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B081C" w14:textId="77777777" w:rsidR="00937703" w:rsidRPr="00937703" w:rsidRDefault="00937703" w:rsidP="00937703">
      <w:pPr>
        <w:ind w:left="567" w:right="415"/>
        <w:jc w:val="center"/>
        <w:rPr>
          <w:b/>
          <w:sz w:val="52"/>
          <w:szCs w:val="52"/>
        </w:rPr>
      </w:pPr>
    </w:p>
    <w:p w14:paraId="22A2E374" w14:textId="77777777" w:rsidR="00937703" w:rsidRPr="00937703" w:rsidRDefault="00937703" w:rsidP="00937703">
      <w:pPr>
        <w:ind w:left="406" w:right="415" w:hanging="548"/>
        <w:jc w:val="center"/>
        <w:rPr>
          <w:b/>
          <w:sz w:val="52"/>
          <w:szCs w:val="52"/>
        </w:rPr>
      </w:pPr>
    </w:p>
    <w:p w14:paraId="5DFCA557" w14:textId="309CC8C9" w:rsidR="00937703" w:rsidRPr="00937703" w:rsidRDefault="002E73DC" w:rsidP="00937703">
      <w:pPr>
        <w:ind w:left="406" w:right="415" w:hanging="548"/>
        <w:jc w:val="center"/>
        <w:rPr>
          <w:b/>
          <w:sz w:val="52"/>
          <w:szCs w:val="52"/>
        </w:rPr>
      </w:pPr>
      <w:r>
        <w:rPr>
          <w:b/>
          <w:noProof/>
          <w:sz w:val="52"/>
          <w:szCs w:val="52"/>
        </w:rPr>
        <w:lastRenderedPageBreak/>
        <w:drawing>
          <wp:inline distT="0" distB="0" distL="0" distR="0" wp14:anchorId="1D76DC9F" wp14:editId="10CA0133">
            <wp:extent cx="6987540" cy="9044940"/>
            <wp:effectExtent l="0" t="0" r="3810" b="3810"/>
            <wp:docPr id="13418321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7540" cy="9044940"/>
                    </a:xfrm>
                    <a:prstGeom prst="rect">
                      <a:avLst/>
                    </a:prstGeom>
                    <a:noFill/>
                    <a:ln>
                      <a:noFill/>
                    </a:ln>
                  </pic:spPr>
                </pic:pic>
              </a:graphicData>
            </a:graphic>
          </wp:inline>
        </w:drawing>
      </w:r>
    </w:p>
    <w:p w14:paraId="6F7F6B65" w14:textId="09CF96E6" w:rsidR="009A0B4E" w:rsidRPr="007D510F" w:rsidRDefault="009A0B4E" w:rsidP="007D510F">
      <w:pPr>
        <w:ind w:left="851" w:right="-53"/>
        <w:jc w:val="both"/>
        <w:rPr>
          <w:sz w:val="24"/>
          <w:szCs w:val="24"/>
        </w:rPr>
        <w:sectPr w:rsidR="009A0B4E" w:rsidRPr="007D510F" w:rsidSect="00AD6F64">
          <w:footerReference w:type="default" r:id="rId9"/>
          <w:pgSz w:w="11910" w:h="16840"/>
          <w:pgMar w:top="1040" w:right="286" w:bottom="1540" w:left="620" w:header="0" w:footer="1344" w:gutter="0"/>
          <w:pgNumType w:start="2"/>
          <w:cols w:space="720"/>
        </w:sectPr>
      </w:pPr>
    </w:p>
    <w:p w14:paraId="06480173" w14:textId="77777777" w:rsidR="009A0B4E" w:rsidRPr="007D510F" w:rsidRDefault="00F6563A" w:rsidP="001D1D3A">
      <w:pPr>
        <w:pStyle w:val="a5"/>
        <w:numPr>
          <w:ilvl w:val="0"/>
          <w:numId w:val="96"/>
        </w:numPr>
        <w:tabs>
          <w:tab w:val="left" w:pos="1134"/>
          <w:tab w:val="left" w:pos="3549"/>
        </w:tabs>
        <w:spacing w:before="72"/>
        <w:ind w:left="851" w:right="-53" w:firstLine="0"/>
        <w:rPr>
          <w:b/>
          <w:sz w:val="24"/>
          <w:szCs w:val="24"/>
        </w:rPr>
      </w:pPr>
      <w:r w:rsidRPr="007D510F">
        <w:rPr>
          <w:b/>
          <w:sz w:val="24"/>
          <w:szCs w:val="24"/>
        </w:rPr>
        <w:lastRenderedPageBreak/>
        <w:t>ЦЕЛЕВОЙ</w:t>
      </w:r>
      <w:r w:rsidRPr="007D510F">
        <w:rPr>
          <w:b/>
          <w:spacing w:val="-10"/>
          <w:sz w:val="24"/>
          <w:szCs w:val="24"/>
        </w:rPr>
        <w:t xml:space="preserve"> </w:t>
      </w:r>
      <w:r w:rsidRPr="007D510F">
        <w:rPr>
          <w:b/>
          <w:sz w:val="24"/>
          <w:szCs w:val="24"/>
        </w:rPr>
        <w:t>РАЗДЕЛ</w:t>
      </w:r>
      <w:r w:rsidRPr="007D510F">
        <w:rPr>
          <w:b/>
          <w:spacing w:val="-10"/>
          <w:sz w:val="24"/>
          <w:szCs w:val="24"/>
        </w:rPr>
        <w:t xml:space="preserve"> </w:t>
      </w:r>
      <w:r w:rsidRPr="007D510F">
        <w:rPr>
          <w:b/>
          <w:sz w:val="24"/>
          <w:szCs w:val="24"/>
        </w:rPr>
        <w:t>ОСНОВНОЙ</w:t>
      </w:r>
      <w:r w:rsidRPr="007D510F">
        <w:rPr>
          <w:b/>
          <w:spacing w:val="-10"/>
          <w:sz w:val="24"/>
          <w:szCs w:val="24"/>
        </w:rPr>
        <w:t xml:space="preserve"> </w:t>
      </w:r>
      <w:r w:rsidRPr="007D510F">
        <w:rPr>
          <w:b/>
          <w:sz w:val="24"/>
          <w:szCs w:val="24"/>
        </w:rPr>
        <w:t>ОБРАЗОВАТЕЛЬНОЙ</w:t>
      </w:r>
      <w:r w:rsidRPr="007D510F">
        <w:rPr>
          <w:b/>
          <w:spacing w:val="-10"/>
          <w:sz w:val="24"/>
          <w:szCs w:val="24"/>
        </w:rPr>
        <w:t xml:space="preserve"> </w:t>
      </w:r>
      <w:r w:rsidRPr="007D510F">
        <w:rPr>
          <w:b/>
          <w:sz w:val="24"/>
          <w:szCs w:val="24"/>
        </w:rPr>
        <w:t>ПРОГРАММЫ СРЕДНЕГО ОБЩЕГО ОБРАЗОВАНИЯ</w:t>
      </w:r>
    </w:p>
    <w:p w14:paraId="136C40B8" w14:textId="77777777" w:rsidR="009A0B4E" w:rsidRPr="007D510F" w:rsidRDefault="00F6563A" w:rsidP="001D1D3A">
      <w:pPr>
        <w:pStyle w:val="2"/>
        <w:numPr>
          <w:ilvl w:val="1"/>
          <w:numId w:val="96"/>
        </w:numPr>
        <w:ind w:left="851" w:right="-53" w:firstLine="0"/>
        <w:jc w:val="left"/>
      </w:pPr>
      <w:bookmarkStart w:id="0" w:name="_TOC_250020"/>
      <w:r w:rsidRPr="007D510F">
        <w:t>Пояснительная</w:t>
      </w:r>
      <w:r w:rsidRPr="007D510F">
        <w:rPr>
          <w:spacing w:val="-6"/>
        </w:rPr>
        <w:t xml:space="preserve"> </w:t>
      </w:r>
      <w:bookmarkEnd w:id="0"/>
      <w:r w:rsidRPr="007D510F">
        <w:rPr>
          <w:spacing w:val="-2"/>
        </w:rPr>
        <w:t>записка</w:t>
      </w:r>
    </w:p>
    <w:p w14:paraId="3AFB7F34" w14:textId="77777777" w:rsidR="009A0B4E" w:rsidRPr="001D1D3A" w:rsidRDefault="00F6563A" w:rsidP="001D1D3A">
      <w:pPr>
        <w:pStyle w:val="a5"/>
        <w:numPr>
          <w:ilvl w:val="2"/>
          <w:numId w:val="148"/>
        </w:numPr>
        <w:tabs>
          <w:tab w:val="left" w:pos="851"/>
        </w:tabs>
        <w:spacing w:before="276"/>
        <w:ind w:right="-53"/>
        <w:jc w:val="both"/>
        <w:rPr>
          <w:b/>
          <w:sz w:val="24"/>
          <w:szCs w:val="24"/>
        </w:rPr>
      </w:pPr>
      <w:r w:rsidRPr="001D1D3A">
        <w:rPr>
          <w:b/>
          <w:sz w:val="24"/>
          <w:szCs w:val="24"/>
        </w:rPr>
        <w:t>Общее</w:t>
      </w:r>
      <w:r w:rsidRPr="001D1D3A">
        <w:rPr>
          <w:b/>
          <w:spacing w:val="-7"/>
          <w:sz w:val="24"/>
          <w:szCs w:val="24"/>
        </w:rPr>
        <w:t xml:space="preserve"> </w:t>
      </w:r>
      <w:r w:rsidRPr="001D1D3A">
        <w:rPr>
          <w:b/>
          <w:sz w:val="24"/>
          <w:szCs w:val="24"/>
        </w:rPr>
        <w:t>назначение</w:t>
      </w:r>
      <w:r w:rsidRPr="001D1D3A">
        <w:rPr>
          <w:b/>
          <w:spacing w:val="-6"/>
          <w:sz w:val="24"/>
          <w:szCs w:val="24"/>
        </w:rPr>
        <w:t xml:space="preserve"> </w:t>
      </w:r>
      <w:r w:rsidRPr="001D1D3A">
        <w:rPr>
          <w:b/>
          <w:sz w:val="24"/>
          <w:szCs w:val="24"/>
        </w:rPr>
        <w:t>основной</w:t>
      </w:r>
      <w:r w:rsidRPr="001D1D3A">
        <w:rPr>
          <w:b/>
          <w:spacing w:val="-6"/>
          <w:sz w:val="24"/>
          <w:szCs w:val="24"/>
        </w:rPr>
        <w:t xml:space="preserve"> </w:t>
      </w:r>
      <w:r w:rsidRPr="001D1D3A">
        <w:rPr>
          <w:b/>
          <w:sz w:val="24"/>
          <w:szCs w:val="24"/>
        </w:rPr>
        <w:t>образовательной</w:t>
      </w:r>
      <w:r w:rsidRPr="001D1D3A">
        <w:rPr>
          <w:b/>
          <w:spacing w:val="-6"/>
          <w:sz w:val="24"/>
          <w:szCs w:val="24"/>
        </w:rPr>
        <w:t xml:space="preserve"> </w:t>
      </w:r>
      <w:r w:rsidRPr="001D1D3A">
        <w:rPr>
          <w:b/>
          <w:sz w:val="24"/>
          <w:szCs w:val="24"/>
        </w:rPr>
        <w:t>программы</w:t>
      </w:r>
      <w:r w:rsidRPr="001D1D3A">
        <w:rPr>
          <w:b/>
          <w:spacing w:val="-6"/>
          <w:sz w:val="24"/>
          <w:szCs w:val="24"/>
        </w:rPr>
        <w:t xml:space="preserve"> </w:t>
      </w:r>
      <w:r w:rsidRPr="001D1D3A">
        <w:rPr>
          <w:b/>
          <w:sz w:val="24"/>
          <w:szCs w:val="24"/>
        </w:rPr>
        <w:t>среднего</w:t>
      </w:r>
      <w:r w:rsidRPr="001D1D3A">
        <w:rPr>
          <w:b/>
          <w:spacing w:val="-6"/>
          <w:sz w:val="24"/>
          <w:szCs w:val="24"/>
        </w:rPr>
        <w:t xml:space="preserve"> </w:t>
      </w:r>
      <w:r w:rsidRPr="001D1D3A">
        <w:rPr>
          <w:b/>
          <w:spacing w:val="-2"/>
          <w:sz w:val="24"/>
          <w:szCs w:val="24"/>
        </w:rPr>
        <w:t>общего</w:t>
      </w:r>
    </w:p>
    <w:p w14:paraId="5D4BB5BF" w14:textId="77777777" w:rsidR="009A0B4E" w:rsidRPr="007D510F" w:rsidRDefault="00F6563A" w:rsidP="001D1D3A">
      <w:pPr>
        <w:ind w:left="851" w:right="-53"/>
        <w:rPr>
          <w:b/>
          <w:sz w:val="24"/>
          <w:szCs w:val="24"/>
        </w:rPr>
      </w:pPr>
      <w:r w:rsidRPr="007D510F">
        <w:rPr>
          <w:b/>
          <w:spacing w:val="-2"/>
          <w:sz w:val="24"/>
          <w:szCs w:val="24"/>
        </w:rPr>
        <w:t>образования</w:t>
      </w:r>
    </w:p>
    <w:p w14:paraId="3C8841A5" w14:textId="77777777" w:rsidR="009A0B4E" w:rsidRPr="007D510F" w:rsidRDefault="00F6563A" w:rsidP="007D510F">
      <w:pPr>
        <w:pStyle w:val="a3"/>
        <w:spacing w:before="276"/>
        <w:ind w:left="851" w:right="-53"/>
        <w:jc w:val="both"/>
      </w:pPr>
      <w:r w:rsidRPr="007D510F">
        <w:t>В соответствии с Законом «Об образовании в Российской Федерации» содержание образования</w:t>
      </w:r>
      <w:r w:rsidRPr="007D510F">
        <w:rPr>
          <w:spacing w:val="-14"/>
        </w:rPr>
        <w:t xml:space="preserve"> </w:t>
      </w:r>
      <w:r w:rsidRPr="007D510F">
        <w:t>в</w:t>
      </w:r>
      <w:r w:rsidRPr="007D510F">
        <w:rPr>
          <w:spacing w:val="-14"/>
        </w:rPr>
        <w:t xml:space="preserve"> </w:t>
      </w:r>
      <w:r w:rsidRPr="007D510F">
        <w:t>МБОУ СОШ №32 г. Ставрополя</w:t>
      </w:r>
      <w:r w:rsidRPr="007D510F">
        <w:rPr>
          <w:spacing w:val="-14"/>
        </w:rPr>
        <w:t xml:space="preserve"> </w:t>
      </w:r>
      <w:r w:rsidRPr="007D510F">
        <w:t>определяется</w:t>
      </w:r>
      <w:r w:rsidRPr="007D510F">
        <w:rPr>
          <w:spacing w:val="-14"/>
        </w:rPr>
        <w:t xml:space="preserve"> </w:t>
      </w:r>
      <w:r w:rsidRPr="007D510F">
        <w:t>основной</w:t>
      </w:r>
      <w:r w:rsidRPr="007D510F">
        <w:rPr>
          <w:spacing w:val="-14"/>
        </w:rPr>
        <w:t xml:space="preserve"> </w:t>
      </w:r>
      <w:r w:rsidRPr="007D510F">
        <w:t>образовательной</w:t>
      </w:r>
      <w:r w:rsidRPr="007D510F">
        <w:rPr>
          <w:spacing w:val="-14"/>
        </w:rPr>
        <w:t xml:space="preserve"> </w:t>
      </w:r>
      <w:r w:rsidRPr="007D510F">
        <w:t xml:space="preserve">программой среднего общего образования (далее соответственно – образовательная организация, ООП СОО), которая разрабатывается в соответствии с федеральным государственным образовательным стандартом среднего общего образования (далее – ФГОС СОО) и ФОП </w:t>
      </w:r>
      <w:r w:rsidRPr="007D510F">
        <w:rPr>
          <w:spacing w:val="-4"/>
        </w:rPr>
        <w:t>СОО.</w:t>
      </w:r>
    </w:p>
    <w:p w14:paraId="524B27F0" w14:textId="77777777" w:rsidR="009A0B4E" w:rsidRPr="007D510F" w:rsidRDefault="00F6563A" w:rsidP="007D510F">
      <w:pPr>
        <w:pStyle w:val="a3"/>
        <w:ind w:left="851" w:right="-53"/>
        <w:jc w:val="both"/>
      </w:pPr>
      <w:r w:rsidRPr="007D510F">
        <w:t>Структурно образовательная программа — это совокупность образовательных программ разного уровня образования (начального, среднего и среднего общего).</w:t>
      </w:r>
    </w:p>
    <w:p w14:paraId="28480997" w14:textId="77777777" w:rsidR="009A0B4E" w:rsidRPr="007D510F" w:rsidRDefault="00F6563A" w:rsidP="007D510F">
      <w:pPr>
        <w:pStyle w:val="a3"/>
        <w:ind w:left="851" w:right="-53"/>
        <w:jc w:val="both"/>
      </w:pPr>
      <w:r w:rsidRPr="007D510F">
        <w:t>Все выше перечисленные образовательные программы являются преемственными, т.е. каждая последующая программа базируется на предыдущей.</w:t>
      </w:r>
    </w:p>
    <w:p w14:paraId="6EA4B2CE" w14:textId="77777777" w:rsidR="009A0B4E" w:rsidRPr="007D510F" w:rsidRDefault="00F6563A" w:rsidP="007D510F">
      <w:pPr>
        <w:pStyle w:val="a3"/>
        <w:ind w:left="851" w:right="-53"/>
        <w:jc w:val="both"/>
      </w:pPr>
      <w:r w:rsidRPr="007D510F">
        <w:t>Образовательная программа каждого уровня обучения, представляет собой совокупность учебных предметных основных и дополнительных образовательных программ, технологий обучения и способов и условий их реализации. Образовательная программа — это технология достижения планируемого образовательного результата деятельности лицея.</w:t>
      </w:r>
    </w:p>
    <w:p w14:paraId="3F6C7795" w14:textId="77777777" w:rsidR="009A0B4E" w:rsidRPr="007D510F" w:rsidRDefault="00F6563A" w:rsidP="007D510F">
      <w:pPr>
        <w:pStyle w:val="a3"/>
        <w:ind w:left="851" w:right="-53"/>
        <w:jc w:val="both"/>
      </w:pPr>
      <w:r w:rsidRPr="007D510F">
        <w:t>Образовательная программа является нормативно-управленческим документом МБОУ СОШ №32 г. Ставрополя</w:t>
      </w:r>
    </w:p>
    <w:p w14:paraId="3F345496" w14:textId="77777777" w:rsidR="009A0B4E" w:rsidRPr="007D510F" w:rsidRDefault="00F6563A" w:rsidP="007D510F">
      <w:pPr>
        <w:pStyle w:val="a3"/>
        <w:ind w:left="851" w:right="-53"/>
        <w:jc w:val="both"/>
      </w:pPr>
      <w:r w:rsidRPr="007D510F">
        <w:t xml:space="preserve">Она характеризует специфику содержания образования и особенности организации учебно-воспитательного процесса и создана для реализации образовательного заказа </w:t>
      </w:r>
      <w:r w:rsidRPr="007D510F">
        <w:rPr>
          <w:spacing w:val="-2"/>
        </w:rPr>
        <w:t>государства, содержащегося в соответствующих документах, социального заказа родителей об</w:t>
      </w:r>
      <w:r w:rsidRPr="007D510F">
        <w:t>учающихся и самих обучающихся, с учетом реальной социальной ситуации, материальных и кадровых возможностей МБОУ СОШ №32 г. Ставрополя.</w:t>
      </w:r>
    </w:p>
    <w:p w14:paraId="559DE6F1" w14:textId="77777777" w:rsidR="009A0B4E" w:rsidRPr="007D510F" w:rsidRDefault="00F6563A" w:rsidP="007D510F">
      <w:pPr>
        <w:pStyle w:val="a3"/>
        <w:ind w:left="851" w:right="-53"/>
        <w:jc w:val="both"/>
      </w:pPr>
      <w:r w:rsidRPr="007D510F">
        <w:t>Срок освоения основной образовательной программы среднего общего образования</w:t>
      </w:r>
      <w:r w:rsidRPr="007D510F">
        <w:rPr>
          <w:spacing w:val="40"/>
        </w:rPr>
        <w:t xml:space="preserve"> </w:t>
      </w:r>
      <w:r w:rsidRPr="007D510F">
        <w:t>– 2 года (10-11 класс).</w:t>
      </w:r>
    </w:p>
    <w:p w14:paraId="25B18D56" w14:textId="77777777" w:rsidR="009A0B4E" w:rsidRPr="007D510F" w:rsidRDefault="00F6563A" w:rsidP="007D510F">
      <w:pPr>
        <w:pStyle w:val="a3"/>
        <w:ind w:left="851" w:right="-53"/>
        <w:jc w:val="both"/>
      </w:pPr>
      <w:r w:rsidRPr="007D510F">
        <w:rPr>
          <w:i/>
        </w:rPr>
        <w:t xml:space="preserve">Целью программы </w:t>
      </w:r>
      <w:r w:rsidRPr="007D510F">
        <w:t>формирование российской гражданской идентичности обучающихся;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преемственность основных образовательных программ дошкольного,</w:t>
      </w:r>
      <w:r w:rsidRPr="007D510F">
        <w:rPr>
          <w:spacing w:val="-15"/>
        </w:rPr>
        <w:t xml:space="preserve"> </w:t>
      </w:r>
      <w:r w:rsidRPr="007D510F">
        <w:t>начального</w:t>
      </w:r>
      <w:r w:rsidRPr="007D510F">
        <w:rPr>
          <w:spacing w:val="-15"/>
        </w:rPr>
        <w:t xml:space="preserve"> </w:t>
      </w:r>
      <w:r w:rsidRPr="007D510F">
        <w:t>общего,</w:t>
      </w:r>
      <w:r w:rsidRPr="007D510F">
        <w:rPr>
          <w:spacing w:val="-15"/>
        </w:rPr>
        <w:t xml:space="preserve"> </w:t>
      </w:r>
      <w:r w:rsidRPr="007D510F">
        <w:t>основного</w:t>
      </w:r>
      <w:r w:rsidRPr="007D510F">
        <w:rPr>
          <w:spacing w:val="-15"/>
        </w:rPr>
        <w:t xml:space="preserve"> </w:t>
      </w:r>
      <w:r w:rsidRPr="007D510F">
        <w:t>общего,</w:t>
      </w:r>
      <w:r w:rsidRPr="007D510F">
        <w:rPr>
          <w:spacing w:val="-15"/>
        </w:rPr>
        <w:t xml:space="preserve"> </w:t>
      </w:r>
      <w:r w:rsidRPr="007D510F">
        <w:t>среднего</w:t>
      </w:r>
      <w:r w:rsidRPr="007D510F">
        <w:rPr>
          <w:spacing w:val="-15"/>
        </w:rPr>
        <w:t xml:space="preserve"> </w:t>
      </w:r>
      <w:r w:rsidRPr="007D510F">
        <w:t>общего,</w:t>
      </w:r>
      <w:r w:rsidRPr="007D510F">
        <w:rPr>
          <w:spacing w:val="-15"/>
        </w:rPr>
        <w:t xml:space="preserve"> </w:t>
      </w:r>
      <w:r w:rsidRPr="007D510F">
        <w:t>профессионального образования; организация учебного процесса с учётом целей, содержания и планируемых результатов среднего общего образования, отражённых в ФГОС СОО;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подготовка обучающегося к жизни в обществе, самостоятельному жизненному</w:t>
      </w:r>
      <w:r w:rsidRPr="007D510F">
        <w:rPr>
          <w:spacing w:val="-15"/>
        </w:rPr>
        <w:t xml:space="preserve"> </w:t>
      </w:r>
      <w:r w:rsidRPr="007D510F">
        <w:t>выбору,</w:t>
      </w:r>
      <w:r w:rsidRPr="007D510F">
        <w:rPr>
          <w:spacing w:val="-15"/>
        </w:rPr>
        <w:t xml:space="preserve"> </w:t>
      </w:r>
      <w:r w:rsidRPr="007D510F">
        <w:t>продолжению</w:t>
      </w:r>
      <w:r w:rsidRPr="007D510F">
        <w:rPr>
          <w:spacing w:val="-15"/>
        </w:rPr>
        <w:t xml:space="preserve"> </w:t>
      </w:r>
      <w:r w:rsidRPr="007D510F">
        <w:t>образования</w:t>
      </w:r>
      <w:r w:rsidRPr="007D510F">
        <w:rPr>
          <w:spacing w:val="-15"/>
        </w:rPr>
        <w:t xml:space="preserve"> </w:t>
      </w:r>
      <w:r w:rsidRPr="007D510F">
        <w:t>и</w:t>
      </w:r>
      <w:r w:rsidRPr="007D510F">
        <w:rPr>
          <w:spacing w:val="-15"/>
        </w:rPr>
        <w:t xml:space="preserve"> </w:t>
      </w:r>
      <w:r w:rsidRPr="007D510F">
        <w:t>началу</w:t>
      </w:r>
      <w:r w:rsidRPr="007D510F">
        <w:rPr>
          <w:spacing w:val="-15"/>
        </w:rPr>
        <w:t xml:space="preserve"> </w:t>
      </w:r>
      <w:r w:rsidRPr="007D510F">
        <w:t>профессиональной</w:t>
      </w:r>
      <w:r w:rsidRPr="007D510F">
        <w:rPr>
          <w:spacing w:val="-15"/>
        </w:rPr>
        <w:t xml:space="preserve"> </w:t>
      </w:r>
      <w:r w:rsidRPr="007D510F">
        <w:t>деятельности;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2787D14B" w14:textId="77777777" w:rsidR="009A0B4E" w:rsidRPr="007D510F" w:rsidRDefault="00F6563A" w:rsidP="007D510F">
      <w:pPr>
        <w:ind w:left="851" w:right="-53"/>
        <w:jc w:val="both"/>
        <w:rPr>
          <w:sz w:val="24"/>
          <w:szCs w:val="24"/>
        </w:rPr>
      </w:pPr>
      <w:r w:rsidRPr="007D510F">
        <w:rPr>
          <w:b/>
          <w:sz w:val="24"/>
          <w:szCs w:val="24"/>
        </w:rPr>
        <w:t>Образовательная программа содержит три раздела</w:t>
      </w:r>
      <w:r w:rsidRPr="007D510F">
        <w:rPr>
          <w:sz w:val="24"/>
          <w:szCs w:val="24"/>
        </w:rPr>
        <w:t xml:space="preserve">: целевой, содержательный и </w:t>
      </w:r>
      <w:r w:rsidRPr="007D510F">
        <w:rPr>
          <w:spacing w:val="-2"/>
          <w:sz w:val="24"/>
          <w:szCs w:val="24"/>
        </w:rPr>
        <w:t>организационный.</w:t>
      </w:r>
    </w:p>
    <w:p w14:paraId="2074F4CD" w14:textId="77777777" w:rsidR="009A0B4E" w:rsidRPr="007D510F" w:rsidRDefault="00F6563A" w:rsidP="007D510F">
      <w:pPr>
        <w:pStyle w:val="2"/>
        <w:ind w:left="851" w:right="-53"/>
        <w:jc w:val="both"/>
        <w:rPr>
          <w:b w:val="0"/>
        </w:rPr>
      </w:pPr>
      <w:r w:rsidRPr="007D510F">
        <w:t>Целевой</w:t>
      </w:r>
      <w:r w:rsidRPr="007D510F">
        <w:rPr>
          <w:spacing w:val="-3"/>
        </w:rPr>
        <w:t xml:space="preserve"> </w:t>
      </w:r>
      <w:r w:rsidRPr="007D510F">
        <w:t>раздел</w:t>
      </w:r>
      <w:r w:rsidRPr="007D510F">
        <w:rPr>
          <w:spacing w:val="-3"/>
        </w:rPr>
        <w:t xml:space="preserve"> </w:t>
      </w:r>
      <w:r w:rsidRPr="007D510F">
        <w:rPr>
          <w:spacing w:val="-2"/>
        </w:rPr>
        <w:t>включает</w:t>
      </w:r>
      <w:r w:rsidRPr="007D510F">
        <w:rPr>
          <w:b w:val="0"/>
          <w:spacing w:val="-2"/>
        </w:rPr>
        <w:t>:</w:t>
      </w:r>
    </w:p>
    <w:p w14:paraId="41E02C0C" w14:textId="77777777" w:rsidR="009A0B4E" w:rsidRPr="007D510F" w:rsidRDefault="00F6563A" w:rsidP="00A97052">
      <w:pPr>
        <w:pStyle w:val="a5"/>
        <w:numPr>
          <w:ilvl w:val="0"/>
          <w:numId w:val="95"/>
        </w:numPr>
        <w:tabs>
          <w:tab w:val="left" w:pos="1786"/>
        </w:tabs>
        <w:ind w:left="851" w:right="-53" w:firstLine="0"/>
        <w:jc w:val="both"/>
        <w:rPr>
          <w:sz w:val="24"/>
          <w:szCs w:val="24"/>
        </w:rPr>
      </w:pPr>
      <w:r w:rsidRPr="007D510F">
        <w:rPr>
          <w:sz w:val="24"/>
          <w:szCs w:val="24"/>
        </w:rPr>
        <w:t>пояснительную</w:t>
      </w:r>
      <w:r w:rsidRPr="007D510F">
        <w:rPr>
          <w:spacing w:val="-9"/>
          <w:sz w:val="24"/>
          <w:szCs w:val="24"/>
        </w:rPr>
        <w:t xml:space="preserve"> </w:t>
      </w:r>
      <w:r w:rsidRPr="007D510F">
        <w:rPr>
          <w:spacing w:val="-2"/>
          <w:sz w:val="24"/>
          <w:szCs w:val="24"/>
        </w:rPr>
        <w:t>записку;</w:t>
      </w:r>
    </w:p>
    <w:p w14:paraId="50069E74" w14:textId="77777777" w:rsidR="009A0B4E" w:rsidRPr="007D510F" w:rsidRDefault="00F6563A" w:rsidP="00A97052">
      <w:pPr>
        <w:pStyle w:val="a5"/>
        <w:numPr>
          <w:ilvl w:val="0"/>
          <w:numId w:val="95"/>
        </w:numPr>
        <w:tabs>
          <w:tab w:val="left" w:pos="1786"/>
        </w:tabs>
        <w:spacing w:before="76"/>
        <w:ind w:left="851" w:right="-53" w:firstLine="0"/>
        <w:jc w:val="both"/>
        <w:rPr>
          <w:sz w:val="24"/>
          <w:szCs w:val="24"/>
        </w:rPr>
      </w:pPr>
      <w:r w:rsidRPr="007D510F">
        <w:rPr>
          <w:sz w:val="24"/>
          <w:szCs w:val="24"/>
        </w:rPr>
        <w:t>планируемые</w:t>
      </w:r>
      <w:r w:rsidRPr="007D510F">
        <w:rPr>
          <w:spacing w:val="-6"/>
          <w:sz w:val="24"/>
          <w:szCs w:val="24"/>
        </w:rPr>
        <w:t xml:space="preserve"> </w:t>
      </w:r>
      <w:r w:rsidRPr="007D510F">
        <w:rPr>
          <w:sz w:val="24"/>
          <w:szCs w:val="24"/>
        </w:rPr>
        <w:t>результаты</w:t>
      </w:r>
      <w:r w:rsidRPr="007D510F">
        <w:rPr>
          <w:spacing w:val="-6"/>
          <w:sz w:val="24"/>
          <w:szCs w:val="24"/>
        </w:rPr>
        <w:t xml:space="preserve"> </w:t>
      </w:r>
      <w:r w:rsidRPr="007D510F">
        <w:rPr>
          <w:sz w:val="24"/>
          <w:szCs w:val="24"/>
        </w:rPr>
        <w:t>освоения</w:t>
      </w:r>
      <w:r w:rsidRPr="007D510F">
        <w:rPr>
          <w:spacing w:val="-6"/>
          <w:sz w:val="24"/>
          <w:szCs w:val="24"/>
        </w:rPr>
        <w:t xml:space="preserve"> </w:t>
      </w:r>
      <w:r w:rsidRPr="007D510F">
        <w:rPr>
          <w:sz w:val="24"/>
          <w:szCs w:val="24"/>
        </w:rPr>
        <w:t>обучающимися</w:t>
      </w:r>
      <w:r w:rsidRPr="007D510F">
        <w:rPr>
          <w:spacing w:val="-6"/>
          <w:sz w:val="24"/>
          <w:szCs w:val="24"/>
        </w:rPr>
        <w:t xml:space="preserve"> </w:t>
      </w:r>
      <w:r w:rsidRPr="007D510F">
        <w:rPr>
          <w:sz w:val="24"/>
          <w:szCs w:val="24"/>
        </w:rPr>
        <w:t>ФОП</w:t>
      </w:r>
      <w:r w:rsidRPr="007D510F">
        <w:rPr>
          <w:spacing w:val="-5"/>
          <w:sz w:val="24"/>
          <w:szCs w:val="24"/>
        </w:rPr>
        <w:t xml:space="preserve"> </w:t>
      </w:r>
      <w:r w:rsidRPr="007D510F">
        <w:rPr>
          <w:spacing w:val="-4"/>
          <w:sz w:val="24"/>
          <w:szCs w:val="24"/>
        </w:rPr>
        <w:t>СОО;</w:t>
      </w:r>
    </w:p>
    <w:p w14:paraId="28F996AB" w14:textId="77777777" w:rsidR="009A0B4E" w:rsidRPr="009C4188" w:rsidRDefault="00F6563A" w:rsidP="00A97052">
      <w:pPr>
        <w:pStyle w:val="a5"/>
        <w:numPr>
          <w:ilvl w:val="0"/>
          <w:numId w:val="95"/>
        </w:numPr>
        <w:tabs>
          <w:tab w:val="left" w:pos="1786"/>
        </w:tabs>
        <w:ind w:left="851" w:right="-53" w:firstLine="0"/>
        <w:jc w:val="both"/>
        <w:rPr>
          <w:sz w:val="24"/>
          <w:szCs w:val="24"/>
        </w:rPr>
      </w:pPr>
      <w:r w:rsidRPr="007D510F">
        <w:rPr>
          <w:sz w:val="24"/>
          <w:szCs w:val="24"/>
        </w:rPr>
        <w:t>систему</w:t>
      </w:r>
      <w:r w:rsidRPr="007D510F">
        <w:rPr>
          <w:spacing w:val="-7"/>
          <w:sz w:val="24"/>
          <w:szCs w:val="24"/>
        </w:rPr>
        <w:t xml:space="preserve"> </w:t>
      </w:r>
      <w:r w:rsidRPr="007D510F">
        <w:rPr>
          <w:sz w:val="24"/>
          <w:szCs w:val="24"/>
        </w:rPr>
        <w:t>оценки</w:t>
      </w:r>
      <w:r w:rsidRPr="007D510F">
        <w:rPr>
          <w:spacing w:val="-5"/>
          <w:sz w:val="24"/>
          <w:szCs w:val="24"/>
        </w:rPr>
        <w:t xml:space="preserve"> </w:t>
      </w:r>
      <w:r w:rsidRPr="007D510F">
        <w:rPr>
          <w:sz w:val="24"/>
          <w:szCs w:val="24"/>
        </w:rPr>
        <w:t>достижения</w:t>
      </w:r>
      <w:r w:rsidRPr="007D510F">
        <w:rPr>
          <w:spacing w:val="-5"/>
          <w:sz w:val="24"/>
          <w:szCs w:val="24"/>
        </w:rPr>
        <w:t xml:space="preserve"> </w:t>
      </w:r>
      <w:r w:rsidRPr="007D510F">
        <w:rPr>
          <w:sz w:val="24"/>
          <w:szCs w:val="24"/>
        </w:rPr>
        <w:t>планируемых</w:t>
      </w:r>
      <w:r w:rsidRPr="007D510F">
        <w:rPr>
          <w:spacing w:val="-4"/>
          <w:sz w:val="24"/>
          <w:szCs w:val="24"/>
        </w:rPr>
        <w:t xml:space="preserve"> </w:t>
      </w:r>
      <w:r w:rsidRPr="007D510F">
        <w:rPr>
          <w:sz w:val="24"/>
          <w:szCs w:val="24"/>
        </w:rPr>
        <w:t>результатов</w:t>
      </w:r>
      <w:r w:rsidRPr="007D510F">
        <w:rPr>
          <w:spacing w:val="-5"/>
          <w:sz w:val="24"/>
          <w:szCs w:val="24"/>
        </w:rPr>
        <w:t xml:space="preserve"> </w:t>
      </w:r>
      <w:r w:rsidRPr="007D510F">
        <w:rPr>
          <w:sz w:val="24"/>
          <w:szCs w:val="24"/>
        </w:rPr>
        <w:t>освоения</w:t>
      </w:r>
      <w:r w:rsidRPr="007D510F">
        <w:rPr>
          <w:spacing w:val="-5"/>
          <w:sz w:val="24"/>
          <w:szCs w:val="24"/>
        </w:rPr>
        <w:t xml:space="preserve"> </w:t>
      </w:r>
      <w:r w:rsidRPr="007D510F">
        <w:rPr>
          <w:sz w:val="24"/>
          <w:szCs w:val="24"/>
        </w:rPr>
        <w:t>ФОП</w:t>
      </w:r>
      <w:r w:rsidRPr="007D510F">
        <w:rPr>
          <w:spacing w:val="-4"/>
          <w:sz w:val="24"/>
          <w:szCs w:val="24"/>
        </w:rPr>
        <w:t xml:space="preserve"> СОО.</w:t>
      </w:r>
    </w:p>
    <w:p w14:paraId="0A15DF63" w14:textId="77777777" w:rsidR="009C4188" w:rsidRPr="007D510F" w:rsidRDefault="009C4188" w:rsidP="009C4188">
      <w:pPr>
        <w:pStyle w:val="a5"/>
        <w:tabs>
          <w:tab w:val="left" w:pos="1786"/>
        </w:tabs>
        <w:ind w:left="851" w:right="-53" w:firstLine="0"/>
        <w:jc w:val="both"/>
        <w:rPr>
          <w:sz w:val="24"/>
          <w:szCs w:val="24"/>
        </w:rPr>
      </w:pPr>
    </w:p>
    <w:p w14:paraId="04279476" w14:textId="77777777" w:rsidR="009A0B4E" w:rsidRPr="007D510F" w:rsidRDefault="00F6563A" w:rsidP="007D510F">
      <w:pPr>
        <w:pStyle w:val="2"/>
        <w:ind w:left="851" w:right="-53"/>
        <w:jc w:val="both"/>
      </w:pPr>
      <w:r w:rsidRPr="007D510F">
        <w:lastRenderedPageBreak/>
        <w:t>Содержательный</w:t>
      </w:r>
      <w:r w:rsidRPr="007D510F">
        <w:rPr>
          <w:spacing w:val="-6"/>
        </w:rPr>
        <w:t xml:space="preserve"> </w:t>
      </w:r>
      <w:r w:rsidRPr="007D510F">
        <w:t>раздел</w:t>
      </w:r>
      <w:r w:rsidRPr="007D510F">
        <w:rPr>
          <w:spacing w:val="-6"/>
        </w:rPr>
        <w:t xml:space="preserve"> </w:t>
      </w:r>
      <w:r w:rsidRPr="007D510F">
        <w:rPr>
          <w:spacing w:val="-2"/>
        </w:rPr>
        <w:t>включает:</w:t>
      </w:r>
    </w:p>
    <w:p w14:paraId="7D772EE2" w14:textId="77777777" w:rsidR="009A0B4E" w:rsidRPr="007D510F" w:rsidRDefault="00F6563A" w:rsidP="00A97052">
      <w:pPr>
        <w:pStyle w:val="a5"/>
        <w:numPr>
          <w:ilvl w:val="0"/>
          <w:numId w:val="95"/>
        </w:numPr>
        <w:tabs>
          <w:tab w:val="left" w:pos="1786"/>
        </w:tabs>
        <w:ind w:left="851" w:right="-53" w:firstLine="0"/>
        <w:jc w:val="both"/>
        <w:rPr>
          <w:b/>
          <w:sz w:val="24"/>
          <w:szCs w:val="24"/>
        </w:rPr>
      </w:pPr>
      <w:r w:rsidRPr="007D510F">
        <w:rPr>
          <w:sz w:val="24"/>
          <w:szCs w:val="24"/>
        </w:rPr>
        <w:t>федеральные</w:t>
      </w:r>
      <w:r w:rsidRPr="007D510F">
        <w:rPr>
          <w:spacing w:val="-5"/>
          <w:sz w:val="24"/>
          <w:szCs w:val="24"/>
        </w:rPr>
        <w:t xml:space="preserve"> </w:t>
      </w:r>
      <w:r w:rsidRPr="007D510F">
        <w:rPr>
          <w:sz w:val="24"/>
          <w:szCs w:val="24"/>
        </w:rPr>
        <w:t>рабочие</w:t>
      </w:r>
      <w:r w:rsidRPr="007D510F">
        <w:rPr>
          <w:spacing w:val="-5"/>
          <w:sz w:val="24"/>
          <w:szCs w:val="24"/>
        </w:rPr>
        <w:t xml:space="preserve"> </w:t>
      </w:r>
      <w:r w:rsidRPr="007D510F">
        <w:rPr>
          <w:sz w:val="24"/>
          <w:szCs w:val="24"/>
        </w:rPr>
        <w:t>программы</w:t>
      </w:r>
      <w:r w:rsidRPr="007D510F">
        <w:rPr>
          <w:spacing w:val="-5"/>
          <w:sz w:val="24"/>
          <w:szCs w:val="24"/>
        </w:rPr>
        <w:t xml:space="preserve"> </w:t>
      </w:r>
      <w:r w:rsidRPr="007D510F">
        <w:rPr>
          <w:sz w:val="24"/>
          <w:szCs w:val="24"/>
        </w:rPr>
        <w:t>учебных</w:t>
      </w:r>
      <w:r w:rsidRPr="007D510F">
        <w:rPr>
          <w:spacing w:val="-4"/>
          <w:sz w:val="24"/>
          <w:szCs w:val="24"/>
        </w:rPr>
        <w:t xml:space="preserve"> </w:t>
      </w:r>
      <w:r w:rsidRPr="007D510F">
        <w:rPr>
          <w:spacing w:val="-2"/>
          <w:sz w:val="24"/>
          <w:szCs w:val="24"/>
        </w:rPr>
        <w:t>предметов;</w:t>
      </w:r>
    </w:p>
    <w:p w14:paraId="604E80E5" w14:textId="77777777" w:rsidR="009A0B4E" w:rsidRPr="007D510F" w:rsidRDefault="00F6563A" w:rsidP="00A97052">
      <w:pPr>
        <w:pStyle w:val="a5"/>
        <w:numPr>
          <w:ilvl w:val="0"/>
          <w:numId w:val="95"/>
        </w:numPr>
        <w:tabs>
          <w:tab w:val="left" w:pos="1786"/>
        </w:tabs>
        <w:ind w:left="851" w:right="-53" w:firstLine="0"/>
        <w:jc w:val="both"/>
        <w:rPr>
          <w:sz w:val="24"/>
          <w:szCs w:val="24"/>
        </w:rPr>
      </w:pPr>
      <w:r w:rsidRPr="007D510F">
        <w:rPr>
          <w:sz w:val="24"/>
          <w:szCs w:val="24"/>
        </w:rPr>
        <w:t>программу</w:t>
      </w:r>
      <w:r w:rsidRPr="007D510F">
        <w:rPr>
          <w:spacing w:val="-5"/>
          <w:sz w:val="24"/>
          <w:szCs w:val="24"/>
        </w:rPr>
        <w:t xml:space="preserve"> </w:t>
      </w:r>
      <w:r w:rsidRPr="007D510F">
        <w:rPr>
          <w:sz w:val="24"/>
          <w:szCs w:val="24"/>
        </w:rPr>
        <w:t>формирования</w:t>
      </w:r>
      <w:r w:rsidRPr="007D510F">
        <w:rPr>
          <w:spacing w:val="-5"/>
          <w:sz w:val="24"/>
          <w:szCs w:val="24"/>
        </w:rPr>
        <w:t xml:space="preserve"> </w:t>
      </w:r>
      <w:r w:rsidRPr="007D510F">
        <w:rPr>
          <w:sz w:val="24"/>
          <w:szCs w:val="24"/>
        </w:rPr>
        <w:t>универсальных</w:t>
      </w:r>
      <w:r w:rsidRPr="007D510F">
        <w:rPr>
          <w:spacing w:val="-5"/>
          <w:sz w:val="24"/>
          <w:szCs w:val="24"/>
        </w:rPr>
        <w:t xml:space="preserve"> </w:t>
      </w:r>
      <w:r w:rsidRPr="007D510F">
        <w:rPr>
          <w:sz w:val="24"/>
          <w:szCs w:val="24"/>
        </w:rPr>
        <w:t>учебных</w:t>
      </w:r>
      <w:r w:rsidRPr="007D510F">
        <w:rPr>
          <w:spacing w:val="-5"/>
          <w:sz w:val="24"/>
          <w:szCs w:val="24"/>
        </w:rPr>
        <w:t xml:space="preserve"> </w:t>
      </w:r>
      <w:r w:rsidRPr="007D510F">
        <w:rPr>
          <w:sz w:val="24"/>
          <w:szCs w:val="24"/>
        </w:rPr>
        <w:t>действий</w:t>
      </w:r>
      <w:r w:rsidRPr="007D510F">
        <w:rPr>
          <w:spacing w:val="-5"/>
          <w:sz w:val="24"/>
          <w:szCs w:val="24"/>
        </w:rPr>
        <w:t xml:space="preserve"> </w:t>
      </w:r>
      <w:r w:rsidRPr="007D510F">
        <w:rPr>
          <w:sz w:val="24"/>
          <w:szCs w:val="24"/>
        </w:rPr>
        <w:t>у</w:t>
      </w:r>
      <w:r w:rsidRPr="007D510F">
        <w:rPr>
          <w:spacing w:val="-5"/>
          <w:sz w:val="24"/>
          <w:szCs w:val="24"/>
        </w:rPr>
        <w:t xml:space="preserve"> </w:t>
      </w:r>
      <w:r w:rsidRPr="007D510F">
        <w:rPr>
          <w:spacing w:val="-2"/>
          <w:sz w:val="24"/>
          <w:szCs w:val="24"/>
        </w:rPr>
        <w:t>обучающихся;</w:t>
      </w:r>
    </w:p>
    <w:p w14:paraId="3EB3C781" w14:textId="77777777" w:rsidR="009A0B4E" w:rsidRPr="007D510F" w:rsidRDefault="00F6563A" w:rsidP="00A97052">
      <w:pPr>
        <w:pStyle w:val="a5"/>
        <w:numPr>
          <w:ilvl w:val="0"/>
          <w:numId w:val="95"/>
        </w:numPr>
        <w:tabs>
          <w:tab w:val="left" w:pos="1786"/>
        </w:tabs>
        <w:ind w:left="851" w:right="-53" w:firstLine="0"/>
        <w:jc w:val="both"/>
        <w:rPr>
          <w:sz w:val="24"/>
          <w:szCs w:val="24"/>
        </w:rPr>
      </w:pPr>
      <w:r w:rsidRPr="007D510F">
        <w:rPr>
          <w:sz w:val="24"/>
          <w:szCs w:val="24"/>
        </w:rPr>
        <w:t>федеральную</w:t>
      </w:r>
      <w:r w:rsidRPr="007D510F">
        <w:rPr>
          <w:spacing w:val="-5"/>
          <w:sz w:val="24"/>
          <w:szCs w:val="24"/>
        </w:rPr>
        <w:t xml:space="preserve"> </w:t>
      </w:r>
      <w:r w:rsidRPr="007D510F">
        <w:rPr>
          <w:sz w:val="24"/>
          <w:szCs w:val="24"/>
        </w:rPr>
        <w:t>рабочую</w:t>
      </w:r>
      <w:r w:rsidRPr="007D510F">
        <w:rPr>
          <w:spacing w:val="-5"/>
          <w:sz w:val="24"/>
          <w:szCs w:val="24"/>
        </w:rPr>
        <w:t xml:space="preserve"> </w:t>
      </w:r>
      <w:r w:rsidRPr="007D510F">
        <w:rPr>
          <w:sz w:val="24"/>
          <w:szCs w:val="24"/>
        </w:rPr>
        <w:t>программу</w:t>
      </w:r>
      <w:r w:rsidRPr="007D510F">
        <w:rPr>
          <w:spacing w:val="-5"/>
          <w:sz w:val="24"/>
          <w:szCs w:val="24"/>
        </w:rPr>
        <w:t xml:space="preserve"> </w:t>
      </w:r>
      <w:r w:rsidRPr="007D510F">
        <w:rPr>
          <w:spacing w:val="-2"/>
          <w:sz w:val="24"/>
          <w:szCs w:val="24"/>
        </w:rPr>
        <w:t>воспитания.</w:t>
      </w:r>
    </w:p>
    <w:p w14:paraId="11F97270" w14:textId="77777777" w:rsidR="009A0B4E" w:rsidRPr="007D510F" w:rsidRDefault="00F6563A" w:rsidP="007D510F">
      <w:pPr>
        <w:pStyle w:val="2"/>
        <w:ind w:left="851" w:right="-53"/>
        <w:jc w:val="both"/>
        <w:rPr>
          <w:b w:val="0"/>
        </w:rPr>
      </w:pPr>
      <w:r w:rsidRPr="007D510F">
        <w:t>Организационный</w:t>
      </w:r>
      <w:r w:rsidRPr="007D510F">
        <w:rPr>
          <w:spacing w:val="-8"/>
        </w:rPr>
        <w:t xml:space="preserve"> </w:t>
      </w:r>
      <w:r w:rsidRPr="007D510F">
        <w:t>раздел</w:t>
      </w:r>
      <w:r w:rsidRPr="007D510F">
        <w:rPr>
          <w:spacing w:val="-7"/>
        </w:rPr>
        <w:t xml:space="preserve"> </w:t>
      </w:r>
      <w:r w:rsidRPr="007D510F">
        <w:rPr>
          <w:spacing w:val="-2"/>
        </w:rPr>
        <w:t>включает</w:t>
      </w:r>
      <w:r w:rsidRPr="007D510F">
        <w:rPr>
          <w:b w:val="0"/>
          <w:spacing w:val="-2"/>
        </w:rPr>
        <w:t>:</w:t>
      </w:r>
    </w:p>
    <w:p w14:paraId="29A7EC9C" w14:textId="77777777" w:rsidR="009A0B4E" w:rsidRPr="007D510F" w:rsidRDefault="00F6563A" w:rsidP="00A97052">
      <w:pPr>
        <w:pStyle w:val="a5"/>
        <w:numPr>
          <w:ilvl w:val="0"/>
          <w:numId w:val="95"/>
        </w:numPr>
        <w:tabs>
          <w:tab w:val="left" w:pos="1786"/>
        </w:tabs>
        <w:ind w:left="851" w:right="-53" w:firstLine="0"/>
        <w:jc w:val="both"/>
        <w:rPr>
          <w:sz w:val="24"/>
          <w:szCs w:val="24"/>
        </w:rPr>
      </w:pPr>
      <w:r w:rsidRPr="007D510F">
        <w:rPr>
          <w:sz w:val="24"/>
          <w:szCs w:val="24"/>
        </w:rPr>
        <w:t>учебный</w:t>
      </w:r>
      <w:r w:rsidRPr="007D510F">
        <w:rPr>
          <w:spacing w:val="-5"/>
          <w:sz w:val="24"/>
          <w:szCs w:val="24"/>
        </w:rPr>
        <w:t xml:space="preserve"> </w:t>
      </w:r>
      <w:r w:rsidRPr="007D510F">
        <w:rPr>
          <w:spacing w:val="-2"/>
          <w:sz w:val="24"/>
          <w:szCs w:val="24"/>
        </w:rPr>
        <w:t>план;</w:t>
      </w:r>
    </w:p>
    <w:p w14:paraId="2A2CDFCF" w14:textId="77777777" w:rsidR="009A0B4E" w:rsidRPr="007D510F" w:rsidRDefault="00F6563A" w:rsidP="00A97052">
      <w:pPr>
        <w:pStyle w:val="a5"/>
        <w:numPr>
          <w:ilvl w:val="0"/>
          <w:numId w:val="95"/>
        </w:numPr>
        <w:tabs>
          <w:tab w:val="left" w:pos="1786"/>
        </w:tabs>
        <w:ind w:left="851" w:right="-53" w:firstLine="0"/>
        <w:jc w:val="both"/>
        <w:rPr>
          <w:sz w:val="24"/>
          <w:szCs w:val="24"/>
        </w:rPr>
      </w:pPr>
      <w:r w:rsidRPr="007D510F">
        <w:rPr>
          <w:sz w:val="24"/>
          <w:szCs w:val="24"/>
        </w:rPr>
        <w:t>план</w:t>
      </w:r>
      <w:r w:rsidRPr="007D510F">
        <w:rPr>
          <w:spacing w:val="-5"/>
          <w:sz w:val="24"/>
          <w:szCs w:val="24"/>
        </w:rPr>
        <w:t xml:space="preserve"> </w:t>
      </w:r>
      <w:r w:rsidRPr="007D510F">
        <w:rPr>
          <w:sz w:val="24"/>
          <w:szCs w:val="24"/>
        </w:rPr>
        <w:t>внеурочной</w:t>
      </w:r>
      <w:r w:rsidRPr="007D510F">
        <w:rPr>
          <w:spacing w:val="-4"/>
          <w:sz w:val="24"/>
          <w:szCs w:val="24"/>
        </w:rPr>
        <w:t xml:space="preserve"> </w:t>
      </w:r>
      <w:r w:rsidRPr="007D510F">
        <w:rPr>
          <w:spacing w:val="-2"/>
          <w:sz w:val="24"/>
          <w:szCs w:val="24"/>
        </w:rPr>
        <w:t>деятельности;</w:t>
      </w:r>
    </w:p>
    <w:p w14:paraId="1692D873" w14:textId="77777777" w:rsidR="009A0B4E" w:rsidRPr="007D510F" w:rsidRDefault="00F6563A" w:rsidP="00A97052">
      <w:pPr>
        <w:pStyle w:val="a5"/>
        <w:numPr>
          <w:ilvl w:val="0"/>
          <w:numId w:val="95"/>
        </w:numPr>
        <w:tabs>
          <w:tab w:val="left" w:pos="1786"/>
        </w:tabs>
        <w:ind w:left="851" w:right="-53" w:firstLine="0"/>
        <w:jc w:val="both"/>
        <w:rPr>
          <w:sz w:val="24"/>
          <w:szCs w:val="24"/>
        </w:rPr>
      </w:pPr>
      <w:r w:rsidRPr="007D510F">
        <w:rPr>
          <w:sz w:val="24"/>
          <w:szCs w:val="24"/>
        </w:rPr>
        <w:t>календарный</w:t>
      </w:r>
      <w:r w:rsidRPr="007D510F">
        <w:rPr>
          <w:spacing w:val="-4"/>
          <w:sz w:val="24"/>
          <w:szCs w:val="24"/>
        </w:rPr>
        <w:t xml:space="preserve"> </w:t>
      </w:r>
      <w:r w:rsidRPr="007D510F">
        <w:rPr>
          <w:sz w:val="24"/>
          <w:szCs w:val="24"/>
        </w:rPr>
        <w:t>учебный</w:t>
      </w:r>
      <w:r w:rsidRPr="007D510F">
        <w:rPr>
          <w:spacing w:val="-4"/>
          <w:sz w:val="24"/>
          <w:szCs w:val="24"/>
        </w:rPr>
        <w:t xml:space="preserve"> </w:t>
      </w:r>
      <w:r w:rsidRPr="007D510F">
        <w:rPr>
          <w:spacing w:val="-2"/>
          <w:sz w:val="24"/>
          <w:szCs w:val="24"/>
        </w:rPr>
        <w:t>график;</w:t>
      </w:r>
    </w:p>
    <w:p w14:paraId="1A867BDC" w14:textId="77777777" w:rsidR="009A0B4E" w:rsidRPr="007D510F" w:rsidRDefault="00F6563A" w:rsidP="00A97052">
      <w:pPr>
        <w:pStyle w:val="a5"/>
        <w:numPr>
          <w:ilvl w:val="0"/>
          <w:numId w:val="95"/>
        </w:numPr>
        <w:tabs>
          <w:tab w:val="left" w:pos="1786"/>
        </w:tabs>
        <w:ind w:left="851" w:right="-53" w:firstLine="0"/>
        <w:jc w:val="both"/>
        <w:rPr>
          <w:sz w:val="24"/>
          <w:szCs w:val="24"/>
        </w:rPr>
      </w:pPr>
      <w:r w:rsidRPr="007D510F">
        <w:rPr>
          <w:sz w:val="24"/>
          <w:szCs w:val="24"/>
        </w:rPr>
        <w:t>календарный</w:t>
      </w:r>
      <w:r w:rsidRPr="007D510F">
        <w:rPr>
          <w:spacing w:val="-6"/>
          <w:sz w:val="24"/>
          <w:szCs w:val="24"/>
        </w:rPr>
        <w:t xml:space="preserve"> </w:t>
      </w:r>
      <w:r w:rsidRPr="007D510F">
        <w:rPr>
          <w:sz w:val="24"/>
          <w:szCs w:val="24"/>
        </w:rPr>
        <w:t>план</w:t>
      </w:r>
      <w:r w:rsidRPr="007D510F">
        <w:rPr>
          <w:spacing w:val="-6"/>
          <w:sz w:val="24"/>
          <w:szCs w:val="24"/>
        </w:rPr>
        <w:t xml:space="preserve"> </w:t>
      </w:r>
      <w:r w:rsidRPr="007D510F">
        <w:rPr>
          <w:sz w:val="24"/>
          <w:szCs w:val="24"/>
        </w:rPr>
        <w:t>воспитательной</w:t>
      </w:r>
      <w:r w:rsidRPr="007D510F">
        <w:rPr>
          <w:spacing w:val="-5"/>
          <w:sz w:val="24"/>
          <w:szCs w:val="24"/>
        </w:rPr>
        <w:t xml:space="preserve"> </w:t>
      </w:r>
      <w:r w:rsidRPr="007D510F">
        <w:rPr>
          <w:spacing w:val="-2"/>
          <w:sz w:val="24"/>
          <w:szCs w:val="24"/>
        </w:rPr>
        <w:t>работы.</w:t>
      </w:r>
    </w:p>
    <w:p w14:paraId="344A76B9" w14:textId="77777777" w:rsidR="009A0B4E" w:rsidRPr="007D510F" w:rsidRDefault="00F6563A" w:rsidP="00A97052">
      <w:pPr>
        <w:pStyle w:val="2"/>
        <w:numPr>
          <w:ilvl w:val="2"/>
          <w:numId w:val="94"/>
        </w:numPr>
        <w:tabs>
          <w:tab w:val="left" w:pos="2029"/>
          <w:tab w:val="left" w:pos="4115"/>
        </w:tabs>
        <w:spacing w:before="276"/>
        <w:ind w:left="851" w:right="-53" w:firstLine="0"/>
        <w:jc w:val="both"/>
      </w:pPr>
      <w:bookmarkStart w:id="1" w:name="_TOC_250019"/>
      <w:r w:rsidRPr="007D510F">
        <w:t>Нормативно-правовое</w:t>
      </w:r>
      <w:r w:rsidRPr="007D510F">
        <w:rPr>
          <w:spacing w:val="-11"/>
        </w:rPr>
        <w:t xml:space="preserve"> </w:t>
      </w:r>
      <w:r w:rsidRPr="007D510F">
        <w:t>обоснование</w:t>
      </w:r>
      <w:r w:rsidRPr="007D510F">
        <w:rPr>
          <w:spacing w:val="-11"/>
        </w:rPr>
        <w:t xml:space="preserve"> </w:t>
      </w:r>
      <w:r w:rsidRPr="007D510F">
        <w:t>основной</w:t>
      </w:r>
      <w:r w:rsidRPr="007D510F">
        <w:rPr>
          <w:spacing w:val="-11"/>
        </w:rPr>
        <w:t xml:space="preserve"> </w:t>
      </w:r>
      <w:r w:rsidRPr="007D510F">
        <w:t>образовательной</w:t>
      </w:r>
      <w:r w:rsidRPr="007D510F">
        <w:rPr>
          <w:spacing w:val="-11"/>
        </w:rPr>
        <w:t xml:space="preserve"> </w:t>
      </w:r>
      <w:bookmarkEnd w:id="1"/>
      <w:r w:rsidRPr="007D510F">
        <w:t>программы среднего общего образования:</w:t>
      </w:r>
    </w:p>
    <w:p w14:paraId="27B95BD8" w14:textId="77777777" w:rsidR="009A0B4E" w:rsidRPr="007D510F" w:rsidRDefault="00F6563A" w:rsidP="00A97052">
      <w:pPr>
        <w:pStyle w:val="a5"/>
        <w:numPr>
          <w:ilvl w:val="3"/>
          <w:numId w:val="94"/>
        </w:numPr>
        <w:tabs>
          <w:tab w:val="left" w:pos="1789"/>
        </w:tabs>
        <w:spacing w:before="249" w:line="232" w:lineRule="auto"/>
        <w:ind w:left="851" w:right="-53" w:firstLine="0"/>
        <w:jc w:val="both"/>
        <w:rPr>
          <w:sz w:val="24"/>
          <w:szCs w:val="24"/>
        </w:rPr>
      </w:pPr>
      <w:r w:rsidRPr="007D510F">
        <w:rPr>
          <w:sz w:val="24"/>
          <w:szCs w:val="24"/>
        </w:rPr>
        <w:t>Федеральный</w:t>
      </w:r>
      <w:r w:rsidRPr="007D510F">
        <w:rPr>
          <w:spacing w:val="-5"/>
          <w:sz w:val="24"/>
          <w:szCs w:val="24"/>
        </w:rPr>
        <w:t xml:space="preserve"> </w:t>
      </w:r>
      <w:r w:rsidRPr="007D510F">
        <w:rPr>
          <w:sz w:val="24"/>
          <w:szCs w:val="24"/>
        </w:rPr>
        <w:t>Закон</w:t>
      </w:r>
      <w:r w:rsidRPr="007D510F">
        <w:rPr>
          <w:spacing w:val="-5"/>
          <w:sz w:val="24"/>
          <w:szCs w:val="24"/>
        </w:rPr>
        <w:t xml:space="preserve"> </w:t>
      </w:r>
      <w:r w:rsidRPr="007D510F">
        <w:rPr>
          <w:sz w:val="24"/>
          <w:szCs w:val="24"/>
        </w:rPr>
        <w:t>от</w:t>
      </w:r>
      <w:r w:rsidRPr="007D510F">
        <w:rPr>
          <w:spacing w:val="-5"/>
          <w:sz w:val="24"/>
          <w:szCs w:val="24"/>
        </w:rPr>
        <w:t xml:space="preserve"> </w:t>
      </w:r>
      <w:r w:rsidRPr="007D510F">
        <w:rPr>
          <w:sz w:val="24"/>
          <w:szCs w:val="24"/>
        </w:rPr>
        <w:t>29.12.2012</w:t>
      </w:r>
      <w:r w:rsidRPr="007D510F">
        <w:rPr>
          <w:spacing w:val="-5"/>
          <w:sz w:val="24"/>
          <w:szCs w:val="24"/>
        </w:rPr>
        <w:t xml:space="preserve"> </w:t>
      </w:r>
      <w:r w:rsidRPr="007D510F">
        <w:rPr>
          <w:sz w:val="24"/>
          <w:szCs w:val="24"/>
        </w:rPr>
        <w:t>№</w:t>
      </w:r>
      <w:r w:rsidRPr="007D510F">
        <w:rPr>
          <w:spacing w:val="-5"/>
          <w:sz w:val="24"/>
          <w:szCs w:val="24"/>
        </w:rPr>
        <w:t xml:space="preserve"> </w:t>
      </w:r>
      <w:r w:rsidRPr="007D510F">
        <w:rPr>
          <w:sz w:val="24"/>
          <w:szCs w:val="24"/>
        </w:rPr>
        <w:t>273-ФЗ</w:t>
      </w:r>
      <w:r w:rsidRPr="007D510F">
        <w:rPr>
          <w:spacing w:val="-5"/>
          <w:sz w:val="24"/>
          <w:szCs w:val="24"/>
        </w:rPr>
        <w:t xml:space="preserve"> </w:t>
      </w:r>
      <w:r w:rsidRPr="007D510F">
        <w:rPr>
          <w:sz w:val="24"/>
          <w:szCs w:val="24"/>
        </w:rPr>
        <w:t>«Об</w:t>
      </w:r>
      <w:r w:rsidRPr="007D510F">
        <w:rPr>
          <w:spacing w:val="-5"/>
          <w:sz w:val="24"/>
          <w:szCs w:val="24"/>
        </w:rPr>
        <w:t xml:space="preserve"> </w:t>
      </w:r>
      <w:r w:rsidRPr="007D510F">
        <w:rPr>
          <w:sz w:val="24"/>
          <w:szCs w:val="24"/>
        </w:rPr>
        <w:t>образовании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Российской Федерации» (далее – ФЗ-273);</w:t>
      </w:r>
    </w:p>
    <w:p w14:paraId="0D052FA2" w14:textId="77777777" w:rsidR="009A0B4E" w:rsidRPr="007D510F" w:rsidRDefault="00F6563A" w:rsidP="00A97052">
      <w:pPr>
        <w:pStyle w:val="a5"/>
        <w:numPr>
          <w:ilvl w:val="3"/>
          <w:numId w:val="94"/>
        </w:numPr>
        <w:tabs>
          <w:tab w:val="left" w:pos="1789"/>
        </w:tabs>
        <w:spacing w:before="5" w:line="276" w:lineRule="exact"/>
        <w:ind w:left="851" w:right="-53" w:firstLine="0"/>
        <w:jc w:val="both"/>
        <w:rPr>
          <w:sz w:val="24"/>
          <w:szCs w:val="24"/>
        </w:rPr>
      </w:pPr>
      <w:r w:rsidRPr="007D510F">
        <w:rPr>
          <w:sz w:val="24"/>
          <w:szCs w:val="24"/>
        </w:rPr>
        <w:t>Федеральный</w:t>
      </w:r>
      <w:r w:rsidRPr="007D510F">
        <w:rPr>
          <w:spacing w:val="-5"/>
          <w:sz w:val="24"/>
          <w:szCs w:val="24"/>
        </w:rPr>
        <w:t xml:space="preserve"> </w:t>
      </w:r>
      <w:r w:rsidRPr="007D510F">
        <w:rPr>
          <w:sz w:val="24"/>
          <w:szCs w:val="24"/>
        </w:rPr>
        <w:t>закон</w:t>
      </w:r>
      <w:r w:rsidRPr="007D510F">
        <w:rPr>
          <w:spacing w:val="-5"/>
          <w:sz w:val="24"/>
          <w:szCs w:val="24"/>
        </w:rPr>
        <w:t xml:space="preserve"> </w:t>
      </w:r>
      <w:r w:rsidRPr="007D510F">
        <w:rPr>
          <w:sz w:val="24"/>
          <w:szCs w:val="24"/>
        </w:rPr>
        <w:t>от</w:t>
      </w:r>
      <w:r w:rsidRPr="007D510F">
        <w:rPr>
          <w:spacing w:val="-5"/>
          <w:sz w:val="24"/>
          <w:szCs w:val="24"/>
        </w:rPr>
        <w:t xml:space="preserve"> </w:t>
      </w:r>
      <w:r w:rsidRPr="007D510F">
        <w:rPr>
          <w:sz w:val="24"/>
          <w:szCs w:val="24"/>
        </w:rPr>
        <w:t>19.12.2023</w:t>
      </w:r>
      <w:r w:rsidRPr="007D510F">
        <w:rPr>
          <w:spacing w:val="-5"/>
          <w:sz w:val="24"/>
          <w:szCs w:val="24"/>
        </w:rPr>
        <w:t xml:space="preserve"> </w:t>
      </w:r>
      <w:r w:rsidRPr="007D510F">
        <w:rPr>
          <w:sz w:val="24"/>
          <w:szCs w:val="24"/>
        </w:rPr>
        <w:t>№</w:t>
      </w:r>
      <w:r w:rsidRPr="007D510F">
        <w:rPr>
          <w:spacing w:val="-5"/>
          <w:sz w:val="24"/>
          <w:szCs w:val="24"/>
        </w:rPr>
        <w:t xml:space="preserve"> </w:t>
      </w:r>
      <w:r w:rsidRPr="007D510F">
        <w:rPr>
          <w:sz w:val="24"/>
          <w:szCs w:val="24"/>
        </w:rPr>
        <w:t>618-ФЗ</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внесении</w:t>
      </w:r>
      <w:r w:rsidRPr="007D510F">
        <w:rPr>
          <w:spacing w:val="-5"/>
          <w:sz w:val="24"/>
          <w:szCs w:val="24"/>
        </w:rPr>
        <w:t xml:space="preserve"> </w:t>
      </w:r>
      <w:r w:rsidRPr="007D510F">
        <w:rPr>
          <w:sz w:val="24"/>
          <w:szCs w:val="24"/>
        </w:rPr>
        <w:t>изменений</w:t>
      </w:r>
      <w:r w:rsidRPr="007D510F">
        <w:rPr>
          <w:spacing w:val="-5"/>
          <w:sz w:val="24"/>
          <w:szCs w:val="24"/>
        </w:rPr>
        <w:t xml:space="preserve"> </w:t>
      </w:r>
      <w:r w:rsidRPr="007D510F">
        <w:rPr>
          <w:sz w:val="24"/>
          <w:szCs w:val="24"/>
        </w:rPr>
        <w:t>в Федеральный закон «Об образовании в Российской Федерации»;</w:t>
      </w:r>
    </w:p>
    <w:p w14:paraId="1B011C3E" w14:textId="77777777" w:rsidR="009A0B4E" w:rsidRPr="007D510F" w:rsidRDefault="00F6563A" w:rsidP="00A97052">
      <w:pPr>
        <w:pStyle w:val="a5"/>
        <w:numPr>
          <w:ilvl w:val="3"/>
          <w:numId w:val="94"/>
        </w:numPr>
        <w:tabs>
          <w:tab w:val="left" w:pos="1789"/>
        </w:tabs>
        <w:spacing w:line="276" w:lineRule="exact"/>
        <w:ind w:left="851" w:right="-53" w:firstLine="0"/>
        <w:jc w:val="both"/>
        <w:rPr>
          <w:sz w:val="24"/>
          <w:szCs w:val="24"/>
        </w:rPr>
      </w:pPr>
      <w:r w:rsidRPr="007D510F">
        <w:rPr>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w:t>
      </w:r>
      <w:r w:rsidRPr="007D510F">
        <w:rPr>
          <w:spacing w:val="-5"/>
          <w:sz w:val="24"/>
          <w:szCs w:val="24"/>
        </w:rPr>
        <w:t xml:space="preserve"> </w:t>
      </w:r>
      <w:r w:rsidRPr="007D510F">
        <w:rPr>
          <w:sz w:val="24"/>
          <w:szCs w:val="24"/>
        </w:rPr>
        <w:t>Федерации</w:t>
      </w:r>
      <w:r w:rsidRPr="007D510F">
        <w:rPr>
          <w:spacing w:val="-5"/>
          <w:sz w:val="24"/>
          <w:szCs w:val="24"/>
        </w:rPr>
        <w:t xml:space="preserve"> </w:t>
      </w:r>
      <w:r w:rsidRPr="007D510F">
        <w:rPr>
          <w:sz w:val="24"/>
          <w:szCs w:val="24"/>
        </w:rPr>
        <w:t>от</w:t>
      </w:r>
      <w:r w:rsidRPr="007D510F">
        <w:rPr>
          <w:spacing w:val="-5"/>
          <w:sz w:val="24"/>
          <w:szCs w:val="24"/>
        </w:rPr>
        <w:t xml:space="preserve"> </w:t>
      </w:r>
      <w:r w:rsidRPr="007D510F">
        <w:rPr>
          <w:sz w:val="24"/>
          <w:szCs w:val="24"/>
        </w:rPr>
        <w:t>17.05.2012</w:t>
      </w:r>
      <w:r w:rsidRPr="007D510F">
        <w:rPr>
          <w:spacing w:val="-5"/>
          <w:sz w:val="24"/>
          <w:szCs w:val="24"/>
        </w:rPr>
        <w:t xml:space="preserve"> </w:t>
      </w:r>
      <w:r w:rsidRPr="007D510F">
        <w:rPr>
          <w:sz w:val="24"/>
          <w:szCs w:val="24"/>
        </w:rPr>
        <w:t>№</w:t>
      </w:r>
      <w:r w:rsidRPr="007D510F">
        <w:rPr>
          <w:spacing w:val="-5"/>
          <w:sz w:val="24"/>
          <w:szCs w:val="24"/>
        </w:rPr>
        <w:t xml:space="preserve"> </w:t>
      </w:r>
      <w:r w:rsidRPr="007D510F">
        <w:rPr>
          <w:sz w:val="24"/>
          <w:szCs w:val="24"/>
        </w:rPr>
        <w:t>413</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изменениями,</w:t>
      </w:r>
      <w:r w:rsidRPr="007D510F">
        <w:rPr>
          <w:spacing w:val="-5"/>
          <w:sz w:val="24"/>
          <w:szCs w:val="24"/>
        </w:rPr>
        <w:t xml:space="preserve"> </w:t>
      </w:r>
      <w:r w:rsidRPr="007D510F">
        <w:rPr>
          <w:sz w:val="24"/>
          <w:szCs w:val="24"/>
        </w:rPr>
        <w:t>внесенными</w:t>
      </w:r>
      <w:r w:rsidRPr="007D510F">
        <w:rPr>
          <w:spacing w:val="-5"/>
          <w:sz w:val="24"/>
          <w:szCs w:val="24"/>
        </w:rPr>
        <w:t xml:space="preserve"> </w:t>
      </w:r>
      <w:r w:rsidRPr="007D510F">
        <w:rPr>
          <w:sz w:val="24"/>
          <w:szCs w:val="24"/>
        </w:rPr>
        <w:t>приказами Министерства образования и науки РФ от 29.12.2014 № 1645, от 31.12.2015 №</w:t>
      </w:r>
      <w:r w:rsidRPr="007D510F">
        <w:rPr>
          <w:spacing w:val="40"/>
          <w:sz w:val="24"/>
          <w:szCs w:val="24"/>
        </w:rPr>
        <w:t xml:space="preserve"> </w:t>
      </w:r>
      <w:r w:rsidRPr="007D510F">
        <w:rPr>
          <w:sz w:val="24"/>
          <w:szCs w:val="24"/>
        </w:rPr>
        <w:t>1578,</w:t>
      </w:r>
      <w:r w:rsidRPr="007D510F">
        <w:rPr>
          <w:spacing w:val="-3"/>
          <w:sz w:val="24"/>
          <w:szCs w:val="24"/>
        </w:rPr>
        <w:t xml:space="preserve"> </w:t>
      </w:r>
      <w:r w:rsidRPr="007D510F">
        <w:rPr>
          <w:sz w:val="24"/>
          <w:szCs w:val="24"/>
        </w:rPr>
        <w:t>от</w:t>
      </w:r>
      <w:r w:rsidRPr="007D510F">
        <w:rPr>
          <w:spacing w:val="-3"/>
          <w:sz w:val="24"/>
          <w:szCs w:val="24"/>
        </w:rPr>
        <w:t xml:space="preserve"> </w:t>
      </w:r>
      <w:r w:rsidRPr="007D510F">
        <w:rPr>
          <w:sz w:val="24"/>
          <w:szCs w:val="24"/>
        </w:rPr>
        <w:t>29.06.2017</w:t>
      </w:r>
      <w:r w:rsidRPr="007D510F">
        <w:rPr>
          <w:spacing w:val="-3"/>
          <w:sz w:val="24"/>
          <w:szCs w:val="24"/>
        </w:rPr>
        <w:t xml:space="preserve"> </w:t>
      </w:r>
      <w:r w:rsidRPr="007D510F">
        <w:rPr>
          <w:sz w:val="24"/>
          <w:szCs w:val="24"/>
        </w:rPr>
        <w:t>№</w:t>
      </w:r>
      <w:r w:rsidRPr="007D510F">
        <w:rPr>
          <w:spacing w:val="-3"/>
          <w:sz w:val="24"/>
          <w:szCs w:val="24"/>
        </w:rPr>
        <w:t xml:space="preserve"> </w:t>
      </w:r>
      <w:r w:rsidRPr="007D510F">
        <w:rPr>
          <w:sz w:val="24"/>
          <w:szCs w:val="24"/>
        </w:rPr>
        <w:t>613,</w:t>
      </w:r>
      <w:r w:rsidRPr="007D510F">
        <w:rPr>
          <w:spacing w:val="-3"/>
          <w:sz w:val="24"/>
          <w:szCs w:val="24"/>
        </w:rPr>
        <w:t xml:space="preserve"> </w:t>
      </w:r>
      <w:r w:rsidRPr="007D510F">
        <w:rPr>
          <w:sz w:val="24"/>
          <w:szCs w:val="24"/>
        </w:rPr>
        <w:t>приказами</w:t>
      </w:r>
      <w:r w:rsidRPr="007D510F">
        <w:rPr>
          <w:spacing w:val="-3"/>
          <w:sz w:val="24"/>
          <w:szCs w:val="24"/>
        </w:rPr>
        <w:t xml:space="preserve"> </w:t>
      </w:r>
      <w:r w:rsidRPr="007D510F">
        <w:rPr>
          <w:sz w:val="24"/>
          <w:szCs w:val="24"/>
        </w:rPr>
        <w:t>Министерства</w:t>
      </w:r>
      <w:r w:rsidRPr="007D510F">
        <w:rPr>
          <w:spacing w:val="-3"/>
          <w:sz w:val="24"/>
          <w:szCs w:val="24"/>
        </w:rPr>
        <w:t xml:space="preserve"> </w:t>
      </w:r>
      <w:r w:rsidRPr="007D510F">
        <w:rPr>
          <w:sz w:val="24"/>
          <w:szCs w:val="24"/>
        </w:rPr>
        <w:t>просвещения</w:t>
      </w:r>
      <w:r w:rsidRPr="007D510F">
        <w:rPr>
          <w:spacing w:val="-3"/>
          <w:sz w:val="24"/>
          <w:szCs w:val="24"/>
        </w:rPr>
        <w:t xml:space="preserve"> </w:t>
      </w:r>
      <w:r w:rsidRPr="007D510F">
        <w:rPr>
          <w:sz w:val="24"/>
          <w:szCs w:val="24"/>
        </w:rPr>
        <w:t>РФ</w:t>
      </w:r>
      <w:r w:rsidRPr="007D510F">
        <w:rPr>
          <w:spacing w:val="-3"/>
          <w:sz w:val="24"/>
          <w:szCs w:val="24"/>
        </w:rPr>
        <w:t xml:space="preserve"> </w:t>
      </w:r>
      <w:r w:rsidRPr="007D510F">
        <w:rPr>
          <w:sz w:val="24"/>
          <w:szCs w:val="24"/>
        </w:rPr>
        <w:t>от</w:t>
      </w:r>
      <w:r w:rsidRPr="007D510F">
        <w:rPr>
          <w:spacing w:val="-3"/>
          <w:sz w:val="24"/>
          <w:szCs w:val="24"/>
        </w:rPr>
        <w:t xml:space="preserve"> </w:t>
      </w:r>
      <w:r w:rsidRPr="007D510F">
        <w:rPr>
          <w:sz w:val="24"/>
          <w:szCs w:val="24"/>
        </w:rPr>
        <w:t>24.09.2020 №</w:t>
      </w:r>
      <w:r w:rsidRPr="007D510F">
        <w:rPr>
          <w:spacing w:val="-1"/>
          <w:sz w:val="24"/>
          <w:szCs w:val="24"/>
        </w:rPr>
        <w:t xml:space="preserve"> </w:t>
      </w:r>
      <w:r w:rsidRPr="007D510F">
        <w:rPr>
          <w:sz w:val="24"/>
          <w:szCs w:val="24"/>
        </w:rPr>
        <w:t>519, от</w:t>
      </w:r>
      <w:r w:rsidRPr="007D510F">
        <w:rPr>
          <w:spacing w:val="-1"/>
          <w:sz w:val="24"/>
          <w:szCs w:val="24"/>
        </w:rPr>
        <w:t xml:space="preserve"> </w:t>
      </w:r>
      <w:r w:rsidRPr="007D510F">
        <w:rPr>
          <w:sz w:val="24"/>
          <w:szCs w:val="24"/>
        </w:rPr>
        <w:t>11.12.2020 №</w:t>
      </w:r>
      <w:r w:rsidRPr="007D510F">
        <w:rPr>
          <w:spacing w:val="-1"/>
          <w:sz w:val="24"/>
          <w:szCs w:val="24"/>
        </w:rPr>
        <w:t xml:space="preserve"> </w:t>
      </w:r>
      <w:r w:rsidRPr="007D510F">
        <w:rPr>
          <w:sz w:val="24"/>
          <w:szCs w:val="24"/>
        </w:rPr>
        <w:t>712 и от</w:t>
      </w:r>
      <w:r w:rsidRPr="007D510F">
        <w:rPr>
          <w:spacing w:val="-1"/>
          <w:sz w:val="24"/>
          <w:szCs w:val="24"/>
        </w:rPr>
        <w:t xml:space="preserve"> </w:t>
      </w:r>
      <w:r w:rsidRPr="007D510F">
        <w:rPr>
          <w:sz w:val="24"/>
          <w:szCs w:val="24"/>
        </w:rPr>
        <w:t>12.08.2022 №</w:t>
      </w:r>
      <w:r w:rsidRPr="007D510F">
        <w:rPr>
          <w:spacing w:val="-1"/>
          <w:sz w:val="24"/>
          <w:szCs w:val="24"/>
        </w:rPr>
        <w:t xml:space="preserve"> </w:t>
      </w:r>
      <w:r w:rsidRPr="007D510F">
        <w:rPr>
          <w:sz w:val="24"/>
          <w:szCs w:val="24"/>
        </w:rPr>
        <w:t>732 (далее</w:t>
      </w:r>
      <w:r w:rsidRPr="007D510F">
        <w:rPr>
          <w:spacing w:val="-1"/>
          <w:sz w:val="24"/>
          <w:szCs w:val="24"/>
        </w:rPr>
        <w:t xml:space="preserve"> </w:t>
      </w:r>
      <w:r w:rsidRPr="007D510F">
        <w:rPr>
          <w:sz w:val="24"/>
          <w:szCs w:val="24"/>
        </w:rPr>
        <w:t xml:space="preserve">– ФГОС </w:t>
      </w:r>
      <w:r w:rsidRPr="007D510F">
        <w:rPr>
          <w:spacing w:val="-4"/>
          <w:sz w:val="24"/>
          <w:szCs w:val="24"/>
        </w:rPr>
        <w:t>СОО)</w:t>
      </w:r>
    </w:p>
    <w:p w14:paraId="14A52774" w14:textId="77777777" w:rsidR="009A0B4E" w:rsidRPr="007D510F" w:rsidRDefault="00F6563A" w:rsidP="00A97052">
      <w:pPr>
        <w:pStyle w:val="a5"/>
        <w:numPr>
          <w:ilvl w:val="3"/>
          <w:numId w:val="94"/>
        </w:numPr>
        <w:tabs>
          <w:tab w:val="left" w:pos="1789"/>
        </w:tabs>
        <w:spacing w:line="298" w:lineRule="exact"/>
        <w:ind w:left="851" w:right="-53" w:firstLine="0"/>
        <w:jc w:val="both"/>
        <w:rPr>
          <w:sz w:val="24"/>
          <w:szCs w:val="24"/>
        </w:rPr>
      </w:pPr>
      <w:r w:rsidRPr="007D510F">
        <w:rPr>
          <w:sz w:val="24"/>
          <w:szCs w:val="24"/>
        </w:rPr>
        <w:t>Приказ</w:t>
      </w:r>
      <w:r w:rsidRPr="007D510F">
        <w:rPr>
          <w:spacing w:val="-6"/>
          <w:sz w:val="24"/>
          <w:szCs w:val="24"/>
        </w:rPr>
        <w:t xml:space="preserve"> </w:t>
      </w:r>
      <w:r w:rsidRPr="007D510F">
        <w:rPr>
          <w:sz w:val="24"/>
          <w:szCs w:val="24"/>
        </w:rPr>
        <w:t>Министерства</w:t>
      </w:r>
      <w:r w:rsidRPr="007D510F">
        <w:rPr>
          <w:spacing w:val="-3"/>
          <w:sz w:val="24"/>
          <w:szCs w:val="24"/>
        </w:rPr>
        <w:t xml:space="preserve"> </w:t>
      </w:r>
      <w:r w:rsidRPr="007D510F">
        <w:rPr>
          <w:sz w:val="24"/>
          <w:szCs w:val="24"/>
        </w:rPr>
        <w:t>просвещения</w:t>
      </w:r>
      <w:r w:rsidRPr="007D510F">
        <w:rPr>
          <w:spacing w:val="-4"/>
          <w:sz w:val="24"/>
          <w:szCs w:val="24"/>
        </w:rPr>
        <w:t xml:space="preserve"> </w:t>
      </w:r>
      <w:r w:rsidRPr="007D510F">
        <w:rPr>
          <w:sz w:val="24"/>
          <w:szCs w:val="24"/>
        </w:rPr>
        <w:t>Российской</w:t>
      </w:r>
      <w:r w:rsidRPr="007D510F">
        <w:rPr>
          <w:spacing w:val="-3"/>
          <w:sz w:val="24"/>
          <w:szCs w:val="24"/>
        </w:rPr>
        <w:t xml:space="preserve"> </w:t>
      </w:r>
      <w:r w:rsidRPr="007D510F">
        <w:rPr>
          <w:sz w:val="24"/>
          <w:szCs w:val="24"/>
        </w:rPr>
        <w:t>Федерации</w:t>
      </w:r>
      <w:r w:rsidRPr="007D510F">
        <w:rPr>
          <w:spacing w:val="-4"/>
          <w:sz w:val="24"/>
          <w:szCs w:val="24"/>
        </w:rPr>
        <w:t xml:space="preserve"> </w:t>
      </w:r>
      <w:r w:rsidRPr="007D510F">
        <w:rPr>
          <w:sz w:val="24"/>
          <w:szCs w:val="24"/>
        </w:rPr>
        <w:t>от</w:t>
      </w:r>
      <w:r w:rsidRPr="007D510F">
        <w:rPr>
          <w:spacing w:val="-3"/>
          <w:sz w:val="24"/>
          <w:szCs w:val="24"/>
        </w:rPr>
        <w:t xml:space="preserve"> </w:t>
      </w:r>
      <w:r w:rsidRPr="007D510F">
        <w:rPr>
          <w:sz w:val="24"/>
          <w:szCs w:val="24"/>
        </w:rPr>
        <w:t>18.05.2023</w:t>
      </w:r>
      <w:r w:rsidRPr="007D510F">
        <w:rPr>
          <w:spacing w:val="-4"/>
          <w:sz w:val="24"/>
          <w:szCs w:val="24"/>
        </w:rPr>
        <w:t xml:space="preserve"> </w:t>
      </w:r>
      <w:r w:rsidRPr="007D510F">
        <w:rPr>
          <w:sz w:val="24"/>
          <w:szCs w:val="24"/>
        </w:rPr>
        <w:t>№</w:t>
      </w:r>
      <w:r w:rsidRPr="007D510F">
        <w:rPr>
          <w:spacing w:val="-3"/>
          <w:sz w:val="24"/>
          <w:szCs w:val="24"/>
        </w:rPr>
        <w:t xml:space="preserve"> </w:t>
      </w:r>
      <w:r w:rsidRPr="007D510F">
        <w:rPr>
          <w:spacing w:val="-5"/>
          <w:sz w:val="24"/>
          <w:szCs w:val="24"/>
        </w:rPr>
        <w:t xml:space="preserve">371 </w:t>
      </w:r>
      <w:r w:rsidRPr="007D510F">
        <w:rPr>
          <w:sz w:val="24"/>
          <w:szCs w:val="24"/>
        </w:rPr>
        <w:t>«Об</w:t>
      </w:r>
      <w:r w:rsidRPr="007D510F">
        <w:rPr>
          <w:spacing w:val="-7"/>
          <w:sz w:val="24"/>
          <w:szCs w:val="24"/>
        </w:rPr>
        <w:t xml:space="preserve"> </w:t>
      </w:r>
      <w:r w:rsidRPr="007D510F">
        <w:rPr>
          <w:sz w:val="24"/>
          <w:szCs w:val="24"/>
        </w:rPr>
        <w:t>утверждении</w:t>
      </w:r>
      <w:r w:rsidRPr="007D510F">
        <w:rPr>
          <w:spacing w:val="-7"/>
          <w:sz w:val="24"/>
          <w:szCs w:val="24"/>
        </w:rPr>
        <w:t xml:space="preserve"> </w:t>
      </w:r>
      <w:r w:rsidRPr="007D510F">
        <w:rPr>
          <w:sz w:val="24"/>
          <w:szCs w:val="24"/>
        </w:rPr>
        <w:t>федеральной</w:t>
      </w:r>
      <w:r w:rsidRPr="007D510F">
        <w:rPr>
          <w:spacing w:val="-7"/>
          <w:sz w:val="24"/>
          <w:szCs w:val="24"/>
        </w:rPr>
        <w:t xml:space="preserve"> </w:t>
      </w:r>
      <w:r w:rsidRPr="007D510F">
        <w:rPr>
          <w:sz w:val="24"/>
          <w:szCs w:val="24"/>
        </w:rPr>
        <w:t>образовательной</w:t>
      </w:r>
      <w:r w:rsidRPr="007D510F">
        <w:rPr>
          <w:spacing w:val="-7"/>
          <w:sz w:val="24"/>
          <w:szCs w:val="24"/>
        </w:rPr>
        <w:t xml:space="preserve"> </w:t>
      </w:r>
      <w:r w:rsidRPr="007D510F">
        <w:rPr>
          <w:sz w:val="24"/>
          <w:szCs w:val="24"/>
        </w:rPr>
        <w:t>программы</w:t>
      </w:r>
      <w:r w:rsidRPr="007D510F">
        <w:rPr>
          <w:spacing w:val="-7"/>
          <w:sz w:val="24"/>
          <w:szCs w:val="24"/>
        </w:rPr>
        <w:t xml:space="preserve"> </w:t>
      </w:r>
      <w:r w:rsidRPr="007D510F">
        <w:rPr>
          <w:sz w:val="24"/>
          <w:szCs w:val="24"/>
        </w:rPr>
        <w:t>среднего</w:t>
      </w:r>
      <w:r w:rsidRPr="007D510F">
        <w:rPr>
          <w:spacing w:val="-7"/>
          <w:sz w:val="24"/>
          <w:szCs w:val="24"/>
        </w:rPr>
        <w:t xml:space="preserve"> </w:t>
      </w:r>
      <w:r w:rsidRPr="007D510F">
        <w:rPr>
          <w:sz w:val="24"/>
          <w:szCs w:val="24"/>
        </w:rPr>
        <w:t xml:space="preserve">общего </w:t>
      </w:r>
      <w:r w:rsidRPr="007D510F">
        <w:rPr>
          <w:spacing w:val="-2"/>
          <w:sz w:val="24"/>
          <w:szCs w:val="24"/>
        </w:rPr>
        <w:t>образования»;</w:t>
      </w:r>
    </w:p>
    <w:p w14:paraId="1EE75812" w14:textId="77777777" w:rsidR="009A0B4E" w:rsidRPr="007D510F" w:rsidRDefault="00F6563A" w:rsidP="00A97052">
      <w:pPr>
        <w:pStyle w:val="a5"/>
        <w:numPr>
          <w:ilvl w:val="3"/>
          <w:numId w:val="94"/>
        </w:numPr>
        <w:tabs>
          <w:tab w:val="left" w:pos="1789"/>
        </w:tabs>
        <w:spacing w:line="276" w:lineRule="exact"/>
        <w:ind w:left="851" w:right="-53" w:firstLine="0"/>
        <w:jc w:val="both"/>
        <w:rPr>
          <w:sz w:val="24"/>
          <w:szCs w:val="24"/>
        </w:rPr>
      </w:pPr>
      <w:r w:rsidRPr="007D510F">
        <w:rPr>
          <w:sz w:val="24"/>
          <w:szCs w:val="24"/>
        </w:rPr>
        <w:t>Приказ</w:t>
      </w:r>
      <w:r w:rsidRPr="007D510F">
        <w:rPr>
          <w:spacing w:val="-1"/>
          <w:sz w:val="24"/>
          <w:szCs w:val="24"/>
        </w:rPr>
        <w:t xml:space="preserve"> </w:t>
      </w:r>
      <w:r w:rsidRPr="007D510F">
        <w:rPr>
          <w:sz w:val="24"/>
          <w:szCs w:val="24"/>
        </w:rPr>
        <w:t>Министерства</w:t>
      </w:r>
      <w:r w:rsidRPr="007D510F">
        <w:rPr>
          <w:spacing w:val="-1"/>
          <w:sz w:val="24"/>
          <w:szCs w:val="24"/>
        </w:rPr>
        <w:t xml:space="preserve"> </w:t>
      </w:r>
      <w:r w:rsidRPr="007D510F">
        <w:rPr>
          <w:sz w:val="24"/>
          <w:szCs w:val="24"/>
        </w:rPr>
        <w:t>просвещения</w:t>
      </w:r>
      <w:r w:rsidRPr="007D510F">
        <w:rPr>
          <w:spacing w:val="-1"/>
          <w:sz w:val="24"/>
          <w:szCs w:val="24"/>
        </w:rPr>
        <w:t xml:space="preserve"> </w:t>
      </w:r>
      <w:r w:rsidRPr="007D510F">
        <w:rPr>
          <w:sz w:val="24"/>
          <w:szCs w:val="24"/>
        </w:rPr>
        <w:t>Российской</w:t>
      </w:r>
      <w:r w:rsidRPr="007D510F">
        <w:rPr>
          <w:spacing w:val="-1"/>
          <w:sz w:val="24"/>
          <w:szCs w:val="24"/>
        </w:rPr>
        <w:t xml:space="preserve"> </w:t>
      </w:r>
      <w:r w:rsidRPr="007D510F">
        <w:rPr>
          <w:sz w:val="24"/>
          <w:szCs w:val="24"/>
        </w:rPr>
        <w:t>Федерации</w:t>
      </w:r>
      <w:r w:rsidRPr="007D510F">
        <w:rPr>
          <w:spacing w:val="-1"/>
          <w:sz w:val="24"/>
          <w:szCs w:val="24"/>
        </w:rPr>
        <w:t xml:space="preserve"> </w:t>
      </w:r>
      <w:r w:rsidRPr="007D510F">
        <w:rPr>
          <w:sz w:val="24"/>
          <w:szCs w:val="24"/>
        </w:rPr>
        <w:t>№</w:t>
      </w:r>
      <w:r w:rsidRPr="007D510F">
        <w:rPr>
          <w:spacing w:val="-1"/>
          <w:sz w:val="24"/>
          <w:szCs w:val="24"/>
        </w:rPr>
        <w:t xml:space="preserve"> </w:t>
      </w:r>
      <w:r w:rsidRPr="007D510F">
        <w:rPr>
          <w:sz w:val="24"/>
          <w:szCs w:val="24"/>
        </w:rPr>
        <w:t>62</w:t>
      </w:r>
      <w:r w:rsidRPr="007D510F">
        <w:rPr>
          <w:spacing w:val="-1"/>
          <w:sz w:val="24"/>
          <w:szCs w:val="24"/>
        </w:rPr>
        <w:t xml:space="preserve"> </w:t>
      </w:r>
      <w:r w:rsidRPr="007D510F">
        <w:rPr>
          <w:sz w:val="24"/>
          <w:szCs w:val="24"/>
        </w:rPr>
        <w:t>от</w:t>
      </w:r>
      <w:r w:rsidRPr="007D510F">
        <w:rPr>
          <w:spacing w:val="-1"/>
          <w:sz w:val="24"/>
          <w:szCs w:val="24"/>
        </w:rPr>
        <w:t xml:space="preserve"> </w:t>
      </w:r>
      <w:r w:rsidRPr="007D510F">
        <w:rPr>
          <w:sz w:val="24"/>
          <w:szCs w:val="24"/>
        </w:rPr>
        <w:t>01.02.2024</w:t>
      </w:r>
      <w:r w:rsidRPr="007D510F">
        <w:rPr>
          <w:spacing w:val="-1"/>
          <w:sz w:val="24"/>
          <w:szCs w:val="24"/>
        </w:rPr>
        <w:t xml:space="preserve"> </w:t>
      </w:r>
      <w:r w:rsidRPr="007D510F">
        <w:rPr>
          <w:sz w:val="24"/>
          <w:szCs w:val="24"/>
        </w:rPr>
        <w:t>«О внесении</w:t>
      </w:r>
      <w:r w:rsidRPr="007D510F">
        <w:rPr>
          <w:spacing w:val="-6"/>
          <w:sz w:val="24"/>
          <w:szCs w:val="24"/>
        </w:rPr>
        <w:t xml:space="preserve"> </w:t>
      </w:r>
      <w:r w:rsidRPr="007D510F">
        <w:rPr>
          <w:sz w:val="24"/>
          <w:szCs w:val="24"/>
        </w:rPr>
        <w:t>изменений</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некоторые</w:t>
      </w:r>
      <w:r w:rsidRPr="007D510F">
        <w:rPr>
          <w:spacing w:val="-6"/>
          <w:sz w:val="24"/>
          <w:szCs w:val="24"/>
        </w:rPr>
        <w:t xml:space="preserve"> </w:t>
      </w:r>
      <w:r w:rsidRPr="007D510F">
        <w:rPr>
          <w:sz w:val="24"/>
          <w:szCs w:val="24"/>
        </w:rPr>
        <w:t>приказы</w:t>
      </w:r>
      <w:r w:rsidRPr="007D510F">
        <w:rPr>
          <w:spacing w:val="-6"/>
          <w:sz w:val="24"/>
          <w:szCs w:val="24"/>
        </w:rPr>
        <w:t xml:space="preserve"> </w:t>
      </w:r>
      <w:r w:rsidRPr="007D510F">
        <w:rPr>
          <w:sz w:val="24"/>
          <w:szCs w:val="24"/>
        </w:rPr>
        <w:t>Министерства</w:t>
      </w:r>
      <w:r w:rsidRPr="007D510F">
        <w:rPr>
          <w:spacing w:val="-6"/>
          <w:sz w:val="24"/>
          <w:szCs w:val="24"/>
        </w:rPr>
        <w:t xml:space="preserve"> </w:t>
      </w:r>
      <w:r w:rsidRPr="007D510F">
        <w:rPr>
          <w:sz w:val="24"/>
          <w:szCs w:val="24"/>
        </w:rPr>
        <w:t>просвещения</w:t>
      </w:r>
      <w:r w:rsidRPr="007D510F">
        <w:rPr>
          <w:spacing w:val="-6"/>
          <w:sz w:val="24"/>
          <w:szCs w:val="24"/>
        </w:rPr>
        <w:t xml:space="preserve"> </w:t>
      </w:r>
      <w:r w:rsidRPr="007D510F">
        <w:rPr>
          <w:sz w:val="24"/>
          <w:szCs w:val="24"/>
        </w:rPr>
        <w:t>Российской Федерации, касающиеся федеральных образовательных программ основного и среднего общего образования» (Зарегистрирован 29.02.2024 № 77380);</w:t>
      </w:r>
    </w:p>
    <w:p w14:paraId="2C2A7698" w14:textId="77777777" w:rsidR="009A0B4E" w:rsidRPr="007D510F" w:rsidRDefault="00F6563A" w:rsidP="00A97052">
      <w:pPr>
        <w:pStyle w:val="a5"/>
        <w:numPr>
          <w:ilvl w:val="3"/>
          <w:numId w:val="94"/>
        </w:numPr>
        <w:tabs>
          <w:tab w:val="left" w:pos="1789"/>
        </w:tabs>
        <w:spacing w:line="276" w:lineRule="exact"/>
        <w:ind w:left="851" w:right="-53" w:firstLine="0"/>
        <w:jc w:val="both"/>
        <w:rPr>
          <w:sz w:val="24"/>
          <w:szCs w:val="24"/>
        </w:rPr>
      </w:pPr>
      <w:r w:rsidRPr="007D510F">
        <w:rPr>
          <w:sz w:val="24"/>
          <w:szCs w:val="24"/>
        </w:rPr>
        <w:t>Приказ</w:t>
      </w:r>
      <w:r w:rsidRPr="007D510F">
        <w:rPr>
          <w:spacing w:val="-5"/>
          <w:sz w:val="24"/>
          <w:szCs w:val="24"/>
        </w:rPr>
        <w:t xml:space="preserve"> </w:t>
      </w:r>
      <w:r w:rsidRPr="007D510F">
        <w:rPr>
          <w:sz w:val="24"/>
          <w:szCs w:val="24"/>
        </w:rPr>
        <w:t>Министерства</w:t>
      </w:r>
      <w:r w:rsidRPr="007D510F">
        <w:rPr>
          <w:spacing w:val="-5"/>
          <w:sz w:val="24"/>
          <w:szCs w:val="24"/>
        </w:rPr>
        <w:t xml:space="preserve"> </w:t>
      </w:r>
      <w:r w:rsidRPr="007D510F">
        <w:rPr>
          <w:sz w:val="24"/>
          <w:szCs w:val="24"/>
        </w:rPr>
        <w:t>просвещения</w:t>
      </w:r>
      <w:r w:rsidRPr="007D510F">
        <w:rPr>
          <w:spacing w:val="-5"/>
          <w:sz w:val="24"/>
          <w:szCs w:val="24"/>
        </w:rPr>
        <w:t xml:space="preserve"> </w:t>
      </w:r>
      <w:r w:rsidRPr="007D510F">
        <w:rPr>
          <w:sz w:val="24"/>
          <w:szCs w:val="24"/>
        </w:rPr>
        <w:t>Российской</w:t>
      </w:r>
      <w:r w:rsidRPr="007D510F">
        <w:rPr>
          <w:spacing w:val="-5"/>
          <w:sz w:val="24"/>
          <w:szCs w:val="24"/>
        </w:rPr>
        <w:t xml:space="preserve"> </w:t>
      </w:r>
      <w:r w:rsidRPr="007D510F">
        <w:rPr>
          <w:sz w:val="24"/>
          <w:szCs w:val="24"/>
        </w:rPr>
        <w:t>Федерации</w:t>
      </w:r>
      <w:r w:rsidRPr="007D510F">
        <w:rPr>
          <w:spacing w:val="-5"/>
          <w:sz w:val="24"/>
          <w:szCs w:val="24"/>
        </w:rPr>
        <w:t xml:space="preserve"> </w:t>
      </w:r>
      <w:r w:rsidRPr="007D510F">
        <w:rPr>
          <w:sz w:val="24"/>
          <w:szCs w:val="24"/>
        </w:rPr>
        <w:t>от</w:t>
      </w:r>
      <w:r w:rsidRPr="007D510F">
        <w:rPr>
          <w:spacing w:val="-5"/>
          <w:sz w:val="24"/>
          <w:szCs w:val="24"/>
        </w:rPr>
        <w:t xml:space="preserve"> </w:t>
      </w:r>
      <w:r w:rsidRPr="007D510F">
        <w:rPr>
          <w:sz w:val="24"/>
          <w:szCs w:val="24"/>
        </w:rPr>
        <w:t>19.03.2024</w:t>
      </w:r>
      <w:r w:rsidRPr="007D510F">
        <w:rPr>
          <w:spacing w:val="-5"/>
          <w:sz w:val="24"/>
          <w:szCs w:val="24"/>
        </w:rPr>
        <w:t xml:space="preserve"> </w:t>
      </w:r>
      <w:r w:rsidRPr="007D510F">
        <w:rPr>
          <w:sz w:val="24"/>
          <w:szCs w:val="24"/>
        </w:rPr>
        <w:t>№</w:t>
      </w:r>
      <w:r w:rsidRPr="007D510F">
        <w:rPr>
          <w:spacing w:val="-5"/>
          <w:sz w:val="24"/>
          <w:szCs w:val="24"/>
        </w:rPr>
        <w:t xml:space="preserve"> </w:t>
      </w:r>
      <w:r w:rsidRPr="007D510F">
        <w:rPr>
          <w:sz w:val="24"/>
          <w:szCs w:val="24"/>
        </w:rPr>
        <w:t>171</w:t>
      </w:r>
      <w:r w:rsidRPr="007D510F">
        <w:rPr>
          <w:spacing w:val="-5"/>
          <w:sz w:val="24"/>
          <w:szCs w:val="24"/>
        </w:rPr>
        <w:t xml:space="preserve"> </w:t>
      </w:r>
      <w:r w:rsidRPr="007D510F">
        <w:rPr>
          <w:sz w:val="24"/>
          <w:szCs w:val="24"/>
        </w:rPr>
        <w:t xml:space="preserve">«О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w:t>
      </w:r>
      <w:r w:rsidRPr="007D510F">
        <w:rPr>
          <w:spacing w:val="-2"/>
          <w:sz w:val="24"/>
          <w:szCs w:val="24"/>
        </w:rPr>
        <w:t>образования»;</w:t>
      </w:r>
    </w:p>
    <w:p w14:paraId="741466B4" w14:textId="77777777" w:rsidR="009A0B4E" w:rsidRPr="007D510F" w:rsidRDefault="00F6563A" w:rsidP="00A97052">
      <w:pPr>
        <w:pStyle w:val="a5"/>
        <w:numPr>
          <w:ilvl w:val="3"/>
          <w:numId w:val="94"/>
        </w:numPr>
        <w:tabs>
          <w:tab w:val="left" w:pos="1789"/>
        </w:tabs>
        <w:spacing w:line="277" w:lineRule="exact"/>
        <w:ind w:left="851" w:right="-53" w:firstLine="0"/>
        <w:jc w:val="both"/>
        <w:rPr>
          <w:sz w:val="24"/>
          <w:szCs w:val="24"/>
        </w:rPr>
      </w:pPr>
      <w:r w:rsidRPr="007D510F">
        <w:rPr>
          <w:sz w:val="24"/>
          <w:szCs w:val="24"/>
        </w:rPr>
        <w:t>Приказ</w:t>
      </w:r>
      <w:r w:rsidRPr="007D510F">
        <w:rPr>
          <w:spacing w:val="-6"/>
          <w:sz w:val="24"/>
          <w:szCs w:val="24"/>
        </w:rPr>
        <w:t xml:space="preserve"> </w:t>
      </w:r>
      <w:r w:rsidRPr="007D510F">
        <w:rPr>
          <w:sz w:val="24"/>
          <w:szCs w:val="24"/>
        </w:rPr>
        <w:t>Министерства</w:t>
      </w:r>
      <w:r w:rsidRPr="007D510F">
        <w:rPr>
          <w:spacing w:val="-3"/>
          <w:sz w:val="24"/>
          <w:szCs w:val="24"/>
        </w:rPr>
        <w:t xml:space="preserve"> </w:t>
      </w:r>
      <w:r w:rsidRPr="007D510F">
        <w:rPr>
          <w:sz w:val="24"/>
          <w:szCs w:val="24"/>
        </w:rPr>
        <w:t>просвещения</w:t>
      </w:r>
      <w:r w:rsidRPr="007D510F">
        <w:rPr>
          <w:spacing w:val="-4"/>
          <w:sz w:val="24"/>
          <w:szCs w:val="24"/>
        </w:rPr>
        <w:t xml:space="preserve"> </w:t>
      </w:r>
      <w:r w:rsidRPr="007D510F">
        <w:rPr>
          <w:sz w:val="24"/>
          <w:szCs w:val="24"/>
        </w:rPr>
        <w:t>Российской</w:t>
      </w:r>
      <w:r w:rsidRPr="007D510F">
        <w:rPr>
          <w:spacing w:val="-3"/>
          <w:sz w:val="24"/>
          <w:szCs w:val="24"/>
        </w:rPr>
        <w:t xml:space="preserve"> </w:t>
      </w:r>
      <w:r w:rsidRPr="007D510F">
        <w:rPr>
          <w:sz w:val="24"/>
          <w:szCs w:val="24"/>
        </w:rPr>
        <w:t>Федерации</w:t>
      </w:r>
      <w:r w:rsidRPr="007D510F">
        <w:rPr>
          <w:spacing w:val="-4"/>
          <w:sz w:val="24"/>
          <w:szCs w:val="24"/>
        </w:rPr>
        <w:t xml:space="preserve"> </w:t>
      </w:r>
      <w:r w:rsidRPr="007D510F">
        <w:rPr>
          <w:sz w:val="24"/>
          <w:szCs w:val="24"/>
        </w:rPr>
        <w:t>№</w:t>
      </w:r>
      <w:r w:rsidRPr="007D510F">
        <w:rPr>
          <w:spacing w:val="-3"/>
          <w:sz w:val="24"/>
          <w:szCs w:val="24"/>
        </w:rPr>
        <w:t xml:space="preserve"> </w:t>
      </w:r>
      <w:r w:rsidRPr="007D510F">
        <w:rPr>
          <w:sz w:val="24"/>
          <w:szCs w:val="24"/>
        </w:rPr>
        <w:t>1028</w:t>
      </w:r>
      <w:r w:rsidRPr="007D510F">
        <w:rPr>
          <w:spacing w:val="-4"/>
          <w:sz w:val="24"/>
          <w:szCs w:val="24"/>
        </w:rPr>
        <w:t xml:space="preserve"> </w:t>
      </w:r>
      <w:r w:rsidRPr="007D510F">
        <w:rPr>
          <w:sz w:val="24"/>
          <w:szCs w:val="24"/>
        </w:rPr>
        <w:t>от</w:t>
      </w:r>
      <w:r w:rsidRPr="007D510F">
        <w:rPr>
          <w:spacing w:val="-3"/>
          <w:sz w:val="24"/>
          <w:szCs w:val="24"/>
        </w:rPr>
        <w:t xml:space="preserve"> </w:t>
      </w:r>
      <w:r w:rsidRPr="007D510F">
        <w:rPr>
          <w:spacing w:val="-2"/>
          <w:sz w:val="24"/>
          <w:szCs w:val="24"/>
        </w:rPr>
        <w:t xml:space="preserve">27.12.2023 </w:t>
      </w:r>
      <w:r w:rsidRPr="007D510F">
        <w:rPr>
          <w:sz w:val="24"/>
          <w:szCs w:val="24"/>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w:t>
      </w:r>
      <w:r w:rsidRPr="007D510F">
        <w:rPr>
          <w:spacing w:val="-8"/>
          <w:sz w:val="24"/>
          <w:szCs w:val="24"/>
        </w:rPr>
        <w:t xml:space="preserve"> </w:t>
      </w:r>
      <w:r w:rsidRPr="007D510F">
        <w:rPr>
          <w:sz w:val="24"/>
          <w:szCs w:val="24"/>
        </w:rPr>
        <w:t>федеральных</w:t>
      </w:r>
      <w:r w:rsidRPr="007D510F">
        <w:rPr>
          <w:spacing w:val="-8"/>
          <w:sz w:val="24"/>
          <w:szCs w:val="24"/>
        </w:rPr>
        <w:t xml:space="preserve"> </w:t>
      </w:r>
      <w:r w:rsidRPr="007D510F">
        <w:rPr>
          <w:sz w:val="24"/>
          <w:szCs w:val="24"/>
        </w:rPr>
        <w:t>государственных</w:t>
      </w:r>
      <w:r w:rsidRPr="007D510F">
        <w:rPr>
          <w:spacing w:val="-8"/>
          <w:sz w:val="24"/>
          <w:szCs w:val="24"/>
        </w:rPr>
        <w:t xml:space="preserve"> </w:t>
      </w:r>
      <w:r w:rsidRPr="007D510F">
        <w:rPr>
          <w:sz w:val="24"/>
          <w:szCs w:val="24"/>
        </w:rPr>
        <w:t>образовательных</w:t>
      </w:r>
      <w:r w:rsidRPr="007D510F">
        <w:rPr>
          <w:spacing w:val="-8"/>
          <w:sz w:val="24"/>
          <w:szCs w:val="24"/>
        </w:rPr>
        <w:t xml:space="preserve"> </w:t>
      </w:r>
      <w:r w:rsidRPr="007D510F">
        <w:rPr>
          <w:sz w:val="24"/>
          <w:szCs w:val="24"/>
        </w:rPr>
        <w:t>стандартов</w:t>
      </w:r>
      <w:r w:rsidRPr="007D510F">
        <w:rPr>
          <w:spacing w:val="-8"/>
          <w:sz w:val="24"/>
          <w:szCs w:val="24"/>
        </w:rPr>
        <w:t xml:space="preserve"> </w:t>
      </w:r>
      <w:r w:rsidRPr="007D510F">
        <w:rPr>
          <w:sz w:val="24"/>
          <w:szCs w:val="24"/>
        </w:rPr>
        <w:t>основного общего образования и среднего общего образования»;</w:t>
      </w:r>
    </w:p>
    <w:p w14:paraId="4DB4FE27" w14:textId="77777777" w:rsidR="009A0B4E" w:rsidRPr="007D510F" w:rsidRDefault="00F6563A" w:rsidP="00A97052">
      <w:pPr>
        <w:pStyle w:val="a5"/>
        <w:numPr>
          <w:ilvl w:val="3"/>
          <w:numId w:val="94"/>
        </w:numPr>
        <w:tabs>
          <w:tab w:val="left" w:pos="1789"/>
        </w:tabs>
        <w:spacing w:line="276" w:lineRule="exact"/>
        <w:ind w:left="851" w:right="-53" w:firstLine="0"/>
        <w:jc w:val="both"/>
        <w:rPr>
          <w:sz w:val="24"/>
          <w:szCs w:val="24"/>
        </w:rPr>
      </w:pPr>
      <w:r w:rsidRPr="007D510F">
        <w:rPr>
          <w:sz w:val="24"/>
          <w:szCs w:val="24"/>
        </w:rPr>
        <w:t>Постановление</w:t>
      </w:r>
      <w:r w:rsidRPr="007D510F">
        <w:rPr>
          <w:spacing w:val="-6"/>
          <w:sz w:val="24"/>
          <w:szCs w:val="24"/>
        </w:rPr>
        <w:t xml:space="preserve"> </w:t>
      </w:r>
      <w:r w:rsidRPr="007D510F">
        <w:rPr>
          <w:sz w:val="24"/>
          <w:szCs w:val="24"/>
        </w:rPr>
        <w:t>Главного</w:t>
      </w:r>
      <w:r w:rsidRPr="007D510F">
        <w:rPr>
          <w:spacing w:val="-6"/>
          <w:sz w:val="24"/>
          <w:szCs w:val="24"/>
        </w:rPr>
        <w:t xml:space="preserve"> </w:t>
      </w:r>
      <w:r w:rsidRPr="007D510F">
        <w:rPr>
          <w:sz w:val="24"/>
          <w:szCs w:val="24"/>
        </w:rPr>
        <w:t>государственного</w:t>
      </w:r>
      <w:r w:rsidRPr="007D510F">
        <w:rPr>
          <w:spacing w:val="-6"/>
          <w:sz w:val="24"/>
          <w:szCs w:val="24"/>
        </w:rPr>
        <w:t xml:space="preserve"> </w:t>
      </w:r>
      <w:r w:rsidRPr="007D510F">
        <w:rPr>
          <w:sz w:val="24"/>
          <w:szCs w:val="24"/>
        </w:rPr>
        <w:t>санитарного</w:t>
      </w:r>
      <w:r w:rsidRPr="007D510F">
        <w:rPr>
          <w:spacing w:val="-6"/>
          <w:sz w:val="24"/>
          <w:szCs w:val="24"/>
        </w:rPr>
        <w:t xml:space="preserve"> </w:t>
      </w:r>
      <w:r w:rsidRPr="007D510F">
        <w:rPr>
          <w:sz w:val="24"/>
          <w:szCs w:val="24"/>
        </w:rPr>
        <w:t>врача</w:t>
      </w:r>
      <w:r w:rsidRPr="007D510F">
        <w:rPr>
          <w:spacing w:val="-6"/>
          <w:sz w:val="24"/>
          <w:szCs w:val="24"/>
        </w:rPr>
        <w:t xml:space="preserve"> </w:t>
      </w:r>
      <w:r w:rsidRPr="007D510F">
        <w:rPr>
          <w:sz w:val="24"/>
          <w:szCs w:val="24"/>
        </w:rPr>
        <w:t>РФ</w:t>
      </w:r>
      <w:r w:rsidRPr="007D510F">
        <w:rPr>
          <w:spacing w:val="-6"/>
          <w:sz w:val="24"/>
          <w:szCs w:val="24"/>
        </w:rPr>
        <w:t xml:space="preserve"> </w:t>
      </w:r>
      <w:r w:rsidRPr="007D510F">
        <w:rPr>
          <w:sz w:val="24"/>
          <w:szCs w:val="24"/>
        </w:rPr>
        <w:t>от</w:t>
      </w:r>
      <w:r w:rsidRPr="007D510F">
        <w:rPr>
          <w:spacing w:val="-6"/>
          <w:sz w:val="24"/>
          <w:szCs w:val="24"/>
        </w:rPr>
        <w:t xml:space="preserve"> </w:t>
      </w:r>
      <w:r w:rsidRPr="007D510F">
        <w:rPr>
          <w:sz w:val="24"/>
          <w:szCs w:val="24"/>
        </w:rPr>
        <w:t xml:space="preserve">27.10.2020№ 32 «Об утверждении СанПиН –2.4.3648-20 «Санитарно-эпидемиологические требования к условиям и организации обучения в общеобразовательных </w:t>
      </w:r>
      <w:r w:rsidRPr="007D510F">
        <w:rPr>
          <w:spacing w:val="-2"/>
          <w:sz w:val="24"/>
          <w:szCs w:val="24"/>
        </w:rPr>
        <w:t>учреждениях»;</w:t>
      </w:r>
    </w:p>
    <w:p w14:paraId="3386F443" w14:textId="77777777" w:rsidR="009A0B4E" w:rsidRPr="007D510F" w:rsidRDefault="00F6563A" w:rsidP="00A97052">
      <w:pPr>
        <w:pStyle w:val="a5"/>
        <w:numPr>
          <w:ilvl w:val="3"/>
          <w:numId w:val="94"/>
        </w:numPr>
        <w:tabs>
          <w:tab w:val="left" w:pos="1789"/>
        </w:tabs>
        <w:spacing w:line="276" w:lineRule="exact"/>
        <w:ind w:left="851" w:right="-53" w:firstLine="0"/>
        <w:jc w:val="both"/>
        <w:rPr>
          <w:sz w:val="24"/>
          <w:szCs w:val="24"/>
        </w:rPr>
      </w:pPr>
      <w:r w:rsidRPr="007D510F">
        <w:rPr>
          <w:sz w:val="24"/>
          <w:szCs w:val="24"/>
        </w:rPr>
        <w:t>Постановление</w:t>
      </w:r>
      <w:r w:rsidRPr="007D510F">
        <w:rPr>
          <w:spacing w:val="-5"/>
          <w:sz w:val="24"/>
          <w:szCs w:val="24"/>
        </w:rPr>
        <w:t xml:space="preserve"> </w:t>
      </w:r>
      <w:r w:rsidRPr="007D510F">
        <w:rPr>
          <w:sz w:val="24"/>
          <w:szCs w:val="24"/>
        </w:rPr>
        <w:t>Главного</w:t>
      </w:r>
      <w:r w:rsidRPr="007D510F">
        <w:rPr>
          <w:spacing w:val="-5"/>
          <w:sz w:val="24"/>
          <w:szCs w:val="24"/>
        </w:rPr>
        <w:t xml:space="preserve"> </w:t>
      </w:r>
      <w:r w:rsidRPr="007D510F">
        <w:rPr>
          <w:sz w:val="24"/>
          <w:szCs w:val="24"/>
        </w:rPr>
        <w:t>государственного</w:t>
      </w:r>
      <w:r w:rsidRPr="007D510F">
        <w:rPr>
          <w:spacing w:val="-5"/>
          <w:sz w:val="24"/>
          <w:szCs w:val="24"/>
        </w:rPr>
        <w:t xml:space="preserve"> </w:t>
      </w:r>
      <w:r w:rsidRPr="007D510F">
        <w:rPr>
          <w:sz w:val="24"/>
          <w:szCs w:val="24"/>
        </w:rPr>
        <w:t>санитарного</w:t>
      </w:r>
      <w:r w:rsidRPr="007D510F">
        <w:rPr>
          <w:spacing w:val="-5"/>
          <w:sz w:val="24"/>
          <w:szCs w:val="24"/>
        </w:rPr>
        <w:t xml:space="preserve"> </w:t>
      </w:r>
      <w:r w:rsidRPr="007D510F">
        <w:rPr>
          <w:sz w:val="24"/>
          <w:szCs w:val="24"/>
        </w:rPr>
        <w:t>врача</w:t>
      </w:r>
      <w:r w:rsidRPr="007D510F">
        <w:rPr>
          <w:spacing w:val="-5"/>
          <w:sz w:val="24"/>
          <w:szCs w:val="24"/>
        </w:rPr>
        <w:t xml:space="preserve"> </w:t>
      </w:r>
      <w:r w:rsidRPr="007D510F">
        <w:rPr>
          <w:sz w:val="24"/>
          <w:szCs w:val="24"/>
        </w:rPr>
        <w:t>РФ</w:t>
      </w:r>
      <w:r w:rsidRPr="007D510F">
        <w:rPr>
          <w:spacing w:val="-5"/>
          <w:sz w:val="24"/>
          <w:szCs w:val="24"/>
        </w:rPr>
        <w:t xml:space="preserve"> </w:t>
      </w:r>
      <w:r w:rsidRPr="007D510F">
        <w:rPr>
          <w:sz w:val="24"/>
          <w:szCs w:val="24"/>
        </w:rPr>
        <w:t>от</w:t>
      </w:r>
      <w:r w:rsidRPr="007D510F">
        <w:rPr>
          <w:spacing w:val="-5"/>
          <w:sz w:val="24"/>
          <w:szCs w:val="24"/>
        </w:rPr>
        <w:t xml:space="preserve"> </w:t>
      </w:r>
      <w:r w:rsidRPr="007D510F">
        <w:rPr>
          <w:sz w:val="24"/>
          <w:szCs w:val="24"/>
        </w:rPr>
        <w:t>28.01.2021</w:t>
      </w:r>
      <w:r w:rsidRPr="007D510F">
        <w:rPr>
          <w:spacing w:val="-5"/>
          <w:sz w:val="24"/>
          <w:szCs w:val="24"/>
        </w:rPr>
        <w:t xml:space="preserve"> </w:t>
      </w:r>
      <w:r w:rsidRPr="007D510F">
        <w:rPr>
          <w:sz w:val="24"/>
          <w:szCs w:val="24"/>
        </w:rPr>
        <w:t>№ 2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5B557CDD" w14:textId="77777777" w:rsidR="009A0B4E" w:rsidRPr="007D510F" w:rsidRDefault="009A0B4E" w:rsidP="007D510F">
      <w:pPr>
        <w:spacing w:line="276" w:lineRule="exact"/>
        <w:ind w:left="851" w:right="-53"/>
        <w:jc w:val="both"/>
        <w:rPr>
          <w:sz w:val="24"/>
          <w:szCs w:val="24"/>
        </w:rPr>
        <w:sectPr w:rsidR="009A0B4E" w:rsidRPr="007D510F" w:rsidSect="007D510F">
          <w:pgSz w:w="11910" w:h="16840"/>
          <w:pgMar w:top="1040" w:right="853" w:bottom="1560" w:left="620" w:header="0" w:footer="1344" w:gutter="0"/>
          <w:cols w:space="720"/>
        </w:sectPr>
      </w:pPr>
    </w:p>
    <w:p w14:paraId="79A411E8" w14:textId="77777777" w:rsidR="009A0B4E" w:rsidRPr="007D510F" w:rsidRDefault="005E51D9" w:rsidP="00A97052">
      <w:pPr>
        <w:pStyle w:val="2"/>
        <w:numPr>
          <w:ilvl w:val="2"/>
          <w:numId w:val="94"/>
        </w:numPr>
        <w:spacing w:before="76"/>
        <w:ind w:left="851" w:right="-53" w:firstLine="0"/>
        <w:jc w:val="both"/>
      </w:pPr>
      <w:bookmarkStart w:id="2" w:name="_TOC_250018"/>
      <w:r>
        <w:lastRenderedPageBreak/>
        <w:t xml:space="preserve"> </w:t>
      </w:r>
      <w:r w:rsidR="00F6563A" w:rsidRPr="007D510F">
        <w:t>Целевые</w:t>
      </w:r>
      <w:r w:rsidR="00F6563A" w:rsidRPr="007D510F">
        <w:rPr>
          <w:spacing w:val="-8"/>
        </w:rPr>
        <w:t xml:space="preserve"> </w:t>
      </w:r>
      <w:r w:rsidR="00F6563A" w:rsidRPr="007D510F">
        <w:t>установки</w:t>
      </w:r>
      <w:r w:rsidR="00F6563A" w:rsidRPr="007D510F">
        <w:rPr>
          <w:spacing w:val="-8"/>
        </w:rPr>
        <w:t xml:space="preserve"> </w:t>
      </w:r>
      <w:r w:rsidR="00F6563A" w:rsidRPr="007D510F">
        <w:t>основной</w:t>
      </w:r>
      <w:r w:rsidR="00F6563A" w:rsidRPr="007D510F">
        <w:rPr>
          <w:spacing w:val="-8"/>
        </w:rPr>
        <w:t xml:space="preserve"> </w:t>
      </w:r>
      <w:r w:rsidR="00F6563A" w:rsidRPr="007D510F">
        <w:t>образовательной</w:t>
      </w:r>
      <w:r w:rsidR="00F6563A" w:rsidRPr="007D510F">
        <w:rPr>
          <w:spacing w:val="-8"/>
        </w:rPr>
        <w:t xml:space="preserve"> </w:t>
      </w:r>
      <w:r w:rsidR="00F6563A" w:rsidRPr="007D510F">
        <w:t>программы</w:t>
      </w:r>
      <w:r w:rsidR="00F6563A" w:rsidRPr="007D510F">
        <w:rPr>
          <w:spacing w:val="-8"/>
        </w:rPr>
        <w:t xml:space="preserve"> </w:t>
      </w:r>
      <w:bookmarkEnd w:id="2"/>
      <w:r w:rsidR="00F6563A" w:rsidRPr="007D510F">
        <w:t>среднего общего образования</w:t>
      </w:r>
    </w:p>
    <w:p w14:paraId="264FF981" w14:textId="77777777" w:rsidR="009A0B4E" w:rsidRPr="007D510F" w:rsidRDefault="00F6563A" w:rsidP="007D510F">
      <w:pPr>
        <w:pStyle w:val="a3"/>
        <w:spacing w:before="276"/>
        <w:ind w:left="851" w:right="-53"/>
        <w:jc w:val="both"/>
      </w:pPr>
      <w:r w:rsidRPr="007D510F">
        <w:t>Целевое назначение ООП среднего общего образования определяется как требованиями и основными направлениями государственной политики в сфере образования, так и особенностями нашей образовательной организации и социального заказа к образовательному учреждению.</w:t>
      </w:r>
    </w:p>
    <w:p w14:paraId="65238607" w14:textId="77777777" w:rsidR="009A0B4E" w:rsidRPr="007D510F" w:rsidRDefault="00F6563A" w:rsidP="007D510F">
      <w:pPr>
        <w:pStyle w:val="a3"/>
        <w:ind w:left="851" w:right="-53"/>
        <w:jc w:val="both"/>
      </w:pPr>
      <w:r w:rsidRPr="007D510F">
        <w:t>В нашем образовательном учреждении созданы условия, позволяющие каждому ребенку получить современное качественное образование.</w:t>
      </w:r>
    </w:p>
    <w:p w14:paraId="1ED9B547" w14:textId="77777777" w:rsidR="009A0B4E" w:rsidRPr="007D510F" w:rsidRDefault="00F6563A" w:rsidP="007D510F">
      <w:pPr>
        <w:pStyle w:val="a3"/>
        <w:ind w:left="851" w:right="-53"/>
        <w:jc w:val="both"/>
      </w:pPr>
      <w:r w:rsidRPr="007D510F">
        <w:t>В МБОУ СОШ №32 г. Ставрополя работает творческий коллектив, который ориентируется в своей деятельности на личностно-ориентированную технологию обучения и воспитания, инновационные формы и методы ведения уроков.</w:t>
      </w:r>
    </w:p>
    <w:p w14:paraId="210C2C80" w14:textId="77777777" w:rsidR="009A0B4E" w:rsidRPr="007D510F" w:rsidRDefault="00F6563A" w:rsidP="007D510F">
      <w:pPr>
        <w:pStyle w:val="a3"/>
        <w:ind w:left="851" w:right="-53"/>
        <w:jc w:val="both"/>
      </w:pPr>
      <w:r w:rsidRPr="007D510F">
        <w:t>Психолого-педагогической основой образовательной программы является ее направленность на развитие общих способностей личности (памяти, внимания, логики и др.),</w:t>
      </w:r>
      <w:r w:rsidRPr="007D510F">
        <w:rPr>
          <w:spacing w:val="-5"/>
        </w:rPr>
        <w:t xml:space="preserve"> </w:t>
      </w:r>
      <w:r w:rsidRPr="007D510F">
        <w:t>на</w:t>
      </w:r>
      <w:r w:rsidRPr="007D510F">
        <w:rPr>
          <w:spacing w:val="-5"/>
        </w:rPr>
        <w:t xml:space="preserve"> </w:t>
      </w:r>
      <w:r w:rsidRPr="007D510F">
        <w:t>создание</w:t>
      </w:r>
      <w:r w:rsidRPr="007D510F">
        <w:rPr>
          <w:spacing w:val="-5"/>
        </w:rPr>
        <w:t xml:space="preserve"> </w:t>
      </w:r>
      <w:r w:rsidRPr="007D510F">
        <w:t>условий</w:t>
      </w:r>
      <w:r w:rsidRPr="007D510F">
        <w:rPr>
          <w:spacing w:val="-5"/>
        </w:rPr>
        <w:t xml:space="preserve"> </w:t>
      </w:r>
      <w:r w:rsidRPr="007D510F">
        <w:t>для</w:t>
      </w:r>
      <w:r w:rsidRPr="007D510F">
        <w:rPr>
          <w:spacing w:val="-5"/>
        </w:rPr>
        <w:t xml:space="preserve"> </w:t>
      </w:r>
      <w:r w:rsidRPr="007D510F">
        <w:t>комплексного</w:t>
      </w:r>
      <w:r w:rsidRPr="007D510F">
        <w:rPr>
          <w:spacing w:val="-5"/>
        </w:rPr>
        <w:t xml:space="preserve"> </w:t>
      </w:r>
      <w:r w:rsidRPr="007D510F">
        <w:t>развития</w:t>
      </w:r>
      <w:r w:rsidRPr="007D510F">
        <w:rPr>
          <w:spacing w:val="-5"/>
        </w:rPr>
        <w:t xml:space="preserve"> </w:t>
      </w:r>
      <w:r w:rsidRPr="007D510F">
        <w:t>различных</w:t>
      </w:r>
      <w:r w:rsidRPr="007D510F">
        <w:rPr>
          <w:spacing w:val="-5"/>
        </w:rPr>
        <w:t xml:space="preserve"> </w:t>
      </w:r>
      <w:r w:rsidRPr="007D510F">
        <w:t>форм</w:t>
      </w:r>
      <w:r w:rsidRPr="007D510F">
        <w:rPr>
          <w:spacing w:val="-5"/>
        </w:rPr>
        <w:t xml:space="preserve"> </w:t>
      </w:r>
      <w:r w:rsidRPr="007D510F">
        <w:t>интеллекта:</w:t>
      </w:r>
      <w:r w:rsidRPr="007D510F">
        <w:rPr>
          <w:spacing w:val="-5"/>
        </w:rPr>
        <w:t xml:space="preserve"> </w:t>
      </w:r>
      <w:r w:rsidRPr="007D510F">
        <w:t>логико- лингвистической, социально-психологической, художественно-эстетической и других.</w:t>
      </w:r>
    </w:p>
    <w:p w14:paraId="6B13FDD1" w14:textId="77777777" w:rsidR="009A0B4E" w:rsidRPr="007D510F" w:rsidRDefault="00F6563A" w:rsidP="007D510F">
      <w:pPr>
        <w:pStyle w:val="a3"/>
        <w:ind w:left="851" w:right="-53"/>
        <w:jc w:val="both"/>
      </w:pPr>
      <w:r w:rsidRPr="007D510F">
        <w:t>Основным проектируемым результатом освоения образовательной программы МБОУ СОШ №32 г. Ставрополя является достижение выпускниками социальной зрелости, необходимой для дальнейшего самоопределения и самореализации в образовательной, трудовой, общественной и культурной сферах деятельности.</w:t>
      </w:r>
    </w:p>
    <w:p w14:paraId="78FD3A87" w14:textId="77777777" w:rsidR="009A0B4E" w:rsidRPr="007D510F" w:rsidRDefault="00F6563A" w:rsidP="007D510F">
      <w:pPr>
        <w:pStyle w:val="a3"/>
        <w:ind w:left="851" w:right="-53"/>
        <w:jc w:val="both"/>
      </w:pPr>
      <w:r w:rsidRPr="007D510F">
        <w:t>Для достижения данного результата МБОУ СОШ №32 г. Ставрополя сохраняет, укрепляет и развивает традиции обучения по предметам гуманитарной направленности, расширяет программу дополнительного образования, реализует целевые программы, направленные на интеллектуальное и нравственное развитие обучающихся. В соответствии с социальным заказом МБОУ СОШ №32 г. Ставрополя на уровне среднего общего образования реализуются гуманитарный, технологический (инженерный) и социально-экономический профили.</w:t>
      </w:r>
    </w:p>
    <w:p w14:paraId="25BB33C6" w14:textId="77777777" w:rsidR="009A0B4E" w:rsidRPr="007D510F" w:rsidRDefault="00F6563A" w:rsidP="007D510F">
      <w:pPr>
        <w:pStyle w:val="a3"/>
        <w:ind w:left="851" w:right="-53"/>
        <w:jc w:val="both"/>
      </w:pPr>
      <w:r w:rsidRPr="007D510F">
        <w:t>При разработке образовательной программы было учтено мнение участников образовательных отношений, что позволяет учесть социальный заказ к образовательному учреждению и повысить удовлетворенность обучающихся и их родителей (законных представителей) качеством предоставляемых образовательных услуг. Также при разработке данной программы были учтены основные направления развития образовательной организации, которые были определены в соответствии с направлениями Приоритетного национального проекта «Образование».</w:t>
      </w:r>
    </w:p>
    <w:p w14:paraId="19BDE79B" w14:textId="77777777" w:rsidR="009A0B4E" w:rsidRPr="007D510F" w:rsidRDefault="00F6563A" w:rsidP="007D510F">
      <w:pPr>
        <w:pStyle w:val="a3"/>
        <w:ind w:left="851" w:right="-53"/>
        <w:jc w:val="both"/>
      </w:pPr>
      <w:r w:rsidRPr="007D510F">
        <w:t>Содержание программы может быть скорректировано и дополнено с учетом требований законодательства Российской Федерации сфере образования и запросов всех участников образовательных отношений.</w:t>
      </w:r>
    </w:p>
    <w:p w14:paraId="256AF363" w14:textId="77777777" w:rsidR="009A0B4E" w:rsidRPr="007D510F" w:rsidRDefault="00F6563A" w:rsidP="007D510F">
      <w:pPr>
        <w:pStyle w:val="a3"/>
        <w:ind w:left="851" w:right="-53"/>
        <w:jc w:val="both"/>
      </w:pPr>
      <w:r w:rsidRPr="007D510F">
        <w:rPr>
          <w:b/>
        </w:rPr>
        <w:t xml:space="preserve">Целью </w:t>
      </w:r>
      <w:r w:rsidRPr="007D510F">
        <w:t>основной образовательной программы среднего общего образования МБОУ СОШ №32 г. Ставрополя является создание условий для:</w:t>
      </w:r>
    </w:p>
    <w:p w14:paraId="1307DAC9" w14:textId="77777777" w:rsidR="009A0B4E" w:rsidRPr="007D510F" w:rsidRDefault="00F6563A" w:rsidP="00A97052">
      <w:pPr>
        <w:pStyle w:val="a5"/>
        <w:numPr>
          <w:ilvl w:val="0"/>
          <w:numId w:val="93"/>
        </w:numPr>
        <w:tabs>
          <w:tab w:val="left" w:pos="1800"/>
        </w:tabs>
        <w:ind w:left="851" w:right="-53" w:firstLine="0"/>
        <w:jc w:val="both"/>
        <w:rPr>
          <w:sz w:val="24"/>
          <w:szCs w:val="24"/>
        </w:rPr>
      </w:pPr>
      <w:r w:rsidRPr="007D510F">
        <w:rPr>
          <w:sz w:val="24"/>
          <w:szCs w:val="24"/>
        </w:rPr>
        <w:t>формирование</w:t>
      </w:r>
      <w:r w:rsidRPr="007D510F">
        <w:rPr>
          <w:spacing w:val="-9"/>
          <w:sz w:val="24"/>
          <w:szCs w:val="24"/>
        </w:rPr>
        <w:t xml:space="preserve"> </w:t>
      </w:r>
      <w:r w:rsidRPr="007D510F">
        <w:rPr>
          <w:sz w:val="24"/>
          <w:szCs w:val="24"/>
        </w:rPr>
        <w:t>российской</w:t>
      </w:r>
      <w:r w:rsidRPr="007D510F">
        <w:rPr>
          <w:spacing w:val="-7"/>
          <w:sz w:val="24"/>
          <w:szCs w:val="24"/>
        </w:rPr>
        <w:t xml:space="preserve"> </w:t>
      </w:r>
      <w:r w:rsidRPr="007D510F">
        <w:rPr>
          <w:sz w:val="24"/>
          <w:szCs w:val="24"/>
        </w:rPr>
        <w:t>гражданской</w:t>
      </w:r>
      <w:r w:rsidRPr="007D510F">
        <w:rPr>
          <w:spacing w:val="-7"/>
          <w:sz w:val="24"/>
          <w:szCs w:val="24"/>
        </w:rPr>
        <w:t xml:space="preserve"> </w:t>
      </w:r>
      <w:r w:rsidRPr="007D510F">
        <w:rPr>
          <w:sz w:val="24"/>
          <w:szCs w:val="24"/>
        </w:rPr>
        <w:t>идентичности</w:t>
      </w:r>
      <w:r w:rsidRPr="007D510F">
        <w:rPr>
          <w:spacing w:val="-6"/>
          <w:sz w:val="24"/>
          <w:szCs w:val="24"/>
        </w:rPr>
        <w:t xml:space="preserve"> </w:t>
      </w:r>
      <w:r w:rsidRPr="007D510F">
        <w:rPr>
          <w:spacing w:val="-2"/>
          <w:sz w:val="24"/>
          <w:szCs w:val="24"/>
        </w:rPr>
        <w:t>обучающихся;</w:t>
      </w:r>
    </w:p>
    <w:p w14:paraId="2F60FEE1"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w:t>
      </w:r>
      <w:r w:rsidRPr="007D510F">
        <w:rPr>
          <w:spacing w:val="-2"/>
          <w:sz w:val="24"/>
          <w:szCs w:val="24"/>
        </w:rPr>
        <w:t>становления;</w:t>
      </w:r>
    </w:p>
    <w:p w14:paraId="371EB782"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3072D1CA"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14:paraId="3FE70AE0"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D98FAB6"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344" w:gutter="0"/>
          <w:cols w:space="720"/>
        </w:sectPr>
      </w:pPr>
    </w:p>
    <w:p w14:paraId="10D6C899" w14:textId="77777777" w:rsidR="009A0B4E" w:rsidRPr="007D510F" w:rsidRDefault="00F6563A" w:rsidP="00A97052">
      <w:pPr>
        <w:pStyle w:val="a5"/>
        <w:numPr>
          <w:ilvl w:val="0"/>
          <w:numId w:val="93"/>
        </w:numPr>
        <w:tabs>
          <w:tab w:val="left" w:pos="1801"/>
        </w:tabs>
        <w:spacing w:before="76"/>
        <w:ind w:left="851" w:right="-53" w:firstLine="0"/>
        <w:jc w:val="both"/>
        <w:rPr>
          <w:sz w:val="24"/>
          <w:szCs w:val="24"/>
        </w:rPr>
      </w:pPr>
      <w:r w:rsidRPr="007D510F">
        <w:rPr>
          <w:sz w:val="24"/>
          <w:szCs w:val="24"/>
        </w:rPr>
        <w:lastRenderedPageBreak/>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1ADA5D11"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w:t>
      </w:r>
      <w:r w:rsidRPr="007D510F">
        <w:rPr>
          <w:spacing w:val="-2"/>
          <w:sz w:val="24"/>
          <w:szCs w:val="24"/>
        </w:rPr>
        <w:t xml:space="preserve"> </w:t>
      </w:r>
      <w:r w:rsidRPr="007D510F">
        <w:rPr>
          <w:sz w:val="24"/>
          <w:szCs w:val="24"/>
        </w:rPr>
        <w:t>и</w:t>
      </w:r>
      <w:r w:rsidRPr="007D510F">
        <w:rPr>
          <w:spacing w:val="-2"/>
          <w:sz w:val="24"/>
          <w:szCs w:val="24"/>
        </w:rPr>
        <w:t xml:space="preserve"> </w:t>
      </w:r>
      <w:r w:rsidRPr="007D510F">
        <w:rPr>
          <w:sz w:val="24"/>
          <w:szCs w:val="24"/>
        </w:rPr>
        <w:t>(или)</w:t>
      </w:r>
      <w:r w:rsidRPr="007D510F">
        <w:rPr>
          <w:spacing w:val="-2"/>
          <w:sz w:val="24"/>
          <w:szCs w:val="24"/>
        </w:rPr>
        <w:t xml:space="preserve"> </w:t>
      </w:r>
      <w:r w:rsidRPr="007D510F">
        <w:rPr>
          <w:sz w:val="24"/>
          <w:szCs w:val="24"/>
        </w:rPr>
        <w:t>для</w:t>
      </w:r>
      <w:r w:rsidRPr="007D510F">
        <w:rPr>
          <w:spacing w:val="-2"/>
          <w:sz w:val="24"/>
          <w:szCs w:val="24"/>
        </w:rPr>
        <w:t xml:space="preserve"> </w:t>
      </w:r>
      <w:r w:rsidRPr="007D510F">
        <w:rPr>
          <w:sz w:val="24"/>
          <w:szCs w:val="24"/>
        </w:rPr>
        <w:t>обучающихся</w:t>
      </w:r>
      <w:r w:rsidRPr="007D510F">
        <w:rPr>
          <w:spacing w:val="-2"/>
          <w:sz w:val="24"/>
          <w:szCs w:val="24"/>
        </w:rPr>
        <w:t xml:space="preserve"> </w:t>
      </w:r>
      <w:r w:rsidRPr="007D510F">
        <w:rPr>
          <w:sz w:val="24"/>
          <w:szCs w:val="24"/>
        </w:rPr>
        <w:t>социальных</w:t>
      </w:r>
      <w:r w:rsidRPr="007D510F">
        <w:rPr>
          <w:spacing w:val="-2"/>
          <w:sz w:val="24"/>
          <w:szCs w:val="24"/>
        </w:rPr>
        <w:t xml:space="preserve"> </w:t>
      </w:r>
      <w:r w:rsidRPr="007D510F">
        <w:rPr>
          <w:sz w:val="24"/>
          <w:szCs w:val="24"/>
        </w:rPr>
        <w:t>групп,</w:t>
      </w:r>
      <w:r w:rsidRPr="007D510F">
        <w:rPr>
          <w:spacing w:val="-2"/>
          <w:sz w:val="24"/>
          <w:szCs w:val="24"/>
        </w:rPr>
        <w:t xml:space="preserve"> </w:t>
      </w:r>
      <w:r w:rsidRPr="007D510F">
        <w:rPr>
          <w:sz w:val="24"/>
          <w:szCs w:val="24"/>
        </w:rPr>
        <w:t>нуждающихся</w:t>
      </w:r>
      <w:r w:rsidRPr="007D510F">
        <w:rPr>
          <w:spacing w:val="-2"/>
          <w:sz w:val="24"/>
          <w:szCs w:val="24"/>
        </w:rPr>
        <w:t xml:space="preserve"> </w:t>
      </w:r>
      <w:r w:rsidRPr="007D510F">
        <w:rPr>
          <w:sz w:val="24"/>
          <w:szCs w:val="24"/>
        </w:rPr>
        <w:t>в</w:t>
      </w:r>
      <w:r w:rsidRPr="007D510F">
        <w:rPr>
          <w:spacing w:val="-2"/>
          <w:sz w:val="24"/>
          <w:szCs w:val="24"/>
        </w:rPr>
        <w:t xml:space="preserve"> </w:t>
      </w:r>
      <w:r w:rsidRPr="007D510F">
        <w:rPr>
          <w:sz w:val="24"/>
          <w:szCs w:val="24"/>
        </w:rPr>
        <w:t>особом внимании и поддержке.</w:t>
      </w:r>
    </w:p>
    <w:p w14:paraId="46311397" w14:textId="77777777" w:rsidR="009A0B4E" w:rsidRPr="007D510F" w:rsidRDefault="00F6563A" w:rsidP="007D510F">
      <w:pPr>
        <w:pStyle w:val="a3"/>
        <w:ind w:left="851" w:right="-53"/>
        <w:jc w:val="both"/>
      </w:pPr>
      <w:r w:rsidRPr="007D510F">
        <w:t xml:space="preserve">Достижение поставленных целей при разработке и реализации образовательным учреждением основной образовательной программы среднего общего образования предусматривает решение следующих </w:t>
      </w:r>
      <w:r w:rsidRPr="007D510F">
        <w:rPr>
          <w:b/>
        </w:rPr>
        <w:t>основных задач</w:t>
      </w:r>
      <w:r w:rsidRPr="007D510F">
        <w:t>:</w:t>
      </w:r>
    </w:p>
    <w:p w14:paraId="63C96D75"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1790708"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w:t>
      </w:r>
      <w:r w:rsidRPr="007D510F">
        <w:rPr>
          <w:spacing w:val="-2"/>
          <w:sz w:val="24"/>
          <w:szCs w:val="24"/>
        </w:rPr>
        <w:t>здоровья;</w:t>
      </w:r>
    </w:p>
    <w:p w14:paraId="5B0F9C77" w14:textId="77777777" w:rsidR="009A0B4E" w:rsidRPr="007D510F" w:rsidRDefault="00F6563A" w:rsidP="00A97052">
      <w:pPr>
        <w:pStyle w:val="a5"/>
        <w:numPr>
          <w:ilvl w:val="0"/>
          <w:numId w:val="93"/>
        </w:numPr>
        <w:tabs>
          <w:tab w:val="left" w:pos="1800"/>
        </w:tabs>
        <w:ind w:left="851" w:right="-53" w:firstLine="0"/>
        <w:jc w:val="both"/>
        <w:rPr>
          <w:sz w:val="24"/>
          <w:szCs w:val="24"/>
        </w:rPr>
      </w:pPr>
      <w:r w:rsidRPr="007D510F">
        <w:rPr>
          <w:sz w:val="24"/>
          <w:szCs w:val="24"/>
        </w:rPr>
        <w:t>обеспечение</w:t>
      </w:r>
      <w:r w:rsidRPr="007D510F">
        <w:rPr>
          <w:spacing w:val="-6"/>
          <w:sz w:val="24"/>
          <w:szCs w:val="24"/>
        </w:rPr>
        <w:t xml:space="preserve"> </w:t>
      </w:r>
      <w:r w:rsidRPr="007D510F">
        <w:rPr>
          <w:sz w:val="24"/>
          <w:szCs w:val="24"/>
        </w:rPr>
        <w:t>преемственности</w:t>
      </w:r>
      <w:r w:rsidRPr="007D510F">
        <w:rPr>
          <w:spacing w:val="-3"/>
          <w:sz w:val="24"/>
          <w:szCs w:val="24"/>
        </w:rPr>
        <w:t xml:space="preserve"> </w:t>
      </w:r>
      <w:r w:rsidRPr="007D510F">
        <w:rPr>
          <w:sz w:val="24"/>
          <w:szCs w:val="24"/>
        </w:rPr>
        <w:t>основного</w:t>
      </w:r>
      <w:r w:rsidRPr="007D510F">
        <w:rPr>
          <w:spacing w:val="-4"/>
          <w:sz w:val="24"/>
          <w:szCs w:val="24"/>
        </w:rPr>
        <w:t xml:space="preserve"> </w:t>
      </w:r>
      <w:r w:rsidRPr="007D510F">
        <w:rPr>
          <w:sz w:val="24"/>
          <w:szCs w:val="24"/>
        </w:rPr>
        <w:t>общего</w:t>
      </w:r>
      <w:r w:rsidRPr="007D510F">
        <w:rPr>
          <w:spacing w:val="-3"/>
          <w:sz w:val="24"/>
          <w:szCs w:val="24"/>
        </w:rPr>
        <w:t xml:space="preserve"> </w:t>
      </w:r>
      <w:r w:rsidRPr="007D510F">
        <w:rPr>
          <w:sz w:val="24"/>
          <w:szCs w:val="24"/>
        </w:rPr>
        <w:t>и</w:t>
      </w:r>
      <w:r w:rsidRPr="007D510F">
        <w:rPr>
          <w:spacing w:val="-4"/>
          <w:sz w:val="24"/>
          <w:szCs w:val="24"/>
        </w:rPr>
        <w:t xml:space="preserve"> </w:t>
      </w:r>
      <w:r w:rsidRPr="007D510F">
        <w:rPr>
          <w:sz w:val="24"/>
          <w:szCs w:val="24"/>
        </w:rPr>
        <w:t>среднего</w:t>
      </w:r>
      <w:r w:rsidRPr="007D510F">
        <w:rPr>
          <w:spacing w:val="-3"/>
          <w:sz w:val="24"/>
          <w:szCs w:val="24"/>
        </w:rPr>
        <w:t xml:space="preserve"> </w:t>
      </w:r>
      <w:r w:rsidRPr="007D510F">
        <w:rPr>
          <w:sz w:val="24"/>
          <w:szCs w:val="24"/>
        </w:rPr>
        <w:t>общего</w:t>
      </w:r>
      <w:r w:rsidRPr="007D510F">
        <w:rPr>
          <w:spacing w:val="-3"/>
          <w:sz w:val="24"/>
          <w:szCs w:val="24"/>
        </w:rPr>
        <w:t xml:space="preserve"> </w:t>
      </w:r>
      <w:r w:rsidRPr="007D510F">
        <w:rPr>
          <w:spacing w:val="-2"/>
          <w:sz w:val="24"/>
          <w:szCs w:val="24"/>
        </w:rPr>
        <w:t>образования;</w:t>
      </w:r>
    </w:p>
    <w:p w14:paraId="00F263EA"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достижение планируемых результатов освоения ФОП СОО всеми обучающимися,</w:t>
      </w:r>
      <w:r w:rsidRPr="007D510F">
        <w:rPr>
          <w:spacing w:val="40"/>
          <w:sz w:val="24"/>
          <w:szCs w:val="24"/>
        </w:rPr>
        <w:t xml:space="preserve"> </w:t>
      </w:r>
      <w:r w:rsidRPr="007D510F">
        <w:rPr>
          <w:sz w:val="24"/>
          <w:szCs w:val="24"/>
        </w:rPr>
        <w:t xml:space="preserve">в том числе обучающимися с ограниченными возможностями здоровья (далее – </w:t>
      </w:r>
      <w:r w:rsidRPr="007D510F">
        <w:rPr>
          <w:spacing w:val="-4"/>
          <w:sz w:val="24"/>
          <w:szCs w:val="24"/>
        </w:rPr>
        <w:t>ОВЗ);</w:t>
      </w:r>
    </w:p>
    <w:p w14:paraId="6DEFC3F3" w14:textId="77777777" w:rsidR="009A0B4E" w:rsidRPr="007D510F" w:rsidRDefault="00F6563A" w:rsidP="00A97052">
      <w:pPr>
        <w:pStyle w:val="a5"/>
        <w:numPr>
          <w:ilvl w:val="0"/>
          <w:numId w:val="93"/>
        </w:numPr>
        <w:tabs>
          <w:tab w:val="left" w:pos="1800"/>
        </w:tabs>
        <w:ind w:left="851" w:right="-53" w:firstLine="0"/>
        <w:jc w:val="both"/>
        <w:rPr>
          <w:sz w:val="24"/>
          <w:szCs w:val="24"/>
        </w:rPr>
      </w:pPr>
      <w:r w:rsidRPr="007D510F">
        <w:rPr>
          <w:sz w:val="24"/>
          <w:szCs w:val="24"/>
        </w:rPr>
        <w:t>обеспечение</w:t>
      </w:r>
      <w:r w:rsidRPr="007D510F">
        <w:rPr>
          <w:spacing w:val="-7"/>
          <w:sz w:val="24"/>
          <w:szCs w:val="24"/>
        </w:rPr>
        <w:t xml:space="preserve"> </w:t>
      </w:r>
      <w:r w:rsidRPr="007D510F">
        <w:rPr>
          <w:sz w:val="24"/>
          <w:szCs w:val="24"/>
        </w:rPr>
        <w:t>доступности</w:t>
      </w:r>
      <w:r w:rsidRPr="007D510F">
        <w:rPr>
          <w:spacing w:val="-4"/>
          <w:sz w:val="24"/>
          <w:szCs w:val="24"/>
        </w:rPr>
        <w:t xml:space="preserve"> </w:t>
      </w:r>
      <w:r w:rsidRPr="007D510F">
        <w:rPr>
          <w:sz w:val="24"/>
          <w:szCs w:val="24"/>
        </w:rPr>
        <w:t>получения</w:t>
      </w:r>
      <w:r w:rsidRPr="007D510F">
        <w:rPr>
          <w:spacing w:val="-5"/>
          <w:sz w:val="24"/>
          <w:szCs w:val="24"/>
        </w:rPr>
        <w:t xml:space="preserve"> </w:t>
      </w:r>
      <w:r w:rsidRPr="007D510F">
        <w:rPr>
          <w:sz w:val="24"/>
          <w:szCs w:val="24"/>
        </w:rPr>
        <w:t>качественного</w:t>
      </w:r>
      <w:r w:rsidRPr="007D510F">
        <w:rPr>
          <w:spacing w:val="-4"/>
          <w:sz w:val="24"/>
          <w:szCs w:val="24"/>
        </w:rPr>
        <w:t xml:space="preserve"> </w:t>
      </w:r>
      <w:r w:rsidRPr="007D510F">
        <w:rPr>
          <w:sz w:val="24"/>
          <w:szCs w:val="24"/>
        </w:rPr>
        <w:t>среднего</w:t>
      </w:r>
      <w:r w:rsidRPr="007D510F">
        <w:rPr>
          <w:spacing w:val="-5"/>
          <w:sz w:val="24"/>
          <w:szCs w:val="24"/>
        </w:rPr>
        <w:t xml:space="preserve"> </w:t>
      </w:r>
      <w:r w:rsidRPr="007D510F">
        <w:rPr>
          <w:sz w:val="24"/>
          <w:szCs w:val="24"/>
        </w:rPr>
        <w:t>общего</w:t>
      </w:r>
      <w:r w:rsidRPr="007D510F">
        <w:rPr>
          <w:spacing w:val="-4"/>
          <w:sz w:val="24"/>
          <w:szCs w:val="24"/>
        </w:rPr>
        <w:t xml:space="preserve"> </w:t>
      </w:r>
      <w:r w:rsidRPr="007D510F">
        <w:rPr>
          <w:spacing w:val="-2"/>
          <w:sz w:val="24"/>
          <w:szCs w:val="24"/>
        </w:rPr>
        <w:t>образования;</w:t>
      </w:r>
    </w:p>
    <w:p w14:paraId="223D271C"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1F12167F"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13F5B7E4"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sidRPr="007D510F">
        <w:rPr>
          <w:spacing w:val="-2"/>
          <w:sz w:val="24"/>
          <w:szCs w:val="24"/>
        </w:rPr>
        <w:t>организации;</w:t>
      </w:r>
    </w:p>
    <w:p w14:paraId="549C70AE"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включение</w:t>
      </w:r>
      <w:r w:rsidRPr="007D510F">
        <w:rPr>
          <w:spacing w:val="-4"/>
          <w:sz w:val="24"/>
          <w:szCs w:val="24"/>
        </w:rPr>
        <w:t xml:space="preserve"> </w:t>
      </w:r>
      <w:r w:rsidRPr="007D510F">
        <w:rPr>
          <w:sz w:val="24"/>
          <w:szCs w:val="24"/>
        </w:rPr>
        <w:t>обучающихся</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процессы</w:t>
      </w:r>
      <w:r w:rsidRPr="007D510F">
        <w:rPr>
          <w:spacing w:val="-4"/>
          <w:sz w:val="24"/>
          <w:szCs w:val="24"/>
        </w:rPr>
        <w:t xml:space="preserve"> </w:t>
      </w:r>
      <w:r w:rsidRPr="007D510F">
        <w:rPr>
          <w:sz w:val="24"/>
          <w:szCs w:val="24"/>
        </w:rPr>
        <w:t>познания</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преобразования</w:t>
      </w:r>
      <w:r w:rsidRPr="007D510F">
        <w:rPr>
          <w:spacing w:val="-4"/>
          <w:sz w:val="24"/>
          <w:szCs w:val="24"/>
        </w:rPr>
        <w:t xml:space="preserve"> </w:t>
      </w:r>
      <w:r w:rsidRPr="007D510F">
        <w:rPr>
          <w:sz w:val="24"/>
          <w:szCs w:val="24"/>
        </w:rPr>
        <w:t>социальной</w:t>
      </w:r>
      <w:r w:rsidRPr="007D510F">
        <w:rPr>
          <w:spacing w:val="-4"/>
          <w:sz w:val="24"/>
          <w:szCs w:val="24"/>
        </w:rPr>
        <w:t xml:space="preserve"> </w:t>
      </w:r>
      <w:r w:rsidRPr="007D510F">
        <w:rPr>
          <w:sz w:val="24"/>
          <w:szCs w:val="24"/>
        </w:rPr>
        <w:t>среды (населенного</w:t>
      </w:r>
      <w:r w:rsidRPr="007D510F">
        <w:rPr>
          <w:spacing w:val="-15"/>
          <w:sz w:val="24"/>
          <w:szCs w:val="24"/>
        </w:rPr>
        <w:t xml:space="preserve"> </w:t>
      </w:r>
      <w:r w:rsidRPr="007D510F">
        <w:rPr>
          <w:sz w:val="24"/>
          <w:szCs w:val="24"/>
        </w:rPr>
        <w:t>пункта,</w:t>
      </w:r>
      <w:r w:rsidRPr="007D510F">
        <w:rPr>
          <w:spacing w:val="-15"/>
          <w:sz w:val="24"/>
          <w:szCs w:val="24"/>
        </w:rPr>
        <w:t xml:space="preserve"> </w:t>
      </w:r>
      <w:r w:rsidRPr="007D510F">
        <w:rPr>
          <w:sz w:val="24"/>
          <w:szCs w:val="24"/>
        </w:rPr>
        <w:t>района,</w:t>
      </w:r>
      <w:r w:rsidRPr="007D510F">
        <w:rPr>
          <w:spacing w:val="-15"/>
          <w:sz w:val="24"/>
          <w:szCs w:val="24"/>
        </w:rPr>
        <w:t xml:space="preserve"> </w:t>
      </w:r>
      <w:r w:rsidRPr="007D510F">
        <w:rPr>
          <w:sz w:val="24"/>
          <w:szCs w:val="24"/>
        </w:rPr>
        <w:t>города)</w:t>
      </w:r>
      <w:r w:rsidRPr="007D510F">
        <w:rPr>
          <w:spacing w:val="-15"/>
          <w:sz w:val="24"/>
          <w:szCs w:val="24"/>
        </w:rPr>
        <w:t xml:space="preserve"> </w:t>
      </w:r>
      <w:r w:rsidRPr="007D510F">
        <w:rPr>
          <w:sz w:val="24"/>
          <w:szCs w:val="24"/>
        </w:rPr>
        <w:t>для</w:t>
      </w:r>
      <w:r w:rsidRPr="007D510F">
        <w:rPr>
          <w:spacing w:val="-15"/>
          <w:sz w:val="24"/>
          <w:szCs w:val="24"/>
        </w:rPr>
        <w:t xml:space="preserve"> </w:t>
      </w:r>
      <w:r w:rsidRPr="007D510F">
        <w:rPr>
          <w:sz w:val="24"/>
          <w:szCs w:val="24"/>
        </w:rPr>
        <w:t>приобретения</w:t>
      </w:r>
      <w:r w:rsidRPr="007D510F">
        <w:rPr>
          <w:spacing w:val="-15"/>
          <w:sz w:val="24"/>
          <w:szCs w:val="24"/>
        </w:rPr>
        <w:t xml:space="preserve"> </w:t>
      </w:r>
      <w:r w:rsidRPr="007D510F">
        <w:rPr>
          <w:sz w:val="24"/>
          <w:szCs w:val="24"/>
        </w:rPr>
        <w:t>опыта</w:t>
      </w:r>
      <w:r w:rsidRPr="007D510F">
        <w:rPr>
          <w:spacing w:val="-15"/>
          <w:sz w:val="24"/>
          <w:szCs w:val="24"/>
        </w:rPr>
        <w:t xml:space="preserve"> </w:t>
      </w:r>
      <w:r w:rsidRPr="007D510F">
        <w:rPr>
          <w:sz w:val="24"/>
          <w:szCs w:val="24"/>
        </w:rPr>
        <w:t>реального</w:t>
      </w:r>
      <w:r w:rsidRPr="007D510F">
        <w:rPr>
          <w:spacing w:val="-15"/>
          <w:sz w:val="24"/>
          <w:szCs w:val="24"/>
        </w:rPr>
        <w:t xml:space="preserve"> </w:t>
      </w:r>
      <w:r w:rsidRPr="007D510F">
        <w:rPr>
          <w:sz w:val="24"/>
          <w:szCs w:val="24"/>
        </w:rPr>
        <w:t>управления и действия;</w:t>
      </w:r>
    </w:p>
    <w:p w14:paraId="109BAEA9"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организация социального и учебно-исследовательского проектирования, профессиональной</w:t>
      </w:r>
      <w:r w:rsidRPr="007D510F">
        <w:rPr>
          <w:spacing w:val="-15"/>
          <w:sz w:val="24"/>
          <w:szCs w:val="24"/>
        </w:rPr>
        <w:t xml:space="preserve"> </w:t>
      </w:r>
      <w:r w:rsidRPr="007D510F">
        <w:rPr>
          <w:sz w:val="24"/>
          <w:szCs w:val="24"/>
        </w:rPr>
        <w:t>ориентации</w:t>
      </w:r>
      <w:r w:rsidRPr="007D510F">
        <w:rPr>
          <w:spacing w:val="-15"/>
          <w:sz w:val="24"/>
          <w:szCs w:val="24"/>
        </w:rPr>
        <w:t xml:space="preserve"> </w:t>
      </w:r>
      <w:r w:rsidRPr="007D510F">
        <w:rPr>
          <w:sz w:val="24"/>
          <w:szCs w:val="24"/>
        </w:rPr>
        <w:t>обучающихся</w:t>
      </w:r>
      <w:r w:rsidRPr="007D510F">
        <w:rPr>
          <w:spacing w:val="-15"/>
          <w:sz w:val="24"/>
          <w:szCs w:val="24"/>
        </w:rPr>
        <w:t xml:space="preserve"> </w:t>
      </w:r>
      <w:r w:rsidRPr="007D510F">
        <w:rPr>
          <w:sz w:val="24"/>
          <w:szCs w:val="24"/>
        </w:rPr>
        <w:t>при</w:t>
      </w:r>
      <w:r w:rsidRPr="007D510F">
        <w:rPr>
          <w:spacing w:val="-15"/>
          <w:sz w:val="24"/>
          <w:szCs w:val="24"/>
        </w:rPr>
        <w:t xml:space="preserve"> </w:t>
      </w:r>
      <w:r w:rsidRPr="007D510F">
        <w:rPr>
          <w:sz w:val="24"/>
          <w:szCs w:val="24"/>
        </w:rPr>
        <w:t>поддержке</w:t>
      </w:r>
      <w:r w:rsidRPr="007D510F">
        <w:rPr>
          <w:spacing w:val="-15"/>
          <w:sz w:val="24"/>
          <w:szCs w:val="24"/>
        </w:rPr>
        <w:t xml:space="preserve"> </w:t>
      </w:r>
      <w:r w:rsidRPr="007D510F">
        <w:rPr>
          <w:sz w:val="24"/>
          <w:szCs w:val="24"/>
        </w:rPr>
        <w:t>педагогов,</w:t>
      </w:r>
      <w:r w:rsidRPr="007D510F">
        <w:rPr>
          <w:spacing w:val="-15"/>
          <w:sz w:val="24"/>
          <w:szCs w:val="24"/>
        </w:rPr>
        <w:t xml:space="preserve"> </w:t>
      </w:r>
      <w:r w:rsidRPr="007D510F">
        <w:rPr>
          <w:sz w:val="24"/>
          <w:szCs w:val="24"/>
        </w:rPr>
        <w:t>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3F884F01"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B4BA962" w14:textId="77777777" w:rsidR="009A0B4E" w:rsidRPr="007D510F" w:rsidRDefault="009A0B4E" w:rsidP="007D510F">
      <w:pPr>
        <w:pStyle w:val="a3"/>
        <w:ind w:left="851" w:right="-53"/>
        <w:jc w:val="both"/>
      </w:pPr>
    </w:p>
    <w:p w14:paraId="50AE1481" w14:textId="77777777" w:rsidR="009A0B4E" w:rsidRPr="007D510F" w:rsidRDefault="00F6563A" w:rsidP="007D510F">
      <w:pPr>
        <w:pStyle w:val="2"/>
        <w:ind w:left="851" w:right="-53"/>
        <w:jc w:val="both"/>
      </w:pPr>
      <w:r w:rsidRPr="007D510F">
        <w:t>ООП</w:t>
      </w:r>
      <w:r w:rsidRPr="007D510F">
        <w:rPr>
          <w:spacing w:val="-4"/>
        </w:rPr>
        <w:t xml:space="preserve"> </w:t>
      </w:r>
      <w:r w:rsidRPr="007D510F">
        <w:t>СОО</w:t>
      </w:r>
      <w:r w:rsidRPr="007D510F">
        <w:rPr>
          <w:spacing w:val="-4"/>
        </w:rPr>
        <w:t xml:space="preserve"> </w:t>
      </w:r>
      <w:r w:rsidRPr="007D510F">
        <w:t>учитывает</w:t>
      </w:r>
      <w:r w:rsidRPr="007D510F">
        <w:rPr>
          <w:spacing w:val="-4"/>
        </w:rPr>
        <w:t xml:space="preserve"> </w:t>
      </w:r>
      <w:r w:rsidRPr="007D510F">
        <w:t>следующие</w:t>
      </w:r>
      <w:r w:rsidRPr="007D510F">
        <w:rPr>
          <w:spacing w:val="-3"/>
        </w:rPr>
        <w:t xml:space="preserve"> </w:t>
      </w:r>
      <w:r w:rsidRPr="007D510F">
        <w:rPr>
          <w:spacing w:val="-2"/>
        </w:rPr>
        <w:t>принципы:</w:t>
      </w:r>
    </w:p>
    <w:p w14:paraId="4155751A"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067A30EE"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8B3BCB5"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344" w:gutter="0"/>
          <w:cols w:space="720"/>
        </w:sectPr>
      </w:pPr>
    </w:p>
    <w:p w14:paraId="425B1F9B" w14:textId="77777777" w:rsidR="009A0B4E" w:rsidRPr="007D510F" w:rsidRDefault="00F6563A" w:rsidP="00A97052">
      <w:pPr>
        <w:pStyle w:val="a5"/>
        <w:numPr>
          <w:ilvl w:val="0"/>
          <w:numId w:val="93"/>
        </w:numPr>
        <w:tabs>
          <w:tab w:val="left" w:pos="1801"/>
        </w:tabs>
        <w:spacing w:before="76"/>
        <w:ind w:left="851" w:right="-53" w:firstLine="0"/>
        <w:jc w:val="both"/>
        <w:rPr>
          <w:sz w:val="24"/>
          <w:szCs w:val="24"/>
        </w:rPr>
      </w:pPr>
      <w:r w:rsidRPr="007D510F">
        <w:rPr>
          <w:sz w:val="24"/>
          <w:szCs w:val="24"/>
        </w:rPr>
        <w:lastRenderedPageBreak/>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sidRPr="007D510F">
        <w:rPr>
          <w:spacing w:val="-2"/>
          <w:sz w:val="24"/>
          <w:szCs w:val="24"/>
        </w:rPr>
        <w:t>самоконтроль);</w:t>
      </w:r>
    </w:p>
    <w:p w14:paraId="3CD84B76"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0D3B2A7"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47980C4"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44DBFB6"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принцип обеспечения фундаментального характера образования, учета специфики изучаемых учебных предметов;</w:t>
      </w:r>
    </w:p>
    <w:p w14:paraId="55C08128"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 xml:space="preserve">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w:t>
      </w:r>
      <w:r w:rsidRPr="007D510F">
        <w:rPr>
          <w:spacing w:val="-2"/>
          <w:sz w:val="24"/>
          <w:szCs w:val="24"/>
        </w:rPr>
        <w:t>программы;</w:t>
      </w:r>
    </w:p>
    <w:p w14:paraId="5527C5C7" w14:textId="77777777" w:rsidR="009A0B4E" w:rsidRPr="007D510F" w:rsidRDefault="00F6563A" w:rsidP="00A97052">
      <w:pPr>
        <w:pStyle w:val="a5"/>
        <w:numPr>
          <w:ilvl w:val="0"/>
          <w:numId w:val="93"/>
        </w:numPr>
        <w:tabs>
          <w:tab w:val="left" w:pos="1801"/>
        </w:tabs>
        <w:ind w:left="851" w:right="-53" w:firstLine="0"/>
        <w:jc w:val="both"/>
        <w:rPr>
          <w:sz w:val="24"/>
          <w:szCs w:val="24"/>
        </w:rPr>
      </w:pPr>
      <w:r w:rsidRPr="007D510F">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w:t>
      </w:r>
      <w:r w:rsidRPr="007D510F">
        <w:rPr>
          <w:spacing w:val="40"/>
          <w:sz w:val="24"/>
          <w:szCs w:val="24"/>
        </w:rPr>
        <w:t xml:space="preserve"> </w:t>
      </w:r>
      <w:r w:rsidRPr="007D510F">
        <w:rPr>
          <w:sz w:val="24"/>
          <w:szCs w:val="24"/>
        </w:rPr>
        <w:t>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71DB52DC" w14:textId="77777777" w:rsidR="009A0B4E" w:rsidRPr="007D510F" w:rsidRDefault="00F6563A" w:rsidP="007D510F">
      <w:pPr>
        <w:pStyle w:val="a3"/>
        <w:ind w:left="851" w:right="-53"/>
        <w:jc w:val="both"/>
      </w:pPr>
      <w:r w:rsidRPr="007D510F">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w:t>
      </w:r>
      <w:proofErr w:type="gramStart"/>
      <w:r w:rsidRPr="007D510F">
        <w:t>требованиями .</w:t>
      </w:r>
      <w:proofErr w:type="gramEnd"/>
    </w:p>
    <w:p w14:paraId="0606AD86" w14:textId="77777777" w:rsidR="009A0B4E" w:rsidRPr="007D510F" w:rsidRDefault="00F6563A" w:rsidP="005E51D9">
      <w:pPr>
        <w:pStyle w:val="a3"/>
        <w:ind w:left="851" w:right="-53"/>
        <w:jc w:val="both"/>
      </w:pPr>
      <w:r w:rsidRPr="007D510F">
        <w:t>В целях удовлетворения образовательных потребностей и интересов обучающихся могут</w:t>
      </w:r>
      <w:r w:rsidRPr="007D510F">
        <w:rPr>
          <w:spacing w:val="52"/>
        </w:rPr>
        <w:t xml:space="preserve"> </w:t>
      </w:r>
      <w:r w:rsidRPr="007D510F">
        <w:t>разрабатываться</w:t>
      </w:r>
      <w:r w:rsidRPr="007D510F">
        <w:rPr>
          <w:spacing w:val="55"/>
        </w:rPr>
        <w:t xml:space="preserve"> </w:t>
      </w:r>
      <w:r w:rsidRPr="007D510F">
        <w:t>индивидуальные</w:t>
      </w:r>
      <w:r w:rsidRPr="007D510F">
        <w:rPr>
          <w:spacing w:val="54"/>
        </w:rPr>
        <w:t xml:space="preserve"> </w:t>
      </w:r>
      <w:r w:rsidRPr="007D510F">
        <w:t>учебные</w:t>
      </w:r>
      <w:r w:rsidRPr="007D510F">
        <w:rPr>
          <w:spacing w:val="55"/>
        </w:rPr>
        <w:t xml:space="preserve"> </w:t>
      </w:r>
      <w:r w:rsidRPr="007D510F">
        <w:t>планы,</w:t>
      </w:r>
      <w:r w:rsidRPr="007D510F">
        <w:rPr>
          <w:spacing w:val="54"/>
        </w:rPr>
        <w:t xml:space="preserve"> </w:t>
      </w:r>
      <w:r w:rsidRPr="007D510F">
        <w:t>в</w:t>
      </w:r>
      <w:r w:rsidRPr="007D510F">
        <w:rPr>
          <w:spacing w:val="55"/>
        </w:rPr>
        <w:t xml:space="preserve"> </w:t>
      </w:r>
      <w:r w:rsidRPr="007D510F">
        <w:t>том</w:t>
      </w:r>
      <w:r w:rsidRPr="007D510F">
        <w:rPr>
          <w:spacing w:val="54"/>
        </w:rPr>
        <w:t xml:space="preserve"> </w:t>
      </w:r>
      <w:r w:rsidRPr="007D510F">
        <w:t>числе</w:t>
      </w:r>
      <w:r w:rsidRPr="007D510F">
        <w:rPr>
          <w:spacing w:val="55"/>
        </w:rPr>
        <w:t xml:space="preserve"> </w:t>
      </w:r>
      <w:r w:rsidRPr="007D510F">
        <w:t>для</w:t>
      </w:r>
      <w:r w:rsidRPr="007D510F">
        <w:rPr>
          <w:spacing w:val="55"/>
        </w:rPr>
        <w:t xml:space="preserve"> </w:t>
      </w:r>
      <w:r w:rsidR="007D510F">
        <w:rPr>
          <w:spacing w:val="-2"/>
        </w:rPr>
        <w:t xml:space="preserve">ускоренного </w:t>
      </w:r>
      <w:r w:rsidRPr="007D510F">
        <w:t>обучения,</w:t>
      </w:r>
      <w:r w:rsidRPr="007D510F">
        <w:rPr>
          <w:spacing w:val="36"/>
        </w:rPr>
        <w:t xml:space="preserve"> </w:t>
      </w:r>
      <w:r w:rsidRPr="007D510F">
        <w:t>в</w:t>
      </w:r>
      <w:r w:rsidRPr="007D510F">
        <w:rPr>
          <w:spacing w:val="36"/>
        </w:rPr>
        <w:t xml:space="preserve"> </w:t>
      </w:r>
      <w:r w:rsidRPr="007D510F">
        <w:t>пределах</w:t>
      </w:r>
      <w:r w:rsidRPr="007D510F">
        <w:rPr>
          <w:spacing w:val="36"/>
        </w:rPr>
        <w:t xml:space="preserve"> </w:t>
      </w:r>
      <w:r w:rsidRPr="007D510F">
        <w:t>осваиваемой</w:t>
      </w:r>
      <w:r w:rsidRPr="007D510F">
        <w:rPr>
          <w:spacing w:val="36"/>
        </w:rPr>
        <w:t xml:space="preserve"> </w:t>
      </w:r>
      <w:r w:rsidRPr="007D510F">
        <w:t>программы</w:t>
      </w:r>
      <w:r w:rsidRPr="007D510F">
        <w:rPr>
          <w:spacing w:val="36"/>
        </w:rPr>
        <w:t xml:space="preserve"> </w:t>
      </w:r>
      <w:r w:rsidRPr="007D510F">
        <w:t>среднего</w:t>
      </w:r>
      <w:r w:rsidRPr="007D510F">
        <w:rPr>
          <w:spacing w:val="36"/>
        </w:rPr>
        <w:t xml:space="preserve"> </w:t>
      </w:r>
      <w:r w:rsidRPr="007D510F">
        <w:t>общего</w:t>
      </w:r>
      <w:r w:rsidRPr="007D510F">
        <w:rPr>
          <w:spacing w:val="36"/>
        </w:rPr>
        <w:t xml:space="preserve"> </w:t>
      </w:r>
      <w:r w:rsidRPr="007D510F">
        <w:t>образования</w:t>
      </w:r>
      <w:r w:rsidRPr="007D510F">
        <w:rPr>
          <w:spacing w:val="36"/>
        </w:rPr>
        <w:t xml:space="preserve"> </w:t>
      </w:r>
      <w:r w:rsidRPr="007D510F">
        <w:t>в</w:t>
      </w:r>
      <w:r w:rsidRPr="007D510F">
        <w:rPr>
          <w:spacing w:val="36"/>
        </w:rPr>
        <w:t xml:space="preserve"> </w:t>
      </w:r>
      <w:r w:rsidRPr="007D510F">
        <w:t>порядке, установленном локальными нормативными актами образовательной организации.</w:t>
      </w:r>
    </w:p>
    <w:p w14:paraId="493B9ADC" w14:textId="77777777" w:rsidR="009A0B4E" w:rsidRPr="007D510F" w:rsidRDefault="00F6563A" w:rsidP="005E51D9">
      <w:pPr>
        <w:pStyle w:val="2"/>
        <w:spacing w:before="276"/>
        <w:ind w:left="851" w:right="-53"/>
        <w:jc w:val="both"/>
        <w:rPr>
          <w:b w:val="0"/>
        </w:rPr>
      </w:pPr>
      <w:r w:rsidRPr="007D510F">
        <w:t>Образовательная</w:t>
      </w:r>
      <w:r w:rsidRPr="007D510F">
        <w:rPr>
          <w:spacing w:val="-6"/>
        </w:rPr>
        <w:t xml:space="preserve"> </w:t>
      </w:r>
      <w:r w:rsidRPr="007D510F">
        <w:t>программа</w:t>
      </w:r>
      <w:r w:rsidRPr="007D510F">
        <w:rPr>
          <w:spacing w:val="-4"/>
        </w:rPr>
        <w:t xml:space="preserve"> </w:t>
      </w:r>
      <w:r w:rsidRPr="007D510F">
        <w:rPr>
          <w:spacing w:val="-2"/>
        </w:rPr>
        <w:t>определяет</w:t>
      </w:r>
      <w:r w:rsidRPr="007D510F">
        <w:rPr>
          <w:b w:val="0"/>
          <w:spacing w:val="-2"/>
        </w:rPr>
        <w:t>:</w:t>
      </w:r>
    </w:p>
    <w:p w14:paraId="0EB0D812" w14:textId="77777777" w:rsidR="009A0B4E" w:rsidRPr="007D510F" w:rsidRDefault="00F6563A" w:rsidP="00A97052">
      <w:pPr>
        <w:pStyle w:val="a5"/>
        <w:numPr>
          <w:ilvl w:val="0"/>
          <w:numId w:val="92"/>
        </w:numPr>
        <w:tabs>
          <w:tab w:val="left" w:pos="1801"/>
        </w:tabs>
        <w:ind w:left="851" w:right="-53" w:firstLine="0"/>
        <w:jc w:val="both"/>
        <w:rPr>
          <w:sz w:val="24"/>
          <w:szCs w:val="24"/>
        </w:rPr>
      </w:pPr>
      <w:r w:rsidRPr="007D510F">
        <w:rPr>
          <w:sz w:val="24"/>
          <w:szCs w:val="24"/>
        </w:rPr>
        <w:t>ценностно-смысловые,</w:t>
      </w:r>
      <w:r w:rsidRPr="007D510F">
        <w:rPr>
          <w:spacing w:val="40"/>
          <w:sz w:val="24"/>
          <w:szCs w:val="24"/>
        </w:rPr>
        <w:t xml:space="preserve"> </w:t>
      </w:r>
      <w:r w:rsidRPr="007D510F">
        <w:rPr>
          <w:sz w:val="24"/>
          <w:szCs w:val="24"/>
        </w:rPr>
        <w:t>целевые,</w:t>
      </w:r>
      <w:r w:rsidRPr="007D510F">
        <w:rPr>
          <w:spacing w:val="40"/>
          <w:sz w:val="24"/>
          <w:szCs w:val="24"/>
        </w:rPr>
        <w:t xml:space="preserve"> </w:t>
      </w:r>
      <w:r w:rsidRPr="007D510F">
        <w:rPr>
          <w:sz w:val="24"/>
          <w:szCs w:val="24"/>
        </w:rPr>
        <w:t>содержательные</w:t>
      </w:r>
      <w:r w:rsidRPr="007D510F">
        <w:rPr>
          <w:spacing w:val="40"/>
          <w:sz w:val="24"/>
          <w:szCs w:val="24"/>
        </w:rPr>
        <w:t xml:space="preserve"> </w:t>
      </w:r>
      <w:r w:rsidRPr="007D510F">
        <w:rPr>
          <w:sz w:val="24"/>
          <w:szCs w:val="24"/>
        </w:rPr>
        <w:t>и</w:t>
      </w:r>
      <w:r w:rsidRPr="007D510F">
        <w:rPr>
          <w:spacing w:val="40"/>
          <w:sz w:val="24"/>
          <w:szCs w:val="24"/>
        </w:rPr>
        <w:t xml:space="preserve"> </w:t>
      </w:r>
      <w:r w:rsidRPr="007D510F">
        <w:rPr>
          <w:sz w:val="24"/>
          <w:szCs w:val="24"/>
        </w:rPr>
        <w:t>результативные</w:t>
      </w:r>
      <w:r w:rsidRPr="007D510F">
        <w:rPr>
          <w:spacing w:val="40"/>
          <w:sz w:val="24"/>
          <w:szCs w:val="24"/>
        </w:rPr>
        <w:t xml:space="preserve"> </w:t>
      </w:r>
      <w:r w:rsidRPr="007D510F">
        <w:rPr>
          <w:sz w:val="24"/>
          <w:szCs w:val="24"/>
        </w:rPr>
        <w:t xml:space="preserve">приоритеты </w:t>
      </w:r>
      <w:r w:rsidRPr="007D510F">
        <w:rPr>
          <w:sz w:val="24"/>
          <w:szCs w:val="24"/>
        </w:rPr>
        <w:lastRenderedPageBreak/>
        <w:t>развития МБОУ СОШ №32 г. Ставрополя;</w:t>
      </w:r>
    </w:p>
    <w:p w14:paraId="315DDE77" w14:textId="77777777" w:rsidR="009A0B4E" w:rsidRPr="007D510F" w:rsidRDefault="00F6563A" w:rsidP="00A97052">
      <w:pPr>
        <w:pStyle w:val="a5"/>
        <w:numPr>
          <w:ilvl w:val="0"/>
          <w:numId w:val="92"/>
        </w:numPr>
        <w:tabs>
          <w:tab w:val="left" w:pos="1801"/>
        </w:tabs>
        <w:spacing w:line="276" w:lineRule="exact"/>
        <w:ind w:left="851" w:right="-53" w:firstLine="0"/>
        <w:jc w:val="both"/>
        <w:rPr>
          <w:sz w:val="24"/>
          <w:szCs w:val="24"/>
        </w:rPr>
      </w:pPr>
      <w:r w:rsidRPr="007D510F">
        <w:rPr>
          <w:sz w:val="24"/>
          <w:szCs w:val="24"/>
        </w:rPr>
        <w:t>задает</w:t>
      </w:r>
      <w:r w:rsidRPr="007D510F">
        <w:rPr>
          <w:spacing w:val="-4"/>
          <w:sz w:val="24"/>
          <w:szCs w:val="24"/>
        </w:rPr>
        <w:t xml:space="preserve"> </w:t>
      </w:r>
      <w:r w:rsidRPr="007D510F">
        <w:rPr>
          <w:sz w:val="24"/>
          <w:szCs w:val="24"/>
        </w:rPr>
        <w:t>основные</w:t>
      </w:r>
      <w:r w:rsidRPr="007D510F">
        <w:rPr>
          <w:spacing w:val="-4"/>
          <w:sz w:val="24"/>
          <w:szCs w:val="24"/>
        </w:rPr>
        <w:t xml:space="preserve"> </w:t>
      </w:r>
      <w:r w:rsidRPr="007D510F">
        <w:rPr>
          <w:sz w:val="24"/>
          <w:szCs w:val="24"/>
        </w:rPr>
        <w:t>направления</w:t>
      </w:r>
      <w:r w:rsidRPr="007D510F">
        <w:rPr>
          <w:spacing w:val="-4"/>
          <w:sz w:val="24"/>
          <w:szCs w:val="24"/>
        </w:rPr>
        <w:t xml:space="preserve"> </w:t>
      </w:r>
      <w:r w:rsidRPr="007D510F">
        <w:rPr>
          <w:sz w:val="24"/>
          <w:szCs w:val="24"/>
        </w:rPr>
        <w:t>развития</w:t>
      </w:r>
      <w:r w:rsidRPr="007D510F">
        <w:rPr>
          <w:spacing w:val="-4"/>
          <w:sz w:val="24"/>
          <w:szCs w:val="24"/>
        </w:rPr>
        <w:t xml:space="preserve"> </w:t>
      </w:r>
      <w:r w:rsidRPr="007D510F">
        <w:rPr>
          <w:sz w:val="24"/>
          <w:szCs w:val="24"/>
        </w:rPr>
        <w:t>МБОУ СОШ №32 г. Ставрополя,</w:t>
      </w:r>
      <w:r w:rsidRPr="007D510F">
        <w:rPr>
          <w:spacing w:val="-4"/>
          <w:sz w:val="24"/>
          <w:szCs w:val="24"/>
        </w:rPr>
        <w:t xml:space="preserve"> </w:t>
      </w:r>
      <w:r w:rsidRPr="007D510F">
        <w:rPr>
          <w:sz w:val="24"/>
          <w:szCs w:val="24"/>
        </w:rPr>
        <w:t>способы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механизмы</w:t>
      </w:r>
      <w:r w:rsidRPr="007D510F">
        <w:rPr>
          <w:spacing w:val="-4"/>
          <w:sz w:val="24"/>
          <w:szCs w:val="24"/>
        </w:rPr>
        <w:t xml:space="preserve"> </w:t>
      </w:r>
      <w:r w:rsidRPr="007D510F">
        <w:rPr>
          <w:sz w:val="24"/>
          <w:szCs w:val="24"/>
        </w:rPr>
        <w:t>изменений в образовательной деятельности;</w:t>
      </w:r>
    </w:p>
    <w:p w14:paraId="792C5059" w14:textId="77777777" w:rsidR="009A0B4E" w:rsidRPr="007D510F" w:rsidRDefault="00F6563A" w:rsidP="00A97052">
      <w:pPr>
        <w:pStyle w:val="a5"/>
        <w:numPr>
          <w:ilvl w:val="0"/>
          <w:numId w:val="92"/>
        </w:numPr>
        <w:tabs>
          <w:tab w:val="left" w:pos="1801"/>
        </w:tabs>
        <w:spacing w:line="276" w:lineRule="exact"/>
        <w:ind w:left="851" w:right="-53" w:firstLine="0"/>
        <w:jc w:val="both"/>
        <w:rPr>
          <w:sz w:val="24"/>
          <w:szCs w:val="24"/>
        </w:rPr>
      </w:pPr>
      <w:r w:rsidRPr="007D510F">
        <w:rPr>
          <w:sz w:val="24"/>
          <w:szCs w:val="24"/>
        </w:rPr>
        <w:t>цели</w:t>
      </w:r>
      <w:r w:rsidRPr="007D510F">
        <w:rPr>
          <w:spacing w:val="40"/>
          <w:sz w:val="24"/>
          <w:szCs w:val="24"/>
        </w:rPr>
        <w:t xml:space="preserve"> </w:t>
      </w:r>
      <w:r w:rsidRPr="007D510F">
        <w:rPr>
          <w:sz w:val="24"/>
          <w:szCs w:val="24"/>
        </w:rPr>
        <w:t>и</w:t>
      </w:r>
      <w:r w:rsidRPr="007D510F">
        <w:rPr>
          <w:spacing w:val="40"/>
          <w:sz w:val="24"/>
          <w:szCs w:val="24"/>
        </w:rPr>
        <w:t xml:space="preserve"> </w:t>
      </w:r>
      <w:r w:rsidRPr="007D510F">
        <w:rPr>
          <w:sz w:val="24"/>
          <w:szCs w:val="24"/>
        </w:rPr>
        <w:t>содержание</w:t>
      </w:r>
      <w:r w:rsidRPr="007D510F">
        <w:rPr>
          <w:spacing w:val="40"/>
          <w:sz w:val="24"/>
          <w:szCs w:val="24"/>
        </w:rPr>
        <w:t xml:space="preserve"> </w:t>
      </w:r>
      <w:r w:rsidRPr="007D510F">
        <w:rPr>
          <w:sz w:val="24"/>
          <w:szCs w:val="24"/>
        </w:rPr>
        <w:t>образовательного</w:t>
      </w:r>
      <w:r w:rsidRPr="007D510F">
        <w:rPr>
          <w:spacing w:val="40"/>
          <w:sz w:val="24"/>
          <w:szCs w:val="24"/>
        </w:rPr>
        <w:t xml:space="preserve"> </w:t>
      </w:r>
      <w:r w:rsidRPr="007D510F">
        <w:rPr>
          <w:sz w:val="24"/>
          <w:szCs w:val="24"/>
        </w:rPr>
        <w:t>процесса,</w:t>
      </w:r>
      <w:r w:rsidRPr="007D510F">
        <w:rPr>
          <w:spacing w:val="40"/>
          <w:sz w:val="24"/>
          <w:szCs w:val="24"/>
        </w:rPr>
        <w:t xml:space="preserve"> </w:t>
      </w:r>
      <w:r w:rsidRPr="007D510F">
        <w:rPr>
          <w:sz w:val="24"/>
          <w:szCs w:val="24"/>
        </w:rPr>
        <w:t>включая</w:t>
      </w:r>
      <w:r w:rsidRPr="007D510F">
        <w:rPr>
          <w:spacing w:val="40"/>
          <w:sz w:val="24"/>
          <w:szCs w:val="24"/>
        </w:rPr>
        <w:t xml:space="preserve"> </w:t>
      </w:r>
      <w:r w:rsidRPr="007D510F">
        <w:rPr>
          <w:sz w:val="24"/>
          <w:szCs w:val="24"/>
        </w:rPr>
        <w:t>преемственность</w:t>
      </w:r>
      <w:r w:rsidRPr="007D510F">
        <w:rPr>
          <w:spacing w:val="40"/>
          <w:sz w:val="24"/>
          <w:szCs w:val="24"/>
        </w:rPr>
        <w:t xml:space="preserve"> </w:t>
      </w:r>
      <w:r w:rsidRPr="007D510F">
        <w:rPr>
          <w:sz w:val="24"/>
          <w:szCs w:val="24"/>
        </w:rPr>
        <w:t>всех</w:t>
      </w:r>
      <w:r w:rsidRPr="007D510F">
        <w:rPr>
          <w:spacing w:val="40"/>
          <w:sz w:val="24"/>
          <w:szCs w:val="24"/>
        </w:rPr>
        <w:t xml:space="preserve"> </w:t>
      </w:r>
      <w:r w:rsidRPr="007D510F">
        <w:rPr>
          <w:sz w:val="24"/>
          <w:szCs w:val="24"/>
        </w:rPr>
        <w:t>уровней обучения, содержание учебных предметов и педагогических технологии;</w:t>
      </w:r>
    </w:p>
    <w:p w14:paraId="34134D5C" w14:textId="77777777" w:rsidR="009A0B4E" w:rsidRPr="007D510F" w:rsidRDefault="00F6563A" w:rsidP="00A97052">
      <w:pPr>
        <w:pStyle w:val="a5"/>
        <w:numPr>
          <w:ilvl w:val="0"/>
          <w:numId w:val="92"/>
        </w:numPr>
        <w:tabs>
          <w:tab w:val="left" w:pos="1801"/>
        </w:tabs>
        <w:spacing w:line="276" w:lineRule="exact"/>
        <w:ind w:left="851" w:right="-53" w:firstLine="0"/>
        <w:jc w:val="both"/>
        <w:rPr>
          <w:sz w:val="24"/>
          <w:szCs w:val="24"/>
        </w:rPr>
      </w:pPr>
      <w:r w:rsidRPr="007D510F">
        <w:rPr>
          <w:sz w:val="24"/>
          <w:szCs w:val="24"/>
        </w:rPr>
        <w:t>особенности</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специфику</w:t>
      </w:r>
      <w:r w:rsidRPr="007D510F">
        <w:rPr>
          <w:spacing w:val="-15"/>
          <w:sz w:val="24"/>
          <w:szCs w:val="24"/>
        </w:rPr>
        <w:t xml:space="preserve"> </w:t>
      </w:r>
      <w:r w:rsidRPr="007D510F">
        <w:rPr>
          <w:sz w:val="24"/>
          <w:szCs w:val="24"/>
        </w:rPr>
        <w:t>образовательного</w:t>
      </w:r>
      <w:r w:rsidRPr="007D510F">
        <w:rPr>
          <w:spacing w:val="-15"/>
          <w:sz w:val="24"/>
          <w:szCs w:val="24"/>
        </w:rPr>
        <w:t xml:space="preserve"> </w:t>
      </w:r>
      <w:r w:rsidRPr="007D510F">
        <w:rPr>
          <w:sz w:val="24"/>
          <w:szCs w:val="24"/>
        </w:rPr>
        <w:t>учреждения,</w:t>
      </w:r>
      <w:r w:rsidRPr="007D510F">
        <w:rPr>
          <w:spacing w:val="-15"/>
          <w:sz w:val="24"/>
          <w:szCs w:val="24"/>
        </w:rPr>
        <w:t xml:space="preserve"> </w:t>
      </w:r>
      <w:r w:rsidRPr="007D510F">
        <w:rPr>
          <w:sz w:val="24"/>
          <w:szCs w:val="24"/>
        </w:rPr>
        <w:t>обеспечивающие</w:t>
      </w:r>
      <w:r w:rsidRPr="007D510F">
        <w:rPr>
          <w:spacing w:val="-15"/>
          <w:sz w:val="24"/>
          <w:szCs w:val="24"/>
        </w:rPr>
        <w:t xml:space="preserve"> </w:t>
      </w:r>
      <w:r w:rsidRPr="007D510F">
        <w:rPr>
          <w:sz w:val="24"/>
          <w:szCs w:val="24"/>
        </w:rPr>
        <w:t>освоение базовых</w:t>
      </w:r>
      <w:r w:rsidRPr="007D510F">
        <w:rPr>
          <w:spacing w:val="-9"/>
          <w:sz w:val="24"/>
          <w:szCs w:val="24"/>
        </w:rPr>
        <w:t xml:space="preserve"> </w:t>
      </w:r>
      <w:r w:rsidRPr="007D510F">
        <w:rPr>
          <w:sz w:val="24"/>
          <w:szCs w:val="24"/>
        </w:rPr>
        <w:t>дисциплин</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углубленное</w:t>
      </w:r>
      <w:r w:rsidRPr="007D510F">
        <w:rPr>
          <w:spacing w:val="-9"/>
          <w:sz w:val="24"/>
          <w:szCs w:val="24"/>
        </w:rPr>
        <w:t xml:space="preserve"> </w:t>
      </w:r>
      <w:r w:rsidRPr="007D510F">
        <w:rPr>
          <w:sz w:val="24"/>
          <w:szCs w:val="24"/>
        </w:rPr>
        <w:t>изучение</w:t>
      </w:r>
      <w:r w:rsidRPr="007D510F">
        <w:rPr>
          <w:spacing w:val="-9"/>
          <w:sz w:val="24"/>
          <w:szCs w:val="24"/>
        </w:rPr>
        <w:t xml:space="preserve"> </w:t>
      </w:r>
      <w:r w:rsidRPr="007D510F">
        <w:rPr>
          <w:sz w:val="24"/>
          <w:szCs w:val="24"/>
        </w:rPr>
        <w:t>предметов</w:t>
      </w:r>
      <w:r w:rsidRPr="007D510F">
        <w:rPr>
          <w:spacing w:val="-9"/>
          <w:sz w:val="24"/>
          <w:szCs w:val="24"/>
        </w:rPr>
        <w:t xml:space="preserve"> </w:t>
      </w:r>
      <w:r w:rsidRPr="007D510F">
        <w:rPr>
          <w:sz w:val="24"/>
          <w:szCs w:val="24"/>
        </w:rPr>
        <w:t>научно-технического</w:t>
      </w:r>
      <w:r w:rsidRPr="007D510F">
        <w:rPr>
          <w:spacing w:val="-9"/>
          <w:sz w:val="24"/>
          <w:szCs w:val="24"/>
        </w:rPr>
        <w:t xml:space="preserve"> </w:t>
      </w:r>
      <w:r w:rsidRPr="007D510F">
        <w:rPr>
          <w:sz w:val="24"/>
          <w:szCs w:val="24"/>
        </w:rPr>
        <w:t>цикла;</w:t>
      </w:r>
    </w:p>
    <w:p w14:paraId="638B92F8" w14:textId="77777777" w:rsidR="009A0B4E" w:rsidRPr="007D510F" w:rsidRDefault="00F6563A" w:rsidP="00A97052">
      <w:pPr>
        <w:pStyle w:val="a5"/>
        <w:numPr>
          <w:ilvl w:val="0"/>
          <w:numId w:val="92"/>
        </w:numPr>
        <w:tabs>
          <w:tab w:val="left" w:pos="1800"/>
        </w:tabs>
        <w:spacing w:line="259" w:lineRule="exact"/>
        <w:ind w:left="851" w:right="-53" w:firstLine="0"/>
        <w:jc w:val="both"/>
        <w:rPr>
          <w:sz w:val="24"/>
          <w:szCs w:val="24"/>
        </w:rPr>
      </w:pPr>
      <w:r w:rsidRPr="007D510F">
        <w:rPr>
          <w:sz w:val="24"/>
          <w:szCs w:val="24"/>
        </w:rPr>
        <w:t>учебно-методическую</w:t>
      </w:r>
      <w:r w:rsidRPr="007D510F">
        <w:rPr>
          <w:spacing w:val="-6"/>
          <w:sz w:val="24"/>
          <w:szCs w:val="24"/>
        </w:rPr>
        <w:t xml:space="preserve"> </w:t>
      </w:r>
      <w:r w:rsidRPr="007D510F">
        <w:rPr>
          <w:sz w:val="24"/>
          <w:szCs w:val="24"/>
        </w:rPr>
        <w:t>базу</w:t>
      </w:r>
      <w:r w:rsidRPr="007D510F">
        <w:rPr>
          <w:spacing w:val="-5"/>
          <w:sz w:val="24"/>
          <w:szCs w:val="24"/>
        </w:rPr>
        <w:t xml:space="preserve"> </w:t>
      </w:r>
      <w:r w:rsidRPr="007D510F">
        <w:rPr>
          <w:sz w:val="24"/>
          <w:szCs w:val="24"/>
        </w:rPr>
        <w:t>реализуемых</w:t>
      </w:r>
      <w:r w:rsidRPr="007D510F">
        <w:rPr>
          <w:spacing w:val="-5"/>
          <w:sz w:val="24"/>
          <w:szCs w:val="24"/>
        </w:rPr>
        <w:t xml:space="preserve"> </w:t>
      </w:r>
      <w:r w:rsidRPr="007D510F">
        <w:rPr>
          <w:sz w:val="24"/>
          <w:szCs w:val="24"/>
        </w:rPr>
        <w:t>учебных</w:t>
      </w:r>
      <w:r w:rsidRPr="007D510F">
        <w:rPr>
          <w:spacing w:val="-5"/>
          <w:sz w:val="24"/>
          <w:szCs w:val="24"/>
        </w:rPr>
        <w:t xml:space="preserve"> </w:t>
      </w:r>
      <w:r w:rsidRPr="007D510F">
        <w:rPr>
          <w:spacing w:val="-2"/>
          <w:sz w:val="24"/>
          <w:szCs w:val="24"/>
        </w:rPr>
        <w:t>программ;</w:t>
      </w:r>
    </w:p>
    <w:p w14:paraId="7C92180B" w14:textId="77777777" w:rsidR="009A0B4E" w:rsidRPr="007D510F" w:rsidRDefault="00F6563A" w:rsidP="00A97052">
      <w:pPr>
        <w:pStyle w:val="a5"/>
        <w:numPr>
          <w:ilvl w:val="0"/>
          <w:numId w:val="92"/>
        </w:numPr>
        <w:tabs>
          <w:tab w:val="left" w:pos="1800"/>
        </w:tabs>
        <w:spacing w:line="298" w:lineRule="exact"/>
        <w:ind w:left="851" w:right="-53" w:firstLine="0"/>
        <w:jc w:val="both"/>
        <w:rPr>
          <w:sz w:val="24"/>
          <w:szCs w:val="24"/>
        </w:rPr>
      </w:pPr>
      <w:r w:rsidRPr="007D510F">
        <w:rPr>
          <w:sz w:val="24"/>
          <w:szCs w:val="24"/>
        </w:rPr>
        <w:t>проектируемые</w:t>
      </w:r>
      <w:r w:rsidRPr="007D510F">
        <w:rPr>
          <w:spacing w:val="-7"/>
          <w:sz w:val="24"/>
          <w:szCs w:val="24"/>
        </w:rPr>
        <w:t xml:space="preserve"> </w:t>
      </w:r>
      <w:r w:rsidRPr="007D510F">
        <w:rPr>
          <w:sz w:val="24"/>
          <w:szCs w:val="24"/>
        </w:rPr>
        <w:t>результаты</w:t>
      </w:r>
      <w:r w:rsidRPr="007D510F">
        <w:rPr>
          <w:spacing w:val="-7"/>
          <w:sz w:val="24"/>
          <w:szCs w:val="24"/>
        </w:rPr>
        <w:t xml:space="preserve"> </w:t>
      </w:r>
      <w:r w:rsidRPr="007D510F">
        <w:rPr>
          <w:sz w:val="24"/>
          <w:szCs w:val="24"/>
        </w:rPr>
        <w:t>освоения</w:t>
      </w:r>
      <w:r w:rsidRPr="007D510F">
        <w:rPr>
          <w:spacing w:val="-6"/>
          <w:sz w:val="24"/>
          <w:szCs w:val="24"/>
        </w:rPr>
        <w:t xml:space="preserve"> </w:t>
      </w:r>
      <w:r w:rsidRPr="007D510F">
        <w:rPr>
          <w:spacing w:val="-2"/>
          <w:sz w:val="24"/>
          <w:szCs w:val="24"/>
        </w:rPr>
        <w:t>программы.</w:t>
      </w:r>
    </w:p>
    <w:p w14:paraId="0BB16A0A" w14:textId="77777777" w:rsidR="009A0B4E" w:rsidRPr="007D510F" w:rsidRDefault="00F6563A" w:rsidP="007D510F">
      <w:pPr>
        <w:pStyle w:val="2"/>
        <w:spacing w:before="263" w:line="259" w:lineRule="exact"/>
        <w:ind w:left="851" w:right="-53"/>
        <w:jc w:val="both"/>
      </w:pPr>
      <w:r w:rsidRPr="007D510F">
        <w:t>Образовательная</w:t>
      </w:r>
      <w:r w:rsidRPr="007D510F">
        <w:rPr>
          <w:spacing w:val="-6"/>
        </w:rPr>
        <w:t xml:space="preserve"> </w:t>
      </w:r>
      <w:r w:rsidRPr="007D510F">
        <w:t>программа</w:t>
      </w:r>
      <w:r w:rsidRPr="007D510F">
        <w:rPr>
          <w:spacing w:val="-4"/>
        </w:rPr>
        <w:t xml:space="preserve"> </w:t>
      </w:r>
      <w:r w:rsidRPr="007D510F">
        <w:rPr>
          <w:spacing w:val="-2"/>
        </w:rPr>
        <w:t>регламентирует:</w:t>
      </w:r>
    </w:p>
    <w:p w14:paraId="303DC7D8" w14:textId="77777777" w:rsidR="009A0B4E" w:rsidRPr="007D510F" w:rsidRDefault="00F6563A" w:rsidP="00A97052">
      <w:pPr>
        <w:pStyle w:val="a5"/>
        <w:numPr>
          <w:ilvl w:val="0"/>
          <w:numId w:val="92"/>
        </w:numPr>
        <w:tabs>
          <w:tab w:val="left" w:pos="1788"/>
        </w:tabs>
        <w:spacing w:line="280" w:lineRule="exact"/>
        <w:ind w:left="851" w:right="-53" w:firstLine="0"/>
        <w:jc w:val="both"/>
        <w:rPr>
          <w:sz w:val="24"/>
          <w:szCs w:val="24"/>
        </w:rPr>
      </w:pPr>
      <w:r w:rsidRPr="007D510F">
        <w:rPr>
          <w:sz w:val="24"/>
          <w:szCs w:val="24"/>
        </w:rPr>
        <w:t>организационно-педагогические</w:t>
      </w:r>
      <w:r w:rsidRPr="007D510F">
        <w:rPr>
          <w:spacing w:val="-10"/>
          <w:sz w:val="24"/>
          <w:szCs w:val="24"/>
        </w:rPr>
        <w:t xml:space="preserve"> </w:t>
      </w:r>
      <w:r w:rsidRPr="007D510F">
        <w:rPr>
          <w:sz w:val="24"/>
          <w:szCs w:val="24"/>
        </w:rPr>
        <w:t>условия</w:t>
      </w:r>
      <w:r w:rsidRPr="007D510F">
        <w:rPr>
          <w:spacing w:val="-9"/>
          <w:sz w:val="24"/>
          <w:szCs w:val="24"/>
        </w:rPr>
        <w:t xml:space="preserve"> </w:t>
      </w:r>
      <w:r w:rsidRPr="007D510F">
        <w:rPr>
          <w:sz w:val="24"/>
          <w:szCs w:val="24"/>
        </w:rPr>
        <w:t>реализации</w:t>
      </w:r>
      <w:r w:rsidRPr="007D510F">
        <w:rPr>
          <w:spacing w:val="-10"/>
          <w:sz w:val="24"/>
          <w:szCs w:val="24"/>
        </w:rPr>
        <w:t xml:space="preserve"> </w:t>
      </w:r>
      <w:r w:rsidRPr="007D510F">
        <w:rPr>
          <w:sz w:val="24"/>
          <w:szCs w:val="24"/>
        </w:rPr>
        <w:t>образовательного</w:t>
      </w:r>
      <w:r w:rsidRPr="007D510F">
        <w:rPr>
          <w:spacing w:val="-9"/>
          <w:sz w:val="24"/>
          <w:szCs w:val="24"/>
        </w:rPr>
        <w:t xml:space="preserve"> </w:t>
      </w:r>
      <w:r w:rsidRPr="007D510F">
        <w:rPr>
          <w:spacing w:val="-2"/>
          <w:sz w:val="24"/>
          <w:szCs w:val="24"/>
        </w:rPr>
        <w:t>процесса;</w:t>
      </w:r>
    </w:p>
    <w:p w14:paraId="4D286483" w14:textId="77777777" w:rsidR="009A0B4E" w:rsidRPr="007D510F" w:rsidRDefault="00F6563A" w:rsidP="00A97052">
      <w:pPr>
        <w:pStyle w:val="a5"/>
        <w:numPr>
          <w:ilvl w:val="0"/>
          <w:numId w:val="92"/>
        </w:numPr>
        <w:tabs>
          <w:tab w:val="left" w:pos="1788"/>
        </w:tabs>
        <w:spacing w:line="276" w:lineRule="exact"/>
        <w:ind w:left="851" w:right="-53" w:firstLine="0"/>
        <w:jc w:val="both"/>
        <w:rPr>
          <w:sz w:val="24"/>
          <w:szCs w:val="24"/>
        </w:rPr>
      </w:pPr>
      <w:r w:rsidRPr="007D510F">
        <w:rPr>
          <w:sz w:val="24"/>
          <w:szCs w:val="24"/>
        </w:rPr>
        <w:t>условия</w:t>
      </w:r>
      <w:r w:rsidRPr="007D510F">
        <w:rPr>
          <w:spacing w:val="-7"/>
          <w:sz w:val="24"/>
          <w:szCs w:val="24"/>
        </w:rPr>
        <w:t xml:space="preserve"> </w:t>
      </w:r>
      <w:r w:rsidRPr="007D510F">
        <w:rPr>
          <w:sz w:val="24"/>
          <w:szCs w:val="24"/>
        </w:rPr>
        <w:t>интеграции</w:t>
      </w:r>
      <w:r w:rsidRPr="007D510F">
        <w:rPr>
          <w:spacing w:val="-5"/>
          <w:sz w:val="24"/>
          <w:szCs w:val="24"/>
        </w:rPr>
        <w:t xml:space="preserve"> </w:t>
      </w:r>
      <w:r w:rsidRPr="007D510F">
        <w:rPr>
          <w:sz w:val="24"/>
          <w:szCs w:val="24"/>
        </w:rPr>
        <w:t>среднего</w:t>
      </w:r>
      <w:r w:rsidRPr="007D510F">
        <w:rPr>
          <w:spacing w:val="-4"/>
          <w:sz w:val="24"/>
          <w:szCs w:val="24"/>
        </w:rPr>
        <w:t xml:space="preserve"> </w:t>
      </w:r>
      <w:r w:rsidRPr="007D510F">
        <w:rPr>
          <w:sz w:val="24"/>
          <w:szCs w:val="24"/>
        </w:rPr>
        <w:t>и</w:t>
      </w:r>
      <w:r w:rsidRPr="007D510F">
        <w:rPr>
          <w:spacing w:val="-5"/>
          <w:sz w:val="24"/>
          <w:szCs w:val="24"/>
        </w:rPr>
        <w:t xml:space="preserve"> </w:t>
      </w:r>
      <w:r w:rsidRPr="007D510F">
        <w:rPr>
          <w:sz w:val="24"/>
          <w:szCs w:val="24"/>
        </w:rPr>
        <w:t>дополнительного</w:t>
      </w:r>
      <w:r w:rsidRPr="007D510F">
        <w:rPr>
          <w:spacing w:val="-4"/>
          <w:sz w:val="24"/>
          <w:szCs w:val="24"/>
        </w:rPr>
        <w:t xml:space="preserve"> </w:t>
      </w:r>
      <w:r w:rsidRPr="007D510F">
        <w:rPr>
          <w:spacing w:val="-2"/>
          <w:sz w:val="24"/>
          <w:szCs w:val="24"/>
        </w:rPr>
        <w:t>образования;</w:t>
      </w:r>
    </w:p>
    <w:p w14:paraId="21A4D487" w14:textId="77777777" w:rsidR="009A0B4E" w:rsidRPr="007D510F" w:rsidRDefault="00F6563A" w:rsidP="00A97052">
      <w:pPr>
        <w:pStyle w:val="a5"/>
        <w:numPr>
          <w:ilvl w:val="0"/>
          <w:numId w:val="92"/>
        </w:numPr>
        <w:tabs>
          <w:tab w:val="left" w:pos="1789"/>
        </w:tabs>
        <w:spacing w:line="232" w:lineRule="auto"/>
        <w:ind w:left="851" w:right="-53" w:firstLine="0"/>
        <w:jc w:val="both"/>
        <w:rPr>
          <w:sz w:val="24"/>
          <w:szCs w:val="24"/>
        </w:rPr>
      </w:pPr>
      <w:r w:rsidRPr="007D510F">
        <w:rPr>
          <w:sz w:val="24"/>
          <w:szCs w:val="24"/>
        </w:rPr>
        <w:t>использование диагностических форм поэтапного учета и контроля образовательных достижений обучающихся;</w:t>
      </w:r>
    </w:p>
    <w:p w14:paraId="4B79F7D7" w14:textId="77777777" w:rsidR="009A0B4E" w:rsidRPr="007D510F" w:rsidRDefault="00F6563A" w:rsidP="00A97052">
      <w:pPr>
        <w:pStyle w:val="a5"/>
        <w:numPr>
          <w:ilvl w:val="0"/>
          <w:numId w:val="92"/>
        </w:numPr>
        <w:tabs>
          <w:tab w:val="left" w:pos="1789"/>
        </w:tabs>
        <w:spacing w:line="276" w:lineRule="exact"/>
        <w:ind w:left="851" w:right="-53" w:firstLine="0"/>
        <w:jc w:val="both"/>
        <w:rPr>
          <w:sz w:val="24"/>
          <w:szCs w:val="24"/>
        </w:rPr>
      </w:pPr>
      <w:r w:rsidRPr="007D510F">
        <w:rPr>
          <w:sz w:val="24"/>
          <w:szCs w:val="24"/>
        </w:rPr>
        <w:t>содержание и способы взаимодействия с образовательными учреждениями, учреждениями культуры, ВУЗами и научными организациями в целях</w:t>
      </w:r>
    </w:p>
    <w:p w14:paraId="2125C0CF" w14:textId="77777777" w:rsidR="009A0B4E" w:rsidRPr="007D510F" w:rsidRDefault="00F6563A" w:rsidP="00A97052">
      <w:pPr>
        <w:pStyle w:val="a5"/>
        <w:numPr>
          <w:ilvl w:val="0"/>
          <w:numId w:val="92"/>
        </w:numPr>
        <w:tabs>
          <w:tab w:val="left" w:pos="1789"/>
        </w:tabs>
        <w:spacing w:line="276" w:lineRule="exact"/>
        <w:ind w:left="851" w:right="-53" w:firstLine="0"/>
        <w:jc w:val="both"/>
        <w:rPr>
          <w:sz w:val="24"/>
          <w:szCs w:val="24"/>
        </w:rPr>
      </w:pPr>
      <w:r w:rsidRPr="007D510F">
        <w:rPr>
          <w:sz w:val="24"/>
          <w:szCs w:val="24"/>
        </w:rPr>
        <w:t xml:space="preserve">развития творческого, исследовательского потенциала всех участников образовательного процесса, выявления и объективной оценки достижений </w:t>
      </w:r>
      <w:r w:rsidRPr="007D510F">
        <w:rPr>
          <w:spacing w:val="-2"/>
          <w:sz w:val="24"/>
          <w:szCs w:val="24"/>
        </w:rPr>
        <w:t>обучающихся.</w:t>
      </w:r>
    </w:p>
    <w:p w14:paraId="40628689" w14:textId="77777777" w:rsidR="009A0B4E" w:rsidRPr="007D510F" w:rsidRDefault="00F6563A" w:rsidP="007D510F">
      <w:pPr>
        <w:pStyle w:val="2"/>
        <w:spacing w:before="263" w:line="259" w:lineRule="exact"/>
        <w:ind w:left="851" w:right="-53"/>
        <w:jc w:val="both"/>
      </w:pPr>
      <w:r w:rsidRPr="007D510F">
        <w:t>Образовательная</w:t>
      </w:r>
      <w:r w:rsidRPr="007D510F">
        <w:rPr>
          <w:spacing w:val="-5"/>
        </w:rPr>
        <w:t xml:space="preserve"> </w:t>
      </w:r>
      <w:r w:rsidRPr="007D510F">
        <w:t>программа</w:t>
      </w:r>
      <w:r w:rsidRPr="007D510F">
        <w:rPr>
          <w:spacing w:val="-5"/>
        </w:rPr>
        <w:t xml:space="preserve"> </w:t>
      </w:r>
      <w:r w:rsidRPr="007D510F">
        <w:t>направлена</w:t>
      </w:r>
      <w:r w:rsidRPr="007D510F">
        <w:rPr>
          <w:spacing w:val="-5"/>
        </w:rPr>
        <w:t xml:space="preserve"> на:</w:t>
      </w:r>
    </w:p>
    <w:p w14:paraId="1ED01E99" w14:textId="77777777" w:rsidR="009A0B4E" w:rsidRPr="007D510F" w:rsidRDefault="00F6563A" w:rsidP="00A97052">
      <w:pPr>
        <w:pStyle w:val="a5"/>
        <w:numPr>
          <w:ilvl w:val="0"/>
          <w:numId w:val="92"/>
        </w:numPr>
        <w:tabs>
          <w:tab w:val="left" w:pos="1789"/>
        </w:tabs>
        <w:spacing w:line="232" w:lineRule="auto"/>
        <w:ind w:left="851" w:right="-53" w:firstLine="0"/>
        <w:jc w:val="both"/>
        <w:rPr>
          <w:sz w:val="24"/>
          <w:szCs w:val="24"/>
        </w:rPr>
      </w:pPr>
      <w:r w:rsidRPr="007D510F">
        <w:rPr>
          <w:sz w:val="24"/>
          <w:szCs w:val="24"/>
        </w:rPr>
        <w:t>обеспечение</w:t>
      </w:r>
      <w:r w:rsidRPr="007D510F">
        <w:rPr>
          <w:spacing w:val="40"/>
          <w:sz w:val="24"/>
          <w:szCs w:val="24"/>
        </w:rPr>
        <w:t xml:space="preserve"> </w:t>
      </w:r>
      <w:r w:rsidRPr="007D510F">
        <w:rPr>
          <w:sz w:val="24"/>
          <w:szCs w:val="24"/>
        </w:rPr>
        <w:t>равенства</w:t>
      </w:r>
      <w:r w:rsidRPr="007D510F">
        <w:rPr>
          <w:spacing w:val="40"/>
          <w:sz w:val="24"/>
          <w:szCs w:val="24"/>
        </w:rPr>
        <w:t xml:space="preserve"> </w:t>
      </w:r>
      <w:r w:rsidRPr="007D510F">
        <w:rPr>
          <w:sz w:val="24"/>
          <w:szCs w:val="24"/>
        </w:rPr>
        <w:t>в</w:t>
      </w:r>
      <w:r w:rsidRPr="007D510F">
        <w:rPr>
          <w:spacing w:val="40"/>
          <w:sz w:val="24"/>
          <w:szCs w:val="24"/>
        </w:rPr>
        <w:t xml:space="preserve"> </w:t>
      </w:r>
      <w:r w:rsidRPr="007D510F">
        <w:rPr>
          <w:sz w:val="24"/>
          <w:szCs w:val="24"/>
        </w:rPr>
        <w:t>доступности</w:t>
      </w:r>
      <w:r w:rsidRPr="007D510F">
        <w:rPr>
          <w:spacing w:val="40"/>
          <w:sz w:val="24"/>
          <w:szCs w:val="24"/>
        </w:rPr>
        <w:t xml:space="preserve"> </w:t>
      </w:r>
      <w:r w:rsidRPr="007D510F">
        <w:rPr>
          <w:sz w:val="24"/>
          <w:szCs w:val="24"/>
        </w:rPr>
        <w:t>качественного</w:t>
      </w:r>
      <w:r w:rsidRPr="007D510F">
        <w:rPr>
          <w:spacing w:val="40"/>
          <w:sz w:val="24"/>
          <w:szCs w:val="24"/>
        </w:rPr>
        <w:t xml:space="preserve"> </w:t>
      </w:r>
      <w:r w:rsidRPr="007D510F">
        <w:rPr>
          <w:sz w:val="24"/>
          <w:szCs w:val="24"/>
        </w:rPr>
        <w:t>обучения</w:t>
      </w:r>
      <w:r w:rsidRPr="007D510F">
        <w:rPr>
          <w:spacing w:val="40"/>
          <w:sz w:val="24"/>
          <w:szCs w:val="24"/>
        </w:rPr>
        <w:t xml:space="preserve"> </w:t>
      </w:r>
      <w:r w:rsidRPr="007D510F">
        <w:rPr>
          <w:sz w:val="24"/>
          <w:szCs w:val="24"/>
        </w:rPr>
        <w:t>и</w:t>
      </w:r>
      <w:r w:rsidRPr="007D510F">
        <w:rPr>
          <w:spacing w:val="40"/>
          <w:sz w:val="24"/>
          <w:szCs w:val="24"/>
        </w:rPr>
        <w:t xml:space="preserve"> </w:t>
      </w:r>
      <w:r w:rsidRPr="007D510F">
        <w:rPr>
          <w:sz w:val="24"/>
          <w:szCs w:val="24"/>
        </w:rPr>
        <w:t>воспитания</w:t>
      </w:r>
      <w:r w:rsidRPr="007D510F">
        <w:rPr>
          <w:spacing w:val="40"/>
          <w:sz w:val="24"/>
          <w:szCs w:val="24"/>
        </w:rPr>
        <w:t xml:space="preserve"> </w:t>
      </w:r>
      <w:r w:rsidRPr="007D510F">
        <w:rPr>
          <w:sz w:val="24"/>
          <w:szCs w:val="24"/>
        </w:rPr>
        <w:t>для разных и равных детей;</w:t>
      </w:r>
    </w:p>
    <w:p w14:paraId="31328B7B" w14:textId="77777777" w:rsidR="009A0B4E" w:rsidRPr="007D510F" w:rsidRDefault="00F6563A" w:rsidP="00A97052">
      <w:pPr>
        <w:pStyle w:val="a5"/>
        <w:numPr>
          <w:ilvl w:val="0"/>
          <w:numId w:val="92"/>
        </w:numPr>
        <w:tabs>
          <w:tab w:val="left" w:pos="1789"/>
        </w:tabs>
        <w:spacing w:line="264" w:lineRule="exact"/>
        <w:ind w:left="851" w:right="-53" w:firstLine="0"/>
        <w:jc w:val="both"/>
        <w:rPr>
          <w:sz w:val="24"/>
          <w:szCs w:val="24"/>
        </w:rPr>
      </w:pPr>
      <w:r w:rsidRPr="007D510F">
        <w:rPr>
          <w:sz w:val="24"/>
          <w:szCs w:val="24"/>
        </w:rPr>
        <w:t>интеграцию</w:t>
      </w:r>
      <w:r w:rsidRPr="007D510F">
        <w:rPr>
          <w:spacing w:val="-7"/>
          <w:sz w:val="24"/>
          <w:szCs w:val="24"/>
        </w:rPr>
        <w:t xml:space="preserve"> </w:t>
      </w:r>
      <w:r w:rsidRPr="007D510F">
        <w:rPr>
          <w:sz w:val="24"/>
          <w:szCs w:val="24"/>
        </w:rPr>
        <w:t>личности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системе</w:t>
      </w:r>
      <w:r w:rsidRPr="007D510F">
        <w:rPr>
          <w:spacing w:val="-5"/>
          <w:sz w:val="24"/>
          <w:szCs w:val="24"/>
        </w:rPr>
        <w:t xml:space="preserve"> </w:t>
      </w:r>
      <w:r w:rsidRPr="007D510F">
        <w:rPr>
          <w:sz w:val="24"/>
          <w:szCs w:val="24"/>
        </w:rPr>
        <w:t>мировой</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национальной</w:t>
      </w:r>
      <w:r w:rsidRPr="007D510F">
        <w:rPr>
          <w:spacing w:val="-4"/>
          <w:sz w:val="24"/>
          <w:szCs w:val="24"/>
        </w:rPr>
        <w:t xml:space="preserve"> </w:t>
      </w:r>
      <w:r w:rsidRPr="007D510F">
        <w:rPr>
          <w:spacing w:val="-2"/>
          <w:sz w:val="24"/>
          <w:szCs w:val="24"/>
        </w:rPr>
        <w:t>культуры;</w:t>
      </w:r>
    </w:p>
    <w:p w14:paraId="7B1DB47D" w14:textId="77777777" w:rsidR="009A0B4E" w:rsidRPr="007D510F" w:rsidRDefault="00F6563A" w:rsidP="00A97052">
      <w:pPr>
        <w:pStyle w:val="a5"/>
        <w:numPr>
          <w:ilvl w:val="0"/>
          <w:numId w:val="92"/>
        </w:numPr>
        <w:tabs>
          <w:tab w:val="left" w:pos="1789"/>
        </w:tabs>
        <w:spacing w:line="276" w:lineRule="exact"/>
        <w:ind w:left="851" w:right="-53" w:firstLine="0"/>
        <w:jc w:val="both"/>
        <w:rPr>
          <w:sz w:val="24"/>
          <w:szCs w:val="24"/>
        </w:rPr>
      </w:pPr>
      <w:r w:rsidRPr="007D510F">
        <w:rPr>
          <w:sz w:val="24"/>
          <w:szCs w:val="24"/>
        </w:rPr>
        <w:t>ориентацию</w:t>
      </w:r>
      <w:r w:rsidRPr="007D510F">
        <w:rPr>
          <w:spacing w:val="-6"/>
          <w:sz w:val="24"/>
          <w:szCs w:val="24"/>
        </w:rPr>
        <w:t xml:space="preserve"> </w:t>
      </w:r>
      <w:r w:rsidRPr="007D510F">
        <w:rPr>
          <w:sz w:val="24"/>
          <w:szCs w:val="24"/>
        </w:rPr>
        <w:t>на</w:t>
      </w:r>
      <w:r w:rsidRPr="007D510F">
        <w:rPr>
          <w:spacing w:val="-4"/>
          <w:sz w:val="24"/>
          <w:szCs w:val="24"/>
        </w:rPr>
        <w:t xml:space="preserve"> </w:t>
      </w:r>
      <w:r w:rsidRPr="007D510F">
        <w:rPr>
          <w:sz w:val="24"/>
          <w:szCs w:val="24"/>
        </w:rPr>
        <w:t>личность</w:t>
      </w:r>
      <w:r w:rsidRPr="007D510F">
        <w:rPr>
          <w:spacing w:val="-3"/>
          <w:sz w:val="24"/>
          <w:szCs w:val="24"/>
        </w:rPr>
        <w:t xml:space="preserve"> </w:t>
      </w:r>
      <w:r w:rsidRPr="007D510F">
        <w:rPr>
          <w:sz w:val="24"/>
          <w:szCs w:val="24"/>
        </w:rPr>
        <w:t>и</w:t>
      </w:r>
      <w:r w:rsidRPr="007D510F">
        <w:rPr>
          <w:spacing w:val="-4"/>
          <w:sz w:val="24"/>
          <w:szCs w:val="24"/>
        </w:rPr>
        <w:t xml:space="preserve"> </w:t>
      </w:r>
      <w:r w:rsidRPr="007D510F">
        <w:rPr>
          <w:sz w:val="24"/>
          <w:szCs w:val="24"/>
        </w:rPr>
        <w:t>максимально</w:t>
      </w:r>
      <w:r w:rsidRPr="007D510F">
        <w:rPr>
          <w:spacing w:val="-4"/>
          <w:sz w:val="24"/>
          <w:szCs w:val="24"/>
        </w:rPr>
        <w:t xml:space="preserve"> </w:t>
      </w:r>
      <w:r w:rsidRPr="007D510F">
        <w:rPr>
          <w:sz w:val="24"/>
          <w:szCs w:val="24"/>
        </w:rPr>
        <w:t>возможное</w:t>
      </w:r>
      <w:r w:rsidRPr="007D510F">
        <w:rPr>
          <w:spacing w:val="-3"/>
          <w:sz w:val="24"/>
          <w:szCs w:val="24"/>
        </w:rPr>
        <w:t xml:space="preserve"> </w:t>
      </w:r>
      <w:r w:rsidRPr="007D510F">
        <w:rPr>
          <w:sz w:val="24"/>
          <w:szCs w:val="24"/>
        </w:rPr>
        <w:t>развитие</w:t>
      </w:r>
      <w:r w:rsidRPr="007D510F">
        <w:rPr>
          <w:spacing w:val="-4"/>
          <w:sz w:val="24"/>
          <w:szCs w:val="24"/>
        </w:rPr>
        <w:t xml:space="preserve"> </w:t>
      </w:r>
      <w:r w:rsidRPr="007D510F">
        <w:rPr>
          <w:sz w:val="24"/>
          <w:szCs w:val="24"/>
        </w:rPr>
        <w:t>ее</w:t>
      </w:r>
      <w:r w:rsidRPr="007D510F">
        <w:rPr>
          <w:spacing w:val="-3"/>
          <w:sz w:val="24"/>
          <w:szCs w:val="24"/>
        </w:rPr>
        <w:t xml:space="preserve"> </w:t>
      </w:r>
      <w:r w:rsidRPr="007D510F">
        <w:rPr>
          <w:spacing w:val="-2"/>
          <w:sz w:val="24"/>
          <w:szCs w:val="24"/>
        </w:rPr>
        <w:t>способностей;</w:t>
      </w:r>
    </w:p>
    <w:p w14:paraId="3DA21233" w14:textId="77777777" w:rsidR="009A0B4E" w:rsidRPr="007D510F" w:rsidRDefault="00F6563A" w:rsidP="00A97052">
      <w:pPr>
        <w:pStyle w:val="a5"/>
        <w:numPr>
          <w:ilvl w:val="0"/>
          <w:numId w:val="92"/>
        </w:numPr>
        <w:tabs>
          <w:tab w:val="left" w:pos="1789"/>
        </w:tabs>
        <w:spacing w:line="232" w:lineRule="auto"/>
        <w:ind w:left="851" w:right="-53" w:firstLine="0"/>
        <w:jc w:val="both"/>
        <w:rPr>
          <w:sz w:val="24"/>
          <w:szCs w:val="24"/>
        </w:rPr>
      </w:pPr>
      <w:r w:rsidRPr="007D510F">
        <w:rPr>
          <w:sz w:val="24"/>
          <w:szCs w:val="24"/>
        </w:rPr>
        <w:t>формирование</w:t>
      </w:r>
      <w:r w:rsidRPr="007D510F">
        <w:rPr>
          <w:spacing w:val="-4"/>
          <w:sz w:val="24"/>
          <w:szCs w:val="24"/>
        </w:rPr>
        <w:t xml:space="preserve"> </w:t>
      </w:r>
      <w:r w:rsidRPr="007D510F">
        <w:rPr>
          <w:sz w:val="24"/>
          <w:szCs w:val="24"/>
        </w:rPr>
        <w:t>творческого</w:t>
      </w:r>
      <w:r w:rsidRPr="007D510F">
        <w:rPr>
          <w:spacing w:val="-4"/>
          <w:sz w:val="24"/>
          <w:szCs w:val="24"/>
        </w:rPr>
        <w:t xml:space="preserve"> </w:t>
      </w:r>
      <w:r w:rsidRPr="007D510F">
        <w:rPr>
          <w:sz w:val="24"/>
          <w:szCs w:val="24"/>
        </w:rPr>
        <w:t>подхода</w:t>
      </w:r>
      <w:r w:rsidRPr="007D510F">
        <w:rPr>
          <w:spacing w:val="-4"/>
          <w:sz w:val="24"/>
          <w:szCs w:val="24"/>
        </w:rPr>
        <w:t xml:space="preserve"> </w:t>
      </w:r>
      <w:r w:rsidRPr="007D510F">
        <w:rPr>
          <w:sz w:val="24"/>
          <w:szCs w:val="24"/>
        </w:rPr>
        <w:t>обучающихся</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педагогов,</w:t>
      </w:r>
      <w:r w:rsidRPr="007D510F">
        <w:rPr>
          <w:spacing w:val="-4"/>
          <w:sz w:val="24"/>
          <w:szCs w:val="24"/>
        </w:rPr>
        <w:t xml:space="preserve"> </w:t>
      </w:r>
      <w:r w:rsidRPr="007D510F">
        <w:rPr>
          <w:sz w:val="24"/>
          <w:szCs w:val="24"/>
        </w:rPr>
        <w:t>непрерывный</w:t>
      </w:r>
      <w:r w:rsidRPr="007D510F">
        <w:rPr>
          <w:spacing w:val="-4"/>
          <w:sz w:val="24"/>
          <w:szCs w:val="24"/>
        </w:rPr>
        <w:t xml:space="preserve"> </w:t>
      </w:r>
      <w:r w:rsidRPr="007D510F">
        <w:rPr>
          <w:sz w:val="24"/>
          <w:szCs w:val="24"/>
        </w:rPr>
        <w:t>поиск новых путей совершенствования образования;</w:t>
      </w:r>
    </w:p>
    <w:p w14:paraId="0DA112DC" w14:textId="77777777" w:rsidR="009A0B4E" w:rsidRPr="007D510F" w:rsidRDefault="00F6563A" w:rsidP="00A97052">
      <w:pPr>
        <w:pStyle w:val="a5"/>
        <w:numPr>
          <w:ilvl w:val="0"/>
          <w:numId w:val="92"/>
        </w:numPr>
        <w:tabs>
          <w:tab w:val="left" w:pos="1789"/>
        </w:tabs>
        <w:spacing w:line="264" w:lineRule="exact"/>
        <w:ind w:left="851" w:right="-53" w:firstLine="0"/>
        <w:jc w:val="both"/>
        <w:rPr>
          <w:sz w:val="24"/>
          <w:szCs w:val="24"/>
        </w:rPr>
      </w:pPr>
      <w:r w:rsidRPr="007D510F">
        <w:rPr>
          <w:sz w:val="24"/>
          <w:szCs w:val="24"/>
        </w:rPr>
        <w:t>развитие</w:t>
      </w:r>
      <w:r w:rsidRPr="007D510F">
        <w:rPr>
          <w:spacing w:val="-5"/>
          <w:sz w:val="24"/>
          <w:szCs w:val="24"/>
        </w:rPr>
        <w:t xml:space="preserve"> </w:t>
      </w:r>
      <w:r w:rsidRPr="007D510F">
        <w:rPr>
          <w:sz w:val="24"/>
          <w:szCs w:val="24"/>
        </w:rPr>
        <w:t>у</w:t>
      </w:r>
      <w:r w:rsidRPr="007D510F">
        <w:rPr>
          <w:spacing w:val="-4"/>
          <w:sz w:val="24"/>
          <w:szCs w:val="24"/>
        </w:rPr>
        <w:t xml:space="preserve"> </w:t>
      </w:r>
      <w:r w:rsidRPr="007D510F">
        <w:rPr>
          <w:sz w:val="24"/>
          <w:szCs w:val="24"/>
        </w:rPr>
        <w:t>обучающихся</w:t>
      </w:r>
      <w:r w:rsidRPr="007D510F">
        <w:rPr>
          <w:spacing w:val="-5"/>
          <w:sz w:val="24"/>
          <w:szCs w:val="24"/>
        </w:rPr>
        <w:t xml:space="preserve"> </w:t>
      </w:r>
      <w:r w:rsidRPr="007D510F">
        <w:rPr>
          <w:sz w:val="24"/>
          <w:szCs w:val="24"/>
        </w:rPr>
        <w:t>национального</w:t>
      </w:r>
      <w:r w:rsidRPr="007D510F">
        <w:rPr>
          <w:spacing w:val="-4"/>
          <w:sz w:val="24"/>
          <w:szCs w:val="24"/>
        </w:rPr>
        <w:t xml:space="preserve"> </w:t>
      </w:r>
      <w:r w:rsidRPr="007D510F">
        <w:rPr>
          <w:spacing w:val="-2"/>
          <w:sz w:val="24"/>
          <w:szCs w:val="24"/>
        </w:rPr>
        <w:t>самосознания;</w:t>
      </w:r>
    </w:p>
    <w:p w14:paraId="775D3DB6" w14:textId="77777777" w:rsidR="009A0B4E" w:rsidRPr="007D510F" w:rsidRDefault="00F6563A" w:rsidP="00A97052">
      <w:pPr>
        <w:pStyle w:val="a5"/>
        <w:numPr>
          <w:ilvl w:val="0"/>
          <w:numId w:val="92"/>
        </w:numPr>
        <w:tabs>
          <w:tab w:val="left" w:pos="1789"/>
        </w:tabs>
        <w:spacing w:line="232" w:lineRule="auto"/>
        <w:ind w:left="851" w:right="-53" w:firstLine="0"/>
        <w:jc w:val="both"/>
        <w:rPr>
          <w:sz w:val="24"/>
          <w:szCs w:val="24"/>
        </w:rPr>
      </w:pPr>
      <w:r w:rsidRPr="007D510F">
        <w:rPr>
          <w:sz w:val="24"/>
          <w:szCs w:val="24"/>
        </w:rPr>
        <w:t>формирование</w:t>
      </w:r>
      <w:r w:rsidRPr="007D510F">
        <w:rPr>
          <w:spacing w:val="80"/>
          <w:sz w:val="24"/>
          <w:szCs w:val="24"/>
        </w:rPr>
        <w:t xml:space="preserve"> </w:t>
      </w:r>
      <w:r w:rsidRPr="007D510F">
        <w:rPr>
          <w:sz w:val="24"/>
          <w:szCs w:val="24"/>
        </w:rPr>
        <w:t>человека</w:t>
      </w:r>
      <w:r w:rsidRPr="007D510F">
        <w:rPr>
          <w:spacing w:val="80"/>
          <w:sz w:val="24"/>
          <w:szCs w:val="24"/>
        </w:rPr>
        <w:t xml:space="preserve"> </w:t>
      </w:r>
      <w:r w:rsidRPr="007D510F">
        <w:rPr>
          <w:sz w:val="24"/>
          <w:szCs w:val="24"/>
        </w:rPr>
        <w:t>и</w:t>
      </w:r>
      <w:r w:rsidRPr="007D510F">
        <w:rPr>
          <w:spacing w:val="80"/>
          <w:sz w:val="24"/>
          <w:szCs w:val="24"/>
        </w:rPr>
        <w:t xml:space="preserve"> </w:t>
      </w:r>
      <w:r w:rsidRPr="007D510F">
        <w:rPr>
          <w:sz w:val="24"/>
          <w:szCs w:val="24"/>
        </w:rPr>
        <w:t>гражданина,</w:t>
      </w:r>
      <w:r w:rsidRPr="007D510F">
        <w:rPr>
          <w:spacing w:val="80"/>
          <w:sz w:val="24"/>
          <w:szCs w:val="24"/>
        </w:rPr>
        <w:t xml:space="preserve"> </w:t>
      </w:r>
      <w:r w:rsidRPr="007D510F">
        <w:rPr>
          <w:sz w:val="24"/>
          <w:szCs w:val="24"/>
        </w:rPr>
        <w:t>нацеленного</w:t>
      </w:r>
      <w:r w:rsidRPr="007D510F">
        <w:rPr>
          <w:spacing w:val="80"/>
          <w:sz w:val="24"/>
          <w:szCs w:val="24"/>
        </w:rPr>
        <w:t xml:space="preserve"> </w:t>
      </w:r>
      <w:r w:rsidRPr="007D510F">
        <w:rPr>
          <w:sz w:val="24"/>
          <w:szCs w:val="24"/>
        </w:rPr>
        <w:t>на</w:t>
      </w:r>
      <w:r w:rsidRPr="007D510F">
        <w:rPr>
          <w:spacing w:val="80"/>
          <w:sz w:val="24"/>
          <w:szCs w:val="24"/>
        </w:rPr>
        <w:t xml:space="preserve"> </w:t>
      </w:r>
      <w:r w:rsidRPr="007D510F">
        <w:rPr>
          <w:sz w:val="24"/>
          <w:szCs w:val="24"/>
        </w:rPr>
        <w:t>совершенствование</w:t>
      </w:r>
      <w:r w:rsidRPr="007D510F">
        <w:rPr>
          <w:spacing w:val="80"/>
          <w:sz w:val="24"/>
          <w:szCs w:val="24"/>
        </w:rPr>
        <w:t xml:space="preserve"> </w:t>
      </w:r>
      <w:r w:rsidRPr="007D510F">
        <w:rPr>
          <w:sz w:val="24"/>
          <w:szCs w:val="24"/>
        </w:rPr>
        <w:t>и преобразование общества;</w:t>
      </w:r>
    </w:p>
    <w:p w14:paraId="4F156D5F" w14:textId="77777777" w:rsidR="009A0B4E" w:rsidRPr="007D510F" w:rsidRDefault="00F6563A" w:rsidP="00A97052">
      <w:pPr>
        <w:pStyle w:val="a5"/>
        <w:numPr>
          <w:ilvl w:val="0"/>
          <w:numId w:val="92"/>
        </w:numPr>
        <w:tabs>
          <w:tab w:val="left" w:pos="1789"/>
        </w:tabs>
        <w:spacing w:line="276" w:lineRule="exact"/>
        <w:ind w:left="851" w:right="-53" w:firstLine="0"/>
        <w:jc w:val="both"/>
        <w:rPr>
          <w:sz w:val="24"/>
          <w:szCs w:val="24"/>
        </w:rPr>
      </w:pPr>
      <w:r w:rsidRPr="007D510F">
        <w:rPr>
          <w:sz w:val="24"/>
          <w:szCs w:val="24"/>
        </w:rPr>
        <w:t>формирование</w:t>
      </w:r>
      <w:r w:rsidRPr="007D510F">
        <w:rPr>
          <w:spacing w:val="38"/>
          <w:sz w:val="24"/>
          <w:szCs w:val="24"/>
        </w:rPr>
        <w:t xml:space="preserve"> </w:t>
      </w:r>
      <w:r w:rsidRPr="007D510F">
        <w:rPr>
          <w:sz w:val="24"/>
          <w:szCs w:val="24"/>
        </w:rPr>
        <w:t>у</w:t>
      </w:r>
      <w:r w:rsidRPr="007D510F">
        <w:rPr>
          <w:spacing w:val="38"/>
          <w:sz w:val="24"/>
          <w:szCs w:val="24"/>
        </w:rPr>
        <w:t xml:space="preserve"> </w:t>
      </w:r>
      <w:r w:rsidRPr="007D510F">
        <w:rPr>
          <w:sz w:val="24"/>
          <w:szCs w:val="24"/>
        </w:rPr>
        <w:t>обучающихся</w:t>
      </w:r>
      <w:r w:rsidRPr="007D510F">
        <w:rPr>
          <w:spacing w:val="38"/>
          <w:sz w:val="24"/>
          <w:szCs w:val="24"/>
        </w:rPr>
        <w:t xml:space="preserve"> </w:t>
      </w:r>
      <w:r w:rsidRPr="007D510F">
        <w:rPr>
          <w:sz w:val="24"/>
          <w:szCs w:val="24"/>
        </w:rPr>
        <w:t>потребности</w:t>
      </w:r>
      <w:r w:rsidRPr="007D510F">
        <w:rPr>
          <w:spacing w:val="38"/>
          <w:sz w:val="24"/>
          <w:szCs w:val="24"/>
        </w:rPr>
        <w:t xml:space="preserve"> </w:t>
      </w:r>
      <w:r w:rsidRPr="007D510F">
        <w:rPr>
          <w:sz w:val="24"/>
          <w:szCs w:val="24"/>
        </w:rPr>
        <w:t>к</w:t>
      </w:r>
      <w:r w:rsidRPr="007D510F">
        <w:rPr>
          <w:spacing w:val="38"/>
          <w:sz w:val="24"/>
          <w:szCs w:val="24"/>
        </w:rPr>
        <w:t xml:space="preserve"> </w:t>
      </w:r>
      <w:r w:rsidRPr="007D510F">
        <w:rPr>
          <w:sz w:val="24"/>
          <w:szCs w:val="24"/>
        </w:rPr>
        <w:t>самообразованию,</w:t>
      </w:r>
      <w:r w:rsidRPr="007D510F">
        <w:rPr>
          <w:spacing w:val="38"/>
          <w:sz w:val="24"/>
          <w:szCs w:val="24"/>
        </w:rPr>
        <w:t xml:space="preserve"> </w:t>
      </w:r>
      <w:r w:rsidRPr="007D510F">
        <w:rPr>
          <w:sz w:val="24"/>
          <w:szCs w:val="24"/>
        </w:rPr>
        <w:t>саморазвитию</w:t>
      </w:r>
      <w:r w:rsidRPr="007D510F">
        <w:rPr>
          <w:spacing w:val="38"/>
          <w:sz w:val="24"/>
          <w:szCs w:val="24"/>
        </w:rPr>
        <w:t xml:space="preserve"> </w:t>
      </w:r>
      <w:r w:rsidRPr="007D510F">
        <w:rPr>
          <w:sz w:val="24"/>
          <w:szCs w:val="24"/>
        </w:rPr>
        <w:t xml:space="preserve">и </w:t>
      </w:r>
      <w:r w:rsidRPr="007D510F">
        <w:rPr>
          <w:spacing w:val="-2"/>
          <w:sz w:val="24"/>
          <w:szCs w:val="24"/>
        </w:rPr>
        <w:t>самосовершенствованию;</w:t>
      </w:r>
    </w:p>
    <w:p w14:paraId="0411B1E7" w14:textId="77777777" w:rsidR="009A0B4E" w:rsidRPr="007D510F" w:rsidRDefault="00F6563A" w:rsidP="00A97052">
      <w:pPr>
        <w:pStyle w:val="a5"/>
        <w:numPr>
          <w:ilvl w:val="0"/>
          <w:numId w:val="92"/>
        </w:numPr>
        <w:tabs>
          <w:tab w:val="left" w:pos="1789"/>
        </w:tabs>
        <w:spacing w:line="276" w:lineRule="exact"/>
        <w:ind w:left="851" w:right="-53" w:firstLine="0"/>
        <w:jc w:val="both"/>
        <w:rPr>
          <w:sz w:val="24"/>
          <w:szCs w:val="24"/>
        </w:rPr>
      </w:pPr>
      <w:r w:rsidRPr="007D510F">
        <w:rPr>
          <w:sz w:val="24"/>
          <w:szCs w:val="24"/>
        </w:rPr>
        <w:t>создание</w:t>
      </w:r>
      <w:r w:rsidRPr="007D510F">
        <w:rPr>
          <w:spacing w:val="80"/>
          <w:sz w:val="24"/>
          <w:szCs w:val="24"/>
        </w:rPr>
        <w:t xml:space="preserve"> </w:t>
      </w:r>
      <w:r w:rsidRPr="007D510F">
        <w:rPr>
          <w:sz w:val="24"/>
          <w:szCs w:val="24"/>
        </w:rPr>
        <w:t>программы</w:t>
      </w:r>
      <w:r w:rsidRPr="007D510F">
        <w:rPr>
          <w:spacing w:val="80"/>
          <w:sz w:val="24"/>
          <w:szCs w:val="24"/>
        </w:rPr>
        <w:t xml:space="preserve"> </w:t>
      </w:r>
      <w:r w:rsidRPr="007D510F">
        <w:rPr>
          <w:sz w:val="24"/>
          <w:szCs w:val="24"/>
        </w:rPr>
        <w:t>непрерывного</w:t>
      </w:r>
      <w:r w:rsidRPr="007D510F">
        <w:rPr>
          <w:spacing w:val="80"/>
          <w:sz w:val="24"/>
          <w:szCs w:val="24"/>
        </w:rPr>
        <w:t xml:space="preserve"> </w:t>
      </w:r>
      <w:r w:rsidRPr="007D510F">
        <w:rPr>
          <w:sz w:val="24"/>
          <w:szCs w:val="24"/>
        </w:rPr>
        <w:t>повышения</w:t>
      </w:r>
      <w:r w:rsidRPr="007D510F">
        <w:rPr>
          <w:spacing w:val="80"/>
          <w:sz w:val="24"/>
          <w:szCs w:val="24"/>
        </w:rPr>
        <w:t xml:space="preserve"> </w:t>
      </w:r>
      <w:r w:rsidRPr="007D510F">
        <w:rPr>
          <w:sz w:val="24"/>
          <w:szCs w:val="24"/>
        </w:rPr>
        <w:t>квалификации</w:t>
      </w:r>
      <w:r w:rsidRPr="007D510F">
        <w:rPr>
          <w:spacing w:val="80"/>
          <w:sz w:val="24"/>
          <w:szCs w:val="24"/>
        </w:rPr>
        <w:t xml:space="preserve"> </w:t>
      </w:r>
      <w:r w:rsidRPr="007D510F">
        <w:rPr>
          <w:sz w:val="24"/>
          <w:szCs w:val="24"/>
        </w:rPr>
        <w:t>педагогических кадров через социальную поддержку, премии, выплаты;</w:t>
      </w:r>
    </w:p>
    <w:p w14:paraId="35E29CF9" w14:textId="77777777" w:rsidR="009A0B4E" w:rsidRPr="007D510F" w:rsidRDefault="00F6563A" w:rsidP="00A97052">
      <w:pPr>
        <w:pStyle w:val="a5"/>
        <w:numPr>
          <w:ilvl w:val="0"/>
          <w:numId w:val="92"/>
        </w:numPr>
        <w:tabs>
          <w:tab w:val="left" w:pos="1789"/>
        </w:tabs>
        <w:spacing w:line="259" w:lineRule="exact"/>
        <w:ind w:left="851" w:right="-53" w:firstLine="0"/>
        <w:jc w:val="both"/>
        <w:rPr>
          <w:sz w:val="24"/>
          <w:szCs w:val="24"/>
        </w:rPr>
      </w:pPr>
      <w:r w:rsidRPr="007D510F">
        <w:rPr>
          <w:sz w:val="24"/>
          <w:szCs w:val="24"/>
        </w:rPr>
        <w:t>духовно-нравственное</w:t>
      </w:r>
      <w:r w:rsidRPr="007D510F">
        <w:rPr>
          <w:spacing w:val="-8"/>
          <w:sz w:val="24"/>
          <w:szCs w:val="24"/>
        </w:rPr>
        <w:t xml:space="preserve"> </w:t>
      </w:r>
      <w:r w:rsidRPr="007D510F">
        <w:rPr>
          <w:sz w:val="24"/>
          <w:szCs w:val="24"/>
        </w:rPr>
        <w:t>развитие</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воспитание</w:t>
      </w:r>
      <w:r w:rsidRPr="007D510F">
        <w:rPr>
          <w:spacing w:val="-7"/>
          <w:sz w:val="24"/>
          <w:szCs w:val="24"/>
        </w:rPr>
        <w:t xml:space="preserve"> </w:t>
      </w:r>
      <w:r w:rsidRPr="007D510F">
        <w:rPr>
          <w:spacing w:val="-2"/>
          <w:sz w:val="24"/>
          <w:szCs w:val="24"/>
        </w:rPr>
        <w:t>детей;</w:t>
      </w:r>
    </w:p>
    <w:p w14:paraId="51ACBCD2" w14:textId="77777777" w:rsidR="009A0B4E" w:rsidRPr="007D510F" w:rsidRDefault="00F6563A" w:rsidP="00A97052">
      <w:pPr>
        <w:pStyle w:val="a5"/>
        <w:numPr>
          <w:ilvl w:val="0"/>
          <w:numId w:val="92"/>
        </w:numPr>
        <w:tabs>
          <w:tab w:val="left" w:pos="1789"/>
        </w:tabs>
        <w:spacing w:line="232" w:lineRule="auto"/>
        <w:ind w:left="851" w:right="-53" w:firstLine="0"/>
        <w:jc w:val="both"/>
        <w:rPr>
          <w:sz w:val="24"/>
          <w:szCs w:val="24"/>
        </w:rPr>
      </w:pPr>
      <w:r w:rsidRPr="007D510F">
        <w:rPr>
          <w:sz w:val="24"/>
          <w:szCs w:val="24"/>
        </w:rPr>
        <w:t>решение задач формирования общей культуры личности, адаптации личности к жизни в обществе;</w:t>
      </w:r>
    </w:p>
    <w:p w14:paraId="6AD49F40" w14:textId="77777777" w:rsidR="009A0B4E" w:rsidRPr="007D510F" w:rsidRDefault="00F6563A" w:rsidP="00A97052">
      <w:pPr>
        <w:pStyle w:val="a5"/>
        <w:numPr>
          <w:ilvl w:val="0"/>
          <w:numId w:val="92"/>
        </w:numPr>
        <w:tabs>
          <w:tab w:val="left" w:pos="1789"/>
        </w:tabs>
        <w:spacing w:line="276" w:lineRule="exact"/>
        <w:ind w:left="851" w:right="-53" w:firstLine="0"/>
        <w:jc w:val="both"/>
        <w:rPr>
          <w:sz w:val="24"/>
          <w:szCs w:val="24"/>
        </w:rPr>
      </w:pPr>
      <w:r w:rsidRPr="007D510F">
        <w:rPr>
          <w:sz w:val="24"/>
          <w:szCs w:val="24"/>
        </w:rPr>
        <w:t>создание</w:t>
      </w:r>
      <w:r w:rsidRPr="007D510F">
        <w:rPr>
          <w:spacing w:val="-7"/>
          <w:sz w:val="24"/>
          <w:szCs w:val="24"/>
        </w:rPr>
        <w:t xml:space="preserve"> </w:t>
      </w:r>
      <w:r w:rsidRPr="007D510F">
        <w:rPr>
          <w:sz w:val="24"/>
          <w:szCs w:val="24"/>
        </w:rPr>
        <w:t>основы</w:t>
      </w:r>
      <w:r w:rsidRPr="007D510F">
        <w:rPr>
          <w:spacing w:val="-7"/>
          <w:sz w:val="24"/>
          <w:szCs w:val="24"/>
        </w:rPr>
        <w:t xml:space="preserve"> </w:t>
      </w:r>
      <w:r w:rsidRPr="007D510F">
        <w:rPr>
          <w:sz w:val="24"/>
          <w:szCs w:val="24"/>
        </w:rPr>
        <w:t>для</w:t>
      </w:r>
      <w:r w:rsidRPr="007D510F">
        <w:rPr>
          <w:spacing w:val="-7"/>
          <w:sz w:val="24"/>
          <w:szCs w:val="24"/>
        </w:rPr>
        <w:t xml:space="preserve"> </w:t>
      </w:r>
      <w:r w:rsidRPr="007D510F">
        <w:rPr>
          <w:sz w:val="24"/>
          <w:szCs w:val="24"/>
        </w:rPr>
        <w:t>осознанного</w:t>
      </w:r>
      <w:r w:rsidRPr="007D510F">
        <w:rPr>
          <w:spacing w:val="-7"/>
          <w:sz w:val="24"/>
          <w:szCs w:val="24"/>
        </w:rPr>
        <w:t xml:space="preserve"> </w:t>
      </w:r>
      <w:r w:rsidRPr="007D510F">
        <w:rPr>
          <w:sz w:val="24"/>
          <w:szCs w:val="24"/>
        </w:rPr>
        <w:t>ответственного</w:t>
      </w:r>
      <w:r w:rsidRPr="007D510F">
        <w:rPr>
          <w:spacing w:val="-7"/>
          <w:sz w:val="24"/>
          <w:szCs w:val="24"/>
        </w:rPr>
        <w:t xml:space="preserve"> </w:t>
      </w:r>
      <w:r w:rsidRPr="007D510F">
        <w:rPr>
          <w:sz w:val="24"/>
          <w:szCs w:val="24"/>
        </w:rPr>
        <w:t>выбора</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последующего</w:t>
      </w:r>
      <w:r w:rsidRPr="007D510F">
        <w:rPr>
          <w:spacing w:val="-7"/>
          <w:sz w:val="24"/>
          <w:szCs w:val="24"/>
        </w:rPr>
        <w:t xml:space="preserve"> </w:t>
      </w:r>
      <w:r w:rsidRPr="007D510F">
        <w:rPr>
          <w:sz w:val="24"/>
          <w:szCs w:val="24"/>
        </w:rPr>
        <w:t>освоения профессиональных образовательных программ;</w:t>
      </w:r>
    </w:p>
    <w:p w14:paraId="79EE47B8" w14:textId="77777777" w:rsidR="009A0B4E" w:rsidRPr="007D510F" w:rsidRDefault="00F6563A" w:rsidP="00A97052">
      <w:pPr>
        <w:pStyle w:val="a5"/>
        <w:numPr>
          <w:ilvl w:val="0"/>
          <w:numId w:val="92"/>
        </w:numPr>
        <w:tabs>
          <w:tab w:val="left" w:pos="1789"/>
        </w:tabs>
        <w:spacing w:line="276" w:lineRule="exact"/>
        <w:ind w:left="851" w:right="-53" w:firstLine="0"/>
        <w:jc w:val="both"/>
        <w:rPr>
          <w:sz w:val="24"/>
          <w:szCs w:val="24"/>
        </w:rPr>
      </w:pPr>
      <w:r w:rsidRPr="007D510F">
        <w:rPr>
          <w:sz w:val="24"/>
          <w:szCs w:val="24"/>
        </w:rPr>
        <w:t>социальную адаптацию, развитие гражданских качеств личности, обеспечивая их формирование через использование технологий коллективных творческих дел, организацию временных творческих групп для реализации проектов</w:t>
      </w:r>
    </w:p>
    <w:p w14:paraId="45424638" w14:textId="77777777" w:rsidR="009A0B4E" w:rsidRPr="007D510F" w:rsidRDefault="00F6563A" w:rsidP="00A97052">
      <w:pPr>
        <w:pStyle w:val="a5"/>
        <w:numPr>
          <w:ilvl w:val="0"/>
          <w:numId w:val="92"/>
        </w:numPr>
        <w:tabs>
          <w:tab w:val="left" w:pos="1789"/>
        </w:tabs>
        <w:spacing w:line="276" w:lineRule="exact"/>
        <w:ind w:left="851" w:right="-53" w:firstLine="0"/>
        <w:jc w:val="both"/>
        <w:rPr>
          <w:sz w:val="24"/>
          <w:szCs w:val="24"/>
        </w:rPr>
      </w:pPr>
      <w:r w:rsidRPr="007D510F">
        <w:rPr>
          <w:sz w:val="24"/>
          <w:szCs w:val="24"/>
        </w:rPr>
        <w:t xml:space="preserve">воспитание лидерских позиций учащихся через развитие неформального </w:t>
      </w:r>
      <w:r w:rsidRPr="007D510F">
        <w:rPr>
          <w:spacing w:val="-2"/>
          <w:sz w:val="24"/>
          <w:szCs w:val="24"/>
        </w:rPr>
        <w:t>образования;</w:t>
      </w:r>
    </w:p>
    <w:p w14:paraId="1A8CAD3C" w14:textId="77777777" w:rsidR="009A0B4E" w:rsidRPr="007D510F" w:rsidRDefault="00F6563A" w:rsidP="00A97052">
      <w:pPr>
        <w:pStyle w:val="a5"/>
        <w:numPr>
          <w:ilvl w:val="0"/>
          <w:numId w:val="92"/>
        </w:numPr>
        <w:tabs>
          <w:tab w:val="left" w:pos="1789"/>
          <w:tab w:val="left" w:pos="3512"/>
          <w:tab w:val="left" w:pos="5529"/>
          <w:tab w:val="left" w:pos="7043"/>
          <w:tab w:val="left" w:pos="7397"/>
          <w:tab w:val="left" w:pos="8593"/>
          <w:tab w:val="left" w:pos="9264"/>
        </w:tabs>
        <w:spacing w:before="49" w:line="232" w:lineRule="auto"/>
        <w:ind w:left="851" w:right="-53" w:firstLine="0"/>
        <w:jc w:val="both"/>
        <w:rPr>
          <w:sz w:val="24"/>
          <w:szCs w:val="24"/>
        </w:rPr>
      </w:pPr>
      <w:r w:rsidRPr="007D510F">
        <w:rPr>
          <w:spacing w:val="-2"/>
          <w:sz w:val="24"/>
          <w:szCs w:val="24"/>
        </w:rPr>
        <w:t>формирование</w:t>
      </w:r>
      <w:r w:rsidRPr="007D510F">
        <w:rPr>
          <w:sz w:val="24"/>
          <w:szCs w:val="24"/>
        </w:rPr>
        <w:tab/>
      </w:r>
      <w:r w:rsidRPr="007D510F">
        <w:rPr>
          <w:spacing w:val="-2"/>
          <w:sz w:val="24"/>
          <w:szCs w:val="24"/>
        </w:rPr>
        <w:t>информационной</w:t>
      </w:r>
      <w:r w:rsidRPr="007D510F">
        <w:rPr>
          <w:sz w:val="24"/>
          <w:szCs w:val="24"/>
        </w:rPr>
        <w:tab/>
      </w:r>
      <w:r w:rsidRPr="007D510F">
        <w:rPr>
          <w:spacing w:val="-2"/>
          <w:sz w:val="24"/>
          <w:szCs w:val="24"/>
        </w:rPr>
        <w:t>грамотности</w:t>
      </w:r>
      <w:r w:rsidRPr="007D510F">
        <w:rPr>
          <w:sz w:val="24"/>
          <w:szCs w:val="24"/>
        </w:rPr>
        <w:tab/>
      </w:r>
      <w:r w:rsidRPr="007D510F">
        <w:rPr>
          <w:spacing w:val="-10"/>
          <w:sz w:val="24"/>
          <w:szCs w:val="24"/>
        </w:rPr>
        <w:t>и</w:t>
      </w:r>
      <w:r w:rsidRPr="007D510F">
        <w:rPr>
          <w:sz w:val="24"/>
          <w:szCs w:val="24"/>
        </w:rPr>
        <w:tab/>
      </w:r>
      <w:r w:rsidRPr="007D510F">
        <w:rPr>
          <w:spacing w:val="-2"/>
          <w:sz w:val="24"/>
          <w:szCs w:val="24"/>
        </w:rPr>
        <w:t>культуры</w:t>
      </w:r>
      <w:r w:rsidRPr="007D510F">
        <w:rPr>
          <w:sz w:val="24"/>
          <w:szCs w:val="24"/>
        </w:rPr>
        <w:tab/>
      </w:r>
      <w:r w:rsidRPr="007D510F">
        <w:rPr>
          <w:spacing w:val="-4"/>
          <w:sz w:val="24"/>
          <w:szCs w:val="24"/>
        </w:rPr>
        <w:t>всех</w:t>
      </w:r>
      <w:r w:rsidRPr="007D510F">
        <w:rPr>
          <w:sz w:val="24"/>
          <w:szCs w:val="24"/>
        </w:rPr>
        <w:tab/>
      </w:r>
      <w:r w:rsidRPr="007D510F">
        <w:rPr>
          <w:spacing w:val="-2"/>
          <w:sz w:val="24"/>
          <w:szCs w:val="24"/>
        </w:rPr>
        <w:t xml:space="preserve">участников </w:t>
      </w:r>
      <w:r w:rsidRPr="007D510F">
        <w:rPr>
          <w:sz w:val="24"/>
          <w:szCs w:val="24"/>
        </w:rPr>
        <w:t>образовательного процесса;</w:t>
      </w:r>
    </w:p>
    <w:p w14:paraId="21DE96F0" w14:textId="77777777" w:rsidR="009A0B4E" w:rsidRPr="007D510F" w:rsidRDefault="00F6563A" w:rsidP="00A97052">
      <w:pPr>
        <w:pStyle w:val="a5"/>
        <w:numPr>
          <w:ilvl w:val="0"/>
          <w:numId w:val="92"/>
        </w:numPr>
        <w:tabs>
          <w:tab w:val="left" w:pos="1789"/>
        </w:tabs>
        <w:spacing w:line="286" w:lineRule="exact"/>
        <w:ind w:left="851" w:right="-53" w:firstLine="0"/>
        <w:jc w:val="both"/>
        <w:rPr>
          <w:sz w:val="24"/>
          <w:szCs w:val="24"/>
        </w:rPr>
      </w:pPr>
      <w:r w:rsidRPr="007D510F">
        <w:rPr>
          <w:sz w:val="24"/>
          <w:szCs w:val="24"/>
        </w:rPr>
        <w:t>сохранение,</w:t>
      </w:r>
      <w:r w:rsidRPr="007D510F">
        <w:rPr>
          <w:spacing w:val="-5"/>
          <w:sz w:val="24"/>
          <w:szCs w:val="24"/>
        </w:rPr>
        <w:t xml:space="preserve"> </w:t>
      </w:r>
      <w:r w:rsidRPr="007D510F">
        <w:rPr>
          <w:sz w:val="24"/>
          <w:szCs w:val="24"/>
        </w:rPr>
        <w:t>продолжение</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z w:val="24"/>
          <w:szCs w:val="24"/>
        </w:rPr>
        <w:t>развитие</w:t>
      </w:r>
      <w:r w:rsidRPr="007D510F">
        <w:rPr>
          <w:spacing w:val="-5"/>
          <w:sz w:val="24"/>
          <w:szCs w:val="24"/>
        </w:rPr>
        <w:t xml:space="preserve"> </w:t>
      </w:r>
      <w:r w:rsidRPr="007D510F">
        <w:rPr>
          <w:sz w:val="24"/>
          <w:szCs w:val="24"/>
        </w:rPr>
        <w:t>лучших</w:t>
      </w:r>
      <w:r w:rsidRPr="007D510F">
        <w:rPr>
          <w:spacing w:val="-5"/>
          <w:sz w:val="24"/>
          <w:szCs w:val="24"/>
        </w:rPr>
        <w:t xml:space="preserve"> </w:t>
      </w:r>
      <w:r w:rsidRPr="007D510F">
        <w:rPr>
          <w:sz w:val="24"/>
          <w:szCs w:val="24"/>
        </w:rPr>
        <w:t>традиций</w:t>
      </w:r>
      <w:r w:rsidRPr="007D510F">
        <w:rPr>
          <w:spacing w:val="-4"/>
          <w:sz w:val="24"/>
          <w:szCs w:val="24"/>
        </w:rPr>
        <w:t xml:space="preserve"> </w:t>
      </w:r>
      <w:r w:rsidRPr="007D510F">
        <w:rPr>
          <w:spacing w:val="-2"/>
          <w:sz w:val="24"/>
          <w:szCs w:val="24"/>
        </w:rPr>
        <w:t>МБОУ СОШ №32 г. Ставрополя;</w:t>
      </w:r>
    </w:p>
    <w:p w14:paraId="73513B3E" w14:textId="77777777" w:rsidR="007D510F" w:rsidRDefault="007D510F" w:rsidP="007D510F">
      <w:pPr>
        <w:pStyle w:val="2"/>
        <w:spacing w:before="267"/>
        <w:ind w:left="851" w:right="-53"/>
        <w:jc w:val="both"/>
      </w:pPr>
    </w:p>
    <w:p w14:paraId="0E5AB35C" w14:textId="77777777" w:rsidR="005E51D9" w:rsidRDefault="005E51D9" w:rsidP="007D510F">
      <w:pPr>
        <w:pStyle w:val="2"/>
        <w:spacing w:before="267"/>
        <w:ind w:left="851" w:right="-53"/>
        <w:jc w:val="both"/>
      </w:pPr>
    </w:p>
    <w:p w14:paraId="489F9162" w14:textId="77777777" w:rsidR="009A0B4E" w:rsidRPr="007D510F" w:rsidRDefault="00F6563A" w:rsidP="007D510F">
      <w:pPr>
        <w:pStyle w:val="2"/>
        <w:spacing w:before="267"/>
        <w:ind w:left="851" w:right="-53"/>
        <w:jc w:val="both"/>
        <w:rPr>
          <w:i/>
        </w:rPr>
      </w:pPr>
      <w:r w:rsidRPr="007D510F">
        <w:t>Образовательная</w:t>
      </w:r>
      <w:r w:rsidRPr="007D510F">
        <w:rPr>
          <w:spacing w:val="-9"/>
        </w:rPr>
        <w:t xml:space="preserve"> </w:t>
      </w:r>
      <w:r w:rsidRPr="007D510F">
        <w:t>программа</w:t>
      </w:r>
      <w:r w:rsidRPr="007D510F">
        <w:rPr>
          <w:spacing w:val="-6"/>
        </w:rPr>
        <w:t xml:space="preserve"> </w:t>
      </w:r>
      <w:r w:rsidRPr="007D510F">
        <w:t>направлена</w:t>
      </w:r>
      <w:r w:rsidRPr="007D510F">
        <w:rPr>
          <w:spacing w:val="-6"/>
        </w:rPr>
        <w:t xml:space="preserve"> </w:t>
      </w:r>
      <w:r w:rsidRPr="007D510F">
        <w:t>удовлетворение</w:t>
      </w:r>
      <w:r w:rsidRPr="007D510F">
        <w:rPr>
          <w:spacing w:val="-6"/>
        </w:rPr>
        <w:t xml:space="preserve"> </w:t>
      </w:r>
      <w:r w:rsidRPr="007D510F">
        <w:rPr>
          <w:spacing w:val="-2"/>
        </w:rPr>
        <w:t>потребностей</w:t>
      </w:r>
      <w:r w:rsidRPr="007D510F">
        <w:rPr>
          <w:i/>
          <w:spacing w:val="-2"/>
        </w:rPr>
        <w:t>:</w:t>
      </w:r>
    </w:p>
    <w:p w14:paraId="2C9948F3" w14:textId="77777777" w:rsidR="009A0B4E" w:rsidRPr="007D510F" w:rsidRDefault="009A0B4E" w:rsidP="007D510F">
      <w:pPr>
        <w:pStyle w:val="a3"/>
        <w:ind w:left="851" w:right="-53"/>
        <w:jc w:val="both"/>
        <w:rPr>
          <w:b/>
          <w:i/>
        </w:rPr>
      </w:pPr>
    </w:p>
    <w:p w14:paraId="0F905EC8" w14:textId="77777777" w:rsidR="009A0B4E" w:rsidRPr="007D510F" w:rsidRDefault="00F6563A" w:rsidP="007D510F">
      <w:pPr>
        <w:pStyle w:val="a3"/>
        <w:ind w:left="851" w:right="-53"/>
        <w:jc w:val="both"/>
      </w:pPr>
      <w:r w:rsidRPr="007D510F">
        <w:rPr>
          <w:i/>
        </w:rPr>
        <w:t xml:space="preserve">обучающихся </w:t>
      </w:r>
      <w:r w:rsidRPr="007D510F">
        <w:t>– в освоении познавательных и ценностных основ личностного и профессионального самоопределения,</w:t>
      </w:r>
    </w:p>
    <w:p w14:paraId="3090E397" w14:textId="77777777" w:rsidR="009A0B4E" w:rsidRPr="007D510F" w:rsidRDefault="00F6563A" w:rsidP="007D510F">
      <w:pPr>
        <w:pStyle w:val="a3"/>
        <w:ind w:left="851" w:right="-53"/>
        <w:jc w:val="both"/>
      </w:pPr>
      <w:r w:rsidRPr="007D510F">
        <w:rPr>
          <w:i/>
        </w:rPr>
        <w:t xml:space="preserve">родителей </w:t>
      </w:r>
      <w:r w:rsidRPr="007D510F">
        <w:t>- в выборе нашего образовательного учреждения, учитывая статус МБОУ СОШ №32 г. Ставрополя, системы среднего и дополнительного образования, наличия воспитательной системы,</w:t>
      </w:r>
      <w:r w:rsidRPr="007D510F">
        <w:rPr>
          <w:spacing w:val="-6"/>
        </w:rPr>
        <w:t xml:space="preserve"> </w:t>
      </w:r>
      <w:r w:rsidRPr="007D510F">
        <w:t>социально-психологического</w:t>
      </w:r>
      <w:r w:rsidRPr="007D510F">
        <w:rPr>
          <w:spacing w:val="-6"/>
        </w:rPr>
        <w:t xml:space="preserve"> </w:t>
      </w:r>
      <w:r w:rsidRPr="007D510F">
        <w:t>сопровождения</w:t>
      </w:r>
      <w:r w:rsidRPr="007D510F">
        <w:rPr>
          <w:spacing w:val="-6"/>
        </w:rPr>
        <w:t xml:space="preserve"> </w:t>
      </w:r>
      <w:r w:rsidRPr="007D510F">
        <w:t>обучающихся</w:t>
      </w:r>
      <w:r w:rsidRPr="007D510F">
        <w:rPr>
          <w:spacing w:val="-6"/>
        </w:rPr>
        <w:t xml:space="preserve"> </w:t>
      </w:r>
      <w:r w:rsidRPr="007D510F">
        <w:t>в</w:t>
      </w:r>
      <w:r w:rsidRPr="007D510F">
        <w:rPr>
          <w:spacing w:val="-6"/>
        </w:rPr>
        <w:t xml:space="preserve"> </w:t>
      </w:r>
      <w:r w:rsidRPr="007D510F">
        <w:t>интересах</w:t>
      </w:r>
      <w:r w:rsidRPr="007D510F">
        <w:rPr>
          <w:spacing w:val="-6"/>
        </w:rPr>
        <w:t xml:space="preserve"> </w:t>
      </w:r>
      <w:r w:rsidRPr="007D510F">
        <w:t>развития личности ребенка, его талантов, умственных и физических способностей в полной мере;</w:t>
      </w:r>
    </w:p>
    <w:p w14:paraId="4177F5E4" w14:textId="77777777" w:rsidR="009A0B4E" w:rsidRPr="007D510F" w:rsidRDefault="00F6563A" w:rsidP="007D510F">
      <w:pPr>
        <w:pStyle w:val="a3"/>
        <w:ind w:left="851" w:right="-53"/>
        <w:jc w:val="both"/>
      </w:pPr>
      <w:r w:rsidRPr="007D510F">
        <w:rPr>
          <w:i/>
        </w:rPr>
        <w:t xml:space="preserve">учителей </w:t>
      </w:r>
      <w:r w:rsidRPr="007D510F">
        <w:t>- в гарантировании прав на самореализацию и творческий стиль профессиональной деятельности в реализации учебных и воспитательных программ, методической поддержки инновационной деятельности, разработки методических комплексов, выборе методик и технологий обучения;</w:t>
      </w:r>
    </w:p>
    <w:p w14:paraId="32210418" w14:textId="77777777" w:rsidR="009A0B4E" w:rsidRPr="007D510F" w:rsidRDefault="00F6563A" w:rsidP="007D510F">
      <w:pPr>
        <w:pStyle w:val="a3"/>
        <w:ind w:left="851" w:right="-53"/>
        <w:jc w:val="both"/>
      </w:pPr>
      <w:r w:rsidRPr="007D510F">
        <w:rPr>
          <w:i/>
          <w:spacing w:val="-2"/>
        </w:rPr>
        <w:t>общества</w:t>
      </w:r>
      <w:r w:rsidRPr="007D510F">
        <w:rPr>
          <w:i/>
          <w:spacing w:val="-4"/>
        </w:rPr>
        <w:t xml:space="preserve"> </w:t>
      </w:r>
      <w:r w:rsidRPr="007D510F">
        <w:rPr>
          <w:i/>
          <w:spacing w:val="-2"/>
        </w:rPr>
        <w:t>и</w:t>
      </w:r>
      <w:r w:rsidRPr="007D510F">
        <w:rPr>
          <w:i/>
          <w:spacing w:val="-4"/>
        </w:rPr>
        <w:t xml:space="preserve"> </w:t>
      </w:r>
      <w:r w:rsidRPr="007D510F">
        <w:rPr>
          <w:i/>
          <w:spacing w:val="-2"/>
        </w:rPr>
        <w:t xml:space="preserve">государства </w:t>
      </w:r>
      <w:r w:rsidRPr="007D510F">
        <w:rPr>
          <w:spacing w:val="-2"/>
        </w:rPr>
        <w:t>-</w:t>
      </w:r>
      <w:r w:rsidRPr="007D510F">
        <w:rPr>
          <w:spacing w:val="-4"/>
        </w:rPr>
        <w:t xml:space="preserve"> </w:t>
      </w:r>
      <w:r w:rsidRPr="007D510F">
        <w:rPr>
          <w:spacing w:val="-2"/>
        </w:rPr>
        <w:t>в</w:t>
      </w:r>
      <w:r w:rsidRPr="007D510F">
        <w:rPr>
          <w:spacing w:val="-4"/>
        </w:rPr>
        <w:t xml:space="preserve"> </w:t>
      </w:r>
      <w:r w:rsidRPr="007D510F">
        <w:rPr>
          <w:spacing w:val="-2"/>
        </w:rPr>
        <w:t>реализации</w:t>
      </w:r>
      <w:r w:rsidRPr="007D510F">
        <w:rPr>
          <w:spacing w:val="-4"/>
        </w:rPr>
        <w:t xml:space="preserve"> </w:t>
      </w:r>
      <w:r w:rsidRPr="007D510F">
        <w:rPr>
          <w:spacing w:val="-2"/>
        </w:rPr>
        <w:t>подготовки</w:t>
      </w:r>
      <w:r w:rsidRPr="007D510F">
        <w:rPr>
          <w:spacing w:val="-4"/>
        </w:rPr>
        <w:t xml:space="preserve"> </w:t>
      </w:r>
      <w:r w:rsidRPr="007D510F">
        <w:rPr>
          <w:spacing w:val="-2"/>
        </w:rPr>
        <w:t>всестороннего</w:t>
      </w:r>
      <w:r w:rsidRPr="007D510F">
        <w:rPr>
          <w:spacing w:val="-4"/>
        </w:rPr>
        <w:t xml:space="preserve"> </w:t>
      </w:r>
      <w:r w:rsidRPr="007D510F">
        <w:rPr>
          <w:spacing w:val="-2"/>
        </w:rPr>
        <w:t>развития</w:t>
      </w:r>
      <w:r w:rsidRPr="007D510F">
        <w:rPr>
          <w:spacing w:val="-4"/>
        </w:rPr>
        <w:t xml:space="preserve"> </w:t>
      </w:r>
      <w:r w:rsidRPr="007D510F">
        <w:rPr>
          <w:spacing w:val="-2"/>
        </w:rPr>
        <w:t xml:space="preserve">личности, </w:t>
      </w:r>
      <w:r w:rsidRPr="007D510F">
        <w:t xml:space="preserve">ее гражданской позиции и готовности к непрерывному образованию, способной к продуктивной, самостоятельной деятельности </w:t>
      </w:r>
      <w:proofErr w:type="gramStart"/>
      <w:r w:rsidRPr="007D510F">
        <w:t>в новых экономических условий</w:t>
      </w:r>
      <w:proofErr w:type="gramEnd"/>
      <w:r w:rsidRPr="007D510F">
        <w:t>;</w:t>
      </w:r>
    </w:p>
    <w:p w14:paraId="37A6E582" w14:textId="77777777" w:rsidR="009A0B4E" w:rsidRPr="007D510F" w:rsidRDefault="00735533" w:rsidP="007D510F">
      <w:pPr>
        <w:pStyle w:val="a3"/>
        <w:ind w:left="851" w:right="-53"/>
        <w:jc w:val="both"/>
      </w:pPr>
      <w:r w:rsidRPr="007D510F">
        <w:rPr>
          <w:i/>
        </w:rPr>
        <w:t>города Ставрополя</w:t>
      </w:r>
      <w:r w:rsidR="00F6563A" w:rsidRPr="007D510F">
        <w:rPr>
          <w:i/>
          <w:spacing w:val="-8"/>
        </w:rPr>
        <w:t xml:space="preserve"> </w:t>
      </w:r>
      <w:r w:rsidR="00F6563A" w:rsidRPr="007D510F">
        <w:t>-</w:t>
      </w:r>
      <w:r w:rsidR="00F6563A" w:rsidRPr="007D510F">
        <w:rPr>
          <w:spacing w:val="-10"/>
        </w:rPr>
        <w:t xml:space="preserve"> </w:t>
      </w:r>
      <w:r w:rsidR="00F6563A" w:rsidRPr="007D510F">
        <w:t>в</w:t>
      </w:r>
      <w:r w:rsidR="00F6563A" w:rsidRPr="007D510F">
        <w:rPr>
          <w:spacing w:val="-10"/>
        </w:rPr>
        <w:t xml:space="preserve"> </w:t>
      </w:r>
      <w:r w:rsidR="00F6563A" w:rsidRPr="007D510F">
        <w:t>сохранении</w:t>
      </w:r>
      <w:r w:rsidR="00F6563A" w:rsidRPr="007D510F">
        <w:rPr>
          <w:spacing w:val="-10"/>
        </w:rPr>
        <w:t xml:space="preserve"> </w:t>
      </w:r>
      <w:r w:rsidR="00F6563A" w:rsidRPr="007D510F">
        <w:t>и</w:t>
      </w:r>
      <w:r w:rsidR="00F6563A" w:rsidRPr="007D510F">
        <w:rPr>
          <w:spacing w:val="-10"/>
        </w:rPr>
        <w:t xml:space="preserve"> </w:t>
      </w:r>
      <w:r w:rsidR="00F6563A" w:rsidRPr="007D510F">
        <w:t>развитии</w:t>
      </w:r>
      <w:r w:rsidR="00F6563A" w:rsidRPr="007D510F">
        <w:rPr>
          <w:spacing w:val="-10"/>
        </w:rPr>
        <w:t xml:space="preserve"> </w:t>
      </w:r>
      <w:r w:rsidR="00F6563A" w:rsidRPr="007D510F">
        <w:t>историко-культурных</w:t>
      </w:r>
      <w:r w:rsidR="00F6563A" w:rsidRPr="007D510F">
        <w:rPr>
          <w:spacing w:val="-10"/>
        </w:rPr>
        <w:t xml:space="preserve"> </w:t>
      </w:r>
      <w:r w:rsidR="00F6563A" w:rsidRPr="007D510F">
        <w:t>традиций</w:t>
      </w:r>
      <w:r w:rsidR="00F6563A" w:rsidRPr="007D510F">
        <w:rPr>
          <w:spacing w:val="-10"/>
        </w:rPr>
        <w:t xml:space="preserve"> </w:t>
      </w:r>
      <w:r w:rsidR="00F6563A" w:rsidRPr="007D510F">
        <w:t>города как крупнейшего научного и культурного центра России;</w:t>
      </w:r>
    </w:p>
    <w:p w14:paraId="18BF8F6F" w14:textId="77777777" w:rsidR="009A0B4E" w:rsidRPr="007D510F" w:rsidRDefault="00F6563A" w:rsidP="007D510F">
      <w:pPr>
        <w:pStyle w:val="a3"/>
        <w:ind w:left="851" w:right="-53"/>
        <w:jc w:val="both"/>
      </w:pPr>
      <w:r w:rsidRPr="007D510F">
        <w:rPr>
          <w:i/>
        </w:rPr>
        <w:t xml:space="preserve">ВУЗов и колледжей города </w:t>
      </w:r>
      <w:r w:rsidRPr="007D510F">
        <w:t>- в притоке интеллектуальной и образованной молодежи, осознанно и обоснованно определившей пути продолжения образования в различных областях науки и культуры.</w:t>
      </w:r>
    </w:p>
    <w:p w14:paraId="07EE5BB0" w14:textId="77777777" w:rsidR="009A0B4E" w:rsidRPr="007D510F" w:rsidRDefault="009A0B4E" w:rsidP="007D510F">
      <w:pPr>
        <w:pStyle w:val="a3"/>
        <w:ind w:left="851" w:right="-53"/>
        <w:jc w:val="both"/>
      </w:pPr>
    </w:p>
    <w:p w14:paraId="5E40118E" w14:textId="77777777" w:rsidR="009A0B4E" w:rsidRPr="007D510F" w:rsidRDefault="00F6563A" w:rsidP="007D510F">
      <w:pPr>
        <w:pStyle w:val="2"/>
        <w:ind w:left="851" w:right="-53"/>
        <w:jc w:val="both"/>
      </w:pPr>
      <w:r w:rsidRPr="007D510F">
        <w:t>Образование</w:t>
      </w:r>
      <w:r w:rsidRPr="007D510F">
        <w:rPr>
          <w:spacing w:val="-5"/>
        </w:rPr>
        <w:t xml:space="preserve"> </w:t>
      </w:r>
      <w:r w:rsidRPr="007D510F">
        <w:t>в</w:t>
      </w:r>
      <w:r w:rsidRPr="007D510F">
        <w:rPr>
          <w:spacing w:val="-3"/>
        </w:rPr>
        <w:t xml:space="preserve"> </w:t>
      </w:r>
      <w:r w:rsidR="00735533" w:rsidRPr="007D510F">
        <w:t xml:space="preserve">МБОУ СОШ №32 г. Ставрополя </w:t>
      </w:r>
      <w:r w:rsidRPr="007D510F">
        <w:t>строится</w:t>
      </w:r>
      <w:r w:rsidRPr="007D510F">
        <w:rPr>
          <w:spacing w:val="-3"/>
        </w:rPr>
        <w:t xml:space="preserve"> </w:t>
      </w:r>
      <w:r w:rsidRPr="007D510F">
        <w:t>на</w:t>
      </w:r>
      <w:r w:rsidRPr="007D510F">
        <w:rPr>
          <w:spacing w:val="-3"/>
        </w:rPr>
        <w:t xml:space="preserve"> </w:t>
      </w:r>
      <w:r w:rsidRPr="007D510F">
        <w:t>следующих</w:t>
      </w:r>
      <w:r w:rsidRPr="007D510F">
        <w:rPr>
          <w:spacing w:val="2"/>
        </w:rPr>
        <w:t xml:space="preserve"> </w:t>
      </w:r>
      <w:r w:rsidRPr="007D510F">
        <w:rPr>
          <w:i/>
          <w:spacing w:val="-2"/>
        </w:rPr>
        <w:t>принципах</w:t>
      </w:r>
      <w:r w:rsidRPr="007D510F">
        <w:rPr>
          <w:spacing w:val="-2"/>
        </w:rPr>
        <w:t>:</w:t>
      </w:r>
    </w:p>
    <w:p w14:paraId="5AEE4B47" w14:textId="77777777" w:rsidR="009A0B4E" w:rsidRPr="007D510F" w:rsidRDefault="00F6563A" w:rsidP="00A97052">
      <w:pPr>
        <w:pStyle w:val="a5"/>
        <w:numPr>
          <w:ilvl w:val="0"/>
          <w:numId w:val="91"/>
        </w:numPr>
        <w:tabs>
          <w:tab w:val="left" w:pos="2191"/>
        </w:tabs>
        <w:ind w:left="851" w:right="-53" w:firstLine="0"/>
        <w:jc w:val="both"/>
        <w:rPr>
          <w:sz w:val="24"/>
          <w:szCs w:val="24"/>
        </w:rPr>
      </w:pPr>
      <w:r w:rsidRPr="007D510F">
        <w:rPr>
          <w:b/>
          <w:i/>
          <w:sz w:val="24"/>
          <w:szCs w:val="24"/>
        </w:rPr>
        <w:t xml:space="preserve">гуманизации и гуманитаризации образования, </w:t>
      </w:r>
      <w:r w:rsidRPr="007D510F">
        <w:rPr>
          <w:sz w:val="24"/>
          <w:szCs w:val="24"/>
        </w:rPr>
        <w:t>направленного в культурологическом</w:t>
      </w:r>
      <w:r w:rsidRPr="007D510F">
        <w:rPr>
          <w:spacing w:val="-15"/>
          <w:sz w:val="24"/>
          <w:szCs w:val="24"/>
        </w:rPr>
        <w:t xml:space="preserve"> </w:t>
      </w:r>
      <w:r w:rsidRPr="007D510F">
        <w:rPr>
          <w:sz w:val="24"/>
          <w:szCs w:val="24"/>
        </w:rPr>
        <w:t>аспекте</w:t>
      </w:r>
      <w:r w:rsidRPr="007D510F">
        <w:rPr>
          <w:spacing w:val="-15"/>
          <w:sz w:val="24"/>
          <w:szCs w:val="24"/>
        </w:rPr>
        <w:t xml:space="preserve"> </w:t>
      </w:r>
      <w:r w:rsidRPr="007D510F">
        <w:rPr>
          <w:sz w:val="24"/>
          <w:szCs w:val="24"/>
        </w:rPr>
        <w:t>на</w:t>
      </w:r>
      <w:r w:rsidRPr="007D510F">
        <w:rPr>
          <w:spacing w:val="-15"/>
          <w:sz w:val="24"/>
          <w:szCs w:val="24"/>
        </w:rPr>
        <w:t xml:space="preserve"> </w:t>
      </w:r>
      <w:r w:rsidRPr="007D510F">
        <w:rPr>
          <w:sz w:val="24"/>
          <w:szCs w:val="24"/>
        </w:rPr>
        <w:t>нравственное</w:t>
      </w:r>
      <w:r w:rsidRPr="007D510F">
        <w:rPr>
          <w:spacing w:val="-15"/>
          <w:sz w:val="24"/>
          <w:szCs w:val="24"/>
        </w:rPr>
        <w:t xml:space="preserve"> </w:t>
      </w:r>
      <w:r w:rsidRPr="007D510F">
        <w:rPr>
          <w:sz w:val="24"/>
          <w:szCs w:val="24"/>
        </w:rPr>
        <w:t>совершенствование</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умножение</w:t>
      </w:r>
      <w:r w:rsidRPr="007D510F">
        <w:rPr>
          <w:spacing w:val="-15"/>
          <w:sz w:val="24"/>
          <w:szCs w:val="24"/>
        </w:rPr>
        <w:t xml:space="preserve"> </w:t>
      </w:r>
      <w:r w:rsidRPr="007D510F">
        <w:rPr>
          <w:sz w:val="24"/>
          <w:szCs w:val="24"/>
        </w:rPr>
        <w:t>имеющихся талантов</w:t>
      </w:r>
      <w:r w:rsidRPr="007D510F">
        <w:rPr>
          <w:spacing w:val="-13"/>
          <w:sz w:val="24"/>
          <w:szCs w:val="24"/>
        </w:rPr>
        <w:t xml:space="preserve"> </w:t>
      </w:r>
      <w:r w:rsidRPr="007D510F">
        <w:rPr>
          <w:sz w:val="24"/>
          <w:szCs w:val="24"/>
        </w:rPr>
        <w:t>в</w:t>
      </w:r>
      <w:r w:rsidRPr="007D510F">
        <w:rPr>
          <w:spacing w:val="-13"/>
          <w:sz w:val="24"/>
          <w:szCs w:val="24"/>
        </w:rPr>
        <w:t xml:space="preserve"> </w:t>
      </w:r>
      <w:r w:rsidRPr="007D510F">
        <w:rPr>
          <w:sz w:val="24"/>
          <w:szCs w:val="24"/>
        </w:rPr>
        <w:t>каждом</w:t>
      </w:r>
      <w:r w:rsidRPr="007D510F">
        <w:rPr>
          <w:spacing w:val="-13"/>
          <w:sz w:val="24"/>
          <w:szCs w:val="24"/>
        </w:rPr>
        <w:t xml:space="preserve"> </w:t>
      </w:r>
      <w:r w:rsidRPr="007D510F">
        <w:rPr>
          <w:sz w:val="24"/>
          <w:szCs w:val="24"/>
        </w:rPr>
        <w:t>ребенке</w:t>
      </w:r>
      <w:r w:rsidRPr="007D510F">
        <w:rPr>
          <w:spacing w:val="-13"/>
          <w:sz w:val="24"/>
          <w:szCs w:val="24"/>
        </w:rPr>
        <w:t xml:space="preserve"> </w:t>
      </w:r>
      <w:r w:rsidRPr="007D510F">
        <w:rPr>
          <w:sz w:val="24"/>
          <w:szCs w:val="24"/>
        </w:rPr>
        <w:t>через</w:t>
      </w:r>
      <w:r w:rsidRPr="007D510F">
        <w:rPr>
          <w:spacing w:val="-13"/>
          <w:sz w:val="24"/>
          <w:szCs w:val="24"/>
        </w:rPr>
        <w:t xml:space="preserve"> </w:t>
      </w:r>
      <w:r w:rsidRPr="007D510F">
        <w:rPr>
          <w:sz w:val="24"/>
          <w:szCs w:val="24"/>
        </w:rPr>
        <w:t>изучение</w:t>
      </w:r>
      <w:r w:rsidRPr="007D510F">
        <w:rPr>
          <w:spacing w:val="-13"/>
          <w:sz w:val="24"/>
          <w:szCs w:val="24"/>
        </w:rPr>
        <w:t xml:space="preserve"> </w:t>
      </w:r>
      <w:r w:rsidRPr="007D510F">
        <w:rPr>
          <w:sz w:val="24"/>
          <w:szCs w:val="24"/>
        </w:rPr>
        <w:t>культурного</w:t>
      </w:r>
      <w:r w:rsidRPr="007D510F">
        <w:rPr>
          <w:spacing w:val="-13"/>
          <w:sz w:val="24"/>
          <w:szCs w:val="24"/>
        </w:rPr>
        <w:t xml:space="preserve"> </w:t>
      </w:r>
      <w:r w:rsidRPr="007D510F">
        <w:rPr>
          <w:sz w:val="24"/>
          <w:szCs w:val="24"/>
        </w:rPr>
        <w:t>наследия,</w:t>
      </w:r>
      <w:r w:rsidRPr="007D510F">
        <w:rPr>
          <w:spacing w:val="-13"/>
          <w:sz w:val="24"/>
          <w:szCs w:val="24"/>
        </w:rPr>
        <w:t xml:space="preserve"> </w:t>
      </w:r>
      <w:r w:rsidRPr="007D510F">
        <w:rPr>
          <w:sz w:val="24"/>
          <w:szCs w:val="24"/>
        </w:rPr>
        <w:t>глубинных</w:t>
      </w:r>
      <w:r w:rsidRPr="007D510F">
        <w:rPr>
          <w:spacing w:val="-13"/>
          <w:sz w:val="24"/>
          <w:szCs w:val="24"/>
        </w:rPr>
        <w:t xml:space="preserve"> </w:t>
      </w:r>
      <w:r w:rsidRPr="007D510F">
        <w:rPr>
          <w:sz w:val="24"/>
          <w:szCs w:val="24"/>
        </w:rPr>
        <w:t>исторических основ русского национального самосознания и научных достижений;</w:t>
      </w:r>
    </w:p>
    <w:p w14:paraId="02CAC2B5" w14:textId="77777777" w:rsidR="009A0B4E" w:rsidRPr="007D510F" w:rsidRDefault="00F6563A" w:rsidP="00A97052">
      <w:pPr>
        <w:pStyle w:val="a5"/>
        <w:numPr>
          <w:ilvl w:val="0"/>
          <w:numId w:val="91"/>
        </w:numPr>
        <w:tabs>
          <w:tab w:val="left" w:pos="1887"/>
        </w:tabs>
        <w:spacing w:before="27"/>
        <w:ind w:left="851" w:right="-53" w:firstLine="0"/>
        <w:jc w:val="both"/>
        <w:rPr>
          <w:sz w:val="24"/>
          <w:szCs w:val="24"/>
        </w:rPr>
      </w:pPr>
      <w:r w:rsidRPr="007D510F">
        <w:rPr>
          <w:b/>
          <w:i/>
          <w:sz w:val="24"/>
          <w:szCs w:val="24"/>
        </w:rPr>
        <w:t>ценностно-смыслового</w:t>
      </w:r>
      <w:r w:rsidRPr="007D510F">
        <w:rPr>
          <w:b/>
          <w:i/>
          <w:spacing w:val="-6"/>
          <w:sz w:val="24"/>
          <w:szCs w:val="24"/>
        </w:rPr>
        <w:t xml:space="preserve"> </w:t>
      </w:r>
      <w:r w:rsidRPr="007D510F">
        <w:rPr>
          <w:b/>
          <w:i/>
          <w:sz w:val="24"/>
          <w:szCs w:val="24"/>
        </w:rPr>
        <w:t>равенства</w:t>
      </w:r>
      <w:r w:rsidRPr="007D510F">
        <w:rPr>
          <w:b/>
          <w:i/>
          <w:spacing w:val="-3"/>
          <w:sz w:val="24"/>
          <w:szCs w:val="24"/>
        </w:rPr>
        <w:t xml:space="preserve"> </w:t>
      </w:r>
      <w:r w:rsidRPr="007D510F">
        <w:rPr>
          <w:sz w:val="24"/>
          <w:szCs w:val="24"/>
        </w:rPr>
        <w:t>всех</w:t>
      </w:r>
      <w:r w:rsidRPr="007D510F">
        <w:rPr>
          <w:spacing w:val="-5"/>
          <w:sz w:val="24"/>
          <w:szCs w:val="24"/>
        </w:rPr>
        <w:t xml:space="preserve"> </w:t>
      </w:r>
      <w:r w:rsidRPr="007D510F">
        <w:rPr>
          <w:sz w:val="24"/>
          <w:szCs w:val="24"/>
        </w:rPr>
        <w:t>субъектов</w:t>
      </w:r>
      <w:r w:rsidRPr="007D510F">
        <w:rPr>
          <w:spacing w:val="-5"/>
          <w:sz w:val="24"/>
          <w:szCs w:val="24"/>
        </w:rPr>
        <w:t xml:space="preserve"> </w:t>
      </w:r>
      <w:r w:rsidRPr="007D510F">
        <w:rPr>
          <w:sz w:val="24"/>
          <w:szCs w:val="24"/>
        </w:rPr>
        <w:t>образовательного</w:t>
      </w:r>
      <w:r w:rsidRPr="007D510F">
        <w:rPr>
          <w:spacing w:val="-5"/>
          <w:sz w:val="24"/>
          <w:szCs w:val="24"/>
        </w:rPr>
        <w:t xml:space="preserve"> </w:t>
      </w:r>
      <w:r w:rsidRPr="007D510F">
        <w:rPr>
          <w:spacing w:val="-2"/>
          <w:sz w:val="24"/>
          <w:szCs w:val="24"/>
        </w:rPr>
        <w:t>процесса;</w:t>
      </w:r>
    </w:p>
    <w:p w14:paraId="379C3A0D" w14:textId="77777777" w:rsidR="009A0B4E" w:rsidRPr="007D510F" w:rsidRDefault="00F6563A" w:rsidP="00A97052">
      <w:pPr>
        <w:pStyle w:val="a5"/>
        <w:numPr>
          <w:ilvl w:val="0"/>
          <w:numId w:val="91"/>
        </w:numPr>
        <w:tabs>
          <w:tab w:val="left" w:pos="1962"/>
        </w:tabs>
        <w:spacing w:before="27"/>
        <w:ind w:left="851" w:right="-53" w:firstLine="0"/>
        <w:jc w:val="both"/>
        <w:rPr>
          <w:sz w:val="24"/>
          <w:szCs w:val="24"/>
        </w:rPr>
      </w:pPr>
      <w:r w:rsidRPr="007D510F">
        <w:rPr>
          <w:b/>
          <w:i/>
          <w:sz w:val="24"/>
          <w:szCs w:val="24"/>
        </w:rPr>
        <w:t xml:space="preserve">системности на всех этапах обучения и воспитания </w:t>
      </w:r>
      <w:r w:rsidRPr="007D510F">
        <w:rPr>
          <w:sz w:val="24"/>
          <w:szCs w:val="24"/>
        </w:rPr>
        <w:t>в рамках целостной концентрической системы постижения мира, ориентированной на возрастные и индивидуально-личностные особенности учащихся;</w:t>
      </w:r>
    </w:p>
    <w:p w14:paraId="7F6BC336" w14:textId="77777777" w:rsidR="009A0B4E" w:rsidRPr="007D510F" w:rsidRDefault="00F6563A" w:rsidP="00A97052">
      <w:pPr>
        <w:pStyle w:val="a5"/>
        <w:numPr>
          <w:ilvl w:val="0"/>
          <w:numId w:val="91"/>
        </w:numPr>
        <w:tabs>
          <w:tab w:val="left" w:pos="2082"/>
        </w:tabs>
        <w:spacing w:before="27"/>
        <w:ind w:left="851" w:right="-53" w:firstLine="0"/>
        <w:jc w:val="both"/>
        <w:rPr>
          <w:sz w:val="24"/>
          <w:szCs w:val="24"/>
        </w:rPr>
      </w:pPr>
      <w:r w:rsidRPr="007D510F">
        <w:rPr>
          <w:b/>
          <w:i/>
          <w:sz w:val="24"/>
          <w:szCs w:val="24"/>
        </w:rPr>
        <w:t xml:space="preserve">доступности, природособразности, экологичности и эгосообразности образования, </w:t>
      </w:r>
      <w:r w:rsidRPr="007D510F">
        <w:rPr>
          <w:sz w:val="24"/>
          <w:szCs w:val="24"/>
        </w:rPr>
        <w:t>призванного координировать развитие всех личностных сфер учащегося, всемерный учет его особенностей, задатков, способностей и личностных смыслов;</w:t>
      </w:r>
    </w:p>
    <w:p w14:paraId="642CF230" w14:textId="77777777" w:rsidR="009A0B4E" w:rsidRPr="007D510F" w:rsidRDefault="00F6563A" w:rsidP="00A97052">
      <w:pPr>
        <w:pStyle w:val="a5"/>
        <w:numPr>
          <w:ilvl w:val="0"/>
          <w:numId w:val="91"/>
        </w:numPr>
        <w:tabs>
          <w:tab w:val="left" w:pos="1988"/>
        </w:tabs>
        <w:spacing w:before="27"/>
        <w:ind w:left="851" w:right="-53" w:firstLine="0"/>
        <w:jc w:val="both"/>
        <w:rPr>
          <w:sz w:val="24"/>
          <w:szCs w:val="24"/>
        </w:rPr>
      </w:pPr>
      <w:r w:rsidRPr="007D510F">
        <w:rPr>
          <w:b/>
          <w:i/>
          <w:sz w:val="24"/>
          <w:szCs w:val="24"/>
        </w:rPr>
        <w:t xml:space="preserve">целостности формирования мировоззрения учащихся </w:t>
      </w:r>
      <w:r w:rsidRPr="007D510F">
        <w:rPr>
          <w:sz w:val="24"/>
          <w:szCs w:val="24"/>
        </w:rPr>
        <w:t>на основе единства мировой культуры и трех основных способов миропонимания (логически-рационального, эмоционального и смыслообразного) в образовательном процессе на основе единства учебного</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воспитательного</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рамках</w:t>
      </w:r>
      <w:r w:rsidRPr="007D510F">
        <w:rPr>
          <w:spacing w:val="-5"/>
          <w:sz w:val="24"/>
          <w:szCs w:val="24"/>
        </w:rPr>
        <w:t xml:space="preserve"> </w:t>
      </w:r>
      <w:r w:rsidRPr="007D510F">
        <w:rPr>
          <w:sz w:val="24"/>
          <w:szCs w:val="24"/>
        </w:rPr>
        <w:t>образовательного</w:t>
      </w:r>
      <w:r w:rsidRPr="007D510F">
        <w:rPr>
          <w:spacing w:val="-5"/>
          <w:sz w:val="24"/>
          <w:szCs w:val="24"/>
        </w:rPr>
        <w:t xml:space="preserve"> </w:t>
      </w:r>
      <w:r w:rsidRPr="007D510F">
        <w:rPr>
          <w:sz w:val="24"/>
          <w:szCs w:val="24"/>
        </w:rPr>
        <w:t>пространства</w:t>
      </w:r>
      <w:r w:rsidRPr="007D510F">
        <w:rPr>
          <w:spacing w:val="-5"/>
          <w:sz w:val="24"/>
          <w:szCs w:val="24"/>
        </w:rPr>
        <w:t xml:space="preserve"> </w:t>
      </w:r>
      <w:r w:rsidR="00735533" w:rsidRPr="007D510F">
        <w:rPr>
          <w:sz w:val="24"/>
          <w:szCs w:val="24"/>
        </w:rPr>
        <w:t>МБОУ СОШ №32 г. Ставрополя</w:t>
      </w:r>
      <w:r w:rsidRPr="007D510F">
        <w:rPr>
          <w:sz w:val="24"/>
          <w:szCs w:val="24"/>
        </w:rPr>
        <w:t>;</w:t>
      </w:r>
    </w:p>
    <w:p w14:paraId="2B541A25" w14:textId="77777777" w:rsidR="009A0B4E" w:rsidRPr="007D510F" w:rsidRDefault="00F6563A" w:rsidP="00A97052">
      <w:pPr>
        <w:pStyle w:val="a5"/>
        <w:numPr>
          <w:ilvl w:val="0"/>
          <w:numId w:val="91"/>
        </w:numPr>
        <w:tabs>
          <w:tab w:val="left" w:pos="1914"/>
        </w:tabs>
        <w:spacing w:before="27"/>
        <w:ind w:left="851" w:right="-53" w:firstLine="0"/>
        <w:jc w:val="both"/>
        <w:rPr>
          <w:sz w:val="24"/>
          <w:szCs w:val="24"/>
        </w:rPr>
      </w:pPr>
      <w:r w:rsidRPr="007D510F">
        <w:rPr>
          <w:b/>
          <w:i/>
          <w:sz w:val="24"/>
          <w:szCs w:val="24"/>
        </w:rPr>
        <w:t xml:space="preserve">креативности, дифференциации и индивидуализации обучения и воспитания на всех его этапах, </w:t>
      </w:r>
      <w:r w:rsidRPr="007D510F">
        <w:rPr>
          <w:sz w:val="24"/>
          <w:szCs w:val="24"/>
        </w:rPr>
        <w:t>предполагающем образовательную деятельность как средство формирования гармонически развитой личности на основе учета творческого потенциала каждого учащегося.</w:t>
      </w:r>
    </w:p>
    <w:p w14:paraId="547BB6D6" w14:textId="77777777" w:rsidR="009A0B4E" w:rsidRPr="007D510F" w:rsidRDefault="009A0B4E" w:rsidP="007D510F">
      <w:pPr>
        <w:pStyle w:val="a3"/>
        <w:ind w:left="851" w:right="-53"/>
        <w:jc w:val="both"/>
      </w:pPr>
    </w:p>
    <w:p w14:paraId="29220ED4" w14:textId="77777777" w:rsidR="009A0B4E" w:rsidRPr="007D510F" w:rsidRDefault="00F6563A" w:rsidP="007D510F">
      <w:pPr>
        <w:pStyle w:val="a3"/>
        <w:ind w:left="851" w:right="-53"/>
        <w:jc w:val="both"/>
      </w:pPr>
      <w:r w:rsidRPr="007D510F">
        <w:rPr>
          <w:b/>
          <w:i/>
        </w:rPr>
        <w:t>Миссия</w:t>
      </w:r>
      <w:r w:rsidR="00735533" w:rsidRPr="007D510F">
        <w:rPr>
          <w:b/>
          <w:i/>
        </w:rPr>
        <w:t xml:space="preserve"> МБОУ СОШ №32 г. Ставрополя</w:t>
      </w:r>
      <w:r w:rsidRPr="007D510F">
        <w:rPr>
          <w:b/>
          <w:i/>
        </w:rPr>
        <w:t xml:space="preserve"> </w:t>
      </w:r>
      <w:r w:rsidRPr="007D510F">
        <w:t>– обучение и воспитание духовно, социально, эмоционально, нравственно и физически зрелых граждан, способных обеспечить устойчивость социального, культурного, экономического и экологического развития общества.</w:t>
      </w:r>
    </w:p>
    <w:p w14:paraId="1A9FA1C0" w14:textId="77777777" w:rsidR="009A0B4E" w:rsidRPr="007D510F" w:rsidRDefault="00F6563A" w:rsidP="007D510F">
      <w:pPr>
        <w:pStyle w:val="a3"/>
        <w:spacing w:before="76"/>
        <w:ind w:left="851" w:right="-53"/>
        <w:jc w:val="both"/>
      </w:pPr>
      <w:r w:rsidRPr="007D510F">
        <w:lastRenderedPageBreak/>
        <w:t>Приоритетными в М</w:t>
      </w:r>
      <w:r w:rsidR="00735533" w:rsidRPr="007D510F">
        <w:t xml:space="preserve">БОУ СОШ №32 г. Ставрополя </w:t>
      </w:r>
      <w:r w:rsidRPr="007D510F">
        <w:t xml:space="preserve">являются </w:t>
      </w:r>
      <w:r w:rsidRPr="007D510F">
        <w:rPr>
          <w:b/>
          <w:i/>
        </w:rPr>
        <w:t xml:space="preserve">гуманистические </w:t>
      </w:r>
      <w:r w:rsidRPr="007D510F">
        <w:t>ценнос</w:t>
      </w:r>
      <w:r w:rsidR="00735533" w:rsidRPr="007D510F">
        <w:t xml:space="preserve">ти. МБОУ СОШ №32 г. Ставрополя </w:t>
      </w:r>
      <w:r w:rsidRPr="007D510F">
        <w:t>формирует установки и ценностные ориентиры, которые являются основой счастливой личной жизни и успешной реализации человека в обществе.</w:t>
      </w:r>
    </w:p>
    <w:p w14:paraId="790D0835" w14:textId="77777777" w:rsidR="009A0B4E" w:rsidRPr="007D510F" w:rsidRDefault="00F6563A" w:rsidP="007D510F">
      <w:pPr>
        <w:pStyle w:val="a3"/>
        <w:ind w:left="851" w:right="-53"/>
        <w:jc w:val="both"/>
      </w:pPr>
      <w:r w:rsidRPr="007D510F">
        <w:t>Ценности,</w:t>
      </w:r>
      <w:r w:rsidRPr="007D510F">
        <w:rPr>
          <w:spacing w:val="-6"/>
        </w:rPr>
        <w:t xml:space="preserve"> </w:t>
      </w:r>
      <w:r w:rsidRPr="007D510F">
        <w:t>формированию</w:t>
      </w:r>
      <w:r w:rsidRPr="007D510F">
        <w:rPr>
          <w:spacing w:val="-6"/>
        </w:rPr>
        <w:t xml:space="preserve"> </w:t>
      </w:r>
      <w:r w:rsidRPr="007D510F">
        <w:t>которых</w:t>
      </w:r>
      <w:r w:rsidRPr="007D510F">
        <w:rPr>
          <w:spacing w:val="-6"/>
        </w:rPr>
        <w:t xml:space="preserve"> </w:t>
      </w:r>
      <w:r w:rsidRPr="007D510F">
        <w:t>придается</w:t>
      </w:r>
      <w:r w:rsidRPr="007D510F">
        <w:rPr>
          <w:spacing w:val="-6"/>
        </w:rPr>
        <w:t xml:space="preserve"> </w:t>
      </w:r>
      <w:r w:rsidRPr="007D510F">
        <w:t>важное</w:t>
      </w:r>
      <w:r w:rsidRPr="007D510F">
        <w:rPr>
          <w:spacing w:val="-6"/>
        </w:rPr>
        <w:t xml:space="preserve"> </w:t>
      </w:r>
      <w:r w:rsidRPr="007D510F">
        <w:t>значение</w:t>
      </w:r>
      <w:r w:rsidRPr="007D510F">
        <w:rPr>
          <w:spacing w:val="-6"/>
        </w:rPr>
        <w:t xml:space="preserve"> </w:t>
      </w:r>
      <w:r w:rsidRPr="007D510F">
        <w:t>в</w:t>
      </w:r>
      <w:r w:rsidRPr="007D510F">
        <w:rPr>
          <w:spacing w:val="-6"/>
        </w:rPr>
        <w:t xml:space="preserve"> </w:t>
      </w:r>
      <w:r w:rsidR="00735533" w:rsidRPr="007D510F">
        <w:t>МБОУ СОШ №32 г. Ставрополя</w:t>
      </w:r>
      <w:r w:rsidRPr="007D510F">
        <w:t>,</w:t>
      </w:r>
      <w:r w:rsidRPr="007D510F">
        <w:rPr>
          <w:spacing w:val="-6"/>
        </w:rPr>
        <w:t xml:space="preserve"> </w:t>
      </w:r>
      <w:r w:rsidRPr="007D510F">
        <w:t>основаны на этических принципах, декларированных Конституцией Российской Федерации, Всеобщей декларацией прав человека, Конвенцией о правах ребенка.</w:t>
      </w:r>
    </w:p>
    <w:p w14:paraId="0400C1B5" w14:textId="77777777" w:rsidR="009A0B4E" w:rsidRPr="007D510F" w:rsidRDefault="00F6563A" w:rsidP="007D510F">
      <w:pPr>
        <w:pStyle w:val="a3"/>
        <w:ind w:left="851" w:right="-53"/>
        <w:jc w:val="both"/>
      </w:pPr>
      <w:r w:rsidRPr="007D510F">
        <w:t>В</w:t>
      </w:r>
      <w:r w:rsidRPr="007D510F">
        <w:rPr>
          <w:spacing w:val="-3"/>
        </w:rPr>
        <w:t xml:space="preserve"> </w:t>
      </w:r>
      <w:r w:rsidRPr="007D510F">
        <w:t>качестве</w:t>
      </w:r>
      <w:r w:rsidRPr="007D510F">
        <w:rPr>
          <w:spacing w:val="-3"/>
        </w:rPr>
        <w:t xml:space="preserve"> </w:t>
      </w:r>
      <w:r w:rsidRPr="007D510F">
        <w:t>основополагающих</w:t>
      </w:r>
      <w:r w:rsidRPr="007D510F">
        <w:rPr>
          <w:spacing w:val="-3"/>
        </w:rPr>
        <w:t xml:space="preserve"> </w:t>
      </w:r>
      <w:r w:rsidRPr="007D510F">
        <w:t>мы</w:t>
      </w:r>
      <w:r w:rsidRPr="007D510F">
        <w:rPr>
          <w:spacing w:val="-3"/>
        </w:rPr>
        <w:t xml:space="preserve"> </w:t>
      </w:r>
      <w:r w:rsidRPr="007D510F">
        <w:rPr>
          <w:spacing w:val="-2"/>
        </w:rPr>
        <w:t>выделяем:</w:t>
      </w:r>
    </w:p>
    <w:p w14:paraId="2C13F853" w14:textId="77777777" w:rsidR="009A0B4E" w:rsidRPr="007D510F" w:rsidRDefault="00F6563A" w:rsidP="00A97052">
      <w:pPr>
        <w:pStyle w:val="a5"/>
        <w:numPr>
          <w:ilvl w:val="0"/>
          <w:numId w:val="90"/>
        </w:numPr>
        <w:tabs>
          <w:tab w:val="left" w:pos="1816"/>
        </w:tabs>
        <w:ind w:left="851" w:right="-53" w:firstLine="0"/>
        <w:jc w:val="both"/>
        <w:rPr>
          <w:sz w:val="24"/>
          <w:szCs w:val="24"/>
        </w:rPr>
      </w:pPr>
      <w:r w:rsidRPr="007D510F">
        <w:rPr>
          <w:i/>
          <w:sz w:val="24"/>
          <w:szCs w:val="24"/>
        </w:rPr>
        <w:t xml:space="preserve">общечеловеческие ценности </w:t>
      </w:r>
      <w:r w:rsidRPr="007D510F">
        <w:rPr>
          <w:sz w:val="24"/>
          <w:szCs w:val="24"/>
        </w:rPr>
        <w:t>(честность, забота об окружающих, уважение жизни, справедливость, достоинство, уважение к себе и к другим людям);</w:t>
      </w:r>
    </w:p>
    <w:p w14:paraId="152A4B24" w14:textId="77777777" w:rsidR="009A0B4E" w:rsidRPr="007D510F" w:rsidRDefault="00F6563A" w:rsidP="00A97052">
      <w:pPr>
        <w:pStyle w:val="a5"/>
        <w:numPr>
          <w:ilvl w:val="0"/>
          <w:numId w:val="90"/>
        </w:numPr>
        <w:tabs>
          <w:tab w:val="left" w:pos="1791"/>
        </w:tabs>
        <w:ind w:left="851" w:right="-53" w:firstLine="0"/>
        <w:jc w:val="both"/>
        <w:rPr>
          <w:sz w:val="24"/>
          <w:szCs w:val="24"/>
        </w:rPr>
      </w:pPr>
      <w:r w:rsidRPr="007D510F">
        <w:rPr>
          <w:i/>
          <w:sz w:val="24"/>
          <w:szCs w:val="24"/>
        </w:rPr>
        <w:t xml:space="preserve">ценности социальные </w:t>
      </w:r>
      <w:r w:rsidRPr="007D510F">
        <w:rPr>
          <w:sz w:val="24"/>
          <w:szCs w:val="24"/>
        </w:rPr>
        <w:t>(свобода, демократия, уважение к родному языку и культуре, патриотизм, культурное многообразие, терпимость, устойчивость окружающей среды, законность, солидарность, ответственность и равноправие полов);</w:t>
      </w:r>
    </w:p>
    <w:p w14:paraId="12916665" w14:textId="77777777" w:rsidR="009A0B4E" w:rsidRPr="007D510F" w:rsidRDefault="00F6563A" w:rsidP="00A97052">
      <w:pPr>
        <w:pStyle w:val="a5"/>
        <w:numPr>
          <w:ilvl w:val="0"/>
          <w:numId w:val="90"/>
        </w:numPr>
        <w:tabs>
          <w:tab w:val="left" w:pos="1789"/>
        </w:tabs>
        <w:ind w:left="851" w:right="-53" w:firstLine="0"/>
        <w:jc w:val="both"/>
        <w:rPr>
          <w:sz w:val="24"/>
          <w:szCs w:val="24"/>
        </w:rPr>
      </w:pPr>
      <w:r w:rsidRPr="007D510F">
        <w:rPr>
          <w:sz w:val="24"/>
          <w:szCs w:val="24"/>
        </w:rPr>
        <w:t>социализация</w:t>
      </w:r>
      <w:r w:rsidRPr="007D510F">
        <w:rPr>
          <w:spacing w:val="-3"/>
          <w:sz w:val="24"/>
          <w:szCs w:val="24"/>
        </w:rPr>
        <w:t xml:space="preserve"> </w:t>
      </w:r>
      <w:r w:rsidRPr="007D510F">
        <w:rPr>
          <w:sz w:val="24"/>
          <w:szCs w:val="24"/>
        </w:rPr>
        <w:t>молодого</w:t>
      </w:r>
      <w:r w:rsidRPr="007D510F">
        <w:rPr>
          <w:spacing w:val="-3"/>
          <w:sz w:val="24"/>
          <w:szCs w:val="24"/>
        </w:rPr>
        <w:t xml:space="preserve"> </w:t>
      </w:r>
      <w:r w:rsidRPr="007D510F">
        <w:rPr>
          <w:sz w:val="24"/>
          <w:szCs w:val="24"/>
        </w:rPr>
        <w:t>поколения,</w:t>
      </w:r>
      <w:r w:rsidRPr="007D510F">
        <w:rPr>
          <w:spacing w:val="-3"/>
          <w:sz w:val="24"/>
          <w:szCs w:val="24"/>
        </w:rPr>
        <w:t xml:space="preserve"> </w:t>
      </w:r>
      <w:r w:rsidRPr="007D510F">
        <w:rPr>
          <w:sz w:val="24"/>
          <w:szCs w:val="24"/>
        </w:rPr>
        <w:t>основанная</w:t>
      </w:r>
      <w:r w:rsidRPr="007D510F">
        <w:rPr>
          <w:spacing w:val="-3"/>
          <w:sz w:val="24"/>
          <w:szCs w:val="24"/>
        </w:rPr>
        <w:t xml:space="preserve"> </w:t>
      </w:r>
      <w:r w:rsidRPr="007D510F">
        <w:rPr>
          <w:sz w:val="24"/>
          <w:szCs w:val="24"/>
        </w:rPr>
        <w:t>на</w:t>
      </w:r>
      <w:r w:rsidRPr="007D510F">
        <w:rPr>
          <w:spacing w:val="-3"/>
          <w:sz w:val="24"/>
          <w:szCs w:val="24"/>
        </w:rPr>
        <w:t xml:space="preserve"> </w:t>
      </w:r>
      <w:r w:rsidRPr="007D510F">
        <w:rPr>
          <w:sz w:val="24"/>
          <w:szCs w:val="24"/>
        </w:rPr>
        <w:t>традициях</w:t>
      </w:r>
      <w:r w:rsidRPr="007D510F">
        <w:rPr>
          <w:spacing w:val="-3"/>
          <w:sz w:val="24"/>
          <w:szCs w:val="24"/>
        </w:rPr>
        <w:t xml:space="preserve"> </w:t>
      </w:r>
      <w:r w:rsidRPr="007D510F">
        <w:rPr>
          <w:sz w:val="24"/>
          <w:szCs w:val="24"/>
        </w:rPr>
        <w:t>российской</w:t>
      </w:r>
      <w:r w:rsidRPr="007D510F">
        <w:rPr>
          <w:spacing w:val="-3"/>
          <w:sz w:val="24"/>
          <w:szCs w:val="24"/>
        </w:rPr>
        <w:t xml:space="preserve"> </w:t>
      </w:r>
      <w:r w:rsidRPr="007D510F">
        <w:rPr>
          <w:sz w:val="24"/>
          <w:szCs w:val="24"/>
        </w:rPr>
        <w:t xml:space="preserve">культуры, традициях и культуре </w:t>
      </w:r>
      <w:r w:rsidR="00735533" w:rsidRPr="007D510F">
        <w:rPr>
          <w:sz w:val="24"/>
          <w:szCs w:val="24"/>
        </w:rPr>
        <w:t>г. Ставрополя</w:t>
      </w:r>
      <w:r w:rsidRPr="007D510F">
        <w:rPr>
          <w:sz w:val="24"/>
          <w:szCs w:val="24"/>
        </w:rPr>
        <w:t>, общеевропейских ценностях, а также достижениях мировой культуры и науки;</w:t>
      </w:r>
    </w:p>
    <w:p w14:paraId="6F11DAA6" w14:textId="77777777" w:rsidR="009A0B4E" w:rsidRPr="007D510F" w:rsidRDefault="00F6563A" w:rsidP="00A97052">
      <w:pPr>
        <w:pStyle w:val="a5"/>
        <w:numPr>
          <w:ilvl w:val="0"/>
          <w:numId w:val="90"/>
        </w:numPr>
        <w:tabs>
          <w:tab w:val="left" w:pos="1922"/>
        </w:tabs>
        <w:ind w:left="851" w:right="-53" w:firstLine="0"/>
        <w:jc w:val="both"/>
        <w:rPr>
          <w:sz w:val="24"/>
          <w:szCs w:val="24"/>
        </w:rPr>
      </w:pPr>
      <w:r w:rsidRPr="007D510F">
        <w:rPr>
          <w:sz w:val="24"/>
          <w:szCs w:val="24"/>
        </w:rPr>
        <w:t>высокое качество образования и его динамичность, фундаментальность и системность знаний.</w:t>
      </w:r>
    </w:p>
    <w:p w14:paraId="1AFE07B8" w14:textId="77777777" w:rsidR="009A0B4E" w:rsidRPr="007D510F" w:rsidRDefault="009A0B4E" w:rsidP="007D510F">
      <w:pPr>
        <w:pStyle w:val="a3"/>
        <w:ind w:left="851" w:right="-53"/>
        <w:jc w:val="both"/>
      </w:pPr>
    </w:p>
    <w:p w14:paraId="1E7AE999" w14:textId="77777777" w:rsidR="009A0B4E" w:rsidRPr="007D510F" w:rsidRDefault="009A0B4E" w:rsidP="007D510F">
      <w:pPr>
        <w:pStyle w:val="a3"/>
        <w:ind w:left="851" w:right="-53"/>
        <w:jc w:val="both"/>
      </w:pPr>
    </w:p>
    <w:p w14:paraId="6C605E8F" w14:textId="77777777" w:rsidR="009A0B4E" w:rsidRPr="007D510F" w:rsidRDefault="00F6563A" w:rsidP="00A97052">
      <w:pPr>
        <w:pStyle w:val="2"/>
        <w:numPr>
          <w:ilvl w:val="2"/>
          <w:numId w:val="94"/>
        </w:numPr>
        <w:ind w:left="851" w:right="-53" w:firstLine="0"/>
        <w:jc w:val="both"/>
      </w:pPr>
      <w:bookmarkStart w:id="3" w:name="_TOC_250017"/>
      <w:r w:rsidRPr="007D510F">
        <w:t>Адресность</w:t>
      </w:r>
      <w:r w:rsidRPr="007D510F">
        <w:rPr>
          <w:spacing w:val="-5"/>
        </w:rPr>
        <w:t xml:space="preserve"> </w:t>
      </w:r>
      <w:bookmarkEnd w:id="3"/>
      <w:r w:rsidRPr="007D510F">
        <w:rPr>
          <w:spacing w:val="-2"/>
        </w:rPr>
        <w:t>программы</w:t>
      </w:r>
    </w:p>
    <w:p w14:paraId="481874D5" w14:textId="77777777" w:rsidR="009A0B4E" w:rsidRPr="007D510F" w:rsidRDefault="00F6563A" w:rsidP="007D510F">
      <w:pPr>
        <w:pStyle w:val="a3"/>
        <w:spacing w:before="68"/>
        <w:ind w:left="851" w:right="-53"/>
        <w:jc w:val="both"/>
      </w:pPr>
      <w:r w:rsidRPr="007D510F">
        <w:t>Программа</w:t>
      </w:r>
      <w:r w:rsidRPr="007D510F">
        <w:rPr>
          <w:spacing w:val="-7"/>
        </w:rPr>
        <w:t xml:space="preserve"> </w:t>
      </w:r>
      <w:r w:rsidRPr="007D510F">
        <w:rPr>
          <w:spacing w:val="-2"/>
        </w:rPr>
        <w:t>адресована:</w:t>
      </w:r>
    </w:p>
    <w:p w14:paraId="6D46E3F8" w14:textId="77777777" w:rsidR="009A0B4E" w:rsidRPr="007D510F" w:rsidRDefault="00F6563A" w:rsidP="007D510F">
      <w:pPr>
        <w:ind w:left="851" w:right="-53"/>
        <w:jc w:val="both"/>
        <w:rPr>
          <w:i/>
          <w:sz w:val="24"/>
          <w:szCs w:val="24"/>
        </w:rPr>
      </w:pPr>
      <w:r w:rsidRPr="007D510F">
        <w:rPr>
          <w:i/>
          <w:sz w:val="24"/>
          <w:szCs w:val="24"/>
        </w:rPr>
        <w:t>Обучающимся</w:t>
      </w:r>
      <w:r w:rsidRPr="007D510F">
        <w:rPr>
          <w:i/>
          <w:spacing w:val="-3"/>
          <w:sz w:val="24"/>
          <w:szCs w:val="24"/>
        </w:rPr>
        <w:t xml:space="preserve"> </w:t>
      </w:r>
      <w:r w:rsidRPr="007D510F">
        <w:rPr>
          <w:i/>
          <w:sz w:val="24"/>
          <w:szCs w:val="24"/>
        </w:rPr>
        <w:t>10-11</w:t>
      </w:r>
      <w:r w:rsidRPr="007D510F">
        <w:rPr>
          <w:i/>
          <w:spacing w:val="-3"/>
          <w:sz w:val="24"/>
          <w:szCs w:val="24"/>
        </w:rPr>
        <w:t xml:space="preserve"> </w:t>
      </w:r>
      <w:r w:rsidRPr="007D510F">
        <w:rPr>
          <w:i/>
          <w:spacing w:val="-2"/>
          <w:sz w:val="24"/>
          <w:szCs w:val="24"/>
        </w:rPr>
        <w:t>классов</w:t>
      </w:r>
    </w:p>
    <w:p w14:paraId="53A4A411" w14:textId="77777777" w:rsidR="009A0B4E" w:rsidRPr="007D510F" w:rsidRDefault="00F6563A" w:rsidP="007D510F">
      <w:pPr>
        <w:pStyle w:val="a3"/>
        <w:ind w:left="851" w:right="-53"/>
        <w:jc w:val="both"/>
      </w:pPr>
      <w:r w:rsidRPr="007D510F">
        <w:t>Возраст:</w:t>
      </w:r>
      <w:r w:rsidRPr="007D510F">
        <w:rPr>
          <w:spacing w:val="-4"/>
        </w:rPr>
        <w:t xml:space="preserve"> </w:t>
      </w:r>
      <w:r w:rsidRPr="007D510F">
        <w:t>15-18</w:t>
      </w:r>
      <w:r w:rsidRPr="007D510F">
        <w:rPr>
          <w:spacing w:val="-2"/>
        </w:rPr>
        <w:t xml:space="preserve"> </w:t>
      </w:r>
      <w:r w:rsidRPr="007D510F">
        <w:rPr>
          <w:spacing w:val="-4"/>
        </w:rPr>
        <w:t>лет.</w:t>
      </w:r>
    </w:p>
    <w:p w14:paraId="6E370D7E" w14:textId="77777777" w:rsidR="009A0B4E" w:rsidRPr="007D510F" w:rsidRDefault="00F6563A" w:rsidP="007D510F">
      <w:pPr>
        <w:pStyle w:val="a3"/>
        <w:ind w:left="851" w:right="-53"/>
        <w:jc w:val="both"/>
      </w:pPr>
      <w:r w:rsidRPr="007D510F">
        <w:t>Состояние</w:t>
      </w:r>
      <w:r w:rsidRPr="007D510F">
        <w:rPr>
          <w:spacing w:val="-4"/>
        </w:rPr>
        <w:t xml:space="preserve"> </w:t>
      </w:r>
      <w:r w:rsidRPr="007D510F">
        <w:t>здоровья</w:t>
      </w:r>
      <w:r w:rsidRPr="007D510F">
        <w:rPr>
          <w:spacing w:val="-3"/>
        </w:rPr>
        <w:t xml:space="preserve"> </w:t>
      </w:r>
      <w:r w:rsidRPr="007D510F">
        <w:t>–</w:t>
      </w:r>
      <w:r w:rsidRPr="007D510F">
        <w:rPr>
          <w:spacing w:val="-4"/>
        </w:rPr>
        <w:t xml:space="preserve"> </w:t>
      </w:r>
      <w:r w:rsidRPr="007D510F">
        <w:t>1-4</w:t>
      </w:r>
      <w:r w:rsidRPr="007D510F">
        <w:rPr>
          <w:spacing w:val="-3"/>
        </w:rPr>
        <w:t xml:space="preserve"> </w:t>
      </w:r>
      <w:r w:rsidRPr="007D510F">
        <w:t>группа</w:t>
      </w:r>
      <w:r w:rsidRPr="007D510F">
        <w:rPr>
          <w:spacing w:val="-3"/>
        </w:rPr>
        <w:t xml:space="preserve"> </w:t>
      </w:r>
      <w:r w:rsidRPr="007D510F">
        <w:rPr>
          <w:spacing w:val="-2"/>
        </w:rPr>
        <w:t>здоровья.</w:t>
      </w:r>
    </w:p>
    <w:p w14:paraId="510D9B80" w14:textId="77777777" w:rsidR="009A0B4E" w:rsidRPr="007D510F" w:rsidRDefault="00F6563A" w:rsidP="007D510F">
      <w:pPr>
        <w:pStyle w:val="a3"/>
        <w:ind w:left="851" w:right="-53"/>
        <w:jc w:val="both"/>
      </w:pPr>
      <w:r w:rsidRPr="007D510F">
        <w:t>В 10-ый класс переводятся обучающиеся, освоившие основную образовательную программу основного общего образова</w:t>
      </w:r>
      <w:r w:rsidR="00735533" w:rsidRPr="007D510F">
        <w:t>ния МБОУ СОШ №32 г. Ставрополя</w:t>
      </w:r>
      <w:r w:rsidRPr="007D510F">
        <w:t>, а также в заявительном порядке из других образовательных учреждений на вакантные места.</w:t>
      </w:r>
      <w:r w:rsidRPr="007D510F">
        <w:rPr>
          <w:spacing w:val="40"/>
        </w:rPr>
        <w:t xml:space="preserve"> </w:t>
      </w:r>
      <w:r w:rsidRPr="007D510F">
        <w:t>Профильная подготовка обучающихся 10-11 классов осуществляется через углубленное преподавание предметов</w:t>
      </w:r>
      <w:r w:rsidR="00735533" w:rsidRPr="007D510F">
        <w:t>,</w:t>
      </w:r>
      <w:r w:rsidRPr="007D510F">
        <w:rPr>
          <w:spacing w:val="-15"/>
        </w:rPr>
        <w:t xml:space="preserve"> </w:t>
      </w:r>
      <w:r w:rsidRPr="007D510F">
        <w:t>соответствующих</w:t>
      </w:r>
      <w:r w:rsidRPr="007D510F">
        <w:rPr>
          <w:spacing w:val="-15"/>
        </w:rPr>
        <w:t xml:space="preserve"> </w:t>
      </w:r>
      <w:r w:rsidRPr="007D510F">
        <w:t>выбранному</w:t>
      </w:r>
      <w:r w:rsidRPr="007D510F">
        <w:rPr>
          <w:spacing w:val="-15"/>
        </w:rPr>
        <w:t xml:space="preserve"> </w:t>
      </w:r>
      <w:r w:rsidRPr="007D510F">
        <w:t>профилю,</w:t>
      </w:r>
      <w:r w:rsidRPr="007D510F">
        <w:rPr>
          <w:spacing w:val="-15"/>
        </w:rPr>
        <w:t xml:space="preserve"> </w:t>
      </w:r>
      <w:r w:rsidRPr="007D510F">
        <w:t>через</w:t>
      </w:r>
      <w:r w:rsidRPr="007D510F">
        <w:rPr>
          <w:spacing w:val="-15"/>
        </w:rPr>
        <w:t xml:space="preserve"> </w:t>
      </w:r>
      <w:r w:rsidRPr="007D510F">
        <w:t>предметы</w:t>
      </w:r>
      <w:r w:rsidRPr="007D510F">
        <w:rPr>
          <w:spacing w:val="-15"/>
        </w:rPr>
        <w:t xml:space="preserve"> </w:t>
      </w:r>
      <w:r w:rsidRPr="007D510F">
        <w:t>по</w:t>
      </w:r>
      <w:r w:rsidRPr="007D510F">
        <w:rPr>
          <w:spacing w:val="-15"/>
        </w:rPr>
        <w:t xml:space="preserve"> </w:t>
      </w:r>
      <w:r w:rsidRPr="007D510F">
        <w:t>выбору,</w:t>
      </w:r>
      <w:r w:rsidRPr="007D510F">
        <w:rPr>
          <w:spacing w:val="-15"/>
        </w:rPr>
        <w:t xml:space="preserve"> </w:t>
      </w:r>
      <w:r w:rsidRPr="007D510F">
        <w:t>кружковую работу на основе принципов выраженности интересов учащихся, систематичности и разносторонности. Во внеурочное время, на основе договорных отношений с вузами, проводятся экскурсии, встречи с представителями разных профессий.</w:t>
      </w:r>
    </w:p>
    <w:p w14:paraId="121359BD" w14:textId="77777777" w:rsidR="009A0B4E" w:rsidRPr="007D510F" w:rsidRDefault="00F6563A" w:rsidP="007D510F">
      <w:pPr>
        <w:pStyle w:val="a3"/>
        <w:ind w:left="851" w:right="-53"/>
        <w:jc w:val="both"/>
      </w:pPr>
      <w:r w:rsidRPr="007D510F">
        <w:t>Прием</w:t>
      </w:r>
      <w:r w:rsidRPr="007D510F">
        <w:rPr>
          <w:spacing w:val="-6"/>
        </w:rPr>
        <w:t xml:space="preserve"> </w:t>
      </w:r>
      <w:r w:rsidRPr="007D510F">
        <w:t>в</w:t>
      </w:r>
      <w:r w:rsidRPr="007D510F">
        <w:rPr>
          <w:spacing w:val="-6"/>
        </w:rPr>
        <w:t xml:space="preserve"> </w:t>
      </w:r>
      <w:r w:rsidR="00735533" w:rsidRPr="007D510F">
        <w:t xml:space="preserve">МБОУ СОШ №32 г. Ставрополя </w:t>
      </w:r>
      <w:r w:rsidRPr="007D510F">
        <w:t>осуществляется</w:t>
      </w:r>
      <w:r w:rsidRPr="007D510F">
        <w:rPr>
          <w:spacing w:val="-6"/>
        </w:rPr>
        <w:t xml:space="preserve"> </w:t>
      </w:r>
      <w:r w:rsidRPr="007D510F">
        <w:t>в</w:t>
      </w:r>
      <w:r w:rsidRPr="007D510F">
        <w:rPr>
          <w:spacing w:val="-6"/>
        </w:rPr>
        <w:t xml:space="preserve"> </w:t>
      </w:r>
      <w:r w:rsidRPr="007D510F">
        <w:t>соответствии</w:t>
      </w:r>
      <w:r w:rsidRPr="007D510F">
        <w:rPr>
          <w:spacing w:val="-6"/>
        </w:rPr>
        <w:t xml:space="preserve"> </w:t>
      </w:r>
      <w:r w:rsidRPr="007D510F">
        <w:t>с</w:t>
      </w:r>
      <w:r w:rsidRPr="007D510F">
        <w:rPr>
          <w:spacing w:val="-6"/>
        </w:rPr>
        <w:t xml:space="preserve"> </w:t>
      </w:r>
      <w:r w:rsidRPr="007D510F">
        <w:t>федеральными</w:t>
      </w:r>
      <w:r w:rsidRPr="007D510F">
        <w:rPr>
          <w:spacing w:val="-6"/>
        </w:rPr>
        <w:t xml:space="preserve"> </w:t>
      </w:r>
      <w:r w:rsidRPr="007D510F">
        <w:t>и</w:t>
      </w:r>
      <w:r w:rsidRPr="007D510F">
        <w:rPr>
          <w:spacing w:val="-6"/>
        </w:rPr>
        <w:t xml:space="preserve"> </w:t>
      </w:r>
      <w:r w:rsidRPr="007D510F">
        <w:t>региональными нормативными</w:t>
      </w:r>
      <w:r w:rsidRPr="007D510F">
        <w:rPr>
          <w:spacing w:val="-15"/>
        </w:rPr>
        <w:t xml:space="preserve"> </w:t>
      </w:r>
      <w:r w:rsidRPr="007D510F">
        <w:t>и</w:t>
      </w:r>
      <w:r w:rsidRPr="007D510F">
        <w:rPr>
          <w:spacing w:val="-15"/>
        </w:rPr>
        <w:t xml:space="preserve"> </w:t>
      </w:r>
      <w:r w:rsidRPr="007D510F">
        <w:t>методическими</w:t>
      </w:r>
      <w:r w:rsidRPr="007D510F">
        <w:rPr>
          <w:spacing w:val="-15"/>
        </w:rPr>
        <w:t xml:space="preserve"> </w:t>
      </w:r>
      <w:r w:rsidRPr="007D510F">
        <w:t>документами,</w:t>
      </w:r>
      <w:r w:rsidRPr="007D510F">
        <w:rPr>
          <w:spacing w:val="-15"/>
        </w:rPr>
        <w:t xml:space="preserve"> </w:t>
      </w:r>
      <w:r w:rsidRPr="007D510F">
        <w:t>а</w:t>
      </w:r>
      <w:r w:rsidRPr="007D510F">
        <w:rPr>
          <w:spacing w:val="-15"/>
        </w:rPr>
        <w:t xml:space="preserve"> </w:t>
      </w:r>
      <w:r w:rsidRPr="007D510F">
        <w:t>также</w:t>
      </w:r>
      <w:r w:rsidRPr="007D510F">
        <w:rPr>
          <w:spacing w:val="-15"/>
        </w:rPr>
        <w:t xml:space="preserve"> </w:t>
      </w:r>
      <w:r w:rsidRPr="007D510F">
        <w:t>Правилами</w:t>
      </w:r>
      <w:r w:rsidRPr="007D510F">
        <w:rPr>
          <w:spacing w:val="-15"/>
        </w:rPr>
        <w:t xml:space="preserve"> </w:t>
      </w:r>
      <w:r w:rsidRPr="007D510F">
        <w:t>приема</w:t>
      </w:r>
      <w:r w:rsidRPr="007D510F">
        <w:rPr>
          <w:spacing w:val="-15"/>
        </w:rPr>
        <w:t xml:space="preserve"> </w:t>
      </w:r>
      <w:r w:rsidRPr="007D510F">
        <w:t>граждан</w:t>
      </w:r>
      <w:r w:rsidRPr="007D510F">
        <w:rPr>
          <w:spacing w:val="-15"/>
        </w:rPr>
        <w:t xml:space="preserve"> </w:t>
      </w:r>
      <w:r w:rsidRPr="007D510F">
        <w:t>в</w:t>
      </w:r>
      <w:r w:rsidRPr="007D510F">
        <w:rPr>
          <w:spacing w:val="-15"/>
        </w:rPr>
        <w:t xml:space="preserve"> </w:t>
      </w:r>
      <w:r w:rsidR="00735533" w:rsidRPr="007D510F">
        <w:t>МБОУ СОШ №32 г. Ставрополя</w:t>
      </w:r>
      <w:r w:rsidRPr="007D510F">
        <w:t>, которые размещены на официальном с</w:t>
      </w:r>
      <w:r w:rsidR="00735533" w:rsidRPr="007D510F">
        <w:t>айте школы</w:t>
      </w:r>
      <w:r w:rsidRPr="007D510F">
        <w:t>.</w:t>
      </w:r>
    </w:p>
    <w:p w14:paraId="0B667224" w14:textId="77777777" w:rsidR="009A0B4E" w:rsidRPr="007D510F" w:rsidRDefault="00F6563A" w:rsidP="007D510F">
      <w:pPr>
        <w:ind w:left="851" w:right="-53"/>
        <w:jc w:val="both"/>
        <w:rPr>
          <w:i/>
          <w:sz w:val="24"/>
          <w:szCs w:val="24"/>
        </w:rPr>
      </w:pPr>
      <w:r w:rsidRPr="007D510F">
        <w:rPr>
          <w:i/>
          <w:sz w:val="24"/>
          <w:szCs w:val="24"/>
        </w:rPr>
        <w:t>родителям</w:t>
      </w:r>
      <w:r w:rsidRPr="007D510F">
        <w:rPr>
          <w:i/>
          <w:spacing w:val="-4"/>
          <w:sz w:val="24"/>
          <w:szCs w:val="24"/>
        </w:rPr>
        <w:t xml:space="preserve"> </w:t>
      </w:r>
      <w:r w:rsidRPr="007D510F">
        <w:rPr>
          <w:i/>
          <w:sz w:val="24"/>
          <w:szCs w:val="24"/>
        </w:rPr>
        <w:t>обучающихся</w:t>
      </w:r>
      <w:r w:rsidRPr="007D510F">
        <w:rPr>
          <w:i/>
          <w:spacing w:val="-2"/>
          <w:sz w:val="24"/>
          <w:szCs w:val="24"/>
        </w:rPr>
        <w:t xml:space="preserve"> </w:t>
      </w:r>
      <w:r w:rsidRPr="007D510F">
        <w:rPr>
          <w:i/>
          <w:sz w:val="24"/>
          <w:szCs w:val="24"/>
        </w:rPr>
        <w:t>10</w:t>
      </w:r>
      <w:r w:rsidRPr="007D510F">
        <w:rPr>
          <w:i/>
          <w:spacing w:val="-2"/>
          <w:sz w:val="24"/>
          <w:szCs w:val="24"/>
        </w:rPr>
        <w:t xml:space="preserve"> </w:t>
      </w:r>
      <w:r w:rsidRPr="007D510F">
        <w:rPr>
          <w:i/>
          <w:sz w:val="24"/>
          <w:szCs w:val="24"/>
        </w:rPr>
        <w:t>–</w:t>
      </w:r>
      <w:r w:rsidRPr="007D510F">
        <w:rPr>
          <w:i/>
          <w:spacing w:val="-2"/>
          <w:sz w:val="24"/>
          <w:szCs w:val="24"/>
        </w:rPr>
        <w:t xml:space="preserve"> </w:t>
      </w:r>
      <w:r w:rsidRPr="007D510F">
        <w:rPr>
          <w:i/>
          <w:sz w:val="24"/>
          <w:szCs w:val="24"/>
        </w:rPr>
        <w:t>11</w:t>
      </w:r>
      <w:r w:rsidRPr="007D510F">
        <w:rPr>
          <w:i/>
          <w:spacing w:val="-2"/>
          <w:sz w:val="24"/>
          <w:szCs w:val="24"/>
        </w:rPr>
        <w:t xml:space="preserve"> классов</w:t>
      </w:r>
    </w:p>
    <w:p w14:paraId="743597AE" w14:textId="77777777" w:rsidR="009A0B4E" w:rsidRPr="007D510F" w:rsidRDefault="00F6563A" w:rsidP="00A97052">
      <w:pPr>
        <w:pStyle w:val="a5"/>
        <w:numPr>
          <w:ilvl w:val="0"/>
          <w:numId w:val="89"/>
        </w:numPr>
        <w:tabs>
          <w:tab w:val="left" w:pos="1908"/>
        </w:tabs>
        <w:ind w:left="851" w:right="-53" w:firstLine="0"/>
        <w:jc w:val="both"/>
        <w:rPr>
          <w:sz w:val="24"/>
          <w:szCs w:val="24"/>
        </w:rPr>
      </w:pPr>
      <w:r w:rsidRPr="007D510F">
        <w:rPr>
          <w:sz w:val="24"/>
          <w:szCs w:val="24"/>
        </w:rPr>
        <w:t>для информирования о целях, содержании, организации и предполагаемых результатах деятельности образовательного учреждения по достижению каждым обучающимся образовательных результатов;</w:t>
      </w:r>
    </w:p>
    <w:p w14:paraId="4708EECA" w14:textId="77777777" w:rsidR="009A0B4E" w:rsidRPr="007D510F" w:rsidRDefault="00F6563A" w:rsidP="00A97052">
      <w:pPr>
        <w:pStyle w:val="a5"/>
        <w:numPr>
          <w:ilvl w:val="0"/>
          <w:numId w:val="89"/>
        </w:numPr>
        <w:tabs>
          <w:tab w:val="left" w:pos="2026"/>
        </w:tabs>
        <w:ind w:left="851" w:right="-53" w:firstLine="0"/>
        <w:jc w:val="both"/>
        <w:rPr>
          <w:sz w:val="24"/>
          <w:szCs w:val="24"/>
        </w:rPr>
      </w:pPr>
      <w:r w:rsidRPr="007D510F">
        <w:rPr>
          <w:sz w:val="24"/>
          <w:szCs w:val="24"/>
        </w:rPr>
        <w:t>для определения сферы ответственности за достижение результатов образовательной деятельности МБОУ СОШ №</w:t>
      </w:r>
      <w:r w:rsidR="00735533" w:rsidRPr="007D510F">
        <w:rPr>
          <w:sz w:val="24"/>
          <w:szCs w:val="24"/>
        </w:rPr>
        <w:t>32 г. Ставрополя</w:t>
      </w:r>
      <w:r w:rsidRPr="007D510F">
        <w:rPr>
          <w:sz w:val="24"/>
          <w:szCs w:val="24"/>
        </w:rPr>
        <w:t xml:space="preserve">, родителей и обучающихся и возможностей для </w:t>
      </w:r>
      <w:r w:rsidRPr="007D510F">
        <w:rPr>
          <w:spacing w:val="-2"/>
          <w:sz w:val="24"/>
          <w:szCs w:val="24"/>
        </w:rPr>
        <w:t>взаимодействия;</w:t>
      </w:r>
    </w:p>
    <w:p w14:paraId="3CBD8989" w14:textId="77777777" w:rsidR="009A0B4E" w:rsidRPr="007D510F" w:rsidRDefault="00F6563A" w:rsidP="007D510F">
      <w:pPr>
        <w:ind w:left="851" w:right="-53"/>
        <w:jc w:val="both"/>
        <w:rPr>
          <w:i/>
          <w:sz w:val="24"/>
          <w:szCs w:val="24"/>
        </w:rPr>
      </w:pPr>
      <w:r w:rsidRPr="007D510F">
        <w:rPr>
          <w:i/>
          <w:spacing w:val="-2"/>
          <w:sz w:val="24"/>
          <w:szCs w:val="24"/>
        </w:rPr>
        <w:t>учителям</w:t>
      </w:r>
    </w:p>
    <w:p w14:paraId="4E52118E" w14:textId="77777777" w:rsidR="009A0B4E" w:rsidRPr="007D510F" w:rsidRDefault="00F6563A" w:rsidP="00A97052">
      <w:pPr>
        <w:pStyle w:val="a5"/>
        <w:numPr>
          <w:ilvl w:val="0"/>
          <w:numId w:val="89"/>
        </w:numPr>
        <w:tabs>
          <w:tab w:val="left" w:pos="1837"/>
        </w:tabs>
        <w:ind w:left="851" w:right="-53" w:firstLine="0"/>
        <w:jc w:val="both"/>
        <w:rPr>
          <w:sz w:val="24"/>
          <w:szCs w:val="24"/>
        </w:rPr>
      </w:pPr>
      <w:r w:rsidRPr="007D510F">
        <w:rPr>
          <w:sz w:val="24"/>
          <w:szCs w:val="24"/>
        </w:rPr>
        <w:t>для</w:t>
      </w:r>
      <w:r w:rsidRPr="007D510F">
        <w:rPr>
          <w:spacing w:val="40"/>
          <w:sz w:val="24"/>
          <w:szCs w:val="24"/>
        </w:rPr>
        <w:t xml:space="preserve"> </w:t>
      </w:r>
      <w:r w:rsidRPr="007D510F">
        <w:rPr>
          <w:sz w:val="24"/>
          <w:szCs w:val="24"/>
        </w:rPr>
        <w:t>понимания</w:t>
      </w:r>
      <w:r w:rsidRPr="007D510F">
        <w:rPr>
          <w:spacing w:val="40"/>
          <w:sz w:val="24"/>
          <w:szCs w:val="24"/>
        </w:rPr>
        <w:t xml:space="preserve"> </w:t>
      </w:r>
      <w:r w:rsidRPr="007D510F">
        <w:rPr>
          <w:sz w:val="24"/>
          <w:szCs w:val="24"/>
        </w:rPr>
        <w:t>общей</w:t>
      </w:r>
      <w:r w:rsidRPr="007D510F">
        <w:rPr>
          <w:spacing w:val="40"/>
          <w:sz w:val="24"/>
          <w:szCs w:val="24"/>
        </w:rPr>
        <w:t xml:space="preserve"> </w:t>
      </w:r>
      <w:r w:rsidRPr="007D510F">
        <w:rPr>
          <w:sz w:val="24"/>
          <w:szCs w:val="24"/>
        </w:rPr>
        <w:t>концепции</w:t>
      </w:r>
      <w:r w:rsidRPr="007D510F">
        <w:rPr>
          <w:spacing w:val="40"/>
          <w:sz w:val="24"/>
          <w:szCs w:val="24"/>
        </w:rPr>
        <w:t xml:space="preserve"> </w:t>
      </w:r>
      <w:r w:rsidRPr="007D510F">
        <w:rPr>
          <w:sz w:val="24"/>
          <w:szCs w:val="24"/>
        </w:rPr>
        <w:t>основного</w:t>
      </w:r>
      <w:r w:rsidRPr="007D510F">
        <w:rPr>
          <w:spacing w:val="40"/>
          <w:sz w:val="24"/>
          <w:szCs w:val="24"/>
        </w:rPr>
        <w:t xml:space="preserve"> </w:t>
      </w:r>
      <w:r w:rsidRPr="007D510F">
        <w:rPr>
          <w:sz w:val="24"/>
          <w:szCs w:val="24"/>
        </w:rPr>
        <w:t>общего</w:t>
      </w:r>
      <w:r w:rsidRPr="007D510F">
        <w:rPr>
          <w:spacing w:val="40"/>
          <w:sz w:val="24"/>
          <w:szCs w:val="24"/>
        </w:rPr>
        <w:t xml:space="preserve"> </w:t>
      </w:r>
      <w:r w:rsidRPr="007D510F">
        <w:rPr>
          <w:sz w:val="24"/>
          <w:szCs w:val="24"/>
        </w:rPr>
        <w:t>образования</w:t>
      </w:r>
      <w:r w:rsidRPr="007D510F">
        <w:rPr>
          <w:spacing w:val="40"/>
          <w:sz w:val="24"/>
          <w:szCs w:val="24"/>
        </w:rPr>
        <w:t xml:space="preserve"> </w:t>
      </w:r>
      <w:r w:rsidRPr="007D510F">
        <w:rPr>
          <w:sz w:val="24"/>
          <w:szCs w:val="24"/>
        </w:rPr>
        <w:t>и</w:t>
      </w:r>
      <w:r w:rsidRPr="007D510F">
        <w:rPr>
          <w:spacing w:val="40"/>
          <w:sz w:val="24"/>
          <w:szCs w:val="24"/>
        </w:rPr>
        <w:t xml:space="preserve"> </w:t>
      </w:r>
      <w:r w:rsidRPr="007D510F">
        <w:rPr>
          <w:sz w:val="24"/>
          <w:szCs w:val="24"/>
        </w:rPr>
        <w:t>ориентира</w:t>
      </w:r>
      <w:r w:rsidRPr="007D510F">
        <w:rPr>
          <w:spacing w:val="40"/>
          <w:sz w:val="24"/>
          <w:szCs w:val="24"/>
        </w:rPr>
        <w:t xml:space="preserve"> </w:t>
      </w:r>
      <w:r w:rsidRPr="007D510F">
        <w:rPr>
          <w:sz w:val="24"/>
          <w:szCs w:val="24"/>
        </w:rPr>
        <w:t>в практической деятельности;</w:t>
      </w:r>
    </w:p>
    <w:p w14:paraId="3D7844AF" w14:textId="77777777" w:rsidR="009A0B4E" w:rsidRPr="007D510F" w:rsidRDefault="00F6563A" w:rsidP="007D510F">
      <w:pPr>
        <w:ind w:left="851" w:right="-53"/>
        <w:jc w:val="both"/>
        <w:rPr>
          <w:sz w:val="24"/>
          <w:szCs w:val="24"/>
        </w:rPr>
      </w:pPr>
      <w:r w:rsidRPr="007D510F">
        <w:rPr>
          <w:i/>
          <w:spacing w:val="-2"/>
          <w:sz w:val="24"/>
          <w:szCs w:val="24"/>
        </w:rPr>
        <w:t>администрации</w:t>
      </w:r>
      <w:r w:rsidR="00735533" w:rsidRPr="007D510F">
        <w:rPr>
          <w:i/>
          <w:spacing w:val="-2"/>
          <w:sz w:val="24"/>
          <w:szCs w:val="24"/>
        </w:rPr>
        <w:t xml:space="preserve"> </w:t>
      </w:r>
      <w:r w:rsidRPr="007D510F">
        <w:rPr>
          <w:sz w:val="24"/>
          <w:szCs w:val="24"/>
        </w:rPr>
        <w:t>для координации деятельности педагогического коллектива по выполнению требований</w:t>
      </w:r>
      <w:r w:rsidRPr="007D510F">
        <w:rPr>
          <w:spacing w:val="-15"/>
          <w:sz w:val="24"/>
          <w:szCs w:val="24"/>
        </w:rPr>
        <w:t xml:space="preserve"> </w:t>
      </w:r>
      <w:r w:rsidRPr="007D510F">
        <w:rPr>
          <w:sz w:val="24"/>
          <w:szCs w:val="24"/>
        </w:rPr>
        <w:t>к</w:t>
      </w:r>
      <w:r w:rsidRPr="007D510F">
        <w:rPr>
          <w:spacing w:val="-15"/>
          <w:sz w:val="24"/>
          <w:szCs w:val="24"/>
        </w:rPr>
        <w:t xml:space="preserve"> </w:t>
      </w:r>
      <w:r w:rsidRPr="007D510F">
        <w:rPr>
          <w:sz w:val="24"/>
          <w:szCs w:val="24"/>
        </w:rPr>
        <w:t>результатам</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условиям</w:t>
      </w:r>
      <w:r w:rsidRPr="007D510F">
        <w:rPr>
          <w:spacing w:val="-15"/>
          <w:sz w:val="24"/>
          <w:szCs w:val="24"/>
        </w:rPr>
        <w:t xml:space="preserve"> </w:t>
      </w:r>
      <w:r w:rsidRPr="007D510F">
        <w:rPr>
          <w:sz w:val="24"/>
          <w:szCs w:val="24"/>
        </w:rPr>
        <w:t>освоения</w:t>
      </w:r>
      <w:r w:rsidRPr="007D510F">
        <w:rPr>
          <w:spacing w:val="-15"/>
          <w:sz w:val="24"/>
          <w:szCs w:val="24"/>
        </w:rPr>
        <w:t xml:space="preserve"> </w:t>
      </w:r>
      <w:r w:rsidRPr="007D510F">
        <w:rPr>
          <w:sz w:val="24"/>
          <w:szCs w:val="24"/>
        </w:rPr>
        <w:t>учащимися</w:t>
      </w:r>
      <w:r w:rsidRPr="007D510F">
        <w:rPr>
          <w:spacing w:val="-15"/>
          <w:sz w:val="24"/>
          <w:szCs w:val="24"/>
        </w:rPr>
        <w:t xml:space="preserve"> </w:t>
      </w:r>
      <w:r w:rsidRPr="007D510F">
        <w:rPr>
          <w:sz w:val="24"/>
          <w:szCs w:val="24"/>
        </w:rPr>
        <w:t>основной</w:t>
      </w:r>
      <w:r w:rsidRPr="007D510F">
        <w:rPr>
          <w:spacing w:val="-15"/>
          <w:sz w:val="24"/>
          <w:szCs w:val="24"/>
        </w:rPr>
        <w:t xml:space="preserve"> </w:t>
      </w:r>
      <w:r w:rsidRPr="007D510F">
        <w:rPr>
          <w:sz w:val="24"/>
          <w:szCs w:val="24"/>
        </w:rPr>
        <w:t>общеобразовательной программы среднего общего образования</w:t>
      </w:r>
    </w:p>
    <w:p w14:paraId="49EFCE15" w14:textId="77777777" w:rsidR="009A0B4E" w:rsidRPr="007D510F" w:rsidRDefault="00F6563A" w:rsidP="00A97052">
      <w:pPr>
        <w:pStyle w:val="a5"/>
        <w:numPr>
          <w:ilvl w:val="0"/>
          <w:numId w:val="89"/>
        </w:numPr>
        <w:tabs>
          <w:tab w:val="left" w:pos="1931"/>
        </w:tabs>
        <w:ind w:left="851" w:right="-53" w:firstLine="0"/>
        <w:jc w:val="both"/>
        <w:rPr>
          <w:sz w:val="24"/>
          <w:szCs w:val="24"/>
        </w:rPr>
      </w:pPr>
      <w:r w:rsidRPr="007D510F">
        <w:rPr>
          <w:sz w:val="24"/>
          <w:szCs w:val="24"/>
        </w:rPr>
        <w:t xml:space="preserve">для регулирования взаимоотношений субъектов образовательного процесса </w:t>
      </w:r>
      <w:r w:rsidRPr="007D510F">
        <w:rPr>
          <w:sz w:val="24"/>
          <w:szCs w:val="24"/>
        </w:rPr>
        <w:lastRenderedPageBreak/>
        <w:t>(педагогов, учеников, родителей, администрации и др.);</w:t>
      </w:r>
    </w:p>
    <w:p w14:paraId="0FC1D3AC" w14:textId="77777777" w:rsidR="009A0B4E" w:rsidRPr="007D510F" w:rsidRDefault="00F6563A" w:rsidP="007D510F">
      <w:pPr>
        <w:ind w:left="851" w:right="-53"/>
        <w:jc w:val="both"/>
        <w:rPr>
          <w:i/>
          <w:sz w:val="24"/>
          <w:szCs w:val="24"/>
        </w:rPr>
      </w:pPr>
      <w:r w:rsidRPr="007D510F">
        <w:rPr>
          <w:i/>
          <w:sz w:val="24"/>
          <w:szCs w:val="24"/>
        </w:rPr>
        <w:t>учредителю</w:t>
      </w:r>
      <w:r w:rsidRPr="007D510F">
        <w:rPr>
          <w:i/>
          <w:spacing w:val="-4"/>
          <w:sz w:val="24"/>
          <w:szCs w:val="24"/>
        </w:rPr>
        <w:t xml:space="preserve"> </w:t>
      </w:r>
      <w:r w:rsidRPr="007D510F">
        <w:rPr>
          <w:i/>
          <w:sz w:val="24"/>
          <w:szCs w:val="24"/>
        </w:rPr>
        <w:t>и</w:t>
      </w:r>
      <w:r w:rsidRPr="007D510F">
        <w:rPr>
          <w:i/>
          <w:spacing w:val="-4"/>
          <w:sz w:val="24"/>
          <w:szCs w:val="24"/>
        </w:rPr>
        <w:t xml:space="preserve"> </w:t>
      </w:r>
      <w:r w:rsidRPr="007D510F">
        <w:rPr>
          <w:i/>
          <w:sz w:val="24"/>
          <w:szCs w:val="24"/>
        </w:rPr>
        <w:t>органам</w:t>
      </w:r>
      <w:r w:rsidRPr="007D510F">
        <w:rPr>
          <w:i/>
          <w:spacing w:val="-3"/>
          <w:sz w:val="24"/>
          <w:szCs w:val="24"/>
        </w:rPr>
        <w:t xml:space="preserve"> </w:t>
      </w:r>
      <w:r w:rsidRPr="007D510F">
        <w:rPr>
          <w:i/>
          <w:spacing w:val="-2"/>
          <w:sz w:val="24"/>
          <w:szCs w:val="24"/>
        </w:rPr>
        <w:t>управления</w:t>
      </w:r>
    </w:p>
    <w:p w14:paraId="19E2315F" w14:textId="77777777" w:rsidR="009A0B4E" w:rsidRPr="007D510F" w:rsidRDefault="00F6563A" w:rsidP="00A97052">
      <w:pPr>
        <w:pStyle w:val="a5"/>
        <w:numPr>
          <w:ilvl w:val="0"/>
          <w:numId w:val="89"/>
        </w:numPr>
        <w:tabs>
          <w:tab w:val="left" w:pos="1892"/>
        </w:tabs>
        <w:ind w:left="851" w:right="-53" w:firstLine="0"/>
        <w:jc w:val="both"/>
        <w:rPr>
          <w:sz w:val="24"/>
          <w:szCs w:val="24"/>
        </w:rPr>
      </w:pPr>
      <w:r w:rsidRPr="007D510F">
        <w:rPr>
          <w:sz w:val="24"/>
          <w:szCs w:val="24"/>
        </w:rPr>
        <w:t>для объективного оценивания образовательных результатов образовательного учреждения в целом;</w:t>
      </w:r>
    </w:p>
    <w:p w14:paraId="158CD2B8" w14:textId="77777777" w:rsidR="009A0B4E" w:rsidRPr="007D510F" w:rsidRDefault="00F6563A" w:rsidP="00A97052">
      <w:pPr>
        <w:pStyle w:val="a5"/>
        <w:numPr>
          <w:ilvl w:val="0"/>
          <w:numId w:val="89"/>
        </w:numPr>
        <w:tabs>
          <w:tab w:val="left" w:pos="1858"/>
        </w:tabs>
        <w:ind w:left="851" w:right="-53" w:firstLine="0"/>
        <w:jc w:val="both"/>
        <w:rPr>
          <w:sz w:val="24"/>
          <w:szCs w:val="24"/>
        </w:rPr>
      </w:pPr>
      <w:r w:rsidRPr="007D510F">
        <w:rPr>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w:t>
      </w:r>
      <w:r w:rsidR="00735533" w:rsidRPr="007D510F">
        <w:rPr>
          <w:sz w:val="24"/>
          <w:szCs w:val="24"/>
        </w:rPr>
        <w:t>ости МБОУ СОШ №32 г. Ставрополя</w:t>
      </w:r>
      <w:r w:rsidRPr="007D510F">
        <w:rPr>
          <w:sz w:val="24"/>
          <w:szCs w:val="24"/>
        </w:rPr>
        <w:t>.</w:t>
      </w:r>
    </w:p>
    <w:p w14:paraId="567CA214" w14:textId="77777777" w:rsidR="009A0B4E" w:rsidRPr="007D510F" w:rsidRDefault="00F6563A" w:rsidP="00A97052">
      <w:pPr>
        <w:pStyle w:val="2"/>
        <w:numPr>
          <w:ilvl w:val="2"/>
          <w:numId w:val="94"/>
        </w:numPr>
        <w:spacing w:before="276"/>
        <w:ind w:left="851" w:right="-53" w:firstLine="0"/>
        <w:jc w:val="both"/>
      </w:pPr>
      <w:r w:rsidRPr="007D510F">
        <w:t>Состав</w:t>
      </w:r>
      <w:r w:rsidRPr="007D510F">
        <w:rPr>
          <w:spacing w:val="-4"/>
        </w:rPr>
        <w:t xml:space="preserve"> </w:t>
      </w:r>
      <w:r w:rsidRPr="007D510F">
        <w:t>участников</w:t>
      </w:r>
      <w:r w:rsidRPr="007D510F">
        <w:rPr>
          <w:spacing w:val="-4"/>
        </w:rPr>
        <w:t xml:space="preserve"> </w:t>
      </w:r>
      <w:r w:rsidRPr="007D510F">
        <w:t>образовательного</w:t>
      </w:r>
      <w:r w:rsidRPr="007D510F">
        <w:rPr>
          <w:spacing w:val="-4"/>
        </w:rPr>
        <w:t xml:space="preserve"> </w:t>
      </w:r>
      <w:r w:rsidRPr="007D510F">
        <w:rPr>
          <w:spacing w:val="-2"/>
        </w:rPr>
        <w:t>процесса</w:t>
      </w:r>
    </w:p>
    <w:p w14:paraId="0662ACD1" w14:textId="77777777" w:rsidR="009A0B4E" w:rsidRPr="007D510F" w:rsidRDefault="00F6563A" w:rsidP="007D510F">
      <w:pPr>
        <w:pStyle w:val="a3"/>
        <w:ind w:left="851" w:right="-53"/>
        <w:jc w:val="both"/>
      </w:pPr>
      <w:r w:rsidRPr="007D510F">
        <w:t>В соответствии со Стандартом участниками образовательного процесса являются обучающиеся, педагогические работники общеобразовательного учреждения, родители (законные представители) обучающихся.</w:t>
      </w:r>
    </w:p>
    <w:p w14:paraId="128C6F59" w14:textId="77777777" w:rsidR="009A0B4E" w:rsidRPr="007D510F" w:rsidRDefault="00F6563A" w:rsidP="007D510F">
      <w:pPr>
        <w:pStyle w:val="a3"/>
        <w:ind w:left="851" w:right="-53"/>
        <w:jc w:val="both"/>
      </w:pPr>
      <w:r w:rsidRPr="007D510F">
        <w:t xml:space="preserve">Требования к участникам образовательного процесса на уровне среднего общего </w:t>
      </w:r>
      <w:r w:rsidRPr="007D510F">
        <w:rPr>
          <w:spacing w:val="-2"/>
        </w:rPr>
        <w:t>образования.</w:t>
      </w:r>
    </w:p>
    <w:p w14:paraId="30985D42" w14:textId="77777777" w:rsidR="009A0B4E" w:rsidRPr="007D510F" w:rsidRDefault="00F6563A" w:rsidP="007D510F">
      <w:pPr>
        <w:ind w:left="851" w:right="-53"/>
        <w:jc w:val="both"/>
        <w:rPr>
          <w:i/>
          <w:sz w:val="24"/>
          <w:szCs w:val="24"/>
        </w:rPr>
      </w:pPr>
      <w:r w:rsidRPr="007D510F">
        <w:rPr>
          <w:i/>
          <w:sz w:val="24"/>
          <w:szCs w:val="24"/>
        </w:rPr>
        <w:t>Педагогические</w:t>
      </w:r>
      <w:r w:rsidRPr="007D510F">
        <w:rPr>
          <w:i/>
          <w:spacing w:val="-9"/>
          <w:sz w:val="24"/>
          <w:szCs w:val="24"/>
        </w:rPr>
        <w:t xml:space="preserve"> </w:t>
      </w:r>
      <w:r w:rsidRPr="007D510F">
        <w:rPr>
          <w:i/>
          <w:spacing w:val="-2"/>
          <w:sz w:val="24"/>
          <w:szCs w:val="24"/>
        </w:rPr>
        <w:t>работники</w:t>
      </w:r>
    </w:p>
    <w:p w14:paraId="603E8218" w14:textId="77777777" w:rsidR="009A0B4E" w:rsidRPr="007D510F" w:rsidRDefault="00F6563A" w:rsidP="00A97052">
      <w:pPr>
        <w:pStyle w:val="a5"/>
        <w:numPr>
          <w:ilvl w:val="0"/>
          <w:numId w:val="88"/>
        </w:numPr>
        <w:tabs>
          <w:tab w:val="left" w:pos="1340"/>
        </w:tabs>
        <w:spacing w:line="259" w:lineRule="exact"/>
        <w:ind w:left="851" w:right="-53" w:firstLine="0"/>
        <w:jc w:val="both"/>
        <w:rPr>
          <w:sz w:val="24"/>
          <w:szCs w:val="24"/>
        </w:rPr>
      </w:pPr>
      <w:r w:rsidRPr="007D510F">
        <w:rPr>
          <w:sz w:val="24"/>
          <w:szCs w:val="24"/>
        </w:rPr>
        <w:t>педагогический</w:t>
      </w:r>
      <w:r w:rsidRPr="007D510F">
        <w:rPr>
          <w:spacing w:val="-6"/>
          <w:sz w:val="24"/>
          <w:szCs w:val="24"/>
        </w:rPr>
        <w:t xml:space="preserve"> </w:t>
      </w:r>
      <w:r w:rsidRPr="007D510F">
        <w:rPr>
          <w:sz w:val="24"/>
          <w:szCs w:val="24"/>
        </w:rPr>
        <w:t>работник</w:t>
      </w:r>
      <w:r w:rsidRPr="007D510F">
        <w:rPr>
          <w:spacing w:val="-5"/>
          <w:sz w:val="24"/>
          <w:szCs w:val="24"/>
        </w:rPr>
        <w:t xml:space="preserve"> </w:t>
      </w:r>
      <w:r w:rsidRPr="007D510F">
        <w:rPr>
          <w:sz w:val="24"/>
          <w:szCs w:val="24"/>
        </w:rPr>
        <w:t>должен</w:t>
      </w:r>
      <w:r w:rsidRPr="007D510F">
        <w:rPr>
          <w:spacing w:val="-5"/>
          <w:sz w:val="24"/>
          <w:szCs w:val="24"/>
        </w:rPr>
        <w:t xml:space="preserve"> </w:t>
      </w:r>
      <w:r w:rsidRPr="007D510F">
        <w:rPr>
          <w:spacing w:val="-2"/>
          <w:sz w:val="24"/>
          <w:szCs w:val="24"/>
        </w:rPr>
        <w:t>знать:</w:t>
      </w:r>
    </w:p>
    <w:p w14:paraId="5911B9BE" w14:textId="77777777" w:rsidR="009A0B4E" w:rsidRPr="007D510F" w:rsidRDefault="00F6563A" w:rsidP="00A97052">
      <w:pPr>
        <w:pStyle w:val="a5"/>
        <w:numPr>
          <w:ilvl w:val="1"/>
          <w:numId w:val="88"/>
        </w:numPr>
        <w:tabs>
          <w:tab w:val="left" w:pos="1801"/>
        </w:tabs>
        <w:spacing w:line="237" w:lineRule="auto"/>
        <w:ind w:left="851" w:right="-53" w:firstLine="0"/>
        <w:jc w:val="both"/>
        <w:rPr>
          <w:sz w:val="24"/>
          <w:szCs w:val="24"/>
        </w:rPr>
      </w:pPr>
      <w:r w:rsidRPr="007D510F">
        <w:rPr>
          <w:sz w:val="24"/>
          <w:szCs w:val="24"/>
        </w:rPr>
        <w:t>основы государственной политики в сфере образования: основные стратегические направления развития российского образования, современные подходы к оценке качества образования;</w:t>
      </w:r>
    </w:p>
    <w:p w14:paraId="180FA4DD"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правовые и нормативные основы функционирования системы образования: нормативно-правовое обеспечение образовательного процесса; нормативно- правовое регулирование трудовых отношений в сфере школьного образования; правовые основы государственного контроля и надзора в образовании;</w:t>
      </w:r>
    </w:p>
    <w:p w14:paraId="2B3468E9"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основные достижения, проблемы и тенденции развития профессиональной деятельности, современные подходы к моделированию инновационной деятельности в сфере школьного образования;</w:t>
      </w:r>
    </w:p>
    <w:p w14:paraId="14A97615"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систему понятий и представлений, объясняющую значимость и смысл инновационного образования как философско-антропологической категории;</w:t>
      </w:r>
    </w:p>
    <w:p w14:paraId="4423C963"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основные подходы, принципы и закономерности организации инновационных процессов в образовательных системах;</w:t>
      </w:r>
    </w:p>
    <w:p w14:paraId="2BF1B8ED"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психолого-педагогические закономерности проектирования содержания и форм организации учебного процесса в разных возрастах и по отношению к разным учебным предметам и типам образовательных учреждений;</w:t>
      </w:r>
    </w:p>
    <w:p w14:paraId="73502D64"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психологические основы образовательной деятельности: обеспечение психологической безопасности образовательной среды, психологическая и коммуникативная культура, содержание и способы разрешения конфликтов в образовании;</w:t>
      </w:r>
      <w:r w:rsidRPr="007D510F">
        <w:rPr>
          <w:spacing w:val="-7"/>
          <w:sz w:val="24"/>
          <w:szCs w:val="24"/>
        </w:rPr>
        <w:t xml:space="preserve"> </w:t>
      </w:r>
      <w:r w:rsidRPr="007D510F">
        <w:rPr>
          <w:sz w:val="24"/>
          <w:szCs w:val="24"/>
        </w:rPr>
        <w:t>биологические</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психологические</w:t>
      </w:r>
      <w:r w:rsidRPr="007D510F">
        <w:rPr>
          <w:spacing w:val="-7"/>
          <w:sz w:val="24"/>
          <w:szCs w:val="24"/>
        </w:rPr>
        <w:t xml:space="preserve"> </w:t>
      </w:r>
      <w:r w:rsidRPr="007D510F">
        <w:rPr>
          <w:sz w:val="24"/>
          <w:szCs w:val="24"/>
        </w:rPr>
        <w:t>пределы</w:t>
      </w:r>
      <w:r w:rsidRPr="007D510F">
        <w:rPr>
          <w:spacing w:val="-7"/>
          <w:sz w:val="24"/>
          <w:szCs w:val="24"/>
        </w:rPr>
        <w:t xml:space="preserve"> </w:t>
      </w:r>
      <w:r w:rsidRPr="007D510F">
        <w:rPr>
          <w:sz w:val="24"/>
          <w:szCs w:val="24"/>
        </w:rPr>
        <w:t>человеческого</w:t>
      </w:r>
      <w:r w:rsidRPr="007D510F">
        <w:rPr>
          <w:spacing w:val="-7"/>
          <w:sz w:val="24"/>
          <w:szCs w:val="24"/>
        </w:rPr>
        <w:t xml:space="preserve"> </w:t>
      </w:r>
      <w:r w:rsidRPr="007D510F">
        <w:rPr>
          <w:sz w:val="24"/>
          <w:szCs w:val="24"/>
        </w:rPr>
        <w:t>восприятия и усвоения, современные подходы и принципы образовательной диагностики;</w:t>
      </w:r>
    </w:p>
    <w:p w14:paraId="65EA589A"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организационно-управленческие, экономические условия и механизмы функционирования и инновационного развития образовательных систем;</w:t>
      </w:r>
    </w:p>
    <w:p w14:paraId="6A55EEC6"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санитарно-гигиенические нормы и правила организации здоровьесберегающего образовательного процесса;</w:t>
      </w:r>
    </w:p>
    <w:p w14:paraId="7DB6122B"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современные компьютерные и программные средства, электронные образовательные ресурсы, социальные сервисы сети Интернет и возможности их использования для решения образовательных задач;</w:t>
      </w:r>
    </w:p>
    <w:p w14:paraId="4CE3FF92" w14:textId="77777777" w:rsidR="009A0B4E" w:rsidRPr="007D510F" w:rsidRDefault="00F6563A" w:rsidP="00A97052">
      <w:pPr>
        <w:pStyle w:val="a5"/>
        <w:numPr>
          <w:ilvl w:val="0"/>
          <w:numId w:val="88"/>
        </w:numPr>
        <w:tabs>
          <w:tab w:val="left" w:pos="1340"/>
        </w:tabs>
        <w:spacing w:line="255" w:lineRule="exact"/>
        <w:ind w:left="851" w:right="-53" w:firstLine="0"/>
        <w:jc w:val="both"/>
        <w:rPr>
          <w:sz w:val="24"/>
          <w:szCs w:val="24"/>
        </w:rPr>
      </w:pPr>
      <w:r w:rsidRPr="007D510F">
        <w:rPr>
          <w:sz w:val="24"/>
          <w:szCs w:val="24"/>
        </w:rPr>
        <w:t>педагогический</w:t>
      </w:r>
      <w:r w:rsidRPr="007D510F">
        <w:rPr>
          <w:spacing w:val="-6"/>
          <w:sz w:val="24"/>
          <w:szCs w:val="24"/>
        </w:rPr>
        <w:t xml:space="preserve"> </w:t>
      </w:r>
      <w:r w:rsidRPr="007D510F">
        <w:rPr>
          <w:sz w:val="24"/>
          <w:szCs w:val="24"/>
        </w:rPr>
        <w:t>работник</w:t>
      </w:r>
      <w:r w:rsidRPr="007D510F">
        <w:rPr>
          <w:spacing w:val="-5"/>
          <w:sz w:val="24"/>
          <w:szCs w:val="24"/>
        </w:rPr>
        <w:t xml:space="preserve"> </w:t>
      </w:r>
      <w:r w:rsidRPr="007D510F">
        <w:rPr>
          <w:sz w:val="24"/>
          <w:szCs w:val="24"/>
        </w:rPr>
        <w:t>должен</w:t>
      </w:r>
      <w:r w:rsidRPr="007D510F">
        <w:rPr>
          <w:spacing w:val="-5"/>
          <w:sz w:val="24"/>
          <w:szCs w:val="24"/>
        </w:rPr>
        <w:t xml:space="preserve"> </w:t>
      </w:r>
      <w:r w:rsidRPr="007D510F">
        <w:rPr>
          <w:spacing w:val="-2"/>
          <w:sz w:val="24"/>
          <w:szCs w:val="24"/>
        </w:rPr>
        <w:t>уметь:</w:t>
      </w:r>
    </w:p>
    <w:p w14:paraId="61D058EE" w14:textId="77777777" w:rsidR="009A0B4E" w:rsidRPr="007D510F" w:rsidRDefault="00F6563A" w:rsidP="00A97052">
      <w:pPr>
        <w:pStyle w:val="a5"/>
        <w:numPr>
          <w:ilvl w:val="1"/>
          <w:numId w:val="88"/>
        </w:numPr>
        <w:tabs>
          <w:tab w:val="left" w:pos="1801"/>
        </w:tabs>
        <w:spacing w:before="76" w:line="232" w:lineRule="auto"/>
        <w:ind w:left="851" w:right="-53" w:firstLine="0"/>
        <w:jc w:val="both"/>
        <w:rPr>
          <w:sz w:val="24"/>
          <w:szCs w:val="24"/>
        </w:rPr>
      </w:pPr>
      <w:r w:rsidRPr="007D510F">
        <w:rPr>
          <w:sz w:val="24"/>
          <w:szCs w:val="24"/>
        </w:rPr>
        <w:t>устанавливать</w:t>
      </w:r>
      <w:r w:rsidRPr="007D510F">
        <w:rPr>
          <w:spacing w:val="-3"/>
          <w:sz w:val="24"/>
          <w:szCs w:val="24"/>
        </w:rPr>
        <w:t xml:space="preserve"> </w:t>
      </w:r>
      <w:r w:rsidRPr="007D510F">
        <w:rPr>
          <w:sz w:val="24"/>
          <w:szCs w:val="24"/>
        </w:rPr>
        <w:t>правила</w:t>
      </w:r>
      <w:r w:rsidRPr="007D510F">
        <w:rPr>
          <w:spacing w:val="-3"/>
          <w:sz w:val="24"/>
          <w:szCs w:val="24"/>
        </w:rPr>
        <w:t xml:space="preserve"> </w:t>
      </w:r>
      <w:r w:rsidRPr="007D510F">
        <w:rPr>
          <w:sz w:val="24"/>
          <w:szCs w:val="24"/>
        </w:rPr>
        <w:t>собственной</w:t>
      </w:r>
      <w:r w:rsidRPr="007D510F">
        <w:rPr>
          <w:spacing w:val="-3"/>
          <w:sz w:val="24"/>
          <w:szCs w:val="24"/>
        </w:rPr>
        <w:t xml:space="preserve"> </w:t>
      </w:r>
      <w:r w:rsidRPr="007D510F">
        <w:rPr>
          <w:sz w:val="24"/>
          <w:szCs w:val="24"/>
        </w:rPr>
        <w:t>педагогической</w:t>
      </w:r>
      <w:r w:rsidRPr="007D510F">
        <w:rPr>
          <w:spacing w:val="-3"/>
          <w:sz w:val="24"/>
          <w:szCs w:val="24"/>
        </w:rPr>
        <w:t xml:space="preserve"> </w:t>
      </w:r>
      <w:r w:rsidRPr="007D510F">
        <w:rPr>
          <w:sz w:val="24"/>
          <w:szCs w:val="24"/>
        </w:rPr>
        <w:t>деятельности</w:t>
      </w:r>
      <w:r w:rsidRPr="007D510F">
        <w:rPr>
          <w:spacing w:val="-3"/>
          <w:sz w:val="24"/>
          <w:szCs w:val="24"/>
        </w:rPr>
        <w:t xml:space="preserve"> </w:t>
      </w:r>
      <w:r w:rsidRPr="007D510F">
        <w:rPr>
          <w:sz w:val="24"/>
          <w:szCs w:val="24"/>
        </w:rPr>
        <w:t>(нормировать</w:t>
      </w:r>
      <w:r w:rsidRPr="007D510F">
        <w:rPr>
          <w:spacing w:val="-3"/>
          <w:sz w:val="24"/>
          <w:szCs w:val="24"/>
        </w:rPr>
        <w:t xml:space="preserve"> </w:t>
      </w:r>
      <w:r w:rsidRPr="007D510F">
        <w:rPr>
          <w:sz w:val="24"/>
          <w:szCs w:val="24"/>
        </w:rPr>
        <w:t>ее) на</w:t>
      </w:r>
      <w:r w:rsidRPr="007D510F">
        <w:rPr>
          <w:spacing w:val="32"/>
          <w:sz w:val="24"/>
          <w:szCs w:val="24"/>
        </w:rPr>
        <w:t xml:space="preserve"> </w:t>
      </w:r>
      <w:r w:rsidRPr="007D510F">
        <w:rPr>
          <w:sz w:val="24"/>
          <w:szCs w:val="24"/>
        </w:rPr>
        <w:t>основе</w:t>
      </w:r>
      <w:r w:rsidRPr="007D510F">
        <w:rPr>
          <w:spacing w:val="32"/>
          <w:sz w:val="24"/>
          <w:szCs w:val="24"/>
        </w:rPr>
        <w:t xml:space="preserve"> </w:t>
      </w:r>
      <w:r w:rsidRPr="007D510F">
        <w:rPr>
          <w:sz w:val="24"/>
          <w:szCs w:val="24"/>
        </w:rPr>
        <w:t>выбора</w:t>
      </w:r>
      <w:r w:rsidRPr="007D510F">
        <w:rPr>
          <w:spacing w:val="32"/>
          <w:sz w:val="24"/>
          <w:szCs w:val="24"/>
        </w:rPr>
        <w:t xml:space="preserve"> </w:t>
      </w:r>
      <w:r w:rsidRPr="007D510F">
        <w:rPr>
          <w:sz w:val="24"/>
          <w:szCs w:val="24"/>
        </w:rPr>
        <w:t>образовательных</w:t>
      </w:r>
      <w:r w:rsidRPr="007D510F">
        <w:rPr>
          <w:spacing w:val="32"/>
          <w:sz w:val="24"/>
          <w:szCs w:val="24"/>
        </w:rPr>
        <w:t xml:space="preserve"> </w:t>
      </w:r>
      <w:r w:rsidRPr="007D510F">
        <w:rPr>
          <w:sz w:val="24"/>
          <w:szCs w:val="24"/>
        </w:rPr>
        <w:t>подходов,</w:t>
      </w:r>
      <w:r w:rsidRPr="007D510F">
        <w:rPr>
          <w:spacing w:val="32"/>
          <w:sz w:val="24"/>
          <w:szCs w:val="24"/>
        </w:rPr>
        <w:t xml:space="preserve"> </w:t>
      </w:r>
      <w:r w:rsidRPr="007D510F">
        <w:rPr>
          <w:sz w:val="24"/>
          <w:szCs w:val="24"/>
        </w:rPr>
        <w:t>педагогических</w:t>
      </w:r>
      <w:r w:rsidRPr="007D510F">
        <w:rPr>
          <w:spacing w:val="32"/>
          <w:sz w:val="24"/>
          <w:szCs w:val="24"/>
        </w:rPr>
        <w:t xml:space="preserve"> </w:t>
      </w:r>
      <w:r w:rsidRPr="007D510F">
        <w:rPr>
          <w:sz w:val="24"/>
          <w:szCs w:val="24"/>
        </w:rPr>
        <w:t>закономерностей</w:t>
      </w:r>
      <w:r w:rsidRPr="007D510F">
        <w:rPr>
          <w:spacing w:val="32"/>
          <w:sz w:val="24"/>
          <w:szCs w:val="24"/>
        </w:rPr>
        <w:t xml:space="preserve"> </w:t>
      </w:r>
      <w:r w:rsidRPr="007D510F">
        <w:rPr>
          <w:sz w:val="24"/>
          <w:szCs w:val="24"/>
        </w:rPr>
        <w:t>ипринципов;</w:t>
      </w:r>
      <w:r w:rsidRPr="007D510F">
        <w:rPr>
          <w:spacing w:val="-15"/>
          <w:sz w:val="24"/>
          <w:szCs w:val="24"/>
        </w:rPr>
        <w:t xml:space="preserve"> </w:t>
      </w:r>
      <w:r w:rsidRPr="007D510F">
        <w:rPr>
          <w:sz w:val="24"/>
          <w:szCs w:val="24"/>
        </w:rPr>
        <w:t>различать</w:t>
      </w:r>
      <w:r w:rsidRPr="007D510F">
        <w:rPr>
          <w:spacing w:val="-15"/>
          <w:sz w:val="24"/>
          <w:szCs w:val="24"/>
        </w:rPr>
        <w:t xml:space="preserve"> </w:t>
      </w:r>
      <w:r w:rsidRPr="007D510F">
        <w:rPr>
          <w:sz w:val="24"/>
          <w:szCs w:val="24"/>
        </w:rPr>
        <w:t>имеющиеся</w:t>
      </w:r>
      <w:r w:rsidRPr="007D510F">
        <w:rPr>
          <w:spacing w:val="-15"/>
          <w:sz w:val="24"/>
          <w:szCs w:val="24"/>
        </w:rPr>
        <w:t xml:space="preserve"> </w:t>
      </w:r>
      <w:r w:rsidRPr="007D510F">
        <w:rPr>
          <w:sz w:val="24"/>
          <w:szCs w:val="24"/>
        </w:rPr>
        <w:t>концепции</w:t>
      </w:r>
      <w:r w:rsidRPr="007D510F">
        <w:rPr>
          <w:spacing w:val="-15"/>
          <w:sz w:val="24"/>
          <w:szCs w:val="24"/>
        </w:rPr>
        <w:t xml:space="preserve"> </w:t>
      </w:r>
      <w:r w:rsidRPr="007D510F">
        <w:rPr>
          <w:sz w:val="24"/>
          <w:szCs w:val="24"/>
        </w:rPr>
        <w:t>содержания</w:t>
      </w:r>
      <w:r w:rsidRPr="007D510F">
        <w:rPr>
          <w:spacing w:val="-15"/>
          <w:sz w:val="24"/>
          <w:szCs w:val="24"/>
        </w:rPr>
        <w:t xml:space="preserve"> </w:t>
      </w:r>
      <w:r w:rsidRPr="007D510F">
        <w:rPr>
          <w:sz w:val="24"/>
          <w:szCs w:val="24"/>
        </w:rPr>
        <w:t>образования</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 xml:space="preserve">определять уровень представления содержания образования в конкретных образцах, анализировать содержание образовательных программ, учебников, методических </w:t>
      </w:r>
      <w:r w:rsidRPr="007D510F">
        <w:rPr>
          <w:spacing w:val="-2"/>
          <w:sz w:val="24"/>
          <w:szCs w:val="24"/>
        </w:rPr>
        <w:t>пособий;</w:t>
      </w:r>
    </w:p>
    <w:p w14:paraId="10F09AF3" w14:textId="77777777" w:rsidR="009A0B4E" w:rsidRPr="007D510F" w:rsidRDefault="00F6563A" w:rsidP="00A97052">
      <w:pPr>
        <w:pStyle w:val="a5"/>
        <w:numPr>
          <w:ilvl w:val="1"/>
          <w:numId w:val="88"/>
        </w:numPr>
        <w:tabs>
          <w:tab w:val="left" w:pos="1801"/>
        </w:tabs>
        <w:spacing w:before="3" w:line="276" w:lineRule="exact"/>
        <w:ind w:left="851" w:right="-53" w:firstLine="0"/>
        <w:jc w:val="both"/>
        <w:rPr>
          <w:sz w:val="24"/>
          <w:szCs w:val="24"/>
        </w:rPr>
      </w:pPr>
      <w:r w:rsidRPr="007D510F">
        <w:rPr>
          <w:sz w:val="24"/>
          <w:szCs w:val="24"/>
        </w:rPr>
        <w:lastRenderedPageBreak/>
        <w:t>различать модели и виды образования; определять специфику свойств системы образования, осуществлять современное учебно-тематическое планирование;</w:t>
      </w:r>
    </w:p>
    <w:p w14:paraId="797512BF"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устанавливать взаимосвязи между методами и целями обучения и воспитания, методами и формами организации образовательного процесса, методами и содержанием инновационного образования;</w:t>
      </w:r>
    </w:p>
    <w:p w14:paraId="1B5D2B9D"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выявлять, анализировать, оценивать и корректировать образовательный процесс на основе различных форм контроля;</w:t>
      </w:r>
    </w:p>
    <w:p w14:paraId="605EF42F"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анализировать собственную педагогическую деятельность, осуществлять экспертизу образовательных процессов и образовательных продуктов;</w:t>
      </w:r>
    </w:p>
    <w:p w14:paraId="35CA9A39"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различать новшество и нововведение, компоненты инновационной деятельности и этапы инновационного процесса, осуществлять апробацию и внедрение педагогических новшеств;</w:t>
      </w:r>
    </w:p>
    <w:p w14:paraId="388B4CCE"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использовать в учебном процессе знание фундаментальных основ, современных достижений, проблем и тенденций развития соответствующей предметной области научного знания, устанавливать связи с другими предметными областями;</w:t>
      </w:r>
    </w:p>
    <w:p w14:paraId="530E5B58"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использовать в образовательном процессе современные информационно- коммуникационные технологии, электронные образовательные ресурсы;</w:t>
      </w:r>
    </w:p>
    <w:p w14:paraId="68D31702" w14:textId="77777777" w:rsidR="009A0B4E" w:rsidRPr="007D510F" w:rsidRDefault="00F6563A" w:rsidP="00A97052">
      <w:pPr>
        <w:pStyle w:val="a5"/>
        <w:numPr>
          <w:ilvl w:val="1"/>
          <w:numId w:val="88"/>
        </w:numPr>
        <w:tabs>
          <w:tab w:val="left" w:pos="1800"/>
        </w:tabs>
        <w:spacing w:line="259" w:lineRule="exact"/>
        <w:ind w:left="851" w:right="-53" w:firstLine="0"/>
        <w:jc w:val="both"/>
        <w:rPr>
          <w:sz w:val="24"/>
          <w:szCs w:val="24"/>
        </w:rPr>
      </w:pPr>
      <w:r w:rsidRPr="007D510F">
        <w:rPr>
          <w:spacing w:val="-2"/>
          <w:sz w:val="24"/>
          <w:szCs w:val="24"/>
        </w:rPr>
        <w:t>осуществлять</w:t>
      </w:r>
      <w:r w:rsidRPr="007D510F">
        <w:rPr>
          <w:spacing w:val="-6"/>
          <w:sz w:val="24"/>
          <w:szCs w:val="24"/>
        </w:rPr>
        <w:t xml:space="preserve"> </w:t>
      </w:r>
      <w:r w:rsidRPr="007D510F">
        <w:rPr>
          <w:spacing w:val="-2"/>
          <w:sz w:val="24"/>
          <w:szCs w:val="24"/>
        </w:rPr>
        <w:t>взаимодействие</w:t>
      </w:r>
      <w:r w:rsidRPr="007D510F">
        <w:rPr>
          <w:spacing w:val="-3"/>
          <w:sz w:val="24"/>
          <w:szCs w:val="24"/>
        </w:rPr>
        <w:t xml:space="preserve"> </w:t>
      </w:r>
      <w:r w:rsidRPr="007D510F">
        <w:rPr>
          <w:spacing w:val="-2"/>
          <w:sz w:val="24"/>
          <w:szCs w:val="24"/>
        </w:rPr>
        <w:t>с</w:t>
      </w:r>
      <w:r w:rsidRPr="007D510F">
        <w:rPr>
          <w:spacing w:val="-3"/>
          <w:sz w:val="24"/>
          <w:szCs w:val="24"/>
        </w:rPr>
        <w:t xml:space="preserve"> </w:t>
      </w:r>
      <w:r w:rsidRPr="007D510F">
        <w:rPr>
          <w:spacing w:val="-2"/>
          <w:sz w:val="24"/>
          <w:szCs w:val="24"/>
        </w:rPr>
        <w:t>родителями,</w:t>
      </w:r>
      <w:r w:rsidRPr="007D510F">
        <w:rPr>
          <w:spacing w:val="-3"/>
          <w:sz w:val="24"/>
          <w:szCs w:val="24"/>
        </w:rPr>
        <w:t xml:space="preserve"> </w:t>
      </w:r>
      <w:r w:rsidRPr="007D510F">
        <w:rPr>
          <w:spacing w:val="-2"/>
          <w:sz w:val="24"/>
          <w:szCs w:val="24"/>
        </w:rPr>
        <w:t>коллегами</w:t>
      </w:r>
      <w:r w:rsidRPr="007D510F">
        <w:rPr>
          <w:spacing w:val="-3"/>
          <w:sz w:val="24"/>
          <w:szCs w:val="24"/>
        </w:rPr>
        <w:t xml:space="preserve"> </w:t>
      </w:r>
      <w:r w:rsidRPr="007D510F">
        <w:rPr>
          <w:spacing w:val="-2"/>
          <w:sz w:val="24"/>
          <w:szCs w:val="24"/>
        </w:rPr>
        <w:t>и</w:t>
      </w:r>
      <w:r w:rsidRPr="007D510F">
        <w:rPr>
          <w:spacing w:val="-3"/>
          <w:sz w:val="24"/>
          <w:szCs w:val="24"/>
        </w:rPr>
        <w:t xml:space="preserve"> </w:t>
      </w:r>
      <w:r w:rsidRPr="007D510F">
        <w:rPr>
          <w:spacing w:val="-2"/>
          <w:sz w:val="24"/>
          <w:szCs w:val="24"/>
        </w:rPr>
        <w:t>социальными</w:t>
      </w:r>
      <w:r w:rsidRPr="007D510F">
        <w:rPr>
          <w:spacing w:val="-3"/>
          <w:sz w:val="24"/>
          <w:szCs w:val="24"/>
        </w:rPr>
        <w:t xml:space="preserve"> </w:t>
      </w:r>
      <w:r w:rsidRPr="007D510F">
        <w:rPr>
          <w:spacing w:val="-2"/>
          <w:sz w:val="24"/>
          <w:szCs w:val="24"/>
        </w:rPr>
        <w:t>партнерами;</w:t>
      </w:r>
    </w:p>
    <w:p w14:paraId="052691FB" w14:textId="77777777" w:rsidR="009A0B4E" w:rsidRPr="007D510F" w:rsidRDefault="00F6563A" w:rsidP="00A97052">
      <w:pPr>
        <w:pStyle w:val="a5"/>
        <w:numPr>
          <w:ilvl w:val="1"/>
          <w:numId w:val="88"/>
        </w:numPr>
        <w:tabs>
          <w:tab w:val="left" w:pos="1801"/>
        </w:tabs>
        <w:spacing w:before="16" w:line="276" w:lineRule="exact"/>
        <w:ind w:left="851" w:right="-53" w:firstLine="0"/>
        <w:jc w:val="both"/>
        <w:rPr>
          <w:sz w:val="24"/>
          <w:szCs w:val="24"/>
        </w:rPr>
      </w:pPr>
      <w:r w:rsidRPr="007D510F">
        <w:rPr>
          <w:sz w:val="24"/>
          <w:szCs w:val="24"/>
        </w:rPr>
        <w:t>использовать современные методы образовательной диагностики достижений обучающихся и воспитанников, осуществлять педагогическое сопровождение их социализации и профессионального самоопределения;</w:t>
      </w:r>
    </w:p>
    <w:p w14:paraId="33BAED07" w14:textId="77777777" w:rsidR="009A0B4E" w:rsidRPr="007D510F" w:rsidRDefault="00F6563A" w:rsidP="00A97052">
      <w:pPr>
        <w:pStyle w:val="a5"/>
        <w:numPr>
          <w:ilvl w:val="0"/>
          <w:numId w:val="88"/>
        </w:numPr>
        <w:tabs>
          <w:tab w:val="left" w:pos="1340"/>
        </w:tabs>
        <w:spacing w:line="255" w:lineRule="exact"/>
        <w:ind w:left="851" w:right="-53" w:firstLine="0"/>
        <w:jc w:val="both"/>
        <w:rPr>
          <w:sz w:val="24"/>
          <w:szCs w:val="24"/>
        </w:rPr>
      </w:pPr>
      <w:r w:rsidRPr="007D510F">
        <w:rPr>
          <w:sz w:val="24"/>
          <w:szCs w:val="24"/>
        </w:rPr>
        <w:t>педагогический</w:t>
      </w:r>
      <w:r w:rsidRPr="007D510F">
        <w:rPr>
          <w:spacing w:val="-6"/>
          <w:sz w:val="24"/>
          <w:szCs w:val="24"/>
        </w:rPr>
        <w:t xml:space="preserve"> </w:t>
      </w:r>
      <w:r w:rsidRPr="007D510F">
        <w:rPr>
          <w:sz w:val="24"/>
          <w:szCs w:val="24"/>
        </w:rPr>
        <w:t>работник</w:t>
      </w:r>
      <w:r w:rsidRPr="007D510F">
        <w:rPr>
          <w:spacing w:val="-5"/>
          <w:sz w:val="24"/>
          <w:szCs w:val="24"/>
        </w:rPr>
        <w:t xml:space="preserve"> </w:t>
      </w:r>
      <w:r w:rsidRPr="007D510F">
        <w:rPr>
          <w:sz w:val="24"/>
          <w:szCs w:val="24"/>
        </w:rPr>
        <w:t>должен</w:t>
      </w:r>
      <w:r w:rsidRPr="007D510F">
        <w:rPr>
          <w:spacing w:val="-5"/>
          <w:sz w:val="24"/>
          <w:szCs w:val="24"/>
        </w:rPr>
        <w:t xml:space="preserve"> </w:t>
      </w:r>
      <w:r w:rsidRPr="007D510F">
        <w:rPr>
          <w:spacing w:val="-2"/>
          <w:sz w:val="24"/>
          <w:szCs w:val="24"/>
        </w:rPr>
        <w:t>владеть:</w:t>
      </w:r>
    </w:p>
    <w:p w14:paraId="2523EAC7" w14:textId="77777777" w:rsidR="009A0B4E" w:rsidRPr="007D510F" w:rsidRDefault="00F6563A" w:rsidP="00A97052">
      <w:pPr>
        <w:pStyle w:val="a5"/>
        <w:numPr>
          <w:ilvl w:val="1"/>
          <w:numId w:val="88"/>
        </w:numPr>
        <w:tabs>
          <w:tab w:val="left" w:pos="1801"/>
        </w:tabs>
        <w:spacing w:line="232" w:lineRule="auto"/>
        <w:ind w:left="851" w:right="-53" w:firstLine="0"/>
        <w:jc w:val="both"/>
        <w:rPr>
          <w:sz w:val="24"/>
          <w:szCs w:val="24"/>
        </w:rPr>
      </w:pPr>
      <w:r w:rsidRPr="007D510F">
        <w:rPr>
          <w:sz w:val="24"/>
          <w:szCs w:val="24"/>
        </w:rPr>
        <w:t>основными методами и приемами обучения, воспитания и социализации обучающихся и воспитанников;</w:t>
      </w:r>
    </w:p>
    <w:p w14:paraId="6DF2A7D6"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современными образовательными технологиями, методами внедрения цифровых образовательных ресурсов в учебно-воспитательный процесс;</w:t>
      </w:r>
    </w:p>
    <w:p w14:paraId="111DAAE4"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приемами подготовки дидактических материалов и рабочих документов в соответствии</w:t>
      </w:r>
      <w:r w:rsidRPr="007D510F">
        <w:rPr>
          <w:spacing w:val="-15"/>
          <w:sz w:val="24"/>
          <w:szCs w:val="24"/>
        </w:rPr>
        <w:t xml:space="preserve"> </w:t>
      </w:r>
      <w:r w:rsidRPr="007D510F">
        <w:rPr>
          <w:sz w:val="24"/>
          <w:szCs w:val="24"/>
        </w:rPr>
        <w:t>с</w:t>
      </w:r>
      <w:r w:rsidRPr="007D510F">
        <w:rPr>
          <w:spacing w:val="-15"/>
          <w:sz w:val="24"/>
          <w:szCs w:val="24"/>
        </w:rPr>
        <w:t xml:space="preserve"> </w:t>
      </w:r>
      <w:r w:rsidRPr="007D510F">
        <w:rPr>
          <w:sz w:val="24"/>
          <w:szCs w:val="24"/>
        </w:rPr>
        <w:t>предметной</w:t>
      </w:r>
      <w:r w:rsidRPr="007D510F">
        <w:rPr>
          <w:spacing w:val="-15"/>
          <w:sz w:val="24"/>
          <w:szCs w:val="24"/>
        </w:rPr>
        <w:t xml:space="preserve"> </w:t>
      </w:r>
      <w:r w:rsidRPr="007D510F">
        <w:rPr>
          <w:sz w:val="24"/>
          <w:szCs w:val="24"/>
        </w:rPr>
        <w:t>областью</w:t>
      </w:r>
      <w:r w:rsidRPr="007D510F">
        <w:rPr>
          <w:spacing w:val="-15"/>
          <w:sz w:val="24"/>
          <w:szCs w:val="24"/>
        </w:rPr>
        <w:t xml:space="preserve"> </w:t>
      </w:r>
      <w:r w:rsidRPr="007D510F">
        <w:rPr>
          <w:sz w:val="24"/>
          <w:szCs w:val="24"/>
        </w:rPr>
        <w:t>средствами</w:t>
      </w:r>
      <w:r w:rsidRPr="007D510F">
        <w:rPr>
          <w:spacing w:val="-15"/>
          <w:sz w:val="24"/>
          <w:szCs w:val="24"/>
        </w:rPr>
        <w:t xml:space="preserve"> </w:t>
      </w:r>
      <w:r w:rsidRPr="007D510F">
        <w:rPr>
          <w:sz w:val="24"/>
          <w:szCs w:val="24"/>
        </w:rPr>
        <w:t>офисных</w:t>
      </w:r>
      <w:r w:rsidRPr="007D510F">
        <w:rPr>
          <w:spacing w:val="-15"/>
          <w:sz w:val="24"/>
          <w:szCs w:val="24"/>
        </w:rPr>
        <w:t xml:space="preserve"> </w:t>
      </w:r>
      <w:r w:rsidRPr="007D510F">
        <w:rPr>
          <w:sz w:val="24"/>
          <w:szCs w:val="24"/>
        </w:rPr>
        <w:t>технологий</w:t>
      </w:r>
      <w:r w:rsidRPr="007D510F">
        <w:rPr>
          <w:spacing w:val="-15"/>
          <w:sz w:val="24"/>
          <w:szCs w:val="24"/>
        </w:rPr>
        <w:t xml:space="preserve"> </w:t>
      </w:r>
      <w:r w:rsidRPr="007D510F">
        <w:rPr>
          <w:sz w:val="24"/>
          <w:szCs w:val="24"/>
        </w:rPr>
        <w:t>(раздаточных материалов, презентаций и др.);</w:t>
      </w:r>
    </w:p>
    <w:p w14:paraId="3A31A0E7"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pacing w:val="-2"/>
          <w:sz w:val="24"/>
          <w:szCs w:val="24"/>
        </w:rPr>
        <w:t xml:space="preserve">методами формирования у обучающихся и воспитанников навыков самостоятельной работы, проектных и исследовательских умений, развитие творческих способностей, </w:t>
      </w:r>
      <w:r w:rsidRPr="007D510F">
        <w:rPr>
          <w:sz w:val="24"/>
          <w:szCs w:val="24"/>
        </w:rPr>
        <w:t>способами</w:t>
      </w:r>
      <w:r w:rsidRPr="007D510F">
        <w:rPr>
          <w:spacing w:val="-9"/>
          <w:sz w:val="24"/>
          <w:szCs w:val="24"/>
        </w:rPr>
        <w:t xml:space="preserve"> </w:t>
      </w:r>
      <w:r w:rsidRPr="007D510F">
        <w:rPr>
          <w:sz w:val="24"/>
          <w:szCs w:val="24"/>
        </w:rPr>
        <w:t>формирования</w:t>
      </w:r>
      <w:r w:rsidRPr="007D510F">
        <w:rPr>
          <w:spacing w:val="-9"/>
          <w:sz w:val="24"/>
          <w:szCs w:val="24"/>
        </w:rPr>
        <w:t xml:space="preserve"> </w:t>
      </w:r>
      <w:r w:rsidRPr="007D510F">
        <w:rPr>
          <w:sz w:val="24"/>
          <w:szCs w:val="24"/>
        </w:rPr>
        <w:t>универсальных</w:t>
      </w:r>
      <w:r w:rsidRPr="007D510F">
        <w:rPr>
          <w:spacing w:val="-9"/>
          <w:sz w:val="24"/>
          <w:szCs w:val="24"/>
        </w:rPr>
        <w:t xml:space="preserve"> </w:t>
      </w:r>
      <w:r w:rsidRPr="007D510F">
        <w:rPr>
          <w:sz w:val="24"/>
          <w:szCs w:val="24"/>
        </w:rPr>
        <w:t>учебных</w:t>
      </w:r>
      <w:r w:rsidRPr="007D510F">
        <w:rPr>
          <w:spacing w:val="-9"/>
          <w:sz w:val="24"/>
          <w:szCs w:val="24"/>
        </w:rPr>
        <w:t xml:space="preserve"> </w:t>
      </w:r>
      <w:r w:rsidRPr="007D510F">
        <w:rPr>
          <w:sz w:val="24"/>
          <w:szCs w:val="24"/>
        </w:rPr>
        <w:t>действий</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методикой</w:t>
      </w:r>
      <w:r w:rsidRPr="007D510F">
        <w:rPr>
          <w:spacing w:val="-9"/>
          <w:sz w:val="24"/>
          <w:szCs w:val="24"/>
        </w:rPr>
        <w:t xml:space="preserve"> </w:t>
      </w:r>
      <w:r w:rsidRPr="007D510F">
        <w:rPr>
          <w:sz w:val="24"/>
          <w:szCs w:val="24"/>
        </w:rPr>
        <w:t>их</w:t>
      </w:r>
      <w:r w:rsidRPr="007D510F">
        <w:rPr>
          <w:spacing w:val="-9"/>
          <w:sz w:val="24"/>
          <w:szCs w:val="24"/>
        </w:rPr>
        <w:t xml:space="preserve"> </w:t>
      </w:r>
      <w:r w:rsidRPr="007D510F">
        <w:rPr>
          <w:sz w:val="24"/>
          <w:szCs w:val="24"/>
        </w:rPr>
        <w:t>оценки и диагностики;</w:t>
      </w:r>
    </w:p>
    <w:p w14:paraId="1CF6A0FA"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способами проектирования содержания образовательного процесса и организационных форм обучения и воспитания, тек</w:t>
      </w:r>
      <w:r w:rsidR="00735533" w:rsidRPr="007D510F">
        <w:rPr>
          <w:sz w:val="24"/>
          <w:szCs w:val="24"/>
        </w:rPr>
        <w:t xml:space="preserve">ущей и итоговой образовательной </w:t>
      </w:r>
      <w:r w:rsidRPr="007D510F">
        <w:rPr>
          <w:sz w:val="24"/>
          <w:szCs w:val="24"/>
        </w:rPr>
        <w:t>диагностики и экспертизы результатов и последствий образовательной деятельности.</w:t>
      </w:r>
    </w:p>
    <w:p w14:paraId="3C8A4F3E" w14:textId="77777777" w:rsidR="009A0B4E" w:rsidRPr="007D510F" w:rsidRDefault="00F6563A" w:rsidP="007D510F">
      <w:pPr>
        <w:pStyle w:val="a3"/>
        <w:spacing w:line="273" w:lineRule="exact"/>
        <w:ind w:left="851" w:right="-53"/>
        <w:jc w:val="both"/>
      </w:pPr>
      <w:r w:rsidRPr="007D510F">
        <w:t>В</w:t>
      </w:r>
      <w:r w:rsidRPr="007D510F">
        <w:rPr>
          <w:spacing w:val="21"/>
        </w:rPr>
        <w:t xml:space="preserve"> </w:t>
      </w:r>
      <w:r w:rsidRPr="007D510F">
        <w:t>соответствии</w:t>
      </w:r>
      <w:r w:rsidRPr="007D510F">
        <w:rPr>
          <w:spacing w:val="24"/>
        </w:rPr>
        <w:t xml:space="preserve"> </w:t>
      </w:r>
      <w:r w:rsidRPr="007D510F">
        <w:t>с</w:t>
      </w:r>
      <w:r w:rsidRPr="007D510F">
        <w:rPr>
          <w:spacing w:val="24"/>
        </w:rPr>
        <w:t xml:space="preserve"> </w:t>
      </w:r>
      <w:r w:rsidRPr="007D510F">
        <w:t>Федеральным</w:t>
      </w:r>
      <w:r w:rsidRPr="007D510F">
        <w:rPr>
          <w:spacing w:val="23"/>
        </w:rPr>
        <w:t xml:space="preserve"> </w:t>
      </w:r>
      <w:r w:rsidRPr="007D510F">
        <w:t>законом</w:t>
      </w:r>
      <w:r w:rsidRPr="007D510F">
        <w:rPr>
          <w:spacing w:val="24"/>
        </w:rPr>
        <w:t xml:space="preserve"> </w:t>
      </w:r>
      <w:r w:rsidRPr="007D510F">
        <w:t>РФ</w:t>
      </w:r>
      <w:r w:rsidRPr="007D510F">
        <w:rPr>
          <w:spacing w:val="24"/>
        </w:rPr>
        <w:t xml:space="preserve"> </w:t>
      </w:r>
      <w:r w:rsidRPr="007D510F">
        <w:t>«Об</w:t>
      </w:r>
      <w:r w:rsidRPr="007D510F">
        <w:rPr>
          <w:spacing w:val="23"/>
        </w:rPr>
        <w:t xml:space="preserve"> </w:t>
      </w:r>
      <w:r w:rsidRPr="007D510F">
        <w:t>образовании</w:t>
      </w:r>
      <w:r w:rsidRPr="007D510F">
        <w:rPr>
          <w:spacing w:val="24"/>
        </w:rPr>
        <w:t xml:space="preserve"> </w:t>
      </w:r>
      <w:r w:rsidRPr="007D510F">
        <w:t>в</w:t>
      </w:r>
      <w:r w:rsidRPr="007D510F">
        <w:rPr>
          <w:spacing w:val="24"/>
        </w:rPr>
        <w:t xml:space="preserve"> </w:t>
      </w:r>
      <w:r w:rsidRPr="007D510F">
        <w:t>Российской</w:t>
      </w:r>
      <w:r w:rsidRPr="007D510F">
        <w:rPr>
          <w:spacing w:val="24"/>
        </w:rPr>
        <w:t xml:space="preserve"> </w:t>
      </w:r>
      <w:r w:rsidRPr="007D510F">
        <w:rPr>
          <w:spacing w:val="-2"/>
        </w:rPr>
        <w:t>Федерации»</w:t>
      </w:r>
    </w:p>
    <w:p w14:paraId="210ECEBF" w14:textId="77777777" w:rsidR="009A0B4E" w:rsidRPr="007D510F" w:rsidRDefault="00F6563A" w:rsidP="007D510F">
      <w:pPr>
        <w:spacing w:line="259" w:lineRule="exact"/>
        <w:ind w:left="851" w:right="-53"/>
        <w:jc w:val="both"/>
        <w:rPr>
          <w:i/>
          <w:sz w:val="24"/>
          <w:szCs w:val="24"/>
        </w:rPr>
      </w:pPr>
      <w:r w:rsidRPr="007D510F">
        <w:rPr>
          <w:i/>
          <w:sz w:val="24"/>
          <w:szCs w:val="24"/>
        </w:rPr>
        <w:t>обучающиеся</w:t>
      </w:r>
      <w:r w:rsidRPr="007D510F">
        <w:rPr>
          <w:i/>
          <w:spacing w:val="-5"/>
          <w:sz w:val="24"/>
          <w:szCs w:val="24"/>
        </w:rPr>
        <w:t xml:space="preserve"> </w:t>
      </w:r>
      <w:r w:rsidRPr="007D510F">
        <w:rPr>
          <w:i/>
          <w:spacing w:val="-2"/>
          <w:sz w:val="24"/>
          <w:szCs w:val="24"/>
        </w:rPr>
        <w:t>обязаны:</w:t>
      </w:r>
    </w:p>
    <w:p w14:paraId="501E4B54" w14:textId="77777777" w:rsidR="009A0B4E" w:rsidRPr="007D510F" w:rsidRDefault="00F6563A" w:rsidP="00A97052">
      <w:pPr>
        <w:pStyle w:val="a5"/>
        <w:numPr>
          <w:ilvl w:val="1"/>
          <w:numId w:val="88"/>
        </w:numPr>
        <w:tabs>
          <w:tab w:val="left" w:pos="1801"/>
        </w:tabs>
        <w:spacing w:line="237" w:lineRule="auto"/>
        <w:ind w:left="851" w:right="-53" w:firstLine="0"/>
        <w:jc w:val="both"/>
        <w:rPr>
          <w:sz w:val="24"/>
          <w:szCs w:val="24"/>
        </w:rPr>
      </w:pPr>
      <w:r w:rsidRPr="007D510F">
        <w:rPr>
          <w:sz w:val="24"/>
          <w:szCs w:val="24"/>
        </w:rPr>
        <w:t>добросовестно осваивать образовательную программу, выполнять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353CBC78"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выполнять требования устава организации, осуществляющей образовательную деятельность, правил внутреннего распорядка и иных локальных нормативных актов по вопросам организации и осуществления образовательной деятельности;</w:t>
      </w:r>
    </w:p>
    <w:p w14:paraId="76171118" w14:textId="77777777" w:rsidR="009A0B4E" w:rsidRPr="007D510F" w:rsidRDefault="00F6563A" w:rsidP="00A97052">
      <w:pPr>
        <w:pStyle w:val="a5"/>
        <w:numPr>
          <w:ilvl w:val="1"/>
          <w:numId w:val="88"/>
        </w:numPr>
        <w:tabs>
          <w:tab w:val="left" w:pos="1801"/>
        </w:tabs>
        <w:spacing w:before="49" w:line="232" w:lineRule="auto"/>
        <w:ind w:left="851" w:right="-53" w:firstLine="0"/>
        <w:jc w:val="both"/>
        <w:rPr>
          <w:sz w:val="24"/>
          <w:szCs w:val="24"/>
        </w:rPr>
      </w:pPr>
      <w:r w:rsidRPr="007D510F">
        <w:rPr>
          <w:sz w:val="24"/>
          <w:szCs w:val="24"/>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14:paraId="6DF7CD30" w14:textId="77777777" w:rsidR="009A0B4E" w:rsidRPr="007D510F" w:rsidRDefault="00F6563A" w:rsidP="00A97052">
      <w:pPr>
        <w:pStyle w:val="a5"/>
        <w:numPr>
          <w:ilvl w:val="1"/>
          <w:numId w:val="88"/>
        </w:numPr>
        <w:tabs>
          <w:tab w:val="left" w:pos="1801"/>
        </w:tabs>
        <w:spacing w:before="5" w:line="276" w:lineRule="exact"/>
        <w:ind w:left="851" w:right="-53" w:firstLine="0"/>
        <w:jc w:val="both"/>
        <w:rPr>
          <w:sz w:val="24"/>
          <w:szCs w:val="24"/>
        </w:rPr>
      </w:pPr>
      <w:r w:rsidRPr="007D510F">
        <w:rPr>
          <w:sz w:val="24"/>
          <w:szCs w:val="24"/>
        </w:rPr>
        <w:t>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14:paraId="568793DC"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lastRenderedPageBreak/>
        <w:t xml:space="preserve">бережно относиться к имуществу организации, осуществляющей образовательную </w:t>
      </w:r>
      <w:r w:rsidRPr="007D510F">
        <w:rPr>
          <w:spacing w:val="-2"/>
          <w:sz w:val="24"/>
          <w:szCs w:val="24"/>
        </w:rPr>
        <w:t>деятельность;</w:t>
      </w:r>
    </w:p>
    <w:p w14:paraId="2A404EA4" w14:textId="77777777" w:rsidR="009A0B4E" w:rsidRPr="007D510F" w:rsidRDefault="00F6563A" w:rsidP="007D510F">
      <w:pPr>
        <w:spacing w:line="255" w:lineRule="exact"/>
        <w:ind w:left="851" w:right="-53"/>
        <w:jc w:val="both"/>
        <w:rPr>
          <w:i/>
          <w:sz w:val="24"/>
          <w:szCs w:val="24"/>
        </w:rPr>
      </w:pPr>
      <w:r w:rsidRPr="007D510F">
        <w:rPr>
          <w:i/>
          <w:sz w:val="24"/>
          <w:szCs w:val="24"/>
        </w:rPr>
        <w:t>родители</w:t>
      </w:r>
      <w:r w:rsidRPr="007D510F">
        <w:rPr>
          <w:i/>
          <w:spacing w:val="-7"/>
          <w:sz w:val="24"/>
          <w:szCs w:val="24"/>
        </w:rPr>
        <w:t xml:space="preserve"> </w:t>
      </w:r>
      <w:r w:rsidRPr="007D510F">
        <w:rPr>
          <w:i/>
          <w:sz w:val="24"/>
          <w:szCs w:val="24"/>
        </w:rPr>
        <w:t>(законные</w:t>
      </w:r>
      <w:r w:rsidRPr="007D510F">
        <w:rPr>
          <w:i/>
          <w:spacing w:val="-7"/>
          <w:sz w:val="24"/>
          <w:szCs w:val="24"/>
        </w:rPr>
        <w:t xml:space="preserve"> </w:t>
      </w:r>
      <w:r w:rsidRPr="007D510F">
        <w:rPr>
          <w:i/>
          <w:sz w:val="24"/>
          <w:szCs w:val="24"/>
        </w:rPr>
        <w:t>представители)</w:t>
      </w:r>
      <w:r w:rsidRPr="007D510F">
        <w:rPr>
          <w:i/>
          <w:spacing w:val="-7"/>
          <w:sz w:val="24"/>
          <w:szCs w:val="24"/>
        </w:rPr>
        <w:t xml:space="preserve"> </w:t>
      </w:r>
      <w:r w:rsidRPr="007D510F">
        <w:rPr>
          <w:i/>
          <w:sz w:val="24"/>
          <w:szCs w:val="24"/>
        </w:rPr>
        <w:t>несовершеннолетних</w:t>
      </w:r>
      <w:r w:rsidRPr="007D510F">
        <w:rPr>
          <w:i/>
          <w:spacing w:val="-7"/>
          <w:sz w:val="24"/>
          <w:szCs w:val="24"/>
        </w:rPr>
        <w:t xml:space="preserve"> </w:t>
      </w:r>
      <w:r w:rsidRPr="007D510F">
        <w:rPr>
          <w:i/>
          <w:sz w:val="24"/>
          <w:szCs w:val="24"/>
        </w:rPr>
        <w:t>обучающихся</w:t>
      </w:r>
      <w:r w:rsidRPr="007D510F">
        <w:rPr>
          <w:i/>
          <w:spacing w:val="-7"/>
          <w:sz w:val="24"/>
          <w:szCs w:val="24"/>
        </w:rPr>
        <w:t xml:space="preserve"> </w:t>
      </w:r>
      <w:r w:rsidRPr="007D510F">
        <w:rPr>
          <w:i/>
          <w:spacing w:val="-2"/>
          <w:sz w:val="24"/>
          <w:szCs w:val="24"/>
        </w:rPr>
        <w:t>обязаны:</w:t>
      </w:r>
    </w:p>
    <w:p w14:paraId="0015BCC1" w14:textId="77777777" w:rsidR="009A0B4E" w:rsidRPr="007D510F" w:rsidRDefault="00F6563A" w:rsidP="00A97052">
      <w:pPr>
        <w:pStyle w:val="a5"/>
        <w:numPr>
          <w:ilvl w:val="1"/>
          <w:numId w:val="88"/>
        </w:numPr>
        <w:tabs>
          <w:tab w:val="left" w:pos="1801"/>
        </w:tabs>
        <w:spacing w:line="237" w:lineRule="auto"/>
        <w:ind w:left="851" w:right="-53" w:firstLine="0"/>
        <w:jc w:val="both"/>
        <w:rPr>
          <w:sz w:val="24"/>
          <w:szCs w:val="24"/>
        </w:rPr>
      </w:pPr>
      <w:r w:rsidRPr="007D510F">
        <w:rPr>
          <w:sz w:val="24"/>
          <w:szCs w:val="24"/>
        </w:rPr>
        <w:t>соблюдать правила внутреннего распорядка образовательного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w:t>
      </w:r>
      <w:r w:rsidRPr="007D510F">
        <w:rPr>
          <w:spacing w:val="-7"/>
          <w:sz w:val="24"/>
          <w:szCs w:val="24"/>
        </w:rPr>
        <w:t xml:space="preserve"> </w:t>
      </w:r>
      <w:r w:rsidRPr="007D510F">
        <w:rPr>
          <w:sz w:val="24"/>
          <w:szCs w:val="24"/>
        </w:rPr>
        <w:t>организацией</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обучающимися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(или)</w:t>
      </w:r>
      <w:r w:rsidRPr="007D510F">
        <w:rPr>
          <w:spacing w:val="-7"/>
          <w:sz w:val="24"/>
          <w:szCs w:val="24"/>
        </w:rPr>
        <w:t xml:space="preserve"> </w:t>
      </w:r>
      <w:r w:rsidRPr="007D510F">
        <w:rPr>
          <w:sz w:val="24"/>
          <w:szCs w:val="24"/>
        </w:rPr>
        <w:t>их</w:t>
      </w:r>
      <w:r w:rsidRPr="007D510F">
        <w:rPr>
          <w:spacing w:val="-7"/>
          <w:sz w:val="24"/>
          <w:szCs w:val="24"/>
        </w:rPr>
        <w:t xml:space="preserve"> </w:t>
      </w:r>
      <w:r w:rsidRPr="007D510F">
        <w:rPr>
          <w:sz w:val="24"/>
          <w:szCs w:val="24"/>
        </w:rPr>
        <w:t>родителями</w:t>
      </w:r>
      <w:r w:rsidRPr="007D510F">
        <w:rPr>
          <w:spacing w:val="-7"/>
          <w:sz w:val="24"/>
          <w:szCs w:val="24"/>
        </w:rPr>
        <w:t xml:space="preserve"> </w:t>
      </w:r>
      <w:r w:rsidRPr="007D510F">
        <w:rPr>
          <w:sz w:val="24"/>
          <w:szCs w:val="24"/>
        </w:rPr>
        <w:t xml:space="preserve">(законными </w:t>
      </w:r>
      <w:r w:rsidRPr="007D510F">
        <w:rPr>
          <w:spacing w:val="-2"/>
          <w:sz w:val="24"/>
          <w:szCs w:val="24"/>
        </w:rPr>
        <w:t>представителями);</w:t>
      </w:r>
    </w:p>
    <w:p w14:paraId="5CF6DD0D" w14:textId="77777777" w:rsidR="009A0B4E" w:rsidRPr="007D510F" w:rsidRDefault="00F6563A" w:rsidP="00A97052">
      <w:pPr>
        <w:pStyle w:val="a5"/>
        <w:numPr>
          <w:ilvl w:val="1"/>
          <w:numId w:val="88"/>
        </w:numPr>
        <w:tabs>
          <w:tab w:val="left" w:pos="1800"/>
        </w:tabs>
        <w:spacing w:line="276" w:lineRule="exact"/>
        <w:ind w:left="851" w:right="-53" w:firstLine="0"/>
        <w:jc w:val="both"/>
        <w:rPr>
          <w:sz w:val="24"/>
          <w:szCs w:val="24"/>
        </w:rPr>
      </w:pPr>
      <w:r w:rsidRPr="007D510F">
        <w:rPr>
          <w:sz w:val="24"/>
          <w:szCs w:val="24"/>
        </w:rPr>
        <w:t>уважать</w:t>
      </w:r>
      <w:r w:rsidRPr="007D510F">
        <w:rPr>
          <w:spacing w:val="-6"/>
          <w:sz w:val="24"/>
          <w:szCs w:val="24"/>
        </w:rPr>
        <w:t xml:space="preserve"> </w:t>
      </w:r>
      <w:r w:rsidRPr="007D510F">
        <w:rPr>
          <w:sz w:val="24"/>
          <w:szCs w:val="24"/>
        </w:rPr>
        <w:t>честь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достоинство</w:t>
      </w:r>
      <w:r w:rsidRPr="007D510F">
        <w:rPr>
          <w:spacing w:val="-6"/>
          <w:sz w:val="24"/>
          <w:szCs w:val="24"/>
        </w:rPr>
        <w:t xml:space="preserve"> </w:t>
      </w:r>
      <w:r w:rsidRPr="007D510F">
        <w:rPr>
          <w:sz w:val="24"/>
          <w:szCs w:val="24"/>
        </w:rPr>
        <w:t>обучающихся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работников</w:t>
      </w:r>
      <w:r w:rsidRPr="007D510F">
        <w:rPr>
          <w:spacing w:val="-6"/>
          <w:sz w:val="24"/>
          <w:szCs w:val="24"/>
        </w:rPr>
        <w:t xml:space="preserve"> </w:t>
      </w:r>
      <w:r w:rsidRPr="007D510F">
        <w:rPr>
          <w:sz w:val="24"/>
          <w:szCs w:val="24"/>
        </w:rPr>
        <w:t>школы; имеют право:</w:t>
      </w:r>
    </w:p>
    <w:p w14:paraId="058B2A9F" w14:textId="77777777" w:rsidR="009A0B4E" w:rsidRPr="007D510F" w:rsidRDefault="00F6563A" w:rsidP="00A97052">
      <w:pPr>
        <w:pStyle w:val="a5"/>
        <w:numPr>
          <w:ilvl w:val="1"/>
          <w:numId w:val="88"/>
        </w:numPr>
        <w:tabs>
          <w:tab w:val="left" w:pos="1800"/>
        </w:tabs>
        <w:spacing w:line="259" w:lineRule="exact"/>
        <w:ind w:left="851" w:right="-53" w:firstLine="0"/>
        <w:jc w:val="both"/>
        <w:rPr>
          <w:sz w:val="24"/>
          <w:szCs w:val="24"/>
        </w:rPr>
      </w:pPr>
      <w:r w:rsidRPr="007D510F">
        <w:rPr>
          <w:sz w:val="24"/>
          <w:szCs w:val="24"/>
        </w:rPr>
        <w:t>выбрать</w:t>
      </w:r>
      <w:r w:rsidRPr="007D510F">
        <w:rPr>
          <w:spacing w:val="-4"/>
          <w:sz w:val="24"/>
          <w:szCs w:val="24"/>
        </w:rPr>
        <w:t xml:space="preserve"> </w:t>
      </w:r>
      <w:r w:rsidRPr="007D510F">
        <w:rPr>
          <w:sz w:val="24"/>
          <w:szCs w:val="24"/>
        </w:rPr>
        <w:t>форму</w:t>
      </w:r>
      <w:r w:rsidRPr="007D510F">
        <w:rPr>
          <w:spacing w:val="-4"/>
          <w:sz w:val="24"/>
          <w:szCs w:val="24"/>
        </w:rPr>
        <w:t xml:space="preserve"> </w:t>
      </w:r>
      <w:r w:rsidRPr="007D510F">
        <w:rPr>
          <w:sz w:val="24"/>
          <w:szCs w:val="24"/>
        </w:rPr>
        <w:t>получения</w:t>
      </w:r>
      <w:r w:rsidRPr="007D510F">
        <w:rPr>
          <w:spacing w:val="-3"/>
          <w:sz w:val="24"/>
          <w:szCs w:val="24"/>
        </w:rPr>
        <w:t xml:space="preserve"> </w:t>
      </w:r>
      <w:r w:rsidRPr="007D510F">
        <w:rPr>
          <w:sz w:val="24"/>
          <w:szCs w:val="24"/>
        </w:rPr>
        <w:t>образования</w:t>
      </w:r>
      <w:r w:rsidRPr="007D510F">
        <w:rPr>
          <w:spacing w:val="-4"/>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ребенком;</w:t>
      </w:r>
    </w:p>
    <w:p w14:paraId="46EED048" w14:textId="77777777" w:rsidR="009A0B4E" w:rsidRPr="007D510F" w:rsidRDefault="00F6563A" w:rsidP="00A97052">
      <w:pPr>
        <w:pStyle w:val="a5"/>
        <w:numPr>
          <w:ilvl w:val="1"/>
          <w:numId w:val="88"/>
        </w:numPr>
        <w:tabs>
          <w:tab w:val="left" w:pos="1801"/>
        </w:tabs>
        <w:spacing w:line="232" w:lineRule="auto"/>
        <w:ind w:left="851" w:right="-53" w:firstLine="0"/>
        <w:jc w:val="both"/>
        <w:rPr>
          <w:sz w:val="24"/>
          <w:szCs w:val="24"/>
        </w:rPr>
      </w:pPr>
      <w:r w:rsidRPr="007D510F">
        <w:rPr>
          <w:sz w:val="24"/>
          <w:szCs w:val="24"/>
        </w:rPr>
        <w:t>знакомиться</w:t>
      </w:r>
      <w:r w:rsidRPr="007D510F">
        <w:rPr>
          <w:spacing w:val="40"/>
          <w:sz w:val="24"/>
          <w:szCs w:val="24"/>
        </w:rPr>
        <w:t xml:space="preserve"> </w:t>
      </w:r>
      <w:r w:rsidRPr="007D510F">
        <w:rPr>
          <w:sz w:val="24"/>
          <w:szCs w:val="24"/>
        </w:rPr>
        <w:t>с</w:t>
      </w:r>
      <w:r w:rsidRPr="007D510F">
        <w:rPr>
          <w:spacing w:val="40"/>
          <w:sz w:val="24"/>
          <w:szCs w:val="24"/>
        </w:rPr>
        <w:t xml:space="preserve"> </w:t>
      </w:r>
      <w:r w:rsidRPr="007D510F">
        <w:rPr>
          <w:sz w:val="24"/>
          <w:szCs w:val="24"/>
        </w:rPr>
        <w:t>содержанием</w:t>
      </w:r>
      <w:r w:rsidRPr="007D510F">
        <w:rPr>
          <w:spacing w:val="40"/>
          <w:sz w:val="24"/>
          <w:szCs w:val="24"/>
        </w:rPr>
        <w:t xml:space="preserve"> </w:t>
      </w:r>
      <w:r w:rsidRPr="007D510F">
        <w:rPr>
          <w:sz w:val="24"/>
          <w:szCs w:val="24"/>
        </w:rPr>
        <w:t>образования,</w:t>
      </w:r>
      <w:r w:rsidRPr="007D510F">
        <w:rPr>
          <w:spacing w:val="40"/>
          <w:sz w:val="24"/>
          <w:szCs w:val="24"/>
        </w:rPr>
        <w:t xml:space="preserve"> </w:t>
      </w:r>
      <w:r w:rsidRPr="007D510F">
        <w:rPr>
          <w:sz w:val="24"/>
          <w:szCs w:val="24"/>
        </w:rPr>
        <w:t>используемыми</w:t>
      </w:r>
      <w:r w:rsidRPr="007D510F">
        <w:rPr>
          <w:spacing w:val="40"/>
          <w:sz w:val="24"/>
          <w:szCs w:val="24"/>
        </w:rPr>
        <w:t xml:space="preserve"> </w:t>
      </w:r>
      <w:r w:rsidRPr="007D510F">
        <w:rPr>
          <w:sz w:val="24"/>
          <w:szCs w:val="24"/>
        </w:rPr>
        <w:t>методами</w:t>
      </w:r>
      <w:r w:rsidRPr="007D510F">
        <w:rPr>
          <w:spacing w:val="40"/>
          <w:sz w:val="24"/>
          <w:szCs w:val="24"/>
        </w:rPr>
        <w:t xml:space="preserve"> </w:t>
      </w:r>
      <w:r w:rsidRPr="007D510F">
        <w:rPr>
          <w:sz w:val="24"/>
          <w:szCs w:val="24"/>
        </w:rPr>
        <w:t>обучения</w:t>
      </w:r>
      <w:r w:rsidRPr="007D510F">
        <w:rPr>
          <w:spacing w:val="40"/>
          <w:sz w:val="24"/>
          <w:szCs w:val="24"/>
        </w:rPr>
        <w:t xml:space="preserve"> </w:t>
      </w:r>
      <w:r w:rsidRPr="007D510F">
        <w:rPr>
          <w:sz w:val="24"/>
          <w:szCs w:val="24"/>
        </w:rPr>
        <w:t>и воспитания, образовательными технологиями;</w:t>
      </w:r>
    </w:p>
    <w:p w14:paraId="52B92EAD" w14:textId="77777777" w:rsidR="009A0B4E" w:rsidRPr="007D510F" w:rsidRDefault="00F6563A" w:rsidP="00A97052">
      <w:pPr>
        <w:pStyle w:val="a5"/>
        <w:numPr>
          <w:ilvl w:val="1"/>
          <w:numId w:val="88"/>
        </w:numPr>
        <w:tabs>
          <w:tab w:val="left" w:pos="1800"/>
        </w:tabs>
        <w:spacing w:line="264" w:lineRule="exact"/>
        <w:ind w:left="851" w:right="-53" w:firstLine="0"/>
        <w:jc w:val="both"/>
        <w:rPr>
          <w:sz w:val="24"/>
          <w:szCs w:val="24"/>
        </w:rPr>
      </w:pPr>
      <w:r w:rsidRPr="007D510F">
        <w:rPr>
          <w:sz w:val="24"/>
          <w:szCs w:val="24"/>
        </w:rPr>
        <w:t>получать</w:t>
      </w:r>
      <w:r w:rsidRPr="007D510F">
        <w:rPr>
          <w:spacing w:val="-6"/>
          <w:sz w:val="24"/>
          <w:szCs w:val="24"/>
        </w:rPr>
        <w:t xml:space="preserve"> </w:t>
      </w:r>
      <w:r w:rsidRPr="007D510F">
        <w:rPr>
          <w:sz w:val="24"/>
          <w:szCs w:val="24"/>
        </w:rPr>
        <w:t>информацию</w:t>
      </w:r>
      <w:r w:rsidRPr="007D510F">
        <w:rPr>
          <w:spacing w:val="-4"/>
          <w:sz w:val="24"/>
          <w:szCs w:val="24"/>
        </w:rPr>
        <w:t xml:space="preserve"> </w:t>
      </w:r>
      <w:r w:rsidRPr="007D510F">
        <w:rPr>
          <w:sz w:val="24"/>
          <w:szCs w:val="24"/>
        </w:rPr>
        <w:t>об</w:t>
      </w:r>
      <w:r w:rsidRPr="007D510F">
        <w:rPr>
          <w:spacing w:val="-3"/>
          <w:sz w:val="24"/>
          <w:szCs w:val="24"/>
        </w:rPr>
        <w:t xml:space="preserve"> </w:t>
      </w:r>
      <w:r w:rsidRPr="007D510F">
        <w:rPr>
          <w:sz w:val="24"/>
          <w:szCs w:val="24"/>
        </w:rPr>
        <w:t>оценке</w:t>
      </w:r>
      <w:r w:rsidRPr="007D510F">
        <w:rPr>
          <w:spacing w:val="-4"/>
          <w:sz w:val="24"/>
          <w:szCs w:val="24"/>
        </w:rPr>
        <w:t xml:space="preserve"> </w:t>
      </w:r>
      <w:r w:rsidRPr="007D510F">
        <w:rPr>
          <w:sz w:val="24"/>
          <w:szCs w:val="24"/>
        </w:rPr>
        <w:t>успеваемости</w:t>
      </w:r>
      <w:r w:rsidRPr="007D510F">
        <w:rPr>
          <w:spacing w:val="-4"/>
          <w:sz w:val="24"/>
          <w:szCs w:val="24"/>
        </w:rPr>
        <w:t xml:space="preserve"> </w:t>
      </w:r>
      <w:r w:rsidRPr="007D510F">
        <w:rPr>
          <w:sz w:val="24"/>
          <w:szCs w:val="24"/>
        </w:rPr>
        <w:t>своих</w:t>
      </w:r>
      <w:r w:rsidRPr="007D510F">
        <w:rPr>
          <w:spacing w:val="-3"/>
          <w:sz w:val="24"/>
          <w:szCs w:val="24"/>
        </w:rPr>
        <w:t xml:space="preserve"> </w:t>
      </w:r>
      <w:r w:rsidRPr="007D510F">
        <w:rPr>
          <w:spacing w:val="-2"/>
          <w:sz w:val="24"/>
          <w:szCs w:val="24"/>
        </w:rPr>
        <w:t>детей;</w:t>
      </w:r>
    </w:p>
    <w:p w14:paraId="2540787E" w14:textId="77777777" w:rsidR="009A0B4E" w:rsidRPr="007D510F" w:rsidRDefault="00F6563A" w:rsidP="00A97052">
      <w:pPr>
        <w:pStyle w:val="a5"/>
        <w:numPr>
          <w:ilvl w:val="1"/>
          <w:numId w:val="88"/>
        </w:numPr>
        <w:tabs>
          <w:tab w:val="left" w:pos="1800"/>
        </w:tabs>
        <w:spacing w:line="276" w:lineRule="exact"/>
        <w:ind w:left="851" w:right="-53" w:firstLine="0"/>
        <w:jc w:val="both"/>
        <w:rPr>
          <w:sz w:val="24"/>
          <w:szCs w:val="24"/>
        </w:rPr>
      </w:pPr>
      <w:r w:rsidRPr="007D510F">
        <w:rPr>
          <w:sz w:val="24"/>
          <w:szCs w:val="24"/>
        </w:rPr>
        <w:t>защищать</w:t>
      </w:r>
      <w:r w:rsidRPr="007D510F">
        <w:rPr>
          <w:spacing w:val="-4"/>
          <w:sz w:val="24"/>
          <w:szCs w:val="24"/>
        </w:rPr>
        <w:t xml:space="preserve"> </w:t>
      </w:r>
      <w:r w:rsidRPr="007D510F">
        <w:rPr>
          <w:sz w:val="24"/>
          <w:szCs w:val="24"/>
        </w:rPr>
        <w:t>права</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законные</w:t>
      </w:r>
      <w:r w:rsidRPr="007D510F">
        <w:rPr>
          <w:spacing w:val="-3"/>
          <w:sz w:val="24"/>
          <w:szCs w:val="24"/>
        </w:rPr>
        <w:t xml:space="preserve"> </w:t>
      </w:r>
      <w:r w:rsidRPr="007D510F">
        <w:rPr>
          <w:sz w:val="24"/>
          <w:szCs w:val="24"/>
        </w:rPr>
        <w:t>интересы</w:t>
      </w:r>
      <w:r w:rsidRPr="007D510F">
        <w:rPr>
          <w:spacing w:val="-3"/>
          <w:sz w:val="24"/>
          <w:szCs w:val="24"/>
        </w:rPr>
        <w:t xml:space="preserve"> </w:t>
      </w:r>
      <w:r w:rsidRPr="007D510F">
        <w:rPr>
          <w:spacing w:val="-2"/>
          <w:sz w:val="24"/>
          <w:szCs w:val="24"/>
        </w:rPr>
        <w:t>обучающихся;</w:t>
      </w:r>
    </w:p>
    <w:p w14:paraId="355B44DA" w14:textId="77777777" w:rsidR="009A0B4E" w:rsidRPr="007D510F" w:rsidRDefault="00F6563A" w:rsidP="00A97052">
      <w:pPr>
        <w:pStyle w:val="a5"/>
        <w:numPr>
          <w:ilvl w:val="1"/>
          <w:numId w:val="88"/>
        </w:numPr>
        <w:tabs>
          <w:tab w:val="left" w:pos="1801"/>
        </w:tabs>
        <w:spacing w:line="276" w:lineRule="exact"/>
        <w:ind w:left="851" w:right="-53" w:firstLine="0"/>
        <w:jc w:val="both"/>
        <w:rPr>
          <w:sz w:val="24"/>
          <w:szCs w:val="24"/>
        </w:rPr>
      </w:pPr>
      <w:r w:rsidRPr="007D510F">
        <w:rPr>
          <w:sz w:val="24"/>
          <w:szCs w:val="24"/>
        </w:rPr>
        <w:t>знакомиться с уставом образовательного учреждения, лицензией на осуществление образовательной</w:t>
      </w:r>
      <w:r w:rsidRPr="007D510F">
        <w:rPr>
          <w:spacing w:val="-13"/>
          <w:sz w:val="24"/>
          <w:szCs w:val="24"/>
        </w:rPr>
        <w:t xml:space="preserve"> </w:t>
      </w:r>
      <w:r w:rsidRPr="007D510F">
        <w:rPr>
          <w:sz w:val="24"/>
          <w:szCs w:val="24"/>
        </w:rPr>
        <w:t>деятельности,</w:t>
      </w:r>
      <w:r w:rsidRPr="007D510F">
        <w:rPr>
          <w:spacing w:val="-13"/>
          <w:sz w:val="24"/>
          <w:szCs w:val="24"/>
        </w:rPr>
        <w:t xml:space="preserve"> </w:t>
      </w:r>
      <w:r w:rsidRPr="007D510F">
        <w:rPr>
          <w:sz w:val="24"/>
          <w:szCs w:val="24"/>
        </w:rPr>
        <w:t>со</w:t>
      </w:r>
      <w:r w:rsidRPr="007D510F">
        <w:rPr>
          <w:spacing w:val="-13"/>
          <w:sz w:val="24"/>
          <w:szCs w:val="24"/>
        </w:rPr>
        <w:t xml:space="preserve"> </w:t>
      </w:r>
      <w:r w:rsidRPr="007D510F">
        <w:rPr>
          <w:sz w:val="24"/>
          <w:szCs w:val="24"/>
        </w:rPr>
        <w:t>свидетельством</w:t>
      </w:r>
      <w:r w:rsidRPr="007D510F">
        <w:rPr>
          <w:spacing w:val="-13"/>
          <w:sz w:val="24"/>
          <w:szCs w:val="24"/>
        </w:rPr>
        <w:t xml:space="preserve"> </w:t>
      </w:r>
      <w:r w:rsidRPr="007D510F">
        <w:rPr>
          <w:sz w:val="24"/>
          <w:szCs w:val="24"/>
        </w:rPr>
        <w:t>о</w:t>
      </w:r>
      <w:r w:rsidRPr="007D510F">
        <w:rPr>
          <w:spacing w:val="-13"/>
          <w:sz w:val="24"/>
          <w:szCs w:val="24"/>
        </w:rPr>
        <w:t xml:space="preserve"> </w:t>
      </w:r>
      <w:r w:rsidRPr="007D510F">
        <w:rPr>
          <w:sz w:val="24"/>
          <w:szCs w:val="24"/>
        </w:rPr>
        <w:t>государственной</w:t>
      </w:r>
      <w:r w:rsidRPr="007D510F">
        <w:rPr>
          <w:spacing w:val="-13"/>
          <w:sz w:val="24"/>
          <w:szCs w:val="24"/>
        </w:rPr>
        <w:t xml:space="preserve"> </w:t>
      </w:r>
      <w:r w:rsidRPr="007D510F">
        <w:rPr>
          <w:sz w:val="24"/>
          <w:szCs w:val="24"/>
        </w:rPr>
        <w:t>аккредитации, с учебно-программной документацией и другими документами, регламентирующими</w:t>
      </w:r>
      <w:r w:rsidRPr="007D510F">
        <w:rPr>
          <w:spacing w:val="-12"/>
          <w:sz w:val="24"/>
          <w:szCs w:val="24"/>
        </w:rPr>
        <w:t xml:space="preserve"> </w:t>
      </w:r>
      <w:r w:rsidRPr="007D510F">
        <w:rPr>
          <w:sz w:val="24"/>
          <w:szCs w:val="24"/>
        </w:rPr>
        <w:t>организацию</w:t>
      </w:r>
      <w:r w:rsidRPr="007D510F">
        <w:rPr>
          <w:spacing w:val="-12"/>
          <w:sz w:val="24"/>
          <w:szCs w:val="24"/>
        </w:rPr>
        <w:t xml:space="preserve"> </w:t>
      </w:r>
      <w:r w:rsidRPr="007D510F">
        <w:rPr>
          <w:sz w:val="24"/>
          <w:szCs w:val="24"/>
        </w:rPr>
        <w:t>и</w:t>
      </w:r>
      <w:r w:rsidRPr="007D510F">
        <w:rPr>
          <w:spacing w:val="-12"/>
          <w:sz w:val="24"/>
          <w:szCs w:val="24"/>
        </w:rPr>
        <w:t xml:space="preserve"> </w:t>
      </w:r>
      <w:r w:rsidRPr="007D510F">
        <w:rPr>
          <w:sz w:val="24"/>
          <w:szCs w:val="24"/>
        </w:rPr>
        <w:t>осуществление</w:t>
      </w:r>
      <w:r w:rsidRPr="007D510F">
        <w:rPr>
          <w:spacing w:val="-12"/>
          <w:sz w:val="24"/>
          <w:szCs w:val="24"/>
        </w:rPr>
        <w:t xml:space="preserve"> </w:t>
      </w:r>
      <w:r w:rsidRPr="007D510F">
        <w:rPr>
          <w:sz w:val="24"/>
          <w:szCs w:val="24"/>
        </w:rPr>
        <w:t>образовательной</w:t>
      </w:r>
      <w:r w:rsidRPr="007D510F">
        <w:rPr>
          <w:spacing w:val="-12"/>
          <w:sz w:val="24"/>
          <w:szCs w:val="24"/>
        </w:rPr>
        <w:t xml:space="preserve"> </w:t>
      </w:r>
      <w:r w:rsidRPr="007D510F">
        <w:rPr>
          <w:sz w:val="24"/>
          <w:szCs w:val="24"/>
        </w:rPr>
        <w:t>деятельности.</w:t>
      </w:r>
    </w:p>
    <w:p w14:paraId="096D3930" w14:textId="77777777" w:rsidR="009A0B4E" w:rsidRPr="007D510F" w:rsidRDefault="00F6563A" w:rsidP="00A97052">
      <w:pPr>
        <w:pStyle w:val="2"/>
        <w:numPr>
          <w:ilvl w:val="1"/>
          <w:numId w:val="96"/>
        </w:numPr>
        <w:tabs>
          <w:tab w:val="left" w:pos="993"/>
        </w:tabs>
        <w:spacing w:before="267"/>
        <w:ind w:left="851" w:right="-53" w:firstLine="0"/>
        <w:jc w:val="both"/>
      </w:pPr>
      <w:bookmarkStart w:id="4" w:name="_TOC_250016"/>
      <w:r w:rsidRPr="007D510F">
        <w:t>Планируемые</w:t>
      </w:r>
      <w:r w:rsidRPr="007D510F">
        <w:rPr>
          <w:spacing w:val="-9"/>
        </w:rPr>
        <w:t xml:space="preserve"> </w:t>
      </w:r>
      <w:bookmarkEnd w:id="4"/>
      <w:r w:rsidRPr="007D510F">
        <w:rPr>
          <w:spacing w:val="-2"/>
        </w:rPr>
        <w:t>результаты</w:t>
      </w:r>
    </w:p>
    <w:p w14:paraId="3E379FAF" w14:textId="77777777" w:rsidR="009A0B4E" w:rsidRPr="007D510F" w:rsidRDefault="00F6563A" w:rsidP="00A97052">
      <w:pPr>
        <w:pStyle w:val="2"/>
        <w:numPr>
          <w:ilvl w:val="2"/>
          <w:numId w:val="87"/>
        </w:numPr>
        <w:tabs>
          <w:tab w:val="left" w:pos="993"/>
        </w:tabs>
        <w:spacing w:before="276"/>
        <w:ind w:left="851" w:right="-53" w:firstLine="0"/>
        <w:jc w:val="both"/>
      </w:pPr>
      <w:bookmarkStart w:id="5" w:name="_TOC_250015"/>
      <w:r w:rsidRPr="007D510F">
        <w:t>Ожидаемые</w:t>
      </w:r>
      <w:r w:rsidRPr="007D510F">
        <w:rPr>
          <w:spacing w:val="-6"/>
        </w:rPr>
        <w:t xml:space="preserve"> </w:t>
      </w:r>
      <w:bookmarkEnd w:id="5"/>
      <w:r w:rsidRPr="007D510F">
        <w:rPr>
          <w:spacing w:val="-2"/>
        </w:rPr>
        <w:t>результаты</w:t>
      </w:r>
    </w:p>
    <w:p w14:paraId="76F5CDB8" w14:textId="77777777" w:rsidR="009A0B4E" w:rsidRPr="007D510F" w:rsidRDefault="00F6563A" w:rsidP="007D510F">
      <w:pPr>
        <w:pStyle w:val="a3"/>
        <w:spacing w:before="276"/>
        <w:ind w:left="851" w:right="-53"/>
        <w:jc w:val="both"/>
      </w:pPr>
      <w:r w:rsidRPr="007D510F">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4EE2012E" w14:textId="77777777" w:rsidR="009A0B4E" w:rsidRPr="007D510F" w:rsidRDefault="00F6563A" w:rsidP="007D510F">
      <w:pPr>
        <w:pStyle w:val="a3"/>
        <w:ind w:left="851" w:right="-53"/>
        <w:jc w:val="both"/>
      </w:pPr>
      <w:r w:rsidRPr="007D510F">
        <w:t xml:space="preserve">Требования к </w:t>
      </w:r>
      <w:r w:rsidRPr="007D510F">
        <w:rPr>
          <w:b/>
        </w:rPr>
        <w:t xml:space="preserve">личностным результатам </w:t>
      </w:r>
      <w:r w:rsidRPr="007D510F">
        <w:t>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 культурных</w:t>
      </w:r>
      <w:r w:rsidRPr="007D510F">
        <w:rPr>
          <w:spacing w:val="-13"/>
        </w:rPr>
        <w:t xml:space="preserve"> </w:t>
      </w:r>
      <w:r w:rsidRPr="007D510F">
        <w:t>традиций,</w:t>
      </w:r>
      <w:r w:rsidRPr="007D510F">
        <w:rPr>
          <w:spacing w:val="-13"/>
        </w:rPr>
        <w:t xml:space="preserve"> </w:t>
      </w:r>
      <w:r w:rsidRPr="007D510F">
        <w:t>формирование</w:t>
      </w:r>
      <w:r w:rsidRPr="007D510F">
        <w:rPr>
          <w:spacing w:val="-13"/>
        </w:rPr>
        <w:t xml:space="preserve"> </w:t>
      </w:r>
      <w:r w:rsidRPr="007D510F">
        <w:t>системы</w:t>
      </w:r>
      <w:r w:rsidRPr="007D510F">
        <w:rPr>
          <w:spacing w:val="-13"/>
        </w:rPr>
        <w:t xml:space="preserve"> </w:t>
      </w:r>
      <w:r w:rsidRPr="007D510F">
        <w:t>значимых</w:t>
      </w:r>
      <w:r w:rsidRPr="007D510F">
        <w:rPr>
          <w:spacing w:val="-13"/>
        </w:rPr>
        <w:t xml:space="preserve"> </w:t>
      </w:r>
      <w:r w:rsidRPr="007D510F">
        <w:t>ценностно-смысловых</w:t>
      </w:r>
      <w:r w:rsidRPr="007D510F">
        <w:rPr>
          <w:spacing w:val="-13"/>
        </w:rPr>
        <w:t xml:space="preserve"> </w:t>
      </w:r>
      <w:r w:rsidRPr="007D510F">
        <w:t>установок, антикоррупционного мировоззрения, правосознания, экологической культуры, способности ставить цели и строить жизненные планы.</w:t>
      </w:r>
    </w:p>
    <w:p w14:paraId="4F542CEF" w14:textId="77777777" w:rsidR="009A0B4E" w:rsidRPr="007D510F" w:rsidRDefault="00F6563A" w:rsidP="007D510F">
      <w:pPr>
        <w:pStyle w:val="a3"/>
        <w:ind w:left="851" w:right="-53"/>
        <w:jc w:val="both"/>
      </w:pPr>
      <w:r w:rsidRPr="007D510F">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sidRPr="007D510F">
        <w:rPr>
          <w:spacing w:val="-2"/>
        </w:rPr>
        <w:t>личности.</w:t>
      </w:r>
    </w:p>
    <w:p w14:paraId="6B4CA3E3" w14:textId="77777777" w:rsidR="009A0B4E" w:rsidRPr="007D510F" w:rsidRDefault="00F6563A" w:rsidP="007D510F">
      <w:pPr>
        <w:pStyle w:val="a3"/>
        <w:ind w:left="851" w:right="-53"/>
        <w:jc w:val="both"/>
      </w:pPr>
      <w:r w:rsidRPr="007D510F">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w:t>
      </w:r>
      <w:r w:rsidRPr="007D510F">
        <w:rPr>
          <w:spacing w:val="-7"/>
        </w:rPr>
        <w:t xml:space="preserve"> </w:t>
      </w:r>
      <w:r w:rsidRPr="007D510F">
        <w:t>на</w:t>
      </w:r>
      <w:r w:rsidRPr="007D510F">
        <w:rPr>
          <w:spacing w:val="-7"/>
        </w:rPr>
        <w:t xml:space="preserve"> </w:t>
      </w:r>
      <w:r w:rsidRPr="007D510F">
        <w:t>ее</w:t>
      </w:r>
      <w:r w:rsidRPr="007D510F">
        <w:rPr>
          <w:spacing w:val="-7"/>
        </w:rPr>
        <w:t xml:space="preserve"> </w:t>
      </w:r>
      <w:r w:rsidRPr="007D510F">
        <w:t>основе</w:t>
      </w:r>
      <w:r w:rsidRPr="007D510F">
        <w:rPr>
          <w:spacing w:val="-7"/>
        </w:rPr>
        <w:t xml:space="preserve"> </w:t>
      </w:r>
      <w:r w:rsidRPr="007D510F">
        <w:t>и</w:t>
      </w:r>
      <w:r w:rsidRPr="007D510F">
        <w:rPr>
          <w:spacing w:val="-7"/>
        </w:rPr>
        <w:t xml:space="preserve"> </w:t>
      </w:r>
      <w:r w:rsidRPr="007D510F">
        <w:t>в</w:t>
      </w:r>
      <w:r w:rsidRPr="007D510F">
        <w:rPr>
          <w:spacing w:val="-7"/>
        </w:rPr>
        <w:t xml:space="preserve"> </w:t>
      </w:r>
      <w:r w:rsidRPr="007D510F">
        <w:t>процессе</w:t>
      </w:r>
      <w:r w:rsidRPr="007D510F">
        <w:rPr>
          <w:spacing w:val="-7"/>
        </w:rPr>
        <w:t xml:space="preserve"> </w:t>
      </w:r>
      <w:r w:rsidRPr="007D510F">
        <w:t>реализации</w:t>
      </w:r>
      <w:r w:rsidRPr="007D510F">
        <w:rPr>
          <w:spacing w:val="-7"/>
        </w:rPr>
        <w:t xml:space="preserve"> </w:t>
      </w:r>
      <w:r w:rsidRPr="007D510F">
        <w:t>основных</w:t>
      </w:r>
      <w:r w:rsidRPr="007D510F">
        <w:rPr>
          <w:spacing w:val="-7"/>
        </w:rPr>
        <w:t xml:space="preserve"> </w:t>
      </w:r>
      <w:r w:rsidRPr="007D510F">
        <w:t>направлений</w:t>
      </w:r>
      <w:r w:rsidRPr="007D510F">
        <w:rPr>
          <w:spacing w:val="-7"/>
        </w:rPr>
        <w:t xml:space="preserve"> </w:t>
      </w:r>
      <w:r w:rsidRPr="007D510F">
        <w:t>воспитательной деятельности,</w:t>
      </w:r>
      <w:r w:rsidRPr="007D510F">
        <w:rPr>
          <w:spacing w:val="-11"/>
        </w:rPr>
        <w:t xml:space="preserve"> </w:t>
      </w:r>
      <w:r w:rsidRPr="007D510F">
        <w:t>в</w:t>
      </w:r>
      <w:r w:rsidRPr="007D510F">
        <w:rPr>
          <w:spacing w:val="-8"/>
        </w:rPr>
        <w:t xml:space="preserve"> </w:t>
      </w:r>
      <w:r w:rsidRPr="007D510F">
        <w:t>том</w:t>
      </w:r>
      <w:r w:rsidRPr="007D510F">
        <w:rPr>
          <w:spacing w:val="-8"/>
        </w:rPr>
        <w:t xml:space="preserve"> </w:t>
      </w:r>
      <w:r w:rsidRPr="007D510F">
        <w:t>числе</w:t>
      </w:r>
      <w:r w:rsidRPr="007D510F">
        <w:rPr>
          <w:spacing w:val="-9"/>
        </w:rPr>
        <w:t xml:space="preserve"> </w:t>
      </w:r>
      <w:r w:rsidRPr="007D510F">
        <w:t>в</w:t>
      </w:r>
      <w:r w:rsidRPr="007D510F">
        <w:rPr>
          <w:spacing w:val="-8"/>
        </w:rPr>
        <w:t xml:space="preserve"> </w:t>
      </w:r>
      <w:r w:rsidRPr="007D510F">
        <w:t>части:</w:t>
      </w:r>
      <w:r w:rsidRPr="007D510F">
        <w:rPr>
          <w:spacing w:val="-8"/>
        </w:rPr>
        <w:t xml:space="preserve"> </w:t>
      </w:r>
      <w:r w:rsidRPr="007D510F">
        <w:t>гражданского</w:t>
      </w:r>
      <w:r w:rsidRPr="007D510F">
        <w:rPr>
          <w:spacing w:val="-9"/>
        </w:rPr>
        <w:t xml:space="preserve"> </w:t>
      </w:r>
      <w:r w:rsidRPr="007D510F">
        <w:t>воспитания,</w:t>
      </w:r>
      <w:r w:rsidRPr="007D510F">
        <w:rPr>
          <w:spacing w:val="-8"/>
        </w:rPr>
        <w:t xml:space="preserve"> </w:t>
      </w:r>
      <w:r w:rsidRPr="007D510F">
        <w:t>патриотического</w:t>
      </w:r>
      <w:r w:rsidRPr="007D510F">
        <w:rPr>
          <w:spacing w:val="-8"/>
        </w:rPr>
        <w:t xml:space="preserve"> </w:t>
      </w:r>
      <w:r w:rsidRPr="007D510F">
        <w:rPr>
          <w:spacing w:val="-2"/>
        </w:rPr>
        <w:t>воспитания,</w:t>
      </w:r>
    </w:p>
    <w:p w14:paraId="76383E36" w14:textId="77777777" w:rsidR="009A0B4E" w:rsidRPr="007D510F" w:rsidRDefault="00F6563A" w:rsidP="007D510F">
      <w:pPr>
        <w:pStyle w:val="a3"/>
        <w:ind w:left="851" w:right="-53"/>
        <w:jc w:val="both"/>
      </w:pPr>
      <w:r w:rsidRPr="007D510F">
        <w:t>духовно-нравственного воспитания, эстетического воспитания, физического воспитания, формирования</w:t>
      </w:r>
      <w:r w:rsidRPr="007D510F">
        <w:rPr>
          <w:spacing w:val="-8"/>
        </w:rPr>
        <w:t xml:space="preserve"> </w:t>
      </w:r>
      <w:r w:rsidRPr="007D510F">
        <w:t>культуры</w:t>
      </w:r>
      <w:r w:rsidRPr="007D510F">
        <w:rPr>
          <w:spacing w:val="-8"/>
        </w:rPr>
        <w:t xml:space="preserve"> </w:t>
      </w:r>
      <w:r w:rsidRPr="007D510F">
        <w:t>здоровья</w:t>
      </w:r>
      <w:r w:rsidRPr="007D510F">
        <w:rPr>
          <w:spacing w:val="-8"/>
        </w:rPr>
        <w:t xml:space="preserve"> </w:t>
      </w:r>
      <w:r w:rsidRPr="007D510F">
        <w:t>и</w:t>
      </w:r>
      <w:r w:rsidRPr="007D510F">
        <w:rPr>
          <w:spacing w:val="-8"/>
        </w:rPr>
        <w:t xml:space="preserve"> </w:t>
      </w:r>
      <w:r w:rsidRPr="007D510F">
        <w:t>эмоционального</w:t>
      </w:r>
      <w:r w:rsidRPr="007D510F">
        <w:rPr>
          <w:spacing w:val="-8"/>
        </w:rPr>
        <w:t xml:space="preserve"> </w:t>
      </w:r>
      <w:r w:rsidRPr="007D510F">
        <w:t>благополучия,</w:t>
      </w:r>
      <w:r w:rsidRPr="007D510F">
        <w:rPr>
          <w:spacing w:val="-8"/>
        </w:rPr>
        <w:t xml:space="preserve"> </w:t>
      </w:r>
      <w:r w:rsidRPr="007D510F">
        <w:t>трудового</w:t>
      </w:r>
      <w:r w:rsidRPr="007D510F">
        <w:rPr>
          <w:spacing w:val="-8"/>
        </w:rPr>
        <w:t xml:space="preserve"> </w:t>
      </w:r>
      <w:r w:rsidRPr="007D510F">
        <w:t>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66B79C78" w14:textId="77777777" w:rsidR="009A0B4E" w:rsidRPr="007D510F" w:rsidRDefault="00F6563A" w:rsidP="007D510F">
      <w:pPr>
        <w:ind w:left="851" w:right="-53"/>
        <w:jc w:val="both"/>
        <w:rPr>
          <w:sz w:val="24"/>
          <w:szCs w:val="24"/>
        </w:rPr>
      </w:pPr>
      <w:r w:rsidRPr="007D510F">
        <w:rPr>
          <w:b/>
          <w:sz w:val="24"/>
          <w:szCs w:val="24"/>
        </w:rPr>
        <w:t>Метапредметные</w:t>
      </w:r>
      <w:r w:rsidRPr="007D510F">
        <w:rPr>
          <w:b/>
          <w:spacing w:val="-8"/>
          <w:sz w:val="24"/>
          <w:szCs w:val="24"/>
        </w:rPr>
        <w:t xml:space="preserve"> </w:t>
      </w:r>
      <w:r w:rsidRPr="007D510F">
        <w:rPr>
          <w:b/>
          <w:sz w:val="24"/>
          <w:szCs w:val="24"/>
        </w:rPr>
        <w:t>результаты</w:t>
      </w:r>
      <w:r w:rsidRPr="007D510F">
        <w:rPr>
          <w:b/>
          <w:spacing w:val="-5"/>
          <w:sz w:val="24"/>
          <w:szCs w:val="24"/>
        </w:rPr>
        <w:t xml:space="preserve"> </w:t>
      </w:r>
      <w:r w:rsidRPr="007D510F">
        <w:rPr>
          <w:spacing w:val="-2"/>
          <w:sz w:val="24"/>
          <w:szCs w:val="24"/>
        </w:rPr>
        <w:t>включают:</w:t>
      </w:r>
    </w:p>
    <w:p w14:paraId="2CFA955D" w14:textId="77777777" w:rsidR="009A0B4E" w:rsidRPr="007D510F" w:rsidRDefault="00F6563A" w:rsidP="00A97052">
      <w:pPr>
        <w:pStyle w:val="a5"/>
        <w:numPr>
          <w:ilvl w:val="0"/>
          <w:numId w:val="86"/>
        </w:numPr>
        <w:tabs>
          <w:tab w:val="left" w:pos="1800"/>
        </w:tabs>
        <w:ind w:left="851" w:right="-53" w:firstLine="0"/>
        <w:jc w:val="both"/>
        <w:rPr>
          <w:sz w:val="24"/>
          <w:szCs w:val="24"/>
        </w:rPr>
      </w:pPr>
      <w:r w:rsidRPr="007D510F">
        <w:rPr>
          <w:sz w:val="24"/>
          <w:szCs w:val="24"/>
        </w:rPr>
        <w:t xml:space="preserve">освоение обучающимися межпредметных понятий (используются в нескольких </w:t>
      </w:r>
      <w:r w:rsidRPr="007D510F">
        <w:rPr>
          <w:sz w:val="24"/>
          <w:szCs w:val="24"/>
        </w:rPr>
        <w:lastRenderedPageBreak/>
        <w:t xml:space="preserve">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w:t>
      </w:r>
      <w:r w:rsidRPr="007D510F">
        <w:rPr>
          <w:spacing w:val="-2"/>
          <w:sz w:val="24"/>
          <w:szCs w:val="24"/>
        </w:rPr>
        <w:t>регулятивные);</w:t>
      </w:r>
    </w:p>
    <w:p w14:paraId="2440EE99" w14:textId="77777777" w:rsidR="009A0B4E" w:rsidRPr="007D510F" w:rsidRDefault="00F6563A" w:rsidP="00A97052">
      <w:pPr>
        <w:pStyle w:val="a5"/>
        <w:numPr>
          <w:ilvl w:val="0"/>
          <w:numId w:val="86"/>
        </w:numPr>
        <w:tabs>
          <w:tab w:val="left" w:pos="1799"/>
        </w:tabs>
        <w:ind w:left="851" w:right="-53" w:firstLine="0"/>
        <w:jc w:val="both"/>
        <w:rPr>
          <w:sz w:val="24"/>
          <w:szCs w:val="24"/>
        </w:rPr>
      </w:pPr>
      <w:r w:rsidRPr="007D510F">
        <w:rPr>
          <w:sz w:val="24"/>
          <w:szCs w:val="24"/>
        </w:rPr>
        <w:t>способность</w:t>
      </w:r>
      <w:r w:rsidRPr="007D510F">
        <w:rPr>
          <w:spacing w:val="-7"/>
          <w:sz w:val="24"/>
          <w:szCs w:val="24"/>
        </w:rPr>
        <w:t xml:space="preserve"> </w:t>
      </w:r>
      <w:r w:rsidRPr="007D510F">
        <w:rPr>
          <w:sz w:val="24"/>
          <w:szCs w:val="24"/>
        </w:rPr>
        <w:t>их</w:t>
      </w:r>
      <w:r w:rsidRPr="007D510F">
        <w:rPr>
          <w:spacing w:val="-4"/>
          <w:sz w:val="24"/>
          <w:szCs w:val="24"/>
        </w:rPr>
        <w:t xml:space="preserve"> </w:t>
      </w:r>
      <w:r w:rsidRPr="007D510F">
        <w:rPr>
          <w:sz w:val="24"/>
          <w:szCs w:val="24"/>
        </w:rPr>
        <w:t>использовать</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учебной,</w:t>
      </w:r>
      <w:r w:rsidRPr="007D510F">
        <w:rPr>
          <w:spacing w:val="-5"/>
          <w:sz w:val="24"/>
          <w:szCs w:val="24"/>
        </w:rPr>
        <w:t xml:space="preserve"> </w:t>
      </w:r>
      <w:r w:rsidRPr="007D510F">
        <w:rPr>
          <w:sz w:val="24"/>
          <w:szCs w:val="24"/>
        </w:rPr>
        <w:t>познавательной</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социальной</w:t>
      </w:r>
      <w:r w:rsidRPr="007D510F">
        <w:rPr>
          <w:spacing w:val="-4"/>
          <w:sz w:val="24"/>
          <w:szCs w:val="24"/>
        </w:rPr>
        <w:t xml:space="preserve"> </w:t>
      </w:r>
      <w:r w:rsidRPr="007D510F">
        <w:rPr>
          <w:spacing w:val="-2"/>
          <w:sz w:val="24"/>
          <w:szCs w:val="24"/>
        </w:rPr>
        <w:t>практике;</w:t>
      </w:r>
    </w:p>
    <w:p w14:paraId="6A0E26F1" w14:textId="77777777" w:rsidR="009A0B4E" w:rsidRPr="007D510F" w:rsidRDefault="00F6563A" w:rsidP="00A97052">
      <w:pPr>
        <w:pStyle w:val="a5"/>
        <w:numPr>
          <w:ilvl w:val="0"/>
          <w:numId w:val="86"/>
        </w:numPr>
        <w:tabs>
          <w:tab w:val="left" w:pos="1800"/>
        </w:tabs>
        <w:ind w:left="851" w:right="-53" w:firstLine="0"/>
        <w:jc w:val="both"/>
        <w:rPr>
          <w:sz w:val="24"/>
          <w:szCs w:val="24"/>
        </w:rPr>
      </w:pPr>
      <w:r w:rsidRPr="007D510F">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BF8D0B4" w14:textId="77777777" w:rsidR="009A0B4E" w:rsidRPr="007D510F" w:rsidRDefault="00F6563A" w:rsidP="00A97052">
      <w:pPr>
        <w:pStyle w:val="a5"/>
        <w:numPr>
          <w:ilvl w:val="0"/>
          <w:numId w:val="86"/>
        </w:numPr>
        <w:tabs>
          <w:tab w:val="left" w:pos="1800"/>
        </w:tabs>
        <w:ind w:left="851" w:right="-53" w:firstLine="0"/>
        <w:jc w:val="both"/>
        <w:rPr>
          <w:sz w:val="24"/>
          <w:szCs w:val="24"/>
        </w:rPr>
      </w:pPr>
      <w:r w:rsidRPr="007D510F">
        <w:rPr>
          <w:sz w:val="24"/>
          <w:szCs w:val="24"/>
        </w:rPr>
        <w:t xml:space="preserve">овладение навыками учебно-исследовательской, проектной и социальной </w:t>
      </w:r>
      <w:r w:rsidRPr="007D510F">
        <w:rPr>
          <w:spacing w:val="-2"/>
          <w:sz w:val="24"/>
          <w:szCs w:val="24"/>
        </w:rPr>
        <w:t>деятельности.</w:t>
      </w:r>
    </w:p>
    <w:p w14:paraId="536B6B79" w14:textId="77777777" w:rsidR="009A0B4E" w:rsidRPr="007D510F" w:rsidRDefault="00F6563A" w:rsidP="007D510F">
      <w:pPr>
        <w:pStyle w:val="a3"/>
        <w:ind w:left="851" w:right="-53"/>
        <w:jc w:val="both"/>
      </w:pPr>
      <w:r w:rsidRPr="007D510F">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5B06D1E1" w14:textId="77777777" w:rsidR="009A0B4E" w:rsidRPr="007D510F" w:rsidRDefault="00F6563A" w:rsidP="00A97052">
      <w:pPr>
        <w:pStyle w:val="a5"/>
        <w:numPr>
          <w:ilvl w:val="0"/>
          <w:numId w:val="86"/>
        </w:numPr>
        <w:tabs>
          <w:tab w:val="left" w:pos="1800"/>
        </w:tabs>
        <w:ind w:left="851" w:right="-53" w:firstLine="0"/>
        <w:jc w:val="both"/>
        <w:rPr>
          <w:sz w:val="24"/>
          <w:szCs w:val="24"/>
        </w:rPr>
      </w:pPr>
      <w:r w:rsidRPr="007D510F">
        <w:rPr>
          <w:sz w:val="24"/>
          <w:szCs w:val="24"/>
        </w:rPr>
        <w:t>познавательными</w:t>
      </w:r>
      <w:r w:rsidRPr="007D510F">
        <w:rPr>
          <w:spacing w:val="-10"/>
          <w:sz w:val="24"/>
          <w:szCs w:val="24"/>
        </w:rPr>
        <w:t xml:space="preserve"> </w:t>
      </w:r>
      <w:r w:rsidRPr="007D510F">
        <w:rPr>
          <w:sz w:val="24"/>
          <w:szCs w:val="24"/>
        </w:rPr>
        <w:t>универсальными</w:t>
      </w:r>
      <w:r w:rsidRPr="007D510F">
        <w:rPr>
          <w:spacing w:val="-8"/>
          <w:sz w:val="24"/>
          <w:szCs w:val="24"/>
        </w:rPr>
        <w:t xml:space="preserve"> </w:t>
      </w:r>
      <w:r w:rsidRPr="007D510F">
        <w:rPr>
          <w:sz w:val="24"/>
          <w:szCs w:val="24"/>
        </w:rPr>
        <w:t>учебными</w:t>
      </w:r>
      <w:r w:rsidRPr="007D510F">
        <w:rPr>
          <w:spacing w:val="-7"/>
          <w:sz w:val="24"/>
          <w:szCs w:val="24"/>
        </w:rPr>
        <w:t xml:space="preserve"> </w:t>
      </w:r>
      <w:r w:rsidRPr="007D510F">
        <w:rPr>
          <w:spacing w:val="-2"/>
          <w:sz w:val="24"/>
          <w:szCs w:val="24"/>
        </w:rPr>
        <w:t>действиями;</w:t>
      </w:r>
    </w:p>
    <w:p w14:paraId="2FAE852C" w14:textId="77777777" w:rsidR="009A0B4E" w:rsidRPr="007D510F" w:rsidRDefault="00F6563A" w:rsidP="00A97052">
      <w:pPr>
        <w:pStyle w:val="a5"/>
        <w:numPr>
          <w:ilvl w:val="0"/>
          <w:numId w:val="86"/>
        </w:numPr>
        <w:tabs>
          <w:tab w:val="left" w:pos="1800"/>
        </w:tabs>
        <w:ind w:left="851" w:right="-53" w:firstLine="0"/>
        <w:jc w:val="both"/>
        <w:rPr>
          <w:sz w:val="24"/>
          <w:szCs w:val="24"/>
        </w:rPr>
      </w:pPr>
      <w:r w:rsidRPr="007D510F">
        <w:rPr>
          <w:sz w:val="24"/>
          <w:szCs w:val="24"/>
        </w:rPr>
        <w:t>коммуникативными</w:t>
      </w:r>
      <w:r w:rsidRPr="007D510F">
        <w:rPr>
          <w:spacing w:val="-10"/>
          <w:sz w:val="24"/>
          <w:szCs w:val="24"/>
        </w:rPr>
        <w:t xml:space="preserve"> </w:t>
      </w:r>
      <w:r w:rsidRPr="007D510F">
        <w:rPr>
          <w:sz w:val="24"/>
          <w:szCs w:val="24"/>
        </w:rPr>
        <w:t>универсальными</w:t>
      </w:r>
      <w:r w:rsidRPr="007D510F">
        <w:rPr>
          <w:spacing w:val="-8"/>
          <w:sz w:val="24"/>
          <w:szCs w:val="24"/>
        </w:rPr>
        <w:t xml:space="preserve"> </w:t>
      </w:r>
      <w:r w:rsidRPr="007D510F">
        <w:rPr>
          <w:sz w:val="24"/>
          <w:szCs w:val="24"/>
        </w:rPr>
        <w:t>учебными</w:t>
      </w:r>
      <w:r w:rsidRPr="007D510F">
        <w:rPr>
          <w:spacing w:val="-8"/>
          <w:sz w:val="24"/>
          <w:szCs w:val="24"/>
        </w:rPr>
        <w:t xml:space="preserve"> </w:t>
      </w:r>
      <w:r w:rsidRPr="007D510F">
        <w:rPr>
          <w:spacing w:val="-2"/>
          <w:sz w:val="24"/>
          <w:szCs w:val="24"/>
        </w:rPr>
        <w:t>действиями;</w:t>
      </w:r>
    </w:p>
    <w:p w14:paraId="5537BA0E" w14:textId="77777777" w:rsidR="009A0B4E" w:rsidRPr="007D510F" w:rsidRDefault="00F6563A" w:rsidP="00A97052">
      <w:pPr>
        <w:pStyle w:val="a5"/>
        <w:numPr>
          <w:ilvl w:val="0"/>
          <w:numId w:val="86"/>
        </w:numPr>
        <w:tabs>
          <w:tab w:val="left" w:pos="1800"/>
        </w:tabs>
        <w:ind w:left="851" w:right="-53" w:firstLine="0"/>
        <w:jc w:val="both"/>
        <w:rPr>
          <w:sz w:val="24"/>
          <w:szCs w:val="24"/>
        </w:rPr>
      </w:pPr>
      <w:r w:rsidRPr="007D510F">
        <w:rPr>
          <w:sz w:val="24"/>
          <w:szCs w:val="24"/>
        </w:rPr>
        <w:t>регулятивными</w:t>
      </w:r>
      <w:r w:rsidRPr="007D510F">
        <w:rPr>
          <w:spacing w:val="-8"/>
          <w:sz w:val="24"/>
          <w:szCs w:val="24"/>
        </w:rPr>
        <w:t xml:space="preserve"> </w:t>
      </w:r>
      <w:r w:rsidRPr="007D510F">
        <w:rPr>
          <w:sz w:val="24"/>
          <w:szCs w:val="24"/>
        </w:rPr>
        <w:t>универсальными</w:t>
      </w:r>
      <w:r w:rsidRPr="007D510F">
        <w:rPr>
          <w:spacing w:val="-7"/>
          <w:sz w:val="24"/>
          <w:szCs w:val="24"/>
        </w:rPr>
        <w:t xml:space="preserve"> </w:t>
      </w:r>
      <w:r w:rsidRPr="007D510F">
        <w:rPr>
          <w:sz w:val="24"/>
          <w:szCs w:val="24"/>
        </w:rPr>
        <w:t>учебными</w:t>
      </w:r>
      <w:r w:rsidRPr="007D510F">
        <w:rPr>
          <w:spacing w:val="-7"/>
          <w:sz w:val="24"/>
          <w:szCs w:val="24"/>
        </w:rPr>
        <w:t xml:space="preserve"> </w:t>
      </w:r>
      <w:r w:rsidRPr="007D510F">
        <w:rPr>
          <w:spacing w:val="-2"/>
          <w:sz w:val="24"/>
          <w:szCs w:val="24"/>
        </w:rPr>
        <w:t>действиями.</w:t>
      </w:r>
    </w:p>
    <w:p w14:paraId="55E99974" w14:textId="77777777" w:rsidR="009A0B4E" w:rsidRPr="007D510F" w:rsidRDefault="00F6563A" w:rsidP="007D510F">
      <w:pPr>
        <w:pStyle w:val="a3"/>
        <w:ind w:left="851" w:right="-53"/>
        <w:jc w:val="both"/>
      </w:pPr>
      <w:r w:rsidRPr="007D510F">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DB0E655" w14:textId="77777777" w:rsidR="009A0B4E" w:rsidRPr="007D510F" w:rsidRDefault="00F6563A" w:rsidP="007D510F">
      <w:pPr>
        <w:pStyle w:val="a3"/>
        <w:tabs>
          <w:tab w:val="left" w:pos="3041"/>
          <w:tab w:val="left" w:pos="4283"/>
          <w:tab w:val="left" w:pos="6467"/>
          <w:tab w:val="left" w:pos="8323"/>
          <w:tab w:val="left" w:pos="9491"/>
        </w:tabs>
        <w:ind w:left="851" w:right="-53"/>
        <w:jc w:val="both"/>
      </w:pPr>
      <w:r w:rsidRPr="007D510F">
        <w:rPr>
          <w:spacing w:val="-2"/>
        </w:rPr>
        <w:t>Овладение</w:t>
      </w:r>
      <w:r w:rsidRPr="007D510F">
        <w:tab/>
      </w:r>
      <w:r w:rsidRPr="007D510F">
        <w:rPr>
          <w:spacing w:val="-2"/>
        </w:rPr>
        <w:t>системой</w:t>
      </w:r>
      <w:r w:rsidRPr="007D510F">
        <w:tab/>
      </w:r>
      <w:r w:rsidRPr="007D510F">
        <w:rPr>
          <w:spacing w:val="-2"/>
        </w:rPr>
        <w:t>коммуникативных</w:t>
      </w:r>
      <w:r w:rsidRPr="007D510F">
        <w:tab/>
      </w:r>
      <w:r w:rsidRPr="007D510F">
        <w:rPr>
          <w:spacing w:val="-2"/>
        </w:rPr>
        <w:t>универсальных</w:t>
      </w:r>
      <w:r w:rsidRPr="007D510F">
        <w:tab/>
      </w:r>
      <w:r w:rsidRPr="007D510F">
        <w:rPr>
          <w:spacing w:val="-2"/>
        </w:rPr>
        <w:t>учебных</w:t>
      </w:r>
      <w:r w:rsidRPr="007D510F">
        <w:tab/>
      </w:r>
      <w:r w:rsidRPr="007D510F">
        <w:rPr>
          <w:spacing w:val="-2"/>
        </w:rPr>
        <w:t xml:space="preserve">действий </w:t>
      </w:r>
      <w:r w:rsidRPr="007D510F">
        <w:t>обеспечивает</w:t>
      </w:r>
      <w:r w:rsidRPr="007D510F">
        <w:rPr>
          <w:spacing w:val="-4"/>
        </w:rPr>
        <w:t xml:space="preserve"> </w:t>
      </w:r>
      <w:r w:rsidRPr="007D510F">
        <w:t>сформированность</w:t>
      </w:r>
      <w:r w:rsidRPr="007D510F">
        <w:rPr>
          <w:spacing w:val="-4"/>
        </w:rPr>
        <w:t xml:space="preserve"> </w:t>
      </w:r>
      <w:r w:rsidRPr="007D510F">
        <w:t>социальных</w:t>
      </w:r>
      <w:r w:rsidRPr="007D510F">
        <w:rPr>
          <w:spacing w:val="-4"/>
        </w:rPr>
        <w:t xml:space="preserve"> </w:t>
      </w:r>
      <w:r w:rsidRPr="007D510F">
        <w:t>навыков</w:t>
      </w:r>
      <w:r w:rsidRPr="007D510F">
        <w:rPr>
          <w:spacing w:val="-4"/>
        </w:rPr>
        <w:t xml:space="preserve"> </w:t>
      </w:r>
      <w:r w:rsidRPr="007D510F">
        <w:t>общения,</w:t>
      </w:r>
      <w:r w:rsidRPr="007D510F">
        <w:rPr>
          <w:spacing w:val="-4"/>
        </w:rPr>
        <w:t xml:space="preserve"> </w:t>
      </w:r>
      <w:r w:rsidRPr="007D510F">
        <w:t>совместной</w:t>
      </w:r>
      <w:r w:rsidRPr="007D510F">
        <w:rPr>
          <w:spacing w:val="-4"/>
        </w:rPr>
        <w:t xml:space="preserve"> </w:t>
      </w:r>
      <w:r w:rsidRPr="007D510F">
        <w:t>деятельности.</w:t>
      </w:r>
    </w:p>
    <w:p w14:paraId="06813A00" w14:textId="77777777" w:rsidR="009A0B4E" w:rsidRPr="007D510F" w:rsidRDefault="00F6563A" w:rsidP="007D510F">
      <w:pPr>
        <w:pStyle w:val="a3"/>
        <w:ind w:left="851" w:right="-53"/>
        <w:jc w:val="both"/>
      </w:pPr>
      <w:r w:rsidRPr="007D510F">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269AD3DD" w14:textId="77777777" w:rsidR="009A0B4E" w:rsidRPr="007D510F" w:rsidRDefault="00F6563A" w:rsidP="007D510F">
      <w:pPr>
        <w:ind w:left="851" w:right="-53"/>
        <w:jc w:val="both"/>
        <w:rPr>
          <w:sz w:val="24"/>
          <w:szCs w:val="24"/>
        </w:rPr>
      </w:pPr>
      <w:r w:rsidRPr="007D510F">
        <w:rPr>
          <w:b/>
          <w:sz w:val="24"/>
          <w:szCs w:val="24"/>
        </w:rPr>
        <w:t>Предметные</w:t>
      </w:r>
      <w:r w:rsidRPr="007D510F">
        <w:rPr>
          <w:b/>
          <w:spacing w:val="-7"/>
          <w:sz w:val="24"/>
          <w:szCs w:val="24"/>
        </w:rPr>
        <w:t xml:space="preserve"> </w:t>
      </w:r>
      <w:r w:rsidRPr="007D510F">
        <w:rPr>
          <w:b/>
          <w:sz w:val="24"/>
          <w:szCs w:val="24"/>
        </w:rPr>
        <w:t>результаты</w:t>
      </w:r>
      <w:r w:rsidRPr="007D510F">
        <w:rPr>
          <w:b/>
          <w:spacing w:val="-4"/>
          <w:sz w:val="24"/>
          <w:szCs w:val="24"/>
        </w:rPr>
        <w:t xml:space="preserve"> </w:t>
      </w:r>
      <w:r w:rsidRPr="007D510F">
        <w:rPr>
          <w:spacing w:val="-2"/>
          <w:sz w:val="24"/>
          <w:szCs w:val="24"/>
        </w:rPr>
        <w:t>включают:</w:t>
      </w:r>
    </w:p>
    <w:p w14:paraId="1CBE922A" w14:textId="77777777" w:rsidR="009A0B4E" w:rsidRPr="007D510F" w:rsidRDefault="00F6563A" w:rsidP="00A97052">
      <w:pPr>
        <w:pStyle w:val="a5"/>
        <w:numPr>
          <w:ilvl w:val="0"/>
          <w:numId w:val="86"/>
        </w:numPr>
        <w:tabs>
          <w:tab w:val="left" w:pos="1800"/>
        </w:tabs>
        <w:ind w:left="851" w:right="-53" w:firstLine="0"/>
        <w:jc w:val="both"/>
        <w:rPr>
          <w:sz w:val="24"/>
          <w:szCs w:val="24"/>
        </w:rPr>
      </w:pPr>
      <w:r w:rsidRPr="007D510F">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5FA16AB" w14:textId="77777777" w:rsidR="009A0B4E" w:rsidRPr="007D510F" w:rsidRDefault="00F6563A" w:rsidP="00A97052">
      <w:pPr>
        <w:pStyle w:val="a5"/>
        <w:numPr>
          <w:ilvl w:val="0"/>
          <w:numId w:val="86"/>
        </w:numPr>
        <w:tabs>
          <w:tab w:val="left" w:pos="1800"/>
        </w:tabs>
        <w:ind w:left="851" w:right="-53" w:firstLine="0"/>
        <w:jc w:val="both"/>
        <w:rPr>
          <w:sz w:val="24"/>
          <w:szCs w:val="24"/>
        </w:rPr>
      </w:pPr>
      <w:r w:rsidRPr="007D510F">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6448DE9" w14:textId="77777777" w:rsidR="009A0B4E" w:rsidRPr="007D510F" w:rsidRDefault="00F6563A" w:rsidP="007D510F">
      <w:pPr>
        <w:pStyle w:val="a3"/>
        <w:ind w:left="851" w:right="-53"/>
        <w:jc w:val="both"/>
      </w:pPr>
      <w:r w:rsidRPr="007D510F">
        <w:t>Требования</w:t>
      </w:r>
      <w:r w:rsidRPr="007D510F">
        <w:rPr>
          <w:spacing w:val="-4"/>
        </w:rPr>
        <w:t xml:space="preserve"> </w:t>
      </w:r>
      <w:r w:rsidRPr="007D510F">
        <w:t>к</w:t>
      </w:r>
      <w:r w:rsidRPr="007D510F">
        <w:rPr>
          <w:spacing w:val="-4"/>
        </w:rPr>
        <w:t xml:space="preserve"> </w:t>
      </w:r>
      <w:r w:rsidRPr="007D510F">
        <w:t>предметным</w:t>
      </w:r>
      <w:r w:rsidRPr="007D510F">
        <w:rPr>
          <w:spacing w:val="-4"/>
        </w:rPr>
        <w:t xml:space="preserve"> </w:t>
      </w:r>
      <w:r w:rsidRPr="007D510F">
        <w:rPr>
          <w:spacing w:val="-2"/>
        </w:rPr>
        <w:t>результатам:</w:t>
      </w:r>
    </w:p>
    <w:p w14:paraId="3F052426" w14:textId="77777777" w:rsidR="009A0B4E" w:rsidRPr="007D510F" w:rsidRDefault="00F6563A" w:rsidP="00A97052">
      <w:pPr>
        <w:pStyle w:val="a5"/>
        <w:numPr>
          <w:ilvl w:val="0"/>
          <w:numId w:val="86"/>
        </w:numPr>
        <w:tabs>
          <w:tab w:val="left" w:pos="1800"/>
        </w:tabs>
        <w:ind w:left="851" w:right="-53" w:firstLine="0"/>
        <w:jc w:val="both"/>
        <w:rPr>
          <w:sz w:val="24"/>
          <w:szCs w:val="24"/>
        </w:rPr>
      </w:pPr>
      <w:r w:rsidRPr="007D510F">
        <w:rPr>
          <w:sz w:val="24"/>
          <w:szCs w:val="24"/>
        </w:rPr>
        <w:t>сформулированы</w:t>
      </w:r>
      <w:r w:rsidRPr="007D510F">
        <w:rPr>
          <w:spacing w:val="40"/>
          <w:sz w:val="24"/>
          <w:szCs w:val="24"/>
        </w:rPr>
        <w:t xml:space="preserve"> </w:t>
      </w:r>
      <w:r w:rsidRPr="007D510F">
        <w:rPr>
          <w:sz w:val="24"/>
          <w:szCs w:val="24"/>
        </w:rPr>
        <w:t>в</w:t>
      </w:r>
      <w:r w:rsidRPr="007D510F">
        <w:rPr>
          <w:spacing w:val="40"/>
          <w:sz w:val="24"/>
          <w:szCs w:val="24"/>
        </w:rPr>
        <w:t xml:space="preserve"> </w:t>
      </w:r>
      <w:r w:rsidRPr="007D510F">
        <w:rPr>
          <w:sz w:val="24"/>
          <w:szCs w:val="24"/>
        </w:rPr>
        <w:t>деятельностной</w:t>
      </w:r>
      <w:r w:rsidRPr="007D510F">
        <w:rPr>
          <w:spacing w:val="40"/>
          <w:sz w:val="24"/>
          <w:szCs w:val="24"/>
        </w:rPr>
        <w:t xml:space="preserve"> </w:t>
      </w:r>
      <w:r w:rsidRPr="007D510F">
        <w:rPr>
          <w:sz w:val="24"/>
          <w:szCs w:val="24"/>
        </w:rPr>
        <w:t>форме</w:t>
      </w:r>
      <w:r w:rsidRPr="007D510F">
        <w:rPr>
          <w:spacing w:val="40"/>
          <w:sz w:val="24"/>
          <w:szCs w:val="24"/>
        </w:rPr>
        <w:t xml:space="preserve"> </w:t>
      </w:r>
      <w:r w:rsidRPr="007D510F">
        <w:rPr>
          <w:sz w:val="24"/>
          <w:szCs w:val="24"/>
        </w:rPr>
        <w:t>с</w:t>
      </w:r>
      <w:r w:rsidRPr="007D510F">
        <w:rPr>
          <w:spacing w:val="40"/>
          <w:sz w:val="24"/>
          <w:szCs w:val="24"/>
        </w:rPr>
        <w:t xml:space="preserve"> </w:t>
      </w:r>
      <w:r w:rsidRPr="007D510F">
        <w:rPr>
          <w:sz w:val="24"/>
          <w:szCs w:val="24"/>
        </w:rPr>
        <w:t>усилением</w:t>
      </w:r>
      <w:r w:rsidRPr="007D510F">
        <w:rPr>
          <w:spacing w:val="40"/>
          <w:sz w:val="24"/>
          <w:szCs w:val="24"/>
        </w:rPr>
        <w:t xml:space="preserve"> </w:t>
      </w:r>
      <w:r w:rsidRPr="007D510F">
        <w:rPr>
          <w:sz w:val="24"/>
          <w:szCs w:val="24"/>
        </w:rPr>
        <w:t>акцента</w:t>
      </w:r>
      <w:r w:rsidRPr="007D510F">
        <w:rPr>
          <w:spacing w:val="40"/>
          <w:sz w:val="24"/>
          <w:szCs w:val="24"/>
        </w:rPr>
        <w:t xml:space="preserve"> </w:t>
      </w:r>
      <w:r w:rsidRPr="007D510F">
        <w:rPr>
          <w:sz w:val="24"/>
          <w:szCs w:val="24"/>
        </w:rPr>
        <w:t>на</w:t>
      </w:r>
      <w:r w:rsidRPr="007D510F">
        <w:rPr>
          <w:spacing w:val="40"/>
          <w:sz w:val="24"/>
          <w:szCs w:val="24"/>
        </w:rPr>
        <w:t xml:space="preserve"> </w:t>
      </w:r>
      <w:r w:rsidRPr="007D510F">
        <w:rPr>
          <w:sz w:val="24"/>
          <w:szCs w:val="24"/>
        </w:rPr>
        <w:t>применение знаний и конкретные умения;</w:t>
      </w:r>
    </w:p>
    <w:p w14:paraId="43488D10" w14:textId="77777777" w:rsidR="009A0B4E" w:rsidRPr="007D510F" w:rsidRDefault="00F6563A" w:rsidP="00A97052">
      <w:pPr>
        <w:pStyle w:val="a5"/>
        <w:numPr>
          <w:ilvl w:val="0"/>
          <w:numId w:val="86"/>
        </w:numPr>
        <w:tabs>
          <w:tab w:val="left" w:pos="1800"/>
        </w:tabs>
        <w:ind w:left="851" w:right="-53" w:firstLine="0"/>
        <w:jc w:val="both"/>
        <w:rPr>
          <w:sz w:val="24"/>
          <w:szCs w:val="24"/>
        </w:rPr>
      </w:pPr>
      <w:r w:rsidRPr="007D510F">
        <w:rPr>
          <w:sz w:val="24"/>
          <w:szCs w:val="24"/>
        </w:rPr>
        <w:t>определяют</w:t>
      </w:r>
      <w:r w:rsidRPr="007D510F">
        <w:rPr>
          <w:spacing w:val="-10"/>
          <w:sz w:val="24"/>
          <w:szCs w:val="24"/>
        </w:rPr>
        <w:t xml:space="preserve"> </w:t>
      </w:r>
      <w:r w:rsidRPr="007D510F">
        <w:rPr>
          <w:sz w:val="24"/>
          <w:szCs w:val="24"/>
        </w:rPr>
        <w:t>минимум</w:t>
      </w:r>
      <w:r w:rsidRPr="007D510F">
        <w:rPr>
          <w:spacing w:val="-10"/>
          <w:sz w:val="24"/>
          <w:szCs w:val="24"/>
        </w:rPr>
        <w:t xml:space="preserve"> </w:t>
      </w:r>
      <w:r w:rsidRPr="007D510F">
        <w:rPr>
          <w:sz w:val="24"/>
          <w:szCs w:val="24"/>
        </w:rPr>
        <w:t>содержания</w:t>
      </w:r>
      <w:r w:rsidRPr="007D510F">
        <w:rPr>
          <w:spacing w:val="-10"/>
          <w:sz w:val="24"/>
          <w:szCs w:val="24"/>
        </w:rPr>
        <w:t xml:space="preserve"> </w:t>
      </w:r>
      <w:r w:rsidRPr="007D510F">
        <w:rPr>
          <w:sz w:val="24"/>
          <w:szCs w:val="24"/>
        </w:rPr>
        <w:t>гарантированного</w:t>
      </w:r>
      <w:r w:rsidRPr="007D510F">
        <w:rPr>
          <w:spacing w:val="-10"/>
          <w:sz w:val="24"/>
          <w:szCs w:val="24"/>
        </w:rPr>
        <w:t xml:space="preserve"> </w:t>
      </w:r>
      <w:r w:rsidRPr="007D510F">
        <w:rPr>
          <w:sz w:val="24"/>
          <w:szCs w:val="24"/>
        </w:rPr>
        <w:t>государством</w:t>
      </w:r>
      <w:r w:rsidRPr="007D510F">
        <w:rPr>
          <w:spacing w:val="-10"/>
          <w:sz w:val="24"/>
          <w:szCs w:val="24"/>
        </w:rPr>
        <w:t xml:space="preserve"> </w:t>
      </w:r>
      <w:r w:rsidRPr="007D510F">
        <w:rPr>
          <w:sz w:val="24"/>
          <w:szCs w:val="24"/>
        </w:rPr>
        <w:t>среднего</w:t>
      </w:r>
      <w:r w:rsidRPr="007D510F">
        <w:rPr>
          <w:spacing w:val="-10"/>
          <w:sz w:val="24"/>
          <w:szCs w:val="24"/>
        </w:rPr>
        <w:t xml:space="preserve"> </w:t>
      </w:r>
      <w:r w:rsidRPr="007D510F">
        <w:rPr>
          <w:sz w:val="24"/>
          <w:szCs w:val="24"/>
        </w:rPr>
        <w:t>общего образования, построенного в логике изучения каждого учебного предмета;</w:t>
      </w:r>
    </w:p>
    <w:p w14:paraId="51586EAF" w14:textId="77777777" w:rsidR="009A0B4E" w:rsidRPr="007D510F" w:rsidRDefault="00F6563A" w:rsidP="00A97052">
      <w:pPr>
        <w:pStyle w:val="a5"/>
        <w:numPr>
          <w:ilvl w:val="0"/>
          <w:numId w:val="86"/>
        </w:numPr>
        <w:tabs>
          <w:tab w:val="left" w:pos="1800"/>
        </w:tabs>
        <w:ind w:left="851" w:right="-53" w:firstLine="0"/>
        <w:jc w:val="both"/>
        <w:rPr>
          <w:sz w:val="24"/>
          <w:szCs w:val="24"/>
        </w:rPr>
      </w:pPr>
      <w:r w:rsidRPr="007D510F">
        <w:rPr>
          <w:sz w:val="24"/>
          <w:szCs w:val="24"/>
        </w:rPr>
        <w:t>определяют</w:t>
      </w:r>
      <w:r w:rsidRPr="007D510F">
        <w:rPr>
          <w:spacing w:val="80"/>
          <w:sz w:val="24"/>
          <w:szCs w:val="24"/>
        </w:rPr>
        <w:t xml:space="preserve"> </w:t>
      </w:r>
      <w:r w:rsidRPr="007D510F">
        <w:rPr>
          <w:sz w:val="24"/>
          <w:szCs w:val="24"/>
        </w:rPr>
        <w:t>требования</w:t>
      </w:r>
      <w:r w:rsidRPr="007D510F">
        <w:rPr>
          <w:spacing w:val="80"/>
          <w:sz w:val="24"/>
          <w:szCs w:val="24"/>
        </w:rPr>
        <w:t xml:space="preserve"> </w:t>
      </w:r>
      <w:r w:rsidRPr="007D510F">
        <w:rPr>
          <w:sz w:val="24"/>
          <w:szCs w:val="24"/>
        </w:rPr>
        <w:t>к</w:t>
      </w:r>
      <w:r w:rsidRPr="007D510F">
        <w:rPr>
          <w:spacing w:val="80"/>
          <w:sz w:val="24"/>
          <w:szCs w:val="24"/>
        </w:rPr>
        <w:t xml:space="preserve"> </w:t>
      </w:r>
      <w:r w:rsidRPr="007D510F">
        <w:rPr>
          <w:sz w:val="24"/>
          <w:szCs w:val="24"/>
        </w:rPr>
        <w:t>результатам</w:t>
      </w:r>
      <w:r w:rsidRPr="007D510F">
        <w:rPr>
          <w:spacing w:val="80"/>
          <w:sz w:val="24"/>
          <w:szCs w:val="24"/>
        </w:rPr>
        <w:t xml:space="preserve"> </w:t>
      </w:r>
      <w:r w:rsidRPr="007D510F">
        <w:rPr>
          <w:sz w:val="24"/>
          <w:szCs w:val="24"/>
        </w:rPr>
        <w:t>освоения</w:t>
      </w:r>
      <w:r w:rsidRPr="007D510F">
        <w:rPr>
          <w:spacing w:val="80"/>
          <w:sz w:val="24"/>
          <w:szCs w:val="24"/>
        </w:rPr>
        <w:t xml:space="preserve"> </w:t>
      </w:r>
      <w:r w:rsidRPr="007D510F">
        <w:rPr>
          <w:sz w:val="24"/>
          <w:szCs w:val="24"/>
        </w:rPr>
        <w:t>программ</w:t>
      </w:r>
      <w:r w:rsidRPr="007D510F">
        <w:rPr>
          <w:spacing w:val="80"/>
          <w:sz w:val="24"/>
          <w:szCs w:val="24"/>
        </w:rPr>
        <w:t xml:space="preserve"> </w:t>
      </w:r>
      <w:r w:rsidRPr="007D510F">
        <w:rPr>
          <w:sz w:val="24"/>
          <w:szCs w:val="24"/>
        </w:rPr>
        <w:t>среднего</w:t>
      </w:r>
      <w:r w:rsidRPr="007D510F">
        <w:rPr>
          <w:spacing w:val="80"/>
          <w:sz w:val="24"/>
          <w:szCs w:val="24"/>
        </w:rPr>
        <w:t xml:space="preserve"> </w:t>
      </w:r>
      <w:r w:rsidRPr="007D510F">
        <w:rPr>
          <w:sz w:val="24"/>
          <w:szCs w:val="24"/>
        </w:rPr>
        <w:t>общего</w:t>
      </w:r>
      <w:r w:rsidRPr="007D510F">
        <w:rPr>
          <w:spacing w:val="80"/>
          <w:sz w:val="24"/>
          <w:szCs w:val="24"/>
        </w:rPr>
        <w:t xml:space="preserve"> </w:t>
      </w:r>
      <w:r w:rsidRPr="007D510F">
        <w:rPr>
          <w:sz w:val="24"/>
          <w:szCs w:val="24"/>
        </w:rPr>
        <w:t>образования по учебным предметам;</w:t>
      </w:r>
    </w:p>
    <w:p w14:paraId="489B218A" w14:textId="77777777" w:rsidR="009A0B4E" w:rsidRPr="007D510F" w:rsidRDefault="00F6563A" w:rsidP="00A97052">
      <w:pPr>
        <w:pStyle w:val="a5"/>
        <w:numPr>
          <w:ilvl w:val="0"/>
          <w:numId w:val="86"/>
        </w:numPr>
        <w:tabs>
          <w:tab w:val="left" w:pos="1800"/>
        </w:tabs>
        <w:ind w:left="851" w:right="-53" w:firstLine="0"/>
        <w:jc w:val="both"/>
        <w:rPr>
          <w:sz w:val="24"/>
          <w:szCs w:val="24"/>
        </w:rPr>
      </w:pPr>
      <w:r w:rsidRPr="007D510F">
        <w:rPr>
          <w:sz w:val="24"/>
          <w:szCs w:val="24"/>
        </w:rPr>
        <w:t>усиливают</w:t>
      </w:r>
      <w:r w:rsidRPr="007D510F">
        <w:rPr>
          <w:spacing w:val="-1"/>
          <w:sz w:val="24"/>
          <w:szCs w:val="24"/>
        </w:rPr>
        <w:t xml:space="preserve"> </w:t>
      </w:r>
      <w:r w:rsidRPr="007D510F">
        <w:rPr>
          <w:sz w:val="24"/>
          <w:szCs w:val="24"/>
        </w:rPr>
        <w:t>акценты</w:t>
      </w:r>
      <w:r w:rsidRPr="007D510F">
        <w:rPr>
          <w:spacing w:val="-1"/>
          <w:sz w:val="24"/>
          <w:szCs w:val="24"/>
        </w:rPr>
        <w:t xml:space="preserve"> </w:t>
      </w:r>
      <w:r w:rsidRPr="007D510F">
        <w:rPr>
          <w:sz w:val="24"/>
          <w:szCs w:val="24"/>
        </w:rPr>
        <w:t>на</w:t>
      </w:r>
      <w:r w:rsidRPr="007D510F">
        <w:rPr>
          <w:spacing w:val="-1"/>
          <w:sz w:val="24"/>
          <w:szCs w:val="24"/>
        </w:rPr>
        <w:t xml:space="preserve"> </w:t>
      </w:r>
      <w:r w:rsidRPr="007D510F">
        <w:rPr>
          <w:sz w:val="24"/>
          <w:szCs w:val="24"/>
        </w:rPr>
        <w:t>изучение</w:t>
      </w:r>
      <w:r w:rsidRPr="007D510F">
        <w:rPr>
          <w:spacing w:val="-1"/>
          <w:sz w:val="24"/>
          <w:szCs w:val="24"/>
        </w:rPr>
        <w:t xml:space="preserve"> </w:t>
      </w:r>
      <w:r w:rsidRPr="007D510F">
        <w:rPr>
          <w:sz w:val="24"/>
          <w:szCs w:val="24"/>
        </w:rPr>
        <w:t>явлений</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процессов</w:t>
      </w:r>
      <w:r w:rsidRPr="007D510F">
        <w:rPr>
          <w:spacing w:val="-1"/>
          <w:sz w:val="24"/>
          <w:szCs w:val="24"/>
        </w:rPr>
        <w:t xml:space="preserve"> </w:t>
      </w:r>
      <w:r w:rsidRPr="007D510F">
        <w:rPr>
          <w:sz w:val="24"/>
          <w:szCs w:val="24"/>
        </w:rPr>
        <w:t>современной</w:t>
      </w:r>
      <w:r w:rsidRPr="007D510F">
        <w:rPr>
          <w:spacing w:val="-1"/>
          <w:sz w:val="24"/>
          <w:szCs w:val="24"/>
        </w:rPr>
        <w:t xml:space="preserve"> </w:t>
      </w:r>
      <w:r w:rsidRPr="007D510F">
        <w:rPr>
          <w:sz w:val="24"/>
          <w:szCs w:val="24"/>
        </w:rPr>
        <w:t>России</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мира</w:t>
      </w:r>
      <w:r w:rsidRPr="007D510F">
        <w:rPr>
          <w:spacing w:val="-1"/>
          <w:sz w:val="24"/>
          <w:szCs w:val="24"/>
        </w:rPr>
        <w:t xml:space="preserve"> </w:t>
      </w:r>
      <w:r w:rsidRPr="007D510F">
        <w:rPr>
          <w:sz w:val="24"/>
          <w:szCs w:val="24"/>
        </w:rPr>
        <w:t>в целом, современного состояния науки.</w:t>
      </w:r>
    </w:p>
    <w:p w14:paraId="02628F8A" w14:textId="77777777" w:rsidR="009A0B4E" w:rsidRPr="007D510F" w:rsidRDefault="00F6563A" w:rsidP="007D510F">
      <w:pPr>
        <w:pStyle w:val="a3"/>
        <w:tabs>
          <w:tab w:val="left" w:pos="3129"/>
          <w:tab w:val="left" w:pos="4478"/>
          <w:tab w:val="left" w:pos="5612"/>
          <w:tab w:val="left" w:pos="6333"/>
          <w:tab w:val="left" w:pos="7042"/>
          <w:tab w:val="left" w:pos="8997"/>
          <w:tab w:val="left" w:pos="9550"/>
        </w:tabs>
        <w:ind w:left="851" w:right="-53"/>
        <w:jc w:val="both"/>
      </w:pPr>
      <w:r w:rsidRPr="007D510F">
        <w:rPr>
          <w:spacing w:val="-2"/>
        </w:rPr>
        <w:t>Предметные</w:t>
      </w:r>
      <w:r w:rsidRPr="007D510F">
        <w:tab/>
      </w:r>
      <w:r w:rsidRPr="007D510F">
        <w:rPr>
          <w:spacing w:val="-2"/>
        </w:rPr>
        <w:t>результаты</w:t>
      </w:r>
      <w:r w:rsidRPr="007D510F">
        <w:tab/>
      </w:r>
      <w:r w:rsidRPr="007D510F">
        <w:rPr>
          <w:spacing w:val="-2"/>
        </w:rPr>
        <w:t>освоения</w:t>
      </w:r>
      <w:r w:rsidRPr="007D510F">
        <w:tab/>
      </w:r>
      <w:r w:rsidRPr="007D510F">
        <w:rPr>
          <w:spacing w:val="-4"/>
        </w:rPr>
        <w:t>ООП</w:t>
      </w:r>
      <w:r w:rsidRPr="007D510F">
        <w:tab/>
      </w:r>
      <w:r w:rsidRPr="007D510F">
        <w:rPr>
          <w:spacing w:val="-4"/>
        </w:rPr>
        <w:t>СОО</w:t>
      </w:r>
      <w:r w:rsidRPr="007D510F">
        <w:tab/>
      </w:r>
      <w:r w:rsidRPr="007D510F">
        <w:rPr>
          <w:spacing w:val="-2"/>
        </w:rPr>
        <w:t>устанавливаются</w:t>
      </w:r>
      <w:r w:rsidRPr="007D510F">
        <w:tab/>
      </w:r>
      <w:r w:rsidRPr="007D510F">
        <w:rPr>
          <w:spacing w:val="-4"/>
        </w:rPr>
        <w:t>для</w:t>
      </w:r>
      <w:r w:rsidRPr="007D510F">
        <w:tab/>
      </w:r>
      <w:r w:rsidRPr="007D510F">
        <w:rPr>
          <w:spacing w:val="-2"/>
        </w:rPr>
        <w:t xml:space="preserve">учебных </w:t>
      </w:r>
      <w:r w:rsidRPr="007D510F">
        <w:t>предметов на базовом и углубленном уровнях.</w:t>
      </w:r>
    </w:p>
    <w:p w14:paraId="1A2963E6" w14:textId="77777777" w:rsidR="009A0B4E" w:rsidRPr="007D510F" w:rsidRDefault="00F6563A" w:rsidP="007D510F">
      <w:pPr>
        <w:pStyle w:val="a3"/>
        <w:spacing w:before="76"/>
        <w:ind w:left="851" w:right="-53"/>
        <w:jc w:val="both"/>
      </w:pPr>
      <w:r w:rsidRPr="007D510F">
        <w:t xml:space="preserve">Предметные результаты освоения ООП СОО для учебных предметов на базовом уровне ориентированы на обеспечение общеобразовательной и общекультурной </w:t>
      </w:r>
      <w:r w:rsidRPr="007D510F">
        <w:rPr>
          <w:spacing w:val="-2"/>
        </w:rPr>
        <w:t>подготовки.</w:t>
      </w:r>
    </w:p>
    <w:p w14:paraId="40EA1BF7" w14:textId="77777777" w:rsidR="009A0B4E" w:rsidRPr="007D510F" w:rsidRDefault="00F6563A" w:rsidP="007D510F">
      <w:pPr>
        <w:pStyle w:val="a3"/>
        <w:ind w:left="851" w:right="-53"/>
        <w:jc w:val="both"/>
      </w:pPr>
      <w:r w:rsidRPr="007D510F">
        <w:t>Предметные</w:t>
      </w:r>
      <w:r w:rsidRPr="007D510F">
        <w:rPr>
          <w:spacing w:val="-7"/>
        </w:rPr>
        <w:t xml:space="preserve"> </w:t>
      </w:r>
      <w:r w:rsidRPr="007D510F">
        <w:t>результаты</w:t>
      </w:r>
      <w:r w:rsidRPr="007D510F">
        <w:rPr>
          <w:spacing w:val="-7"/>
        </w:rPr>
        <w:t xml:space="preserve"> </w:t>
      </w:r>
      <w:r w:rsidRPr="007D510F">
        <w:t>освоения</w:t>
      </w:r>
      <w:r w:rsidRPr="007D510F">
        <w:rPr>
          <w:spacing w:val="-7"/>
        </w:rPr>
        <w:t xml:space="preserve"> </w:t>
      </w:r>
      <w:r w:rsidRPr="007D510F">
        <w:t>ООП</w:t>
      </w:r>
      <w:r w:rsidRPr="007D510F">
        <w:rPr>
          <w:spacing w:val="-7"/>
        </w:rPr>
        <w:t xml:space="preserve"> </w:t>
      </w:r>
      <w:r w:rsidRPr="007D510F">
        <w:t>СОО</w:t>
      </w:r>
      <w:r w:rsidRPr="007D510F">
        <w:rPr>
          <w:spacing w:val="-7"/>
        </w:rPr>
        <w:t xml:space="preserve"> </w:t>
      </w:r>
      <w:r w:rsidRPr="007D510F">
        <w:t>для</w:t>
      </w:r>
      <w:r w:rsidRPr="007D510F">
        <w:rPr>
          <w:spacing w:val="-7"/>
        </w:rPr>
        <w:t xml:space="preserve"> </w:t>
      </w:r>
      <w:r w:rsidRPr="007D510F">
        <w:t>учебных</w:t>
      </w:r>
      <w:r w:rsidRPr="007D510F">
        <w:rPr>
          <w:spacing w:val="-7"/>
        </w:rPr>
        <w:t xml:space="preserve"> </w:t>
      </w:r>
      <w:r w:rsidRPr="007D510F">
        <w:t>предметов</w:t>
      </w:r>
      <w:r w:rsidRPr="007D510F">
        <w:rPr>
          <w:spacing w:val="-7"/>
        </w:rPr>
        <w:t xml:space="preserve"> </w:t>
      </w:r>
      <w:r w:rsidRPr="007D510F">
        <w:t>на</w:t>
      </w:r>
      <w:r w:rsidRPr="007D510F">
        <w:rPr>
          <w:spacing w:val="-7"/>
        </w:rPr>
        <w:t xml:space="preserve"> </w:t>
      </w:r>
      <w:r w:rsidRPr="007D510F">
        <w:t>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703FA00E" w14:textId="77777777" w:rsidR="009A0B4E" w:rsidRPr="007D510F" w:rsidRDefault="00F6563A" w:rsidP="007D510F">
      <w:pPr>
        <w:pStyle w:val="a3"/>
        <w:ind w:left="851" w:right="-53"/>
        <w:jc w:val="both"/>
      </w:pPr>
      <w:r w:rsidRPr="007D510F">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53EC244F" w14:textId="77777777" w:rsidR="009A0B4E" w:rsidRPr="007D510F" w:rsidRDefault="00F6563A" w:rsidP="007D510F">
      <w:pPr>
        <w:pStyle w:val="2"/>
        <w:spacing w:before="276"/>
        <w:ind w:left="851" w:right="-53"/>
        <w:jc w:val="both"/>
      </w:pPr>
      <w:r w:rsidRPr="007D510F">
        <w:lastRenderedPageBreak/>
        <w:t>Система</w:t>
      </w:r>
      <w:r w:rsidRPr="007D510F">
        <w:rPr>
          <w:spacing w:val="-6"/>
        </w:rPr>
        <w:t xml:space="preserve"> </w:t>
      </w:r>
      <w:r w:rsidRPr="007D510F">
        <w:t>оценки</w:t>
      </w:r>
      <w:r w:rsidRPr="007D510F">
        <w:rPr>
          <w:spacing w:val="-3"/>
        </w:rPr>
        <w:t xml:space="preserve"> </w:t>
      </w:r>
      <w:r w:rsidRPr="007D510F">
        <w:t>достижения</w:t>
      </w:r>
      <w:r w:rsidRPr="007D510F">
        <w:rPr>
          <w:spacing w:val="-4"/>
        </w:rPr>
        <w:t xml:space="preserve"> </w:t>
      </w:r>
      <w:r w:rsidRPr="007D510F">
        <w:t>планируемых</w:t>
      </w:r>
      <w:r w:rsidRPr="007D510F">
        <w:rPr>
          <w:spacing w:val="-3"/>
        </w:rPr>
        <w:t xml:space="preserve"> </w:t>
      </w:r>
      <w:r w:rsidRPr="007D510F">
        <w:t>результатов</w:t>
      </w:r>
      <w:r w:rsidRPr="007D510F">
        <w:rPr>
          <w:spacing w:val="-4"/>
        </w:rPr>
        <w:t xml:space="preserve"> </w:t>
      </w:r>
      <w:r w:rsidRPr="007D510F">
        <w:t>освоения</w:t>
      </w:r>
      <w:r w:rsidRPr="007D510F">
        <w:rPr>
          <w:spacing w:val="-3"/>
        </w:rPr>
        <w:t xml:space="preserve"> </w:t>
      </w:r>
      <w:r w:rsidRPr="007D510F">
        <w:t>ООП</w:t>
      </w:r>
      <w:r w:rsidRPr="007D510F">
        <w:rPr>
          <w:spacing w:val="-3"/>
        </w:rPr>
        <w:t xml:space="preserve"> </w:t>
      </w:r>
      <w:r w:rsidRPr="007D510F">
        <w:rPr>
          <w:spacing w:val="-4"/>
        </w:rPr>
        <w:t>СОО.</w:t>
      </w:r>
    </w:p>
    <w:p w14:paraId="2539C1D8" w14:textId="77777777" w:rsidR="009A0B4E" w:rsidRPr="007D510F" w:rsidRDefault="00F6563A" w:rsidP="007D510F">
      <w:pPr>
        <w:pStyle w:val="a3"/>
        <w:ind w:left="851" w:right="-53"/>
        <w:jc w:val="both"/>
      </w:pPr>
      <w:r w:rsidRPr="007D510F">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w:t>
      </w:r>
      <w:r w:rsidRPr="007D510F">
        <w:rPr>
          <w:spacing w:val="-15"/>
        </w:rPr>
        <w:t xml:space="preserve"> </w:t>
      </w:r>
      <w:r w:rsidRPr="007D510F">
        <w:t>результатов</w:t>
      </w:r>
      <w:r w:rsidRPr="007D510F">
        <w:rPr>
          <w:spacing w:val="-15"/>
        </w:rPr>
        <w:t xml:space="preserve"> </w:t>
      </w:r>
      <w:r w:rsidRPr="007D510F">
        <w:t>освоения</w:t>
      </w:r>
      <w:r w:rsidRPr="007D510F">
        <w:rPr>
          <w:spacing w:val="-15"/>
        </w:rPr>
        <w:t xml:space="preserve"> </w:t>
      </w:r>
      <w:r w:rsidRPr="007D510F">
        <w:t>ООП</w:t>
      </w:r>
      <w:r w:rsidRPr="007D510F">
        <w:rPr>
          <w:spacing w:val="-15"/>
        </w:rPr>
        <w:t xml:space="preserve"> </w:t>
      </w:r>
      <w:r w:rsidRPr="007D510F">
        <w:t>СОО</w:t>
      </w:r>
      <w:r w:rsidRPr="007D510F">
        <w:rPr>
          <w:spacing w:val="-15"/>
        </w:rPr>
        <w:t xml:space="preserve"> </w:t>
      </w:r>
      <w:r w:rsidRPr="007D510F">
        <w:t>и</w:t>
      </w:r>
      <w:r w:rsidRPr="007D510F">
        <w:rPr>
          <w:spacing w:val="-15"/>
        </w:rPr>
        <w:t xml:space="preserve"> </w:t>
      </w:r>
      <w:r w:rsidRPr="007D510F">
        <w:t>обеспечение</w:t>
      </w:r>
      <w:r w:rsidRPr="007D510F">
        <w:rPr>
          <w:spacing w:val="-15"/>
        </w:rPr>
        <w:t xml:space="preserve"> </w:t>
      </w:r>
      <w:r w:rsidRPr="007D510F">
        <w:t>эффективной</w:t>
      </w:r>
      <w:r w:rsidRPr="007D510F">
        <w:rPr>
          <w:spacing w:val="-15"/>
        </w:rPr>
        <w:t xml:space="preserve"> </w:t>
      </w:r>
      <w:r w:rsidRPr="007D510F">
        <w:t>обратной</w:t>
      </w:r>
      <w:r w:rsidRPr="007D510F">
        <w:rPr>
          <w:spacing w:val="-15"/>
        </w:rPr>
        <w:t xml:space="preserve"> </w:t>
      </w:r>
      <w:r w:rsidRPr="007D510F">
        <w:t>связи, позволяющей осуществлять управление образовательным процессом.</w:t>
      </w:r>
    </w:p>
    <w:p w14:paraId="33CE3876" w14:textId="77777777" w:rsidR="009A0B4E" w:rsidRPr="007D510F" w:rsidRDefault="00F6563A" w:rsidP="007D510F">
      <w:pPr>
        <w:pStyle w:val="a3"/>
        <w:ind w:left="851" w:right="-53"/>
        <w:jc w:val="both"/>
      </w:pPr>
      <w:r w:rsidRPr="007D510F">
        <w:t>Основными направлениями и целями оценочной деятельности в образовательной организации являются:</w:t>
      </w:r>
    </w:p>
    <w:p w14:paraId="0958DB2A" w14:textId="77777777" w:rsidR="009A0B4E" w:rsidRPr="007D510F" w:rsidRDefault="00F6563A" w:rsidP="00A97052">
      <w:pPr>
        <w:pStyle w:val="a5"/>
        <w:numPr>
          <w:ilvl w:val="0"/>
          <w:numId w:val="85"/>
        </w:numPr>
        <w:tabs>
          <w:tab w:val="left" w:pos="1801"/>
        </w:tabs>
        <w:spacing w:before="3" w:line="276" w:lineRule="exact"/>
        <w:ind w:left="851" w:right="-53" w:firstLine="0"/>
        <w:jc w:val="both"/>
        <w:rPr>
          <w:sz w:val="24"/>
          <w:szCs w:val="24"/>
        </w:rPr>
      </w:pPr>
      <w:r w:rsidRPr="007D510F">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sidRPr="007D510F">
        <w:rPr>
          <w:spacing w:val="-2"/>
          <w:sz w:val="24"/>
          <w:szCs w:val="24"/>
        </w:rPr>
        <w:t>процедур;</w:t>
      </w:r>
    </w:p>
    <w:p w14:paraId="30DC9AFF" w14:textId="77777777" w:rsidR="009A0B4E" w:rsidRPr="007D510F" w:rsidRDefault="00F6563A" w:rsidP="00A97052">
      <w:pPr>
        <w:pStyle w:val="a5"/>
        <w:numPr>
          <w:ilvl w:val="0"/>
          <w:numId w:val="85"/>
        </w:numPr>
        <w:tabs>
          <w:tab w:val="left" w:pos="1801"/>
        </w:tabs>
        <w:spacing w:line="276" w:lineRule="exact"/>
        <w:ind w:left="851" w:right="-53" w:firstLine="0"/>
        <w:jc w:val="both"/>
        <w:rPr>
          <w:sz w:val="24"/>
          <w:szCs w:val="24"/>
        </w:rPr>
      </w:pPr>
      <w:r w:rsidRPr="007D510F">
        <w:rPr>
          <w:sz w:val="24"/>
          <w:szCs w:val="24"/>
        </w:rPr>
        <w:t>оценка результатов деятельности образовательной организации как основа аккредитационных процедур.</w:t>
      </w:r>
    </w:p>
    <w:p w14:paraId="1A330015" w14:textId="77777777" w:rsidR="009A0B4E" w:rsidRPr="007D510F" w:rsidRDefault="00F6563A" w:rsidP="007D510F">
      <w:pPr>
        <w:pStyle w:val="a3"/>
        <w:ind w:left="851" w:right="-53"/>
        <w:jc w:val="both"/>
      </w:pPr>
      <w:r w:rsidRPr="007D510F">
        <w:t xml:space="preserve">Основным объектом системы оценки, её содержательной и критериальной базой </w:t>
      </w:r>
      <w:r w:rsidRPr="007D510F">
        <w:rPr>
          <w:spacing w:val="-2"/>
        </w:rPr>
        <w:t xml:space="preserve">выступают требования ФГОС СОО, которые конкретизируются в планируемых результатах </w:t>
      </w:r>
      <w:r w:rsidRPr="007D510F">
        <w:t>освоения обучающимися ООП СОО. Система оценки включает процедуры внутренней и внешней оценки.</w:t>
      </w:r>
    </w:p>
    <w:p w14:paraId="3196D822" w14:textId="77777777" w:rsidR="009A0B4E" w:rsidRPr="007D510F" w:rsidRDefault="00F6563A" w:rsidP="007D510F">
      <w:pPr>
        <w:pStyle w:val="a3"/>
        <w:spacing w:line="259" w:lineRule="exact"/>
        <w:ind w:left="851" w:right="-53"/>
        <w:jc w:val="both"/>
      </w:pPr>
      <w:r w:rsidRPr="007D510F">
        <w:t>Внутренняя</w:t>
      </w:r>
      <w:r w:rsidRPr="007D510F">
        <w:rPr>
          <w:spacing w:val="-5"/>
        </w:rPr>
        <w:t xml:space="preserve"> </w:t>
      </w:r>
      <w:r w:rsidRPr="007D510F">
        <w:t>оценка</w:t>
      </w:r>
      <w:r w:rsidRPr="007D510F">
        <w:rPr>
          <w:spacing w:val="-4"/>
        </w:rPr>
        <w:t xml:space="preserve"> </w:t>
      </w:r>
      <w:r w:rsidRPr="007D510F">
        <w:rPr>
          <w:spacing w:val="-2"/>
        </w:rPr>
        <w:t>включает:</w:t>
      </w:r>
    </w:p>
    <w:p w14:paraId="02EE542A" w14:textId="77777777" w:rsidR="009A0B4E" w:rsidRPr="007D510F" w:rsidRDefault="00F6563A" w:rsidP="00A97052">
      <w:pPr>
        <w:pStyle w:val="a5"/>
        <w:numPr>
          <w:ilvl w:val="0"/>
          <w:numId w:val="85"/>
        </w:numPr>
        <w:tabs>
          <w:tab w:val="left" w:pos="1800"/>
        </w:tabs>
        <w:spacing w:line="280" w:lineRule="exact"/>
        <w:ind w:left="851" w:right="-53" w:firstLine="0"/>
        <w:jc w:val="both"/>
        <w:rPr>
          <w:sz w:val="24"/>
          <w:szCs w:val="24"/>
        </w:rPr>
      </w:pPr>
      <w:r w:rsidRPr="007D510F">
        <w:rPr>
          <w:sz w:val="24"/>
          <w:szCs w:val="24"/>
        </w:rPr>
        <w:t>стартовую</w:t>
      </w:r>
      <w:r w:rsidRPr="007D510F">
        <w:rPr>
          <w:spacing w:val="-6"/>
          <w:sz w:val="24"/>
          <w:szCs w:val="24"/>
        </w:rPr>
        <w:t xml:space="preserve"> </w:t>
      </w:r>
      <w:r w:rsidRPr="007D510F">
        <w:rPr>
          <w:spacing w:val="-2"/>
          <w:sz w:val="24"/>
          <w:szCs w:val="24"/>
        </w:rPr>
        <w:t>диагностику;</w:t>
      </w:r>
    </w:p>
    <w:p w14:paraId="0C1F917F" w14:textId="77777777" w:rsidR="009A0B4E" w:rsidRPr="007D510F" w:rsidRDefault="00F6563A" w:rsidP="00A97052">
      <w:pPr>
        <w:pStyle w:val="a5"/>
        <w:numPr>
          <w:ilvl w:val="0"/>
          <w:numId w:val="85"/>
        </w:numPr>
        <w:tabs>
          <w:tab w:val="left" w:pos="1800"/>
        </w:tabs>
        <w:spacing w:line="276" w:lineRule="exact"/>
        <w:ind w:left="851" w:right="-53" w:firstLine="0"/>
        <w:jc w:val="both"/>
        <w:rPr>
          <w:sz w:val="24"/>
          <w:szCs w:val="24"/>
        </w:rPr>
      </w:pPr>
      <w:r w:rsidRPr="007D510F">
        <w:rPr>
          <w:sz w:val="24"/>
          <w:szCs w:val="24"/>
        </w:rPr>
        <w:t>текущую</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тематическую</w:t>
      </w:r>
      <w:r w:rsidRPr="007D510F">
        <w:rPr>
          <w:spacing w:val="-3"/>
          <w:sz w:val="24"/>
          <w:szCs w:val="24"/>
        </w:rPr>
        <w:t xml:space="preserve"> </w:t>
      </w:r>
      <w:r w:rsidRPr="007D510F">
        <w:rPr>
          <w:spacing w:val="-2"/>
          <w:sz w:val="24"/>
          <w:szCs w:val="24"/>
        </w:rPr>
        <w:t>оценку;</w:t>
      </w:r>
    </w:p>
    <w:p w14:paraId="321D7E7F" w14:textId="77777777" w:rsidR="009A0B4E" w:rsidRPr="007D510F" w:rsidRDefault="00F6563A" w:rsidP="00A97052">
      <w:pPr>
        <w:pStyle w:val="a5"/>
        <w:numPr>
          <w:ilvl w:val="0"/>
          <w:numId w:val="85"/>
        </w:numPr>
        <w:tabs>
          <w:tab w:val="left" w:pos="1800"/>
        </w:tabs>
        <w:spacing w:line="276" w:lineRule="exact"/>
        <w:ind w:left="851" w:right="-53" w:firstLine="0"/>
        <w:jc w:val="both"/>
        <w:rPr>
          <w:sz w:val="24"/>
          <w:szCs w:val="24"/>
        </w:rPr>
      </w:pPr>
      <w:r w:rsidRPr="007D510F">
        <w:rPr>
          <w:sz w:val="24"/>
          <w:szCs w:val="24"/>
        </w:rPr>
        <w:t>итоговую</w:t>
      </w:r>
      <w:r w:rsidRPr="007D510F">
        <w:rPr>
          <w:spacing w:val="-7"/>
          <w:sz w:val="24"/>
          <w:szCs w:val="24"/>
        </w:rPr>
        <w:t xml:space="preserve"> </w:t>
      </w:r>
      <w:r w:rsidRPr="007D510F">
        <w:rPr>
          <w:spacing w:val="-2"/>
          <w:sz w:val="24"/>
          <w:szCs w:val="24"/>
        </w:rPr>
        <w:t>оценку;</w:t>
      </w:r>
    </w:p>
    <w:p w14:paraId="308A91F0" w14:textId="77777777" w:rsidR="009A0B4E" w:rsidRPr="007D510F" w:rsidRDefault="00F6563A" w:rsidP="00A97052">
      <w:pPr>
        <w:pStyle w:val="a5"/>
        <w:numPr>
          <w:ilvl w:val="0"/>
          <w:numId w:val="85"/>
        </w:numPr>
        <w:tabs>
          <w:tab w:val="left" w:pos="1800"/>
        </w:tabs>
        <w:spacing w:line="276" w:lineRule="exact"/>
        <w:ind w:left="851" w:right="-53" w:firstLine="0"/>
        <w:jc w:val="both"/>
        <w:rPr>
          <w:sz w:val="24"/>
          <w:szCs w:val="24"/>
        </w:rPr>
      </w:pPr>
      <w:r w:rsidRPr="007D510F">
        <w:rPr>
          <w:sz w:val="24"/>
          <w:szCs w:val="24"/>
        </w:rPr>
        <w:t>промежуточную</w:t>
      </w:r>
      <w:r w:rsidRPr="007D510F">
        <w:rPr>
          <w:spacing w:val="-9"/>
          <w:sz w:val="24"/>
          <w:szCs w:val="24"/>
        </w:rPr>
        <w:t xml:space="preserve"> </w:t>
      </w:r>
      <w:r w:rsidRPr="007D510F">
        <w:rPr>
          <w:spacing w:val="-2"/>
          <w:sz w:val="24"/>
          <w:szCs w:val="24"/>
        </w:rPr>
        <w:t>аттестацию;</w:t>
      </w:r>
    </w:p>
    <w:p w14:paraId="4F0D7D8A" w14:textId="77777777" w:rsidR="009A0B4E" w:rsidRPr="007D510F" w:rsidRDefault="00F6563A" w:rsidP="00A97052">
      <w:pPr>
        <w:pStyle w:val="a5"/>
        <w:numPr>
          <w:ilvl w:val="0"/>
          <w:numId w:val="85"/>
        </w:numPr>
        <w:tabs>
          <w:tab w:val="left" w:pos="1800"/>
        </w:tabs>
        <w:spacing w:line="276" w:lineRule="exact"/>
        <w:ind w:left="851" w:right="-53" w:firstLine="0"/>
        <w:jc w:val="both"/>
        <w:rPr>
          <w:sz w:val="24"/>
          <w:szCs w:val="24"/>
        </w:rPr>
      </w:pPr>
      <w:r w:rsidRPr="007D510F">
        <w:rPr>
          <w:spacing w:val="-2"/>
          <w:sz w:val="24"/>
          <w:szCs w:val="24"/>
        </w:rPr>
        <w:t>психолого-педагогическое</w:t>
      </w:r>
      <w:r w:rsidRPr="007D510F">
        <w:rPr>
          <w:spacing w:val="32"/>
          <w:sz w:val="24"/>
          <w:szCs w:val="24"/>
        </w:rPr>
        <w:t xml:space="preserve"> </w:t>
      </w:r>
      <w:r w:rsidRPr="007D510F">
        <w:rPr>
          <w:spacing w:val="-2"/>
          <w:sz w:val="24"/>
          <w:szCs w:val="24"/>
        </w:rPr>
        <w:t>наблюдение;</w:t>
      </w:r>
    </w:p>
    <w:p w14:paraId="5395F50E" w14:textId="77777777" w:rsidR="009A0B4E" w:rsidRPr="007D510F" w:rsidRDefault="00F6563A" w:rsidP="00A97052">
      <w:pPr>
        <w:pStyle w:val="a5"/>
        <w:numPr>
          <w:ilvl w:val="0"/>
          <w:numId w:val="85"/>
        </w:numPr>
        <w:tabs>
          <w:tab w:val="left" w:pos="1800"/>
        </w:tabs>
        <w:spacing w:line="293" w:lineRule="exact"/>
        <w:ind w:left="851" w:right="-53" w:firstLine="0"/>
        <w:jc w:val="both"/>
        <w:rPr>
          <w:sz w:val="24"/>
          <w:szCs w:val="24"/>
        </w:rPr>
      </w:pPr>
      <w:r w:rsidRPr="007D510F">
        <w:rPr>
          <w:sz w:val="24"/>
          <w:szCs w:val="24"/>
        </w:rPr>
        <w:t>внутренний</w:t>
      </w:r>
      <w:r w:rsidRPr="007D510F">
        <w:rPr>
          <w:spacing w:val="-11"/>
          <w:sz w:val="24"/>
          <w:szCs w:val="24"/>
        </w:rPr>
        <w:t xml:space="preserve"> </w:t>
      </w:r>
      <w:r w:rsidRPr="007D510F">
        <w:rPr>
          <w:sz w:val="24"/>
          <w:szCs w:val="24"/>
        </w:rPr>
        <w:t>мониторинг</w:t>
      </w:r>
      <w:r w:rsidRPr="007D510F">
        <w:rPr>
          <w:spacing w:val="-8"/>
          <w:sz w:val="24"/>
          <w:szCs w:val="24"/>
        </w:rPr>
        <w:t xml:space="preserve"> </w:t>
      </w:r>
      <w:r w:rsidRPr="007D510F">
        <w:rPr>
          <w:sz w:val="24"/>
          <w:szCs w:val="24"/>
        </w:rPr>
        <w:t>образовательных</w:t>
      </w:r>
      <w:r w:rsidRPr="007D510F">
        <w:rPr>
          <w:spacing w:val="-8"/>
          <w:sz w:val="24"/>
          <w:szCs w:val="24"/>
        </w:rPr>
        <w:t xml:space="preserve"> </w:t>
      </w:r>
      <w:r w:rsidRPr="007D510F">
        <w:rPr>
          <w:sz w:val="24"/>
          <w:szCs w:val="24"/>
        </w:rPr>
        <w:t>достижений</w:t>
      </w:r>
      <w:r w:rsidRPr="007D510F">
        <w:rPr>
          <w:spacing w:val="-8"/>
          <w:sz w:val="24"/>
          <w:szCs w:val="24"/>
        </w:rPr>
        <w:t xml:space="preserve"> </w:t>
      </w:r>
      <w:r w:rsidRPr="007D510F">
        <w:rPr>
          <w:spacing w:val="-2"/>
          <w:sz w:val="24"/>
          <w:szCs w:val="24"/>
        </w:rPr>
        <w:t>обучающихся.</w:t>
      </w:r>
    </w:p>
    <w:p w14:paraId="3AE6FB0B" w14:textId="77777777" w:rsidR="009A0B4E" w:rsidRPr="007D510F" w:rsidRDefault="00F6563A" w:rsidP="007D510F">
      <w:pPr>
        <w:pStyle w:val="a3"/>
        <w:spacing w:line="254" w:lineRule="exact"/>
        <w:ind w:left="851" w:right="-53"/>
        <w:jc w:val="both"/>
      </w:pPr>
      <w:r w:rsidRPr="007D510F">
        <w:t>Внешняя</w:t>
      </w:r>
      <w:r w:rsidRPr="007D510F">
        <w:rPr>
          <w:spacing w:val="-3"/>
        </w:rPr>
        <w:t xml:space="preserve"> </w:t>
      </w:r>
      <w:r w:rsidRPr="007D510F">
        <w:t>оценка</w:t>
      </w:r>
      <w:r w:rsidRPr="007D510F">
        <w:rPr>
          <w:spacing w:val="-3"/>
        </w:rPr>
        <w:t xml:space="preserve"> </w:t>
      </w:r>
      <w:r w:rsidRPr="007D510F">
        <w:rPr>
          <w:spacing w:val="-2"/>
        </w:rPr>
        <w:t>включает:</w:t>
      </w:r>
    </w:p>
    <w:p w14:paraId="4A39B07C" w14:textId="77777777" w:rsidR="009A0B4E" w:rsidRPr="007D510F" w:rsidRDefault="00F6563A" w:rsidP="00A97052">
      <w:pPr>
        <w:pStyle w:val="a5"/>
        <w:numPr>
          <w:ilvl w:val="0"/>
          <w:numId w:val="85"/>
        </w:numPr>
        <w:tabs>
          <w:tab w:val="left" w:pos="1800"/>
        </w:tabs>
        <w:spacing w:line="280" w:lineRule="exact"/>
        <w:ind w:left="851" w:right="-53" w:firstLine="0"/>
        <w:jc w:val="both"/>
        <w:rPr>
          <w:sz w:val="24"/>
          <w:szCs w:val="24"/>
        </w:rPr>
      </w:pPr>
      <w:r w:rsidRPr="007D510F">
        <w:rPr>
          <w:sz w:val="24"/>
          <w:szCs w:val="24"/>
        </w:rPr>
        <w:t>независимую</w:t>
      </w:r>
      <w:r w:rsidRPr="007D510F">
        <w:rPr>
          <w:spacing w:val="-5"/>
          <w:sz w:val="24"/>
          <w:szCs w:val="24"/>
        </w:rPr>
        <w:t xml:space="preserve"> </w:t>
      </w:r>
      <w:r w:rsidRPr="007D510F">
        <w:rPr>
          <w:sz w:val="24"/>
          <w:szCs w:val="24"/>
        </w:rPr>
        <w:t>оценку</w:t>
      </w:r>
      <w:r w:rsidRPr="007D510F">
        <w:rPr>
          <w:spacing w:val="-5"/>
          <w:sz w:val="24"/>
          <w:szCs w:val="24"/>
        </w:rPr>
        <w:t xml:space="preserve"> </w:t>
      </w:r>
      <w:r w:rsidRPr="007D510F">
        <w:rPr>
          <w:sz w:val="24"/>
          <w:szCs w:val="24"/>
        </w:rPr>
        <w:t>качества</w:t>
      </w:r>
      <w:r w:rsidRPr="007D510F">
        <w:rPr>
          <w:spacing w:val="-5"/>
          <w:sz w:val="24"/>
          <w:szCs w:val="24"/>
        </w:rPr>
        <w:t xml:space="preserve"> </w:t>
      </w:r>
      <w:r w:rsidRPr="007D510F">
        <w:rPr>
          <w:sz w:val="24"/>
          <w:szCs w:val="24"/>
        </w:rPr>
        <w:t>подготовки</w:t>
      </w:r>
      <w:r w:rsidRPr="007D510F">
        <w:rPr>
          <w:spacing w:val="-5"/>
          <w:sz w:val="24"/>
          <w:szCs w:val="24"/>
        </w:rPr>
        <w:t xml:space="preserve"> </w:t>
      </w:r>
      <w:r w:rsidRPr="007D510F">
        <w:rPr>
          <w:spacing w:val="-2"/>
          <w:sz w:val="24"/>
          <w:szCs w:val="24"/>
        </w:rPr>
        <w:t>обучающихся;</w:t>
      </w:r>
    </w:p>
    <w:p w14:paraId="22345692" w14:textId="77777777" w:rsidR="009A0B4E" w:rsidRPr="007D510F" w:rsidRDefault="00F6563A" w:rsidP="00A97052">
      <w:pPr>
        <w:pStyle w:val="a5"/>
        <w:numPr>
          <w:ilvl w:val="0"/>
          <w:numId w:val="85"/>
        </w:numPr>
        <w:tabs>
          <w:tab w:val="left" w:pos="1800"/>
        </w:tabs>
        <w:spacing w:line="293" w:lineRule="exact"/>
        <w:ind w:left="851" w:right="-53" w:firstLine="0"/>
        <w:jc w:val="both"/>
        <w:rPr>
          <w:sz w:val="24"/>
          <w:szCs w:val="24"/>
        </w:rPr>
      </w:pPr>
      <w:r w:rsidRPr="007D510F">
        <w:rPr>
          <w:sz w:val="24"/>
          <w:szCs w:val="24"/>
        </w:rPr>
        <w:t>итоговую</w:t>
      </w:r>
      <w:r w:rsidRPr="007D510F">
        <w:rPr>
          <w:spacing w:val="-7"/>
          <w:sz w:val="24"/>
          <w:szCs w:val="24"/>
        </w:rPr>
        <w:t xml:space="preserve"> </w:t>
      </w:r>
      <w:r w:rsidRPr="007D510F">
        <w:rPr>
          <w:spacing w:val="-2"/>
          <w:sz w:val="24"/>
          <w:szCs w:val="24"/>
        </w:rPr>
        <w:t>аттестацию.</w:t>
      </w:r>
    </w:p>
    <w:p w14:paraId="4CE9EA7E" w14:textId="77777777" w:rsidR="009A0B4E" w:rsidRPr="007D510F" w:rsidRDefault="00F6563A" w:rsidP="007D510F">
      <w:pPr>
        <w:pStyle w:val="a3"/>
        <w:ind w:left="851" w:right="-53"/>
        <w:jc w:val="both"/>
      </w:pPr>
      <w:r w:rsidRPr="007D510F">
        <w:t>В</w:t>
      </w:r>
      <w:r w:rsidRPr="007D510F">
        <w:rPr>
          <w:spacing w:val="-15"/>
        </w:rPr>
        <w:t xml:space="preserve"> </w:t>
      </w:r>
      <w:r w:rsidRPr="007D510F">
        <w:t>соответствии</w:t>
      </w:r>
      <w:r w:rsidRPr="007D510F">
        <w:rPr>
          <w:spacing w:val="-15"/>
        </w:rPr>
        <w:t xml:space="preserve"> </w:t>
      </w:r>
      <w:r w:rsidRPr="007D510F">
        <w:t>с</w:t>
      </w:r>
      <w:r w:rsidRPr="007D510F">
        <w:rPr>
          <w:spacing w:val="-15"/>
        </w:rPr>
        <w:t xml:space="preserve"> </w:t>
      </w:r>
      <w:r w:rsidRPr="007D510F">
        <w:t>ФГОС</w:t>
      </w:r>
      <w:r w:rsidRPr="007D510F">
        <w:rPr>
          <w:spacing w:val="-15"/>
        </w:rPr>
        <w:t xml:space="preserve"> </w:t>
      </w:r>
      <w:r w:rsidRPr="007D510F">
        <w:t>СОО</w:t>
      </w:r>
      <w:r w:rsidRPr="007D510F">
        <w:rPr>
          <w:spacing w:val="-15"/>
        </w:rPr>
        <w:t xml:space="preserve"> </w:t>
      </w:r>
      <w:r w:rsidRPr="007D510F">
        <w:t>система</w:t>
      </w:r>
      <w:r w:rsidRPr="007D510F">
        <w:rPr>
          <w:spacing w:val="-15"/>
        </w:rPr>
        <w:t xml:space="preserve"> </w:t>
      </w:r>
      <w:r w:rsidRPr="007D510F">
        <w:t>оценки</w:t>
      </w:r>
      <w:r w:rsidRPr="007D510F">
        <w:rPr>
          <w:spacing w:val="-15"/>
        </w:rPr>
        <w:t xml:space="preserve"> </w:t>
      </w:r>
      <w:r w:rsidRPr="007D510F">
        <w:t>образовательной</w:t>
      </w:r>
      <w:r w:rsidRPr="007D510F">
        <w:rPr>
          <w:spacing w:val="-15"/>
        </w:rPr>
        <w:t xml:space="preserve"> </w:t>
      </w:r>
      <w:r w:rsidRPr="007D510F">
        <w:t>организации</w:t>
      </w:r>
      <w:r w:rsidRPr="007D510F">
        <w:rPr>
          <w:spacing w:val="-15"/>
        </w:rPr>
        <w:t xml:space="preserve"> </w:t>
      </w:r>
      <w:r w:rsidRPr="007D510F">
        <w:t xml:space="preserve">реализует системно-деятельностный, уровневый и комплексный подходы к оценке образовательных </w:t>
      </w:r>
      <w:r w:rsidRPr="007D510F">
        <w:rPr>
          <w:spacing w:val="-2"/>
        </w:rPr>
        <w:t>достижений.</w:t>
      </w:r>
    </w:p>
    <w:p w14:paraId="44D5BA3E" w14:textId="77777777" w:rsidR="009A0B4E" w:rsidRPr="007D510F" w:rsidRDefault="00F6563A" w:rsidP="0019096A">
      <w:pPr>
        <w:pStyle w:val="a3"/>
        <w:ind w:left="851" w:right="-53"/>
        <w:jc w:val="both"/>
      </w:pPr>
      <w:r w:rsidRPr="007D510F">
        <w:t xml:space="preserve">Системно-деятельностный </w:t>
      </w:r>
      <w:r w:rsidR="00735533" w:rsidRPr="007D510F">
        <w:t xml:space="preserve">подход к оценке образовательных </w:t>
      </w:r>
      <w:r w:rsidRPr="007D510F">
        <w:t>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r w:rsidR="0019096A">
        <w:t xml:space="preserve"> </w:t>
      </w:r>
      <w:r w:rsidRPr="007D510F">
        <w:t>Уровневый подход служит важнейшей основой для организации индивидуальной работы</w:t>
      </w:r>
      <w:r w:rsidRPr="007D510F">
        <w:rPr>
          <w:spacing w:val="-2"/>
        </w:rPr>
        <w:t xml:space="preserve"> </w:t>
      </w:r>
      <w:r w:rsidRPr="007D510F">
        <w:t>с</w:t>
      </w:r>
      <w:r w:rsidRPr="007D510F">
        <w:rPr>
          <w:spacing w:val="-2"/>
        </w:rPr>
        <w:t xml:space="preserve"> </w:t>
      </w:r>
      <w:r w:rsidRPr="007D510F">
        <w:t>обучающимися.</w:t>
      </w:r>
      <w:r w:rsidRPr="007D510F">
        <w:rPr>
          <w:spacing w:val="-2"/>
        </w:rPr>
        <w:t xml:space="preserve"> </w:t>
      </w:r>
      <w:r w:rsidRPr="007D510F">
        <w:t>Он</w:t>
      </w:r>
      <w:r w:rsidRPr="007D510F">
        <w:rPr>
          <w:spacing w:val="-2"/>
        </w:rPr>
        <w:t xml:space="preserve"> </w:t>
      </w:r>
      <w:r w:rsidRPr="007D510F">
        <w:t>реализуется</w:t>
      </w:r>
      <w:r w:rsidRPr="007D510F">
        <w:rPr>
          <w:spacing w:val="-2"/>
        </w:rPr>
        <w:t xml:space="preserve"> </w:t>
      </w:r>
      <w:r w:rsidRPr="007D510F">
        <w:t>как</w:t>
      </w:r>
      <w:r w:rsidRPr="007D510F">
        <w:rPr>
          <w:spacing w:val="-2"/>
        </w:rPr>
        <w:t xml:space="preserve"> </w:t>
      </w:r>
      <w:r w:rsidRPr="007D510F">
        <w:t>по</w:t>
      </w:r>
      <w:r w:rsidRPr="007D510F">
        <w:rPr>
          <w:spacing w:val="-2"/>
        </w:rPr>
        <w:t xml:space="preserve"> </w:t>
      </w:r>
      <w:r w:rsidRPr="007D510F">
        <w:t>отношению</w:t>
      </w:r>
      <w:r w:rsidRPr="007D510F">
        <w:rPr>
          <w:spacing w:val="-2"/>
        </w:rPr>
        <w:t xml:space="preserve"> </w:t>
      </w:r>
      <w:r w:rsidRPr="007D510F">
        <w:t>к</w:t>
      </w:r>
      <w:r w:rsidRPr="007D510F">
        <w:rPr>
          <w:spacing w:val="-2"/>
        </w:rPr>
        <w:t xml:space="preserve"> </w:t>
      </w:r>
      <w:r w:rsidRPr="007D510F">
        <w:t>содержанию</w:t>
      </w:r>
      <w:r w:rsidRPr="007D510F">
        <w:rPr>
          <w:spacing w:val="-2"/>
        </w:rPr>
        <w:t xml:space="preserve"> </w:t>
      </w:r>
      <w:r w:rsidRPr="007D510F">
        <w:t>оценки,</w:t>
      </w:r>
      <w:r w:rsidRPr="007D510F">
        <w:rPr>
          <w:spacing w:val="-2"/>
        </w:rPr>
        <w:t xml:space="preserve"> </w:t>
      </w:r>
      <w:r w:rsidRPr="007D510F">
        <w:t>так</w:t>
      </w:r>
      <w:r w:rsidRPr="007D510F">
        <w:rPr>
          <w:spacing w:val="-2"/>
        </w:rPr>
        <w:t xml:space="preserve"> </w:t>
      </w:r>
      <w:r w:rsidRPr="007D510F">
        <w:t>и</w:t>
      </w:r>
      <w:r w:rsidRPr="007D510F">
        <w:rPr>
          <w:spacing w:val="-2"/>
        </w:rPr>
        <w:t xml:space="preserve"> </w:t>
      </w:r>
      <w:r w:rsidRPr="007D510F">
        <w:t>к представлению и интерпретации результатов измерений.</w:t>
      </w:r>
    </w:p>
    <w:p w14:paraId="5656A787" w14:textId="77777777" w:rsidR="009A0B4E" w:rsidRPr="007D510F" w:rsidRDefault="00F6563A" w:rsidP="007D510F">
      <w:pPr>
        <w:pStyle w:val="a3"/>
        <w:ind w:left="851" w:right="-53"/>
        <w:jc w:val="both"/>
      </w:pPr>
      <w:r w:rsidRPr="007D510F">
        <w:t>Уровневый подход реализуется за счёт фиксации различных уровней достижения обучающимися</w:t>
      </w:r>
      <w:r w:rsidRPr="007D510F">
        <w:rPr>
          <w:spacing w:val="-3"/>
        </w:rPr>
        <w:t xml:space="preserve"> </w:t>
      </w:r>
      <w:r w:rsidRPr="007D510F">
        <w:t>планируемых</w:t>
      </w:r>
      <w:r w:rsidRPr="007D510F">
        <w:rPr>
          <w:spacing w:val="-3"/>
        </w:rPr>
        <w:t xml:space="preserve"> </w:t>
      </w:r>
      <w:r w:rsidRPr="007D510F">
        <w:t>результатов.</w:t>
      </w:r>
      <w:r w:rsidRPr="007D510F">
        <w:rPr>
          <w:spacing w:val="-3"/>
        </w:rPr>
        <w:t xml:space="preserve"> </w:t>
      </w:r>
      <w:r w:rsidRPr="007D510F">
        <w:t>Достижение</w:t>
      </w:r>
      <w:r w:rsidRPr="007D510F">
        <w:rPr>
          <w:spacing w:val="-3"/>
        </w:rPr>
        <w:t xml:space="preserve"> </w:t>
      </w:r>
      <w:r w:rsidRPr="007D510F">
        <w:t>базового</w:t>
      </w:r>
      <w:r w:rsidRPr="007D510F">
        <w:rPr>
          <w:spacing w:val="-3"/>
        </w:rPr>
        <w:t xml:space="preserve"> </w:t>
      </w:r>
      <w:r w:rsidRPr="007D510F">
        <w:t>уровня</w:t>
      </w:r>
      <w:r w:rsidRPr="007D510F">
        <w:rPr>
          <w:spacing w:val="-3"/>
        </w:rPr>
        <w:t xml:space="preserve"> </w:t>
      </w:r>
      <w:r w:rsidRPr="007D510F">
        <w:t>свидетельствует</w:t>
      </w:r>
      <w:r w:rsidRPr="007D510F">
        <w:rPr>
          <w:spacing w:val="-3"/>
        </w:rPr>
        <w:t xml:space="preserve"> </w:t>
      </w:r>
      <w:r w:rsidRPr="007D510F">
        <w:t>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5565B910" w14:textId="77777777" w:rsidR="009A0B4E" w:rsidRPr="007D510F" w:rsidRDefault="00F6563A" w:rsidP="007D510F">
      <w:pPr>
        <w:pStyle w:val="a3"/>
        <w:spacing w:line="259" w:lineRule="exact"/>
        <w:ind w:left="851" w:right="-53"/>
        <w:jc w:val="both"/>
      </w:pPr>
      <w:r w:rsidRPr="007D510F">
        <w:t>Комплексный</w:t>
      </w:r>
      <w:r w:rsidRPr="007D510F">
        <w:rPr>
          <w:spacing w:val="-7"/>
        </w:rPr>
        <w:t xml:space="preserve"> </w:t>
      </w:r>
      <w:r w:rsidRPr="007D510F">
        <w:t>подход</w:t>
      </w:r>
      <w:r w:rsidRPr="007D510F">
        <w:rPr>
          <w:spacing w:val="-5"/>
        </w:rPr>
        <w:t xml:space="preserve"> </w:t>
      </w:r>
      <w:r w:rsidRPr="007D510F">
        <w:t>к</w:t>
      </w:r>
      <w:r w:rsidRPr="007D510F">
        <w:rPr>
          <w:spacing w:val="-5"/>
        </w:rPr>
        <w:t xml:space="preserve"> </w:t>
      </w:r>
      <w:r w:rsidRPr="007D510F">
        <w:t>оценке</w:t>
      </w:r>
      <w:r w:rsidRPr="007D510F">
        <w:rPr>
          <w:spacing w:val="-5"/>
        </w:rPr>
        <w:t xml:space="preserve"> </w:t>
      </w:r>
      <w:r w:rsidRPr="007D510F">
        <w:t>образовательных</w:t>
      </w:r>
      <w:r w:rsidRPr="007D510F">
        <w:rPr>
          <w:spacing w:val="-5"/>
        </w:rPr>
        <w:t xml:space="preserve"> </w:t>
      </w:r>
      <w:r w:rsidRPr="007D510F">
        <w:t>достижений</w:t>
      </w:r>
      <w:r w:rsidRPr="007D510F">
        <w:rPr>
          <w:spacing w:val="-5"/>
        </w:rPr>
        <w:t xml:space="preserve"> </w:t>
      </w:r>
      <w:r w:rsidRPr="007D510F">
        <w:t>реализуется</w:t>
      </w:r>
      <w:r w:rsidRPr="007D510F">
        <w:rPr>
          <w:spacing w:val="-5"/>
        </w:rPr>
        <w:t xml:space="preserve"> </w:t>
      </w:r>
      <w:r w:rsidRPr="007D510F">
        <w:rPr>
          <w:spacing w:val="-2"/>
        </w:rPr>
        <w:t>через:</w:t>
      </w:r>
    </w:p>
    <w:p w14:paraId="3A797E8B" w14:textId="77777777" w:rsidR="009A0B4E" w:rsidRPr="007D510F" w:rsidRDefault="00F6563A" w:rsidP="00A97052">
      <w:pPr>
        <w:pStyle w:val="a5"/>
        <w:numPr>
          <w:ilvl w:val="0"/>
          <w:numId w:val="85"/>
        </w:numPr>
        <w:tabs>
          <w:tab w:val="left" w:pos="1800"/>
        </w:tabs>
        <w:spacing w:line="280" w:lineRule="exact"/>
        <w:ind w:left="851" w:right="-53" w:firstLine="0"/>
        <w:jc w:val="both"/>
        <w:rPr>
          <w:sz w:val="24"/>
          <w:szCs w:val="24"/>
        </w:rPr>
      </w:pPr>
      <w:r w:rsidRPr="007D510F">
        <w:rPr>
          <w:sz w:val="24"/>
          <w:szCs w:val="24"/>
        </w:rPr>
        <w:t>оценку</w:t>
      </w:r>
      <w:r w:rsidRPr="007D510F">
        <w:rPr>
          <w:spacing w:val="-5"/>
          <w:sz w:val="24"/>
          <w:szCs w:val="24"/>
        </w:rPr>
        <w:t xml:space="preserve"> </w:t>
      </w:r>
      <w:r w:rsidRPr="007D510F">
        <w:rPr>
          <w:sz w:val="24"/>
          <w:szCs w:val="24"/>
        </w:rPr>
        <w:t>предметных</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метапредметных</w:t>
      </w:r>
      <w:r w:rsidRPr="007D510F">
        <w:rPr>
          <w:spacing w:val="-4"/>
          <w:sz w:val="24"/>
          <w:szCs w:val="24"/>
        </w:rPr>
        <w:t xml:space="preserve"> </w:t>
      </w:r>
      <w:r w:rsidRPr="007D510F">
        <w:rPr>
          <w:spacing w:val="-2"/>
          <w:sz w:val="24"/>
          <w:szCs w:val="24"/>
        </w:rPr>
        <w:t>результатов;</w:t>
      </w:r>
    </w:p>
    <w:p w14:paraId="61F86B44" w14:textId="77777777" w:rsidR="009A0B4E" w:rsidRPr="007D510F" w:rsidRDefault="00F6563A" w:rsidP="00A97052">
      <w:pPr>
        <w:pStyle w:val="a5"/>
        <w:numPr>
          <w:ilvl w:val="0"/>
          <w:numId w:val="85"/>
        </w:numPr>
        <w:tabs>
          <w:tab w:val="left" w:pos="1801"/>
        </w:tabs>
        <w:spacing w:before="16" w:line="276" w:lineRule="exact"/>
        <w:ind w:left="851" w:right="-53" w:firstLine="0"/>
        <w:jc w:val="both"/>
        <w:rPr>
          <w:sz w:val="24"/>
          <w:szCs w:val="24"/>
        </w:rPr>
      </w:pPr>
      <w:r w:rsidRPr="007D510F">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процессе</w:t>
      </w:r>
      <w:r w:rsidRPr="007D510F">
        <w:rPr>
          <w:spacing w:val="-15"/>
          <w:sz w:val="24"/>
          <w:szCs w:val="24"/>
        </w:rPr>
        <w:t xml:space="preserve"> </w:t>
      </w:r>
      <w:r w:rsidRPr="007D510F">
        <w:rPr>
          <w:sz w:val="24"/>
          <w:szCs w:val="24"/>
        </w:rPr>
        <w:t>обучения</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другое)</w:t>
      </w:r>
      <w:r w:rsidRPr="007D510F">
        <w:rPr>
          <w:spacing w:val="-15"/>
          <w:sz w:val="24"/>
          <w:szCs w:val="24"/>
        </w:rPr>
        <w:t xml:space="preserve"> </w:t>
      </w:r>
      <w:r w:rsidRPr="007D510F">
        <w:rPr>
          <w:sz w:val="24"/>
          <w:szCs w:val="24"/>
        </w:rPr>
        <w:t>для</w:t>
      </w:r>
      <w:r w:rsidRPr="007D510F">
        <w:rPr>
          <w:spacing w:val="-15"/>
          <w:sz w:val="24"/>
          <w:szCs w:val="24"/>
        </w:rPr>
        <w:t xml:space="preserve"> </w:t>
      </w:r>
      <w:r w:rsidRPr="007D510F">
        <w:rPr>
          <w:sz w:val="24"/>
          <w:szCs w:val="24"/>
        </w:rPr>
        <w:t>интерпретации</w:t>
      </w:r>
      <w:r w:rsidRPr="007D510F">
        <w:rPr>
          <w:spacing w:val="-15"/>
          <w:sz w:val="24"/>
          <w:szCs w:val="24"/>
        </w:rPr>
        <w:t xml:space="preserve"> </w:t>
      </w:r>
      <w:r w:rsidRPr="007D510F">
        <w:rPr>
          <w:sz w:val="24"/>
          <w:szCs w:val="24"/>
        </w:rPr>
        <w:t>полученных</w:t>
      </w:r>
      <w:r w:rsidRPr="007D510F">
        <w:rPr>
          <w:spacing w:val="-15"/>
          <w:sz w:val="24"/>
          <w:szCs w:val="24"/>
        </w:rPr>
        <w:t xml:space="preserve"> </w:t>
      </w:r>
      <w:r w:rsidRPr="007D510F">
        <w:rPr>
          <w:sz w:val="24"/>
          <w:szCs w:val="24"/>
        </w:rPr>
        <w:t xml:space="preserve">результатов в целях управления </w:t>
      </w:r>
      <w:r w:rsidRPr="007D510F">
        <w:rPr>
          <w:sz w:val="24"/>
          <w:szCs w:val="24"/>
        </w:rPr>
        <w:lastRenderedPageBreak/>
        <w:t>качеством образования;</w:t>
      </w:r>
    </w:p>
    <w:p w14:paraId="12380891" w14:textId="77777777" w:rsidR="009A0B4E" w:rsidRPr="007D510F" w:rsidRDefault="00F6563A" w:rsidP="00A97052">
      <w:pPr>
        <w:pStyle w:val="a5"/>
        <w:numPr>
          <w:ilvl w:val="0"/>
          <w:numId w:val="85"/>
        </w:numPr>
        <w:tabs>
          <w:tab w:val="left" w:pos="1801"/>
        </w:tabs>
        <w:spacing w:line="276" w:lineRule="exact"/>
        <w:ind w:left="851" w:right="-53" w:firstLine="0"/>
        <w:jc w:val="both"/>
        <w:rPr>
          <w:sz w:val="24"/>
          <w:szCs w:val="24"/>
        </w:rPr>
      </w:pPr>
      <w:r w:rsidRPr="007D510F">
        <w:rPr>
          <w:sz w:val="24"/>
          <w:szCs w:val="24"/>
        </w:rPr>
        <w:t>использование</w:t>
      </w:r>
      <w:r w:rsidRPr="007D510F">
        <w:rPr>
          <w:spacing w:val="-1"/>
          <w:sz w:val="24"/>
          <w:szCs w:val="24"/>
        </w:rPr>
        <w:t xml:space="preserve"> </w:t>
      </w:r>
      <w:r w:rsidRPr="007D510F">
        <w:rPr>
          <w:sz w:val="24"/>
          <w:szCs w:val="24"/>
        </w:rPr>
        <w:t>разнообразных</w:t>
      </w:r>
      <w:r w:rsidRPr="007D510F">
        <w:rPr>
          <w:spacing w:val="-1"/>
          <w:sz w:val="24"/>
          <w:szCs w:val="24"/>
        </w:rPr>
        <w:t xml:space="preserve"> </w:t>
      </w:r>
      <w:r w:rsidRPr="007D510F">
        <w:rPr>
          <w:sz w:val="24"/>
          <w:szCs w:val="24"/>
        </w:rPr>
        <w:t>методов</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форм</w:t>
      </w:r>
      <w:r w:rsidRPr="007D510F">
        <w:rPr>
          <w:spacing w:val="-1"/>
          <w:sz w:val="24"/>
          <w:szCs w:val="24"/>
        </w:rPr>
        <w:t xml:space="preserve"> </w:t>
      </w:r>
      <w:r w:rsidRPr="007D510F">
        <w:rPr>
          <w:sz w:val="24"/>
          <w:szCs w:val="24"/>
        </w:rPr>
        <w:t>оценки,</w:t>
      </w:r>
      <w:r w:rsidRPr="007D510F">
        <w:rPr>
          <w:spacing w:val="-1"/>
          <w:sz w:val="24"/>
          <w:szCs w:val="24"/>
        </w:rPr>
        <w:t xml:space="preserve"> </w:t>
      </w:r>
      <w:r w:rsidRPr="007D510F">
        <w:rPr>
          <w:sz w:val="24"/>
          <w:szCs w:val="24"/>
        </w:rPr>
        <w:t>взаимно</w:t>
      </w:r>
      <w:r w:rsidRPr="007D510F">
        <w:rPr>
          <w:spacing w:val="-1"/>
          <w:sz w:val="24"/>
          <w:szCs w:val="24"/>
        </w:rPr>
        <w:t xml:space="preserve"> </w:t>
      </w:r>
      <w:r w:rsidRPr="007D510F">
        <w:rPr>
          <w:sz w:val="24"/>
          <w:szCs w:val="24"/>
        </w:rPr>
        <w:t>дополняющих</w:t>
      </w:r>
      <w:r w:rsidRPr="007D510F">
        <w:rPr>
          <w:spacing w:val="-1"/>
          <w:sz w:val="24"/>
          <w:szCs w:val="24"/>
        </w:rPr>
        <w:t xml:space="preserve"> </w:t>
      </w:r>
      <w:r w:rsidRPr="007D510F">
        <w:rPr>
          <w:sz w:val="24"/>
          <w:szCs w:val="24"/>
        </w:rPr>
        <w:t>друг друга, в том числе оценок проектов, практических, исследовательских, творческих работ, наблюдения;</w:t>
      </w:r>
    </w:p>
    <w:p w14:paraId="0AAD55A1" w14:textId="77777777" w:rsidR="009A0B4E" w:rsidRPr="007D510F" w:rsidRDefault="00F6563A" w:rsidP="00A97052">
      <w:pPr>
        <w:pStyle w:val="a5"/>
        <w:numPr>
          <w:ilvl w:val="0"/>
          <w:numId w:val="85"/>
        </w:numPr>
        <w:tabs>
          <w:tab w:val="left" w:pos="1801"/>
        </w:tabs>
        <w:spacing w:line="276" w:lineRule="exact"/>
        <w:ind w:left="851" w:right="-53" w:firstLine="0"/>
        <w:jc w:val="both"/>
        <w:rPr>
          <w:sz w:val="24"/>
          <w:szCs w:val="24"/>
        </w:rPr>
      </w:pPr>
      <w:r w:rsidRPr="007D510F">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6BAC8BF" w14:textId="77777777" w:rsidR="009A0B4E" w:rsidRPr="007D510F" w:rsidRDefault="00F6563A" w:rsidP="00A97052">
      <w:pPr>
        <w:pStyle w:val="a5"/>
        <w:numPr>
          <w:ilvl w:val="0"/>
          <w:numId w:val="85"/>
        </w:numPr>
        <w:tabs>
          <w:tab w:val="left" w:pos="1801"/>
        </w:tabs>
        <w:spacing w:line="276" w:lineRule="exact"/>
        <w:ind w:left="851" w:right="-53" w:firstLine="0"/>
        <w:jc w:val="both"/>
        <w:rPr>
          <w:sz w:val="24"/>
          <w:szCs w:val="24"/>
        </w:rPr>
      </w:pPr>
      <w:r w:rsidRPr="007D510F">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6B41743" w14:textId="77777777" w:rsidR="009A0B4E" w:rsidRPr="007D510F" w:rsidRDefault="00F6563A" w:rsidP="007D510F">
      <w:pPr>
        <w:pStyle w:val="a3"/>
        <w:ind w:left="851" w:right="-53"/>
        <w:jc w:val="both"/>
      </w:pPr>
      <w:r w:rsidRPr="007D510F">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35ED30F2" w14:textId="77777777" w:rsidR="009A0B4E" w:rsidRPr="007D510F" w:rsidRDefault="00F6563A" w:rsidP="007D510F">
      <w:pPr>
        <w:pStyle w:val="a3"/>
        <w:ind w:left="851" w:right="-53"/>
        <w:jc w:val="both"/>
      </w:pPr>
      <w:r w:rsidRPr="007D510F">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677B71F4" w14:textId="77777777" w:rsidR="009A0B4E" w:rsidRPr="007D510F" w:rsidRDefault="00F6563A" w:rsidP="007D510F">
      <w:pPr>
        <w:pStyle w:val="a3"/>
        <w:ind w:left="851" w:right="-53"/>
        <w:jc w:val="both"/>
      </w:pPr>
      <w:r w:rsidRPr="007D510F">
        <w:t>Во внутреннем мониторинге возможна оценка сформированности отдельных личностных</w:t>
      </w:r>
      <w:r w:rsidRPr="007D510F">
        <w:rPr>
          <w:spacing w:val="-15"/>
        </w:rPr>
        <w:t xml:space="preserve"> </w:t>
      </w:r>
      <w:r w:rsidRPr="007D510F">
        <w:t>результатов,</w:t>
      </w:r>
      <w:r w:rsidRPr="007D510F">
        <w:rPr>
          <w:spacing w:val="-15"/>
        </w:rPr>
        <w:t xml:space="preserve"> </w:t>
      </w:r>
      <w:r w:rsidRPr="007D510F">
        <w:t>проявляющихся</w:t>
      </w:r>
      <w:r w:rsidRPr="007D510F">
        <w:rPr>
          <w:spacing w:val="-15"/>
        </w:rPr>
        <w:t xml:space="preserve"> </w:t>
      </w:r>
      <w:r w:rsidRPr="007D510F">
        <w:t>в</w:t>
      </w:r>
      <w:r w:rsidRPr="007D510F">
        <w:rPr>
          <w:spacing w:val="-15"/>
        </w:rPr>
        <w:t xml:space="preserve"> </w:t>
      </w:r>
      <w:r w:rsidRPr="007D510F">
        <w:t>участии</w:t>
      </w:r>
      <w:r w:rsidRPr="007D510F">
        <w:rPr>
          <w:spacing w:val="-15"/>
        </w:rPr>
        <w:t xml:space="preserve"> </w:t>
      </w:r>
      <w:r w:rsidRPr="007D510F">
        <w:t>обучающихся</w:t>
      </w:r>
      <w:r w:rsidRPr="007D510F">
        <w:rPr>
          <w:spacing w:val="-15"/>
        </w:rPr>
        <w:t xml:space="preserve"> </w:t>
      </w:r>
      <w:r w:rsidRPr="007D510F">
        <w:t>в</w:t>
      </w:r>
      <w:r w:rsidRPr="007D510F">
        <w:rPr>
          <w:spacing w:val="-15"/>
        </w:rPr>
        <w:t xml:space="preserve"> </w:t>
      </w:r>
      <w:r w:rsidRPr="007D510F">
        <w:t>общественно</w:t>
      </w:r>
      <w:r w:rsidRPr="007D510F">
        <w:rPr>
          <w:spacing w:val="-15"/>
        </w:rPr>
        <w:t xml:space="preserve"> </w:t>
      </w:r>
      <w:r w:rsidRPr="007D510F">
        <w:t>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05CF86C5" w14:textId="77777777" w:rsidR="009A0B4E" w:rsidRPr="007D510F" w:rsidRDefault="00F6563A" w:rsidP="007D510F">
      <w:pPr>
        <w:pStyle w:val="a3"/>
        <w:ind w:left="851" w:right="-53"/>
        <w:jc w:val="both"/>
      </w:pPr>
      <w:r w:rsidRPr="007D510F">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sidRPr="007D510F">
        <w:rPr>
          <w:spacing w:val="-2"/>
        </w:rPr>
        <w:t>данных.</w:t>
      </w:r>
    </w:p>
    <w:p w14:paraId="0571E0FA" w14:textId="77777777" w:rsidR="009A0B4E" w:rsidRPr="007D510F" w:rsidRDefault="00F6563A" w:rsidP="007D510F">
      <w:pPr>
        <w:pStyle w:val="a3"/>
        <w:ind w:left="851" w:right="-53"/>
        <w:jc w:val="both"/>
      </w:pPr>
      <w:r w:rsidRPr="007D510F">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14:paraId="7CD08D24" w14:textId="77777777" w:rsidR="009A0B4E" w:rsidRPr="007D510F" w:rsidRDefault="00F6563A" w:rsidP="007D510F">
      <w:pPr>
        <w:pStyle w:val="a3"/>
        <w:ind w:left="851" w:right="-53"/>
        <w:jc w:val="both"/>
      </w:pPr>
      <w:r w:rsidRPr="007D510F">
        <w:t>Формирование метапредметных результатов обеспечивается комплексом освоения программ учебных предметов и внеурочной деятельности.</w:t>
      </w:r>
    </w:p>
    <w:p w14:paraId="67C3925D" w14:textId="77777777" w:rsidR="009A0B4E" w:rsidRPr="007D510F" w:rsidRDefault="00F6563A" w:rsidP="007D510F">
      <w:pPr>
        <w:pStyle w:val="a3"/>
        <w:spacing w:line="259" w:lineRule="exact"/>
        <w:ind w:left="851" w:right="-53"/>
        <w:jc w:val="both"/>
      </w:pPr>
      <w:r w:rsidRPr="007D510F">
        <w:t>Основным</w:t>
      </w:r>
      <w:r w:rsidRPr="007D510F">
        <w:rPr>
          <w:spacing w:val="-8"/>
        </w:rPr>
        <w:t xml:space="preserve"> </w:t>
      </w:r>
      <w:r w:rsidRPr="007D510F">
        <w:t>объектом</w:t>
      </w:r>
      <w:r w:rsidRPr="007D510F">
        <w:rPr>
          <w:spacing w:val="-6"/>
        </w:rPr>
        <w:t xml:space="preserve"> </w:t>
      </w:r>
      <w:r w:rsidRPr="007D510F">
        <w:t>оценки</w:t>
      </w:r>
      <w:r w:rsidRPr="007D510F">
        <w:rPr>
          <w:spacing w:val="-6"/>
        </w:rPr>
        <w:t xml:space="preserve"> </w:t>
      </w:r>
      <w:r w:rsidRPr="007D510F">
        <w:t>метапредметных</w:t>
      </w:r>
      <w:r w:rsidRPr="007D510F">
        <w:rPr>
          <w:spacing w:val="-6"/>
        </w:rPr>
        <w:t xml:space="preserve"> </w:t>
      </w:r>
      <w:r w:rsidRPr="007D510F">
        <w:t>результатов</w:t>
      </w:r>
      <w:r w:rsidRPr="007D510F">
        <w:rPr>
          <w:spacing w:val="-5"/>
        </w:rPr>
        <w:t xml:space="preserve"> </w:t>
      </w:r>
      <w:r w:rsidRPr="007D510F">
        <w:rPr>
          <w:spacing w:val="-2"/>
        </w:rPr>
        <w:t>является:</w:t>
      </w:r>
    </w:p>
    <w:p w14:paraId="54D2F664" w14:textId="77777777" w:rsidR="009A0B4E" w:rsidRPr="007D510F" w:rsidRDefault="00F6563A" w:rsidP="00A97052">
      <w:pPr>
        <w:pStyle w:val="a5"/>
        <w:numPr>
          <w:ilvl w:val="0"/>
          <w:numId w:val="85"/>
        </w:numPr>
        <w:tabs>
          <w:tab w:val="left" w:pos="1801"/>
        </w:tabs>
        <w:spacing w:line="232" w:lineRule="auto"/>
        <w:ind w:left="851" w:right="-53" w:firstLine="0"/>
        <w:jc w:val="both"/>
        <w:rPr>
          <w:sz w:val="24"/>
          <w:szCs w:val="24"/>
        </w:rPr>
      </w:pPr>
      <w:r w:rsidRPr="007D510F">
        <w:rPr>
          <w:sz w:val="24"/>
          <w:szCs w:val="24"/>
        </w:rPr>
        <w:t>освоение обучающимися универсальных учебных действий (регулятивных, познавательных, коммуникативных);</w:t>
      </w:r>
    </w:p>
    <w:p w14:paraId="3C4336CA" w14:textId="77777777" w:rsidR="009A0B4E" w:rsidRPr="007D510F" w:rsidRDefault="00F6563A" w:rsidP="00A97052">
      <w:pPr>
        <w:pStyle w:val="a5"/>
        <w:numPr>
          <w:ilvl w:val="0"/>
          <w:numId w:val="85"/>
        </w:numPr>
        <w:tabs>
          <w:tab w:val="left" w:pos="1801"/>
        </w:tabs>
        <w:spacing w:before="43" w:line="237" w:lineRule="auto"/>
        <w:ind w:left="851" w:right="-53" w:firstLine="0"/>
        <w:jc w:val="both"/>
        <w:rPr>
          <w:sz w:val="24"/>
          <w:szCs w:val="24"/>
        </w:rPr>
      </w:pPr>
      <w:r w:rsidRPr="007D510F">
        <w:rPr>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999C2C3" w14:textId="77777777" w:rsidR="009A0B4E" w:rsidRPr="007D510F" w:rsidRDefault="00F6563A" w:rsidP="00A97052">
      <w:pPr>
        <w:pStyle w:val="a5"/>
        <w:numPr>
          <w:ilvl w:val="0"/>
          <w:numId w:val="85"/>
        </w:numPr>
        <w:tabs>
          <w:tab w:val="left" w:pos="1801"/>
        </w:tabs>
        <w:spacing w:before="7" w:line="276" w:lineRule="exact"/>
        <w:ind w:left="851" w:right="-53" w:firstLine="0"/>
        <w:jc w:val="both"/>
        <w:rPr>
          <w:sz w:val="24"/>
          <w:szCs w:val="24"/>
        </w:rPr>
      </w:pPr>
      <w:r w:rsidRPr="007D510F">
        <w:rPr>
          <w:sz w:val="24"/>
          <w:szCs w:val="24"/>
        </w:rPr>
        <w:t xml:space="preserve">овладение навыками учебно-исследовательской, проектной и социальной </w:t>
      </w:r>
      <w:r w:rsidRPr="007D510F">
        <w:rPr>
          <w:spacing w:val="-2"/>
          <w:sz w:val="24"/>
          <w:szCs w:val="24"/>
        </w:rPr>
        <w:t>деятельности.</w:t>
      </w:r>
    </w:p>
    <w:p w14:paraId="1AD1BBD0" w14:textId="77777777" w:rsidR="009A0B4E" w:rsidRPr="007D510F" w:rsidRDefault="00F6563A" w:rsidP="007D510F">
      <w:pPr>
        <w:pStyle w:val="a3"/>
        <w:ind w:left="851" w:right="-53"/>
        <w:jc w:val="both"/>
      </w:pPr>
      <w:r w:rsidRPr="007D510F">
        <w:t>Оценка достижения метапредметных результатов осуществляется администрац</w:t>
      </w:r>
      <w:r w:rsidR="004A43DA" w:rsidRPr="007D510F">
        <w:t xml:space="preserve">ией МБОУ СОШ №32 г. Ставрополя </w:t>
      </w:r>
      <w:r w:rsidRPr="007D510F">
        <w:t>в ходе внутреннего мониторинга. Содержание и периодичность внутреннего мониторинга устанавливается решением педагогического совета образовательной</w:t>
      </w:r>
      <w:r w:rsidRPr="007D510F">
        <w:rPr>
          <w:spacing w:val="-15"/>
        </w:rPr>
        <w:t xml:space="preserve"> </w:t>
      </w:r>
      <w:r w:rsidRPr="007D510F">
        <w:t>организации.</w:t>
      </w:r>
      <w:r w:rsidRPr="007D510F">
        <w:rPr>
          <w:spacing w:val="-15"/>
        </w:rPr>
        <w:t xml:space="preserve"> </w:t>
      </w:r>
      <w:r w:rsidRPr="007D510F">
        <w:t>Инструментарий</w:t>
      </w:r>
      <w:r w:rsidRPr="007D510F">
        <w:rPr>
          <w:spacing w:val="-15"/>
        </w:rPr>
        <w:t xml:space="preserve"> </w:t>
      </w:r>
      <w:r w:rsidRPr="007D510F">
        <w:t>может</w:t>
      </w:r>
      <w:r w:rsidRPr="007D510F">
        <w:rPr>
          <w:spacing w:val="-15"/>
        </w:rPr>
        <w:t xml:space="preserve"> </w:t>
      </w:r>
      <w:r w:rsidRPr="007D510F">
        <w:t>строиться</w:t>
      </w:r>
      <w:r w:rsidRPr="007D510F">
        <w:rPr>
          <w:spacing w:val="-15"/>
        </w:rPr>
        <w:t xml:space="preserve"> </w:t>
      </w:r>
      <w:r w:rsidRPr="007D510F">
        <w:t>на</w:t>
      </w:r>
      <w:r w:rsidRPr="007D510F">
        <w:rPr>
          <w:spacing w:val="-15"/>
        </w:rPr>
        <w:t xml:space="preserve"> </w:t>
      </w:r>
      <w:r w:rsidRPr="007D510F">
        <w:t>межпредметной</w:t>
      </w:r>
      <w:r w:rsidRPr="007D510F">
        <w:rPr>
          <w:spacing w:val="-15"/>
        </w:rPr>
        <w:t xml:space="preserve"> </w:t>
      </w:r>
      <w:r w:rsidRPr="007D510F">
        <w:t>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7B1ECF89" w14:textId="77777777" w:rsidR="009A0B4E" w:rsidRPr="007D510F" w:rsidRDefault="00F6563A" w:rsidP="007D510F">
      <w:pPr>
        <w:pStyle w:val="a3"/>
        <w:spacing w:line="259" w:lineRule="exact"/>
        <w:ind w:left="851" w:right="-53"/>
        <w:jc w:val="both"/>
      </w:pPr>
      <w:r w:rsidRPr="007D510F">
        <w:t>Формы</w:t>
      </w:r>
      <w:r w:rsidRPr="007D510F">
        <w:rPr>
          <w:spacing w:val="-4"/>
        </w:rPr>
        <w:t xml:space="preserve"> </w:t>
      </w:r>
      <w:r w:rsidRPr="007D510F">
        <w:rPr>
          <w:spacing w:val="-2"/>
        </w:rPr>
        <w:t>оценки:</w:t>
      </w:r>
    </w:p>
    <w:p w14:paraId="680CA4B7" w14:textId="77777777" w:rsidR="009A0B4E" w:rsidRPr="007D510F" w:rsidRDefault="00F6563A" w:rsidP="00A97052">
      <w:pPr>
        <w:pStyle w:val="a5"/>
        <w:numPr>
          <w:ilvl w:val="0"/>
          <w:numId w:val="85"/>
        </w:numPr>
        <w:tabs>
          <w:tab w:val="left" w:pos="1801"/>
        </w:tabs>
        <w:spacing w:line="232" w:lineRule="auto"/>
        <w:ind w:left="851" w:right="-53" w:firstLine="0"/>
        <w:jc w:val="both"/>
        <w:rPr>
          <w:sz w:val="24"/>
          <w:szCs w:val="24"/>
        </w:rPr>
      </w:pPr>
      <w:r w:rsidRPr="007D510F">
        <w:rPr>
          <w:sz w:val="24"/>
          <w:szCs w:val="24"/>
        </w:rPr>
        <w:lastRenderedPageBreak/>
        <w:t xml:space="preserve">для проверки читательской грамотности – письменная работа на межпредметной </w:t>
      </w:r>
      <w:r w:rsidRPr="007D510F">
        <w:rPr>
          <w:spacing w:val="-2"/>
          <w:sz w:val="24"/>
          <w:szCs w:val="24"/>
        </w:rPr>
        <w:t>основе;</w:t>
      </w:r>
    </w:p>
    <w:p w14:paraId="4817FAB0" w14:textId="77777777" w:rsidR="009A0B4E" w:rsidRPr="007D510F" w:rsidRDefault="00F6563A" w:rsidP="00A97052">
      <w:pPr>
        <w:pStyle w:val="a5"/>
        <w:numPr>
          <w:ilvl w:val="0"/>
          <w:numId w:val="85"/>
        </w:numPr>
        <w:tabs>
          <w:tab w:val="left" w:pos="1801"/>
        </w:tabs>
        <w:spacing w:line="276" w:lineRule="exact"/>
        <w:ind w:left="851" w:right="-53" w:firstLine="0"/>
        <w:jc w:val="both"/>
        <w:rPr>
          <w:sz w:val="24"/>
          <w:szCs w:val="24"/>
        </w:rPr>
      </w:pPr>
      <w:r w:rsidRPr="007D510F">
        <w:rPr>
          <w:sz w:val="24"/>
          <w:szCs w:val="24"/>
        </w:rPr>
        <w:t>для проверки цифровой грамотности – практическая работа в сочетании с письменной (компьютеризованной) частью;</w:t>
      </w:r>
    </w:p>
    <w:p w14:paraId="5AF91597" w14:textId="77777777" w:rsidR="009A0B4E" w:rsidRPr="007D510F" w:rsidRDefault="00F6563A" w:rsidP="00A97052">
      <w:pPr>
        <w:pStyle w:val="a5"/>
        <w:numPr>
          <w:ilvl w:val="0"/>
          <w:numId w:val="85"/>
        </w:numPr>
        <w:tabs>
          <w:tab w:val="left" w:pos="1801"/>
        </w:tabs>
        <w:spacing w:line="276" w:lineRule="exact"/>
        <w:ind w:left="851" w:right="-53" w:firstLine="0"/>
        <w:jc w:val="both"/>
        <w:rPr>
          <w:sz w:val="24"/>
          <w:szCs w:val="24"/>
        </w:rPr>
      </w:pPr>
      <w:r w:rsidRPr="007D510F">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w:t>
      </w:r>
      <w:r w:rsidRPr="007D510F">
        <w:rPr>
          <w:spacing w:val="-14"/>
          <w:sz w:val="24"/>
          <w:szCs w:val="24"/>
        </w:rPr>
        <w:t xml:space="preserve"> </w:t>
      </w:r>
      <w:r w:rsidRPr="007D510F">
        <w:rPr>
          <w:sz w:val="24"/>
          <w:szCs w:val="24"/>
        </w:rPr>
        <w:t>выполнения</w:t>
      </w:r>
      <w:r w:rsidRPr="007D510F">
        <w:rPr>
          <w:spacing w:val="-14"/>
          <w:sz w:val="24"/>
          <w:szCs w:val="24"/>
        </w:rPr>
        <w:t xml:space="preserve"> </w:t>
      </w:r>
      <w:r w:rsidRPr="007D510F">
        <w:rPr>
          <w:sz w:val="24"/>
          <w:szCs w:val="24"/>
        </w:rPr>
        <w:t>групповых</w:t>
      </w:r>
      <w:r w:rsidRPr="007D510F">
        <w:rPr>
          <w:spacing w:val="-14"/>
          <w:sz w:val="24"/>
          <w:szCs w:val="24"/>
        </w:rPr>
        <w:t xml:space="preserve"> </w:t>
      </w:r>
      <w:r w:rsidRPr="007D510F">
        <w:rPr>
          <w:sz w:val="24"/>
          <w:szCs w:val="24"/>
        </w:rPr>
        <w:t>и</w:t>
      </w:r>
      <w:r w:rsidRPr="007D510F">
        <w:rPr>
          <w:spacing w:val="-14"/>
          <w:sz w:val="24"/>
          <w:szCs w:val="24"/>
        </w:rPr>
        <w:t xml:space="preserve"> </w:t>
      </w:r>
      <w:r w:rsidRPr="007D510F">
        <w:rPr>
          <w:sz w:val="24"/>
          <w:szCs w:val="24"/>
        </w:rPr>
        <w:t>(или)</w:t>
      </w:r>
      <w:r w:rsidRPr="007D510F">
        <w:rPr>
          <w:spacing w:val="-14"/>
          <w:sz w:val="24"/>
          <w:szCs w:val="24"/>
        </w:rPr>
        <w:t xml:space="preserve"> </w:t>
      </w:r>
      <w:r w:rsidRPr="007D510F">
        <w:rPr>
          <w:sz w:val="24"/>
          <w:szCs w:val="24"/>
        </w:rPr>
        <w:t>индивидуальных</w:t>
      </w:r>
      <w:r w:rsidRPr="007D510F">
        <w:rPr>
          <w:spacing w:val="-14"/>
          <w:sz w:val="24"/>
          <w:szCs w:val="24"/>
        </w:rPr>
        <w:t xml:space="preserve"> </w:t>
      </w:r>
      <w:r w:rsidRPr="007D510F">
        <w:rPr>
          <w:sz w:val="24"/>
          <w:szCs w:val="24"/>
        </w:rPr>
        <w:t>учебных</w:t>
      </w:r>
      <w:r w:rsidRPr="007D510F">
        <w:rPr>
          <w:spacing w:val="-14"/>
          <w:sz w:val="24"/>
          <w:szCs w:val="24"/>
        </w:rPr>
        <w:t xml:space="preserve"> </w:t>
      </w:r>
      <w:r w:rsidRPr="007D510F">
        <w:rPr>
          <w:sz w:val="24"/>
          <w:szCs w:val="24"/>
        </w:rPr>
        <w:t>исследований и проектов.</w:t>
      </w:r>
    </w:p>
    <w:p w14:paraId="20BE3206" w14:textId="77777777" w:rsidR="009A0B4E" w:rsidRPr="007D510F" w:rsidRDefault="00F6563A" w:rsidP="007D510F">
      <w:pPr>
        <w:pStyle w:val="a3"/>
        <w:ind w:left="851" w:right="-53"/>
        <w:jc w:val="both"/>
      </w:pPr>
      <w:r w:rsidRPr="007D510F">
        <w:rPr>
          <w:spacing w:val="-2"/>
        </w:rPr>
        <w:t>Каждый</w:t>
      </w:r>
      <w:r w:rsidRPr="007D510F">
        <w:rPr>
          <w:spacing w:val="-4"/>
        </w:rPr>
        <w:t xml:space="preserve"> </w:t>
      </w:r>
      <w:r w:rsidRPr="007D510F">
        <w:rPr>
          <w:spacing w:val="-2"/>
        </w:rPr>
        <w:t>из</w:t>
      </w:r>
      <w:r w:rsidRPr="007D510F">
        <w:rPr>
          <w:spacing w:val="-4"/>
        </w:rPr>
        <w:t xml:space="preserve"> </w:t>
      </w:r>
      <w:r w:rsidRPr="007D510F">
        <w:rPr>
          <w:spacing w:val="-2"/>
        </w:rPr>
        <w:t>перечисленных</w:t>
      </w:r>
      <w:r w:rsidRPr="007D510F">
        <w:rPr>
          <w:spacing w:val="-4"/>
        </w:rPr>
        <w:t xml:space="preserve"> </w:t>
      </w:r>
      <w:r w:rsidRPr="007D510F">
        <w:rPr>
          <w:spacing w:val="-2"/>
        </w:rPr>
        <w:t>видов</w:t>
      </w:r>
      <w:r w:rsidRPr="007D510F">
        <w:rPr>
          <w:spacing w:val="-4"/>
        </w:rPr>
        <w:t xml:space="preserve"> </w:t>
      </w:r>
      <w:r w:rsidRPr="007D510F">
        <w:rPr>
          <w:spacing w:val="-2"/>
        </w:rPr>
        <w:t>диагностики</w:t>
      </w:r>
      <w:r w:rsidRPr="007D510F">
        <w:rPr>
          <w:spacing w:val="-4"/>
        </w:rPr>
        <w:t xml:space="preserve"> </w:t>
      </w:r>
      <w:r w:rsidRPr="007D510F">
        <w:rPr>
          <w:spacing w:val="-2"/>
        </w:rPr>
        <w:t>проводится</w:t>
      </w:r>
      <w:r w:rsidRPr="007D510F">
        <w:rPr>
          <w:spacing w:val="-4"/>
        </w:rPr>
        <w:t xml:space="preserve"> </w:t>
      </w:r>
      <w:r w:rsidRPr="007D510F">
        <w:rPr>
          <w:spacing w:val="-2"/>
        </w:rPr>
        <w:t>с</w:t>
      </w:r>
      <w:r w:rsidRPr="007D510F">
        <w:rPr>
          <w:spacing w:val="-4"/>
        </w:rPr>
        <w:t xml:space="preserve"> </w:t>
      </w:r>
      <w:r w:rsidRPr="007D510F">
        <w:rPr>
          <w:spacing w:val="-2"/>
        </w:rPr>
        <w:t>периодичностью</w:t>
      </w:r>
      <w:r w:rsidRPr="007D510F">
        <w:rPr>
          <w:spacing w:val="-4"/>
        </w:rPr>
        <w:t xml:space="preserve"> </w:t>
      </w:r>
      <w:r w:rsidRPr="007D510F">
        <w:rPr>
          <w:spacing w:val="-2"/>
        </w:rPr>
        <w:t>не</w:t>
      </w:r>
      <w:r w:rsidRPr="007D510F">
        <w:rPr>
          <w:spacing w:val="-4"/>
        </w:rPr>
        <w:t xml:space="preserve"> </w:t>
      </w:r>
      <w:r w:rsidRPr="007D510F">
        <w:rPr>
          <w:spacing w:val="-2"/>
        </w:rPr>
        <w:t xml:space="preserve">менее </w:t>
      </w:r>
      <w:r w:rsidRPr="007D510F">
        <w:t>чем один раз в два года.</w:t>
      </w:r>
    </w:p>
    <w:p w14:paraId="3B91E6CC" w14:textId="77777777" w:rsidR="009A0B4E" w:rsidRPr="007D510F" w:rsidRDefault="00F6563A" w:rsidP="007D510F">
      <w:pPr>
        <w:pStyle w:val="a3"/>
        <w:ind w:left="851" w:right="-53"/>
        <w:jc w:val="both"/>
      </w:pPr>
      <w:r w:rsidRPr="007D510F">
        <w:t>Групповые и (или) индивидуальные учебные исследования и проекты (далее вместе</w:t>
      </w:r>
      <w:r w:rsidRPr="007D510F">
        <w:rPr>
          <w:spacing w:val="40"/>
        </w:rPr>
        <w:t xml:space="preserve"> </w:t>
      </w:r>
      <w:r w:rsidRPr="007D510F">
        <w:t>–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14:paraId="674FF90C" w14:textId="77777777" w:rsidR="009A0B4E" w:rsidRPr="007D510F" w:rsidRDefault="00F6563A" w:rsidP="007D510F">
      <w:pPr>
        <w:pStyle w:val="a3"/>
        <w:ind w:left="851" w:right="-53"/>
        <w:jc w:val="both"/>
      </w:pPr>
      <w:r w:rsidRPr="007D510F">
        <w:t>Выбор</w:t>
      </w:r>
      <w:r w:rsidRPr="007D510F">
        <w:rPr>
          <w:spacing w:val="-6"/>
        </w:rPr>
        <w:t xml:space="preserve"> </w:t>
      </w:r>
      <w:r w:rsidRPr="007D510F">
        <w:t>темы</w:t>
      </w:r>
      <w:r w:rsidRPr="007D510F">
        <w:rPr>
          <w:spacing w:val="-3"/>
        </w:rPr>
        <w:t xml:space="preserve"> </w:t>
      </w:r>
      <w:r w:rsidRPr="007D510F">
        <w:t>проекта</w:t>
      </w:r>
      <w:r w:rsidRPr="007D510F">
        <w:rPr>
          <w:spacing w:val="-3"/>
        </w:rPr>
        <w:t xml:space="preserve"> </w:t>
      </w:r>
      <w:r w:rsidRPr="007D510F">
        <w:t>осуществляется</w:t>
      </w:r>
      <w:r w:rsidRPr="007D510F">
        <w:rPr>
          <w:spacing w:val="-3"/>
        </w:rPr>
        <w:t xml:space="preserve"> </w:t>
      </w:r>
      <w:r w:rsidRPr="007D510F">
        <w:rPr>
          <w:spacing w:val="-2"/>
        </w:rPr>
        <w:t>обучающимися.</w:t>
      </w:r>
    </w:p>
    <w:p w14:paraId="02123281" w14:textId="77777777" w:rsidR="009A0B4E" w:rsidRPr="007D510F" w:rsidRDefault="00F6563A" w:rsidP="007D510F">
      <w:pPr>
        <w:pStyle w:val="a3"/>
        <w:spacing w:line="259" w:lineRule="exact"/>
        <w:ind w:left="851" w:right="-53"/>
        <w:jc w:val="both"/>
      </w:pPr>
      <w:r w:rsidRPr="007D510F">
        <w:t>Результатом</w:t>
      </w:r>
      <w:r w:rsidRPr="007D510F">
        <w:rPr>
          <w:spacing w:val="-4"/>
        </w:rPr>
        <w:t xml:space="preserve"> </w:t>
      </w:r>
      <w:r w:rsidRPr="007D510F">
        <w:t>проекта</w:t>
      </w:r>
      <w:r w:rsidRPr="007D510F">
        <w:rPr>
          <w:spacing w:val="-3"/>
        </w:rPr>
        <w:t xml:space="preserve"> </w:t>
      </w:r>
      <w:r w:rsidRPr="007D510F">
        <w:t>является</w:t>
      </w:r>
      <w:r w:rsidRPr="007D510F">
        <w:rPr>
          <w:spacing w:val="-3"/>
        </w:rPr>
        <w:t xml:space="preserve"> </w:t>
      </w:r>
      <w:r w:rsidRPr="007D510F">
        <w:t>одна</w:t>
      </w:r>
      <w:r w:rsidRPr="007D510F">
        <w:rPr>
          <w:spacing w:val="-3"/>
        </w:rPr>
        <w:t xml:space="preserve"> </w:t>
      </w:r>
      <w:r w:rsidRPr="007D510F">
        <w:t>из</w:t>
      </w:r>
      <w:r w:rsidRPr="007D510F">
        <w:rPr>
          <w:spacing w:val="-3"/>
        </w:rPr>
        <w:t xml:space="preserve"> </w:t>
      </w:r>
      <w:r w:rsidRPr="007D510F">
        <w:t>следующих</w:t>
      </w:r>
      <w:r w:rsidRPr="007D510F">
        <w:rPr>
          <w:spacing w:val="-3"/>
        </w:rPr>
        <w:t xml:space="preserve"> </w:t>
      </w:r>
      <w:r w:rsidRPr="007D510F">
        <w:rPr>
          <w:spacing w:val="-2"/>
        </w:rPr>
        <w:t>работ:</w:t>
      </w:r>
    </w:p>
    <w:p w14:paraId="0F283CFB" w14:textId="77777777" w:rsidR="009A0B4E" w:rsidRPr="007D510F" w:rsidRDefault="00F6563A" w:rsidP="00A97052">
      <w:pPr>
        <w:pStyle w:val="a5"/>
        <w:numPr>
          <w:ilvl w:val="0"/>
          <w:numId w:val="85"/>
        </w:numPr>
        <w:tabs>
          <w:tab w:val="left" w:pos="1801"/>
        </w:tabs>
        <w:spacing w:line="232" w:lineRule="auto"/>
        <w:ind w:left="851" w:right="-53" w:firstLine="0"/>
        <w:jc w:val="both"/>
        <w:rPr>
          <w:sz w:val="24"/>
          <w:szCs w:val="24"/>
        </w:rPr>
      </w:pPr>
      <w:r w:rsidRPr="007D510F">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5B832EB" w14:textId="77777777" w:rsidR="009A0B4E" w:rsidRPr="007D510F" w:rsidRDefault="00F6563A" w:rsidP="00A97052">
      <w:pPr>
        <w:pStyle w:val="a5"/>
        <w:numPr>
          <w:ilvl w:val="0"/>
          <w:numId w:val="85"/>
        </w:numPr>
        <w:tabs>
          <w:tab w:val="left" w:pos="1801"/>
        </w:tabs>
        <w:spacing w:line="276" w:lineRule="exact"/>
        <w:ind w:left="851" w:right="-53" w:firstLine="0"/>
        <w:jc w:val="both"/>
        <w:rPr>
          <w:sz w:val="24"/>
          <w:szCs w:val="24"/>
        </w:rPr>
      </w:pPr>
      <w:r w:rsidRPr="007D510F">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68621A9" w14:textId="77777777" w:rsidR="009A0B4E" w:rsidRPr="007D510F" w:rsidRDefault="00F6563A" w:rsidP="00A97052">
      <w:pPr>
        <w:pStyle w:val="a5"/>
        <w:numPr>
          <w:ilvl w:val="0"/>
          <w:numId w:val="85"/>
        </w:numPr>
        <w:tabs>
          <w:tab w:val="left" w:pos="1800"/>
        </w:tabs>
        <w:spacing w:line="259" w:lineRule="exact"/>
        <w:ind w:left="851" w:right="-53" w:firstLine="0"/>
        <w:jc w:val="both"/>
        <w:rPr>
          <w:sz w:val="24"/>
          <w:szCs w:val="24"/>
        </w:rPr>
      </w:pPr>
      <w:r w:rsidRPr="007D510F">
        <w:rPr>
          <w:sz w:val="24"/>
          <w:szCs w:val="24"/>
        </w:rPr>
        <w:t>материальный</w:t>
      </w:r>
      <w:r w:rsidRPr="007D510F">
        <w:rPr>
          <w:spacing w:val="-7"/>
          <w:sz w:val="24"/>
          <w:szCs w:val="24"/>
        </w:rPr>
        <w:t xml:space="preserve"> </w:t>
      </w:r>
      <w:r w:rsidRPr="007D510F">
        <w:rPr>
          <w:sz w:val="24"/>
          <w:szCs w:val="24"/>
        </w:rPr>
        <w:t>объект,</w:t>
      </w:r>
      <w:r w:rsidRPr="007D510F">
        <w:rPr>
          <w:spacing w:val="-5"/>
          <w:sz w:val="24"/>
          <w:szCs w:val="24"/>
        </w:rPr>
        <w:t xml:space="preserve"> </w:t>
      </w:r>
      <w:r w:rsidRPr="007D510F">
        <w:rPr>
          <w:sz w:val="24"/>
          <w:szCs w:val="24"/>
        </w:rPr>
        <w:t>макет,</w:t>
      </w:r>
      <w:r w:rsidRPr="007D510F">
        <w:rPr>
          <w:spacing w:val="-4"/>
          <w:sz w:val="24"/>
          <w:szCs w:val="24"/>
        </w:rPr>
        <w:t xml:space="preserve"> </w:t>
      </w:r>
      <w:r w:rsidRPr="007D510F">
        <w:rPr>
          <w:sz w:val="24"/>
          <w:szCs w:val="24"/>
        </w:rPr>
        <w:t>иное</w:t>
      </w:r>
      <w:r w:rsidRPr="007D510F">
        <w:rPr>
          <w:spacing w:val="-5"/>
          <w:sz w:val="24"/>
          <w:szCs w:val="24"/>
        </w:rPr>
        <w:t xml:space="preserve"> </w:t>
      </w:r>
      <w:r w:rsidRPr="007D510F">
        <w:rPr>
          <w:sz w:val="24"/>
          <w:szCs w:val="24"/>
        </w:rPr>
        <w:t>конструкторское</w:t>
      </w:r>
      <w:r w:rsidRPr="007D510F">
        <w:rPr>
          <w:spacing w:val="-4"/>
          <w:sz w:val="24"/>
          <w:szCs w:val="24"/>
        </w:rPr>
        <w:t xml:space="preserve"> </w:t>
      </w:r>
      <w:r w:rsidRPr="007D510F">
        <w:rPr>
          <w:spacing w:val="-2"/>
          <w:sz w:val="24"/>
          <w:szCs w:val="24"/>
        </w:rPr>
        <w:t>изделие;</w:t>
      </w:r>
    </w:p>
    <w:p w14:paraId="72C62463" w14:textId="77777777" w:rsidR="009A0B4E" w:rsidRPr="007D510F" w:rsidRDefault="00F6563A" w:rsidP="00A97052">
      <w:pPr>
        <w:pStyle w:val="a5"/>
        <w:numPr>
          <w:ilvl w:val="0"/>
          <w:numId w:val="85"/>
        </w:numPr>
        <w:tabs>
          <w:tab w:val="left" w:pos="1800"/>
        </w:tabs>
        <w:spacing w:line="293" w:lineRule="exact"/>
        <w:ind w:left="851" w:right="-53" w:firstLine="0"/>
        <w:jc w:val="both"/>
        <w:rPr>
          <w:sz w:val="24"/>
          <w:szCs w:val="24"/>
        </w:rPr>
      </w:pPr>
      <w:r w:rsidRPr="007D510F">
        <w:rPr>
          <w:sz w:val="24"/>
          <w:szCs w:val="24"/>
        </w:rPr>
        <w:t>отчётные</w:t>
      </w:r>
      <w:r w:rsidRPr="007D510F">
        <w:rPr>
          <w:spacing w:val="-3"/>
          <w:sz w:val="24"/>
          <w:szCs w:val="24"/>
        </w:rPr>
        <w:t xml:space="preserve"> </w:t>
      </w:r>
      <w:r w:rsidRPr="007D510F">
        <w:rPr>
          <w:sz w:val="24"/>
          <w:szCs w:val="24"/>
        </w:rPr>
        <w:t>материалы</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z w:val="24"/>
          <w:szCs w:val="24"/>
        </w:rPr>
        <w:t>социальному</w:t>
      </w:r>
      <w:r w:rsidRPr="007D510F">
        <w:rPr>
          <w:spacing w:val="-3"/>
          <w:sz w:val="24"/>
          <w:szCs w:val="24"/>
        </w:rPr>
        <w:t xml:space="preserve"> </w:t>
      </w:r>
      <w:r w:rsidRPr="007D510F">
        <w:rPr>
          <w:spacing w:val="-2"/>
          <w:sz w:val="24"/>
          <w:szCs w:val="24"/>
        </w:rPr>
        <w:t>проекту.</w:t>
      </w:r>
    </w:p>
    <w:p w14:paraId="366EDB8F" w14:textId="77777777" w:rsidR="009A0B4E" w:rsidRPr="007D510F" w:rsidRDefault="00F6563A" w:rsidP="007D510F">
      <w:pPr>
        <w:pStyle w:val="a3"/>
        <w:ind w:left="851" w:right="-53"/>
        <w:jc w:val="both"/>
      </w:pPr>
      <w:r w:rsidRPr="007D510F">
        <w:t>Требования</w:t>
      </w:r>
      <w:r w:rsidRPr="007D510F">
        <w:rPr>
          <w:spacing w:val="-2"/>
        </w:rPr>
        <w:t xml:space="preserve"> </w:t>
      </w:r>
      <w:r w:rsidRPr="007D510F">
        <w:t>к</w:t>
      </w:r>
      <w:r w:rsidRPr="007D510F">
        <w:rPr>
          <w:spacing w:val="-2"/>
        </w:rPr>
        <w:t xml:space="preserve"> </w:t>
      </w:r>
      <w:r w:rsidRPr="007D510F">
        <w:t>организации</w:t>
      </w:r>
      <w:r w:rsidRPr="007D510F">
        <w:rPr>
          <w:spacing w:val="-2"/>
        </w:rPr>
        <w:t xml:space="preserve"> </w:t>
      </w:r>
      <w:r w:rsidRPr="007D510F">
        <w:t>проектной</w:t>
      </w:r>
      <w:r w:rsidRPr="007D510F">
        <w:rPr>
          <w:spacing w:val="-2"/>
        </w:rPr>
        <w:t xml:space="preserve"> </w:t>
      </w:r>
      <w:r w:rsidRPr="007D510F">
        <w:t>деятельности,</w:t>
      </w:r>
      <w:r w:rsidRPr="007D510F">
        <w:rPr>
          <w:spacing w:val="-2"/>
        </w:rPr>
        <w:t xml:space="preserve"> </w:t>
      </w:r>
      <w:r w:rsidRPr="007D510F">
        <w:t>к</w:t>
      </w:r>
      <w:r w:rsidRPr="007D510F">
        <w:rPr>
          <w:spacing w:val="-2"/>
        </w:rPr>
        <w:t xml:space="preserve"> </w:t>
      </w:r>
      <w:r w:rsidRPr="007D510F">
        <w:t>содержанию</w:t>
      </w:r>
      <w:r w:rsidRPr="007D510F">
        <w:rPr>
          <w:spacing w:val="-2"/>
        </w:rPr>
        <w:t xml:space="preserve"> </w:t>
      </w:r>
      <w:r w:rsidRPr="007D510F">
        <w:t>и</w:t>
      </w:r>
      <w:r w:rsidRPr="007D510F">
        <w:rPr>
          <w:spacing w:val="-2"/>
        </w:rPr>
        <w:t xml:space="preserve"> </w:t>
      </w:r>
      <w:r w:rsidRPr="007D510F">
        <w:t>направленности проекта разрабатываются образовательной организацией.</w:t>
      </w:r>
    </w:p>
    <w:p w14:paraId="55E9BE83" w14:textId="77777777" w:rsidR="009A0B4E" w:rsidRPr="007D510F" w:rsidRDefault="00F6563A" w:rsidP="007D510F">
      <w:pPr>
        <w:pStyle w:val="a3"/>
        <w:spacing w:line="259" w:lineRule="exact"/>
        <w:ind w:left="851" w:right="-53"/>
        <w:jc w:val="both"/>
      </w:pPr>
      <w:r w:rsidRPr="007D510F">
        <w:t>Проект</w:t>
      </w:r>
      <w:r w:rsidRPr="007D510F">
        <w:rPr>
          <w:spacing w:val="-4"/>
        </w:rPr>
        <w:t xml:space="preserve"> </w:t>
      </w:r>
      <w:r w:rsidRPr="007D510F">
        <w:t>оценивается</w:t>
      </w:r>
      <w:r w:rsidRPr="007D510F">
        <w:rPr>
          <w:spacing w:val="-3"/>
        </w:rPr>
        <w:t xml:space="preserve"> </w:t>
      </w:r>
      <w:r w:rsidRPr="007D510F">
        <w:t>по</w:t>
      </w:r>
      <w:r w:rsidRPr="007D510F">
        <w:rPr>
          <w:spacing w:val="-4"/>
        </w:rPr>
        <w:t xml:space="preserve"> </w:t>
      </w:r>
      <w:r w:rsidRPr="007D510F">
        <w:t>критериям</w:t>
      </w:r>
      <w:r w:rsidRPr="007D510F">
        <w:rPr>
          <w:spacing w:val="-3"/>
        </w:rPr>
        <w:t xml:space="preserve"> </w:t>
      </w:r>
      <w:r w:rsidRPr="007D510F">
        <w:rPr>
          <w:spacing w:val="-2"/>
        </w:rPr>
        <w:t>сформированности:</w:t>
      </w:r>
    </w:p>
    <w:p w14:paraId="033E7EF6" w14:textId="77777777" w:rsidR="009A0B4E" w:rsidRPr="0019096A" w:rsidRDefault="00F6563A" w:rsidP="00A97052">
      <w:pPr>
        <w:pStyle w:val="a5"/>
        <w:numPr>
          <w:ilvl w:val="0"/>
          <w:numId w:val="85"/>
        </w:numPr>
        <w:tabs>
          <w:tab w:val="left" w:pos="1801"/>
        </w:tabs>
        <w:spacing w:before="43" w:line="237" w:lineRule="auto"/>
        <w:ind w:left="851" w:right="-53" w:firstLine="0"/>
        <w:jc w:val="both"/>
        <w:rPr>
          <w:sz w:val="24"/>
          <w:szCs w:val="24"/>
        </w:rPr>
      </w:pPr>
      <w:r w:rsidRPr="0019096A">
        <w:rPr>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sidR="0019096A">
        <w:rPr>
          <w:sz w:val="24"/>
          <w:szCs w:val="24"/>
        </w:rPr>
        <w:t xml:space="preserve"> </w:t>
      </w:r>
      <w:r w:rsidRPr="0019096A">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F994EE7" w14:textId="77777777" w:rsidR="009A0B4E" w:rsidRPr="007D510F" w:rsidRDefault="00F6563A" w:rsidP="00A97052">
      <w:pPr>
        <w:pStyle w:val="a5"/>
        <w:numPr>
          <w:ilvl w:val="0"/>
          <w:numId w:val="85"/>
        </w:numPr>
        <w:tabs>
          <w:tab w:val="left" w:pos="1801"/>
        </w:tabs>
        <w:spacing w:before="1" w:line="276" w:lineRule="exact"/>
        <w:ind w:left="851" w:right="-53" w:firstLine="0"/>
        <w:jc w:val="both"/>
        <w:rPr>
          <w:sz w:val="24"/>
          <w:szCs w:val="24"/>
        </w:rPr>
      </w:pPr>
      <w:r w:rsidRPr="007D510F">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774BBDB" w14:textId="77777777" w:rsidR="009A0B4E" w:rsidRPr="007D510F" w:rsidRDefault="00F6563A" w:rsidP="00A97052">
      <w:pPr>
        <w:pStyle w:val="a5"/>
        <w:numPr>
          <w:ilvl w:val="0"/>
          <w:numId w:val="85"/>
        </w:numPr>
        <w:tabs>
          <w:tab w:val="left" w:pos="1801"/>
        </w:tabs>
        <w:spacing w:line="276" w:lineRule="exact"/>
        <w:ind w:left="851" w:right="-53" w:firstLine="0"/>
        <w:jc w:val="both"/>
        <w:rPr>
          <w:sz w:val="24"/>
          <w:szCs w:val="24"/>
        </w:rPr>
      </w:pPr>
      <w:r w:rsidRPr="007D510F">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24577310" w14:textId="77777777" w:rsidR="009A0B4E" w:rsidRPr="007D510F" w:rsidRDefault="00F6563A" w:rsidP="007D510F">
      <w:pPr>
        <w:pStyle w:val="a3"/>
        <w:ind w:left="851" w:right="-53"/>
        <w:jc w:val="both"/>
      </w:pPr>
      <w:r w:rsidRPr="007D510F">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49E5F09F" w14:textId="77777777" w:rsidR="009A0B4E" w:rsidRPr="007D510F" w:rsidRDefault="00F6563A" w:rsidP="007D510F">
      <w:pPr>
        <w:pStyle w:val="a3"/>
        <w:ind w:left="851" w:right="-53"/>
        <w:jc w:val="both"/>
      </w:pPr>
      <w:r w:rsidRPr="007D510F">
        <w:t>Оценка предметных результатов представляет собой оценку достижения обучающимися планируемых результатов по отдельным учебным предметам.</w:t>
      </w:r>
    </w:p>
    <w:p w14:paraId="154CEC5D" w14:textId="77777777" w:rsidR="009A0B4E" w:rsidRPr="007D510F" w:rsidRDefault="00F6563A" w:rsidP="007D510F">
      <w:pPr>
        <w:pStyle w:val="a3"/>
        <w:ind w:left="851" w:right="-53"/>
        <w:jc w:val="both"/>
      </w:pPr>
      <w:r w:rsidRPr="007D510F">
        <w:t xml:space="preserve">Основным предметом оценки является способность к решению учебно- познавательных и </w:t>
      </w:r>
      <w:r w:rsidRPr="007D510F">
        <w:lastRenderedPageBreak/>
        <w:t>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43147524" w14:textId="77777777" w:rsidR="009A0B4E" w:rsidRPr="007D510F" w:rsidRDefault="00F6563A" w:rsidP="007D510F">
      <w:pPr>
        <w:pStyle w:val="a3"/>
        <w:ind w:left="851" w:right="-53"/>
        <w:jc w:val="both"/>
      </w:pPr>
      <w:r w:rsidRPr="007D510F">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2DEB941" w14:textId="77777777" w:rsidR="009A0B4E" w:rsidRPr="007D510F" w:rsidRDefault="00F6563A" w:rsidP="007D510F">
      <w:pPr>
        <w:pStyle w:val="a3"/>
        <w:ind w:left="851" w:right="-53"/>
        <w:jc w:val="both"/>
      </w:pPr>
      <w:r w:rsidRPr="007D510F">
        <w:t>Особенности оценки по отдельному учебному предмету фиксируются в приложении к ООП СОО.</w:t>
      </w:r>
    </w:p>
    <w:p w14:paraId="3575978E" w14:textId="77777777" w:rsidR="009A0B4E" w:rsidRPr="007D510F" w:rsidRDefault="00F6563A" w:rsidP="007D510F">
      <w:pPr>
        <w:pStyle w:val="a3"/>
        <w:ind w:left="851" w:right="-53"/>
        <w:jc w:val="both"/>
      </w:pPr>
      <w:r w:rsidRPr="007D510F">
        <w:t xml:space="preserve">Описание оценки предметных результатов по отдельному учебному предмету </w:t>
      </w:r>
      <w:r w:rsidRPr="007D510F">
        <w:rPr>
          <w:spacing w:val="-2"/>
        </w:rPr>
        <w:t>включает:</w:t>
      </w:r>
    </w:p>
    <w:p w14:paraId="7B43EB1E" w14:textId="77777777" w:rsidR="009A0B4E" w:rsidRPr="007D510F" w:rsidRDefault="00F6563A" w:rsidP="00A97052">
      <w:pPr>
        <w:pStyle w:val="a5"/>
        <w:numPr>
          <w:ilvl w:val="0"/>
          <w:numId w:val="85"/>
        </w:numPr>
        <w:tabs>
          <w:tab w:val="left" w:pos="1801"/>
        </w:tabs>
        <w:spacing w:line="276" w:lineRule="exact"/>
        <w:ind w:left="851" w:right="-53" w:firstLine="0"/>
        <w:jc w:val="both"/>
        <w:rPr>
          <w:sz w:val="24"/>
          <w:szCs w:val="24"/>
        </w:rPr>
      </w:pPr>
      <w:r w:rsidRPr="007D510F">
        <w:rPr>
          <w:sz w:val="24"/>
          <w:szCs w:val="24"/>
        </w:rPr>
        <w:t>список итоговых планируемых результатов с указанием этапов их формирования и способов</w:t>
      </w:r>
      <w:r w:rsidRPr="007D510F">
        <w:rPr>
          <w:spacing w:val="-7"/>
          <w:sz w:val="24"/>
          <w:szCs w:val="24"/>
        </w:rPr>
        <w:t xml:space="preserve"> </w:t>
      </w:r>
      <w:r w:rsidRPr="007D510F">
        <w:rPr>
          <w:sz w:val="24"/>
          <w:szCs w:val="24"/>
        </w:rPr>
        <w:t>оценки</w:t>
      </w:r>
      <w:r w:rsidRPr="007D510F">
        <w:rPr>
          <w:spacing w:val="-7"/>
          <w:sz w:val="24"/>
          <w:szCs w:val="24"/>
        </w:rPr>
        <w:t xml:space="preserve"> </w:t>
      </w:r>
      <w:r w:rsidRPr="007D510F">
        <w:rPr>
          <w:sz w:val="24"/>
          <w:szCs w:val="24"/>
        </w:rPr>
        <w:t>(например,</w:t>
      </w:r>
      <w:r w:rsidRPr="007D510F">
        <w:rPr>
          <w:spacing w:val="-7"/>
          <w:sz w:val="24"/>
          <w:szCs w:val="24"/>
        </w:rPr>
        <w:t xml:space="preserve"> </w:t>
      </w:r>
      <w:r w:rsidRPr="007D510F">
        <w:rPr>
          <w:sz w:val="24"/>
          <w:szCs w:val="24"/>
        </w:rPr>
        <w:t>текущая</w:t>
      </w:r>
      <w:r w:rsidRPr="007D510F">
        <w:rPr>
          <w:spacing w:val="-7"/>
          <w:sz w:val="24"/>
          <w:szCs w:val="24"/>
        </w:rPr>
        <w:t xml:space="preserve"> </w:t>
      </w:r>
      <w:r w:rsidRPr="007D510F">
        <w:rPr>
          <w:sz w:val="24"/>
          <w:szCs w:val="24"/>
        </w:rPr>
        <w:t>(тематическая),</w:t>
      </w:r>
      <w:r w:rsidRPr="007D510F">
        <w:rPr>
          <w:spacing w:val="-7"/>
          <w:sz w:val="24"/>
          <w:szCs w:val="24"/>
        </w:rPr>
        <w:t xml:space="preserve"> </w:t>
      </w:r>
      <w:r w:rsidRPr="007D510F">
        <w:rPr>
          <w:sz w:val="24"/>
          <w:szCs w:val="24"/>
        </w:rPr>
        <w:t>устно</w:t>
      </w:r>
      <w:r w:rsidRPr="007D510F">
        <w:rPr>
          <w:spacing w:val="-7"/>
          <w:sz w:val="24"/>
          <w:szCs w:val="24"/>
        </w:rPr>
        <w:t xml:space="preserve"> </w:t>
      </w:r>
      <w:r w:rsidRPr="007D510F">
        <w:rPr>
          <w:sz w:val="24"/>
          <w:szCs w:val="24"/>
        </w:rPr>
        <w:t>(письменно),</w:t>
      </w:r>
      <w:r w:rsidRPr="007D510F">
        <w:rPr>
          <w:spacing w:val="-7"/>
          <w:sz w:val="24"/>
          <w:szCs w:val="24"/>
        </w:rPr>
        <w:t xml:space="preserve"> </w:t>
      </w:r>
      <w:r w:rsidRPr="007D510F">
        <w:rPr>
          <w:sz w:val="24"/>
          <w:szCs w:val="24"/>
        </w:rPr>
        <w:t>практика);</w:t>
      </w:r>
    </w:p>
    <w:p w14:paraId="779FC825" w14:textId="77777777" w:rsidR="009A0B4E" w:rsidRPr="007D510F" w:rsidRDefault="00F6563A" w:rsidP="00A97052">
      <w:pPr>
        <w:pStyle w:val="a5"/>
        <w:numPr>
          <w:ilvl w:val="0"/>
          <w:numId w:val="85"/>
        </w:numPr>
        <w:tabs>
          <w:tab w:val="left" w:pos="1801"/>
        </w:tabs>
        <w:spacing w:line="276" w:lineRule="exact"/>
        <w:ind w:left="851" w:right="-53" w:firstLine="0"/>
        <w:jc w:val="both"/>
        <w:rPr>
          <w:sz w:val="24"/>
          <w:szCs w:val="24"/>
        </w:rPr>
      </w:pPr>
      <w:r w:rsidRPr="007D510F">
        <w:rPr>
          <w:sz w:val="24"/>
          <w:szCs w:val="24"/>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sidRPr="007D510F">
        <w:rPr>
          <w:spacing w:val="-2"/>
          <w:sz w:val="24"/>
          <w:szCs w:val="24"/>
        </w:rPr>
        <w:t>процедуры);</w:t>
      </w:r>
    </w:p>
    <w:p w14:paraId="47CE2329" w14:textId="77777777" w:rsidR="009A0B4E" w:rsidRPr="007D510F" w:rsidRDefault="00F6563A" w:rsidP="00A97052">
      <w:pPr>
        <w:pStyle w:val="a5"/>
        <w:numPr>
          <w:ilvl w:val="0"/>
          <w:numId w:val="85"/>
        </w:numPr>
        <w:tabs>
          <w:tab w:val="left" w:pos="1800"/>
        </w:tabs>
        <w:spacing w:line="277" w:lineRule="exact"/>
        <w:ind w:left="851" w:right="-53" w:firstLine="0"/>
        <w:jc w:val="both"/>
        <w:rPr>
          <w:sz w:val="24"/>
          <w:szCs w:val="24"/>
        </w:rPr>
      </w:pPr>
      <w:r w:rsidRPr="007D510F">
        <w:rPr>
          <w:sz w:val="24"/>
          <w:szCs w:val="24"/>
        </w:rPr>
        <w:t>график</w:t>
      </w:r>
      <w:r w:rsidRPr="007D510F">
        <w:rPr>
          <w:spacing w:val="-6"/>
          <w:sz w:val="24"/>
          <w:szCs w:val="24"/>
        </w:rPr>
        <w:t xml:space="preserve"> </w:t>
      </w:r>
      <w:r w:rsidRPr="007D510F">
        <w:rPr>
          <w:sz w:val="24"/>
          <w:szCs w:val="24"/>
        </w:rPr>
        <w:t>контрольных</w:t>
      </w:r>
      <w:r w:rsidRPr="007D510F">
        <w:rPr>
          <w:spacing w:val="-5"/>
          <w:sz w:val="24"/>
          <w:szCs w:val="24"/>
        </w:rPr>
        <w:t xml:space="preserve"> </w:t>
      </w:r>
      <w:r w:rsidRPr="007D510F">
        <w:rPr>
          <w:spacing w:val="-2"/>
          <w:sz w:val="24"/>
          <w:szCs w:val="24"/>
        </w:rPr>
        <w:t>мероприятий.</w:t>
      </w:r>
    </w:p>
    <w:p w14:paraId="4A27AF24" w14:textId="77777777" w:rsidR="009A0B4E" w:rsidRPr="007D510F" w:rsidRDefault="00F6563A" w:rsidP="007D510F">
      <w:pPr>
        <w:pStyle w:val="a3"/>
        <w:ind w:left="851" w:right="-53"/>
        <w:jc w:val="both"/>
      </w:pPr>
      <w:r w:rsidRPr="007D510F">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6F76CA59" w14:textId="77777777" w:rsidR="009A0B4E" w:rsidRPr="007D510F" w:rsidRDefault="00F6563A" w:rsidP="007D510F">
      <w:pPr>
        <w:pStyle w:val="a3"/>
        <w:ind w:left="851" w:right="-53"/>
        <w:jc w:val="both"/>
      </w:pPr>
      <w:r w:rsidRPr="007D510F">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3B3DA31B" w14:textId="77777777" w:rsidR="009A0B4E" w:rsidRPr="007D510F" w:rsidRDefault="00F6563A" w:rsidP="007D510F">
      <w:pPr>
        <w:pStyle w:val="a3"/>
        <w:ind w:left="851" w:right="-53"/>
        <w:jc w:val="both"/>
      </w:pPr>
      <w:r w:rsidRPr="007D510F">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46A71681" w14:textId="77777777" w:rsidR="009A0B4E" w:rsidRPr="007D510F" w:rsidRDefault="00F6563A" w:rsidP="007D510F">
      <w:pPr>
        <w:pStyle w:val="a3"/>
        <w:ind w:left="851" w:right="-53"/>
        <w:jc w:val="both"/>
      </w:pPr>
      <w:r w:rsidRPr="007D510F">
        <w:t>Стартовая диагностика проводится педагогическими работниками с целью оценки готовности</w:t>
      </w:r>
      <w:r w:rsidRPr="007D510F">
        <w:rPr>
          <w:spacing w:val="-2"/>
        </w:rPr>
        <w:t xml:space="preserve"> </w:t>
      </w:r>
      <w:r w:rsidRPr="007D510F">
        <w:t>к</w:t>
      </w:r>
      <w:r w:rsidRPr="007D510F">
        <w:rPr>
          <w:spacing w:val="-2"/>
        </w:rPr>
        <w:t xml:space="preserve"> </w:t>
      </w:r>
      <w:r w:rsidRPr="007D510F">
        <w:t>изучению</w:t>
      </w:r>
      <w:r w:rsidRPr="007D510F">
        <w:rPr>
          <w:spacing w:val="-2"/>
        </w:rPr>
        <w:t xml:space="preserve"> </w:t>
      </w:r>
      <w:r w:rsidRPr="007D510F">
        <w:t>отдельных</w:t>
      </w:r>
      <w:r w:rsidRPr="007D510F">
        <w:rPr>
          <w:spacing w:val="-2"/>
        </w:rPr>
        <w:t xml:space="preserve"> </w:t>
      </w:r>
      <w:r w:rsidRPr="007D510F">
        <w:t>учебных</w:t>
      </w:r>
      <w:r w:rsidRPr="007D510F">
        <w:rPr>
          <w:spacing w:val="-2"/>
        </w:rPr>
        <w:t xml:space="preserve"> </w:t>
      </w:r>
      <w:r w:rsidRPr="007D510F">
        <w:t>предметов.</w:t>
      </w:r>
      <w:r w:rsidRPr="007D510F">
        <w:rPr>
          <w:spacing w:val="-2"/>
        </w:rPr>
        <w:t xml:space="preserve"> </w:t>
      </w:r>
      <w:r w:rsidRPr="007D510F">
        <w:t>Результаты</w:t>
      </w:r>
      <w:r w:rsidRPr="007D510F">
        <w:rPr>
          <w:spacing w:val="-2"/>
        </w:rPr>
        <w:t xml:space="preserve"> </w:t>
      </w:r>
      <w:r w:rsidRPr="007D510F">
        <w:t>стартовой</w:t>
      </w:r>
      <w:r w:rsidRPr="007D510F">
        <w:rPr>
          <w:spacing w:val="-2"/>
        </w:rPr>
        <w:t xml:space="preserve"> </w:t>
      </w:r>
      <w:r w:rsidRPr="007D510F">
        <w:t>диагностики являются</w:t>
      </w:r>
      <w:r w:rsidRPr="007D510F">
        <w:rPr>
          <w:spacing w:val="-12"/>
        </w:rPr>
        <w:t xml:space="preserve"> </w:t>
      </w:r>
      <w:r w:rsidRPr="007D510F">
        <w:t>основанием</w:t>
      </w:r>
      <w:r w:rsidRPr="007D510F">
        <w:rPr>
          <w:spacing w:val="-12"/>
        </w:rPr>
        <w:t xml:space="preserve"> </w:t>
      </w:r>
      <w:r w:rsidRPr="007D510F">
        <w:t>для</w:t>
      </w:r>
      <w:r w:rsidRPr="007D510F">
        <w:rPr>
          <w:spacing w:val="-12"/>
        </w:rPr>
        <w:t xml:space="preserve"> </w:t>
      </w:r>
      <w:r w:rsidRPr="007D510F">
        <w:t>корректировки</w:t>
      </w:r>
      <w:r w:rsidRPr="007D510F">
        <w:rPr>
          <w:spacing w:val="-12"/>
        </w:rPr>
        <w:t xml:space="preserve"> </w:t>
      </w:r>
      <w:r w:rsidRPr="007D510F">
        <w:t>учебных</w:t>
      </w:r>
      <w:r w:rsidRPr="007D510F">
        <w:rPr>
          <w:spacing w:val="-12"/>
        </w:rPr>
        <w:t xml:space="preserve"> </w:t>
      </w:r>
      <w:r w:rsidRPr="007D510F">
        <w:t>программ</w:t>
      </w:r>
      <w:r w:rsidRPr="007D510F">
        <w:rPr>
          <w:spacing w:val="-12"/>
        </w:rPr>
        <w:t xml:space="preserve"> </w:t>
      </w:r>
      <w:r w:rsidRPr="007D510F">
        <w:t>и</w:t>
      </w:r>
      <w:r w:rsidRPr="007D510F">
        <w:rPr>
          <w:spacing w:val="-12"/>
        </w:rPr>
        <w:t xml:space="preserve"> </w:t>
      </w:r>
      <w:r w:rsidRPr="007D510F">
        <w:t>индивидуализации</w:t>
      </w:r>
      <w:r w:rsidRPr="007D510F">
        <w:rPr>
          <w:spacing w:val="-12"/>
        </w:rPr>
        <w:t xml:space="preserve"> </w:t>
      </w:r>
      <w:r w:rsidRPr="007D510F">
        <w:t xml:space="preserve">учебного </w:t>
      </w:r>
      <w:r w:rsidRPr="007D510F">
        <w:rPr>
          <w:spacing w:val="-2"/>
        </w:rPr>
        <w:t>процесса.</w:t>
      </w:r>
    </w:p>
    <w:p w14:paraId="13172896" w14:textId="77777777" w:rsidR="009A0B4E" w:rsidRPr="007D510F" w:rsidRDefault="00F6563A" w:rsidP="007D510F">
      <w:pPr>
        <w:pStyle w:val="a3"/>
        <w:ind w:left="851" w:right="-53"/>
        <w:jc w:val="both"/>
      </w:pPr>
      <w:r w:rsidRPr="007D510F">
        <w:t>Текущая оценка представляет собой процедуру оценки индивидуального продвижения обучающегося в освоении программы учебного предмета.</w:t>
      </w:r>
    </w:p>
    <w:p w14:paraId="7A7CAE2C" w14:textId="77777777" w:rsidR="009A0B4E" w:rsidRPr="007D510F" w:rsidRDefault="00F6563A" w:rsidP="0019096A">
      <w:pPr>
        <w:pStyle w:val="a3"/>
        <w:ind w:left="851" w:right="-53"/>
        <w:jc w:val="both"/>
      </w:pPr>
      <w:r w:rsidRPr="007D510F">
        <w:t>Текущая оценка может быть формирующей (поддерживающей и направляющей усилия</w:t>
      </w:r>
      <w:r w:rsidRPr="007D510F">
        <w:rPr>
          <w:spacing w:val="33"/>
        </w:rPr>
        <w:t xml:space="preserve"> </w:t>
      </w:r>
      <w:r w:rsidRPr="007D510F">
        <w:t>обучающегося,</w:t>
      </w:r>
      <w:r w:rsidRPr="007D510F">
        <w:rPr>
          <w:spacing w:val="33"/>
        </w:rPr>
        <w:t xml:space="preserve"> </w:t>
      </w:r>
      <w:r w:rsidRPr="007D510F">
        <w:t>включающей</w:t>
      </w:r>
      <w:r w:rsidRPr="007D510F">
        <w:rPr>
          <w:spacing w:val="33"/>
        </w:rPr>
        <w:t xml:space="preserve"> </w:t>
      </w:r>
      <w:r w:rsidRPr="007D510F">
        <w:t>его</w:t>
      </w:r>
      <w:r w:rsidRPr="007D510F">
        <w:rPr>
          <w:spacing w:val="33"/>
        </w:rPr>
        <w:t xml:space="preserve"> </w:t>
      </w:r>
      <w:r w:rsidRPr="007D510F">
        <w:t>в</w:t>
      </w:r>
      <w:r w:rsidRPr="007D510F">
        <w:rPr>
          <w:spacing w:val="33"/>
        </w:rPr>
        <w:t xml:space="preserve"> </w:t>
      </w:r>
      <w:r w:rsidRPr="007D510F">
        <w:t>самостоятельную</w:t>
      </w:r>
      <w:r w:rsidRPr="007D510F">
        <w:rPr>
          <w:spacing w:val="33"/>
        </w:rPr>
        <w:t xml:space="preserve"> </w:t>
      </w:r>
      <w:r w:rsidRPr="007D510F">
        <w:t>оценочную</w:t>
      </w:r>
      <w:r w:rsidRPr="007D510F">
        <w:rPr>
          <w:spacing w:val="33"/>
        </w:rPr>
        <w:t xml:space="preserve"> </w:t>
      </w:r>
      <w:r w:rsidRPr="007D510F">
        <w:t>деятельность)</w:t>
      </w:r>
      <w:r w:rsidRPr="007D510F">
        <w:rPr>
          <w:spacing w:val="33"/>
        </w:rPr>
        <w:t xml:space="preserve"> </w:t>
      </w:r>
      <w:r w:rsidRPr="007D510F">
        <w:t>и</w:t>
      </w:r>
      <w:r w:rsidR="0019096A">
        <w:t xml:space="preserve"> </w:t>
      </w:r>
      <w:r w:rsidRPr="007D510F">
        <w:t>диагностической, способствующей выявлению и осознанию педагогическим работником</w:t>
      </w:r>
      <w:r w:rsidRPr="007D510F">
        <w:rPr>
          <w:spacing w:val="40"/>
        </w:rPr>
        <w:t xml:space="preserve"> </w:t>
      </w:r>
      <w:r w:rsidRPr="007D510F">
        <w:t>и обучающимся существующих проблем в обучении.</w:t>
      </w:r>
    </w:p>
    <w:p w14:paraId="1C32CA38" w14:textId="77777777" w:rsidR="009A0B4E" w:rsidRPr="007D510F" w:rsidRDefault="00F6563A" w:rsidP="007D510F">
      <w:pPr>
        <w:pStyle w:val="a3"/>
        <w:ind w:left="851" w:right="-53"/>
        <w:jc w:val="both"/>
      </w:pPr>
      <w:r w:rsidRPr="007D510F">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84801D" w14:textId="77777777" w:rsidR="009A0B4E" w:rsidRPr="007D510F" w:rsidRDefault="00F6563A" w:rsidP="007D510F">
      <w:pPr>
        <w:pStyle w:val="a3"/>
        <w:ind w:left="851" w:right="-53"/>
        <w:jc w:val="both"/>
      </w:pPr>
      <w:r w:rsidRPr="007D510F">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6D33B418" w14:textId="77777777" w:rsidR="009A0B4E" w:rsidRPr="007D510F" w:rsidRDefault="00F6563A" w:rsidP="007D510F">
      <w:pPr>
        <w:pStyle w:val="a3"/>
        <w:ind w:left="851" w:right="-53"/>
        <w:jc w:val="both"/>
      </w:pPr>
      <w:r w:rsidRPr="007D510F">
        <w:t xml:space="preserve">Результаты текущей оценки являются основой для индивидуализации учебного </w:t>
      </w:r>
      <w:r w:rsidRPr="007D510F">
        <w:rPr>
          <w:spacing w:val="-2"/>
        </w:rPr>
        <w:t>процесса.</w:t>
      </w:r>
    </w:p>
    <w:p w14:paraId="7390FB92" w14:textId="77777777" w:rsidR="009A0B4E" w:rsidRPr="007D510F" w:rsidRDefault="00F6563A" w:rsidP="007D510F">
      <w:pPr>
        <w:pStyle w:val="a3"/>
        <w:ind w:left="851" w:right="-53"/>
        <w:jc w:val="both"/>
      </w:pPr>
      <w:r w:rsidRPr="007D510F">
        <w:t>Тематическая оценка представляет собой процедуру оценки уровня достижения тематических планируемых результатов по учебному предмету.</w:t>
      </w:r>
    </w:p>
    <w:p w14:paraId="1C0FFDD0" w14:textId="77777777" w:rsidR="009A0B4E" w:rsidRPr="007D510F" w:rsidRDefault="00F6563A" w:rsidP="007D510F">
      <w:pPr>
        <w:pStyle w:val="a3"/>
        <w:spacing w:line="259" w:lineRule="exact"/>
        <w:ind w:left="851" w:right="-53"/>
        <w:jc w:val="both"/>
      </w:pPr>
      <w:r w:rsidRPr="007D510F">
        <w:t>Внутренний</w:t>
      </w:r>
      <w:r w:rsidRPr="007D510F">
        <w:rPr>
          <w:spacing w:val="-7"/>
        </w:rPr>
        <w:t xml:space="preserve"> </w:t>
      </w:r>
      <w:r w:rsidRPr="007D510F">
        <w:t>мониторинг</w:t>
      </w:r>
      <w:r w:rsidRPr="007D510F">
        <w:rPr>
          <w:spacing w:val="-6"/>
        </w:rPr>
        <w:t xml:space="preserve"> </w:t>
      </w:r>
      <w:r w:rsidRPr="007D510F">
        <w:t>представляет</w:t>
      </w:r>
      <w:r w:rsidRPr="007D510F">
        <w:rPr>
          <w:spacing w:val="-6"/>
        </w:rPr>
        <w:t xml:space="preserve"> </w:t>
      </w:r>
      <w:r w:rsidRPr="007D510F">
        <w:t>собой</w:t>
      </w:r>
      <w:r w:rsidRPr="007D510F">
        <w:rPr>
          <w:spacing w:val="-6"/>
        </w:rPr>
        <w:t xml:space="preserve"> </w:t>
      </w:r>
      <w:r w:rsidRPr="007D510F">
        <w:t>следующие</w:t>
      </w:r>
      <w:r w:rsidRPr="007D510F">
        <w:rPr>
          <w:spacing w:val="-6"/>
        </w:rPr>
        <w:t xml:space="preserve"> </w:t>
      </w:r>
      <w:r w:rsidRPr="007D510F">
        <w:rPr>
          <w:spacing w:val="-2"/>
        </w:rPr>
        <w:t>процедуры:</w:t>
      </w:r>
    </w:p>
    <w:p w14:paraId="2C88CC16" w14:textId="77777777" w:rsidR="009A0B4E" w:rsidRPr="007D510F" w:rsidRDefault="00F6563A" w:rsidP="00A97052">
      <w:pPr>
        <w:pStyle w:val="a5"/>
        <w:numPr>
          <w:ilvl w:val="0"/>
          <w:numId w:val="85"/>
        </w:numPr>
        <w:tabs>
          <w:tab w:val="left" w:pos="1800"/>
        </w:tabs>
        <w:spacing w:line="280" w:lineRule="exact"/>
        <w:ind w:left="851" w:right="-53" w:firstLine="0"/>
        <w:jc w:val="both"/>
        <w:rPr>
          <w:sz w:val="24"/>
          <w:szCs w:val="24"/>
        </w:rPr>
      </w:pPr>
      <w:r w:rsidRPr="007D510F">
        <w:rPr>
          <w:sz w:val="24"/>
          <w:szCs w:val="24"/>
        </w:rPr>
        <w:t>стартовая</w:t>
      </w:r>
      <w:r w:rsidRPr="007D510F">
        <w:rPr>
          <w:spacing w:val="-5"/>
          <w:sz w:val="24"/>
          <w:szCs w:val="24"/>
        </w:rPr>
        <w:t xml:space="preserve"> </w:t>
      </w:r>
      <w:r w:rsidRPr="007D510F">
        <w:rPr>
          <w:spacing w:val="-2"/>
          <w:sz w:val="24"/>
          <w:szCs w:val="24"/>
        </w:rPr>
        <w:t>диагностика;</w:t>
      </w:r>
    </w:p>
    <w:p w14:paraId="170A3253" w14:textId="77777777" w:rsidR="009A0B4E" w:rsidRPr="007D510F" w:rsidRDefault="00F6563A" w:rsidP="00A97052">
      <w:pPr>
        <w:pStyle w:val="a5"/>
        <w:numPr>
          <w:ilvl w:val="0"/>
          <w:numId w:val="85"/>
        </w:numPr>
        <w:tabs>
          <w:tab w:val="left" w:pos="1800"/>
        </w:tabs>
        <w:spacing w:line="276" w:lineRule="exact"/>
        <w:ind w:left="851" w:right="-53" w:firstLine="0"/>
        <w:jc w:val="both"/>
        <w:rPr>
          <w:sz w:val="24"/>
          <w:szCs w:val="24"/>
        </w:rPr>
      </w:pPr>
      <w:r w:rsidRPr="007D510F">
        <w:rPr>
          <w:sz w:val="24"/>
          <w:szCs w:val="24"/>
        </w:rPr>
        <w:t>оценка</w:t>
      </w:r>
      <w:r w:rsidRPr="007D510F">
        <w:rPr>
          <w:spacing w:val="-7"/>
          <w:sz w:val="24"/>
          <w:szCs w:val="24"/>
        </w:rPr>
        <w:t xml:space="preserve"> </w:t>
      </w:r>
      <w:r w:rsidRPr="007D510F">
        <w:rPr>
          <w:sz w:val="24"/>
          <w:szCs w:val="24"/>
        </w:rPr>
        <w:t>уровня</w:t>
      </w:r>
      <w:r w:rsidRPr="007D510F">
        <w:rPr>
          <w:spacing w:val="-5"/>
          <w:sz w:val="24"/>
          <w:szCs w:val="24"/>
        </w:rPr>
        <w:t xml:space="preserve"> </w:t>
      </w:r>
      <w:r w:rsidRPr="007D510F">
        <w:rPr>
          <w:sz w:val="24"/>
          <w:szCs w:val="24"/>
        </w:rPr>
        <w:t>достижения</w:t>
      </w:r>
      <w:r w:rsidRPr="007D510F">
        <w:rPr>
          <w:spacing w:val="-4"/>
          <w:sz w:val="24"/>
          <w:szCs w:val="24"/>
        </w:rPr>
        <w:t xml:space="preserve"> </w:t>
      </w:r>
      <w:r w:rsidRPr="007D510F">
        <w:rPr>
          <w:sz w:val="24"/>
          <w:szCs w:val="24"/>
        </w:rPr>
        <w:t>предметных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метапредметных</w:t>
      </w:r>
      <w:r w:rsidRPr="007D510F">
        <w:rPr>
          <w:spacing w:val="-4"/>
          <w:sz w:val="24"/>
          <w:szCs w:val="24"/>
        </w:rPr>
        <w:t xml:space="preserve"> </w:t>
      </w:r>
      <w:r w:rsidRPr="007D510F">
        <w:rPr>
          <w:spacing w:val="-2"/>
          <w:sz w:val="24"/>
          <w:szCs w:val="24"/>
        </w:rPr>
        <w:t>результатов;</w:t>
      </w:r>
    </w:p>
    <w:p w14:paraId="7D3954D1" w14:textId="77777777" w:rsidR="009A0B4E" w:rsidRPr="007D510F" w:rsidRDefault="00F6563A" w:rsidP="00A97052">
      <w:pPr>
        <w:pStyle w:val="a5"/>
        <w:numPr>
          <w:ilvl w:val="0"/>
          <w:numId w:val="85"/>
        </w:numPr>
        <w:tabs>
          <w:tab w:val="left" w:pos="1800"/>
        </w:tabs>
        <w:spacing w:line="276" w:lineRule="exact"/>
        <w:ind w:left="851" w:right="-53" w:firstLine="0"/>
        <w:jc w:val="both"/>
        <w:rPr>
          <w:sz w:val="24"/>
          <w:szCs w:val="24"/>
        </w:rPr>
      </w:pPr>
      <w:r w:rsidRPr="007D510F">
        <w:rPr>
          <w:sz w:val="24"/>
          <w:szCs w:val="24"/>
        </w:rPr>
        <w:t>оценка</w:t>
      </w:r>
      <w:r w:rsidRPr="007D510F">
        <w:rPr>
          <w:spacing w:val="-6"/>
          <w:sz w:val="24"/>
          <w:szCs w:val="24"/>
        </w:rPr>
        <w:t xml:space="preserve"> </w:t>
      </w:r>
      <w:r w:rsidRPr="007D510F">
        <w:rPr>
          <w:sz w:val="24"/>
          <w:szCs w:val="24"/>
        </w:rPr>
        <w:t>уровня</w:t>
      </w:r>
      <w:r w:rsidRPr="007D510F">
        <w:rPr>
          <w:spacing w:val="-6"/>
          <w:sz w:val="24"/>
          <w:szCs w:val="24"/>
        </w:rPr>
        <w:t xml:space="preserve"> </w:t>
      </w:r>
      <w:r w:rsidRPr="007D510F">
        <w:rPr>
          <w:sz w:val="24"/>
          <w:szCs w:val="24"/>
        </w:rPr>
        <w:t>функциональной</w:t>
      </w:r>
      <w:r w:rsidRPr="007D510F">
        <w:rPr>
          <w:spacing w:val="-6"/>
          <w:sz w:val="24"/>
          <w:szCs w:val="24"/>
        </w:rPr>
        <w:t xml:space="preserve"> </w:t>
      </w:r>
      <w:r w:rsidRPr="007D510F">
        <w:rPr>
          <w:spacing w:val="-2"/>
          <w:sz w:val="24"/>
          <w:szCs w:val="24"/>
        </w:rPr>
        <w:t>грамотности;</w:t>
      </w:r>
    </w:p>
    <w:p w14:paraId="1B77DEBF" w14:textId="77777777" w:rsidR="009A0B4E" w:rsidRPr="007D510F" w:rsidRDefault="00F6563A" w:rsidP="00A97052">
      <w:pPr>
        <w:pStyle w:val="a5"/>
        <w:numPr>
          <w:ilvl w:val="0"/>
          <w:numId w:val="85"/>
        </w:numPr>
        <w:tabs>
          <w:tab w:val="left" w:pos="1801"/>
        </w:tabs>
        <w:spacing w:before="16" w:line="276" w:lineRule="exact"/>
        <w:ind w:left="851" w:right="-53" w:firstLine="0"/>
        <w:jc w:val="both"/>
        <w:rPr>
          <w:sz w:val="24"/>
          <w:szCs w:val="24"/>
        </w:rPr>
      </w:pPr>
      <w:r w:rsidRPr="007D510F">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60A912F0" w14:textId="77777777" w:rsidR="009A0B4E" w:rsidRPr="007D510F" w:rsidRDefault="00F6563A" w:rsidP="007D510F">
      <w:pPr>
        <w:pStyle w:val="a3"/>
        <w:ind w:left="851" w:right="-53"/>
        <w:jc w:val="both"/>
      </w:pPr>
      <w:r w:rsidRPr="007D510F">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sidRPr="007D510F">
        <w:lastRenderedPageBreak/>
        <w:t>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1485AF3" w14:textId="77777777" w:rsidR="009A0B4E" w:rsidRPr="007D510F" w:rsidRDefault="00F6563A" w:rsidP="00A97052">
      <w:pPr>
        <w:pStyle w:val="2"/>
        <w:numPr>
          <w:ilvl w:val="2"/>
          <w:numId w:val="87"/>
        </w:numPr>
        <w:spacing w:before="273"/>
        <w:ind w:left="851" w:right="-53" w:firstLine="0"/>
        <w:jc w:val="both"/>
      </w:pPr>
      <w:bookmarkStart w:id="6" w:name="_TOC_250014"/>
      <w:r w:rsidRPr="007D510F">
        <w:t>Модель</w:t>
      </w:r>
      <w:bookmarkEnd w:id="6"/>
      <w:r w:rsidRPr="007D510F">
        <w:rPr>
          <w:spacing w:val="-2"/>
        </w:rPr>
        <w:t xml:space="preserve"> выпускника</w:t>
      </w:r>
    </w:p>
    <w:p w14:paraId="5FD60D58" w14:textId="77777777" w:rsidR="009A0B4E" w:rsidRPr="007D510F" w:rsidRDefault="00F6563A" w:rsidP="007D510F">
      <w:pPr>
        <w:ind w:left="851" w:right="-53"/>
        <w:jc w:val="both"/>
        <w:rPr>
          <w:b/>
          <w:sz w:val="24"/>
          <w:szCs w:val="24"/>
        </w:rPr>
      </w:pPr>
      <w:r w:rsidRPr="007D510F">
        <w:rPr>
          <w:b/>
          <w:sz w:val="24"/>
          <w:szCs w:val="24"/>
        </w:rPr>
        <w:t>«Модель</w:t>
      </w:r>
      <w:r w:rsidRPr="007D510F">
        <w:rPr>
          <w:b/>
          <w:spacing w:val="-6"/>
          <w:sz w:val="24"/>
          <w:szCs w:val="24"/>
        </w:rPr>
        <w:t xml:space="preserve"> </w:t>
      </w:r>
      <w:r w:rsidRPr="007D510F">
        <w:rPr>
          <w:b/>
          <w:sz w:val="24"/>
          <w:szCs w:val="24"/>
        </w:rPr>
        <w:t>выпускника»</w:t>
      </w:r>
      <w:r w:rsidRPr="007D510F">
        <w:rPr>
          <w:b/>
          <w:spacing w:val="-4"/>
          <w:sz w:val="24"/>
          <w:szCs w:val="24"/>
        </w:rPr>
        <w:t xml:space="preserve"> </w:t>
      </w:r>
      <w:r w:rsidRPr="007D510F">
        <w:rPr>
          <w:b/>
          <w:sz w:val="24"/>
          <w:szCs w:val="24"/>
        </w:rPr>
        <w:t>МБОУ СОШ №32 г. Ставрополя (среднее</w:t>
      </w:r>
      <w:r w:rsidRPr="007D510F">
        <w:rPr>
          <w:b/>
          <w:spacing w:val="-4"/>
          <w:sz w:val="24"/>
          <w:szCs w:val="24"/>
        </w:rPr>
        <w:t xml:space="preserve"> </w:t>
      </w:r>
      <w:r w:rsidRPr="007D510F">
        <w:rPr>
          <w:b/>
          <w:sz w:val="24"/>
          <w:szCs w:val="24"/>
        </w:rPr>
        <w:t>общее</w:t>
      </w:r>
      <w:r w:rsidRPr="007D510F">
        <w:rPr>
          <w:b/>
          <w:spacing w:val="-3"/>
          <w:sz w:val="24"/>
          <w:szCs w:val="24"/>
        </w:rPr>
        <w:t xml:space="preserve"> </w:t>
      </w:r>
      <w:r w:rsidRPr="007D510F">
        <w:rPr>
          <w:b/>
          <w:spacing w:val="-2"/>
          <w:sz w:val="24"/>
          <w:szCs w:val="24"/>
        </w:rPr>
        <w:t>образование)</w:t>
      </w:r>
    </w:p>
    <w:p w14:paraId="31CAC67B" w14:textId="77777777" w:rsidR="009A0B4E" w:rsidRPr="007D510F" w:rsidRDefault="00F6563A" w:rsidP="00A97052">
      <w:pPr>
        <w:pStyle w:val="a5"/>
        <w:numPr>
          <w:ilvl w:val="1"/>
          <w:numId w:val="85"/>
        </w:numPr>
        <w:tabs>
          <w:tab w:val="left" w:pos="1939"/>
        </w:tabs>
        <w:ind w:left="851" w:right="-53" w:firstLine="0"/>
        <w:jc w:val="both"/>
        <w:rPr>
          <w:sz w:val="24"/>
          <w:szCs w:val="24"/>
        </w:rPr>
      </w:pPr>
      <w:r w:rsidRPr="007D510F">
        <w:rPr>
          <w:sz w:val="24"/>
          <w:szCs w:val="24"/>
        </w:rPr>
        <w:t>успешно освоивший основную образовательную программу среднего общего образования, обеспечивающую дополнительную (углубленную) подготовку обучающихся по предметам различного профиля;</w:t>
      </w:r>
    </w:p>
    <w:p w14:paraId="4B2D2A89" w14:textId="77777777" w:rsidR="009A0B4E" w:rsidRPr="007D510F" w:rsidRDefault="00F6563A" w:rsidP="00A97052">
      <w:pPr>
        <w:pStyle w:val="a5"/>
        <w:numPr>
          <w:ilvl w:val="1"/>
          <w:numId w:val="85"/>
        </w:numPr>
        <w:tabs>
          <w:tab w:val="left" w:pos="1918"/>
        </w:tabs>
        <w:ind w:left="851" w:right="-53" w:firstLine="0"/>
        <w:jc w:val="both"/>
        <w:rPr>
          <w:sz w:val="24"/>
          <w:szCs w:val="24"/>
        </w:rPr>
      </w:pPr>
      <w:r w:rsidRPr="007D510F">
        <w:rPr>
          <w:sz w:val="24"/>
          <w:szCs w:val="24"/>
        </w:rPr>
        <w:t>любящий свой край и свою Родину, уважающий свой народ, его культуру и духовные традиции;</w:t>
      </w:r>
    </w:p>
    <w:p w14:paraId="1EC5990C" w14:textId="77777777" w:rsidR="009A0B4E" w:rsidRPr="007D510F" w:rsidRDefault="00F6563A" w:rsidP="00A97052">
      <w:pPr>
        <w:pStyle w:val="a5"/>
        <w:numPr>
          <w:ilvl w:val="1"/>
          <w:numId w:val="85"/>
        </w:numPr>
        <w:tabs>
          <w:tab w:val="left" w:pos="1981"/>
        </w:tabs>
        <w:ind w:left="851" w:right="-53" w:firstLine="0"/>
        <w:jc w:val="both"/>
        <w:rPr>
          <w:sz w:val="24"/>
          <w:szCs w:val="24"/>
        </w:rPr>
      </w:pPr>
      <w:r w:rsidRPr="007D510F">
        <w:rPr>
          <w:sz w:val="24"/>
          <w:szCs w:val="24"/>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к судьбе Отечества;</w:t>
      </w:r>
    </w:p>
    <w:p w14:paraId="1D8D1B95" w14:textId="77777777" w:rsidR="009A0B4E" w:rsidRPr="007D510F" w:rsidRDefault="00F6563A" w:rsidP="00A97052">
      <w:pPr>
        <w:pStyle w:val="a5"/>
        <w:numPr>
          <w:ilvl w:val="1"/>
          <w:numId w:val="85"/>
        </w:numPr>
        <w:tabs>
          <w:tab w:val="left" w:pos="1857"/>
        </w:tabs>
        <w:ind w:left="851" w:right="-53" w:firstLine="0"/>
        <w:jc w:val="both"/>
        <w:rPr>
          <w:sz w:val="24"/>
          <w:szCs w:val="24"/>
        </w:rPr>
      </w:pPr>
      <w:r w:rsidRPr="007D510F">
        <w:rPr>
          <w:sz w:val="24"/>
          <w:szCs w:val="24"/>
        </w:rPr>
        <w:t>креативный и критически мыслящий, активно и целенаправленно познающий мир, осознающий</w:t>
      </w:r>
      <w:r w:rsidRPr="007D510F">
        <w:rPr>
          <w:spacing w:val="-15"/>
          <w:sz w:val="24"/>
          <w:szCs w:val="24"/>
        </w:rPr>
        <w:t xml:space="preserve"> </w:t>
      </w:r>
      <w:r w:rsidRPr="007D510F">
        <w:rPr>
          <w:sz w:val="24"/>
          <w:szCs w:val="24"/>
        </w:rPr>
        <w:t>ценность</w:t>
      </w:r>
      <w:r w:rsidRPr="007D510F">
        <w:rPr>
          <w:spacing w:val="-15"/>
          <w:sz w:val="24"/>
          <w:szCs w:val="24"/>
        </w:rPr>
        <w:t xml:space="preserve"> </w:t>
      </w:r>
      <w:r w:rsidRPr="007D510F">
        <w:rPr>
          <w:sz w:val="24"/>
          <w:szCs w:val="24"/>
        </w:rPr>
        <w:t>науки,</w:t>
      </w:r>
      <w:r w:rsidRPr="007D510F">
        <w:rPr>
          <w:spacing w:val="-15"/>
          <w:sz w:val="24"/>
          <w:szCs w:val="24"/>
        </w:rPr>
        <w:t xml:space="preserve"> </w:t>
      </w:r>
      <w:r w:rsidRPr="007D510F">
        <w:rPr>
          <w:sz w:val="24"/>
          <w:szCs w:val="24"/>
        </w:rPr>
        <w:t>труда</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творчества</w:t>
      </w:r>
      <w:r w:rsidRPr="007D510F">
        <w:rPr>
          <w:spacing w:val="-15"/>
          <w:sz w:val="24"/>
          <w:szCs w:val="24"/>
        </w:rPr>
        <w:t xml:space="preserve"> </w:t>
      </w:r>
      <w:r w:rsidRPr="007D510F">
        <w:rPr>
          <w:sz w:val="24"/>
          <w:szCs w:val="24"/>
        </w:rPr>
        <w:t>для</w:t>
      </w:r>
      <w:r w:rsidRPr="007D510F">
        <w:rPr>
          <w:spacing w:val="-15"/>
          <w:sz w:val="24"/>
          <w:szCs w:val="24"/>
        </w:rPr>
        <w:t xml:space="preserve"> </w:t>
      </w:r>
      <w:r w:rsidRPr="007D510F">
        <w:rPr>
          <w:sz w:val="24"/>
          <w:szCs w:val="24"/>
        </w:rPr>
        <w:t>человека</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общества,</w:t>
      </w:r>
      <w:r w:rsidRPr="007D510F">
        <w:rPr>
          <w:spacing w:val="-15"/>
          <w:sz w:val="24"/>
          <w:szCs w:val="24"/>
        </w:rPr>
        <w:t xml:space="preserve"> </w:t>
      </w:r>
      <w:r w:rsidRPr="007D510F">
        <w:rPr>
          <w:sz w:val="24"/>
          <w:szCs w:val="24"/>
        </w:rPr>
        <w:t>мотивированный на образование и самообразование в течение всей своей жизни;</w:t>
      </w:r>
    </w:p>
    <w:p w14:paraId="4967DBC6" w14:textId="77777777" w:rsidR="009A0B4E" w:rsidRPr="007D510F" w:rsidRDefault="00F6563A" w:rsidP="00A97052">
      <w:pPr>
        <w:pStyle w:val="a5"/>
        <w:numPr>
          <w:ilvl w:val="1"/>
          <w:numId w:val="85"/>
        </w:numPr>
        <w:tabs>
          <w:tab w:val="left" w:pos="2048"/>
        </w:tabs>
        <w:ind w:left="851" w:right="-53" w:firstLine="0"/>
        <w:jc w:val="both"/>
        <w:rPr>
          <w:sz w:val="24"/>
          <w:szCs w:val="24"/>
        </w:rPr>
      </w:pPr>
      <w:r w:rsidRPr="007D510F">
        <w:rPr>
          <w:sz w:val="24"/>
          <w:szCs w:val="24"/>
        </w:rPr>
        <w:t>владеющий основами научных методов познания окружающего мира, мотивированный на творчество и современную инновационную деятельность;</w:t>
      </w:r>
    </w:p>
    <w:p w14:paraId="3067210F" w14:textId="77777777" w:rsidR="009A0B4E" w:rsidRPr="007D510F" w:rsidRDefault="00F6563A" w:rsidP="00A97052">
      <w:pPr>
        <w:pStyle w:val="a5"/>
        <w:numPr>
          <w:ilvl w:val="1"/>
          <w:numId w:val="85"/>
        </w:numPr>
        <w:tabs>
          <w:tab w:val="left" w:pos="2031"/>
        </w:tabs>
        <w:ind w:left="851" w:right="-53" w:firstLine="0"/>
        <w:jc w:val="both"/>
        <w:rPr>
          <w:sz w:val="24"/>
          <w:szCs w:val="24"/>
        </w:rPr>
      </w:pPr>
      <w:r w:rsidRPr="007D510F">
        <w:rPr>
          <w:sz w:val="24"/>
          <w:szCs w:val="24"/>
        </w:rPr>
        <w:t>готовый к учебному сотрудничеству, способный осуществлять учебно- исследовательскую, проектную и информационную деятельность;</w:t>
      </w:r>
    </w:p>
    <w:p w14:paraId="7F6C0606" w14:textId="77777777" w:rsidR="009A0B4E" w:rsidRPr="007D510F" w:rsidRDefault="00F6563A" w:rsidP="00A97052">
      <w:pPr>
        <w:pStyle w:val="a5"/>
        <w:numPr>
          <w:ilvl w:val="1"/>
          <w:numId w:val="85"/>
        </w:numPr>
        <w:tabs>
          <w:tab w:val="left" w:pos="2000"/>
        </w:tabs>
        <w:ind w:left="851" w:right="-53" w:firstLine="0"/>
        <w:jc w:val="both"/>
        <w:rPr>
          <w:sz w:val="24"/>
          <w:szCs w:val="24"/>
        </w:rPr>
      </w:pPr>
      <w:r w:rsidRPr="007D510F">
        <w:rPr>
          <w:sz w:val="24"/>
          <w:szCs w:val="24"/>
        </w:rPr>
        <w:t xml:space="preserve">осознающий себя личностью, социально активный, уважающий закон и правопорядок, выполняющий свои обязанности перед семьей, обществом, государством, </w:t>
      </w:r>
      <w:r w:rsidRPr="007D510F">
        <w:rPr>
          <w:spacing w:val="-2"/>
          <w:sz w:val="24"/>
          <w:szCs w:val="24"/>
        </w:rPr>
        <w:t>человечеством;</w:t>
      </w:r>
    </w:p>
    <w:p w14:paraId="6E30229E" w14:textId="77777777" w:rsidR="009A0B4E" w:rsidRPr="007D510F" w:rsidRDefault="00F6563A" w:rsidP="00A97052">
      <w:pPr>
        <w:pStyle w:val="a5"/>
        <w:numPr>
          <w:ilvl w:val="1"/>
          <w:numId w:val="85"/>
        </w:numPr>
        <w:tabs>
          <w:tab w:val="left" w:pos="1943"/>
        </w:tabs>
        <w:ind w:left="851" w:right="-53" w:firstLine="0"/>
        <w:jc w:val="both"/>
        <w:rPr>
          <w:sz w:val="24"/>
          <w:szCs w:val="24"/>
        </w:rPr>
      </w:pPr>
      <w:r w:rsidRPr="007D510F">
        <w:rPr>
          <w:sz w:val="24"/>
          <w:szCs w:val="24"/>
        </w:rPr>
        <w:t>уважающий мнение других людей, умеющий вести конструктивный диалог, достигать взаимопонимания и успешно взаимодействовать;</w:t>
      </w:r>
    </w:p>
    <w:p w14:paraId="47ACECC7" w14:textId="77777777" w:rsidR="009A0B4E" w:rsidRPr="007D510F" w:rsidRDefault="00F6563A" w:rsidP="00A97052">
      <w:pPr>
        <w:pStyle w:val="a5"/>
        <w:numPr>
          <w:ilvl w:val="1"/>
          <w:numId w:val="85"/>
        </w:numPr>
        <w:tabs>
          <w:tab w:val="left" w:pos="1859"/>
        </w:tabs>
        <w:ind w:left="851" w:right="-53" w:firstLine="0"/>
        <w:jc w:val="both"/>
        <w:rPr>
          <w:sz w:val="24"/>
          <w:szCs w:val="24"/>
        </w:rPr>
      </w:pPr>
      <w:r w:rsidRPr="007D510F">
        <w:rPr>
          <w:sz w:val="24"/>
          <w:szCs w:val="24"/>
        </w:rPr>
        <w:t>осознанно выполняющий и пропагандирующий правила здорового и экологически целесообразного образа жизни, безопасного для самого человека и других людей;</w:t>
      </w:r>
    </w:p>
    <w:p w14:paraId="50045EFD" w14:textId="77777777" w:rsidR="009A0B4E" w:rsidRPr="007D510F" w:rsidRDefault="00F6563A" w:rsidP="00A97052">
      <w:pPr>
        <w:pStyle w:val="a5"/>
        <w:numPr>
          <w:ilvl w:val="1"/>
          <w:numId w:val="85"/>
        </w:numPr>
        <w:tabs>
          <w:tab w:val="left" w:pos="1974"/>
        </w:tabs>
        <w:spacing w:before="76"/>
        <w:ind w:left="851" w:right="-53" w:firstLine="0"/>
        <w:jc w:val="both"/>
        <w:rPr>
          <w:sz w:val="24"/>
          <w:szCs w:val="24"/>
        </w:rPr>
      </w:pPr>
      <w:r w:rsidRPr="007D510F">
        <w:rPr>
          <w:sz w:val="24"/>
          <w:szCs w:val="24"/>
        </w:rPr>
        <w:t>подготовленный к осознанному выбору профессии, понимающий значение профессиональной деятельности для человека и общества, его устойчивого развития; Выпускник научен:</w:t>
      </w:r>
    </w:p>
    <w:p w14:paraId="52BD01CD" w14:textId="77777777" w:rsidR="009A0B4E" w:rsidRPr="007D510F" w:rsidRDefault="00F6563A" w:rsidP="00A97052">
      <w:pPr>
        <w:pStyle w:val="a5"/>
        <w:numPr>
          <w:ilvl w:val="0"/>
          <w:numId w:val="84"/>
        </w:numPr>
        <w:tabs>
          <w:tab w:val="left" w:pos="1837"/>
        </w:tabs>
        <w:ind w:left="851" w:right="-53" w:firstLine="0"/>
        <w:jc w:val="both"/>
        <w:rPr>
          <w:sz w:val="24"/>
          <w:szCs w:val="24"/>
        </w:rPr>
      </w:pPr>
      <w:r w:rsidRPr="007D510F">
        <w:rPr>
          <w:sz w:val="24"/>
          <w:szCs w:val="24"/>
        </w:rPr>
        <w:t>самостоятельно приобретать необходимые знания, умело применяя их на практике для решения разнообразных проблем;</w:t>
      </w:r>
    </w:p>
    <w:p w14:paraId="37FAF2E9" w14:textId="77777777" w:rsidR="009A0B4E" w:rsidRPr="007D510F" w:rsidRDefault="00F6563A" w:rsidP="00A97052">
      <w:pPr>
        <w:pStyle w:val="a5"/>
        <w:numPr>
          <w:ilvl w:val="0"/>
          <w:numId w:val="84"/>
        </w:numPr>
        <w:tabs>
          <w:tab w:val="left" w:pos="1827"/>
        </w:tabs>
        <w:ind w:left="851" w:right="-53" w:firstLine="0"/>
        <w:jc w:val="both"/>
        <w:rPr>
          <w:sz w:val="24"/>
          <w:szCs w:val="24"/>
        </w:rPr>
      </w:pPr>
      <w:r w:rsidRPr="007D510F">
        <w:rPr>
          <w:sz w:val="24"/>
          <w:szCs w:val="24"/>
        </w:rPr>
        <w:t>самостоятельно</w:t>
      </w:r>
      <w:r w:rsidRPr="007D510F">
        <w:rPr>
          <w:spacing w:val="-5"/>
          <w:sz w:val="24"/>
          <w:szCs w:val="24"/>
        </w:rPr>
        <w:t xml:space="preserve"> </w:t>
      </w:r>
      <w:r w:rsidRPr="007D510F">
        <w:rPr>
          <w:sz w:val="24"/>
          <w:szCs w:val="24"/>
        </w:rPr>
        <w:t>критически</w:t>
      </w:r>
      <w:r w:rsidRPr="007D510F">
        <w:rPr>
          <w:spacing w:val="-4"/>
          <w:sz w:val="24"/>
          <w:szCs w:val="24"/>
        </w:rPr>
        <w:t xml:space="preserve"> </w:t>
      </w:r>
      <w:r w:rsidRPr="007D510F">
        <w:rPr>
          <w:spacing w:val="-2"/>
          <w:sz w:val="24"/>
          <w:szCs w:val="24"/>
        </w:rPr>
        <w:t>мыслить;</w:t>
      </w:r>
    </w:p>
    <w:p w14:paraId="31459B87" w14:textId="77777777" w:rsidR="009A0B4E" w:rsidRPr="007D510F" w:rsidRDefault="00F6563A" w:rsidP="00A97052">
      <w:pPr>
        <w:pStyle w:val="a5"/>
        <w:numPr>
          <w:ilvl w:val="0"/>
          <w:numId w:val="84"/>
        </w:numPr>
        <w:tabs>
          <w:tab w:val="left" w:pos="1833"/>
        </w:tabs>
        <w:ind w:left="851" w:right="-53" w:firstLine="0"/>
        <w:jc w:val="both"/>
        <w:rPr>
          <w:sz w:val="24"/>
          <w:szCs w:val="24"/>
        </w:rPr>
      </w:pPr>
      <w:r w:rsidRPr="007D510F">
        <w:rPr>
          <w:sz w:val="24"/>
          <w:szCs w:val="24"/>
        </w:rPr>
        <w:t>грамотно работать с информацией (уметь собирать необходимые для исследования определенной задачи факты, анализировать их, выдвигать гипотезы решения проблем, делать необходимые обобщения, сопоставления с аналогичными или альтернативными вариантами рассмотрения, устанавливать статистические закономерности, формулировать аргументированные выводы и на их основе выявлять и решать новые проблемы).</w:t>
      </w:r>
    </w:p>
    <w:p w14:paraId="566C5D70" w14:textId="77777777" w:rsidR="009A0B4E" w:rsidRPr="007D510F" w:rsidRDefault="00F6563A" w:rsidP="00A97052">
      <w:pPr>
        <w:pStyle w:val="2"/>
        <w:numPr>
          <w:ilvl w:val="1"/>
          <w:numId w:val="83"/>
        </w:numPr>
        <w:tabs>
          <w:tab w:val="left" w:pos="1276"/>
        </w:tabs>
        <w:spacing w:before="276"/>
        <w:ind w:left="851" w:right="-53" w:firstLine="0"/>
        <w:jc w:val="both"/>
      </w:pPr>
      <w:r w:rsidRPr="007D510F">
        <w:t>Система оценки достижения планируемых результатов освоения основной</w:t>
      </w:r>
      <w:r w:rsidRPr="007D510F">
        <w:rPr>
          <w:spacing w:val="-8"/>
        </w:rPr>
        <w:t xml:space="preserve"> </w:t>
      </w:r>
      <w:r w:rsidRPr="007D510F">
        <w:t>образовательной</w:t>
      </w:r>
      <w:r w:rsidRPr="007D510F">
        <w:rPr>
          <w:spacing w:val="-8"/>
        </w:rPr>
        <w:t xml:space="preserve"> </w:t>
      </w:r>
      <w:r w:rsidRPr="007D510F">
        <w:t>программы</w:t>
      </w:r>
      <w:r w:rsidRPr="007D510F">
        <w:rPr>
          <w:spacing w:val="-8"/>
        </w:rPr>
        <w:t xml:space="preserve"> </w:t>
      </w:r>
      <w:r w:rsidRPr="007D510F">
        <w:t>среднего</w:t>
      </w:r>
      <w:r w:rsidRPr="007D510F">
        <w:rPr>
          <w:spacing w:val="-8"/>
        </w:rPr>
        <w:t xml:space="preserve"> </w:t>
      </w:r>
      <w:r w:rsidRPr="007D510F">
        <w:t>общего</w:t>
      </w:r>
      <w:r w:rsidRPr="007D510F">
        <w:rPr>
          <w:spacing w:val="-8"/>
        </w:rPr>
        <w:t xml:space="preserve"> </w:t>
      </w:r>
      <w:r w:rsidRPr="007D510F">
        <w:t>образования</w:t>
      </w:r>
    </w:p>
    <w:p w14:paraId="164971E6" w14:textId="77777777" w:rsidR="009A0B4E" w:rsidRPr="007D510F" w:rsidRDefault="00F6563A" w:rsidP="007D510F">
      <w:pPr>
        <w:pStyle w:val="a3"/>
        <w:spacing w:before="276"/>
        <w:ind w:left="851" w:right="-53"/>
        <w:jc w:val="both"/>
      </w:pPr>
      <w:r w:rsidRPr="007D510F">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w:t>
      </w:r>
      <w:r w:rsidRPr="007D510F">
        <w:rPr>
          <w:spacing w:val="-15"/>
        </w:rPr>
        <w:t xml:space="preserve"> </w:t>
      </w:r>
      <w:r w:rsidRPr="007D510F">
        <w:t>результатов</w:t>
      </w:r>
      <w:r w:rsidRPr="007D510F">
        <w:rPr>
          <w:spacing w:val="-15"/>
        </w:rPr>
        <w:t xml:space="preserve"> </w:t>
      </w:r>
      <w:r w:rsidRPr="007D510F">
        <w:t>освоения</w:t>
      </w:r>
      <w:r w:rsidRPr="007D510F">
        <w:rPr>
          <w:spacing w:val="-15"/>
        </w:rPr>
        <w:t xml:space="preserve"> </w:t>
      </w:r>
      <w:r w:rsidRPr="007D510F">
        <w:t>ООП</w:t>
      </w:r>
      <w:r w:rsidRPr="007D510F">
        <w:rPr>
          <w:spacing w:val="-15"/>
        </w:rPr>
        <w:t xml:space="preserve"> </w:t>
      </w:r>
      <w:r w:rsidRPr="007D510F">
        <w:t>СОО</w:t>
      </w:r>
      <w:r w:rsidRPr="007D510F">
        <w:rPr>
          <w:spacing w:val="-15"/>
        </w:rPr>
        <w:t xml:space="preserve"> </w:t>
      </w:r>
      <w:r w:rsidRPr="007D510F">
        <w:t>и</w:t>
      </w:r>
      <w:r w:rsidRPr="007D510F">
        <w:rPr>
          <w:spacing w:val="-15"/>
        </w:rPr>
        <w:t xml:space="preserve"> </w:t>
      </w:r>
      <w:r w:rsidRPr="007D510F">
        <w:t>обеспечение</w:t>
      </w:r>
      <w:r w:rsidRPr="007D510F">
        <w:rPr>
          <w:spacing w:val="-15"/>
        </w:rPr>
        <w:t xml:space="preserve"> </w:t>
      </w:r>
      <w:r w:rsidRPr="007D510F">
        <w:t>эффективной</w:t>
      </w:r>
      <w:r w:rsidRPr="007D510F">
        <w:rPr>
          <w:spacing w:val="-15"/>
        </w:rPr>
        <w:t xml:space="preserve"> </w:t>
      </w:r>
      <w:r w:rsidRPr="007D510F">
        <w:t>обратной</w:t>
      </w:r>
      <w:r w:rsidRPr="007D510F">
        <w:rPr>
          <w:spacing w:val="-15"/>
        </w:rPr>
        <w:t xml:space="preserve"> </w:t>
      </w:r>
      <w:r w:rsidRPr="007D510F">
        <w:t>связи, позволяющей осуществлять управление образовательным процессом.</w:t>
      </w:r>
    </w:p>
    <w:p w14:paraId="1AA340BA" w14:textId="77777777" w:rsidR="009A0B4E" w:rsidRPr="007D510F" w:rsidRDefault="00F6563A" w:rsidP="007D510F">
      <w:pPr>
        <w:pStyle w:val="a3"/>
        <w:ind w:left="851" w:right="-53"/>
        <w:jc w:val="both"/>
      </w:pPr>
      <w:r w:rsidRPr="007D510F">
        <w:t>Основными направлениями и целями оценочной деятельности в образовательной организации являются:</w:t>
      </w:r>
    </w:p>
    <w:p w14:paraId="03F6CD95"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 xml:space="preserve">оценка образовательных достижений обучающихся на различных этапах обучения </w:t>
      </w:r>
      <w:r w:rsidRPr="007D510F">
        <w:rPr>
          <w:sz w:val="24"/>
          <w:szCs w:val="24"/>
        </w:rPr>
        <w:lastRenderedPageBreak/>
        <w:t xml:space="preserve">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sidRPr="007D510F">
        <w:rPr>
          <w:spacing w:val="-2"/>
          <w:sz w:val="24"/>
          <w:szCs w:val="24"/>
        </w:rPr>
        <w:t>процедур;</w:t>
      </w:r>
    </w:p>
    <w:p w14:paraId="2E396E79"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оценка результатов деятельности образовательной организации как основа аккредитационных процедур.</w:t>
      </w:r>
    </w:p>
    <w:p w14:paraId="6C4FEB46" w14:textId="77777777" w:rsidR="009A0B4E" w:rsidRPr="007D510F" w:rsidRDefault="00F6563A" w:rsidP="007D510F">
      <w:pPr>
        <w:pStyle w:val="a3"/>
        <w:ind w:left="851" w:right="-53"/>
        <w:jc w:val="both"/>
      </w:pPr>
      <w:r w:rsidRPr="007D510F">
        <w:t xml:space="preserve">Основным объектом системы оценки, её содержательной и критериальной базой </w:t>
      </w:r>
      <w:r w:rsidRPr="007D510F">
        <w:rPr>
          <w:spacing w:val="-2"/>
        </w:rPr>
        <w:t xml:space="preserve">выступают требования ФГОС СОО, которые конкретизируются в планируемых результатах </w:t>
      </w:r>
      <w:r w:rsidRPr="007D510F">
        <w:t>освоения обучающимися ООП СОО. Система оценки включает процедуры внутренней и внешней оценки.</w:t>
      </w:r>
    </w:p>
    <w:p w14:paraId="5101DC08" w14:textId="77777777" w:rsidR="009A0B4E" w:rsidRPr="007D510F" w:rsidRDefault="00F6563A" w:rsidP="007D510F">
      <w:pPr>
        <w:pStyle w:val="a3"/>
        <w:ind w:left="851" w:right="-53"/>
        <w:jc w:val="both"/>
      </w:pPr>
      <w:r w:rsidRPr="007D510F">
        <w:t>Внутренняя</w:t>
      </w:r>
      <w:r w:rsidRPr="007D510F">
        <w:rPr>
          <w:spacing w:val="-5"/>
        </w:rPr>
        <w:t xml:space="preserve"> </w:t>
      </w:r>
      <w:r w:rsidRPr="007D510F">
        <w:t>оценка</w:t>
      </w:r>
      <w:r w:rsidRPr="007D510F">
        <w:rPr>
          <w:spacing w:val="-4"/>
        </w:rPr>
        <w:t xml:space="preserve"> </w:t>
      </w:r>
      <w:r w:rsidRPr="007D510F">
        <w:rPr>
          <w:spacing w:val="-2"/>
        </w:rPr>
        <w:t>включает:</w:t>
      </w:r>
    </w:p>
    <w:p w14:paraId="4F6305A2"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стартовую</w:t>
      </w:r>
      <w:r w:rsidRPr="007D510F">
        <w:rPr>
          <w:spacing w:val="-6"/>
          <w:sz w:val="24"/>
          <w:szCs w:val="24"/>
        </w:rPr>
        <w:t xml:space="preserve"> </w:t>
      </w:r>
      <w:r w:rsidRPr="007D510F">
        <w:rPr>
          <w:spacing w:val="-2"/>
          <w:sz w:val="24"/>
          <w:szCs w:val="24"/>
        </w:rPr>
        <w:t>диагностику;</w:t>
      </w:r>
    </w:p>
    <w:p w14:paraId="24DBF2D1"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текущую</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тематическую</w:t>
      </w:r>
      <w:r w:rsidRPr="007D510F">
        <w:rPr>
          <w:spacing w:val="-3"/>
          <w:sz w:val="24"/>
          <w:szCs w:val="24"/>
        </w:rPr>
        <w:t xml:space="preserve"> </w:t>
      </w:r>
      <w:r w:rsidRPr="007D510F">
        <w:rPr>
          <w:spacing w:val="-2"/>
          <w:sz w:val="24"/>
          <w:szCs w:val="24"/>
        </w:rPr>
        <w:t>оценку;</w:t>
      </w:r>
    </w:p>
    <w:p w14:paraId="24FF0309"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итоговую</w:t>
      </w:r>
      <w:r w:rsidRPr="007D510F">
        <w:rPr>
          <w:spacing w:val="-7"/>
          <w:sz w:val="24"/>
          <w:szCs w:val="24"/>
        </w:rPr>
        <w:t xml:space="preserve"> </w:t>
      </w:r>
      <w:r w:rsidRPr="007D510F">
        <w:rPr>
          <w:spacing w:val="-2"/>
          <w:sz w:val="24"/>
          <w:szCs w:val="24"/>
        </w:rPr>
        <w:t>оценку;</w:t>
      </w:r>
    </w:p>
    <w:p w14:paraId="66243234"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промежуточную</w:t>
      </w:r>
      <w:r w:rsidRPr="007D510F">
        <w:rPr>
          <w:spacing w:val="-9"/>
          <w:sz w:val="24"/>
          <w:szCs w:val="24"/>
        </w:rPr>
        <w:t xml:space="preserve"> </w:t>
      </w:r>
      <w:r w:rsidRPr="007D510F">
        <w:rPr>
          <w:spacing w:val="-2"/>
          <w:sz w:val="24"/>
          <w:szCs w:val="24"/>
        </w:rPr>
        <w:t>аттестацию;</w:t>
      </w:r>
    </w:p>
    <w:p w14:paraId="15A6EF1A"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pacing w:val="-2"/>
          <w:sz w:val="24"/>
          <w:szCs w:val="24"/>
        </w:rPr>
        <w:t>психолого-педагогическое</w:t>
      </w:r>
      <w:r w:rsidRPr="007D510F">
        <w:rPr>
          <w:spacing w:val="32"/>
          <w:sz w:val="24"/>
          <w:szCs w:val="24"/>
        </w:rPr>
        <w:t xml:space="preserve"> </w:t>
      </w:r>
      <w:r w:rsidRPr="007D510F">
        <w:rPr>
          <w:spacing w:val="-2"/>
          <w:sz w:val="24"/>
          <w:szCs w:val="24"/>
        </w:rPr>
        <w:t>наблюдение;</w:t>
      </w:r>
    </w:p>
    <w:p w14:paraId="402F75BD"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внутренний</w:t>
      </w:r>
      <w:r w:rsidRPr="007D510F">
        <w:rPr>
          <w:spacing w:val="-10"/>
          <w:sz w:val="24"/>
          <w:szCs w:val="24"/>
        </w:rPr>
        <w:t xml:space="preserve"> </w:t>
      </w:r>
      <w:r w:rsidRPr="007D510F">
        <w:rPr>
          <w:sz w:val="24"/>
          <w:szCs w:val="24"/>
        </w:rPr>
        <w:t>мониторинг</w:t>
      </w:r>
      <w:r w:rsidRPr="007D510F">
        <w:rPr>
          <w:spacing w:val="-10"/>
          <w:sz w:val="24"/>
          <w:szCs w:val="24"/>
        </w:rPr>
        <w:t xml:space="preserve"> </w:t>
      </w:r>
      <w:r w:rsidRPr="007D510F">
        <w:rPr>
          <w:sz w:val="24"/>
          <w:szCs w:val="24"/>
        </w:rPr>
        <w:t>образовательных</w:t>
      </w:r>
      <w:r w:rsidRPr="007D510F">
        <w:rPr>
          <w:spacing w:val="-10"/>
          <w:sz w:val="24"/>
          <w:szCs w:val="24"/>
        </w:rPr>
        <w:t xml:space="preserve"> </w:t>
      </w:r>
      <w:r w:rsidRPr="007D510F">
        <w:rPr>
          <w:sz w:val="24"/>
          <w:szCs w:val="24"/>
        </w:rPr>
        <w:t>достижений</w:t>
      </w:r>
      <w:r w:rsidRPr="007D510F">
        <w:rPr>
          <w:spacing w:val="-10"/>
          <w:sz w:val="24"/>
          <w:szCs w:val="24"/>
        </w:rPr>
        <w:t xml:space="preserve"> </w:t>
      </w:r>
      <w:r w:rsidRPr="007D510F">
        <w:rPr>
          <w:sz w:val="24"/>
          <w:szCs w:val="24"/>
        </w:rPr>
        <w:t>обучающихся. Внешняя оценка включает:</w:t>
      </w:r>
    </w:p>
    <w:p w14:paraId="77C49D76" w14:textId="77777777" w:rsidR="009A0B4E" w:rsidRPr="007D510F" w:rsidRDefault="00F6563A" w:rsidP="00A97052">
      <w:pPr>
        <w:pStyle w:val="a5"/>
        <w:numPr>
          <w:ilvl w:val="1"/>
          <w:numId w:val="82"/>
        </w:numPr>
        <w:tabs>
          <w:tab w:val="left" w:pos="2160"/>
        </w:tabs>
        <w:ind w:left="851" w:right="-53" w:firstLine="0"/>
        <w:jc w:val="both"/>
        <w:rPr>
          <w:sz w:val="24"/>
          <w:szCs w:val="24"/>
        </w:rPr>
      </w:pPr>
      <w:r w:rsidRPr="007D510F">
        <w:rPr>
          <w:sz w:val="24"/>
          <w:szCs w:val="24"/>
        </w:rPr>
        <w:t>независимую</w:t>
      </w:r>
      <w:r w:rsidRPr="007D510F">
        <w:rPr>
          <w:spacing w:val="-5"/>
          <w:sz w:val="24"/>
          <w:szCs w:val="24"/>
        </w:rPr>
        <w:t xml:space="preserve"> </w:t>
      </w:r>
      <w:r w:rsidRPr="007D510F">
        <w:rPr>
          <w:sz w:val="24"/>
          <w:szCs w:val="24"/>
        </w:rPr>
        <w:t>оценку</w:t>
      </w:r>
      <w:r w:rsidRPr="007D510F">
        <w:rPr>
          <w:spacing w:val="-5"/>
          <w:sz w:val="24"/>
          <w:szCs w:val="24"/>
        </w:rPr>
        <w:t xml:space="preserve"> </w:t>
      </w:r>
      <w:r w:rsidRPr="007D510F">
        <w:rPr>
          <w:sz w:val="24"/>
          <w:szCs w:val="24"/>
        </w:rPr>
        <w:t>качества</w:t>
      </w:r>
      <w:r w:rsidRPr="007D510F">
        <w:rPr>
          <w:spacing w:val="-5"/>
          <w:sz w:val="24"/>
          <w:szCs w:val="24"/>
        </w:rPr>
        <w:t xml:space="preserve"> </w:t>
      </w:r>
      <w:r w:rsidRPr="007D510F">
        <w:rPr>
          <w:sz w:val="24"/>
          <w:szCs w:val="24"/>
        </w:rPr>
        <w:t>подготовки</w:t>
      </w:r>
      <w:r w:rsidRPr="007D510F">
        <w:rPr>
          <w:spacing w:val="-5"/>
          <w:sz w:val="24"/>
          <w:szCs w:val="24"/>
        </w:rPr>
        <w:t xml:space="preserve"> </w:t>
      </w:r>
      <w:r w:rsidRPr="007D510F">
        <w:rPr>
          <w:spacing w:val="-2"/>
          <w:sz w:val="24"/>
          <w:szCs w:val="24"/>
        </w:rPr>
        <w:t>обучающихся;</w:t>
      </w:r>
    </w:p>
    <w:p w14:paraId="4CD9B4D9" w14:textId="77777777" w:rsidR="009A0B4E" w:rsidRPr="007D510F" w:rsidRDefault="00F6563A" w:rsidP="00A97052">
      <w:pPr>
        <w:pStyle w:val="a5"/>
        <w:numPr>
          <w:ilvl w:val="1"/>
          <w:numId w:val="82"/>
        </w:numPr>
        <w:tabs>
          <w:tab w:val="left" w:pos="2160"/>
        </w:tabs>
        <w:ind w:left="851" w:right="-53" w:firstLine="0"/>
        <w:jc w:val="both"/>
        <w:rPr>
          <w:sz w:val="24"/>
          <w:szCs w:val="24"/>
        </w:rPr>
      </w:pPr>
      <w:r w:rsidRPr="007D510F">
        <w:rPr>
          <w:sz w:val="24"/>
          <w:szCs w:val="24"/>
        </w:rPr>
        <w:t>итоговую</w:t>
      </w:r>
      <w:r w:rsidRPr="007D510F">
        <w:rPr>
          <w:spacing w:val="-7"/>
          <w:sz w:val="24"/>
          <w:szCs w:val="24"/>
        </w:rPr>
        <w:t xml:space="preserve"> </w:t>
      </w:r>
      <w:r w:rsidRPr="007D510F">
        <w:rPr>
          <w:spacing w:val="-2"/>
          <w:sz w:val="24"/>
          <w:szCs w:val="24"/>
        </w:rPr>
        <w:t>аттестацию.</w:t>
      </w:r>
    </w:p>
    <w:p w14:paraId="56FBC1C5" w14:textId="77777777" w:rsidR="009A0B4E" w:rsidRPr="007D510F" w:rsidRDefault="00F6563A" w:rsidP="007D510F">
      <w:pPr>
        <w:pStyle w:val="a3"/>
        <w:ind w:left="851" w:right="-53"/>
        <w:jc w:val="both"/>
      </w:pPr>
      <w:r w:rsidRPr="007D510F">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sidRPr="007D510F">
        <w:rPr>
          <w:spacing w:val="-2"/>
        </w:rPr>
        <w:t>достижений.</w:t>
      </w:r>
    </w:p>
    <w:p w14:paraId="134593B6" w14:textId="77777777" w:rsidR="009A0B4E" w:rsidRPr="007D510F" w:rsidRDefault="00F6563A" w:rsidP="00D07539">
      <w:pPr>
        <w:pStyle w:val="a3"/>
        <w:ind w:left="851" w:right="-53"/>
        <w:jc w:val="both"/>
      </w:pPr>
      <w:r w:rsidRPr="007D510F">
        <w:t>Системно-деятельностный</w:t>
      </w:r>
      <w:r w:rsidRPr="007D510F">
        <w:rPr>
          <w:spacing w:val="-15"/>
        </w:rPr>
        <w:t xml:space="preserve"> </w:t>
      </w:r>
      <w:r w:rsidRPr="007D510F">
        <w:t>подход</w:t>
      </w:r>
      <w:r w:rsidRPr="007D510F">
        <w:rPr>
          <w:spacing w:val="-15"/>
        </w:rPr>
        <w:t xml:space="preserve"> </w:t>
      </w:r>
      <w:r w:rsidRPr="007D510F">
        <w:t>к</w:t>
      </w:r>
      <w:r w:rsidRPr="007D510F">
        <w:rPr>
          <w:spacing w:val="-15"/>
        </w:rPr>
        <w:t xml:space="preserve"> </w:t>
      </w:r>
      <w:r w:rsidRPr="007D510F">
        <w:t>оценке</w:t>
      </w:r>
      <w:r w:rsidRPr="007D510F">
        <w:rPr>
          <w:spacing w:val="-15"/>
        </w:rPr>
        <w:t xml:space="preserve"> </w:t>
      </w:r>
      <w:r w:rsidRPr="007D510F">
        <w:t>образовательных</w:t>
      </w:r>
      <w:r w:rsidRPr="007D510F">
        <w:rPr>
          <w:spacing w:val="-15"/>
        </w:rPr>
        <w:t xml:space="preserve"> </w:t>
      </w:r>
      <w:r w:rsidRPr="007D510F">
        <w:t>достижений</w:t>
      </w:r>
      <w:r w:rsidRPr="007D510F">
        <w:rPr>
          <w:spacing w:val="-15"/>
        </w:rPr>
        <w:t xml:space="preserve"> </w:t>
      </w:r>
      <w:r w:rsidRPr="007D510F">
        <w:t>обучающихся проявляется в оценке способности обучающихся к решению учебно-познавательных и учебно-практических</w:t>
      </w:r>
      <w:r w:rsidRPr="007D510F">
        <w:rPr>
          <w:spacing w:val="80"/>
        </w:rPr>
        <w:t xml:space="preserve"> </w:t>
      </w:r>
      <w:r w:rsidRPr="007D510F">
        <w:t>задач,</w:t>
      </w:r>
      <w:r w:rsidRPr="007D510F">
        <w:rPr>
          <w:spacing w:val="80"/>
        </w:rPr>
        <w:t xml:space="preserve"> </w:t>
      </w:r>
      <w:r w:rsidRPr="007D510F">
        <w:t>а</w:t>
      </w:r>
      <w:r w:rsidRPr="007D510F">
        <w:rPr>
          <w:spacing w:val="80"/>
        </w:rPr>
        <w:t xml:space="preserve"> </w:t>
      </w:r>
      <w:r w:rsidRPr="007D510F">
        <w:t>также</w:t>
      </w:r>
      <w:r w:rsidRPr="007D510F">
        <w:rPr>
          <w:spacing w:val="80"/>
        </w:rPr>
        <w:t xml:space="preserve"> </w:t>
      </w:r>
      <w:r w:rsidRPr="007D510F">
        <w:t>в</w:t>
      </w:r>
      <w:r w:rsidRPr="007D510F">
        <w:rPr>
          <w:spacing w:val="80"/>
        </w:rPr>
        <w:t xml:space="preserve"> </w:t>
      </w:r>
      <w:r w:rsidRPr="007D510F">
        <w:t>оценке</w:t>
      </w:r>
      <w:r w:rsidRPr="007D510F">
        <w:rPr>
          <w:spacing w:val="80"/>
        </w:rPr>
        <w:t xml:space="preserve"> </w:t>
      </w:r>
      <w:r w:rsidRPr="007D510F">
        <w:t>уровня</w:t>
      </w:r>
      <w:r w:rsidRPr="007D510F">
        <w:rPr>
          <w:spacing w:val="80"/>
        </w:rPr>
        <w:t xml:space="preserve"> </w:t>
      </w:r>
      <w:r w:rsidRPr="007D510F">
        <w:t>функциональной</w:t>
      </w:r>
      <w:r w:rsidRPr="007D510F">
        <w:rPr>
          <w:spacing w:val="80"/>
        </w:rPr>
        <w:t xml:space="preserve"> </w:t>
      </w:r>
      <w:r w:rsidRPr="007D510F">
        <w:t>грамотности</w:t>
      </w:r>
      <w:r w:rsidR="00D07539">
        <w:t xml:space="preserve"> </w:t>
      </w:r>
      <w:r w:rsidRPr="007D510F">
        <w:t>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F406B3B" w14:textId="77777777" w:rsidR="009A0B4E" w:rsidRPr="007D510F" w:rsidRDefault="00F6563A" w:rsidP="007D510F">
      <w:pPr>
        <w:pStyle w:val="a3"/>
        <w:ind w:left="851" w:right="-53"/>
        <w:jc w:val="both"/>
      </w:pPr>
      <w:r w:rsidRPr="007D510F">
        <w:t>Уровневый подход служит важнейшей основой для организации индивидуальной работы</w:t>
      </w:r>
      <w:r w:rsidRPr="007D510F">
        <w:rPr>
          <w:spacing w:val="-2"/>
        </w:rPr>
        <w:t xml:space="preserve"> </w:t>
      </w:r>
      <w:r w:rsidRPr="007D510F">
        <w:t>с</w:t>
      </w:r>
      <w:r w:rsidRPr="007D510F">
        <w:rPr>
          <w:spacing w:val="-2"/>
        </w:rPr>
        <w:t xml:space="preserve"> </w:t>
      </w:r>
      <w:r w:rsidRPr="007D510F">
        <w:t>обучающимися.</w:t>
      </w:r>
      <w:r w:rsidRPr="007D510F">
        <w:rPr>
          <w:spacing w:val="-2"/>
        </w:rPr>
        <w:t xml:space="preserve"> </w:t>
      </w:r>
      <w:r w:rsidRPr="007D510F">
        <w:t>Он</w:t>
      </w:r>
      <w:r w:rsidRPr="007D510F">
        <w:rPr>
          <w:spacing w:val="-2"/>
        </w:rPr>
        <w:t xml:space="preserve"> </w:t>
      </w:r>
      <w:r w:rsidRPr="007D510F">
        <w:t>реализуется</w:t>
      </w:r>
      <w:r w:rsidRPr="007D510F">
        <w:rPr>
          <w:spacing w:val="-2"/>
        </w:rPr>
        <w:t xml:space="preserve"> </w:t>
      </w:r>
      <w:r w:rsidRPr="007D510F">
        <w:t>как</w:t>
      </w:r>
      <w:r w:rsidRPr="007D510F">
        <w:rPr>
          <w:spacing w:val="-2"/>
        </w:rPr>
        <w:t xml:space="preserve"> </w:t>
      </w:r>
      <w:r w:rsidRPr="007D510F">
        <w:t>по</w:t>
      </w:r>
      <w:r w:rsidRPr="007D510F">
        <w:rPr>
          <w:spacing w:val="-2"/>
        </w:rPr>
        <w:t xml:space="preserve"> </w:t>
      </w:r>
      <w:r w:rsidRPr="007D510F">
        <w:t>отношению</w:t>
      </w:r>
      <w:r w:rsidRPr="007D510F">
        <w:rPr>
          <w:spacing w:val="-2"/>
        </w:rPr>
        <w:t xml:space="preserve"> </w:t>
      </w:r>
      <w:r w:rsidRPr="007D510F">
        <w:t>к</w:t>
      </w:r>
      <w:r w:rsidRPr="007D510F">
        <w:rPr>
          <w:spacing w:val="-2"/>
        </w:rPr>
        <w:t xml:space="preserve"> </w:t>
      </w:r>
      <w:r w:rsidRPr="007D510F">
        <w:t>содержанию</w:t>
      </w:r>
      <w:r w:rsidRPr="007D510F">
        <w:rPr>
          <w:spacing w:val="-2"/>
        </w:rPr>
        <w:t xml:space="preserve"> </w:t>
      </w:r>
      <w:r w:rsidRPr="007D510F">
        <w:t>оценки,</w:t>
      </w:r>
      <w:r w:rsidRPr="007D510F">
        <w:rPr>
          <w:spacing w:val="-2"/>
        </w:rPr>
        <w:t xml:space="preserve"> </w:t>
      </w:r>
      <w:r w:rsidRPr="007D510F">
        <w:t>так</w:t>
      </w:r>
      <w:r w:rsidRPr="007D510F">
        <w:rPr>
          <w:spacing w:val="-2"/>
        </w:rPr>
        <w:t xml:space="preserve"> </w:t>
      </w:r>
      <w:r w:rsidRPr="007D510F">
        <w:t>и</w:t>
      </w:r>
      <w:r w:rsidRPr="007D510F">
        <w:rPr>
          <w:spacing w:val="-2"/>
        </w:rPr>
        <w:t xml:space="preserve"> </w:t>
      </w:r>
      <w:r w:rsidRPr="007D510F">
        <w:t>к представлению и интерпретации результатов измерений.</w:t>
      </w:r>
    </w:p>
    <w:p w14:paraId="155EA687" w14:textId="77777777" w:rsidR="009A0B4E" w:rsidRPr="007D510F" w:rsidRDefault="00F6563A" w:rsidP="007D510F">
      <w:pPr>
        <w:pStyle w:val="a3"/>
        <w:ind w:left="851" w:right="-53"/>
        <w:jc w:val="both"/>
      </w:pPr>
      <w:r w:rsidRPr="007D510F">
        <w:t>Уровневый подход реализуется за счёт фиксации различных уровней достижения обучающимися</w:t>
      </w:r>
      <w:r w:rsidRPr="007D510F">
        <w:rPr>
          <w:spacing w:val="-3"/>
        </w:rPr>
        <w:t xml:space="preserve"> </w:t>
      </w:r>
      <w:r w:rsidRPr="007D510F">
        <w:t>планируемых</w:t>
      </w:r>
      <w:r w:rsidRPr="007D510F">
        <w:rPr>
          <w:spacing w:val="-3"/>
        </w:rPr>
        <w:t xml:space="preserve"> </w:t>
      </w:r>
      <w:r w:rsidRPr="007D510F">
        <w:t>результатов.</w:t>
      </w:r>
      <w:r w:rsidRPr="007D510F">
        <w:rPr>
          <w:spacing w:val="-3"/>
        </w:rPr>
        <w:t xml:space="preserve"> </w:t>
      </w:r>
      <w:r w:rsidRPr="007D510F">
        <w:t>Достижение</w:t>
      </w:r>
      <w:r w:rsidRPr="007D510F">
        <w:rPr>
          <w:spacing w:val="-3"/>
        </w:rPr>
        <w:t xml:space="preserve"> </w:t>
      </w:r>
      <w:r w:rsidRPr="007D510F">
        <w:t>базового</w:t>
      </w:r>
      <w:r w:rsidRPr="007D510F">
        <w:rPr>
          <w:spacing w:val="-3"/>
        </w:rPr>
        <w:t xml:space="preserve"> </w:t>
      </w:r>
      <w:r w:rsidRPr="007D510F">
        <w:t>уровня</w:t>
      </w:r>
      <w:r w:rsidRPr="007D510F">
        <w:rPr>
          <w:spacing w:val="-3"/>
        </w:rPr>
        <w:t xml:space="preserve"> </w:t>
      </w:r>
      <w:r w:rsidRPr="007D510F">
        <w:t>свидетельствует</w:t>
      </w:r>
      <w:r w:rsidRPr="007D510F">
        <w:rPr>
          <w:spacing w:val="-3"/>
        </w:rPr>
        <w:t xml:space="preserve"> </w:t>
      </w:r>
      <w:r w:rsidRPr="007D510F">
        <w:t>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6B2758B0" w14:textId="77777777" w:rsidR="009A0B4E" w:rsidRPr="007D510F" w:rsidRDefault="00F6563A" w:rsidP="007D510F">
      <w:pPr>
        <w:pStyle w:val="a3"/>
        <w:ind w:left="851" w:right="-53"/>
        <w:jc w:val="both"/>
      </w:pPr>
      <w:r w:rsidRPr="007D510F">
        <w:t>Комплексный</w:t>
      </w:r>
      <w:r w:rsidRPr="007D510F">
        <w:rPr>
          <w:spacing w:val="-7"/>
        </w:rPr>
        <w:t xml:space="preserve"> </w:t>
      </w:r>
      <w:r w:rsidRPr="007D510F">
        <w:t>подход</w:t>
      </w:r>
      <w:r w:rsidRPr="007D510F">
        <w:rPr>
          <w:spacing w:val="-5"/>
        </w:rPr>
        <w:t xml:space="preserve"> </w:t>
      </w:r>
      <w:r w:rsidRPr="007D510F">
        <w:t>к</w:t>
      </w:r>
      <w:r w:rsidRPr="007D510F">
        <w:rPr>
          <w:spacing w:val="-5"/>
        </w:rPr>
        <w:t xml:space="preserve"> </w:t>
      </w:r>
      <w:r w:rsidRPr="007D510F">
        <w:t>оценке</w:t>
      </w:r>
      <w:r w:rsidRPr="007D510F">
        <w:rPr>
          <w:spacing w:val="-5"/>
        </w:rPr>
        <w:t xml:space="preserve"> </w:t>
      </w:r>
      <w:r w:rsidRPr="007D510F">
        <w:t>образовательных</w:t>
      </w:r>
      <w:r w:rsidRPr="007D510F">
        <w:rPr>
          <w:spacing w:val="-5"/>
        </w:rPr>
        <w:t xml:space="preserve"> </w:t>
      </w:r>
      <w:r w:rsidRPr="007D510F">
        <w:t>достижений</w:t>
      </w:r>
      <w:r w:rsidRPr="007D510F">
        <w:rPr>
          <w:spacing w:val="-5"/>
        </w:rPr>
        <w:t xml:space="preserve"> </w:t>
      </w:r>
      <w:r w:rsidRPr="007D510F">
        <w:t>реализуется</w:t>
      </w:r>
      <w:r w:rsidRPr="007D510F">
        <w:rPr>
          <w:spacing w:val="-5"/>
        </w:rPr>
        <w:t xml:space="preserve"> </w:t>
      </w:r>
      <w:r w:rsidRPr="007D510F">
        <w:rPr>
          <w:spacing w:val="-2"/>
        </w:rPr>
        <w:t>через:</w:t>
      </w:r>
    </w:p>
    <w:p w14:paraId="5F825B5C"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оценку</w:t>
      </w:r>
      <w:r w:rsidRPr="007D510F">
        <w:rPr>
          <w:spacing w:val="-5"/>
          <w:sz w:val="24"/>
          <w:szCs w:val="24"/>
        </w:rPr>
        <w:t xml:space="preserve"> </w:t>
      </w:r>
      <w:r w:rsidRPr="007D510F">
        <w:rPr>
          <w:sz w:val="24"/>
          <w:szCs w:val="24"/>
        </w:rPr>
        <w:t>предметных</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метапредметных</w:t>
      </w:r>
      <w:r w:rsidRPr="007D510F">
        <w:rPr>
          <w:spacing w:val="-4"/>
          <w:sz w:val="24"/>
          <w:szCs w:val="24"/>
        </w:rPr>
        <w:t xml:space="preserve"> </w:t>
      </w:r>
      <w:r w:rsidRPr="007D510F">
        <w:rPr>
          <w:spacing w:val="-2"/>
          <w:sz w:val="24"/>
          <w:szCs w:val="24"/>
        </w:rPr>
        <w:t>результатов;</w:t>
      </w:r>
    </w:p>
    <w:p w14:paraId="26F7C957"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процессе</w:t>
      </w:r>
      <w:r w:rsidRPr="007D510F">
        <w:rPr>
          <w:spacing w:val="-15"/>
          <w:sz w:val="24"/>
          <w:szCs w:val="24"/>
        </w:rPr>
        <w:t xml:space="preserve"> </w:t>
      </w:r>
      <w:r w:rsidRPr="007D510F">
        <w:rPr>
          <w:sz w:val="24"/>
          <w:szCs w:val="24"/>
        </w:rPr>
        <w:t>обучения</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другое)</w:t>
      </w:r>
      <w:r w:rsidRPr="007D510F">
        <w:rPr>
          <w:spacing w:val="-15"/>
          <w:sz w:val="24"/>
          <w:szCs w:val="24"/>
        </w:rPr>
        <w:t xml:space="preserve"> </w:t>
      </w:r>
      <w:r w:rsidRPr="007D510F">
        <w:rPr>
          <w:sz w:val="24"/>
          <w:szCs w:val="24"/>
        </w:rPr>
        <w:t>для</w:t>
      </w:r>
      <w:r w:rsidRPr="007D510F">
        <w:rPr>
          <w:spacing w:val="-15"/>
          <w:sz w:val="24"/>
          <w:szCs w:val="24"/>
        </w:rPr>
        <w:t xml:space="preserve"> </w:t>
      </w:r>
      <w:r w:rsidRPr="007D510F">
        <w:rPr>
          <w:sz w:val="24"/>
          <w:szCs w:val="24"/>
        </w:rPr>
        <w:t>интерпретации</w:t>
      </w:r>
      <w:r w:rsidRPr="007D510F">
        <w:rPr>
          <w:spacing w:val="-15"/>
          <w:sz w:val="24"/>
          <w:szCs w:val="24"/>
        </w:rPr>
        <w:t xml:space="preserve"> </w:t>
      </w:r>
      <w:r w:rsidRPr="007D510F">
        <w:rPr>
          <w:sz w:val="24"/>
          <w:szCs w:val="24"/>
        </w:rPr>
        <w:t>полученных</w:t>
      </w:r>
      <w:r w:rsidRPr="007D510F">
        <w:rPr>
          <w:spacing w:val="-15"/>
          <w:sz w:val="24"/>
          <w:szCs w:val="24"/>
        </w:rPr>
        <w:t xml:space="preserve"> </w:t>
      </w:r>
      <w:r w:rsidRPr="007D510F">
        <w:rPr>
          <w:sz w:val="24"/>
          <w:szCs w:val="24"/>
        </w:rPr>
        <w:t>результатов в целях управления качеством образования;</w:t>
      </w:r>
    </w:p>
    <w:p w14:paraId="0AF3DE2F"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использование</w:t>
      </w:r>
      <w:r w:rsidRPr="007D510F">
        <w:rPr>
          <w:spacing w:val="-1"/>
          <w:sz w:val="24"/>
          <w:szCs w:val="24"/>
        </w:rPr>
        <w:t xml:space="preserve"> </w:t>
      </w:r>
      <w:r w:rsidRPr="007D510F">
        <w:rPr>
          <w:sz w:val="24"/>
          <w:szCs w:val="24"/>
        </w:rPr>
        <w:t>разнообразных</w:t>
      </w:r>
      <w:r w:rsidRPr="007D510F">
        <w:rPr>
          <w:spacing w:val="-1"/>
          <w:sz w:val="24"/>
          <w:szCs w:val="24"/>
        </w:rPr>
        <w:t xml:space="preserve"> </w:t>
      </w:r>
      <w:r w:rsidRPr="007D510F">
        <w:rPr>
          <w:sz w:val="24"/>
          <w:szCs w:val="24"/>
        </w:rPr>
        <w:t>методов</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форм</w:t>
      </w:r>
      <w:r w:rsidRPr="007D510F">
        <w:rPr>
          <w:spacing w:val="-1"/>
          <w:sz w:val="24"/>
          <w:szCs w:val="24"/>
        </w:rPr>
        <w:t xml:space="preserve"> </w:t>
      </w:r>
      <w:r w:rsidRPr="007D510F">
        <w:rPr>
          <w:sz w:val="24"/>
          <w:szCs w:val="24"/>
        </w:rPr>
        <w:t>оценки,</w:t>
      </w:r>
      <w:r w:rsidRPr="007D510F">
        <w:rPr>
          <w:spacing w:val="-1"/>
          <w:sz w:val="24"/>
          <w:szCs w:val="24"/>
        </w:rPr>
        <w:t xml:space="preserve"> </w:t>
      </w:r>
      <w:r w:rsidRPr="007D510F">
        <w:rPr>
          <w:sz w:val="24"/>
          <w:szCs w:val="24"/>
        </w:rPr>
        <w:t>взаимно</w:t>
      </w:r>
      <w:r w:rsidRPr="007D510F">
        <w:rPr>
          <w:spacing w:val="-1"/>
          <w:sz w:val="24"/>
          <w:szCs w:val="24"/>
        </w:rPr>
        <w:t xml:space="preserve"> </w:t>
      </w:r>
      <w:r w:rsidRPr="007D510F">
        <w:rPr>
          <w:sz w:val="24"/>
          <w:szCs w:val="24"/>
        </w:rPr>
        <w:t>дополняющих</w:t>
      </w:r>
      <w:r w:rsidRPr="007D510F">
        <w:rPr>
          <w:spacing w:val="-1"/>
          <w:sz w:val="24"/>
          <w:szCs w:val="24"/>
        </w:rPr>
        <w:t xml:space="preserve"> </w:t>
      </w:r>
      <w:r w:rsidRPr="007D510F">
        <w:rPr>
          <w:sz w:val="24"/>
          <w:szCs w:val="24"/>
        </w:rPr>
        <w:t>друг друга, в том числе оценок проектов, практических, исследовательских, творческих работ, наблюдения;</w:t>
      </w:r>
    </w:p>
    <w:p w14:paraId="489F60CE"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5518D5D"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w:t>
      </w:r>
      <w:r w:rsidRPr="007D510F">
        <w:rPr>
          <w:sz w:val="24"/>
          <w:szCs w:val="24"/>
        </w:rPr>
        <w:lastRenderedPageBreak/>
        <w:t>(цифровых) технологий.</w:t>
      </w:r>
    </w:p>
    <w:p w14:paraId="44A8EA0C" w14:textId="77777777" w:rsidR="009A0B4E" w:rsidRPr="007D510F" w:rsidRDefault="00F6563A" w:rsidP="007D510F">
      <w:pPr>
        <w:pStyle w:val="a3"/>
        <w:ind w:left="851" w:right="-53"/>
        <w:jc w:val="both"/>
      </w:pPr>
      <w:r w:rsidRPr="007D510F">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1F27B038" w14:textId="77777777" w:rsidR="009A0B4E" w:rsidRPr="007D510F" w:rsidRDefault="00F6563A" w:rsidP="007D510F">
      <w:pPr>
        <w:pStyle w:val="a3"/>
        <w:ind w:left="851" w:right="-53"/>
        <w:jc w:val="both"/>
      </w:pPr>
      <w:r w:rsidRPr="007D510F">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50A0105C" w14:textId="77777777" w:rsidR="009A0B4E" w:rsidRPr="007D510F" w:rsidRDefault="00F6563A" w:rsidP="007D510F">
      <w:pPr>
        <w:pStyle w:val="a3"/>
        <w:ind w:left="851" w:right="-53"/>
        <w:jc w:val="both"/>
      </w:pPr>
      <w:r w:rsidRPr="007D510F">
        <w:t>Во внутреннем мониторинге возможна оценка сформированности отдельных личностных</w:t>
      </w:r>
      <w:r w:rsidRPr="007D510F">
        <w:rPr>
          <w:spacing w:val="-15"/>
        </w:rPr>
        <w:t xml:space="preserve"> </w:t>
      </w:r>
      <w:r w:rsidRPr="007D510F">
        <w:t>результатов,</w:t>
      </w:r>
      <w:r w:rsidRPr="007D510F">
        <w:rPr>
          <w:spacing w:val="-15"/>
        </w:rPr>
        <w:t xml:space="preserve"> </w:t>
      </w:r>
      <w:r w:rsidRPr="007D510F">
        <w:t>проявляющихся</w:t>
      </w:r>
      <w:r w:rsidRPr="007D510F">
        <w:rPr>
          <w:spacing w:val="-15"/>
        </w:rPr>
        <w:t xml:space="preserve"> </w:t>
      </w:r>
      <w:r w:rsidRPr="007D510F">
        <w:t>в</w:t>
      </w:r>
      <w:r w:rsidRPr="007D510F">
        <w:rPr>
          <w:spacing w:val="-15"/>
        </w:rPr>
        <w:t xml:space="preserve"> </w:t>
      </w:r>
      <w:r w:rsidRPr="007D510F">
        <w:t>участии</w:t>
      </w:r>
      <w:r w:rsidRPr="007D510F">
        <w:rPr>
          <w:spacing w:val="-15"/>
        </w:rPr>
        <w:t xml:space="preserve"> </w:t>
      </w:r>
      <w:r w:rsidRPr="007D510F">
        <w:t>обучающихся</w:t>
      </w:r>
      <w:r w:rsidRPr="007D510F">
        <w:rPr>
          <w:spacing w:val="-15"/>
        </w:rPr>
        <w:t xml:space="preserve"> </w:t>
      </w:r>
      <w:r w:rsidRPr="007D510F">
        <w:t>в</w:t>
      </w:r>
      <w:r w:rsidRPr="007D510F">
        <w:rPr>
          <w:spacing w:val="-15"/>
        </w:rPr>
        <w:t xml:space="preserve"> </w:t>
      </w:r>
      <w:r w:rsidRPr="007D510F">
        <w:t>общественно</w:t>
      </w:r>
      <w:r w:rsidRPr="007D510F">
        <w:rPr>
          <w:spacing w:val="-15"/>
        </w:rPr>
        <w:t xml:space="preserve"> </w:t>
      </w:r>
      <w:r w:rsidRPr="007D510F">
        <w:t>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27A08638" w14:textId="77777777" w:rsidR="009A0B4E" w:rsidRPr="007D510F" w:rsidRDefault="00F6563A" w:rsidP="007D510F">
      <w:pPr>
        <w:pStyle w:val="a3"/>
        <w:ind w:left="851" w:right="-53"/>
        <w:jc w:val="both"/>
      </w:pPr>
      <w:r w:rsidRPr="007D510F">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sidRPr="007D510F">
        <w:rPr>
          <w:spacing w:val="-2"/>
        </w:rPr>
        <w:t>данных.</w:t>
      </w:r>
    </w:p>
    <w:p w14:paraId="5449E24B" w14:textId="77777777" w:rsidR="009A0B4E" w:rsidRPr="007D510F" w:rsidRDefault="00F6563A" w:rsidP="007D510F">
      <w:pPr>
        <w:pStyle w:val="a3"/>
        <w:ind w:left="851" w:right="-53"/>
        <w:jc w:val="both"/>
      </w:pPr>
      <w:r w:rsidRPr="007D510F">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14:paraId="317B29D1" w14:textId="77777777" w:rsidR="009A0B4E" w:rsidRPr="007D510F" w:rsidRDefault="00F6563A" w:rsidP="007D510F">
      <w:pPr>
        <w:pStyle w:val="a3"/>
        <w:ind w:left="851" w:right="-53"/>
        <w:jc w:val="both"/>
      </w:pPr>
      <w:r w:rsidRPr="007D510F">
        <w:t>Формирование метапредметных результатов обеспечивается комплексом освоения программ учебных предметов и внеурочной деятельности.</w:t>
      </w:r>
    </w:p>
    <w:p w14:paraId="5D001735" w14:textId="77777777" w:rsidR="009A0B4E" w:rsidRPr="007D510F" w:rsidRDefault="00F6563A" w:rsidP="007D510F">
      <w:pPr>
        <w:pStyle w:val="a3"/>
        <w:ind w:left="851" w:right="-53"/>
        <w:jc w:val="both"/>
      </w:pPr>
      <w:r w:rsidRPr="007D510F">
        <w:t>Основным</w:t>
      </w:r>
      <w:r w:rsidRPr="007D510F">
        <w:rPr>
          <w:spacing w:val="-8"/>
        </w:rPr>
        <w:t xml:space="preserve"> </w:t>
      </w:r>
      <w:r w:rsidRPr="007D510F">
        <w:t>объектом</w:t>
      </w:r>
      <w:r w:rsidRPr="007D510F">
        <w:rPr>
          <w:spacing w:val="-6"/>
        </w:rPr>
        <w:t xml:space="preserve"> </w:t>
      </w:r>
      <w:r w:rsidRPr="007D510F">
        <w:t>оценки</w:t>
      </w:r>
      <w:r w:rsidRPr="007D510F">
        <w:rPr>
          <w:spacing w:val="-6"/>
        </w:rPr>
        <w:t xml:space="preserve"> </w:t>
      </w:r>
      <w:r w:rsidRPr="007D510F">
        <w:t>метапредметных</w:t>
      </w:r>
      <w:r w:rsidRPr="007D510F">
        <w:rPr>
          <w:spacing w:val="-6"/>
        </w:rPr>
        <w:t xml:space="preserve"> </w:t>
      </w:r>
      <w:r w:rsidRPr="007D510F">
        <w:t>результатов</w:t>
      </w:r>
      <w:r w:rsidRPr="007D510F">
        <w:rPr>
          <w:spacing w:val="-5"/>
        </w:rPr>
        <w:t xml:space="preserve"> </w:t>
      </w:r>
      <w:r w:rsidRPr="007D510F">
        <w:rPr>
          <w:spacing w:val="-2"/>
        </w:rPr>
        <w:t>является:</w:t>
      </w:r>
    </w:p>
    <w:p w14:paraId="678735C0" w14:textId="77777777" w:rsidR="009A0B4E" w:rsidRPr="007D510F" w:rsidRDefault="00F6563A" w:rsidP="00A97052">
      <w:pPr>
        <w:pStyle w:val="a5"/>
        <w:numPr>
          <w:ilvl w:val="0"/>
          <w:numId w:val="82"/>
        </w:numPr>
        <w:tabs>
          <w:tab w:val="left" w:pos="1801"/>
        </w:tabs>
        <w:spacing w:before="76"/>
        <w:ind w:left="851" w:right="-53" w:firstLine="0"/>
        <w:jc w:val="both"/>
        <w:rPr>
          <w:sz w:val="24"/>
          <w:szCs w:val="24"/>
        </w:rPr>
      </w:pPr>
      <w:r w:rsidRPr="007D510F">
        <w:rPr>
          <w:sz w:val="24"/>
          <w:szCs w:val="24"/>
        </w:rPr>
        <w:t>освоение обучающимися универсальных учебных действий (регулятивных, познавательных, коммуникативных);</w:t>
      </w:r>
    </w:p>
    <w:p w14:paraId="4925FD5C"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175A0DE"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 xml:space="preserve">овладение навыками учебно-исследовательской, проектной и социальной </w:t>
      </w:r>
      <w:r w:rsidRPr="007D510F">
        <w:rPr>
          <w:spacing w:val="-2"/>
          <w:sz w:val="24"/>
          <w:szCs w:val="24"/>
        </w:rPr>
        <w:t>деятельности.</w:t>
      </w:r>
    </w:p>
    <w:p w14:paraId="28A93473" w14:textId="77777777" w:rsidR="009A0B4E" w:rsidRPr="007D510F" w:rsidRDefault="00F6563A" w:rsidP="007D510F">
      <w:pPr>
        <w:pStyle w:val="a3"/>
        <w:ind w:left="851" w:right="-53"/>
        <w:jc w:val="both"/>
      </w:pPr>
      <w:r w:rsidRPr="007D510F">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w:t>
      </w:r>
      <w:r w:rsidRPr="007D510F">
        <w:rPr>
          <w:spacing w:val="-14"/>
        </w:rPr>
        <w:t xml:space="preserve"> </w:t>
      </w:r>
      <w:r w:rsidRPr="007D510F">
        <w:t>образовательной</w:t>
      </w:r>
      <w:r w:rsidRPr="007D510F">
        <w:rPr>
          <w:spacing w:val="-14"/>
        </w:rPr>
        <w:t xml:space="preserve"> </w:t>
      </w:r>
      <w:r w:rsidRPr="007D510F">
        <w:t>организации.</w:t>
      </w:r>
      <w:r w:rsidRPr="007D510F">
        <w:rPr>
          <w:spacing w:val="-14"/>
        </w:rPr>
        <w:t xml:space="preserve"> </w:t>
      </w:r>
      <w:r w:rsidRPr="007D510F">
        <w:t>Инструментарий</w:t>
      </w:r>
      <w:r w:rsidRPr="007D510F">
        <w:rPr>
          <w:spacing w:val="-14"/>
        </w:rPr>
        <w:t xml:space="preserve"> </w:t>
      </w:r>
      <w:r w:rsidRPr="007D510F">
        <w:t>может</w:t>
      </w:r>
      <w:r w:rsidRPr="007D510F">
        <w:rPr>
          <w:spacing w:val="-14"/>
        </w:rPr>
        <w:t xml:space="preserve"> </w:t>
      </w:r>
      <w:r w:rsidRPr="007D510F">
        <w:t>строиться</w:t>
      </w:r>
      <w:r w:rsidRPr="007D510F">
        <w:rPr>
          <w:spacing w:val="-14"/>
        </w:rPr>
        <w:t xml:space="preserve"> </w:t>
      </w:r>
      <w:r w:rsidRPr="007D510F">
        <w:t>на</w:t>
      </w:r>
      <w:r w:rsidRPr="007D510F">
        <w:rPr>
          <w:spacing w:val="-14"/>
        </w:rPr>
        <w:t xml:space="preserve"> </w:t>
      </w:r>
      <w:r w:rsidRPr="007D510F">
        <w:t>межпредметной основе и включать диагностические материалы по оценке читательской, естественно- 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7E4DE468" w14:textId="77777777" w:rsidR="009A0B4E" w:rsidRPr="007D510F" w:rsidRDefault="00F6563A" w:rsidP="007D510F">
      <w:pPr>
        <w:pStyle w:val="a3"/>
        <w:ind w:left="851" w:right="-53"/>
        <w:jc w:val="both"/>
      </w:pPr>
      <w:r w:rsidRPr="007D510F">
        <w:t>Формы</w:t>
      </w:r>
      <w:r w:rsidRPr="007D510F">
        <w:rPr>
          <w:spacing w:val="-4"/>
        </w:rPr>
        <w:t xml:space="preserve"> </w:t>
      </w:r>
      <w:r w:rsidRPr="007D510F">
        <w:rPr>
          <w:spacing w:val="-2"/>
        </w:rPr>
        <w:t>оценки:</w:t>
      </w:r>
    </w:p>
    <w:p w14:paraId="0D4078AC"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 xml:space="preserve">для проверки читательской грамотности – письменная работа на межпредметной </w:t>
      </w:r>
      <w:r w:rsidRPr="007D510F">
        <w:rPr>
          <w:spacing w:val="-2"/>
          <w:sz w:val="24"/>
          <w:szCs w:val="24"/>
        </w:rPr>
        <w:t>основе;</w:t>
      </w:r>
    </w:p>
    <w:p w14:paraId="7D6220F1"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для проверки цифровой грамотности – практическая работа в сочетании с письменной (компьютеризованной) частью;</w:t>
      </w:r>
    </w:p>
    <w:p w14:paraId="3896C22D"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w:t>
      </w:r>
      <w:r w:rsidRPr="007D510F">
        <w:rPr>
          <w:spacing w:val="-14"/>
          <w:sz w:val="24"/>
          <w:szCs w:val="24"/>
        </w:rPr>
        <w:t xml:space="preserve"> </w:t>
      </w:r>
      <w:r w:rsidRPr="007D510F">
        <w:rPr>
          <w:sz w:val="24"/>
          <w:szCs w:val="24"/>
        </w:rPr>
        <w:t>выполнения</w:t>
      </w:r>
      <w:r w:rsidRPr="007D510F">
        <w:rPr>
          <w:spacing w:val="-14"/>
          <w:sz w:val="24"/>
          <w:szCs w:val="24"/>
        </w:rPr>
        <w:t xml:space="preserve"> </w:t>
      </w:r>
      <w:r w:rsidRPr="007D510F">
        <w:rPr>
          <w:sz w:val="24"/>
          <w:szCs w:val="24"/>
        </w:rPr>
        <w:t>групповых</w:t>
      </w:r>
      <w:r w:rsidRPr="007D510F">
        <w:rPr>
          <w:spacing w:val="-14"/>
          <w:sz w:val="24"/>
          <w:szCs w:val="24"/>
        </w:rPr>
        <w:t xml:space="preserve"> </w:t>
      </w:r>
      <w:r w:rsidRPr="007D510F">
        <w:rPr>
          <w:sz w:val="24"/>
          <w:szCs w:val="24"/>
        </w:rPr>
        <w:t>и</w:t>
      </w:r>
      <w:r w:rsidRPr="007D510F">
        <w:rPr>
          <w:spacing w:val="-14"/>
          <w:sz w:val="24"/>
          <w:szCs w:val="24"/>
        </w:rPr>
        <w:t xml:space="preserve"> </w:t>
      </w:r>
      <w:r w:rsidRPr="007D510F">
        <w:rPr>
          <w:sz w:val="24"/>
          <w:szCs w:val="24"/>
        </w:rPr>
        <w:t>(или)</w:t>
      </w:r>
      <w:r w:rsidRPr="007D510F">
        <w:rPr>
          <w:spacing w:val="-14"/>
          <w:sz w:val="24"/>
          <w:szCs w:val="24"/>
        </w:rPr>
        <w:t xml:space="preserve"> </w:t>
      </w:r>
      <w:r w:rsidRPr="007D510F">
        <w:rPr>
          <w:sz w:val="24"/>
          <w:szCs w:val="24"/>
        </w:rPr>
        <w:t>индивидуальных</w:t>
      </w:r>
      <w:r w:rsidRPr="007D510F">
        <w:rPr>
          <w:spacing w:val="-14"/>
          <w:sz w:val="24"/>
          <w:szCs w:val="24"/>
        </w:rPr>
        <w:t xml:space="preserve"> </w:t>
      </w:r>
      <w:r w:rsidRPr="007D510F">
        <w:rPr>
          <w:sz w:val="24"/>
          <w:szCs w:val="24"/>
        </w:rPr>
        <w:t>учебных</w:t>
      </w:r>
      <w:r w:rsidRPr="007D510F">
        <w:rPr>
          <w:spacing w:val="-14"/>
          <w:sz w:val="24"/>
          <w:szCs w:val="24"/>
        </w:rPr>
        <w:t xml:space="preserve"> </w:t>
      </w:r>
      <w:r w:rsidRPr="007D510F">
        <w:rPr>
          <w:sz w:val="24"/>
          <w:szCs w:val="24"/>
        </w:rPr>
        <w:t>исследований и проектов.</w:t>
      </w:r>
    </w:p>
    <w:p w14:paraId="0AA3FF4F" w14:textId="77777777" w:rsidR="009A0B4E" w:rsidRPr="007D510F" w:rsidRDefault="00F6563A" w:rsidP="007D510F">
      <w:pPr>
        <w:pStyle w:val="a3"/>
        <w:ind w:left="851" w:right="-53"/>
        <w:jc w:val="both"/>
      </w:pPr>
      <w:r w:rsidRPr="007D510F">
        <w:t xml:space="preserve">Каждый из перечисленных видов диагностики проводится с периодичностью не менее чем </w:t>
      </w:r>
      <w:r w:rsidRPr="007D510F">
        <w:lastRenderedPageBreak/>
        <w:t>один раз в два года.</w:t>
      </w:r>
    </w:p>
    <w:p w14:paraId="50862DB3" w14:textId="77777777" w:rsidR="009A0B4E" w:rsidRPr="007D510F" w:rsidRDefault="00F6563A" w:rsidP="007D510F">
      <w:pPr>
        <w:pStyle w:val="a3"/>
        <w:ind w:left="851" w:right="-53"/>
        <w:jc w:val="both"/>
      </w:pPr>
      <w:r w:rsidRPr="007D510F">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14:paraId="4694081D" w14:textId="77777777" w:rsidR="009A0B4E" w:rsidRPr="007D510F" w:rsidRDefault="00F6563A" w:rsidP="007D510F">
      <w:pPr>
        <w:pStyle w:val="a3"/>
        <w:ind w:left="851" w:right="-53"/>
        <w:jc w:val="both"/>
      </w:pPr>
      <w:r w:rsidRPr="007D510F">
        <w:t>Выбор темы проекта осуществляется обучающимися. Результатом</w:t>
      </w:r>
      <w:r w:rsidRPr="007D510F">
        <w:rPr>
          <w:spacing w:val="-4"/>
        </w:rPr>
        <w:t xml:space="preserve"> </w:t>
      </w:r>
      <w:r w:rsidRPr="007D510F">
        <w:t>проекта</w:t>
      </w:r>
      <w:r w:rsidRPr="007D510F">
        <w:rPr>
          <w:spacing w:val="-3"/>
        </w:rPr>
        <w:t xml:space="preserve"> </w:t>
      </w:r>
      <w:r w:rsidRPr="007D510F">
        <w:t>является</w:t>
      </w:r>
      <w:r w:rsidRPr="007D510F">
        <w:rPr>
          <w:spacing w:val="-3"/>
        </w:rPr>
        <w:t xml:space="preserve"> </w:t>
      </w:r>
      <w:r w:rsidRPr="007D510F">
        <w:t>одна</w:t>
      </w:r>
      <w:r w:rsidRPr="007D510F">
        <w:rPr>
          <w:spacing w:val="-3"/>
        </w:rPr>
        <w:t xml:space="preserve"> </w:t>
      </w:r>
      <w:r w:rsidRPr="007D510F">
        <w:t>из</w:t>
      </w:r>
      <w:r w:rsidRPr="007D510F">
        <w:rPr>
          <w:spacing w:val="-3"/>
        </w:rPr>
        <w:t xml:space="preserve"> </w:t>
      </w:r>
      <w:r w:rsidRPr="007D510F">
        <w:t>следующих</w:t>
      </w:r>
      <w:r w:rsidRPr="007D510F">
        <w:rPr>
          <w:spacing w:val="-3"/>
        </w:rPr>
        <w:t xml:space="preserve"> </w:t>
      </w:r>
      <w:r w:rsidRPr="007D510F">
        <w:rPr>
          <w:spacing w:val="-2"/>
        </w:rPr>
        <w:t>работ:</w:t>
      </w:r>
    </w:p>
    <w:p w14:paraId="38082371"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2B4476E6"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C922F04"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материальный</w:t>
      </w:r>
      <w:r w:rsidRPr="007D510F">
        <w:rPr>
          <w:spacing w:val="-7"/>
          <w:sz w:val="24"/>
          <w:szCs w:val="24"/>
        </w:rPr>
        <w:t xml:space="preserve"> </w:t>
      </w:r>
      <w:r w:rsidRPr="007D510F">
        <w:rPr>
          <w:sz w:val="24"/>
          <w:szCs w:val="24"/>
        </w:rPr>
        <w:t>объект,</w:t>
      </w:r>
      <w:r w:rsidRPr="007D510F">
        <w:rPr>
          <w:spacing w:val="-5"/>
          <w:sz w:val="24"/>
          <w:szCs w:val="24"/>
        </w:rPr>
        <w:t xml:space="preserve"> </w:t>
      </w:r>
      <w:r w:rsidRPr="007D510F">
        <w:rPr>
          <w:sz w:val="24"/>
          <w:szCs w:val="24"/>
        </w:rPr>
        <w:t>макет,</w:t>
      </w:r>
      <w:r w:rsidRPr="007D510F">
        <w:rPr>
          <w:spacing w:val="-4"/>
          <w:sz w:val="24"/>
          <w:szCs w:val="24"/>
        </w:rPr>
        <w:t xml:space="preserve"> </w:t>
      </w:r>
      <w:r w:rsidRPr="007D510F">
        <w:rPr>
          <w:sz w:val="24"/>
          <w:szCs w:val="24"/>
        </w:rPr>
        <w:t>иное</w:t>
      </w:r>
      <w:r w:rsidRPr="007D510F">
        <w:rPr>
          <w:spacing w:val="-5"/>
          <w:sz w:val="24"/>
          <w:szCs w:val="24"/>
        </w:rPr>
        <w:t xml:space="preserve"> </w:t>
      </w:r>
      <w:r w:rsidRPr="007D510F">
        <w:rPr>
          <w:sz w:val="24"/>
          <w:szCs w:val="24"/>
        </w:rPr>
        <w:t>конструкторское</w:t>
      </w:r>
      <w:r w:rsidRPr="007D510F">
        <w:rPr>
          <w:spacing w:val="-4"/>
          <w:sz w:val="24"/>
          <w:szCs w:val="24"/>
        </w:rPr>
        <w:t xml:space="preserve"> </w:t>
      </w:r>
      <w:r w:rsidRPr="007D510F">
        <w:rPr>
          <w:spacing w:val="-2"/>
          <w:sz w:val="24"/>
          <w:szCs w:val="24"/>
        </w:rPr>
        <w:t>изделие;</w:t>
      </w:r>
    </w:p>
    <w:p w14:paraId="0F22A803"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отчётные</w:t>
      </w:r>
      <w:r w:rsidRPr="007D510F">
        <w:rPr>
          <w:spacing w:val="-3"/>
          <w:sz w:val="24"/>
          <w:szCs w:val="24"/>
        </w:rPr>
        <w:t xml:space="preserve"> </w:t>
      </w:r>
      <w:r w:rsidRPr="007D510F">
        <w:rPr>
          <w:sz w:val="24"/>
          <w:szCs w:val="24"/>
        </w:rPr>
        <w:t>материалы</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z w:val="24"/>
          <w:szCs w:val="24"/>
        </w:rPr>
        <w:t>социальному</w:t>
      </w:r>
      <w:r w:rsidRPr="007D510F">
        <w:rPr>
          <w:spacing w:val="-3"/>
          <w:sz w:val="24"/>
          <w:szCs w:val="24"/>
        </w:rPr>
        <w:t xml:space="preserve"> </w:t>
      </w:r>
      <w:r w:rsidRPr="007D510F">
        <w:rPr>
          <w:spacing w:val="-2"/>
          <w:sz w:val="24"/>
          <w:szCs w:val="24"/>
        </w:rPr>
        <w:t>проекту.</w:t>
      </w:r>
    </w:p>
    <w:p w14:paraId="3F9442CC" w14:textId="77777777" w:rsidR="009A0B4E" w:rsidRPr="007D510F" w:rsidRDefault="00F6563A" w:rsidP="007D510F">
      <w:pPr>
        <w:pStyle w:val="a3"/>
        <w:ind w:left="851" w:right="-53"/>
        <w:jc w:val="both"/>
      </w:pPr>
      <w:r w:rsidRPr="007D510F">
        <w:t>Требования к организации проектной деятельности, к содержанию и направленности проекта разрабатываются образовательной организацией.</w:t>
      </w:r>
    </w:p>
    <w:p w14:paraId="35D35F6E" w14:textId="77777777" w:rsidR="009A0B4E" w:rsidRPr="007D510F" w:rsidRDefault="00F6563A" w:rsidP="007D510F">
      <w:pPr>
        <w:pStyle w:val="a3"/>
        <w:ind w:left="851" w:right="-53"/>
        <w:jc w:val="both"/>
      </w:pPr>
      <w:r w:rsidRPr="007D510F">
        <w:t>Проект</w:t>
      </w:r>
      <w:r w:rsidRPr="007D510F">
        <w:rPr>
          <w:spacing w:val="-4"/>
        </w:rPr>
        <w:t xml:space="preserve"> </w:t>
      </w:r>
      <w:r w:rsidRPr="007D510F">
        <w:t>оценивается</w:t>
      </w:r>
      <w:r w:rsidRPr="007D510F">
        <w:rPr>
          <w:spacing w:val="-3"/>
        </w:rPr>
        <w:t xml:space="preserve"> </w:t>
      </w:r>
      <w:r w:rsidRPr="007D510F">
        <w:t>по</w:t>
      </w:r>
      <w:r w:rsidRPr="007D510F">
        <w:rPr>
          <w:spacing w:val="-4"/>
        </w:rPr>
        <w:t xml:space="preserve"> </w:t>
      </w:r>
      <w:r w:rsidRPr="007D510F">
        <w:t>критериям</w:t>
      </w:r>
      <w:r w:rsidRPr="007D510F">
        <w:rPr>
          <w:spacing w:val="-3"/>
        </w:rPr>
        <w:t xml:space="preserve"> </w:t>
      </w:r>
      <w:r w:rsidRPr="007D510F">
        <w:rPr>
          <w:spacing w:val="-2"/>
        </w:rPr>
        <w:t>сформированности:</w:t>
      </w:r>
    </w:p>
    <w:p w14:paraId="0900D834" w14:textId="77777777" w:rsidR="009A0B4E" w:rsidRPr="007D510F" w:rsidRDefault="00F6563A" w:rsidP="00A97052">
      <w:pPr>
        <w:pStyle w:val="a5"/>
        <w:numPr>
          <w:ilvl w:val="0"/>
          <w:numId w:val="82"/>
        </w:numPr>
        <w:tabs>
          <w:tab w:val="left" w:pos="1801"/>
        </w:tabs>
        <w:spacing w:before="76"/>
        <w:ind w:left="851" w:right="-53" w:firstLine="0"/>
        <w:jc w:val="both"/>
        <w:rPr>
          <w:sz w:val="24"/>
          <w:szCs w:val="24"/>
        </w:rPr>
      </w:pPr>
      <w:r w:rsidRPr="007D510F">
        <w:rPr>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w:t>
      </w:r>
      <w:r w:rsidR="00D07539">
        <w:rPr>
          <w:sz w:val="24"/>
          <w:szCs w:val="24"/>
        </w:rPr>
        <w:t xml:space="preserve"> </w:t>
      </w:r>
      <w:r w:rsidRPr="007D510F">
        <w:rPr>
          <w:sz w:val="24"/>
          <w:szCs w:val="24"/>
        </w:rPr>
        <w:t>решения, обоснование и создание модели, прогноза, макета, объекта, творческого решения и других;</w:t>
      </w:r>
    </w:p>
    <w:p w14:paraId="0073032F"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74DCFB4"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F261DFB"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4591992" w14:textId="77777777" w:rsidR="009A0B4E" w:rsidRPr="007D510F" w:rsidRDefault="00F6563A" w:rsidP="007D510F">
      <w:pPr>
        <w:pStyle w:val="a3"/>
        <w:ind w:left="851" w:right="-53"/>
        <w:jc w:val="both"/>
      </w:pPr>
      <w:r w:rsidRPr="007D510F">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7936EBC0" w14:textId="77777777" w:rsidR="009A0B4E" w:rsidRPr="007D510F" w:rsidRDefault="00F6563A" w:rsidP="007D510F">
      <w:pPr>
        <w:pStyle w:val="a3"/>
        <w:ind w:left="851" w:right="-53"/>
        <w:jc w:val="both"/>
      </w:pPr>
      <w:r w:rsidRPr="007D510F">
        <w:t>Оценка предметных результатов представляет собой оценку достижения обучающимися планируемых результатов по отдельным учебным предметам.</w:t>
      </w:r>
    </w:p>
    <w:p w14:paraId="4AFF0C4D" w14:textId="77777777" w:rsidR="009A0B4E" w:rsidRPr="007D510F" w:rsidRDefault="00F6563A" w:rsidP="007D510F">
      <w:pPr>
        <w:pStyle w:val="a3"/>
        <w:ind w:left="851" w:right="-53"/>
        <w:jc w:val="both"/>
      </w:pPr>
      <w:r w:rsidRPr="007D510F">
        <w:t>Основным</w:t>
      </w:r>
      <w:r w:rsidRPr="007D510F">
        <w:rPr>
          <w:spacing w:val="-9"/>
        </w:rPr>
        <w:t xml:space="preserve"> </w:t>
      </w:r>
      <w:r w:rsidRPr="007D510F">
        <w:t>предметом</w:t>
      </w:r>
      <w:r w:rsidRPr="007D510F">
        <w:rPr>
          <w:spacing w:val="-9"/>
        </w:rPr>
        <w:t xml:space="preserve"> </w:t>
      </w:r>
      <w:r w:rsidRPr="007D510F">
        <w:t>оценки</w:t>
      </w:r>
      <w:r w:rsidRPr="007D510F">
        <w:rPr>
          <w:spacing w:val="-9"/>
        </w:rPr>
        <w:t xml:space="preserve"> </w:t>
      </w:r>
      <w:r w:rsidRPr="007D510F">
        <w:t>является</w:t>
      </w:r>
      <w:r w:rsidRPr="007D510F">
        <w:rPr>
          <w:spacing w:val="-9"/>
        </w:rPr>
        <w:t xml:space="preserve"> </w:t>
      </w:r>
      <w:r w:rsidRPr="007D510F">
        <w:t>способность</w:t>
      </w:r>
      <w:r w:rsidRPr="007D510F">
        <w:rPr>
          <w:spacing w:val="-9"/>
        </w:rPr>
        <w:t xml:space="preserve"> </w:t>
      </w:r>
      <w:r w:rsidRPr="007D510F">
        <w:t>к</w:t>
      </w:r>
      <w:r w:rsidRPr="007D510F">
        <w:rPr>
          <w:spacing w:val="-9"/>
        </w:rPr>
        <w:t xml:space="preserve"> </w:t>
      </w:r>
      <w:r w:rsidRPr="007D510F">
        <w:t>решению</w:t>
      </w:r>
      <w:r w:rsidRPr="007D510F">
        <w:rPr>
          <w:spacing w:val="-9"/>
        </w:rPr>
        <w:t xml:space="preserve"> </w:t>
      </w:r>
      <w:r w:rsidRPr="007D510F">
        <w:t>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587C103" w14:textId="77777777" w:rsidR="009A0B4E" w:rsidRPr="007D510F" w:rsidRDefault="00F6563A" w:rsidP="007D510F">
      <w:pPr>
        <w:pStyle w:val="a3"/>
        <w:ind w:left="851" w:right="-53"/>
        <w:jc w:val="both"/>
      </w:pPr>
      <w:r w:rsidRPr="007D510F">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4045E2B" w14:textId="77777777" w:rsidR="009A0B4E" w:rsidRPr="007D510F" w:rsidRDefault="00F6563A" w:rsidP="007D510F">
      <w:pPr>
        <w:pStyle w:val="a3"/>
        <w:ind w:left="851" w:right="-53"/>
        <w:jc w:val="both"/>
      </w:pPr>
      <w:r w:rsidRPr="007D510F">
        <w:t>Особенности оценки по отдельному учебному предмету фиксируются в приложении к ООП СОО.</w:t>
      </w:r>
    </w:p>
    <w:p w14:paraId="269D5570" w14:textId="77777777" w:rsidR="009A0B4E" w:rsidRPr="007D510F" w:rsidRDefault="00F6563A" w:rsidP="007D510F">
      <w:pPr>
        <w:pStyle w:val="a3"/>
        <w:ind w:left="851" w:right="-53"/>
        <w:jc w:val="both"/>
      </w:pPr>
      <w:r w:rsidRPr="007D510F">
        <w:lastRenderedPageBreak/>
        <w:t xml:space="preserve">Описание оценки предметных результатов по отдельному учебному предмету </w:t>
      </w:r>
      <w:r w:rsidRPr="007D510F">
        <w:rPr>
          <w:spacing w:val="-2"/>
        </w:rPr>
        <w:t>включает:</w:t>
      </w:r>
    </w:p>
    <w:p w14:paraId="7CE37DE7"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список итоговых планируемых результатов с указанием этапов их формирования и способов</w:t>
      </w:r>
      <w:r w:rsidRPr="007D510F">
        <w:rPr>
          <w:spacing w:val="-7"/>
          <w:sz w:val="24"/>
          <w:szCs w:val="24"/>
        </w:rPr>
        <w:t xml:space="preserve"> </w:t>
      </w:r>
      <w:r w:rsidRPr="007D510F">
        <w:rPr>
          <w:sz w:val="24"/>
          <w:szCs w:val="24"/>
        </w:rPr>
        <w:t>оценки</w:t>
      </w:r>
      <w:r w:rsidRPr="007D510F">
        <w:rPr>
          <w:spacing w:val="-7"/>
          <w:sz w:val="24"/>
          <w:szCs w:val="24"/>
        </w:rPr>
        <w:t xml:space="preserve"> </w:t>
      </w:r>
      <w:r w:rsidRPr="007D510F">
        <w:rPr>
          <w:sz w:val="24"/>
          <w:szCs w:val="24"/>
        </w:rPr>
        <w:t>(например,</w:t>
      </w:r>
      <w:r w:rsidRPr="007D510F">
        <w:rPr>
          <w:spacing w:val="-7"/>
          <w:sz w:val="24"/>
          <w:szCs w:val="24"/>
        </w:rPr>
        <w:t xml:space="preserve"> </w:t>
      </w:r>
      <w:r w:rsidRPr="007D510F">
        <w:rPr>
          <w:sz w:val="24"/>
          <w:szCs w:val="24"/>
        </w:rPr>
        <w:t>текущая</w:t>
      </w:r>
      <w:r w:rsidRPr="007D510F">
        <w:rPr>
          <w:spacing w:val="-7"/>
          <w:sz w:val="24"/>
          <w:szCs w:val="24"/>
        </w:rPr>
        <w:t xml:space="preserve"> </w:t>
      </w:r>
      <w:r w:rsidRPr="007D510F">
        <w:rPr>
          <w:sz w:val="24"/>
          <w:szCs w:val="24"/>
        </w:rPr>
        <w:t>(тематическая),</w:t>
      </w:r>
      <w:r w:rsidRPr="007D510F">
        <w:rPr>
          <w:spacing w:val="-7"/>
          <w:sz w:val="24"/>
          <w:szCs w:val="24"/>
        </w:rPr>
        <w:t xml:space="preserve"> </w:t>
      </w:r>
      <w:r w:rsidRPr="007D510F">
        <w:rPr>
          <w:sz w:val="24"/>
          <w:szCs w:val="24"/>
        </w:rPr>
        <w:t>устно</w:t>
      </w:r>
      <w:r w:rsidRPr="007D510F">
        <w:rPr>
          <w:spacing w:val="-7"/>
          <w:sz w:val="24"/>
          <w:szCs w:val="24"/>
        </w:rPr>
        <w:t xml:space="preserve"> </w:t>
      </w:r>
      <w:r w:rsidRPr="007D510F">
        <w:rPr>
          <w:sz w:val="24"/>
          <w:szCs w:val="24"/>
        </w:rPr>
        <w:t>(письменно),</w:t>
      </w:r>
      <w:r w:rsidRPr="007D510F">
        <w:rPr>
          <w:spacing w:val="-7"/>
          <w:sz w:val="24"/>
          <w:szCs w:val="24"/>
        </w:rPr>
        <w:t xml:space="preserve"> </w:t>
      </w:r>
      <w:r w:rsidRPr="007D510F">
        <w:rPr>
          <w:sz w:val="24"/>
          <w:szCs w:val="24"/>
        </w:rPr>
        <w:t>практика);</w:t>
      </w:r>
    </w:p>
    <w:p w14:paraId="3E620D6A"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sidRPr="007D510F">
        <w:rPr>
          <w:spacing w:val="-2"/>
          <w:sz w:val="24"/>
          <w:szCs w:val="24"/>
        </w:rPr>
        <w:t>процедуры);</w:t>
      </w:r>
    </w:p>
    <w:p w14:paraId="52A97725"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график</w:t>
      </w:r>
      <w:r w:rsidRPr="007D510F">
        <w:rPr>
          <w:spacing w:val="-6"/>
          <w:sz w:val="24"/>
          <w:szCs w:val="24"/>
        </w:rPr>
        <w:t xml:space="preserve"> </w:t>
      </w:r>
      <w:r w:rsidRPr="007D510F">
        <w:rPr>
          <w:sz w:val="24"/>
          <w:szCs w:val="24"/>
        </w:rPr>
        <w:t>контрольных</w:t>
      </w:r>
      <w:r w:rsidRPr="007D510F">
        <w:rPr>
          <w:spacing w:val="-5"/>
          <w:sz w:val="24"/>
          <w:szCs w:val="24"/>
        </w:rPr>
        <w:t xml:space="preserve"> </w:t>
      </w:r>
      <w:r w:rsidRPr="007D510F">
        <w:rPr>
          <w:spacing w:val="-2"/>
          <w:sz w:val="24"/>
          <w:szCs w:val="24"/>
        </w:rPr>
        <w:t>мероприятий.</w:t>
      </w:r>
    </w:p>
    <w:p w14:paraId="4A4CA5E6" w14:textId="77777777" w:rsidR="009A0B4E" w:rsidRPr="007D510F" w:rsidRDefault="00F6563A" w:rsidP="007D510F">
      <w:pPr>
        <w:pStyle w:val="a3"/>
        <w:ind w:left="851" w:right="-53"/>
        <w:jc w:val="both"/>
      </w:pPr>
      <w:r w:rsidRPr="007D510F">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79855220" w14:textId="77777777" w:rsidR="009A0B4E" w:rsidRPr="007D510F" w:rsidRDefault="00F6563A" w:rsidP="007D510F">
      <w:pPr>
        <w:pStyle w:val="a3"/>
        <w:ind w:left="851" w:right="-53"/>
        <w:jc w:val="both"/>
      </w:pPr>
      <w:r w:rsidRPr="007D510F">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0AAC9335" w14:textId="77777777" w:rsidR="009A0B4E" w:rsidRPr="007D510F" w:rsidRDefault="00F6563A" w:rsidP="007D510F">
      <w:pPr>
        <w:pStyle w:val="a3"/>
        <w:ind w:left="851" w:right="-53"/>
        <w:jc w:val="both"/>
      </w:pPr>
      <w:r w:rsidRPr="007D510F">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9981C37" w14:textId="77777777" w:rsidR="009A0B4E" w:rsidRPr="007D510F" w:rsidRDefault="00F6563A" w:rsidP="007D510F">
      <w:pPr>
        <w:pStyle w:val="a3"/>
        <w:ind w:left="851" w:right="-53"/>
        <w:jc w:val="both"/>
      </w:pPr>
      <w:r w:rsidRPr="007D510F">
        <w:t>Стартовая диагностика проводится педагогическими работниками с целью оценки готовности</w:t>
      </w:r>
      <w:r w:rsidRPr="007D510F">
        <w:rPr>
          <w:spacing w:val="-2"/>
        </w:rPr>
        <w:t xml:space="preserve"> </w:t>
      </w:r>
      <w:r w:rsidRPr="007D510F">
        <w:t>к</w:t>
      </w:r>
      <w:r w:rsidRPr="007D510F">
        <w:rPr>
          <w:spacing w:val="-2"/>
        </w:rPr>
        <w:t xml:space="preserve"> </w:t>
      </w:r>
      <w:r w:rsidRPr="007D510F">
        <w:t>изучению</w:t>
      </w:r>
      <w:r w:rsidRPr="007D510F">
        <w:rPr>
          <w:spacing w:val="-2"/>
        </w:rPr>
        <w:t xml:space="preserve"> </w:t>
      </w:r>
      <w:r w:rsidRPr="007D510F">
        <w:t>отдельных</w:t>
      </w:r>
      <w:r w:rsidRPr="007D510F">
        <w:rPr>
          <w:spacing w:val="-2"/>
        </w:rPr>
        <w:t xml:space="preserve"> </w:t>
      </w:r>
      <w:r w:rsidRPr="007D510F">
        <w:t>учебных</w:t>
      </w:r>
      <w:r w:rsidRPr="007D510F">
        <w:rPr>
          <w:spacing w:val="-2"/>
        </w:rPr>
        <w:t xml:space="preserve"> </w:t>
      </w:r>
      <w:r w:rsidRPr="007D510F">
        <w:t>предметов.</w:t>
      </w:r>
      <w:r w:rsidRPr="007D510F">
        <w:rPr>
          <w:spacing w:val="-2"/>
        </w:rPr>
        <w:t xml:space="preserve"> </w:t>
      </w:r>
      <w:r w:rsidRPr="007D510F">
        <w:t>Результаты</w:t>
      </w:r>
      <w:r w:rsidRPr="007D510F">
        <w:rPr>
          <w:spacing w:val="-2"/>
        </w:rPr>
        <w:t xml:space="preserve"> </w:t>
      </w:r>
      <w:r w:rsidRPr="007D510F">
        <w:t>стартовой</w:t>
      </w:r>
      <w:r w:rsidRPr="007D510F">
        <w:rPr>
          <w:spacing w:val="-2"/>
        </w:rPr>
        <w:t xml:space="preserve"> </w:t>
      </w:r>
      <w:r w:rsidRPr="007D510F">
        <w:t>диагностики являются</w:t>
      </w:r>
      <w:r w:rsidRPr="007D510F">
        <w:rPr>
          <w:spacing w:val="-12"/>
        </w:rPr>
        <w:t xml:space="preserve"> </w:t>
      </w:r>
      <w:r w:rsidRPr="007D510F">
        <w:t>основанием</w:t>
      </w:r>
      <w:r w:rsidRPr="007D510F">
        <w:rPr>
          <w:spacing w:val="-12"/>
        </w:rPr>
        <w:t xml:space="preserve"> </w:t>
      </w:r>
      <w:r w:rsidRPr="007D510F">
        <w:t>для</w:t>
      </w:r>
      <w:r w:rsidRPr="007D510F">
        <w:rPr>
          <w:spacing w:val="-12"/>
        </w:rPr>
        <w:t xml:space="preserve"> </w:t>
      </w:r>
      <w:r w:rsidRPr="007D510F">
        <w:t>корректировки</w:t>
      </w:r>
      <w:r w:rsidRPr="007D510F">
        <w:rPr>
          <w:spacing w:val="-12"/>
        </w:rPr>
        <w:t xml:space="preserve"> </w:t>
      </w:r>
      <w:r w:rsidRPr="007D510F">
        <w:t>учебных</w:t>
      </w:r>
      <w:r w:rsidRPr="007D510F">
        <w:rPr>
          <w:spacing w:val="-12"/>
        </w:rPr>
        <w:t xml:space="preserve"> </w:t>
      </w:r>
      <w:r w:rsidRPr="007D510F">
        <w:t>программ</w:t>
      </w:r>
      <w:r w:rsidRPr="007D510F">
        <w:rPr>
          <w:spacing w:val="-12"/>
        </w:rPr>
        <w:t xml:space="preserve"> </w:t>
      </w:r>
      <w:r w:rsidRPr="007D510F">
        <w:t>и</w:t>
      </w:r>
      <w:r w:rsidRPr="007D510F">
        <w:rPr>
          <w:spacing w:val="-12"/>
        </w:rPr>
        <w:t xml:space="preserve"> </w:t>
      </w:r>
      <w:r w:rsidRPr="007D510F">
        <w:t>индивидуализации</w:t>
      </w:r>
      <w:r w:rsidRPr="007D510F">
        <w:rPr>
          <w:spacing w:val="-12"/>
        </w:rPr>
        <w:t xml:space="preserve"> </w:t>
      </w:r>
      <w:r w:rsidRPr="007D510F">
        <w:t xml:space="preserve">учебного </w:t>
      </w:r>
      <w:r w:rsidRPr="007D510F">
        <w:rPr>
          <w:spacing w:val="-2"/>
        </w:rPr>
        <w:t>процесса.</w:t>
      </w:r>
    </w:p>
    <w:p w14:paraId="7B7F3A27" w14:textId="77777777" w:rsidR="009A0B4E" w:rsidRPr="007D510F" w:rsidRDefault="00F6563A" w:rsidP="007D510F">
      <w:pPr>
        <w:pStyle w:val="a3"/>
        <w:ind w:left="851" w:right="-53"/>
        <w:jc w:val="both"/>
      </w:pPr>
      <w:r w:rsidRPr="007D510F">
        <w:t>Текущая оценка представляет собой процедуру оценки индивидуального продвижения обучающегося в освоении программы учебного предмета.</w:t>
      </w:r>
    </w:p>
    <w:p w14:paraId="5AE6D1A5" w14:textId="77777777" w:rsidR="009A0B4E" w:rsidRPr="007D510F" w:rsidRDefault="00F6563A" w:rsidP="00D07539">
      <w:pPr>
        <w:pStyle w:val="a3"/>
        <w:ind w:left="851" w:right="-53"/>
        <w:jc w:val="both"/>
      </w:pPr>
      <w:r w:rsidRPr="007D510F">
        <w:t>Текущая</w:t>
      </w:r>
      <w:r w:rsidRPr="007D510F">
        <w:rPr>
          <w:spacing w:val="-9"/>
        </w:rPr>
        <w:t xml:space="preserve"> </w:t>
      </w:r>
      <w:r w:rsidRPr="007D510F">
        <w:t>оценка</w:t>
      </w:r>
      <w:r w:rsidRPr="007D510F">
        <w:rPr>
          <w:spacing w:val="-9"/>
        </w:rPr>
        <w:t xml:space="preserve"> </w:t>
      </w:r>
      <w:r w:rsidRPr="007D510F">
        <w:t>может</w:t>
      </w:r>
      <w:r w:rsidRPr="007D510F">
        <w:rPr>
          <w:spacing w:val="-9"/>
        </w:rPr>
        <w:t xml:space="preserve"> </w:t>
      </w:r>
      <w:r w:rsidRPr="007D510F">
        <w:t>быть</w:t>
      </w:r>
      <w:r w:rsidRPr="007D510F">
        <w:rPr>
          <w:spacing w:val="-9"/>
        </w:rPr>
        <w:t xml:space="preserve"> </w:t>
      </w:r>
      <w:r w:rsidRPr="007D510F">
        <w:t>формирующей</w:t>
      </w:r>
      <w:r w:rsidRPr="007D510F">
        <w:rPr>
          <w:spacing w:val="-9"/>
        </w:rPr>
        <w:t xml:space="preserve"> </w:t>
      </w:r>
      <w:r w:rsidRPr="007D510F">
        <w:t>(поддерживающей</w:t>
      </w:r>
      <w:r w:rsidRPr="007D510F">
        <w:rPr>
          <w:spacing w:val="-9"/>
        </w:rPr>
        <w:t xml:space="preserve"> </w:t>
      </w:r>
      <w:r w:rsidRPr="007D510F">
        <w:t>и</w:t>
      </w:r>
      <w:r w:rsidRPr="007D510F">
        <w:rPr>
          <w:spacing w:val="-9"/>
        </w:rPr>
        <w:t xml:space="preserve"> </w:t>
      </w:r>
      <w:r w:rsidRPr="007D510F">
        <w:t>направляющей</w:t>
      </w:r>
      <w:r w:rsidRPr="007D510F">
        <w:rPr>
          <w:spacing w:val="-9"/>
        </w:rPr>
        <w:t xml:space="preserve"> </w:t>
      </w:r>
      <w:r w:rsidRPr="007D510F">
        <w:t>усилия обучающегося,</w:t>
      </w:r>
      <w:r w:rsidR="00BF3360">
        <w:rPr>
          <w:spacing w:val="44"/>
        </w:rPr>
        <w:t xml:space="preserve"> </w:t>
      </w:r>
      <w:r w:rsidRPr="007D510F">
        <w:t>включающей</w:t>
      </w:r>
      <w:r w:rsidR="00BF3360">
        <w:rPr>
          <w:spacing w:val="45"/>
        </w:rPr>
        <w:t xml:space="preserve"> </w:t>
      </w:r>
      <w:r w:rsidRPr="007D510F">
        <w:t>его</w:t>
      </w:r>
      <w:r w:rsidR="00BF3360">
        <w:t xml:space="preserve"> </w:t>
      </w:r>
      <w:r w:rsidRPr="007D510F">
        <w:t>в</w:t>
      </w:r>
      <w:r w:rsidR="00BF3360">
        <w:rPr>
          <w:spacing w:val="45"/>
        </w:rPr>
        <w:t xml:space="preserve"> </w:t>
      </w:r>
      <w:r w:rsidRPr="007D510F">
        <w:t>самостоятельную</w:t>
      </w:r>
      <w:r w:rsidR="00BF3360">
        <w:rPr>
          <w:spacing w:val="45"/>
        </w:rPr>
        <w:t xml:space="preserve"> </w:t>
      </w:r>
      <w:r w:rsidRPr="007D510F">
        <w:t>оценочную</w:t>
      </w:r>
      <w:r w:rsidR="00BF3360">
        <w:rPr>
          <w:spacing w:val="44"/>
        </w:rPr>
        <w:t xml:space="preserve"> </w:t>
      </w:r>
      <w:r w:rsidRPr="007D510F">
        <w:t>деятельность)</w:t>
      </w:r>
      <w:r w:rsidR="00BF3360">
        <w:rPr>
          <w:spacing w:val="45"/>
        </w:rPr>
        <w:t xml:space="preserve"> </w:t>
      </w:r>
      <w:r w:rsidRPr="007D510F">
        <w:rPr>
          <w:spacing w:val="-10"/>
        </w:rPr>
        <w:t>и</w:t>
      </w:r>
      <w:r w:rsidR="00D07539">
        <w:t xml:space="preserve"> </w:t>
      </w:r>
      <w:r w:rsidRPr="007D510F">
        <w:t>диагностической, способствующей выявлению и осознанию педагогическим работником</w:t>
      </w:r>
      <w:r w:rsidRPr="007D510F">
        <w:rPr>
          <w:spacing w:val="40"/>
        </w:rPr>
        <w:t xml:space="preserve"> </w:t>
      </w:r>
      <w:r w:rsidRPr="007D510F">
        <w:t>и обучающимся существующих проблем в обучении.</w:t>
      </w:r>
    </w:p>
    <w:p w14:paraId="64057AEF" w14:textId="77777777" w:rsidR="009A0B4E" w:rsidRPr="007D510F" w:rsidRDefault="00F6563A" w:rsidP="007D510F">
      <w:pPr>
        <w:pStyle w:val="a3"/>
        <w:ind w:left="851" w:right="-53"/>
        <w:jc w:val="both"/>
      </w:pPr>
      <w:r w:rsidRPr="007D510F">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14A146A" w14:textId="77777777" w:rsidR="009A0B4E" w:rsidRPr="007D510F" w:rsidRDefault="00F6563A" w:rsidP="007D510F">
      <w:pPr>
        <w:pStyle w:val="a3"/>
        <w:ind w:left="851" w:right="-53"/>
        <w:jc w:val="both"/>
      </w:pPr>
      <w:r w:rsidRPr="007D510F">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51FE0E6F" w14:textId="77777777" w:rsidR="009A0B4E" w:rsidRPr="007D510F" w:rsidRDefault="00F6563A" w:rsidP="007D510F">
      <w:pPr>
        <w:pStyle w:val="a3"/>
        <w:ind w:left="851" w:right="-53"/>
        <w:jc w:val="both"/>
      </w:pPr>
      <w:r w:rsidRPr="007D510F">
        <w:t xml:space="preserve">Результаты текущей оценки являются основой для индивидуализации учебного </w:t>
      </w:r>
      <w:r w:rsidRPr="007D510F">
        <w:rPr>
          <w:spacing w:val="-2"/>
        </w:rPr>
        <w:t>процесса.</w:t>
      </w:r>
    </w:p>
    <w:p w14:paraId="1A7C8FB1" w14:textId="77777777" w:rsidR="009A0B4E" w:rsidRPr="007D510F" w:rsidRDefault="00F6563A" w:rsidP="007D510F">
      <w:pPr>
        <w:pStyle w:val="a3"/>
        <w:ind w:left="851" w:right="-53"/>
        <w:jc w:val="both"/>
      </w:pPr>
      <w:r w:rsidRPr="007D510F">
        <w:t>Тематическая оценка представляет собой процедуру оценки уровня достижения тематических планируемых результатов по учебному предмету.</w:t>
      </w:r>
    </w:p>
    <w:p w14:paraId="37A14B33" w14:textId="77777777" w:rsidR="009A0B4E" w:rsidRPr="007D510F" w:rsidRDefault="00F6563A" w:rsidP="007D510F">
      <w:pPr>
        <w:pStyle w:val="a3"/>
        <w:ind w:left="851" w:right="-53"/>
        <w:jc w:val="both"/>
      </w:pPr>
      <w:r w:rsidRPr="007D510F">
        <w:t>Внутренний</w:t>
      </w:r>
      <w:r w:rsidRPr="007D510F">
        <w:rPr>
          <w:spacing w:val="-7"/>
        </w:rPr>
        <w:t xml:space="preserve"> </w:t>
      </w:r>
      <w:r w:rsidRPr="007D510F">
        <w:t>мониторинг</w:t>
      </w:r>
      <w:r w:rsidRPr="007D510F">
        <w:rPr>
          <w:spacing w:val="-6"/>
        </w:rPr>
        <w:t xml:space="preserve"> </w:t>
      </w:r>
      <w:r w:rsidRPr="007D510F">
        <w:t>представляет</w:t>
      </w:r>
      <w:r w:rsidRPr="007D510F">
        <w:rPr>
          <w:spacing w:val="-6"/>
        </w:rPr>
        <w:t xml:space="preserve"> </w:t>
      </w:r>
      <w:r w:rsidRPr="007D510F">
        <w:t>собой</w:t>
      </w:r>
      <w:r w:rsidRPr="007D510F">
        <w:rPr>
          <w:spacing w:val="-6"/>
        </w:rPr>
        <w:t xml:space="preserve"> </w:t>
      </w:r>
      <w:r w:rsidRPr="007D510F">
        <w:t>следующие</w:t>
      </w:r>
      <w:r w:rsidRPr="007D510F">
        <w:rPr>
          <w:spacing w:val="-6"/>
        </w:rPr>
        <w:t xml:space="preserve"> </w:t>
      </w:r>
      <w:r w:rsidRPr="007D510F">
        <w:rPr>
          <w:spacing w:val="-2"/>
        </w:rPr>
        <w:t>процедуры:</w:t>
      </w:r>
    </w:p>
    <w:p w14:paraId="41CEAB75"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стартовая</w:t>
      </w:r>
      <w:r w:rsidRPr="007D510F">
        <w:rPr>
          <w:spacing w:val="-5"/>
          <w:sz w:val="24"/>
          <w:szCs w:val="24"/>
        </w:rPr>
        <w:t xml:space="preserve"> </w:t>
      </w:r>
      <w:r w:rsidRPr="007D510F">
        <w:rPr>
          <w:spacing w:val="-2"/>
          <w:sz w:val="24"/>
          <w:szCs w:val="24"/>
        </w:rPr>
        <w:t>диагностика;</w:t>
      </w:r>
    </w:p>
    <w:p w14:paraId="30948FBB"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оценка</w:t>
      </w:r>
      <w:r w:rsidRPr="007D510F">
        <w:rPr>
          <w:spacing w:val="-7"/>
          <w:sz w:val="24"/>
          <w:szCs w:val="24"/>
        </w:rPr>
        <w:t xml:space="preserve"> </w:t>
      </w:r>
      <w:r w:rsidRPr="007D510F">
        <w:rPr>
          <w:sz w:val="24"/>
          <w:szCs w:val="24"/>
        </w:rPr>
        <w:t>уровня</w:t>
      </w:r>
      <w:r w:rsidRPr="007D510F">
        <w:rPr>
          <w:spacing w:val="-5"/>
          <w:sz w:val="24"/>
          <w:szCs w:val="24"/>
        </w:rPr>
        <w:t xml:space="preserve"> </w:t>
      </w:r>
      <w:r w:rsidRPr="007D510F">
        <w:rPr>
          <w:sz w:val="24"/>
          <w:szCs w:val="24"/>
        </w:rPr>
        <w:t>достижения</w:t>
      </w:r>
      <w:r w:rsidRPr="007D510F">
        <w:rPr>
          <w:spacing w:val="-4"/>
          <w:sz w:val="24"/>
          <w:szCs w:val="24"/>
        </w:rPr>
        <w:t xml:space="preserve"> </w:t>
      </w:r>
      <w:r w:rsidRPr="007D510F">
        <w:rPr>
          <w:sz w:val="24"/>
          <w:szCs w:val="24"/>
        </w:rPr>
        <w:t>предметных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метапредметных</w:t>
      </w:r>
      <w:r w:rsidRPr="007D510F">
        <w:rPr>
          <w:spacing w:val="-4"/>
          <w:sz w:val="24"/>
          <w:szCs w:val="24"/>
        </w:rPr>
        <w:t xml:space="preserve"> </w:t>
      </w:r>
      <w:r w:rsidRPr="007D510F">
        <w:rPr>
          <w:spacing w:val="-2"/>
          <w:sz w:val="24"/>
          <w:szCs w:val="24"/>
        </w:rPr>
        <w:t>результатов;</w:t>
      </w:r>
    </w:p>
    <w:p w14:paraId="4E5AC5CF" w14:textId="77777777" w:rsidR="009A0B4E" w:rsidRPr="007D510F" w:rsidRDefault="00F6563A" w:rsidP="00A97052">
      <w:pPr>
        <w:pStyle w:val="a5"/>
        <w:numPr>
          <w:ilvl w:val="0"/>
          <w:numId w:val="82"/>
        </w:numPr>
        <w:tabs>
          <w:tab w:val="left" w:pos="1800"/>
        </w:tabs>
        <w:ind w:left="851" w:right="-53" w:firstLine="0"/>
        <w:jc w:val="both"/>
        <w:rPr>
          <w:sz w:val="24"/>
          <w:szCs w:val="24"/>
        </w:rPr>
      </w:pPr>
      <w:r w:rsidRPr="007D510F">
        <w:rPr>
          <w:sz w:val="24"/>
          <w:szCs w:val="24"/>
        </w:rPr>
        <w:t>оценка</w:t>
      </w:r>
      <w:r w:rsidRPr="007D510F">
        <w:rPr>
          <w:spacing w:val="-6"/>
          <w:sz w:val="24"/>
          <w:szCs w:val="24"/>
        </w:rPr>
        <w:t xml:space="preserve"> </w:t>
      </w:r>
      <w:r w:rsidRPr="007D510F">
        <w:rPr>
          <w:sz w:val="24"/>
          <w:szCs w:val="24"/>
        </w:rPr>
        <w:t>уровня</w:t>
      </w:r>
      <w:r w:rsidRPr="007D510F">
        <w:rPr>
          <w:spacing w:val="-6"/>
          <w:sz w:val="24"/>
          <w:szCs w:val="24"/>
        </w:rPr>
        <w:t xml:space="preserve"> </w:t>
      </w:r>
      <w:r w:rsidRPr="007D510F">
        <w:rPr>
          <w:sz w:val="24"/>
          <w:szCs w:val="24"/>
        </w:rPr>
        <w:t>функциональной</w:t>
      </w:r>
      <w:r w:rsidRPr="007D510F">
        <w:rPr>
          <w:spacing w:val="-6"/>
          <w:sz w:val="24"/>
          <w:szCs w:val="24"/>
        </w:rPr>
        <w:t xml:space="preserve"> </w:t>
      </w:r>
      <w:r w:rsidRPr="007D510F">
        <w:rPr>
          <w:spacing w:val="-2"/>
          <w:sz w:val="24"/>
          <w:szCs w:val="24"/>
        </w:rPr>
        <w:t>грамотности;</w:t>
      </w:r>
    </w:p>
    <w:p w14:paraId="0B637DFA"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02E4A941" w14:textId="77777777" w:rsidR="009A0B4E" w:rsidRPr="007D510F" w:rsidRDefault="00F6563A" w:rsidP="00A97052">
      <w:pPr>
        <w:pStyle w:val="a5"/>
        <w:numPr>
          <w:ilvl w:val="0"/>
          <w:numId w:val="82"/>
        </w:numPr>
        <w:tabs>
          <w:tab w:val="left" w:pos="1801"/>
        </w:tabs>
        <w:ind w:left="851" w:right="-53" w:firstLine="0"/>
        <w:jc w:val="both"/>
        <w:rPr>
          <w:sz w:val="24"/>
          <w:szCs w:val="24"/>
        </w:rPr>
      </w:pPr>
      <w:r w:rsidRPr="007D510F">
        <w:rPr>
          <w:sz w:val="24"/>
          <w:szCs w:val="24"/>
        </w:rPr>
        <w:t>Содержание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периодичность</w:t>
      </w:r>
      <w:r w:rsidRPr="007D510F">
        <w:rPr>
          <w:spacing w:val="-5"/>
          <w:sz w:val="24"/>
          <w:szCs w:val="24"/>
        </w:rPr>
        <w:t xml:space="preserve"> </w:t>
      </w:r>
      <w:r w:rsidRPr="007D510F">
        <w:rPr>
          <w:sz w:val="24"/>
          <w:szCs w:val="24"/>
        </w:rPr>
        <w:t>внутреннего</w:t>
      </w:r>
      <w:r w:rsidRPr="007D510F">
        <w:rPr>
          <w:spacing w:val="-5"/>
          <w:sz w:val="24"/>
          <w:szCs w:val="24"/>
        </w:rPr>
        <w:t xml:space="preserve"> </w:t>
      </w:r>
      <w:r w:rsidRPr="007D510F">
        <w:rPr>
          <w:sz w:val="24"/>
          <w:szCs w:val="24"/>
        </w:rPr>
        <w:t>мониторинга</w:t>
      </w:r>
      <w:r w:rsidRPr="007D510F">
        <w:rPr>
          <w:spacing w:val="-5"/>
          <w:sz w:val="24"/>
          <w:szCs w:val="24"/>
        </w:rPr>
        <w:t xml:space="preserve"> </w:t>
      </w:r>
      <w:r w:rsidRPr="007D510F">
        <w:rPr>
          <w:sz w:val="24"/>
          <w:szCs w:val="24"/>
        </w:rPr>
        <w:t>устанавливается</w:t>
      </w:r>
      <w:r w:rsidRPr="007D510F">
        <w:rPr>
          <w:spacing w:val="-5"/>
          <w:sz w:val="24"/>
          <w:szCs w:val="24"/>
        </w:rPr>
        <w:t xml:space="preserve"> </w:t>
      </w:r>
      <w:r w:rsidRPr="007D510F">
        <w:rPr>
          <w:sz w:val="24"/>
          <w:szCs w:val="24"/>
        </w:rPr>
        <w:t>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93DD664" w14:textId="77777777" w:rsidR="009A0B4E" w:rsidRPr="007D510F" w:rsidRDefault="009A0B4E" w:rsidP="007D510F">
      <w:pPr>
        <w:pStyle w:val="a3"/>
        <w:ind w:left="851" w:right="-53"/>
        <w:jc w:val="both"/>
      </w:pPr>
    </w:p>
    <w:p w14:paraId="74568182" w14:textId="77777777" w:rsidR="009A0B4E" w:rsidRPr="007D510F" w:rsidRDefault="00F6563A" w:rsidP="007D510F">
      <w:pPr>
        <w:pStyle w:val="2"/>
        <w:ind w:left="851" w:right="-53"/>
        <w:jc w:val="both"/>
      </w:pPr>
      <w:r w:rsidRPr="007D510F">
        <w:t>Государственная</w:t>
      </w:r>
      <w:r w:rsidRPr="007D510F">
        <w:rPr>
          <w:spacing w:val="-4"/>
        </w:rPr>
        <w:t xml:space="preserve"> </w:t>
      </w:r>
      <w:r w:rsidRPr="007D510F">
        <w:t>итоговая</w:t>
      </w:r>
      <w:r w:rsidRPr="007D510F">
        <w:rPr>
          <w:spacing w:val="-3"/>
        </w:rPr>
        <w:t xml:space="preserve"> </w:t>
      </w:r>
      <w:r w:rsidRPr="007D510F">
        <w:rPr>
          <w:spacing w:val="-2"/>
        </w:rPr>
        <w:t>аттестация</w:t>
      </w:r>
    </w:p>
    <w:p w14:paraId="35B35E80" w14:textId="77777777" w:rsidR="009A0B4E" w:rsidRPr="007D510F" w:rsidRDefault="00F6563A" w:rsidP="007D510F">
      <w:pPr>
        <w:pStyle w:val="a3"/>
        <w:ind w:left="851" w:right="-53"/>
        <w:jc w:val="both"/>
      </w:pPr>
      <w:r w:rsidRPr="007D510F">
        <w:t>В соответствии со статьей 59 закона «Об образовании в Российской Федерации» государственная</w:t>
      </w:r>
      <w:r w:rsidRPr="007D510F">
        <w:rPr>
          <w:spacing w:val="-6"/>
        </w:rPr>
        <w:t xml:space="preserve"> </w:t>
      </w:r>
      <w:r w:rsidRPr="007D510F">
        <w:t>итоговая</w:t>
      </w:r>
      <w:r w:rsidRPr="007D510F">
        <w:rPr>
          <w:spacing w:val="-6"/>
        </w:rPr>
        <w:t xml:space="preserve"> </w:t>
      </w:r>
      <w:r w:rsidRPr="007D510F">
        <w:t>аттестация</w:t>
      </w:r>
      <w:r w:rsidRPr="007D510F">
        <w:rPr>
          <w:spacing w:val="-6"/>
        </w:rPr>
        <w:t xml:space="preserve"> </w:t>
      </w:r>
      <w:r w:rsidRPr="007D510F">
        <w:t>(далее</w:t>
      </w:r>
      <w:r w:rsidRPr="007D510F">
        <w:rPr>
          <w:spacing w:val="-6"/>
        </w:rPr>
        <w:t xml:space="preserve"> </w:t>
      </w:r>
      <w:r w:rsidRPr="007D510F">
        <w:t>–</w:t>
      </w:r>
      <w:r w:rsidRPr="007D510F">
        <w:rPr>
          <w:spacing w:val="-6"/>
        </w:rPr>
        <w:t xml:space="preserve"> </w:t>
      </w:r>
      <w:r w:rsidRPr="007D510F">
        <w:t>ГИА)</w:t>
      </w:r>
      <w:r w:rsidRPr="007D510F">
        <w:rPr>
          <w:spacing w:val="-6"/>
        </w:rPr>
        <w:t xml:space="preserve"> </w:t>
      </w:r>
      <w:r w:rsidRPr="007D510F">
        <w:t>является</w:t>
      </w:r>
      <w:r w:rsidRPr="007D510F">
        <w:rPr>
          <w:spacing w:val="-6"/>
        </w:rPr>
        <w:t xml:space="preserve"> </w:t>
      </w:r>
      <w:r w:rsidRPr="007D510F">
        <w:t>обязательной</w:t>
      </w:r>
      <w:r w:rsidRPr="007D510F">
        <w:rPr>
          <w:spacing w:val="-6"/>
        </w:rPr>
        <w:t xml:space="preserve"> </w:t>
      </w:r>
      <w:r w:rsidRPr="007D510F">
        <w:t>процедурой, завершающей освоение основной образовательной программы среднего общего образования.</w:t>
      </w:r>
      <w:r w:rsidRPr="007D510F">
        <w:rPr>
          <w:spacing w:val="-3"/>
        </w:rPr>
        <w:t xml:space="preserve"> </w:t>
      </w:r>
      <w:r w:rsidRPr="007D510F">
        <w:t>Порядок</w:t>
      </w:r>
      <w:r w:rsidRPr="007D510F">
        <w:rPr>
          <w:spacing w:val="-3"/>
        </w:rPr>
        <w:t xml:space="preserve"> </w:t>
      </w:r>
      <w:r w:rsidRPr="007D510F">
        <w:t>проведения</w:t>
      </w:r>
      <w:r w:rsidRPr="007D510F">
        <w:rPr>
          <w:spacing w:val="-3"/>
        </w:rPr>
        <w:t xml:space="preserve"> </w:t>
      </w:r>
      <w:r w:rsidRPr="007D510F">
        <w:t>ГИА,</w:t>
      </w:r>
      <w:r w:rsidRPr="007D510F">
        <w:rPr>
          <w:spacing w:val="-3"/>
        </w:rPr>
        <w:t xml:space="preserve"> </w:t>
      </w:r>
      <w:r w:rsidRPr="007D510F">
        <w:t>в</w:t>
      </w:r>
      <w:r w:rsidRPr="007D510F">
        <w:rPr>
          <w:spacing w:val="-3"/>
        </w:rPr>
        <w:t xml:space="preserve"> </w:t>
      </w:r>
      <w:r w:rsidRPr="007D510F">
        <w:t>том</w:t>
      </w:r>
      <w:r w:rsidRPr="007D510F">
        <w:rPr>
          <w:spacing w:val="-3"/>
        </w:rPr>
        <w:t xml:space="preserve"> </w:t>
      </w:r>
      <w:r w:rsidRPr="007D510F">
        <w:t>числе</w:t>
      </w:r>
      <w:r w:rsidRPr="007D510F">
        <w:rPr>
          <w:spacing w:val="-3"/>
        </w:rPr>
        <w:t xml:space="preserve"> </w:t>
      </w:r>
      <w:r w:rsidRPr="007D510F">
        <w:t>в</w:t>
      </w:r>
      <w:r w:rsidRPr="007D510F">
        <w:rPr>
          <w:spacing w:val="-3"/>
        </w:rPr>
        <w:t xml:space="preserve"> </w:t>
      </w:r>
      <w:r w:rsidRPr="007D510F">
        <w:t>форме</w:t>
      </w:r>
      <w:r w:rsidRPr="007D510F">
        <w:rPr>
          <w:spacing w:val="-3"/>
        </w:rPr>
        <w:t xml:space="preserve"> </w:t>
      </w:r>
      <w:r w:rsidRPr="007D510F">
        <w:t>единого</w:t>
      </w:r>
      <w:r w:rsidRPr="007D510F">
        <w:rPr>
          <w:spacing w:val="-3"/>
        </w:rPr>
        <w:t xml:space="preserve"> </w:t>
      </w:r>
      <w:r w:rsidRPr="007D510F">
        <w:t xml:space="preserve">государственного экзамена, </w:t>
      </w:r>
      <w:r w:rsidRPr="007D510F">
        <w:lastRenderedPageBreak/>
        <w:t xml:space="preserve">устанавливается Приказом Министерства образования и науки Российской </w:t>
      </w:r>
      <w:r w:rsidRPr="007D510F">
        <w:rPr>
          <w:spacing w:val="-2"/>
        </w:rPr>
        <w:t>Федерации.</w:t>
      </w:r>
    </w:p>
    <w:p w14:paraId="3D3D1B28" w14:textId="77777777" w:rsidR="009A0B4E" w:rsidRPr="007D510F" w:rsidRDefault="00F6563A" w:rsidP="007D510F">
      <w:pPr>
        <w:pStyle w:val="a3"/>
        <w:spacing w:before="9" w:line="230" w:lineRule="auto"/>
        <w:ind w:left="851" w:right="-53"/>
        <w:jc w:val="both"/>
      </w:pPr>
      <w:r w:rsidRPr="007D510F">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w:t>
      </w:r>
      <w:r w:rsidRPr="007D510F">
        <w:rPr>
          <w:spacing w:val="-5"/>
        </w:rPr>
        <w:t xml:space="preserve"> </w:t>
      </w:r>
      <w:r w:rsidRPr="007D510F">
        <w:t>форме</w:t>
      </w:r>
      <w:r w:rsidRPr="007D510F">
        <w:rPr>
          <w:spacing w:val="-5"/>
        </w:rPr>
        <w:t xml:space="preserve"> </w:t>
      </w:r>
      <w:r w:rsidRPr="007D510F">
        <w:t>и</w:t>
      </w:r>
      <w:r w:rsidRPr="007D510F">
        <w:rPr>
          <w:spacing w:val="-5"/>
        </w:rPr>
        <w:t xml:space="preserve"> </w:t>
      </w:r>
      <w:r w:rsidRPr="007D510F">
        <w:t>в</w:t>
      </w:r>
      <w:r w:rsidRPr="007D510F">
        <w:rPr>
          <w:spacing w:val="-5"/>
        </w:rPr>
        <w:t xml:space="preserve"> </w:t>
      </w:r>
      <w:r w:rsidRPr="007D510F">
        <w:t>форме</w:t>
      </w:r>
      <w:r w:rsidRPr="007D510F">
        <w:rPr>
          <w:spacing w:val="-5"/>
        </w:rPr>
        <w:t xml:space="preserve"> </w:t>
      </w:r>
      <w:r w:rsidRPr="007D510F">
        <w:t>устных</w:t>
      </w:r>
      <w:r w:rsidRPr="007D510F">
        <w:rPr>
          <w:spacing w:val="-5"/>
        </w:rPr>
        <w:t xml:space="preserve"> </w:t>
      </w:r>
      <w:r w:rsidRPr="007D510F">
        <w:t>и</w:t>
      </w:r>
      <w:r w:rsidRPr="007D510F">
        <w:rPr>
          <w:spacing w:val="-5"/>
        </w:rPr>
        <w:t xml:space="preserve"> </w:t>
      </w:r>
      <w:r w:rsidRPr="007D510F">
        <w:t>письменных</w:t>
      </w:r>
      <w:r w:rsidRPr="007D510F">
        <w:rPr>
          <w:spacing w:val="-5"/>
        </w:rPr>
        <w:t xml:space="preserve"> </w:t>
      </w:r>
      <w:r w:rsidRPr="007D510F">
        <w:t>экзаменов</w:t>
      </w:r>
      <w:r w:rsidRPr="007D510F">
        <w:rPr>
          <w:spacing w:val="-5"/>
        </w:rPr>
        <w:t xml:space="preserve"> </w:t>
      </w:r>
      <w:r w:rsidRPr="007D510F">
        <w:t>с</w:t>
      </w:r>
      <w:r w:rsidRPr="007D510F">
        <w:rPr>
          <w:spacing w:val="-5"/>
        </w:rPr>
        <w:t xml:space="preserve"> </w:t>
      </w:r>
      <w:r w:rsidRPr="007D510F">
        <w:t>использованием тем, билетов и т.д. (государственный</w:t>
      </w:r>
      <w:r w:rsidRPr="007D510F">
        <w:rPr>
          <w:spacing w:val="-4"/>
        </w:rPr>
        <w:t xml:space="preserve"> </w:t>
      </w:r>
      <w:r w:rsidRPr="007D510F">
        <w:t>выпускной</w:t>
      </w:r>
      <w:r w:rsidRPr="007D510F">
        <w:rPr>
          <w:spacing w:val="-4"/>
        </w:rPr>
        <w:t xml:space="preserve"> </w:t>
      </w:r>
      <w:r w:rsidRPr="007D510F">
        <w:t>экзамен – ГВЭ).</w:t>
      </w:r>
    </w:p>
    <w:p w14:paraId="6C47B262" w14:textId="77777777" w:rsidR="009A0B4E" w:rsidRPr="007D510F" w:rsidRDefault="00F6563A" w:rsidP="007D510F">
      <w:pPr>
        <w:pStyle w:val="a3"/>
        <w:ind w:left="851" w:right="-53"/>
        <w:jc w:val="both"/>
      </w:pPr>
      <w:r w:rsidRPr="007D510F">
        <w:t>К</w:t>
      </w:r>
      <w:r w:rsidRPr="007D510F">
        <w:rPr>
          <w:spacing w:val="-5"/>
        </w:rPr>
        <w:t xml:space="preserve"> </w:t>
      </w:r>
      <w:r w:rsidRPr="007D510F">
        <w:t>государственной</w:t>
      </w:r>
      <w:r w:rsidRPr="007D510F">
        <w:rPr>
          <w:spacing w:val="-5"/>
        </w:rPr>
        <w:t xml:space="preserve"> </w:t>
      </w:r>
      <w:r w:rsidRPr="007D510F">
        <w:t>итоговой</w:t>
      </w:r>
      <w:r w:rsidRPr="007D510F">
        <w:rPr>
          <w:spacing w:val="-5"/>
        </w:rPr>
        <w:t xml:space="preserve"> </w:t>
      </w:r>
      <w:r w:rsidRPr="007D510F">
        <w:t>аттестации</w:t>
      </w:r>
      <w:r w:rsidRPr="007D510F">
        <w:rPr>
          <w:spacing w:val="-5"/>
        </w:rPr>
        <w:t xml:space="preserve"> </w:t>
      </w:r>
      <w:r w:rsidRPr="007D510F">
        <w:t>допускается</w:t>
      </w:r>
      <w:r w:rsidRPr="007D510F">
        <w:rPr>
          <w:spacing w:val="-5"/>
        </w:rPr>
        <w:t xml:space="preserve"> </w:t>
      </w:r>
      <w:r w:rsidRPr="007D510F">
        <w:t>обучающийся,</w:t>
      </w:r>
      <w:r w:rsidRPr="007D510F">
        <w:rPr>
          <w:spacing w:val="-5"/>
        </w:rPr>
        <w:t xml:space="preserve"> </w:t>
      </w:r>
      <w:r w:rsidRPr="007D510F">
        <w:t>не</w:t>
      </w:r>
      <w:r w:rsidRPr="007D510F">
        <w:rPr>
          <w:spacing w:val="-5"/>
        </w:rPr>
        <w:t xml:space="preserve"> </w:t>
      </w:r>
      <w:r w:rsidRPr="007D510F">
        <w:rPr>
          <w:spacing w:val="-2"/>
        </w:rPr>
        <w:t>имеющий</w:t>
      </w:r>
      <w:r w:rsidR="00352312" w:rsidRPr="007D510F">
        <w:t xml:space="preserve"> </w:t>
      </w:r>
      <w:r w:rsidRPr="007D510F">
        <w:t>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w:t>
      </w:r>
      <w:r w:rsidRPr="007D510F">
        <w:rPr>
          <w:spacing w:val="40"/>
        </w:rPr>
        <w:t xml:space="preserve"> </w:t>
      </w:r>
      <w:r w:rsidRPr="007D510F">
        <w:t>программам.</w:t>
      </w:r>
      <w:r w:rsidRPr="007D510F">
        <w:rPr>
          <w:spacing w:val="-5"/>
        </w:rPr>
        <w:t xml:space="preserve"> </w:t>
      </w:r>
      <w:r w:rsidRPr="007D510F">
        <w:t>Условием</w:t>
      </w:r>
      <w:r w:rsidRPr="007D510F">
        <w:rPr>
          <w:spacing w:val="-5"/>
        </w:rPr>
        <w:t xml:space="preserve"> </w:t>
      </w:r>
      <w:r w:rsidRPr="007D510F">
        <w:t>допуска</w:t>
      </w:r>
      <w:r w:rsidRPr="007D510F">
        <w:rPr>
          <w:spacing w:val="-5"/>
        </w:rPr>
        <w:t xml:space="preserve"> </w:t>
      </w:r>
      <w:r w:rsidRPr="007D510F">
        <w:t>к</w:t>
      </w:r>
      <w:r w:rsidRPr="007D510F">
        <w:rPr>
          <w:spacing w:val="-5"/>
        </w:rPr>
        <w:t xml:space="preserve"> </w:t>
      </w:r>
      <w:r w:rsidRPr="007D510F">
        <w:t>ГИА</w:t>
      </w:r>
      <w:r w:rsidRPr="007D510F">
        <w:rPr>
          <w:spacing w:val="-5"/>
        </w:rPr>
        <w:t xml:space="preserve"> </w:t>
      </w:r>
      <w:r w:rsidRPr="007D510F">
        <w:t>является</w:t>
      </w:r>
      <w:r w:rsidRPr="007D510F">
        <w:rPr>
          <w:spacing w:val="-5"/>
        </w:rPr>
        <w:t xml:space="preserve"> </w:t>
      </w:r>
      <w:r w:rsidRPr="007D510F">
        <w:t>успешное</w:t>
      </w:r>
      <w:r w:rsidRPr="007D510F">
        <w:rPr>
          <w:spacing w:val="-5"/>
        </w:rPr>
        <w:t xml:space="preserve"> </w:t>
      </w:r>
      <w:r w:rsidRPr="007D510F">
        <w:t>написание</w:t>
      </w:r>
      <w:r w:rsidRPr="007D510F">
        <w:rPr>
          <w:spacing w:val="-5"/>
        </w:rPr>
        <w:t xml:space="preserve"> </w:t>
      </w:r>
      <w:r w:rsidRPr="007D510F">
        <w:t>итогового</w:t>
      </w:r>
      <w:r w:rsidRPr="007D510F">
        <w:rPr>
          <w:spacing w:val="-5"/>
        </w:rPr>
        <w:t xml:space="preserve"> </w:t>
      </w:r>
      <w:r w:rsidRPr="007D510F">
        <w:t>сочинения (изложения), которое оценивается по единым критериям в системе «зачет/незачет».</w:t>
      </w:r>
    </w:p>
    <w:p w14:paraId="1593462D" w14:textId="77777777" w:rsidR="009A0B4E" w:rsidRPr="007D510F" w:rsidRDefault="00F6563A" w:rsidP="007D510F">
      <w:pPr>
        <w:pStyle w:val="a3"/>
        <w:ind w:left="851" w:right="-53"/>
        <w:jc w:val="both"/>
      </w:pPr>
      <w:r w:rsidRPr="007D510F">
        <w:t>В</w:t>
      </w:r>
      <w:r w:rsidRPr="007D510F">
        <w:rPr>
          <w:spacing w:val="-4"/>
        </w:rPr>
        <w:t xml:space="preserve"> </w:t>
      </w:r>
      <w:r w:rsidRPr="007D510F">
        <w:t>соответствии</w:t>
      </w:r>
      <w:r w:rsidRPr="007D510F">
        <w:rPr>
          <w:spacing w:val="-4"/>
        </w:rPr>
        <w:t xml:space="preserve"> </w:t>
      </w:r>
      <w:r w:rsidRPr="007D510F">
        <w:t>с</w:t>
      </w:r>
      <w:r w:rsidRPr="007D510F">
        <w:rPr>
          <w:spacing w:val="-4"/>
        </w:rPr>
        <w:t xml:space="preserve"> </w:t>
      </w:r>
      <w:r w:rsidRPr="007D510F">
        <w:t>ФГОС</w:t>
      </w:r>
      <w:r w:rsidRPr="007D510F">
        <w:rPr>
          <w:spacing w:val="-4"/>
        </w:rPr>
        <w:t xml:space="preserve"> </w:t>
      </w:r>
      <w:r w:rsidRPr="007D510F">
        <w:t>СОО</w:t>
      </w:r>
      <w:r w:rsidRPr="007D510F">
        <w:rPr>
          <w:spacing w:val="-4"/>
        </w:rPr>
        <w:t xml:space="preserve"> </w:t>
      </w:r>
      <w:r w:rsidRPr="007D510F">
        <w:t>государственная</w:t>
      </w:r>
      <w:r w:rsidRPr="007D510F">
        <w:rPr>
          <w:spacing w:val="-4"/>
        </w:rPr>
        <w:t xml:space="preserve"> </w:t>
      </w:r>
      <w:r w:rsidRPr="007D510F">
        <w:t>итоговая</w:t>
      </w:r>
      <w:r w:rsidRPr="007D510F">
        <w:rPr>
          <w:spacing w:val="-4"/>
        </w:rPr>
        <w:t xml:space="preserve"> </w:t>
      </w:r>
      <w:r w:rsidRPr="007D510F">
        <w:t>аттестация</w:t>
      </w:r>
      <w:r w:rsidRPr="007D510F">
        <w:rPr>
          <w:spacing w:val="-4"/>
        </w:rPr>
        <w:t xml:space="preserve"> </w:t>
      </w:r>
      <w:r w:rsidRPr="007D510F">
        <w:t>в</w:t>
      </w:r>
      <w:r w:rsidRPr="007D510F">
        <w:rPr>
          <w:spacing w:val="-4"/>
        </w:rPr>
        <w:t xml:space="preserve"> </w:t>
      </w:r>
      <w:r w:rsidRPr="007D510F">
        <w:t>форме</w:t>
      </w:r>
      <w:r w:rsidRPr="007D510F">
        <w:rPr>
          <w:spacing w:val="-4"/>
        </w:rPr>
        <w:t xml:space="preserve"> </w:t>
      </w:r>
      <w:r w:rsidRPr="007D510F">
        <w:t>ЕГЭ проводится по обязательным предметам и предметам по выбору обучающихся.</w:t>
      </w:r>
    </w:p>
    <w:p w14:paraId="4DF7E777" w14:textId="77777777" w:rsidR="009A0B4E" w:rsidRPr="007D510F" w:rsidRDefault="00F6563A" w:rsidP="007D510F">
      <w:pPr>
        <w:pStyle w:val="a3"/>
        <w:ind w:left="851" w:right="-53"/>
        <w:jc w:val="both"/>
      </w:pPr>
      <w:r w:rsidRPr="007D510F">
        <w:t>Для</w:t>
      </w:r>
      <w:r w:rsidRPr="007D510F">
        <w:rPr>
          <w:spacing w:val="-6"/>
        </w:rPr>
        <w:t xml:space="preserve"> </w:t>
      </w:r>
      <w:r w:rsidRPr="007D510F">
        <w:t>предметов</w:t>
      </w:r>
      <w:r w:rsidRPr="007D510F">
        <w:rPr>
          <w:spacing w:val="-6"/>
        </w:rPr>
        <w:t xml:space="preserve"> </w:t>
      </w:r>
      <w:r w:rsidRPr="007D510F">
        <w:t>по</w:t>
      </w:r>
      <w:r w:rsidRPr="007D510F">
        <w:rPr>
          <w:spacing w:val="-6"/>
        </w:rPr>
        <w:t xml:space="preserve"> </w:t>
      </w:r>
      <w:r w:rsidRPr="007D510F">
        <w:t>выбору</w:t>
      </w:r>
      <w:r w:rsidRPr="007D510F">
        <w:rPr>
          <w:spacing w:val="-6"/>
        </w:rPr>
        <w:t xml:space="preserve"> </w:t>
      </w:r>
      <w:r w:rsidRPr="007D510F">
        <w:t>контрольные</w:t>
      </w:r>
      <w:r w:rsidRPr="007D510F">
        <w:rPr>
          <w:spacing w:val="-6"/>
        </w:rPr>
        <w:t xml:space="preserve"> </w:t>
      </w:r>
      <w:r w:rsidRPr="007D510F">
        <w:t>измерительные</w:t>
      </w:r>
      <w:r w:rsidRPr="007D510F">
        <w:rPr>
          <w:spacing w:val="-6"/>
        </w:rPr>
        <w:t xml:space="preserve"> </w:t>
      </w:r>
      <w:r w:rsidRPr="007D510F">
        <w:t>материалы</w:t>
      </w:r>
      <w:r w:rsidRPr="007D510F">
        <w:rPr>
          <w:spacing w:val="-6"/>
        </w:rPr>
        <w:t xml:space="preserve"> </w:t>
      </w:r>
      <w:r w:rsidRPr="007D510F">
        <w:t>разрабатываются</w:t>
      </w:r>
      <w:r w:rsidRPr="007D510F">
        <w:rPr>
          <w:spacing w:val="-6"/>
        </w:rPr>
        <w:t xml:space="preserve"> </w:t>
      </w:r>
      <w:r w:rsidRPr="007D510F">
        <w:t xml:space="preserve">на основании планируемых результатов обучения для углубленного уровня изучения </w:t>
      </w:r>
      <w:r w:rsidRPr="007D510F">
        <w:rPr>
          <w:spacing w:val="-2"/>
        </w:rPr>
        <w:t>предмета.</w:t>
      </w:r>
    </w:p>
    <w:p w14:paraId="3A77A622" w14:textId="77777777" w:rsidR="009A0B4E" w:rsidRPr="007D510F" w:rsidRDefault="00F6563A" w:rsidP="00D07539">
      <w:pPr>
        <w:pStyle w:val="a3"/>
        <w:ind w:left="851" w:right="-53"/>
        <w:jc w:val="both"/>
      </w:pPr>
      <w:r w:rsidRPr="007D510F">
        <w:t>Итоговая аттестация по предмету осуществляется на основании результатов внутренней</w:t>
      </w:r>
      <w:r w:rsidRPr="007D510F">
        <w:rPr>
          <w:spacing w:val="-5"/>
        </w:rPr>
        <w:t xml:space="preserve"> </w:t>
      </w:r>
      <w:r w:rsidRPr="007D510F">
        <w:t>и</w:t>
      </w:r>
      <w:r w:rsidRPr="007D510F">
        <w:rPr>
          <w:spacing w:val="-5"/>
        </w:rPr>
        <w:t xml:space="preserve"> </w:t>
      </w:r>
      <w:r w:rsidRPr="007D510F">
        <w:t>внешней</w:t>
      </w:r>
      <w:r w:rsidRPr="007D510F">
        <w:rPr>
          <w:spacing w:val="-5"/>
        </w:rPr>
        <w:t xml:space="preserve"> </w:t>
      </w:r>
      <w:r w:rsidRPr="007D510F">
        <w:t>оценки.</w:t>
      </w:r>
      <w:r w:rsidRPr="007D510F">
        <w:rPr>
          <w:spacing w:val="-5"/>
        </w:rPr>
        <w:t xml:space="preserve"> </w:t>
      </w:r>
      <w:r w:rsidRPr="007D510F">
        <w:t>К</w:t>
      </w:r>
      <w:r w:rsidRPr="007D510F">
        <w:rPr>
          <w:spacing w:val="-5"/>
        </w:rPr>
        <w:t xml:space="preserve"> </w:t>
      </w:r>
      <w:r w:rsidRPr="007D510F">
        <w:t>результатам</w:t>
      </w:r>
      <w:r w:rsidRPr="007D510F">
        <w:rPr>
          <w:spacing w:val="-5"/>
        </w:rPr>
        <w:t xml:space="preserve"> </w:t>
      </w:r>
      <w:r w:rsidRPr="007D510F">
        <w:t>внешней</w:t>
      </w:r>
      <w:r w:rsidRPr="007D510F">
        <w:rPr>
          <w:spacing w:val="-5"/>
        </w:rPr>
        <w:t xml:space="preserve"> </w:t>
      </w:r>
      <w:r w:rsidRPr="007D510F">
        <w:t>оценки</w:t>
      </w:r>
      <w:r w:rsidRPr="007D510F">
        <w:rPr>
          <w:spacing w:val="-5"/>
        </w:rPr>
        <w:t xml:space="preserve"> </w:t>
      </w:r>
      <w:r w:rsidRPr="007D510F">
        <w:t>относятся</w:t>
      </w:r>
      <w:r w:rsidRPr="007D510F">
        <w:rPr>
          <w:spacing w:val="-5"/>
        </w:rPr>
        <w:t xml:space="preserve"> </w:t>
      </w:r>
      <w:r w:rsidRPr="007D510F">
        <w:t>результаты</w:t>
      </w:r>
      <w:r w:rsidRPr="007D510F">
        <w:rPr>
          <w:spacing w:val="-5"/>
        </w:rPr>
        <w:t xml:space="preserve"> </w:t>
      </w:r>
      <w:r w:rsidRPr="007D510F">
        <w:t>ГИА. К результатам внутренней оценки относятся предметные результаты, зафиксированные в</w:t>
      </w:r>
      <w:r w:rsidR="00D07539">
        <w:t xml:space="preserve"> </w:t>
      </w:r>
      <w:r w:rsidRPr="007D510F">
        <w:t>системе накопленной оценки, и результаты выполнения итоговой работы по предмету. Итоговые</w:t>
      </w:r>
      <w:r w:rsidRPr="007D510F">
        <w:rPr>
          <w:spacing w:val="-5"/>
        </w:rPr>
        <w:t xml:space="preserve"> </w:t>
      </w:r>
      <w:r w:rsidRPr="007D510F">
        <w:t>работы</w:t>
      </w:r>
      <w:r w:rsidRPr="007D510F">
        <w:rPr>
          <w:spacing w:val="-5"/>
        </w:rPr>
        <w:t xml:space="preserve"> </w:t>
      </w:r>
      <w:r w:rsidRPr="007D510F">
        <w:t>проводятся</w:t>
      </w:r>
      <w:r w:rsidRPr="007D510F">
        <w:rPr>
          <w:spacing w:val="-5"/>
        </w:rPr>
        <w:t xml:space="preserve"> </w:t>
      </w:r>
      <w:r w:rsidRPr="007D510F">
        <w:t>по</w:t>
      </w:r>
      <w:r w:rsidRPr="007D510F">
        <w:rPr>
          <w:spacing w:val="-5"/>
        </w:rPr>
        <w:t xml:space="preserve"> </w:t>
      </w:r>
      <w:r w:rsidRPr="007D510F">
        <w:t>тем</w:t>
      </w:r>
      <w:r w:rsidRPr="007D510F">
        <w:rPr>
          <w:spacing w:val="-5"/>
        </w:rPr>
        <w:t xml:space="preserve"> </w:t>
      </w:r>
      <w:r w:rsidRPr="007D510F">
        <w:t>предметам,</w:t>
      </w:r>
      <w:r w:rsidRPr="007D510F">
        <w:rPr>
          <w:spacing w:val="-5"/>
        </w:rPr>
        <w:t xml:space="preserve"> </w:t>
      </w:r>
      <w:r w:rsidRPr="007D510F">
        <w:t>которые</w:t>
      </w:r>
      <w:r w:rsidRPr="007D510F">
        <w:rPr>
          <w:spacing w:val="-5"/>
        </w:rPr>
        <w:t xml:space="preserve"> </w:t>
      </w:r>
      <w:r w:rsidRPr="007D510F">
        <w:t>для</w:t>
      </w:r>
      <w:r w:rsidRPr="007D510F">
        <w:rPr>
          <w:spacing w:val="-5"/>
        </w:rPr>
        <w:t xml:space="preserve"> </w:t>
      </w:r>
      <w:r w:rsidRPr="007D510F">
        <w:t>данного</w:t>
      </w:r>
      <w:r w:rsidRPr="007D510F">
        <w:rPr>
          <w:spacing w:val="-5"/>
        </w:rPr>
        <w:t xml:space="preserve"> </w:t>
      </w:r>
      <w:r w:rsidRPr="007D510F">
        <w:t>обучающегося</w:t>
      </w:r>
      <w:r w:rsidRPr="007D510F">
        <w:rPr>
          <w:spacing w:val="-5"/>
        </w:rPr>
        <w:t xml:space="preserve"> </w:t>
      </w:r>
      <w:r w:rsidRPr="007D510F">
        <w:t>не вынесены на государственную итоговую аттестацию.</w:t>
      </w:r>
    </w:p>
    <w:p w14:paraId="1B2D4164" w14:textId="77777777" w:rsidR="009A0B4E" w:rsidRPr="007D510F" w:rsidRDefault="00F6563A" w:rsidP="007D510F">
      <w:pPr>
        <w:pStyle w:val="a3"/>
        <w:ind w:left="851" w:right="-53"/>
        <w:jc w:val="both"/>
      </w:pPr>
      <w:r w:rsidRPr="007D510F">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w:t>
      </w:r>
      <w:r w:rsidRPr="007D510F">
        <w:rPr>
          <w:spacing w:val="-4"/>
        </w:rPr>
        <w:t xml:space="preserve"> </w:t>
      </w:r>
      <w:r w:rsidRPr="007D510F">
        <w:t>или</w:t>
      </w:r>
      <w:r w:rsidRPr="007D510F">
        <w:rPr>
          <w:spacing w:val="-4"/>
        </w:rPr>
        <w:t xml:space="preserve"> </w:t>
      </w:r>
      <w:r w:rsidRPr="007D510F">
        <w:t>письменная</w:t>
      </w:r>
      <w:r w:rsidRPr="007D510F">
        <w:rPr>
          <w:spacing w:val="-4"/>
        </w:rPr>
        <w:t xml:space="preserve"> </w:t>
      </w:r>
      <w:r w:rsidRPr="007D510F">
        <w:t>проверочная</w:t>
      </w:r>
      <w:r w:rsidRPr="007D510F">
        <w:rPr>
          <w:spacing w:val="-4"/>
        </w:rPr>
        <w:t xml:space="preserve"> </w:t>
      </w:r>
      <w:r w:rsidRPr="007D510F">
        <w:t>работа</w:t>
      </w:r>
      <w:r w:rsidRPr="007D510F">
        <w:rPr>
          <w:spacing w:val="-4"/>
        </w:rPr>
        <w:t xml:space="preserve"> </w:t>
      </w:r>
      <w:r w:rsidRPr="007D510F">
        <w:t>с</w:t>
      </w:r>
      <w:r w:rsidRPr="007D510F">
        <w:rPr>
          <w:spacing w:val="-4"/>
        </w:rPr>
        <w:t xml:space="preserve"> </w:t>
      </w:r>
      <w:r w:rsidRPr="007D510F">
        <w:t>устной</w:t>
      </w:r>
      <w:r w:rsidRPr="007D510F">
        <w:rPr>
          <w:spacing w:val="-4"/>
        </w:rPr>
        <w:t xml:space="preserve"> </w:t>
      </w:r>
      <w:r w:rsidRPr="007D510F">
        <w:t>частью</w:t>
      </w:r>
      <w:r w:rsidRPr="007D510F">
        <w:rPr>
          <w:spacing w:val="-4"/>
        </w:rPr>
        <w:t xml:space="preserve"> </w:t>
      </w:r>
      <w:r w:rsidRPr="007D510F">
        <w:t>или</w:t>
      </w:r>
      <w:r w:rsidRPr="007D510F">
        <w:rPr>
          <w:spacing w:val="-4"/>
        </w:rPr>
        <w:t xml:space="preserve"> </w:t>
      </w:r>
      <w:r w:rsidRPr="007D510F">
        <w:t>с</w:t>
      </w:r>
      <w:r w:rsidRPr="007D510F">
        <w:rPr>
          <w:spacing w:val="-4"/>
        </w:rPr>
        <w:t xml:space="preserve"> </w:t>
      </w:r>
      <w:r w:rsidRPr="007D510F">
        <w:t>практической</w:t>
      </w:r>
      <w:r w:rsidRPr="007D510F">
        <w:rPr>
          <w:spacing w:val="-4"/>
        </w:rPr>
        <w:t xml:space="preserve"> </w:t>
      </w:r>
      <w:r w:rsidRPr="007D510F">
        <w:t>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14:paraId="32326768" w14:textId="77777777" w:rsidR="009A0B4E" w:rsidRPr="007D510F" w:rsidRDefault="00F6563A" w:rsidP="007D510F">
      <w:pPr>
        <w:pStyle w:val="a3"/>
        <w:ind w:left="851" w:right="-53"/>
        <w:jc w:val="both"/>
      </w:pPr>
      <w:r w:rsidRPr="007D510F">
        <w:t>По</w:t>
      </w:r>
      <w:r w:rsidRPr="007D510F">
        <w:rPr>
          <w:spacing w:val="-4"/>
        </w:rPr>
        <w:t xml:space="preserve"> </w:t>
      </w:r>
      <w:r w:rsidRPr="007D510F">
        <w:t>предметам,</w:t>
      </w:r>
      <w:r w:rsidRPr="007D510F">
        <w:rPr>
          <w:spacing w:val="-4"/>
        </w:rPr>
        <w:t xml:space="preserve"> </w:t>
      </w:r>
      <w:r w:rsidRPr="007D510F">
        <w:t>не</w:t>
      </w:r>
      <w:r w:rsidRPr="007D510F">
        <w:rPr>
          <w:spacing w:val="-4"/>
        </w:rPr>
        <w:t xml:space="preserve"> </w:t>
      </w:r>
      <w:r w:rsidRPr="007D510F">
        <w:t>вынесенным</w:t>
      </w:r>
      <w:r w:rsidRPr="007D510F">
        <w:rPr>
          <w:spacing w:val="-4"/>
        </w:rPr>
        <w:t xml:space="preserve"> </w:t>
      </w:r>
      <w:r w:rsidRPr="007D510F">
        <w:t>на</w:t>
      </w:r>
      <w:r w:rsidRPr="007D510F">
        <w:rPr>
          <w:spacing w:val="-4"/>
        </w:rPr>
        <w:t xml:space="preserve"> </w:t>
      </w:r>
      <w:r w:rsidRPr="007D510F">
        <w:t>ГИА,</w:t>
      </w:r>
      <w:r w:rsidRPr="007D510F">
        <w:rPr>
          <w:spacing w:val="-4"/>
        </w:rPr>
        <w:t xml:space="preserve"> </w:t>
      </w:r>
      <w:r w:rsidRPr="007D510F">
        <w:t>итоговая</w:t>
      </w:r>
      <w:r w:rsidRPr="007D510F">
        <w:rPr>
          <w:spacing w:val="-4"/>
        </w:rPr>
        <w:t xml:space="preserve"> </w:t>
      </w:r>
      <w:r w:rsidRPr="007D510F">
        <w:t>отметка</w:t>
      </w:r>
      <w:r w:rsidRPr="007D510F">
        <w:rPr>
          <w:spacing w:val="-4"/>
        </w:rPr>
        <w:t xml:space="preserve"> </w:t>
      </w:r>
      <w:r w:rsidRPr="007D510F">
        <w:t>ставится</w:t>
      </w:r>
      <w:r w:rsidRPr="007D510F">
        <w:rPr>
          <w:spacing w:val="-4"/>
        </w:rPr>
        <w:t xml:space="preserve"> </w:t>
      </w:r>
      <w:r w:rsidRPr="007D510F">
        <w:t>на</w:t>
      </w:r>
      <w:r w:rsidRPr="007D510F">
        <w:rPr>
          <w:spacing w:val="-4"/>
        </w:rPr>
        <w:t xml:space="preserve"> </w:t>
      </w:r>
      <w:r w:rsidRPr="007D510F">
        <w:t>основе результатов только внутренней оценки.</w:t>
      </w:r>
    </w:p>
    <w:p w14:paraId="52B5BE99" w14:textId="77777777" w:rsidR="009A0B4E" w:rsidRPr="007D510F" w:rsidRDefault="00F6563A" w:rsidP="007D510F">
      <w:pPr>
        <w:pStyle w:val="a3"/>
        <w:ind w:left="851" w:right="-53"/>
        <w:jc w:val="both"/>
      </w:pPr>
      <w:r w:rsidRPr="007D510F">
        <w:t>Основной</w:t>
      </w:r>
      <w:r w:rsidRPr="007D510F">
        <w:rPr>
          <w:spacing w:val="-7"/>
        </w:rPr>
        <w:t xml:space="preserve"> </w:t>
      </w:r>
      <w:r w:rsidRPr="007D510F">
        <w:t>процедурой</w:t>
      </w:r>
      <w:r w:rsidRPr="007D510F">
        <w:rPr>
          <w:spacing w:val="-7"/>
        </w:rPr>
        <w:t xml:space="preserve"> </w:t>
      </w:r>
      <w:r w:rsidRPr="007D510F">
        <w:t>итоговой</w:t>
      </w:r>
      <w:r w:rsidRPr="007D510F">
        <w:rPr>
          <w:spacing w:val="-7"/>
        </w:rPr>
        <w:t xml:space="preserve"> </w:t>
      </w:r>
      <w:r w:rsidRPr="007D510F">
        <w:t>оценки</w:t>
      </w:r>
      <w:r w:rsidRPr="007D510F">
        <w:rPr>
          <w:spacing w:val="-7"/>
        </w:rPr>
        <w:t xml:space="preserve"> </w:t>
      </w:r>
      <w:r w:rsidRPr="007D510F">
        <w:t>достижения</w:t>
      </w:r>
      <w:r w:rsidRPr="007D510F">
        <w:rPr>
          <w:spacing w:val="-7"/>
        </w:rPr>
        <w:t xml:space="preserve"> </w:t>
      </w:r>
      <w:r w:rsidRPr="007D510F">
        <w:t>метапредметных</w:t>
      </w:r>
      <w:r w:rsidRPr="007D510F">
        <w:rPr>
          <w:spacing w:val="-7"/>
        </w:rPr>
        <w:t xml:space="preserve"> </w:t>
      </w:r>
      <w:r w:rsidRPr="007D510F">
        <w:t>результатов является защита итогового индивидуального проекта или учебного исследования.</w:t>
      </w:r>
    </w:p>
    <w:p w14:paraId="215DC7CE" w14:textId="77777777" w:rsidR="009A0B4E" w:rsidRPr="007D510F" w:rsidRDefault="00F6563A" w:rsidP="007D510F">
      <w:pPr>
        <w:pStyle w:val="a3"/>
        <w:ind w:left="851" w:right="-53"/>
        <w:jc w:val="both"/>
      </w:pPr>
      <w:r w:rsidRPr="007D510F">
        <w:t>Индивидуальный</w:t>
      </w:r>
      <w:r w:rsidRPr="007D510F">
        <w:rPr>
          <w:spacing w:val="-5"/>
        </w:rPr>
        <w:t xml:space="preserve"> </w:t>
      </w:r>
      <w:r w:rsidRPr="007D510F">
        <w:t>проект</w:t>
      </w:r>
      <w:r w:rsidRPr="007D510F">
        <w:rPr>
          <w:spacing w:val="-5"/>
        </w:rPr>
        <w:t xml:space="preserve"> </w:t>
      </w:r>
      <w:r w:rsidRPr="007D510F">
        <w:t>или</w:t>
      </w:r>
      <w:r w:rsidRPr="007D510F">
        <w:rPr>
          <w:spacing w:val="-5"/>
        </w:rPr>
        <w:t xml:space="preserve"> </w:t>
      </w:r>
      <w:r w:rsidRPr="007D510F">
        <w:t>учебное</w:t>
      </w:r>
      <w:r w:rsidRPr="007D510F">
        <w:rPr>
          <w:spacing w:val="-5"/>
        </w:rPr>
        <w:t xml:space="preserve"> </w:t>
      </w:r>
      <w:r w:rsidRPr="007D510F">
        <w:t>исследование</w:t>
      </w:r>
      <w:r w:rsidRPr="007D510F">
        <w:rPr>
          <w:spacing w:val="-5"/>
        </w:rPr>
        <w:t xml:space="preserve"> </w:t>
      </w:r>
      <w:r w:rsidRPr="007D510F">
        <w:t>может</w:t>
      </w:r>
      <w:r w:rsidRPr="007D510F">
        <w:rPr>
          <w:spacing w:val="-5"/>
        </w:rPr>
        <w:t xml:space="preserve"> </w:t>
      </w:r>
      <w:r w:rsidRPr="007D510F">
        <w:t>выполняться</w:t>
      </w:r>
      <w:r w:rsidRPr="007D510F">
        <w:rPr>
          <w:spacing w:val="-5"/>
        </w:rPr>
        <w:t xml:space="preserve"> </w:t>
      </w:r>
      <w:r w:rsidRPr="007D510F">
        <w:t>по</w:t>
      </w:r>
      <w:r w:rsidRPr="007D510F">
        <w:rPr>
          <w:spacing w:val="-5"/>
        </w:rPr>
        <w:t xml:space="preserve"> </w:t>
      </w:r>
      <w:r w:rsidRPr="007D510F">
        <w:t>любому</w:t>
      </w:r>
      <w:r w:rsidRPr="007D510F">
        <w:rPr>
          <w:spacing w:val="-5"/>
        </w:rPr>
        <w:t xml:space="preserve"> </w:t>
      </w:r>
      <w:r w:rsidRPr="007D510F">
        <w:t>из следующих направлений: социальное; бизнес-проектирование; исследовательское; инженерно-конструкторское; информационное; творческое.</w:t>
      </w:r>
    </w:p>
    <w:p w14:paraId="25C6E39C" w14:textId="77777777" w:rsidR="009A0B4E" w:rsidRPr="007D510F" w:rsidRDefault="00F6563A" w:rsidP="007D510F">
      <w:pPr>
        <w:pStyle w:val="a3"/>
        <w:ind w:left="851" w:right="-53"/>
        <w:jc w:val="both"/>
      </w:pPr>
      <w:r w:rsidRPr="007D510F">
        <w:t>Итоговый</w:t>
      </w:r>
      <w:r w:rsidRPr="007D510F">
        <w:rPr>
          <w:spacing w:val="-6"/>
        </w:rPr>
        <w:t xml:space="preserve"> </w:t>
      </w:r>
      <w:r w:rsidRPr="007D510F">
        <w:t>индивидуальный</w:t>
      </w:r>
      <w:r w:rsidRPr="007D510F">
        <w:rPr>
          <w:spacing w:val="-6"/>
        </w:rPr>
        <w:t xml:space="preserve"> </w:t>
      </w:r>
      <w:r w:rsidRPr="007D510F">
        <w:t>проект</w:t>
      </w:r>
      <w:r w:rsidRPr="007D510F">
        <w:rPr>
          <w:spacing w:val="-6"/>
        </w:rPr>
        <w:t xml:space="preserve"> </w:t>
      </w:r>
      <w:r w:rsidRPr="007D510F">
        <w:t>(учебное</w:t>
      </w:r>
      <w:r w:rsidRPr="007D510F">
        <w:rPr>
          <w:spacing w:val="-6"/>
        </w:rPr>
        <w:t xml:space="preserve"> </w:t>
      </w:r>
      <w:r w:rsidRPr="007D510F">
        <w:t>исследование)</w:t>
      </w:r>
      <w:r w:rsidRPr="007D510F">
        <w:rPr>
          <w:spacing w:val="-6"/>
        </w:rPr>
        <w:t xml:space="preserve"> </w:t>
      </w:r>
      <w:r w:rsidRPr="007D510F">
        <w:t>целесообразно</w:t>
      </w:r>
      <w:r w:rsidRPr="007D510F">
        <w:rPr>
          <w:spacing w:val="-6"/>
        </w:rPr>
        <w:t xml:space="preserve"> </w:t>
      </w:r>
      <w:r w:rsidRPr="007D510F">
        <w:t>оценивать</w:t>
      </w:r>
      <w:r w:rsidRPr="007D510F">
        <w:rPr>
          <w:spacing w:val="-6"/>
        </w:rPr>
        <w:t xml:space="preserve"> </w:t>
      </w:r>
      <w:r w:rsidRPr="007D510F">
        <w:t>по следующим критериям.</w:t>
      </w:r>
    </w:p>
    <w:p w14:paraId="5A168CDF" w14:textId="77777777" w:rsidR="009A0B4E" w:rsidRPr="007D510F" w:rsidRDefault="00F6563A" w:rsidP="00A97052">
      <w:pPr>
        <w:pStyle w:val="a5"/>
        <w:numPr>
          <w:ilvl w:val="0"/>
          <w:numId w:val="81"/>
        </w:numPr>
        <w:tabs>
          <w:tab w:val="left" w:pos="1261"/>
        </w:tabs>
        <w:ind w:left="851" w:right="-53" w:firstLine="0"/>
        <w:jc w:val="both"/>
        <w:rPr>
          <w:sz w:val="24"/>
          <w:szCs w:val="24"/>
        </w:rPr>
      </w:pPr>
      <w:r w:rsidRPr="007D510F">
        <w:rPr>
          <w:sz w:val="24"/>
          <w:szCs w:val="24"/>
        </w:rPr>
        <w:t>Сформированность предметных знаний и способов действий, проявляющаяся в умении раскрыть</w:t>
      </w:r>
      <w:r w:rsidRPr="007D510F">
        <w:rPr>
          <w:spacing w:val="-5"/>
          <w:sz w:val="24"/>
          <w:szCs w:val="24"/>
        </w:rPr>
        <w:t xml:space="preserve"> </w:t>
      </w:r>
      <w:r w:rsidRPr="007D510F">
        <w:rPr>
          <w:sz w:val="24"/>
          <w:szCs w:val="24"/>
        </w:rPr>
        <w:t>содержание</w:t>
      </w:r>
      <w:r w:rsidRPr="007D510F">
        <w:rPr>
          <w:spacing w:val="-5"/>
          <w:sz w:val="24"/>
          <w:szCs w:val="24"/>
        </w:rPr>
        <w:t xml:space="preserve"> </w:t>
      </w:r>
      <w:r w:rsidRPr="007D510F">
        <w:rPr>
          <w:sz w:val="24"/>
          <w:szCs w:val="24"/>
        </w:rPr>
        <w:t>работы,</w:t>
      </w:r>
      <w:r w:rsidRPr="007D510F">
        <w:rPr>
          <w:spacing w:val="-5"/>
          <w:sz w:val="24"/>
          <w:szCs w:val="24"/>
        </w:rPr>
        <w:t xml:space="preserve"> </w:t>
      </w:r>
      <w:r w:rsidRPr="007D510F">
        <w:rPr>
          <w:sz w:val="24"/>
          <w:szCs w:val="24"/>
        </w:rPr>
        <w:t>грамотно</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обоснованно</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соответствии</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рассматриваемой проблемой/темой использовать имеющиеся знания и способы действий.</w:t>
      </w:r>
    </w:p>
    <w:p w14:paraId="2E271F81" w14:textId="77777777" w:rsidR="009A0B4E" w:rsidRPr="007D510F" w:rsidRDefault="00F6563A" w:rsidP="00A97052">
      <w:pPr>
        <w:pStyle w:val="a5"/>
        <w:numPr>
          <w:ilvl w:val="0"/>
          <w:numId w:val="81"/>
        </w:numPr>
        <w:tabs>
          <w:tab w:val="left" w:pos="1261"/>
        </w:tabs>
        <w:ind w:left="851" w:right="-53" w:firstLine="0"/>
        <w:jc w:val="both"/>
        <w:rPr>
          <w:sz w:val="24"/>
          <w:szCs w:val="24"/>
        </w:rPr>
      </w:pPr>
      <w:r w:rsidRPr="007D510F">
        <w:rPr>
          <w:sz w:val="24"/>
          <w:szCs w:val="24"/>
        </w:rPr>
        <w:t>Сформированность познавательных УУД в части способности к самостоятельному приобретению</w:t>
      </w:r>
      <w:r w:rsidRPr="007D510F">
        <w:rPr>
          <w:spacing w:val="-5"/>
          <w:sz w:val="24"/>
          <w:szCs w:val="24"/>
        </w:rPr>
        <w:t xml:space="preserve"> </w:t>
      </w:r>
      <w:r w:rsidRPr="007D510F">
        <w:rPr>
          <w:sz w:val="24"/>
          <w:szCs w:val="24"/>
        </w:rPr>
        <w:t>знаний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решению</w:t>
      </w:r>
      <w:r w:rsidRPr="007D510F">
        <w:rPr>
          <w:spacing w:val="-5"/>
          <w:sz w:val="24"/>
          <w:szCs w:val="24"/>
        </w:rPr>
        <w:t xml:space="preserve"> </w:t>
      </w:r>
      <w:r w:rsidRPr="007D510F">
        <w:rPr>
          <w:sz w:val="24"/>
          <w:szCs w:val="24"/>
        </w:rPr>
        <w:t>проблем,</w:t>
      </w:r>
      <w:r w:rsidRPr="007D510F">
        <w:rPr>
          <w:spacing w:val="-5"/>
          <w:sz w:val="24"/>
          <w:szCs w:val="24"/>
        </w:rPr>
        <w:t xml:space="preserve"> </w:t>
      </w:r>
      <w:r w:rsidRPr="007D510F">
        <w:rPr>
          <w:sz w:val="24"/>
          <w:szCs w:val="24"/>
        </w:rPr>
        <w:t>проявляющаяся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умении</w:t>
      </w:r>
      <w:r w:rsidRPr="007D510F">
        <w:rPr>
          <w:spacing w:val="-5"/>
          <w:sz w:val="24"/>
          <w:szCs w:val="24"/>
        </w:rPr>
        <w:t xml:space="preserve"> </w:t>
      </w:r>
      <w:r w:rsidRPr="007D510F">
        <w:rPr>
          <w:sz w:val="24"/>
          <w:szCs w:val="24"/>
        </w:rPr>
        <w:t>поставить</w:t>
      </w:r>
      <w:r w:rsidRPr="007D510F">
        <w:rPr>
          <w:spacing w:val="-5"/>
          <w:sz w:val="24"/>
          <w:szCs w:val="24"/>
        </w:rPr>
        <w:t xml:space="preserve"> </w:t>
      </w:r>
      <w:r w:rsidRPr="007D510F">
        <w:rPr>
          <w:sz w:val="24"/>
          <w:szCs w:val="24"/>
        </w:rPr>
        <w:t>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14:paraId="2DF05F32" w14:textId="77777777" w:rsidR="009A0B4E" w:rsidRPr="007D510F" w:rsidRDefault="00F6563A" w:rsidP="00A97052">
      <w:pPr>
        <w:pStyle w:val="a5"/>
        <w:numPr>
          <w:ilvl w:val="0"/>
          <w:numId w:val="81"/>
        </w:numPr>
        <w:tabs>
          <w:tab w:val="left" w:pos="1261"/>
        </w:tabs>
        <w:ind w:left="851" w:right="-53" w:firstLine="0"/>
        <w:jc w:val="both"/>
        <w:rPr>
          <w:sz w:val="24"/>
          <w:szCs w:val="24"/>
        </w:rPr>
      </w:pPr>
      <w:r w:rsidRPr="007D510F">
        <w:rPr>
          <w:sz w:val="24"/>
          <w:szCs w:val="24"/>
        </w:rPr>
        <w:t>Сформированность регулятивных действий, проявляющаяся в умении самостоятельно планировать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управлять</w:t>
      </w:r>
      <w:r w:rsidRPr="007D510F">
        <w:rPr>
          <w:spacing w:val="-6"/>
          <w:sz w:val="24"/>
          <w:szCs w:val="24"/>
        </w:rPr>
        <w:t xml:space="preserve"> </w:t>
      </w:r>
      <w:r w:rsidRPr="007D510F">
        <w:rPr>
          <w:sz w:val="24"/>
          <w:szCs w:val="24"/>
        </w:rPr>
        <w:t>своей</w:t>
      </w:r>
      <w:r w:rsidRPr="007D510F">
        <w:rPr>
          <w:spacing w:val="-6"/>
          <w:sz w:val="24"/>
          <w:szCs w:val="24"/>
        </w:rPr>
        <w:t xml:space="preserve"> </w:t>
      </w:r>
      <w:r w:rsidRPr="007D510F">
        <w:rPr>
          <w:sz w:val="24"/>
          <w:szCs w:val="24"/>
        </w:rPr>
        <w:t>познавательной</w:t>
      </w:r>
      <w:r w:rsidRPr="007D510F">
        <w:rPr>
          <w:spacing w:val="-6"/>
          <w:sz w:val="24"/>
          <w:szCs w:val="24"/>
        </w:rPr>
        <w:t xml:space="preserve"> </w:t>
      </w:r>
      <w:r w:rsidRPr="007D510F">
        <w:rPr>
          <w:sz w:val="24"/>
          <w:szCs w:val="24"/>
        </w:rPr>
        <w:t>деятельностью</w:t>
      </w:r>
      <w:r w:rsidRPr="007D510F">
        <w:rPr>
          <w:spacing w:val="-6"/>
          <w:sz w:val="24"/>
          <w:szCs w:val="24"/>
        </w:rPr>
        <w:t xml:space="preserve"> </w:t>
      </w:r>
      <w:r w:rsidRPr="007D510F">
        <w:rPr>
          <w:sz w:val="24"/>
          <w:szCs w:val="24"/>
        </w:rPr>
        <w:t>во</w:t>
      </w:r>
      <w:r w:rsidRPr="007D510F">
        <w:rPr>
          <w:spacing w:val="-6"/>
          <w:sz w:val="24"/>
          <w:szCs w:val="24"/>
        </w:rPr>
        <w:t xml:space="preserve"> </w:t>
      </w:r>
      <w:r w:rsidRPr="007D510F">
        <w:rPr>
          <w:sz w:val="24"/>
          <w:szCs w:val="24"/>
        </w:rPr>
        <w:t>времени;</w:t>
      </w:r>
      <w:r w:rsidRPr="007D510F">
        <w:rPr>
          <w:spacing w:val="-6"/>
          <w:sz w:val="24"/>
          <w:szCs w:val="24"/>
        </w:rPr>
        <w:t xml:space="preserve"> </w:t>
      </w:r>
      <w:r w:rsidRPr="007D510F">
        <w:rPr>
          <w:sz w:val="24"/>
          <w:szCs w:val="24"/>
        </w:rPr>
        <w:t>использовать ресурсные возможности для достижения целей; осуществлять выбор конструктивных стратегий в трудных ситуациях.</w:t>
      </w:r>
    </w:p>
    <w:p w14:paraId="7980D801" w14:textId="77777777" w:rsidR="009A0B4E" w:rsidRPr="007D510F" w:rsidRDefault="00F6563A" w:rsidP="00A97052">
      <w:pPr>
        <w:pStyle w:val="a5"/>
        <w:numPr>
          <w:ilvl w:val="0"/>
          <w:numId w:val="81"/>
        </w:numPr>
        <w:tabs>
          <w:tab w:val="left" w:pos="1261"/>
        </w:tabs>
        <w:ind w:left="851" w:right="-53" w:firstLine="0"/>
        <w:jc w:val="both"/>
        <w:rPr>
          <w:sz w:val="24"/>
          <w:szCs w:val="24"/>
        </w:rPr>
      </w:pPr>
      <w:r w:rsidRPr="007D510F">
        <w:rPr>
          <w:sz w:val="24"/>
          <w:szCs w:val="24"/>
        </w:rPr>
        <w:t xml:space="preserve">Сформированность коммуникативных действий, проявляющаяся в умении ясно </w:t>
      </w:r>
      <w:r w:rsidRPr="007D510F">
        <w:rPr>
          <w:sz w:val="24"/>
          <w:szCs w:val="24"/>
        </w:rPr>
        <w:lastRenderedPageBreak/>
        <w:t>изложить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оформить</w:t>
      </w:r>
      <w:r w:rsidRPr="007D510F">
        <w:rPr>
          <w:spacing w:val="-6"/>
          <w:sz w:val="24"/>
          <w:szCs w:val="24"/>
        </w:rPr>
        <w:t xml:space="preserve"> </w:t>
      </w:r>
      <w:r w:rsidRPr="007D510F">
        <w:rPr>
          <w:sz w:val="24"/>
          <w:szCs w:val="24"/>
        </w:rPr>
        <w:t>выполненную</w:t>
      </w:r>
      <w:r w:rsidRPr="007D510F">
        <w:rPr>
          <w:spacing w:val="-6"/>
          <w:sz w:val="24"/>
          <w:szCs w:val="24"/>
        </w:rPr>
        <w:t xml:space="preserve"> </w:t>
      </w:r>
      <w:r w:rsidRPr="007D510F">
        <w:rPr>
          <w:sz w:val="24"/>
          <w:szCs w:val="24"/>
        </w:rPr>
        <w:t>работу,</w:t>
      </w:r>
      <w:r w:rsidRPr="007D510F">
        <w:rPr>
          <w:spacing w:val="-6"/>
          <w:sz w:val="24"/>
          <w:szCs w:val="24"/>
        </w:rPr>
        <w:t xml:space="preserve"> </w:t>
      </w:r>
      <w:r w:rsidRPr="007D510F">
        <w:rPr>
          <w:sz w:val="24"/>
          <w:szCs w:val="24"/>
        </w:rPr>
        <w:t>представить</w:t>
      </w:r>
      <w:r w:rsidRPr="007D510F">
        <w:rPr>
          <w:spacing w:val="-6"/>
          <w:sz w:val="24"/>
          <w:szCs w:val="24"/>
        </w:rPr>
        <w:t xml:space="preserve"> </w:t>
      </w:r>
      <w:r w:rsidRPr="007D510F">
        <w:rPr>
          <w:sz w:val="24"/>
          <w:szCs w:val="24"/>
        </w:rPr>
        <w:t>ее</w:t>
      </w:r>
      <w:r w:rsidRPr="007D510F">
        <w:rPr>
          <w:spacing w:val="-6"/>
          <w:sz w:val="24"/>
          <w:szCs w:val="24"/>
        </w:rPr>
        <w:t xml:space="preserve"> </w:t>
      </w:r>
      <w:r w:rsidRPr="007D510F">
        <w:rPr>
          <w:sz w:val="24"/>
          <w:szCs w:val="24"/>
        </w:rPr>
        <w:t>результаты,</w:t>
      </w:r>
      <w:r w:rsidRPr="007D510F">
        <w:rPr>
          <w:spacing w:val="-6"/>
          <w:sz w:val="24"/>
          <w:szCs w:val="24"/>
        </w:rPr>
        <w:t xml:space="preserve"> </w:t>
      </w:r>
      <w:r w:rsidRPr="007D510F">
        <w:rPr>
          <w:sz w:val="24"/>
          <w:szCs w:val="24"/>
        </w:rPr>
        <w:t>аргументированно ответить на вопросы.</w:t>
      </w:r>
    </w:p>
    <w:p w14:paraId="5EEB8C35" w14:textId="77777777" w:rsidR="009A0B4E" w:rsidRPr="007D510F" w:rsidRDefault="00F6563A" w:rsidP="007D510F">
      <w:pPr>
        <w:pStyle w:val="a3"/>
        <w:ind w:left="851" w:right="-53"/>
        <w:jc w:val="both"/>
      </w:pPr>
      <w:r w:rsidRPr="007D510F">
        <w:t>Защита</w:t>
      </w:r>
      <w:r w:rsidRPr="007D510F">
        <w:rPr>
          <w:spacing w:val="-6"/>
        </w:rPr>
        <w:t xml:space="preserve"> </w:t>
      </w:r>
      <w:r w:rsidRPr="007D510F">
        <w:t>проекта</w:t>
      </w:r>
      <w:r w:rsidRPr="007D510F">
        <w:rPr>
          <w:spacing w:val="-6"/>
        </w:rPr>
        <w:t xml:space="preserve"> </w:t>
      </w:r>
      <w:r w:rsidRPr="007D510F">
        <w:t>осуществляется</w:t>
      </w:r>
      <w:r w:rsidRPr="007D510F">
        <w:rPr>
          <w:spacing w:val="-6"/>
        </w:rPr>
        <w:t xml:space="preserve"> </w:t>
      </w:r>
      <w:r w:rsidRPr="007D510F">
        <w:t>в</w:t>
      </w:r>
      <w:r w:rsidRPr="007D510F">
        <w:rPr>
          <w:spacing w:val="-6"/>
        </w:rPr>
        <w:t xml:space="preserve"> </w:t>
      </w:r>
      <w:r w:rsidRPr="007D510F">
        <w:t>процессе</w:t>
      </w:r>
      <w:r w:rsidRPr="007D510F">
        <w:rPr>
          <w:spacing w:val="-6"/>
        </w:rPr>
        <w:t xml:space="preserve"> </w:t>
      </w:r>
      <w:r w:rsidRPr="007D510F">
        <w:t>специально</w:t>
      </w:r>
      <w:r w:rsidRPr="007D510F">
        <w:rPr>
          <w:spacing w:val="-6"/>
        </w:rPr>
        <w:t xml:space="preserve"> </w:t>
      </w:r>
      <w:r w:rsidRPr="007D510F">
        <w:t>организованной</w:t>
      </w:r>
      <w:r w:rsidRPr="007D510F">
        <w:rPr>
          <w:spacing w:val="-6"/>
        </w:rPr>
        <w:t xml:space="preserve"> </w:t>
      </w:r>
      <w:r w:rsidRPr="007D510F">
        <w:t xml:space="preserve">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w:t>
      </w:r>
      <w:r w:rsidRPr="007D510F">
        <w:rPr>
          <w:spacing w:val="-2"/>
        </w:rPr>
        <w:t>руководителя.</w:t>
      </w:r>
    </w:p>
    <w:p w14:paraId="0D6EB230" w14:textId="77777777" w:rsidR="009A0B4E" w:rsidRPr="007D510F" w:rsidRDefault="00F6563A" w:rsidP="007D510F">
      <w:pPr>
        <w:pStyle w:val="a3"/>
        <w:ind w:left="851" w:right="-53"/>
        <w:jc w:val="both"/>
      </w:pPr>
      <w:r w:rsidRPr="007D510F">
        <w:t>Итоговая отметка по предметам и междисциплинарным программам фиксируется в документе</w:t>
      </w:r>
      <w:r w:rsidRPr="007D510F">
        <w:rPr>
          <w:spacing w:val="-5"/>
        </w:rPr>
        <w:t xml:space="preserve"> </w:t>
      </w:r>
      <w:r w:rsidRPr="007D510F">
        <w:t>об</w:t>
      </w:r>
      <w:r w:rsidRPr="007D510F">
        <w:rPr>
          <w:spacing w:val="-5"/>
        </w:rPr>
        <w:t xml:space="preserve"> </w:t>
      </w:r>
      <w:r w:rsidRPr="007D510F">
        <w:t>уровне</w:t>
      </w:r>
      <w:r w:rsidRPr="007D510F">
        <w:rPr>
          <w:spacing w:val="-5"/>
        </w:rPr>
        <w:t xml:space="preserve"> </w:t>
      </w:r>
      <w:r w:rsidRPr="007D510F">
        <w:t>образования</w:t>
      </w:r>
      <w:r w:rsidRPr="007D510F">
        <w:rPr>
          <w:spacing w:val="-5"/>
        </w:rPr>
        <w:t xml:space="preserve"> </w:t>
      </w:r>
      <w:r w:rsidRPr="007D510F">
        <w:t>установленного</w:t>
      </w:r>
      <w:r w:rsidRPr="007D510F">
        <w:rPr>
          <w:spacing w:val="-5"/>
        </w:rPr>
        <w:t xml:space="preserve"> </w:t>
      </w:r>
      <w:r w:rsidRPr="007D510F">
        <w:t>образца</w:t>
      </w:r>
      <w:r w:rsidRPr="007D510F">
        <w:rPr>
          <w:spacing w:val="-5"/>
        </w:rPr>
        <w:t xml:space="preserve"> </w:t>
      </w:r>
      <w:r w:rsidRPr="007D510F">
        <w:t>–</w:t>
      </w:r>
      <w:r w:rsidRPr="007D510F">
        <w:rPr>
          <w:spacing w:val="-5"/>
        </w:rPr>
        <w:t xml:space="preserve"> </w:t>
      </w:r>
      <w:r w:rsidRPr="007D510F">
        <w:t>аттестате</w:t>
      </w:r>
      <w:r w:rsidRPr="007D510F">
        <w:rPr>
          <w:spacing w:val="-5"/>
        </w:rPr>
        <w:t xml:space="preserve"> </w:t>
      </w:r>
      <w:r w:rsidRPr="007D510F">
        <w:t>о</w:t>
      </w:r>
      <w:r w:rsidRPr="007D510F">
        <w:rPr>
          <w:spacing w:val="-5"/>
        </w:rPr>
        <w:t xml:space="preserve"> </w:t>
      </w:r>
      <w:r w:rsidRPr="007D510F">
        <w:t>среднем</w:t>
      </w:r>
      <w:r w:rsidRPr="007D510F">
        <w:rPr>
          <w:spacing w:val="-5"/>
        </w:rPr>
        <w:t xml:space="preserve"> </w:t>
      </w:r>
      <w:r w:rsidRPr="007D510F">
        <w:t xml:space="preserve">общем </w:t>
      </w:r>
      <w:r w:rsidRPr="007D510F">
        <w:rPr>
          <w:spacing w:val="-2"/>
        </w:rPr>
        <w:t>образовании.</w:t>
      </w:r>
    </w:p>
    <w:p w14:paraId="6AB68240" w14:textId="77777777" w:rsidR="009A0B4E" w:rsidRPr="007D510F" w:rsidRDefault="009A0B4E" w:rsidP="007D510F">
      <w:pPr>
        <w:pStyle w:val="a3"/>
        <w:ind w:left="851" w:right="-53"/>
        <w:jc w:val="both"/>
      </w:pPr>
    </w:p>
    <w:p w14:paraId="76AFAE88" w14:textId="77777777" w:rsidR="009A0B4E" w:rsidRPr="007D510F" w:rsidRDefault="00F6563A" w:rsidP="00A97052">
      <w:pPr>
        <w:pStyle w:val="2"/>
        <w:numPr>
          <w:ilvl w:val="0"/>
          <w:numId w:val="96"/>
        </w:numPr>
        <w:tabs>
          <w:tab w:val="left" w:pos="1134"/>
          <w:tab w:val="left" w:pos="2678"/>
        </w:tabs>
        <w:ind w:left="851" w:right="-53" w:firstLine="0"/>
        <w:jc w:val="both"/>
      </w:pPr>
      <w:r w:rsidRPr="007D510F">
        <w:t>СОДЕРЖАТЕЛЬНЫЙ</w:t>
      </w:r>
      <w:r w:rsidRPr="007D510F">
        <w:rPr>
          <w:spacing w:val="-13"/>
        </w:rPr>
        <w:t xml:space="preserve"> </w:t>
      </w:r>
      <w:r w:rsidRPr="007D510F">
        <w:t>РАЗДЕЛ</w:t>
      </w:r>
      <w:r w:rsidRPr="007D510F">
        <w:rPr>
          <w:spacing w:val="-13"/>
        </w:rPr>
        <w:t xml:space="preserve"> </w:t>
      </w:r>
      <w:r w:rsidRPr="007D510F">
        <w:t>ОСНОВНОЙ</w:t>
      </w:r>
      <w:r w:rsidRPr="007D510F">
        <w:rPr>
          <w:spacing w:val="-13"/>
        </w:rPr>
        <w:t xml:space="preserve"> </w:t>
      </w:r>
      <w:r w:rsidRPr="007D510F">
        <w:t>ОБРАЗОВАТЕЛЬНОЙ ПРОГРАММЫ СРЕДНЕГО ОБЩЕГО ОБРАЗОВАНИЯ</w:t>
      </w:r>
    </w:p>
    <w:p w14:paraId="4CC79D14" w14:textId="77777777" w:rsidR="009A0B4E" w:rsidRPr="007D510F" w:rsidRDefault="009A0B4E" w:rsidP="007D510F">
      <w:pPr>
        <w:pStyle w:val="a3"/>
        <w:ind w:left="851" w:right="-53"/>
        <w:jc w:val="both"/>
        <w:rPr>
          <w:b/>
        </w:rPr>
      </w:pPr>
    </w:p>
    <w:p w14:paraId="20E1E3E8" w14:textId="77777777" w:rsidR="009A0B4E" w:rsidRPr="007D510F" w:rsidRDefault="00F6563A" w:rsidP="00A97052">
      <w:pPr>
        <w:pStyle w:val="2"/>
        <w:numPr>
          <w:ilvl w:val="1"/>
          <w:numId w:val="80"/>
        </w:numPr>
        <w:tabs>
          <w:tab w:val="left" w:pos="1276"/>
        </w:tabs>
        <w:ind w:left="851" w:right="-53" w:firstLine="0"/>
        <w:jc w:val="both"/>
      </w:pPr>
      <w:bookmarkStart w:id="7" w:name="_TOC_250013"/>
      <w:r w:rsidRPr="007D510F">
        <w:t>Основные</w:t>
      </w:r>
      <w:r w:rsidRPr="007D510F">
        <w:rPr>
          <w:spacing w:val="-8"/>
        </w:rPr>
        <w:t xml:space="preserve"> </w:t>
      </w:r>
      <w:bookmarkEnd w:id="7"/>
      <w:r w:rsidRPr="007D510F">
        <w:rPr>
          <w:spacing w:val="-2"/>
        </w:rPr>
        <w:t>положения</w:t>
      </w:r>
    </w:p>
    <w:p w14:paraId="14F0F461" w14:textId="77777777" w:rsidR="009A0B4E" w:rsidRPr="007D510F" w:rsidRDefault="009A0B4E" w:rsidP="007D510F">
      <w:pPr>
        <w:pStyle w:val="a3"/>
        <w:ind w:left="851" w:right="-53"/>
        <w:jc w:val="both"/>
        <w:rPr>
          <w:b/>
        </w:rPr>
      </w:pPr>
    </w:p>
    <w:p w14:paraId="7ADBF072" w14:textId="77777777" w:rsidR="009A0B4E" w:rsidRPr="007D510F" w:rsidRDefault="00F6563A" w:rsidP="00D07539">
      <w:pPr>
        <w:pStyle w:val="a3"/>
        <w:tabs>
          <w:tab w:val="left" w:pos="2035"/>
          <w:tab w:val="left" w:pos="3018"/>
          <w:tab w:val="left" w:pos="4021"/>
          <w:tab w:val="left" w:pos="5213"/>
          <w:tab w:val="left" w:pos="7159"/>
          <w:tab w:val="left" w:pos="8543"/>
          <w:tab w:val="left" w:pos="9678"/>
        </w:tabs>
        <w:ind w:left="851" w:right="-53"/>
        <w:jc w:val="both"/>
      </w:pPr>
      <w:r w:rsidRPr="007D510F">
        <w:rPr>
          <w:spacing w:val="-10"/>
        </w:rPr>
        <w:t>В</w:t>
      </w:r>
      <w:r w:rsidR="00D07539">
        <w:t xml:space="preserve"> </w:t>
      </w:r>
      <w:r w:rsidRPr="007D510F">
        <w:rPr>
          <w:spacing w:val="-2"/>
        </w:rPr>
        <w:t>данном</w:t>
      </w:r>
      <w:r w:rsidR="00D07539">
        <w:t xml:space="preserve"> </w:t>
      </w:r>
      <w:r w:rsidRPr="007D510F">
        <w:rPr>
          <w:spacing w:val="-2"/>
        </w:rPr>
        <w:t>разделе</w:t>
      </w:r>
      <w:r w:rsidR="00D07539">
        <w:t xml:space="preserve"> </w:t>
      </w:r>
      <w:r w:rsidRPr="007D510F">
        <w:rPr>
          <w:spacing w:val="-2"/>
        </w:rPr>
        <w:t>основной</w:t>
      </w:r>
      <w:r w:rsidR="00D07539">
        <w:t xml:space="preserve"> </w:t>
      </w:r>
      <w:r w:rsidRPr="007D510F">
        <w:rPr>
          <w:spacing w:val="-2"/>
        </w:rPr>
        <w:t>образовательной</w:t>
      </w:r>
      <w:r w:rsidR="00D07539">
        <w:t xml:space="preserve"> </w:t>
      </w:r>
      <w:r w:rsidRPr="007D510F">
        <w:rPr>
          <w:spacing w:val="-2"/>
        </w:rPr>
        <w:t>программы</w:t>
      </w:r>
      <w:r w:rsidR="00D07539">
        <w:t xml:space="preserve"> </w:t>
      </w:r>
      <w:r w:rsidRPr="007D510F">
        <w:rPr>
          <w:spacing w:val="-2"/>
        </w:rPr>
        <w:t>среднего</w:t>
      </w:r>
      <w:r w:rsidR="00D07539">
        <w:t xml:space="preserve"> </w:t>
      </w:r>
      <w:r w:rsidRPr="007D510F">
        <w:rPr>
          <w:spacing w:val="-2"/>
        </w:rPr>
        <w:t xml:space="preserve">общего </w:t>
      </w:r>
      <w:r w:rsidRPr="007D510F">
        <w:t>образования</w:t>
      </w:r>
      <w:r w:rsidRPr="007D510F">
        <w:rPr>
          <w:spacing w:val="77"/>
        </w:rPr>
        <w:t xml:space="preserve"> </w:t>
      </w:r>
      <w:r w:rsidRPr="007D510F">
        <w:t>приводится</w:t>
      </w:r>
      <w:r w:rsidRPr="007D510F">
        <w:rPr>
          <w:spacing w:val="78"/>
        </w:rPr>
        <w:t xml:space="preserve"> </w:t>
      </w:r>
      <w:r w:rsidRPr="007D510F">
        <w:t>основное</w:t>
      </w:r>
      <w:r w:rsidRPr="007D510F">
        <w:rPr>
          <w:spacing w:val="78"/>
        </w:rPr>
        <w:t xml:space="preserve"> </w:t>
      </w:r>
      <w:r w:rsidRPr="007D510F">
        <w:t>содержание</w:t>
      </w:r>
      <w:r w:rsidRPr="007D510F">
        <w:rPr>
          <w:spacing w:val="78"/>
        </w:rPr>
        <w:t xml:space="preserve"> </w:t>
      </w:r>
      <w:r w:rsidRPr="007D510F">
        <w:t>курсов</w:t>
      </w:r>
      <w:r w:rsidRPr="007D510F">
        <w:rPr>
          <w:spacing w:val="78"/>
        </w:rPr>
        <w:t xml:space="preserve"> </w:t>
      </w:r>
      <w:r w:rsidRPr="007D510F">
        <w:t>по</w:t>
      </w:r>
      <w:r w:rsidRPr="007D510F">
        <w:rPr>
          <w:spacing w:val="78"/>
        </w:rPr>
        <w:t xml:space="preserve"> </w:t>
      </w:r>
      <w:r w:rsidRPr="007D510F">
        <w:t>всем</w:t>
      </w:r>
      <w:r w:rsidRPr="007D510F">
        <w:rPr>
          <w:spacing w:val="78"/>
        </w:rPr>
        <w:t xml:space="preserve"> </w:t>
      </w:r>
      <w:r w:rsidRPr="007D510F">
        <w:t>предметам</w:t>
      </w:r>
      <w:r w:rsidRPr="007D510F">
        <w:rPr>
          <w:spacing w:val="78"/>
        </w:rPr>
        <w:t xml:space="preserve"> </w:t>
      </w:r>
      <w:r w:rsidRPr="007D510F">
        <w:t>на</w:t>
      </w:r>
      <w:r w:rsidRPr="007D510F">
        <w:rPr>
          <w:spacing w:val="78"/>
        </w:rPr>
        <w:t xml:space="preserve"> </w:t>
      </w:r>
      <w:r w:rsidRPr="007D510F">
        <w:rPr>
          <w:spacing w:val="-2"/>
        </w:rPr>
        <w:t>уровне</w:t>
      </w:r>
      <w:r w:rsidR="00D07539">
        <w:rPr>
          <w:spacing w:val="-2"/>
        </w:rPr>
        <w:t xml:space="preserve"> </w:t>
      </w:r>
      <w:r w:rsidRPr="007D510F">
        <w:t>среднего</w:t>
      </w:r>
      <w:r w:rsidRPr="007D510F">
        <w:rPr>
          <w:spacing w:val="80"/>
        </w:rPr>
        <w:t xml:space="preserve"> </w:t>
      </w:r>
      <w:r w:rsidRPr="007D510F">
        <w:t>общего</w:t>
      </w:r>
      <w:r w:rsidRPr="007D510F">
        <w:rPr>
          <w:spacing w:val="80"/>
        </w:rPr>
        <w:t xml:space="preserve"> </w:t>
      </w:r>
      <w:r w:rsidRPr="007D510F">
        <w:t>образования,</w:t>
      </w:r>
      <w:r w:rsidRPr="007D510F">
        <w:rPr>
          <w:spacing w:val="80"/>
        </w:rPr>
        <w:t xml:space="preserve"> </w:t>
      </w:r>
      <w:r w:rsidRPr="007D510F">
        <w:t>которое</w:t>
      </w:r>
      <w:r w:rsidRPr="007D510F">
        <w:rPr>
          <w:spacing w:val="80"/>
        </w:rPr>
        <w:t xml:space="preserve"> </w:t>
      </w:r>
      <w:r w:rsidRPr="007D510F">
        <w:t>должно</w:t>
      </w:r>
      <w:r w:rsidRPr="007D510F">
        <w:rPr>
          <w:spacing w:val="80"/>
        </w:rPr>
        <w:t xml:space="preserve"> </w:t>
      </w:r>
      <w:r w:rsidRPr="007D510F">
        <w:t>быть</w:t>
      </w:r>
      <w:r w:rsidRPr="007D510F">
        <w:rPr>
          <w:spacing w:val="80"/>
        </w:rPr>
        <w:t xml:space="preserve"> </w:t>
      </w:r>
      <w:r w:rsidRPr="007D510F">
        <w:t>в</w:t>
      </w:r>
      <w:r w:rsidRPr="007D510F">
        <w:rPr>
          <w:spacing w:val="80"/>
        </w:rPr>
        <w:t xml:space="preserve"> </w:t>
      </w:r>
      <w:r w:rsidRPr="007D510F">
        <w:t>полном</w:t>
      </w:r>
      <w:r w:rsidRPr="007D510F">
        <w:rPr>
          <w:spacing w:val="80"/>
        </w:rPr>
        <w:t xml:space="preserve"> </w:t>
      </w:r>
      <w:r w:rsidRPr="007D510F">
        <w:t>объёме</w:t>
      </w:r>
      <w:r w:rsidRPr="007D510F">
        <w:rPr>
          <w:spacing w:val="80"/>
        </w:rPr>
        <w:t xml:space="preserve"> </w:t>
      </w:r>
      <w:r w:rsidRPr="007D510F">
        <w:t>отражено</w:t>
      </w:r>
      <w:r w:rsidRPr="007D510F">
        <w:rPr>
          <w:spacing w:val="80"/>
        </w:rPr>
        <w:t xml:space="preserve"> </w:t>
      </w:r>
      <w:r w:rsidRPr="007D510F">
        <w:t>в соответствующих разделах рабочих программ учебных предметов.</w:t>
      </w:r>
    </w:p>
    <w:p w14:paraId="62A442FE" w14:textId="77777777" w:rsidR="009A0B4E" w:rsidRPr="007D510F" w:rsidRDefault="00F6563A" w:rsidP="00A97052">
      <w:pPr>
        <w:pStyle w:val="2"/>
        <w:numPr>
          <w:ilvl w:val="1"/>
          <w:numId w:val="80"/>
        </w:numPr>
        <w:spacing w:before="1"/>
        <w:ind w:left="851" w:right="-53" w:firstLine="0"/>
        <w:jc w:val="both"/>
      </w:pPr>
      <w:bookmarkStart w:id="8" w:name="_TOC_250012"/>
      <w:r w:rsidRPr="007D510F">
        <w:t>Основное</w:t>
      </w:r>
      <w:r w:rsidRPr="007D510F">
        <w:rPr>
          <w:spacing w:val="-4"/>
        </w:rPr>
        <w:t xml:space="preserve"> </w:t>
      </w:r>
      <w:r w:rsidRPr="007D510F">
        <w:t>содержание</w:t>
      </w:r>
      <w:r w:rsidRPr="007D510F">
        <w:rPr>
          <w:spacing w:val="-3"/>
        </w:rPr>
        <w:t xml:space="preserve"> </w:t>
      </w:r>
      <w:r w:rsidRPr="007D510F">
        <w:t>учебных</w:t>
      </w:r>
      <w:r w:rsidRPr="007D510F">
        <w:rPr>
          <w:spacing w:val="-3"/>
        </w:rPr>
        <w:t xml:space="preserve"> </w:t>
      </w:r>
      <w:r w:rsidRPr="007D510F">
        <w:t>программ,</w:t>
      </w:r>
      <w:r w:rsidRPr="007D510F">
        <w:rPr>
          <w:spacing w:val="-3"/>
        </w:rPr>
        <w:t xml:space="preserve"> </w:t>
      </w:r>
      <w:r w:rsidRPr="007D510F">
        <w:t>соответствующих</w:t>
      </w:r>
      <w:r w:rsidRPr="007D510F">
        <w:rPr>
          <w:spacing w:val="-3"/>
        </w:rPr>
        <w:t xml:space="preserve"> </w:t>
      </w:r>
      <w:r w:rsidRPr="007D510F">
        <w:t>учебному</w:t>
      </w:r>
      <w:r w:rsidRPr="007D510F">
        <w:rPr>
          <w:spacing w:val="-3"/>
        </w:rPr>
        <w:t xml:space="preserve"> </w:t>
      </w:r>
      <w:bookmarkEnd w:id="8"/>
      <w:r w:rsidRPr="007D510F">
        <w:rPr>
          <w:spacing w:val="-2"/>
        </w:rPr>
        <w:t>плану</w:t>
      </w:r>
    </w:p>
    <w:p w14:paraId="52AAF499" w14:textId="77777777" w:rsidR="009A0B4E" w:rsidRPr="007D510F" w:rsidRDefault="00F6563A" w:rsidP="00A97052">
      <w:pPr>
        <w:pStyle w:val="a5"/>
        <w:numPr>
          <w:ilvl w:val="2"/>
          <w:numId w:val="80"/>
        </w:numPr>
        <w:tabs>
          <w:tab w:val="left" w:pos="1418"/>
        </w:tabs>
        <w:spacing w:before="276"/>
        <w:ind w:left="851" w:right="-53" w:firstLine="0"/>
        <w:jc w:val="center"/>
        <w:rPr>
          <w:sz w:val="24"/>
          <w:szCs w:val="24"/>
        </w:rPr>
      </w:pPr>
      <w:r w:rsidRPr="007D510F">
        <w:rPr>
          <w:b/>
          <w:sz w:val="24"/>
          <w:szCs w:val="24"/>
        </w:rPr>
        <w:t>Русский</w:t>
      </w:r>
      <w:r w:rsidRPr="007D510F">
        <w:rPr>
          <w:b/>
          <w:spacing w:val="-4"/>
          <w:sz w:val="24"/>
          <w:szCs w:val="24"/>
        </w:rPr>
        <w:t xml:space="preserve"> </w:t>
      </w:r>
      <w:r w:rsidRPr="007D510F">
        <w:rPr>
          <w:b/>
          <w:sz w:val="24"/>
          <w:szCs w:val="24"/>
        </w:rPr>
        <w:t>язык</w:t>
      </w:r>
      <w:r w:rsidRPr="007D510F">
        <w:rPr>
          <w:b/>
          <w:spacing w:val="-3"/>
          <w:sz w:val="24"/>
          <w:szCs w:val="24"/>
        </w:rPr>
        <w:t xml:space="preserve"> </w:t>
      </w:r>
      <w:r w:rsidRPr="007D510F">
        <w:rPr>
          <w:sz w:val="24"/>
          <w:szCs w:val="24"/>
        </w:rPr>
        <w:t>(базовый</w:t>
      </w:r>
      <w:r w:rsidRPr="007D510F">
        <w:rPr>
          <w:spacing w:val="-3"/>
          <w:sz w:val="24"/>
          <w:szCs w:val="24"/>
        </w:rPr>
        <w:t xml:space="preserve"> </w:t>
      </w:r>
      <w:r w:rsidRPr="007D510F">
        <w:rPr>
          <w:spacing w:val="-2"/>
          <w:sz w:val="24"/>
          <w:szCs w:val="24"/>
        </w:rPr>
        <w:t>уровень)</w:t>
      </w:r>
    </w:p>
    <w:p w14:paraId="037661C2" w14:textId="77777777" w:rsidR="009A0B4E" w:rsidRPr="007D510F" w:rsidRDefault="007702B4" w:rsidP="007D510F">
      <w:pPr>
        <w:pStyle w:val="a3"/>
        <w:ind w:left="851" w:right="-53"/>
        <w:jc w:val="both"/>
      </w:pPr>
      <w:r w:rsidRPr="007D510F">
        <w:t xml:space="preserve">           </w:t>
      </w:r>
      <w:r w:rsidR="00F6563A" w:rsidRPr="007D510F">
        <w:t>Рабочая</w:t>
      </w:r>
      <w:r w:rsidR="00F6563A" w:rsidRPr="007D510F">
        <w:rPr>
          <w:spacing w:val="-6"/>
        </w:rPr>
        <w:t xml:space="preserve"> </w:t>
      </w:r>
      <w:r w:rsidR="00F6563A" w:rsidRPr="007D510F">
        <w:t>программа</w:t>
      </w:r>
      <w:r w:rsidR="00F6563A" w:rsidRPr="007D510F">
        <w:rPr>
          <w:spacing w:val="-3"/>
        </w:rPr>
        <w:t xml:space="preserve"> </w:t>
      </w:r>
      <w:r w:rsidR="00F6563A" w:rsidRPr="007D510F">
        <w:t>по</w:t>
      </w:r>
      <w:r w:rsidR="00F6563A" w:rsidRPr="007D510F">
        <w:rPr>
          <w:spacing w:val="-4"/>
        </w:rPr>
        <w:t xml:space="preserve"> </w:t>
      </w:r>
      <w:r w:rsidR="00F6563A" w:rsidRPr="007D510F">
        <w:t>учебному</w:t>
      </w:r>
      <w:r w:rsidR="00F6563A" w:rsidRPr="007D510F">
        <w:rPr>
          <w:spacing w:val="-3"/>
        </w:rPr>
        <w:t xml:space="preserve"> </w:t>
      </w:r>
      <w:r w:rsidR="00F6563A" w:rsidRPr="007D510F">
        <w:t>предмету</w:t>
      </w:r>
      <w:r w:rsidR="00F6563A" w:rsidRPr="007D510F">
        <w:rPr>
          <w:spacing w:val="-3"/>
        </w:rPr>
        <w:t xml:space="preserve"> </w:t>
      </w:r>
      <w:r w:rsidR="00F6563A" w:rsidRPr="007D510F">
        <w:t>«Русский</w:t>
      </w:r>
      <w:r w:rsidR="00F6563A" w:rsidRPr="007D510F">
        <w:rPr>
          <w:spacing w:val="-4"/>
        </w:rPr>
        <w:t xml:space="preserve"> </w:t>
      </w:r>
      <w:r w:rsidR="00F6563A" w:rsidRPr="007D510F">
        <w:t>язык»</w:t>
      </w:r>
      <w:r w:rsidR="00F6563A" w:rsidRPr="007D510F">
        <w:rPr>
          <w:spacing w:val="-3"/>
        </w:rPr>
        <w:t xml:space="preserve"> </w:t>
      </w:r>
      <w:r w:rsidR="00F6563A" w:rsidRPr="007D510F">
        <w:t>(предметная</w:t>
      </w:r>
      <w:r w:rsidR="00F6563A" w:rsidRPr="007D510F">
        <w:rPr>
          <w:spacing w:val="-3"/>
        </w:rPr>
        <w:t xml:space="preserve"> </w:t>
      </w:r>
      <w:r w:rsidR="00F6563A" w:rsidRPr="007D510F">
        <w:rPr>
          <w:spacing w:val="-2"/>
        </w:rPr>
        <w:t>область</w:t>
      </w:r>
      <w:r w:rsidR="00352312" w:rsidRPr="007D510F">
        <w:t xml:space="preserve"> </w:t>
      </w:r>
      <w:r w:rsidR="00F6563A" w:rsidRPr="007D510F">
        <w:t>«Русский</w:t>
      </w:r>
      <w:r w:rsidR="00F6563A" w:rsidRPr="007D510F">
        <w:rPr>
          <w:spacing w:val="-4"/>
        </w:rPr>
        <w:t xml:space="preserve"> </w:t>
      </w:r>
      <w:r w:rsidR="00F6563A" w:rsidRPr="007D510F">
        <w:t>язык</w:t>
      </w:r>
      <w:r w:rsidR="00F6563A" w:rsidRPr="007D510F">
        <w:rPr>
          <w:spacing w:val="-4"/>
        </w:rPr>
        <w:t xml:space="preserve"> </w:t>
      </w:r>
      <w:r w:rsidR="00F6563A" w:rsidRPr="007D510F">
        <w:t>и</w:t>
      </w:r>
      <w:r w:rsidR="00F6563A" w:rsidRPr="007D510F">
        <w:rPr>
          <w:spacing w:val="-4"/>
        </w:rPr>
        <w:t xml:space="preserve"> </w:t>
      </w:r>
      <w:r w:rsidR="00F6563A" w:rsidRPr="007D510F">
        <w:t>литература»)</w:t>
      </w:r>
      <w:r w:rsidR="00F6563A" w:rsidRPr="007D510F">
        <w:rPr>
          <w:spacing w:val="-4"/>
        </w:rPr>
        <w:t xml:space="preserve"> </w:t>
      </w:r>
      <w:r w:rsidR="00F6563A" w:rsidRPr="007D510F">
        <w:t>(далее</w:t>
      </w:r>
      <w:r w:rsidR="00F6563A" w:rsidRPr="007D510F">
        <w:rPr>
          <w:spacing w:val="-4"/>
        </w:rPr>
        <w:t xml:space="preserve"> </w:t>
      </w:r>
      <w:r w:rsidR="00F6563A" w:rsidRPr="007D510F">
        <w:t>соответственно</w:t>
      </w:r>
      <w:r w:rsidR="00F6563A" w:rsidRPr="007D510F">
        <w:rPr>
          <w:spacing w:val="-4"/>
        </w:rPr>
        <w:t xml:space="preserve"> </w:t>
      </w:r>
      <w:r w:rsidR="00F6563A" w:rsidRPr="007D510F">
        <w:t>–</w:t>
      </w:r>
      <w:r w:rsidR="00F6563A" w:rsidRPr="007D510F">
        <w:rPr>
          <w:spacing w:val="-4"/>
        </w:rPr>
        <w:t xml:space="preserve"> </w:t>
      </w:r>
      <w:r w:rsidR="00F6563A" w:rsidRPr="007D510F">
        <w:t>программа</w:t>
      </w:r>
      <w:r w:rsidR="00F6563A" w:rsidRPr="007D510F">
        <w:rPr>
          <w:spacing w:val="-4"/>
        </w:rPr>
        <w:t xml:space="preserve"> </w:t>
      </w:r>
      <w:r w:rsidR="00F6563A" w:rsidRPr="007D510F">
        <w:t>по</w:t>
      </w:r>
      <w:r w:rsidR="00F6563A" w:rsidRPr="007D510F">
        <w:rPr>
          <w:spacing w:val="-4"/>
        </w:rPr>
        <w:t xml:space="preserve"> </w:t>
      </w:r>
      <w:r w:rsidR="00F6563A" w:rsidRPr="007D510F">
        <w:t>русскому</w:t>
      </w:r>
      <w:r w:rsidR="00F6563A" w:rsidRPr="007D510F">
        <w:rPr>
          <w:spacing w:val="-4"/>
        </w:rPr>
        <w:t xml:space="preserve"> </w:t>
      </w:r>
      <w:r w:rsidR="00F6563A" w:rsidRPr="007D510F">
        <w:t>языку, русский</w:t>
      </w:r>
      <w:r w:rsidR="00F6563A" w:rsidRPr="007D510F">
        <w:rPr>
          <w:spacing w:val="-6"/>
        </w:rPr>
        <w:t xml:space="preserve"> </w:t>
      </w:r>
      <w:r w:rsidR="00F6563A" w:rsidRPr="007D510F">
        <w:t>язык)</w:t>
      </w:r>
      <w:r w:rsidR="00F6563A" w:rsidRPr="007D510F">
        <w:rPr>
          <w:spacing w:val="-6"/>
        </w:rPr>
        <w:t xml:space="preserve"> </w:t>
      </w:r>
      <w:r w:rsidR="00F6563A" w:rsidRPr="007D510F">
        <w:t>включает</w:t>
      </w:r>
      <w:r w:rsidR="00F6563A" w:rsidRPr="007D510F">
        <w:rPr>
          <w:spacing w:val="-6"/>
        </w:rPr>
        <w:t xml:space="preserve"> </w:t>
      </w:r>
      <w:r w:rsidR="00F6563A" w:rsidRPr="007D510F">
        <w:t>пояснительную</w:t>
      </w:r>
      <w:r w:rsidR="00F6563A" w:rsidRPr="007D510F">
        <w:rPr>
          <w:spacing w:val="-6"/>
        </w:rPr>
        <w:t xml:space="preserve"> </w:t>
      </w:r>
      <w:r w:rsidR="00F6563A" w:rsidRPr="007D510F">
        <w:t>записку,</w:t>
      </w:r>
      <w:r w:rsidR="00F6563A" w:rsidRPr="007D510F">
        <w:rPr>
          <w:spacing w:val="-6"/>
        </w:rPr>
        <w:t xml:space="preserve"> </w:t>
      </w:r>
      <w:r w:rsidR="00F6563A" w:rsidRPr="007D510F">
        <w:t>содержание</w:t>
      </w:r>
      <w:r w:rsidR="00F6563A" w:rsidRPr="007D510F">
        <w:rPr>
          <w:spacing w:val="-6"/>
        </w:rPr>
        <w:t xml:space="preserve"> </w:t>
      </w:r>
      <w:r w:rsidR="00F6563A" w:rsidRPr="007D510F">
        <w:t>обучения,</w:t>
      </w:r>
      <w:r w:rsidR="00F6563A" w:rsidRPr="007D510F">
        <w:rPr>
          <w:spacing w:val="-6"/>
        </w:rPr>
        <w:t xml:space="preserve"> </w:t>
      </w:r>
      <w:r w:rsidR="00F6563A" w:rsidRPr="007D510F">
        <w:t>планируемые результаты освоения программы по русскому языку.</w:t>
      </w:r>
    </w:p>
    <w:p w14:paraId="6F911096" w14:textId="77777777" w:rsidR="009A0B4E" w:rsidRPr="007D510F" w:rsidRDefault="00F6563A" w:rsidP="007D510F">
      <w:pPr>
        <w:pStyle w:val="a3"/>
        <w:ind w:left="851" w:right="-53"/>
        <w:jc w:val="both"/>
      </w:pPr>
      <w:r w:rsidRPr="007D510F">
        <w:rPr>
          <w:b/>
        </w:rPr>
        <w:t xml:space="preserve">Пояснительная записка </w:t>
      </w:r>
      <w:r w:rsidRPr="007D510F">
        <w:t>отражает общие цели и задачи изучения русского языка, место</w:t>
      </w:r>
      <w:r w:rsidRPr="007D510F">
        <w:rPr>
          <w:spacing w:val="-4"/>
        </w:rPr>
        <w:t xml:space="preserve"> </w:t>
      </w:r>
      <w:r w:rsidRPr="007D510F">
        <w:t>в</w:t>
      </w:r>
      <w:r w:rsidRPr="007D510F">
        <w:rPr>
          <w:spacing w:val="-4"/>
        </w:rPr>
        <w:t xml:space="preserve"> </w:t>
      </w:r>
      <w:r w:rsidRPr="007D510F">
        <w:t>структуре</w:t>
      </w:r>
      <w:r w:rsidRPr="007D510F">
        <w:rPr>
          <w:spacing w:val="-4"/>
        </w:rPr>
        <w:t xml:space="preserve"> </w:t>
      </w:r>
      <w:r w:rsidRPr="007D510F">
        <w:t>учебного</w:t>
      </w:r>
      <w:r w:rsidRPr="007D510F">
        <w:rPr>
          <w:spacing w:val="-4"/>
        </w:rPr>
        <w:t xml:space="preserve"> </w:t>
      </w:r>
      <w:r w:rsidRPr="007D510F">
        <w:t>плана,</w:t>
      </w:r>
      <w:r w:rsidRPr="007D510F">
        <w:rPr>
          <w:spacing w:val="-4"/>
        </w:rPr>
        <w:t xml:space="preserve"> </w:t>
      </w:r>
      <w:r w:rsidRPr="007D510F">
        <w:t>а</w:t>
      </w:r>
      <w:r w:rsidRPr="007D510F">
        <w:rPr>
          <w:spacing w:val="-4"/>
        </w:rPr>
        <w:t xml:space="preserve"> </w:t>
      </w:r>
      <w:r w:rsidRPr="007D510F">
        <w:t>также</w:t>
      </w:r>
      <w:r w:rsidRPr="007D510F">
        <w:rPr>
          <w:spacing w:val="-4"/>
        </w:rPr>
        <w:t xml:space="preserve"> </w:t>
      </w:r>
      <w:r w:rsidRPr="007D510F">
        <w:t>подходы</w:t>
      </w:r>
      <w:r w:rsidRPr="007D510F">
        <w:rPr>
          <w:spacing w:val="-4"/>
        </w:rPr>
        <w:t xml:space="preserve"> </w:t>
      </w:r>
      <w:r w:rsidRPr="007D510F">
        <w:t>к</w:t>
      </w:r>
      <w:r w:rsidRPr="007D510F">
        <w:rPr>
          <w:spacing w:val="-4"/>
        </w:rPr>
        <w:t xml:space="preserve"> </w:t>
      </w:r>
      <w:r w:rsidRPr="007D510F">
        <w:t>отбору</w:t>
      </w:r>
      <w:r w:rsidRPr="007D510F">
        <w:rPr>
          <w:spacing w:val="-4"/>
        </w:rPr>
        <w:t xml:space="preserve"> </w:t>
      </w:r>
      <w:r w:rsidRPr="007D510F">
        <w:t>содержания</w:t>
      </w:r>
      <w:r w:rsidRPr="007D510F">
        <w:rPr>
          <w:spacing w:val="-4"/>
        </w:rPr>
        <w:t xml:space="preserve"> </w:t>
      </w:r>
      <w:r w:rsidRPr="007D510F">
        <w:t>и</w:t>
      </w:r>
      <w:r w:rsidRPr="007D510F">
        <w:rPr>
          <w:spacing w:val="-4"/>
        </w:rPr>
        <w:t xml:space="preserve"> </w:t>
      </w:r>
      <w:r w:rsidRPr="007D510F">
        <w:t>определению планируемых результатов.</w:t>
      </w:r>
    </w:p>
    <w:p w14:paraId="2B3644C7" w14:textId="77777777" w:rsidR="009A0B4E" w:rsidRPr="007D510F" w:rsidRDefault="00F6563A" w:rsidP="007D510F">
      <w:pPr>
        <w:pStyle w:val="a3"/>
        <w:ind w:left="851" w:right="-53"/>
        <w:jc w:val="both"/>
      </w:pPr>
      <w:r w:rsidRPr="007D510F">
        <w:rPr>
          <w:b/>
        </w:rPr>
        <w:t>Содержание</w:t>
      </w:r>
      <w:r w:rsidRPr="007D510F">
        <w:rPr>
          <w:b/>
          <w:spacing w:val="-7"/>
        </w:rPr>
        <w:t xml:space="preserve"> </w:t>
      </w:r>
      <w:r w:rsidRPr="007D510F">
        <w:rPr>
          <w:b/>
        </w:rPr>
        <w:t>обучения</w:t>
      </w:r>
      <w:r w:rsidRPr="007D510F">
        <w:rPr>
          <w:b/>
          <w:spacing w:val="-5"/>
        </w:rPr>
        <w:t xml:space="preserve"> </w:t>
      </w:r>
      <w:r w:rsidRPr="007D510F">
        <w:t>раскрывает</w:t>
      </w:r>
      <w:r w:rsidRPr="007D510F">
        <w:rPr>
          <w:spacing w:val="-7"/>
        </w:rPr>
        <w:t xml:space="preserve"> </w:t>
      </w:r>
      <w:r w:rsidRPr="007D510F">
        <w:t>содержательные</w:t>
      </w:r>
      <w:r w:rsidRPr="007D510F">
        <w:rPr>
          <w:spacing w:val="-7"/>
        </w:rPr>
        <w:t xml:space="preserve"> </w:t>
      </w:r>
      <w:r w:rsidRPr="007D510F">
        <w:t>линии,</w:t>
      </w:r>
      <w:r w:rsidRPr="007D510F">
        <w:rPr>
          <w:spacing w:val="-7"/>
        </w:rPr>
        <w:t xml:space="preserve"> </w:t>
      </w:r>
      <w:r w:rsidRPr="007D510F">
        <w:t>которые</w:t>
      </w:r>
      <w:r w:rsidRPr="007D510F">
        <w:rPr>
          <w:spacing w:val="-7"/>
        </w:rPr>
        <w:t xml:space="preserve"> </w:t>
      </w:r>
      <w:r w:rsidRPr="007D510F">
        <w:t>предлагаются для обязательного изучения в каждом классе на уровне среднего общего образования.</w:t>
      </w:r>
    </w:p>
    <w:p w14:paraId="5BF94A8D" w14:textId="77777777" w:rsidR="009A0B4E" w:rsidRPr="007D510F" w:rsidRDefault="00F6563A" w:rsidP="007D510F">
      <w:pPr>
        <w:pStyle w:val="a3"/>
        <w:ind w:left="851" w:right="-53"/>
        <w:jc w:val="both"/>
      </w:pPr>
      <w:r w:rsidRPr="007D510F">
        <w:rPr>
          <w:b/>
        </w:rPr>
        <w:t xml:space="preserve">Планируемые результаты </w:t>
      </w:r>
      <w:r w:rsidRPr="007D510F">
        <w:t>освоения программы по русскому языку включают личностные,</w:t>
      </w:r>
      <w:r w:rsidRPr="007D510F">
        <w:rPr>
          <w:spacing w:val="-5"/>
        </w:rPr>
        <w:t xml:space="preserve"> </w:t>
      </w:r>
      <w:r w:rsidRPr="007D510F">
        <w:t>метапредметные</w:t>
      </w:r>
      <w:r w:rsidRPr="007D510F">
        <w:rPr>
          <w:spacing w:val="-5"/>
        </w:rPr>
        <w:t xml:space="preserve"> </w:t>
      </w:r>
      <w:r w:rsidRPr="007D510F">
        <w:t>результаты</w:t>
      </w:r>
      <w:r w:rsidRPr="007D510F">
        <w:rPr>
          <w:spacing w:val="-5"/>
        </w:rPr>
        <w:t xml:space="preserve"> </w:t>
      </w:r>
      <w:r w:rsidRPr="007D510F">
        <w:t>за</w:t>
      </w:r>
      <w:r w:rsidRPr="007D510F">
        <w:rPr>
          <w:spacing w:val="-5"/>
        </w:rPr>
        <w:t xml:space="preserve"> </w:t>
      </w:r>
      <w:r w:rsidRPr="007D510F">
        <w:t>весь</w:t>
      </w:r>
      <w:r w:rsidRPr="007D510F">
        <w:rPr>
          <w:spacing w:val="-5"/>
        </w:rPr>
        <w:t xml:space="preserve"> </w:t>
      </w:r>
      <w:r w:rsidRPr="007D510F">
        <w:t>период</w:t>
      </w:r>
      <w:r w:rsidRPr="007D510F">
        <w:rPr>
          <w:spacing w:val="-5"/>
        </w:rPr>
        <w:t xml:space="preserve"> </w:t>
      </w:r>
      <w:r w:rsidRPr="007D510F">
        <w:t>обучения</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 xml:space="preserve">среднего общего образования, а также предметные достижения обучающегося за каждый год </w:t>
      </w:r>
      <w:r w:rsidRPr="007D510F">
        <w:rPr>
          <w:spacing w:val="-2"/>
        </w:rPr>
        <w:t>обучения.</w:t>
      </w:r>
    </w:p>
    <w:p w14:paraId="05ADEF46" w14:textId="77777777" w:rsidR="009A0B4E" w:rsidRPr="007D510F" w:rsidRDefault="00F6563A" w:rsidP="007D510F">
      <w:pPr>
        <w:pStyle w:val="2"/>
        <w:ind w:left="851" w:right="-53"/>
        <w:jc w:val="both"/>
      </w:pPr>
      <w:r w:rsidRPr="007D510F">
        <w:t>Пояснительная</w:t>
      </w:r>
      <w:r w:rsidRPr="007D510F">
        <w:rPr>
          <w:spacing w:val="-6"/>
        </w:rPr>
        <w:t xml:space="preserve"> </w:t>
      </w:r>
      <w:r w:rsidRPr="007D510F">
        <w:rPr>
          <w:spacing w:val="-2"/>
        </w:rPr>
        <w:t>записка.</w:t>
      </w:r>
    </w:p>
    <w:p w14:paraId="7CC1010E" w14:textId="77777777" w:rsidR="009A0B4E" w:rsidRPr="007D510F" w:rsidRDefault="00F6563A" w:rsidP="007D510F">
      <w:pPr>
        <w:pStyle w:val="a3"/>
        <w:ind w:left="851" w:right="-53"/>
        <w:jc w:val="both"/>
      </w:pPr>
      <w:r w:rsidRPr="007D510F">
        <w:t>Федеральная рабочая программа по русскому языку на уровне среднего общего образования</w:t>
      </w:r>
      <w:r w:rsidRPr="007D510F">
        <w:rPr>
          <w:spacing w:val="-5"/>
        </w:rPr>
        <w:t xml:space="preserve"> </w:t>
      </w:r>
      <w:r w:rsidRPr="007D510F">
        <w:t>разработана</w:t>
      </w:r>
      <w:r w:rsidRPr="007D510F">
        <w:rPr>
          <w:spacing w:val="-5"/>
        </w:rPr>
        <w:t xml:space="preserve"> </w:t>
      </w:r>
      <w:r w:rsidRPr="007D510F">
        <w:t>с</w:t>
      </w:r>
      <w:r w:rsidRPr="007D510F">
        <w:rPr>
          <w:spacing w:val="-5"/>
        </w:rPr>
        <w:t xml:space="preserve"> </w:t>
      </w:r>
      <w:r w:rsidRPr="007D510F">
        <w:t>целью</w:t>
      </w:r>
      <w:r w:rsidRPr="007D510F">
        <w:rPr>
          <w:spacing w:val="-5"/>
        </w:rPr>
        <w:t xml:space="preserve"> </w:t>
      </w:r>
      <w:r w:rsidRPr="007D510F">
        <w:t>оказания</w:t>
      </w:r>
      <w:r w:rsidRPr="007D510F">
        <w:rPr>
          <w:spacing w:val="-5"/>
        </w:rPr>
        <w:t xml:space="preserve"> </w:t>
      </w:r>
      <w:r w:rsidRPr="007D510F">
        <w:t>методической</w:t>
      </w:r>
      <w:r w:rsidRPr="007D510F">
        <w:rPr>
          <w:spacing w:val="-5"/>
        </w:rPr>
        <w:t xml:space="preserve"> </w:t>
      </w:r>
      <w:r w:rsidRPr="007D510F">
        <w:t>помощи</w:t>
      </w:r>
      <w:r w:rsidRPr="007D510F">
        <w:rPr>
          <w:spacing w:val="-5"/>
        </w:rPr>
        <w:t xml:space="preserve"> </w:t>
      </w:r>
      <w:r w:rsidRPr="007D510F">
        <w:t>учителю</w:t>
      </w:r>
      <w:r w:rsidRPr="007D510F">
        <w:rPr>
          <w:spacing w:val="-5"/>
        </w:rPr>
        <w:t xml:space="preserve"> </w:t>
      </w:r>
      <w:r w:rsidRPr="007D510F">
        <w:t>русского</w:t>
      </w:r>
      <w:r w:rsidRPr="007D510F">
        <w:rPr>
          <w:spacing w:val="-5"/>
        </w:rPr>
        <w:t xml:space="preserve"> </w:t>
      </w:r>
      <w:r w:rsidRPr="007D510F">
        <w:t>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135271DF" w14:textId="77777777" w:rsidR="009A0B4E" w:rsidRPr="007D510F" w:rsidRDefault="00F6563A" w:rsidP="007D510F">
      <w:pPr>
        <w:pStyle w:val="a3"/>
        <w:ind w:left="851" w:right="-53"/>
        <w:jc w:val="both"/>
      </w:pPr>
      <w:r w:rsidRPr="007D510F">
        <w:t>Программа</w:t>
      </w:r>
      <w:r w:rsidRPr="007D510F">
        <w:rPr>
          <w:spacing w:val="-4"/>
        </w:rPr>
        <w:t xml:space="preserve"> </w:t>
      </w:r>
      <w:r w:rsidRPr="007D510F">
        <w:t>по</w:t>
      </w:r>
      <w:r w:rsidRPr="007D510F">
        <w:rPr>
          <w:spacing w:val="-2"/>
        </w:rPr>
        <w:t xml:space="preserve"> </w:t>
      </w:r>
      <w:r w:rsidRPr="007D510F">
        <w:t>русскому</w:t>
      </w:r>
      <w:r w:rsidRPr="007D510F">
        <w:rPr>
          <w:spacing w:val="-2"/>
        </w:rPr>
        <w:t xml:space="preserve"> </w:t>
      </w:r>
      <w:r w:rsidRPr="007D510F">
        <w:t>языку</w:t>
      </w:r>
      <w:r w:rsidRPr="007D510F">
        <w:rPr>
          <w:spacing w:val="-2"/>
        </w:rPr>
        <w:t xml:space="preserve"> </w:t>
      </w:r>
      <w:r w:rsidRPr="007D510F">
        <w:t>позволит</w:t>
      </w:r>
      <w:r w:rsidRPr="007D510F">
        <w:rPr>
          <w:spacing w:val="-2"/>
        </w:rPr>
        <w:t xml:space="preserve"> учителю:</w:t>
      </w:r>
    </w:p>
    <w:p w14:paraId="5CE72E2F" w14:textId="77777777" w:rsidR="009A0B4E" w:rsidRPr="007D510F" w:rsidRDefault="00F6563A" w:rsidP="00A97052">
      <w:pPr>
        <w:pStyle w:val="a5"/>
        <w:numPr>
          <w:ilvl w:val="0"/>
          <w:numId w:val="79"/>
        </w:numPr>
        <w:tabs>
          <w:tab w:val="left" w:pos="1801"/>
        </w:tabs>
        <w:ind w:left="851" w:right="-53" w:firstLine="0"/>
        <w:jc w:val="both"/>
        <w:rPr>
          <w:sz w:val="24"/>
          <w:szCs w:val="24"/>
        </w:rPr>
      </w:pPr>
      <w:r w:rsidRPr="007D510F">
        <w:rPr>
          <w:sz w:val="24"/>
          <w:szCs w:val="24"/>
        </w:rPr>
        <w:t>реализовать в процессе преподавания русского языка современные подходы к достижению</w:t>
      </w:r>
      <w:r w:rsidRPr="007D510F">
        <w:rPr>
          <w:spacing w:val="-7"/>
          <w:sz w:val="24"/>
          <w:szCs w:val="24"/>
        </w:rPr>
        <w:t xml:space="preserve"> </w:t>
      </w:r>
      <w:r w:rsidRPr="007D510F">
        <w:rPr>
          <w:sz w:val="24"/>
          <w:szCs w:val="24"/>
        </w:rPr>
        <w:t>личностных,</w:t>
      </w:r>
      <w:r w:rsidRPr="007D510F">
        <w:rPr>
          <w:spacing w:val="-7"/>
          <w:sz w:val="24"/>
          <w:szCs w:val="24"/>
        </w:rPr>
        <w:t xml:space="preserve"> </w:t>
      </w:r>
      <w:r w:rsidRPr="007D510F">
        <w:rPr>
          <w:sz w:val="24"/>
          <w:szCs w:val="24"/>
        </w:rPr>
        <w:t>метапредметных</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предметных</w:t>
      </w:r>
      <w:r w:rsidRPr="007D510F">
        <w:rPr>
          <w:spacing w:val="-7"/>
          <w:sz w:val="24"/>
          <w:szCs w:val="24"/>
        </w:rPr>
        <w:t xml:space="preserve"> </w:t>
      </w:r>
      <w:r w:rsidRPr="007D510F">
        <w:rPr>
          <w:sz w:val="24"/>
          <w:szCs w:val="24"/>
        </w:rPr>
        <w:t>результатов</w:t>
      </w:r>
      <w:r w:rsidRPr="007D510F">
        <w:rPr>
          <w:spacing w:val="-7"/>
          <w:sz w:val="24"/>
          <w:szCs w:val="24"/>
        </w:rPr>
        <w:t xml:space="preserve"> </w:t>
      </w:r>
      <w:r w:rsidRPr="007D510F">
        <w:rPr>
          <w:sz w:val="24"/>
          <w:szCs w:val="24"/>
        </w:rPr>
        <w:t>обучения, сформулированных во ФГОС СОО;</w:t>
      </w:r>
    </w:p>
    <w:p w14:paraId="2BE3A76E" w14:textId="77777777" w:rsidR="009A0B4E" w:rsidRPr="007D510F" w:rsidRDefault="00F6563A" w:rsidP="00A97052">
      <w:pPr>
        <w:pStyle w:val="a5"/>
        <w:numPr>
          <w:ilvl w:val="0"/>
          <w:numId w:val="79"/>
        </w:numPr>
        <w:tabs>
          <w:tab w:val="left" w:pos="1801"/>
        </w:tabs>
        <w:ind w:left="851" w:right="-53" w:firstLine="0"/>
        <w:jc w:val="both"/>
        <w:rPr>
          <w:sz w:val="24"/>
          <w:szCs w:val="24"/>
        </w:rPr>
      </w:pPr>
      <w:r w:rsidRPr="007D510F">
        <w:rPr>
          <w:sz w:val="24"/>
          <w:szCs w:val="24"/>
        </w:rPr>
        <w:t>определить</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структурировать</w:t>
      </w:r>
      <w:r w:rsidRPr="007D510F">
        <w:rPr>
          <w:spacing w:val="-7"/>
          <w:sz w:val="24"/>
          <w:szCs w:val="24"/>
        </w:rPr>
        <w:t xml:space="preserve"> </w:t>
      </w:r>
      <w:r w:rsidRPr="007D510F">
        <w:rPr>
          <w:sz w:val="24"/>
          <w:szCs w:val="24"/>
        </w:rPr>
        <w:t>планируемые</w:t>
      </w:r>
      <w:r w:rsidRPr="007D510F">
        <w:rPr>
          <w:spacing w:val="-7"/>
          <w:sz w:val="24"/>
          <w:szCs w:val="24"/>
        </w:rPr>
        <w:t xml:space="preserve"> </w:t>
      </w:r>
      <w:r w:rsidRPr="007D510F">
        <w:rPr>
          <w:sz w:val="24"/>
          <w:szCs w:val="24"/>
        </w:rPr>
        <w:t>результаты</w:t>
      </w:r>
      <w:r w:rsidRPr="007D510F">
        <w:rPr>
          <w:spacing w:val="-7"/>
          <w:sz w:val="24"/>
          <w:szCs w:val="24"/>
        </w:rPr>
        <w:t xml:space="preserve"> </w:t>
      </w:r>
      <w:r w:rsidRPr="007D510F">
        <w:rPr>
          <w:sz w:val="24"/>
          <w:szCs w:val="24"/>
        </w:rPr>
        <w:t>обучения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содержание русского языка по годам обучения в соответствии со ФГОС СОО;</w:t>
      </w:r>
    </w:p>
    <w:p w14:paraId="579ADF15" w14:textId="77777777" w:rsidR="009A0B4E" w:rsidRPr="007D510F" w:rsidRDefault="00F6563A" w:rsidP="00A97052">
      <w:pPr>
        <w:pStyle w:val="a5"/>
        <w:numPr>
          <w:ilvl w:val="0"/>
          <w:numId w:val="79"/>
        </w:numPr>
        <w:tabs>
          <w:tab w:val="left" w:pos="1801"/>
        </w:tabs>
        <w:ind w:left="851" w:right="-53" w:firstLine="0"/>
        <w:jc w:val="both"/>
        <w:rPr>
          <w:sz w:val="24"/>
          <w:szCs w:val="24"/>
        </w:rPr>
      </w:pPr>
      <w:r w:rsidRPr="007D510F">
        <w:rPr>
          <w:sz w:val="24"/>
          <w:szCs w:val="24"/>
        </w:rPr>
        <w:t>разработать</w:t>
      </w:r>
      <w:r w:rsidRPr="007D510F">
        <w:rPr>
          <w:spacing w:val="-9"/>
          <w:sz w:val="24"/>
          <w:szCs w:val="24"/>
        </w:rPr>
        <w:t xml:space="preserve"> </w:t>
      </w:r>
      <w:r w:rsidRPr="007D510F">
        <w:rPr>
          <w:sz w:val="24"/>
          <w:szCs w:val="24"/>
        </w:rPr>
        <w:t>календарно-тематическое</w:t>
      </w:r>
      <w:r w:rsidRPr="007D510F">
        <w:rPr>
          <w:spacing w:val="-9"/>
          <w:sz w:val="24"/>
          <w:szCs w:val="24"/>
        </w:rPr>
        <w:t xml:space="preserve"> </w:t>
      </w:r>
      <w:r w:rsidRPr="007D510F">
        <w:rPr>
          <w:sz w:val="24"/>
          <w:szCs w:val="24"/>
        </w:rPr>
        <w:t>планирование</w:t>
      </w:r>
      <w:r w:rsidRPr="007D510F">
        <w:rPr>
          <w:spacing w:val="-9"/>
          <w:sz w:val="24"/>
          <w:szCs w:val="24"/>
        </w:rPr>
        <w:t xml:space="preserve"> </w:t>
      </w:r>
      <w:r w:rsidRPr="007D510F">
        <w:rPr>
          <w:sz w:val="24"/>
          <w:szCs w:val="24"/>
        </w:rPr>
        <w:t>с</w:t>
      </w:r>
      <w:r w:rsidRPr="007D510F">
        <w:rPr>
          <w:spacing w:val="-9"/>
          <w:sz w:val="24"/>
          <w:szCs w:val="24"/>
        </w:rPr>
        <w:t xml:space="preserve"> </w:t>
      </w:r>
      <w:r w:rsidRPr="007D510F">
        <w:rPr>
          <w:sz w:val="24"/>
          <w:szCs w:val="24"/>
        </w:rPr>
        <w:t>учётом</w:t>
      </w:r>
      <w:r w:rsidRPr="007D510F">
        <w:rPr>
          <w:spacing w:val="-9"/>
          <w:sz w:val="24"/>
          <w:szCs w:val="24"/>
        </w:rPr>
        <w:t xml:space="preserve"> </w:t>
      </w:r>
      <w:r w:rsidRPr="007D510F">
        <w:rPr>
          <w:sz w:val="24"/>
          <w:szCs w:val="24"/>
        </w:rPr>
        <w:t>особенностей конкретного класса.</w:t>
      </w:r>
    </w:p>
    <w:p w14:paraId="6B6D0457" w14:textId="77777777" w:rsidR="009A0B4E" w:rsidRPr="007D510F" w:rsidRDefault="00F6563A" w:rsidP="007D510F">
      <w:pPr>
        <w:pStyle w:val="a3"/>
        <w:ind w:left="851" w:right="-53"/>
        <w:jc w:val="both"/>
      </w:pPr>
      <w:r w:rsidRPr="007D510F">
        <w:t>Русский язык – государственный язык Российской Федерации, язык межнационального</w:t>
      </w:r>
      <w:r w:rsidRPr="007D510F">
        <w:rPr>
          <w:spacing w:val="-5"/>
        </w:rPr>
        <w:t xml:space="preserve"> </w:t>
      </w:r>
      <w:r w:rsidRPr="007D510F">
        <w:t>общения</w:t>
      </w:r>
      <w:r w:rsidRPr="007D510F">
        <w:rPr>
          <w:spacing w:val="-5"/>
        </w:rPr>
        <w:t xml:space="preserve"> </w:t>
      </w:r>
      <w:r w:rsidRPr="007D510F">
        <w:t>народов</w:t>
      </w:r>
      <w:r w:rsidRPr="007D510F">
        <w:rPr>
          <w:spacing w:val="-5"/>
        </w:rPr>
        <w:t xml:space="preserve"> </w:t>
      </w:r>
      <w:r w:rsidRPr="007D510F">
        <w:t>России,</w:t>
      </w:r>
      <w:r w:rsidRPr="007D510F">
        <w:rPr>
          <w:spacing w:val="-5"/>
        </w:rPr>
        <w:t xml:space="preserve"> </w:t>
      </w:r>
      <w:r w:rsidRPr="007D510F">
        <w:t>национальный</w:t>
      </w:r>
      <w:r w:rsidRPr="007D510F">
        <w:rPr>
          <w:spacing w:val="-5"/>
        </w:rPr>
        <w:t xml:space="preserve"> </w:t>
      </w:r>
      <w:r w:rsidRPr="007D510F">
        <w:t>язык</w:t>
      </w:r>
      <w:r w:rsidRPr="007D510F">
        <w:rPr>
          <w:spacing w:val="-5"/>
        </w:rPr>
        <w:t xml:space="preserve"> </w:t>
      </w:r>
      <w:r w:rsidRPr="007D510F">
        <w:t>русского</w:t>
      </w:r>
      <w:r w:rsidRPr="007D510F">
        <w:rPr>
          <w:spacing w:val="-5"/>
        </w:rPr>
        <w:t xml:space="preserve"> </w:t>
      </w:r>
      <w:r w:rsidRPr="007D510F">
        <w:t>народа.</w:t>
      </w:r>
      <w:r w:rsidRPr="007D510F">
        <w:rPr>
          <w:spacing w:val="-5"/>
        </w:rPr>
        <w:t xml:space="preserve"> </w:t>
      </w:r>
      <w:r w:rsidRPr="007D510F">
        <w:t>Как государственный язык и язык межнационального общения русский язык является средством</w:t>
      </w:r>
      <w:r w:rsidRPr="007D510F">
        <w:rPr>
          <w:spacing w:val="-1"/>
        </w:rPr>
        <w:t xml:space="preserve"> </w:t>
      </w:r>
      <w:r w:rsidRPr="007D510F">
        <w:t>коммуникации</w:t>
      </w:r>
      <w:r w:rsidRPr="007D510F">
        <w:rPr>
          <w:spacing w:val="-1"/>
        </w:rPr>
        <w:t xml:space="preserve"> </w:t>
      </w:r>
      <w:r w:rsidRPr="007D510F">
        <w:t>всех</w:t>
      </w:r>
      <w:r w:rsidRPr="007D510F">
        <w:rPr>
          <w:spacing w:val="-1"/>
        </w:rPr>
        <w:t xml:space="preserve"> </w:t>
      </w:r>
      <w:r w:rsidRPr="007D510F">
        <w:lastRenderedPageBreak/>
        <w:t>народов</w:t>
      </w:r>
      <w:r w:rsidRPr="007D510F">
        <w:rPr>
          <w:spacing w:val="-1"/>
        </w:rPr>
        <w:t xml:space="preserve"> </w:t>
      </w:r>
      <w:r w:rsidRPr="007D510F">
        <w:t>Российской</w:t>
      </w:r>
      <w:r w:rsidRPr="007D510F">
        <w:rPr>
          <w:spacing w:val="-1"/>
        </w:rPr>
        <w:t xml:space="preserve"> </w:t>
      </w:r>
      <w:r w:rsidRPr="007D510F">
        <w:t>Федерации,</w:t>
      </w:r>
      <w:r w:rsidRPr="007D510F">
        <w:rPr>
          <w:spacing w:val="-1"/>
        </w:rPr>
        <w:t xml:space="preserve"> </w:t>
      </w:r>
      <w:r w:rsidRPr="007D510F">
        <w:t>основой</w:t>
      </w:r>
      <w:r w:rsidRPr="007D510F">
        <w:rPr>
          <w:spacing w:val="-1"/>
        </w:rPr>
        <w:t xml:space="preserve"> </w:t>
      </w:r>
      <w:r w:rsidRPr="007D510F">
        <w:t>их</w:t>
      </w:r>
      <w:r w:rsidRPr="007D510F">
        <w:rPr>
          <w:spacing w:val="-1"/>
        </w:rPr>
        <w:t xml:space="preserve"> </w:t>
      </w:r>
      <w:r w:rsidRPr="007D510F">
        <w:t>социально- экономической, культурной и духовной консолидации.</w:t>
      </w:r>
    </w:p>
    <w:p w14:paraId="504C6408" w14:textId="77777777" w:rsidR="009A0B4E" w:rsidRPr="007D510F" w:rsidRDefault="00F6563A" w:rsidP="007D510F">
      <w:pPr>
        <w:pStyle w:val="a3"/>
        <w:ind w:left="851" w:right="-53"/>
        <w:jc w:val="both"/>
      </w:pPr>
      <w:r w:rsidRPr="007D510F">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w:t>
      </w:r>
      <w:r w:rsidRPr="007D510F">
        <w:rPr>
          <w:spacing w:val="-5"/>
        </w:rPr>
        <w:t xml:space="preserve"> </w:t>
      </w:r>
      <w:r w:rsidRPr="007D510F">
        <w:t>ценностного</w:t>
      </w:r>
      <w:r w:rsidRPr="007D510F">
        <w:rPr>
          <w:spacing w:val="-5"/>
        </w:rPr>
        <w:t xml:space="preserve"> </w:t>
      </w:r>
      <w:r w:rsidRPr="007D510F">
        <w:t>отношения</w:t>
      </w:r>
      <w:r w:rsidRPr="007D510F">
        <w:rPr>
          <w:spacing w:val="-5"/>
        </w:rPr>
        <w:t xml:space="preserve"> </w:t>
      </w:r>
      <w:r w:rsidRPr="007D510F">
        <w:t>к</w:t>
      </w:r>
      <w:r w:rsidRPr="007D510F">
        <w:rPr>
          <w:spacing w:val="-5"/>
        </w:rPr>
        <w:t xml:space="preserve"> </w:t>
      </w:r>
      <w:r w:rsidRPr="007D510F">
        <w:t>русскому</w:t>
      </w:r>
      <w:r w:rsidRPr="007D510F">
        <w:rPr>
          <w:spacing w:val="-5"/>
        </w:rPr>
        <w:t xml:space="preserve"> </w:t>
      </w:r>
      <w:r w:rsidRPr="007D510F">
        <w:t>языку,</w:t>
      </w:r>
      <w:r w:rsidRPr="007D510F">
        <w:rPr>
          <w:spacing w:val="-5"/>
        </w:rPr>
        <w:t xml:space="preserve"> </w:t>
      </w:r>
      <w:r w:rsidRPr="007D510F">
        <w:t>формированию</w:t>
      </w:r>
      <w:r w:rsidRPr="007D510F">
        <w:rPr>
          <w:spacing w:val="-5"/>
        </w:rPr>
        <w:t xml:space="preserve"> </w:t>
      </w:r>
      <w:r w:rsidRPr="007D510F">
        <w:t>интереса</w:t>
      </w:r>
      <w:r w:rsidRPr="007D510F">
        <w:rPr>
          <w:spacing w:val="-5"/>
        </w:rPr>
        <w:t xml:space="preserve"> </w:t>
      </w:r>
      <w:r w:rsidRPr="007D510F">
        <w:t>и</w:t>
      </w:r>
      <w:r w:rsidRPr="007D510F">
        <w:rPr>
          <w:spacing w:val="-5"/>
        </w:rPr>
        <w:t xml:space="preserve"> </w:t>
      </w:r>
      <w:r w:rsidRPr="007D510F">
        <w:t>уважения</w:t>
      </w:r>
      <w:r w:rsidRPr="007D510F">
        <w:rPr>
          <w:spacing w:val="-5"/>
        </w:rPr>
        <w:t xml:space="preserve"> </w:t>
      </w:r>
      <w:r w:rsidRPr="007D510F">
        <w:t>к языкам и культурам народов России и мира, развитию эмоционального интеллекта, способности понимать и уважать мнение других людей.</w:t>
      </w:r>
    </w:p>
    <w:p w14:paraId="1DA66C70" w14:textId="77777777" w:rsidR="009A0B4E" w:rsidRPr="007D510F" w:rsidRDefault="00F6563A" w:rsidP="007D510F">
      <w:pPr>
        <w:pStyle w:val="a3"/>
        <w:ind w:left="851" w:right="-53"/>
        <w:jc w:val="both"/>
      </w:pPr>
      <w:r w:rsidRPr="007D510F">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w:t>
      </w:r>
      <w:r w:rsidRPr="007D510F">
        <w:rPr>
          <w:spacing w:val="-6"/>
        </w:rPr>
        <w:t xml:space="preserve"> </w:t>
      </w:r>
      <w:r w:rsidRPr="007D510F">
        <w:t>усвоения</w:t>
      </w:r>
      <w:r w:rsidRPr="007D510F">
        <w:rPr>
          <w:spacing w:val="-6"/>
        </w:rPr>
        <w:t xml:space="preserve"> </w:t>
      </w:r>
      <w:r w:rsidRPr="007D510F">
        <w:t>других</w:t>
      </w:r>
      <w:r w:rsidRPr="007D510F">
        <w:rPr>
          <w:spacing w:val="-6"/>
        </w:rPr>
        <w:t xml:space="preserve"> </w:t>
      </w:r>
      <w:r w:rsidRPr="007D510F">
        <w:t>учебных</w:t>
      </w:r>
      <w:r w:rsidRPr="007D510F">
        <w:rPr>
          <w:spacing w:val="-6"/>
        </w:rPr>
        <w:t xml:space="preserve"> </w:t>
      </w:r>
      <w:r w:rsidRPr="007D510F">
        <w:t>предметов,</w:t>
      </w:r>
      <w:r w:rsidRPr="007D510F">
        <w:rPr>
          <w:spacing w:val="-6"/>
        </w:rPr>
        <w:t xml:space="preserve"> </w:t>
      </w:r>
      <w:r w:rsidRPr="007D510F">
        <w:t>на</w:t>
      </w:r>
      <w:r w:rsidRPr="007D510F">
        <w:rPr>
          <w:spacing w:val="-6"/>
        </w:rPr>
        <w:t xml:space="preserve"> </w:t>
      </w:r>
      <w:r w:rsidRPr="007D510F">
        <w:t>процессы</w:t>
      </w:r>
      <w:r w:rsidRPr="007D510F">
        <w:rPr>
          <w:spacing w:val="-6"/>
        </w:rPr>
        <w:t xml:space="preserve"> </w:t>
      </w:r>
      <w:r w:rsidRPr="007D510F">
        <w:t>формирования</w:t>
      </w:r>
      <w:r w:rsidRPr="007D510F">
        <w:rPr>
          <w:spacing w:val="-6"/>
        </w:rPr>
        <w:t xml:space="preserve"> </w:t>
      </w:r>
      <w:r w:rsidRPr="007D510F">
        <w:t>универсальных интеллектуальных умений, навыков самоорганизации и самоконтроля.</w:t>
      </w:r>
    </w:p>
    <w:p w14:paraId="149ABCE3" w14:textId="77777777" w:rsidR="009A0B4E" w:rsidRPr="007D510F" w:rsidRDefault="00F6563A" w:rsidP="00D07539">
      <w:pPr>
        <w:pStyle w:val="a3"/>
        <w:ind w:left="851" w:right="-53"/>
        <w:jc w:val="both"/>
      </w:pPr>
      <w:r w:rsidRPr="007D510F">
        <w:t>Свободное владение русским языком является основой социализации личности, способной</w:t>
      </w:r>
      <w:r w:rsidRPr="007D510F">
        <w:rPr>
          <w:spacing w:val="-5"/>
        </w:rPr>
        <w:t xml:space="preserve"> </w:t>
      </w:r>
      <w:r w:rsidRPr="007D510F">
        <w:t>к</w:t>
      </w:r>
      <w:r w:rsidRPr="007D510F">
        <w:rPr>
          <w:spacing w:val="-5"/>
        </w:rPr>
        <w:t xml:space="preserve"> </w:t>
      </w:r>
      <w:r w:rsidRPr="007D510F">
        <w:t>успешному</w:t>
      </w:r>
      <w:r w:rsidRPr="007D510F">
        <w:rPr>
          <w:spacing w:val="-5"/>
        </w:rPr>
        <w:t xml:space="preserve"> </w:t>
      </w:r>
      <w:r w:rsidRPr="007D510F">
        <w:t>речевому</w:t>
      </w:r>
      <w:r w:rsidRPr="007D510F">
        <w:rPr>
          <w:spacing w:val="-5"/>
        </w:rPr>
        <w:t xml:space="preserve"> </w:t>
      </w:r>
      <w:r w:rsidRPr="007D510F">
        <w:t>взаимодействию</w:t>
      </w:r>
      <w:r w:rsidRPr="007D510F">
        <w:rPr>
          <w:spacing w:val="-5"/>
        </w:rPr>
        <w:t xml:space="preserve"> </w:t>
      </w:r>
      <w:r w:rsidRPr="007D510F">
        <w:t>и</w:t>
      </w:r>
      <w:r w:rsidRPr="007D510F">
        <w:rPr>
          <w:spacing w:val="-5"/>
        </w:rPr>
        <w:t xml:space="preserve"> </w:t>
      </w:r>
      <w:r w:rsidRPr="007D510F">
        <w:t>социальному</w:t>
      </w:r>
      <w:r w:rsidRPr="007D510F">
        <w:rPr>
          <w:spacing w:val="-5"/>
        </w:rPr>
        <w:t xml:space="preserve"> </w:t>
      </w:r>
      <w:r w:rsidRPr="007D510F">
        <w:t>сотрудничеству</w:t>
      </w:r>
      <w:r w:rsidRPr="007D510F">
        <w:rPr>
          <w:spacing w:val="-5"/>
        </w:rPr>
        <w:t xml:space="preserve"> </w:t>
      </w:r>
      <w:r w:rsidRPr="007D510F">
        <w:t>в</w:t>
      </w:r>
      <w:r w:rsidR="00D07539">
        <w:t xml:space="preserve"> </w:t>
      </w:r>
      <w:r w:rsidRPr="007D510F">
        <w:t>повседневной</w:t>
      </w:r>
      <w:r w:rsidRPr="007D510F">
        <w:rPr>
          <w:spacing w:val="-7"/>
        </w:rPr>
        <w:t xml:space="preserve"> </w:t>
      </w:r>
      <w:r w:rsidRPr="007D510F">
        <w:t>и</w:t>
      </w:r>
      <w:r w:rsidRPr="007D510F">
        <w:rPr>
          <w:spacing w:val="-7"/>
        </w:rPr>
        <w:t xml:space="preserve"> </w:t>
      </w:r>
      <w:r w:rsidRPr="007D510F">
        <w:t>профессиональной</w:t>
      </w:r>
      <w:r w:rsidRPr="007D510F">
        <w:rPr>
          <w:spacing w:val="-7"/>
        </w:rPr>
        <w:t xml:space="preserve"> </w:t>
      </w:r>
      <w:r w:rsidRPr="007D510F">
        <w:t>деятельности</w:t>
      </w:r>
      <w:r w:rsidRPr="007D510F">
        <w:rPr>
          <w:spacing w:val="-7"/>
        </w:rPr>
        <w:t xml:space="preserve"> </w:t>
      </w:r>
      <w:r w:rsidRPr="007D510F">
        <w:t>в</w:t>
      </w:r>
      <w:r w:rsidRPr="007D510F">
        <w:rPr>
          <w:spacing w:val="-7"/>
        </w:rPr>
        <w:t xml:space="preserve"> </w:t>
      </w:r>
      <w:r w:rsidRPr="007D510F">
        <w:t>условиях</w:t>
      </w:r>
      <w:r w:rsidRPr="007D510F">
        <w:rPr>
          <w:spacing w:val="-7"/>
        </w:rPr>
        <w:t xml:space="preserve"> </w:t>
      </w:r>
      <w:r w:rsidRPr="007D510F">
        <w:t xml:space="preserve">многонационального </w:t>
      </w:r>
      <w:r w:rsidRPr="007D510F">
        <w:rPr>
          <w:spacing w:val="-2"/>
        </w:rPr>
        <w:t>государства.</w:t>
      </w:r>
    </w:p>
    <w:p w14:paraId="0F4D0CC9" w14:textId="77777777" w:rsidR="009A0B4E" w:rsidRPr="007D510F" w:rsidRDefault="00F6563A" w:rsidP="007D510F">
      <w:pPr>
        <w:pStyle w:val="a3"/>
        <w:ind w:left="851" w:right="-53"/>
        <w:jc w:val="both"/>
      </w:pPr>
      <w:r w:rsidRPr="007D510F">
        <w:t>Программа</w:t>
      </w:r>
      <w:r w:rsidRPr="007D510F">
        <w:rPr>
          <w:spacing w:val="-2"/>
        </w:rPr>
        <w:t xml:space="preserve"> </w:t>
      </w:r>
      <w:r w:rsidRPr="007D510F">
        <w:t>по</w:t>
      </w:r>
      <w:r w:rsidRPr="007D510F">
        <w:rPr>
          <w:spacing w:val="-2"/>
        </w:rPr>
        <w:t xml:space="preserve"> </w:t>
      </w:r>
      <w:r w:rsidRPr="007D510F">
        <w:t>русскому</w:t>
      </w:r>
      <w:r w:rsidRPr="007D510F">
        <w:rPr>
          <w:spacing w:val="-2"/>
        </w:rPr>
        <w:t xml:space="preserve"> </w:t>
      </w:r>
      <w:r w:rsidRPr="007D510F">
        <w:t>языку</w:t>
      </w:r>
      <w:r w:rsidRPr="007D510F">
        <w:rPr>
          <w:spacing w:val="-2"/>
        </w:rPr>
        <w:t xml:space="preserve"> </w:t>
      </w:r>
      <w:r w:rsidRPr="007D510F">
        <w:t>реализуется</w:t>
      </w:r>
      <w:r w:rsidRPr="007D510F">
        <w:rPr>
          <w:spacing w:val="-2"/>
        </w:rPr>
        <w:t xml:space="preserve"> </w:t>
      </w:r>
      <w:r w:rsidRPr="007D510F">
        <w:t>на</w:t>
      </w:r>
      <w:r w:rsidRPr="007D510F">
        <w:rPr>
          <w:spacing w:val="-2"/>
        </w:rPr>
        <w:t xml:space="preserve"> </w:t>
      </w:r>
      <w:r w:rsidRPr="007D510F">
        <w:t>уровне</w:t>
      </w:r>
      <w:r w:rsidRPr="007D510F">
        <w:rPr>
          <w:spacing w:val="-2"/>
        </w:rPr>
        <w:t xml:space="preserve"> </w:t>
      </w:r>
      <w:r w:rsidRPr="007D510F">
        <w:t>среднего</w:t>
      </w:r>
      <w:r w:rsidRPr="007D510F">
        <w:rPr>
          <w:spacing w:val="-2"/>
        </w:rPr>
        <w:t xml:space="preserve"> </w:t>
      </w:r>
      <w:r w:rsidRPr="007D510F">
        <w:t>общего</w:t>
      </w:r>
      <w:r w:rsidRPr="007D510F">
        <w:rPr>
          <w:spacing w:val="-2"/>
        </w:rPr>
        <w:t xml:space="preserve"> </w:t>
      </w:r>
      <w:r w:rsidRPr="007D510F">
        <w:t>образования, когда на предыдущем уровне общего образования освоены основные теоретические знания</w:t>
      </w:r>
      <w:r w:rsidRPr="007D510F">
        <w:rPr>
          <w:spacing w:val="-4"/>
        </w:rPr>
        <w:t xml:space="preserve"> </w:t>
      </w:r>
      <w:r w:rsidRPr="007D510F">
        <w:t>о</w:t>
      </w:r>
      <w:r w:rsidRPr="007D510F">
        <w:rPr>
          <w:spacing w:val="-4"/>
        </w:rPr>
        <w:t xml:space="preserve"> </w:t>
      </w:r>
      <w:r w:rsidRPr="007D510F">
        <w:t>языке</w:t>
      </w:r>
      <w:r w:rsidRPr="007D510F">
        <w:rPr>
          <w:spacing w:val="-4"/>
        </w:rPr>
        <w:t xml:space="preserve"> </w:t>
      </w:r>
      <w:r w:rsidRPr="007D510F">
        <w:t>и</w:t>
      </w:r>
      <w:r w:rsidRPr="007D510F">
        <w:rPr>
          <w:spacing w:val="-4"/>
        </w:rPr>
        <w:t xml:space="preserve"> </w:t>
      </w:r>
      <w:r w:rsidRPr="007D510F">
        <w:t>речи,</w:t>
      </w:r>
      <w:r w:rsidRPr="007D510F">
        <w:rPr>
          <w:spacing w:val="-4"/>
        </w:rPr>
        <w:t xml:space="preserve"> </w:t>
      </w:r>
      <w:r w:rsidRPr="007D510F">
        <w:t>сформированы</w:t>
      </w:r>
      <w:r w:rsidRPr="007D510F">
        <w:rPr>
          <w:spacing w:val="-4"/>
        </w:rPr>
        <w:t xml:space="preserve"> </w:t>
      </w:r>
      <w:r w:rsidRPr="007D510F">
        <w:t>соответствующие</w:t>
      </w:r>
      <w:r w:rsidRPr="007D510F">
        <w:rPr>
          <w:spacing w:val="-4"/>
        </w:rPr>
        <w:t xml:space="preserve"> </w:t>
      </w:r>
      <w:r w:rsidRPr="007D510F">
        <w:t>умения</w:t>
      </w:r>
      <w:r w:rsidRPr="007D510F">
        <w:rPr>
          <w:spacing w:val="-4"/>
        </w:rPr>
        <w:t xml:space="preserve"> </w:t>
      </w:r>
      <w:r w:rsidRPr="007D510F">
        <w:t>и</w:t>
      </w:r>
      <w:r w:rsidRPr="007D510F">
        <w:rPr>
          <w:spacing w:val="-4"/>
        </w:rPr>
        <w:t xml:space="preserve"> </w:t>
      </w:r>
      <w:r w:rsidRPr="007D510F">
        <w:t>навыки,</w:t>
      </w:r>
      <w:r w:rsidRPr="007D510F">
        <w:rPr>
          <w:spacing w:val="-4"/>
        </w:rPr>
        <w:t xml:space="preserve"> </w:t>
      </w:r>
      <w:r w:rsidRPr="007D510F">
        <w:t>направлена</w:t>
      </w:r>
      <w:r w:rsidRPr="007D510F">
        <w:rPr>
          <w:spacing w:val="-4"/>
        </w:rPr>
        <w:t xml:space="preserve"> </w:t>
      </w:r>
      <w:r w:rsidRPr="007D510F">
        <w:t>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19F036F7" w14:textId="77777777" w:rsidR="009A0B4E" w:rsidRPr="007D510F" w:rsidRDefault="00F6563A" w:rsidP="007D510F">
      <w:pPr>
        <w:pStyle w:val="a3"/>
        <w:ind w:left="851" w:right="-53"/>
        <w:jc w:val="both"/>
      </w:pPr>
      <w:r w:rsidRPr="007D510F">
        <w:t>Системообразующей</w:t>
      </w:r>
      <w:r w:rsidRPr="007D510F">
        <w:rPr>
          <w:spacing w:val="-5"/>
        </w:rPr>
        <w:t xml:space="preserve"> </w:t>
      </w:r>
      <w:r w:rsidRPr="007D510F">
        <w:t>доминантой</w:t>
      </w:r>
      <w:r w:rsidRPr="007D510F">
        <w:rPr>
          <w:spacing w:val="-5"/>
        </w:rPr>
        <w:t xml:space="preserve"> </w:t>
      </w:r>
      <w:r w:rsidRPr="007D510F">
        <w:t>содержания</w:t>
      </w:r>
      <w:r w:rsidRPr="007D510F">
        <w:rPr>
          <w:spacing w:val="-5"/>
        </w:rPr>
        <w:t xml:space="preserve"> </w:t>
      </w:r>
      <w:r w:rsidRPr="007D510F">
        <w:t>программы</w:t>
      </w:r>
      <w:r w:rsidRPr="007D510F">
        <w:rPr>
          <w:spacing w:val="-5"/>
        </w:rPr>
        <w:t xml:space="preserve"> </w:t>
      </w:r>
      <w:r w:rsidRPr="007D510F">
        <w:t>по</w:t>
      </w:r>
      <w:r w:rsidRPr="007D510F">
        <w:rPr>
          <w:spacing w:val="-5"/>
        </w:rPr>
        <w:t xml:space="preserve"> </w:t>
      </w:r>
      <w:r w:rsidRPr="007D510F">
        <w:t>русскому</w:t>
      </w:r>
      <w:r w:rsidRPr="007D510F">
        <w:rPr>
          <w:spacing w:val="-5"/>
        </w:rPr>
        <w:t xml:space="preserve"> </w:t>
      </w:r>
      <w:r w:rsidRPr="007D510F">
        <w:t>языку</w:t>
      </w:r>
      <w:r w:rsidRPr="007D510F">
        <w:rPr>
          <w:spacing w:val="-5"/>
        </w:rPr>
        <w:t xml:space="preserve"> </w:t>
      </w:r>
      <w:r w:rsidRPr="007D510F">
        <w:t>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w:t>
      </w:r>
      <w:r w:rsidRPr="007D510F">
        <w:rPr>
          <w:spacing w:val="-6"/>
        </w:rPr>
        <w:t xml:space="preserve"> </w:t>
      </w:r>
      <w:r w:rsidRPr="007D510F">
        <w:t>умений</w:t>
      </w:r>
      <w:r w:rsidRPr="007D510F">
        <w:rPr>
          <w:spacing w:val="-6"/>
        </w:rPr>
        <w:t xml:space="preserve"> </w:t>
      </w:r>
      <w:r w:rsidRPr="007D510F">
        <w:t>и</w:t>
      </w:r>
      <w:r w:rsidRPr="007D510F">
        <w:rPr>
          <w:spacing w:val="-6"/>
        </w:rPr>
        <w:t xml:space="preserve"> </w:t>
      </w:r>
      <w:r w:rsidRPr="007D510F">
        <w:t>навыков</w:t>
      </w:r>
      <w:r w:rsidRPr="007D510F">
        <w:rPr>
          <w:spacing w:val="-6"/>
        </w:rPr>
        <w:t xml:space="preserve"> </w:t>
      </w:r>
      <w:r w:rsidRPr="007D510F">
        <w:t>в</w:t>
      </w:r>
      <w:r w:rsidRPr="007D510F">
        <w:rPr>
          <w:spacing w:val="-6"/>
        </w:rPr>
        <w:t xml:space="preserve"> </w:t>
      </w:r>
      <w:r w:rsidRPr="007D510F">
        <w:t>учебно-научной,</w:t>
      </w:r>
      <w:r w:rsidRPr="007D510F">
        <w:rPr>
          <w:spacing w:val="-6"/>
        </w:rPr>
        <w:t xml:space="preserve"> </w:t>
      </w:r>
      <w:r w:rsidRPr="007D510F">
        <w:t>официально-деловой,</w:t>
      </w:r>
      <w:r w:rsidRPr="007D510F">
        <w:rPr>
          <w:spacing w:val="-6"/>
        </w:rPr>
        <w:t xml:space="preserve"> </w:t>
      </w:r>
      <w:r w:rsidRPr="007D510F">
        <w:t>социально- 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2F796132" w14:textId="77777777" w:rsidR="009A0B4E" w:rsidRPr="007D510F" w:rsidRDefault="00F6563A" w:rsidP="007D510F">
      <w:pPr>
        <w:pStyle w:val="a3"/>
        <w:ind w:left="851" w:right="-53"/>
        <w:jc w:val="both"/>
      </w:pPr>
      <w:r w:rsidRPr="007D510F">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w:t>
      </w:r>
      <w:r w:rsidRPr="007D510F">
        <w:rPr>
          <w:spacing w:val="-4"/>
        </w:rPr>
        <w:t xml:space="preserve"> </w:t>
      </w:r>
      <w:r w:rsidRPr="007D510F">
        <w:t>использовать</w:t>
      </w:r>
      <w:r w:rsidRPr="007D510F">
        <w:rPr>
          <w:spacing w:val="-4"/>
        </w:rPr>
        <w:t xml:space="preserve"> </w:t>
      </w:r>
      <w:r w:rsidRPr="007D510F">
        <w:t>навыки</w:t>
      </w:r>
      <w:r w:rsidRPr="007D510F">
        <w:rPr>
          <w:spacing w:val="-4"/>
        </w:rPr>
        <w:t xml:space="preserve"> </w:t>
      </w:r>
      <w:r w:rsidRPr="007D510F">
        <w:t>чтения</w:t>
      </w:r>
      <w:r w:rsidRPr="007D510F">
        <w:rPr>
          <w:spacing w:val="-4"/>
        </w:rPr>
        <w:t xml:space="preserve"> </w:t>
      </w:r>
      <w:r w:rsidRPr="007D510F">
        <w:t>с</w:t>
      </w:r>
      <w:r w:rsidRPr="007D510F">
        <w:rPr>
          <w:spacing w:val="-4"/>
        </w:rPr>
        <w:t xml:space="preserve"> </w:t>
      </w:r>
      <w:r w:rsidRPr="007D510F">
        <w:t>целью</w:t>
      </w:r>
      <w:r w:rsidRPr="007D510F">
        <w:rPr>
          <w:spacing w:val="-4"/>
        </w:rPr>
        <w:t xml:space="preserve"> </w:t>
      </w:r>
      <w:r w:rsidRPr="007D510F">
        <w:t>извлечения</w:t>
      </w:r>
      <w:r w:rsidRPr="007D510F">
        <w:rPr>
          <w:spacing w:val="-4"/>
        </w:rPr>
        <w:t xml:space="preserve"> </w:t>
      </w:r>
      <w:r w:rsidRPr="007D510F">
        <w:t>информации</w:t>
      </w:r>
      <w:r w:rsidRPr="007D510F">
        <w:rPr>
          <w:spacing w:val="-4"/>
        </w:rPr>
        <w:t xml:space="preserve"> </w:t>
      </w:r>
      <w:r w:rsidRPr="007D510F">
        <w:t>из</w:t>
      </w:r>
      <w:r w:rsidRPr="007D510F">
        <w:rPr>
          <w:spacing w:val="-4"/>
        </w:rPr>
        <w:t xml:space="preserve"> </w:t>
      </w:r>
      <w:r w:rsidRPr="007D510F">
        <w:t>текстов</w:t>
      </w:r>
      <w:r w:rsidRPr="007D510F">
        <w:rPr>
          <w:spacing w:val="-4"/>
        </w:rPr>
        <w:t xml:space="preserve"> </w:t>
      </w:r>
      <w:r w:rsidRPr="007D510F">
        <w:t>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5E928F3B" w14:textId="77777777" w:rsidR="009A0B4E" w:rsidRPr="007D510F" w:rsidRDefault="00F6563A" w:rsidP="007D510F">
      <w:pPr>
        <w:pStyle w:val="a3"/>
        <w:ind w:left="851" w:right="-53"/>
        <w:jc w:val="both"/>
      </w:pPr>
      <w:r w:rsidRPr="007D510F">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w:t>
      </w:r>
      <w:r w:rsidRPr="007D510F">
        <w:rPr>
          <w:spacing w:val="-4"/>
        </w:rPr>
        <w:t xml:space="preserve"> </w:t>
      </w:r>
      <w:r w:rsidRPr="007D510F">
        <w:t>систематизацию</w:t>
      </w:r>
      <w:r w:rsidRPr="007D510F">
        <w:rPr>
          <w:spacing w:val="-4"/>
        </w:rPr>
        <w:t xml:space="preserve"> </w:t>
      </w:r>
      <w:r w:rsidRPr="007D510F">
        <w:t>знаний</w:t>
      </w:r>
      <w:r w:rsidRPr="007D510F">
        <w:rPr>
          <w:spacing w:val="-4"/>
        </w:rPr>
        <w:t xml:space="preserve"> </w:t>
      </w:r>
      <w:r w:rsidRPr="007D510F">
        <w:t>о</w:t>
      </w:r>
      <w:r w:rsidRPr="007D510F">
        <w:rPr>
          <w:spacing w:val="-4"/>
        </w:rPr>
        <w:t xml:space="preserve"> </w:t>
      </w:r>
      <w:r w:rsidRPr="007D510F">
        <w:t>языке</w:t>
      </w:r>
      <w:r w:rsidRPr="007D510F">
        <w:rPr>
          <w:spacing w:val="-4"/>
        </w:rPr>
        <w:t xml:space="preserve"> </w:t>
      </w:r>
      <w:r w:rsidRPr="007D510F">
        <w:t>как</w:t>
      </w:r>
      <w:r w:rsidRPr="007D510F">
        <w:rPr>
          <w:spacing w:val="-4"/>
        </w:rPr>
        <w:t xml:space="preserve"> </w:t>
      </w:r>
      <w:r w:rsidRPr="007D510F">
        <w:t>системе,</w:t>
      </w:r>
      <w:r w:rsidRPr="007D510F">
        <w:rPr>
          <w:spacing w:val="-4"/>
        </w:rPr>
        <w:t xml:space="preserve"> </w:t>
      </w:r>
      <w:r w:rsidRPr="007D510F">
        <w:t>его</w:t>
      </w:r>
      <w:r w:rsidRPr="007D510F">
        <w:rPr>
          <w:spacing w:val="-4"/>
        </w:rPr>
        <w:t xml:space="preserve"> </w:t>
      </w:r>
      <w:r w:rsidRPr="007D510F">
        <w:t>основных</w:t>
      </w:r>
      <w:r w:rsidRPr="007D510F">
        <w:rPr>
          <w:spacing w:val="-4"/>
        </w:rPr>
        <w:t xml:space="preserve"> </w:t>
      </w:r>
      <w:r w:rsidRPr="007D510F">
        <w:t>единицах</w:t>
      </w:r>
      <w:r w:rsidRPr="007D510F">
        <w:rPr>
          <w:spacing w:val="-4"/>
        </w:rPr>
        <w:t xml:space="preserve"> </w:t>
      </w:r>
      <w:r w:rsidRPr="007D510F">
        <w:t>и уровнях; знаний о тексте, включая тексты новых форматов (гипертексты, графика, инфографика и другие).</w:t>
      </w:r>
    </w:p>
    <w:p w14:paraId="378DC2FE" w14:textId="77777777" w:rsidR="009A0B4E" w:rsidRPr="007D510F" w:rsidRDefault="00F6563A" w:rsidP="007D510F">
      <w:pPr>
        <w:pStyle w:val="a3"/>
        <w:ind w:left="851" w:right="-53"/>
        <w:jc w:val="both"/>
      </w:pPr>
      <w:r w:rsidRPr="007D510F">
        <w:t>В</w:t>
      </w:r>
      <w:r w:rsidRPr="007D510F">
        <w:rPr>
          <w:spacing w:val="-4"/>
        </w:rPr>
        <w:t xml:space="preserve"> </w:t>
      </w:r>
      <w:r w:rsidRPr="007D510F">
        <w:t>содержании</w:t>
      </w:r>
      <w:r w:rsidRPr="007D510F">
        <w:rPr>
          <w:spacing w:val="-4"/>
        </w:rPr>
        <w:t xml:space="preserve"> </w:t>
      </w:r>
      <w:r w:rsidRPr="007D510F">
        <w:t>программы</w:t>
      </w:r>
      <w:r w:rsidRPr="007D510F">
        <w:rPr>
          <w:spacing w:val="-4"/>
        </w:rPr>
        <w:t xml:space="preserve"> </w:t>
      </w:r>
      <w:r w:rsidRPr="007D510F">
        <w:t>по</w:t>
      </w:r>
      <w:r w:rsidRPr="007D510F">
        <w:rPr>
          <w:spacing w:val="-4"/>
        </w:rPr>
        <w:t xml:space="preserve"> </w:t>
      </w:r>
      <w:r w:rsidRPr="007D510F">
        <w:t>русскому</w:t>
      </w:r>
      <w:r w:rsidRPr="007D510F">
        <w:rPr>
          <w:spacing w:val="-4"/>
        </w:rPr>
        <w:t xml:space="preserve"> </w:t>
      </w:r>
      <w:r w:rsidRPr="007D510F">
        <w:t>языку</w:t>
      </w:r>
      <w:r w:rsidRPr="007D510F">
        <w:rPr>
          <w:spacing w:val="-4"/>
        </w:rPr>
        <w:t xml:space="preserve"> </w:t>
      </w:r>
      <w:r w:rsidRPr="007D510F">
        <w:t>выделяются</w:t>
      </w:r>
      <w:r w:rsidRPr="007D510F">
        <w:rPr>
          <w:spacing w:val="-4"/>
        </w:rPr>
        <w:t xml:space="preserve"> </w:t>
      </w:r>
      <w:r w:rsidRPr="007D510F">
        <w:t>три</w:t>
      </w:r>
      <w:r w:rsidRPr="007D510F">
        <w:rPr>
          <w:spacing w:val="-4"/>
        </w:rPr>
        <w:t xml:space="preserve"> </w:t>
      </w:r>
      <w:r w:rsidRPr="007D510F">
        <w:t>сквозные</w:t>
      </w:r>
      <w:r w:rsidRPr="007D510F">
        <w:rPr>
          <w:spacing w:val="-4"/>
        </w:rPr>
        <w:t xml:space="preserve"> </w:t>
      </w:r>
      <w:r w:rsidRPr="007D510F">
        <w:t>линии:</w:t>
      </w:r>
      <w:r w:rsidRPr="007D510F">
        <w:rPr>
          <w:spacing w:val="-4"/>
        </w:rPr>
        <w:t xml:space="preserve"> </w:t>
      </w:r>
      <w:r w:rsidRPr="007D510F">
        <w:t>«Язык и речь. Культура речи», «Речь. Речевое общение. Текст», «Функциональная стилистика. Культура речи».</w:t>
      </w:r>
    </w:p>
    <w:p w14:paraId="547E6E14" w14:textId="77777777" w:rsidR="009A0B4E" w:rsidRPr="007D510F" w:rsidRDefault="00F6563A" w:rsidP="007D510F">
      <w:pPr>
        <w:pStyle w:val="a3"/>
        <w:ind w:left="851" w:right="-53"/>
        <w:jc w:val="both"/>
      </w:pPr>
      <w:r w:rsidRPr="007D510F">
        <w:t>Изучение</w:t>
      </w:r>
      <w:r w:rsidRPr="007D510F">
        <w:rPr>
          <w:spacing w:val="-6"/>
        </w:rPr>
        <w:t xml:space="preserve"> </w:t>
      </w:r>
      <w:r w:rsidRPr="007D510F">
        <w:t>русского</w:t>
      </w:r>
      <w:r w:rsidRPr="007D510F">
        <w:rPr>
          <w:spacing w:val="-6"/>
        </w:rPr>
        <w:t xml:space="preserve"> </w:t>
      </w:r>
      <w:r w:rsidRPr="007D510F">
        <w:t>языка</w:t>
      </w:r>
      <w:r w:rsidRPr="007D510F">
        <w:rPr>
          <w:spacing w:val="-6"/>
        </w:rPr>
        <w:t xml:space="preserve"> </w:t>
      </w:r>
      <w:r w:rsidRPr="007D510F">
        <w:t>на</w:t>
      </w:r>
      <w:r w:rsidRPr="007D510F">
        <w:rPr>
          <w:spacing w:val="-6"/>
        </w:rPr>
        <w:t xml:space="preserve"> </w:t>
      </w:r>
      <w:r w:rsidRPr="007D510F">
        <w:t>базовом</w:t>
      </w:r>
      <w:r w:rsidRPr="007D510F">
        <w:rPr>
          <w:spacing w:val="-6"/>
        </w:rPr>
        <w:t xml:space="preserve"> </w:t>
      </w:r>
      <w:r w:rsidRPr="007D510F">
        <w:t>уровне</w:t>
      </w:r>
      <w:r w:rsidRPr="007D510F">
        <w:rPr>
          <w:spacing w:val="-6"/>
        </w:rPr>
        <w:t xml:space="preserve"> </w:t>
      </w:r>
      <w:r w:rsidRPr="007D510F">
        <w:t>обеспечивает</w:t>
      </w:r>
      <w:r w:rsidRPr="007D510F">
        <w:rPr>
          <w:spacing w:val="-6"/>
        </w:rPr>
        <w:t xml:space="preserve"> </w:t>
      </w:r>
      <w:r w:rsidRPr="007D510F">
        <w:t>общекультурный</w:t>
      </w:r>
      <w:r w:rsidRPr="007D510F">
        <w:rPr>
          <w:spacing w:val="-6"/>
        </w:rPr>
        <w:t xml:space="preserve"> </w:t>
      </w:r>
      <w:r w:rsidRPr="007D510F">
        <w:t>уровень молодого человека, способного к продолжению обучения в системе среднего профессионального и высшего образования.</w:t>
      </w:r>
    </w:p>
    <w:p w14:paraId="1151CD03" w14:textId="77777777" w:rsidR="009A0B4E" w:rsidRPr="007D510F" w:rsidRDefault="00F6563A" w:rsidP="007D510F">
      <w:pPr>
        <w:pStyle w:val="a3"/>
        <w:ind w:left="851" w:right="-53"/>
        <w:jc w:val="both"/>
      </w:pPr>
      <w:r w:rsidRPr="007D510F">
        <w:t>Изучение</w:t>
      </w:r>
      <w:r w:rsidRPr="007D510F">
        <w:rPr>
          <w:spacing w:val="-5"/>
        </w:rPr>
        <w:t xml:space="preserve"> </w:t>
      </w:r>
      <w:r w:rsidRPr="007D510F">
        <w:t>русского</w:t>
      </w:r>
      <w:r w:rsidRPr="007D510F">
        <w:rPr>
          <w:spacing w:val="-3"/>
        </w:rPr>
        <w:t xml:space="preserve"> </w:t>
      </w:r>
      <w:r w:rsidRPr="007D510F">
        <w:t>языка</w:t>
      </w:r>
      <w:r w:rsidRPr="007D510F">
        <w:rPr>
          <w:spacing w:val="-3"/>
        </w:rPr>
        <w:t xml:space="preserve"> </w:t>
      </w:r>
      <w:r w:rsidRPr="007D510F">
        <w:t>направлено</w:t>
      </w:r>
      <w:r w:rsidRPr="007D510F">
        <w:rPr>
          <w:spacing w:val="-3"/>
        </w:rPr>
        <w:t xml:space="preserve"> </w:t>
      </w:r>
      <w:r w:rsidRPr="007D510F">
        <w:t>на</w:t>
      </w:r>
      <w:r w:rsidRPr="007D510F">
        <w:rPr>
          <w:spacing w:val="-3"/>
        </w:rPr>
        <w:t xml:space="preserve"> </w:t>
      </w:r>
      <w:r w:rsidRPr="007D510F">
        <w:t>достижение</w:t>
      </w:r>
      <w:r w:rsidRPr="007D510F">
        <w:rPr>
          <w:spacing w:val="-3"/>
        </w:rPr>
        <w:t xml:space="preserve"> </w:t>
      </w:r>
      <w:r w:rsidRPr="007D510F">
        <w:t>следующих</w:t>
      </w:r>
      <w:r w:rsidRPr="007D510F">
        <w:rPr>
          <w:spacing w:val="-3"/>
        </w:rPr>
        <w:t xml:space="preserve"> </w:t>
      </w:r>
      <w:r w:rsidRPr="007D510F">
        <w:rPr>
          <w:spacing w:val="-2"/>
        </w:rPr>
        <w:t>целей:</w:t>
      </w:r>
    </w:p>
    <w:p w14:paraId="0A32941B" w14:textId="77777777" w:rsidR="009A0B4E" w:rsidRPr="007D510F" w:rsidRDefault="00F6563A" w:rsidP="00A97052">
      <w:pPr>
        <w:pStyle w:val="a5"/>
        <w:numPr>
          <w:ilvl w:val="0"/>
          <w:numId w:val="79"/>
        </w:numPr>
        <w:tabs>
          <w:tab w:val="left" w:pos="1801"/>
        </w:tabs>
        <w:ind w:left="851" w:right="-53" w:firstLine="0"/>
        <w:jc w:val="both"/>
        <w:rPr>
          <w:sz w:val="24"/>
          <w:szCs w:val="24"/>
        </w:rPr>
      </w:pPr>
      <w:r w:rsidRPr="007D510F">
        <w:rPr>
          <w:sz w:val="24"/>
          <w:szCs w:val="24"/>
        </w:rPr>
        <w:t>осознание и проявление общероссийской гражданственности, патриотизма, уважения</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русскому</w:t>
      </w:r>
      <w:r w:rsidRPr="007D510F">
        <w:rPr>
          <w:spacing w:val="-5"/>
          <w:sz w:val="24"/>
          <w:szCs w:val="24"/>
        </w:rPr>
        <w:t xml:space="preserve"> </w:t>
      </w:r>
      <w:r w:rsidRPr="007D510F">
        <w:rPr>
          <w:sz w:val="24"/>
          <w:szCs w:val="24"/>
        </w:rPr>
        <w:t>языку</w:t>
      </w:r>
      <w:r w:rsidRPr="007D510F">
        <w:rPr>
          <w:spacing w:val="-5"/>
          <w:sz w:val="24"/>
          <w:szCs w:val="24"/>
        </w:rPr>
        <w:t xml:space="preserve"> </w:t>
      </w:r>
      <w:r w:rsidRPr="007D510F">
        <w:rPr>
          <w:sz w:val="24"/>
          <w:szCs w:val="24"/>
        </w:rPr>
        <w:t>как</w:t>
      </w:r>
      <w:r w:rsidRPr="007D510F">
        <w:rPr>
          <w:spacing w:val="-5"/>
          <w:sz w:val="24"/>
          <w:szCs w:val="24"/>
        </w:rPr>
        <w:t xml:space="preserve"> </w:t>
      </w:r>
      <w:r w:rsidRPr="007D510F">
        <w:rPr>
          <w:sz w:val="24"/>
          <w:szCs w:val="24"/>
        </w:rPr>
        <w:t>государственному</w:t>
      </w:r>
      <w:r w:rsidRPr="007D510F">
        <w:rPr>
          <w:spacing w:val="-5"/>
          <w:sz w:val="24"/>
          <w:szCs w:val="24"/>
        </w:rPr>
        <w:t xml:space="preserve"> </w:t>
      </w:r>
      <w:r w:rsidRPr="007D510F">
        <w:rPr>
          <w:sz w:val="24"/>
          <w:szCs w:val="24"/>
        </w:rPr>
        <w:t>языку</w:t>
      </w:r>
      <w:r w:rsidRPr="007D510F">
        <w:rPr>
          <w:spacing w:val="-5"/>
          <w:sz w:val="24"/>
          <w:szCs w:val="24"/>
        </w:rPr>
        <w:t xml:space="preserve"> </w:t>
      </w:r>
      <w:r w:rsidRPr="007D510F">
        <w:rPr>
          <w:sz w:val="24"/>
          <w:szCs w:val="24"/>
        </w:rPr>
        <w:t>Российской</w:t>
      </w:r>
      <w:r w:rsidRPr="007D510F">
        <w:rPr>
          <w:spacing w:val="-5"/>
          <w:sz w:val="24"/>
          <w:szCs w:val="24"/>
        </w:rPr>
        <w:t xml:space="preserve"> </w:t>
      </w:r>
      <w:r w:rsidRPr="007D510F">
        <w:rPr>
          <w:sz w:val="24"/>
          <w:szCs w:val="24"/>
        </w:rPr>
        <w:t>Федерации</w:t>
      </w:r>
      <w:r w:rsidRPr="007D510F">
        <w:rPr>
          <w:spacing w:val="-5"/>
          <w:sz w:val="24"/>
          <w:szCs w:val="24"/>
        </w:rPr>
        <w:t xml:space="preserve"> </w:t>
      </w:r>
      <w:r w:rsidRPr="007D510F">
        <w:rPr>
          <w:sz w:val="24"/>
          <w:szCs w:val="24"/>
        </w:rPr>
        <w:t>и языку межнационального общения на основе расширения представлений о функциях русского языка в России и мире;</w:t>
      </w:r>
    </w:p>
    <w:p w14:paraId="51688322" w14:textId="77777777" w:rsidR="009A0B4E" w:rsidRPr="007D510F" w:rsidRDefault="00F6563A" w:rsidP="00A97052">
      <w:pPr>
        <w:pStyle w:val="a5"/>
        <w:numPr>
          <w:ilvl w:val="0"/>
          <w:numId w:val="79"/>
        </w:numPr>
        <w:tabs>
          <w:tab w:val="left" w:pos="1801"/>
        </w:tabs>
        <w:ind w:left="851" w:right="-53" w:firstLine="0"/>
        <w:jc w:val="both"/>
        <w:rPr>
          <w:sz w:val="24"/>
          <w:szCs w:val="24"/>
        </w:rPr>
      </w:pPr>
      <w:r w:rsidRPr="007D510F">
        <w:rPr>
          <w:sz w:val="24"/>
          <w:szCs w:val="24"/>
        </w:rPr>
        <w:lastRenderedPageBreak/>
        <w:t>о русском языке как духовной, нравственной и культурной ценности многонационального</w:t>
      </w:r>
      <w:r w:rsidRPr="007D510F">
        <w:rPr>
          <w:spacing w:val="-5"/>
          <w:sz w:val="24"/>
          <w:szCs w:val="24"/>
        </w:rPr>
        <w:t xml:space="preserve"> </w:t>
      </w:r>
      <w:r w:rsidRPr="007D510F">
        <w:rPr>
          <w:sz w:val="24"/>
          <w:szCs w:val="24"/>
        </w:rPr>
        <w:t>народа</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взаимосвязи</w:t>
      </w:r>
      <w:r w:rsidRPr="007D510F">
        <w:rPr>
          <w:spacing w:val="-5"/>
          <w:sz w:val="24"/>
          <w:szCs w:val="24"/>
        </w:rPr>
        <w:t xml:space="preserve"> </w:t>
      </w:r>
      <w:r w:rsidRPr="007D510F">
        <w:rPr>
          <w:sz w:val="24"/>
          <w:szCs w:val="24"/>
        </w:rPr>
        <w:t>языка</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культуры,</w:t>
      </w:r>
      <w:r w:rsidRPr="007D510F">
        <w:rPr>
          <w:spacing w:val="-5"/>
          <w:sz w:val="24"/>
          <w:szCs w:val="24"/>
        </w:rPr>
        <w:t xml:space="preserve"> </w:t>
      </w:r>
      <w:r w:rsidRPr="007D510F">
        <w:rPr>
          <w:sz w:val="24"/>
          <w:szCs w:val="24"/>
        </w:rPr>
        <w:t>языка</w:t>
      </w:r>
      <w:r w:rsidRPr="007D510F">
        <w:rPr>
          <w:spacing w:val="-5"/>
          <w:sz w:val="24"/>
          <w:szCs w:val="24"/>
        </w:rPr>
        <w:t xml:space="preserve"> </w:t>
      </w:r>
      <w:r w:rsidRPr="007D510F">
        <w:rPr>
          <w:sz w:val="24"/>
          <w:szCs w:val="24"/>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317B9974" w14:textId="77777777" w:rsidR="009A0B4E" w:rsidRPr="007D510F" w:rsidRDefault="00F6563A" w:rsidP="00A97052">
      <w:pPr>
        <w:pStyle w:val="a5"/>
        <w:numPr>
          <w:ilvl w:val="0"/>
          <w:numId w:val="79"/>
        </w:numPr>
        <w:tabs>
          <w:tab w:val="left" w:pos="1801"/>
        </w:tabs>
        <w:ind w:left="851" w:right="-53" w:firstLine="0"/>
        <w:jc w:val="both"/>
        <w:rPr>
          <w:sz w:val="24"/>
          <w:szCs w:val="24"/>
        </w:rPr>
      </w:pPr>
      <w:r w:rsidRPr="007D510F">
        <w:rPr>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w:t>
      </w:r>
      <w:r w:rsidRPr="007D510F">
        <w:rPr>
          <w:spacing w:val="-6"/>
          <w:sz w:val="24"/>
          <w:szCs w:val="24"/>
        </w:rPr>
        <w:t xml:space="preserve"> </w:t>
      </w:r>
      <w:r w:rsidRPr="007D510F">
        <w:rPr>
          <w:sz w:val="24"/>
          <w:szCs w:val="24"/>
        </w:rPr>
        <w:t>ключевых</w:t>
      </w:r>
      <w:r w:rsidRPr="007D510F">
        <w:rPr>
          <w:spacing w:val="-6"/>
          <w:sz w:val="24"/>
          <w:szCs w:val="24"/>
        </w:rPr>
        <w:t xml:space="preserve"> </w:t>
      </w:r>
      <w:r w:rsidRPr="007D510F">
        <w:rPr>
          <w:sz w:val="24"/>
          <w:szCs w:val="24"/>
        </w:rPr>
        <w:t>компетенций,</w:t>
      </w:r>
      <w:r w:rsidRPr="007D510F">
        <w:rPr>
          <w:spacing w:val="-6"/>
          <w:sz w:val="24"/>
          <w:szCs w:val="24"/>
        </w:rPr>
        <w:t xml:space="preserve"> </w:t>
      </w:r>
      <w:r w:rsidRPr="007D510F">
        <w:rPr>
          <w:sz w:val="24"/>
          <w:szCs w:val="24"/>
        </w:rPr>
        <w:t>необходимых</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успешной</w:t>
      </w:r>
      <w:r w:rsidRPr="007D510F">
        <w:rPr>
          <w:spacing w:val="-6"/>
          <w:sz w:val="24"/>
          <w:szCs w:val="24"/>
        </w:rPr>
        <w:t xml:space="preserve"> </w:t>
      </w:r>
      <w:r w:rsidRPr="007D510F">
        <w:rPr>
          <w:sz w:val="24"/>
          <w:szCs w:val="24"/>
        </w:rPr>
        <w:t>самореализации,</w:t>
      </w:r>
      <w:r w:rsidRPr="007D510F">
        <w:rPr>
          <w:spacing w:val="-6"/>
          <w:sz w:val="24"/>
          <w:szCs w:val="24"/>
        </w:rPr>
        <w:t xml:space="preserve"> </w:t>
      </w:r>
      <w:r w:rsidRPr="007D510F">
        <w:rPr>
          <w:sz w:val="24"/>
          <w:szCs w:val="24"/>
        </w:rPr>
        <w:t>для овладения будущей профессией, самообразования и социализации;</w:t>
      </w:r>
    </w:p>
    <w:p w14:paraId="6DBAB268" w14:textId="77777777" w:rsidR="009A0B4E" w:rsidRPr="007D510F" w:rsidRDefault="00F6563A" w:rsidP="00A97052">
      <w:pPr>
        <w:pStyle w:val="a5"/>
        <w:numPr>
          <w:ilvl w:val="0"/>
          <w:numId w:val="79"/>
        </w:numPr>
        <w:tabs>
          <w:tab w:val="left" w:pos="1801"/>
        </w:tabs>
        <w:spacing w:before="76"/>
        <w:ind w:left="851" w:right="-53" w:firstLine="0"/>
        <w:jc w:val="both"/>
        <w:rPr>
          <w:sz w:val="24"/>
          <w:szCs w:val="24"/>
        </w:rPr>
      </w:pPr>
      <w:r w:rsidRPr="007D510F">
        <w:rPr>
          <w:sz w:val="24"/>
          <w:szCs w:val="24"/>
        </w:rPr>
        <w:t>совершенствование</w:t>
      </w:r>
      <w:r w:rsidRPr="00D07539">
        <w:rPr>
          <w:spacing w:val="-6"/>
          <w:sz w:val="24"/>
          <w:szCs w:val="24"/>
        </w:rPr>
        <w:t xml:space="preserve"> </w:t>
      </w:r>
      <w:r w:rsidRPr="007D510F">
        <w:rPr>
          <w:sz w:val="24"/>
          <w:szCs w:val="24"/>
        </w:rPr>
        <w:t>устной</w:t>
      </w:r>
      <w:r w:rsidRPr="00D07539">
        <w:rPr>
          <w:spacing w:val="-6"/>
          <w:sz w:val="24"/>
          <w:szCs w:val="24"/>
        </w:rPr>
        <w:t xml:space="preserve"> </w:t>
      </w:r>
      <w:r w:rsidRPr="007D510F">
        <w:rPr>
          <w:sz w:val="24"/>
          <w:szCs w:val="24"/>
        </w:rPr>
        <w:t>и</w:t>
      </w:r>
      <w:r w:rsidRPr="00D07539">
        <w:rPr>
          <w:spacing w:val="-6"/>
          <w:sz w:val="24"/>
          <w:szCs w:val="24"/>
        </w:rPr>
        <w:t xml:space="preserve"> </w:t>
      </w:r>
      <w:r w:rsidRPr="007D510F">
        <w:rPr>
          <w:sz w:val="24"/>
          <w:szCs w:val="24"/>
        </w:rPr>
        <w:t>письменной</w:t>
      </w:r>
      <w:r w:rsidRPr="00D07539">
        <w:rPr>
          <w:spacing w:val="-6"/>
          <w:sz w:val="24"/>
          <w:szCs w:val="24"/>
        </w:rPr>
        <w:t xml:space="preserve"> </w:t>
      </w:r>
      <w:r w:rsidRPr="007D510F">
        <w:rPr>
          <w:sz w:val="24"/>
          <w:szCs w:val="24"/>
        </w:rPr>
        <w:t>речевой</w:t>
      </w:r>
      <w:r w:rsidRPr="00D07539">
        <w:rPr>
          <w:spacing w:val="-6"/>
          <w:sz w:val="24"/>
          <w:szCs w:val="24"/>
        </w:rPr>
        <w:t xml:space="preserve"> </w:t>
      </w:r>
      <w:r w:rsidRPr="007D510F">
        <w:rPr>
          <w:sz w:val="24"/>
          <w:szCs w:val="24"/>
        </w:rPr>
        <w:t>культуры</w:t>
      </w:r>
      <w:r w:rsidRPr="00D07539">
        <w:rPr>
          <w:spacing w:val="-6"/>
          <w:sz w:val="24"/>
          <w:szCs w:val="24"/>
        </w:rPr>
        <w:t xml:space="preserve"> </w:t>
      </w:r>
      <w:r w:rsidRPr="007D510F">
        <w:rPr>
          <w:sz w:val="24"/>
          <w:szCs w:val="24"/>
        </w:rPr>
        <w:t>на</w:t>
      </w:r>
      <w:r w:rsidRPr="00D07539">
        <w:rPr>
          <w:spacing w:val="-6"/>
          <w:sz w:val="24"/>
          <w:szCs w:val="24"/>
        </w:rPr>
        <w:t xml:space="preserve"> </w:t>
      </w:r>
      <w:r w:rsidRPr="007D510F">
        <w:rPr>
          <w:sz w:val="24"/>
          <w:szCs w:val="24"/>
        </w:rPr>
        <w:t>основе</w:t>
      </w:r>
      <w:r w:rsidRPr="00D07539">
        <w:rPr>
          <w:spacing w:val="-6"/>
          <w:sz w:val="24"/>
          <w:szCs w:val="24"/>
        </w:rPr>
        <w:t xml:space="preserve"> </w:t>
      </w:r>
      <w:r w:rsidRPr="007D510F">
        <w:rPr>
          <w:sz w:val="24"/>
          <w:szCs w:val="24"/>
        </w:rPr>
        <w:t>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w:t>
      </w:r>
      <w:r w:rsidR="000252C4" w:rsidRPr="007D510F">
        <w:rPr>
          <w:sz w:val="24"/>
          <w:szCs w:val="24"/>
        </w:rPr>
        <w:t>ковых средств; совершенствование</w:t>
      </w:r>
      <w:r w:rsidR="00D07539">
        <w:rPr>
          <w:sz w:val="24"/>
          <w:szCs w:val="24"/>
        </w:rPr>
        <w:t xml:space="preserve"> </w:t>
      </w:r>
      <w:r w:rsidRPr="007D510F">
        <w:rPr>
          <w:sz w:val="24"/>
          <w:szCs w:val="24"/>
        </w:rPr>
        <w:t>коммуникативных</w:t>
      </w:r>
      <w:r w:rsidRPr="00D07539">
        <w:rPr>
          <w:spacing w:val="-5"/>
          <w:sz w:val="24"/>
          <w:szCs w:val="24"/>
        </w:rPr>
        <w:t xml:space="preserve"> </w:t>
      </w:r>
      <w:r w:rsidRPr="007D510F">
        <w:rPr>
          <w:sz w:val="24"/>
          <w:szCs w:val="24"/>
        </w:rPr>
        <w:t>умений</w:t>
      </w:r>
      <w:r w:rsidRPr="00D07539">
        <w:rPr>
          <w:spacing w:val="-5"/>
          <w:sz w:val="24"/>
          <w:szCs w:val="24"/>
        </w:rPr>
        <w:t xml:space="preserve"> </w:t>
      </w:r>
      <w:r w:rsidRPr="007D510F">
        <w:rPr>
          <w:sz w:val="24"/>
          <w:szCs w:val="24"/>
        </w:rPr>
        <w:t>в</w:t>
      </w:r>
      <w:r w:rsidRPr="00D07539">
        <w:rPr>
          <w:spacing w:val="-5"/>
          <w:sz w:val="24"/>
          <w:szCs w:val="24"/>
        </w:rPr>
        <w:t xml:space="preserve"> </w:t>
      </w:r>
      <w:r w:rsidRPr="007D510F">
        <w:rPr>
          <w:sz w:val="24"/>
          <w:szCs w:val="24"/>
        </w:rPr>
        <w:t>разных</w:t>
      </w:r>
      <w:r w:rsidRPr="00D07539">
        <w:rPr>
          <w:spacing w:val="-5"/>
          <w:sz w:val="24"/>
          <w:szCs w:val="24"/>
        </w:rPr>
        <w:t xml:space="preserve"> </w:t>
      </w:r>
      <w:r w:rsidRPr="007D510F">
        <w:rPr>
          <w:sz w:val="24"/>
          <w:szCs w:val="24"/>
        </w:rPr>
        <w:t>сферах</w:t>
      </w:r>
      <w:r w:rsidRPr="00D07539">
        <w:rPr>
          <w:spacing w:val="-5"/>
          <w:sz w:val="24"/>
          <w:szCs w:val="24"/>
        </w:rPr>
        <w:t xml:space="preserve"> </w:t>
      </w:r>
      <w:r w:rsidRPr="007D510F">
        <w:rPr>
          <w:sz w:val="24"/>
          <w:szCs w:val="24"/>
        </w:rPr>
        <w:t>общения,</w:t>
      </w:r>
      <w:r w:rsidRPr="00D07539">
        <w:rPr>
          <w:spacing w:val="-5"/>
          <w:sz w:val="24"/>
          <w:szCs w:val="24"/>
        </w:rPr>
        <w:t xml:space="preserve"> </w:t>
      </w:r>
      <w:r w:rsidRPr="007D510F">
        <w:rPr>
          <w:sz w:val="24"/>
          <w:szCs w:val="24"/>
        </w:rPr>
        <w:t>способности</w:t>
      </w:r>
      <w:r w:rsidRPr="00D07539">
        <w:rPr>
          <w:spacing w:val="-5"/>
          <w:sz w:val="24"/>
          <w:szCs w:val="24"/>
        </w:rPr>
        <w:t xml:space="preserve"> </w:t>
      </w:r>
      <w:r w:rsidRPr="007D510F">
        <w:rPr>
          <w:sz w:val="24"/>
          <w:szCs w:val="24"/>
        </w:rPr>
        <w:t>к</w:t>
      </w:r>
      <w:r w:rsidRPr="00D07539">
        <w:rPr>
          <w:spacing w:val="-5"/>
          <w:sz w:val="24"/>
          <w:szCs w:val="24"/>
        </w:rPr>
        <w:t xml:space="preserve"> </w:t>
      </w:r>
      <w:r w:rsidRPr="007D510F">
        <w:rPr>
          <w:sz w:val="24"/>
          <w:szCs w:val="24"/>
        </w:rPr>
        <w:t>самоанализу</w:t>
      </w:r>
      <w:r w:rsidRPr="00D07539">
        <w:rPr>
          <w:spacing w:val="-5"/>
          <w:sz w:val="24"/>
          <w:szCs w:val="24"/>
        </w:rPr>
        <w:t xml:space="preserve"> </w:t>
      </w:r>
      <w:r w:rsidRPr="007D510F">
        <w:rPr>
          <w:sz w:val="24"/>
          <w:szCs w:val="24"/>
        </w:rPr>
        <w:t>и самооценке на основе наблюдений за речью;</w:t>
      </w:r>
    </w:p>
    <w:p w14:paraId="2E5B339F" w14:textId="77777777" w:rsidR="009A0B4E" w:rsidRPr="007D510F" w:rsidRDefault="00F6563A" w:rsidP="00A97052">
      <w:pPr>
        <w:pStyle w:val="a5"/>
        <w:numPr>
          <w:ilvl w:val="0"/>
          <w:numId w:val="79"/>
        </w:numPr>
        <w:tabs>
          <w:tab w:val="left" w:pos="1801"/>
        </w:tabs>
        <w:ind w:left="851" w:right="-53" w:firstLine="0"/>
        <w:jc w:val="both"/>
        <w:rPr>
          <w:sz w:val="24"/>
          <w:szCs w:val="24"/>
        </w:rPr>
      </w:pPr>
      <w:r w:rsidRPr="007D510F">
        <w:rPr>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дополнительной</w:t>
      </w:r>
      <w:r w:rsidRPr="007D510F">
        <w:rPr>
          <w:spacing w:val="-6"/>
          <w:sz w:val="24"/>
          <w:szCs w:val="24"/>
        </w:rPr>
        <w:t xml:space="preserve"> </w:t>
      </w:r>
      <w:r w:rsidRPr="007D510F">
        <w:rPr>
          <w:sz w:val="24"/>
          <w:szCs w:val="24"/>
        </w:rPr>
        <w:t>информации;</w:t>
      </w:r>
      <w:r w:rsidRPr="007D510F">
        <w:rPr>
          <w:spacing w:val="-6"/>
          <w:sz w:val="24"/>
          <w:szCs w:val="24"/>
        </w:rPr>
        <w:t xml:space="preserve"> </w:t>
      </w:r>
      <w:r w:rsidRPr="007D510F">
        <w:rPr>
          <w:sz w:val="24"/>
          <w:szCs w:val="24"/>
        </w:rPr>
        <w:t>развитие</w:t>
      </w:r>
      <w:r w:rsidRPr="007D510F">
        <w:rPr>
          <w:spacing w:val="-6"/>
          <w:sz w:val="24"/>
          <w:szCs w:val="24"/>
        </w:rPr>
        <w:t xml:space="preserve"> </w:t>
      </w:r>
      <w:r w:rsidRPr="007D510F">
        <w:rPr>
          <w:sz w:val="24"/>
          <w:szCs w:val="24"/>
        </w:rPr>
        <w:t>умений</w:t>
      </w:r>
      <w:r w:rsidRPr="007D510F">
        <w:rPr>
          <w:spacing w:val="-6"/>
          <w:sz w:val="24"/>
          <w:szCs w:val="24"/>
        </w:rPr>
        <w:t xml:space="preserve"> </w:t>
      </w:r>
      <w:r w:rsidRPr="007D510F">
        <w:rPr>
          <w:sz w:val="24"/>
          <w:szCs w:val="24"/>
        </w:rPr>
        <w:t>чтения</w:t>
      </w:r>
      <w:r w:rsidRPr="007D510F">
        <w:rPr>
          <w:spacing w:val="-6"/>
          <w:sz w:val="24"/>
          <w:szCs w:val="24"/>
        </w:rPr>
        <w:t xml:space="preserve"> </w:t>
      </w:r>
      <w:r w:rsidRPr="007D510F">
        <w:rPr>
          <w:sz w:val="24"/>
          <w:szCs w:val="24"/>
        </w:rPr>
        <w:t>текстов</w:t>
      </w:r>
      <w:r w:rsidRPr="007D510F">
        <w:rPr>
          <w:spacing w:val="-6"/>
          <w:sz w:val="24"/>
          <w:szCs w:val="24"/>
        </w:rPr>
        <w:t xml:space="preserve"> </w:t>
      </w:r>
      <w:r w:rsidRPr="007D510F">
        <w:rPr>
          <w:sz w:val="24"/>
          <w:szCs w:val="24"/>
        </w:rPr>
        <w:t>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7BD82DB4" w14:textId="77777777" w:rsidR="009A0B4E" w:rsidRPr="007D510F" w:rsidRDefault="00F6563A" w:rsidP="00A97052">
      <w:pPr>
        <w:pStyle w:val="a5"/>
        <w:numPr>
          <w:ilvl w:val="0"/>
          <w:numId w:val="79"/>
        </w:numPr>
        <w:tabs>
          <w:tab w:val="left" w:pos="1801"/>
        </w:tabs>
        <w:ind w:left="851" w:right="-53" w:firstLine="0"/>
        <w:jc w:val="both"/>
        <w:rPr>
          <w:sz w:val="24"/>
          <w:szCs w:val="24"/>
        </w:rPr>
      </w:pPr>
      <w:r w:rsidRPr="007D510F">
        <w:rPr>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w:t>
      </w:r>
      <w:r w:rsidRPr="007D510F">
        <w:rPr>
          <w:spacing w:val="-7"/>
          <w:sz w:val="24"/>
          <w:szCs w:val="24"/>
        </w:rPr>
        <w:t xml:space="preserve"> </w:t>
      </w:r>
      <w:r w:rsidRPr="007D510F">
        <w:rPr>
          <w:sz w:val="24"/>
          <w:szCs w:val="24"/>
        </w:rPr>
        <w:t>умений</w:t>
      </w:r>
      <w:r w:rsidRPr="007D510F">
        <w:rPr>
          <w:spacing w:val="-7"/>
          <w:sz w:val="24"/>
          <w:szCs w:val="24"/>
        </w:rPr>
        <w:t xml:space="preserve"> </w:t>
      </w:r>
      <w:r w:rsidRPr="007D510F">
        <w:rPr>
          <w:sz w:val="24"/>
          <w:szCs w:val="24"/>
        </w:rPr>
        <w:t>анализировать</w:t>
      </w:r>
      <w:r w:rsidRPr="007D510F">
        <w:rPr>
          <w:spacing w:val="-7"/>
          <w:sz w:val="24"/>
          <w:szCs w:val="24"/>
        </w:rPr>
        <w:t xml:space="preserve"> </w:t>
      </w:r>
      <w:r w:rsidRPr="007D510F">
        <w:rPr>
          <w:sz w:val="24"/>
          <w:szCs w:val="24"/>
        </w:rPr>
        <w:t>языковые</w:t>
      </w:r>
      <w:r w:rsidRPr="007D510F">
        <w:rPr>
          <w:spacing w:val="-7"/>
          <w:sz w:val="24"/>
          <w:szCs w:val="24"/>
        </w:rPr>
        <w:t xml:space="preserve"> </w:t>
      </w:r>
      <w:r w:rsidRPr="007D510F">
        <w:rPr>
          <w:sz w:val="24"/>
          <w:szCs w:val="24"/>
        </w:rPr>
        <w:t>единицы</w:t>
      </w:r>
      <w:r w:rsidRPr="007D510F">
        <w:rPr>
          <w:spacing w:val="-7"/>
          <w:sz w:val="24"/>
          <w:szCs w:val="24"/>
        </w:rPr>
        <w:t xml:space="preserve"> </w:t>
      </w:r>
      <w:r w:rsidRPr="007D510F">
        <w:rPr>
          <w:sz w:val="24"/>
          <w:szCs w:val="24"/>
        </w:rPr>
        <w:t>разных</w:t>
      </w:r>
      <w:r w:rsidRPr="007D510F">
        <w:rPr>
          <w:spacing w:val="-7"/>
          <w:sz w:val="24"/>
          <w:szCs w:val="24"/>
        </w:rPr>
        <w:t xml:space="preserve"> </w:t>
      </w:r>
      <w:r w:rsidRPr="007D510F">
        <w:rPr>
          <w:sz w:val="24"/>
          <w:szCs w:val="24"/>
        </w:rPr>
        <w:t>уровней, умений применять правила орфографии и пунктуации, умений определять изобразительно-выразительные средства языка в тексте;</w:t>
      </w:r>
    </w:p>
    <w:p w14:paraId="2F5E5584" w14:textId="77777777" w:rsidR="009A0B4E" w:rsidRPr="007D510F" w:rsidRDefault="00F6563A" w:rsidP="00A97052">
      <w:pPr>
        <w:pStyle w:val="a5"/>
        <w:numPr>
          <w:ilvl w:val="0"/>
          <w:numId w:val="79"/>
        </w:numPr>
        <w:tabs>
          <w:tab w:val="left" w:pos="1801"/>
        </w:tabs>
        <w:ind w:left="851" w:right="-53" w:firstLine="0"/>
        <w:jc w:val="both"/>
        <w:rPr>
          <w:sz w:val="24"/>
          <w:szCs w:val="24"/>
        </w:rPr>
      </w:pPr>
      <w:r w:rsidRPr="007D510F">
        <w:rPr>
          <w:sz w:val="24"/>
          <w:szCs w:val="24"/>
        </w:rPr>
        <w:t>обеспечение</w:t>
      </w:r>
      <w:r w:rsidRPr="007D510F">
        <w:rPr>
          <w:spacing w:val="-6"/>
          <w:sz w:val="24"/>
          <w:szCs w:val="24"/>
        </w:rPr>
        <w:t xml:space="preserve"> </w:t>
      </w:r>
      <w:r w:rsidRPr="007D510F">
        <w:rPr>
          <w:sz w:val="24"/>
          <w:szCs w:val="24"/>
        </w:rPr>
        <w:t>поддержки</w:t>
      </w:r>
      <w:r w:rsidRPr="007D510F">
        <w:rPr>
          <w:spacing w:val="-6"/>
          <w:sz w:val="24"/>
          <w:szCs w:val="24"/>
        </w:rPr>
        <w:t xml:space="preserve"> </w:t>
      </w:r>
      <w:r w:rsidRPr="007D510F">
        <w:rPr>
          <w:sz w:val="24"/>
          <w:szCs w:val="24"/>
        </w:rPr>
        <w:t>русского</w:t>
      </w:r>
      <w:r w:rsidRPr="007D510F">
        <w:rPr>
          <w:spacing w:val="-6"/>
          <w:sz w:val="24"/>
          <w:szCs w:val="24"/>
        </w:rPr>
        <w:t xml:space="preserve"> </w:t>
      </w:r>
      <w:r w:rsidRPr="007D510F">
        <w:rPr>
          <w:sz w:val="24"/>
          <w:szCs w:val="24"/>
        </w:rPr>
        <w:t>языка</w:t>
      </w:r>
      <w:r w:rsidRPr="007D510F">
        <w:rPr>
          <w:spacing w:val="-6"/>
          <w:sz w:val="24"/>
          <w:szCs w:val="24"/>
        </w:rPr>
        <w:t xml:space="preserve"> </w:t>
      </w:r>
      <w:r w:rsidRPr="007D510F">
        <w:rPr>
          <w:sz w:val="24"/>
          <w:szCs w:val="24"/>
        </w:rPr>
        <w:t>как</w:t>
      </w:r>
      <w:r w:rsidRPr="007D510F">
        <w:rPr>
          <w:spacing w:val="-6"/>
          <w:sz w:val="24"/>
          <w:szCs w:val="24"/>
        </w:rPr>
        <w:t xml:space="preserve"> </w:t>
      </w:r>
      <w:r w:rsidRPr="007D510F">
        <w:rPr>
          <w:sz w:val="24"/>
          <w:szCs w:val="24"/>
        </w:rPr>
        <w:t>государственного</w:t>
      </w:r>
      <w:r w:rsidRPr="007D510F">
        <w:rPr>
          <w:spacing w:val="-6"/>
          <w:sz w:val="24"/>
          <w:szCs w:val="24"/>
        </w:rPr>
        <w:t xml:space="preserve"> </w:t>
      </w:r>
      <w:r w:rsidRPr="007D510F">
        <w:rPr>
          <w:sz w:val="24"/>
          <w:szCs w:val="24"/>
        </w:rPr>
        <w:t>языка</w:t>
      </w:r>
      <w:r w:rsidRPr="007D510F">
        <w:rPr>
          <w:spacing w:val="-6"/>
          <w:sz w:val="24"/>
          <w:szCs w:val="24"/>
        </w:rPr>
        <w:t xml:space="preserve"> </w:t>
      </w:r>
      <w:r w:rsidRPr="007D510F">
        <w:rPr>
          <w:sz w:val="24"/>
          <w:szCs w:val="24"/>
        </w:rPr>
        <w:t>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51037DFF" w14:textId="77777777" w:rsidR="009A0B4E" w:rsidRPr="007D510F" w:rsidRDefault="00F6563A" w:rsidP="007D510F">
      <w:pPr>
        <w:pStyle w:val="a3"/>
        <w:ind w:left="851" w:right="-53"/>
        <w:jc w:val="both"/>
      </w:pPr>
      <w:r w:rsidRPr="007D510F">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w:t>
      </w:r>
      <w:r w:rsidRPr="007D510F">
        <w:rPr>
          <w:spacing w:val="-3"/>
        </w:rPr>
        <w:t xml:space="preserve"> </w:t>
      </w:r>
      <w:r w:rsidRPr="007D510F">
        <w:t>русского</w:t>
      </w:r>
      <w:r w:rsidRPr="007D510F">
        <w:rPr>
          <w:spacing w:val="-3"/>
        </w:rPr>
        <w:t xml:space="preserve"> </w:t>
      </w:r>
      <w:r w:rsidRPr="007D510F">
        <w:t>языка,</w:t>
      </w:r>
      <w:r w:rsidRPr="007D510F">
        <w:rPr>
          <w:spacing w:val="-3"/>
        </w:rPr>
        <w:t xml:space="preserve"> </w:t>
      </w:r>
      <w:r w:rsidRPr="007D510F">
        <w:t>–</w:t>
      </w:r>
      <w:r w:rsidRPr="007D510F">
        <w:rPr>
          <w:spacing w:val="-3"/>
        </w:rPr>
        <w:t xml:space="preserve"> </w:t>
      </w:r>
      <w:r w:rsidRPr="007D510F">
        <w:t>136</w:t>
      </w:r>
      <w:r w:rsidRPr="007D510F">
        <w:rPr>
          <w:spacing w:val="-3"/>
        </w:rPr>
        <w:t xml:space="preserve"> </w:t>
      </w:r>
      <w:r w:rsidRPr="007D510F">
        <w:t>часов:</w:t>
      </w:r>
      <w:r w:rsidRPr="007D510F">
        <w:rPr>
          <w:spacing w:val="-3"/>
        </w:rPr>
        <w:t xml:space="preserve"> </w:t>
      </w:r>
      <w:r w:rsidRPr="007D510F">
        <w:t>в</w:t>
      </w:r>
      <w:r w:rsidRPr="007D510F">
        <w:rPr>
          <w:spacing w:val="-3"/>
        </w:rPr>
        <w:t xml:space="preserve"> </w:t>
      </w:r>
      <w:r w:rsidRPr="007D510F">
        <w:t>10</w:t>
      </w:r>
      <w:r w:rsidRPr="007D510F">
        <w:rPr>
          <w:spacing w:val="-3"/>
        </w:rPr>
        <w:t xml:space="preserve"> </w:t>
      </w:r>
      <w:r w:rsidRPr="007D510F">
        <w:t>классе</w:t>
      </w:r>
      <w:r w:rsidRPr="007D510F">
        <w:rPr>
          <w:spacing w:val="-3"/>
        </w:rPr>
        <w:t xml:space="preserve"> </w:t>
      </w:r>
      <w:r w:rsidRPr="007D510F">
        <w:t>–</w:t>
      </w:r>
      <w:r w:rsidRPr="007D510F">
        <w:rPr>
          <w:spacing w:val="-3"/>
        </w:rPr>
        <w:t xml:space="preserve"> </w:t>
      </w:r>
      <w:r w:rsidRPr="007D510F">
        <w:t>68</w:t>
      </w:r>
      <w:r w:rsidRPr="007D510F">
        <w:rPr>
          <w:spacing w:val="-3"/>
        </w:rPr>
        <w:t xml:space="preserve"> </w:t>
      </w:r>
      <w:r w:rsidRPr="007D510F">
        <w:t>часов</w:t>
      </w:r>
      <w:r w:rsidRPr="007D510F">
        <w:rPr>
          <w:spacing w:val="-3"/>
        </w:rPr>
        <w:t xml:space="preserve"> </w:t>
      </w:r>
      <w:r w:rsidRPr="007D510F">
        <w:t>(2</w:t>
      </w:r>
      <w:r w:rsidRPr="007D510F">
        <w:rPr>
          <w:spacing w:val="-3"/>
        </w:rPr>
        <w:t xml:space="preserve"> </w:t>
      </w:r>
      <w:r w:rsidRPr="007D510F">
        <w:t>часа</w:t>
      </w:r>
      <w:r w:rsidRPr="007D510F">
        <w:rPr>
          <w:spacing w:val="-3"/>
        </w:rPr>
        <w:t xml:space="preserve"> </w:t>
      </w:r>
      <w:r w:rsidRPr="007D510F">
        <w:t>в</w:t>
      </w:r>
      <w:r w:rsidRPr="007D510F">
        <w:rPr>
          <w:spacing w:val="-3"/>
        </w:rPr>
        <w:t xml:space="preserve"> </w:t>
      </w:r>
      <w:r w:rsidRPr="007D510F">
        <w:t>неделю),</w:t>
      </w:r>
      <w:r w:rsidRPr="007D510F">
        <w:rPr>
          <w:spacing w:val="-3"/>
        </w:rPr>
        <w:t xml:space="preserve"> </w:t>
      </w:r>
      <w:r w:rsidRPr="007D510F">
        <w:t>в</w:t>
      </w:r>
      <w:r w:rsidRPr="007D510F">
        <w:rPr>
          <w:spacing w:val="-3"/>
        </w:rPr>
        <w:t xml:space="preserve"> </w:t>
      </w:r>
      <w:r w:rsidRPr="007D510F">
        <w:t>11</w:t>
      </w:r>
      <w:r w:rsidRPr="007D510F">
        <w:rPr>
          <w:spacing w:val="-3"/>
        </w:rPr>
        <w:t xml:space="preserve"> </w:t>
      </w:r>
      <w:r w:rsidRPr="007D510F">
        <w:t>классе – 68 часа (2 часа в неделю).</w:t>
      </w:r>
    </w:p>
    <w:p w14:paraId="0E057FB3" w14:textId="77777777" w:rsidR="009A0B4E" w:rsidRPr="007D510F" w:rsidRDefault="00F6563A" w:rsidP="007D510F">
      <w:pPr>
        <w:pStyle w:val="a3"/>
        <w:ind w:left="851" w:right="-53"/>
        <w:jc w:val="both"/>
      </w:pPr>
      <w:r w:rsidRPr="007D510F">
        <w:t>Содержание</w:t>
      </w:r>
      <w:r w:rsidRPr="007D510F">
        <w:rPr>
          <w:spacing w:val="-3"/>
        </w:rPr>
        <w:t xml:space="preserve"> </w:t>
      </w:r>
      <w:r w:rsidRPr="007D510F">
        <w:t>обучения</w:t>
      </w:r>
      <w:r w:rsidRPr="007D510F">
        <w:rPr>
          <w:spacing w:val="-2"/>
        </w:rPr>
        <w:t xml:space="preserve"> </w:t>
      </w:r>
      <w:r w:rsidRPr="007D510F">
        <w:t>в</w:t>
      </w:r>
      <w:r w:rsidRPr="007D510F">
        <w:rPr>
          <w:spacing w:val="-3"/>
        </w:rPr>
        <w:t xml:space="preserve"> </w:t>
      </w:r>
      <w:r w:rsidRPr="007D510F">
        <w:t>10</w:t>
      </w:r>
      <w:r w:rsidRPr="007D510F">
        <w:rPr>
          <w:spacing w:val="-2"/>
        </w:rPr>
        <w:t xml:space="preserve"> классе.</w:t>
      </w:r>
    </w:p>
    <w:p w14:paraId="0400A443" w14:textId="77777777" w:rsidR="009A0B4E" w:rsidRPr="007D510F" w:rsidRDefault="00F6563A" w:rsidP="007D510F">
      <w:pPr>
        <w:pStyle w:val="a3"/>
        <w:ind w:left="851" w:right="-53"/>
        <w:jc w:val="both"/>
      </w:pPr>
      <w:r w:rsidRPr="007D510F">
        <w:t>Общие</w:t>
      </w:r>
      <w:r w:rsidRPr="007D510F">
        <w:rPr>
          <w:spacing w:val="-3"/>
        </w:rPr>
        <w:t xml:space="preserve"> </w:t>
      </w:r>
      <w:r w:rsidRPr="007D510F">
        <w:t>сведения</w:t>
      </w:r>
      <w:r w:rsidRPr="007D510F">
        <w:rPr>
          <w:spacing w:val="-3"/>
        </w:rPr>
        <w:t xml:space="preserve"> </w:t>
      </w:r>
      <w:r w:rsidRPr="007D510F">
        <w:t>о</w:t>
      </w:r>
      <w:r w:rsidRPr="007D510F">
        <w:rPr>
          <w:spacing w:val="-2"/>
        </w:rPr>
        <w:t xml:space="preserve"> языке.</w:t>
      </w:r>
    </w:p>
    <w:p w14:paraId="27AA5497" w14:textId="77777777" w:rsidR="009A0B4E" w:rsidRPr="007D510F" w:rsidRDefault="00F6563A" w:rsidP="007D510F">
      <w:pPr>
        <w:pStyle w:val="a3"/>
        <w:ind w:left="851" w:right="-53"/>
        <w:jc w:val="both"/>
      </w:pPr>
      <w:r w:rsidRPr="007D510F">
        <w:t>Язык</w:t>
      </w:r>
      <w:r w:rsidRPr="007D510F">
        <w:rPr>
          <w:spacing w:val="-7"/>
        </w:rPr>
        <w:t xml:space="preserve"> </w:t>
      </w:r>
      <w:r w:rsidRPr="007D510F">
        <w:t>как</w:t>
      </w:r>
      <w:r w:rsidRPr="007D510F">
        <w:rPr>
          <w:spacing w:val="-7"/>
        </w:rPr>
        <w:t xml:space="preserve"> </w:t>
      </w:r>
      <w:r w:rsidRPr="007D510F">
        <w:t>знаковая</w:t>
      </w:r>
      <w:r w:rsidRPr="007D510F">
        <w:rPr>
          <w:spacing w:val="-7"/>
        </w:rPr>
        <w:t xml:space="preserve"> </w:t>
      </w:r>
      <w:r w:rsidRPr="007D510F">
        <w:t>система.</w:t>
      </w:r>
      <w:r w:rsidRPr="007D510F">
        <w:rPr>
          <w:spacing w:val="-7"/>
        </w:rPr>
        <w:t xml:space="preserve"> </w:t>
      </w:r>
      <w:r w:rsidRPr="007D510F">
        <w:t>Основные</w:t>
      </w:r>
      <w:r w:rsidRPr="007D510F">
        <w:rPr>
          <w:spacing w:val="-7"/>
        </w:rPr>
        <w:t xml:space="preserve"> </w:t>
      </w:r>
      <w:r w:rsidRPr="007D510F">
        <w:t>функции</w:t>
      </w:r>
      <w:r w:rsidRPr="007D510F">
        <w:rPr>
          <w:spacing w:val="-7"/>
        </w:rPr>
        <w:t xml:space="preserve"> </w:t>
      </w:r>
      <w:r w:rsidRPr="007D510F">
        <w:t>языка. Лингвистика как наука.</w:t>
      </w:r>
    </w:p>
    <w:p w14:paraId="4C7BEBD0" w14:textId="77777777" w:rsidR="009A0B4E" w:rsidRPr="007D510F" w:rsidRDefault="00F6563A" w:rsidP="007D510F">
      <w:pPr>
        <w:pStyle w:val="a3"/>
        <w:ind w:left="851" w:right="-53"/>
        <w:jc w:val="both"/>
      </w:pPr>
      <w:r w:rsidRPr="007D510F">
        <w:t>Язык</w:t>
      </w:r>
      <w:r w:rsidRPr="007D510F">
        <w:rPr>
          <w:spacing w:val="-1"/>
        </w:rPr>
        <w:t xml:space="preserve"> </w:t>
      </w:r>
      <w:r w:rsidRPr="007D510F">
        <w:t xml:space="preserve">и </w:t>
      </w:r>
      <w:r w:rsidRPr="007D510F">
        <w:rPr>
          <w:spacing w:val="-2"/>
        </w:rPr>
        <w:t>культура.</w:t>
      </w:r>
    </w:p>
    <w:p w14:paraId="491264ED" w14:textId="77777777" w:rsidR="009A0B4E" w:rsidRPr="007D510F" w:rsidRDefault="00F6563A" w:rsidP="007D510F">
      <w:pPr>
        <w:pStyle w:val="a3"/>
        <w:ind w:left="851" w:right="-53"/>
        <w:jc w:val="both"/>
      </w:pPr>
      <w:r w:rsidRPr="007D510F">
        <w:t>Русский язык – государственный язык Российской Федерации, средство межнационального</w:t>
      </w:r>
      <w:r w:rsidRPr="007D510F">
        <w:rPr>
          <w:spacing w:val="-5"/>
        </w:rPr>
        <w:t xml:space="preserve"> </w:t>
      </w:r>
      <w:r w:rsidRPr="007D510F">
        <w:t>общения,</w:t>
      </w:r>
      <w:r w:rsidRPr="007D510F">
        <w:rPr>
          <w:spacing w:val="-5"/>
        </w:rPr>
        <w:t xml:space="preserve"> </w:t>
      </w:r>
      <w:r w:rsidRPr="007D510F">
        <w:t>национальный</w:t>
      </w:r>
      <w:r w:rsidRPr="007D510F">
        <w:rPr>
          <w:spacing w:val="-5"/>
        </w:rPr>
        <w:t xml:space="preserve"> </w:t>
      </w:r>
      <w:r w:rsidRPr="007D510F">
        <w:t>язык</w:t>
      </w:r>
      <w:r w:rsidRPr="007D510F">
        <w:rPr>
          <w:spacing w:val="-5"/>
        </w:rPr>
        <w:t xml:space="preserve"> </w:t>
      </w:r>
      <w:r w:rsidRPr="007D510F">
        <w:t>русского</w:t>
      </w:r>
      <w:r w:rsidRPr="007D510F">
        <w:rPr>
          <w:spacing w:val="-5"/>
        </w:rPr>
        <w:t xml:space="preserve"> </w:t>
      </w:r>
      <w:r w:rsidRPr="007D510F">
        <w:t>народа,</w:t>
      </w:r>
      <w:r w:rsidRPr="007D510F">
        <w:rPr>
          <w:spacing w:val="-5"/>
        </w:rPr>
        <w:t xml:space="preserve"> </w:t>
      </w:r>
      <w:r w:rsidRPr="007D510F">
        <w:t>один</w:t>
      </w:r>
      <w:r w:rsidRPr="007D510F">
        <w:rPr>
          <w:spacing w:val="-5"/>
        </w:rPr>
        <w:t xml:space="preserve"> </w:t>
      </w:r>
      <w:r w:rsidRPr="007D510F">
        <w:t>из</w:t>
      </w:r>
      <w:r w:rsidRPr="007D510F">
        <w:rPr>
          <w:spacing w:val="-5"/>
        </w:rPr>
        <w:t xml:space="preserve"> </w:t>
      </w:r>
      <w:r w:rsidRPr="007D510F">
        <w:t xml:space="preserve">мировых </w:t>
      </w:r>
      <w:r w:rsidRPr="007D510F">
        <w:rPr>
          <w:spacing w:val="-2"/>
        </w:rPr>
        <w:t>языков.</w:t>
      </w:r>
    </w:p>
    <w:p w14:paraId="61B6B42F" w14:textId="77777777" w:rsidR="009A0B4E" w:rsidRPr="007D510F" w:rsidRDefault="00F6563A" w:rsidP="007D510F">
      <w:pPr>
        <w:pStyle w:val="a3"/>
        <w:ind w:left="851" w:right="-53"/>
        <w:jc w:val="both"/>
      </w:pPr>
      <w:r w:rsidRPr="007D510F">
        <w:t>Формы</w:t>
      </w:r>
      <w:r w:rsidRPr="007D510F">
        <w:rPr>
          <w:spacing w:val="-6"/>
        </w:rPr>
        <w:t xml:space="preserve"> </w:t>
      </w:r>
      <w:r w:rsidRPr="007D510F">
        <w:t>существования</w:t>
      </w:r>
      <w:r w:rsidRPr="007D510F">
        <w:rPr>
          <w:spacing w:val="-6"/>
        </w:rPr>
        <w:t xml:space="preserve"> </w:t>
      </w:r>
      <w:r w:rsidRPr="007D510F">
        <w:t>русского</w:t>
      </w:r>
      <w:r w:rsidRPr="007D510F">
        <w:rPr>
          <w:spacing w:val="-6"/>
        </w:rPr>
        <w:t xml:space="preserve"> </w:t>
      </w:r>
      <w:r w:rsidRPr="007D510F">
        <w:t>национального</w:t>
      </w:r>
      <w:r w:rsidRPr="007D510F">
        <w:rPr>
          <w:spacing w:val="-6"/>
        </w:rPr>
        <w:t xml:space="preserve"> </w:t>
      </w:r>
      <w:r w:rsidRPr="007D510F">
        <w:t>языка.</w:t>
      </w:r>
      <w:r w:rsidRPr="007D510F">
        <w:rPr>
          <w:spacing w:val="-6"/>
        </w:rPr>
        <w:t xml:space="preserve"> </w:t>
      </w:r>
      <w:r w:rsidRPr="007D510F">
        <w:t>Литературный</w:t>
      </w:r>
      <w:r w:rsidRPr="007D510F">
        <w:rPr>
          <w:spacing w:val="-6"/>
        </w:rPr>
        <w:t xml:space="preserve"> </w:t>
      </w:r>
      <w:r w:rsidRPr="007D510F">
        <w:t>язык,</w:t>
      </w:r>
      <w:r w:rsidRPr="007D510F">
        <w:rPr>
          <w:spacing w:val="-6"/>
        </w:rPr>
        <w:t xml:space="preserve"> </w:t>
      </w:r>
      <w:r w:rsidRPr="007D510F">
        <w:t>просторечие, народные говоры, профессиональные разновидности, жаргон, арго. Роль литературного языка в обществе.</w:t>
      </w:r>
    </w:p>
    <w:p w14:paraId="392B51FB" w14:textId="77777777" w:rsidR="009A0B4E" w:rsidRPr="007D510F" w:rsidRDefault="00F6563A" w:rsidP="007D510F">
      <w:pPr>
        <w:pStyle w:val="a3"/>
        <w:ind w:left="851" w:right="-53"/>
        <w:jc w:val="both"/>
      </w:pPr>
      <w:r w:rsidRPr="007D510F">
        <w:t>Язык и речь. Культура речи. Система</w:t>
      </w:r>
      <w:r w:rsidRPr="007D510F">
        <w:rPr>
          <w:spacing w:val="-12"/>
        </w:rPr>
        <w:t xml:space="preserve"> </w:t>
      </w:r>
      <w:r w:rsidRPr="007D510F">
        <w:t>языка.</w:t>
      </w:r>
      <w:r w:rsidRPr="007D510F">
        <w:rPr>
          <w:spacing w:val="-12"/>
        </w:rPr>
        <w:t xml:space="preserve"> </w:t>
      </w:r>
      <w:r w:rsidRPr="007D510F">
        <w:t>Культура</w:t>
      </w:r>
      <w:r w:rsidRPr="007D510F">
        <w:rPr>
          <w:spacing w:val="-12"/>
        </w:rPr>
        <w:t xml:space="preserve"> </w:t>
      </w:r>
      <w:r w:rsidRPr="007D510F">
        <w:t>речи.</w:t>
      </w:r>
    </w:p>
    <w:p w14:paraId="4DF4DB08" w14:textId="77777777" w:rsidR="009A0B4E" w:rsidRPr="007D510F" w:rsidRDefault="00F6563A" w:rsidP="007D510F">
      <w:pPr>
        <w:pStyle w:val="a3"/>
        <w:ind w:left="851" w:right="-53"/>
        <w:jc w:val="both"/>
      </w:pPr>
      <w:r w:rsidRPr="007D510F">
        <w:t>Система</w:t>
      </w:r>
      <w:r w:rsidRPr="007D510F">
        <w:rPr>
          <w:spacing w:val="-10"/>
        </w:rPr>
        <w:t xml:space="preserve"> </w:t>
      </w:r>
      <w:r w:rsidRPr="007D510F">
        <w:t>языка,</w:t>
      </w:r>
      <w:r w:rsidRPr="007D510F">
        <w:rPr>
          <w:spacing w:val="-10"/>
        </w:rPr>
        <w:t xml:space="preserve"> </w:t>
      </w:r>
      <w:r w:rsidRPr="007D510F">
        <w:t>её</w:t>
      </w:r>
      <w:r w:rsidRPr="007D510F">
        <w:rPr>
          <w:spacing w:val="-10"/>
        </w:rPr>
        <w:t xml:space="preserve"> </w:t>
      </w:r>
      <w:r w:rsidRPr="007D510F">
        <w:t>устройство,</w:t>
      </w:r>
      <w:r w:rsidRPr="007D510F">
        <w:rPr>
          <w:spacing w:val="-10"/>
        </w:rPr>
        <w:t xml:space="preserve"> </w:t>
      </w:r>
      <w:r w:rsidRPr="007D510F">
        <w:t>функционирование. Культура речи как раздел лингвистики.</w:t>
      </w:r>
    </w:p>
    <w:p w14:paraId="45839B5F" w14:textId="77777777" w:rsidR="009A0B4E" w:rsidRPr="007D510F" w:rsidRDefault="00F6563A" w:rsidP="007D510F">
      <w:pPr>
        <w:pStyle w:val="a3"/>
        <w:ind w:left="851" w:right="-53"/>
        <w:jc w:val="both"/>
      </w:pPr>
      <w:r w:rsidRPr="007D510F">
        <w:t>Языковая</w:t>
      </w:r>
      <w:r w:rsidRPr="007D510F">
        <w:rPr>
          <w:spacing w:val="-3"/>
        </w:rPr>
        <w:t xml:space="preserve"> </w:t>
      </w:r>
      <w:r w:rsidRPr="007D510F">
        <w:t>норма,</w:t>
      </w:r>
      <w:r w:rsidRPr="007D510F">
        <w:rPr>
          <w:spacing w:val="-3"/>
        </w:rPr>
        <w:t xml:space="preserve"> </w:t>
      </w:r>
      <w:r w:rsidRPr="007D510F">
        <w:t>её</w:t>
      </w:r>
      <w:r w:rsidRPr="007D510F">
        <w:rPr>
          <w:spacing w:val="-3"/>
        </w:rPr>
        <w:t xml:space="preserve"> </w:t>
      </w:r>
      <w:r w:rsidRPr="007D510F">
        <w:t>основные</w:t>
      </w:r>
      <w:r w:rsidRPr="007D510F">
        <w:rPr>
          <w:spacing w:val="-3"/>
        </w:rPr>
        <w:t xml:space="preserve"> </w:t>
      </w:r>
      <w:r w:rsidRPr="007D510F">
        <w:t>признаки</w:t>
      </w:r>
      <w:r w:rsidRPr="007D510F">
        <w:rPr>
          <w:spacing w:val="-3"/>
        </w:rPr>
        <w:t xml:space="preserve"> </w:t>
      </w:r>
      <w:r w:rsidRPr="007D510F">
        <w:t>и</w:t>
      </w:r>
      <w:r w:rsidRPr="007D510F">
        <w:rPr>
          <w:spacing w:val="-2"/>
        </w:rPr>
        <w:t xml:space="preserve"> функции.</w:t>
      </w:r>
    </w:p>
    <w:p w14:paraId="64EC60B4" w14:textId="77777777" w:rsidR="009A0B4E" w:rsidRPr="007D510F" w:rsidRDefault="00F6563A" w:rsidP="007D510F">
      <w:pPr>
        <w:pStyle w:val="a3"/>
        <w:ind w:left="851" w:right="-53"/>
        <w:jc w:val="both"/>
      </w:pPr>
      <w:r w:rsidRPr="007D510F">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w:t>
      </w:r>
      <w:r w:rsidRPr="007D510F">
        <w:rPr>
          <w:spacing w:val="-7"/>
        </w:rPr>
        <w:t xml:space="preserve"> </w:t>
      </w:r>
      <w:r w:rsidRPr="007D510F">
        <w:t>Стилистические</w:t>
      </w:r>
      <w:r w:rsidRPr="007D510F">
        <w:rPr>
          <w:spacing w:val="-7"/>
        </w:rPr>
        <w:t xml:space="preserve"> </w:t>
      </w:r>
      <w:r w:rsidRPr="007D510F">
        <w:t>нормы</w:t>
      </w:r>
      <w:r w:rsidRPr="007D510F">
        <w:rPr>
          <w:spacing w:val="-7"/>
        </w:rPr>
        <w:t xml:space="preserve"> </w:t>
      </w:r>
      <w:r w:rsidRPr="007D510F">
        <w:t>современного</w:t>
      </w:r>
      <w:r w:rsidRPr="007D510F">
        <w:rPr>
          <w:spacing w:val="-7"/>
        </w:rPr>
        <w:t xml:space="preserve"> </w:t>
      </w:r>
      <w:r w:rsidRPr="007D510F">
        <w:t>русского</w:t>
      </w:r>
      <w:r w:rsidRPr="007D510F">
        <w:rPr>
          <w:spacing w:val="-7"/>
        </w:rPr>
        <w:t xml:space="preserve"> </w:t>
      </w:r>
      <w:r w:rsidRPr="007D510F">
        <w:t>литературного</w:t>
      </w:r>
      <w:r w:rsidRPr="007D510F">
        <w:rPr>
          <w:spacing w:val="-7"/>
        </w:rPr>
        <w:t xml:space="preserve"> </w:t>
      </w:r>
      <w:r w:rsidRPr="007D510F">
        <w:t>языка (общее представление).</w:t>
      </w:r>
    </w:p>
    <w:p w14:paraId="5B46C762" w14:textId="77777777" w:rsidR="009A0B4E" w:rsidRPr="007D510F" w:rsidRDefault="00F6563A" w:rsidP="007D510F">
      <w:pPr>
        <w:pStyle w:val="a3"/>
        <w:ind w:left="851" w:right="-53"/>
        <w:jc w:val="both"/>
      </w:pPr>
      <w:r w:rsidRPr="007D510F">
        <w:t>Качества</w:t>
      </w:r>
      <w:r w:rsidRPr="007D510F">
        <w:rPr>
          <w:spacing w:val="-4"/>
        </w:rPr>
        <w:t xml:space="preserve"> </w:t>
      </w:r>
      <w:r w:rsidRPr="007D510F">
        <w:t>хорошей</w:t>
      </w:r>
      <w:r w:rsidRPr="007D510F">
        <w:rPr>
          <w:spacing w:val="-3"/>
        </w:rPr>
        <w:t xml:space="preserve"> </w:t>
      </w:r>
      <w:r w:rsidRPr="007D510F">
        <w:rPr>
          <w:spacing w:val="-2"/>
        </w:rPr>
        <w:t>речи.</w:t>
      </w:r>
    </w:p>
    <w:p w14:paraId="455BED51" w14:textId="77777777" w:rsidR="009A0B4E" w:rsidRPr="007D510F" w:rsidRDefault="00F6563A" w:rsidP="007D510F">
      <w:pPr>
        <w:pStyle w:val="a3"/>
        <w:ind w:left="851" w:right="-53"/>
        <w:jc w:val="both"/>
      </w:pPr>
      <w:r w:rsidRPr="007D510F">
        <w:t>Основные</w:t>
      </w:r>
      <w:r w:rsidRPr="007D510F">
        <w:rPr>
          <w:spacing w:val="-5"/>
        </w:rPr>
        <w:t xml:space="preserve"> </w:t>
      </w:r>
      <w:r w:rsidRPr="007D510F">
        <w:t>виды</w:t>
      </w:r>
      <w:r w:rsidRPr="007D510F">
        <w:rPr>
          <w:spacing w:val="-5"/>
        </w:rPr>
        <w:t xml:space="preserve"> </w:t>
      </w:r>
      <w:r w:rsidRPr="007D510F">
        <w:t>словарей</w:t>
      </w:r>
      <w:r w:rsidRPr="007D510F">
        <w:rPr>
          <w:spacing w:val="-5"/>
        </w:rPr>
        <w:t xml:space="preserve"> </w:t>
      </w:r>
      <w:r w:rsidRPr="007D510F">
        <w:t>(обзор).</w:t>
      </w:r>
      <w:r w:rsidRPr="007D510F">
        <w:rPr>
          <w:spacing w:val="-5"/>
        </w:rPr>
        <w:t xml:space="preserve"> </w:t>
      </w:r>
      <w:r w:rsidRPr="007D510F">
        <w:t>Толковый</w:t>
      </w:r>
      <w:r w:rsidRPr="007D510F">
        <w:rPr>
          <w:spacing w:val="-5"/>
        </w:rPr>
        <w:t xml:space="preserve"> </w:t>
      </w:r>
      <w:r w:rsidRPr="007D510F">
        <w:t>словарь.</w:t>
      </w:r>
      <w:r w:rsidRPr="007D510F">
        <w:rPr>
          <w:spacing w:val="-5"/>
        </w:rPr>
        <w:t xml:space="preserve"> </w:t>
      </w:r>
      <w:r w:rsidRPr="007D510F">
        <w:t>Словарь</w:t>
      </w:r>
      <w:r w:rsidRPr="007D510F">
        <w:rPr>
          <w:spacing w:val="-5"/>
        </w:rPr>
        <w:t xml:space="preserve"> </w:t>
      </w:r>
      <w:r w:rsidRPr="007D510F">
        <w:t>омонимов.</w:t>
      </w:r>
      <w:r w:rsidRPr="007D510F">
        <w:rPr>
          <w:spacing w:val="-5"/>
        </w:rPr>
        <w:t xml:space="preserve"> </w:t>
      </w:r>
      <w:r w:rsidRPr="007D510F">
        <w:t xml:space="preserve">Словарь </w:t>
      </w:r>
      <w:r w:rsidRPr="007D510F">
        <w:lastRenderedPageBreak/>
        <w:t>иностранных слов. Словарь синонимов. Словарь антонимов. Словарь паронимов. Этимологический словарь. Диалектный словарь. Фразеологический словарь.</w:t>
      </w:r>
    </w:p>
    <w:p w14:paraId="72AC19C9" w14:textId="77777777" w:rsidR="009A0B4E" w:rsidRPr="007D510F" w:rsidRDefault="00F6563A" w:rsidP="007D510F">
      <w:pPr>
        <w:pStyle w:val="a3"/>
        <w:ind w:left="851" w:right="-53"/>
        <w:jc w:val="both"/>
      </w:pPr>
      <w:r w:rsidRPr="007D510F">
        <w:t>Словообразовательный</w:t>
      </w:r>
      <w:r w:rsidRPr="007D510F">
        <w:rPr>
          <w:spacing w:val="-9"/>
        </w:rPr>
        <w:t xml:space="preserve"> </w:t>
      </w:r>
      <w:r w:rsidRPr="007D510F">
        <w:t>словарь.</w:t>
      </w:r>
      <w:r w:rsidRPr="007D510F">
        <w:rPr>
          <w:spacing w:val="-9"/>
        </w:rPr>
        <w:t xml:space="preserve"> </w:t>
      </w:r>
      <w:r w:rsidRPr="007D510F">
        <w:t>Орфографический</w:t>
      </w:r>
      <w:r w:rsidRPr="007D510F">
        <w:rPr>
          <w:spacing w:val="-9"/>
        </w:rPr>
        <w:t xml:space="preserve"> </w:t>
      </w:r>
      <w:r w:rsidRPr="007D510F">
        <w:t>словарь.</w:t>
      </w:r>
      <w:r w:rsidRPr="007D510F">
        <w:rPr>
          <w:spacing w:val="-9"/>
        </w:rPr>
        <w:t xml:space="preserve"> </w:t>
      </w:r>
      <w:r w:rsidRPr="007D510F">
        <w:t>Орфоэпический</w:t>
      </w:r>
      <w:r w:rsidRPr="007D510F">
        <w:rPr>
          <w:spacing w:val="-9"/>
        </w:rPr>
        <w:t xml:space="preserve"> </w:t>
      </w:r>
      <w:r w:rsidRPr="007D510F">
        <w:t>словарь. Словарь грамматических трудностей. Комплексный словарь.</w:t>
      </w:r>
    </w:p>
    <w:p w14:paraId="4F661A4C" w14:textId="77777777" w:rsidR="009A0B4E" w:rsidRPr="007D510F" w:rsidRDefault="00F6563A" w:rsidP="007D510F">
      <w:pPr>
        <w:pStyle w:val="a3"/>
        <w:ind w:left="851" w:right="-53"/>
        <w:jc w:val="both"/>
      </w:pPr>
      <w:r w:rsidRPr="007D510F">
        <w:t>Фонетика.</w:t>
      </w:r>
      <w:r w:rsidRPr="007D510F">
        <w:rPr>
          <w:spacing w:val="-6"/>
        </w:rPr>
        <w:t xml:space="preserve"> </w:t>
      </w:r>
      <w:r w:rsidRPr="007D510F">
        <w:t>Орфоэпия.</w:t>
      </w:r>
      <w:r w:rsidRPr="007D510F">
        <w:rPr>
          <w:spacing w:val="-6"/>
        </w:rPr>
        <w:t xml:space="preserve"> </w:t>
      </w:r>
      <w:r w:rsidRPr="007D510F">
        <w:t>Орфоэпические</w:t>
      </w:r>
      <w:r w:rsidRPr="007D510F">
        <w:rPr>
          <w:spacing w:val="-6"/>
        </w:rPr>
        <w:t xml:space="preserve"> </w:t>
      </w:r>
      <w:r w:rsidRPr="007D510F">
        <w:rPr>
          <w:spacing w:val="-2"/>
        </w:rPr>
        <w:t>нормы.</w:t>
      </w:r>
    </w:p>
    <w:p w14:paraId="1B0BAD34" w14:textId="77777777" w:rsidR="009A0B4E" w:rsidRPr="007D510F" w:rsidRDefault="00F6563A" w:rsidP="007D510F">
      <w:pPr>
        <w:pStyle w:val="a3"/>
        <w:spacing w:before="76"/>
        <w:ind w:left="851" w:right="-53"/>
        <w:jc w:val="both"/>
      </w:pPr>
      <w:r w:rsidRPr="007D510F">
        <w:t>Фонетика</w:t>
      </w:r>
      <w:r w:rsidRPr="007D510F">
        <w:rPr>
          <w:spacing w:val="-6"/>
        </w:rPr>
        <w:t xml:space="preserve"> </w:t>
      </w:r>
      <w:r w:rsidRPr="007D510F">
        <w:t>и</w:t>
      </w:r>
      <w:r w:rsidRPr="007D510F">
        <w:rPr>
          <w:spacing w:val="-6"/>
        </w:rPr>
        <w:t xml:space="preserve"> </w:t>
      </w:r>
      <w:r w:rsidRPr="007D510F">
        <w:t>орфоэпия</w:t>
      </w:r>
      <w:r w:rsidRPr="007D510F">
        <w:rPr>
          <w:spacing w:val="-6"/>
        </w:rPr>
        <w:t xml:space="preserve"> </w:t>
      </w:r>
      <w:r w:rsidRPr="007D510F">
        <w:t>как</w:t>
      </w:r>
      <w:r w:rsidRPr="007D510F">
        <w:rPr>
          <w:spacing w:val="-6"/>
        </w:rPr>
        <w:t xml:space="preserve"> </w:t>
      </w:r>
      <w:r w:rsidRPr="007D510F">
        <w:t>разделы</w:t>
      </w:r>
      <w:r w:rsidRPr="007D510F">
        <w:rPr>
          <w:spacing w:val="-6"/>
        </w:rPr>
        <w:t xml:space="preserve"> </w:t>
      </w:r>
      <w:r w:rsidRPr="007D510F">
        <w:t>лингвистики</w:t>
      </w:r>
      <w:r w:rsidRPr="007D510F">
        <w:rPr>
          <w:spacing w:val="-6"/>
        </w:rPr>
        <w:t xml:space="preserve"> </w:t>
      </w:r>
      <w:r w:rsidRPr="007D510F">
        <w:t>(повторение,</w:t>
      </w:r>
      <w:r w:rsidRPr="007D510F">
        <w:rPr>
          <w:spacing w:val="-6"/>
        </w:rPr>
        <w:t xml:space="preserve"> </w:t>
      </w:r>
      <w:r w:rsidRPr="007D510F">
        <w:t>обобщение).</w:t>
      </w:r>
      <w:r w:rsidRPr="007D510F">
        <w:rPr>
          <w:spacing w:val="-6"/>
        </w:rPr>
        <w:t xml:space="preserve"> </w:t>
      </w:r>
      <w:r w:rsidRPr="007D510F">
        <w:t xml:space="preserve">Фонетический анализ слова. Изобразительно-выразительные средства фонетики (повторение, </w:t>
      </w:r>
      <w:r w:rsidRPr="007D510F">
        <w:rPr>
          <w:spacing w:val="-2"/>
        </w:rPr>
        <w:t>обобщение).</w:t>
      </w:r>
    </w:p>
    <w:p w14:paraId="2A006455" w14:textId="77777777" w:rsidR="009A0B4E" w:rsidRPr="007D510F" w:rsidRDefault="00F6563A" w:rsidP="007D510F">
      <w:pPr>
        <w:pStyle w:val="a3"/>
        <w:ind w:left="851" w:right="-53"/>
        <w:jc w:val="both"/>
      </w:pPr>
      <w:r w:rsidRPr="007D510F">
        <w:t>Основные</w:t>
      </w:r>
      <w:r w:rsidRPr="007D510F">
        <w:rPr>
          <w:spacing w:val="-8"/>
        </w:rPr>
        <w:t xml:space="preserve"> </w:t>
      </w:r>
      <w:r w:rsidRPr="007D510F">
        <w:t>нормы</w:t>
      </w:r>
      <w:r w:rsidRPr="007D510F">
        <w:rPr>
          <w:spacing w:val="-8"/>
        </w:rPr>
        <w:t xml:space="preserve"> </w:t>
      </w:r>
      <w:r w:rsidRPr="007D510F">
        <w:t>современного</w:t>
      </w:r>
      <w:r w:rsidRPr="007D510F">
        <w:rPr>
          <w:spacing w:val="-8"/>
        </w:rPr>
        <w:t xml:space="preserve"> </w:t>
      </w:r>
      <w:r w:rsidRPr="007D510F">
        <w:t>литературного</w:t>
      </w:r>
      <w:r w:rsidRPr="007D510F">
        <w:rPr>
          <w:spacing w:val="-8"/>
        </w:rPr>
        <w:t xml:space="preserve"> </w:t>
      </w:r>
      <w:r w:rsidRPr="007D510F">
        <w:t>произношения:</w:t>
      </w:r>
      <w:r w:rsidRPr="007D510F">
        <w:rPr>
          <w:spacing w:val="-8"/>
        </w:rPr>
        <w:t xml:space="preserve"> </w:t>
      </w:r>
      <w:r w:rsidRPr="007D510F">
        <w:t>произношение</w:t>
      </w:r>
      <w:r w:rsidRPr="007D510F">
        <w:rPr>
          <w:spacing w:val="-8"/>
        </w:rPr>
        <w:t xml:space="preserve"> </w:t>
      </w:r>
      <w:r w:rsidRPr="007D510F">
        <w:t>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6C15CC72" w14:textId="77777777" w:rsidR="009A0B4E" w:rsidRPr="007D510F" w:rsidRDefault="00F6563A" w:rsidP="007D510F">
      <w:pPr>
        <w:pStyle w:val="a3"/>
        <w:ind w:left="851" w:right="-53"/>
        <w:jc w:val="both"/>
      </w:pPr>
      <w:r w:rsidRPr="007D510F">
        <w:t>Лексикология</w:t>
      </w:r>
      <w:r w:rsidRPr="007D510F">
        <w:rPr>
          <w:spacing w:val="-7"/>
        </w:rPr>
        <w:t xml:space="preserve"> </w:t>
      </w:r>
      <w:r w:rsidRPr="007D510F">
        <w:t>и</w:t>
      </w:r>
      <w:r w:rsidRPr="007D510F">
        <w:rPr>
          <w:spacing w:val="-4"/>
        </w:rPr>
        <w:t xml:space="preserve"> </w:t>
      </w:r>
      <w:r w:rsidRPr="007D510F">
        <w:t>фразеология.</w:t>
      </w:r>
      <w:r w:rsidRPr="007D510F">
        <w:rPr>
          <w:spacing w:val="-4"/>
        </w:rPr>
        <w:t xml:space="preserve"> </w:t>
      </w:r>
      <w:r w:rsidRPr="007D510F">
        <w:t>Лексические</w:t>
      </w:r>
      <w:r w:rsidRPr="007D510F">
        <w:rPr>
          <w:spacing w:val="-4"/>
        </w:rPr>
        <w:t xml:space="preserve"> </w:t>
      </w:r>
      <w:r w:rsidRPr="007D510F">
        <w:rPr>
          <w:spacing w:val="-2"/>
        </w:rPr>
        <w:t>нормы.</w:t>
      </w:r>
    </w:p>
    <w:p w14:paraId="1B511AC4" w14:textId="77777777" w:rsidR="009A0B4E" w:rsidRPr="007D510F" w:rsidRDefault="00F6563A" w:rsidP="007D510F">
      <w:pPr>
        <w:pStyle w:val="a3"/>
        <w:ind w:left="851" w:right="-53"/>
        <w:jc w:val="both"/>
      </w:pPr>
      <w:r w:rsidRPr="007D510F">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w:t>
      </w:r>
      <w:r w:rsidRPr="007D510F">
        <w:rPr>
          <w:spacing w:val="-8"/>
        </w:rPr>
        <w:t xml:space="preserve"> </w:t>
      </w:r>
      <w:r w:rsidRPr="007D510F">
        <w:t>метонимия,</w:t>
      </w:r>
      <w:r w:rsidRPr="007D510F">
        <w:rPr>
          <w:spacing w:val="-8"/>
        </w:rPr>
        <w:t xml:space="preserve"> </w:t>
      </w:r>
      <w:r w:rsidRPr="007D510F">
        <w:t>олицетворение,</w:t>
      </w:r>
      <w:r w:rsidRPr="007D510F">
        <w:rPr>
          <w:spacing w:val="-8"/>
        </w:rPr>
        <w:t xml:space="preserve"> </w:t>
      </w:r>
      <w:r w:rsidRPr="007D510F">
        <w:t>гипербола,</w:t>
      </w:r>
      <w:r w:rsidRPr="007D510F">
        <w:rPr>
          <w:spacing w:val="-8"/>
        </w:rPr>
        <w:t xml:space="preserve"> </w:t>
      </w:r>
      <w:r w:rsidRPr="007D510F">
        <w:t>сравнение</w:t>
      </w:r>
      <w:r w:rsidRPr="007D510F">
        <w:rPr>
          <w:spacing w:val="-8"/>
        </w:rPr>
        <w:t xml:space="preserve"> </w:t>
      </w:r>
      <w:r w:rsidRPr="007D510F">
        <w:t>(повторение,</w:t>
      </w:r>
      <w:r w:rsidRPr="007D510F">
        <w:rPr>
          <w:spacing w:val="-8"/>
        </w:rPr>
        <w:t xml:space="preserve"> </w:t>
      </w:r>
      <w:r w:rsidRPr="007D510F">
        <w:t>обобщение). Основные лексические нормы современного русского литературного языка.</w:t>
      </w:r>
    </w:p>
    <w:p w14:paraId="117C93AB" w14:textId="77777777" w:rsidR="009A0B4E" w:rsidRPr="007D510F" w:rsidRDefault="00F6563A" w:rsidP="007D510F">
      <w:pPr>
        <w:pStyle w:val="a3"/>
        <w:ind w:left="851" w:right="-53"/>
        <w:jc w:val="both"/>
      </w:pPr>
      <w:r w:rsidRPr="007D510F">
        <w:t>Многозначные</w:t>
      </w:r>
      <w:r w:rsidRPr="007D510F">
        <w:rPr>
          <w:spacing w:val="-5"/>
        </w:rPr>
        <w:t xml:space="preserve"> </w:t>
      </w:r>
      <w:r w:rsidRPr="007D510F">
        <w:t>слова</w:t>
      </w:r>
      <w:r w:rsidRPr="007D510F">
        <w:rPr>
          <w:spacing w:val="-5"/>
        </w:rPr>
        <w:t xml:space="preserve"> </w:t>
      </w:r>
      <w:r w:rsidRPr="007D510F">
        <w:t>и</w:t>
      </w:r>
      <w:r w:rsidRPr="007D510F">
        <w:rPr>
          <w:spacing w:val="-5"/>
        </w:rPr>
        <w:t xml:space="preserve"> </w:t>
      </w:r>
      <w:r w:rsidRPr="007D510F">
        <w:t>омонимы,</w:t>
      </w:r>
      <w:r w:rsidRPr="007D510F">
        <w:rPr>
          <w:spacing w:val="-5"/>
        </w:rPr>
        <w:t xml:space="preserve"> </w:t>
      </w:r>
      <w:r w:rsidRPr="007D510F">
        <w:t>их</w:t>
      </w:r>
      <w:r w:rsidRPr="007D510F">
        <w:rPr>
          <w:spacing w:val="-5"/>
        </w:rPr>
        <w:t xml:space="preserve"> </w:t>
      </w:r>
      <w:r w:rsidRPr="007D510F">
        <w:t>употребление.</w:t>
      </w:r>
      <w:r w:rsidRPr="007D510F">
        <w:rPr>
          <w:spacing w:val="-5"/>
        </w:rPr>
        <w:t xml:space="preserve"> </w:t>
      </w:r>
      <w:r w:rsidRPr="007D510F">
        <w:t>Синонимы,</w:t>
      </w:r>
      <w:r w:rsidRPr="007D510F">
        <w:rPr>
          <w:spacing w:val="-5"/>
        </w:rPr>
        <w:t xml:space="preserve"> </w:t>
      </w:r>
      <w:r w:rsidRPr="007D510F">
        <w:t>антонимы,</w:t>
      </w:r>
      <w:r w:rsidRPr="007D510F">
        <w:rPr>
          <w:spacing w:val="-5"/>
        </w:rPr>
        <w:t xml:space="preserve"> </w:t>
      </w:r>
      <w:r w:rsidRPr="007D510F">
        <w:t>паронимы</w:t>
      </w:r>
      <w:r w:rsidRPr="007D510F">
        <w:rPr>
          <w:spacing w:val="-5"/>
        </w:rPr>
        <w:t xml:space="preserve"> </w:t>
      </w:r>
      <w:r w:rsidRPr="007D510F">
        <w:t>и</w:t>
      </w:r>
      <w:r w:rsidRPr="007D510F">
        <w:rPr>
          <w:spacing w:val="-5"/>
        </w:rPr>
        <w:t xml:space="preserve"> </w:t>
      </w:r>
      <w:r w:rsidRPr="007D510F">
        <w:t>их употребление. Иноязычные слова и их употребление. Лексическая сочетаемость.</w:t>
      </w:r>
    </w:p>
    <w:p w14:paraId="7339BF04" w14:textId="77777777" w:rsidR="009A0B4E" w:rsidRPr="007D510F" w:rsidRDefault="00F6563A" w:rsidP="007D510F">
      <w:pPr>
        <w:pStyle w:val="a3"/>
        <w:ind w:left="851" w:right="-53"/>
        <w:jc w:val="both"/>
      </w:pPr>
      <w:r w:rsidRPr="007D510F">
        <w:t>Тавтология.</w:t>
      </w:r>
      <w:r w:rsidRPr="007D510F">
        <w:rPr>
          <w:spacing w:val="-9"/>
        </w:rPr>
        <w:t xml:space="preserve"> </w:t>
      </w:r>
      <w:r w:rsidRPr="007D510F">
        <w:rPr>
          <w:spacing w:val="-2"/>
        </w:rPr>
        <w:t>Плеоназм.</w:t>
      </w:r>
    </w:p>
    <w:p w14:paraId="0961E9A1" w14:textId="77777777" w:rsidR="009A0B4E" w:rsidRPr="007D510F" w:rsidRDefault="00F6563A" w:rsidP="007D510F">
      <w:pPr>
        <w:pStyle w:val="a3"/>
        <w:ind w:left="851" w:right="-53"/>
        <w:jc w:val="both"/>
      </w:pPr>
      <w:r w:rsidRPr="007D510F">
        <w:t>Функционально-стилистическая</w:t>
      </w:r>
      <w:r w:rsidRPr="007D510F">
        <w:rPr>
          <w:spacing w:val="-11"/>
        </w:rPr>
        <w:t xml:space="preserve"> </w:t>
      </w:r>
      <w:r w:rsidRPr="007D510F">
        <w:t>окраска</w:t>
      </w:r>
      <w:r w:rsidRPr="007D510F">
        <w:rPr>
          <w:spacing w:val="-11"/>
        </w:rPr>
        <w:t xml:space="preserve"> </w:t>
      </w:r>
      <w:r w:rsidRPr="007D510F">
        <w:t>слова.</w:t>
      </w:r>
      <w:r w:rsidRPr="007D510F">
        <w:rPr>
          <w:spacing w:val="-11"/>
        </w:rPr>
        <w:t xml:space="preserve"> </w:t>
      </w:r>
      <w:r w:rsidRPr="007D510F">
        <w:t>Лексика</w:t>
      </w:r>
      <w:r w:rsidRPr="007D510F">
        <w:rPr>
          <w:spacing w:val="-11"/>
        </w:rPr>
        <w:t xml:space="preserve"> </w:t>
      </w:r>
      <w:r w:rsidRPr="007D510F">
        <w:t>общеупотребительная, разговорная и книжная. Особенности употребления.</w:t>
      </w:r>
    </w:p>
    <w:p w14:paraId="0C4C6BA1" w14:textId="77777777" w:rsidR="009A0B4E" w:rsidRPr="007D510F" w:rsidRDefault="00F6563A" w:rsidP="007D510F">
      <w:pPr>
        <w:pStyle w:val="a3"/>
        <w:ind w:left="851" w:right="-53"/>
        <w:jc w:val="both"/>
      </w:pPr>
      <w:r w:rsidRPr="007D510F">
        <w:t>Экспрессивно-стилистическая</w:t>
      </w:r>
      <w:r w:rsidRPr="007D510F">
        <w:rPr>
          <w:spacing w:val="-7"/>
        </w:rPr>
        <w:t xml:space="preserve"> </w:t>
      </w:r>
      <w:r w:rsidRPr="007D510F">
        <w:t>окраска</w:t>
      </w:r>
      <w:r w:rsidRPr="007D510F">
        <w:rPr>
          <w:spacing w:val="-7"/>
        </w:rPr>
        <w:t xml:space="preserve"> </w:t>
      </w:r>
      <w:r w:rsidRPr="007D510F">
        <w:t>слова.</w:t>
      </w:r>
      <w:r w:rsidRPr="007D510F">
        <w:rPr>
          <w:spacing w:val="-7"/>
        </w:rPr>
        <w:t xml:space="preserve"> </w:t>
      </w:r>
      <w:r w:rsidRPr="007D510F">
        <w:t>Лексика</w:t>
      </w:r>
      <w:r w:rsidRPr="007D510F">
        <w:rPr>
          <w:spacing w:val="-7"/>
        </w:rPr>
        <w:t xml:space="preserve"> </w:t>
      </w:r>
      <w:r w:rsidRPr="007D510F">
        <w:t>нейтральная,</w:t>
      </w:r>
      <w:r w:rsidRPr="007D510F">
        <w:rPr>
          <w:spacing w:val="-7"/>
        </w:rPr>
        <w:t xml:space="preserve"> </w:t>
      </w:r>
      <w:r w:rsidRPr="007D510F">
        <w:t>высокая,</w:t>
      </w:r>
      <w:r w:rsidRPr="007D510F">
        <w:rPr>
          <w:spacing w:val="-7"/>
        </w:rPr>
        <w:t xml:space="preserve"> </w:t>
      </w:r>
      <w:r w:rsidRPr="007D510F">
        <w:t>сниженная. Эмоционально-оценочная окраска слова (неодобрительное, ласкательное, шутливое и другое). Особенности употребления.</w:t>
      </w:r>
    </w:p>
    <w:p w14:paraId="6AC9C46C" w14:textId="77777777" w:rsidR="009A0B4E" w:rsidRPr="007D510F" w:rsidRDefault="00F6563A" w:rsidP="007D510F">
      <w:pPr>
        <w:pStyle w:val="a3"/>
        <w:ind w:left="851" w:right="-53"/>
        <w:jc w:val="both"/>
      </w:pPr>
      <w:r w:rsidRPr="007D510F">
        <w:t>Фразеология</w:t>
      </w:r>
      <w:r w:rsidRPr="007D510F">
        <w:rPr>
          <w:spacing w:val="-7"/>
        </w:rPr>
        <w:t xml:space="preserve"> </w:t>
      </w:r>
      <w:r w:rsidRPr="007D510F">
        <w:t>русского</w:t>
      </w:r>
      <w:r w:rsidRPr="007D510F">
        <w:rPr>
          <w:spacing w:val="-7"/>
        </w:rPr>
        <w:t xml:space="preserve"> </w:t>
      </w:r>
      <w:r w:rsidRPr="007D510F">
        <w:t>языка</w:t>
      </w:r>
      <w:r w:rsidRPr="007D510F">
        <w:rPr>
          <w:spacing w:val="-7"/>
        </w:rPr>
        <w:t xml:space="preserve"> </w:t>
      </w:r>
      <w:r w:rsidRPr="007D510F">
        <w:t>(повторение,</w:t>
      </w:r>
      <w:r w:rsidRPr="007D510F">
        <w:rPr>
          <w:spacing w:val="-7"/>
        </w:rPr>
        <w:t xml:space="preserve"> </w:t>
      </w:r>
      <w:r w:rsidRPr="007D510F">
        <w:t>обобщение).</w:t>
      </w:r>
      <w:r w:rsidRPr="007D510F">
        <w:rPr>
          <w:spacing w:val="-7"/>
        </w:rPr>
        <w:t xml:space="preserve"> </w:t>
      </w:r>
      <w:r w:rsidRPr="007D510F">
        <w:t>Крылатые</w:t>
      </w:r>
      <w:r w:rsidRPr="007D510F">
        <w:rPr>
          <w:spacing w:val="-7"/>
        </w:rPr>
        <w:t xml:space="preserve"> </w:t>
      </w:r>
      <w:r w:rsidRPr="007D510F">
        <w:t>слова. Морфемика и словообразование. Словообразовательные нормы.</w:t>
      </w:r>
    </w:p>
    <w:p w14:paraId="59814145" w14:textId="77777777" w:rsidR="009A0B4E" w:rsidRPr="007D510F" w:rsidRDefault="00F6563A" w:rsidP="007D510F">
      <w:pPr>
        <w:pStyle w:val="a3"/>
        <w:ind w:left="851" w:right="-53"/>
        <w:jc w:val="both"/>
      </w:pPr>
      <w:r w:rsidRPr="007D510F">
        <w:t>Морфемика и словообразование как разделы лингвистики (повторение, обобщение). Морфемный</w:t>
      </w:r>
      <w:r w:rsidRPr="007D510F">
        <w:rPr>
          <w:spacing w:val="-8"/>
        </w:rPr>
        <w:t xml:space="preserve"> </w:t>
      </w:r>
      <w:r w:rsidRPr="007D510F">
        <w:t>и</w:t>
      </w:r>
      <w:r w:rsidRPr="007D510F">
        <w:rPr>
          <w:spacing w:val="-8"/>
        </w:rPr>
        <w:t xml:space="preserve"> </w:t>
      </w:r>
      <w:r w:rsidRPr="007D510F">
        <w:t>словообразовательный</w:t>
      </w:r>
      <w:r w:rsidRPr="007D510F">
        <w:rPr>
          <w:spacing w:val="-8"/>
        </w:rPr>
        <w:t xml:space="preserve"> </w:t>
      </w:r>
      <w:r w:rsidRPr="007D510F">
        <w:t>анализ</w:t>
      </w:r>
      <w:r w:rsidRPr="007D510F">
        <w:rPr>
          <w:spacing w:val="-8"/>
        </w:rPr>
        <w:t xml:space="preserve"> </w:t>
      </w:r>
      <w:r w:rsidRPr="007D510F">
        <w:t>слова.</w:t>
      </w:r>
      <w:r w:rsidRPr="007D510F">
        <w:rPr>
          <w:spacing w:val="-8"/>
        </w:rPr>
        <w:t xml:space="preserve"> </w:t>
      </w:r>
      <w:r w:rsidRPr="007D510F">
        <w:t>Словообразовательные</w:t>
      </w:r>
      <w:r w:rsidRPr="007D510F">
        <w:rPr>
          <w:spacing w:val="-8"/>
        </w:rPr>
        <w:t xml:space="preserve"> </w:t>
      </w:r>
      <w:r w:rsidRPr="007D510F">
        <w:t>трудности (обзор). Особенности употребления сложносокращённых слов (аббревиатур).</w:t>
      </w:r>
    </w:p>
    <w:p w14:paraId="4EB1CC68" w14:textId="77777777" w:rsidR="009A0B4E" w:rsidRPr="007D510F" w:rsidRDefault="00F6563A" w:rsidP="007D510F">
      <w:pPr>
        <w:pStyle w:val="a3"/>
        <w:ind w:left="851" w:right="-53"/>
        <w:jc w:val="both"/>
      </w:pPr>
      <w:r w:rsidRPr="007D510F">
        <w:t>Морфология.</w:t>
      </w:r>
      <w:r w:rsidRPr="007D510F">
        <w:rPr>
          <w:spacing w:val="-11"/>
        </w:rPr>
        <w:t xml:space="preserve"> </w:t>
      </w:r>
      <w:r w:rsidRPr="007D510F">
        <w:t>Морфологические</w:t>
      </w:r>
      <w:r w:rsidRPr="007D510F">
        <w:rPr>
          <w:spacing w:val="-8"/>
        </w:rPr>
        <w:t xml:space="preserve"> </w:t>
      </w:r>
      <w:r w:rsidRPr="007D510F">
        <w:rPr>
          <w:spacing w:val="-2"/>
        </w:rPr>
        <w:t>нормы.</w:t>
      </w:r>
    </w:p>
    <w:p w14:paraId="15FB918B" w14:textId="77777777" w:rsidR="009A0B4E" w:rsidRPr="007D510F" w:rsidRDefault="00F6563A" w:rsidP="007D510F">
      <w:pPr>
        <w:pStyle w:val="a3"/>
        <w:ind w:left="851" w:right="-53"/>
        <w:jc w:val="both"/>
      </w:pPr>
      <w:r w:rsidRPr="007D510F">
        <w:t>Морфология</w:t>
      </w:r>
      <w:r w:rsidRPr="007D510F">
        <w:rPr>
          <w:spacing w:val="-7"/>
        </w:rPr>
        <w:t xml:space="preserve"> </w:t>
      </w:r>
      <w:r w:rsidRPr="007D510F">
        <w:t>как</w:t>
      </w:r>
      <w:r w:rsidRPr="007D510F">
        <w:rPr>
          <w:spacing w:val="-7"/>
        </w:rPr>
        <w:t xml:space="preserve"> </w:t>
      </w:r>
      <w:r w:rsidRPr="007D510F">
        <w:t>раздел</w:t>
      </w:r>
      <w:r w:rsidRPr="007D510F">
        <w:rPr>
          <w:spacing w:val="-7"/>
        </w:rPr>
        <w:t xml:space="preserve"> </w:t>
      </w:r>
      <w:r w:rsidRPr="007D510F">
        <w:t>лингвистики</w:t>
      </w:r>
      <w:r w:rsidRPr="007D510F">
        <w:rPr>
          <w:spacing w:val="-7"/>
        </w:rPr>
        <w:t xml:space="preserve"> </w:t>
      </w:r>
      <w:r w:rsidRPr="007D510F">
        <w:t>(повторение,</w:t>
      </w:r>
      <w:r w:rsidRPr="007D510F">
        <w:rPr>
          <w:spacing w:val="-7"/>
        </w:rPr>
        <w:t xml:space="preserve"> </w:t>
      </w:r>
      <w:r w:rsidRPr="007D510F">
        <w:t>обобщение).</w:t>
      </w:r>
      <w:r w:rsidRPr="007D510F">
        <w:rPr>
          <w:spacing w:val="-7"/>
        </w:rPr>
        <w:t xml:space="preserve"> </w:t>
      </w:r>
      <w:r w:rsidRPr="007D510F">
        <w:t>Морфологический</w:t>
      </w:r>
      <w:r w:rsidRPr="007D510F">
        <w:rPr>
          <w:spacing w:val="-7"/>
        </w:rPr>
        <w:t xml:space="preserve"> </w:t>
      </w:r>
      <w:r w:rsidRPr="007D510F">
        <w:t>анализ слова. Особенности употребления в тексте слов разных частей речи.</w:t>
      </w:r>
    </w:p>
    <w:p w14:paraId="6F0B3A37" w14:textId="77777777" w:rsidR="009A0B4E" w:rsidRPr="007D510F" w:rsidRDefault="00F6563A" w:rsidP="007D510F">
      <w:pPr>
        <w:pStyle w:val="a3"/>
        <w:ind w:left="851" w:right="-53"/>
        <w:jc w:val="both"/>
      </w:pPr>
      <w:r w:rsidRPr="007D510F">
        <w:t>Морфологические</w:t>
      </w:r>
      <w:r w:rsidRPr="007D510F">
        <w:rPr>
          <w:spacing w:val="-7"/>
        </w:rPr>
        <w:t xml:space="preserve"> </w:t>
      </w:r>
      <w:r w:rsidRPr="007D510F">
        <w:t>нормы</w:t>
      </w:r>
      <w:r w:rsidRPr="007D510F">
        <w:rPr>
          <w:spacing w:val="-7"/>
        </w:rPr>
        <w:t xml:space="preserve"> </w:t>
      </w:r>
      <w:r w:rsidRPr="007D510F">
        <w:t>современного</w:t>
      </w:r>
      <w:r w:rsidRPr="007D510F">
        <w:rPr>
          <w:spacing w:val="-7"/>
        </w:rPr>
        <w:t xml:space="preserve"> </w:t>
      </w:r>
      <w:r w:rsidRPr="007D510F">
        <w:t>русского</w:t>
      </w:r>
      <w:r w:rsidRPr="007D510F">
        <w:rPr>
          <w:spacing w:val="-7"/>
        </w:rPr>
        <w:t xml:space="preserve"> </w:t>
      </w:r>
      <w:r w:rsidRPr="007D510F">
        <w:t>литературного</w:t>
      </w:r>
      <w:r w:rsidRPr="007D510F">
        <w:rPr>
          <w:spacing w:val="-7"/>
        </w:rPr>
        <w:t xml:space="preserve"> </w:t>
      </w:r>
      <w:r w:rsidRPr="007D510F">
        <w:t>языка</w:t>
      </w:r>
      <w:r w:rsidRPr="007D510F">
        <w:rPr>
          <w:spacing w:val="-7"/>
        </w:rPr>
        <w:t xml:space="preserve"> </w:t>
      </w:r>
      <w:r w:rsidRPr="007D510F">
        <w:t xml:space="preserve">(общее </w:t>
      </w:r>
      <w:r w:rsidRPr="007D510F">
        <w:rPr>
          <w:spacing w:val="-2"/>
        </w:rPr>
        <w:t>представление).</w:t>
      </w:r>
    </w:p>
    <w:p w14:paraId="1CC53D14" w14:textId="77777777" w:rsidR="009A0B4E" w:rsidRPr="007D510F" w:rsidRDefault="00F6563A" w:rsidP="007D510F">
      <w:pPr>
        <w:pStyle w:val="a3"/>
        <w:ind w:left="851" w:right="-53"/>
        <w:jc w:val="both"/>
      </w:pPr>
      <w:r w:rsidRPr="007D510F">
        <w:t>Основные нормы употребления имён существительных: форм рода, числа, падежа. Основные</w:t>
      </w:r>
      <w:r w:rsidRPr="007D510F">
        <w:rPr>
          <w:spacing w:val="-6"/>
        </w:rPr>
        <w:t xml:space="preserve"> </w:t>
      </w:r>
      <w:r w:rsidRPr="007D510F">
        <w:t>нормы</w:t>
      </w:r>
      <w:r w:rsidRPr="007D510F">
        <w:rPr>
          <w:spacing w:val="-6"/>
        </w:rPr>
        <w:t xml:space="preserve"> </w:t>
      </w:r>
      <w:r w:rsidRPr="007D510F">
        <w:t>употребления</w:t>
      </w:r>
      <w:r w:rsidRPr="007D510F">
        <w:rPr>
          <w:spacing w:val="-6"/>
        </w:rPr>
        <w:t xml:space="preserve"> </w:t>
      </w:r>
      <w:r w:rsidRPr="007D510F">
        <w:t>имён</w:t>
      </w:r>
      <w:r w:rsidRPr="007D510F">
        <w:rPr>
          <w:spacing w:val="-6"/>
        </w:rPr>
        <w:t xml:space="preserve"> </w:t>
      </w:r>
      <w:r w:rsidRPr="007D510F">
        <w:t>прилагательных:</w:t>
      </w:r>
      <w:r w:rsidRPr="007D510F">
        <w:rPr>
          <w:spacing w:val="-6"/>
        </w:rPr>
        <w:t xml:space="preserve"> </w:t>
      </w:r>
      <w:r w:rsidRPr="007D510F">
        <w:t>форм</w:t>
      </w:r>
      <w:r w:rsidRPr="007D510F">
        <w:rPr>
          <w:spacing w:val="-6"/>
        </w:rPr>
        <w:t xml:space="preserve"> </w:t>
      </w:r>
      <w:r w:rsidRPr="007D510F">
        <w:t>степеней</w:t>
      </w:r>
      <w:r w:rsidRPr="007D510F">
        <w:rPr>
          <w:spacing w:val="-6"/>
        </w:rPr>
        <w:t xml:space="preserve"> </w:t>
      </w:r>
      <w:r w:rsidRPr="007D510F">
        <w:t>сравнения,</w:t>
      </w:r>
      <w:r w:rsidRPr="007D510F">
        <w:rPr>
          <w:spacing w:val="-6"/>
        </w:rPr>
        <w:t xml:space="preserve"> </w:t>
      </w:r>
      <w:r w:rsidRPr="007D510F">
        <w:t xml:space="preserve">краткой </w:t>
      </w:r>
      <w:r w:rsidRPr="007D510F">
        <w:rPr>
          <w:spacing w:val="-2"/>
        </w:rPr>
        <w:t>формы.</w:t>
      </w:r>
    </w:p>
    <w:p w14:paraId="55C4EDB9" w14:textId="77777777" w:rsidR="009A0B4E" w:rsidRPr="007D510F" w:rsidRDefault="00F6563A" w:rsidP="007D510F">
      <w:pPr>
        <w:pStyle w:val="a3"/>
        <w:ind w:left="851" w:right="-53"/>
        <w:jc w:val="both"/>
      </w:pPr>
      <w:r w:rsidRPr="007D510F">
        <w:t>Основные</w:t>
      </w:r>
      <w:r w:rsidRPr="007D510F">
        <w:rPr>
          <w:spacing w:val="-7"/>
        </w:rPr>
        <w:t xml:space="preserve"> </w:t>
      </w:r>
      <w:r w:rsidRPr="007D510F">
        <w:t>нормы</w:t>
      </w:r>
      <w:r w:rsidRPr="007D510F">
        <w:rPr>
          <w:spacing w:val="-7"/>
        </w:rPr>
        <w:t xml:space="preserve"> </w:t>
      </w:r>
      <w:r w:rsidRPr="007D510F">
        <w:t>употребления</w:t>
      </w:r>
      <w:r w:rsidRPr="007D510F">
        <w:rPr>
          <w:spacing w:val="-7"/>
        </w:rPr>
        <w:t xml:space="preserve"> </w:t>
      </w:r>
      <w:r w:rsidRPr="007D510F">
        <w:t>количественных,</w:t>
      </w:r>
      <w:r w:rsidRPr="007D510F">
        <w:rPr>
          <w:spacing w:val="-7"/>
        </w:rPr>
        <w:t xml:space="preserve"> </w:t>
      </w:r>
      <w:r w:rsidRPr="007D510F">
        <w:t>порядковых</w:t>
      </w:r>
      <w:r w:rsidRPr="007D510F">
        <w:rPr>
          <w:spacing w:val="-7"/>
        </w:rPr>
        <w:t xml:space="preserve"> </w:t>
      </w:r>
      <w:r w:rsidRPr="007D510F">
        <w:t>и</w:t>
      </w:r>
      <w:r w:rsidRPr="007D510F">
        <w:rPr>
          <w:spacing w:val="-7"/>
        </w:rPr>
        <w:t xml:space="preserve"> </w:t>
      </w:r>
      <w:r w:rsidRPr="007D510F">
        <w:t xml:space="preserve">собирательных </w:t>
      </w:r>
      <w:r w:rsidRPr="007D510F">
        <w:rPr>
          <w:spacing w:val="-2"/>
        </w:rPr>
        <w:t>числительных.</w:t>
      </w:r>
    </w:p>
    <w:p w14:paraId="7EE0BAA7" w14:textId="77777777" w:rsidR="009A0B4E" w:rsidRPr="007D510F" w:rsidRDefault="00F6563A" w:rsidP="007D510F">
      <w:pPr>
        <w:pStyle w:val="a3"/>
        <w:ind w:left="851" w:right="-53"/>
        <w:jc w:val="both"/>
      </w:pPr>
      <w:r w:rsidRPr="007D510F">
        <w:t>Основные</w:t>
      </w:r>
      <w:r w:rsidRPr="007D510F">
        <w:rPr>
          <w:spacing w:val="-6"/>
        </w:rPr>
        <w:t xml:space="preserve"> </w:t>
      </w:r>
      <w:r w:rsidRPr="007D510F">
        <w:t>нормы</w:t>
      </w:r>
      <w:r w:rsidRPr="007D510F">
        <w:rPr>
          <w:spacing w:val="-6"/>
        </w:rPr>
        <w:t xml:space="preserve"> </w:t>
      </w:r>
      <w:r w:rsidRPr="007D510F">
        <w:t>употребления</w:t>
      </w:r>
      <w:r w:rsidRPr="007D510F">
        <w:rPr>
          <w:spacing w:val="-6"/>
        </w:rPr>
        <w:t xml:space="preserve"> </w:t>
      </w:r>
      <w:r w:rsidRPr="007D510F">
        <w:t>местоимений:</w:t>
      </w:r>
      <w:r w:rsidRPr="007D510F">
        <w:rPr>
          <w:spacing w:val="-6"/>
        </w:rPr>
        <w:t xml:space="preserve"> </w:t>
      </w:r>
      <w:r w:rsidRPr="007D510F">
        <w:t>формы</w:t>
      </w:r>
      <w:r w:rsidRPr="007D510F">
        <w:rPr>
          <w:spacing w:val="-6"/>
        </w:rPr>
        <w:t xml:space="preserve"> </w:t>
      </w:r>
      <w:r w:rsidRPr="007D510F">
        <w:t>3-го</w:t>
      </w:r>
      <w:r w:rsidRPr="007D510F">
        <w:rPr>
          <w:spacing w:val="-6"/>
        </w:rPr>
        <w:t xml:space="preserve"> </w:t>
      </w:r>
      <w:r w:rsidRPr="007D510F">
        <w:t>лица</w:t>
      </w:r>
      <w:r w:rsidRPr="007D510F">
        <w:rPr>
          <w:spacing w:val="-6"/>
        </w:rPr>
        <w:t xml:space="preserve"> </w:t>
      </w:r>
      <w:r w:rsidRPr="007D510F">
        <w:t>личных</w:t>
      </w:r>
      <w:r w:rsidRPr="007D510F">
        <w:rPr>
          <w:spacing w:val="-6"/>
        </w:rPr>
        <w:t xml:space="preserve"> </w:t>
      </w:r>
      <w:r w:rsidRPr="007D510F">
        <w:t>местоимений, возвратного местоимения себя.</w:t>
      </w:r>
    </w:p>
    <w:p w14:paraId="0E65A0D1" w14:textId="77777777" w:rsidR="009A0B4E" w:rsidRPr="007D510F" w:rsidRDefault="00F6563A" w:rsidP="007D510F">
      <w:pPr>
        <w:pStyle w:val="a3"/>
        <w:ind w:left="851" w:right="-53"/>
        <w:jc w:val="both"/>
      </w:pPr>
      <w:r w:rsidRPr="007D510F">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w:t>
      </w:r>
      <w:r w:rsidRPr="007D510F">
        <w:rPr>
          <w:spacing w:val="-5"/>
        </w:rPr>
        <w:t xml:space="preserve"> </w:t>
      </w:r>
      <w:r w:rsidRPr="007D510F">
        <w:t>форм:</w:t>
      </w:r>
      <w:r w:rsidRPr="007D510F">
        <w:rPr>
          <w:spacing w:val="-5"/>
        </w:rPr>
        <w:t xml:space="preserve"> </w:t>
      </w:r>
      <w:r w:rsidRPr="007D510F">
        <w:t>форм</w:t>
      </w:r>
      <w:r w:rsidRPr="007D510F">
        <w:rPr>
          <w:spacing w:val="-5"/>
        </w:rPr>
        <w:t xml:space="preserve"> </w:t>
      </w:r>
      <w:r w:rsidRPr="007D510F">
        <w:t>прошедшего</w:t>
      </w:r>
      <w:r w:rsidRPr="007D510F">
        <w:rPr>
          <w:spacing w:val="-5"/>
        </w:rPr>
        <w:t xml:space="preserve"> </w:t>
      </w:r>
      <w:r w:rsidRPr="007D510F">
        <w:t>времени</w:t>
      </w:r>
      <w:r w:rsidRPr="007D510F">
        <w:rPr>
          <w:spacing w:val="-5"/>
        </w:rPr>
        <w:t xml:space="preserve"> </w:t>
      </w:r>
      <w:r w:rsidRPr="007D510F">
        <w:t>с</w:t>
      </w:r>
      <w:r w:rsidRPr="007D510F">
        <w:rPr>
          <w:spacing w:val="-5"/>
        </w:rPr>
        <w:t xml:space="preserve"> </w:t>
      </w:r>
      <w:r w:rsidRPr="007D510F">
        <w:t>суффиксом</w:t>
      </w:r>
      <w:r w:rsidRPr="007D510F">
        <w:rPr>
          <w:spacing w:val="-5"/>
        </w:rPr>
        <w:t xml:space="preserve"> </w:t>
      </w:r>
      <w:r w:rsidRPr="007D510F">
        <w:t>-ну-,</w:t>
      </w:r>
      <w:r w:rsidRPr="007D510F">
        <w:rPr>
          <w:spacing w:val="-5"/>
        </w:rPr>
        <w:t xml:space="preserve"> </w:t>
      </w:r>
      <w:r w:rsidRPr="007D510F">
        <w:t>форм</w:t>
      </w:r>
      <w:r w:rsidRPr="007D510F">
        <w:rPr>
          <w:spacing w:val="-5"/>
        </w:rPr>
        <w:t xml:space="preserve"> </w:t>
      </w:r>
      <w:r w:rsidRPr="007D510F">
        <w:t xml:space="preserve">повелительного </w:t>
      </w:r>
      <w:r w:rsidRPr="007D510F">
        <w:rPr>
          <w:spacing w:val="-2"/>
        </w:rPr>
        <w:t>наклонения.</w:t>
      </w:r>
    </w:p>
    <w:p w14:paraId="6BD7270C" w14:textId="77777777" w:rsidR="009A0B4E" w:rsidRPr="007D510F" w:rsidRDefault="00F6563A" w:rsidP="007D510F">
      <w:pPr>
        <w:pStyle w:val="a3"/>
        <w:ind w:left="851" w:right="-53"/>
        <w:jc w:val="both"/>
      </w:pPr>
      <w:r w:rsidRPr="007D510F">
        <w:t>Орфография.</w:t>
      </w:r>
      <w:r w:rsidRPr="007D510F">
        <w:rPr>
          <w:spacing w:val="-6"/>
        </w:rPr>
        <w:t xml:space="preserve"> </w:t>
      </w:r>
      <w:r w:rsidRPr="007D510F">
        <w:t>Основные</w:t>
      </w:r>
      <w:r w:rsidRPr="007D510F">
        <w:rPr>
          <w:spacing w:val="-5"/>
        </w:rPr>
        <w:t xml:space="preserve"> </w:t>
      </w:r>
      <w:r w:rsidRPr="007D510F">
        <w:t>правила</w:t>
      </w:r>
      <w:r w:rsidRPr="007D510F">
        <w:rPr>
          <w:spacing w:val="-5"/>
        </w:rPr>
        <w:t xml:space="preserve"> </w:t>
      </w:r>
      <w:r w:rsidRPr="007D510F">
        <w:rPr>
          <w:spacing w:val="-2"/>
        </w:rPr>
        <w:t>орфографии.</w:t>
      </w:r>
    </w:p>
    <w:p w14:paraId="3801EF3F" w14:textId="77777777" w:rsidR="009A0B4E" w:rsidRPr="007D510F" w:rsidRDefault="00F6563A" w:rsidP="007D510F">
      <w:pPr>
        <w:pStyle w:val="a3"/>
        <w:ind w:left="851" w:right="-53"/>
        <w:jc w:val="both"/>
      </w:pPr>
      <w:r w:rsidRPr="007D510F">
        <w:t>Орфография как раздел лингвистики (повторение, обобщение). Принципы и разделы русской</w:t>
      </w:r>
      <w:r w:rsidRPr="007D510F">
        <w:rPr>
          <w:spacing w:val="-6"/>
        </w:rPr>
        <w:t xml:space="preserve"> </w:t>
      </w:r>
      <w:r w:rsidRPr="007D510F">
        <w:t>орфографии.</w:t>
      </w:r>
      <w:r w:rsidRPr="007D510F">
        <w:rPr>
          <w:spacing w:val="-6"/>
        </w:rPr>
        <w:t xml:space="preserve"> </w:t>
      </w:r>
      <w:r w:rsidRPr="007D510F">
        <w:t>Правописание</w:t>
      </w:r>
      <w:r w:rsidRPr="007D510F">
        <w:rPr>
          <w:spacing w:val="-6"/>
        </w:rPr>
        <w:t xml:space="preserve"> </w:t>
      </w:r>
      <w:r w:rsidRPr="007D510F">
        <w:t>морфем;</w:t>
      </w:r>
      <w:r w:rsidRPr="007D510F">
        <w:rPr>
          <w:spacing w:val="-6"/>
        </w:rPr>
        <w:t xml:space="preserve"> </w:t>
      </w:r>
      <w:r w:rsidRPr="007D510F">
        <w:t>слитные,</w:t>
      </w:r>
      <w:r w:rsidRPr="007D510F">
        <w:rPr>
          <w:spacing w:val="-6"/>
        </w:rPr>
        <w:t xml:space="preserve"> </w:t>
      </w:r>
      <w:r w:rsidRPr="007D510F">
        <w:t>дефисные</w:t>
      </w:r>
      <w:r w:rsidRPr="007D510F">
        <w:rPr>
          <w:spacing w:val="-6"/>
        </w:rPr>
        <w:t xml:space="preserve"> </w:t>
      </w:r>
      <w:r w:rsidRPr="007D510F">
        <w:t>и</w:t>
      </w:r>
      <w:r w:rsidRPr="007D510F">
        <w:rPr>
          <w:spacing w:val="-6"/>
        </w:rPr>
        <w:t xml:space="preserve"> </w:t>
      </w:r>
      <w:r w:rsidRPr="007D510F">
        <w:t>раздельные</w:t>
      </w:r>
      <w:r w:rsidRPr="007D510F">
        <w:rPr>
          <w:spacing w:val="-6"/>
        </w:rPr>
        <w:t xml:space="preserve"> </w:t>
      </w:r>
      <w:r w:rsidRPr="007D510F">
        <w:t>написания; употребление прописных и строчных букв; правила переноса слов; правила графического сокращения слов.</w:t>
      </w:r>
    </w:p>
    <w:p w14:paraId="3D440F57" w14:textId="77777777" w:rsidR="009A0B4E" w:rsidRPr="007D510F" w:rsidRDefault="00F6563A" w:rsidP="007D510F">
      <w:pPr>
        <w:pStyle w:val="a3"/>
        <w:ind w:left="851" w:right="-53"/>
        <w:jc w:val="both"/>
      </w:pPr>
      <w:r w:rsidRPr="007D510F">
        <w:t>Орфографические</w:t>
      </w:r>
      <w:r w:rsidRPr="007D510F">
        <w:rPr>
          <w:spacing w:val="-6"/>
        </w:rPr>
        <w:t xml:space="preserve"> </w:t>
      </w:r>
      <w:r w:rsidRPr="007D510F">
        <w:t>правила.</w:t>
      </w:r>
      <w:r w:rsidRPr="007D510F">
        <w:rPr>
          <w:spacing w:val="-4"/>
        </w:rPr>
        <w:t xml:space="preserve"> </w:t>
      </w:r>
      <w:r w:rsidRPr="007D510F">
        <w:t>Правописание</w:t>
      </w:r>
      <w:r w:rsidRPr="007D510F">
        <w:rPr>
          <w:spacing w:val="-4"/>
        </w:rPr>
        <w:t xml:space="preserve"> </w:t>
      </w:r>
      <w:r w:rsidRPr="007D510F">
        <w:t>гласных</w:t>
      </w:r>
      <w:r w:rsidRPr="007D510F">
        <w:rPr>
          <w:spacing w:val="-4"/>
        </w:rPr>
        <w:t xml:space="preserve"> </w:t>
      </w:r>
      <w:r w:rsidRPr="007D510F">
        <w:t>и</w:t>
      </w:r>
      <w:r w:rsidRPr="007D510F">
        <w:rPr>
          <w:spacing w:val="-4"/>
        </w:rPr>
        <w:t xml:space="preserve"> </w:t>
      </w:r>
      <w:r w:rsidRPr="007D510F">
        <w:t>согласных</w:t>
      </w:r>
      <w:r w:rsidRPr="007D510F">
        <w:rPr>
          <w:spacing w:val="-4"/>
        </w:rPr>
        <w:t xml:space="preserve"> </w:t>
      </w:r>
      <w:r w:rsidRPr="007D510F">
        <w:t>в</w:t>
      </w:r>
      <w:r w:rsidRPr="007D510F">
        <w:rPr>
          <w:spacing w:val="-3"/>
        </w:rPr>
        <w:t xml:space="preserve"> </w:t>
      </w:r>
      <w:r w:rsidRPr="007D510F">
        <w:rPr>
          <w:spacing w:val="-2"/>
        </w:rPr>
        <w:t>корне.</w:t>
      </w:r>
    </w:p>
    <w:p w14:paraId="770D5312" w14:textId="77777777" w:rsidR="009A0B4E" w:rsidRPr="007D510F" w:rsidRDefault="00F6563A" w:rsidP="007D510F">
      <w:pPr>
        <w:pStyle w:val="a3"/>
        <w:ind w:left="851" w:right="-53"/>
        <w:jc w:val="both"/>
      </w:pPr>
      <w:r w:rsidRPr="007D510F">
        <w:t>Употребление</w:t>
      </w:r>
      <w:r w:rsidRPr="007D510F">
        <w:rPr>
          <w:spacing w:val="-7"/>
        </w:rPr>
        <w:t xml:space="preserve"> </w:t>
      </w:r>
      <w:r w:rsidRPr="007D510F">
        <w:t>разделительных</w:t>
      </w:r>
      <w:r w:rsidRPr="007D510F">
        <w:rPr>
          <w:spacing w:val="-4"/>
        </w:rPr>
        <w:t xml:space="preserve"> </w:t>
      </w:r>
      <w:r w:rsidRPr="007D510F">
        <w:t>ъ</w:t>
      </w:r>
      <w:r w:rsidRPr="007D510F">
        <w:rPr>
          <w:spacing w:val="-5"/>
        </w:rPr>
        <w:t xml:space="preserve"> </w:t>
      </w:r>
      <w:r w:rsidRPr="007D510F">
        <w:t>и</w:t>
      </w:r>
      <w:r w:rsidRPr="007D510F">
        <w:rPr>
          <w:spacing w:val="-4"/>
        </w:rPr>
        <w:t xml:space="preserve"> </w:t>
      </w:r>
      <w:r w:rsidRPr="007D510F">
        <w:rPr>
          <w:spacing w:val="-5"/>
        </w:rPr>
        <w:t>ь.</w:t>
      </w:r>
    </w:p>
    <w:p w14:paraId="5538CAE8" w14:textId="77777777" w:rsidR="009A0B4E" w:rsidRPr="007D510F" w:rsidRDefault="00F6563A" w:rsidP="007D510F">
      <w:pPr>
        <w:pStyle w:val="a3"/>
        <w:ind w:left="851" w:right="-53"/>
        <w:jc w:val="both"/>
      </w:pPr>
      <w:r w:rsidRPr="007D510F">
        <w:lastRenderedPageBreak/>
        <w:t>Правописание</w:t>
      </w:r>
      <w:r w:rsidRPr="007D510F">
        <w:rPr>
          <w:spacing w:val="-6"/>
        </w:rPr>
        <w:t xml:space="preserve"> </w:t>
      </w:r>
      <w:r w:rsidRPr="007D510F">
        <w:t>приставок.</w:t>
      </w:r>
      <w:r w:rsidRPr="007D510F">
        <w:rPr>
          <w:spacing w:val="-6"/>
        </w:rPr>
        <w:t xml:space="preserve"> </w:t>
      </w:r>
      <w:r w:rsidRPr="007D510F">
        <w:t>Буквы</w:t>
      </w:r>
      <w:r w:rsidRPr="007D510F">
        <w:rPr>
          <w:spacing w:val="-6"/>
        </w:rPr>
        <w:t xml:space="preserve"> </w:t>
      </w:r>
      <w:r w:rsidRPr="007D510F">
        <w:t>ы</w:t>
      </w:r>
      <w:r w:rsidRPr="007D510F">
        <w:rPr>
          <w:spacing w:val="-6"/>
        </w:rPr>
        <w:t xml:space="preserve"> </w:t>
      </w:r>
      <w:r w:rsidRPr="007D510F">
        <w:t>–</w:t>
      </w:r>
      <w:r w:rsidRPr="007D510F">
        <w:rPr>
          <w:spacing w:val="-6"/>
        </w:rPr>
        <w:t xml:space="preserve"> </w:t>
      </w:r>
      <w:r w:rsidRPr="007D510F">
        <w:t>и</w:t>
      </w:r>
      <w:r w:rsidRPr="007D510F">
        <w:rPr>
          <w:spacing w:val="-6"/>
        </w:rPr>
        <w:t xml:space="preserve"> </w:t>
      </w:r>
      <w:r w:rsidRPr="007D510F">
        <w:t>после</w:t>
      </w:r>
      <w:r w:rsidRPr="007D510F">
        <w:rPr>
          <w:spacing w:val="-6"/>
        </w:rPr>
        <w:t xml:space="preserve"> </w:t>
      </w:r>
      <w:r w:rsidRPr="007D510F">
        <w:t>приставок. Правописание суффиксов.</w:t>
      </w:r>
    </w:p>
    <w:p w14:paraId="7ECCF960" w14:textId="77777777" w:rsidR="009A0B4E" w:rsidRPr="007D510F" w:rsidRDefault="00F6563A" w:rsidP="007D510F">
      <w:pPr>
        <w:pStyle w:val="a3"/>
        <w:ind w:left="851" w:right="-53"/>
        <w:jc w:val="both"/>
      </w:pPr>
      <w:r w:rsidRPr="007D510F">
        <w:t>Правописание</w:t>
      </w:r>
      <w:r w:rsidRPr="007D510F">
        <w:rPr>
          <w:spacing w:val="-5"/>
        </w:rPr>
        <w:t xml:space="preserve"> </w:t>
      </w:r>
      <w:r w:rsidRPr="007D510F">
        <w:t>н</w:t>
      </w:r>
      <w:r w:rsidRPr="007D510F">
        <w:rPr>
          <w:spacing w:val="-2"/>
        </w:rPr>
        <w:t xml:space="preserve"> </w:t>
      </w:r>
      <w:r w:rsidRPr="007D510F">
        <w:t>и</w:t>
      </w:r>
      <w:r w:rsidRPr="007D510F">
        <w:rPr>
          <w:spacing w:val="-2"/>
        </w:rPr>
        <w:t xml:space="preserve"> </w:t>
      </w:r>
      <w:r w:rsidRPr="007D510F">
        <w:t>нн</w:t>
      </w:r>
      <w:r w:rsidRPr="007D510F">
        <w:rPr>
          <w:spacing w:val="-2"/>
        </w:rPr>
        <w:t xml:space="preserve"> </w:t>
      </w:r>
      <w:r w:rsidRPr="007D510F">
        <w:t>в</w:t>
      </w:r>
      <w:r w:rsidRPr="007D510F">
        <w:rPr>
          <w:spacing w:val="-3"/>
        </w:rPr>
        <w:t xml:space="preserve"> </w:t>
      </w:r>
      <w:r w:rsidRPr="007D510F">
        <w:t>словах</w:t>
      </w:r>
      <w:r w:rsidRPr="007D510F">
        <w:rPr>
          <w:spacing w:val="-2"/>
        </w:rPr>
        <w:t xml:space="preserve"> </w:t>
      </w:r>
      <w:r w:rsidRPr="007D510F">
        <w:t>различных</w:t>
      </w:r>
      <w:r w:rsidRPr="007D510F">
        <w:rPr>
          <w:spacing w:val="-2"/>
        </w:rPr>
        <w:t xml:space="preserve"> </w:t>
      </w:r>
      <w:r w:rsidRPr="007D510F">
        <w:t>частей</w:t>
      </w:r>
      <w:r w:rsidRPr="007D510F">
        <w:rPr>
          <w:spacing w:val="-2"/>
        </w:rPr>
        <w:t xml:space="preserve"> речи.</w:t>
      </w:r>
    </w:p>
    <w:p w14:paraId="1887C293" w14:textId="77777777" w:rsidR="009A0B4E" w:rsidRPr="007D510F" w:rsidRDefault="00F6563A" w:rsidP="007D510F">
      <w:pPr>
        <w:pStyle w:val="a3"/>
        <w:spacing w:before="76"/>
        <w:ind w:left="851" w:right="-53"/>
        <w:jc w:val="both"/>
      </w:pPr>
      <w:r w:rsidRPr="007D510F">
        <w:t>Правописание</w:t>
      </w:r>
      <w:r w:rsidRPr="007D510F">
        <w:rPr>
          <w:spacing w:val="-3"/>
        </w:rPr>
        <w:t xml:space="preserve"> </w:t>
      </w:r>
      <w:r w:rsidRPr="007D510F">
        <w:t>не</w:t>
      </w:r>
      <w:r w:rsidRPr="007D510F">
        <w:rPr>
          <w:spacing w:val="-3"/>
        </w:rPr>
        <w:t xml:space="preserve"> </w:t>
      </w:r>
      <w:r w:rsidRPr="007D510F">
        <w:t>и</w:t>
      </w:r>
      <w:r w:rsidRPr="007D510F">
        <w:rPr>
          <w:spacing w:val="-3"/>
        </w:rPr>
        <w:t xml:space="preserve"> </w:t>
      </w:r>
      <w:r w:rsidRPr="007D510F">
        <w:rPr>
          <w:spacing w:val="-5"/>
        </w:rPr>
        <w:t>ни.</w:t>
      </w:r>
    </w:p>
    <w:p w14:paraId="2B404E0E" w14:textId="77777777" w:rsidR="009A0B4E" w:rsidRPr="007D510F" w:rsidRDefault="00F6563A" w:rsidP="007D510F">
      <w:pPr>
        <w:pStyle w:val="a3"/>
        <w:ind w:left="851" w:right="-53"/>
        <w:jc w:val="both"/>
      </w:pPr>
      <w:r w:rsidRPr="007D510F">
        <w:t>Правописание</w:t>
      </w:r>
      <w:r w:rsidRPr="007D510F">
        <w:rPr>
          <w:spacing w:val="-6"/>
        </w:rPr>
        <w:t xml:space="preserve"> </w:t>
      </w:r>
      <w:r w:rsidRPr="007D510F">
        <w:t>окончаний</w:t>
      </w:r>
      <w:r w:rsidRPr="007D510F">
        <w:rPr>
          <w:spacing w:val="-6"/>
        </w:rPr>
        <w:t xml:space="preserve"> </w:t>
      </w:r>
      <w:r w:rsidRPr="007D510F">
        <w:t>имён</w:t>
      </w:r>
      <w:r w:rsidRPr="007D510F">
        <w:rPr>
          <w:spacing w:val="-6"/>
        </w:rPr>
        <w:t xml:space="preserve"> </w:t>
      </w:r>
      <w:r w:rsidRPr="007D510F">
        <w:t>существительных,</w:t>
      </w:r>
      <w:r w:rsidRPr="007D510F">
        <w:rPr>
          <w:spacing w:val="-6"/>
        </w:rPr>
        <w:t xml:space="preserve"> </w:t>
      </w:r>
      <w:r w:rsidRPr="007D510F">
        <w:t>имён</w:t>
      </w:r>
      <w:r w:rsidRPr="007D510F">
        <w:rPr>
          <w:spacing w:val="-6"/>
        </w:rPr>
        <w:t xml:space="preserve"> </w:t>
      </w:r>
      <w:r w:rsidRPr="007D510F">
        <w:t>прилагательных</w:t>
      </w:r>
      <w:r w:rsidRPr="007D510F">
        <w:rPr>
          <w:spacing w:val="-6"/>
        </w:rPr>
        <w:t xml:space="preserve"> </w:t>
      </w:r>
      <w:r w:rsidRPr="007D510F">
        <w:t>и</w:t>
      </w:r>
      <w:r w:rsidRPr="007D510F">
        <w:rPr>
          <w:spacing w:val="-6"/>
        </w:rPr>
        <w:t xml:space="preserve"> </w:t>
      </w:r>
      <w:r w:rsidRPr="007D510F">
        <w:t>глаголов. Слитное, дефисное и раздельное написание слов.</w:t>
      </w:r>
    </w:p>
    <w:p w14:paraId="5CFF41F5" w14:textId="77777777" w:rsidR="009A0B4E" w:rsidRPr="007D510F" w:rsidRDefault="00F6563A" w:rsidP="007D510F">
      <w:pPr>
        <w:pStyle w:val="a3"/>
        <w:ind w:left="851" w:right="-53"/>
        <w:jc w:val="both"/>
      </w:pPr>
      <w:r w:rsidRPr="007D510F">
        <w:t>Речь.</w:t>
      </w:r>
      <w:r w:rsidRPr="007D510F">
        <w:rPr>
          <w:spacing w:val="-4"/>
        </w:rPr>
        <w:t xml:space="preserve"> </w:t>
      </w:r>
      <w:r w:rsidRPr="007D510F">
        <w:t>Речевое</w:t>
      </w:r>
      <w:r w:rsidRPr="007D510F">
        <w:rPr>
          <w:spacing w:val="-2"/>
        </w:rPr>
        <w:t xml:space="preserve"> общение.</w:t>
      </w:r>
    </w:p>
    <w:p w14:paraId="479229CC" w14:textId="77777777" w:rsidR="009A0B4E" w:rsidRPr="007D510F" w:rsidRDefault="00F6563A" w:rsidP="007D510F">
      <w:pPr>
        <w:pStyle w:val="a3"/>
        <w:ind w:left="851" w:right="-53"/>
        <w:jc w:val="both"/>
      </w:pPr>
      <w:r w:rsidRPr="007D510F">
        <w:t>Речь</w:t>
      </w:r>
      <w:r w:rsidRPr="007D510F">
        <w:rPr>
          <w:spacing w:val="-4"/>
        </w:rPr>
        <w:t xml:space="preserve"> </w:t>
      </w:r>
      <w:r w:rsidRPr="007D510F">
        <w:t>как</w:t>
      </w:r>
      <w:r w:rsidRPr="007D510F">
        <w:rPr>
          <w:spacing w:val="-4"/>
        </w:rPr>
        <w:t xml:space="preserve"> </w:t>
      </w:r>
      <w:r w:rsidRPr="007D510F">
        <w:t>деятельность.</w:t>
      </w:r>
      <w:r w:rsidRPr="007D510F">
        <w:rPr>
          <w:spacing w:val="-4"/>
        </w:rPr>
        <w:t xml:space="preserve"> </w:t>
      </w:r>
      <w:r w:rsidRPr="007D510F">
        <w:t>Виды</w:t>
      </w:r>
      <w:r w:rsidRPr="007D510F">
        <w:rPr>
          <w:spacing w:val="-4"/>
        </w:rPr>
        <w:t xml:space="preserve"> </w:t>
      </w:r>
      <w:r w:rsidRPr="007D510F">
        <w:t>речевой</w:t>
      </w:r>
      <w:r w:rsidRPr="007D510F">
        <w:rPr>
          <w:spacing w:val="-4"/>
        </w:rPr>
        <w:t xml:space="preserve"> </w:t>
      </w:r>
      <w:r w:rsidRPr="007D510F">
        <w:t>деятельности</w:t>
      </w:r>
      <w:r w:rsidRPr="007D510F">
        <w:rPr>
          <w:spacing w:val="-4"/>
        </w:rPr>
        <w:t xml:space="preserve"> </w:t>
      </w:r>
      <w:r w:rsidRPr="007D510F">
        <w:t>(повторение,</w:t>
      </w:r>
      <w:r w:rsidRPr="007D510F">
        <w:rPr>
          <w:spacing w:val="-4"/>
        </w:rPr>
        <w:t xml:space="preserve"> </w:t>
      </w:r>
      <w:r w:rsidRPr="007D510F">
        <w:rPr>
          <w:spacing w:val="-2"/>
        </w:rPr>
        <w:t>обобщение).</w:t>
      </w:r>
    </w:p>
    <w:p w14:paraId="4D5A5020" w14:textId="77777777" w:rsidR="009A0B4E" w:rsidRPr="007D510F" w:rsidRDefault="00F6563A" w:rsidP="007D510F">
      <w:pPr>
        <w:pStyle w:val="a3"/>
        <w:ind w:left="851" w:right="-53"/>
        <w:jc w:val="both"/>
      </w:pPr>
      <w:r w:rsidRPr="007D510F">
        <w:t>Речевое общение и его виды. Основные сферы речевого общения. Речевая ситуация и её компоненты</w:t>
      </w:r>
      <w:r w:rsidRPr="007D510F">
        <w:rPr>
          <w:spacing w:val="-3"/>
        </w:rPr>
        <w:t xml:space="preserve"> </w:t>
      </w:r>
      <w:r w:rsidRPr="007D510F">
        <w:t>(адресант</w:t>
      </w:r>
      <w:r w:rsidRPr="007D510F">
        <w:rPr>
          <w:spacing w:val="-3"/>
        </w:rPr>
        <w:t xml:space="preserve"> </w:t>
      </w:r>
      <w:r w:rsidRPr="007D510F">
        <w:t>и</w:t>
      </w:r>
      <w:r w:rsidRPr="007D510F">
        <w:rPr>
          <w:spacing w:val="-3"/>
        </w:rPr>
        <w:t xml:space="preserve"> </w:t>
      </w:r>
      <w:r w:rsidRPr="007D510F">
        <w:t>адресат;</w:t>
      </w:r>
      <w:r w:rsidRPr="007D510F">
        <w:rPr>
          <w:spacing w:val="-3"/>
        </w:rPr>
        <w:t xml:space="preserve"> </w:t>
      </w:r>
      <w:r w:rsidRPr="007D510F">
        <w:t>мотивы</w:t>
      </w:r>
      <w:r w:rsidRPr="007D510F">
        <w:rPr>
          <w:spacing w:val="-3"/>
        </w:rPr>
        <w:t xml:space="preserve"> </w:t>
      </w:r>
      <w:r w:rsidRPr="007D510F">
        <w:t>и</w:t>
      </w:r>
      <w:r w:rsidRPr="007D510F">
        <w:rPr>
          <w:spacing w:val="-3"/>
        </w:rPr>
        <w:t xml:space="preserve"> </w:t>
      </w:r>
      <w:r w:rsidRPr="007D510F">
        <w:t>цели,</w:t>
      </w:r>
      <w:r w:rsidRPr="007D510F">
        <w:rPr>
          <w:spacing w:val="-3"/>
        </w:rPr>
        <w:t xml:space="preserve"> </w:t>
      </w:r>
      <w:r w:rsidRPr="007D510F">
        <w:t>предмет</w:t>
      </w:r>
      <w:r w:rsidRPr="007D510F">
        <w:rPr>
          <w:spacing w:val="-3"/>
        </w:rPr>
        <w:t xml:space="preserve"> </w:t>
      </w:r>
      <w:r w:rsidRPr="007D510F">
        <w:t>и</w:t>
      </w:r>
      <w:r w:rsidRPr="007D510F">
        <w:rPr>
          <w:spacing w:val="-3"/>
        </w:rPr>
        <w:t xml:space="preserve"> </w:t>
      </w:r>
      <w:r w:rsidRPr="007D510F">
        <w:t>тема</w:t>
      </w:r>
      <w:r w:rsidRPr="007D510F">
        <w:rPr>
          <w:spacing w:val="-3"/>
        </w:rPr>
        <w:t xml:space="preserve"> </w:t>
      </w:r>
      <w:r w:rsidRPr="007D510F">
        <w:t>речи;</w:t>
      </w:r>
      <w:r w:rsidRPr="007D510F">
        <w:rPr>
          <w:spacing w:val="-3"/>
        </w:rPr>
        <w:t xml:space="preserve"> </w:t>
      </w:r>
      <w:r w:rsidRPr="007D510F">
        <w:t>условия</w:t>
      </w:r>
      <w:r w:rsidRPr="007D510F">
        <w:rPr>
          <w:spacing w:val="-3"/>
        </w:rPr>
        <w:t xml:space="preserve"> </w:t>
      </w:r>
      <w:r w:rsidRPr="007D510F">
        <w:t>общения). Речевой этикет. Основные функции речевого этикета (установление и поддержание контакта, демонстрация доброжелательно</w:t>
      </w:r>
      <w:r w:rsidR="00710C1C" w:rsidRPr="007D510F">
        <w:t xml:space="preserve">сти и вежливости, уважительного </w:t>
      </w:r>
      <w:r w:rsidRPr="007D510F">
        <w:t>отношения</w:t>
      </w:r>
      <w:r w:rsidR="00710C1C" w:rsidRPr="007D510F">
        <w:t>,</w:t>
      </w:r>
      <w:r w:rsidRPr="007D510F">
        <w:t xml:space="preserve"> говорящего к партнёру и другие). Устойчивые формулы русского речевого этикета применительно</w:t>
      </w:r>
      <w:r w:rsidRPr="007D510F">
        <w:rPr>
          <w:spacing w:val="-7"/>
        </w:rPr>
        <w:t xml:space="preserve"> </w:t>
      </w:r>
      <w:r w:rsidRPr="007D510F">
        <w:t>к</w:t>
      </w:r>
      <w:r w:rsidRPr="007D510F">
        <w:rPr>
          <w:spacing w:val="-7"/>
        </w:rPr>
        <w:t xml:space="preserve"> </w:t>
      </w:r>
      <w:r w:rsidRPr="007D510F">
        <w:t>различным</w:t>
      </w:r>
      <w:r w:rsidRPr="007D510F">
        <w:rPr>
          <w:spacing w:val="-7"/>
        </w:rPr>
        <w:t xml:space="preserve"> </w:t>
      </w:r>
      <w:r w:rsidRPr="007D510F">
        <w:t>ситуациям</w:t>
      </w:r>
      <w:r w:rsidRPr="007D510F">
        <w:rPr>
          <w:spacing w:val="-7"/>
        </w:rPr>
        <w:t xml:space="preserve"> </w:t>
      </w:r>
      <w:r w:rsidRPr="007D510F">
        <w:t>официального/неофициального</w:t>
      </w:r>
      <w:r w:rsidRPr="007D510F">
        <w:rPr>
          <w:spacing w:val="-7"/>
        </w:rPr>
        <w:t xml:space="preserve"> </w:t>
      </w:r>
      <w:r w:rsidRPr="007D510F">
        <w:t>общения,</w:t>
      </w:r>
      <w:r w:rsidRPr="007D510F">
        <w:rPr>
          <w:spacing w:val="-7"/>
        </w:rPr>
        <w:t xml:space="preserve"> </w:t>
      </w:r>
      <w:r w:rsidRPr="007D510F">
        <w:t>статусу адресанта/адресата и другим.</w:t>
      </w:r>
    </w:p>
    <w:p w14:paraId="1CC0AD60" w14:textId="77777777" w:rsidR="009A0B4E" w:rsidRPr="007D510F" w:rsidRDefault="00F6563A" w:rsidP="007D510F">
      <w:pPr>
        <w:pStyle w:val="a3"/>
        <w:ind w:left="851" w:right="-53"/>
        <w:jc w:val="both"/>
      </w:pPr>
      <w:r w:rsidRPr="007D510F">
        <w:t>Публичное</w:t>
      </w:r>
      <w:r w:rsidRPr="007D510F">
        <w:rPr>
          <w:spacing w:val="-5"/>
        </w:rPr>
        <w:t xml:space="preserve"> </w:t>
      </w:r>
      <w:r w:rsidRPr="007D510F">
        <w:t>выступление</w:t>
      </w:r>
      <w:r w:rsidRPr="007D510F">
        <w:rPr>
          <w:spacing w:val="-5"/>
        </w:rPr>
        <w:t xml:space="preserve"> </w:t>
      </w:r>
      <w:r w:rsidRPr="007D510F">
        <w:t>и</w:t>
      </w:r>
      <w:r w:rsidRPr="007D510F">
        <w:rPr>
          <w:spacing w:val="-5"/>
        </w:rPr>
        <w:t xml:space="preserve"> </w:t>
      </w:r>
      <w:r w:rsidRPr="007D510F">
        <w:t>его</w:t>
      </w:r>
      <w:r w:rsidRPr="007D510F">
        <w:rPr>
          <w:spacing w:val="-5"/>
        </w:rPr>
        <w:t xml:space="preserve"> </w:t>
      </w:r>
      <w:r w:rsidRPr="007D510F">
        <w:t>особенности.</w:t>
      </w:r>
      <w:r w:rsidRPr="007D510F">
        <w:rPr>
          <w:spacing w:val="-5"/>
        </w:rPr>
        <w:t xml:space="preserve"> </w:t>
      </w:r>
      <w:r w:rsidRPr="007D510F">
        <w:t>Тема,</w:t>
      </w:r>
      <w:r w:rsidRPr="007D510F">
        <w:rPr>
          <w:spacing w:val="-5"/>
        </w:rPr>
        <w:t xml:space="preserve"> </w:t>
      </w:r>
      <w:r w:rsidRPr="007D510F">
        <w:t>цель,</w:t>
      </w:r>
      <w:r w:rsidRPr="007D510F">
        <w:rPr>
          <w:spacing w:val="-5"/>
        </w:rPr>
        <w:t xml:space="preserve"> </w:t>
      </w:r>
      <w:r w:rsidRPr="007D510F">
        <w:t>основной</w:t>
      </w:r>
      <w:r w:rsidRPr="007D510F">
        <w:rPr>
          <w:spacing w:val="-5"/>
        </w:rPr>
        <w:t xml:space="preserve"> </w:t>
      </w:r>
      <w:r w:rsidRPr="007D510F">
        <w:t>тезис</w:t>
      </w:r>
      <w:r w:rsidRPr="007D510F">
        <w:rPr>
          <w:spacing w:val="-5"/>
        </w:rPr>
        <w:t xml:space="preserve"> </w:t>
      </w:r>
      <w:r w:rsidRPr="007D510F">
        <w:t>(основная</w:t>
      </w:r>
      <w:r w:rsidRPr="007D510F">
        <w:rPr>
          <w:spacing w:val="-5"/>
        </w:rPr>
        <w:t xml:space="preserve"> </w:t>
      </w:r>
      <w:r w:rsidRPr="007D510F">
        <w:t>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26C7F5DF" w14:textId="77777777" w:rsidR="009A0B4E" w:rsidRPr="007D510F" w:rsidRDefault="00F6563A" w:rsidP="007D510F">
      <w:pPr>
        <w:pStyle w:val="a3"/>
        <w:ind w:left="851" w:right="-53"/>
        <w:jc w:val="both"/>
      </w:pPr>
      <w:r w:rsidRPr="007D510F">
        <w:t>Текст.</w:t>
      </w:r>
      <w:r w:rsidRPr="007D510F">
        <w:rPr>
          <w:spacing w:val="-10"/>
        </w:rPr>
        <w:t xml:space="preserve"> </w:t>
      </w:r>
      <w:r w:rsidRPr="007D510F">
        <w:t>Информационно-смысловая</w:t>
      </w:r>
      <w:r w:rsidRPr="007D510F">
        <w:rPr>
          <w:spacing w:val="-7"/>
        </w:rPr>
        <w:t xml:space="preserve"> </w:t>
      </w:r>
      <w:r w:rsidRPr="007D510F">
        <w:t>переработка</w:t>
      </w:r>
      <w:r w:rsidRPr="007D510F">
        <w:rPr>
          <w:spacing w:val="-7"/>
        </w:rPr>
        <w:t xml:space="preserve"> </w:t>
      </w:r>
      <w:r w:rsidRPr="007D510F">
        <w:rPr>
          <w:spacing w:val="-2"/>
        </w:rPr>
        <w:t>текста.</w:t>
      </w:r>
    </w:p>
    <w:p w14:paraId="6030361D" w14:textId="77777777" w:rsidR="009A0B4E" w:rsidRPr="007D510F" w:rsidRDefault="00F6563A" w:rsidP="007D510F">
      <w:pPr>
        <w:pStyle w:val="a3"/>
        <w:ind w:left="851" w:right="-53"/>
        <w:jc w:val="both"/>
      </w:pPr>
      <w:r w:rsidRPr="007D510F">
        <w:t>Текст,</w:t>
      </w:r>
      <w:r w:rsidRPr="007D510F">
        <w:rPr>
          <w:spacing w:val="-4"/>
        </w:rPr>
        <w:t xml:space="preserve"> </w:t>
      </w:r>
      <w:r w:rsidRPr="007D510F">
        <w:t>его</w:t>
      </w:r>
      <w:r w:rsidRPr="007D510F">
        <w:rPr>
          <w:spacing w:val="-4"/>
        </w:rPr>
        <w:t xml:space="preserve"> </w:t>
      </w:r>
      <w:r w:rsidRPr="007D510F">
        <w:t>основные</w:t>
      </w:r>
      <w:r w:rsidRPr="007D510F">
        <w:rPr>
          <w:spacing w:val="-4"/>
        </w:rPr>
        <w:t xml:space="preserve"> </w:t>
      </w:r>
      <w:r w:rsidRPr="007D510F">
        <w:t>признаки</w:t>
      </w:r>
      <w:r w:rsidRPr="007D510F">
        <w:rPr>
          <w:spacing w:val="-4"/>
        </w:rPr>
        <w:t xml:space="preserve"> </w:t>
      </w:r>
      <w:r w:rsidRPr="007D510F">
        <w:t>(повторение,</w:t>
      </w:r>
      <w:r w:rsidRPr="007D510F">
        <w:rPr>
          <w:spacing w:val="-3"/>
        </w:rPr>
        <w:t xml:space="preserve"> </w:t>
      </w:r>
      <w:r w:rsidRPr="007D510F">
        <w:rPr>
          <w:spacing w:val="-2"/>
        </w:rPr>
        <w:t>обобщение).</w:t>
      </w:r>
    </w:p>
    <w:p w14:paraId="3498E907" w14:textId="77777777" w:rsidR="009A0B4E" w:rsidRPr="007D510F" w:rsidRDefault="00F6563A" w:rsidP="007D510F">
      <w:pPr>
        <w:pStyle w:val="a3"/>
        <w:ind w:left="851" w:right="-53"/>
        <w:jc w:val="both"/>
      </w:pPr>
      <w:r w:rsidRPr="007D510F">
        <w:t>Логико-смысловые</w:t>
      </w:r>
      <w:r w:rsidRPr="007D510F">
        <w:rPr>
          <w:spacing w:val="-7"/>
        </w:rPr>
        <w:t xml:space="preserve"> </w:t>
      </w:r>
      <w:r w:rsidRPr="007D510F">
        <w:t>отношения</w:t>
      </w:r>
      <w:r w:rsidRPr="007D510F">
        <w:rPr>
          <w:spacing w:val="-7"/>
        </w:rPr>
        <w:t xml:space="preserve"> </w:t>
      </w:r>
      <w:r w:rsidRPr="007D510F">
        <w:t>между</w:t>
      </w:r>
      <w:r w:rsidRPr="007D510F">
        <w:rPr>
          <w:spacing w:val="-7"/>
        </w:rPr>
        <w:t xml:space="preserve"> </w:t>
      </w:r>
      <w:r w:rsidRPr="007D510F">
        <w:t>предложениями</w:t>
      </w:r>
      <w:r w:rsidRPr="007D510F">
        <w:rPr>
          <w:spacing w:val="-7"/>
        </w:rPr>
        <w:t xml:space="preserve"> </w:t>
      </w:r>
      <w:r w:rsidRPr="007D510F">
        <w:t>в</w:t>
      </w:r>
      <w:r w:rsidRPr="007D510F">
        <w:rPr>
          <w:spacing w:val="-7"/>
        </w:rPr>
        <w:t xml:space="preserve"> </w:t>
      </w:r>
      <w:r w:rsidRPr="007D510F">
        <w:t>тексте</w:t>
      </w:r>
      <w:r w:rsidRPr="007D510F">
        <w:rPr>
          <w:spacing w:val="-7"/>
        </w:rPr>
        <w:t xml:space="preserve"> </w:t>
      </w:r>
      <w:r w:rsidRPr="007D510F">
        <w:t xml:space="preserve">(общее </w:t>
      </w:r>
      <w:r w:rsidRPr="007D510F">
        <w:rPr>
          <w:spacing w:val="-2"/>
        </w:rPr>
        <w:t>представление).</w:t>
      </w:r>
    </w:p>
    <w:p w14:paraId="693079FF" w14:textId="77777777" w:rsidR="009A0B4E" w:rsidRPr="007D510F" w:rsidRDefault="00F6563A" w:rsidP="007D510F">
      <w:pPr>
        <w:pStyle w:val="a3"/>
        <w:ind w:left="851" w:right="-53"/>
        <w:jc w:val="both"/>
      </w:pPr>
      <w:r w:rsidRPr="007D510F">
        <w:t>Информативность текста. Виды информации в тексте. Информационно-смысловая переработка</w:t>
      </w:r>
      <w:r w:rsidRPr="007D510F">
        <w:rPr>
          <w:spacing w:val="-5"/>
        </w:rPr>
        <w:t xml:space="preserve"> </w:t>
      </w:r>
      <w:r w:rsidRPr="007D510F">
        <w:t>прочитанного</w:t>
      </w:r>
      <w:r w:rsidRPr="007D510F">
        <w:rPr>
          <w:spacing w:val="-5"/>
        </w:rPr>
        <w:t xml:space="preserve"> </w:t>
      </w:r>
      <w:r w:rsidRPr="007D510F">
        <w:t>текста,</w:t>
      </w:r>
      <w:r w:rsidRPr="007D510F">
        <w:rPr>
          <w:spacing w:val="-5"/>
        </w:rPr>
        <w:t xml:space="preserve"> </w:t>
      </w:r>
      <w:r w:rsidRPr="007D510F">
        <w:t>включая</w:t>
      </w:r>
      <w:r w:rsidRPr="007D510F">
        <w:rPr>
          <w:spacing w:val="-5"/>
        </w:rPr>
        <w:t xml:space="preserve"> </w:t>
      </w:r>
      <w:r w:rsidRPr="007D510F">
        <w:t>гипертекст,</w:t>
      </w:r>
      <w:r w:rsidRPr="007D510F">
        <w:rPr>
          <w:spacing w:val="-5"/>
        </w:rPr>
        <w:t xml:space="preserve"> </w:t>
      </w:r>
      <w:r w:rsidRPr="007D510F">
        <w:t>графику,</w:t>
      </w:r>
      <w:r w:rsidRPr="007D510F">
        <w:rPr>
          <w:spacing w:val="-5"/>
        </w:rPr>
        <w:t xml:space="preserve"> </w:t>
      </w:r>
      <w:r w:rsidRPr="007D510F">
        <w:t>инфографику</w:t>
      </w:r>
      <w:r w:rsidRPr="007D510F">
        <w:rPr>
          <w:spacing w:val="-5"/>
        </w:rPr>
        <w:t xml:space="preserve"> </w:t>
      </w:r>
      <w:r w:rsidRPr="007D510F">
        <w:t>и</w:t>
      </w:r>
      <w:r w:rsidRPr="007D510F">
        <w:rPr>
          <w:spacing w:val="-5"/>
        </w:rPr>
        <w:t xml:space="preserve"> </w:t>
      </w:r>
      <w:r w:rsidRPr="007D510F">
        <w:t>другие,</w:t>
      </w:r>
      <w:r w:rsidRPr="007D510F">
        <w:rPr>
          <w:spacing w:val="-5"/>
        </w:rPr>
        <w:t xml:space="preserve"> </w:t>
      </w:r>
      <w:r w:rsidRPr="007D510F">
        <w:t>и прослушанного текста.</w:t>
      </w:r>
    </w:p>
    <w:p w14:paraId="03C51E48" w14:textId="77777777" w:rsidR="009A0B4E" w:rsidRPr="007D510F" w:rsidRDefault="00F6563A" w:rsidP="007D510F">
      <w:pPr>
        <w:pStyle w:val="a3"/>
        <w:ind w:left="851" w:right="-53"/>
        <w:jc w:val="both"/>
      </w:pPr>
      <w:r w:rsidRPr="007D510F">
        <w:t>План.</w:t>
      </w:r>
      <w:r w:rsidRPr="007D510F">
        <w:rPr>
          <w:spacing w:val="-6"/>
        </w:rPr>
        <w:t xml:space="preserve"> </w:t>
      </w:r>
      <w:r w:rsidRPr="007D510F">
        <w:t>Тезисы.</w:t>
      </w:r>
      <w:r w:rsidRPr="007D510F">
        <w:rPr>
          <w:spacing w:val="-3"/>
        </w:rPr>
        <w:t xml:space="preserve"> </w:t>
      </w:r>
      <w:r w:rsidRPr="007D510F">
        <w:t>Конспект.</w:t>
      </w:r>
      <w:r w:rsidRPr="007D510F">
        <w:rPr>
          <w:spacing w:val="-3"/>
        </w:rPr>
        <w:t xml:space="preserve"> </w:t>
      </w:r>
      <w:r w:rsidRPr="007D510F">
        <w:t>Реферат.</w:t>
      </w:r>
      <w:r w:rsidRPr="007D510F">
        <w:rPr>
          <w:spacing w:val="-3"/>
        </w:rPr>
        <w:t xml:space="preserve"> </w:t>
      </w:r>
      <w:r w:rsidRPr="007D510F">
        <w:t>Аннотация.</w:t>
      </w:r>
      <w:r w:rsidRPr="007D510F">
        <w:rPr>
          <w:spacing w:val="-3"/>
        </w:rPr>
        <w:t xml:space="preserve"> </w:t>
      </w:r>
      <w:r w:rsidRPr="007D510F">
        <w:t>Отзыв.</w:t>
      </w:r>
      <w:r w:rsidRPr="007D510F">
        <w:rPr>
          <w:spacing w:val="-3"/>
        </w:rPr>
        <w:t xml:space="preserve"> </w:t>
      </w:r>
      <w:r w:rsidRPr="007D510F">
        <w:rPr>
          <w:spacing w:val="-2"/>
        </w:rPr>
        <w:t>Рецензия.</w:t>
      </w:r>
    </w:p>
    <w:p w14:paraId="3C276030" w14:textId="77777777" w:rsidR="009A0B4E" w:rsidRPr="007D510F" w:rsidRDefault="00F6563A" w:rsidP="007D510F">
      <w:pPr>
        <w:pStyle w:val="a3"/>
        <w:ind w:left="851" w:right="-53"/>
        <w:jc w:val="both"/>
      </w:pPr>
      <w:r w:rsidRPr="007D510F">
        <w:t>Содержание</w:t>
      </w:r>
      <w:r w:rsidRPr="007D510F">
        <w:rPr>
          <w:spacing w:val="-9"/>
        </w:rPr>
        <w:t xml:space="preserve"> </w:t>
      </w:r>
      <w:r w:rsidRPr="007D510F">
        <w:t>обучения</w:t>
      </w:r>
      <w:r w:rsidRPr="007D510F">
        <w:rPr>
          <w:spacing w:val="-10"/>
        </w:rPr>
        <w:t xml:space="preserve"> </w:t>
      </w:r>
      <w:r w:rsidRPr="007D510F">
        <w:t>в</w:t>
      </w:r>
      <w:r w:rsidRPr="007D510F">
        <w:rPr>
          <w:spacing w:val="-9"/>
        </w:rPr>
        <w:t xml:space="preserve"> </w:t>
      </w:r>
      <w:r w:rsidRPr="007D510F">
        <w:t>11</w:t>
      </w:r>
      <w:r w:rsidRPr="007D510F">
        <w:rPr>
          <w:spacing w:val="-10"/>
        </w:rPr>
        <w:t xml:space="preserve"> </w:t>
      </w:r>
      <w:r w:rsidRPr="007D510F">
        <w:t>классе. Общие сведения о языке.</w:t>
      </w:r>
    </w:p>
    <w:p w14:paraId="4DA1D579" w14:textId="77777777" w:rsidR="009A0B4E" w:rsidRPr="007D510F" w:rsidRDefault="00F6563A" w:rsidP="007D510F">
      <w:pPr>
        <w:pStyle w:val="a3"/>
        <w:ind w:left="851" w:right="-53"/>
        <w:jc w:val="both"/>
      </w:pPr>
      <w:r w:rsidRPr="007D510F">
        <w:t>Культура</w:t>
      </w:r>
      <w:r w:rsidRPr="007D510F">
        <w:rPr>
          <w:spacing w:val="-5"/>
        </w:rPr>
        <w:t xml:space="preserve"> </w:t>
      </w:r>
      <w:r w:rsidRPr="007D510F">
        <w:t>речи</w:t>
      </w:r>
      <w:r w:rsidRPr="007D510F">
        <w:rPr>
          <w:spacing w:val="-5"/>
        </w:rPr>
        <w:t xml:space="preserve"> </w:t>
      </w:r>
      <w:r w:rsidRPr="007D510F">
        <w:t>в</w:t>
      </w:r>
      <w:r w:rsidRPr="007D510F">
        <w:rPr>
          <w:spacing w:val="-5"/>
        </w:rPr>
        <w:t xml:space="preserve"> </w:t>
      </w:r>
      <w:r w:rsidRPr="007D510F">
        <w:t>экологическом</w:t>
      </w:r>
      <w:r w:rsidRPr="007D510F">
        <w:rPr>
          <w:spacing w:val="-5"/>
        </w:rPr>
        <w:t xml:space="preserve"> </w:t>
      </w:r>
      <w:r w:rsidRPr="007D510F">
        <w:t>аспекте.</w:t>
      </w:r>
      <w:r w:rsidRPr="007D510F">
        <w:rPr>
          <w:spacing w:val="-5"/>
        </w:rPr>
        <w:t xml:space="preserve"> </w:t>
      </w:r>
      <w:r w:rsidRPr="007D510F">
        <w:t>Экология</w:t>
      </w:r>
      <w:r w:rsidRPr="007D510F">
        <w:rPr>
          <w:spacing w:val="-5"/>
        </w:rPr>
        <w:t xml:space="preserve"> </w:t>
      </w:r>
      <w:r w:rsidRPr="007D510F">
        <w:t>как</w:t>
      </w:r>
      <w:r w:rsidRPr="007D510F">
        <w:rPr>
          <w:spacing w:val="-5"/>
        </w:rPr>
        <w:t xml:space="preserve"> </w:t>
      </w:r>
      <w:r w:rsidRPr="007D510F">
        <w:t>наука,</w:t>
      </w:r>
      <w:r w:rsidRPr="007D510F">
        <w:rPr>
          <w:spacing w:val="-5"/>
        </w:rPr>
        <w:t xml:space="preserve"> </w:t>
      </w:r>
      <w:r w:rsidRPr="007D510F">
        <w:t>экология</w:t>
      </w:r>
      <w:r w:rsidRPr="007D510F">
        <w:rPr>
          <w:spacing w:val="-5"/>
        </w:rPr>
        <w:t xml:space="preserve"> </w:t>
      </w:r>
      <w:r w:rsidRPr="007D510F">
        <w:t>языка</w:t>
      </w:r>
      <w:r w:rsidRPr="007D510F">
        <w:rPr>
          <w:spacing w:val="-5"/>
        </w:rPr>
        <w:t xml:space="preserve"> </w:t>
      </w:r>
      <w:r w:rsidRPr="007D510F">
        <w:t>(общее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54875A19" w14:textId="77777777" w:rsidR="009A0B4E" w:rsidRPr="007D510F" w:rsidRDefault="00F6563A" w:rsidP="007D510F">
      <w:pPr>
        <w:pStyle w:val="a3"/>
        <w:ind w:left="851" w:right="-53"/>
        <w:jc w:val="both"/>
      </w:pPr>
      <w:r w:rsidRPr="007D510F">
        <w:t>Язык и речь. Культура речи. Синтаксис.</w:t>
      </w:r>
      <w:r w:rsidRPr="007D510F">
        <w:rPr>
          <w:spacing w:val="-15"/>
        </w:rPr>
        <w:t xml:space="preserve"> </w:t>
      </w:r>
      <w:r w:rsidRPr="007D510F">
        <w:t>Синтаксические</w:t>
      </w:r>
      <w:r w:rsidRPr="007D510F">
        <w:rPr>
          <w:spacing w:val="-15"/>
        </w:rPr>
        <w:t xml:space="preserve"> </w:t>
      </w:r>
      <w:r w:rsidRPr="007D510F">
        <w:t>нормы.</w:t>
      </w:r>
    </w:p>
    <w:p w14:paraId="6798546F" w14:textId="77777777" w:rsidR="009A0B4E" w:rsidRPr="007D510F" w:rsidRDefault="00F6563A" w:rsidP="007D510F">
      <w:pPr>
        <w:pStyle w:val="a3"/>
        <w:ind w:left="851" w:right="-53"/>
        <w:jc w:val="both"/>
      </w:pPr>
      <w:r w:rsidRPr="007D510F">
        <w:t>Синтаксис</w:t>
      </w:r>
      <w:r w:rsidRPr="007D510F">
        <w:rPr>
          <w:spacing w:val="-6"/>
        </w:rPr>
        <w:t xml:space="preserve"> </w:t>
      </w:r>
      <w:r w:rsidRPr="007D510F">
        <w:t>как</w:t>
      </w:r>
      <w:r w:rsidRPr="007D510F">
        <w:rPr>
          <w:spacing w:val="-6"/>
        </w:rPr>
        <w:t xml:space="preserve"> </w:t>
      </w:r>
      <w:r w:rsidRPr="007D510F">
        <w:t>раздел</w:t>
      </w:r>
      <w:r w:rsidRPr="007D510F">
        <w:rPr>
          <w:spacing w:val="-6"/>
        </w:rPr>
        <w:t xml:space="preserve"> </w:t>
      </w:r>
      <w:r w:rsidRPr="007D510F">
        <w:t>лингвистики</w:t>
      </w:r>
      <w:r w:rsidRPr="007D510F">
        <w:rPr>
          <w:spacing w:val="-6"/>
        </w:rPr>
        <w:t xml:space="preserve"> </w:t>
      </w:r>
      <w:r w:rsidRPr="007D510F">
        <w:t>(повторение,</w:t>
      </w:r>
      <w:r w:rsidRPr="007D510F">
        <w:rPr>
          <w:spacing w:val="-6"/>
        </w:rPr>
        <w:t xml:space="preserve"> </w:t>
      </w:r>
      <w:r w:rsidRPr="007D510F">
        <w:t>обобщение).</w:t>
      </w:r>
      <w:r w:rsidRPr="007D510F">
        <w:rPr>
          <w:spacing w:val="-6"/>
        </w:rPr>
        <w:t xml:space="preserve"> </w:t>
      </w:r>
      <w:r w:rsidRPr="007D510F">
        <w:t>Синтаксический</w:t>
      </w:r>
      <w:r w:rsidRPr="007D510F">
        <w:rPr>
          <w:spacing w:val="-6"/>
        </w:rPr>
        <w:t xml:space="preserve"> </w:t>
      </w:r>
      <w:r w:rsidRPr="007D510F">
        <w:t>анализ словосочетания и предложения.</w:t>
      </w:r>
    </w:p>
    <w:p w14:paraId="59EC20FB" w14:textId="77777777" w:rsidR="009A0B4E" w:rsidRPr="007D510F" w:rsidRDefault="00F6563A" w:rsidP="007D510F">
      <w:pPr>
        <w:pStyle w:val="a3"/>
        <w:ind w:left="851" w:right="-53"/>
        <w:jc w:val="both"/>
      </w:pPr>
      <w:r w:rsidRPr="007D510F">
        <w:t>Изобразительно-выразительные</w:t>
      </w:r>
      <w:r w:rsidRPr="007D510F">
        <w:rPr>
          <w:spacing w:val="-11"/>
        </w:rPr>
        <w:t xml:space="preserve"> </w:t>
      </w:r>
      <w:r w:rsidRPr="007D510F">
        <w:t>средства</w:t>
      </w:r>
      <w:r w:rsidRPr="007D510F">
        <w:rPr>
          <w:spacing w:val="-11"/>
        </w:rPr>
        <w:t xml:space="preserve"> </w:t>
      </w:r>
      <w:r w:rsidRPr="007D510F">
        <w:t>синтаксиса.</w:t>
      </w:r>
      <w:r w:rsidRPr="007D510F">
        <w:rPr>
          <w:spacing w:val="-11"/>
        </w:rPr>
        <w:t xml:space="preserve"> </w:t>
      </w:r>
      <w:r w:rsidRPr="007D510F">
        <w:t>Синтаксический</w:t>
      </w:r>
      <w:r w:rsidRPr="007D510F">
        <w:rPr>
          <w:spacing w:val="-11"/>
        </w:rPr>
        <w:t xml:space="preserve"> </w:t>
      </w:r>
      <w:r w:rsidRPr="007D510F">
        <w:t>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52BA2449" w14:textId="77777777" w:rsidR="009A0B4E" w:rsidRPr="007D510F" w:rsidRDefault="00F6563A" w:rsidP="007D510F">
      <w:pPr>
        <w:pStyle w:val="a3"/>
        <w:ind w:left="851" w:right="-53"/>
        <w:jc w:val="both"/>
      </w:pPr>
      <w:r w:rsidRPr="007D510F">
        <w:t>Синтаксические нормы. Порядок слов в предложении. Основные нормы согласования сказуемого</w:t>
      </w:r>
      <w:r w:rsidRPr="007D510F">
        <w:rPr>
          <w:spacing w:val="-4"/>
        </w:rPr>
        <w:t xml:space="preserve"> </w:t>
      </w:r>
      <w:r w:rsidRPr="007D510F">
        <w:t>с</w:t>
      </w:r>
      <w:r w:rsidRPr="007D510F">
        <w:rPr>
          <w:spacing w:val="-4"/>
        </w:rPr>
        <w:t xml:space="preserve"> </w:t>
      </w:r>
      <w:r w:rsidRPr="007D510F">
        <w:t>подлежащим,</w:t>
      </w:r>
      <w:r w:rsidRPr="007D510F">
        <w:rPr>
          <w:spacing w:val="-4"/>
        </w:rPr>
        <w:t xml:space="preserve"> </w:t>
      </w:r>
      <w:r w:rsidRPr="007D510F">
        <w:t>в</w:t>
      </w:r>
      <w:r w:rsidRPr="007D510F">
        <w:rPr>
          <w:spacing w:val="-4"/>
        </w:rPr>
        <w:t xml:space="preserve"> </w:t>
      </w:r>
      <w:r w:rsidRPr="007D510F">
        <w:t>состав</w:t>
      </w:r>
      <w:r w:rsidRPr="007D510F">
        <w:rPr>
          <w:spacing w:val="-4"/>
        </w:rPr>
        <w:t xml:space="preserve"> </w:t>
      </w:r>
      <w:r w:rsidRPr="007D510F">
        <w:t>которого</w:t>
      </w:r>
      <w:r w:rsidRPr="007D510F">
        <w:rPr>
          <w:spacing w:val="-4"/>
        </w:rPr>
        <w:t xml:space="preserve"> </w:t>
      </w:r>
      <w:r w:rsidRPr="007D510F">
        <w:t>входят</w:t>
      </w:r>
      <w:r w:rsidRPr="007D510F">
        <w:rPr>
          <w:spacing w:val="-4"/>
        </w:rPr>
        <w:t xml:space="preserve"> </w:t>
      </w:r>
      <w:r w:rsidRPr="007D510F">
        <w:t>слова</w:t>
      </w:r>
      <w:r w:rsidRPr="007D510F">
        <w:rPr>
          <w:spacing w:val="-4"/>
        </w:rPr>
        <w:t xml:space="preserve"> </w:t>
      </w:r>
      <w:r w:rsidRPr="007D510F">
        <w:t>множество,</w:t>
      </w:r>
      <w:r w:rsidRPr="007D510F">
        <w:rPr>
          <w:spacing w:val="-4"/>
        </w:rPr>
        <w:t xml:space="preserve"> </w:t>
      </w:r>
      <w:r w:rsidRPr="007D510F">
        <w:t>ряд,</w:t>
      </w:r>
      <w:r w:rsidRPr="007D510F">
        <w:rPr>
          <w:spacing w:val="-4"/>
        </w:rPr>
        <w:t xml:space="preserve"> </w:t>
      </w:r>
      <w:r w:rsidRPr="007D510F">
        <w:t>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w:t>
      </w:r>
      <w:r w:rsidRPr="007D510F">
        <w:rPr>
          <w:spacing w:val="-4"/>
        </w:rPr>
        <w:t xml:space="preserve"> </w:t>
      </w:r>
      <w:r w:rsidRPr="007D510F">
        <w:t>на</w:t>
      </w:r>
      <w:r w:rsidRPr="007D510F">
        <w:rPr>
          <w:spacing w:val="-4"/>
        </w:rPr>
        <w:t xml:space="preserve"> </w:t>
      </w:r>
      <w:r w:rsidRPr="007D510F">
        <w:t>два,</w:t>
      </w:r>
      <w:r w:rsidRPr="007D510F">
        <w:rPr>
          <w:spacing w:val="-4"/>
        </w:rPr>
        <w:t xml:space="preserve"> </w:t>
      </w:r>
      <w:r w:rsidRPr="007D510F">
        <w:t>три,</w:t>
      </w:r>
      <w:r w:rsidRPr="007D510F">
        <w:rPr>
          <w:spacing w:val="-4"/>
        </w:rPr>
        <w:t xml:space="preserve"> </w:t>
      </w:r>
      <w:r w:rsidRPr="007D510F">
        <w:t>четыре.</w:t>
      </w:r>
      <w:r w:rsidRPr="007D510F">
        <w:rPr>
          <w:spacing w:val="-4"/>
        </w:rPr>
        <w:t xml:space="preserve"> </w:t>
      </w:r>
      <w:r w:rsidRPr="007D510F">
        <w:t>Согласование</w:t>
      </w:r>
      <w:r w:rsidRPr="007D510F">
        <w:rPr>
          <w:spacing w:val="-4"/>
        </w:rPr>
        <w:t xml:space="preserve"> </w:t>
      </w:r>
      <w:r w:rsidRPr="007D510F">
        <w:t>сказуемого</w:t>
      </w:r>
      <w:r w:rsidRPr="007D510F">
        <w:rPr>
          <w:spacing w:val="-4"/>
        </w:rPr>
        <w:t xml:space="preserve"> </w:t>
      </w:r>
      <w:r w:rsidRPr="007D510F">
        <w:t>с</w:t>
      </w:r>
      <w:r w:rsidRPr="007D510F">
        <w:rPr>
          <w:spacing w:val="-4"/>
        </w:rPr>
        <w:t xml:space="preserve"> </w:t>
      </w:r>
      <w:r w:rsidRPr="007D510F">
        <w:t>подлежащим,</w:t>
      </w:r>
      <w:r w:rsidRPr="007D510F">
        <w:rPr>
          <w:spacing w:val="-4"/>
        </w:rPr>
        <w:t xml:space="preserve"> </w:t>
      </w:r>
      <w:r w:rsidRPr="007D510F">
        <w:t xml:space="preserve">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w:t>
      </w:r>
      <w:r w:rsidRPr="007D510F">
        <w:rPr>
          <w:spacing w:val="-2"/>
        </w:rPr>
        <w:t>существительным.</w:t>
      </w:r>
    </w:p>
    <w:p w14:paraId="4A0EDBF6" w14:textId="77777777" w:rsidR="00710C1C" w:rsidRPr="007D510F" w:rsidRDefault="00F6563A" w:rsidP="007D510F">
      <w:pPr>
        <w:pStyle w:val="a3"/>
        <w:ind w:left="851" w:right="-53"/>
        <w:jc w:val="both"/>
      </w:pPr>
      <w:r w:rsidRPr="007D510F">
        <w:t>Основные</w:t>
      </w:r>
      <w:r w:rsidRPr="007D510F">
        <w:rPr>
          <w:spacing w:val="-6"/>
        </w:rPr>
        <w:t xml:space="preserve"> </w:t>
      </w:r>
      <w:r w:rsidRPr="007D510F">
        <w:t>нормы</w:t>
      </w:r>
      <w:r w:rsidRPr="007D510F">
        <w:rPr>
          <w:spacing w:val="-6"/>
        </w:rPr>
        <w:t xml:space="preserve"> </w:t>
      </w:r>
      <w:r w:rsidRPr="007D510F">
        <w:t>управления:</w:t>
      </w:r>
      <w:r w:rsidRPr="007D510F">
        <w:rPr>
          <w:spacing w:val="-6"/>
        </w:rPr>
        <w:t xml:space="preserve"> </w:t>
      </w:r>
      <w:r w:rsidRPr="007D510F">
        <w:t>правильный</w:t>
      </w:r>
      <w:r w:rsidRPr="007D510F">
        <w:rPr>
          <w:spacing w:val="-6"/>
        </w:rPr>
        <w:t xml:space="preserve"> </w:t>
      </w:r>
      <w:r w:rsidRPr="007D510F">
        <w:t>выбор</w:t>
      </w:r>
      <w:r w:rsidRPr="007D510F">
        <w:rPr>
          <w:spacing w:val="-6"/>
        </w:rPr>
        <w:t xml:space="preserve"> </w:t>
      </w:r>
      <w:r w:rsidRPr="007D510F">
        <w:t>падежной</w:t>
      </w:r>
      <w:r w:rsidRPr="007D510F">
        <w:rPr>
          <w:spacing w:val="-6"/>
        </w:rPr>
        <w:t xml:space="preserve"> </w:t>
      </w:r>
      <w:r w:rsidRPr="007D510F">
        <w:t>или</w:t>
      </w:r>
      <w:r w:rsidRPr="007D510F">
        <w:rPr>
          <w:spacing w:val="-6"/>
        </w:rPr>
        <w:t xml:space="preserve"> </w:t>
      </w:r>
      <w:r w:rsidRPr="007D510F">
        <w:t>предложно-падежной формы управляемого слова.</w:t>
      </w:r>
    </w:p>
    <w:p w14:paraId="3719453C" w14:textId="77777777" w:rsidR="00225BC4" w:rsidRPr="007D510F" w:rsidRDefault="00F6563A" w:rsidP="007D510F">
      <w:pPr>
        <w:pStyle w:val="a3"/>
        <w:ind w:left="851" w:right="-53"/>
        <w:jc w:val="both"/>
      </w:pPr>
      <w:r w:rsidRPr="007D510F">
        <w:t>Основные нормы употребления однородных членов предложения. Основные</w:t>
      </w:r>
      <w:r w:rsidRPr="007D510F">
        <w:rPr>
          <w:spacing w:val="-7"/>
        </w:rPr>
        <w:t xml:space="preserve"> </w:t>
      </w:r>
      <w:r w:rsidRPr="007D510F">
        <w:t>нормы</w:t>
      </w:r>
      <w:r w:rsidRPr="007D510F">
        <w:rPr>
          <w:spacing w:val="-7"/>
        </w:rPr>
        <w:t xml:space="preserve"> </w:t>
      </w:r>
      <w:r w:rsidRPr="007D510F">
        <w:t>употребления</w:t>
      </w:r>
      <w:r w:rsidRPr="007D510F">
        <w:rPr>
          <w:spacing w:val="-7"/>
        </w:rPr>
        <w:t xml:space="preserve"> </w:t>
      </w:r>
      <w:r w:rsidRPr="007D510F">
        <w:t>причастных</w:t>
      </w:r>
      <w:r w:rsidRPr="007D510F">
        <w:rPr>
          <w:spacing w:val="-7"/>
        </w:rPr>
        <w:t xml:space="preserve"> </w:t>
      </w:r>
      <w:r w:rsidRPr="007D510F">
        <w:t>и</w:t>
      </w:r>
      <w:r w:rsidRPr="007D510F">
        <w:rPr>
          <w:spacing w:val="-7"/>
        </w:rPr>
        <w:t xml:space="preserve"> </w:t>
      </w:r>
      <w:r w:rsidRPr="007D510F">
        <w:t>деепричастных</w:t>
      </w:r>
      <w:r w:rsidRPr="007D510F">
        <w:rPr>
          <w:spacing w:val="-7"/>
        </w:rPr>
        <w:t xml:space="preserve"> </w:t>
      </w:r>
      <w:r w:rsidRPr="007D510F">
        <w:t>оборотов.</w:t>
      </w:r>
    </w:p>
    <w:p w14:paraId="5F81D29B" w14:textId="77777777" w:rsidR="009A0B4E" w:rsidRPr="007D510F" w:rsidRDefault="00F6563A" w:rsidP="007D510F">
      <w:pPr>
        <w:pStyle w:val="a3"/>
        <w:ind w:left="851" w:right="-53"/>
        <w:jc w:val="both"/>
      </w:pPr>
      <w:r w:rsidRPr="007D510F">
        <w:lastRenderedPageBreak/>
        <w:t>Основные</w:t>
      </w:r>
      <w:r w:rsidRPr="007D510F">
        <w:rPr>
          <w:spacing w:val="-5"/>
        </w:rPr>
        <w:t xml:space="preserve"> </w:t>
      </w:r>
      <w:r w:rsidRPr="007D510F">
        <w:t>нормы</w:t>
      </w:r>
      <w:r w:rsidRPr="007D510F">
        <w:rPr>
          <w:spacing w:val="-5"/>
        </w:rPr>
        <w:t xml:space="preserve"> </w:t>
      </w:r>
      <w:r w:rsidRPr="007D510F">
        <w:t>построения</w:t>
      </w:r>
      <w:r w:rsidRPr="007D510F">
        <w:rPr>
          <w:spacing w:val="-5"/>
        </w:rPr>
        <w:t xml:space="preserve"> </w:t>
      </w:r>
      <w:r w:rsidRPr="007D510F">
        <w:t>сложных</w:t>
      </w:r>
      <w:r w:rsidRPr="007D510F">
        <w:rPr>
          <w:spacing w:val="-4"/>
        </w:rPr>
        <w:t xml:space="preserve"> </w:t>
      </w:r>
      <w:r w:rsidRPr="007D510F">
        <w:rPr>
          <w:spacing w:val="-2"/>
        </w:rPr>
        <w:t>предложений.</w:t>
      </w:r>
    </w:p>
    <w:p w14:paraId="12796CE9" w14:textId="77777777" w:rsidR="009A0B4E" w:rsidRPr="007D510F" w:rsidRDefault="00F6563A" w:rsidP="007D510F">
      <w:pPr>
        <w:pStyle w:val="a3"/>
        <w:ind w:left="851" w:right="-53"/>
        <w:jc w:val="both"/>
      </w:pPr>
      <w:r w:rsidRPr="007D510F">
        <w:t>Пунктуация.</w:t>
      </w:r>
      <w:r w:rsidRPr="007D510F">
        <w:rPr>
          <w:spacing w:val="-6"/>
        </w:rPr>
        <w:t xml:space="preserve"> </w:t>
      </w:r>
      <w:r w:rsidRPr="007D510F">
        <w:t>Основные</w:t>
      </w:r>
      <w:r w:rsidRPr="007D510F">
        <w:rPr>
          <w:spacing w:val="-6"/>
        </w:rPr>
        <w:t xml:space="preserve"> </w:t>
      </w:r>
      <w:r w:rsidRPr="007D510F">
        <w:t>правила</w:t>
      </w:r>
      <w:r w:rsidRPr="007D510F">
        <w:rPr>
          <w:spacing w:val="-5"/>
        </w:rPr>
        <w:t xml:space="preserve"> </w:t>
      </w:r>
      <w:r w:rsidRPr="007D510F">
        <w:rPr>
          <w:spacing w:val="-2"/>
        </w:rPr>
        <w:t>пунктуации.</w:t>
      </w:r>
    </w:p>
    <w:p w14:paraId="5753F000" w14:textId="77777777" w:rsidR="009A0B4E" w:rsidRPr="007D510F" w:rsidRDefault="00F6563A" w:rsidP="007D510F">
      <w:pPr>
        <w:pStyle w:val="a3"/>
        <w:ind w:left="851" w:right="-53"/>
        <w:jc w:val="both"/>
      </w:pPr>
      <w:r w:rsidRPr="007D510F">
        <w:t>Пунктуация</w:t>
      </w:r>
      <w:r w:rsidRPr="007D510F">
        <w:rPr>
          <w:spacing w:val="-7"/>
        </w:rPr>
        <w:t xml:space="preserve"> </w:t>
      </w:r>
      <w:r w:rsidRPr="007D510F">
        <w:t>как</w:t>
      </w:r>
      <w:r w:rsidRPr="007D510F">
        <w:rPr>
          <w:spacing w:val="-7"/>
        </w:rPr>
        <w:t xml:space="preserve"> </w:t>
      </w:r>
      <w:r w:rsidRPr="007D510F">
        <w:t>раздел</w:t>
      </w:r>
      <w:r w:rsidRPr="007D510F">
        <w:rPr>
          <w:spacing w:val="-7"/>
        </w:rPr>
        <w:t xml:space="preserve"> </w:t>
      </w:r>
      <w:r w:rsidRPr="007D510F">
        <w:t>лингвистики</w:t>
      </w:r>
      <w:r w:rsidRPr="007D510F">
        <w:rPr>
          <w:spacing w:val="-7"/>
        </w:rPr>
        <w:t xml:space="preserve"> </w:t>
      </w:r>
      <w:r w:rsidRPr="007D510F">
        <w:t>(повторение,</w:t>
      </w:r>
      <w:r w:rsidRPr="007D510F">
        <w:rPr>
          <w:spacing w:val="-7"/>
        </w:rPr>
        <w:t xml:space="preserve"> </w:t>
      </w:r>
      <w:r w:rsidRPr="007D510F">
        <w:t>обобщение).</w:t>
      </w:r>
      <w:r w:rsidRPr="007D510F">
        <w:rPr>
          <w:spacing w:val="-7"/>
        </w:rPr>
        <w:t xml:space="preserve"> </w:t>
      </w:r>
      <w:r w:rsidRPr="007D510F">
        <w:t>Пунктуационный</w:t>
      </w:r>
      <w:r w:rsidRPr="007D510F">
        <w:rPr>
          <w:spacing w:val="-7"/>
        </w:rPr>
        <w:t xml:space="preserve"> </w:t>
      </w:r>
      <w:r w:rsidRPr="007D510F">
        <w:t xml:space="preserve">анализ </w:t>
      </w:r>
      <w:r w:rsidRPr="007D510F">
        <w:rPr>
          <w:spacing w:val="-2"/>
        </w:rPr>
        <w:t>предложения.</w:t>
      </w:r>
    </w:p>
    <w:p w14:paraId="4A2B032C" w14:textId="77777777" w:rsidR="009A0B4E" w:rsidRPr="007D510F" w:rsidRDefault="00F6563A" w:rsidP="007D510F">
      <w:pPr>
        <w:pStyle w:val="a3"/>
        <w:ind w:left="851" w:right="-53"/>
        <w:jc w:val="both"/>
      </w:pPr>
      <w:r w:rsidRPr="007D510F">
        <w:t>Разделы русской пунктуации и система правил, включённых в каждый из них: знаки препинания</w:t>
      </w:r>
      <w:r w:rsidRPr="007D510F">
        <w:rPr>
          <w:spacing w:val="-5"/>
        </w:rPr>
        <w:t xml:space="preserve"> </w:t>
      </w:r>
      <w:r w:rsidRPr="007D510F">
        <w:t>в</w:t>
      </w:r>
      <w:r w:rsidRPr="007D510F">
        <w:rPr>
          <w:spacing w:val="-5"/>
        </w:rPr>
        <w:t xml:space="preserve"> </w:t>
      </w:r>
      <w:r w:rsidRPr="007D510F">
        <w:t>конце</w:t>
      </w:r>
      <w:r w:rsidRPr="007D510F">
        <w:rPr>
          <w:spacing w:val="-5"/>
        </w:rPr>
        <w:t xml:space="preserve"> </w:t>
      </w:r>
      <w:r w:rsidRPr="007D510F">
        <w:t>предложений;</w:t>
      </w:r>
      <w:r w:rsidRPr="007D510F">
        <w:rPr>
          <w:spacing w:val="-5"/>
        </w:rPr>
        <w:t xml:space="preserve"> </w:t>
      </w:r>
      <w:r w:rsidRPr="007D510F">
        <w:t>знаки</w:t>
      </w:r>
      <w:r w:rsidRPr="007D510F">
        <w:rPr>
          <w:spacing w:val="-5"/>
        </w:rPr>
        <w:t xml:space="preserve"> </w:t>
      </w:r>
      <w:r w:rsidRPr="007D510F">
        <w:t>препинания</w:t>
      </w:r>
      <w:r w:rsidRPr="007D510F">
        <w:rPr>
          <w:spacing w:val="-5"/>
        </w:rPr>
        <w:t xml:space="preserve"> </w:t>
      </w:r>
      <w:r w:rsidRPr="007D510F">
        <w:t>внутри</w:t>
      </w:r>
      <w:r w:rsidRPr="007D510F">
        <w:rPr>
          <w:spacing w:val="-5"/>
        </w:rPr>
        <w:t xml:space="preserve"> </w:t>
      </w:r>
      <w:r w:rsidRPr="007D510F">
        <w:t>простого</w:t>
      </w:r>
      <w:r w:rsidRPr="007D510F">
        <w:rPr>
          <w:spacing w:val="-5"/>
        </w:rPr>
        <w:t xml:space="preserve"> </w:t>
      </w:r>
      <w:r w:rsidRPr="007D510F">
        <w:t>предложения;</w:t>
      </w:r>
      <w:r w:rsidRPr="007D510F">
        <w:rPr>
          <w:spacing w:val="-5"/>
        </w:rPr>
        <w:t xml:space="preserve"> </w:t>
      </w:r>
      <w:r w:rsidRPr="007D510F">
        <w:t>знаки препинания между частями сложного предложения; знаки препинания при передаче чужой речи. Сочетание знаков препинания.</w:t>
      </w:r>
    </w:p>
    <w:p w14:paraId="6F257A49" w14:textId="77777777" w:rsidR="009A0B4E" w:rsidRPr="007D510F" w:rsidRDefault="00F6563A" w:rsidP="007D510F">
      <w:pPr>
        <w:pStyle w:val="a3"/>
        <w:ind w:left="851" w:right="-53"/>
        <w:jc w:val="both"/>
      </w:pPr>
      <w:r w:rsidRPr="007D510F">
        <w:t>Знаки</w:t>
      </w:r>
      <w:r w:rsidRPr="007D510F">
        <w:rPr>
          <w:spacing w:val="-5"/>
        </w:rPr>
        <w:t xml:space="preserve"> </w:t>
      </w:r>
      <w:r w:rsidRPr="007D510F">
        <w:t>препинания</w:t>
      </w:r>
      <w:r w:rsidRPr="007D510F">
        <w:rPr>
          <w:spacing w:val="-2"/>
        </w:rPr>
        <w:t xml:space="preserve"> </w:t>
      </w:r>
      <w:r w:rsidRPr="007D510F">
        <w:t>и</w:t>
      </w:r>
      <w:r w:rsidRPr="007D510F">
        <w:rPr>
          <w:spacing w:val="-3"/>
        </w:rPr>
        <w:t xml:space="preserve"> </w:t>
      </w:r>
      <w:r w:rsidRPr="007D510F">
        <w:t>их</w:t>
      </w:r>
      <w:r w:rsidRPr="007D510F">
        <w:rPr>
          <w:spacing w:val="-2"/>
        </w:rPr>
        <w:t xml:space="preserve"> </w:t>
      </w:r>
      <w:r w:rsidRPr="007D510F">
        <w:t>функции.</w:t>
      </w:r>
      <w:r w:rsidRPr="007D510F">
        <w:rPr>
          <w:spacing w:val="-3"/>
        </w:rPr>
        <w:t xml:space="preserve"> </w:t>
      </w:r>
      <w:r w:rsidRPr="007D510F">
        <w:t>Знаки</w:t>
      </w:r>
      <w:r w:rsidRPr="007D510F">
        <w:rPr>
          <w:spacing w:val="-2"/>
        </w:rPr>
        <w:t xml:space="preserve"> </w:t>
      </w:r>
      <w:r w:rsidRPr="007D510F">
        <w:t>препинания</w:t>
      </w:r>
      <w:r w:rsidRPr="007D510F">
        <w:rPr>
          <w:spacing w:val="-3"/>
        </w:rPr>
        <w:t xml:space="preserve"> </w:t>
      </w:r>
      <w:r w:rsidRPr="007D510F">
        <w:t>между</w:t>
      </w:r>
      <w:r w:rsidRPr="007D510F">
        <w:rPr>
          <w:spacing w:val="-2"/>
        </w:rPr>
        <w:t xml:space="preserve"> </w:t>
      </w:r>
      <w:r w:rsidRPr="007D510F">
        <w:t>подлежащим</w:t>
      </w:r>
      <w:r w:rsidRPr="007D510F">
        <w:rPr>
          <w:spacing w:val="-3"/>
        </w:rPr>
        <w:t xml:space="preserve"> </w:t>
      </w:r>
      <w:r w:rsidRPr="007D510F">
        <w:t>и</w:t>
      </w:r>
      <w:r w:rsidRPr="007D510F">
        <w:rPr>
          <w:spacing w:val="-2"/>
        </w:rPr>
        <w:t xml:space="preserve"> сказуемым.</w:t>
      </w:r>
    </w:p>
    <w:p w14:paraId="0BD1316B" w14:textId="77777777" w:rsidR="009A0B4E" w:rsidRPr="007D510F" w:rsidRDefault="00F6563A" w:rsidP="007D510F">
      <w:pPr>
        <w:pStyle w:val="a3"/>
        <w:ind w:left="851" w:right="-53"/>
        <w:jc w:val="both"/>
      </w:pPr>
      <w:r w:rsidRPr="007D510F">
        <w:t>Знаки</w:t>
      </w:r>
      <w:r w:rsidRPr="007D510F">
        <w:rPr>
          <w:spacing w:val="-7"/>
        </w:rPr>
        <w:t xml:space="preserve"> </w:t>
      </w:r>
      <w:r w:rsidRPr="007D510F">
        <w:t>препинания</w:t>
      </w:r>
      <w:r w:rsidRPr="007D510F">
        <w:rPr>
          <w:spacing w:val="-7"/>
        </w:rPr>
        <w:t xml:space="preserve"> </w:t>
      </w:r>
      <w:r w:rsidRPr="007D510F">
        <w:t>в</w:t>
      </w:r>
      <w:r w:rsidRPr="007D510F">
        <w:rPr>
          <w:spacing w:val="-7"/>
        </w:rPr>
        <w:t xml:space="preserve"> </w:t>
      </w:r>
      <w:r w:rsidRPr="007D510F">
        <w:t>предложениях</w:t>
      </w:r>
      <w:r w:rsidRPr="007D510F">
        <w:rPr>
          <w:spacing w:val="-7"/>
        </w:rPr>
        <w:t xml:space="preserve"> </w:t>
      </w:r>
      <w:r w:rsidRPr="007D510F">
        <w:t>с</w:t>
      </w:r>
      <w:r w:rsidRPr="007D510F">
        <w:rPr>
          <w:spacing w:val="-7"/>
        </w:rPr>
        <w:t xml:space="preserve"> </w:t>
      </w:r>
      <w:r w:rsidRPr="007D510F">
        <w:t>однородными</w:t>
      </w:r>
      <w:r w:rsidRPr="007D510F">
        <w:rPr>
          <w:spacing w:val="-7"/>
        </w:rPr>
        <w:t xml:space="preserve"> </w:t>
      </w:r>
      <w:r w:rsidRPr="007D510F">
        <w:t>членами. Знаки препинания при обособлении.</w:t>
      </w:r>
    </w:p>
    <w:p w14:paraId="736182C0" w14:textId="77777777" w:rsidR="009A0B4E" w:rsidRPr="007D510F" w:rsidRDefault="00F6563A" w:rsidP="007D510F">
      <w:pPr>
        <w:pStyle w:val="a3"/>
        <w:ind w:left="851" w:right="-53"/>
        <w:jc w:val="both"/>
      </w:pPr>
      <w:r w:rsidRPr="007D510F">
        <w:t>Знаки</w:t>
      </w:r>
      <w:r w:rsidRPr="007D510F">
        <w:rPr>
          <w:spacing w:val="-6"/>
        </w:rPr>
        <w:t xml:space="preserve"> </w:t>
      </w:r>
      <w:r w:rsidRPr="007D510F">
        <w:t>препинания</w:t>
      </w:r>
      <w:r w:rsidRPr="007D510F">
        <w:rPr>
          <w:spacing w:val="-6"/>
        </w:rPr>
        <w:t xml:space="preserve"> </w:t>
      </w:r>
      <w:r w:rsidRPr="007D510F">
        <w:t>в</w:t>
      </w:r>
      <w:r w:rsidRPr="007D510F">
        <w:rPr>
          <w:spacing w:val="-6"/>
        </w:rPr>
        <w:t xml:space="preserve"> </w:t>
      </w:r>
      <w:r w:rsidRPr="007D510F">
        <w:t>предложениях</w:t>
      </w:r>
      <w:r w:rsidRPr="007D510F">
        <w:rPr>
          <w:spacing w:val="-6"/>
        </w:rPr>
        <w:t xml:space="preserve"> </w:t>
      </w:r>
      <w:r w:rsidRPr="007D510F">
        <w:t>с</w:t>
      </w:r>
      <w:r w:rsidRPr="007D510F">
        <w:rPr>
          <w:spacing w:val="-6"/>
        </w:rPr>
        <w:t xml:space="preserve"> </w:t>
      </w:r>
      <w:r w:rsidRPr="007D510F">
        <w:t>вводными</w:t>
      </w:r>
      <w:r w:rsidRPr="007D510F">
        <w:rPr>
          <w:spacing w:val="-6"/>
        </w:rPr>
        <w:t xml:space="preserve"> </w:t>
      </w:r>
      <w:r w:rsidRPr="007D510F">
        <w:t>конструкциями,</w:t>
      </w:r>
      <w:r w:rsidRPr="007D510F">
        <w:rPr>
          <w:spacing w:val="-6"/>
        </w:rPr>
        <w:t xml:space="preserve"> </w:t>
      </w:r>
      <w:r w:rsidRPr="007D510F">
        <w:t xml:space="preserve">обращениями, </w:t>
      </w:r>
      <w:r w:rsidRPr="007D510F">
        <w:rPr>
          <w:spacing w:val="-2"/>
        </w:rPr>
        <w:t>междометиями.</w:t>
      </w:r>
    </w:p>
    <w:p w14:paraId="7EE1F862" w14:textId="77777777" w:rsidR="009A0B4E" w:rsidRPr="007D510F" w:rsidRDefault="00F6563A" w:rsidP="007D510F">
      <w:pPr>
        <w:pStyle w:val="a3"/>
        <w:ind w:left="851" w:right="-53"/>
        <w:jc w:val="both"/>
      </w:pPr>
      <w:r w:rsidRPr="007D510F">
        <w:t>Знаки</w:t>
      </w:r>
      <w:r w:rsidRPr="007D510F">
        <w:rPr>
          <w:spacing w:val="-3"/>
        </w:rPr>
        <w:t xml:space="preserve"> </w:t>
      </w:r>
      <w:r w:rsidRPr="007D510F">
        <w:t>препинания</w:t>
      </w:r>
      <w:r w:rsidRPr="007D510F">
        <w:rPr>
          <w:spacing w:val="-3"/>
        </w:rPr>
        <w:t xml:space="preserve"> </w:t>
      </w:r>
      <w:r w:rsidRPr="007D510F">
        <w:t>в</w:t>
      </w:r>
      <w:r w:rsidRPr="007D510F">
        <w:rPr>
          <w:spacing w:val="-3"/>
        </w:rPr>
        <w:t xml:space="preserve"> </w:t>
      </w:r>
      <w:r w:rsidRPr="007D510F">
        <w:t>сложном</w:t>
      </w:r>
      <w:r w:rsidRPr="007D510F">
        <w:rPr>
          <w:spacing w:val="-3"/>
        </w:rPr>
        <w:t xml:space="preserve"> </w:t>
      </w:r>
      <w:r w:rsidRPr="007D510F">
        <w:rPr>
          <w:spacing w:val="-2"/>
        </w:rPr>
        <w:t>предложении.</w:t>
      </w:r>
    </w:p>
    <w:p w14:paraId="3E02B286" w14:textId="77777777" w:rsidR="009A0B4E" w:rsidRPr="007D510F" w:rsidRDefault="00F6563A" w:rsidP="007D510F">
      <w:pPr>
        <w:pStyle w:val="a3"/>
        <w:ind w:left="851" w:right="-53"/>
        <w:jc w:val="both"/>
      </w:pPr>
      <w:r w:rsidRPr="007D510F">
        <w:t>Знаки</w:t>
      </w:r>
      <w:r w:rsidRPr="007D510F">
        <w:rPr>
          <w:spacing w:val="-5"/>
        </w:rPr>
        <w:t xml:space="preserve"> </w:t>
      </w:r>
      <w:r w:rsidRPr="007D510F">
        <w:t>препинания</w:t>
      </w:r>
      <w:r w:rsidRPr="007D510F">
        <w:rPr>
          <w:spacing w:val="-5"/>
        </w:rPr>
        <w:t xml:space="preserve"> </w:t>
      </w:r>
      <w:r w:rsidRPr="007D510F">
        <w:t>в</w:t>
      </w:r>
      <w:r w:rsidRPr="007D510F">
        <w:rPr>
          <w:spacing w:val="-5"/>
        </w:rPr>
        <w:t xml:space="preserve"> </w:t>
      </w:r>
      <w:r w:rsidRPr="007D510F">
        <w:t>сложном</w:t>
      </w:r>
      <w:r w:rsidRPr="007D510F">
        <w:rPr>
          <w:spacing w:val="-5"/>
        </w:rPr>
        <w:t xml:space="preserve"> </w:t>
      </w:r>
      <w:r w:rsidRPr="007D510F">
        <w:t>предложении</w:t>
      </w:r>
      <w:r w:rsidRPr="007D510F">
        <w:rPr>
          <w:spacing w:val="-5"/>
        </w:rPr>
        <w:t xml:space="preserve"> </w:t>
      </w:r>
      <w:r w:rsidRPr="007D510F">
        <w:t>с</w:t>
      </w:r>
      <w:r w:rsidRPr="007D510F">
        <w:rPr>
          <w:spacing w:val="-5"/>
        </w:rPr>
        <w:t xml:space="preserve"> </w:t>
      </w:r>
      <w:r w:rsidRPr="007D510F">
        <w:t>разными</w:t>
      </w:r>
      <w:r w:rsidRPr="007D510F">
        <w:rPr>
          <w:spacing w:val="-5"/>
        </w:rPr>
        <w:t xml:space="preserve"> </w:t>
      </w:r>
      <w:r w:rsidRPr="007D510F">
        <w:t>видами</w:t>
      </w:r>
      <w:r w:rsidRPr="007D510F">
        <w:rPr>
          <w:spacing w:val="-5"/>
        </w:rPr>
        <w:t xml:space="preserve"> </w:t>
      </w:r>
      <w:r w:rsidRPr="007D510F">
        <w:t>связи. Знаки препинания при передаче чужой речи.</w:t>
      </w:r>
    </w:p>
    <w:p w14:paraId="0887A051" w14:textId="77777777" w:rsidR="009A0B4E" w:rsidRPr="007D510F" w:rsidRDefault="00F6563A" w:rsidP="007D510F">
      <w:pPr>
        <w:pStyle w:val="a3"/>
        <w:ind w:left="851" w:right="-53"/>
        <w:jc w:val="both"/>
      </w:pPr>
      <w:r w:rsidRPr="007D510F">
        <w:t>Функциональная</w:t>
      </w:r>
      <w:r w:rsidRPr="007D510F">
        <w:rPr>
          <w:spacing w:val="-10"/>
        </w:rPr>
        <w:t xml:space="preserve"> </w:t>
      </w:r>
      <w:r w:rsidRPr="007D510F">
        <w:t>стилистика.</w:t>
      </w:r>
      <w:r w:rsidRPr="007D510F">
        <w:rPr>
          <w:spacing w:val="-7"/>
        </w:rPr>
        <w:t xml:space="preserve"> </w:t>
      </w:r>
      <w:r w:rsidRPr="007D510F">
        <w:t>Культура</w:t>
      </w:r>
      <w:r w:rsidRPr="007D510F">
        <w:rPr>
          <w:spacing w:val="-7"/>
        </w:rPr>
        <w:t xml:space="preserve"> </w:t>
      </w:r>
      <w:r w:rsidRPr="007D510F">
        <w:rPr>
          <w:spacing w:val="-2"/>
        </w:rPr>
        <w:t>речи.</w:t>
      </w:r>
    </w:p>
    <w:p w14:paraId="561DEA8A" w14:textId="77777777" w:rsidR="009A0B4E" w:rsidRPr="007D510F" w:rsidRDefault="00F6563A" w:rsidP="007D510F">
      <w:pPr>
        <w:pStyle w:val="a3"/>
        <w:ind w:left="851" w:right="-53"/>
        <w:jc w:val="both"/>
      </w:pPr>
      <w:r w:rsidRPr="007D510F">
        <w:t>Функциональная</w:t>
      </w:r>
      <w:r w:rsidRPr="007D510F">
        <w:rPr>
          <w:spacing w:val="-7"/>
        </w:rPr>
        <w:t xml:space="preserve"> </w:t>
      </w:r>
      <w:r w:rsidRPr="007D510F">
        <w:t>стилистика</w:t>
      </w:r>
      <w:r w:rsidRPr="007D510F">
        <w:rPr>
          <w:spacing w:val="-7"/>
        </w:rPr>
        <w:t xml:space="preserve"> </w:t>
      </w:r>
      <w:r w:rsidRPr="007D510F">
        <w:t>как</w:t>
      </w:r>
      <w:r w:rsidRPr="007D510F">
        <w:rPr>
          <w:spacing w:val="-7"/>
        </w:rPr>
        <w:t xml:space="preserve"> </w:t>
      </w:r>
      <w:r w:rsidRPr="007D510F">
        <w:t>раздел</w:t>
      </w:r>
      <w:r w:rsidRPr="007D510F">
        <w:rPr>
          <w:spacing w:val="-7"/>
        </w:rPr>
        <w:t xml:space="preserve"> </w:t>
      </w:r>
      <w:r w:rsidRPr="007D510F">
        <w:t>лингвистики.</w:t>
      </w:r>
      <w:r w:rsidRPr="007D510F">
        <w:rPr>
          <w:spacing w:val="-7"/>
        </w:rPr>
        <w:t xml:space="preserve"> </w:t>
      </w:r>
      <w:r w:rsidRPr="007D510F">
        <w:t>Стилистическая</w:t>
      </w:r>
      <w:r w:rsidRPr="007D510F">
        <w:rPr>
          <w:spacing w:val="-7"/>
        </w:rPr>
        <w:t xml:space="preserve"> </w:t>
      </w:r>
      <w:r w:rsidRPr="007D510F">
        <w:t>норма</w:t>
      </w:r>
      <w:r w:rsidRPr="007D510F">
        <w:rPr>
          <w:spacing w:val="-7"/>
        </w:rPr>
        <w:t xml:space="preserve"> </w:t>
      </w:r>
      <w:r w:rsidRPr="007D510F">
        <w:t xml:space="preserve">(повторение, </w:t>
      </w:r>
      <w:r w:rsidRPr="007D510F">
        <w:rPr>
          <w:spacing w:val="-2"/>
        </w:rPr>
        <w:t>обобщение).</w:t>
      </w:r>
    </w:p>
    <w:p w14:paraId="54BB82ED" w14:textId="77777777" w:rsidR="009A0B4E" w:rsidRPr="007D510F" w:rsidRDefault="00F6563A" w:rsidP="007D510F">
      <w:pPr>
        <w:pStyle w:val="a3"/>
        <w:ind w:left="851" w:right="-53"/>
        <w:jc w:val="both"/>
      </w:pPr>
      <w:r w:rsidRPr="007D510F">
        <w:t>Разговорная</w:t>
      </w:r>
      <w:r w:rsidRPr="007D510F">
        <w:rPr>
          <w:spacing w:val="-6"/>
        </w:rPr>
        <w:t xml:space="preserve"> </w:t>
      </w:r>
      <w:r w:rsidRPr="007D510F">
        <w:t>речь,</w:t>
      </w:r>
      <w:r w:rsidRPr="007D510F">
        <w:rPr>
          <w:spacing w:val="-6"/>
        </w:rPr>
        <w:t xml:space="preserve"> </w:t>
      </w:r>
      <w:r w:rsidRPr="007D510F">
        <w:t>сферы</w:t>
      </w:r>
      <w:r w:rsidRPr="007D510F">
        <w:rPr>
          <w:spacing w:val="-6"/>
        </w:rPr>
        <w:t xml:space="preserve"> </w:t>
      </w:r>
      <w:r w:rsidRPr="007D510F">
        <w:t>её</w:t>
      </w:r>
      <w:r w:rsidRPr="007D510F">
        <w:rPr>
          <w:spacing w:val="-6"/>
        </w:rPr>
        <w:t xml:space="preserve"> </w:t>
      </w:r>
      <w:r w:rsidRPr="007D510F">
        <w:t>использования,</w:t>
      </w:r>
      <w:r w:rsidRPr="007D510F">
        <w:rPr>
          <w:spacing w:val="-6"/>
        </w:rPr>
        <w:t xml:space="preserve"> </w:t>
      </w:r>
      <w:r w:rsidRPr="007D510F">
        <w:t>назначение.</w:t>
      </w:r>
      <w:r w:rsidRPr="007D510F">
        <w:rPr>
          <w:spacing w:val="-6"/>
        </w:rPr>
        <w:t xml:space="preserve"> </w:t>
      </w:r>
      <w:r w:rsidRPr="007D510F">
        <w:t>Основные</w:t>
      </w:r>
      <w:r w:rsidRPr="007D510F">
        <w:rPr>
          <w:spacing w:val="-6"/>
        </w:rPr>
        <w:t xml:space="preserve"> </w:t>
      </w:r>
      <w:r w:rsidRPr="007D510F">
        <w:t>признаки</w:t>
      </w:r>
      <w:r w:rsidRPr="007D510F">
        <w:rPr>
          <w:spacing w:val="-6"/>
        </w:rPr>
        <w:t xml:space="preserve"> </w:t>
      </w:r>
      <w:r w:rsidRPr="007D510F">
        <w:t>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389AB349" w14:textId="77777777" w:rsidR="009A0B4E" w:rsidRPr="007D510F" w:rsidRDefault="00F6563A" w:rsidP="007D510F">
      <w:pPr>
        <w:pStyle w:val="a3"/>
        <w:ind w:left="851" w:right="-53"/>
        <w:jc w:val="both"/>
      </w:pPr>
      <w:r w:rsidRPr="007D510F">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w:t>
      </w:r>
      <w:r w:rsidRPr="007D510F">
        <w:rPr>
          <w:spacing w:val="-4"/>
        </w:rPr>
        <w:t xml:space="preserve"> </w:t>
      </w:r>
      <w:r w:rsidRPr="007D510F">
        <w:t>реферат,</w:t>
      </w:r>
      <w:r w:rsidRPr="007D510F">
        <w:rPr>
          <w:spacing w:val="-4"/>
        </w:rPr>
        <w:t xml:space="preserve"> </w:t>
      </w:r>
      <w:r w:rsidRPr="007D510F">
        <w:t>словарь,</w:t>
      </w:r>
      <w:r w:rsidRPr="007D510F">
        <w:rPr>
          <w:spacing w:val="-4"/>
        </w:rPr>
        <w:t xml:space="preserve"> </w:t>
      </w:r>
      <w:r w:rsidRPr="007D510F">
        <w:t>справочник,</w:t>
      </w:r>
      <w:r w:rsidRPr="007D510F">
        <w:rPr>
          <w:spacing w:val="-4"/>
        </w:rPr>
        <w:t xml:space="preserve"> </w:t>
      </w:r>
      <w:r w:rsidRPr="007D510F">
        <w:t>учебник</w:t>
      </w:r>
      <w:r w:rsidRPr="007D510F">
        <w:rPr>
          <w:spacing w:val="-4"/>
        </w:rPr>
        <w:t xml:space="preserve"> </w:t>
      </w:r>
      <w:r w:rsidRPr="007D510F">
        <w:t>и</w:t>
      </w:r>
      <w:r w:rsidRPr="007D510F">
        <w:rPr>
          <w:spacing w:val="-4"/>
        </w:rPr>
        <w:t xml:space="preserve"> </w:t>
      </w:r>
      <w:r w:rsidRPr="007D510F">
        <w:t>учебное</w:t>
      </w:r>
      <w:r w:rsidRPr="007D510F">
        <w:rPr>
          <w:spacing w:val="-4"/>
        </w:rPr>
        <w:t xml:space="preserve"> </w:t>
      </w:r>
      <w:r w:rsidRPr="007D510F">
        <w:t>пособие,</w:t>
      </w:r>
      <w:r w:rsidRPr="007D510F">
        <w:rPr>
          <w:spacing w:val="-4"/>
        </w:rPr>
        <w:t xml:space="preserve"> </w:t>
      </w:r>
      <w:r w:rsidRPr="007D510F">
        <w:t>лекция,</w:t>
      </w:r>
      <w:r w:rsidRPr="007D510F">
        <w:rPr>
          <w:spacing w:val="-4"/>
        </w:rPr>
        <w:t xml:space="preserve"> </w:t>
      </w:r>
      <w:r w:rsidRPr="007D510F">
        <w:t>доклад</w:t>
      </w:r>
      <w:r w:rsidRPr="007D510F">
        <w:rPr>
          <w:spacing w:val="-4"/>
        </w:rPr>
        <w:t xml:space="preserve"> </w:t>
      </w:r>
      <w:r w:rsidRPr="007D510F">
        <w:t>и</w:t>
      </w:r>
      <w:r w:rsidRPr="007D510F">
        <w:rPr>
          <w:spacing w:val="-4"/>
        </w:rPr>
        <w:t xml:space="preserve"> </w:t>
      </w:r>
      <w:r w:rsidRPr="007D510F">
        <w:t xml:space="preserve">другие </w:t>
      </w:r>
      <w:r w:rsidRPr="007D510F">
        <w:rPr>
          <w:spacing w:val="-2"/>
        </w:rPr>
        <w:t>(обзор).</w:t>
      </w:r>
    </w:p>
    <w:p w14:paraId="21DCD4A8" w14:textId="77777777" w:rsidR="009A0B4E" w:rsidRPr="007D510F" w:rsidRDefault="00F6563A" w:rsidP="007D510F">
      <w:pPr>
        <w:pStyle w:val="a3"/>
        <w:ind w:left="851" w:right="-53"/>
        <w:jc w:val="both"/>
      </w:pPr>
      <w:r w:rsidRPr="007D510F">
        <w:t>Официально-деловой</w:t>
      </w:r>
      <w:r w:rsidRPr="007D510F">
        <w:rPr>
          <w:spacing w:val="-6"/>
        </w:rPr>
        <w:t xml:space="preserve"> </w:t>
      </w:r>
      <w:r w:rsidRPr="007D510F">
        <w:t>стиль,</w:t>
      </w:r>
      <w:r w:rsidRPr="007D510F">
        <w:rPr>
          <w:spacing w:val="-6"/>
        </w:rPr>
        <w:t xml:space="preserve"> </w:t>
      </w:r>
      <w:r w:rsidRPr="007D510F">
        <w:t>сферы</w:t>
      </w:r>
      <w:r w:rsidRPr="007D510F">
        <w:rPr>
          <w:spacing w:val="-6"/>
        </w:rPr>
        <w:t xml:space="preserve"> </w:t>
      </w:r>
      <w:r w:rsidRPr="007D510F">
        <w:t>его</w:t>
      </w:r>
      <w:r w:rsidRPr="007D510F">
        <w:rPr>
          <w:spacing w:val="-6"/>
        </w:rPr>
        <w:t xml:space="preserve"> </w:t>
      </w:r>
      <w:r w:rsidRPr="007D510F">
        <w:t>использования,</w:t>
      </w:r>
      <w:r w:rsidRPr="007D510F">
        <w:rPr>
          <w:spacing w:val="-6"/>
        </w:rPr>
        <w:t xml:space="preserve"> </w:t>
      </w:r>
      <w:r w:rsidRPr="007D510F">
        <w:t>назначение.</w:t>
      </w:r>
      <w:r w:rsidRPr="007D510F">
        <w:rPr>
          <w:spacing w:val="-6"/>
        </w:rPr>
        <w:t xml:space="preserve"> </w:t>
      </w:r>
      <w:r w:rsidRPr="007D510F">
        <w:t>Основные</w:t>
      </w:r>
      <w:r w:rsidRPr="007D510F">
        <w:rPr>
          <w:spacing w:val="-6"/>
        </w:rPr>
        <w:t xml:space="preserve"> </w:t>
      </w:r>
      <w:r w:rsidRPr="007D510F">
        <w:t>признаки официально-делового стиля: точность, стандартизированность, стереотипность.</w:t>
      </w:r>
    </w:p>
    <w:p w14:paraId="2FD70268" w14:textId="77777777" w:rsidR="009A0B4E" w:rsidRPr="007D510F" w:rsidRDefault="00F6563A" w:rsidP="007D510F">
      <w:pPr>
        <w:pStyle w:val="a3"/>
        <w:ind w:left="851" w:right="-53"/>
        <w:jc w:val="both"/>
      </w:pPr>
      <w:r w:rsidRPr="007D510F">
        <w:t>Лексические,</w:t>
      </w:r>
      <w:r w:rsidRPr="007D510F">
        <w:rPr>
          <w:spacing w:val="-9"/>
        </w:rPr>
        <w:t xml:space="preserve"> </w:t>
      </w:r>
      <w:r w:rsidRPr="007D510F">
        <w:t>морфологические,</w:t>
      </w:r>
      <w:r w:rsidRPr="007D510F">
        <w:rPr>
          <w:spacing w:val="-9"/>
        </w:rPr>
        <w:t xml:space="preserve"> </w:t>
      </w:r>
      <w:r w:rsidRPr="007D510F">
        <w:t>синтаксические</w:t>
      </w:r>
      <w:r w:rsidRPr="007D510F">
        <w:rPr>
          <w:spacing w:val="-9"/>
        </w:rPr>
        <w:t xml:space="preserve"> </w:t>
      </w:r>
      <w:r w:rsidRPr="007D510F">
        <w:t>особенности</w:t>
      </w:r>
      <w:r w:rsidRPr="007D510F">
        <w:rPr>
          <w:spacing w:val="-9"/>
        </w:rPr>
        <w:t xml:space="preserve"> </w:t>
      </w:r>
      <w:r w:rsidRPr="007D510F">
        <w:t>официально-делового</w:t>
      </w:r>
      <w:r w:rsidRPr="007D510F">
        <w:rPr>
          <w:spacing w:val="-9"/>
        </w:rPr>
        <w:t xml:space="preserve"> </w:t>
      </w:r>
      <w:r w:rsidRPr="007D510F">
        <w:t>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66840D4C" w14:textId="77777777" w:rsidR="009A0B4E" w:rsidRPr="007D510F" w:rsidRDefault="00F6563A" w:rsidP="007D510F">
      <w:pPr>
        <w:pStyle w:val="a3"/>
        <w:ind w:left="851" w:right="-53"/>
        <w:jc w:val="both"/>
      </w:pPr>
      <w:r w:rsidRPr="007D510F">
        <w:t>Публицистический</w:t>
      </w:r>
      <w:r w:rsidRPr="007D510F">
        <w:rPr>
          <w:spacing w:val="-2"/>
        </w:rPr>
        <w:t xml:space="preserve"> </w:t>
      </w:r>
      <w:r w:rsidRPr="007D510F">
        <w:t>стиль,</w:t>
      </w:r>
      <w:r w:rsidRPr="007D510F">
        <w:rPr>
          <w:spacing w:val="-2"/>
        </w:rPr>
        <w:t xml:space="preserve"> </w:t>
      </w:r>
      <w:r w:rsidRPr="007D510F">
        <w:t>сферы</w:t>
      </w:r>
      <w:r w:rsidRPr="007D510F">
        <w:rPr>
          <w:spacing w:val="-2"/>
        </w:rPr>
        <w:t xml:space="preserve"> </w:t>
      </w:r>
      <w:r w:rsidRPr="007D510F">
        <w:t>его</w:t>
      </w:r>
      <w:r w:rsidRPr="007D510F">
        <w:rPr>
          <w:spacing w:val="-2"/>
        </w:rPr>
        <w:t xml:space="preserve"> </w:t>
      </w:r>
      <w:r w:rsidRPr="007D510F">
        <w:t>использования,</w:t>
      </w:r>
      <w:r w:rsidRPr="007D510F">
        <w:rPr>
          <w:spacing w:val="-2"/>
        </w:rPr>
        <w:t xml:space="preserve"> </w:t>
      </w:r>
      <w:r w:rsidRPr="007D510F">
        <w:t>назначение.</w:t>
      </w:r>
      <w:r w:rsidRPr="007D510F">
        <w:rPr>
          <w:spacing w:val="-2"/>
        </w:rPr>
        <w:t xml:space="preserve"> </w:t>
      </w:r>
      <w:r w:rsidRPr="007D510F">
        <w:t>Основные</w:t>
      </w:r>
      <w:r w:rsidRPr="007D510F">
        <w:rPr>
          <w:spacing w:val="-2"/>
        </w:rPr>
        <w:t xml:space="preserve"> </w:t>
      </w:r>
      <w:r w:rsidRPr="007D510F">
        <w:t>признаки публицистического</w:t>
      </w:r>
      <w:r w:rsidRPr="007D510F">
        <w:rPr>
          <w:spacing w:val="-9"/>
        </w:rPr>
        <w:t xml:space="preserve"> </w:t>
      </w:r>
      <w:r w:rsidRPr="007D510F">
        <w:t>стиля:</w:t>
      </w:r>
      <w:r w:rsidRPr="007D510F">
        <w:rPr>
          <w:spacing w:val="-9"/>
        </w:rPr>
        <w:t xml:space="preserve"> </w:t>
      </w:r>
      <w:r w:rsidRPr="007D510F">
        <w:t>экспрессивность,</w:t>
      </w:r>
      <w:r w:rsidRPr="007D510F">
        <w:rPr>
          <w:spacing w:val="-9"/>
        </w:rPr>
        <w:t xml:space="preserve"> </w:t>
      </w:r>
      <w:r w:rsidRPr="007D510F">
        <w:t>призывность,</w:t>
      </w:r>
      <w:r w:rsidRPr="007D510F">
        <w:rPr>
          <w:spacing w:val="-9"/>
        </w:rPr>
        <w:t xml:space="preserve"> </w:t>
      </w:r>
      <w:r w:rsidRPr="007D510F">
        <w:t>оценочность.</w:t>
      </w:r>
      <w:r w:rsidRPr="007D510F">
        <w:rPr>
          <w:spacing w:val="-9"/>
        </w:rPr>
        <w:t xml:space="preserve"> </w:t>
      </w:r>
      <w:r w:rsidRPr="007D510F">
        <w:t xml:space="preserve">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7D510F">
        <w:rPr>
          <w:spacing w:val="-2"/>
        </w:rPr>
        <w:t>(обзор).</w:t>
      </w:r>
    </w:p>
    <w:p w14:paraId="72FEFB51" w14:textId="77777777" w:rsidR="009A0B4E" w:rsidRPr="007D510F" w:rsidRDefault="00F6563A" w:rsidP="007D510F">
      <w:pPr>
        <w:pStyle w:val="a3"/>
        <w:ind w:left="851" w:right="-53"/>
        <w:jc w:val="both"/>
      </w:pPr>
      <w:r w:rsidRPr="007D510F">
        <w:t>Язык художественной литературы и его отличие от других функциональных разновидностей</w:t>
      </w:r>
      <w:r w:rsidRPr="007D510F">
        <w:rPr>
          <w:spacing w:val="-8"/>
        </w:rPr>
        <w:t xml:space="preserve"> </w:t>
      </w:r>
      <w:r w:rsidRPr="007D510F">
        <w:t>языка</w:t>
      </w:r>
      <w:r w:rsidRPr="007D510F">
        <w:rPr>
          <w:spacing w:val="-8"/>
        </w:rPr>
        <w:t xml:space="preserve"> </w:t>
      </w:r>
      <w:r w:rsidRPr="007D510F">
        <w:t>(повторение,</w:t>
      </w:r>
      <w:r w:rsidRPr="007D510F">
        <w:rPr>
          <w:spacing w:val="-8"/>
        </w:rPr>
        <w:t xml:space="preserve"> </w:t>
      </w:r>
      <w:r w:rsidRPr="007D510F">
        <w:t>обобщение).</w:t>
      </w:r>
      <w:r w:rsidRPr="007D510F">
        <w:rPr>
          <w:spacing w:val="-8"/>
        </w:rPr>
        <w:t xml:space="preserve"> </w:t>
      </w:r>
      <w:r w:rsidRPr="007D510F">
        <w:t>Основные</w:t>
      </w:r>
      <w:r w:rsidRPr="007D510F">
        <w:rPr>
          <w:spacing w:val="-8"/>
        </w:rPr>
        <w:t xml:space="preserve"> </w:t>
      </w:r>
      <w:r w:rsidRPr="007D510F">
        <w:t>признаки</w:t>
      </w:r>
      <w:r w:rsidRPr="007D510F">
        <w:rPr>
          <w:spacing w:val="-8"/>
        </w:rPr>
        <w:t xml:space="preserve"> </w:t>
      </w:r>
      <w:r w:rsidRPr="007D510F">
        <w:t>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3AFC430B" w14:textId="77777777" w:rsidR="009A0B4E" w:rsidRPr="007D510F" w:rsidRDefault="00F6563A" w:rsidP="007D510F">
      <w:pPr>
        <w:pStyle w:val="a3"/>
        <w:ind w:left="851" w:right="-53"/>
        <w:jc w:val="both"/>
      </w:pPr>
      <w:r w:rsidRPr="007D510F">
        <w:t>Планируемые</w:t>
      </w:r>
      <w:r w:rsidRPr="007D510F">
        <w:rPr>
          <w:spacing w:val="-5"/>
        </w:rPr>
        <w:t xml:space="preserve"> </w:t>
      </w:r>
      <w:r w:rsidRPr="007D510F">
        <w:t>результаты</w:t>
      </w:r>
      <w:r w:rsidRPr="007D510F">
        <w:rPr>
          <w:spacing w:val="-5"/>
        </w:rPr>
        <w:t xml:space="preserve"> </w:t>
      </w:r>
      <w:r w:rsidRPr="007D510F">
        <w:t>освоения</w:t>
      </w:r>
      <w:r w:rsidRPr="007D510F">
        <w:rPr>
          <w:spacing w:val="-5"/>
        </w:rPr>
        <w:t xml:space="preserve"> </w:t>
      </w:r>
      <w:r w:rsidRPr="007D510F">
        <w:t>программы</w:t>
      </w:r>
      <w:r w:rsidRPr="007D510F">
        <w:rPr>
          <w:spacing w:val="-5"/>
        </w:rPr>
        <w:t xml:space="preserve"> </w:t>
      </w:r>
      <w:r w:rsidRPr="007D510F">
        <w:t>по</w:t>
      </w:r>
      <w:r w:rsidRPr="007D510F">
        <w:rPr>
          <w:spacing w:val="-5"/>
        </w:rPr>
        <w:t xml:space="preserve"> </w:t>
      </w:r>
      <w:r w:rsidRPr="007D510F">
        <w:t>русскому</w:t>
      </w:r>
      <w:r w:rsidRPr="007D510F">
        <w:rPr>
          <w:spacing w:val="-5"/>
        </w:rPr>
        <w:t xml:space="preserve"> </w:t>
      </w:r>
      <w:r w:rsidRPr="007D510F">
        <w:t>языку</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 общего образования.</w:t>
      </w:r>
    </w:p>
    <w:p w14:paraId="7AA4D722" w14:textId="77777777" w:rsidR="009A0B4E" w:rsidRPr="007D510F" w:rsidRDefault="00F6563A" w:rsidP="007D510F">
      <w:pPr>
        <w:pStyle w:val="a3"/>
        <w:ind w:left="851" w:right="-53"/>
        <w:jc w:val="both"/>
      </w:pPr>
      <w:r w:rsidRPr="007D510F">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w:t>
      </w:r>
      <w:r w:rsidRPr="007D510F">
        <w:rPr>
          <w:spacing w:val="-8"/>
        </w:rPr>
        <w:t xml:space="preserve"> </w:t>
      </w:r>
      <w:r w:rsidRPr="007D510F">
        <w:t>процессам</w:t>
      </w:r>
      <w:r w:rsidRPr="007D510F">
        <w:rPr>
          <w:spacing w:val="-8"/>
        </w:rPr>
        <w:t xml:space="preserve"> </w:t>
      </w:r>
      <w:r w:rsidRPr="007D510F">
        <w:t>самопознания,</w:t>
      </w:r>
      <w:r w:rsidRPr="007D510F">
        <w:rPr>
          <w:spacing w:val="-8"/>
        </w:rPr>
        <w:t xml:space="preserve"> </w:t>
      </w:r>
      <w:r w:rsidRPr="007D510F">
        <w:t>самовоспитания</w:t>
      </w:r>
      <w:r w:rsidRPr="007D510F">
        <w:rPr>
          <w:spacing w:val="-8"/>
        </w:rPr>
        <w:t xml:space="preserve"> </w:t>
      </w:r>
      <w:r w:rsidRPr="007D510F">
        <w:t>и</w:t>
      </w:r>
      <w:r w:rsidRPr="007D510F">
        <w:rPr>
          <w:spacing w:val="-8"/>
        </w:rPr>
        <w:t xml:space="preserve"> </w:t>
      </w:r>
      <w:r w:rsidRPr="007D510F">
        <w:t>саморазвития,</w:t>
      </w:r>
      <w:r w:rsidRPr="007D510F">
        <w:rPr>
          <w:spacing w:val="-8"/>
        </w:rPr>
        <w:t xml:space="preserve"> </w:t>
      </w:r>
      <w:r w:rsidRPr="007D510F">
        <w:t>формирования</w:t>
      </w:r>
      <w:r w:rsidR="00225BC4" w:rsidRPr="007D510F">
        <w:t xml:space="preserve"> </w:t>
      </w:r>
      <w:r w:rsidRPr="007D510F">
        <w:t xml:space="preserve">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w:t>
      </w:r>
      <w:r w:rsidRPr="007D510F">
        <w:lastRenderedPageBreak/>
        <w:t>поколения; взаимного уважения, бережного отношения к культурному</w:t>
      </w:r>
      <w:r w:rsidRPr="007D510F">
        <w:rPr>
          <w:spacing w:val="-6"/>
        </w:rPr>
        <w:t xml:space="preserve"> </w:t>
      </w:r>
      <w:r w:rsidRPr="007D510F">
        <w:t>наследию</w:t>
      </w:r>
      <w:r w:rsidRPr="007D510F">
        <w:rPr>
          <w:spacing w:val="-6"/>
        </w:rPr>
        <w:t xml:space="preserve"> </w:t>
      </w:r>
      <w:r w:rsidRPr="007D510F">
        <w:t>и</w:t>
      </w:r>
      <w:r w:rsidRPr="007D510F">
        <w:rPr>
          <w:spacing w:val="-6"/>
        </w:rPr>
        <w:t xml:space="preserve"> </w:t>
      </w:r>
      <w:r w:rsidRPr="007D510F">
        <w:t>традициям</w:t>
      </w:r>
      <w:r w:rsidRPr="007D510F">
        <w:rPr>
          <w:spacing w:val="-6"/>
        </w:rPr>
        <w:t xml:space="preserve"> </w:t>
      </w:r>
      <w:r w:rsidRPr="007D510F">
        <w:t>многонационального</w:t>
      </w:r>
      <w:r w:rsidRPr="007D510F">
        <w:rPr>
          <w:spacing w:val="-6"/>
        </w:rPr>
        <w:t xml:space="preserve"> </w:t>
      </w:r>
      <w:r w:rsidRPr="007D510F">
        <w:t>народа</w:t>
      </w:r>
      <w:r w:rsidRPr="007D510F">
        <w:rPr>
          <w:spacing w:val="-6"/>
        </w:rPr>
        <w:t xml:space="preserve"> </w:t>
      </w:r>
      <w:r w:rsidRPr="007D510F">
        <w:t>Российской</w:t>
      </w:r>
      <w:r w:rsidRPr="007D510F">
        <w:rPr>
          <w:spacing w:val="-6"/>
        </w:rPr>
        <w:t xml:space="preserve"> </w:t>
      </w:r>
      <w:r w:rsidRPr="007D510F">
        <w:t>Федерации, природе и окружающей среде.</w:t>
      </w:r>
    </w:p>
    <w:p w14:paraId="20DE20E6" w14:textId="77777777" w:rsidR="009A0B4E" w:rsidRPr="007D510F" w:rsidRDefault="00F6563A" w:rsidP="007D510F">
      <w:pPr>
        <w:pStyle w:val="a3"/>
        <w:ind w:left="851" w:right="-53"/>
        <w:jc w:val="both"/>
      </w:pPr>
      <w:r w:rsidRPr="007D510F">
        <w:t>В</w:t>
      </w:r>
      <w:r w:rsidRPr="007D510F">
        <w:rPr>
          <w:spacing w:val="-5"/>
        </w:rPr>
        <w:t xml:space="preserve"> </w:t>
      </w:r>
      <w:r w:rsidRPr="007D510F">
        <w:t>результате</w:t>
      </w:r>
      <w:r w:rsidRPr="007D510F">
        <w:rPr>
          <w:spacing w:val="-5"/>
        </w:rPr>
        <w:t xml:space="preserve"> </w:t>
      </w:r>
      <w:r w:rsidRPr="007D510F">
        <w:t>изучения</w:t>
      </w:r>
      <w:r w:rsidRPr="007D510F">
        <w:rPr>
          <w:spacing w:val="-5"/>
        </w:rPr>
        <w:t xml:space="preserve"> </w:t>
      </w:r>
      <w:r w:rsidRPr="007D510F">
        <w:t>русского</w:t>
      </w:r>
      <w:r w:rsidRPr="007D510F">
        <w:rPr>
          <w:spacing w:val="-5"/>
        </w:rPr>
        <w:t xml:space="preserve"> </w:t>
      </w:r>
      <w:r w:rsidRPr="007D510F">
        <w:t>языка</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w:t>
      </w:r>
      <w:r w:rsidRPr="007D510F">
        <w:rPr>
          <w:spacing w:val="-5"/>
        </w:rPr>
        <w:t xml:space="preserve"> </w:t>
      </w:r>
      <w:r w:rsidRPr="007D510F">
        <w:t>общего</w:t>
      </w:r>
      <w:r w:rsidRPr="007D510F">
        <w:rPr>
          <w:spacing w:val="-5"/>
        </w:rPr>
        <w:t xml:space="preserve"> </w:t>
      </w:r>
      <w:r w:rsidRPr="007D510F">
        <w:t>образования</w:t>
      </w:r>
      <w:r w:rsidRPr="007D510F">
        <w:rPr>
          <w:spacing w:val="-5"/>
        </w:rPr>
        <w:t xml:space="preserve"> </w:t>
      </w:r>
      <w:r w:rsidRPr="007D510F">
        <w:t xml:space="preserve">у обучающегося будут сформированы следующие </w:t>
      </w:r>
      <w:r w:rsidRPr="007D510F">
        <w:rPr>
          <w:b/>
        </w:rPr>
        <w:t>личностные результаты</w:t>
      </w:r>
      <w:r w:rsidRPr="007D510F">
        <w:t>:</w:t>
      </w:r>
    </w:p>
    <w:p w14:paraId="04A0E09D" w14:textId="77777777" w:rsidR="009A0B4E" w:rsidRPr="007D510F" w:rsidRDefault="00F6563A" w:rsidP="00A97052">
      <w:pPr>
        <w:pStyle w:val="a5"/>
        <w:numPr>
          <w:ilvl w:val="0"/>
          <w:numId w:val="78"/>
        </w:numPr>
        <w:tabs>
          <w:tab w:val="left" w:pos="1906"/>
        </w:tabs>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2AD59E55" w14:textId="77777777" w:rsidR="009A0B4E" w:rsidRPr="007D510F" w:rsidRDefault="00F6563A" w:rsidP="007D510F">
      <w:pPr>
        <w:pStyle w:val="a3"/>
        <w:ind w:left="851" w:right="-53"/>
        <w:jc w:val="both"/>
      </w:pPr>
      <w:r w:rsidRPr="007D510F">
        <w:t>сформированность</w:t>
      </w:r>
      <w:r w:rsidRPr="007D510F">
        <w:rPr>
          <w:spacing w:val="-7"/>
        </w:rPr>
        <w:t xml:space="preserve"> </w:t>
      </w:r>
      <w:r w:rsidRPr="007D510F">
        <w:t>гражданской</w:t>
      </w:r>
      <w:r w:rsidRPr="007D510F">
        <w:rPr>
          <w:spacing w:val="-7"/>
        </w:rPr>
        <w:t xml:space="preserve"> </w:t>
      </w:r>
      <w:r w:rsidRPr="007D510F">
        <w:t>позиции</w:t>
      </w:r>
      <w:r w:rsidRPr="007D510F">
        <w:rPr>
          <w:spacing w:val="-7"/>
        </w:rPr>
        <w:t xml:space="preserve"> </w:t>
      </w:r>
      <w:r w:rsidRPr="007D510F">
        <w:t>обучающегося</w:t>
      </w:r>
      <w:r w:rsidRPr="007D510F">
        <w:rPr>
          <w:spacing w:val="-7"/>
        </w:rPr>
        <w:t xml:space="preserve"> </w:t>
      </w:r>
      <w:r w:rsidRPr="007D510F">
        <w:t>как</w:t>
      </w:r>
      <w:r w:rsidRPr="007D510F">
        <w:rPr>
          <w:spacing w:val="-7"/>
        </w:rPr>
        <w:t xml:space="preserve"> </w:t>
      </w:r>
      <w:r w:rsidRPr="007D510F">
        <w:t>активного</w:t>
      </w:r>
      <w:r w:rsidRPr="007D510F">
        <w:rPr>
          <w:spacing w:val="-7"/>
        </w:rPr>
        <w:t xml:space="preserve"> </w:t>
      </w:r>
      <w:r w:rsidRPr="007D510F">
        <w:t>и ответственного члена российского общества;</w:t>
      </w:r>
    </w:p>
    <w:p w14:paraId="6027FEAA" w14:textId="77777777" w:rsidR="009A0B4E" w:rsidRPr="007D510F" w:rsidRDefault="00F6563A" w:rsidP="007D510F">
      <w:pPr>
        <w:pStyle w:val="a3"/>
        <w:ind w:left="851" w:right="-53"/>
        <w:jc w:val="both"/>
      </w:pPr>
      <w:r w:rsidRPr="007D510F">
        <w:t>осознание</w:t>
      </w:r>
      <w:r w:rsidRPr="007D510F">
        <w:rPr>
          <w:spacing w:val="-6"/>
        </w:rPr>
        <w:t xml:space="preserve"> </w:t>
      </w:r>
      <w:r w:rsidRPr="007D510F">
        <w:t>своих</w:t>
      </w:r>
      <w:r w:rsidRPr="007D510F">
        <w:rPr>
          <w:spacing w:val="-6"/>
        </w:rPr>
        <w:t xml:space="preserve"> </w:t>
      </w:r>
      <w:r w:rsidRPr="007D510F">
        <w:t>конституционных</w:t>
      </w:r>
      <w:r w:rsidRPr="007D510F">
        <w:rPr>
          <w:spacing w:val="-6"/>
        </w:rPr>
        <w:t xml:space="preserve"> </w:t>
      </w:r>
      <w:r w:rsidRPr="007D510F">
        <w:t>прав</w:t>
      </w:r>
      <w:r w:rsidRPr="007D510F">
        <w:rPr>
          <w:spacing w:val="-6"/>
        </w:rPr>
        <w:t xml:space="preserve"> </w:t>
      </w:r>
      <w:r w:rsidRPr="007D510F">
        <w:t>и</w:t>
      </w:r>
      <w:r w:rsidRPr="007D510F">
        <w:rPr>
          <w:spacing w:val="-6"/>
        </w:rPr>
        <w:t xml:space="preserve"> </w:t>
      </w:r>
      <w:r w:rsidRPr="007D510F">
        <w:t>обязанностей,</w:t>
      </w:r>
      <w:r w:rsidRPr="007D510F">
        <w:rPr>
          <w:spacing w:val="-6"/>
        </w:rPr>
        <w:t xml:space="preserve"> </w:t>
      </w:r>
      <w:r w:rsidRPr="007D510F">
        <w:t>уважение</w:t>
      </w:r>
      <w:r w:rsidRPr="007D510F">
        <w:rPr>
          <w:spacing w:val="-6"/>
        </w:rPr>
        <w:t xml:space="preserve"> </w:t>
      </w:r>
      <w:r w:rsidRPr="007D510F">
        <w:t>закона</w:t>
      </w:r>
      <w:r w:rsidRPr="007D510F">
        <w:rPr>
          <w:spacing w:val="-6"/>
        </w:rPr>
        <w:t xml:space="preserve"> </w:t>
      </w:r>
      <w:r w:rsidRPr="007D510F">
        <w:t xml:space="preserve">и </w:t>
      </w:r>
      <w:r w:rsidRPr="007D510F">
        <w:rPr>
          <w:spacing w:val="-2"/>
        </w:rPr>
        <w:t>правопорядка;</w:t>
      </w:r>
    </w:p>
    <w:p w14:paraId="7961AD26" w14:textId="77777777" w:rsidR="009A0B4E" w:rsidRPr="007D510F" w:rsidRDefault="00F6563A" w:rsidP="007D510F">
      <w:pPr>
        <w:pStyle w:val="a3"/>
        <w:ind w:left="851" w:right="-53"/>
        <w:jc w:val="both"/>
      </w:pPr>
      <w:r w:rsidRPr="007D510F">
        <w:t>принятие традиционных национальных, общечеловеческих гуманистических и демократических</w:t>
      </w:r>
      <w:r w:rsidRPr="007D510F">
        <w:rPr>
          <w:spacing w:val="-5"/>
        </w:rPr>
        <w:t xml:space="preserve"> </w:t>
      </w:r>
      <w:r w:rsidRPr="007D510F">
        <w:t>ценностей,</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в</w:t>
      </w:r>
      <w:r w:rsidRPr="007D510F">
        <w:rPr>
          <w:spacing w:val="-5"/>
        </w:rPr>
        <w:t xml:space="preserve"> </w:t>
      </w:r>
      <w:r w:rsidRPr="007D510F">
        <w:t>сопоставлении</w:t>
      </w:r>
      <w:r w:rsidRPr="007D510F">
        <w:rPr>
          <w:spacing w:val="-5"/>
        </w:rPr>
        <w:t xml:space="preserve"> </w:t>
      </w:r>
      <w:r w:rsidRPr="007D510F">
        <w:t>с</w:t>
      </w:r>
      <w:r w:rsidRPr="007D510F">
        <w:rPr>
          <w:spacing w:val="-5"/>
        </w:rPr>
        <w:t xml:space="preserve"> </w:t>
      </w:r>
      <w:r w:rsidRPr="007D510F">
        <w:t>ситуациями,</w:t>
      </w:r>
      <w:r w:rsidRPr="007D510F">
        <w:rPr>
          <w:spacing w:val="-5"/>
        </w:rPr>
        <w:t xml:space="preserve"> </w:t>
      </w:r>
      <w:r w:rsidRPr="007D510F">
        <w:t>отражёнными</w:t>
      </w:r>
      <w:r w:rsidRPr="007D510F">
        <w:rPr>
          <w:spacing w:val="-5"/>
        </w:rPr>
        <w:t xml:space="preserve"> </w:t>
      </w:r>
      <w:r w:rsidRPr="007D510F">
        <w:t>в текстах литературных произведений, написанных на русском языке;</w:t>
      </w:r>
    </w:p>
    <w:p w14:paraId="333C9280" w14:textId="77777777" w:rsidR="009A0B4E" w:rsidRPr="007D510F" w:rsidRDefault="00F6563A" w:rsidP="007D510F">
      <w:pPr>
        <w:pStyle w:val="a3"/>
        <w:ind w:left="851" w:right="-53"/>
        <w:jc w:val="both"/>
      </w:pPr>
      <w:r w:rsidRPr="007D510F">
        <w:t>готовность</w:t>
      </w:r>
      <w:r w:rsidRPr="007D510F">
        <w:rPr>
          <w:spacing w:val="-9"/>
        </w:rPr>
        <w:t xml:space="preserve"> </w:t>
      </w:r>
      <w:r w:rsidRPr="007D510F">
        <w:t>противостоять</w:t>
      </w:r>
      <w:r w:rsidRPr="007D510F">
        <w:rPr>
          <w:spacing w:val="-9"/>
        </w:rPr>
        <w:t xml:space="preserve"> </w:t>
      </w:r>
      <w:r w:rsidRPr="007D510F">
        <w:t>идеологии</w:t>
      </w:r>
      <w:r w:rsidRPr="007D510F">
        <w:rPr>
          <w:spacing w:val="-9"/>
        </w:rPr>
        <w:t xml:space="preserve"> </w:t>
      </w:r>
      <w:r w:rsidRPr="007D510F">
        <w:t>экстремизма,</w:t>
      </w:r>
      <w:r w:rsidRPr="007D510F">
        <w:rPr>
          <w:spacing w:val="-9"/>
        </w:rPr>
        <w:t xml:space="preserve"> </w:t>
      </w:r>
      <w:r w:rsidRPr="007D510F">
        <w:t>национализма,</w:t>
      </w:r>
      <w:r w:rsidRPr="007D510F">
        <w:rPr>
          <w:spacing w:val="-9"/>
        </w:rPr>
        <w:t xml:space="preserve"> </w:t>
      </w:r>
      <w:r w:rsidRPr="007D510F">
        <w:t>ксенофобии, дискриминации по социальным, религиозным, расовым, национальным признакам;</w:t>
      </w:r>
    </w:p>
    <w:p w14:paraId="35CD108B"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вести</w:t>
      </w:r>
      <w:r w:rsidRPr="007D510F">
        <w:rPr>
          <w:spacing w:val="-6"/>
        </w:rPr>
        <w:t xml:space="preserve"> </w:t>
      </w:r>
      <w:r w:rsidRPr="007D510F">
        <w:t>совместную</w:t>
      </w:r>
      <w:r w:rsidRPr="007D510F">
        <w:rPr>
          <w:spacing w:val="-6"/>
        </w:rPr>
        <w:t xml:space="preserve"> </w:t>
      </w:r>
      <w:r w:rsidRPr="007D510F">
        <w:t>деятельность</w:t>
      </w:r>
      <w:r w:rsidRPr="007D510F">
        <w:rPr>
          <w:spacing w:val="-6"/>
        </w:rPr>
        <w:t xml:space="preserve"> </w:t>
      </w:r>
      <w:r w:rsidRPr="007D510F">
        <w:t>в</w:t>
      </w:r>
      <w:r w:rsidRPr="007D510F">
        <w:rPr>
          <w:spacing w:val="-6"/>
        </w:rPr>
        <w:t xml:space="preserve"> </w:t>
      </w:r>
      <w:r w:rsidRPr="007D510F">
        <w:t>интересах</w:t>
      </w:r>
      <w:r w:rsidRPr="007D510F">
        <w:rPr>
          <w:spacing w:val="-6"/>
        </w:rPr>
        <w:t xml:space="preserve"> </w:t>
      </w:r>
      <w:r w:rsidRPr="007D510F">
        <w:t>гражданского</w:t>
      </w:r>
      <w:r w:rsidRPr="007D510F">
        <w:rPr>
          <w:spacing w:val="-6"/>
        </w:rPr>
        <w:t xml:space="preserve"> </w:t>
      </w:r>
      <w:r w:rsidRPr="007D510F">
        <w:t>общества, участвовать в самоуправлении в образовательной организации;</w:t>
      </w:r>
    </w:p>
    <w:p w14:paraId="17006862" w14:textId="77777777" w:rsidR="009A0B4E" w:rsidRPr="007D510F" w:rsidRDefault="00F6563A" w:rsidP="007D510F">
      <w:pPr>
        <w:pStyle w:val="a3"/>
        <w:ind w:left="851" w:right="-53"/>
        <w:jc w:val="both"/>
      </w:pPr>
      <w:r w:rsidRPr="007D510F">
        <w:t>умение</w:t>
      </w:r>
      <w:r w:rsidRPr="007D510F">
        <w:rPr>
          <w:spacing w:val="-6"/>
        </w:rPr>
        <w:t xml:space="preserve"> </w:t>
      </w:r>
      <w:r w:rsidRPr="007D510F">
        <w:t>взаимодействовать</w:t>
      </w:r>
      <w:r w:rsidRPr="007D510F">
        <w:rPr>
          <w:spacing w:val="-6"/>
        </w:rPr>
        <w:t xml:space="preserve"> </w:t>
      </w:r>
      <w:r w:rsidRPr="007D510F">
        <w:t>с</w:t>
      </w:r>
      <w:r w:rsidRPr="007D510F">
        <w:rPr>
          <w:spacing w:val="-6"/>
        </w:rPr>
        <w:t xml:space="preserve"> </w:t>
      </w:r>
      <w:r w:rsidRPr="007D510F">
        <w:t>социальными</w:t>
      </w:r>
      <w:r w:rsidRPr="007D510F">
        <w:rPr>
          <w:spacing w:val="-6"/>
        </w:rPr>
        <w:t xml:space="preserve"> </w:t>
      </w:r>
      <w:r w:rsidRPr="007D510F">
        <w:t>институтами</w:t>
      </w:r>
      <w:r w:rsidRPr="007D510F">
        <w:rPr>
          <w:spacing w:val="-6"/>
        </w:rPr>
        <w:t xml:space="preserve"> </w:t>
      </w:r>
      <w:r w:rsidRPr="007D510F">
        <w:t>в</w:t>
      </w:r>
      <w:r w:rsidRPr="007D510F">
        <w:rPr>
          <w:spacing w:val="-6"/>
        </w:rPr>
        <w:t xml:space="preserve"> </w:t>
      </w:r>
      <w:r w:rsidRPr="007D510F">
        <w:t>соответствии</w:t>
      </w:r>
      <w:r w:rsidRPr="007D510F">
        <w:rPr>
          <w:spacing w:val="-6"/>
        </w:rPr>
        <w:t xml:space="preserve"> </w:t>
      </w:r>
      <w:r w:rsidRPr="007D510F">
        <w:t>с</w:t>
      </w:r>
      <w:r w:rsidRPr="007D510F">
        <w:rPr>
          <w:spacing w:val="-6"/>
        </w:rPr>
        <w:t xml:space="preserve"> </w:t>
      </w:r>
      <w:r w:rsidRPr="007D510F">
        <w:t>их функциями и назначением;</w:t>
      </w:r>
    </w:p>
    <w:p w14:paraId="05B140CF"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к</w:t>
      </w:r>
      <w:r w:rsidRPr="007D510F">
        <w:rPr>
          <w:spacing w:val="-5"/>
        </w:rPr>
        <w:t xml:space="preserve"> </w:t>
      </w:r>
      <w:r w:rsidRPr="007D510F">
        <w:t>гуманитарной</w:t>
      </w:r>
      <w:r w:rsidRPr="007D510F">
        <w:rPr>
          <w:spacing w:val="-5"/>
        </w:rPr>
        <w:t xml:space="preserve"> </w:t>
      </w:r>
      <w:r w:rsidRPr="007D510F">
        <w:t>и</w:t>
      </w:r>
      <w:r w:rsidRPr="007D510F">
        <w:rPr>
          <w:spacing w:val="-5"/>
        </w:rPr>
        <w:t xml:space="preserve"> </w:t>
      </w:r>
      <w:r w:rsidRPr="007D510F">
        <w:t>волонтёрской</w:t>
      </w:r>
      <w:r w:rsidRPr="007D510F">
        <w:rPr>
          <w:spacing w:val="-5"/>
        </w:rPr>
        <w:t xml:space="preserve"> </w:t>
      </w:r>
      <w:r w:rsidRPr="007D510F">
        <w:rPr>
          <w:spacing w:val="-2"/>
        </w:rPr>
        <w:t>деятельности;</w:t>
      </w:r>
    </w:p>
    <w:p w14:paraId="7C100A6E" w14:textId="77777777" w:rsidR="009A0B4E" w:rsidRPr="007D510F" w:rsidRDefault="00F6563A" w:rsidP="00A97052">
      <w:pPr>
        <w:pStyle w:val="a5"/>
        <w:numPr>
          <w:ilvl w:val="0"/>
          <w:numId w:val="78"/>
        </w:numPr>
        <w:tabs>
          <w:tab w:val="left" w:pos="1906"/>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0E6D17DF" w14:textId="77777777" w:rsidR="009A0B4E" w:rsidRPr="007D510F" w:rsidRDefault="00F6563A" w:rsidP="007D510F">
      <w:pPr>
        <w:pStyle w:val="a3"/>
        <w:ind w:left="851" w:right="-53"/>
        <w:jc w:val="both"/>
      </w:pPr>
      <w:r w:rsidRPr="007D510F">
        <w:t>сформированность</w:t>
      </w:r>
      <w:r w:rsidRPr="007D510F">
        <w:rPr>
          <w:spacing w:val="-7"/>
        </w:rPr>
        <w:t xml:space="preserve"> </w:t>
      </w:r>
      <w:r w:rsidRPr="007D510F">
        <w:t>российской</w:t>
      </w:r>
      <w:r w:rsidRPr="007D510F">
        <w:rPr>
          <w:spacing w:val="-7"/>
        </w:rPr>
        <w:t xml:space="preserve"> </w:t>
      </w:r>
      <w:r w:rsidRPr="007D510F">
        <w:t>гражданской</w:t>
      </w:r>
      <w:r w:rsidRPr="007D510F">
        <w:rPr>
          <w:spacing w:val="-7"/>
        </w:rPr>
        <w:t xml:space="preserve"> </w:t>
      </w:r>
      <w:r w:rsidRPr="007D510F">
        <w:t>идентичности,</w:t>
      </w:r>
      <w:r w:rsidRPr="007D510F">
        <w:rPr>
          <w:spacing w:val="-7"/>
        </w:rPr>
        <w:t xml:space="preserve"> </w:t>
      </w:r>
      <w:r w:rsidRPr="007D510F">
        <w:t>патриотизма,</w:t>
      </w:r>
      <w:r w:rsidRPr="007D510F">
        <w:rPr>
          <w:spacing w:val="-7"/>
        </w:rPr>
        <w:t xml:space="preserve"> </w:t>
      </w:r>
      <w:r w:rsidRPr="007D510F">
        <w:t>уважения</w:t>
      </w:r>
      <w:r w:rsidRPr="007D510F">
        <w:rPr>
          <w:spacing w:val="-7"/>
        </w:rPr>
        <w:t xml:space="preserve"> </w:t>
      </w:r>
      <w:r w:rsidRPr="007D510F">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A398DDF" w14:textId="77777777" w:rsidR="009A0B4E" w:rsidRPr="007D510F" w:rsidRDefault="00F6563A" w:rsidP="007D510F">
      <w:pPr>
        <w:pStyle w:val="a3"/>
        <w:ind w:left="851" w:right="-53"/>
        <w:jc w:val="both"/>
      </w:pPr>
      <w:r w:rsidRPr="007D510F">
        <w:t>ценностное</w:t>
      </w:r>
      <w:r w:rsidRPr="007D510F">
        <w:rPr>
          <w:spacing w:val="-6"/>
        </w:rPr>
        <w:t xml:space="preserve"> </w:t>
      </w:r>
      <w:r w:rsidRPr="007D510F">
        <w:t>отношение</w:t>
      </w:r>
      <w:r w:rsidRPr="007D510F">
        <w:rPr>
          <w:spacing w:val="-6"/>
        </w:rPr>
        <w:t xml:space="preserve"> </w:t>
      </w:r>
      <w:r w:rsidRPr="007D510F">
        <w:t>к</w:t>
      </w:r>
      <w:r w:rsidRPr="007D510F">
        <w:rPr>
          <w:spacing w:val="-6"/>
        </w:rPr>
        <w:t xml:space="preserve"> </w:t>
      </w:r>
      <w:r w:rsidRPr="007D510F">
        <w:t>государственным</w:t>
      </w:r>
      <w:r w:rsidRPr="007D510F">
        <w:rPr>
          <w:spacing w:val="-6"/>
        </w:rPr>
        <w:t xml:space="preserve"> </w:t>
      </w:r>
      <w:r w:rsidRPr="007D510F">
        <w:t>символам,</w:t>
      </w:r>
      <w:r w:rsidRPr="007D510F">
        <w:rPr>
          <w:spacing w:val="-6"/>
        </w:rPr>
        <w:t xml:space="preserve"> </w:t>
      </w:r>
      <w:r w:rsidRPr="007D510F">
        <w:t>историческому</w:t>
      </w:r>
      <w:r w:rsidRPr="007D510F">
        <w:rPr>
          <w:spacing w:val="-6"/>
        </w:rPr>
        <w:t xml:space="preserve"> </w:t>
      </w:r>
      <w:r w:rsidRPr="007D510F">
        <w:t>и</w:t>
      </w:r>
      <w:r w:rsidRPr="007D510F">
        <w:rPr>
          <w:spacing w:val="-6"/>
        </w:rPr>
        <w:t xml:space="preserve"> </w:t>
      </w:r>
      <w:r w:rsidRPr="007D510F">
        <w:t>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5D045EE7" w14:textId="77777777" w:rsidR="009A0B4E" w:rsidRPr="007D510F" w:rsidRDefault="00F6563A" w:rsidP="007D510F">
      <w:pPr>
        <w:pStyle w:val="a3"/>
        <w:ind w:left="851" w:right="-53"/>
        <w:jc w:val="both"/>
      </w:pPr>
      <w:r w:rsidRPr="007D510F">
        <w:t>идейная</w:t>
      </w:r>
      <w:r w:rsidRPr="007D510F">
        <w:rPr>
          <w:spacing w:val="-5"/>
        </w:rPr>
        <w:t xml:space="preserve"> </w:t>
      </w:r>
      <w:r w:rsidRPr="007D510F">
        <w:t>убеждённость,</w:t>
      </w:r>
      <w:r w:rsidRPr="007D510F">
        <w:rPr>
          <w:spacing w:val="-5"/>
        </w:rPr>
        <w:t xml:space="preserve"> </w:t>
      </w:r>
      <w:r w:rsidRPr="007D510F">
        <w:t>готовность</w:t>
      </w:r>
      <w:r w:rsidRPr="007D510F">
        <w:rPr>
          <w:spacing w:val="-5"/>
        </w:rPr>
        <w:t xml:space="preserve"> </w:t>
      </w:r>
      <w:r w:rsidRPr="007D510F">
        <w:t>к</w:t>
      </w:r>
      <w:r w:rsidRPr="007D510F">
        <w:rPr>
          <w:spacing w:val="-5"/>
        </w:rPr>
        <w:t xml:space="preserve"> </w:t>
      </w:r>
      <w:r w:rsidRPr="007D510F">
        <w:t>служению</w:t>
      </w:r>
      <w:r w:rsidRPr="007D510F">
        <w:rPr>
          <w:spacing w:val="-5"/>
        </w:rPr>
        <w:t xml:space="preserve"> </w:t>
      </w:r>
      <w:r w:rsidRPr="007D510F">
        <w:t>Отечеству</w:t>
      </w:r>
      <w:r w:rsidRPr="007D510F">
        <w:rPr>
          <w:spacing w:val="-5"/>
        </w:rPr>
        <w:t xml:space="preserve"> </w:t>
      </w:r>
      <w:r w:rsidRPr="007D510F">
        <w:t>и</w:t>
      </w:r>
      <w:r w:rsidRPr="007D510F">
        <w:rPr>
          <w:spacing w:val="-5"/>
        </w:rPr>
        <w:t xml:space="preserve"> </w:t>
      </w:r>
      <w:r w:rsidRPr="007D510F">
        <w:t>его</w:t>
      </w:r>
      <w:r w:rsidRPr="007D510F">
        <w:rPr>
          <w:spacing w:val="-5"/>
        </w:rPr>
        <w:t xml:space="preserve"> </w:t>
      </w:r>
      <w:r w:rsidRPr="007D510F">
        <w:t>защите, ответственность за его судьбу;</w:t>
      </w:r>
    </w:p>
    <w:p w14:paraId="0BB9BB48" w14:textId="77777777" w:rsidR="009A0B4E" w:rsidRPr="007D510F" w:rsidRDefault="00F6563A" w:rsidP="00A97052">
      <w:pPr>
        <w:pStyle w:val="a5"/>
        <w:numPr>
          <w:ilvl w:val="0"/>
          <w:numId w:val="78"/>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6F527A31" w14:textId="77777777" w:rsidR="009A0B4E" w:rsidRPr="007D510F" w:rsidRDefault="00F6563A" w:rsidP="007D510F">
      <w:pPr>
        <w:pStyle w:val="a3"/>
        <w:ind w:left="851" w:right="-53"/>
        <w:jc w:val="both"/>
      </w:pPr>
      <w:r w:rsidRPr="007D510F">
        <w:t>осознание духовных ценностей российского народа; сформированность</w:t>
      </w:r>
      <w:r w:rsidRPr="007D510F">
        <w:rPr>
          <w:spacing w:val="-8"/>
        </w:rPr>
        <w:t xml:space="preserve"> </w:t>
      </w:r>
      <w:r w:rsidRPr="007D510F">
        <w:t>нравственного</w:t>
      </w:r>
      <w:r w:rsidRPr="007D510F">
        <w:rPr>
          <w:spacing w:val="-8"/>
        </w:rPr>
        <w:t xml:space="preserve"> </w:t>
      </w:r>
      <w:r w:rsidRPr="007D510F">
        <w:t>сознания,</w:t>
      </w:r>
      <w:r w:rsidRPr="007D510F">
        <w:rPr>
          <w:spacing w:val="-8"/>
        </w:rPr>
        <w:t xml:space="preserve"> </w:t>
      </w:r>
      <w:r w:rsidRPr="007D510F">
        <w:t>норм</w:t>
      </w:r>
      <w:r w:rsidRPr="007D510F">
        <w:rPr>
          <w:spacing w:val="-8"/>
        </w:rPr>
        <w:t xml:space="preserve"> </w:t>
      </w:r>
      <w:r w:rsidRPr="007D510F">
        <w:t>этичного</w:t>
      </w:r>
      <w:r w:rsidRPr="007D510F">
        <w:rPr>
          <w:spacing w:val="-8"/>
        </w:rPr>
        <w:t xml:space="preserve"> </w:t>
      </w:r>
      <w:r w:rsidRPr="007D510F">
        <w:t>поведения;</w:t>
      </w:r>
    </w:p>
    <w:p w14:paraId="4A269D1D" w14:textId="77777777" w:rsidR="009A0B4E" w:rsidRPr="007D510F" w:rsidRDefault="00F6563A" w:rsidP="007D510F">
      <w:pPr>
        <w:pStyle w:val="a3"/>
        <w:ind w:left="851" w:right="-53"/>
        <w:jc w:val="both"/>
      </w:pPr>
      <w:r w:rsidRPr="007D510F">
        <w:t>способность</w:t>
      </w:r>
      <w:r w:rsidRPr="007D510F">
        <w:rPr>
          <w:spacing w:val="-6"/>
        </w:rPr>
        <w:t xml:space="preserve"> </w:t>
      </w:r>
      <w:r w:rsidRPr="007D510F">
        <w:t>оценивать</w:t>
      </w:r>
      <w:r w:rsidRPr="007D510F">
        <w:rPr>
          <w:spacing w:val="-6"/>
        </w:rPr>
        <w:t xml:space="preserve"> </w:t>
      </w:r>
      <w:r w:rsidRPr="007D510F">
        <w:t>ситуацию</w:t>
      </w:r>
      <w:r w:rsidRPr="007D510F">
        <w:rPr>
          <w:spacing w:val="-6"/>
        </w:rPr>
        <w:t xml:space="preserve"> </w:t>
      </w:r>
      <w:r w:rsidRPr="007D510F">
        <w:t>и</w:t>
      </w:r>
      <w:r w:rsidRPr="007D510F">
        <w:rPr>
          <w:spacing w:val="-6"/>
        </w:rPr>
        <w:t xml:space="preserve"> </w:t>
      </w:r>
      <w:r w:rsidRPr="007D510F">
        <w:t>принимать</w:t>
      </w:r>
      <w:r w:rsidRPr="007D510F">
        <w:rPr>
          <w:spacing w:val="-6"/>
        </w:rPr>
        <w:t xml:space="preserve"> </w:t>
      </w:r>
      <w:r w:rsidRPr="007D510F">
        <w:t>осознанные</w:t>
      </w:r>
      <w:r w:rsidRPr="007D510F">
        <w:rPr>
          <w:spacing w:val="-6"/>
        </w:rPr>
        <w:t xml:space="preserve"> </w:t>
      </w:r>
      <w:r w:rsidRPr="007D510F">
        <w:t>решения,</w:t>
      </w:r>
      <w:r w:rsidRPr="007D510F">
        <w:rPr>
          <w:spacing w:val="-6"/>
        </w:rPr>
        <w:t xml:space="preserve"> </w:t>
      </w:r>
      <w:r w:rsidRPr="007D510F">
        <w:t>ориентируясь на морально-нравственные нормы и ценности;</w:t>
      </w:r>
    </w:p>
    <w:p w14:paraId="4666505B" w14:textId="77777777" w:rsidR="009A0B4E" w:rsidRPr="007D510F" w:rsidRDefault="00F6563A" w:rsidP="007D510F">
      <w:pPr>
        <w:pStyle w:val="a3"/>
        <w:ind w:left="851" w:right="-53"/>
        <w:jc w:val="both"/>
      </w:pPr>
      <w:r w:rsidRPr="007D510F">
        <w:t>осознание личного вклада в построение устойчивого будущего; ответственное</w:t>
      </w:r>
      <w:r w:rsidRPr="007D510F">
        <w:rPr>
          <w:spacing w:val="-5"/>
        </w:rPr>
        <w:t xml:space="preserve"> </w:t>
      </w:r>
      <w:r w:rsidRPr="007D510F">
        <w:t>отношение</w:t>
      </w:r>
      <w:r w:rsidRPr="007D510F">
        <w:rPr>
          <w:spacing w:val="-5"/>
        </w:rPr>
        <w:t xml:space="preserve"> </w:t>
      </w:r>
      <w:r w:rsidRPr="007D510F">
        <w:t>к</w:t>
      </w:r>
      <w:r w:rsidRPr="007D510F">
        <w:rPr>
          <w:spacing w:val="-5"/>
        </w:rPr>
        <w:t xml:space="preserve"> </w:t>
      </w:r>
      <w:r w:rsidRPr="007D510F">
        <w:t>своим</w:t>
      </w:r>
      <w:r w:rsidRPr="007D510F">
        <w:rPr>
          <w:spacing w:val="-5"/>
        </w:rPr>
        <w:t xml:space="preserve"> </w:t>
      </w:r>
      <w:r w:rsidRPr="007D510F">
        <w:t>родителям,</w:t>
      </w:r>
      <w:r w:rsidRPr="007D510F">
        <w:rPr>
          <w:spacing w:val="-5"/>
        </w:rPr>
        <w:t xml:space="preserve"> </w:t>
      </w:r>
      <w:r w:rsidRPr="007D510F">
        <w:t>созданию</w:t>
      </w:r>
      <w:r w:rsidRPr="007D510F">
        <w:rPr>
          <w:spacing w:val="-5"/>
        </w:rPr>
        <w:t xml:space="preserve"> </w:t>
      </w:r>
      <w:r w:rsidRPr="007D510F">
        <w:t>семьи</w:t>
      </w:r>
      <w:r w:rsidRPr="007D510F">
        <w:rPr>
          <w:spacing w:val="-5"/>
        </w:rPr>
        <w:t xml:space="preserve"> </w:t>
      </w:r>
      <w:r w:rsidRPr="007D510F">
        <w:t>на</w:t>
      </w:r>
      <w:r w:rsidRPr="007D510F">
        <w:rPr>
          <w:spacing w:val="-5"/>
        </w:rPr>
        <w:t xml:space="preserve"> </w:t>
      </w:r>
      <w:r w:rsidRPr="007D510F">
        <w:t>основе</w:t>
      </w:r>
    </w:p>
    <w:p w14:paraId="5E257F56" w14:textId="77777777" w:rsidR="009A0B4E" w:rsidRPr="007D510F" w:rsidRDefault="00F6563A" w:rsidP="007D510F">
      <w:pPr>
        <w:pStyle w:val="a3"/>
        <w:ind w:left="851" w:right="-53"/>
        <w:jc w:val="both"/>
      </w:pPr>
      <w:r w:rsidRPr="007D510F">
        <w:t>осознанного</w:t>
      </w:r>
      <w:r w:rsidRPr="007D510F">
        <w:rPr>
          <w:spacing w:val="-5"/>
        </w:rPr>
        <w:t xml:space="preserve"> </w:t>
      </w:r>
      <w:r w:rsidRPr="007D510F">
        <w:t>принятия</w:t>
      </w:r>
      <w:r w:rsidRPr="007D510F">
        <w:rPr>
          <w:spacing w:val="-5"/>
        </w:rPr>
        <w:t xml:space="preserve"> </w:t>
      </w:r>
      <w:r w:rsidRPr="007D510F">
        <w:t>ценностей</w:t>
      </w:r>
      <w:r w:rsidRPr="007D510F">
        <w:rPr>
          <w:spacing w:val="-5"/>
        </w:rPr>
        <w:t xml:space="preserve"> </w:t>
      </w:r>
      <w:r w:rsidRPr="007D510F">
        <w:t>семейной</w:t>
      </w:r>
      <w:r w:rsidRPr="007D510F">
        <w:rPr>
          <w:spacing w:val="-5"/>
        </w:rPr>
        <w:t xml:space="preserve"> </w:t>
      </w:r>
      <w:r w:rsidRPr="007D510F">
        <w:t>жизни</w:t>
      </w:r>
      <w:r w:rsidRPr="007D510F">
        <w:rPr>
          <w:spacing w:val="-5"/>
        </w:rPr>
        <w:t xml:space="preserve"> </w:t>
      </w:r>
      <w:r w:rsidRPr="007D510F">
        <w:t>в</w:t>
      </w:r>
      <w:r w:rsidRPr="007D510F">
        <w:rPr>
          <w:spacing w:val="-5"/>
        </w:rPr>
        <w:t xml:space="preserve"> </w:t>
      </w:r>
      <w:r w:rsidRPr="007D510F">
        <w:t>соответствии</w:t>
      </w:r>
      <w:r w:rsidRPr="007D510F">
        <w:rPr>
          <w:spacing w:val="-5"/>
        </w:rPr>
        <w:t xml:space="preserve"> </w:t>
      </w:r>
      <w:r w:rsidRPr="007D510F">
        <w:t>с</w:t>
      </w:r>
      <w:r w:rsidRPr="007D510F">
        <w:rPr>
          <w:spacing w:val="-5"/>
        </w:rPr>
        <w:t xml:space="preserve"> </w:t>
      </w:r>
      <w:r w:rsidRPr="007D510F">
        <w:t>традициями</w:t>
      </w:r>
      <w:r w:rsidRPr="007D510F">
        <w:rPr>
          <w:spacing w:val="-5"/>
        </w:rPr>
        <w:t xml:space="preserve"> </w:t>
      </w:r>
      <w:r w:rsidRPr="007D510F">
        <w:t xml:space="preserve">народов </w:t>
      </w:r>
      <w:r w:rsidRPr="007D510F">
        <w:rPr>
          <w:spacing w:val="-2"/>
        </w:rPr>
        <w:t>России;</w:t>
      </w:r>
    </w:p>
    <w:p w14:paraId="5F92DCA2" w14:textId="77777777" w:rsidR="009A0B4E" w:rsidRPr="007D510F" w:rsidRDefault="00F6563A" w:rsidP="00A97052">
      <w:pPr>
        <w:pStyle w:val="a5"/>
        <w:numPr>
          <w:ilvl w:val="0"/>
          <w:numId w:val="78"/>
        </w:numPr>
        <w:tabs>
          <w:tab w:val="left" w:pos="1906"/>
        </w:tabs>
        <w:ind w:left="851" w:right="-53" w:firstLine="0"/>
        <w:jc w:val="both"/>
        <w:rPr>
          <w:sz w:val="24"/>
          <w:szCs w:val="24"/>
        </w:rPr>
      </w:pPr>
      <w:r w:rsidRPr="007D510F">
        <w:rPr>
          <w:sz w:val="24"/>
          <w:szCs w:val="24"/>
        </w:rPr>
        <w:t>эстетического</w:t>
      </w:r>
      <w:r w:rsidRPr="007D510F">
        <w:rPr>
          <w:spacing w:val="-4"/>
          <w:sz w:val="24"/>
          <w:szCs w:val="24"/>
        </w:rPr>
        <w:t xml:space="preserve"> </w:t>
      </w:r>
      <w:r w:rsidRPr="007D510F">
        <w:rPr>
          <w:spacing w:val="-2"/>
          <w:sz w:val="24"/>
          <w:szCs w:val="24"/>
        </w:rPr>
        <w:t>воспитания:</w:t>
      </w:r>
    </w:p>
    <w:p w14:paraId="20271D41" w14:textId="77777777" w:rsidR="009A0B4E" w:rsidRPr="007D510F" w:rsidRDefault="00F6563A" w:rsidP="007D510F">
      <w:pPr>
        <w:pStyle w:val="a3"/>
        <w:ind w:left="851" w:right="-53"/>
        <w:jc w:val="both"/>
      </w:pPr>
      <w:r w:rsidRPr="007D510F">
        <w:t>эстетическое</w:t>
      </w:r>
      <w:r w:rsidRPr="007D510F">
        <w:rPr>
          <w:spacing w:val="-5"/>
        </w:rPr>
        <w:t xml:space="preserve"> </w:t>
      </w:r>
      <w:r w:rsidRPr="007D510F">
        <w:t>отношение</w:t>
      </w:r>
      <w:r w:rsidRPr="007D510F">
        <w:rPr>
          <w:spacing w:val="-5"/>
        </w:rPr>
        <w:t xml:space="preserve"> </w:t>
      </w:r>
      <w:r w:rsidRPr="007D510F">
        <w:t>к</w:t>
      </w:r>
      <w:r w:rsidRPr="007D510F">
        <w:rPr>
          <w:spacing w:val="-5"/>
        </w:rPr>
        <w:t xml:space="preserve"> </w:t>
      </w:r>
      <w:r w:rsidRPr="007D510F">
        <w:t>миру,</w:t>
      </w:r>
      <w:r w:rsidRPr="007D510F">
        <w:rPr>
          <w:spacing w:val="-5"/>
        </w:rPr>
        <w:t xml:space="preserve"> </w:t>
      </w:r>
      <w:r w:rsidRPr="007D510F">
        <w:t>включая</w:t>
      </w:r>
      <w:r w:rsidRPr="007D510F">
        <w:rPr>
          <w:spacing w:val="-5"/>
        </w:rPr>
        <w:t xml:space="preserve"> </w:t>
      </w:r>
      <w:r w:rsidRPr="007D510F">
        <w:t>эстетику</w:t>
      </w:r>
      <w:r w:rsidRPr="007D510F">
        <w:rPr>
          <w:spacing w:val="-5"/>
        </w:rPr>
        <w:t xml:space="preserve"> </w:t>
      </w:r>
      <w:r w:rsidRPr="007D510F">
        <w:t>быта,</w:t>
      </w:r>
      <w:r w:rsidRPr="007D510F">
        <w:rPr>
          <w:spacing w:val="-5"/>
        </w:rPr>
        <w:t xml:space="preserve"> </w:t>
      </w:r>
      <w:r w:rsidRPr="007D510F">
        <w:t>научного</w:t>
      </w:r>
      <w:r w:rsidRPr="007D510F">
        <w:rPr>
          <w:spacing w:val="-5"/>
        </w:rPr>
        <w:t xml:space="preserve"> </w:t>
      </w:r>
      <w:r w:rsidRPr="007D510F">
        <w:t>и</w:t>
      </w:r>
      <w:r w:rsidRPr="007D510F">
        <w:rPr>
          <w:spacing w:val="-5"/>
        </w:rPr>
        <w:t xml:space="preserve"> </w:t>
      </w:r>
      <w:r w:rsidRPr="007D510F">
        <w:t>технического творчества, спорта, труда, общественных отношений;</w:t>
      </w:r>
    </w:p>
    <w:p w14:paraId="1799F765" w14:textId="77777777" w:rsidR="009A0B4E" w:rsidRPr="007D510F" w:rsidRDefault="00F6563A" w:rsidP="007D510F">
      <w:pPr>
        <w:pStyle w:val="a3"/>
        <w:ind w:left="851" w:right="-53"/>
        <w:jc w:val="both"/>
      </w:pPr>
      <w:r w:rsidRPr="007D510F">
        <w:t>способность</w:t>
      </w:r>
      <w:r w:rsidRPr="007D510F">
        <w:rPr>
          <w:spacing w:val="-6"/>
        </w:rPr>
        <w:t xml:space="preserve"> </w:t>
      </w:r>
      <w:r w:rsidRPr="007D510F">
        <w:t>воспринимать</w:t>
      </w:r>
      <w:r w:rsidRPr="007D510F">
        <w:rPr>
          <w:spacing w:val="-6"/>
        </w:rPr>
        <w:t xml:space="preserve"> </w:t>
      </w:r>
      <w:r w:rsidRPr="007D510F">
        <w:t>различные</w:t>
      </w:r>
      <w:r w:rsidRPr="007D510F">
        <w:rPr>
          <w:spacing w:val="-6"/>
        </w:rPr>
        <w:t xml:space="preserve"> </w:t>
      </w:r>
      <w:r w:rsidRPr="007D510F">
        <w:t>виды</w:t>
      </w:r>
      <w:r w:rsidRPr="007D510F">
        <w:rPr>
          <w:spacing w:val="-6"/>
        </w:rPr>
        <w:t xml:space="preserve"> </w:t>
      </w:r>
      <w:r w:rsidRPr="007D510F">
        <w:t>искусства,</w:t>
      </w:r>
      <w:r w:rsidRPr="007D510F">
        <w:rPr>
          <w:spacing w:val="-6"/>
        </w:rPr>
        <w:t xml:space="preserve"> </w:t>
      </w:r>
      <w:r w:rsidRPr="007D510F">
        <w:t>традиции</w:t>
      </w:r>
      <w:r w:rsidRPr="007D510F">
        <w:rPr>
          <w:spacing w:val="-6"/>
        </w:rPr>
        <w:t xml:space="preserve"> </w:t>
      </w:r>
      <w:r w:rsidRPr="007D510F">
        <w:t>и</w:t>
      </w:r>
      <w:r w:rsidRPr="007D510F">
        <w:rPr>
          <w:spacing w:val="-6"/>
        </w:rPr>
        <w:t xml:space="preserve"> </w:t>
      </w:r>
      <w:r w:rsidRPr="007D510F">
        <w:t>творчество</w:t>
      </w:r>
      <w:r w:rsidRPr="007D510F">
        <w:rPr>
          <w:spacing w:val="-6"/>
        </w:rPr>
        <w:t xml:space="preserve"> </w:t>
      </w:r>
      <w:r w:rsidRPr="007D510F">
        <w:t>своего и других народов, ощущать эмоциональное воздействие искусства;</w:t>
      </w:r>
    </w:p>
    <w:p w14:paraId="08B49AB0" w14:textId="77777777" w:rsidR="009A0B4E" w:rsidRPr="007D510F" w:rsidRDefault="00F6563A" w:rsidP="007D510F">
      <w:pPr>
        <w:pStyle w:val="a3"/>
        <w:ind w:left="851" w:right="-53"/>
        <w:jc w:val="both"/>
      </w:pPr>
      <w:r w:rsidRPr="007D510F">
        <w:t>убеждённость</w:t>
      </w:r>
      <w:r w:rsidRPr="007D510F">
        <w:rPr>
          <w:spacing w:val="-5"/>
        </w:rPr>
        <w:t xml:space="preserve"> </w:t>
      </w:r>
      <w:r w:rsidRPr="007D510F">
        <w:t>в</w:t>
      </w:r>
      <w:r w:rsidRPr="007D510F">
        <w:rPr>
          <w:spacing w:val="-5"/>
        </w:rPr>
        <w:t xml:space="preserve"> </w:t>
      </w:r>
      <w:r w:rsidRPr="007D510F">
        <w:t>значимости</w:t>
      </w:r>
      <w:r w:rsidRPr="007D510F">
        <w:rPr>
          <w:spacing w:val="-5"/>
        </w:rPr>
        <w:t xml:space="preserve"> </w:t>
      </w:r>
      <w:r w:rsidRPr="007D510F">
        <w:t>для</w:t>
      </w:r>
      <w:r w:rsidRPr="007D510F">
        <w:rPr>
          <w:spacing w:val="-5"/>
        </w:rPr>
        <w:t xml:space="preserve"> </w:t>
      </w:r>
      <w:r w:rsidRPr="007D510F">
        <w:t>личности</w:t>
      </w:r>
      <w:r w:rsidRPr="007D510F">
        <w:rPr>
          <w:spacing w:val="-5"/>
        </w:rPr>
        <w:t xml:space="preserve"> </w:t>
      </w:r>
      <w:r w:rsidRPr="007D510F">
        <w:t>и</w:t>
      </w:r>
      <w:r w:rsidRPr="007D510F">
        <w:rPr>
          <w:spacing w:val="-5"/>
        </w:rPr>
        <w:t xml:space="preserve"> </w:t>
      </w:r>
      <w:r w:rsidRPr="007D510F">
        <w:t>общества</w:t>
      </w:r>
      <w:r w:rsidRPr="007D510F">
        <w:rPr>
          <w:spacing w:val="-5"/>
        </w:rPr>
        <w:t xml:space="preserve"> </w:t>
      </w:r>
      <w:r w:rsidRPr="007D510F">
        <w:t>отечественного</w:t>
      </w:r>
      <w:r w:rsidRPr="007D510F">
        <w:rPr>
          <w:spacing w:val="-5"/>
        </w:rPr>
        <w:t xml:space="preserve"> </w:t>
      </w:r>
      <w:r w:rsidRPr="007D510F">
        <w:t>и</w:t>
      </w:r>
      <w:r w:rsidRPr="007D510F">
        <w:rPr>
          <w:spacing w:val="-5"/>
        </w:rPr>
        <w:t xml:space="preserve"> </w:t>
      </w:r>
      <w:r w:rsidRPr="007D510F">
        <w:t xml:space="preserve">мирового искусства, этнических культурных традиций и народного, в том числе словесного, </w:t>
      </w:r>
      <w:r w:rsidRPr="007D510F">
        <w:rPr>
          <w:spacing w:val="-2"/>
        </w:rPr>
        <w:t>творчества;</w:t>
      </w:r>
    </w:p>
    <w:p w14:paraId="139EFFDF"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к</w:t>
      </w:r>
      <w:r w:rsidRPr="007D510F">
        <w:rPr>
          <w:spacing w:val="-6"/>
        </w:rPr>
        <w:t xml:space="preserve"> </w:t>
      </w:r>
      <w:r w:rsidRPr="007D510F">
        <w:t>самовыражению</w:t>
      </w:r>
      <w:r w:rsidRPr="007D510F">
        <w:rPr>
          <w:spacing w:val="-6"/>
        </w:rPr>
        <w:t xml:space="preserve"> </w:t>
      </w:r>
      <w:r w:rsidRPr="007D510F">
        <w:t>в</w:t>
      </w:r>
      <w:r w:rsidRPr="007D510F">
        <w:rPr>
          <w:spacing w:val="-6"/>
        </w:rPr>
        <w:t xml:space="preserve"> </w:t>
      </w:r>
      <w:r w:rsidRPr="007D510F">
        <w:t>разных</w:t>
      </w:r>
      <w:r w:rsidRPr="007D510F">
        <w:rPr>
          <w:spacing w:val="-6"/>
        </w:rPr>
        <w:t xml:space="preserve"> </w:t>
      </w:r>
      <w:r w:rsidRPr="007D510F">
        <w:t>видах</w:t>
      </w:r>
      <w:r w:rsidRPr="007D510F">
        <w:rPr>
          <w:spacing w:val="-6"/>
        </w:rPr>
        <w:t xml:space="preserve"> </w:t>
      </w:r>
      <w:r w:rsidRPr="007D510F">
        <w:t>искусства,</w:t>
      </w:r>
      <w:r w:rsidRPr="007D510F">
        <w:rPr>
          <w:spacing w:val="-6"/>
        </w:rPr>
        <w:t xml:space="preserve"> </w:t>
      </w:r>
      <w:r w:rsidRPr="007D510F">
        <w:t>стремление</w:t>
      </w:r>
      <w:r w:rsidRPr="007D510F">
        <w:rPr>
          <w:spacing w:val="-6"/>
        </w:rPr>
        <w:t xml:space="preserve"> </w:t>
      </w:r>
      <w:r w:rsidRPr="007D510F">
        <w:t>проявлять качества творческой личности, в том числе при выполнении творческих работ по русскому языку;</w:t>
      </w:r>
    </w:p>
    <w:p w14:paraId="55CACEC0" w14:textId="77777777" w:rsidR="009A0B4E" w:rsidRPr="007D510F" w:rsidRDefault="00F6563A" w:rsidP="00A97052">
      <w:pPr>
        <w:pStyle w:val="a5"/>
        <w:numPr>
          <w:ilvl w:val="0"/>
          <w:numId w:val="78"/>
        </w:numPr>
        <w:tabs>
          <w:tab w:val="left" w:pos="1907"/>
        </w:tabs>
        <w:spacing w:before="76"/>
        <w:ind w:left="851" w:right="-53" w:firstLine="0"/>
        <w:jc w:val="both"/>
        <w:rPr>
          <w:sz w:val="24"/>
          <w:szCs w:val="24"/>
        </w:rPr>
      </w:pPr>
      <w:r w:rsidRPr="007D510F">
        <w:rPr>
          <w:sz w:val="24"/>
          <w:szCs w:val="24"/>
        </w:rPr>
        <w:t>физического</w:t>
      </w:r>
      <w:r w:rsidRPr="007D510F">
        <w:rPr>
          <w:spacing w:val="-7"/>
          <w:sz w:val="24"/>
          <w:szCs w:val="24"/>
        </w:rPr>
        <w:t xml:space="preserve"> </w:t>
      </w:r>
      <w:r w:rsidRPr="007D510F">
        <w:rPr>
          <w:sz w:val="24"/>
          <w:szCs w:val="24"/>
        </w:rPr>
        <w:t>воспитания,</w:t>
      </w:r>
      <w:r w:rsidRPr="007D510F">
        <w:rPr>
          <w:spacing w:val="-7"/>
          <w:sz w:val="24"/>
          <w:szCs w:val="24"/>
        </w:rPr>
        <w:t xml:space="preserve"> </w:t>
      </w:r>
      <w:r w:rsidRPr="007D510F">
        <w:rPr>
          <w:sz w:val="24"/>
          <w:szCs w:val="24"/>
        </w:rPr>
        <w:t>формирования</w:t>
      </w:r>
      <w:r w:rsidRPr="007D510F">
        <w:rPr>
          <w:spacing w:val="-7"/>
          <w:sz w:val="24"/>
          <w:szCs w:val="24"/>
        </w:rPr>
        <w:t xml:space="preserve"> </w:t>
      </w:r>
      <w:r w:rsidRPr="007D510F">
        <w:rPr>
          <w:sz w:val="24"/>
          <w:szCs w:val="24"/>
        </w:rPr>
        <w:t>культуры</w:t>
      </w:r>
      <w:r w:rsidRPr="007D510F">
        <w:rPr>
          <w:spacing w:val="-7"/>
          <w:sz w:val="24"/>
          <w:szCs w:val="24"/>
        </w:rPr>
        <w:t xml:space="preserve"> </w:t>
      </w:r>
      <w:r w:rsidRPr="007D510F">
        <w:rPr>
          <w:sz w:val="24"/>
          <w:szCs w:val="24"/>
        </w:rPr>
        <w:t>здоровья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 xml:space="preserve">эмоционального </w:t>
      </w:r>
      <w:r w:rsidRPr="007D510F">
        <w:rPr>
          <w:spacing w:val="-2"/>
          <w:sz w:val="24"/>
          <w:szCs w:val="24"/>
        </w:rPr>
        <w:t>благополучия:</w:t>
      </w:r>
    </w:p>
    <w:p w14:paraId="606A7331" w14:textId="77777777" w:rsidR="009A0B4E" w:rsidRPr="007D510F" w:rsidRDefault="00F6563A" w:rsidP="007D510F">
      <w:pPr>
        <w:pStyle w:val="a3"/>
        <w:ind w:left="851" w:right="-53"/>
        <w:jc w:val="both"/>
      </w:pPr>
      <w:r w:rsidRPr="007D510F">
        <w:t>сформированность</w:t>
      </w:r>
      <w:r w:rsidRPr="007D510F">
        <w:rPr>
          <w:spacing w:val="-7"/>
        </w:rPr>
        <w:t xml:space="preserve"> </w:t>
      </w:r>
      <w:r w:rsidRPr="007D510F">
        <w:t>здорового</w:t>
      </w:r>
      <w:r w:rsidRPr="007D510F">
        <w:rPr>
          <w:spacing w:val="-7"/>
        </w:rPr>
        <w:t xml:space="preserve"> </w:t>
      </w:r>
      <w:r w:rsidRPr="007D510F">
        <w:t>и</w:t>
      </w:r>
      <w:r w:rsidRPr="007D510F">
        <w:rPr>
          <w:spacing w:val="-7"/>
        </w:rPr>
        <w:t xml:space="preserve"> </w:t>
      </w:r>
      <w:r w:rsidRPr="007D510F">
        <w:t>безопасного</w:t>
      </w:r>
      <w:r w:rsidRPr="007D510F">
        <w:rPr>
          <w:spacing w:val="-7"/>
        </w:rPr>
        <w:t xml:space="preserve"> </w:t>
      </w:r>
      <w:r w:rsidRPr="007D510F">
        <w:t>образа</w:t>
      </w:r>
      <w:r w:rsidRPr="007D510F">
        <w:rPr>
          <w:spacing w:val="-7"/>
        </w:rPr>
        <w:t xml:space="preserve"> </w:t>
      </w:r>
      <w:r w:rsidRPr="007D510F">
        <w:t>жизни,</w:t>
      </w:r>
      <w:r w:rsidRPr="007D510F">
        <w:rPr>
          <w:spacing w:val="-7"/>
        </w:rPr>
        <w:t xml:space="preserve"> </w:t>
      </w:r>
      <w:r w:rsidRPr="007D510F">
        <w:t>ответственного отношения к своему здоровью;</w:t>
      </w:r>
    </w:p>
    <w:p w14:paraId="6ED1F7AA" w14:textId="77777777" w:rsidR="009A0B4E" w:rsidRPr="007D510F" w:rsidRDefault="00F6563A" w:rsidP="007D510F">
      <w:pPr>
        <w:pStyle w:val="a3"/>
        <w:ind w:left="851" w:right="-53"/>
        <w:jc w:val="both"/>
      </w:pPr>
      <w:r w:rsidRPr="007D510F">
        <w:lastRenderedPageBreak/>
        <w:t>потребность</w:t>
      </w:r>
      <w:r w:rsidRPr="007D510F">
        <w:rPr>
          <w:spacing w:val="-8"/>
        </w:rPr>
        <w:t xml:space="preserve"> </w:t>
      </w:r>
      <w:r w:rsidRPr="007D510F">
        <w:t>в</w:t>
      </w:r>
      <w:r w:rsidRPr="007D510F">
        <w:rPr>
          <w:spacing w:val="-8"/>
        </w:rPr>
        <w:t xml:space="preserve"> </w:t>
      </w:r>
      <w:r w:rsidRPr="007D510F">
        <w:t>физическом</w:t>
      </w:r>
      <w:r w:rsidRPr="007D510F">
        <w:rPr>
          <w:spacing w:val="-8"/>
        </w:rPr>
        <w:t xml:space="preserve"> </w:t>
      </w:r>
      <w:r w:rsidRPr="007D510F">
        <w:t>совершенствовании,</w:t>
      </w:r>
      <w:r w:rsidRPr="007D510F">
        <w:rPr>
          <w:spacing w:val="-8"/>
        </w:rPr>
        <w:t xml:space="preserve"> </w:t>
      </w:r>
      <w:r w:rsidRPr="007D510F">
        <w:t>занятиях</w:t>
      </w:r>
      <w:r w:rsidRPr="007D510F">
        <w:rPr>
          <w:spacing w:val="-8"/>
        </w:rPr>
        <w:t xml:space="preserve"> </w:t>
      </w:r>
      <w:r w:rsidRPr="007D510F">
        <w:t>спортивно- оздоровительной деятельностью;</w:t>
      </w:r>
    </w:p>
    <w:p w14:paraId="08171EEF" w14:textId="77777777" w:rsidR="009A0B4E" w:rsidRPr="007D510F" w:rsidRDefault="00F6563A" w:rsidP="007D510F">
      <w:pPr>
        <w:pStyle w:val="a3"/>
        <w:ind w:left="851" w:right="-53"/>
        <w:jc w:val="both"/>
      </w:pPr>
      <w:r w:rsidRPr="007D510F">
        <w:t>активное</w:t>
      </w:r>
      <w:r w:rsidRPr="007D510F">
        <w:rPr>
          <w:spacing w:val="-5"/>
        </w:rPr>
        <w:t xml:space="preserve"> </w:t>
      </w:r>
      <w:r w:rsidRPr="007D510F">
        <w:t>неприятие</w:t>
      </w:r>
      <w:r w:rsidRPr="007D510F">
        <w:rPr>
          <w:spacing w:val="-5"/>
        </w:rPr>
        <w:t xml:space="preserve"> </w:t>
      </w:r>
      <w:r w:rsidRPr="007D510F">
        <w:t>вредных</w:t>
      </w:r>
      <w:r w:rsidRPr="007D510F">
        <w:rPr>
          <w:spacing w:val="-5"/>
        </w:rPr>
        <w:t xml:space="preserve"> </w:t>
      </w:r>
      <w:r w:rsidRPr="007D510F">
        <w:t>привычек</w:t>
      </w:r>
      <w:r w:rsidRPr="007D510F">
        <w:rPr>
          <w:spacing w:val="-5"/>
        </w:rPr>
        <w:t xml:space="preserve"> </w:t>
      </w:r>
      <w:r w:rsidRPr="007D510F">
        <w:t>и</w:t>
      </w:r>
      <w:r w:rsidRPr="007D510F">
        <w:rPr>
          <w:spacing w:val="-5"/>
        </w:rPr>
        <w:t xml:space="preserve"> </w:t>
      </w:r>
      <w:r w:rsidRPr="007D510F">
        <w:t>иных</w:t>
      </w:r>
      <w:r w:rsidRPr="007D510F">
        <w:rPr>
          <w:spacing w:val="-5"/>
        </w:rPr>
        <w:t xml:space="preserve"> </w:t>
      </w:r>
      <w:r w:rsidRPr="007D510F">
        <w:t>форм</w:t>
      </w:r>
      <w:r w:rsidRPr="007D510F">
        <w:rPr>
          <w:spacing w:val="-5"/>
        </w:rPr>
        <w:t xml:space="preserve"> </w:t>
      </w:r>
      <w:r w:rsidRPr="007D510F">
        <w:t>причинения</w:t>
      </w:r>
      <w:r w:rsidRPr="007D510F">
        <w:rPr>
          <w:spacing w:val="-5"/>
        </w:rPr>
        <w:t xml:space="preserve"> </w:t>
      </w:r>
      <w:r w:rsidRPr="007D510F">
        <w:t>вреда</w:t>
      </w:r>
      <w:r w:rsidRPr="007D510F">
        <w:rPr>
          <w:spacing w:val="-5"/>
        </w:rPr>
        <w:t xml:space="preserve"> </w:t>
      </w:r>
      <w:r w:rsidRPr="007D510F">
        <w:t>физическому и психическому здоровью;</w:t>
      </w:r>
    </w:p>
    <w:p w14:paraId="7A0A7922" w14:textId="77777777" w:rsidR="009A0B4E" w:rsidRPr="007D510F" w:rsidRDefault="00F6563A" w:rsidP="00A97052">
      <w:pPr>
        <w:pStyle w:val="a5"/>
        <w:numPr>
          <w:ilvl w:val="0"/>
          <w:numId w:val="78"/>
        </w:numPr>
        <w:tabs>
          <w:tab w:val="left" w:pos="1906"/>
        </w:tabs>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7ED60409" w14:textId="77777777" w:rsidR="009A0B4E" w:rsidRPr="007D510F" w:rsidRDefault="00F6563A" w:rsidP="007D510F">
      <w:pPr>
        <w:pStyle w:val="a3"/>
        <w:ind w:left="851" w:right="-53"/>
        <w:jc w:val="both"/>
      </w:pPr>
      <w:r w:rsidRPr="007D510F">
        <w:t>готовность</w:t>
      </w:r>
      <w:r w:rsidRPr="007D510F">
        <w:rPr>
          <w:spacing w:val="-4"/>
        </w:rPr>
        <w:t xml:space="preserve"> </w:t>
      </w:r>
      <w:r w:rsidRPr="007D510F">
        <w:t>к</w:t>
      </w:r>
      <w:r w:rsidRPr="007D510F">
        <w:rPr>
          <w:spacing w:val="-4"/>
        </w:rPr>
        <w:t xml:space="preserve"> </w:t>
      </w:r>
      <w:r w:rsidRPr="007D510F">
        <w:t>труду,</w:t>
      </w:r>
      <w:r w:rsidRPr="007D510F">
        <w:rPr>
          <w:spacing w:val="-4"/>
        </w:rPr>
        <w:t xml:space="preserve"> </w:t>
      </w:r>
      <w:r w:rsidRPr="007D510F">
        <w:t>осознание</w:t>
      </w:r>
      <w:r w:rsidRPr="007D510F">
        <w:rPr>
          <w:spacing w:val="-4"/>
        </w:rPr>
        <w:t xml:space="preserve"> </w:t>
      </w:r>
      <w:r w:rsidRPr="007D510F">
        <w:t>ценности</w:t>
      </w:r>
      <w:r w:rsidRPr="007D510F">
        <w:rPr>
          <w:spacing w:val="-4"/>
        </w:rPr>
        <w:t xml:space="preserve"> </w:t>
      </w:r>
      <w:r w:rsidRPr="007D510F">
        <w:t>мастерства,</w:t>
      </w:r>
      <w:r w:rsidRPr="007D510F">
        <w:rPr>
          <w:spacing w:val="-4"/>
        </w:rPr>
        <w:t xml:space="preserve"> </w:t>
      </w:r>
      <w:r w:rsidRPr="007D510F">
        <w:rPr>
          <w:spacing w:val="-2"/>
        </w:rPr>
        <w:t>трудолюбие;</w:t>
      </w:r>
    </w:p>
    <w:p w14:paraId="7365C2AE"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к</w:t>
      </w:r>
      <w:r w:rsidRPr="007D510F">
        <w:rPr>
          <w:spacing w:val="-6"/>
        </w:rPr>
        <w:t xml:space="preserve"> </w:t>
      </w:r>
      <w:r w:rsidRPr="007D510F">
        <w:t>активной</w:t>
      </w:r>
      <w:r w:rsidRPr="007D510F">
        <w:rPr>
          <w:spacing w:val="-6"/>
        </w:rPr>
        <w:t xml:space="preserve"> </w:t>
      </w:r>
      <w:r w:rsidRPr="007D510F">
        <w:t>деятельности</w:t>
      </w:r>
      <w:r w:rsidRPr="007D510F">
        <w:rPr>
          <w:spacing w:val="-6"/>
        </w:rPr>
        <w:t xml:space="preserve"> </w:t>
      </w:r>
      <w:r w:rsidRPr="007D510F">
        <w:t>технологической</w:t>
      </w:r>
      <w:r w:rsidRPr="007D510F">
        <w:rPr>
          <w:spacing w:val="-6"/>
        </w:rPr>
        <w:t xml:space="preserve"> </w:t>
      </w:r>
      <w:r w:rsidRPr="007D510F">
        <w:t>и</w:t>
      </w:r>
      <w:r w:rsidRPr="007D510F">
        <w:rPr>
          <w:spacing w:val="-6"/>
        </w:rPr>
        <w:t xml:space="preserve"> </w:t>
      </w:r>
      <w:r w:rsidRPr="007D510F">
        <w:t>социальной</w:t>
      </w:r>
      <w:r w:rsidRPr="007D510F">
        <w:rPr>
          <w:spacing w:val="-6"/>
        </w:rPr>
        <w:t xml:space="preserve"> </w:t>
      </w:r>
      <w:r w:rsidRPr="007D510F">
        <w:t>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21EA7F54" w14:textId="77777777" w:rsidR="009A0B4E" w:rsidRPr="007D510F" w:rsidRDefault="00F6563A" w:rsidP="007D510F">
      <w:pPr>
        <w:pStyle w:val="a3"/>
        <w:ind w:left="851" w:right="-53"/>
        <w:jc w:val="both"/>
      </w:pPr>
      <w:r w:rsidRPr="007D510F">
        <w:t>интерес к различным сферам профессиональной деятельности, в том числе к деятельности</w:t>
      </w:r>
      <w:r w:rsidRPr="007D510F">
        <w:rPr>
          <w:spacing w:val="-6"/>
        </w:rPr>
        <w:t xml:space="preserve"> </w:t>
      </w:r>
      <w:r w:rsidRPr="007D510F">
        <w:t>филологов,</w:t>
      </w:r>
      <w:r w:rsidRPr="007D510F">
        <w:rPr>
          <w:spacing w:val="-6"/>
        </w:rPr>
        <w:t xml:space="preserve"> </w:t>
      </w:r>
      <w:r w:rsidRPr="007D510F">
        <w:t>журналистов,</w:t>
      </w:r>
      <w:r w:rsidRPr="007D510F">
        <w:rPr>
          <w:spacing w:val="-6"/>
        </w:rPr>
        <w:t xml:space="preserve"> </w:t>
      </w:r>
      <w:r w:rsidRPr="007D510F">
        <w:t>писателей;</w:t>
      </w:r>
      <w:r w:rsidRPr="007D510F">
        <w:rPr>
          <w:spacing w:val="-6"/>
        </w:rPr>
        <w:t xml:space="preserve"> </w:t>
      </w:r>
      <w:r w:rsidRPr="007D510F">
        <w:t>умение</w:t>
      </w:r>
      <w:r w:rsidRPr="007D510F">
        <w:rPr>
          <w:spacing w:val="-6"/>
        </w:rPr>
        <w:t xml:space="preserve"> </w:t>
      </w:r>
      <w:r w:rsidRPr="007D510F">
        <w:t>совершать</w:t>
      </w:r>
      <w:r w:rsidRPr="007D510F">
        <w:rPr>
          <w:spacing w:val="-6"/>
        </w:rPr>
        <w:t xml:space="preserve"> </w:t>
      </w:r>
      <w:r w:rsidRPr="007D510F">
        <w:t>осознанный</w:t>
      </w:r>
      <w:r w:rsidRPr="007D510F">
        <w:rPr>
          <w:spacing w:val="-6"/>
        </w:rPr>
        <w:t xml:space="preserve"> </w:t>
      </w:r>
      <w:r w:rsidRPr="007D510F">
        <w:t>выбор будущей профессии и реализовывать собственные жизненные планы;</w:t>
      </w:r>
    </w:p>
    <w:p w14:paraId="3C238592"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и</w:t>
      </w:r>
      <w:r w:rsidRPr="007D510F">
        <w:rPr>
          <w:spacing w:val="-5"/>
        </w:rPr>
        <w:t xml:space="preserve"> </w:t>
      </w:r>
      <w:r w:rsidRPr="007D510F">
        <w:t>способность</w:t>
      </w:r>
      <w:r w:rsidRPr="007D510F">
        <w:rPr>
          <w:spacing w:val="-5"/>
        </w:rPr>
        <w:t xml:space="preserve"> </w:t>
      </w:r>
      <w:r w:rsidRPr="007D510F">
        <w:t>к</w:t>
      </w:r>
      <w:r w:rsidRPr="007D510F">
        <w:rPr>
          <w:spacing w:val="-5"/>
        </w:rPr>
        <w:t xml:space="preserve"> </w:t>
      </w:r>
      <w:r w:rsidRPr="007D510F">
        <w:t>образованию</w:t>
      </w:r>
      <w:r w:rsidRPr="007D510F">
        <w:rPr>
          <w:spacing w:val="-5"/>
        </w:rPr>
        <w:t xml:space="preserve"> </w:t>
      </w:r>
      <w:r w:rsidRPr="007D510F">
        <w:t>и</w:t>
      </w:r>
      <w:r w:rsidRPr="007D510F">
        <w:rPr>
          <w:spacing w:val="-5"/>
        </w:rPr>
        <w:t xml:space="preserve"> </w:t>
      </w:r>
      <w:r w:rsidRPr="007D510F">
        <w:t>самообразованию</w:t>
      </w:r>
      <w:r w:rsidRPr="007D510F">
        <w:rPr>
          <w:spacing w:val="-5"/>
        </w:rPr>
        <w:t xml:space="preserve"> </w:t>
      </w:r>
      <w:r w:rsidRPr="007D510F">
        <w:t>на</w:t>
      </w:r>
      <w:r w:rsidRPr="007D510F">
        <w:rPr>
          <w:spacing w:val="-5"/>
        </w:rPr>
        <w:t xml:space="preserve"> </w:t>
      </w:r>
      <w:r w:rsidRPr="007D510F">
        <w:t>протяжении</w:t>
      </w:r>
      <w:r w:rsidRPr="007D510F">
        <w:rPr>
          <w:spacing w:val="-5"/>
        </w:rPr>
        <w:t xml:space="preserve"> </w:t>
      </w:r>
      <w:r w:rsidRPr="007D510F">
        <w:t xml:space="preserve">всей </w:t>
      </w:r>
      <w:r w:rsidRPr="007D510F">
        <w:rPr>
          <w:spacing w:val="-2"/>
        </w:rPr>
        <w:t>жизни;</w:t>
      </w:r>
    </w:p>
    <w:p w14:paraId="39C7F387" w14:textId="77777777" w:rsidR="009A0B4E" w:rsidRPr="007D510F" w:rsidRDefault="00F6563A" w:rsidP="00A97052">
      <w:pPr>
        <w:pStyle w:val="a5"/>
        <w:numPr>
          <w:ilvl w:val="0"/>
          <w:numId w:val="78"/>
        </w:numPr>
        <w:tabs>
          <w:tab w:val="left" w:pos="1906"/>
        </w:tabs>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46D65271" w14:textId="77777777" w:rsidR="009A0B4E" w:rsidRPr="007D510F" w:rsidRDefault="00F6563A" w:rsidP="007D510F">
      <w:pPr>
        <w:pStyle w:val="a3"/>
        <w:ind w:left="851" w:right="-53"/>
        <w:jc w:val="both"/>
      </w:pPr>
      <w:r w:rsidRPr="007D510F">
        <w:t>сформированность экологической культуры, понимание влияния социально- экономических</w:t>
      </w:r>
      <w:r w:rsidRPr="007D510F">
        <w:rPr>
          <w:spacing w:val="-6"/>
        </w:rPr>
        <w:t xml:space="preserve"> </w:t>
      </w:r>
      <w:r w:rsidRPr="007D510F">
        <w:t>процессов</w:t>
      </w:r>
      <w:r w:rsidRPr="007D510F">
        <w:rPr>
          <w:spacing w:val="-6"/>
        </w:rPr>
        <w:t xml:space="preserve"> </w:t>
      </w:r>
      <w:r w:rsidRPr="007D510F">
        <w:t>на</w:t>
      </w:r>
      <w:r w:rsidRPr="007D510F">
        <w:rPr>
          <w:spacing w:val="-6"/>
        </w:rPr>
        <w:t xml:space="preserve"> </w:t>
      </w:r>
      <w:r w:rsidRPr="007D510F">
        <w:t>состояние</w:t>
      </w:r>
      <w:r w:rsidRPr="007D510F">
        <w:rPr>
          <w:spacing w:val="-6"/>
        </w:rPr>
        <w:t xml:space="preserve"> </w:t>
      </w:r>
      <w:r w:rsidRPr="007D510F">
        <w:t>природной</w:t>
      </w:r>
      <w:r w:rsidRPr="007D510F">
        <w:rPr>
          <w:spacing w:val="-6"/>
        </w:rPr>
        <w:t xml:space="preserve"> </w:t>
      </w:r>
      <w:r w:rsidRPr="007D510F">
        <w:t>и</w:t>
      </w:r>
      <w:r w:rsidRPr="007D510F">
        <w:rPr>
          <w:spacing w:val="-6"/>
        </w:rPr>
        <w:t xml:space="preserve"> </w:t>
      </w:r>
      <w:r w:rsidRPr="007D510F">
        <w:t>социальной</w:t>
      </w:r>
      <w:r w:rsidRPr="007D510F">
        <w:rPr>
          <w:spacing w:val="-6"/>
        </w:rPr>
        <w:t xml:space="preserve"> </w:t>
      </w:r>
      <w:r w:rsidRPr="007D510F">
        <w:t>среды,</w:t>
      </w:r>
      <w:r w:rsidRPr="007D510F">
        <w:rPr>
          <w:spacing w:val="-6"/>
        </w:rPr>
        <w:t xml:space="preserve"> </w:t>
      </w:r>
      <w:r w:rsidRPr="007D510F">
        <w:t>осознание глобального характера экологических проблем;</w:t>
      </w:r>
    </w:p>
    <w:p w14:paraId="27258F12" w14:textId="77777777" w:rsidR="009A0B4E" w:rsidRPr="007D510F" w:rsidRDefault="00F6563A" w:rsidP="007D510F">
      <w:pPr>
        <w:pStyle w:val="a3"/>
        <w:ind w:left="851" w:right="-53"/>
        <w:jc w:val="both"/>
      </w:pPr>
      <w:r w:rsidRPr="007D510F">
        <w:t>планирование</w:t>
      </w:r>
      <w:r w:rsidRPr="007D510F">
        <w:rPr>
          <w:spacing w:val="-5"/>
        </w:rPr>
        <w:t xml:space="preserve"> </w:t>
      </w:r>
      <w:r w:rsidRPr="007D510F">
        <w:t>и</w:t>
      </w:r>
      <w:r w:rsidRPr="007D510F">
        <w:rPr>
          <w:spacing w:val="-5"/>
        </w:rPr>
        <w:t xml:space="preserve"> </w:t>
      </w:r>
      <w:r w:rsidRPr="007D510F">
        <w:t>осуществление</w:t>
      </w:r>
      <w:r w:rsidRPr="007D510F">
        <w:rPr>
          <w:spacing w:val="-5"/>
        </w:rPr>
        <w:t xml:space="preserve"> </w:t>
      </w:r>
      <w:r w:rsidRPr="007D510F">
        <w:t>действий</w:t>
      </w:r>
      <w:r w:rsidRPr="007D510F">
        <w:rPr>
          <w:spacing w:val="-5"/>
        </w:rPr>
        <w:t xml:space="preserve"> </w:t>
      </w:r>
      <w:r w:rsidRPr="007D510F">
        <w:t>в</w:t>
      </w:r>
      <w:r w:rsidRPr="007D510F">
        <w:rPr>
          <w:spacing w:val="-5"/>
        </w:rPr>
        <w:t xml:space="preserve"> </w:t>
      </w:r>
      <w:r w:rsidRPr="007D510F">
        <w:t>окружающей</w:t>
      </w:r>
      <w:r w:rsidRPr="007D510F">
        <w:rPr>
          <w:spacing w:val="-5"/>
        </w:rPr>
        <w:t xml:space="preserve"> </w:t>
      </w:r>
      <w:r w:rsidRPr="007D510F">
        <w:t>среде</w:t>
      </w:r>
      <w:r w:rsidRPr="007D510F">
        <w:rPr>
          <w:spacing w:val="-5"/>
        </w:rPr>
        <w:t xml:space="preserve"> </w:t>
      </w:r>
      <w:r w:rsidRPr="007D510F">
        <w:t>на</w:t>
      </w:r>
      <w:r w:rsidRPr="007D510F">
        <w:rPr>
          <w:spacing w:val="-5"/>
        </w:rPr>
        <w:t xml:space="preserve"> </w:t>
      </w:r>
      <w:r w:rsidRPr="007D510F">
        <w:t>основе</w:t>
      </w:r>
      <w:r w:rsidRPr="007D510F">
        <w:rPr>
          <w:spacing w:val="-5"/>
        </w:rPr>
        <w:t xml:space="preserve"> </w:t>
      </w:r>
      <w:r w:rsidRPr="007D510F">
        <w:t>знания целей устойчивого развития человечества;</w:t>
      </w:r>
    </w:p>
    <w:p w14:paraId="66EE6D18" w14:textId="77777777" w:rsidR="009A0B4E" w:rsidRPr="007D510F" w:rsidRDefault="00F6563A" w:rsidP="007D510F">
      <w:pPr>
        <w:pStyle w:val="a3"/>
        <w:ind w:left="851" w:right="-53"/>
        <w:jc w:val="both"/>
      </w:pPr>
      <w:r w:rsidRPr="007D510F">
        <w:t>активное неприятие действий, приносящих вред окружающей среде; умение прогнозировать</w:t>
      </w:r>
      <w:r w:rsidRPr="007D510F">
        <w:rPr>
          <w:spacing w:val="-9"/>
        </w:rPr>
        <w:t xml:space="preserve"> </w:t>
      </w:r>
      <w:r w:rsidRPr="007D510F">
        <w:t>неблагоприятные</w:t>
      </w:r>
      <w:r w:rsidRPr="007D510F">
        <w:rPr>
          <w:spacing w:val="-9"/>
        </w:rPr>
        <w:t xml:space="preserve"> </w:t>
      </w:r>
      <w:r w:rsidRPr="007D510F">
        <w:t>экологические</w:t>
      </w:r>
      <w:r w:rsidRPr="007D510F">
        <w:rPr>
          <w:spacing w:val="-9"/>
        </w:rPr>
        <w:t xml:space="preserve"> </w:t>
      </w:r>
      <w:r w:rsidRPr="007D510F">
        <w:t>последствия</w:t>
      </w:r>
      <w:r w:rsidRPr="007D510F">
        <w:rPr>
          <w:spacing w:val="-9"/>
        </w:rPr>
        <w:t xml:space="preserve"> </w:t>
      </w:r>
      <w:r w:rsidRPr="007D510F">
        <w:t>предпринимаемых</w:t>
      </w:r>
      <w:r w:rsidRPr="007D510F">
        <w:rPr>
          <w:spacing w:val="-9"/>
        </w:rPr>
        <w:t xml:space="preserve"> </w:t>
      </w:r>
      <w:r w:rsidRPr="007D510F">
        <w:t>действий и предотвращать их;</w:t>
      </w:r>
    </w:p>
    <w:p w14:paraId="63DC1D77" w14:textId="77777777" w:rsidR="009A0B4E" w:rsidRPr="007D510F" w:rsidRDefault="00F6563A" w:rsidP="007D510F">
      <w:pPr>
        <w:pStyle w:val="a3"/>
        <w:ind w:left="851" w:right="-53"/>
        <w:jc w:val="both"/>
      </w:pPr>
      <w:r w:rsidRPr="007D510F">
        <w:t>расширение</w:t>
      </w:r>
      <w:r w:rsidRPr="007D510F">
        <w:rPr>
          <w:spacing w:val="-8"/>
        </w:rPr>
        <w:t xml:space="preserve"> </w:t>
      </w:r>
      <w:r w:rsidRPr="007D510F">
        <w:t>опыта</w:t>
      </w:r>
      <w:r w:rsidRPr="007D510F">
        <w:rPr>
          <w:spacing w:val="-6"/>
        </w:rPr>
        <w:t xml:space="preserve"> </w:t>
      </w:r>
      <w:r w:rsidRPr="007D510F">
        <w:t>деятельности</w:t>
      </w:r>
      <w:r w:rsidRPr="007D510F">
        <w:rPr>
          <w:spacing w:val="-6"/>
        </w:rPr>
        <w:t xml:space="preserve"> </w:t>
      </w:r>
      <w:r w:rsidRPr="007D510F">
        <w:t>экологической</w:t>
      </w:r>
      <w:r w:rsidRPr="007D510F">
        <w:rPr>
          <w:spacing w:val="-5"/>
        </w:rPr>
        <w:t xml:space="preserve"> </w:t>
      </w:r>
      <w:r w:rsidRPr="007D510F">
        <w:rPr>
          <w:spacing w:val="-2"/>
        </w:rPr>
        <w:t>направленности;</w:t>
      </w:r>
    </w:p>
    <w:p w14:paraId="0E633FB7" w14:textId="77777777" w:rsidR="009A0B4E" w:rsidRPr="007D510F" w:rsidRDefault="00F6563A" w:rsidP="00A97052">
      <w:pPr>
        <w:pStyle w:val="a5"/>
        <w:numPr>
          <w:ilvl w:val="0"/>
          <w:numId w:val="78"/>
        </w:numPr>
        <w:tabs>
          <w:tab w:val="left" w:pos="1906"/>
        </w:tabs>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10900F06" w14:textId="77777777" w:rsidR="009A0B4E" w:rsidRPr="007D510F" w:rsidRDefault="00F6563A" w:rsidP="007D510F">
      <w:pPr>
        <w:pStyle w:val="a3"/>
        <w:ind w:left="851" w:right="-53"/>
        <w:jc w:val="both"/>
      </w:pPr>
      <w:r w:rsidRPr="007D510F">
        <w:t>сформированность</w:t>
      </w:r>
      <w:r w:rsidRPr="007D510F">
        <w:rPr>
          <w:spacing w:val="-11"/>
        </w:rPr>
        <w:t xml:space="preserve"> </w:t>
      </w:r>
      <w:r w:rsidRPr="007D510F">
        <w:t>мировоззрения,</w:t>
      </w:r>
      <w:r w:rsidRPr="007D510F">
        <w:rPr>
          <w:spacing w:val="-11"/>
        </w:rPr>
        <w:t xml:space="preserve"> </w:t>
      </w:r>
      <w:r w:rsidRPr="007D510F">
        <w:t>соответствующего</w:t>
      </w:r>
      <w:r w:rsidRPr="007D510F">
        <w:rPr>
          <w:spacing w:val="-11"/>
        </w:rPr>
        <w:t xml:space="preserve"> </w:t>
      </w:r>
      <w:r w:rsidRPr="007D510F">
        <w:t>современному</w:t>
      </w:r>
      <w:r w:rsidRPr="007D510F">
        <w:rPr>
          <w:spacing w:val="-11"/>
        </w:rPr>
        <w:t xml:space="preserve"> </w:t>
      </w:r>
      <w:r w:rsidRPr="007D510F">
        <w:t>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19D0DDC" w14:textId="77777777" w:rsidR="009A0B4E" w:rsidRPr="007D510F" w:rsidRDefault="00F6563A" w:rsidP="007D510F">
      <w:pPr>
        <w:pStyle w:val="a3"/>
        <w:ind w:left="851" w:right="-53"/>
        <w:jc w:val="both"/>
      </w:pPr>
      <w:r w:rsidRPr="007D510F">
        <w:t>совершенствование</w:t>
      </w:r>
      <w:r w:rsidRPr="007D510F">
        <w:rPr>
          <w:spacing w:val="-6"/>
        </w:rPr>
        <w:t xml:space="preserve"> </w:t>
      </w:r>
      <w:r w:rsidRPr="007D510F">
        <w:t>языковой</w:t>
      </w:r>
      <w:r w:rsidRPr="007D510F">
        <w:rPr>
          <w:spacing w:val="-6"/>
        </w:rPr>
        <w:t xml:space="preserve"> </w:t>
      </w:r>
      <w:r w:rsidRPr="007D510F">
        <w:t>и</w:t>
      </w:r>
      <w:r w:rsidRPr="007D510F">
        <w:rPr>
          <w:spacing w:val="-6"/>
        </w:rPr>
        <w:t xml:space="preserve"> </w:t>
      </w:r>
      <w:r w:rsidRPr="007D510F">
        <w:t>читательской</w:t>
      </w:r>
      <w:r w:rsidRPr="007D510F">
        <w:rPr>
          <w:spacing w:val="-6"/>
        </w:rPr>
        <w:t xml:space="preserve"> </w:t>
      </w:r>
      <w:r w:rsidRPr="007D510F">
        <w:t>культуры</w:t>
      </w:r>
      <w:r w:rsidRPr="007D510F">
        <w:rPr>
          <w:spacing w:val="-6"/>
        </w:rPr>
        <w:t xml:space="preserve"> </w:t>
      </w:r>
      <w:r w:rsidRPr="007D510F">
        <w:t>как</w:t>
      </w:r>
      <w:r w:rsidRPr="007D510F">
        <w:rPr>
          <w:spacing w:val="-6"/>
        </w:rPr>
        <w:t xml:space="preserve"> </w:t>
      </w:r>
      <w:r w:rsidRPr="007D510F">
        <w:t>средства</w:t>
      </w:r>
      <w:r w:rsidRPr="007D510F">
        <w:rPr>
          <w:spacing w:val="-6"/>
        </w:rPr>
        <w:t xml:space="preserve"> </w:t>
      </w:r>
      <w:r w:rsidRPr="007D510F">
        <w:t>взаимодействия между людьми и познания мира;</w:t>
      </w:r>
    </w:p>
    <w:p w14:paraId="012958A3" w14:textId="77777777" w:rsidR="009A0B4E" w:rsidRPr="007D510F" w:rsidRDefault="00F6563A" w:rsidP="007D510F">
      <w:pPr>
        <w:pStyle w:val="a3"/>
        <w:ind w:left="851" w:right="-53"/>
        <w:jc w:val="both"/>
      </w:pPr>
      <w:r w:rsidRPr="007D510F">
        <w:t>осознание</w:t>
      </w:r>
      <w:r w:rsidRPr="007D510F">
        <w:rPr>
          <w:spacing w:val="-7"/>
        </w:rPr>
        <w:t xml:space="preserve"> </w:t>
      </w:r>
      <w:r w:rsidRPr="007D510F">
        <w:t>ценности</w:t>
      </w:r>
      <w:r w:rsidRPr="007D510F">
        <w:rPr>
          <w:spacing w:val="-7"/>
        </w:rPr>
        <w:t xml:space="preserve"> </w:t>
      </w:r>
      <w:r w:rsidRPr="007D510F">
        <w:t>научной</w:t>
      </w:r>
      <w:r w:rsidRPr="007D510F">
        <w:rPr>
          <w:spacing w:val="-7"/>
        </w:rPr>
        <w:t xml:space="preserve"> </w:t>
      </w:r>
      <w:r w:rsidRPr="007D510F">
        <w:t>деятельности,</w:t>
      </w:r>
      <w:r w:rsidRPr="007D510F">
        <w:rPr>
          <w:spacing w:val="-7"/>
        </w:rPr>
        <w:t xml:space="preserve"> </w:t>
      </w:r>
      <w:r w:rsidRPr="007D510F">
        <w:t>готовность</w:t>
      </w:r>
      <w:r w:rsidRPr="007D510F">
        <w:rPr>
          <w:spacing w:val="-7"/>
        </w:rPr>
        <w:t xml:space="preserve"> </w:t>
      </w:r>
      <w:r w:rsidRPr="007D510F">
        <w:t>осуществлять</w:t>
      </w:r>
      <w:r w:rsidRPr="007D510F">
        <w:rPr>
          <w:spacing w:val="-7"/>
        </w:rPr>
        <w:t xml:space="preserve"> </w:t>
      </w:r>
      <w:r w:rsidRPr="007D510F">
        <w:t>учебно- исследовательскую и проектную деятельность, в том числе по русскому языку, индивидуально и в группе.</w:t>
      </w:r>
    </w:p>
    <w:p w14:paraId="2A3A2309" w14:textId="77777777" w:rsidR="009A0B4E" w:rsidRPr="007D510F" w:rsidRDefault="00F6563A" w:rsidP="007D510F">
      <w:pPr>
        <w:pStyle w:val="a3"/>
        <w:ind w:left="851" w:right="-53"/>
        <w:jc w:val="both"/>
      </w:pPr>
      <w:r w:rsidRPr="007D510F">
        <w:t>В процессе достижения личностных результатов освоения обучающимися программы</w:t>
      </w:r>
      <w:r w:rsidRPr="007D510F">
        <w:rPr>
          <w:spacing w:val="-6"/>
        </w:rPr>
        <w:t xml:space="preserve"> </w:t>
      </w:r>
      <w:r w:rsidRPr="007D510F">
        <w:t>по</w:t>
      </w:r>
      <w:r w:rsidRPr="007D510F">
        <w:rPr>
          <w:spacing w:val="-6"/>
        </w:rPr>
        <w:t xml:space="preserve"> </w:t>
      </w:r>
      <w:r w:rsidRPr="007D510F">
        <w:t>русскому</w:t>
      </w:r>
      <w:r w:rsidRPr="007D510F">
        <w:rPr>
          <w:spacing w:val="-6"/>
        </w:rPr>
        <w:t xml:space="preserve"> </w:t>
      </w:r>
      <w:r w:rsidRPr="007D510F">
        <w:t>языку</w:t>
      </w:r>
      <w:r w:rsidRPr="007D510F">
        <w:rPr>
          <w:spacing w:val="-6"/>
        </w:rPr>
        <w:t xml:space="preserve"> </w:t>
      </w:r>
      <w:r w:rsidRPr="007D510F">
        <w:t>у</w:t>
      </w:r>
      <w:r w:rsidRPr="007D510F">
        <w:rPr>
          <w:spacing w:val="-6"/>
        </w:rPr>
        <w:t xml:space="preserve"> </w:t>
      </w:r>
      <w:r w:rsidRPr="007D510F">
        <w:t>обучающихся</w:t>
      </w:r>
      <w:r w:rsidRPr="007D510F">
        <w:rPr>
          <w:spacing w:val="-6"/>
        </w:rPr>
        <w:t xml:space="preserve"> </w:t>
      </w:r>
      <w:r w:rsidRPr="007D510F">
        <w:t>совершенствуется</w:t>
      </w:r>
      <w:r w:rsidRPr="007D510F">
        <w:rPr>
          <w:spacing w:val="-6"/>
        </w:rPr>
        <w:t xml:space="preserve"> </w:t>
      </w:r>
      <w:r w:rsidRPr="007D510F">
        <w:t>эмоциональный интеллект, предполагающий сформированность:</w:t>
      </w:r>
    </w:p>
    <w:p w14:paraId="135EC9A1"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самосознания,</w:t>
      </w:r>
      <w:r w:rsidRPr="007D510F">
        <w:rPr>
          <w:spacing w:val="-7"/>
          <w:sz w:val="24"/>
          <w:szCs w:val="24"/>
        </w:rPr>
        <w:t xml:space="preserve"> </w:t>
      </w:r>
      <w:r w:rsidRPr="007D510F">
        <w:rPr>
          <w:sz w:val="24"/>
          <w:szCs w:val="24"/>
        </w:rPr>
        <w:t>включающего</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понимать</w:t>
      </w:r>
      <w:r w:rsidRPr="007D510F">
        <w:rPr>
          <w:spacing w:val="-7"/>
          <w:sz w:val="24"/>
          <w:szCs w:val="24"/>
        </w:rPr>
        <w:t xml:space="preserve"> </w:t>
      </w:r>
      <w:r w:rsidRPr="007D510F">
        <w:rPr>
          <w:sz w:val="24"/>
          <w:szCs w:val="24"/>
        </w:rPr>
        <w:t>своё</w:t>
      </w:r>
      <w:r w:rsidRPr="007D510F">
        <w:rPr>
          <w:spacing w:val="-7"/>
          <w:sz w:val="24"/>
          <w:szCs w:val="24"/>
        </w:rPr>
        <w:t xml:space="preserve"> </w:t>
      </w:r>
      <w:r w:rsidRPr="007D510F">
        <w:rPr>
          <w:sz w:val="24"/>
          <w:szCs w:val="24"/>
        </w:rPr>
        <w:t>эмоциональное</w:t>
      </w:r>
      <w:r w:rsidRPr="007D510F">
        <w:rPr>
          <w:spacing w:val="-7"/>
          <w:sz w:val="24"/>
          <w:szCs w:val="24"/>
        </w:rPr>
        <w:t xml:space="preserve"> </w:t>
      </w:r>
      <w:r w:rsidRPr="007D510F">
        <w:rPr>
          <w:sz w:val="24"/>
          <w:szCs w:val="24"/>
        </w:rPr>
        <w:t>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3669D6E8"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w:t>
      </w:r>
      <w:r w:rsidRPr="007D510F">
        <w:rPr>
          <w:spacing w:val="-7"/>
          <w:sz w:val="24"/>
          <w:szCs w:val="24"/>
        </w:rPr>
        <w:t xml:space="preserve"> </w:t>
      </w:r>
      <w:r w:rsidRPr="007D510F">
        <w:rPr>
          <w:sz w:val="24"/>
          <w:szCs w:val="24"/>
        </w:rPr>
        <w:t>к</w:t>
      </w:r>
      <w:r w:rsidRPr="007D510F">
        <w:rPr>
          <w:spacing w:val="-7"/>
          <w:sz w:val="24"/>
          <w:szCs w:val="24"/>
        </w:rPr>
        <w:t xml:space="preserve"> </w:t>
      </w:r>
      <w:r w:rsidRPr="007D510F">
        <w:rPr>
          <w:sz w:val="24"/>
          <w:szCs w:val="24"/>
        </w:rPr>
        <w:t>эмоциональным</w:t>
      </w:r>
      <w:r w:rsidRPr="007D510F">
        <w:rPr>
          <w:spacing w:val="-7"/>
          <w:sz w:val="24"/>
          <w:szCs w:val="24"/>
        </w:rPr>
        <w:t xml:space="preserve"> </w:t>
      </w:r>
      <w:r w:rsidRPr="007D510F">
        <w:rPr>
          <w:sz w:val="24"/>
          <w:szCs w:val="24"/>
        </w:rPr>
        <w:t>изменениям,</w:t>
      </w:r>
      <w:r w:rsidRPr="007D510F">
        <w:rPr>
          <w:spacing w:val="-7"/>
          <w:sz w:val="24"/>
          <w:szCs w:val="24"/>
        </w:rPr>
        <w:t xml:space="preserve"> </w:t>
      </w:r>
      <w:r w:rsidRPr="007D510F">
        <w:rPr>
          <w:sz w:val="24"/>
          <w:szCs w:val="24"/>
        </w:rPr>
        <w:t>быть</w:t>
      </w:r>
      <w:r w:rsidRPr="007D510F">
        <w:rPr>
          <w:spacing w:val="-7"/>
          <w:sz w:val="24"/>
          <w:szCs w:val="24"/>
        </w:rPr>
        <w:t xml:space="preserve"> </w:t>
      </w:r>
      <w:r w:rsidRPr="007D510F">
        <w:rPr>
          <w:sz w:val="24"/>
          <w:szCs w:val="24"/>
        </w:rPr>
        <w:t>открытым</w:t>
      </w:r>
      <w:r w:rsidRPr="007D510F">
        <w:rPr>
          <w:spacing w:val="-7"/>
          <w:sz w:val="24"/>
          <w:szCs w:val="24"/>
        </w:rPr>
        <w:t xml:space="preserve"> </w:t>
      </w:r>
      <w:r w:rsidRPr="007D510F">
        <w:rPr>
          <w:sz w:val="24"/>
          <w:szCs w:val="24"/>
        </w:rPr>
        <w:t>новому;</w:t>
      </w:r>
    </w:p>
    <w:p w14:paraId="156640F6"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внутренней мотивации, включающей стремление к достижению цели и успеху, оптимизм,</w:t>
      </w:r>
      <w:r w:rsidRPr="007D510F">
        <w:rPr>
          <w:spacing w:val="-6"/>
          <w:sz w:val="24"/>
          <w:szCs w:val="24"/>
        </w:rPr>
        <w:t xml:space="preserve"> </w:t>
      </w:r>
      <w:r w:rsidRPr="007D510F">
        <w:rPr>
          <w:sz w:val="24"/>
          <w:szCs w:val="24"/>
        </w:rPr>
        <w:t>инициативность,</w:t>
      </w:r>
      <w:r w:rsidRPr="007D510F">
        <w:rPr>
          <w:spacing w:val="-6"/>
          <w:sz w:val="24"/>
          <w:szCs w:val="24"/>
        </w:rPr>
        <w:t xml:space="preserve"> </w:t>
      </w:r>
      <w:r w:rsidRPr="007D510F">
        <w:rPr>
          <w:sz w:val="24"/>
          <w:szCs w:val="24"/>
        </w:rPr>
        <w:t>умение</w:t>
      </w:r>
      <w:r w:rsidRPr="007D510F">
        <w:rPr>
          <w:spacing w:val="-6"/>
          <w:sz w:val="24"/>
          <w:szCs w:val="24"/>
        </w:rPr>
        <w:t xml:space="preserve"> </w:t>
      </w:r>
      <w:r w:rsidRPr="007D510F">
        <w:rPr>
          <w:sz w:val="24"/>
          <w:szCs w:val="24"/>
        </w:rPr>
        <w:t>действовать,</w:t>
      </w:r>
      <w:r w:rsidRPr="007D510F">
        <w:rPr>
          <w:spacing w:val="-6"/>
          <w:sz w:val="24"/>
          <w:szCs w:val="24"/>
        </w:rPr>
        <w:t xml:space="preserve"> </w:t>
      </w:r>
      <w:r w:rsidRPr="007D510F">
        <w:rPr>
          <w:sz w:val="24"/>
          <w:szCs w:val="24"/>
        </w:rPr>
        <w:t>исходя</w:t>
      </w:r>
      <w:r w:rsidRPr="007D510F">
        <w:rPr>
          <w:spacing w:val="-6"/>
          <w:sz w:val="24"/>
          <w:szCs w:val="24"/>
        </w:rPr>
        <w:t xml:space="preserve"> </w:t>
      </w:r>
      <w:r w:rsidRPr="007D510F">
        <w:rPr>
          <w:sz w:val="24"/>
          <w:szCs w:val="24"/>
        </w:rPr>
        <w:t>из</w:t>
      </w:r>
      <w:r w:rsidRPr="007D510F">
        <w:rPr>
          <w:spacing w:val="-6"/>
          <w:sz w:val="24"/>
          <w:szCs w:val="24"/>
        </w:rPr>
        <w:t xml:space="preserve"> </w:t>
      </w:r>
      <w:r w:rsidRPr="007D510F">
        <w:rPr>
          <w:sz w:val="24"/>
          <w:szCs w:val="24"/>
        </w:rPr>
        <w:t>своих</w:t>
      </w:r>
      <w:r w:rsidRPr="007D510F">
        <w:rPr>
          <w:spacing w:val="-6"/>
          <w:sz w:val="24"/>
          <w:szCs w:val="24"/>
        </w:rPr>
        <w:t xml:space="preserve"> </w:t>
      </w:r>
      <w:r w:rsidRPr="007D510F">
        <w:rPr>
          <w:sz w:val="24"/>
          <w:szCs w:val="24"/>
        </w:rPr>
        <w:t>возможностей;</w:t>
      </w:r>
    </w:p>
    <w:p w14:paraId="0ED6E1DB"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эмпатии,</w:t>
      </w:r>
      <w:r w:rsidRPr="007D510F">
        <w:rPr>
          <w:spacing w:val="-7"/>
          <w:sz w:val="24"/>
          <w:szCs w:val="24"/>
        </w:rPr>
        <w:t xml:space="preserve"> </w:t>
      </w:r>
      <w:r w:rsidRPr="007D510F">
        <w:rPr>
          <w:sz w:val="24"/>
          <w:szCs w:val="24"/>
        </w:rPr>
        <w:t>включающей</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сочувствовать</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сопереживать,</w:t>
      </w:r>
      <w:r w:rsidRPr="007D510F">
        <w:rPr>
          <w:spacing w:val="-7"/>
          <w:sz w:val="24"/>
          <w:szCs w:val="24"/>
        </w:rPr>
        <w:t xml:space="preserve"> </w:t>
      </w:r>
      <w:r w:rsidRPr="007D510F">
        <w:rPr>
          <w:sz w:val="24"/>
          <w:szCs w:val="24"/>
        </w:rPr>
        <w:t>понимать эмоциональное</w:t>
      </w:r>
      <w:r w:rsidRPr="007D510F">
        <w:rPr>
          <w:spacing w:val="-3"/>
          <w:sz w:val="24"/>
          <w:szCs w:val="24"/>
        </w:rPr>
        <w:t xml:space="preserve"> </w:t>
      </w:r>
      <w:r w:rsidRPr="007D510F">
        <w:rPr>
          <w:sz w:val="24"/>
          <w:szCs w:val="24"/>
        </w:rPr>
        <w:t>состояние</w:t>
      </w:r>
      <w:r w:rsidRPr="007D510F">
        <w:rPr>
          <w:spacing w:val="-3"/>
          <w:sz w:val="24"/>
          <w:szCs w:val="24"/>
        </w:rPr>
        <w:t xml:space="preserve"> </w:t>
      </w:r>
      <w:r w:rsidRPr="007D510F">
        <w:rPr>
          <w:sz w:val="24"/>
          <w:szCs w:val="24"/>
        </w:rPr>
        <w:t>других</w:t>
      </w:r>
      <w:r w:rsidRPr="007D510F">
        <w:rPr>
          <w:spacing w:val="-3"/>
          <w:sz w:val="24"/>
          <w:szCs w:val="24"/>
        </w:rPr>
        <w:t xml:space="preserve"> </w:t>
      </w:r>
      <w:r w:rsidRPr="007D510F">
        <w:rPr>
          <w:sz w:val="24"/>
          <w:szCs w:val="24"/>
        </w:rPr>
        <w:t>людей</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учитывать</w:t>
      </w:r>
      <w:r w:rsidRPr="007D510F">
        <w:rPr>
          <w:spacing w:val="-3"/>
          <w:sz w:val="24"/>
          <w:szCs w:val="24"/>
        </w:rPr>
        <w:t xml:space="preserve"> </w:t>
      </w:r>
      <w:r w:rsidRPr="007D510F">
        <w:rPr>
          <w:sz w:val="24"/>
          <w:szCs w:val="24"/>
        </w:rPr>
        <w:t>его</w:t>
      </w:r>
      <w:r w:rsidRPr="007D510F">
        <w:rPr>
          <w:spacing w:val="-3"/>
          <w:sz w:val="24"/>
          <w:szCs w:val="24"/>
        </w:rPr>
        <w:t xml:space="preserve"> </w:t>
      </w:r>
      <w:r w:rsidRPr="007D510F">
        <w:rPr>
          <w:sz w:val="24"/>
          <w:szCs w:val="24"/>
        </w:rPr>
        <w:t>при</w:t>
      </w:r>
      <w:r w:rsidRPr="007D510F">
        <w:rPr>
          <w:spacing w:val="-3"/>
          <w:sz w:val="24"/>
          <w:szCs w:val="24"/>
        </w:rPr>
        <w:t xml:space="preserve"> </w:t>
      </w:r>
      <w:r w:rsidRPr="007D510F">
        <w:rPr>
          <w:sz w:val="24"/>
          <w:szCs w:val="24"/>
        </w:rPr>
        <w:t xml:space="preserve">осуществлении </w:t>
      </w:r>
      <w:r w:rsidRPr="007D510F">
        <w:rPr>
          <w:spacing w:val="-2"/>
          <w:sz w:val="24"/>
          <w:szCs w:val="24"/>
        </w:rPr>
        <w:t>коммуникации;</w:t>
      </w:r>
    </w:p>
    <w:p w14:paraId="64A342C8" w14:textId="77777777" w:rsidR="009A0B4E" w:rsidRPr="007D510F" w:rsidRDefault="00F6563A" w:rsidP="00A97052">
      <w:pPr>
        <w:pStyle w:val="a5"/>
        <w:numPr>
          <w:ilvl w:val="0"/>
          <w:numId w:val="77"/>
        </w:numPr>
        <w:tabs>
          <w:tab w:val="left" w:pos="1801"/>
        </w:tabs>
        <w:spacing w:before="76"/>
        <w:ind w:left="851" w:right="-53" w:firstLine="0"/>
        <w:jc w:val="both"/>
        <w:rPr>
          <w:sz w:val="24"/>
          <w:szCs w:val="24"/>
        </w:rPr>
      </w:pPr>
      <w:r w:rsidRPr="007D510F">
        <w:rPr>
          <w:sz w:val="24"/>
          <w:szCs w:val="24"/>
        </w:rPr>
        <w:t>социальных</w:t>
      </w:r>
      <w:r w:rsidRPr="007D510F">
        <w:rPr>
          <w:spacing w:val="-6"/>
          <w:sz w:val="24"/>
          <w:szCs w:val="24"/>
        </w:rPr>
        <w:t xml:space="preserve"> </w:t>
      </w:r>
      <w:r w:rsidRPr="007D510F">
        <w:rPr>
          <w:sz w:val="24"/>
          <w:szCs w:val="24"/>
        </w:rPr>
        <w:t>навыков,</w:t>
      </w:r>
      <w:r w:rsidRPr="007D510F">
        <w:rPr>
          <w:spacing w:val="-6"/>
          <w:sz w:val="24"/>
          <w:szCs w:val="24"/>
        </w:rPr>
        <w:t xml:space="preserve"> </w:t>
      </w:r>
      <w:r w:rsidRPr="007D510F">
        <w:rPr>
          <w:sz w:val="24"/>
          <w:szCs w:val="24"/>
        </w:rPr>
        <w:t>включающих</w:t>
      </w:r>
      <w:r w:rsidRPr="007D510F">
        <w:rPr>
          <w:spacing w:val="-6"/>
          <w:sz w:val="24"/>
          <w:szCs w:val="24"/>
        </w:rPr>
        <w:t xml:space="preserve"> </w:t>
      </w:r>
      <w:r w:rsidRPr="007D510F">
        <w:rPr>
          <w:sz w:val="24"/>
          <w:szCs w:val="24"/>
        </w:rPr>
        <w:t>способность</w:t>
      </w:r>
      <w:r w:rsidRPr="007D510F">
        <w:rPr>
          <w:spacing w:val="-6"/>
          <w:sz w:val="24"/>
          <w:szCs w:val="24"/>
        </w:rPr>
        <w:t xml:space="preserve"> </w:t>
      </w:r>
      <w:r w:rsidRPr="007D510F">
        <w:rPr>
          <w:sz w:val="24"/>
          <w:szCs w:val="24"/>
        </w:rPr>
        <w:t>выстраивать</w:t>
      </w:r>
      <w:r w:rsidRPr="007D510F">
        <w:rPr>
          <w:spacing w:val="-6"/>
          <w:sz w:val="24"/>
          <w:szCs w:val="24"/>
        </w:rPr>
        <w:t xml:space="preserve"> </w:t>
      </w:r>
      <w:r w:rsidRPr="007D510F">
        <w:rPr>
          <w:sz w:val="24"/>
          <w:szCs w:val="24"/>
        </w:rPr>
        <w:t>отношения</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другими людьми, заботиться о них, проявлять к ним интерес и разрешать конфликты с учётом собственного речевого и читательского опыта.</w:t>
      </w:r>
    </w:p>
    <w:p w14:paraId="6645E3A5" w14:textId="77777777" w:rsidR="009A0B4E" w:rsidRPr="007D510F" w:rsidRDefault="00F6563A" w:rsidP="007D510F">
      <w:pPr>
        <w:pStyle w:val="a3"/>
        <w:ind w:left="851" w:right="-53"/>
        <w:jc w:val="both"/>
      </w:pPr>
      <w:r w:rsidRPr="007D510F">
        <w:t>В результате изучения русского языка на уровне среднего общего образования у обучающегося</w:t>
      </w:r>
      <w:r w:rsidRPr="007D510F">
        <w:rPr>
          <w:spacing w:val="-7"/>
        </w:rPr>
        <w:t xml:space="preserve"> </w:t>
      </w:r>
      <w:r w:rsidRPr="007D510F">
        <w:t>будут</w:t>
      </w:r>
      <w:r w:rsidRPr="007D510F">
        <w:rPr>
          <w:spacing w:val="-7"/>
        </w:rPr>
        <w:t xml:space="preserve"> </w:t>
      </w:r>
      <w:r w:rsidRPr="007D510F">
        <w:t>сформированы</w:t>
      </w:r>
      <w:r w:rsidRPr="007D510F">
        <w:rPr>
          <w:spacing w:val="-7"/>
        </w:rPr>
        <w:t xml:space="preserve"> </w:t>
      </w:r>
      <w:r w:rsidRPr="007D510F">
        <w:t>познавательные</w:t>
      </w:r>
      <w:r w:rsidRPr="007D510F">
        <w:rPr>
          <w:spacing w:val="-7"/>
        </w:rPr>
        <w:t xml:space="preserve"> </w:t>
      </w:r>
      <w:r w:rsidRPr="007D510F">
        <w:t>универсальные</w:t>
      </w:r>
      <w:r w:rsidRPr="007D510F">
        <w:rPr>
          <w:spacing w:val="-7"/>
        </w:rPr>
        <w:t xml:space="preserve"> </w:t>
      </w:r>
      <w:r w:rsidRPr="007D510F">
        <w:t>учебные</w:t>
      </w:r>
      <w:r w:rsidRPr="007D510F">
        <w:rPr>
          <w:spacing w:val="-7"/>
        </w:rPr>
        <w:t xml:space="preserve"> </w:t>
      </w:r>
      <w:r w:rsidRPr="007D510F">
        <w:t xml:space="preserve">действия, </w:t>
      </w:r>
      <w:r w:rsidRPr="007D510F">
        <w:lastRenderedPageBreak/>
        <w:t>коммуникативные универсальные учебные действия, регулятивные универсальные учебные действия, совместная деятельность.</w:t>
      </w:r>
    </w:p>
    <w:p w14:paraId="223B2DD9"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следующие</w:t>
      </w:r>
      <w:r w:rsidRPr="007D510F">
        <w:rPr>
          <w:spacing w:val="-6"/>
        </w:rPr>
        <w:t xml:space="preserve"> </w:t>
      </w:r>
      <w:r w:rsidRPr="007D510F">
        <w:t>базовые</w:t>
      </w:r>
      <w:r w:rsidRPr="007D510F">
        <w:rPr>
          <w:spacing w:val="-6"/>
        </w:rPr>
        <w:t xml:space="preserve"> </w:t>
      </w:r>
      <w:r w:rsidRPr="007D510F">
        <w:t>логические</w:t>
      </w:r>
      <w:r w:rsidRPr="007D510F">
        <w:rPr>
          <w:spacing w:val="-6"/>
        </w:rPr>
        <w:t xml:space="preserve"> </w:t>
      </w:r>
      <w:r w:rsidRPr="007D510F">
        <w:t>действия</w:t>
      </w:r>
      <w:r w:rsidRPr="007D510F">
        <w:rPr>
          <w:spacing w:val="-6"/>
        </w:rPr>
        <w:t xml:space="preserve"> </w:t>
      </w:r>
      <w:r w:rsidRPr="007D510F">
        <w:t>как часть познавательных универсальных учебных действий:</w:t>
      </w:r>
    </w:p>
    <w:p w14:paraId="535AAFCD"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самостоятельно</w:t>
      </w:r>
      <w:r w:rsidRPr="007D510F">
        <w:rPr>
          <w:spacing w:val="-7"/>
          <w:sz w:val="24"/>
          <w:szCs w:val="24"/>
        </w:rPr>
        <w:t xml:space="preserve"> </w:t>
      </w:r>
      <w:r w:rsidRPr="007D510F">
        <w:rPr>
          <w:sz w:val="24"/>
          <w:szCs w:val="24"/>
        </w:rPr>
        <w:t>формулировать</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актуализировать</w:t>
      </w:r>
      <w:r w:rsidRPr="007D510F">
        <w:rPr>
          <w:spacing w:val="-7"/>
          <w:sz w:val="24"/>
          <w:szCs w:val="24"/>
        </w:rPr>
        <w:t xml:space="preserve"> </w:t>
      </w:r>
      <w:r w:rsidRPr="007D510F">
        <w:rPr>
          <w:sz w:val="24"/>
          <w:szCs w:val="24"/>
        </w:rPr>
        <w:t>проблему,</w:t>
      </w:r>
      <w:r w:rsidRPr="007D510F">
        <w:rPr>
          <w:spacing w:val="-7"/>
          <w:sz w:val="24"/>
          <w:szCs w:val="24"/>
        </w:rPr>
        <w:t xml:space="preserve"> </w:t>
      </w:r>
      <w:r w:rsidRPr="007D510F">
        <w:rPr>
          <w:sz w:val="24"/>
          <w:szCs w:val="24"/>
        </w:rPr>
        <w:t>рассматривать</w:t>
      </w:r>
      <w:r w:rsidRPr="007D510F">
        <w:rPr>
          <w:spacing w:val="-7"/>
          <w:sz w:val="24"/>
          <w:szCs w:val="24"/>
        </w:rPr>
        <w:t xml:space="preserve"> </w:t>
      </w:r>
      <w:r w:rsidRPr="007D510F">
        <w:rPr>
          <w:sz w:val="24"/>
          <w:szCs w:val="24"/>
        </w:rPr>
        <w:t xml:space="preserve">её </w:t>
      </w:r>
      <w:r w:rsidRPr="007D510F">
        <w:rPr>
          <w:spacing w:val="-2"/>
          <w:sz w:val="24"/>
          <w:szCs w:val="24"/>
        </w:rPr>
        <w:t>всесторонне;</w:t>
      </w:r>
    </w:p>
    <w:p w14:paraId="591740BC"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устанавливать существенный признак или основание для сравнения, классификации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обобщения</w:t>
      </w:r>
      <w:r w:rsidRPr="007D510F">
        <w:rPr>
          <w:spacing w:val="-5"/>
          <w:sz w:val="24"/>
          <w:szCs w:val="24"/>
        </w:rPr>
        <w:t xml:space="preserve"> </w:t>
      </w:r>
      <w:r w:rsidRPr="007D510F">
        <w:rPr>
          <w:sz w:val="24"/>
          <w:szCs w:val="24"/>
        </w:rPr>
        <w:t>языковых</w:t>
      </w:r>
      <w:r w:rsidRPr="007D510F">
        <w:rPr>
          <w:spacing w:val="-5"/>
          <w:sz w:val="24"/>
          <w:szCs w:val="24"/>
        </w:rPr>
        <w:t xml:space="preserve"> </w:t>
      </w:r>
      <w:r w:rsidRPr="007D510F">
        <w:rPr>
          <w:sz w:val="24"/>
          <w:szCs w:val="24"/>
        </w:rPr>
        <w:t>единиц,</w:t>
      </w:r>
      <w:r w:rsidRPr="007D510F">
        <w:rPr>
          <w:spacing w:val="-5"/>
          <w:sz w:val="24"/>
          <w:szCs w:val="24"/>
        </w:rPr>
        <w:t xml:space="preserve"> </w:t>
      </w:r>
      <w:r w:rsidRPr="007D510F">
        <w:rPr>
          <w:sz w:val="24"/>
          <w:szCs w:val="24"/>
        </w:rPr>
        <w:t>языковых</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процессов, текстов различных функциональных разновидностей языка, функционально- смысловых типов, жанров;</w:t>
      </w:r>
    </w:p>
    <w:p w14:paraId="6C1B5066" w14:textId="77777777" w:rsidR="009A0B4E" w:rsidRPr="007D510F" w:rsidRDefault="00F6563A" w:rsidP="00A97052">
      <w:pPr>
        <w:pStyle w:val="a5"/>
        <w:numPr>
          <w:ilvl w:val="0"/>
          <w:numId w:val="77"/>
        </w:numPr>
        <w:tabs>
          <w:tab w:val="left" w:pos="1800"/>
        </w:tabs>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цели</w:t>
      </w:r>
      <w:r w:rsidRPr="007D510F">
        <w:rPr>
          <w:spacing w:val="-3"/>
          <w:sz w:val="24"/>
          <w:szCs w:val="24"/>
        </w:rPr>
        <w:t xml:space="preserve"> </w:t>
      </w:r>
      <w:r w:rsidRPr="007D510F">
        <w:rPr>
          <w:sz w:val="24"/>
          <w:szCs w:val="24"/>
        </w:rPr>
        <w:t>деятельности,</w:t>
      </w:r>
      <w:r w:rsidRPr="007D510F">
        <w:rPr>
          <w:spacing w:val="-4"/>
          <w:sz w:val="24"/>
          <w:szCs w:val="24"/>
        </w:rPr>
        <w:t xml:space="preserve"> </w:t>
      </w:r>
      <w:r w:rsidRPr="007D510F">
        <w:rPr>
          <w:sz w:val="24"/>
          <w:szCs w:val="24"/>
        </w:rPr>
        <w:t>задавать</w:t>
      </w:r>
      <w:r w:rsidRPr="007D510F">
        <w:rPr>
          <w:spacing w:val="-3"/>
          <w:sz w:val="24"/>
          <w:szCs w:val="24"/>
        </w:rPr>
        <w:t xml:space="preserve"> </w:t>
      </w:r>
      <w:r w:rsidRPr="007D510F">
        <w:rPr>
          <w:sz w:val="24"/>
          <w:szCs w:val="24"/>
        </w:rPr>
        <w:t>параметры</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критерии</w:t>
      </w:r>
      <w:r w:rsidRPr="007D510F">
        <w:rPr>
          <w:spacing w:val="-4"/>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достижения;</w:t>
      </w:r>
    </w:p>
    <w:p w14:paraId="6EE84CAB"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выявлять</w:t>
      </w:r>
      <w:r w:rsidRPr="007D510F">
        <w:rPr>
          <w:spacing w:val="-6"/>
          <w:sz w:val="24"/>
          <w:szCs w:val="24"/>
        </w:rPr>
        <w:t xml:space="preserve"> </w:t>
      </w:r>
      <w:r w:rsidRPr="007D510F">
        <w:rPr>
          <w:sz w:val="24"/>
          <w:szCs w:val="24"/>
        </w:rPr>
        <w:t>закономерности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противоречия</w:t>
      </w:r>
      <w:r w:rsidRPr="007D510F">
        <w:rPr>
          <w:spacing w:val="-6"/>
          <w:sz w:val="24"/>
          <w:szCs w:val="24"/>
        </w:rPr>
        <w:t xml:space="preserve"> </w:t>
      </w:r>
      <w:r w:rsidRPr="007D510F">
        <w:rPr>
          <w:sz w:val="24"/>
          <w:szCs w:val="24"/>
        </w:rPr>
        <w:t>языковых</w:t>
      </w:r>
      <w:r w:rsidRPr="007D510F">
        <w:rPr>
          <w:spacing w:val="-6"/>
          <w:sz w:val="24"/>
          <w:szCs w:val="24"/>
        </w:rPr>
        <w:t xml:space="preserve"> </w:t>
      </w:r>
      <w:r w:rsidRPr="007D510F">
        <w:rPr>
          <w:sz w:val="24"/>
          <w:szCs w:val="24"/>
        </w:rPr>
        <w:t>явлений,</w:t>
      </w:r>
      <w:r w:rsidRPr="007D510F">
        <w:rPr>
          <w:spacing w:val="-6"/>
          <w:sz w:val="24"/>
          <w:szCs w:val="24"/>
        </w:rPr>
        <w:t xml:space="preserve"> </w:t>
      </w:r>
      <w:r w:rsidRPr="007D510F">
        <w:rPr>
          <w:sz w:val="24"/>
          <w:szCs w:val="24"/>
        </w:rPr>
        <w:t>данных</w:t>
      </w:r>
      <w:r w:rsidRPr="007D510F">
        <w:rPr>
          <w:spacing w:val="-6"/>
          <w:sz w:val="24"/>
          <w:szCs w:val="24"/>
        </w:rPr>
        <w:t xml:space="preserve"> </w:t>
      </w:r>
      <w:r w:rsidRPr="007D510F">
        <w:rPr>
          <w:sz w:val="24"/>
          <w:szCs w:val="24"/>
        </w:rPr>
        <w:t xml:space="preserve">в </w:t>
      </w:r>
      <w:r w:rsidRPr="007D510F">
        <w:rPr>
          <w:spacing w:val="-2"/>
          <w:sz w:val="24"/>
          <w:szCs w:val="24"/>
        </w:rPr>
        <w:t>наблюдении;</w:t>
      </w:r>
    </w:p>
    <w:p w14:paraId="60D22073"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Разрабатывать</w:t>
      </w:r>
      <w:r w:rsidRPr="007D510F">
        <w:rPr>
          <w:spacing w:val="-6"/>
          <w:sz w:val="24"/>
          <w:szCs w:val="24"/>
        </w:rPr>
        <w:t xml:space="preserve"> </w:t>
      </w:r>
      <w:r w:rsidRPr="007D510F">
        <w:rPr>
          <w:sz w:val="24"/>
          <w:szCs w:val="24"/>
        </w:rPr>
        <w:t>план</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проблемы</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учётом</w:t>
      </w:r>
      <w:r w:rsidRPr="007D510F">
        <w:rPr>
          <w:spacing w:val="-6"/>
          <w:sz w:val="24"/>
          <w:szCs w:val="24"/>
        </w:rPr>
        <w:t xml:space="preserve"> </w:t>
      </w:r>
      <w:r w:rsidRPr="007D510F">
        <w:rPr>
          <w:sz w:val="24"/>
          <w:szCs w:val="24"/>
        </w:rPr>
        <w:t>анализа</w:t>
      </w:r>
      <w:r w:rsidRPr="007D510F">
        <w:rPr>
          <w:spacing w:val="-6"/>
          <w:sz w:val="24"/>
          <w:szCs w:val="24"/>
        </w:rPr>
        <w:t xml:space="preserve"> </w:t>
      </w:r>
      <w:r w:rsidRPr="007D510F">
        <w:rPr>
          <w:sz w:val="24"/>
          <w:szCs w:val="24"/>
        </w:rPr>
        <w:t>имеющихся материальных и нематериальных ресурсов;</w:t>
      </w:r>
    </w:p>
    <w:p w14:paraId="7833BE01"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вносить</w:t>
      </w:r>
      <w:r w:rsidRPr="007D510F">
        <w:rPr>
          <w:spacing w:val="-6"/>
          <w:sz w:val="24"/>
          <w:szCs w:val="24"/>
        </w:rPr>
        <w:t xml:space="preserve"> </w:t>
      </w:r>
      <w:r w:rsidRPr="007D510F">
        <w:rPr>
          <w:sz w:val="24"/>
          <w:szCs w:val="24"/>
        </w:rPr>
        <w:t>коррективы</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деятельность,</w:t>
      </w:r>
      <w:r w:rsidRPr="007D510F">
        <w:rPr>
          <w:spacing w:val="-6"/>
          <w:sz w:val="24"/>
          <w:szCs w:val="24"/>
        </w:rPr>
        <w:t xml:space="preserve"> </w:t>
      </w:r>
      <w:r w:rsidRPr="007D510F">
        <w:rPr>
          <w:sz w:val="24"/>
          <w:szCs w:val="24"/>
        </w:rPr>
        <w:t>оценивать</w:t>
      </w:r>
      <w:r w:rsidRPr="007D510F">
        <w:rPr>
          <w:spacing w:val="-6"/>
          <w:sz w:val="24"/>
          <w:szCs w:val="24"/>
        </w:rPr>
        <w:t xml:space="preserve"> </w:t>
      </w:r>
      <w:r w:rsidRPr="007D510F">
        <w:rPr>
          <w:sz w:val="24"/>
          <w:szCs w:val="24"/>
        </w:rPr>
        <w:t>риски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соответствие</w:t>
      </w:r>
      <w:r w:rsidRPr="007D510F">
        <w:rPr>
          <w:spacing w:val="-6"/>
          <w:sz w:val="24"/>
          <w:szCs w:val="24"/>
        </w:rPr>
        <w:t xml:space="preserve"> </w:t>
      </w:r>
      <w:r w:rsidRPr="007D510F">
        <w:rPr>
          <w:sz w:val="24"/>
          <w:szCs w:val="24"/>
        </w:rPr>
        <w:t xml:space="preserve">результатов </w:t>
      </w:r>
      <w:r w:rsidRPr="007D510F">
        <w:rPr>
          <w:spacing w:val="-2"/>
          <w:sz w:val="24"/>
          <w:szCs w:val="24"/>
        </w:rPr>
        <w:t>целям;</w:t>
      </w:r>
    </w:p>
    <w:p w14:paraId="740D3195"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координировать и выполнять работу в условиях реального, виртуального и комбинированного</w:t>
      </w:r>
      <w:r w:rsidRPr="007D510F">
        <w:rPr>
          <w:spacing w:val="-5"/>
          <w:sz w:val="24"/>
          <w:szCs w:val="24"/>
        </w:rPr>
        <w:t xml:space="preserve"> </w:t>
      </w:r>
      <w:r w:rsidRPr="007D510F">
        <w:rPr>
          <w:sz w:val="24"/>
          <w:szCs w:val="24"/>
        </w:rPr>
        <w:t>взаимодействия,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том</w:t>
      </w:r>
      <w:r w:rsidRPr="007D510F">
        <w:rPr>
          <w:spacing w:val="-5"/>
          <w:sz w:val="24"/>
          <w:szCs w:val="24"/>
        </w:rPr>
        <w:t xml:space="preserve"> </w:t>
      </w:r>
      <w:r w:rsidRPr="007D510F">
        <w:rPr>
          <w:sz w:val="24"/>
          <w:szCs w:val="24"/>
        </w:rPr>
        <w:t>числе</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выполнении</w:t>
      </w:r>
      <w:r w:rsidRPr="007D510F">
        <w:rPr>
          <w:spacing w:val="-5"/>
          <w:sz w:val="24"/>
          <w:szCs w:val="24"/>
        </w:rPr>
        <w:t xml:space="preserve"> </w:t>
      </w:r>
      <w:r w:rsidRPr="007D510F">
        <w:rPr>
          <w:sz w:val="24"/>
          <w:szCs w:val="24"/>
        </w:rPr>
        <w:t>проектов</w:t>
      </w:r>
      <w:r w:rsidRPr="007D510F">
        <w:rPr>
          <w:spacing w:val="-5"/>
          <w:sz w:val="24"/>
          <w:szCs w:val="24"/>
        </w:rPr>
        <w:t xml:space="preserve"> </w:t>
      </w:r>
      <w:r w:rsidRPr="007D510F">
        <w:rPr>
          <w:sz w:val="24"/>
          <w:szCs w:val="24"/>
        </w:rPr>
        <w:t>по русскому языку;</w:t>
      </w:r>
    </w:p>
    <w:p w14:paraId="39341FD5"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развивать</w:t>
      </w:r>
      <w:r w:rsidRPr="007D510F">
        <w:rPr>
          <w:spacing w:val="-6"/>
          <w:sz w:val="24"/>
          <w:szCs w:val="24"/>
        </w:rPr>
        <w:t xml:space="preserve"> </w:t>
      </w:r>
      <w:r w:rsidRPr="007D510F">
        <w:rPr>
          <w:sz w:val="24"/>
          <w:szCs w:val="24"/>
        </w:rPr>
        <w:t>креативное</w:t>
      </w:r>
      <w:r w:rsidRPr="007D510F">
        <w:rPr>
          <w:spacing w:val="-6"/>
          <w:sz w:val="24"/>
          <w:szCs w:val="24"/>
        </w:rPr>
        <w:t xml:space="preserve"> </w:t>
      </w:r>
      <w:r w:rsidRPr="007D510F">
        <w:rPr>
          <w:sz w:val="24"/>
          <w:szCs w:val="24"/>
        </w:rPr>
        <w:t>мышление</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решении</w:t>
      </w:r>
      <w:r w:rsidRPr="007D510F">
        <w:rPr>
          <w:spacing w:val="-6"/>
          <w:sz w:val="24"/>
          <w:szCs w:val="24"/>
        </w:rPr>
        <w:t xml:space="preserve"> </w:t>
      </w:r>
      <w:r w:rsidRPr="007D510F">
        <w:rPr>
          <w:sz w:val="24"/>
          <w:szCs w:val="24"/>
        </w:rPr>
        <w:t>жизненных</w:t>
      </w:r>
      <w:r w:rsidRPr="007D510F">
        <w:rPr>
          <w:spacing w:val="-6"/>
          <w:sz w:val="24"/>
          <w:szCs w:val="24"/>
        </w:rPr>
        <w:t xml:space="preserve"> </w:t>
      </w:r>
      <w:r w:rsidRPr="007D510F">
        <w:rPr>
          <w:sz w:val="24"/>
          <w:szCs w:val="24"/>
        </w:rPr>
        <w:t>проблем</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учётом собственного речевого и читательского опыта.</w:t>
      </w:r>
    </w:p>
    <w:p w14:paraId="1FB60E37"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У</w:t>
      </w:r>
      <w:r w:rsidRPr="007D510F">
        <w:rPr>
          <w:spacing w:val="-7"/>
          <w:sz w:val="24"/>
          <w:szCs w:val="24"/>
        </w:rPr>
        <w:t xml:space="preserve"> </w:t>
      </w:r>
      <w:r w:rsidRPr="007D510F">
        <w:rPr>
          <w:sz w:val="24"/>
          <w:szCs w:val="24"/>
        </w:rPr>
        <w:t>обучающегося</w:t>
      </w:r>
      <w:r w:rsidRPr="007D510F">
        <w:rPr>
          <w:spacing w:val="-7"/>
          <w:sz w:val="24"/>
          <w:szCs w:val="24"/>
        </w:rPr>
        <w:t xml:space="preserve"> </w:t>
      </w:r>
      <w:r w:rsidRPr="007D510F">
        <w:rPr>
          <w:sz w:val="24"/>
          <w:szCs w:val="24"/>
        </w:rPr>
        <w:t>будут</w:t>
      </w:r>
      <w:r w:rsidRPr="007D510F">
        <w:rPr>
          <w:spacing w:val="-7"/>
          <w:sz w:val="24"/>
          <w:szCs w:val="24"/>
        </w:rPr>
        <w:t xml:space="preserve"> </w:t>
      </w:r>
      <w:r w:rsidRPr="007D510F">
        <w:rPr>
          <w:sz w:val="24"/>
          <w:szCs w:val="24"/>
        </w:rPr>
        <w:t>сформированы</w:t>
      </w:r>
      <w:r w:rsidRPr="007D510F">
        <w:rPr>
          <w:spacing w:val="-7"/>
          <w:sz w:val="24"/>
          <w:szCs w:val="24"/>
        </w:rPr>
        <w:t xml:space="preserve"> </w:t>
      </w:r>
      <w:r w:rsidRPr="007D510F">
        <w:rPr>
          <w:sz w:val="24"/>
          <w:szCs w:val="24"/>
        </w:rPr>
        <w:t>следующие</w:t>
      </w:r>
      <w:r w:rsidRPr="007D510F">
        <w:rPr>
          <w:spacing w:val="-7"/>
          <w:sz w:val="24"/>
          <w:szCs w:val="24"/>
        </w:rPr>
        <w:t xml:space="preserve"> </w:t>
      </w:r>
      <w:r w:rsidRPr="007D510F">
        <w:rPr>
          <w:sz w:val="24"/>
          <w:szCs w:val="24"/>
        </w:rPr>
        <w:t>базовые</w:t>
      </w:r>
      <w:r w:rsidRPr="007D510F">
        <w:rPr>
          <w:spacing w:val="-7"/>
          <w:sz w:val="24"/>
          <w:szCs w:val="24"/>
        </w:rPr>
        <w:t xml:space="preserve"> </w:t>
      </w:r>
      <w:r w:rsidRPr="007D510F">
        <w:rPr>
          <w:sz w:val="24"/>
          <w:szCs w:val="24"/>
        </w:rPr>
        <w:t>исследовательские действия как часть познавательных универсальных учебных действий:</w:t>
      </w:r>
    </w:p>
    <w:p w14:paraId="264C13AC"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владеть навыками учебно-исследовательской и проектной деятельности, в том числе</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контексте</w:t>
      </w:r>
      <w:r w:rsidRPr="007D510F">
        <w:rPr>
          <w:spacing w:val="-5"/>
          <w:sz w:val="24"/>
          <w:szCs w:val="24"/>
        </w:rPr>
        <w:t xml:space="preserve"> </w:t>
      </w:r>
      <w:r w:rsidRPr="007D510F">
        <w:rPr>
          <w:sz w:val="24"/>
          <w:szCs w:val="24"/>
        </w:rPr>
        <w:t>изучения</w:t>
      </w:r>
      <w:r w:rsidRPr="007D510F">
        <w:rPr>
          <w:spacing w:val="-5"/>
          <w:sz w:val="24"/>
          <w:szCs w:val="24"/>
        </w:rPr>
        <w:t xml:space="preserve"> </w:t>
      </w:r>
      <w:r w:rsidRPr="007D510F">
        <w:rPr>
          <w:sz w:val="24"/>
          <w:szCs w:val="24"/>
        </w:rPr>
        <w:t>учебного</w:t>
      </w:r>
      <w:r w:rsidRPr="007D510F">
        <w:rPr>
          <w:spacing w:val="-5"/>
          <w:sz w:val="24"/>
          <w:szCs w:val="24"/>
        </w:rPr>
        <w:t xml:space="preserve"> </w:t>
      </w:r>
      <w:r w:rsidRPr="007D510F">
        <w:rPr>
          <w:sz w:val="24"/>
          <w:szCs w:val="24"/>
        </w:rPr>
        <w:t>предмета</w:t>
      </w:r>
      <w:r w:rsidRPr="007D510F">
        <w:rPr>
          <w:spacing w:val="-5"/>
          <w:sz w:val="24"/>
          <w:szCs w:val="24"/>
        </w:rPr>
        <w:t xml:space="preserve"> </w:t>
      </w:r>
      <w:r w:rsidRPr="007D510F">
        <w:rPr>
          <w:sz w:val="24"/>
          <w:szCs w:val="24"/>
        </w:rPr>
        <w:t>«Русский</w:t>
      </w:r>
      <w:r w:rsidRPr="007D510F">
        <w:rPr>
          <w:spacing w:val="-5"/>
          <w:sz w:val="24"/>
          <w:szCs w:val="24"/>
        </w:rPr>
        <w:t xml:space="preserve"> </w:t>
      </w:r>
      <w:r w:rsidRPr="007D510F">
        <w:rPr>
          <w:sz w:val="24"/>
          <w:szCs w:val="24"/>
        </w:rPr>
        <w:t>язык»,</w:t>
      </w:r>
      <w:r w:rsidRPr="007D510F">
        <w:rPr>
          <w:spacing w:val="-5"/>
          <w:sz w:val="24"/>
          <w:szCs w:val="24"/>
        </w:rPr>
        <w:t xml:space="preserve"> </w:t>
      </w:r>
      <w:r w:rsidRPr="007D510F">
        <w:rPr>
          <w:sz w:val="24"/>
          <w:szCs w:val="24"/>
        </w:rPr>
        <w:t>способностью</w:t>
      </w:r>
      <w:r w:rsidRPr="007D510F">
        <w:rPr>
          <w:spacing w:val="-5"/>
          <w:sz w:val="24"/>
          <w:szCs w:val="24"/>
        </w:rPr>
        <w:t xml:space="preserve"> </w:t>
      </w:r>
      <w:r w:rsidRPr="007D510F">
        <w:rPr>
          <w:sz w:val="24"/>
          <w:szCs w:val="24"/>
        </w:rPr>
        <w:t>и готовностью к самостоятельному поиску методов решения практических задач, применению различных методов познания;</w:t>
      </w:r>
    </w:p>
    <w:p w14:paraId="4F9B7018"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осуществлять</w:t>
      </w:r>
      <w:r w:rsidRPr="007D510F">
        <w:rPr>
          <w:spacing w:val="-1"/>
          <w:sz w:val="24"/>
          <w:szCs w:val="24"/>
        </w:rPr>
        <w:t xml:space="preserve"> </w:t>
      </w:r>
      <w:r w:rsidRPr="007D510F">
        <w:rPr>
          <w:sz w:val="24"/>
          <w:szCs w:val="24"/>
        </w:rPr>
        <w:t>различные</w:t>
      </w:r>
      <w:r w:rsidRPr="007D510F">
        <w:rPr>
          <w:spacing w:val="-1"/>
          <w:sz w:val="24"/>
          <w:szCs w:val="24"/>
        </w:rPr>
        <w:t xml:space="preserve"> </w:t>
      </w:r>
      <w:r w:rsidRPr="007D510F">
        <w:rPr>
          <w:sz w:val="24"/>
          <w:szCs w:val="24"/>
        </w:rPr>
        <w:t>виды</w:t>
      </w:r>
      <w:r w:rsidRPr="007D510F">
        <w:rPr>
          <w:spacing w:val="-1"/>
          <w:sz w:val="24"/>
          <w:szCs w:val="24"/>
        </w:rPr>
        <w:t xml:space="preserve"> </w:t>
      </w:r>
      <w:r w:rsidRPr="007D510F">
        <w:rPr>
          <w:sz w:val="24"/>
          <w:szCs w:val="24"/>
        </w:rPr>
        <w:t>деятельности</w:t>
      </w:r>
      <w:r w:rsidRPr="007D510F">
        <w:rPr>
          <w:spacing w:val="-1"/>
          <w:sz w:val="24"/>
          <w:szCs w:val="24"/>
        </w:rPr>
        <w:t xml:space="preserve"> </w:t>
      </w:r>
      <w:r w:rsidRPr="007D510F">
        <w:rPr>
          <w:sz w:val="24"/>
          <w:szCs w:val="24"/>
        </w:rPr>
        <w:t>по</w:t>
      </w:r>
      <w:r w:rsidRPr="007D510F">
        <w:rPr>
          <w:spacing w:val="-1"/>
          <w:sz w:val="24"/>
          <w:szCs w:val="24"/>
        </w:rPr>
        <w:t xml:space="preserve"> </w:t>
      </w:r>
      <w:r w:rsidRPr="007D510F">
        <w:rPr>
          <w:sz w:val="24"/>
          <w:szCs w:val="24"/>
        </w:rPr>
        <w:t>получению</w:t>
      </w:r>
      <w:r w:rsidRPr="007D510F">
        <w:rPr>
          <w:spacing w:val="-1"/>
          <w:sz w:val="24"/>
          <w:szCs w:val="24"/>
        </w:rPr>
        <w:t xml:space="preserve"> </w:t>
      </w:r>
      <w:r w:rsidRPr="007D510F">
        <w:rPr>
          <w:sz w:val="24"/>
          <w:szCs w:val="24"/>
        </w:rPr>
        <w:t>нового</w:t>
      </w:r>
      <w:r w:rsidRPr="007D510F">
        <w:rPr>
          <w:spacing w:val="-1"/>
          <w:sz w:val="24"/>
          <w:szCs w:val="24"/>
        </w:rPr>
        <w:t xml:space="preserve"> </w:t>
      </w:r>
      <w:r w:rsidRPr="007D510F">
        <w:rPr>
          <w:sz w:val="24"/>
          <w:szCs w:val="24"/>
        </w:rPr>
        <w:t>знания,</w:t>
      </w:r>
      <w:r w:rsidRPr="007D510F">
        <w:rPr>
          <w:spacing w:val="-1"/>
          <w:sz w:val="24"/>
          <w:szCs w:val="24"/>
        </w:rPr>
        <w:t xml:space="preserve"> </w:t>
      </w:r>
      <w:r w:rsidRPr="007D510F">
        <w:rPr>
          <w:sz w:val="24"/>
          <w:szCs w:val="24"/>
        </w:rPr>
        <w:t>в</w:t>
      </w:r>
      <w:r w:rsidRPr="007D510F">
        <w:rPr>
          <w:spacing w:val="-1"/>
          <w:sz w:val="24"/>
          <w:szCs w:val="24"/>
        </w:rPr>
        <w:t xml:space="preserve"> </w:t>
      </w:r>
      <w:r w:rsidRPr="007D510F">
        <w:rPr>
          <w:sz w:val="24"/>
          <w:szCs w:val="24"/>
        </w:rPr>
        <w:t>том числе по русскому языку; его интерпретации, преобразованию и применению в различных</w:t>
      </w:r>
      <w:r w:rsidRPr="007D510F">
        <w:rPr>
          <w:spacing w:val="-5"/>
          <w:sz w:val="24"/>
          <w:szCs w:val="24"/>
        </w:rPr>
        <w:t xml:space="preserve"> </w:t>
      </w:r>
      <w:r w:rsidRPr="007D510F">
        <w:rPr>
          <w:sz w:val="24"/>
          <w:szCs w:val="24"/>
        </w:rPr>
        <w:t>учебных</w:t>
      </w:r>
      <w:r w:rsidRPr="007D510F">
        <w:rPr>
          <w:spacing w:val="-5"/>
          <w:sz w:val="24"/>
          <w:szCs w:val="24"/>
        </w:rPr>
        <w:t xml:space="preserve"> </w:t>
      </w:r>
      <w:r w:rsidRPr="007D510F">
        <w:rPr>
          <w:sz w:val="24"/>
          <w:szCs w:val="24"/>
        </w:rPr>
        <w:t>ситуациях,</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том</w:t>
      </w:r>
      <w:r w:rsidRPr="007D510F">
        <w:rPr>
          <w:spacing w:val="-5"/>
          <w:sz w:val="24"/>
          <w:szCs w:val="24"/>
        </w:rPr>
        <w:t xml:space="preserve"> </w:t>
      </w:r>
      <w:r w:rsidRPr="007D510F">
        <w:rPr>
          <w:sz w:val="24"/>
          <w:szCs w:val="24"/>
        </w:rPr>
        <w:t>числе</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создании</w:t>
      </w:r>
      <w:r w:rsidRPr="007D510F">
        <w:rPr>
          <w:spacing w:val="-5"/>
          <w:sz w:val="24"/>
          <w:szCs w:val="24"/>
        </w:rPr>
        <w:t xml:space="preserve"> </w:t>
      </w:r>
      <w:r w:rsidRPr="007D510F">
        <w:rPr>
          <w:sz w:val="24"/>
          <w:szCs w:val="24"/>
        </w:rPr>
        <w:t>учебных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 xml:space="preserve">социальных </w:t>
      </w:r>
      <w:r w:rsidRPr="007D510F">
        <w:rPr>
          <w:spacing w:val="-2"/>
          <w:sz w:val="24"/>
          <w:szCs w:val="24"/>
        </w:rPr>
        <w:t>проектов;</w:t>
      </w:r>
    </w:p>
    <w:p w14:paraId="192834EB"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формировать научный тип мышления, владеть научной, в том числе лингвистической,</w:t>
      </w:r>
      <w:r w:rsidRPr="007D510F">
        <w:rPr>
          <w:spacing w:val="-9"/>
          <w:sz w:val="24"/>
          <w:szCs w:val="24"/>
        </w:rPr>
        <w:t xml:space="preserve"> </w:t>
      </w:r>
      <w:r w:rsidRPr="007D510F">
        <w:rPr>
          <w:sz w:val="24"/>
          <w:szCs w:val="24"/>
        </w:rPr>
        <w:t>терминологией,</w:t>
      </w:r>
      <w:r w:rsidRPr="007D510F">
        <w:rPr>
          <w:spacing w:val="-9"/>
          <w:sz w:val="24"/>
          <w:szCs w:val="24"/>
        </w:rPr>
        <w:t xml:space="preserve"> </w:t>
      </w:r>
      <w:r w:rsidRPr="007D510F">
        <w:rPr>
          <w:sz w:val="24"/>
          <w:szCs w:val="24"/>
        </w:rPr>
        <w:t>общенаучными</w:t>
      </w:r>
      <w:r w:rsidRPr="007D510F">
        <w:rPr>
          <w:spacing w:val="-9"/>
          <w:sz w:val="24"/>
          <w:szCs w:val="24"/>
        </w:rPr>
        <w:t xml:space="preserve"> </w:t>
      </w:r>
      <w:r w:rsidRPr="007D510F">
        <w:rPr>
          <w:sz w:val="24"/>
          <w:szCs w:val="24"/>
        </w:rPr>
        <w:t>ключевыми</w:t>
      </w:r>
      <w:r w:rsidRPr="007D510F">
        <w:rPr>
          <w:spacing w:val="-9"/>
          <w:sz w:val="24"/>
          <w:szCs w:val="24"/>
        </w:rPr>
        <w:t xml:space="preserve"> </w:t>
      </w:r>
      <w:r w:rsidRPr="007D510F">
        <w:rPr>
          <w:sz w:val="24"/>
          <w:szCs w:val="24"/>
        </w:rPr>
        <w:t>понятиями</w:t>
      </w:r>
      <w:r w:rsidRPr="007D510F">
        <w:rPr>
          <w:spacing w:val="-9"/>
          <w:sz w:val="24"/>
          <w:szCs w:val="24"/>
        </w:rPr>
        <w:t xml:space="preserve"> </w:t>
      </w:r>
      <w:r w:rsidRPr="007D510F">
        <w:rPr>
          <w:sz w:val="24"/>
          <w:szCs w:val="24"/>
        </w:rPr>
        <w:t xml:space="preserve">и </w:t>
      </w:r>
      <w:r w:rsidRPr="007D510F">
        <w:rPr>
          <w:spacing w:val="-2"/>
          <w:sz w:val="24"/>
          <w:szCs w:val="24"/>
        </w:rPr>
        <w:t>методами;</w:t>
      </w:r>
    </w:p>
    <w:p w14:paraId="3682D9F0"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ставить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формулировать</w:t>
      </w:r>
      <w:r w:rsidRPr="007D510F">
        <w:rPr>
          <w:spacing w:val="-6"/>
          <w:sz w:val="24"/>
          <w:szCs w:val="24"/>
        </w:rPr>
        <w:t xml:space="preserve"> </w:t>
      </w:r>
      <w:r w:rsidRPr="007D510F">
        <w:rPr>
          <w:sz w:val="24"/>
          <w:szCs w:val="24"/>
        </w:rPr>
        <w:t>собственные</w:t>
      </w:r>
      <w:r w:rsidRPr="007D510F">
        <w:rPr>
          <w:spacing w:val="-6"/>
          <w:sz w:val="24"/>
          <w:szCs w:val="24"/>
        </w:rPr>
        <w:t xml:space="preserve"> </w:t>
      </w:r>
      <w:r w:rsidRPr="007D510F">
        <w:rPr>
          <w:sz w:val="24"/>
          <w:szCs w:val="24"/>
        </w:rPr>
        <w:t>задачи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образовательной</w:t>
      </w:r>
      <w:r w:rsidRPr="007D510F">
        <w:rPr>
          <w:spacing w:val="-6"/>
          <w:sz w:val="24"/>
          <w:szCs w:val="24"/>
        </w:rPr>
        <w:t xml:space="preserve"> </w:t>
      </w:r>
      <w:r w:rsidRPr="007D510F">
        <w:rPr>
          <w:sz w:val="24"/>
          <w:szCs w:val="24"/>
        </w:rPr>
        <w:t>деятельности</w:t>
      </w:r>
      <w:r w:rsidRPr="007D510F">
        <w:rPr>
          <w:spacing w:val="-6"/>
          <w:sz w:val="24"/>
          <w:szCs w:val="24"/>
        </w:rPr>
        <w:t xml:space="preserve"> </w:t>
      </w:r>
      <w:r w:rsidRPr="007D510F">
        <w:rPr>
          <w:sz w:val="24"/>
          <w:szCs w:val="24"/>
        </w:rPr>
        <w:t>и разнообразных жизненных ситуациях;</w:t>
      </w:r>
    </w:p>
    <w:p w14:paraId="54EF995D"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выявлять и актуализировать задачу, выдвигать гипотезу, задавать параметры и критерии</w:t>
      </w:r>
      <w:r w:rsidRPr="007D510F">
        <w:rPr>
          <w:spacing w:val="-6"/>
          <w:sz w:val="24"/>
          <w:szCs w:val="24"/>
        </w:rPr>
        <w:t xml:space="preserve"> </w:t>
      </w:r>
      <w:r w:rsidRPr="007D510F">
        <w:rPr>
          <w:sz w:val="24"/>
          <w:szCs w:val="24"/>
        </w:rPr>
        <w:t>её</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находить</w:t>
      </w:r>
      <w:r w:rsidRPr="007D510F">
        <w:rPr>
          <w:spacing w:val="-6"/>
          <w:sz w:val="24"/>
          <w:szCs w:val="24"/>
        </w:rPr>
        <w:t xml:space="preserve"> </w:t>
      </w:r>
      <w:r w:rsidRPr="007D510F">
        <w:rPr>
          <w:sz w:val="24"/>
          <w:szCs w:val="24"/>
        </w:rPr>
        <w:t>аргументы</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доказательства</w:t>
      </w:r>
      <w:r w:rsidRPr="007D510F">
        <w:rPr>
          <w:spacing w:val="-6"/>
          <w:sz w:val="24"/>
          <w:szCs w:val="24"/>
        </w:rPr>
        <w:t xml:space="preserve"> </w:t>
      </w:r>
      <w:r w:rsidRPr="007D510F">
        <w:rPr>
          <w:sz w:val="24"/>
          <w:szCs w:val="24"/>
        </w:rPr>
        <w:t>своих</w:t>
      </w:r>
      <w:r w:rsidRPr="007D510F">
        <w:rPr>
          <w:spacing w:val="-6"/>
          <w:sz w:val="24"/>
          <w:szCs w:val="24"/>
        </w:rPr>
        <w:t xml:space="preserve"> </w:t>
      </w:r>
      <w:r w:rsidRPr="007D510F">
        <w:rPr>
          <w:sz w:val="24"/>
          <w:szCs w:val="24"/>
        </w:rPr>
        <w:t>утверждений;</w:t>
      </w:r>
    </w:p>
    <w:p w14:paraId="06DB6213"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анализировать</w:t>
      </w:r>
      <w:r w:rsidRPr="007D510F">
        <w:rPr>
          <w:spacing w:val="-2"/>
          <w:sz w:val="24"/>
          <w:szCs w:val="24"/>
        </w:rPr>
        <w:t xml:space="preserve"> </w:t>
      </w:r>
      <w:r w:rsidRPr="007D510F">
        <w:rPr>
          <w:sz w:val="24"/>
          <w:szCs w:val="24"/>
        </w:rPr>
        <w:t>полученные</w:t>
      </w:r>
      <w:r w:rsidRPr="007D510F">
        <w:rPr>
          <w:spacing w:val="-2"/>
          <w:sz w:val="24"/>
          <w:szCs w:val="24"/>
        </w:rPr>
        <w:t xml:space="preserve"> </w:t>
      </w:r>
      <w:r w:rsidRPr="007D510F">
        <w:rPr>
          <w:sz w:val="24"/>
          <w:szCs w:val="24"/>
        </w:rPr>
        <w:t>в</w:t>
      </w:r>
      <w:r w:rsidRPr="007D510F">
        <w:rPr>
          <w:spacing w:val="-2"/>
          <w:sz w:val="24"/>
          <w:szCs w:val="24"/>
        </w:rPr>
        <w:t xml:space="preserve"> </w:t>
      </w:r>
      <w:r w:rsidRPr="007D510F">
        <w:rPr>
          <w:sz w:val="24"/>
          <w:szCs w:val="24"/>
        </w:rPr>
        <w:t>ходе</w:t>
      </w:r>
      <w:r w:rsidRPr="007D510F">
        <w:rPr>
          <w:spacing w:val="-2"/>
          <w:sz w:val="24"/>
          <w:szCs w:val="24"/>
        </w:rPr>
        <w:t xml:space="preserve"> </w:t>
      </w:r>
      <w:r w:rsidRPr="007D510F">
        <w:rPr>
          <w:sz w:val="24"/>
          <w:szCs w:val="24"/>
        </w:rPr>
        <w:t>решения</w:t>
      </w:r>
      <w:r w:rsidRPr="007D510F">
        <w:rPr>
          <w:spacing w:val="-2"/>
          <w:sz w:val="24"/>
          <w:szCs w:val="24"/>
        </w:rPr>
        <w:t xml:space="preserve"> </w:t>
      </w:r>
      <w:r w:rsidRPr="007D510F">
        <w:rPr>
          <w:sz w:val="24"/>
          <w:szCs w:val="24"/>
        </w:rPr>
        <w:t>задачи</w:t>
      </w:r>
      <w:r w:rsidRPr="007D510F">
        <w:rPr>
          <w:spacing w:val="-2"/>
          <w:sz w:val="24"/>
          <w:szCs w:val="24"/>
        </w:rPr>
        <w:t xml:space="preserve"> </w:t>
      </w:r>
      <w:r w:rsidRPr="007D510F">
        <w:rPr>
          <w:sz w:val="24"/>
          <w:szCs w:val="24"/>
        </w:rPr>
        <w:t>результаты,</w:t>
      </w:r>
      <w:r w:rsidRPr="007D510F">
        <w:rPr>
          <w:spacing w:val="-2"/>
          <w:sz w:val="24"/>
          <w:szCs w:val="24"/>
        </w:rPr>
        <w:t xml:space="preserve"> </w:t>
      </w:r>
      <w:r w:rsidRPr="007D510F">
        <w:rPr>
          <w:sz w:val="24"/>
          <w:szCs w:val="24"/>
        </w:rPr>
        <w:t>критически оценивать</w:t>
      </w:r>
      <w:r w:rsidRPr="007D510F">
        <w:rPr>
          <w:spacing w:val="-7"/>
          <w:sz w:val="24"/>
          <w:szCs w:val="24"/>
        </w:rPr>
        <w:t xml:space="preserve"> </w:t>
      </w:r>
      <w:r w:rsidRPr="007D510F">
        <w:rPr>
          <w:sz w:val="24"/>
          <w:szCs w:val="24"/>
        </w:rPr>
        <w:t>их</w:t>
      </w:r>
      <w:r w:rsidRPr="007D510F">
        <w:rPr>
          <w:spacing w:val="-7"/>
          <w:sz w:val="24"/>
          <w:szCs w:val="24"/>
        </w:rPr>
        <w:t xml:space="preserve"> </w:t>
      </w:r>
      <w:r w:rsidRPr="007D510F">
        <w:rPr>
          <w:sz w:val="24"/>
          <w:szCs w:val="24"/>
        </w:rPr>
        <w:t>достоверность,</w:t>
      </w:r>
      <w:r w:rsidRPr="007D510F">
        <w:rPr>
          <w:spacing w:val="-7"/>
          <w:sz w:val="24"/>
          <w:szCs w:val="24"/>
        </w:rPr>
        <w:t xml:space="preserve"> </w:t>
      </w:r>
      <w:r w:rsidRPr="007D510F">
        <w:rPr>
          <w:sz w:val="24"/>
          <w:szCs w:val="24"/>
        </w:rPr>
        <w:t>прогнозировать</w:t>
      </w:r>
      <w:r w:rsidRPr="007D510F">
        <w:rPr>
          <w:spacing w:val="-7"/>
          <w:sz w:val="24"/>
          <w:szCs w:val="24"/>
        </w:rPr>
        <w:t xml:space="preserve"> </w:t>
      </w:r>
      <w:r w:rsidRPr="007D510F">
        <w:rPr>
          <w:sz w:val="24"/>
          <w:szCs w:val="24"/>
        </w:rPr>
        <w:t>изменение</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новых</w:t>
      </w:r>
      <w:r w:rsidRPr="007D510F">
        <w:rPr>
          <w:spacing w:val="-7"/>
          <w:sz w:val="24"/>
          <w:szCs w:val="24"/>
        </w:rPr>
        <w:t xml:space="preserve"> </w:t>
      </w:r>
      <w:r w:rsidRPr="007D510F">
        <w:rPr>
          <w:sz w:val="24"/>
          <w:szCs w:val="24"/>
        </w:rPr>
        <w:t>условиях;</w:t>
      </w:r>
    </w:p>
    <w:p w14:paraId="294E2BD9" w14:textId="77777777" w:rsidR="009A0B4E" w:rsidRPr="007D510F" w:rsidRDefault="00F6563A" w:rsidP="00A97052">
      <w:pPr>
        <w:pStyle w:val="a5"/>
        <w:numPr>
          <w:ilvl w:val="0"/>
          <w:numId w:val="77"/>
        </w:numPr>
        <w:tabs>
          <w:tab w:val="left" w:pos="1800"/>
        </w:tabs>
        <w:ind w:left="851" w:right="-53" w:firstLine="0"/>
        <w:jc w:val="both"/>
        <w:rPr>
          <w:sz w:val="24"/>
          <w:szCs w:val="24"/>
        </w:rPr>
      </w:pPr>
      <w:r w:rsidRPr="007D510F">
        <w:rPr>
          <w:sz w:val="24"/>
          <w:szCs w:val="24"/>
        </w:rPr>
        <w:t>давать</w:t>
      </w:r>
      <w:r w:rsidRPr="007D510F">
        <w:rPr>
          <w:spacing w:val="-7"/>
          <w:sz w:val="24"/>
          <w:szCs w:val="24"/>
        </w:rPr>
        <w:t xml:space="preserve"> </w:t>
      </w:r>
      <w:r w:rsidRPr="007D510F">
        <w:rPr>
          <w:sz w:val="24"/>
          <w:szCs w:val="24"/>
        </w:rPr>
        <w:t>оценку</w:t>
      </w:r>
      <w:r w:rsidRPr="007D510F">
        <w:rPr>
          <w:spacing w:val="-4"/>
          <w:sz w:val="24"/>
          <w:szCs w:val="24"/>
        </w:rPr>
        <w:t xml:space="preserve"> </w:t>
      </w:r>
      <w:r w:rsidRPr="007D510F">
        <w:rPr>
          <w:sz w:val="24"/>
          <w:szCs w:val="24"/>
        </w:rPr>
        <w:t>новым</w:t>
      </w:r>
      <w:r w:rsidRPr="007D510F">
        <w:rPr>
          <w:spacing w:val="-4"/>
          <w:sz w:val="24"/>
          <w:szCs w:val="24"/>
        </w:rPr>
        <w:t xml:space="preserve"> </w:t>
      </w:r>
      <w:r w:rsidRPr="007D510F">
        <w:rPr>
          <w:sz w:val="24"/>
          <w:szCs w:val="24"/>
        </w:rPr>
        <w:t>ситуациям,</w:t>
      </w:r>
      <w:r w:rsidRPr="007D510F">
        <w:rPr>
          <w:spacing w:val="-4"/>
          <w:sz w:val="24"/>
          <w:szCs w:val="24"/>
        </w:rPr>
        <w:t xml:space="preserve"> </w:t>
      </w:r>
      <w:r w:rsidRPr="007D510F">
        <w:rPr>
          <w:sz w:val="24"/>
          <w:szCs w:val="24"/>
        </w:rPr>
        <w:t>приобретённому</w:t>
      </w:r>
      <w:r w:rsidRPr="007D510F">
        <w:rPr>
          <w:spacing w:val="-4"/>
          <w:sz w:val="24"/>
          <w:szCs w:val="24"/>
        </w:rPr>
        <w:t xml:space="preserve"> </w:t>
      </w:r>
      <w:r w:rsidRPr="007D510F">
        <w:rPr>
          <w:spacing w:val="-2"/>
          <w:sz w:val="24"/>
          <w:szCs w:val="24"/>
        </w:rPr>
        <w:t>опыту;</w:t>
      </w:r>
    </w:p>
    <w:p w14:paraId="36F4FF78" w14:textId="77777777" w:rsidR="009A0B4E" w:rsidRPr="007D510F" w:rsidRDefault="00F6563A" w:rsidP="00A97052">
      <w:pPr>
        <w:pStyle w:val="a5"/>
        <w:numPr>
          <w:ilvl w:val="0"/>
          <w:numId w:val="77"/>
        </w:numPr>
        <w:tabs>
          <w:tab w:val="left" w:pos="1800"/>
        </w:tabs>
        <w:ind w:left="851" w:right="-53" w:firstLine="0"/>
        <w:jc w:val="both"/>
        <w:rPr>
          <w:sz w:val="24"/>
          <w:szCs w:val="24"/>
        </w:rPr>
      </w:pPr>
      <w:r w:rsidRPr="007D510F">
        <w:rPr>
          <w:sz w:val="24"/>
          <w:szCs w:val="24"/>
        </w:rPr>
        <w:t>уметь</w:t>
      </w:r>
      <w:r w:rsidRPr="007D510F">
        <w:rPr>
          <w:spacing w:val="-7"/>
          <w:sz w:val="24"/>
          <w:szCs w:val="24"/>
        </w:rPr>
        <w:t xml:space="preserve"> </w:t>
      </w:r>
      <w:r w:rsidRPr="007D510F">
        <w:rPr>
          <w:sz w:val="24"/>
          <w:szCs w:val="24"/>
        </w:rPr>
        <w:t>интегрировать</w:t>
      </w:r>
      <w:r w:rsidRPr="007D510F">
        <w:rPr>
          <w:spacing w:val="-4"/>
          <w:sz w:val="24"/>
          <w:szCs w:val="24"/>
        </w:rPr>
        <w:t xml:space="preserve"> </w:t>
      </w:r>
      <w:r w:rsidRPr="007D510F">
        <w:rPr>
          <w:sz w:val="24"/>
          <w:szCs w:val="24"/>
        </w:rPr>
        <w:t>знания</w:t>
      </w:r>
      <w:r w:rsidRPr="007D510F">
        <w:rPr>
          <w:spacing w:val="-4"/>
          <w:sz w:val="24"/>
          <w:szCs w:val="24"/>
        </w:rPr>
        <w:t xml:space="preserve"> </w:t>
      </w:r>
      <w:r w:rsidRPr="007D510F">
        <w:rPr>
          <w:sz w:val="24"/>
          <w:szCs w:val="24"/>
        </w:rPr>
        <w:t>из</w:t>
      </w:r>
      <w:r w:rsidRPr="007D510F">
        <w:rPr>
          <w:spacing w:val="-5"/>
          <w:sz w:val="24"/>
          <w:szCs w:val="24"/>
        </w:rPr>
        <w:t xml:space="preserve"> </w:t>
      </w:r>
      <w:r w:rsidRPr="007D510F">
        <w:rPr>
          <w:sz w:val="24"/>
          <w:szCs w:val="24"/>
        </w:rPr>
        <w:t>разных</w:t>
      </w:r>
      <w:r w:rsidRPr="007D510F">
        <w:rPr>
          <w:spacing w:val="-4"/>
          <w:sz w:val="24"/>
          <w:szCs w:val="24"/>
        </w:rPr>
        <w:t xml:space="preserve"> </w:t>
      </w:r>
      <w:r w:rsidRPr="007D510F">
        <w:rPr>
          <w:sz w:val="24"/>
          <w:szCs w:val="24"/>
        </w:rPr>
        <w:t>предметных</w:t>
      </w:r>
      <w:r w:rsidRPr="007D510F">
        <w:rPr>
          <w:spacing w:val="-4"/>
          <w:sz w:val="24"/>
          <w:szCs w:val="24"/>
        </w:rPr>
        <w:t xml:space="preserve"> </w:t>
      </w:r>
      <w:r w:rsidRPr="007D510F">
        <w:rPr>
          <w:spacing w:val="-2"/>
          <w:sz w:val="24"/>
          <w:szCs w:val="24"/>
        </w:rPr>
        <w:t>областей;</w:t>
      </w:r>
    </w:p>
    <w:p w14:paraId="6FF97E0D"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уметь</w:t>
      </w:r>
      <w:r w:rsidRPr="007D510F">
        <w:rPr>
          <w:spacing w:val="-6"/>
          <w:sz w:val="24"/>
          <w:szCs w:val="24"/>
        </w:rPr>
        <w:t xml:space="preserve"> </w:t>
      </w:r>
      <w:r w:rsidRPr="007D510F">
        <w:rPr>
          <w:sz w:val="24"/>
          <w:szCs w:val="24"/>
        </w:rPr>
        <w:t>переносить</w:t>
      </w:r>
      <w:r w:rsidRPr="007D510F">
        <w:rPr>
          <w:spacing w:val="-6"/>
          <w:sz w:val="24"/>
          <w:szCs w:val="24"/>
        </w:rPr>
        <w:t xml:space="preserve"> </w:t>
      </w:r>
      <w:r w:rsidRPr="007D510F">
        <w:rPr>
          <w:sz w:val="24"/>
          <w:szCs w:val="24"/>
        </w:rPr>
        <w:t>знания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практическую</w:t>
      </w:r>
      <w:r w:rsidRPr="007D510F">
        <w:rPr>
          <w:spacing w:val="-6"/>
          <w:sz w:val="24"/>
          <w:szCs w:val="24"/>
        </w:rPr>
        <w:t xml:space="preserve"> </w:t>
      </w:r>
      <w:r w:rsidRPr="007D510F">
        <w:rPr>
          <w:sz w:val="24"/>
          <w:szCs w:val="24"/>
        </w:rPr>
        <w:t>область</w:t>
      </w:r>
      <w:r w:rsidRPr="007D510F">
        <w:rPr>
          <w:spacing w:val="-6"/>
          <w:sz w:val="24"/>
          <w:szCs w:val="24"/>
        </w:rPr>
        <w:t xml:space="preserve"> </w:t>
      </w:r>
      <w:r w:rsidRPr="007D510F">
        <w:rPr>
          <w:sz w:val="24"/>
          <w:szCs w:val="24"/>
        </w:rPr>
        <w:t>жизнедеятельности,</w:t>
      </w:r>
      <w:r w:rsidRPr="007D510F">
        <w:rPr>
          <w:spacing w:val="-6"/>
          <w:sz w:val="24"/>
          <w:szCs w:val="24"/>
        </w:rPr>
        <w:t xml:space="preserve"> </w:t>
      </w:r>
      <w:r w:rsidRPr="007D510F">
        <w:rPr>
          <w:sz w:val="24"/>
          <w:szCs w:val="24"/>
        </w:rPr>
        <w:t>освоенные средства и способы действия – в профессиональную среду;</w:t>
      </w:r>
    </w:p>
    <w:p w14:paraId="5165A24C" w14:textId="77777777" w:rsidR="009A0B4E" w:rsidRPr="007D510F" w:rsidRDefault="00F6563A" w:rsidP="00A97052">
      <w:pPr>
        <w:pStyle w:val="a5"/>
        <w:numPr>
          <w:ilvl w:val="0"/>
          <w:numId w:val="77"/>
        </w:numPr>
        <w:tabs>
          <w:tab w:val="left" w:pos="1801"/>
        </w:tabs>
        <w:spacing w:before="76"/>
        <w:ind w:left="851" w:right="-53" w:firstLine="0"/>
        <w:jc w:val="both"/>
        <w:rPr>
          <w:sz w:val="24"/>
          <w:szCs w:val="24"/>
        </w:rPr>
      </w:pPr>
      <w:r w:rsidRPr="007D510F">
        <w:rPr>
          <w:sz w:val="24"/>
          <w:szCs w:val="24"/>
        </w:rPr>
        <w:t>выдвигать</w:t>
      </w:r>
      <w:r w:rsidRPr="007D510F">
        <w:rPr>
          <w:spacing w:val="-8"/>
          <w:sz w:val="24"/>
          <w:szCs w:val="24"/>
        </w:rPr>
        <w:t xml:space="preserve"> </w:t>
      </w:r>
      <w:r w:rsidRPr="007D510F">
        <w:rPr>
          <w:sz w:val="24"/>
          <w:szCs w:val="24"/>
        </w:rPr>
        <w:t>новые</w:t>
      </w:r>
      <w:r w:rsidRPr="007D510F">
        <w:rPr>
          <w:spacing w:val="-8"/>
          <w:sz w:val="24"/>
          <w:szCs w:val="24"/>
        </w:rPr>
        <w:t xml:space="preserve"> </w:t>
      </w:r>
      <w:r w:rsidRPr="007D510F">
        <w:rPr>
          <w:sz w:val="24"/>
          <w:szCs w:val="24"/>
        </w:rPr>
        <w:t>идеи,</w:t>
      </w:r>
      <w:r w:rsidRPr="007D510F">
        <w:rPr>
          <w:spacing w:val="-8"/>
          <w:sz w:val="24"/>
          <w:szCs w:val="24"/>
        </w:rPr>
        <w:t xml:space="preserve"> </w:t>
      </w:r>
      <w:r w:rsidRPr="007D510F">
        <w:rPr>
          <w:sz w:val="24"/>
          <w:szCs w:val="24"/>
        </w:rPr>
        <w:t>оригинальные</w:t>
      </w:r>
      <w:r w:rsidRPr="007D510F">
        <w:rPr>
          <w:spacing w:val="-8"/>
          <w:sz w:val="24"/>
          <w:szCs w:val="24"/>
        </w:rPr>
        <w:t xml:space="preserve"> </w:t>
      </w:r>
      <w:r w:rsidRPr="007D510F">
        <w:rPr>
          <w:sz w:val="24"/>
          <w:szCs w:val="24"/>
        </w:rPr>
        <w:t>подходы,</w:t>
      </w:r>
      <w:r w:rsidRPr="007D510F">
        <w:rPr>
          <w:spacing w:val="-8"/>
          <w:sz w:val="24"/>
          <w:szCs w:val="24"/>
        </w:rPr>
        <w:t xml:space="preserve"> </w:t>
      </w:r>
      <w:r w:rsidRPr="007D510F">
        <w:rPr>
          <w:sz w:val="24"/>
          <w:szCs w:val="24"/>
        </w:rPr>
        <w:t>предлагать</w:t>
      </w:r>
      <w:r w:rsidRPr="007D510F">
        <w:rPr>
          <w:spacing w:val="-8"/>
          <w:sz w:val="24"/>
          <w:szCs w:val="24"/>
        </w:rPr>
        <w:t xml:space="preserve"> </w:t>
      </w:r>
      <w:r w:rsidRPr="007D510F">
        <w:rPr>
          <w:sz w:val="24"/>
          <w:szCs w:val="24"/>
        </w:rPr>
        <w:t>альтернативные способы решения проблем.</w:t>
      </w:r>
    </w:p>
    <w:p w14:paraId="431014E7"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У</w:t>
      </w:r>
      <w:r w:rsidRPr="007D510F">
        <w:rPr>
          <w:spacing w:val="-5"/>
          <w:sz w:val="24"/>
          <w:szCs w:val="24"/>
        </w:rPr>
        <w:t xml:space="preserve"> </w:t>
      </w:r>
      <w:r w:rsidRPr="007D510F">
        <w:rPr>
          <w:sz w:val="24"/>
          <w:szCs w:val="24"/>
        </w:rPr>
        <w:t>обучающегося</w:t>
      </w:r>
      <w:r w:rsidRPr="007D510F">
        <w:rPr>
          <w:spacing w:val="-5"/>
          <w:sz w:val="24"/>
          <w:szCs w:val="24"/>
        </w:rPr>
        <w:t xml:space="preserve"> </w:t>
      </w:r>
      <w:r w:rsidRPr="007D510F">
        <w:rPr>
          <w:sz w:val="24"/>
          <w:szCs w:val="24"/>
        </w:rPr>
        <w:t>будут</w:t>
      </w:r>
      <w:r w:rsidRPr="007D510F">
        <w:rPr>
          <w:spacing w:val="-5"/>
          <w:sz w:val="24"/>
          <w:szCs w:val="24"/>
        </w:rPr>
        <w:t xml:space="preserve"> </w:t>
      </w:r>
      <w:r w:rsidRPr="007D510F">
        <w:rPr>
          <w:sz w:val="24"/>
          <w:szCs w:val="24"/>
        </w:rPr>
        <w:t>сформированы</w:t>
      </w:r>
      <w:r w:rsidRPr="007D510F">
        <w:rPr>
          <w:spacing w:val="-5"/>
          <w:sz w:val="24"/>
          <w:szCs w:val="24"/>
        </w:rPr>
        <w:t xml:space="preserve"> </w:t>
      </w:r>
      <w:r w:rsidRPr="007D510F">
        <w:rPr>
          <w:sz w:val="24"/>
          <w:szCs w:val="24"/>
        </w:rPr>
        <w:t>умения</w:t>
      </w:r>
      <w:r w:rsidRPr="007D510F">
        <w:rPr>
          <w:spacing w:val="-5"/>
          <w:sz w:val="24"/>
          <w:szCs w:val="24"/>
        </w:rPr>
        <w:t xml:space="preserve"> </w:t>
      </w:r>
      <w:r w:rsidRPr="007D510F">
        <w:rPr>
          <w:sz w:val="24"/>
          <w:szCs w:val="24"/>
        </w:rPr>
        <w:t>работать</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информацией</w:t>
      </w:r>
      <w:r w:rsidRPr="007D510F">
        <w:rPr>
          <w:spacing w:val="-5"/>
          <w:sz w:val="24"/>
          <w:szCs w:val="24"/>
        </w:rPr>
        <w:t xml:space="preserve"> </w:t>
      </w:r>
      <w:r w:rsidRPr="007D510F">
        <w:rPr>
          <w:sz w:val="24"/>
          <w:szCs w:val="24"/>
        </w:rPr>
        <w:t>как</w:t>
      </w:r>
      <w:r w:rsidRPr="007D510F">
        <w:rPr>
          <w:spacing w:val="-5"/>
          <w:sz w:val="24"/>
          <w:szCs w:val="24"/>
        </w:rPr>
        <w:t xml:space="preserve"> </w:t>
      </w:r>
      <w:r w:rsidRPr="007D510F">
        <w:rPr>
          <w:sz w:val="24"/>
          <w:szCs w:val="24"/>
        </w:rPr>
        <w:t>часть познавательных универсальных учебных действий:</w:t>
      </w:r>
    </w:p>
    <w:p w14:paraId="5AFEACD8"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владеть</w:t>
      </w:r>
      <w:r w:rsidRPr="007D510F">
        <w:rPr>
          <w:spacing w:val="-5"/>
          <w:sz w:val="24"/>
          <w:szCs w:val="24"/>
        </w:rPr>
        <w:t xml:space="preserve"> </w:t>
      </w:r>
      <w:r w:rsidRPr="007D510F">
        <w:rPr>
          <w:sz w:val="24"/>
          <w:szCs w:val="24"/>
        </w:rPr>
        <w:t>навыками</w:t>
      </w:r>
      <w:r w:rsidRPr="007D510F">
        <w:rPr>
          <w:spacing w:val="-5"/>
          <w:sz w:val="24"/>
          <w:szCs w:val="24"/>
        </w:rPr>
        <w:t xml:space="preserve"> </w:t>
      </w:r>
      <w:r w:rsidRPr="007D510F">
        <w:rPr>
          <w:sz w:val="24"/>
          <w:szCs w:val="24"/>
        </w:rPr>
        <w:t>получения</w:t>
      </w:r>
      <w:r w:rsidRPr="007D510F">
        <w:rPr>
          <w:spacing w:val="-5"/>
          <w:sz w:val="24"/>
          <w:szCs w:val="24"/>
        </w:rPr>
        <w:t xml:space="preserve"> </w:t>
      </w:r>
      <w:r w:rsidRPr="007D510F">
        <w:rPr>
          <w:sz w:val="24"/>
          <w:szCs w:val="24"/>
        </w:rPr>
        <w:t>информации,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том</w:t>
      </w:r>
      <w:r w:rsidRPr="007D510F">
        <w:rPr>
          <w:spacing w:val="-5"/>
          <w:sz w:val="24"/>
          <w:szCs w:val="24"/>
        </w:rPr>
        <w:t xml:space="preserve"> </w:t>
      </w:r>
      <w:r w:rsidRPr="007D510F">
        <w:rPr>
          <w:sz w:val="24"/>
          <w:szCs w:val="24"/>
        </w:rPr>
        <w:t>числе</w:t>
      </w:r>
      <w:r w:rsidRPr="007D510F">
        <w:rPr>
          <w:spacing w:val="-5"/>
          <w:sz w:val="24"/>
          <w:szCs w:val="24"/>
        </w:rPr>
        <w:t xml:space="preserve"> </w:t>
      </w:r>
      <w:r w:rsidRPr="007D510F">
        <w:rPr>
          <w:sz w:val="24"/>
          <w:szCs w:val="24"/>
        </w:rPr>
        <w:t>лингвистической,</w:t>
      </w:r>
      <w:r w:rsidRPr="007D510F">
        <w:rPr>
          <w:spacing w:val="-5"/>
          <w:sz w:val="24"/>
          <w:szCs w:val="24"/>
        </w:rPr>
        <w:t xml:space="preserve"> </w:t>
      </w:r>
      <w:r w:rsidRPr="007D510F">
        <w:rPr>
          <w:sz w:val="24"/>
          <w:szCs w:val="24"/>
        </w:rPr>
        <w:t xml:space="preserve">из источников разных типов, самостоятельно осуществлять поиск, анализ, систематизацию и интерпретацию информации различных видов и форм </w:t>
      </w:r>
      <w:r w:rsidRPr="007D510F">
        <w:rPr>
          <w:spacing w:val="-2"/>
          <w:sz w:val="24"/>
          <w:szCs w:val="24"/>
        </w:rPr>
        <w:t>представления;</w:t>
      </w:r>
    </w:p>
    <w:p w14:paraId="7739CCE2"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создавать тексты в различных форматах с учётом назначения информации и её целевой</w:t>
      </w:r>
      <w:r w:rsidRPr="007D510F">
        <w:rPr>
          <w:spacing w:val="-6"/>
          <w:sz w:val="24"/>
          <w:szCs w:val="24"/>
        </w:rPr>
        <w:t xml:space="preserve"> </w:t>
      </w:r>
      <w:r w:rsidRPr="007D510F">
        <w:rPr>
          <w:sz w:val="24"/>
          <w:szCs w:val="24"/>
        </w:rPr>
        <w:t>аудитории,</w:t>
      </w:r>
      <w:r w:rsidRPr="007D510F">
        <w:rPr>
          <w:spacing w:val="-6"/>
          <w:sz w:val="24"/>
          <w:szCs w:val="24"/>
        </w:rPr>
        <w:t xml:space="preserve"> </w:t>
      </w:r>
      <w:r w:rsidRPr="007D510F">
        <w:rPr>
          <w:sz w:val="24"/>
          <w:szCs w:val="24"/>
        </w:rPr>
        <w:t>выбирая</w:t>
      </w:r>
      <w:r w:rsidRPr="007D510F">
        <w:rPr>
          <w:spacing w:val="-6"/>
          <w:sz w:val="24"/>
          <w:szCs w:val="24"/>
        </w:rPr>
        <w:t xml:space="preserve"> </w:t>
      </w:r>
      <w:r w:rsidRPr="007D510F">
        <w:rPr>
          <w:sz w:val="24"/>
          <w:szCs w:val="24"/>
        </w:rPr>
        <w:t>оптимальную</w:t>
      </w:r>
      <w:r w:rsidRPr="007D510F">
        <w:rPr>
          <w:spacing w:val="-6"/>
          <w:sz w:val="24"/>
          <w:szCs w:val="24"/>
        </w:rPr>
        <w:t xml:space="preserve"> </w:t>
      </w:r>
      <w:r w:rsidRPr="007D510F">
        <w:rPr>
          <w:sz w:val="24"/>
          <w:szCs w:val="24"/>
        </w:rPr>
        <w:t>форму</w:t>
      </w:r>
      <w:r w:rsidRPr="007D510F">
        <w:rPr>
          <w:spacing w:val="-6"/>
          <w:sz w:val="24"/>
          <w:szCs w:val="24"/>
        </w:rPr>
        <w:t xml:space="preserve"> </w:t>
      </w:r>
      <w:r w:rsidRPr="007D510F">
        <w:rPr>
          <w:sz w:val="24"/>
          <w:szCs w:val="24"/>
        </w:rPr>
        <w:t>представления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 xml:space="preserve">визуализации </w:t>
      </w:r>
      <w:r w:rsidRPr="007D510F">
        <w:rPr>
          <w:sz w:val="24"/>
          <w:szCs w:val="24"/>
        </w:rPr>
        <w:lastRenderedPageBreak/>
        <w:t>(презентация, таблица, схема и другие);</w:t>
      </w:r>
    </w:p>
    <w:p w14:paraId="7F75E1F3"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оценивать</w:t>
      </w:r>
      <w:r w:rsidRPr="007D510F">
        <w:rPr>
          <w:spacing w:val="-6"/>
          <w:sz w:val="24"/>
          <w:szCs w:val="24"/>
        </w:rPr>
        <w:t xml:space="preserve"> </w:t>
      </w:r>
      <w:r w:rsidRPr="007D510F">
        <w:rPr>
          <w:sz w:val="24"/>
          <w:szCs w:val="24"/>
        </w:rPr>
        <w:t>достоверность,</w:t>
      </w:r>
      <w:r w:rsidRPr="007D510F">
        <w:rPr>
          <w:spacing w:val="-6"/>
          <w:sz w:val="24"/>
          <w:szCs w:val="24"/>
        </w:rPr>
        <w:t xml:space="preserve"> </w:t>
      </w:r>
      <w:r w:rsidRPr="007D510F">
        <w:rPr>
          <w:sz w:val="24"/>
          <w:szCs w:val="24"/>
        </w:rPr>
        <w:t>легитимность</w:t>
      </w:r>
      <w:r w:rsidRPr="007D510F">
        <w:rPr>
          <w:spacing w:val="-6"/>
          <w:sz w:val="24"/>
          <w:szCs w:val="24"/>
        </w:rPr>
        <w:t xml:space="preserve"> </w:t>
      </w:r>
      <w:r w:rsidRPr="007D510F">
        <w:rPr>
          <w:sz w:val="24"/>
          <w:szCs w:val="24"/>
        </w:rPr>
        <w:t>информации,</w:t>
      </w:r>
      <w:r w:rsidRPr="007D510F">
        <w:rPr>
          <w:spacing w:val="-6"/>
          <w:sz w:val="24"/>
          <w:szCs w:val="24"/>
        </w:rPr>
        <w:t xml:space="preserve"> </w:t>
      </w:r>
      <w:r w:rsidRPr="007D510F">
        <w:rPr>
          <w:sz w:val="24"/>
          <w:szCs w:val="24"/>
        </w:rPr>
        <w:t>её</w:t>
      </w:r>
      <w:r w:rsidRPr="007D510F">
        <w:rPr>
          <w:spacing w:val="-6"/>
          <w:sz w:val="24"/>
          <w:szCs w:val="24"/>
        </w:rPr>
        <w:t xml:space="preserve"> </w:t>
      </w:r>
      <w:r w:rsidRPr="007D510F">
        <w:rPr>
          <w:sz w:val="24"/>
          <w:szCs w:val="24"/>
        </w:rPr>
        <w:t>соответствие</w:t>
      </w:r>
      <w:r w:rsidRPr="007D510F">
        <w:rPr>
          <w:spacing w:val="-6"/>
          <w:sz w:val="24"/>
          <w:szCs w:val="24"/>
        </w:rPr>
        <w:t xml:space="preserve"> </w:t>
      </w:r>
      <w:r w:rsidRPr="007D510F">
        <w:rPr>
          <w:sz w:val="24"/>
          <w:szCs w:val="24"/>
        </w:rPr>
        <w:t>правовым</w:t>
      </w:r>
      <w:r w:rsidRPr="007D510F">
        <w:rPr>
          <w:spacing w:val="-6"/>
          <w:sz w:val="24"/>
          <w:szCs w:val="24"/>
        </w:rPr>
        <w:t xml:space="preserve"> </w:t>
      </w:r>
      <w:r w:rsidRPr="007D510F">
        <w:rPr>
          <w:sz w:val="24"/>
          <w:szCs w:val="24"/>
        </w:rPr>
        <w:t>и морально-этическим нормам;</w:t>
      </w:r>
    </w:p>
    <w:p w14:paraId="686A1E30"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использовать средства информационных и коммуникационных технологий при решении</w:t>
      </w:r>
      <w:r w:rsidRPr="007D510F">
        <w:rPr>
          <w:spacing w:val="-6"/>
          <w:sz w:val="24"/>
          <w:szCs w:val="24"/>
        </w:rPr>
        <w:t xml:space="preserve"> </w:t>
      </w:r>
      <w:r w:rsidRPr="007D510F">
        <w:rPr>
          <w:sz w:val="24"/>
          <w:szCs w:val="24"/>
        </w:rPr>
        <w:t>когнитивных,</w:t>
      </w:r>
      <w:r w:rsidRPr="007D510F">
        <w:rPr>
          <w:spacing w:val="-6"/>
          <w:sz w:val="24"/>
          <w:szCs w:val="24"/>
        </w:rPr>
        <w:t xml:space="preserve"> </w:t>
      </w:r>
      <w:r w:rsidRPr="007D510F">
        <w:rPr>
          <w:sz w:val="24"/>
          <w:szCs w:val="24"/>
        </w:rPr>
        <w:t>коммуникативных</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организационных</w:t>
      </w:r>
      <w:r w:rsidRPr="007D510F">
        <w:rPr>
          <w:spacing w:val="-6"/>
          <w:sz w:val="24"/>
          <w:szCs w:val="24"/>
        </w:rPr>
        <w:t xml:space="preserve"> </w:t>
      </w:r>
      <w:r w:rsidRPr="007D510F">
        <w:rPr>
          <w:sz w:val="24"/>
          <w:szCs w:val="24"/>
        </w:rPr>
        <w:t>задач</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A14FB77"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навыками</w:t>
      </w:r>
      <w:r w:rsidRPr="007D510F">
        <w:rPr>
          <w:spacing w:val="-7"/>
          <w:sz w:val="24"/>
          <w:szCs w:val="24"/>
        </w:rPr>
        <w:t xml:space="preserve"> </w:t>
      </w:r>
      <w:r w:rsidRPr="007D510F">
        <w:rPr>
          <w:sz w:val="24"/>
          <w:szCs w:val="24"/>
        </w:rPr>
        <w:t>защиты</w:t>
      </w:r>
      <w:r w:rsidRPr="007D510F">
        <w:rPr>
          <w:spacing w:val="-7"/>
          <w:sz w:val="24"/>
          <w:szCs w:val="24"/>
        </w:rPr>
        <w:t xml:space="preserve"> </w:t>
      </w:r>
      <w:r w:rsidRPr="007D510F">
        <w:rPr>
          <w:sz w:val="24"/>
          <w:szCs w:val="24"/>
        </w:rPr>
        <w:t>личной</w:t>
      </w:r>
      <w:r w:rsidRPr="007D510F">
        <w:rPr>
          <w:spacing w:val="-7"/>
          <w:sz w:val="24"/>
          <w:szCs w:val="24"/>
        </w:rPr>
        <w:t xml:space="preserve"> </w:t>
      </w:r>
      <w:r w:rsidRPr="007D510F">
        <w:rPr>
          <w:sz w:val="24"/>
          <w:szCs w:val="24"/>
        </w:rPr>
        <w:t>информации,</w:t>
      </w:r>
      <w:r w:rsidRPr="007D510F">
        <w:rPr>
          <w:spacing w:val="-7"/>
          <w:sz w:val="24"/>
          <w:szCs w:val="24"/>
        </w:rPr>
        <w:t xml:space="preserve"> </w:t>
      </w:r>
      <w:r w:rsidRPr="007D510F">
        <w:rPr>
          <w:sz w:val="24"/>
          <w:szCs w:val="24"/>
        </w:rPr>
        <w:t>соблюдать</w:t>
      </w:r>
      <w:r w:rsidRPr="007D510F">
        <w:rPr>
          <w:spacing w:val="-7"/>
          <w:sz w:val="24"/>
          <w:szCs w:val="24"/>
        </w:rPr>
        <w:t xml:space="preserve"> </w:t>
      </w:r>
      <w:r w:rsidRPr="007D510F">
        <w:rPr>
          <w:sz w:val="24"/>
          <w:szCs w:val="24"/>
        </w:rPr>
        <w:t>требования информационной безопасности.</w:t>
      </w:r>
    </w:p>
    <w:p w14:paraId="21FFF0E1"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общения</w:t>
      </w:r>
      <w:r w:rsidRPr="007D510F">
        <w:rPr>
          <w:spacing w:val="-6"/>
        </w:rPr>
        <w:t xml:space="preserve"> </w:t>
      </w:r>
      <w:r w:rsidRPr="007D510F">
        <w:t>как</w:t>
      </w:r>
      <w:r w:rsidRPr="007D510F">
        <w:rPr>
          <w:spacing w:val="-6"/>
        </w:rPr>
        <w:t xml:space="preserve"> </w:t>
      </w:r>
      <w:r w:rsidRPr="007D510F">
        <w:t>часть</w:t>
      </w:r>
      <w:r w:rsidRPr="007D510F">
        <w:rPr>
          <w:spacing w:val="-6"/>
        </w:rPr>
        <w:t xml:space="preserve"> </w:t>
      </w:r>
      <w:r w:rsidRPr="007D510F">
        <w:t>коммуникативных универсальных учебных действий:</w:t>
      </w:r>
    </w:p>
    <w:p w14:paraId="72C8A9BF" w14:textId="77777777" w:rsidR="009A0B4E" w:rsidRPr="007D510F" w:rsidRDefault="00F6563A" w:rsidP="00A97052">
      <w:pPr>
        <w:pStyle w:val="a5"/>
        <w:numPr>
          <w:ilvl w:val="0"/>
          <w:numId w:val="77"/>
        </w:numPr>
        <w:tabs>
          <w:tab w:val="left" w:pos="1800"/>
        </w:tabs>
        <w:ind w:left="851" w:right="-53" w:firstLine="0"/>
        <w:jc w:val="both"/>
        <w:rPr>
          <w:sz w:val="24"/>
          <w:szCs w:val="24"/>
        </w:rPr>
      </w:pPr>
      <w:r w:rsidRPr="007D510F">
        <w:rPr>
          <w:sz w:val="24"/>
          <w:szCs w:val="24"/>
        </w:rPr>
        <w:t>осуществлять</w:t>
      </w:r>
      <w:r w:rsidRPr="007D510F">
        <w:rPr>
          <w:spacing w:val="-6"/>
          <w:sz w:val="24"/>
          <w:szCs w:val="24"/>
        </w:rPr>
        <w:t xml:space="preserve"> </w:t>
      </w:r>
      <w:r w:rsidRPr="007D510F">
        <w:rPr>
          <w:sz w:val="24"/>
          <w:szCs w:val="24"/>
        </w:rPr>
        <w:t>коммуникацию</w:t>
      </w:r>
      <w:r w:rsidRPr="007D510F">
        <w:rPr>
          <w:spacing w:val="-3"/>
          <w:sz w:val="24"/>
          <w:szCs w:val="24"/>
        </w:rPr>
        <w:t xml:space="preserve"> </w:t>
      </w:r>
      <w:r w:rsidRPr="007D510F">
        <w:rPr>
          <w:sz w:val="24"/>
          <w:szCs w:val="24"/>
        </w:rPr>
        <w:t>во</w:t>
      </w:r>
      <w:r w:rsidRPr="007D510F">
        <w:rPr>
          <w:spacing w:val="-4"/>
          <w:sz w:val="24"/>
          <w:szCs w:val="24"/>
        </w:rPr>
        <w:t xml:space="preserve"> </w:t>
      </w:r>
      <w:r w:rsidRPr="007D510F">
        <w:rPr>
          <w:sz w:val="24"/>
          <w:szCs w:val="24"/>
        </w:rPr>
        <w:t>всех</w:t>
      </w:r>
      <w:r w:rsidRPr="007D510F">
        <w:rPr>
          <w:spacing w:val="-3"/>
          <w:sz w:val="24"/>
          <w:szCs w:val="24"/>
        </w:rPr>
        <w:t xml:space="preserve"> </w:t>
      </w:r>
      <w:r w:rsidRPr="007D510F">
        <w:rPr>
          <w:sz w:val="24"/>
          <w:szCs w:val="24"/>
        </w:rPr>
        <w:t>сферах</w:t>
      </w:r>
      <w:r w:rsidRPr="007D510F">
        <w:rPr>
          <w:spacing w:val="-3"/>
          <w:sz w:val="24"/>
          <w:szCs w:val="24"/>
        </w:rPr>
        <w:t xml:space="preserve"> </w:t>
      </w:r>
      <w:r w:rsidRPr="007D510F">
        <w:rPr>
          <w:spacing w:val="-2"/>
          <w:sz w:val="24"/>
          <w:szCs w:val="24"/>
        </w:rPr>
        <w:t>жизни;</w:t>
      </w:r>
    </w:p>
    <w:p w14:paraId="17250591"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пользоваться</w:t>
      </w:r>
      <w:r w:rsidRPr="007D510F">
        <w:rPr>
          <w:spacing w:val="-8"/>
          <w:sz w:val="24"/>
          <w:szCs w:val="24"/>
        </w:rPr>
        <w:t xml:space="preserve"> </w:t>
      </w:r>
      <w:r w:rsidRPr="007D510F">
        <w:rPr>
          <w:sz w:val="24"/>
          <w:szCs w:val="24"/>
        </w:rPr>
        <w:t>невербальными</w:t>
      </w:r>
      <w:r w:rsidRPr="007D510F">
        <w:rPr>
          <w:spacing w:val="-8"/>
          <w:sz w:val="24"/>
          <w:szCs w:val="24"/>
        </w:rPr>
        <w:t xml:space="preserve"> </w:t>
      </w:r>
      <w:r w:rsidRPr="007D510F">
        <w:rPr>
          <w:sz w:val="24"/>
          <w:szCs w:val="24"/>
        </w:rPr>
        <w:t>средствами</w:t>
      </w:r>
      <w:r w:rsidRPr="007D510F">
        <w:rPr>
          <w:spacing w:val="-8"/>
          <w:sz w:val="24"/>
          <w:szCs w:val="24"/>
        </w:rPr>
        <w:t xml:space="preserve"> </w:t>
      </w:r>
      <w:r w:rsidRPr="007D510F">
        <w:rPr>
          <w:sz w:val="24"/>
          <w:szCs w:val="24"/>
        </w:rPr>
        <w:t>общения,</w:t>
      </w:r>
      <w:r w:rsidRPr="007D510F">
        <w:rPr>
          <w:spacing w:val="-8"/>
          <w:sz w:val="24"/>
          <w:szCs w:val="24"/>
        </w:rPr>
        <w:t xml:space="preserve"> </w:t>
      </w:r>
      <w:r w:rsidRPr="007D510F">
        <w:rPr>
          <w:sz w:val="24"/>
          <w:szCs w:val="24"/>
        </w:rPr>
        <w:t>понимать</w:t>
      </w:r>
      <w:r w:rsidRPr="007D510F">
        <w:rPr>
          <w:spacing w:val="-8"/>
          <w:sz w:val="24"/>
          <w:szCs w:val="24"/>
        </w:rPr>
        <w:t xml:space="preserve"> </w:t>
      </w:r>
      <w:r w:rsidRPr="007D510F">
        <w:rPr>
          <w:sz w:val="24"/>
          <w:szCs w:val="24"/>
        </w:rPr>
        <w:t>значение</w:t>
      </w:r>
      <w:r w:rsidRPr="007D510F">
        <w:rPr>
          <w:spacing w:val="-8"/>
          <w:sz w:val="24"/>
          <w:szCs w:val="24"/>
        </w:rPr>
        <w:t xml:space="preserve"> </w:t>
      </w:r>
      <w:r w:rsidRPr="007D510F">
        <w:rPr>
          <w:sz w:val="24"/>
          <w:szCs w:val="24"/>
        </w:rPr>
        <w:t>социальных знаков, распознавать предпосылки конфликтных ситуаций и смягчать конфликты;</w:t>
      </w:r>
    </w:p>
    <w:p w14:paraId="025344DA"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различными</w:t>
      </w:r>
      <w:r w:rsidRPr="007D510F">
        <w:rPr>
          <w:spacing w:val="-7"/>
          <w:sz w:val="24"/>
          <w:szCs w:val="24"/>
        </w:rPr>
        <w:t xml:space="preserve"> </w:t>
      </w:r>
      <w:r w:rsidRPr="007D510F">
        <w:rPr>
          <w:sz w:val="24"/>
          <w:szCs w:val="24"/>
        </w:rPr>
        <w:t>способами</w:t>
      </w:r>
      <w:r w:rsidRPr="007D510F">
        <w:rPr>
          <w:spacing w:val="-7"/>
          <w:sz w:val="24"/>
          <w:szCs w:val="24"/>
        </w:rPr>
        <w:t xml:space="preserve"> </w:t>
      </w:r>
      <w:r w:rsidRPr="007D510F">
        <w:rPr>
          <w:sz w:val="24"/>
          <w:szCs w:val="24"/>
        </w:rPr>
        <w:t>общения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взаимодействия;</w:t>
      </w:r>
      <w:r w:rsidRPr="007D510F">
        <w:rPr>
          <w:spacing w:val="-7"/>
          <w:sz w:val="24"/>
          <w:szCs w:val="24"/>
        </w:rPr>
        <w:t xml:space="preserve"> </w:t>
      </w:r>
      <w:r w:rsidRPr="007D510F">
        <w:rPr>
          <w:sz w:val="24"/>
          <w:szCs w:val="24"/>
        </w:rPr>
        <w:t>аргументированно вести диалог;</w:t>
      </w:r>
    </w:p>
    <w:p w14:paraId="4F850303"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развёрнуто,</w:t>
      </w:r>
      <w:r w:rsidRPr="007D510F">
        <w:rPr>
          <w:spacing w:val="-5"/>
          <w:sz w:val="24"/>
          <w:szCs w:val="24"/>
        </w:rPr>
        <w:t xml:space="preserve"> </w:t>
      </w:r>
      <w:r w:rsidRPr="007D510F">
        <w:rPr>
          <w:sz w:val="24"/>
          <w:szCs w:val="24"/>
        </w:rPr>
        <w:t>логично</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корректно</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точки</w:t>
      </w:r>
      <w:r w:rsidRPr="007D510F">
        <w:rPr>
          <w:spacing w:val="-5"/>
          <w:sz w:val="24"/>
          <w:szCs w:val="24"/>
        </w:rPr>
        <w:t xml:space="preserve"> </w:t>
      </w:r>
      <w:r w:rsidRPr="007D510F">
        <w:rPr>
          <w:sz w:val="24"/>
          <w:szCs w:val="24"/>
        </w:rPr>
        <w:t>зрения</w:t>
      </w:r>
      <w:r w:rsidRPr="007D510F">
        <w:rPr>
          <w:spacing w:val="-5"/>
          <w:sz w:val="24"/>
          <w:szCs w:val="24"/>
        </w:rPr>
        <w:t xml:space="preserve"> </w:t>
      </w:r>
      <w:r w:rsidRPr="007D510F">
        <w:rPr>
          <w:sz w:val="24"/>
          <w:szCs w:val="24"/>
        </w:rPr>
        <w:t>культуры</w:t>
      </w:r>
      <w:r w:rsidRPr="007D510F">
        <w:rPr>
          <w:spacing w:val="-5"/>
          <w:sz w:val="24"/>
          <w:szCs w:val="24"/>
        </w:rPr>
        <w:t xml:space="preserve"> </w:t>
      </w:r>
      <w:r w:rsidRPr="007D510F">
        <w:rPr>
          <w:sz w:val="24"/>
          <w:szCs w:val="24"/>
        </w:rPr>
        <w:t>речи</w:t>
      </w:r>
      <w:r w:rsidRPr="007D510F">
        <w:rPr>
          <w:spacing w:val="-5"/>
          <w:sz w:val="24"/>
          <w:szCs w:val="24"/>
        </w:rPr>
        <w:t xml:space="preserve"> </w:t>
      </w:r>
      <w:r w:rsidRPr="007D510F">
        <w:rPr>
          <w:sz w:val="24"/>
          <w:szCs w:val="24"/>
        </w:rPr>
        <w:t>излагать</w:t>
      </w:r>
      <w:r w:rsidRPr="007D510F">
        <w:rPr>
          <w:spacing w:val="-5"/>
          <w:sz w:val="24"/>
          <w:szCs w:val="24"/>
        </w:rPr>
        <w:t xml:space="preserve"> </w:t>
      </w:r>
      <w:r w:rsidRPr="007D510F">
        <w:rPr>
          <w:sz w:val="24"/>
          <w:szCs w:val="24"/>
        </w:rPr>
        <w:t>своё мнение, строить высказывание.</w:t>
      </w:r>
    </w:p>
    <w:p w14:paraId="3CD15D30"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У</w:t>
      </w:r>
      <w:r w:rsidRPr="007D510F">
        <w:rPr>
          <w:spacing w:val="-6"/>
          <w:sz w:val="24"/>
          <w:szCs w:val="24"/>
        </w:rPr>
        <w:t xml:space="preserve"> </w:t>
      </w:r>
      <w:r w:rsidRPr="007D510F">
        <w:rPr>
          <w:sz w:val="24"/>
          <w:szCs w:val="24"/>
        </w:rPr>
        <w:t>обучающегося</w:t>
      </w:r>
      <w:r w:rsidRPr="007D510F">
        <w:rPr>
          <w:spacing w:val="-6"/>
          <w:sz w:val="24"/>
          <w:szCs w:val="24"/>
        </w:rPr>
        <w:t xml:space="preserve"> </w:t>
      </w:r>
      <w:r w:rsidRPr="007D510F">
        <w:rPr>
          <w:sz w:val="24"/>
          <w:szCs w:val="24"/>
        </w:rPr>
        <w:t>будут</w:t>
      </w:r>
      <w:r w:rsidRPr="007D510F">
        <w:rPr>
          <w:spacing w:val="-6"/>
          <w:sz w:val="24"/>
          <w:szCs w:val="24"/>
        </w:rPr>
        <w:t xml:space="preserve"> </w:t>
      </w:r>
      <w:r w:rsidRPr="007D510F">
        <w:rPr>
          <w:sz w:val="24"/>
          <w:szCs w:val="24"/>
        </w:rPr>
        <w:t>сформированы</w:t>
      </w:r>
      <w:r w:rsidRPr="007D510F">
        <w:rPr>
          <w:spacing w:val="-6"/>
          <w:sz w:val="24"/>
          <w:szCs w:val="24"/>
        </w:rPr>
        <w:t xml:space="preserve"> </w:t>
      </w:r>
      <w:r w:rsidRPr="007D510F">
        <w:rPr>
          <w:sz w:val="24"/>
          <w:szCs w:val="24"/>
        </w:rPr>
        <w:t>умения</w:t>
      </w:r>
      <w:r w:rsidRPr="007D510F">
        <w:rPr>
          <w:spacing w:val="-6"/>
          <w:sz w:val="24"/>
          <w:szCs w:val="24"/>
        </w:rPr>
        <w:t xml:space="preserve"> </w:t>
      </w:r>
      <w:r w:rsidRPr="007D510F">
        <w:rPr>
          <w:sz w:val="24"/>
          <w:szCs w:val="24"/>
        </w:rPr>
        <w:t>самоорганизации</w:t>
      </w:r>
      <w:r w:rsidRPr="007D510F">
        <w:rPr>
          <w:spacing w:val="-6"/>
          <w:sz w:val="24"/>
          <w:szCs w:val="24"/>
        </w:rPr>
        <w:t xml:space="preserve"> </w:t>
      </w:r>
      <w:r w:rsidRPr="007D510F">
        <w:rPr>
          <w:sz w:val="24"/>
          <w:szCs w:val="24"/>
        </w:rPr>
        <w:t>как</w:t>
      </w:r>
      <w:r w:rsidRPr="007D510F">
        <w:rPr>
          <w:spacing w:val="-6"/>
          <w:sz w:val="24"/>
          <w:szCs w:val="24"/>
        </w:rPr>
        <w:t xml:space="preserve"> </w:t>
      </w:r>
      <w:r w:rsidRPr="007D510F">
        <w:rPr>
          <w:sz w:val="24"/>
          <w:szCs w:val="24"/>
        </w:rPr>
        <w:t>части регулятивных универсальных учебных действий:</w:t>
      </w:r>
    </w:p>
    <w:p w14:paraId="46F0D5C6"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самостоятельно</w:t>
      </w:r>
      <w:r w:rsidRPr="007D510F">
        <w:rPr>
          <w:spacing w:val="-9"/>
          <w:sz w:val="24"/>
          <w:szCs w:val="24"/>
        </w:rPr>
        <w:t xml:space="preserve"> </w:t>
      </w:r>
      <w:r w:rsidRPr="007D510F">
        <w:rPr>
          <w:sz w:val="24"/>
          <w:szCs w:val="24"/>
        </w:rPr>
        <w:t>осуществлять</w:t>
      </w:r>
      <w:r w:rsidRPr="007D510F">
        <w:rPr>
          <w:spacing w:val="-9"/>
          <w:sz w:val="24"/>
          <w:szCs w:val="24"/>
        </w:rPr>
        <w:t xml:space="preserve"> </w:t>
      </w:r>
      <w:r w:rsidRPr="007D510F">
        <w:rPr>
          <w:sz w:val="24"/>
          <w:szCs w:val="24"/>
        </w:rPr>
        <w:t>познавательную</w:t>
      </w:r>
      <w:r w:rsidRPr="007D510F">
        <w:rPr>
          <w:spacing w:val="-9"/>
          <w:sz w:val="24"/>
          <w:szCs w:val="24"/>
        </w:rPr>
        <w:t xml:space="preserve"> </w:t>
      </w:r>
      <w:r w:rsidRPr="007D510F">
        <w:rPr>
          <w:sz w:val="24"/>
          <w:szCs w:val="24"/>
        </w:rPr>
        <w:t>деятельность,</w:t>
      </w:r>
      <w:r w:rsidRPr="007D510F">
        <w:rPr>
          <w:spacing w:val="-9"/>
          <w:sz w:val="24"/>
          <w:szCs w:val="24"/>
        </w:rPr>
        <w:t xml:space="preserve"> </w:t>
      </w:r>
      <w:r w:rsidRPr="007D510F">
        <w:rPr>
          <w:sz w:val="24"/>
          <w:szCs w:val="24"/>
        </w:rPr>
        <w:t>выявлять</w:t>
      </w:r>
      <w:r w:rsidRPr="007D510F">
        <w:rPr>
          <w:spacing w:val="-9"/>
          <w:sz w:val="24"/>
          <w:szCs w:val="24"/>
        </w:rPr>
        <w:t xml:space="preserve"> </w:t>
      </w:r>
      <w:r w:rsidRPr="007D510F">
        <w:rPr>
          <w:sz w:val="24"/>
          <w:szCs w:val="24"/>
        </w:rPr>
        <w:t>проблемы, ставить и формулировать собственные задачи в образовательной деятельности и жизненных ситуациях;</w:t>
      </w:r>
    </w:p>
    <w:p w14:paraId="2045F6E1"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самостоятельно</w:t>
      </w:r>
      <w:r w:rsidRPr="007D510F">
        <w:rPr>
          <w:spacing w:val="-6"/>
          <w:sz w:val="24"/>
          <w:szCs w:val="24"/>
        </w:rPr>
        <w:t xml:space="preserve"> </w:t>
      </w:r>
      <w:r w:rsidRPr="007D510F">
        <w:rPr>
          <w:sz w:val="24"/>
          <w:szCs w:val="24"/>
        </w:rPr>
        <w:t>составлять</w:t>
      </w:r>
      <w:r w:rsidRPr="007D510F">
        <w:rPr>
          <w:spacing w:val="-6"/>
          <w:sz w:val="24"/>
          <w:szCs w:val="24"/>
        </w:rPr>
        <w:t xml:space="preserve"> </w:t>
      </w:r>
      <w:r w:rsidRPr="007D510F">
        <w:rPr>
          <w:sz w:val="24"/>
          <w:szCs w:val="24"/>
        </w:rPr>
        <w:t>план</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проблемы</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учётом</w:t>
      </w:r>
      <w:r w:rsidRPr="007D510F">
        <w:rPr>
          <w:spacing w:val="-6"/>
          <w:sz w:val="24"/>
          <w:szCs w:val="24"/>
        </w:rPr>
        <w:t xml:space="preserve"> </w:t>
      </w:r>
      <w:r w:rsidRPr="007D510F">
        <w:rPr>
          <w:sz w:val="24"/>
          <w:szCs w:val="24"/>
        </w:rPr>
        <w:t>имеющихся</w:t>
      </w:r>
      <w:r w:rsidRPr="007D510F">
        <w:rPr>
          <w:spacing w:val="-6"/>
          <w:sz w:val="24"/>
          <w:szCs w:val="24"/>
        </w:rPr>
        <w:t xml:space="preserve"> </w:t>
      </w:r>
      <w:r w:rsidRPr="007D510F">
        <w:rPr>
          <w:sz w:val="24"/>
          <w:szCs w:val="24"/>
        </w:rPr>
        <w:t>ресурсов, собственных возможностей и предпочтений;</w:t>
      </w:r>
    </w:p>
    <w:p w14:paraId="371CE96F" w14:textId="77777777" w:rsidR="009A0B4E" w:rsidRPr="007D510F" w:rsidRDefault="00F6563A" w:rsidP="00A97052">
      <w:pPr>
        <w:pStyle w:val="a5"/>
        <w:numPr>
          <w:ilvl w:val="0"/>
          <w:numId w:val="77"/>
        </w:numPr>
        <w:tabs>
          <w:tab w:val="left" w:pos="1800"/>
        </w:tabs>
        <w:ind w:left="851" w:right="-53" w:firstLine="0"/>
        <w:jc w:val="both"/>
        <w:rPr>
          <w:sz w:val="24"/>
          <w:szCs w:val="24"/>
        </w:rPr>
      </w:pPr>
      <w:r w:rsidRPr="007D510F">
        <w:rPr>
          <w:sz w:val="24"/>
          <w:szCs w:val="24"/>
        </w:rPr>
        <w:t>расширять</w:t>
      </w:r>
      <w:r w:rsidRPr="007D510F">
        <w:rPr>
          <w:spacing w:val="-5"/>
          <w:sz w:val="24"/>
          <w:szCs w:val="24"/>
        </w:rPr>
        <w:t xml:space="preserve"> </w:t>
      </w:r>
      <w:r w:rsidRPr="007D510F">
        <w:rPr>
          <w:sz w:val="24"/>
          <w:szCs w:val="24"/>
        </w:rPr>
        <w:t>рамки</w:t>
      </w:r>
      <w:r w:rsidRPr="007D510F">
        <w:rPr>
          <w:spacing w:val="-3"/>
          <w:sz w:val="24"/>
          <w:szCs w:val="24"/>
        </w:rPr>
        <w:t xml:space="preserve"> </w:t>
      </w:r>
      <w:r w:rsidRPr="007D510F">
        <w:rPr>
          <w:sz w:val="24"/>
          <w:szCs w:val="24"/>
        </w:rPr>
        <w:t>учебного</w:t>
      </w:r>
      <w:r w:rsidRPr="007D510F">
        <w:rPr>
          <w:spacing w:val="-3"/>
          <w:sz w:val="24"/>
          <w:szCs w:val="24"/>
        </w:rPr>
        <w:t xml:space="preserve"> </w:t>
      </w:r>
      <w:r w:rsidRPr="007D510F">
        <w:rPr>
          <w:sz w:val="24"/>
          <w:szCs w:val="24"/>
        </w:rPr>
        <w:t>предмета</w:t>
      </w:r>
      <w:r w:rsidRPr="007D510F">
        <w:rPr>
          <w:spacing w:val="-3"/>
          <w:sz w:val="24"/>
          <w:szCs w:val="24"/>
        </w:rPr>
        <w:t xml:space="preserve"> </w:t>
      </w:r>
      <w:r w:rsidRPr="007D510F">
        <w:rPr>
          <w:sz w:val="24"/>
          <w:szCs w:val="24"/>
        </w:rPr>
        <w:t>на</w:t>
      </w:r>
      <w:r w:rsidRPr="007D510F">
        <w:rPr>
          <w:spacing w:val="-3"/>
          <w:sz w:val="24"/>
          <w:szCs w:val="24"/>
        </w:rPr>
        <w:t xml:space="preserve"> </w:t>
      </w:r>
      <w:r w:rsidRPr="007D510F">
        <w:rPr>
          <w:sz w:val="24"/>
          <w:szCs w:val="24"/>
        </w:rPr>
        <w:t>основе</w:t>
      </w:r>
      <w:r w:rsidRPr="007D510F">
        <w:rPr>
          <w:spacing w:val="-3"/>
          <w:sz w:val="24"/>
          <w:szCs w:val="24"/>
        </w:rPr>
        <w:t xml:space="preserve"> </w:t>
      </w:r>
      <w:r w:rsidRPr="007D510F">
        <w:rPr>
          <w:sz w:val="24"/>
          <w:szCs w:val="24"/>
        </w:rPr>
        <w:t>личных</w:t>
      </w:r>
      <w:r w:rsidRPr="007D510F">
        <w:rPr>
          <w:spacing w:val="-3"/>
          <w:sz w:val="24"/>
          <w:szCs w:val="24"/>
        </w:rPr>
        <w:t xml:space="preserve"> </w:t>
      </w:r>
      <w:r w:rsidRPr="007D510F">
        <w:rPr>
          <w:spacing w:val="-2"/>
          <w:sz w:val="24"/>
          <w:szCs w:val="24"/>
        </w:rPr>
        <w:t>предпочтений;</w:t>
      </w:r>
    </w:p>
    <w:p w14:paraId="6B341D0A"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делать</w:t>
      </w:r>
      <w:r w:rsidRPr="007D510F">
        <w:rPr>
          <w:spacing w:val="-6"/>
          <w:sz w:val="24"/>
          <w:szCs w:val="24"/>
        </w:rPr>
        <w:t xml:space="preserve"> </w:t>
      </w:r>
      <w:r w:rsidRPr="007D510F">
        <w:rPr>
          <w:sz w:val="24"/>
          <w:szCs w:val="24"/>
        </w:rPr>
        <w:t>осознанный</w:t>
      </w:r>
      <w:r w:rsidRPr="007D510F">
        <w:rPr>
          <w:spacing w:val="-6"/>
          <w:sz w:val="24"/>
          <w:szCs w:val="24"/>
        </w:rPr>
        <w:t xml:space="preserve"> </w:t>
      </w:r>
      <w:r w:rsidRPr="007D510F">
        <w:rPr>
          <w:sz w:val="24"/>
          <w:szCs w:val="24"/>
        </w:rPr>
        <w:t>выбор,</w:t>
      </w:r>
      <w:r w:rsidRPr="007D510F">
        <w:rPr>
          <w:spacing w:val="-6"/>
          <w:sz w:val="24"/>
          <w:szCs w:val="24"/>
        </w:rPr>
        <w:t xml:space="preserve"> </w:t>
      </w:r>
      <w:r w:rsidRPr="007D510F">
        <w:rPr>
          <w:sz w:val="24"/>
          <w:szCs w:val="24"/>
        </w:rPr>
        <w:t>аргументировать</w:t>
      </w:r>
      <w:r w:rsidRPr="007D510F">
        <w:rPr>
          <w:spacing w:val="-6"/>
          <w:sz w:val="24"/>
          <w:szCs w:val="24"/>
        </w:rPr>
        <w:t xml:space="preserve"> </w:t>
      </w:r>
      <w:r w:rsidRPr="007D510F">
        <w:rPr>
          <w:sz w:val="24"/>
          <w:szCs w:val="24"/>
        </w:rPr>
        <w:t>его,</w:t>
      </w:r>
      <w:r w:rsidRPr="007D510F">
        <w:rPr>
          <w:spacing w:val="-6"/>
          <w:sz w:val="24"/>
          <w:szCs w:val="24"/>
        </w:rPr>
        <w:t xml:space="preserve"> </w:t>
      </w:r>
      <w:r w:rsidRPr="007D510F">
        <w:rPr>
          <w:sz w:val="24"/>
          <w:szCs w:val="24"/>
        </w:rPr>
        <w:t>брать</w:t>
      </w:r>
      <w:r w:rsidRPr="007D510F">
        <w:rPr>
          <w:spacing w:val="-6"/>
          <w:sz w:val="24"/>
          <w:szCs w:val="24"/>
        </w:rPr>
        <w:t xml:space="preserve"> </w:t>
      </w:r>
      <w:r w:rsidRPr="007D510F">
        <w:rPr>
          <w:sz w:val="24"/>
          <w:szCs w:val="24"/>
        </w:rPr>
        <w:t>ответственность</w:t>
      </w:r>
      <w:r w:rsidRPr="007D510F">
        <w:rPr>
          <w:spacing w:val="-6"/>
          <w:sz w:val="24"/>
          <w:szCs w:val="24"/>
        </w:rPr>
        <w:t xml:space="preserve"> </w:t>
      </w:r>
      <w:r w:rsidRPr="007D510F">
        <w:rPr>
          <w:sz w:val="24"/>
          <w:szCs w:val="24"/>
        </w:rPr>
        <w:t>за результаты выбора;</w:t>
      </w:r>
    </w:p>
    <w:p w14:paraId="494B010B" w14:textId="77777777" w:rsidR="009A0B4E" w:rsidRPr="007D510F" w:rsidRDefault="00F6563A" w:rsidP="00A97052">
      <w:pPr>
        <w:pStyle w:val="a5"/>
        <w:numPr>
          <w:ilvl w:val="0"/>
          <w:numId w:val="77"/>
        </w:numPr>
        <w:tabs>
          <w:tab w:val="left" w:pos="1800"/>
        </w:tabs>
        <w:ind w:left="851" w:right="-53" w:firstLine="0"/>
        <w:jc w:val="both"/>
        <w:rPr>
          <w:sz w:val="24"/>
          <w:szCs w:val="24"/>
        </w:rPr>
      </w:pPr>
      <w:r w:rsidRPr="007D510F">
        <w:rPr>
          <w:sz w:val="24"/>
          <w:szCs w:val="24"/>
        </w:rPr>
        <w:t>оценивать</w:t>
      </w:r>
      <w:r w:rsidRPr="007D510F">
        <w:rPr>
          <w:spacing w:val="-8"/>
          <w:sz w:val="24"/>
          <w:szCs w:val="24"/>
        </w:rPr>
        <w:t xml:space="preserve"> </w:t>
      </w:r>
      <w:r w:rsidRPr="007D510F">
        <w:rPr>
          <w:sz w:val="24"/>
          <w:szCs w:val="24"/>
        </w:rPr>
        <w:t>приобретённый</w:t>
      </w:r>
      <w:r w:rsidRPr="007D510F">
        <w:rPr>
          <w:spacing w:val="-7"/>
          <w:sz w:val="24"/>
          <w:szCs w:val="24"/>
        </w:rPr>
        <w:t xml:space="preserve"> </w:t>
      </w:r>
      <w:r w:rsidRPr="007D510F">
        <w:rPr>
          <w:spacing w:val="-4"/>
          <w:sz w:val="24"/>
          <w:szCs w:val="24"/>
        </w:rPr>
        <w:t>опыт;</w:t>
      </w:r>
    </w:p>
    <w:p w14:paraId="5D73D8F0"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стремиться</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формированию</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проявлению</w:t>
      </w:r>
      <w:r w:rsidRPr="007D510F">
        <w:rPr>
          <w:spacing w:val="-5"/>
          <w:sz w:val="24"/>
          <w:szCs w:val="24"/>
        </w:rPr>
        <w:t xml:space="preserve"> </w:t>
      </w:r>
      <w:r w:rsidRPr="007D510F">
        <w:rPr>
          <w:sz w:val="24"/>
          <w:szCs w:val="24"/>
        </w:rPr>
        <w:t>широкой</w:t>
      </w:r>
      <w:r w:rsidRPr="007D510F">
        <w:rPr>
          <w:spacing w:val="-5"/>
          <w:sz w:val="24"/>
          <w:szCs w:val="24"/>
        </w:rPr>
        <w:t xml:space="preserve"> </w:t>
      </w:r>
      <w:r w:rsidRPr="007D510F">
        <w:rPr>
          <w:sz w:val="24"/>
          <w:szCs w:val="24"/>
        </w:rPr>
        <w:t>эрудиции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разных</w:t>
      </w:r>
      <w:r w:rsidRPr="007D510F">
        <w:rPr>
          <w:spacing w:val="-5"/>
          <w:sz w:val="24"/>
          <w:szCs w:val="24"/>
        </w:rPr>
        <w:t xml:space="preserve"> </w:t>
      </w:r>
      <w:r w:rsidRPr="007D510F">
        <w:rPr>
          <w:sz w:val="24"/>
          <w:szCs w:val="24"/>
        </w:rPr>
        <w:t>областях знания; постоянно повышать свой образовательный и культурный уровень.</w:t>
      </w:r>
    </w:p>
    <w:p w14:paraId="40565624" w14:textId="77777777" w:rsidR="009A0B4E" w:rsidRPr="007D510F" w:rsidRDefault="00F6563A" w:rsidP="007D510F">
      <w:pPr>
        <w:pStyle w:val="a3"/>
        <w:ind w:left="851" w:right="-53"/>
        <w:jc w:val="both"/>
      </w:pPr>
      <w:r w:rsidRPr="007D510F">
        <w:t>У</w:t>
      </w:r>
      <w:r w:rsidRPr="007D510F">
        <w:rPr>
          <w:spacing w:val="-5"/>
        </w:rPr>
        <w:t xml:space="preserve"> </w:t>
      </w:r>
      <w:r w:rsidRPr="007D510F">
        <w:t>обучающегося</w:t>
      </w:r>
      <w:r w:rsidRPr="007D510F">
        <w:rPr>
          <w:spacing w:val="-5"/>
        </w:rPr>
        <w:t xml:space="preserve"> </w:t>
      </w:r>
      <w:r w:rsidRPr="007D510F">
        <w:t>будут</w:t>
      </w:r>
      <w:r w:rsidRPr="007D510F">
        <w:rPr>
          <w:spacing w:val="-5"/>
        </w:rPr>
        <w:t xml:space="preserve"> </w:t>
      </w:r>
      <w:r w:rsidRPr="007D510F">
        <w:t>сформированы</w:t>
      </w:r>
      <w:r w:rsidRPr="007D510F">
        <w:rPr>
          <w:spacing w:val="-5"/>
        </w:rPr>
        <w:t xml:space="preserve"> </w:t>
      </w:r>
      <w:r w:rsidRPr="007D510F">
        <w:t>умения</w:t>
      </w:r>
      <w:r w:rsidRPr="007D510F">
        <w:rPr>
          <w:spacing w:val="-5"/>
        </w:rPr>
        <w:t xml:space="preserve"> </w:t>
      </w:r>
      <w:r w:rsidRPr="007D510F">
        <w:t>самоконтроля,</w:t>
      </w:r>
      <w:r w:rsidRPr="007D510F">
        <w:rPr>
          <w:spacing w:val="-5"/>
        </w:rPr>
        <w:t xml:space="preserve"> </w:t>
      </w:r>
      <w:r w:rsidRPr="007D510F">
        <w:t>принятия</w:t>
      </w:r>
      <w:r w:rsidRPr="007D510F">
        <w:rPr>
          <w:spacing w:val="-5"/>
        </w:rPr>
        <w:t xml:space="preserve"> </w:t>
      </w:r>
      <w:r w:rsidRPr="007D510F">
        <w:t>себя</w:t>
      </w:r>
      <w:r w:rsidRPr="007D510F">
        <w:rPr>
          <w:spacing w:val="-5"/>
        </w:rPr>
        <w:t xml:space="preserve"> </w:t>
      </w:r>
      <w:r w:rsidRPr="007D510F">
        <w:t>и</w:t>
      </w:r>
      <w:r w:rsidRPr="007D510F">
        <w:rPr>
          <w:spacing w:val="-5"/>
        </w:rPr>
        <w:t xml:space="preserve"> </w:t>
      </w:r>
      <w:r w:rsidRPr="007D510F">
        <w:t>других как части регулятивных универсальных учебных действий:</w:t>
      </w:r>
    </w:p>
    <w:p w14:paraId="4B336C95"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давать</w:t>
      </w:r>
      <w:r w:rsidRPr="007D510F">
        <w:rPr>
          <w:spacing w:val="-6"/>
          <w:sz w:val="24"/>
          <w:szCs w:val="24"/>
        </w:rPr>
        <w:t xml:space="preserve"> </w:t>
      </w:r>
      <w:r w:rsidRPr="007D510F">
        <w:rPr>
          <w:sz w:val="24"/>
          <w:szCs w:val="24"/>
        </w:rPr>
        <w:t>оценку</w:t>
      </w:r>
      <w:r w:rsidRPr="007D510F">
        <w:rPr>
          <w:spacing w:val="-6"/>
          <w:sz w:val="24"/>
          <w:szCs w:val="24"/>
        </w:rPr>
        <w:t xml:space="preserve"> </w:t>
      </w:r>
      <w:r w:rsidRPr="007D510F">
        <w:rPr>
          <w:sz w:val="24"/>
          <w:szCs w:val="24"/>
        </w:rPr>
        <w:t>новым</w:t>
      </w:r>
      <w:r w:rsidRPr="007D510F">
        <w:rPr>
          <w:spacing w:val="-6"/>
          <w:sz w:val="24"/>
          <w:szCs w:val="24"/>
        </w:rPr>
        <w:t xml:space="preserve"> </w:t>
      </w:r>
      <w:r w:rsidRPr="007D510F">
        <w:rPr>
          <w:sz w:val="24"/>
          <w:szCs w:val="24"/>
        </w:rPr>
        <w:t>ситуациям,</w:t>
      </w:r>
      <w:r w:rsidRPr="007D510F">
        <w:rPr>
          <w:spacing w:val="-6"/>
          <w:sz w:val="24"/>
          <w:szCs w:val="24"/>
        </w:rPr>
        <w:t xml:space="preserve"> </w:t>
      </w:r>
      <w:r w:rsidRPr="007D510F">
        <w:rPr>
          <w:sz w:val="24"/>
          <w:szCs w:val="24"/>
        </w:rPr>
        <w:t>вносить</w:t>
      </w:r>
      <w:r w:rsidRPr="007D510F">
        <w:rPr>
          <w:spacing w:val="-6"/>
          <w:sz w:val="24"/>
          <w:szCs w:val="24"/>
        </w:rPr>
        <w:t xml:space="preserve"> </w:t>
      </w:r>
      <w:r w:rsidRPr="007D510F">
        <w:rPr>
          <w:sz w:val="24"/>
          <w:szCs w:val="24"/>
        </w:rPr>
        <w:t>коррективы</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деятельность,</w:t>
      </w:r>
      <w:r w:rsidRPr="007D510F">
        <w:rPr>
          <w:spacing w:val="-6"/>
          <w:sz w:val="24"/>
          <w:szCs w:val="24"/>
        </w:rPr>
        <w:t xml:space="preserve"> </w:t>
      </w:r>
      <w:r w:rsidRPr="007D510F">
        <w:rPr>
          <w:sz w:val="24"/>
          <w:szCs w:val="24"/>
        </w:rPr>
        <w:t>оценивать соответствие результатов целям;</w:t>
      </w:r>
    </w:p>
    <w:p w14:paraId="0ED9713D"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владеть навыками познавательной рефлексии как осознания совершаемых действий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мыслительных</w:t>
      </w:r>
      <w:r w:rsidRPr="007D510F">
        <w:rPr>
          <w:spacing w:val="-6"/>
          <w:sz w:val="24"/>
          <w:szCs w:val="24"/>
        </w:rPr>
        <w:t xml:space="preserve"> </w:t>
      </w:r>
      <w:r w:rsidRPr="007D510F">
        <w:rPr>
          <w:sz w:val="24"/>
          <w:szCs w:val="24"/>
        </w:rPr>
        <w:t>процессов,</w:t>
      </w:r>
      <w:r w:rsidRPr="007D510F">
        <w:rPr>
          <w:spacing w:val="-6"/>
          <w:sz w:val="24"/>
          <w:szCs w:val="24"/>
        </w:rPr>
        <w:t xml:space="preserve"> </w:t>
      </w:r>
      <w:r w:rsidRPr="007D510F">
        <w:rPr>
          <w:sz w:val="24"/>
          <w:szCs w:val="24"/>
        </w:rPr>
        <w:t>их</w:t>
      </w:r>
      <w:r w:rsidRPr="007D510F">
        <w:rPr>
          <w:spacing w:val="-6"/>
          <w:sz w:val="24"/>
          <w:szCs w:val="24"/>
        </w:rPr>
        <w:t xml:space="preserve"> </w:t>
      </w:r>
      <w:r w:rsidRPr="007D510F">
        <w:rPr>
          <w:sz w:val="24"/>
          <w:szCs w:val="24"/>
        </w:rPr>
        <w:t>оснований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результатов;</w:t>
      </w:r>
      <w:r w:rsidRPr="007D510F">
        <w:rPr>
          <w:spacing w:val="-6"/>
          <w:sz w:val="24"/>
          <w:szCs w:val="24"/>
        </w:rPr>
        <w:t xml:space="preserve"> </w:t>
      </w:r>
      <w:r w:rsidRPr="007D510F">
        <w:rPr>
          <w:sz w:val="24"/>
          <w:szCs w:val="24"/>
        </w:rPr>
        <w:t>использовать приёмы рефлексии для оценки ситуации, выбора верного решения;</w:t>
      </w:r>
    </w:p>
    <w:p w14:paraId="46D9F439" w14:textId="77777777" w:rsidR="009A0B4E" w:rsidRPr="007D510F" w:rsidRDefault="00F6563A" w:rsidP="00A97052">
      <w:pPr>
        <w:pStyle w:val="a5"/>
        <w:numPr>
          <w:ilvl w:val="0"/>
          <w:numId w:val="77"/>
        </w:numPr>
        <w:tabs>
          <w:tab w:val="left" w:pos="1800"/>
        </w:tabs>
        <w:ind w:left="851" w:right="-53" w:firstLine="0"/>
        <w:jc w:val="both"/>
        <w:rPr>
          <w:sz w:val="24"/>
          <w:szCs w:val="24"/>
        </w:rPr>
      </w:pPr>
      <w:r w:rsidRPr="007D510F">
        <w:rPr>
          <w:sz w:val="24"/>
          <w:szCs w:val="24"/>
        </w:rPr>
        <w:t>оценивать</w:t>
      </w:r>
      <w:r w:rsidRPr="007D510F">
        <w:rPr>
          <w:spacing w:val="-5"/>
          <w:sz w:val="24"/>
          <w:szCs w:val="24"/>
        </w:rPr>
        <w:t xml:space="preserve"> </w:t>
      </w:r>
      <w:r w:rsidRPr="007D510F">
        <w:rPr>
          <w:sz w:val="24"/>
          <w:szCs w:val="24"/>
        </w:rPr>
        <w:t>риски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своевременно</w:t>
      </w:r>
      <w:r w:rsidRPr="007D510F">
        <w:rPr>
          <w:spacing w:val="-3"/>
          <w:sz w:val="24"/>
          <w:szCs w:val="24"/>
        </w:rPr>
        <w:t xml:space="preserve"> </w:t>
      </w:r>
      <w:r w:rsidRPr="007D510F">
        <w:rPr>
          <w:sz w:val="24"/>
          <w:szCs w:val="24"/>
        </w:rPr>
        <w:t>принимать</w:t>
      </w:r>
      <w:r w:rsidRPr="007D510F">
        <w:rPr>
          <w:spacing w:val="-3"/>
          <w:sz w:val="24"/>
          <w:szCs w:val="24"/>
        </w:rPr>
        <w:t xml:space="preserve"> </w:t>
      </w:r>
      <w:r w:rsidRPr="007D510F">
        <w:rPr>
          <w:sz w:val="24"/>
          <w:szCs w:val="24"/>
        </w:rPr>
        <w:t>решение</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снижению;</w:t>
      </w:r>
    </w:p>
    <w:p w14:paraId="327AF7FD" w14:textId="77777777" w:rsidR="009A0B4E" w:rsidRPr="007D510F" w:rsidRDefault="00F6563A" w:rsidP="00A97052">
      <w:pPr>
        <w:pStyle w:val="a5"/>
        <w:numPr>
          <w:ilvl w:val="0"/>
          <w:numId w:val="77"/>
        </w:numPr>
        <w:tabs>
          <w:tab w:val="left" w:pos="1800"/>
        </w:tabs>
        <w:ind w:left="851" w:right="-53" w:firstLine="0"/>
        <w:jc w:val="both"/>
        <w:rPr>
          <w:sz w:val="24"/>
          <w:szCs w:val="24"/>
        </w:rPr>
      </w:pPr>
      <w:r w:rsidRPr="007D510F">
        <w:rPr>
          <w:sz w:val="24"/>
          <w:szCs w:val="24"/>
        </w:rPr>
        <w:t>принимать</w:t>
      </w:r>
      <w:r w:rsidRPr="007D510F">
        <w:rPr>
          <w:spacing w:val="-4"/>
          <w:sz w:val="24"/>
          <w:szCs w:val="24"/>
        </w:rPr>
        <w:t xml:space="preserve"> </w:t>
      </w:r>
      <w:r w:rsidRPr="007D510F">
        <w:rPr>
          <w:sz w:val="24"/>
          <w:szCs w:val="24"/>
        </w:rPr>
        <w:t>себя,</w:t>
      </w:r>
      <w:r w:rsidRPr="007D510F">
        <w:rPr>
          <w:spacing w:val="-3"/>
          <w:sz w:val="24"/>
          <w:szCs w:val="24"/>
        </w:rPr>
        <w:t xml:space="preserve"> </w:t>
      </w:r>
      <w:r w:rsidRPr="007D510F">
        <w:rPr>
          <w:sz w:val="24"/>
          <w:szCs w:val="24"/>
        </w:rPr>
        <w:t>понимая</w:t>
      </w:r>
      <w:r w:rsidRPr="007D510F">
        <w:rPr>
          <w:spacing w:val="-3"/>
          <w:sz w:val="24"/>
          <w:szCs w:val="24"/>
        </w:rPr>
        <w:t xml:space="preserve"> </w:t>
      </w:r>
      <w:r w:rsidRPr="007D510F">
        <w:rPr>
          <w:sz w:val="24"/>
          <w:szCs w:val="24"/>
        </w:rPr>
        <w:t>свои</w:t>
      </w:r>
      <w:r w:rsidRPr="007D510F">
        <w:rPr>
          <w:spacing w:val="-4"/>
          <w:sz w:val="24"/>
          <w:szCs w:val="24"/>
        </w:rPr>
        <w:t xml:space="preserve"> </w:t>
      </w:r>
      <w:r w:rsidRPr="007D510F">
        <w:rPr>
          <w:sz w:val="24"/>
          <w:szCs w:val="24"/>
        </w:rPr>
        <w:t>недостатки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pacing w:val="-2"/>
          <w:sz w:val="24"/>
          <w:szCs w:val="24"/>
        </w:rPr>
        <w:t>достоинства;</w:t>
      </w:r>
    </w:p>
    <w:p w14:paraId="3288711D" w14:textId="77777777" w:rsidR="009A0B4E" w:rsidRPr="007D510F" w:rsidRDefault="00F6563A" w:rsidP="00A97052">
      <w:pPr>
        <w:pStyle w:val="a5"/>
        <w:numPr>
          <w:ilvl w:val="0"/>
          <w:numId w:val="77"/>
        </w:numPr>
        <w:tabs>
          <w:tab w:val="left" w:pos="1801"/>
        </w:tabs>
        <w:spacing w:before="76"/>
        <w:ind w:left="851" w:right="-53" w:firstLine="0"/>
        <w:jc w:val="both"/>
        <w:rPr>
          <w:sz w:val="24"/>
          <w:szCs w:val="24"/>
        </w:rPr>
      </w:pPr>
      <w:r w:rsidRPr="007D510F">
        <w:rPr>
          <w:sz w:val="24"/>
          <w:szCs w:val="24"/>
        </w:rPr>
        <w:t>принимать</w:t>
      </w:r>
      <w:r w:rsidRPr="007D510F">
        <w:rPr>
          <w:spacing w:val="-5"/>
          <w:sz w:val="24"/>
          <w:szCs w:val="24"/>
        </w:rPr>
        <w:t xml:space="preserve"> </w:t>
      </w:r>
      <w:r w:rsidRPr="007D510F">
        <w:rPr>
          <w:sz w:val="24"/>
          <w:szCs w:val="24"/>
        </w:rPr>
        <w:t>мотивы</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аргументы</w:t>
      </w:r>
      <w:r w:rsidRPr="007D510F">
        <w:rPr>
          <w:spacing w:val="-5"/>
          <w:sz w:val="24"/>
          <w:szCs w:val="24"/>
        </w:rPr>
        <w:t xml:space="preserve"> </w:t>
      </w:r>
      <w:r w:rsidRPr="007D510F">
        <w:rPr>
          <w:sz w:val="24"/>
          <w:szCs w:val="24"/>
        </w:rPr>
        <w:t>других</w:t>
      </w:r>
      <w:r w:rsidRPr="007D510F">
        <w:rPr>
          <w:spacing w:val="-5"/>
          <w:sz w:val="24"/>
          <w:szCs w:val="24"/>
        </w:rPr>
        <w:t xml:space="preserve"> </w:t>
      </w:r>
      <w:r w:rsidRPr="007D510F">
        <w:rPr>
          <w:sz w:val="24"/>
          <w:szCs w:val="24"/>
        </w:rPr>
        <w:t>людей</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анализе</w:t>
      </w:r>
      <w:r w:rsidRPr="007D510F">
        <w:rPr>
          <w:spacing w:val="-5"/>
          <w:sz w:val="24"/>
          <w:szCs w:val="24"/>
        </w:rPr>
        <w:t xml:space="preserve"> </w:t>
      </w:r>
      <w:r w:rsidRPr="007D510F">
        <w:rPr>
          <w:sz w:val="24"/>
          <w:szCs w:val="24"/>
        </w:rPr>
        <w:t xml:space="preserve">результатов </w:t>
      </w:r>
      <w:r w:rsidRPr="007D510F">
        <w:rPr>
          <w:spacing w:val="-2"/>
          <w:sz w:val="24"/>
          <w:szCs w:val="24"/>
        </w:rPr>
        <w:t>деятельности;</w:t>
      </w:r>
    </w:p>
    <w:p w14:paraId="376834F6" w14:textId="77777777" w:rsidR="009A0B4E" w:rsidRPr="007D510F" w:rsidRDefault="00F6563A" w:rsidP="00A97052">
      <w:pPr>
        <w:pStyle w:val="a5"/>
        <w:numPr>
          <w:ilvl w:val="0"/>
          <w:numId w:val="77"/>
        </w:numPr>
        <w:tabs>
          <w:tab w:val="left" w:pos="1800"/>
        </w:tabs>
        <w:ind w:left="851" w:right="-53" w:firstLine="0"/>
        <w:jc w:val="both"/>
        <w:rPr>
          <w:sz w:val="24"/>
          <w:szCs w:val="24"/>
        </w:rPr>
      </w:pPr>
      <w:r w:rsidRPr="007D510F">
        <w:rPr>
          <w:sz w:val="24"/>
          <w:szCs w:val="24"/>
        </w:rPr>
        <w:t>признавать</w:t>
      </w:r>
      <w:r w:rsidRPr="007D510F">
        <w:rPr>
          <w:spacing w:val="-2"/>
          <w:sz w:val="24"/>
          <w:szCs w:val="24"/>
        </w:rPr>
        <w:t xml:space="preserve"> </w:t>
      </w:r>
      <w:r w:rsidRPr="007D510F">
        <w:rPr>
          <w:sz w:val="24"/>
          <w:szCs w:val="24"/>
        </w:rPr>
        <w:t>своё</w:t>
      </w:r>
      <w:r w:rsidRPr="007D510F">
        <w:rPr>
          <w:spacing w:val="-2"/>
          <w:sz w:val="24"/>
          <w:szCs w:val="24"/>
        </w:rPr>
        <w:t xml:space="preserve"> </w:t>
      </w:r>
      <w:r w:rsidRPr="007D510F">
        <w:rPr>
          <w:sz w:val="24"/>
          <w:szCs w:val="24"/>
        </w:rPr>
        <w:t>право</w:t>
      </w:r>
      <w:r w:rsidRPr="007D510F">
        <w:rPr>
          <w:spacing w:val="-2"/>
          <w:sz w:val="24"/>
          <w:szCs w:val="24"/>
        </w:rPr>
        <w:t xml:space="preserve"> </w:t>
      </w:r>
      <w:r w:rsidRPr="007D510F">
        <w:rPr>
          <w:sz w:val="24"/>
          <w:szCs w:val="24"/>
        </w:rPr>
        <w:t>и</w:t>
      </w:r>
      <w:r w:rsidRPr="007D510F">
        <w:rPr>
          <w:spacing w:val="-2"/>
          <w:sz w:val="24"/>
          <w:szCs w:val="24"/>
        </w:rPr>
        <w:t xml:space="preserve"> </w:t>
      </w:r>
      <w:r w:rsidRPr="007D510F">
        <w:rPr>
          <w:sz w:val="24"/>
          <w:szCs w:val="24"/>
        </w:rPr>
        <w:t>право</w:t>
      </w:r>
      <w:r w:rsidRPr="007D510F">
        <w:rPr>
          <w:spacing w:val="-2"/>
          <w:sz w:val="24"/>
          <w:szCs w:val="24"/>
        </w:rPr>
        <w:t xml:space="preserve"> </w:t>
      </w:r>
      <w:r w:rsidRPr="007D510F">
        <w:rPr>
          <w:sz w:val="24"/>
          <w:szCs w:val="24"/>
        </w:rPr>
        <w:t>других</w:t>
      </w:r>
      <w:r w:rsidRPr="007D510F">
        <w:rPr>
          <w:spacing w:val="-2"/>
          <w:sz w:val="24"/>
          <w:szCs w:val="24"/>
        </w:rPr>
        <w:t xml:space="preserve"> </w:t>
      </w:r>
      <w:r w:rsidRPr="007D510F">
        <w:rPr>
          <w:sz w:val="24"/>
          <w:szCs w:val="24"/>
        </w:rPr>
        <w:t>на</w:t>
      </w:r>
      <w:r w:rsidRPr="007D510F">
        <w:rPr>
          <w:spacing w:val="-2"/>
          <w:sz w:val="24"/>
          <w:szCs w:val="24"/>
        </w:rPr>
        <w:t xml:space="preserve"> ошибку;</w:t>
      </w:r>
    </w:p>
    <w:p w14:paraId="33C48986" w14:textId="77777777" w:rsidR="009A0B4E" w:rsidRPr="007D510F" w:rsidRDefault="00F6563A" w:rsidP="00A97052">
      <w:pPr>
        <w:pStyle w:val="a5"/>
        <w:numPr>
          <w:ilvl w:val="0"/>
          <w:numId w:val="77"/>
        </w:numPr>
        <w:tabs>
          <w:tab w:val="left" w:pos="1800"/>
        </w:tabs>
        <w:ind w:left="851" w:right="-53" w:firstLine="0"/>
        <w:jc w:val="both"/>
        <w:rPr>
          <w:sz w:val="24"/>
          <w:szCs w:val="24"/>
        </w:rPr>
      </w:pPr>
      <w:r w:rsidRPr="007D510F">
        <w:rPr>
          <w:sz w:val="24"/>
          <w:szCs w:val="24"/>
        </w:rPr>
        <w:t>развивать</w:t>
      </w:r>
      <w:r w:rsidRPr="007D510F">
        <w:rPr>
          <w:spacing w:val="-4"/>
          <w:sz w:val="24"/>
          <w:szCs w:val="24"/>
        </w:rPr>
        <w:t xml:space="preserve"> </w:t>
      </w:r>
      <w:r w:rsidRPr="007D510F">
        <w:rPr>
          <w:sz w:val="24"/>
          <w:szCs w:val="24"/>
        </w:rPr>
        <w:t>способность</w:t>
      </w:r>
      <w:r w:rsidRPr="007D510F">
        <w:rPr>
          <w:spacing w:val="-3"/>
          <w:sz w:val="24"/>
          <w:szCs w:val="24"/>
        </w:rPr>
        <w:t xml:space="preserve"> </w:t>
      </w:r>
      <w:r w:rsidRPr="007D510F">
        <w:rPr>
          <w:sz w:val="24"/>
          <w:szCs w:val="24"/>
        </w:rPr>
        <w:t>видеть</w:t>
      </w:r>
      <w:r w:rsidRPr="007D510F">
        <w:rPr>
          <w:spacing w:val="-3"/>
          <w:sz w:val="24"/>
          <w:szCs w:val="24"/>
        </w:rPr>
        <w:t xml:space="preserve"> </w:t>
      </w:r>
      <w:r w:rsidRPr="007D510F">
        <w:rPr>
          <w:sz w:val="24"/>
          <w:szCs w:val="24"/>
        </w:rPr>
        <w:t>мир</w:t>
      </w:r>
      <w:r w:rsidRPr="007D510F">
        <w:rPr>
          <w:spacing w:val="-4"/>
          <w:sz w:val="24"/>
          <w:szCs w:val="24"/>
        </w:rPr>
        <w:t xml:space="preserve"> </w:t>
      </w:r>
      <w:r w:rsidRPr="007D510F">
        <w:rPr>
          <w:sz w:val="24"/>
          <w:szCs w:val="24"/>
        </w:rPr>
        <w:t>с</w:t>
      </w:r>
      <w:r w:rsidRPr="007D510F">
        <w:rPr>
          <w:spacing w:val="-3"/>
          <w:sz w:val="24"/>
          <w:szCs w:val="24"/>
        </w:rPr>
        <w:t xml:space="preserve"> </w:t>
      </w:r>
      <w:r w:rsidRPr="007D510F">
        <w:rPr>
          <w:sz w:val="24"/>
          <w:szCs w:val="24"/>
        </w:rPr>
        <w:t>позиции</w:t>
      </w:r>
      <w:r w:rsidRPr="007D510F">
        <w:rPr>
          <w:spacing w:val="-3"/>
          <w:sz w:val="24"/>
          <w:szCs w:val="24"/>
        </w:rPr>
        <w:t xml:space="preserve"> </w:t>
      </w:r>
      <w:r w:rsidRPr="007D510F">
        <w:rPr>
          <w:sz w:val="24"/>
          <w:szCs w:val="24"/>
        </w:rPr>
        <w:t>другого</w:t>
      </w:r>
      <w:r w:rsidRPr="007D510F">
        <w:rPr>
          <w:spacing w:val="-3"/>
          <w:sz w:val="24"/>
          <w:szCs w:val="24"/>
        </w:rPr>
        <w:t xml:space="preserve"> </w:t>
      </w:r>
      <w:r w:rsidRPr="007D510F">
        <w:rPr>
          <w:spacing w:val="-2"/>
          <w:sz w:val="24"/>
          <w:szCs w:val="24"/>
        </w:rPr>
        <w:t>человека.</w:t>
      </w:r>
    </w:p>
    <w:p w14:paraId="15DCB073" w14:textId="77777777" w:rsidR="009A0B4E" w:rsidRPr="007D510F" w:rsidRDefault="00F6563A" w:rsidP="007D510F">
      <w:pPr>
        <w:pStyle w:val="a3"/>
        <w:ind w:left="851" w:right="-53"/>
        <w:jc w:val="both"/>
      </w:pPr>
      <w:r w:rsidRPr="007D510F">
        <w:t>У</w:t>
      </w:r>
      <w:r w:rsidRPr="007D510F">
        <w:rPr>
          <w:spacing w:val="-7"/>
        </w:rPr>
        <w:t xml:space="preserve"> </w:t>
      </w:r>
      <w:r w:rsidRPr="007D510F">
        <w:t>обучающегося</w:t>
      </w:r>
      <w:r w:rsidRPr="007D510F">
        <w:rPr>
          <w:spacing w:val="-4"/>
        </w:rPr>
        <w:t xml:space="preserve"> </w:t>
      </w:r>
      <w:r w:rsidRPr="007D510F">
        <w:t>будут</w:t>
      </w:r>
      <w:r w:rsidRPr="007D510F">
        <w:rPr>
          <w:spacing w:val="-4"/>
        </w:rPr>
        <w:t xml:space="preserve"> </w:t>
      </w:r>
      <w:r w:rsidRPr="007D510F">
        <w:t>сформированы</w:t>
      </w:r>
      <w:r w:rsidRPr="007D510F">
        <w:rPr>
          <w:spacing w:val="-4"/>
        </w:rPr>
        <w:t xml:space="preserve"> </w:t>
      </w:r>
      <w:r w:rsidRPr="007D510F">
        <w:t>умения</w:t>
      </w:r>
      <w:r w:rsidRPr="007D510F">
        <w:rPr>
          <w:spacing w:val="-4"/>
        </w:rPr>
        <w:t xml:space="preserve"> </w:t>
      </w:r>
      <w:r w:rsidRPr="007D510F">
        <w:t>совместной</w:t>
      </w:r>
      <w:r w:rsidRPr="007D510F">
        <w:rPr>
          <w:spacing w:val="-4"/>
        </w:rPr>
        <w:t xml:space="preserve"> </w:t>
      </w:r>
      <w:r w:rsidRPr="007D510F">
        <w:rPr>
          <w:spacing w:val="-2"/>
        </w:rPr>
        <w:t>деятельности:</w:t>
      </w:r>
    </w:p>
    <w:p w14:paraId="4E69EC4A" w14:textId="77777777" w:rsidR="009A0B4E" w:rsidRPr="007D510F" w:rsidRDefault="00F6563A" w:rsidP="00A97052">
      <w:pPr>
        <w:pStyle w:val="a5"/>
        <w:numPr>
          <w:ilvl w:val="0"/>
          <w:numId w:val="77"/>
        </w:numPr>
        <w:tabs>
          <w:tab w:val="left" w:pos="1800"/>
        </w:tabs>
        <w:ind w:left="851" w:right="-53" w:firstLine="0"/>
        <w:jc w:val="both"/>
        <w:rPr>
          <w:sz w:val="24"/>
          <w:szCs w:val="24"/>
        </w:rPr>
      </w:pPr>
      <w:r w:rsidRPr="007D510F">
        <w:rPr>
          <w:sz w:val="24"/>
          <w:szCs w:val="24"/>
        </w:rPr>
        <w:t>понимать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использовать</w:t>
      </w:r>
      <w:r w:rsidRPr="007D510F">
        <w:rPr>
          <w:spacing w:val="-6"/>
          <w:sz w:val="24"/>
          <w:szCs w:val="24"/>
        </w:rPr>
        <w:t xml:space="preserve"> </w:t>
      </w:r>
      <w:r w:rsidRPr="007D510F">
        <w:rPr>
          <w:sz w:val="24"/>
          <w:szCs w:val="24"/>
        </w:rPr>
        <w:t>преимущества</w:t>
      </w:r>
      <w:r w:rsidRPr="007D510F">
        <w:rPr>
          <w:spacing w:val="-6"/>
          <w:sz w:val="24"/>
          <w:szCs w:val="24"/>
        </w:rPr>
        <w:t xml:space="preserve"> </w:t>
      </w:r>
      <w:r w:rsidRPr="007D510F">
        <w:rPr>
          <w:sz w:val="24"/>
          <w:szCs w:val="24"/>
        </w:rPr>
        <w:t>командной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индивидуальной</w:t>
      </w:r>
      <w:r w:rsidRPr="007D510F">
        <w:rPr>
          <w:spacing w:val="-5"/>
          <w:sz w:val="24"/>
          <w:szCs w:val="24"/>
        </w:rPr>
        <w:t xml:space="preserve"> </w:t>
      </w:r>
      <w:r w:rsidRPr="007D510F">
        <w:rPr>
          <w:spacing w:val="-2"/>
          <w:sz w:val="24"/>
          <w:szCs w:val="24"/>
        </w:rPr>
        <w:t>работы;</w:t>
      </w:r>
    </w:p>
    <w:p w14:paraId="509ABBC8"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выбирать</w:t>
      </w:r>
      <w:r w:rsidRPr="007D510F">
        <w:rPr>
          <w:spacing w:val="-4"/>
          <w:sz w:val="24"/>
          <w:szCs w:val="24"/>
        </w:rPr>
        <w:t xml:space="preserve"> </w:t>
      </w:r>
      <w:r w:rsidRPr="007D510F">
        <w:rPr>
          <w:sz w:val="24"/>
          <w:szCs w:val="24"/>
        </w:rPr>
        <w:t>тематику</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методы</w:t>
      </w:r>
      <w:r w:rsidR="00D11916" w:rsidRPr="007D510F">
        <w:rPr>
          <w:spacing w:val="-4"/>
          <w:sz w:val="24"/>
          <w:szCs w:val="24"/>
        </w:rPr>
        <w:t xml:space="preserve"> </w:t>
      </w:r>
      <w:r w:rsidRPr="007D510F">
        <w:rPr>
          <w:sz w:val="24"/>
          <w:szCs w:val="24"/>
        </w:rPr>
        <w:t>совместных</w:t>
      </w:r>
      <w:r w:rsidRPr="007D510F">
        <w:rPr>
          <w:spacing w:val="-4"/>
          <w:sz w:val="24"/>
          <w:szCs w:val="24"/>
        </w:rPr>
        <w:t xml:space="preserve"> </w:t>
      </w:r>
      <w:r w:rsidRPr="007D510F">
        <w:rPr>
          <w:sz w:val="24"/>
          <w:szCs w:val="24"/>
        </w:rPr>
        <w:t>действий</w:t>
      </w:r>
      <w:r w:rsidRPr="007D510F">
        <w:rPr>
          <w:spacing w:val="-4"/>
          <w:sz w:val="24"/>
          <w:szCs w:val="24"/>
        </w:rPr>
        <w:t xml:space="preserve"> </w:t>
      </w:r>
      <w:r w:rsidRPr="007D510F">
        <w:rPr>
          <w:sz w:val="24"/>
          <w:szCs w:val="24"/>
        </w:rPr>
        <w:t>с</w:t>
      </w:r>
      <w:r w:rsidRPr="007D510F">
        <w:rPr>
          <w:spacing w:val="-4"/>
          <w:sz w:val="24"/>
          <w:szCs w:val="24"/>
        </w:rPr>
        <w:t xml:space="preserve"> </w:t>
      </w:r>
      <w:r w:rsidRPr="007D510F">
        <w:rPr>
          <w:sz w:val="24"/>
          <w:szCs w:val="24"/>
        </w:rPr>
        <w:t>учётом</w:t>
      </w:r>
      <w:r w:rsidRPr="007D510F">
        <w:rPr>
          <w:spacing w:val="-4"/>
          <w:sz w:val="24"/>
          <w:szCs w:val="24"/>
        </w:rPr>
        <w:t xml:space="preserve"> </w:t>
      </w:r>
      <w:r w:rsidRPr="007D510F">
        <w:rPr>
          <w:sz w:val="24"/>
          <w:szCs w:val="24"/>
        </w:rPr>
        <w:t>общих</w:t>
      </w:r>
      <w:r w:rsidRPr="007D510F">
        <w:rPr>
          <w:spacing w:val="-4"/>
          <w:sz w:val="24"/>
          <w:szCs w:val="24"/>
        </w:rPr>
        <w:t xml:space="preserve"> </w:t>
      </w:r>
      <w:r w:rsidRPr="007D510F">
        <w:rPr>
          <w:sz w:val="24"/>
          <w:szCs w:val="24"/>
        </w:rPr>
        <w:t>интересов</w:t>
      </w:r>
      <w:r w:rsidRPr="007D510F">
        <w:rPr>
          <w:spacing w:val="-4"/>
          <w:sz w:val="24"/>
          <w:szCs w:val="24"/>
        </w:rPr>
        <w:t xml:space="preserve"> </w:t>
      </w:r>
      <w:r w:rsidRPr="007D510F">
        <w:rPr>
          <w:sz w:val="24"/>
          <w:szCs w:val="24"/>
        </w:rPr>
        <w:t>и возможностей каждого члена коллектива;</w:t>
      </w:r>
    </w:p>
    <w:p w14:paraId="5B22CCE2"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принимать</w:t>
      </w:r>
      <w:r w:rsidRPr="007D510F">
        <w:rPr>
          <w:spacing w:val="-7"/>
          <w:sz w:val="24"/>
          <w:szCs w:val="24"/>
        </w:rPr>
        <w:t xml:space="preserve"> </w:t>
      </w:r>
      <w:r w:rsidRPr="007D510F">
        <w:rPr>
          <w:sz w:val="24"/>
          <w:szCs w:val="24"/>
        </w:rPr>
        <w:t>цели</w:t>
      </w:r>
      <w:r w:rsidRPr="007D510F">
        <w:rPr>
          <w:spacing w:val="-7"/>
          <w:sz w:val="24"/>
          <w:szCs w:val="24"/>
        </w:rPr>
        <w:t xml:space="preserve"> </w:t>
      </w:r>
      <w:r w:rsidRPr="007D510F">
        <w:rPr>
          <w:sz w:val="24"/>
          <w:szCs w:val="24"/>
        </w:rPr>
        <w:t>совместной</w:t>
      </w:r>
      <w:r w:rsidRPr="007D510F">
        <w:rPr>
          <w:spacing w:val="-7"/>
          <w:sz w:val="24"/>
          <w:szCs w:val="24"/>
        </w:rPr>
        <w:t xml:space="preserve"> </w:t>
      </w:r>
      <w:r w:rsidRPr="007D510F">
        <w:rPr>
          <w:sz w:val="24"/>
          <w:szCs w:val="24"/>
        </w:rPr>
        <w:t>деятельности,</w:t>
      </w:r>
      <w:r w:rsidRPr="007D510F">
        <w:rPr>
          <w:spacing w:val="-7"/>
          <w:sz w:val="24"/>
          <w:szCs w:val="24"/>
        </w:rPr>
        <w:t xml:space="preserve"> </w:t>
      </w:r>
      <w:r w:rsidRPr="007D510F">
        <w:rPr>
          <w:sz w:val="24"/>
          <w:szCs w:val="24"/>
        </w:rPr>
        <w:t>организовывать</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 xml:space="preserve">координировать действия по их достижению: составлять план действий, распределять роли с учётом мнений </w:t>
      </w:r>
      <w:r w:rsidRPr="007D510F">
        <w:rPr>
          <w:sz w:val="24"/>
          <w:szCs w:val="24"/>
        </w:rPr>
        <w:lastRenderedPageBreak/>
        <w:t>участников, обсуждать результаты совместной работы;</w:t>
      </w:r>
    </w:p>
    <w:p w14:paraId="611AE326"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оценивать</w:t>
      </w:r>
      <w:r w:rsidRPr="007D510F">
        <w:rPr>
          <w:spacing w:val="-4"/>
          <w:sz w:val="24"/>
          <w:szCs w:val="24"/>
        </w:rPr>
        <w:t xml:space="preserve"> </w:t>
      </w:r>
      <w:r w:rsidRPr="007D510F">
        <w:rPr>
          <w:sz w:val="24"/>
          <w:szCs w:val="24"/>
        </w:rPr>
        <w:t>качество</w:t>
      </w:r>
      <w:r w:rsidRPr="007D510F">
        <w:rPr>
          <w:spacing w:val="-4"/>
          <w:sz w:val="24"/>
          <w:szCs w:val="24"/>
        </w:rPr>
        <w:t xml:space="preserve"> </w:t>
      </w:r>
      <w:r w:rsidRPr="007D510F">
        <w:rPr>
          <w:sz w:val="24"/>
          <w:szCs w:val="24"/>
        </w:rPr>
        <w:t>своего</w:t>
      </w:r>
      <w:r w:rsidRPr="007D510F">
        <w:rPr>
          <w:spacing w:val="-4"/>
          <w:sz w:val="24"/>
          <w:szCs w:val="24"/>
        </w:rPr>
        <w:t xml:space="preserve"> </w:t>
      </w:r>
      <w:r w:rsidRPr="007D510F">
        <w:rPr>
          <w:sz w:val="24"/>
          <w:szCs w:val="24"/>
        </w:rPr>
        <w:t>вклада</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вклада</w:t>
      </w:r>
      <w:r w:rsidRPr="007D510F">
        <w:rPr>
          <w:spacing w:val="-4"/>
          <w:sz w:val="24"/>
          <w:szCs w:val="24"/>
        </w:rPr>
        <w:t xml:space="preserve"> </w:t>
      </w:r>
      <w:r w:rsidRPr="007D510F">
        <w:rPr>
          <w:sz w:val="24"/>
          <w:szCs w:val="24"/>
        </w:rPr>
        <w:t>каждого</w:t>
      </w:r>
      <w:r w:rsidRPr="007D510F">
        <w:rPr>
          <w:spacing w:val="-4"/>
          <w:sz w:val="24"/>
          <w:szCs w:val="24"/>
        </w:rPr>
        <w:t xml:space="preserve"> </w:t>
      </w:r>
      <w:r w:rsidRPr="007D510F">
        <w:rPr>
          <w:sz w:val="24"/>
          <w:szCs w:val="24"/>
        </w:rPr>
        <w:t>участника</w:t>
      </w:r>
      <w:r w:rsidRPr="007D510F">
        <w:rPr>
          <w:spacing w:val="-4"/>
          <w:sz w:val="24"/>
          <w:szCs w:val="24"/>
        </w:rPr>
        <w:t xml:space="preserve"> </w:t>
      </w:r>
      <w:r w:rsidRPr="007D510F">
        <w:rPr>
          <w:sz w:val="24"/>
          <w:szCs w:val="24"/>
        </w:rPr>
        <w:t>команды</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общий результат по разработанным критериям;</w:t>
      </w:r>
    </w:p>
    <w:p w14:paraId="5F891BF8" w14:textId="77777777" w:rsidR="009A0B4E" w:rsidRPr="007D510F" w:rsidRDefault="00F6563A" w:rsidP="00A97052">
      <w:pPr>
        <w:pStyle w:val="a5"/>
        <w:numPr>
          <w:ilvl w:val="0"/>
          <w:numId w:val="77"/>
        </w:numPr>
        <w:tabs>
          <w:tab w:val="left" w:pos="1801"/>
        </w:tabs>
        <w:ind w:left="851" w:right="-53" w:firstLine="0"/>
        <w:jc w:val="both"/>
        <w:rPr>
          <w:sz w:val="24"/>
          <w:szCs w:val="24"/>
        </w:rPr>
      </w:pPr>
      <w:r w:rsidRPr="007D510F">
        <w:rPr>
          <w:sz w:val="24"/>
          <w:szCs w:val="24"/>
        </w:rPr>
        <w:t>предлагать новые проекты, оценивать идеи с позиции новизны, оригинальности, практической</w:t>
      </w:r>
      <w:r w:rsidRPr="007D510F">
        <w:rPr>
          <w:spacing w:val="-6"/>
          <w:sz w:val="24"/>
          <w:szCs w:val="24"/>
        </w:rPr>
        <w:t xml:space="preserve"> </w:t>
      </w:r>
      <w:r w:rsidRPr="007D510F">
        <w:rPr>
          <w:sz w:val="24"/>
          <w:szCs w:val="24"/>
        </w:rPr>
        <w:t>значимости;</w:t>
      </w:r>
      <w:r w:rsidRPr="007D510F">
        <w:rPr>
          <w:spacing w:val="-6"/>
          <w:sz w:val="24"/>
          <w:szCs w:val="24"/>
        </w:rPr>
        <w:t xml:space="preserve"> </w:t>
      </w:r>
      <w:r w:rsidRPr="007D510F">
        <w:rPr>
          <w:sz w:val="24"/>
          <w:szCs w:val="24"/>
        </w:rPr>
        <w:t>проявлять</w:t>
      </w:r>
      <w:r w:rsidRPr="007D510F">
        <w:rPr>
          <w:spacing w:val="-6"/>
          <w:sz w:val="24"/>
          <w:szCs w:val="24"/>
        </w:rPr>
        <w:t xml:space="preserve"> </w:t>
      </w:r>
      <w:r w:rsidRPr="007D510F">
        <w:rPr>
          <w:sz w:val="24"/>
          <w:szCs w:val="24"/>
        </w:rPr>
        <w:t>творческие</w:t>
      </w:r>
      <w:r w:rsidRPr="007D510F">
        <w:rPr>
          <w:spacing w:val="-6"/>
          <w:sz w:val="24"/>
          <w:szCs w:val="24"/>
        </w:rPr>
        <w:t xml:space="preserve"> </w:t>
      </w:r>
      <w:r w:rsidRPr="007D510F">
        <w:rPr>
          <w:sz w:val="24"/>
          <w:szCs w:val="24"/>
        </w:rPr>
        <w:t>способности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воображение,</w:t>
      </w:r>
      <w:r w:rsidRPr="007D510F">
        <w:rPr>
          <w:spacing w:val="-6"/>
          <w:sz w:val="24"/>
          <w:szCs w:val="24"/>
        </w:rPr>
        <w:t xml:space="preserve"> </w:t>
      </w:r>
      <w:r w:rsidRPr="007D510F">
        <w:rPr>
          <w:sz w:val="24"/>
          <w:szCs w:val="24"/>
        </w:rPr>
        <w:t xml:space="preserve">быть </w:t>
      </w:r>
      <w:r w:rsidRPr="007D510F">
        <w:rPr>
          <w:spacing w:val="-2"/>
          <w:sz w:val="24"/>
          <w:szCs w:val="24"/>
        </w:rPr>
        <w:t>инициативным.</w:t>
      </w:r>
    </w:p>
    <w:p w14:paraId="2A02D9E7" w14:textId="77777777" w:rsidR="009A0B4E" w:rsidRPr="007D510F" w:rsidRDefault="009A0B4E" w:rsidP="007D510F">
      <w:pPr>
        <w:pStyle w:val="a3"/>
        <w:ind w:left="851" w:right="-53"/>
        <w:jc w:val="both"/>
      </w:pPr>
    </w:p>
    <w:p w14:paraId="4A6E4078" w14:textId="77777777" w:rsidR="009A0B4E" w:rsidRPr="007D510F" w:rsidRDefault="00F6563A" w:rsidP="007D510F">
      <w:pPr>
        <w:ind w:left="851" w:right="-53"/>
        <w:jc w:val="both"/>
        <w:rPr>
          <w:sz w:val="24"/>
          <w:szCs w:val="24"/>
        </w:rPr>
      </w:pPr>
      <w:r w:rsidRPr="007D510F">
        <w:rPr>
          <w:sz w:val="24"/>
          <w:szCs w:val="24"/>
        </w:rPr>
        <w:t>К</w:t>
      </w:r>
      <w:r w:rsidRPr="007D510F">
        <w:rPr>
          <w:spacing w:val="-5"/>
          <w:sz w:val="24"/>
          <w:szCs w:val="24"/>
        </w:rPr>
        <w:t xml:space="preserve"> </w:t>
      </w:r>
      <w:r w:rsidRPr="007D510F">
        <w:rPr>
          <w:sz w:val="24"/>
          <w:szCs w:val="24"/>
        </w:rPr>
        <w:t>концу</w:t>
      </w:r>
      <w:r w:rsidRPr="007D510F">
        <w:rPr>
          <w:spacing w:val="-5"/>
          <w:sz w:val="24"/>
          <w:szCs w:val="24"/>
        </w:rPr>
        <w:t xml:space="preserve"> </w:t>
      </w:r>
      <w:r w:rsidRPr="007D510F">
        <w:rPr>
          <w:sz w:val="24"/>
          <w:szCs w:val="24"/>
        </w:rPr>
        <w:t>обучения</w:t>
      </w:r>
      <w:r w:rsidRPr="007D510F">
        <w:rPr>
          <w:spacing w:val="-5"/>
          <w:sz w:val="24"/>
          <w:szCs w:val="24"/>
        </w:rPr>
        <w:t xml:space="preserve"> </w:t>
      </w:r>
      <w:r w:rsidRPr="007D510F">
        <w:rPr>
          <w:sz w:val="24"/>
          <w:szCs w:val="24"/>
        </w:rPr>
        <w:t>в</w:t>
      </w:r>
      <w:r w:rsidRPr="007D510F">
        <w:rPr>
          <w:spacing w:val="-4"/>
          <w:sz w:val="24"/>
          <w:szCs w:val="24"/>
        </w:rPr>
        <w:t xml:space="preserve"> </w:t>
      </w:r>
      <w:r w:rsidRPr="007D510F">
        <w:rPr>
          <w:b/>
          <w:sz w:val="24"/>
          <w:szCs w:val="24"/>
        </w:rPr>
        <w:t>10</w:t>
      </w:r>
      <w:r w:rsidRPr="007D510F">
        <w:rPr>
          <w:b/>
          <w:spacing w:val="-5"/>
          <w:sz w:val="24"/>
          <w:szCs w:val="24"/>
        </w:rPr>
        <w:t xml:space="preserve"> </w:t>
      </w:r>
      <w:r w:rsidRPr="007D510F">
        <w:rPr>
          <w:b/>
          <w:sz w:val="24"/>
          <w:szCs w:val="24"/>
        </w:rPr>
        <w:t>классе</w:t>
      </w:r>
      <w:r w:rsidRPr="007D510F">
        <w:rPr>
          <w:b/>
          <w:spacing w:val="-5"/>
          <w:sz w:val="24"/>
          <w:szCs w:val="24"/>
        </w:rPr>
        <w:t xml:space="preserve"> </w:t>
      </w:r>
      <w:r w:rsidRPr="007D510F">
        <w:rPr>
          <w:sz w:val="24"/>
          <w:szCs w:val="24"/>
        </w:rPr>
        <w:t>обучающийся</w:t>
      </w:r>
      <w:r w:rsidRPr="007D510F">
        <w:rPr>
          <w:spacing w:val="-5"/>
          <w:sz w:val="24"/>
          <w:szCs w:val="24"/>
        </w:rPr>
        <w:t xml:space="preserve"> </w:t>
      </w:r>
      <w:r w:rsidRPr="007D510F">
        <w:rPr>
          <w:sz w:val="24"/>
          <w:szCs w:val="24"/>
        </w:rPr>
        <w:t>получит</w:t>
      </w:r>
      <w:r w:rsidRPr="007D510F">
        <w:rPr>
          <w:spacing w:val="-5"/>
          <w:sz w:val="24"/>
          <w:szCs w:val="24"/>
        </w:rPr>
        <w:t xml:space="preserve"> </w:t>
      </w:r>
      <w:r w:rsidRPr="007D510F">
        <w:rPr>
          <w:sz w:val="24"/>
          <w:szCs w:val="24"/>
        </w:rPr>
        <w:t>следующие</w:t>
      </w:r>
      <w:r w:rsidRPr="007D510F">
        <w:rPr>
          <w:spacing w:val="-2"/>
          <w:sz w:val="24"/>
          <w:szCs w:val="24"/>
        </w:rPr>
        <w:t xml:space="preserve"> </w:t>
      </w:r>
      <w:r w:rsidRPr="007D510F">
        <w:rPr>
          <w:b/>
          <w:sz w:val="24"/>
          <w:szCs w:val="24"/>
        </w:rPr>
        <w:t xml:space="preserve">предметные результаты </w:t>
      </w:r>
      <w:r w:rsidRPr="007D510F">
        <w:rPr>
          <w:sz w:val="24"/>
          <w:szCs w:val="24"/>
        </w:rPr>
        <w:t>по отдельным темам программы по русскому языку:</w:t>
      </w:r>
    </w:p>
    <w:p w14:paraId="02AC155D" w14:textId="77777777" w:rsidR="009A0B4E" w:rsidRPr="007D510F" w:rsidRDefault="00F6563A" w:rsidP="007D510F">
      <w:pPr>
        <w:pStyle w:val="a3"/>
        <w:ind w:left="851" w:right="-53"/>
        <w:jc w:val="both"/>
      </w:pPr>
      <w:r w:rsidRPr="007D510F">
        <w:t>Общие</w:t>
      </w:r>
      <w:r w:rsidRPr="007D510F">
        <w:rPr>
          <w:spacing w:val="-3"/>
        </w:rPr>
        <w:t xml:space="preserve"> </w:t>
      </w:r>
      <w:r w:rsidRPr="007D510F">
        <w:t>сведения</w:t>
      </w:r>
      <w:r w:rsidRPr="007D510F">
        <w:rPr>
          <w:spacing w:val="-3"/>
        </w:rPr>
        <w:t xml:space="preserve"> </w:t>
      </w:r>
      <w:r w:rsidRPr="007D510F">
        <w:t>о</w:t>
      </w:r>
      <w:r w:rsidRPr="007D510F">
        <w:rPr>
          <w:spacing w:val="-2"/>
        </w:rPr>
        <w:t xml:space="preserve"> языке.</w:t>
      </w:r>
    </w:p>
    <w:p w14:paraId="1EBC3521" w14:textId="77777777" w:rsidR="009A0B4E" w:rsidRPr="007D510F" w:rsidRDefault="00F6563A" w:rsidP="007D510F">
      <w:pPr>
        <w:pStyle w:val="a3"/>
        <w:ind w:left="851" w:right="-53"/>
        <w:jc w:val="both"/>
      </w:pPr>
      <w:r w:rsidRPr="007D510F">
        <w:t>Иметь</w:t>
      </w:r>
      <w:r w:rsidRPr="007D510F">
        <w:rPr>
          <w:spacing w:val="-4"/>
        </w:rPr>
        <w:t xml:space="preserve"> </w:t>
      </w:r>
      <w:r w:rsidRPr="007D510F">
        <w:t>представление</w:t>
      </w:r>
      <w:r w:rsidRPr="007D510F">
        <w:rPr>
          <w:spacing w:val="-4"/>
        </w:rPr>
        <w:t xml:space="preserve"> </w:t>
      </w:r>
      <w:r w:rsidRPr="007D510F">
        <w:t>о</w:t>
      </w:r>
      <w:r w:rsidRPr="007D510F">
        <w:rPr>
          <w:spacing w:val="-4"/>
        </w:rPr>
        <w:t xml:space="preserve"> </w:t>
      </w:r>
      <w:r w:rsidRPr="007D510F">
        <w:t>языке</w:t>
      </w:r>
      <w:r w:rsidRPr="007D510F">
        <w:rPr>
          <w:spacing w:val="-4"/>
        </w:rPr>
        <w:t xml:space="preserve"> </w:t>
      </w:r>
      <w:r w:rsidRPr="007D510F">
        <w:t>как</w:t>
      </w:r>
      <w:r w:rsidRPr="007D510F">
        <w:rPr>
          <w:spacing w:val="-4"/>
        </w:rPr>
        <w:t xml:space="preserve"> </w:t>
      </w:r>
      <w:r w:rsidRPr="007D510F">
        <w:t>знаковой</w:t>
      </w:r>
      <w:r w:rsidRPr="007D510F">
        <w:rPr>
          <w:spacing w:val="-4"/>
        </w:rPr>
        <w:t xml:space="preserve"> </w:t>
      </w:r>
      <w:r w:rsidRPr="007D510F">
        <w:t>системе,</w:t>
      </w:r>
      <w:r w:rsidRPr="007D510F">
        <w:rPr>
          <w:spacing w:val="-4"/>
        </w:rPr>
        <w:t xml:space="preserve"> </w:t>
      </w:r>
      <w:r w:rsidRPr="007D510F">
        <w:t>об</w:t>
      </w:r>
      <w:r w:rsidRPr="007D510F">
        <w:rPr>
          <w:spacing w:val="-4"/>
        </w:rPr>
        <w:t xml:space="preserve"> </w:t>
      </w:r>
      <w:r w:rsidRPr="007D510F">
        <w:t>основных</w:t>
      </w:r>
      <w:r w:rsidRPr="007D510F">
        <w:rPr>
          <w:spacing w:val="-4"/>
        </w:rPr>
        <w:t xml:space="preserve"> </w:t>
      </w:r>
      <w:r w:rsidRPr="007D510F">
        <w:t>функциях</w:t>
      </w:r>
      <w:r w:rsidRPr="007D510F">
        <w:rPr>
          <w:spacing w:val="-4"/>
        </w:rPr>
        <w:t xml:space="preserve"> </w:t>
      </w:r>
      <w:r w:rsidRPr="007D510F">
        <w:t>языка;</w:t>
      </w:r>
      <w:r w:rsidRPr="007D510F">
        <w:rPr>
          <w:spacing w:val="-4"/>
        </w:rPr>
        <w:t xml:space="preserve"> </w:t>
      </w:r>
      <w:r w:rsidRPr="007D510F">
        <w:t>о лингвистике как науке.</w:t>
      </w:r>
    </w:p>
    <w:p w14:paraId="354EEA24" w14:textId="77777777" w:rsidR="009A0B4E" w:rsidRPr="007D510F" w:rsidRDefault="00F6563A" w:rsidP="007D510F">
      <w:pPr>
        <w:pStyle w:val="a3"/>
        <w:ind w:left="851" w:right="-53"/>
        <w:jc w:val="both"/>
      </w:pPr>
      <w:r w:rsidRPr="007D510F">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w:t>
      </w:r>
      <w:r w:rsidRPr="007D510F">
        <w:rPr>
          <w:spacing w:val="-7"/>
        </w:rPr>
        <w:t xml:space="preserve"> </w:t>
      </w:r>
      <w:r w:rsidRPr="007D510F">
        <w:t>текстах</w:t>
      </w:r>
      <w:r w:rsidRPr="007D510F">
        <w:rPr>
          <w:spacing w:val="-5"/>
        </w:rPr>
        <w:t xml:space="preserve"> </w:t>
      </w:r>
      <w:r w:rsidRPr="007D510F">
        <w:t>и</w:t>
      </w:r>
      <w:r w:rsidRPr="007D510F">
        <w:rPr>
          <w:spacing w:val="-5"/>
        </w:rPr>
        <w:t xml:space="preserve"> </w:t>
      </w:r>
      <w:r w:rsidRPr="007D510F">
        <w:t>публицистике;</w:t>
      </w:r>
      <w:r w:rsidRPr="007D510F">
        <w:rPr>
          <w:spacing w:val="-5"/>
        </w:rPr>
        <w:t xml:space="preserve"> </w:t>
      </w:r>
      <w:r w:rsidRPr="007D510F">
        <w:t>объяснять</w:t>
      </w:r>
      <w:r w:rsidRPr="007D510F">
        <w:rPr>
          <w:spacing w:val="-5"/>
        </w:rPr>
        <w:t xml:space="preserve"> </w:t>
      </w:r>
      <w:r w:rsidRPr="007D510F">
        <w:t>значения</w:t>
      </w:r>
      <w:r w:rsidRPr="007D510F">
        <w:rPr>
          <w:spacing w:val="-5"/>
        </w:rPr>
        <w:t xml:space="preserve"> </w:t>
      </w:r>
      <w:r w:rsidRPr="007D510F">
        <w:t>данных</w:t>
      </w:r>
      <w:r w:rsidRPr="007D510F">
        <w:rPr>
          <w:spacing w:val="-5"/>
        </w:rPr>
        <w:t xml:space="preserve"> </w:t>
      </w:r>
      <w:r w:rsidRPr="007D510F">
        <w:t>лексических</w:t>
      </w:r>
      <w:r w:rsidRPr="007D510F">
        <w:rPr>
          <w:spacing w:val="-5"/>
        </w:rPr>
        <w:t xml:space="preserve"> </w:t>
      </w:r>
      <w:r w:rsidRPr="007D510F">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2F792592" w14:textId="77777777" w:rsidR="009A0B4E" w:rsidRPr="007D510F" w:rsidRDefault="00F6563A" w:rsidP="007D510F">
      <w:pPr>
        <w:pStyle w:val="a3"/>
        <w:ind w:left="851" w:right="-53"/>
        <w:jc w:val="both"/>
      </w:pPr>
      <w:r w:rsidRPr="007D510F">
        <w:t>Понимать</w:t>
      </w:r>
      <w:r w:rsidRPr="007D510F">
        <w:rPr>
          <w:spacing w:val="-2"/>
        </w:rPr>
        <w:t xml:space="preserve"> </w:t>
      </w:r>
      <w:r w:rsidRPr="007D510F">
        <w:t>и</w:t>
      </w:r>
      <w:r w:rsidRPr="007D510F">
        <w:rPr>
          <w:spacing w:val="-2"/>
        </w:rPr>
        <w:t xml:space="preserve"> </w:t>
      </w:r>
      <w:r w:rsidRPr="007D510F">
        <w:t>уметь</w:t>
      </w:r>
      <w:r w:rsidRPr="007D510F">
        <w:rPr>
          <w:spacing w:val="-2"/>
        </w:rPr>
        <w:t xml:space="preserve"> </w:t>
      </w:r>
      <w:r w:rsidRPr="007D510F">
        <w:t>комментировать</w:t>
      </w:r>
      <w:r w:rsidRPr="007D510F">
        <w:rPr>
          <w:spacing w:val="-2"/>
        </w:rPr>
        <w:t xml:space="preserve"> </w:t>
      </w:r>
      <w:r w:rsidRPr="007D510F">
        <w:t>функции</w:t>
      </w:r>
      <w:r w:rsidRPr="007D510F">
        <w:rPr>
          <w:spacing w:val="-2"/>
        </w:rPr>
        <w:t xml:space="preserve"> </w:t>
      </w:r>
      <w:r w:rsidRPr="007D510F">
        <w:t>русского</w:t>
      </w:r>
      <w:r w:rsidRPr="007D510F">
        <w:rPr>
          <w:spacing w:val="-2"/>
        </w:rPr>
        <w:t xml:space="preserve"> </w:t>
      </w:r>
      <w:r w:rsidRPr="007D510F">
        <w:t>языка</w:t>
      </w:r>
      <w:r w:rsidRPr="007D510F">
        <w:rPr>
          <w:spacing w:val="-2"/>
        </w:rPr>
        <w:t xml:space="preserve"> </w:t>
      </w:r>
      <w:r w:rsidRPr="007D510F">
        <w:t>как</w:t>
      </w:r>
      <w:r w:rsidRPr="007D510F">
        <w:rPr>
          <w:spacing w:val="-2"/>
        </w:rPr>
        <w:t xml:space="preserve"> </w:t>
      </w:r>
      <w:r w:rsidRPr="007D510F">
        <w:t>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w:t>
      </w:r>
      <w:r w:rsidRPr="007D510F">
        <w:rPr>
          <w:spacing w:val="-4"/>
        </w:rPr>
        <w:t xml:space="preserve"> </w:t>
      </w:r>
      <w:r w:rsidRPr="007D510F">
        <w:t>Федерального</w:t>
      </w:r>
      <w:r w:rsidRPr="007D510F">
        <w:rPr>
          <w:spacing w:val="-4"/>
        </w:rPr>
        <w:t xml:space="preserve"> </w:t>
      </w:r>
      <w:r w:rsidRPr="007D510F">
        <w:t>закона</w:t>
      </w:r>
      <w:r w:rsidRPr="007D510F">
        <w:rPr>
          <w:spacing w:val="-4"/>
        </w:rPr>
        <w:t xml:space="preserve"> </w:t>
      </w:r>
      <w:r w:rsidRPr="007D510F">
        <w:t>от</w:t>
      </w:r>
      <w:r w:rsidRPr="007D510F">
        <w:rPr>
          <w:spacing w:val="-4"/>
        </w:rPr>
        <w:t xml:space="preserve"> </w:t>
      </w:r>
      <w:r w:rsidRPr="007D510F">
        <w:t>1</w:t>
      </w:r>
      <w:r w:rsidRPr="007D510F">
        <w:rPr>
          <w:spacing w:val="-4"/>
        </w:rPr>
        <w:t xml:space="preserve"> </w:t>
      </w:r>
      <w:r w:rsidRPr="007D510F">
        <w:t>июня</w:t>
      </w:r>
      <w:r w:rsidRPr="007D510F">
        <w:rPr>
          <w:spacing w:val="-4"/>
        </w:rPr>
        <w:t xml:space="preserve"> </w:t>
      </w:r>
      <w:r w:rsidRPr="007D510F">
        <w:t>2005</w:t>
      </w:r>
      <w:r w:rsidRPr="007D510F">
        <w:rPr>
          <w:spacing w:val="-4"/>
        </w:rPr>
        <w:t xml:space="preserve"> </w:t>
      </w:r>
      <w:r w:rsidRPr="007D510F">
        <w:t>г.</w:t>
      </w:r>
      <w:r w:rsidRPr="007D510F">
        <w:rPr>
          <w:spacing w:val="-4"/>
        </w:rPr>
        <w:t xml:space="preserve"> </w:t>
      </w:r>
      <w:r w:rsidRPr="007D510F">
        <w:t>№</w:t>
      </w:r>
      <w:r w:rsidRPr="007D510F">
        <w:rPr>
          <w:spacing w:val="-4"/>
        </w:rPr>
        <w:t xml:space="preserve"> </w:t>
      </w:r>
      <w:r w:rsidRPr="007D510F">
        <w:t>53-ФЗ</w:t>
      </w:r>
      <w:r w:rsidRPr="007D510F">
        <w:rPr>
          <w:spacing w:val="-4"/>
        </w:rPr>
        <w:t xml:space="preserve"> </w:t>
      </w:r>
      <w:r w:rsidRPr="007D510F">
        <w:t>«О</w:t>
      </w:r>
      <w:r w:rsidRPr="007D510F">
        <w:rPr>
          <w:spacing w:val="-4"/>
        </w:rPr>
        <w:t xml:space="preserve"> </w:t>
      </w:r>
      <w:r w:rsidRPr="007D510F">
        <w:t>государственном</w:t>
      </w:r>
      <w:r w:rsidRPr="007D510F">
        <w:rPr>
          <w:spacing w:val="-4"/>
        </w:rPr>
        <w:t xml:space="preserve"> </w:t>
      </w:r>
      <w:r w:rsidRPr="007D510F">
        <w:t>языке Российской</w:t>
      </w:r>
      <w:r w:rsidRPr="007D510F">
        <w:rPr>
          <w:spacing w:val="-3"/>
        </w:rPr>
        <w:t xml:space="preserve"> </w:t>
      </w:r>
      <w:r w:rsidRPr="007D510F">
        <w:t>Федерации»,</w:t>
      </w:r>
      <w:r w:rsidRPr="007D510F">
        <w:rPr>
          <w:spacing w:val="-2"/>
        </w:rPr>
        <w:t xml:space="preserve"> </w:t>
      </w:r>
      <w:r w:rsidRPr="007D510F">
        <w:t>Закона</w:t>
      </w:r>
      <w:r w:rsidRPr="007D510F">
        <w:rPr>
          <w:spacing w:val="-2"/>
        </w:rPr>
        <w:t xml:space="preserve"> </w:t>
      </w:r>
      <w:r w:rsidRPr="007D510F">
        <w:t>Российской</w:t>
      </w:r>
      <w:r w:rsidRPr="007D510F">
        <w:rPr>
          <w:spacing w:val="-2"/>
        </w:rPr>
        <w:t xml:space="preserve"> </w:t>
      </w:r>
      <w:r w:rsidRPr="007D510F">
        <w:t>Федерации</w:t>
      </w:r>
      <w:r w:rsidRPr="007D510F">
        <w:rPr>
          <w:spacing w:val="-2"/>
        </w:rPr>
        <w:t xml:space="preserve"> </w:t>
      </w:r>
      <w:r w:rsidRPr="007D510F">
        <w:t>от</w:t>
      </w:r>
      <w:r w:rsidRPr="007D510F">
        <w:rPr>
          <w:spacing w:val="-3"/>
        </w:rPr>
        <w:t xml:space="preserve"> </w:t>
      </w:r>
      <w:r w:rsidRPr="007D510F">
        <w:t>25</w:t>
      </w:r>
      <w:r w:rsidRPr="007D510F">
        <w:rPr>
          <w:spacing w:val="-2"/>
        </w:rPr>
        <w:t xml:space="preserve"> </w:t>
      </w:r>
      <w:r w:rsidRPr="007D510F">
        <w:t>октября</w:t>
      </w:r>
      <w:r w:rsidRPr="007D510F">
        <w:rPr>
          <w:spacing w:val="-2"/>
        </w:rPr>
        <w:t xml:space="preserve"> </w:t>
      </w:r>
      <w:r w:rsidRPr="007D510F">
        <w:t>1991</w:t>
      </w:r>
      <w:r w:rsidRPr="007D510F">
        <w:rPr>
          <w:spacing w:val="-2"/>
        </w:rPr>
        <w:t xml:space="preserve"> </w:t>
      </w:r>
      <w:r w:rsidRPr="007D510F">
        <w:t>г.</w:t>
      </w:r>
      <w:r w:rsidRPr="007D510F">
        <w:rPr>
          <w:spacing w:val="-2"/>
        </w:rPr>
        <w:t xml:space="preserve"> </w:t>
      </w:r>
      <w:r w:rsidRPr="007D510F">
        <w:t>№</w:t>
      </w:r>
      <w:r w:rsidRPr="007D510F">
        <w:rPr>
          <w:spacing w:val="-2"/>
        </w:rPr>
        <w:t xml:space="preserve"> </w:t>
      </w:r>
      <w:r w:rsidRPr="007D510F">
        <w:t>1807-</w:t>
      </w:r>
      <w:r w:rsidRPr="007D510F">
        <w:rPr>
          <w:spacing w:val="-10"/>
        </w:rPr>
        <w:t>1</w:t>
      </w:r>
    </w:p>
    <w:p w14:paraId="55A3183F" w14:textId="77777777" w:rsidR="009A0B4E" w:rsidRPr="007D510F" w:rsidRDefault="00F6563A" w:rsidP="007D510F">
      <w:pPr>
        <w:pStyle w:val="a3"/>
        <w:ind w:left="851" w:right="-53"/>
        <w:jc w:val="both"/>
      </w:pPr>
      <w:r w:rsidRPr="007D510F">
        <w:t>«О</w:t>
      </w:r>
      <w:r w:rsidRPr="007D510F">
        <w:rPr>
          <w:spacing w:val="-3"/>
        </w:rPr>
        <w:t xml:space="preserve"> </w:t>
      </w:r>
      <w:r w:rsidRPr="007D510F">
        <w:t>языках</w:t>
      </w:r>
      <w:r w:rsidRPr="007D510F">
        <w:rPr>
          <w:spacing w:val="-3"/>
        </w:rPr>
        <w:t xml:space="preserve"> </w:t>
      </w:r>
      <w:r w:rsidRPr="007D510F">
        <w:t>народов</w:t>
      </w:r>
      <w:r w:rsidRPr="007D510F">
        <w:rPr>
          <w:spacing w:val="-3"/>
        </w:rPr>
        <w:t xml:space="preserve"> </w:t>
      </w:r>
      <w:r w:rsidRPr="007D510F">
        <w:t>Российской</w:t>
      </w:r>
      <w:r w:rsidRPr="007D510F">
        <w:rPr>
          <w:spacing w:val="-3"/>
        </w:rPr>
        <w:t xml:space="preserve"> </w:t>
      </w:r>
      <w:r w:rsidRPr="007D510F">
        <w:rPr>
          <w:spacing w:val="-2"/>
        </w:rPr>
        <w:t>Федерации»).</w:t>
      </w:r>
    </w:p>
    <w:p w14:paraId="6CE60A4B" w14:textId="77777777" w:rsidR="009A0B4E" w:rsidRPr="007D510F" w:rsidRDefault="00F6563A" w:rsidP="007D510F">
      <w:pPr>
        <w:pStyle w:val="a3"/>
        <w:ind w:left="851" w:right="-53"/>
        <w:jc w:val="both"/>
      </w:pPr>
      <w:r w:rsidRPr="007D510F">
        <w:t>Различать</w:t>
      </w:r>
      <w:r w:rsidRPr="007D510F">
        <w:rPr>
          <w:spacing w:val="-6"/>
        </w:rPr>
        <w:t xml:space="preserve"> </w:t>
      </w:r>
      <w:r w:rsidRPr="007D510F">
        <w:t>формы</w:t>
      </w:r>
      <w:r w:rsidRPr="007D510F">
        <w:rPr>
          <w:spacing w:val="-6"/>
        </w:rPr>
        <w:t xml:space="preserve"> </w:t>
      </w:r>
      <w:r w:rsidRPr="007D510F">
        <w:t>существования</w:t>
      </w:r>
      <w:r w:rsidRPr="007D510F">
        <w:rPr>
          <w:spacing w:val="-6"/>
        </w:rPr>
        <w:t xml:space="preserve"> </w:t>
      </w:r>
      <w:r w:rsidRPr="007D510F">
        <w:t>русского</w:t>
      </w:r>
      <w:r w:rsidRPr="007D510F">
        <w:rPr>
          <w:spacing w:val="-6"/>
        </w:rPr>
        <w:t xml:space="preserve"> </w:t>
      </w:r>
      <w:r w:rsidRPr="007D510F">
        <w:t>языка</w:t>
      </w:r>
      <w:r w:rsidRPr="007D510F">
        <w:rPr>
          <w:spacing w:val="-6"/>
        </w:rPr>
        <w:t xml:space="preserve"> </w:t>
      </w:r>
      <w:r w:rsidRPr="007D510F">
        <w:t>(литературный</w:t>
      </w:r>
      <w:r w:rsidRPr="007D510F">
        <w:rPr>
          <w:spacing w:val="-6"/>
        </w:rPr>
        <w:t xml:space="preserve"> </w:t>
      </w:r>
      <w:r w:rsidRPr="007D510F">
        <w:t>язык,</w:t>
      </w:r>
      <w:r w:rsidRPr="007D510F">
        <w:rPr>
          <w:spacing w:val="-6"/>
        </w:rPr>
        <w:t xml:space="preserve"> </w:t>
      </w:r>
      <w:r w:rsidRPr="007D510F">
        <w:t>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5025BE2E" w14:textId="77777777" w:rsidR="009A0B4E" w:rsidRPr="007D510F" w:rsidRDefault="00F6563A" w:rsidP="007D510F">
      <w:pPr>
        <w:pStyle w:val="a3"/>
        <w:ind w:left="851" w:right="-53"/>
        <w:jc w:val="both"/>
      </w:pPr>
      <w:r w:rsidRPr="007D510F">
        <w:t>Язык</w:t>
      </w:r>
      <w:r w:rsidRPr="007D510F">
        <w:rPr>
          <w:spacing w:val="-2"/>
        </w:rPr>
        <w:t xml:space="preserve"> </w:t>
      </w:r>
      <w:r w:rsidRPr="007D510F">
        <w:t>и</w:t>
      </w:r>
      <w:r w:rsidRPr="007D510F">
        <w:rPr>
          <w:spacing w:val="-2"/>
        </w:rPr>
        <w:t xml:space="preserve"> </w:t>
      </w:r>
      <w:r w:rsidRPr="007D510F">
        <w:t>речь.</w:t>
      </w:r>
      <w:r w:rsidRPr="007D510F">
        <w:rPr>
          <w:spacing w:val="-2"/>
        </w:rPr>
        <w:t xml:space="preserve"> </w:t>
      </w:r>
      <w:r w:rsidRPr="007D510F">
        <w:t>Культура</w:t>
      </w:r>
      <w:r w:rsidRPr="007D510F">
        <w:rPr>
          <w:spacing w:val="-2"/>
        </w:rPr>
        <w:t xml:space="preserve"> речи.</w:t>
      </w:r>
    </w:p>
    <w:p w14:paraId="52FDC9F2" w14:textId="77777777" w:rsidR="009A0B4E" w:rsidRPr="007D510F" w:rsidRDefault="00F6563A" w:rsidP="007D510F">
      <w:pPr>
        <w:pStyle w:val="a3"/>
        <w:ind w:left="851" w:right="-53"/>
        <w:jc w:val="both"/>
      </w:pPr>
      <w:r w:rsidRPr="007D510F">
        <w:t>Иметь представление о русском языке как системе, знать основные единицы и уровни</w:t>
      </w:r>
      <w:r w:rsidRPr="007D510F">
        <w:rPr>
          <w:spacing w:val="-5"/>
        </w:rPr>
        <w:t xml:space="preserve"> </w:t>
      </w:r>
      <w:r w:rsidRPr="007D510F">
        <w:t>языковой</w:t>
      </w:r>
      <w:r w:rsidRPr="007D510F">
        <w:rPr>
          <w:spacing w:val="-5"/>
        </w:rPr>
        <w:t xml:space="preserve"> </w:t>
      </w:r>
      <w:r w:rsidRPr="007D510F">
        <w:t>системы,</w:t>
      </w:r>
      <w:r w:rsidRPr="007D510F">
        <w:rPr>
          <w:spacing w:val="-5"/>
        </w:rPr>
        <w:t xml:space="preserve"> </w:t>
      </w:r>
      <w:r w:rsidRPr="007D510F">
        <w:t>анализировать</w:t>
      </w:r>
      <w:r w:rsidRPr="007D510F">
        <w:rPr>
          <w:spacing w:val="-5"/>
        </w:rPr>
        <w:t xml:space="preserve"> </w:t>
      </w:r>
      <w:r w:rsidRPr="007D510F">
        <w:t>языковые</w:t>
      </w:r>
      <w:r w:rsidRPr="007D510F">
        <w:rPr>
          <w:spacing w:val="-5"/>
        </w:rPr>
        <w:t xml:space="preserve"> </w:t>
      </w:r>
      <w:r w:rsidRPr="007D510F">
        <w:t>единицы</w:t>
      </w:r>
      <w:r w:rsidRPr="007D510F">
        <w:rPr>
          <w:spacing w:val="-5"/>
        </w:rPr>
        <w:t xml:space="preserve"> </w:t>
      </w:r>
      <w:r w:rsidRPr="007D510F">
        <w:t>разных</w:t>
      </w:r>
      <w:r w:rsidRPr="007D510F">
        <w:rPr>
          <w:spacing w:val="-5"/>
        </w:rPr>
        <w:t xml:space="preserve"> </w:t>
      </w:r>
      <w:r w:rsidRPr="007D510F">
        <w:t>уровней</w:t>
      </w:r>
      <w:r w:rsidRPr="007D510F">
        <w:rPr>
          <w:spacing w:val="-5"/>
        </w:rPr>
        <w:t xml:space="preserve"> </w:t>
      </w:r>
      <w:r w:rsidRPr="007D510F">
        <w:t xml:space="preserve">языковой </w:t>
      </w:r>
      <w:r w:rsidRPr="007D510F">
        <w:rPr>
          <w:spacing w:val="-2"/>
        </w:rPr>
        <w:t>системы.</w:t>
      </w:r>
    </w:p>
    <w:p w14:paraId="6D391D95" w14:textId="77777777" w:rsidR="009A0B4E" w:rsidRPr="007D510F" w:rsidRDefault="00F6563A" w:rsidP="007D510F">
      <w:pPr>
        <w:pStyle w:val="a3"/>
        <w:ind w:left="851" w:right="-53"/>
        <w:jc w:val="both"/>
      </w:pPr>
      <w:r w:rsidRPr="007D510F">
        <w:t>Иметь</w:t>
      </w:r>
      <w:r w:rsidRPr="007D510F">
        <w:rPr>
          <w:spacing w:val="-6"/>
        </w:rPr>
        <w:t xml:space="preserve"> </w:t>
      </w:r>
      <w:r w:rsidRPr="007D510F">
        <w:t>представление</w:t>
      </w:r>
      <w:r w:rsidRPr="007D510F">
        <w:rPr>
          <w:spacing w:val="-3"/>
        </w:rPr>
        <w:t xml:space="preserve"> </w:t>
      </w:r>
      <w:r w:rsidRPr="007D510F">
        <w:t>о</w:t>
      </w:r>
      <w:r w:rsidRPr="007D510F">
        <w:rPr>
          <w:spacing w:val="-3"/>
        </w:rPr>
        <w:t xml:space="preserve"> </w:t>
      </w:r>
      <w:r w:rsidRPr="007D510F">
        <w:t>культуре</w:t>
      </w:r>
      <w:r w:rsidRPr="007D510F">
        <w:rPr>
          <w:spacing w:val="-3"/>
        </w:rPr>
        <w:t xml:space="preserve"> </w:t>
      </w:r>
      <w:r w:rsidRPr="007D510F">
        <w:t>речи</w:t>
      </w:r>
      <w:r w:rsidRPr="007D510F">
        <w:rPr>
          <w:spacing w:val="-3"/>
        </w:rPr>
        <w:t xml:space="preserve"> </w:t>
      </w:r>
      <w:r w:rsidRPr="007D510F">
        <w:t>как</w:t>
      </w:r>
      <w:r w:rsidRPr="007D510F">
        <w:rPr>
          <w:spacing w:val="-3"/>
        </w:rPr>
        <w:t xml:space="preserve"> </w:t>
      </w:r>
      <w:r w:rsidRPr="007D510F">
        <w:t>разделе</w:t>
      </w:r>
      <w:r w:rsidRPr="007D510F">
        <w:rPr>
          <w:spacing w:val="-3"/>
        </w:rPr>
        <w:t xml:space="preserve"> </w:t>
      </w:r>
      <w:r w:rsidRPr="007D510F">
        <w:rPr>
          <w:spacing w:val="-2"/>
        </w:rPr>
        <w:t>лингвистики.</w:t>
      </w:r>
    </w:p>
    <w:p w14:paraId="4330C0B5" w14:textId="77777777" w:rsidR="009A0B4E" w:rsidRPr="007D510F" w:rsidRDefault="00F6563A" w:rsidP="007D510F">
      <w:pPr>
        <w:pStyle w:val="a3"/>
        <w:ind w:left="851" w:right="-53"/>
        <w:jc w:val="both"/>
      </w:pPr>
      <w:r w:rsidRPr="007D510F">
        <w:t>Комментировать</w:t>
      </w:r>
      <w:r w:rsidRPr="007D510F">
        <w:rPr>
          <w:spacing w:val="-7"/>
        </w:rPr>
        <w:t xml:space="preserve"> </w:t>
      </w:r>
      <w:r w:rsidRPr="007D510F">
        <w:t>нормативный,</w:t>
      </w:r>
      <w:r w:rsidRPr="007D510F">
        <w:rPr>
          <w:spacing w:val="-7"/>
        </w:rPr>
        <w:t xml:space="preserve"> </w:t>
      </w:r>
      <w:r w:rsidRPr="007D510F">
        <w:t>коммуникативный</w:t>
      </w:r>
      <w:r w:rsidRPr="007D510F">
        <w:rPr>
          <w:spacing w:val="-7"/>
        </w:rPr>
        <w:t xml:space="preserve"> </w:t>
      </w:r>
      <w:r w:rsidRPr="007D510F">
        <w:t>и</w:t>
      </w:r>
      <w:r w:rsidRPr="007D510F">
        <w:rPr>
          <w:spacing w:val="-7"/>
        </w:rPr>
        <w:t xml:space="preserve"> </w:t>
      </w:r>
      <w:r w:rsidRPr="007D510F">
        <w:t>этический</w:t>
      </w:r>
      <w:r w:rsidRPr="007D510F">
        <w:rPr>
          <w:spacing w:val="-7"/>
        </w:rPr>
        <w:t xml:space="preserve"> </w:t>
      </w:r>
      <w:r w:rsidRPr="007D510F">
        <w:t>аспекты</w:t>
      </w:r>
      <w:r w:rsidRPr="007D510F">
        <w:rPr>
          <w:spacing w:val="-7"/>
        </w:rPr>
        <w:t xml:space="preserve"> </w:t>
      </w:r>
      <w:r w:rsidRPr="007D510F">
        <w:t>культуры речи, приводить соответствующие примеры.</w:t>
      </w:r>
    </w:p>
    <w:p w14:paraId="405DC907" w14:textId="77777777" w:rsidR="009A0B4E" w:rsidRPr="007D510F" w:rsidRDefault="00F6563A" w:rsidP="007D510F">
      <w:pPr>
        <w:pStyle w:val="a3"/>
        <w:ind w:left="851" w:right="-53"/>
        <w:jc w:val="both"/>
      </w:pPr>
      <w:r w:rsidRPr="007D510F">
        <w:t>Анализировать речевые высказывания с точки зрения коммуникативной целесообразности,</w:t>
      </w:r>
      <w:r w:rsidRPr="007D510F">
        <w:rPr>
          <w:spacing w:val="-7"/>
        </w:rPr>
        <w:t xml:space="preserve"> </w:t>
      </w:r>
      <w:r w:rsidRPr="007D510F">
        <w:t>уместности,</w:t>
      </w:r>
      <w:r w:rsidRPr="007D510F">
        <w:rPr>
          <w:spacing w:val="-7"/>
        </w:rPr>
        <w:t xml:space="preserve"> </w:t>
      </w:r>
      <w:r w:rsidRPr="007D510F">
        <w:t>точности,</w:t>
      </w:r>
      <w:r w:rsidRPr="007D510F">
        <w:rPr>
          <w:spacing w:val="-7"/>
        </w:rPr>
        <w:t xml:space="preserve"> </w:t>
      </w:r>
      <w:r w:rsidRPr="007D510F">
        <w:t>ясности,</w:t>
      </w:r>
      <w:r w:rsidRPr="007D510F">
        <w:rPr>
          <w:spacing w:val="-7"/>
        </w:rPr>
        <w:t xml:space="preserve"> </w:t>
      </w:r>
      <w:r w:rsidRPr="007D510F">
        <w:t>выразительности,</w:t>
      </w:r>
      <w:r w:rsidRPr="007D510F">
        <w:rPr>
          <w:spacing w:val="-7"/>
        </w:rPr>
        <w:t xml:space="preserve"> </w:t>
      </w:r>
      <w:r w:rsidRPr="007D510F">
        <w:t>соответствия</w:t>
      </w:r>
      <w:r w:rsidRPr="007D510F">
        <w:rPr>
          <w:spacing w:val="-7"/>
        </w:rPr>
        <w:t xml:space="preserve"> </w:t>
      </w:r>
      <w:r w:rsidRPr="007D510F">
        <w:t>нормам современного русского литературного языка.</w:t>
      </w:r>
    </w:p>
    <w:p w14:paraId="68F5F33F" w14:textId="77777777" w:rsidR="009A0B4E" w:rsidRPr="007D510F" w:rsidRDefault="00F6563A" w:rsidP="007D510F">
      <w:pPr>
        <w:pStyle w:val="a3"/>
        <w:ind w:left="851" w:right="-53"/>
        <w:jc w:val="both"/>
      </w:pPr>
      <w:r w:rsidRPr="007D510F">
        <w:t>Иметь представление о языковой норме, её видах. Использовать</w:t>
      </w:r>
      <w:r w:rsidRPr="007D510F">
        <w:rPr>
          <w:spacing w:val="-7"/>
        </w:rPr>
        <w:t xml:space="preserve"> </w:t>
      </w:r>
      <w:r w:rsidRPr="007D510F">
        <w:t>словари</w:t>
      </w:r>
      <w:r w:rsidRPr="007D510F">
        <w:rPr>
          <w:spacing w:val="-7"/>
        </w:rPr>
        <w:t xml:space="preserve"> </w:t>
      </w:r>
      <w:r w:rsidRPr="007D510F">
        <w:t>русского</w:t>
      </w:r>
      <w:r w:rsidRPr="007D510F">
        <w:rPr>
          <w:spacing w:val="-7"/>
        </w:rPr>
        <w:t xml:space="preserve"> </w:t>
      </w:r>
      <w:r w:rsidRPr="007D510F">
        <w:t>языка</w:t>
      </w:r>
      <w:r w:rsidRPr="007D510F">
        <w:rPr>
          <w:spacing w:val="-7"/>
        </w:rPr>
        <w:t xml:space="preserve"> </w:t>
      </w:r>
      <w:r w:rsidRPr="007D510F">
        <w:t>в</w:t>
      </w:r>
      <w:r w:rsidRPr="007D510F">
        <w:rPr>
          <w:spacing w:val="-7"/>
        </w:rPr>
        <w:t xml:space="preserve"> </w:t>
      </w:r>
      <w:r w:rsidRPr="007D510F">
        <w:t>учебной</w:t>
      </w:r>
      <w:r w:rsidRPr="007D510F">
        <w:rPr>
          <w:spacing w:val="-7"/>
        </w:rPr>
        <w:t xml:space="preserve"> </w:t>
      </w:r>
      <w:r w:rsidRPr="007D510F">
        <w:t>деятельности. Фонетика. Орфоэпия. Орфоэпические нормы.</w:t>
      </w:r>
    </w:p>
    <w:p w14:paraId="3E81B2B2" w14:textId="77777777" w:rsidR="009A0B4E" w:rsidRPr="007D510F" w:rsidRDefault="00F6563A" w:rsidP="007D510F">
      <w:pPr>
        <w:pStyle w:val="a3"/>
        <w:spacing w:before="76"/>
        <w:ind w:left="851" w:right="-53"/>
        <w:jc w:val="both"/>
      </w:pPr>
      <w:r w:rsidRPr="007D510F">
        <w:t>Выполнять</w:t>
      </w:r>
      <w:r w:rsidRPr="007D510F">
        <w:rPr>
          <w:spacing w:val="-4"/>
        </w:rPr>
        <w:t xml:space="preserve"> </w:t>
      </w:r>
      <w:r w:rsidRPr="007D510F">
        <w:t>фонетический</w:t>
      </w:r>
      <w:r w:rsidRPr="007D510F">
        <w:rPr>
          <w:spacing w:val="-4"/>
        </w:rPr>
        <w:t xml:space="preserve"> </w:t>
      </w:r>
      <w:r w:rsidRPr="007D510F">
        <w:t>анализ</w:t>
      </w:r>
      <w:r w:rsidRPr="007D510F">
        <w:rPr>
          <w:spacing w:val="-3"/>
        </w:rPr>
        <w:t xml:space="preserve"> </w:t>
      </w:r>
      <w:r w:rsidRPr="007D510F">
        <w:rPr>
          <w:spacing w:val="-2"/>
        </w:rPr>
        <w:t>слова.</w:t>
      </w:r>
    </w:p>
    <w:p w14:paraId="10B12558" w14:textId="77777777" w:rsidR="009A0B4E" w:rsidRPr="007D510F" w:rsidRDefault="00F6563A" w:rsidP="007D510F">
      <w:pPr>
        <w:pStyle w:val="a3"/>
        <w:ind w:left="851" w:right="-53"/>
        <w:jc w:val="both"/>
      </w:pPr>
      <w:r w:rsidRPr="007D510F">
        <w:t>Определять</w:t>
      </w:r>
      <w:r w:rsidRPr="007D510F">
        <w:rPr>
          <w:spacing w:val="-9"/>
        </w:rPr>
        <w:t xml:space="preserve"> </w:t>
      </w:r>
      <w:r w:rsidRPr="007D510F">
        <w:t>изобразительно-выразительные</w:t>
      </w:r>
      <w:r w:rsidRPr="007D510F">
        <w:rPr>
          <w:spacing w:val="-7"/>
        </w:rPr>
        <w:t xml:space="preserve"> </w:t>
      </w:r>
      <w:r w:rsidRPr="007D510F">
        <w:t>средства</w:t>
      </w:r>
      <w:r w:rsidRPr="007D510F">
        <w:rPr>
          <w:spacing w:val="-7"/>
        </w:rPr>
        <w:t xml:space="preserve"> </w:t>
      </w:r>
      <w:r w:rsidRPr="007D510F">
        <w:t>фонетики</w:t>
      </w:r>
      <w:r w:rsidRPr="007D510F">
        <w:rPr>
          <w:spacing w:val="-7"/>
        </w:rPr>
        <w:t xml:space="preserve"> </w:t>
      </w:r>
      <w:r w:rsidRPr="007D510F">
        <w:t>в</w:t>
      </w:r>
      <w:r w:rsidRPr="007D510F">
        <w:rPr>
          <w:spacing w:val="-7"/>
        </w:rPr>
        <w:t xml:space="preserve"> </w:t>
      </w:r>
      <w:r w:rsidRPr="007D510F">
        <w:rPr>
          <w:spacing w:val="-2"/>
        </w:rPr>
        <w:t>тексте.</w:t>
      </w:r>
    </w:p>
    <w:p w14:paraId="76F249CD" w14:textId="77777777" w:rsidR="009A0B4E" w:rsidRPr="007D510F" w:rsidRDefault="00F6563A" w:rsidP="007D510F">
      <w:pPr>
        <w:pStyle w:val="a3"/>
        <w:ind w:left="851" w:right="-53"/>
        <w:jc w:val="both"/>
      </w:pPr>
      <w:r w:rsidRPr="007D510F">
        <w:t>Анализировать</w:t>
      </w:r>
      <w:r w:rsidRPr="007D510F">
        <w:rPr>
          <w:spacing w:val="-8"/>
        </w:rPr>
        <w:t xml:space="preserve"> </w:t>
      </w:r>
      <w:r w:rsidRPr="007D510F">
        <w:t>и</w:t>
      </w:r>
      <w:r w:rsidRPr="007D510F">
        <w:rPr>
          <w:spacing w:val="-8"/>
        </w:rPr>
        <w:t xml:space="preserve"> </w:t>
      </w:r>
      <w:r w:rsidRPr="007D510F">
        <w:t>характеризовать</w:t>
      </w:r>
      <w:r w:rsidRPr="007D510F">
        <w:rPr>
          <w:spacing w:val="-8"/>
        </w:rPr>
        <w:t xml:space="preserve"> </w:t>
      </w:r>
      <w:r w:rsidRPr="007D510F">
        <w:t>особенности</w:t>
      </w:r>
      <w:r w:rsidRPr="007D510F">
        <w:rPr>
          <w:spacing w:val="-8"/>
        </w:rPr>
        <w:t xml:space="preserve"> </w:t>
      </w:r>
      <w:r w:rsidRPr="007D510F">
        <w:t>произношения</w:t>
      </w:r>
      <w:r w:rsidRPr="007D510F">
        <w:rPr>
          <w:spacing w:val="-8"/>
        </w:rPr>
        <w:t xml:space="preserve"> </w:t>
      </w:r>
      <w:r w:rsidRPr="007D510F">
        <w:t>безударных</w:t>
      </w:r>
      <w:r w:rsidRPr="007D510F">
        <w:rPr>
          <w:spacing w:val="-8"/>
        </w:rPr>
        <w:t xml:space="preserve"> </w:t>
      </w:r>
      <w:r w:rsidRPr="007D510F">
        <w:t>гласных звуков, некоторых согласных, сочетаний согласных, некоторых грамматических форм, иноязычных слов.</w:t>
      </w:r>
    </w:p>
    <w:p w14:paraId="48063D73" w14:textId="77777777" w:rsidR="009A0B4E" w:rsidRPr="007D510F" w:rsidRDefault="00F6563A" w:rsidP="007D510F">
      <w:pPr>
        <w:pStyle w:val="a3"/>
        <w:ind w:left="851" w:right="-53"/>
        <w:jc w:val="both"/>
      </w:pPr>
      <w:r w:rsidRPr="007D510F">
        <w:t>Анализировать</w:t>
      </w:r>
      <w:r w:rsidRPr="007D510F">
        <w:rPr>
          <w:spacing w:val="-6"/>
        </w:rPr>
        <w:t xml:space="preserve"> </w:t>
      </w:r>
      <w:r w:rsidRPr="007D510F">
        <w:t>и</w:t>
      </w:r>
      <w:r w:rsidRPr="007D510F">
        <w:rPr>
          <w:spacing w:val="-6"/>
        </w:rPr>
        <w:t xml:space="preserve"> </w:t>
      </w:r>
      <w:r w:rsidRPr="007D510F">
        <w:t>характеризовать</w:t>
      </w:r>
      <w:r w:rsidRPr="007D510F">
        <w:rPr>
          <w:spacing w:val="-6"/>
        </w:rPr>
        <w:t xml:space="preserve"> </w:t>
      </w:r>
      <w:r w:rsidRPr="007D510F">
        <w:t>речевые</w:t>
      </w:r>
      <w:r w:rsidRPr="007D510F">
        <w:rPr>
          <w:spacing w:val="-6"/>
        </w:rPr>
        <w:t xml:space="preserve"> </w:t>
      </w:r>
      <w:r w:rsidRPr="007D510F">
        <w:t>высказывания</w:t>
      </w:r>
      <w:r w:rsidRPr="007D510F">
        <w:rPr>
          <w:spacing w:val="-6"/>
        </w:rPr>
        <w:t xml:space="preserve"> </w:t>
      </w:r>
      <w:r w:rsidRPr="007D510F">
        <w:t>(в</w:t>
      </w:r>
      <w:r w:rsidRPr="007D510F">
        <w:rPr>
          <w:spacing w:val="-6"/>
        </w:rPr>
        <w:t xml:space="preserve"> </w:t>
      </w:r>
      <w:r w:rsidRPr="007D510F">
        <w:t>том</w:t>
      </w:r>
      <w:r w:rsidRPr="007D510F">
        <w:rPr>
          <w:spacing w:val="-6"/>
        </w:rPr>
        <w:t xml:space="preserve"> </w:t>
      </w:r>
      <w:r w:rsidRPr="007D510F">
        <w:t>числе</w:t>
      </w:r>
      <w:r w:rsidRPr="007D510F">
        <w:rPr>
          <w:spacing w:val="-6"/>
        </w:rPr>
        <w:t xml:space="preserve"> </w:t>
      </w:r>
      <w:r w:rsidRPr="007D510F">
        <w:t>собственные) с точки зрения соблюдения орфоэпических и акцентологических норм современного русского литературного языка.</w:t>
      </w:r>
    </w:p>
    <w:p w14:paraId="327047E9" w14:textId="77777777" w:rsidR="009A0B4E" w:rsidRPr="007D510F" w:rsidRDefault="00F6563A" w:rsidP="007D510F">
      <w:pPr>
        <w:pStyle w:val="a3"/>
        <w:ind w:left="851" w:right="-53"/>
        <w:jc w:val="both"/>
      </w:pPr>
      <w:r w:rsidRPr="007D510F">
        <w:t>Соблюдать</w:t>
      </w:r>
      <w:r w:rsidRPr="007D510F">
        <w:rPr>
          <w:spacing w:val="-8"/>
        </w:rPr>
        <w:t xml:space="preserve"> </w:t>
      </w:r>
      <w:r w:rsidRPr="007D510F">
        <w:t>основные</w:t>
      </w:r>
      <w:r w:rsidRPr="007D510F">
        <w:rPr>
          <w:spacing w:val="-8"/>
        </w:rPr>
        <w:t xml:space="preserve"> </w:t>
      </w:r>
      <w:r w:rsidRPr="007D510F">
        <w:t>произносительные</w:t>
      </w:r>
      <w:r w:rsidRPr="007D510F">
        <w:rPr>
          <w:spacing w:val="-8"/>
        </w:rPr>
        <w:t xml:space="preserve"> </w:t>
      </w:r>
      <w:r w:rsidRPr="007D510F">
        <w:t>и</w:t>
      </w:r>
      <w:r w:rsidRPr="007D510F">
        <w:rPr>
          <w:spacing w:val="-8"/>
        </w:rPr>
        <w:t xml:space="preserve"> </w:t>
      </w:r>
      <w:r w:rsidRPr="007D510F">
        <w:t>акцентологические</w:t>
      </w:r>
      <w:r w:rsidRPr="007D510F">
        <w:rPr>
          <w:spacing w:val="-8"/>
        </w:rPr>
        <w:t xml:space="preserve"> </w:t>
      </w:r>
      <w:r w:rsidRPr="007D510F">
        <w:t>нормы</w:t>
      </w:r>
      <w:r w:rsidRPr="007D510F">
        <w:rPr>
          <w:spacing w:val="-8"/>
        </w:rPr>
        <w:t xml:space="preserve"> </w:t>
      </w:r>
      <w:r w:rsidRPr="007D510F">
        <w:t>современного русского литературного языка.</w:t>
      </w:r>
    </w:p>
    <w:p w14:paraId="18837509" w14:textId="77777777" w:rsidR="009A0B4E" w:rsidRPr="007D510F" w:rsidRDefault="00F6563A" w:rsidP="007D510F">
      <w:pPr>
        <w:pStyle w:val="a3"/>
        <w:ind w:left="851" w:right="-53"/>
        <w:jc w:val="both"/>
      </w:pPr>
      <w:r w:rsidRPr="007D510F">
        <w:t>Использовать орфоэпический словарь. Лексикология</w:t>
      </w:r>
      <w:r w:rsidRPr="007D510F">
        <w:rPr>
          <w:spacing w:val="-10"/>
        </w:rPr>
        <w:t xml:space="preserve"> </w:t>
      </w:r>
      <w:r w:rsidRPr="007D510F">
        <w:t>и</w:t>
      </w:r>
      <w:r w:rsidRPr="007D510F">
        <w:rPr>
          <w:spacing w:val="-10"/>
        </w:rPr>
        <w:t xml:space="preserve"> </w:t>
      </w:r>
      <w:r w:rsidRPr="007D510F">
        <w:t>фразеология.</w:t>
      </w:r>
      <w:r w:rsidRPr="007D510F">
        <w:rPr>
          <w:spacing w:val="-10"/>
        </w:rPr>
        <w:t xml:space="preserve"> </w:t>
      </w:r>
      <w:r w:rsidRPr="007D510F">
        <w:t>Лексические</w:t>
      </w:r>
      <w:r w:rsidRPr="007D510F">
        <w:rPr>
          <w:spacing w:val="-10"/>
        </w:rPr>
        <w:t xml:space="preserve"> </w:t>
      </w:r>
      <w:r w:rsidRPr="007D510F">
        <w:t>нормы. Выполнять лексический анализ слова.</w:t>
      </w:r>
    </w:p>
    <w:p w14:paraId="062DA760" w14:textId="77777777" w:rsidR="009A0B4E" w:rsidRPr="007D510F" w:rsidRDefault="00F6563A" w:rsidP="007D510F">
      <w:pPr>
        <w:pStyle w:val="a3"/>
        <w:ind w:left="851" w:right="-53"/>
        <w:jc w:val="both"/>
      </w:pPr>
      <w:r w:rsidRPr="007D510F">
        <w:lastRenderedPageBreak/>
        <w:t>Определять</w:t>
      </w:r>
      <w:r w:rsidRPr="007D510F">
        <w:rPr>
          <w:spacing w:val="-13"/>
        </w:rPr>
        <w:t xml:space="preserve"> </w:t>
      </w:r>
      <w:r w:rsidRPr="007D510F">
        <w:t>изобразительно-выразительные</w:t>
      </w:r>
      <w:r w:rsidRPr="007D510F">
        <w:rPr>
          <w:spacing w:val="-10"/>
        </w:rPr>
        <w:t xml:space="preserve"> </w:t>
      </w:r>
      <w:r w:rsidRPr="007D510F">
        <w:t>средства</w:t>
      </w:r>
      <w:r w:rsidRPr="007D510F">
        <w:rPr>
          <w:spacing w:val="-10"/>
        </w:rPr>
        <w:t xml:space="preserve"> </w:t>
      </w:r>
      <w:r w:rsidRPr="007D510F">
        <w:rPr>
          <w:spacing w:val="-2"/>
        </w:rPr>
        <w:t>лексики.</w:t>
      </w:r>
    </w:p>
    <w:p w14:paraId="207ABDD5" w14:textId="77777777" w:rsidR="009A0B4E" w:rsidRPr="007D510F" w:rsidRDefault="00F6563A" w:rsidP="007D510F">
      <w:pPr>
        <w:pStyle w:val="a3"/>
        <w:ind w:left="851" w:right="-53"/>
        <w:jc w:val="both"/>
      </w:pPr>
      <w:r w:rsidRPr="007D510F">
        <w:t>Анализировать</w:t>
      </w:r>
      <w:r w:rsidRPr="007D510F">
        <w:rPr>
          <w:spacing w:val="-5"/>
        </w:rPr>
        <w:t xml:space="preserve"> </w:t>
      </w:r>
      <w:r w:rsidRPr="007D510F">
        <w:t>и</w:t>
      </w:r>
      <w:r w:rsidRPr="007D510F">
        <w:rPr>
          <w:spacing w:val="-5"/>
        </w:rPr>
        <w:t xml:space="preserve"> </w:t>
      </w:r>
      <w:r w:rsidRPr="007D510F">
        <w:t>характеризовать</w:t>
      </w:r>
      <w:r w:rsidRPr="007D510F">
        <w:rPr>
          <w:spacing w:val="-5"/>
        </w:rPr>
        <w:t xml:space="preserve"> </w:t>
      </w:r>
      <w:r w:rsidRPr="007D510F">
        <w:t>высказывания</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собственные)</w:t>
      </w:r>
      <w:r w:rsidRPr="007D510F">
        <w:rPr>
          <w:spacing w:val="-5"/>
        </w:rPr>
        <w:t xml:space="preserve"> </w:t>
      </w:r>
      <w:r w:rsidRPr="007D510F">
        <w:t>с</w:t>
      </w:r>
      <w:r w:rsidRPr="007D510F">
        <w:rPr>
          <w:spacing w:val="-5"/>
        </w:rPr>
        <w:t xml:space="preserve"> </w:t>
      </w:r>
      <w:r w:rsidRPr="007D510F">
        <w:t>точки зрения соблюдения лексических норм современного русского литературного языка.</w:t>
      </w:r>
    </w:p>
    <w:p w14:paraId="1FD15173" w14:textId="77777777" w:rsidR="009A0B4E" w:rsidRPr="007D510F" w:rsidRDefault="00F6563A" w:rsidP="007D510F">
      <w:pPr>
        <w:pStyle w:val="a3"/>
        <w:ind w:left="851" w:right="-53"/>
        <w:jc w:val="both"/>
      </w:pPr>
      <w:r w:rsidRPr="007D510F">
        <w:t>Соблюдать</w:t>
      </w:r>
      <w:r w:rsidRPr="007D510F">
        <w:rPr>
          <w:spacing w:val="-5"/>
        </w:rPr>
        <w:t xml:space="preserve"> </w:t>
      </w:r>
      <w:r w:rsidRPr="007D510F">
        <w:t>лексические</w:t>
      </w:r>
      <w:r w:rsidRPr="007D510F">
        <w:rPr>
          <w:spacing w:val="-4"/>
        </w:rPr>
        <w:t xml:space="preserve"> </w:t>
      </w:r>
      <w:r w:rsidRPr="007D510F">
        <w:rPr>
          <w:spacing w:val="-2"/>
        </w:rPr>
        <w:t>нормы.</w:t>
      </w:r>
    </w:p>
    <w:p w14:paraId="3C2E5DAD" w14:textId="77777777" w:rsidR="009A0B4E" w:rsidRPr="007D510F" w:rsidRDefault="00F6563A" w:rsidP="007D510F">
      <w:pPr>
        <w:pStyle w:val="a3"/>
        <w:ind w:left="851" w:right="-53"/>
        <w:jc w:val="both"/>
      </w:pPr>
      <w:r w:rsidRPr="007D510F">
        <w:t>Характеризовать и оценивать высказывания с точки зрения уместности использования</w:t>
      </w:r>
      <w:r w:rsidRPr="007D510F">
        <w:rPr>
          <w:spacing w:val="-9"/>
        </w:rPr>
        <w:t xml:space="preserve"> </w:t>
      </w:r>
      <w:r w:rsidRPr="007D510F">
        <w:t>стилистически</w:t>
      </w:r>
      <w:r w:rsidRPr="007D510F">
        <w:rPr>
          <w:spacing w:val="-9"/>
        </w:rPr>
        <w:t xml:space="preserve"> </w:t>
      </w:r>
      <w:r w:rsidRPr="007D510F">
        <w:t>окрашенной</w:t>
      </w:r>
      <w:r w:rsidRPr="007D510F">
        <w:rPr>
          <w:spacing w:val="-9"/>
        </w:rPr>
        <w:t xml:space="preserve"> </w:t>
      </w:r>
      <w:r w:rsidRPr="007D510F">
        <w:t>и</w:t>
      </w:r>
      <w:r w:rsidRPr="007D510F">
        <w:rPr>
          <w:spacing w:val="-9"/>
        </w:rPr>
        <w:t xml:space="preserve"> </w:t>
      </w:r>
      <w:r w:rsidRPr="007D510F">
        <w:t>эмоционально-экспрессивной</w:t>
      </w:r>
      <w:r w:rsidRPr="007D510F">
        <w:rPr>
          <w:spacing w:val="-9"/>
        </w:rPr>
        <w:t xml:space="preserve"> </w:t>
      </w:r>
      <w:r w:rsidRPr="007D510F">
        <w:t>лексики.</w:t>
      </w:r>
    </w:p>
    <w:p w14:paraId="59CC98D4" w14:textId="77777777" w:rsidR="009A0B4E" w:rsidRPr="007D510F" w:rsidRDefault="00F6563A" w:rsidP="007D510F">
      <w:pPr>
        <w:pStyle w:val="a3"/>
        <w:ind w:left="851" w:right="-53"/>
        <w:jc w:val="both"/>
      </w:pPr>
      <w:r w:rsidRPr="007D510F">
        <w:t>Использовать</w:t>
      </w:r>
      <w:r w:rsidRPr="007D510F">
        <w:rPr>
          <w:spacing w:val="-7"/>
        </w:rPr>
        <w:t xml:space="preserve"> </w:t>
      </w:r>
      <w:r w:rsidRPr="007D510F">
        <w:t>толковый</w:t>
      </w:r>
      <w:r w:rsidRPr="007D510F">
        <w:rPr>
          <w:spacing w:val="-7"/>
        </w:rPr>
        <w:t xml:space="preserve"> </w:t>
      </w:r>
      <w:r w:rsidRPr="007D510F">
        <w:t>словарь,</w:t>
      </w:r>
      <w:r w:rsidRPr="007D510F">
        <w:rPr>
          <w:spacing w:val="-7"/>
        </w:rPr>
        <w:t xml:space="preserve"> </w:t>
      </w:r>
      <w:r w:rsidRPr="007D510F">
        <w:t>словари</w:t>
      </w:r>
      <w:r w:rsidRPr="007D510F">
        <w:rPr>
          <w:spacing w:val="-7"/>
        </w:rPr>
        <w:t xml:space="preserve"> </w:t>
      </w:r>
      <w:r w:rsidRPr="007D510F">
        <w:t>синонимов,</w:t>
      </w:r>
      <w:r w:rsidRPr="007D510F">
        <w:rPr>
          <w:spacing w:val="-7"/>
        </w:rPr>
        <w:t xml:space="preserve"> </w:t>
      </w:r>
      <w:r w:rsidRPr="007D510F">
        <w:t>антонимов,</w:t>
      </w:r>
      <w:r w:rsidRPr="007D510F">
        <w:rPr>
          <w:spacing w:val="-7"/>
        </w:rPr>
        <w:t xml:space="preserve"> </w:t>
      </w:r>
      <w:r w:rsidRPr="007D510F">
        <w:t>паронимов; словарь иностранных слов, фразеологический словарь, этимологический словарь.</w:t>
      </w:r>
    </w:p>
    <w:p w14:paraId="190FD4D6" w14:textId="77777777" w:rsidR="009A0B4E" w:rsidRPr="007D510F" w:rsidRDefault="00F6563A" w:rsidP="007D510F">
      <w:pPr>
        <w:pStyle w:val="a3"/>
        <w:ind w:left="851" w:right="-53"/>
        <w:jc w:val="both"/>
      </w:pPr>
      <w:r w:rsidRPr="007D510F">
        <w:t>Морфемика</w:t>
      </w:r>
      <w:r w:rsidRPr="007D510F">
        <w:rPr>
          <w:spacing w:val="-10"/>
        </w:rPr>
        <w:t xml:space="preserve"> </w:t>
      </w:r>
      <w:r w:rsidRPr="007D510F">
        <w:t>и</w:t>
      </w:r>
      <w:r w:rsidRPr="007D510F">
        <w:rPr>
          <w:spacing w:val="-10"/>
        </w:rPr>
        <w:t xml:space="preserve"> </w:t>
      </w:r>
      <w:r w:rsidRPr="007D510F">
        <w:t>словообразование.</w:t>
      </w:r>
      <w:r w:rsidRPr="007D510F">
        <w:rPr>
          <w:spacing w:val="-10"/>
        </w:rPr>
        <w:t xml:space="preserve"> </w:t>
      </w:r>
      <w:r w:rsidRPr="007D510F">
        <w:t>Словообразовательные</w:t>
      </w:r>
      <w:r w:rsidRPr="007D510F">
        <w:rPr>
          <w:spacing w:val="-10"/>
        </w:rPr>
        <w:t xml:space="preserve"> </w:t>
      </w:r>
      <w:r w:rsidRPr="007D510F">
        <w:t>нормы. Выполнять морфемный и словообразовательный анализ слова.</w:t>
      </w:r>
    </w:p>
    <w:p w14:paraId="0F64C4BA" w14:textId="77777777" w:rsidR="009A0B4E" w:rsidRPr="007D510F" w:rsidRDefault="00F6563A" w:rsidP="007D510F">
      <w:pPr>
        <w:pStyle w:val="a3"/>
        <w:ind w:left="851" w:right="-53"/>
        <w:jc w:val="both"/>
      </w:pPr>
      <w:r w:rsidRPr="007D510F">
        <w:t>Анализировать</w:t>
      </w:r>
      <w:r w:rsidRPr="007D510F">
        <w:rPr>
          <w:spacing w:val="-6"/>
        </w:rPr>
        <w:t xml:space="preserve"> </w:t>
      </w:r>
      <w:r w:rsidRPr="007D510F">
        <w:t>и</w:t>
      </w:r>
      <w:r w:rsidRPr="007D510F">
        <w:rPr>
          <w:spacing w:val="-6"/>
        </w:rPr>
        <w:t xml:space="preserve"> </w:t>
      </w:r>
      <w:r w:rsidRPr="007D510F">
        <w:t>характеризовать</w:t>
      </w:r>
      <w:r w:rsidRPr="007D510F">
        <w:rPr>
          <w:spacing w:val="-6"/>
        </w:rPr>
        <w:t xml:space="preserve"> </w:t>
      </w:r>
      <w:r w:rsidRPr="007D510F">
        <w:t>речевые</w:t>
      </w:r>
      <w:r w:rsidRPr="007D510F">
        <w:rPr>
          <w:spacing w:val="-6"/>
        </w:rPr>
        <w:t xml:space="preserve"> </w:t>
      </w:r>
      <w:r w:rsidRPr="007D510F">
        <w:t>высказывания</w:t>
      </w:r>
      <w:r w:rsidRPr="007D510F">
        <w:rPr>
          <w:spacing w:val="-6"/>
        </w:rPr>
        <w:t xml:space="preserve"> </w:t>
      </w:r>
      <w:r w:rsidRPr="007D510F">
        <w:t>(в</w:t>
      </w:r>
      <w:r w:rsidRPr="007D510F">
        <w:rPr>
          <w:spacing w:val="-6"/>
        </w:rPr>
        <w:t xml:space="preserve"> </w:t>
      </w:r>
      <w:r w:rsidRPr="007D510F">
        <w:t>том</w:t>
      </w:r>
      <w:r w:rsidRPr="007D510F">
        <w:rPr>
          <w:spacing w:val="-6"/>
        </w:rPr>
        <w:t xml:space="preserve"> </w:t>
      </w:r>
      <w:r w:rsidRPr="007D510F">
        <w:t>числе</w:t>
      </w:r>
      <w:r w:rsidRPr="007D510F">
        <w:rPr>
          <w:spacing w:val="-6"/>
        </w:rPr>
        <w:t xml:space="preserve"> </w:t>
      </w:r>
      <w:r w:rsidRPr="007D510F">
        <w:t>собственные) с точки зрения особенностей употребления сложносокращённых слов (аббревиатур).</w:t>
      </w:r>
    </w:p>
    <w:p w14:paraId="27DBC2C7" w14:textId="77777777" w:rsidR="009A0B4E" w:rsidRPr="007D510F" w:rsidRDefault="00F6563A" w:rsidP="007D510F">
      <w:pPr>
        <w:pStyle w:val="a3"/>
        <w:ind w:left="851" w:right="-53"/>
        <w:jc w:val="both"/>
      </w:pPr>
      <w:r w:rsidRPr="007D510F">
        <w:t>Использовать</w:t>
      </w:r>
      <w:r w:rsidRPr="007D510F">
        <w:rPr>
          <w:spacing w:val="-15"/>
        </w:rPr>
        <w:t xml:space="preserve"> </w:t>
      </w:r>
      <w:r w:rsidRPr="007D510F">
        <w:t>словообразовательный</w:t>
      </w:r>
      <w:r w:rsidRPr="007D510F">
        <w:rPr>
          <w:spacing w:val="-15"/>
        </w:rPr>
        <w:t xml:space="preserve"> </w:t>
      </w:r>
      <w:r w:rsidRPr="007D510F">
        <w:t>словарь. Морфология. Морфологические нормы.</w:t>
      </w:r>
    </w:p>
    <w:p w14:paraId="34CC1067" w14:textId="77777777" w:rsidR="009A0B4E" w:rsidRPr="007D510F" w:rsidRDefault="00F6563A" w:rsidP="007D510F">
      <w:pPr>
        <w:pStyle w:val="a3"/>
        <w:ind w:left="851" w:right="-53"/>
        <w:jc w:val="both"/>
      </w:pPr>
      <w:r w:rsidRPr="007D510F">
        <w:t>Выполнять</w:t>
      </w:r>
      <w:r w:rsidRPr="007D510F">
        <w:rPr>
          <w:spacing w:val="-5"/>
        </w:rPr>
        <w:t xml:space="preserve"> </w:t>
      </w:r>
      <w:r w:rsidRPr="007D510F">
        <w:t>морфологический</w:t>
      </w:r>
      <w:r w:rsidRPr="007D510F">
        <w:rPr>
          <w:spacing w:val="-5"/>
        </w:rPr>
        <w:t xml:space="preserve"> </w:t>
      </w:r>
      <w:r w:rsidRPr="007D510F">
        <w:t>анализ</w:t>
      </w:r>
      <w:r w:rsidRPr="007D510F">
        <w:rPr>
          <w:spacing w:val="-5"/>
        </w:rPr>
        <w:t xml:space="preserve"> </w:t>
      </w:r>
      <w:r w:rsidRPr="007D510F">
        <w:rPr>
          <w:spacing w:val="-2"/>
        </w:rPr>
        <w:t>слова.</w:t>
      </w:r>
    </w:p>
    <w:p w14:paraId="139E1D88" w14:textId="77777777" w:rsidR="009A0B4E" w:rsidRPr="007D510F" w:rsidRDefault="00F6563A" w:rsidP="007D510F">
      <w:pPr>
        <w:pStyle w:val="a3"/>
        <w:ind w:left="851" w:right="-53"/>
        <w:jc w:val="both"/>
      </w:pPr>
      <w:r w:rsidRPr="007D510F">
        <w:t>Определять</w:t>
      </w:r>
      <w:r w:rsidRPr="007D510F">
        <w:rPr>
          <w:spacing w:val="-6"/>
        </w:rPr>
        <w:t xml:space="preserve"> </w:t>
      </w:r>
      <w:r w:rsidRPr="007D510F">
        <w:t>особенности</w:t>
      </w:r>
      <w:r w:rsidRPr="007D510F">
        <w:rPr>
          <w:spacing w:val="-4"/>
        </w:rPr>
        <w:t xml:space="preserve"> </w:t>
      </w:r>
      <w:r w:rsidRPr="007D510F">
        <w:t>употребления</w:t>
      </w:r>
      <w:r w:rsidRPr="007D510F">
        <w:rPr>
          <w:spacing w:val="-4"/>
        </w:rPr>
        <w:t xml:space="preserve"> </w:t>
      </w:r>
      <w:r w:rsidRPr="007D510F">
        <w:t>в</w:t>
      </w:r>
      <w:r w:rsidRPr="007D510F">
        <w:rPr>
          <w:spacing w:val="-3"/>
        </w:rPr>
        <w:t xml:space="preserve"> </w:t>
      </w:r>
      <w:r w:rsidRPr="007D510F">
        <w:t>тексте</w:t>
      </w:r>
      <w:r w:rsidRPr="007D510F">
        <w:rPr>
          <w:spacing w:val="-4"/>
        </w:rPr>
        <w:t xml:space="preserve"> </w:t>
      </w:r>
      <w:r w:rsidRPr="007D510F">
        <w:t>слов</w:t>
      </w:r>
      <w:r w:rsidRPr="007D510F">
        <w:rPr>
          <w:spacing w:val="-4"/>
        </w:rPr>
        <w:t xml:space="preserve"> </w:t>
      </w:r>
      <w:r w:rsidRPr="007D510F">
        <w:t>разных</w:t>
      </w:r>
      <w:r w:rsidRPr="007D510F">
        <w:rPr>
          <w:spacing w:val="-4"/>
        </w:rPr>
        <w:t xml:space="preserve"> </w:t>
      </w:r>
      <w:r w:rsidRPr="007D510F">
        <w:t>частей</w:t>
      </w:r>
      <w:r w:rsidRPr="007D510F">
        <w:rPr>
          <w:spacing w:val="-3"/>
        </w:rPr>
        <w:t xml:space="preserve"> </w:t>
      </w:r>
      <w:r w:rsidRPr="007D510F">
        <w:rPr>
          <w:spacing w:val="-2"/>
        </w:rPr>
        <w:t>речи.</w:t>
      </w:r>
    </w:p>
    <w:p w14:paraId="33DFA347" w14:textId="77777777" w:rsidR="009A0B4E" w:rsidRPr="007D510F" w:rsidRDefault="00F6563A" w:rsidP="007D510F">
      <w:pPr>
        <w:pStyle w:val="a3"/>
        <w:ind w:left="851" w:right="-53"/>
        <w:jc w:val="both"/>
      </w:pPr>
      <w:r w:rsidRPr="007D510F">
        <w:t>Анализировать</w:t>
      </w:r>
      <w:r w:rsidRPr="007D510F">
        <w:rPr>
          <w:spacing w:val="-1"/>
        </w:rPr>
        <w:t xml:space="preserve"> </w:t>
      </w:r>
      <w:r w:rsidRPr="007D510F">
        <w:t>и</w:t>
      </w:r>
      <w:r w:rsidRPr="007D510F">
        <w:rPr>
          <w:spacing w:val="-1"/>
        </w:rPr>
        <w:t xml:space="preserve"> </w:t>
      </w:r>
      <w:r w:rsidRPr="007D510F">
        <w:t>характеризовать</w:t>
      </w:r>
      <w:r w:rsidRPr="007D510F">
        <w:rPr>
          <w:spacing w:val="-1"/>
        </w:rPr>
        <w:t xml:space="preserve"> </w:t>
      </w:r>
      <w:r w:rsidRPr="007D510F">
        <w:t>высказывания</w:t>
      </w:r>
      <w:r w:rsidRPr="007D510F">
        <w:rPr>
          <w:spacing w:val="-1"/>
        </w:rPr>
        <w:t xml:space="preserve"> </w:t>
      </w:r>
      <w:r w:rsidRPr="007D510F">
        <w:t>(в</w:t>
      </w:r>
      <w:r w:rsidRPr="007D510F">
        <w:rPr>
          <w:spacing w:val="-1"/>
        </w:rPr>
        <w:t xml:space="preserve"> </w:t>
      </w:r>
      <w:r w:rsidRPr="007D510F">
        <w:t>том</w:t>
      </w:r>
      <w:r w:rsidRPr="007D510F">
        <w:rPr>
          <w:spacing w:val="-1"/>
        </w:rPr>
        <w:t xml:space="preserve"> </w:t>
      </w:r>
      <w:r w:rsidRPr="007D510F">
        <w:t>числе</w:t>
      </w:r>
      <w:r w:rsidRPr="007D510F">
        <w:rPr>
          <w:spacing w:val="-1"/>
        </w:rPr>
        <w:t xml:space="preserve"> </w:t>
      </w:r>
      <w:r w:rsidRPr="007D510F">
        <w:t>собственные)</w:t>
      </w:r>
      <w:r w:rsidRPr="007D510F">
        <w:rPr>
          <w:spacing w:val="-1"/>
        </w:rPr>
        <w:t xml:space="preserve"> </w:t>
      </w:r>
      <w:r w:rsidRPr="007D510F">
        <w:t>с</w:t>
      </w:r>
      <w:r w:rsidRPr="007D510F">
        <w:rPr>
          <w:spacing w:val="-1"/>
        </w:rPr>
        <w:t xml:space="preserve"> </w:t>
      </w:r>
      <w:r w:rsidRPr="007D510F">
        <w:t>точки зрения</w:t>
      </w:r>
      <w:r w:rsidRPr="007D510F">
        <w:rPr>
          <w:spacing w:val="-7"/>
        </w:rPr>
        <w:t xml:space="preserve"> </w:t>
      </w:r>
      <w:r w:rsidRPr="007D510F">
        <w:t>соблюдения</w:t>
      </w:r>
      <w:r w:rsidRPr="007D510F">
        <w:rPr>
          <w:spacing w:val="-5"/>
        </w:rPr>
        <w:t xml:space="preserve"> </w:t>
      </w:r>
      <w:r w:rsidRPr="007D510F">
        <w:t>морфологических</w:t>
      </w:r>
      <w:r w:rsidRPr="007D510F">
        <w:rPr>
          <w:spacing w:val="-4"/>
        </w:rPr>
        <w:t xml:space="preserve"> </w:t>
      </w:r>
      <w:r w:rsidRPr="007D510F">
        <w:t>норм</w:t>
      </w:r>
      <w:r w:rsidRPr="007D510F">
        <w:rPr>
          <w:spacing w:val="-5"/>
        </w:rPr>
        <w:t xml:space="preserve"> </w:t>
      </w:r>
      <w:r w:rsidRPr="007D510F">
        <w:t>современного</w:t>
      </w:r>
      <w:r w:rsidRPr="007D510F">
        <w:rPr>
          <w:spacing w:val="-4"/>
        </w:rPr>
        <w:t xml:space="preserve"> </w:t>
      </w:r>
      <w:r w:rsidRPr="007D510F">
        <w:t>русского</w:t>
      </w:r>
      <w:r w:rsidRPr="007D510F">
        <w:rPr>
          <w:spacing w:val="-5"/>
        </w:rPr>
        <w:t xml:space="preserve"> </w:t>
      </w:r>
      <w:r w:rsidRPr="007D510F">
        <w:t>литературного</w:t>
      </w:r>
      <w:r w:rsidRPr="007D510F">
        <w:rPr>
          <w:spacing w:val="-4"/>
        </w:rPr>
        <w:t xml:space="preserve"> </w:t>
      </w:r>
      <w:r w:rsidRPr="007D510F">
        <w:rPr>
          <w:spacing w:val="-2"/>
        </w:rPr>
        <w:t>языка.</w:t>
      </w:r>
    </w:p>
    <w:p w14:paraId="2587AF77" w14:textId="77777777" w:rsidR="009A0B4E" w:rsidRPr="007D510F" w:rsidRDefault="00F6563A" w:rsidP="007D510F">
      <w:pPr>
        <w:pStyle w:val="a3"/>
        <w:ind w:left="851" w:right="-53"/>
        <w:jc w:val="both"/>
      </w:pPr>
      <w:r w:rsidRPr="007D510F">
        <w:t>Соблюдать</w:t>
      </w:r>
      <w:r w:rsidRPr="007D510F">
        <w:rPr>
          <w:spacing w:val="-8"/>
        </w:rPr>
        <w:t xml:space="preserve"> </w:t>
      </w:r>
      <w:r w:rsidRPr="007D510F">
        <w:t>морфологические</w:t>
      </w:r>
      <w:r w:rsidRPr="007D510F">
        <w:rPr>
          <w:spacing w:val="-7"/>
        </w:rPr>
        <w:t xml:space="preserve"> </w:t>
      </w:r>
      <w:r w:rsidRPr="007D510F">
        <w:rPr>
          <w:spacing w:val="-2"/>
        </w:rPr>
        <w:t>нормы.</w:t>
      </w:r>
    </w:p>
    <w:p w14:paraId="61632572" w14:textId="77777777" w:rsidR="009A0B4E" w:rsidRPr="007D510F" w:rsidRDefault="00F6563A" w:rsidP="007D510F">
      <w:pPr>
        <w:pStyle w:val="a3"/>
        <w:ind w:left="851" w:right="-53"/>
        <w:jc w:val="both"/>
      </w:pPr>
      <w:r w:rsidRPr="007D510F">
        <w:t>Характеризовать</w:t>
      </w:r>
      <w:r w:rsidRPr="007D510F">
        <w:rPr>
          <w:spacing w:val="-5"/>
        </w:rPr>
        <w:t xml:space="preserve"> </w:t>
      </w:r>
      <w:r w:rsidRPr="007D510F">
        <w:t>и</w:t>
      </w:r>
      <w:r w:rsidRPr="007D510F">
        <w:rPr>
          <w:spacing w:val="-5"/>
        </w:rPr>
        <w:t xml:space="preserve"> </w:t>
      </w:r>
      <w:r w:rsidRPr="007D510F">
        <w:t>оценивать</w:t>
      </w:r>
      <w:r w:rsidRPr="007D510F">
        <w:rPr>
          <w:spacing w:val="-5"/>
        </w:rPr>
        <w:t xml:space="preserve"> </w:t>
      </w:r>
      <w:r w:rsidRPr="007D510F">
        <w:t>высказывания</w:t>
      </w:r>
      <w:r w:rsidRPr="007D510F">
        <w:rPr>
          <w:spacing w:val="-5"/>
        </w:rPr>
        <w:t xml:space="preserve"> </w:t>
      </w:r>
      <w:r w:rsidRPr="007D510F">
        <w:t>с</w:t>
      </w:r>
      <w:r w:rsidRPr="007D510F">
        <w:rPr>
          <w:spacing w:val="-5"/>
        </w:rPr>
        <w:t xml:space="preserve"> </w:t>
      </w:r>
      <w:r w:rsidRPr="007D510F">
        <w:t>точки</w:t>
      </w:r>
      <w:r w:rsidRPr="007D510F">
        <w:rPr>
          <w:spacing w:val="-5"/>
        </w:rPr>
        <w:t xml:space="preserve"> </w:t>
      </w:r>
      <w:r w:rsidRPr="007D510F">
        <w:t>зрения</w:t>
      </w:r>
      <w:r w:rsidRPr="007D510F">
        <w:rPr>
          <w:spacing w:val="-5"/>
        </w:rPr>
        <w:t xml:space="preserve"> </w:t>
      </w:r>
      <w:r w:rsidRPr="007D510F">
        <w:t>трудных</w:t>
      </w:r>
      <w:r w:rsidRPr="007D510F">
        <w:rPr>
          <w:spacing w:val="-5"/>
        </w:rPr>
        <w:t xml:space="preserve"> </w:t>
      </w:r>
      <w:r w:rsidRPr="007D510F">
        <w:t>случаев употребления</w:t>
      </w:r>
      <w:r w:rsidRPr="007D510F">
        <w:rPr>
          <w:spacing w:val="-3"/>
        </w:rPr>
        <w:t xml:space="preserve"> </w:t>
      </w:r>
      <w:r w:rsidRPr="007D510F">
        <w:t>имён</w:t>
      </w:r>
      <w:r w:rsidRPr="007D510F">
        <w:rPr>
          <w:spacing w:val="-3"/>
        </w:rPr>
        <w:t xml:space="preserve"> </w:t>
      </w:r>
      <w:r w:rsidRPr="007D510F">
        <w:t>существительных,</w:t>
      </w:r>
      <w:r w:rsidRPr="007D510F">
        <w:rPr>
          <w:spacing w:val="-3"/>
        </w:rPr>
        <w:t xml:space="preserve"> </w:t>
      </w:r>
      <w:r w:rsidRPr="007D510F">
        <w:t>имён</w:t>
      </w:r>
      <w:r w:rsidRPr="007D510F">
        <w:rPr>
          <w:spacing w:val="-3"/>
        </w:rPr>
        <w:t xml:space="preserve"> </w:t>
      </w:r>
      <w:r w:rsidRPr="007D510F">
        <w:t>прилагательных,</w:t>
      </w:r>
      <w:r w:rsidRPr="007D510F">
        <w:rPr>
          <w:spacing w:val="-3"/>
        </w:rPr>
        <w:t xml:space="preserve"> </w:t>
      </w:r>
      <w:r w:rsidRPr="007D510F">
        <w:t>имён</w:t>
      </w:r>
      <w:r w:rsidRPr="007D510F">
        <w:rPr>
          <w:spacing w:val="-3"/>
        </w:rPr>
        <w:t xml:space="preserve"> </w:t>
      </w:r>
      <w:r w:rsidRPr="007D510F">
        <w:t>числительных, местоимений,</w:t>
      </w:r>
      <w:r w:rsidRPr="007D510F">
        <w:rPr>
          <w:spacing w:val="-5"/>
        </w:rPr>
        <w:t xml:space="preserve"> </w:t>
      </w:r>
      <w:r w:rsidRPr="007D510F">
        <w:t>глаголов,</w:t>
      </w:r>
      <w:r w:rsidRPr="007D510F">
        <w:rPr>
          <w:spacing w:val="-3"/>
        </w:rPr>
        <w:t xml:space="preserve"> </w:t>
      </w:r>
      <w:r w:rsidRPr="007D510F">
        <w:t>причастий,</w:t>
      </w:r>
      <w:r w:rsidRPr="007D510F">
        <w:rPr>
          <w:spacing w:val="-3"/>
        </w:rPr>
        <w:t xml:space="preserve"> </w:t>
      </w:r>
      <w:r w:rsidRPr="007D510F">
        <w:t>деепричастий,</w:t>
      </w:r>
      <w:r w:rsidRPr="007D510F">
        <w:rPr>
          <w:spacing w:val="-3"/>
        </w:rPr>
        <w:t xml:space="preserve"> </w:t>
      </w:r>
      <w:r w:rsidRPr="007D510F">
        <w:t>наречий</w:t>
      </w:r>
      <w:r w:rsidRPr="007D510F">
        <w:rPr>
          <w:spacing w:val="-3"/>
        </w:rPr>
        <w:t xml:space="preserve"> </w:t>
      </w:r>
      <w:r w:rsidRPr="007D510F">
        <w:t>(в</w:t>
      </w:r>
      <w:r w:rsidRPr="007D510F">
        <w:rPr>
          <w:spacing w:val="-3"/>
        </w:rPr>
        <w:t xml:space="preserve"> </w:t>
      </w:r>
      <w:r w:rsidRPr="007D510F">
        <w:t>рамках</w:t>
      </w:r>
      <w:r w:rsidRPr="007D510F">
        <w:rPr>
          <w:spacing w:val="-2"/>
        </w:rPr>
        <w:t xml:space="preserve"> изученного).</w:t>
      </w:r>
    </w:p>
    <w:p w14:paraId="33A06F9D" w14:textId="77777777" w:rsidR="009A0B4E" w:rsidRPr="007D510F" w:rsidRDefault="00F6563A" w:rsidP="007D510F">
      <w:pPr>
        <w:pStyle w:val="a3"/>
        <w:ind w:left="851" w:right="-53"/>
        <w:jc w:val="both"/>
      </w:pPr>
      <w:r w:rsidRPr="007D510F">
        <w:t>Использовать</w:t>
      </w:r>
      <w:r w:rsidRPr="007D510F">
        <w:rPr>
          <w:spacing w:val="-10"/>
        </w:rPr>
        <w:t xml:space="preserve"> </w:t>
      </w:r>
      <w:r w:rsidRPr="007D510F">
        <w:t>словарь</w:t>
      </w:r>
      <w:r w:rsidRPr="007D510F">
        <w:rPr>
          <w:spacing w:val="-10"/>
        </w:rPr>
        <w:t xml:space="preserve"> </w:t>
      </w:r>
      <w:r w:rsidRPr="007D510F">
        <w:t>грамматических</w:t>
      </w:r>
      <w:r w:rsidRPr="007D510F">
        <w:rPr>
          <w:spacing w:val="-10"/>
        </w:rPr>
        <w:t xml:space="preserve"> </w:t>
      </w:r>
      <w:r w:rsidRPr="007D510F">
        <w:t>трудностей,</w:t>
      </w:r>
      <w:r w:rsidRPr="007D510F">
        <w:rPr>
          <w:spacing w:val="-10"/>
        </w:rPr>
        <w:t xml:space="preserve"> </w:t>
      </w:r>
      <w:r w:rsidRPr="007D510F">
        <w:t>справочники. Орфография. Основные правила орфографии.</w:t>
      </w:r>
    </w:p>
    <w:p w14:paraId="2CE6B4C6" w14:textId="77777777" w:rsidR="009A0B4E" w:rsidRPr="007D510F" w:rsidRDefault="00F6563A" w:rsidP="007D510F">
      <w:pPr>
        <w:pStyle w:val="a3"/>
        <w:ind w:left="851" w:right="-53"/>
        <w:jc w:val="both"/>
      </w:pPr>
      <w:r w:rsidRPr="007D510F">
        <w:t>Иметь</w:t>
      </w:r>
      <w:r w:rsidRPr="007D510F">
        <w:rPr>
          <w:spacing w:val="-6"/>
        </w:rPr>
        <w:t xml:space="preserve"> </w:t>
      </w:r>
      <w:r w:rsidRPr="007D510F">
        <w:t>представление</w:t>
      </w:r>
      <w:r w:rsidRPr="007D510F">
        <w:rPr>
          <w:spacing w:val="-6"/>
        </w:rPr>
        <w:t xml:space="preserve"> </w:t>
      </w:r>
      <w:r w:rsidRPr="007D510F">
        <w:t>о</w:t>
      </w:r>
      <w:r w:rsidRPr="007D510F">
        <w:rPr>
          <w:spacing w:val="-6"/>
        </w:rPr>
        <w:t xml:space="preserve"> </w:t>
      </w:r>
      <w:r w:rsidRPr="007D510F">
        <w:t>принципах</w:t>
      </w:r>
      <w:r w:rsidRPr="007D510F">
        <w:rPr>
          <w:spacing w:val="-6"/>
        </w:rPr>
        <w:t xml:space="preserve"> </w:t>
      </w:r>
      <w:r w:rsidRPr="007D510F">
        <w:t>и</w:t>
      </w:r>
      <w:r w:rsidRPr="007D510F">
        <w:rPr>
          <w:spacing w:val="-6"/>
        </w:rPr>
        <w:t xml:space="preserve"> </w:t>
      </w:r>
      <w:r w:rsidRPr="007D510F">
        <w:t>разделах</w:t>
      </w:r>
      <w:r w:rsidRPr="007D510F">
        <w:rPr>
          <w:spacing w:val="-6"/>
        </w:rPr>
        <w:t xml:space="preserve"> </w:t>
      </w:r>
      <w:r w:rsidRPr="007D510F">
        <w:t>русской</w:t>
      </w:r>
      <w:r w:rsidRPr="007D510F">
        <w:rPr>
          <w:spacing w:val="-6"/>
        </w:rPr>
        <w:t xml:space="preserve"> </w:t>
      </w:r>
      <w:r w:rsidRPr="007D510F">
        <w:t>орфографии. Выполнять орфографический анализ слова.</w:t>
      </w:r>
    </w:p>
    <w:p w14:paraId="29B1E87F" w14:textId="77777777" w:rsidR="009A0B4E" w:rsidRPr="007D510F" w:rsidRDefault="00F6563A" w:rsidP="007D510F">
      <w:pPr>
        <w:pStyle w:val="a3"/>
        <w:ind w:left="851" w:right="-53"/>
        <w:jc w:val="both"/>
      </w:pPr>
      <w:r w:rsidRPr="007D510F">
        <w:t>Анализировать</w:t>
      </w:r>
      <w:r w:rsidRPr="007D510F">
        <w:rPr>
          <w:spacing w:val="-5"/>
        </w:rPr>
        <w:t xml:space="preserve"> </w:t>
      </w:r>
      <w:r w:rsidRPr="007D510F">
        <w:t>и</w:t>
      </w:r>
      <w:r w:rsidRPr="007D510F">
        <w:rPr>
          <w:spacing w:val="-5"/>
        </w:rPr>
        <w:t xml:space="preserve"> </w:t>
      </w:r>
      <w:r w:rsidRPr="007D510F">
        <w:t>характеризовать</w:t>
      </w:r>
      <w:r w:rsidRPr="007D510F">
        <w:rPr>
          <w:spacing w:val="-5"/>
        </w:rPr>
        <w:t xml:space="preserve"> </w:t>
      </w:r>
      <w:r w:rsidRPr="007D510F">
        <w:t>текст</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собственный)</w:t>
      </w:r>
      <w:r w:rsidRPr="007D510F">
        <w:rPr>
          <w:spacing w:val="-5"/>
        </w:rPr>
        <w:t xml:space="preserve"> </w:t>
      </w:r>
      <w:r w:rsidRPr="007D510F">
        <w:t>с</w:t>
      </w:r>
      <w:r w:rsidRPr="007D510F">
        <w:rPr>
          <w:spacing w:val="-5"/>
        </w:rPr>
        <w:t xml:space="preserve"> </w:t>
      </w:r>
      <w:r w:rsidRPr="007D510F">
        <w:t>точки</w:t>
      </w:r>
      <w:r w:rsidRPr="007D510F">
        <w:rPr>
          <w:spacing w:val="-5"/>
        </w:rPr>
        <w:t xml:space="preserve"> </w:t>
      </w:r>
      <w:r w:rsidRPr="007D510F">
        <w:t>зрения соблюдения орфографических правил современного русского литературного языка (в рамках изученного).</w:t>
      </w:r>
    </w:p>
    <w:p w14:paraId="29311E70" w14:textId="77777777" w:rsidR="009A0B4E" w:rsidRPr="007D510F" w:rsidRDefault="00F6563A" w:rsidP="007D510F">
      <w:pPr>
        <w:pStyle w:val="a3"/>
        <w:ind w:left="851" w:right="-53"/>
        <w:jc w:val="both"/>
      </w:pPr>
      <w:r w:rsidRPr="007D510F">
        <w:t>Соблюдать правила орфографии. Использовать</w:t>
      </w:r>
      <w:r w:rsidRPr="007D510F">
        <w:rPr>
          <w:spacing w:val="-15"/>
        </w:rPr>
        <w:t xml:space="preserve"> </w:t>
      </w:r>
      <w:r w:rsidRPr="007D510F">
        <w:t>орфографический</w:t>
      </w:r>
      <w:r w:rsidRPr="007D510F">
        <w:rPr>
          <w:spacing w:val="-15"/>
        </w:rPr>
        <w:t xml:space="preserve"> </w:t>
      </w:r>
      <w:r w:rsidRPr="007D510F">
        <w:t>словарь. Речь. Речевое общение.</w:t>
      </w:r>
    </w:p>
    <w:p w14:paraId="5C698168" w14:textId="77777777" w:rsidR="009A0B4E" w:rsidRPr="007D510F" w:rsidRDefault="00F6563A" w:rsidP="007D510F">
      <w:pPr>
        <w:pStyle w:val="a3"/>
        <w:ind w:left="851" w:right="-53"/>
        <w:jc w:val="both"/>
      </w:pPr>
      <w:r w:rsidRPr="007D510F">
        <w:t>Создавать</w:t>
      </w:r>
      <w:r w:rsidRPr="007D510F">
        <w:rPr>
          <w:spacing w:val="-6"/>
        </w:rPr>
        <w:t xml:space="preserve"> </w:t>
      </w:r>
      <w:r w:rsidRPr="007D510F">
        <w:t>устные</w:t>
      </w:r>
      <w:r w:rsidRPr="007D510F">
        <w:rPr>
          <w:spacing w:val="-6"/>
        </w:rPr>
        <w:t xml:space="preserve"> </w:t>
      </w:r>
      <w:r w:rsidRPr="007D510F">
        <w:t>монологические</w:t>
      </w:r>
      <w:r w:rsidRPr="007D510F">
        <w:rPr>
          <w:spacing w:val="-6"/>
        </w:rPr>
        <w:t xml:space="preserve"> </w:t>
      </w:r>
      <w:r w:rsidRPr="007D510F">
        <w:t>и</w:t>
      </w:r>
      <w:r w:rsidRPr="007D510F">
        <w:rPr>
          <w:spacing w:val="-6"/>
        </w:rPr>
        <w:t xml:space="preserve"> </w:t>
      </w:r>
      <w:r w:rsidRPr="007D510F">
        <w:t>диалогические</w:t>
      </w:r>
      <w:r w:rsidRPr="007D510F">
        <w:rPr>
          <w:spacing w:val="-6"/>
        </w:rPr>
        <w:t xml:space="preserve"> </w:t>
      </w:r>
      <w:r w:rsidRPr="007D510F">
        <w:t>высказывания</w:t>
      </w:r>
      <w:r w:rsidRPr="007D510F">
        <w:rPr>
          <w:spacing w:val="-6"/>
        </w:rPr>
        <w:t xml:space="preserve"> </w:t>
      </w:r>
      <w:r w:rsidRPr="007D510F">
        <w:t>различных</w:t>
      </w:r>
      <w:r w:rsidRPr="007D510F">
        <w:rPr>
          <w:spacing w:val="-6"/>
        </w:rPr>
        <w:t xml:space="preserve"> </w:t>
      </w:r>
      <w:r w:rsidRPr="007D510F">
        <w:t>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56966100" w14:textId="77777777" w:rsidR="009A0B4E" w:rsidRPr="007D510F" w:rsidRDefault="00F6563A" w:rsidP="007D510F">
      <w:pPr>
        <w:pStyle w:val="a3"/>
        <w:spacing w:before="76"/>
        <w:ind w:left="851" w:right="-53"/>
        <w:jc w:val="both"/>
      </w:pPr>
      <w:r w:rsidRPr="007D510F">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w:t>
      </w:r>
      <w:r w:rsidRPr="007D510F">
        <w:rPr>
          <w:spacing w:val="-9"/>
        </w:rPr>
        <w:t xml:space="preserve"> </w:t>
      </w:r>
      <w:r w:rsidRPr="007D510F">
        <w:t>инструменты</w:t>
      </w:r>
      <w:r w:rsidRPr="007D510F">
        <w:rPr>
          <w:spacing w:val="-6"/>
        </w:rPr>
        <w:t xml:space="preserve"> </w:t>
      </w:r>
      <w:r w:rsidRPr="007D510F">
        <w:t>и</w:t>
      </w:r>
      <w:r w:rsidRPr="007D510F">
        <w:rPr>
          <w:spacing w:val="-6"/>
        </w:rPr>
        <w:t xml:space="preserve"> </w:t>
      </w:r>
      <w:r w:rsidRPr="007D510F">
        <w:t>ресурсы</w:t>
      </w:r>
      <w:r w:rsidRPr="007D510F">
        <w:rPr>
          <w:spacing w:val="-6"/>
        </w:rPr>
        <w:t xml:space="preserve"> </w:t>
      </w:r>
      <w:r w:rsidRPr="007D510F">
        <w:t>для</w:t>
      </w:r>
      <w:r w:rsidRPr="007D510F">
        <w:rPr>
          <w:spacing w:val="-6"/>
        </w:rPr>
        <w:t xml:space="preserve"> </w:t>
      </w:r>
      <w:r w:rsidRPr="007D510F">
        <w:t>решения</w:t>
      </w:r>
      <w:r w:rsidRPr="007D510F">
        <w:rPr>
          <w:spacing w:val="-6"/>
        </w:rPr>
        <w:t xml:space="preserve"> </w:t>
      </w:r>
      <w:r w:rsidRPr="007D510F">
        <w:t>учебных</w:t>
      </w:r>
      <w:r w:rsidRPr="007D510F">
        <w:rPr>
          <w:spacing w:val="-6"/>
        </w:rPr>
        <w:t xml:space="preserve"> </w:t>
      </w:r>
      <w:r w:rsidRPr="007D510F">
        <w:rPr>
          <w:spacing w:val="-2"/>
        </w:rPr>
        <w:t>задач.</w:t>
      </w:r>
    </w:p>
    <w:p w14:paraId="62141E41" w14:textId="77777777" w:rsidR="009A0B4E" w:rsidRPr="007D510F" w:rsidRDefault="00F6563A" w:rsidP="007D510F">
      <w:pPr>
        <w:pStyle w:val="a3"/>
        <w:ind w:left="851" w:right="-53"/>
        <w:jc w:val="both"/>
      </w:pPr>
      <w:r w:rsidRPr="007D510F">
        <w:t>Создавать тексты разных функционально-смысловых типов; тексты разных жанров научного,</w:t>
      </w:r>
      <w:r w:rsidRPr="007D510F">
        <w:rPr>
          <w:spacing w:val="-6"/>
        </w:rPr>
        <w:t xml:space="preserve"> </w:t>
      </w:r>
      <w:r w:rsidRPr="007D510F">
        <w:t>публицистического,</w:t>
      </w:r>
      <w:r w:rsidRPr="007D510F">
        <w:rPr>
          <w:spacing w:val="-6"/>
        </w:rPr>
        <w:t xml:space="preserve"> </w:t>
      </w:r>
      <w:r w:rsidRPr="007D510F">
        <w:t>официально-делового</w:t>
      </w:r>
      <w:r w:rsidRPr="007D510F">
        <w:rPr>
          <w:spacing w:val="-6"/>
        </w:rPr>
        <w:t xml:space="preserve"> </w:t>
      </w:r>
      <w:r w:rsidRPr="007D510F">
        <w:t>стилей</w:t>
      </w:r>
      <w:r w:rsidRPr="007D510F">
        <w:rPr>
          <w:spacing w:val="-6"/>
        </w:rPr>
        <w:t xml:space="preserve"> </w:t>
      </w:r>
      <w:r w:rsidRPr="007D510F">
        <w:t>(объём</w:t>
      </w:r>
      <w:r w:rsidRPr="007D510F">
        <w:rPr>
          <w:spacing w:val="-6"/>
        </w:rPr>
        <w:t xml:space="preserve"> </w:t>
      </w:r>
      <w:r w:rsidRPr="007D510F">
        <w:t>сочинения</w:t>
      </w:r>
      <w:r w:rsidRPr="007D510F">
        <w:rPr>
          <w:spacing w:val="-6"/>
        </w:rPr>
        <w:t xml:space="preserve"> </w:t>
      </w:r>
      <w:r w:rsidRPr="007D510F">
        <w:t>–</w:t>
      </w:r>
      <w:r w:rsidRPr="007D510F">
        <w:rPr>
          <w:spacing w:val="-6"/>
        </w:rPr>
        <w:t xml:space="preserve"> </w:t>
      </w:r>
      <w:r w:rsidRPr="007D510F">
        <w:t>не</w:t>
      </w:r>
      <w:r w:rsidRPr="007D510F">
        <w:rPr>
          <w:spacing w:val="-6"/>
        </w:rPr>
        <w:t xml:space="preserve"> </w:t>
      </w:r>
      <w:r w:rsidRPr="007D510F">
        <w:t>менее 150 слов).</w:t>
      </w:r>
    </w:p>
    <w:p w14:paraId="38D99AFA" w14:textId="77777777" w:rsidR="009A0B4E" w:rsidRPr="007D510F" w:rsidRDefault="00F6563A" w:rsidP="007D510F">
      <w:pPr>
        <w:pStyle w:val="a3"/>
        <w:ind w:left="851" w:right="-53"/>
        <w:jc w:val="both"/>
      </w:pPr>
      <w:r w:rsidRPr="007D510F">
        <w:t>Использовать различные виды аудирования и чтения в соответствии с коммуникативной</w:t>
      </w:r>
      <w:r w:rsidRPr="007D510F">
        <w:rPr>
          <w:spacing w:val="-9"/>
        </w:rPr>
        <w:t xml:space="preserve"> </w:t>
      </w:r>
      <w:r w:rsidRPr="007D510F">
        <w:t>задачей,</w:t>
      </w:r>
      <w:r w:rsidRPr="007D510F">
        <w:rPr>
          <w:spacing w:val="-9"/>
        </w:rPr>
        <w:t xml:space="preserve"> </w:t>
      </w:r>
      <w:r w:rsidRPr="007D510F">
        <w:t>приёмы</w:t>
      </w:r>
      <w:r w:rsidRPr="007D510F">
        <w:rPr>
          <w:spacing w:val="-9"/>
        </w:rPr>
        <w:t xml:space="preserve"> </w:t>
      </w:r>
      <w:r w:rsidRPr="007D510F">
        <w:t>информационно-смысловой</w:t>
      </w:r>
      <w:r w:rsidRPr="007D510F">
        <w:rPr>
          <w:spacing w:val="-9"/>
        </w:rPr>
        <w:t xml:space="preserve"> </w:t>
      </w:r>
      <w:r w:rsidRPr="007D510F">
        <w:t>переработки</w:t>
      </w:r>
      <w:r w:rsidRPr="007D510F">
        <w:rPr>
          <w:spacing w:val="-9"/>
        </w:rPr>
        <w:t xml:space="preserve"> </w:t>
      </w:r>
      <w:r w:rsidRPr="007D510F">
        <w:t>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0F1B29DD" w14:textId="77777777" w:rsidR="009A0B4E" w:rsidRPr="007D510F" w:rsidRDefault="00F6563A" w:rsidP="007D510F">
      <w:pPr>
        <w:pStyle w:val="a3"/>
        <w:ind w:left="851" w:right="-53"/>
        <w:jc w:val="both"/>
      </w:pPr>
      <w:r w:rsidRPr="007D510F">
        <w:t>Знать</w:t>
      </w:r>
      <w:r w:rsidRPr="007D510F">
        <w:rPr>
          <w:spacing w:val="-6"/>
        </w:rPr>
        <w:t xml:space="preserve"> </w:t>
      </w:r>
      <w:r w:rsidRPr="007D510F">
        <w:t>основные</w:t>
      </w:r>
      <w:r w:rsidRPr="007D510F">
        <w:rPr>
          <w:spacing w:val="-6"/>
        </w:rPr>
        <w:t xml:space="preserve"> </w:t>
      </w:r>
      <w:r w:rsidRPr="007D510F">
        <w:t>нормы</w:t>
      </w:r>
      <w:r w:rsidRPr="007D510F">
        <w:rPr>
          <w:spacing w:val="-6"/>
        </w:rPr>
        <w:t xml:space="preserve"> </w:t>
      </w:r>
      <w:r w:rsidRPr="007D510F">
        <w:t>речевого</w:t>
      </w:r>
      <w:r w:rsidRPr="007D510F">
        <w:rPr>
          <w:spacing w:val="-6"/>
        </w:rPr>
        <w:t xml:space="preserve"> </w:t>
      </w:r>
      <w:r w:rsidRPr="007D510F">
        <w:t>этикета</w:t>
      </w:r>
      <w:r w:rsidRPr="007D510F">
        <w:rPr>
          <w:spacing w:val="-6"/>
        </w:rPr>
        <w:t xml:space="preserve"> </w:t>
      </w:r>
      <w:r w:rsidRPr="007D510F">
        <w:t>применительно</w:t>
      </w:r>
      <w:r w:rsidRPr="007D510F">
        <w:rPr>
          <w:spacing w:val="-6"/>
        </w:rPr>
        <w:t xml:space="preserve"> </w:t>
      </w:r>
      <w:r w:rsidRPr="007D510F">
        <w:t>к</w:t>
      </w:r>
      <w:r w:rsidRPr="007D510F">
        <w:rPr>
          <w:spacing w:val="-6"/>
        </w:rPr>
        <w:t xml:space="preserve"> </w:t>
      </w:r>
      <w:r w:rsidRPr="007D510F">
        <w:t>различным</w:t>
      </w:r>
      <w:r w:rsidRPr="007D510F">
        <w:rPr>
          <w:spacing w:val="-6"/>
        </w:rPr>
        <w:t xml:space="preserve"> </w:t>
      </w:r>
      <w:r w:rsidRPr="007D510F">
        <w:t xml:space="preserve">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 научной, официально-деловой сферах общения, повседневном общении, интернет- </w:t>
      </w:r>
      <w:r w:rsidRPr="007D510F">
        <w:rPr>
          <w:spacing w:val="-2"/>
        </w:rPr>
        <w:t>коммуникации.</w:t>
      </w:r>
    </w:p>
    <w:p w14:paraId="2021A9E0" w14:textId="77777777" w:rsidR="009A0B4E" w:rsidRPr="007D510F" w:rsidRDefault="00F6563A" w:rsidP="007D510F">
      <w:pPr>
        <w:pStyle w:val="a3"/>
        <w:ind w:left="851" w:right="-53"/>
        <w:jc w:val="both"/>
      </w:pPr>
      <w:r w:rsidRPr="007D510F">
        <w:t>Употреблять</w:t>
      </w:r>
      <w:r w:rsidRPr="007D510F">
        <w:rPr>
          <w:spacing w:val="-6"/>
        </w:rPr>
        <w:t xml:space="preserve"> </w:t>
      </w:r>
      <w:r w:rsidRPr="007D510F">
        <w:t>языковые</w:t>
      </w:r>
      <w:r w:rsidRPr="007D510F">
        <w:rPr>
          <w:spacing w:val="-3"/>
        </w:rPr>
        <w:t xml:space="preserve"> </w:t>
      </w:r>
      <w:r w:rsidRPr="007D510F">
        <w:t>средства</w:t>
      </w:r>
      <w:r w:rsidRPr="007D510F">
        <w:rPr>
          <w:spacing w:val="-4"/>
        </w:rPr>
        <w:t xml:space="preserve"> </w:t>
      </w:r>
      <w:r w:rsidRPr="007D510F">
        <w:t>с</w:t>
      </w:r>
      <w:r w:rsidRPr="007D510F">
        <w:rPr>
          <w:spacing w:val="-3"/>
        </w:rPr>
        <w:t xml:space="preserve"> </w:t>
      </w:r>
      <w:r w:rsidRPr="007D510F">
        <w:t>учётом</w:t>
      </w:r>
      <w:r w:rsidRPr="007D510F">
        <w:rPr>
          <w:spacing w:val="-4"/>
        </w:rPr>
        <w:t xml:space="preserve"> </w:t>
      </w:r>
      <w:r w:rsidRPr="007D510F">
        <w:t>речевой</w:t>
      </w:r>
      <w:r w:rsidRPr="007D510F">
        <w:rPr>
          <w:spacing w:val="-3"/>
        </w:rPr>
        <w:t xml:space="preserve"> </w:t>
      </w:r>
      <w:r w:rsidRPr="007D510F">
        <w:rPr>
          <w:spacing w:val="-2"/>
        </w:rPr>
        <w:t>ситуации.</w:t>
      </w:r>
    </w:p>
    <w:p w14:paraId="467EBEC1" w14:textId="77777777" w:rsidR="009A0B4E" w:rsidRPr="007D510F" w:rsidRDefault="00F6563A" w:rsidP="007D510F">
      <w:pPr>
        <w:pStyle w:val="a3"/>
        <w:ind w:left="851" w:right="-53"/>
        <w:jc w:val="both"/>
      </w:pPr>
      <w:r w:rsidRPr="007D510F">
        <w:lastRenderedPageBreak/>
        <w:t>Соблюдать</w:t>
      </w:r>
      <w:r w:rsidRPr="007D510F">
        <w:rPr>
          <w:spacing w:val="-4"/>
        </w:rPr>
        <w:t xml:space="preserve"> </w:t>
      </w:r>
      <w:r w:rsidRPr="007D510F">
        <w:t>в</w:t>
      </w:r>
      <w:r w:rsidRPr="007D510F">
        <w:rPr>
          <w:spacing w:val="-4"/>
        </w:rPr>
        <w:t xml:space="preserve"> </w:t>
      </w:r>
      <w:r w:rsidRPr="007D510F">
        <w:t>устной</w:t>
      </w:r>
      <w:r w:rsidRPr="007D510F">
        <w:rPr>
          <w:spacing w:val="-4"/>
        </w:rPr>
        <w:t xml:space="preserve"> </w:t>
      </w:r>
      <w:r w:rsidRPr="007D510F">
        <w:t>речи</w:t>
      </w:r>
      <w:r w:rsidRPr="007D510F">
        <w:rPr>
          <w:spacing w:val="-4"/>
        </w:rPr>
        <w:t xml:space="preserve"> </w:t>
      </w:r>
      <w:r w:rsidRPr="007D510F">
        <w:t>и</w:t>
      </w:r>
      <w:r w:rsidRPr="007D510F">
        <w:rPr>
          <w:spacing w:val="-4"/>
        </w:rPr>
        <w:t xml:space="preserve"> </w:t>
      </w:r>
      <w:r w:rsidRPr="007D510F">
        <w:t>на</w:t>
      </w:r>
      <w:r w:rsidRPr="007D510F">
        <w:rPr>
          <w:spacing w:val="-4"/>
        </w:rPr>
        <w:t xml:space="preserve"> </w:t>
      </w:r>
      <w:r w:rsidRPr="007D510F">
        <w:t>письме</w:t>
      </w:r>
      <w:r w:rsidRPr="007D510F">
        <w:rPr>
          <w:spacing w:val="-4"/>
        </w:rPr>
        <w:t xml:space="preserve"> </w:t>
      </w:r>
      <w:r w:rsidRPr="007D510F">
        <w:t>нормы</w:t>
      </w:r>
      <w:r w:rsidRPr="007D510F">
        <w:rPr>
          <w:spacing w:val="-4"/>
        </w:rPr>
        <w:t xml:space="preserve"> </w:t>
      </w:r>
      <w:r w:rsidRPr="007D510F">
        <w:t>современного</w:t>
      </w:r>
      <w:r w:rsidRPr="007D510F">
        <w:rPr>
          <w:spacing w:val="-4"/>
        </w:rPr>
        <w:t xml:space="preserve"> </w:t>
      </w:r>
      <w:r w:rsidRPr="007D510F">
        <w:t>русского</w:t>
      </w:r>
      <w:r w:rsidRPr="007D510F">
        <w:rPr>
          <w:spacing w:val="-4"/>
        </w:rPr>
        <w:t xml:space="preserve"> </w:t>
      </w:r>
      <w:r w:rsidRPr="007D510F">
        <w:t xml:space="preserve">литературного </w:t>
      </w:r>
      <w:r w:rsidRPr="007D510F">
        <w:rPr>
          <w:spacing w:val="-2"/>
        </w:rPr>
        <w:t>языка.</w:t>
      </w:r>
    </w:p>
    <w:p w14:paraId="0768DDCA" w14:textId="77777777" w:rsidR="009A0B4E" w:rsidRPr="007D510F" w:rsidRDefault="00F6563A" w:rsidP="007D510F">
      <w:pPr>
        <w:pStyle w:val="a3"/>
        <w:ind w:left="851" w:right="-53"/>
        <w:jc w:val="both"/>
      </w:pPr>
      <w:r w:rsidRPr="007D510F">
        <w:t>Оценивать</w:t>
      </w:r>
      <w:r w:rsidRPr="007D510F">
        <w:rPr>
          <w:spacing w:val="-4"/>
        </w:rPr>
        <w:t xml:space="preserve"> </w:t>
      </w:r>
      <w:r w:rsidRPr="007D510F">
        <w:t>собственную</w:t>
      </w:r>
      <w:r w:rsidRPr="007D510F">
        <w:rPr>
          <w:spacing w:val="-4"/>
        </w:rPr>
        <w:t xml:space="preserve"> </w:t>
      </w:r>
      <w:r w:rsidRPr="007D510F">
        <w:t>и</w:t>
      </w:r>
      <w:r w:rsidRPr="007D510F">
        <w:rPr>
          <w:spacing w:val="-4"/>
        </w:rPr>
        <w:t xml:space="preserve"> </w:t>
      </w:r>
      <w:r w:rsidRPr="007D510F">
        <w:t>чужую</w:t>
      </w:r>
      <w:r w:rsidRPr="007D510F">
        <w:rPr>
          <w:spacing w:val="-4"/>
        </w:rPr>
        <w:t xml:space="preserve"> </w:t>
      </w:r>
      <w:r w:rsidRPr="007D510F">
        <w:t>речь</w:t>
      </w:r>
      <w:r w:rsidRPr="007D510F">
        <w:rPr>
          <w:spacing w:val="-4"/>
        </w:rPr>
        <w:t xml:space="preserve"> </w:t>
      </w:r>
      <w:r w:rsidRPr="007D510F">
        <w:t>с</w:t>
      </w:r>
      <w:r w:rsidRPr="007D510F">
        <w:rPr>
          <w:spacing w:val="-4"/>
        </w:rPr>
        <w:t xml:space="preserve"> </w:t>
      </w:r>
      <w:r w:rsidRPr="007D510F">
        <w:t>точки</w:t>
      </w:r>
      <w:r w:rsidRPr="007D510F">
        <w:rPr>
          <w:spacing w:val="-4"/>
        </w:rPr>
        <w:t xml:space="preserve"> </w:t>
      </w:r>
      <w:r w:rsidRPr="007D510F">
        <w:t>зрения</w:t>
      </w:r>
      <w:r w:rsidRPr="007D510F">
        <w:rPr>
          <w:spacing w:val="-4"/>
        </w:rPr>
        <w:t xml:space="preserve"> </w:t>
      </w:r>
      <w:r w:rsidRPr="007D510F">
        <w:t>точного,</w:t>
      </w:r>
      <w:r w:rsidRPr="007D510F">
        <w:rPr>
          <w:spacing w:val="-4"/>
        </w:rPr>
        <w:t xml:space="preserve"> </w:t>
      </w:r>
      <w:r w:rsidRPr="007D510F">
        <w:t>уместного</w:t>
      </w:r>
      <w:r w:rsidRPr="007D510F">
        <w:rPr>
          <w:spacing w:val="-4"/>
        </w:rPr>
        <w:t xml:space="preserve"> </w:t>
      </w:r>
      <w:r w:rsidRPr="007D510F">
        <w:t>и выразительного словоупотребления.</w:t>
      </w:r>
    </w:p>
    <w:p w14:paraId="5D114288" w14:textId="77777777" w:rsidR="009A0B4E" w:rsidRPr="007D510F" w:rsidRDefault="00F6563A" w:rsidP="007D510F">
      <w:pPr>
        <w:pStyle w:val="a3"/>
        <w:ind w:left="851" w:right="-53"/>
        <w:jc w:val="both"/>
      </w:pPr>
      <w:r w:rsidRPr="007D510F">
        <w:t>Текст.</w:t>
      </w:r>
      <w:r w:rsidRPr="007D510F">
        <w:rPr>
          <w:spacing w:val="-10"/>
        </w:rPr>
        <w:t xml:space="preserve"> </w:t>
      </w:r>
      <w:r w:rsidRPr="007D510F">
        <w:t>Информационно-смысловая</w:t>
      </w:r>
      <w:r w:rsidRPr="007D510F">
        <w:rPr>
          <w:spacing w:val="-7"/>
        </w:rPr>
        <w:t xml:space="preserve"> </w:t>
      </w:r>
      <w:r w:rsidRPr="007D510F">
        <w:t>переработка</w:t>
      </w:r>
      <w:r w:rsidRPr="007D510F">
        <w:rPr>
          <w:spacing w:val="-7"/>
        </w:rPr>
        <w:t xml:space="preserve"> </w:t>
      </w:r>
      <w:r w:rsidRPr="007D510F">
        <w:rPr>
          <w:spacing w:val="-2"/>
        </w:rPr>
        <w:t>текста.</w:t>
      </w:r>
    </w:p>
    <w:p w14:paraId="7A32456D" w14:textId="77777777" w:rsidR="009A0B4E" w:rsidRPr="007D510F" w:rsidRDefault="00F6563A" w:rsidP="007D510F">
      <w:pPr>
        <w:pStyle w:val="a3"/>
        <w:ind w:left="851" w:right="-53"/>
        <w:jc w:val="both"/>
      </w:pPr>
      <w:r w:rsidRPr="007D510F">
        <w:t>Применять</w:t>
      </w:r>
      <w:r w:rsidRPr="007D510F">
        <w:rPr>
          <w:spacing w:val="-5"/>
        </w:rPr>
        <w:t xml:space="preserve"> </w:t>
      </w:r>
      <w:r w:rsidRPr="007D510F">
        <w:t>знания</w:t>
      </w:r>
      <w:r w:rsidRPr="007D510F">
        <w:rPr>
          <w:spacing w:val="-5"/>
        </w:rPr>
        <w:t xml:space="preserve"> </w:t>
      </w:r>
      <w:r w:rsidRPr="007D510F">
        <w:t>о</w:t>
      </w:r>
      <w:r w:rsidRPr="007D510F">
        <w:rPr>
          <w:spacing w:val="-5"/>
        </w:rPr>
        <w:t xml:space="preserve"> </w:t>
      </w:r>
      <w:r w:rsidRPr="007D510F">
        <w:t>тексте,</w:t>
      </w:r>
      <w:r w:rsidRPr="007D510F">
        <w:rPr>
          <w:spacing w:val="-5"/>
        </w:rPr>
        <w:t xml:space="preserve"> </w:t>
      </w:r>
      <w:r w:rsidRPr="007D510F">
        <w:t>его</w:t>
      </w:r>
      <w:r w:rsidRPr="007D510F">
        <w:rPr>
          <w:spacing w:val="-5"/>
        </w:rPr>
        <w:t xml:space="preserve"> </w:t>
      </w:r>
      <w:r w:rsidRPr="007D510F">
        <w:t>основных</w:t>
      </w:r>
      <w:r w:rsidRPr="007D510F">
        <w:rPr>
          <w:spacing w:val="-5"/>
        </w:rPr>
        <w:t xml:space="preserve"> </w:t>
      </w:r>
      <w:r w:rsidRPr="007D510F">
        <w:t>признаках,</w:t>
      </w:r>
      <w:r w:rsidRPr="007D510F">
        <w:rPr>
          <w:spacing w:val="-5"/>
        </w:rPr>
        <w:t xml:space="preserve"> </w:t>
      </w:r>
      <w:r w:rsidRPr="007D510F">
        <w:t>структуре</w:t>
      </w:r>
      <w:r w:rsidRPr="007D510F">
        <w:rPr>
          <w:spacing w:val="-5"/>
        </w:rPr>
        <w:t xml:space="preserve"> </w:t>
      </w:r>
      <w:r w:rsidRPr="007D510F">
        <w:t>и</w:t>
      </w:r>
      <w:r w:rsidRPr="007D510F">
        <w:rPr>
          <w:spacing w:val="-5"/>
        </w:rPr>
        <w:t xml:space="preserve"> </w:t>
      </w:r>
      <w:r w:rsidRPr="007D510F">
        <w:t>видах представленной в нём информации в речевой практике.</w:t>
      </w:r>
    </w:p>
    <w:p w14:paraId="759E679F" w14:textId="77777777" w:rsidR="009A0B4E" w:rsidRPr="007D510F" w:rsidRDefault="00F6563A" w:rsidP="007D510F">
      <w:pPr>
        <w:pStyle w:val="a3"/>
        <w:ind w:left="851" w:right="-53"/>
        <w:jc w:val="both"/>
      </w:pPr>
      <w:r w:rsidRPr="007D510F">
        <w:t>Понимать,</w:t>
      </w:r>
      <w:r w:rsidRPr="007D510F">
        <w:rPr>
          <w:spacing w:val="-6"/>
        </w:rPr>
        <w:t xml:space="preserve"> </w:t>
      </w:r>
      <w:r w:rsidRPr="007D510F">
        <w:t>анализировать</w:t>
      </w:r>
      <w:r w:rsidRPr="007D510F">
        <w:rPr>
          <w:spacing w:val="-6"/>
        </w:rPr>
        <w:t xml:space="preserve"> </w:t>
      </w:r>
      <w:r w:rsidRPr="007D510F">
        <w:t>и</w:t>
      </w:r>
      <w:r w:rsidRPr="007D510F">
        <w:rPr>
          <w:spacing w:val="-6"/>
        </w:rPr>
        <w:t xml:space="preserve"> </w:t>
      </w:r>
      <w:r w:rsidRPr="007D510F">
        <w:t>комментировать</w:t>
      </w:r>
      <w:r w:rsidRPr="007D510F">
        <w:rPr>
          <w:spacing w:val="-6"/>
        </w:rPr>
        <w:t xml:space="preserve"> </w:t>
      </w:r>
      <w:r w:rsidRPr="007D510F">
        <w:t>основную</w:t>
      </w:r>
      <w:r w:rsidRPr="007D510F">
        <w:rPr>
          <w:spacing w:val="-6"/>
        </w:rPr>
        <w:t xml:space="preserve"> </w:t>
      </w:r>
      <w:r w:rsidRPr="007D510F">
        <w:t>и</w:t>
      </w:r>
      <w:r w:rsidRPr="007D510F">
        <w:rPr>
          <w:spacing w:val="-6"/>
        </w:rPr>
        <w:t xml:space="preserve"> </w:t>
      </w:r>
      <w:r w:rsidRPr="007D510F">
        <w:t>дополнительную,</w:t>
      </w:r>
      <w:r w:rsidRPr="007D510F">
        <w:rPr>
          <w:spacing w:val="-6"/>
        </w:rPr>
        <w:t xml:space="preserve"> </w:t>
      </w:r>
      <w:r w:rsidRPr="007D510F">
        <w:t>явную</w:t>
      </w:r>
      <w:r w:rsidRPr="007D510F">
        <w:rPr>
          <w:spacing w:val="-6"/>
        </w:rPr>
        <w:t xml:space="preserve"> </w:t>
      </w:r>
      <w:r w:rsidRPr="007D510F">
        <w:t xml:space="preserve">и скрытую (подтекстовую) информацию текстов, воспринимаемых зрительно и (или) на </w:t>
      </w:r>
      <w:r w:rsidRPr="007D510F">
        <w:rPr>
          <w:spacing w:val="-2"/>
        </w:rPr>
        <w:t>слух.</w:t>
      </w:r>
    </w:p>
    <w:p w14:paraId="58FA36DF" w14:textId="77777777" w:rsidR="009A0B4E" w:rsidRPr="007D510F" w:rsidRDefault="00F6563A" w:rsidP="007D510F">
      <w:pPr>
        <w:pStyle w:val="a3"/>
        <w:ind w:left="851" w:right="-53"/>
        <w:jc w:val="both"/>
      </w:pPr>
      <w:r w:rsidRPr="007D510F">
        <w:t>Выявлять</w:t>
      </w:r>
      <w:r w:rsidRPr="007D510F">
        <w:rPr>
          <w:spacing w:val="-7"/>
        </w:rPr>
        <w:t xml:space="preserve"> </w:t>
      </w:r>
      <w:r w:rsidRPr="007D510F">
        <w:t>логико-смысловые</w:t>
      </w:r>
      <w:r w:rsidRPr="007D510F">
        <w:rPr>
          <w:spacing w:val="-5"/>
        </w:rPr>
        <w:t xml:space="preserve"> </w:t>
      </w:r>
      <w:r w:rsidRPr="007D510F">
        <w:t>отношения</w:t>
      </w:r>
      <w:r w:rsidRPr="007D510F">
        <w:rPr>
          <w:spacing w:val="-5"/>
        </w:rPr>
        <w:t xml:space="preserve"> </w:t>
      </w:r>
      <w:r w:rsidRPr="007D510F">
        <w:t>между</w:t>
      </w:r>
      <w:r w:rsidRPr="007D510F">
        <w:rPr>
          <w:spacing w:val="-5"/>
        </w:rPr>
        <w:t xml:space="preserve"> </w:t>
      </w:r>
      <w:r w:rsidRPr="007D510F">
        <w:t>предложениями</w:t>
      </w:r>
      <w:r w:rsidRPr="007D510F">
        <w:rPr>
          <w:spacing w:val="-5"/>
        </w:rPr>
        <w:t xml:space="preserve"> </w:t>
      </w:r>
      <w:r w:rsidRPr="007D510F">
        <w:t>в</w:t>
      </w:r>
      <w:r w:rsidRPr="007D510F">
        <w:rPr>
          <w:spacing w:val="-4"/>
        </w:rPr>
        <w:t xml:space="preserve"> </w:t>
      </w:r>
      <w:r w:rsidRPr="007D510F">
        <w:rPr>
          <w:spacing w:val="-2"/>
        </w:rPr>
        <w:t>тексте.</w:t>
      </w:r>
    </w:p>
    <w:p w14:paraId="1217E973" w14:textId="77777777" w:rsidR="009A0B4E" w:rsidRPr="007D510F" w:rsidRDefault="00F6563A" w:rsidP="007D510F">
      <w:pPr>
        <w:pStyle w:val="a3"/>
        <w:ind w:left="851" w:right="-53"/>
        <w:jc w:val="both"/>
      </w:pPr>
      <w:r w:rsidRPr="007D510F">
        <w:t>Создавать тексты разных функционально-смысловых типов; тексты разных жанров научного,</w:t>
      </w:r>
      <w:r w:rsidRPr="007D510F">
        <w:rPr>
          <w:spacing w:val="-6"/>
        </w:rPr>
        <w:t xml:space="preserve"> </w:t>
      </w:r>
      <w:r w:rsidRPr="007D510F">
        <w:t>публицистического,</w:t>
      </w:r>
      <w:r w:rsidRPr="007D510F">
        <w:rPr>
          <w:spacing w:val="-6"/>
        </w:rPr>
        <w:t xml:space="preserve"> </w:t>
      </w:r>
      <w:r w:rsidRPr="007D510F">
        <w:t>официально-делового</w:t>
      </w:r>
      <w:r w:rsidRPr="007D510F">
        <w:rPr>
          <w:spacing w:val="-6"/>
        </w:rPr>
        <w:t xml:space="preserve"> </w:t>
      </w:r>
      <w:r w:rsidRPr="007D510F">
        <w:t>стилей</w:t>
      </w:r>
      <w:r w:rsidRPr="007D510F">
        <w:rPr>
          <w:spacing w:val="-6"/>
        </w:rPr>
        <w:t xml:space="preserve"> </w:t>
      </w:r>
      <w:r w:rsidRPr="007D510F">
        <w:t>(объём</w:t>
      </w:r>
      <w:r w:rsidRPr="007D510F">
        <w:rPr>
          <w:spacing w:val="-6"/>
        </w:rPr>
        <w:t xml:space="preserve"> </w:t>
      </w:r>
      <w:r w:rsidRPr="007D510F">
        <w:t>сочинения</w:t>
      </w:r>
      <w:r w:rsidRPr="007D510F">
        <w:rPr>
          <w:spacing w:val="-6"/>
        </w:rPr>
        <w:t xml:space="preserve"> </w:t>
      </w:r>
      <w:r w:rsidRPr="007D510F">
        <w:t>–</w:t>
      </w:r>
      <w:r w:rsidRPr="007D510F">
        <w:rPr>
          <w:spacing w:val="-6"/>
        </w:rPr>
        <w:t xml:space="preserve"> </w:t>
      </w:r>
      <w:r w:rsidRPr="007D510F">
        <w:t>не</w:t>
      </w:r>
      <w:r w:rsidRPr="007D510F">
        <w:rPr>
          <w:spacing w:val="-6"/>
        </w:rPr>
        <w:t xml:space="preserve"> </w:t>
      </w:r>
      <w:r w:rsidRPr="007D510F">
        <w:t>менее 150 слов).</w:t>
      </w:r>
    </w:p>
    <w:p w14:paraId="3A638B7D" w14:textId="77777777" w:rsidR="009A0B4E" w:rsidRPr="007D510F" w:rsidRDefault="00F6563A" w:rsidP="007D510F">
      <w:pPr>
        <w:pStyle w:val="a3"/>
        <w:ind w:left="851" w:right="-53"/>
        <w:jc w:val="both"/>
      </w:pPr>
      <w:r w:rsidRPr="007D510F">
        <w:t>Использовать различные виды аудирования и чтения в соответствии с коммуникативной</w:t>
      </w:r>
      <w:r w:rsidRPr="007D510F">
        <w:rPr>
          <w:spacing w:val="-9"/>
        </w:rPr>
        <w:t xml:space="preserve"> </w:t>
      </w:r>
      <w:r w:rsidRPr="007D510F">
        <w:t>задачей,</w:t>
      </w:r>
      <w:r w:rsidRPr="007D510F">
        <w:rPr>
          <w:spacing w:val="-9"/>
        </w:rPr>
        <w:t xml:space="preserve"> </w:t>
      </w:r>
      <w:r w:rsidRPr="007D510F">
        <w:t>приёмы</w:t>
      </w:r>
      <w:r w:rsidRPr="007D510F">
        <w:rPr>
          <w:spacing w:val="-9"/>
        </w:rPr>
        <w:t xml:space="preserve"> </w:t>
      </w:r>
      <w:r w:rsidRPr="007D510F">
        <w:t>информационно-смысловой</w:t>
      </w:r>
      <w:r w:rsidRPr="007D510F">
        <w:rPr>
          <w:spacing w:val="-9"/>
        </w:rPr>
        <w:t xml:space="preserve"> </w:t>
      </w:r>
      <w:r w:rsidRPr="007D510F">
        <w:t>переработки</w:t>
      </w:r>
      <w:r w:rsidRPr="007D510F">
        <w:rPr>
          <w:spacing w:val="-9"/>
        </w:rPr>
        <w:t xml:space="preserve"> </w:t>
      </w:r>
      <w:r w:rsidRPr="007D510F">
        <w:t>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17EB026B" w14:textId="77777777" w:rsidR="009A0B4E" w:rsidRPr="007D510F" w:rsidRDefault="00F6563A" w:rsidP="007D510F">
      <w:pPr>
        <w:pStyle w:val="a3"/>
        <w:ind w:left="851" w:right="-53"/>
        <w:jc w:val="both"/>
      </w:pPr>
      <w:r w:rsidRPr="007D510F">
        <w:t>Создавать</w:t>
      </w:r>
      <w:r w:rsidRPr="007D510F">
        <w:rPr>
          <w:spacing w:val="-6"/>
        </w:rPr>
        <w:t xml:space="preserve"> </w:t>
      </w:r>
      <w:r w:rsidRPr="007D510F">
        <w:t>вторичные</w:t>
      </w:r>
      <w:r w:rsidRPr="007D510F">
        <w:rPr>
          <w:spacing w:val="-6"/>
        </w:rPr>
        <w:t xml:space="preserve"> </w:t>
      </w:r>
      <w:r w:rsidRPr="007D510F">
        <w:t>тексты</w:t>
      </w:r>
      <w:r w:rsidRPr="007D510F">
        <w:rPr>
          <w:spacing w:val="-6"/>
        </w:rPr>
        <w:t xml:space="preserve"> </w:t>
      </w:r>
      <w:r w:rsidRPr="007D510F">
        <w:t>(план,</w:t>
      </w:r>
      <w:r w:rsidRPr="007D510F">
        <w:rPr>
          <w:spacing w:val="-6"/>
        </w:rPr>
        <w:t xml:space="preserve"> </w:t>
      </w:r>
      <w:r w:rsidRPr="007D510F">
        <w:t>тезисы,</w:t>
      </w:r>
      <w:r w:rsidRPr="007D510F">
        <w:rPr>
          <w:spacing w:val="-6"/>
        </w:rPr>
        <w:t xml:space="preserve"> </w:t>
      </w:r>
      <w:r w:rsidRPr="007D510F">
        <w:t>конспект,</w:t>
      </w:r>
      <w:r w:rsidRPr="007D510F">
        <w:rPr>
          <w:spacing w:val="-6"/>
        </w:rPr>
        <w:t xml:space="preserve"> </w:t>
      </w:r>
      <w:r w:rsidRPr="007D510F">
        <w:t>реферат,</w:t>
      </w:r>
      <w:r w:rsidRPr="007D510F">
        <w:rPr>
          <w:spacing w:val="-6"/>
        </w:rPr>
        <w:t xml:space="preserve"> </w:t>
      </w:r>
      <w:r w:rsidRPr="007D510F">
        <w:t>аннотация,</w:t>
      </w:r>
      <w:r w:rsidRPr="007D510F">
        <w:rPr>
          <w:spacing w:val="-6"/>
        </w:rPr>
        <w:t xml:space="preserve"> </w:t>
      </w:r>
      <w:r w:rsidRPr="007D510F">
        <w:t>отзыв, рецензия и другие).</w:t>
      </w:r>
    </w:p>
    <w:p w14:paraId="2DC88BB4" w14:textId="77777777" w:rsidR="009A0B4E" w:rsidRPr="007D510F" w:rsidRDefault="00F6563A" w:rsidP="007D510F">
      <w:pPr>
        <w:pStyle w:val="a3"/>
        <w:ind w:left="851" w:right="-53"/>
        <w:jc w:val="both"/>
      </w:pPr>
      <w:r w:rsidRPr="007D510F">
        <w:t>Корректировать</w:t>
      </w:r>
      <w:r w:rsidRPr="007D510F">
        <w:rPr>
          <w:spacing w:val="-8"/>
        </w:rPr>
        <w:t xml:space="preserve"> </w:t>
      </w:r>
      <w:r w:rsidRPr="007D510F">
        <w:t>текст:</w:t>
      </w:r>
      <w:r w:rsidRPr="007D510F">
        <w:rPr>
          <w:spacing w:val="-8"/>
        </w:rPr>
        <w:t xml:space="preserve"> </w:t>
      </w:r>
      <w:r w:rsidRPr="007D510F">
        <w:t>устранять</w:t>
      </w:r>
      <w:r w:rsidRPr="007D510F">
        <w:rPr>
          <w:spacing w:val="-8"/>
        </w:rPr>
        <w:t xml:space="preserve"> </w:t>
      </w:r>
      <w:r w:rsidRPr="007D510F">
        <w:t>логические,</w:t>
      </w:r>
      <w:r w:rsidRPr="007D510F">
        <w:rPr>
          <w:spacing w:val="-8"/>
        </w:rPr>
        <w:t xml:space="preserve"> </w:t>
      </w:r>
      <w:r w:rsidRPr="007D510F">
        <w:t>фактические,</w:t>
      </w:r>
      <w:r w:rsidRPr="007D510F">
        <w:rPr>
          <w:spacing w:val="-8"/>
        </w:rPr>
        <w:t xml:space="preserve"> </w:t>
      </w:r>
      <w:r w:rsidRPr="007D510F">
        <w:t>этические, грамматические и речевые ошибки.</w:t>
      </w:r>
    </w:p>
    <w:p w14:paraId="01A44126" w14:textId="77777777" w:rsidR="009A0B4E" w:rsidRPr="007D510F" w:rsidRDefault="009A0B4E" w:rsidP="007D510F">
      <w:pPr>
        <w:pStyle w:val="a3"/>
        <w:ind w:left="851" w:right="-53"/>
        <w:jc w:val="both"/>
      </w:pPr>
    </w:p>
    <w:p w14:paraId="15641098" w14:textId="77777777" w:rsidR="009A0B4E" w:rsidRPr="007D510F" w:rsidRDefault="00F6563A" w:rsidP="007D510F">
      <w:pPr>
        <w:ind w:left="851" w:right="-53"/>
        <w:jc w:val="both"/>
        <w:rPr>
          <w:sz w:val="24"/>
          <w:szCs w:val="24"/>
        </w:rPr>
      </w:pPr>
      <w:r w:rsidRPr="007D510F">
        <w:rPr>
          <w:sz w:val="24"/>
          <w:szCs w:val="24"/>
        </w:rPr>
        <w:t>К</w:t>
      </w:r>
      <w:r w:rsidRPr="007D510F">
        <w:rPr>
          <w:spacing w:val="-5"/>
          <w:sz w:val="24"/>
          <w:szCs w:val="24"/>
        </w:rPr>
        <w:t xml:space="preserve"> </w:t>
      </w:r>
      <w:r w:rsidRPr="007D510F">
        <w:rPr>
          <w:sz w:val="24"/>
          <w:szCs w:val="24"/>
        </w:rPr>
        <w:t>концу</w:t>
      </w:r>
      <w:r w:rsidRPr="007D510F">
        <w:rPr>
          <w:spacing w:val="-5"/>
          <w:sz w:val="24"/>
          <w:szCs w:val="24"/>
        </w:rPr>
        <w:t xml:space="preserve"> </w:t>
      </w:r>
      <w:r w:rsidRPr="007D510F">
        <w:rPr>
          <w:sz w:val="24"/>
          <w:szCs w:val="24"/>
        </w:rPr>
        <w:t>обучения</w:t>
      </w:r>
      <w:r w:rsidRPr="007D510F">
        <w:rPr>
          <w:spacing w:val="-5"/>
          <w:sz w:val="24"/>
          <w:szCs w:val="24"/>
        </w:rPr>
        <w:t xml:space="preserve"> </w:t>
      </w:r>
      <w:r w:rsidRPr="007D510F">
        <w:rPr>
          <w:sz w:val="24"/>
          <w:szCs w:val="24"/>
        </w:rPr>
        <w:t>в</w:t>
      </w:r>
      <w:r w:rsidRPr="007D510F">
        <w:rPr>
          <w:spacing w:val="-4"/>
          <w:sz w:val="24"/>
          <w:szCs w:val="24"/>
        </w:rPr>
        <w:t xml:space="preserve"> </w:t>
      </w:r>
      <w:r w:rsidRPr="007D510F">
        <w:rPr>
          <w:b/>
          <w:sz w:val="24"/>
          <w:szCs w:val="24"/>
        </w:rPr>
        <w:t>11</w:t>
      </w:r>
      <w:r w:rsidRPr="007D510F">
        <w:rPr>
          <w:b/>
          <w:spacing w:val="-5"/>
          <w:sz w:val="24"/>
          <w:szCs w:val="24"/>
        </w:rPr>
        <w:t xml:space="preserve"> </w:t>
      </w:r>
      <w:r w:rsidRPr="007D510F">
        <w:rPr>
          <w:b/>
          <w:sz w:val="24"/>
          <w:szCs w:val="24"/>
        </w:rPr>
        <w:t>классе</w:t>
      </w:r>
      <w:r w:rsidRPr="007D510F">
        <w:rPr>
          <w:b/>
          <w:spacing w:val="-5"/>
          <w:sz w:val="24"/>
          <w:szCs w:val="24"/>
        </w:rPr>
        <w:t xml:space="preserve"> </w:t>
      </w:r>
      <w:r w:rsidRPr="007D510F">
        <w:rPr>
          <w:sz w:val="24"/>
          <w:szCs w:val="24"/>
        </w:rPr>
        <w:t>обучающийся</w:t>
      </w:r>
      <w:r w:rsidRPr="007D510F">
        <w:rPr>
          <w:spacing w:val="-5"/>
          <w:sz w:val="24"/>
          <w:szCs w:val="24"/>
        </w:rPr>
        <w:t xml:space="preserve"> </w:t>
      </w:r>
      <w:r w:rsidRPr="007D510F">
        <w:rPr>
          <w:sz w:val="24"/>
          <w:szCs w:val="24"/>
        </w:rPr>
        <w:t>получит</w:t>
      </w:r>
      <w:r w:rsidRPr="007D510F">
        <w:rPr>
          <w:spacing w:val="-5"/>
          <w:sz w:val="24"/>
          <w:szCs w:val="24"/>
        </w:rPr>
        <w:t xml:space="preserve"> </w:t>
      </w:r>
      <w:r w:rsidRPr="007D510F">
        <w:rPr>
          <w:sz w:val="24"/>
          <w:szCs w:val="24"/>
        </w:rPr>
        <w:t>следующие</w:t>
      </w:r>
      <w:r w:rsidRPr="007D510F">
        <w:rPr>
          <w:spacing w:val="-2"/>
          <w:sz w:val="24"/>
          <w:szCs w:val="24"/>
        </w:rPr>
        <w:t xml:space="preserve"> </w:t>
      </w:r>
      <w:r w:rsidRPr="007D510F">
        <w:rPr>
          <w:b/>
          <w:sz w:val="24"/>
          <w:szCs w:val="24"/>
        </w:rPr>
        <w:t xml:space="preserve">предметные результаты </w:t>
      </w:r>
      <w:r w:rsidRPr="007D510F">
        <w:rPr>
          <w:sz w:val="24"/>
          <w:szCs w:val="24"/>
        </w:rPr>
        <w:t>по отдельным темам программы по русскому языку:</w:t>
      </w:r>
    </w:p>
    <w:p w14:paraId="3ADD5D21" w14:textId="77777777" w:rsidR="009A0B4E" w:rsidRPr="007D510F" w:rsidRDefault="00F6563A" w:rsidP="007D510F">
      <w:pPr>
        <w:pStyle w:val="a3"/>
        <w:ind w:left="851" w:right="-53"/>
        <w:jc w:val="both"/>
      </w:pPr>
      <w:r w:rsidRPr="007D510F">
        <w:t>Общие</w:t>
      </w:r>
      <w:r w:rsidRPr="007D510F">
        <w:rPr>
          <w:spacing w:val="-3"/>
        </w:rPr>
        <w:t xml:space="preserve"> </w:t>
      </w:r>
      <w:r w:rsidRPr="007D510F">
        <w:t>сведения</w:t>
      </w:r>
      <w:r w:rsidRPr="007D510F">
        <w:rPr>
          <w:spacing w:val="-3"/>
        </w:rPr>
        <w:t xml:space="preserve"> </w:t>
      </w:r>
      <w:r w:rsidRPr="007D510F">
        <w:t>о</w:t>
      </w:r>
      <w:r w:rsidRPr="007D510F">
        <w:rPr>
          <w:spacing w:val="-2"/>
        </w:rPr>
        <w:t xml:space="preserve"> языке.</w:t>
      </w:r>
    </w:p>
    <w:p w14:paraId="594A8C06" w14:textId="77777777" w:rsidR="009A0B4E" w:rsidRPr="007D510F" w:rsidRDefault="00F6563A" w:rsidP="007D510F">
      <w:pPr>
        <w:pStyle w:val="a3"/>
        <w:ind w:left="851" w:right="-53"/>
        <w:jc w:val="both"/>
      </w:pPr>
      <w:r w:rsidRPr="007D510F">
        <w:t>Иметь</w:t>
      </w:r>
      <w:r w:rsidRPr="007D510F">
        <w:rPr>
          <w:spacing w:val="-5"/>
        </w:rPr>
        <w:t xml:space="preserve"> </w:t>
      </w:r>
      <w:r w:rsidRPr="007D510F">
        <w:t>представление</w:t>
      </w:r>
      <w:r w:rsidRPr="007D510F">
        <w:rPr>
          <w:spacing w:val="-5"/>
        </w:rPr>
        <w:t xml:space="preserve"> </w:t>
      </w:r>
      <w:r w:rsidRPr="007D510F">
        <w:t>об</w:t>
      </w:r>
      <w:r w:rsidRPr="007D510F">
        <w:rPr>
          <w:spacing w:val="-5"/>
        </w:rPr>
        <w:t xml:space="preserve"> </w:t>
      </w:r>
      <w:r w:rsidRPr="007D510F">
        <w:t>экологии</w:t>
      </w:r>
      <w:r w:rsidRPr="007D510F">
        <w:rPr>
          <w:spacing w:val="-5"/>
        </w:rPr>
        <w:t xml:space="preserve"> </w:t>
      </w:r>
      <w:r w:rsidRPr="007D510F">
        <w:t>языка,</w:t>
      </w:r>
      <w:r w:rsidRPr="007D510F">
        <w:rPr>
          <w:spacing w:val="-5"/>
        </w:rPr>
        <w:t xml:space="preserve"> </w:t>
      </w:r>
      <w:r w:rsidRPr="007D510F">
        <w:t>о</w:t>
      </w:r>
      <w:r w:rsidRPr="007D510F">
        <w:rPr>
          <w:spacing w:val="-5"/>
        </w:rPr>
        <w:t xml:space="preserve"> </w:t>
      </w:r>
      <w:r w:rsidRPr="007D510F">
        <w:t>проблемах</w:t>
      </w:r>
      <w:r w:rsidRPr="007D510F">
        <w:rPr>
          <w:spacing w:val="-5"/>
        </w:rPr>
        <w:t xml:space="preserve"> </w:t>
      </w:r>
      <w:r w:rsidRPr="007D510F">
        <w:t>речевой</w:t>
      </w:r>
      <w:r w:rsidRPr="007D510F">
        <w:rPr>
          <w:spacing w:val="-5"/>
        </w:rPr>
        <w:t xml:space="preserve"> </w:t>
      </w:r>
      <w:r w:rsidRPr="007D510F">
        <w:t>культуры</w:t>
      </w:r>
      <w:r w:rsidRPr="007D510F">
        <w:rPr>
          <w:spacing w:val="-5"/>
        </w:rPr>
        <w:t xml:space="preserve"> </w:t>
      </w:r>
      <w:r w:rsidRPr="007D510F">
        <w:t>в современном обществе.</w:t>
      </w:r>
    </w:p>
    <w:p w14:paraId="1BEA99D9" w14:textId="77777777" w:rsidR="009A0B4E" w:rsidRPr="007D510F" w:rsidRDefault="00F6563A" w:rsidP="007D510F">
      <w:pPr>
        <w:pStyle w:val="a3"/>
        <w:ind w:left="851" w:right="-53"/>
        <w:jc w:val="both"/>
      </w:pPr>
      <w:r w:rsidRPr="007D510F">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w:t>
      </w:r>
      <w:r w:rsidRPr="007D510F">
        <w:rPr>
          <w:spacing w:val="-6"/>
        </w:rPr>
        <w:t xml:space="preserve"> </w:t>
      </w:r>
      <w:r w:rsidRPr="007D510F">
        <w:t>иноязычных</w:t>
      </w:r>
      <w:r w:rsidRPr="007D510F">
        <w:rPr>
          <w:spacing w:val="-6"/>
        </w:rPr>
        <w:t xml:space="preserve"> </w:t>
      </w:r>
      <w:r w:rsidRPr="007D510F">
        <w:t>заимствований;</w:t>
      </w:r>
      <w:r w:rsidRPr="007D510F">
        <w:rPr>
          <w:spacing w:val="-6"/>
        </w:rPr>
        <w:t xml:space="preserve"> </w:t>
      </w:r>
      <w:r w:rsidRPr="007D510F">
        <w:t>нарушения</w:t>
      </w:r>
      <w:r w:rsidRPr="007D510F">
        <w:rPr>
          <w:spacing w:val="-6"/>
        </w:rPr>
        <w:t xml:space="preserve"> </w:t>
      </w:r>
      <w:r w:rsidRPr="007D510F">
        <w:t>речевого</w:t>
      </w:r>
      <w:r w:rsidRPr="007D510F">
        <w:rPr>
          <w:spacing w:val="-6"/>
        </w:rPr>
        <w:t xml:space="preserve"> </w:t>
      </w:r>
      <w:r w:rsidRPr="007D510F">
        <w:t>этикета,</w:t>
      </w:r>
      <w:r w:rsidRPr="007D510F">
        <w:rPr>
          <w:spacing w:val="-6"/>
        </w:rPr>
        <w:t xml:space="preserve"> </w:t>
      </w:r>
      <w:r w:rsidRPr="007D510F">
        <w:t>этических</w:t>
      </w:r>
      <w:r w:rsidRPr="007D510F">
        <w:rPr>
          <w:spacing w:val="-6"/>
        </w:rPr>
        <w:t xml:space="preserve"> </w:t>
      </w:r>
      <w:r w:rsidRPr="007D510F">
        <w:t>норм</w:t>
      </w:r>
      <w:r w:rsidRPr="007D510F">
        <w:rPr>
          <w:spacing w:val="-6"/>
        </w:rPr>
        <w:t xml:space="preserve"> </w:t>
      </w:r>
      <w:r w:rsidRPr="007D510F">
        <w:t>в речевом общении и других.</w:t>
      </w:r>
    </w:p>
    <w:p w14:paraId="121CE13E" w14:textId="77777777" w:rsidR="009A0B4E" w:rsidRPr="007D510F" w:rsidRDefault="00F6563A" w:rsidP="007D510F">
      <w:pPr>
        <w:pStyle w:val="a3"/>
        <w:ind w:left="851" w:right="-53"/>
        <w:jc w:val="both"/>
      </w:pPr>
      <w:r w:rsidRPr="007D510F">
        <w:t>Язык</w:t>
      </w:r>
      <w:r w:rsidRPr="007D510F">
        <w:rPr>
          <w:spacing w:val="-3"/>
        </w:rPr>
        <w:t xml:space="preserve"> </w:t>
      </w:r>
      <w:r w:rsidRPr="007D510F">
        <w:t>и</w:t>
      </w:r>
      <w:r w:rsidRPr="007D510F">
        <w:rPr>
          <w:spacing w:val="-3"/>
        </w:rPr>
        <w:t xml:space="preserve"> </w:t>
      </w:r>
      <w:r w:rsidRPr="007D510F">
        <w:t>речь.</w:t>
      </w:r>
      <w:r w:rsidRPr="007D510F">
        <w:rPr>
          <w:spacing w:val="-2"/>
        </w:rPr>
        <w:t xml:space="preserve"> </w:t>
      </w:r>
      <w:r w:rsidRPr="007D510F">
        <w:t>Культура</w:t>
      </w:r>
      <w:r w:rsidRPr="007D510F">
        <w:rPr>
          <w:spacing w:val="-3"/>
        </w:rPr>
        <w:t xml:space="preserve"> </w:t>
      </w:r>
      <w:r w:rsidRPr="007D510F">
        <w:t>речи.</w:t>
      </w:r>
      <w:r w:rsidRPr="007D510F">
        <w:rPr>
          <w:spacing w:val="-2"/>
        </w:rPr>
        <w:t xml:space="preserve"> </w:t>
      </w:r>
      <w:r w:rsidRPr="007D510F">
        <w:t>Синтаксис.</w:t>
      </w:r>
      <w:r w:rsidRPr="007D510F">
        <w:rPr>
          <w:spacing w:val="-3"/>
        </w:rPr>
        <w:t xml:space="preserve"> </w:t>
      </w:r>
      <w:r w:rsidRPr="007D510F">
        <w:t>Синтаксические</w:t>
      </w:r>
      <w:r w:rsidRPr="007D510F">
        <w:rPr>
          <w:spacing w:val="-2"/>
        </w:rPr>
        <w:t xml:space="preserve"> нормы.</w:t>
      </w:r>
    </w:p>
    <w:p w14:paraId="78F9BEF8" w14:textId="77777777" w:rsidR="009A0B4E" w:rsidRPr="007D510F" w:rsidRDefault="00F6563A" w:rsidP="007D510F">
      <w:pPr>
        <w:pStyle w:val="a3"/>
        <w:spacing w:before="76"/>
        <w:ind w:left="851" w:right="-53"/>
        <w:jc w:val="both"/>
      </w:pPr>
      <w:r w:rsidRPr="007D510F">
        <w:t>Выполнять</w:t>
      </w:r>
      <w:r w:rsidRPr="007D510F">
        <w:rPr>
          <w:spacing w:val="-7"/>
        </w:rPr>
        <w:t xml:space="preserve"> </w:t>
      </w:r>
      <w:r w:rsidRPr="007D510F">
        <w:t>синтаксический</w:t>
      </w:r>
      <w:r w:rsidRPr="007D510F">
        <w:rPr>
          <w:spacing w:val="-7"/>
        </w:rPr>
        <w:t xml:space="preserve"> </w:t>
      </w:r>
      <w:r w:rsidRPr="007D510F">
        <w:t>анализ</w:t>
      </w:r>
      <w:r w:rsidRPr="007D510F">
        <w:rPr>
          <w:spacing w:val="-7"/>
        </w:rPr>
        <w:t xml:space="preserve"> </w:t>
      </w:r>
      <w:r w:rsidRPr="007D510F">
        <w:t>словосочетания,</w:t>
      </w:r>
      <w:r w:rsidRPr="007D510F">
        <w:rPr>
          <w:spacing w:val="-7"/>
        </w:rPr>
        <w:t xml:space="preserve"> </w:t>
      </w:r>
      <w:r w:rsidRPr="007D510F">
        <w:t>простого</w:t>
      </w:r>
      <w:r w:rsidRPr="007D510F">
        <w:rPr>
          <w:spacing w:val="-7"/>
        </w:rPr>
        <w:t xml:space="preserve"> </w:t>
      </w:r>
      <w:r w:rsidRPr="007D510F">
        <w:t>и</w:t>
      </w:r>
      <w:r w:rsidRPr="007D510F">
        <w:rPr>
          <w:spacing w:val="-7"/>
        </w:rPr>
        <w:t xml:space="preserve"> </w:t>
      </w:r>
      <w:r w:rsidRPr="007D510F">
        <w:t xml:space="preserve">сложного </w:t>
      </w:r>
      <w:r w:rsidRPr="007D510F">
        <w:rPr>
          <w:spacing w:val="-2"/>
        </w:rPr>
        <w:t>предложения.</w:t>
      </w:r>
    </w:p>
    <w:p w14:paraId="202019D2" w14:textId="77777777" w:rsidR="009A0B4E" w:rsidRPr="007D510F" w:rsidRDefault="00F6563A" w:rsidP="007D510F">
      <w:pPr>
        <w:pStyle w:val="a3"/>
        <w:ind w:left="851" w:right="-53"/>
        <w:jc w:val="both"/>
      </w:pPr>
      <w:r w:rsidRPr="007D510F">
        <w:t>Определять</w:t>
      </w:r>
      <w:r w:rsidRPr="007D510F">
        <w:rPr>
          <w:spacing w:val="-7"/>
        </w:rPr>
        <w:t xml:space="preserve"> </w:t>
      </w:r>
      <w:r w:rsidRPr="007D510F">
        <w:t>изобразительно-выразительные</w:t>
      </w:r>
      <w:r w:rsidRPr="007D510F">
        <w:rPr>
          <w:spacing w:val="-7"/>
        </w:rPr>
        <w:t xml:space="preserve"> </w:t>
      </w:r>
      <w:r w:rsidRPr="007D510F">
        <w:t>средства</w:t>
      </w:r>
      <w:r w:rsidRPr="007D510F">
        <w:rPr>
          <w:spacing w:val="-7"/>
        </w:rPr>
        <w:t xml:space="preserve"> </w:t>
      </w:r>
      <w:r w:rsidRPr="007D510F">
        <w:t>синтаксиса</w:t>
      </w:r>
      <w:r w:rsidRPr="007D510F">
        <w:rPr>
          <w:spacing w:val="-7"/>
        </w:rPr>
        <w:t xml:space="preserve"> </w:t>
      </w:r>
      <w:r w:rsidRPr="007D510F">
        <w:t>русского</w:t>
      </w:r>
      <w:r w:rsidRPr="007D510F">
        <w:rPr>
          <w:spacing w:val="-7"/>
        </w:rPr>
        <w:t xml:space="preserve"> </w:t>
      </w:r>
      <w:r w:rsidRPr="007D510F">
        <w:t>языка</w:t>
      </w:r>
      <w:r w:rsidRPr="007D510F">
        <w:rPr>
          <w:spacing w:val="-7"/>
        </w:rPr>
        <w:t xml:space="preserve"> </w:t>
      </w:r>
      <w:r w:rsidRPr="007D510F">
        <w:t>(в рамках изученного).</w:t>
      </w:r>
    </w:p>
    <w:p w14:paraId="0A8B4C28" w14:textId="77777777" w:rsidR="009A0B4E" w:rsidRPr="007D510F" w:rsidRDefault="00F6563A" w:rsidP="007D510F">
      <w:pPr>
        <w:pStyle w:val="a3"/>
        <w:ind w:left="851" w:right="-53"/>
        <w:jc w:val="both"/>
      </w:pPr>
      <w:r w:rsidRPr="007D510F">
        <w:t>Анализировать,</w:t>
      </w:r>
      <w:r w:rsidRPr="007D510F">
        <w:rPr>
          <w:spacing w:val="-6"/>
        </w:rPr>
        <w:t xml:space="preserve"> </w:t>
      </w:r>
      <w:r w:rsidRPr="007D510F">
        <w:t>характеризовать</w:t>
      </w:r>
      <w:r w:rsidRPr="007D510F">
        <w:rPr>
          <w:spacing w:val="-6"/>
        </w:rPr>
        <w:t xml:space="preserve"> </w:t>
      </w:r>
      <w:r w:rsidRPr="007D510F">
        <w:t>и</w:t>
      </w:r>
      <w:r w:rsidRPr="007D510F">
        <w:rPr>
          <w:spacing w:val="-6"/>
        </w:rPr>
        <w:t xml:space="preserve"> </w:t>
      </w:r>
      <w:r w:rsidRPr="007D510F">
        <w:t>оценивать</w:t>
      </w:r>
      <w:r w:rsidRPr="007D510F">
        <w:rPr>
          <w:spacing w:val="-6"/>
        </w:rPr>
        <w:t xml:space="preserve"> </w:t>
      </w:r>
      <w:r w:rsidRPr="007D510F">
        <w:t>высказывания</w:t>
      </w:r>
      <w:r w:rsidRPr="007D510F">
        <w:rPr>
          <w:spacing w:val="-6"/>
        </w:rPr>
        <w:t xml:space="preserve"> </w:t>
      </w:r>
      <w:r w:rsidRPr="007D510F">
        <w:t>с</w:t>
      </w:r>
      <w:r w:rsidRPr="007D510F">
        <w:rPr>
          <w:spacing w:val="-6"/>
        </w:rPr>
        <w:t xml:space="preserve"> </w:t>
      </w:r>
      <w:r w:rsidRPr="007D510F">
        <w:t>точки</w:t>
      </w:r>
      <w:r w:rsidRPr="007D510F">
        <w:rPr>
          <w:spacing w:val="-6"/>
        </w:rPr>
        <w:t xml:space="preserve"> </w:t>
      </w:r>
      <w:r w:rsidRPr="007D510F">
        <w:t>зрения</w:t>
      </w:r>
      <w:r w:rsidRPr="007D510F">
        <w:rPr>
          <w:spacing w:val="-6"/>
        </w:rPr>
        <w:t xml:space="preserve"> </w:t>
      </w:r>
      <w:r w:rsidRPr="007D510F">
        <w:t>основных норм согласования сказуемого с подлежащим, употребления падежной и предложно- падежной формы управляемого слова в словосочетании, употребления однородных</w:t>
      </w:r>
      <w:r w:rsidRPr="007D510F">
        <w:rPr>
          <w:spacing w:val="40"/>
        </w:rPr>
        <w:t xml:space="preserve"> </w:t>
      </w:r>
      <w:r w:rsidRPr="007D510F">
        <w:t>членов предложения, причастного и деепричастного оборотов (в рамках изученного).</w:t>
      </w:r>
    </w:p>
    <w:p w14:paraId="1CF55D38" w14:textId="77777777" w:rsidR="009A0B4E" w:rsidRPr="007D510F" w:rsidRDefault="00F6563A" w:rsidP="007D510F">
      <w:pPr>
        <w:pStyle w:val="a3"/>
        <w:ind w:left="851" w:right="-53"/>
        <w:jc w:val="both"/>
      </w:pPr>
      <w:r w:rsidRPr="007D510F">
        <w:t>Соблюдать</w:t>
      </w:r>
      <w:r w:rsidRPr="007D510F">
        <w:rPr>
          <w:spacing w:val="-6"/>
        </w:rPr>
        <w:t xml:space="preserve"> </w:t>
      </w:r>
      <w:r w:rsidRPr="007D510F">
        <w:t>синтаксические</w:t>
      </w:r>
      <w:r w:rsidRPr="007D510F">
        <w:rPr>
          <w:spacing w:val="-5"/>
        </w:rPr>
        <w:t xml:space="preserve"> </w:t>
      </w:r>
      <w:r w:rsidRPr="007D510F">
        <w:rPr>
          <w:spacing w:val="-2"/>
        </w:rPr>
        <w:t>нормы.</w:t>
      </w:r>
    </w:p>
    <w:p w14:paraId="0C05FA26" w14:textId="77777777" w:rsidR="009A0B4E" w:rsidRPr="007D510F" w:rsidRDefault="00F6563A" w:rsidP="007D510F">
      <w:pPr>
        <w:pStyle w:val="a3"/>
        <w:ind w:left="851" w:right="-53"/>
        <w:jc w:val="both"/>
      </w:pPr>
      <w:r w:rsidRPr="007D510F">
        <w:t>Использовать</w:t>
      </w:r>
      <w:r w:rsidRPr="007D510F">
        <w:rPr>
          <w:spacing w:val="-10"/>
        </w:rPr>
        <w:t xml:space="preserve"> </w:t>
      </w:r>
      <w:r w:rsidRPr="007D510F">
        <w:t>словари</w:t>
      </w:r>
      <w:r w:rsidRPr="007D510F">
        <w:rPr>
          <w:spacing w:val="-10"/>
        </w:rPr>
        <w:t xml:space="preserve"> </w:t>
      </w:r>
      <w:r w:rsidRPr="007D510F">
        <w:t>грамматических</w:t>
      </w:r>
      <w:r w:rsidRPr="007D510F">
        <w:rPr>
          <w:spacing w:val="-10"/>
        </w:rPr>
        <w:t xml:space="preserve"> </w:t>
      </w:r>
      <w:r w:rsidRPr="007D510F">
        <w:t>трудностей,</w:t>
      </w:r>
      <w:r w:rsidRPr="007D510F">
        <w:rPr>
          <w:spacing w:val="-10"/>
        </w:rPr>
        <w:t xml:space="preserve"> </w:t>
      </w:r>
      <w:r w:rsidRPr="007D510F">
        <w:t>справочники. Пунктуация. Основные правила пунктуации.</w:t>
      </w:r>
    </w:p>
    <w:p w14:paraId="5C5A3E3F" w14:textId="77777777" w:rsidR="009A0B4E" w:rsidRPr="007D510F" w:rsidRDefault="00F6563A" w:rsidP="007D510F">
      <w:pPr>
        <w:pStyle w:val="a3"/>
        <w:ind w:left="851" w:right="-53"/>
        <w:jc w:val="both"/>
      </w:pPr>
      <w:r w:rsidRPr="007D510F">
        <w:t>Иметь</w:t>
      </w:r>
      <w:r w:rsidRPr="007D510F">
        <w:rPr>
          <w:spacing w:val="-6"/>
        </w:rPr>
        <w:t xml:space="preserve"> </w:t>
      </w:r>
      <w:r w:rsidRPr="007D510F">
        <w:t>представление</w:t>
      </w:r>
      <w:r w:rsidRPr="007D510F">
        <w:rPr>
          <w:spacing w:val="-6"/>
        </w:rPr>
        <w:t xml:space="preserve"> </w:t>
      </w:r>
      <w:r w:rsidRPr="007D510F">
        <w:t>о</w:t>
      </w:r>
      <w:r w:rsidRPr="007D510F">
        <w:rPr>
          <w:spacing w:val="-6"/>
        </w:rPr>
        <w:t xml:space="preserve"> </w:t>
      </w:r>
      <w:r w:rsidRPr="007D510F">
        <w:t>принципах</w:t>
      </w:r>
      <w:r w:rsidRPr="007D510F">
        <w:rPr>
          <w:spacing w:val="-6"/>
        </w:rPr>
        <w:t xml:space="preserve"> </w:t>
      </w:r>
      <w:r w:rsidRPr="007D510F">
        <w:t>и</w:t>
      </w:r>
      <w:r w:rsidRPr="007D510F">
        <w:rPr>
          <w:spacing w:val="-6"/>
        </w:rPr>
        <w:t xml:space="preserve"> </w:t>
      </w:r>
      <w:r w:rsidRPr="007D510F">
        <w:t>разделах</w:t>
      </w:r>
      <w:r w:rsidRPr="007D510F">
        <w:rPr>
          <w:spacing w:val="-6"/>
        </w:rPr>
        <w:t xml:space="preserve"> </w:t>
      </w:r>
      <w:r w:rsidRPr="007D510F">
        <w:t>русской</w:t>
      </w:r>
      <w:r w:rsidRPr="007D510F">
        <w:rPr>
          <w:spacing w:val="-6"/>
        </w:rPr>
        <w:t xml:space="preserve"> </w:t>
      </w:r>
      <w:r w:rsidRPr="007D510F">
        <w:t>пунктуации. Выполнять пунктуационный анализ предложения.</w:t>
      </w:r>
    </w:p>
    <w:p w14:paraId="0D12EACE" w14:textId="77777777" w:rsidR="009A0B4E" w:rsidRPr="007D510F" w:rsidRDefault="00F6563A" w:rsidP="007D510F">
      <w:pPr>
        <w:pStyle w:val="a3"/>
        <w:ind w:left="851" w:right="-53"/>
        <w:jc w:val="both"/>
      </w:pPr>
      <w:r w:rsidRPr="007D510F">
        <w:t>Анализировать</w:t>
      </w:r>
      <w:r w:rsidRPr="007D510F">
        <w:rPr>
          <w:spacing w:val="-6"/>
        </w:rPr>
        <w:t xml:space="preserve"> </w:t>
      </w:r>
      <w:r w:rsidRPr="007D510F">
        <w:t>и</w:t>
      </w:r>
      <w:r w:rsidRPr="007D510F">
        <w:rPr>
          <w:spacing w:val="-6"/>
        </w:rPr>
        <w:t xml:space="preserve"> </w:t>
      </w:r>
      <w:r w:rsidRPr="007D510F">
        <w:t>характеризовать</w:t>
      </w:r>
      <w:r w:rsidRPr="007D510F">
        <w:rPr>
          <w:spacing w:val="-6"/>
        </w:rPr>
        <w:t xml:space="preserve"> </w:t>
      </w:r>
      <w:r w:rsidRPr="007D510F">
        <w:t>текст</w:t>
      </w:r>
      <w:r w:rsidRPr="007D510F">
        <w:rPr>
          <w:spacing w:val="-6"/>
        </w:rPr>
        <w:t xml:space="preserve"> </w:t>
      </w:r>
      <w:r w:rsidRPr="007D510F">
        <w:t>с</w:t>
      </w:r>
      <w:r w:rsidRPr="007D510F">
        <w:rPr>
          <w:spacing w:val="-6"/>
        </w:rPr>
        <w:t xml:space="preserve"> </w:t>
      </w:r>
      <w:r w:rsidRPr="007D510F">
        <w:t>точки</w:t>
      </w:r>
      <w:r w:rsidRPr="007D510F">
        <w:rPr>
          <w:spacing w:val="-6"/>
        </w:rPr>
        <w:t xml:space="preserve"> </w:t>
      </w:r>
      <w:r w:rsidRPr="007D510F">
        <w:t>зрения</w:t>
      </w:r>
      <w:r w:rsidRPr="007D510F">
        <w:rPr>
          <w:spacing w:val="-6"/>
        </w:rPr>
        <w:t xml:space="preserve"> </w:t>
      </w:r>
      <w:r w:rsidRPr="007D510F">
        <w:t>соблюдения</w:t>
      </w:r>
      <w:r w:rsidRPr="007D510F">
        <w:rPr>
          <w:spacing w:val="-6"/>
        </w:rPr>
        <w:t xml:space="preserve"> </w:t>
      </w:r>
      <w:r w:rsidRPr="007D510F">
        <w:t>пунктуационных правил современного русского литературного языка (в рамках изученного).</w:t>
      </w:r>
    </w:p>
    <w:p w14:paraId="29C6943D" w14:textId="77777777" w:rsidR="009A0B4E" w:rsidRPr="007D510F" w:rsidRDefault="00F6563A" w:rsidP="007D510F">
      <w:pPr>
        <w:pStyle w:val="a3"/>
        <w:ind w:left="851" w:right="-53"/>
        <w:jc w:val="both"/>
      </w:pPr>
      <w:r w:rsidRPr="007D510F">
        <w:t>Соблюдать правила пунктуации. Использовать справочники по пунктуации. Функциональная</w:t>
      </w:r>
      <w:r w:rsidRPr="007D510F">
        <w:rPr>
          <w:spacing w:val="-13"/>
        </w:rPr>
        <w:t xml:space="preserve"> </w:t>
      </w:r>
      <w:r w:rsidRPr="007D510F">
        <w:t>стилистика.</w:t>
      </w:r>
      <w:r w:rsidRPr="007D510F">
        <w:rPr>
          <w:spacing w:val="-13"/>
        </w:rPr>
        <w:t xml:space="preserve"> </w:t>
      </w:r>
      <w:r w:rsidRPr="007D510F">
        <w:t>Культура</w:t>
      </w:r>
      <w:r w:rsidRPr="007D510F">
        <w:rPr>
          <w:spacing w:val="-13"/>
        </w:rPr>
        <w:t xml:space="preserve"> </w:t>
      </w:r>
      <w:r w:rsidRPr="007D510F">
        <w:t>речи.</w:t>
      </w:r>
    </w:p>
    <w:p w14:paraId="4231B2DD" w14:textId="77777777" w:rsidR="009A0B4E" w:rsidRPr="007D510F" w:rsidRDefault="00F6563A" w:rsidP="007D510F">
      <w:pPr>
        <w:pStyle w:val="a3"/>
        <w:ind w:left="851" w:right="-53"/>
        <w:jc w:val="both"/>
      </w:pPr>
      <w:r w:rsidRPr="007D510F">
        <w:t>Иметь</w:t>
      </w:r>
      <w:r w:rsidRPr="007D510F">
        <w:rPr>
          <w:spacing w:val="-7"/>
        </w:rPr>
        <w:t xml:space="preserve"> </w:t>
      </w:r>
      <w:r w:rsidRPr="007D510F">
        <w:t>представление</w:t>
      </w:r>
      <w:r w:rsidRPr="007D510F">
        <w:rPr>
          <w:spacing w:val="-4"/>
        </w:rPr>
        <w:t xml:space="preserve"> </w:t>
      </w:r>
      <w:r w:rsidRPr="007D510F">
        <w:t>о</w:t>
      </w:r>
      <w:r w:rsidRPr="007D510F">
        <w:rPr>
          <w:spacing w:val="-5"/>
        </w:rPr>
        <w:t xml:space="preserve"> </w:t>
      </w:r>
      <w:r w:rsidRPr="007D510F">
        <w:t>функциональной</w:t>
      </w:r>
      <w:r w:rsidRPr="007D510F">
        <w:rPr>
          <w:spacing w:val="-4"/>
        </w:rPr>
        <w:t xml:space="preserve"> </w:t>
      </w:r>
      <w:r w:rsidRPr="007D510F">
        <w:t>стилистике</w:t>
      </w:r>
      <w:r w:rsidRPr="007D510F">
        <w:rPr>
          <w:spacing w:val="-5"/>
        </w:rPr>
        <w:t xml:space="preserve"> </w:t>
      </w:r>
      <w:r w:rsidRPr="007D510F">
        <w:t>как</w:t>
      </w:r>
      <w:r w:rsidRPr="007D510F">
        <w:rPr>
          <w:spacing w:val="-4"/>
        </w:rPr>
        <w:t xml:space="preserve"> </w:t>
      </w:r>
      <w:r w:rsidRPr="007D510F">
        <w:t>разделе</w:t>
      </w:r>
      <w:r w:rsidRPr="007D510F">
        <w:rPr>
          <w:spacing w:val="-4"/>
        </w:rPr>
        <w:t xml:space="preserve"> </w:t>
      </w:r>
      <w:r w:rsidRPr="007D510F">
        <w:rPr>
          <w:spacing w:val="-2"/>
        </w:rPr>
        <w:t>лингвистики.</w:t>
      </w:r>
    </w:p>
    <w:p w14:paraId="07A7A5CD" w14:textId="77777777" w:rsidR="009A0B4E" w:rsidRPr="007D510F" w:rsidRDefault="00F6563A" w:rsidP="007D510F">
      <w:pPr>
        <w:pStyle w:val="a3"/>
        <w:ind w:left="851" w:right="-53"/>
        <w:jc w:val="both"/>
      </w:pPr>
      <w:r w:rsidRPr="007D510F">
        <w:t>Иметь</w:t>
      </w:r>
      <w:r w:rsidRPr="007D510F">
        <w:rPr>
          <w:spacing w:val="-6"/>
        </w:rPr>
        <w:t xml:space="preserve"> </w:t>
      </w:r>
      <w:r w:rsidRPr="007D510F">
        <w:t>представление</w:t>
      </w:r>
      <w:r w:rsidRPr="007D510F">
        <w:rPr>
          <w:spacing w:val="-6"/>
        </w:rPr>
        <w:t xml:space="preserve"> </w:t>
      </w:r>
      <w:r w:rsidRPr="007D510F">
        <w:t>об</w:t>
      </w:r>
      <w:r w:rsidRPr="007D510F">
        <w:rPr>
          <w:spacing w:val="-6"/>
        </w:rPr>
        <w:t xml:space="preserve"> </w:t>
      </w:r>
      <w:r w:rsidRPr="007D510F">
        <w:t>основных</w:t>
      </w:r>
      <w:r w:rsidRPr="007D510F">
        <w:rPr>
          <w:spacing w:val="-6"/>
        </w:rPr>
        <w:t xml:space="preserve"> </w:t>
      </w:r>
      <w:r w:rsidRPr="007D510F">
        <w:t>признаках</w:t>
      </w:r>
      <w:r w:rsidRPr="007D510F">
        <w:rPr>
          <w:spacing w:val="-6"/>
        </w:rPr>
        <w:t xml:space="preserve"> </w:t>
      </w:r>
      <w:r w:rsidRPr="007D510F">
        <w:t>разговорной</w:t>
      </w:r>
      <w:r w:rsidRPr="007D510F">
        <w:rPr>
          <w:spacing w:val="-6"/>
        </w:rPr>
        <w:t xml:space="preserve"> </w:t>
      </w:r>
      <w:r w:rsidRPr="007D510F">
        <w:t>речи,</w:t>
      </w:r>
      <w:r w:rsidRPr="007D510F">
        <w:rPr>
          <w:spacing w:val="-6"/>
        </w:rPr>
        <w:t xml:space="preserve"> </w:t>
      </w:r>
      <w:r w:rsidRPr="007D510F">
        <w:t xml:space="preserve">функциональных стилей </w:t>
      </w:r>
      <w:r w:rsidRPr="007D510F">
        <w:lastRenderedPageBreak/>
        <w:t xml:space="preserve">(научного, публицистического, официально-делового), языка художественной </w:t>
      </w:r>
      <w:r w:rsidRPr="007D510F">
        <w:rPr>
          <w:spacing w:val="-2"/>
        </w:rPr>
        <w:t>литературы.</w:t>
      </w:r>
    </w:p>
    <w:p w14:paraId="459050F6" w14:textId="77777777" w:rsidR="009A0B4E" w:rsidRPr="007D510F" w:rsidRDefault="00F6563A" w:rsidP="007D510F">
      <w:pPr>
        <w:pStyle w:val="a3"/>
        <w:ind w:left="851" w:right="-53"/>
        <w:jc w:val="both"/>
      </w:pPr>
      <w:r w:rsidRPr="007D510F">
        <w:t>Распознавать,</w:t>
      </w:r>
      <w:r w:rsidRPr="007D510F">
        <w:rPr>
          <w:spacing w:val="-7"/>
        </w:rPr>
        <w:t xml:space="preserve"> </w:t>
      </w:r>
      <w:r w:rsidRPr="007D510F">
        <w:t>анализировать</w:t>
      </w:r>
      <w:r w:rsidRPr="007D510F">
        <w:rPr>
          <w:spacing w:val="-7"/>
        </w:rPr>
        <w:t xml:space="preserve"> </w:t>
      </w:r>
      <w:r w:rsidRPr="007D510F">
        <w:t>и</w:t>
      </w:r>
      <w:r w:rsidRPr="007D510F">
        <w:rPr>
          <w:spacing w:val="-7"/>
        </w:rPr>
        <w:t xml:space="preserve"> </w:t>
      </w:r>
      <w:r w:rsidRPr="007D510F">
        <w:t>комментировать</w:t>
      </w:r>
      <w:r w:rsidRPr="007D510F">
        <w:rPr>
          <w:spacing w:val="-7"/>
        </w:rPr>
        <w:t xml:space="preserve"> </w:t>
      </w:r>
      <w:r w:rsidRPr="007D510F">
        <w:t>тексты</w:t>
      </w:r>
      <w:r w:rsidRPr="007D510F">
        <w:rPr>
          <w:spacing w:val="-7"/>
        </w:rPr>
        <w:t xml:space="preserve"> </w:t>
      </w:r>
      <w:r w:rsidRPr="007D510F">
        <w:t>различных</w:t>
      </w:r>
      <w:r w:rsidRPr="007D510F">
        <w:rPr>
          <w:spacing w:val="-7"/>
        </w:rPr>
        <w:t xml:space="preserve"> </w:t>
      </w:r>
      <w:r w:rsidRPr="007D510F">
        <w:t>функциональных разновидностей языка (разговорная речь, научный, публицистический и официально- деловой стили, язык художественной литературы).</w:t>
      </w:r>
    </w:p>
    <w:p w14:paraId="4C7EBCA4" w14:textId="77777777" w:rsidR="009A0B4E" w:rsidRPr="007D510F" w:rsidRDefault="00F6563A" w:rsidP="007D510F">
      <w:pPr>
        <w:pStyle w:val="a3"/>
        <w:ind w:left="851" w:right="-53"/>
        <w:jc w:val="both"/>
      </w:pPr>
      <w:r w:rsidRPr="007D510F">
        <w:t>Создавать тексты разных функционально-смысловых типов; тексты разных жанров научного,</w:t>
      </w:r>
      <w:r w:rsidRPr="007D510F">
        <w:rPr>
          <w:spacing w:val="-6"/>
        </w:rPr>
        <w:t xml:space="preserve"> </w:t>
      </w:r>
      <w:r w:rsidRPr="007D510F">
        <w:t>публицистического,</w:t>
      </w:r>
      <w:r w:rsidRPr="007D510F">
        <w:rPr>
          <w:spacing w:val="-6"/>
        </w:rPr>
        <w:t xml:space="preserve"> </w:t>
      </w:r>
      <w:r w:rsidRPr="007D510F">
        <w:t>официально-делового</w:t>
      </w:r>
      <w:r w:rsidRPr="007D510F">
        <w:rPr>
          <w:spacing w:val="-6"/>
        </w:rPr>
        <w:t xml:space="preserve"> </w:t>
      </w:r>
      <w:r w:rsidRPr="007D510F">
        <w:t>стилей</w:t>
      </w:r>
      <w:r w:rsidRPr="007D510F">
        <w:rPr>
          <w:spacing w:val="-6"/>
        </w:rPr>
        <w:t xml:space="preserve"> </w:t>
      </w:r>
      <w:r w:rsidRPr="007D510F">
        <w:t>(объём</w:t>
      </w:r>
      <w:r w:rsidRPr="007D510F">
        <w:rPr>
          <w:spacing w:val="-6"/>
        </w:rPr>
        <w:t xml:space="preserve"> </w:t>
      </w:r>
      <w:r w:rsidRPr="007D510F">
        <w:t>сочинения</w:t>
      </w:r>
      <w:r w:rsidRPr="007D510F">
        <w:rPr>
          <w:spacing w:val="-6"/>
        </w:rPr>
        <w:t xml:space="preserve"> </w:t>
      </w:r>
      <w:r w:rsidRPr="007D510F">
        <w:t>–</w:t>
      </w:r>
      <w:r w:rsidRPr="007D510F">
        <w:rPr>
          <w:spacing w:val="-6"/>
        </w:rPr>
        <w:t xml:space="preserve"> </w:t>
      </w:r>
      <w:r w:rsidRPr="007D510F">
        <w:t>не</w:t>
      </w:r>
      <w:r w:rsidRPr="007D510F">
        <w:rPr>
          <w:spacing w:val="-6"/>
        </w:rPr>
        <w:t xml:space="preserve"> </w:t>
      </w:r>
      <w:r w:rsidRPr="007D510F">
        <w:t>менее 150 слов).</w:t>
      </w:r>
    </w:p>
    <w:p w14:paraId="3517C029" w14:textId="77777777" w:rsidR="009A0B4E" w:rsidRPr="007D510F" w:rsidRDefault="00F6563A" w:rsidP="007D510F">
      <w:pPr>
        <w:pStyle w:val="a3"/>
        <w:ind w:left="851" w:right="-53"/>
        <w:jc w:val="both"/>
      </w:pPr>
      <w:r w:rsidRPr="007D510F">
        <w:t>Применять</w:t>
      </w:r>
      <w:r w:rsidRPr="007D510F">
        <w:rPr>
          <w:spacing w:val="-7"/>
        </w:rPr>
        <w:t xml:space="preserve"> </w:t>
      </w:r>
      <w:r w:rsidRPr="007D510F">
        <w:t>знания</w:t>
      </w:r>
      <w:r w:rsidRPr="007D510F">
        <w:rPr>
          <w:spacing w:val="-4"/>
        </w:rPr>
        <w:t xml:space="preserve"> </w:t>
      </w:r>
      <w:r w:rsidRPr="007D510F">
        <w:t>о</w:t>
      </w:r>
      <w:r w:rsidRPr="007D510F">
        <w:rPr>
          <w:spacing w:val="-4"/>
        </w:rPr>
        <w:t xml:space="preserve"> </w:t>
      </w:r>
      <w:r w:rsidRPr="007D510F">
        <w:t>функциональных</w:t>
      </w:r>
      <w:r w:rsidRPr="007D510F">
        <w:rPr>
          <w:spacing w:val="-4"/>
        </w:rPr>
        <w:t xml:space="preserve"> </w:t>
      </w:r>
      <w:r w:rsidRPr="007D510F">
        <w:t>разновидностях</w:t>
      </w:r>
      <w:r w:rsidRPr="007D510F">
        <w:rPr>
          <w:spacing w:val="-4"/>
        </w:rPr>
        <w:t xml:space="preserve"> </w:t>
      </w:r>
      <w:r w:rsidRPr="007D510F">
        <w:t>языка</w:t>
      </w:r>
      <w:r w:rsidRPr="007D510F">
        <w:rPr>
          <w:spacing w:val="-4"/>
        </w:rPr>
        <w:t xml:space="preserve"> </w:t>
      </w:r>
      <w:r w:rsidRPr="007D510F">
        <w:t>в</w:t>
      </w:r>
      <w:r w:rsidRPr="007D510F">
        <w:rPr>
          <w:spacing w:val="-4"/>
        </w:rPr>
        <w:t xml:space="preserve"> </w:t>
      </w:r>
      <w:r w:rsidRPr="007D510F">
        <w:t>речевой</w:t>
      </w:r>
      <w:r w:rsidRPr="007D510F">
        <w:rPr>
          <w:spacing w:val="-4"/>
        </w:rPr>
        <w:t xml:space="preserve"> </w:t>
      </w:r>
      <w:r w:rsidRPr="007D510F">
        <w:rPr>
          <w:spacing w:val="-2"/>
        </w:rPr>
        <w:t>практике.</w:t>
      </w:r>
    </w:p>
    <w:p w14:paraId="6B33C3E7" w14:textId="77777777" w:rsidR="009A0B4E" w:rsidRPr="007D510F" w:rsidRDefault="009A0B4E" w:rsidP="007D510F">
      <w:pPr>
        <w:pStyle w:val="a3"/>
        <w:ind w:left="851" w:right="-53"/>
        <w:jc w:val="both"/>
      </w:pPr>
    </w:p>
    <w:p w14:paraId="3BEF5B0C" w14:textId="77777777" w:rsidR="009A0B4E" w:rsidRPr="007D510F" w:rsidRDefault="00F6563A" w:rsidP="00A97052">
      <w:pPr>
        <w:pStyle w:val="2"/>
        <w:numPr>
          <w:ilvl w:val="2"/>
          <w:numId w:val="80"/>
        </w:numPr>
        <w:tabs>
          <w:tab w:val="left" w:pos="851"/>
        </w:tabs>
        <w:ind w:left="851" w:right="-53" w:firstLine="0"/>
        <w:jc w:val="center"/>
      </w:pPr>
      <w:r w:rsidRPr="007D510F">
        <w:t>Литература</w:t>
      </w:r>
      <w:r w:rsidRPr="007D510F">
        <w:rPr>
          <w:spacing w:val="-7"/>
        </w:rPr>
        <w:t xml:space="preserve"> </w:t>
      </w:r>
      <w:r w:rsidRPr="007D510F">
        <w:t>(базовый</w:t>
      </w:r>
      <w:r w:rsidRPr="007D510F">
        <w:rPr>
          <w:spacing w:val="-4"/>
        </w:rPr>
        <w:t xml:space="preserve"> </w:t>
      </w:r>
      <w:r w:rsidRPr="007D510F">
        <w:rPr>
          <w:spacing w:val="-2"/>
        </w:rPr>
        <w:t>уровень)</w:t>
      </w:r>
    </w:p>
    <w:p w14:paraId="6884A503" w14:textId="77777777" w:rsidR="009A0B4E" w:rsidRPr="007D510F" w:rsidRDefault="00F6563A" w:rsidP="007D510F">
      <w:pPr>
        <w:pStyle w:val="a3"/>
        <w:ind w:left="851" w:right="-53"/>
        <w:jc w:val="both"/>
      </w:pPr>
      <w:r w:rsidRPr="007D510F">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43BB5322" w14:textId="77777777" w:rsidR="009A0B4E" w:rsidRPr="007D510F" w:rsidRDefault="00F6563A" w:rsidP="007D510F">
      <w:pPr>
        <w:pStyle w:val="a3"/>
        <w:ind w:left="851" w:right="-53"/>
        <w:jc w:val="both"/>
      </w:pPr>
      <w:r w:rsidRPr="007D510F">
        <w:t>Пояснительная</w:t>
      </w:r>
      <w:r w:rsidRPr="007D510F">
        <w:rPr>
          <w:spacing w:val="-8"/>
        </w:rPr>
        <w:t xml:space="preserve"> </w:t>
      </w:r>
      <w:r w:rsidRPr="007D510F">
        <w:rPr>
          <w:spacing w:val="-2"/>
        </w:rPr>
        <w:t>записка.</w:t>
      </w:r>
    </w:p>
    <w:p w14:paraId="0471208A" w14:textId="77777777" w:rsidR="009A0B4E" w:rsidRPr="007D510F" w:rsidRDefault="00F6563A" w:rsidP="007D510F">
      <w:pPr>
        <w:pStyle w:val="a3"/>
        <w:ind w:left="851" w:right="-53"/>
        <w:jc w:val="both"/>
      </w:pPr>
      <w:r w:rsidRPr="007D510F">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02F9F1CE" w14:textId="77777777" w:rsidR="009A0B4E" w:rsidRPr="007D510F" w:rsidRDefault="00F6563A" w:rsidP="007D510F">
      <w:pPr>
        <w:pStyle w:val="a3"/>
        <w:ind w:left="851" w:right="-53"/>
        <w:jc w:val="both"/>
      </w:pPr>
      <w:r w:rsidRPr="007D510F">
        <w:t>Программа</w:t>
      </w:r>
      <w:r w:rsidRPr="007D510F">
        <w:rPr>
          <w:spacing w:val="-4"/>
        </w:rPr>
        <w:t xml:space="preserve"> </w:t>
      </w:r>
      <w:r w:rsidRPr="007D510F">
        <w:t>по</w:t>
      </w:r>
      <w:r w:rsidRPr="007D510F">
        <w:rPr>
          <w:spacing w:val="-3"/>
        </w:rPr>
        <w:t xml:space="preserve"> </w:t>
      </w:r>
      <w:r w:rsidRPr="007D510F">
        <w:t>литературе</w:t>
      </w:r>
      <w:r w:rsidRPr="007D510F">
        <w:rPr>
          <w:spacing w:val="-4"/>
        </w:rPr>
        <w:t xml:space="preserve"> </w:t>
      </w:r>
      <w:r w:rsidRPr="007D510F">
        <w:t>позволит</w:t>
      </w:r>
      <w:r w:rsidRPr="007D510F">
        <w:rPr>
          <w:spacing w:val="-3"/>
        </w:rPr>
        <w:t xml:space="preserve"> </w:t>
      </w:r>
      <w:r w:rsidRPr="007D510F">
        <w:rPr>
          <w:spacing w:val="-2"/>
        </w:rPr>
        <w:t>учителю:</w:t>
      </w:r>
    </w:p>
    <w:p w14:paraId="49BE0AA2" w14:textId="77777777" w:rsidR="009A0B4E" w:rsidRPr="007D510F" w:rsidRDefault="00F6563A" w:rsidP="00A97052">
      <w:pPr>
        <w:pStyle w:val="a5"/>
        <w:numPr>
          <w:ilvl w:val="0"/>
          <w:numId w:val="77"/>
        </w:numPr>
        <w:tabs>
          <w:tab w:val="left" w:pos="1800"/>
        </w:tabs>
        <w:ind w:left="851" w:right="-53" w:firstLine="0"/>
        <w:jc w:val="both"/>
        <w:rPr>
          <w:sz w:val="24"/>
          <w:szCs w:val="24"/>
        </w:rPr>
      </w:pPr>
      <w:r w:rsidRPr="007D510F">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1AAAB56F" w14:textId="77777777" w:rsidR="009A0B4E" w:rsidRPr="007D510F" w:rsidRDefault="00F6563A" w:rsidP="00A97052">
      <w:pPr>
        <w:pStyle w:val="a5"/>
        <w:numPr>
          <w:ilvl w:val="0"/>
          <w:numId w:val="77"/>
        </w:numPr>
        <w:tabs>
          <w:tab w:val="left" w:pos="1800"/>
        </w:tabs>
        <w:ind w:left="851" w:right="-53" w:firstLine="0"/>
        <w:jc w:val="both"/>
        <w:rPr>
          <w:sz w:val="24"/>
          <w:szCs w:val="24"/>
        </w:rPr>
      </w:pPr>
      <w:r w:rsidRPr="007D510F">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14:paraId="21FF1FDE" w14:textId="77777777" w:rsidR="009A0B4E" w:rsidRPr="007D510F" w:rsidRDefault="00F6563A" w:rsidP="007D510F">
      <w:pPr>
        <w:pStyle w:val="a3"/>
        <w:spacing w:before="76"/>
        <w:ind w:left="851" w:right="-53"/>
        <w:jc w:val="both"/>
      </w:pPr>
      <w:r w:rsidRPr="007D510F">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5376587F" w14:textId="77777777" w:rsidR="009A0B4E" w:rsidRPr="007D510F" w:rsidRDefault="00F6563A" w:rsidP="007D510F">
      <w:pPr>
        <w:pStyle w:val="a3"/>
        <w:ind w:left="851" w:right="-53"/>
        <w:jc w:val="both"/>
      </w:pPr>
      <w:r w:rsidRPr="007D510F">
        <w:t>Литература</w:t>
      </w:r>
      <w:r w:rsidRPr="007D510F">
        <w:rPr>
          <w:spacing w:val="-15"/>
        </w:rPr>
        <w:t xml:space="preserve"> </w:t>
      </w:r>
      <w:r w:rsidRPr="007D510F">
        <w:t>способствует</w:t>
      </w:r>
      <w:r w:rsidRPr="007D510F">
        <w:rPr>
          <w:spacing w:val="-15"/>
        </w:rPr>
        <w:t xml:space="preserve"> </w:t>
      </w:r>
      <w:r w:rsidRPr="007D510F">
        <w:t>формированию</w:t>
      </w:r>
      <w:r w:rsidRPr="007D510F">
        <w:rPr>
          <w:spacing w:val="-15"/>
        </w:rPr>
        <w:t xml:space="preserve"> </w:t>
      </w:r>
      <w:r w:rsidRPr="007D510F">
        <w:t>духовного</w:t>
      </w:r>
      <w:r w:rsidRPr="007D510F">
        <w:rPr>
          <w:spacing w:val="-15"/>
        </w:rPr>
        <w:t xml:space="preserve"> </w:t>
      </w:r>
      <w:r w:rsidRPr="007D510F">
        <w:t>облика</w:t>
      </w:r>
      <w:r w:rsidRPr="007D510F">
        <w:rPr>
          <w:spacing w:val="-15"/>
        </w:rPr>
        <w:t xml:space="preserve"> </w:t>
      </w:r>
      <w:r w:rsidRPr="007D510F">
        <w:t>и</w:t>
      </w:r>
      <w:r w:rsidRPr="007D510F">
        <w:rPr>
          <w:spacing w:val="-15"/>
        </w:rPr>
        <w:t xml:space="preserve"> </w:t>
      </w:r>
      <w:r w:rsidRPr="007D510F">
        <w:t>нравственных</w:t>
      </w:r>
      <w:r w:rsidRPr="007D510F">
        <w:rPr>
          <w:spacing w:val="-15"/>
        </w:rPr>
        <w:t xml:space="preserve"> </w:t>
      </w:r>
      <w:r w:rsidRPr="007D510F">
        <w:t>ориентиров молодого</w:t>
      </w:r>
      <w:r w:rsidRPr="007D510F">
        <w:rPr>
          <w:spacing w:val="-7"/>
        </w:rPr>
        <w:t xml:space="preserve"> </w:t>
      </w:r>
      <w:r w:rsidRPr="007D510F">
        <w:t>поколения,</w:t>
      </w:r>
      <w:r w:rsidRPr="007D510F">
        <w:rPr>
          <w:spacing w:val="-7"/>
        </w:rPr>
        <w:t xml:space="preserve"> </w:t>
      </w:r>
      <w:r w:rsidRPr="007D510F">
        <w:t>так</w:t>
      </w:r>
      <w:r w:rsidRPr="007D510F">
        <w:rPr>
          <w:spacing w:val="-7"/>
        </w:rPr>
        <w:t xml:space="preserve"> </w:t>
      </w:r>
      <w:r w:rsidRPr="007D510F">
        <w:t>как</w:t>
      </w:r>
      <w:r w:rsidRPr="007D510F">
        <w:rPr>
          <w:spacing w:val="-7"/>
        </w:rPr>
        <w:t xml:space="preserve"> </w:t>
      </w:r>
      <w:r w:rsidRPr="007D510F">
        <w:t>занимает</w:t>
      </w:r>
      <w:r w:rsidRPr="007D510F">
        <w:rPr>
          <w:spacing w:val="-7"/>
        </w:rPr>
        <w:t xml:space="preserve"> </w:t>
      </w:r>
      <w:r w:rsidRPr="007D510F">
        <w:t>ведущее</w:t>
      </w:r>
      <w:r w:rsidRPr="007D510F">
        <w:rPr>
          <w:spacing w:val="-7"/>
        </w:rPr>
        <w:t xml:space="preserve"> </w:t>
      </w:r>
      <w:r w:rsidRPr="007D510F">
        <w:t>место</w:t>
      </w:r>
      <w:r w:rsidRPr="007D510F">
        <w:rPr>
          <w:spacing w:val="-7"/>
        </w:rPr>
        <w:t xml:space="preserve"> </w:t>
      </w:r>
      <w:r w:rsidRPr="007D510F">
        <w:t>в</w:t>
      </w:r>
      <w:r w:rsidRPr="007D510F">
        <w:rPr>
          <w:spacing w:val="-7"/>
        </w:rPr>
        <w:t xml:space="preserve"> </w:t>
      </w:r>
      <w:r w:rsidRPr="007D510F">
        <w:t>эмоциональном,</w:t>
      </w:r>
      <w:r w:rsidRPr="007D510F">
        <w:rPr>
          <w:spacing w:val="-7"/>
        </w:rPr>
        <w:t xml:space="preserve"> </w:t>
      </w:r>
      <w:r w:rsidRPr="007D510F">
        <w:t xml:space="preserve">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sidRPr="007D510F">
        <w:rPr>
          <w:spacing w:val="-2"/>
        </w:rPr>
        <w:t>общечеловеческим.</w:t>
      </w:r>
    </w:p>
    <w:p w14:paraId="7E2DD999" w14:textId="77777777" w:rsidR="009A0B4E" w:rsidRPr="007D510F" w:rsidRDefault="00F6563A" w:rsidP="007D510F">
      <w:pPr>
        <w:pStyle w:val="a3"/>
        <w:ind w:left="851" w:right="-53"/>
        <w:jc w:val="both"/>
      </w:pPr>
      <w:r w:rsidRPr="007D510F">
        <w:t>Основу</w:t>
      </w:r>
      <w:r w:rsidRPr="007D510F">
        <w:rPr>
          <w:spacing w:val="-4"/>
        </w:rPr>
        <w:t xml:space="preserve"> </w:t>
      </w:r>
      <w:r w:rsidRPr="007D510F">
        <w:t>содержания</w:t>
      </w:r>
      <w:r w:rsidRPr="007D510F">
        <w:rPr>
          <w:spacing w:val="-4"/>
        </w:rPr>
        <w:t xml:space="preserve"> </w:t>
      </w:r>
      <w:r w:rsidRPr="007D510F">
        <w:t>литературного</w:t>
      </w:r>
      <w:r w:rsidRPr="007D510F">
        <w:rPr>
          <w:spacing w:val="-4"/>
        </w:rPr>
        <w:t xml:space="preserve"> </w:t>
      </w:r>
      <w:r w:rsidRPr="007D510F">
        <w:t>образования</w:t>
      </w:r>
      <w:r w:rsidRPr="007D510F">
        <w:rPr>
          <w:spacing w:val="-4"/>
        </w:rPr>
        <w:t xml:space="preserve"> </w:t>
      </w:r>
      <w:r w:rsidRPr="007D510F">
        <w:t>в</w:t>
      </w:r>
      <w:r w:rsidRPr="007D510F">
        <w:rPr>
          <w:spacing w:val="-4"/>
        </w:rPr>
        <w:t xml:space="preserve"> </w:t>
      </w:r>
      <w:r w:rsidRPr="007D510F">
        <w:t>10–11</w:t>
      </w:r>
      <w:r w:rsidRPr="007D510F">
        <w:rPr>
          <w:spacing w:val="-4"/>
        </w:rPr>
        <w:t xml:space="preserve"> </w:t>
      </w:r>
      <w:r w:rsidRPr="007D510F">
        <w:t>классах</w:t>
      </w:r>
      <w:r w:rsidRPr="007D510F">
        <w:rPr>
          <w:spacing w:val="-4"/>
        </w:rPr>
        <w:t xml:space="preserve"> </w:t>
      </w:r>
      <w:r w:rsidRPr="007D510F">
        <w:t>составляют</w:t>
      </w:r>
      <w:r w:rsidRPr="007D510F">
        <w:rPr>
          <w:spacing w:val="-4"/>
        </w:rPr>
        <w:t xml:space="preserve"> </w:t>
      </w:r>
      <w:r w:rsidRPr="007D510F">
        <w:t>чтение</w:t>
      </w:r>
      <w:r w:rsidRPr="007D510F">
        <w:rPr>
          <w:spacing w:val="-4"/>
        </w:rPr>
        <w:t xml:space="preserve"> </w:t>
      </w:r>
      <w:r w:rsidRPr="007D510F">
        <w:t>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w:t>
      </w:r>
      <w:r w:rsidRPr="007D510F">
        <w:rPr>
          <w:spacing w:val="-3"/>
        </w:rPr>
        <w:t xml:space="preserve"> </w:t>
      </w:r>
      <w:r w:rsidRPr="007D510F">
        <w:t>художественного</w:t>
      </w:r>
      <w:r w:rsidRPr="007D510F">
        <w:rPr>
          <w:spacing w:val="-3"/>
        </w:rPr>
        <w:t xml:space="preserve"> </w:t>
      </w:r>
      <w:r w:rsidRPr="007D510F">
        <w:t>произведения,</w:t>
      </w:r>
      <w:r w:rsidRPr="007D510F">
        <w:rPr>
          <w:spacing w:val="-3"/>
        </w:rPr>
        <w:t xml:space="preserve"> </w:t>
      </w:r>
      <w:r w:rsidRPr="007D510F">
        <w:t>умения</w:t>
      </w:r>
      <w:r w:rsidRPr="007D510F">
        <w:rPr>
          <w:spacing w:val="-3"/>
        </w:rPr>
        <w:t xml:space="preserve"> </w:t>
      </w:r>
      <w:r w:rsidRPr="007D510F">
        <w:t>его</w:t>
      </w:r>
      <w:r w:rsidRPr="007D510F">
        <w:rPr>
          <w:spacing w:val="-3"/>
        </w:rPr>
        <w:t xml:space="preserve"> </w:t>
      </w:r>
      <w:r w:rsidRPr="007D510F">
        <w:t>анализировать</w:t>
      </w:r>
      <w:r w:rsidRPr="007D510F">
        <w:rPr>
          <w:spacing w:val="-3"/>
        </w:rPr>
        <w:t xml:space="preserve"> </w:t>
      </w:r>
      <w:r w:rsidRPr="007D510F">
        <w:t>и</w:t>
      </w:r>
      <w:r w:rsidRPr="007D510F">
        <w:rPr>
          <w:spacing w:val="-3"/>
        </w:rPr>
        <w:t xml:space="preserve"> </w:t>
      </w:r>
      <w:r w:rsidRPr="007D510F">
        <w:t>интерпретировать в соответствии с возрастными особенностями обучающихся, их литературным развитием, жизненным и читательским опытом.</w:t>
      </w:r>
    </w:p>
    <w:p w14:paraId="4001BE24" w14:textId="77777777" w:rsidR="009A0B4E" w:rsidRPr="007D510F" w:rsidRDefault="00F6563A" w:rsidP="007D510F">
      <w:pPr>
        <w:pStyle w:val="a3"/>
        <w:ind w:left="851" w:right="-53"/>
        <w:jc w:val="both"/>
      </w:pPr>
      <w:r w:rsidRPr="007D510F">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w:t>
      </w:r>
      <w:r w:rsidRPr="007D510F">
        <w:rPr>
          <w:spacing w:val="-6"/>
        </w:rPr>
        <w:t xml:space="preserve"> </w:t>
      </w:r>
      <w:r w:rsidRPr="007D510F">
        <w:t>межпредметных</w:t>
      </w:r>
      <w:r w:rsidRPr="007D510F">
        <w:rPr>
          <w:spacing w:val="-6"/>
        </w:rPr>
        <w:t xml:space="preserve"> </w:t>
      </w:r>
      <w:r w:rsidRPr="007D510F">
        <w:t>связей</w:t>
      </w:r>
      <w:r w:rsidRPr="007D510F">
        <w:rPr>
          <w:spacing w:val="-6"/>
        </w:rPr>
        <w:t xml:space="preserve"> </w:t>
      </w:r>
      <w:r w:rsidRPr="007D510F">
        <w:t>с</w:t>
      </w:r>
      <w:r w:rsidRPr="007D510F">
        <w:rPr>
          <w:spacing w:val="-6"/>
        </w:rPr>
        <w:t xml:space="preserve"> </w:t>
      </w:r>
      <w:r w:rsidRPr="007D510F">
        <w:t>русским</w:t>
      </w:r>
      <w:r w:rsidRPr="007D510F">
        <w:rPr>
          <w:spacing w:val="-6"/>
        </w:rPr>
        <w:t xml:space="preserve"> </w:t>
      </w:r>
      <w:r w:rsidRPr="007D510F">
        <w:t>языком</w:t>
      </w:r>
      <w:r w:rsidRPr="007D510F">
        <w:rPr>
          <w:spacing w:val="-6"/>
        </w:rPr>
        <w:t xml:space="preserve"> </w:t>
      </w:r>
      <w:r w:rsidRPr="007D510F">
        <w:t>и</w:t>
      </w:r>
      <w:r w:rsidRPr="007D510F">
        <w:rPr>
          <w:spacing w:val="-6"/>
        </w:rPr>
        <w:t xml:space="preserve"> </w:t>
      </w:r>
      <w:r w:rsidRPr="007D510F">
        <w:t>учебными</w:t>
      </w:r>
      <w:r w:rsidRPr="007D510F">
        <w:rPr>
          <w:spacing w:val="-6"/>
        </w:rPr>
        <w:t xml:space="preserve"> </w:t>
      </w:r>
      <w:r w:rsidRPr="007D510F">
        <w:t>предметами</w:t>
      </w:r>
      <w:r w:rsidRPr="007D510F">
        <w:rPr>
          <w:spacing w:val="-6"/>
        </w:rPr>
        <w:t xml:space="preserve"> </w:t>
      </w:r>
      <w:r w:rsidRPr="007D510F">
        <w:t>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1DE832C9" w14:textId="77777777" w:rsidR="009A0B4E" w:rsidRPr="007D510F" w:rsidRDefault="00F6563A" w:rsidP="007D510F">
      <w:pPr>
        <w:pStyle w:val="a3"/>
        <w:ind w:left="851" w:right="-53"/>
        <w:jc w:val="both"/>
      </w:pPr>
      <w:r w:rsidRPr="007D510F">
        <w:lastRenderedPageBreak/>
        <w:t>В рабочей программе по литературе учтены все этапы российского историко- 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6FF11C56" w14:textId="77777777" w:rsidR="009A0B4E" w:rsidRPr="007D510F" w:rsidRDefault="00F6563A" w:rsidP="007D510F">
      <w:pPr>
        <w:pStyle w:val="a3"/>
        <w:ind w:left="851" w:right="-53"/>
        <w:jc w:val="both"/>
      </w:pPr>
      <w:r w:rsidRPr="007D510F">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FD90ED9" w14:textId="77777777" w:rsidR="009A0B4E" w:rsidRPr="007D510F" w:rsidRDefault="00F6563A" w:rsidP="007D510F">
      <w:pPr>
        <w:pStyle w:val="a3"/>
        <w:ind w:left="851" w:right="-53"/>
        <w:jc w:val="both"/>
      </w:pPr>
      <w:r w:rsidRPr="007D510F">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w:t>
      </w:r>
      <w:r w:rsidRPr="007D510F">
        <w:rPr>
          <w:spacing w:val="-8"/>
        </w:rPr>
        <w:t xml:space="preserve"> </w:t>
      </w:r>
      <w:r w:rsidRPr="007D510F">
        <w:t>в</w:t>
      </w:r>
      <w:r w:rsidRPr="007D510F">
        <w:rPr>
          <w:spacing w:val="-8"/>
        </w:rPr>
        <w:t xml:space="preserve"> </w:t>
      </w:r>
      <w:r w:rsidRPr="007D510F">
        <w:t>основе</w:t>
      </w:r>
      <w:r w:rsidRPr="007D510F">
        <w:rPr>
          <w:spacing w:val="-8"/>
        </w:rPr>
        <w:t xml:space="preserve"> </w:t>
      </w:r>
      <w:r w:rsidRPr="007D510F">
        <w:t>исторической</w:t>
      </w:r>
      <w:r w:rsidRPr="007D510F">
        <w:rPr>
          <w:spacing w:val="-8"/>
        </w:rPr>
        <w:t xml:space="preserve"> </w:t>
      </w:r>
      <w:r w:rsidRPr="007D510F">
        <w:t>преемственности</w:t>
      </w:r>
      <w:r w:rsidRPr="007D510F">
        <w:rPr>
          <w:spacing w:val="-8"/>
        </w:rPr>
        <w:t xml:space="preserve"> </w:t>
      </w:r>
      <w:r w:rsidRPr="007D510F">
        <w:t>поколений,</w:t>
      </w:r>
      <w:r w:rsidRPr="007D510F">
        <w:rPr>
          <w:spacing w:val="-8"/>
        </w:rPr>
        <w:t xml:space="preserve"> </w:t>
      </w:r>
      <w:r w:rsidRPr="007D510F">
        <w:t>и</w:t>
      </w:r>
      <w:r w:rsidRPr="007D510F">
        <w:rPr>
          <w:spacing w:val="-8"/>
        </w:rPr>
        <w:t xml:space="preserve"> </w:t>
      </w:r>
      <w:r w:rsidRPr="007D510F">
        <w:t>уважительного</w:t>
      </w:r>
      <w:r w:rsidRPr="007D510F">
        <w:rPr>
          <w:spacing w:val="-8"/>
        </w:rPr>
        <w:t xml:space="preserve"> </w:t>
      </w:r>
      <w:r w:rsidRPr="007D510F">
        <w:t>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151B5B33" w14:textId="77777777" w:rsidR="009A0B4E" w:rsidRPr="007D510F" w:rsidRDefault="00F6563A" w:rsidP="007D510F">
      <w:pPr>
        <w:pStyle w:val="a3"/>
        <w:ind w:left="851" w:right="-53"/>
        <w:jc w:val="both"/>
      </w:pPr>
      <w:r w:rsidRPr="007D510F">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55866820" w14:textId="77777777" w:rsidR="009A0B4E" w:rsidRPr="007D510F" w:rsidRDefault="00F6563A" w:rsidP="007D510F">
      <w:pPr>
        <w:pStyle w:val="a3"/>
        <w:ind w:left="851" w:right="-53"/>
        <w:jc w:val="both"/>
      </w:pPr>
      <w:r w:rsidRPr="007D510F">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w:t>
      </w:r>
      <w:r w:rsidR="00D11916" w:rsidRPr="007D510F">
        <w:t xml:space="preserve"> </w:t>
      </w:r>
      <w:r w:rsidRPr="007D510F">
        <w:t>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20558119" w14:textId="77777777" w:rsidR="009A0B4E" w:rsidRPr="007D510F" w:rsidRDefault="00F6563A" w:rsidP="007D510F">
      <w:pPr>
        <w:pStyle w:val="a3"/>
        <w:ind w:left="851" w:right="-53"/>
        <w:jc w:val="both"/>
      </w:pPr>
      <w:r w:rsidRPr="007D510F">
        <w:t>Задачи, связанные с формированием устойчивого интереса к чтению как средству познания</w:t>
      </w:r>
      <w:r w:rsidRPr="007D510F">
        <w:rPr>
          <w:spacing w:val="-7"/>
        </w:rPr>
        <w:t xml:space="preserve"> </w:t>
      </w:r>
      <w:r w:rsidRPr="007D510F">
        <w:t>отечественной</w:t>
      </w:r>
      <w:r w:rsidRPr="007D510F">
        <w:rPr>
          <w:spacing w:val="-7"/>
        </w:rPr>
        <w:t xml:space="preserve"> </w:t>
      </w:r>
      <w:r w:rsidRPr="007D510F">
        <w:t>и</w:t>
      </w:r>
      <w:r w:rsidRPr="007D510F">
        <w:rPr>
          <w:spacing w:val="-7"/>
        </w:rPr>
        <w:t xml:space="preserve"> </w:t>
      </w:r>
      <w:r w:rsidRPr="007D510F">
        <w:t>других</w:t>
      </w:r>
      <w:r w:rsidRPr="007D510F">
        <w:rPr>
          <w:spacing w:val="-7"/>
        </w:rPr>
        <w:t xml:space="preserve"> </w:t>
      </w:r>
      <w:r w:rsidRPr="007D510F">
        <w:t>культур,</w:t>
      </w:r>
      <w:r w:rsidRPr="007D510F">
        <w:rPr>
          <w:spacing w:val="-7"/>
        </w:rPr>
        <w:t xml:space="preserve"> </w:t>
      </w:r>
      <w:r w:rsidRPr="007D510F">
        <w:t>уважительного</w:t>
      </w:r>
      <w:r w:rsidRPr="007D510F">
        <w:rPr>
          <w:spacing w:val="-7"/>
        </w:rPr>
        <w:t xml:space="preserve"> </w:t>
      </w:r>
      <w:r w:rsidRPr="007D510F">
        <w:t>отношения</w:t>
      </w:r>
      <w:r w:rsidRPr="007D510F">
        <w:rPr>
          <w:spacing w:val="-7"/>
        </w:rPr>
        <w:t xml:space="preserve"> </w:t>
      </w:r>
      <w:r w:rsidRPr="007D510F">
        <w:t>к</w:t>
      </w:r>
      <w:r w:rsidRPr="007D510F">
        <w:rPr>
          <w:spacing w:val="-7"/>
        </w:rPr>
        <w:t xml:space="preserve"> </w:t>
      </w:r>
      <w:r w:rsidRPr="007D510F">
        <w:t>ним,</w:t>
      </w:r>
      <w:r w:rsidRPr="007D510F">
        <w:rPr>
          <w:spacing w:val="-7"/>
        </w:rPr>
        <w:t xml:space="preserve"> </w:t>
      </w:r>
      <w:r w:rsidRPr="007D510F">
        <w:t>приобщением к российскому литературному наследию и через него – к традиционным ценностям и сокровищам</w:t>
      </w:r>
      <w:r w:rsidRPr="007D510F">
        <w:rPr>
          <w:spacing w:val="-6"/>
        </w:rPr>
        <w:t xml:space="preserve"> </w:t>
      </w:r>
      <w:r w:rsidRPr="007D510F">
        <w:t>отечественной</w:t>
      </w:r>
      <w:r w:rsidRPr="007D510F">
        <w:rPr>
          <w:spacing w:val="-6"/>
        </w:rPr>
        <w:t xml:space="preserve"> </w:t>
      </w:r>
      <w:r w:rsidRPr="007D510F">
        <w:t>и</w:t>
      </w:r>
      <w:r w:rsidRPr="007D510F">
        <w:rPr>
          <w:spacing w:val="-7"/>
        </w:rPr>
        <w:t xml:space="preserve"> </w:t>
      </w:r>
      <w:r w:rsidRPr="007D510F">
        <w:t>мировой</w:t>
      </w:r>
      <w:r w:rsidRPr="007D510F">
        <w:rPr>
          <w:spacing w:val="-6"/>
        </w:rPr>
        <w:t xml:space="preserve"> </w:t>
      </w:r>
      <w:r w:rsidRPr="007D510F">
        <w:t>культуры,</w:t>
      </w:r>
      <w:r w:rsidRPr="007D510F">
        <w:rPr>
          <w:spacing w:val="-6"/>
        </w:rPr>
        <w:t xml:space="preserve"> </w:t>
      </w:r>
      <w:r w:rsidRPr="007D510F">
        <w:t>ориентированы</w:t>
      </w:r>
      <w:r w:rsidRPr="007D510F">
        <w:rPr>
          <w:spacing w:val="-7"/>
        </w:rPr>
        <w:t xml:space="preserve"> </w:t>
      </w:r>
      <w:r w:rsidRPr="007D510F">
        <w:t>на</w:t>
      </w:r>
      <w:r w:rsidRPr="007D510F">
        <w:rPr>
          <w:spacing w:val="-6"/>
        </w:rPr>
        <w:t xml:space="preserve"> </w:t>
      </w:r>
      <w:r w:rsidRPr="007D510F">
        <w:t>воспитание</w:t>
      </w:r>
      <w:r w:rsidRPr="007D510F">
        <w:rPr>
          <w:spacing w:val="-6"/>
        </w:rPr>
        <w:t xml:space="preserve"> </w:t>
      </w:r>
      <w:r w:rsidRPr="007D510F">
        <w:t>и</w:t>
      </w:r>
      <w:r w:rsidRPr="007D510F">
        <w:rPr>
          <w:spacing w:val="-7"/>
        </w:rPr>
        <w:t xml:space="preserve"> </w:t>
      </w:r>
      <w:r w:rsidRPr="007D510F">
        <w:t>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литератур</w:t>
      </w:r>
      <w:r w:rsidRPr="007D510F">
        <w:rPr>
          <w:spacing w:val="-5"/>
        </w:rPr>
        <w:t xml:space="preserve"> </w:t>
      </w:r>
      <w:r w:rsidRPr="007D510F">
        <w:t>народов</w:t>
      </w:r>
      <w:r w:rsidRPr="007D510F">
        <w:rPr>
          <w:spacing w:val="-5"/>
        </w:rPr>
        <w:t xml:space="preserve"> </w:t>
      </w:r>
      <w:r w:rsidRPr="007D510F">
        <w:t>России,</w:t>
      </w:r>
      <w:r w:rsidRPr="007D510F">
        <w:rPr>
          <w:spacing w:val="-5"/>
        </w:rPr>
        <w:t xml:space="preserve"> </w:t>
      </w:r>
      <w:r w:rsidRPr="007D510F">
        <w:t>а</w:t>
      </w:r>
      <w:r w:rsidRPr="007D510F">
        <w:rPr>
          <w:spacing w:val="-5"/>
        </w:rPr>
        <w:t xml:space="preserve"> </w:t>
      </w:r>
      <w:r w:rsidRPr="007D510F">
        <w:t>также</w:t>
      </w:r>
      <w:r w:rsidRPr="007D510F">
        <w:rPr>
          <w:spacing w:val="-5"/>
        </w:rPr>
        <w:t xml:space="preserve"> </w:t>
      </w:r>
      <w:r w:rsidRPr="007D510F">
        <w:t>на</w:t>
      </w:r>
      <w:r w:rsidRPr="007D510F">
        <w:rPr>
          <w:spacing w:val="-5"/>
        </w:rPr>
        <w:t xml:space="preserve"> </w:t>
      </w:r>
      <w:r w:rsidRPr="007D510F">
        <w:t>формирование</w:t>
      </w:r>
      <w:r w:rsidRPr="007D510F">
        <w:rPr>
          <w:spacing w:val="-5"/>
        </w:rPr>
        <w:t xml:space="preserve"> </w:t>
      </w:r>
      <w:r w:rsidRPr="007D510F">
        <w:t>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0B465E06" w14:textId="77777777" w:rsidR="009A0B4E" w:rsidRPr="007D510F" w:rsidRDefault="00F6563A" w:rsidP="007D510F">
      <w:pPr>
        <w:pStyle w:val="a3"/>
        <w:ind w:left="851" w:right="-53"/>
        <w:jc w:val="both"/>
      </w:pPr>
      <w:r w:rsidRPr="007D510F">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w:t>
      </w:r>
      <w:r w:rsidRPr="007D510F">
        <w:rPr>
          <w:spacing w:val="-3"/>
        </w:rPr>
        <w:t xml:space="preserve"> </w:t>
      </w:r>
      <w:r w:rsidRPr="007D510F">
        <w:t>процессе.</w:t>
      </w:r>
      <w:r w:rsidRPr="007D510F">
        <w:rPr>
          <w:spacing w:val="-3"/>
        </w:rPr>
        <w:t xml:space="preserve"> </w:t>
      </w:r>
      <w:r w:rsidRPr="007D510F">
        <w:t>Задачи</w:t>
      </w:r>
      <w:r w:rsidRPr="007D510F">
        <w:rPr>
          <w:spacing w:val="-3"/>
        </w:rPr>
        <w:t xml:space="preserve"> </w:t>
      </w:r>
      <w:r w:rsidRPr="007D510F">
        <w:t>связаны</w:t>
      </w:r>
      <w:r w:rsidRPr="007D510F">
        <w:rPr>
          <w:spacing w:val="-3"/>
        </w:rPr>
        <w:t xml:space="preserve"> </w:t>
      </w:r>
      <w:r w:rsidRPr="007D510F">
        <w:t>с</w:t>
      </w:r>
      <w:r w:rsidRPr="007D510F">
        <w:rPr>
          <w:spacing w:val="-3"/>
        </w:rPr>
        <w:t xml:space="preserve"> </w:t>
      </w:r>
      <w:r w:rsidRPr="007D510F">
        <w:t>развитием</w:t>
      </w:r>
      <w:r w:rsidRPr="007D510F">
        <w:rPr>
          <w:spacing w:val="-3"/>
        </w:rPr>
        <w:t xml:space="preserve"> </w:t>
      </w:r>
      <w:r w:rsidRPr="007D510F">
        <w:t>представления</w:t>
      </w:r>
      <w:r w:rsidRPr="007D510F">
        <w:rPr>
          <w:spacing w:val="-3"/>
        </w:rPr>
        <w:t xml:space="preserve"> </w:t>
      </w:r>
      <w:r w:rsidRPr="007D510F">
        <w:t>о</w:t>
      </w:r>
      <w:r w:rsidRPr="007D510F">
        <w:rPr>
          <w:spacing w:val="-3"/>
        </w:rPr>
        <w:t xml:space="preserve"> </w:t>
      </w:r>
      <w:r w:rsidRPr="007D510F">
        <w:t>специфике литературы как вида искусства и умением сопоставлять произведения русской и мировой литературы</w:t>
      </w:r>
      <w:r w:rsidRPr="007D510F">
        <w:rPr>
          <w:spacing w:val="-15"/>
        </w:rPr>
        <w:t xml:space="preserve"> </w:t>
      </w:r>
      <w:r w:rsidRPr="007D510F">
        <w:t>и</w:t>
      </w:r>
      <w:r w:rsidRPr="007D510F">
        <w:rPr>
          <w:spacing w:val="-15"/>
        </w:rPr>
        <w:t xml:space="preserve"> </w:t>
      </w:r>
      <w:r w:rsidRPr="007D510F">
        <w:t>сравнивать</w:t>
      </w:r>
      <w:r w:rsidRPr="007D510F">
        <w:rPr>
          <w:spacing w:val="-15"/>
        </w:rPr>
        <w:t xml:space="preserve"> </w:t>
      </w:r>
      <w:r w:rsidRPr="007D510F">
        <w:t>их</w:t>
      </w:r>
      <w:r w:rsidRPr="007D510F">
        <w:rPr>
          <w:spacing w:val="-15"/>
        </w:rPr>
        <w:t xml:space="preserve"> </w:t>
      </w:r>
      <w:r w:rsidRPr="007D510F">
        <w:t>с</w:t>
      </w:r>
      <w:r w:rsidRPr="007D510F">
        <w:rPr>
          <w:spacing w:val="-15"/>
        </w:rPr>
        <w:t xml:space="preserve"> </w:t>
      </w:r>
      <w:r w:rsidRPr="007D510F">
        <w:t>художественными</w:t>
      </w:r>
      <w:r w:rsidRPr="007D510F">
        <w:rPr>
          <w:spacing w:val="-15"/>
        </w:rPr>
        <w:t xml:space="preserve"> </w:t>
      </w:r>
      <w:r w:rsidRPr="007D510F">
        <w:t>интерпретациями</w:t>
      </w:r>
      <w:r w:rsidRPr="007D510F">
        <w:rPr>
          <w:spacing w:val="-15"/>
        </w:rPr>
        <w:t xml:space="preserve"> </w:t>
      </w:r>
      <w:r w:rsidRPr="007D510F">
        <w:t>в</w:t>
      </w:r>
      <w:r w:rsidRPr="007D510F">
        <w:rPr>
          <w:spacing w:val="-15"/>
        </w:rPr>
        <w:t xml:space="preserve"> </w:t>
      </w:r>
      <w:r w:rsidRPr="007D510F">
        <w:t>других</w:t>
      </w:r>
      <w:r w:rsidRPr="007D510F">
        <w:rPr>
          <w:spacing w:val="-15"/>
        </w:rPr>
        <w:t xml:space="preserve"> </w:t>
      </w:r>
      <w:r w:rsidRPr="007D510F">
        <w:t>видах</w:t>
      </w:r>
      <w:r w:rsidRPr="007D510F">
        <w:rPr>
          <w:spacing w:val="-15"/>
        </w:rPr>
        <w:t xml:space="preserve"> </w:t>
      </w:r>
      <w:r w:rsidRPr="007D510F">
        <w:t xml:space="preserve">искусств, с выявлением взаимообусловленности элементов формы и содержания литературного произведения, а </w:t>
      </w:r>
      <w:r w:rsidRPr="007D510F">
        <w:lastRenderedPageBreak/>
        <w:t>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2591B9AA" w14:textId="77777777" w:rsidR="009A0B4E" w:rsidRPr="007D510F" w:rsidRDefault="00F6563A" w:rsidP="007D510F">
      <w:pPr>
        <w:pStyle w:val="a3"/>
        <w:ind w:left="851" w:right="-53"/>
        <w:jc w:val="both"/>
      </w:pPr>
      <w:r w:rsidRPr="007D510F">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w:t>
      </w:r>
      <w:r w:rsidRPr="007D510F">
        <w:rPr>
          <w:spacing w:val="-1"/>
        </w:rPr>
        <w:t xml:space="preserve"> </w:t>
      </w:r>
      <w:r w:rsidRPr="007D510F">
        <w:t>в</w:t>
      </w:r>
      <w:r w:rsidRPr="007D510F">
        <w:rPr>
          <w:spacing w:val="-1"/>
        </w:rPr>
        <w:t xml:space="preserve"> </w:t>
      </w:r>
      <w:r w:rsidRPr="007D510F">
        <w:t>том</w:t>
      </w:r>
      <w:r w:rsidRPr="007D510F">
        <w:rPr>
          <w:spacing w:val="-1"/>
        </w:rPr>
        <w:t xml:space="preserve"> </w:t>
      </w:r>
      <w:r w:rsidRPr="007D510F">
        <w:t>числе</w:t>
      </w:r>
      <w:r w:rsidRPr="007D510F">
        <w:rPr>
          <w:spacing w:val="-1"/>
        </w:rPr>
        <w:t xml:space="preserve"> </w:t>
      </w:r>
      <w:r w:rsidRPr="007D510F">
        <w:t>в</w:t>
      </w:r>
      <w:r w:rsidRPr="007D510F">
        <w:rPr>
          <w:spacing w:val="-1"/>
        </w:rPr>
        <w:t xml:space="preserve"> </w:t>
      </w:r>
      <w:r w:rsidRPr="007D510F">
        <w:t>информационно-телекоммуникационной</w:t>
      </w:r>
      <w:r w:rsidRPr="007D510F">
        <w:rPr>
          <w:spacing w:val="-1"/>
        </w:rPr>
        <w:t xml:space="preserve"> </w:t>
      </w:r>
      <w:r w:rsidRPr="007D510F">
        <w:t>сети</w:t>
      </w:r>
      <w:r w:rsidRPr="007D510F">
        <w:rPr>
          <w:spacing w:val="-1"/>
        </w:rPr>
        <w:t xml:space="preserve"> </w:t>
      </w:r>
      <w:r w:rsidRPr="007D510F">
        <w:t>«Интернет»</w:t>
      </w:r>
      <w:r w:rsidRPr="007D510F">
        <w:rPr>
          <w:spacing w:val="-1"/>
        </w:rPr>
        <w:t xml:space="preserve"> </w:t>
      </w:r>
      <w:r w:rsidRPr="007D510F">
        <w:t>(далее</w:t>
      </w:r>
      <w:r w:rsidRPr="007D510F">
        <w:rPr>
          <w:spacing w:val="-1"/>
        </w:rPr>
        <w:t xml:space="preserve"> </w:t>
      </w:r>
      <w:r w:rsidRPr="007D510F">
        <w:t xml:space="preserve">– </w:t>
      </w:r>
      <w:r w:rsidRPr="007D510F">
        <w:rPr>
          <w:spacing w:val="-2"/>
        </w:rPr>
        <w:t>Интернет).</w:t>
      </w:r>
    </w:p>
    <w:p w14:paraId="628C6C0C" w14:textId="77777777" w:rsidR="009A0B4E" w:rsidRPr="007D510F" w:rsidRDefault="00F6563A" w:rsidP="007D510F">
      <w:pPr>
        <w:pStyle w:val="a3"/>
        <w:ind w:left="851" w:right="-53"/>
        <w:jc w:val="both"/>
      </w:pPr>
      <w:r w:rsidRPr="007D510F">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4019F887" w14:textId="77777777" w:rsidR="009A0B4E" w:rsidRPr="007D510F" w:rsidRDefault="009A0B4E" w:rsidP="007D510F">
      <w:pPr>
        <w:pStyle w:val="a3"/>
        <w:ind w:left="851" w:right="-53"/>
        <w:jc w:val="both"/>
      </w:pPr>
    </w:p>
    <w:p w14:paraId="3F6029A9" w14:textId="77777777" w:rsidR="009A0B4E" w:rsidRPr="007D510F" w:rsidRDefault="00F6563A" w:rsidP="007D510F">
      <w:pPr>
        <w:pStyle w:val="2"/>
        <w:ind w:left="851" w:right="-53"/>
        <w:jc w:val="both"/>
      </w:pPr>
      <w:r w:rsidRPr="007D510F">
        <w:t>Содержание</w:t>
      </w:r>
      <w:r w:rsidRPr="007D510F">
        <w:rPr>
          <w:spacing w:val="-5"/>
        </w:rPr>
        <w:t xml:space="preserve"> </w:t>
      </w:r>
      <w:r w:rsidRPr="007D510F">
        <w:t>обучения</w:t>
      </w:r>
      <w:r w:rsidRPr="007D510F">
        <w:rPr>
          <w:spacing w:val="-2"/>
        </w:rPr>
        <w:t xml:space="preserve"> </w:t>
      </w:r>
      <w:r w:rsidRPr="007D510F">
        <w:t>в</w:t>
      </w:r>
      <w:r w:rsidRPr="007D510F">
        <w:rPr>
          <w:spacing w:val="-3"/>
        </w:rPr>
        <w:t xml:space="preserve"> </w:t>
      </w:r>
      <w:r w:rsidRPr="007D510F">
        <w:t>10</w:t>
      </w:r>
      <w:r w:rsidRPr="007D510F">
        <w:rPr>
          <w:spacing w:val="-2"/>
        </w:rPr>
        <w:t xml:space="preserve"> классе.</w:t>
      </w:r>
    </w:p>
    <w:p w14:paraId="672B1155" w14:textId="77777777" w:rsidR="009A0B4E" w:rsidRPr="007D510F" w:rsidRDefault="00F6563A" w:rsidP="007D510F">
      <w:pPr>
        <w:pStyle w:val="a3"/>
        <w:ind w:left="851" w:right="-53"/>
        <w:jc w:val="both"/>
      </w:pPr>
      <w:r w:rsidRPr="007D510F">
        <w:t>Литература</w:t>
      </w:r>
      <w:r w:rsidRPr="007D510F">
        <w:rPr>
          <w:spacing w:val="-10"/>
        </w:rPr>
        <w:t xml:space="preserve"> </w:t>
      </w:r>
      <w:r w:rsidRPr="007D510F">
        <w:t>второй</w:t>
      </w:r>
      <w:r w:rsidRPr="007D510F">
        <w:rPr>
          <w:spacing w:val="-10"/>
        </w:rPr>
        <w:t xml:space="preserve"> </w:t>
      </w:r>
      <w:r w:rsidRPr="007D510F">
        <w:t>половины</w:t>
      </w:r>
      <w:r w:rsidRPr="007D510F">
        <w:rPr>
          <w:spacing w:val="-10"/>
        </w:rPr>
        <w:t xml:space="preserve"> </w:t>
      </w:r>
      <w:r w:rsidRPr="007D510F">
        <w:t>XIX</w:t>
      </w:r>
      <w:r w:rsidRPr="007D510F">
        <w:rPr>
          <w:spacing w:val="-10"/>
        </w:rPr>
        <w:t xml:space="preserve"> </w:t>
      </w:r>
      <w:r w:rsidRPr="007D510F">
        <w:t>века. А.Н. Островский. Драма «Гроза».</w:t>
      </w:r>
    </w:p>
    <w:p w14:paraId="7A44DB04" w14:textId="77777777" w:rsidR="009A0B4E" w:rsidRPr="007D510F" w:rsidRDefault="00F6563A" w:rsidP="007D510F">
      <w:pPr>
        <w:pStyle w:val="a3"/>
        <w:ind w:left="851" w:right="-53"/>
        <w:jc w:val="both"/>
      </w:pPr>
      <w:r w:rsidRPr="007D510F">
        <w:t>И.А. Гончаров. Роман «Обломов». И.С.</w:t>
      </w:r>
      <w:r w:rsidRPr="007D510F">
        <w:rPr>
          <w:spacing w:val="-8"/>
        </w:rPr>
        <w:t xml:space="preserve"> </w:t>
      </w:r>
      <w:r w:rsidRPr="007D510F">
        <w:t>Тургенев.</w:t>
      </w:r>
      <w:r w:rsidRPr="007D510F">
        <w:rPr>
          <w:spacing w:val="-8"/>
        </w:rPr>
        <w:t xml:space="preserve"> </w:t>
      </w:r>
      <w:r w:rsidRPr="007D510F">
        <w:t>Роман</w:t>
      </w:r>
      <w:r w:rsidRPr="007D510F">
        <w:rPr>
          <w:spacing w:val="-8"/>
        </w:rPr>
        <w:t xml:space="preserve"> </w:t>
      </w:r>
      <w:r w:rsidRPr="007D510F">
        <w:t>«Отцы</w:t>
      </w:r>
      <w:r w:rsidRPr="007D510F">
        <w:rPr>
          <w:spacing w:val="-8"/>
        </w:rPr>
        <w:t xml:space="preserve"> </w:t>
      </w:r>
      <w:r w:rsidRPr="007D510F">
        <w:t>и</w:t>
      </w:r>
      <w:r w:rsidRPr="007D510F">
        <w:rPr>
          <w:spacing w:val="-8"/>
        </w:rPr>
        <w:t xml:space="preserve"> </w:t>
      </w:r>
      <w:r w:rsidRPr="007D510F">
        <w:t>дети».</w:t>
      </w:r>
    </w:p>
    <w:p w14:paraId="3E93334C" w14:textId="77777777" w:rsidR="009A0B4E" w:rsidRPr="007D510F" w:rsidRDefault="00F6563A" w:rsidP="007D510F">
      <w:pPr>
        <w:pStyle w:val="a3"/>
        <w:ind w:left="851" w:right="-53"/>
        <w:jc w:val="both"/>
      </w:pPr>
      <w:r w:rsidRPr="007D510F">
        <w:t>Ф.И. Тютчев. Стихотворения (не менее трёх по выбору). Например, «Silentium!», «Не то, что</w:t>
      </w:r>
      <w:r w:rsidRPr="007D510F">
        <w:rPr>
          <w:spacing w:val="-11"/>
        </w:rPr>
        <w:t xml:space="preserve"> </w:t>
      </w:r>
      <w:r w:rsidRPr="007D510F">
        <w:t>мните</w:t>
      </w:r>
      <w:r w:rsidRPr="007D510F">
        <w:rPr>
          <w:spacing w:val="-10"/>
        </w:rPr>
        <w:t xml:space="preserve"> </w:t>
      </w:r>
      <w:r w:rsidRPr="007D510F">
        <w:t>вы,</w:t>
      </w:r>
      <w:r w:rsidRPr="007D510F">
        <w:rPr>
          <w:spacing w:val="-11"/>
        </w:rPr>
        <w:t xml:space="preserve"> </w:t>
      </w:r>
      <w:r w:rsidRPr="007D510F">
        <w:t>природа...»,</w:t>
      </w:r>
      <w:r w:rsidRPr="007D510F">
        <w:rPr>
          <w:spacing w:val="-10"/>
        </w:rPr>
        <w:t xml:space="preserve"> </w:t>
      </w:r>
      <w:r w:rsidRPr="007D510F">
        <w:t>«Умом</w:t>
      </w:r>
      <w:r w:rsidRPr="007D510F">
        <w:rPr>
          <w:spacing w:val="-11"/>
        </w:rPr>
        <w:t xml:space="preserve"> </w:t>
      </w:r>
      <w:r w:rsidRPr="007D510F">
        <w:t>Россию</w:t>
      </w:r>
      <w:r w:rsidRPr="007D510F">
        <w:rPr>
          <w:spacing w:val="-10"/>
        </w:rPr>
        <w:t xml:space="preserve"> </w:t>
      </w:r>
      <w:r w:rsidRPr="007D510F">
        <w:t>не</w:t>
      </w:r>
      <w:r w:rsidRPr="007D510F">
        <w:rPr>
          <w:spacing w:val="-10"/>
        </w:rPr>
        <w:t xml:space="preserve"> </w:t>
      </w:r>
      <w:r w:rsidRPr="007D510F">
        <w:t>понять…»,</w:t>
      </w:r>
      <w:r w:rsidRPr="007D510F">
        <w:rPr>
          <w:spacing w:val="-11"/>
        </w:rPr>
        <w:t xml:space="preserve"> </w:t>
      </w:r>
      <w:r w:rsidRPr="007D510F">
        <w:t>«О,</w:t>
      </w:r>
      <w:r w:rsidRPr="007D510F">
        <w:rPr>
          <w:spacing w:val="-10"/>
        </w:rPr>
        <w:t xml:space="preserve"> </w:t>
      </w:r>
      <w:r w:rsidRPr="007D510F">
        <w:t>как</w:t>
      </w:r>
      <w:r w:rsidRPr="007D510F">
        <w:rPr>
          <w:spacing w:val="-11"/>
        </w:rPr>
        <w:t xml:space="preserve"> </w:t>
      </w:r>
      <w:r w:rsidRPr="007D510F">
        <w:t>убийственно</w:t>
      </w:r>
      <w:r w:rsidRPr="007D510F">
        <w:rPr>
          <w:spacing w:val="-10"/>
        </w:rPr>
        <w:t xml:space="preserve"> </w:t>
      </w:r>
      <w:r w:rsidRPr="007D510F">
        <w:t>мы</w:t>
      </w:r>
      <w:r w:rsidRPr="007D510F">
        <w:rPr>
          <w:spacing w:val="-10"/>
        </w:rPr>
        <w:t xml:space="preserve"> </w:t>
      </w:r>
      <w:r w:rsidRPr="007D510F">
        <w:rPr>
          <w:spacing w:val="-2"/>
        </w:rPr>
        <w:t>любим...»,</w:t>
      </w:r>
    </w:p>
    <w:p w14:paraId="3023B46A" w14:textId="77777777" w:rsidR="009A0B4E" w:rsidRPr="007D510F" w:rsidRDefault="00F6563A" w:rsidP="007D510F">
      <w:pPr>
        <w:pStyle w:val="a3"/>
        <w:ind w:left="851" w:right="-53"/>
        <w:jc w:val="both"/>
      </w:pPr>
      <w:r w:rsidRPr="007D510F">
        <w:t>«Нам</w:t>
      </w:r>
      <w:r w:rsidRPr="007D510F">
        <w:rPr>
          <w:spacing w:val="-2"/>
        </w:rPr>
        <w:t xml:space="preserve"> </w:t>
      </w:r>
      <w:r w:rsidRPr="007D510F">
        <w:t>не</w:t>
      </w:r>
      <w:r w:rsidRPr="007D510F">
        <w:rPr>
          <w:spacing w:val="-1"/>
        </w:rPr>
        <w:t xml:space="preserve"> </w:t>
      </w:r>
      <w:r w:rsidRPr="007D510F">
        <w:t>дано</w:t>
      </w:r>
      <w:r w:rsidRPr="007D510F">
        <w:rPr>
          <w:spacing w:val="-2"/>
        </w:rPr>
        <w:t xml:space="preserve"> </w:t>
      </w:r>
      <w:r w:rsidRPr="007D510F">
        <w:t>предугадать…»,</w:t>
      </w:r>
      <w:r w:rsidRPr="007D510F">
        <w:rPr>
          <w:spacing w:val="-1"/>
        </w:rPr>
        <w:t xml:space="preserve"> </w:t>
      </w:r>
      <w:r w:rsidRPr="007D510F">
        <w:t>«К.</w:t>
      </w:r>
      <w:r w:rsidRPr="007D510F">
        <w:rPr>
          <w:spacing w:val="-2"/>
        </w:rPr>
        <w:t xml:space="preserve"> </w:t>
      </w:r>
      <w:r w:rsidRPr="007D510F">
        <w:t>Б.»</w:t>
      </w:r>
      <w:r w:rsidRPr="007D510F">
        <w:rPr>
          <w:spacing w:val="-1"/>
        </w:rPr>
        <w:t xml:space="preserve"> </w:t>
      </w:r>
      <w:r w:rsidRPr="007D510F">
        <w:t>(«Я</w:t>
      </w:r>
      <w:r w:rsidRPr="007D510F">
        <w:rPr>
          <w:spacing w:val="-2"/>
        </w:rPr>
        <w:t xml:space="preserve"> </w:t>
      </w:r>
      <w:r w:rsidRPr="007D510F">
        <w:t>встретил</w:t>
      </w:r>
      <w:r w:rsidRPr="007D510F">
        <w:rPr>
          <w:spacing w:val="-1"/>
        </w:rPr>
        <w:t xml:space="preserve"> </w:t>
      </w:r>
      <w:r w:rsidRPr="007D510F">
        <w:t>вас</w:t>
      </w:r>
      <w:r w:rsidRPr="007D510F">
        <w:rPr>
          <w:spacing w:val="-2"/>
        </w:rPr>
        <w:t xml:space="preserve"> </w:t>
      </w:r>
      <w:r w:rsidRPr="007D510F">
        <w:t>–</w:t>
      </w:r>
      <w:r w:rsidRPr="007D510F">
        <w:rPr>
          <w:spacing w:val="-1"/>
        </w:rPr>
        <w:t xml:space="preserve"> </w:t>
      </w:r>
      <w:r w:rsidRPr="007D510F">
        <w:t>и</w:t>
      </w:r>
      <w:r w:rsidRPr="007D510F">
        <w:rPr>
          <w:spacing w:val="-2"/>
        </w:rPr>
        <w:t xml:space="preserve"> </w:t>
      </w:r>
      <w:r w:rsidRPr="007D510F">
        <w:t>всё</w:t>
      </w:r>
      <w:r w:rsidRPr="007D510F">
        <w:rPr>
          <w:spacing w:val="-1"/>
        </w:rPr>
        <w:t xml:space="preserve"> </w:t>
      </w:r>
      <w:r w:rsidRPr="007D510F">
        <w:t>былое...»)</w:t>
      </w:r>
      <w:r w:rsidRPr="007D510F">
        <w:rPr>
          <w:spacing w:val="-2"/>
        </w:rPr>
        <w:t xml:space="preserve"> </w:t>
      </w:r>
      <w:r w:rsidRPr="007D510F">
        <w:t>и</w:t>
      </w:r>
      <w:r w:rsidRPr="007D510F">
        <w:rPr>
          <w:spacing w:val="-1"/>
        </w:rPr>
        <w:t xml:space="preserve"> </w:t>
      </w:r>
      <w:r w:rsidRPr="007D510F">
        <w:rPr>
          <w:spacing w:val="-2"/>
        </w:rPr>
        <w:t>другие.</w:t>
      </w:r>
    </w:p>
    <w:p w14:paraId="64CD1D1F" w14:textId="77777777" w:rsidR="009A0B4E" w:rsidRPr="007D510F" w:rsidRDefault="00F6563A" w:rsidP="007D510F">
      <w:pPr>
        <w:pStyle w:val="a3"/>
        <w:ind w:left="851" w:right="-53"/>
        <w:jc w:val="both"/>
      </w:pPr>
      <w:r w:rsidRPr="007D510F">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w:t>
      </w:r>
      <w:r w:rsidRPr="007D510F">
        <w:rPr>
          <w:spacing w:val="-2"/>
        </w:rPr>
        <w:t>другие.</w:t>
      </w:r>
    </w:p>
    <w:p w14:paraId="2BE32D91" w14:textId="77777777" w:rsidR="009A0B4E" w:rsidRPr="007D510F" w:rsidRDefault="00F6563A" w:rsidP="007D510F">
      <w:pPr>
        <w:pStyle w:val="a3"/>
        <w:spacing w:before="76"/>
        <w:ind w:left="851" w:right="-53"/>
        <w:jc w:val="both"/>
      </w:pPr>
      <w:r w:rsidRPr="007D510F">
        <w:t>Поэма</w:t>
      </w:r>
      <w:r w:rsidRPr="007D510F">
        <w:rPr>
          <w:spacing w:val="-4"/>
        </w:rPr>
        <w:t xml:space="preserve"> </w:t>
      </w:r>
      <w:r w:rsidRPr="007D510F">
        <w:t>«Кому</w:t>
      </w:r>
      <w:r w:rsidRPr="007D510F">
        <w:rPr>
          <w:spacing w:val="-2"/>
        </w:rPr>
        <w:t xml:space="preserve"> </w:t>
      </w:r>
      <w:r w:rsidRPr="007D510F">
        <w:t>на</w:t>
      </w:r>
      <w:r w:rsidRPr="007D510F">
        <w:rPr>
          <w:spacing w:val="-2"/>
        </w:rPr>
        <w:t xml:space="preserve"> </w:t>
      </w:r>
      <w:r w:rsidRPr="007D510F">
        <w:t>Руси</w:t>
      </w:r>
      <w:r w:rsidRPr="007D510F">
        <w:rPr>
          <w:spacing w:val="-2"/>
        </w:rPr>
        <w:t xml:space="preserve"> </w:t>
      </w:r>
      <w:r w:rsidRPr="007D510F">
        <w:t>жить</w:t>
      </w:r>
      <w:r w:rsidRPr="007D510F">
        <w:rPr>
          <w:spacing w:val="-2"/>
        </w:rPr>
        <w:t xml:space="preserve"> хорошо».</w:t>
      </w:r>
    </w:p>
    <w:p w14:paraId="4557DE74" w14:textId="77777777" w:rsidR="009A0B4E" w:rsidRPr="007D510F" w:rsidRDefault="00F6563A" w:rsidP="007D510F">
      <w:pPr>
        <w:pStyle w:val="a3"/>
        <w:ind w:left="851" w:right="-53"/>
        <w:jc w:val="both"/>
      </w:pPr>
      <w:r w:rsidRPr="007D510F">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56FDEC9E" w14:textId="77777777" w:rsidR="009A0B4E" w:rsidRPr="007D510F" w:rsidRDefault="00F6563A" w:rsidP="007D510F">
      <w:pPr>
        <w:pStyle w:val="a3"/>
        <w:ind w:left="851" w:right="-53"/>
        <w:jc w:val="both"/>
      </w:pPr>
      <w:r w:rsidRPr="007D510F">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666B597D" w14:textId="77777777" w:rsidR="009A0B4E" w:rsidRPr="007D510F" w:rsidRDefault="00F6563A" w:rsidP="007D510F">
      <w:pPr>
        <w:pStyle w:val="a3"/>
        <w:ind w:left="851" w:right="-53"/>
        <w:jc w:val="both"/>
      </w:pPr>
      <w:r w:rsidRPr="007D510F">
        <w:t>Ф.М.</w:t>
      </w:r>
      <w:r w:rsidRPr="007D510F">
        <w:rPr>
          <w:spacing w:val="-8"/>
        </w:rPr>
        <w:t xml:space="preserve"> </w:t>
      </w:r>
      <w:r w:rsidRPr="007D510F">
        <w:t>Достоевский.</w:t>
      </w:r>
      <w:r w:rsidRPr="007D510F">
        <w:rPr>
          <w:spacing w:val="-8"/>
        </w:rPr>
        <w:t xml:space="preserve"> </w:t>
      </w:r>
      <w:r w:rsidRPr="007D510F">
        <w:t>Роман</w:t>
      </w:r>
      <w:r w:rsidRPr="007D510F">
        <w:rPr>
          <w:spacing w:val="-8"/>
        </w:rPr>
        <w:t xml:space="preserve"> </w:t>
      </w:r>
      <w:r w:rsidRPr="007D510F">
        <w:t>«Преступление</w:t>
      </w:r>
      <w:r w:rsidRPr="007D510F">
        <w:rPr>
          <w:spacing w:val="-8"/>
        </w:rPr>
        <w:t xml:space="preserve"> </w:t>
      </w:r>
      <w:r w:rsidRPr="007D510F">
        <w:t>и</w:t>
      </w:r>
      <w:r w:rsidRPr="007D510F">
        <w:rPr>
          <w:spacing w:val="-8"/>
        </w:rPr>
        <w:t xml:space="preserve"> </w:t>
      </w:r>
      <w:r w:rsidRPr="007D510F">
        <w:t>наказание». Л.Н. Толстой. Роман-эпопея «Война и мир».</w:t>
      </w:r>
    </w:p>
    <w:p w14:paraId="3F55066C" w14:textId="77777777" w:rsidR="009A0B4E" w:rsidRPr="007D510F" w:rsidRDefault="00F6563A" w:rsidP="007D510F">
      <w:pPr>
        <w:pStyle w:val="a3"/>
        <w:ind w:left="851" w:right="-53"/>
        <w:jc w:val="both"/>
      </w:pPr>
      <w:r w:rsidRPr="007D510F">
        <w:t>Н.С.</w:t>
      </w:r>
      <w:r w:rsidRPr="007D510F">
        <w:rPr>
          <w:spacing w:val="23"/>
        </w:rPr>
        <w:t xml:space="preserve"> </w:t>
      </w:r>
      <w:r w:rsidRPr="007D510F">
        <w:t>Лесков.</w:t>
      </w:r>
      <w:r w:rsidRPr="007D510F">
        <w:rPr>
          <w:spacing w:val="26"/>
        </w:rPr>
        <w:t xml:space="preserve"> </w:t>
      </w:r>
      <w:r w:rsidRPr="007D510F">
        <w:t>Рассказы</w:t>
      </w:r>
      <w:r w:rsidRPr="007D510F">
        <w:rPr>
          <w:spacing w:val="26"/>
        </w:rPr>
        <w:t xml:space="preserve"> </w:t>
      </w:r>
      <w:r w:rsidRPr="007D510F">
        <w:t>и</w:t>
      </w:r>
      <w:r w:rsidRPr="007D510F">
        <w:rPr>
          <w:spacing w:val="26"/>
        </w:rPr>
        <w:t xml:space="preserve"> </w:t>
      </w:r>
      <w:r w:rsidRPr="007D510F">
        <w:t>повести</w:t>
      </w:r>
      <w:r w:rsidRPr="007D510F">
        <w:rPr>
          <w:spacing w:val="26"/>
        </w:rPr>
        <w:t xml:space="preserve"> </w:t>
      </w:r>
      <w:r w:rsidRPr="007D510F">
        <w:t>(не</w:t>
      </w:r>
      <w:r w:rsidRPr="007D510F">
        <w:rPr>
          <w:spacing w:val="26"/>
        </w:rPr>
        <w:t xml:space="preserve"> </w:t>
      </w:r>
      <w:r w:rsidRPr="007D510F">
        <w:t>менее</w:t>
      </w:r>
      <w:r w:rsidRPr="007D510F">
        <w:rPr>
          <w:spacing w:val="26"/>
        </w:rPr>
        <w:t xml:space="preserve"> </w:t>
      </w:r>
      <w:r w:rsidRPr="007D510F">
        <w:t>одного</w:t>
      </w:r>
      <w:r w:rsidRPr="007D510F">
        <w:rPr>
          <w:spacing w:val="26"/>
        </w:rPr>
        <w:t xml:space="preserve"> </w:t>
      </w:r>
      <w:r w:rsidRPr="007D510F">
        <w:t>произведения</w:t>
      </w:r>
      <w:r w:rsidRPr="007D510F">
        <w:rPr>
          <w:spacing w:val="26"/>
        </w:rPr>
        <w:t xml:space="preserve"> </w:t>
      </w:r>
      <w:r w:rsidRPr="007D510F">
        <w:t>по</w:t>
      </w:r>
      <w:r w:rsidRPr="007D510F">
        <w:rPr>
          <w:spacing w:val="26"/>
        </w:rPr>
        <w:t xml:space="preserve"> </w:t>
      </w:r>
      <w:r w:rsidRPr="007D510F">
        <w:t>выбору).</w:t>
      </w:r>
      <w:r w:rsidRPr="007D510F">
        <w:rPr>
          <w:spacing w:val="26"/>
        </w:rPr>
        <w:t xml:space="preserve"> </w:t>
      </w:r>
      <w:r w:rsidRPr="007D510F">
        <w:rPr>
          <w:spacing w:val="-2"/>
        </w:rPr>
        <w:t>Например,</w:t>
      </w:r>
    </w:p>
    <w:p w14:paraId="3BE43A4C" w14:textId="77777777" w:rsidR="009A0B4E" w:rsidRPr="007D510F" w:rsidRDefault="00F6563A" w:rsidP="007D510F">
      <w:pPr>
        <w:pStyle w:val="a3"/>
        <w:ind w:left="851" w:right="-53"/>
        <w:jc w:val="both"/>
      </w:pPr>
      <w:r w:rsidRPr="007D510F">
        <w:t>«Очарованный</w:t>
      </w:r>
      <w:r w:rsidRPr="007D510F">
        <w:rPr>
          <w:spacing w:val="-3"/>
        </w:rPr>
        <w:t xml:space="preserve"> </w:t>
      </w:r>
      <w:r w:rsidRPr="007D510F">
        <w:t>странник»,</w:t>
      </w:r>
      <w:r w:rsidRPr="007D510F">
        <w:rPr>
          <w:spacing w:val="-3"/>
        </w:rPr>
        <w:t xml:space="preserve"> </w:t>
      </w:r>
      <w:r w:rsidRPr="007D510F">
        <w:t>«Однодум»</w:t>
      </w:r>
      <w:r w:rsidRPr="007D510F">
        <w:rPr>
          <w:spacing w:val="-3"/>
        </w:rPr>
        <w:t xml:space="preserve"> </w:t>
      </w:r>
      <w:r w:rsidRPr="007D510F">
        <w:t>и</w:t>
      </w:r>
      <w:r w:rsidRPr="007D510F">
        <w:rPr>
          <w:spacing w:val="-3"/>
        </w:rPr>
        <w:t xml:space="preserve"> </w:t>
      </w:r>
      <w:r w:rsidRPr="007D510F">
        <w:rPr>
          <w:spacing w:val="-2"/>
        </w:rPr>
        <w:t>другие.</w:t>
      </w:r>
    </w:p>
    <w:p w14:paraId="3D9D4003" w14:textId="77777777" w:rsidR="009A0B4E" w:rsidRPr="007D510F" w:rsidRDefault="00F6563A" w:rsidP="007D510F">
      <w:pPr>
        <w:pStyle w:val="a3"/>
        <w:ind w:left="851" w:right="-53"/>
        <w:jc w:val="both"/>
      </w:pPr>
      <w:r w:rsidRPr="007D510F">
        <w:t>А.П. Чехов. Рассказы (не менее трёх по выбору). Например, «Студент», «Ионыч», «Дама с собачкой», «Человек в футляре» и другие.</w:t>
      </w:r>
    </w:p>
    <w:p w14:paraId="54AD9B17" w14:textId="77777777" w:rsidR="009A0B4E" w:rsidRPr="007D510F" w:rsidRDefault="00F6563A" w:rsidP="007D510F">
      <w:pPr>
        <w:pStyle w:val="a3"/>
        <w:ind w:left="851" w:right="-53"/>
        <w:jc w:val="both"/>
      </w:pPr>
      <w:r w:rsidRPr="007D510F">
        <w:t>Комедия</w:t>
      </w:r>
      <w:r w:rsidRPr="007D510F">
        <w:rPr>
          <w:spacing w:val="-5"/>
        </w:rPr>
        <w:t xml:space="preserve"> </w:t>
      </w:r>
      <w:r w:rsidRPr="007D510F">
        <w:t>«Вишнёвый</w:t>
      </w:r>
      <w:r w:rsidRPr="007D510F">
        <w:rPr>
          <w:spacing w:val="-4"/>
        </w:rPr>
        <w:t xml:space="preserve"> </w:t>
      </w:r>
      <w:r w:rsidRPr="007D510F">
        <w:rPr>
          <w:spacing w:val="-2"/>
        </w:rPr>
        <w:t>сад».</w:t>
      </w:r>
    </w:p>
    <w:p w14:paraId="23239FB1" w14:textId="77777777" w:rsidR="009A0B4E" w:rsidRPr="007D510F" w:rsidRDefault="00F6563A" w:rsidP="007D510F">
      <w:pPr>
        <w:pStyle w:val="a3"/>
        <w:ind w:left="851" w:right="-53"/>
        <w:jc w:val="both"/>
      </w:pPr>
      <w:r w:rsidRPr="007D510F">
        <w:t>Литературная</w:t>
      </w:r>
      <w:r w:rsidRPr="007D510F">
        <w:rPr>
          <w:spacing w:val="-6"/>
        </w:rPr>
        <w:t xml:space="preserve"> </w:t>
      </w:r>
      <w:r w:rsidRPr="007D510F">
        <w:t>критика</w:t>
      </w:r>
      <w:r w:rsidRPr="007D510F">
        <w:rPr>
          <w:spacing w:val="-5"/>
        </w:rPr>
        <w:t xml:space="preserve"> </w:t>
      </w:r>
      <w:r w:rsidRPr="007D510F">
        <w:t>второй</w:t>
      </w:r>
      <w:r w:rsidRPr="007D510F">
        <w:rPr>
          <w:spacing w:val="-5"/>
        </w:rPr>
        <w:t xml:space="preserve"> </w:t>
      </w:r>
      <w:r w:rsidRPr="007D510F">
        <w:t>половины</w:t>
      </w:r>
      <w:r w:rsidRPr="007D510F">
        <w:rPr>
          <w:spacing w:val="-5"/>
        </w:rPr>
        <w:t xml:space="preserve"> </w:t>
      </w:r>
      <w:r w:rsidRPr="007D510F">
        <w:t>XIX</w:t>
      </w:r>
      <w:r w:rsidRPr="007D510F">
        <w:rPr>
          <w:spacing w:val="-5"/>
        </w:rPr>
        <w:t xml:space="preserve"> </w:t>
      </w:r>
      <w:r w:rsidRPr="007D510F">
        <w:rPr>
          <w:spacing w:val="-2"/>
        </w:rPr>
        <w:t>века.</w:t>
      </w:r>
    </w:p>
    <w:p w14:paraId="28B21714" w14:textId="77777777" w:rsidR="009A0B4E" w:rsidRPr="007D510F" w:rsidRDefault="00F6563A" w:rsidP="007D510F">
      <w:pPr>
        <w:pStyle w:val="a3"/>
        <w:ind w:left="851" w:right="-53"/>
        <w:jc w:val="both"/>
      </w:pPr>
      <w:r w:rsidRPr="007D510F">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532C2292" w14:textId="77777777" w:rsidR="009A0B4E" w:rsidRPr="007D510F" w:rsidRDefault="00F6563A" w:rsidP="007D510F">
      <w:pPr>
        <w:pStyle w:val="a3"/>
        <w:ind w:left="851" w:right="-53"/>
        <w:jc w:val="both"/>
      </w:pPr>
      <w:r w:rsidRPr="007D510F">
        <w:t>Литература</w:t>
      </w:r>
      <w:r w:rsidRPr="007D510F">
        <w:rPr>
          <w:spacing w:val="-6"/>
        </w:rPr>
        <w:t xml:space="preserve"> </w:t>
      </w:r>
      <w:r w:rsidRPr="007D510F">
        <w:t>народов</w:t>
      </w:r>
      <w:r w:rsidRPr="007D510F">
        <w:rPr>
          <w:spacing w:val="-6"/>
        </w:rPr>
        <w:t xml:space="preserve"> </w:t>
      </w:r>
      <w:r w:rsidRPr="007D510F">
        <w:rPr>
          <w:spacing w:val="-2"/>
        </w:rPr>
        <w:t>России.</w:t>
      </w:r>
    </w:p>
    <w:p w14:paraId="5F371FBE" w14:textId="77777777" w:rsidR="009A0B4E" w:rsidRPr="007D510F" w:rsidRDefault="00F6563A" w:rsidP="007D510F">
      <w:pPr>
        <w:pStyle w:val="a3"/>
        <w:ind w:left="851" w:right="-53"/>
        <w:jc w:val="both"/>
      </w:pPr>
      <w:r w:rsidRPr="007D510F">
        <w:t>Стихотворения</w:t>
      </w:r>
      <w:r w:rsidRPr="007D510F">
        <w:rPr>
          <w:spacing w:val="-4"/>
        </w:rPr>
        <w:t xml:space="preserve"> </w:t>
      </w:r>
      <w:r w:rsidRPr="007D510F">
        <w:t>(не</w:t>
      </w:r>
      <w:r w:rsidRPr="007D510F">
        <w:rPr>
          <w:spacing w:val="-4"/>
        </w:rPr>
        <w:t xml:space="preserve"> </w:t>
      </w:r>
      <w:r w:rsidRPr="007D510F">
        <w:t>менее</w:t>
      </w:r>
      <w:r w:rsidRPr="007D510F">
        <w:rPr>
          <w:spacing w:val="-4"/>
        </w:rPr>
        <w:t xml:space="preserve"> </w:t>
      </w:r>
      <w:r w:rsidRPr="007D510F">
        <w:t>одного</w:t>
      </w:r>
      <w:r w:rsidRPr="007D510F">
        <w:rPr>
          <w:spacing w:val="-4"/>
        </w:rPr>
        <w:t xml:space="preserve"> </w:t>
      </w:r>
      <w:r w:rsidRPr="007D510F">
        <w:t>по</w:t>
      </w:r>
      <w:r w:rsidRPr="007D510F">
        <w:rPr>
          <w:spacing w:val="-4"/>
        </w:rPr>
        <w:t xml:space="preserve"> </w:t>
      </w:r>
      <w:r w:rsidRPr="007D510F">
        <w:t>выбору).</w:t>
      </w:r>
      <w:r w:rsidRPr="007D510F">
        <w:rPr>
          <w:spacing w:val="-4"/>
        </w:rPr>
        <w:t xml:space="preserve"> </w:t>
      </w:r>
      <w:r w:rsidRPr="007D510F">
        <w:t>Например,</w:t>
      </w:r>
      <w:r w:rsidRPr="007D510F">
        <w:rPr>
          <w:spacing w:val="-4"/>
        </w:rPr>
        <w:t xml:space="preserve"> </w:t>
      </w:r>
      <w:r w:rsidRPr="007D510F">
        <w:t>Г.</w:t>
      </w:r>
      <w:r w:rsidRPr="007D510F">
        <w:rPr>
          <w:spacing w:val="-4"/>
        </w:rPr>
        <w:t xml:space="preserve"> </w:t>
      </w:r>
      <w:r w:rsidRPr="007D510F">
        <w:t>Тукая,</w:t>
      </w:r>
      <w:r w:rsidRPr="007D510F">
        <w:rPr>
          <w:spacing w:val="-4"/>
        </w:rPr>
        <w:t xml:space="preserve"> </w:t>
      </w:r>
      <w:r w:rsidRPr="007D510F">
        <w:t>К.</w:t>
      </w:r>
      <w:r w:rsidRPr="007D510F">
        <w:rPr>
          <w:spacing w:val="-4"/>
        </w:rPr>
        <w:t xml:space="preserve"> </w:t>
      </w:r>
      <w:r w:rsidRPr="007D510F">
        <w:t>Хетагурова</w:t>
      </w:r>
      <w:r w:rsidRPr="007D510F">
        <w:rPr>
          <w:spacing w:val="-4"/>
        </w:rPr>
        <w:t xml:space="preserve"> </w:t>
      </w:r>
      <w:r w:rsidRPr="007D510F">
        <w:t>и</w:t>
      </w:r>
      <w:r w:rsidRPr="007D510F">
        <w:rPr>
          <w:spacing w:val="-4"/>
        </w:rPr>
        <w:t xml:space="preserve"> </w:t>
      </w:r>
      <w:r w:rsidRPr="007D510F">
        <w:t>других. Зарубежная литература.</w:t>
      </w:r>
    </w:p>
    <w:p w14:paraId="60C99AA8" w14:textId="77777777" w:rsidR="009A0B4E" w:rsidRPr="007D510F" w:rsidRDefault="00F6563A" w:rsidP="007D510F">
      <w:pPr>
        <w:pStyle w:val="a3"/>
        <w:ind w:left="851" w:right="-53"/>
        <w:jc w:val="both"/>
      </w:pPr>
      <w:r w:rsidRPr="007D510F">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313F08AE" w14:textId="77777777" w:rsidR="009A0B4E" w:rsidRPr="007D510F" w:rsidRDefault="00F6563A" w:rsidP="007D510F">
      <w:pPr>
        <w:pStyle w:val="a3"/>
        <w:ind w:left="851" w:right="-53"/>
        <w:jc w:val="both"/>
      </w:pPr>
      <w:r w:rsidRPr="007D510F">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5A3CD965" w14:textId="77777777" w:rsidR="009A0B4E" w:rsidRPr="007D510F" w:rsidRDefault="00F6563A" w:rsidP="007D510F">
      <w:pPr>
        <w:pStyle w:val="a3"/>
        <w:ind w:left="851" w:right="-53"/>
        <w:jc w:val="both"/>
      </w:pPr>
      <w:r w:rsidRPr="007D510F">
        <w:t>Зарубежная драматургия второй половины XIX века (не менее одного произведения по выбору).</w:t>
      </w:r>
      <w:r w:rsidRPr="007D510F">
        <w:rPr>
          <w:spacing w:val="-2"/>
        </w:rPr>
        <w:t xml:space="preserve"> </w:t>
      </w:r>
      <w:r w:rsidRPr="007D510F">
        <w:t>Например,</w:t>
      </w:r>
      <w:r w:rsidRPr="007D510F">
        <w:rPr>
          <w:spacing w:val="-2"/>
        </w:rPr>
        <w:t xml:space="preserve"> </w:t>
      </w:r>
      <w:r w:rsidRPr="007D510F">
        <w:t>пьесы</w:t>
      </w:r>
      <w:r w:rsidRPr="007D510F">
        <w:rPr>
          <w:spacing w:val="-2"/>
        </w:rPr>
        <w:t xml:space="preserve"> </w:t>
      </w:r>
      <w:r w:rsidRPr="007D510F">
        <w:t>Г.</w:t>
      </w:r>
      <w:r w:rsidRPr="007D510F">
        <w:rPr>
          <w:spacing w:val="-2"/>
        </w:rPr>
        <w:t xml:space="preserve"> </w:t>
      </w:r>
      <w:r w:rsidRPr="007D510F">
        <w:t>Гауптмана</w:t>
      </w:r>
      <w:r w:rsidRPr="007D510F">
        <w:rPr>
          <w:spacing w:val="-2"/>
        </w:rPr>
        <w:t xml:space="preserve"> </w:t>
      </w:r>
      <w:r w:rsidRPr="007D510F">
        <w:t>«Перед</w:t>
      </w:r>
      <w:r w:rsidRPr="007D510F">
        <w:rPr>
          <w:spacing w:val="-2"/>
        </w:rPr>
        <w:t xml:space="preserve"> </w:t>
      </w:r>
      <w:r w:rsidRPr="007D510F">
        <w:t>восходом</w:t>
      </w:r>
      <w:r w:rsidRPr="007D510F">
        <w:rPr>
          <w:spacing w:val="-2"/>
        </w:rPr>
        <w:t xml:space="preserve"> </w:t>
      </w:r>
      <w:r w:rsidRPr="007D510F">
        <w:t>солнца»,</w:t>
      </w:r>
      <w:r w:rsidRPr="007D510F">
        <w:rPr>
          <w:spacing w:val="-2"/>
        </w:rPr>
        <w:t xml:space="preserve"> </w:t>
      </w:r>
      <w:r w:rsidRPr="007D510F">
        <w:t>Г.</w:t>
      </w:r>
      <w:r w:rsidRPr="007D510F">
        <w:rPr>
          <w:spacing w:val="-2"/>
        </w:rPr>
        <w:t xml:space="preserve"> </w:t>
      </w:r>
      <w:r w:rsidRPr="007D510F">
        <w:t>Ибсена</w:t>
      </w:r>
      <w:r w:rsidRPr="007D510F">
        <w:rPr>
          <w:spacing w:val="-2"/>
        </w:rPr>
        <w:t xml:space="preserve"> </w:t>
      </w:r>
      <w:r w:rsidRPr="007D510F">
        <w:t xml:space="preserve">«Кукольный </w:t>
      </w:r>
      <w:r w:rsidRPr="007D510F">
        <w:lastRenderedPageBreak/>
        <w:t>дом» и другие.</w:t>
      </w:r>
    </w:p>
    <w:p w14:paraId="6B6CDDE4" w14:textId="77777777" w:rsidR="009A0B4E" w:rsidRPr="007D510F" w:rsidRDefault="009A0B4E" w:rsidP="007D510F">
      <w:pPr>
        <w:pStyle w:val="a3"/>
        <w:ind w:left="851" w:right="-53"/>
        <w:jc w:val="both"/>
      </w:pPr>
    </w:p>
    <w:p w14:paraId="4A896ABD" w14:textId="77777777" w:rsidR="009A0B4E" w:rsidRPr="007D510F" w:rsidRDefault="00F6563A" w:rsidP="007D510F">
      <w:pPr>
        <w:ind w:left="851" w:right="-53"/>
        <w:jc w:val="both"/>
        <w:rPr>
          <w:sz w:val="24"/>
          <w:szCs w:val="24"/>
        </w:rPr>
      </w:pPr>
      <w:r w:rsidRPr="007D510F">
        <w:rPr>
          <w:b/>
          <w:sz w:val="24"/>
          <w:szCs w:val="24"/>
        </w:rPr>
        <w:t>Содержание</w:t>
      </w:r>
      <w:r w:rsidRPr="007D510F">
        <w:rPr>
          <w:b/>
          <w:spacing w:val="-9"/>
          <w:sz w:val="24"/>
          <w:szCs w:val="24"/>
        </w:rPr>
        <w:t xml:space="preserve"> </w:t>
      </w:r>
      <w:r w:rsidRPr="007D510F">
        <w:rPr>
          <w:b/>
          <w:sz w:val="24"/>
          <w:szCs w:val="24"/>
        </w:rPr>
        <w:t>обучения</w:t>
      </w:r>
      <w:r w:rsidRPr="007D510F">
        <w:rPr>
          <w:b/>
          <w:spacing w:val="-9"/>
          <w:sz w:val="24"/>
          <w:szCs w:val="24"/>
        </w:rPr>
        <w:t xml:space="preserve"> </w:t>
      </w:r>
      <w:r w:rsidRPr="007D510F">
        <w:rPr>
          <w:b/>
          <w:sz w:val="24"/>
          <w:szCs w:val="24"/>
        </w:rPr>
        <w:t>в</w:t>
      </w:r>
      <w:r w:rsidRPr="007D510F">
        <w:rPr>
          <w:b/>
          <w:spacing w:val="-9"/>
          <w:sz w:val="24"/>
          <w:szCs w:val="24"/>
        </w:rPr>
        <w:t xml:space="preserve"> </w:t>
      </w:r>
      <w:r w:rsidRPr="007D510F">
        <w:rPr>
          <w:b/>
          <w:sz w:val="24"/>
          <w:szCs w:val="24"/>
        </w:rPr>
        <w:t>11</w:t>
      </w:r>
      <w:r w:rsidRPr="007D510F">
        <w:rPr>
          <w:b/>
          <w:spacing w:val="-9"/>
          <w:sz w:val="24"/>
          <w:szCs w:val="24"/>
        </w:rPr>
        <w:t xml:space="preserve"> </w:t>
      </w:r>
      <w:r w:rsidRPr="007D510F">
        <w:rPr>
          <w:b/>
          <w:sz w:val="24"/>
          <w:szCs w:val="24"/>
        </w:rPr>
        <w:t>классе</w:t>
      </w:r>
      <w:r w:rsidRPr="007D510F">
        <w:rPr>
          <w:sz w:val="24"/>
          <w:szCs w:val="24"/>
        </w:rPr>
        <w:t>. Литература конца XIX – начала ХХ века.</w:t>
      </w:r>
    </w:p>
    <w:p w14:paraId="14D0B8B1" w14:textId="77777777" w:rsidR="009A0B4E" w:rsidRPr="007D510F" w:rsidRDefault="00F6563A" w:rsidP="007D510F">
      <w:pPr>
        <w:pStyle w:val="a3"/>
        <w:ind w:left="851" w:right="-53"/>
        <w:jc w:val="both"/>
      </w:pPr>
      <w:r w:rsidRPr="007D510F">
        <w:t>А.И.</w:t>
      </w:r>
      <w:r w:rsidRPr="007D510F">
        <w:rPr>
          <w:spacing w:val="-3"/>
        </w:rPr>
        <w:t xml:space="preserve"> </w:t>
      </w:r>
      <w:r w:rsidRPr="007D510F">
        <w:t>Куприн.</w:t>
      </w:r>
      <w:r w:rsidRPr="007D510F">
        <w:rPr>
          <w:spacing w:val="-3"/>
        </w:rPr>
        <w:t xml:space="preserve"> </w:t>
      </w:r>
      <w:r w:rsidRPr="007D510F">
        <w:t>Рассказы</w:t>
      </w:r>
      <w:r w:rsidRPr="007D510F">
        <w:rPr>
          <w:spacing w:val="-3"/>
        </w:rPr>
        <w:t xml:space="preserve"> </w:t>
      </w:r>
      <w:r w:rsidRPr="007D510F">
        <w:t>и</w:t>
      </w:r>
      <w:r w:rsidRPr="007D510F">
        <w:rPr>
          <w:spacing w:val="-3"/>
        </w:rPr>
        <w:t xml:space="preserve"> </w:t>
      </w:r>
      <w:r w:rsidRPr="007D510F">
        <w:t>повести</w:t>
      </w:r>
      <w:r w:rsidRPr="007D510F">
        <w:rPr>
          <w:spacing w:val="-3"/>
        </w:rPr>
        <w:t xml:space="preserve"> </w:t>
      </w:r>
      <w:r w:rsidRPr="007D510F">
        <w:t>(одно</w:t>
      </w:r>
      <w:r w:rsidRPr="007D510F">
        <w:rPr>
          <w:spacing w:val="-3"/>
        </w:rPr>
        <w:t xml:space="preserve"> </w:t>
      </w:r>
      <w:r w:rsidRPr="007D510F">
        <w:t>произведение</w:t>
      </w:r>
      <w:r w:rsidRPr="007D510F">
        <w:rPr>
          <w:spacing w:val="-3"/>
        </w:rPr>
        <w:t xml:space="preserve"> </w:t>
      </w:r>
      <w:r w:rsidRPr="007D510F">
        <w:t>по</w:t>
      </w:r>
      <w:r w:rsidRPr="007D510F">
        <w:rPr>
          <w:spacing w:val="-3"/>
        </w:rPr>
        <w:t xml:space="preserve"> </w:t>
      </w:r>
      <w:r w:rsidRPr="007D510F">
        <w:t>выбору).</w:t>
      </w:r>
      <w:r w:rsidRPr="007D510F">
        <w:rPr>
          <w:spacing w:val="-3"/>
        </w:rPr>
        <w:t xml:space="preserve"> </w:t>
      </w:r>
      <w:r w:rsidRPr="007D510F">
        <w:t>Например,</w:t>
      </w:r>
      <w:r w:rsidRPr="007D510F">
        <w:rPr>
          <w:spacing w:val="-3"/>
        </w:rPr>
        <w:t xml:space="preserve"> </w:t>
      </w:r>
      <w:r w:rsidRPr="007D510F">
        <w:t>«Гранатовый браслет», «Олеся» и другие.</w:t>
      </w:r>
    </w:p>
    <w:p w14:paraId="264A2496" w14:textId="77777777" w:rsidR="009A0B4E" w:rsidRPr="007D510F" w:rsidRDefault="00F6563A" w:rsidP="007D510F">
      <w:pPr>
        <w:pStyle w:val="a3"/>
        <w:ind w:left="851" w:right="-53"/>
        <w:jc w:val="both"/>
      </w:pPr>
      <w:r w:rsidRPr="007D510F">
        <w:t>Л.Н. Андреев. Рассказы и повести (одно произведение по выбору). Например, «Иуда Искариот», «Большой шлем» и другие.</w:t>
      </w:r>
    </w:p>
    <w:p w14:paraId="056A5082" w14:textId="77777777" w:rsidR="009A0B4E" w:rsidRPr="007D510F" w:rsidRDefault="00F6563A" w:rsidP="007D510F">
      <w:pPr>
        <w:pStyle w:val="a3"/>
        <w:ind w:left="851" w:right="-53"/>
        <w:jc w:val="both"/>
      </w:pPr>
      <w:r w:rsidRPr="007D510F">
        <w:t>М.</w:t>
      </w:r>
      <w:r w:rsidRPr="007D510F">
        <w:rPr>
          <w:spacing w:val="8"/>
        </w:rPr>
        <w:t xml:space="preserve"> </w:t>
      </w:r>
      <w:r w:rsidRPr="007D510F">
        <w:t>Горький.</w:t>
      </w:r>
      <w:r w:rsidRPr="007D510F">
        <w:rPr>
          <w:spacing w:val="11"/>
        </w:rPr>
        <w:t xml:space="preserve"> </w:t>
      </w:r>
      <w:r w:rsidRPr="007D510F">
        <w:t>Рассказы</w:t>
      </w:r>
      <w:r w:rsidRPr="007D510F">
        <w:rPr>
          <w:spacing w:val="10"/>
        </w:rPr>
        <w:t xml:space="preserve"> </w:t>
      </w:r>
      <w:r w:rsidRPr="007D510F">
        <w:t>(один</w:t>
      </w:r>
      <w:r w:rsidRPr="007D510F">
        <w:rPr>
          <w:spacing w:val="11"/>
        </w:rPr>
        <w:t xml:space="preserve"> </w:t>
      </w:r>
      <w:r w:rsidRPr="007D510F">
        <w:t>по</w:t>
      </w:r>
      <w:r w:rsidRPr="007D510F">
        <w:rPr>
          <w:spacing w:val="10"/>
        </w:rPr>
        <w:t xml:space="preserve"> </w:t>
      </w:r>
      <w:r w:rsidRPr="007D510F">
        <w:t>выбору).</w:t>
      </w:r>
      <w:r w:rsidRPr="007D510F">
        <w:rPr>
          <w:spacing w:val="11"/>
        </w:rPr>
        <w:t xml:space="preserve"> </w:t>
      </w:r>
      <w:r w:rsidRPr="007D510F">
        <w:t>Например,</w:t>
      </w:r>
      <w:r w:rsidRPr="007D510F">
        <w:rPr>
          <w:spacing w:val="10"/>
        </w:rPr>
        <w:t xml:space="preserve"> </w:t>
      </w:r>
      <w:r w:rsidRPr="007D510F">
        <w:t>«Старуха</w:t>
      </w:r>
      <w:r w:rsidRPr="007D510F">
        <w:rPr>
          <w:spacing w:val="11"/>
        </w:rPr>
        <w:t xml:space="preserve"> </w:t>
      </w:r>
      <w:r w:rsidRPr="007D510F">
        <w:t>Изергиль»,</w:t>
      </w:r>
      <w:r w:rsidRPr="007D510F">
        <w:rPr>
          <w:spacing w:val="10"/>
        </w:rPr>
        <w:t xml:space="preserve"> </w:t>
      </w:r>
      <w:r w:rsidRPr="007D510F">
        <w:t>«Макар</w:t>
      </w:r>
      <w:r w:rsidRPr="007D510F">
        <w:rPr>
          <w:spacing w:val="11"/>
        </w:rPr>
        <w:t xml:space="preserve"> </w:t>
      </w:r>
      <w:r w:rsidRPr="007D510F">
        <w:rPr>
          <w:spacing w:val="-2"/>
        </w:rPr>
        <w:t>Чудра»,</w:t>
      </w:r>
    </w:p>
    <w:p w14:paraId="5A9F3FAD" w14:textId="77777777" w:rsidR="009A0B4E" w:rsidRPr="007D510F" w:rsidRDefault="00F6563A" w:rsidP="007D510F">
      <w:pPr>
        <w:pStyle w:val="a3"/>
        <w:ind w:left="851" w:right="-53"/>
        <w:jc w:val="both"/>
      </w:pPr>
      <w:r w:rsidRPr="007D510F">
        <w:t>«Коновалов»</w:t>
      </w:r>
      <w:r w:rsidRPr="007D510F">
        <w:rPr>
          <w:spacing w:val="-3"/>
        </w:rPr>
        <w:t xml:space="preserve"> </w:t>
      </w:r>
      <w:r w:rsidRPr="007D510F">
        <w:t>и</w:t>
      </w:r>
      <w:r w:rsidRPr="007D510F">
        <w:rPr>
          <w:spacing w:val="-3"/>
        </w:rPr>
        <w:t xml:space="preserve"> </w:t>
      </w:r>
      <w:r w:rsidRPr="007D510F">
        <w:t>другие.</w:t>
      </w:r>
      <w:r w:rsidRPr="007D510F">
        <w:rPr>
          <w:spacing w:val="-3"/>
        </w:rPr>
        <w:t xml:space="preserve"> </w:t>
      </w:r>
      <w:r w:rsidRPr="007D510F">
        <w:t>Пьеса</w:t>
      </w:r>
      <w:r w:rsidRPr="007D510F">
        <w:rPr>
          <w:spacing w:val="-3"/>
        </w:rPr>
        <w:t xml:space="preserve"> </w:t>
      </w:r>
      <w:r w:rsidRPr="007D510F">
        <w:t>«На</w:t>
      </w:r>
      <w:r w:rsidRPr="007D510F">
        <w:rPr>
          <w:spacing w:val="-2"/>
        </w:rPr>
        <w:t xml:space="preserve"> дне».</w:t>
      </w:r>
    </w:p>
    <w:p w14:paraId="2A5AAF62" w14:textId="77777777" w:rsidR="009A0B4E" w:rsidRPr="007D510F" w:rsidRDefault="00F6563A" w:rsidP="007D510F">
      <w:pPr>
        <w:pStyle w:val="a3"/>
        <w:ind w:left="851" w:right="-53"/>
        <w:jc w:val="both"/>
      </w:pPr>
      <w:r w:rsidRPr="007D510F">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w:t>
      </w:r>
      <w:r w:rsidRPr="007D510F">
        <w:rPr>
          <w:spacing w:val="-2"/>
        </w:rPr>
        <w:t>другие.</w:t>
      </w:r>
    </w:p>
    <w:p w14:paraId="74070CC7" w14:textId="77777777" w:rsidR="009A0B4E" w:rsidRPr="007D510F" w:rsidRDefault="00F6563A" w:rsidP="007D510F">
      <w:pPr>
        <w:pStyle w:val="a3"/>
        <w:ind w:left="851" w:right="-53"/>
        <w:jc w:val="both"/>
      </w:pPr>
      <w:r w:rsidRPr="007D510F">
        <w:t>Литература</w:t>
      </w:r>
      <w:r w:rsidRPr="007D510F">
        <w:rPr>
          <w:spacing w:val="-4"/>
        </w:rPr>
        <w:t xml:space="preserve"> </w:t>
      </w:r>
      <w:r w:rsidRPr="007D510F">
        <w:t>ХХ</w:t>
      </w:r>
      <w:r w:rsidRPr="007D510F">
        <w:rPr>
          <w:spacing w:val="-4"/>
        </w:rPr>
        <w:t xml:space="preserve"> </w:t>
      </w:r>
      <w:r w:rsidRPr="007D510F">
        <w:rPr>
          <w:spacing w:val="-2"/>
        </w:rPr>
        <w:t>века.</w:t>
      </w:r>
    </w:p>
    <w:p w14:paraId="4D8227C0" w14:textId="77777777" w:rsidR="009A0B4E" w:rsidRPr="007D510F" w:rsidRDefault="00F6563A" w:rsidP="007D510F">
      <w:pPr>
        <w:pStyle w:val="a3"/>
        <w:ind w:left="851" w:right="-53"/>
        <w:jc w:val="both"/>
      </w:pPr>
      <w:r w:rsidRPr="007D510F">
        <w:t>И.А. Бунин. Рассказы (два по выбору). Например, «Антоновские яблоки», «Чистый понедельник», «Господин из Сан-Франциско» и другие.</w:t>
      </w:r>
    </w:p>
    <w:p w14:paraId="153BDB87" w14:textId="77777777" w:rsidR="009A0B4E" w:rsidRPr="007D510F" w:rsidRDefault="00F6563A" w:rsidP="007D510F">
      <w:pPr>
        <w:pStyle w:val="a3"/>
        <w:ind w:left="851" w:right="-53"/>
        <w:jc w:val="both"/>
      </w:pPr>
      <w:r w:rsidRPr="007D510F">
        <w:t>А.А.</w:t>
      </w:r>
      <w:r w:rsidRPr="007D510F">
        <w:rPr>
          <w:spacing w:val="-3"/>
        </w:rPr>
        <w:t xml:space="preserve"> </w:t>
      </w:r>
      <w:r w:rsidRPr="007D510F">
        <w:t xml:space="preserve">Блок. Стихотворения (не менее трёх по выбору). Например, «Незнакомка», </w:t>
      </w:r>
      <w:r w:rsidRPr="007D510F">
        <w:rPr>
          <w:spacing w:val="-2"/>
        </w:rPr>
        <w:t>«Россия»,</w:t>
      </w:r>
      <w:r w:rsidR="00D11916" w:rsidRPr="007D510F">
        <w:t xml:space="preserve"> </w:t>
      </w:r>
      <w:r w:rsidRPr="007D510F">
        <w:t>«Ночь,</w:t>
      </w:r>
      <w:r w:rsidRPr="007D510F">
        <w:rPr>
          <w:spacing w:val="14"/>
        </w:rPr>
        <w:t xml:space="preserve"> </w:t>
      </w:r>
      <w:r w:rsidRPr="007D510F">
        <w:t>улица,</w:t>
      </w:r>
      <w:r w:rsidRPr="007D510F">
        <w:rPr>
          <w:spacing w:val="15"/>
        </w:rPr>
        <w:t xml:space="preserve"> </w:t>
      </w:r>
      <w:r w:rsidRPr="007D510F">
        <w:t>фонарь,</w:t>
      </w:r>
      <w:r w:rsidRPr="007D510F">
        <w:rPr>
          <w:spacing w:val="15"/>
        </w:rPr>
        <w:t xml:space="preserve"> </w:t>
      </w:r>
      <w:r w:rsidRPr="007D510F">
        <w:t>аптека…»,</w:t>
      </w:r>
      <w:r w:rsidRPr="007D510F">
        <w:rPr>
          <w:spacing w:val="15"/>
        </w:rPr>
        <w:t xml:space="preserve"> </w:t>
      </w:r>
      <w:r w:rsidRPr="007D510F">
        <w:t>«Река</w:t>
      </w:r>
      <w:r w:rsidRPr="007D510F">
        <w:rPr>
          <w:spacing w:val="15"/>
        </w:rPr>
        <w:t xml:space="preserve"> </w:t>
      </w:r>
      <w:r w:rsidRPr="007D510F">
        <w:t>раскинулась.</w:t>
      </w:r>
      <w:r w:rsidRPr="007D510F">
        <w:rPr>
          <w:spacing w:val="14"/>
        </w:rPr>
        <w:t xml:space="preserve"> </w:t>
      </w:r>
      <w:r w:rsidRPr="007D510F">
        <w:t>Течёт,</w:t>
      </w:r>
      <w:r w:rsidRPr="007D510F">
        <w:rPr>
          <w:spacing w:val="15"/>
        </w:rPr>
        <w:t xml:space="preserve"> </w:t>
      </w:r>
      <w:r w:rsidRPr="007D510F">
        <w:t>грустит</w:t>
      </w:r>
      <w:r w:rsidRPr="007D510F">
        <w:rPr>
          <w:spacing w:val="15"/>
        </w:rPr>
        <w:t xml:space="preserve"> </w:t>
      </w:r>
      <w:r w:rsidRPr="007D510F">
        <w:t>лениво…»</w:t>
      </w:r>
      <w:r w:rsidRPr="007D510F">
        <w:rPr>
          <w:spacing w:val="15"/>
        </w:rPr>
        <w:t xml:space="preserve"> </w:t>
      </w:r>
      <w:r w:rsidRPr="007D510F">
        <w:t>(из</w:t>
      </w:r>
      <w:r w:rsidRPr="007D510F">
        <w:rPr>
          <w:spacing w:val="15"/>
        </w:rPr>
        <w:t xml:space="preserve"> </w:t>
      </w:r>
      <w:r w:rsidRPr="007D510F">
        <w:rPr>
          <w:spacing w:val="-2"/>
        </w:rPr>
        <w:t>цикла</w:t>
      </w:r>
      <w:r w:rsidR="00D11916" w:rsidRPr="007D510F">
        <w:t xml:space="preserve"> </w:t>
      </w:r>
      <w:r w:rsidRPr="007D510F">
        <w:t>«На поле Куликовом»), «На железной дороге», «О доблестях, о подвигах, о славе...», «О, весна,</w:t>
      </w:r>
      <w:r w:rsidRPr="007D510F">
        <w:rPr>
          <w:spacing w:val="-11"/>
        </w:rPr>
        <w:t xml:space="preserve"> </w:t>
      </w:r>
      <w:r w:rsidRPr="007D510F">
        <w:t>без</w:t>
      </w:r>
      <w:r w:rsidRPr="007D510F">
        <w:rPr>
          <w:spacing w:val="-11"/>
        </w:rPr>
        <w:t xml:space="preserve"> </w:t>
      </w:r>
      <w:r w:rsidRPr="007D510F">
        <w:t>конца</w:t>
      </w:r>
      <w:r w:rsidRPr="007D510F">
        <w:rPr>
          <w:spacing w:val="-11"/>
        </w:rPr>
        <w:t xml:space="preserve"> </w:t>
      </w:r>
      <w:r w:rsidRPr="007D510F">
        <w:t>и</w:t>
      </w:r>
      <w:r w:rsidRPr="007D510F">
        <w:rPr>
          <w:spacing w:val="-11"/>
        </w:rPr>
        <w:t xml:space="preserve"> </w:t>
      </w:r>
      <w:r w:rsidRPr="007D510F">
        <w:t>без</w:t>
      </w:r>
      <w:r w:rsidRPr="007D510F">
        <w:rPr>
          <w:spacing w:val="-11"/>
        </w:rPr>
        <w:t xml:space="preserve"> </w:t>
      </w:r>
      <w:r w:rsidRPr="007D510F">
        <w:t>краю…»,</w:t>
      </w:r>
      <w:r w:rsidRPr="007D510F">
        <w:rPr>
          <w:spacing w:val="-11"/>
        </w:rPr>
        <w:t xml:space="preserve"> </w:t>
      </w:r>
      <w:r w:rsidRPr="007D510F">
        <w:t>«О,</w:t>
      </w:r>
      <w:r w:rsidRPr="007D510F">
        <w:rPr>
          <w:spacing w:val="-11"/>
        </w:rPr>
        <w:t xml:space="preserve"> </w:t>
      </w:r>
      <w:r w:rsidRPr="007D510F">
        <w:t>я</w:t>
      </w:r>
      <w:r w:rsidRPr="007D510F">
        <w:rPr>
          <w:spacing w:val="-11"/>
        </w:rPr>
        <w:t xml:space="preserve"> </w:t>
      </w:r>
      <w:r w:rsidRPr="007D510F">
        <w:t>хочу</w:t>
      </w:r>
      <w:r w:rsidRPr="007D510F">
        <w:rPr>
          <w:spacing w:val="-11"/>
        </w:rPr>
        <w:t xml:space="preserve"> </w:t>
      </w:r>
      <w:r w:rsidRPr="007D510F">
        <w:t>безумно</w:t>
      </w:r>
      <w:r w:rsidRPr="007D510F">
        <w:rPr>
          <w:spacing w:val="-11"/>
        </w:rPr>
        <w:t xml:space="preserve"> </w:t>
      </w:r>
      <w:r w:rsidRPr="007D510F">
        <w:t>жить…»</w:t>
      </w:r>
      <w:r w:rsidRPr="007D510F">
        <w:rPr>
          <w:spacing w:val="-11"/>
        </w:rPr>
        <w:t xml:space="preserve"> </w:t>
      </w:r>
      <w:r w:rsidRPr="007D510F">
        <w:t>и</w:t>
      </w:r>
      <w:r w:rsidRPr="007D510F">
        <w:rPr>
          <w:spacing w:val="-11"/>
        </w:rPr>
        <w:t xml:space="preserve"> </w:t>
      </w:r>
      <w:r w:rsidRPr="007D510F">
        <w:t>другие.</w:t>
      </w:r>
      <w:r w:rsidRPr="007D510F">
        <w:rPr>
          <w:spacing w:val="-11"/>
        </w:rPr>
        <w:t xml:space="preserve"> </w:t>
      </w:r>
      <w:r w:rsidRPr="007D510F">
        <w:t>Поэма</w:t>
      </w:r>
      <w:r w:rsidRPr="007D510F">
        <w:rPr>
          <w:spacing w:val="-11"/>
        </w:rPr>
        <w:t xml:space="preserve"> </w:t>
      </w:r>
      <w:r w:rsidR="00D11916" w:rsidRPr="007D510F">
        <w:t xml:space="preserve">«Двенадцать». </w:t>
      </w:r>
      <w:r w:rsidRPr="007D510F">
        <w:t>В.В.</w:t>
      </w:r>
      <w:r w:rsidRPr="007D510F">
        <w:rPr>
          <w:spacing w:val="-10"/>
        </w:rPr>
        <w:t xml:space="preserve"> </w:t>
      </w:r>
      <w:r w:rsidRPr="007D510F">
        <w:t>Маяковский.</w:t>
      </w:r>
      <w:r w:rsidRPr="007D510F">
        <w:rPr>
          <w:spacing w:val="-8"/>
        </w:rPr>
        <w:t xml:space="preserve"> </w:t>
      </w:r>
      <w:r w:rsidRPr="007D510F">
        <w:t>Стихотворения</w:t>
      </w:r>
      <w:r w:rsidRPr="007D510F">
        <w:rPr>
          <w:spacing w:val="-7"/>
        </w:rPr>
        <w:t xml:space="preserve"> </w:t>
      </w:r>
      <w:r w:rsidRPr="007D510F">
        <w:t>(не</w:t>
      </w:r>
      <w:r w:rsidRPr="007D510F">
        <w:rPr>
          <w:spacing w:val="-8"/>
        </w:rPr>
        <w:t xml:space="preserve"> </w:t>
      </w:r>
      <w:r w:rsidRPr="007D510F">
        <w:t>менее</w:t>
      </w:r>
      <w:r w:rsidRPr="007D510F">
        <w:rPr>
          <w:spacing w:val="-8"/>
        </w:rPr>
        <w:t xml:space="preserve"> </w:t>
      </w:r>
      <w:r w:rsidRPr="007D510F">
        <w:t>трёх</w:t>
      </w:r>
      <w:r w:rsidRPr="007D510F">
        <w:rPr>
          <w:spacing w:val="-7"/>
        </w:rPr>
        <w:t xml:space="preserve"> </w:t>
      </w:r>
      <w:r w:rsidRPr="007D510F">
        <w:t>по</w:t>
      </w:r>
      <w:r w:rsidRPr="007D510F">
        <w:rPr>
          <w:spacing w:val="-8"/>
        </w:rPr>
        <w:t xml:space="preserve"> </w:t>
      </w:r>
      <w:r w:rsidRPr="007D510F">
        <w:t>выбору).</w:t>
      </w:r>
      <w:r w:rsidRPr="007D510F">
        <w:rPr>
          <w:spacing w:val="-8"/>
        </w:rPr>
        <w:t xml:space="preserve"> </w:t>
      </w:r>
      <w:r w:rsidRPr="007D510F">
        <w:t>Например,</w:t>
      </w:r>
      <w:r w:rsidRPr="007D510F">
        <w:rPr>
          <w:spacing w:val="-7"/>
        </w:rPr>
        <w:t xml:space="preserve"> </w:t>
      </w:r>
      <w:r w:rsidRPr="007D510F">
        <w:t>«А</w:t>
      </w:r>
      <w:r w:rsidRPr="007D510F">
        <w:rPr>
          <w:spacing w:val="-8"/>
        </w:rPr>
        <w:t xml:space="preserve"> </w:t>
      </w:r>
      <w:r w:rsidRPr="007D510F">
        <w:t>вы</w:t>
      </w:r>
      <w:r w:rsidRPr="007D510F">
        <w:rPr>
          <w:spacing w:val="-8"/>
        </w:rPr>
        <w:t xml:space="preserve"> </w:t>
      </w:r>
      <w:r w:rsidRPr="007D510F">
        <w:t>могли</w:t>
      </w:r>
      <w:r w:rsidRPr="007D510F">
        <w:rPr>
          <w:spacing w:val="-7"/>
        </w:rPr>
        <w:t xml:space="preserve"> </w:t>
      </w:r>
      <w:r w:rsidRPr="007D510F">
        <w:rPr>
          <w:spacing w:val="-2"/>
        </w:rPr>
        <w:t>бы?»,</w:t>
      </w:r>
      <w:r w:rsidR="00D11916" w:rsidRPr="007D510F">
        <w:t xml:space="preserve"> </w:t>
      </w:r>
      <w:r w:rsidRPr="007D510F">
        <w:rPr>
          <w:spacing w:val="-2"/>
        </w:rPr>
        <w:t>«Нате!»,</w:t>
      </w:r>
      <w:r w:rsidRPr="007D510F">
        <w:tab/>
      </w:r>
      <w:r w:rsidRPr="007D510F">
        <w:rPr>
          <w:spacing w:val="-2"/>
        </w:rPr>
        <w:t>«Послушайте!»,</w:t>
      </w:r>
      <w:r w:rsidR="00D11916" w:rsidRPr="007D510F">
        <w:t xml:space="preserve"> </w:t>
      </w:r>
      <w:r w:rsidRPr="007D510F">
        <w:rPr>
          <w:spacing w:val="-2"/>
        </w:rPr>
        <w:t>«Лиличка!»,</w:t>
      </w:r>
      <w:r w:rsidR="00D11916" w:rsidRPr="007D510F">
        <w:t xml:space="preserve"> </w:t>
      </w:r>
      <w:r w:rsidRPr="007D510F">
        <w:rPr>
          <w:spacing w:val="-2"/>
        </w:rPr>
        <w:t>«Юбилейное»,</w:t>
      </w:r>
      <w:r w:rsidR="00D11916" w:rsidRPr="007D510F">
        <w:t xml:space="preserve"> </w:t>
      </w:r>
      <w:r w:rsidRPr="007D510F">
        <w:rPr>
          <w:spacing w:val="-2"/>
        </w:rPr>
        <w:t>«Прозаседавшиеся»,</w:t>
      </w:r>
      <w:r w:rsidR="00D11916" w:rsidRPr="007D510F">
        <w:t xml:space="preserve"> </w:t>
      </w:r>
      <w:r w:rsidRPr="007D510F">
        <w:rPr>
          <w:spacing w:val="-2"/>
        </w:rPr>
        <w:t xml:space="preserve">«Письмо </w:t>
      </w:r>
      <w:r w:rsidRPr="007D510F">
        <w:t>Татьяне Яковлевой» и другие.</w:t>
      </w:r>
      <w:r w:rsidRPr="007D510F">
        <w:rPr>
          <w:spacing w:val="40"/>
        </w:rPr>
        <w:t xml:space="preserve"> </w:t>
      </w:r>
      <w:r w:rsidRPr="007D510F">
        <w:t>Поэма «Облако в штанах».</w:t>
      </w:r>
    </w:p>
    <w:p w14:paraId="3461774D" w14:textId="77777777" w:rsidR="009A0B4E" w:rsidRPr="007D510F" w:rsidRDefault="00F6563A" w:rsidP="007D510F">
      <w:pPr>
        <w:pStyle w:val="a3"/>
        <w:spacing w:before="76"/>
        <w:ind w:left="851" w:right="-53"/>
        <w:jc w:val="both"/>
      </w:pPr>
      <w:r w:rsidRPr="007D510F">
        <w:t>С.А. Есенин. Стихотворения (не менее трёх по выбору). Например, «Гой ты, Русь, моя родная...»,</w:t>
      </w:r>
      <w:r w:rsidRPr="007D510F">
        <w:rPr>
          <w:spacing w:val="58"/>
        </w:rPr>
        <w:t xml:space="preserve"> </w:t>
      </w:r>
      <w:r w:rsidRPr="007D510F">
        <w:t>«Письмо</w:t>
      </w:r>
      <w:r w:rsidRPr="007D510F">
        <w:rPr>
          <w:spacing w:val="60"/>
        </w:rPr>
        <w:t xml:space="preserve"> </w:t>
      </w:r>
      <w:r w:rsidRPr="007D510F">
        <w:t>матери»,</w:t>
      </w:r>
      <w:r w:rsidRPr="007D510F">
        <w:rPr>
          <w:spacing w:val="60"/>
        </w:rPr>
        <w:t xml:space="preserve"> </w:t>
      </w:r>
      <w:r w:rsidRPr="007D510F">
        <w:t>«Собаке</w:t>
      </w:r>
      <w:r w:rsidRPr="007D510F">
        <w:rPr>
          <w:spacing w:val="60"/>
        </w:rPr>
        <w:t xml:space="preserve"> </w:t>
      </w:r>
      <w:r w:rsidRPr="007D510F">
        <w:t>Качалова»,</w:t>
      </w:r>
      <w:r w:rsidRPr="007D510F">
        <w:rPr>
          <w:spacing w:val="60"/>
        </w:rPr>
        <w:t xml:space="preserve"> </w:t>
      </w:r>
      <w:r w:rsidRPr="007D510F">
        <w:t>«Спит</w:t>
      </w:r>
      <w:r w:rsidRPr="007D510F">
        <w:rPr>
          <w:spacing w:val="60"/>
        </w:rPr>
        <w:t xml:space="preserve"> </w:t>
      </w:r>
      <w:r w:rsidRPr="007D510F">
        <w:t>ковыль.</w:t>
      </w:r>
      <w:r w:rsidRPr="007D510F">
        <w:rPr>
          <w:spacing w:val="60"/>
        </w:rPr>
        <w:t xml:space="preserve"> </w:t>
      </w:r>
      <w:r w:rsidRPr="007D510F">
        <w:t>Равнина</w:t>
      </w:r>
      <w:r w:rsidRPr="007D510F">
        <w:rPr>
          <w:spacing w:val="61"/>
        </w:rPr>
        <w:t xml:space="preserve"> </w:t>
      </w:r>
      <w:r w:rsidRPr="007D510F">
        <w:rPr>
          <w:spacing w:val="-2"/>
        </w:rPr>
        <w:t>дорогая…»,</w:t>
      </w:r>
    </w:p>
    <w:p w14:paraId="1A2A93BA" w14:textId="77777777" w:rsidR="009A0B4E" w:rsidRPr="007D510F" w:rsidRDefault="00F6563A" w:rsidP="007D510F">
      <w:pPr>
        <w:pStyle w:val="a3"/>
        <w:ind w:left="851" w:right="-53"/>
        <w:jc w:val="both"/>
      </w:pPr>
      <w:r w:rsidRPr="007D510F">
        <w:t>«Шаганэ ты моя, Шаганэ…», «Не жалею, не зову, не плачу…», «Я последний поэт деревни…», «Русь Советская», «Низкий дом с голубыми ставнями...» и другие.</w:t>
      </w:r>
    </w:p>
    <w:p w14:paraId="6E71F65F" w14:textId="77777777" w:rsidR="009A0B4E" w:rsidRPr="007D510F" w:rsidRDefault="00F6563A" w:rsidP="007D510F">
      <w:pPr>
        <w:pStyle w:val="a3"/>
        <w:ind w:left="851" w:right="-53"/>
        <w:jc w:val="both"/>
      </w:pPr>
      <w:r w:rsidRPr="007D510F">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w:t>
      </w:r>
      <w:proofErr w:type="gramStart"/>
      <w:r w:rsidRPr="007D510F">
        <w:t>собою</w:t>
      </w:r>
      <w:proofErr w:type="gramEnd"/>
      <w:r w:rsidRPr="007D510F">
        <w:t xml:space="preserve"> не чуя страны…» и другие.</w:t>
      </w:r>
    </w:p>
    <w:p w14:paraId="2505965F" w14:textId="77777777" w:rsidR="009A0B4E" w:rsidRPr="007D510F" w:rsidRDefault="00F6563A" w:rsidP="007D510F">
      <w:pPr>
        <w:pStyle w:val="a3"/>
        <w:ind w:left="851" w:right="-53"/>
        <w:jc w:val="both"/>
      </w:pPr>
      <w:r w:rsidRPr="007D510F">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w:t>
      </w:r>
      <w:r w:rsidRPr="007D510F">
        <w:rPr>
          <w:spacing w:val="34"/>
        </w:rPr>
        <w:t xml:space="preserve"> </w:t>
      </w:r>
      <w:r w:rsidRPr="007D510F">
        <w:t>«Мне</w:t>
      </w:r>
      <w:r w:rsidRPr="007D510F">
        <w:rPr>
          <w:spacing w:val="37"/>
        </w:rPr>
        <w:t xml:space="preserve"> </w:t>
      </w:r>
      <w:r w:rsidRPr="007D510F">
        <w:t>нравится,</w:t>
      </w:r>
      <w:r w:rsidRPr="007D510F">
        <w:rPr>
          <w:spacing w:val="36"/>
        </w:rPr>
        <w:t xml:space="preserve"> </w:t>
      </w:r>
      <w:r w:rsidRPr="007D510F">
        <w:t>что</w:t>
      </w:r>
      <w:r w:rsidRPr="007D510F">
        <w:rPr>
          <w:spacing w:val="37"/>
        </w:rPr>
        <w:t xml:space="preserve"> </w:t>
      </w:r>
      <w:r w:rsidRPr="007D510F">
        <w:t>вы</w:t>
      </w:r>
      <w:r w:rsidRPr="007D510F">
        <w:rPr>
          <w:spacing w:val="37"/>
        </w:rPr>
        <w:t xml:space="preserve"> </w:t>
      </w:r>
      <w:r w:rsidRPr="007D510F">
        <w:t>больны</w:t>
      </w:r>
      <w:r w:rsidRPr="007D510F">
        <w:rPr>
          <w:spacing w:val="36"/>
        </w:rPr>
        <w:t xml:space="preserve"> </w:t>
      </w:r>
      <w:r w:rsidRPr="007D510F">
        <w:t>не</w:t>
      </w:r>
      <w:r w:rsidRPr="007D510F">
        <w:rPr>
          <w:spacing w:val="37"/>
        </w:rPr>
        <w:t xml:space="preserve"> </w:t>
      </w:r>
      <w:r w:rsidRPr="007D510F">
        <w:t>мной…»,</w:t>
      </w:r>
      <w:r w:rsidRPr="007D510F">
        <w:rPr>
          <w:spacing w:val="37"/>
        </w:rPr>
        <w:t xml:space="preserve"> </w:t>
      </w:r>
      <w:r w:rsidRPr="007D510F">
        <w:t>«Тоска</w:t>
      </w:r>
      <w:r w:rsidRPr="007D510F">
        <w:rPr>
          <w:spacing w:val="36"/>
        </w:rPr>
        <w:t xml:space="preserve"> </w:t>
      </w:r>
      <w:r w:rsidRPr="007D510F">
        <w:t>по</w:t>
      </w:r>
      <w:r w:rsidRPr="007D510F">
        <w:rPr>
          <w:spacing w:val="37"/>
        </w:rPr>
        <w:t xml:space="preserve"> </w:t>
      </w:r>
      <w:r w:rsidRPr="007D510F">
        <w:t>родине!</w:t>
      </w:r>
      <w:r w:rsidRPr="007D510F">
        <w:rPr>
          <w:spacing w:val="37"/>
        </w:rPr>
        <w:t xml:space="preserve"> </w:t>
      </w:r>
      <w:r w:rsidRPr="007D510F">
        <w:rPr>
          <w:spacing w:val="-2"/>
        </w:rPr>
        <w:t>Давно…»,</w:t>
      </w:r>
    </w:p>
    <w:p w14:paraId="626677BA" w14:textId="77777777" w:rsidR="009A0B4E" w:rsidRPr="007D510F" w:rsidRDefault="00F6563A" w:rsidP="007D510F">
      <w:pPr>
        <w:pStyle w:val="a3"/>
        <w:ind w:left="851" w:right="-53"/>
        <w:jc w:val="both"/>
      </w:pPr>
      <w:r w:rsidRPr="007D510F">
        <w:t>«Книги в красном переплёте», «Бабушке», «Красною кистью…» (из цикла «Стихи о Москве») и другие.</w:t>
      </w:r>
    </w:p>
    <w:p w14:paraId="100C03C6" w14:textId="77777777" w:rsidR="009A0B4E" w:rsidRPr="007D510F" w:rsidRDefault="00F6563A" w:rsidP="007D510F">
      <w:pPr>
        <w:pStyle w:val="a3"/>
        <w:ind w:left="851" w:right="-53"/>
        <w:jc w:val="both"/>
      </w:pPr>
      <w:r w:rsidRPr="007D510F">
        <w:t>А.А. Ахматова. Стихотворения (не менее трёх по выбору). Например, «Песня последней встречи»,</w:t>
      </w:r>
      <w:r w:rsidRPr="007D510F">
        <w:rPr>
          <w:spacing w:val="44"/>
        </w:rPr>
        <w:t xml:space="preserve"> </w:t>
      </w:r>
      <w:r w:rsidRPr="007D510F">
        <w:t>«Сжала</w:t>
      </w:r>
      <w:r w:rsidRPr="007D510F">
        <w:rPr>
          <w:spacing w:val="45"/>
        </w:rPr>
        <w:t xml:space="preserve"> </w:t>
      </w:r>
      <w:r w:rsidRPr="007D510F">
        <w:t>руки</w:t>
      </w:r>
      <w:r w:rsidRPr="007D510F">
        <w:rPr>
          <w:spacing w:val="44"/>
        </w:rPr>
        <w:t xml:space="preserve"> </w:t>
      </w:r>
      <w:r w:rsidRPr="007D510F">
        <w:t>под</w:t>
      </w:r>
      <w:r w:rsidRPr="007D510F">
        <w:rPr>
          <w:spacing w:val="45"/>
        </w:rPr>
        <w:t xml:space="preserve"> </w:t>
      </w:r>
      <w:r w:rsidRPr="007D510F">
        <w:t>тёмной</w:t>
      </w:r>
      <w:r w:rsidRPr="007D510F">
        <w:rPr>
          <w:spacing w:val="45"/>
        </w:rPr>
        <w:t xml:space="preserve"> </w:t>
      </w:r>
      <w:r w:rsidRPr="007D510F">
        <w:t>вуалью…»,</w:t>
      </w:r>
      <w:r w:rsidRPr="007D510F">
        <w:rPr>
          <w:spacing w:val="44"/>
        </w:rPr>
        <w:t xml:space="preserve"> </w:t>
      </w:r>
      <w:r w:rsidRPr="007D510F">
        <w:t>«Смуглый</w:t>
      </w:r>
      <w:r w:rsidRPr="007D510F">
        <w:rPr>
          <w:spacing w:val="45"/>
        </w:rPr>
        <w:t xml:space="preserve"> </w:t>
      </w:r>
      <w:r w:rsidRPr="007D510F">
        <w:t>отрок</w:t>
      </w:r>
      <w:r w:rsidRPr="007D510F">
        <w:rPr>
          <w:spacing w:val="44"/>
        </w:rPr>
        <w:t xml:space="preserve"> </w:t>
      </w:r>
      <w:r w:rsidRPr="007D510F">
        <w:t>бродил</w:t>
      </w:r>
      <w:r w:rsidRPr="007D510F">
        <w:rPr>
          <w:spacing w:val="45"/>
        </w:rPr>
        <w:t xml:space="preserve"> </w:t>
      </w:r>
      <w:r w:rsidRPr="007D510F">
        <w:t>по</w:t>
      </w:r>
      <w:r w:rsidRPr="007D510F">
        <w:rPr>
          <w:spacing w:val="45"/>
        </w:rPr>
        <w:t xml:space="preserve"> </w:t>
      </w:r>
      <w:r w:rsidRPr="007D510F">
        <w:rPr>
          <w:spacing w:val="-2"/>
        </w:rPr>
        <w:t>аллеям…»,</w:t>
      </w:r>
    </w:p>
    <w:p w14:paraId="37F9774E" w14:textId="77777777" w:rsidR="009A0B4E" w:rsidRPr="007D510F" w:rsidRDefault="00F6563A" w:rsidP="007D510F">
      <w:pPr>
        <w:pStyle w:val="a3"/>
        <w:ind w:left="851" w:right="-53"/>
        <w:jc w:val="both"/>
      </w:pPr>
      <w:r w:rsidRPr="007D510F">
        <w:t>«Мне</w:t>
      </w:r>
      <w:r w:rsidRPr="007D510F">
        <w:rPr>
          <w:spacing w:val="34"/>
        </w:rPr>
        <w:t xml:space="preserve"> </w:t>
      </w:r>
      <w:r w:rsidRPr="007D510F">
        <w:t>голос</w:t>
      </w:r>
      <w:r w:rsidRPr="007D510F">
        <w:rPr>
          <w:spacing w:val="34"/>
        </w:rPr>
        <w:t xml:space="preserve"> </w:t>
      </w:r>
      <w:r w:rsidRPr="007D510F">
        <w:t>был.</w:t>
      </w:r>
      <w:r w:rsidRPr="007D510F">
        <w:rPr>
          <w:spacing w:val="35"/>
        </w:rPr>
        <w:t xml:space="preserve"> </w:t>
      </w:r>
      <w:r w:rsidRPr="007D510F">
        <w:t>Он</w:t>
      </w:r>
      <w:r w:rsidRPr="007D510F">
        <w:rPr>
          <w:spacing w:val="34"/>
        </w:rPr>
        <w:t xml:space="preserve"> </w:t>
      </w:r>
      <w:r w:rsidRPr="007D510F">
        <w:t>звал</w:t>
      </w:r>
      <w:r w:rsidRPr="007D510F">
        <w:rPr>
          <w:spacing w:val="34"/>
        </w:rPr>
        <w:t xml:space="preserve"> </w:t>
      </w:r>
      <w:r w:rsidRPr="007D510F">
        <w:t>утешно…»,</w:t>
      </w:r>
      <w:r w:rsidRPr="007D510F">
        <w:rPr>
          <w:spacing w:val="35"/>
        </w:rPr>
        <w:t xml:space="preserve"> </w:t>
      </w:r>
      <w:r w:rsidRPr="007D510F">
        <w:t>«Не</w:t>
      </w:r>
      <w:r w:rsidRPr="007D510F">
        <w:rPr>
          <w:spacing w:val="34"/>
        </w:rPr>
        <w:t xml:space="preserve"> </w:t>
      </w:r>
      <w:r w:rsidRPr="007D510F">
        <w:t>с</w:t>
      </w:r>
      <w:r w:rsidRPr="007D510F">
        <w:rPr>
          <w:spacing w:val="35"/>
        </w:rPr>
        <w:t xml:space="preserve"> </w:t>
      </w:r>
      <w:r w:rsidRPr="007D510F">
        <w:t>теми</w:t>
      </w:r>
      <w:r w:rsidRPr="007D510F">
        <w:rPr>
          <w:spacing w:val="34"/>
        </w:rPr>
        <w:t xml:space="preserve"> </w:t>
      </w:r>
      <w:r w:rsidRPr="007D510F">
        <w:t>я,</w:t>
      </w:r>
      <w:r w:rsidRPr="007D510F">
        <w:rPr>
          <w:spacing w:val="34"/>
        </w:rPr>
        <w:t xml:space="preserve"> </w:t>
      </w:r>
      <w:r w:rsidRPr="007D510F">
        <w:t>кто</w:t>
      </w:r>
      <w:r w:rsidRPr="007D510F">
        <w:rPr>
          <w:spacing w:val="35"/>
        </w:rPr>
        <w:t xml:space="preserve"> </w:t>
      </w:r>
      <w:r w:rsidRPr="007D510F">
        <w:t>бросил</w:t>
      </w:r>
      <w:r w:rsidRPr="007D510F">
        <w:rPr>
          <w:spacing w:val="34"/>
        </w:rPr>
        <w:t xml:space="preserve"> </w:t>
      </w:r>
      <w:r w:rsidRPr="007D510F">
        <w:t>землю...»,</w:t>
      </w:r>
      <w:r w:rsidRPr="007D510F">
        <w:rPr>
          <w:spacing w:val="35"/>
        </w:rPr>
        <w:t xml:space="preserve"> </w:t>
      </w:r>
      <w:r w:rsidRPr="007D510F">
        <w:rPr>
          <w:spacing w:val="-2"/>
        </w:rPr>
        <w:t>«Мужество»,</w:t>
      </w:r>
    </w:p>
    <w:p w14:paraId="7862C3E6" w14:textId="77777777" w:rsidR="009A0B4E" w:rsidRPr="007D510F" w:rsidRDefault="00F6563A" w:rsidP="007D510F">
      <w:pPr>
        <w:pStyle w:val="a3"/>
        <w:ind w:left="851" w:right="-53"/>
        <w:jc w:val="both"/>
      </w:pPr>
      <w:r w:rsidRPr="007D510F">
        <w:t>«Приморский сонет», «Родная земля» и другие.</w:t>
      </w:r>
      <w:r w:rsidRPr="007D510F">
        <w:rPr>
          <w:spacing w:val="40"/>
        </w:rPr>
        <w:t xml:space="preserve"> </w:t>
      </w:r>
      <w:r w:rsidRPr="007D510F">
        <w:t>Поэма «Реквием». Н.А.</w:t>
      </w:r>
      <w:r w:rsidRPr="007D510F">
        <w:rPr>
          <w:spacing w:val="-6"/>
        </w:rPr>
        <w:t xml:space="preserve"> </w:t>
      </w:r>
      <w:r w:rsidRPr="007D510F">
        <w:t>Островский.</w:t>
      </w:r>
      <w:r w:rsidRPr="007D510F">
        <w:rPr>
          <w:spacing w:val="-6"/>
        </w:rPr>
        <w:t xml:space="preserve"> </w:t>
      </w:r>
      <w:r w:rsidRPr="007D510F">
        <w:t>Роман</w:t>
      </w:r>
      <w:r w:rsidRPr="007D510F">
        <w:rPr>
          <w:spacing w:val="-6"/>
        </w:rPr>
        <w:t xml:space="preserve"> </w:t>
      </w:r>
      <w:r w:rsidRPr="007D510F">
        <w:t>«Как</w:t>
      </w:r>
      <w:r w:rsidRPr="007D510F">
        <w:rPr>
          <w:spacing w:val="-6"/>
        </w:rPr>
        <w:t xml:space="preserve"> </w:t>
      </w:r>
      <w:r w:rsidRPr="007D510F">
        <w:t>закалялась</w:t>
      </w:r>
      <w:r w:rsidRPr="007D510F">
        <w:rPr>
          <w:spacing w:val="-6"/>
        </w:rPr>
        <w:t xml:space="preserve"> </w:t>
      </w:r>
      <w:r w:rsidRPr="007D510F">
        <w:t>сталь»</w:t>
      </w:r>
      <w:r w:rsidRPr="007D510F">
        <w:rPr>
          <w:spacing w:val="-6"/>
        </w:rPr>
        <w:t xml:space="preserve"> </w:t>
      </w:r>
      <w:r w:rsidRPr="007D510F">
        <w:t>(избранные</w:t>
      </w:r>
      <w:r w:rsidRPr="007D510F">
        <w:rPr>
          <w:spacing w:val="-6"/>
        </w:rPr>
        <w:t xml:space="preserve"> </w:t>
      </w:r>
      <w:r w:rsidRPr="007D510F">
        <w:t>главы). М.А. Шолохов. Роман-эпопея «Тихий Дон» (избранные главы).</w:t>
      </w:r>
    </w:p>
    <w:p w14:paraId="00024339" w14:textId="77777777" w:rsidR="009A0B4E" w:rsidRPr="007D510F" w:rsidRDefault="00F6563A" w:rsidP="007D510F">
      <w:pPr>
        <w:pStyle w:val="a3"/>
        <w:ind w:left="851" w:right="-53"/>
        <w:jc w:val="both"/>
      </w:pPr>
      <w:r w:rsidRPr="007D510F">
        <w:t>М.А. Булгаков. Романы «Белая гвардия», «Мастер и Маргарита» (один роман по выбору). А.П.</w:t>
      </w:r>
      <w:r w:rsidRPr="007D510F">
        <w:rPr>
          <w:spacing w:val="80"/>
        </w:rPr>
        <w:t xml:space="preserve"> </w:t>
      </w:r>
      <w:r w:rsidRPr="007D510F">
        <w:t>Платонов.</w:t>
      </w:r>
      <w:r w:rsidRPr="007D510F">
        <w:rPr>
          <w:spacing w:val="80"/>
        </w:rPr>
        <w:t xml:space="preserve"> </w:t>
      </w:r>
      <w:r w:rsidRPr="007D510F">
        <w:t>Рассказы</w:t>
      </w:r>
      <w:r w:rsidRPr="007D510F">
        <w:rPr>
          <w:spacing w:val="80"/>
        </w:rPr>
        <w:t xml:space="preserve"> </w:t>
      </w:r>
      <w:r w:rsidRPr="007D510F">
        <w:t>и</w:t>
      </w:r>
      <w:r w:rsidRPr="007D510F">
        <w:rPr>
          <w:spacing w:val="80"/>
        </w:rPr>
        <w:t xml:space="preserve"> </w:t>
      </w:r>
      <w:r w:rsidRPr="007D510F">
        <w:t>повести</w:t>
      </w:r>
      <w:r w:rsidRPr="007D510F">
        <w:rPr>
          <w:spacing w:val="80"/>
        </w:rPr>
        <w:t xml:space="preserve"> </w:t>
      </w:r>
      <w:r w:rsidRPr="007D510F">
        <w:t>(одно</w:t>
      </w:r>
      <w:r w:rsidRPr="007D510F">
        <w:rPr>
          <w:spacing w:val="80"/>
        </w:rPr>
        <w:t xml:space="preserve"> </w:t>
      </w:r>
      <w:r w:rsidRPr="007D510F">
        <w:t>произведение</w:t>
      </w:r>
      <w:r w:rsidRPr="007D510F">
        <w:rPr>
          <w:spacing w:val="80"/>
        </w:rPr>
        <w:t xml:space="preserve"> </w:t>
      </w:r>
      <w:r w:rsidRPr="007D510F">
        <w:t>по</w:t>
      </w:r>
      <w:r w:rsidRPr="007D510F">
        <w:rPr>
          <w:spacing w:val="80"/>
        </w:rPr>
        <w:t xml:space="preserve"> </w:t>
      </w:r>
      <w:r w:rsidRPr="007D510F">
        <w:t>выбору).</w:t>
      </w:r>
      <w:r w:rsidRPr="007D510F">
        <w:rPr>
          <w:spacing w:val="80"/>
        </w:rPr>
        <w:t xml:space="preserve"> </w:t>
      </w:r>
      <w:r w:rsidRPr="007D510F">
        <w:t>Например,</w:t>
      </w:r>
      <w:r w:rsidRPr="007D510F">
        <w:rPr>
          <w:spacing w:val="80"/>
        </w:rPr>
        <w:t xml:space="preserve"> </w:t>
      </w:r>
      <w:r w:rsidRPr="007D510F">
        <w:t>«В прекрасном и яростном мире», «Котлован», «Возвращение» и другие.</w:t>
      </w:r>
    </w:p>
    <w:p w14:paraId="71D98E23" w14:textId="77777777" w:rsidR="009A0B4E" w:rsidRPr="007D510F" w:rsidRDefault="00F6563A" w:rsidP="007D510F">
      <w:pPr>
        <w:pStyle w:val="a3"/>
        <w:ind w:left="851" w:right="-53"/>
        <w:jc w:val="both"/>
      </w:pPr>
      <w:r w:rsidRPr="007D510F">
        <w:t>А.Т.</w:t>
      </w:r>
      <w:r w:rsidRPr="007D510F">
        <w:rPr>
          <w:spacing w:val="-15"/>
        </w:rPr>
        <w:t xml:space="preserve"> </w:t>
      </w:r>
      <w:r w:rsidRPr="007D510F">
        <w:t>Твардовский.</w:t>
      </w:r>
      <w:r w:rsidRPr="007D510F">
        <w:rPr>
          <w:spacing w:val="-15"/>
        </w:rPr>
        <w:t xml:space="preserve"> </w:t>
      </w:r>
      <w:r w:rsidRPr="007D510F">
        <w:t>Стихотворения</w:t>
      </w:r>
      <w:r w:rsidRPr="007D510F">
        <w:rPr>
          <w:spacing w:val="-15"/>
        </w:rPr>
        <w:t xml:space="preserve"> </w:t>
      </w:r>
      <w:r w:rsidRPr="007D510F">
        <w:t>(не</w:t>
      </w:r>
      <w:r w:rsidRPr="007D510F">
        <w:rPr>
          <w:spacing w:val="-15"/>
        </w:rPr>
        <w:t xml:space="preserve"> </w:t>
      </w:r>
      <w:r w:rsidRPr="007D510F">
        <w:t>менее</w:t>
      </w:r>
      <w:r w:rsidRPr="007D510F">
        <w:rPr>
          <w:spacing w:val="-15"/>
        </w:rPr>
        <w:t xml:space="preserve"> </w:t>
      </w:r>
      <w:r w:rsidRPr="007D510F">
        <w:t>трёх</w:t>
      </w:r>
      <w:r w:rsidRPr="007D510F">
        <w:rPr>
          <w:spacing w:val="-15"/>
        </w:rPr>
        <w:t xml:space="preserve"> </w:t>
      </w:r>
      <w:r w:rsidRPr="007D510F">
        <w:t>по</w:t>
      </w:r>
      <w:r w:rsidRPr="007D510F">
        <w:rPr>
          <w:spacing w:val="-15"/>
        </w:rPr>
        <w:t xml:space="preserve"> </w:t>
      </w:r>
      <w:r w:rsidRPr="007D510F">
        <w:t>выбору).</w:t>
      </w:r>
      <w:r w:rsidRPr="007D510F">
        <w:rPr>
          <w:spacing w:val="-15"/>
        </w:rPr>
        <w:t xml:space="preserve"> </w:t>
      </w:r>
      <w:r w:rsidRPr="007D510F">
        <w:t>Например,</w:t>
      </w:r>
      <w:r w:rsidRPr="007D510F">
        <w:rPr>
          <w:spacing w:val="-15"/>
        </w:rPr>
        <w:t xml:space="preserve"> </w:t>
      </w:r>
      <w:r w:rsidRPr="007D510F">
        <w:t>«Вся</w:t>
      </w:r>
      <w:r w:rsidRPr="007D510F">
        <w:rPr>
          <w:spacing w:val="-15"/>
        </w:rPr>
        <w:t xml:space="preserve"> </w:t>
      </w:r>
      <w:r w:rsidRPr="007D510F">
        <w:t>суть</w:t>
      </w:r>
      <w:r w:rsidRPr="007D510F">
        <w:rPr>
          <w:spacing w:val="-15"/>
        </w:rPr>
        <w:t xml:space="preserve"> </w:t>
      </w:r>
      <w:r w:rsidRPr="007D510F">
        <w:t>в</w:t>
      </w:r>
      <w:r w:rsidRPr="007D510F">
        <w:rPr>
          <w:spacing w:val="-15"/>
        </w:rPr>
        <w:t xml:space="preserve"> </w:t>
      </w:r>
      <w:r w:rsidRPr="007D510F">
        <w:t>одном- единственном</w:t>
      </w:r>
      <w:r w:rsidRPr="007D510F">
        <w:rPr>
          <w:spacing w:val="-13"/>
        </w:rPr>
        <w:t xml:space="preserve"> </w:t>
      </w:r>
      <w:r w:rsidRPr="007D510F">
        <w:t>завете…»,</w:t>
      </w:r>
      <w:r w:rsidRPr="007D510F">
        <w:rPr>
          <w:spacing w:val="-13"/>
        </w:rPr>
        <w:t xml:space="preserve"> </w:t>
      </w:r>
      <w:r w:rsidRPr="007D510F">
        <w:t>«Памяти</w:t>
      </w:r>
      <w:r w:rsidRPr="007D510F">
        <w:rPr>
          <w:spacing w:val="-13"/>
        </w:rPr>
        <w:t xml:space="preserve"> </w:t>
      </w:r>
      <w:r w:rsidRPr="007D510F">
        <w:t>матери»</w:t>
      </w:r>
      <w:r w:rsidRPr="007D510F">
        <w:rPr>
          <w:spacing w:val="-13"/>
        </w:rPr>
        <w:t xml:space="preserve"> </w:t>
      </w:r>
      <w:r w:rsidRPr="007D510F">
        <w:t>(«В</w:t>
      </w:r>
      <w:r w:rsidRPr="007D510F">
        <w:rPr>
          <w:spacing w:val="-13"/>
        </w:rPr>
        <w:t xml:space="preserve"> </w:t>
      </w:r>
      <w:r w:rsidRPr="007D510F">
        <w:t>краю,</w:t>
      </w:r>
      <w:r w:rsidRPr="007D510F">
        <w:rPr>
          <w:spacing w:val="-13"/>
        </w:rPr>
        <w:t xml:space="preserve"> </w:t>
      </w:r>
      <w:r w:rsidRPr="007D510F">
        <w:t>куда</w:t>
      </w:r>
      <w:r w:rsidRPr="007D510F">
        <w:rPr>
          <w:spacing w:val="-13"/>
        </w:rPr>
        <w:t xml:space="preserve"> </w:t>
      </w:r>
      <w:r w:rsidRPr="007D510F">
        <w:t>их</w:t>
      </w:r>
      <w:r w:rsidRPr="007D510F">
        <w:rPr>
          <w:spacing w:val="-13"/>
        </w:rPr>
        <w:t xml:space="preserve"> </w:t>
      </w:r>
      <w:r w:rsidRPr="007D510F">
        <w:t>вывезли</w:t>
      </w:r>
      <w:r w:rsidRPr="007D510F">
        <w:rPr>
          <w:spacing w:val="-13"/>
        </w:rPr>
        <w:t xml:space="preserve"> </w:t>
      </w:r>
      <w:r w:rsidRPr="007D510F">
        <w:t>гуртом…»),</w:t>
      </w:r>
      <w:r w:rsidRPr="007D510F">
        <w:rPr>
          <w:spacing w:val="-13"/>
        </w:rPr>
        <w:t xml:space="preserve"> </w:t>
      </w:r>
      <w:r w:rsidRPr="007D510F">
        <w:t>«Я</w:t>
      </w:r>
      <w:r w:rsidRPr="007D510F">
        <w:rPr>
          <w:spacing w:val="-13"/>
        </w:rPr>
        <w:t xml:space="preserve"> </w:t>
      </w:r>
      <w:r w:rsidRPr="007D510F">
        <w:t>знаю, никакой моей вины…», «Дробится рваный цоколь монумента...» и другие.</w:t>
      </w:r>
    </w:p>
    <w:p w14:paraId="422EC9E8" w14:textId="77777777" w:rsidR="009A0B4E" w:rsidRPr="007D510F" w:rsidRDefault="00F6563A" w:rsidP="007D510F">
      <w:pPr>
        <w:pStyle w:val="a3"/>
        <w:ind w:left="851" w:right="-53"/>
        <w:jc w:val="both"/>
      </w:pPr>
      <w:r w:rsidRPr="007D510F">
        <w:t>Проза о Великой Отечественной войне (по одному произведению не менее чем двух писателей</w:t>
      </w:r>
      <w:r w:rsidRPr="007D510F">
        <w:rPr>
          <w:spacing w:val="39"/>
        </w:rPr>
        <w:t xml:space="preserve"> </w:t>
      </w:r>
      <w:r w:rsidRPr="007D510F">
        <w:t>по</w:t>
      </w:r>
      <w:r w:rsidRPr="007D510F">
        <w:rPr>
          <w:spacing w:val="40"/>
        </w:rPr>
        <w:t xml:space="preserve"> </w:t>
      </w:r>
      <w:r w:rsidRPr="007D510F">
        <w:t>выбору).</w:t>
      </w:r>
      <w:r w:rsidRPr="007D510F">
        <w:rPr>
          <w:spacing w:val="40"/>
        </w:rPr>
        <w:t xml:space="preserve"> </w:t>
      </w:r>
      <w:r w:rsidRPr="007D510F">
        <w:t>Например,</w:t>
      </w:r>
      <w:r w:rsidRPr="007D510F">
        <w:rPr>
          <w:spacing w:val="40"/>
        </w:rPr>
        <w:t xml:space="preserve"> </w:t>
      </w:r>
      <w:r w:rsidRPr="007D510F">
        <w:t>В.П.</w:t>
      </w:r>
      <w:r w:rsidRPr="007D510F">
        <w:rPr>
          <w:spacing w:val="40"/>
        </w:rPr>
        <w:t xml:space="preserve"> </w:t>
      </w:r>
      <w:r w:rsidRPr="007D510F">
        <w:t>Астафьев</w:t>
      </w:r>
      <w:r w:rsidRPr="007D510F">
        <w:rPr>
          <w:spacing w:val="39"/>
        </w:rPr>
        <w:t xml:space="preserve"> </w:t>
      </w:r>
      <w:r w:rsidRPr="007D510F">
        <w:t>«Пастух</w:t>
      </w:r>
      <w:r w:rsidRPr="007D510F">
        <w:rPr>
          <w:spacing w:val="40"/>
        </w:rPr>
        <w:t xml:space="preserve"> </w:t>
      </w:r>
      <w:r w:rsidRPr="007D510F">
        <w:t>и</w:t>
      </w:r>
      <w:r w:rsidRPr="007D510F">
        <w:rPr>
          <w:spacing w:val="40"/>
        </w:rPr>
        <w:t xml:space="preserve"> </w:t>
      </w:r>
      <w:r w:rsidRPr="007D510F">
        <w:t>пастушка»;</w:t>
      </w:r>
      <w:r w:rsidRPr="007D510F">
        <w:rPr>
          <w:spacing w:val="40"/>
        </w:rPr>
        <w:t xml:space="preserve"> </w:t>
      </w:r>
      <w:r w:rsidRPr="007D510F">
        <w:t>Ю.В.</w:t>
      </w:r>
      <w:r w:rsidRPr="007D510F">
        <w:rPr>
          <w:spacing w:val="40"/>
        </w:rPr>
        <w:t xml:space="preserve"> </w:t>
      </w:r>
      <w:r w:rsidRPr="007D510F">
        <w:rPr>
          <w:spacing w:val="-2"/>
        </w:rPr>
        <w:t>Бондарев</w:t>
      </w:r>
    </w:p>
    <w:p w14:paraId="18048DFE" w14:textId="77777777" w:rsidR="009A0B4E" w:rsidRPr="007D510F" w:rsidRDefault="00F6563A" w:rsidP="007D510F">
      <w:pPr>
        <w:pStyle w:val="a3"/>
        <w:ind w:left="851" w:right="-53"/>
        <w:jc w:val="both"/>
      </w:pPr>
      <w:r w:rsidRPr="007D510F">
        <w:t>«Горячий</w:t>
      </w:r>
      <w:r w:rsidRPr="007D510F">
        <w:rPr>
          <w:spacing w:val="-13"/>
        </w:rPr>
        <w:t xml:space="preserve"> </w:t>
      </w:r>
      <w:r w:rsidRPr="007D510F">
        <w:t>снег»;</w:t>
      </w:r>
      <w:r w:rsidRPr="007D510F">
        <w:rPr>
          <w:spacing w:val="-11"/>
        </w:rPr>
        <w:t xml:space="preserve"> </w:t>
      </w:r>
      <w:r w:rsidRPr="007D510F">
        <w:t>В.В.</w:t>
      </w:r>
      <w:r w:rsidRPr="007D510F">
        <w:rPr>
          <w:spacing w:val="-10"/>
        </w:rPr>
        <w:t xml:space="preserve"> </w:t>
      </w:r>
      <w:r w:rsidRPr="007D510F">
        <w:t>Быков</w:t>
      </w:r>
      <w:r w:rsidRPr="007D510F">
        <w:rPr>
          <w:spacing w:val="-11"/>
        </w:rPr>
        <w:t xml:space="preserve"> </w:t>
      </w:r>
      <w:r w:rsidRPr="007D510F">
        <w:t>«Обелиск»,</w:t>
      </w:r>
      <w:r w:rsidRPr="007D510F">
        <w:rPr>
          <w:spacing w:val="-11"/>
        </w:rPr>
        <w:t xml:space="preserve"> </w:t>
      </w:r>
      <w:r w:rsidRPr="007D510F">
        <w:t>«Сотников»,</w:t>
      </w:r>
      <w:r w:rsidRPr="007D510F">
        <w:rPr>
          <w:spacing w:val="-10"/>
        </w:rPr>
        <w:t xml:space="preserve"> </w:t>
      </w:r>
      <w:r w:rsidRPr="007D510F">
        <w:t>«Альпийская</w:t>
      </w:r>
      <w:r w:rsidRPr="007D510F">
        <w:rPr>
          <w:spacing w:val="-11"/>
        </w:rPr>
        <w:t xml:space="preserve"> </w:t>
      </w:r>
      <w:r w:rsidRPr="007D510F">
        <w:t>баллада»;</w:t>
      </w:r>
      <w:r w:rsidRPr="007D510F">
        <w:rPr>
          <w:spacing w:val="-11"/>
        </w:rPr>
        <w:t xml:space="preserve"> </w:t>
      </w:r>
      <w:r w:rsidRPr="007D510F">
        <w:t>Б.Л.</w:t>
      </w:r>
      <w:r w:rsidRPr="007D510F">
        <w:rPr>
          <w:spacing w:val="-10"/>
        </w:rPr>
        <w:t xml:space="preserve"> </w:t>
      </w:r>
      <w:r w:rsidRPr="007D510F">
        <w:rPr>
          <w:spacing w:val="-2"/>
        </w:rPr>
        <w:t>Васильев</w:t>
      </w:r>
    </w:p>
    <w:p w14:paraId="01C81268" w14:textId="77777777" w:rsidR="009A0B4E" w:rsidRPr="007D510F" w:rsidRDefault="00F6563A" w:rsidP="007D510F">
      <w:pPr>
        <w:pStyle w:val="a3"/>
        <w:ind w:left="851" w:right="-53"/>
        <w:jc w:val="both"/>
      </w:pPr>
      <w:r w:rsidRPr="007D510F">
        <w:t>«А</w:t>
      </w:r>
      <w:r w:rsidRPr="007D510F">
        <w:rPr>
          <w:spacing w:val="48"/>
        </w:rPr>
        <w:t xml:space="preserve"> </w:t>
      </w:r>
      <w:r w:rsidRPr="007D510F">
        <w:t>зори</w:t>
      </w:r>
      <w:r w:rsidRPr="007D510F">
        <w:rPr>
          <w:spacing w:val="51"/>
        </w:rPr>
        <w:t xml:space="preserve"> </w:t>
      </w:r>
      <w:r w:rsidRPr="007D510F">
        <w:t>здесь</w:t>
      </w:r>
      <w:r w:rsidRPr="007D510F">
        <w:rPr>
          <w:spacing w:val="50"/>
        </w:rPr>
        <w:t xml:space="preserve"> </w:t>
      </w:r>
      <w:r w:rsidRPr="007D510F">
        <w:t>тихие»,</w:t>
      </w:r>
      <w:r w:rsidRPr="007D510F">
        <w:rPr>
          <w:spacing w:val="51"/>
        </w:rPr>
        <w:t xml:space="preserve"> </w:t>
      </w:r>
      <w:r w:rsidRPr="007D510F">
        <w:t>«В</w:t>
      </w:r>
      <w:r w:rsidRPr="007D510F">
        <w:rPr>
          <w:spacing w:val="50"/>
        </w:rPr>
        <w:t xml:space="preserve"> </w:t>
      </w:r>
      <w:r w:rsidRPr="007D510F">
        <w:t>списках</w:t>
      </w:r>
      <w:r w:rsidRPr="007D510F">
        <w:rPr>
          <w:spacing w:val="51"/>
        </w:rPr>
        <w:t xml:space="preserve"> </w:t>
      </w:r>
      <w:r w:rsidRPr="007D510F">
        <w:t>не</w:t>
      </w:r>
      <w:r w:rsidRPr="007D510F">
        <w:rPr>
          <w:spacing w:val="51"/>
        </w:rPr>
        <w:t xml:space="preserve"> </w:t>
      </w:r>
      <w:r w:rsidRPr="007D510F">
        <w:t>значился»,</w:t>
      </w:r>
      <w:r w:rsidRPr="007D510F">
        <w:rPr>
          <w:spacing w:val="50"/>
        </w:rPr>
        <w:t xml:space="preserve"> </w:t>
      </w:r>
      <w:r w:rsidRPr="007D510F">
        <w:t>«Завтра</w:t>
      </w:r>
      <w:r w:rsidRPr="007D510F">
        <w:rPr>
          <w:spacing w:val="51"/>
        </w:rPr>
        <w:t xml:space="preserve"> </w:t>
      </w:r>
      <w:r w:rsidRPr="007D510F">
        <w:t>была</w:t>
      </w:r>
      <w:r w:rsidRPr="007D510F">
        <w:rPr>
          <w:spacing w:val="50"/>
        </w:rPr>
        <w:t xml:space="preserve"> </w:t>
      </w:r>
      <w:r w:rsidRPr="007D510F">
        <w:t>война»;</w:t>
      </w:r>
      <w:r w:rsidRPr="007D510F">
        <w:rPr>
          <w:spacing w:val="51"/>
        </w:rPr>
        <w:t xml:space="preserve"> </w:t>
      </w:r>
      <w:r w:rsidRPr="007D510F">
        <w:t>К.Д.</w:t>
      </w:r>
      <w:r w:rsidRPr="007D510F">
        <w:rPr>
          <w:spacing w:val="51"/>
        </w:rPr>
        <w:t xml:space="preserve"> </w:t>
      </w:r>
      <w:r w:rsidRPr="007D510F">
        <w:rPr>
          <w:spacing w:val="-2"/>
        </w:rPr>
        <w:t>Воробьёв</w:t>
      </w:r>
    </w:p>
    <w:p w14:paraId="7376DE0B" w14:textId="77777777" w:rsidR="009A0B4E" w:rsidRPr="007D510F" w:rsidRDefault="00F6563A" w:rsidP="007D510F">
      <w:pPr>
        <w:pStyle w:val="a3"/>
        <w:ind w:left="851" w:right="-53"/>
        <w:jc w:val="both"/>
      </w:pPr>
      <w:r w:rsidRPr="007D510F">
        <w:t xml:space="preserve">«Убиты под Москвой», «Это мы, Господи!»; В.Л. Кондратьев «Сашка»; В.П. Некрасов «В </w:t>
      </w:r>
      <w:r w:rsidRPr="007D510F">
        <w:lastRenderedPageBreak/>
        <w:t>окопах Сталинграда»; Е.И. Носов «Красное вино победы», «Шопен, соната номер два»; С.С. Смирнов «Брестская крепость» и другие.</w:t>
      </w:r>
    </w:p>
    <w:p w14:paraId="32314A07" w14:textId="77777777" w:rsidR="009A0B4E" w:rsidRPr="007D510F" w:rsidRDefault="00F6563A" w:rsidP="007D510F">
      <w:pPr>
        <w:pStyle w:val="a3"/>
        <w:ind w:left="851" w:right="-53"/>
        <w:jc w:val="both"/>
      </w:pPr>
      <w:r w:rsidRPr="007D510F">
        <w:t>А.А.</w:t>
      </w:r>
      <w:r w:rsidRPr="007D510F">
        <w:rPr>
          <w:spacing w:val="-3"/>
        </w:rPr>
        <w:t xml:space="preserve"> </w:t>
      </w:r>
      <w:r w:rsidRPr="007D510F">
        <w:t>Фадеев</w:t>
      </w:r>
      <w:r w:rsidRPr="007D510F">
        <w:rPr>
          <w:spacing w:val="-3"/>
        </w:rPr>
        <w:t xml:space="preserve"> </w:t>
      </w:r>
      <w:r w:rsidRPr="007D510F">
        <w:t>«Молодая</w:t>
      </w:r>
      <w:r w:rsidRPr="007D510F">
        <w:rPr>
          <w:spacing w:val="-2"/>
        </w:rPr>
        <w:t xml:space="preserve"> гвардия».</w:t>
      </w:r>
    </w:p>
    <w:p w14:paraId="27F1CD08" w14:textId="77777777" w:rsidR="009A0B4E" w:rsidRPr="007D510F" w:rsidRDefault="00F6563A" w:rsidP="007D510F">
      <w:pPr>
        <w:pStyle w:val="a3"/>
        <w:ind w:left="851" w:right="-53"/>
        <w:jc w:val="both"/>
      </w:pPr>
      <w:r w:rsidRPr="007D510F">
        <w:t>В.О.</w:t>
      </w:r>
      <w:r w:rsidRPr="007D510F">
        <w:rPr>
          <w:spacing w:val="-4"/>
        </w:rPr>
        <w:t xml:space="preserve"> </w:t>
      </w:r>
      <w:r w:rsidRPr="007D510F">
        <w:t>Богомолов</w:t>
      </w:r>
      <w:r w:rsidRPr="007D510F">
        <w:rPr>
          <w:spacing w:val="-3"/>
        </w:rPr>
        <w:t xml:space="preserve"> </w:t>
      </w:r>
      <w:r w:rsidRPr="007D510F">
        <w:t>«В</w:t>
      </w:r>
      <w:r w:rsidRPr="007D510F">
        <w:rPr>
          <w:spacing w:val="-3"/>
        </w:rPr>
        <w:t xml:space="preserve"> </w:t>
      </w:r>
      <w:r w:rsidRPr="007D510F">
        <w:t>августе</w:t>
      </w:r>
      <w:r w:rsidRPr="007D510F">
        <w:rPr>
          <w:spacing w:val="-3"/>
        </w:rPr>
        <w:t xml:space="preserve"> </w:t>
      </w:r>
      <w:r w:rsidRPr="007D510F">
        <w:t>сорок</w:t>
      </w:r>
      <w:r w:rsidRPr="007D510F">
        <w:rPr>
          <w:spacing w:val="-3"/>
        </w:rPr>
        <w:t xml:space="preserve"> </w:t>
      </w:r>
      <w:r w:rsidRPr="007D510F">
        <w:rPr>
          <w:spacing w:val="-2"/>
        </w:rPr>
        <w:t>четвёртого».</w:t>
      </w:r>
    </w:p>
    <w:p w14:paraId="02536142" w14:textId="77777777" w:rsidR="009A0B4E" w:rsidRPr="007D510F" w:rsidRDefault="00F6563A" w:rsidP="007D510F">
      <w:pPr>
        <w:pStyle w:val="a3"/>
        <w:ind w:left="851" w:right="-53"/>
        <w:jc w:val="both"/>
      </w:pPr>
      <w:r w:rsidRPr="007D510F">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53C6E10A" w14:textId="77777777" w:rsidR="009A0B4E" w:rsidRPr="007D510F" w:rsidRDefault="00F6563A" w:rsidP="007D510F">
      <w:pPr>
        <w:pStyle w:val="a3"/>
        <w:ind w:left="851" w:right="-53"/>
        <w:jc w:val="both"/>
      </w:pPr>
      <w:r w:rsidRPr="007D510F">
        <w:t>Драматургия о Великой Отечественной войне. Пьесы (одно произведение по выбору). Например, В.С. Розов «Вечно живые» и другие.</w:t>
      </w:r>
    </w:p>
    <w:p w14:paraId="0FB42217" w14:textId="77777777" w:rsidR="009A0B4E" w:rsidRPr="007D510F" w:rsidRDefault="00F6563A" w:rsidP="007D510F">
      <w:pPr>
        <w:pStyle w:val="a3"/>
        <w:ind w:left="851" w:right="-53"/>
        <w:jc w:val="both"/>
      </w:pPr>
      <w:r w:rsidRPr="007D510F">
        <w:t>Б.Л. Пастернак. Стихотворения (не менее трёх по выбору). Например, «Февраль. Достать чернил</w:t>
      </w:r>
      <w:r w:rsidRPr="007D510F">
        <w:rPr>
          <w:spacing w:val="-6"/>
        </w:rPr>
        <w:t xml:space="preserve"> </w:t>
      </w:r>
      <w:r w:rsidRPr="007D510F">
        <w:t>и</w:t>
      </w:r>
      <w:r w:rsidRPr="007D510F">
        <w:rPr>
          <w:spacing w:val="-4"/>
        </w:rPr>
        <w:t xml:space="preserve"> </w:t>
      </w:r>
      <w:r w:rsidRPr="007D510F">
        <w:t>плакать!..»,</w:t>
      </w:r>
      <w:r w:rsidRPr="007D510F">
        <w:rPr>
          <w:spacing w:val="-4"/>
        </w:rPr>
        <w:t xml:space="preserve"> </w:t>
      </w:r>
      <w:r w:rsidRPr="007D510F">
        <w:t>«Определение</w:t>
      </w:r>
      <w:r w:rsidRPr="007D510F">
        <w:rPr>
          <w:spacing w:val="-3"/>
        </w:rPr>
        <w:t xml:space="preserve"> </w:t>
      </w:r>
      <w:r w:rsidRPr="007D510F">
        <w:t>поэзии»,</w:t>
      </w:r>
      <w:r w:rsidRPr="007D510F">
        <w:rPr>
          <w:spacing w:val="-4"/>
        </w:rPr>
        <w:t xml:space="preserve"> </w:t>
      </w:r>
      <w:r w:rsidRPr="007D510F">
        <w:t>«Во</w:t>
      </w:r>
      <w:r w:rsidRPr="007D510F">
        <w:rPr>
          <w:spacing w:val="-4"/>
        </w:rPr>
        <w:t xml:space="preserve"> </w:t>
      </w:r>
      <w:r w:rsidRPr="007D510F">
        <w:t>всём</w:t>
      </w:r>
      <w:r w:rsidRPr="007D510F">
        <w:rPr>
          <w:spacing w:val="-4"/>
        </w:rPr>
        <w:t xml:space="preserve"> </w:t>
      </w:r>
      <w:r w:rsidRPr="007D510F">
        <w:t>мне</w:t>
      </w:r>
      <w:r w:rsidRPr="007D510F">
        <w:rPr>
          <w:spacing w:val="-3"/>
        </w:rPr>
        <w:t xml:space="preserve"> </w:t>
      </w:r>
      <w:r w:rsidRPr="007D510F">
        <w:t>хочется</w:t>
      </w:r>
      <w:r w:rsidRPr="007D510F">
        <w:rPr>
          <w:spacing w:val="-4"/>
        </w:rPr>
        <w:t xml:space="preserve"> </w:t>
      </w:r>
      <w:r w:rsidRPr="007D510F">
        <w:t>дойти…»,</w:t>
      </w:r>
      <w:r w:rsidRPr="007D510F">
        <w:rPr>
          <w:spacing w:val="-4"/>
        </w:rPr>
        <w:t xml:space="preserve"> </w:t>
      </w:r>
      <w:r w:rsidRPr="007D510F">
        <w:t>«Снег</w:t>
      </w:r>
      <w:r w:rsidRPr="007D510F">
        <w:rPr>
          <w:spacing w:val="-3"/>
        </w:rPr>
        <w:t xml:space="preserve"> </w:t>
      </w:r>
      <w:r w:rsidRPr="007D510F">
        <w:rPr>
          <w:spacing w:val="-2"/>
        </w:rPr>
        <w:t>идёт»,</w:t>
      </w:r>
    </w:p>
    <w:p w14:paraId="0C8C9497" w14:textId="77777777" w:rsidR="009A0B4E" w:rsidRPr="007D510F" w:rsidRDefault="00F6563A" w:rsidP="007D510F">
      <w:pPr>
        <w:pStyle w:val="a3"/>
        <w:ind w:left="851" w:right="-53"/>
        <w:jc w:val="both"/>
      </w:pPr>
      <w:r w:rsidRPr="007D510F">
        <w:t>«Любить</w:t>
      </w:r>
      <w:r w:rsidRPr="007D510F">
        <w:rPr>
          <w:spacing w:val="19"/>
        </w:rPr>
        <w:t xml:space="preserve"> </w:t>
      </w:r>
      <w:r w:rsidRPr="007D510F">
        <w:t>иных</w:t>
      </w:r>
      <w:r w:rsidRPr="007D510F">
        <w:rPr>
          <w:spacing w:val="19"/>
        </w:rPr>
        <w:t xml:space="preserve"> </w:t>
      </w:r>
      <w:r w:rsidRPr="007D510F">
        <w:t>–</w:t>
      </w:r>
      <w:r w:rsidRPr="007D510F">
        <w:rPr>
          <w:spacing w:val="19"/>
        </w:rPr>
        <w:t xml:space="preserve"> </w:t>
      </w:r>
      <w:r w:rsidRPr="007D510F">
        <w:t>тяжёлый</w:t>
      </w:r>
      <w:r w:rsidRPr="007D510F">
        <w:rPr>
          <w:spacing w:val="19"/>
        </w:rPr>
        <w:t xml:space="preserve"> </w:t>
      </w:r>
      <w:r w:rsidRPr="007D510F">
        <w:t>крест...»,</w:t>
      </w:r>
      <w:r w:rsidRPr="007D510F">
        <w:rPr>
          <w:spacing w:val="20"/>
        </w:rPr>
        <w:t xml:space="preserve"> </w:t>
      </w:r>
      <w:r w:rsidRPr="007D510F">
        <w:t>«Быть</w:t>
      </w:r>
      <w:r w:rsidRPr="007D510F">
        <w:rPr>
          <w:spacing w:val="19"/>
        </w:rPr>
        <w:t xml:space="preserve"> </w:t>
      </w:r>
      <w:r w:rsidRPr="007D510F">
        <w:t>знаменитым</w:t>
      </w:r>
      <w:r w:rsidRPr="007D510F">
        <w:rPr>
          <w:spacing w:val="19"/>
        </w:rPr>
        <w:t xml:space="preserve"> </w:t>
      </w:r>
      <w:r w:rsidRPr="007D510F">
        <w:t>некрасиво…»,</w:t>
      </w:r>
      <w:r w:rsidRPr="007D510F">
        <w:rPr>
          <w:spacing w:val="19"/>
        </w:rPr>
        <w:t xml:space="preserve"> </w:t>
      </w:r>
      <w:r w:rsidRPr="007D510F">
        <w:t>«Ночь»,</w:t>
      </w:r>
      <w:r w:rsidRPr="007D510F">
        <w:rPr>
          <w:spacing w:val="20"/>
        </w:rPr>
        <w:t xml:space="preserve"> </w:t>
      </w:r>
      <w:r w:rsidRPr="007D510F">
        <w:rPr>
          <w:spacing w:val="-2"/>
        </w:rPr>
        <w:t>«Гамлет»,</w:t>
      </w:r>
    </w:p>
    <w:p w14:paraId="082D1C3B" w14:textId="77777777" w:rsidR="009A0B4E" w:rsidRPr="007D510F" w:rsidRDefault="00F6563A" w:rsidP="007D510F">
      <w:pPr>
        <w:pStyle w:val="a3"/>
        <w:ind w:left="851" w:right="-53"/>
        <w:jc w:val="both"/>
      </w:pPr>
      <w:r w:rsidRPr="007D510F">
        <w:t>«Зимняя</w:t>
      </w:r>
      <w:r w:rsidRPr="007D510F">
        <w:rPr>
          <w:spacing w:val="-4"/>
        </w:rPr>
        <w:t xml:space="preserve"> </w:t>
      </w:r>
      <w:r w:rsidRPr="007D510F">
        <w:t>ночь»</w:t>
      </w:r>
      <w:r w:rsidRPr="007D510F">
        <w:rPr>
          <w:spacing w:val="-2"/>
        </w:rPr>
        <w:t xml:space="preserve"> </w:t>
      </w:r>
      <w:r w:rsidRPr="007D510F">
        <w:t>и</w:t>
      </w:r>
      <w:r w:rsidRPr="007D510F">
        <w:rPr>
          <w:spacing w:val="-2"/>
        </w:rPr>
        <w:t xml:space="preserve"> другие.</w:t>
      </w:r>
    </w:p>
    <w:p w14:paraId="45A0BFD3" w14:textId="77777777" w:rsidR="009A0B4E" w:rsidRPr="007D510F" w:rsidRDefault="00F6563A" w:rsidP="007D510F">
      <w:pPr>
        <w:pStyle w:val="a3"/>
        <w:ind w:left="851" w:right="-53"/>
        <w:jc w:val="both"/>
      </w:pPr>
      <w:r w:rsidRPr="007D510F">
        <w:t>А.И. Солженицын. Произведения «Один день Ивана Денисовича», «Архипелаг ГУЛАГ» (фрагменты книги по выбору, например, глава «Поэзия под плитой, правда под камнем»). В.М.</w:t>
      </w:r>
      <w:r w:rsidRPr="007D510F">
        <w:rPr>
          <w:spacing w:val="72"/>
        </w:rPr>
        <w:t xml:space="preserve"> </w:t>
      </w:r>
      <w:r w:rsidRPr="007D510F">
        <w:t>Шукшин.</w:t>
      </w:r>
      <w:r w:rsidRPr="007D510F">
        <w:rPr>
          <w:spacing w:val="72"/>
        </w:rPr>
        <w:t xml:space="preserve"> </w:t>
      </w:r>
      <w:r w:rsidRPr="007D510F">
        <w:t>Рассказы</w:t>
      </w:r>
      <w:r w:rsidRPr="007D510F">
        <w:rPr>
          <w:spacing w:val="72"/>
        </w:rPr>
        <w:t xml:space="preserve"> </w:t>
      </w:r>
      <w:r w:rsidRPr="007D510F">
        <w:t>(не</w:t>
      </w:r>
      <w:r w:rsidRPr="007D510F">
        <w:rPr>
          <w:spacing w:val="72"/>
        </w:rPr>
        <w:t xml:space="preserve"> </w:t>
      </w:r>
      <w:r w:rsidRPr="007D510F">
        <w:t>менее</w:t>
      </w:r>
      <w:r w:rsidRPr="007D510F">
        <w:rPr>
          <w:spacing w:val="72"/>
        </w:rPr>
        <w:t xml:space="preserve"> </w:t>
      </w:r>
      <w:r w:rsidRPr="007D510F">
        <w:t>двух</w:t>
      </w:r>
      <w:r w:rsidRPr="007D510F">
        <w:rPr>
          <w:spacing w:val="72"/>
        </w:rPr>
        <w:t xml:space="preserve"> </w:t>
      </w:r>
      <w:r w:rsidRPr="007D510F">
        <w:t>по</w:t>
      </w:r>
      <w:r w:rsidRPr="007D510F">
        <w:rPr>
          <w:spacing w:val="72"/>
        </w:rPr>
        <w:t xml:space="preserve"> </w:t>
      </w:r>
      <w:r w:rsidRPr="007D510F">
        <w:t>выбору).</w:t>
      </w:r>
      <w:r w:rsidRPr="007D510F">
        <w:rPr>
          <w:spacing w:val="72"/>
        </w:rPr>
        <w:t xml:space="preserve"> </w:t>
      </w:r>
      <w:r w:rsidRPr="007D510F">
        <w:t>Например,</w:t>
      </w:r>
      <w:r w:rsidRPr="007D510F">
        <w:rPr>
          <w:spacing w:val="72"/>
        </w:rPr>
        <w:t xml:space="preserve"> </w:t>
      </w:r>
      <w:r w:rsidRPr="007D510F">
        <w:t>«Срезал»,</w:t>
      </w:r>
      <w:r w:rsidRPr="007D510F">
        <w:rPr>
          <w:spacing w:val="72"/>
        </w:rPr>
        <w:t xml:space="preserve"> </w:t>
      </w:r>
      <w:r w:rsidRPr="007D510F">
        <w:t>«Обида»,</w:t>
      </w:r>
    </w:p>
    <w:p w14:paraId="42EBEAED" w14:textId="77777777" w:rsidR="009A0B4E" w:rsidRPr="007D510F" w:rsidRDefault="00F6563A" w:rsidP="007D510F">
      <w:pPr>
        <w:pStyle w:val="a3"/>
        <w:ind w:left="851" w:right="-53"/>
        <w:jc w:val="both"/>
      </w:pPr>
      <w:r w:rsidRPr="007D510F">
        <w:t>«Микроскоп»,</w:t>
      </w:r>
      <w:r w:rsidRPr="007D510F">
        <w:rPr>
          <w:spacing w:val="-5"/>
        </w:rPr>
        <w:t xml:space="preserve"> </w:t>
      </w:r>
      <w:r w:rsidRPr="007D510F">
        <w:t>«Мастер»,</w:t>
      </w:r>
      <w:r w:rsidRPr="007D510F">
        <w:rPr>
          <w:spacing w:val="-3"/>
        </w:rPr>
        <w:t xml:space="preserve"> </w:t>
      </w:r>
      <w:r w:rsidRPr="007D510F">
        <w:t>«Крепкий</w:t>
      </w:r>
      <w:r w:rsidRPr="007D510F">
        <w:rPr>
          <w:spacing w:val="-3"/>
        </w:rPr>
        <w:t xml:space="preserve"> </w:t>
      </w:r>
      <w:r w:rsidRPr="007D510F">
        <w:t>мужик»,</w:t>
      </w:r>
      <w:r w:rsidRPr="007D510F">
        <w:rPr>
          <w:spacing w:val="-3"/>
        </w:rPr>
        <w:t xml:space="preserve"> </w:t>
      </w:r>
      <w:r w:rsidRPr="007D510F">
        <w:t>«Сапожки»</w:t>
      </w:r>
      <w:r w:rsidRPr="007D510F">
        <w:rPr>
          <w:spacing w:val="-3"/>
        </w:rPr>
        <w:t xml:space="preserve"> </w:t>
      </w:r>
      <w:r w:rsidRPr="007D510F">
        <w:t>и</w:t>
      </w:r>
      <w:r w:rsidRPr="007D510F">
        <w:rPr>
          <w:spacing w:val="-3"/>
        </w:rPr>
        <w:t xml:space="preserve"> </w:t>
      </w:r>
      <w:r w:rsidRPr="007D510F">
        <w:rPr>
          <w:spacing w:val="-2"/>
        </w:rPr>
        <w:t>другие.</w:t>
      </w:r>
    </w:p>
    <w:p w14:paraId="6FA067CD" w14:textId="77777777" w:rsidR="009A0B4E" w:rsidRPr="007D510F" w:rsidRDefault="00F6563A" w:rsidP="007D510F">
      <w:pPr>
        <w:pStyle w:val="a3"/>
        <w:ind w:left="851" w:right="-53"/>
        <w:jc w:val="both"/>
      </w:pPr>
      <w:r w:rsidRPr="007D510F">
        <w:t>В.Г.</w:t>
      </w:r>
      <w:r w:rsidRPr="007D510F">
        <w:rPr>
          <w:spacing w:val="6"/>
        </w:rPr>
        <w:t xml:space="preserve"> </w:t>
      </w:r>
      <w:r w:rsidRPr="007D510F">
        <w:t>Распутин.</w:t>
      </w:r>
      <w:r w:rsidRPr="007D510F">
        <w:rPr>
          <w:spacing w:val="8"/>
        </w:rPr>
        <w:t xml:space="preserve"> </w:t>
      </w:r>
      <w:r w:rsidRPr="007D510F">
        <w:t>Рассказы</w:t>
      </w:r>
      <w:r w:rsidRPr="007D510F">
        <w:rPr>
          <w:spacing w:val="8"/>
        </w:rPr>
        <w:t xml:space="preserve"> </w:t>
      </w:r>
      <w:r w:rsidRPr="007D510F">
        <w:t>и</w:t>
      </w:r>
      <w:r w:rsidRPr="007D510F">
        <w:rPr>
          <w:spacing w:val="8"/>
        </w:rPr>
        <w:t xml:space="preserve"> </w:t>
      </w:r>
      <w:r w:rsidRPr="007D510F">
        <w:t>повести</w:t>
      </w:r>
      <w:r w:rsidRPr="007D510F">
        <w:rPr>
          <w:spacing w:val="8"/>
        </w:rPr>
        <w:t xml:space="preserve"> </w:t>
      </w:r>
      <w:r w:rsidRPr="007D510F">
        <w:t>(не</w:t>
      </w:r>
      <w:r w:rsidRPr="007D510F">
        <w:rPr>
          <w:spacing w:val="8"/>
        </w:rPr>
        <w:t xml:space="preserve"> </w:t>
      </w:r>
      <w:r w:rsidRPr="007D510F">
        <w:t>менее</w:t>
      </w:r>
      <w:r w:rsidRPr="007D510F">
        <w:rPr>
          <w:spacing w:val="8"/>
        </w:rPr>
        <w:t xml:space="preserve"> </w:t>
      </w:r>
      <w:r w:rsidRPr="007D510F">
        <w:t>одного</w:t>
      </w:r>
      <w:r w:rsidRPr="007D510F">
        <w:rPr>
          <w:spacing w:val="8"/>
        </w:rPr>
        <w:t xml:space="preserve"> </w:t>
      </w:r>
      <w:r w:rsidRPr="007D510F">
        <w:t>произведения</w:t>
      </w:r>
      <w:r w:rsidRPr="007D510F">
        <w:rPr>
          <w:spacing w:val="8"/>
        </w:rPr>
        <w:t xml:space="preserve"> </w:t>
      </w:r>
      <w:r w:rsidRPr="007D510F">
        <w:t>по</w:t>
      </w:r>
      <w:r w:rsidRPr="007D510F">
        <w:rPr>
          <w:spacing w:val="8"/>
        </w:rPr>
        <w:t xml:space="preserve"> </w:t>
      </w:r>
      <w:r w:rsidRPr="007D510F">
        <w:t>выбору).</w:t>
      </w:r>
      <w:r w:rsidRPr="007D510F">
        <w:rPr>
          <w:spacing w:val="9"/>
        </w:rPr>
        <w:t xml:space="preserve"> </w:t>
      </w:r>
      <w:r w:rsidRPr="007D510F">
        <w:rPr>
          <w:spacing w:val="-2"/>
        </w:rPr>
        <w:t>Например,</w:t>
      </w:r>
    </w:p>
    <w:p w14:paraId="77BB1E47" w14:textId="77777777" w:rsidR="009A0B4E" w:rsidRPr="007D510F" w:rsidRDefault="00F6563A" w:rsidP="007D510F">
      <w:pPr>
        <w:pStyle w:val="a3"/>
        <w:ind w:left="851" w:right="-53"/>
        <w:jc w:val="both"/>
      </w:pPr>
      <w:r w:rsidRPr="007D510F">
        <w:t>«Живи</w:t>
      </w:r>
      <w:r w:rsidRPr="007D510F">
        <w:rPr>
          <w:spacing w:val="-2"/>
        </w:rPr>
        <w:t xml:space="preserve"> </w:t>
      </w:r>
      <w:r w:rsidRPr="007D510F">
        <w:t>и</w:t>
      </w:r>
      <w:r w:rsidRPr="007D510F">
        <w:rPr>
          <w:spacing w:val="-2"/>
        </w:rPr>
        <w:t xml:space="preserve"> </w:t>
      </w:r>
      <w:r w:rsidRPr="007D510F">
        <w:t>помни»,</w:t>
      </w:r>
      <w:r w:rsidRPr="007D510F">
        <w:rPr>
          <w:spacing w:val="-2"/>
        </w:rPr>
        <w:t xml:space="preserve"> </w:t>
      </w:r>
      <w:r w:rsidRPr="007D510F">
        <w:t>«Прощание</w:t>
      </w:r>
      <w:r w:rsidRPr="007D510F">
        <w:rPr>
          <w:spacing w:val="-1"/>
        </w:rPr>
        <w:t xml:space="preserve"> </w:t>
      </w:r>
      <w:r w:rsidRPr="007D510F">
        <w:t>с</w:t>
      </w:r>
      <w:r w:rsidRPr="007D510F">
        <w:rPr>
          <w:spacing w:val="-2"/>
        </w:rPr>
        <w:t xml:space="preserve"> </w:t>
      </w:r>
      <w:r w:rsidRPr="007D510F">
        <w:t>Матёрой»</w:t>
      </w:r>
      <w:r w:rsidRPr="007D510F">
        <w:rPr>
          <w:spacing w:val="-2"/>
        </w:rPr>
        <w:t xml:space="preserve"> </w:t>
      </w:r>
      <w:r w:rsidRPr="007D510F">
        <w:t>и</w:t>
      </w:r>
      <w:r w:rsidRPr="007D510F">
        <w:rPr>
          <w:spacing w:val="-1"/>
        </w:rPr>
        <w:t xml:space="preserve"> </w:t>
      </w:r>
      <w:r w:rsidRPr="007D510F">
        <w:rPr>
          <w:spacing w:val="-2"/>
        </w:rPr>
        <w:t>другие.</w:t>
      </w:r>
    </w:p>
    <w:p w14:paraId="60857EE7" w14:textId="77777777" w:rsidR="009A0B4E" w:rsidRPr="007D510F" w:rsidRDefault="00F6563A" w:rsidP="007D510F">
      <w:pPr>
        <w:pStyle w:val="a3"/>
        <w:ind w:left="851" w:right="-53"/>
        <w:jc w:val="both"/>
      </w:pPr>
      <w:r w:rsidRPr="007D510F">
        <w:t>Н.М.</w:t>
      </w:r>
      <w:r w:rsidRPr="007D510F">
        <w:rPr>
          <w:spacing w:val="-11"/>
        </w:rPr>
        <w:t xml:space="preserve"> </w:t>
      </w:r>
      <w:r w:rsidRPr="007D510F">
        <w:t>Рубцов.</w:t>
      </w:r>
      <w:r w:rsidRPr="007D510F">
        <w:rPr>
          <w:spacing w:val="-11"/>
        </w:rPr>
        <w:t xml:space="preserve"> </w:t>
      </w:r>
      <w:r w:rsidRPr="007D510F">
        <w:t>Стихотворения</w:t>
      </w:r>
      <w:r w:rsidRPr="007D510F">
        <w:rPr>
          <w:spacing w:val="-11"/>
        </w:rPr>
        <w:t xml:space="preserve"> </w:t>
      </w:r>
      <w:r w:rsidRPr="007D510F">
        <w:t>(не</w:t>
      </w:r>
      <w:r w:rsidRPr="007D510F">
        <w:rPr>
          <w:spacing w:val="-11"/>
        </w:rPr>
        <w:t xml:space="preserve"> </w:t>
      </w:r>
      <w:r w:rsidRPr="007D510F">
        <w:t>менее</w:t>
      </w:r>
      <w:r w:rsidRPr="007D510F">
        <w:rPr>
          <w:spacing w:val="-11"/>
        </w:rPr>
        <w:t xml:space="preserve"> </w:t>
      </w:r>
      <w:r w:rsidRPr="007D510F">
        <w:t>трёх</w:t>
      </w:r>
      <w:r w:rsidRPr="007D510F">
        <w:rPr>
          <w:spacing w:val="-11"/>
        </w:rPr>
        <w:t xml:space="preserve"> </w:t>
      </w:r>
      <w:r w:rsidRPr="007D510F">
        <w:t>по</w:t>
      </w:r>
      <w:r w:rsidRPr="007D510F">
        <w:rPr>
          <w:spacing w:val="-11"/>
        </w:rPr>
        <w:t xml:space="preserve"> </w:t>
      </w:r>
      <w:r w:rsidRPr="007D510F">
        <w:t>выбору).</w:t>
      </w:r>
      <w:r w:rsidRPr="007D510F">
        <w:rPr>
          <w:spacing w:val="-11"/>
        </w:rPr>
        <w:t xml:space="preserve"> </w:t>
      </w:r>
      <w:r w:rsidRPr="007D510F">
        <w:t>Например,</w:t>
      </w:r>
      <w:r w:rsidRPr="007D510F">
        <w:rPr>
          <w:spacing w:val="-11"/>
        </w:rPr>
        <w:t xml:space="preserve"> </w:t>
      </w:r>
      <w:r w:rsidRPr="007D510F">
        <w:t>«Звезда</w:t>
      </w:r>
      <w:r w:rsidRPr="007D510F">
        <w:rPr>
          <w:spacing w:val="-11"/>
        </w:rPr>
        <w:t xml:space="preserve"> </w:t>
      </w:r>
      <w:r w:rsidRPr="007D510F">
        <w:t>полей»,</w:t>
      </w:r>
      <w:r w:rsidRPr="007D510F">
        <w:rPr>
          <w:spacing w:val="-11"/>
        </w:rPr>
        <w:t xml:space="preserve"> </w:t>
      </w:r>
      <w:r w:rsidRPr="007D510F">
        <w:t>«Тихая моя родина!..», «В горнице моей светло…», «Привет, Россия…», «Русский огонёк», «Я буду скакать по холмам задремавшей отчизны...» и другие.</w:t>
      </w:r>
    </w:p>
    <w:p w14:paraId="7C626085" w14:textId="77777777" w:rsidR="009A0B4E" w:rsidRPr="007D510F" w:rsidRDefault="00F6563A" w:rsidP="007D510F">
      <w:pPr>
        <w:pStyle w:val="a3"/>
        <w:spacing w:before="76"/>
        <w:ind w:left="851" w:right="-53"/>
        <w:jc w:val="both"/>
      </w:pPr>
      <w:r w:rsidRPr="007D510F">
        <w:t>И.А.</w:t>
      </w:r>
      <w:r w:rsidRPr="007D510F">
        <w:rPr>
          <w:spacing w:val="-10"/>
        </w:rPr>
        <w:t xml:space="preserve"> </w:t>
      </w:r>
      <w:r w:rsidRPr="007D510F">
        <w:t>Бродский.</w:t>
      </w:r>
      <w:r w:rsidRPr="007D510F">
        <w:rPr>
          <w:spacing w:val="-8"/>
        </w:rPr>
        <w:t xml:space="preserve"> </w:t>
      </w:r>
      <w:r w:rsidRPr="007D510F">
        <w:t>Стихотворения</w:t>
      </w:r>
      <w:r w:rsidRPr="007D510F">
        <w:rPr>
          <w:spacing w:val="-8"/>
        </w:rPr>
        <w:t xml:space="preserve"> </w:t>
      </w:r>
      <w:r w:rsidRPr="007D510F">
        <w:t>(не</w:t>
      </w:r>
      <w:r w:rsidRPr="007D510F">
        <w:rPr>
          <w:spacing w:val="-8"/>
        </w:rPr>
        <w:t xml:space="preserve"> </w:t>
      </w:r>
      <w:r w:rsidRPr="007D510F">
        <w:t>менее</w:t>
      </w:r>
      <w:r w:rsidRPr="007D510F">
        <w:rPr>
          <w:spacing w:val="-8"/>
        </w:rPr>
        <w:t xml:space="preserve"> </w:t>
      </w:r>
      <w:r w:rsidRPr="007D510F">
        <w:t>трёх</w:t>
      </w:r>
      <w:r w:rsidRPr="007D510F">
        <w:rPr>
          <w:spacing w:val="-7"/>
        </w:rPr>
        <w:t xml:space="preserve"> </w:t>
      </w:r>
      <w:r w:rsidRPr="007D510F">
        <w:t>по</w:t>
      </w:r>
      <w:r w:rsidRPr="007D510F">
        <w:rPr>
          <w:spacing w:val="-8"/>
        </w:rPr>
        <w:t xml:space="preserve"> </w:t>
      </w:r>
      <w:r w:rsidRPr="007D510F">
        <w:t>выбору).</w:t>
      </w:r>
      <w:r w:rsidRPr="007D510F">
        <w:rPr>
          <w:spacing w:val="-8"/>
        </w:rPr>
        <w:t xml:space="preserve"> </w:t>
      </w:r>
      <w:r w:rsidRPr="007D510F">
        <w:t>Например,</w:t>
      </w:r>
      <w:r w:rsidRPr="007D510F">
        <w:rPr>
          <w:spacing w:val="-8"/>
        </w:rPr>
        <w:t xml:space="preserve"> </w:t>
      </w:r>
      <w:r w:rsidRPr="007D510F">
        <w:t>«На</w:t>
      </w:r>
      <w:r w:rsidRPr="007D510F">
        <w:rPr>
          <w:spacing w:val="-8"/>
        </w:rPr>
        <w:t xml:space="preserve"> </w:t>
      </w:r>
      <w:r w:rsidRPr="007D510F">
        <w:t>смерть</w:t>
      </w:r>
      <w:r w:rsidRPr="007D510F">
        <w:rPr>
          <w:spacing w:val="-7"/>
        </w:rPr>
        <w:t xml:space="preserve"> </w:t>
      </w:r>
      <w:r w:rsidRPr="007D510F">
        <w:rPr>
          <w:spacing w:val="-2"/>
        </w:rPr>
        <w:t>Жукова»,</w:t>
      </w:r>
    </w:p>
    <w:p w14:paraId="651DD124" w14:textId="77777777" w:rsidR="009A0B4E" w:rsidRPr="007D510F" w:rsidRDefault="00F6563A" w:rsidP="007D510F">
      <w:pPr>
        <w:pStyle w:val="a3"/>
        <w:ind w:left="851" w:right="-53"/>
        <w:jc w:val="both"/>
      </w:pPr>
      <w:r w:rsidRPr="007D510F">
        <w:t>«Осенний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43ED319D" w14:textId="77777777" w:rsidR="009A0B4E" w:rsidRPr="007D510F" w:rsidRDefault="00F6563A" w:rsidP="007D510F">
      <w:pPr>
        <w:pStyle w:val="a3"/>
        <w:ind w:left="851" w:right="-53"/>
        <w:jc w:val="both"/>
      </w:pPr>
      <w:r w:rsidRPr="007D510F">
        <w:t>Проза второй половины XX – начала XXI века. Рассказы, повести, романы (по одному произведению</w:t>
      </w:r>
      <w:r w:rsidRPr="007D510F">
        <w:rPr>
          <w:spacing w:val="-5"/>
        </w:rPr>
        <w:t xml:space="preserve"> </w:t>
      </w:r>
      <w:r w:rsidRPr="007D510F">
        <w:t>не</w:t>
      </w:r>
      <w:r w:rsidRPr="007D510F">
        <w:rPr>
          <w:spacing w:val="-5"/>
        </w:rPr>
        <w:t xml:space="preserve"> </w:t>
      </w:r>
      <w:r w:rsidRPr="007D510F">
        <w:t>менее</w:t>
      </w:r>
      <w:r w:rsidRPr="007D510F">
        <w:rPr>
          <w:spacing w:val="-5"/>
        </w:rPr>
        <w:t xml:space="preserve"> </w:t>
      </w:r>
      <w:r w:rsidRPr="007D510F">
        <w:t>чем</w:t>
      </w:r>
      <w:r w:rsidRPr="007D510F">
        <w:rPr>
          <w:spacing w:val="-5"/>
        </w:rPr>
        <w:t xml:space="preserve"> </w:t>
      </w:r>
      <w:r w:rsidRPr="007D510F">
        <w:t>трёх</w:t>
      </w:r>
      <w:r w:rsidRPr="007D510F">
        <w:rPr>
          <w:spacing w:val="-5"/>
        </w:rPr>
        <w:t xml:space="preserve"> </w:t>
      </w:r>
      <w:r w:rsidRPr="007D510F">
        <w:t>прозаиков</w:t>
      </w:r>
      <w:r w:rsidRPr="007D510F">
        <w:rPr>
          <w:spacing w:val="-5"/>
        </w:rPr>
        <w:t xml:space="preserve"> </w:t>
      </w:r>
      <w:r w:rsidRPr="007D510F">
        <w:t>по</w:t>
      </w:r>
      <w:r w:rsidRPr="007D510F">
        <w:rPr>
          <w:spacing w:val="-5"/>
        </w:rPr>
        <w:t xml:space="preserve"> </w:t>
      </w:r>
      <w:r w:rsidRPr="007D510F">
        <w:t>выбору).</w:t>
      </w:r>
      <w:r w:rsidRPr="007D510F">
        <w:rPr>
          <w:spacing w:val="-5"/>
        </w:rPr>
        <w:t xml:space="preserve"> </w:t>
      </w:r>
      <w:r w:rsidRPr="007D510F">
        <w:t>Например,</w:t>
      </w:r>
      <w:r w:rsidRPr="007D510F">
        <w:rPr>
          <w:spacing w:val="-5"/>
        </w:rPr>
        <w:t xml:space="preserve"> </w:t>
      </w:r>
      <w:r w:rsidRPr="007D510F">
        <w:t>Ф.А.</w:t>
      </w:r>
      <w:r w:rsidRPr="007D510F">
        <w:rPr>
          <w:spacing w:val="-5"/>
        </w:rPr>
        <w:t xml:space="preserve"> </w:t>
      </w:r>
      <w:r w:rsidRPr="007D510F">
        <w:t>Абрамов</w:t>
      </w:r>
      <w:r w:rsidRPr="007D510F">
        <w:rPr>
          <w:spacing w:val="-5"/>
        </w:rPr>
        <w:t xml:space="preserve"> </w:t>
      </w:r>
      <w:r w:rsidRPr="007D510F">
        <w:t>(«Братья и</w:t>
      </w:r>
      <w:r w:rsidRPr="007D510F">
        <w:rPr>
          <w:spacing w:val="23"/>
        </w:rPr>
        <w:t xml:space="preserve"> </w:t>
      </w:r>
      <w:r w:rsidRPr="007D510F">
        <w:t>сёстры»</w:t>
      </w:r>
      <w:r w:rsidRPr="007D510F">
        <w:rPr>
          <w:spacing w:val="23"/>
        </w:rPr>
        <w:t xml:space="preserve"> </w:t>
      </w:r>
      <w:r w:rsidRPr="007D510F">
        <w:t>(фрагменты</w:t>
      </w:r>
      <w:r w:rsidRPr="007D510F">
        <w:rPr>
          <w:spacing w:val="23"/>
        </w:rPr>
        <w:t xml:space="preserve"> </w:t>
      </w:r>
      <w:r w:rsidRPr="007D510F">
        <w:t>из</w:t>
      </w:r>
      <w:r w:rsidRPr="007D510F">
        <w:rPr>
          <w:spacing w:val="23"/>
        </w:rPr>
        <w:t xml:space="preserve"> </w:t>
      </w:r>
      <w:r w:rsidRPr="007D510F">
        <w:t>романа),</w:t>
      </w:r>
      <w:r w:rsidRPr="007D510F">
        <w:rPr>
          <w:spacing w:val="23"/>
        </w:rPr>
        <w:t xml:space="preserve"> </w:t>
      </w:r>
      <w:r w:rsidRPr="007D510F">
        <w:t>повесть</w:t>
      </w:r>
      <w:r w:rsidRPr="007D510F">
        <w:rPr>
          <w:spacing w:val="23"/>
        </w:rPr>
        <w:t xml:space="preserve"> </w:t>
      </w:r>
      <w:r w:rsidRPr="007D510F">
        <w:t>«Пелагея»</w:t>
      </w:r>
      <w:r w:rsidRPr="007D510F">
        <w:rPr>
          <w:spacing w:val="23"/>
        </w:rPr>
        <w:t xml:space="preserve"> </w:t>
      </w:r>
      <w:r w:rsidRPr="007D510F">
        <w:t>и</w:t>
      </w:r>
      <w:r w:rsidRPr="007D510F">
        <w:rPr>
          <w:spacing w:val="23"/>
        </w:rPr>
        <w:t xml:space="preserve"> </w:t>
      </w:r>
      <w:r w:rsidRPr="007D510F">
        <w:t>другие);</w:t>
      </w:r>
      <w:r w:rsidRPr="007D510F">
        <w:rPr>
          <w:spacing w:val="23"/>
        </w:rPr>
        <w:t xml:space="preserve"> </w:t>
      </w:r>
      <w:r w:rsidRPr="007D510F">
        <w:t>Ч.Т.</w:t>
      </w:r>
      <w:r w:rsidRPr="007D510F">
        <w:rPr>
          <w:spacing w:val="23"/>
        </w:rPr>
        <w:t xml:space="preserve"> </w:t>
      </w:r>
      <w:r w:rsidRPr="007D510F">
        <w:t>Айтматов</w:t>
      </w:r>
      <w:r w:rsidRPr="007D510F">
        <w:rPr>
          <w:spacing w:val="23"/>
        </w:rPr>
        <w:t xml:space="preserve"> </w:t>
      </w:r>
      <w:r w:rsidRPr="007D510F">
        <w:t>(повести</w:t>
      </w:r>
    </w:p>
    <w:p w14:paraId="7D951E36" w14:textId="77777777" w:rsidR="009A0B4E" w:rsidRPr="007D510F" w:rsidRDefault="00F6563A" w:rsidP="007D510F">
      <w:pPr>
        <w:pStyle w:val="a3"/>
        <w:ind w:left="851" w:right="-53"/>
        <w:jc w:val="both"/>
      </w:pPr>
      <w:r w:rsidRPr="007D510F">
        <w:t>«Пегий пёс, бегущий краем моря», «Белый пароход» и другие); В.И. Белов (рассказы «На родине», «За тремя волоками», «Бобришный угор» и другие); Г.Н. Владимов («Верный Руслан»);</w:t>
      </w:r>
      <w:r w:rsidRPr="007D510F">
        <w:rPr>
          <w:spacing w:val="-15"/>
        </w:rPr>
        <w:t xml:space="preserve"> </w:t>
      </w:r>
      <w:r w:rsidRPr="007D510F">
        <w:t>Ф.А.</w:t>
      </w:r>
      <w:r w:rsidRPr="007D510F">
        <w:rPr>
          <w:spacing w:val="-15"/>
        </w:rPr>
        <w:t xml:space="preserve"> </w:t>
      </w:r>
      <w:r w:rsidRPr="007D510F">
        <w:t>Искандер</w:t>
      </w:r>
      <w:r w:rsidRPr="007D510F">
        <w:rPr>
          <w:spacing w:val="-15"/>
        </w:rPr>
        <w:t xml:space="preserve"> </w:t>
      </w:r>
      <w:r w:rsidRPr="007D510F">
        <w:t>(роман</w:t>
      </w:r>
      <w:r w:rsidRPr="007D510F">
        <w:rPr>
          <w:spacing w:val="-15"/>
        </w:rPr>
        <w:t xml:space="preserve"> </w:t>
      </w:r>
      <w:r w:rsidRPr="007D510F">
        <w:t>в</w:t>
      </w:r>
      <w:r w:rsidRPr="007D510F">
        <w:rPr>
          <w:spacing w:val="-15"/>
        </w:rPr>
        <w:t xml:space="preserve"> </w:t>
      </w:r>
      <w:r w:rsidRPr="007D510F">
        <w:t>рассказах</w:t>
      </w:r>
      <w:r w:rsidRPr="007D510F">
        <w:rPr>
          <w:spacing w:val="-15"/>
        </w:rPr>
        <w:t xml:space="preserve"> </w:t>
      </w:r>
      <w:r w:rsidRPr="007D510F">
        <w:t>«Сандро</w:t>
      </w:r>
      <w:r w:rsidRPr="007D510F">
        <w:rPr>
          <w:spacing w:val="-15"/>
        </w:rPr>
        <w:t xml:space="preserve"> </w:t>
      </w:r>
      <w:r w:rsidRPr="007D510F">
        <w:t>из</w:t>
      </w:r>
      <w:r w:rsidRPr="007D510F">
        <w:rPr>
          <w:spacing w:val="-15"/>
        </w:rPr>
        <w:t xml:space="preserve"> </w:t>
      </w:r>
      <w:r w:rsidRPr="007D510F">
        <w:t>Чегема»</w:t>
      </w:r>
      <w:r w:rsidRPr="007D510F">
        <w:rPr>
          <w:spacing w:val="-15"/>
        </w:rPr>
        <w:t xml:space="preserve"> </w:t>
      </w:r>
      <w:r w:rsidRPr="007D510F">
        <w:t>(фрагменты),</w:t>
      </w:r>
      <w:r w:rsidRPr="007D510F">
        <w:rPr>
          <w:spacing w:val="-15"/>
        </w:rPr>
        <w:t xml:space="preserve"> </w:t>
      </w:r>
      <w:r w:rsidRPr="007D510F">
        <w:t>философская сказка</w:t>
      </w:r>
      <w:r w:rsidRPr="007D510F">
        <w:rPr>
          <w:spacing w:val="67"/>
        </w:rPr>
        <w:t xml:space="preserve"> </w:t>
      </w:r>
      <w:r w:rsidRPr="007D510F">
        <w:t>«Кролики</w:t>
      </w:r>
      <w:r w:rsidRPr="007D510F">
        <w:rPr>
          <w:spacing w:val="70"/>
        </w:rPr>
        <w:t xml:space="preserve"> </w:t>
      </w:r>
      <w:r w:rsidRPr="007D510F">
        <w:t>и</w:t>
      </w:r>
      <w:r w:rsidRPr="007D510F">
        <w:rPr>
          <w:spacing w:val="69"/>
        </w:rPr>
        <w:t xml:space="preserve"> </w:t>
      </w:r>
      <w:r w:rsidRPr="007D510F">
        <w:t>удавы»</w:t>
      </w:r>
      <w:r w:rsidRPr="007D510F">
        <w:rPr>
          <w:spacing w:val="70"/>
        </w:rPr>
        <w:t xml:space="preserve"> </w:t>
      </w:r>
      <w:r w:rsidRPr="007D510F">
        <w:t>и</w:t>
      </w:r>
      <w:r w:rsidRPr="007D510F">
        <w:rPr>
          <w:spacing w:val="70"/>
        </w:rPr>
        <w:t xml:space="preserve"> </w:t>
      </w:r>
      <w:r w:rsidRPr="007D510F">
        <w:t>другие);</w:t>
      </w:r>
      <w:r w:rsidRPr="007D510F">
        <w:rPr>
          <w:spacing w:val="69"/>
        </w:rPr>
        <w:t xml:space="preserve"> </w:t>
      </w:r>
      <w:r w:rsidRPr="007D510F">
        <w:t>Ю.П.</w:t>
      </w:r>
      <w:r w:rsidRPr="007D510F">
        <w:rPr>
          <w:spacing w:val="70"/>
        </w:rPr>
        <w:t xml:space="preserve"> </w:t>
      </w:r>
      <w:r w:rsidRPr="007D510F">
        <w:t>Казаков</w:t>
      </w:r>
      <w:r w:rsidRPr="007D510F">
        <w:rPr>
          <w:spacing w:val="69"/>
        </w:rPr>
        <w:t xml:space="preserve"> </w:t>
      </w:r>
      <w:r w:rsidRPr="007D510F">
        <w:t>(рассказы</w:t>
      </w:r>
      <w:r w:rsidRPr="007D510F">
        <w:rPr>
          <w:spacing w:val="70"/>
        </w:rPr>
        <w:t xml:space="preserve"> </w:t>
      </w:r>
      <w:r w:rsidRPr="007D510F">
        <w:t>«Северный</w:t>
      </w:r>
      <w:r w:rsidRPr="007D510F">
        <w:rPr>
          <w:spacing w:val="70"/>
        </w:rPr>
        <w:t xml:space="preserve"> </w:t>
      </w:r>
      <w:r w:rsidRPr="007D510F">
        <w:rPr>
          <w:spacing w:val="-2"/>
        </w:rPr>
        <w:t>дневник»,</w:t>
      </w:r>
    </w:p>
    <w:p w14:paraId="5CB4F713" w14:textId="77777777" w:rsidR="009A0B4E" w:rsidRPr="007D510F" w:rsidRDefault="00F6563A" w:rsidP="007D510F">
      <w:pPr>
        <w:pStyle w:val="a3"/>
        <w:ind w:left="851" w:right="-53"/>
        <w:jc w:val="both"/>
      </w:pPr>
      <w:r w:rsidRPr="007D510F">
        <w:t>«Поморка»,</w:t>
      </w:r>
      <w:r w:rsidRPr="007D510F">
        <w:rPr>
          <w:spacing w:val="-14"/>
        </w:rPr>
        <w:t xml:space="preserve"> </w:t>
      </w:r>
      <w:r w:rsidRPr="007D510F">
        <w:t>«Во</w:t>
      </w:r>
      <w:r w:rsidRPr="007D510F">
        <w:rPr>
          <w:spacing w:val="-14"/>
        </w:rPr>
        <w:t xml:space="preserve"> </w:t>
      </w:r>
      <w:r w:rsidRPr="007D510F">
        <w:t>сне</w:t>
      </w:r>
      <w:r w:rsidRPr="007D510F">
        <w:rPr>
          <w:spacing w:val="-14"/>
        </w:rPr>
        <w:t xml:space="preserve"> </w:t>
      </w:r>
      <w:r w:rsidRPr="007D510F">
        <w:t>ты</w:t>
      </w:r>
      <w:r w:rsidRPr="007D510F">
        <w:rPr>
          <w:spacing w:val="-14"/>
        </w:rPr>
        <w:t xml:space="preserve"> </w:t>
      </w:r>
      <w:r w:rsidRPr="007D510F">
        <w:t>горько</w:t>
      </w:r>
      <w:r w:rsidRPr="007D510F">
        <w:rPr>
          <w:spacing w:val="-14"/>
        </w:rPr>
        <w:t xml:space="preserve"> </w:t>
      </w:r>
      <w:r w:rsidRPr="007D510F">
        <w:t>плакал»</w:t>
      </w:r>
      <w:r w:rsidRPr="007D510F">
        <w:rPr>
          <w:spacing w:val="-14"/>
        </w:rPr>
        <w:t xml:space="preserve"> </w:t>
      </w:r>
      <w:r w:rsidRPr="007D510F">
        <w:t>и</w:t>
      </w:r>
      <w:r w:rsidRPr="007D510F">
        <w:rPr>
          <w:spacing w:val="-14"/>
        </w:rPr>
        <w:t xml:space="preserve"> </w:t>
      </w:r>
      <w:r w:rsidRPr="007D510F">
        <w:t>другие);</w:t>
      </w:r>
      <w:r w:rsidRPr="007D510F">
        <w:rPr>
          <w:spacing w:val="-14"/>
        </w:rPr>
        <w:t xml:space="preserve"> </w:t>
      </w:r>
      <w:r w:rsidRPr="007D510F">
        <w:t>В.О.</w:t>
      </w:r>
      <w:r w:rsidRPr="007D510F">
        <w:rPr>
          <w:spacing w:val="-14"/>
        </w:rPr>
        <w:t xml:space="preserve"> </w:t>
      </w:r>
      <w:r w:rsidRPr="007D510F">
        <w:t>Пелевин</w:t>
      </w:r>
      <w:r w:rsidRPr="007D510F">
        <w:rPr>
          <w:spacing w:val="-14"/>
        </w:rPr>
        <w:t xml:space="preserve"> </w:t>
      </w:r>
      <w:r w:rsidRPr="007D510F">
        <w:t>(роман</w:t>
      </w:r>
      <w:r w:rsidRPr="007D510F">
        <w:rPr>
          <w:spacing w:val="-14"/>
        </w:rPr>
        <w:t xml:space="preserve"> </w:t>
      </w:r>
      <w:r w:rsidRPr="007D510F">
        <w:t>«Жизнь</w:t>
      </w:r>
      <w:r w:rsidRPr="007D510F">
        <w:rPr>
          <w:spacing w:val="-14"/>
        </w:rPr>
        <w:t xml:space="preserve"> </w:t>
      </w:r>
      <w:r w:rsidRPr="007D510F">
        <w:t>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w:t>
      </w:r>
      <w:r w:rsidRPr="007D510F">
        <w:rPr>
          <w:spacing w:val="-13"/>
        </w:rPr>
        <w:t xml:space="preserve"> </w:t>
      </w:r>
      <w:r w:rsidRPr="007D510F">
        <w:t>«Дом</w:t>
      </w:r>
      <w:r w:rsidRPr="007D510F">
        <w:rPr>
          <w:spacing w:val="-11"/>
        </w:rPr>
        <w:t xml:space="preserve"> </w:t>
      </w:r>
      <w:r w:rsidRPr="007D510F">
        <w:t>на</w:t>
      </w:r>
      <w:r w:rsidRPr="007D510F">
        <w:rPr>
          <w:spacing w:val="-10"/>
        </w:rPr>
        <w:t xml:space="preserve"> </w:t>
      </w:r>
      <w:r w:rsidRPr="007D510F">
        <w:t>набережной»</w:t>
      </w:r>
      <w:r w:rsidRPr="007D510F">
        <w:rPr>
          <w:spacing w:val="-11"/>
        </w:rPr>
        <w:t xml:space="preserve"> </w:t>
      </w:r>
      <w:r w:rsidRPr="007D510F">
        <w:t>и</w:t>
      </w:r>
      <w:r w:rsidRPr="007D510F">
        <w:rPr>
          <w:spacing w:val="-10"/>
        </w:rPr>
        <w:t xml:space="preserve"> </w:t>
      </w:r>
      <w:r w:rsidRPr="007D510F">
        <w:t>другие);</w:t>
      </w:r>
      <w:r w:rsidRPr="007D510F">
        <w:rPr>
          <w:spacing w:val="-11"/>
        </w:rPr>
        <w:t xml:space="preserve"> </w:t>
      </w:r>
      <w:r w:rsidRPr="007D510F">
        <w:t>В.Т.</w:t>
      </w:r>
      <w:r w:rsidRPr="007D510F">
        <w:rPr>
          <w:spacing w:val="-11"/>
        </w:rPr>
        <w:t xml:space="preserve"> </w:t>
      </w:r>
      <w:r w:rsidRPr="007D510F">
        <w:t>Шаламов</w:t>
      </w:r>
      <w:r w:rsidRPr="007D510F">
        <w:rPr>
          <w:spacing w:val="-10"/>
        </w:rPr>
        <w:t xml:space="preserve"> </w:t>
      </w:r>
      <w:r w:rsidRPr="007D510F">
        <w:t>(«Колымские</w:t>
      </w:r>
      <w:r w:rsidRPr="007D510F">
        <w:rPr>
          <w:spacing w:val="-11"/>
        </w:rPr>
        <w:t xml:space="preserve"> </w:t>
      </w:r>
      <w:r w:rsidRPr="007D510F">
        <w:t>рассказы»,</w:t>
      </w:r>
      <w:r w:rsidRPr="007D510F">
        <w:rPr>
          <w:spacing w:val="-10"/>
        </w:rPr>
        <w:t xml:space="preserve"> </w:t>
      </w:r>
      <w:r w:rsidRPr="007D510F">
        <w:rPr>
          <w:spacing w:val="-2"/>
        </w:rPr>
        <w:t>например,</w:t>
      </w:r>
    </w:p>
    <w:p w14:paraId="25777EAD" w14:textId="77777777" w:rsidR="009A0B4E" w:rsidRPr="007D510F" w:rsidRDefault="00F6563A" w:rsidP="007D510F">
      <w:pPr>
        <w:pStyle w:val="a3"/>
        <w:ind w:left="851" w:right="-53"/>
        <w:jc w:val="both"/>
      </w:pPr>
      <w:r w:rsidRPr="007D510F">
        <w:t>«Одиночный</w:t>
      </w:r>
      <w:r w:rsidRPr="007D510F">
        <w:rPr>
          <w:spacing w:val="-3"/>
        </w:rPr>
        <w:t xml:space="preserve"> </w:t>
      </w:r>
      <w:r w:rsidRPr="007D510F">
        <w:t>замер»,</w:t>
      </w:r>
      <w:r w:rsidRPr="007D510F">
        <w:rPr>
          <w:spacing w:val="-2"/>
        </w:rPr>
        <w:t xml:space="preserve"> </w:t>
      </w:r>
      <w:r w:rsidRPr="007D510F">
        <w:t>«Инжектор»,</w:t>
      </w:r>
      <w:r w:rsidRPr="007D510F">
        <w:rPr>
          <w:spacing w:val="-3"/>
        </w:rPr>
        <w:t xml:space="preserve"> </w:t>
      </w:r>
      <w:r w:rsidRPr="007D510F">
        <w:t>«За</w:t>
      </w:r>
      <w:r w:rsidRPr="007D510F">
        <w:rPr>
          <w:spacing w:val="-2"/>
        </w:rPr>
        <w:t xml:space="preserve"> </w:t>
      </w:r>
      <w:r w:rsidRPr="007D510F">
        <w:t>письмом»</w:t>
      </w:r>
      <w:r w:rsidRPr="007D510F">
        <w:rPr>
          <w:spacing w:val="-3"/>
        </w:rPr>
        <w:t xml:space="preserve"> </w:t>
      </w:r>
      <w:r w:rsidRPr="007D510F">
        <w:t>и</w:t>
      </w:r>
      <w:r w:rsidRPr="007D510F">
        <w:rPr>
          <w:spacing w:val="-2"/>
        </w:rPr>
        <w:t xml:space="preserve"> </w:t>
      </w:r>
      <w:r w:rsidRPr="007D510F">
        <w:t>другие)</w:t>
      </w:r>
      <w:r w:rsidRPr="007D510F">
        <w:rPr>
          <w:spacing w:val="-3"/>
        </w:rPr>
        <w:t xml:space="preserve"> </w:t>
      </w:r>
      <w:r w:rsidRPr="007D510F">
        <w:t>и</w:t>
      </w:r>
      <w:r w:rsidRPr="007D510F">
        <w:rPr>
          <w:spacing w:val="-2"/>
        </w:rPr>
        <w:t xml:space="preserve"> другие.</w:t>
      </w:r>
    </w:p>
    <w:p w14:paraId="74438677" w14:textId="77777777" w:rsidR="009A0B4E" w:rsidRPr="007D510F" w:rsidRDefault="00F6563A" w:rsidP="007D510F">
      <w:pPr>
        <w:pStyle w:val="a3"/>
        <w:ind w:left="851" w:right="-53"/>
        <w:jc w:val="both"/>
      </w:pPr>
      <w:r w:rsidRPr="007D510F">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w:t>
      </w:r>
      <w:r w:rsidRPr="007D510F">
        <w:rPr>
          <w:spacing w:val="-8"/>
        </w:rPr>
        <w:t xml:space="preserve"> </w:t>
      </w:r>
      <w:r w:rsidRPr="007D510F">
        <w:t>Высоцкого,</w:t>
      </w:r>
      <w:r w:rsidRPr="007D510F">
        <w:rPr>
          <w:spacing w:val="-8"/>
        </w:rPr>
        <w:t xml:space="preserve"> </w:t>
      </w:r>
      <w:r w:rsidRPr="007D510F">
        <w:t>Е.А.</w:t>
      </w:r>
      <w:r w:rsidRPr="007D510F">
        <w:rPr>
          <w:spacing w:val="-8"/>
        </w:rPr>
        <w:t xml:space="preserve"> </w:t>
      </w:r>
      <w:r w:rsidRPr="007D510F">
        <w:t>Евтушенко,</w:t>
      </w:r>
      <w:r w:rsidRPr="007D510F">
        <w:rPr>
          <w:spacing w:val="-8"/>
        </w:rPr>
        <w:t xml:space="preserve"> </w:t>
      </w:r>
      <w:r w:rsidRPr="007D510F">
        <w:t>Н.А.</w:t>
      </w:r>
      <w:r w:rsidRPr="007D510F">
        <w:rPr>
          <w:spacing w:val="-8"/>
        </w:rPr>
        <w:t xml:space="preserve"> </w:t>
      </w:r>
      <w:r w:rsidRPr="007D510F">
        <w:t>Заболоцкого,</w:t>
      </w:r>
      <w:r w:rsidRPr="007D510F">
        <w:rPr>
          <w:spacing w:val="-8"/>
        </w:rPr>
        <w:t xml:space="preserve"> </w:t>
      </w:r>
      <w:r w:rsidRPr="007D510F">
        <w:t>Т.Ю.</w:t>
      </w:r>
      <w:r w:rsidRPr="007D510F">
        <w:rPr>
          <w:spacing w:val="-8"/>
        </w:rPr>
        <w:t xml:space="preserve"> </w:t>
      </w:r>
      <w:r w:rsidRPr="007D510F">
        <w:t>Кибирова,</w:t>
      </w:r>
      <w:r w:rsidRPr="007D510F">
        <w:rPr>
          <w:spacing w:val="-8"/>
        </w:rPr>
        <w:t xml:space="preserve"> </w:t>
      </w:r>
      <w:r w:rsidRPr="007D510F">
        <w:t>Ю.П.</w:t>
      </w:r>
      <w:r w:rsidRPr="007D510F">
        <w:rPr>
          <w:spacing w:val="-8"/>
        </w:rPr>
        <w:t xml:space="preserve"> </w:t>
      </w:r>
      <w:r w:rsidRPr="007D510F">
        <w:t>Кузнецова,</w:t>
      </w:r>
      <w:r w:rsidRPr="007D510F">
        <w:rPr>
          <w:spacing w:val="-8"/>
        </w:rPr>
        <w:t xml:space="preserve"> </w:t>
      </w:r>
      <w:r w:rsidRPr="007D510F">
        <w:t>А.С. Кушнера,</w:t>
      </w:r>
      <w:r w:rsidRPr="007D510F">
        <w:rPr>
          <w:spacing w:val="-5"/>
        </w:rPr>
        <w:t xml:space="preserve"> </w:t>
      </w:r>
      <w:r w:rsidRPr="007D510F">
        <w:t>Л.Н.</w:t>
      </w:r>
      <w:r w:rsidRPr="007D510F">
        <w:rPr>
          <w:spacing w:val="-5"/>
        </w:rPr>
        <w:t xml:space="preserve"> </w:t>
      </w:r>
      <w:r w:rsidRPr="007D510F">
        <w:t>Мартынова,</w:t>
      </w:r>
      <w:r w:rsidRPr="007D510F">
        <w:rPr>
          <w:spacing w:val="-5"/>
        </w:rPr>
        <w:t xml:space="preserve"> </w:t>
      </w:r>
      <w:r w:rsidRPr="007D510F">
        <w:t>Б.Ш.</w:t>
      </w:r>
      <w:r w:rsidRPr="007D510F">
        <w:rPr>
          <w:spacing w:val="-5"/>
        </w:rPr>
        <w:t xml:space="preserve"> </w:t>
      </w:r>
      <w:r w:rsidRPr="007D510F">
        <w:t>Окуджавы,</w:t>
      </w:r>
      <w:r w:rsidRPr="007D510F">
        <w:rPr>
          <w:spacing w:val="-5"/>
        </w:rPr>
        <w:t xml:space="preserve"> </w:t>
      </w:r>
      <w:r w:rsidRPr="007D510F">
        <w:t>Р.И.</w:t>
      </w:r>
      <w:r w:rsidRPr="007D510F">
        <w:rPr>
          <w:spacing w:val="-5"/>
        </w:rPr>
        <w:t xml:space="preserve"> </w:t>
      </w:r>
      <w:r w:rsidRPr="007D510F">
        <w:t>Рождественского,</w:t>
      </w:r>
      <w:r w:rsidRPr="007D510F">
        <w:rPr>
          <w:spacing w:val="-5"/>
        </w:rPr>
        <w:t xml:space="preserve"> </w:t>
      </w:r>
      <w:r w:rsidRPr="007D510F">
        <w:t>А.А.</w:t>
      </w:r>
      <w:r w:rsidRPr="007D510F">
        <w:rPr>
          <w:spacing w:val="-5"/>
        </w:rPr>
        <w:t xml:space="preserve"> </w:t>
      </w:r>
      <w:r w:rsidRPr="007D510F">
        <w:t>Тарковского,</w:t>
      </w:r>
      <w:r w:rsidRPr="007D510F">
        <w:rPr>
          <w:spacing w:val="-5"/>
        </w:rPr>
        <w:t xml:space="preserve"> </w:t>
      </w:r>
      <w:r w:rsidRPr="007D510F">
        <w:t>О.Г. Чухонцева и других.</w:t>
      </w:r>
    </w:p>
    <w:p w14:paraId="5D8A7858" w14:textId="77777777" w:rsidR="009A0B4E" w:rsidRPr="007D510F" w:rsidRDefault="00F6563A" w:rsidP="007D510F">
      <w:pPr>
        <w:pStyle w:val="a3"/>
        <w:ind w:left="851" w:right="-53"/>
        <w:jc w:val="both"/>
      </w:pPr>
      <w:r w:rsidRPr="007D510F">
        <w:t>Драматургия второй половины ХХ – начала XXI века. Пьесы (произведение одного из драматургов</w:t>
      </w:r>
      <w:r w:rsidRPr="007D510F">
        <w:rPr>
          <w:spacing w:val="27"/>
        </w:rPr>
        <w:t xml:space="preserve"> </w:t>
      </w:r>
      <w:r w:rsidRPr="007D510F">
        <w:t>по</w:t>
      </w:r>
      <w:r w:rsidRPr="007D510F">
        <w:rPr>
          <w:spacing w:val="27"/>
        </w:rPr>
        <w:t xml:space="preserve"> </w:t>
      </w:r>
      <w:r w:rsidRPr="007D510F">
        <w:t>выбору).</w:t>
      </w:r>
      <w:r w:rsidRPr="007D510F">
        <w:rPr>
          <w:spacing w:val="28"/>
        </w:rPr>
        <w:t xml:space="preserve"> </w:t>
      </w:r>
      <w:r w:rsidRPr="007D510F">
        <w:t>Например,</w:t>
      </w:r>
      <w:r w:rsidRPr="007D510F">
        <w:rPr>
          <w:spacing w:val="27"/>
        </w:rPr>
        <w:t xml:space="preserve"> </w:t>
      </w:r>
      <w:r w:rsidRPr="007D510F">
        <w:t>А.Н.</w:t>
      </w:r>
      <w:r w:rsidRPr="007D510F">
        <w:rPr>
          <w:spacing w:val="27"/>
        </w:rPr>
        <w:t xml:space="preserve"> </w:t>
      </w:r>
      <w:r w:rsidRPr="007D510F">
        <w:t>Арбузов</w:t>
      </w:r>
      <w:r w:rsidRPr="007D510F">
        <w:rPr>
          <w:spacing w:val="28"/>
        </w:rPr>
        <w:t xml:space="preserve"> </w:t>
      </w:r>
      <w:r w:rsidRPr="007D510F">
        <w:t>«Иркутская</w:t>
      </w:r>
      <w:r w:rsidRPr="007D510F">
        <w:rPr>
          <w:spacing w:val="27"/>
        </w:rPr>
        <w:t xml:space="preserve"> </w:t>
      </w:r>
      <w:r w:rsidRPr="007D510F">
        <w:t>история»;</w:t>
      </w:r>
      <w:r w:rsidRPr="007D510F">
        <w:rPr>
          <w:spacing w:val="27"/>
        </w:rPr>
        <w:t xml:space="preserve"> </w:t>
      </w:r>
      <w:r w:rsidRPr="007D510F">
        <w:t>А.В.</w:t>
      </w:r>
      <w:r w:rsidRPr="007D510F">
        <w:rPr>
          <w:spacing w:val="28"/>
        </w:rPr>
        <w:t xml:space="preserve"> </w:t>
      </w:r>
      <w:r w:rsidRPr="007D510F">
        <w:rPr>
          <w:spacing w:val="-2"/>
        </w:rPr>
        <w:t>Вампилов</w:t>
      </w:r>
    </w:p>
    <w:p w14:paraId="24379E37" w14:textId="77777777" w:rsidR="009A0B4E" w:rsidRPr="007D510F" w:rsidRDefault="00F6563A" w:rsidP="007D510F">
      <w:pPr>
        <w:pStyle w:val="a3"/>
        <w:ind w:left="851" w:right="-53"/>
        <w:jc w:val="both"/>
      </w:pPr>
      <w:r w:rsidRPr="007D510F">
        <w:t>«Старший</w:t>
      </w:r>
      <w:r w:rsidRPr="007D510F">
        <w:rPr>
          <w:spacing w:val="-6"/>
        </w:rPr>
        <w:t xml:space="preserve"> </w:t>
      </w:r>
      <w:r w:rsidRPr="007D510F">
        <w:t>сын»;</w:t>
      </w:r>
      <w:r w:rsidRPr="007D510F">
        <w:rPr>
          <w:spacing w:val="-6"/>
        </w:rPr>
        <w:t xml:space="preserve"> </w:t>
      </w:r>
      <w:r w:rsidRPr="007D510F">
        <w:t>К.В.</w:t>
      </w:r>
      <w:r w:rsidRPr="007D510F">
        <w:rPr>
          <w:spacing w:val="-6"/>
        </w:rPr>
        <w:t xml:space="preserve"> </w:t>
      </w:r>
      <w:r w:rsidRPr="007D510F">
        <w:t>Драгунская</w:t>
      </w:r>
      <w:r w:rsidRPr="007D510F">
        <w:rPr>
          <w:spacing w:val="-6"/>
        </w:rPr>
        <w:t xml:space="preserve"> </w:t>
      </w:r>
      <w:r w:rsidRPr="007D510F">
        <w:t>«Рыжая</w:t>
      </w:r>
      <w:r w:rsidRPr="007D510F">
        <w:rPr>
          <w:spacing w:val="-6"/>
        </w:rPr>
        <w:t xml:space="preserve"> </w:t>
      </w:r>
      <w:r w:rsidRPr="007D510F">
        <w:t>пьеса»</w:t>
      </w:r>
      <w:r w:rsidRPr="007D510F">
        <w:rPr>
          <w:spacing w:val="-6"/>
        </w:rPr>
        <w:t xml:space="preserve"> </w:t>
      </w:r>
      <w:r w:rsidRPr="007D510F">
        <w:t>и</w:t>
      </w:r>
      <w:r w:rsidRPr="007D510F">
        <w:rPr>
          <w:spacing w:val="-6"/>
        </w:rPr>
        <w:t xml:space="preserve"> </w:t>
      </w:r>
      <w:r w:rsidRPr="007D510F">
        <w:t>другие. Литература народов России.</w:t>
      </w:r>
    </w:p>
    <w:p w14:paraId="04BD5A15" w14:textId="77777777" w:rsidR="009A0B4E" w:rsidRPr="007D510F" w:rsidRDefault="00F6563A" w:rsidP="007D510F">
      <w:pPr>
        <w:pStyle w:val="a3"/>
        <w:ind w:left="851" w:right="-53"/>
        <w:jc w:val="both"/>
      </w:pPr>
      <w:r w:rsidRPr="007D510F">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w:t>
      </w:r>
      <w:r w:rsidRPr="007D510F">
        <w:rPr>
          <w:spacing w:val="-5"/>
        </w:rPr>
        <w:t xml:space="preserve"> </w:t>
      </w:r>
      <w:r w:rsidRPr="007D510F">
        <w:t>стихотворения</w:t>
      </w:r>
      <w:r w:rsidRPr="007D510F">
        <w:rPr>
          <w:spacing w:val="-5"/>
        </w:rPr>
        <w:t xml:space="preserve"> </w:t>
      </w:r>
      <w:r w:rsidRPr="007D510F">
        <w:t>Г.</w:t>
      </w:r>
      <w:r w:rsidRPr="007D510F">
        <w:rPr>
          <w:spacing w:val="-5"/>
        </w:rPr>
        <w:t xml:space="preserve"> </w:t>
      </w:r>
      <w:r w:rsidRPr="007D510F">
        <w:t>Айги,</w:t>
      </w:r>
      <w:r w:rsidRPr="007D510F">
        <w:rPr>
          <w:spacing w:val="-5"/>
        </w:rPr>
        <w:t xml:space="preserve"> </w:t>
      </w:r>
      <w:r w:rsidRPr="007D510F">
        <w:t>Р.</w:t>
      </w:r>
      <w:r w:rsidRPr="007D510F">
        <w:rPr>
          <w:spacing w:val="-5"/>
        </w:rPr>
        <w:t xml:space="preserve"> </w:t>
      </w:r>
      <w:r w:rsidRPr="007D510F">
        <w:t>Гамзатова,</w:t>
      </w:r>
      <w:r w:rsidRPr="007D510F">
        <w:rPr>
          <w:spacing w:val="-5"/>
        </w:rPr>
        <w:t xml:space="preserve"> </w:t>
      </w:r>
      <w:r w:rsidRPr="007D510F">
        <w:t>М.</w:t>
      </w:r>
      <w:r w:rsidRPr="007D510F">
        <w:rPr>
          <w:spacing w:val="-5"/>
        </w:rPr>
        <w:t xml:space="preserve"> </w:t>
      </w:r>
      <w:r w:rsidRPr="007D510F">
        <w:t>Джалиля,</w:t>
      </w:r>
      <w:r w:rsidRPr="007D510F">
        <w:rPr>
          <w:spacing w:val="-5"/>
        </w:rPr>
        <w:t xml:space="preserve"> </w:t>
      </w:r>
      <w:r w:rsidRPr="007D510F">
        <w:t>М.</w:t>
      </w:r>
      <w:r w:rsidRPr="007D510F">
        <w:rPr>
          <w:spacing w:val="-5"/>
        </w:rPr>
        <w:t xml:space="preserve"> </w:t>
      </w:r>
      <w:r w:rsidRPr="007D510F">
        <w:t>Карима,</w:t>
      </w:r>
      <w:r w:rsidRPr="007D510F">
        <w:rPr>
          <w:spacing w:val="-5"/>
        </w:rPr>
        <w:t xml:space="preserve"> </w:t>
      </w:r>
      <w:r w:rsidRPr="007D510F">
        <w:t>Д.</w:t>
      </w:r>
      <w:r w:rsidRPr="007D510F">
        <w:rPr>
          <w:spacing w:val="-5"/>
        </w:rPr>
        <w:t xml:space="preserve"> </w:t>
      </w:r>
      <w:r w:rsidRPr="007D510F">
        <w:t>Кугультинова,</w:t>
      </w:r>
      <w:r w:rsidRPr="007D510F">
        <w:rPr>
          <w:spacing w:val="-5"/>
        </w:rPr>
        <w:t xml:space="preserve"> </w:t>
      </w:r>
      <w:r w:rsidRPr="007D510F">
        <w:t>К. Кулиева и других.</w:t>
      </w:r>
    </w:p>
    <w:p w14:paraId="6F3590A6" w14:textId="77777777" w:rsidR="009A0B4E" w:rsidRPr="007D510F" w:rsidRDefault="00F6563A" w:rsidP="007D510F">
      <w:pPr>
        <w:pStyle w:val="a3"/>
        <w:ind w:left="851" w:right="-53"/>
        <w:jc w:val="both"/>
      </w:pPr>
      <w:r w:rsidRPr="007D510F">
        <w:lastRenderedPageBreak/>
        <w:t>Зарубежная</w:t>
      </w:r>
      <w:r w:rsidRPr="007D510F">
        <w:rPr>
          <w:spacing w:val="-4"/>
        </w:rPr>
        <w:t xml:space="preserve"> </w:t>
      </w:r>
      <w:r w:rsidRPr="007D510F">
        <w:rPr>
          <w:spacing w:val="-2"/>
        </w:rPr>
        <w:t>литература.</w:t>
      </w:r>
    </w:p>
    <w:p w14:paraId="74FB12E8" w14:textId="77777777" w:rsidR="009A0B4E" w:rsidRPr="007D510F" w:rsidRDefault="00F6563A" w:rsidP="007D510F">
      <w:pPr>
        <w:pStyle w:val="a3"/>
        <w:ind w:left="851" w:right="-53"/>
        <w:jc w:val="both"/>
      </w:pPr>
      <w:r w:rsidRPr="007D510F">
        <w:t>Зарубежная проза XX века (не менее одного произведения по выбору). Например, произведения</w:t>
      </w:r>
      <w:r w:rsidRPr="007D510F">
        <w:rPr>
          <w:spacing w:val="-13"/>
        </w:rPr>
        <w:t xml:space="preserve"> </w:t>
      </w:r>
      <w:r w:rsidRPr="007D510F">
        <w:t>Р.</w:t>
      </w:r>
      <w:r w:rsidRPr="007D510F">
        <w:rPr>
          <w:spacing w:val="-13"/>
        </w:rPr>
        <w:t xml:space="preserve"> </w:t>
      </w:r>
      <w:r w:rsidRPr="007D510F">
        <w:t>Брэдбери</w:t>
      </w:r>
      <w:r w:rsidRPr="007D510F">
        <w:rPr>
          <w:spacing w:val="-12"/>
        </w:rPr>
        <w:t xml:space="preserve"> </w:t>
      </w:r>
      <w:r w:rsidRPr="007D510F">
        <w:t>«451</w:t>
      </w:r>
      <w:r w:rsidRPr="007D510F">
        <w:rPr>
          <w:spacing w:val="-13"/>
        </w:rPr>
        <w:t xml:space="preserve"> </w:t>
      </w:r>
      <w:r w:rsidRPr="007D510F">
        <w:t>градус</w:t>
      </w:r>
      <w:r w:rsidRPr="007D510F">
        <w:rPr>
          <w:spacing w:val="-13"/>
        </w:rPr>
        <w:t xml:space="preserve"> </w:t>
      </w:r>
      <w:r w:rsidRPr="007D510F">
        <w:t>по</w:t>
      </w:r>
      <w:r w:rsidRPr="007D510F">
        <w:rPr>
          <w:spacing w:val="-12"/>
        </w:rPr>
        <w:t xml:space="preserve"> </w:t>
      </w:r>
      <w:r w:rsidRPr="007D510F">
        <w:t>Фаренгейту»;</w:t>
      </w:r>
      <w:r w:rsidRPr="007D510F">
        <w:rPr>
          <w:spacing w:val="-13"/>
        </w:rPr>
        <w:t xml:space="preserve"> </w:t>
      </w:r>
      <w:r w:rsidRPr="007D510F">
        <w:t>А.</w:t>
      </w:r>
      <w:r w:rsidRPr="007D510F">
        <w:rPr>
          <w:spacing w:val="-13"/>
        </w:rPr>
        <w:t xml:space="preserve"> </w:t>
      </w:r>
      <w:r w:rsidRPr="007D510F">
        <w:t>Камю</w:t>
      </w:r>
      <w:r w:rsidRPr="007D510F">
        <w:rPr>
          <w:spacing w:val="-12"/>
        </w:rPr>
        <w:t xml:space="preserve"> </w:t>
      </w:r>
      <w:r w:rsidRPr="007D510F">
        <w:t>«Посторонний»;</w:t>
      </w:r>
      <w:r w:rsidRPr="007D510F">
        <w:rPr>
          <w:spacing w:val="-13"/>
        </w:rPr>
        <w:t xml:space="preserve"> </w:t>
      </w:r>
      <w:r w:rsidRPr="007D510F">
        <w:t>Ф.</w:t>
      </w:r>
      <w:r w:rsidRPr="007D510F">
        <w:rPr>
          <w:spacing w:val="-12"/>
        </w:rPr>
        <w:t xml:space="preserve"> </w:t>
      </w:r>
      <w:r w:rsidRPr="007D510F">
        <w:rPr>
          <w:spacing w:val="-2"/>
        </w:rPr>
        <w:t>Кафки</w:t>
      </w:r>
    </w:p>
    <w:p w14:paraId="5F114FFB" w14:textId="77777777" w:rsidR="009A0B4E" w:rsidRPr="007D510F" w:rsidRDefault="00F6563A" w:rsidP="007D510F">
      <w:pPr>
        <w:pStyle w:val="a3"/>
        <w:ind w:left="851" w:right="-53"/>
        <w:jc w:val="both"/>
      </w:pPr>
      <w:r w:rsidRPr="007D510F">
        <w:t>«Превращение»;</w:t>
      </w:r>
      <w:r w:rsidRPr="007D510F">
        <w:rPr>
          <w:spacing w:val="34"/>
        </w:rPr>
        <w:t xml:space="preserve"> </w:t>
      </w:r>
      <w:r w:rsidRPr="007D510F">
        <w:t>Д.</w:t>
      </w:r>
      <w:r w:rsidRPr="007D510F">
        <w:rPr>
          <w:spacing w:val="36"/>
        </w:rPr>
        <w:t xml:space="preserve"> </w:t>
      </w:r>
      <w:r w:rsidRPr="007D510F">
        <w:t>Оруэлла</w:t>
      </w:r>
      <w:r w:rsidRPr="007D510F">
        <w:rPr>
          <w:spacing w:val="37"/>
        </w:rPr>
        <w:t xml:space="preserve"> </w:t>
      </w:r>
      <w:r w:rsidRPr="007D510F">
        <w:t>«1984»;</w:t>
      </w:r>
      <w:r w:rsidRPr="007D510F">
        <w:rPr>
          <w:spacing w:val="36"/>
        </w:rPr>
        <w:t xml:space="preserve"> </w:t>
      </w:r>
      <w:r w:rsidRPr="007D510F">
        <w:t>Э.М.</w:t>
      </w:r>
      <w:r w:rsidRPr="007D510F">
        <w:rPr>
          <w:spacing w:val="37"/>
        </w:rPr>
        <w:t xml:space="preserve"> </w:t>
      </w:r>
      <w:r w:rsidRPr="007D510F">
        <w:t>Ремарка</w:t>
      </w:r>
      <w:r w:rsidRPr="007D510F">
        <w:rPr>
          <w:spacing w:val="36"/>
        </w:rPr>
        <w:t xml:space="preserve"> </w:t>
      </w:r>
      <w:r w:rsidRPr="007D510F">
        <w:t>«На</w:t>
      </w:r>
      <w:r w:rsidRPr="007D510F">
        <w:rPr>
          <w:spacing w:val="36"/>
        </w:rPr>
        <w:t xml:space="preserve"> </w:t>
      </w:r>
      <w:r w:rsidRPr="007D510F">
        <w:t>западном</w:t>
      </w:r>
      <w:r w:rsidRPr="007D510F">
        <w:rPr>
          <w:spacing w:val="37"/>
        </w:rPr>
        <w:t xml:space="preserve"> </w:t>
      </w:r>
      <w:r w:rsidRPr="007D510F">
        <w:t>фронте</w:t>
      </w:r>
      <w:r w:rsidRPr="007D510F">
        <w:rPr>
          <w:spacing w:val="36"/>
        </w:rPr>
        <w:t xml:space="preserve"> </w:t>
      </w:r>
      <w:r w:rsidRPr="007D510F">
        <w:t>без</w:t>
      </w:r>
      <w:r w:rsidRPr="007D510F">
        <w:rPr>
          <w:spacing w:val="37"/>
        </w:rPr>
        <w:t xml:space="preserve"> </w:t>
      </w:r>
      <w:r w:rsidRPr="007D510F">
        <w:rPr>
          <w:spacing w:val="-2"/>
        </w:rPr>
        <w:t>перемен»,</w:t>
      </w:r>
    </w:p>
    <w:p w14:paraId="36363A35" w14:textId="77777777" w:rsidR="009A0B4E" w:rsidRPr="007D510F" w:rsidRDefault="00F6563A" w:rsidP="007D510F">
      <w:pPr>
        <w:pStyle w:val="a3"/>
        <w:ind w:left="851" w:right="-53"/>
        <w:jc w:val="both"/>
      </w:pPr>
      <w:r w:rsidRPr="007D510F">
        <w:t>«Три товарища»; Д. Сэлинджера «Над пропастью во ржи»; Г. Уэллса «Машина времени»; О. Хаксли «О дивный новый мир»; Э. Хемингуэя «Старик и море» и других.</w:t>
      </w:r>
    </w:p>
    <w:p w14:paraId="5963DDEA" w14:textId="77777777" w:rsidR="009A0B4E" w:rsidRPr="007D510F" w:rsidRDefault="00F6563A" w:rsidP="007D510F">
      <w:pPr>
        <w:pStyle w:val="a3"/>
        <w:ind w:left="851" w:right="-53"/>
        <w:jc w:val="both"/>
      </w:pPr>
      <w:r w:rsidRPr="007D510F">
        <w:t>Зарубежная поэзия XX века (не менее двух стихотворений одного из поэтов по выбору). Например, стихотворения Г. Аполлинера, Т.С. Элиота и другие.</w:t>
      </w:r>
    </w:p>
    <w:p w14:paraId="674551F7" w14:textId="77777777" w:rsidR="009A0B4E" w:rsidRPr="007D510F" w:rsidRDefault="00F6563A" w:rsidP="007D510F">
      <w:pPr>
        <w:pStyle w:val="a3"/>
        <w:ind w:left="851" w:right="-53"/>
        <w:jc w:val="both"/>
      </w:pPr>
      <w:r w:rsidRPr="007D510F">
        <w:t>Зарубежная драматургия XX века (не менее одного произведения по выбору). Например, пьесы</w:t>
      </w:r>
      <w:r w:rsidRPr="007D510F">
        <w:rPr>
          <w:spacing w:val="16"/>
        </w:rPr>
        <w:t xml:space="preserve"> </w:t>
      </w:r>
      <w:r w:rsidRPr="007D510F">
        <w:t>Б.</w:t>
      </w:r>
      <w:r w:rsidRPr="007D510F">
        <w:rPr>
          <w:spacing w:val="16"/>
        </w:rPr>
        <w:t xml:space="preserve"> </w:t>
      </w:r>
      <w:r w:rsidRPr="007D510F">
        <w:t>Брехта</w:t>
      </w:r>
      <w:r w:rsidRPr="007D510F">
        <w:rPr>
          <w:spacing w:val="16"/>
        </w:rPr>
        <w:t xml:space="preserve"> </w:t>
      </w:r>
      <w:r w:rsidRPr="007D510F">
        <w:t>«Мамаша</w:t>
      </w:r>
      <w:r w:rsidRPr="007D510F">
        <w:rPr>
          <w:spacing w:val="16"/>
        </w:rPr>
        <w:t xml:space="preserve"> </w:t>
      </w:r>
      <w:r w:rsidRPr="007D510F">
        <w:t>Кураж</w:t>
      </w:r>
      <w:r w:rsidRPr="007D510F">
        <w:rPr>
          <w:spacing w:val="16"/>
        </w:rPr>
        <w:t xml:space="preserve"> </w:t>
      </w:r>
      <w:r w:rsidRPr="007D510F">
        <w:t>и</w:t>
      </w:r>
      <w:r w:rsidRPr="007D510F">
        <w:rPr>
          <w:spacing w:val="16"/>
        </w:rPr>
        <w:t xml:space="preserve"> </w:t>
      </w:r>
      <w:r w:rsidRPr="007D510F">
        <w:t>её</w:t>
      </w:r>
      <w:r w:rsidRPr="007D510F">
        <w:rPr>
          <w:spacing w:val="16"/>
        </w:rPr>
        <w:t xml:space="preserve"> </w:t>
      </w:r>
      <w:r w:rsidRPr="007D510F">
        <w:t>дети»;</w:t>
      </w:r>
      <w:r w:rsidRPr="007D510F">
        <w:rPr>
          <w:spacing w:val="16"/>
        </w:rPr>
        <w:t xml:space="preserve"> </w:t>
      </w:r>
      <w:r w:rsidRPr="007D510F">
        <w:t>М.</w:t>
      </w:r>
      <w:r w:rsidRPr="007D510F">
        <w:rPr>
          <w:spacing w:val="16"/>
        </w:rPr>
        <w:t xml:space="preserve"> </w:t>
      </w:r>
      <w:r w:rsidRPr="007D510F">
        <w:t>Метерлинка</w:t>
      </w:r>
      <w:r w:rsidRPr="007D510F">
        <w:rPr>
          <w:spacing w:val="16"/>
        </w:rPr>
        <w:t xml:space="preserve"> </w:t>
      </w:r>
      <w:r w:rsidRPr="007D510F">
        <w:t>«Синяя</w:t>
      </w:r>
      <w:r w:rsidRPr="007D510F">
        <w:rPr>
          <w:spacing w:val="16"/>
        </w:rPr>
        <w:t xml:space="preserve"> </w:t>
      </w:r>
      <w:r w:rsidRPr="007D510F">
        <w:t>птица»;</w:t>
      </w:r>
      <w:r w:rsidRPr="007D510F">
        <w:rPr>
          <w:spacing w:val="16"/>
        </w:rPr>
        <w:t xml:space="preserve"> </w:t>
      </w:r>
      <w:r w:rsidRPr="007D510F">
        <w:t>О.</w:t>
      </w:r>
      <w:r w:rsidRPr="007D510F">
        <w:rPr>
          <w:spacing w:val="16"/>
        </w:rPr>
        <w:t xml:space="preserve"> </w:t>
      </w:r>
      <w:r w:rsidRPr="007D510F">
        <w:t>Уайльда</w:t>
      </w:r>
    </w:p>
    <w:p w14:paraId="69666983" w14:textId="77777777" w:rsidR="009A0B4E" w:rsidRPr="007D510F" w:rsidRDefault="00F6563A" w:rsidP="007D510F">
      <w:pPr>
        <w:pStyle w:val="a3"/>
        <w:ind w:left="851" w:right="-53"/>
        <w:jc w:val="both"/>
      </w:pPr>
      <w:r w:rsidRPr="007D510F">
        <w:t>«Идеальный</w:t>
      </w:r>
      <w:r w:rsidRPr="007D510F">
        <w:rPr>
          <w:spacing w:val="-5"/>
        </w:rPr>
        <w:t xml:space="preserve"> </w:t>
      </w:r>
      <w:r w:rsidRPr="007D510F">
        <w:t>муж»;</w:t>
      </w:r>
      <w:r w:rsidRPr="007D510F">
        <w:rPr>
          <w:spacing w:val="-3"/>
        </w:rPr>
        <w:t xml:space="preserve"> </w:t>
      </w:r>
      <w:r w:rsidRPr="007D510F">
        <w:t>Т.</w:t>
      </w:r>
      <w:r w:rsidRPr="007D510F">
        <w:rPr>
          <w:spacing w:val="-3"/>
        </w:rPr>
        <w:t xml:space="preserve"> </w:t>
      </w:r>
      <w:r w:rsidRPr="007D510F">
        <w:t>Уильямса</w:t>
      </w:r>
      <w:r w:rsidRPr="007D510F">
        <w:rPr>
          <w:spacing w:val="-3"/>
        </w:rPr>
        <w:t xml:space="preserve"> </w:t>
      </w:r>
      <w:r w:rsidRPr="007D510F">
        <w:t>«Трамвай</w:t>
      </w:r>
      <w:r w:rsidRPr="007D510F">
        <w:rPr>
          <w:spacing w:val="-2"/>
        </w:rPr>
        <w:t xml:space="preserve"> </w:t>
      </w:r>
      <w:r w:rsidRPr="007D510F">
        <w:t>«Желание»;</w:t>
      </w:r>
      <w:r w:rsidRPr="007D510F">
        <w:rPr>
          <w:spacing w:val="-3"/>
        </w:rPr>
        <w:t xml:space="preserve"> </w:t>
      </w:r>
      <w:r w:rsidRPr="007D510F">
        <w:t>Б.</w:t>
      </w:r>
      <w:r w:rsidRPr="007D510F">
        <w:rPr>
          <w:spacing w:val="-3"/>
        </w:rPr>
        <w:t xml:space="preserve"> </w:t>
      </w:r>
      <w:r w:rsidRPr="007D510F">
        <w:t>Шоу</w:t>
      </w:r>
      <w:r w:rsidRPr="007D510F">
        <w:rPr>
          <w:spacing w:val="-3"/>
        </w:rPr>
        <w:t xml:space="preserve"> </w:t>
      </w:r>
      <w:r w:rsidRPr="007D510F">
        <w:t>«Пигмалион»</w:t>
      </w:r>
      <w:r w:rsidRPr="007D510F">
        <w:rPr>
          <w:spacing w:val="-3"/>
        </w:rPr>
        <w:t xml:space="preserve"> </w:t>
      </w:r>
      <w:r w:rsidRPr="007D510F">
        <w:t>и</w:t>
      </w:r>
      <w:r w:rsidRPr="007D510F">
        <w:rPr>
          <w:spacing w:val="-2"/>
        </w:rPr>
        <w:t xml:space="preserve"> других.</w:t>
      </w:r>
    </w:p>
    <w:p w14:paraId="18EABF4D" w14:textId="77777777" w:rsidR="009A0B4E" w:rsidRPr="007D510F" w:rsidRDefault="009A0B4E" w:rsidP="007D510F">
      <w:pPr>
        <w:pStyle w:val="a3"/>
        <w:ind w:left="851" w:right="-53"/>
        <w:jc w:val="both"/>
      </w:pPr>
    </w:p>
    <w:p w14:paraId="00B9B85B" w14:textId="77777777" w:rsidR="009A0B4E" w:rsidRPr="007D510F" w:rsidRDefault="00F6563A" w:rsidP="007D510F">
      <w:pPr>
        <w:ind w:left="851" w:right="-53"/>
        <w:jc w:val="both"/>
        <w:rPr>
          <w:sz w:val="24"/>
          <w:szCs w:val="24"/>
        </w:rPr>
      </w:pPr>
      <w:r w:rsidRPr="007D510F">
        <w:rPr>
          <w:b/>
          <w:sz w:val="24"/>
          <w:szCs w:val="24"/>
        </w:rPr>
        <w:t xml:space="preserve">Планируемые результаты </w:t>
      </w:r>
      <w:r w:rsidRPr="007D510F">
        <w:rPr>
          <w:sz w:val="24"/>
          <w:szCs w:val="24"/>
        </w:rPr>
        <w:t>освоения программы по литературе на уровне среднего общего образования.</w:t>
      </w:r>
    </w:p>
    <w:p w14:paraId="6FE22431" w14:textId="77777777" w:rsidR="009A0B4E" w:rsidRPr="007D510F" w:rsidRDefault="00F6563A" w:rsidP="007D510F">
      <w:pPr>
        <w:pStyle w:val="a3"/>
        <w:ind w:left="851" w:right="-53"/>
        <w:jc w:val="both"/>
      </w:pPr>
      <w:r w:rsidRPr="007D510F">
        <w:rPr>
          <w:b/>
        </w:rPr>
        <w:t xml:space="preserve">Личностные результаты </w:t>
      </w:r>
      <w:r w:rsidRPr="007D510F">
        <w:t>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w:t>
      </w:r>
      <w:r w:rsidRPr="007D510F">
        <w:rPr>
          <w:spacing w:val="10"/>
        </w:rPr>
        <w:t xml:space="preserve"> </w:t>
      </w:r>
      <w:r w:rsidRPr="007D510F">
        <w:t>и</w:t>
      </w:r>
      <w:r w:rsidRPr="007D510F">
        <w:rPr>
          <w:spacing w:val="12"/>
        </w:rPr>
        <w:t xml:space="preserve"> </w:t>
      </w:r>
      <w:r w:rsidRPr="007D510F">
        <w:t>старшему</w:t>
      </w:r>
      <w:r w:rsidRPr="007D510F">
        <w:rPr>
          <w:spacing w:val="12"/>
        </w:rPr>
        <w:t xml:space="preserve"> </w:t>
      </w:r>
      <w:r w:rsidRPr="007D510F">
        <w:t>поколению,</w:t>
      </w:r>
      <w:r w:rsidRPr="007D510F">
        <w:rPr>
          <w:spacing w:val="12"/>
        </w:rPr>
        <w:t xml:space="preserve"> </w:t>
      </w:r>
      <w:r w:rsidRPr="007D510F">
        <w:t>взаимного</w:t>
      </w:r>
      <w:r w:rsidRPr="007D510F">
        <w:rPr>
          <w:spacing w:val="12"/>
        </w:rPr>
        <w:t xml:space="preserve"> </w:t>
      </w:r>
      <w:r w:rsidRPr="007D510F">
        <w:t>уважения,</w:t>
      </w:r>
      <w:r w:rsidRPr="007D510F">
        <w:rPr>
          <w:spacing w:val="12"/>
        </w:rPr>
        <w:t xml:space="preserve"> </w:t>
      </w:r>
      <w:r w:rsidRPr="007D510F">
        <w:t>бережного</w:t>
      </w:r>
      <w:r w:rsidRPr="007D510F">
        <w:rPr>
          <w:spacing w:val="12"/>
        </w:rPr>
        <w:t xml:space="preserve"> </w:t>
      </w:r>
      <w:r w:rsidRPr="007D510F">
        <w:t>отношения</w:t>
      </w:r>
      <w:r w:rsidRPr="007D510F">
        <w:rPr>
          <w:spacing w:val="12"/>
        </w:rPr>
        <w:t xml:space="preserve"> </w:t>
      </w:r>
      <w:r w:rsidRPr="007D510F">
        <w:t>к</w:t>
      </w:r>
      <w:r w:rsidRPr="007D510F">
        <w:rPr>
          <w:spacing w:val="13"/>
        </w:rPr>
        <w:t xml:space="preserve"> </w:t>
      </w:r>
      <w:r w:rsidRPr="007D510F">
        <w:rPr>
          <w:spacing w:val="-2"/>
        </w:rPr>
        <w:t>культурному</w:t>
      </w:r>
      <w:r w:rsidRPr="007D510F">
        <w:t>наследию и традициям многонационального народа Российской Федерации, природе и окружающей среде.</w:t>
      </w:r>
    </w:p>
    <w:p w14:paraId="5193614A" w14:textId="77777777" w:rsidR="009A0B4E" w:rsidRPr="007D510F" w:rsidRDefault="00F6563A" w:rsidP="007D510F">
      <w:pPr>
        <w:pStyle w:val="a3"/>
        <w:ind w:left="851" w:right="-53"/>
        <w:jc w:val="both"/>
      </w:pPr>
      <w:r w:rsidRPr="007D510F">
        <w:t xml:space="preserve">В результате изучения литературы на уровне среднего общего образования у обучающегося будут сформированы следующие </w:t>
      </w:r>
      <w:r w:rsidRPr="007D510F">
        <w:rPr>
          <w:b/>
        </w:rPr>
        <w:t>личностные результаты</w:t>
      </w:r>
      <w:r w:rsidRPr="007D510F">
        <w:t>:</w:t>
      </w:r>
    </w:p>
    <w:p w14:paraId="1E083212" w14:textId="77777777" w:rsidR="009A0B4E" w:rsidRPr="007D510F" w:rsidRDefault="00F6563A" w:rsidP="00A97052">
      <w:pPr>
        <w:pStyle w:val="a5"/>
        <w:numPr>
          <w:ilvl w:val="0"/>
          <w:numId w:val="76"/>
        </w:numPr>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3B759C61" w14:textId="77777777" w:rsidR="009A0B4E" w:rsidRPr="007D510F" w:rsidRDefault="00F6563A" w:rsidP="007D510F">
      <w:pPr>
        <w:pStyle w:val="a3"/>
        <w:ind w:left="851" w:right="-53"/>
        <w:jc w:val="both"/>
      </w:pPr>
      <w:r w:rsidRPr="007D510F">
        <w:t>сформированность гражданской позиции обучающегося как активного и ответственного члена российского общества;</w:t>
      </w:r>
    </w:p>
    <w:p w14:paraId="29FD05CA" w14:textId="77777777" w:rsidR="009A0B4E" w:rsidRPr="007D510F" w:rsidRDefault="00F6563A" w:rsidP="007D510F">
      <w:pPr>
        <w:pStyle w:val="a3"/>
        <w:ind w:left="851" w:right="-53"/>
        <w:jc w:val="both"/>
      </w:pPr>
      <w:r w:rsidRPr="007D510F">
        <w:t xml:space="preserve">осознание своих конституционных прав и обязанностей, уважение закона и </w:t>
      </w:r>
      <w:r w:rsidRPr="007D510F">
        <w:rPr>
          <w:spacing w:val="-2"/>
        </w:rPr>
        <w:t>правопорядка;</w:t>
      </w:r>
    </w:p>
    <w:p w14:paraId="6AD3D3F9" w14:textId="77777777" w:rsidR="009A0B4E" w:rsidRPr="007D510F" w:rsidRDefault="00F6563A" w:rsidP="007D510F">
      <w:pPr>
        <w:pStyle w:val="a3"/>
        <w:ind w:left="851" w:right="-53"/>
        <w:jc w:val="both"/>
      </w:pPr>
      <w:r w:rsidRPr="007D510F">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5B77DD22" w14:textId="77777777" w:rsidR="009A0B4E" w:rsidRPr="007D510F" w:rsidRDefault="00F6563A" w:rsidP="007D510F">
      <w:pPr>
        <w:pStyle w:val="a3"/>
        <w:ind w:left="851" w:right="-53"/>
        <w:jc w:val="both"/>
      </w:pPr>
      <w:r w:rsidRPr="007D510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06B4DED" w14:textId="77777777" w:rsidR="009A0B4E" w:rsidRPr="007D510F" w:rsidRDefault="00F6563A" w:rsidP="007D510F">
      <w:pPr>
        <w:pStyle w:val="a3"/>
        <w:ind w:left="851" w:right="-53"/>
        <w:jc w:val="both"/>
      </w:pPr>
      <w:r w:rsidRPr="007D510F">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4F993824" w14:textId="77777777" w:rsidR="009A0B4E" w:rsidRPr="007D510F" w:rsidRDefault="00F6563A" w:rsidP="007D510F">
      <w:pPr>
        <w:pStyle w:val="a3"/>
        <w:ind w:left="851" w:right="-53"/>
        <w:jc w:val="both"/>
      </w:pPr>
      <w:r w:rsidRPr="007D510F">
        <w:t>умение взаимодействовать с социальными институтами в соответствии с их функциями и назначением;</w:t>
      </w:r>
    </w:p>
    <w:p w14:paraId="440B9C03"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к</w:t>
      </w:r>
      <w:r w:rsidRPr="007D510F">
        <w:rPr>
          <w:spacing w:val="-6"/>
        </w:rPr>
        <w:t xml:space="preserve"> </w:t>
      </w:r>
      <w:r w:rsidRPr="007D510F">
        <w:t>гуманитарной</w:t>
      </w:r>
      <w:r w:rsidRPr="007D510F">
        <w:rPr>
          <w:spacing w:val="-5"/>
        </w:rPr>
        <w:t xml:space="preserve"> </w:t>
      </w:r>
      <w:r w:rsidRPr="007D510F">
        <w:rPr>
          <w:spacing w:val="-2"/>
        </w:rPr>
        <w:t>деятельности;</w:t>
      </w:r>
    </w:p>
    <w:p w14:paraId="0C6CFE41" w14:textId="77777777" w:rsidR="009A0B4E" w:rsidRPr="007D510F" w:rsidRDefault="00F6563A" w:rsidP="00A97052">
      <w:pPr>
        <w:pStyle w:val="a5"/>
        <w:numPr>
          <w:ilvl w:val="0"/>
          <w:numId w:val="76"/>
        </w:numPr>
        <w:tabs>
          <w:tab w:val="left" w:pos="1418"/>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4C62AAF3" w14:textId="77777777" w:rsidR="009A0B4E" w:rsidRPr="007D510F" w:rsidRDefault="00F6563A" w:rsidP="007D510F">
      <w:pPr>
        <w:pStyle w:val="a3"/>
        <w:ind w:left="851" w:right="-53"/>
        <w:jc w:val="both"/>
      </w:pPr>
      <w:r w:rsidRPr="007D510F">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sidRPr="007D510F">
        <w:rPr>
          <w:spacing w:val="-2"/>
        </w:rPr>
        <w:t>России;</w:t>
      </w:r>
    </w:p>
    <w:p w14:paraId="004513FB" w14:textId="77777777" w:rsidR="009A0B4E" w:rsidRPr="007D510F" w:rsidRDefault="00F6563A" w:rsidP="007D510F">
      <w:pPr>
        <w:pStyle w:val="a3"/>
        <w:ind w:left="851" w:right="-53"/>
        <w:jc w:val="both"/>
      </w:pPr>
      <w:r w:rsidRPr="007D510F">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751C46A4" w14:textId="77777777" w:rsidR="009A0B4E" w:rsidRPr="007D510F" w:rsidRDefault="00F6563A" w:rsidP="007D510F">
      <w:pPr>
        <w:pStyle w:val="a3"/>
        <w:ind w:left="851" w:right="-53"/>
        <w:jc w:val="both"/>
      </w:pPr>
      <w:r w:rsidRPr="007D510F">
        <w:t xml:space="preserve">идейная убеждённость, готовность к служению и защите Отечества, ответственность за его </w:t>
      </w:r>
      <w:r w:rsidRPr="007D510F">
        <w:lastRenderedPageBreak/>
        <w:t>судьбу, в том числе воспитанные на примерах из литературы.</w:t>
      </w:r>
    </w:p>
    <w:p w14:paraId="58CF0634" w14:textId="77777777" w:rsidR="009A0B4E" w:rsidRPr="007D510F" w:rsidRDefault="00F6563A" w:rsidP="00A97052">
      <w:pPr>
        <w:pStyle w:val="a5"/>
        <w:numPr>
          <w:ilvl w:val="0"/>
          <w:numId w:val="76"/>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192DCE16" w14:textId="77777777" w:rsidR="009A0B4E" w:rsidRPr="007D510F" w:rsidRDefault="00F6563A" w:rsidP="007D510F">
      <w:pPr>
        <w:pStyle w:val="a3"/>
        <w:ind w:left="851" w:right="-53"/>
        <w:jc w:val="both"/>
      </w:pPr>
      <w:r w:rsidRPr="007D510F">
        <w:t>осознание духовных ценностей российского народа; сформированность</w:t>
      </w:r>
      <w:r w:rsidRPr="007D510F">
        <w:rPr>
          <w:spacing w:val="-6"/>
        </w:rPr>
        <w:t xml:space="preserve"> </w:t>
      </w:r>
      <w:r w:rsidRPr="007D510F">
        <w:t>нравственного</w:t>
      </w:r>
      <w:r w:rsidRPr="007D510F">
        <w:rPr>
          <w:spacing w:val="-6"/>
        </w:rPr>
        <w:t xml:space="preserve"> </w:t>
      </w:r>
      <w:r w:rsidRPr="007D510F">
        <w:t>сознания,</w:t>
      </w:r>
      <w:r w:rsidRPr="007D510F">
        <w:rPr>
          <w:spacing w:val="-6"/>
        </w:rPr>
        <w:t xml:space="preserve"> </w:t>
      </w:r>
      <w:r w:rsidRPr="007D510F">
        <w:t>этического</w:t>
      </w:r>
      <w:r w:rsidRPr="007D510F">
        <w:rPr>
          <w:spacing w:val="-6"/>
        </w:rPr>
        <w:t xml:space="preserve"> </w:t>
      </w:r>
      <w:r w:rsidRPr="007D510F">
        <w:rPr>
          <w:spacing w:val="-2"/>
        </w:rPr>
        <w:t>поведения;</w:t>
      </w:r>
    </w:p>
    <w:p w14:paraId="0D47E9A1" w14:textId="77777777" w:rsidR="009A0B4E" w:rsidRPr="007D510F" w:rsidRDefault="00F6563A" w:rsidP="007D510F">
      <w:pPr>
        <w:pStyle w:val="a3"/>
        <w:ind w:left="851" w:right="-53"/>
        <w:jc w:val="both"/>
      </w:pPr>
      <w:r w:rsidRPr="007D510F">
        <w:t>способность оценивать ситуацию, в том числе представленную в литературном произведении,</w:t>
      </w:r>
      <w:r w:rsidRPr="007D510F">
        <w:rPr>
          <w:spacing w:val="-13"/>
        </w:rPr>
        <w:t xml:space="preserve"> </w:t>
      </w:r>
      <w:r w:rsidRPr="007D510F">
        <w:t>и</w:t>
      </w:r>
      <w:r w:rsidRPr="007D510F">
        <w:rPr>
          <w:spacing w:val="-13"/>
        </w:rPr>
        <w:t xml:space="preserve"> </w:t>
      </w:r>
      <w:r w:rsidRPr="007D510F">
        <w:t>принимать</w:t>
      </w:r>
      <w:r w:rsidRPr="007D510F">
        <w:rPr>
          <w:spacing w:val="-13"/>
        </w:rPr>
        <w:t xml:space="preserve"> </w:t>
      </w:r>
      <w:r w:rsidRPr="007D510F">
        <w:t>осознанные</w:t>
      </w:r>
      <w:r w:rsidRPr="007D510F">
        <w:rPr>
          <w:spacing w:val="-13"/>
        </w:rPr>
        <w:t xml:space="preserve"> </w:t>
      </w:r>
      <w:r w:rsidRPr="007D510F">
        <w:t>решения,</w:t>
      </w:r>
      <w:r w:rsidRPr="007D510F">
        <w:rPr>
          <w:spacing w:val="-13"/>
        </w:rPr>
        <w:t xml:space="preserve"> </w:t>
      </w:r>
      <w:r w:rsidRPr="007D510F">
        <w:t>ориентируясь</w:t>
      </w:r>
      <w:r w:rsidRPr="007D510F">
        <w:rPr>
          <w:spacing w:val="-13"/>
        </w:rPr>
        <w:t xml:space="preserve"> </w:t>
      </w:r>
      <w:r w:rsidRPr="007D510F">
        <w:t>на</w:t>
      </w:r>
      <w:r w:rsidRPr="007D510F">
        <w:rPr>
          <w:spacing w:val="-13"/>
        </w:rPr>
        <w:t xml:space="preserve"> </w:t>
      </w:r>
      <w:r w:rsidRPr="007D510F">
        <w:t xml:space="preserve">морально-нравственные нормы и ценности, характеризуя поведение и поступки персонажей художественной </w:t>
      </w:r>
      <w:r w:rsidRPr="007D510F">
        <w:rPr>
          <w:spacing w:val="-2"/>
        </w:rPr>
        <w:t>литературы;</w:t>
      </w:r>
    </w:p>
    <w:p w14:paraId="1ADA6B7B" w14:textId="77777777" w:rsidR="009A0B4E" w:rsidRPr="007D510F" w:rsidRDefault="00F6563A" w:rsidP="007D510F">
      <w:pPr>
        <w:pStyle w:val="a3"/>
        <w:ind w:left="851" w:right="-53"/>
        <w:jc w:val="both"/>
      </w:pPr>
      <w:r w:rsidRPr="007D510F">
        <w:t>осознание</w:t>
      </w:r>
      <w:r w:rsidRPr="007D510F">
        <w:rPr>
          <w:spacing w:val="-6"/>
        </w:rPr>
        <w:t xml:space="preserve"> </w:t>
      </w:r>
      <w:r w:rsidRPr="007D510F">
        <w:t>личного</w:t>
      </w:r>
      <w:r w:rsidRPr="007D510F">
        <w:rPr>
          <w:spacing w:val="-4"/>
        </w:rPr>
        <w:t xml:space="preserve"> </w:t>
      </w:r>
      <w:r w:rsidRPr="007D510F">
        <w:t>вклада</w:t>
      </w:r>
      <w:r w:rsidRPr="007D510F">
        <w:rPr>
          <w:spacing w:val="-3"/>
        </w:rPr>
        <w:t xml:space="preserve"> </w:t>
      </w:r>
      <w:r w:rsidRPr="007D510F">
        <w:t>в</w:t>
      </w:r>
      <w:r w:rsidRPr="007D510F">
        <w:rPr>
          <w:spacing w:val="-4"/>
        </w:rPr>
        <w:t xml:space="preserve"> </w:t>
      </w:r>
      <w:r w:rsidRPr="007D510F">
        <w:t>построение</w:t>
      </w:r>
      <w:r w:rsidRPr="007D510F">
        <w:rPr>
          <w:spacing w:val="-4"/>
        </w:rPr>
        <w:t xml:space="preserve"> </w:t>
      </w:r>
      <w:r w:rsidRPr="007D510F">
        <w:t>устойчивого</w:t>
      </w:r>
      <w:r w:rsidRPr="007D510F">
        <w:rPr>
          <w:spacing w:val="-3"/>
        </w:rPr>
        <w:t xml:space="preserve"> </w:t>
      </w:r>
      <w:r w:rsidRPr="007D510F">
        <w:rPr>
          <w:spacing w:val="-2"/>
        </w:rPr>
        <w:t>будущего;</w:t>
      </w:r>
    </w:p>
    <w:p w14:paraId="485A04AE" w14:textId="77777777" w:rsidR="009A0B4E" w:rsidRPr="007D510F" w:rsidRDefault="00F6563A" w:rsidP="007D510F">
      <w:pPr>
        <w:pStyle w:val="a3"/>
        <w:ind w:left="851" w:right="-53"/>
        <w:jc w:val="both"/>
      </w:pPr>
      <w:r w:rsidRPr="007D510F">
        <w:t>ответственное</w:t>
      </w:r>
      <w:r w:rsidRPr="007D510F">
        <w:rPr>
          <w:spacing w:val="-7"/>
        </w:rPr>
        <w:t xml:space="preserve"> </w:t>
      </w:r>
      <w:r w:rsidRPr="007D510F">
        <w:t>отношение</w:t>
      </w:r>
      <w:r w:rsidRPr="007D510F">
        <w:rPr>
          <w:spacing w:val="-7"/>
        </w:rPr>
        <w:t xml:space="preserve"> </w:t>
      </w:r>
      <w:r w:rsidRPr="007D510F">
        <w:t>к</w:t>
      </w:r>
      <w:r w:rsidRPr="007D510F">
        <w:rPr>
          <w:spacing w:val="-7"/>
        </w:rPr>
        <w:t xml:space="preserve"> </w:t>
      </w:r>
      <w:r w:rsidRPr="007D510F">
        <w:t>своим</w:t>
      </w:r>
      <w:r w:rsidRPr="007D510F">
        <w:rPr>
          <w:spacing w:val="-7"/>
        </w:rPr>
        <w:t xml:space="preserve"> </w:t>
      </w:r>
      <w:r w:rsidRPr="007D510F">
        <w:t>родителям,</w:t>
      </w:r>
      <w:r w:rsidRPr="007D510F">
        <w:rPr>
          <w:spacing w:val="-7"/>
        </w:rPr>
        <w:t xml:space="preserve"> </w:t>
      </w:r>
      <w:r w:rsidRPr="007D510F">
        <w:t>созданию</w:t>
      </w:r>
      <w:r w:rsidRPr="007D510F">
        <w:rPr>
          <w:spacing w:val="-7"/>
        </w:rPr>
        <w:t xml:space="preserve"> </w:t>
      </w:r>
      <w:r w:rsidRPr="007D510F">
        <w:t>семьи</w:t>
      </w:r>
      <w:r w:rsidRPr="007D510F">
        <w:rPr>
          <w:spacing w:val="-7"/>
        </w:rPr>
        <w:t xml:space="preserve"> </w:t>
      </w:r>
      <w:r w:rsidRPr="007D510F">
        <w:t>на</w:t>
      </w:r>
      <w:r w:rsidRPr="007D510F">
        <w:rPr>
          <w:spacing w:val="-7"/>
        </w:rPr>
        <w:t xml:space="preserve"> </w:t>
      </w:r>
      <w:r w:rsidRPr="007D510F">
        <w:t>основе</w:t>
      </w:r>
      <w:r w:rsidRPr="007D510F">
        <w:rPr>
          <w:spacing w:val="-7"/>
        </w:rPr>
        <w:t xml:space="preserve"> </w:t>
      </w:r>
      <w:r w:rsidRPr="007D510F">
        <w:t>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0726D7D" w14:textId="77777777" w:rsidR="009A0B4E" w:rsidRPr="007D510F" w:rsidRDefault="00F6563A" w:rsidP="00A97052">
      <w:pPr>
        <w:pStyle w:val="a5"/>
        <w:numPr>
          <w:ilvl w:val="0"/>
          <w:numId w:val="76"/>
        </w:numPr>
        <w:tabs>
          <w:tab w:val="left" w:pos="1906"/>
        </w:tabs>
        <w:ind w:left="851" w:right="-53" w:firstLine="0"/>
        <w:jc w:val="both"/>
        <w:rPr>
          <w:sz w:val="24"/>
          <w:szCs w:val="24"/>
        </w:rPr>
      </w:pPr>
      <w:r w:rsidRPr="007D510F">
        <w:rPr>
          <w:sz w:val="24"/>
          <w:szCs w:val="24"/>
        </w:rPr>
        <w:t>эстетического</w:t>
      </w:r>
      <w:r w:rsidRPr="007D510F">
        <w:rPr>
          <w:spacing w:val="-4"/>
          <w:sz w:val="24"/>
          <w:szCs w:val="24"/>
        </w:rPr>
        <w:t xml:space="preserve"> </w:t>
      </w:r>
      <w:r w:rsidRPr="007D510F">
        <w:rPr>
          <w:spacing w:val="-2"/>
          <w:sz w:val="24"/>
          <w:szCs w:val="24"/>
        </w:rPr>
        <w:t>воспитания:</w:t>
      </w:r>
    </w:p>
    <w:p w14:paraId="00DF2BEE" w14:textId="77777777" w:rsidR="009A0B4E" w:rsidRPr="007D510F" w:rsidRDefault="00F6563A" w:rsidP="007D510F">
      <w:pPr>
        <w:pStyle w:val="a3"/>
        <w:ind w:left="851" w:right="-53"/>
        <w:jc w:val="both"/>
      </w:pPr>
      <w:r w:rsidRPr="007D510F">
        <w:t>эстетическое отношение к миру, включая эстетику быта, научного и технического творчества, спорта, труда, общественных отношений;</w:t>
      </w:r>
    </w:p>
    <w:p w14:paraId="0CA502EF" w14:textId="77777777" w:rsidR="009A0B4E" w:rsidRPr="007D510F" w:rsidRDefault="00F6563A" w:rsidP="007D510F">
      <w:pPr>
        <w:pStyle w:val="a3"/>
        <w:ind w:left="851" w:right="-53"/>
        <w:jc w:val="both"/>
      </w:pPr>
      <w:r w:rsidRPr="007D510F">
        <w:t>способность</w:t>
      </w:r>
      <w:r w:rsidRPr="007D510F">
        <w:rPr>
          <w:spacing w:val="-3"/>
        </w:rPr>
        <w:t xml:space="preserve"> </w:t>
      </w:r>
      <w:r w:rsidRPr="007D510F">
        <w:t>воспринимать</w:t>
      </w:r>
      <w:r w:rsidRPr="007D510F">
        <w:rPr>
          <w:spacing w:val="-3"/>
        </w:rPr>
        <w:t xml:space="preserve"> </w:t>
      </w:r>
      <w:r w:rsidRPr="007D510F">
        <w:t>различные</w:t>
      </w:r>
      <w:r w:rsidRPr="007D510F">
        <w:rPr>
          <w:spacing w:val="-3"/>
        </w:rPr>
        <w:t xml:space="preserve"> </w:t>
      </w:r>
      <w:r w:rsidRPr="007D510F">
        <w:t>виды</w:t>
      </w:r>
      <w:r w:rsidRPr="007D510F">
        <w:rPr>
          <w:spacing w:val="-3"/>
        </w:rPr>
        <w:t xml:space="preserve"> </w:t>
      </w:r>
      <w:r w:rsidRPr="007D510F">
        <w:t>искусства,</w:t>
      </w:r>
      <w:r w:rsidRPr="007D510F">
        <w:rPr>
          <w:spacing w:val="-3"/>
        </w:rPr>
        <w:t xml:space="preserve"> </w:t>
      </w:r>
      <w:r w:rsidRPr="007D510F">
        <w:t>традиции</w:t>
      </w:r>
      <w:r w:rsidRPr="007D510F">
        <w:rPr>
          <w:spacing w:val="-3"/>
        </w:rPr>
        <w:t xml:space="preserve"> </w:t>
      </w:r>
      <w:r w:rsidRPr="007D510F">
        <w:t>и</w:t>
      </w:r>
      <w:r w:rsidRPr="007D510F">
        <w:rPr>
          <w:spacing w:val="-3"/>
        </w:rPr>
        <w:t xml:space="preserve"> </w:t>
      </w:r>
      <w:r w:rsidRPr="007D510F">
        <w:t>творчество</w:t>
      </w:r>
      <w:r w:rsidRPr="007D510F">
        <w:rPr>
          <w:spacing w:val="-3"/>
        </w:rPr>
        <w:t xml:space="preserve"> </w:t>
      </w:r>
      <w:r w:rsidRPr="007D510F">
        <w:t>своего и</w:t>
      </w:r>
      <w:r w:rsidRPr="007D510F">
        <w:rPr>
          <w:spacing w:val="-15"/>
        </w:rPr>
        <w:t xml:space="preserve"> </w:t>
      </w:r>
      <w:r w:rsidRPr="007D510F">
        <w:t>других</w:t>
      </w:r>
      <w:r w:rsidRPr="007D510F">
        <w:rPr>
          <w:spacing w:val="-15"/>
        </w:rPr>
        <w:t xml:space="preserve"> </w:t>
      </w:r>
      <w:r w:rsidRPr="007D510F">
        <w:t>народов,</w:t>
      </w:r>
      <w:r w:rsidRPr="007D510F">
        <w:rPr>
          <w:spacing w:val="-15"/>
        </w:rPr>
        <w:t xml:space="preserve"> </w:t>
      </w:r>
      <w:r w:rsidRPr="007D510F">
        <w:t>ощущать</w:t>
      </w:r>
      <w:r w:rsidRPr="007D510F">
        <w:rPr>
          <w:spacing w:val="-15"/>
        </w:rPr>
        <w:t xml:space="preserve"> </w:t>
      </w:r>
      <w:r w:rsidRPr="007D510F">
        <w:t>эмоциональное</w:t>
      </w:r>
      <w:r w:rsidRPr="007D510F">
        <w:rPr>
          <w:spacing w:val="-15"/>
        </w:rPr>
        <w:t xml:space="preserve"> </w:t>
      </w:r>
      <w:r w:rsidRPr="007D510F">
        <w:t>воздействие</w:t>
      </w:r>
      <w:r w:rsidRPr="007D510F">
        <w:rPr>
          <w:spacing w:val="-15"/>
        </w:rPr>
        <w:t xml:space="preserve"> </w:t>
      </w:r>
      <w:r w:rsidRPr="007D510F">
        <w:t>искусства,</w:t>
      </w:r>
      <w:r w:rsidRPr="007D510F">
        <w:rPr>
          <w:spacing w:val="-15"/>
        </w:rPr>
        <w:t xml:space="preserve"> </w:t>
      </w:r>
      <w:r w:rsidRPr="007D510F">
        <w:t>в</w:t>
      </w:r>
      <w:r w:rsidRPr="007D510F">
        <w:rPr>
          <w:spacing w:val="-15"/>
        </w:rPr>
        <w:t xml:space="preserve"> </w:t>
      </w:r>
      <w:r w:rsidRPr="007D510F">
        <w:t>том</w:t>
      </w:r>
      <w:r w:rsidRPr="007D510F">
        <w:rPr>
          <w:spacing w:val="-15"/>
        </w:rPr>
        <w:t xml:space="preserve"> </w:t>
      </w:r>
      <w:r w:rsidRPr="007D510F">
        <w:t>числе</w:t>
      </w:r>
      <w:r w:rsidRPr="007D510F">
        <w:rPr>
          <w:spacing w:val="-15"/>
        </w:rPr>
        <w:t xml:space="preserve"> </w:t>
      </w:r>
      <w:r w:rsidRPr="007D510F">
        <w:t>литературы; убеждённость</w:t>
      </w:r>
      <w:r w:rsidRPr="007D510F">
        <w:rPr>
          <w:spacing w:val="40"/>
        </w:rPr>
        <w:t xml:space="preserve"> </w:t>
      </w:r>
      <w:r w:rsidRPr="007D510F">
        <w:t>в</w:t>
      </w:r>
      <w:r w:rsidRPr="007D510F">
        <w:rPr>
          <w:spacing w:val="40"/>
        </w:rPr>
        <w:t xml:space="preserve"> </w:t>
      </w:r>
      <w:r w:rsidRPr="007D510F">
        <w:t>значимости</w:t>
      </w:r>
      <w:r w:rsidRPr="007D510F">
        <w:rPr>
          <w:spacing w:val="40"/>
        </w:rPr>
        <w:t xml:space="preserve"> </w:t>
      </w:r>
      <w:r w:rsidRPr="007D510F">
        <w:t>для</w:t>
      </w:r>
      <w:r w:rsidRPr="007D510F">
        <w:rPr>
          <w:spacing w:val="40"/>
        </w:rPr>
        <w:t xml:space="preserve"> </w:t>
      </w:r>
      <w:r w:rsidRPr="007D510F">
        <w:t>личности</w:t>
      </w:r>
      <w:r w:rsidRPr="007D510F">
        <w:rPr>
          <w:spacing w:val="40"/>
        </w:rPr>
        <w:t xml:space="preserve"> </w:t>
      </w:r>
      <w:r w:rsidRPr="007D510F">
        <w:t>и</w:t>
      </w:r>
      <w:r w:rsidRPr="007D510F">
        <w:rPr>
          <w:spacing w:val="40"/>
        </w:rPr>
        <w:t xml:space="preserve"> </w:t>
      </w:r>
      <w:r w:rsidRPr="007D510F">
        <w:t>общества</w:t>
      </w:r>
      <w:r w:rsidRPr="007D510F">
        <w:rPr>
          <w:spacing w:val="40"/>
        </w:rPr>
        <w:t xml:space="preserve"> </w:t>
      </w:r>
      <w:r w:rsidRPr="007D510F">
        <w:t>отечественного</w:t>
      </w:r>
      <w:r w:rsidRPr="007D510F">
        <w:rPr>
          <w:spacing w:val="40"/>
        </w:rPr>
        <w:t xml:space="preserve"> </w:t>
      </w:r>
      <w:r w:rsidRPr="007D510F">
        <w:t>и</w:t>
      </w:r>
      <w:r w:rsidRPr="007D510F">
        <w:rPr>
          <w:spacing w:val="40"/>
        </w:rPr>
        <w:t xml:space="preserve"> </w:t>
      </w:r>
      <w:r w:rsidRPr="007D510F">
        <w:t>мирового</w:t>
      </w:r>
    </w:p>
    <w:p w14:paraId="316E4A84" w14:textId="77777777" w:rsidR="009A0B4E" w:rsidRPr="007D510F" w:rsidRDefault="00F6563A" w:rsidP="007D510F">
      <w:pPr>
        <w:pStyle w:val="a3"/>
        <w:ind w:left="851" w:right="-53"/>
        <w:jc w:val="both"/>
      </w:pPr>
      <w:r w:rsidRPr="007D510F">
        <w:t>искусства,</w:t>
      </w:r>
      <w:r w:rsidRPr="007D510F">
        <w:rPr>
          <w:spacing w:val="-4"/>
        </w:rPr>
        <w:t xml:space="preserve"> </w:t>
      </w:r>
      <w:r w:rsidRPr="007D510F">
        <w:t>этнических</w:t>
      </w:r>
      <w:r w:rsidRPr="007D510F">
        <w:rPr>
          <w:spacing w:val="-3"/>
        </w:rPr>
        <w:t xml:space="preserve"> </w:t>
      </w:r>
      <w:r w:rsidRPr="007D510F">
        <w:t>культурных</w:t>
      </w:r>
      <w:r w:rsidRPr="007D510F">
        <w:rPr>
          <w:spacing w:val="-3"/>
        </w:rPr>
        <w:t xml:space="preserve"> </w:t>
      </w:r>
      <w:r w:rsidRPr="007D510F">
        <w:t>традиций</w:t>
      </w:r>
      <w:r w:rsidRPr="007D510F">
        <w:rPr>
          <w:spacing w:val="-4"/>
        </w:rPr>
        <w:t xml:space="preserve"> </w:t>
      </w:r>
      <w:r w:rsidRPr="007D510F">
        <w:t>и</w:t>
      </w:r>
      <w:r w:rsidRPr="007D510F">
        <w:rPr>
          <w:spacing w:val="-3"/>
        </w:rPr>
        <w:t xml:space="preserve"> </w:t>
      </w:r>
      <w:r w:rsidRPr="007D510F">
        <w:t>устного</w:t>
      </w:r>
      <w:r w:rsidRPr="007D510F">
        <w:rPr>
          <w:spacing w:val="-3"/>
        </w:rPr>
        <w:t xml:space="preserve"> </w:t>
      </w:r>
      <w:r w:rsidRPr="007D510F">
        <w:t>народного</w:t>
      </w:r>
      <w:r w:rsidRPr="007D510F">
        <w:rPr>
          <w:spacing w:val="-3"/>
        </w:rPr>
        <w:t xml:space="preserve"> </w:t>
      </w:r>
      <w:r w:rsidRPr="007D510F">
        <w:rPr>
          <w:spacing w:val="-2"/>
        </w:rPr>
        <w:t>творчества;</w:t>
      </w:r>
    </w:p>
    <w:p w14:paraId="6F2D7810" w14:textId="77777777" w:rsidR="009A0B4E" w:rsidRPr="007D510F" w:rsidRDefault="00F6563A" w:rsidP="007D510F">
      <w:pPr>
        <w:pStyle w:val="a3"/>
        <w:spacing w:before="76"/>
        <w:ind w:left="851" w:right="-53"/>
        <w:jc w:val="both"/>
      </w:pPr>
      <w:r w:rsidRPr="007D510F">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w:t>
      </w:r>
      <w:r w:rsidRPr="007D510F">
        <w:rPr>
          <w:spacing w:val="-2"/>
        </w:rPr>
        <w:t>литературе;</w:t>
      </w:r>
    </w:p>
    <w:p w14:paraId="3E63F8A8" w14:textId="77777777" w:rsidR="009A0B4E" w:rsidRPr="007D510F" w:rsidRDefault="00F6563A" w:rsidP="00A97052">
      <w:pPr>
        <w:pStyle w:val="a5"/>
        <w:numPr>
          <w:ilvl w:val="0"/>
          <w:numId w:val="76"/>
        </w:numPr>
        <w:tabs>
          <w:tab w:val="left" w:pos="1969"/>
        </w:tabs>
        <w:ind w:left="851" w:right="-53" w:firstLine="0"/>
        <w:jc w:val="both"/>
        <w:rPr>
          <w:sz w:val="24"/>
          <w:szCs w:val="24"/>
        </w:rPr>
      </w:pPr>
      <w:r w:rsidRPr="007D510F">
        <w:rPr>
          <w:sz w:val="24"/>
          <w:szCs w:val="24"/>
        </w:rPr>
        <w:t xml:space="preserve">физического воспитания, формирования культуры здоровья и эмоционального </w:t>
      </w:r>
      <w:r w:rsidRPr="007D510F">
        <w:rPr>
          <w:spacing w:val="-2"/>
          <w:sz w:val="24"/>
          <w:szCs w:val="24"/>
        </w:rPr>
        <w:t>благополучия:</w:t>
      </w:r>
    </w:p>
    <w:p w14:paraId="1C472A69" w14:textId="77777777" w:rsidR="009A0B4E" w:rsidRPr="007D510F" w:rsidRDefault="00F6563A" w:rsidP="007D510F">
      <w:pPr>
        <w:pStyle w:val="a3"/>
        <w:ind w:left="851" w:right="-53"/>
        <w:jc w:val="both"/>
      </w:pPr>
      <w:r w:rsidRPr="007D510F">
        <w:t>сформированность</w:t>
      </w:r>
      <w:r w:rsidRPr="007D510F">
        <w:rPr>
          <w:spacing w:val="-15"/>
        </w:rPr>
        <w:t xml:space="preserve"> </w:t>
      </w:r>
      <w:r w:rsidRPr="007D510F">
        <w:t>здорового</w:t>
      </w:r>
      <w:r w:rsidRPr="007D510F">
        <w:rPr>
          <w:spacing w:val="-15"/>
        </w:rPr>
        <w:t xml:space="preserve"> </w:t>
      </w:r>
      <w:r w:rsidRPr="007D510F">
        <w:t>и</w:t>
      </w:r>
      <w:r w:rsidRPr="007D510F">
        <w:rPr>
          <w:spacing w:val="-15"/>
        </w:rPr>
        <w:t xml:space="preserve"> </w:t>
      </w:r>
      <w:r w:rsidRPr="007D510F">
        <w:t>безопасного</w:t>
      </w:r>
      <w:r w:rsidRPr="007D510F">
        <w:rPr>
          <w:spacing w:val="-15"/>
        </w:rPr>
        <w:t xml:space="preserve"> </w:t>
      </w:r>
      <w:r w:rsidRPr="007D510F">
        <w:t>образа</w:t>
      </w:r>
      <w:r w:rsidRPr="007D510F">
        <w:rPr>
          <w:spacing w:val="-15"/>
        </w:rPr>
        <w:t xml:space="preserve"> </w:t>
      </w:r>
      <w:r w:rsidRPr="007D510F">
        <w:t>жизни,</w:t>
      </w:r>
      <w:r w:rsidRPr="007D510F">
        <w:rPr>
          <w:spacing w:val="-15"/>
        </w:rPr>
        <w:t xml:space="preserve"> </w:t>
      </w:r>
      <w:r w:rsidRPr="007D510F">
        <w:t>ответственного</w:t>
      </w:r>
      <w:r w:rsidRPr="007D510F">
        <w:rPr>
          <w:spacing w:val="-15"/>
        </w:rPr>
        <w:t xml:space="preserve"> </w:t>
      </w:r>
      <w:r w:rsidRPr="007D510F">
        <w:t>отношения к своему здоровью;</w:t>
      </w:r>
    </w:p>
    <w:p w14:paraId="7132CEC4" w14:textId="77777777" w:rsidR="009A0B4E" w:rsidRPr="007D510F" w:rsidRDefault="00F6563A" w:rsidP="007D510F">
      <w:pPr>
        <w:pStyle w:val="a3"/>
        <w:ind w:left="851" w:right="-53"/>
        <w:jc w:val="both"/>
      </w:pPr>
      <w:r w:rsidRPr="007D510F">
        <w:t>потребность</w:t>
      </w:r>
      <w:r w:rsidRPr="007D510F">
        <w:rPr>
          <w:spacing w:val="-15"/>
        </w:rPr>
        <w:t xml:space="preserve"> </w:t>
      </w:r>
      <w:r w:rsidRPr="007D510F">
        <w:t>в</w:t>
      </w:r>
      <w:r w:rsidRPr="007D510F">
        <w:rPr>
          <w:spacing w:val="-15"/>
        </w:rPr>
        <w:t xml:space="preserve"> </w:t>
      </w:r>
      <w:r w:rsidRPr="007D510F">
        <w:t>физическом</w:t>
      </w:r>
      <w:r w:rsidRPr="007D510F">
        <w:rPr>
          <w:spacing w:val="-15"/>
        </w:rPr>
        <w:t xml:space="preserve"> </w:t>
      </w:r>
      <w:r w:rsidRPr="007D510F">
        <w:t>совершенствовании,</w:t>
      </w:r>
      <w:r w:rsidRPr="007D510F">
        <w:rPr>
          <w:spacing w:val="-15"/>
        </w:rPr>
        <w:t xml:space="preserve"> </w:t>
      </w:r>
      <w:r w:rsidRPr="007D510F">
        <w:t>занятиях</w:t>
      </w:r>
      <w:r w:rsidRPr="007D510F">
        <w:rPr>
          <w:spacing w:val="-15"/>
        </w:rPr>
        <w:t xml:space="preserve"> </w:t>
      </w:r>
      <w:r w:rsidRPr="007D510F">
        <w:t xml:space="preserve">спортивно-оздоровительной </w:t>
      </w:r>
      <w:r w:rsidRPr="007D510F">
        <w:rPr>
          <w:spacing w:val="-2"/>
        </w:rPr>
        <w:t>деятельностью;</w:t>
      </w:r>
    </w:p>
    <w:p w14:paraId="45332020" w14:textId="77777777" w:rsidR="009A0B4E" w:rsidRPr="007D510F" w:rsidRDefault="00F6563A" w:rsidP="007D510F">
      <w:pPr>
        <w:pStyle w:val="a3"/>
        <w:ind w:left="851" w:right="-53"/>
        <w:jc w:val="both"/>
      </w:pPr>
      <w:r w:rsidRPr="007D510F">
        <w:t>активное</w:t>
      </w:r>
      <w:r w:rsidRPr="007D510F">
        <w:rPr>
          <w:spacing w:val="-1"/>
        </w:rPr>
        <w:t xml:space="preserve"> </w:t>
      </w:r>
      <w:r w:rsidRPr="007D510F">
        <w:t>неприятие</w:t>
      </w:r>
      <w:r w:rsidRPr="007D510F">
        <w:rPr>
          <w:spacing w:val="-1"/>
        </w:rPr>
        <w:t xml:space="preserve"> </w:t>
      </w:r>
      <w:r w:rsidRPr="007D510F">
        <w:t>вредных</w:t>
      </w:r>
      <w:r w:rsidRPr="007D510F">
        <w:rPr>
          <w:spacing w:val="-1"/>
        </w:rPr>
        <w:t xml:space="preserve"> </w:t>
      </w:r>
      <w:r w:rsidRPr="007D510F">
        <w:t>привычек</w:t>
      </w:r>
      <w:r w:rsidRPr="007D510F">
        <w:rPr>
          <w:spacing w:val="-1"/>
        </w:rPr>
        <w:t xml:space="preserve"> </w:t>
      </w:r>
      <w:r w:rsidRPr="007D510F">
        <w:t>и</w:t>
      </w:r>
      <w:r w:rsidRPr="007D510F">
        <w:rPr>
          <w:spacing w:val="-1"/>
        </w:rPr>
        <w:t xml:space="preserve"> </w:t>
      </w:r>
      <w:r w:rsidRPr="007D510F">
        <w:t>иных</w:t>
      </w:r>
      <w:r w:rsidRPr="007D510F">
        <w:rPr>
          <w:spacing w:val="-1"/>
        </w:rPr>
        <w:t xml:space="preserve"> </w:t>
      </w:r>
      <w:r w:rsidRPr="007D510F">
        <w:t>форм</w:t>
      </w:r>
      <w:r w:rsidRPr="007D510F">
        <w:rPr>
          <w:spacing w:val="-1"/>
        </w:rPr>
        <w:t xml:space="preserve"> </w:t>
      </w:r>
      <w:r w:rsidRPr="007D510F">
        <w:t>причинения</w:t>
      </w:r>
      <w:r w:rsidRPr="007D510F">
        <w:rPr>
          <w:spacing w:val="-1"/>
        </w:rPr>
        <w:t xml:space="preserve"> </w:t>
      </w:r>
      <w:r w:rsidRPr="007D510F">
        <w:t>вреда</w:t>
      </w:r>
      <w:r w:rsidRPr="007D510F">
        <w:rPr>
          <w:spacing w:val="-1"/>
        </w:rPr>
        <w:t xml:space="preserve"> </w:t>
      </w:r>
      <w:r w:rsidRPr="007D510F">
        <w:t>физическому и</w:t>
      </w:r>
      <w:r w:rsidRPr="007D510F">
        <w:rPr>
          <w:spacing w:val="-6"/>
        </w:rPr>
        <w:t xml:space="preserve"> </w:t>
      </w:r>
      <w:r w:rsidRPr="007D510F">
        <w:t>психическому</w:t>
      </w:r>
      <w:r w:rsidRPr="007D510F">
        <w:rPr>
          <w:spacing w:val="-6"/>
        </w:rPr>
        <w:t xml:space="preserve"> </w:t>
      </w:r>
      <w:r w:rsidRPr="007D510F">
        <w:t>здоровью,</w:t>
      </w:r>
      <w:r w:rsidRPr="007D510F">
        <w:rPr>
          <w:spacing w:val="-6"/>
        </w:rPr>
        <w:t xml:space="preserve"> </w:t>
      </w:r>
      <w:r w:rsidRPr="007D510F">
        <w:t>в</w:t>
      </w:r>
      <w:r w:rsidRPr="007D510F">
        <w:rPr>
          <w:spacing w:val="-6"/>
        </w:rPr>
        <w:t xml:space="preserve"> </w:t>
      </w:r>
      <w:r w:rsidRPr="007D510F">
        <w:t>том</w:t>
      </w:r>
      <w:r w:rsidRPr="007D510F">
        <w:rPr>
          <w:spacing w:val="-6"/>
        </w:rPr>
        <w:t xml:space="preserve"> </w:t>
      </w:r>
      <w:r w:rsidRPr="007D510F">
        <w:t>числе</w:t>
      </w:r>
      <w:r w:rsidRPr="007D510F">
        <w:rPr>
          <w:spacing w:val="-6"/>
        </w:rPr>
        <w:t xml:space="preserve"> </w:t>
      </w:r>
      <w:r w:rsidRPr="007D510F">
        <w:t>с</w:t>
      </w:r>
      <w:r w:rsidRPr="007D510F">
        <w:rPr>
          <w:spacing w:val="-6"/>
        </w:rPr>
        <w:t xml:space="preserve"> </w:t>
      </w:r>
      <w:r w:rsidRPr="007D510F">
        <w:t>соответствующей</w:t>
      </w:r>
      <w:r w:rsidRPr="007D510F">
        <w:rPr>
          <w:spacing w:val="-6"/>
        </w:rPr>
        <w:t xml:space="preserve"> </w:t>
      </w:r>
      <w:r w:rsidRPr="007D510F">
        <w:t>оценкой</w:t>
      </w:r>
      <w:r w:rsidRPr="007D510F">
        <w:rPr>
          <w:spacing w:val="-6"/>
        </w:rPr>
        <w:t xml:space="preserve"> </w:t>
      </w:r>
      <w:r w:rsidRPr="007D510F">
        <w:t>поведения</w:t>
      </w:r>
      <w:r w:rsidRPr="007D510F">
        <w:rPr>
          <w:spacing w:val="-6"/>
        </w:rPr>
        <w:t xml:space="preserve"> </w:t>
      </w:r>
      <w:r w:rsidRPr="007D510F">
        <w:t>и</w:t>
      </w:r>
      <w:r w:rsidRPr="007D510F">
        <w:rPr>
          <w:spacing w:val="-6"/>
        </w:rPr>
        <w:t xml:space="preserve"> </w:t>
      </w:r>
      <w:r w:rsidRPr="007D510F">
        <w:t>поступков литературных героев;</w:t>
      </w:r>
    </w:p>
    <w:p w14:paraId="55644D41" w14:textId="77777777" w:rsidR="009A0B4E" w:rsidRPr="007D510F" w:rsidRDefault="00F6563A" w:rsidP="00A97052">
      <w:pPr>
        <w:pStyle w:val="a5"/>
        <w:numPr>
          <w:ilvl w:val="0"/>
          <w:numId w:val="76"/>
        </w:numPr>
        <w:tabs>
          <w:tab w:val="left" w:pos="1906"/>
        </w:tabs>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03F4AA75" w14:textId="77777777" w:rsidR="009A0B4E" w:rsidRPr="007D510F" w:rsidRDefault="00F6563A" w:rsidP="007D510F">
      <w:pPr>
        <w:pStyle w:val="a3"/>
        <w:ind w:left="851" w:right="-53"/>
        <w:jc w:val="both"/>
      </w:pPr>
      <w:r w:rsidRPr="007D510F">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5C3BF6EF" w14:textId="77777777" w:rsidR="009A0B4E" w:rsidRPr="007D510F" w:rsidRDefault="00F6563A" w:rsidP="007D510F">
      <w:pPr>
        <w:pStyle w:val="a3"/>
        <w:ind w:left="851" w:right="-53"/>
        <w:jc w:val="both"/>
      </w:pPr>
      <w:r w:rsidRPr="007D510F">
        <w:t>готовность</w:t>
      </w:r>
      <w:r w:rsidRPr="007D510F">
        <w:rPr>
          <w:spacing w:val="-2"/>
        </w:rPr>
        <w:t xml:space="preserve"> </w:t>
      </w:r>
      <w:r w:rsidRPr="007D510F">
        <w:t>к</w:t>
      </w:r>
      <w:r w:rsidRPr="007D510F">
        <w:rPr>
          <w:spacing w:val="-2"/>
        </w:rPr>
        <w:t xml:space="preserve"> </w:t>
      </w:r>
      <w:r w:rsidRPr="007D510F">
        <w:t>активной</w:t>
      </w:r>
      <w:r w:rsidRPr="007D510F">
        <w:rPr>
          <w:spacing w:val="-2"/>
        </w:rPr>
        <w:t xml:space="preserve"> </w:t>
      </w:r>
      <w:r w:rsidRPr="007D510F">
        <w:t>деятельности</w:t>
      </w:r>
      <w:r w:rsidRPr="007D510F">
        <w:rPr>
          <w:spacing w:val="-2"/>
        </w:rPr>
        <w:t xml:space="preserve"> </w:t>
      </w:r>
      <w:r w:rsidRPr="007D510F">
        <w:t>технологической</w:t>
      </w:r>
      <w:r w:rsidRPr="007D510F">
        <w:rPr>
          <w:spacing w:val="-2"/>
        </w:rPr>
        <w:t xml:space="preserve"> </w:t>
      </w:r>
      <w:r w:rsidRPr="007D510F">
        <w:t>и</w:t>
      </w:r>
      <w:r w:rsidRPr="007D510F">
        <w:rPr>
          <w:spacing w:val="-2"/>
        </w:rPr>
        <w:t xml:space="preserve"> </w:t>
      </w:r>
      <w:r w:rsidRPr="007D510F">
        <w:t>социальной</w:t>
      </w:r>
      <w:r w:rsidRPr="007D510F">
        <w:rPr>
          <w:spacing w:val="-2"/>
        </w:rPr>
        <w:t xml:space="preserve"> </w:t>
      </w:r>
      <w:r w:rsidRPr="007D510F">
        <w:t>направленности, способность инициировать, планировать и самостоятельно выполнять такую деятельность в процессе литературного образования;</w:t>
      </w:r>
    </w:p>
    <w:p w14:paraId="037D2404" w14:textId="77777777" w:rsidR="009A0B4E" w:rsidRPr="007D510F" w:rsidRDefault="00F6563A" w:rsidP="007D510F">
      <w:pPr>
        <w:pStyle w:val="a3"/>
        <w:ind w:left="851" w:right="-53"/>
        <w:jc w:val="both"/>
      </w:pPr>
      <w:r w:rsidRPr="007D510F">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2DB6439" w14:textId="77777777" w:rsidR="009A0B4E" w:rsidRPr="007D510F" w:rsidRDefault="00F6563A" w:rsidP="007D510F">
      <w:pPr>
        <w:pStyle w:val="a3"/>
        <w:ind w:left="851" w:right="-53"/>
        <w:jc w:val="both"/>
      </w:pPr>
      <w:r w:rsidRPr="007D510F">
        <w:t>готовность и способность к образованию и самообразованию, к продуктивной читательской деятельности на протяжении всей жизни;</w:t>
      </w:r>
    </w:p>
    <w:p w14:paraId="65A0D671" w14:textId="77777777" w:rsidR="009A0B4E" w:rsidRPr="007D510F" w:rsidRDefault="00F6563A" w:rsidP="00A97052">
      <w:pPr>
        <w:pStyle w:val="a5"/>
        <w:numPr>
          <w:ilvl w:val="0"/>
          <w:numId w:val="76"/>
        </w:numPr>
        <w:tabs>
          <w:tab w:val="left" w:pos="1906"/>
        </w:tabs>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664F9114" w14:textId="77777777" w:rsidR="009A0B4E" w:rsidRPr="007D510F" w:rsidRDefault="00F6563A" w:rsidP="007D510F">
      <w:pPr>
        <w:pStyle w:val="a3"/>
        <w:ind w:left="851" w:right="-53"/>
        <w:jc w:val="both"/>
      </w:pPr>
      <w:r w:rsidRPr="007D510F">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w:t>
      </w:r>
      <w:r w:rsidRPr="007D510F">
        <w:rPr>
          <w:spacing w:val="-2"/>
        </w:rPr>
        <w:t>литературе;</w:t>
      </w:r>
    </w:p>
    <w:p w14:paraId="157D98EA" w14:textId="77777777" w:rsidR="009A0B4E" w:rsidRPr="007D510F" w:rsidRDefault="00F6563A" w:rsidP="007D510F">
      <w:pPr>
        <w:pStyle w:val="a3"/>
        <w:ind w:left="851" w:right="-53"/>
        <w:jc w:val="both"/>
      </w:pPr>
      <w:r w:rsidRPr="007D510F">
        <w:t>планирование</w:t>
      </w:r>
      <w:r w:rsidRPr="007D510F">
        <w:rPr>
          <w:spacing w:val="-15"/>
        </w:rPr>
        <w:t xml:space="preserve"> </w:t>
      </w:r>
      <w:r w:rsidRPr="007D510F">
        <w:t>и</w:t>
      </w:r>
      <w:r w:rsidRPr="007D510F">
        <w:rPr>
          <w:spacing w:val="-15"/>
        </w:rPr>
        <w:t xml:space="preserve"> </w:t>
      </w:r>
      <w:r w:rsidRPr="007D510F">
        <w:t>осуществление</w:t>
      </w:r>
      <w:r w:rsidRPr="007D510F">
        <w:rPr>
          <w:spacing w:val="-15"/>
        </w:rPr>
        <w:t xml:space="preserve"> </w:t>
      </w:r>
      <w:r w:rsidRPr="007D510F">
        <w:t>действий</w:t>
      </w:r>
      <w:r w:rsidRPr="007D510F">
        <w:rPr>
          <w:spacing w:val="-15"/>
        </w:rPr>
        <w:t xml:space="preserve"> </w:t>
      </w:r>
      <w:r w:rsidRPr="007D510F">
        <w:t>в</w:t>
      </w:r>
      <w:r w:rsidRPr="007D510F">
        <w:rPr>
          <w:spacing w:val="-15"/>
        </w:rPr>
        <w:t xml:space="preserve"> </w:t>
      </w:r>
      <w:r w:rsidRPr="007D510F">
        <w:t>окружающей</w:t>
      </w:r>
      <w:r w:rsidRPr="007D510F">
        <w:rPr>
          <w:spacing w:val="-15"/>
        </w:rPr>
        <w:t xml:space="preserve"> </w:t>
      </w:r>
      <w:r w:rsidRPr="007D510F">
        <w:t>среде</w:t>
      </w:r>
      <w:r w:rsidRPr="007D510F">
        <w:rPr>
          <w:spacing w:val="-15"/>
        </w:rPr>
        <w:t xml:space="preserve"> </w:t>
      </w:r>
      <w:r w:rsidRPr="007D510F">
        <w:t>на</w:t>
      </w:r>
      <w:r w:rsidRPr="007D510F">
        <w:rPr>
          <w:spacing w:val="-15"/>
        </w:rPr>
        <w:t xml:space="preserve"> </w:t>
      </w:r>
      <w:r w:rsidRPr="007D510F">
        <w:t>основе</w:t>
      </w:r>
      <w:r w:rsidRPr="007D510F">
        <w:rPr>
          <w:spacing w:val="-15"/>
        </w:rPr>
        <w:t xml:space="preserve"> </w:t>
      </w:r>
      <w:r w:rsidRPr="007D510F">
        <w:t>знания</w:t>
      </w:r>
      <w:r w:rsidRPr="007D510F">
        <w:rPr>
          <w:spacing w:val="-15"/>
        </w:rPr>
        <w:t xml:space="preserve"> </w:t>
      </w:r>
      <w:r w:rsidRPr="007D510F">
        <w:t>целей устойчивого развития человечества, с учётом осмысления опыта литературных героев;</w:t>
      </w:r>
    </w:p>
    <w:p w14:paraId="0E600B06" w14:textId="77777777" w:rsidR="009A0B4E" w:rsidRPr="007D510F" w:rsidRDefault="00F6563A" w:rsidP="007D510F">
      <w:pPr>
        <w:pStyle w:val="a3"/>
        <w:ind w:left="851" w:right="-53"/>
        <w:jc w:val="both"/>
      </w:pPr>
      <w:r w:rsidRPr="007D510F">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w:t>
      </w:r>
      <w:r w:rsidRPr="007D510F">
        <w:lastRenderedPageBreak/>
        <w:t>последствия предпринимаемых действий, предотвращать их;</w:t>
      </w:r>
    </w:p>
    <w:p w14:paraId="159399A2" w14:textId="77777777" w:rsidR="009A0B4E" w:rsidRPr="007D510F" w:rsidRDefault="00F6563A" w:rsidP="007D510F">
      <w:pPr>
        <w:pStyle w:val="a3"/>
        <w:ind w:left="851" w:right="-53"/>
        <w:jc w:val="both"/>
      </w:pPr>
      <w:r w:rsidRPr="007D510F">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w:t>
      </w:r>
      <w:r w:rsidRPr="007D510F">
        <w:rPr>
          <w:spacing w:val="-2"/>
        </w:rPr>
        <w:t>России;</w:t>
      </w:r>
    </w:p>
    <w:p w14:paraId="5A799505" w14:textId="77777777" w:rsidR="009A0B4E" w:rsidRPr="007D510F" w:rsidRDefault="00F6563A" w:rsidP="00A97052">
      <w:pPr>
        <w:pStyle w:val="a5"/>
        <w:numPr>
          <w:ilvl w:val="0"/>
          <w:numId w:val="76"/>
        </w:numPr>
        <w:tabs>
          <w:tab w:val="left" w:pos="1906"/>
        </w:tabs>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0556D15D" w14:textId="77777777" w:rsidR="009A0B4E" w:rsidRPr="007D510F" w:rsidRDefault="00F6563A" w:rsidP="007D510F">
      <w:pPr>
        <w:pStyle w:val="a3"/>
        <w:ind w:left="851" w:right="-53"/>
        <w:jc w:val="both"/>
      </w:pPr>
      <w:r w:rsidRPr="007D510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EAA8984" w14:textId="77777777" w:rsidR="009A0B4E" w:rsidRPr="007D510F" w:rsidRDefault="00F6563A" w:rsidP="007D510F">
      <w:pPr>
        <w:pStyle w:val="a3"/>
        <w:ind w:left="851" w:right="-53"/>
        <w:jc w:val="both"/>
      </w:pPr>
      <w:r w:rsidRPr="007D510F">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1F6A77A7" w14:textId="77777777" w:rsidR="009A0B4E" w:rsidRPr="007D510F" w:rsidRDefault="00F6563A" w:rsidP="007D510F">
      <w:pPr>
        <w:pStyle w:val="a3"/>
        <w:ind w:left="851" w:right="-53"/>
        <w:jc w:val="both"/>
      </w:pPr>
      <w:r w:rsidRPr="007D510F">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w:t>
      </w:r>
      <w:r w:rsidRPr="007D510F">
        <w:rPr>
          <w:spacing w:val="-4"/>
        </w:rPr>
        <w:t>темы.</w:t>
      </w:r>
    </w:p>
    <w:p w14:paraId="527D0E52" w14:textId="77777777" w:rsidR="009A0B4E" w:rsidRPr="007D510F" w:rsidRDefault="00F6563A" w:rsidP="007D510F">
      <w:pPr>
        <w:pStyle w:val="a3"/>
        <w:ind w:left="851" w:right="-53"/>
        <w:jc w:val="both"/>
      </w:pPr>
      <w:r w:rsidRPr="007D510F">
        <w:t>В</w:t>
      </w:r>
      <w:r w:rsidRPr="007D510F">
        <w:rPr>
          <w:spacing w:val="-15"/>
        </w:rPr>
        <w:t xml:space="preserve"> </w:t>
      </w:r>
      <w:r w:rsidRPr="007D510F">
        <w:t>процессе</w:t>
      </w:r>
      <w:r w:rsidRPr="007D510F">
        <w:rPr>
          <w:spacing w:val="-15"/>
        </w:rPr>
        <w:t xml:space="preserve"> </w:t>
      </w:r>
      <w:r w:rsidRPr="007D510F">
        <w:t>достижения</w:t>
      </w:r>
      <w:r w:rsidRPr="007D510F">
        <w:rPr>
          <w:spacing w:val="-15"/>
        </w:rPr>
        <w:t xml:space="preserve"> </w:t>
      </w:r>
      <w:r w:rsidRPr="007D510F">
        <w:t>личностных</w:t>
      </w:r>
      <w:r w:rsidRPr="007D510F">
        <w:rPr>
          <w:spacing w:val="-15"/>
        </w:rPr>
        <w:t xml:space="preserve"> </w:t>
      </w:r>
      <w:r w:rsidRPr="007D510F">
        <w:t>результатов</w:t>
      </w:r>
      <w:r w:rsidRPr="007D510F">
        <w:rPr>
          <w:spacing w:val="-15"/>
        </w:rPr>
        <w:t xml:space="preserve"> </w:t>
      </w:r>
      <w:r w:rsidRPr="007D510F">
        <w:t>освоения</w:t>
      </w:r>
      <w:r w:rsidRPr="007D510F">
        <w:rPr>
          <w:spacing w:val="-15"/>
        </w:rPr>
        <w:t xml:space="preserve"> </w:t>
      </w:r>
      <w:r w:rsidRPr="007D510F">
        <w:t>обучающимися</w:t>
      </w:r>
      <w:r w:rsidRPr="007D510F">
        <w:rPr>
          <w:spacing w:val="-15"/>
        </w:rPr>
        <w:t xml:space="preserve"> </w:t>
      </w:r>
      <w:r w:rsidRPr="007D510F">
        <w:t>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229B32A9" w14:textId="77777777" w:rsidR="009A0B4E" w:rsidRPr="007D510F" w:rsidRDefault="00F6563A" w:rsidP="00A97052">
      <w:pPr>
        <w:pStyle w:val="a5"/>
        <w:numPr>
          <w:ilvl w:val="0"/>
          <w:numId w:val="75"/>
        </w:numPr>
        <w:tabs>
          <w:tab w:val="left" w:pos="1801"/>
        </w:tabs>
        <w:spacing w:before="76"/>
        <w:ind w:left="851" w:right="-53" w:firstLine="0"/>
        <w:jc w:val="both"/>
        <w:rPr>
          <w:sz w:val="24"/>
          <w:szCs w:val="24"/>
        </w:rPr>
      </w:pPr>
      <w:r w:rsidRPr="007D510F">
        <w:rPr>
          <w:sz w:val="24"/>
          <w:szCs w:val="24"/>
        </w:rPr>
        <w:t>самосознания,</w:t>
      </w:r>
      <w:r w:rsidRPr="007D510F">
        <w:rPr>
          <w:spacing w:val="-7"/>
          <w:sz w:val="24"/>
          <w:szCs w:val="24"/>
        </w:rPr>
        <w:t xml:space="preserve"> </w:t>
      </w:r>
      <w:r w:rsidRPr="007D510F">
        <w:rPr>
          <w:sz w:val="24"/>
          <w:szCs w:val="24"/>
        </w:rPr>
        <w:t>включающего</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понимать</w:t>
      </w:r>
      <w:r w:rsidRPr="007D510F">
        <w:rPr>
          <w:spacing w:val="-7"/>
          <w:sz w:val="24"/>
          <w:szCs w:val="24"/>
        </w:rPr>
        <w:t xml:space="preserve"> </w:t>
      </w:r>
      <w:r w:rsidRPr="007D510F">
        <w:rPr>
          <w:sz w:val="24"/>
          <w:szCs w:val="24"/>
        </w:rPr>
        <w:t>своё</w:t>
      </w:r>
      <w:r w:rsidRPr="007D510F">
        <w:rPr>
          <w:spacing w:val="-7"/>
          <w:sz w:val="24"/>
          <w:szCs w:val="24"/>
        </w:rPr>
        <w:t xml:space="preserve"> </w:t>
      </w:r>
      <w:r w:rsidRPr="007D510F">
        <w:rPr>
          <w:sz w:val="24"/>
          <w:szCs w:val="24"/>
        </w:rPr>
        <w:t>эмоциональное</w:t>
      </w:r>
      <w:r w:rsidRPr="007D510F">
        <w:rPr>
          <w:spacing w:val="-7"/>
          <w:sz w:val="24"/>
          <w:szCs w:val="24"/>
        </w:rPr>
        <w:t xml:space="preserve"> </w:t>
      </w:r>
      <w:r w:rsidRPr="007D510F">
        <w:rPr>
          <w:sz w:val="24"/>
          <w:szCs w:val="24"/>
        </w:rPr>
        <w:t>состояние, видеть направления развития собственной эмоциональной сферы, быть уверенным в себе;</w:t>
      </w:r>
    </w:p>
    <w:p w14:paraId="36F35330"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FCB3174"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13500E4"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sidRPr="007D510F">
        <w:rPr>
          <w:spacing w:val="-2"/>
          <w:sz w:val="24"/>
          <w:szCs w:val="24"/>
        </w:rPr>
        <w:t>сопереживанию;</w:t>
      </w:r>
    </w:p>
    <w:p w14:paraId="096FE4D4"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4AA3CC2" w14:textId="77777777" w:rsidR="009A0B4E" w:rsidRPr="007D510F" w:rsidRDefault="00F6563A" w:rsidP="007D510F">
      <w:pPr>
        <w:pStyle w:val="a3"/>
        <w:ind w:left="851" w:right="-53"/>
        <w:jc w:val="both"/>
      </w:pPr>
      <w:r w:rsidRPr="007D510F">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1E9AA9B" w14:textId="77777777" w:rsidR="009A0B4E" w:rsidRPr="007D510F" w:rsidRDefault="00F6563A" w:rsidP="007D510F">
      <w:pPr>
        <w:pStyle w:val="a3"/>
        <w:ind w:left="851" w:right="-53"/>
        <w:jc w:val="both"/>
      </w:pPr>
      <w:r w:rsidRPr="007D510F">
        <w:t>У обучающегося будут сформированы следующие базовые логические действия как часть познавательных универсальных учебных действий:</w:t>
      </w:r>
    </w:p>
    <w:p w14:paraId="6C42C4C3"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14:paraId="58835F7B"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2F2C83A" w14:textId="77777777" w:rsidR="009A0B4E" w:rsidRPr="007D510F" w:rsidRDefault="00F6563A" w:rsidP="00A97052">
      <w:pPr>
        <w:pStyle w:val="a5"/>
        <w:numPr>
          <w:ilvl w:val="0"/>
          <w:numId w:val="75"/>
        </w:numPr>
        <w:tabs>
          <w:tab w:val="left" w:pos="1800"/>
        </w:tabs>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цели</w:t>
      </w:r>
      <w:r w:rsidRPr="007D510F">
        <w:rPr>
          <w:spacing w:val="-3"/>
          <w:sz w:val="24"/>
          <w:szCs w:val="24"/>
        </w:rPr>
        <w:t xml:space="preserve"> </w:t>
      </w:r>
      <w:r w:rsidRPr="007D510F">
        <w:rPr>
          <w:sz w:val="24"/>
          <w:szCs w:val="24"/>
        </w:rPr>
        <w:t>деятельности,</w:t>
      </w:r>
      <w:r w:rsidRPr="007D510F">
        <w:rPr>
          <w:spacing w:val="-4"/>
          <w:sz w:val="24"/>
          <w:szCs w:val="24"/>
        </w:rPr>
        <w:t xml:space="preserve"> </w:t>
      </w:r>
      <w:r w:rsidRPr="007D510F">
        <w:rPr>
          <w:sz w:val="24"/>
          <w:szCs w:val="24"/>
        </w:rPr>
        <w:t>задавать</w:t>
      </w:r>
      <w:r w:rsidRPr="007D510F">
        <w:rPr>
          <w:spacing w:val="-3"/>
          <w:sz w:val="24"/>
          <w:szCs w:val="24"/>
        </w:rPr>
        <w:t xml:space="preserve"> </w:t>
      </w:r>
      <w:r w:rsidRPr="007D510F">
        <w:rPr>
          <w:sz w:val="24"/>
          <w:szCs w:val="24"/>
        </w:rPr>
        <w:t>параметры</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критерии</w:t>
      </w:r>
      <w:r w:rsidRPr="007D510F">
        <w:rPr>
          <w:spacing w:val="-4"/>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достижения;</w:t>
      </w:r>
    </w:p>
    <w:p w14:paraId="76F82B0A"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выявлять</w:t>
      </w:r>
      <w:r w:rsidRPr="007D510F">
        <w:rPr>
          <w:spacing w:val="-10"/>
          <w:sz w:val="24"/>
          <w:szCs w:val="24"/>
        </w:rPr>
        <w:t xml:space="preserve"> </w:t>
      </w:r>
      <w:r w:rsidRPr="007D510F">
        <w:rPr>
          <w:sz w:val="24"/>
          <w:szCs w:val="24"/>
        </w:rPr>
        <w:t>закономерности</w:t>
      </w:r>
      <w:r w:rsidRPr="007D510F">
        <w:rPr>
          <w:spacing w:val="-10"/>
          <w:sz w:val="24"/>
          <w:szCs w:val="24"/>
        </w:rPr>
        <w:t xml:space="preserve"> </w:t>
      </w:r>
      <w:r w:rsidRPr="007D510F">
        <w:rPr>
          <w:sz w:val="24"/>
          <w:szCs w:val="24"/>
        </w:rPr>
        <w:t>и</w:t>
      </w:r>
      <w:r w:rsidRPr="007D510F">
        <w:rPr>
          <w:spacing w:val="-10"/>
          <w:sz w:val="24"/>
          <w:szCs w:val="24"/>
        </w:rPr>
        <w:t xml:space="preserve"> </w:t>
      </w:r>
      <w:r w:rsidRPr="007D510F">
        <w:rPr>
          <w:sz w:val="24"/>
          <w:szCs w:val="24"/>
        </w:rPr>
        <w:t>противоречия</w:t>
      </w:r>
      <w:r w:rsidRPr="007D510F">
        <w:rPr>
          <w:spacing w:val="-10"/>
          <w:sz w:val="24"/>
          <w:szCs w:val="24"/>
        </w:rPr>
        <w:t xml:space="preserve"> </w:t>
      </w:r>
      <w:r w:rsidRPr="007D510F">
        <w:rPr>
          <w:sz w:val="24"/>
          <w:szCs w:val="24"/>
        </w:rPr>
        <w:t>в</w:t>
      </w:r>
      <w:r w:rsidRPr="007D510F">
        <w:rPr>
          <w:spacing w:val="-10"/>
          <w:sz w:val="24"/>
          <w:szCs w:val="24"/>
        </w:rPr>
        <w:t xml:space="preserve"> </w:t>
      </w:r>
      <w:r w:rsidRPr="007D510F">
        <w:rPr>
          <w:sz w:val="24"/>
          <w:szCs w:val="24"/>
        </w:rPr>
        <w:t>рассматриваемых</w:t>
      </w:r>
      <w:r w:rsidRPr="007D510F">
        <w:rPr>
          <w:spacing w:val="-10"/>
          <w:sz w:val="24"/>
          <w:szCs w:val="24"/>
        </w:rPr>
        <w:t xml:space="preserve"> </w:t>
      </w:r>
      <w:r w:rsidRPr="007D510F">
        <w:rPr>
          <w:sz w:val="24"/>
          <w:szCs w:val="24"/>
        </w:rPr>
        <w:t>явлениях,</w:t>
      </w:r>
      <w:r w:rsidRPr="007D510F">
        <w:rPr>
          <w:spacing w:val="-10"/>
          <w:sz w:val="24"/>
          <w:szCs w:val="24"/>
        </w:rPr>
        <w:t xml:space="preserve"> </w:t>
      </w:r>
      <w:r w:rsidRPr="007D510F">
        <w:rPr>
          <w:sz w:val="24"/>
          <w:szCs w:val="24"/>
        </w:rPr>
        <w:t>в</w:t>
      </w:r>
      <w:r w:rsidRPr="007D510F">
        <w:rPr>
          <w:spacing w:val="-10"/>
          <w:sz w:val="24"/>
          <w:szCs w:val="24"/>
        </w:rPr>
        <w:t xml:space="preserve"> </w:t>
      </w:r>
      <w:r w:rsidRPr="007D510F">
        <w:rPr>
          <w:sz w:val="24"/>
          <w:szCs w:val="24"/>
        </w:rPr>
        <w:t>том</w:t>
      </w:r>
      <w:r w:rsidRPr="007D510F">
        <w:rPr>
          <w:spacing w:val="-10"/>
          <w:sz w:val="24"/>
          <w:szCs w:val="24"/>
        </w:rPr>
        <w:t xml:space="preserve"> </w:t>
      </w:r>
      <w:r w:rsidRPr="007D510F">
        <w:rPr>
          <w:sz w:val="24"/>
          <w:szCs w:val="24"/>
        </w:rPr>
        <w:t>числе при изучении литературных произведений, направлений, фактов историко- литературного процесса;</w:t>
      </w:r>
    </w:p>
    <w:p w14:paraId="299813E6"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разрабатывать</w:t>
      </w:r>
      <w:r w:rsidRPr="007D510F">
        <w:rPr>
          <w:spacing w:val="-8"/>
          <w:sz w:val="24"/>
          <w:szCs w:val="24"/>
        </w:rPr>
        <w:t xml:space="preserve"> </w:t>
      </w:r>
      <w:r w:rsidRPr="007D510F">
        <w:rPr>
          <w:sz w:val="24"/>
          <w:szCs w:val="24"/>
        </w:rPr>
        <w:t>план</w:t>
      </w:r>
      <w:r w:rsidRPr="007D510F">
        <w:rPr>
          <w:spacing w:val="-8"/>
          <w:sz w:val="24"/>
          <w:szCs w:val="24"/>
        </w:rPr>
        <w:t xml:space="preserve"> </w:t>
      </w:r>
      <w:r w:rsidRPr="007D510F">
        <w:rPr>
          <w:sz w:val="24"/>
          <w:szCs w:val="24"/>
        </w:rPr>
        <w:t>решения</w:t>
      </w:r>
      <w:r w:rsidRPr="007D510F">
        <w:rPr>
          <w:spacing w:val="-8"/>
          <w:sz w:val="24"/>
          <w:szCs w:val="24"/>
        </w:rPr>
        <w:t xml:space="preserve"> </w:t>
      </w:r>
      <w:r w:rsidRPr="007D510F">
        <w:rPr>
          <w:sz w:val="24"/>
          <w:szCs w:val="24"/>
        </w:rPr>
        <w:t>проблемы</w:t>
      </w:r>
      <w:r w:rsidRPr="007D510F">
        <w:rPr>
          <w:spacing w:val="-8"/>
          <w:sz w:val="24"/>
          <w:szCs w:val="24"/>
        </w:rPr>
        <w:t xml:space="preserve"> </w:t>
      </w:r>
      <w:r w:rsidRPr="007D510F">
        <w:rPr>
          <w:sz w:val="24"/>
          <w:szCs w:val="24"/>
        </w:rPr>
        <w:t>с</w:t>
      </w:r>
      <w:r w:rsidRPr="007D510F">
        <w:rPr>
          <w:spacing w:val="-8"/>
          <w:sz w:val="24"/>
          <w:szCs w:val="24"/>
        </w:rPr>
        <w:t xml:space="preserve"> </w:t>
      </w:r>
      <w:r w:rsidRPr="007D510F">
        <w:rPr>
          <w:sz w:val="24"/>
          <w:szCs w:val="24"/>
        </w:rPr>
        <w:t>учётом</w:t>
      </w:r>
      <w:r w:rsidRPr="007D510F">
        <w:rPr>
          <w:spacing w:val="-8"/>
          <w:sz w:val="24"/>
          <w:szCs w:val="24"/>
        </w:rPr>
        <w:t xml:space="preserve"> </w:t>
      </w:r>
      <w:r w:rsidRPr="007D510F">
        <w:rPr>
          <w:sz w:val="24"/>
          <w:szCs w:val="24"/>
        </w:rPr>
        <w:t>анализа</w:t>
      </w:r>
      <w:r w:rsidRPr="007D510F">
        <w:rPr>
          <w:spacing w:val="-8"/>
          <w:sz w:val="24"/>
          <w:szCs w:val="24"/>
        </w:rPr>
        <w:t xml:space="preserve"> </w:t>
      </w:r>
      <w:r w:rsidRPr="007D510F">
        <w:rPr>
          <w:sz w:val="24"/>
          <w:szCs w:val="24"/>
        </w:rPr>
        <w:t>имеющихся</w:t>
      </w:r>
      <w:r w:rsidRPr="007D510F">
        <w:rPr>
          <w:spacing w:val="-8"/>
          <w:sz w:val="24"/>
          <w:szCs w:val="24"/>
        </w:rPr>
        <w:t xml:space="preserve"> </w:t>
      </w:r>
      <w:r w:rsidRPr="007D510F">
        <w:rPr>
          <w:sz w:val="24"/>
          <w:szCs w:val="24"/>
        </w:rPr>
        <w:t>материальных и нематериальных ресурсов;</w:t>
      </w:r>
    </w:p>
    <w:p w14:paraId="4A401C5F"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вносить коррективы в деятельность, оценивать соответствие результатов целям, оценивать риски последствий деятельности;</w:t>
      </w:r>
    </w:p>
    <w:p w14:paraId="188D3CBC"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w:t>
      </w:r>
      <w:r w:rsidRPr="007D510F">
        <w:rPr>
          <w:spacing w:val="-2"/>
          <w:sz w:val="24"/>
          <w:szCs w:val="24"/>
        </w:rPr>
        <w:t>литературе;</w:t>
      </w:r>
    </w:p>
    <w:p w14:paraId="7D5FB210"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lastRenderedPageBreak/>
        <w:t>развивать креативное мышление при решении жизненных проблем с использованием собственного читательского опыта.</w:t>
      </w:r>
    </w:p>
    <w:p w14:paraId="5B3F11BD" w14:textId="77777777" w:rsidR="009A0B4E" w:rsidRPr="007D510F" w:rsidRDefault="00F6563A" w:rsidP="007D510F">
      <w:pPr>
        <w:pStyle w:val="a3"/>
        <w:ind w:left="851" w:right="-53"/>
        <w:jc w:val="both"/>
      </w:pPr>
      <w:r w:rsidRPr="007D510F">
        <w:t>У</w:t>
      </w:r>
      <w:r w:rsidRPr="007D510F">
        <w:rPr>
          <w:spacing w:val="-15"/>
        </w:rPr>
        <w:t xml:space="preserve"> </w:t>
      </w:r>
      <w:r w:rsidRPr="007D510F">
        <w:t>обучающегося</w:t>
      </w:r>
      <w:r w:rsidRPr="007D510F">
        <w:rPr>
          <w:spacing w:val="-15"/>
        </w:rPr>
        <w:t xml:space="preserve"> </w:t>
      </w:r>
      <w:r w:rsidRPr="007D510F">
        <w:t>будут</w:t>
      </w:r>
      <w:r w:rsidRPr="007D510F">
        <w:rPr>
          <w:spacing w:val="-15"/>
        </w:rPr>
        <w:t xml:space="preserve"> </w:t>
      </w:r>
      <w:r w:rsidRPr="007D510F">
        <w:t>сформированы</w:t>
      </w:r>
      <w:r w:rsidRPr="007D510F">
        <w:rPr>
          <w:spacing w:val="-15"/>
        </w:rPr>
        <w:t xml:space="preserve"> </w:t>
      </w:r>
      <w:r w:rsidRPr="007D510F">
        <w:t>следующие</w:t>
      </w:r>
      <w:r w:rsidRPr="007D510F">
        <w:rPr>
          <w:spacing w:val="-15"/>
        </w:rPr>
        <w:t xml:space="preserve"> </w:t>
      </w:r>
      <w:r w:rsidRPr="007D510F">
        <w:t>базовые</w:t>
      </w:r>
      <w:r w:rsidRPr="007D510F">
        <w:rPr>
          <w:spacing w:val="-15"/>
        </w:rPr>
        <w:t xml:space="preserve"> </w:t>
      </w:r>
      <w:r w:rsidRPr="007D510F">
        <w:t>исследовательские</w:t>
      </w:r>
      <w:r w:rsidRPr="007D510F">
        <w:rPr>
          <w:spacing w:val="-15"/>
        </w:rPr>
        <w:t xml:space="preserve"> </w:t>
      </w:r>
      <w:r w:rsidRPr="007D510F">
        <w:t>действия как часть познавательных универсальных учебных действий:</w:t>
      </w:r>
    </w:p>
    <w:p w14:paraId="1D98584E"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w:t>
      </w:r>
      <w:r w:rsidRPr="007D510F">
        <w:rPr>
          <w:spacing w:val="-2"/>
          <w:sz w:val="24"/>
          <w:szCs w:val="24"/>
        </w:rPr>
        <w:t>познания;</w:t>
      </w:r>
    </w:p>
    <w:p w14:paraId="7880573D"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6E9FB41F" w14:textId="77777777" w:rsidR="009A0B4E" w:rsidRPr="007D510F" w:rsidRDefault="00F6563A" w:rsidP="00A97052">
      <w:pPr>
        <w:pStyle w:val="a5"/>
        <w:numPr>
          <w:ilvl w:val="0"/>
          <w:numId w:val="75"/>
        </w:numPr>
        <w:tabs>
          <w:tab w:val="left" w:pos="1801"/>
        </w:tabs>
        <w:spacing w:before="76"/>
        <w:ind w:left="851" w:right="-53" w:firstLine="0"/>
        <w:jc w:val="both"/>
        <w:rPr>
          <w:sz w:val="24"/>
          <w:szCs w:val="24"/>
        </w:rPr>
      </w:pPr>
      <w:r w:rsidRPr="007D510F">
        <w:rPr>
          <w:sz w:val="24"/>
          <w:szCs w:val="24"/>
        </w:rPr>
        <w:t xml:space="preserve">формирование научного типа мышления, владение научной терминологией, ключевыми понятиями и методами современного </w:t>
      </w:r>
      <w:proofErr w:type="gramStart"/>
      <w:r w:rsidRPr="007D510F">
        <w:rPr>
          <w:sz w:val="24"/>
          <w:szCs w:val="24"/>
        </w:rPr>
        <w:t>литературоведения;ставить</w:t>
      </w:r>
      <w:proofErr w:type="gramEnd"/>
      <w:r w:rsidRPr="007D510F">
        <w:rPr>
          <w:sz w:val="24"/>
          <w:szCs w:val="24"/>
        </w:rPr>
        <w:t xml:space="preserve"> и формулировать собственные задачи в образовательной деятельности и жизненных ситуациях с учётом собственного читательского опыта;</w:t>
      </w:r>
    </w:p>
    <w:p w14:paraId="7FCDF7ED"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w:t>
      </w:r>
      <w:r w:rsidRPr="007D510F">
        <w:rPr>
          <w:spacing w:val="-2"/>
          <w:sz w:val="24"/>
          <w:szCs w:val="24"/>
        </w:rPr>
        <w:t>решения;</w:t>
      </w:r>
    </w:p>
    <w:p w14:paraId="1BAD4A3E"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205EBD6"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 xml:space="preserve">давать оценку новым ситуациям, оценивать приобретённый опыт, в том числе </w:t>
      </w:r>
      <w:r w:rsidRPr="007D510F">
        <w:rPr>
          <w:spacing w:val="-2"/>
          <w:sz w:val="24"/>
          <w:szCs w:val="24"/>
        </w:rPr>
        <w:t>читательский;</w:t>
      </w:r>
    </w:p>
    <w:p w14:paraId="18355D3E"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осуществлять целенаправленный поиск переноса средств и способов действия в профессиональную среду;</w:t>
      </w:r>
    </w:p>
    <w:p w14:paraId="5246C799"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sidRPr="007D510F">
        <w:rPr>
          <w:spacing w:val="-2"/>
          <w:sz w:val="24"/>
          <w:szCs w:val="24"/>
        </w:rPr>
        <w:t>жизнедеятельности;</w:t>
      </w:r>
    </w:p>
    <w:p w14:paraId="00641BA4" w14:textId="77777777" w:rsidR="009A0B4E" w:rsidRPr="007D510F" w:rsidRDefault="00F6563A" w:rsidP="00A97052">
      <w:pPr>
        <w:pStyle w:val="a5"/>
        <w:numPr>
          <w:ilvl w:val="0"/>
          <w:numId w:val="75"/>
        </w:numPr>
        <w:tabs>
          <w:tab w:val="left" w:pos="1800"/>
        </w:tabs>
        <w:ind w:left="851" w:right="-53" w:firstLine="0"/>
        <w:jc w:val="both"/>
        <w:rPr>
          <w:sz w:val="24"/>
          <w:szCs w:val="24"/>
        </w:rPr>
      </w:pPr>
      <w:r w:rsidRPr="007D510F">
        <w:rPr>
          <w:sz w:val="24"/>
          <w:szCs w:val="24"/>
        </w:rPr>
        <w:t>уметь</w:t>
      </w:r>
      <w:r w:rsidRPr="007D510F">
        <w:rPr>
          <w:spacing w:val="-7"/>
          <w:sz w:val="24"/>
          <w:szCs w:val="24"/>
        </w:rPr>
        <w:t xml:space="preserve"> </w:t>
      </w:r>
      <w:r w:rsidRPr="007D510F">
        <w:rPr>
          <w:sz w:val="24"/>
          <w:szCs w:val="24"/>
        </w:rPr>
        <w:t>интегрировать</w:t>
      </w:r>
      <w:r w:rsidRPr="007D510F">
        <w:rPr>
          <w:spacing w:val="-4"/>
          <w:sz w:val="24"/>
          <w:szCs w:val="24"/>
        </w:rPr>
        <w:t xml:space="preserve"> </w:t>
      </w:r>
      <w:r w:rsidRPr="007D510F">
        <w:rPr>
          <w:sz w:val="24"/>
          <w:szCs w:val="24"/>
        </w:rPr>
        <w:t>знания</w:t>
      </w:r>
      <w:r w:rsidRPr="007D510F">
        <w:rPr>
          <w:spacing w:val="-4"/>
          <w:sz w:val="24"/>
          <w:szCs w:val="24"/>
        </w:rPr>
        <w:t xml:space="preserve"> </w:t>
      </w:r>
      <w:r w:rsidRPr="007D510F">
        <w:rPr>
          <w:sz w:val="24"/>
          <w:szCs w:val="24"/>
        </w:rPr>
        <w:t>из</w:t>
      </w:r>
      <w:r w:rsidRPr="007D510F">
        <w:rPr>
          <w:spacing w:val="-5"/>
          <w:sz w:val="24"/>
          <w:szCs w:val="24"/>
        </w:rPr>
        <w:t xml:space="preserve"> </w:t>
      </w:r>
      <w:r w:rsidRPr="007D510F">
        <w:rPr>
          <w:sz w:val="24"/>
          <w:szCs w:val="24"/>
        </w:rPr>
        <w:t>разных</w:t>
      </w:r>
      <w:r w:rsidRPr="007D510F">
        <w:rPr>
          <w:spacing w:val="-4"/>
          <w:sz w:val="24"/>
          <w:szCs w:val="24"/>
        </w:rPr>
        <w:t xml:space="preserve"> </w:t>
      </w:r>
      <w:r w:rsidRPr="007D510F">
        <w:rPr>
          <w:sz w:val="24"/>
          <w:szCs w:val="24"/>
        </w:rPr>
        <w:t>предметных</w:t>
      </w:r>
      <w:r w:rsidRPr="007D510F">
        <w:rPr>
          <w:spacing w:val="-4"/>
          <w:sz w:val="24"/>
          <w:szCs w:val="24"/>
        </w:rPr>
        <w:t xml:space="preserve"> </w:t>
      </w:r>
      <w:r w:rsidRPr="007D510F">
        <w:rPr>
          <w:spacing w:val="-2"/>
          <w:sz w:val="24"/>
          <w:szCs w:val="24"/>
        </w:rPr>
        <w:t>областей;</w:t>
      </w:r>
    </w:p>
    <w:p w14:paraId="1B851B00"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5C69A039" w14:textId="77777777" w:rsidR="009A0B4E" w:rsidRPr="007D510F" w:rsidRDefault="00F6563A" w:rsidP="007D510F">
      <w:pPr>
        <w:pStyle w:val="a3"/>
        <w:ind w:left="851" w:right="-53"/>
        <w:jc w:val="both"/>
      </w:pPr>
      <w:r w:rsidRPr="007D510F">
        <w:t>У обучающегося будут сформированы умения работать с информацией как часть познавательных универсальных учебных действий:</w:t>
      </w:r>
    </w:p>
    <w:p w14:paraId="5B348F09"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A602E6E"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создавать</w:t>
      </w:r>
      <w:r w:rsidRPr="007D510F">
        <w:rPr>
          <w:spacing w:val="-11"/>
          <w:sz w:val="24"/>
          <w:szCs w:val="24"/>
        </w:rPr>
        <w:t xml:space="preserve"> </w:t>
      </w:r>
      <w:r w:rsidRPr="007D510F">
        <w:rPr>
          <w:sz w:val="24"/>
          <w:szCs w:val="24"/>
        </w:rPr>
        <w:t>тексты</w:t>
      </w:r>
      <w:r w:rsidRPr="007D510F">
        <w:rPr>
          <w:spacing w:val="-11"/>
          <w:sz w:val="24"/>
          <w:szCs w:val="24"/>
        </w:rPr>
        <w:t xml:space="preserve"> </w:t>
      </w:r>
      <w:r w:rsidRPr="007D510F">
        <w:rPr>
          <w:sz w:val="24"/>
          <w:szCs w:val="24"/>
        </w:rPr>
        <w:t>в</w:t>
      </w:r>
      <w:r w:rsidRPr="007D510F">
        <w:rPr>
          <w:spacing w:val="-11"/>
          <w:sz w:val="24"/>
          <w:szCs w:val="24"/>
        </w:rPr>
        <w:t xml:space="preserve"> </w:t>
      </w:r>
      <w:r w:rsidRPr="007D510F">
        <w:rPr>
          <w:sz w:val="24"/>
          <w:szCs w:val="24"/>
        </w:rPr>
        <w:t>различных</w:t>
      </w:r>
      <w:r w:rsidRPr="007D510F">
        <w:rPr>
          <w:spacing w:val="-11"/>
          <w:sz w:val="24"/>
          <w:szCs w:val="24"/>
        </w:rPr>
        <w:t xml:space="preserve"> </w:t>
      </w:r>
      <w:r w:rsidRPr="007D510F">
        <w:rPr>
          <w:sz w:val="24"/>
          <w:szCs w:val="24"/>
        </w:rPr>
        <w:t>форматах</w:t>
      </w:r>
      <w:r w:rsidRPr="007D510F">
        <w:rPr>
          <w:spacing w:val="-11"/>
          <w:sz w:val="24"/>
          <w:szCs w:val="24"/>
        </w:rPr>
        <w:t xml:space="preserve"> </w:t>
      </w:r>
      <w:r w:rsidRPr="007D510F">
        <w:rPr>
          <w:sz w:val="24"/>
          <w:szCs w:val="24"/>
        </w:rPr>
        <w:t>и</w:t>
      </w:r>
      <w:r w:rsidRPr="007D510F">
        <w:rPr>
          <w:spacing w:val="-11"/>
          <w:sz w:val="24"/>
          <w:szCs w:val="24"/>
        </w:rPr>
        <w:t xml:space="preserve"> </w:t>
      </w:r>
      <w:r w:rsidRPr="007D510F">
        <w:rPr>
          <w:sz w:val="24"/>
          <w:szCs w:val="24"/>
        </w:rPr>
        <w:t>жанрах</w:t>
      </w:r>
      <w:r w:rsidRPr="007D510F">
        <w:rPr>
          <w:spacing w:val="-11"/>
          <w:sz w:val="24"/>
          <w:szCs w:val="24"/>
        </w:rPr>
        <w:t xml:space="preserve"> </w:t>
      </w:r>
      <w:r w:rsidRPr="007D510F">
        <w:rPr>
          <w:sz w:val="24"/>
          <w:szCs w:val="24"/>
        </w:rPr>
        <w:t>(сочинение,</w:t>
      </w:r>
      <w:r w:rsidRPr="007D510F">
        <w:rPr>
          <w:spacing w:val="-11"/>
          <w:sz w:val="24"/>
          <w:szCs w:val="24"/>
        </w:rPr>
        <w:t xml:space="preserve"> </w:t>
      </w:r>
      <w:r w:rsidRPr="007D510F">
        <w:rPr>
          <w:sz w:val="24"/>
          <w:szCs w:val="24"/>
        </w:rPr>
        <w:t>эссе,</w:t>
      </w:r>
      <w:r w:rsidRPr="007D510F">
        <w:rPr>
          <w:spacing w:val="-11"/>
          <w:sz w:val="24"/>
          <w:szCs w:val="24"/>
        </w:rPr>
        <w:t xml:space="preserve"> </w:t>
      </w:r>
      <w:r w:rsidRPr="007D510F">
        <w:rPr>
          <w:sz w:val="24"/>
          <w:szCs w:val="24"/>
        </w:rPr>
        <w:t>доклад,</w:t>
      </w:r>
      <w:r w:rsidRPr="007D510F">
        <w:rPr>
          <w:spacing w:val="-11"/>
          <w:sz w:val="24"/>
          <w:szCs w:val="24"/>
        </w:rPr>
        <w:t xml:space="preserve"> </w:t>
      </w:r>
      <w:r w:rsidRPr="007D510F">
        <w:rPr>
          <w:sz w:val="24"/>
          <w:szCs w:val="24"/>
        </w:rPr>
        <w:t>реферат, аннотация и другие) с учётом назначения информации и целевой аудитории, выбирая оптимальную форму представления и визуализации;</w:t>
      </w:r>
    </w:p>
    <w:p w14:paraId="26E1E37E"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14:paraId="42E10EB9"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использовать средства информационных и коммуникационных технологий в решении</w:t>
      </w:r>
      <w:r w:rsidRPr="007D510F">
        <w:rPr>
          <w:spacing w:val="-5"/>
          <w:sz w:val="24"/>
          <w:szCs w:val="24"/>
        </w:rPr>
        <w:t xml:space="preserve"> </w:t>
      </w:r>
      <w:r w:rsidRPr="007D510F">
        <w:rPr>
          <w:sz w:val="24"/>
          <w:szCs w:val="24"/>
        </w:rPr>
        <w:t>когнитивных,</w:t>
      </w:r>
      <w:r w:rsidRPr="007D510F">
        <w:rPr>
          <w:spacing w:val="-5"/>
          <w:sz w:val="24"/>
          <w:szCs w:val="24"/>
        </w:rPr>
        <w:t xml:space="preserve"> </w:t>
      </w:r>
      <w:r w:rsidRPr="007D510F">
        <w:rPr>
          <w:sz w:val="24"/>
          <w:szCs w:val="24"/>
        </w:rPr>
        <w:t>коммуникативных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организационных</w:t>
      </w:r>
      <w:r w:rsidRPr="007D510F">
        <w:rPr>
          <w:spacing w:val="-5"/>
          <w:sz w:val="24"/>
          <w:szCs w:val="24"/>
        </w:rPr>
        <w:t xml:space="preserve"> </w:t>
      </w:r>
      <w:r w:rsidRPr="007D510F">
        <w:rPr>
          <w:sz w:val="24"/>
          <w:szCs w:val="24"/>
        </w:rPr>
        <w:t>задач</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EFEA0A7"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владеть навыками распознавания и защиты литературной и другой информации, информационной безопасности личности.</w:t>
      </w:r>
    </w:p>
    <w:p w14:paraId="19661185" w14:textId="77777777" w:rsidR="009A0B4E" w:rsidRPr="007D510F" w:rsidRDefault="00F6563A" w:rsidP="007D510F">
      <w:pPr>
        <w:pStyle w:val="a3"/>
        <w:ind w:left="851" w:right="-53"/>
        <w:jc w:val="both"/>
      </w:pPr>
      <w:r w:rsidRPr="007D510F">
        <w:t>У обучающегося будут сформированы умения общения как часть коммуникативных универсальных учебных действий:</w:t>
      </w:r>
    </w:p>
    <w:p w14:paraId="7BBACF8A"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осуществлять</w:t>
      </w:r>
      <w:r w:rsidRPr="007D510F">
        <w:rPr>
          <w:spacing w:val="-15"/>
          <w:sz w:val="24"/>
          <w:szCs w:val="24"/>
        </w:rPr>
        <w:t xml:space="preserve"> </w:t>
      </w:r>
      <w:r w:rsidRPr="007D510F">
        <w:rPr>
          <w:sz w:val="24"/>
          <w:szCs w:val="24"/>
        </w:rPr>
        <w:t>коммуникации</w:t>
      </w:r>
      <w:r w:rsidRPr="007D510F">
        <w:rPr>
          <w:spacing w:val="-15"/>
          <w:sz w:val="24"/>
          <w:szCs w:val="24"/>
        </w:rPr>
        <w:t xml:space="preserve"> </w:t>
      </w:r>
      <w:r w:rsidRPr="007D510F">
        <w:rPr>
          <w:sz w:val="24"/>
          <w:szCs w:val="24"/>
        </w:rPr>
        <w:t>во</w:t>
      </w:r>
      <w:r w:rsidRPr="007D510F">
        <w:rPr>
          <w:spacing w:val="-15"/>
          <w:sz w:val="24"/>
          <w:szCs w:val="24"/>
        </w:rPr>
        <w:t xml:space="preserve"> </w:t>
      </w:r>
      <w:r w:rsidRPr="007D510F">
        <w:rPr>
          <w:sz w:val="24"/>
          <w:szCs w:val="24"/>
        </w:rPr>
        <w:t>всех</w:t>
      </w:r>
      <w:r w:rsidRPr="007D510F">
        <w:rPr>
          <w:spacing w:val="-15"/>
          <w:sz w:val="24"/>
          <w:szCs w:val="24"/>
        </w:rPr>
        <w:t xml:space="preserve"> </w:t>
      </w:r>
      <w:r w:rsidRPr="007D510F">
        <w:rPr>
          <w:sz w:val="24"/>
          <w:szCs w:val="24"/>
        </w:rPr>
        <w:t>сферах</w:t>
      </w:r>
      <w:r w:rsidRPr="007D510F">
        <w:rPr>
          <w:spacing w:val="-15"/>
          <w:sz w:val="24"/>
          <w:szCs w:val="24"/>
        </w:rPr>
        <w:t xml:space="preserve"> </w:t>
      </w:r>
      <w:r w:rsidRPr="007D510F">
        <w:rPr>
          <w:sz w:val="24"/>
          <w:szCs w:val="24"/>
        </w:rPr>
        <w:t>жизни,</w:t>
      </w:r>
      <w:r w:rsidRPr="007D510F">
        <w:rPr>
          <w:spacing w:val="-15"/>
          <w:sz w:val="24"/>
          <w:szCs w:val="24"/>
        </w:rPr>
        <w:t xml:space="preserve"> </w:t>
      </w:r>
      <w:r w:rsidRPr="007D510F">
        <w:rPr>
          <w:sz w:val="24"/>
          <w:szCs w:val="24"/>
        </w:rPr>
        <w:t>в</w:t>
      </w:r>
      <w:r w:rsidRPr="007D510F">
        <w:rPr>
          <w:spacing w:val="-15"/>
          <w:sz w:val="24"/>
          <w:szCs w:val="24"/>
        </w:rPr>
        <w:t xml:space="preserve"> </w:t>
      </w:r>
      <w:r w:rsidRPr="007D510F">
        <w:rPr>
          <w:sz w:val="24"/>
          <w:szCs w:val="24"/>
        </w:rPr>
        <w:t>том</w:t>
      </w:r>
      <w:r w:rsidRPr="007D510F">
        <w:rPr>
          <w:spacing w:val="-15"/>
          <w:sz w:val="24"/>
          <w:szCs w:val="24"/>
        </w:rPr>
        <w:t xml:space="preserve"> </w:t>
      </w:r>
      <w:r w:rsidRPr="007D510F">
        <w:rPr>
          <w:sz w:val="24"/>
          <w:szCs w:val="24"/>
        </w:rPr>
        <w:t>числе</w:t>
      </w:r>
      <w:r w:rsidRPr="007D510F">
        <w:rPr>
          <w:spacing w:val="-15"/>
          <w:sz w:val="24"/>
          <w:szCs w:val="24"/>
        </w:rPr>
        <w:t xml:space="preserve"> </w:t>
      </w:r>
      <w:r w:rsidRPr="007D510F">
        <w:rPr>
          <w:sz w:val="24"/>
          <w:szCs w:val="24"/>
        </w:rPr>
        <w:t>на</w:t>
      </w:r>
      <w:r w:rsidRPr="007D510F">
        <w:rPr>
          <w:spacing w:val="-15"/>
          <w:sz w:val="24"/>
          <w:szCs w:val="24"/>
        </w:rPr>
        <w:t xml:space="preserve"> </w:t>
      </w:r>
      <w:r w:rsidRPr="007D510F">
        <w:rPr>
          <w:sz w:val="24"/>
          <w:szCs w:val="24"/>
        </w:rPr>
        <w:t>уроке</w:t>
      </w:r>
      <w:r w:rsidRPr="007D510F">
        <w:rPr>
          <w:spacing w:val="-15"/>
          <w:sz w:val="24"/>
          <w:szCs w:val="24"/>
        </w:rPr>
        <w:t xml:space="preserve"> </w:t>
      </w:r>
      <w:r w:rsidRPr="007D510F">
        <w:rPr>
          <w:sz w:val="24"/>
          <w:szCs w:val="24"/>
        </w:rPr>
        <w:t>литературы и во внеурочной деятельности по предмету;</w:t>
      </w:r>
    </w:p>
    <w:p w14:paraId="48B8D220"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561EC2A"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48ADFF98"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14:paraId="56333944" w14:textId="77777777" w:rsidR="009A0B4E" w:rsidRPr="007D510F" w:rsidRDefault="00F6563A" w:rsidP="007D510F">
      <w:pPr>
        <w:pStyle w:val="a3"/>
        <w:ind w:left="851" w:right="-53"/>
        <w:jc w:val="both"/>
      </w:pPr>
      <w:r w:rsidRPr="007D510F">
        <w:t>У обучающегося будут сформированы умения самоорганизации как части регулятивных универсальных учебных действий:</w:t>
      </w:r>
    </w:p>
    <w:p w14:paraId="0628D7BF" w14:textId="77777777" w:rsidR="009A0B4E" w:rsidRPr="007D510F" w:rsidRDefault="00F6563A" w:rsidP="00A97052">
      <w:pPr>
        <w:pStyle w:val="a5"/>
        <w:numPr>
          <w:ilvl w:val="0"/>
          <w:numId w:val="75"/>
        </w:numPr>
        <w:tabs>
          <w:tab w:val="left" w:pos="1801"/>
        </w:tabs>
        <w:spacing w:before="76"/>
        <w:ind w:left="851" w:right="-53" w:firstLine="0"/>
        <w:jc w:val="both"/>
        <w:rPr>
          <w:sz w:val="24"/>
          <w:szCs w:val="24"/>
        </w:rPr>
      </w:pPr>
      <w:r w:rsidRPr="007D510F">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67E97F65"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w:t>
      </w:r>
      <w:r w:rsidRPr="007D510F">
        <w:rPr>
          <w:spacing w:val="-2"/>
          <w:sz w:val="24"/>
          <w:szCs w:val="24"/>
        </w:rPr>
        <w:t>предпочтений;</w:t>
      </w:r>
    </w:p>
    <w:p w14:paraId="03C92AB3"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 xml:space="preserve">давать оценку новым ситуациям, в том числе изображённым в художественной </w:t>
      </w:r>
      <w:r w:rsidRPr="007D510F">
        <w:rPr>
          <w:spacing w:val="-2"/>
          <w:sz w:val="24"/>
          <w:szCs w:val="24"/>
        </w:rPr>
        <w:t>литературе;</w:t>
      </w:r>
    </w:p>
    <w:p w14:paraId="5777C2CF"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расширять рамки учебного предмета на основе личных предпочтений с использованием читательского опыта;</w:t>
      </w:r>
    </w:p>
    <w:p w14:paraId="2879585E" w14:textId="77777777" w:rsidR="009A0B4E" w:rsidRPr="007D510F" w:rsidRDefault="00F6563A" w:rsidP="00A97052">
      <w:pPr>
        <w:pStyle w:val="a5"/>
        <w:numPr>
          <w:ilvl w:val="0"/>
          <w:numId w:val="75"/>
        </w:numPr>
        <w:tabs>
          <w:tab w:val="left" w:pos="1800"/>
        </w:tabs>
        <w:ind w:left="851" w:right="-53" w:firstLine="0"/>
        <w:jc w:val="both"/>
        <w:rPr>
          <w:sz w:val="24"/>
          <w:szCs w:val="24"/>
        </w:rPr>
      </w:pPr>
      <w:r w:rsidRPr="007D510F">
        <w:rPr>
          <w:sz w:val="24"/>
          <w:szCs w:val="24"/>
        </w:rPr>
        <w:t>делать</w:t>
      </w:r>
      <w:r w:rsidRPr="007D510F">
        <w:rPr>
          <w:spacing w:val="-7"/>
          <w:sz w:val="24"/>
          <w:szCs w:val="24"/>
        </w:rPr>
        <w:t xml:space="preserve"> </w:t>
      </w:r>
      <w:r w:rsidRPr="007D510F">
        <w:rPr>
          <w:sz w:val="24"/>
          <w:szCs w:val="24"/>
        </w:rPr>
        <w:t>осознанный</w:t>
      </w:r>
      <w:r w:rsidRPr="007D510F">
        <w:rPr>
          <w:spacing w:val="-4"/>
          <w:sz w:val="24"/>
          <w:szCs w:val="24"/>
        </w:rPr>
        <w:t xml:space="preserve"> </w:t>
      </w:r>
      <w:r w:rsidRPr="007D510F">
        <w:rPr>
          <w:sz w:val="24"/>
          <w:szCs w:val="24"/>
        </w:rPr>
        <w:t>выбор,</w:t>
      </w:r>
      <w:r w:rsidRPr="007D510F">
        <w:rPr>
          <w:spacing w:val="-5"/>
          <w:sz w:val="24"/>
          <w:szCs w:val="24"/>
        </w:rPr>
        <w:t xml:space="preserve"> </w:t>
      </w:r>
      <w:r w:rsidRPr="007D510F">
        <w:rPr>
          <w:sz w:val="24"/>
          <w:szCs w:val="24"/>
        </w:rPr>
        <w:t>аргументировать</w:t>
      </w:r>
      <w:r w:rsidRPr="007D510F">
        <w:rPr>
          <w:spacing w:val="-4"/>
          <w:sz w:val="24"/>
          <w:szCs w:val="24"/>
        </w:rPr>
        <w:t xml:space="preserve"> </w:t>
      </w:r>
      <w:r w:rsidRPr="007D510F">
        <w:rPr>
          <w:sz w:val="24"/>
          <w:szCs w:val="24"/>
        </w:rPr>
        <w:t>его,</w:t>
      </w:r>
      <w:r w:rsidRPr="007D510F">
        <w:rPr>
          <w:spacing w:val="-4"/>
          <w:sz w:val="24"/>
          <w:szCs w:val="24"/>
        </w:rPr>
        <w:t xml:space="preserve"> </w:t>
      </w:r>
      <w:r w:rsidRPr="007D510F">
        <w:rPr>
          <w:sz w:val="24"/>
          <w:szCs w:val="24"/>
        </w:rPr>
        <w:t>брать</w:t>
      </w:r>
      <w:r w:rsidRPr="007D510F">
        <w:rPr>
          <w:spacing w:val="-5"/>
          <w:sz w:val="24"/>
          <w:szCs w:val="24"/>
        </w:rPr>
        <w:t xml:space="preserve"> </w:t>
      </w:r>
      <w:r w:rsidRPr="007D510F">
        <w:rPr>
          <w:sz w:val="24"/>
          <w:szCs w:val="24"/>
        </w:rPr>
        <w:t>ответственность</w:t>
      </w:r>
      <w:r w:rsidRPr="007D510F">
        <w:rPr>
          <w:spacing w:val="-4"/>
          <w:sz w:val="24"/>
          <w:szCs w:val="24"/>
        </w:rPr>
        <w:t xml:space="preserve"> </w:t>
      </w:r>
      <w:r w:rsidRPr="007D510F">
        <w:rPr>
          <w:sz w:val="24"/>
          <w:szCs w:val="24"/>
        </w:rPr>
        <w:t>за</w:t>
      </w:r>
      <w:r w:rsidRPr="007D510F">
        <w:rPr>
          <w:spacing w:val="-4"/>
          <w:sz w:val="24"/>
          <w:szCs w:val="24"/>
        </w:rPr>
        <w:t xml:space="preserve"> </w:t>
      </w:r>
      <w:r w:rsidRPr="007D510F">
        <w:rPr>
          <w:spacing w:val="-2"/>
          <w:sz w:val="24"/>
          <w:szCs w:val="24"/>
        </w:rPr>
        <w:t>решение;</w:t>
      </w:r>
    </w:p>
    <w:p w14:paraId="523FC778" w14:textId="77777777" w:rsidR="009A0B4E" w:rsidRPr="007D510F" w:rsidRDefault="00F6563A" w:rsidP="00A97052">
      <w:pPr>
        <w:pStyle w:val="a5"/>
        <w:numPr>
          <w:ilvl w:val="0"/>
          <w:numId w:val="75"/>
        </w:numPr>
        <w:tabs>
          <w:tab w:val="left" w:pos="1800"/>
        </w:tabs>
        <w:ind w:left="851" w:right="-53" w:firstLine="0"/>
        <w:jc w:val="both"/>
        <w:rPr>
          <w:sz w:val="24"/>
          <w:szCs w:val="24"/>
        </w:rPr>
      </w:pPr>
      <w:r w:rsidRPr="007D510F">
        <w:rPr>
          <w:sz w:val="24"/>
          <w:szCs w:val="24"/>
        </w:rPr>
        <w:t>оценивать</w:t>
      </w:r>
      <w:r w:rsidRPr="007D510F">
        <w:rPr>
          <w:spacing w:val="-7"/>
          <w:sz w:val="24"/>
          <w:szCs w:val="24"/>
        </w:rPr>
        <w:t xml:space="preserve"> </w:t>
      </w:r>
      <w:r w:rsidRPr="007D510F">
        <w:rPr>
          <w:sz w:val="24"/>
          <w:szCs w:val="24"/>
        </w:rPr>
        <w:t>приобретённый</w:t>
      </w:r>
      <w:r w:rsidRPr="007D510F">
        <w:rPr>
          <w:spacing w:val="-5"/>
          <w:sz w:val="24"/>
          <w:szCs w:val="24"/>
        </w:rPr>
        <w:t xml:space="preserve"> </w:t>
      </w:r>
      <w:r w:rsidRPr="007D510F">
        <w:rPr>
          <w:sz w:val="24"/>
          <w:szCs w:val="24"/>
        </w:rPr>
        <w:t>опыт</w:t>
      </w:r>
      <w:r w:rsidRPr="007D510F">
        <w:rPr>
          <w:spacing w:val="-4"/>
          <w:sz w:val="24"/>
          <w:szCs w:val="24"/>
        </w:rPr>
        <w:t xml:space="preserve"> </w:t>
      </w:r>
      <w:r w:rsidRPr="007D510F">
        <w:rPr>
          <w:sz w:val="24"/>
          <w:szCs w:val="24"/>
        </w:rPr>
        <w:t>с</w:t>
      </w:r>
      <w:r w:rsidRPr="007D510F">
        <w:rPr>
          <w:spacing w:val="-5"/>
          <w:sz w:val="24"/>
          <w:szCs w:val="24"/>
        </w:rPr>
        <w:t xml:space="preserve"> </w:t>
      </w:r>
      <w:r w:rsidRPr="007D510F">
        <w:rPr>
          <w:sz w:val="24"/>
          <w:szCs w:val="24"/>
        </w:rPr>
        <w:t>учётом</w:t>
      </w:r>
      <w:r w:rsidRPr="007D510F">
        <w:rPr>
          <w:spacing w:val="-5"/>
          <w:sz w:val="24"/>
          <w:szCs w:val="24"/>
        </w:rPr>
        <w:t xml:space="preserve"> </w:t>
      </w:r>
      <w:r w:rsidRPr="007D510F">
        <w:rPr>
          <w:sz w:val="24"/>
          <w:szCs w:val="24"/>
        </w:rPr>
        <w:t>литературных</w:t>
      </w:r>
      <w:r w:rsidRPr="007D510F">
        <w:rPr>
          <w:spacing w:val="-4"/>
          <w:sz w:val="24"/>
          <w:szCs w:val="24"/>
        </w:rPr>
        <w:t xml:space="preserve"> </w:t>
      </w:r>
      <w:r w:rsidRPr="007D510F">
        <w:rPr>
          <w:spacing w:val="-2"/>
          <w:sz w:val="24"/>
          <w:szCs w:val="24"/>
        </w:rPr>
        <w:t>знаний;</w:t>
      </w:r>
    </w:p>
    <w:p w14:paraId="73D41EB5"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способствовать</w:t>
      </w:r>
      <w:r w:rsidRPr="007D510F">
        <w:rPr>
          <w:spacing w:val="-10"/>
          <w:sz w:val="24"/>
          <w:szCs w:val="24"/>
        </w:rPr>
        <w:t xml:space="preserve"> </w:t>
      </w:r>
      <w:r w:rsidRPr="007D510F">
        <w:rPr>
          <w:sz w:val="24"/>
          <w:szCs w:val="24"/>
        </w:rPr>
        <w:t>формированию</w:t>
      </w:r>
      <w:r w:rsidRPr="007D510F">
        <w:rPr>
          <w:spacing w:val="-10"/>
          <w:sz w:val="24"/>
          <w:szCs w:val="24"/>
        </w:rPr>
        <w:t xml:space="preserve"> </w:t>
      </w:r>
      <w:r w:rsidRPr="007D510F">
        <w:rPr>
          <w:sz w:val="24"/>
          <w:szCs w:val="24"/>
        </w:rPr>
        <w:t>и</w:t>
      </w:r>
      <w:r w:rsidRPr="007D510F">
        <w:rPr>
          <w:spacing w:val="-10"/>
          <w:sz w:val="24"/>
          <w:szCs w:val="24"/>
        </w:rPr>
        <w:t xml:space="preserve"> </w:t>
      </w:r>
      <w:r w:rsidRPr="007D510F">
        <w:rPr>
          <w:sz w:val="24"/>
          <w:szCs w:val="24"/>
        </w:rPr>
        <w:t>проявлению</w:t>
      </w:r>
      <w:r w:rsidRPr="007D510F">
        <w:rPr>
          <w:spacing w:val="-10"/>
          <w:sz w:val="24"/>
          <w:szCs w:val="24"/>
        </w:rPr>
        <w:t xml:space="preserve"> </w:t>
      </w:r>
      <w:r w:rsidRPr="007D510F">
        <w:rPr>
          <w:sz w:val="24"/>
          <w:szCs w:val="24"/>
        </w:rPr>
        <w:t>широкой</w:t>
      </w:r>
      <w:r w:rsidRPr="007D510F">
        <w:rPr>
          <w:spacing w:val="-10"/>
          <w:sz w:val="24"/>
          <w:szCs w:val="24"/>
        </w:rPr>
        <w:t xml:space="preserve"> </w:t>
      </w:r>
      <w:r w:rsidRPr="007D510F">
        <w:rPr>
          <w:sz w:val="24"/>
          <w:szCs w:val="24"/>
        </w:rPr>
        <w:t>эрудиции</w:t>
      </w:r>
      <w:r w:rsidRPr="007D510F">
        <w:rPr>
          <w:spacing w:val="-10"/>
          <w:sz w:val="24"/>
          <w:szCs w:val="24"/>
        </w:rPr>
        <w:t xml:space="preserve"> </w:t>
      </w:r>
      <w:r w:rsidRPr="007D510F">
        <w:rPr>
          <w:sz w:val="24"/>
          <w:szCs w:val="24"/>
        </w:rPr>
        <w:t>в</w:t>
      </w:r>
      <w:r w:rsidRPr="007D510F">
        <w:rPr>
          <w:spacing w:val="-10"/>
          <w:sz w:val="24"/>
          <w:szCs w:val="24"/>
        </w:rPr>
        <w:t xml:space="preserve"> </w:t>
      </w:r>
      <w:r w:rsidRPr="007D510F">
        <w:rPr>
          <w:sz w:val="24"/>
          <w:szCs w:val="24"/>
        </w:rPr>
        <w:t>разных</w:t>
      </w:r>
      <w:r w:rsidRPr="007D510F">
        <w:rPr>
          <w:spacing w:val="-10"/>
          <w:sz w:val="24"/>
          <w:szCs w:val="24"/>
        </w:rPr>
        <w:t xml:space="preserve"> </w:t>
      </w:r>
      <w:r w:rsidRPr="007D510F">
        <w:rPr>
          <w:sz w:val="24"/>
          <w:szCs w:val="24"/>
        </w:rPr>
        <w:t>областях знаний, в том числе в вопросах литературы, постоянно повышать свой образовательный и культурный уровень.</w:t>
      </w:r>
    </w:p>
    <w:p w14:paraId="2BAAF6F9" w14:textId="77777777" w:rsidR="009A0B4E" w:rsidRPr="007D510F" w:rsidRDefault="00F6563A" w:rsidP="007D510F">
      <w:pPr>
        <w:pStyle w:val="a3"/>
        <w:ind w:left="851" w:right="-53"/>
        <w:jc w:val="both"/>
      </w:pPr>
      <w:r w:rsidRPr="007D510F">
        <w:t>У обучающегося будут сформированы умения самоконтроля, принятия себя и других как части регулятивных универсальных учебных действий:</w:t>
      </w:r>
    </w:p>
    <w:p w14:paraId="58D1739D"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давать оценку новым ситуациям, вносить коррективы в деятельность, оценивать соответствие результатов целям;</w:t>
      </w:r>
    </w:p>
    <w:p w14:paraId="764D40F9"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навыками</w:t>
      </w:r>
      <w:r w:rsidRPr="007D510F">
        <w:rPr>
          <w:spacing w:val="-7"/>
          <w:sz w:val="24"/>
          <w:szCs w:val="24"/>
        </w:rPr>
        <w:t xml:space="preserve"> </w:t>
      </w:r>
      <w:r w:rsidRPr="007D510F">
        <w:rPr>
          <w:sz w:val="24"/>
          <w:szCs w:val="24"/>
        </w:rPr>
        <w:t>познавательной</w:t>
      </w:r>
      <w:r w:rsidRPr="007D510F">
        <w:rPr>
          <w:spacing w:val="-7"/>
          <w:sz w:val="24"/>
          <w:szCs w:val="24"/>
        </w:rPr>
        <w:t xml:space="preserve"> </w:t>
      </w:r>
      <w:r w:rsidRPr="007D510F">
        <w:rPr>
          <w:sz w:val="24"/>
          <w:szCs w:val="24"/>
        </w:rPr>
        <w:t>рефлексии</w:t>
      </w:r>
      <w:r w:rsidRPr="007D510F">
        <w:rPr>
          <w:spacing w:val="-7"/>
          <w:sz w:val="24"/>
          <w:szCs w:val="24"/>
        </w:rPr>
        <w:t xml:space="preserve"> </w:t>
      </w:r>
      <w:r w:rsidRPr="007D510F">
        <w:rPr>
          <w:sz w:val="24"/>
          <w:szCs w:val="24"/>
        </w:rPr>
        <w:t>как</w:t>
      </w:r>
      <w:r w:rsidRPr="007D510F">
        <w:rPr>
          <w:spacing w:val="-7"/>
          <w:sz w:val="24"/>
          <w:szCs w:val="24"/>
        </w:rPr>
        <w:t xml:space="preserve"> </w:t>
      </w:r>
      <w:r w:rsidRPr="007D510F">
        <w:rPr>
          <w:sz w:val="24"/>
          <w:szCs w:val="24"/>
        </w:rPr>
        <w:t>осознания</w:t>
      </w:r>
      <w:r w:rsidRPr="007D510F">
        <w:rPr>
          <w:spacing w:val="-7"/>
          <w:sz w:val="24"/>
          <w:szCs w:val="24"/>
        </w:rPr>
        <w:t xml:space="preserve"> </w:t>
      </w:r>
      <w:r w:rsidRPr="007D510F">
        <w:rPr>
          <w:sz w:val="24"/>
          <w:szCs w:val="24"/>
        </w:rPr>
        <w:t>совершаемых</w:t>
      </w:r>
      <w:r w:rsidRPr="007D510F">
        <w:rPr>
          <w:spacing w:val="-7"/>
          <w:sz w:val="24"/>
          <w:szCs w:val="24"/>
        </w:rPr>
        <w:t xml:space="preserve"> </w:t>
      </w:r>
      <w:r w:rsidRPr="007D510F">
        <w:rPr>
          <w:sz w:val="24"/>
          <w:szCs w:val="24"/>
        </w:rPr>
        <w:t xml:space="preserve">действий и мыслительных процессов, их результатов и оснований; использовать приёмы </w:t>
      </w:r>
      <w:r w:rsidRPr="007D510F">
        <w:rPr>
          <w:spacing w:val="-2"/>
          <w:sz w:val="24"/>
          <w:szCs w:val="24"/>
        </w:rPr>
        <w:t>рефлексии;</w:t>
      </w:r>
    </w:p>
    <w:p w14:paraId="0CC282BA"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для оценки ситуации, выбора верного решения, опираясь на примеры из художественных произведений;</w:t>
      </w:r>
    </w:p>
    <w:p w14:paraId="1D1DCD33" w14:textId="77777777" w:rsidR="009A0B4E" w:rsidRPr="007D510F" w:rsidRDefault="00F6563A" w:rsidP="00A97052">
      <w:pPr>
        <w:pStyle w:val="a5"/>
        <w:numPr>
          <w:ilvl w:val="0"/>
          <w:numId w:val="75"/>
        </w:numPr>
        <w:tabs>
          <w:tab w:val="left" w:pos="1800"/>
        </w:tabs>
        <w:ind w:left="851" w:right="-53" w:firstLine="0"/>
        <w:jc w:val="both"/>
        <w:rPr>
          <w:sz w:val="24"/>
          <w:szCs w:val="24"/>
        </w:rPr>
      </w:pPr>
      <w:r w:rsidRPr="007D510F">
        <w:rPr>
          <w:sz w:val="24"/>
          <w:szCs w:val="24"/>
        </w:rPr>
        <w:t>оценивать</w:t>
      </w:r>
      <w:r w:rsidRPr="007D510F">
        <w:rPr>
          <w:spacing w:val="-5"/>
          <w:sz w:val="24"/>
          <w:szCs w:val="24"/>
        </w:rPr>
        <w:t xml:space="preserve"> </w:t>
      </w:r>
      <w:r w:rsidRPr="007D510F">
        <w:rPr>
          <w:sz w:val="24"/>
          <w:szCs w:val="24"/>
        </w:rPr>
        <w:t>риски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своевременно</w:t>
      </w:r>
      <w:r w:rsidRPr="007D510F">
        <w:rPr>
          <w:spacing w:val="-3"/>
          <w:sz w:val="24"/>
          <w:szCs w:val="24"/>
        </w:rPr>
        <w:t xml:space="preserve"> </w:t>
      </w:r>
      <w:r w:rsidRPr="007D510F">
        <w:rPr>
          <w:sz w:val="24"/>
          <w:szCs w:val="24"/>
        </w:rPr>
        <w:t>принимать</w:t>
      </w:r>
      <w:r w:rsidRPr="007D510F">
        <w:rPr>
          <w:spacing w:val="-3"/>
          <w:sz w:val="24"/>
          <w:szCs w:val="24"/>
        </w:rPr>
        <w:t xml:space="preserve"> </w:t>
      </w:r>
      <w:r w:rsidRPr="007D510F">
        <w:rPr>
          <w:sz w:val="24"/>
          <w:szCs w:val="24"/>
        </w:rPr>
        <w:t>решения</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снижению;</w:t>
      </w:r>
    </w:p>
    <w:p w14:paraId="1B55D6C6" w14:textId="77777777" w:rsidR="009A0B4E" w:rsidRPr="007D510F" w:rsidRDefault="00F6563A" w:rsidP="00A97052">
      <w:pPr>
        <w:pStyle w:val="a5"/>
        <w:numPr>
          <w:ilvl w:val="0"/>
          <w:numId w:val="75"/>
        </w:numPr>
        <w:tabs>
          <w:tab w:val="left" w:pos="1800"/>
        </w:tabs>
        <w:ind w:left="851" w:right="-53" w:firstLine="0"/>
        <w:jc w:val="both"/>
        <w:rPr>
          <w:sz w:val="24"/>
          <w:szCs w:val="24"/>
        </w:rPr>
      </w:pPr>
      <w:r w:rsidRPr="007D510F">
        <w:rPr>
          <w:sz w:val="24"/>
          <w:szCs w:val="24"/>
        </w:rPr>
        <w:t>принимать</w:t>
      </w:r>
      <w:r w:rsidRPr="007D510F">
        <w:rPr>
          <w:spacing w:val="-4"/>
          <w:sz w:val="24"/>
          <w:szCs w:val="24"/>
        </w:rPr>
        <w:t xml:space="preserve"> </w:t>
      </w:r>
      <w:r w:rsidRPr="007D510F">
        <w:rPr>
          <w:sz w:val="24"/>
          <w:szCs w:val="24"/>
        </w:rPr>
        <w:t>себя,</w:t>
      </w:r>
      <w:r w:rsidRPr="007D510F">
        <w:rPr>
          <w:spacing w:val="-3"/>
          <w:sz w:val="24"/>
          <w:szCs w:val="24"/>
        </w:rPr>
        <w:t xml:space="preserve"> </w:t>
      </w:r>
      <w:r w:rsidRPr="007D510F">
        <w:rPr>
          <w:sz w:val="24"/>
          <w:szCs w:val="24"/>
        </w:rPr>
        <w:t>понимая</w:t>
      </w:r>
      <w:r w:rsidRPr="007D510F">
        <w:rPr>
          <w:spacing w:val="-3"/>
          <w:sz w:val="24"/>
          <w:szCs w:val="24"/>
        </w:rPr>
        <w:t xml:space="preserve"> </w:t>
      </w:r>
      <w:r w:rsidRPr="007D510F">
        <w:rPr>
          <w:sz w:val="24"/>
          <w:szCs w:val="24"/>
        </w:rPr>
        <w:t>свои</w:t>
      </w:r>
      <w:r w:rsidRPr="007D510F">
        <w:rPr>
          <w:spacing w:val="-4"/>
          <w:sz w:val="24"/>
          <w:szCs w:val="24"/>
        </w:rPr>
        <w:t xml:space="preserve"> </w:t>
      </w:r>
      <w:r w:rsidRPr="007D510F">
        <w:rPr>
          <w:sz w:val="24"/>
          <w:szCs w:val="24"/>
        </w:rPr>
        <w:t>недостатки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pacing w:val="-2"/>
          <w:sz w:val="24"/>
          <w:szCs w:val="24"/>
        </w:rPr>
        <w:t>достоинства;</w:t>
      </w:r>
    </w:p>
    <w:p w14:paraId="471D3B14"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47703D3D"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 xml:space="preserve">признавать своё право и право других на ошибку в дискуссиях на литературные </w:t>
      </w:r>
      <w:r w:rsidRPr="007D510F">
        <w:rPr>
          <w:spacing w:val="-4"/>
          <w:sz w:val="24"/>
          <w:szCs w:val="24"/>
        </w:rPr>
        <w:t>темы;</w:t>
      </w:r>
    </w:p>
    <w:p w14:paraId="37EA383C"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развивать</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понимать</w:t>
      </w:r>
      <w:r w:rsidRPr="007D510F">
        <w:rPr>
          <w:spacing w:val="-7"/>
          <w:sz w:val="24"/>
          <w:szCs w:val="24"/>
        </w:rPr>
        <w:t xml:space="preserve"> </w:t>
      </w:r>
      <w:r w:rsidRPr="007D510F">
        <w:rPr>
          <w:sz w:val="24"/>
          <w:szCs w:val="24"/>
        </w:rPr>
        <w:t>мир</w:t>
      </w:r>
      <w:r w:rsidRPr="007D510F">
        <w:rPr>
          <w:spacing w:val="-7"/>
          <w:sz w:val="24"/>
          <w:szCs w:val="24"/>
        </w:rPr>
        <w:t xml:space="preserve"> </w:t>
      </w:r>
      <w:r w:rsidRPr="007D510F">
        <w:rPr>
          <w:sz w:val="24"/>
          <w:szCs w:val="24"/>
        </w:rPr>
        <w:t>с</w:t>
      </w:r>
      <w:r w:rsidRPr="007D510F">
        <w:rPr>
          <w:spacing w:val="-7"/>
          <w:sz w:val="24"/>
          <w:szCs w:val="24"/>
        </w:rPr>
        <w:t xml:space="preserve"> </w:t>
      </w:r>
      <w:r w:rsidRPr="007D510F">
        <w:rPr>
          <w:sz w:val="24"/>
          <w:szCs w:val="24"/>
        </w:rPr>
        <w:t>позиции</w:t>
      </w:r>
      <w:r w:rsidRPr="007D510F">
        <w:rPr>
          <w:spacing w:val="-7"/>
          <w:sz w:val="24"/>
          <w:szCs w:val="24"/>
        </w:rPr>
        <w:t xml:space="preserve"> </w:t>
      </w:r>
      <w:r w:rsidRPr="007D510F">
        <w:rPr>
          <w:sz w:val="24"/>
          <w:szCs w:val="24"/>
        </w:rPr>
        <w:t>другого</w:t>
      </w:r>
      <w:r w:rsidRPr="007D510F">
        <w:rPr>
          <w:spacing w:val="-7"/>
          <w:sz w:val="24"/>
          <w:szCs w:val="24"/>
        </w:rPr>
        <w:t xml:space="preserve"> </w:t>
      </w:r>
      <w:r w:rsidRPr="007D510F">
        <w:rPr>
          <w:sz w:val="24"/>
          <w:szCs w:val="24"/>
        </w:rPr>
        <w:t>человека,</w:t>
      </w:r>
      <w:r w:rsidRPr="007D510F">
        <w:rPr>
          <w:spacing w:val="-7"/>
          <w:sz w:val="24"/>
          <w:szCs w:val="24"/>
        </w:rPr>
        <w:t xml:space="preserve"> </w:t>
      </w:r>
      <w:r w:rsidRPr="007D510F">
        <w:rPr>
          <w:sz w:val="24"/>
          <w:szCs w:val="24"/>
        </w:rPr>
        <w:t>используя</w:t>
      </w:r>
      <w:r w:rsidRPr="007D510F">
        <w:rPr>
          <w:spacing w:val="-7"/>
          <w:sz w:val="24"/>
          <w:szCs w:val="24"/>
        </w:rPr>
        <w:t xml:space="preserve"> </w:t>
      </w:r>
      <w:r w:rsidRPr="007D510F">
        <w:rPr>
          <w:sz w:val="24"/>
          <w:szCs w:val="24"/>
        </w:rPr>
        <w:t>знания по литературе.</w:t>
      </w:r>
    </w:p>
    <w:p w14:paraId="2F7C1EEE" w14:textId="77777777" w:rsidR="009A0B4E" w:rsidRPr="007D510F" w:rsidRDefault="00F6563A" w:rsidP="007D510F">
      <w:pPr>
        <w:pStyle w:val="a3"/>
        <w:ind w:left="851" w:right="-53"/>
        <w:jc w:val="both"/>
      </w:pPr>
      <w:r w:rsidRPr="007D510F">
        <w:t>У</w:t>
      </w:r>
      <w:r w:rsidRPr="007D510F">
        <w:rPr>
          <w:spacing w:val="-7"/>
        </w:rPr>
        <w:t xml:space="preserve"> </w:t>
      </w:r>
      <w:r w:rsidRPr="007D510F">
        <w:t>обучающегося</w:t>
      </w:r>
      <w:r w:rsidRPr="007D510F">
        <w:rPr>
          <w:spacing w:val="-4"/>
        </w:rPr>
        <w:t xml:space="preserve"> </w:t>
      </w:r>
      <w:r w:rsidRPr="007D510F">
        <w:t>будут</w:t>
      </w:r>
      <w:r w:rsidRPr="007D510F">
        <w:rPr>
          <w:spacing w:val="-4"/>
        </w:rPr>
        <w:t xml:space="preserve"> </w:t>
      </w:r>
      <w:r w:rsidRPr="007D510F">
        <w:t>сформированы</w:t>
      </w:r>
      <w:r w:rsidRPr="007D510F">
        <w:rPr>
          <w:spacing w:val="-4"/>
        </w:rPr>
        <w:t xml:space="preserve"> </w:t>
      </w:r>
      <w:r w:rsidRPr="007D510F">
        <w:t>умения</w:t>
      </w:r>
      <w:r w:rsidRPr="007D510F">
        <w:rPr>
          <w:spacing w:val="-4"/>
        </w:rPr>
        <w:t xml:space="preserve"> </w:t>
      </w:r>
      <w:r w:rsidRPr="007D510F">
        <w:t>совместной</w:t>
      </w:r>
      <w:r w:rsidRPr="007D510F">
        <w:rPr>
          <w:spacing w:val="-4"/>
        </w:rPr>
        <w:t xml:space="preserve"> </w:t>
      </w:r>
      <w:r w:rsidRPr="007D510F">
        <w:rPr>
          <w:spacing w:val="-2"/>
        </w:rPr>
        <w:t>деятельности:</w:t>
      </w:r>
    </w:p>
    <w:p w14:paraId="47BB4EBA"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77C80D3C"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выбирать тематику и методы совместных действий с учётом общих интересов и возможностей каждого члена коллектива;</w:t>
      </w:r>
    </w:p>
    <w:p w14:paraId="50B0A491"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принимать цели совместной деятельности, организовывать и координировать действия</w:t>
      </w:r>
      <w:r w:rsidRPr="007D510F">
        <w:rPr>
          <w:spacing w:val="-1"/>
          <w:sz w:val="24"/>
          <w:szCs w:val="24"/>
        </w:rPr>
        <w:t xml:space="preserve"> </w:t>
      </w:r>
      <w:r w:rsidRPr="007D510F">
        <w:rPr>
          <w:sz w:val="24"/>
          <w:szCs w:val="24"/>
        </w:rPr>
        <w:t>по</w:t>
      </w:r>
      <w:r w:rsidRPr="007D510F">
        <w:rPr>
          <w:spacing w:val="-1"/>
          <w:sz w:val="24"/>
          <w:szCs w:val="24"/>
        </w:rPr>
        <w:t xml:space="preserve"> </w:t>
      </w:r>
      <w:r w:rsidRPr="007D510F">
        <w:rPr>
          <w:sz w:val="24"/>
          <w:szCs w:val="24"/>
        </w:rPr>
        <w:t>её</w:t>
      </w:r>
      <w:r w:rsidRPr="007D510F">
        <w:rPr>
          <w:spacing w:val="-1"/>
          <w:sz w:val="24"/>
          <w:szCs w:val="24"/>
        </w:rPr>
        <w:t xml:space="preserve"> </w:t>
      </w:r>
      <w:r w:rsidRPr="007D510F">
        <w:rPr>
          <w:sz w:val="24"/>
          <w:szCs w:val="24"/>
        </w:rPr>
        <w:t>достижению:</w:t>
      </w:r>
      <w:r w:rsidRPr="007D510F">
        <w:rPr>
          <w:spacing w:val="-1"/>
          <w:sz w:val="24"/>
          <w:szCs w:val="24"/>
        </w:rPr>
        <w:t xml:space="preserve"> </w:t>
      </w:r>
      <w:r w:rsidRPr="007D510F">
        <w:rPr>
          <w:sz w:val="24"/>
          <w:szCs w:val="24"/>
        </w:rPr>
        <w:t>составлять</w:t>
      </w:r>
      <w:r w:rsidRPr="007D510F">
        <w:rPr>
          <w:spacing w:val="-1"/>
          <w:sz w:val="24"/>
          <w:szCs w:val="24"/>
        </w:rPr>
        <w:t xml:space="preserve"> </w:t>
      </w:r>
      <w:r w:rsidRPr="007D510F">
        <w:rPr>
          <w:sz w:val="24"/>
          <w:szCs w:val="24"/>
        </w:rPr>
        <w:t>план</w:t>
      </w:r>
      <w:r w:rsidRPr="007D510F">
        <w:rPr>
          <w:spacing w:val="-1"/>
          <w:sz w:val="24"/>
          <w:szCs w:val="24"/>
        </w:rPr>
        <w:t xml:space="preserve"> </w:t>
      </w:r>
      <w:r w:rsidRPr="007D510F">
        <w:rPr>
          <w:sz w:val="24"/>
          <w:szCs w:val="24"/>
        </w:rPr>
        <w:t>действий,</w:t>
      </w:r>
      <w:r w:rsidRPr="007D510F">
        <w:rPr>
          <w:spacing w:val="-1"/>
          <w:sz w:val="24"/>
          <w:szCs w:val="24"/>
        </w:rPr>
        <w:t xml:space="preserve"> </w:t>
      </w:r>
      <w:r w:rsidRPr="007D510F">
        <w:rPr>
          <w:sz w:val="24"/>
          <w:szCs w:val="24"/>
        </w:rPr>
        <w:t>распределять</w:t>
      </w:r>
      <w:r w:rsidRPr="007D510F">
        <w:rPr>
          <w:spacing w:val="-1"/>
          <w:sz w:val="24"/>
          <w:szCs w:val="24"/>
        </w:rPr>
        <w:t xml:space="preserve"> </w:t>
      </w:r>
      <w:r w:rsidRPr="007D510F">
        <w:rPr>
          <w:sz w:val="24"/>
          <w:szCs w:val="24"/>
        </w:rPr>
        <w:t>роли</w:t>
      </w:r>
      <w:r w:rsidRPr="007D510F">
        <w:rPr>
          <w:spacing w:val="-1"/>
          <w:sz w:val="24"/>
          <w:szCs w:val="24"/>
        </w:rPr>
        <w:t xml:space="preserve"> </w:t>
      </w:r>
      <w:r w:rsidRPr="007D510F">
        <w:rPr>
          <w:sz w:val="24"/>
          <w:szCs w:val="24"/>
        </w:rPr>
        <w:t>с</w:t>
      </w:r>
      <w:r w:rsidRPr="007D510F">
        <w:rPr>
          <w:spacing w:val="-1"/>
          <w:sz w:val="24"/>
          <w:szCs w:val="24"/>
        </w:rPr>
        <w:t xml:space="preserve"> </w:t>
      </w:r>
      <w:r w:rsidRPr="007D510F">
        <w:rPr>
          <w:sz w:val="24"/>
          <w:szCs w:val="24"/>
        </w:rPr>
        <w:t xml:space="preserve">учётом </w:t>
      </w:r>
      <w:r w:rsidRPr="007D510F">
        <w:rPr>
          <w:spacing w:val="-2"/>
          <w:sz w:val="24"/>
          <w:szCs w:val="24"/>
        </w:rPr>
        <w:t>мнений</w:t>
      </w:r>
      <w:r w:rsidRPr="007D510F">
        <w:rPr>
          <w:spacing w:val="-3"/>
          <w:sz w:val="24"/>
          <w:szCs w:val="24"/>
        </w:rPr>
        <w:t xml:space="preserve"> </w:t>
      </w:r>
      <w:r w:rsidRPr="007D510F">
        <w:rPr>
          <w:spacing w:val="-2"/>
          <w:sz w:val="24"/>
          <w:szCs w:val="24"/>
        </w:rPr>
        <w:t>участников,</w:t>
      </w:r>
      <w:r w:rsidRPr="007D510F">
        <w:rPr>
          <w:spacing w:val="-3"/>
          <w:sz w:val="24"/>
          <w:szCs w:val="24"/>
        </w:rPr>
        <w:t xml:space="preserve"> </w:t>
      </w:r>
      <w:r w:rsidRPr="007D510F">
        <w:rPr>
          <w:spacing w:val="-2"/>
          <w:sz w:val="24"/>
          <w:szCs w:val="24"/>
        </w:rPr>
        <w:t>обсуждать</w:t>
      </w:r>
      <w:r w:rsidRPr="007D510F">
        <w:rPr>
          <w:spacing w:val="-3"/>
          <w:sz w:val="24"/>
          <w:szCs w:val="24"/>
        </w:rPr>
        <w:t xml:space="preserve"> </w:t>
      </w:r>
      <w:r w:rsidRPr="007D510F">
        <w:rPr>
          <w:spacing w:val="-2"/>
          <w:sz w:val="24"/>
          <w:szCs w:val="24"/>
        </w:rPr>
        <w:t>результаты</w:t>
      </w:r>
      <w:r w:rsidRPr="007D510F">
        <w:rPr>
          <w:spacing w:val="-3"/>
          <w:sz w:val="24"/>
          <w:szCs w:val="24"/>
        </w:rPr>
        <w:t xml:space="preserve"> </w:t>
      </w:r>
      <w:r w:rsidRPr="007D510F">
        <w:rPr>
          <w:spacing w:val="-2"/>
          <w:sz w:val="24"/>
          <w:szCs w:val="24"/>
        </w:rPr>
        <w:t>совместной</w:t>
      </w:r>
      <w:r w:rsidRPr="007D510F">
        <w:rPr>
          <w:spacing w:val="-3"/>
          <w:sz w:val="24"/>
          <w:szCs w:val="24"/>
        </w:rPr>
        <w:t xml:space="preserve"> </w:t>
      </w:r>
      <w:r w:rsidRPr="007D510F">
        <w:rPr>
          <w:spacing w:val="-2"/>
          <w:sz w:val="24"/>
          <w:szCs w:val="24"/>
        </w:rPr>
        <w:t>работы</w:t>
      </w:r>
      <w:r w:rsidRPr="007D510F">
        <w:rPr>
          <w:spacing w:val="-3"/>
          <w:sz w:val="24"/>
          <w:szCs w:val="24"/>
        </w:rPr>
        <w:t xml:space="preserve"> </w:t>
      </w:r>
      <w:r w:rsidRPr="007D510F">
        <w:rPr>
          <w:spacing w:val="-2"/>
          <w:sz w:val="24"/>
          <w:szCs w:val="24"/>
        </w:rPr>
        <w:t>на</w:t>
      </w:r>
      <w:r w:rsidRPr="007D510F">
        <w:rPr>
          <w:spacing w:val="-3"/>
          <w:sz w:val="24"/>
          <w:szCs w:val="24"/>
        </w:rPr>
        <w:t xml:space="preserve"> </w:t>
      </w:r>
      <w:r w:rsidRPr="007D510F">
        <w:rPr>
          <w:spacing w:val="-2"/>
          <w:sz w:val="24"/>
          <w:szCs w:val="24"/>
        </w:rPr>
        <w:t>уроках</w:t>
      </w:r>
      <w:r w:rsidRPr="007D510F">
        <w:rPr>
          <w:spacing w:val="-3"/>
          <w:sz w:val="24"/>
          <w:szCs w:val="24"/>
        </w:rPr>
        <w:t xml:space="preserve"> </w:t>
      </w:r>
      <w:r w:rsidRPr="007D510F">
        <w:rPr>
          <w:spacing w:val="-2"/>
          <w:sz w:val="24"/>
          <w:szCs w:val="24"/>
        </w:rPr>
        <w:t xml:space="preserve">литературы </w:t>
      </w:r>
      <w:r w:rsidRPr="007D510F">
        <w:rPr>
          <w:sz w:val="24"/>
          <w:szCs w:val="24"/>
        </w:rPr>
        <w:t xml:space="preserve">и во внеурочной </w:t>
      </w:r>
      <w:r w:rsidRPr="007D510F">
        <w:rPr>
          <w:sz w:val="24"/>
          <w:szCs w:val="24"/>
        </w:rPr>
        <w:lastRenderedPageBreak/>
        <w:t>деятельности по предмету;</w:t>
      </w:r>
    </w:p>
    <w:p w14:paraId="23A62C90"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оценивать</w:t>
      </w:r>
      <w:r w:rsidRPr="007D510F">
        <w:rPr>
          <w:spacing w:val="-1"/>
          <w:sz w:val="24"/>
          <w:szCs w:val="24"/>
        </w:rPr>
        <w:t xml:space="preserve"> </w:t>
      </w:r>
      <w:r w:rsidRPr="007D510F">
        <w:rPr>
          <w:sz w:val="24"/>
          <w:szCs w:val="24"/>
        </w:rPr>
        <w:t>качество</w:t>
      </w:r>
      <w:r w:rsidRPr="007D510F">
        <w:rPr>
          <w:spacing w:val="-1"/>
          <w:sz w:val="24"/>
          <w:szCs w:val="24"/>
        </w:rPr>
        <w:t xml:space="preserve"> </w:t>
      </w:r>
      <w:r w:rsidRPr="007D510F">
        <w:rPr>
          <w:sz w:val="24"/>
          <w:szCs w:val="24"/>
        </w:rPr>
        <w:t>своего</w:t>
      </w:r>
      <w:r w:rsidRPr="007D510F">
        <w:rPr>
          <w:spacing w:val="-1"/>
          <w:sz w:val="24"/>
          <w:szCs w:val="24"/>
        </w:rPr>
        <w:t xml:space="preserve"> </w:t>
      </w:r>
      <w:r w:rsidRPr="007D510F">
        <w:rPr>
          <w:sz w:val="24"/>
          <w:szCs w:val="24"/>
        </w:rPr>
        <w:t>вклада</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каждого</w:t>
      </w:r>
      <w:r w:rsidRPr="007D510F">
        <w:rPr>
          <w:spacing w:val="-1"/>
          <w:sz w:val="24"/>
          <w:szCs w:val="24"/>
        </w:rPr>
        <w:t xml:space="preserve"> </w:t>
      </w:r>
      <w:r w:rsidRPr="007D510F">
        <w:rPr>
          <w:sz w:val="24"/>
          <w:szCs w:val="24"/>
        </w:rPr>
        <w:t>участника</w:t>
      </w:r>
      <w:r w:rsidRPr="007D510F">
        <w:rPr>
          <w:spacing w:val="-1"/>
          <w:sz w:val="24"/>
          <w:szCs w:val="24"/>
        </w:rPr>
        <w:t xml:space="preserve"> </w:t>
      </w:r>
      <w:r w:rsidRPr="007D510F">
        <w:rPr>
          <w:sz w:val="24"/>
          <w:szCs w:val="24"/>
        </w:rPr>
        <w:t>команды</w:t>
      </w:r>
      <w:r w:rsidRPr="007D510F">
        <w:rPr>
          <w:spacing w:val="-1"/>
          <w:sz w:val="24"/>
          <w:szCs w:val="24"/>
        </w:rPr>
        <w:t xml:space="preserve"> </w:t>
      </w:r>
      <w:r w:rsidRPr="007D510F">
        <w:rPr>
          <w:sz w:val="24"/>
          <w:szCs w:val="24"/>
        </w:rPr>
        <w:t>в</w:t>
      </w:r>
      <w:r w:rsidRPr="007D510F">
        <w:rPr>
          <w:spacing w:val="-1"/>
          <w:sz w:val="24"/>
          <w:szCs w:val="24"/>
        </w:rPr>
        <w:t xml:space="preserve"> </w:t>
      </w:r>
      <w:r w:rsidRPr="007D510F">
        <w:rPr>
          <w:sz w:val="24"/>
          <w:szCs w:val="24"/>
        </w:rPr>
        <w:t>общий</w:t>
      </w:r>
      <w:r w:rsidRPr="007D510F">
        <w:rPr>
          <w:spacing w:val="-1"/>
          <w:sz w:val="24"/>
          <w:szCs w:val="24"/>
        </w:rPr>
        <w:t xml:space="preserve"> </w:t>
      </w:r>
      <w:r w:rsidRPr="007D510F">
        <w:rPr>
          <w:sz w:val="24"/>
          <w:szCs w:val="24"/>
        </w:rPr>
        <w:t>результат по разработанным критериям;</w:t>
      </w:r>
    </w:p>
    <w:p w14:paraId="39085AA4"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предлагать новые проекты, в том числе литературные, оценивать идеи с позиции новизны, оригинальности, практической значимости;</w:t>
      </w:r>
    </w:p>
    <w:p w14:paraId="108A269D" w14:textId="77777777" w:rsidR="009A0B4E" w:rsidRPr="007D510F" w:rsidRDefault="00F6563A" w:rsidP="00A97052">
      <w:pPr>
        <w:pStyle w:val="a5"/>
        <w:numPr>
          <w:ilvl w:val="0"/>
          <w:numId w:val="75"/>
        </w:numPr>
        <w:tabs>
          <w:tab w:val="left" w:pos="1801"/>
        </w:tabs>
        <w:ind w:left="851" w:right="-53" w:firstLine="0"/>
        <w:jc w:val="both"/>
        <w:rPr>
          <w:sz w:val="24"/>
          <w:szCs w:val="24"/>
        </w:rPr>
      </w:pPr>
      <w:r w:rsidRPr="007D510F">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1EF81121" w14:textId="77777777" w:rsidR="009A0B4E" w:rsidRPr="007D510F" w:rsidRDefault="009A0B4E" w:rsidP="007D510F">
      <w:pPr>
        <w:pStyle w:val="a3"/>
        <w:ind w:left="851" w:right="-53"/>
        <w:jc w:val="both"/>
      </w:pPr>
    </w:p>
    <w:p w14:paraId="2DB5EC64" w14:textId="77777777" w:rsidR="009A0B4E" w:rsidRPr="007D510F" w:rsidRDefault="00F6563A" w:rsidP="007D510F">
      <w:pPr>
        <w:pStyle w:val="a3"/>
        <w:ind w:left="851" w:right="-53"/>
        <w:jc w:val="both"/>
      </w:pPr>
      <w:r w:rsidRPr="007D510F">
        <w:rPr>
          <w:b/>
        </w:rPr>
        <w:t xml:space="preserve">Предметные результаты </w:t>
      </w:r>
      <w:r w:rsidRPr="007D510F">
        <w:t>освоения программы по литературе на уровне среднего общего образования должны обеспечивать:</w:t>
      </w:r>
    </w:p>
    <w:p w14:paraId="373A8428" w14:textId="77777777" w:rsidR="009A0B4E" w:rsidRPr="007D510F" w:rsidRDefault="00F6563A" w:rsidP="00A97052">
      <w:pPr>
        <w:pStyle w:val="a5"/>
        <w:numPr>
          <w:ilvl w:val="1"/>
          <w:numId w:val="75"/>
        </w:numPr>
        <w:tabs>
          <w:tab w:val="left" w:pos="2108"/>
        </w:tabs>
        <w:spacing w:before="76"/>
        <w:ind w:left="851" w:right="-53" w:firstLine="0"/>
        <w:jc w:val="both"/>
        <w:rPr>
          <w:sz w:val="24"/>
          <w:szCs w:val="24"/>
        </w:rPr>
      </w:pPr>
      <w:r w:rsidRPr="007D510F">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5AECC57A" w14:textId="77777777" w:rsidR="009A0B4E" w:rsidRPr="007D510F" w:rsidRDefault="00F6563A" w:rsidP="00A97052">
      <w:pPr>
        <w:pStyle w:val="a5"/>
        <w:numPr>
          <w:ilvl w:val="1"/>
          <w:numId w:val="75"/>
        </w:numPr>
        <w:tabs>
          <w:tab w:val="left" w:pos="2013"/>
        </w:tabs>
        <w:ind w:left="851" w:right="-53" w:firstLine="0"/>
        <w:jc w:val="both"/>
        <w:rPr>
          <w:sz w:val="24"/>
          <w:szCs w:val="24"/>
        </w:rPr>
      </w:pPr>
      <w:r w:rsidRPr="007D510F">
        <w:rPr>
          <w:sz w:val="24"/>
          <w:szCs w:val="24"/>
        </w:rPr>
        <w:t>осознание взаимосвязи между языковым, литературным, интеллектуальным, духовно-нравственным развитием личности;</w:t>
      </w:r>
    </w:p>
    <w:p w14:paraId="4860B615" w14:textId="77777777" w:rsidR="009A0B4E" w:rsidRPr="007D510F" w:rsidRDefault="00F6563A" w:rsidP="00A97052">
      <w:pPr>
        <w:pStyle w:val="a5"/>
        <w:numPr>
          <w:ilvl w:val="1"/>
          <w:numId w:val="75"/>
        </w:numPr>
        <w:tabs>
          <w:tab w:val="left" w:pos="2020"/>
        </w:tabs>
        <w:ind w:left="851" w:right="-53" w:firstLine="0"/>
        <w:jc w:val="both"/>
        <w:rPr>
          <w:sz w:val="24"/>
          <w:szCs w:val="24"/>
        </w:rPr>
      </w:pPr>
      <w:r w:rsidRPr="007D510F">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41361886" w14:textId="77777777" w:rsidR="009A0B4E" w:rsidRPr="007D510F" w:rsidRDefault="00F6563A" w:rsidP="00A97052">
      <w:pPr>
        <w:pStyle w:val="a5"/>
        <w:numPr>
          <w:ilvl w:val="1"/>
          <w:numId w:val="75"/>
        </w:numPr>
        <w:tabs>
          <w:tab w:val="left" w:pos="2021"/>
        </w:tabs>
        <w:ind w:left="851" w:right="-53" w:firstLine="0"/>
        <w:jc w:val="both"/>
        <w:rPr>
          <w:sz w:val="24"/>
          <w:szCs w:val="24"/>
        </w:rPr>
      </w:pPr>
      <w:r w:rsidRPr="007D510F">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w:t>
      </w:r>
      <w:r w:rsidRPr="007D510F">
        <w:rPr>
          <w:spacing w:val="-7"/>
          <w:sz w:val="24"/>
          <w:szCs w:val="24"/>
        </w:rPr>
        <w:t xml:space="preserve"> </w:t>
      </w:r>
      <w:r w:rsidRPr="007D510F">
        <w:rPr>
          <w:sz w:val="24"/>
          <w:szCs w:val="24"/>
        </w:rPr>
        <w:t>«Отцы</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дети»;</w:t>
      </w:r>
      <w:r w:rsidRPr="007D510F">
        <w:rPr>
          <w:spacing w:val="-6"/>
          <w:sz w:val="24"/>
          <w:szCs w:val="24"/>
        </w:rPr>
        <w:t xml:space="preserve"> </w:t>
      </w:r>
      <w:r w:rsidRPr="007D510F">
        <w:rPr>
          <w:sz w:val="24"/>
          <w:szCs w:val="24"/>
        </w:rPr>
        <w:t>стихотворения</w:t>
      </w:r>
      <w:r w:rsidRPr="007D510F">
        <w:rPr>
          <w:spacing w:val="-7"/>
          <w:sz w:val="24"/>
          <w:szCs w:val="24"/>
        </w:rPr>
        <w:t xml:space="preserve"> </w:t>
      </w:r>
      <w:r w:rsidRPr="007D510F">
        <w:rPr>
          <w:sz w:val="24"/>
          <w:szCs w:val="24"/>
        </w:rPr>
        <w:t>Ф.И.</w:t>
      </w:r>
      <w:r w:rsidRPr="007D510F">
        <w:rPr>
          <w:spacing w:val="-7"/>
          <w:sz w:val="24"/>
          <w:szCs w:val="24"/>
        </w:rPr>
        <w:t xml:space="preserve"> </w:t>
      </w:r>
      <w:r w:rsidRPr="007D510F">
        <w:rPr>
          <w:sz w:val="24"/>
          <w:szCs w:val="24"/>
        </w:rPr>
        <w:t>Тютчева,</w:t>
      </w:r>
      <w:r w:rsidRPr="007D510F">
        <w:rPr>
          <w:spacing w:val="-7"/>
          <w:sz w:val="24"/>
          <w:szCs w:val="24"/>
        </w:rPr>
        <w:t xml:space="preserve"> </w:t>
      </w:r>
      <w:r w:rsidRPr="007D510F">
        <w:rPr>
          <w:sz w:val="24"/>
          <w:szCs w:val="24"/>
        </w:rPr>
        <w:t>А.А.</w:t>
      </w:r>
      <w:r w:rsidRPr="007D510F">
        <w:rPr>
          <w:spacing w:val="-7"/>
          <w:sz w:val="24"/>
          <w:szCs w:val="24"/>
        </w:rPr>
        <w:t xml:space="preserve"> </w:t>
      </w:r>
      <w:r w:rsidRPr="007D510F">
        <w:rPr>
          <w:sz w:val="24"/>
          <w:szCs w:val="24"/>
        </w:rPr>
        <w:t>Фета,</w:t>
      </w:r>
      <w:r w:rsidRPr="007D510F">
        <w:rPr>
          <w:spacing w:val="-7"/>
          <w:sz w:val="24"/>
          <w:szCs w:val="24"/>
        </w:rPr>
        <w:t xml:space="preserve"> </w:t>
      </w:r>
      <w:r w:rsidRPr="007D510F">
        <w:rPr>
          <w:sz w:val="24"/>
          <w:szCs w:val="24"/>
        </w:rPr>
        <w:t>стихотворения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поэма</w:t>
      </w:r>
    </w:p>
    <w:p w14:paraId="53579ECD" w14:textId="77777777" w:rsidR="009A0B4E" w:rsidRPr="007D510F" w:rsidRDefault="00F6563A" w:rsidP="007D510F">
      <w:pPr>
        <w:pStyle w:val="a3"/>
        <w:ind w:left="851" w:right="-53"/>
        <w:jc w:val="both"/>
      </w:pPr>
      <w:r w:rsidRPr="007D510F">
        <w:t>«Кому на Руси жить хорошо» Н.А. Некрасова; роман М.Е. Салтыкова-Щедрина «История одного</w:t>
      </w:r>
      <w:r w:rsidRPr="007D510F">
        <w:rPr>
          <w:spacing w:val="-14"/>
        </w:rPr>
        <w:t xml:space="preserve"> </w:t>
      </w:r>
      <w:r w:rsidRPr="007D510F">
        <w:t>города»</w:t>
      </w:r>
      <w:r w:rsidRPr="007D510F">
        <w:rPr>
          <w:spacing w:val="-14"/>
        </w:rPr>
        <w:t xml:space="preserve"> </w:t>
      </w:r>
      <w:r w:rsidRPr="007D510F">
        <w:t>(избранные</w:t>
      </w:r>
      <w:r w:rsidRPr="007D510F">
        <w:rPr>
          <w:spacing w:val="-14"/>
        </w:rPr>
        <w:t xml:space="preserve"> </w:t>
      </w:r>
      <w:r w:rsidRPr="007D510F">
        <w:t>главы);</w:t>
      </w:r>
      <w:r w:rsidRPr="007D510F">
        <w:rPr>
          <w:spacing w:val="-14"/>
        </w:rPr>
        <w:t xml:space="preserve"> </w:t>
      </w:r>
      <w:r w:rsidRPr="007D510F">
        <w:t>роман</w:t>
      </w:r>
      <w:r w:rsidRPr="007D510F">
        <w:rPr>
          <w:spacing w:val="-14"/>
        </w:rPr>
        <w:t xml:space="preserve"> </w:t>
      </w:r>
      <w:r w:rsidRPr="007D510F">
        <w:t>Ф.М.</w:t>
      </w:r>
      <w:r w:rsidRPr="007D510F">
        <w:rPr>
          <w:spacing w:val="-14"/>
        </w:rPr>
        <w:t xml:space="preserve"> </w:t>
      </w:r>
      <w:r w:rsidRPr="007D510F">
        <w:t>Достоевского</w:t>
      </w:r>
      <w:r w:rsidRPr="007D510F">
        <w:rPr>
          <w:spacing w:val="-14"/>
        </w:rPr>
        <w:t xml:space="preserve"> </w:t>
      </w:r>
      <w:r w:rsidRPr="007D510F">
        <w:t>«Преступление</w:t>
      </w:r>
      <w:r w:rsidRPr="007D510F">
        <w:rPr>
          <w:spacing w:val="-14"/>
        </w:rPr>
        <w:t xml:space="preserve"> </w:t>
      </w:r>
      <w:r w:rsidRPr="007D510F">
        <w:t>и</w:t>
      </w:r>
      <w:r w:rsidRPr="007D510F">
        <w:rPr>
          <w:spacing w:val="-14"/>
        </w:rPr>
        <w:t xml:space="preserve"> </w:t>
      </w:r>
      <w:r w:rsidRPr="007D510F">
        <w:t>наказание»; роман</w:t>
      </w:r>
      <w:r w:rsidRPr="007D510F">
        <w:rPr>
          <w:spacing w:val="20"/>
        </w:rPr>
        <w:t xml:space="preserve"> </w:t>
      </w:r>
      <w:r w:rsidRPr="007D510F">
        <w:t>Л.Н.</w:t>
      </w:r>
      <w:r w:rsidRPr="007D510F">
        <w:rPr>
          <w:spacing w:val="20"/>
        </w:rPr>
        <w:t xml:space="preserve"> </w:t>
      </w:r>
      <w:r w:rsidRPr="007D510F">
        <w:t>Толстого</w:t>
      </w:r>
      <w:r w:rsidRPr="007D510F">
        <w:rPr>
          <w:spacing w:val="20"/>
        </w:rPr>
        <w:t xml:space="preserve"> </w:t>
      </w:r>
      <w:r w:rsidRPr="007D510F">
        <w:t>«Война</w:t>
      </w:r>
      <w:r w:rsidRPr="007D510F">
        <w:rPr>
          <w:spacing w:val="20"/>
        </w:rPr>
        <w:t xml:space="preserve"> </w:t>
      </w:r>
      <w:r w:rsidRPr="007D510F">
        <w:t>и</w:t>
      </w:r>
      <w:r w:rsidRPr="007D510F">
        <w:rPr>
          <w:spacing w:val="20"/>
        </w:rPr>
        <w:t xml:space="preserve"> </w:t>
      </w:r>
      <w:r w:rsidRPr="007D510F">
        <w:t>мир»;</w:t>
      </w:r>
      <w:r w:rsidRPr="007D510F">
        <w:rPr>
          <w:spacing w:val="20"/>
        </w:rPr>
        <w:t xml:space="preserve"> </w:t>
      </w:r>
      <w:r w:rsidRPr="007D510F">
        <w:t>одно</w:t>
      </w:r>
      <w:r w:rsidRPr="007D510F">
        <w:rPr>
          <w:spacing w:val="20"/>
        </w:rPr>
        <w:t xml:space="preserve"> </w:t>
      </w:r>
      <w:r w:rsidRPr="007D510F">
        <w:t>произведение</w:t>
      </w:r>
      <w:r w:rsidRPr="007D510F">
        <w:rPr>
          <w:spacing w:val="20"/>
        </w:rPr>
        <w:t xml:space="preserve"> </w:t>
      </w:r>
      <w:r w:rsidRPr="007D510F">
        <w:t>Н.С.</w:t>
      </w:r>
      <w:r w:rsidRPr="007D510F">
        <w:rPr>
          <w:spacing w:val="20"/>
        </w:rPr>
        <w:t xml:space="preserve"> </w:t>
      </w:r>
      <w:r w:rsidRPr="007D510F">
        <w:t>Лескова;</w:t>
      </w:r>
      <w:r w:rsidRPr="007D510F">
        <w:rPr>
          <w:spacing w:val="20"/>
        </w:rPr>
        <w:t xml:space="preserve"> </w:t>
      </w:r>
      <w:r w:rsidRPr="007D510F">
        <w:t>рассказы</w:t>
      </w:r>
      <w:r w:rsidRPr="007D510F">
        <w:rPr>
          <w:spacing w:val="20"/>
        </w:rPr>
        <w:t xml:space="preserve"> </w:t>
      </w:r>
      <w:r w:rsidRPr="007D510F">
        <w:t>и</w:t>
      </w:r>
      <w:r w:rsidRPr="007D510F">
        <w:rPr>
          <w:spacing w:val="20"/>
        </w:rPr>
        <w:t xml:space="preserve"> </w:t>
      </w:r>
      <w:r w:rsidRPr="007D510F">
        <w:t>пьеса</w:t>
      </w:r>
    </w:p>
    <w:p w14:paraId="6373FB4F" w14:textId="77777777" w:rsidR="009A0B4E" w:rsidRPr="007D510F" w:rsidRDefault="00F6563A" w:rsidP="007D510F">
      <w:pPr>
        <w:pStyle w:val="a3"/>
        <w:ind w:left="851" w:right="-53"/>
        <w:jc w:val="both"/>
      </w:pPr>
      <w:r w:rsidRPr="007D510F">
        <w:t>«Вишнёвый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w:t>
      </w:r>
      <w:r w:rsidRPr="007D510F">
        <w:rPr>
          <w:spacing w:val="-7"/>
        </w:rPr>
        <w:t xml:space="preserve"> </w:t>
      </w:r>
      <w:r w:rsidRPr="007D510F">
        <w:t>Н.А.</w:t>
      </w:r>
      <w:r w:rsidRPr="007D510F">
        <w:rPr>
          <w:spacing w:val="-7"/>
        </w:rPr>
        <w:t xml:space="preserve"> </w:t>
      </w:r>
      <w:r w:rsidRPr="007D510F">
        <w:t>Островского</w:t>
      </w:r>
      <w:r w:rsidRPr="007D510F">
        <w:rPr>
          <w:spacing w:val="-7"/>
        </w:rPr>
        <w:t xml:space="preserve"> </w:t>
      </w:r>
      <w:r w:rsidRPr="007D510F">
        <w:t>«Как</w:t>
      </w:r>
      <w:r w:rsidRPr="007D510F">
        <w:rPr>
          <w:spacing w:val="-7"/>
        </w:rPr>
        <w:t xml:space="preserve"> </w:t>
      </w:r>
      <w:r w:rsidRPr="007D510F">
        <w:t>закалялась</w:t>
      </w:r>
      <w:r w:rsidRPr="007D510F">
        <w:rPr>
          <w:spacing w:val="-7"/>
        </w:rPr>
        <w:t xml:space="preserve"> </w:t>
      </w:r>
      <w:r w:rsidRPr="007D510F">
        <w:t>сталь»</w:t>
      </w:r>
      <w:r w:rsidRPr="007D510F">
        <w:rPr>
          <w:spacing w:val="-7"/>
        </w:rPr>
        <w:t xml:space="preserve"> </w:t>
      </w:r>
      <w:r w:rsidRPr="007D510F">
        <w:t>(избранные</w:t>
      </w:r>
      <w:r w:rsidRPr="007D510F">
        <w:rPr>
          <w:spacing w:val="-7"/>
        </w:rPr>
        <w:t xml:space="preserve"> </w:t>
      </w:r>
      <w:r w:rsidRPr="007D510F">
        <w:t>главы);</w:t>
      </w:r>
      <w:r w:rsidRPr="007D510F">
        <w:rPr>
          <w:spacing w:val="-7"/>
        </w:rPr>
        <w:t xml:space="preserve"> </w:t>
      </w:r>
      <w:r w:rsidRPr="007D510F">
        <w:t>роман</w:t>
      </w:r>
      <w:r w:rsidRPr="007D510F">
        <w:rPr>
          <w:spacing w:val="-7"/>
        </w:rPr>
        <w:t xml:space="preserve"> </w:t>
      </w:r>
      <w:r w:rsidRPr="007D510F">
        <w:t>М.А.</w:t>
      </w:r>
      <w:r w:rsidRPr="007D510F">
        <w:rPr>
          <w:spacing w:val="-7"/>
        </w:rPr>
        <w:t xml:space="preserve"> </w:t>
      </w:r>
      <w:r w:rsidRPr="007D510F">
        <w:t>Шолохова</w:t>
      </w:r>
    </w:p>
    <w:p w14:paraId="737CE18F" w14:textId="77777777" w:rsidR="009A0B4E" w:rsidRPr="007D510F" w:rsidRDefault="00F6563A" w:rsidP="007D510F">
      <w:pPr>
        <w:pStyle w:val="a3"/>
        <w:ind w:left="851" w:right="-53"/>
        <w:jc w:val="both"/>
      </w:pPr>
      <w:r w:rsidRPr="007D510F">
        <w:t>«Тихий</w:t>
      </w:r>
      <w:r w:rsidRPr="007D510F">
        <w:rPr>
          <w:spacing w:val="-12"/>
        </w:rPr>
        <w:t xml:space="preserve"> </w:t>
      </w:r>
      <w:r w:rsidRPr="007D510F">
        <w:t>Дон»</w:t>
      </w:r>
      <w:r w:rsidRPr="007D510F">
        <w:rPr>
          <w:spacing w:val="-12"/>
        </w:rPr>
        <w:t xml:space="preserve"> </w:t>
      </w:r>
      <w:r w:rsidRPr="007D510F">
        <w:t>(избранные</w:t>
      </w:r>
      <w:r w:rsidRPr="007D510F">
        <w:rPr>
          <w:spacing w:val="-12"/>
        </w:rPr>
        <w:t xml:space="preserve"> </w:t>
      </w:r>
      <w:r w:rsidRPr="007D510F">
        <w:t>главы);</w:t>
      </w:r>
      <w:r w:rsidRPr="007D510F">
        <w:rPr>
          <w:spacing w:val="-12"/>
        </w:rPr>
        <w:t xml:space="preserve"> </w:t>
      </w:r>
      <w:r w:rsidRPr="007D510F">
        <w:t>роман</w:t>
      </w:r>
      <w:r w:rsidRPr="007D510F">
        <w:rPr>
          <w:spacing w:val="-12"/>
        </w:rPr>
        <w:t xml:space="preserve"> </w:t>
      </w:r>
      <w:r w:rsidRPr="007D510F">
        <w:t>М.А.</w:t>
      </w:r>
      <w:r w:rsidRPr="007D510F">
        <w:rPr>
          <w:spacing w:val="-12"/>
        </w:rPr>
        <w:t xml:space="preserve"> </w:t>
      </w:r>
      <w:r w:rsidRPr="007D510F">
        <w:t>Булгакова</w:t>
      </w:r>
      <w:r w:rsidRPr="007D510F">
        <w:rPr>
          <w:spacing w:val="-12"/>
        </w:rPr>
        <w:t xml:space="preserve"> </w:t>
      </w:r>
      <w:r w:rsidRPr="007D510F">
        <w:t>«Мастер</w:t>
      </w:r>
      <w:r w:rsidRPr="007D510F">
        <w:rPr>
          <w:spacing w:val="-12"/>
        </w:rPr>
        <w:t xml:space="preserve"> </w:t>
      </w:r>
      <w:r w:rsidRPr="007D510F">
        <w:t>и</w:t>
      </w:r>
      <w:r w:rsidRPr="007D510F">
        <w:rPr>
          <w:spacing w:val="-12"/>
        </w:rPr>
        <w:t xml:space="preserve"> </w:t>
      </w:r>
      <w:r w:rsidRPr="007D510F">
        <w:t>Маргарита»</w:t>
      </w:r>
      <w:r w:rsidRPr="007D510F">
        <w:rPr>
          <w:spacing w:val="-12"/>
        </w:rPr>
        <w:t xml:space="preserve"> </w:t>
      </w:r>
      <w:r w:rsidRPr="007D510F">
        <w:t>(или</w:t>
      </w:r>
      <w:r w:rsidRPr="007D510F">
        <w:rPr>
          <w:spacing w:val="-12"/>
        </w:rPr>
        <w:t xml:space="preserve"> </w:t>
      </w:r>
      <w:r w:rsidRPr="007D510F">
        <w:t xml:space="preserve">«Белая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w:t>
      </w:r>
      <w:r w:rsidRPr="007D510F">
        <w:rPr>
          <w:spacing w:val="-2"/>
        </w:rPr>
        <w:t>Б.Л.</w:t>
      </w:r>
      <w:r w:rsidRPr="007D510F">
        <w:rPr>
          <w:spacing w:val="-3"/>
        </w:rPr>
        <w:t xml:space="preserve"> </w:t>
      </w:r>
      <w:r w:rsidRPr="007D510F">
        <w:rPr>
          <w:spacing w:val="-2"/>
        </w:rPr>
        <w:t>Пастернака,</w:t>
      </w:r>
      <w:r w:rsidRPr="007D510F">
        <w:rPr>
          <w:spacing w:val="-3"/>
        </w:rPr>
        <w:t xml:space="preserve"> </w:t>
      </w:r>
      <w:r w:rsidRPr="007D510F">
        <w:rPr>
          <w:spacing w:val="-2"/>
        </w:rPr>
        <w:t>повесть</w:t>
      </w:r>
      <w:r w:rsidRPr="007D510F">
        <w:rPr>
          <w:spacing w:val="-3"/>
        </w:rPr>
        <w:t xml:space="preserve"> </w:t>
      </w:r>
      <w:r w:rsidRPr="007D510F">
        <w:rPr>
          <w:spacing w:val="-2"/>
        </w:rPr>
        <w:t>А.И.</w:t>
      </w:r>
      <w:r w:rsidRPr="007D510F">
        <w:rPr>
          <w:spacing w:val="-3"/>
        </w:rPr>
        <w:t xml:space="preserve"> </w:t>
      </w:r>
      <w:r w:rsidRPr="007D510F">
        <w:rPr>
          <w:spacing w:val="-2"/>
        </w:rPr>
        <w:t>Солженицына</w:t>
      </w:r>
      <w:r w:rsidRPr="007D510F">
        <w:rPr>
          <w:spacing w:val="-3"/>
        </w:rPr>
        <w:t xml:space="preserve"> </w:t>
      </w:r>
      <w:r w:rsidRPr="007D510F">
        <w:rPr>
          <w:spacing w:val="-2"/>
        </w:rPr>
        <w:t>«Один</w:t>
      </w:r>
      <w:r w:rsidRPr="007D510F">
        <w:rPr>
          <w:spacing w:val="-3"/>
        </w:rPr>
        <w:t xml:space="preserve"> </w:t>
      </w:r>
      <w:r w:rsidRPr="007D510F">
        <w:rPr>
          <w:spacing w:val="-2"/>
        </w:rPr>
        <w:t>день</w:t>
      </w:r>
      <w:r w:rsidRPr="007D510F">
        <w:rPr>
          <w:spacing w:val="-3"/>
        </w:rPr>
        <w:t xml:space="preserve"> </w:t>
      </w:r>
      <w:r w:rsidRPr="007D510F">
        <w:rPr>
          <w:spacing w:val="-2"/>
        </w:rPr>
        <w:t>Ивана</w:t>
      </w:r>
      <w:r w:rsidRPr="007D510F">
        <w:rPr>
          <w:spacing w:val="-3"/>
        </w:rPr>
        <w:t xml:space="preserve"> </w:t>
      </w:r>
      <w:r w:rsidRPr="007D510F">
        <w:rPr>
          <w:spacing w:val="-2"/>
        </w:rPr>
        <w:t>Денисовича»;</w:t>
      </w:r>
      <w:r w:rsidRPr="007D510F">
        <w:rPr>
          <w:spacing w:val="-3"/>
        </w:rPr>
        <w:t xml:space="preserve"> </w:t>
      </w:r>
      <w:r w:rsidRPr="007D510F">
        <w:rPr>
          <w:spacing w:val="-2"/>
        </w:rPr>
        <w:t xml:space="preserve">произведения </w:t>
      </w:r>
      <w:r w:rsidRPr="007D510F">
        <w:t>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w:t>
      </w:r>
      <w:r w:rsidRPr="007D510F">
        <w:rPr>
          <w:spacing w:val="-15"/>
        </w:rPr>
        <w:t xml:space="preserve"> </w:t>
      </w:r>
      <w:r w:rsidRPr="007D510F">
        <w:t>Карима,Д.</w:t>
      </w:r>
      <w:r w:rsidRPr="007D510F">
        <w:rPr>
          <w:spacing w:val="-15"/>
        </w:rPr>
        <w:t xml:space="preserve"> </w:t>
      </w:r>
      <w:r w:rsidRPr="007D510F">
        <w:t>Кугультинова,</w:t>
      </w:r>
      <w:r w:rsidRPr="007D510F">
        <w:rPr>
          <w:spacing w:val="-15"/>
        </w:rPr>
        <w:t xml:space="preserve"> </w:t>
      </w:r>
      <w:r w:rsidRPr="007D510F">
        <w:t>К.</w:t>
      </w:r>
      <w:r w:rsidRPr="007D510F">
        <w:rPr>
          <w:spacing w:val="-15"/>
        </w:rPr>
        <w:t xml:space="preserve"> </w:t>
      </w:r>
      <w:r w:rsidRPr="007D510F">
        <w:t>Кулиева,</w:t>
      </w:r>
      <w:r w:rsidRPr="007D510F">
        <w:rPr>
          <w:spacing w:val="-15"/>
        </w:rPr>
        <w:t xml:space="preserve"> </w:t>
      </w:r>
      <w:r w:rsidRPr="007D510F">
        <w:t>Ю.</w:t>
      </w:r>
      <w:r w:rsidRPr="007D510F">
        <w:rPr>
          <w:spacing w:val="-15"/>
        </w:rPr>
        <w:t xml:space="preserve"> </w:t>
      </w:r>
      <w:r w:rsidRPr="007D510F">
        <w:t>Рытхэу,</w:t>
      </w:r>
      <w:r w:rsidRPr="007D510F">
        <w:rPr>
          <w:spacing w:val="-15"/>
        </w:rPr>
        <w:t xml:space="preserve"> </w:t>
      </w:r>
      <w:r w:rsidRPr="007D510F">
        <w:t>Г.</w:t>
      </w:r>
      <w:r w:rsidRPr="007D510F">
        <w:rPr>
          <w:spacing w:val="-15"/>
        </w:rPr>
        <w:t xml:space="preserve"> </w:t>
      </w:r>
      <w:r w:rsidRPr="007D510F">
        <w:t>Тукая,</w:t>
      </w:r>
      <w:r w:rsidRPr="007D510F">
        <w:rPr>
          <w:spacing w:val="-15"/>
        </w:rPr>
        <w:t xml:space="preserve"> </w:t>
      </w:r>
      <w:r w:rsidRPr="007D510F">
        <w:t>К.</w:t>
      </w:r>
      <w:r w:rsidRPr="007D510F">
        <w:rPr>
          <w:spacing w:val="-15"/>
        </w:rPr>
        <w:t xml:space="preserve"> </w:t>
      </w:r>
      <w:r w:rsidRPr="007D510F">
        <w:t>Хетагурова,</w:t>
      </w:r>
      <w:r w:rsidRPr="007D510F">
        <w:rPr>
          <w:spacing w:val="-15"/>
        </w:rPr>
        <w:t xml:space="preserve"> </w:t>
      </w:r>
      <w:r w:rsidRPr="007D510F">
        <w:t>Ю.</w:t>
      </w:r>
      <w:r w:rsidRPr="007D510F">
        <w:rPr>
          <w:spacing w:val="-15"/>
        </w:rPr>
        <w:t xml:space="preserve"> </w:t>
      </w:r>
      <w:r w:rsidRPr="007D510F">
        <w:t>Шесталова и других);</w:t>
      </w:r>
    </w:p>
    <w:p w14:paraId="18E61F51" w14:textId="77777777" w:rsidR="009A0B4E" w:rsidRPr="007D510F" w:rsidRDefault="00F6563A" w:rsidP="00A97052">
      <w:pPr>
        <w:pStyle w:val="a5"/>
        <w:numPr>
          <w:ilvl w:val="1"/>
          <w:numId w:val="75"/>
        </w:numPr>
        <w:tabs>
          <w:tab w:val="left" w:pos="1901"/>
        </w:tabs>
        <w:ind w:left="851" w:right="-53" w:firstLine="0"/>
        <w:jc w:val="both"/>
        <w:rPr>
          <w:sz w:val="24"/>
          <w:szCs w:val="24"/>
        </w:rPr>
      </w:pPr>
      <w:r w:rsidRPr="007D510F">
        <w:rPr>
          <w:sz w:val="24"/>
          <w:szCs w:val="24"/>
        </w:rPr>
        <w:t>сформированность</w:t>
      </w:r>
      <w:r w:rsidRPr="007D510F">
        <w:rPr>
          <w:spacing w:val="-13"/>
          <w:sz w:val="24"/>
          <w:szCs w:val="24"/>
        </w:rPr>
        <w:t xml:space="preserve"> </w:t>
      </w:r>
      <w:r w:rsidRPr="007D510F">
        <w:rPr>
          <w:sz w:val="24"/>
          <w:szCs w:val="24"/>
        </w:rPr>
        <w:t>умений</w:t>
      </w:r>
      <w:r w:rsidRPr="007D510F">
        <w:rPr>
          <w:spacing w:val="-13"/>
          <w:sz w:val="24"/>
          <w:szCs w:val="24"/>
        </w:rPr>
        <w:t xml:space="preserve"> </w:t>
      </w:r>
      <w:r w:rsidRPr="007D510F">
        <w:rPr>
          <w:sz w:val="24"/>
          <w:szCs w:val="24"/>
        </w:rPr>
        <w:t>определять</w:t>
      </w:r>
      <w:r w:rsidRPr="007D510F">
        <w:rPr>
          <w:spacing w:val="-13"/>
          <w:sz w:val="24"/>
          <w:szCs w:val="24"/>
        </w:rPr>
        <w:t xml:space="preserve"> </w:t>
      </w:r>
      <w:r w:rsidRPr="007D510F">
        <w:rPr>
          <w:sz w:val="24"/>
          <w:szCs w:val="24"/>
        </w:rPr>
        <w:t>и</w:t>
      </w:r>
      <w:r w:rsidRPr="007D510F">
        <w:rPr>
          <w:spacing w:val="-13"/>
          <w:sz w:val="24"/>
          <w:szCs w:val="24"/>
        </w:rPr>
        <w:t xml:space="preserve"> </w:t>
      </w:r>
      <w:r w:rsidRPr="007D510F">
        <w:rPr>
          <w:sz w:val="24"/>
          <w:szCs w:val="24"/>
        </w:rPr>
        <w:t>учитывать</w:t>
      </w:r>
      <w:r w:rsidRPr="007D510F">
        <w:rPr>
          <w:spacing w:val="-13"/>
          <w:sz w:val="24"/>
          <w:szCs w:val="24"/>
        </w:rPr>
        <w:t xml:space="preserve"> </w:t>
      </w:r>
      <w:r w:rsidRPr="007D510F">
        <w:rPr>
          <w:sz w:val="24"/>
          <w:szCs w:val="24"/>
        </w:rPr>
        <w:t>историко-культурный</w:t>
      </w:r>
      <w:r w:rsidRPr="007D510F">
        <w:rPr>
          <w:spacing w:val="-13"/>
          <w:sz w:val="24"/>
          <w:szCs w:val="24"/>
        </w:rPr>
        <w:t xml:space="preserve"> </w:t>
      </w:r>
      <w:r w:rsidRPr="007D510F">
        <w:rPr>
          <w:sz w:val="24"/>
          <w:szCs w:val="24"/>
        </w:rPr>
        <w:t xml:space="preserve">контекст и контекст творчества писателя в процессе анализа художественных произведений, выявлять </w:t>
      </w:r>
      <w:r w:rsidRPr="007D510F">
        <w:rPr>
          <w:sz w:val="24"/>
          <w:szCs w:val="24"/>
        </w:rPr>
        <w:lastRenderedPageBreak/>
        <w:t>их связь с современностью;</w:t>
      </w:r>
    </w:p>
    <w:p w14:paraId="4F4C1D59" w14:textId="77777777" w:rsidR="009A0B4E" w:rsidRPr="007D510F" w:rsidRDefault="00F6563A" w:rsidP="00A97052">
      <w:pPr>
        <w:pStyle w:val="a5"/>
        <w:numPr>
          <w:ilvl w:val="1"/>
          <w:numId w:val="75"/>
        </w:numPr>
        <w:tabs>
          <w:tab w:val="left" w:pos="1906"/>
        </w:tabs>
        <w:ind w:left="851" w:right="-53" w:firstLine="0"/>
        <w:jc w:val="both"/>
        <w:rPr>
          <w:sz w:val="24"/>
          <w:szCs w:val="24"/>
        </w:rPr>
      </w:pPr>
      <w:r w:rsidRPr="007D510F">
        <w:rPr>
          <w:sz w:val="24"/>
          <w:szCs w:val="24"/>
        </w:rPr>
        <w:t>способность</w:t>
      </w:r>
      <w:r w:rsidRPr="007D510F">
        <w:rPr>
          <w:spacing w:val="-6"/>
          <w:sz w:val="24"/>
          <w:szCs w:val="24"/>
        </w:rPr>
        <w:t xml:space="preserve"> </w:t>
      </w:r>
      <w:r w:rsidRPr="007D510F">
        <w:rPr>
          <w:sz w:val="24"/>
          <w:szCs w:val="24"/>
        </w:rPr>
        <w:t>выявлять</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произведениях</w:t>
      </w:r>
      <w:r w:rsidRPr="007D510F">
        <w:rPr>
          <w:spacing w:val="-6"/>
          <w:sz w:val="24"/>
          <w:szCs w:val="24"/>
        </w:rPr>
        <w:t xml:space="preserve"> </w:t>
      </w:r>
      <w:r w:rsidRPr="007D510F">
        <w:rPr>
          <w:sz w:val="24"/>
          <w:szCs w:val="24"/>
        </w:rPr>
        <w:t>художественной</w:t>
      </w:r>
      <w:r w:rsidRPr="007D510F">
        <w:rPr>
          <w:spacing w:val="-6"/>
          <w:sz w:val="24"/>
          <w:szCs w:val="24"/>
        </w:rPr>
        <w:t xml:space="preserve"> </w:t>
      </w:r>
      <w:r w:rsidRPr="007D510F">
        <w:rPr>
          <w:sz w:val="24"/>
          <w:szCs w:val="24"/>
        </w:rPr>
        <w:t>литературы</w:t>
      </w:r>
      <w:r w:rsidRPr="007D510F">
        <w:rPr>
          <w:spacing w:val="-6"/>
          <w:sz w:val="24"/>
          <w:szCs w:val="24"/>
        </w:rPr>
        <w:t xml:space="preserve"> </w:t>
      </w:r>
      <w:r w:rsidRPr="007D510F">
        <w:rPr>
          <w:sz w:val="24"/>
          <w:szCs w:val="24"/>
        </w:rPr>
        <w:t>образы,</w:t>
      </w:r>
      <w:r w:rsidRPr="007D510F">
        <w:rPr>
          <w:spacing w:val="-6"/>
          <w:sz w:val="24"/>
          <w:szCs w:val="24"/>
        </w:rPr>
        <w:t xml:space="preserve"> </w:t>
      </w:r>
      <w:r w:rsidRPr="007D510F">
        <w:rPr>
          <w:sz w:val="24"/>
          <w:szCs w:val="24"/>
        </w:rPr>
        <w:t>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360EBEA4" w14:textId="77777777" w:rsidR="009A0B4E" w:rsidRPr="007D510F" w:rsidRDefault="00F6563A" w:rsidP="00A97052">
      <w:pPr>
        <w:pStyle w:val="a5"/>
        <w:numPr>
          <w:ilvl w:val="1"/>
          <w:numId w:val="75"/>
        </w:numPr>
        <w:tabs>
          <w:tab w:val="left" w:pos="1953"/>
        </w:tabs>
        <w:ind w:left="851" w:right="-53" w:firstLine="0"/>
        <w:jc w:val="both"/>
        <w:rPr>
          <w:sz w:val="24"/>
          <w:szCs w:val="24"/>
        </w:rPr>
      </w:pPr>
      <w:r w:rsidRPr="007D510F">
        <w:rPr>
          <w:sz w:val="24"/>
          <w:szCs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sidRPr="007D510F">
        <w:rPr>
          <w:spacing w:val="-2"/>
          <w:sz w:val="24"/>
          <w:szCs w:val="24"/>
        </w:rPr>
        <w:t>понимания;</w:t>
      </w:r>
    </w:p>
    <w:p w14:paraId="6EB47537" w14:textId="77777777" w:rsidR="009A0B4E" w:rsidRPr="007D510F" w:rsidRDefault="00F6563A" w:rsidP="00A97052">
      <w:pPr>
        <w:pStyle w:val="a5"/>
        <w:numPr>
          <w:ilvl w:val="1"/>
          <w:numId w:val="75"/>
        </w:numPr>
        <w:tabs>
          <w:tab w:val="left" w:pos="1907"/>
        </w:tabs>
        <w:ind w:left="851" w:right="-53" w:firstLine="0"/>
        <w:jc w:val="both"/>
        <w:rPr>
          <w:sz w:val="24"/>
          <w:szCs w:val="24"/>
        </w:rPr>
      </w:pPr>
      <w:r w:rsidRPr="007D510F">
        <w:rPr>
          <w:sz w:val="24"/>
          <w:szCs w:val="24"/>
        </w:rPr>
        <w:t>сформированность</w:t>
      </w:r>
      <w:r w:rsidRPr="007D510F">
        <w:rPr>
          <w:spacing w:val="-6"/>
          <w:sz w:val="24"/>
          <w:szCs w:val="24"/>
        </w:rPr>
        <w:t xml:space="preserve"> </w:t>
      </w:r>
      <w:r w:rsidRPr="007D510F">
        <w:rPr>
          <w:sz w:val="24"/>
          <w:szCs w:val="24"/>
        </w:rPr>
        <w:t>умений</w:t>
      </w:r>
      <w:r w:rsidRPr="007D510F">
        <w:rPr>
          <w:spacing w:val="-6"/>
          <w:sz w:val="24"/>
          <w:szCs w:val="24"/>
        </w:rPr>
        <w:t xml:space="preserve"> </w:t>
      </w:r>
      <w:r w:rsidRPr="007D510F">
        <w:rPr>
          <w:sz w:val="24"/>
          <w:szCs w:val="24"/>
        </w:rPr>
        <w:t>выразительно</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учётом</w:t>
      </w:r>
      <w:r w:rsidRPr="007D510F">
        <w:rPr>
          <w:spacing w:val="-6"/>
          <w:sz w:val="24"/>
          <w:szCs w:val="24"/>
        </w:rPr>
        <w:t xml:space="preserve"> </w:t>
      </w:r>
      <w:r w:rsidRPr="007D510F">
        <w:rPr>
          <w:sz w:val="24"/>
          <w:szCs w:val="24"/>
        </w:rPr>
        <w:t>индивидуальных</w:t>
      </w:r>
      <w:r w:rsidRPr="007D510F">
        <w:rPr>
          <w:spacing w:val="-6"/>
          <w:sz w:val="24"/>
          <w:szCs w:val="24"/>
        </w:rPr>
        <w:t xml:space="preserve"> </w:t>
      </w:r>
      <w:r w:rsidRPr="007D510F">
        <w:rPr>
          <w:sz w:val="24"/>
          <w:szCs w:val="24"/>
        </w:rPr>
        <w:t>особенностей обучающихся)</w:t>
      </w:r>
      <w:r w:rsidRPr="007D510F">
        <w:rPr>
          <w:spacing w:val="-4"/>
          <w:sz w:val="24"/>
          <w:szCs w:val="24"/>
        </w:rPr>
        <w:t xml:space="preserve"> </w:t>
      </w:r>
      <w:r w:rsidRPr="007D510F">
        <w:rPr>
          <w:sz w:val="24"/>
          <w:szCs w:val="24"/>
        </w:rPr>
        <w:t>читать,</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том</w:t>
      </w:r>
      <w:r w:rsidRPr="007D510F">
        <w:rPr>
          <w:spacing w:val="-4"/>
          <w:sz w:val="24"/>
          <w:szCs w:val="24"/>
        </w:rPr>
        <w:t xml:space="preserve"> </w:t>
      </w:r>
      <w:r w:rsidRPr="007D510F">
        <w:rPr>
          <w:sz w:val="24"/>
          <w:szCs w:val="24"/>
        </w:rPr>
        <w:t>числе</w:t>
      </w:r>
      <w:r w:rsidRPr="007D510F">
        <w:rPr>
          <w:spacing w:val="-4"/>
          <w:sz w:val="24"/>
          <w:szCs w:val="24"/>
        </w:rPr>
        <w:t xml:space="preserve"> </w:t>
      </w:r>
      <w:r w:rsidRPr="007D510F">
        <w:rPr>
          <w:sz w:val="24"/>
          <w:szCs w:val="24"/>
        </w:rPr>
        <w:t>наизусть,</w:t>
      </w:r>
      <w:r w:rsidRPr="007D510F">
        <w:rPr>
          <w:spacing w:val="-4"/>
          <w:sz w:val="24"/>
          <w:szCs w:val="24"/>
        </w:rPr>
        <w:t xml:space="preserve"> </w:t>
      </w:r>
      <w:r w:rsidRPr="007D510F">
        <w:rPr>
          <w:sz w:val="24"/>
          <w:szCs w:val="24"/>
        </w:rPr>
        <w:t>не</w:t>
      </w:r>
      <w:r w:rsidRPr="007D510F">
        <w:rPr>
          <w:spacing w:val="-4"/>
          <w:sz w:val="24"/>
          <w:szCs w:val="24"/>
        </w:rPr>
        <w:t xml:space="preserve"> </w:t>
      </w:r>
      <w:r w:rsidRPr="007D510F">
        <w:rPr>
          <w:sz w:val="24"/>
          <w:szCs w:val="24"/>
        </w:rPr>
        <w:t>менее</w:t>
      </w:r>
      <w:r w:rsidRPr="007D510F">
        <w:rPr>
          <w:spacing w:val="-4"/>
          <w:sz w:val="24"/>
          <w:szCs w:val="24"/>
        </w:rPr>
        <w:t xml:space="preserve"> </w:t>
      </w:r>
      <w:r w:rsidRPr="007D510F">
        <w:rPr>
          <w:sz w:val="24"/>
          <w:szCs w:val="24"/>
        </w:rPr>
        <w:t>10</w:t>
      </w:r>
      <w:r w:rsidRPr="007D510F">
        <w:rPr>
          <w:spacing w:val="-4"/>
          <w:sz w:val="24"/>
          <w:szCs w:val="24"/>
        </w:rPr>
        <w:t xml:space="preserve"> </w:t>
      </w:r>
      <w:r w:rsidRPr="007D510F">
        <w:rPr>
          <w:sz w:val="24"/>
          <w:szCs w:val="24"/>
        </w:rPr>
        <w:t>произведений</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(или)</w:t>
      </w:r>
      <w:r w:rsidRPr="007D510F">
        <w:rPr>
          <w:spacing w:val="-4"/>
          <w:sz w:val="24"/>
          <w:szCs w:val="24"/>
        </w:rPr>
        <w:t xml:space="preserve"> </w:t>
      </w:r>
      <w:r w:rsidRPr="007D510F">
        <w:rPr>
          <w:sz w:val="24"/>
          <w:szCs w:val="24"/>
        </w:rPr>
        <w:t>фрагментов в каждом классе;</w:t>
      </w:r>
    </w:p>
    <w:p w14:paraId="1C019E71" w14:textId="77777777" w:rsidR="009A0B4E" w:rsidRPr="007D510F" w:rsidRDefault="00F6563A" w:rsidP="00A97052">
      <w:pPr>
        <w:pStyle w:val="a5"/>
        <w:numPr>
          <w:ilvl w:val="1"/>
          <w:numId w:val="75"/>
        </w:numPr>
        <w:tabs>
          <w:tab w:val="left" w:pos="1960"/>
        </w:tabs>
        <w:spacing w:before="76"/>
        <w:ind w:left="851" w:right="-53" w:firstLine="0"/>
        <w:jc w:val="both"/>
        <w:rPr>
          <w:sz w:val="24"/>
          <w:szCs w:val="24"/>
        </w:rPr>
      </w:pPr>
      <w:r w:rsidRPr="007D510F">
        <w:rPr>
          <w:sz w:val="24"/>
          <w:szCs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w:t>
      </w:r>
      <w:r w:rsidRPr="007D510F">
        <w:rPr>
          <w:spacing w:val="-7"/>
          <w:sz w:val="24"/>
          <w:szCs w:val="24"/>
        </w:rPr>
        <w:t xml:space="preserve"> </w:t>
      </w:r>
      <w:r w:rsidRPr="007D510F">
        <w:rPr>
          <w:sz w:val="24"/>
          <w:szCs w:val="24"/>
        </w:rPr>
        <w:t>авторский</w:t>
      </w:r>
      <w:r w:rsidRPr="007D510F">
        <w:rPr>
          <w:spacing w:val="-7"/>
          <w:sz w:val="24"/>
          <w:szCs w:val="24"/>
        </w:rPr>
        <w:t xml:space="preserve"> </w:t>
      </w:r>
      <w:r w:rsidRPr="007D510F">
        <w:rPr>
          <w:sz w:val="24"/>
          <w:szCs w:val="24"/>
        </w:rPr>
        <w:t>замысел</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его</w:t>
      </w:r>
      <w:r w:rsidRPr="007D510F">
        <w:rPr>
          <w:spacing w:val="-7"/>
          <w:sz w:val="24"/>
          <w:szCs w:val="24"/>
        </w:rPr>
        <w:t xml:space="preserve"> </w:t>
      </w:r>
      <w:r w:rsidRPr="007D510F">
        <w:rPr>
          <w:sz w:val="24"/>
          <w:szCs w:val="24"/>
        </w:rPr>
        <w:t>воплощение;</w:t>
      </w:r>
      <w:r w:rsidRPr="007D510F">
        <w:rPr>
          <w:spacing w:val="-7"/>
          <w:sz w:val="24"/>
          <w:szCs w:val="24"/>
        </w:rPr>
        <w:t xml:space="preserve"> </w:t>
      </w:r>
      <w:r w:rsidRPr="007D510F">
        <w:rPr>
          <w:sz w:val="24"/>
          <w:szCs w:val="24"/>
        </w:rPr>
        <w:t>художественное</w:t>
      </w:r>
      <w:r w:rsidRPr="007D510F">
        <w:rPr>
          <w:spacing w:val="-7"/>
          <w:sz w:val="24"/>
          <w:szCs w:val="24"/>
        </w:rPr>
        <w:t xml:space="preserve"> </w:t>
      </w:r>
      <w:r w:rsidRPr="007D510F">
        <w:rPr>
          <w:sz w:val="24"/>
          <w:szCs w:val="24"/>
        </w:rPr>
        <w:t>время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w:t>
      </w:r>
      <w:r w:rsidRPr="007D510F">
        <w:rPr>
          <w:spacing w:val="40"/>
          <w:sz w:val="24"/>
          <w:szCs w:val="24"/>
        </w:rPr>
        <w:t xml:space="preserve"> </w:t>
      </w:r>
      <w:r w:rsidRPr="007D510F">
        <w:rPr>
          <w:sz w:val="24"/>
          <w:szCs w:val="24"/>
        </w:rPr>
        <w:t>и</w:t>
      </w:r>
      <w:r w:rsidRPr="007D510F">
        <w:rPr>
          <w:spacing w:val="-6"/>
          <w:sz w:val="24"/>
          <w:szCs w:val="24"/>
        </w:rPr>
        <w:t xml:space="preserve"> </w:t>
      </w:r>
      <w:r w:rsidRPr="007D510F">
        <w:rPr>
          <w:sz w:val="24"/>
          <w:szCs w:val="24"/>
        </w:rPr>
        <w:t>проблематика;</w:t>
      </w:r>
      <w:r w:rsidRPr="007D510F">
        <w:rPr>
          <w:spacing w:val="-6"/>
          <w:sz w:val="24"/>
          <w:szCs w:val="24"/>
        </w:rPr>
        <w:t xml:space="preserve"> </w:t>
      </w:r>
      <w:r w:rsidRPr="007D510F">
        <w:rPr>
          <w:sz w:val="24"/>
          <w:szCs w:val="24"/>
        </w:rPr>
        <w:t>авторская</w:t>
      </w:r>
      <w:r w:rsidRPr="007D510F">
        <w:rPr>
          <w:spacing w:val="-6"/>
          <w:sz w:val="24"/>
          <w:szCs w:val="24"/>
        </w:rPr>
        <w:t xml:space="preserve"> </w:t>
      </w:r>
      <w:r w:rsidRPr="007D510F">
        <w:rPr>
          <w:sz w:val="24"/>
          <w:szCs w:val="24"/>
        </w:rPr>
        <w:t>позиция;</w:t>
      </w:r>
      <w:r w:rsidRPr="007D510F">
        <w:rPr>
          <w:spacing w:val="-6"/>
          <w:sz w:val="24"/>
          <w:szCs w:val="24"/>
        </w:rPr>
        <w:t xml:space="preserve"> </w:t>
      </w:r>
      <w:r w:rsidRPr="007D510F">
        <w:rPr>
          <w:sz w:val="24"/>
          <w:szCs w:val="24"/>
        </w:rPr>
        <w:t>фабула;</w:t>
      </w:r>
      <w:r w:rsidRPr="007D510F">
        <w:rPr>
          <w:spacing w:val="-6"/>
          <w:sz w:val="24"/>
          <w:szCs w:val="24"/>
        </w:rPr>
        <w:t xml:space="preserve"> </w:t>
      </w:r>
      <w:r w:rsidRPr="007D510F">
        <w:rPr>
          <w:sz w:val="24"/>
          <w:szCs w:val="24"/>
        </w:rPr>
        <w:t>виды</w:t>
      </w:r>
      <w:r w:rsidRPr="007D510F">
        <w:rPr>
          <w:spacing w:val="-6"/>
          <w:sz w:val="24"/>
          <w:szCs w:val="24"/>
        </w:rPr>
        <w:t xml:space="preserve"> </w:t>
      </w:r>
      <w:r w:rsidRPr="007D510F">
        <w:rPr>
          <w:sz w:val="24"/>
          <w:szCs w:val="24"/>
        </w:rPr>
        <w:t>тропов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фигуры</w:t>
      </w:r>
      <w:r w:rsidRPr="007D510F">
        <w:rPr>
          <w:spacing w:val="-6"/>
          <w:sz w:val="24"/>
          <w:szCs w:val="24"/>
        </w:rPr>
        <w:t xml:space="preserve"> </w:t>
      </w:r>
      <w:r w:rsidRPr="007D510F">
        <w:rPr>
          <w:sz w:val="24"/>
          <w:szCs w:val="24"/>
        </w:rPr>
        <w:t>речи;</w:t>
      </w:r>
      <w:r w:rsidRPr="007D510F">
        <w:rPr>
          <w:spacing w:val="-6"/>
          <w:sz w:val="24"/>
          <w:szCs w:val="24"/>
        </w:rPr>
        <w:t xml:space="preserve"> </w:t>
      </w:r>
      <w:r w:rsidRPr="007D510F">
        <w:rPr>
          <w:sz w:val="24"/>
          <w:szCs w:val="24"/>
        </w:rPr>
        <w:t>внутренняя</w:t>
      </w:r>
      <w:r w:rsidRPr="007D510F">
        <w:rPr>
          <w:spacing w:val="-6"/>
          <w:sz w:val="24"/>
          <w:szCs w:val="24"/>
        </w:rPr>
        <w:t xml:space="preserve"> </w:t>
      </w:r>
      <w:r w:rsidRPr="007D510F">
        <w:rPr>
          <w:sz w:val="24"/>
          <w:szCs w:val="24"/>
        </w:rPr>
        <w:t>речь; стиль, стилизация; аллюзия, подтекст; символ; системы стихосложения (тоническая, силлабическая,</w:t>
      </w:r>
      <w:r w:rsidRPr="007D510F">
        <w:rPr>
          <w:spacing w:val="-6"/>
          <w:sz w:val="24"/>
          <w:szCs w:val="24"/>
        </w:rPr>
        <w:t xml:space="preserve"> </w:t>
      </w:r>
      <w:r w:rsidRPr="007D510F">
        <w:rPr>
          <w:sz w:val="24"/>
          <w:szCs w:val="24"/>
        </w:rPr>
        <w:t>силлабо-тоническая),</w:t>
      </w:r>
      <w:r w:rsidRPr="007D510F">
        <w:rPr>
          <w:spacing w:val="-6"/>
          <w:sz w:val="24"/>
          <w:szCs w:val="24"/>
        </w:rPr>
        <w:t xml:space="preserve"> </w:t>
      </w:r>
      <w:r w:rsidRPr="007D510F">
        <w:rPr>
          <w:sz w:val="24"/>
          <w:szCs w:val="24"/>
        </w:rPr>
        <w:t>дольник,</w:t>
      </w:r>
      <w:r w:rsidRPr="007D510F">
        <w:rPr>
          <w:spacing w:val="-6"/>
          <w:sz w:val="24"/>
          <w:szCs w:val="24"/>
        </w:rPr>
        <w:t xml:space="preserve"> </w:t>
      </w:r>
      <w:r w:rsidRPr="007D510F">
        <w:rPr>
          <w:sz w:val="24"/>
          <w:szCs w:val="24"/>
        </w:rPr>
        <w:t>верлибр;</w:t>
      </w:r>
      <w:r w:rsidRPr="007D510F">
        <w:rPr>
          <w:spacing w:val="-6"/>
          <w:sz w:val="24"/>
          <w:szCs w:val="24"/>
        </w:rPr>
        <w:t xml:space="preserve"> </w:t>
      </w:r>
      <w:r w:rsidRPr="007D510F">
        <w:rPr>
          <w:sz w:val="24"/>
          <w:szCs w:val="24"/>
        </w:rPr>
        <w:t>«вечные</w:t>
      </w:r>
      <w:r w:rsidRPr="007D510F">
        <w:rPr>
          <w:spacing w:val="-6"/>
          <w:sz w:val="24"/>
          <w:szCs w:val="24"/>
        </w:rPr>
        <w:t xml:space="preserve"> </w:t>
      </w:r>
      <w:r w:rsidRPr="007D510F">
        <w:rPr>
          <w:sz w:val="24"/>
          <w:szCs w:val="24"/>
        </w:rPr>
        <w:t>темы»</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«вечные</w:t>
      </w:r>
      <w:r w:rsidRPr="007D510F">
        <w:rPr>
          <w:spacing w:val="-6"/>
          <w:sz w:val="24"/>
          <w:szCs w:val="24"/>
        </w:rPr>
        <w:t xml:space="preserve"> </w:t>
      </w:r>
      <w:r w:rsidRPr="007D510F">
        <w:rPr>
          <w:sz w:val="24"/>
          <w:szCs w:val="24"/>
        </w:rPr>
        <w:t>образы» в литературе; взаимосвязь и взаимовлияние национальных литератур; художественный перевод; литературная критика;</w:t>
      </w:r>
    </w:p>
    <w:p w14:paraId="0528186A" w14:textId="77777777" w:rsidR="009A0B4E" w:rsidRPr="007D510F" w:rsidRDefault="00F6563A" w:rsidP="00A97052">
      <w:pPr>
        <w:pStyle w:val="a5"/>
        <w:numPr>
          <w:ilvl w:val="1"/>
          <w:numId w:val="75"/>
        </w:numPr>
        <w:tabs>
          <w:tab w:val="left" w:pos="2153"/>
        </w:tabs>
        <w:ind w:left="851" w:right="-53" w:firstLine="0"/>
        <w:jc w:val="both"/>
        <w:rPr>
          <w:sz w:val="24"/>
          <w:szCs w:val="24"/>
        </w:rPr>
      </w:pPr>
      <w:r w:rsidRPr="007D510F">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6E3D594C" w14:textId="77777777" w:rsidR="009A0B4E" w:rsidRPr="007D510F" w:rsidRDefault="00F6563A" w:rsidP="00A97052">
      <w:pPr>
        <w:pStyle w:val="a5"/>
        <w:numPr>
          <w:ilvl w:val="1"/>
          <w:numId w:val="75"/>
        </w:numPr>
        <w:tabs>
          <w:tab w:val="left" w:pos="2089"/>
        </w:tabs>
        <w:ind w:left="851" w:right="-53" w:firstLine="0"/>
        <w:jc w:val="both"/>
        <w:rPr>
          <w:sz w:val="24"/>
          <w:szCs w:val="24"/>
        </w:rPr>
      </w:pPr>
      <w:r w:rsidRPr="007D510F">
        <w:rPr>
          <w:sz w:val="24"/>
          <w:szCs w:val="24"/>
        </w:rPr>
        <w:t>сформированность представлений о литературном произведении как явлении словесного</w:t>
      </w:r>
      <w:r w:rsidRPr="007D510F">
        <w:rPr>
          <w:spacing w:val="-9"/>
          <w:sz w:val="24"/>
          <w:szCs w:val="24"/>
        </w:rPr>
        <w:t xml:space="preserve"> </w:t>
      </w:r>
      <w:r w:rsidRPr="007D510F">
        <w:rPr>
          <w:sz w:val="24"/>
          <w:szCs w:val="24"/>
        </w:rPr>
        <w:t>искусства,</w:t>
      </w:r>
      <w:r w:rsidRPr="007D510F">
        <w:rPr>
          <w:spacing w:val="-9"/>
          <w:sz w:val="24"/>
          <w:szCs w:val="24"/>
        </w:rPr>
        <w:t xml:space="preserve"> </w:t>
      </w:r>
      <w:r w:rsidRPr="007D510F">
        <w:rPr>
          <w:sz w:val="24"/>
          <w:szCs w:val="24"/>
        </w:rPr>
        <w:t>о</w:t>
      </w:r>
      <w:r w:rsidRPr="007D510F">
        <w:rPr>
          <w:spacing w:val="-9"/>
          <w:sz w:val="24"/>
          <w:szCs w:val="24"/>
        </w:rPr>
        <w:t xml:space="preserve"> </w:t>
      </w:r>
      <w:r w:rsidRPr="007D510F">
        <w:rPr>
          <w:sz w:val="24"/>
          <w:szCs w:val="24"/>
        </w:rPr>
        <w:t>языке</w:t>
      </w:r>
      <w:r w:rsidRPr="007D510F">
        <w:rPr>
          <w:spacing w:val="-9"/>
          <w:sz w:val="24"/>
          <w:szCs w:val="24"/>
        </w:rPr>
        <w:t xml:space="preserve"> </w:t>
      </w:r>
      <w:r w:rsidRPr="007D510F">
        <w:rPr>
          <w:sz w:val="24"/>
          <w:szCs w:val="24"/>
        </w:rPr>
        <w:t>художественной</w:t>
      </w:r>
      <w:r w:rsidRPr="007D510F">
        <w:rPr>
          <w:spacing w:val="-9"/>
          <w:sz w:val="24"/>
          <w:szCs w:val="24"/>
        </w:rPr>
        <w:t xml:space="preserve"> </w:t>
      </w:r>
      <w:r w:rsidRPr="007D510F">
        <w:rPr>
          <w:sz w:val="24"/>
          <w:szCs w:val="24"/>
        </w:rPr>
        <w:t>литературы</w:t>
      </w:r>
      <w:r w:rsidRPr="007D510F">
        <w:rPr>
          <w:spacing w:val="-9"/>
          <w:sz w:val="24"/>
          <w:szCs w:val="24"/>
        </w:rPr>
        <w:t xml:space="preserve"> </w:t>
      </w:r>
      <w:r w:rsidRPr="007D510F">
        <w:rPr>
          <w:sz w:val="24"/>
          <w:szCs w:val="24"/>
        </w:rPr>
        <w:t>в</w:t>
      </w:r>
      <w:r w:rsidRPr="007D510F">
        <w:rPr>
          <w:spacing w:val="-9"/>
          <w:sz w:val="24"/>
          <w:szCs w:val="24"/>
        </w:rPr>
        <w:t xml:space="preserve"> </w:t>
      </w:r>
      <w:r w:rsidRPr="007D510F">
        <w:rPr>
          <w:sz w:val="24"/>
          <w:szCs w:val="24"/>
        </w:rPr>
        <w:t>его</w:t>
      </w:r>
      <w:r w:rsidRPr="007D510F">
        <w:rPr>
          <w:spacing w:val="-9"/>
          <w:sz w:val="24"/>
          <w:szCs w:val="24"/>
        </w:rPr>
        <w:t xml:space="preserve"> </w:t>
      </w:r>
      <w:r w:rsidRPr="007D510F">
        <w:rPr>
          <w:sz w:val="24"/>
          <w:szCs w:val="24"/>
        </w:rPr>
        <w:t>эстетической</w:t>
      </w:r>
      <w:r w:rsidRPr="007D510F">
        <w:rPr>
          <w:spacing w:val="-9"/>
          <w:sz w:val="24"/>
          <w:szCs w:val="24"/>
        </w:rPr>
        <w:t xml:space="preserve"> </w:t>
      </w:r>
      <w:r w:rsidRPr="007D510F">
        <w:rPr>
          <w:sz w:val="24"/>
          <w:szCs w:val="24"/>
        </w:rPr>
        <w:t>функции,</w:t>
      </w:r>
      <w:r w:rsidRPr="007D510F">
        <w:rPr>
          <w:spacing w:val="-9"/>
          <w:sz w:val="24"/>
          <w:szCs w:val="24"/>
        </w:rPr>
        <w:t xml:space="preserve"> </w:t>
      </w:r>
      <w:r w:rsidRPr="007D510F">
        <w:rPr>
          <w:sz w:val="24"/>
          <w:szCs w:val="24"/>
        </w:rPr>
        <w:t>об изобразительно-выразительных возможностях русского языка в художественной литературе и умение применять их в речевой практике;</w:t>
      </w:r>
    </w:p>
    <w:p w14:paraId="42979AB1" w14:textId="77777777" w:rsidR="009A0B4E" w:rsidRPr="007D510F" w:rsidRDefault="00F6563A" w:rsidP="00A97052">
      <w:pPr>
        <w:pStyle w:val="a5"/>
        <w:numPr>
          <w:ilvl w:val="1"/>
          <w:numId w:val="75"/>
        </w:numPr>
        <w:tabs>
          <w:tab w:val="left" w:pos="2088"/>
        </w:tabs>
        <w:ind w:left="851" w:right="-53" w:firstLine="0"/>
        <w:jc w:val="both"/>
        <w:rPr>
          <w:sz w:val="24"/>
          <w:szCs w:val="24"/>
        </w:rPr>
      </w:pPr>
      <w:r w:rsidRPr="007D510F">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устной</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письменной</w:t>
      </w:r>
      <w:r w:rsidRPr="007D510F">
        <w:rPr>
          <w:spacing w:val="-4"/>
          <w:sz w:val="24"/>
          <w:szCs w:val="24"/>
        </w:rPr>
        <w:t xml:space="preserve"> </w:t>
      </w:r>
      <w:r w:rsidRPr="007D510F">
        <w:rPr>
          <w:sz w:val="24"/>
          <w:szCs w:val="24"/>
        </w:rPr>
        <w:t>форме,</w:t>
      </w:r>
      <w:r w:rsidRPr="007D510F">
        <w:rPr>
          <w:spacing w:val="-4"/>
          <w:sz w:val="24"/>
          <w:szCs w:val="24"/>
        </w:rPr>
        <w:t xml:space="preserve"> </w:t>
      </w:r>
      <w:r w:rsidRPr="007D510F">
        <w:rPr>
          <w:sz w:val="24"/>
          <w:szCs w:val="24"/>
        </w:rPr>
        <w:t>информационной</w:t>
      </w:r>
      <w:r w:rsidRPr="007D510F">
        <w:rPr>
          <w:spacing w:val="-4"/>
          <w:sz w:val="24"/>
          <w:szCs w:val="24"/>
        </w:rPr>
        <w:t xml:space="preserve"> </w:t>
      </w:r>
      <w:r w:rsidRPr="007D510F">
        <w:rPr>
          <w:sz w:val="24"/>
          <w:szCs w:val="24"/>
        </w:rPr>
        <w:t>переработки</w:t>
      </w:r>
      <w:r w:rsidRPr="007D510F">
        <w:rPr>
          <w:spacing w:val="-4"/>
          <w:sz w:val="24"/>
          <w:szCs w:val="24"/>
        </w:rPr>
        <w:t xml:space="preserve"> </w:t>
      </w:r>
      <w:r w:rsidRPr="007D510F">
        <w:rPr>
          <w:sz w:val="24"/>
          <w:szCs w:val="24"/>
        </w:rPr>
        <w:t>текстов</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4D16494C" w14:textId="77777777" w:rsidR="009A0B4E" w:rsidRPr="007D510F" w:rsidRDefault="00F6563A" w:rsidP="00A97052">
      <w:pPr>
        <w:pStyle w:val="a5"/>
        <w:numPr>
          <w:ilvl w:val="1"/>
          <w:numId w:val="75"/>
        </w:numPr>
        <w:tabs>
          <w:tab w:val="left" w:pos="2093"/>
        </w:tabs>
        <w:ind w:left="851" w:right="-53" w:firstLine="0"/>
        <w:jc w:val="both"/>
        <w:rPr>
          <w:sz w:val="24"/>
          <w:szCs w:val="24"/>
        </w:rPr>
      </w:pPr>
      <w:r w:rsidRPr="007D510F">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B06D002" w14:textId="77777777" w:rsidR="009A0B4E" w:rsidRPr="007D510F" w:rsidRDefault="009A0B4E" w:rsidP="007D510F">
      <w:pPr>
        <w:pStyle w:val="a3"/>
        <w:ind w:left="851" w:right="-53"/>
        <w:jc w:val="both"/>
      </w:pPr>
    </w:p>
    <w:p w14:paraId="7F66D00A" w14:textId="77777777" w:rsidR="009A0B4E" w:rsidRPr="007D510F" w:rsidRDefault="00F6563A" w:rsidP="007D510F">
      <w:pPr>
        <w:ind w:left="851" w:right="-53"/>
        <w:jc w:val="both"/>
        <w:rPr>
          <w:b/>
          <w:sz w:val="24"/>
          <w:szCs w:val="24"/>
        </w:rPr>
      </w:pPr>
      <w:r w:rsidRPr="007D510F">
        <w:rPr>
          <w:b/>
          <w:sz w:val="24"/>
          <w:szCs w:val="24"/>
        </w:rPr>
        <w:t>Предметные</w:t>
      </w:r>
      <w:r w:rsidRPr="007D510F">
        <w:rPr>
          <w:b/>
          <w:spacing w:val="45"/>
          <w:sz w:val="24"/>
          <w:szCs w:val="24"/>
        </w:rPr>
        <w:t xml:space="preserve"> </w:t>
      </w:r>
      <w:r w:rsidRPr="007D510F">
        <w:rPr>
          <w:b/>
          <w:sz w:val="24"/>
          <w:szCs w:val="24"/>
        </w:rPr>
        <w:t>результаты</w:t>
      </w:r>
      <w:r w:rsidRPr="007D510F">
        <w:rPr>
          <w:b/>
          <w:spacing w:val="47"/>
          <w:sz w:val="24"/>
          <w:szCs w:val="24"/>
        </w:rPr>
        <w:t xml:space="preserve"> </w:t>
      </w:r>
      <w:r w:rsidRPr="007D510F">
        <w:rPr>
          <w:sz w:val="24"/>
          <w:szCs w:val="24"/>
        </w:rPr>
        <w:t>освоения</w:t>
      </w:r>
      <w:r w:rsidRPr="007D510F">
        <w:rPr>
          <w:spacing w:val="46"/>
          <w:sz w:val="24"/>
          <w:szCs w:val="24"/>
        </w:rPr>
        <w:t xml:space="preserve"> </w:t>
      </w:r>
      <w:r w:rsidRPr="007D510F">
        <w:rPr>
          <w:sz w:val="24"/>
          <w:szCs w:val="24"/>
        </w:rPr>
        <w:t>программы</w:t>
      </w:r>
      <w:r w:rsidRPr="007D510F">
        <w:rPr>
          <w:spacing w:val="45"/>
          <w:sz w:val="24"/>
          <w:szCs w:val="24"/>
        </w:rPr>
        <w:t xml:space="preserve"> </w:t>
      </w:r>
      <w:r w:rsidRPr="007D510F">
        <w:rPr>
          <w:sz w:val="24"/>
          <w:szCs w:val="24"/>
        </w:rPr>
        <w:t>по</w:t>
      </w:r>
      <w:r w:rsidRPr="007D510F">
        <w:rPr>
          <w:spacing w:val="46"/>
          <w:sz w:val="24"/>
          <w:szCs w:val="24"/>
        </w:rPr>
        <w:t xml:space="preserve"> </w:t>
      </w:r>
      <w:r w:rsidRPr="007D510F">
        <w:rPr>
          <w:sz w:val="24"/>
          <w:szCs w:val="24"/>
        </w:rPr>
        <w:t>литературе</w:t>
      </w:r>
      <w:r w:rsidRPr="007D510F">
        <w:rPr>
          <w:spacing w:val="45"/>
          <w:sz w:val="24"/>
          <w:szCs w:val="24"/>
        </w:rPr>
        <w:t xml:space="preserve"> </w:t>
      </w:r>
      <w:r w:rsidRPr="007D510F">
        <w:rPr>
          <w:sz w:val="24"/>
          <w:szCs w:val="24"/>
        </w:rPr>
        <w:t>к</w:t>
      </w:r>
      <w:r w:rsidRPr="007D510F">
        <w:rPr>
          <w:spacing w:val="46"/>
          <w:sz w:val="24"/>
          <w:szCs w:val="24"/>
        </w:rPr>
        <w:t xml:space="preserve"> </w:t>
      </w:r>
      <w:r w:rsidRPr="007D510F">
        <w:rPr>
          <w:sz w:val="24"/>
          <w:szCs w:val="24"/>
        </w:rPr>
        <w:t>концу</w:t>
      </w:r>
      <w:r w:rsidRPr="007D510F">
        <w:rPr>
          <w:spacing w:val="49"/>
          <w:sz w:val="24"/>
          <w:szCs w:val="24"/>
        </w:rPr>
        <w:t xml:space="preserve"> </w:t>
      </w:r>
      <w:r w:rsidRPr="007D510F">
        <w:rPr>
          <w:b/>
          <w:sz w:val="24"/>
          <w:szCs w:val="24"/>
        </w:rPr>
        <w:t>10</w:t>
      </w:r>
      <w:r w:rsidRPr="007D510F">
        <w:rPr>
          <w:b/>
          <w:spacing w:val="46"/>
          <w:sz w:val="24"/>
          <w:szCs w:val="24"/>
        </w:rPr>
        <w:t xml:space="preserve"> </w:t>
      </w:r>
      <w:r w:rsidRPr="007D510F">
        <w:rPr>
          <w:b/>
          <w:spacing w:val="-2"/>
          <w:sz w:val="24"/>
          <w:szCs w:val="24"/>
        </w:rPr>
        <w:t>класса</w:t>
      </w:r>
    </w:p>
    <w:p w14:paraId="2647FE74" w14:textId="77777777" w:rsidR="009A0B4E" w:rsidRPr="007D510F" w:rsidRDefault="00F6563A" w:rsidP="007D510F">
      <w:pPr>
        <w:pStyle w:val="a3"/>
        <w:ind w:left="851" w:right="-53"/>
        <w:jc w:val="both"/>
      </w:pPr>
      <w:r w:rsidRPr="007D510F">
        <w:t>должны</w:t>
      </w:r>
      <w:r w:rsidRPr="007D510F">
        <w:rPr>
          <w:spacing w:val="-4"/>
        </w:rPr>
        <w:t xml:space="preserve"> </w:t>
      </w:r>
      <w:r w:rsidRPr="007D510F">
        <w:rPr>
          <w:spacing w:val="-2"/>
        </w:rPr>
        <w:t>обеспечивать:</w:t>
      </w:r>
    </w:p>
    <w:p w14:paraId="32F9747E" w14:textId="77777777" w:rsidR="009A0B4E" w:rsidRPr="007D510F" w:rsidRDefault="00F6563A" w:rsidP="00A97052">
      <w:pPr>
        <w:pStyle w:val="a5"/>
        <w:numPr>
          <w:ilvl w:val="0"/>
          <w:numId w:val="74"/>
        </w:numPr>
        <w:tabs>
          <w:tab w:val="left" w:pos="2107"/>
        </w:tabs>
        <w:ind w:left="851" w:right="-53" w:firstLine="0"/>
        <w:jc w:val="both"/>
        <w:rPr>
          <w:sz w:val="24"/>
          <w:szCs w:val="24"/>
        </w:rPr>
      </w:pPr>
      <w:r w:rsidRPr="007D510F">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6F6E323" w14:textId="77777777" w:rsidR="009A0B4E" w:rsidRPr="007D510F" w:rsidRDefault="00F6563A" w:rsidP="00A97052">
      <w:pPr>
        <w:pStyle w:val="a5"/>
        <w:numPr>
          <w:ilvl w:val="0"/>
          <w:numId w:val="74"/>
        </w:numPr>
        <w:tabs>
          <w:tab w:val="left" w:pos="1980"/>
        </w:tabs>
        <w:ind w:left="851" w:right="-53" w:firstLine="0"/>
        <w:jc w:val="both"/>
        <w:rPr>
          <w:sz w:val="24"/>
          <w:szCs w:val="24"/>
        </w:rPr>
      </w:pPr>
      <w:r w:rsidRPr="007D510F">
        <w:rPr>
          <w:sz w:val="24"/>
          <w:szCs w:val="24"/>
        </w:rP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w:t>
      </w:r>
      <w:r w:rsidRPr="007D510F">
        <w:rPr>
          <w:sz w:val="24"/>
          <w:szCs w:val="24"/>
        </w:rPr>
        <w:lastRenderedPageBreak/>
        <w:t>литературной классики и собственного интеллектуально-нравственного роста;</w:t>
      </w:r>
    </w:p>
    <w:p w14:paraId="687475A0" w14:textId="77777777" w:rsidR="009A0B4E" w:rsidRPr="007D510F" w:rsidRDefault="00F6563A" w:rsidP="00A97052">
      <w:pPr>
        <w:pStyle w:val="a5"/>
        <w:numPr>
          <w:ilvl w:val="0"/>
          <w:numId w:val="74"/>
        </w:numPr>
        <w:tabs>
          <w:tab w:val="left" w:pos="2019"/>
        </w:tabs>
        <w:ind w:left="851" w:right="-53" w:firstLine="0"/>
        <w:jc w:val="both"/>
        <w:rPr>
          <w:sz w:val="24"/>
          <w:szCs w:val="24"/>
        </w:rPr>
      </w:pPr>
      <w:r w:rsidRPr="007D510F">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w:t>
      </w:r>
      <w:r w:rsidRPr="007D510F">
        <w:rPr>
          <w:spacing w:val="-10"/>
          <w:sz w:val="24"/>
          <w:szCs w:val="24"/>
        </w:rPr>
        <w:t xml:space="preserve"> </w:t>
      </w:r>
      <w:r w:rsidRPr="007D510F">
        <w:rPr>
          <w:sz w:val="24"/>
          <w:szCs w:val="24"/>
        </w:rPr>
        <w:t>читать,</w:t>
      </w:r>
      <w:r w:rsidRPr="007D510F">
        <w:rPr>
          <w:spacing w:val="-10"/>
          <w:sz w:val="24"/>
          <w:szCs w:val="24"/>
        </w:rPr>
        <w:t xml:space="preserve"> </w:t>
      </w:r>
      <w:r w:rsidRPr="007D510F">
        <w:rPr>
          <w:sz w:val="24"/>
          <w:szCs w:val="24"/>
        </w:rPr>
        <w:t>понимать</w:t>
      </w:r>
      <w:r w:rsidRPr="007D510F">
        <w:rPr>
          <w:spacing w:val="-10"/>
          <w:sz w:val="24"/>
          <w:szCs w:val="24"/>
        </w:rPr>
        <w:t xml:space="preserve"> </w:t>
      </w:r>
      <w:r w:rsidRPr="007D510F">
        <w:rPr>
          <w:sz w:val="24"/>
          <w:szCs w:val="24"/>
        </w:rPr>
        <w:t>и</w:t>
      </w:r>
      <w:r w:rsidRPr="007D510F">
        <w:rPr>
          <w:spacing w:val="-10"/>
          <w:sz w:val="24"/>
          <w:szCs w:val="24"/>
        </w:rPr>
        <w:t xml:space="preserve"> </w:t>
      </w:r>
      <w:r w:rsidRPr="007D510F">
        <w:rPr>
          <w:sz w:val="24"/>
          <w:szCs w:val="24"/>
        </w:rPr>
        <w:t>самостоятельно</w:t>
      </w:r>
      <w:r w:rsidRPr="007D510F">
        <w:rPr>
          <w:spacing w:val="-10"/>
          <w:sz w:val="24"/>
          <w:szCs w:val="24"/>
        </w:rPr>
        <w:t xml:space="preserve"> </w:t>
      </w:r>
      <w:r w:rsidRPr="007D510F">
        <w:rPr>
          <w:sz w:val="24"/>
          <w:szCs w:val="24"/>
        </w:rPr>
        <w:t>интерпретировать</w:t>
      </w:r>
      <w:r w:rsidRPr="007D510F">
        <w:rPr>
          <w:spacing w:val="-10"/>
          <w:sz w:val="24"/>
          <w:szCs w:val="24"/>
        </w:rPr>
        <w:t xml:space="preserve"> </w:t>
      </w:r>
      <w:r w:rsidRPr="007D510F">
        <w:rPr>
          <w:sz w:val="24"/>
          <w:szCs w:val="24"/>
        </w:rPr>
        <w:t>художественный</w:t>
      </w:r>
      <w:r w:rsidRPr="007D510F">
        <w:rPr>
          <w:spacing w:val="-10"/>
          <w:sz w:val="24"/>
          <w:szCs w:val="24"/>
        </w:rPr>
        <w:t xml:space="preserve"> </w:t>
      </w:r>
      <w:r w:rsidRPr="007D510F">
        <w:rPr>
          <w:sz w:val="24"/>
          <w:szCs w:val="24"/>
        </w:rPr>
        <w:t>текст;</w:t>
      </w:r>
    </w:p>
    <w:p w14:paraId="56D17901" w14:textId="77777777" w:rsidR="009A0B4E" w:rsidRPr="007D510F" w:rsidRDefault="00F6563A" w:rsidP="00A97052">
      <w:pPr>
        <w:pStyle w:val="a5"/>
        <w:numPr>
          <w:ilvl w:val="0"/>
          <w:numId w:val="74"/>
        </w:numPr>
        <w:tabs>
          <w:tab w:val="left" w:pos="2020"/>
        </w:tabs>
        <w:ind w:left="851" w:right="-53" w:firstLine="0"/>
        <w:jc w:val="both"/>
        <w:rPr>
          <w:sz w:val="24"/>
          <w:szCs w:val="24"/>
        </w:rPr>
      </w:pPr>
      <w:r w:rsidRPr="007D510F">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w:t>
      </w:r>
      <w:r w:rsidRPr="007D510F">
        <w:rPr>
          <w:spacing w:val="-10"/>
          <w:sz w:val="24"/>
          <w:szCs w:val="24"/>
        </w:rPr>
        <w:t xml:space="preserve"> </w:t>
      </w:r>
      <w:r w:rsidRPr="007D510F">
        <w:rPr>
          <w:sz w:val="24"/>
          <w:szCs w:val="24"/>
        </w:rPr>
        <w:t>классической</w:t>
      </w:r>
      <w:r w:rsidRPr="007D510F">
        <w:rPr>
          <w:spacing w:val="-10"/>
          <w:sz w:val="24"/>
          <w:szCs w:val="24"/>
        </w:rPr>
        <w:t xml:space="preserve"> </w:t>
      </w:r>
      <w:r w:rsidRPr="007D510F">
        <w:rPr>
          <w:sz w:val="24"/>
          <w:szCs w:val="24"/>
        </w:rPr>
        <w:t>литературы,</w:t>
      </w:r>
      <w:r w:rsidRPr="007D510F">
        <w:rPr>
          <w:spacing w:val="-10"/>
          <w:sz w:val="24"/>
          <w:szCs w:val="24"/>
        </w:rPr>
        <w:t xml:space="preserve"> </w:t>
      </w:r>
      <w:r w:rsidRPr="007D510F">
        <w:rPr>
          <w:sz w:val="24"/>
          <w:szCs w:val="24"/>
        </w:rPr>
        <w:t>а</w:t>
      </w:r>
      <w:r w:rsidRPr="007D510F">
        <w:rPr>
          <w:spacing w:val="-10"/>
          <w:sz w:val="24"/>
          <w:szCs w:val="24"/>
        </w:rPr>
        <w:t xml:space="preserve"> </w:t>
      </w:r>
      <w:r w:rsidRPr="007D510F">
        <w:rPr>
          <w:sz w:val="24"/>
          <w:szCs w:val="24"/>
        </w:rPr>
        <w:t>также</w:t>
      </w:r>
      <w:r w:rsidRPr="007D510F">
        <w:rPr>
          <w:spacing w:val="-10"/>
          <w:sz w:val="24"/>
          <w:szCs w:val="24"/>
        </w:rPr>
        <w:t xml:space="preserve"> </w:t>
      </w:r>
      <w:r w:rsidRPr="007D510F">
        <w:rPr>
          <w:sz w:val="24"/>
          <w:szCs w:val="24"/>
        </w:rPr>
        <w:t>литератур</w:t>
      </w:r>
      <w:r w:rsidRPr="007D510F">
        <w:rPr>
          <w:spacing w:val="-10"/>
          <w:sz w:val="24"/>
          <w:szCs w:val="24"/>
        </w:rPr>
        <w:t xml:space="preserve"> </w:t>
      </w:r>
      <w:r w:rsidRPr="007D510F">
        <w:rPr>
          <w:sz w:val="24"/>
          <w:szCs w:val="24"/>
        </w:rPr>
        <w:t>народов</w:t>
      </w:r>
      <w:r w:rsidRPr="007D510F">
        <w:rPr>
          <w:spacing w:val="-10"/>
          <w:sz w:val="24"/>
          <w:szCs w:val="24"/>
        </w:rPr>
        <w:t xml:space="preserve"> </w:t>
      </w:r>
      <w:r w:rsidRPr="007D510F">
        <w:rPr>
          <w:sz w:val="24"/>
          <w:szCs w:val="24"/>
        </w:rPr>
        <w:t>России</w:t>
      </w:r>
      <w:r w:rsidRPr="007D510F">
        <w:rPr>
          <w:spacing w:val="-10"/>
          <w:sz w:val="24"/>
          <w:szCs w:val="24"/>
        </w:rPr>
        <w:t xml:space="preserve"> </w:t>
      </w:r>
      <w:r w:rsidRPr="007D510F">
        <w:rPr>
          <w:sz w:val="24"/>
          <w:szCs w:val="24"/>
        </w:rPr>
        <w:t>(вторая</w:t>
      </w:r>
      <w:r w:rsidRPr="007D510F">
        <w:rPr>
          <w:spacing w:val="-10"/>
          <w:sz w:val="24"/>
          <w:szCs w:val="24"/>
        </w:rPr>
        <w:t xml:space="preserve"> </w:t>
      </w:r>
      <w:r w:rsidRPr="007D510F">
        <w:rPr>
          <w:sz w:val="24"/>
          <w:szCs w:val="24"/>
        </w:rPr>
        <w:t>половина XIX века);</w:t>
      </w:r>
    </w:p>
    <w:p w14:paraId="3D1BFB32" w14:textId="77777777" w:rsidR="009A0B4E" w:rsidRPr="007D510F" w:rsidRDefault="00F6563A" w:rsidP="00A97052">
      <w:pPr>
        <w:pStyle w:val="a5"/>
        <w:numPr>
          <w:ilvl w:val="0"/>
          <w:numId w:val="74"/>
        </w:numPr>
        <w:tabs>
          <w:tab w:val="left" w:pos="1900"/>
        </w:tabs>
        <w:spacing w:before="76"/>
        <w:ind w:left="851" w:right="-53" w:firstLine="0"/>
        <w:jc w:val="both"/>
        <w:rPr>
          <w:sz w:val="24"/>
          <w:szCs w:val="24"/>
        </w:rPr>
      </w:pPr>
      <w:r w:rsidRPr="007D510F">
        <w:rPr>
          <w:sz w:val="24"/>
          <w:szCs w:val="24"/>
        </w:rPr>
        <w:t>сформированность</w:t>
      </w:r>
      <w:r w:rsidRPr="007D510F">
        <w:rPr>
          <w:spacing w:val="-12"/>
          <w:sz w:val="24"/>
          <w:szCs w:val="24"/>
        </w:rPr>
        <w:t xml:space="preserve"> </w:t>
      </w:r>
      <w:r w:rsidRPr="007D510F">
        <w:rPr>
          <w:sz w:val="24"/>
          <w:szCs w:val="24"/>
        </w:rPr>
        <w:t>умений</w:t>
      </w:r>
      <w:r w:rsidRPr="007D510F">
        <w:rPr>
          <w:spacing w:val="-12"/>
          <w:sz w:val="24"/>
          <w:szCs w:val="24"/>
        </w:rPr>
        <w:t xml:space="preserve"> </w:t>
      </w:r>
      <w:r w:rsidRPr="007D510F">
        <w:rPr>
          <w:sz w:val="24"/>
          <w:szCs w:val="24"/>
        </w:rPr>
        <w:t>определять</w:t>
      </w:r>
      <w:r w:rsidRPr="007D510F">
        <w:rPr>
          <w:spacing w:val="-12"/>
          <w:sz w:val="24"/>
          <w:szCs w:val="24"/>
        </w:rPr>
        <w:t xml:space="preserve"> </w:t>
      </w:r>
      <w:r w:rsidRPr="007D510F">
        <w:rPr>
          <w:sz w:val="24"/>
          <w:szCs w:val="24"/>
        </w:rPr>
        <w:t>и</w:t>
      </w:r>
      <w:r w:rsidRPr="007D510F">
        <w:rPr>
          <w:spacing w:val="-12"/>
          <w:sz w:val="24"/>
          <w:szCs w:val="24"/>
        </w:rPr>
        <w:t xml:space="preserve"> </w:t>
      </w:r>
      <w:r w:rsidRPr="007D510F">
        <w:rPr>
          <w:sz w:val="24"/>
          <w:szCs w:val="24"/>
        </w:rPr>
        <w:t>учитывать</w:t>
      </w:r>
      <w:r w:rsidRPr="007D510F">
        <w:rPr>
          <w:spacing w:val="-12"/>
          <w:sz w:val="24"/>
          <w:szCs w:val="24"/>
        </w:rPr>
        <w:t xml:space="preserve"> </w:t>
      </w:r>
      <w:r w:rsidRPr="007D510F">
        <w:rPr>
          <w:sz w:val="24"/>
          <w:szCs w:val="24"/>
        </w:rPr>
        <w:t>историко-культурный</w:t>
      </w:r>
      <w:r w:rsidRPr="007D510F">
        <w:rPr>
          <w:spacing w:val="-12"/>
          <w:sz w:val="24"/>
          <w:szCs w:val="24"/>
        </w:rPr>
        <w:t xml:space="preserve"> </w:t>
      </w:r>
      <w:r w:rsidRPr="007D510F">
        <w:rPr>
          <w:sz w:val="24"/>
          <w:szCs w:val="24"/>
        </w:rPr>
        <w:t>контекст и контекст творчества писателя в процессе анализа художественных текстов, выявлять связь</w:t>
      </w:r>
      <w:r w:rsidRPr="007D510F">
        <w:rPr>
          <w:spacing w:val="26"/>
          <w:sz w:val="24"/>
          <w:szCs w:val="24"/>
        </w:rPr>
        <w:t xml:space="preserve"> </w:t>
      </w:r>
      <w:r w:rsidRPr="007D510F">
        <w:rPr>
          <w:sz w:val="24"/>
          <w:szCs w:val="24"/>
        </w:rPr>
        <w:t>литературных</w:t>
      </w:r>
      <w:r w:rsidRPr="007D510F">
        <w:rPr>
          <w:spacing w:val="26"/>
          <w:sz w:val="24"/>
          <w:szCs w:val="24"/>
        </w:rPr>
        <w:t xml:space="preserve"> </w:t>
      </w:r>
      <w:r w:rsidRPr="007D510F">
        <w:rPr>
          <w:sz w:val="24"/>
          <w:szCs w:val="24"/>
        </w:rPr>
        <w:t>произведений</w:t>
      </w:r>
      <w:r w:rsidRPr="007D510F">
        <w:rPr>
          <w:spacing w:val="26"/>
          <w:sz w:val="24"/>
          <w:szCs w:val="24"/>
        </w:rPr>
        <w:t xml:space="preserve"> </w:t>
      </w:r>
      <w:r w:rsidRPr="007D510F">
        <w:rPr>
          <w:sz w:val="24"/>
          <w:szCs w:val="24"/>
        </w:rPr>
        <w:t>второй</w:t>
      </w:r>
      <w:r w:rsidRPr="007D510F">
        <w:rPr>
          <w:spacing w:val="26"/>
          <w:sz w:val="24"/>
          <w:szCs w:val="24"/>
        </w:rPr>
        <w:t xml:space="preserve"> </w:t>
      </w:r>
      <w:r w:rsidRPr="007D510F">
        <w:rPr>
          <w:sz w:val="24"/>
          <w:szCs w:val="24"/>
        </w:rPr>
        <w:t>половины</w:t>
      </w:r>
      <w:r w:rsidRPr="007D510F">
        <w:rPr>
          <w:spacing w:val="26"/>
          <w:sz w:val="24"/>
          <w:szCs w:val="24"/>
        </w:rPr>
        <w:t xml:space="preserve"> </w:t>
      </w:r>
      <w:r w:rsidRPr="007D510F">
        <w:rPr>
          <w:sz w:val="24"/>
          <w:szCs w:val="24"/>
        </w:rPr>
        <w:t>XIX</w:t>
      </w:r>
      <w:r w:rsidRPr="007D510F">
        <w:rPr>
          <w:spacing w:val="26"/>
          <w:sz w:val="24"/>
          <w:szCs w:val="24"/>
        </w:rPr>
        <w:t xml:space="preserve"> </w:t>
      </w:r>
      <w:r w:rsidRPr="007D510F">
        <w:rPr>
          <w:sz w:val="24"/>
          <w:szCs w:val="24"/>
        </w:rPr>
        <w:t>века</w:t>
      </w:r>
      <w:r w:rsidRPr="007D510F">
        <w:rPr>
          <w:spacing w:val="26"/>
          <w:sz w:val="24"/>
          <w:szCs w:val="24"/>
        </w:rPr>
        <w:t xml:space="preserve"> </w:t>
      </w:r>
      <w:r w:rsidRPr="007D510F">
        <w:rPr>
          <w:sz w:val="24"/>
          <w:szCs w:val="24"/>
        </w:rPr>
        <w:t>со</w:t>
      </w:r>
      <w:r w:rsidRPr="007D510F">
        <w:rPr>
          <w:spacing w:val="26"/>
          <w:sz w:val="24"/>
          <w:szCs w:val="24"/>
        </w:rPr>
        <w:t xml:space="preserve"> </w:t>
      </w:r>
      <w:r w:rsidRPr="007D510F">
        <w:rPr>
          <w:sz w:val="24"/>
          <w:szCs w:val="24"/>
        </w:rPr>
        <w:t>временем</w:t>
      </w:r>
      <w:r w:rsidRPr="007D510F">
        <w:rPr>
          <w:spacing w:val="26"/>
          <w:sz w:val="24"/>
          <w:szCs w:val="24"/>
        </w:rPr>
        <w:t xml:space="preserve"> </w:t>
      </w:r>
      <w:r w:rsidRPr="007D510F">
        <w:rPr>
          <w:sz w:val="24"/>
          <w:szCs w:val="24"/>
        </w:rPr>
        <w:t>написания,</w:t>
      </w:r>
      <w:r w:rsidRPr="007D510F">
        <w:rPr>
          <w:spacing w:val="26"/>
          <w:sz w:val="24"/>
          <w:szCs w:val="24"/>
        </w:rPr>
        <w:t xml:space="preserve"> </w:t>
      </w:r>
      <w:r w:rsidRPr="007D510F">
        <w:rPr>
          <w:sz w:val="24"/>
          <w:szCs w:val="24"/>
        </w:rPr>
        <w:t>с</w:t>
      </w:r>
      <w:r w:rsidR="0082775A" w:rsidRPr="007D510F">
        <w:rPr>
          <w:sz w:val="24"/>
          <w:szCs w:val="24"/>
        </w:rPr>
        <w:t xml:space="preserve"> </w:t>
      </w:r>
      <w:r w:rsidRPr="007D510F">
        <w:rPr>
          <w:sz w:val="24"/>
          <w:szCs w:val="24"/>
        </w:rPr>
        <w:t>современностью и традицией; умение раскрывать конкретно-историческое и общечеловеческое содержание литературных произведений;</w:t>
      </w:r>
    </w:p>
    <w:p w14:paraId="75809337" w14:textId="77777777" w:rsidR="009A0B4E" w:rsidRPr="007D510F" w:rsidRDefault="00F6563A" w:rsidP="00A97052">
      <w:pPr>
        <w:pStyle w:val="a5"/>
        <w:numPr>
          <w:ilvl w:val="0"/>
          <w:numId w:val="74"/>
        </w:numPr>
        <w:tabs>
          <w:tab w:val="left" w:pos="1969"/>
        </w:tabs>
        <w:ind w:left="851" w:right="-53" w:firstLine="0"/>
        <w:jc w:val="both"/>
        <w:rPr>
          <w:sz w:val="24"/>
          <w:szCs w:val="24"/>
        </w:rPr>
      </w:pPr>
      <w:r w:rsidRPr="007D510F">
        <w:rPr>
          <w:sz w:val="24"/>
          <w:szCs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609C8DF4" w14:textId="77777777" w:rsidR="009A0B4E" w:rsidRPr="007D510F" w:rsidRDefault="00F6563A" w:rsidP="00A97052">
      <w:pPr>
        <w:pStyle w:val="a5"/>
        <w:numPr>
          <w:ilvl w:val="0"/>
          <w:numId w:val="74"/>
        </w:numPr>
        <w:tabs>
          <w:tab w:val="left" w:pos="1928"/>
        </w:tabs>
        <w:ind w:left="851" w:right="-53" w:firstLine="0"/>
        <w:jc w:val="both"/>
        <w:rPr>
          <w:sz w:val="24"/>
          <w:szCs w:val="24"/>
        </w:rPr>
      </w:pPr>
      <w:r w:rsidRPr="007D510F">
        <w:rPr>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70FEB5E9" w14:textId="77777777" w:rsidR="009A0B4E" w:rsidRPr="007D510F" w:rsidRDefault="00F6563A" w:rsidP="00A97052">
      <w:pPr>
        <w:pStyle w:val="a5"/>
        <w:numPr>
          <w:ilvl w:val="0"/>
          <w:numId w:val="74"/>
        </w:numPr>
        <w:tabs>
          <w:tab w:val="left" w:pos="1907"/>
        </w:tabs>
        <w:ind w:left="851" w:right="-53" w:firstLine="0"/>
        <w:jc w:val="both"/>
        <w:rPr>
          <w:sz w:val="24"/>
          <w:szCs w:val="24"/>
        </w:rPr>
      </w:pPr>
      <w:r w:rsidRPr="007D510F">
        <w:rPr>
          <w:sz w:val="24"/>
          <w:szCs w:val="24"/>
        </w:rPr>
        <w:t>сформированность</w:t>
      </w:r>
      <w:r w:rsidRPr="007D510F">
        <w:rPr>
          <w:spacing w:val="-6"/>
          <w:sz w:val="24"/>
          <w:szCs w:val="24"/>
        </w:rPr>
        <w:t xml:space="preserve"> </w:t>
      </w:r>
      <w:r w:rsidRPr="007D510F">
        <w:rPr>
          <w:sz w:val="24"/>
          <w:szCs w:val="24"/>
        </w:rPr>
        <w:t>умений</w:t>
      </w:r>
      <w:r w:rsidRPr="007D510F">
        <w:rPr>
          <w:spacing w:val="-6"/>
          <w:sz w:val="24"/>
          <w:szCs w:val="24"/>
        </w:rPr>
        <w:t xml:space="preserve"> </w:t>
      </w:r>
      <w:r w:rsidRPr="007D510F">
        <w:rPr>
          <w:sz w:val="24"/>
          <w:szCs w:val="24"/>
        </w:rPr>
        <w:t>выразительно</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учётом</w:t>
      </w:r>
      <w:r w:rsidRPr="007D510F">
        <w:rPr>
          <w:spacing w:val="-6"/>
          <w:sz w:val="24"/>
          <w:szCs w:val="24"/>
        </w:rPr>
        <w:t xml:space="preserve"> </w:t>
      </w:r>
      <w:r w:rsidRPr="007D510F">
        <w:rPr>
          <w:sz w:val="24"/>
          <w:szCs w:val="24"/>
        </w:rPr>
        <w:t>индивидуальных</w:t>
      </w:r>
      <w:r w:rsidRPr="007D510F">
        <w:rPr>
          <w:spacing w:val="-6"/>
          <w:sz w:val="24"/>
          <w:szCs w:val="24"/>
        </w:rPr>
        <w:t xml:space="preserve"> </w:t>
      </w:r>
      <w:r w:rsidRPr="007D510F">
        <w:rPr>
          <w:sz w:val="24"/>
          <w:szCs w:val="24"/>
        </w:rPr>
        <w:t>особенностей обучающихся)</w:t>
      </w:r>
      <w:r w:rsidRPr="007D510F">
        <w:rPr>
          <w:spacing w:val="-5"/>
          <w:sz w:val="24"/>
          <w:szCs w:val="24"/>
        </w:rPr>
        <w:t xml:space="preserve"> </w:t>
      </w:r>
      <w:r w:rsidRPr="007D510F">
        <w:rPr>
          <w:sz w:val="24"/>
          <w:szCs w:val="24"/>
        </w:rPr>
        <w:t>читать,</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том</w:t>
      </w:r>
      <w:r w:rsidRPr="007D510F">
        <w:rPr>
          <w:spacing w:val="-5"/>
          <w:sz w:val="24"/>
          <w:szCs w:val="24"/>
        </w:rPr>
        <w:t xml:space="preserve"> </w:t>
      </w:r>
      <w:r w:rsidRPr="007D510F">
        <w:rPr>
          <w:sz w:val="24"/>
          <w:szCs w:val="24"/>
        </w:rPr>
        <w:t>числе</w:t>
      </w:r>
      <w:r w:rsidRPr="007D510F">
        <w:rPr>
          <w:spacing w:val="-5"/>
          <w:sz w:val="24"/>
          <w:szCs w:val="24"/>
        </w:rPr>
        <w:t xml:space="preserve"> </w:t>
      </w:r>
      <w:r w:rsidRPr="007D510F">
        <w:rPr>
          <w:sz w:val="24"/>
          <w:szCs w:val="24"/>
        </w:rPr>
        <w:t>наизусть</w:t>
      </w:r>
      <w:r w:rsidRPr="007D510F">
        <w:rPr>
          <w:spacing w:val="-5"/>
          <w:sz w:val="24"/>
          <w:szCs w:val="24"/>
        </w:rPr>
        <w:t xml:space="preserve"> </w:t>
      </w:r>
      <w:r w:rsidRPr="007D510F">
        <w:rPr>
          <w:sz w:val="24"/>
          <w:szCs w:val="24"/>
        </w:rPr>
        <w:t>не</w:t>
      </w:r>
      <w:r w:rsidRPr="007D510F">
        <w:rPr>
          <w:spacing w:val="-5"/>
          <w:sz w:val="24"/>
          <w:szCs w:val="24"/>
        </w:rPr>
        <w:t xml:space="preserve"> </w:t>
      </w:r>
      <w:r w:rsidRPr="007D510F">
        <w:rPr>
          <w:sz w:val="24"/>
          <w:szCs w:val="24"/>
        </w:rPr>
        <w:t>менее</w:t>
      </w:r>
      <w:r w:rsidRPr="007D510F">
        <w:rPr>
          <w:spacing w:val="-5"/>
          <w:sz w:val="24"/>
          <w:szCs w:val="24"/>
        </w:rPr>
        <w:t xml:space="preserve"> </w:t>
      </w:r>
      <w:r w:rsidRPr="007D510F">
        <w:rPr>
          <w:sz w:val="24"/>
          <w:szCs w:val="24"/>
        </w:rPr>
        <w:t>10</w:t>
      </w:r>
      <w:r w:rsidRPr="007D510F">
        <w:rPr>
          <w:spacing w:val="-5"/>
          <w:sz w:val="24"/>
          <w:szCs w:val="24"/>
        </w:rPr>
        <w:t xml:space="preserve"> </w:t>
      </w:r>
      <w:r w:rsidRPr="007D510F">
        <w:rPr>
          <w:sz w:val="24"/>
          <w:szCs w:val="24"/>
        </w:rPr>
        <w:t>произведений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(или)</w:t>
      </w:r>
      <w:r w:rsidRPr="007D510F">
        <w:rPr>
          <w:spacing w:val="-5"/>
          <w:sz w:val="24"/>
          <w:szCs w:val="24"/>
        </w:rPr>
        <w:t xml:space="preserve"> </w:t>
      </w:r>
      <w:r w:rsidRPr="007D510F">
        <w:rPr>
          <w:sz w:val="24"/>
          <w:szCs w:val="24"/>
        </w:rPr>
        <w:t>фрагментов;</w:t>
      </w:r>
    </w:p>
    <w:p w14:paraId="7695978A" w14:textId="77777777" w:rsidR="009A0B4E" w:rsidRPr="007D510F" w:rsidRDefault="00F6563A" w:rsidP="00A97052">
      <w:pPr>
        <w:pStyle w:val="a5"/>
        <w:numPr>
          <w:ilvl w:val="0"/>
          <w:numId w:val="74"/>
        </w:numPr>
        <w:tabs>
          <w:tab w:val="left" w:pos="1945"/>
        </w:tabs>
        <w:ind w:left="851" w:right="-53" w:firstLine="0"/>
        <w:jc w:val="both"/>
        <w:rPr>
          <w:sz w:val="24"/>
          <w:szCs w:val="24"/>
        </w:rPr>
      </w:pPr>
      <w:r w:rsidRPr="007D510F">
        <w:rPr>
          <w:sz w:val="24"/>
          <w:szCs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w:t>
      </w:r>
      <w:r w:rsidRPr="007D510F">
        <w:rPr>
          <w:spacing w:val="-8"/>
          <w:sz w:val="24"/>
          <w:szCs w:val="24"/>
        </w:rPr>
        <w:t xml:space="preserve"> </w:t>
      </w:r>
      <w:r w:rsidRPr="007D510F">
        <w:rPr>
          <w:sz w:val="24"/>
          <w:szCs w:val="24"/>
        </w:rPr>
        <w:t>авторский</w:t>
      </w:r>
      <w:r w:rsidRPr="007D510F">
        <w:rPr>
          <w:spacing w:val="-8"/>
          <w:sz w:val="24"/>
          <w:szCs w:val="24"/>
        </w:rPr>
        <w:t xml:space="preserve"> </w:t>
      </w:r>
      <w:r w:rsidRPr="007D510F">
        <w:rPr>
          <w:sz w:val="24"/>
          <w:szCs w:val="24"/>
        </w:rPr>
        <w:t>замысел</w:t>
      </w:r>
      <w:r w:rsidRPr="007D510F">
        <w:rPr>
          <w:spacing w:val="-8"/>
          <w:sz w:val="24"/>
          <w:szCs w:val="24"/>
        </w:rPr>
        <w:t xml:space="preserve"> </w:t>
      </w:r>
      <w:r w:rsidRPr="007D510F">
        <w:rPr>
          <w:sz w:val="24"/>
          <w:szCs w:val="24"/>
        </w:rPr>
        <w:t>и</w:t>
      </w:r>
      <w:r w:rsidRPr="007D510F">
        <w:rPr>
          <w:spacing w:val="-8"/>
          <w:sz w:val="24"/>
          <w:szCs w:val="24"/>
        </w:rPr>
        <w:t xml:space="preserve"> </w:t>
      </w:r>
      <w:r w:rsidRPr="007D510F">
        <w:rPr>
          <w:sz w:val="24"/>
          <w:szCs w:val="24"/>
        </w:rPr>
        <w:t>его</w:t>
      </w:r>
      <w:r w:rsidRPr="007D510F">
        <w:rPr>
          <w:spacing w:val="-8"/>
          <w:sz w:val="24"/>
          <w:szCs w:val="24"/>
        </w:rPr>
        <w:t xml:space="preserve"> </w:t>
      </w:r>
      <w:r w:rsidRPr="007D510F">
        <w:rPr>
          <w:sz w:val="24"/>
          <w:szCs w:val="24"/>
        </w:rPr>
        <w:t>воплощение;</w:t>
      </w:r>
      <w:r w:rsidRPr="007D510F">
        <w:rPr>
          <w:spacing w:val="-8"/>
          <w:sz w:val="24"/>
          <w:szCs w:val="24"/>
        </w:rPr>
        <w:t xml:space="preserve"> </w:t>
      </w:r>
      <w:r w:rsidRPr="007D510F">
        <w:rPr>
          <w:sz w:val="24"/>
          <w:szCs w:val="24"/>
        </w:rPr>
        <w:t>художественное</w:t>
      </w:r>
      <w:r w:rsidRPr="007D510F">
        <w:rPr>
          <w:spacing w:val="-8"/>
          <w:sz w:val="24"/>
          <w:szCs w:val="24"/>
        </w:rPr>
        <w:t xml:space="preserve"> </w:t>
      </w:r>
      <w:r w:rsidRPr="007D510F">
        <w:rPr>
          <w:sz w:val="24"/>
          <w:szCs w:val="24"/>
        </w:rPr>
        <w:t>время</w:t>
      </w:r>
      <w:r w:rsidRPr="007D510F">
        <w:rPr>
          <w:spacing w:val="-8"/>
          <w:sz w:val="24"/>
          <w:szCs w:val="24"/>
        </w:rPr>
        <w:t xml:space="preserve"> </w:t>
      </w:r>
      <w:r w:rsidRPr="007D510F">
        <w:rPr>
          <w:sz w:val="24"/>
          <w:szCs w:val="24"/>
        </w:rPr>
        <w:t>и</w:t>
      </w:r>
      <w:r w:rsidRPr="007D510F">
        <w:rPr>
          <w:spacing w:val="-8"/>
          <w:sz w:val="24"/>
          <w:szCs w:val="24"/>
        </w:rPr>
        <w:t xml:space="preserve"> </w:t>
      </w:r>
      <w:r w:rsidRPr="007D510F">
        <w:rPr>
          <w:sz w:val="24"/>
          <w:szCs w:val="24"/>
        </w:rPr>
        <w:t>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sidRPr="007D510F">
        <w:rPr>
          <w:spacing w:val="-5"/>
          <w:sz w:val="24"/>
          <w:szCs w:val="24"/>
        </w:rPr>
        <w:t xml:space="preserve"> </w:t>
      </w:r>
      <w:r w:rsidRPr="007D510F">
        <w:rPr>
          <w:sz w:val="24"/>
          <w:szCs w:val="24"/>
        </w:rPr>
        <w:t>стихосложения</w:t>
      </w:r>
      <w:r w:rsidRPr="007D510F">
        <w:rPr>
          <w:spacing w:val="-5"/>
          <w:sz w:val="24"/>
          <w:szCs w:val="24"/>
        </w:rPr>
        <w:t xml:space="preserve"> </w:t>
      </w:r>
      <w:r w:rsidRPr="007D510F">
        <w:rPr>
          <w:sz w:val="24"/>
          <w:szCs w:val="24"/>
        </w:rPr>
        <w:t>(тоническая,</w:t>
      </w:r>
      <w:r w:rsidRPr="007D510F">
        <w:rPr>
          <w:spacing w:val="-5"/>
          <w:sz w:val="24"/>
          <w:szCs w:val="24"/>
        </w:rPr>
        <w:t xml:space="preserve"> </w:t>
      </w:r>
      <w:r w:rsidRPr="007D510F">
        <w:rPr>
          <w:sz w:val="24"/>
          <w:szCs w:val="24"/>
        </w:rPr>
        <w:t>силлабическая,</w:t>
      </w:r>
      <w:r w:rsidRPr="007D510F">
        <w:rPr>
          <w:spacing w:val="-5"/>
          <w:sz w:val="24"/>
          <w:szCs w:val="24"/>
        </w:rPr>
        <w:t xml:space="preserve"> </w:t>
      </w:r>
      <w:r w:rsidRPr="007D510F">
        <w:rPr>
          <w:sz w:val="24"/>
          <w:szCs w:val="24"/>
        </w:rPr>
        <w:t>силлабо-тоническая);</w:t>
      </w:r>
      <w:r w:rsidRPr="007D510F">
        <w:rPr>
          <w:spacing w:val="-5"/>
          <w:sz w:val="24"/>
          <w:szCs w:val="24"/>
        </w:rPr>
        <w:t xml:space="preserve"> </w:t>
      </w:r>
      <w:r w:rsidRPr="007D510F">
        <w:rPr>
          <w:sz w:val="24"/>
          <w:szCs w:val="24"/>
        </w:rPr>
        <w:t>«вечные</w:t>
      </w:r>
      <w:r w:rsidRPr="007D510F">
        <w:rPr>
          <w:spacing w:val="-5"/>
          <w:sz w:val="24"/>
          <w:szCs w:val="24"/>
        </w:rPr>
        <w:t xml:space="preserve"> </w:t>
      </w:r>
      <w:r w:rsidRPr="007D510F">
        <w:rPr>
          <w:sz w:val="24"/>
          <w:szCs w:val="24"/>
        </w:rPr>
        <w:t>темы» и «вечные образы» в литературе; взаимосвязь и взаимовлияние национальных литератур; художественный перевод; литературная критика;</w:t>
      </w:r>
    </w:p>
    <w:p w14:paraId="63E3788D" w14:textId="77777777" w:rsidR="009A0B4E" w:rsidRPr="007D510F" w:rsidRDefault="00F6563A" w:rsidP="00A97052">
      <w:pPr>
        <w:pStyle w:val="a5"/>
        <w:numPr>
          <w:ilvl w:val="0"/>
          <w:numId w:val="74"/>
        </w:numPr>
        <w:tabs>
          <w:tab w:val="left" w:pos="2153"/>
        </w:tabs>
        <w:ind w:left="851" w:right="-53" w:firstLine="0"/>
        <w:jc w:val="both"/>
        <w:rPr>
          <w:sz w:val="24"/>
          <w:szCs w:val="24"/>
        </w:rPr>
      </w:pPr>
      <w:r w:rsidRPr="007D510F">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289496F6" w14:textId="77777777" w:rsidR="009A0B4E" w:rsidRPr="007D510F" w:rsidRDefault="00F6563A" w:rsidP="00A97052">
      <w:pPr>
        <w:pStyle w:val="a5"/>
        <w:numPr>
          <w:ilvl w:val="0"/>
          <w:numId w:val="74"/>
        </w:numPr>
        <w:tabs>
          <w:tab w:val="left" w:pos="2089"/>
        </w:tabs>
        <w:ind w:left="851" w:right="-53" w:firstLine="0"/>
        <w:jc w:val="both"/>
        <w:rPr>
          <w:sz w:val="24"/>
          <w:szCs w:val="24"/>
        </w:rPr>
      </w:pPr>
      <w:r w:rsidRPr="007D510F">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w:t>
      </w:r>
      <w:r w:rsidRPr="007D510F">
        <w:rPr>
          <w:spacing w:val="-13"/>
          <w:sz w:val="24"/>
          <w:szCs w:val="24"/>
        </w:rPr>
        <w:t xml:space="preserve"> </w:t>
      </w:r>
      <w:r w:rsidRPr="007D510F">
        <w:rPr>
          <w:sz w:val="24"/>
          <w:szCs w:val="24"/>
        </w:rPr>
        <w:t>литературы</w:t>
      </w:r>
      <w:r w:rsidRPr="007D510F">
        <w:rPr>
          <w:spacing w:val="-13"/>
          <w:sz w:val="24"/>
          <w:szCs w:val="24"/>
        </w:rPr>
        <w:t xml:space="preserve"> </w:t>
      </w:r>
      <w:r w:rsidRPr="007D510F">
        <w:rPr>
          <w:sz w:val="24"/>
          <w:szCs w:val="24"/>
        </w:rPr>
        <w:t>и</w:t>
      </w:r>
      <w:r w:rsidRPr="007D510F">
        <w:rPr>
          <w:spacing w:val="-13"/>
          <w:sz w:val="24"/>
          <w:szCs w:val="24"/>
        </w:rPr>
        <w:t xml:space="preserve"> </w:t>
      </w:r>
      <w:r w:rsidRPr="007D510F">
        <w:rPr>
          <w:sz w:val="24"/>
          <w:szCs w:val="24"/>
        </w:rPr>
        <w:t>умение</w:t>
      </w:r>
      <w:r w:rsidRPr="007D510F">
        <w:rPr>
          <w:spacing w:val="-13"/>
          <w:sz w:val="24"/>
          <w:szCs w:val="24"/>
        </w:rPr>
        <w:t xml:space="preserve"> </w:t>
      </w:r>
      <w:r w:rsidRPr="007D510F">
        <w:rPr>
          <w:sz w:val="24"/>
          <w:szCs w:val="24"/>
        </w:rPr>
        <w:t>применять</w:t>
      </w:r>
      <w:r w:rsidRPr="007D510F">
        <w:rPr>
          <w:spacing w:val="-13"/>
          <w:sz w:val="24"/>
          <w:szCs w:val="24"/>
        </w:rPr>
        <w:t xml:space="preserve"> </w:t>
      </w:r>
      <w:r w:rsidRPr="007D510F">
        <w:rPr>
          <w:sz w:val="24"/>
          <w:szCs w:val="24"/>
        </w:rPr>
        <w:t>их</w:t>
      </w:r>
      <w:r w:rsidRPr="007D510F">
        <w:rPr>
          <w:spacing w:val="-13"/>
          <w:sz w:val="24"/>
          <w:szCs w:val="24"/>
        </w:rPr>
        <w:t xml:space="preserve"> </w:t>
      </w:r>
      <w:r w:rsidRPr="007D510F">
        <w:rPr>
          <w:sz w:val="24"/>
          <w:szCs w:val="24"/>
        </w:rPr>
        <w:t>в</w:t>
      </w:r>
      <w:r w:rsidRPr="007D510F">
        <w:rPr>
          <w:spacing w:val="-13"/>
          <w:sz w:val="24"/>
          <w:szCs w:val="24"/>
        </w:rPr>
        <w:t xml:space="preserve"> </w:t>
      </w:r>
      <w:r w:rsidRPr="007D510F">
        <w:rPr>
          <w:sz w:val="24"/>
          <w:szCs w:val="24"/>
        </w:rPr>
        <w:t>речевой</w:t>
      </w:r>
      <w:r w:rsidRPr="007D510F">
        <w:rPr>
          <w:spacing w:val="-13"/>
          <w:sz w:val="24"/>
          <w:szCs w:val="24"/>
        </w:rPr>
        <w:t xml:space="preserve"> </w:t>
      </w:r>
      <w:r w:rsidRPr="007D510F">
        <w:rPr>
          <w:sz w:val="24"/>
          <w:szCs w:val="24"/>
        </w:rPr>
        <w:t>практике;</w:t>
      </w:r>
      <w:r w:rsidRPr="007D510F">
        <w:rPr>
          <w:spacing w:val="-13"/>
          <w:sz w:val="24"/>
          <w:szCs w:val="24"/>
        </w:rPr>
        <w:t xml:space="preserve"> </w:t>
      </w:r>
      <w:r w:rsidRPr="007D510F">
        <w:rPr>
          <w:sz w:val="24"/>
          <w:szCs w:val="24"/>
        </w:rPr>
        <w:t>владение</w:t>
      </w:r>
      <w:r w:rsidRPr="007D510F">
        <w:rPr>
          <w:spacing w:val="-13"/>
          <w:sz w:val="24"/>
          <w:szCs w:val="24"/>
        </w:rPr>
        <w:t xml:space="preserve"> </w:t>
      </w:r>
      <w:r w:rsidRPr="007D510F">
        <w:rPr>
          <w:sz w:val="24"/>
          <w:szCs w:val="24"/>
        </w:rPr>
        <w:t>умением анализировать</w:t>
      </w:r>
      <w:r w:rsidRPr="007D510F">
        <w:rPr>
          <w:spacing w:val="-1"/>
          <w:sz w:val="24"/>
          <w:szCs w:val="24"/>
        </w:rPr>
        <w:t xml:space="preserve"> </w:t>
      </w:r>
      <w:r w:rsidRPr="007D510F">
        <w:rPr>
          <w:sz w:val="24"/>
          <w:szCs w:val="24"/>
        </w:rPr>
        <w:t>единицы</w:t>
      </w:r>
      <w:r w:rsidRPr="007D510F">
        <w:rPr>
          <w:spacing w:val="-1"/>
          <w:sz w:val="24"/>
          <w:szCs w:val="24"/>
        </w:rPr>
        <w:t xml:space="preserve"> </w:t>
      </w:r>
      <w:r w:rsidRPr="007D510F">
        <w:rPr>
          <w:sz w:val="24"/>
          <w:szCs w:val="24"/>
        </w:rPr>
        <w:t>различных</w:t>
      </w:r>
      <w:r w:rsidRPr="007D510F">
        <w:rPr>
          <w:spacing w:val="-1"/>
          <w:sz w:val="24"/>
          <w:szCs w:val="24"/>
        </w:rPr>
        <w:t xml:space="preserve"> </w:t>
      </w:r>
      <w:r w:rsidRPr="007D510F">
        <w:rPr>
          <w:sz w:val="24"/>
          <w:szCs w:val="24"/>
        </w:rPr>
        <w:t>языковых</w:t>
      </w:r>
      <w:r w:rsidRPr="007D510F">
        <w:rPr>
          <w:spacing w:val="-1"/>
          <w:sz w:val="24"/>
          <w:szCs w:val="24"/>
        </w:rPr>
        <w:t xml:space="preserve"> </w:t>
      </w:r>
      <w:r w:rsidRPr="007D510F">
        <w:rPr>
          <w:sz w:val="24"/>
          <w:szCs w:val="24"/>
        </w:rPr>
        <w:t>уровней</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выявлять</w:t>
      </w:r>
      <w:r w:rsidRPr="007D510F">
        <w:rPr>
          <w:spacing w:val="-1"/>
          <w:sz w:val="24"/>
          <w:szCs w:val="24"/>
        </w:rPr>
        <w:t xml:space="preserve"> </w:t>
      </w:r>
      <w:r w:rsidRPr="007D510F">
        <w:rPr>
          <w:sz w:val="24"/>
          <w:szCs w:val="24"/>
        </w:rPr>
        <w:t>их</w:t>
      </w:r>
      <w:r w:rsidRPr="007D510F">
        <w:rPr>
          <w:spacing w:val="-1"/>
          <w:sz w:val="24"/>
          <w:szCs w:val="24"/>
        </w:rPr>
        <w:t xml:space="preserve"> </w:t>
      </w:r>
      <w:r w:rsidRPr="007D510F">
        <w:rPr>
          <w:sz w:val="24"/>
          <w:szCs w:val="24"/>
        </w:rPr>
        <w:t>роль</w:t>
      </w:r>
      <w:r w:rsidRPr="007D510F">
        <w:rPr>
          <w:spacing w:val="-1"/>
          <w:sz w:val="24"/>
          <w:szCs w:val="24"/>
        </w:rPr>
        <w:t xml:space="preserve"> </w:t>
      </w:r>
      <w:r w:rsidRPr="007D510F">
        <w:rPr>
          <w:sz w:val="24"/>
          <w:szCs w:val="24"/>
        </w:rPr>
        <w:t>в</w:t>
      </w:r>
      <w:r w:rsidRPr="007D510F">
        <w:rPr>
          <w:spacing w:val="-1"/>
          <w:sz w:val="24"/>
          <w:szCs w:val="24"/>
        </w:rPr>
        <w:t xml:space="preserve"> </w:t>
      </w:r>
      <w:r w:rsidRPr="007D510F">
        <w:rPr>
          <w:sz w:val="24"/>
          <w:szCs w:val="24"/>
        </w:rPr>
        <w:t>произведении;</w:t>
      </w:r>
    </w:p>
    <w:p w14:paraId="677017C2" w14:textId="77777777" w:rsidR="009A0B4E" w:rsidRPr="007D510F" w:rsidRDefault="00F6563A" w:rsidP="00A97052">
      <w:pPr>
        <w:pStyle w:val="a5"/>
        <w:numPr>
          <w:ilvl w:val="0"/>
          <w:numId w:val="74"/>
        </w:numPr>
        <w:tabs>
          <w:tab w:val="left" w:pos="2071"/>
        </w:tabs>
        <w:ind w:left="851" w:right="-53" w:firstLine="0"/>
        <w:jc w:val="both"/>
        <w:rPr>
          <w:sz w:val="24"/>
          <w:szCs w:val="24"/>
        </w:rPr>
      </w:pPr>
      <w:r w:rsidRPr="007D510F">
        <w:rPr>
          <w:sz w:val="24"/>
          <w:szCs w:val="24"/>
        </w:rPr>
        <w:t xml:space="preserve">овладение современными читательскими практиками, культурой восприятия и понимания литературных текстов, умениями </w:t>
      </w:r>
      <w:proofErr w:type="gramStart"/>
      <w:r w:rsidRPr="007D510F">
        <w:rPr>
          <w:sz w:val="24"/>
          <w:szCs w:val="24"/>
        </w:rPr>
        <w:t>самостоят</w:t>
      </w:r>
      <w:r w:rsidR="00D11916" w:rsidRPr="007D510F">
        <w:rPr>
          <w:sz w:val="24"/>
          <w:szCs w:val="24"/>
        </w:rPr>
        <w:t xml:space="preserve">ельного </w:t>
      </w:r>
      <w:r w:rsidRPr="007D510F">
        <w:rPr>
          <w:sz w:val="24"/>
          <w:szCs w:val="24"/>
        </w:rPr>
        <w:t>истолкования</w:t>
      </w:r>
      <w:proofErr w:type="gramEnd"/>
      <w:r w:rsidRPr="007D510F">
        <w:rPr>
          <w:sz w:val="24"/>
          <w:szCs w:val="24"/>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524C56C0" w14:textId="77777777" w:rsidR="009A0B4E" w:rsidRPr="007D510F" w:rsidRDefault="00F6563A" w:rsidP="00A97052">
      <w:pPr>
        <w:pStyle w:val="a5"/>
        <w:numPr>
          <w:ilvl w:val="0"/>
          <w:numId w:val="74"/>
        </w:numPr>
        <w:tabs>
          <w:tab w:val="left" w:pos="2093"/>
        </w:tabs>
        <w:ind w:left="851" w:right="-53" w:firstLine="0"/>
        <w:jc w:val="both"/>
        <w:rPr>
          <w:sz w:val="24"/>
          <w:szCs w:val="24"/>
        </w:rPr>
      </w:pPr>
      <w:r w:rsidRPr="007D510F">
        <w:rPr>
          <w:sz w:val="24"/>
          <w:szCs w:val="24"/>
        </w:rPr>
        <w:lastRenderedPageBreak/>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5A8E575" w14:textId="77777777" w:rsidR="009A0B4E" w:rsidRPr="007D510F" w:rsidRDefault="009A0B4E" w:rsidP="007D510F">
      <w:pPr>
        <w:pStyle w:val="a3"/>
        <w:ind w:left="851" w:right="-53"/>
        <w:jc w:val="both"/>
      </w:pPr>
    </w:p>
    <w:p w14:paraId="4B778DF3" w14:textId="77777777" w:rsidR="009A0B4E" w:rsidRPr="007D510F" w:rsidRDefault="00F6563A" w:rsidP="007D510F">
      <w:pPr>
        <w:ind w:left="851" w:right="-53"/>
        <w:jc w:val="both"/>
        <w:rPr>
          <w:b/>
          <w:sz w:val="24"/>
          <w:szCs w:val="24"/>
        </w:rPr>
      </w:pPr>
      <w:r w:rsidRPr="007D510F">
        <w:rPr>
          <w:b/>
          <w:sz w:val="24"/>
          <w:szCs w:val="24"/>
        </w:rPr>
        <w:t>Предметные</w:t>
      </w:r>
      <w:r w:rsidRPr="007D510F">
        <w:rPr>
          <w:b/>
          <w:spacing w:val="45"/>
          <w:sz w:val="24"/>
          <w:szCs w:val="24"/>
        </w:rPr>
        <w:t xml:space="preserve"> </w:t>
      </w:r>
      <w:r w:rsidRPr="007D510F">
        <w:rPr>
          <w:b/>
          <w:sz w:val="24"/>
          <w:szCs w:val="24"/>
        </w:rPr>
        <w:t>результаты</w:t>
      </w:r>
      <w:r w:rsidRPr="007D510F">
        <w:rPr>
          <w:b/>
          <w:spacing w:val="47"/>
          <w:sz w:val="24"/>
          <w:szCs w:val="24"/>
        </w:rPr>
        <w:t xml:space="preserve"> </w:t>
      </w:r>
      <w:r w:rsidRPr="007D510F">
        <w:rPr>
          <w:sz w:val="24"/>
          <w:szCs w:val="24"/>
        </w:rPr>
        <w:t>освоения</w:t>
      </w:r>
      <w:r w:rsidRPr="007D510F">
        <w:rPr>
          <w:spacing w:val="46"/>
          <w:sz w:val="24"/>
          <w:szCs w:val="24"/>
        </w:rPr>
        <w:t xml:space="preserve"> </w:t>
      </w:r>
      <w:r w:rsidRPr="007D510F">
        <w:rPr>
          <w:sz w:val="24"/>
          <w:szCs w:val="24"/>
        </w:rPr>
        <w:t>программы</w:t>
      </w:r>
      <w:r w:rsidRPr="007D510F">
        <w:rPr>
          <w:spacing w:val="45"/>
          <w:sz w:val="24"/>
          <w:szCs w:val="24"/>
        </w:rPr>
        <w:t xml:space="preserve"> </w:t>
      </w:r>
      <w:r w:rsidRPr="007D510F">
        <w:rPr>
          <w:sz w:val="24"/>
          <w:szCs w:val="24"/>
        </w:rPr>
        <w:t>по</w:t>
      </w:r>
      <w:r w:rsidRPr="007D510F">
        <w:rPr>
          <w:spacing w:val="46"/>
          <w:sz w:val="24"/>
          <w:szCs w:val="24"/>
        </w:rPr>
        <w:t xml:space="preserve"> </w:t>
      </w:r>
      <w:r w:rsidRPr="007D510F">
        <w:rPr>
          <w:sz w:val="24"/>
          <w:szCs w:val="24"/>
        </w:rPr>
        <w:t>литературе</w:t>
      </w:r>
      <w:r w:rsidRPr="007D510F">
        <w:rPr>
          <w:spacing w:val="45"/>
          <w:sz w:val="24"/>
          <w:szCs w:val="24"/>
        </w:rPr>
        <w:t xml:space="preserve"> </w:t>
      </w:r>
      <w:r w:rsidRPr="007D510F">
        <w:rPr>
          <w:sz w:val="24"/>
          <w:szCs w:val="24"/>
        </w:rPr>
        <w:t>к</w:t>
      </w:r>
      <w:r w:rsidRPr="007D510F">
        <w:rPr>
          <w:spacing w:val="46"/>
          <w:sz w:val="24"/>
          <w:szCs w:val="24"/>
        </w:rPr>
        <w:t xml:space="preserve"> </w:t>
      </w:r>
      <w:r w:rsidRPr="007D510F">
        <w:rPr>
          <w:sz w:val="24"/>
          <w:szCs w:val="24"/>
        </w:rPr>
        <w:t>концу</w:t>
      </w:r>
      <w:r w:rsidRPr="007D510F">
        <w:rPr>
          <w:spacing w:val="49"/>
          <w:sz w:val="24"/>
          <w:szCs w:val="24"/>
        </w:rPr>
        <w:t xml:space="preserve"> </w:t>
      </w:r>
      <w:r w:rsidRPr="007D510F">
        <w:rPr>
          <w:b/>
          <w:sz w:val="24"/>
          <w:szCs w:val="24"/>
        </w:rPr>
        <w:t>11</w:t>
      </w:r>
      <w:r w:rsidRPr="007D510F">
        <w:rPr>
          <w:b/>
          <w:spacing w:val="46"/>
          <w:sz w:val="24"/>
          <w:szCs w:val="24"/>
        </w:rPr>
        <w:t xml:space="preserve"> </w:t>
      </w:r>
      <w:r w:rsidRPr="007D510F">
        <w:rPr>
          <w:b/>
          <w:spacing w:val="-2"/>
          <w:sz w:val="24"/>
          <w:szCs w:val="24"/>
        </w:rPr>
        <w:t>класса</w:t>
      </w:r>
    </w:p>
    <w:p w14:paraId="448D71F4" w14:textId="77777777" w:rsidR="009A0B4E" w:rsidRPr="007D510F" w:rsidRDefault="00F6563A" w:rsidP="007D510F">
      <w:pPr>
        <w:pStyle w:val="a3"/>
        <w:ind w:left="851" w:right="-53"/>
        <w:jc w:val="both"/>
      </w:pPr>
      <w:r w:rsidRPr="007D510F">
        <w:t>должны</w:t>
      </w:r>
      <w:r w:rsidRPr="007D510F">
        <w:rPr>
          <w:spacing w:val="-4"/>
        </w:rPr>
        <w:t xml:space="preserve"> </w:t>
      </w:r>
      <w:r w:rsidRPr="007D510F">
        <w:rPr>
          <w:spacing w:val="-2"/>
        </w:rPr>
        <w:t>обеспечивать:</w:t>
      </w:r>
    </w:p>
    <w:p w14:paraId="01596CD8" w14:textId="77777777" w:rsidR="009A0B4E" w:rsidRPr="007D510F" w:rsidRDefault="00F6563A" w:rsidP="00A97052">
      <w:pPr>
        <w:pStyle w:val="a5"/>
        <w:numPr>
          <w:ilvl w:val="0"/>
          <w:numId w:val="73"/>
        </w:numPr>
        <w:tabs>
          <w:tab w:val="left" w:pos="2022"/>
        </w:tabs>
        <w:ind w:left="851" w:right="-53" w:firstLine="0"/>
        <w:jc w:val="both"/>
        <w:rPr>
          <w:sz w:val="24"/>
          <w:szCs w:val="24"/>
        </w:rPr>
      </w:pPr>
      <w:r w:rsidRPr="007D510F">
        <w:rPr>
          <w:sz w:val="24"/>
          <w:szCs w:val="24"/>
        </w:rPr>
        <w:t>осознание чувства причастности к отечественным традициям и осознание исторической</w:t>
      </w:r>
      <w:r w:rsidRPr="007D510F">
        <w:rPr>
          <w:spacing w:val="-12"/>
          <w:sz w:val="24"/>
          <w:szCs w:val="24"/>
        </w:rPr>
        <w:t xml:space="preserve"> </w:t>
      </w:r>
      <w:r w:rsidRPr="007D510F">
        <w:rPr>
          <w:sz w:val="24"/>
          <w:szCs w:val="24"/>
        </w:rPr>
        <w:t>преемственности</w:t>
      </w:r>
      <w:r w:rsidRPr="007D510F">
        <w:rPr>
          <w:spacing w:val="-12"/>
          <w:sz w:val="24"/>
          <w:szCs w:val="24"/>
        </w:rPr>
        <w:t xml:space="preserve"> </w:t>
      </w:r>
      <w:r w:rsidRPr="007D510F">
        <w:rPr>
          <w:sz w:val="24"/>
          <w:szCs w:val="24"/>
        </w:rPr>
        <w:t>поколений;</w:t>
      </w:r>
      <w:r w:rsidRPr="007D510F">
        <w:rPr>
          <w:spacing w:val="-12"/>
          <w:sz w:val="24"/>
          <w:szCs w:val="24"/>
        </w:rPr>
        <w:t xml:space="preserve"> </w:t>
      </w:r>
      <w:r w:rsidRPr="007D510F">
        <w:rPr>
          <w:sz w:val="24"/>
          <w:szCs w:val="24"/>
        </w:rPr>
        <w:t>включение</w:t>
      </w:r>
      <w:r w:rsidRPr="007D510F">
        <w:rPr>
          <w:spacing w:val="-12"/>
          <w:sz w:val="24"/>
          <w:szCs w:val="24"/>
        </w:rPr>
        <w:t xml:space="preserve"> </w:t>
      </w:r>
      <w:r w:rsidRPr="007D510F">
        <w:rPr>
          <w:sz w:val="24"/>
          <w:szCs w:val="24"/>
        </w:rPr>
        <w:t>в</w:t>
      </w:r>
      <w:r w:rsidRPr="007D510F">
        <w:rPr>
          <w:spacing w:val="-12"/>
          <w:sz w:val="24"/>
          <w:szCs w:val="24"/>
        </w:rPr>
        <w:t xml:space="preserve"> </w:t>
      </w:r>
      <w:r w:rsidRPr="007D510F">
        <w:rPr>
          <w:sz w:val="24"/>
          <w:szCs w:val="24"/>
        </w:rPr>
        <w:t>культурно-языковое</w:t>
      </w:r>
      <w:r w:rsidRPr="007D510F">
        <w:rPr>
          <w:spacing w:val="-12"/>
          <w:sz w:val="24"/>
          <w:szCs w:val="24"/>
        </w:rPr>
        <w:t xml:space="preserve"> </w:t>
      </w:r>
      <w:r w:rsidRPr="007D510F">
        <w:rPr>
          <w:sz w:val="24"/>
          <w:szCs w:val="24"/>
        </w:rPr>
        <w:t>пространство русской и мировой культуры через умение соотносить художественную литературу конца XIX</w:t>
      </w:r>
      <w:r w:rsidRPr="007D510F">
        <w:rPr>
          <w:spacing w:val="48"/>
          <w:sz w:val="24"/>
          <w:szCs w:val="24"/>
        </w:rPr>
        <w:t xml:space="preserve"> </w:t>
      </w:r>
      <w:r w:rsidRPr="007D510F">
        <w:rPr>
          <w:sz w:val="24"/>
          <w:szCs w:val="24"/>
        </w:rPr>
        <w:t>–</w:t>
      </w:r>
      <w:r w:rsidRPr="007D510F">
        <w:rPr>
          <w:spacing w:val="51"/>
          <w:sz w:val="24"/>
          <w:szCs w:val="24"/>
        </w:rPr>
        <w:t xml:space="preserve"> </w:t>
      </w:r>
      <w:r w:rsidRPr="007D510F">
        <w:rPr>
          <w:sz w:val="24"/>
          <w:szCs w:val="24"/>
        </w:rPr>
        <w:t>начала</w:t>
      </w:r>
      <w:r w:rsidRPr="007D510F">
        <w:rPr>
          <w:spacing w:val="51"/>
          <w:sz w:val="24"/>
          <w:szCs w:val="24"/>
        </w:rPr>
        <w:t xml:space="preserve"> </w:t>
      </w:r>
      <w:r w:rsidRPr="007D510F">
        <w:rPr>
          <w:sz w:val="24"/>
          <w:szCs w:val="24"/>
        </w:rPr>
        <w:t>XXI</w:t>
      </w:r>
      <w:r w:rsidRPr="007D510F">
        <w:rPr>
          <w:spacing w:val="50"/>
          <w:sz w:val="24"/>
          <w:szCs w:val="24"/>
        </w:rPr>
        <w:t xml:space="preserve"> </w:t>
      </w:r>
      <w:r w:rsidRPr="007D510F">
        <w:rPr>
          <w:sz w:val="24"/>
          <w:szCs w:val="24"/>
        </w:rPr>
        <w:t>века</w:t>
      </w:r>
      <w:r w:rsidRPr="007D510F">
        <w:rPr>
          <w:spacing w:val="51"/>
          <w:sz w:val="24"/>
          <w:szCs w:val="24"/>
        </w:rPr>
        <w:t xml:space="preserve"> </w:t>
      </w:r>
      <w:r w:rsidRPr="007D510F">
        <w:rPr>
          <w:sz w:val="24"/>
          <w:szCs w:val="24"/>
        </w:rPr>
        <w:t>с</w:t>
      </w:r>
      <w:r w:rsidRPr="007D510F">
        <w:rPr>
          <w:spacing w:val="51"/>
          <w:sz w:val="24"/>
          <w:szCs w:val="24"/>
        </w:rPr>
        <w:t xml:space="preserve"> </w:t>
      </w:r>
      <w:r w:rsidRPr="007D510F">
        <w:rPr>
          <w:sz w:val="24"/>
          <w:szCs w:val="24"/>
        </w:rPr>
        <w:t>фактами</w:t>
      </w:r>
      <w:r w:rsidRPr="007D510F">
        <w:rPr>
          <w:spacing w:val="50"/>
          <w:sz w:val="24"/>
          <w:szCs w:val="24"/>
        </w:rPr>
        <w:t xml:space="preserve"> </w:t>
      </w:r>
      <w:r w:rsidRPr="007D510F">
        <w:rPr>
          <w:sz w:val="24"/>
          <w:szCs w:val="24"/>
        </w:rPr>
        <w:t>общественной</w:t>
      </w:r>
      <w:r w:rsidRPr="007D510F">
        <w:rPr>
          <w:spacing w:val="51"/>
          <w:sz w:val="24"/>
          <w:szCs w:val="24"/>
        </w:rPr>
        <w:t xml:space="preserve"> </w:t>
      </w:r>
      <w:r w:rsidRPr="007D510F">
        <w:rPr>
          <w:sz w:val="24"/>
          <w:szCs w:val="24"/>
        </w:rPr>
        <w:t>жизни</w:t>
      </w:r>
      <w:r w:rsidRPr="007D510F">
        <w:rPr>
          <w:spacing w:val="51"/>
          <w:sz w:val="24"/>
          <w:szCs w:val="24"/>
        </w:rPr>
        <w:t xml:space="preserve"> </w:t>
      </w:r>
      <w:r w:rsidRPr="007D510F">
        <w:rPr>
          <w:sz w:val="24"/>
          <w:szCs w:val="24"/>
        </w:rPr>
        <w:t>и</w:t>
      </w:r>
      <w:r w:rsidRPr="007D510F">
        <w:rPr>
          <w:spacing w:val="50"/>
          <w:sz w:val="24"/>
          <w:szCs w:val="24"/>
        </w:rPr>
        <w:t xml:space="preserve"> </w:t>
      </w:r>
      <w:r w:rsidRPr="007D510F">
        <w:rPr>
          <w:sz w:val="24"/>
          <w:szCs w:val="24"/>
        </w:rPr>
        <w:t>культуры;</w:t>
      </w:r>
      <w:r w:rsidRPr="007D510F">
        <w:rPr>
          <w:spacing w:val="51"/>
          <w:sz w:val="24"/>
          <w:szCs w:val="24"/>
        </w:rPr>
        <w:t xml:space="preserve"> </w:t>
      </w:r>
      <w:r w:rsidRPr="007D510F">
        <w:rPr>
          <w:sz w:val="24"/>
          <w:szCs w:val="24"/>
        </w:rPr>
        <w:t>раскрывать</w:t>
      </w:r>
      <w:r w:rsidRPr="007D510F">
        <w:rPr>
          <w:spacing w:val="51"/>
          <w:sz w:val="24"/>
          <w:szCs w:val="24"/>
        </w:rPr>
        <w:t xml:space="preserve"> </w:t>
      </w:r>
      <w:r w:rsidRPr="007D510F">
        <w:rPr>
          <w:spacing w:val="-4"/>
          <w:sz w:val="24"/>
          <w:szCs w:val="24"/>
        </w:rPr>
        <w:t>роль</w:t>
      </w:r>
    </w:p>
    <w:p w14:paraId="5EB14DB8" w14:textId="77777777" w:rsidR="009A0B4E" w:rsidRPr="007D510F" w:rsidRDefault="00F6563A" w:rsidP="007D510F">
      <w:pPr>
        <w:pStyle w:val="a3"/>
        <w:spacing w:before="76"/>
        <w:ind w:left="851" w:right="-53"/>
        <w:jc w:val="both"/>
      </w:pPr>
      <w:r w:rsidRPr="007D510F">
        <w:t>литературы в духовном и культурном развитии общества; воспитание ценностного отношения к литературе как неотъемлемой части культуры;</w:t>
      </w:r>
    </w:p>
    <w:p w14:paraId="52FF6EF9" w14:textId="77777777" w:rsidR="009A0B4E" w:rsidRPr="007D510F" w:rsidRDefault="00F6563A" w:rsidP="00A97052">
      <w:pPr>
        <w:pStyle w:val="a5"/>
        <w:numPr>
          <w:ilvl w:val="0"/>
          <w:numId w:val="73"/>
        </w:numPr>
        <w:tabs>
          <w:tab w:val="left" w:pos="2013"/>
        </w:tabs>
        <w:ind w:left="851" w:right="-53" w:firstLine="0"/>
        <w:jc w:val="both"/>
        <w:rPr>
          <w:sz w:val="24"/>
          <w:szCs w:val="24"/>
        </w:rPr>
      </w:pPr>
      <w:r w:rsidRPr="007D510F">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2C5137AD" w14:textId="77777777" w:rsidR="009A0B4E" w:rsidRPr="007D510F" w:rsidRDefault="00F6563A" w:rsidP="00A97052">
      <w:pPr>
        <w:pStyle w:val="a5"/>
        <w:numPr>
          <w:ilvl w:val="0"/>
          <w:numId w:val="73"/>
        </w:numPr>
        <w:tabs>
          <w:tab w:val="left" w:pos="2042"/>
        </w:tabs>
        <w:ind w:left="851" w:right="-53" w:firstLine="0"/>
        <w:jc w:val="both"/>
        <w:rPr>
          <w:sz w:val="24"/>
          <w:szCs w:val="24"/>
        </w:rPr>
      </w:pPr>
      <w:r w:rsidRPr="007D510F">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42D1ACEF" w14:textId="77777777" w:rsidR="009A0B4E" w:rsidRPr="007D510F" w:rsidRDefault="00F6563A" w:rsidP="00A97052">
      <w:pPr>
        <w:pStyle w:val="a5"/>
        <w:numPr>
          <w:ilvl w:val="0"/>
          <w:numId w:val="73"/>
        </w:numPr>
        <w:tabs>
          <w:tab w:val="left" w:pos="1998"/>
        </w:tabs>
        <w:ind w:left="851" w:right="-53" w:firstLine="0"/>
        <w:jc w:val="both"/>
        <w:rPr>
          <w:sz w:val="24"/>
          <w:szCs w:val="24"/>
        </w:rPr>
      </w:pPr>
      <w:r w:rsidRPr="007D510F">
        <w:rPr>
          <w:sz w:val="24"/>
          <w:szCs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00E41270" w14:textId="77777777" w:rsidR="009A0B4E" w:rsidRPr="007D510F" w:rsidRDefault="00F6563A" w:rsidP="00A97052">
      <w:pPr>
        <w:pStyle w:val="a5"/>
        <w:numPr>
          <w:ilvl w:val="0"/>
          <w:numId w:val="73"/>
        </w:numPr>
        <w:tabs>
          <w:tab w:val="left" w:pos="1901"/>
        </w:tabs>
        <w:ind w:left="851" w:right="-53" w:firstLine="0"/>
        <w:jc w:val="both"/>
        <w:rPr>
          <w:sz w:val="24"/>
          <w:szCs w:val="24"/>
        </w:rPr>
      </w:pPr>
      <w:r w:rsidRPr="007D510F">
        <w:rPr>
          <w:sz w:val="24"/>
          <w:szCs w:val="24"/>
        </w:rPr>
        <w:t>сформированность</w:t>
      </w:r>
      <w:r w:rsidRPr="007D510F">
        <w:rPr>
          <w:spacing w:val="-13"/>
          <w:sz w:val="24"/>
          <w:szCs w:val="24"/>
        </w:rPr>
        <w:t xml:space="preserve"> </w:t>
      </w:r>
      <w:r w:rsidRPr="007D510F">
        <w:rPr>
          <w:sz w:val="24"/>
          <w:szCs w:val="24"/>
        </w:rPr>
        <w:t>умений</w:t>
      </w:r>
      <w:r w:rsidRPr="007D510F">
        <w:rPr>
          <w:spacing w:val="-13"/>
          <w:sz w:val="24"/>
          <w:szCs w:val="24"/>
        </w:rPr>
        <w:t xml:space="preserve"> </w:t>
      </w:r>
      <w:r w:rsidRPr="007D510F">
        <w:rPr>
          <w:sz w:val="24"/>
          <w:szCs w:val="24"/>
        </w:rPr>
        <w:t>определять</w:t>
      </w:r>
      <w:r w:rsidRPr="007D510F">
        <w:rPr>
          <w:spacing w:val="-13"/>
          <w:sz w:val="24"/>
          <w:szCs w:val="24"/>
        </w:rPr>
        <w:t xml:space="preserve"> </w:t>
      </w:r>
      <w:r w:rsidRPr="007D510F">
        <w:rPr>
          <w:sz w:val="24"/>
          <w:szCs w:val="24"/>
        </w:rPr>
        <w:t>и</w:t>
      </w:r>
      <w:r w:rsidRPr="007D510F">
        <w:rPr>
          <w:spacing w:val="-13"/>
          <w:sz w:val="24"/>
          <w:szCs w:val="24"/>
        </w:rPr>
        <w:t xml:space="preserve"> </w:t>
      </w:r>
      <w:r w:rsidRPr="007D510F">
        <w:rPr>
          <w:sz w:val="24"/>
          <w:szCs w:val="24"/>
        </w:rPr>
        <w:t>учитывать</w:t>
      </w:r>
      <w:r w:rsidRPr="007D510F">
        <w:rPr>
          <w:spacing w:val="-13"/>
          <w:sz w:val="24"/>
          <w:szCs w:val="24"/>
        </w:rPr>
        <w:t xml:space="preserve"> </w:t>
      </w:r>
      <w:r w:rsidRPr="007D510F">
        <w:rPr>
          <w:sz w:val="24"/>
          <w:szCs w:val="24"/>
        </w:rPr>
        <w:t>историко-культурный</w:t>
      </w:r>
      <w:r w:rsidRPr="007D510F">
        <w:rPr>
          <w:spacing w:val="-13"/>
          <w:sz w:val="24"/>
          <w:szCs w:val="24"/>
        </w:rPr>
        <w:t xml:space="preserve"> </w:t>
      </w:r>
      <w:r w:rsidRPr="007D510F">
        <w:rPr>
          <w:sz w:val="24"/>
          <w:szCs w:val="24"/>
        </w:rPr>
        <w:t xml:space="preserve">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w:t>
      </w:r>
      <w:r w:rsidRPr="007D510F">
        <w:rPr>
          <w:spacing w:val="-2"/>
          <w:sz w:val="24"/>
          <w:szCs w:val="24"/>
        </w:rPr>
        <w:t>литературы;</w:t>
      </w:r>
    </w:p>
    <w:p w14:paraId="48A3FC59" w14:textId="77777777" w:rsidR="009A0B4E" w:rsidRPr="007D510F" w:rsidRDefault="00F6563A" w:rsidP="00A97052">
      <w:pPr>
        <w:pStyle w:val="a5"/>
        <w:numPr>
          <w:ilvl w:val="0"/>
          <w:numId w:val="73"/>
        </w:numPr>
        <w:tabs>
          <w:tab w:val="left" w:pos="1906"/>
        </w:tabs>
        <w:ind w:left="851" w:right="-53" w:firstLine="0"/>
        <w:jc w:val="both"/>
        <w:rPr>
          <w:sz w:val="24"/>
          <w:szCs w:val="24"/>
        </w:rPr>
      </w:pPr>
      <w:r w:rsidRPr="007D510F">
        <w:rPr>
          <w:sz w:val="24"/>
          <w:szCs w:val="24"/>
        </w:rPr>
        <w:t>способность</w:t>
      </w:r>
      <w:r w:rsidRPr="007D510F">
        <w:rPr>
          <w:spacing w:val="-6"/>
          <w:sz w:val="24"/>
          <w:szCs w:val="24"/>
        </w:rPr>
        <w:t xml:space="preserve"> </w:t>
      </w:r>
      <w:r w:rsidRPr="007D510F">
        <w:rPr>
          <w:sz w:val="24"/>
          <w:szCs w:val="24"/>
        </w:rPr>
        <w:t>выявлять</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произведениях</w:t>
      </w:r>
      <w:r w:rsidRPr="007D510F">
        <w:rPr>
          <w:spacing w:val="-6"/>
          <w:sz w:val="24"/>
          <w:szCs w:val="24"/>
        </w:rPr>
        <w:t xml:space="preserve"> </w:t>
      </w:r>
      <w:r w:rsidRPr="007D510F">
        <w:rPr>
          <w:sz w:val="24"/>
          <w:szCs w:val="24"/>
        </w:rPr>
        <w:t>художественной</w:t>
      </w:r>
      <w:r w:rsidRPr="007D510F">
        <w:rPr>
          <w:spacing w:val="-6"/>
          <w:sz w:val="24"/>
          <w:szCs w:val="24"/>
        </w:rPr>
        <w:t xml:space="preserve"> </w:t>
      </w:r>
      <w:r w:rsidRPr="007D510F">
        <w:rPr>
          <w:sz w:val="24"/>
          <w:szCs w:val="24"/>
        </w:rPr>
        <w:t>литературы</w:t>
      </w:r>
      <w:r w:rsidRPr="007D510F">
        <w:rPr>
          <w:spacing w:val="-6"/>
          <w:sz w:val="24"/>
          <w:szCs w:val="24"/>
        </w:rPr>
        <w:t xml:space="preserve"> </w:t>
      </w:r>
      <w:r w:rsidRPr="007D510F">
        <w:rPr>
          <w:sz w:val="24"/>
          <w:szCs w:val="24"/>
        </w:rPr>
        <w:t>образы,</w:t>
      </w:r>
      <w:r w:rsidRPr="007D510F">
        <w:rPr>
          <w:spacing w:val="-6"/>
          <w:sz w:val="24"/>
          <w:szCs w:val="24"/>
        </w:rPr>
        <w:t xml:space="preserve"> </w:t>
      </w:r>
      <w:r w:rsidRPr="007D510F">
        <w:rPr>
          <w:sz w:val="24"/>
          <w:szCs w:val="24"/>
        </w:rPr>
        <w:t>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5614BBDF" w14:textId="77777777" w:rsidR="009A0B4E" w:rsidRPr="007D510F" w:rsidRDefault="00F6563A" w:rsidP="00A97052">
      <w:pPr>
        <w:pStyle w:val="a5"/>
        <w:numPr>
          <w:ilvl w:val="0"/>
          <w:numId w:val="73"/>
        </w:numPr>
        <w:tabs>
          <w:tab w:val="left" w:pos="1914"/>
        </w:tabs>
        <w:ind w:left="851" w:right="-53" w:firstLine="0"/>
        <w:jc w:val="both"/>
        <w:rPr>
          <w:sz w:val="24"/>
          <w:szCs w:val="24"/>
        </w:rPr>
      </w:pPr>
      <w:r w:rsidRPr="007D510F">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47841A2" w14:textId="77777777" w:rsidR="009A0B4E" w:rsidRPr="007D510F" w:rsidRDefault="00F6563A" w:rsidP="00A97052">
      <w:pPr>
        <w:pStyle w:val="a5"/>
        <w:numPr>
          <w:ilvl w:val="0"/>
          <w:numId w:val="73"/>
        </w:numPr>
        <w:tabs>
          <w:tab w:val="left" w:pos="1907"/>
        </w:tabs>
        <w:ind w:left="851" w:right="-53" w:firstLine="0"/>
        <w:jc w:val="both"/>
        <w:rPr>
          <w:sz w:val="24"/>
          <w:szCs w:val="24"/>
        </w:rPr>
      </w:pPr>
      <w:r w:rsidRPr="007D510F">
        <w:rPr>
          <w:sz w:val="24"/>
          <w:szCs w:val="24"/>
        </w:rPr>
        <w:t>сформированность</w:t>
      </w:r>
      <w:r w:rsidRPr="007D510F">
        <w:rPr>
          <w:spacing w:val="-6"/>
          <w:sz w:val="24"/>
          <w:szCs w:val="24"/>
        </w:rPr>
        <w:t xml:space="preserve"> </w:t>
      </w:r>
      <w:r w:rsidRPr="007D510F">
        <w:rPr>
          <w:sz w:val="24"/>
          <w:szCs w:val="24"/>
        </w:rPr>
        <w:t>умений</w:t>
      </w:r>
      <w:r w:rsidRPr="007D510F">
        <w:rPr>
          <w:spacing w:val="-6"/>
          <w:sz w:val="24"/>
          <w:szCs w:val="24"/>
        </w:rPr>
        <w:t xml:space="preserve"> </w:t>
      </w:r>
      <w:r w:rsidRPr="007D510F">
        <w:rPr>
          <w:sz w:val="24"/>
          <w:szCs w:val="24"/>
        </w:rPr>
        <w:t>выразительно</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учётом</w:t>
      </w:r>
      <w:r w:rsidRPr="007D510F">
        <w:rPr>
          <w:spacing w:val="-6"/>
          <w:sz w:val="24"/>
          <w:szCs w:val="24"/>
        </w:rPr>
        <w:t xml:space="preserve"> </w:t>
      </w:r>
      <w:r w:rsidRPr="007D510F">
        <w:rPr>
          <w:sz w:val="24"/>
          <w:szCs w:val="24"/>
        </w:rPr>
        <w:t>индивидуальных</w:t>
      </w:r>
      <w:r w:rsidRPr="007D510F">
        <w:rPr>
          <w:spacing w:val="-6"/>
          <w:sz w:val="24"/>
          <w:szCs w:val="24"/>
        </w:rPr>
        <w:t xml:space="preserve"> </w:t>
      </w:r>
      <w:r w:rsidRPr="007D510F">
        <w:rPr>
          <w:sz w:val="24"/>
          <w:szCs w:val="24"/>
        </w:rPr>
        <w:t>особенностей обучающихся)</w:t>
      </w:r>
      <w:r w:rsidRPr="007D510F">
        <w:rPr>
          <w:spacing w:val="-5"/>
          <w:sz w:val="24"/>
          <w:szCs w:val="24"/>
        </w:rPr>
        <w:t xml:space="preserve"> </w:t>
      </w:r>
      <w:r w:rsidRPr="007D510F">
        <w:rPr>
          <w:sz w:val="24"/>
          <w:szCs w:val="24"/>
        </w:rPr>
        <w:t>читать,</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том</w:t>
      </w:r>
      <w:r w:rsidRPr="007D510F">
        <w:rPr>
          <w:spacing w:val="-5"/>
          <w:sz w:val="24"/>
          <w:szCs w:val="24"/>
        </w:rPr>
        <w:t xml:space="preserve"> </w:t>
      </w:r>
      <w:r w:rsidRPr="007D510F">
        <w:rPr>
          <w:sz w:val="24"/>
          <w:szCs w:val="24"/>
        </w:rPr>
        <w:t>числе</w:t>
      </w:r>
      <w:r w:rsidRPr="007D510F">
        <w:rPr>
          <w:spacing w:val="-5"/>
          <w:sz w:val="24"/>
          <w:szCs w:val="24"/>
        </w:rPr>
        <w:t xml:space="preserve"> </w:t>
      </w:r>
      <w:r w:rsidRPr="007D510F">
        <w:rPr>
          <w:sz w:val="24"/>
          <w:szCs w:val="24"/>
        </w:rPr>
        <w:t>наизусть</w:t>
      </w:r>
      <w:r w:rsidRPr="007D510F">
        <w:rPr>
          <w:spacing w:val="-5"/>
          <w:sz w:val="24"/>
          <w:szCs w:val="24"/>
        </w:rPr>
        <w:t xml:space="preserve"> </w:t>
      </w:r>
      <w:r w:rsidRPr="007D510F">
        <w:rPr>
          <w:sz w:val="24"/>
          <w:szCs w:val="24"/>
        </w:rPr>
        <w:t>не</w:t>
      </w:r>
      <w:r w:rsidRPr="007D510F">
        <w:rPr>
          <w:spacing w:val="-5"/>
          <w:sz w:val="24"/>
          <w:szCs w:val="24"/>
        </w:rPr>
        <w:t xml:space="preserve"> </w:t>
      </w:r>
      <w:r w:rsidRPr="007D510F">
        <w:rPr>
          <w:sz w:val="24"/>
          <w:szCs w:val="24"/>
        </w:rPr>
        <w:t>менее</w:t>
      </w:r>
      <w:r w:rsidRPr="007D510F">
        <w:rPr>
          <w:spacing w:val="-5"/>
          <w:sz w:val="24"/>
          <w:szCs w:val="24"/>
        </w:rPr>
        <w:t xml:space="preserve"> </w:t>
      </w:r>
      <w:r w:rsidRPr="007D510F">
        <w:rPr>
          <w:sz w:val="24"/>
          <w:szCs w:val="24"/>
        </w:rPr>
        <w:t>10</w:t>
      </w:r>
      <w:r w:rsidRPr="007D510F">
        <w:rPr>
          <w:spacing w:val="-5"/>
          <w:sz w:val="24"/>
          <w:szCs w:val="24"/>
        </w:rPr>
        <w:t xml:space="preserve"> </w:t>
      </w:r>
      <w:r w:rsidRPr="007D510F">
        <w:rPr>
          <w:sz w:val="24"/>
          <w:szCs w:val="24"/>
        </w:rPr>
        <w:t>произведений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(или)</w:t>
      </w:r>
      <w:r w:rsidRPr="007D510F">
        <w:rPr>
          <w:spacing w:val="-5"/>
          <w:sz w:val="24"/>
          <w:szCs w:val="24"/>
        </w:rPr>
        <w:t xml:space="preserve"> </w:t>
      </w:r>
      <w:r w:rsidRPr="007D510F">
        <w:rPr>
          <w:sz w:val="24"/>
          <w:szCs w:val="24"/>
        </w:rPr>
        <w:t>фрагментов;</w:t>
      </w:r>
    </w:p>
    <w:p w14:paraId="447AEC12" w14:textId="77777777" w:rsidR="009A0B4E" w:rsidRPr="007D510F" w:rsidRDefault="00F6563A" w:rsidP="00A97052">
      <w:pPr>
        <w:pStyle w:val="a5"/>
        <w:numPr>
          <w:ilvl w:val="0"/>
          <w:numId w:val="73"/>
        </w:numPr>
        <w:tabs>
          <w:tab w:val="left" w:pos="1917"/>
        </w:tabs>
        <w:ind w:left="851" w:right="-53" w:firstLine="0"/>
        <w:jc w:val="both"/>
        <w:rPr>
          <w:sz w:val="24"/>
          <w:szCs w:val="24"/>
        </w:rPr>
      </w:pPr>
      <w:r w:rsidRPr="007D510F">
        <w:rPr>
          <w:sz w:val="24"/>
          <w:szCs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w:t>
      </w:r>
      <w:r w:rsidRPr="007D510F">
        <w:rPr>
          <w:spacing w:val="-12"/>
          <w:sz w:val="24"/>
          <w:szCs w:val="24"/>
        </w:rPr>
        <w:t xml:space="preserve"> </w:t>
      </w:r>
      <w:r w:rsidRPr="007D510F">
        <w:rPr>
          <w:sz w:val="24"/>
          <w:szCs w:val="24"/>
        </w:rPr>
        <w:t>и</w:t>
      </w:r>
      <w:r w:rsidRPr="007D510F">
        <w:rPr>
          <w:spacing w:val="-12"/>
          <w:sz w:val="24"/>
          <w:szCs w:val="24"/>
        </w:rPr>
        <w:t xml:space="preserve"> </w:t>
      </w:r>
      <w:r w:rsidRPr="007D510F">
        <w:rPr>
          <w:sz w:val="24"/>
          <w:szCs w:val="24"/>
        </w:rPr>
        <w:t>понятий</w:t>
      </w:r>
      <w:r w:rsidRPr="007D510F">
        <w:rPr>
          <w:spacing w:val="-12"/>
          <w:sz w:val="24"/>
          <w:szCs w:val="24"/>
        </w:rPr>
        <w:t xml:space="preserve"> </w:t>
      </w:r>
      <w:r w:rsidRPr="007D510F">
        <w:rPr>
          <w:sz w:val="24"/>
          <w:szCs w:val="24"/>
        </w:rPr>
        <w:t>(в</w:t>
      </w:r>
      <w:r w:rsidRPr="007D510F">
        <w:rPr>
          <w:spacing w:val="-12"/>
          <w:sz w:val="24"/>
          <w:szCs w:val="24"/>
        </w:rPr>
        <w:t xml:space="preserve"> </w:t>
      </w:r>
      <w:r w:rsidRPr="007D510F">
        <w:rPr>
          <w:sz w:val="24"/>
          <w:szCs w:val="24"/>
        </w:rPr>
        <w:t>дополнение</w:t>
      </w:r>
      <w:r w:rsidRPr="007D510F">
        <w:rPr>
          <w:spacing w:val="-12"/>
          <w:sz w:val="24"/>
          <w:szCs w:val="24"/>
        </w:rPr>
        <w:t xml:space="preserve"> </w:t>
      </w:r>
      <w:r w:rsidRPr="007D510F">
        <w:rPr>
          <w:sz w:val="24"/>
          <w:szCs w:val="24"/>
        </w:rPr>
        <w:t>к</w:t>
      </w:r>
      <w:r w:rsidRPr="007D510F">
        <w:rPr>
          <w:spacing w:val="-12"/>
          <w:sz w:val="24"/>
          <w:szCs w:val="24"/>
        </w:rPr>
        <w:t xml:space="preserve"> </w:t>
      </w:r>
      <w:r w:rsidRPr="007D510F">
        <w:rPr>
          <w:sz w:val="24"/>
          <w:szCs w:val="24"/>
        </w:rPr>
        <w:t>изученным</w:t>
      </w:r>
      <w:r w:rsidRPr="007D510F">
        <w:rPr>
          <w:spacing w:val="-12"/>
          <w:sz w:val="24"/>
          <w:szCs w:val="24"/>
        </w:rPr>
        <w:t xml:space="preserve"> </w:t>
      </w:r>
      <w:r w:rsidRPr="007D510F">
        <w:rPr>
          <w:sz w:val="24"/>
          <w:szCs w:val="24"/>
        </w:rPr>
        <w:t>на</w:t>
      </w:r>
      <w:r w:rsidRPr="007D510F">
        <w:rPr>
          <w:spacing w:val="-12"/>
          <w:sz w:val="24"/>
          <w:szCs w:val="24"/>
        </w:rPr>
        <w:t xml:space="preserve"> </w:t>
      </w:r>
      <w:r w:rsidRPr="007D510F">
        <w:rPr>
          <w:sz w:val="24"/>
          <w:szCs w:val="24"/>
        </w:rPr>
        <w:t>уровне</w:t>
      </w:r>
      <w:r w:rsidRPr="007D510F">
        <w:rPr>
          <w:spacing w:val="-12"/>
          <w:sz w:val="24"/>
          <w:szCs w:val="24"/>
        </w:rPr>
        <w:t xml:space="preserve"> </w:t>
      </w:r>
      <w:r w:rsidRPr="007D510F">
        <w:rPr>
          <w:sz w:val="24"/>
          <w:szCs w:val="24"/>
        </w:rPr>
        <w:t>основного</w:t>
      </w:r>
      <w:r w:rsidRPr="007D510F">
        <w:rPr>
          <w:spacing w:val="-12"/>
          <w:sz w:val="24"/>
          <w:szCs w:val="24"/>
        </w:rPr>
        <w:t xml:space="preserve"> </w:t>
      </w:r>
      <w:r w:rsidRPr="007D510F">
        <w:rPr>
          <w:sz w:val="24"/>
          <w:szCs w:val="24"/>
        </w:rPr>
        <w:t>общего</w:t>
      </w:r>
      <w:r w:rsidRPr="007D510F">
        <w:rPr>
          <w:spacing w:val="-12"/>
          <w:sz w:val="24"/>
          <w:szCs w:val="24"/>
        </w:rPr>
        <w:t xml:space="preserve"> </w:t>
      </w:r>
      <w:r w:rsidRPr="007D510F">
        <w:rPr>
          <w:sz w:val="24"/>
          <w:szCs w:val="24"/>
        </w:rPr>
        <w:t>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w:t>
      </w:r>
      <w:r w:rsidRPr="007D510F">
        <w:rPr>
          <w:spacing w:val="-8"/>
          <w:sz w:val="24"/>
          <w:szCs w:val="24"/>
        </w:rPr>
        <w:t xml:space="preserve"> </w:t>
      </w:r>
      <w:r w:rsidRPr="007D510F">
        <w:rPr>
          <w:sz w:val="24"/>
          <w:szCs w:val="24"/>
        </w:rPr>
        <w:t>тематика</w:t>
      </w:r>
      <w:r w:rsidRPr="007D510F">
        <w:rPr>
          <w:spacing w:val="-8"/>
          <w:sz w:val="24"/>
          <w:szCs w:val="24"/>
        </w:rPr>
        <w:t xml:space="preserve"> </w:t>
      </w:r>
      <w:r w:rsidRPr="007D510F">
        <w:rPr>
          <w:sz w:val="24"/>
          <w:szCs w:val="24"/>
        </w:rPr>
        <w:t>и</w:t>
      </w:r>
      <w:r w:rsidRPr="007D510F">
        <w:rPr>
          <w:spacing w:val="-8"/>
          <w:sz w:val="24"/>
          <w:szCs w:val="24"/>
        </w:rPr>
        <w:t xml:space="preserve"> </w:t>
      </w:r>
      <w:r w:rsidRPr="007D510F">
        <w:rPr>
          <w:sz w:val="24"/>
          <w:szCs w:val="24"/>
        </w:rPr>
        <w:t>проблематика;</w:t>
      </w:r>
      <w:r w:rsidRPr="007D510F">
        <w:rPr>
          <w:spacing w:val="-8"/>
          <w:sz w:val="24"/>
          <w:szCs w:val="24"/>
        </w:rPr>
        <w:t xml:space="preserve"> </w:t>
      </w:r>
      <w:r w:rsidRPr="007D510F">
        <w:rPr>
          <w:sz w:val="24"/>
          <w:szCs w:val="24"/>
        </w:rPr>
        <w:t>авторская</w:t>
      </w:r>
      <w:r w:rsidRPr="007D510F">
        <w:rPr>
          <w:spacing w:val="-8"/>
          <w:sz w:val="24"/>
          <w:szCs w:val="24"/>
        </w:rPr>
        <w:t xml:space="preserve"> </w:t>
      </w:r>
      <w:r w:rsidRPr="007D510F">
        <w:rPr>
          <w:sz w:val="24"/>
          <w:szCs w:val="24"/>
        </w:rPr>
        <w:t>позиция;</w:t>
      </w:r>
      <w:r w:rsidRPr="007D510F">
        <w:rPr>
          <w:spacing w:val="-8"/>
          <w:sz w:val="24"/>
          <w:szCs w:val="24"/>
        </w:rPr>
        <w:t xml:space="preserve"> </w:t>
      </w:r>
      <w:r w:rsidRPr="007D510F">
        <w:rPr>
          <w:sz w:val="24"/>
          <w:szCs w:val="24"/>
        </w:rPr>
        <w:t>фабула;</w:t>
      </w:r>
      <w:r w:rsidRPr="007D510F">
        <w:rPr>
          <w:spacing w:val="-8"/>
          <w:sz w:val="24"/>
          <w:szCs w:val="24"/>
        </w:rPr>
        <w:t xml:space="preserve"> </w:t>
      </w:r>
      <w:r w:rsidRPr="007D510F">
        <w:rPr>
          <w:sz w:val="24"/>
          <w:szCs w:val="24"/>
        </w:rPr>
        <w:t>виды</w:t>
      </w:r>
      <w:r w:rsidRPr="007D510F">
        <w:rPr>
          <w:spacing w:val="-8"/>
          <w:sz w:val="24"/>
          <w:szCs w:val="24"/>
        </w:rPr>
        <w:t xml:space="preserve"> </w:t>
      </w:r>
      <w:r w:rsidRPr="007D510F">
        <w:rPr>
          <w:sz w:val="24"/>
          <w:szCs w:val="24"/>
        </w:rPr>
        <w:t>тропов</w:t>
      </w:r>
      <w:r w:rsidRPr="007D510F">
        <w:rPr>
          <w:spacing w:val="-8"/>
          <w:sz w:val="24"/>
          <w:szCs w:val="24"/>
        </w:rPr>
        <w:t xml:space="preserve"> </w:t>
      </w:r>
      <w:r w:rsidRPr="007D510F">
        <w:rPr>
          <w:sz w:val="24"/>
          <w:szCs w:val="24"/>
        </w:rPr>
        <w:t>и</w:t>
      </w:r>
      <w:r w:rsidRPr="007D510F">
        <w:rPr>
          <w:spacing w:val="-8"/>
          <w:sz w:val="24"/>
          <w:szCs w:val="24"/>
        </w:rPr>
        <w:t xml:space="preserve"> </w:t>
      </w:r>
      <w:r w:rsidRPr="007D510F">
        <w:rPr>
          <w:sz w:val="24"/>
          <w:szCs w:val="24"/>
        </w:rPr>
        <w:t>фигуры речи; внутренняя речь; стиль, стилизация; аллюзия, подтекст; символ; системы стихосложения</w:t>
      </w:r>
      <w:r w:rsidRPr="007D510F">
        <w:rPr>
          <w:spacing w:val="80"/>
          <w:w w:val="150"/>
          <w:sz w:val="24"/>
          <w:szCs w:val="24"/>
        </w:rPr>
        <w:t xml:space="preserve"> </w:t>
      </w:r>
      <w:r w:rsidRPr="007D510F">
        <w:rPr>
          <w:sz w:val="24"/>
          <w:szCs w:val="24"/>
        </w:rPr>
        <w:t>(тоническая,</w:t>
      </w:r>
      <w:r w:rsidRPr="007D510F">
        <w:rPr>
          <w:spacing w:val="80"/>
          <w:w w:val="150"/>
          <w:sz w:val="24"/>
          <w:szCs w:val="24"/>
        </w:rPr>
        <w:t xml:space="preserve"> </w:t>
      </w:r>
      <w:r w:rsidRPr="007D510F">
        <w:rPr>
          <w:sz w:val="24"/>
          <w:szCs w:val="24"/>
        </w:rPr>
        <w:t>силлабическая,</w:t>
      </w:r>
      <w:r w:rsidRPr="007D510F">
        <w:rPr>
          <w:spacing w:val="80"/>
          <w:w w:val="150"/>
          <w:sz w:val="24"/>
          <w:szCs w:val="24"/>
        </w:rPr>
        <w:t xml:space="preserve"> </w:t>
      </w:r>
      <w:r w:rsidRPr="007D510F">
        <w:rPr>
          <w:sz w:val="24"/>
          <w:szCs w:val="24"/>
        </w:rPr>
        <w:t>силлабо-тоническая),</w:t>
      </w:r>
      <w:r w:rsidRPr="007D510F">
        <w:rPr>
          <w:spacing w:val="80"/>
          <w:w w:val="150"/>
          <w:sz w:val="24"/>
          <w:szCs w:val="24"/>
        </w:rPr>
        <w:t xml:space="preserve"> </w:t>
      </w:r>
      <w:r w:rsidRPr="007D510F">
        <w:rPr>
          <w:sz w:val="24"/>
          <w:szCs w:val="24"/>
        </w:rPr>
        <w:t>дольник,</w:t>
      </w:r>
      <w:r w:rsidRPr="007D510F">
        <w:rPr>
          <w:spacing w:val="80"/>
          <w:w w:val="150"/>
          <w:sz w:val="24"/>
          <w:szCs w:val="24"/>
        </w:rPr>
        <w:t xml:space="preserve"> </w:t>
      </w:r>
      <w:r w:rsidRPr="007D510F">
        <w:rPr>
          <w:sz w:val="24"/>
          <w:szCs w:val="24"/>
        </w:rPr>
        <w:t>верлибр;</w:t>
      </w:r>
    </w:p>
    <w:p w14:paraId="3ABF5112" w14:textId="77777777" w:rsidR="009A0B4E" w:rsidRPr="007D510F" w:rsidRDefault="00F6563A" w:rsidP="007D510F">
      <w:pPr>
        <w:pStyle w:val="a3"/>
        <w:ind w:left="851" w:right="-53"/>
        <w:jc w:val="both"/>
      </w:pPr>
      <w:r w:rsidRPr="007D510F">
        <w:t xml:space="preserve">«вечные темы» и «вечные образы» в литературе; взаимосвязь и взаимовлияние </w:t>
      </w:r>
      <w:r w:rsidRPr="007D510F">
        <w:lastRenderedPageBreak/>
        <w:t>национальных литератур; художественный перевод; литературная критика;</w:t>
      </w:r>
    </w:p>
    <w:p w14:paraId="5895F3E8" w14:textId="77777777" w:rsidR="009A0B4E" w:rsidRPr="007D510F" w:rsidRDefault="00F6563A" w:rsidP="00A97052">
      <w:pPr>
        <w:pStyle w:val="a5"/>
        <w:numPr>
          <w:ilvl w:val="0"/>
          <w:numId w:val="73"/>
        </w:numPr>
        <w:tabs>
          <w:tab w:val="left" w:pos="2137"/>
        </w:tabs>
        <w:ind w:left="851" w:right="-53" w:firstLine="0"/>
        <w:jc w:val="both"/>
        <w:rPr>
          <w:sz w:val="24"/>
          <w:szCs w:val="24"/>
        </w:rPr>
      </w:pPr>
      <w:r w:rsidRPr="007D510F">
        <w:rPr>
          <w:sz w:val="24"/>
          <w:szCs w:val="24"/>
        </w:rPr>
        <w:t>умение самостоятельно сопоставлять произведения русской и зарубежной литературы</w:t>
      </w:r>
      <w:r w:rsidRPr="007D510F">
        <w:rPr>
          <w:spacing w:val="-11"/>
          <w:sz w:val="24"/>
          <w:szCs w:val="24"/>
        </w:rPr>
        <w:t xml:space="preserve"> </w:t>
      </w:r>
      <w:r w:rsidRPr="007D510F">
        <w:rPr>
          <w:sz w:val="24"/>
          <w:szCs w:val="24"/>
        </w:rPr>
        <w:t>и</w:t>
      </w:r>
      <w:r w:rsidRPr="007D510F">
        <w:rPr>
          <w:spacing w:val="-11"/>
          <w:sz w:val="24"/>
          <w:szCs w:val="24"/>
        </w:rPr>
        <w:t xml:space="preserve"> </w:t>
      </w:r>
      <w:r w:rsidRPr="007D510F">
        <w:rPr>
          <w:sz w:val="24"/>
          <w:szCs w:val="24"/>
        </w:rPr>
        <w:t>сравнивать</w:t>
      </w:r>
      <w:r w:rsidRPr="007D510F">
        <w:rPr>
          <w:spacing w:val="-11"/>
          <w:sz w:val="24"/>
          <w:szCs w:val="24"/>
        </w:rPr>
        <w:t xml:space="preserve"> </w:t>
      </w:r>
      <w:r w:rsidRPr="007D510F">
        <w:rPr>
          <w:sz w:val="24"/>
          <w:szCs w:val="24"/>
        </w:rPr>
        <w:t>их</w:t>
      </w:r>
      <w:r w:rsidRPr="007D510F">
        <w:rPr>
          <w:spacing w:val="-11"/>
          <w:sz w:val="24"/>
          <w:szCs w:val="24"/>
        </w:rPr>
        <w:t xml:space="preserve"> </w:t>
      </w:r>
      <w:r w:rsidRPr="007D510F">
        <w:rPr>
          <w:sz w:val="24"/>
          <w:szCs w:val="24"/>
        </w:rPr>
        <w:t>с</w:t>
      </w:r>
      <w:r w:rsidRPr="007D510F">
        <w:rPr>
          <w:spacing w:val="-11"/>
          <w:sz w:val="24"/>
          <w:szCs w:val="24"/>
        </w:rPr>
        <w:t xml:space="preserve"> </w:t>
      </w:r>
      <w:r w:rsidRPr="007D510F">
        <w:rPr>
          <w:sz w:val="24"/>
          <w:szCs w:val="24"/>
        </w:rPr>
        <w:t>художественными</w:t>
      </w:r>
      <w:r w:rsidRPr="007D510F">
        <w:rPr>
          <w:spacing w:val="-11"/>
          <w:sz w:val="24"/>
          <w:szCs w:val="24"/>
        </w:rPr>
        <w:t xml:space="preserve"> </w:t>
      </w:r>
      <w:r w:rsidRPr="007D510F">
        <w:rPr>
          <w:sz w:val="24"/>
          <w:szCs w:val="24"/>
        </w:rPr>
        <w:t>интерпретациями</w:t>
      </w:r>
      <w:r w:rsidRPr="007D510F">
        <w:rPr>
          <w:spacing w:val="-11"/>
          <w:sz w:val="24"/>
          <w:szCs w:val="24"/>
        </w:rPr>
        <w:t xml:space="preserve"> </w:t>
      </w:r>
      <w:r w:rsidRPr="007D510F">
        <w:rPr>
          <w:sz w:val="24"/>
          <w:szCs w:val="24"/>
        </w:rPr>
        <w:t>в</w:t>
      </w:r>
      <w:r w:rsidRPr="007D510F">
        <w:rPr>
          <w:spacing w:val="-11"/>
          <w:sz w:val="24"/>
          <w:szCs w:val="24"/>
        </w:rPr>
        <w:t xml:space="preserve"> </w:t>
      </w:r>
      <w:r w:rsidRPr="007D510F">
        <w:rPr>
          <w:sz w:val="24"/>
          <w:szCs w:val="24"/>
        </w:rPr>
        <w:t>других</w:t>
      </w:r>
      <w:r w:rsidRPr="007D510F">
        <w:rPr>
          <w:spacing w:val="-11"/>
          <w:sz w:val="24"/>
          <w:szCs w:val="24"/>
        </w:rPr>
        <w:t xml:space="preserve"> </w:t>
      </w:r>
      <w:r w:rsidRPr="007D510F">
        <w:rPr>
          <w:sz w:val="24"/>
          <w:szCs w:val="24"/>
        </w:rPr>
        <w:t>видах</w:t>
      </w:r>
      <w:r w:rsidRPr="007D510F">
        <w:rPr>
          <w:spacing w:val="-11"/>
          <w:sz w:val="24"/>
          <w:szCs w:val="24"/>
        </w:rPr>
        <w:t xml:space="preserve"> </w:t>
      </w:r>
      <w:r w:rsidRPr="007D510F">
        <w:rPr>
          <w:sz w:val="24"/>
          <w:szCs w:val="24"/>
        </w:rPr>
        <w:t>искусств (графика, живопись, театр, кино, музыка и другие);</w:t>
      </w:r>
    </w:p>
    <w:p w14:paraId="0BBAF95B" w14:textId="77777777" w:rsidR="009A0B4E" w:rsidRPr="007D510F" w:rsidRDefault="00F6563A" w:rsidP="00A97052">
      <w:pPr>
        <w:pStyle w:val="a5"/>
        <w:numPr>
          <w:ilvl w:val="0"/>
          <w:numId w:val="73"/>
        </w:numPr>
        <w:tabs>
          <w:tab w:val="left" w:pos="2089"/>
        </w:tabs>
        <w:ind w:left="851" w:right="-53" w:firstLine="0"/>
        <w:jc w:val="both"/>
        <w:rPr>
          <w:sz w:val="24"/>
          <w:szCs w:val="24"/>
        </w:rPr>
      </w:pPr>
      <w:r w:rsidRPr="007D510F">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1EFCC505" w14:textId="77777777" w:rsidR="00D11916" w:rsidRPr="007D510F" w:rsidRDefault="00F6563A" w:rsidP="00A97052">
      <w:pPr>
        <w:pStyle w:val="a5"/>
        <w:numPr>
          <w:ilvl w:val="0"/>
          <w:numId w:val="73"/>
        </w:numPr>
        <w:tabs>
          <w:tab w:val="left" w:pos="2071"/>
        </w:tabs>
        <w:ind w:left="851" w:right="-53" w:firstLine="0"/>
        <w:jc w:val="both"/>
        <w:rPr>
          <w:spacing w:val="-2"/>
          <w:sz w:val="24"/>
          <w:szCs w:val="24"/>
        </w:rPr>
      </w:pPr>
      <w:r w:rsidRPr="007D510F">
        <w:rPr>
          <w:sz w:val="24"/>
          <w:szCs w:val="24"/>
        </w:rPr>
        <w:t>овладение современными читательскими практиками, культурой восприятия и понимания</w:t>
      </w:r>
      <w:r w:rsidR="000252C4" w:rsidRPr="007D510F">
        <w:rPr>
          <w:spacing w:val="75"/>
          <w:w w:val="150"/>
          <w:sz w:val="24"/>
          <w:szCs w:val="24"/>
        </w:rPr>
        <w:t xml:space="preserve"> </w:t>
      </w:r>
      <w:r w:rsidRPr="007D510F">
        <w:rPr>
          <w:sz w:val="24"/>
          <w:szCs w:val="24"/>
        </w:rPr>
        <w:t>литературных</w:t>
      </w:r>
      <w:r w:rsidR="000252C4" w:rsidRPr="007D510F">
        <w:rPr>
          <w:spacing w:val="76"/>
          <w:w w:val="150"/>
          <w:sz w:val="24"/>
          <w:szCs w:val="24"/>
        </w:rPr>
        <w:t xml:space="preserve"> </w:t>
      </w:r>
      <w:r w:rsidRPr="007D510F">
        <w:rPr>
          <w:sz w:val="24"/>
          <w:szCs w:val="24"/>
        </w:rPr>
        <w:t>текстов,</w:t>
      </w:r>
      <w:r w:rsidR="000252C4" w:rsidRPr="007D510F">
        <w:rPr>
          <w:spacing w:val="76"/>
          <w:w w:val="150"/>
          <w:sz w:val="24"/>
          <w:szCs w:val="24"/>
        </w:rPr>
        <w:t xml:space="preserve"> </w:t>
      </w:r>
      <w:r w:rsidRPr="007D510F">
        <w:rPr>
          <w:sz w:val="24"/>
          <w:szCs w:val="24"/>
        </w:rPr>
        <w:t>умениями</w:t>
      </w:r>
      <w:r w:rsidR="000252C4" w:rsidRPr="007D510F">
        <w:rPr>
          <w:spacing w:val="76"/>
          <w:w w:val="150"/>
          <w:sz w:val="24"/>
          <w:szCs w:val="24"/>
        </w:rPr>
        <w:t xml:space="preserve"> </w:t>
      </w:r>
      <w:proofErr w:type="gramStart"/>
      <w:r w:rsidRPr="007D510F">
        <w:rPr>
          <w:sz w:val="24"/>
          <w:szCs w:val="24"/>
        </w:rPr>
        <w:t>самостоятельного</w:t>
      </w:r>
      <w:r w:rsidR="00D07539">
        <w:rPr>
          <w:spacing w:val="76"/>
          <w:w w:val="150"/>
          <w:sz w:val="24"/>
          <w:szCs w:val="24"/>
        </w:rPr>
        <w:t xml:space="preserve"> </w:t>
      </w:r>
      <w:r w:rsidRPr="007D510F">
        <w:rPr>
          <w:spacing w:val="-2"/>
          <w:sz w:val="24"/>
          <w:szCs w:val="24"/>
        </w:rPr>
        <w:t>ист</w:t>
      </w:r>
      <w:r w:rsidR="00D11916" w:rsidRPr="007D510F">
        <w:rPr>
          <w:spacing w:val="-2"/>
          <w:sz w:val="24"/>
          <w:szCs w:val="24"/>
        </w:rPr>
        <w:t>олкования</w:t>
      </w:r>
      <w:proofErr w:type="gramEnd"/>
      <w:r w:rsidR="00D11916" w:rsidRPr="007D510F">
        <w:rPr>
          <w:sz w:val="24"/>
          <w:szCs w:val="24"/>
        </w:rPr>
        <w:t xml:space="preserve"> </w:t>
      </w:r>
      <w:r w:rsidR="00D11916" w:rsidRPr="007D510F">
        <w:rPr>
          <w:spacing w:val="-2"/>
          <w:sz w:val="24"/>
          <w:szCs w:val="24"/>
        </w:rPr>
        <w:t>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21F03B1" w14:textId="77777777" w:rsidR="00D11916" w:rsidRPr="007D510F" w:rsidRDefault="00D11916" w:rsidP="00A97052">
      <w:pPr>
        <w:pStyle w:val="a5"/>
        <w:numPr>
          <w:ilvl w:val="0"/>
          <w:numId w:val="73"/>
        </w:numPr>
        <w:tabs>
          <w:tab w:val="left" w:pos="2071"/>
        </w:tabs>
        <w:ind w:left="851" w:right="-53" w:firstLine="0"/>
        <w:jc w:val="both"/>
        <w:rPr>
          <w:sz w:val="24"/>
          <w:szCs w:val="24"/>
        </w:rPr>
      </w:pPr>
      <w:r w:rsidRPr="007D510F">
        <w:rPr>
          <w:spacing w:val="-2"/>
          <w:sz w:val="24"/>
          <w:szCs w:val="24"/>
        </w:rPr>
        <w:t>умение самостоятельно работать с разными</w:t>
      </w:r>
      <w:r w:rsidR="000252C4" w:rsidRPr="007D510F">
        <w:rPr>
          <w:spacing w:val="-2"/>
          <w:sz w:val="24"/>
          <w:szCs w:val="24"/>
        </w:rPr>
        <w:t xml:space="preserve"> информационными источниками, в </w:t>
      </w:r>
      <w:r w:rsidRPr="007D510F">
        <w:rPr>
          <w:spacing w:val="-2"/>
          <w:sz w:val="24"/>
          <w:szCs w:val="24"/>
        </w:rPr>
        <w:t>том числе в медиапространстве, оптимально использовать р</w:t>
      </w:r>
      <w:r w:rsidR="00D07539">
        <w:rPr>
          <w:spacing w:val="-2"/>
          <w:sz w:val="24"/>
          <w:szCs w:val="24"/>
        </w:rPr>
        <w:t>есурсы традиционных библиотек и</w:t>
      </w:r>
      <w:r w:rsidR="000252C4" w:rsidRPr="007D510F">
        <w:rPr>
          <w:spacing w:val="-2"/>
          <w:sz w:val="24"/>
          <w:szCs w:val="24"/>
        </w:rPr>
        <w:t xml:space="preserve"> </w:t>
      </w:r>
      <w:r w:rsidRPr="007D510F">
        <w:rPr>
          <w:spacing w:val="-2"/>
          <w:sz w:val="24"/>
          <w:szCs w:val="24"/>
        </w:rPr>
        <w:t>электронных библиотечных систем.</w:t>
      </w:r>
    </w:p>
    <w:p w14:paraId="5ADD83F4" w14:textId="77777777" w:rsidR="000252C4" w:rsidRPr="007D510F" w:rsidRDefault="000252C4" w:rsidP="007D510F">
      <w:pPr>
        <w:tabs>
          <w:tab w:val="left" w:pos="2071"/>
        </w:tabs>
        <w:ind w:left="851" w:right="-53"/>
        <w:jc w:val="both"/>
        <w:rPr>
          <w:sz w:val="24"/>
          <w:szCs w:val="24"/>
        </w:rPr>
      </w:pPr>
    </w:p>
    <w:p w14:paraId="7F1BFBA2" w14:textId="77777777" w:rsidR="000252C4" w:rsidRPr="007D510F" w:rsidRDefault="000252C4" w:rsidP="00A97052">
      <w:pPr>
        <w:pStyle w:val="a5"/>
        <w:numPr>
          <w:ilvl w:val="2"/>
          <w:numId w:val="80"/>
        </w:numPr>
        <w:ind w:left="851" w:right="-53" w:firstLine="0"/>
        <w:jc w:val="center"/>
        <w:rPr>
          <w:b/>
          <w:sz w:val="24"/>
          <w:szCs w:val="24"/>
        </w:rPr>
      </w:pPr>
      <w:r w:rsidRPr="007D510F">
        <w:rPr>
          <w:b/>
          <w:sz w:val="24"/>
          <w:szCs w:val="24"/>
        </w:rPr>
        <w:t>Литература (углубленный уровень)</w:t>
      </w:r>
    </w:p>
    <w:p w14:paraId="6F916771" w14:textId="77777777" w:rsidR="000252C4" w:rsidRPr="007D510F" w:rsidRDefault="000252C4" w:rsidP="007D510F">
      <w:pPr>
        <w:pStyle w:val="a5"/>
        <w:ind w:left="851" w:right="-53" w:firstLine="0"/>
        <w:jc w:val="both"/>
        <w:rPr>
          <w:b/>
          <w:sz w:val="24"/>
          <w:szCs w:val="24"/>
        </w:rPr>
      </w:pPr>
    </w:p>
    <w:p w14:paraId="383A41FA" w14:textId="77777777" w:rsidR="000252C4" w:rsidRPr="007D510F" w:rsidRDefault="000252C4" w:rsidP="007D510F">
      <w:pPr>
        <w:tabs>
          <w:tab w:val="left" w:pos="2071"/>
        </w:tabs>
        <w:spacing w:line="276" w:lineRule="auto"/>
        <w:ind w:left="851" w:right="-53"/>
        <w:jc w:val="both"/>
        <w:rPr>
          <w:sz w:val="24"/>
          <w:szCs w:val="24"/>
        </w:rPr>
      </w:pPr>
      <w:r w:rsidRPr="007D510F">
        <w:rPr>
          <w:sz w:val="24"/>
          <w:szCs w:val="24"/>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2E01EB43"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r w:rsidRPr="007D510F">
        <w:rPr>
          <w:rFonts w:eastAsia="Calibri"/>
          <w:color w:val="000000"/>
          <w:sz w:val="24"/>
          <w:szCs w:val="24"/>
          <w:lang w:eastAsia="ru-RU"/>
        </w:rPr>
        <w:t xml:space="preserve"> </w:t>
      </w:r>
    </w:p>
    <w:p w14:paraId="1AAB4235" w14:textId="77777777" w:rsidR="000252C4" w:rsidRPr="007D510F" w:rsidRDefault="000252C4" w:rsidP="007D510F">
      <w:pPr>
        <w:widowControl/>
        <w:autoSpaceDE/>
        <w:autoSpaceDN/>
        <w:spacing w:after="40" w:line="271" w:lineRule="auto"/>
        <w:ind w:left="851" w:right="-53"/>
        <w:jc w:val="both"/>
        <w:rPr>
          <w:color w:val="000000"/>
          <w:sz w:val="24"/>
          <w:szCs w:val="24"/>
          <w:lang w:eastAsia="ru-RU"/>
        </w:rPr>
      </w:pPr>
      <w:r w:rsidRPr="007D510F">
        <w:rPr>
          <w:color w:val="000000"/>
          <w:sz w:val="24"/>
          <w:szCs w:val="24"/>
          <w:lang w:eastAsia="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r w:rsidRPr="007D510F">
        <w:rPr>
          <w:rFonts w:eastAsia="Calibri"/>
          <w:color w:val="000000"/>
          <w:sz w:val="24"/>
          <w:szCs w:val="24"/>
          <w:lang w:eastAsia="ru-RU"/>
        </w:rPr>
        <w:t xml:space="preserve"> </w:t>
      </w:r>
    </w:p>
    <w:p w14:paraId="3717AF11"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 xml:space="preserve">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w:t>
      </w:r>
      <w:r w:rsidRPr="007D510F">
        <w:rPr>
          <w:color w:val="000000"/>
          <w:sz w:val="24"/>
          <w:szCs w:val="24"/>
          <w:lang w:eastAsia="ru-RU"/>
        </w:rPr>
        <w:lastRenderedPageBreak/>
        <w:t xml:space="preserve">«Слово о полку Игореве»; стихотворений М.В. Ломоносова, Г.Р. Державина; комедии Д.И. Фонвизина «Недоросль»; стихотворений и баллад В.А. </w:t>
      </w:r>
    </w:p>
    <w:p w14:paraId="22A3E16A" w14:textId="77777777" w:rsidR="000252C4" w:rsidRPr="007D510F" w:rsidRDefault="000252C4" w:rsidP="007D510F">
      <w:pPr>
        <w:widowControl/>
        <w:autoSpaceDE/>
        <w:autoSpaceDN/>
        <w:spacing w:after="59" w:line="271" w:lineRule="auto"/>
        <w:ind w:left="851" w:right="-53"/>
        <w:jc w:val="both"/>
        <w:rPr>
          <w:color w:val="000000"/>
          <w:sz w:val="24"/>
          <w:szCs w:val="24"/>
          <w:lang w:eastAsia="ru-RU"/>
        </w:rPr>
      </w:pPr>
      <w:r w:rsidRPr="007D510F">
        <w:rPr>
          <w:color w:val="000000"/>
          <w:sz w:val="24"/>
          <w:szCs w:val="24"/>
          <w:lang w:eastAsia="ru-RU"/>
        </w:rPr>
        <w:t xml:space="preserve">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r w:rsidRPr="007D510F">
        <w:rPr>
          <w:rFonts w:eastAsia="Calibri"/>
          <w:color w:val="000000"/>
          <w:sz w:val="24"/>
          <w:szCs w:val="24"/>
          <w:lang w:eastAsia="ru-RU"/>
        </w:rPr>
        <w:t xml:space="preserve"> </w:t>
      </w:r>
    </w:p>
    <w:p w14:paraId="040B68DE"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В рабочей программе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r w:rsidRPr="007D510F">
        <w:rPr>
          <w:rFonts w:eastAsia="Calibri"/>
          <w:color w:val="000000"/>
          <w:sz w:val="24"/>
          <w:szCs w:val="24"/>
          <w:lang w:eastAsia="ru-RU"/>
        </w:rPr>
        <w:t xml:space="preserve"> </w:t>
      </w:r>
    </w:p>
    <w:p w14:paraId="44C2B975"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r w:rsidRPr="007D510F">
        <w:rPr>
          <w:rFonts w:eastAsia="Calibri"/>
          <w:color w:val="000000"/>
          <w:sz w:val="24"/>
          <w:szCs w:val="24"/>
          <w:lang w:eastAsia="ru-RU"/>
        </w:rPr>
        <w:t xml:space="preserve"> </w:t>
      </w:r>
    </w:p>
    <w:p w14:paraId="7D5188CE"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r w:rsidRPr="007D510F">
        <w:rPr>
          <w:rFonts w:eastAsia="Calibri"/>
          <w:color w:val="000000"/>
          <w:sz w:val="24"/>
          <w:szCs w:val="24"/>
          <w:lang w:eastAsia="ru-RU"/>
        </w:rPr>
        <w:t xml:space="preserve"> </w:t>
      </w:r>
    </w:p>
    <w:p w14:paraId="3BFA35BB"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rFonts w:eastAsia="Calibri"/>
          <w:color w:val="000000"/>
          <w:sz w:val="24"/>
          <w:szCs w:val="24"/>
          <w:lang w:eastAsia="ru-RU"/>
        </w:rPr>
        <w:t xml:space="preserve"> </w:t>
      </w:r>
      <w:r w:rsidRPr="007D510F">
        <w:rPr>
          <w:color w:val="000000"/>
          <w:sz w:val="24"/>
          <w:szCs w:val="24"/>
          <w:lang w:eastAsia="ru-RU"/>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w:t>
      </w:r>
      <w:r w:rsidRPr="007D510F">
        <w:rPr>
          <w:color w:val="000000"/>
          <w:sz w:val="24"/>
          <w:szCs w:val="24"/>
          <w:lang w:eastAsia="ru-RU"/>
        </w:rPr>
        <w:lastRenderedPageBreak/>
        <w:t>целей возможно при комплексном решении учебных и воспитательных задач, стоящих перед старшей школой и сформулированных во ФГОС СОО.</w:t>
      </w:r>
      <w:r w:rsidRPr="007D510F">
        <w:rPr>
          <w:rFonts w:eastAsia="Calibri"/>
          <w:color w:val="000000"/>
          <w:sz w:val="24"/>
          <w:szCs w:val="24"/>
          <w:lang w:eastAsia="ru-RU"/>
        </w:rPr>
        <w:t xml:space="preserve"> </w:t>
      </w:r>
    </w:p>
    <w:p w14:paraId="08EC1A2F"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r w:rsidRPr="007D510F">
        <w:rPr>
          <w:rFonts w:eastAsia="Calibri"/>
          <w:color w:val="000000"/>
          <w:sz w:val="24"/>
          <w:szCs w:val="24"/>
          <w:lang w:eastAsia="ru-RU"/>
        </w:rPr>
        <w:t xml:space="preserve"> </w:t>
      </w:r>
    </w:p>
    <w:p w14:paraId="64B528FB"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r w:rsidRPr="007D510F">
        <w:rPr>
          <w:rFonts w:eastAsia="Calibri"/>
          <w:color w:val="000000"/>
          <w:sz w:val="24"/>
          <w:szCs w:val="24"/>
          <w:lang w:eastAsia="ru-RU"/>
        </w:rPr>
        <w:t xml:space="preserve"> </w:t>
      </w:r>
    </w:p>
    <w:p w14:paraId="14F20FF6" w14:textId="77777777" w:rsidR="000252C4" w:rsidRPr="007D510F" w:rsidRDefault="000252C4" w:rsidP="007D510F">
      <w:pPr>
        <w:widowControl/>
        <w:autoSpaceDE/>
        <w:autoSpaceDN/>
        <w:spacing w:after="44" w:line="271" w:lineRule="auto"/>
        <w:ind w:left="851" w:right="-53"/>
        <w:jc w:val="both"/>
        <w:rPr>
          <w:color w:val="000000"/>
          <w:sz w:val="24"/>
          <w:szCs w:val="24"/>
          <w:lang w:eastAsia="ru-RU"/>
        </w:rPr>
      </w:pPr>
      <w:r w:rsidRPr="007D510F">
        <w:rPr>
          <w:color w:val="000000"/>
          <w:sz w:val="24"/>
          <w:szCs w:val="24"/>
          <w:lang w:eastAsia="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r w:rsidRPr="007D510F">
        <w:rPr>
          <w:rFonts w:eastAsia="Calibri"/>
          <w:color w:val="000000"/>
          <w:sz w:val="24"/>
          <w:szCs w:val="24"/>
          <w:lang w:eastAsia="ru-RU"/>
        </w:rPr>
        <w:t xml:space="preserve"> </w:t>
      </w:r>
    </w:p>
    <w:p w14:paraId="255AFDA0" w14:textId="77777777" w:rsidR="000252C4" w:rsidRPr="007D510F" w:rsidRDefault="000252C4" w:rsidP="007D510F">
      <w:pPr>
        <w:widowControl/>
        <w:autoSpaceDE/>
        <w:autoSpaceDN/>
        <w:spacing w:after="28" w:line="271" w:lineRule="auto"/>
        <w:ind w:left="851" w:right="-53"/>
        <w:jc w:val="both"/>
        <w:rPr>
          <w:color w:val="000000"/>
          <w:sz w:val="24"/>
          <w:szCs w:val="24"/>
          <w:lang w:eastAsia="ru-RU"/>
        </w:rPr>
      </w:pPr>
      <w:r w:rsidRPr="007D510F">
        <w:rPr>
          <w:color w:val="000000"/>
          <w:sz w:val="24"/>
          <w:szCs w:val="24"/>
          <w:lang w:eastAsia="ru-RU"/>
        </w:rPr>
        <w:t xml:space="preserve">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w:t>
      </w:r>
      <w:r w:rsidRPr="007D510F">
        <w:rPr>
          <w:color w:val="000000"/>
          <w:sz w:val="24"/>
          <w:szCs w:val="24"/>
          <w:lang w:eastAsia="ru-RU"/>
        </w:rPr>
        <w:lastRenderedPageBreak/>
        <w:t>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r w:rsidRPr="007D510F">
        <w:rPr>
          <w:rFonts w:eastAsia="Calibri"/>
          <w:color w:val="000000"/>
          <w:sz w:val="24"/>
          <w:szCs w:val="24"/>
          <w:lang w:eastAsia="ru-RU"/>
        </w:rPr>
        <w:t xml:space="preserve"> </w:t>
      </w:r>
    </w:p>
    <w:p w14:paraId="2EC0B1E0"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r w:rsidRPr="007D510F">
        <w:rPr>
          <w:rFonts w:eastAsia="Calibri"/>
          <w:color w:val="000000"/>
          <w:sz w:val="24"/>
          <w:szCs w:val="24"/>
          <w:lang w:eastAsia="ru-RU"/>
        </w:rPr>
        <w:t xml:space="preserve"> </w:t>
      </w:r>
    </w:p>
    <w:p w14:paraId="3174B48B"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МЕСТО УЧЕБНОГО ПРЕДМЕТА «ЛИТЕРАТУРА» В УЧЕБНОМ ПЛАНЕ</w:t>
      </w:r>
    </w:p>
    <w:p w14:paraId="653F0DFD"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r w:rsidRPr="007D510F">
        <w:rPr>
          <w:rFonts w:eastAsia="Calibri"/>
          <w:color w:val="000000"/>
          <w:sz w:val="24"/>
          <w:szCs w:val="24"/>
          <w:lang w:eastAsia="ru-RU"/>
        </w:rPr>
        <w:t xml:space="preserve"> </w:t>
      </w:r>
    </w:p>
    <w:p w14:paraId="3F08866A"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СОДЕРЖАНИЕ УЧЕБНОГО ПРЕДМЕТА «ЛИТЕРАТУРА»</w:t>
      </w:r>
    </w:p>
    <w:p w14:paraId="451972BD"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10 КЛАСС</w:t>
      </w:r>
      <w:r w:rsidRPr="007D510F">
        <w:rPr>
          <w:rFonts w:eastAsia="Calibri"/>
          <w:color w:val="000000"/>
          <w:sz w:val="24"/>
          <w:szCs w:val="24"/>
          <w:lang w:eastAsia="ru-RU"/>
        </w:rPr>
        <w:t xml:space="preserve"> </w:t>
      </w:r>
    </w:p>
    <w:p w14:paraId="7C539B84"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Обобщающее повторение</w:t>
      </w:r>
      <w:r w:rsidRPr="007D510F">
        <w:rPr>
          <w:rFonts w:eastAsia="Calibri"/>
          <w:color w:val="000000"/>
          <w:sz w:val="24"/>
          <w:szCs w:val="24"/>
          <w:lang w:eastAsia="ru-RU"/>
        </w:rPr>
        <w:t xml:space="preserve"> </w:t>
      </w:r>
    </w:p>
    <w:p w14:paraId="2E821582" w14:textId="77777777" w:rsidR="000252C4" w:rsidRPr="007D510F" w:rsidRDefault="000252C4" w:rsidP="007D510F">
      <w:pPr>
        <w:widowControl/>
        <w:autoSpaceDE/>
        <w:autoSpaceDN/>
        <w:spacing w:after="49" w:line="271" w:lineRule="auto"/>
        <w:ind w:left="851" w:right="-53"/>
        <w:jc w:val="both"/>
        <w:rPr>
          <w:color w:val="000000"/>
          <w:sz w:val="24"/>
          <w:szCs w:val="24"/>
          <w:lang w:eastAsia="ru-RU"/>
        </w:rPr>
      </w:pPr>
      <w:r w:rsidRPr="007D510F">
        <w:rPr>
          <w:color w:val="000000"/>
          <w:sz w:val="24"/>
          <w:szCs w:val="24"/>
          <w:lang w:eastAsia="ru-RU"/>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r w:rsidRPr="007D510F">
        <w:rPr>
          <w:rFonts w:eastAsia="Calibri"/>
          <w:color w:val="000000"/>
          <w:sz w:val="24"/>
          <w:szCs w:val="24"/>
          <w:lang w:eastAsia="ru-RU"/>
        </w:rPr>
        <w:t xml:space="preserve"> </w:t>
      </w:r>
    </w:p>
    <w:p w14:paraId="4F7FEE1F" w14:textId="77777777" w:rsidR="000252C4" w:rsidRPr="007D510F" w:rsidRDefault="000252C4" w:rsidP="007D510F">
      <w:pPr>
        <w:widowControl/>
        <w:autoSpaceDE/>
        <w:autoSpaceDN/>
        <w:spacing w:after="54" w:line="262" w:lineRule="auto"/>
        <w:ind w:left="851" w:right="-53"/>
        <w:jc w:val="both"/>
        <w:rPr>
          <w:color w:val="000000"/>
          <w:sz w:val="24"/>
          <w:szCs w:val="24"/>
          <w:lang w:eastAsia="ru-RU"/>
        </w:rPr>
      </w:pPr>
      <w:r w:rsidRPr="007D510F">
        <w:rPr>
          <w:b/>
          <w:color w:val="000000"/>
          <w:sz w:val="24"/>
          <w:szCs w:val="24"/>
          <w:lang w:eastAsia="ru-RU"/>
        </w:rPr>
        <w:t>Литература второй половины XIX века</w:t>
      </w:r>
      <w:r w:rsidRPr="007D510F">
        <w:rPr>
          <w:rFonts w:eastAsia="Calibri"/>
          <w:color w:val="000000"/>
          <w:sz w:val="24"/>
          <w:szCs w:val="24"/>
          <w:lang w:eastAsia="ru-RU"/>
        </w:rPr>
        <w:t xml:space="preserve"> </w:t>
      </w:r>
    </w:p>
    <w:p w14:paraId="79DF098E" w14:textId="77777777" w:rsidR="000252C4" w:rsidRPr="007D510F" w:rsidRDefault="000252C4" w:rsidP="007D510F">
      <w:pPr>
        <w:widowControl/>
        <w:autoSpaceDE/>
        <w:autoSpaceDN/>
        <w:spacing w:after="48" w:line="271" w:lineRule="auto"/>
        <w:ind w:left="851" w:right="-53"/>
        <w:jc w:val="both"/>
        <w:rPr>
          <w:color w:val="000000"/>
          <w:sz w:val="24"/>
          <w:szCs w:val="24"/>
          <w:lang w:eastAsia="ru-RU"/>
        </w:rPr>
      </w:pPr>
      <w:r w:rsidRPr="007D510F">
        <w:rPr>
          <w:b/>
          <w:color w:val="000000"/>
          <w:sz w:val="24"/>
          <w:szCs w:val="24"/>
          <w:lang w:eastAsia="ru-RU"/>
        </w:rPr>
        <w:t xml:space="preserve">А. Н. Островский. </w:t>
      </w:r>
      <w:r w:rsidRPr="007D510F">
        <w:rPr>
          <w:color w:val="000000"/>
          <w:sz w:val="24"/>
          <w:szCs w:val="24"/>
          <w:lang w:eastAsia="ru-RU"/>
        </w:rPr>
        <w:t>Драма «Гроза». Пьеса «Бесприданница».</w:t>
      </w:r>
      <w:r w:rsidRPr="007D510F">
        <w:rPr>
          <w:rFonts w:eastAsia="Calibri"/>
          <w:color w:val="000000"/>
          <w:sz w:val="24"/>
          <w:szCs w:val="24"/>
          <w:lang w:eastAsia="ru-RU"/>
        </w:rPr>
        <w:t xml:space="preserve"> </w:t>
      </w:r>
    </w:p>
    <w:p w14:paraId="7C7E74CF" w14:textId="77777777" w:rsidR="000252C4" w:rsidRPr="007D510F" w:rsidRDefault="000252C4" w:rsidP="007D510F">
      <w:pPr>
        <w:widowControl/>
        <w:autoSpaceDE/>
        <w:autoSpaceDN/>
        <w:spacing w:after="37" w:line="271" w:lineRule="auto"/>
        <w:ind w:left="851" w:right="-53"/>
        <w:jc w:val="both"/>
        <w:rPr>
          <w:color w:val="000000"/>
          <w:sz w:val="24"/>
          <w:szCs w:val="24"/>
          <w:lang w:eastAsia="ru-RU"/>
        </w:rPr>
      </w:pPr>
      <w:r w:rsidRPr="007D510F">
        <w:rPr>
          <w:b/>
          <w:color w:val="000000"/>
          <w:sz w:val="24"/>
          <w:szCs w:val="24"/>
          <w:lang w:eastAsia="ru-RU"/>
        </w:rPr>
        <w:t xml:space="preserve">И. А. Гончаров. </w:t>
      </w:r>
      <w:r w:rsidRPr="007D510F">
        <w:rPr>
          <w:color w:val="000000"/>
          <w:sz w:val="24"/>
          <w:szCs w:val="24"/>
          <w:lang w:eastAsia="ru-RU"/>
        </w:rPr>
        <w:t>Роман «Обломов». Романы и очерки. Очерки из книги «Фрегат «Паллада</w:t>
      </w:r>
      <w:proofErr w:type="gramStart"/>
      <w:r w:rsidRPr="007D510F">
        <w:rPr>
          <w:color w:val="000000"/>
          <w:sz w:val="24"/>
          <w:szCs w:val="24"/>
          <w:lang w:eastAsia="ru-RU"/>
        </w:rPr>
        <w:t>»..</w:t>
      </w:r>
      <w:proofErr w:type="gramEnd"/>
      <w:r w:rsidRPr="007D510F">
        <w:rPr>
          <w:rFonts w:eastAsia="Calibri"/>
          <w:color w:val="000000"/>
          <w:sz w:val="24"/>
          <w:szCs w:val="24"/>
          <w:lang w:eastAsia="ru-RU"/>
        </w:rPr>
        <w:t xml:space="preserve"> </w:t>
      </w:r>
    </w:p>
    <w:p w14:paraId="1A541C84" w14:textId="77777777" w:rsidR="000252C4" w:rsidRPr="007D510F" w:rsidRDefault="000252C4" w:rsidP="007D510F">
      <w:pPr>
        <w:widowControl/>
        <w:autoSpaceDE/>
        <w:autoSpaceDN/>
        <w:spacing w:after="40" w:line="271" w:lineRule="auto"/>
        <w:ind w:left="851" w:right="-53"/>
        <w:jc w:val="both"/>
        <w:rPr>
          <w:color w:val="000000"/>
          <w:sz w:val="24"/>
          <w:szCs w:val="24"/>
          <w:lang w:eastAsia="ru-RU"/>
        </w:rPr>
      </w:pPr>
      <w:r w:rsidRPr="007D510F">
        <w:rPr>
          <w:b/>
          <w:color w:val="000000"/>
          <w:sz w:val="24"/>
          <w:szCs w:val="24"/>
          <w:lang w:eastAsia="ru-RU"/>
        </w:rPr>
        <w:t xml:space="preserve">И. С. Тургенев. </w:t>
      </w:r>
      <w:r w:rsidRPr="007D510F">
        <w:rPr>
          <w:color w:val="000000"/>
          <w:sz w:val="24"/>
          <w:szCs w:val="24"/>
          <w:lang w:eastAsia="ru-RU"/>
        </w:rPr>
        <w:t>Роман «Отцы и дети». Повести и романы. «Дворянское гнездо». Статья «Гамлет и Дон Кихот».</w:t>
      </w:r>
      <w:r w:rsidRPr="007D510F">
        <w:rPr>
          <w:rFonts w:eastAsia="Calibri"/>
          <w:color w:val="000000"/>
          <w:sz w:val="24"/>
          <w:szCs w:val="24"/>
          <w:lang w:eastAsia="ru-RU"/>
        </w:rPr>
        <w:t xml:space="preserve"> </w:t>
      </w:r>
    </w:p>
    <w:p w14:paraId="27D6BC69" w14:textId="77777777" w:rsidR="000252C4" w:rsidRPr="007D510F" w:rsidRDefault="000252C4" w:rsidP="007D510F">
      <w:pPr>
        <w:widowControl/>
        <w:autoSpaceDE/>
        <w:autoSpaceDN/>
        <w:spacing w:after="42" w:line="271" w:lineRule="auto"/>
        <w:ind w:left="851" w:right="-53"/>
        <w:jc w:val="both"/>
        <w:rPr>
          <w:color w:val="000000"/>
          <w:sz w:val="24"/>
          <w:szCs w:val="24"/>
          <w:lang w:eastAsia="ru-RU"/>
        </w:rPr>
      </w:pPr>
      <w:r w:rsidRPr="007D510F">
        <w:rPr>
          <w:b/>
          <w:color w:val="000000"/>
          <w:sz w:val="24"/>
          <w:szCs w:val="24"/>
          <w:lang w:eastAsia="ru-RU"/>
        </w:rPr>
        <w:t>Ф. И. Тютчев.</w:t>
      </w:r>
      <w:r w:rsidRPr="007D510F">
        <w:rPr>
          <w:color w:val="000000"/>
          <w:sz w:val="24"/>
          <w:szCs w:val="24"/>
          <w:lang w:eastAsia="ru-RU"/>
        </w:rPr>
        <w:t xml:space="preserve"> Стихотворения «Silentium!», «Не то, что мните вы, природа...», «Умом Россию не понять…», «О, как убийственно мы любим...», «День и ночь».</w:t>
      </w:r>
      <w:r w:rsidRPr="007D510F">
        <w:rPr>
          <w:rFonts w:eastAsia="Calibri"/>
          <w:color w:val="000000"/>
          <w:sz w:val="24"/>
          <w:szCs w:val="24"/>
          <w:lang w:eastAsia="ru-RU"/>
        </w:rPr>
        <w:t xml:space="preserve"> </w:t>
      </w:r>
    </w:p>
    <w:p w14:paraId="7406D46B"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b/>
          <w:color w:val="000000"/>
          <w:sz w:val="24"/>
          <w:szCs w:val="24"/>
          <w:lang w:eastAsia="ru-RU"/>
        </w:rPr>
        <w:t>Н. А. Некрасов.</w:t>
      </w:r>
      <w:r w:rsidRPr="007D510F">
        <w:rPr>
          <w:color w:val="000000"/>
          <w:sz w:val="24"/>
          <w:szCs w:val="24"/>
          <w:lang w:eastAsia="ru-RU"/>
        </w:rPr>
        <w:t xml:space="preserve"> Стихотворения «Тройка», «Я не люблю иронии твоей...», «Вчерашний день, часу в шестом…», «Мы с тобой бестолковые люди...», «Поэт и Гражданин».</w:t>
      </w:r>
      <w:r w:rsidRPr="007D510F">
        <w:rPr>
          <w:rFonts w:eastAsia="Calibri"/>
          <w:color w:val="000000"/>
          <w:sz w:val="24"/>
          <w:szCs w:val="24"/>
          <w:lang w:eastAsia="ru-RU"/>
        </w:rPr>
        <w:t xml:space="preserve"> </w:t>
      </w:r>
    </w:p>
    <w:p w14:paraId="451009A0" w14:textId="77777777" w:rsidR="000252C4" w:rsidRPr="007D510F" w:rsidRDefault="000252C4" w:rsidP="007D510F">
      <w:pPr>
        <w:widowControl/>
        <w:autoSpaceDE/>
        <w:autoSpaceDN/>
        <w:spacing w:after="43" w:line="271" w:lineRule="auto"/>
        <w:ind w:left="851" w:right="-53"/>
        <w:jc w:val="both"/>
        <w:rPr>
          <w:color w:val="000000"/>
          <w:sz w:val="24"/>
          <w:szCs w:val="24"/>
          <w:lang w:eastAsia="ru-RU"/>
        </w:rPr>
      </w:pPr>
      <w:r w:rsidRPr="007D510F">
        <w:rPr>
          <w:color w:val="000000"/>
          <w:sz w:val="24"/>
          <w:szCs w:val="24"/>
          <w:lang w:eastAsia="ru-RU"/>
        </w:rPr>
        <w:t>Поэма «Кому на Руси жить хорошо».</w:t>
      </w:r>
      <w:r w:rsidRPr="007D510F">
        <w:rPr>
          <w:rFonts w:eastAsia="Calibri"/>
          <w:color w:val="000000"/>
          <w:sz w:val="24"/>
          <w:szCs w:val="24"/>
          <w:lang w:eastAsia="ru-RU"/>
        </w:rPr>
        <w:t xml:space="preserve"> </w:t>
      </w:r>
    </w:p>
    <w:p w14:paraId="134E299A" w14:textId="77777777" w:rsidR="000252C4" w:rsidRPr="007D510F" w:rsidRDefault="000252C4" w:rsidP="007D510F">
      <w:pPr>
        <w:widowControl/>
        <w:autoSpaceDE/>
        <w:autoSpaceDN/>
        <w:spacing w:after="48" w:line="271" w:lineRule="auto"/>
        <w:ind w:left="851" w:right="-53"/>
        <w:jc w:val="both"/>
        <w:rPr>
          <w:color w:val="000000"/>
          <w:sz w:val="24"/>
          <w:szCs w:val="24"/>
          <w:lang w:eastAsia="ru-RU"/>
        </w:rPr>
      </w:pPr>
      <w:r w:rsidRPr="007D510F">
        <w:rPr>
          <w:b/>
          <w:color w:val="000000"/>
          <w:sz w:val="24"/>
          <w:szCs w:val="24"/>
          <w:lang w:eastAsia="ru-RU"/>
        </w:rPr>
        <w:t xml:space="preserve">А. А. Фет. </w:t>
      </w:r>
      <w:r w:rsidRPr="007D510F">
        <w:rPr>
          <w:color w:val="000000"/>
          <w:sz w:val="24"/>
          <w:szCs w:val="24"/>
          <w:lang w:eastAsia="ru-RU"/>
        </w:rPr>
        <w:t>Стихотворения «Одним толчком согнать ладью живую…», «Ещё майская ночь», «Вечер», «Это утро, радость эта…», «Шёпот, робкое дыханье…», «Сияла ночь. Луной был полон сад. Лежали…».</w:t>
      </w:r>
      <w:r w:rsidRPr="007D510F">
        <w:rPr>
          <w:rFonts w:eastAsia="Calibri"/>
          <w:color w:val="000000"/>
          <w:sz w:val="24"/>
          <w:szCs w:val="24"/>
          <w:lang w:eastAsia="ru-RU"/>
        </w:rPr>
        <w:t xml:space="preserve"> </w:t>
      </w:r>
    </w:p>
    <w:p w14:paraId="389EB0B1" w14:textId="77777777" w:rsidR="000252C4" w:rsidRPr="007D510F" w:rsidRDefault="000252C4" w:rsidP="007D510F">
      <w:pPr>
        <w:widowControl/>
        <w:autoSpaceDE/>
        <w:autoSpaceDN/>
        <w:spacing w:after="43" w:line="271" w:lineRule="auto"/>
        <w:ind w:left="851" w:right="-53"/>
        <w:jc w:val="both"/>
        <w:rPr>
          <w:color w:val="000000"/>
          <w:sz w:val="24"/>
          <w:szCs w:val="24"/>
          <w:lang w:eastAsia="ru-RU"/>
        </w:rPr>
      </w:pPr>
      <w:r w:rsidRPr="007D510F">
        <w:rPr>
          <w:b/>
          <w:color w:val="000000"/>
          <w:sz w:val="24"/>
          <w:szCs w:val="24"/>
          <w:lang w:eastAsia="ru-RU"/>
        </w:rPr>
        <w:lastRenderedPageBreak/>
        <w:t xml:space="preserve">А. К. Толстой. </w:t>
      </w:r>
      <w:r w:rsidRPr="007D510F">
        <w:rPr>
          <w:color w:val="000000"/>
          <w:sz w:val="24"/>
          <w:szCs w:val="24"/>
          <w:lang w:eastAsia="ru-RU"/>
        </w:rPr>
        <w:t>Стихотворения «Средь шумного бала, случайно…», «Колокольчики мои…», «Меня, во мраке и в пыли…».</w:t>
      </w:r>
      <w:r w:rsidRPr="007D510F">
        <w:rPr>
          <w:rFonts w:eastAsia="Calibri"/>
          <w:color w:val="000000"/>
          <w:sz w:val="24"/>
          <w:szCs w:val="24"/>
          <w:lang w:eastAsia="ru-RU"/>
        </w:rPr>
        <w:t xml:space="preserve"> </w:t>
      </w:r>
    </w:p>
    <w:p w14:paraId="3AED5589" w14:textId="77777777" w:rsidR="000252C4" w:rsidRPr="007D510F" w:rsidRDefault="000252C4" w:rsidP="007D510F">
      <w:pPr>
        <w:widowControl/>
        <w:autoSpaceDE/>
        <w:autoSpaceDN/>
        <w:spacing w:after="38" w:line="271" w:lineRule="auto"/>
        <w:ind w:left="851" w:right="-53"/>
        <w:jc w:val="both"/>
        <w:rPr>
          <w:color w:val="000000"/>
          <w:sz w:val="24"/>
          <w:szCs w:val="24"/>
          <w:lang w:eastAsia="ru-RU"/>
        </w:rPr>
      </w:pPr>
      <w:r w:rsidRPr="007D510F">
        <w:rPr>
          <w:b/>
          <w:color w:val="000000"/>
          <w:sz w:val="24"/>
          <w:szCs w:val="24"/>
          <w:lang w:eastAsia="ru-RU"/>
        </w:rPr>
        <w:t xml:space="preserve">Н. Г. Чернышевский. </w:t>
      </w:r>
      <w:r w:rsidRPr="007D510F">
        <w:rPr>
          <w:color w:val="000000"/>
          <w:sz w:val="24"/>
          <w:szCs w:val="24"/>
          <w:lang w:eastAsia="ru-RU"/>
        </w:rPr>
        <w:t>Роман «Что делать?» (главы). Статьи «Детство и отрочество. Сочинение графа Л. Н. Толстого. Военные рассказы графа Л. Н. Толстого», «Русский человек на rendez-vous. Размышления по прочтении повести г. Тургенева «Ася».</w:t>
      </w:r>
      <w:r w:rsidRPr="007D510F">
        <w:rPr>
          <w:rFonts w:eastAsia="Calibri"/>
          <w:color w:val="000000"/>
          <w:sz w:val="24"/>
          <w:szCs w:val="24"/>
          <w:lang w:eastAsia="ru-RU"/>
        </w:rPr>
        <w:t xml:space="preserve"> </w:t>
      </w:r>
    </w:p>
    <w:p w14:paraId="3DF73D70" w14:textId="77777777" w:rsidR="000252C4" w:rsidRPr="007D510F" w:rsidRDefault="000252C4" w:rsidP="007D510F">
      <w:pPr>
        <w:widowControl/>
        <w:autoSpaceDE/>
        <w:autoSpaceDN/>
        <w:spacing w:after="47" w:line="271" w:lineRule="auto"/>
        <w:ind w:left="851" w:right="-53"/>
        <w:jc w:val="both"/>
        <w:rPr>
          <w:color w:val="000000"/>
          <w:sz w:val="24"/>
          <w:szCs w:val="24"/>
          <w:lang w:eastAsia="ru-RU"/>
        </w:rPr>
      </w:pPr>
      <w:r w:rsidRPr="007D510F">
        <w:rPr>
          <w:b/>
          <w:color w:val="000000"/>
          <w:sz w:val="24"/>
          <w:szCs w:val="24"/>
          <w:lang w:eastAsia="ru-RU"/>
        </w:rPr>
        <w:t>Ф. М. Достоевский.</w:t>
      </w:r>
      <w:r w:rsidRPr="007D510F">
        <w:rPr>
          <w:color w:val="000000"/>
          <w:sz w:val="24"/>
          <w:szCs w:val="24"/>
          <w:lang w:eastAsia="ru-RU"/>
        </w:rPr>
        <w:t xml:space="preserve"> Роман «Преступление и наказание». Повести и романы «Идиот».</w:t>
      </w:r>
      <w:r w:rsidRPr="007D510F">
        <w:rPr>
          <w:rFonts w:eastAsia="Calibri"/>
          <w:color w:val="000000"/>
          <w:sz w:val="24"/>
          <w:szCs w:val="24"/>
          <w:lang w:eastAsia="ru-RU"/>
        </w:rPr>
        <w:t xml:space="preserve"> </w:t>
      </w:r>
    </w:p>
    <w:p w14:paraId="50FCD544"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b/>
          <w:color w:val="000000"/>
          <w:sz w:val="24"/>
          <w:szCs w:val="24"/>
          <w:lang w:eastAsia="ru-RU"/>
        </w:rPr>
        <w:t xml:space="preserve">Л. Н. Толстой. </w:t>
      </w:r>
      <w:r w:rsidRPr="007D510F">
        <w:rPr>
          <w:color w:val="000000"/>
          <w:sz w:val="24"/>
          <w:szCs w:val="24"/>
          <w:lang w:eastAsia="ru-RU"/>
        </w:rPr>
        <w:t>Роман-эпопея «Война и мир». Рассказы, повести и романы Рассказы из цикла "Севастопольские рассказы".</w:t>
      </w:r>
      <w:r w:rsidRPr="007D510F">
        <w:rPr>
          <w:rFonts w:eastAsia="Calibri"/>
          <w:color w:val="000000"/>
          <w:sz w:val="24"/>
          <w:szCs w:val="24"/>
          <w:lang w:eastAsia="ru-RU"/>
        </w:rPr>
        <w:t xml:space="preserve"> </w:t>
      </w:r>
    </w:p>
    <w:p w14:paraId="0E8E7AE8" w14:textId="77777777" w:rsidR="000252C4" w:rsidRPr="007D510F" w:rsidRDefault="000252C4" w:rsidP="007D510F">
      <w:pPr>
        <w:widowControl/>
        <w:autoSpaceDE/>
        <w:autoSpaceDN/>
        <w:spacing w:after="47" w:line="271" w:lineRule="auto"/>
        <w:ind w:left="851" w:right="-53"/>
        <w:jc w:val="both"/>
        <w:rPr>
          <w:color w:val="000000"/>
          <w:sz w:val="24"/>
          <w:szCs w:val="24"/>
          <w:lang w:eastAsia="ru-RU"/>
        </w:rPr>
      </w:pPr>
      <w:r w:rsidRPr="007D510F">
        <w:rPr>
          <w:b/>
          <w:color w:val="000000"/>
          <w:sz w:val="24"/>
          <w:szCs w:val="24"/>
          <w:lang w:eastAsia="ru-RU"/>
        </w:rPr>
        <w:t xml:space="preserve">М. Е. Салтыков-Щедрин. </w:t>
      </w:r>
      <w:r w:rsidRPr="007D510F">
        <w:rPr>
          <w:color w:val="000000"/>
          <w:sz w:val="24"/>
          <w:szCs w:val="24"/>
          <w:lang w:eastAsia="ru-RU"/>
        </w:rPr>
        <w:t xml:space="preserve">Роман-хроника «История одного города» Главы «О корени происхождения глуповцев», «Опись градоначальникам», «Органчик», «Подтверждение покаяния». </w:t>
      </w:r>
      <w:r w:rsidRPr="007D510F">
        <w:rPr>
          <w:rFonts w:eastAsia="Calibri"/>
          <w:color w:val="000000"/>
          <w:sz w:val="24"/>
          <w:szCs w:val="24"/>
          <w:lang w:eastAsia="ru-RU"/>
        </w:rPr>
        <w:t xml:space="preserve"> </w:t>
      </w:r>
    </w:p>
    <w:p w14:paraId="0B0DCAA9" w14:textId="77777777" w:rsidR="000252C4" w:rsidRPr="007D510F" w:rsidRDefault="000252C4" w:rsidP="007D510F">
      <w:pPr>
        <w:widowControl/>
        <w:autoSpaceDE/>
        <w:autoSpaceDN/>
        <w:spacing w:after="48" w:line="271" w:lineRule="auto"/>
        <w:ind w:left="851" w:right="-53"/>
        <w:jc w:val="both"/>
        <w:rPr>
          <w:color w:val="000000"/>
          <w:sz w:val="24"/>
          <w:szCs w:val="24"/>
          <w:lang w:eastAsia="ru-RU"/>
        </w:rPr>
      </w:pPr>
      <w:r w:rsidRPr="007D510F">
        <w:rPr>
          <w:b/>
          <w:color w:val="000000"/>
          <w:sz w:val="24"/>
          <w:szCs w:val="24"/>
          <w:lang w:eastAsia="ru-RU"/>
        </w:rPr>
        <w:t>Н. С. Лесков.</w:t>
      </w:r>
      <w:r w:rsidRPr="007D510F">
        <w:rPr>
          <w:color w:val="000000"/>
          <w:sz w:val="24"/>
          <w:szCs w:val="24"/>
          <w:lang w:eastAsia="ru-RU"/>
        </w:rPr>
        <w:t xml:space="preserve"> Рассказы и повести «Очарованный странник», «Леди Макбет Мценского уезда».</w:t>
      </w:r>
      <w:r w:rsidRPr="007D510F">
        <w:rPr>
          <w:rFonts w:eastAsia="Calibri"/>
          <w:color w:val="000000"/>
          <w:sz w:val="24"/>
          <w:szCs w:val="24"/>
          <w:lang w:eastAsia="ru-RU"/>
        </w:rPr>
        <w:t xml:space="preserve"> </w:t>
      </w:r>
    </w:p>
    <w:p w14:paraId="2B246799" w14:textId="77777777" w:rsidR="000252C4" w:rsidRPr="007D510F" w:rsidRDefault="000252C4" w:rsidP="007D510F">
      <w:pPr>
        <w:widowControl/>
        <w:autoSpaceDE/>
        <w:autoSpaceDN/>
        <w:spacing w:after="47" w:line="271" w:lineRule="auto"/>
        <w:ind w:left="851" w:right="-53"/>
        <w:jc w:val="both"/>
        <w:rPr>
          <w:color w:val="000000"/>
          <w:sz w:val="24"/>
          <w:szCs w:val="24"/>
          <w:lang w:eastAsia="ru-RU"/>
        </w:rPr>
      </w:pPr>
      <w:r w:rsidRPr="007D510F">
        <w:rPr>
          <w:b/>
          <w:color w:val="000000"/>
          <w:sz w:val="24"/>
          <w:szCs w:val="24"/>
          <w:lang w:eastAsia="ru-RU"/>
        </w:rPr>
        <w:t>А. П. Чехов.</w:t>
      </w:r>
      <w:r w:rsidRPr="007D510F">
        <w:rPr>
          <w:color w:val="000000"/>
          <w:sz w:val="24"/>
          <w:szCs w:val="24"/>
          <w:lang w:eastAsia="ru-RU"/>
        </w:rPr>
        <w:t xml:space="preserve"> Рассказы «Студент», «Ионыч», «Дама с собачкой», «Человек в футляре», «Крыжовник», «О любви».</w:t>
      </w:r>
      <w:r w:rsidRPr="007D510F">
        <w:rPr>
          <w:rFonts w:eastAsia="Calibri"/>
          <w:color w:val="000000"/>
          <w:sz w:val="24"/>
          <w:szCs w:val="24"/>
          <w:lang w:eastAsia="ru-RU"/>
        </w:rPr>
        <w:t xml:space="preserve"> </w:t>
      </w:r>
    </w:p>
    <w:p w14:paraId="2EA726E2" w14:textId="77777777" w:rsidR="000252C4" w:rsidRPr="007D510F" w:rsidRDefault="000252C4" w:rsidP="007D510F">
      <w:pPr>
        <w:widowControl/>
        <w:autoSpaceDE/>
        <w:autoSpaceDN/>
        <w:spacing w:after="53" w:line="271" w:lineRule="auto"/>
        <w:ind w:left="851" w:right="-53"/>
        <w:jc w:val="both"/>
        <w:rPr>
          <w:color w:val="000000"/>
          <w:sz w:val="24"/>
          <w:szCs w:val="24"/>
          <w:lang w:eastAsia="ru-RU"/>
        </w:rPr>
      </w:pPr>
      <w:r w:rsidRPr="007D510F">
        <w:rPr>
          <w:color w:val="000000"/>
          <w:sz w:val="24"/>
          <w:szCs w:val="24"/>
          <w:lang w:eastAsia="ru-RU"/>
        </w:rPr>
        <w:t>Комедия «Вишнёвый сад». Пьеса «Чайка».</w:t>
      </w:r>
      <w:r w:rsidRPr="007D510F">
        <w:rPr>
          <w:rFonts w:eastAsia="Calibri"/>
          <w:color w:val="000000"/>
          <w:sz w:val="24"/>
          <w:szCs w:val="24"/>
          <w:lang w:eastAsia="ru-RU"/>
        </w:rPr>
        <w:t xml:space="preserve"> </w:t>
      </w:r>
    </w:p>
    <w:p w14:paraId="5D8B7ED2" w14:textId="77777777" w:rsidR="000252C4" w:rsidRPr="007D510F" w:rsidRDefault="000252C4" w:rsidP="007D510F">
      <w:pPr>
        <w:widowControl/>
        <w:autoSpaceDE/>
        <w:autoSpaceDN/>
        <w:spacing w:after="46" w:line="262" w:lineRule="auto"/>
        <w:ind w:left="851" w:right="-53"/>
        <w:jc w:val="both"/>
        <w:rPr>
          <w:color w:val="000000"/>
          <w:sz w:val="24"/>
          <w:szCs w:val="24"/>
          <w:lang w:eastAsia="ru-RU"/>
        </w:rPr>
      </w:pPr>
      <w:r w:rsidRPr="007D510F">
        <w:rPr>
          <w:b/>
          <w:color w:val="000000"/>
          <w:sz w:val="24"/>
          <w:szCs w:val="24"/>
          <w:lang w:eastAsia="ru-RU"/>
        </w:rPr>
        <w:t>Литературная критика второй половины XIX века</w:t>
      </w:r>
      <w:r w:rsidRPr="007D510F">
        <w:rPr>
          <w:rFonts w:eastAsia="Calibri"/>
          <w:color w:val="000000"/>
          <w:sz w:val="24"/>
          <w:szCs w:val="24"/>
          <w:lang w:eastAsia="ru-RU"/>
        </w:rPr>
        <w:t xml:space="preserve"> </w:t>
      </w:r>
    </w:p>
    <w:p w14:paraId="4B8D2C82" w14:textId="77777777" w:rsidR="000252C4" w:rsidRPr="007D510F" w:rsidRDefault="000252C4" w:rsidP="007D510F">
      <w:pPr>
        <w:widowControl/>
        <w:autoSpaceDE/>
        <w:autoSpaceDN/>
        <w:spacing w:after="39" w:line="271" w:lineRule="auto"/>
        <w:ind w:left="851" w:right="-53"/>
        <w:jc w:val="both"/>
        <w:rPr>
          <w:color w:val="000000"/>
          <w:sz w:val="24"/>
          <w:szCs w:val="24"/>
          <w:lang w:eastAsia="ru-RU"/>
        </w:rPr>
      </w:pPr>
      <w:r w:rsidRPr="007D510F">
        <w:rPr>
          <w:color w:val="000000"/>
          <w:sz w:val="24"/>
          <w:szCs w:val="24"/>
          <w:lang w:eastAsia="ru-RU"/>
        </w:rPr>
        <w:t>Статьи H. А. Добролюбова «Луч света в тёмном царстве», «Что такое обломовщина?», Д. И. Писарева «Базаров», «Мотивы русской драмы», А. В. Дружинина «Обломов». Роман И. А. Гончарова</w:t>
      </w:r>
      <w:proofErr w:type="gramStart"/>
      <w:r w:rsidRPr="007D510F">
        <w:rPr>
          <w:color w:val="000000"/>
          <w:sz w:val="24"/>
          <w:szCs w:val="24"/>
          <w:lang w:eastAsia="ru-RU"/>
        </w:rPr>
        <w:t>»,  Н.</w:t>
      </w:r>
      <w:proofErr w:type="gramEnd"/>
      <w:r w:rsidRPr="007D510F">
        <w:rPr>
          <w:color w:val="000000"/>
          <w:sz w:val="24"/>
          <w:szCs w:val="24"/>
          <w:lang w:eastAsia="ru-RU"/>
        </w:rPr>
        <w:t xml:space="preserve"> Н. Страхова </w:t>
      </w:r>
    </w:p>
    <w:p w14:paraId="01F1587D"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«Сочинения гр. Л. Н. Толстого».</w:t>
      </w:r>
      <w:r w:rsidRPr="007D510F">
        <w:rPr>
          <w:rFonts w:eastAsia="Calibri"/>
          <w:color w:val="000000"/>
          <w:sz w:val="24"/>
          <w:szCs w:val="24"/>
          <w:lang w:eastAsia="ru-RU"/>
        </w:rPr>
        <w:t xml:space="preserve"> </w:t>
      </w:r>
    </w:p>
    <w:p w14:paraId="22DC5E0C"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Литература народов России</w:t>
      </w:r>
      <w:r w:rsidRPr="007D510F">
        <w:rPr>
          <w:rFonts w:eastAsia="Calibri"/>
          <w:color w:val="000000"/>
          <w:sz w:val="24"/>
          <w:szCs w:val="24"/>
          <w:lang w:eastAsia="ru-RU"/>
        </w:rPr>
        <w:t xml:space="preserve"> </w:t>
      </w:r>
    </w:p>
    <w:p w14:paraId="7B10B365"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Стихотворения и поэмы Стихотворения Г. Тукая.</w:t>
      </w:r>
      <w:r w:rsidRPr="007D510F">
        <w:rPr>
          <w:rFonts w:eastAsia="Calibri"/>
          <w:color w:val="000000"/>
          <w:sz w:val="24"/>
          <w:szCs w:val="24"/>
          <w:lang w:eastAsia="ru-RU"/>
        </w:rPr>
        <w:t xml:space="preserve"> </w:t>
      </w:r>
    </w:p>
    <w:p w14:paraId="4ABF3402" w14:textId="77777777" w:rsidR="000252C4" w:rsidRPr="007D510F" w:rsidRDefault="000252C4" w:rsidP="007D510F">
      <w:pPr>
        <w:widowControl/>
        <w:autoSpaceDE/>
        <w:autoSpaceDN/>
        <w:spacing w:after="52" w:line="262" w:lineRule="auto"/>
        <w:ind w:left="851" w:right="-53"/>
        <w:jc w:val="both"/>
        <w:rPr>
          <w:color w:val="000000"/>
          <w:sz w:val="24"/>
          <w:szCs w:val="24"/>
          <w:lang w:eastAsia="ru-RU"/>
        </w:rPr>
      </w:pPr>
      <w:r w:rsidRPr="007D510F">
        <w:rPr>
          <w:b/>
          <w:color w:val="000000"/>
          <w:sz w:val="24"/>
          <w:szCs w:val="24"/>
          <w:lang w:eastAsia="ru-RU"/>
        </w:rPr>
        <w:t>Зарубежная литература</w:t>
      </w:r>
      <w:r w:rsidRPr="007D510F">
        <w:rPr>
          <w:rFonts w:eastAsia="Calibri"/>
          <w:color w:val="000000"/>
          <w:sz w:val="24"/>
          <w:szCs w:val="24"/>
          <w:lang w:eastAsia="ru-RU"/>
        </w:rPr>
        <w:t xml:space="preserve"> </w:t>
      </w:r>
    </w:p>
    <w:p w14:paraId="243B168E" w14:textId="77777777" w:rsidR="000252C4" w:rsidRPr="007D510F" w:rsidRDefault="000252C4" w:rsidP="007D510F">
      <w:pPr>
        <w:widowControl/>
        <w:autoSpaceDE/>
        <w:autoSpaceDN/>
        <w:spacing w:after="51" w:line="262" w:lineRule="auto"/>
        <w:ind w:left="851" w:right="-53"/>
        <w:jc w:val="both"/>
        <w:rPr>
          <w:color w:val="000000"/>
          <w:sz w:val="24"/>
          <w:szCs w:val="24"/>
          <w:lang w:eastAsia="ru-RU"/>
        </w:rPr>
      </w:pPr>
      <w:r w:rsidRPr="007D510F">
        <w:rPr>
          <w:b/>
          <w:color w:val="000000"/>
          <w:sz w:val="24"/>
          <w:szCs w:val="24"/>
          <w:lang w:eastAsia="ru-RU"/>
        </w:rPr>
        <w:t>Зарубежная проза второй половины XIX века</w:t>
      </w:r>
      <w:r w:rsidRPr="007D510F">
        <w:rPr>
          <w:color w:val="000000"/>
          <w:sz w:val="24"/>
          <w:szCs w:val="24"/>
          <w:lang w:eastAsia="ru-RU"/>
        </w:rPr>
        <w:t xml:space="preserve"> Г. Флобер «Мадам Бовари».</w:t>
      </w:r>
      <w:r w:rsidRPr="007D510F">
        <w:rPr>
          <w:rFonts w:eastAsia="Calibri"/>
          <w:color w:val="000000"/>
          <w:sz w:val="24"/>
          <w:szCs w:val="24"/>
          <w:lang w:eastAsia="ru-RU"/>
        </w:rPr>
        <w:t xml:space="preserve"> </w:t>
      </w:r>
    </w:p>
    <w:p w14:paraId="09DD19A9" w14:textId="77777777" w:rsidR="000252C4" w:rsidRPr="007D510F" w:rsidRDefault="000252C4" w:rsidP="007D510F">
      <w:pPr>
        <w:widowControl/>
        <w:autoSpaceDE/>
        <w:autoSpaceDN/>
        <w:spacing w:after="57" w:line="262" w:lineRule="auto"/>
        <w:ind w:left="851" w:right="-53"/>
        <w:jc w:val="both"/>
        <w:rPr>
          <w:color w:val="000000"/>
          <w:sz w:val="24"/>
          <w:szCs w:val="24"/>
          <w:lang w:eastAsia="ru-RU"/>
        </w:rPr>
      </w:pPr>
      <w:r w:rsidRPr="007D510F">
        <w:rPr>
          <w:b/>
          <w:color w:val="000000"/>
          <w:sz w:val="24"/>
          <w:szCs w:val="24"/>
          <w:lang w:eastAsia="ru-RU"/>
        </w:rPr>
        <w:t>Зарубежная поэзия второй половины XIX века</w:t>
      </w:r>
      <w:r w:rsidRPr="007D510F">
        <w:rPr>
          <w:color w:val="000000"/>
          <w:sz w:val="24"/>
          <w:szCs w:val="24"/>
          <w:lang w:eastAsia="ru-RU"/>
        </w:rPr>
        <w:t xml:space="preserve"> Стихотворения А. Рембо.</w:t>
      </w:r>
      <w:r w:rsidRPr="007D510F">
        <w:rPr>
          <w:rFonts w:eastAsia="Calibri"/>
          <w:color w:val="000000"/>
          <w:sz w:val="24"/>
          <w:szCs w:val="24"/>
          <w:lang w:eastAsia="ru-RU"/>
        </w:rPr>
        <w:t xml:space="preserve"> </w:t>
      </w:r>
    </w:p>
    <w:p w14:paraId="022E143B"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 xml:space="preserve">Зарубежная драматургия второй половины XIX века </w:t>
      </w:r>
      <w:r w:rsidRPr="007D510F">
        <w:rPr>
          <w:color w:val="000000"/>
          <w:sz w:val="24"/>
          <w:szCs w:val="24"/>
          <w:lang w:eastAsia="ru-RU"/>
        </w:rPr>
        <w:t>Пьеса Г. Ибсена «Кукольный дом».</w:t>
      </w:r>
      <w:r w:rsidRPr="007D510F">
        <w:rPr>
          <w:rFonts w:eastAsia="Calibri"/>
          <w:color w:val="000000"/>
          <w:sz w:val="24"/>
          <w:szCs w:val="24"/>
          <w:lang w:eastAsia="ru-RU"/>
        </w:rPr>
        <w:t xml:space="preserve"> </w:t>
      </w:r>
    </w:p>
    <w:p w14:paraId="3CCAD8E0"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11 КЛАСС</w:t>
      </w:r>
      <w:r w:rsidRPr="007D510F">
        <w:rPr>
          <w:rFonts w:eastAsia="Calibri"/>
          <w:color w:val="000000"/>
          <w:sz w:val="24"/>
          <w:szCs w:val="24"/>
          <w:lang w:eastAsia="ru-RU"/>
        </w:rPr>
        <w:t xml:space="preserve"> </w:t>
      </w:r>
    </w:p>
    <w:p w14:paraId="4CEEE11E" w14:textId="77777777" w:rsidR="000252C4" w:rsidRPr="007D510F" w:rsidRDefault="000252C4" w:rsidP="007D510F">
      <w:pPr>
        <w:widowControl/>
        <w:autoSpaceDE/>
        <w:autoSpaceDN/>
        <w:spacing w:after="54" w:line="262" w:lineRule="auto"/>
        <w:ind w:left="851" w:right="-53"/>
        <w:jc w:val="both"/>
        <w:rPr>
          <w:color w:val="000000"/>
          <w:sz w:val="24"/>
          <w:szCs w:val="24"/>
          <w:lang w:eastAsia="ru-RU"/>
        </w:rPr>
      </w:pPr>
      <w:r w:rsidRPr="007D510F">
        <w:rPr>
          <w:b/>
          <w:color w:val="000000"/>
          <w:sz w:val="24"/>
          <w:szCs w:val="24"/>
          <w:lang w:eastAsia="ru-RU"/>
        </w:rPr>
        <w:t>Литература конца XIX – начала ХХ века</w:t>
      </w:r>
      <w:r w:rsidRPr="007D510F">
        <w:rPr>
          <w:rFonts w:eastAsia="Calibri"/>
          <w:color w:val="000000"/>
          <w:sz w:val="24"/>
          <w:szCs w:val="24"/>
          <w:lang w:eastAsia="ru-RU"/>
        </w:rPr>
        <w:t xml:space="preserve"> </w:t>
      </w:r>
    </w:p>
    <w:p w14:paraId="033F2148" w14:textId="77777777" w:rsidR="000252C4" w:rsidRPr="007D510F" w:rsidRDefault="000252C4" w:rsidP="007D510F">
      <w:pPr>
        <w:widowControl/>
        <w:autoSpaceDE/>
        <w:autoSpaceDN/>
        <w:spacing w:after="48" w:line="271" w:lineRule="auto"/>
        <w:ind w:left="851" w:right="-53"/>
        <w:jc w:val="both"/>
        <w:rPr>
          <w:color w:val="000000"/>
          <w:sz w:val="24"/>
          <w:szCs w:val="24"/>
          <w:lang w:eastAsia="ru-RU"/>
        </w:rPr>
      </w:pPr>
      <w:r w:rsidRPr="007D510F">
        <w:rPr>
          <w:b/>
          <w:color w:val="000000"/>
          <w:sz w:val="24"/>
          <w:szCs w:val="24"/>
          <w:lang w:eastAsia="ru-RU"/>
        </w:rPr>
        <w:t>А. И. Куприн.</w:t>
      </w:r>
      <w:r w:rsidRPr="007D510F">
        <w:rPr>
          <w:color w:val="000000"/>
          <w:sz w:val="24"/>
          <w:szCs w:val="24"/>
          <w:lang w:eastAsia="ru-RU"/>
        </w:rPr>
        <w:t xml:space="preserve"> Рассказы и повести «Гранатовый браслет», «Олеся».</w:t>
      </w:r>
      <w:r w:rsidRPr="007D510F">
        <w:rPr>
          <w:rFonts w:eastAsia="Calibri"/>
          <w:color w:val="000000"/>
          <w:sz w:val="24"/>
          <w:szCs w:val="24"/>
          <w:lang w:eastAsia="ru-RU"/>
        </w:rPr>
        <w:t xml:space="preserve"> </w:t>
      </w:r>
    </w:p>
    <w:p w14:paraId="27EC716B" w14:textId="77777777" w:rsidR="000252C4" w:rsidRPr="007D510F" w:rsidRDefault="000252C4" w:rsidP="007D510F">
      <w:pPr>
        <w:widowControl/>
        <w:autoSpaceDE/>
        <w:autoSpaceDN/>
        <w:spacing w:after="49" w:line="271" w:lineRule="auto"/>
        <w:ind w:left="851" w:right="-53"/>
        <w:jc w:val="both"/>
        <w:rPr>
          <w:color w:val="000000"/>
          <w:sz w:val="24"/>
          <w:szCs w:val="24"/>
          <w:lang w:eastAsia="ru-RU"/>
        </w:rPr>
      </w:pPr>
      <w:r w:rsidRPr="007D510F">
        <w:rPr>
          <w:b/>
          <w:color w:val="000000"/>
          <w:sz w:val="24"/>
          <w:szCs w:val="24"/>
          <w:lang w:eastAsia="ru-RU"/>
        </w:rPr>
        <w:t>Л. Н. Андреев.</w:t>
      </w:r>
      <w:r w:rsidRPr="007D510F">
        <w:rPr>
          <w:color w:val="000000"/>
          <w:sz w:val="24"/>
          <w:szCs w:val="24"/>
          <w:lang w:eastAsia="ru-RU"/>
        </w:rPr>
        <w:t xml:space="preserve"> Рассказы и повести «Иуда Искариот», «Большой шлем».</w:t>
      </w:r>
      <w:r w:rsidRPr="007D510F">
        <w:rPr>
          <w:rFonts w:eastAsia="Calibri"/>
          <w:color w:val="000000"/>
          <w:sz w:val="24"/>
          <w:szCs w:val="24"/>
          <w:lang w:eastAsia="ru-RU"/>
        </w:rPr>
        <w:t xml:space="preserve"> </w:t>
      </w:r>
    </w:p>
    <w:p w14:paraId="34C7DA6F"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b/>
          <w:color w:val="000000"/>
          <w:sz w:val="24"/>
          <w:szCs w:val="24"/>
          <w:lang w:eastAsia="ru-RU"/>
        </w:rPr>
        <w:t xml:space="preserve">М. Горький. </w:t>
      </w:r>
      <w:r w:rsidRPr="007D510F">
        <w:rPr>
          <w:color w:val="000000"/>
          <w:sz w:val="24"/>
          <w:szCs w:val="24"/>
          <w:lang w:eastAsia="ru-RU"/>
        </w:rPr>
        <w:t>Рассказы, повести, романы. «Старуха Изергиль», «Макар Чудра».</w:t>
      </w:r>
      <w:r w:rsidRPr="007D510F">
        <w:rPr>
          <w:rFonts w:eastAsia="Calibri"/>
          <w:color w:val="000000"/>
          <w:sz w:val="24"/>
          <w:szCs w:val="24"/>
          <w:lang w:eastAsia="ru-RU"/>
        </w:rPr>
        <w:t xml:space="preserve"> </w:t>
      </w:r>
    </w:p>
    <w:p w14:paraId="7213A685" w14:textId="77777777" w:rsidR="000252C4" w:rsidRPr="007D510F" w:rsidRDefault="000252C4" w:rsidP="007D510F">
      <w:pPr>
        <w:widowControl/>
        <w:autoSpaceDE/>
        <w:autoSpaceDN/>
        <w:spacing w:after="56" w:line="262" w:lineRule="auto"/>
        <w:ind w:left="851" w:right="-53"/>
        <w:jc w:val="both"/>
        <w:rPr>
          <w:color w:val="000000"/>
          <w:sz w:val="24"/>
          <w:szCs w:val="24"/>
          <w:lang w:eastAsia="ru-RU"/>
        </w:rPr>
      </w:pPr>
      <w:r w:rsidRPr="007D510F">
        <w:rPr>
          <w:b/>
          <w:color w:val="000000"/>
          <w:sz w:val="24"/>
          <w:szCs w:val="24"/>
          <w:lang w:eastAsia="ru-RU"/>
        </w:rPr>
        <w:t>Пьеса «На дне».</w:t>
      </w:r>
      <w:r w:rsidRPr="007D510F">
        <w:rPr>
          <w:rFonts w:eastAsia="Calibri"/>
          <w:color w:val="000000"/>
          <w:sz w:val="24"/>
          <w:szCs w:val="24"/>
          <w:lang w:eastAsia="ru-RU"/>
        </w:rPr>
        <w:t xml:space="preserve"> </w:t>
      </w:r>
    </w:p>
    <w:p w14:paraId="76E8201E" w14:textId="77777777" w:rsidR="000252C4" w:rsidRPr="007D510F" w:rsidRDefault="000252C4" w:rsidP="007D510F">
      <w:pPr>
        <w:widowControl/>
        <w:autoSpaceDE/>
        <w:autoSpaceDN/>
        <w:spacing w:after="39" w:line="271" w:lineRule="auto"/>
        <w:ind w:left="851" w:right="-53"/>
        <w:jc w:val="both"/>
        <w:rPr>
          <w:color w:val="000000"/>
          <w:sz w:val="24"/>
          <w:szCs w:val="24"/>
          <w:lang w:eastAsia="ru-RU"/>
        </w:rPr>
      </w:pPr>
      <w:r w:rsidRPr="007D510F">
        <w:rPr>
          <w:b/>
          <w:color w:val="000000"/>
          <w:sz w:val="24"/>
          <w:szCs w:val="24"/>
          <w:lang w:eastAsia="ru-RU"/>
        </w:rPr>
        <w:t>Стихотворения поэтов Серебряного века</w:t>
      </w:r>
      <w:r w:rsidRPr="007D510F">
        <w:rPr>
          <w:color w:val="000000"/>
          <w:sz w:val="24"/>
          <w:szCs w:val="24"/>
          <w:lang w:eastAsia="ru-RU"/>
        </w:rPr>
        <w:t xml:space="preserve"> Стихотворения В. Я. Брюсова, М. А. Волошина.</w:t>
      </w:r>
      <w:r w:rsidRPr="007D510F">
        <w:rPr>
          <w:rFonts w:eastAsia="Calibri"/>
          <w:color w:val="000000"/>
          <w:sz w:val="24"/>
          <w:szCs w:val="24"/>
          <w:lang w:eastAsia="ru-RU"/>
        </w:rPr>
        <w:t xml:space="preserve"> </w:t>
      </w:r>
    </w:p>
    <w:p w14:paraId="42251D01" w14:textId="77777777" w:rsidR="000252C4" w:rsidRPr="007D510F" w:rsidRDefault="000252C4" w:rsidP="007D510F">
      <w:pPr>
        <w:widowControl/>
        <w:autoSpaceDE/>
        <w:autoSpaceDN/>
        <w:spacing w:after="49" w:line="262" w:lineRule="auto"/>
        <w:ind w:left="851" w:right="-53"/>
        <w:jc w:val="both"/>
        <w:rPr>
          <w:color w:val="000000"/>
          <w:sz w:val="24"/>
          <w:szCs w:val="24"/>
          <w:lang w:eastAsia="ru-RU"/>
        </w:rPr>
      </w:pPr>
      <w:r w:rsidRPr="007D510F">
        <w:rPr>
          <w:b/>
          <w:color w:val="000000"/>
          <w:sz w:val="24"/>
          <w:szCs w:val="24"/>
          <w:lang w:eastAsia="ru-RU"/>
        </w:rPr>
        <w:t>Литература ХХ века</w:t>
      </w:r>
      <w:r w:rsidRPr="007D510F">
        <w:rPr>
          <w:rFonts w:eastAsia="Calibri"/>
          <w:color w:val="000000"/>
          <w:sz w:val="24"/>
          <w:szCs w:val="24"/>
          <w:lang w:eastAsia="ru-RU"/>
        </w:rPr>
        <w:t xml:space="preserve"> </w:t>
      </w:r>
    </w:p>
    <w:p w14:paraId="24D67DD1" w14:textId="77777777" w:rsidR="000252C4" w:rsidRPr="007D510F" w:rsidRDefault="000252C4" w:rsidP="007D510F">
      <w:pPr>
        <w:widowControl/>
        <w:tabs>
          <w:tab w:val="center" w:pos="916"/>
          <w:tab w:val="center" w:pos="2005"/>
          <w:tab w:val="center" w:pos="3694"/>
          <w:tab w:val="center" w:pos="5734"/>
          <w:tab w:val="center" w:pos="7396"/>
          <w:tab w:val="right" w:pos="9360"/>
        </w:tabs>
        <w:autoSpaceDE/>
        <w:autoSpaceDN/>
        <w:spacing w:after="55" w:line="271" w:lineRule="auto"/>
        <w:ind w:left="851" w:right="-53"/>
        <w:jc w:val="both"/>
        <w:rPr>
          <w:color w:val="000000"/>
          <w:sz w:val="24"/>
          <w:szCs w:val="24"/>
          <w:lang w:eastAsia="ru-RU"/>
        </w:rPr>
      </w:pPr>
      <w:r w:rsidRPr="007D510F">
        <w:rPr>
          <w:b/>
          <w:color w:val="000000"/>
          <w:sz w:val="24"/>
          <w:szCs w:val="24"/>
          <w:lang w:eastAsia="ru-RU"/>
        </w:rPr>
        <w:t xml:space="preserve">И. А. </w:t>
      </w:r>
      <w:r w:rsidRPr="007D510F">
        <w:rPr>
          <w:b/>
          <w:color w:val="000000"/>
          <w:sz w:val="24"/>
          <w:szCs w:val="24"/>
          <w:lang w:eastAsia="ru-RU"/>
        </w:rPr>
        <w:tab/>
        <w:t>Бунин.</w:t>
      </w:r>
      <w:r w:rsidR="0072059E" w:rsidRPr="007D510F">
        <w:rPr>
          <w:color w:val="000000"/>
          <w:sz w:val="24"/>
          <w:szCs w:val="24"/>
          <w:lang w:eastAsia="ru-RU"/>
        </w:rPr>
        <w:t xml:space="preserve"> </w:t>
      </w:r>
      <w:r w:rsidR="0072059E" w:rsidRPr="007D510F">
        <w:rPr>
          <w:color w:val="000000"/>
          <w:sz w:val="24"/>
          <w:szCs w:val="24"/>
          <w:lang w:eastAsia="ru-RU"/>
        </w:rPr>
        <w:tab/>
        <w:t xml:space="preserve">Стихотворения «Аленушка», </w:t>
      </w:r>
      <w:r w:rsidR="0072059E" w:rsidRPr="007D510F">
        <w:rPr>
          <w:color w:val="000000"/>
          <w:sz w:val="24"/>
          <w:szCs w:val="24"/>
          <w:lang w:eastAsia="ru-RU"/>
        </w:rPr>
        <w:tab/>
        <w:t xml:space="preserve">«Вечер». Рассказы «Антоновские </w:t>
      </w:r>
      <w:r w:rsidR="0072059E" w:rsidRPr="007D510F">
        <w:rPr>
          <w:color w:val="000000"/>
          <w:sz w:val="24"/>
          <w:szCs w:val="24"/>
          <w:lang w:eastAsia="ru-RU"/>
        </w:rPr>
        <w:tab/>
        <w:t xml:space="preserve">яблоки», «Чистый понедельник», «Господин </w:t>
      </w:r>
      <w:r w:rsidRPr="007D510F">
        <w:rPr>
          <w:color w:val="000000"/>
          <w:sz w:val="24"/>
          <w:szCs w:val="24"/>
          <w:lang w:eastAsia="ru-RU"/>
        </w:rPr>
        <w:t xml:space="preserve">из </w:t>
      </w:r>
      <w:r w:rsidRPr="007D510F">
        <w:rPr>
          <w:color w:val="000000"/>
          <w:sz w:val="24"/>
          <w:szCs w:val="24"/>
          <w:lang w:eastAsia="ru-RU"/>
        </w:rPr>
        <w:tab/>
        <w:t xml:space="preserve">СанФранциско». </w:t>
      </w:r>
      <w:r w:rsidRPr="007D510F">
        <w:rPr>
          <w:rFonts w:eastAsia="Calibri"/>
          <w:color w:val="000000"/>
          <w:sz w:val="24"/>
          <w:szCs w:val="24"/>
          <w:lang w:eastAsia="ru-RU"/>
        </w:rPr>
        <w:t xml:space="preserve"> </w:t>
      </w:r>
      <w:r w:rsidRPr="007D510F">
        <w:rPr>
          <w:color w:val="000000"/>
          <w:sz w:val="24"/>
          <w:szCs w:val="24"/>
          <w:lang w:eastAsia="ru-RU"/>
        </w:rPr>
        <w:t>Книга очерков «Окаянные дни» (фрагменты).</w:t>
      </w:r>
      <w:r w:rsidRPr="007D510F">
        <w:rPr>
          <w:rFonts w:eastAsia="Calibri"/>
          <w:color w:val="000000"/>
          <w:sz w:val="24"/>
          <w:szCs w:val="24"/>
          <w:lang w:eastAsia="ru-RU"/>
        </w:rPr>
        <w:t xml:space="preserve"> </w:t>
      </w:r>
    </w:p>
    <w:p w14:paraId="53A57538"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b/>
          <w:color w:val="000000"/>
          <w:sz w:val="24"/>
          <w:szCs w:val="24"/>
          <w:lang w:eastAsia="ru-RU"/>
        </w:rPr>
        <w:t>А. А. Блок.</w:t>
      </w:r>
      <w:r w:rsidRPr="007D510F">
        <w:rPr>
          <w:color w:val="000000"/>
          <w:sz w:val="24"/>
          <w:szCs w:val="24"/>
          <w:lang w:eastAsia="ru-RU"/>
        </w:rPr>
        <w:t xml:space="preserve"> Стихотворения «Незнакомка», «Россия», «Ночь, улица, фонарь, аптека…», «Река раскинулась. Течёт, грустит лениво…» (из цикла «На поле Куликовом»), «Скифы» и др.</w:t>
      </w:r>
      <w:r w:rsidRPr="007D510F">
        <w:rPr>
          <w:rFonts w:eastAsia="Calibri"/>
          <w:color w:val="000000"/>
          <w:sz w:val="24"/>
          <w:szCs w:val="24"/>
          <w:lang w:eastAsia="ru-RU"/>
        </w:rPr>
        <w:t xml:space="preserve"> </w:t>
      </w:r>
    </w:p>
    <w:p w14:paraId="0D8ECB53" w14:textId="77777777" w:rsidR="000252C4" w:rsidRPr="007D510F" w:rsidRDefault="000252C4" w:rsidP="007D510F">
      <w:pPr>
        <w:widowControl/>
        <w:autoSpaceDE/>
        <w:autoSpaceDN/>
        <w:spacing w:after="44" w:line="271" w:lineRule="auto"/>
        <w:ind w:left="851" w:right="-53"/>
        <w:jc w:val="both"/>
        <w:rPr>
          <w:color w:val="000000"/>
          <w:sz w:val="24"/>
          <w:szCs w:val="24"/>
          <w:lang w:eastAsia="ru-RU"/>
        </w:rPr>
      </w:pPr>
      <w:r w:rsidRPr="007D510F">
        <w:rPr>
          <w:color w:val="000000"/>
          <w:sz w:val="24"/>
          <w:szCs w:val="24"/>
          <w:lang w:eastAsia="ru-RU"/>
        </w:rPr>
        <w:t>Поэма «Двенадцать».</w:t>
      </w:r>
      <w:r w:rsidRPr="007D510F">
        <w:rPr>
          <w:rFonts w:eastAsia="Calibri"/>
          <w:color w:val="000000"/>
          <w:sz w:val="24"/>
          <w:szCs w:val="24"/>
          <w:lang w:eastAsia="ru-RU"/>
        </w:rPr>
        <w:t xml:space="preserve"> </w:t>
      </w:r>
    </w:p>
    <w:p w14:paraId="3A1AEACC" w14:textId="77777777" w:rsidR="000252C4" w:rsidRPr="007D510F" w:rsidRDefault="000252C4" w:rsidP="007D510F">
      <w:pPr>
        <w:widowControl/>
        <w:autoSpaceDE/>
        <w:autoSpaceDN/>
        <w:spacing w:after="48" w:line="271" w:lineRule="auto"/>
        <w:ind w:left="851" w:right="-53"/>
        <w:jc w:val="both"/>
        <w:rPr>
          <w:color w:val="000000"/>
          <w:sz w:val="24"/>
          <w:szCs w:val="24"/>
          <w:lang w:eastAsia="ru-RU"/>
        </w:rPr>
      </w:pPr>
      <w:r w:rsidRPr="007D510F">
        <w:rPr>
          <w:b/>
          <w:color w:val="000000"/>
          <w:sz w:val="24"/>
          <w:szCs w:val="24"/>
          <w:lang w:eastAsia="ru-RU"/>
        </w:rPr>
        <w:t>Н. С. Гумилёв.</w:t>
      </w:r>
      <w:r w:rsidRPr="007D510F">
        <w:rPr>
          <w:color w:val="000000"/>
          <w:sz w:val="24"/>
          <w:szCs w:val="24"/>
          <w:lang w:eastAsia="ru-RU"/>
        </w:rPr>
        <w:t xml:space="preserve"> Стихотворения «Жираф», «Заблудившийся трамвай», «Капитаны».</w:t>
      </w:r>
      <w:r w:rsidRPr="007D510F">
        <w:rPr>
          <w:rFonts w:eastAsia="Calibri"/>
          <w:color w:val="000000"/>
          <w:sz w:val="24"/>
          <w:szCs w:val="24"/>
          <w:lang w:eastAsia="ru-RU"/>
        </w:rPr>
        <w:t xml:space="preserve"> </w:t>
      </w:r>
    </w:p>
    <w:p w14:paraId="35AE5E11" w14:textId="77777777" w:rsidR="000252C4" w:rsidRPr="007D510F" w:rsidRDefault="000252C4" w:rsidP="007D510F">
      <w:pPr>
        <w:widowControl/>
        <w:autoSpaceDE/>
        <w:autoSpaceDN/>
        <w:spacing w:after="42" w:line="271" w:lineRule="auto"/>
        <w:ind w:left="851" w:right="-53"/>
        <w:jc w:val="both"/>
        <w:rPr>
          <w:color w:val="000000"/>
          <w:sz w:val="24"/>
          <w:szCs w:val="24"/>
          <w:lang w:eastAsia="ru-RU"/>
        </w:rPr>
      </w:pPr>
      <w:r w:rsidRPr="007D510F">
        <w:rPr>
          <w:b/>
          <w:color w:val="000000"/>
          <w:sz w:val="24"/>
          <w:szCs w:val="24"/>
          <w:lang w:eastAsia="ru-RU"/>
        </w:rPr>
        <w:lastRenderedPageBreak/>
        <w:t xml:space="preserve">В. В. Маяковский. </w:t>
      </w:r>
      <w:r w:rsidRPr="007D510F">
        <w:rPr>
          <w:color w:val="000000"/>
          <w:sz w:val="24"/>
          <w:szCs w:val="24"/>
          <w:lang w:eastAsia="ru-RU"/>
        </w:rPr>
        <w:t>Стихотворения «А вы могли бы?», «Нате!», «Послушайте!», «Лиличка!», «Юбилейное</w:t>
      </w:r>
      <w:proofErr w:type="gramStart"/>
      <w:r w:rsidRPr="007D510F">
        <w:rPr>
          <w:color w:val="000000"/>
          <w:sz w:val="24"/>
          <w:szCs w:val="24"/>
          <w:lang w:eastAsia="ru-RU"/>
        </w:rPr>
        <w:t>».Поэмы</w:t>
      </w:r>
      <w:proofErr w:type="gramEnd"/>
      <w:r w:rsidRPr="007D510F">
        <w:rPr>
          <w:color w:val="000000"/>
          <w:sz w:val="24"/>
          <w:szCs w:val="24"/>
          <w:lang w:eastAsia="ru-RU"/>
        </w:rPr>
        <w:t xml:space="preserve"> «Облако в штанах», «Во весь голос. Первое вступление в поэму».</w:t>
      </w:r>
      <w:r w:rsidRPr="007D510F">
        <w:rPr>
          <w:rFonts w:eastAsia="Calibri"/>
          <w:color w:val="000000"/>
          <w:sz w:val="24"/>
          <w:szCs w:val="24"/>
          <w:lang w:eastAsia="ru-RU"/>
        </w:rPr>
        <w:t xml:space="preserve"> </w:t>
      </w:r>
    </w:p>
    <w:p w14:paraId="7D5B705D"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b/>
          <w:color w:val="000000"/>
          <w:sz w:val="24"/>
          <w:szCs w:val="24"/>
          <w:lang w:eastAsia="ru-RU"/>
        </w:rPr>
        <w:t>С. А. Есенин.</w:t>
      </w:r>
      <w:r w:rsidRPr="007D510F">
        <w:rPr>
          <w:color w:val="000000"/>
          <w:sz w:val="24"/>
          <w:szCs w:val="24"/>
          <w:lang w:eastAsia="ru-RU"/>
        </w:rPr>
        <w:t xml:space="preserve"> Стихотворения «Гой ты, Русь, моя родная...», «Письмо матери», «Собаке Качалова», «Спит ковыль. Равнина дорогая…», «Шаганэ ты моя, Шаганэ…». </w:t>
      </w:r>
      <w:r w:rsidRPr="007D510F">
        <w:rPr>
          <w:rFonts w:eastAsia="Calibri"/>
          <w:color w:val="000000"/>
          <w:sz w:val="24"/>
          <w:szCs w:val="24"/>
          <w:lang w:eastAsia="ru-RU"/>
        </w:rPr>
        <w:t xml:space="preserve"> </w:t>
      </w:r>
    </w:p>
    <w:p w14:paraId="37F296D9" w14:textId="77777777" w:rsidR="000252C4" w:rsidRPr="007D510F" w:rsidRDefault="000252C4" w:rsidP="007D510F">
      <w:pPr>
        <w:widowControl/>
        <w:autoSpaceDE/>
        <w:autoSpaceDN/>
        <w:spacing w:after="45" w:line="271" w:lineRule="auto"/>
        <w:ind w:left="851" w:right="-53"/>
        <w:jc w:val="both"/>
        <w:rPr>
          <w:color w:val="000000"/>
          <w:sz w:val="24"/>
          <w:szCs w:val="24"/>
          <w:lang w:eastAsia="ru-RU"/>
        </w:rPr>
      </w:pPr>
      <w:r w:rsidRPr="007D510F">
        <w:rPr>
          <w:color w:val="000000"/>
          <w:sz w:val="24"/>
          <w:szCs w:val="24"/>
          <w:lang w:eastAsia="ru-RU"/>
        </w:rPr>
        <w:t>Поэма «Чёрный человек».</w:t>
      </w:r>
      <w:r w:rsidRPr="007D510F">
        <w:rPr>
          <w:rFonts w:eastAsia="Calibri"/>
          <w:color w:val="000000"/>
          <w:sz w:val="24"/>
          <w:szCs w:val="24"/>
          <w:lang w:eastAsia="ru-RU"/>
        </w:rPr>
        <w:t xml:space="preserve"> </w:t>
      </w:r>
    </w:p>
    <w:p w14:paraId="7091CE6F" w14:textId="77777777" w:rsidR="000252C4" w:rsidRPr="007D510F" w:rsidRDefault="000252C4" w:rsidP="007D510F">
      <w:pPr>
        <w:widowControl/>
        <w:autoSpaceDE/>
        <w:autoSpaceDN/>
        <w:spacing w:after="45" w:line="271" w:lineRule="auto"/>
        <w:ind w:left="851" w:right="-53"/>
        <w:jc w:val="both"/>
        <w:rPr>
          <w:color w:val="000000"/>
          <w:sz w:val="24"/>
          <w:szCs w:val="24"/>
          <w:lang w:eastAsia="ru-RU"/>
        </w:rPr>
      </w:pPr>
      <w:r w:rsidRPr="007D510F">
        <w:rPr>
          <w:b/>
          <w:color w:val="000000"/>
          <w:sz w:val="24"/>
          <w:szCs w:val="24"/>
          <w:lang w:eastAsia="ru-RU"/>
        </w:rPr>
        <w:t xml:space="preserve">О. Э. Мандельштам. </w:t>
      </w:r>
      <w:r w:rsidRPr="007D510F">
        <w:rPr>
          <w:color w:val="000000"/>
          <w:sz w:val="24"/>
          <w:szCs w:val="24"/>
          <w:lang w:eastAsia="ru-RU"/>
        </w:rPr>
        <w:t xml:space="preserve">Стихотворения «Бессонница. Гомер. Тугие паруса…», «За гремучую доблесть грядущих веков…», «Ленинград», «Мы живём, под </w:t>
      </w:r>
      <w:proofErr w:type="gramStart"/>
      <w:r w:rsidRPr="007D510F">
        <w:rPr>
          <w:color w:val="000000"/>
          <w:sz w:val="24"/>
          <w:szCs w:val="24"/>
          <w:lang w:eastAsia="ru-RU"/>
        </w:rPr>
        <w:t>собою</w:t>
      </w:r>
      <w:proofErr w:type="gramEnd"/>
      <w:r w:rsidRPr="007D510F">
        <w:rPr>
          <w:color w:val="000000"/>
          <w:sz w:val="24"/>
          <w:szCs w:val="24"/>
          <w:lang w:eastAsia="ru-RU"/>
        </w:rPr>
        <w:t xml:space="preserve"> не чуя страны…», «Notre Dame». </w:t>
      </w:r>
      <w:r w:rsidRPr="007D510F">
        <w:rPr>
          <w:rFonts w:eastAsia="Calibri"/>
          <w:color w:val="000000"/>
          <w:sz w:val="24"/>
          <w:szCs w:val="24"/>
          <w:lang w:eastAsia="ru-RU"/>
        </w:rPr>
        <w:t xml:space="preserve"> </w:t>
      </w:r>
    </w:p>
    <w:p w14:paraId="24A95CBB"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b/>
          <w:color w:val="000000"/>
          <w:sz w:val="24"/>
          <w:szCs w:val="24"/>
          <w:lang w:eastAsia="ru-RU"/>
        </w:rPr>
        <w:t xml:space="preserve">М. И. Цветаева. </w:t>
      </w:r>
      <w:r w:rsidRPr="007D510F">
        <w:rPr>
          <w:color w:val="000000"/>
          <w:sz w:val="24"/>
          <w:szCs w:val="24"/>
          <w:lang w:eastAsia="ru-RU"/>
        </w:rPr>
        <w:t>Стихотворения «Моим стихам, написанным так рано…», «Кто создан из камня, кто создан из глины…», «Идёшь, на меня похожий…», «Мне нравится, что вы больны не мной…».</w:t>
      </w:r>
      <w:r w:rsidRPr="007D510F">
        <w:rPr>
          <w:rFonts w:eastAsia="Calibri"/>
          <w:color w:val="000000"/>
          <w:sz w:val="24"/>
          <w:szCs w:val="24"/>
          <w:lang w:eastAsia="ru-RU"/>
        </w:rPr>
        <w:t xml:space="preserve"> </w:t>
      </w:r>
    </w:p>
    <w:p w14:paraId="105734B3" w14:textId="77777777" w:rsidR="000252C4" w:rsidRPr="007D510F" w:rsidRDefault="000252C4" w:rsidP="007D510F">
      <w:pPr>
        <w:widowControl/>
        <w:autoSpaceDE/>
        <w:autoSpaceDN/>
        <w:spacing w:after="48" w:line="271" w:lineRule="auto"/>
        <w:ind w:left="851" w:right="-53"/>
        <w:jc w:val="both"/>
        <w:rPr>
          <w:color w:val="000000"/>
          <w:sz w:val="24"/>
          <w:szCs w:val="24"/>
          <w:lang w:eastAsia="ru-RU"/>
        </w:rPr>
      </w:pPr>
      <w:r w:rsidRPr="007D510F">
        <w:rPr>
          <w:color w:val="000000"/>
          <w:sz w:val="24"/>
          <w:szCs w:val="24"/>
          <w:lang w:eastAsia="ru-RU"/>
        </w:rPr>
        <w:t>Очерк «Мой Пушкин».</w:t>
      </w:r>
      <w:r w:rsidRPr="007D510F">
        <w:rPr>
          <w:rFonts w:eastAsia="Calibri"/>
          <w:color w:val="000000"/>
          <w:sz w:val="24"/>
          <w:szCs w:val="24"/>
          <w:lang w:eastAsia="ru-RU"/>
        </w:rPr>
        <w:t xml:space="preserve"> </w:t>
      </w:r>
    </w:p>
    <w:p w14:paraId="7C8D646E"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b/>
          <w:color w:val="000000"/>
          <w:sz w:val="24"/>
          <w:szCs w:val="24"/>
          <w:lang w:eastAsia="ru-RU"/>
        </w:rPr>
        <w:t>А. А. Ахматова.</w:t>
      </w:r>
      <w:r w:rsidRPr="007D510F">
        <w:rPr>
          <w:color w:val="000000"/>
          <w:sz w:val="24"/>
          <w:szCs w:val="24"/>
          <w:lang w:eastAsia="ru-RU"/>
        </w:rPr>
        <w:t xml:space="preserve"> Стихотворения «Песня последней встречи», «Сжала руки под тёмной вуалью…», «Смуглый отрок бродил по аллеям…», «Мне голос был. Он звал утешно…», «Не с теми я, кто бросил землю...». </w:t>
      </w:r>
      <w:r w:rsidRPr="007D510F">
        <w:rPr>
          <w:rFonts w:eastAsia="Calibri"/>
          <w:color w:val="000000"/>
          <w:sz w:val="24"/>
          <w:szCs w:val="24"/>
          <w:lang w:eastAsia="ru-RU"/>
        </w:rPr>
        <w:t xml:space="preserve"> </w:t>
      </w:r>
    </w:p>
    <w:p w14:paraId="5752D302" w14:textId="77777777" w:rsidR="000252C4" w:rsidRPr="007D510F" w:rsidRDefault="000252C4" w:rsidP="007D510F">
      <w:pPr>
        <w:widowControl/>
        <w:autoSpaceDE/>
        <w:autoSpaceDN/>
        <w:spacing w:after="50" w:line="271" w:lineRule="auto"/>
        <w:ind w:left="851" w:right="-53"/>
        <w:jc w:val="both"/>
        <w:rPr>
          <w:color w:val="000000"/>
          <w:sz w:val="24"/>
          <w:szCs w:val="24"/>
          <w:lang w:eastAsia="ru-RU"/>
        </w:rPr>
      </w:pPr>
      <w:r w:rsidRPr="007D510F">
        <w:rPr>
          <w:color w:val="000000"/>
          <w:sz w:val="24"/>
          <w:szCs w:val="24"/>
          <w:lang w:eastAsia="ru-RU"/>
        </w:rPr>
        <w:t>Поэма «Реквием».</w:t>
      </w:r>
      <w:r w:rsidRPr="007D510F">
        <w:rPr>
          <w:rFonts w:eastAsia="Calibri"/>
          <w:color w:val="000000"/>
          <w:sz w:val="24"/>
          <w:szCs w:val="24"/>
          <w:lang w:eastAsia="ru-RU"/>
        </w:rPr>
        <w:t xml:space="preserve"> </w:t>
      </w:r>
    </w:p>
    <w:p w14:paraId="1F75E818" w14:textId="77777777" w:rsidR="000252C4" w:rsidRPr="007D510F" w:rsidRDefault="000252C4" w:rsidP="007D510F">
      <w:pPr>
        <w:widowControl/>
        <w:autoSpaceDE/>
        <w:autoSpaceDN/>
        <w:spacing w:after="59" w:line="262" w:lineRule="auto"/>
        <w:ind w:left="851" w:right="-53"/>
        <w:jc w:val="both"/>
        <w:rPr>
          <w:color w:val="000000"/>
          <w:sz w:val="24"/>
          <w:szCs w:val="24"/>
          <w:lang w:eastAsia="ru-RU"/>
        </w:rPr>
      </w:pPr>
      <w:r w:rsidRPr="007D510F">
        <w:rPr>
          <w:b/>
          <w:color w:val="000000"/>
          <w:sz w:val="24"/>
          <w:szCs w:val="24"/>
          <w:lang w:eastAsia="ru-RU"/>
        </w:rPr>
        <w:t xml:space="preserve">Е. И. Замятин. </w:t>
      </w:r>
      <w:r w:rsidRPr="007D510F">
        <w:rPr>
          <w:color w:val="000000"/>
          <w:sz w:val="24"/>
          <w:szCs w:val="24"/>
          <w:lang w:eastAsia="ru-RU"/>
        </w:rPr>
        <w:t>Роман «Мы».</w:t>
      </w:r>
      <w:r w:rsidRPr="007D510F">
        <w:rPr>
          <w:rFonts w:eastAsia="Calibri"/>
          <w:color w:val="000000"/>
          <w:sz w:val="24"/>
          <w:szCs w:val="24"/>
          <w:lang w:eastAsia="ru-RU"/>
        </w:rPr>
        <w:t xml:space="preserve"> </w:t>
      </w:r>
    </w:p>
    <w:p w14:paraId="09559792" w14:textId="77777777" w:rsidR="000252C4" w:rsidRPr="007D510F" w:rsidRDefault="000252C4" w:rsidP="007D510F">
      <w:pPr>
        <w:widowControl/>
        <w:autoSpaceDE/>
        <w:autoSpaceDN/>
        <w:spacing w:after="48" w:line="271" w:lineRule="auto"/>
        <w:ind w:left="851" w:right="-53"/>
        <w:jc w:val="both"/>
        <w:rPr>
          <w:color w:val="000000"/>
          <w:sz w:val="24"/>
          <w:szCs w:val="24"/>
          <w:lang w:eastAsia="ru-RU"/>
        </w:rPr>
      </w:pPr>
      <w:r w:rsidRPr="007D510F">
        <w:rPr>
          <w:b/>
          <w:color w:val="000000"/>
          <w:sz w:val="24"/>
          <w:szCs w:val="24"/>
          <w:lang w:eastAsia="ru-RU"/>
        </w:rPr>
        <w:t>Н.А. Островский.</w:t>
      </w:r>
      <w:r w:rsidRPr="007D510F">
        <w:rPr>
          <w:color w:val="000000"/>
          <w:sz w:val="24"/>
          <w:szCs w:val="24"/>
          <w:lang w:eastAsia="ru-RU"/>
        </w:rPr>
        <w:t xml:space="preserve"> Роман «Как закалялась сталь» (главы).</w:t>
      </w:r>
      <w:r w:rsidRPr="007D510F">
        <w:rPr>
          <w:rFonts w:eastAsia="Calibri"/>
          <w:color w:val="000000"/>
          <w:sz w:val="24"/>
          <w:szCs w:val="24"/>
          <w:lang w:eastAsia="ru-RU"/>
        </w:rPr>
        <w:t xml:space="preserve"> </w:t>
      </w:r>
    </w:p>
    <w:p w14:paraId="33A46E04" w14:textId="77777777" w:rsidR="000252C4" w:rsidRPr="007D510F" w:rsidRDefault="000252C4" w:rsidP="007D510F">
      <w:pPr>
        <w:widowControl/>
        <w:autoSpaceDE/>
        <w:autoSpaceDN/>
        <w:spacing w:after="43" w:line="271" w:lineRule="auto"/>
        <w:ind w:left="851" w:right="-53"/>
        <w:jc w:val="both"/>
        <w:rPr>
          <w:color w:val="000000"/>
          <w:sz w:val="24"/>
          <w:szCs w:val="24"/>
          <w:lang w:eastAsia="ru-RU"/>
        </w:rPr>
      </w:pPr>
      <w:r w:rsidRPr="007D510F">
        <w:rPr>
          <w:b/>
          <w:color w:val="000000"/>
          <w:sz w:val="24"/>
          <w:szCs w:val="24"/>
          <w:lang w:eastAsia="ru-RU"/>
        </w:rPr>
        <w:t xml:space="preserve">М. А. Шолохов. </w:t>
      </w:r>
      <w:r w:rsidRPr="007D510F">
        <w:rPr>
          <w:color w:val="000000"/>
          <w:sz w:val="24"/>
          <w:szCs w:val="24"/>
          <w:lang w:eastAsia="ru-RU"/>
        </w:rPr>
        <w:t>Роман-эпопея «Тихий Дон».</w:t>
      </w:r>
      <w:r w:rsidRPr="007D510F">
        <w:rPr>
          <w:rFonts w:eastAsia="Calibri"/>
          <w:color w:val="000000"/>
          <w:sz w:val="24"/>
          <w:szCs w:val="24"/>
          <w:lang w:eastAsia="ru-RU"/>
        </w:rPr>
        <w:t xml:space="preserve"> </w:t>
      </w:r>
    </w:p>
    <w:p w14:paraId="461D6F36" w14:textId="77777777" w:rsidR="000252C4" w:rsidRPr="007D510F" w:rsidRDefault="000252C4" w:rsidP="007D510F">
      <w:pPr>
        <w:widowControl/>
        <w:autoSpaceDE/>
        <w:autoSpaceDN/>
        <w:spacing w:after="49" w:line="271" w:lineRule="auto"/>
        <w:ind w:left="851" w:right="-53"/>
        <w:jc w:val="both"/>
        <w:rPr>
          <w:color w:val="000000"/>
          <w:sz w:val="24"/>
          <w:szCs w:val="24"/>
          <w:lang w:eastAsia="ru-RU"/>
        </w:rPr>
      </w:pPr>
      <w:r w:rsidRPr="007D510F">
        <w:rPr>
          <w:b/>
          <w:color w:val="000000"/>
          <w:sz w:val="24"/>
          <w:szCs w:val="24"/>
          <w:lang w:eastAsia="ru-RU"/>
        </w:rPr>
        <w:t>В. В. Набоков.</w:t>
      </w:r>
      <w:r w:rsidRPr="007D510F">
        <w:rPr>
          <w:color w:val="000000"/>
          <w:sz w:val="24"/>
          <w:szCs w:val="24"/>
          <w:lang w:eastAsia="ru-RU"/>
        </w:rPr>
        <w:t xml:space="preserve"> Рассказы, повести, романы. «Защита Лужина».</w:t>
      </w:r>
      <w:r w:rsidRPr="007D510F">
        <w:rPr>
          <w:rFonts w:eastAsia="Calibri"/>
          <w:color w:val="000000"/>
          <w:sz w:val="24"/>
          <w:szCs w:val="24"/>
          <w:lang w:eastAsia="ru-RU"/>
        </w:rPr>
        <w:t xml:space="preserve"> </w:t>
      </w:r>
    </w:p>
    <w:p w14:paraId="724049B3" w14:textId="77777777" w:rsidR="000252C4" w:rsidRPr="007D510F" w:rsidRDefault="000252C4" w:rsidP="007D510F">
      <w:pPr>
        <w:widowControl/>
        <w:autoSpaceDE/>
        <w:autoSpaceDN/>
        <w:spacing w:after="46" w:line="271" w:lineRule="auto"/>
        <w:ind w:left="851" w:right="-53"/>
        <w:jc w:val="both"/>
        <w:rPr>
          <w:color w:val="000000"/>
          <w:sz w:val="24"/>
          <w:szCs w:val="24"/>
          <w:lang w:eastAsia="ru-RU"/>
        </w:rPr>
      </w:pPr>
      <w:r w:rsidRPr="007D510F">
        <w:rPr>
          <w:b/>
          <w:color w:val="000000"/>
          <w:sz w:val="24"/>
          <w:szCs w:val="24"/>
          <w:lang w:eastAsia="ru-RU"/>
        </w:rPr>
        <w:t xml:space="preserve">М. А. Булгаков. </w:t>
      </w:r>
      <w:r w:rsidRPr="007D510F">
        <w:rPr>
          <w:color w:val="000000"/>
          <w:sz w:val="24"/>
          <w:szCs w:val="24"/>
          <w:lang w:eastAsia="ru-RU"/>
        </w:rPr>
        <w:t>Роман «Мастер и Маргарита». Рассказы, повести, пьесы «Дни Турбиных».</w:t>
      </w:r>
      <w:r w:rsidRPr="007D510F">
        <w:rPr>
          <w:rFonts w:eastAsia="Calibri"/>
          <w:color w:val="000000"/>
          <w:sz w:val="24"/>
          <w:szCs w:val="24"/>
          <w:lang w:eastAsia="ru-RU"/>
        </w:rPr>
        <w:t xml:space="preserve"> </w:t>
      </w:r>
    </w:p>
    <w:p w14:paraId="27584520" w14:textId="77777777" w:rsidR="000252C4" w:rsidRPr="007D510F" w:rsidRDefault="000252C4" w:rsidP="007D510F">
      <w:pPr>
        <w:widowControl/>
        <w:autoSpaceDE/>
        <w:autoSpaceDN/>
        <w:spacing w:after="42" w:line="271" w:lineRule="auto"/>
        <w:ind w:left="851" w:right="-53"/>
        <w:jc w:val="both"/>
        <w:rPr>
          <w:color w:val="000000"/>
          <w:sz w:val="24"/>
          <w:szCs w:val="24"/>
          <w:lang w:eastAsia="ru-RU"/>
        </w:rPr>
      </w:pPr>
      <w:r w:rsidRPr="007D510F">
        <w:rPr>
          <w:b/>
          <w:color w:val="000000"/>
          <w:sz w:val="24"/>
          <w:szCs w:val="24"/>
          <w:lang w:eastAsia="ru-RU"/>
        </w:rPr>
        <w:t>А. П. Платонов.</w:t>
      </w:r>
      <w:r w:rsidRPr="007D510F">
        <w:rPr>
          <w:color w:val="000000"/>
          <w:sz w:val="24"/>
          <w:szCs w:val="24"/>
          <w:lang w:eastAsia="ru-RU"/>
        </w:rPr>
        <w:t xml:space="preserve"> Рассказы и повести. «В прекрасном и яростном мире», «Котлован».</w:t>
      </w:r>
      <w:r w:rsidRPr="007D510F">
        <w:rPr>
          <w:rFonts w:eastAsia="Calibri"/>
          <w:color w:val="000000"/>
          <w:sz w:val="24"/>
          <w:szCs w:val="24"/>
          <w:lang w:eastAsia="ru-RU"/>
        </w:rPr>
        <w:t xml:space="preserve"> </w:t>
      </w:r>
    </w:p>
    <w:p w14:paraId="0060A216"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b/>
          <w:color w:val="000000"/>
          <w:sz w:val="24"/>
          <w:szCs w:val="24"/>
          <w:lang w:eastAsia="ru-RU"/>
        </w:rPr>
        <w:t>А. Т. Твардовский.</w:t>
      </w:r>
      <w:r w:rsidRPr="007D510F">
        <w:rPr>
          <w:color w:val="000000"/>
          <w:sz w:val="24"/>
          <w:szCs w:val="24"/>
          <w:lang w:eastAsia="ru-RU"/>
        </w:rPr>
        <w:t xml:space="preserve"> Стихотворения «Вся суть в одном-единственном завете…», «Памяти матери» («В краю, куда их вывезли гуртом…»), «Я знаю, никакой моей вины…». </w:t>
      </w:r>
      <w:r w:rsidRPr="007D510F">
        <w:rPr>
          <w:rFonts w:eastAsia="Calibri"/>
          <w:color w:val="000000"/>
          <w:sz w:val="24"/>
          <w:szCs w:val="24"/>
          <w:lang w:eastAsia="ru-RU"/>
        </w:rPr>
        <w:t xml:space="preserve"> </w:t>
      </w:r>
    </w:p>
    <w:p w14:paraId="1636E815" w14:textId="77777777" w:rsidR="000252C4" w:rsidRPr="007D510F" w:rsidRDefault="000252C4" w:rsidP="007D510F">
      <w:pPr>
        <w:widowControl/>
        <w:autoSpaceDE/>
        <w:autoSpaceDN/>
        <w:spacing w:after="49" w:line="271" w:lineRule="auto"/>
        <w:ind w:left="851" w:right="-53"/>
        <w:jc w:val="both"/>
        <w:rPr>
          <w:color w:val="000000"/>
          <w:sz w:val="24"/>
          <w:szCs w:val="24"/>
          <w:lang w:eastAsia="ru-RU"/>
        </w:rPr>
      </w:pPr>
      <w:r w:rsidRPr="007D510F">
        <w:rPr>
          <w:color w:val="000000"/>
          <w:sz w:val="24"/>
          <w:szCs w:val="24"/>
          <w:lang w:eastAsia="ru-RU"/>
        </w:rPr>
        <w:t>Поэма «По праву памяти».</w:t>
      </w:r>
      <w:r w:rsidRPr="007D510F">
        <w:rPr>
          <w:rFonts w:eastAsia="Calibri"/>
          <w:color w:val="000000"/>
          <w:sz w:val="24"/>
          <w:szCs w:val="24"/>
          <w:lang w:eastAsia="ru-RU"/>
        </w:rPr>
        <w:t xml:space="preserve"> </w:t>
      </w:r>
    </w:p>
    <w:p w14:paraId="5372290C" w14:textId="77777777" w:rsidR="000252C4" w:rsidRPr="007D510F" w:rsidRDefault="000252C4" w:rsidP="007D510F">
      <w:pPr>
        <w:widowControl/>
        <w:autoSpaceDE/>
        <w:autoSpaceDN/>
        <w:spacing w:after="38" w:line="271" w:lineRule="auto"/>
        <w:ind w:left="851" w:right="-53"/>
        <w:jc w:val="both"/>
        <w:rPr>
          <w:color w:val="000000"/>
          <w:sz w:val="24"/>
          <w:szCs w:val="24"/>
          <w:lang w:eastAsia="ru-RU"/>
        </w:rPr>
      </w:pPr>
      <w:r w:rsidRPr="007D510F">
        <w:rPr>
          <w:b/>
          <w:color w:val="000000"/>
          <w:sz w:val="24"/>
          <w:szCs w:val="24"/>
          <w:lang w:eastAsia="ru-RU"/>
        </w:rPr>
        <w:t xml:space="preserve">Проза о Великой Отечественной войне. </w:t>
      </w:r>
      <w:r w:rsidRPr="007D510F">
        <w:rPr>
          <w:color w:val="000000"/>
          <w:sz w:val="24"/>
          <w:szCs w:val="24"/>
          <w:lang w:eastAsia="ru-RU"/>
        </w:rPr>
        <w:t xml:space="preserve">В. П. Астафьев «Пастух и пастушка»; Ю.В. Бондарев «Горячий снег»; В. В. Быков «Сотников». </w:t>
      </w:r>
      <w:r w:rsidRPr="007D510F">
        <w:rPr>
          <w:rFonts w:eastAsia="Calibri"/>
          <w:color w:val="000000"/>
          <w:sz w:val="24"/>
          <w:szCs w:val="24"/>
          <w:lang w:eastAsia="ru-RU"/>
        </w:rPr>
        <w:t xml:space="preserve"> </w:t>
      </w:r>
      <w:r w:rsidRPr="007D510F">
        <w:rPr>
          <w:b/>
          <w:color w:val="000000"/>
          <w:sz w:val="24"/>
          <w:szCs w:val="24"/>
          <w:lang w:eastAsia="ru-RU"/>
        </w:rPr>
        <w:t>А. А. Фадеев.</w:t>
      </w:r>
      <w:r w:rsidRPr="007D510F">
        <w:rPr>
          <w:color w:val="000000"/>
          <w:sz w:val="24"/>
          <w:szCs w:val="24"/>
          <w:lang w:eastAsia="ru-RU"/>
        </w:rPr>
        <w:t xml:space="preserve"> «Молодая гвардия».</w:t>
      </w:r>
      <w:r w:rsidRPr="007D510F">
        <w:rPr>
          <w:rFonts w:eastAsia="Calibri"/>
          <w:color w:val="000000"/>
          <w:sz w:val="24"/>
          <w:szCs w:val="24"/>
          <w:lang w:eastAsia="ru-RU"/>
        </w:rPr>
        <w:t xml:space="preserve"> </w:t>
      </w:r>
    </w:p>
    <w:p w14:paraId="5D9D9B23" w14:textId="77777777" w:rsidR="000252C4" w:rsidRPr="007D510F" w:rsidRDefault="000252C4" w:rsidP="007D510F">
      <w:pPr>
        <w:widowControl/>
        <w:autoSpaceDE/>
        <w:autoSpaceDN/>
        <w:spacing w:after="50" w:line="271" w:lineRule="auto"/>
        <w:ind w:left="851" w:right="-53"/>
        <w:jc w:val="both"/>
        <w:rPr>
          <w:color w:val="000000"/>
          <w:sz w:val="24"/>
          <w:szCs w:val="24"/>
          <w:lang w:eastAsia="ru-RU"/>
        </w:rPr>
      </w:pPr>
      <w:r w:rsidRPr="007D510F">
        <w:rPr>
          <w:b/>
          <w:color w:val="000000"/>
          <w:sz w:val="24"/>
          <w:szCs w:val="24"/>
          <w:lang w:eastAsia="ru-RU"/>
        </w:rPr>
        <w:t>В.О. Богомолов.</w:t>
      </w:r>
      <w:r w:rsidRPr="007D510F">
        <w:rPr>
          <w:color w:val="000000"/>
          <w:sz w:val="24"/>
          <w:szCs w:val="24"/>
          <w:lang w:eastAsia="ru-RU"/>
        </w:rPr>
        <w:t xml:space="preserve"> «В августе сорок четвёртого».</w:t>
      </w:r>
      <w:r w:rsidRPr="007D510F">
        <w:rPr>
          <w:rFonts w:eastAsia="Calibri"/>
          <w:color w:val="000000"/>
          <w:sz w:val="24"/>
          <w:szCs w:val="24"/>
          <w:lang w:eastAsia="ru-RU"/>
        </w:rPr>
        <w:t xml:space="preserve"> </w:t>
      </w:r>
    </w:p>
    <w:p w14:paraId="025581B5" w14:textId="77777777" w:rsidR="000252C4" w:rsidRPr="007D510F" w:rsidRDefault="000252C4" w:rsidP="007D510F">
      <w:pPr>
        <w:widowControl/>
        <w:autoSpaceDE/>
        <w:autoSpaceDN/>
        <w:spacing w:after="41" w:line="271" w:lineRule="auto"/>
        <w:ind w:left="851" w:right="-53"/>
        <w:jc w:val="both"/>
        <w:rPr>
          <w:color w:val="000000"/>
          <w:sz w:val="24"/>
          <w:szCs w:val="24"/>
          <w:lang w:eastAsia="ru-RU"/>
        </w:rPr>
      </w:pPr>
      <w:r w:rsidRPr="007D510F">
        <w:rPr>
          <w:b/>
          <w:color w:val="000000"/>
          <w:sz w:val="24"/>
          <w:szCs w:val="24"/>
          <w:lang w:eastAsia="ru-RU"/>
        </w:rPr>
        <w:t>Поэзия о Великой Отечественной войне.</w:t>
      </w:r>
      <w:r w:rsidRPr="007D510F">
        <w:rPr>
          <w:color w:val="000000"/>
          <w:sz w:val="24"/>
          <w:szCs w:val="24"/>
          <w:lang w:eastAsia="ru-RU"/>
        </w:rPr>
        <w:t xml:space="preserve"> Стихотворения Ю. В. Друниной, Д. С. Самойлова, К. М. Симонова.</w:t>
      </w:r>
      <w:r w:rsidRPr="007D510F">
        <w:rPr>
          <w:rFonts w:eastAsia="Calibri"/>
          <w:color w:val="000000"/>
          <w:sz w:val="24"/>
          <w:szCs w:val="24"/>
          <w:lang w:eastAsia="ru-RU"/>
        </w:rPr>
        <w:t xml:space="preserve"> </w:t>
      </w:r>
    </w:p>
    <w:p w14:paraId="255DB720" w14:textId="77777777" w:rsidR="000252C4" w:rsidRPr="007D510F" w:rsidRDefault="000252C4" w:rsidP="007D510F">
      <w:pPr>
        <w:widowControl/>
        <w:autoSpaceDE/>
        <w:autoSpaceDN/>
        <w:spacing w:after="58" w:line="262" w:lineRule="auto"/>
        <w:ind w:left="851" w:right="-53"/>
        <w:jc w:val="both"/>
        <w:rPr>
          <w:color w:val="000000"/>
          <w:sz w:val="24"/>
          <w:szCs w:val="24"/>
          <w:lang w:eastAsia="ru-RU"/>
        </w:rPr>
      </w:pPr>
      <w:r w:rsidRPr="007D510F">
        <w:rPr>
          <w:b/>
          <w:color w:val="000000"/>
          <w:sz w:val="24"/>
          <w:szCs w:val="24"/>
          <w:lang w:eastAsia="ru-RU"/>
        </w:rPr>
        <w:t>Драматургия о Великой Отечественной войне.</w:t>
      </w:r>
      <w:r w:rsidRPr="007D510F">
        <w:rPr>
          <w:color w:val="000000"/>
          <w:sz w:val="24"/>
          <w:szCs w:val="24"/>
          <w:lang w:eastAsia="ru-RU"/>
        </w:rPr>
        <w:t xml:space="preserve"> Пьеса В. С. Розова «Вечно живые».</w:t>
      </w:r>
      <w:r w:rsidRPr="007D510F">
        <w:rPr>
          <w:rFonts w:eastAsia="Calibri"/>
          <w:color w:val="000000"/>
          <w:sz w:val="24"/>
          <w:szCs w:val="24"/>
          <w:lang w:eastAsia="ru-RU"/>
        </w:rPr>
        <w:t xml:space="preserve"> </w:t>
      </w:r>
    </w:p>
    <w:p w14:paraId="17470D36"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b/>
          <w:color w:val="000000"/>
          <w:sz w:val="24"/>
          <w:szCs w:val="24"/>
          <w:lang w:eastAsia="ru-RU"/>
        </w:rPr>
        <w:t>Б. Л. Пастернак.</w:t>
      </w:r>
      <w:r w:rsidRPr="007D510F">
        <w:rPr>
          <w:color w:val="000000"/>
          <w:sz w:val="24"/>
          <w:szCs w:val="24"/>
          <w:lang w:eastAsia="ru-RU"/>
        </w:rPr>
        <w:t xml:space="preserve"> Стихотворения «Февраль. Достать чернил и плакать!..», «Определение поэзии», «Во всём мне хочется дойти…», «Снег идет», «Любить иных – тяжелый крест...». </w:t>
      </w:r>
      <w:r w:rsidRPr="007D510F">
        <w:rPr>
          <w:rFonts w:eastAsia="Calibri"/>
          <w:color w:val="000000"/>
          <w:sz w:val="24"/>
          <w:szCs w:val="24"/>
          <w:lang w:eastAsia="ru-RU"/>
        </w:rPr>
        <w:t xml:space="preserve"> </w:t>
      </w:r>
    </w:p>
    <w:p w14:paraId="1BD29F25" w14:textId="77777777" w:rsidR="000252C4" w:rsidRPr="007D510F" w:rsidRDefault="000252C4" w:rsidP="007D510F">
      <w:pPr>
        <w:widowControl/>
        <w:autoSpaceDE/>
        <w:autoSpaceDN/>
        <w:spacing w:after="44" w:line="271" w:lineRule="auto"/>
        <w:ind w:left="851" w:right="-53"/>
        <w:jc w:val="both"/>
        <w:rPr>
          <w:color w:val="000000"/>
          <w:sz w:val="24"/>
          <w:szCs w:val="24"/>
          <w:lang w:eastAsia="ru-RU"/>
        </w:rPr>
      </w:pPr>
      <w:r w:rsidRPr="007D510F">
        <w:rPr>
          <w:color w:val="000000"/>
          <w:sz w:val="24"/>
          <w:szCs w:val="24"/>
          <w:lang w:eastAsia="ru-RU"/>
        </w:rPr>
        <w:t>Роман «Доктор Живаго» (главы).</w:t>
      </w:r>
      <w:r w:rsidRPr="007D510F">
        <w:rPr>
          <w:rFonts w:eastAsia="Calibri"/>
          <w:color w:val="000000"/>
          <w:sz w:val="24"/>
          <w:szCs w:val="24"/>
          <w:lang w:eastAsia="ru-RU"/>
        </w:rPr>
        <w:t xml:space="preserve"> </w:t>
      </w:r>
    </w:p>
    <w:p w14:paraId="7A300FB3" w14:textId="77777777" w:rsidR="000252C4" w:rsidRPr="007D510F" w:rsidRDefault="000252C4" w:rsidP="007D510F">
      <w:pPr>
        <w:widowControl/>
        <w:autoSpaceDE/>
        <w:autoSpaceDN/>
        <w:spacing w:after="49" w:line="271" w:lineRule="auto"/>
        <w:ind w:left="851" w:right="-53"/>
        <w:jc w:val="both"/>
        <w:rPr>
          <w:color w:val="000000"/>
          <w:sz w:val="24"/>
          <w:szCs w:val="24"/>
          <w:lang w:eastAsia="ru-RU"/>
        </w:rPr>
      </w:pPr>
      <w:r w:rsidRPr="007D510F">
        <w:rPr>
          <w:b/>
          <w:color w:val="000000"/>
          <w:sz w:val="24"/>
          <w:szCs w:val="24"/>
          <w:lang w:eastAsia="ru-RU"/>
        </w:rPr>
        <w:t xml:space="preserve">А. В. Вампилов. </w:t>
      </w:r>
      <w:r w:rsidRPr="007D510F">
        <w:rPr>
          <w:color w:val="000000"/>
          <w:sz w:val="24"/>
          <w:szCs w:val="24"/>
          <w:lang w:eastAsia="ru-RU"/>
        </w:rPr>
        <w:t>Пьеса «Старший сын».</w:t>
      </w:r>
      <w:r w:rsidRPr="007D510F">
        <w:rPr>
          <w:rFonts w:eastAsia="Calibri"/>
          <w:color w:val="000000"/>
          <w:sz w:val="24"/>
          <w:szCs w:val="24"/>
          <w:lang w:eastAsia="ru-RU"/>
        </w:rPr>
        <w:t xml:space="preserve"> </w:t>
      </w:r>
    </w:p>
    <w:p w14:paraId="20D74E40" w14:textId="77777777" w:rsidR="000252C4" w:rsidRPr="007D510F" w:rsidRDefault="000252C4" w:rsidP="007D510F">
      <w:pPr>
        <w:widowControl/>
        <w:autoSpaceDE/>
        <w:autoSpaceDN/>
        <w:spacing w:after="39" w:line="271" w:lineRule="auto"/>
        <w:ind w:left="851" w:right="-53"/>
        <w:jc w:val="both"/>
        <w:rPr>
          <w:color w:val="000000"/>
          <w:sz w:val="24"/>
          <w:szCs w:val="24"/>
          <w:lang w:eastAsia="ru-RU"/>
        </w:rPr>
      </w:pPr>
      <w:r w:rsidRPr="007D510F">
        <w:rPr>
          <w:b/>
          <w:color w:val="000000"/>
          <w:sz w:val="24"/>
          <w:szCs w:val="24"/>
          <w:lang w:eastAsia="ru-RU"/>
        </w:rPr>
        <w:t xml:space="preserve">А. И. Солженицын. </w:t>
      </w:r>
      <w:r w:rsidRPr="007D510F">
        <w:rPr>
          <w:color w:val="000000"/>
          <w:sz w:val="24"/>
          <w:szCs w:val="24"/>
          <w:lang w:eastAsia="ru-RU"/>
        </w:rPr>
        <w:t>Произведения «Один день Ивана Денисовича», «Архипелаг ГУЛАГ» (глава «Поэзия под плитой, правда под камнем»); произведения из цикла «Крохотки» ("Дыхание", "Прах поэта").</w:t>
      </w:r>
      <w:r w:rsidRPr="007D510F">
        <w:rPr>
          <w:rFonts w:eastAsia="Calibri"/>
          <w:color w:val="000000"/>
          <w:sz w:val="24"/>
          <w:szCs w:val="24"/>
          <w:lang w:eastAsia="ru-RU"/>
        </w:rPr>
        <w:t xml:space="preserve"> </w:t>
      </w:r>
    </w:p>
    <w:p w14:paraId="7EE1A96A" w14:textId="77777777" w:rsidR="000252C4" w:rsidRPr="007D510F" w:rsidRDefault="000252C4" w:rsidP="007D510F">
      <w:pPr>
        <w:widowControl/>
        <w:autoSpaceDE/>
        <w:autoSpaceDN/>
        <w:spacing w:after="47" w:line="271" w:lineRule="auto"/>
        <w:ind w:left="851" w:right="-53"/>
        <w:jc w:val="both"/>
        <w:rPr>
          <w:color w:val="000000"/>
          <w:sz w:val="24"/>
          <w:szCs w:val="24"/>
          <w:lang w:eastAsia="ru-RU"/>
        </w:rPr>
      </w:pPr>
      <w:r w:rsidRPr="007D510F">
        <w:rPr>
          <w:b/>
          <w:color w:val="000000"/>
          <w:sz w:val="24"/>
          <w:szCs w:val="24"/>
          <w:lang w:eastAsia="ru-RU"/>
        </w:rPr>
        <w:t>В. М. Шукшин.</w:t>
      </w:r>
      <w:r w:rsidRPr="007D510F">
        <w:rPr>
          <w:color w:val="000000"/>
          <w:sz w:val="24"/>
          <w:szCs w:val="24"/>
          <w:lang w:eastAsia="ru-RU"/>
        </w:rPr>
        <w:t xml:space="preserve"> Рассказы и повести «Срезал», «Обида», «Микроскоп», «Калина красная».</w:t>
      </w:r>
      <w:r w:rsidRPr="007D510F">
        <w:rPr>
          <w:rFonts w:eastAsia="Calibri"/>
          <w:color w:val="000000"/>
          <w:sz w:val="24"/>
          <w:szCs w:val="24"/>
          <w:lang w:eastAsia="ru-RU"/>
        </w:rPr>
        <w:t xml:space="preserve"> </w:t>
      </w:r>
    </w:p>
    <w:p w14:paraId="322D423E" w14:textId="77777777" w:rsidR="000252C4" w:rsidRPr="007D510F" w:rsidRDefault="000252C4" w:rsidP="007D510F">
      <w:pPr>
        <w:widowControl/>
        <w:autoSpaceDE/>
        <w:autoSpaceDN/>
        <w:spacing w:after="48" w:line="271" w:lineRule="auto"/>
        <w:ind w:left="851" w:right="-53"/>
        <w:jc w:val="both"/>
        <w:rPr>
          <w:color w:val="000000"/>
          <w:sz w:val="24"/>
          <w:szCs w:val="24"/>
          <w:lang w:eastAsia="ru-RU"/>
        </w:rPr>
      </w:pPr>
      <w:r w:rsidRPr="007D510F">
        <w:rPr>
          <w:b/>
          <w:color w:val="000000"/>
          <w:sz w:val="24"/>
          <w:szCs w:val="24"/>
          <w:lang w:eastAsia="ru-RU"/>
        </w:rPr>
        <w:t xml:space="preserve">В. Г. Распутин. </w:t>
      </w:r>
      <w:r w:rsidRPr="007D510F">
        <w:rPr>
          <w:color w:val="000000"/>
          <w:sz w:val="24"/>
          <w:szCs w:val="24"/>
          <w:lang w:eastAsia="ru-RU"/>
        </w:rPr>
        <w:t>Рассказы и повести. «Прощание с Матёрой».</w:t>
      </w:r>
      <w:r w:rsidRPr="007D510F">
        <w:rPr>
          <w:rFonts w:eastAsia="Calibri"/>
          <w:color w:val="000000"/>
          <w:sz w:val="24"/>
          <w:szCs w:val="24"/>
          <w:lang w:eastAsia="ru-RU"/>
        </w:rPr>
        <w:t xml:space="preserve"> </w:t>
      </w:r>
    </w:p>
    <w:p w14:paraId="0D530C62" w14:textId="77777777" w:rsidR="000252C4" w:rsidRPr="007D510F" w:rsidRDefault="000252C4" w:rsidP="007D510F">
      <w:pPr>
        <w:widowControl/>
        <w:autoSpaceDE/>
        <w:autoSpaceDN/>
        <w:spacing w:after="43" w:line="271" w:lineRule="auto"/>
        <w:ind w:left="851" w:right="-53"/>
        <w:jc w:val="both"/>
        <w:rPr>
          <w:color w:val="000000"/>
          <w:sz w:val="24"/>
          <w:szCs w:val="24"/>
          <w:lang w:eastAsia="ru-RU"/>
        </w:rPr>
      </w:pPr>
      <w:r w:rsidRPr="007D510F">
        <w:rPr>
          <w:b/>
          <w:color w:val="000000"/>
          <w:sz w:val="24"/>
          <w:szCs w:val="24"/>
          <w:lang w:eastAsia="ru-RU"/>
        </w:rPr>
        <w:t>Н. М. Рубцов.</w:t>
      </w:r>
      <w:r w:rsidRPr="007D510F">
        <w:rPr>
          <w:color w:val="000000"/>
          <w:sz w:val="24"/>
          <w:szCs w:val="24"/>
          <w:lang w:eastAsia="ru-RU"/>
        </w:rPr>
        <w:t xml:space="preserve"> Стихотворения «В горнице моей светло…», «Привет, Россия…», «Русский огонёк». </w:t>
      </w:r>
      <w:r w:rsidRPr="007D510F">
        <w:rPr>
          <w:rFonts w:eastAsia="Calibri"/>
          <w:color w:val="000000"/>
          <w:sz w:val="24"/>
          <w:szCs w:val="24"/>
          <w:lang w:eastAsia="ru-RU"/>
        </w:rPr>
        <w:t xml:space="preserve"> </w:t>
      </w:r>
    </w:p>
    <w:p w14:paraId="460EC67F" w14:textId="77777777" w:rsidR="000252C4" w:rsidRPr="007D510F" w:rsidRDefault="000252C4" w:rsidP="007D510F">
      <w:pPr>
        <w:widowControl/>
        <w:autoSpaceDE/>
        <w:autoSpaceDN/>
        <w:spacing w:after="47" w:line="271" w:lineRule="auto"/>
        <w:ind w:left="851" w:right="-53"/>
        <w:jc w:val="both"/>
        <w:rPr>
          <w:color w:val="000000"/>
          <w:sz w:val="24"/>
          <w:szCs w:val="24"/>
          <w:lang w:eastAsia="ru-RU"/>
        </w:rPr>
      </w:pPr>
      <w:r w:rsidRPr="007D510F">
        <w:rPr>
          <w:b/>
          <w:color w:val="000000"/>
          <w:sz w:val="24"/>
          <w:szCs w:val="24"/>
          <w:lang w:eastAsia="ru-RU"/>
        </w:rPr>
        <w:lastRenderedPageBreak/>
        <w:t xml:space="preserve">И. А. Бродский. </w:t>
      </w:r>
      <w:r w:rsidRPr="007D510F">
        <w:rPr>
          <w:color w:val="000000"/>
          <w:sz w:val="24"/>
          <w:szCs w:val="24"/>
          <w:lang w:eastAsia="ru-RU"/>
        </w:rPr>
        <w:t xml:space="preserve">Стихотворения «На смерть Жукова», «Осенний крик ястреба», «Пилигримы», «Стансы» («Ни страны, ни погоста…»), «На столетие Анны Ахматовой». </w:t>
      </w:r>
      <w:r w:rsidRPr="007D510F">
        <w:rPr>
          <w:rFonts w:eastAsia="Calibri"/>
          <w:color w:val="000000"/>
          <w:sz w:val="24"/>
          <w:szCs w:val="24"/>
          <w:lang w:eastAsia="ru-RU"/>
        </w:rPr>
        <w:t xml:space="preserve"> </w:t>
      </w:r>
    </w:p>
    <w:p w14:paraId="3FE1C722" w14:textId="77777777" w:rsidR="000252C4" w:rsidRPr="007D510F" w:rsidRDefault="000252C4" w:rsidP="007D510F">
      <w:pPr>
        <w:widowControl/>
        <w:autoSpaceDE/>
        <w:autoSpaceDN/>
        <w:spacing w:after="38" w:line="271" w:lineRule="auto"/>
        <w:ind w:left="851" w:right="-53"/>
        <w:jc w:val="both"/>
        <w:rPr>
          <w:color w:val="000000"/>
          <w:sz w:val="24"/>
          <w:szCs w:val="24"/>
          <w:lang w:eastAsia="ru-RU"/>
        </w:rPr>
      </w:pPr>
      <w:r w:rsidRPr="007D510F">
        <w:rPr>
          <w:b/>
          <w:color w:val="000000"/>
          <w:sz w:val="24"/>
          <w:szCs w:val="24"/>
          <w:lang w:eastAsia="ru-RU"/>
        </w:rPr>
        <w:t>В. С. Высоцкий.</w:t>
      </w:r>
      <w:r w:rsidRPr="007D510F">
        <w:rPr>
          <w:color w:val="000000"/>
          <w:sz w:val="24"/>
          <w:szCs w:val="24"/>
          <w:lang w:eastAsia="ru-RU"/>
        </w:rPr>
        <w:t xml:space="preserve"> Стихотворения «Песня о Земле», «Он не вернулся из боя», «Мы вращаем Землю». </w:t>
      </w:r>
      <w:r w:rsidRPr="007D510F">
        <w:rPr>
          <w:rFonts w:eastAsia="Calibri"/>
          <w:color w:val="000000"/>
          <w:sz w:val="24"/>
          <w:szCs w:val="24"/>
          <w:lang w:eastAsia="ru-RU"/>
        </w:rPr>
        <w:t xml:space="preserve"> </w:t>
      </w:r>
    </w:p>
    <w:p w14:paraId="53A14AC0" w14:textId="77777777" w:rsidR="000252C4" w:rsidRPr="007D510F" w:rsidRDefault="000252C4" w:rsidP="007D510F">
      <w:pPr>
        <w:widowControl/>
        <w:autoSpaceDE/>
        <w:autoSpaceDN/>
        <w:spacing w:after="35" w:line="271" w:lineRule="auto"/>
        <w:ind w:left="851" w:right="-53"/>
        <w:jc w:val="both"/>
        <w:rPr>
          <w:color w:val="000000"/>
          <w:sz w:val="24"/>
          <w:szCs w:val="24"/>
          <w:lang w:eastAsia="ru-RU"/>
        </w:rPr>
      </w:pPr>
      <w:r w:rsidRPr="007D510F">
        <w:rPr>
          <w:b/>
          <w:color w:val="000000"/>
          <w:sz w:val="24"/>
          <w:szCs w:val="24"/>
          <w:lang w:eastAsia="ru-RU"/>
        </w:rPr>
        <w:t>Проза второй половины XX – начала XXI века.</w:t>
      </w:r>
      <w:r w:rsidRPr="007D510F">
        <w:rPr>
          <w:color w:val="000000"/>
          <w:sz w:val="24"/>
          <w:szCs w:val="24"/>
          <w:lang w:eastAsia="ru-RU"/>
        </w:rPr>
        <w:t xml:space="preserve"> Рассказы, повести, романы. Ч.Т. Айтматов (повесть «Белый пароход»), С.Д. Довлатов (повесть «Заповедник»), З. Прилепин (рассказы из сборника «Собаки и другие люди»), Ю.В. Трифонов (повесть «Обмен»)</w:t>
      </w:r>
      <w:r w:rsidRPr="007D510F">
        <w:rPr>
          <w:rFonts w:eastAsia="Calibri"/>
          <w:color w:val="000000"/>
          <w:sz w:val="24"/>
          <w:szCs w:val="24"/>
          <w:lang w:eastAsia="ru-RU"/>
        </w:rPr>
        <w:t xml:space="preserve"> </w:t>
      </w:r>
    </w:p>
    <w:p w14:paraId="6DBD9B10" w14:textId="77777777" w:rsidR="000252C4" w:rsidRPr="007D510F" w:rsidRDefault="000252C4" w:rsidP="007D510F">
      <w:pPr>
        <w:widowControl/>
        <w:autoSpaceDE/>
        <w:autoSpaceDN/>
        <w:spacing w:after="46" w:line="271" w:lineRule="auto"/>
        <w:ind w:left="851" w:right="-53"/>
        <w:jc w:val="both"/>
        <w:rPr>
          <w:color w:val="000000"/>
          <w:sz w:val="24"/>
          <w:szCs w:val="24"/>
          <w:lang w:eastAsia="ru-RU"/>
        </w:rPr>
      </w:pPr>
      <w:r w:rsidRPr="007D510F">
        <w:rPr>
          <w:b/>
          <w:color w:val="000000"/>
          <w:sz w:val="24"/>
          <w:szCs w:val="24"/>
          <w:lang w:eastAsia="ru-RU"/>
        </w:rPr>
        <w:t>Поэзия второй половины XX – начала XXI века.</w:t>
      </w:r>
      <w:r w:rsidRPr="007D510F">
        <w:rPr>
          <w:color w:val="000000"/>
          <w:sz w:val="24"/>
          <w:szCs w:val="24"/>
          <w:lang w:eastAsia="ru-RU"/>
        </w:rPr>
        <w:t xml:space="preserve"> Стихотворения и поэмы Б.А. Ахмадулиной, Ю.И. Визбора, А.А. Вознесенского, Е.А. Евтушенко, Н.А. Заболоцкого, Б.Ш. Окуджавы, О.Г. Чухонцева.</w:t>
      </w:r>
      <w:r w:rsidRPr="007D510F">
        <w:rPr>
          <w:rFonts w:eastAsia="Calibri"/>
          <w:color w:val="000000"/>
          <w:sz w:val="24"/>
          <w:szCs w:val="24"/>
          <w:lang w:eastAsia="ru-RU"/>
        </w:rPr>
        <w:t xml:space="preserve"> </w:t>
      </w:r>
    </w:p>
    <w:p w14:paraId="1DF2A38F" w14:textId="77777777" w:rsidR="000252C4" w:rsidRPr="007D510F" w:rsidRDefault="000252C4" w:rsidP="007D510F">
      <w:pPr>
        <w:widowControl/>
        <w:autoSpaceDE/>
        <w:autoSpaceDN/>
        <w:spacing w:after="49" w:line="262" w:lineRule="auto"/>
        <w:ind w:left="851" w:right="-53"/>
        <w:jc w:val="both"/>
        <w:rPr>
          <w:color w:val="000000"/>
          <w:sz w:val="24"/>
          <w:szCs w:val="24"/>
          <w:lang w:eastAsia="ru-RU"/>
        </w:rPr>
      </w:pPr>
      <w:r w:rsidRPr="007D510F">
        <w:rPr>
          <w:b/>
          <w:color w:val="000000"/>
          <w:sz w:val="24"/>
          <w:szCs w:val="24"/>
          <w:lang w:eastAsia="ru-RU"/>
        </w:rPr>
        <w:t xml:space="preserve">Драматургия второй половины ХХ – начала XXI века. </w:t>
      </w:r>
      <w:r w:rsidRPr="007D510F">
        <w:rPr>
          <w:color w:val="000000"/>
          <w:sz w:val="24"/>
          <w:szCs w:val="24"/>
          <w:lang w:eastAsia="ru-RU"/>
        </w:rPr>
        <w:t>Пьеса М.М. Рощина «Валентин и Валентина».</w:t>
      </w:r>
      <w:r w:rsidRPr="007D510F">
        <w:rPr>
          <w:rFonts w:eastAsia="Calibri"/>
          <w:color w:val="000000"/>
          <w:sz w:val="24"/>
          <w:szCs w:val="24"/>
          <w:lang w:eastAsia="ru-RU"/>
        </w:rPr>
        <w:t xml:space="preserve"> </w:t>
      </w:r>
    </w:p>
    <w:p w14:paraId="00796A69" w14:textId="77777777" w:rsidR="000252C4" w:rsidRPr="007D510F" w:rsidRDefault="000252C4" w:rsidP="007D510F">
      <w:pPr>
        <w:widowControl/>
        <w:autoSpaceDE/>
        <w:autoSpaceDN/>
        <w:spacing w:after="53" w:line="262" w:lineRule="auto"/>
        <w:ind w:left="851" w:right="-53"/>
        <w:jc w:val="both"/>
        <w:rPr>
          <w:color w:val="000000"/>
          <w:sz w:val="24"/>
          <w:szCs w:val="24"/>
          <w:lang w:eastAsia="ru-RU"/>
        </w:rPr>
      </w:pPr>
      <w:r w:rsidRPr="007D510F">
        <w:rPr>
          <w:b/>
          <w:color w:val="000000"/>
          <w:sz w:val="24"/>
          <w:szCs w:val="24"/>
          <w:lang w:eastAsia="ru-RU"/>
        </w:rPr>
        <w:t>Литература народов России</w:t>
      </w:r>
      <w:r w:rsidRPr="007D510F">
        <w:rPr>
          <w:rFonts w:eastAsia="Calibri"/>
          <w:color w:val="000000"/>
          <w:sz w:val="24"/>
          <w:szCs w:val="24"/>
          <w:lang w:eastAsia="ru-RU"/>
        </w:rPr>
        <w:t xml:space="preserve"> </w:t>
      </w:r>
    </w:p>
    <w:p w14:paraId="4CF4003B"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 xml:space="preserve">Рассказы, повести, стихотворения. Рассказ Ю. Рытхэу «Хранитель огня». Стихотворения Р. Гамзатова. </w:t>
      </w:r>
      <w:r w:rsidRPr="007D510F">
        <w:rPr>
          <w:rFonts w:eastAsia="Calibri"/>
          <w:color w:val="000000"/>
          <w:sz w:val="24"/>
          <w:szCs w:val="24"/>
          <w:lang w:eastAsia="ru-RU"/>
        </w:rPr>
        <w:t xml:space="preserve"> </w:t>
      </w:r>
    </w:p>
    <w:p w14:paraId="47B9B937" w14:textId="77777777" w:rsidR="000252C4" w:rsidRPr="007D510F" w:rsidRDefault="000252C4" w:rsidP="007D510F">
      <w:pPr>
        <w:widowControl/>
        <w:autoSpaceDE/>
        <w:autoSpaceDN/>
        <w:spacing w:after="52" w:line="262" w:lineRule="auto"/>
        <w:ind w:left="851" w:right="-53"/>
        <w:jc w:val="both"/>
        <w:rPr>
          <w:color w:val="000000"/>
          <w:sz w:val="24"/>
          <w:szCs w:val="24"/>
          <w:lang w:eastAsia="ru-RU"/>
        </w:rPr>
      </w:pPr>
      <w:r w:rsidRPr="007D510F">
        <w:rPr>
          <w:b/>
          <w:color w:val="000000"/>
          <w:sz w:val="24"/>
          <w:szCs w:val="24"/>
          <w:lang w:eastAsia="ru-RU"/>
        </w:rPr>
        <w:t>Зарубежная литература</w:t>
      </w:r>
      <w:r w:rsidRPr="007D510F">
        <w:rPr>
          <w:rFonts w:eastAsia="Calibri"/>
          <w:color w:val="000000"/>
          <w:sz w:val="24"/>
          <w:szCs w:val="24"/>
          <w:lang w:eastAsia="ru-RU"/>
        </w:rPr>
        <w:t xml:space="preserve"> </w:t>
      </w:r>
    </w:p>
    <w:p w14:paraId="3B0359DC" w14:textId="77777777" w:rsidR="000252C4" w:rsidRPr="007D510F" w:rsidRDefault="000252C4" w:rsidP="007D510F">
      <w:pPr>
        <w:widowControl/>
        <w:autoSpaceDE/>
        <w:autoSpaceDN/>
        <w:spacing w:after="44" w:line="271" w:lineRule="auto"/>
        <w:ind w:left="851" w:right="-53"/>
        <w:jc w:val="both"/>
        <w:rPr>
          <w:color w:val="000000"/>
          <w:sz w:val="24"/>
          <w:szCs w:val="24"/>
          <w:lang w:eastAsia="ru-RU"/>
        </w:rPr>
      </w:pPr>
      <w:r w:rsidRPr="007D510F">
        <w:rPr>
          <w:b/>
          <w:color w:val="000000"/>
          <w:sz w:val="24"/>
          <w:szCs w:val="24"/>
          <w:lang w:eastAsia="ru-RU"/>
        </w:rPr>
        <w:t>Зарубежная проза XX века</w:t>
      </w:r>
      <w:r w:rsidRPr="007D510F">
        <w:rPr>
          <w:color w:val="000000"/>
          <w:sz w:val="24"/>
          <w:szCs w:val="24"/>
          <w:lang w:eastAsia="ru-RU"/>
        </w:rPr>
        <w:t xml:space="preserve"> Э. Хемингуэя «Старик и море», А. Франк «Дневник Анны Франк».</w:t>
      </w:r>
      <w:r w:rsidRPr="007D510F">
        <w:rPr>
          <w:rFonts w:eastAsia="Calibri"/>
          <w:color w:val="000000"/>
          <w:sz w:val="24"/>
          <w:szCs w:val="24"/>
          <w:lang w:eastAsia="ru-RU"/>
        </w:rPr>
        <w:t xml:space="preserve"> </w:t>
      </w:r>
    </w:p>
    <w:p w14:paraId="0A9B0F76"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Зарубежная поэзия XX века</w:t>
      </w:r>
      <w:r w:rsidRPr="007D510F">
        <w:rPr>
          <w:color w:val="000000"/>
          <w:sz w:val="24"/>
          <w:szCs w:val="24"/>
          <w:lang w:eastAsia="ru-RU"/>
        </w:rPr>
        <w:t xml:space="preserve"> Ф. Гарсиа Лорки. </w:t>
      </w:r>
      <w:r w:rsidRPr="007D510F">
        <w:rPr>
          <w:rFonts w:eastAsia="Calibri"/>
          <w:color w:val="000000"/>
          <w:sz w:val="24"/>
          <w:szCs w:val="24"/>
          <w:lang w:eastAsia="ru-RU"/>
        </w:rPr>
        <w:t xml:space="preserve"> </w:t>
      </w:r>
    </w:p>
    <w:p w14:paraId="79ACE0BB" w14:textId="77777777" w:rsidR="000252C4" w:rsidRPr="007D510F" w:rsidRDefault="000252C4" w:rsidP="007D510F">
      <w:pPr>
        <w:widowControl/>
        <w:autoSpaceDE/>
        <w:autoSpaceDN/>
        <w:spacing w:after="5" w:line="271" w:lineRule="auto"/>
        <w:ind w:left="851" w:right="-53"/>
        <w:jc w:val="both"/>
        <w:rPr>
          <w:rFonts w:eastAsia="Calibri"/>
          <w:color w:val="000000"/>
          <w:sz w:val="24"/>
          <w:szCs w:val="24"/>
          <w:lang w:eastAsia="ru-RU"/>
        </w:rPr>
      </w:pPr>
      <w:r w:rsidRPr="007D510F">
        <w:rPr>
          <w:b/>
          <w:color w:val="000000"/>
          <w:sz w:val="24"/>
          <w:szCs w:val="24"/>
          <w:lang w:eastAsia="ru-RU"/>
        </w:rPr>
        <w:t>Зарубежная драматургия XX века</w:t>
      </w:r>
      <w:r w:rsidRPr="007D510F">
        <w:rPr>
          <w:color w:val="000000"/>
          <w:sz w:val="24"/>
          <w:szCs w:val="24"/>
          <w:lang w:eastAsia="ru-RU"/>
        </w:rPr>
        <w:t xml:space="preserve"> Пьеса Б. Брехта «Мамаша Кураж и ее дети».</w:t>
      </w:r>
      <w:r w:rsidRPr="007D510F">
        <w:rPr>
          <w:rFonts w:eastAsia="Calibri"/>
          <w:color w:val="000000"/>
          <w:sz w:val="24"/>
          <w:szCs w:val="24"/>
          <w:lang w:eastAsia="ru-RU"/>
        </w:rPr>
        <w:t xml:space="preserve"> </w:t>
      </w:r>
    </w:p>
    <w:p w14:paraId="78364EFB" w14:textId="77777777" w:rsidR="0082775A" w:rsidRPr="007D510F" w:rsidRDefault="0082775A" w:rsidP="007D510F">
      <w:pPr>
        <w:widowControl/>
        <w:tabs>
          <w:tab w:val="center" w:pos="4002"/>
          <w:tab w:val="center" w:pos="6355"/>
          <w:tab w:val="right" w:pos="9360"/>
        </w:tabs>
        <w:autoSpaceDE/>
        <w:autoSpaceDN/>
        <w:spacing w:after="3" w:line="262" w:lineRule="auto"/>
        <w:ind w:left="851" w:right="-53"/>
        <w:jc w:val="both"/>
        <w:rPr>
          <w:b/>
          <w:color w:val="000000"/>
          <w:sz w:val="24"/>
          <w:szCs w:val="24"/>
          <w:lang w:eastAsia="ru-RU"/>
        </w:rPr>
      </w:pPr>
    </w:p>
    <w:p w14:paraId="5680E67F" w14:textId="77777777" w:rsidR="000252C4" w:rsidRPr="007D510F" w:rsidRDefault="00D07539" w:rsidP="00D07539">
      <w:pPr>
        <w:widowControl/>
        <w:tabs>
          <w:tab w:val="center" w:pos="4002"/>
          <w:tab w:val="center" w:pos="6355"/>
          <w:tab w:val="right" w:pos="9360"/>
        </w:tabs>
        <w:autoSpaceDE/>
        <w:autoSpaceDN/>
        <w:spacing w:after="3" w:line="262" w:lineRule="auto"/>
        <w:ind w:left="851" w:right="-53"/>
        <w:jc w:val="center"/>
        <w:rPr>
          <w:color w:val="000000"/>
          <w:sz w:val="24"/>
          <w:szCs w:val="24"/>
          <w:lang w:eastAsia="ru-RU"/>
        </w:rPr>
      </w:pPr>
      <w:r>
        <w:rPr>
          <w:b/>
          <w:color w:val="000000"/>
          <w:sz w:val="24"/>
          <w:szCs w:val="24"/>
          <w:lang w:eastAsia="ru-RU"/>
        </w:rPr>
        <w:t xml:space="preserve">ПЛАНИРУЕМЫЕ РЕЗУЛЬТАТЫ </w:t>
      </w:r>
      <w:r w:rsidR="003C084B" w:rsidRPr="007D510F">
        <w:rPr>
          <w:b/>
          <w:color w:val="000000"/>
          <w:sz w:val="24"/>
          <w:szCs w:val="24"/>
          <w:lang w:eastAsia="ru-RU"/>
        </w:rPr>
        <w:t xml:space="preserve">ОСВОЕНИЯ </w:t>
      </w:r>
      <w:r w:rsidR="000252C4" w:rsidRPr="007D510F">
        <w:rPr>
          <w:b/>
          <w:color w:val="000000"/>
          <w:sz w:val="24"/>
          <w:szCs w:val="24"/>
          <w:lang w:eastAsia="ru-RU"/>
        </w:rPr>
        <w:t>УЧЕБНОГО</w:t>
      </w:r>
    </w:p>
    <w:p w14:paraId="2A1784F5" w14:textId="77777777" w:rsidR="000252C4" w:rsidRPr="007D510F" w:rsidRDefault="000252C4" w:rsidP="00D07539">
      <w:pPr>
        <w:widowControl/>
        <w:autoSpaceDE/>
        <w:autoSpaceDN/>
        <w:spacing w:after="3" w:line="262" w:lineRule="auto"/>
        <w:ind w:left="851" w:right="-53"/>
        <w:jc w:val="center"/>
        <w:rPr>
          <w:color w:val="000000"/>
          <w:sz w:val="24"/>
          <w:szCs w:val="24"/>
          <w:lang w:eastAsia="ru-RU"/>
        </w:rPr>
      </w:pPr>
      <w:r w:rsidRPr="007D510F">
        <w:rPr>
          <w:b/>
          <w:color w:val="000000"/>
          <w:sz w:val="24"/>
          <w:szCs w:val="24"/>
          <w:lang w:eastAsia="ru-RU"/>
        </w:rPr>
        <w:t>ПРЕДМЕТА «ЛИТЕРАТУРА»</w:t>
      </w:r>
    </w:p>
    <w:p w14:paraId="63547747"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r w:rsidRPr="007D510F">
        <w:rPr>
          <w:rFonts w:eastAsia="Calibri"/>
          <w:color w:val="000000"/>
          <w:sz w:val="24"/>
          <w:szCs w:val="24"/>
          <w:lang w:eastAsia="ru-RU"/>
        </w:rPr>
        <w:t xml:space="preserve"> </w:t>
      </w:r>
    </w:p>
    <w:p w14:paraId="3A70DB8D"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Личностные результаты</w:t>
      </w:r>
      <w:r w:rsidRPr="007D510F">
        <w:rPr>
          <w:rFonts w:eastAsia="Calibri"/>
          <w:color w:val="000000"/>
          <w:sz w:val="24"/>
          <w:szCs w:val="24"/>
          <w:lang w:eastAsia="ru-RU"/>
        </w:rPr>
        <w:t xml:space="preserve"> </w:t>
      </w:r>
    </w:p>
    <w:p w14:paraId="16A37443"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b/>
          <w:color w:val="000000"/>
          <w:sz w:val="24"/>
          <w:szCs w:val="24"/>
          <w:lang w:eastAsia="ru-RU"/>
        </w:rPr>
        <w:t>Личностные результаты освоения Программы среднего общего образования по литературе</w:t>
      </w:r>
      <w:r w:rsidRPr="007D510F">
        <w:rPr>
          <w:color w:val="000000"/>
          <w:sz w:val="24"/>
          <w:szCs w:val="24"/>
          <w:lang w:eastAsia="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7D510F">
        <w:rPr>
          <w:rFonts w:eastAsia="Calibri"/>
          <w:color w:val="000000"/>
          <w:sz w:val="24"/>
          <w:szCs w:val="24"/>
          <w:lang w:eastAsia="ru-RU"/>
        </w:rPr>
        <w:t xml:space="preserve"> </w:t>
      </w:r>
    </w:p>
    <w:p w14:paraId="17AFDF1F"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sidRPr="007D510F">
        <w:rPr>
          <w:rFonts w:eastAsia="Calibri"/>
          <w:color w:val="000000"/>
          <w:sz w:val="24"/>
          <w:szCs w:val="24"/>
          <w:lang w:eastAsia="ru-RU"/>
        </w:rPr>
        <w:t xml:space="preserve"> </w:t>
      </w:r>
    </w:p>
    <w:p w14:paraId="510F6541"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lastRenderedPageBreak/>
        <w:t>1) гражданского воспитания:</w:t>
      </w:r>
      <w:r w:rsidRPr="007D510F">
        <w:rPr>
          <w:rFonts w:eastAsia="Calibri"/>
          <w:color w:val="000000"/>
          <w:sz w:val="24"/>
          <w:szCs w:val="24"/>
          <w:lang w:eastAsia="ru-RU"/>
        </w:rPr>
        <w:t xml:space="preserve"> </w:t>
      </w:r>
    </w:p>
    <w:p w14:paraId="56AC42E8" w14:textId="77777777" w:rsidR="000252C4" w:rsidRPr="007D510F" w:rsidRDefault="000252C4" w:rsidP="00A97052">
      <w:pPr>
        <w:widowControl/>
        <w:numPr>
          <w:ilvl w:val="0"/>
          <w:numId w:val="97"/>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гражданской позиции обучающегося как активного и ответственного члена российского общества;</w:t>
      </w:r>
      <w:r w:rsidRPr="007D510F">
        <w:rPr>
          <w:rFonts w:eastAsia="Calibri"/>
          <w:color w:val="000000"/>
          <w:sz w:val="24"/>
          <w:szCs w:val="24"/>
          <w:lang w:eastAsia="ru-RU"/>
        </w:rPr>
        <w:t xml:space="preserve"> </w:t>
      </w:r>
    </w:p>
    <w:p w14:paraId="298FA562" w14:textId="77777777" w:rsidR="000252C4" w:rsidRPr="007D510F" w:rsidRDefault="000252C4" w:rsidP="00A97052">
      <w:pPr>
        <w:widowControl/>
        <w:numPr>
          <w:ilvl w:val="0"/>
          <w:numId w:val="97"/>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осознание своих конституционных прав и обязанностей, уважение закона и правопорядка;</w:t>
      </w:r>
      <w:r w:rsidRPr="007D510F">
        <w:rPr>
          <w:rFonts w:eastAsia="Calibri"/>
          <w:color w:val="000000"/>
          <w:sz w:val="24"/>
          <w:szCs w:val="24"/>
          <w:lang w:eastAsia="ru-RU"/>
        </w:rPr>
        <w:t xml:space="preserve"> </w:t>
      </w:r>
    </w:p>
    <w:p w14:paraId="06C8780C" w14:textId="77777777" w:rsidR="000252C4" w:rsidRPr="007D510F" w:rsidRDefault="000252C4" w:rsidP="00A97052">
      <w:pPr>
        <w:widowControl/>
        <w:numPr>
          <w:ilvl w:val="0"/>
          <w:numId w:val="97"/>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r w:rsidRPr="007D510F">
        <w:rPr>
          <w:rFonts w:eastAsia="Calibri"/>
          <w:color w:val="000000"/>
          <w:sz w:val="24"/>
          <w:szCs w:val="24"/>
          <w:lang w:eastAsia="ru-RU"/>
        </w:rPr>
        <w:t xml:space="preserve"> </w:t>
      </w:r>
    </w:p>
    <w:p w14:paraId="53B216DC" w14:textId="77777777" w:rsidR="000252C4" w:rsidRPr="007D510F" w:rsidRDefault="000252C4" w:rsidP="00A97052">
      <w:pPr>
        <w:widowControl/>
        <w:numPr>
          <w:ilvl w:val="0"/>
          <w:numId w:val="97"/>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Pr="007D510F">
        <w:rPr>
          <w:rFonts w:eastAsia="Calibri"/>
          <w:color w:val="000000"/>
          <w:sz w:val="24"/>
          <w:szCs w:val="24"/>
          <w:lang w:eastAsia="ru-RU"/>
        </w:rPr>
        <w:t xml:space="preserve"> </w:t>
      </w:r>
    </w:p>
    <w:p w14:paraId="7223E018"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r w:rsidRPr="007D510F">
        <w:rPr>
          <w:rFonts w:eastAsia="Calibri"/>
          <w:color w:val="000000"/>
          <w:sz w:val="24"/>
          <w:szCs w:val="24"/>
          <w:lang w:eastAsia="ru-RU"/>
        </w:rPr>
        <w:t xml:space="preserve"> </w:t>
      </w:r>
    </w:p>
    <w:p w14:paraId="6558E151" w14:textId="77777777" w:rsidR="000252C4" w:rsidRPr="007D510F" w:rsidRDefault="000252C4" w:rsidP="00A97052">
      <w:pPr>
        <w:widowControl/>
        <w:numPr>
          <w:ilvl w:val="0"/>
          <w:numId w:val="97"/>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умение взаимодействовать с социальными институтами в соответствии с их функциями и назначением;</w:t>
      </w:r>
      <w:r w:rsidRPr="007D510F">
        <w:rPr>
          <w:rFonts w:eastAsia="Calibri"/>
          <w:color w:val="000000"/>
          <w:sz w:val="24"/>
          <w:szCs w:val="24"/>
          <w:lang w:eastAsia="ru-RU"/>
        </w:rPr>
        <w:t xml:space="preserve"> </w:t>
      </w:r>
    </w:p>
    <w:p w14:paraId="1DC8D025" w14:textId="77777777" w:rsidR="000252C4" w:rsidRPr="007D510F" w:rsidRDefault="000252C4" w:rsidP="00A97052">
      <w:pPr>
        <w:widowControl/>
        <w:numPr>
          <w:ilvl w:val="0"/>
          <w:numId w:val="97"/>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готовность к гуманитарной и волонтёрской деятельности;</w:t>
      </w:r>
      <w:r w:rsidRPr="007D510F">
        <w:rPr>
          <w:rFonts w:eastAsia="Calibri"/>
          <w:color w:val="000000"/>
          <w:sz w:val="24"/>
          <w:szCs w:val="24"/>
          <w:lang w:eastAsia="ru-RU"/>
        </w:rPr>
        <w:t xml:space="preserve"> </w:t>
      </w:r>
      <w:r w:rsidRPr="007D510F">
        <w:rPr>
          <w:b/>
          <w:color w:val="000000"/>
          <w:sz w:val="24"/>
          <w:szCs w:val="24"/>
          <w:lang w:eastAsia="ru-RU"/>
        </w:rPr>
        <w:t>2) патриотического воспитания:</w:t>
      </w:r>
      <w:r w:rsidRPr="007D510F">
        <w:rPr>
          <w:rFonts w:eastAsia="Calibri"/>
          <w:color w:val="000000"/>
          <w:sz w:val="24"/>
          <w:szCs w:val="24"/>
          <w:lang w:eastAsia="ru-RU"/>
        </w:rPr>
        <w:t xml:space="preserve"> </w:t>
      </w:r>
    </w:p>
    <w:p w14:paraId="3BE5EE9D" w14:textId="77777777" w:rsidR="000252C4" w:rsidRPr="007D510F" w:rsidRDefault="000252C4" w:rsidP="00A97052">
      <w:pPr>
        <w:widowControl/>
        <w:numPr>
          <w:ilvl w:val="0"/>
          <w:numId w:val="97"/>
        </w:numPr>
        <w:autoSpaceDE/>
        <w:autoSpaceDN/>
        <w:spacing w:after="5" w:line="282" w:lineRule="auto"/>
        <w:ind w:left="851" w:right="-53"/>
        <w:jc w:val="both"/>
        <w:rPr>
          <w:color w:val="000000"/>
          <w:sz w:val="24"/>
          <w:szCs w:val="24"/>
          <w:lang w:eastAsia="ru-RU"/>
        </w:rPr>
      </w:pPr>
      <w:r w:rsidRPr="007D510F">
        <w:rPr>
          <w:color w:val="000000"/>
          <w:sz w:val="24"/>
          <w:szCs w:val="24"/>
          <w:lang w:eastAsia="ru-RU"/>
        </w:rPr>
        <w:t xml:space="preserve">сформированность </w:t>
      </w:r>
      <w:r w:rsidRPr="007D510F">
        <w:rPr>
          <w:color w:val="000000"/>
          <w:sz w:val="24"/>
          <w:szCs w:val="24"/>
          <w:lang w:eastAsia="ru-RU"/>
        </w:rPr>
        <w:tab/>
        <w:t xml:space="preserve">российской </w:t>
      </w:r>
      <w:r w:rsidRPr="007D510F">
        <w:rPr>
          <w:color w:val="000000"/>
          <w:sz w:val="24"/>
          <w:szCs w:val="24"/>
          <w:lang w:eastAsia="ru-RU"/>
        </w:rPr>
        <w:tab/>
        <w:t xml:space="preserve">гражданской </w:t>
      </w:r>
      <w:r w:rsidRPr="007D510F">
        <w:rPr>
          <w:color w:val="000000"/>
          <w:sz w:val="24"/>
          <w:szCs w:val="24"/>
          <w:lang w:eastAsia="ru-RU"/>
        </w:rPr>
        <w:tab/>
        <w:t>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r w:rsidRPr="007D510F">
        <w:rPr>
          <w:rFonts w:eastAsia="Calibri"/>
          <w:color w:val="000000"/>
          <w:sz w:val="24"/>
          <w:szCs w:val="24"/>
          <w:lang w:eastAsia="ru-RU"/>
        </w:rPr>
        <w:t xml:space="preserve"> </w:t>
      </w:r>
    </w:p>
    <w:p w14:paraId="7EFFC856" w14:textId="77777777" w:rsidR="000252C4" w:rsidRPr="007D510F" w:rsidRDefault="000252C4" w:rsidP="00A97052">
      <w:pPr>
        <w:widowControl/>
        <w:numPr>
          <w:ilvl w:val="0"/>
          <w:numId w:val="97"/>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r w:rsidRPr="007D510F">
        <w:rPr>
          <w:rFonts w:eastAsia="Calibri"/>
          <w:color w:val="000000"/>
          <w:sz w:val="24"/>
          <w:szCs w:val="24"/>
          <w:lang w:eastAsia="ru-RU"/>
        </w:rPr>
        <w:t xml:space="preserve"> </w:t>
      </w:r>
    </w:p>
    <w:p w14:paraId="35B57A23" w14:textId="77777777" w:rsidR="000252C4" w:rsidRPr="007D510F" w:rsidRDefault="000252C4" w:rsidP="00A97052">
      <w:pPr>
        <w:widowControl/>
        <w:numPr>
          <w:ilvl w:val="0"/>
          <w:numId w:val="97"/>
        </w:numPr>
        <w:autoSpaceDE/>
        <w:autoSpaceDN/>
        <w:spacing w:after="55" w:line="271" w:lineRule="auto"/>
        <w:ind w:left="851" w:right="-53"/>
        <w:jc w:val="both"/>
        <w:rPr>
          <w:color w:val="000000"/>
          <w:sz w:val="24"/>
          <w:szCs w:val="24"/>
          <w:lang w:eastAsia="ru-RU"/>
        </w:rPr>
      </w:pPr>
      <w:r w:rsidRPr="007D510F">
        <w:rPr>
          <w:color w:val="000000"/>
          <w:sz w:val="24"/>
          <w:szCs w:val="24"/>
          <w:lang w:eastAsia="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r w:rsidRPr="007D510F">
        <w:rPr>
          <w:rFonts w:eastAsia="Calibri"/>
          <w:color w:val="000000"/>
          <w:sz w:val="24"/>
          <w:szCs w:val="24"/>
          <w:lang w:eastAsia="ru-RU"/>
        </w:rPr>
        <w:t xml:space="preserve"> </w:t>
      </w:r>
    </w:p>
    <w:p w14:paraId="0E1B63F7"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3) духовно-нравственного воспитания:</w:t>
      </w:r>
      <w:r w:rsidRPr="007D510F">
        <w:rPr>
          <w:rFonts w:eastAsia="Calibri"/>
          <w:color w:val="000000"/>
          <w:sz w:val="24"/>
          <w:szCs w:val="24"/>
          <w:lang w:eastAsia="ru-RU"/>
        </w:rPr>
        <w:t xml:space="preserve"> </w:t>
      </w:r>
    </w:p>
    <w:p w14:paraId="4BD6A6A3" w14:textId="77777777" w:rsidR="000252C4" w:rsidRPr="007D510F" w:rsidRDefault="000252C4" w:rsidP="00A97052">
      <w:pPr>
        <w:widowControl/>
        <w:numPr>
          <w:ilvl w:val="0"/>
          <w:numId w:val="98"/>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осознание духовных ценностей российского народа;</w:t>
      </w:r>
      <w:r w:rsidRPr="007D510F">
        <w:rPr>
          <w:rFonts w:eastAsia="Calibri"/>
          <w:color w:val="000000"/>
          <w:sz w:val="24"/>
          <w:szCs w:val="24"/>
          <w:lang w:eastAsia="ru-RU"/>
        </w:rPr>
        <w:t xml:space="preserve"> </w:t>
      </w:r>
    </w:p>
    <w:p w14:paraId="04C3A5FE" w14:textId="77777777" w:rsidR="000252C4" w:rsidRPr="007D510F" w:rsidRDefault="000252C4" w:rsidP="00A97052">
      <w:pPr>
        <w:widowControl/>
        <w:numPr>
          <w:ilvl w:val="0"/>
          <w:numId w:val="98"/>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нравственного сознания, этического поведения;</w:t>
      </w:r>
      <w:r w:rsidRPr="007D510F">
        <w:rPr>
          <w:rFonts w:eastAsia="Calibri"/>
          <w:color w:val="000000"/>
          <w:sz w:val="24"/>
          <w:szCs w:val="24"/>
          <w:lang w:eastAsia="ru-RU"/>
        </w:rPr>
        <w:t xml:space="preserve"> </w:t>
      </w:r>
    </w:p>
    <w:p w14:paraId="60C3AE87" w14:textId="77777777" w:rsidR="000252C4" w:rsidRPr="007D510F" w:rsidRDefault="000252C4" w:rsidP="00A97052">
      <w:pPr>
        <w:widowControl/>
        <w:numPr>
          <w:ilvl w:val="0"/>
          <w:numId w:val="98"/>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r w:rsidRPr="007D510F">
        <w:rPr>
          <w:rFonts w:eastAsia="Calibri"/>
          <w:color w:val="000000"/>
          <w:sz w:val="24"/>
          <w:szCs w:val="24"/>
          <w:lang w:eastAsia="ru-RU"/>
        </w:rPr>
        <w:t xml:space="preserve"> </w:t>
      </w:r>
    </w:p>
    <w:p w14:paraId="4E0B6628" w14:textId="77777777" w:rsidR="000252C4" w:rsidRPr="007D510F" w:rsidRDefault="000252C4" w:rsidP="00A97052">
      <w:pPr>
        <w:widowControl/>
        <w:numPr>
          <w:ilvl w:val="0"/>
          <w:numId w:val="98"/>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осознание личного вклада в построение устойчивого будущего;</w:t>
      </w:r>
      <w:r w:rsidRPr="007D510F">
        <w:rPr>
          <w:rFonts w:eastAsia="Calibri"/>
          <w:color w:val="000000"/>
          <w:sz w:val="24"/>
          <w:szCs w:val="24"/>
          <w:lang w:eastAsia="ru-RU"/>
        </w:rPr>
        <w:t xml:space="preserve"> </w:t>
      </w:r>
    </w:p>
    <w:p w14:paraId="265AE2B3" w14:textId="77777777" w:rsidR="000252C4" w:rsidRPr="007D510F" w:rsidRDefault="000252C4" w:rsidP="00A97052">
      <w:pPr>
        <w:widowControl/>
        <w:numPr>
          <w:ilvl w:val="0"/>
          <w:numId w:val="98"/>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r w:rsidRPr="007D510F">
        <w:rPr>
          <w:rFonts w:eastAsia="Calibri"/>
          <w:color w:val="000000"/>
          <w:sz w:val="24"/>
          <w:szCs w:val="24"/>
          <w:lang w:eastAsia="ru-RU"/>
        </w:rPr>
        <w:t xml:space="preserve"> </w:t>
      </w:r>
    </w:p>
    <w:p w14:paraId="07B7C286"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4) эстетического воспитания:</w:t>
      </w:r>
      <w:r w:rsidRPr="007D510F">
        <w:rPr>
          <w:rFonts w:eastAsia="Calibri"/>
          <w:color w:val="000000"/>
          <w:sz w:val="24"/>
          <w:szCs w:val="24"/>
          <w:lang w:eastAsia="ru-RU"/>
        </w:rPr>
        <w:t xml:space="preserve"> </w:t>
      </w:r>
    </w:p>
    <w:p w14:paraId="2FAE4BD3"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r w:rsidRPr="007D510F">
        <w:rPr>
          <w:rFonts w:eastAsia="Calibri"/>
          <w:color w:val="000000"/>
          <w:sz w:val="24"/>
          <w:szCs w:val="24"/>
          <w:lang w:eastAsia="ru-RU"/>
        </w:rPr>
        <w:t xml:space="preserve"> </w:t>
      </w:r>
      <w:r w:rsidRPr="007D510F">
        <w:rPr>
          <w:color w:val="000000"/>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r w:rsidRPr="007D510F">
        <w:rPr>
          <w:rFonts w:eastAsia="Calibri"/>
          <w:color w:val="000000"/>
          <w:sz w:val="24"/>
          <w:szCs w:val="24"/>
          <w:lang w:eastAsia="ru-RU"/>
        </w:rPr>
        <w:t xml:space="preserve"> </w:t>
      </w:r>
    </w:p>
    <w:p w14:paraId="4C9F9985" w14:textId="77777777" w:rsidR="000252C4" w:rsidRPr="007D510F" w:rsidRDefault="000252C4" w:rsidP="00A97052">
      <w:pPr>
        <w:widowControl/>
        <w:numPr>
          <w:ilvl w:val="1"/>
          <w:numId w:val="10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lastRenderedPageBreak/>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r w:rsidRPr="007D510F">
        <w:rPr>
          <w:rFonts w:eastAsia="Calibri"/>
          <w:color w:val="000000"/>
          <w:sz w:val="24"/>
          <w:szCs w:val="24"/>
          <w:lang w:eastAsia="ru-RU"/>
        </w:rPr>
        <w:t xml:space="preserve"> </w:t>
      </w:r>
    </w:p>
    <w:p w14:paraId="21D1622E" w14:textId="77777777" w:rsidR="00EF7AF3" w:rsidRPr="007D510F" w:rsidRDefault="000252C4" w:rsidP="00A97052">
      <w:pPr>
        <w:widowControl/>
        <w:numPr>
          <w:ilvl w:val="1"/>
          <w:numId w:val="10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r w:rsidRPr="007D510F">
        <w:rPr>
          <w:rFonts w:eastAsia="Calibri"/>
          <w:color w:val="000000"/>
          <w:sz w:val="24"/>
          <w:szCs w:val="24"/>
          <w:lang w:eastAsia="ru-RU"/>
        </w:rPr>
        <w:t xml:space="preserve"> </w:t>
      </w:r>
    </w:p>
    <w:p w14:paraId="78B03089"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b/>
          <w:color w:val="000000"/>
          <w:sz w:val="24"/>
          <w:szCs w:val="24"/>
          <w:lang w:eastAsia="ru-RU"/>
        </w:rPr>
        <w:t>5) физического воспитания:</w:t>
      </w:r>
      <w:r w:rsidRPr="007D510F">
        <w:rPr>
          <w:rFonts w:eastAsia="Calibri"/>
          <w:color w:val="000000"/>
          <w:sz w:val="24"/>
          <w:szCs w:val="24"/>
          <w:lang w:eastAsia="ru-RU"/>
        </w:rPr>
        <w:t xml:space="preserve"> </w:t>
      </w:r>
    </w:p>
    <w:p w14:paraId="1A42EFF5" w14:textId="77777777" w:rsidR="000252C4" w:rsidRPr="007D510F" w:rsidRDefault="000252C4" w:rsidP="00A97052">
      <w:pPr>
        <w:widowControl/>
        <w:numPr>
          <w:ilvl w:val="1"/>
          <w:numId w:val="100"/>
        </w:numPr>
        <w:autoSpaceDE/>
        <w:autoSpaceDN/>
        <w:spacing w:after="47" w:line="271" w:lineRule="auto"/>
        <w:ind w:left="851" w:right="-53"/>
        <w:jc w:val="both"/>
        <w:rPr>
          <w:color w:val="000000"/>
          <w:sz w:val="24"/>
          <w:szCs w:val="24"/>
          <w:lang w:eastAsia="ru-RU"/>
        </w:rPr>
      </w:pPr>
      <w:r w:rsidRPr="007D510F">
        <w:rPr>
          <w:color w:val="000000"/>
          <w:sz w:val="24"/>
          <w:szCs w:val="24"/>
          <w:lang w:eastAsia="ru-RU"/>
        </w:rPr>
        <w:t>сформированность здорового и безопасного образа жизни, ответственного отношения к своему здоровью;</w:t>
      </w:r>
      <w:r w:rsidRPr="007D510F">
        <w:rPr>
          <w:rFonts w:eastAsia="Calibri"/>
          <w:color w:val="000000"/>
          <w:sz w:val="24"/>
          <w:szCs w:val="24"/>
          <w:lang w:eastAsia="ru-RU"/>
        </w:rPr>
        <w:t xml:space="preserve"> </w:t>
      </w:r>
    </w:p>
    <w:p w14:paraId="14FC4AF8" w14:textId="77777777" w:rsidR="000252C4" w:rsidRPr="007D510F" w:rsidRDefault="000252C4" w:rsidP="00A97052">
      <w:pPr>
        <w:widowControl/>
        <w:numPr>
          <w:ilvl w:val="1"/>
          <w:numId w:val="10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потребность в физическом совершенствовании, занятиях спортивнооздоровительной деятельностью;</w:t>
      </w:r>
      <w:r w:rsidRPr="007D510F">
        <w:rPr>
          <w:rFonts w:eastAsia="Calibri"/>
          <w:color w:val="000000"/>
          <w:sz w:val="24"/>
          <w:szCs w:val="24"/>
          <w:lang w:eastAsia="ru-RU"/>
        </w:rPr>
        <w:t xml:space="preserve"> </w:t>
      </w:r>
    </w:p>
    <w:p w14:paraId="2DD4D214" w14:textId="77777777" w:rsidR="00EF7AF3" w:rsidRPr="007D510F" w:rsidRDefault="000252C4" w:rsidP="00A97052">
      <w:pPr>
        <w:widowControl/>
        <w:numPr>
          <w:ilvl w:val="1"/>
          <w:numId w:val="100"/>
        </w:numPr>
        <w:autoSpaceDE/>
        <w:autoSpaceDN/>
        <w:spacing w:after="5" w:line="282" w:lineRule="auto"/>
        <w:ind w:left="851" w:right="-53"/>
        <w:jc w:val="both"/>
        <w:rPr>
          <w:color w:val="000000"/>
          <w:sz w:val="24"/>
          <w:szCs w:val="24"/>
          <w:lang w:eastAsia="ru-RU"/>
        </w:rPr>
      </w:pPr>
      <w:r w:rsidRPr="007D510F">
        <w:rPr>
          <w:color w:val="000000"/>
          <w:sz w:val="24"/>
          <w:szCs w:val="24"/>
          <w:lang w:eastAsia="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r w:rsidRPr="007D510F">
        <w:rPr>
          <w:rFonts w:eastAsia="Calibri"/>
          <w:color w:val="000000"/>
          <w:sz w:val="24"/>
          <w:szCs w:val="24"/>
          <w:lang w:eastAsia="ru-RU"/>
        </w:rPr>
        <w:t xml:space="preserve"> </w:t>
      </w:r>
      <w:r w:rsidRPr="007D510F">
        <w:rPr>
          <w:color w:val="000000"/>
          <w:sz w:val="24"/>
          <w:szCs w:val="24"/>
          <w:lang w:eastAsia="ru-RU"/>
        </w:rPr>
        <w:t xml:space="preserve"> </w:t>
      </w:r>
    </w:p>
    <w:p w14:paraId="588C15C4" w14:textId="77777777" w:rsidR="000252C4" w:rsidRPr="007D510F" w:rsidRDefault="000252C4" w:rsidP="007D510F">
      <w:pPr>
        <w:widowControl/>
        <w:autoSpaceDE/>
        <w:autoSpaceDN/>
        <w:spacing w:after="5" w:line="282" w:lineRule="auto"/>
        <w:ind w:left="851" w:right="-53"/>
        <w:jc w:val="both"/>
        <w:rPr>
          <w:color w:val="000000"/>
          <w:sz w:val="24"/>
          <w:szCs w:val="24"/>
          <w:lang w:eastAsia="ru-RU"/>
        </w:rPr>
      </w:pPr>
      <w:r w:rsidRPr="007D510F">
        <w:rPr>
          <w:b/>
          <w:color w:val="000000"/>
          <w:sz w:val="24"/>
          <w:szCs w:val="24"/>
          <w:lang w:eastAsia="ru-RU"/>
        </w:rPr>
        <w:t>6) трудового воспитания:</w:t>
      </w:r>
      <w:r w:rsidRPr="007D510F">
        <w:rPr>
          <w:rFonts w:eastAsia="Calibri"/>
          <w:color w:val="000000"/>
          <w:sz w:val="24"/>
          <w:szCs w:val="24"/>
          <w:lang w:eastAsia="ru-RU"/>
        </w:rPr>
        <w:t xml:space="preserve"> </w:t>
      </w:r>
    </w:p>
    <w:p w14:paraId="112BEB81" w14:textId="77777777" w:rsidR="000252C4" w:rsidRPr="007D510F" w:rsidRDefault="000252C4" w:rsidP="00A97052">
      <w:pPr>
        <w:widowControl/>
        <w:numPr>
          <w:ilvl w:val="1"/>
          <w:numId w:val="100"/>
        </w:numPr>
        <w:autoSpaceDE/>
        <w:autoSpaceDN/>
        <w:spacing w:after="5" w:line="282" w:lineRule="auto"/>
        <w:ind w:left="851" w:right="-53"/>
        <w:jc w:val="both"/>
        <w:rPr>
          <w:color w:val="000000"/>
          <w:sz w:val="24"/>
          <w:szCs w:val="24"/>
          <w:lang w:eastAsia="ru-RU"/>
        </w:rPr>
      </w:pPr>
      <w:r w:rsidRPr="007D510F">
        <w:rPr>
          <w:color w:val="000000"/>
          <w:sz w:val="24"/>
          <w:szCs w:val="24"/>
          <w:lang w:eastAsia="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r w:rsidRPr="007D510F">
        <w:rPr>
          <w:rFonts w:eastAsia="Calibri"/>
          <w:color w:val="000000"/>
          <w:sz w:val="24"/>
          <w:szCs w:val="24"/>
          <w:lang w:eastAsia="ru-RU"/>
        </w:rPr>
        <w:t xml:space="preserve"> </w:t>
      </w:r>
    </w:p>
    <w:p w14:paraId="5CF66B89" w14:textId="77777777" w:rsidR="000252C4" w:rsidRPr="007D510F" w:rsidRDefault="000252C4" w:rsidP="00A97052">
      <w:pPr>
        <w:widowControl/>
        <w:numPr>
          <w:ilvl w:val="1"/>
          <w:numId w:val="10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r w:rsidRPr="007D510F">
        <w:rPr>
          <w:rFonts w:eastAsia="Calibri"/>
          <w:color w:val="000000"/>
          <w:sz w:val="24"/>
          <w:szCs w:val="24"/>
          <w:lang w:eastAsia="ru-RU"/>
        </w:rPr>
        <w:t xml:space="preserve"> </w:t>
      </w:r>
    </w:p>
    <w:p w14:paraId="74883F08" w14:textId="77777777" w:rsidR="000252C4" w:rsidRPr="007D510F" w:rsidRDefault="000252C4" w:rsidP="00A97052">
      <w:pPr>
        <w:widowControl/>
        <w:numPr>
          <w:ilvl w:val="1"/>
          <w:numId w:val="10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r w:rsidRPr="007D510F">
        <w:rPr>
          <w:rFonts w:eastAsia="Calibri"/>
          <w:color w:val="000000"/>
          <w:sz w:val="24"/>
          <w:szCs w:val="24"/>
          <w:lang w:eastAsia="ru-RU"/>
        </w:rPr>
        <w:t xml:space="preserve"> </w:t>
      </w:r>
    </w:p>
    <w:p w14:paraId="29E71510" w14:textId="77777777" w:rsidR="000252C4" w:rsidRPr="007D510F" w:rsidRDefault="000252C4" w:rsidP="00A97052">
      <w:pPr>
        <w:widowControl/>
        <w:numPr>
          <w:ilvl w:val="1"/>
          <w:numId w:val="10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готовность и способность к образованию и самообразованию, к продуктивной читательской деятельности на протяжении всей жизни;</w:t>
      </w:r>
      <w:r w:rsidRPr="007D510F">
        <w:rPr>
          <w:rFonts w:eastAsia="Calibri"/>
          <w:color w:val="000000"/>
          <w:sz w:val="24"/>
          <w:szCs w:val="24"/>
          <w:lang w:eastAsia="ru-RU"/>
        </w:rPr>
        <w:t xml:space="preserve"> </w:t>
      </w:r>
    </w:p>
    <w:p w14:paraId="211FC3BB"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7) экологического воспитания:</w:t>
      </w:r>
      <w:r w:rsidRPr="007D510F">
        <w:rPr>
          <w:rFonts w:eastAsia="Calibri"/>
          <w:color w:val="000000"/>
          <w:sz w:val="24"/>
          <w:szCs w:val="24"/>
          <w:lang w:eastAsia="ru-RU"/>
        </w:rPr>
        <w:t xml:space="preserve"> </w:t>
      </w:r>
    </w:p>
    <w:p w14:paraId="5AA4AA42" w14:textId="77777777" w:rsidR="000252C4" w:rsidRPr="007D510F" w:rsidRDefault="000252C4" w:rsidP="00A97052">
      <w:pPr>
        <w:widowControl/>
        <w:numPr>
          <w:ilvl w:val="1"/>
          <w:numId w:val="102"/>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r w:rsidRPr="007D510F">
        <w:rPr>
          <w:rFonts w:eastAsia="Calibri"/>
          <w:color w:val="000000"/>
          <w:sz w:val="24"/>
          <w:szCs w:val="24"/>
          <w:lang w:eastAsia="ru-RU"/>
        </w:rPr>
        <w:t xml:space="preserve"> </w:t>
      </w:r>
    </w:p>
    <w:p w14:paraId="7A249132"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r w:rsidRPr="007D510F">
        <w:rPr>
          <w:rFonts w:eastAsia="Calibri"/>
          <w:color w:val="000000"/>
          <w:sz w:val="24"/>
          <w:szCs w:val="24"/>
          <w:lang w:eastAsia="ru-RU"/>
        </w:rPr>
        <w:t xml:space="preserve"> </w:t>
      </w:r>
    </w:p>
    <w:p w14:paraId="67E32898" w14:textId="77777777" w:rsidR="000252C4" w:rsidRPr="007D510F" w:rsidRDefault="000252C4" w:rsidP="00A97052">
      <w:pPr>
        <w:widowControl/>
        <w:numPr>
          <w:ilvl w:val="1"/>
          <w:numId w:val="102"/>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r w:rsidRPr="007D510F">
        <w:rPr>
          <w:rFonts w:eastAsia="Calibri"/>
          <w:color w:val="000000"/>
          <w:sz w:val="24"/>
          <w:szCs w:val="24"/>
          <w:lang w:eastAsia="ru-RU"/>
        </w:rPr>
        <w:t xml:space="preserve"> </w:t>
      </w:r>
    </w:p>
    <w:p w14:paraId="10992BC2" w14:textId="77777777" w:rsidR="000252C4" w:rsidRPr="007D510F" w:rsidRDefault="000252C4" w:rsidP="00A97052">
      <w:pPr>
        <w:widowControl/>
        <w:numPr>
          <w:ilvl w:val="1"/>
          <w:numId w:val="102"/>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r w:rsidRPr="007D510F">
        <w:rPr>
          <w:rFonts w:eastAsia="Calibri"/>
          <w:color w:val="000000"/>
          <w:sz w:val="24"/>
          <w:szCs w:val="24"/>
          <w:lang w:eastAsia="ru-RU"/>
        </w:rPr>
        <w:t xml:space="preserve"> </w:t>
      </w:r>
    </w:p>
    <w:p w14:paraId="5F307177" w14:textId="77777777" w:rsidR="000252C4" w:rsidRPr="007D510F" w:rsidRDefault="000252C4" w:rsidP="007D510F">
      <w:pPr>
        <w:widowControl/>
        <w:autoSpaceDE/>
        <w:autoSpaceDN/>
        <w:spacing w:after="53" w:line="262" w:lineRule="auto"/>
        <w:ind w:left="851" w:right="-53"/>
        <w:jc w:val="both"/>
        <w:rPr>
          <w:color w:val="000000"/>
          <w:sz w:val="24"/>
          <w:szCs w:val="24"/>
          <w:lang w:eastAsia="ru-RU"/>
        </w:rPr>
      </w:pPr>
      <w:r w:rsidRPr="007D510F">
        <w:rPr>
          <w:b/>
          <w:color w:val="000000"/>
          <w:sz w:val="24"/>
          <w:szCs w:val="24"/>
          <w:lang w:eastAsia="ru-RU"/>
        </w:rPr>
        <w:t>8) ценности научного познания:</w:t>
      </w:r>
      <w:r w:rsidRPr="007D510F">
        <w:rPr>
          <w:rFonts w:eastAsia="Calibri"/>
          <w:color w:val="000000"/>
          <w:sz w:val="24"/>
          <w:szCs w:val="24"/>
          <w:lang w:eastAsia="ru-RU"/>
        </w:rPr>
        <w:t xml:space="preserve"> </w:t>
      </w:r>
    </w:p>
    <w:p w14:paraId="607DC0B7" w14:textId="77777777" w:rsidR="000252C4" w:rsidRPr="007D510F" w:rsidRDefault="000252C4" w:rsidP="00A97052">
      <w:pPr>
        <w:widowControl/>
        <w:numPr>
          <w:ilvl w:val="1"/>
          <w:numId w:val="101"/>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7D510F">
        <w:rPr>
          <w:rFonts w:eastAsia="Calibri"/>
          <w:color w:val="000000"/>
          <w:sz w:val="24"/>
          <w:szCs w:val="24"/>
          <w:lang w:eastAsia="ru-RU"/>
        </w:rPr>
        <w:t xml:space="preserve"> </w:t>
      </w:r>
    </w:p>
    <w:p w14:paraId="53570831" w14:textId="77777777" w:rsidR="000252C4" w:rsidRPr="007D510F" w:rsidRDefault="000252C4" w:rsidP="00A97052">
      <w:pPr>
        <w:widowControl/>
        <w:numPr>
          <w:ilvl w:val="1"/>
          <w:numId w:val="101"/>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r w:rsidRPr="007D510F">
        <w:rPr>
          <w:rFonts w:eastAsia="Calibri"/>
          <w:color w:val="000000"/>
          <w:sz w:val="24"/>
          <w:szCs w:val="24"/>
          <w:lang w:eastAsia="ru-RU"/>
        </w:rPr>
        <w:t xml:space="preserve"> </w:t>
      </w:r>
    </w:p>
    <w:p w14:paraId="4CE2263A" w14:textId="77777777" w:rsidR="000252C4" w:rsidRPr="007D510F" w:rsidRDefault="000252C4" w:rsidP="00A97052">
      <w:pPr>
        <w:widowControl/>
        <w:numPr>
          <w:ilvl w:val="1"/>
          <w:numId w:val="101"/>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r w:rsidRPr="007D510F">
        <w:rPr>
          <w:rFonts w:eastAsia="Calibri"/>
          <w:color w:val="000000"/>
          <w:sz w:val="24"/>
          <w:szCs w:val="24"/>
          <w:lang w:eastAsia="ru-RU"/>
        </w:rPr>
        <w:t xml:space="preserve"> </w:t>
      </w:r>
    </w:p>
    <w:p w14:paraId="1AE16487"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r w:rsidRPr="007D510F">
        <w:rPr>
          <w:rFonts w:eastAsia="Calibri"/>
          <w:color w:val="000000"/>
          <w:sz w:val="24"/>
          <w:szCs w:val="24"/>
          <w:lang w:eastAsia="ru-RU"/>
        </w:rPr>
        <w:t xml:space="preserve"> </w:t>
      </w:r>
    </w:p>
    <w:p w14:paraId="53DA4045" w14:textId="77777777" w:rsidR="000252C4" w:rsidRPr="007D510F" w:rsidRDefault="000252C4" w:rsidP="00A97052">
      <w:pPr>
        <w:widowControl/>
        <w:numPr>
          <w:ilvl w:val="1"/>
          <w:numId w:val="101"/>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r w:rsidRPr="007D510F">
        <w:rPr>
          <w:rFonts w:eastAsia="Calibri"/>
          <w:color w:val="000000"/>
          <w:sz w:val="24"/>
          <w:szCs w:val="24"/>
          <w:lang w:eastAsia="ru-RU"/>
        </w:rPr>
        <w:t xml:space="preserve"> </w:t>
      </w:r>
    </w:p>
    <w:p w14:paraId="76E07DDD" w14:textId="77777777" w:rsidR="000252C4" w:rsidRPr="007D510F" w:rsidRDefault="000252C4" w:rsidP="00A97052">
      <w:pPr>
        <w:widowControl/>
        <w:numPr>
          <w:ilvl w:val="1"/>
          <w:numId w:val="101"/>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r w:rsidRPr="007D510F">
        <w:rPr>
          <w:rFonts w:eastAsia="Calibri"/>
          <w:color w:val="000000"/>
          <w:sz w:val="24"/>
          <w:szCs w:val="24"/>
          <w:lang w:eastAsia="ru-RU"/>
        </w:rPr>
        <w:t xml:space="preserve"> </w:t>
      </w:r>
    </w:p>
    <w:p w14:paraId="1D498F95" w14:textId="77777777" w:rsidR="000252C4" w:rsidRPr="007D510F" w:rsidRDefault="000252C4" w:rsidP="00A97052">
      <w:pPr>
        <w:widowControl/>
        <w:numPr>
          <w:ilvl w:val="1"/>
          <w:numId w:val="101"/>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Pr="007D510F">
        <w:rPr>
          <w:rFonts w:eastAsia="Calibri"/>
          <w:color w:val="000000"/>
          <w:sz w:val="24"/>
          <w:szCs w:val="24"/>
          <w:lang w:eastAsia="ru-RU"/>
        </w:rPr>
        <w:t xml:space="preserve"> </w:t>
      </w:r>
    </w:p>
    <w:p w14:paraId="2A160A31"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sidRPr="007D510F">
        <w:rPr>
          <w:rFonts w:eastAsia="Calibri"/>
          <w:color w:val="000000"/>
          <w:sz w:val="24"/>
          <w:szCs w:val="24"/>
          <w:lang w:eastAsia="ru-RU"/>
        </w:rPr>
        <w:t xml:space="preserve"> </w:t>
      </w:r>
    </w:p>
    <w:p w14:paraId="2A91C315"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r w:rsidRPr="007D510F">
        <w:rPr>
          <w:rFonts w:eastAsia="Calibri"/>
          <w:color w:val="000000"/>
          <w:sz w:val="24"/>
          <w:szCs w:val="24"/>
          <w:lang w:eastAsia="ru-RU"/>
        </w:rPr>
        <w:t xml:space="preserve"> </w:t>
      </w:r>
    </w:p>
    <w:p w14:paraId="34F5C8D5"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Метапредметные результаты</w:t>
      </w:r>
      <w:r w:rsidRPr="007D510F">
        <w:rPr>
          <w:rFonts w:eastAsia="Calibri"/>
          <w:color w:val="000000"/>
          <w:sz w:val="24"/>
          <w:szCs w:val="24"/>
          <w:lang w:eastAsia="ru-RU"/>
        </w:rPr>
        <w:t xml:space="preserve"> </w:t>
      </w:r>
    </w:p>
    <w:p w14:paraId="542662CD" w14:textId="77777777" w:rsidR="000252C4" w:rsidRPr="007D510F" w:rsidRDefault="000252C4" w:rsidP="007D510F">
      <w:pPr>
        <w:widowControl/>
        <w:autoSpaceDE/>
        <w:autoSpaceDN/>
        <w:spacing w:after="47" w:line="271" w:lineRule="auto"/>
        <w:ind w:left="851" w:right="-53"/>
        <w:jc w:val="both"/>
        <w:rPr>
          <w:color w:val="000000"/>
          <w:sz w:val="24"/>
          <w:szCs w:val="24"/>
          <w:lang w:eastAsia="ru-RU"/>
        </w:rPr>
      </w:pPr>
      <w:r w:rsidRPr="007D510F">
        <w:rPr>
          <w:color w:val="000000"/>
          <w:sz w:val="24"/>
          <w:szCs w:val="24"/>
          <w:lang w:eastAsia="ru-RU"/>
        </w:rPr>
        <w:t>Метапредметные результаты освоения рабочей программы по литературе для среднего общего образования должны отражать:</w:t>
      </w:r>
      <w:r w:rsidRPr="007D510F">
        <w:rPr>
          <w:rFonts w:eastAsia="Calibri"/>
          <w:color w:val="000000"/>
          <w:sz w:val="24"/>
          <w:szCs w:val="24"/>
          <w:lang w:eastAsia="ru-RU"/>
        </w:rPr>
        <w:t xml:space="preserve"> </w:t>
      </w:r>
    </w:p>
    <w:p w14:paraId="5FA940FE"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Овладение универсальными учебными познавательными действиями:</w:t>
      </w:r>
      <w:r w:rsidRPr="007D510F">
        <w:rPr>
          <w:rFonts w:eastAsia="Calibri"/>
          <w:color w:val="000000"/>
          <w:sz w:val="24"/>
          <w:szCs w:val="24"/>
          <w:lang w:eastAsia="ru-RU"/>
        </w:rPr>
        <w:t xml:space="preserve"> </w:t>
      </w:r>
    </w:p>
    <w:p w14:paraId="7B2F270A"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1) базовые логические действия:</w:t>
      </w:r>
      <w:r w:rsidRPr="007D510F">
        <w:rPr>
          <w:rFonts w:eastAsia="Calibri"/>
          <w:color w:val="000000"/>
          <w:sz w:val="24"/>
          <w:szCs w:val="24"/>
          <w:lang w:eastAsia="ru-RU"/>
        </w:rPr>
        <w:t xml:space="preserve"> </w:t>
      </w:r>
    </w:p>
    <w:p w14:paraId="5AF99182" w14:textId="77777777" w:rsidR="000252C4" w:rsidRPr="007D510F" w:rsidRDefault="000252C4" w:rsidP="00A97052">
      <w:pPr>
        <w:widowControl/>
        <w:numPr>
          <w:ilvl w:val="1"/>
          <w:numId w:val="103"/>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самостоятельно формулировать и актуализировать проблему, заложенную в художественном произведении, рассматривать её всесторонне;</w:t>
      </w:r>
      <w:r w:rsidRPr="007D510F">
        <w:rPr>
          <w:rFonts w:eastAsia="Calibri"/>
          <w:color w:val="000000"/>
          <w:sz w:val="24"/>
          <w:szCs w:val="24"/>
          <w:lang w:eastAsia="ru-RU"/>
        </w:rPr>
        <w:t xml:space="preserve"> </w:t>
      </w:r>
    </w:p>
    <w:p w14:paraId="33501134" w14:textId="77777777" w:rsidR="000252C4" w:rsidRPr="007D510F" w:rsidRDefault="000252C4" w:rsidP="00A97052">
      <w:pPr>
        <w:widowControl/>
        <w:numPr>
          <w:ilvl w:val="1"/>
          <w:numId w:val="103"/>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r w:rsidRPr="007D510F">
        <w:rPr>
          <w:rFonts w:eastAsia="Calibri"/>
          <w:color w:val="000000"/>
          <w:sz w:val="24"/>
          <w:szCs w:val="24"/>
          <w:lang w:eastAsia="ru-RU"/>
        </w:rPr>
        <w:t xml:space="preserve"> </w:t>
      </w:r>
    </w:p>
    <w:p w14:paraId="21B0BDBA" w14:textId="77777777" w:rsidR="000252C4" w:rsidRPr="007D510F" w:rsidRDefault="000252C4" w:rsidP="00A97052">
      <w:pPr>
        <w:widowControl/>
        <w:numPr>
          <w:ilvl w:val="1"/>
          <w:numId w:val="103"/>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определять цели деятельности, задавать параметры и критерии их достижения;</w:t>
      </w:r>
      <w:r w:rsidRPr="007D510F">
        <w:rPr>
          <w:rFonts w:eastAsia="Calibri"/>
          <w:color w:val="000000"/>
          <w:sz w:val="24"/>
          <w:szCs w:val="24"/>
          <w:lang w:eastAsia="ru-RU"/>
        </w:rPr>
        <w:t xml:space="preserve"> </w:t>
      </w:r>
    </w:p>
    <w:p w14:paraId="146B4723" w14:textId="77777777" w:rsidR="000252C4" w:rsidRPr="007D510F" w:rsidRDefault="000252C4" w:rsidP="00A97052">
      <w:pPr>
        <w:widowControl/>
        <w:numPr>
          <w:ilvl w:val="1"/>
          <w:numId w:val="103"/>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r w:rsidRPr="007D510F">
        <w:rPr>
          <w:rFonts w:eastAsia="Calibri"/>
          <w:color w:val="000000"/>
          <w:sz w:val="24"/>
          <w:szCs w:val="24"/>
          <w:lang w:eastAsia="ru-RU"/>
        </w:rPr>
        <w:t xml:space="preserve"> </w:t>
      </w:r>
    </w:p>
    <w:p w14:paraId="7294D6E3" w14:textId="77777777" w:rsidR="000252C4" w:rsidRPr="007D510F" w:rsidRDefault="000252C4" w:rsidP="00A97052">
      <w:pPr>
        <w:widowControl/>
        <w:numPr>
          <w:ilvl w:val="1"/>
          <w:numId w:val="103"/>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разрабатывать план решения проблемы с учётом анализа имеющихся материальных и нематериальных ресурсов;</w:t>
      </w:r>
      <w:r w:rsidRPr="007D510F">
        <w:rPr>
          <w:rFonts w:eastAsia="Calibri"/>
          <w:color w:val="000000"/>
          <w:sz w:val="24"/>
          <w:szCs w:val="24"/>
          <w:lang w:eastAsia="ru-RU"/>
        </w:rPr>
        <w:t xml:space="preserve"> </w:t>
      </w:r>
    </w:p>
    <w:p w14:paraId="5304C61D" w14:textId="77777777" w:rsidR="000252C4" w:rsidRPr="007D510F" w:rsidRDefault="000252C4" w:rsidP="00A97052">
      <w:pPr>
        <w:widowControl/>
        <w:numPr>
          <w:ilvl w:val="1"/>
          <w:numId w:val="103"/>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вносить коррективы в деятельность, оценивать соответствие результатов целям, оценивать риски последствий деятельности;</w:t>
      </w:r>
      <w:r w:rsidRPr="007D510F">
        <w:rPr>
          <w:rFonts w:eastAsia="Calibri"/>
          <w:color w:val="000000"/>
          <w:sz w:val="24"/>
          <w:szCs w:val="24"/>
          <w:lang w:eastAsia="ru-RU"/>
        </w:rPr>
        <w:t xml:space="preserve"> </w:t>
      </w:r>
    </w:p>
    <w:p w14:paraId="793125EA" w14:textId="77777777" w:rsidR="000252C4" w:rsidRPr="007D510F" w:rsidRDefault="000252C4" w:rsidP="00A97052">
      <w:pPr>
        <w:widowControl/>
        <w:numPr>
          <w:ilvl w:val="1"/>
          <w:numId w:val="103"/>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r w:rsidRPr="007D510F">
        <w:rPr>
          <w:rFonts w:eastAsia="Calibri"/>
          <w:color w:val="000000"/>
          <w:sz w:val="24"/>
          <w:szCs w:val="24"/>
          <w:lang w:eastAsia="ru-RU"/>
        </w:rPr>
        <w:t xml:space="preserve"> </w:t>
      </w:r>
    </w:p>
    <w:p w14:paraId="6D888AF9" w14:textId="77777777" w:rsidR="000252C4" w:rsidRPr="007D510F" w:rsidRDefault="000252C4" w:rsidP="00A97052">
      <w:pPr>
        <w:widowControl/>
        <w:numPr>
          <w:ilvl w:val="1"/>
          <w:numId w:val="103"/>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развивать креативное мышление при решении жизненных проблем с опорой на собственный читательский опыт;</w:t>
      </w:r>
      <w:r w:rsidRPr="007D510F">
        <w:rPr>
          <w:rFonts w:eastAsia="Calibri"/>
          <w:color w:val="000000"/>
          <w:sz w:val="24"/>
          <w:szCs w:val="24"/>
          <w:lang w:eastAsia="ru-RU"/>
        </w:rPr>
        <w:t xml:space="preserve"> </w:t>
      </w:r>
    </w:p>
    <w:p w14:paraId="2A487429" w14:textId="77777777" w:rsidR="000252C4" w:rsidRPr="007D510F" w:rsidRDefault="000252C4" w:rsidP="007D510F">
      <w:pPr>
        <w:widowControl/>
        <w:autoSpaceDE/>
        <w:autoSpaceDN/>
        <w:spacing w:after="53" w:line="262" w:lineRule="auto"/>
        <w:ind w:left="851" w:right="-53"/>
        <w:jc w:val="both"/>
        <w:rPr>
          <w:color w:val="000000"/>
          <w:sz w:val="24"/>
          <w:szCs w:val="24"/>
          <w:lang w:eastAsia="ru-RU"/>
        </w:rPr>
      </w:pPr>
      <w:r w:rsidRPr="007D510F">
        <w:rPr>
          <w:b/>
          <w:color w:val="000000"/>
          <w:sz w:val="24"/>
          <w:szCs w:val="24"/>
          <w:lang w:eastAsia="ru-RU"/>
        </w:rPr>
        <w:t>2) базовые исследовательские действия:</w:t>
      </w:r>
      <w:r w:rsidRPr="007D510F">
        <w:rPr>
          <w:rFonts w:eastAsia="Calibri"/>
          <w:color w:val="000000"/>
          <w:sz w:val="24"/>
          <w:szCs w:val="24"/>
          <w:lang w:eastAsia="ru-RU"/>
        </w:rPr>
        <w:t xml:space="preserve"> </w:t>
      </w:r>
    </w:p>
    <w:p w14:paraId="389D0C8E"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w:t>
      </w:r>
      <w:r w:rsidRPr="007D510F">
        <w:rPr>
          <w:color w:val="000000"/>
          <w:sz w:val="24"/>
          <w:szCs w:val="24"/>
          <w:lang w:eastAsia="ru-RU"/>
        </w:rPr>
        <w:lastRenderedPageBreak/>
        <w:t>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r w:rsidRPr="007D510F">
        <w:rPr>
          <w:rFonts w:eastAsia="Calibri"/>
          <w:color w:val="000000"/>
          <w:sz w:val="24"/>
          <w:szCs w:val="24"/>
          <w:lang w:eastAsia="ru-RU"/>
        </w:rPr>
        <w:t xml:space="preserve"> </w:t>
      </w:r>
    </w:p>
    <w:p w14:paraId="7BF77E3F"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r w:rsidRPr="007D510F">
        <w:rPr>
          <w:rFonts w:eastAsia="Calibri"/>
          <w:color w:val="000000"/>
          <w:sz w:val="24"/>
          <w:szCs w:val="24"/>
          <w:lang w:eastAsia="ru-RU"/>
        </w:rPr>
        <w:t xml:space="preserve"> </w:t>
      </w:r>
    </w:p>
    <w:p w14:paraId="60B32ED8" w14:textId="77777777" w:rsidR="000252C4" w:rsidRPr="007D510F" w:rsidRDefault="000252C4" w:rsidP="007D510F">
      <w:pPr>
        <w:widowControl/>
        <w:autoSpaceDE/>
        <w:autoSpaceDN/>
        <w:spacing w:after="47" w:line="271" w:lineRule="auto"/>
        <w:ind w:left="851" w:right="-53"/>
        <w:jc w:val="both"/>
        <w:rPr>
          <w:color w:val="000000"/>
          <w:sz w:val="24"/>
          <w:szCs w:val="24"/>
          <w:lang w:eastAsia="ru-RU"/>
        </w:rPr>
      </w:pPr>
      <w:r w:rsidRPr="007D510F">
        <w:rPr>
          <w:color w:val="000000"/>
          <w:sz w:val="24"/>
          <w:szCs w:val="24"/>
          <w:lang w:eastAsia="ru-RU"/>
        </w:rPr>
        <w:t>формировать научный тип мышления, владеть научной терминологией, ключевыми понятиями и методами современного литературоведения;</w:t>
      </w:r>
      <w:r w:rsidRPr="007D510F">
        <w:rPr>
          <w:rFonts w:eastAsia="Calibri"/>
          <w:color w:val="000000"/>
          <w:sz w:val="24"/>
          <w:szCs w:val="24"/>
          <w:lang w:eastAsia="ru-RU"/>
        </w:rPr>
        <w:t xml:space="preserve"> </w:t>
      </w:r>
    </w:p>
    <w:p w14:paraId="55190D54" w14:textId="77777777" w:rsidR="000252C4" w:rsidRPr="007D510F" w:rsidRDefault="000252C4" w:rsidP="00A97052">
      <w:pPr>
        <w:widowControl/>
        <w:numPr>
          <w:ilvl w:val="0"/>
          <w:numId w:val="99"/>
        </w:numPr>
        <w:autoSpaceDE/>
        <w:autoSpaceDN/>
        <w:spacing w:after="47" w:line="271" w:lineRule="auto"/>
        <w:ind w:left="851" w:right="-53"/>
        <w:jc w:val="both"/>
        <w:rPr>
          <w:color w:val="000000"/>
          <w:sz w:val="24"/>
          <w:szCs w:val="24"/>
          <w:lang w:eastAsia="ru-RU"/>
        </w:rPr>
      </w:pPr>
      <w:r w:rsidRPr="007D510F">
        <w:rPr>
          <w:color w:val="000000"/>
          <w:sz w:val="24"/>
          <w:szCs w:val="24"/>
          <w:lang w:eastAsia="ru-RU"/>
        </w:rPr>
        <w:t>ставить и формулировать собственные задачи в образовательной деятельности и жизненных ситуациях с учётом собственного читательского опыта;</w:t>
      </w:r>
      <w:r w:rsidRPr="007D510F">
        <w:rPr>
          <w:rFonts w:eastAsia="Calibri"/>
          <w:color w:val="000000"/>
          <w:sz w:val="24"/>
          <w:szCs w:val="24"/>
          <w:lang w:eastAsia="ru-RU"/>
        </w:rPr>
        <w:t xml:space="preserve"> </w:t>
      </w:r>
    </w:p>
    <w:p w14:paraId="3D2128D5"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r w:rsidRPr="007D510F">
        <w:rPr>
          <w:rFonts w:eastAsia="Calibri"/>
          <w:color w:val="000000"/>
          <w:sz w:val="24"/>
          <w:szCs w:val="24"/>
          <w:lang w:eastAsia="ru-RU"/>
        </w:rPr>
        <w:t xml:space="preserve"> </w:t>
      </w:r>
    </w:p>
    <w:p w14:paraId="3C283AA3"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7D510F">
        <w:rPr>
          <w:rFonts w:eastAsia="Calibri"/>
          <w:color w:val="000000"/>
          <w:sz w:val="24"/>
          <w:szCs w:val="24"/>
          <w:lang w:eastAsia="ru-RU"/>
        </w:rPr>
        <w:t xml:space="preserve"> </w:t>
      </w:r>
    </w:p>
    <w:p w14:paraId="6E5E4F16"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давать оценку новым ситуациям, оценивать приобретённый опыт, в том числе читательский;</w:t>
      </w:r>
      <w:r w:rsidRPr="007D510F">
        <w:rPr>
          <w:rFonts w:eastAsia="Calibri"/>
          <w:color w:val="000000"/>
          <w:sz w:val="24"/>
          <w:szCs w:val="24"/>
          <w:lang w:eastAsia="ru-RU"/>
        </w:rPr>
        <w:t xml:space="preserve"> </w:t>
      </w:r>
    </w:p>
    <w:p w14:paraId="330CF0F6"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осуществлять целенаправленный поиск переноса средств и способов действия в профессиональную среду;</w:t>
      </w:r>
      <w:r w:rsidRPr="007D510F">
        <w:rPr>
          <w:rFonts w:eastAsia="Calibri"/>
          <w:color w:val="000000"/>
          <w:sz w:val="24"/>
          <w:szCs w:val="24"/>
          <w:lang w:eastAsia="ru-RU"/>
        </w:rPr>
        <w:t xml:space="preserve"> </w:t>
      </w:r>
    </w:p>
    <w:p w14:paraId="1284CB7C"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r w:rsidRPr="007D510F">
        <w:rPr>
          <w:rFonts w:eastAsia="Calibri"/>
          <w:color w:val="000000"/>
          <w:sz w:val="24"/>
          <w:szCs w:val="24"/>
          <w:lang w:eastAsia="ru-RU"/>
        </w:rPr>
        <w:t xml:space="preserve"> </w:t>
      </w:r>
    </w:p>
    <w:p w14:paraId="0B7F1DC8"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уметь интегрировать знания из разных предметных областей;</w:t>
      </w:r>
      <w:r w:rsidRPr="007D510F">
        <w:rPr>
          <w:rFonts w:eastAsia="Calibri"/>
          <w:color w:val="000000"/>
          <w:sz w:val="24"/>
          <w:szCs w:val="24"/>
          <w:lang w:eastAsia="ru-RU"/>
        </w:rPr>
        <w:t xml:space="preserve"> </w:t>
      </w:r>
    </w:p>
    <w:p w14:paraId="26A62AF2" w14:textId="77777777" w:rsidR="00E806D9"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r w:rsidRPr="007D510F">
        <w:rPr>
          <w:rFonts w:eastAsia="Calibri"/>
          <w:color w:val="000000"/>
          <w:sz w:val="24"/>
          <w:szCs w:val="24"/>
          <w:lang w:eastAsia="ru-RU"/>
        </w:rPr>
        <w:t xml:space="preserve"> </w:t>
      </w:r>
    </w:p>
    <w:p w14:paraId="4FCA3C9C"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b/>
          <w:color w:val="000000"/>
          <w:sz w:val="24"/>
          <w:szCs w:val="24"/>
          <w:lang w:eastAsia="ru-RU"/>
        </w:rPr>
        <w:t>3) работа с информацией:</w:t>
      </w:r>
      <w:r w:rsidRPr="007D510F">
        <w:rPr>
          <w:rFonts w:eastAsia="Calibri"/>
          <w:color w:val="000000"/>
          <w:sz w:val="24"/>
          <w:szCs w:val="24"/>
          <w:lang w:eastAsia="ru-RU"/>
        </w:rPr>
        <w:t xml:space="preserve"> </w:t>
      </w:r>
    </w:p>
    <w:p w14:paraId="1C841D71"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r w:rsidRPr="007D510F">
        <w:rPr>
          <w:rFonts w:eastAsia="Calibri"/>
          <w:color w:val="000000"/>
          <w:sz w:val="24"/>
          <w:szCs w:val="24"/>
          <w:lang w:eastAsia="ru-RU"/>
        </w:rPr>
        <w:t xml:space="preserve"> </w:t>
      </w:r>
    </w:p>
    <w:p w14:paraId="136A39B1"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r w:rsidRPr="007D510F">
        <w:rPr>
          <w:rFonts w:eastAsia="Calibri"/>
          <w:color w:val="000000"/>
          <w:sz w:val="24"/>
          <w:szCs w:val="24"/>
          <w:lang w:eastAsia="ru-RU"/>
        </w:rPr>
        <w:t xml:space="preserve"> </w:t>
      </w:r>
    </w:p>
    <w:p w14:paraId="6D33F345"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оценивать достоверность, легитимность литературной и другой информации, её соответствие правовым и морально-этическим нормам;</w:t>
      </w:r>
      <w:r w:rsidRPr="007D510F">
        <w:rPr>
          <w:rFonts w:eastAsia="Calibri"/>
          <w:color w:val="000000"/>
          <w:sz w:val="24"/>
          <w:szCs w:val="24"/>
          <w:lang w:eastAsia="ru-RU"/>
        </w:rPr>
        <w:t xml:space="preserve"> </w:t>
      </w:r>
    </w:p>
    <w:p w14:paraId="7D089234"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p>
    <w:p w14:paraId="4CDDC3B6"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техники безопасности, гигиены, ресурсосбережения, правовых и этических норм, норм информационной безопасности;</w:t>
      </w:r>
      <w:r w:rsidRPr="007D510F">
        <w:rPr>
          <w:rFonts w:eastAsia="Calibri"/>
          <w:color w:val="000000"/>
          <w:sz w:val="24"/>
          <w:szCs w:val="24"/>
          <w:lang w:eastAsia="ru-RU"/>
        </w:rPr>
        <w:t xml:space="preserve"> </w:t>
      </w:r>
    </w:p>
    <w:p w14:paraId="72A9E977"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владеть навыками распознавания и защиты литературной и другой информации, информационной безопасности личности.</w:t>
      </w:r>
      <w:r w:rsidRPr="007D510F">
        <w:rPr>
          <w:rFonts w:eastAsia="Calibri"/>
          <w:color w:val="000000"/>
          <w:sz w:val="24"/>
          <w:szCs w:val="24"/>
          <w:lang w:eastAsia="ru-RU"/>
        </w:rPr>
        <w:t xml:space="preserve"> </w:t>
      </w:r>
    </w:p>
    <w:p w14:paraId="7B6E7DF3" w14:textId="77777777" w:rsidR="000252C4" w:rsidRPr="007D510F" w:rsidRDefault="000252C4" w:rsidP="007D510F">
      <w:pPr>
        <w:widowControl/>
        <w:autoSpaceDE/>
        <w:autoSpaceDN/>
        <w:spacing w:after="3" w:line="262" w:lineRule="auto"/>
        <w:ind w:left="851" w:right="-53"/>
        <w:jc w:val="both"/>
        <w:rPr>
          <w:rFonts w:eastAsia="Calibri"/>
          <w:color w:val="000000"/>
          <w:sz w:val="24"/>
          <w:szCs w:val="24"/>
          <w:lang w:eastAsia="ru-RU"/>
        </w:rPr>
      </w:pPr>
      <w:r w:rsidRPr="007D510F">
        <w:rPr>
          <w:b/>
          <w:color w:val="000000"/>
          <w:sz w:val="24"/>
          <w:szCs w:val="24"/>
          <w:lang w:eastAsia="ru-RU"/>
        </w:rPr>
        <w:t>Овладение универсальными коммуникативными действиями:</w:t>
      </w:r>
      <w:r w:rsidRPr="007D510F">
        <w:rPr>
          <w:rFonts w:eastAsia="Calibri"/>
          <w:color w:val="000000"/>
          <w:sz w:val="24"/>
          <w:szCs w:val="24"/>
          <w:lang w:eastAsia="ru-RU"/>
        </w:rPr>
        <w:t xml:space="preserve"> </w:t>
      </w:r>
    </w:p>
    <w:p w14:paraId="58E2E011"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1) общение:</w:t>
      </w:r>
      <w:r w:rsidRPr="007D510F">
        <w:rPr>
          <w:rFonts w:eastAsia="Calibri"/>
          <w:color w:val="000000"/>
          <w:sz w:val="24"/>
          <w:szCs w:val="24"/>
          <w:lang w:eastAsia="ru-RU"/>
        </w:rPr>
        <w:t xml:space="preserve"> </w:t>
      </w:r>
    </w:p>
    <w:p w14:paraId="12BAD1B5" w14:textId="77777777" w:rsidR="000252C4" w:rsidRPr="007D510F" w:rsidRDefault="000252C4" w:rsidP="00A97052">
      <w:pPr>
        <w:widowControl/>
        <w:numPr>
          <w:ilvl w:val="0"/>
          <w:numId w:val="99"/>
        </w:numPr>
        <w:autoSpaceDE/>
        <w:autoSpaceDN/>
        <w:spacing w:after="47" w:line="271" w:lineRule="auto"/>
        <w:ind w:left="851" w:right="-53"/>
        <w:jc w:val="both"/>
        <w:rPr>
          <w:color w:val="000000"/>
          <w:sz w:val="24"/>
          <w:szCs w:val="24"/>
          <w:lang w:eastAsia="ru-RU"/>
        </w:rPr>
      </w:pPr>
      <w:r w:rsidRPr="007D510F">
        <w:rPr>
          <w:color w:val="000000"/>
          <w:sz w:val="24"/>
          <w:szCs w:val="24"/>
          <w:lang w:eastAsia="ru-RU"/>
        </w:rPr>
        <w:t>осуществлять коммуникации во всех сферах жизни, в том числе на уроке литературы и во внеурочной деятельности по предмету;</w:t>
      </w:r>
      <w:r w:rsidRPr="007D510F">
        <w:rPr>
          <w:rFonts w:eastAsia="Calibri"/>
          <w:color w:val="000000"/>
          <w:sz w:val="24"/>
          <w:szCs w:val="24"/>
          <w:lang w:eastAsia="ru-RU"/>
        </w:rPr>
        <w:t xml:space="preserve"> </w:t>
      </w:r>
    </w:p>
    <w:p w14:paraId="240BC4F4"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r w:rsidRPr="007D510F">
        <w:rPr>
          <w:rFonts w:eastAsia="Calibri"/>
          <w:color w:val="000000"/>
          <w:sz w:val="24"/>
          <w:szCs w:val="24"/>
          <w:lang w:eastAsia="ru-RU"/>
        </w:rPr>
        <w:t xml:space="preserve"> </w:t>
      </w:r>
    </w:p>
    <w:p w14:paraId="728F80F5"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r w:rsidRPr="007D510F">
        <w:rPr>
          <w:rFonts w:eastAsia="Calibri"/>
          <w:color w:val="000000"/>
          <w:sz w:val="24"/>
          <w:szCs w:val="24"/>
          <w:lang w:eastAsia="ru-RU"/>
        </w:rPr>
        <w:t xml:space="preserve"> </w:t>
      </w:r>
    </w:p>
    <w:p w14:paraId="06531950" w14:textId="77777777" w:rsidR="000252C4" w:rsidRPr="007D510F" w:rsidRDefault="000252C4" w:rsidP="00A97052">
      <w:pPr>
        <w:widowControl/>
        <w:numPr>
          <w:ilvl w:val="0"/>
          <w:numId w:val="9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развёрнуто и логично излагать в процессе анализа литературного произведения свою точку зрения с использованием языковых средств;</w:t>
      </w:r>
      <w:r w:rsidRPr="007D510F">
        <w:rPr>
          <w:rFonts w:eastAsia="Calibri"/>
          <w:color w:val="000000"/>
          <w:sz w:val="24"/>
          <w:szCs w:val="24"/>
          <w:lang w:eastAsia="ru-RU"/>
        </w:rPr>
        <w:t xml:space="preserve"> </w:t>
      </w:r>
    </w:p>
    <w:p w14:paraId="3CFED187"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2) совместная деятельность:</w:t>
      </w:r>
      <w:r w:rsidRPr="007D510F">
        <w:rPr>
          <w:rFonts w:eastAsia="Calibri"/>
          <w:color w:val="000000"/>
          <w:sz w:val="24"/>
          <w:szCs w:val="24"/>
          <w:lang w:eastAsia="ru-RU"/>
        </w:rPr>
        <w:t xml:space="preserve"> </w:t>
      </w:r>
    </w:p>
    <w:p w14:paraId="16B8FC1E" w14:textId="77777777" w:rsidR="000252C4" w:rsidRPr="007D510F" w:rsidRDefault="000252C4" w:rsidP="00A97052">
      <w:pPr>
        <w:widowControl/>
        <w:numPr>
          <w:ilvl w:val="0"/>
          <w:numId w:val="104"/>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понимать и использовать преимущества командной и индивидуальной работы на уроке и во внеурочной деятельности по литературе;</w:t>
      </w:r>
      <w:r w:rsidRPr="007D510F">
        <w:rPr>
          <w:rFonts w:eastAsia="Calibri"/>
          <w:color w:val="000000"/>
          <w:sz w:val="24"/>
          <w:szCs w:val="24"/>
          <w:lang w:eastAsia="ru-RU"/>
        </w:rPr>
        <w:t xml:space="preserve"> </w:t>
      </w:r>
    </w:p>
    <w:p w14:paraId="51ACB6BB" w14:textId="77777777" w:rsidR="000252C4" w:rsidRPr="007D510F" w:rsidRDefault="000252C4" w:rsidP="00A97052">
      <w:pPr>
        <w:widowControl/>
        <w:numPr>
          <w:ilvl w:val="0"/>
          <w:numId w:val="104"/>
        </w:numPr>
        <w:autoSpaceDE/>
        <w:autoSpaceDN/>
        <w:spacing w:after="48" w:line="271" w:lineRule="auto"/>
        <w:ind w:left="851" w:right="-53"/>
        <w:jc w:val="both"/>
        <w:rPr>
          <w:color w:val="000000"/>
          <w:sz w:val="24"/>
          <w:szCs w:val="24"/>
          <w:lang w:eastAsia="ru-RU"/>
        </w:rPr>
      </w:pPr>
      <w:r w:rsidRPr="007D510F">
        <w:rPr>
          <w:color w:val="000000"/>
          <w:sz w:val="24"/>
          <w:szCs w:val="24"/>
          <w:lang w:eastAsia="ru-RU"/>
        </w:rPr>
        <w:t>выбирать тематику и методы совместных действий с учётом общих интересов и возможностей каждого члена коллектива;</w:t>
      </w:r>
      <w:r w:rsidRPr="007D510F">
        <w:rPr>
          <w:rFonts w:eastAsia="Calibri"/>
          <w:color w:val="000000"/>
          <w:sz w:val="24"/>
          <w:szCs w:val="24"/>
          <w:lang w:eastAsia="ru-RU"/>
        </w:rPr>
        <w:t xml:space="preserve"> </w:t>
      </w:r>
    </w:p>
    <w:p w14:paraId="69EB07BC" w14:textId="77777777" w:rsidR="000252C4" w:rsidRPr="007D510F" w:rsidRDefault="000252C4" w:rsidP="00A97052">
      <w:pPr>
        <w:widowControl/>
        <w:numPr>
          <w:ilvl w:val="0"/>
          <w:numId w:val="104"/>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r w:rsidRPr="007D510F">
        <w:rPr>
          <w:rFonts w:eastAsia="Calibri"/>
          <w:color w:val="000000"/>
          <w:sz w:val="24"/>
          <w:szCs w:val="24"/>
          <w:lang w:eastAsia="ru-RU"/>
        </w:rPr>
        <w:t xml:space="preserve"> </w:t>
      </w:r>
    </w:p>
    <w:p w14:paraId="7894B566" w14:textId="77777777" w:rsidR="000252C4" w:rsidRPr="007D510F" w:rsidRDefault="000252C4" w:rsidP="00A97052">
      <w:pPr>
        <w:widowControl/>
        <w:numPr>
          <w:ilvl w:val="0"/>
          <w:numId w:val="104"/>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оценивать качество своего вклада и каждого участника команды в общий результат по разработанным критериям;</w:t>
      </w:r>
      <w:r w:rsidRPr="007D510F">
        <w:rPr>
          <w:rFonts w:eastAsia="Calibri"/>
          <w:color w:val="000000"/>
          <w:sz w:val="24"/>
          <w:szCs w:val="24"/>
          <w:lang w:eastAsia="ru-RU"/>
        </w:rPr>
        <w:t xml:space="preserve"> </w:t>
      </w:r>
    </w:p>
    <w:p w14:paraId="7BFFFECA" w14:textId="77777777" w:rsidR="000252C4" w:rsidRPr="007D510F" w:rsidRDefault="000252C4" w:rsidP="00A97052">
      <w:pPr>
        <w:widowControl/>
        <w:numPr>
          <w:ilvl w:val="0"/>
          <w:numId w:val="104"/>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предлагать новые проекты, в том числе литературные, оценивать идеи с позиции новизны, оригинальности, практической значимости;</w:t>
      </w:r>
      <w:r w:rsidRPr="007D510F">
        <w:rPr>
          <w:rFonts w:eastAsia="Calibri"/>
          <w:color w:val="000000"/>
          <w:sz w:val="24"/>
          <w:szCs w:val="24"/>
          <w:lang w:eastAsia="ru-RU"/>
        </w:rPr>
        <w:t xml:space="preserve"> </w:t>
      </w:r>
    </w:p>
    <w:p w14:paraId="26DE8B96" w14:textId="77777777" w:rsidR="000252C4" w:rsidRPr="007D510F" w:rsidRDefault="000252C4" w:rsidP="00A97052">
      <w:pPr>
        <w:widowControl/>
        <w:numPr>
          <w:ilvl w:val="0"/>
          <w:numId w:val="104"/>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r w:rsidRPr="007D510F">
        <w:rPr>
          <w:rFonts w:eastAsia="Calibri"/>
          <w:color w:val="000000"/>
          <w:sz w:val="24"/>
          <w:szCs w:val="24"/>
          <w:lang w:eastAsia="ru-RU"/>
        </w:rPr>
        <w:t xml:space="preserve"> </w:t>
      </w:r>
    </w:p>
    <w:p w14:paraId="429DCB3D"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Овладение универсальными регулятивными действиями:</w:t>
      </w:r>
      <w:r w:rsidRPr="007D510F">
        <w:rPr>
          <w:rFonts w:eastAsia="Calibri"/>
          <w:color w:val="000000"/>
          <w:sz w:val="24"/>
          <w:szCs w:val="24"/>
          <w:lang w:eastAsia="ru-RU"/>
        </w:rPr>
        <w:t xml:space="preserve"> </w:t>
      </w:r>
    </w:p>
    <w:p w14:paraId="3A8AC385" w14:textId="77777777" w:rsidR="000252C4" w:rsidRPr="007D510F" w:rsidRDefault="000252C4" w:rsidP="00A97052">
      <w:pPr>
        <w:widowControl/>
        <w:numPr>
          <w:ilvl w:val="0"/>
          <w:numId w:val="105"/>
        </w:numPr>
        <w:autoSpaceDE/>
        <w:autoSpaceDN/>
        <w:spacing w:after="3" w:line="262" w:lineRule="auto"/>
        <w:ind w:left="851" w:right="-53"/>
        <w:jc w:val="both"/>
        <w:rPr>
          <w:color w:val="000000"/>
          <w:sz w:val="24"/>
          <w:szCs w:val="24"/>
          <w:lang w:eastAsia="ru-RU"/>
        </w:rPr>
      </w:pPr>
      <w:r w:rsidRPr="007D510F">
        <w:rPr>
          <w:b/>
          <w:color w:val="000000"/>
          <w:sz w:val="24"/>
          <w:szCs w:val="24"/>
          <w:lang w:eastAsia="ru-RU"/>
        </w:rPr>
        <w:t>самоорганизация:</w:t>
      </w:r>
      <w:r w:rsidRPr="007D510F">
        <w:rPr>
          <w:rFonts w:eastAsia="Calibri"/>
          <w:color w:val="000000"/>
          <w:sz w:val="24"/>
          <w:szCs w:val="24"/>
          <w:lang w:eastAsia="ru-RU"/>
        </w:rPr>
        <w:t xml:space="preserve"> </w:t>
      </w:r>
    </w:p>
    <w:p w14:paraId="787B8F6B" w14:textId="77777777" w:rsidR="000252C4" w:rsidRPr="007D510F" w:rsidRDefault="000252C4" w:rsidP="00A97052">
      <w:pPr>
        <w:widowControl/>
        <w:numPr>
          <w:ilvl w:val="1"/>
          <w:numId w:val="105"/>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r w:rsidRPr="007D510F">
        <w:rPr>
          <w:rFonts w:eastAsia="Calibri"/>
          <w:color w:val="000000"/>
          <w:sz w:val="24"/>
          <w:szCs w:val="24"/>
          <w:lang w:eastAsia="ru-RU"/>
        </w:rPr>
        <w:t xml:space="preserve"> </w:t>
      </w:r>
    </w:p>
    <w:p w14:paraId="3739EE5D" w14:textId="77777777" w:rsidR="000252C4" w:rsidRPr="007D510F" w:rsidRDefault="000252C4" w:rsidP="00A97052">
      <w:pPr>
        <w:widowControl/>
        <w:numPr>
          <w:ilvl w:val="1"/>
          <w:numId w:val="105"/>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r w:rsidRPr="007D510F">
        <w:rPr>
          <w:rFonts w:eastAsia="Calibri"/>
          <w:color w:val="000000"/>
          <w:sz w:val="24"/>
          <w:szCs w:val="24"/>
          <w:lang w:eastAsia="ru-RU"/>
        </w:rPr>
        <w:t xml:space="preserve"> </w:t>
      </w:r>
    </w:p>
    <w:p w14:paraId="447A2E3E" w14:textId="77777777" w:rsidR="000252C4" w:rsidRPr="007D510F" w:rsidRDefault="000252C4" w:rsidP="00A97052">
      <w:pPr>
        <w:widowControl/>
        <w:numPr>
          <w:ilvl w:val="1"/>
          <w:numId w:val="105"/>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давать оценку новым ситуациям, в том числе изображённым в художественной литературе;</w:t>
      </w:r>
      <w:r w:rsidRPr="007D510F">
        <w:rPr>
          <w:rFonts w:eastAsia="Calibri"/>
          <w:color w:val="000000"/>
          <w:sz w:val="24"/>
          <w:szCs w:val="24"/>
          <w:lang w:eastAsia="ru-RU"/>
        </w:rPr>
        <w:t xml:space="preserve"> </w:t>
      </w:r>
    </w:p>
    <w:p w14:paraId="1E4CCCCE" w14:textId="77777777" w:rsidR="000252C4" w:rsidRPr="007D510F" w:rsidRDefault="000252C4" w:rsidP="00A97052">
      <w:pPr>
        <w:widowControl/>
        <w:numPr>
          <w:ilvl w:val="1"/>
          <w:numId w:val="105"/>
        </w:numPr>
        <w:autoSpaceDE/>
        <w:autoSpaceDN/>
        <w:spacing w:after="27" w:line="271" w:lineRule="auto"/>
        <w:ind w:left="851" w:right="-53"/>
        <w:jc w:val="both"/>
        <w:rPr>
          <w:color w:val="000000"/>
          <w:sz w:val="24"/>
          <w:szCs w:val="24"/>
          <w:lang w:eastAsia="ru-RU"/>
        </w:rPr>
      </w:pPr>
      <w:r w:rsidRPr="007D510F">
        <w:rPr>
          <w:color w:val="000000"/>
          <w:sz w:val="24"/>
          <w:szCs w:val="24"/>
          <w:lang w:eastAsia="ru-RU"/>
        </w:rPr>
        <w:t>расширять рамки учебного предмета на основе личных предпочтений с опорой на читательский опыт;</w:t>
      </w:r>
      <w:r w:rsidRPr="007D510F">
        <w:rPr>
          <w:rFonts w:eastAsia="Calibri"/>
          <w:color w:val="000000"/>
          <w:sz w:val="24"/>
          <w:szCs w:val="24"/>
          <w:lang w:eastAsia="ru-RU"/>
        </w:rPr>
        <w:t xml:space="preserve"> </w:t>
      </w:r>
    </w:p>
    <w:p w14:paraId="0359AADE" w14:textId="77777777" w:rsidR="000252C4" w:rsidRPr="007D510F" w:rsidRDefault="000252C4" w:rsidP="00A97052">
      <w:pPr>
        <w:widowControl/>
        <w:numPr>
          <w:ilvl w:val="1"/>
          <w:numId w:val="105"/>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 xml:space="preserve">делать </w:t>
      </w:r>
      <w:r w:rsidRPr="007D510F">
        <w:rPr>
          <w:color w:val="000000"/>
          <w:sz w:val="24"/>
          <w:szCs w:val="24"/>
          <w:lang w:eastAsia="ru-RU"/>
        </w:rPr>
        <w:tab/>
        <w:t xml:space="preserve">осознанный </w:t>
      </w:r>
      <w:r w:rsidRPr="007D510F">
        <w:rPr>
          <w:color w:val="000000"/>
          <w:sz w:val="24"/>
          <w:szCs w:val="24"/>
          <w:lang w:eastAsia="ru-RU"/>
        </w:rPr>
        <w:tab/>
        <w:t xml:space="preserve">выбор, </w:t>
      </w:r>
      <w:r w:rsidRPr="007D510F">
        <w:rPr>
          <w:color w:val="000000"/>
          <w:sz w:val="24"/>
          <w:szCs w:val="24"/>
          <w:lang w:eastAsia="ru-RU"/>
        </w:rPr>
        <w:tab/>
        <w:t xml:space="preserve">аргументировать </w:t>
      </w:r>
      <w:r w:rsidRPr="007D510F">
        <w:rPr>
          <w:color w:val="000000"/>
          <w:sz w:val="24"/>
          <w:szCs w:val="24"/>
          <w:lang w:eastAsia="ru-RU"/>
        </w:rPr>
        <w:tab/>
        <w:t xml:space="preserve">его, </w:t>
      </w:r>
      <w:r w:rsidRPr="007D510F">
        <w:rPr>
          <w:color w:val="000000"/>
          <w:sz w:val="24"/>
          <w:szCs w:val="24"/>
          <w:lang w:eastAsia="ru-RU"/>
        </w:rPr>
        <w:tab/>
        <w:t>брать ответственность за решение;</w:t>
      </w:r>
      <w:r w:rsidRPr="007D510F">
        <w:rPr>
          <w:rFonts w:eastAsia="Calibri"/>
          <w:color w:val="000000"/>
          <w:sz w:val="24"/>
          <w:szCs w:val="24"/>
          <w:lang w:eastAsia="ru-RU"/>
        </w:rPr>
        <w:t xml:space="preserve"> </w:t>
      </w:r>
    </w:p>
    <w:p w14:paraId="21FCCAAF" w14:textId="77777777" w:rsidR="000252C4" w:rsidRPr="007D510F" w:rsidRDefault="000252C4" w:rsidP="00A97052">
      <w:pPr>
        <w:widowControl/>
        <w:numPr>
          <w:ilvl w:val="1"/>
          <w:numId w:val="105"/>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оценивать приобретённый опыт с учётом литературных знаний;</w:t>
      </w:r>
      <w:r w:rsidRPr="007D510F">
        <w:rPr>
          <w:rFonts w:eastAsia="Calibri"/>
          <w:color w:val="000000"/>
          <w:sz w:val="24"/>
          <w:szCs w:val="24"/>
          <w:lang w:eastAsia="ru-RU"/>
        </w:rPr>
        <w:t xml:space="preserve"> </w:t>
      </w:r>
    </w:p>
    <w:p w14:paraId="79F872B6" w14:textId="77777777" w:rsidR="000252C4" w:rsidRPr="007D510F" w:rsidRDefault="000252C4" w:rsidP="00A97052">
      <w:pPr>
        <w:widowControl/>
        <w:numPr>
          <w:ilvl w:val="1"/>
          <w:numId w:val="105"/>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r w:rsidRPr="007D510F">
        <w:rPr>
          <w:rFonts w:eastAsia="Calibri"/>
          <w:color w:val="000000"/>
          <w:sz w:val="24"/>
          <w:szCs w:val="24"/>
          <w:lang w:eastAsia="ru-RU"/>
        </w:rPr>
        <w:t xml:space="preserve"> </w:t>
      </w:r>
    </w:p>
    <w:p w14:paraId="4B55B9D6" w14:textId="77777777" w:rsidR="000252C4" w:rsidRPr="007D510F" w:rsidRDefault="000252C4" w:rsidP="00A97052">
      <w:pPr>
        <w:widowControl/>
        <w:numPr>
          <w:ilvl w:val="0"/>
          <w:numId w:val="105"/>
        </w:numPr>
        <w:autoSpaceDE/>
        <w:autoSpaceDN/>
        <w:spacing w:after="3" w:line="262" w:lineRule="auto"/>
        <w:ind w:left="851" w:right="-53"/>
        <w:jc w:val="both"/>
        <w:rPr>
          <w:color w:val="000000"/>
          <w:sz w:val="24"/>
          <w:szCs w:val="24"/>
          <w:lang w:eastAsia="ru-RU"/>
        </w:rPr>
      </w:pPr>
      <w:r w:rsidRPr="007D510F">
        <w:rPr>
          <w:b/>
          <w:color w:val="000000"/>
          <w:sz w:val="24"/>
          <w:szCs w:val="24"/>
          <w:lang w:eastAsia="ru-RU"/>
        </w:rPr>
        <w:t>самоконтроль:</w:t>
      </w:r>
      <w:r w:rsidRPr="007D510F">
        <w:rPr>
          <w:rFonts w:eastAsia="Calibri"/>
          <w:color w:val="000000"/>
          <w:sz w:val="24"/>
          <w:szCs w:val="24"/>
          <w:lang w:eastAsia="ru-RU"/>
        </w:rPr>
        <w:t xml:space="preserve"> </w:t>
      </w:r>
    </w:p>
    <w:p w14:paraId="32C71B30" w14:textId="77777777" w:rsidR="000252C4" w:rsidRPr="007D510F" w:rsidRDefault="000252C4" w:rsidP="00A97052">
      <w:pPr>
        <w:widowControl/>
        <w:numPr>
          <w:ilvl w:val="0"/>
          <w:numId w:val="106"/>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давать оценку новым ситуациям, вносить коррективы в деятельность, оценивать соответствие результатов целям;</w:t>
      </w:r>
      <w:r w:rsidRPr="007D510F">
        <w:rPr>
          <w:rFonts w:eastAsia="Calibri"/>
          <w:color w:val="000000"/>
          <w:sz w:val="24"/>
          <w:szCs w:val="24"/>
          <w:lang w:eastAsia="ru-RU"/>
        </w:rPr>
        <w:t xml:space="preserve"> </w:t>
      </w:r>
    </w:p>
    <w:p w14:paraId="1B6ACF1D" w14:textId="77777777" w:rsidR="000252C4" w:rsidRPr="007D510F" w:rsidRDefault="000252C4" w:rsidP="00A97052">
      <w:pPr>
        <w:widowControl/>
        <w:numPr>
          <w:ilvl w:val="0"/>
          <w:numId w:val="106"/>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r w:rsidRPr="007D510F">
        <w:rPr>
          <w:rFonts w:eastAsia="Calibri"/>
          <w:color w:val="000000"/>
          <w:sz w:val="24"/>
          <w:szCs w:val="24"/>
          <w:lang w:eastAsia="ru-RU"/>
        </w:rPr>
        <w:t xml:space="preserve"> </w:t>
      </w:r>
    </w:p>
    <w:p w14:paraId="6B985ABB" w14:textId="77777777" w:rsidR="000252C4" w:rsidRPr="007D510F" w:rsidRDefault="000252C4" w:rsidP="00A97052">
      <w:pPr>
        <w:widowControl/>
        <w:numPr>
          <w:ilvl w:val="0"/>
          <w:numId w:val="106"/>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уметь оценивать риски и своевременно принимать решения по их снижению;</w:t>
      </w:r>
      <w:r w:rsidRPr="007D510F">
        <w:rPr>
          <w:rFonts w:eastAsia="Calibri"/>
          <w:color w:val="000000"/>
          <w:sz w:val="24"/>
          <w:szCs w:val="24"/>
          <w:lang w:eastAsia="ru-RU"/>
        </w:rPr>
        <w:t xml:space="preserve"> </w:t>
      </w:r>
    </w:p>
    <w:p w14:paraId="4EDDB7E9"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3) принятие себя и других:</w:t>
      </w:r>
      <w:r w:rsidRPr="007D510F">
        <w:rPr>
          <w:rFonts w:eastAsia="Calibri"/>
          <w:color w:val="000000"/>
          <w:sz w:val="24"/>
          <w:szCs w:val="24"/>
          <w:lang w:eastAsia="ru-RU"/>
        </w:rPr>
        <w:t xml:space="preserve"> </w:t>
      </w:r>
    </w:p>
    <w:p w14:paraId="2AE548C7" w14:textId="77777777" w:rsidR="000252C4" w:rsidRPr="007D510F" w:rsidRDefault="000252C4" w:rsidP="00A97052">
      <w:pPr>
        <w:widowControl/>
        <w:numPr>
          <w:ilvl w:val="0"/>
          <w:numId w:val="107"/>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принимать себя, понимая свои недостатки и достоинства;</w:t>
      </w:r>
      <w:r w:rsidRPr="007D510F">
        <w:rPr>
          <w:rFonts w:eastAsia="Calibri"/>
          <w:color w:val="000000"/>
          <w:sz w:val="24"/>
          <w:szCs w:val="24"/>
          <w:lang w:eastAsia="ru-RU"/>
        </w:rPr>
        <w:t xml:space="preserve"> </w:t>
      </w:r>
    </w:p>
    <w:p w14:paraId="3925B9AF" w14:textId="77777777" w:rsidR="000252C4" w:rsidRPr="007D510F" w:rsidRDefault="000252C4" w:rsidP="00A97052">
      <w:pPr>
        <w:widowControl/>
        <w:numPr>
          <w:ilvl w:val="0"/>
          <w:numId w:val="107"/>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r w:rsidRPr="007D510F">
        <w:rPr>
          <w:rFonts w:eastAsia="Calibri"/>
          <w:color w:val="000000"/>
          <w:sz w:val="24"/>
          <w:szCs w:val="24"/>
          <w:lang w:eastAsia="ru-RU"/>
        </w:rPr>
        <w:t xml:space="preserve"> </w:t>
      </w:r>
    </w:p>
    <w:p w14:paraId="77513BAC" w14:textId="77777777" w:rsidR="000252C4" w:rsidRPr="007D510F" w:rsidRDefault="000252C4" w:rsidP="00A97052">
      <w:pPr>
        <w:widowControl/>
        <w:numPr>
          <w:ilvl w:val="0"/>
          <w:numId w:val="107"/>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признавать своё право и право других на ошибки в дискуссиях на литературные темы;</w:t>
      </w:r>
      <w:r w:rsidRPr="007D510F">
        <w:rPr>
          <w:rFonts w:eastAsia="Calibri"/>
          <w:color w:val="000000"/>
          <w:sz w:val="24"/>
          <w:szCs w:val="24"/>
          <w:lang w:eastAsia="ru-RU"/>
        </w:rPr>
        <w:t xml:space="preserve"> </w:t>
      </w:r>
    </w:p>
    <w:p w14:paraId="026B322B" w14:textId="77777777" w:rsidR="000252C4" w:rsidRPr="007D510F" w:rsidRDefault="000252C4" w:rsidP="00A97052">
      <w:pPr>
        <w:widowControl/>
        <w:numPr>
          <w:ilvl w:val="0"/>
          <w:numId w:val="107"/>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развивать способность понимать мир с позиции другого человека, используя знания по литературе.</w:t>
      </w:r>
      <w:r w:rsidRPr="007D510F">
        <w:rPr>
          <w:rFonts w:eastAsia="Calibri"/>
          <w:color w:val="000000"/>
          <w:sz w:val="24"/>
          <w:szCs w:val="24"/>
          <w:lang w:eastAsia="ru-RU"/>
        </w:rPr>
        <w:t xml:space="preserve"> </w:t>
      </w:r>
    </w:p>
    <w:p w14:paraId="657058B0"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Предметные результаты (10–11 классы)</w:t>
      </w:r>
    </w:p>
    <w:p w14:paraId="22073334"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Предметные результаты по литературе в средней школе должны обеспечивать:</w:t>
      </w:r>
      <w:r w:rsidRPr="007D510F">
        <w:rPr>
          <w:rFonts w:eastAsia="Calibri"/>
          <w:color w:val="000000"/>
          <w:sz w:val="24"/>
          <w:szCs w:val="24"/>
          <w:lang w:eastAsia="ru-RU"/>
        </w:rPr>
        <w:t xml:space="preserve"> </w:t>
      </w:r>
    </w:p>
    <w:p w14:paraId="09442584" w14:textId="77777777" w:rsidR="000252C4" w:rsidRPr="007D510F" w:rsidRDefault="000252C4" w:rsidP="00A97052">
      <w:pPr>
        <w:widowControl/>
        <w:numPr>
          <w:ilvl w:val="0"/>
          <w:numId w:val="108"/>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r w:rsidRPr="007D510F">
        <w:rPr>
          <w:rFonts w:eastAsia="Calibri"/>
          <w:color w:val="000000"/>
          <w:sz w:val="24"/>
          <w:szCs w:val="24"/>
          <w:lang w:eastAsia="ru-RU"/>
        </w:rPr>
        <w:t xml:space="preserve"> </w:t>
      </w:r>
    </w:p>
    <w:p w14:paraId="165FE158" w14:textId="77777777" w:rsidR="000252C4" w:rsidRPr="007D510F" w:rsidRDefault="000252C4" w:rsidP="00A97052">
      <w:pPr>
        <w:widowControl/>
        <w:numPr>
          <w:ilvl w:val="0"/>
          <w:numId w:val="108"/>
        </w:numPr>
        <w:autoSpaceDE/>
        <w:autoSpaceDN/>
        <w:spacing w:after="39" w:line="271" w:lineRule="auto"/>
        <w:ind w:left="851" w:right="-53"/>
        <w:jc w:val="both"/>
        <w:rPr>
          <w:color w:val="000000"/>
          <w:sz w:val="24"/>
          <w:szCs w:val="24"/>
          <w:lang w:eastAsia="ru-RU"/>
        </w:rPr>
      </w:pPr>
      <w:r w:rsidRPr="007D510F">
        <w:rPr>
          <w:color w:val="000000"/>
          <w:sz w:val="24"/>
          <w:szCs w:val="24"/>
          <w:lang w:eastAsia="ru-RU"/>
        </w:rPr>
        <w:t>осознание взаимосвязи между языковым, литературным, интеллектуальным, духовно-нравственным развитием личности;</w:t>
      </w:r>
      <w:r w:rsidRPr="007D510F">
        <w:rPr>
          <w:rFonts w:eastAsia="Calibri"/>
          <w:color w:val="000000"/>
          <w:sz w:val="24"/>
          <w:szCs w:val="24"/>
          <w:lang w:eastAsia="ru-RU"/>
        </w:rPr>
        <w:t xml:space="preserve"> </w:t>
      </w:r>
    </w:p>
    <w:p w14:paraId="77549CC5" w14:textId="77777777" w:rsidR="000252C4" w:rsidRPr="007D510F" w:rsidRDefault="000252C4" w:rsidP="00A97052">
      <w:pPr>
        <w:widowControl/>
        <w:numPr>
          <w:ilvl w:val="0"/>
          <w:numId w:val="108"/>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r w:rsidRPr="007D510F">
        <w:rPr>
          <w:rFonts w:eastAsia="Calibri"/>
          <w:color w:val="000000"/>
          <w:sz w:val="24"/>
          <w:szCs w:val="24"/>
          <w:lang w:eastAsia="ru-RU"/>
        </w:rPr>
        <w:t xml:space="preserve"> </w:t>
      </w:r>
    </w:p>
    <w:p w14:paraId="040F2D6D" w14:textId="77777777" w:rsidR="000252C4" w:rsidRPr="007D510F" w:rsidRDefault="000252C4" w:rsidP="00A97052">
      <w:pPr>
        <w:widowControl/>
        <w:numPr>
          <w:ilvl w:val="0"/>
          <w:numId w:val="108"/>
        </w:numPr>
        <w:autoSpaceDE/>
        <w:autoSpaceDN/>
        <w:spacing w:after="44" w:line="271" w:lineRule="auto"/>
        <w:ind w:left="851" w:right="-53"/>
        <w:jc w:val="both"/>
        <w:rPr>
          <w:color w:val="000000"/>
          <w:sz w:val="24"/>
          <w:szCs w:val="24"/>
          <w:lang w:eastAsia="ru-RU"/>
        </w:rPr>
      </w:pPr>
      <w:r w:rsidRPr="007D510F">
        <w:rPr>
          <w:color w:val="000000"/>
          <w:sz w:val="24"/>
          <w:szCs w:val="24"/>
          <w:lang w:eastAsia="ru-RU"/>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r w:rsidRPr="007D510F">
        <w:rPr>
          <w:rFonts w:eastAsia="Calibri"/>
          <w:color w:val="000000"/>
          <w:sz w:val="24"/>
          <w:szCs w:val="24"/>
          <w:lang w:eastAsia="ru-RU"/>
        </w:rPr>
        <w:t xml:space="preserve"> </w:t>
      </w:r>
    </w:p>
    <w:p w14:paraId="554E6BD0" w14:textId="77777777" w:rsidR="000252C4" w:rsidRPr="007D510F" w:rsidRDefault="000252C4" w:rsidP="007D510F">
      <w:pPr>
        <w:widowControl/>
        <w:autoSpaceDE/>
        <w:autoSpaceDN/>
        <w:spacing w:after="33" w:line="271" w:lineRule="auto"/>
        <w:ind w:left="851" w:right="-53"/>
        <w:jc w:val="both"/>
        <w:rPr>
          <w:color w:val="000000"/>
          <w:sz w:val="24"/>
          <w:szCs w:val="24"/>
          <w:lang w:eastAsia="ru-RU"/>
        </w:rPr>
      </w:pPr>
      <w:r w:rsidRPr="007D510F">
        <w:rPr>
          <w:color w:val="000000"/>
          <w:sz w:val="24"/>
          <w:szCs w:val="24"/>
          <w:lang w:eastAsia="ru-RU"/>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H.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w:t>
      </w:r>
    </w:p>
    <w:p w14:paraId="3C8AF3C3"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 xml:space="preserve">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w:t>
      </w:r>
      <w:r w:rsidRPr="007D510F">
        <w:rPr>
          <w:color w:val="000000"/>
          <w:sz w:val="24"/>
          <w:szCs w:val="24"/>
          <w:lang w:eastAsia="ru-RU"/>
        </w:rPr>
        <w:lastRenderedPageBreak/>
        <w:t xml:space="preserve">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w:t>
      </w:r>
    </w:p>
    <w:p w14:paraId="39B65A94"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 xml:space="preserve">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w:t>
      </w:r>
    </w:p>
    <w:p w14:paraId="23BDB855" w14:textId="77777777" w:rsidR="000252C4" w:rsidRPr="007D510F" w:rsidRDefault="000252C4" w:rsidP="007D510F">
      <w:pPr>
        <w:widowControl/>
        <w:autoSpaceDE/>
        <w:autoSpaceDN/>
        <w:spacing w:after="47" w:line="271" w:lineRule="auto"/>
        <w:ind w:left="851" w:right="-53"/>
        <w:jc w:val="both"/>
        <w:rPr>
          <w:color w:val="000000"/>
          <w:sz w:val="24"/>
          <w:szCs w:val="24"/>
          <w:lang w:eastAsia="ru-RU"/>
        </w:rPr>
      </w:pPr>
      <w:r w:rsidRPr="007D510F">
        <w:rPr>
          <w:color w:val="000000"/>
          <w:sz w:val="24"/>
          <w:szCs w:val="24"/>
          <w:lang w:eastAsia="ru-RU"/>
        </w:rPr>
        <w:t>Шесталова и др.);</w:t>
      </w:r>
      <w:r w:rsidRPr="007D510F">
        <w:rPr>
          <w:rFonts w:eastAsia="Calibri"/>
          <w:color w:val="000000"/>
          <w:sz w:val="24"/>
          <w:szCs w:val="24"/>
          <w:lang w:eastAsia="ru-RU"/>
        </w:rPr>
        <w:t xml:space="preserve"> </w:t>
      </w:r>
    </w:p>
    <w:p w14:paraId="4055632E" w14:textId="77777777" w:rsidR="000252C4" w:rsidRPr="007D510F" w:rsidRDefault="000252C4" w:rsidP="00A97052">
      <w:pPr>
        <w:widowControl/>
        <w:numPr>
          <w:ilvl w:val="0"/>
          <w:numId w:val="10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r w:rsidRPr="007D510F">
        <w:rPr>
          <w:rFonts w:eastAsia="Calibri"/>
          <w:color w:val="000000"/>
          <w:sz w:val="24"/>
          <w:szCs w:val="24"/>
          <w:lang w:eastAsia="ru-RU"/>
        </w:rPr>
        <w:t xml:space="preserve"> </w:t>
      </w:r>
    </w:p>
    <w:p w14:paraId="26CAAE6F" w14:textId="77777777" w:rsidR="000252C4" w:rsidRPr="007D510F" w:rsidRDefault="000252C4" w:rsidP="00A97052">
      <w:pPr>
        <w:widowControl/>
        <w:numPr>
          <w:ilvl w:val="0"/>
          <w:numId w:val="10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r w:rsidRPr="007D510F">
        <w:rPr>
          <w:rFonts w:eastAsia="Calibri"/>
          <w:color w:val="000000"/>
          <w:sz w:val="24"/>
          <w:szCs w:val="24"/>
          <w:lang w:eastAsia="ru-RU"/>
        </w:rPr>
        <w:t xml:space="preserve"> </w:t>
      </w:r>
    </w:p>
    <w:p w14:paraId="4892A02E" w14:textId="77777777" w:rsidR="000252C4" w:rsidRPr="007D510F" w:rsidRDefault="000252C4" w:rsidP="00A97052">
      <w:pPr>
        <w:widowControl/>
        <w:numPr>
          <w:ilvl w:val="0"/>
          <w:numId w:val="10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r w:rsidRPr="007D510F">
        <w:rPr>
          <w:rFonts w:eastAsia="Calibri"/>
          <w:color w:val="000000"/>
          <w:sz w:val="24"/>
          <w:szCs w:val="24"/>
          <w:lang w:eastAsia="ru-RU"/>
        </w:rPr>
        <w:t xml:space="preserve"> </w:t>
      </w:r>
    </w:p>
    <w:p w14:paraId="3C17E5F8" w14:textId="77777777" w:rsidR="000252C4" w:rsidRPr="007D510F" w:rsidRDefault="000252C4" w:rsidP="00A97052">
      <w:pPr>
        <w:widowControl/>
        <w:numPr>
          <w:ilvl w:val="0"/>
          <w:numId w:val="10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r w:rsidRPr="007D510F">
        <w:rPr>
          <w:rFonts w:eastAsia="Calibri"/>
          <w:color w:val="000000"/>
          <w:sz w:val="24"/>
          <w:szCs w:val="24"/>
          <w:lang w:eastAsia="ru-RU"/>
        </w:rPr>
        <w:t xml:space="preserve"> </w:t>
      </w:r>
    </w:p>
    <w:p w14:paraId="7BDE2C17" w14:textId="77777777" w:rsidR="000252C4" w:rsidRPr="007D510F" w:rsidRDefault="000252C4" w:rsidP="00A97052">
      <w:pPr>
        <w:widowControl/>
        <w:numPr>
          <w:ilvl w:val="0"/>
          <w:numId w:val="10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r w:rsidRPr="007D510F">
        <w:rPr>
          <w:rFonts w:eastAsia="Calibri"/>
          <w:color w:val="000000"/>
          <w:sz w:val="24"/>
          <w:szCs w:val="24"/>
          <w:lang w:eastAsia="ru-RU"/>
        </w:rPr>
        <w:t xml:space="preserve"> </w:t>
      </w:r>
    </w:p>
    <w:p w14:paraId="154E55C2" w14:textId="77777777" w:rsidR="000252C4" w:rsidRPr="007D510F" w:rsidRDefault="000252C4" w:rsidP="00A97052">
      <w:pPr>
        <w:widowControl/>
        <w:numPr>
          <w:ilvl w:val="0"/>
          <w:numId w:val="109"/>
        </w:numPr>
        <w:autoSpaceDE/>
        <w:autoSpaceDN/>
        <w:spacing w:after="43" w:line="271" w:lineRule="auto"/>
        <w:ind w:left="851" w:right="-53"/>
        <w:jc w:val="both"/>
        <w:rPr>
          <w:color w:val="000000"/>
          <w:sz w:val="24"/>
          <w:szCs w:val="24"/>
          <w:lang w:eastAsia="ru-RU"/>
        </w:rPr>
      </w:pPr>
      <w:r w:rsidRPr="007D510F">
        <w:rPr>
          <w:color w:val="000000"/>
          <w:sz w:val="24"/>
          <w:szCs w:val="24"/>
          <w:lang w:eastAsia="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r w:rsidRPr="007D510F">
        <w:rPr>
          <w:rFonts w:eastAsia="Calibri"/>
          <w:color w:val="000000"/>
          <w:sz w:val="24"/>
          <w:szCs w:val="24"/>
          <w:lang w:eastAsia="ru-RU"/>
        </w:rPr>
        <w:t xml:space="preserve"> </w:t>
      </w:r>
    </w:p>
    <w:p w14:paraId="793CC06D"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w:t>
      </w:r>
      <w:r w:rsidRPr="007D510F">
        <w:rPr>
          <w:color w:val="000000"/>
          <w:sz w:val="24"/>
          <w:szCs w:val="24"/>
          <w:lang w:eastAsia="ru-RU"/>
        </w:rPr>
        <w:lastRenderedPageBreak/>
        <w:t>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r w:rsidRPr="007D510F">
        <w:rPr>
          <w:rFonts w:eastAsia="Calibri"/>
          <w:color w:val="000000"/>
          <w:sz w:val="24"/>
          <w:szCs w:val="24"/>
          <w:lang w:eastAsia="ru-RU"/>
        </w:rPr>
        <w:t xml:space="preserve"> </w:t>
      </w:r>
    </w:p>
    <w:p w14:paraId="2AAF0458" w14:textId="77777777" w:rsidR="000252C4" w:rsidRPr="007D510F" w:rsidRDefault="000252C4" w:rsidP="00A97052">
      <w:pPr>
        <w:widowControl/>
        <w:numPr>
          <w:ilvl w:val="0"/>
          <w:numId w:val="10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r w:rsidRPr="007D510F">
        <w:rPr>
          <w:rFonts w:eastAsia="Calibri"/>
          <w:color w:val="000000"/>
          <w:sz w:val="24"/>
          <w:szCs w:val="24"/>
          <w:lang w:eastAsia="ru-RU"/>
        </w:rPr>
        <w:t xml:space="preserve"> </w:t>
      </w:r>
    </w:p>
    <w:p w14:paraId="1746696E" w14:textId="77777777" w:rsidR="000252C4" w:rsidRPr="007D510F" w:rsidRDefault="000252C4" w:rsidP="00A97052">
      <w:pPr>
        <w:widowControl/>
        <w:numPr>
          <w:ilvl w:val="0"/>
          <w:numId w:val="109"/>
        </w:numPr>
        <w:autoSpaceDE/>
        <w:autoSpaceDN/>
        <w:spacing w:after="47" w:line="271" w:lineRule="auto"/>
        <w:ind w:left="851" w:right="-53"/>
        <w:jc w:val="both"/>
        <w:rPr>
          <w:color w:val="000000"/>
          <w:sz w:val="24"/>
          <w:szCs w:val="24"/>
          <w:lang w:eastAsia="ru-RU"/>
        </w:rPr>
      </w:pPr>
      <w:r w:rsidRPr="007D510F">
        <w:rPr>
          <w:color w:val="000000"/>
          <w:sz w:val="24"/>
          <w:szCs w:val="24"/>
          <w:lang w:eastAsia="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r w:rsidRPr="007D510F">
        <w:rPr>
          <w:rFonts w:eastAsia="Calibri"/>
          <w:color w:val="000000"/>
          <w:sz w:val="24"/>
          <w:szCs w:val="24"/>
          <w:lang w:eastAsia="ru-RU"/>
        </w:rPr>
        <w:t xml:space="preserve"> </w:t>
      </w:r>
    </w:p>
    <w:p w14:paraId="0347630D" w14:textId="77777777" w:rsidR="000252C4" w:rsidRPr="007D510F" w:rsidRDefault="000252C4" w:rsidP="00A97052">
      <w:pPr>
        <w:widowControl/>
        <w:numPr>
          <w:ilvl w:val="0"/>
          <w:numId w:val="10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r w:rsidRPr="007D510F">
        <w:rPr>
          <w:rFonts w:eastAsia="Calibri"/>
          <w:color w:val="000000"/>
          <w:sz w:val="24"/>
          <w:szCs w:val="24"/>
          <w:lang w:eastAsia="ru-RU"/>
        </w:rPr>
        <w:t xml:space="preserve"> </w:t>
      </w:r>
    </w:p>
    <w:p w14:paraId="64AFA524" w14:textId="77777777" w:rsidR="000252C4" w:rsidRPr="007D510F" w:rsidRDefault="000252C4" w:rsidP="00A97052">
      <w:pPr>
        <w:widowControl/>
        <w:numPr>
          <w:ilvl w:val="0"/>
          <w:numId w:val="10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r w:rsidRPr="007D510F">
        <w:rPr>
          <w:rFonts w:eastAsia="Calibri"/>
          <w:color w:val="000000"/>
          <w:sz w:val="24"/>
          <w:szCs w:val="24"/>
          <w:lang w:eastAsia="ru-RU"/>
        </w:rPr>
        <w:t xml:space="preserve"> </w:t>
      </w:r>
    </w:p>
    <w:p w14:paraId="415F317E" w14:textId="77777777" w:rsidR="000252C4" w:rsidRPr="007D510F" w:rsidRDefault="000252C4" w:rsidP="00A97052">
      <w:pPr>
        <w:widowControl/>
        <w:numPr>
          <w:ilvl w:val="0"/>
          <w:numId w:val="109"/>
        </w:numPr>
        <w:autoSpaceDE/>
        <w:autoSpaceDN/>
        <w:spacing w:after="45" w:line="271" w:lineRule="auto"/>
        <w:ind w:left="851" w:right="-53"/>
        <w:jc w:val="both"/>
        <w:rPr>
          <w:color w:val="000000"/>
          <w:sz w:val="24"/>
          <w:szCs w:val="24"/>
          <w:lang w:eastAsia="ru-RU"/>
        </w:rPr>
      </w:pPr>
      <w:r w:rsidRPr="007D510F">
        <w:rPr>
          <w:color w:val="000000"/>
          <w:sz w:val="24"/>
          <w:szCs w:val="24"/>
          <w:lang w:eastAsia="ru-RU"/>
        </w:rPr>
        <w:t>владение современными читательскими практиками, культурой восприятия и понимания литературных тек</w:t>
      </w:r>
      <w:r w:rsidR="00EF7AF3" w:rsidRPr="007D510F">
        <w:rPr>
          <w:color w:val="000000"/>
          <w:sz w:val="24"/>
          <w:szCs w:val="24"/>
          <w:lang w:eastAsia="ru-RU"/>
        </w:rPr>
        <w:t xml:space="preserve">стов, умениями самостоятельного </w:t>
      </w:r>
      <w:r w:rsidRPr="007D510F">
        <w:rPr>
          <w:color w:val="000000"/>
          <w:sz w:val="24"/>
          <w:szCs w:val="24"/>
          <w:lang w:eastAsia="ru-RU"/>
        </w:rPr>
        <w:t>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r w:rsidRPr="007D510F">
        <w:rPr>
          <w:rFonts w:eastAsia="Calibri"/>
          <w:color w:val="000000"/>
          <w:sz w:val="24"/>
          <w:szCs w:val="24"/>
          <w:lang w:eastAsia="ru-RU"/>
        </w:rPr>
        <w:t xml:space="preserve"> </w:t>
      </w:r>
    </w:p>
    <w:p w14:paraId="7BFA9054" w14:textId="77777777" w:rsidR="000252C4" w:rsidRPr="007D510F" w:rsidRDefault="000252C4" w:rsidP="00A97052">
      <w:pPr>
        <w:widowControl/>
        <w:numPr>
          <w:ilvl w:val="0"/>
          <w:numId w:val="10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r w:rsidRPr="007D510F">
        <w:rPr>
          <w:rFonts w:eastAsia="Calibri"/>
          <w:color w:val="000000"/>
          <w:sz w:val="24"/>
          <w:szCs w:val="24"/>
          <w:lang w:eastAsia="ru-RU"/>
        </w:rPr>
        <w:t xml:space="preserve"> </w:t>
      </w:r>
    </w:p>
    <w:p w14:paraId="567FD363" w14:textId="77777777" w:rsidR="000252C4" w:rsidRPr="007D510F" w:rsidRDefault="000252C4" w:rsidP="00A97052">
      <w:pPr>
        <w:widowControl/>
        <w:numPr>
          <w:ilvl w:val="0"/>
          <w:numId w:val="10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r w:rsidRPr="007D510F">
        <w:rPr>
          <w:rFonts w:eastAsia="Calibri"/>
          <w:color w:val="000000"/>
          <w:sz w:val="24"/>
          <w:szCs w:val="24"/>
          <w:lang w:eastAsia="ru-RU"/>
        </w:rPr>
        <w:t xml:space="preserve"> </w:t>
      </w:r>
    </w:p>
    <w:p w14:paraId="00DD53F6" w14:textId="77777777" w:rsidR="000252C4" w:rsidRPr="007D510F" w:rsidRDefault="000252C4" w:rsidP="00A97052">
      <w:pPr>
        <w:widowControl/>
        <w:numPr>
          <w:ilvl w:val="0"/>
          <w:numId w:val="109"/>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r w:rsidRPr="007D510F">
        <w:rPr>
          <w:rFonts w:eastAsia="Calibri"/>
          <w:color w:val="000000"/>
          <w:sz w:val="24"/>
          <w:szCs w:val="24"/>
          <w:lang w:eastAsia="ru-RU"/>
        </w:rPr>
        <w:t xml:space="preserve"> </w:t>
      </w:r>
    </w:p>
    <w:p w14:paraId="45EAB36C" w14:textId="77777777" w:rsidR="000252C4" w:rsidRPr="007D510F" w:rsidRDefault="000252C4" w:rsidP="007D510F">
      <w:pPr>
        <w:widowControl/>
        <w:autoSpaceDE/>
        <w:autoSpaceDN/>
        <w:spacing w:after="3" w:line="262" w:lineRule="auto"/>
        <w:ind w:left="851" w:right="-53"/>
        <w:jc w:val="both"/>
        <w:rPr>
          <w:color w:val="000000"/>
          <w:sz w:val="24"/>
          <w:szCs w:val="24"/>
          <w:lang w:eastAsia="ru-RU"/>
        </w:rPr>
      </w:pPr>
      <w:r w:rsidRPr="007D510F">
        <w:rPr>
          <w:b/>
          <w:color w:val="000000"/>
          <w:sz w:val="24"/>
          <w:szCs w:val="24"/>
          <w:lang w:eastAsia="ru-RU"/>
        </w:rPr>
        <w:t>Предметные результаты:</w:t>
      </w:r>
    </w:p>
    <w:p w14:paraId="57F212C5" w14:textId="77777777" w:rsidR="000252C4" w:rsidRPr="007D510F" w:rsidRDefault="000252C4" w:rsidP="00A97052">
      <w:pPr>
        <w:widowControl/>
        <w:numPr>
          <w:ilvl w:val="0"/>
          <w:numId w:val="110"/>
        </w:numPr>
        <w:autoSpaceDE/>
        <w:autoSpaceDN/>
        <w:spacing w:after="3" w:line="262" w:lineRule="auto"/>
        <w:ind w:left="851" w:right="-53"/>
        <w:jc w:val="both"/>
        <w:rPr>
          <w:color w:val="000000"/>
          <w:sz w:val="24"/>
          <w:szCs w:val="24"/>
          <w:lang w:eastAsia="ru-RU"/>
        </w:rPr>
      </w:pPr>
      <w:r w:rsidRPr="007D510F">
        <w:rPr>
          <w:b/>
          <w:color w:val="000000"/>
          <w:sz w:val="24"/>
          <w:szCs w:val="24"/>
          <w:lang w:eastAsia="ru-RU"/>
        </w:rPr>
        <w:t>КЛАСС</w:t>
      </w:r>
      <w:r w:rsidRPr="007D510F">
        <w:rPr>
          <w:rFonts w:eastAsia="Calibri"/>
          <w:color w:val="000000"/>
          <w:sz w:val="24"/>
          <w:szCs w:val="24"/>
          <w:lang w:eastAsia="ru-RU"/>
        </w:rPr>
        <w:t xml:space="preserve"> </w:t>
      </w:r>
    </w:p>
    <w:p w14:paraId="7CC70161" w14:textId="77777777" w:rsidR="000252C4" w:rsidRPr="007D510F" w:rsidRDefault="000252C4" w:rsidP="00A97052">
      <w:pPr>
        <w:widowControl/>
        <w:numPr>
          <w:ilvl w:val="1"/>
          <w:numId w:val="110"/>
        </w:numPr>
        <w:autoSpaceDE/>
        <w:autoSpaceDN/>
        <w:spacing w:after="45" w:line="271" w:lineRule="auto"/>
        <w:ind w:left="851" w:right="-53"/>
        <w:jc w:val="both"/>
        <w:rPr>
          <w:color w:val="000000"/>
          <w:sz w:val="24"/>
          <w:szCs w:val="24"/>
          <w:lang w:eastAsia="ru-RU"/>
        </w:rPr>
      </w:pPr>
      <w:r w:rsidRPr="007D510F">
        <w:rPr>
          <w:color w:val="000000"/>
          <w:sz w:val="24"/>
          <w:szCs w:val="24"/>
          <w:lang w:eastAsia="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r w:rsidRPr="007D510F">
        <w:rPr>
          <w:rFonts w:eastAsia="Calibri"/>
          <w:color w:val="000000"/>
          <w:sz w:val="24"/>
          <w:szCs w:val="24"/>
          <w:lang w:eastAsia="ru-RU"/>
        </w:rPr>
        <w:t xml:space="preserve"> </w:t>
      </w:r>
    </w:p>
    <w:p w14:paraId="798CE311" w14:textId="77777777" w:rsidR="000252C4" w:rsidRPr="007D510F" w:rsidRDefault="000252C4" w:rsidP="00A97052">
      <w:pPr>
        <w:widowControl/>
        <w:numPr>
          <w:ilvl w:val="1"/>
          <w:numId w:val="110"/>
        </w:numPr>
        <w:autoSpaceDE/>
        <w:autoSpaceDN/>
        <w:spacing w:after="42" w:line="271" w:lineRule="auto"/>
        <w:ind w:left="851" w:right="-53"/>
        <w:jc w:val="both"/>
        <w:rPr>
          <w:color w:val="000000"/>
          <w:sz w:val="24"/>
          <w:szCs w:val="24"/>
          <w:lang w:eastAsia="ru-RU"/>
        </w:rPr>
      </w:pPr>
      <w:r w:rsidRPr="007D510F">
        <w:rPr>
          <w:color w:val="000000"/>
          <w:sz w:val="24"/>
          <w:szCs w:val="24"/>
          <w:lang w:eastAsia="ru-RU"/>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r w:rsidRPr="007D510F">
        <w:rPr>
          <w:rFonts w:eastAsia="Calibri"/>
          <w:color w:val="000000"/>
          <w:sz w:val="24"/>
          <w:szCs w:val="24"/>
          <w:lang w:eastAsia="ru-RU"/>
        </w:rPr>
        <w:t xml:space="preserve"> </w:t>
      </w:r>
    </w:p>
    <w:p w14:paraId="2CEFF4B2"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lastRenderedPageBreak/>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r w:rsidRPr="007D510F">
        <w:rPr>
          <w:rFonts w:eastAsia="Calibri"/>
          <w:color w:val="000000"/>
          <w:sz w:val="24"/>
          <w:szCs w:val="24"/>
          <w:lang w:eastAsia="ru-RU"/>
        </w:rPr>
        <w:t xml:space="preserve"> </w:t>
      </w:r>
    </w:p>
    <w:p w14:paraId="0C8B0B56" w14:textId="77777777" w:rsidR="000252C4" w:rsidRPr="007D510F" w:rsidRDefault="000252C4" w:rsidP="00A97052">
      <w:pPr>
        <w:widowControl/>
        <w:numPr>
          <w:ilvl w:val="1"/>
          <w:numId w:val="110"/>
        </w:numPr>
        <w:autoSpaceDE/>
        <w:autoSpaceDN/>
        <w:spacing w:after="44" w:line="271" w:lineRule="auto"/>
        <w:ind w:left="851" w:right="-53"/>
        <w:jc w:val="both"/>
        <w:rPr>
          <w:color w:val="000000"/>
          <w:sz w:val="24"/>
          <w:szCs w:val="24"/>
          <w:lang w:eastAsia="ru-RU"/>
        </w:rPr>
      </w:pPr>
      <w:r w:rsidRPr="007D510F">
        <w:rPr>
          <w:color w:val="000000"/>
          <w:sz w:val="24"/>
          <w:szCs w:val="24"/>
          <w:lang w:eastAsia="ru-RU"/>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r w:rsidRPr="007D510F">
        <w:rPr>
          <w:rFonts w:eastAsia="Calibri"/>
          <w:color w:val="000000"/>
          <w:sz w:val="24"/>
          <w:szCs w:val="24"/>
          <w:lang w:eastAsia="ru-RU"/>
        </w:rPr>
        <w:t xml:space="preserve"> </w:t>
      </w:r>
    </w:p>
    <w:p w14:paraId="4D3E9E56"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r w:rsidRPr="007D510F">
        <w:rPr>
          <w:rFonts w:eastAsia="Calibri"/>
          <w:color w:val="000000"/>
          <w:sz w:val="24"/>
          <w:szCs w:val="24"/>
          <w:lang w:eastAsia="ru-RU"/>
        </w:rPr>
        <w:t xml:space="preserve"> </w:t>
      </w:r>
    </w:p>
    <w:p w14:paraId="764D16A4"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r w:rsidRPr="007D510F">
        <w:rPr>
          <w:rFonts w:eastAsia="Calibri"/>
          <w:color w:val="000000"/>
          <w:sz w:val="24"/>
          <w:szCs w:val="24"/>
          <w:lang w:eastAsia="ru-RU"/>
        </w:rPr>
        <w:t xml:space="preserve"> </w:t>
      </w:r>
    </w:p>
    <w:p w14:paraId="066A83C6"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r w:rsidRPr="007D510F">
        <w:rPr>
          <w:rFonts w:eastAsia="Calibri"/>
          <w:color w:val="000000"/>
          <w:sz w:val="24"/>
          <w:szCs w:val="24"/>
          <w:lang w:eastAsia="ru-RU"/>
        </w:rPr>
        <w:t xml:space="preserve"> </w:t>
      </w:r>
    </w:p>
    <w:p w14:paraId="3F4DEF83"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r w:rsidRPr="007D510F">
        <w:rPr>
          <w:rFonts w:eastAsia="Calibri"/>
          <w:color w:val="000000"/>
          <w:sz w:val="24"/>
          <w:szCs w:val="24"/>
          <w:lang w:eastAsia="ru-RU"/>
        </w:rPr>
        <w:t xml:space="preserve"> </w:t>
      </w:r>
    </w:p>
    <w:p w14:paraId="2BEA515A"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r w:rsidRPr="007D510F">
        <w:rPr>
          <w:rFonts w:eastAsia="Calibri"/>
          <w:color w:val="000000"/>
          <w:sz w:val="24"/>
          <w:szCs w:val="24"/>
          <w:lang w:eastAsia="ru-RU"/>
        </w:rPr>
        <w:t xml:space="preserve"> </w:t>
      </w:r>
    </w:p>
    <w:p w14:paraId="573FBE97" w14:textId="77777777" w:rsidR="000252C4" w:rsidRPr="007D510F" w:rsidRDefault="000252C4" w:rsidP="00A97052">
      <w:pPr>
        <w:widowControl/>
        <w:numPr>
          <w:ilvl w:val="1"/>
          <w:numId w:val="110"/>
        </w:numPr>
        <w:autoSpaceDE/>
        <w:autoSpaceDN/>
        <w:spacing w:after="43" w:line="271" w:lineRule="auto"/>
        <w:ind w:left="851" w:right="-53"/>
        <w:jc w:val="both"/>
        <w:rPr>
          <w:color w:val="000000"/>
          <w:sz w:val="24"/>
          <w:szCs w:val="24"/>
          <w:lang w:eastAsia="ru-RU"/>
        </w:rPr>
      </w:pPr>
      <w:r w:rsidRPr="007D510F">
        <w:rPr>
          <w:color w:val="000000"/>
          <w:sz w:val="24"/>
          <w:szCs w:val="24"/>
          <w:lang w:eastAsia="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r w:rsidRPr="007D510F">
        <w:rPr>
          <w:rFonts w:eastAsia="Calibri"/>
          <w:color w:val="000000"/>
          <w:sz w:val="24"/>
          <w:szCs w:val="24"/>
          <w:lang w:eastAsia="ru-RU"/>
        </w:rPr>
        <w:t xml:space="preserve"> </w:t>
      </w:r>
    </w:p>
    <w:p w14:paraId="437F78FA"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r w:rsidRPr="007D510F">
        <w:rPr>
          <w:rFonts w:eastAsia="Calibri"/>
          <w:color w:val="000000"/>
          <w:sz w:val="24"/>
          <w:szCs w:val="24"/>
          <w:lang w:eastAsia="ru-RU"/>
        </w:rPr>
        <w:t xml:space="preserve"> </w:t>
      </w:r>
    </w:p>
    <w:p w14:paraId="0C50EBA9"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r w:rsidRPr="007D510F">
        <w:rPr>
          <w:rFonts w:eastAsia="Calibri"/>
          <w:color w:val="000000"/>
          <w:sz w:val="24"/>
          <w:szCs w:val="24"/>
          <w:lang w:eastAsia="ru-RU"/>
        </w:rPr>
        <w:t xml:space="preserve"> </w:t>
      </w:r>
    </w:p>
    <w:p w14:paraId="176D67E5"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lastRenderedPageBreak/>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r w:rsidRPr="007D510F">
        <w:rPr>
          <w:rFonts w:eastAsia="Calibri"/>
          <w:color w:val="000000"/>
          <w:sz w:val="24"/>
          <w:szCs w:val="24"/>
          <w:lang w:eastAsia="ru-RU"/>
        </w:rPr>
        <w:t xml:space="preserve"> </w:t>
      </w:r>
    </w:p>
    <w:p w14:paraId="5B378A31"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r w:rsidRPr="007D510F">
        <w:rPr>
          <w:rFonts w:eastAsia="Calibri"/>
          <w:color w:val="000000"/>
          <w:sz w:val="24"/>
          <w:szCs w:val="24"/>
          <w:lang w:eastAsia="ru-RU"/>
        </w:rPr>
        <w:t xml:space="preserve"> </w:t>
      </w:r>
    </w:p>
    <w:p w14:paraId="7CBD5702"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представлений о стилях художественной литературы разных эпох, об индивидуальном авторском стиле;</w:t>
      </w:r>
      <w:r w:rsidRPr="007D510F">
        <w:rPr>
          <w:rFonts w:eastAsia="Calibri"/>
          <w:color w:val="000000"/>
          <w:sz w:val="24"/>
          <w:szCs w:val="24"/>
          <w:lang w:eastAsia="ru-RU"/>
        </w:rPr>
        <w:t xml:space="preserve"> </w:t>
      </w:r>
    </w:p>
    <w:p w14:paraId="06BFE66F" w14:textId="77777777" w:rsidR="000252C4" w:rsidRPr="007D510F" w:rsidRDefault="000252C4" w:rsidP="00A97052">
      <w:pPr>
        <w:widowControl/>
        <w:numPr>
          <w:ilvl w:val="1"/>
          <w:numId w:val="110"/>
        </w:numPr>
        <w:autoSpaceDE/>
        <w:autoSpaceDN/>
        <w:spacing w:after="42" w:line="271" w:lineRule="auto"/>
        <w:ind w:left="851" w:right="-53"/>
        <w:jc w:val="both"/>
        <w:rPr>
          <w:color w:val="000000"/>
          <w:sz w:val="24"/>
          <w:szCs w:val="24"/>
          <w:lang w:eastAsia="ru-RU"/>
        </w:rPr>
      </w:pPr>
      <w:r w:rsidRPr="007D510F">
        <w:rPr>
          <w:color w:val="000000"/>
          <w:sz w:val="24"/>
          <w:szCs w:val="24"/>
          <w:lang w:eastAsia="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r w:rsidRPr="007D510F">
        <w:rPr>
          <w:rFonts w:eastAsia="Calibri"/>
          <w:color w:val="000000"/>
          <w:sz w:val="24"/>
          <w:szCs w:val="24"/>
          <w:lang w:eastAsia="ru-RU"/>
        </w:rPr>
        <w:t xml:space="preserve"> </w:t>
      </w:r>
    </w:p>
    <w:p w14:paraId="0AF7E9CC"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r w:rsidRPr="007D510F">
        <w:rPr>
          <w:rFonts w:eastAsia="Calibri"/>
          <w:color w:val="000000"/>
          <w:sz w:val="24"/>
          <w:szCs w:val="24"/>
          <w:lang w:eastAsia="ru-RU"/>
        </w:rPr>
        <w:t xml:space="preserve"> </w:t>
      </w:r>
    </w:p>
    <w:p w14:paraId="63D0F6CC"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r w:rsidRPr="007D510F">
        <w:rPr>
          <w:rFonts w:eastAsia="Calibri"/>
          <w:color w:val="000000"/>
          <w:sz w:val="24"/>
          <w:szCs w:val="24"/>
          <w:lang w:eastAsia="ru-RU"/>
        </w:rPr>
        <w:t xml:space="preserve"> </w:t>
      </w:r>
    </w:p>
    <w:p w14:paraId="6298D915"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r w:rsidRPr="007D510F">
        <w:rPr>
          <w:rFonts w:eastAsia="Calibri"/>
          <w:color w:val="000000"/>
          <w:sz w:val="24"/>
          <w:szCs w:val="24"/>
          <w:lang w:eastAsia="ru-RU"/>
        </w:rPr>
        <w:t xml:space="preserve"> </w:t>
      </w:r>
    </w:p>
    <w:p w14:paraId="1CCCE6D4" w14:textId="77777777" w:rsidR="000252C4" w:rsidRPr="007D510F" w:rsidRDefault="000252C4" w:rsidP="00A97052">
      <w:pPr>
        <w:widowControl/>
        <w:numPr>
          <w:ilvl w:val="0"/>
          <w:numId w:val="110"/>
        </w:numPr>
        <w:autoSpaceDE/>
        <w:autoSpaceDN/>
        <w:spacing w:after="3" w:line="262" w:lineRule="auto"/>
        <w:ind w:left="851" w:right="-53"/>
        <w:jc w:val="both"/>
        <w:rPr>
          <w:color w:val="000000"/>
          <w:sz w:val="24"/>
          <w:szCs w:val="24"/>
          <w:lang w:eastAsia="ru-RU"/>
        </w:rPr>
      </w:pPr>
      <w:r w:rsidRPr="007D510F">
        <w:rPr>
          <w:b/>
          <w:color w:val="000000"/>
          <w:sz w:val="24"/>
          <w:szCs w:val="24"/>
          <w:lang w:eastAsia="ru-RU"/>
        </w:rPr>
        <w:t>КЛАСС</w:t>
      </w:r>
      <w:r w:rsidRPr="007D510F">
        <w:rPr>
          <w:rFonts w:eastAsia="Calibri"/>
          <w:color w:val="000000"/>
          <w:sz w:val="24"/>
          <w:szCs w:val="24"/>
          <w:lang w:eastAsia="ru-RU"/>
        </w:rPr>
        <w:t xml:space="preserve"> </w:t>
      </w:r>
    </w:p>
    <w:p w14:paraId="7BC01194"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r w:rsidRPr="007D510F">
        <w:rPr>
          <w:rFonts w:eastAsia="Calibri"/>
          <w:color w:val="000000"/>
          <w:sz w:val="24"/>
          <w:szCs w:val="24"/>
          <w:lang w:eastAsia="ru-RU"/>
        </w:rPr>
        <w:t xml:space="preserve"> </w:t>
      </w:r>
    </w:p>
    <w:p w14:paraId="126F4E4F" w14:textId="77777777" w:rsidR="000252C4" w:rsidRPr="007D510F" w:rsidRDefault="000252C4" w:rsidP="00A97052">
      <w:pPr>
        <w:widowControl/>
        <w:numPr>
          <w:ilvl w:val="1"/>
          <w:numId w:val="110"/>
        </w:numPr>
        <w:autoSpaceDE/>
        <w:autoSpaceDN/>
        <w:spacing w:after="43" w:line="271" w:lineRule="auto"/>
        <w:ind w:left="851" w:right="-53"/>
        <w:jc w:val="both"/>
        <w:rPr>
          <w:color w:val="000000"/>
          <w:sz w:val="24"/>
          <w:szCs w:val="24"/>
          <w:lang w:eastAsia="ru-RU"/>
        </w:rPr>
      </w:pPr>
      <w:r w:rsidRPr="007D510F">
        <w:rPr>
          <w:color w:val="000000"/>
          <w:sz w:val="24"/>
          <w:szCs w:val="24"/>
          <w:lang w:eastAsia="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r w:rsidRPr="007D510F">
        <w:rPr>
          <w:rFonts w:eastAsia="Calibri"/>
          <w:color w:val="000000"/>
          <w:sz w:val="24"/>
          <w:szCs w:val="24"/>
          <w:lang w:eastAsia="ru-RU"/>
        </w:rPr>
        <w:t xml:space="preserve"> </w:t>
      </w:r>
    </w:p>
    <w:p w14:paraId="531BE3C5"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lastRenderedPageBreak/>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r w:rsidRPr="007D510F">
        <w:rPr>
          <w:rFonts w:eastAsia="Calibri"/>
          <w:color w:val="000000"/>
          <w:sz w:val="24"/>
          <w:szCs w:val="24"/>
          <w:lang w:eastAsia="ru-RU"/>
        </w:rPr>
        <w:t xml:space="preserve"> </w:t>
      </w:r>
    </w:p>
    <w:p w14:paraId="6FFDE9CF"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XIX–начало XXI века), их историко-культурного и нравственно-ценностного влияния на формирование национальной и мировой литературы;</w:t>
      </w:r>
      <w:r w:rsidRPr="007D510F">
        <w:rPr>
          <w:rFonts w:eastAsia="Calibri"/>
          <w:color w:val="000000"/>
          <w:sz w:val="24"/>
          <w:szCs w:val="24"/>
          <w:lang w:eastAsia="ru-RU"/>
        </w:rPr>
        <w:t xml:space="preserve"> </w:t>
      </w:r>
    </w:p>
    <w:p w14:paraId="7AFFA3F4"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r w:rsidRPr="007D510F">
        <w:rPr>
          <w:rFonts w:eastAsia="Calibri"/>
          <w:color w:val="000000"/>
          <w:sz w:val="24"/>
          <w:szCs w:val="24"/>
          <w:lang w:eastAsia="ru-RU"/>
        </w:rPr>
        <w:t xml:space="preserve"> </w:t>
      </w:r>
    </w:p>
    <w:p w14:paraId="3C41CE4A"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r w:rsidRPr="007D510F">
        <w:rPr>
          <w:rFonts w:eastAsia="Calibri"/>
          <w:color w:val="000000"/>
          <w:sz w:val="24"/>
          <w:szCs w:val="24"/>
          <w:lang w:eastAsia="ru-RU"/>
        </w:rPr>
        <w:t xml:space="preserve"> </w:t>
      </w:r>
    </w:p>
    <w:p w14:paraId="4393B018"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r w:rsidRPr="007D510F">
        <w:rPr>
          <w:rFonts w:eastAsia="Calibri"/>
          <w:color w:val="000000"/>
          <w:sz w:val="24"/>
          <w:szCs w:val="24"/>
          <w:lang w:eastAsia="ru-RU"/>
        </w:rPr>
        <w:t xml:space="preserve"> </w:t>
      </w:r>
    </w:p>
    <w:p w14:paraId="13D75FF0"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r w:rsidRPr="007D510F">
        <w:rPr>
          <w:rFonts w:eastAsia="Calibri"/>
          <w:color w:val="000000"/>
          <w:sz w:val="24"/>
          <w:szCs w:val="24"/>
          <w:lang w:eastAsia="ru-RU"/>
        </w:rPr>
        <w:t xml:space="preserve"> </w:t>
      </w:r>
    </w:p>
    <w:p w14:paraId="48883E26"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r w:rsidRPr="007D510F">
        <w:rPr>
          <w:rFonts w:eastAsia="Calibri"/>
          <w:color w:val="000000"/>
          <w:sz w:val="24"/>
          <w:szCs w:val="24"/>
          <w:lang w:eastAsia="ru-RU"/>
        </w:rPr>
        <w:t xml:space="preserve"> </w:t>
      </w:r>
    </w:p>
    <w:p w14:paraId="2DC507FB" w14:textId="77777777" w:rsidR="000252C4" w:rsidRPr="007D510F" w:rsidRDefault="000252C4" w:rsidP="00A97052">
      <w:pPr>
        <w:widowControl/>
        <w:numPr>
          <w:ilvl w:val="1"/>
          <w:numId w:val="110"/>
        </w:numPr>
        <w:autoSpaceDE/>
        <w:autoSpaceDN/>
        <w:spacing w:after="43" w:line="271" w:lineRule="auto"/>
        <w:ind w:left="851" w:right="-53"/>
        <w:jc w:val="both"/>
        <w:rPr>
          <w:color w:val="000000"/>
          <w:sz w:val="24"/>
          <w:szCs w:val="24"/>
          <w:lang w:eastAsia="ru-RU"/>
        </w:rPr>
      </w:pPr>
      <w:r w:rsidRPr="007D510F">
        <w:rPr>
          <w:color w:val="000000"/>
          <w:sz w:val="24"/>
          <w:szCs w:val="24"/>
          <w:lang w:eastAsia="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r w:rsidRPr="007D510F">
        <w:rPr>
          <w:rFonts w:eastAsia="Calibri"/>
          <w:color w:val="000000"/>
          <w:sz w:val="24"/>
          <w:szCs w:val="24"/>
          <w:lang w:eastAsia="ru-RU"/>
        </w:rPr>
        <w:t xml:space="preserve"> </w:t>
      </w:r>
    </w:p>
    <w:p w14:paraId="7ACFE94B" w14:textId="77777777" w:rsidR="000252C4" w:rsidRPr="007D510F" w:rsidRDefault="000252C4" w:rsidP="007D510F">
      <w:pPr>
        <w:widowControl/>
        <w:autoSpaceDE/>
        <w:autoSpaceDN/>
        <w:spacing w:after="5" w:line="271" w:lineRule="auto"/>
        <w:ind w:left="851" w:right="-53"/>
        <w:jc w:val="both"/>
        <w:rPr>
          <w:color w:val="000000"/>
          <w:sz w:val="24"/>
          <w:szCs w:val="24"/>
          <w:lang w:eastAsia="ru-RU"/>
        </w:rPr>
      </w:pPr>
      <w:r w:rsidRPr="007D510F">
        <w:rPr>
          <w:color w:val="000000"/>
          <w:sz w:val="24"/>
          <w:szCs w:val="24"/>
          <w:lang w:eastAsia="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r w:rsidRPr="007D510F">
        <w:rPr>
          <w:rFonts w:eastAsia="Calibri"/>
          <w:color w:val="000000"/>
          <w:sz w:val="24"/>
          <w:szCs w:val="24"/>
          <w:lang w:eastAsia="ru-RU"/>
        </w:rPr>
        <w:t xml:space="preserve"> </w:t>
      </w:r>
    </w:p>
    <w:p w14:paraId="1535DC88"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w:t>
      </w:r>
      <w:r w:rsidRPr="007D510F">
        <w:rPr>
          <w:color w:val="000000"/>
          <w:sz w:val="24"/>
          <w:szCs w:val="24"/>
          <w:lang w:eastAsia="ru-RU"/>
        </w:rPr>
        <w:lastRenderedPageBreak/>
        <w:t>процессе анализа и интерпретации произведений художественной литературы и литературной критики;</w:t>
      </w:r>
      <w:r w:rsidRPr="007D510F">
        <w:rPr>
          <w:rFonts w:eastAsia="Calibri"/>
          <w:color w:val="000000"/>
          <w:sz w:val="24"/>
          <w:szCs w:val="24"/>
          <w:lang w:eastAsia="ru-RU"/>
        </w:rPr>
        <w:t xml:space="preserve"> </w:t>
      </w:r>
    </w:p>
    <w:p w14:paraId="4E5A11AA"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r w:rsidRPr="007D510F">
        <w:rPr>
          <w:rFonts w:eastAsia="Calibri"/>
          <w:color w:val="000000"/>
          <w:sz w:val="24"/>
          <w:szCs w:val="24"/>
          <w:lang w:eastAsia="ru-RU"/>
        </w:rPr>
        <w:t xml:space="preserve"> </w:t>
      </w:r>
    </w:p>
    <w:p w14:paraId="706492CD"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r w:rsidRPr="007D510F">
        <w:rPr>
          <w:rFonts w:eastAsia="Calibri"/>
          <w:color w:val="000000"/>
          <w:sz w:val="24"/>
          <w:szCs w:val="24"/>
          <w:lang w:eastAsia="ru-RU"/>
        </w:rPr>
        <w:t xml:space="preserve"> </w:t>
      </w:r>
    </w:p>
    <w:p w14:paraId="5D60BFD4"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r w:rsidRPr="007D510F">
        <w:rPr>
          <w:rFonts w:eastAsia="Calibri"/>
          <w:color w:val="000000"/>
          <w:sz w:val="24"/>
          <w:szCs w:val="24"/>
          <w:lang w:eastAsia="ru-RU"/>
        </w:rPr>
        <w:t xml:space="preserve"> </w:t>
      </w:r>
    </w:p>
    <w:p w14:paraId="63ABFD82" w14:textId="77777777" w:rsidR="000252C4" w:rsidRPr="007D510F" w:rsidRDefault="000252C4" w:rsidP="00A97052">
      <w:pPr>
        <w:widowControl/>
        <w:numPr>
          <w:ilvl w:val="1"/>
          <w:numId w:val="110"/>
        </w:numPr>
        <w:autoSpaceDE/>
        <w:autoSpaceDN/>
        <w:spacing w:after="45" w:line="271" w:lineRule="auto"/>
        <w:ind w:left="851" w:right="-53"/>
        <w:jc w:val="both"/>
        <w:rPr>
          <w:color w:val="000000"/>
          <w:sz w:val="24"/>
          <w:szCs w:val="24"/>
          <w:lang w:eastAsia="ru-RU"/>
        </w:rPr>
      </w:pPr>
      <w:r w:rsidRPr="007D510F">
        <w:rPr>
          <w:color w:val="000000"/>
          <w:sz w:val="24"/>
          <w:szCs w:val="24"/>
          <w:lang w:eastAsia="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r w:rsidRPr="007D510F">
        <w:rPr>
          <w:rFonts w:eastAsia="Calibri"/>
          <w:color w:val="000000"/>
          <w:sz w:val="24"/>
          <w:szCs w:val="24"/>
          <w:lang w:eastAsia="ru-RU"/>
        </w:rPr>
        <w:t xml:space="preserve"> </w:t>
      </w:r>
    </w:p>
    <w:p w14:paraId="582947BB"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владение умениями учебно-исследовательской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r w:rsidRPr="007D510F">
        <w:rPr>
          <w:rFonts w:eastAsia="Calibri"/>
          <w:color w:val="000000"/>
          <w:sz w:val="24"/>
          <w:szCs w:val="24"/>
          <w:lang w:eastAsia="ru-RU"/>
        </w:rPr>
        <w:t xml:space="preserve"> </w:t>
      </w:r>
    </w:p>
    <w:p w14:paraId="42B1B32A"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r w:rsidRPr="007D510F">
        <w:rPr>
          <w:rFonts w:eastAsia="Calibri"/>
          <w:color w:val="000000"/>
          <w:sz w:val="24"/>
          <w:szCs w:val="24"/>
          <w:lang w:eastAsia="ru-RU"/>
        </w:rPr>
        <w:t xml:space="preserve"> </w:t>
      </w:r>
    </w:p>
    <w:p w14:paraId="3633311E" w14:textId="77777777" w:rsidR="000252C4" w:rsidRPr="007D510F" w:rsidRDefault="000252C4" w:rsidP="00A97052">
      <w:pPr>
        <w:widowControl/>
        <w:numPr>
          <w:ilvl w:val="1"/>
          <w:numId w:val="110"/>
        </w:numPr>
        <w:autoSpaceDE/>
        <w:autoSpaceDN/>
        <w:spacing w:after="5" w:line="271" w:lineRule="auto"/>
        <w:ind w:left="851" w:right="-53"/>
        <w:jc w:val="both"/>
        <w:rPr>
          <w:color w:val="000000"/>
          <w:sz w:val="24"/>
          <w:szCs w:val="24"/>
          <w:lang w:eastAsia="ru-RU"/>
        </w:rPr>
      </w:pPr>
      <w:r w:rsidRPr="007D510F">
        <w:rPr>
          <w:color w:val="000000"/>
          <w:sz w:val="24"/>
          <w:szCs w:val="24"/>
          <w:lang w:eastAsia="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rsidRPr="007D510F">
        <w:rPr>
          <w:rFonts w:eastAsia="Calibri"/>
          <w:color w:val="000000"/>
          <w:sz w:val="24"/>
          <w:szCs w:val="24"/>
          <w:lang w:eastAsia="ru-RU"/>
        </w:rPr>
        <w:t xml:space="preserve"> </w:t>
      </w:r>
    </w:p>
    <w:p w14:paraId="64F02416" w14:textId="77777777" w:rsidR="009A0B4E" w:rsidRPr="007D510F" w:rsidRDefault="00F6563A" w:rsidP="00A97052">
      <w:pPr>
        <w:pStyle w:val="a5"/>
        <w:numPr>
          <w:ilvl w:val="2"/>
          <w:numId w:val="80"/>
        </w:numPr>
        <w:spacing w:before="276"/>
        <w:ind w:left="851" w:right="-53" w:firstLine="0"/>
        <w:jc w:val="center"/>
        <w:rPr>
          <w:sz w:val="24"/>
          <w:szCs w:val="24"/>
        </w:rPr>
      </w:pPr>
      <w:r w:rsidRPr="007D510F">
        <w:rPr>
          <w:b/>
          <w:sz w:val="24"/>
          <w:szCs w:val="24"/>
        </w:rPr>
        <w:t>Иностранный</w:t>
      </w:r>
      <w:r w:rsidRPr="007D510F">
        <w:rPr>
          <w:b/>
          <w:spacing w:val="-6"/>
          <w:sz w:val="24"/>
          <w:szCs w:val="24"/>
        </w:rPr>
        <w:t xml:space="preserve"> </w:t>
      </w:r>
      <w:r w:rsidRPr="007D510F">
        <w:rPr>
          <w:b/>
          <w:sz w:val="24"/>
          <w:szCs w:val="24"/>
        </w:rPr>
        <w:t>(английский</w:t>
      </w:r>
      <w:r w:rsidRPr="007D510F">
        <w:rPr>
          <w:b/>
          <w:spacing w:val="-6"/>
          <w:sz w:val="24"/>
          <w:szCs w:val="24"/>
        </w:rPr>
        <w:t xml:space="preserve"> </w:t>
      </w:r>
      <w:r w:rsidRPr="007D510F">
        <w:rPr>
          <w:b/>
          <w:sz w:val="24"/>
          <w:szCs w:val="24"/>
        </w:rPr>
        <w:t>язык)</w:t>
      </w:r>
      <w:r w:rsidRPr="007D510F">
        <w:rPr>
          <w:b/>
          <w:spacing w:val="-5"/>
          <w:sz w:val="24"/>
          <w:szCs w:val="24"/>
        </w:rPr>
        <w:t xml:space="preserve"> </w:t>
      </w:r>
      <w:r w:rsidRPr="007D510F">
        <w:rPr>
          <w:sz w:val="24"/>
          <w:szCs w:val="24"/>
        </w:rPr>
        <w:t>(базовый</w:t>
      </w:r>
      <w:r w:rsidRPr="007D510F">
        <w:rPr>
          <w:spacing w:val="-5"/>
          <w:sz w:val="24"/>
          <w:szCs w:val="24"/>
        </w:rPr>
        <w:t xml:space="preserve"> </w:t>
      </w:r>
      <w:r w:rsidRPr="007D510F">
        <w:rPr>
          <w:spacing w:val="-2"/>
          <w:sz w:val="24"/>
          <w:szCs w:val="24"/>
        </w:rPr>
        <w:t>уровень)</w:t>
      </w:r>
    </w:p>
    <w:p w14:paraId="6BA5582D" w14:textId="77777777" w:rsidR="009A0B4E" w:rsidRPr="007D510F" w:rsidRDefault="00F6563A" w:rsidP="007D510F">
      <w:pPr>
        <w:pStyle w:val="a3"/>
        <w:ind w:left="851" w:right="-53"/>
        <w:jc w:val="both"/>
      </w:pPr>
      <w:r w:rsidRPr="007D510F">
        <w:t>Образовательная рабочая программа по учебному предмету «Иностранный (английский)</w:t>
      </w:r>
      <w:r w:rsidRPr="007D510F">
        <w:rPr>
          <w:spacing w:val="-6"/>
        </w:rPr>
        <w:t xml:space="preserve"> </w:t>
      </w:r>
      <w:r w:rsidRPr="007D510F">
        <w:t>язык</w:t>
      </w:r>
      <w:r w:rsidRPr="007D510F">
        <w:rPr>
          <w:spacing w:val="-6"/>
        </w:rPr>
        <w:t xml:space="preserve"> </w:t>
      </w:r>
      <w:r w:rsidRPr="007D510F">
        <w:t>(базовый</w:t>
      </w:r>
      <w:r w:rsidRPr="007D510F">
        <w:rPr>
          <w:spacing w:val="-6"/>
        </w:rPr>
        <w:t xml:space="preserve"> </w:t>
      </w:r>
      <w:r w:rsidRPr="007D510F">
        <w:t>уровень)»</w:t>
      </w:r>
      <w:r w:rsidRPr="007D510F">
        <w:rPr>
          <w:spacing w:val="-6"/>
        </w:rPr>
        <w:t xml:space="preserve"> </w:t>
      </w:r>
      <w:r w:rsidRPr="007D510F">
        <w:t>(предметная</w:t>
      </w:r>
      <w:r w:rsidRPr="007D510F">
        <w:rPr>
          <w:spacing w:val="-6"/>
        </w:rPr>
        <w:t xml:space="preserve"> </w:t>
      </w:r>
      <w:r w:rsidRPr="007D510F">
        <w:t>область</w:t>
      </w:r>
      <w:r w:rsidRPr="007D510F">
        <w:rPr>
          <w:spacing w:val="-6"/>
        </w:rPr>
        <w:t xml:space="preserve"> </w:t>
      </w:r>
      <w:r w:rsidRPr="007D510F">
        <w:t>«Иностранные</w:t>
      </w:r>
      <w:r w:rsidRPr="007D510F">
        <w:rPr>
          <w:spacing w:val="-6"/>
        </w:rPr>
        <w:t xml:space="preserve"> </w:t>
      </w:r>
      <w:r w:rsidRPr="007D510F">
        <w:t>языки»)</w:t>
      </w:r>
      <w:r w:rsidRPr="007D510F">
        <w:rPr>
          <w:spacing w:val="-6"/>
        </w:rPr>
        <w:t xml:space="preserve"> </w:t>
      </w:r>
      <w:r w:rsidRPr="007D510F">
        <w:t>(далее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41349DAD" w14:textId="77777777" w:rsidR="009A0B4E" w:rsidRPr="007D510F" w:rsidRDefault="00F6563A" w:rsidP="007D510F">
      <w:pPr>
        <w:pStyle w:val="a3"/>
        <w:ind w:left="851" w:right="-53"/>
        <w:jc w:val="both"/>
      </w:pPr>
      <w:r w:rsidRPr="007D510F">
        <w:t>Пояснительная</w:t>
      </w:r>
      <w:r w:rsidRPr="007D510F">
        <w:rPr>
          <w:spacing w:val="-5"/>
        </w:rPr>
        <w:t xml:space="preserve"> </w:t>
      </w:r>
      <w:r w:rsidRPr="007D510F">
        <w:t>записка</w:t>
      </w:r>
      <w:r w:rsidRPr="007D510F">
        <w:rPr>
          <w:spacing w:val="-5"/>
        </w:rPr>
        <w:t xml:space="preserve"> </w:t>
      </w:r>
      <w:r w:rsidRPr="007D510F">
        <w:t>отражает</w:t>
      </w:r>
      <w:r w:rsidRPr="007D510F">
        <w:rPr>
          <w:spacing w:val="-5"/>
        </w:rPr>
        <w:t xml:space="preserve"> </w:t>
      </w:r>
      <w:r w:rsidRPr="007D510F">
        <w:t>общие</w:t>
      </w:r>
      <w:r w:rsidRPr="007D510F">
        <w:rPr>
          <w:spacing w:val="-5"/>
        </w:rPr>
        <w:t xml:space="preserve"> </w:t>
      </w:r>
      <w:r w:rsidRPr="007D510F">
        <w:t>цели</w:t>
      </w:r>
      <w:r w:rsidRPr="007D510F">
        <w:rPr>
          <w:spacing w:val="-5"/>
        </w:rPr>
        <w:t xml:space="preserve"> </w:t>
      </w:r>
      <w:r w:rsidRPr="007D510F">
        <w:t>и</w:t>
      </w:r>
      <w:r w:rsidRPr="007D510F">
        <w:rPr>
          <w:spacing w:val="-5"/>
        </w:rPr>
        <w:t xml:space="preserve"> </w:t>
      </w:r>
      <w:r w:rsidRPr="007D510F">
        <w:t>задачи</w:t>
      </w:r>
      <w:r w:rsidRPr="007D510F">
        <w:rPr>
          <w:spacing w:val="-5"/>
        </w:rPr>
        <w:t xml:space="preserve"> </w:t>
      </w:r>
      <w:r w:rsidRPr="007D510F">
        <w:t>изучения</w:t>
      </w:r>
      <w:r w:rsidRPr="007D510F">
        <w:rPr>
          <w:spacing w:val="-5"/>
        </w:rPr>
        <w:t xml:space="preserve"> </w:t>
      </w:r>
      <w:r w:rsidRPr="007D510F">
        <w:t>английского</w:t>
      </w:r>
      <w:r w:rsidRPr="007D510F">
        <w:rPr>
          <w:spacing w:val="-5"/>
        </w:rPr>
        <w:t xml:space="preserve"> </w:t>
      </w:r>
      <w:r w:rsidRPr="007D510F">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A91BBE9" w14:textId="77777777" w:rsidR="009A0B4E" w:rsidRPr="007D510F" w:rsidRDefault="00F6563A" w:rsidP="007D510F">
      <w:pPr>
        <w:pStyle w:val="a3"/>
        <w:ind w:left="851" w:right="-53"/>
        <w:jc w:val="both"/>
      </w:pPr>
      <w:r w:rsidRPr="007D510F">
        <w:t>В</w:t>
      </w:r>
      <w:r w:rsidRPr="007D510F">
        <w:rPr>
          <w:spacing w:val="-5"/>
        </w:rPr>
        <w:t xml:space="preserve"> </w:t>
      </w:r>
      <w:r w:rsidRPr="007D510F">
        <w:t>программе</w:t>
      </w:r>
      <w:r w:rsidRPr="007D510F">
        <w:rPr>
          <w:spacing w:val="-5"/>
        </w:rPr>
        <w:t xml:space="preserve"> </w:t>
      </w:r>
      <w:r w:rsidRPr="007D510F">
        <w:t>по</w:t>
      </w:r>
      <w:r w:rsidRPr="007D510F">
        <w:rPr>
          <w:spacing w:val="-5"/>
        </w:rPr>
        <w:t xml:space="preserve"> </w:t>
      </w:r>
      <w:r w:rsidRPr="007D510F">
        <w:t>английскому</w:t>
      </w:r>
      <w:r w:rsidRPr="007D510F">
        <w:rPr>
          <w:spacing w:val="-5"/>
        </w:rPr>
        <w:t xml:space="preserve"> </w:t>
      </w:r>
      <w:r w:rsidRPr="007D510F">
        <w:t>языку</w:t>
      </w:r>
      <w:r w:rsidRPr="007D510F">
        <w:rPr>
          <w:spacing w:val="-5"/>
        </w:rPr>
        <w:t xml:space="preserve"> </w:t>
      </w:r>
      <w:r w:rsidRPr="007D510F">
        <w:t>раскрываются</w:t>
      </w:r>
      <w:r w:rsidRPr="007D510F">
        <w:rPr>
          <w:spacing w:val="-5"/>
        </w:rPr>
        <w:t xml:space="preserve"> </w:t>
      </w:r>
      <w:r w:rsidRPr="007D510F">
        <w:t>содержательные</w:t>
      </w:r>
      <w:r w:rsidRPr="007D510F">
        <w:rPr>
          <w:spacing w:val="-5"/>
        </w:rPr>
        <w:t xml:space="preserve"> </w:t>
      </w:r>
      <w:r w:rsidRPr="007D510F">
        <w:t>линии,</w:t>
      </w:r>
      <w:r w:rsidRPr="007D510F">
        <w:rPr>
          <w:spacing w:val="-5"/>
        </w:rPr>
        <w:t xml:space="preserve"> </w:t>
      </w:r>
      <w:r w:rsidRPr="007D510F">
        <w:t>которые предлагаются для обязательного изучения в каждом классе</w:t>
      </w:r>
      <w:r w:rsidRPr="007D510F">
        <w:rPr>
          <w:spacing w:val="40"/>
        </w:rPr>
        <w:t xml:space="preserve"> </w:t>
      </w:r>
      <w:r w:rsidRPr="007D510F">
        <w:t xml:space="preserve">на уровне среднего общего </w:t>
      </w:r>
      <w:r w:rsidRPr="007D510F">
        <w:rPr>
          <w:spacing w:val="-2"/>
        </w:rPr>
        <w:t>образования.</w:t>
      </w:r>
    </w:p>
    <w:p w14:paraId="63E286C0" w14:textId="77777777" w:rsidR="009A0B4E" w:rsidRPr="007D510F" w:rsidRDefault="00F6563A" w:rsidP="007D510F">
      <w:pPr>
        <w:pStyle w:val="a3"/>
        <w:ind w:left="851" w:right="-53"/>
        <w:jc w:val="both"/>
      </w:pPr>
      <w:r w:rsidRPr="007D510F">
        <w:t>Планируемые</w:t>
      </w:r>
      <w:r w:rsidRPr="007D510F">
        <w:rPr>
          <w:spacing w:val="-6"/>
        </w:rPr>
        <w:t xml:space="preserve"> </w:t>
      </w:r>
      <w:r w:rsidRPr="007D510F">
        <w:t>результаты</w:t>
      </w:r>
      <w:r w:rsidRPr="007D510F">
        <w:rPr>
          <w:spacing w:val="-6"/>
        </w:rPr>
        <w:t xml:space="preserve"> </w:t>
      </w:r>
      <w:r w:rsidRPr="007D510F">
        <w:t>освоения</w:t>
      </w:r>
      <w:r w:rsidRPr="007D510F">
        <w:rPr>
          <w:spacing w:val="-6"/>
        </w:rPr>
        <w:t xml:space="preserve"> </w:t>
      </w:r>
      <w:r w:rsidRPr="007D510F">
        <w:t>программы</w:t>
      </w:r>
      <w:r w:rsidRPr="007D510F">
        <w:rPr>
          <w:spacing w:val="-6"/>
        </w:rPr>
        <w:t xml:space="preserve"> </w:t>
      </w:r>
      <w:r w:rsidRPr="007D510F">
        <w:t>по</w:t>
      </w:r>
      <w:r w:rsidRPr="007D510F">
        <w:rPr>
          <w:spacing w:val="-6"/>
        </w:rPr>
        <w:t xml:space="preserve"> </w:t>
      </w:r>
      <w:r w:rsidRPr="007D510F">
        <w:t>английскому</w:t>
      </w:r>
      <w:r w:rsidRPr="007D510F">
        <w:rPr>
          <w:spacing w:val="-6"/>
        </w:rPr>
        <w:t xml:space="preserve"> </w:t>
      </w:r>
      <w:r w:rsidRPr="007D510F">
        <w:t>языку</w:t>
      </w:r>
      <w:r w:rsidRPr="007D510F">
        <w:rPr>
          <w:spacing w:val="-6"/>
        </w:rPr>
        <w:t xml:space="preserve"> </w:t>
      </w:r>
      <w:r w:rsidRPr="007D510F">
        <w:t>включают личностные,</w:t>
      </w:r>
      <w:r w:rsidRPr="007D510F">
        <w:rPr>
          <w:spacing w:val="-3"/>
        </w:rPr>
        <w:t xml:space="preserve"> </w:t>
      </w:r>
      <w:r w:rsidRPr="007D510F">
        <w:t>метапредметные</w:t>
      </w:r>
      <w:r w:rsidRPr="007D510F">
        <w:rPr>
          <w:spacing w:val="-3"/>
        </w:rPr>
        <w:t xml:space="preserve"> </w:t>
      </w:r>
      <w:r w:rsidRPr="007D510F">
        <w:t>результаты</w:t>
      </w:r>
      <w:r w:rsidRPr="007D510F">
        <w:rPr>
          <w:spacing w:val="-3"/>
        </w:rPr>
        <w:t xml:space="preserve"> </w:t>
      </w:r>
      <w:r w:rsidRPr="007D510F">
        <w:t>за</w:t>
      </w:r>
      <w:r w:rsidRPr="007D510F">
        <w:rPr>
          <w:spacing w:val="-3"/>
        </w:rPr>
        <w:t xml:space="preserve"> </w:t>
      </w:r>
      <w:r w:rsidRPr="007D510F">
        <w:t>весь</w:t>
      </w:r>
      <w:r w:rsidRPr="007D510F">
        <w:rPr>
          <w:spacing w:val="-3"/>
        </w:rPr>
        <w:t xml:space="preserve"> </w:t>
      </w:r>
      <w:r w:rsidRPr="007D510F">
        <w:t>период</w:t>
      </w:r>
      <w:r w:rsidRPr="007D510F">
        <w:rPr>
          <w:spacing w:val="-3"/>
        </w:rPr>
        <w:t xml:space="preserve"> </w:t>
      </w:r>
      <w:r w:rsidRPr="007D510F">
        <w:t>обучения</w:t>
      </w:r>
      <w:r w:rsidRPr="007D510F">
        <w:rPr>
          <w:spacing w:val="-3"/>
        </w:rPr>
        <w:t xml:space="preserve"> </w:t>
      </w:r>
      <w:r w:rsidRPr="007D510F">
        <w:t>на</w:t>
      </w:r>
      <w:r w:rsidRPr="007D510F">
        <w:rPr>
          <w:spacing w:val="-3"/>
        </w:rPr>
        <w:t xml:space="preserve"> </w:t>
      </w:r>
      <w:r w:rsidRPr="007D510F">
        <w:t>уровне</w:t>
      </w:r>
      <w:r w:rsidRPr="007D510F">
        <w:rPr>
          <w:spacing w:val="-3"/>
        </w:rPr>
        <w:t xml:space="preserve"> </w:t>
      </w:r>
      <w:r w:rsidRPr="007D510F">
        <w:t xml:space="preserve">среднего общего образования, а также предметные достижения обучающегося за каждый год </w:t>
      </w:r>
      <w:r w:rsidRPr="007D510F">
        <w:rPr>
          <w:spacing w:val="-2"/>
        </w:rPr>
        <w:t>обучения.</w:t>
      </w:r>
    </w:p>
    <w:p w14:paraId="04585AEE" w14:textId="77777777" w:rsidR="009A0B4E" w:rsidRPr="007D510F" w:rsidRDefault="00F6563A" w:rsidP="007D510F">
      <w:pPr>
        <w:pStyle w:val="2"/>
        <w:ind w:left="851" w:right="-53"/>
        <w:jc w:val="both"/>
      </w:pPr>
      <w:r w:rsidRPr="007D510F">
        <w:lastRenderedPageBreak/>
        <w:t>Пояснительная</w:t>
      </w:r>
      <w:r w:rsidRPr="007D510F">
        <w:rPr>
          <w:spacing w:val="-6"/>
        </w:rPr>
        <w:t xml:space="preserve"> </w:t>
      </w:r>
      <w:r w:rsidRPr="007D510F">
        <w:rPr>
          <w:spacing w:val="-2"/>
        </w:rPr>
        <w:t>записка.</w:t>
      </w:r>
    </w:p>
    <w:p w14:paraId="4CA51482" w14:textId="77777777" w:rsidR="009A0B4E" w:rsidRPr="007D510F" w:rsidRDefault="00F6563A" w:rsidP="007D510F">
      <w:pPr>
        <w:pStyle w:val="a3"/>
        <w:ind w:left="851" w:right="-53"/>
        <w:jc w:val="both"/>
      </w:pPr>
      <w:r w:rsidRPr="007D510F">
        <w:t>Программа</w:t>
      </w:r>
      <w:r w:rsidRPr="007D510F">
        <w:rPr>
          <w:spacing w:val="-5"/>
        </w:rPr>
        <w:t xml:space="preserve"> </w:t>
      </w:r>
      <w:r w:rsidRPr="007D510F">
        <w:t>по</w:t>
      </w:r>
      <w:r w:rsidRPr="007D510F">
        <w:rPr>
          <w:spacing w:val="-5"/>
        </w:rPr>
        <w:t xml:space="preserve"> </w:t>
      </w:r>
      <w:r w:rsidRPr="007D510F">
        <w:t>английскому</w:t>
      </w:r>
      <w:r w:rsidRPr="007D510F">
        <w:rPr>
          <w:spacing w:val="-5"/>
        </w:rPr>
        <w:t xml:space="preserve"> </w:t>
      </w:r>
      <w:r w:rsidRPr="007D510F">
        <w:t>языку</w:t>
      </w:r>
      <w:r w:rsidRPr="007D510F">
        <w:rPr>
          <w:spacing w:val="-5"/>
        </w:rPr>
        <w:t xml:space="preserve"> </w:t>
      </w:r>
      <w:r w:rsidRPr="007D510F">
        <w:t>(базовый</w:t>
      </w:r>
      <w:r w:rsidRPr="007D510F">
        <w:rPr>
          <w:spacing w:val="-5"/>
        </w:rPr>
        <w:t xml:space="preserve"> </w:t>
      </w:r>
      <w:r w:rsidRPr="007D510F">
        <w:t>уровень)</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w:t>
      </w:r>
      <w:r w:rsidRPr="007D510F">
        <w:rPr>
          <w:spacing w:val="-5"/>
        </w:rPr>
        <w:t xml:space="preserve"> </w:t>
      </w:r>
      <w:r w:rsidRPr="007D510F">
        <w:t>общего образования разработана на основе ФГОС СОО.</w:t>
      </w:r>
    </w:p>
    <w:p w14:paraId="741093F8" w14:textId="77777777" w:rsidR="009A0B4E" w:rsidRPr="007D510F" w:rsidRDefault="00F6563A" w:rsidP="007D510F">
      <w:pPr>
        <w:pStyle w:val="a3"/>
        <w:ind w:left="851" w:right="-53"/>
        <w:jc w:val="both"/>
      </w:pPr>
      <w:r w:rsidRPr="007D510F">
        <w:t>Программа по английскому языку является ориентиром</w:t>
      </w:r>
      <w:r w:rsidRPr="007D510F">
        <w:rPr>
          <w:spacing w:val="40"/>
        </w:rPr>
        <w:t xml:space="preserve"> </w:t>
      </w:r>
      <w:r w:rsidRPr="007D510F">
        <w:t>для составления рабочих программ по предмету: даёт представление о целях образования, развития, воспитания и социализации</w:t>
      </w:r>
      <w:r w:rsidRPr="007D510F">
        <w:rPr>
          <w:spacing w:val="-6"/>
        </w:rPr>
        <w:t xml:space="preserve"> </w:t>
      </w:r>
      <w:r w:rsidRPr="007D510F">
        <w:t>обучающихся</w:t>
      </w:r>
      <w:r w:rsidRPr="007D510F">
        <w:rPr>
          <w:spacing w:val="-6"/>
        </w:rPr>
        <w:t xml:space="preserve"> </w:t>
      </w:r>
      <w:r w:rsidRPr="007D510F">
        <w:t>на</w:t>
      </w:r>
      <w:r w:rsidRPr="007D510F">
        <w:rPr>
          <w:spacing w:val="-6"/>
        </w:rPr>
        <w:t xml:space="preserve"> </w:t>
      </w:r>
      <w:r w:rsidRPr="007D510F">
        <w:t>уровне</w:t>
      </w:r>
      <w:r w:rsidRPr="007D510F">
        <w:rPr>
          <w:spacing w:val="-6"/>
        </w:rPr>
        <w:t xml:space="preserve"> </w:t>
      </w:r>
      <w:r w:rsidRPr="007D510F">
        <w:t>среднего</w:t>
      </w:r>
      <w:r w:rsidRPr="007D510F">
        <w:rPr>
          <w:spacing w:val="-6"/>
        </w:rPr>
        <w:t xml:space="preserve"> </w:t>
      </w:r>
      <w:r w:rsidRPr="007D510F">
        <w:t>общего</w:t>
      </w:r>
      <w:r w:rsidRPr="007D510F">
        <w:rPr>
          <w:spacing w:val="-6"/>
        </w:rPr>
        <w:t xml:space="preserve"> </w:t>
      </w:r>
      <w:r w:rsidRPr="007D510F">
        <w:t>образования,</w:t>
      </w:r>
      <w:r w:rsidRPr="007D510F">
        <w:rPr>
          <w:spacing w:val="-6"/>
        </w:rPr>
        <w:t xml:space="preserve"> </w:t>
      </w:r>
      <w:r w:rsidRPr="007D510F">
        <w:t>путях</w:t>
      </w:r>
      <w:r w:rsidRPr="007D510F">
        <w:rPr>
          <w:spacing w:val="-6"/>
        </w:rPr>
        <w:t xml:space="preserve"> </w:t>
      </w:r>
      <w:r w:rsidRPr="007D510F">
        <w:t>формирования системы знаний, умений</w:t>
      </w:r>
      <w:r w:rsidRPr="007D510F">
        <w:rPr>
          <w:spacing w:val="40"/>
        </w:rPr>
        <w:t xml:space="preserve"> </w:t>
      </w:r>
      <w:r w:rsidRPr="007D510F">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3B097BA4" w14:textId="77777777" w:rsidR="009A0B4E" w:rsidRPr="007D510F" w:rsidRDefault="00F6563A" w:rsidP="007D510F">
      <w:pPr>
        <w:pStyle w:val="a3"/>
        <w:ind w:left="851" w:right="-53"/>
        <w:jc w:val="both"/>
      </w:pPr>
      <w:r w:rsidRPr="007D510F">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w:t>
      </w:r>
      <w:r w:rsidRPr="007D510F">
        <w:rPr>
          <w:spacing w:val="-6"/>
        </w:rPr>
        <w:t xml:space="preserve"> </w:t>
      </w:r>
      <w:r w:rsidRPr="007D510F">
        <w:t>времени,</w:t>
      </w:r>
      <w:r w:rsidRPr="007D510F">
        <w:rPr>
          <w:spacing w:val="-6"/>
        </w:rPr>
        <w:t xml:space="preserve"> </w:t>
      </w:r>
      <w:r w:rsidRPr="007D510F">
        <w:t>выделяемого</w:t>
      </w:r>
      <w:r w:rsidRPr="007D510F">
        <w:rPr>
          <w:spacing w:val="-6"/>
        </w:rPr>
        <w:t xml:space="preserve"> </w:t>
      </w:r>
      <w:r w:rsidRPr="007D510F">
        <w:t>на</w:t>
      </w:r>
      <w:r w:rsidRPr="007D510F">
        <w:rPr>
          <w:spacing w:val="-6"/>
        </w:rPr>
        <w:t xml:space="preserve"> </w:t>
      </w:r>
      <w:r w:rsidRPr="007D510F">
        <w:t>изучение</w:t>
      </w:r>
      <w:r w:rsidRPr="007D510F">
        <w:rPr>
          <w:spacing w:val="-6"/>
        </w:rPr>
        <w:t xml:space="preserve"> </w:t>
      </w:r>
      <w:r w:rsidRPr="007D510F">
        <w:t>тем/разделов</w:t>
      </w:r>
      <w:r w:rsidRPr="007D510F">
        <w:rPr>
          <w:spacing w:val="-6"/>
        </w:rPr>
        <w:t xml:space="preserve"> </w:t>
      </w:r>
      <w:r w:rsidRPr="007D510F">
        <w:t>курса,</w:t>
      </w:r>
      <w:r w:rsidRPr="007D510F">
        <w:rPr>
          <w:spacing w:val="-6"/>
        </w:rPr>
        <w:t xml:space="preserve"> </w:t>
      </w:r>
      <w:r w:rsidRPr="007D510F">
        <w:t>учитывает</w:t>
      </w:r>
      <w:r w:rsidRPr="007D510F">
        <w:rPr>
          <w:spacing w:val="-6"/>
        </w:rPr>
        <w:t xml:space="preserve"> </w:t>
      </w:r>
      <w:r w:rsidRPr="007D510F">
        <w:t>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Pr="007D510F">
        <w:rPr>
          <w:spacing w:val="40"/>
        </w:rPr>
        <w:t xml:space="preserve"> </w:t>
      </w:r>
      <w:r w:rsidRPr="007D510F">
        <w:t xml:space="preserve">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w:t>
      </w:r>
      <w:r w:rsidRPr="007D510F">
        <w:rPr>
          <w:spacing w:val="-4"/>
        </w:rPr>
        <w:t>лет.</w:t>
      </w:r>
    </w:p>
    <w:p w14:paraId="75D927CE" w14:textId="77777777" w:rsidR="009A0B4E" w:rsidRPr="007D510F" w:rsidRDefault="00F6563A" w:rsidP="007D510F">
      <w:pPr>
        <w:pStyle w:val="a3"/>
        <w:spacing w:before="76"/>
        <w:ind w:left="851" w:right="-53"/>
        <w:jc w:val="both"/>
      </w:pPr>
      <w:r w:rsidRPr="007D510F">
        <w:t>Личностные, метапредметные и предметные результаты представлены в программе по</w:t>
      </w:r>
      <w:r w:rsidRPr="007D510F">
        <w:rPr>
          <w:spacing w:val="-5"/>
        </w:rPr>
        <w:t xml:space="preserve"> </w:t>
      </w:r>
      <w:r w:rsidRPr="007D510F">
        <w:t>английскому</w:t>
      </w:r>
      <w:r w:rsidRPr="007D510F">
        <w:rPr>
          <w:spacing w:val="-5"/>
        </w:rPr>
        <w:t xml:space="preserve"> </w:t>
      </w:r>
      <w:r w:rsidRPr="007D510F">
        <w:t>языку</w:t>
      </w:r>
      <w:r w:rsidRPr="007D510F">
        <w:rPr>
          <w:spacing w:val="-5"/>
        </w:rPr>
        <w:t xml:space="preserve"> </w:t>
      </w:r>
      <w:r w:rsidRPr="007D510F">
        <w:t>с</w:t>
      </w:r>
      <w:r w:rsidRPr="007D510F">
        <w:rPr>
          <w:spacing w:val="-5"/>
        </w:rPr>
        <w:t xml:space="preserve"> </w:t>
      </w:r>
      <w:r w:rsidRPr="007D510F">
        <w:t>учётом</w:t>
      </w:r>
      <w:r w:rsidRPr="007D510F">
        <w:rPr>
          <w:spacing w:val="-5"/>
        </w:rPr>
        <w:t xml:space="preserve"> </w:t>
      </w:r>
      <w:r w:rsidRPr="007D510F">
        <w:t>особенностей</w:t>
      </w:r>
      <w:r w:rsidRPr="007D510F">
        <w:rPr>
          <w:spacing w:val="-5"/>
        </w:rPr>
        <w:t xml:space="preserve"> </w:t>
      </w:r>
      <w:r w:rsidRPr="007D510F">
        <w:t>преподавания</w:t>
      </w:r>
      <w:r w:rsidRPr="007D510F">
        <w:rPr>
          <w:spacing w:val="-5"/>
        </w:rPr>
        <w:t xml:space="preserve"> </w:t>
      </w:r>
      <w:r w:rsidRPr="007D510F">
        <w:t>английского</w:t>
      </w:r>
      <w:r w:rsidRPr="007D510F">
        <w:rPr>
          <w:spacing w:val="-5"/>
        </w:rPr>
        <w:t xml:space="preserve"> </w:t>
      </w:r>
      <w:r w:rsidRPr="007D510F">
        <w:t>языка</w:t>
      </w:r>
      <w:r w:rsidRPr="007D510F">
        <w:rPr>
          <w:spacing w:val="-5"/>
        </w:rPr>
        <w:t xml:space="preserve"> </w:t>
      </w:r>
      <w:r w:rsidRPr="007D510F">
        <w:t>на</w:t>
      </w:r>
      <w:r w:rsidRPr="007D510F">
        <w:rPr>
          <w:spacing w:val="-5"/>
        </w:rPr>
        <w:t xml:space="preserve"> </w:t>
      </w:r>
      <w:r w:rsidRPr="007D510F">
        <w:t>уровне среднего</w:t>
      </w:r>
      <w:r w:rsidRPr="007D510F">
        <w:rPr>
          <w:spacing w:val="-1"/>
        </w:rPr>
        <w:t xml:space="preserve"> </w:t>
      </w:r>
      <w:r w:rsidRPr="007D510F">
        <w:t>общего</w:t>
      </w:r>
      <w:r w:rsidRPr="007D510F">
        <w:rPr>
          <w:spacing w:val="-1"/>
        </w:rPr>
        <w:t xml:space="preserve"> </w:t>
      </w:r>
      <w:r w:rsidRPr="007D510F">
        <w:t>образования</w:t>
      </w:r>
      <w:r w:rsidRPr="007D510F">
        <w:rPr>
          <w:spacing w:val="-1"/>
        </w:rPr>
        <w:t xml:space="preserve"> </w:t>
      </w:r>
      <w:r w:rsidRPr="007D510F">
        <w:t>на</w:t>
      </w:r>
      <w:r w:rsidRPr="007D510F">
        <w:rPr>
          <w:spacing w:val="-1"/>
        </w:rPr>
        <w:t xml:space="preserve"> </w:t>
      </w:r>
      <w:r w:rsidRPr="007D510F">
        <w:t>базовом</w:t>
      </w:r>
      <w:r w:rsidRPr="007D510F">
        <w:rPr>
          <w:spacing w:val="-1"/>
        </w:rPr>
        <w:t xml:space="preserve"> </w:t>
      </w:r>
      <w:r w:rsidRPr="007D510F">
        <w:t>уровне</w:t>
      </w:r>
      <w:r w:rsidRPr="007D510F">
        <w:rPr>
          <w:spacing w:val="40"/>
        </w:rPr>
        <w:t xml:space="preserve"> </w:t>
      </w:r>
      <w:r w:rsidRPr="007D510F">
        <w:t>на</w:t>
      </w:r>
      <w:r w:rsidRPr="007D510F">
        <w:rPr>
          <w:spacing w:val="-1"/>
        </w:rPr>
        <w:t xml:space="preserve"> </w:t>
      </w:r>
      <w:r w:rsidRPr="007D510F">
        <w:t>основе</w:t>
      </w:r>
      <w:r w:rsidRPr="007D510F">
        <w:rPr>
          <w:spacing w:val="-1"/>
        </w:rPr>
        <w:t xml:space="preserve"> </w:t>
      </w:r>
      <w:r w:rsidRPr="007D510F">
        <w:t>отечественных</w:t>
      </w:r>
      <w:r w:rsidRPr="007D510F">
        <w:rPr>
          <w:spacing w:val="-1"/>
        </w:rPr>
        <w:t xml:space="preserve"> </w:t>
      </w:r>
      <w:r w:rsidRPr="007D510F">
        <w:t>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26D8F2E3" w14:textId="77777777" w:rsidR="009A0B4E" w:rsidRPr="007D510F" w:rsidRDefault="00F6563A" w:rsidP="007D510F">
      <w:pPr>
        <w:pStyle w:val="a3"/>
        <w:ind w:left="851" w:right="-53"/>
        <w:jc w:val="both"/>
      </w:pPr>
      <w:r w:rsidRPr="007D510F">
        <w:t>Учебному</w:t>
      </w:r>
      <w:r w:rsidRPr="007D510F">
        <w:rPr>
          <w:spacing w:val="-6"/>
        </w:rPr>
        <w:t xml:space="preserve"> </w:t>
      </w:r>
      <w:r w:rsidRPr="007D510F">
        <w:t>предмету</w:t>
      </w:r>
      <w:r w:rsidRPr="007D510F">
        <w:rPr>
          <w:spacing w:val="-6"/>
        </w:rPr>
        <w:t xml:space="preserve"> </w:t>
      </w:r>
      <w:r w:rsidRPr="007D510F">
        <w:t>«Иностранный</w:t>
      </w:r>
      <w:r w:rsidRPr="007D510F">
        <w:rPr>
          <w:spacing w:val="-6"/>
        </w:rPr>
        <w:t xml:space="preserve"> </w:t>
      </w:r>
      <w:r w:rsidRPr="007D510F">
        <w:t>(английский)</w:t>
      </w:r>
      <w:r w:rsidRPr="007D510F">
        <w:rPr>
          <w:spacing w:val="-6"/>
        </w:rPr>
        <w:t xml:space="preserve"> </w:t>
      </w:r>
      <w:r w:rsidRPr="007D510F">
        <w:t>язык»</w:t>
      </w:r>
      <w:r w:rsidRPr="007D510F">
        <w:rPr>
          <w:spacing w:val="-6"/>
        </w:rPr>
        <w:t xml:space="preserve"> </w:t>
      </w:r>
      <w:r w:rsidRPr="007D510F">
        <w:t>принадлежит</w:t>
      </w:r>
      <w:r w:rsidRPr="007D510F">
        <w:rPr>
          <w:spacing w:val="-6"/>
        </w:rPr>
        <w:t xml:space="preserve"> </w:t>
      </w:r>
      <w:r w:rsidRPr="007D510F">
        <w:t>важное</w:t>
      </w:r>
      <w:r w:rsidRPr="007D510F">
        <w:rPr>
          <w:spacing w:val="-6"/>
        </w:rPr>
        <w:t xml:space="preserve"> </w:t>
      </w:r>
      <w:r w:rsidRPr="007D510F">
        <w:t>место</w:t>
      </w:r>
      <w:r w:rsidRPr="007D510F">
        <w:rPr>
          <w:spacing w:val="-6"/>
        </w:rPr>
        <w:t xml:space="preserve"> </w:t>
      </w:r>
      <w:r w:rsidRPr="007D510F">
        <w:t>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w:t>
      </w:r>
      <w:r w:rsidRPr="007D510F">
        <w:rPr>
          <w:spacing w:val="-5"/>
        </w:rPr>
        <w:t xml:space="preserve"> </w:t>
      </w:r>
      <w:r w:rsidRPr="007D510F">
        <w:t>как</w:t>
      </w:r>
      <w:r w:rsidRPr="007D510F">
        <w:rPr>
          <w:spacing w:val="-5"/>
        </w:rPr>
        <w:t xml:space="preserve"> </w:t>
      </w:r>
      <w:r w:rsidRPr="007D510F">
        <w:t>инструмента</w:t>
      </w:r>
      <w:r w:rsidRPr="007D510F">
        <w:rPr>
          <w:spacing w:val="-5"/>
        </w:rPr>
        <w:t xml:space="preserve"> </w:t>
      </w:r>
      <w:r w:rsidRPr="007D510F">
        <w:t>межличностного</w:t>
      </w:r>
      <w:r w:rsidRPr="007D510F">
        <w:rPr>
          <w:spacing w:val="40"/>
        </w:rPr>
        <w:t xml:space="preserve"> </w:t>
      </w:r>
      <w:r w:rsidRPr="007D510F">
        <w:t>и</w:t>
      </w:r>
      <w:r w:rsidRPr="007D510F">
        <w:rPr>
          <w:spacing w:val="-5"/>
        </w:rPr>
        <w:t xml:space="preserve"> </w:t>
      </w:r>
      <w:r w:rsidRPr="007D510F">
        <w:t>межкультурного</w:t>
      </w:r>
      <w:r w:rsidRPr="007D510F">
        <w:rPr>
          <w:spacing w:val="-5"/>
        </w:rPr>
        <w:t xml:space="preserve"> </w:t>
      </w:r>
      <w:r w:rsidRPr="007D510F">
        <w:t>взаимодействия,</w:t>
      </w:r>
      <w:r w:rsidRPr="007D510F">
        <w:rPr>
          <w:spacing w:val="-5"/>
        </w:rPr>
        <w:t xml:space="preserve"> </w:t>
      </w:r>
      <w:r w:rsidRPr="007D510F">
        <w:t>способствует их общему речевому развитию, воспитанию гражданской идентичности, расширению кругозора, воспитанию чувств и эмоций.</w:t>
      </w:r>
    </w:p>
    <w:p w14:paraId="6BEABB6A" w14:textId="77777777" w:rsidR="009A0B4E" w:rsidRPr="007D510F" w:rsidRDefault="00F6563A" w:rsidP="007D510F">
      <w:pPr>
        <w:pStyle w:val="a3"/>
        <w:ind w:left="851" w:right="-53"/>
        <w:jc w:val="both"/>
      </w:pPr>
      <w:r w:rsidRPr="007D510F">
        <w:t>Предметные знания и способы деятельности, осваиваемые обучающимися при изучении иностранного языка, находят применение</w:t>
      </w:r>
      <w:r w:rsidRPr="007D510F">
        <w:rPr>
          <w:spacing w:val="40"/>
        </w:rPr>
        <w:t xml:space="preserve"> </w:t>
      </w:r>
      <w:r w:rsidRPr="007D510F">
        <w:t>в образовательном процессе при изучении других предметных областей, становятся значимыми для формирования положительных</w:t>
      </w:r>
      <w:r w:rsidRPr="007D510F">
        <w:rPr>
          <w:spacing w:val="-6"/>
        </w:rPr>
        <w:t xml:space="preserve"> </w:t>
      </w:r>
      <w:r w:rsidRPr="007D510F">
        <w:t>качеств</w:t>
      </w:r>
      <w:r w:rsidRPr="007D510F">
        <w:rPr>
          <w:spacing w:val="-6"/>
        </w:rPr>
        <w:t xml:space="preserve"> </w:t>
      </w:r>
      <w:r w:rsidRPr="007D510F">
        <w:t>личности.</w:t>
      </w:r>
      <w:r w:rsidRPr="007D510F">
        <w:rPr>
          <w:spacing w:val="-6"/>
        </w:rPr>
        <w:t xml:space="preserve"> </w:t>
      </w:r>
      <w:r w:rsidRPr="007D510F">
        <w:t>Таким</w:t>
      </w:r>
      <w:r w:rsidRPr="007D510F">
        <w:rPr>
          <w:spacing w:val="-6"/>
        </w:rPr>
        <w:t xml:space="preserve"> </w:t>
      </w:r>
      <w:r w:rsidRPr="007D510F">
        <w:t>образом,</w:t>
      </w:r>
      <w:r w:rsidRPr="007D510F">
        <w:rPr>
          <w:spacing w:val="-6"/>
        </w:rPr>
        <w:t xml:space="preserve"> </w:t>
      </w:r>
      <w:r w:rsidRPr="007D510F">
        <w:t>они</w:t>
      </w:r>
      <w:r w:rsidRPr="007D510F">
        <w:rPr>
          <w:spacing w:val="-6"/>
        </w:rPr>
        <w:t xml:space="preserve"> </w:t>
      </w:r>
      <w:r w:rsidRPr="007D510F">
        <w:t>ориентированы</w:t>
      </w:r>
      <w:r w:rsidRPr="007D510F">
        <w:rPr>
          <w:spacing w:val="-6"/>
        </w:rPr>
        <w:t xml:space="preserve"> </w:t>
      </w:r>
      <w:r w:rsidRPr="007D510F">
        <w:t>на</w:t>
      </w:r>
      <w:r w:rsidRPr="007D510F">
        <w:rPr>
          <w:spacing w:val="-6"/>
        </w:rPr>
        <w:t xml:space="preserve"> </w:t>
      </w:r>
      <w:r w:rsidRPr="007D510F">
        <w:t>формирование как метапредметных, так и личностных результатов обучения.</w:t>
      </w:r>
    </w:p>
    <w:p w14:paraId="2724C041" w14:textId="77777777" w:rsidR="009A0B4E" w:rsidRPr="007D510F" w:rsidRDefault="00F6563A" w:rsidP="007D510F">
      <w:pPr>
        <w:pStyle w:val="a3"/>
        <w:ind w:left="851" w:right="-53"/>
        <w:jc w:val="both"/>
      </w:pPr>
      <w:r w:rsidRPr="007D510F">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w:t>
      </w:r>
      <w:r w:rsidRPr="007D510F">
        <w:rPr>
          <w:spacing w:val="-5"/>
        </w:rPr>
        <w:t xml:space="preserve"> </w:t>
      </w:r>
      <w:r w:rsidRPr="007D510F">
        <w:t>одно</w:t>
      </w:r>
      <w:r w:rsidRPr="007D510F">
        <w:rPr>
          <w:spacing w:val="-5"/>
        </w:rPr>
        <w:t xml:space="preserve"> </w:t>
      </w:r>
      <w:r w:rsidRPr="007D510F">
        <w:t>из</w:t>
      </w:r>
      <w:r w:rsidRPr="007D510F">
        <w:rPr>
          <w:spacing w:val="-5"/>
        </w:rPr>
        <w:t xml:space="preserve"> </w:t>
      </w:r>
      <w:r w:rsidRPr="007D510F">
        <w:t>важнейших</w:t>
      </w:r>
      <w:r w:rsidRPr="007D510F">
        <w:rPr>
          <w:spacing w:val="-5"/>
        </w:rPr>
        <w:t xml:space="preserve"> </w:t>
      </w:r>
      <w:r w:rsidRPr="007D510F">
        <w:t>средств</w:t>
      </w:r>
      <w:r w:rsidRPr="007D510F">
        <w:rPr>
          <w:spacing w:val="-5"/>
        </w:rPr>
        <w:t xml:space="preserve"> </w:t>
      </w:r>
      <w:r w:rsidRPr="007D510F">
        <w:t>социализации,</w:t>
      </w:r>
      <w:r w:rsidRPr="007D510F">
        <w:rPr>
          <w:spacing w:val="-5"/>
        </w:rPr>
        <w:t xml:space="preserve"> </w:t>
      </w:r>
      <w:r w:rsidRPr="007D510F">
        <w:t>самовыражения</w:t>
      </w:r>
      <w:r w:rsidRPr="007D510F">
        <w:rPr>
          <w:spacing w:val="-5"/>
        </w:rPr>
        <w:t xml:space="preserve"> </w:t>
      </w:r>
      <w:r w:rsidRPr="007D510F">
        <w:t>и</w:t>
      </w:r>
      <w:r w:rsidRPr="007D510F">
        <w:rPr>
          <w:spacing w:val="-5"/>
        </w:rPr>
        <w:t xml:space="preserve"> </w:t>
      </w:r>
      <w:r w:rsidRPr="007D510F">
        <w:t>успешной профессиональной деятельности выпускника общеобразовательной организации.</w:t>
      </w:r>
    </w:p>
    <w:p w14:paraId="47F04312" w14:textId="77777777" w:rsidR="009A0B4E" w:rsidRPr="007D510F" w:rsidRDefault="00F6563A" w:rsidP="007D510F">
      <w:pPr>
        <w:pStyle w:val="a3"/>
        <w:ind w:left="851" w:right="-53"/>
        <w:jc w:val="both"/>
      </w:pPr>
      <w:r w:rsidRPr="007D510F">
        <w:t>Значимость владения иностранными языками как первым, так</w:t>
      </w:r>
      <w:r w:rsidRPr="007D510F">
        <w:rPr>
          <w:spacing w:val="40"/>
        </w:rPr>
        <w:t xml:space="preserve"> </w:t>
      </w:r>
      <w:r w:rsidRPr="007D510F">
        <w:t>и вторым, расширение</w:t>
      </w:r>
      <w:r w:rsidRPr="007D510F">
        <w:rPr>
          <w:spacing w:val="-8"/>
        </w:rPr>
        <w:t xml:space="preserve"> </w:t>
      </w:r>
      <w:r w:rsidRPr="007D510F">
        <w:t>номенклатуры</w:t>
      </w:r>
      <w:r w:rsidRPr="007D510F">
        <w:rPr>
          <w:spacing w:val="-8"/>
        </w:rPr>
        <w:t xml:space="preserve"> </w:t>
      </w:r>
      <w:r w:rsidRPr="007D510F">
        <w:t>изучаемых</w:t>
      </w:r>
      <w:r w:rsidRPr="007D510F">
        <w:rPr>
          <w:spacing w:val="-8"/>
        </w:rPr>
        <w:t xml:space="preserve"> </w:t>
      </w:r>
      <w:r w:rsidRPr="007D510F">
        <w:t>иностранных</w:t>
      </w:r>
      <w:r w:rsidRPr="007D510F">
        <w:rPr>
          <w:spacing w:val="-8"/>
        </w:rPr>
        <w:t xml:space="preserve"> </w:t>
      </w:r>
      <w:r w:rsidRPr="007D510F">
        <w:t>языков</w:t>
      </w:r>
      <w:r w:rsidRPr="007D510F">
        <w:rPr>
          <w:spacing w:val="-8"/>
        </w:rPr>
        <w:t xml:space="preserve"> </w:t>
      </w:r>
      <w:r w:rsidRPr="007D510F">
        <w:t>соответствует</w:t>
      </w:r>
      <w:r w:rsidRPr="007D510F">
        <w:rPr>
          <w:spacing w:val="-8"/>
        </w:rPr>
        <w:t xml:space="preserve"> </w:t>
      </w:r>
      <w:r w:rsidRPr="007D510F">
        <w:t xml:space="preserve">стратегическим интересам </w:t>
      </w:r>
      <w:r w:rsidRPr="007D510F">
        <w:lastRenderedPageBreak/>
        <w:t>России в эпоху постглобализации</w:t>
      </w:r>
      <w:r w:rsidRPr="007D510F">
        <w:rPr>
          <w:spacing w:val="40"/>
        </w:rPr>
        <w:t xml:space="preserve"> </w:t>
      </w:r>
      <w:r w:rsidRPr="007D510F">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Pr="007D510F">
        <w:rPr>
          <w:spacing w:val="40"/>
        </w:rPr>
        <w:t xml:space="preserve"> </w:t>
      </w:r>
      <w:r w:rsidRPr="007D510F">
        <w:t>и культуры партнёра, что позволяет успешнее приходить к консенсусу</w:t>
      </w:r>
      <w:r w:rsidRPr="007D510F">
        <w:rPr>
          <w:spacing w:val="40"/>
        </w:rPr>
        <w:t xml:space="preserve"> </w:t>
      </w:r>
      <w:r w:rsidRPr="007D510F">
        <w:t>при проведении переговоров, решении возникающих проблем с целью достижения поставленных задач.</w:t>
      </w:r>
    </w:p>
    <w:p w14:paraId="6749F1FD" w14:textId="77777777" w:rsidR="009A0B4E" w:rsidRPr="007D510F" w:rsidRDefault="00F6563A" w:rsidP="007D510F">
      <w:pPr>
        <w:pStyle w:val="a3"/>
        <w:ind w:left="851" w:right="-53"/>
        <w:jc w:val="both"/>
      </w:pPr>
      <w:r w:rsidRPr="007D510F">
        <w:t>Возрастание</w:t>
      </w:r>
      <w:r w:rsidRPr="007D510F">
        <w:rPr>
          <w:spacing w:val="-6"/>
        </w:rPr>
        <w:t xml:space="preserve"> </w:t>
      </w:r>
      <w:r w:rsidRPr="007D510F">
        <w:t>значимости</w:t>
      </w:r>
      <w:r w:rsidRPr="007D510F">
        <w:rPr>
          <w:spacing w:val="-6"/>
        </w:rPr>
        <w:t xml:space="preserve"> </w:t>
      </w:r>
      <w:r w:rsidRPr="007D510F">
        <w:t>владения</w:t>
      </w:r>
      <w:r w:rsidRPr="007D510F">
        <w:rPr>
          <w:spacing w:val="-6"/>
        </w:rPr>
        <w:t xml:space="preserve"> </w:t>
      </w:r>
      <w:r w:rsidRPr="007D510F">
        <w:t>иностранными</w:t>
      </w:r>
      <w:r w:rsidRPr="007D510F">
        <w:rPr>
          <w:spacing w:val="-6"/>
        </w:rPr>
        <w:t xml:space="preserve"> </w:t>
      </w:r>
      <w:r w:rsidRPr="007D510F">
        <w:t>языками</w:t>
      </w:r>
      <w:r w:rsidRPr="007D510F">
        <w:rPr>
          <w:spacing w:val="-6"/>
        </w:rPr>
        <w:t xml:space="preserve"> </w:t>
      </w:r>
      <w:r w:rsidRPr="007D510F">
        <w:t>приводит</w:t>
      </w:r>
      <w:r w:rsidRPr="007D510F">
        <w:rPr>
          <w:spacing w:val="40"/>
        </w:rPr>
        <w:t xml:space="preserve"> </w:t>
      </w:r>
      <w:r w:rsidRPr="007D510F">
        <w:t>к переосмыслению целей и содержания обучения предмету.</w:t>
      </w:r>
    </w:p>
    <w:p w14:paraId="1AD558B2" w14:textId="77777777" w:rsidR="009A0B4E" w:rsidRPr="007D510F" w:rsidRDefault="00F6563A" w:rsidP="007D510F">
      <w:pPr>
        <w:pStyle w:val="a3"/>
        <w:ind w:left="851" w:right="-53"/>
        <w:jc w:val="both"/>
      </w:pPr>
      <w:r w:rsidRPr="007D510F">
        <w:t>Цели иноязычного образования становятся более сложными</w:t>
      </w:r>
      <w:r w:rsidRPr="007D510F">
        <w:rPr>
          <w:spacing w:val="40"/>
        </w:rPr>
        <w:t xml:space="preserve"> </w:t>
      </w:r>
      <w:r w:rsidRPr="007D510F">
        <w:t>по структуре, формулируются</w:t>
      </w:r>
      <w:r w:rsidRPr="007D510F">
        <w:rPr>
          <w:spacing w:val="-6"/>
        </w:rPr>
        <w:t xml:space="preserve"> </w:t>
      </w:r>
      <w:r w:rsidRPr="007D510F">
        <w:t>на</w:t>
      </w:r>
      <w:r w:rsidRPr="007D510F">
        <w:rPr>
          <w:spacing w:val="-6"/>
        </w:rPr>
        <w:t xml:space="preserve"> </w:t>
      </w:r>
      <w:r w:rsidRPr="007D510F">
        <w:t>ценностном,</w:t>
      </w:r>
      <w:r w:rsidRPr="007D510F">
        <w:rPr>
          <w:spacing w:val="-6"/>
        </w:rPr>
        <w:t xml:space="preserve"> </w:t>
      </w:r>
      <w:r w:rsidRPr="007D510F">
        <w:t>когнитивном</w:t>
      </w:r>
      <w:r w:rsidRPr="007D510F">
        <w:rPr>
          <w:spacing w:val="-6"/>
        </w:rPr>
        <w:t xml:space="preserve"> </w:t>
      </w:r>
      <w:r w:rsidRPr="007D510F">
        <w:t>и</w:t>
      </w:r>
      <w:r w:rsidRPr="007D510F">
        <w:rPr>
          <w:spacing w:val="-6"/>
        </w:rPr>
        <w:t xml:space="preserve"> </w:t>
      </w:r>
      <w:r w:rsidRPr="007D510F">
        <w:t>прагматическом</w:t>
      </w:r>
      <w:r w:rsidRPr="007D510F">
        <w:rPr>
          <w:spacing w:val="-6"/>
        </w:rPr>
        <w:t xml:space="preserve"> </w:t>
      </w:r>
      <w:r w:rsidRPr="007D510F">
        <w:t>уровнях</w:t>
      </w:r>
      <w:r w:rsidRPr="007D510F">
        <w:rPr>
          <w:spacing w:val="-6"/>
        </w:rPr>
        <w:t xml:space="preserve"> </w:t>
      </w:r>
      <w:r w:rsidRPr="007D510F">
        <w:t>и</w:t>
      </w:r>
      <w:r w:rsidRPr="007D510F">
        <w:rPr>
          <w:spacing w:val="-6"/>
        </w:rPr>
        <w:t xml:space="preserve"> </w:t>
      </w:r>
      <w:r w:rsidRPr="007D510F">
        <w:t>соответственно воплощается в личностных, метапредметных</w:t>
      </w:r>
      <w:r w:rsidRPr="007D510F">
        <w:rPr>
          <w:spacing w:val="40"/>
        </w:rPr>
        <w:t xml:space="preserve"> </w:t>
      </w:r>
      <w:r w:rsidRPr="007D510F">
        <w:t>и предметных результатах. Иностранный язык признается как ценный ресурс личности для социальной адаптации и</w:t>
      </w:r>
      <w:r w:rsidRPr="007D510F">
        <w:rPr>
          <w:spacing w:val="40"/>
        </w:rPr>
        <w:t xml:space="preserve"> </w:t>
      </w:r>
      <w:r w:rsidRPr="007D510F">
        <w:t>самореализации (в том числе в профессии), инструмент развития умений поиска, обработки и использования информации</w:t>
      </w:r>
      <w:r w:rsidRPr="007D510F">
        <w:rPr>
          <w:spacing w:val="40"/>
        </w:rPr>
        <w:t xml:space="preserve"> </w:t>
      </w:r>
      <w:r w:rsidRPr="007D510F">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5B859B8" w14:textId="77777777" w:rsidR="009A0B4E" w:rsidRPr="007D510F" w:rsidRDefault="00F6563A" w:rsidP="007D510F">
      <w:pPr>
        <w:pStyle w:val="a3"/>
        <w:ind w:left="851" w:right="-53"/>
        <w:jc w:val="both"/>
      </w:pPr>
      <w:r w:rsidRPr="007D510F">
        <w:t>На прагматическом уровне целью иноязычного образования (базовый уровень владения</w:t>
      </w:r>
      <w:r w:rsidRPr="007D510F">
        <w:rPr>
          <w:spacing w:val="-6"/>
        </w:rPr>
        <w:t xml:space="preserve"> </w:t>
      </w:r>
      <w:r w:rsidRPr="007D510F">
        <w:t>английским</w:t>
      </w:r>
      <w:r w:rsidRPr="007D510F">
        <w:rPr>
          <w:spacing w:val="-6"/>
        </w:rPr>
        <w:t xml:space="preserve"> </w:t>
      </w:r>
      <w:r w:rsidRPr="007D510F">
        <w:t>языком)</w:t>
      </w:r>
      <w:r w:rsidRPr="007D510F">
        <w:rPr>
          <w:spacing w:val="-6"/>
        </w:rPr>
        <w:t xml:space="preserve"> </w:t>
      </w:r>
      <w:r w:rsidRPr="007D510F">
        <w:t>на</w:t>
      </w:r>
      <w:r w:rsidRPr="007D510F">
        <w:rPr>
          <w:spacing w:val="-6"/>
        </w:rPr>
        <w:t xml:space="preserve"> </w:t>
      </w:r>
      <w:r w:rsidRPr="007D510F">
        <w:t>уровне</w:t>
      </w:r>
      <w:r w:rsidRPr="007D510F">
        <w:rPr>
          <w:spacing w:val="-6"/>
        </w:rPr>
        <w:t xml:space="preserve"> </w:t>
      </w:r>
      <w:r w:rsidRPr="007D510F">
        <w:t>среднего</w:t>
      </w:r>
      <w:r w:rsidRPr="007D510F">
        <w:rPr>
          <w:spacing w:val="-6"/>
        </w:rPr>
        <w:t xml:space="preserve"> </w:t>
      </w:r>
      <w:r w:rsidRPr="007D510F">
        <w:t>общего</w:t>
      </w:r>
      <w:r w:rsidRPr="007D510F">
        <w:rPr>
          <w:spacing w:val="-6"/>
        </w:rPr>
        <w:t xml:space="preserve"> </w:t>
      </w:r>
      <w:r w:rsidRPr="007D510F">
        <w:t>образования</w:t>
      </w:r>
      <w:r w:rsidRPr="007D510F">
        <w:rPr>
          <w:spacing w:val="-6"/>
        </w:rPr>
        <w:t xml:space="preserve"> </w:t>
      </w:r>
      <w:r w:rsidRPr="007D510F">
        <w:t>провозглашено развитие и совершенствование коммуникативной компетенции обучающихся, сформированной на предыдущих уровнях общего образования,</w:t>
      </w:r>
      <w:r w:rsidRPr="007D510F">
        <w:rPr>
          <w:spacing w:val="40"/>
        </w:rPr>
        <w:t xml:space="preserve"> </w:t>
      </w:r>
      <w:r w:rsidRPr="007D510F">
        <w:t>в единстве таких её составляющих, как речевая, языковая, социокультурная, компенсаторная и метапредметная компетенции:</w:t>
      </w:r>
    </w:p>
    <w:p w14:paraId="0C568C0A" w14:textId="77777777" w:rsidR="009A0B4E"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речевая компетенция – развитие коммуникативных умений в четырёх основных видах</w:t>
      </w:r>
      <w:r w:rsidRPr="007D510F">
        <w:rPr>
          <w:spacing w:val="-6"/>
          <w:sz w:val="24"/>
          <w:szCs w:val="24"/>
        </w:rPr>
        <w:t xml:space="preserve"> </w:t>
      </w:r>
      <w:r w:rsidRPr="007D510F">
        <w:rPr>
          <w:sz w:val="24"/>
          <w:szCs w:val="24"/>
        </w:rPr>
        <w:t>речевой</w:t>
      </w:r>
      <w:r w:rsidRPr="007D510F">
        <w:rPr>
          <w:spacing w:val="-6"/>
          <w:sz w:val="24"/>
          <w:szCs w:val="24"/>
        </w:rPr>
        <w:t xml:space="preserve"> </w:t>
      </w:r>
      <w:r w:rsidRPr="007D510F">
        <w:rPr>
          <w:sz w:val="24"/>
          <w:szCs w:val="24"/>
        </w:rPr>
        <w:t>деятельности</w:t>
      </w:r>
      <w:r w:rsidRPr="007D510F">
        <w:rPr>
          <w:spacing w:val="-6"/>
          <w:sz w:val="24"/>
          <w:szCs w:val="24"/>
        </w:rPr>
        <w:t xml:space="preserve"> </w:t>
      </w:r>
      <w:r w:rsidRPr="007D510F">
        <w:rPr>
          <w:sz w:val="24"/>
          <w:szCs w:val="24"/>
        </w:rPr>
        <w:t>(говорении,</w:t>
      </w:r>
      <w:r w:rsidRPr="007D510F">
        <w:rPr>
          <w:spacing w:val="-6"/>
          <w:sz w:val="24"/>
          <w:szCs w:val="24"/>
        </w:rPr>
        <w:t xml:space="preserve"> </w:t>
      </w:r>
      <w:r w:rsidRPr="007D510F">
        <w:rPr>
          <w:sz w:val="24"/>
          <w:szCs w:val="24"/>
        </w:rPr>
        <w:t>аудировании,</w:t>
      </w:r>
      <w:r w:rsidRPr="007D510F">
        <w:rPr>
          <w:spacing w:val="-6"/>
          <w:sz w:val="24"/>
          <w:szCs w:val="24"/>
        </w:rPr>
        <w:t xml:space="preserve"> </w:t>
      </w:r>
      <w:r w:rsidRPr="007D510F">
        <w:rPr>
          <w:sz w:val="24"/>
          <w:szCs w:val="24"/>
        </w:rPr>
        <w:t>чтении,</w:t>
      </w:r>
      <w:r w:rsidRPr="007D510F">
        <w:rPr>
          <w:spacing w:val="-6"/>
          <w:sz w:val="24"/>
          <w:szCs w:val="24"/>
        </w:rPr>
        <w:t xml:space="preserve"> </w:t>
      </w:r>
      <w:r w:rsidRPr="007D510F">
        <w:rPr>
          <w:sz w:val="24"/>
          <w:szCs w:val="24"/>
        </w:rPr>
        <w:t>письменной</w:t>
      </w:r>
      <w:r w:rsidRPr="007D510F">
        <w:rPr>
          <w:spacing w:val="-6"/>
          <w:sz w:val="24"/>
          <w:szCs w:val="24"/>
        </w:rPr>
        <w:t xml:space="preserve"> </w:t>
      </w:r>
      <w:r w:rsidRPr="007D510F">
        <w:rPr>
          <w:sz w:val="24"/>
          <w:szCs w:val="24"/>
        </w:rPr>
        <w:t>речи);</w:t>
      </w:r>
    </w:p>
    <w:p w14:paraId="6F4704D7" w14:textId="77777777" w:rsidR="00EF7AF3"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языковая компетенция – овладение новыми языковыми средствами (фонетическими,</w:t>
      </w:r>
      <w:r w:rsidRPr="007D510F">
        <w:rPr>
          <w:spacing w:val="-13"/>
          <w:sz w:val="24"/>
          <w:szCs w:val="24"/>
        </w:rPr>
        <w:t xml:space="preserve"> </w:t>
      </w:r>
      <w:r w:rsidRPr="007D510F">
        <w:rPr>
          <w:sz w:val="24"/>
          <w:szCs w:val="24"/>
        </w:rPr>
        <w:t>орфографическими,</w:t>
      </w:r>
      <w:r w:rsidRPr="007D510F">
        <w:rPr>
          <w:spacing w:val="-13"/>
          <w:sz w:val="24"/>
          <w:szCs w:val="24"/>
        </w:rPr>
        <w:t xml:space="preserve"> </w:t>
      </w:r>
      <w:r w:rsidRPr="007D510F">
        <w:rPr>
          <w:sz w:val="24"/>
          <w:szCs w:val="24"/>
        </w:rPr>
        <w:t>пунктуационными,</w:t>
      </w:r>
      <w:r w:rsidRPr="007D510F">
        <w:rPr>
          <w:spacing w:val="-13"/>
          <w:sz w:val="24"/>
          <w:szCs w:val="24"/>
        </w:rPr>
        <w:t xml:space="preserve"> </w:t>
      </w:r>
      <w:r w:rsidRPr="007D510F">
        <w:rPr>
          <w:sz w:val="24"/>
          <w:szCs w:val="24"/>
        </w:rPr>
        <w:t>лексическими,</w:t>
      </w:r>
      <w:r w:rsidR="00EF7AF3" w:rsidRPr="007D510F">
        <w:rPr>
          <w:sz w:val="24"/>
          <w:szCs w:val="24"/>
        </w:rPr>
        <w:t xml:space="preserve"> </w:t>
      </w:r>
      <w:r w:rsidRPr="007D510F">
        <w:rPr>
          <w:sz w:val="24"/>
          <w:szCs w:val="24"/>
        </w:rPr>
        <w:t>грамматическими)</w:t>
      </w:r>
      <w:r w:rsidRPr="007D510F">
        <w:rPr>
          <w:spacing w:val="-1"/>
          <w:sz w:val="24"/>
          <w:szCs w:val="24"/>
        </w:rPr>
        <w:t xml:space="preserve"> </w:t>
      </w:r>
      <w:r w:rsidRPr="007D510F">
        <w:rPr>
          <w:sz w:val="24"/>
          <w:szCs w:val="24"/>
        </w:rPr>
        <w:t>в</w:t>
      </w:r>
      <w:r w:rsidRPr="007D510F">
        <w:rPr>
          <w:spacing w:val="-1"/>
          <w:sz w:val="24"/>
          <w:szCs w:val="24"/>
        </w:rPr>
        <w:t xml:space="preserve"> </w:t>
      </w:r>
      <w:r w:rsidRPr="007D510F">
        <w:rPr>
          <w:sz w:val="24"/>
          <w:szCs w:val="24"/>
        </w:rPr>
        <w:t>соответствии</w:t>
      </w:r>
      <w:r w:rsidRPr="007D510F">
        <w:rPr>
          <w:spacing w:val="-1"/>
          <w:sz w:val="24"/>
          <w:szCs w:val="24"/>
        </w:rPr>
        <w:t xml:space="preserve"> </w:t>
      </w:r>
      <w:r w:rsidRPr="007D510F">
        <w:rPr>
          <w:sz w:val="24"/>
          <w:szCs w:val="24"/>
        </w:rPr>
        <w:t>с</w:t>
      </w:r>
      <w:r w:rsidRPr="007D510F">
        <w:rPr>
          <w:spacing w:val="-1"/>
          <w:sz w:val="24"/>
          <w:szCs w:val="24"/>
        </w:rPr>
        <w:t xml:space="preserve"> </w:t>
      </w:r>
      <w:r w:rsidRPr="007D510F">
        <w:rPr>
          <w:sz w:val="24"/>
          <w:szCs w:val="24"/>
        </w:rPr>
        <w:t>отобранными</w:t>
      </w:r>
      <w:r w:rsidRPr="007D510F">
        <w:rPr>
          <w:spacing w:val="-1"/>
          <w:sz w:val="24"/>
          <w:szCs w:val="24"/>
        </w:rPr>
        <w:t xml:space="preserve"> </w:t>
      </w:r>
      <w:r w:rsidRPr="007D510F">
        <w:rPr>
          <w:sz w:val="24"/>
          <w:szCs w:val="24"/>
        </w:rPr>
        <w:t>темами</w:t>
      </w:r>
      <w:r w:rsidRPr="007D510F">
        <w:rPr>
          <w:spacing w:val="-1"/>
          <w:sz w:val="24"/>
          <w:szCs w:val="24"/>
        </w:rPr>
        <w:t xml:space="preserve"> </w:t>
      </w:r>
      <w:r w:rsidRPr="007D510F">
        <w:rPr>
          <w:sz w:val="24"/>
          <w:szCs w:val="24"/>
        </w:rPr>
        <w:t>общения,</w:t>
      </w:r>
      <w:r w:rsidRPr="007D510F">
        <w:rPr>
          <w:spacing w:val="-1"/>
          <w:sz w:val="24"/>
          <w:szCs w:val="24"/>
        </w:rPr>
        <w:t xml:space="preserve"> </w:t>
      </w:r>
      <w:r w:rsidRPr="007D510F">
        <w:rPr>
          <w:sz w:val="24"/>
          <w:szCs w:val="24"/>
        </w:rPr>
        <w:t>освоение знаний</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языковых</w:t>
      </w:r>
      <w:r w:rsidRPr="007D510F">
        <w:rPr>
          <w:spacing w:val="-5"/>
          <w:sz w:val="24"/>
          <w:szCs w:val="24"/>
        </w:rPr>
        <w:t xml:space="preserve"> </w:t>
      </w:r>
      <w:r w:rsidRPr="007D510F">
        <w:rPr>
          <w:sz w:val="24"/>
          <w:szCs w:val="24"/>
        </w:rPr>
        <w:t>явлениях</w:t>
      </w:r>
      <w:r w:rsidRPr="007D510F">
        <w:rPr>
          <w:spacing w:val="-5"/>
          <w:sz w:val="24"/>
          <w:szCs w:val="24"/>
        </w:rPr>
        <w:t xml:space="preserve"> </w:t>
      </w:r>
      <w:r w:rsidRPr="007D510F">
        <w:rPr>
          <w:sz w:val="24"/>
          <w:szCs w:val="24"/>
        </w:rPr>
        <w:t>английского</w:t>
      </w:r>
      <w:r w:rsidRPr="007D510F">
        <w:rPr>
          <w:spacing w:val="-5"/>
          <w:sz w:val="24"/>
          <w:szCs w:val="24"/>
        </w:rPr>
        <w:t xml:space="preserve"> </w:t>
      </w:r>
      <w:r w:rsidRPr="007D510F">
        <w:rPr>
          <w:sz w:val="24"/>
          <w:szCs w:val="24"/>
        </w:rPr>
        <w:t>языка,</w:t>
      </w:r>
      <w:r w:rsidRPr="007D510F">
        <w:rPr>
          <w:spacing w:val="-5"/>
          <w:sz w:val="24"/>
          <w:szCs w:val="24"/>
        </w:rPr>
        <w:t xml:space="preserve"> </w:t>
      </w:r>
      <w:r w:rsidRPr="007D510F">
        <w:rPr>
          <w:sz w:val="24"/>
          <w:szCs w:val="24"/>
        </w:rPr>
        <w:t>разных</w:t>
      </w:r>
      <w:r w:rsidRPr="007D510F">
        <w:rPr>
          <w:spacing w:val="-5"/>
          <w:sz w:val="24"/>
          <w:szCs w:val="24"/>
        </w:rPr>
        <w:t xml:space="preserve"> </w:t>
      </w:r>
      <w:r w:rsidRPr="007D510F">
        <w:rPr>
          <w:sz w:val="24"/>
          <w:szCs w:val="24"/>
        </w:rPr>
        <w:t>способах</w:t>
      </w:r>
      <w:r w:rsidRPr="007D510F">
        <w:rPr>
          <w:spacing w:val="-5"/>
          <w:sz w:val="24"/>
          <w:szCs w:val="24"/>
        </w:rPr>
        <w:t xml:space="preserve"> </w:t>
      </w:r>
      <w:r w:rsidRPr="007D510F">
        <w:rPr>
          <w:sz w:val="24"/>
          <w:szCs w:val="24"/>
        </w:rPr>
        <w:t>выражения мысли</w:t>
      </w:r>
      <w:r w:rsidRPr="007D510F">
        <w:rPr>
          <w:spacing w:val="40"/>
          <w:sz w:val="24"/>
          <w:szCs w:val="24"/>
        </w:rPr>
        <w:t xml:space="preserve"> </w:t>
      </w:r>
      <w:r w:rsidRPr="007D510F">
        <w:rPr>
          <w:sz w:val="24"/>
          <w:szCs w:val="24"/>
        </w:rPr>
        <w:t>в родном и английском языках;</w:t>
      </w:r>
    </w:p>
    <w:p w14:paraId="1291A891" w14:textId="77777777" w:rsidR="00EF7AF3"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w:t>
      </w:r>
      <w:r w:rsidRPr="007D510F">
        <w:rPr>
          <w:spacing w:val="-6"/>
          <w:sz w:val="24"/>
          <w:szCs w:val="24"/>
        </w:rPr>
        <w:t xml:space="preserve"> </w:t>
      </w:r>
      <w:r w:rsidRPr="007D510F">
        <w:rPr>
          <w:sz w:val="24"/>
          <w:szCs w:val="24"/>
        </w:rPr>
        <w:t>образования,</w:t>
      </w:r>
      <w:r w:rsidRPr="007D510F">
        <w:rPr>
          <w:spacing w:val="-6"/>
          <w:sz w:val="24"/>
          <w:szCs w:val="24"/>
        </w:rPr>
        <w:t xml:space="preserve"> </w:t>
      </w:r>
      <w:r w:rsidRPr="007D510F">
        <w:rPr>
          <w:sz w:val="24"/>
          <w:szCs w:val="24"/>
        </w:rPr>
        <w:t>формирование</w:t>
      </w:r>
      <w:r w:rsidRPr="007D510F">
        <w:rPr>
          <w:spacing w:val="-6"/>
          <w:sz w:val="24"/>
          <w:szCs w:val="24"/>
        </w:rPr>
        <w:t xml:space="preserve"> </w:t>
      </w:r>
      <w:r w:rsidRPr="007D510F">
        <w:rPr>
          <w:sz w:val="24"/>
          <w:szCs w:val="24"/>
        </w:rPr>
        <w:t>умения</w:t>
      </w:r>
      <w:r w:rsidRPr="007D510F">
        <w:rPr>
          <w:spacing w:val="-6"/>
          <w:sz w:val="24"/>
          <w:szCs w:val="24"/>
        </w:rPr>
        <w:t xml:space="preserve"> </w:t>
      </w:r>
      <w:r w:rsidRPr="007D510F">
        <w:rPr>
          <w:sz w:val="24"/>
          <w:szCs w:val="24"/>
        </w:rPr>
        <w:t>представлять</w:t>
      </w:r>
      <w:r w:rsidRPr="007D510F">
        <w:rPr>
          <w:spacing w:val="-6"/>
          <w:sz w:val="24"/>
          <w:szCs w:val="24"/>
        </w:rPr>
        <w:t xml:space="preserve"> </w:t>
      </w:r>
      <w:r w:rsidRPr="007D510F">
        <w:rPr>
          <w:sz w:val="24"/>
          <w:szCs w:val="24"/>
        </w:rPr>
        <w:t>свою</w:t>
      </w:r>
      <w:r w:rsidRPr="007D510F">
        <w:rPr>
          <w:spacing w:val="-6"/>
          <w:sz w:val="24"/>
          <w:szCs w:val="24"/>
        </w:rPr>
        <w:t xml:space="preserve"> </w:t>
      </w:r>
      <w:r w:rsidRPr="007D510F">
        <w:rPr>
          <w:sz w:val="24"/>
          <w:szCs w:val="24"/>
        </w:rPr>
        <w:t>страну,</w:t>
      </w:r>
      <w:r w:rsidRPr="007D510F">
        <w:rPr>
          <w:spacing w:val="-6"/>
          <w:sz w:val="24"/>
          <w:szCs w:val="24"/>
        </w:rPr>
        <w:t xml:space="preserve"> </w:t>
      </w:r>
      <w:r w:rsidRPr="007D510F">
        <w:rPr>
          <w:sz w:val="24"/>
          <w:szCs w:val="24"/>
        </w:rPr>
        <w:t>её</w:t>
      </w:r>
      <w:r w:rsidRPr="007D510F">
        <w:rPr>
          <w:spacing w:val="-6"/>
          <w:sz w:val="24"/>
          <w:szCs w:val="24"/>
        </w:rPr>
        <w:t xml:space="preserve"> </w:t>
      </w:r>
      <w:r w:rsidRPr="007D510F">
        <w:rPr>
          <w:sz w:val="24"/>
          <w:szCs w:val="24"/>
        </w:rPr>
        <w:t>культуру в условиях межкультурного общения;</w:t>
      </w:r>
    </w:p>
    <w:p w14:paraId="78FC6AE9" w14:textId="77777777" w:rsidR="00EF7AF3"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компенсаторная</w:t>
      </w:r>
      <w:r w:rsidRPr="007D510F">
        <w:rPr>
          <w:spacing w:val="-5"/>
          <w:sz w:val="24"/>
          <w:szCs w:val="24"/>
        </w:rPr>
        <w:t xml:space="preserve"> </w:t>
      </w:r>
      <w:r w:rsidRPr="007D510F">
        <w:rPr>
          <w:sz w:val="24"/>
          <w:szCs w:val="24"/>
        </w:rPr>
        <w:t>компетенция</w:t>
      </w:r>
      <w:r w:rsidRPr="007D510F">
        <w:rPr>
          <w:spacing w:val="-5"/>
          <w:sz w:val="24"/>
          <w:szCs w:val="24"/>
        </w:rPr>
        <w:t xml:space="preserve"> </w:t>
      </w:r>
      <w:r w:rsidRPr="007D510F">
        <w:rPr>
          <w:sz w:val="24"/>
          <w:szCs w:val="24"/>
        </w:rPr>
        <w:t>–</w:t>
      </w:r>
      <w:r w:rsidRPr="007D510F">
        <w:rPr>
          <w:spacing w:val="-5"/>
          <w:sz w:val="24"/>
          <w:szCs w:val="24"/>
        </w:rPr>
        <w:t xml:space="preserve"> </w:t>
      </w:r>
      <w:r w:rsidRPr="007D510F">
        <w:rPr>
          <w:sz w:val="24"/>
          <w:szCs w:val="24"/>
        </w:rPr>
        <w:t>развитие</w:t>
      </w:r>
      <w:r w:rsidRPr="007D510F">
        <w:rPr>
          <w:spacing w:val="-5"/>
          <w:sz w:val="24"/>
          <w:szCs w:val="24"/>
        </w:rPr>
        <w:t xml:space="preserve"> </w:t>
      </w:r>
      <w:r w:rsidRPr="007D510F">
        <w:rPr>
          <w:sz w:val="24"/>
          <w:szCs w:val="24"/>
        </w:rPr>
        <w:t>умений</w:t>
      </w:r>
      <w:r w:rsidRPr="007D510F">
        <w:rPr>
          <w:spacing w:val="-5"/>
          <w:sz w:val="24"/>
          <w:szCs w:val="24"/>
        </w:rPr>
        <w:t xml:space="preserve"> </w:t>
      </w:r>
      <w:r w:rsidRPr="007D510F">
        <w:rPr>
          <w:sz w:val="24"/>
          <w:szCs w:val="24"/>
        </w:rPr>
        <w:t>выходить</w:t>
      </w:r>
      <w:r w:rsidRPr="007D510F">
        <w:rPr>
          <w:spacing w:val="-5"/>
          <w:sz w:val="24"/>
          <w:szCs w:val="24"/>
        </w:rPr>
        <w:t xml:space="preserve"> </w:t>
      </w:r>
      <w:r w:rsidRPr="007D510F">
        <w:rPr>
          <w:sz w:val="24"/>
          <w:szCs w:val="24"/>
        </w:rPr>
        <w:t>из</w:t>
      </w:r>
      <w:r w:rsidRPr="007D510F">
        <w:rPr>
          <w:spacing w:val="-5"/>
          <w:sz w:val="24"/>
          <w:szCs w:val="24"/>
        </w:rPr>
        <w:t xml:space="preserve"> </w:t>
      </w:r>
      <w:r w:rsidRPr="007D510F">
        <w:rPr>
          <w:sz w:val="24"/>
          <w:szCs w:val="24"/>
        </w:rPr>
        <w:t>положения</w:t>
      </w:r>
      <w:r w:rsidRPr="007D510F">
        <w:rPr>
          <w:spacing w:val="40"/>
          <w:sz w:val="24"/>
          <w:szCs w:val="24"/>
        </w:rPr>
        <w:t xml:space="preserve"> </w:t>
      </w:r>
      <w:r w:rsidRPr="007D510F">
        <w:rPr>
          <w:sz w:val="24"/>
          <w:szCs w:val="24"/>
        </w:rPr>
        <w:t>в условиях дефицита языковых средств английского языка при получении</w:t>
      </w:r>
      <w:r w:rsidRPr="007D510F">
        <w:rPr>
          <w:spacing w:val="40"/>
          <w:sz w:val="24"/>
          <w:szCs w:val="24"/>
        </w:rPr>
        <w:t xml:space="preserve"> </w:t>
      </w:r>
      <w:r w:rsidRPr="007D510F">
        <w:rPr>
          <w:sz w:val="24"/>
          <w:szCs w:val="24"/>
        </w:rPr>
        <w:t>и передаче информации;</w:t>
      </w:r>
    </w:p>
    <w:p w14:paraId="069E5B3E" w14:textId="77777777" w:rsidR="009A0B4E"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метапредметная/учебно-познавательная компетенция – развитие общих</w:t>
      </w:r>
      <w:r w:rsidRPr="007D510F">
        <w:rPr>
          <w:spacing w:val="40"/>
          <w:sz w:val="24"/>
          <w:szCs w:val="24"/>
        </w:rPr>
        <w:t xml:space="preserve"> </w:t>
      </w:r>
      <w:r w:rsidRPr="007D510F">
        <w:rPr>
          <w:sz w:val="24"/>
          <w:szCs w:val="24"/>
        </w:rPr>
        <w:t>и специальных учебных умений, позволяющих совершенствовать учебную деятельность</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овладению</w:t>
      </w:r>
      <w:r w:rsidRPr="007D510F">
        <w:rPr>
          <w:spacing w:val="-5"/>
          <w:sz w:val="24"/>
          <w:szCs w:val="24"/>
        </w:rPr>
        <w:t xml:space="preserve"> </w:t>
      </w:r>
      <w:r w:rsidRPr="007D510F">
        <w:rPr>
          <w:sz w:val="24"/>
          <w:szCs w:val="24"/>
        </w:rPr>
        <w:t>иностранным</w:t>
      </w:r>
      <w:r w:rsidRPr="007D510F">
        <w:rPr>
          <w:spacing w:val="-5"/>
          <w:sz w:val="24"/>
          <w:szCs w:val="24"/>
        </w:rPr>
        <w:t xml:space="preserve"> </w:t>
      </w:r>
      <w:r w:rsidRPr="007D510F">
        <w:rPr>
          <w:sz w:val="24"/>
          <w:szCs w:val="24"/>
        </w:rPr>
        <w:t>языком,</w:t>
      </w:r>
      <w:r w:rsidRPr="007D510F">
        <w:rPr>
          <w:spacing w:val="-5"/>
          <w:sz w:val="24"/>
          <w:szCs w:val="24"/>
        </w:rPr>
        <w:t xml:space="preserve"> </w:t>
      </w:r>
      <w:r w:rsidRPr="007D510F">
        <w:rPr>
          <w:sz w:val="24"/>
          <w:szCs w:val="24"/>
        </w:rPr>
        <w:t>удовлетворять</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его</w:t>
      </w:r>
      <w:r w:rsidRPr="007D510F">
        <w:rPr>
          <w:spacing w:val="-5"/>
          <w:sz w:val="24"/>
          <w:szCs w:val="24"/>
        </w:rPr>
        <w:t xml:space="preserve"> </w:t>
      </w:r>
      <w:r w:rsidRPr="007D510F">
        <w:rPr>
          <w:sz w:val="24"/>
          <w:szCs w:val="24"/>
        </w:rPr>
        <w:t>помощью познавательные интересы в других областях знания.</w:t>
      </w:r>
    </w:p>
    <w:p w14:paraId="041F10E6" w14:textId="77777777" w:rsidR="009A0B4E" w:rsidRPr="007D510F" w:rsidRDefault="00F6563A" w:rsidP="007D510F">
      <w:pPr>
        <w:pStyle w:val="a3"/>
        <w:ind w:left="851" w:right="-53"/>
        <w:jc w:val="both"/>
      </w:pPr>
      <w:r w:rsidRPr="007D510F">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w:t>
      </w:r>
      <w:r w:rsidRPr="007D510F">
        <w:rPr>
          <w:spacing w:val="-11"/>
        </w:rPr>
        <w:t xml:space="preserve"> </w:t>
      </w:r>
      <w:r w:rsidRPr="007D510F">
        <w:t>образовательную,</w:t>
      </w:r>
      <w:r w:rsidRPr="007D510F">
        <w:rPr>
          <w:spacing w:val="-11"/>
        </w:rPr>
        <w:t xml:space="preserve"> </w:t>
      </w:r>
      <w:r w:rsidRPr="007D510F">
        <w:t>ценностно-ориентационную,</w:t>
      </w:r>
      <w:r w:rsidRPr="007D510F">
        <w:rPr>
          <w:spacing w:val="-11"/>
        </w:rPr>
        <w:t xml:space="preserve"> </w:t>
      </w:r>
      <w:r w:rsidRPr="007D510F">
        <w:t>общекультурную,</w:t>
      </w:r>
      <w:r w:rsidRPr="007D510F">
        <w:rPr>
          <w:spacing w:val="-11"/>
        </w:rPr>
        <w:t xml:space="preserve"> </w:t>
      </w:r>
      <w:r w:rsidRPr="007D510F">
        <w:t xml:space="preserve">учебно- познавательную, информационную, социально-трудовую и компетенцию личностного </w:t>
      </w:r>
      <w:r w:rsidRPr="007D510F">
        <w:rPr>
          <w:spacing w:val="-2"/>
        </w:rPr>
        <w:t>самосовершенствования.</w:t>
      </w:r>
    </w:p>
    <w:p w14:paraId="36D803F3" w14:textId="77777777" w:rsidR="009A0B4E" w:rsidRPr="007D510F" w:rsidRDefault="00F6563A" w:rsidP="007D510F">
      <w:pPr>
        <w:pStyle w:val="a3"/>
        <w:ind w:left="851" w:right="-53"/>
        <w:jc w:val="both"/>
      </w:pPr>
      <w:r w:rsidRPr="007D510F">
        <w:t>Основными подходами к обучению иностранным языкам</w:t>
      </w:r>
      <w:r w:rsidRPr="007D510F">
        <w:rPr>
          <w:spacing w:val="40"/>
        </w:rPr>
        <w:t xml:space="preserve"> </w:t>
      </w:r>
      <w:r w:rsidRPr="007D510F">
        <w:t>признаются компетентностный, системно-деятельностный, межкультурный</w:t>
      </w:r>
      <w:r w:rsidRPr="007D510F">
        <w:rPr>
          <w:spacing w:val="40"/>
        </w:rPr>
        <w:t xml:space="preserve"> </w:t>
      </w:r>
      <w:r w:rsidRPr="007D510F">
        <w:t>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w:t>
      </w:r>
      <w:r w:rsidRPr="007D510F">
        <w:rPr>
          <w:spacing w:val="-5"/>
        </w:rPr>
        <w:t xml:space="preserve"> </w:t>
      </w:r>
      <w:r w:rsidRPr="007D510F">
        <w:t>отобранного</w:t>
      </w:r>
      <w:r w:rsidRPr="007D510F">
        <w:rPr>
          <w:spacing w:val="-5"/>
        </w:rPr>
        <w:t xml:space="preserve"> </w:t>
      </w:r>
      <w:r w:rsidRPr="007D510F">
        <w:t>для</w:t>
      </w:r>
      <w:r w:rsidRPr="007D510F">
        <w:rPr>
          <w:spacing w:val="-5"/>
        </w:rPr>
        <w:t xml:space="preserve"> </w:t>
      </w:r>
      <w:r w:rsidRPr="007D510F">
        <w:t>данного</w:t>
      </w:r>
      <w:r w:rsidRPr="007D510F">
        <w:rPr>
          <w:spacing w:val="-5"/>
        </w:rPr>
        <w:t xml:space="preserve"> </w:t>
      </w:r>
      <w:r w:rsidRPr="007D510F">
        <w:t>уровня</w:t>
      </w:r>
      <w:r w:rsidRPr="007D510F">
        <w:rPr>
          <w:spacing w:val="-5"/>
        </w:rPr>
        <w:t xml:space="preserve"> </w:t>
      </w:r>
      <w:r w:rsidRPr="007D510F">
        <w:t>общего</w:t>
      </w:r>
      <w:r w:rsidRPr="007D510F">
        <w:rPr>
          <w:spacing w:val="-5"/>
        </w:rPr>
        <w:t xml:space="preserve"> </w:t>
      </w:r>
      <w:r w:rsidRPr="007D510F">
        <w:t>образования</w:t>
      </w:r>
      <w:r w:rsidRPr="007D510F">
        <w:rPr>
          <w:spacing w:val="-5"/>
        </w:rPr>
        <w:t xml:space="preserve"> </w:t>
      </w:r>
      <w:r w:rsidRPr="007D510F">
        <w:t>при</w:t>
      </w:r>
      <w:r w:rsidRPr="007D510F">
        <w:rPr>
          <w:spacing w:val="-5"/>
        </w:rPr>
        <w:t xml:space="preserve"> </w:t>
      </w:r>
      <w:r w:rsidRPr="007D510F">
        <w:t>использовании</w:t>
      </w:r>
      <w:r w:rsidRPr="007D510F">
        <w:rPr>
          <w:spacing w:val="-5"/>
        </w:rPr>
        <w:t xml:space="preserve"> </w:t>
      </w:r>
      <w:r w:rsidRPr="007D510F">
        <w:t>новых педагогических технологий и возможностей цифровой образовательной среды.</w:t>
      </w:r>
    </w:p>
    <w:p w14:paraId="181C4431" w14:textId="77777777" w:rsidR="009A0B4E" w:rsidRPr="007D510F" w:rsidRDefault="00F6563A" w:rsidP="007D510F">
      <w:pPr>
        <w:pStyle w:val="a3"/>
        <w:ind w:left="851" w:right="-53"/>
        <w:jc w:val="both"/>
      </w:pPr>
      <w:r w:rsidRPr="007D510F">
        <w:t>«Иностранный</w:t>
      </w:r>
      <w:r w:rsidRPr="007D510F">
        <w:rPr>
          <w:spacing w:val="-5"/>
        </w:rPr>
        <w:t xml:space="preserve"> </w:t>
      </w:r>
      <w:r w:rsidRPr="007D510F">
        <w:t>язык»</w:t>
      </w:r>
      <w:r w:rsidRPr="007D510F">
        <w:rPr>
          <w:spacing w:val="-5"/>
        </w:rPr>
        <w:t xml:space="preserve"> </w:t>
      </w:r>
      <w:r w:rsidRPr="007D510F">
        <w:t>входит</w:t>
      </w:r>
      <w:r w:rsidRPr="007D510F">
        <w:rPr>
          <w:spacing w:val="-5"/>
        </w:rPr>
        <w:t xml:space="preserve"> </w:t>
      </w:r>
      <w:r w:rsidRPr="007D510F">
        <w:t>в</w:t>
      </w:r>
      <w:r w:rsidRPr="007D510F">
        <w:rPr>
          <w:spacing w:val="-5"/>
        </w:rPr>
        <w:t xml:space="preserve"> </w:t>
      </w:r>
      <w:r w:rsidRPr="007D510F">
        <w:t>предметную</w:t>
      </w:r>
      <w:r w:rsidRPr="007D510F">
        <w:rPr>
          <w:spacing w:val="-5"/>
        </w:rPr>
        <w:t xml:space="preserve"> </w:t>
      </w:r>
      <w:r w:rsidRPr="007D510F">
        <w:t>область</w:t>
      </w:r>
      <w:r w:rsidRPr="007D510F">
        <w:rPr>
          <w:spacing w:val="-5"/>
        </w:rPr>
        <w:t xml:space="preserve"> </w:t>
      </w:r>
      <w:r w:rsidRPr="007D510F">
        <w:t>«Иностранные</w:t>
      </w:r>
      <w:r w:rsidRPr="007D510F">
        <w:rPr>
          <w:spacing w:val="-5"/>
        </w:rPr>
        <w:t xml:space="preserve"> </w:t>
      </w:r>
      <w:r w:rsidRPr="007D510F">
        <w:t>языки»</w:t>
      </w:r>
      <w:r w:rsidRPr="007D510F">
        <w:rPr>
          <w:spacing w:val="-5"/>
        </w:rPr>
        <w:t xml:space="preserve"> </w:t>
      </w:r>
      <w:r w:rsidRPr="007D510F">
        <w:t>наряду</w:t>
      </w:r>
      <w:r w:rsidRPr="007D510F">
        <w:rPr>
          <w:spacing w:val="-5"/>
        </w:rPr>
        <w:t xml:space="preserve"> </w:t>
      </w:r>
      <w:r w:rsidRPr="007D510F">
        <w:t xml:space="preserve">с </w:t>
      </w:r>
      <w:r w:rsidRPr="007D510F">
        <w:lastRenderedPageBreak/>
        <w:t>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0F70C726" w14:textId="77777777" w:rsidR="009A0B4E" w:rsidRPr="007D510F" w:rsidRDefault="00F6563A" w:rsidP="007D510F">
      <w:pPr>
        <w:pStyle w:val="a3"/>
        <w:ind w:left="851" w:right="-53"/>
        <w:jc w:val="both"/>
      </w:pPr>
      <w:r w:rsidRPr="007D510F">
        <w:t>Общее число часов, рекомендованных для изучения иностранного (английского) языка</w:t>
      </w:r>
      <w:r w:rsidRPr="007D510F">
        <w:rPr>
          <w:spacing w:val="-2"/>
        </w:rPr>
        <w:t xml:space="preserve"> </w:t>
      </w:r>
      <w:r w:rsidRPr="007D510F">
        <w:t>–</w:t>
      </w:r>
      <w:r w:rsidRPr="007D510F">
        <w:rPr>
          <w:spacing w:val="-2"/>
        </w:rPr>
        <w:t xml:space="preserve"> </w:t>
      </w:r>
      <w:r w:rsidRPr="007D510F">
        <w:t>204</w:t>
      </w:r>
      <w:r w:rsidRPr="007D510F">
        <w:rPr>
          <w:spacing w:val="-2"/>
        </w:rPr>
        <w:t xml:space="preserve"> </w:t>
      </w:r>
      <w:r w:rsidRPr="007D510F">
        <w:t>часа:</w:t>
      </w:r>
      <w:r w:rsidRPr="007D510F">
        <w:rPr>
          <w:spacing w:val="-2"/>
        </w:rPr>
        <w:t xml:space="preserve"> </w:t>
      </w:r>
      <w:r w:rsidRPr="007D510F">
        <w:t>в</w:t>
      </w:r>
      <w:r w:rsidRPr="007D510F">
        <w:rPr>
          <w:spacing w:val="-2"/>
        </w:rPr>
        <w:t xml:space="preserve"> </w:t>
      </w:r>
      <w:r w:rsidRPr="007D510F">
        <w:t>10</w:t>
      </w:r>
      <w:r w:rsidRPr="007D510F">
        <w:rPr>
          <w:spacing w:val="-2"/>
        </w:rPr>
        <w:t xml:space="preserve"> </w:t>
      </w:r>
      <w:r w:rsidRPr="007D510F">
        <w:t>классе</w:t>
      </w:r>
      <w:r w:rsidRPr="007D510F">
        <w:rPr>
          <w:spacing w:val="-2"/>
        </w:rPr>
        <w:t xml:space="preserve"> </w:t>
      </w:r>
      <w:r w:rsidRPr="007D510F">
        <w:t>–</w:t>
      </w:r>
      <w:r w:rsidRPr="007D510F">
        <w:rPr>
          <w:spacing w:val="-2"/>
        </w:rPr>
        <w:t xml:space="preserve"> </w:t>
      </w:r>
      <w:r w:rsidRPr="007D510F">
        <w:t>102</w:t>
      </w:r>
      <w:r w:rsidRPr="007D510F">
        <w:rPr>
          <w:spacing w:val="-2"/>
        </w:rPr>
        <w:t xml:space="preserve"> </w:t>
      </w:r>
      <w:r w:rsidRPr="007D510F">
        <w:t>часа</w:t>
      </w:r>
      <w:r w:rsidRPr="007D510F">
        <w:rPr>
          <w:spacing w:val="-2"/>
        </w:rPr>
        <w:t xml:space="preserve"> </w:t>
      </w:r>
      <w:r w:rsidRPr="007D510F">
        <w:t>(3</w:t>
      </w:r>
      <w:r w:rsidRPr="007D510F">
        <w:rPr>
          <w:spacing w:val="-2"/>
        </w:rPr>
        <w:t xml:space="preserve"> </w:t>
      </w:r>
      <w:r w:rsidRPr="007D510F">
        <w:t>часа</w:t>
      </w:r>
      <w:r w:rsidRPr="007D510F">
        <w:rPr>
          <w:spacing w:val="-2"/>
        </w:rPr>
        <w:t xml:space="preserve"> </w:t>
      </w:r>
      <w:r w:rsidRPr="007D510F">
        <w:t>в</w:t>
      </w:r>
      <w:r w:rsidRPr="007D510F">
        <w:rPr>
          <w:spacing w:val="-2"/>
        </w:rPr>
        <w:t xml:space="preserve"> </w:t>
      </w:r>
      <w:r w:rsidRPr="007D510F">
        <w:t>неделю),</w:t>
      </w:r>
      <w:r w:rsidRPr="007D510F">
        <w:rPr>
          <w:spacing w:val="40"/>
        </w:rPr>
        <w:t xml:space="preserve"> </w:t>
      </w:r>
      <w:r w:rsidRPr="007D510F">
        <w:t>в</w:t>
      </w:r>
      <w:r w:rsidRPr="007D510F">
        <w:rPr>
          <w:spacing w:val="-2"/>
        </w:rPr>
        <w:t xml:space="preserve"> </w:t>
      </w:r>
      <w:r w:rsidRPr="007D510F">
        <w:t>11</w:t>
      </w:r>
      <w:r w:rsidRPr="007D510F">
        <w:rPr>
          <w:spacing w:val="-2"/>
        </w:rPr>
        <w:t xml:space="preserve"> </w:t>
      </w:r>
      <w:r w:rsidRPr="007D510F">
        <w:t>классе</w:t>
      </w:r>
      <w:r w:rsidRPr="007D510F">
        <w:rPr>
          <w:spacing w:val="-2"/>
        </w:rPr>
        <w:t xml:space="preserve"> </w:t>
      </w:r>
      <w:r w:rsidRPr="007D510F">
        <w:t>–</w:t>
      </w:r>
      <w:r w:rsidRPr="007D510F">
        <w:rPr>
          <w:spacing w:val="-2"/>
        </w:rPr>
        <w:t xml:space="preserve"> </w:t>
      </w:r>
      <w:r w:rsidRPr="007D510F">
        <w:t>102</w:t>
      </w:r>
      <w:r w:rsidRPr="007D510F">
        <w:rPr>
          <w:spacing w:val="-2"/>
        </w:rPr>
        <w:t xml:space="preserve"> </w:t>
      </w:r>
      <w:r w:rsidRPr="007D510F">
        <w:t>часа</w:t>
      </w:r>
      <w:r w:rsidRPr="007D510F">
        <w:rPr>
          <w:spacing w:val="-2"/>
        </w:rPr>
        <w:t xml:space="preserve"> </w:t>
      </w:r>
      <w:r w:rsidRPr="007D510F">
        <w:t>(3</w:t>
      </w:r>
      <w:r w:rsidRPr="007D510F">
        <w:rPr>
          <w:spacing w:val="-2"/>
        </w:rPr>
        <w:t xml:space="preserve"> </w:t>
      </w:r>
      <w:r w:rsidRPr="007D510F">
        <w:t>часа</w:t>
      </w:r>
      <w:r w:rsidRPr="007D510F">
        <w:rPr>
          <w:spacing w:val="-2"/>
        </w:rPr>
        <w:t xml:space="preserve"> </w:t>
      </w:r>
      <w:r w:rsidRPr="007D510F">
        <w:t xml:space="preserve">в </w:t>
      </w:r>
      <w:r w:rsidRPr="007D510F">
        <w:rPr>
          <w:spacing w:val="-2"/>
        </w:rPr>
        <w:t>неделю).</w:t>
      </w:r>
    </w:p>
    <w:p w14:paraId="7494AAE2" w14:textId="77777777" w:rsidR="009A0B4E" w:rsidRPr="007D510F" w:rsidRDefault="00F6563A" w:rsidP="007D510F">
      <w:pPr>
        <w:pStyle w:val="a3"/>
        <w:ind w:left="851" w:right="-53"/>
        <w:jc w:val="both"/>
      </w:pPr>
      <w:r w:rsidRPr="007D510F">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w:t>
      </w:r>
      <w:r w:rsidRPr="007D510F">
        <w:rPr>
          <w:spacing w:val="-5"/>
        </w:rPr>
        <w:t xml:space="preserve"> </w:t>
      </w:r>
      <w:r w:rsidRPr="007D510F">
        <w:t>(английском)</w:t>
      </w:r>
      <w:r w:rsidRPr="007D510F">
        <w:rPr>
          <w:spacing w:val="-5"/>
        </w:rPr>
        <w:t xml:space="preserve"> </w:t>
      </w:r>
      <w:r w:rsidRPr="007D510F">
        <w:t>языке</w:t>
      </w:r>
      <w:r w:rsidRPr="007D510F">
        <w:rPr>
          <w:spacing w:val="-5"/>
        </w:rPr>
        <w:t xml:space="preserve"> </w:t>
      </w:r>
      <w:r w:rsidRPr="007D510F">
        <w:t>в</w:t>
      </w:r>
      <w:r w:rsidRPr="007D510F">
        <w:rPr>
          <w:spacing w:val="-5"/>
        </w:rPr>
        <w:t xml:space="preserve"> </w:t>
      </w:r>
      <w:r w:rsidRPr="007D510F">
        <w:t>разных</w:t>
      </w:r>
      <w:r w:rsidRPr="007D510F">
        <w:rPr>
          <w:spacing w:val="-5"/>
        </w:rPr>
        <w:t xml:space="preserve"> </w:t>
      </w:r>
      <w:r w:rsidRPr="007D510F">
        <w:t>формах</w:t>
      </w:r>
      <w:r w:rsidRPr="007D510F">
        <w:rPr>
          <w:spacing w:val="-5"/>
        </w:rPr>
        <w:t xml:space="preserve"> </w:t>
      </w:r>
      <w:r w:rsidRPr="007D510F">
        <w:t>(устно</w:t>
      </w:r>
      <w:r w:rsidRPr="007D510F">
        <w:rPr>
          <w:spacing w:val="-5"/>
        </w:rPr>
        <w:t xml:space="preserve"> </w:t>
      </w:r>
      <w:r w:rsidRPr="007D510F">
        <w:t>и</w:t>
      </w:r>
      <w:r w:rsidRPr="007D510F">
        <w:rPr>
          <w:spacing w:val="-5"/>
        </w:rPr>
        <w:t xml:space="preserve"> </w:t>
      </w:r>
      <w:r w:rsidRPr="007D510F">
        <w:t>письменно,</w:t>
      </w:r>
      <w:r w:rsidRPr="007D510F">
        <w:rPr>
          <w:spacing w:val="-5"/>
        </w:rPr>
        <w:t xml:space="preserve"> </w:t>
      </w:r>
      <w:r w:rsidRPr="007D510F">
        <w:t>непосредственно</w:t>
      </w:r>
      <w:r w:rsidRPr="007D510F">
        <w:rPr>
          <w:spacing w:val="-5"/>
        </w:rPr>
        <w:t xml:space="preserve"> </w:t>
      </w:r>
      <w:r w:rsidRPr="007D510F">
        <w:t>и опосредованно, в том числе через Интернет) на пороговом уровне.</w:t>
      </w:r>
    </w:p>
    <w:p w14:paraId="066C9525" w14:textId="77777777" w:rsidR="009A0B4E" w:rsidRPr="007D510F" w:rsidRDefault="00F6563A" w:rsidP="007D510F">
      <w:pPr>
        <w:pStyle w:val="a3"/>
        <w:ind w:left="851" w:right="-53"/>
        <w:jc w:val="both"/>
      </w:pPr>
      <w:r w:rsidRPr="007D510F">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w:t>
      </w:r>
      <w:r w:rsidRPr="007D510F">
        <w:rPr>
          <w:spacing w:val="-6"/>
        </w:rPr>
        <w:t xml:space="preserve"> </w:t>
      </w:r>
      <w:r w:rsidRPr="007D510F">
        <w:t>ценностях,</w:t>
      </w:r>
      <w:r w:rsidRPr="007D510F">
        <w:rPr>
          <w:spacing w:val="-6"/>
        </w:rPr>
        <w:t xml:space="preserve"> </w:t>
      </w:r>
      <w:r w:rsidRPr="007D510F">
        <w:t>о</w:t>
      </w:r>
      <w:r w:rsidRPr="007D510F">
        <w:rPr>
          <w:spacing w:val="-6"/>
        </w:rPr>
        <w:t xml:space="preserve"> </w:t>
      </w:r>
      <w:r w:rsidRPr="007D510F">
        <w:t>важности</w:t>
      </w:r>
      <w:r w:rsidRPr="007D510F">
        <w:rPr>
          <w:spacing w:val="-6"/>
        </w:rPr>
        <w:t xml:space="preserve"> </w:t>
      </w:r>
      <w:r w:rsidRPr="007D510F">
        <w:t>общения</w:t>
      </w:r>
      <w:r w:rsidRPr="007D510F">
        <w:rPr>
          <w:spacing w:val="-6"/>
        </w:rPr>
        <w:t xml:space="preserve"> </w:t>
      </w:r>
      <w:r w:rsidRPr="007D510F">
        <w:t>с</w:t>
      </w:r>
      <w:r w:rsidRPr="007D510F">
        <w:rPr>
          <w:spacing w:val="-6"/>
        </w:rPr>
        <w:t xml:space="preserve"> </w:t>
      </w:r>
      <w:r w:rsidRPr="007D510F">
        <w:t>целью</w:t>
      </w:r>
      <w:r w:rsidRPr="007D510F">
        <w:rPr>
          <w:spacing w:val="-6"/>
        </w:rPr>
        <w:t xml:space="preserve"> </w:t>
      </w:r>
      <w:r w:rsidRPr="007D510F">
        <w:t>достижения</w:t>
      </w:r>
      <w:r w:rsidRPr="007D510F">
        <w:rPr>
          <w:spacing w:val="-6"/>
        </w:rPr>
        <w:t xml:space="preserve"> </w:t>
      </w:r>
      <w:r w:rsidRPr="007D510F">
        <w:t xml:space="preserve">взаимопонимания в целом и о языке как средстве межличностного и межкультурного </w:t>
      </w:r>
      <w:proofErr w:type="gramStart"/>
      <w:r w:rsidRPr="007D510F">
        <w:t>общения</w:t>
      </w:r>
      <w:proofErr w:type="gramEnd"/>
      <w:r w:rsidRPr="007D510F">
        <w:t xml:space="preserve">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w:t>
      </w:r>
    </w:p>
    <w:p w14:paraId="0EA2556E" w14:textId="77777777" w:rsidR="009A0B4E" w:rsidRPr="007D510F" w:rsidRDefault="00F6563A" w:rsidP="007D510F">
      <w:pPr>
        <w:pStyle w:val="a3"/>
        <w:ind w:left="851" w:right="-53"/>
        <w:jc w:val="both"/>
      </w:pPr>
      <w:r w:rsidRPr="007D510F">
        <w:t>Кроме</w:t>
      </w:r>
      <w:r w:rsidRPr="007D510F">
        <w:rPr>
          <w:spacing w:val="-6"/>
        </w:rPr>
        <w:t xml:space="preserve"> </w:t>
      </w:r>
      <w:r w:rsidRPr="007D510F">
        <w:t>того,</w:t>
      </w:r>
      <w:r w:rsidRPr="007D510F">
        <w:rPr>
          <w:spacing w:val="-6"/>
        </w:rPr>
        <w:t xml:space="preserve"> </w:t>
      </w:r>
      <w:r w:rsidRPr="007D510F">
        <w:t>пороговый</w:t>
      </w:r>
      <w:r w:rsidRPr="007D510F">
        <w:rPr>
          <w:spacing w:val="-6"/>
        </w:rPr>
        <w:t xml:space="preserve"> </w:t>
      </w:r>
      <w:r w:rsidRPr="007D510F">
        <w:t>уровень</w:t>
      </w:r>
      <w:r w:rsidRPr="007D510F">
        <w:rPr>
          <w:spacing w:val="-6"/>
        </w:rPr>
        <w:t xml:space="preserve"> </w:t>
      </w:r>
      <w:r w:rsidRPr="007D510F">
        <w:t>владения</w:t>
      </w:r>
      <w:r w:rsidRPr="007D510F">
        <w:rPr>
          <w:spacing w:val="-6"/>
        </w:rPr>
        <w:t xml:space="preserve"> </w:t>
      </w:r>
      <w:r w:rsidRPr="007D510F">
        <w:t>иностранным</w:t>
      </w:r>
      <w:r w:rsidRPr="007D510F">
        <w:rPr>
          <w:spacing w:val="-6"/>
        </w:rPr>
        <w:t xml:space="preserve"> </w:t>
      </w:r>
      <w:r w:rsidRPr="007D510F">
        <w:t>(английским)</w:t>
      </w:r>
      <w:r w:rsidRPr="007D510F">
        <w:rPr>
          <w:spacing w:val="-6"/>
        </w:rPr>
        <w:t xml:space="preserve"> </w:t>
      </w:r>
      <w:r w:rsidRPr="007D510F">
        <w:t>языком</w:t>
      </w:r>
      <w:r w:rsidRPr="007D510F">
        <w:rPr>
          <w:spacing w:val="-6"/>
        </w:rPr>
        <w:t xml:space="preserve"> </w:t>
      </w:r>
      <w:r w:rsidRPr="007D510F">
        <w:t>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w:t>
      </w:r>
      <w:r w:rsidR="00EF7AF3" w:rsidRPr="007D510F">
        <w:t xml:space="preserve"> </w:t>
      </w:r>
      <w:r w:rsidRPr="007D510F">
        <w:t>самообразовательных</w:t>
      </w:r>
      <w:r w:rsidRPr="007D510F">
        <w:rPr>
          <w:spacing w:val="-6"/>
        </w:rPr>
        <w:t xml:space="preserve"> </w:t>
      </w:r>
      <w:r w:rsidRPr="007D510F">
        <w:t>целях,</w:t>
      </w:r>
      <w:r w:rsidRPr="007D510F">
        <w:rPr>
          <w:spacing w:val="-6"/>
        </w:rPr>
        <w:t xml:space="preserve"> </w:t>
      </w:r>
      <w:r w:rsidRPr="007D510F">
        <w:t>использовать</w:t>
      </w:r>
      <w:r w:rsidRPr="007D510F">
        <w:rPr>
          <w:spacing w:val="-6"/>
        </w:rPr>
        <w:t xml:space="preserve"> </w:t>
      </w:r>
      <w:r w:rsidRPr="007D510F">
        <w:t>словари</w:t>
      </w:r>
      <w:r w:rsidRPr="007D510F">
        <w:rPr>
          <w:spacing w:val="-6"/>
        </w:rPr>
        <w:t xml:space="preserve"> </w:t>
      </w:r>
      <w:r w:rsidRPr="007D510F">
        <w:t>и</w:t>
      </w:r>
      <w:r w:rsidRPr="007D510F">
        <w:rPr>
          <w:spacing w:val="-6"/>
        </w:rPr>
        <w:t xml:space="preserve"> </w:t>
      </w:r>
      <w:r w:rsidRPr="007D510F">
        <w:t>справочники</w:t>
      </w:r>
      <w:r w:rsidRPr="007D510F">
        <w:rPr>
          <w:spacing w:val="-6"/>
        </w:rPr>
        <w:t xml:space="preserve"> </w:t>
      </w:r>
      <w:r w:rsidRPr="007D510F">
        <w:t>на</w:t>
      </w:r>
      <w:r w:rsidRPr="007D510F">
        <w:rPr>
          <w:spacing w:val="-6"/>
        </w:rPr>
        <w:t xml:space="preserve"> </w:t>
      </w:r>
      <w:r w:rsidRPr="007D510F">
        <w:t>иностранном</w:t>
      </w:r>
      <w:r w:rsidRPr="007D510F">
        <w:rPr>
          <w:spacing w:val="-6"/>
        </w:rPr>
        <w:t xml:space="preserve"> </w:t>
      </w:r>
      <w:r w:rsidRPr="007D510F">
        <w:t>языке, в том числе информационно-справочные системы в электронной форме.</w:t>
      </w:r>
    </w:p>
    <w:p w14:paraId="04B41E27" w14:textId="77777777" w:rsidR="009A0B4E" w:rsidRPr="007D510F" w:rsidRDefault="00F6563A" w:rsidP="007D510F">
      <w:pPr>
        <w:pStyle w:val="2"/>
        <w:spacing w:before="276"/>
        <w:ind w:left="851" w:right="-53"/>
        <w:jc w:val="both"/>
      </w:pPr>
      <w:r w:rsidRPr="007D510F">
        <w:t>Содержание</w:t>
      </w:r>
      <w:r w:rsidRPr="007D510F">
        <w:rPr>
          <w:spacing w:val="-5"/>
        </w:rPr>
        <w:t xml:space="preserve"> </w:t>
      </w:r>
      <w:r w:rsidRPr="007D510F">
        <w:t>обучения</w:t>
      </w:r>
      <w:r w:rsidRPr="007D510F">
        <w:rPr>
          <w:spacing w:val="-2"/>
        </w:rPr>
        <w:t xml:space="preserve"> </w:t>
      </w:r>
      <w:r w:rsidRPr="007D510F">
        <w:t>в</w:t>
      </w:r>
      <w:r w:rsidRPr="007D510F">
        <w:rPr>
          <w:spacing w:val="-3"/>
        </w:rPr>
        <w:t xml:space="preserve"> </w:t>
      </w:r>
      <w:r w:rsidRPr="007D510F">
        <w:t>10</w:t>
      </w:r>
      <w:r w:rsidRPr="007D510F">
        <w:rPr>
          <w:spacing w:val="-2"/>
        </w:rPr>
        <w:t xml:space="preserve"> классе.</w:t>
      </w:r>
    </w:p>
    <w:p w14:paraId="0CF572B2" w14:textId="77777777" w:rsidR="009A0B4E" w:rsidRPr="007D510F" w:rsidRDefault="00F6563A" w:rsidP="007D510F">
      <w:pPr>
        <w:spacing w:before="276"/>
        <w:ind w:left="851" w:right="-53"/>
        <w:jc w:val="both"/>
        <w:rPr>
          <w:i/>
          <w:sz w:val="24"/>
          <w:szCs w:val="24"/>
        </w:rPr>
      </w:pPr>
      <w:r w:rsidRPr="007D510F">
        <w:rPr>
          <w:i/>
          <w:sz w:val="24"/>
          <w:szCs w:val="24"/>
        </w:rPr>
        <w:t>Коммуникативные</w:t>
      </w:r>
      <w:r w:rsidRPr="007D510F">
        <w:rPr>
          <w:i/>
          <w:spacing w:val="-13"/>
          <w:sz w:val="24"/>
          <w:szCs w:val="24"/>
        </w:rPr>
        <w:t xml:space="preserve"> </w:t>
      </w:r>
      <w:r w:rsidRPr="007D510F">
        <w:rPr>
          <w:i/>
          <w:spacing w:val="-2"/>
          <w:sz w:val="24"/>
          <w:szCs w:val="24"/>
        </w:rPr>
        <w:t>умения.</w:t>
      </w:r>
    </w:p>
    <w:p w14:paraId="3F3DD6CE" w14:textId="77777777" w:rsidR="009A0B4E" w:rsidRPr="007D510F" w:rsidRDefault="00F6563A" w:rsidP="007D510F">
      <w:pPr>
        <w:pStyle w:val="a3"/>
        <w:ind w:left="851" w:right="-53"/>
        <w:jc w:val="both"/>
      </w:pPr>
      <w:r w:rsidRPr="007D510F">
        <w:t>Развитие</w:t>
      </w:r>
      <w:r w:rsidRPr="007D510F">
        <w:rPr>
          <w:spacing w:val="-5"/>
        </w:rPr>
        <w:t xml:space="preserve"> </w:t>
      </w:r>
      <w:r w:rsidRPr="007D510F">
        <w:t>умения</w:t>
      </w:r>
      <w:r w:rsidRPr="007D510F">
        <w:rPr>
          <w:spacing w:val="-5"/>
        </w:rPr>
        <w:t xml:space="preserve"> </w:t>
      </w:r>
      <w:r w:rsidRPr="007D510F">
        <w:t>общаться</w:t>
      </w:r>
      <w:r w:rsidRPr="007D510F">
        <w:rPr>
          <w:spacing w:val="-5"/>
        </w:rPr>
        <w:t xml:space="preserve"> </w:t>
      </w:r>
      <w:r w:rsidRPr="007D510F">
        <w:t>в</w:t>
      </w:r>
      <w:r w:rsidRPr="007D510F">
        <w:rPr>
          <w:spacing w:val="-5"/>
        </w:rPr>
        <w:t xml:space="preserve"> </w:t>
      </w:r>
      <w:r w:rsidRPr="007D510F">
        <w:t>устной</w:t>
      </w:r>
      <w:r w:rsidRPr="007D510F">
        <w:rPr>
          <w:spacing w:val="-5"/>
        </w:rPr>
        <w:t xml:space="preserve"> </w:t>
      </w:r>
      <w:r w:rsidRPr="007D510F">
        <w:t>и</w:t>
      </w:r>
      <w:r w:rsidRPr="007D510F">
        <w:rPr>
          <w:spacing w:val="-5"/>
        </w:rPr>
        <w:t xml:space="preserve"> </w:t>
      </w:r>
      <w:r w:rsidRPr="007D510F">
        <w:t>письменной</w:t>
      </w:r>
      <w:r w:rsidRPr="007D510F">
        <w:rPr>
          <w:spacing w:val="-5"/>
        </w:rPr>
        <w:t xml:space="preserve"> </w:t>
      </w:r>
      <w:r w:rsidRPr="007D510F">
        <w:t>форме,</w:t>
      </w:r>
      <w:r w:rsidRPr="007D510F">
        <w:rPr>
          <w:spacing w:val="-5"/>
        </w:rPr>
        <w:t xml:space="preserve"> </w:t>
      </w:r>
      <w:r w:rsidRPr="007D510F">
        <w:t>используя</w:t>
      </w:r>
      <w:r w:rsidRPr="007D510F">
        <w:rPr>
          <w:spacing w:val="-5"/>
        </w:rPr>
        <w:t xml:space="preserve"> </w:t>
      </w:r>
      <w:r w:rsidRPr="007D510F">
        <w:t>рецептивные</w:t>
      </w:r>
      <w:r w:rsidRPr="007D510F">
        <w:rPr>
          <w:spacing w:val="-5"/>
        </w:rPr>
        <w:t xml:space="preserve"> </w:t>
      </w:r>
      <w:r w:rsidRPr="007D510F">
        <w:t>и продуктивные виды речевой деятельности в рамках тематического содержания речи.</w:t>
      </w:r>
    </w:p>
    <w:p w14:paraId="426662E5" w14:textId="77777777" w:rsidR="009A0B4E" w:rsidRPr="007D510F" w:rsidRDefault="00F6563A" w:rsidP="007D510F">
      <w:pPr>
        <w:pStyle w:val="a3"/>
        <w:ind w:left="851" w:right="-53"/>
        <w:jc w:val="both"/>
      </w:pPr>
      <w:r w:rsidRPr="007D510F">
        <w:t>Повседневная</w:t>
      </w:r>
      <w:r w:rsidRPr="007D510F">
        <w:rPr>
          <w:spacing w:val="-5"/>
        </w:rPr>
        <w:t xml:space="preserve"> </w:t>
      </w:r>
      <w:r w:rsidRPr="007D510F">
        <w:t>жизнь</w:t>
      </w:r>
      <w:r w:rsidRPr="007D510F">
        <w:rPr>
          <w:spacing w:val="-5"/>
        </w:rPr>
        <w:t xml:space="preserve"> </w:t>
      </w:r>
      <w:r w:rsidRPr="007D510F">
        <w:t>семьи.</w:t>
      </w:r>
      <w:r w:rsidRPr="007D510F">
        <w:rPr>
          <w:spacing w:val="-5"/>
        </w:rPr>
        <w:t xml:space="preserve"> </w:t>
      </w:r>
      <w:r w:rsidRPr="007D510F">
        <w:t>Межличностные</w:t>
      </w:r>
      <w:r w:rsidRPr="007D510F">
        <w:rPr>
          <w:spacing w:val="-5"/>
        </w:rPr>
        <w:t xml:space="preserve"> </w:t>
      </w:r>
      <w:r w:rsidRPr="007D510F">
        <w:t>отношения</w:t>
      </w:r>
      <w:r w:rsidRPr="007D510F">
        <w:rPr>
          <w:spacing w:val="-5"/>
        </w:rPr>
        <w:t xml:space="preserve"> </w:t>
      </w:r>
      <w:r w:rsidRPr="007D510F">
        <w:t>в</w:t>
      </w:r>
      <w:r w:rsidRPr="007D510F">
        <w:rPr>
          <w:spacing w:val="-5"/>
        </w:rPr>
        <w:t xml:space="preserve"> </w:t>
      </w:r>
      <w:r w:rsidRPr="007D510F">
        <w:t>семье,</w:t>
      </w:r>
      <w:r w:rsidRPr="007D510F">
        <w:rPr>
          <w:spacing w:val="-5"/>
        </w:rPr>
        <w:t xml:space="preserve"> </w:t>
      </w:r>
      <w:r w:rsidRPr="007D510F">
        <w:t>с</w:t>
      </w:r>
      <w:r w:rsidRPr="007D510F">
        <w:rPr>
          <w:spacing w:val="-5"/>
        </w:rPr>
        <w:t xml:space="preserve"> </w:t>
      </w:r>
      <w:r w:rsidRPr="007D510F">
        <w:t>друзьями</w:t>
      </w:r>
      <w:r w:rsidRPr="007D510F">
        <w:rPr>
          <w:spacing w:val="-5"/>
        </w:rPr>
        <w:t xml:space="preserve"> </w:t>
      </w:r>
      <w:r w:rsidRPr="007D510F">
        <w:t>и знакомыми. Конфликтные ситуации, их предупреждение и разрешение.</w:t>
      </w:r>
    </w:p>
    <w:p w14:paraId="6CECBEA9" w14:textId="77777777" w:rsidR="009A0B4E" w:rsidRPr="007D510F" w:rsidRDefault="00F6563A" w:rsidP="007D510F">
      <w:pPr>
        <w:pStyle w:val="a3"/>
        <w:ind w:left="851" w:right="-53"/>
        <w:jc w:val="both"/>
      </w:pPr>
      <w:r w:rsidRPr="007D510F">
        <w:t>Внешность и характеристика человека, литературного персонажа. Здоровый</w:t>
      </w:r>
      <w:r w:rsidRPr="007D510F">
        <w:rPr>
          <w:spacing w:val="-4"/>
        </w:rPr>
        <w:t xml:space="preserve"> </w:t>
      </w:r>
      <w:r w:rsidRPr="007D510F">
        <w:t>образ</w:t>
      </w:r>
      <w:r w:rsidRPr="007D510F">
        <w:rPr>
          <w:spacing w:val="-4"/>
        </w:rPr>
        <w:t xml:space="preserve"> </w:t>
      </w:r>
      <w:r w:rsidRPr="007D510F">
        <w:t>жизни</w:t>
      </w:r>
      <w:r w:rsidRPr="007D510F">
        <w:rPr>
          <w:spacing w:val="-4"/>
        </w:rPr>
        <w:t xml:space="preserve"> </w:t>
      </w:r>
      <w:r w:rsidRPr="007D510F">
        <w:t>и</w:t>
      </w:r>
      <w:r w:rsidRPr="007D510F">
        <w:rPr>
          <w:spacing w:val="-4"/>
        </w:rPr>
        <w:t xml:space="preserve"> </w:t>
      </w:r>
      <w:r w:rsidRPr="007D510F">
        <w:t>забота</w:t>
      </w:r>
      <w:r w:rsidRPr="007D510F">
        <w:rPr>
          <w:spacing w:val="-4"/>
        </w:rPr>
        <w:t xml:space="preserve"> </w:t>
      </w:r>
      <w:r w:rsidRPr="007D510F">
        <w:t>о</w:t>
      </w:r>
      <w:r w:rsidRPr="007D510F">
        <w:rPr>
          <w:spacing w:val="-4"/>
        </w:rPr>
        <w:t xml:space="preserve"> </w:t>
      </w:r>
      <w:r w:rsidRPr="007D510F">
        <w:t>здоровье:</w:t>
      </w:r>
      <w:r w:rsidRPr="007D510F">
        <w:rPr>
          <w:spacing w:val="-4"/>
        </w:rPr>
        <w:t xml:space="preserve"> </w:t>
      </w:r>
      <w:r w:rsidRPr="007D510F">
        <w:t>режим</w:t>
      </w:r>
      <w:r w:rsidRPr="007D510F">
        <w:rPr>
          <w:spacing w:val="-4"/>
        </w:rPr>
        <w:t xml:space="preserve"> </w:t>
      </w:r>
      <w:r w:rsidRPr="007D510F">
        <w:t>труда</w:t>
      </w:r>
      <w:r w:rsidRPr="007D510F">
        <w:rPr>
          <w:spacing w:val="-4"/>
        </w:rPr>
        <w:t xml:space="preserve"> </w:t>
      </w:r>
      <w:r w:rsidRPr="007D510F">
        <w:t>и</w:t>
      </w:r>
      <w:r w:rsidRPr="007D510F">
        <w:rPr>
          <w:spacing w:val="-4"/>
        </w:rPr>
        <w:t xml:space="preserve"> </w:t>
      </w:r>
      <w:r w:rsidRPr="007D510F">
        <w:t>отдыха,</w:t>
      </w:r>
      <w:r w:rsidRPr="007D510F">
        <w:rPr>
          <w:spacing w:val="-4"/>
        </w:rPr>
        <w:t xml:space="preserve"> </w:t>
      </w:r>
      <w:r w:rsidRPr="007D510F">
        <w:t>спорт,</w:t>
      </w:r>
    </w:p>
    <w:p w14:paraId="515B4092" w14:textId="77777777" w:rsidR="009A0B4E" w:rsidRPr="007D510F" w:rsidRDefault="00F6563A" w:rsidP="007D510F">
      <w:pPr>
        <w:pStyle w:val="a3"/>
        <w:ind w:left="851" w:right="-53"/>
        <w:jc w:val="both"/>
      </w:pPr>
      <w:r w:rsidRPr="007D510F">
        <w:t>сбалансированное</w:t>
      </w:r>
      <w:r w:rsidRPr="007D510F">
        <w:rPr>
          <w:spacing w:val="-6"/>
        </w:rPr>
        <w:t xml:space="preserve"> </w:t>
      </w:r>
      <w:r w:rsidRPr="007D510F">
        <w:t>питание,</w:t>
      </w:r>
      <w:r w:rsidRPr="007D510F">
        <w:rPr>
          <w:spacing w:val="-4"/>
        </w:rPr>
        <w:t xml:space="preserve"> </w:t>
      </w:r>
      <w:r w:rsidRPr="007D510F">
        <w:t>посещение</w:t>
      </w:r>
      <w:r w:rsidRPr="007D510F">
        <w:rPr>
          <w:spacing w:val="-4"/>
        </w:rPr>
        <w:t xml:space="preserve"> </w:t>
      </w:r>
      <w:r w:rsidRPr="007D510F">
        <w:t>врача.</w:t>
      </w:r>
      <w:r w:rsidRPr="007D510F">
        <w:rPr>
          <w:spacing w:val="-4"/>
        </w:rPr>
        <w:t xml:space="preserve"> </w:t>
      </w:r>
      <w:r w:rsidRPr="007D510F">
        <w:t>Отказ</w:t>
      </w:r>
      <w:r w:rsidRPr="007D510F">
        <w:rPr>
          <w:spacing w:val="-4"/>
        </w:rPr>
        <w:t xml:space="preserve"> </w:t>
      </w:r>
      <w:r w:rsidRPr="007D510F">
        <w:t>от</w:t>
      </w:r>
      <w:r w:rsidRPr="007D510F">
        <w:rPr>
          <w:spacing w:val="-4"/>
        </w:rPr>
        <w:t xml:space="preserve"> </w:t>
      </w:r>
      <w:r w:rsidRPr="007D510F">
        <w:t>вредных</w:t>
      </w:r>
      <w:r w:rsidRPr="007D510F">
        <w:rPr>
          <w:spacing w:val="-4"/>
        </w:rPr>
        <w:t xml:space="preserve"> </w:t>
      </w:r>
      <w:r w:rsidRPr="007D510F">
        <w:rPr>
          <w:spacing w:val="-2"/>
        </w:rPr>
        <w:t>привычек.</w:t>
      </w:r>
    </w:p>
    <w:p w14:paraId="34C8FF86" w14:textId="77777777" w:rsidR="009A0B4E" w:rsidRPr="007D510F" w:rsidRDefault="00F6563A" w:rsidP="007D510F">
      <w:pPr>
        <w:pStyle w:val="a3"/>
        <w:ind w:left="851" w:right="-53"/>
        <w:jc w:val="both"/>
      </w:pPr>
      <w:r w:rsidRPr="007D510F">
        <w:t>Школьное образование, школьная жизнь, школьные праздники. Переписка с зарубежными</w:t>
      </w:r>
      <w:r w:rsidRPr="007D510F">
        <w:rPr>
          <w:spacing w:val="-5"/>
        </w:rPr>
        <w:t xml:space="preserve"> </w:t>
      </w:r>
      <w:r w:rsidRPr="007D510F">
        <w:t>сверстниками.</w:t>
      </w:r>
      <w:r w:rsidRPr="007D510F">
        <w:rPr>
          <w:spacing w:val="-5"/>
        </w:rPr>
        <w:t xml:space="preserve"> </w:t>
      </w:r>
      <w:r w:rsidRPr="007D510F">
        <w:t>Взаимоотношения</w:t>
      </w:r>
      <w:r w:rsidRPr="007D510F">
        <w:rPr>
          <w:spacing w:val="-5"/>
        </w:rPr>
        <w:t xml:space="preserve"> </w:t>
      </w:r>
      <w:r w:rsidRPr="007D510F">
        <w:t>в</w:t>
      </w:r>
      <w:r w:rsidRPr="007D510F">
        <w:rPr>
          <w:spacing w:val="-5"/>
        </w:rPr>
        <w:t xml:space="preserve"> </w:t>
      </w:r>
      <w:r w:rsidRPr="007D510F">
        <w:t>школе.</w:t>
      </w:r>
      <w:r w:rsidRPr="007D510F">
        <w:rPr>
          <w:spacing w:val="-5"/>
        </w:rPr>
        <w:t xml:space="preserve"> </w:t>
      </w:r>
      <w:r w:rsidRPr="007D510F">
        <w:t>Проблемы</w:t>
      </w:r>
      <w:r w:rsidRPr="007D510F">
        <w:rPr>
          <w:spacing w:val="-5"/>
        </w:rPr>
        <w:t xml:space="preserve"> </w:t>
      </w:r>
      <w:r w:rsidRPr="007D510F">
        <w:t>и</w:t>
      </w:r>
      <w:r w:rsidRPr="007D510F">
        <w:rPr>
          <w:spacing w:val="-5"/>
        </w:rPr>
        <w:t xml:space="preserve"> </w:t>
      </w:r>
      <w:r w:rsidRPr="007D510F">
        <w:t>решения.</w:t>
      </w:r>
      <w:r w:rsidRPr="007D510F">
        <w:rPr>
          <w:spacing w:val="-5"/>
        </w:rPr>
        <w:t xml:space="preserve"> </w:t>
      </w:r>
      <w:r w:rsidRPr="007D510F">
        <w:t>Права</w:t>
      </w:r>
      <w:r w:rsidRPr="007D510F">
        <w:rPr>
          <w:spacing w:val="-5"/>
        </w:rPr>
        <w:t xml:space="preserve"> </w:t>
      </w:r>
      <w:r w:rsidRPr="007D510F">
        <w:t>и обязанности обучающегося.</w:t>
      </w:r>
    </w:p>
    <w:p w14:paraId="1DFF9365" w14:textId="77777777" w:rsidR="009A0B4E" w:rsidRPr="007D510F" w:rsidRDefault="00F6563A" w:rsidP="007D510F">
      <w:pPr>
        <w:pStyle w:val="a3"/>
        <w:ind w:left="851" w:right="-53"/>
        <w:jc w:val="both"/>
      </w:pPr>
      <w:r w:rsidRPr="007D510F">
        <w:t>Современный мир профессий. Проблемы выбора профессии (возможности продолжения образования в высшей школе, в профессиональном колледже, выбор рабочей</w:t>
      </w:r>
      <w:r w:rsidRPr="007D510F">
        <w:rPr>
          <w:spacing w:val="-6"/>
        </w:rPr>
        <w:t xml:space="preserve"> </w:t>
      </w:r>
      <w:r w:rsidRPr="007D510F">
        <w:t>специальности,</w:t>
      </w:r>
      <w:r w:rsidRPr="007D510F">
        <w:rPr>
          <w:spacing w:val="-6"/>
        </w:rPr>
        <w:t xml:space="preserve"> </w:t>
      </w:r>
      <w:r w:rsidRPr="007D510F">
        <w:t>подработка</w:t>
      </w:r>
      <w:r w:rsidRPr="007D510F">
        <w:rPr>
          <w:spacing w:val="-6"/>
        </w:rPr>
        <w:t xml:space="preserve"> </w:t>
      </w:r>
      <w:r w:rsidRPr="007D510F">
        <w:t>для</w:t>
      </w:r>
      <w:r w:rsidRPr="007D510F">
        <w:rPr>
          <w:spacing w:val="-6"/>
        </w:rPr>
        <w:t xml:space="preserve"> </w:t>
      </w:r>
      <w:r w:rsidRPr="007D510F">
        <w:t>обучающегося).</w:t>
      </w:r>
      <w:r w:rsidRPr="007D510F">
        <w:rPr>
          <w:spacing w:val="-6"/>
        </w:rPr>
        <w:t xml:space="preserve"> </w:t>
      </w:r>
      <w:r w:rsidRPr="007D510F">
        <w:t>Роль</w:t>
      </w:r>
      <w:r w:rsidRPr="007D510F">
        <w:rPr>
          <w:spacing w:val="-6"/>
        </w:rPr>
        <w:t xml:space="preserve"> </w:t>
      </w:r>
      <w:r w:rsidRPr="007D510F">
        <w:t>иностранного</w:t>
      </w:r>
      <w:r w:rsidRPr="007D510F">
        <w:rPr>
          <w:spacing w:val="-6"/>
        </w:rPr>
        <w:t xml:space="preserve"> </w:t>
      </w:r>
      <w:r w:rsidRPr="007D510F">
        <w:t>языка</w:t>
      </w:r>
      <w:r w:rsidRPr="007D510F">
        <w:rPr>
          <w:spacing w:val="-6"/>
        </w:rPr>
        <w:t xml:space="preserve"> </w:t>
      </w:r>
      <w:r w:rsidRPr="007D510F">
        <w:t>в планах на будущее.</w:t>
      </w:r>
    </w:p>
    <w:p w14:paraId="70C649C1" w14:textId="77777777" w:rsidR="009A0B4E" w:rsidRPr="007D510F" w:rsidRDefault="00F6563A" w:rsidP="007D510F">
      <w:pPr>
        <w:pStyle w:val="a3"/>
        <w:ind w:left="851" w:right="-53"/>
        <w:jc w:val="both"/>
      </w:pPr>
      <w:r w:rsidRPr="007D510F">
        <w:t>Молодёжь</w:t>
      </w:r>
      <w:r w:rsidRPr="007D510F">
        <w:rPr>
          <w:spacing w:val="-5"/>
        </w:rPr>
        <w:t xml:space="preserve"> </w:t>
      </w:r>
      <w:r w:rsidRPr="007D510F">
        <w:t>в</w:t>
      </w:r>
      <w:r w:rsidRPr="007D510F">
        <w:rPr>
          <w:spacing w:val="-5"/>
        </w:rPr>
        <w:t xml:space="preserve"> </w:t>
      </w:r>
      <w:r w:rsidRPr="007D510F">
        <w:t>современном</w:t>
      </w:r>
      <w:r w:rsidRPr="007D510F">
        <w:rPr>
          <w:spacing w:val="-5"/>
        </w:rPr>
        <w:t xml:space="preserve"> </w:t>
      </w:r>
      <w:r w:rsidRPr="007D510F">
        <w:t>обществе.</w:t>
      </w:r>
      <w:r w:rsidRPr="007D510F">
        <w:rPr>
          <w:spacing w:val="-5"/>
        </w:rPr>
        <w:t xml:space="preserve"> </w:t>
      </w:r>
      <w:r w:rsidRPr="007D510F">
        <w:t>Досуг</w:t>
      </w:r>
      <w:r w:rsidRPr="007D510F">
        <w:rPr>
          <w:spacing w:val="-5"/>
        </w:rPr>
        <w:t xml:space="preserve"> </w:t>
      </w:r>
      <w:r w:rsidRPr="007D510F">
        <w:t>молодёжи:</w:t>
      </w:r>
      <w:r w:rsidRPr="007D510F">
        <w:rPr>
          <w:spacing w:val="-5"/>
        </w:rPr>
        <w:t xml:space="preserve"> </w:t>
      </w:r>
      <w:r w:rsidRPr="007D510F">
        <w:t>чтение,</w:t>
      </w:r>
      <w:r w:rsidRPr="007D510F">
        <w:rPr>
          <w:spacing w:val="-5"/>
        </w:rPr>
        <w:t xml:space="preserve"> </w:t>
      </w:r>
      <w:r w:rsidRPr="007D510F">
        <w:t>кино,</w:t>
      </w:r>
      <w:r w:rsidRPr="007D510F">
        <w:rPr>
          <w:spacing w:val="-5"/>
        </w:rPr>
        <w:t xml:space="preserve"> </w:t>
      </w:r>
      <w:r w:rsidRPr="007D510F">
        <w:t>театр,</w:t>
      </w:r>
      <w:r w:rsidRPr="007D510F">
        <w:rPr>
          <w:spacing w:val="-5"/>
        </w:rPr>
        <w:t xml:space="preserve"> </w:t>
      </w:r>
      <w:r w:rsidRPr="007D510F">
        <w:t>музыка, музеи, Интернет, компьютерные игры. Любовь и дружба.</w:t>
      </w:r>
    </w:p>
    <w:p w14:paraId="02085692" w14:textId="77777777" w:rsidR="009A0B4E" w:rsidRPr="007D510F" w:rsidRDefault="00F6563A" w:rsidP="007D510F">
      <w:pPr>
        <w:pStyle w:val="a3"/>
        <w:ind w:left="851" w:right="-53"/>
        <w:jc w:val="both"/>
      </w:pPr>
      <w:r w:rsidRPr="007D510F">
        <w:t>Покупки:</w:t>
      </w:r>
      <w:r w:rsidRPr="007D510F">
        <w:rPr>
          <w:spacing w:val="-5"/>
        </w:rPr>
        <w:t xml:space="preserve"> </w:t>
      </w:r>
      <w:r w:rsidRPr="007D510F">
        <w:t>одежда,</w:t>
      </w:r>
      <w:r w:rsidRPr="007D510F">
        <w:rPr>
          <w:spacing w:val="-5"/>
        </w:rPr>
        <w:t xml:space="preserve"> </w:t>
      </w:r>
      <w:r w:rsidRPr="007D510F">
        <w:t>обувь</w:t>
      </w:r>
      <w:r w:rsidRPr="007D510F">
        <w:rPr>
          <w:spacing w:val="-5"/>
        </w:rPr>
        <w:t xml:space="preserve"> </w:t>
      </w:r>
      <w:r w:rsidRPr="007D510F">
        <w:t>и</w:t>
      </w:r>
      <w:r w:rsidRPr="007D510F">
        <w:rPr>
          <w:spacing w:val="-5"/>
        </w:rPr>
        <w:t xml:space="preserve"> </w:t>
      </w:r>
      <w:r w:rsidRPr="007D510F">
        <w:t>продукты</w:t>
      </w:r>
      <w:r w:rsidRPr="007D510F">
        <w:rPr>
          <w:spacing w:val="-5"/>
        </w:rPr>
        <w:t xml:space="preserve"> </w:t>
      </w:r>
      <w:r w:rsidRPr="007D510F">
        <w:t>питания.</w:t>
      </w:r>
      <w:r w:rsidRPr="007D510F">
        <w:rPr>
          <w:spacing w:val="-5"/>
        </w:rPr>
        <w:t xml:space="preserve"> </w:t>
      </w:r>
      <w:r w:rsidRPr="007D510F">
        <w:t>Карманные</w:t>
      </w:r>
      <w:r w:rsidRPr="007D510F">
        <w:rPr>
          <w:spacing w:val="-5"/>
        </w:rPr>
        <w:t xml:space="preserve"> </w:t>
      </w:r>
      <w:r w:rsidRPr="007D510F">
        <w:t>деньги.</w:t>
      </w:r>
      <w:r w:rsidRPr="007D510F">
        <w:rPr>
          <w:spacing w:val="-5"/>
        </w:rPr>
        <w:t xml:space="preserve"> </w:t>
      </w:r>
      <w:r w:rsidRPr="007D510F">
        <w:t>Молодёжная</w:t>
      </w:r>
      <w:r w:rsidRPr="007D510F">
        <w:rPr>
          <w:spacing w:val="-5"/>
        </w:rPr>
        <w:t xml:space="preserve"> </w:t>
      </w:r>
      <w:r w:rsidRPr="007D510F">
        <w:t>мода. Туризм. Виды отдыха. Путешествия по России и зарубежным странам.</w:t>
      </w:r>
    </w:p>
    <w:p w14:paraId="14EDD06B" w14:textId="77777777" w:rsidR="009A0B4E" w:rsidRPr="007D510F" w:rsidRDefault="00F6563A" w:rsidP="007D510F">
      <w:pPr>
        <w:pStyle w:val="a3"/>
        <w:ind w:left="851" w:right="-53"/>
        <w:jc w:val="both"/>
      </w:pPr>
      <w:r w:rsidRPr="007D510F">
        <w:t>Проблемы</w:t>
      </w:r>
      <w:r w:rsidRPr="007D510F">
        <w:rPr>
          <w:spacing w:val="-7"/>
        </w:rPr>
        <w:t xml:space="preserve"> </w:t>
      </w:r>
      <w:r w:rsidRPr="007D510F">
        <w:t>экологии.</w:t>
      </w:r>
      <w:r w:rsidRPr="007D510F">
        <w:rPr>
          <w:spacing w:val="-7"/>
        </w:rPr>
        <w:t xml:space="preserve"> </w:t>
      </w:r>
      <w:r w:rsidRPr="007D510F">
        <w:t>Защита</w:t>
      </w:r>
      <w:r w:rsidRPr="007D510F">
        <w:rPr>
          <w:spacing w:val="-7"/>
        </w:rPr>
        <w:t xml:space="preserve"> </w:t>
      </w:r>
      <w:r w:rsidRPr="007D510F">
        <w:t>окружающей</w:t>
      </w:r>
      <w:r w:rsidRPr="007D510F">
        <w:rPr>
          <w:spacing w:val="-7"/>
        </w:rPr>
        <w:t xml:space="preserve"> </w:t>
      </w:r>
      <w:r w:rsidRPr="007D510F">
        <w:t>среды.</w:t>
      </w:r>
      <w:r w:rsidRPr="007D510F">
        <w:rPr>
          <w:spacing w:val="-7"/>
        </w:rPr>
        <w:t xml:space="preserve"> </w:t>
      </w:r>
      <w:r w:rsidRPr="007D510F">
        <w:t>Стихийные</w:t>
      </w:r>
      <w:r w:rsidRPr="007D510F">
        <w:rPr>
          <w:spacing w:val="-7"/>
        </w:rPr>
        <w:t xml:space="preserve"> </w:t>
      </w:r>
      <w:r w:rsidRPr="007D510F">
        <w:t>бедствия. Условия проживания в городской/сельской местности.</w:t>
      </w:r>
    </w:p>
    <w:p w14:paraId="02616741" w14:textId="77777777" w:rsidR="009A0B4E" w:rsidRPr="007D510F" w:rsidRDefault="00F6563A" w:rsidP="007D510F">
      <w:pPr>
        <w:pStyle w:val="a3"/>
        <w:ind w:left="851" w:right="-53"/>
        <w:jc w:val="both"/>
      </w:pPr>
      <w:r w:rsidRPr="007D510F">
        <w:t>Технический</w:t>
      </w:r>
      <w:r w:rsidRPr="007D510F">
        <w:rPr>
          <w:spacing w:val="-6"/>
        </w:rPr>
        <w:t xml:space="preserve"> </w:t>
      </w:r>
      <w:r w:rsidRPr="007D510F">
        <w:t>прогресс:</w:t>
      </w:r>
      <w:r w:rsidRPr="007D510F">
        <w:rPr>
          <w:spacing w:val="-6"/>
        </w:rPr>
        <w:t xml:space="preserve"> </w:t>
      </w:r>
      <w:r w:rsidRPr="007D510F">
        <w:t>перспективы</w:t>
      </w:r>
      <w:r w:rsidRPr="007D510F">
        <w:rPr>
          <w:spacing w:val="-6"/>
        </w:rPr>
        <w:t xml:space="preserve"> </w:t>
      </w:r>
      <w:r w:rsidRPr="007D510F">
        <w:t>и</w:t>
      </w:r>
      <w:r w:rsidRPr="007D510F">
        <w:rPr>
          <w:spacing w:val="-6"/>
        </w:rPr>
        <w:t xml:space="preserve"> </w:t>
      </w:r>
      <w:r w:rsidRPr="007D510F">
        <w:t>последствия.</w:t>
      </w:r>
      <w:r w:rsidRPr="007D510F">
        <w:rPr>
          <w:spacing w:val="-6"/>
        </w:rPr>
        <w:t xml:space="preserve"> </w:t>
      </w:r>
      <w:r w:rsidRPr="007D510F">
        <w:t>Современные</w:t>
      </w:r>
      <w:r w:rsidRPr="007D510F">
        <w:rPr>
          <w:spacing w:val="-6"/>
        </w:rPr>
        <w:t xml:space="preserve"> </w:t>
      </w:r>
      <w:r w:rsidRPr="007D510F">
        <w:t>средства</w:t>
      </w:r>
      <w:r w:rsidRPr="007D510F">
        <w:rPr>
          <w:spacing w:val="-6"/>
        </w:rPr>
        <w:t xml:space="preserve"> </w:t>
      </w:r>
      <w:r w:rsidRPr="007D510F">
        <w:t>связи (мобильные телефоны, смартфоны, планшеты, компьютеры).</w:t>
      </w:r>
    </w:p>
    <w:p w14:paraId="6DC2CC94" w14:textId="77777777" w:rsidR="009A0B4E" w:rsidRPr="007D510F" w:rsidRDefault="00F6563A" w:rsidP="007D510F">
      <w:pPr>
        <w:pStyle w:val="a3"/>
        <w:ind w:left="851" w:right="-53"/>
        <w:jc w:val="both"/>
      </w:pPr>
      <w:r w:rsidRPr="007D510F">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w:t>
      </w:r>
      <w:r w:rsidRPr="007D510F">
        <w:rPr>
          <w:spacing w:val="-7"/>
        </w:rPr>
        <w:t xml:space="preserve"> </w:t>
      </w:r>
      <w:r w:rsidRPr="007D510F">
        <w:lastRenderedPageBreak/>
        <w:t>особенности</w:t>
      </w:r>
      <w:r w:rsidRPr="007D510F">
        <w:rPr>
          <w:spacing w:val="-7"/>
        </w:rPr>
        <w:t xml:space="preserve"> </w:t>
      </w:r>
      <w:r w:rsidRPr="007D510F">
        <w:t>(национальные</w:t>
      </w:r>
      <w:r w:rsidRPr="007D510F">
        <w:rPr>
          <w:spacing w:val="-7"/>
        </w:rPr>
        <w:t xml:space="preserve"> </w:t>
      </w:r>
      <w:r w:rsidRPr="007D510F">
        <w:t>и</w:t>
      </w:r>
      <w:r w:rsidRPr="007D510F">
        <w:rPr>
          <w:spacing w:val="-7"/>
        </w:rPr>
        <w:t xml:space="preserve"> </w:t>
      </w:r>
      <w:r w:rsidRPr="007D510F">
        <w:t>популярные</w:t>
      </w:r>
      <w:r w:rsidRPr="007D510F">
        <w:rPr>
          <w:spacing w:val="-7"/>
        </w:rPr>
        <w:t xml:space="preserve"> </w:t>
      </w:r>
      <w:r w:rsidRPr="007D510F">
        <w:t>праздники,</w:t>
      </w:r>
      <w:r w:rsidRPr="007D510F">
        <w:rPr>
          <w:spacing w:val="-7"/>
        </w:rPr>
        <w:t xml:space="preserve"> </w:t>
      </w:r>
      <w:r w:rsidRPr="007D510F">
        <w:t>знаменательные</w:t>
      </w:r>
      <w:r w:rsidRPr="007D510F">
        <w:rPr>
          <w:spacing w:val="-7"/>
        </w:rPr>
        <w:t xml:space="preserve"> </w:t>
      </w:r>
      <w:r w:rsidRPr="007D510F">
        <w:t>даты, традиции, обычаи), страницы истории.</w:t>
      </w:r>
    </w:p>
    <w:p w14:paraId="652F2ACC" w14:textId="77777777" w:rsidR="009A0B4E" w:rsidRPr="007D510F" w:rsidRDefault="00F6563A" w:rsidP="007D510F">
      <w:pPr>
        <w:pStyle w:val="a3"/>
        <w:ind w:left="851" w:right="-53"/>
        <w:jc w:val="both"/>
      </w:pPr>
      <w:r w:rsidRPr="007D510F">
        <w:t>Выдающиеся</w:t>
      </w:r>
      <w:r w:rsidRPr="007D510F">
        <w:rPr>
          <w:spacing w:val="-4"/>
        </w:rPr>
        <w:t xml:space="preserve"> </w:t>
      </w:r>
      <w:r w:rsidRPr="007D510F">
        <w:t>люди</w:t>
      </w:r>
      <w:r w:rsidRPr="007D510F">
        <w:rPr>
          <w:spacing w:val="-4"/>
        </w:rPr>
        <w:t xml:space="preserve"> </w:t>
      </w:r>
      <w:r w:rsidRPr="007D510F">
        <w:t>родной</w:t>
      </w:r>
      <w:r w:rsidRPr="007D510F">
        <w:rPr>
          <w:spacing w:val="-4"/>
        </w:rPr>
        <w:t xml:space="preserve"> </w:t>
      </w:r>
      <w:r w:rsidRPr="007D510F">
        <w:t>страны</w:t>
      </w:r>
      <w:r w:rsidRPr="007D510F">
        <w:rPr>
          <w:spacing w:val="-4"/>
        </w:rPr>
        <w:t xml:space="preserve"> </w:t>
      </w:r>
      <w:r w:rsidRPr="007D510F">
        <w:t>и</w:t>
      </w:r>
      <w:r w:rsidRPr="007D510F">
        <w:rPr>
          <w:spacing w:val="-4"/>
        </w:rPr>
        <w:t xml:space="preserve"> </w:t>
      </w:r>
      <w:r w:rsidRPr="007D510F">
        <w:t>страны/стран</w:t>
      </w:r>
      <w:r w:rsidRPr="007D510F">
        <w:rPr>
          <w:spacing w:val="-4"/>
        </w:rPr>
        <w:t xml:space="preserve"> </w:t>
      </w:r>
      <w:r w:rsidRPr="007D510F">
        <w:t>изучаемого</w:t>
      </w:r>
      <w:r w:rsidRPr="007D510F">
        <w:rPr>
          <w:spacing w:val="-4"/>
        </w:rPr>
        <w:t xml:space="preserve"> </w:t>
      </w:r>
      <w:r w:rsidRPr="007D510F">
        <w:t>языка,</w:t>
      </w:r>
      <w:r w:rsidRPr="007D510F">
        <w:rPr>
          <w:spacing w:val="-4"/>
        </w:rPr>
        <w:t xml:space="preserve"> </w:t>
      </w:r>
      <w:r w:rsidRPr="007D510F">
        <w:t>их</w:t>
      </w:r>
      <w:r w:rsidRPr="007D510F">
        <w:rPr>
          <w:spacing w:val="-4"/>
        </w:rPr>
        <w:t xml:space="preserve"> </w:t>
      </w:r>
      <w:r w:rsidRPr="007D510F">
        <w:t>вклад</w:t>
      </w:r>
      <w:r w:rsidRPr="007D510F">
        <w:rPr>
          <w:spacing w:val="-4"/>
        </w:rPr>
        <w:t xml:space="preserve"> </w:t>
      </w:r>
      <w:r w:rsidRPr="007D510F">
        <w:t>в науку и мировую культуру: государственные деятели, учёные, писатели, поэты, художники, композиторы, путешественники, спортсмены, актёры и другие.</w:t>
      </w:r>
    </w:p>
    <w:p w14:paraId="5D89CD91" w14:textId="77777777" w:rsidR="009A0B4E" w:rsidRPr="007D510F" w:rsidRDefault="00F6563A" w:rsidP="007D510F">
      <w:pPr>
        <w:spacing w:before="276"/>
        <w:ind w:left="851" w:right="-53"/>
        <w:jc w:val="both"/>
        <w:rPr>
          <w:i/>
          <w:sz w:val="24"/>
          <w:szCs w:val="24"/>
        </w:rPr>
      </w:pPr>
      <w:r w:rsidRPr="007D510F">
        <w:rPr>
          <w:i/>
          <w:spacing w:val="-2"/>
          <w:sz w:val="24"/>
          <w:szCs w:val="24"/>
        </w:rPr>
        <w:t>Говорение.</w:t>
      </w:r>
    </w:p>
    <w:p w14:paraId="0AA01E61" w14:textId="77777777" w:rsidR="009A0B4E" w:rsidRPr="007D510F" w:rsidRDefault="00F6563A" w:rsidP="007D510F">
      <w:pPr>
        <w:pStyle w:val="a3"/>
        <w:ind w:left="851" w:right="-53"/>
        <w:jc w:val="both"/>
      </w:pPr>
      <w:r w:rsidRPr="007D510F">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w:t>
      </w:r>
      <w:r w:rsidRPr="007D510F">
        <w:rPr>
          <w:spacing w:val="-6"/>
        </w:rPr>
        <w:t xml:space="preserve"> </w:t>
      </w:r>
      <w:r w:rsidRPr="007D510F">
        <w:t>виды</w:t>
      </w:r>
      <w:r w:rsidRPr="007D510F">
        <w:rPr>
          <w:spacing w:val="-6"/>
        </w:rPr>
        <w:t xml:space="preserve"> </w:t>
      </w:r>
      <w:r w:rsidRPr="007D510F">
        <w:t>диалога</w:t>
      </w:r>
      <w:r w:rsidRPr="007D510F">
        <w:rPr>
          <w:spacing w:val="-6"/>
        </w:rPr>
        <w:t xml:space="preserve"> </w:t>
      </w:r>
      <w:r w:rsidRPr="007D510F">
        <w:t>(диалог</w:t>
      </w:r>
      <w:r w:rsidRPr="007D510F">
        <w:rPr>
          <w:spacing w:val="-6"/>
        </w:rPr>
        <w:t xml:space="preserve"> </w:t>
      </w:r>
      <w:r w:rsidRPr="007D510F">
        <w:t>этикетного</w:t>
      </w:r>
      <w:r w:rsidRPr="007D510F">
        <w:rPr>
          <w:spacing w:val="-6"/>
        </w:rPr>
        <w:t xml:space="preserve"> </w:t>
      </w:r>
      <w:r w:rsidRPr="007D510F">
        <w:t>характера,</w:t>
      </w:r>
      <w:r w:rsidRPr="007D510F">
        <w:rPr>
          <w:spacing w:val="-6"/>
        </w:rPr>
        <w:t xml:space="preserve"> </w:t>
      </w:r>
      <w:r w:rsidRPr="007D510F">
        <w:t>диалог-побуждение</w:t>
      </w:r>
      <w:r w:rsidRPr="007D510F">
        <w:rPr>
          <w:spacing w:val="-6"/>
        </w:rPr>
        <w:t xml:space="preserve"> </w:t>
      </w:r>
      <w:r w:rsidRPr="007D510F">
        <w:t>к</w:t>
      </w:r>
      <w:r w:rsidRPr="007D510F">
        <w:rPr>
          <w:spacing w:val="-6"/>
        </w:rPr>
        <w:t xml:space="preserve"> </w:t>
      </w:r>
      <w:r w:rsidRPr="007D510F">
        <w:t>действию, диалог-расспрос, диалог-обмен мнениями, комбинированный диалог, включающий разные виды диалогов):</w:t>
      </w:r>
    </w:p>
    <w:p w14:paraId="3BBA1587" w14:textId="77777777" w:rsidR="009A0B4E" w:rsidRPr="007D510F" w:rsidRDefault="00F6563A" w:rsidP="007D510F">
      <w:pPr>
        <w:pStyle w:val="a3"/>
        <w:ind w:left="851" w:right="-53"/>
        <w:jc w:val="both"/>
      </w:pPr>
      <w:r w:rsidRPr="007D510F">
        <w:t>диалог этикетного характера: начинать, поддерживать и заканчивать разговор, вежливо</w:t>
      </w:r>
      <w:r w:rsidRPr="007D510F">
        <w:rPr>
          <w:spacing w:val="-7"/>
        </w:rPr>
        <w:t xml:space="preserve"> </w:t>
      </w:r>
      <w:r w:rsidRPr="007D510F">
        <w:t>переспрашивать,</w:t>
      </w:r>
      <w:r w:rsidRPr="007D510F">
        <w:rPr>
          <w:spacing w:val="-7"/>
        </w:rPr>
        <w:t xml:space="preserve"> </w:t>
      </w:r>
      <w:r w:rsidRPr="007D510F">
        <w:t>выражать</w:t>
      </w:r>
      <w:r w:rsidRPr="007D510F">
        <w:rPr>
          <w:spacing w:val="-7"/>
        </w:rPr>
        <w:t xml:space="preserve"> </w:t>
      </w:r>
      <w:r w:rsidRPr="007D510F">
        <w:t>согласие/отказ,</w:t>
      </w:r>
      <w:r w:rsidRPr="007D510F">
        <w:rPr>
          <w:spacing w:val="-7"/>
        </w:rPr>
        <w:t xml:space="preserve"> </w:t>
      </w:r>
      <w:r w:rsidRPr="007D510F">
        <w:t>выражать</w:t>
      </w:r>
      <w:r w:rsidRPr="007D510F">
        <w:rPr>
          <w:spacing w:val="-7"/>
        </w:rPr>
        <w:t xml:space="preserve"> </w:t>
      </w:r>
      <w:r w:rsidRPr="007D510F">
        <w:t>благодарность,</w:t>
      </w:r>
      <w:r w:rsidRPr="007D510F">
        <w:rPr>
          <w:spacing w:val="-7"/>
        </w:rPr>
        <w:t xml:space="preserve"> </w:t>
      </w:r>
      <w:r w:rsidRPr="007D510F">
        <w:t>поздравлять с праздником, выражать пожелания и вежливо реагировать на поздравление;</w:t>
      </w:r>
    </w:p>
    <w:p w14:paraId="6CD8AEE9" w14:textId="77777777" w:rsidR="009A0B4E" w:rsidRPr="007D510F" w:rsidRDefault="00F6563A" w:rsidP="007D510F">
      <w:pPr>
        <w:pStyle w:val="a3"/>
        <w:ind w:left="851" w:right="-53"/>
        <w:jc w:val="both"/>
      </w:pPr>
      <w:r w:rsidRPr="007D510F">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w:t>
      </w:r>
      <w:r w:rsidRPr="007D510F">
        <w:rPr>
          <w:spacing w:val="-6"/>
        </w:rPr>
        <w:t xml:space="preserve"> </w:t>
      </w:r>
      <w:r w:rsidRPr="007D510F">
        <w:t>собеседника</w:t>
      </w:r>
      <w:r w:rsidRPr="007D510F">
        <w:rPr>
          <w:spacing w:val="-6"/>
        </w:rPr>
        <w:t xml:space="preserve"> </w:t>
      </w:r>
      <w:r w:rsidRPr="007D510F">
        <w:t>к</w:t>
      </w:r>
      <w:r w:rsidRPr="007D510F">
        <w:rPr>
          <w:spacing w:val="-6"/>
        </w:rPr>
        <w:t xml:space="preserve"> </w:t>
      </w:r>
      <w:r w:rsidRPr="007D510F">
        <w:t>совместной</w:t>
      </w:r>
      <w:r w:rsidRPr="007D510F">
        <w:rPr>
          <w:spacing w:val="-6"/>
        </w:rPr>
        <w:t xml:space="preserve"> </w:t>
      </w:r>
      <w:r w:rsidRPr="007D510F">
        <w:t>деятельности,</w:t>
      </w:r>
      <w:r w:rsidRPr="007D510F">
        <w:rPr>
          <w:spacing w:val="-6"/>
        </w:rPr>
        <w:t xml:space="preserve"> </w:t>
      </w:r>
      <w:r w:rsidRPr="007D510F">
        <w:t>вежливо</w:t>
      </w:r>
      <w:r w:rsidRPr="007D510F">
        <w:rPr>
          <w:spacing w:val="-6"/>
        </w:rPr>
        <w:t xml:space="preserve"> </w:t>
      </w:r>
      <w:r w:rsidRPr="007D510F">
        <w:t>соглашаться/не</w:t>
      </w:r>
      <w:r w:rsidRPr="007D510F">
        <w:rPr>
          <w:spacing w:val="-6"/>
        </w:rPr>
        <w:t xml:space="preserve"> </w:t>
      </w:r>
      <w:r w:rsidRPr="007D510F">
        <w:t>соглашаться на предложение собеседника, объясняя причину своего решения;</w:t>
      </w:r>
    </w:p>
    <w:p w14:paraId="4FBB1CCD" w14:textId="77777777" w:rsidR="009A0B4E" w:rsidRPr="007D510F" w:rsidRDefault="00F6563A" w:rsidP="007D510F">
      <w:pPr>
        <w:pStyle w:val="a3"/>
        <w:ind w:left="851" w:right="-53"/>
        <w:jc w:val="both"/>
      </w:pPr>
      <w:r w:rsidRPr="007D510F">
        <w:t>диалог-расспрос:</w:t>
      </w:r>
      <w:r w:rsidRPr="007D510F">
        <w:rPr>
          <w:spacing w:val="-6"/>
        </w:rPr>
        <w:t xml:space="preserve"> </w:t>
      </w:r>
      <w:r w:rsidRPr="007D510F">
        <w:t>сообщать</w:t>
      </w:r>
      <w:r w:rsidRPr="007D510F">
        <w:rPr>
          <w:spacing w:val="-6"/>
        </w:rPr>
        <w:t xml:space="preserve"> </w:t>
      </w:r>
      <w:r w:rsidRPr="007D510F">
        <w:t>фактическую</w:t>
      </w:r>
      <w:r w:rsidRPr="007D510F">
        <w:rPr>
          <w:spacing w:val="-6"/>
        </w:rPr>
        <w:t xml:space="preserve"> </w:t>
      </w:r>
      <w:r w:rsidRPr="007D510F">
        <w:t>информацию,</w:t>
      </w:r>
      <w:r w:rsidRPr="007D510F">
        <w:rPr>
          <w:spacing w:val="-6"/>
        </w:rPr>
        <w:t xml:space="preserve"> </w:t>
      </w:r>
      <w:r w:rsidRPr="007D510F">
        <w:t>отвечая</w:t>
      </w:r>
      <w:r w:rsidRPr="007D510F">
        <w:rPr>
          <w:spacing w:val="-6"/>
        </w:rPr>
        <w:t xml:space="preserve"> </w:t>
      </w:r>
      <w:r w:rsidRPr="007D510F">
        <w:t>на</w:t>
      </w:r>
      <w:r w:rsidRPr="007D510F">
        <w:rPr>
          <w:spacing w:val="-6"/>
        </w:rPr>
        <w:t xml:space="preserve"> </w:t>
      </w:r>
      <w:r w:rsidRPr="007D510F">
        <w:t>вопросы</w:t>
      </w:r>
      <w:r w:rsidRPr="007D510F">
        <w:rPr>
          <w:spacing w:val="-6"/>
        </w:rPr>
        <w:t xml:space="preserve"> </w:t>
      </w:r>
      <w:r w:rsidRPr="007D510F">
        <w:t>разных видов, выражать своё отношение к обсуждаемым фактам и событиям, запрашивать</w:t>
      </w:r>
      <w:r w:rsidR="00EF7AF3" w:rsidRPr="007D510F">
        <w:t xml:space="preserve"> </w:t>
      </w:r>
      <w:r w:rsidRPr="007D510F">
        <w:t>интересующую</w:t>
      </w:r>
      <w:r w:rsidRPr="007D510F">
        <w:rPr>
          <w:spacing w:val="-6"/>
        </w:rPr>
        <w:t xml:space="preserve"> </w:t>
      </w:r>
      <w:r w:rsidRPr="007D510F">
        <w:t>информацию,</w:t>
      </w:r>
      <w:r w:rsidRPr="007D510F">
        <w:rPr>
          <w:spacing w:val="-6"/>
        </w:rPr>
        <w:t xml:space="preserve"> </w:t>
      </w:r>
      <w:r w:rsidRPr="007D510F">
        <w:t>переходить</w:t>
      </w:r>
      <w:r w:rsidRPr="007D510F">
        <w:rPr>
          <w:spacing w:val="-6"/>
        </w:rPr>
        <w:t xml:space="preserve"> </w:t>
      </w:r>
      <w:r w:rsidRPr="007D510F">
        <w:t>с</w:t>
      </w:r>
      <w:r w:rsidRPr="007D510F">
        <w:rPr>
          <w:spacing w:val="-6"/>
        </w:rPr>
        <w:t xml:space="preserve"> </w:t>
      </w:r>
      <w:r w:rsidRPr="007D510F">
        <w:t>позиции</w:t>
      </w:r>
      <w:r w:rsidRPr="007D510F">
        <w:rPr>
          <w:spacing w:val="-6"/>
        </w:rPr>
        <w:t xml:space="preserve"> </w:t>
      </w:r>
      <w:r w:rsidRPr="007D510F">
        <w:t>спрашивающего</w:t>
      </w:r>
      <w:r w:rsidRPr="007D510F">
        <w:rPr>
          <w:spacing w:val="-6"/>
        </w:rPr>
        <w:t xml:space="preserve"> </w:t>
      </w:r>
      <w:r w:rsidRPr="007D510F">
        <w:t>на</w:t>
      </w:r>
      <w:r w:rsidRPr="007D510F">
        <w:rPr>
          <w:spacing w:val="-6"/>
        </w:rPr>
        <w:t xml:space="preserve"> </w:t>
      </w:r>
      <w:r w:rsidRPr="007D510F">
        <w:t>позицию отвечающего и наоборот;</w:t>
      </w:r>
    </w:p>
    <w:p w14:paraId="584CBD90" w14:textId="77777777" w:rsidR="009A0B4E" w:rsidRPr="007D510F" w:rsidRDefault="00F6563A" w:rsidP="007D510F">
      <w:pPr>
        <w:pStyle w:val="a3"/>
        <w:ind w:left="851" w:right="-53"/>
        <w:jc w:val="both"/>
      </w:pPr>
      <w:r w:rsidRPr="007D510F">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w:t>
      </w:r>
      <w:r w:rsidRPr="007D510F">
        <w:rPr>
          <w:spacing w:val="-6"/>
        </w:rPr>
        <w:t xml:space="preserve"> </w:t>
      </w:r>
      <w:r w:rsidRPr="007D510F">
        <w:t>эмоциональную</w:t>
      </w:r>
      <w:r w:rsidRPr="007D510F">
        <w:rPr>
          <w:spacing w:val="-6"/>
        </w:rPr>
        <w:t xml:space="preserve"> </w:t>
      </w:r>
      <w:r w:rsidRPr="007D510F">
        <w:t>оценку</w:t>
      </w:r>
      <w:r w:rsidRPr="007D510F">
        <w:rPr>
          <w:spacing w:val="-6"/>
        </w:rPr>
        <w:t xml:space="preserve"> </w:t>
      </w:r>
      <w:r w:rsidRPr="007D510F">
        <w:t>обсуждаемым</w:t>
      </w:r>
      <w:r w:rsidRPr="007D510F">
        <w:rPr>
          <w:spacing w:val="-6"/>
        </w:rPr>
        <w:t xml:space="preserve"> </w:t>
      </w:r>
      <w:r w:rsidRPr="007D510F">
        <w:t>событиям</w:t>
      </w:r>
      <w:r w:rsidRPr="007D510F">
        <w:rPr>
          <w:spacing w:val="-6"/>
        </w:rPr>
        <w:t xml:space="preserve"> </w:t>
      </w:r>
      <w:r w:rsidRPr="007D510F">
        <w:t>(восхищение,</w:t>
      </w:r>
      <w:r w:rsidRPr="007D510F">
        <w:rPr>
          <w:spacing w:val="-6"/>
        </w:rPr>
        <w:t xml:space="preserve"> </w:t>
      </w:r>
      <w:r w:rsidRPr="007D510F">
        <w:t>удивление,</w:t>
      </w:r>
      <w:r w:rsidRPr="007D510F">
        <w:rPr>
          <w:spacing w:val="-6"/>
        </w:rPr>
        <w:t xml:space="preserve"> </w:t>
      </w:r>
      <w:r w:rsidRPr="007D510F">
        <w:t>радость, огорчение и другие).</w:t>
      </w:r>
    </w:p>
    <w:p w14:paraId="13111608" w14:textId="77777777" w:rsidR="009A0B4E" w:rsidRPr="007D510F" w:rsidRDefault="00F6563A" w:rsidP="007D510F">
      <w:pPr>
        <w:pStyle w:val="a3"/>
        <w:ind w:left="851" w:right="-53"/>
        <w:jc w:val="both"/>
      </w:pPr>
      <w:r w:rsidRPr="007D510F">
        <w:t>Названные</w:t>
      </w:r>
      <w:r w:rsidRPr="007D510F">
        <w:rPr>
          <w:spacing w:val="-6"/>
        </w:rPr>
        <w:t xml:space="preserve"> </w:t>
      </w:r>
      <w:r w:rsidRPr="007D510F">
        <w:t>умения</w:t>
      </w:r>
      <w:r w:rsidRPr="007D510F">
        <w:rPr>
          <w:spacing w:val="-6"/>
        </w:rPr>
        <w:t xml:space="preserve"> </w:t>
      </w:r>
      <w:r w:rsidRPr="007D510F">
        <w:t>диалогической</w:t>
      </w:r>
      <w:r w:rsidRPr="007D510F">
        <w:rPr>
          <w:spacing w:val="-6"/>
        </w:rPr>
        <w:t xml:space="preserve"> </w:t>
      </w:r>
      <w:r w:rsidRPr="007D510F">
        <w:t>речи</w:t>
      </w:r>
      <w:r w:rsidRPr="007D510F">
        <w:rPr>
          <w:spacing w:val="-6"/>
        </w:rPr>
        <w:t xml:space="preserve"> </w:t>
      </w:r>
      <w:r w:rsidRPr="007D510F">
        <w:t>совершенствуются</w:t>
      </w:r>
      <w:r w:rsidRPr="007D510F">
        <w:rPr>
          <w:spacing w:val="-6"/>
        </w:rPr>
        <w:t xml:space="preserve"> </w:t>
      </w:r>
      <w:r w:rsidRPr="007D510F">
        <w:t>в</w:t>
      </w:r>
      <w:r w:rsidRPr="007D510F">
        <w:rPr>
          <w:spacing w:val="-6"/>
        </w:rPr>
        <w:t xml:space="preserve"> </w:t>
      </w:r>
      <w:r w:rsidRPr="007D510F">
        <w:t>стандартных</w:t>
      </w:r>
      <w:r w:rsidRPr="007D510F">
        <w:rPr>
          <w:spacing w:val="-6"/>
        </w:rPr>
        <w:t xml:space="preserve"> </w:t>
      </w:r>
      <w:r w:rsidRPr="007D510F">
        <w:t>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186E6C8" w14:textId="77777777" w:rsidR="009A0B4E" w:rsidRPr="007D510F" w:rsidRDefault="00F6563A" w:rsidP="007D510F">
      <w:pPr>
        <w:pStyle w:val="a3"/>
        <w:ind w:left="851" w:right="-53"/>
        <w:jc w:val="both"/>
      </w:pPr>
      <w:r w:rsidRPr="007D510F">
        <w:t>Объём</w:t>
      </w:r>
      <w:r w:rsidRPr="007D510F">
        <w:rPr>
          <w:spacing w:val="-3"/>
        </w:rPr>
        <w:t xml:space="preserve"> </w:t>
      </w:r>
      <w:r w:rsidRPr="007D510F">
        <w:t>диалога</w:t>
      </w:r>
      <w:r w:rsidRPr="007D510F">
        <w:rPr>
          <w:spacing w:val="-2"/>
        </w:rPr>
        <w:t xml:space="preserve"> </w:t>
      </w:r>
      <w:r w:rsidRPr="007D510F">
        <w:t>–</w:t>
      </w:r>
      <w:r w:rsidRPr="007D510F">
        <w:rPr>
          <w:spacing w:val="-2"/>
        </w:rPr>
        <w:t xml:space="preserve"> </w:t>
      </w:r>
      <w:r w:rsidRPr="007D510F">
        <w:t>8</w:t>
      </w:r>
      <w:r w:rsidRPr="007D510F">
        <w:rPr>
          <w:spacing w:val="-2"/>
        </w:rPr>
        <w:t xml:space="preserve"> </w:t>
      </w:r>
      <w:r w:rsidRPr="007D510F">
        <w:t>реплик</w:t>
      </w:r>
      <w:r w:rsidRPr="007D510F">
        <w:rPr>
          <w:spacing w:val="-2"/>
        </w:rPr>
        <w:t xml:space="preserve"> </w:t>
      </w:r>
      <w:r w:rsidRPr="007D510F">
        <w:t>со</w:t>
      </w:r>
      <w:r w:rsidRPr="007D510F">
        <w:rPr>
          <w:spacing w:val="-2"/>
        </w:rPr>
        <w:t xml:space="preserve"> </w:t>
      </w:r>
      <w:r w:rsidRPr="007D510F">
        <w:t>стороны</w:t>
      </w:r>
      <w:r w:rsidRPr="007D510F">
        <w:rPr>
          <w:spacing w:val="-2"/>
        </w:rPr>
        <w:t xml:space="preserve"> </w:t>
      </w:r>
      <w:r w:rsidRPr="007D510F">
        <w:t>каждого</w:t>
      </w:r>
      <w:r w:rsidRPr="007D510F">
        <w:rPr>
          <w:spacing w:val="-2"/>
        </w:rPr>
        <w:t xml:space="preserve"> собеседника.</w:t>
      </w:r>
    </w:p>
    <w:p w14:paraId="7F505122" w14:textId="77777777" w:rsidR="009A0B4E" w:rsidRPr="007D510F" w:rsidRDefault="00F6563A" w:rsidP="007D510F">
      <w:pPr>
        <w:pStyle w:val="a3"/>
        <w:ind w:left="851" w:right="-53"/>
        <w:jc w:val="both"/>
      </w:pPr>
      <w:r w:rsidRPr="007D510F">
        <w:t>Развитие</w:t>
      </w:r>
      <w:r w:rsidRPr="007D510F">
        <w:rPr>
          <w:spacing w:val="-6"/>
        </w:rPr>
        <w:t xml:space="preserve"> </w:t>
      </w:r>
      <w:r w:rsidRPr="007D510F">
        <w:t>коммуникативных</w:t>
      </w:r>
      <w:r w:rsidRPr="007D510F">
        <w:rPr>
          <w:spacing w:val="-6"/>
        </w:rPr>
        <w:t xml:space="preserve"> </w:t>
      </w:r>
      <w:r w:rsidRPr="007D510F">
        <w:t>умений</w:t>
      </w:r>
      <w:r w:rsidRPr="007D510F">
        <w:rPr>
          <w:spacing w:val="-6"/>
        </w:rPr>
        <w:t xml:space="preserve"> </w:t>
      </w:r>
      <w:r w:rsidRPr="007D510F">
        <w:t>монологической</w:t>
      </w:r>
      <w:r w:rsidRPr="007D510F">
        <w:rPr>
          <w:spacing w:val="-6"/>
        </w:rPr>
        <w:t xml:space="preserve"> </w:t>
      </w:r>
      <w:r w:rsidRPr="007D510F">
        <w:t>речи</w:t>
      </w:r>
      <w:r w:rsidRPr="007D510F">
        <w:rPr>
          <w:spacing w:val="-6"/>
        </w:rPr>
        <w:t xml:space="preserve"> </w:t>
      </w:r>
      <w:r w:rsidRPr="007D510F">
        <w:t>на</w:t>
      </w:r>
      <w:r w:rsidRPr="007D510F">
        <w:rPr>
          <w:spacing w:val="-6"/>
        </w:rPr>
        <w:t xml:space="preserve"> </w:t>
      </w:r>
      <w:r w:rsidRPr="007D510F">
        <w:t>базе</w:t>
      </w:r>
      <w:r w:rsidRPr="007D510F">
        <w:rPr>
          <w:spacing w:val="-6"/>
        </w:rPr>
        <w:t xml:space="preserve"> </w:t>
      </w:r>
      <w:r w:rsidRPr="007D510F">
        <w:t>умений, сформированных на уровне основного общего образования:</w:t>
      </w:r>
    </w:p>
    <w:p w14:paraId="47457452" w14:textId="77777777" w:rsidR="009A0B4E"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создание</w:t>
      </w:r>
      <w:r w:rsidRPr="007D510F">
        <w:rPr>
          <w:spacing w:val="-7"/>
          <w:sz w:val="24"/>
          <w:szCs w:val="24"/>
        </w:rPr>
        <w:t xml:space="preserve"> </w:t>
      </w:r>
      <w:r w:rsidRPr="007D510F">
        <w:rPr>
          <w:sz w:val="24"/>
          <w:szCs w:val="24"/>
        </w:rPr>
        <w:t>устных</w:t>
      </w:r>
      <w:r w:rsidRPr="007D510F">
        <w:rPr>
          <w:spacing w:val="-7"/>
          <w:sz w:val="24"/>
          <w:szCs w:val="24"/>
        </w:rPr>
        <w:t xml:space="preserve"> </w:t>
      </w:r>
      <w:r w:rsidRPr="007D510F">
        <w:rPr>
          <w:sz w:val="24"/>
          <w:szCs w:val="24"/>
        </w:rPr>
        <w:t>связных</w:t>
      </w:r>
      <w:r w:rsidRPr="007D510F">
        <w:rPr>
          <w:spacing w:val="-7"/>
          <w:sz w:val="24"/>
          <w:szCs w:val="24"/>
        </w:rPr>
        <w:t xml:space="preserve"> </w:t>
      </w:r>
      <w:r w:rsidRPr="007D510F">
        <w:rPr>
          <w:sz w:val="24"/>
          <w:szCs w:val="24"/>
        </w:rPr>
        <w:t>монологических</w:t>
      </w:r>
      <w:r w:rsidRPr="007D510F">
        <w:rPr>
          <w:spacing w:val="-7"/>
          <w:sz w:val="24"/>
          <w:szCs w:val="24"/>
        </w:rPr>
        <w:t xml:space="preserve"> </w:t>
      </w:r>
      <w:r w:rsidRPr="007D510F">
        <w:rPr>
          <w:sz w:val="24"/>
          <w:szCs w:val="24"/>
        </w:rPr>
        <w:t>высказываний</w:t>
      </w:r>
      <w:r w:rsidRPr="007D510F">
        <w:rPr>
          <w:spacing w:val="-7"/>
          <w:sz w:val="24"/>
          <w:szCs w:val="24"/>
        </w:rPr>
        <w:t xml:space="preserve"> </w:t>
      </w:r>
      <w:r w:rsidRPr="007D510F">
        <w:rPr>
          <w:sz w:val="24"/>
          <w:szCs w:val="24"/>
        </w:rPr>
        <w:t>с</w:t>
      </w:r>
      <w:r w:rsidRPr="007D510F">
        <w:rPr>
          <w:spacing w:val="-7"/>
          <w:sz w:val="24"/>
          <w:szCs w:val="24"/>
        </w:rPr>
        <w:t xml:space="preserve"> </w:t>
      </w:r>
      <w:r w:rsidRPr="007D510F">
        <w:rPr>
          <w:sz w:val="24"/>
          <w:szCs w:val="24"/>
        </w:rPr>
        <w:t>использованием основных коммуникативных типов речи:</w:t>
      </w:r>
    </w:p>
    <w:p w14:paraId="4E8C4814" w14:textId="77777777" w:rsidR="009A0B4E"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описание</w:t>
      </w:r>
      <w:r w:rsidRPr="007D510F">
        <w:rPr>
          <w:spacing w:val="-6"/>
          <w:sz w:val="24"/>
          <w:szCs w:val="24"/>
        </w:rPr>
        <w:t xml:space="preserve"> </w:t>
      </w:r>
      <w:r w:rsidRPr="007D510F">
        <w:rPr>
          <w:sz w:val="24"/>
          <w:szCs w:val="24"/>
        </w:rPr>
        <w:t>(предмета,</w:t>
      </w:r>
      <w:r w:rsidRPr="007D510F">
        <w:rPr>
          <w:spacing w:val="-6"/>
          <w:sz w:val="24"/>
          <w:szCs w:val="24"/>
        </w:rPr>
        <w:t xml:space="preserve"> </w:t>
      </w:r>
      <w:r w:rsidRPr="007D510F">
        <w:rPr>
          <w:sz w:val="24"/>
          <w:szCs w:val="24"/>
        </w:rPr>
        <w:t>местности,</w:t>
      </w:r>
      <w:r w:rsidRPr="007D510F">
        <w:rPr>
          <w:spacing w:val="-6"/>
          <w:sz w:val="24"/>
          <w:szCs w:val="24"/>
        </w:rPr>
        <w:t xml:space="preserve"> </w:t>
      </w:r>
      <w:r w:rsidRPr="007D510F">
        <w:rPr>
          <w:sz w:val="24"/>
          <w:szCs w:val="24"/>
        </w:rPr>
        <w:t>внешности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одежды</w:t>
      </w:r>
      <w:r w:rsidRPr="007D510F">
        <w:rPr>
          <w:spacing w:val="-6"/>
          <w:sz w:val="24"/>
          <w:szCs w:val="24"/>
        </w:rPr>
        <w:t xml:space="preserve"> </w:t>
      </w:r>
      <w:r w:rsidRPr="007D510F">
        <w:rPr>
          <w:sz w:val="24"/>
          <w:szCs w:val="24"/>
        </w:rPr>
        <w:t>человека),</w:t>
      </w:r>
      <w:r w:rsidRPr="007D510F">
        <w:rPr>
          <w:spacing w:val="-6"/>
          <w:sz w:val="24"/>
          <w:szCs w:val="24"/>
        </w:rPr>
        <w:t xml:space="preserve"> </w:t>
      </w:r>
      <w:r w:rsidRPr="007D510F">
        <w:rPr>
          <w:sz w:val="24"/>
          <w:szCs w:val="24"/>
        </w:rPr>
        <w:t>характеристика (черты характера реального человека или литературного персонажа);</w:t>
      </w:r>
    </w:p>
    <w:p w14:paraId="76B5FC62" w14:textId="77777777" w:rsidR="009A0B4E" w:rsidRPr="007D510F" w:rsidRDefault="00F6563A" w:rsidP="00A97052">
      <w:pPr>
        <w:pStyle w:val="a5"/>
        <w:numPr>
          <w:ilvl w:val="0"/>
          <w:numId w:val="72"/>
        </w:numPr>
        <w:tabs>
          <w:tab w:val="left" w:pos="1800"/>
        </w:tabs>
        <w:ind w:left="851" w:right="-53" w:firstLine="0"/>
        <w:jc w:val="both"/>
        <w:rPr>
          <w:sz w:val="24"/>
          <w:szCs w:val="24"/>
        </w:rPr>
      </w:pPr>
      <w:r w:rsidRPr="007D510F">
        <w:rPr>
          <w:spacing w:val="-2"/>
          <w:sz w:val="24"/>
          <w:szCs w:val="24"/>
        </w:rPr>
        <w:t>повествование/сообщение;</w:t>
      </w:r>
    </w:p>
    <w:p w14:paraId="3EA022A1" w14:textId="77777777" w:rsidR="009A0B4E" w:rsidRPr="007D510F" w:rsidRDefault="00F6563A" w:rsidP="00A97052">
      <w:pPr>
        <w:pStyle w:val="a5"/>
        <w:numPr>
          <w:ilvl w:val="0"/>
          <w:numId w:val="72"/>
        </w:numPr>
        <w:tabs>
          <w:tab w:val="left" w:pos="1800"/>
        </w:tabs>
        <w:ind w:left="851" w:right="-53" w:firstLine="0"/>
        <w:jc w:val="both"/>
        <w:rPr>
          <w:sz w:val="24"/>
          <w:szCs w:val="24"/>
        </w:rPr>
      </w:pPr>
      <w:r w:rsidRPr="007D510F">
        <w:rPr>
          <w:spacing w:val="-2"/>
          <w:sz w:val="24"/>
          <w:szCs w:val="24"/>
        </w:rPr>
        <w:t>рассуждение;</w:t>
      </w:r>
    </w:p>
    <w:p w14:paraId="205D4B0A" w14:textId="77777777" w:rsidR="009A0B4E"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пересказ основного содержания, прочитанного/прослушанного текста с выражением</w:t>
      </w:r>
      <w:r w:rsidRPr="007D510F">
        <w:rPr>
          <w:spacing w:val="-5"/>
          <w:sz w:val="24"/>
          <w:szCs w:val="24"/>
        </w:rPr>
        <w:t xml:space="preserve"> </w:t>
      </w:r>
      <w:r w:rsidRPr="007D510F">
        <w:rPr>
          <w:sz w:val="24"/>
          <w:szCs w:val="24"/>
        </w:rPr>
        <w:t>своего</w:t>
      </w:r>
      <w:r w:rsidRPr="007D510F">
        <w:rPr>
          <w:spacing w:val="-5"/>
          <w:sz w:val="24"/>
          <w:szCs w:val="24"/>
        </w:rPr>
        <w:t xml:space="preserve"> </w:t>
      </w:r>
      <w:r w:rsidRPr="007D510F">
        <w:rPr>
          <w:sz w:val="24"/>
          <w:szCs w:val="24"/>
        </w:rPr>
        <w:t>отношения</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событиям</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фактам,</w:t>
      </w:r>
      <w:r w:rsidRPr="007D510F">
        <w:rPr>
          <w:spacing w:val="-5"/>
          <w:sz w:val="24"/>
          <w:szCs w:val="24"/>
        </w:rPr>
        <w:t xml:space="preserve"> </w:t>
      </w:r>
      <w:r w:rsidRPr="007D510F">
        <w:rPr>
          <w:sz w:val="24"/>
          <w:szCs w:val="24"/>
        </w:rPr>
        <w:t>изложенным</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тексте;</w:t>
      </w:r>
    </w:p>
    <w:p w14:paraId="36147C3A" w14:textId="77777777" w:rsidR="009A0B4E" w:rsidRPr="007D510F" w:rsidRDefault="00F6563A" w:rsidP="00A97052">
      <w:pPr>
        <w:pStyle w:val="a5"/>
        <w:numPr>
          <w:ilvl w:val="0"/>
          <w:numId w:val="72"/>
        </w:numPr>
        <w:tabs>
          <w:tab w:val="left" w:pos="1800"/>
        </w:tabs>
        <w:ind w:left="851" w:right="-53" w:firstLine="0"/>
        <w:jc w:val="both"/>
        <w:rPr>
          <w:sz w:val="24"/>
          <w:szCs w:val="24"/>
        </w:rPr>
      </w:pPr>
      <w:r w:rsidRPr="007D510F">
        <w:rPr>
          <w:sz w:val="24"/>
          <w:szCs w:val="24"/>
        </w:rPr>
        <w:t>устное</w:t>
      </w:r>
      <w:r w:rsidRPr="007D510F">
        <w:rPr>
          <w:spacing w:val="-7"/>
          <w:sz w:val="24"/>
          <w:szCs w:val="24"/>
        </w:rPr>
        <w:t xml:space="preserve"> </w:t>
      </w:r>
      <w:r w:rsidRPr="007D510F">
        <w:rPr>
          <w:sz w:val="24"/>
          <w:szCs w:val="24"/>
        </w:rPr>
        <w:t>представление</w:t>
      </w:r>
      <w:r w:rsidRPr="007D510F">
        <w:rPr>
          <w:spacing w:val="-7"/>
          <w:sz w:val="24"/>
          <w:szCs w:val="24"/>
        </w:rPr>
        <w:t xml:space="preserve"> </w:t>
      </w:r>
      <w:r w:rsidRPr="007D510F">
        <w:rPr>
          <w:sz w:val="24"/>
          <w:szCs w:val="24"/>
        </w:rPr>
        <w:t>(презентация)</w:t>
      </w:r>
      <w:r w:rsidRPr="007D510F">
        <w:rPr>
          <w:spacing w:val="-7"/>
          <w:sz w:val="24"/>
          <w:szCs w:val="24"/>
        </w:rPr>
        <w:t xml:space="preserve"> </w:t>
      </w:r>
      <w:r w:rsidRPr="007D510F">
        <w:rPr>
          <w:sz w:val="24"/>
          <w:szCs w:val="24"/>
        </w:rPr>
        <w:t>результатов</w:t>
      </w:r>
      <w:r w:rsidRPr="007D510F">
        <w:rPr>
          <w:spacing w:val="-7"/>
          <w:sz w:val="24"/>
          <w:szCs w:val="24"/>
        </w:rPr>
        <w:t xml:space="preserve"> </w:t>
      </w:r>
      <w:r w:rsidRPr="007D510F">
        <w:rPr>
          <w:sz w:val="24"/>
          <w:szCs w:val="24"/>
        </w:rPr>
        <w:t>выполненной</w:t>
      </w:r>
      <w:r w:rsidRPr="007D510F">
        <w:rPr>
          <w:spacing w:val="-7"/>
          <w:sz w:val="24"/>
          <w:szCs w:val="24"/>
        </w:rPr>
        <w:t xml:space="preserve"> </w:t>
      </w:r>
      <w:r w:rsidRPr="007D510F">
        <w:rPr>
          <w:sz w:val="24"/>
          <w:szCs w:val="24"/>
        </w:rPr>
        <w:t>проектной</w:t>
      </w:r>
      <w:r w:rsidRPr="007D510F">
        <w:rPr>
          <w:spacing w:val="-7"/>
          <w:sz w:val="24"/>
          <w:szCs w:val="24"/>
        </w:rPr>
        <w:t xml:space="preserve"> </w:t>
      </w:r>
      <w:r w:rsidRPr="007D510F">
        <w:rPr>
          <w:spacing w:val="-2"/>
          <w:sz w:val="24"/>
          <w:szCs w:val="24"/>
        </w:rPr>
        <w:t>работы.</w:t>
      </w:r>
    </w:p>
    <w:p w14:paraId="4AEE7C62" w14:textId="77777777" w:rsidR="009A0B4E" w:rsidRPr="007D510F" w:rsidRDefault="00F6563A" w:rsidP="007D510F">
      <w:pPr>
        <w:pStyle w:val="a3"/>
        <w:ind w:left="851" w:right="-53"/>
        <w:jc w:val="both"/>
      </w:pPr>
      <w:r w:rsidRPr="007D510F">
        <w:t>Данные умения монологической речи развиваются в рамках тематического содержания</w:t>
      </w:r>
      <w:r w:rsidRPr="007D510F">
        <w:rPr>
          <w:spacing w:val="-5"/>
        </w:rPr>
        <w:t xml:space="preserve"> </w:t>
      </w:r>
      <w:r w:rsidRPr="007D510F">
        <w:t>речи</w:t>
      </w:r>
      <w:r w:rsidRPr="007D510F">
        <w:rPr>
          <w:spacing w:val="-5"/>
        </w:rPr>
        <w:t xml:space="preserve"> </w:t>
      </w:r>
      <w:r w:rsidRPr="007D510F">
        <w:t>10</w:t>
      </w:r>
      <w:r w:rsidRPr="007D510F">
        <w:rPr>
          <w:spacing w:val="-5"/>
        </w:rPr>
        <w:t xml:space="preserve"> </w:t>
      </w:r>
      <w:r w:rsidRPr="007D510F">
        <w:t>класса</w:t>
      </w:r>
      <w:r w:rsidRPr="007D510F">
        <w:rPr>
          <w:spacing w:val="-5"/>
        </w:rPr>
        <w:t xml:space="preserve"> </w:t>
      </w:r>
      <w:r w:rsidRPr="007D510F">
        <w:t>с</w:t>
      </w:r>
      <w:r w:rsidRPr="007D510F">
        <w:rPr>
          <w:spacing w:val="-5"/>
        </w:rPr>
        <w:t xml:space="preserve"> </w:t>
      </w:r>
      <w:r w:rsidRPr="007D510F">
        <w:t>использованием</w:t>
      </w:r>
      <w:r w:rsidRPr="007D510F">
        <w:rPr>
          <w:spacing w:val="-5"/>
        </w:rPr>
        <w:t xml:space="preserve"> </w:t>
      </w:r>
      <w:r w:rsidRPr="007D510F">
        <w:t>ключевых</w:t>
      </w:r>
      <w:r w:rsidRPr="007D510F">
        <w:rPr>
          <w:spacing w:val="-5"/>
        </w:rPr>
        <w:t xml:space="preserve"> </w:t>
      </w:r>
      <w:r w:rsidRPr="007D510F">
        <w:t>слов,</w:t>
      </w:r>
      <w:r w:rsidRPr="007D510F">
        <w:rPr>
          <w:spacing w:val="-5"/>
        </w:rPr>
        <w:t xml:space="preserve"> </w:t>
      </w:r>
      <w:r w:rsidRPr="007D510F">
        <w:t>плана</w:t>
      </w:r>
      <w:r w:rsidRPr="007D510F">
        <w:rPr>
          <w:spacing w:val="-5"/>
        </w:rPr>
        <w:t xml:space="preserve"> </w:t>
      </w:r>
      <w:r w:rsidRPr="007D510F">
        <w:t>и/или</w:t>
      </w:r>
      <w:r w:rsidRPr="007D510F">
        <w:rPr>
          <w:spacing w:val="-5"/>
        </w:rPr>
        <w:t xml:space="preserve"> </w:t>
      </w:r>
      <w:r w:rsidRPr="007D510F">
        <w:t>иллюстраций, фотографий, таблиц, диаграмм или без их использования.</w:t>
      </w:r>
    </w:p>
    <w:p w14:paraId="3A26A819" w14:textId="77777777" w:rsidR="009A0B4E" w:rsidRPr="007D510F" w:rsidRDefault="00F6563A" w:rsidP="007D510F">
      <w:pPr>
        <w:pStyle w:val="a3"/>
        <w:ind w:left="851" w:right="-53"/>
        <w:jc w:val="both"/>
      </w:pPr>
      <w:r w:rsidRPr="007D510F">
        <w:t>Объём</w:t>
      </w:r>
      <w:r w:rsidRPr="007D510F">
        <w:rPr>
          <w:spacing w:val="-5"/>
        </w:rPr>
        <w:t xml:space="preserve"> </w:t>
      </w:r>
      <w:r w:rsidRPr="007D510F">
        <w:t>монологического</w:t>
      </w:r>
      <w:r w:rsidRPr="007D510F">
        <w:rPr>
          <w:spacing w:val="-3"/>
        </w:rPr>
        <w:t xml:space="preserve"> </w:t>
      </w:r>
      <w:r w:rsidRPr="007D510F">
        <w:t>высказывания</w:t>
      </w:r>
      <w:r w:rsidRPr="007D510F">
        <w:rPr>
          <w:spacing w:val="-2"/>
        </w:rPr>
        <w:t xml:space="preserve"> </w:t>
      </w:r>
      <w:r w:rsidRPr="007D510F">
        <w:t>–</w:t>
      </w:r>
      <w:r w:rsidRPr="007D510F">
        <w:rPr>
          <w:spacing w:val="-3"/>
        </w:rPr>
        <w:t xml:space="preserve"> </w:t>
      </w:r>
      <w:r w:rsidRPr="007D510F">
        <w:t>до</w:t>
      </w:r>
      <w:r w:rsidRPr="007D510F">
        <w:rPr>
          <w:spacing w:val="-3"/>
        </w:rPr>
        <w:t xml:space="preserve"> </w:t>
      </w:r>
      <w:r w:rsidRPr="007D510F">
        <w:t>14</w:t>
      </w:r>
      <w:r w:rsidRPr="007D510F">
        <w:rPr>
          <w:spacing w:val="-2"/>
        </w:rPr>
        <w:t xml:space="preserve"> фраз.</w:t>
      </w:r>
    </w:p>
    <w:p w14:paraId="780BA184" w14:textId="77777777" w:rsidR="009A0B4E" w:rsidRPr="007D510F" w:rsidRDefault="009A0B4E" w:rsidP="007D510F">
      <w:pPr>
        <w:pStyle w:val="a3"/>
        <w:ind w:left="851" w:right="-53"/>
        <w:jc w:val="both"/>
      </w:pPr>
    </w:p>
    <w:p w14:paraId="71404E5E" w14:textId="77777777" w:rsidR="009A0B4E" w:rsidRPr="007D510F" w:rsidRDefault="00F6563A" w:rsidP="007D510F">
      <w:pPr>
        <w:ind w:left="851" w:right="-53"/>
        <w:jc w:val="both"/>
        <w:rPr>
          <w:i/>
          <w:sz w:val="24"/>
          <w:szCs w:val="24"/>
        </w:rPr>
      </w:pPr>
      <w:r w:rsidRPr="007D510F">
        <w:rPr>
          <w:i/>
          <w:spacing w:val="-2"/>
          <w:sz w:val="24"/>
          <w:szCs w:val="24"/>
        </w:rPr>
        <w:t>Аудирование.</w:t>
      </w:r>
    </w:p>
    <w:p w14:paraId="4B0B7172" w14:textId="77777777" w:rsidR="009A0B4E" w:rsidRPr="007D510F" w:rsidRDefault="00F6563A" w:rsidP="007D510F">
      <w:pPr>
        <w:pStyle w:val="a3"/>
        <w:ind w:left="851" w:right="-53"/>
        <w:jc w:val="both"/>
      </w:pPr>
      <w:r w:rsidRPr="007D510F">
        <w:t>Развитие</w:t>
      </w:r>
      <w:r w:rsidRPr="007D510F">
        <w:rPr>
          <w:spacing w:val="-7"/>
        </w:rPr>
        <w:t xml:space="preserve"> </w:t>
      </w:r>
      <w:r w:rsidRPr="007D510F">
        <w:t>коммуникативных</w:t>
      </w:r>
      <w:r w:rsidRPr="007D510F">
        <w:rPr>
          <w:spacing w:val="-7"/>
        </w:rPr>
        <w:t xml:space="preserve"> </w:t>
      </w:r>
      <w:r w:rsidRPr="007D510F">
        <w:t>умений</w:t>
      </w:r>
      <w:r w:rsidRPr="007D510F">
        <w:rPr>
          <w:spacing w:val="-7"/>
        </w:rPr>
        <w:t xml:space="preserve"> </w:t>
      </w:r>
      <w:r w:rsidRPr="007D510F">
        <w:t>аудирования</w:t>
      </w:r>
      <w:r w:rsidRPr="007D510F">
        <w:rPr>
          <w:spacing w:val="-7"/>
        </w:rPr>
        <w:t xml:space="preserve"> </w:t>
      </w:r>
      <w:r w:rsidRPr="007D510F">
        <w:t>на</w:t>
      </w:r>
      <w:r w:rsidRPr="007D510F">
        <w:rPr>
          <w:spacing w:val="-7"/>
        </w:rPr>
        <w:t xml:space="preserve"> </w:t>
      </w:r>
      <w:r w:rsidRPr="007D510F">
        <w:t>базе</w:t>
      </w:r>
      <w:r w:rsidRPr="007D510F">
        <w:rPr>
          <w:spacing w:val="-7"/>
        </w:rPr>
        <w:t xml:space="preserve"> </w:t>
      </w:r>
      <w:r w:rsidRPr="007D510F">
        <w:t>умений,</w:t>
      </w:r>
      <w:r w:rsidRPr="007D510F">
        <w:rPr>
          <w:spacing w:val="-7"/>
        </w:rPr>
        <w:t xml:space="preserve"> </w:t>
      </w:r>
      <w:r w:rsidRPr="007D510F">
        <w:t>сформированных на уровне основного общего образования: понимание на слух аутентичных текстов, содержащих отдельные неизученные языковые явления,</w:t>
      </w:r>
      <w:r w:rsidRPr="007D510F">
        <w:rPr>
          <w:spacing w:val="40"/>
        </w:rPr>
        <w:t xml:space="preserve"> </w:t>
      </w:r>
      <w:r w:rsidRPr="007D510F">
        <w:t xml:space="preserve">с использованием языковой и контекстуальной </w:t>
      </w:r>
      <w:r w:rsidRPr="007D510F">
        <w:lastRenderedPageBreak/>
        <w:t>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110C01A7" w14:textId="77777777" w:rsidR="009A0B4E" w:rsidRPr="007D510F" w:rsidRDefault="00F6563A" w:rsidP="007D510F">
      <w:pPr>
        <w:pStyle w:val="a3"/>
        <w:ind w:left="851" w:right="-53"/>
        <w:jc w:val="both"/>
      </w:pPr>
      <w:r w:rsidRPr="007D510F">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w:t>
      </w:r>
      <w:r w:rsidRPr="007D510F">
        <w:rPr>
          <w:spacing w:val="-6"/>
        </w:rPr>
        <w:t xml:space="preserve"> </w:t>
      </w:r>
      <w:r w:rsidRPr="007D510F">
        <w:t>отделять</w:t>
      </w:r>
      <w:r w:rsidRPr="007D510F">
        <w:rPr>
          <w:spacing w:val="-6"/>
        </w:rPr>
        <w:t xml:space="preserve"> </w:t>
      </w:r>
      <w:r w:rsidRPr="007D510F">
        <w:t>главную</w:t>
      </w:r>
      <w:r w:rsidRPr="007D510F">
        <w:rPr>
          <w:spacing w:val="-6"/>
        </w:rPr>
        <w:t xml:space="preserve"> </w:t>
      </w:r>
      <w:r w:rsidRPr="007D510F">
        <w:t>информацию</w:t>
      </w:r>
      <w:r w:rsidRPr="007D510F">
        <w:rPr>
          <w:spacing w:val="-6"/>
        </w:rPr>
        <w:t xml:space="preserve"> </w:t>
      </w:r>
      <w:r w:rsidRPr="007D510F">
        <w:t>от</w:t>
      </w:r>
      <w:r w:rsidRPr="007D510F">
        <w:rPr>
          <w:spacing w:val="-6"/>
        </w:rPr>
        <w:t xml:space="preserve"> </w:t>
      </w:r>
      <w:r w:rsidRPr="007D510F">
        <w:t>второстепенной,</w:t>
      </w:r>
      <w:r w:rsidRPr="007D510F">
        <w:rPr>
          <w:spacing w:val="-6"/>
        </w:rPr>
        <w:t xml:space="preserve"> </w:t>
      </w:r>
      <w:r w:rsidRPr="007D510F">
        <w:t>прогнозировать</w:t>
      </w:r>
      <w:r w:rsidRPr="007D510F">
        <w:rPr>
          <w:spacing w:val="-6"/>
        </w:rPr>
        <w:t xml:space="preserve"> </w:t>
      </w:r>
      <w:r w:rsidRPr="007D510F">
        <w:t>содержание текста по началу сообщения, игнорировать незнакомые слова, несущественные для понимания основного содержания.</w:t>
      </w:r>
    </w:p>
    <w:p w14:paraId="14A811FA" w14:textId="77777777" w:rsidR="009A0B4E" w:rsidRPr="007D510F" w:rsidRDefault="00F6563A" w:rsidP="007D510F">
      <w:pPr>
        <w:pStyle w:val="a3"/>
        <w:ind w:left="851" w:right="-53"/>
        <w:jc w:val="both"/>
      </w:pPr>
      <w:r w:rsidRPr="007D510F">
        <w:t>Аудирование</w:t>
      </w:r>
      <w:r w:rsidRPr="007D510F">
        <w:rPr>
          <w:spacing w:val="-6"/>
        </w:rPr>
        <w:t xml:space="preserve"> </w:t>
      </w:r>
      <w:r w:rsidRPr="007D510F">
        <w:t>с</w:t>
      </w:r>
      <w:r w:rsidRPr="007D510F">
        <w:rPr>
          <w:spacing w:val="-6"/>
        </w:rPr>
        <w:t xml:space="preserve"> </w:t>
      </w:r>
      <w:r w:rsidRPr="007D510F">
        <w:t>пониманием</w:t>
      </w:r>
      <w:r w:rsidRPr="007D510F">
        <w:rPr>
          <w:spacing w:val="-6"/>
        </w:rPr>
        <w:t xml:space="preserve"> </w:t>
      </w:r>
      <w:r w:rsidRPr="007D510F">
        <w:t>нужной/интересующей/запрашиваемой</w:t>
      </w:r>
      <w:r w:rsidRPr="007D510F">
        <w:rPr>
          <w:spacing w:val="-6"/>
        </w:rPr>
        <w:t xml:space="preserve"> </w:t>
      </w:r>
      <w:r w:rsidRPr="007D510F">
        <w:t>информации предполагает</w:t>
      </w:r>
      <w:r w:rsidRPr="007D510F">
        <w:rPr>
          <w:spacing w:val="-6"/>
        </w:rPr>
        <w:t xml:space="preserve"> </w:t>
      </w:r>
      <w:r w:rsidRPr="007D510F">
        <w:t>умение</w:t>
      </w:r>
      <w:r w:rsidRPr="007D510F">
        <w:rPr>
          <w:spacing w:val="-6"/>
        </w:rPr>
        <w:t xml:space="preserve"> </w:t>
      </w:r>
      <w:r w:rsidRPr="007D510F">
        <w:t>выделять</w:t>
      </w:r>
      <w:r w:rsidRPr="007D510F">
        <w:rPr>
          <w:spacing w:val="-6"/>
        </w:rPr>
        <w:t xml:space="preserve"> </w:t>
      </w:r>
      <w:r w:rsidRPr="007D510F">
        <w:t>данную</w:t>
      </w:r>
      <w:r w:rsidRPr="007D510F">
        <w:rPr>
          <w:spacing w:val="-6"/>
        </w:rPr>
        <w:t xml:space="preserve"> </w:t>
      </w:r>
      <w:r w:rsidRPr="007D510F">
        <w:t>информацию,</w:t>
      </w:r>
      <w:r w:rsidRPr="007D510F">
        <w:rPr>
          <w:spacing w:val="-6"/>
        </w:rPr>
        <w:t xml:space="preserve"> </w:t>
      </w:r>
      <w:r w:rsidRPr="007D510F">
        <w:t>представленную</w:t>
      </w:r>
      <w:r w:rsidRPr="007D510F">
        <w:rPr>
          <w:spacing w:val="-6"/>
        </w:rPr>
        <w:t xml:space="preserve"> </w:t>
      </w:r>
      <w:r w:rsidRPr="007D510F">
        <w:t>в</w:t>
      </w:r>
      <w:r w:rsidRPr="007D510F">
        <w:rPr>
          <w:spacing w:val="-6"/>
        </w:rPr>
        <w:t xml:space="preserve"> </w:t>
      </w:r>
      <w:r w:rsidRPr="007D510F">
        <w:t>эксплицитной (явной) форме, в воспринимаемом на слух тексте.</w:t>
      </w:r>
    </w:p>
    <w:p w14:paraId="0EC6610A" w14:textId="77777777" w:rsidR="009A0B4E" w:rsidRPr="007D510F" w:rsidRDefault="00F6563A" w:rsidP="007D510F">
      <w:pPr>
        <w:pStyle w:val="a3"/>
        <w:ind w:left="851" w:right="-53"/>
        <w:jc w:val="both"/>
      </w:pPr>
      <w:r w:rsidRPr="007D510F">
        <w:t>Тексты</w:t>
      </w:r>
      <w:r w:rsidRPr="007D510F">
        <w:rPr>
          <w:spacing w:val="-6"/>
        </w:rPr>
        <w:t xml:space="preserve"> </w:t>
      </w:r>
      <w:r w:rsidRPr="007D510F">
        <w:t>для</w:t>
      </w:r>
      <w:r w:rsidRPr="007D510F">
        <w:rPr>
          <w:spacing w:val="-6"/>
        </w:rPr>
        <w:t xml:space="preserve"> </w:t>
      </w:r>
      <w:r w:rsidRPr="007D510F">
        <w:t>аудирования:</w:t>
      </w:r>
      <w:r w:rsidRPr="007D510F">
        <w:rPr>
          <w:spacing w:val="-6"/>
        </w:rPr>
        <w:t xml:space="preserve"> </w:t>
      </w:r>
      <w:r w:rsidRPr="007D510F">
        <w:t>диалог</w:t>
      </w:r>
      <w:r w:rsidRPr="007D510F">
        <w:rPr>
          <w:spacing w:val="-6"/>
        </w:rPr>
        <w:t xml:space="preserve"> </w:t>
      </w:r>
      <w:r w:rsidRPr="007D510F">
        <w:t>(беседа),</w:t>
      </w:r>
      <w:r w:rsidRPr="007D510F">
        <w:rPr>
          <w:spacing w:val="-6"/>
        </w:rPr>
        <w:t xml:space="preserve"> </w:t>
      </w:r>
      <w:r w:rsidRPr="007D510F">
        <w:t>интервью,</w:t>
      </w:r>
      <w:r w:rsidRPr="007D510F">
        <w:rPr>
          <w:spacing w:val="-6"/>
        </w:rPr>
        <w:t xml:space="preserve"> </w:t>
      </w:r>
      <w:r w:rsidRPr="007D510F">
        <w:t>высказывания</w:t>
      </w:r>
      <w:r w:rsidRPr="007D510F">
        <w:rPr>
          <w:spacing w:val="-6"/>
        </w:rPr>
        <w:t xml:space="preserve"> </w:t>
      </w:r>
      <w:r w:rsidRPr="007D510F">
        <w:t>собеседников</w:t>
      </w:r>
      <w:r w:rsidRPr="007D510F">
        <w:rPr>
          <w:spacing w:val="-6"/>
        </w:rPr>
        <w:t xml:space="preserve"> </w:t>
      </w:r>
      <w:r w:rsidRPr="007D510F">
        <w:t xml:space="preserve">в ситуациях повседневного общения, рассказ, сообщение информационного характера, </w:t>
      </w:r>
      <w:r w:rsidRPr="007D510F">
        <w:rPr>
          <w:spacing w:val="-2"/>
        </w:rPr>
        <w:t>объявление.</w:t>
      </w:r>
    </w:p>
    <w:p w14:paraId="6B857F77" w14:textId="77777777" w:rsidR="009A0B4E" w:rsidRPr="007D510F" w:rsidRDefault="00F6563A" w:rsidP="007D510F">
      <w:pPr>
        <w:pStyle w:val="a3"/>
        <w:ind w:left="851" w:right="-53"/>
        <w:jc w:val="both"/>
      </w:pPr>
      <w:r w:rsidRPr="007D510F">
        <w:t>Время</w:t>
      </w:r>
      <w:r w:rsidRPr="007D510F">
        <w:rPr>
          <w:spacing w:val="-3"/>
        </w:rPr>
        <w:t xml:space="preserve"> </w:t>
      </w:r>
      <w:r w:rsidRPr="007D510F">
        <w:t>звучания</w:t>
      </w:r>
      <w:r w:rsidRPr="007D510F">
        <w:rPr>
          <w:spacing w:val="-3"/>
        </w:rPr>
        <w:t xml:space="preserve"> </w:t>
      </w:r>
      <w:r w:rsidRPr="007D510F">
        <w:t>текста/текстов</w:t>
      </w:r>
      <w:r w:rsidRPr="007D510F">
        <w:rPr>
          <w:spacing w:val="-3"/>
        </w:rPr>
        <w:t xml:space="preserve"> </w:t>
      </w:r>
      <w:r w:rsidRPr="007D510F">
        <w:t>для</w:t>
      </w:r>
      <w:r w:rsidRPr="007D510F">
        <w:rPr>
          <w:spacing w:val="-3"/>
        </w:rPr>
        <w:t xml:space="preserve"> </w:t>
      </w:r>
      <w:r w:rsidRPr="007D510F">
        <w:t>аудирования</w:t>
      </w:r>
      <w:r w:rsidRPr="007D510F">
        <w:rPr>
          <w:spacing w:val="-3"/>
        </w:rPr>
        <w:t xml:space="preserve"> </w:t>
      </w:r>
      <w:r w:rsidRPr="007D510F">
        <w:t>–</w:t>
      </w:r>
      <w:r w:rsidRPr="007D510F">
        <w:rPr>
          <w:spacing w:val="-3"/>
        </w:rPr>
        <w:t xml:space="preserve"> </w:t>
      </w:r>
      <w:r w:rsidRPr="007D510F">
        <w:t>до</w:t>
      </w:r>
      <w:r w:rsidRPr="007D510F">
        <w:rPr>
          <w:spacing w:val="-3"/>
        </w:rPr>
        <w:t xml:space="preserve"> </w:t>
      </w:r>
      <w:r w:rsidRPr="007D510F">
        <w:t>2,5</w:t>
      </w:r>
      <w:r w:rsidRPr="007D510F">
        <w:rPr>
          <w:spacing w:val="-2"/>
        </w:rPr>
        <w:t xml:space="preserve"> минуты.</w:t>
      </w:r>
    </w:p>
    <w:p w14:paraId="7B77F954" w14:textId="77777777" w:rsidR="009A0B4E" w:rsidRPr="007D510F" w:rsidRDefault="009A0B4E" w:rsidP="007D510F">
      <w:pPr>
        <w:pStyle w:val="a3"/>
        <w:ind w:left="851" w:right="-53"/>
        <w:jc w:val="both"/>
      </w:pPr>
    </w:p>
    <w:p w14:paraId="44A50A85" w14:textId="77777777" w:rsidR="009A0B4E" w:rsidRPr="007D510F" w:rsidRDefault="00F6563A" w:rsidP="007D510F">
      <w:pPr>
        <w:ind w:left="851" w:right="-53"/>
        <w:jc w:val="both"/>
        <w:rPr>
          <w:i/>
          <w:sz w:val="24"/>
          <w:szCs w:val="24"/>
        </w:rPr>
      </w:pPr>
      <w:r w:rsidRPr="007D510F">
        <w:rPr>
          <w:i/>
          <w:sz w:val="24"/>
          <w:szCs w:val="24"/>
        </w:rPr>
        <w:t>Смысловое</w:t>
      </w:r>
      <w:r w:rsidRPr="007D510F">
        <w:rPr>
          <w:i/>
          <w:spacing w:val="-6"/>
          <w:sz w:val="24"/>
          <w:szCs w:val="24"/>
        </w:rPr>
        <w:t xml:space="preserve"> </w:t>
      </w:r>
      <w:r w:rsidRPr="007D510F">
        <w:rPr>
          <w:i/>
          <w:spacing w:val="-2"/>
          <w:sz w:val="24"/>
          <w:szCs w:val="24"/>
        </w:rPr>
        <w:t>чтение.</w:t>
      </w:r>
    </w:p>
    <w:p w14:paraId="0A9165AA" w14:textId="77777777" w:rsidR="009A0B4E" w:rsidRPr="007D510F" w:rsidRDefault="00F6563A" w:rsidP="007D510F">
      <w:pPr>
        <w:pStyle w:val="a3"/>
        <w:ind w:left="851" w:right="-53"/>
        <w:jc w:val="both"/>
      </w:pPr>
      <w:r w:rsidRPr="007D510F">
        <w:t>Развитие сформированных на уровне основного общего образования умений читать про</w:t>
      </w:r>
      <w:r w:rsidRPr="007D510F">
        <w:rPr>
          <w:spacing w:val="-5"/>
        </w:rPr>
        <w:t xml:space="preserve"> </w:t>
      </w:r>
      <w:r w:rsidRPr="007D510F">
        <w:t>себя</w:t>
      </w:r>
      <w:r w:rsidRPr="007D510F">
        <w:rPr>
          <w:spacing w:val="-5"/>
        </w:rPr>
        <w:t xml:space="preserve"> </w:t>
      </w:r>
      <w:r w:rsidRPr="007D510F">
        <w:t>и</w:t>
      </w:r>
      <w:r w:rsidRPr="007D510F">
        <w:rPr>
          <w:spacing w:val="-5"/>
        </w:rPr>
        <w:t xml:space="preserve"> </w:t>
      </w:r>
      <w:r w:rsidRPr="007D510F">
        <w:t>понимать</w:t>
      </w:r>
      <w:r w:rsidRPr="007D510F">
        <w:rPr>
          <w:spacing w:val="-5"/>
        </w:rPr>
        <w:t xml:space="preserve"> </w:t>
      </w:r>
      <w:r w:rsidRPr="007D510F">
        <w:t>с</w:t>
      </w:r>
      <w:r w:rsidRPr="007D510F">
        <w:rPr>
          <w:spacing w:val="-5"/>
        </w:rPr>
        <w:t xml:space="preserve"> </w:t>
      </w:r>
      <w:r w:rsidRPr="007D510F">
        <w:t>использованием</w:t>
      </w:r>
      <w:r w:rsidRPr="007D510F">
        <w:rPr>
          <w:spacing w:val="-5"/>
        </w:rPr>
        <w:t xml:space="preserve"> </w:t>
      </w:r>
      <w:r w:rsidRPr="007D510F">
        <w:t>языковой</w:t>
      </w:r>
      <w:r w:rsidRPr="007D510F">
        <w:rPr>
          <w:spacing w:val="-5"/>
        </w:rPr>
        <w:t xml:space="preserve"> </w:t>
      </w:r>
      <w:r w:rsidRPr="007D510F">
        <w:t>и</w:t>
      </w:r>
      <w:r w:rsidRPr="007D510F">
        <w:rPr>
          <w:spacing w:val="-5"/>
        </w:rPr>
        <w:t xml:space="preserve"> </w:t>
      </w:r>
      <w:r w:rsidRPr="007D510F">
        <w:t>контекстуальной</w:t>
      </w:r>
      <w:r w:rsidRPr="007D510F">
        <w:rPr>
          <w:spacing w:val="-5"/>
        </w:rPr>
        <w:t xml:space="preserve"> </w:t>
      </w:r>
      <w:r w:rsidRPr="007D510F">
        <w:t>догадки</w:t>
      </w:r>
      <w:r w:rsidRPr="007D510F">
        <w:rPr>
          <w:spacing w:val="-5"/>
        </w:rPr>
        <w:t xml:space="preserve"> </w:t>
      </w:r>
      <w:r w:rsidRPr="007D510F">
        <w:t>аутентичные</w:t>
      </w:r>
      <w:r w:rsidR="00EF7AF3" w:rsidRPr="007D510F">
        <w:t xml:space="preserve"> </w:t>
      </w:r>
      <w:r w:rsidRPr="007D510F">
        <w:t>тексты</w:t>
      </w:r>
      <w:r w:rsidRPr="007D510F">
        <w:rPr>
          <w:spacing w:val="-5"/>
        </w:rPr>
        <w:t xml:space="preserve"> </w:t>
      </w:r>
      <w:r w:rsidRPr="007D510F">
        <w:t>разных</w:t>
      </w:r>
      <w:r w:rsidRPr="007D510F">
        <w:rPr>
          <w:spacing w:val="-5"/>
        </w:rPr>
        <w:t xml:space="preserve"> </w:t>
      </w:r>
      <w:r w:rsidRPr="007D510F">
        <w:t>жанров</w:t>
      </w:r>
      <w:r w:rsidRPr="007D510F">
        <w:rPr>
          <w:spacing w:val="-5"/>
        </w:rPr>
        <w:t xml:space="preserve"> </w:t>
      </w:r>
      <w:r w:rsidRPr="007D510F">
        <w:t>и</w:t>
      </w:r>
      <w:r w:rsidRPr="007D510F">
        <w:rPr>
          <w:spacing w:val="-5"/>
        </w:rPr>
        <w:t xml:space="preserve"> </w:t>
      </w:r>
      <w:r w:rsidRPr="007D510F">
        <w:t>стилей,</w:t>
      </w:r>
      <w:r w:rsidRPr="007D510F">
        <w:rPr>
          <w:spacing w:val="-5"/>
        </w:rPr>
        <w:t xml:space="preserve"> </w:t>
      </w:r>
      <w:r w:rsidRPr="007D510F">
        <w:t>содержащих</w:t>
      </w:r>
      <w:r w:rsidRPr="007D510F">
        <w:rPr>
          <w:spacing w:val="-5"/>
        </w:rPr>
        <w:t xml:space="preserve"> </w:t>
      </w:r>
      <w:r w:rsidRPr="007D510F">
        <w:t>отдельные</w:t>
      </w:r>
      <w:r w:rsidRPr="007D510F">
        <w:rPr>
          <w:spacing w:val="-5"/>
        </w:rPr>
        <w:t xml:space="preserve"> </w:t>
      </w:r>
      <w:r w:rsidRPr="007D510F">
        <w:t>неизученные</w:t>
      </w:r>
      <w:r w:rsidRPr="007D510F">
        <w:rPr>
          <w:spacing w:val="-5"/>
        </w:rPr>
        <w:t xml:space="preserve"> </w:t>
      </w:r>
      <w:r w:rsidRPr="007D510F">
        <w:t>языковые</w:t>
      </w:r>
      <w:r w:rsidRPr="007D510F">
        <w:rPr>
          <w:spacing w:val="-5"/>
        </w:rPr>
        <w:t xml:space="preserve"> </w:t>
      </w:r>
      <w:r w:rsidRPr="007D510F">
        <w:t>явления,</w:t>
      </w:r>
      <w:r w:rsidRPr="007D510F">
        <w:rPr>
          <w:spacing w:val="-5"/>
        </w:rPr>
        <w:t xml:space="preserve"> </w:t>
      </w:r>
      <w:r w:rsidRPr="007D510F">
        <w:t>с разной глубиной проникновения в их содержание</w:t>
      </w:r>
      <w:r w:rsidRPr="007D510F">
        <w:rPr>
          <w:spacing w:val="40"/>
        </w:rPr>
        <w:t xml:space="preserve"> </w:t>
      </w:r>
      <w:r w:rsidRPr="007D510F">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Pr="007D510F">
        <w:rPr>
          <w:spacing w:val="40"/>
        </w:rPr>
        <w:t xml:space="preserve"> </w:t>
      </w:r>
      <w:r w:rsidRPr="007D510F">
        <w:t xml:space="preserve">с полным пониманием содержания </w:t>
      </w:r>
      <w:r w:rsidRPr="007D510F">
        <w:rPr>
          <w:spacing w:val="-2"/>
        </w:rPr>
        <w:t>текста.</w:t>
      </w:r>
    </w:p>
    <w:p w14:paraId="06F5D9F7" w14:textId="77777777" w:rsidR="009A0B4E" w:rsidRPr="007D510F" w:rsidRDefault="00F6563A" w:rsidP="007D510F">
      <w:pPr>
        <w:pStyle w:val="a3"/>
        <w:ind w:left="851" w:right="-53"/>
        <w:jc w:val="both"/>
      </w:pPr>
      <w:r w:rsidRPr="007D510F">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w:t>
      </w:r>
      <w:r w:rsidRPr="007D510F">
        <w:rPr>
          <w:spacing w:val="-8"/>
        </w:rPr>
        <w:t xml:space="preserve"> </w:t>
      </w:r>
      <w:r w:rsidRPr="007D510F">
        <w:t>понимать</w:t>
      </w:r>
      <w:r w:rsidRPr="007D510F">
        <w:rPr>
          <w:spacing w:val="-8"/>
        </w:rPr>
        <w:t xml:space="preserve"> </w:t>
      </w:r>
      <w:r w:rsidRPr="007D510F">
        <w:t>структурно-смысловые</w:t>
      </w:r>
      <w:r w:rsidRPr="007D510F">
        <w:rPr>
          <w:spacing w:val="-8"/>
        </w:rPr>
        <w:t xml:space="preserve"> </w:t>
      </w:r>
      <w:r w:rsidRPr="007D510F">
        <w:t>связи</w:t>
      </w:r>
      <w:r w:rsidRPr="007D510F">
        <w:rPr>
          <w:spacing w:val="-8"/>
        </w:rPr>
        <w:t xml:space="preserve"> </w:t>
      </w:r>
      <w:r w:rsidRPr="007D510F">
        <w:t>в</w:t>
      </w:r>
      <w:r w:rsidRPr="007D510F">
        <w:rPr>
          <w:spacing w:val="-8"/>
        </w:rPr>
        <w:t xml:space="preserve"> </w:t>
      </w:r>
      <w:r w:rsidRPr="007D510F">
        <w:t>тексте,</w:t>
      </w:r>
      <w:r w:rsidRPr="007D510F">
        <w:rPr>
          <w:spacing w:val="-8"/>
        </w:rPr>
        <w:t xml:space="preserve"> </w:t>
      </w:r>
      <w:r w:rsidRPr="007D510F">
        <w:t>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20B79CD8" w14:textId="77777777" w:rsidR="009A0B4E" w:rsidRPr="007D510F" w:rsidRDefault="00F6563A" w:rsidP="007D510F">
      <w:pPr>
        <w:pStyle w:val="a3"/>
        <w:ind w:left="851" w:right="-53"/>
        <w:jc w:val="both"/>
      </w:pPr>
      <w:r w:rsidRPr="007D510F">
        <w:t>Чтение с пониманием нужной/интересующей/запрашиваемой информации предполагает</w:t>
      </w:r>
      <w:r w:rsidRPr="007D510F">
        <w:rPr>
          <w:spacing w:val="-5"/>
        </w:rPr>
        <w:t xml:space="preserve"> </w:t>
      </w:r>
      <w:r w:rsidRPr="007D510F">
        <w:t>умение</w:t>
      </w:r>
      <w:r w:rsidRPr="007D510F">
        <w:rPr>
          <w:spacing w:val="-5"/>
        </w:rPr>
        <w:t xml:space="preserve"> </w:t>
      </w:r>
      <w:r w:rsidRPr="007D510F">
        <w:t>находить</w:t>
      </w:r>
      <w:r w:rsidRPr="007D510F">
        <w:rPr>
          <w:spacing w:val="-5"/>
        </w:rPr>
        <w:t xml:space="preserve"> </w:t>
      </w:r>
      <w:r w:rsidRPr="007D510F">
        <w:t>в</w:t>
      </w:r>
      <w:r w:rsidRPr="007D510F">
        <w:rPr>
          <w:spacing w:val="-5"/>
        </w:rPr>
        <w:t xml:space="preserve"> </w:t>
      </w:r>
      <w:r w:rsidRPr="007D510F">
        <w:t>прочитанном</w:t>
      </w:r>
      <w:r w:rsidRPr="007D510F">
        <w:rPr>
          <w:spacing w:val="-5"/>
        </w:rPr>
        <w:t xml:space="preserve"> </w:t>
      </w:r>
      <w:r w:rsidRPr="007D510F">
        <w:t>тексте</w:t>
      </w:r>
      <w:r w:rsidRPr="007D510F">
        <w:rPr>
          <w:spacing w:val="-5"/>
        </w:rPr>
        <w:t xml:space="preserve"> </w:t>
      </w:r>
      <w:r w:rsidRPr="007D510F">
        <w:t>и</w:t>
      </w:r>
      <w:r w:rsidRPr="007D510F">
        <w:rPr>
          <w:spacing w:val="-5"/>
        </w:rPr>
        <w:t xml:space="preserve"> </w:t>
      </w:r>
      <w:r w:rsidRPr="007D510F">
        <w:t>понимать</w:t>
      </w:r>
      <w:r w:rsidRPr="007D510F">
        <w:rPr>
          <w:spacing w:val="-5"/>
        </w:rPr>
        <w:t xml:space="preserve"> </w:t>
      </w:r>
      <w:r w:rsidRPr="007D510F">
        <w:t>данную</w:t>
      </w:r>
      <w:r w:rsidRPr="007D510F">
        <w:rPr>
          <w:spacing w:val="-5"/>
        </w:rPr>
        <w:t xml:space="preserve"> </w:t>
      </w:r>
      <w:r w:rsidRPr="007D510F">
        <w:t xml:space="preserve">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w:t>
      </w:r>
      <w:r w:rsidRPr="007D510F">
        <w:rPr>
          <w:spacing w:val="-2"/>
        </w:rPr>
        <w:t>задачи.</w:t>
      </w:r>
    </w:p>
    <w:p w14:paraId="3F08C237" w14:textId="77777777" w:rsidR="009A0B4E" w:rsidRPr="007D510F" w:rsidRDefault="00F6563A" w:rsidP="007D510F">
      <w:pPr>
        <w:pStyle w:val="a3"/>
        <w:ind w:left="851" w:right="-53"/>
        <w:jc w:val="both"/>
      </w:pPr>
      <w:r w:rsidRPr="007D510F">
        <w:t>В</w:t>
      </w:r>
      <w:r w:rsidRPr="007D510F">
        <w:rPr>
          <w:spacing w:val="-1"/>
        </w:rPr>
        <w:t xml:space="preserve"> </w:t>
      </w:r>
      <w:r w:rsidRPr="007D510F">
        <w:t>ходе</w:t>
      </w:r>
      <w:r w:rsidRPr="007D510F">
        <w:rPr>
          <w:spacing w:val="-1"/>
        </w:rPr>
        <w:t xml:space="preserve"> </w:t>
      </w:r>
      <w:r w:rsidRPr="007D510F">
        <w:t>чтения</w:t>
      </w:r>
      <w:r w:rsidRPr="007D510F">
        <w:rPr>
          <w:spacing w:val="-1"/>
        </w:rPr>
        <w:t xml:space="preserve"> </w:t>
      </w:r>
      <w:r w:rsidRPr="007D510F">
        <w:t>с</w:t>
      </w:r>
      <w:r w:rsidRPr="007D510F">
        <w:rPr>
          <w:spacing w:val="-1"/>
        </w:rPr>
        <w:t xml:space="preserve"> </w:t>
      </w:r>
      <w:r w:rsidRPr="007D510F">
        <w:t>полным</w:t>
      </w:r>
      <w:r w:rsidRPr="007D510F">
        <w:rPr>
          <w:spacing w:val="-1"/>
        </w:rPr>
        <w:t xml:space="preserve"> </w:t>
      </w:r>
      <w:r w:rsidRPr="007D510F">
        <w:t>пониманием</w:t>
      </w:r>
      <w:r w:rsidRPr="007D510F">
        <w:rPr>
          <w:spacing w:val="-1"/>
        </w:rPr>
        <w:t xml:space="preserve"> </w:t>
      </w:r>
      <w:r w:rsidRPr="007D510F">
        <w:t>аутентичных</w:t>
      </w:r>
      <w:r w:rsidRPr="007D510F">
        <w:rPr>
          <w:spacing w:val="-1"/>
        </w:rPr>
        <w:t xml:space="preserve"> </w:t>
      </w:r>
      <w:r w:rsidRPr="007D510F">
        <w:t>текстов,</w:t>
      </w:r>
      <w:r w:rsidRPr="007D510F">
        <w:rPr>
          <w:spacing w:val="-1"/>
        </w:rPr>
        <w:t xml:space="preserve"> </w:t>
      </w:r>
      <w:r w:rsidRPr="007D510F">
        <w:t>содержащих</w:t>
      </w:r>
      <w:r w:rsidRPr="007D510F">
        <w:rPr>
          <w:spacing w:val="-1"/>
        </w:rPr>
        <w:t xml:space="preserve"> </w:t>
      </w:r>
      <w:r w:rsidRPr="007D510F">
        <w:t>отдельные неизученные языковые явления, формируются и развиваются умения полно и точно понимать</w:t>
      </w:r>
      <w:r w:rsidRPr="007D510F">
        <w:rPr>
          <w:spacing w:val="-5"/>
        </w:rPr>
        <w:t xml:space="preserve"> </w:t>
      </w:r>
      <w:r w:rsidRPr="007D510F">
        <w:t>текст</w:t>
      </w:r>
      <w:r w:rsidRPr="007D510F">
        <w:rPr>
          <w:spacing w:val="-5"/>
        </w:rPr>
        <w:t xml:space="preserve"> </w:t>
      </w:r>
      <w:r w:rsidRPr="007D510F">
        <w:t>на</w:t>
      </w:r>
      <w:r w:rsidRPr="007D510F">
        <w:rPr>
          <w:spacing w:val="-5"/>
        </w:rPr>
        <w:t xml:space="preserve"> </w:t>
      </w:r>
      <w:r w:rsidRPr="007D510F">
        <w:t>основе</w:t>
      </w:r>
      <w:r w:rsidRPr="007D510F">
        <w:rPr>
          <w:spacing w:val="-5"/>
        </w:rPr>
        <w:t xml:space="preserve"> </w:t>
      </w:r>
      <w:r w:rsidRPr="007D510F">
        <w:t>его</w:t>
      </w:r>
      <w:r w:rsidRPr="007D510F">
        <w:rPr>
          <w:spacing w:val="-5"/>
        </w:rPr>
        <w:t xml:space="preserve"> </w:t>
      </w:r>
      <w:r w:rsidRPr="007D510F">
        <w:t>информационной</w:t>
      </w:r>
      <w:r w:rsidRPr="007D510F">
        <w:rPr>
          <w:spacing w:val="-5"/>
        </w:rPr>
        <w:t xml:space="preserve"> </w:t>
      </w:r>
      <w:r w:rsidRPr="007D510F">
        <w:t>переработки</w:t>
      </w:r>
      <w:r w:rsidRPr="007D510F">
        <w:rPr>
          <w:spacing w:val="-5"/>
        </w:rPr>
        <w:t xml:space="preserve"> </w:t>
      </w:r>
      <w:r w:rsidRPr="007D510F">
        <w:t>(смыслового</w:t>
      </w:r>
      <w:r w:rsidRPr="007D510F">
        <w:rPr>
          <w:spacing w:val="-5"/>
        </w:rPr>
        <w:t xml:space="preserve"> </w:t>
      </w:r>
      <w:r w:rsidRPr="007D510F">
        <w:t>и</w:t>
      </w:r>
      <w:r w:rsidRPr="007D510F">
        <w:rPr>
          <w:spacing w:val="-5"/>
        </w:rPr>
        <w:t xml:space="preserve"> </w:t>
      </w:r>
      <w:r w:rsidRPr="007D510F">
        <w:t>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14:paraId="4E0F9737" w14:textId="77777777" w:rsidR="009A0B4E" w:rsidRPr="007D510F" w:rsidRDefault="00F6563A" w:rsidP="007D510F">
      <w:pPr>
        <w:pStyle w:val="a3"/>
        <w:ind w:left="851" w:right="-53"/>
        <w:jc w:val="both"/>
      </w:pPr>
      <w:r w:rsidRPr="007D510F">
        <w:t>Чтение</w:t>
      </w:r>
      <w:r w:rsidRPr="007D510F">
        <w:rPr>
          <w:spacing w:val="-5"/>
        </w:rPr>
        <w:t xml:space="preserve"> </w:t>
      </w:r>
      <w:r w:rsidRPr="007D510F">
        <w:t>несплошных</w:t>
      </w:r>
      <w:r w:rsidRPr="007D510F">
        <w:rPr>
          <w:spacing w:val="-5"/>
        </w:rPr>
        <w:t xml:space="preserve"> </w:t>
      </w:r>
      <w:r w:rsidRPr="007D510F">
        <w:t>текстов</w:t>
      </w:r>
      <w:r w:rsidRPr="007D510F">
        <w:rPr>
          <w:spacing w:val="-5"/>
        </w:rPr>
        <w:t xml:space="preserve"> </w:t>
      </w:r>
      <w:r w:rsidRPr="007D510F">
        <w:t>(таблиц,</w:t>
      </w:r>
      <w:r w:rsidRPr="007D510F">
        <w:rPr>
          <w:spacing w:val="-5"/>
        </w:rPr>
        <w:t xml:space="preserve"> </w:t>
      </w:r>
      <w:r w:rsidRPr="007D510F">
        <w:t>диаграмм,</w:t>
      </w:r>
      <w:r w:rsidRPr="007D510F">
        <w:rPr>
          <w:spacing w:val="-5"/>
        </w:rPr>
        <w:t xml:space="preserve"> </w:t>
      </w:r>
      <w:r w:rsidRPr="007D510F">
        <w:t>графиков</w:t>
      </w:r>
      <w:r w:rsidRPr="007D510F">
        <w:rPr>
          <w:spacing w:val="-5"/>
        </w:rPr>
        <w:t xml:space="preserve"> </w:t>
      </w:r>
      <w:r w:rsidRPr="007D510F">
        <w:t>и</w:t>
      </w:r>
      <w:r w:rsidRPr="007D510F">
        <w:rPr>
          <w:spacing w:val="-5"/>
        </w:rPr>
        <w:t xml:space="preserve"> </w:t>
      </w:r>
      <w:r w:rsidRPr="007D510F">
        <w:t>другие)</w:t>
      </w:r>
      <w:r w:rsidRPr="007D510F">
        <w:rPr>
          <w:spacing w:val="-5"/>
        </w:rPr>
        <w:t xml:space="preserve"> </w:t>
      </w:r>
      <w:r w:rsidRPr="007D510F">
        <w:t>и</w:t>
      </w:r>
      <w:r w:rsidRPr="007D510F">
        <w:rPr>
          <w:spacing w:val="-5"/>
        </w:rPr>
        <w:t xml:space="preserve"> </w:t>
      </w:r>
      <w:r w:rsidRPr="007D510F">
        <w:t>понимание представленной в них информации.</w:t>
      </w:r>
    </w:p>
    <w:p w14:paraId="4728EDA6" w14:textId="77777777" w:rsidR="009A0B4E" w:rsidRPr="007D510F" w:rsidRDefault="00F6563A" w:rsidP="007D510F">
      <w:pPr>
        <w:pStyle w:val="a3"/>
        <w:ind w:left="851" w:right="-53"/>
        <w:jc w:val="both"/>
      </w:pPr>
      <w:r w:rsidRPr="007D510F">
        <w:t>Тексты</w:t>
      </w:r>
      <w:r w:rsidRPr="007D510F">
        <w:rPr>
          <w:spacing w:val="-5"/>
        </w:rPr>
        <w:t xml:space="preserve"> </w:t>
      </w:r>
      <w:r w:rsidRPr="007D510F">
        <w:t>для</w:t>
      </w:r>
      <w:r w:rsidRPr="007D510F">
        <w:rPr>
          <w:spacing w:val="-5"/>
        </w:rPr>
        <w:t xml:space="preserve"> </w:t>
      </w:r>
      <w:r w:rsidRPr="007D510F">
        <w:t>чтения:</w:t>
      </w:r>
      <w:r w:rsidRPr="007D510F">
        <w:rPr>
          <w:spacing w:val="-5"/>
        </w:rPr>
        <w:t xml:space="preserve"> </w:t>
      </w:r>
      <w:r w:rsidRPr="007D510F">
        <w:t>диалог</w:t>
      </w:r>
      <w:r w:rsidRPr="007D510F">
        <w:rPr>
          <w:spacing w:val="-5"/>
        </w:rPr>
        <w:t xml:space="preserve"> </w:t>
      </w:r>
      <w:r w:rsidRPr="007D510F">
        <w:t>(беседа),</w:t>
      </w:r>
      <w:r w:rsidRPr="007D510F">
        <w:rPr>
          <w:spacing w:val="-5"/>
        </w:rPr>
        <w:t xml:space="preserve"> </w:t>
      </w:r>
      <w:r w:rsidRPr="007D510F">
        <w:t>интервью,</w:t>
      </w:r>
      <w:r w:rsidRPr="007D510F">
        <w:rPr>
          <w:spacing w:val="-5"/>
        </w:rPr>
        <w:t xml:space="preserve"> </w:t>
      </w:r>
      <w:r w:rsidRPr="007D510F">
        <w:t>рассказ,</w:t>
      </w:r>
      <w:r w:rsidRPr="007D510F">
        <w:rPr>
          <w:spacing w:val="-5"/>
        </w:rPr>
        <w:t xml:space="preserve"> </w:t>
      </w:r>
      <w:r w:rsidRPr="007D510F">
        <w:t>отрывок</w:t>
      </w:r>
      <w:r w:rsidRPr="007D510F">
        <w:rPr>
          <w:spacing w:val="-5"/>
        </w:rPr>
        <w:t xml:space="preserve"> </w:t>
      </w:r>
      <w:r w:rsidRPr="007D510F">
        <w:t>из</w:t>
      </w:r>
      <w:r w:rsidRPr="007D510F">
        <w:rPr>
          <w:spacing w:val="-5"/>
        </w:rPr>
        <w:t xml:space="preserve"> </w:t>
      </w:r>
      <w:r w:rsidRPr="007D510F">
        <w:t xml:space="preserve">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sidRPr="007D510F">
        <w:rPr>
          <w:spacing w:val="-2"/>
        </w:rPr>
        <w:t>стихотворение.</w:t>
      </w:r>
    </w:p>
    <w:p w14:paraId="0831DCE3" w14:textId="77777777" w:rsidR="009A0B4E" w:rsidRPr="007D510F" w:rsidRDefault="00F6563A" w:rsidP="007D510F">
      <w:pPr>
        <w:pStyle w:val="a3"/>
        <w:ind w:left="851" w:right="-53"/>
        <w:jc w:val="both"/>
      </w:pPr>
      <w:r w:rsidRPr="007D510F">
        <w:t>Объём</w:t>
      </w:r>
      <w:r w:rsidRPr="007D510F">
        <w:rPr>
          <w:spacing w:val="-3"/>
        </w:rPr>
        <w:t xml:space="preserve"> </w:t>
      </w:r>
      <w:r w:rsidRPr="007D510F">
        <w:t>текста/текстов</w:t>
      </w:r>
      <w:r w:rsidRPr="007D510F">
        <w:rPr>
          <w:spacing w:val="-2"/>
        </w:rPr>
        <w:t xml:space="preserve"> </w:t>
      </w:r>
      <w:r w:rsidRPr="007D510F">
        <w:t>для</w:t>
      </w:r>
      <w:r w:rsidRPr="007D510F">
        <w:rPr>
          <w:spacing w:val="-2"/>
        </w:rPr>
        <w:t xml:space="preserve"> </w:t>
      </w:r>
      <w:r w:rsidRPr="007D510F">
        <w:t>чтения</w:t>
      </w:r>
      <w:r w:rsidRPr="007D510F">
        <w:rPr>
          <w:spacing w:val="-3"/>
        </w:rPr>
        <w:t xml:space="preserve"> </w:t>
      </w:r>
      <w:r w:rsidRPr="007D510F">
        <w:t>–</w:t>
      </w:r>
      <w:r w:rsidRPr="007D510F">
        <w:rPr>
          <w:spacing w:val="-2"/>
        </w:rPr>
        <w:t xml:space="preserve"> </w:t>
      </w:r>
      <w:r w:rsidRPr="007D510F">
        <w:t>500–700</w:t>
      </w:r>
      <w:r w:rsidRPr="007D510F">
        <w:rPr>
          <w:spacing w:val="-2"/>
        </w:rPr>
        <w:t xml:space="preserve"> слов.</w:t>
      </w:r>
    </w:p>
    <w:p w14:paraId="7BF3B34C" w14:textId="77777777" w:rsidR="009A0B4E" w:rsidRPr="007D510F" w:rsidRDefault="009A0B4E" w:rsidP="007D510F">
      <w:pPr>
        <w:pStyle w:val="a3"/>
        <w:ind w:left="851" w:right="-53"/>
        <w:jc w:val="both"/>
      </w:pPr>
    </w:p>
    <w:p w14:paraId="4F326BB6" w14:textId="77777777" w:rsidR="009A0B4E" w:rsidRPr="007D510F" w:rsidRDefault="00F6563A" w:rsidP="007D510F">
      <w:pPr>
        <w:ind w:left="851" w:right="-53"/>
        <w:jc w:val="both"/>
        <w:rPr>
          <w:i/>
          <w:sz w:val="24"/>
          <w:szCs w:val="24"/>
        </w:rPr>
      </w:pPr>
      <w:r w:rsidRPr="007D510F">
        <w:rPr>
          <w:i/>
          <w:sz w:val="24"/>
          <w:szCs w:val="24"/>
        </w:rPr>
        <w:t>Письменная</w:t>
      </w:r>
      <w:r w:rsidRPr="007D510F">
        <w:rPr>
          <w:i/>
          <w:spacing w:val="-7"/>
          <w:sz w:val="24"/>
          <w:szCs w:val="24"/>
        </w:rPr>
        <w:t xml:space="preserve"> </w:t>
      </w:r>
      <w:r w:rsidRPr="007D510F">
        <w:rPr>
          <w:i/>
          <w:spacing w:val="-2"/>
          <w:sz w:val="24"/>
          <w:szCs w:val="24"/>
        </w:rPr>
        <w:t>речь.</w:t>
      </w:r>
    </w:p>
    <w:p w14:paraId="5C5AFDC2" w14:textId="77777777" w:rsidR="009A0B4E" w:rsidRPr="007D510F" w:rsidRDefault="00F6563A" w:rsidP="007D510F">
      <w:pPr>
        <w:pStyle w:val="a3"/>
        <w:ind w:left="851" w:right="-53"/>
        <w:jc w:val="both"/>
      </w:pPr>
      <w:r w:rsidRPr="007D510F">
        <w:t>Развитие</w:t>
      </w:r>
      <w:r w:rsidRPr="007D510F">
        <w:rPr>
          <w:spacing w:val="-5"/>
        </w:rPr>
        <w:t xml:space="preserve"> </w:t>
      </w:r>
      <w:r w:rsidRPr="007D510F">
        <w:t>умений</w:t>
      </w:r>
      <w:r w:rsidRPr="007D510F">
        <w:rPr>
          <w:spacing w:val="-5"/>
        </w:rPr>
        <w:t xml:space="preserve"> </w:t>
      </w:r>
      <w:r w:rsidRPr="007D510F">
        <w:t>письменной</w:t>
      </w:r>
      <w:r w:rsidRPr="007D510F">
        <w:rPr>
          <w:spacing w:val="-5"/>
        </w:rPr>
        <w:t xml:space="preserve"> </w:t>
      </w:r>
      <w:r w:rsidRPr="007D510F">
        <w:t>речи</w:t>
      </w:r>
      <w:r w:rsidRPr="007D510F">
        <w:rPr>
          <w:spacing w:val="-5"/>
        </w:rPr>
        <w:t xml:space="preserve"> </w:t>
      </w:r>
      <w:r w:rsidRPr="007D510F">
        <w:t>на</w:t>
      </w:r>
      <w:r w:rsidRPr="007D510F">
        <w:rPr>
          <w:spacing w:val="-5"/>
        </w:rPr>
        <w:t xml:space="preserve"> </w:t>
      </w:r>
      <w:r w:rsidRPr="007D510F">
        <w:t>базе</w:t>
      </w:r>
      <w:r w:rsidRPr="007D510F">
        <w:rPr>
          <w:spacing w:val="-5"/>
        </w:rPr>
        <w:t xml:space="preserve"> </w:t>
      </w:r>
      <w:r w:rsidRPr="007D510F">
        <w:t>умений,</w:t>
      </w:r>
      <w:r w:rsidRPr="007D510F">
        <w:rPr>
          <w:spacing w:val="-5"/>
        </w:rPr>
        <w:t xml:space="preserve"> </w:t>
      </w:r>
      <w:r w:rsidRPr="007D510F">
        <w:t>сформированных</w:t>
      </w:r>
      <w:r w:rsidRPr="007D510F">
        <w:rPr>
          <w:spacing w:val="-5"/>
        </w:rPr>
        <w:t xml:space="preserve"> </w:t>
      </w:r>
      <w:r w:rsidRPr="007D510F">
        <w:t>на</w:t>
      </w:r>
      <w:r w:rsidRPr="007D510F">
        <w:rPr>
          <w:spacing w:val="-5"/>
        </w:rPr>
        <w:t xml:space="preserve"> </w:t>
      </w:r>
      <w:r w:rsidRPr="007D510F">
        <w:t>уровне основного общего образования:</w:t>
      </w:r>
    </w:p>
    <w:p w14:paraId="29C5D0BF" w14:textId="77777777" w:rsidR="009A0B4E"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заполнение</w:t>
      </w:r>
      <w:r w:rsidRPr="007D510F">
        <w:rPr>
          <w:spacing w:val="-5"/>
          <w:sz w:val="24"/>
          <w:szCs w:val="24"/>
        </w:rPr>
        <w:t xml:space="preserve"> </w:t>
      </w:r>
      <w:r w:rsidRPr="007D510F">
        <w:rPr>
          <w:sz w:val="24"/>
          <w:szCs w:val="24"/>
        </w:rPr>
        <w:t>анкет</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формуляров</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соответствии</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нормами,</w:t>
      </w:r>
      <w:r w:rsidRPr="007D510F">
        <w:rPr>
          <w:spacing w:val="-5"/>
          <w:sz w:val="24"/>
          <w:szCs w:val="24"/>
        </w:rPr>
        <w:t xml:space="preserve"> </w:t>
      </w:r>
      <w:r w:rsidRPr="007D510F">
        <w:rPr>
          <w:sz w:val="24"/>
          <w:szCs w:val="24"/>
        </w:rPr>
        <w:t>принятыми</w:t>
      </w:r>
      <w:r w:rsidRPr="007D510F">
        <w:rPr>
          <w:spacing w:val="-5"/>
          <w:sz w:val="24"/>
          <w:szCs w:val="24"/>
        </w:rPr>
        <w:t xml:space="preserve"> </w:t>
      </w:r>
      <w:r w:rsidRPr="007D510F">
        <w:rPr>
          <w:sz w:val="24"/>
          <w:szCs w:val="24"/>
        </w:rPr>
        <w:t>в стране/странах изучаемого языка;</w:t>
      </w:r>
    </w:p>
    <w:p w14:paraId="24E5FDFD" w14:textId="77777777" w:rsidR="009A0B4E"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написание</w:t>
      </w:r>
      <w:r w:rsidRPr="007D510F">
        <w:rPr>
          <w:spacing w:val="-4"/>
          <w:sz w:val="24"/>
          <w:szCs w:val="24"/>
        </w:rPr>
        <w:t xml:space="preserve"> </w:t>
      </w:r>
      <w:r w:rsidRPr="007D510F">
        <w:rPr>
          <w:sz w:val="24"/>
          <w:szCs w:val="24"/>
        </w:rPr>
        <w:t>резюме</w:t>
      </w:r>
      <w:r w:rsidRPr="007D510F">
        <w:rPr>
          <w:spacing w:val="-4"/>
          <w:sz w:val="24"/>
          <w:szCs w:val="24"/>
        </w:rPr>
        <w:t xml:space="preserve"> </w:t>
      </w:r>
      <w:r w:rsidRPr="007D510F">
        <w:rPr>
          <w:sz w:val="24"/>
          <w:szCs w:val="24"/>
        </w:rPr>
        <w:t>(CV)</w:t>
      </w:r>
      <w:r w:rsidRPr="007D510F">
        <w:rPr>
          <w:spacing w:val="-4"/>
          <w:sz w:val="24"/>
          <w:szCs w:val="24"/>
        </w:rPr>
        <w:t xml:space="preserve"> </w:t>
      </w:r>
      <w:r w:rsidRPr="007D510F">
        <w:rPr>
          <w:sz w:val="24"/>
          <w:szCs w:val="24"/>
        </w:rPr>
        <w:t>с</w:t>
      </w:r>
      <w:r w:rsidRPr="007D510F">
        <w:rPr>
          <w:spacing w:val="-4"/>
          <w:sz w:val="24"/>
          <w:szCs w:val="24"/>
        </w:rPr>
        <w:t xml:space="preserve"> </w:t>
      </w:r>
      <w:r w:rsidRPr="007D510F">
        <w:rPr>
          <w:sz w:val="24"/>
          <w:szCs w:val="24"/>
        </w:rPr>
        <w:t>сообщением</w:t>
      </w:r>
      <w:r w:rsidRPr="007D510F">
        <w:rPr>
          <w:spacing w:val="-4"/>
          <w:sz w:val="24"/>
          <w:szCs w:val="24"/>
        </w:rPr>
        <w:t xml:space="preserve"> </w:t>
      </w:r>
      <w:r w:rsidRPr="007D510F">
        <w:rPr>
          <w:sz w:val="24"/>
          <w:szCs w:val="24"/>
        </w:rPr>
        <w:t>основных</w:t>
      </w:r>
      <w:r w:rsidRPr="007D510F">
        <w:rPr>
          <w:spacing w:val="-4"/>
          <w:sz w:val="24"/>
          <w:szCs w:val="24"/>
        </w:rPr>
        <w:t xml:space="preserve"> </w:t>
      </w:r>
      <w:r w:rsidRPr="007D510F">
        <w:rPr>
          <w:sz w:val="24"/>
          <w:szCs w:val="24"/>
        </w:rPr>
        <w:t>сведений</w:t>
      </w:r>
      <w:r w:rsidRPr="007D510F">
        <w:rPr>
          <w:spacing w:val="-4"/>
          <w:sz w:val="24"/>
          <w:szCs w:val="24"/>
        </w:rPr>
        <w:t xml:space="preserve"> </w:t>
      </w:r>
      <w:r w:rsidRPr="007D510F">
        <w:rPr>
          <w:sz w:val="24"/>
          <w:szCs w:val="24"/>
        </w:rPr>
        <w:t>о</w:t>
      </w:r>
      <w:r w:rsidRPr="007D510F">
        <w:rPr>
          <w:spacing w:val="-4"/>
          <w:sz w:val="24"/>
          <w:szCs w:val="24"/>
        </w:rPr>
        <w:t xml:space="preserve"> </w:t>
      </w:r>
      <w:r w:rsidRPr="007D510F">
        <w:rPr>
          <w:sz w:val="24"/>
          <w:szCs w:val="24"/>
        </w:rPr>
        <w:t>себе</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соответствии</w:t>
      </w:r>
      <w:r w:rsidRPr="007D510F">
        <w:rPr>
          <w:spacing w:val="-4"/>
          <w:sz w:val="24"/>
          <w:szCs w:val="24"/>
        </w:rPr>
        <w:t xml:space="preserve"> </w:t>
      </w:r>
      <w:r w:rsidRPr="007D510F">
        <w:rPr>
          <w:sz w:val="24"/>
          <w:szCs w:val="24"/>
        </w:rPr>
        <w:t xml:space="preserve">с </w:t>
      </w:r>
      <w:r w:rsidRPr="007D510F">
        <w:rPr>
          <w:sz w:val="24"/>
          <w:szCs w:val="24"/>
        </w:rPr>
        <w:lastRenderedPageBreak/>
        <w:t>нормами, принятыми в стране/странах изучаемого языка;</w:t>
      </w:r>
    </w:p>
    <w:p w14:paraId="264D9B25" w14:textId="77777777" w:rsidR="009A0B4E"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написание</w:t>
      </w:r>
      <w:r w:rsidRPr="007D510F">
        <w:rPr>
          <w:spacing w:val="-5"/>
          <w:sz w:val="24"/>
          <w:szCs w:val="24"/>
        </w:rPr>
        <w:t xml:space="preserve"> </w:t>
      </w:r>
      <w:r w:rsidRPr="007D510F">
        <w:rPr>
          <w:sz w:val="24"/>
          <w:szCs w:val="24"/>
        </w:rPr>
        <w:t>электронного</w:t>
      </w:r>
      <w:r w:rsidRPr="007D510F">
        <w:rPr>
          <w:spacing w:val="-5"/>
          <w:sz w:val="24"/>
          <w:szCs w:val="24"/>
        </w:rPr>
        <w:t xml:space="preserve"> </w:t>
      </w:r>
      <w:r w:rsidRPr="007D510F">
        <w:rPr>
          <w:sz w:val="24"/>
          <w:szCs w:val="24"/>
        </w:rPr>
        <w:t>сообщения</w:t>
      </w:r>
      <w:r w:rsidRPr="007D510F">
        <w:rPr>
          <w:spacing w:val="-5"/>
          <w:sz w:val="24"/>
          <w:szCs w:val="24"/>
        </w:rPr>
        <w:t xml:space="preserve"> </w:t>
      </w:r>
      <w:r w:rsidRPr="007D510F">
        <w:rPr>
          <w:sz w:val="24"/>
          <w:szCs w:val="24"/>
        </w:rPr>
        <w:t>личного</w:t>
      </w:r>
      <w:r w:rsidRPr="007D510F">
        <w:rPr>
          <w:spacing w:val="-5"/>
          <w:sz w:val="24"/>
          <w:szCs w:val="24"/>
        </w:rPr>
        <w:t xml:space="preserve"> </w:t>
      </w:r>
      <w:r w:rsidRPr="007D510F">
        <w:rPr>
          <w:sz w:val="24"/>
          <w:szCs w:val="24"/>
        </w:rPr>
        <w:t>характера</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соответствии</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нормами неофициального общения, принятыми в стране/странах изучаемого языка, объём сообщения – до 130 слов;</w:t>
      </w:r>
    </w:p>
    <w:p w14:paraId="0A4591D1" w14:textId="77777777" w:rsidR="009A0B4E"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создание</w:t>
      </w:r>
      <w:r w:rsidRPr="007D510F">
        <w:rPr>
          <w:spacing w:val="-5"/>
          <w:sz w:val="24"/>
          <w:szCs w:val="24"/>
        </w:rPr>
        <w:t xml:space="preserve"> </w:t>
      </w:r>
      <w:r w:rsidRPr="007D510F">
        <w:rPr>
          <w:sz w:val="24"/>
          <w:szCs w:val="24"/>
        </w:rPr>
        <w:t>небольшого</w:t>
      </w:r>
      <w:r w:rsidRPr="007D510F">
        <w:rPr>
          <w:spacing w:val="-5"/>
          <w:sz w:val="24"/>
          <w:szCs w:val="24"/>
        </w:rPr>
        <w:t xml:space="preserve"> </w:t>
      </w:r>
      <w:r w:rsidRPr="007D510F">
        <w:rPr>
          <w:sz w:val="24"/>
          <w:szCs w:val="24"/>
        </w:rPr>
        <w:t>письменного</w:t>
      </w:r>
      <w:r w:rsidRPr="007D510F">
        <w:rPr>
          <w:spacing w:val="-5"/>
          <w:sz w:val="24"/>
          <w:szCs w:val="24"/>
        </w:rPr>
        <w:t xml:space="preserve"> </w:t>
      </w:r>
      <w:r w:rsidRPr="007D510F">
        <w:rPr>
          <w:sz w:val="24"/>
          <w:szCs w:val="24"/>
        </w:rPr>
        <w:t>высказывания</w:t>
      </w:r>
      <w:r w:rsidRPr="007D510F">
        <w:rPr>
          <w:spacing w:val="-5"/>
          <w:sz w:val="24"/>
          <w:szCs w:val="24"/>
        </w:rPr>
        <w:t xml:space="preserve"> </w:t>
      </w:r>
      <w:r w:rsidRPr="007D510F">
        <w:rPr>
          <w:sz w:val="24"/>
          <w:szCs w:val="24"/>
        </w:rPr>
        <w:t>(рассказа,</w:t>
      </w:r>
      <w:r w:rsidRPr="007D510F">
        <w:rPr>
          <w:spacing w:val="-5"/>
          <w:sz w:val="24"/>
          <w:szCs w:val="24"/>
        </w:rPr>
        <w:t xml:space="preserve"> </w:t>
      </w:r>
      <w:r w:rsidRPr="007D510F">
        <w:rPr>
          <w:sz w:val="24"/>
          <w:szCs w:val="24"/>
        </w:rPr>
        <w:t>сочинения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другие)</w:t>
      </w:r>
      <w:r w:rsidRPr="007D510F">
        <w:rPr>
          <w:spacing w:val="-5"/>
          <w:sz w:val="24"/>
          <w:szCs w:val="24"/>
        </w:rPr>
        <w:t xml:space="preserve"> </w:t>
      </w:r>
      <w:r w:rsidRPr="007D510F">
        <w:rPr>
          <w:sz w:val="24"/>
          <w:szCs w:val="24"/>
        </w:rPr>
        <w:t>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29F7BB52" w14:textId="77777777" w:rsidR="009A0B4E"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заполнение</w:t>
      </w:r>
      <w:r w:rsidRPr="007D510F">
        <w:rPr>
          <w:spacing w:val="-7"/>
          <w:sz w:val="24"/>
          <w:szCs w:val="24"/>
        </w:rPr>
        <w:t xml:space="preserve"> </w:t>
      </w:r>
      <w:r w:rsidRPr="007D510F">
        <w:rPr>
          <w:sz w:val="24"/>
          <w:szCs w:val="24"/>
        </w:rPr>
        <w:t>таблицы:</w:t>
      </w:r>
      <w:r w:rsidRPr="007D510F">
        <w:rPr>
          <w:spacing w:val="-7"/>
          <w:sz w:val="24"/>
          <w:szCs w:val="24"/>
        </w:rPr>
        <w:t xml:space="preserve"> </w:t>
      </w:r>
      <w:r w:rsidRPr="007D510F">
        <w:rPr>
          <w:sz w:val="24"/>
          <w:szCs w:val="24"/>
        </w:rPr>
        <w:t>краткая</w:t>
      </w:r>
      <w:r w:rsidRPr="007D510F">
        <w:rPr>
          <w:spacing w:val="-7"/>
          <w:sz w:val="24"/>
          <w:szCs w:val="24"/>
        </w:rPr>
        <w:t xml:space="preserve"> </w:t>
      </w:r>
      <w:r w:rsidRPr="007D510F">
        <w:rPr>
          <w:sz w:val="24"/>
          <w:szCs w:val="24"/>
        </w:rPr>
        <w:t>фиксация</w:t>
      </w:r>
      <w:r w:rsidRPr="007D510F">
        <w:rPr>
          <w:spacing w:val="-7"/>
          <w:sz w:val="24"/>
          <w:szCs w:val="24"/>
        </w:rPr>
        <w:t xml:space="preserve"> </w:t>
      </w:r>
      <w:r w:rsidRPr="007D510F">
        <w:rPr>
          <w:sz w:val="24"/>
          <w:szCs w:val="24"/>
        </w:rPr>
        <w:t>содержания,</w:t>
      </w:r>
      <w:r w:rsidRPr="007D510F">
        <w:rPr>
          <w:spacing w:val="-7"/>
          <w:sz w:val="24"/>
          <w:szCs w:val="24"/>
        </w:rPr>
        <w:t xml:space="preserve"> </w:t>
      </w:r>
      <w:r w:rsidRPr="007D510F">
        <w:rPr>
          <w:sz w:val="24"/>
          <w:szCs w:val="24"/>
        </w:rPr>
        <w:t>прочитанного/</w:t>
      </w:r>
      <w:r w:rsidRPr="007D510F">
        <w:rPr>
          <w:spacing w:val="-7"/>
          <w:sz w:val="24"/>
          <w:szCs w:val="24"/>
        </w:rPr>
        <w:t xml:space="preserve"> </w:t>
      </w:r>
      <w:r w:rsidRPr="007D510F">
        <w:rPr>
          <w:sz w:val="24"/>
          <w:szCs w:val="24"/>
        </w:rPr>
        <w:t>прослушанного текста или дополнение информации в таблице;</w:t>
      </w:r>
    </w:p>
    <w:p w14:paraId="1FD9FBB4" w14:textId="77777777" w:rsidR="009A0B4E" w:rsidRPr="007D510F" w:rsidRDefault="00F6563A" w:rsidP="00A97052">
      <w:pPr>
        <w:pStyle w:val="a5"/>
        <w:numPr>
          <w:ilvl w:val="0"/>
          <w:numId w:val="72"/>
        </w:numPr>
        <w:tabs>
          <w:tab w:val="left" w:pos="1801"/>
        </w:tabs>
        <w:ind w:left="851" w:right="-53" w:firstLine="0"/>
        <w:jc w:val="both"/>
        <w:rPr>
          <w:sz w:val="24"/>
          <w:szCs w:val="24"/>
        </w:rPr>
      </w:pPr>
      <w:r w:rsidRPr="007D510F">
        <w:rPr>
          <w:sz w:val="24"/>
          <w:szCs w:val="24"/>
        </w:rPr>
        <w:t>письменное</w:t>
      </w:r>
      <w:r w:rsidRPr="007D510F">
        <w:rPr>
          <w:spacing w:val="-6"/>
          <w:sz w:val="24"/>
          <w:szCs w:val="24"/>
        </w:rPr>
        <w:t xml:space="preserve"> </w:t>
      </w:r>
      <w:r w:rsidRPr="007D510F">
        <w:rPr>
          <w:sz w:val="24"/>
          <w:szCs w:val="24"/>
        </w:rPr>
        <w:t>предоставление</w:t>
      </w:r>
      <w:r w:rsidRPr="007D510F">
        <w:rPr>
          <w:spacing w:val="-6"/>
          <w:sz w:val="24"/>
          <w:szCs w:val="24"/>
        </w:rPr>
        <w:t xml:space="preserve"> </w:t>
      </w:r>
      <w:r w:rsidRPr="007D510F">
        <w:rPr>
          <w:sz w:val="24"/>
          <w:szCs w:val="24"/>
        </w:rPr>
        <w:t>результатов</w:t>
      </w:r>
      <w:r w:rsidRPr="007D510F">
        <w:rPr>
          <w:spacing w:val="-6"/>
          <w:sz w:val="24"/>
          <w:szCs w:val="24"/>
        </w:rPr>
        <w:t xml:space="preserve"> </w:t>
      </w:r>
      <w:r w:rsidRPr="007D510F">
        <w:rPr>
          <w:sz w:val="24"/>
          <w:szCs w:val="24"/>
        </w:rPr>
        <w:t>выполненной</w:t>
      </w:r>
      <w:r w:rsidRPr="007D510F">
        <w:rPr>
          <w:spacing w:val="-6"/>
          <w:sz w:val="24"/>
          <w:szCs w:val="24"/>
        </w:rPr>
        <w:t xml:space="preserve"> </w:t>
      </w:r>
      <w:r w:rsidRPr="007D510F">
        <w:rPr>
          <w:sz w:val="24"/>
          <w:szCs w:val="24"/>
        </w:rPr>
        <w:t>проектной</w:t>
      </w:r>
      <w:r w:rsidRPr="007D510F">
        <w:rPr>
          <w:spacing w:val="-6"/>
          <w:sz w:val="24"/>
          <w:szCs w:val="24"/>
        </w:rPr>
        <w:t xml:space="preserve"> </w:t>
      </w:r>
      <w:r w:rsidRPr="007D510F">
        <w:rPr>
          <w:sz w:val="24"/>
          <w:szCs w:val="24"/>
        </w:rPr>
        <w:t>работы,</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том числе в форме презентации, объём – до 150 слов.</w:t>
      </w:r>
    </w:p>
    <w:p w14:paraId="0899E3BD" w14:textId="77777777" w:rsidR="009A0B4E" w:rsidRPr="007D510F" w:rsidRDefault="009A0B4E" w:rsidP="007D510F">
      <w:pPr>
        <w:pStyle w:val="a3"/>
        <w:ind w:left="851" w:right="-53"/>
        <w:jc w:val="both"/>
      </w:pPr>
    </w:p>
    <w:p w14:paraId="12C277BF" w14:textId="77777777" w:rsidR="009A0B4E" w:rsidRPr="007D510F" w:rsidRDefault="00F6563A" w:rsidP="007D510F">
      <w:pPr>
        <w:ind w:left="851" w:right="-53"/>
        <w:jc w:val="both"/>
        <w:rPr>
          <w:i/>
          <w:sz w:val="24"/>
          <w:szCs w:val="24"/>
        </w:rPr>
      </w:pPr>
      <w:r w:rsidRPr="007D510F">
        <w:rPr>
          <w:i/>
          <w:sz w:val="24"/>
          <w:szCs w:val="24"/>
        </w:rPr>
        <w:t>Языковые</w:t>
      </w:r>
      <w:r w:rsidRPr="007D510F">
        <w:rPr>
          <w:i/>
          <w:spacing w:val="-4"/>
          <w:sz w:val="24"/>
          <w:szCs w:val="24"/>
        </w:rPr>
        <w:t xml:space="preserve"> </w:t>
      </w:r>
      <w:r w:rsidRPr="007D510F">
        <w:rPr>
          <w:i/>
          <w:sz w:val="24"/>
          <w:szCs w:val="24"/>
        </w:rPr>
        <w:t>знания</w:t>
      </w:r>
      <w:r w:rsidRPr="007D510F">
        <w:rPr>
          <w:i/>
          <w:spacing w:val="-4"/>
          <w:sz w:val="24"/>
          <w:szCs w:val="24"/>
        </w:rPr>
        <w:t xml:space="preserve"> </w:t>
      </w:r>
      <w:r w:rsidRPr="007D510F">
        <w:rPr>
          <w:i/>
          <w:sz w:val="24"/>
          <w:szCs w:val="24"/>
        </w:rPr>
        <w:t>и</w:t>
      </w:r>
      <w:r w:rsidRPr="007D510F">
        <w:rPr>
          <w:i/>
          <w:spacing w:val="-4"/>
          <w:sz w:val="24"/>
          <w:szCs w:val="24"/>
        </w:rPr>
        <w:t xml:space="preserve"> </w:t>
      </w:r>
      <w:r w:rsidRPr="007D510F">
        <w:rPr>
          <w:i/>
          <w:spacing w:val="-2"/>
          <w:sz w:val="24"/>
          <w:szCs w:val="24"/>
        </w:rPr>
        <w:t>навыки.</w:t>
      </w:r>
    </w:p>
    <w:p w14:paraId="497882B3" w14:textId="77777777" w:rsidR="009A0B4E" w:rsidRPr="007D510F" w:rsidRDefault="00F6563A" w:rsidP="007D510F">
      <w:pPr>
        <w:pStyle w:val="a3"/>
        <w:ind w:left="851" w:right="-53"/>
        <w:jc w:val="both"/>
      </w:pPr>
      <w:r w:rsidRPr="007D510F">
        <w:t>Фонетическая</w:t>
      </w:r>
      <w:r w:rsidRPr="007D510F">
        <w:rPr>
          <w:spacing w:val="-5"/>
        </w:rPr>
        <w:t xml:space="preserve"> </w:t>
      </w:r>
      <w:r w:rsidRPr="007D510F">
        <w:t>сторона</w:t>
      </w:r>
      <w:r w:rsidRPr="007D510F">
        <w:rPr>
          <w:spacing w:val="-5"/>
        </w:rPr>
        <w:t xml:space="preserve"> </w:t>
      </w:r>
      <w:r w:rsidRPr="007D510F">
        <w:rPr>
          <w:spacing w:val="-2"/>
        </w:rPr>
        <w:t>речи.</w:t>
      </w:r>
    </w:p>
    <w:p w14:paraId="2F3ADC3A" w14:textId="77777777" w:rsidR="009A0B4E" w:rsidRPr="007D510F" w:rsidRDefault="00F6563A" w:rsidP="007D510F">
      <w:pPr>
        <w:pStyle w:val="a3"/>
        <w:spacing w:before="76"/>
        <w:ind w:left="851" w:right="-53"/>
        <w:jc w:val="both"/>
      </w:pPr>
      <w:r w:rsidRPr="007D510F">
        <w:t>Различение на слух (без ошибок, ведущих к сбою в коммуникации) произношение слов</w:t>
      </w:r>
      <w:r w:rsidRPr="007D510F">
        <w:rPr>
          <w:spacing w:val="-5"/>
        </w:rPr>
        <w:t xml:space="preserve"> </w:t>
      </w:r>
      <w:r w:rsidRPr="007D510F">
        <w:t>с</w:t>
      </w:r>
      <w:r w:rsidRPr="007D510F">
        <w:rPr>
          <w:spacing w:val="-5"/>
        </w:rPr>
        <w:t xml:space="preserve"> </w:t>
      </w:r>
      <w:r w:rsidRPr="007D510F">
        <w:t>соблюдением</w:t>
      </w:r>
      <w:r w:rsidRPr="007D510F">
        <w:rPr>
          <w:spacing w:val="-5"/>
        </w:rPr>
        <w:t xml:space="preserve"> </w:t>
      </w:r>
      <w:r w:rsidRPr="007D510F">
        <w:t>правильного</w:t>
      </w:r>
      <w:r w:rsidRPr="007D510F">
        <w:rPr>
          <w:spacing w:val="-5"/>
        </w:rPr>
        <w:t xml:space="preserve"> </w:t>
      </w:r>
      <w:r w:rsidRPr="007D510F">
        <w:t>ударения</w:t>
      </w:r>
      <w:r w:rsidRPr="007D510F">
        <w:rPr>
          <w:spacing w:val="-5"/>
        </w:rPr>
        <w:t xml:space="preserve"> </w:t>
      </w:r>
      <w:r w:rsidRPr="007D510F">
        <w:t>и</w:t>
      </w:r>
      <w:r w:rsidRPr="007D510F">
        <w:rPr>
          <w:spacing w:val="-5"/>
        </w:rPr>
        <w:t xml:space="preserve"> </w:t>
      </w:r>
      <w:r w:rsidRPr="007D510F">
        <w:t>фраз/предложений</w:t>
      </w:r>
      <w:r w:rsidRPr="007D510F">
        <w:rPr>
          <w:spacing w:val="-5"/>
        </w:rPr>
        <w:t xml:space="preserve"> </w:t>
      </w:r>
      <w:r w:rsidRPr="007D510F">
        <w:t>с</w:t>
      </w:r>
      <w:r w:rsidRPr="007D510F">
        <w:rPr>
          <w:spacing w:val="-5"/>
        </w:rPr>
        <w:t xml:space="preserve"> </w:t>
      </w:r>
      <w:r w:rsidRPr="007D510F">
        <w:t>соблюдением</w:t>
      </w:r>
      <w:r w:rsidRPr="007D510F">
        <w:rPr>
          <w:spacing w:val="-5"/>
        </w:rPr>
        <w:t xml:space="preserve"> </w:t>
      </w:r>
      <w:r w:rsidRPr="007D510F">
        <w:t>основных ритмико-интонационных особенностей, в том числе правила отсутствия фразового ударения на служебных словах.</w:t>
      </w:r>
    </w:p>
    <w:p w14:paraId="001F76B0" w14:textId="77777777" w:rsidR="009A0B4E" w:rsidRPr="007D510F" w:rsidRDefault="00F6563A" w:rsidP="007D510F">
      <w:pPr>
        <w:pStyle w:val="a3"/>
        <w:ind w:left="851" w:right="-53"/>
        <w:jc w:val="both"/>
      </w:pPr>
      <w:r w:rsidRPr="007D510F">
        <w:t>Чтение</w:t>
      </w:r>
      <w:r w:rsidRPr="007D510F">
        <w:rPr>
          <w:spacing w:val="-5"/>
        </w:rPr>
        <w:t xml:space="preserve"> </w:t>
      </w:r>
      <w:r w:rsidRPr="007D510F">
        <w:t>вслух</w:t>
      </w:r>
      <w:r w:rsidRPr="007D510F">
        <w:rPr>
          <w:spacing w:val="-5"/>
        </w:rPr>
        <w:t xml:space="preserve"> </w:t>
      </w:r>
      <w:r w:rsidRPr="007D510F">
        <w:t>аутентичных</w:t>
      </w:r>
      <w:r w:rsidRPr="007D510F">
        <w:rPr>
          <w:spacing w:val="-5"/>
        </w:rPr>
        <w:t xml:space="preserve"> </w:t>
      </w:r>
      <w:r w:rsidRPr="007D510F">
        <w:t>текстов,</w:t>
      </w:r>
      <w:r w:rsidRPr="007D510F">
        <w:rPr>
          <w:spacing w:val="-5"/>
        </w:rPr>
        <w:t xml:space="preserve"> </w:t>
      </w:r>
      <w:r w:rsidRPr="007D510F">
        <w:t>построенных</w:t>
      </w:r>
      <w:r w:rsidRPr="007D510F">
        <w:rPr>
          <w:spacing w:val="-5"/>
        </w:rPr>
        <w:t xml:space="preserve"> </w:t>
      </w:r>
      <w:r w:rsidRPr="007D510F">
        <w:t>в</w:t>
      </w:r>
      <w:r w:rsidRPr="007D510F">
        <w:rPr>
          <w:spacing w:val="-5"/>
        </w:rPr>
        <w:t xml:space="preserve"> </w:t>
      </w:r>
      <w:r w:rsidRPr="007D510F">
        <w:t>основном</w:t>
      </w:r>
      <w:r w:rsidRPr="007D510F">
        <w:rPr>
          <w:spacing w:val="-5"/>
        </w:rPr>
        <w:t xml:space="preserve"> </w:t>
      </w:r>
      <w:r w:rsidRPr="007D510F">
        <w:t>на</w:t>
      </w:r>
      <w:r w:rsidRPr="007D510F">
        <w:rPr>
          <w:spacing w:val="-5"/>
        </w:rPr>
        <w:t xml:space="preserve"> </w:t>
      </w:r>
      <w:r w:rsidRPr="007D510F">
        <w:t>изученном</w:t>
      </w:r>
      <w:r w:rsidRPr="007D510F">
        <w:rPr>
          <w:spacing w:val="-5"/>
        </w:rPr>
        <w:t xml:space="preserve"> </w:t>
      </w:r>
      <w:r w:rsidRPr="007D510F">
        <w:t>языковом материале, с соблюдением правил чтения и соответствующей интонацией, демонстрирующее понимание текста.</w:t>
      </w:r>
    </w:p>
    <w:p w14:paraId="5218FAB4" w14:textId="77777777" w:rsidR="009A0B4E" w:rsidRPr="007D510F" w:rsidRDefault="00F6563A" w:rsidP="007D510F">
      <w:pPr>
        <w:pStyle w:val="a3"/>
        <w:ind w:left="851" w:right="-53"/>
        <w:jc w:val="both"/>
      </w:pPr>
      <w:r w:rsidRPr="007D510F">
        <w:t>Тексты для чтения вслух: сообщение информационного характера, отрывок из статьи</w:t>
      </w:r>
      <w:r w:rsidRPr="007D510F">
        <w:rPr>
          <w:spacing w:val="-6"/>
        </w:rPr>
        <w:t xml:space="preserve"> </w:t>
      </w:r>
      <w:r w:rsidRPr="007D510F">
        <w:t>научно-популярного</w:t>
      </w:r>
      <w:r w:rsidRPr="007D510F">
        <w:rPr>
          <w:spacing w:val="-6"/>
        </w:rPr>
        <w:t xml:space="preserve"> </w:t>
      </w:r>
      <w:r w:rsidRPr="007D510F">
        <w:t>характера,</w:t>
      </w:r>
      <w:r w:rsidRPr="007D510F">
        <w:rPr>
          <w:spacing w:val="-6"/>
        </w:rPr>
        <w:t xml:space="preserve"> </w:t>
      </w:r>
      <w:r w:rsidRPr="007D510F">
        <w:t>рассказ,</w:t>
      </w:r>
      <w:r w:rsidRPr="007D510F">
        <w:rPr>
          <w:spacing w:val="-6"/>
        </w:rPr>
        <w:t xml:space="preserve"> </w:t>
      </w:r>
      <w:r w:rsidRPr="007D510F">
        <w:t>диалог</w:t>
      </w:r>
      <w:r w:rsidRPr="007D510F">
        <w:rPr>
          <w:spacing w:val="-6"/>
        </w:rPr>
        <w:t xml:space="preserve"> </w:t>
      </w:r>
      <w:r w:rsidRPr="007D510F">
        <w:t>(беседа),</w:t>
      </w:r>
      <w:r w:rsidRPr="007D510F">
        <w:rPr>
          <w:spacing w:val="-6"/>
        </w:rPr>
        <w:t xml:space="preserve"> </w:t>
      </w:r>
      <w:r w:rsidRPr="007D510F">
        <w:t>интервью,</w:t>
      </w:r>
      <w:r w:rsidRPr="007D510F">
        <w:rPr>
          <w:spacing w:val="-6"/>
        </w:rPr>
        <w:t xml:space="preserve"> </w:t>
      </w:r>
      <w:r w:rsidRPr="007D510F">
        <w:t>объём</w:t>
      </w:r>
      <w:r w:rsidRPr="007D510F">
        <w:rPr>
          <w:spacing w:val="-6"/>
        </w:rPr>
        <w:t xml:space="preserve"> </w:t>
      </w:r>
      <w:r w:rsidRPr="007D510F">
        <w:t>текста для чтения вслух – до 140 слов.</w:t>
      </w:r>
    </w:p>
    <w:p w14:paraId="2356B126" w14:textId="77777777" w:rsidR="009A0B4E" w:rsidRPr="007D510F" w:rsidRDefault="00F6563A" w:rsidP="007D510F">
      <w:pPr>
        <w:pStyle w:val="a3"/>
        <w:ind w:left="851" w:right="-53"/>
        <w:jc w:val="both"/>
      </w:pPr>
      <w:r w:rsidRPr="007D510F">
        <w:t>Орфография</w:t>
      </w:r>
      <w:r w:rsidRPr="007D510F">
        <w:rPr>
          <w:spacing w:val="-3"/>
        </w:rPr>
        <w:t xml:space="preserve"> </w:t>
      </w:r>
      <w:r w:rsidRPr="007D510F">
        <w:t>и</w:t>
      </w:r>
      <w:r w:rsidRPr="007D510F">
        <w:rPr>
          <w:spacing w:val="-3"/>
        </w:rPr>
        <w:t xml:space="preserve"> </w:t>
      </w:r>
      <w:r w:rsidRPr="007D510F">
        <w:rPr>
          <w:spacing w:val="-2"/>
        </w:rPr>
        <w:t>пунктуация.</w:t>
      </w:r>
    </w:p>
    <w:p w14:paraId="4FD6B3EE" w14:textId="77777777" w:rsidR="009A0B4E" w:rsidRPr="007D510F" w:rsidRDefault="00F6563A" w:rsidP="007D510F">
      <w:pPr>
        <w:pStyle w:val="a3"/>
        <w:ind w:left="851" w:right="-53"/>
        <w:jc w:val="both"/>
      </w:pPr>
      <w:r w:rsidRPr="007D510F">
        <w:t>Правильное</w:t>
      </w:r>
      <w:r w:rsidRPr="007D510F">
        <w:rPr>
          <w:spacing w:val="-6"/>
        </w:rPr>
        <w:t xml:space="preserve"> </w:t>
      </w:r>
      <w:r w:rsidRPr="007D510F">
        <w:t>написание</w:t>
      </w:r>
      <w:r w:rsidRPr="007D510F">
        <w:rPr>
          <w:spacing w:val="-6"/>
        </w:rPr>
        <w:t xml:space="preserve"> </w:t>
      </w:r>
      <w:r w:rsidRPr="007D510F">
        <w:t>изученных</w:t>
      </w:r>
      <w:r w:rsidRPr="007D510F">
        <w:rPr>
          <w:spacing w:val="-6"/>
        </w:rPr>
        <w:t xml:space="preserve"> </w:t>
      </w:r>
      <w:r w:rsidRPr="007D510F">
        <w:rPr>
          <w:spacing w:val="-2"/>
        </w:rPr>
        <w:t>слов.</w:t>
      </w:r>
    </w:p>
    <w:p w14:paraId="7AC182FB" w14:textId="77777777" w:rsidR="009A0B4E" w:rsidRPr="007D510F" w:rsidRDefault="00F6563A" w:rsidP="007D510F">
      <w:pPr>
        <w:pStyle w:val="a3"/>
        <w:ind w:left="851" w:right="-53"/>
        <w:jc w:val="both"/>
      </w:pPr>
      <w:r w:rsidRPr="007D510F">
        <w:t>Правильная</w:t>
      </w:r>
      <w:r w:rsidRPr="007D510F">
        <w:rPr>
          <w:spacing w:val="-6"/>
        </w:rPr>
        <w:t xml:space="preserve"> </w:t>
      </w:r>
      <w:r w:rsidRPr="007D510F">
        <w:t>расстановка</w:t>
      </w:r>
      <w:r w:rsidRPr="007D510F">
        <w:rPr>
          <w:spacing w:val="-6"/>
        </w:rPr>
        <w:t xml:space="preserve"> </w:t>
      </w:r>
      <w:r w:rsidRPr="007D510F">
        <w:t>знаков</w:t>
      </w:r>
      <w:r w:rsidRPr="007D510F">
        <w:rPr>
          <w:spacing w:val="-6"/>
        </w:rPr>
        <w:t xml:space="preserve"> </w:t>
      </w:r>
      <w:r w:rsidRPr="007D510F">
        <w:t>препинания</w:t>
      </w:r>
      <w:r w:rsidRPr="007D510F">
        <w:rPr>
          <w:spacing w:val="-6"/>
        </w:rPr>
        <w:t xml:space="preserve"> </w:t>
      </w:r>
      <w:r w:rsidRPr="007D510F">
        <w:t>в</w:t>
      </w:r>
      <w:r w:rsidRPr="007D510F">
        <w:rPr>
          <w:spacing w:val="-6"/>
        </w:rPr>
        <w:t xml:space="preserve"> </w:t>
      </w:r>
      <w:r w:rsidRPr="007D510F">
        <w:t>письменных</w:t>
      </w:r>
      <w:r w:rsidRPr="007D510F">
        <w:rPr>
          <w:spacing w:val="-6"/>
        </w:rPr>
        <w:t xml:space="preserve"> </w:t>
      </w:r>
      <w:r w:rsidRPr="007D510F">
        <w:t>высказываниях:</w:t>
      </w:r>
      <w:r w:rsidRPr="007D510F">
        <w:rPr>
          <w:spacing w:val="-6"/>
        </w:rPr>
        <w:t xml:space="preserve"> </w:t>
      </w:r>
      <w:r w:rsidRPr="007D510F">
        <w:t>запятой при перечислении, обращении и при выделении вводных слов, апострофа, точки, вопросительного, восклицательного знака</w:t>
      </w:r>
      <w:r w:rsidRPr="007D510F">
        <w:rPr>
          <w:spacing w:val="-1"/>
        </w:rPr>
        <w:t xml:space="preserve"> </w:t>
      </w:r>
      <w:r w:rsidRPr="007D510F">
        <w:t>в конце предложения,</w:t>
      </w:r>
      <w:r w:rsidRPr="007D510F">
        <w:rPr>
          <w:spacing w:val="-1"/>
        </w:rPr>
        <w:t xml:space="preserve"> </w:t>
      </w:r>
      <w:r w:rsidRPr="007D510F">
        <w:t xml:space="preserve">отсутствие точки после </w:t>
      </w:r>
      <w:r w:rsidRPr="007D510F">
        <w:rPr>
          <w:spacing w:val="-2"/>
        </w:rPr>
        <w:t>заголовка.</w:t>
      </w:r>
    </w:p>
    <w:p w14:paraId="6CCAC8FF" w14:textId="77777777" w:rsidR="009A0B4E" w:rsidRPr="007D510F" w:rsidRDefault="00F6563A" w:rsidP="007D510F">
      <w:pPr>
        <w:pStyle w:val="a3"/>
        <w:ind w:left="851" w:right="-53"/>
        <w:jc w:val="both"/>
      </w:pPr>
      <w:r w:rsidRPr="007D510F">
        <w:t>Пунктуационно</w:t>
      </w:r>
      <w:r w:rsidRPr="007D510F">
        <w:rPr>
          <w:spacing w:val="-6"/>
        </w:rPr>
        <w:t xml:space="preserve"> </w:t>
      </w:r>
      <w:r w:rsidRPr="007D510F">
        <w:t>правильное</w:t>
      </w:r>
      <w:r w:rsidRPr="007D510F">
        <w:rPr>
          <w:spacing w:val="-6"/>
        </w:rPr>
        <w:t xml:space="preserve"> </w:t>
      </w:r>
      <w:r w:rsidRPr="007D510F">
        <w:t>оформление</w:t>
      </w:r>
      <w:r w:rsidRPr="007D510F">
        <w:rPr>
          <w:spacing w:val="-6"/>
        </w:rPr>
        <w:t xml:space="preserve"> </w:t>
      </w:r>
      <w:r w:rsidRPr="007D510F">
        <w:t>прямой</w:t>
      </w:r>
      <w:r w:rsidRPr="007D510F">
        <w:rPr>
          <w:spacing w:val="-6"/>
        </w:rPr>
        <w:t xml:space="preserve"> </w:t>
      </w:r>
      <w:r w:rsidRPr="007D510F">
        <w:t>речи</w:t>
      </w:r>
      <w:r w:rsidRPr="007D510F">
        <w:rPr>
          <w:spacing w:val="-6"/>
        </w:rPr>
        <w:t xml:space="preserve"> </w:t>
      </w:r>
      <w:r w:rsidRPr="007D510F">
        <w:t>в</w:t>
      </w:r>
      <w:r w:rsidRPr="007D510F">
        <w:rPr>
          <w:spacing w:val="-6"/>
        </w:rPr>
        <w:t xml:space="preserve"> </w:t>
      </w:r>
      <w:r w:rsidRPr="007D510F">
        <w:t>соответствии</w:t>
      </w:r>
      <w:r w:rsidRPr="007D510F">
        <w:rPr>
          <w:spacing w:val="-6"/>
        </w:rPr>
        <w:t xml:space="preserve"> </w:t>
      </w:r>
      <w:r w:rsidRPr="007D510F">
        <w:t>с</w:t>
      </w:r>
      <w:r w:rsidRPr="007D510F">
        <w:rPr>
          <w:spacing w:val="-6"/>
        </w:rPr>
        <w:t xml:space="preserve"> </w:t>
      </w:r>
      <w:r w:rsidRPr="007D510F">
        <w:t>нормами изучаемого языка: использование запятой/двоеточия после слов автора перед прямой речью, заключение прямой речи в кавычки.</w:t>
      </w:r>
    </w:p>
    <w:p w14:paraId="3A8DDB8B" w14:textId="77777777" w:rsidR="009A0B4E" w:rsidRPr="007D510F" w:rsidRDefault="00F6563A" w:rsidP="007D510F">
      <w:pPr>
        <w:pStyle w:val="a3"/>
        <w:ind w:left="851" w:right="-53"/>
        <w:jc w:val="both"/>
      </w:pPr>
      <w:r w:rsidRPr="007D510F">
        <w:t>Пунктуационно</w:t>
      </w:r>
      <w:r w:rsidRPr="007D510F">
        <w:rPr>
          <w:spacing w:val="-7"/>
        </w:rPr>
        <w:t xml:space="preserve"> </w:t>
      </w:r>
      <w:r w:rsidRPr="007D510F">
        <w:t>правильное</w:t>
      </w:r>
      <w:r w:rsidRPr="007D510F">
        <w:rPr>
          <w:spacing w:val="-7"/>
        </w:rPr>
        <w:t xml:space="preserve"> </w:t>
      </w:r>
      <w:r w:rsidRPr="007D510F">
        <w:t>оформление</w:t>
      </w:r>
      <w:r w:rsidRPr="007D510F">
        <w:rPr>
          <w:spacing w:val="-7"/>
        </w:rPr>
        <w:t xml:space="preserve"> </w:t>
      </w:r>
      <w:r w:rsidRPr="007D510F">
        <w:t>электронного</w:t>
      </w:r>
      <w:r w:rsidRPr="007D510F">
        <w:rPr>
          <w:spacing w:val="-7"/>
        </w:rPr>
        <w:t xml:space="preserve"> </w:t>
      </w:r>
      <w:r w:rsidRPr="007D510F">
        <w:t>сообщения</w:t>
      </w:r>
      <w:r w:rsidRPr="007D510F">
        <w:rPr>
          <w:spacing w:val="-7"/>
        </w:rPr>
        <w:t xml:space="preserve"> </w:t>
      </w:r>
      <w:r w:rsidRPr="007D510F">
        <w:t>личного</w:t>
      </w:r>
      <w:r w:rsidRPr="007D510F">
        <w:rPr>
          <w:spacing w:val="-7"/>
        </w:rPr>
        <w:t xml:space="preserve"> </w:t>
      </w:r>
      <w:r w:rsidRPr="007D510F">
        <w:t>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F2C358A" w14:textId="77777777" w:rsidR="009A0B4E" w:rsidRPr="007D510F" w:rsidRDefault="00F6563A" w:rsidP="007D510F">
      <w:pPr>
        <w:pStyle w:val="a3"/>
        <w:ind w:left="851" w:right="-53"/>
        <w:jc w:val="both"/>
      </w:pPr>
      <w:r w:rsidRPr="007D510F">
        <w:t>Лексическая</w:t>
      </w:r>
      <w:r w:rsidRPr="007D510F">
        <w:rPr>
          <w:spacing w:val="-4"/>
        </w:rPr>
        <w:t xml:space="preserve"> </w:t>
      </w:r>
      <w:r w:rsidRPr="007D510F">
        <w:t>сторона</w:t>
      </w:r>
      <w:r w:rsidRPr="007D510F">
        <w:rPr>
          <w:spacing w:val="-3"/>
        </w:rPr>
        <w:t xml:space="preserve"> </w:t>
      </w:r>
      <w:r w:rsidRPr="007D510F">
        <w:rPr>
          <w:spacing w:val="-2"/>
        </w:rPr>
        <w:t>речи.</w:t>
      </w:r>
    </w:p>
    <w:p w14:paraId="0E0EEB5E" w14:textId="77777777" w:rsidR="009A0B4E" w:rsidRPr="007D510F" w:rsidRDefault="00F6563A" w:rsidP="007D510F">
      <w:pPr>
        <w:pStyle w:val="a3"/>
        <w:ind w:left="851" w:right="-53"/>
        <w:jc w:val="both"/>
      </w:pPr>
      <w:r w:rsidRPr="007D510F">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w:t>
      </w:r>
      <w:r w:rsidRPr="007D510F">
        <w:rPr>
          <w:spacing w:val="-6"/>
        </w:rPr>
        <w:t xml:space="preserve"> </w:t>
      </w:r>
      <w:r w:rsidRPr="007D510F">
        <w:t>логической</w:t>
      </w:r>
      <w:r w:rsidRPr="007D510F">
        <w:rPr>
          <w:spacing w:val="-6"/>
        </w:rPr>
        <w:t xml:space="preserve"> </w:t>
      </w:r>
      <w:r w:rsidRPr="007D510F">
        <w:t>связи),</w:t>
      </w:r>
      <w:r w:rsidRPr="007D510F">
        <w:rPr>
          <w:spacing w:val="-6"/>
        </w:rPr>
        <w:t xml:space="preserve"> </w:t>
      </w:r>
      <w:r w:rsidRPr="007D510F">
        <w:t>обслуживающих</w:t>
      </w:r>
      <w:r w:rsidRPr="007D510F">
        <w:rPr>
          <w:spacing w:val="-6"/>
        </w:rPr>
        <w:t xml:space="preserve"> </w:t>
      </w:r>
      <w:r w:rsidRPr="007D510F">
        <w:t>ситуации</w:t>
      </w:r>
      <w:r w:rsidRPr="007D510F">
        <w:rPr>
          <w:spacing w:val="-6"/>
        </w:rPr>
        <w:t xml:space="preserve"> </w:t>
      </w:r>
      <w:r w:rsidRPr="007D510F">
        <w:t>общения</w:t>
      </w:r>
      <w:r w:rsidRPr="007D510F">
        <w:rPr>
          <w:spacing w:val="-6"/>
        </w:rPr>
        <w:t xml:space="preserve"> </w:t>
      </w:r>
      <w:r w:rsidRPr="007D510F">
        <w:t>в</w:t>
      </w:r>
      <w:r w:rsidRPr="007D510F">
        <w:rPr>
          <w:spacing w:val="-6"/>
        </w:rPr>
        <w:t xml:space="preserve"> </w:t>
      </w:r>
      <w:r w:rsidRPr="007D510F">
        <w:t>рамках</w:t>
      </w:r>
      <w:r w:rsidRPr="007D510F">
        <w:rPr>
          <w:spacing w:val="-6"/>
        </w:rPr>
        <w:t xml:space="preserve"> </w:t>
      </w:r>
      <w:r w:rsidRPr="007D510F">
        <w:t>тематического содержания речи 10 класса, с соблюдением существующей в английском языке нормы лексической сочетаемости.</w:t>
      </w:r>
    </w:p>
    <w:p w14:paraId="6D682EEA" w14:textId="77777777" w:rsidR="009A0B4E" w:rsidRPr="007D510F" w:rsidRDefault="00F6563A" w:rsidP="007D510F">
      <w:pPr>
        <w:pStyle w:val="a3"/>
        <w:ind w:left="851" w:right="-53"/>
        <w:jc w:val="both"/>
      </w:pPr>
      <w:r w:rsidRPr="007D510F">
        <w:t>Объём</w:t>
      </w:r>
      <w:r w:rsidRPr="007D510F">
        <w:rPr>
          <w:spacing w:val="-5"/>
        </w:rPr>
        <w:t xml:space="preserve"> </w:t>
      </w:r>
      <w:r w:rsidRPr="007D510F">
        <w:t>–</w:t>
      </w:r>
      <w:r w:rsidRPr="007D510F">
        <w:rPr>
          <w:spacing w:val="-5"/>
        </w:rPr>
        <w:t xml:space="preserve"> </w:t>
      </w:r>
      <w:r w:rsidRPr="007D510F">
        <w:t>1300</w:t>
      </w:r>
      <w:r w:rsidRPr="007D510F">
        <w:rPr>
          <w:spacing w:val="-5"/>
        </w:rPr>
        <w:t xml:space="preserve"> </w:t>
      </w:r>
      <w:r w:rsidRPr="007D510F">
        <w:t>лексических</w:t>
      </w:r>
      <w:r w:rsidRPr="007D510F">
        <w:rPr>
          <w:spacing w:val="-5"/>
        </w:rPr>
        <w:t xml:space="preserve"> </w:t>
      </w:r>
      <w:r w:rsidRPr="007D510F">
        <w:t>единиц</w:t>
      </w:r>
      <w:r w:rsidRPr="007D510F">
        <w:rPr>
          <w:spacing w:val="-5"/>
        </w:rPr>
        <w:t xml:space="preserve"> </w:t>
      </w:r>
      <w:r w:rsidRPr="007D510F">
        <w:t>для</w:t>
      </w:r>
      <w:r w:rsidRPr="007D510F">
        <w:rPr>
          <w:spacing w:val="-5"/>
        </w:rPr>
        <w:t xml:space="preserve"> </w:t>
      </w:r>
      <w:r w:rsidRPr="007D510F">
        <w:t>продуктивного</w:t>
      </w:r>
      <w:r w:rsidRPr="007D510F">
        <w:rPr>
          <w:spacing w:val="-5"/>
        </w:rPr>
        <w:t xml:space="preserve"> </w:t>
      </w:r>
      <w:r w:rsidRPr="007D510F">
        <w:t>использования</w:t>
      </w:r>
      <w:r w:rsidRPr="007D510F">
        <w:rPr>
          <w:spacing w:val="-5"/>
        </w:rPr>
        <w:t xml:space="preserve"> </w:t>
      </w:r>
      <w:r w:rsidRPr="007D510F">
        <w:t>(включая</w:t>
      </w:r>
      <w:r w:rsidRPr="007D510F">
        <w:rPr>
          <w:spacing w:val="-5"/>
        </w:rPr>
        <w:t xml:space="preserve"> </w:t>
      </w:r>
      <w:r w:rsidRPr="007D510F">
        <w:t>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50DCC8EF" w14:textId="77777777" w:rsidR="009A0B4E" w:rsidRPr="007D510F" w:rsidRDefault="00F6563A" w:rsidP="007D510F">
      <w:pPr>
        <w:pStyle w:val="a3"/>
        <w:ind w:left="851" w:right="-53"/>
        <w:jc w:val="both"/>
      </w:pPr>
      <w:r w:rsidRPr="007D510F">
        <w:t>Основные</w:t>
      </w:r>
      <w:r w:rsidRPr="007D510F">
        <w:rPr>
          <w:spacing w:val="-5"/>
        </w:rPr>
        <w:t xml:space="preserve"> </w:t>
      </w:r>
      <w:r w:rsidRPr="007D510F">
        <w:t>способы</w:t>
      </w:r>
      <w:r w:rsidRPr="007D510F">
        <w:rPr>
          <w:spacing w:val="-4"/>
        </w:rPr>
        <w:t xml:space="preserve"> </w:t>
      </w:r>
      <w:r w:rsidRPr="007D510F">
        <w:rPr>
          <w:spacing w:val="-2"/>
        </w:rPr>
        <w:t>словообразования:</w:t>
      </w:r>
    </w:p>
    <w:p w14:paraId="41155177" w14:textId="77777777" w:rsidR="009A0B4E" w:rsidRPr="007D510F" w:rsidRDefault="00F6563A" w:rsidP="007D510F">
      <w:pPr>
        <w:pStyle w:val="a3"/>
        <w:ind w:left="851" w:right="-53"/>
        <w:jc w:val="both"/>
      </w:pPr>
      <w:r w:rsidRPr="007D510F">
        <w:rPr>
          <w:spacing w:val="-2"/>
        </w:rPr>
        <w:t>аффиксация:</w:t>
      </w:r>
    </w:p>
    <w:p w14:paraId="69E3177F" w14:textId="77777777" w:rsidR="009A0B4E" w:rsidRPr="007D510F" w:rsidRDefault="00F6563A" w:rsidP="007D510F">
      <w:pPr>
        <w:pStyle w:val="a3"/>
        <w:ind w:left="851" w:right="-53"/>
        <w:jc w:val="both"/>
      </w:pPr>
      <w:r w:rsidRPr="007D510F">
        <w:t>образование</w:t>
      </w:r>
      <w:r w:rsidRPr="007D510F">
        <w:rPr>
          <w:spacing w:val="-5"/>
        </w:rPr>
        <w:t xml:space="preserve"> </w:t>
      </w:r>
      <w:r w:rsidRPr="007D510F">
        <w:t>глаголов</w:t>
      </w:r>
      <w:r w:rsidRPr="007D510F">
        <w:rPr>
          <w:spacing w:val="-3"/>
        </w:rPr>
        <w:t xml:space="preserve"> </w:t>
      </w:r>
      <w:r w:rsidRPr="007D510F">
        <w:t>при</w:t>
      </w:r>
      <w:r w:rsidRPr="007D510F">
        <w:rPr>
          <w:spacing w:val="-2"/>
        </w:rPr>
        <w:t xml:space="preserve"> </w:t>
      </w:r>
      <w:r w:rsidRPr="007D510F">
        <w:t>помощи</w:t>
      </w:r>
      <w:r w:rsidRPr="007D510F">
        <w:rPr>
          <w:spacing w:val="-3"/>
        </w:rPr>
        <w:t xml:space="preserve"> </w:t>
      </w:r>
      <w:r w:rsidRPr="007D510F">
        <w:t>префиксов</w:t>
      </w:r>
      <w:r w:rsidRPr="007D510F">
        <w:rPr>
          <w:spacing w:val="-2"/>
        </w:rPr>
        <w:t xml:space="preserve"> </w:t>
      </w:r>
      <w:r w:rsidRPr="007D510F">
        <w:t>dis-,</w:t>
      </w:r>
      <w:r w:rsidRPr="007D510F">
        <w:rPr>
          <w:spacing w:val="-3"/>
        </w:rPr>
        <w:t xml:space="preserve"> </w:t>
      </w:r>
      <w:r w:rsidRPr="007D510F">
        <w:t>mis-,</w:t>
      </w:r>
      <w:r w:rsidRPr="007D510F">
        <w:rPr>
          <w:spacing w:val="-3"/>
        </w:rPr>
        <w:t xml:space="preserve"> </w:t>
      </w:r>
      <w:r w:rsidRPr="007D510F">
        <w:t>re-,</w:t>
      </w:r>
      <w:r w:rsidRPr="007D510F">
        <w:rPr>
          <w:spacing w:val="-2"/>
        </w:rPr>
        <w:t xml:space="preserve"> </w:t>
      </w:r>
      <w:r w:rsidRPr="007D510F">
        <w:t>over-,</w:t>
      </w:r>
      <w:r w:rsidRPr="007D510F">
        <w:rPr>
          <w:spacing w:val="-3"/>
        </w:rPr>
        <w:t xml:space="preserve"> </w:t>
      </w:r>
      <w:r w:rsidRPr="007D510F">
        <w:t>under-</w:t>
      </w:r>
      <w:r w:rsidRPr="007D510F">
        <w:rPr>
          <w:spacing w:val="55"/>
        </w:rPr>
        <w:t xml:space="preserve"> </w:t>
      </w:r>
      <w:r w:rsidRPr="007D510F">
        <w:t>и</w:t>
      </w:r>
      <w:r w:rsidRPr="007D510F">
        <w:rPr>
          <w:spacing w:val="-2"/>
        </w:rPr>
        <w:t xml:space="preserve"> суффикса</w:t>
      </w:r>
    </w:p>
    <w:p w14:paraId="4809581A" w14:textId="77777777" w:rsidR="009A0B4E" w:rsidRPr="007D510F" w:rsidRDefault="00F6563A" w:rsidP="007D510F">
      <w:pPr>
        <w:pStyle w:val="a3"/>
        <w:ind w:left="851" w:right="-53"/>
        <w:jc w:val="both"/>
      </w:pPr>
      <w:r w:rsidRPr="007D510F">
        <w:rPr>
          <w:spacing w:val="-2"/>
        </w:rPr>
        <w:t>-ise/-</w:t>
      </w:r>
      <w:r w:rsidRPr="007D510F">
        <w:rPr>
          <w:spacing w:val="-4"/>
        </w:rPr>
        <w:t>ize;</w:t>
      </w:r>
    </w:p>
    <w:p w14:paraId="2985A5AE" w14:textId="77777777" w:rsidR="009A0B4E" w:rsidRPr="007D510F" w:rsidRDefault="00F6563A" w:rsidP="007D510F">
      <w:pPr>
        <w:pStyle w:val="a3"/>
        <w:ind w:left="851" w:right="-53"/>
        <w:jc w:val="both"/>
      </w:pPr>
      <w:r w:rsidRPr="007D510F">
        <w:lastRenderedPageBreak/>
        <w:t>образование</w:t>
      </w:r>
      <w:r w:rsidRPr="007D510F">
        <w:rPr>
          <w:spacing w:val="-5"/>
        </w:rPr>
        <w:t xml:space="preserve"> </w:t>
      </w:r>
      <w:r w:rsidRPr="007D510F">
        <w:t>имён</w:t>
      </w:r>
      <w:r w:rsidRPr="007D510F">
        <w:rPr>
          <w:spacing w:val="-5"/>
        </w:rPr>
        <w:t xml:space="preserve"> </w:t>
      </w:r>
      <w:r w:rsidRPr="007D510F">
        <w:t>существительных</w:t>
      </w:r>
      <w:r w:rsidRPr="007D510F">
        <w:rPr>
          <w:spacing w:val="-5"/>
        </w:rPr>
        <w:t xml:space="preserve"> </w:t>
      </w:r>
      <w:r w:rsidRPr="007D510F">
        <w:t>при</w:t>
      </w:r>
      <w:r w:rsidRPr="007D510F">
        <w:rPr>
          <w:spacing w:val="-5"/>
        </w:rPr>
        <w:t xml:space="preserve"> </w:t>
      </w:r>
      <w:r w:rsidRPr="007D510F">
        <w:t>помощи</w:t>
      </w:r>
      <w:r w:rsidRPr="007D510F">
        <w:rPr>
          <w:spacing w:val="-5"/>
        </w:rPr>
        <w:t xml:space="preserve"> </w:t>
      </w:r>
      <w:r w:rsidRPr="007D510F">
        <w:t>префиксов</w:t>
      </w:r>
      <w:r w:rsidRPr="007D510F">
        <w:rPr>
          <w:spacing w:val="-5"/>
        </w:rPr>
        <w:t xml:space="preserve"> </w:t>
      </w:r>
      <w:r w:rsidRPr="007D510F">
        <w:t>un-,</w:t>
      </w:r>
      <w:r w:rsidRPr="007D510F">
        <w:rPr>
          <w:spacing w:val="-5"/>
        </w:rPr>
        <w:t xml:space="preserve"> </w:t>
      </w:r>
      <w:r w:rsidRPr="007D510F">
        <w:t>in-/im-</w:t>
      </w:r>
      <w:r w:rsidRPr="007D510F">
        <w:rPr>
          <w:spacing w:val="40"/>
        </w:rPr>
        <w:t xml:space="preserve"> </w:t>
      </w:r>
      <w:r w:rsidRPr="007D510F">
        <w:t>и суффиксов -ance/-ence, -er/-or, -ing, -ist, -ity, -ment, -ness, -sion/-tion, -ship;</w:t>
      </w:r>
    </w:p>
    <w:p w14:paraId="0731BB96" w14:textId="77777777" w:rsidR="009A0B4E" w:rsidRPr="007D510F" w:rsidRDefault="00F6563A" w:rsidP="007D510F">
      <w:pPr>
        <w:pStyle w:val="a3"/>
        <w:ind w:left="851" w:right="-53"/>
        <w:jc w:val="both"/>
      </w:pPr>
      <w:r w:rsidRPr="007D510F">
        <w:t>образование</w:t>
      </w:r>
      <w:r w:rsidRPr="007D510F">
        <w:rPr>
          <w:spacing w:val="-4"/>
        </w:rPr>
        <w:t xml:space="preserve"> </w:t>
      </w:r>
      <w:r w:rsidRPr="007D510F">
        <w:t>имён</w:t>
      </w:r>
      <w:r w:rsidRPr="007D510F">
        <w:rPr>
          <w:spacing w:val="-4"/>
        </w:rPr>
        <w:t xml:space="preserve"> </w:t>
      </w:r>
      <w:r w:rsidRPr="007D510F">
        <w:t>прилагательных</w:t>
      </w:r>
      <w:r w:rsidRPr="007D510F">
        <w:rPr>
          <w:spacing w:val="-4"/>
        </w:rPr>
        <w:t xml:space="preserve"> </w:t>
      </w:r>
      <w:r w:rsidRPr="007D510F">
        <w:t>при</w:t>
      </w:r>
      <w:r w:rsidRPr="007D510F">
        <w:rPr>
          <w:spacing w:val="-4"/>
        </w:rPr>
        <w:t xml:space="preserve"> </w:t>
      </w:r>
      <w:r w:rsidRPr="007D510F">
        <w:t>помощи</w:t>
      </w:r>
      <w:r w:rsidRPr="007D510F">
        <w:rPr>
          <w:spacing w:val="-4"/>
        </w:rPr>
        <w:t xml:space="preserve"> </w:t>
      </w:r>
      <w:r w:rsidRPr="007D510F">
        <w:t>префиксов</w:t>
      </w:r>
      <w:r w:rsidRPr="007D510F">
        <w:rPr>
          <w:spacing w:val="-4"/>
        </w:rPr>
        <w:t xml:space="preserve"> </w:t>
      </w:r>
      <w:r w:rsidRPr="007D510F">
        <w:t>un-,</w:t>
      </w:r>
      <w:r w:rsidRPr="007D510F">
        <w:rPr>
          <w:spacing w:val="-4"/>
        </w:rPr>
        <w:t xml:space="preserve"> </w:t>
      </w:r>
      <w:r w:rsidRPr="007D510F">
        <w:t>in-/im-,</w:t>
      </w:r>
      <w:r w:rsidRPr="007D510F">
        <w:rPr>
          <w:spacing w:val="-4"/>
        </w:rPr>
        <w:t xml:space="preserve"> </w:t>
      </w:r>
      <w:r w:rsidRPr="007D510F">
        <w:t>inter-,</w:t>
      </w:r>
      <w:r w:rsidRPr="007D510F">
        <w:rPr>
          <w:spacing w:val="-4"/>
        </w:rPr>
        <w:t xml:space="preserve"> </w:t>
      </w:r>
      <w:r w:rsidRPr="007D510F">
        <w:t>non-</w:t>
      </w:r>
      <w:r w:rsidRPr="007D510F">
        <w:rPr>
          <w:spacing w:val="-4"/>
        </w:rPr>
        <w:t xml:space="preserve"> </w:t>
      </w:r>
      <w:r w:rsidRPr="007D510F">
        <w:t>и суффиксов -able/-ible, -al, -ed, -ese, -ful, -ian/-an, -ing, -ish, -ive, -less, -ly, -ous,</w:t>
      </w:r>
      <w:r w:rsidRPr="007D510F">
        <w:rPr>
          <w:spacing w:val="40"/>
        </w:rPr>
        <w:t xml:space="preserve"> </w:t>
      </w:r>
      <w:r w:rsidRPr="007D510F">
        <w:t>-y;</w:t>
      </w:r>
    </w:p>
    <w:p w14:paraId="19F625E3" w14:textId="77777777" w:rsidR="009A0B4E" w:rsidRPr="007D510F" w:rsidRDefault="00F6563A" w:rsidP="007D510F">
      <w:pPr>
        <w:pStyle w:val="a3"/>
        <w:ind w:left="851" w:right="-53"/>
        <w:jc w:val="both"/>
      </w:pPr>
      <w:r w:rsidRPr="007D510F">
        <w:t>образование</w:t>
      </w:r>
      <w:r w:rsidRPr="007D510F">
        <w:rPr>
          <w:spacing w:val="-5"/>
        </w:rPr>
        <w:t xml:space="preserve"> </w:t>
      </w:r>
      <w:r w:rsidRPr="007D510F">
        <w:t>наречий</w:t>
      </w:r>
      <w:r w:rsidRPr="007D510F">
        <w:rPr>
          <w:spacing w:val="-5"/>
        </w:rPr>
        <w:t xml:space="preserve"> </w:t>
      </w:r>
      <w:r w:rsidRPr="007D510F">
        <w:t>при</w:t>
      </w:r>
      <w:r w:rsidRPr="007D510F">
        <w:rPr>
          <w:spacing w:val="-5"/>
        </w:rPr>
        <w:t xml:space="preserve"> </w:t>
      </w:r>
      <w:r w:rsidRPr="007D510F">
        <w:t>помощи</w:t>
      </w:r>
      <w:r w:rsidRPr="007D510F">
        <w:rPr>
          <w:spacing w:val="-5"/>
        </w:rPr>
        <w:t xml:space="preserve"> </w:t>
      </w:r>
      <w:r w:rsidRPr="007D510F">
        <w:t>префиксов</w:t>
      </w:r>
      <w:r w:rsidRPr="007D510F">
        <w:rPr>
          <w:spacing w:val="-5"/>
        </w:rPr>
        <w:t xml:space="preserve"> </w:t>
      </w:r>
      <w:r w:rsidRPr="007D510F">
        <w:t>un-,</w:t>
      </w:r>
      <w:r w:rsidRPr="007D510F">
        <w:rPr>
          <w:spacing w:val="-5"/>
        </w:rPr>
        <w:t xml:space="preserve"> </w:t>
      </w:r>
      <w:r w:rsidRPr="007D510F">
        <w:t>in-/im-</w:t>
      </w:r>
      <w:r w:rsidRPr="007D510F">
        <w:rPr>
          <w:spacing w:val="-5"/>
        </w:rPr>
        <w:t xml:space="preserve"> </w:t>
      </w:r>
      <w:r w:rsidRPr="007D510F">
        <w:t>и</w:t>
      </w:r>
      <w:r w:rsidRPr="007D510F">
        <w:rPr>
          <w:spacing w:val="-5"/>
        </w:rPr>
        <w:t xml:space="preserve"> </w:t>
      </w:r>
      <w:r w:rsidRPr="007D510F">
        <w:t>суффикса</w:t>
      </w:r>
      <w:r w:rsidRPr="007D510F">
        <w:rPr>
          <w:spacing w:val="-5"/>
        </w:rPr>
        <w:t xml:space="preserve"> </w:t>
      </w:r>
      <w:r w:rsidRPr="007D510F">
        <w:t xml:space="preserve">-ly; образование числительных при помощи суффиксов -teen, -ty, -th; </w:t>
      </w:r>
      <w:r w:rsidRPr="007D510F">
        <w:rPr>
          <w:spacing w:val="-2"/>
        </w:rPr>
        <w:t>словосложение:</w:t>
      </w:r>
    </w:p>
    <w:p w14:paraId="13183861" w14:textId="77777777" w:rsidR="009A0B4E" w:rsidRPr="007D510F" w:rsidRDefault="00F6563A" w:rsidP="007D510F">
      <w:pPr>
        <w:pStyle w:val="a3"/>
        <w:ind w:left="851" w:right="-53"/>
        <w:jc w:val="both"/>
      </w:pPr>
      <w:r w:rsidRPr="007D510F">
        <w:t>образование</w:t>
      </w:r>
      <w:r w:rsidRPr="007D510F">
        <w:rPr>
          <w:spacing w:val="-8"/>
        </w:rPr>
        <w:t xml:space="preserve"> </w:t>
      </w:r>
      <w:r w:rsidRPr="007D510F">
        <w:t>сложных</w:t>
      </w:r>
      <w:r w:rsidRPr="007D510F">
        <w:rPr>
          <w:spacing w:val="-8"/>
        </w:rPr>
        <w:t xml:space="preserve"> </w:t>
      </w:r>
      <w:r w:rsidRPr="007D510F">
        <w:t>существительных</w:t>
      </w:r>
      <w:r w:rsidRPr="007D510F">
        <w:rPr>
          <w:spacing w:val="-8"/>
        </w:rPr>
        <w:t xml:space="preserve"> </w:t>
      </w:r>
      <w:r w:rsidRPr="007D510F">
        <w:t>путём</w:t>
      </w:r>
      <w:r w:rsidRPr="007D510F">
        <w:rPr>
          <w:spacing w:val="-8"/>
        </w:rPr>
        <w:t xml:space="preserve"> </w:t>
      </w:r>
      <w:r w:rsidRPr="007D510F">
        <w:t>соединения</w:t>
      </w:r>
      <w:r w:rsidRPr="007D510F">
        <w:rPr>
          <w:spacing w:val="-8"/>
        </w:rPr>
        <w:t xml:space="preserve"> </w:t>
      </w:r>
      <w:r w:rsidRPr="007D510F">
        <w:t>основ</w:t>
      </w:r>
      <w:r w:rsidRPr="007D510F">
        <w:rPr>
          <w:spacing w:val="-8"/>
        </w:rPr>
        <w:t xml:space="preserve"> </w:t>
      </w:r>
      <w:r w:rsidRPr="007D510F">
        <w:t xml:space="preserve">существительных </w:t>
      </w:r>
      <w:r w:rsidRPr="007D510F">
        <w:rPr>
          <w:spacing w:val="-2"/>
        </w:rPr>
        <w:t>(football);</w:t>
      </w:r>
    </w:p>
    <w:p w14:paraId="23379C95" w14:textId="77777777" w:rsidR="009A0B4E" w:rsidRPr="007D510F" w:rsidRDefault="00F6563A" w:rsidP="007D510F">
      <w:pPr>
        <w:pStyle w:val="a3"/>
        <w:ind w:left="851" w:right="-53"/>
        <w:jc w:val="both"/>
      </w:pPr>
      <w:r w:rsidRPr="007D510F">
        <w:t>образование</w:t>
      </w:r>
      <w:r w:rsidRPr="007D510F">
        <w:rPr>
          <w:spacing w:val="-7"/>
        </w:rPr>
        <w:t xml:space="preserve"> </w:t>
      </w:r>
      <w:r w:rsidRPr="007D510F">
        <w:t>сложных</w:t>
      </w:r>
      <w:r w:rsidRPr="007D510F">
        <w:rPr>
          <w:spacing w:val="-7"/>
        </w:rPr>
        <w:t xml:space="preserve"> </w:t>
      </w:r>
      <w:r w:rsidRPr="007D510F">
        <w:t>существительных</w:t>
      </w:r>
      <w:r w:rsidRPr="007D510F">
        <w:rPr>
          <w:spacing w:val="-7"/>
        </w:rPr>
        <w:t xml:space="preserve"> </w:t>
      </w:r>
      <w:r w:rsidRPr="007D510F">
        <w:t>путём</w:t>
      </w:r>
      <w:r w:rsidRPr="007D510F">
        <w:rPr>
          <w:spacing w:val="-7"/>
        </w:rPr>
        <w:t xml:space="preserve"> </w:t>
      </w:r>
      <w:r w:rsidRPr="007D510F">
        <w:t>соединения</w:t>
      </w:r>
      <w:r w:rsidRPr="007D510F">
        <w:rPr>
          <w:spacing w:val="-7"/>
        </w:rPr>
        <w:t xml:space="preserve"> </w:t>
      </w:r>
      <w:r w:rsidRPr="007D510F">
        <w:t>основы</w:t>
      </w:r>
      <w:r w:rsidRPr="007D510F">
        <w:rPr>
          <w:spacing w:val="-7"/>
        </w:rPr>
        <w:t xml:space="preserve"> </w:t>
      </w:r>
      <w:r w:rsidRPr="007D510F">
        <w:t>прилагательного с основой существительного (blackboard);</w:t>
      </w:r>
    </w:p>
    <w:p w14:paraId="277ED493" w14:textId="77777777" w:rsidR="009A0B4E" w:rsidRPr="007D510F" w:rsidRDefault="00F6563A" w:rsidP="007D510F">
      <w:pPr>
        <w:pStyle w:val="a3"/>
        <w:ind w:left="851" w:right="-53"/>
        <w:jc w:val="both"/>
      </w:pPr>
      <w:r w:rsidRPr="007D510F">
        <w:t>образование</w:t>
      </w:r>
      <w:r w:rsidRPr="007D510F">
        <w:rPr>
          <w:spacing w:val="-6"/>
        </w:rPr>
        <w:t xml:space="preserve"> </w:t>
      </w:r>
      <w:r w:rsidRPr="007D510F">
        <w:t>сложных</w:t>
      </w:r>
      <w:r w:rsidRPr="007D510F">
        <w:rPr>
          <w:spacing w:val="-6"/>
        </w:rPr>
        <w:t xml:space="preserve"> </w:t>
      </w:r>
      <w:r w:rsidRPr="007D510F">
        <w:t>существительных</w:t>
      </w:r>
      <w:r w:rsidRPr="007D510F">
        <w:rPr>
          <w:spacing w:val="-6"/>
        </w:rPr>
        <w:t xml:space="preserve"> </w:t>
      </w:r>
      <w:r w:rsidRPr="007D510F">
        <w:t>путём</w:t>
      </w:r>
      <w:r w:rsidRPr="007D510F">
        <w:rPr>
          <w:spacing w:val="-6"/>
        </w:rPr>
        <w:t xml:space="preserve"> </w:t>
      </w:r>
      <w:r w:rsidRPr="007D510F">
        <w:t>соединения</w:t>
      </w:r>
      <w:r w:rsidRPr="007D510F">
        <w:rPr>
          <w:spacing w:val="-6"/>
        </w:rPr>
        <w:t xml:space="preserve"> </w:t>
      </w:r>
      <w:r w:rsidRPr="007D510F">
        <w:t>основ</w:t>
      </w:r>
      <w:r w:rsidRPr="007D510F">
        <w:rPr>
          <w:spacing w:val="-6"/>
        </w:rPr>
        <w:t xml:space="preserve"> </w:t>
      </w:r>
      <w:r w:rsidRPr="007D510F">
        <w:t>существительных</w:t>
      </w:r>
      <w:r w:rsidRPr="007D510F">
        <w:rPr>
          <w:spacing w:val="-6"/>
        </w:rPr>
        <w:t xml:space="preserve"> </w:t>
      </w:r>
      <w:r w:rsidRPr="007D510F">
        <w:t>с предлогом (father-in-law);</w:t>
      </w:r>
    </w:p>
    <w:p w14:paraId="47ADDA14" w14:textId="77777777" w:rsidR="009A0B4E" w:rsidRPr="007D510F" w:rsidRDefault="00F6563A" w:rsidP="007D510F">
      <w:pPr>
        <w:pStyle w:val="a3"/>
        <w:spacing w:before="76"/>
        <w:ind w:left="851" w:right="-53"/>
        <w:jc w:val="both"/>
      </w:pPr>
      <w:r w:rsidRPr="007D510F">
        <w:t>образование сложных прилагательных путём соединения основы прилагательного/числительного</w:t>
      </w:r>
      <w:r w:rsidRPr="007D510F">
        <w:rPr>
          <w:spacing w:val="-6"/>
        </w:rPr>
        <w:t xml:space="preserve"> </w:t>
      </w:r>
      <w:r w:rsidRPr="007D510F">
        <w:t>с</w:t>
      </w:r>
      <w:r w:rsidRPr="007D510F">
        <w:rPr>
          <w:spacing w:val="-6"/>
        </w:rPr>
        <w:t xml:space="preserve"> </w:t>
      </w:r>
      <w:r w:rsidRPr="007D510F">
        <w:t>основой</w:t>
      </w:r>
      <w:r w:rsidRPr="007D510F">
        <w:rPr>
          <w:spacing w:val="-6"/>
        </w:rPr>
        <w:t xml:space="preserve"> </w:t>
      </w:r>
      <w:r w:rsidRPr="007D510F">
        <w:t>существительного</w:t>
      </w:r>
      <w:r w:rsidRPr="007D510F">
        <w:rPr>
          <w:spacing w:val="-6"/>
        </w:rPr>
        <w:t xml:space="preserve"> </w:t>
      </w:r>
      <w:r w:rsidRPr="007D510F">
        <w:t>с</w:t>
      </w:r>
      <w:r w:rsidRPr="007D510F">
        <w:rPr>
          <w:spacing w:val="-6"/>
        </w:rPr>
        <w:t xml:space="preserve"> </w:t>
      </w:r>
      <w:r w:rsidRPr="007D510F">
        <w:t>добавлением</w:t>
      </w:r>
      <w:r w:rsidRPr="007D510F">
        <w:rPr>
          <w:spacing w:val="-6"/>
        </w:rPr>
        <w:t xml:space="preserve"> </w:t>
      </w:r>
      <w:r w:rsidRPr="007D510F">
        <w:t>суффикса</w:t>
      </w:r>
      <w:r w:rsidRPr="007D510F">
        <w:rPr>
          <w:spacing w:val="-6"/>
        </w:rPr>
        <w:t xml:space="preserve"> </w:t>
      </w:r>
      <w:r w:rsidRPr="007D510F">
        <w:t>-ed (blue-eyed, eight-legged);</w:t>
      </w:r>
    </w:p>
    <w:p w14:paraId="73940076" w14:textId="77777777" w:rsidR="009A0B4E" w:rsidRPr="007D510F" w:rsidRDefault="00F6563A" w:rsidP="007D510F">
      <w:pPr>
        <w:pStyle w:val="a3"/>
        <w:ind w:left="851" w:right="-53"/>
        <w:jc w:val="both"/>
      </w:pPr>
      <w:r w:rsidRPr="007D510F">
        <w:t>образование</w:t>
      </w:r>
      <w:r w:rsidRPr="007D510F">
        <w:rPr>
          <w:spacing w:val="-6"/>
        </w:rPr>
        <w:t xml:space="preserve"> </w:t>
      </w:r>
      <w:r w:rsidRPr="007D510F">
        <w:t>сложных</w:t>
      </w:r>
      <w:r w:rsidRPr="007D510F">
        <w:rPr>
          <w:spacing w:val="-6"/>
        </w:rPr>
        <w:t xml:space="preserve"> </w:t>
      </w:r>
      <w:r w:rsidRPr="007D510F">
        <w:t>прилагательных</w:t>
      </w:r>
      <w:r w:rsidRPr="007D510F">
        <w:rPr>
          <w:spacing w:val="-6"/>
        </w:rPr>
        <w:t xml:space="preserve"> </w:t>
      </w:r>
      <w:r w:rsidRPr="007D510F">
        <w:t>путём</w:t>
      </w:r>
      <w:r w:rsidRPr="007D510F">
        <w:rPr>
          <w:spacing w:val="-6"/>
        </w:rPr>
        <w:t xml:space="preserve"> </w:t>
      </w:r>
      <w:r w:rsidRPr="007D510F">
        <w:t>соединения</w:t>
      </w:r>
      <w:r w:rsidRPr="007D510F">
        <w:rPr>
          <w:spacing w:val="-6"/>
        </w:rPr>
        <w:t xml:space="preserve"> </w:t>
      </w:r>
      <w:r w:rsidRPr="007D510F">
        <w:t>наречия</w:t>
      </w:r>
      <w:r w:rsidRPr="007D510F">
        <w:rPr>
          <w:spacing w:val="-6"/>
        </w:rPr>
        <w:t xml:space="preserve"> </w:t>
      </w:r>
      <w:r w:rsidRPr="007D510F">
        <w:t>с</w:t>
      </w:r>
      <w:r w:rsidRPr="007D510F">
        <w:rPr>
          <w:spacing w:val="-6"/>
        </w:rPr>
        <w:t xml:space="preserve"> </w:t>
      </w:r>
      <w:r w:rsidRPr="007D510F">
        <w:t xml:space="preserve">основой </w:t>
      </w:r>
      <w:r w:rsidRPr="007D510F">
        <w:rPr>
          <w:spacing w:val="-2"/>
        </w:rPr>
        <w:t>причасти</w:t>
      </w:r>
      <w:r w:rsidRPr="007D510F">
        <w:t>я</w:t>
      </w:r>
      <w:r w:rsidRPr="007D510F">
        <w:rPr>
          <w:spacing w:val="-3"/>
        </w:rPr>
        <w:t xml:space="preserve"> </w:t>
      </w:r>
      <w:r w:rsidRPr="007D510F">
        <w:t>II</w:t>
      </w:r>
      <w:r w:rsidRPr="007D510F">
        <w:rPr>
          <w:spacing w:val="-2"/>
        </w:rPr>
        <w:t xml:space="preserve"> </w:t>
      </w:r>
      <w:r w:rsidRPr="007D510F">
        <w:t>(well-</w:t>
      </w:r>
      <w:r w:rsidRPr="007D510F">
        <w:rPr>
          <w:spacing w:val="-2"/>
        </w:rPr>
        <w:t>behaved);</w:t>
      </w:r>
    </w:p>
    <w:p w14:paraId="0FE2AED9" w14:textId="77777777" w:rsidR="009A0B4E" w:rsidRPr="007D510F" w:rsidRDefault="00F6563A" w:rsidP="007D510F">
      <w:pPr>
        <w:pStyle w:val="a3"/>
        <w:ind w:left="851" w:right="-53"/>
        <w:jc w:val="both"/>
      </w:pPr>
      <w:r w:rsidRPr="007D510F">
        <w:t>образование</w:t>
      </w:r>
      <w:r w:rsidRPr="007D510F">
        <w:rPr>
          <w:spacing w:val="-7"/>
        </w:rPr>
        <w:t xml:space="preserve"> </w:t>
      </w:r>
      <w:r w:rsidRPr="007D510F">
        <w:t>сложных</w:t>
      </w:r>
      <w:r w:rsidRPr="007D510F">
        <w:rPr>
          <w:spacing w:val="-7"/>
        </w:rPr>
        <w:t xml:space="preserve"> </w:t>
      </w:r>
      <w:r w:rsidRPr="007D510F">
        <w:t>прилагательных</w:t>
      </w:r>
      <w:r w:rsidRPr="007D510F">
        <w:rPr>
          <w:spacing w:val="-7"/>
        </w:rPr>
        <w:t xml:space="preserve"> </w:t>
      </w:r>
      <w:r w:rsidRPr="007D510F">
        <w:t>путём</w:t>
      </w:r>
      <w:r w:rsidRPr="007D510F">
        <w:rPr>
          <w:spacing w:val="-7"/>
        </w:rPr>
        <w:t xml:space="preserve"> </w:t>
      </w:r>
      <w:r w:rsidRPr="007D510F">
        <w:t>соединения</w:t>
      </w:r>
      <w:r w:rsidRPr="007D510F">
        <w:rPr>
          <w:spacing w:val="-7"/>
        </w:rPr>
        <w:t xml:space="preserve"> </w:t>
      </w:r>
      <w:r w:rsidRPr="007D510F">
        <w:t>основы</w:t>
      </w:r>
      <w:r w:rsidRPr="007D510F">
        <w:rPr>
          <w:spacing w:val="-7"/>
        </w:rPr>
        <w:t xml:space="preserve"> </w:t>
      </w:r>
      <w:r w:rsidRPr="007D510F">
        <w:t>прилагательного</w:t>
      </w:r>
      <w:r w:rsidRPr="007D510F">
        <w:rPr>
          <w:spacing w:val="-7"/>
        </w:rPr>
        <w:t xml:space="preserve"> </w:t>
      </w:r>
      <w:r w:rsidRPr="007D510F">
        <w:t>с основой причастия I (nice-looking);</w:t>
      </w:r>
    </w:p>
    <w:p w14:paraId="065A779A" w14:textId="77777777" w:rsidR="009A0B4E" w:rsidRPr="007D510F" w:rsidRDefault="00F6563A" w:rsidP="007D510F">
      <w:pPr>
        <w:pStyle w:val="a3"/>
        <w:ind w:left="851" w:right="-53"/>
        <w:jc w:val="both"/>
      </w:pPr>
      <w:r w:rsidRPr="007D510F">
        <w:rPr>
          <w:spacing w:val="-2"/>
        </w:rPr>
        <w:t>конверсия:</w:t>
      </w:r>
    </w:p>
    <w:p w14:paraId="57AB0E55" w14:textId="77777777" w:rsidR="009A0B4E" w:rsidRPr="007D510F" w:rsidRDefault="00F6563A" w:rsidP="007D510F">
      <w:pPr>
        <w:pStyle w:val="a3"/>
        <w:ind w:left="851" w:right="-53"/>
        <w:jc w:val="both"/>
        <w:rPr>
          <w:spacing w:val="-10"/>
        </w:rPr>
      </w:pPr>
      <w:r w:rsidRPr="007D510F">
        <w:t>образование</w:t>
      </w:r>
      <w:r w:rsidRPr="007D510F">
        <w:rPr>
          <w:spacing w:val="-6"/>
        </w:rPr>
        <w:t xml:space="preserve"> </w:t>
      </w:r>
      <w:r w:rsidRPr="007D510F">
        <w:t>имён</w:t>
      </w:r>
      <w:r w:rsidRPr="007D510F">
        <w:rPr>
          <w:spacing w:val="-4"/>
        </w:rPr>
        <w:t xml:space="preserve"> </w:t>
      </w:r>
      <w:r w:rsidRPr="007D510F">
        <w:t>существительных</w:t>
      </w:r>
      <w:r w:rsidRPr="007D510F">
        <w:rPr>
          <w:spacing w:val="-4"/>
        </w:rPr>
        <w:t xml:space="preserve"> </w:t>
      </w:r>
      <w:r w:rsidRPr="007D510F">
        <w:t>от</w:t>
      </w:r>
      <w:r w:rsidRPr="007D510F">
        <w:rPr>
          <w:spacing w:val="-3"/>
        </w:rPr>
        <w:t xml:space="preserve"> </w:t>
      </w:r>
      <w:r w:rsidRPr="007D510F">
        <w:t>неопределённой</w:t>
      </w:r>
      <w:r w:rsidRPr="007D510F">
        <w:rPr>
          <w:spacing w:val="-4"/>
        </w:rPr>
        <w:t xml:space="preserve"> </w:t>
      </w:r>
      <w:r w:rsidRPr="007D510F">
        <w:t>формы</w:t>
      </w:r>
      <w:r w:rsidRPr="007D510F">
        <w:rPr>
          <w:spacing w:val="-4"/>
        </w:rPr>
        <w:t xml:space="preserve"> </w:t>
      </w:r>
      <w:r w:rsidRPr="007D510F">
        <w:t>глаголов</w:t>
      </w:r>
      <w:r w:rsidRPr="007D510F">
        <w:rPr>
          <w:spacing w:val="-3"/>
        </w:rPr>
        <w:t xml:space="preserve"> </w:t>
      </w:r>
      <w:r w:rsidRPr="007D510F">
        <w:t>(to</w:t>
      </w:r>
      <w:r w:rsidRPr="007D510F">
        <w:rPr>
          <w:spacing w:val="-4"/>
        </w:rPr>
        <w:t xml:space="preserve"> </w:t>
      </w:r>
      <w:r w:rsidRPr="007D510F">
        <w:t>run</w:t>
      </w:r>
      <w:r w:rsidRPr="007D510F">
        <w:rPr>
          <w:spacing w:val="-4"/>
        </w:rPr>
        <w:t xml:space="preserve"> </w:t>
      </w:r>
      <w:r w:rsidRPr="007D510F">
        <w:t>–</w:t>
      </w:r>
      <w:r w:rsidRPr="007D510F">
        <w:rPr>
          <w:spacing w:val="-3"/>
        </w:rPr>
        <w:t xml:space="preserve"> </w:t>
      </w:r>
      <w:r w:rsidRPr="007D510F">
        <w:rPr>
          <w:spacing w:val="-10"/>
        </w:rPr>
        <w:t>a</w:t>
      </w:r>
      <w:r w:rsidR="00E806D9" w:rsidRPr="007D510F">
        <w:rPr>
          <w:spacing w:val="-10"/>
        </w:rPr>
        <w:t>)</w:t>
      </w:r>
    </w:p>
    <w:p w14:paraId="5851C658" w14:textId="77777777" w:rsidR="00E806D9" w:rsidRPr="007D510F" w:rsidRDefault="00E806D9" w:rsidP="007D510F">
      <w:pPr>
        <w:pStyle w:val="a3"/>
        <w:ind w:left="851" w:right="-53"/>
        <w:jc w:val="both"/>
      </w:pPr>
      <w:r w:rsidRPr="007D510F">
        <w:rPr>
          <w:spacing w:val="-10"/>
        </w:rPr>
        <w:t>образование</w:t>
      </w:r>
      <w:r w:rsidRPr="007D510F">
        <w:t xml:space="preserve"> имён</w:t>
      </w:r>
      <w:r w:rsidRPr="007D510F">
        <w:rPr>
          <w:spacing w:val="-5"/>
        </w:rPr>
        <w:t xml:space="preserve"> </w:t>
      </w:r>
      <w:r w:rsidRPr="007D510F">
        <w:t>существительных</w:t>
      </w:r>
      <w:r w:rsidRPr="007D510F">
        <w:rPr>
          <w:spacing w:val="-5"/>
        </w:rPr>
        <w:t xml:space="preserve"> </w:t>
      </w:r>
      <w:r w:rsidRPr="007D510F">
        <w:t>от</w:t>
      </w:r>
      <w:r w:rsidRPr="007D510F">
        <w:rPr>
          <w:spacing w:val="-5"/>
        </w:rPr>
        <w:t xml:space="preserve"> </w:t>
      </w:r>
      <w:r w:rsidRPr="007D510F">
        <w:t>имён</w:t>
      </w:r>
      <w:r w:rsidRPr="007D510F">
        <w:rPr>
          <w:spacing w:val="-5"/>
        </w:rPr>
        <w:t xml:space="preserve"> </w:t>
      </w:r>
      <w:r w:rsidRPr="007D510F">
        <w:t>прилагательных</w:t>
      </w:r>
      <w:r w:rsidRPr="007D510F">
        <w:rPr>
          <w:spacing w:val="-5"/>
        </w:rPr>
        <w:t xml:space="preserve"> </w:t>
      </w:r>
      <w:r w:rsidRPr="007D510F">
        <w:t>(rich</w:t>
      </w:r>
      <w:r w:rsidRPr="007D510F">
        <w:rPr>
          <w:spacing w:val="-5"/>
        </w:rPr>
        <w:t xml:space="preserve"> </w:t>
      </w:r>
      <w:r w:rsidRPr="007D510F">
        <w:t>people</w:t>
      </w:r>
      <w:r w:rsidRPr="007D510F">
        <w:rPr>
          <w:spacing w:val="-5"/>
        </w:rPr>
        <w:t xml:space="preserve"> </w:t>
      </w:r>
      <w:r w:rsidRPr="007D510F">
        <w:t>–</w:t>
      </w:r>
      <w:r w:rsidRPr="007D510F">
        <w:rPr>
          <w:spacing w:val="-5"/>
        </w:rPr>
        <w:t xml:space="preserve"> </w:t>
      </w:r>
      <w:r w:rsidRPr="007D510F">
        <w:t>the</w:t>
      </w:r>
      <w:r w:rsidRPr="007D510F">
        <w:rPr>
          <w:spacing w:val="-5"/>
        </w:rPr>
        <w:t xml:space="preserve"> </w:t>
      </w:r>
      <w:r w:rsidRPr="007D510F">
        <w:t>rich); образование глаголов от имён существительных (a hand – to hand);</w:t>
      </w:r>
    </w:p>
    <w:p w14:paraId="5432F449" w14:textId="77777777" w:rsidR="00E806D9" w:rsidRPr="007D510F" w:rsidRDefault="00E806D9" w:rsidP="007D510F">
      <w:pPr>
        <w:pStyle w:val="a3"/>
        <w:ind w:left="851" w:right="-53"/>
        <w:jc w:val="both"/>
      </w:pPr>
      <w:r w:rsidRPr="007D510F">
        <w:t>образование</w:t>
      </w:r>
      <w:r w:rsidRPr="007D510F">
        <w:rPr>
          <w:spacing w:val="-5"/>
        </w:rPr>
        <w:t xml:space="preserve"> </w:t>
      </w:r>
      <w:r w:rsidRPr="007D510F">
        <w:t>глаголов</w:t>
      </w:r>
      <w:r w:rsidRPr="007D510F">
        <w:rPr>
          <w:spacing w:val="-5"/>
        </w:rPr>
        <w:t xml:space="preserve"> </w:t>
      </w:r>
      <w:r w:rsidRPr="007D510F">
        <w:t>от</w:t>
      </w:r>
      <w:r w:rsidRPr="007D510F">
        <w:rPr>
          <w:spacing w:val="-5"/>
        </w:rPr>
        <w:t xml:space="preserve"> </w:t>
      </w:r>
      <w:r w:rsidRPr="007D510F">
        <w:t>имён</w:t>
      </w:r>
      <w:r w:rsidRPr="007D510F">
        <w:rPr>
          <w:spacing w:val="-5"/>
        </w:rPr>
        <w:t xml:space="preserve"> </w:t>
      </w:r>
      <w:r w:rsidRPr="007D510F">
        <w:t>прилагательных</w:t>
      </w:r>
      <w:r w:rsidRPr="007D510F">
        <w:rPr>
          <w:spacing w:val="-5"/>
        </w:rPr>
        <w:t xml:space="preserve"> </w:t>
      </w:r>
      <w:r w:rsidRPr="007D510F">
        <w:t>(cool</w:t>
      </w:r>
      <w:r w:rsidRPr="007D510F">
        <w:rPr>
          <w:spacing w:val="-5"/>
        </w:rPr>
        <w:t xml:space="preserve"> </w:t>
      </w:r>
      <w:r w:rsidRPr="007D510F">
        <w:t>–</w:t>
      </w:r>
      <w:r w:rsidRPr="007D510F">
        <w:rPr>
          <w:spacing w:val="-5"/>
        </w:rPr>
        <w:t xml:space="preserve"> </w:t>
      </w:r>
      <w:r w:rsidRPr="007D510F">
        <w:t>to</w:t>
      </w:r>
      <w:r w:rsidRPr="007D510F">
        <w:rPr>
          <w:spacing w:val="-5"/>
        </w:rPr>
        <w:t xml:space="preserve"> </w:t>
      </w:r>
      <w:r w:rsidRPr="007D510F">
        <w:t>cool). Имена прилагательные на -ed и -ing (excited – exciting). Многозначные</w:t>
      </w:r>
      <w:r w:rsidRPr="007D510F">
        <w:rPr>
          <w:spacing w:val="-8"/>
        </w:rPr>
        <w:t xml:space="preserve"> </w:t>
      </w:r>
      <w:r w:rsidRPr="007D510F">
        <w:t>лексические</w:t>
      </w:r>
      <w:r w:rsidRPr="007D510F">
        <w:rPr>
          <w:spacing w:val="-6"/>
        </w:rPr>
        <w:t xml:space="preserve"> </w:t>
      </w:r>
      <w:r w:rsidRPr="007D510F">
        <w:t>единицы.</w:t>
      </w:r>
      <w:r w:rsidRPr="007D510F">
        <w:rPr>
          <w:spacing w:val="-6"/>
        </w:rPr>
        <w:t xml:space="preserve"> </w:t>
      </w:r>
      <w:r w:rsidRPr="007D510F">
        <w:t>Синонимы.</w:t>
      </w:r>
      <w:r w:rsidRPr="007D510F">
        <w:rPr>
          <w:spacing w:val="-6"/>
        </w:rPr>
        <w:t xml:space="preserve"> </w:t>
      </w:r>
      <w:r w:rsidRPr="007D510F">
        <w:t>Антонимы.</w:t>
      </w:r>
      <w:r w:rsidRPr="007D510F">
        <w:rPr>
          <w:spacing w:val="-5"/>
        </w:rPr>
        <w:t xml:space="preserve"> </w:t>
      </w:r>
      <w:r w:rsidRPr="007D510F">
        <w:rPr>
          <w:spacing w:val="-2"/>
        </w:rPr>
        <w:t>Интернациональные образование</w:t>
      </w:r>
      <w:r w:rsidRPr="007D510F">
        <w:t xml:space="preserve"> слова.</w:t>
      </w:r>
      <w:r w:rsidRPr="007D510F">
        <w:rPr>
          <w:spacing w:val="-6"/>
        </w:rPr>
        <w:t xml:space="preserve"> </w:t>
      </w:r>
      <w:r w:rsidRPr="007D510F">
        <w:t>Наиболее</w:t>
      </w:r>
      <w:r w:rsidRPr="007D510F">
        <w:rPr>
          <w:spacing w:val="-4"/>
        </w:rPr>
        <w:t xml:space="preserve"> </w:t>
      </w:r>
      <w:r w:rsidRPr="007D510F">
        <w:t>частотные</w:t>
      </w:r>
      <w:r w:rsidRPr="007D510F">
        <w:rPr>
          <w:spacing w:val="-4"/>
        </w:rPr>
        <w:t xml:space="preserve"> </w:t>
      </w:r>
      <w:r w:rsidRPr="007D510F">
        <w:t>фразовые</w:t>
      </w:r>
      <w:r w:rsidRPr="007D510F">
        <w:rPr>
          <w:spacing w:val="-3"/>
        </w:rPr>
        <w:t xml:space="preserve"> </w:t>
      </w:r>
      <w:r w:rsidRPr="007D510F">
        <w:t>глаголы.</w:t>
      </w:r>
      <w:r w:rsidRPr="007D510F">
        <w:rPr>
          <w:spacing w:val="-4"/>
        </w:rPr>
        <w:t xml:space="preserve"> </w:t>
      </w:r>
      <w:r w:rsidRPr="007D510F">
        <w:t>Сокращения</w:t>
      </w:r>
      <w:r w:rsidRPr="007D510F">
        <w:rPr>
          <w:spacing w:val="-4"/>
        </w:rPr>
        <w:t xml:space="preserve"> </w:t>
      </w:r>
      <w:r w:rsidRPr="007D510F">
        <w:t>и</w:t>
      </w:r>
      <w:r w:rsidRPr="007D510F">
        <w:rPr>
          <w:spacing w:val="-3"/>
        </w:rPr>
        <w:t xml:space="preserve"> </w:t>
      </w:r>
      <w:r w:rsidRPr="007D510F">
        <w:rPr>
          <w:spacing w:val="-2"/>
        </w:rPr>
        <w:t>аббревиатуры.</w:t>
      </w:r>
    </w:p>
    <w:p w14:paraId="41D277F3" w14:textId="77777777" w:rsidR="009A0B4E" w:rsidRPr="007D510F" w:rsidRDefault="00F6563A" w:rsidP="007D510F">
      <w:pPr>
        <w:pStyle w:val="a3"/>
        <w:ind w:left="851" w:right="-53"/>
        <w:jc w:val="both"/>
      </w:pPr>
      <w:r w:rsidRPr="007D510F">
        <w:t>Различные</w:t>
      </w:r>
      <w:r w:rsidRPr="007D510F">
        <w:rPr>
          <w:spacing w:val="-6"/>
        </w:rPr>
        <w:t xml:space="preserve"> </w:t>
      </w:r>
      <w:r w:rsidRPr="007D510F">
        <w:t>средства</w:t>
      </w:r>
      <w:r w:rsidRPr="007D510F">
        <w:rPr>
          <w:spacing w:val="-6"/>
        </w:rPr>
        <w:t xml:space="preserve"> </w:t>
      </w:r>
      <w:r w:rsidRPr="007D510F">
        <w:t>связи</w:t>
      </w:r>
      <w:r w:rsidRPr="007D510F">
        <w:rPr>
          <w:spacing w:val="-6"/>
        </w:rPr>
        <w:t xml:space="preserve"> </w:t>
      </w:r>
      <w:r w:rsidRPr="007D510F">
        <w:t>для</w:t>
      </w:r>
      <w:r w:rsidRPr="007D510F">
        <w:rPr>
          <w:spacing w:val="-6"/>
        </w:rPr>
        <w:t xml:space="preserve"> </w:t>
      </w:r>
      <w:r w:rsidRPr="007D510F">
        <w:t>обеспечения</w:t>
      </w:r>
      <w:r w:rsidRPr="007D510F">
        <w:rPr>
          <w:spacing w:val="-6"/>
        </w:rPr>
        <w:t xml:space="preserve"> </w:t>
      </w:r>
      <w:r w:rsidRPr="007D510F">
        <w:t>целостности</w:t>
      </w:r>
      <w:r w:rsidRPr="007D510F">
        <w:rPr>
          <w:spacing w:val="-6"/>
        </w:rPr>
        <w:t xml:space="preserve"> </w:t>
      </w:r>
      <w:r w:rsidRPr="007D510F">
        <w:t>и</w:t>
      </w:r>
      <w:r w:rsidRPr="007D510F">
        <w:rPr>
          <w:spacing w:val="-6"/>
        </w:rPr>
        <w:t xml:space="preserve"> </w:t>
      </w:r>
      <w:r w:rsidRPr="007D510F">
        <w:t>логичности устного/письменного высказывания.</w:t>
      </w:r>
    </w:p>
    <w:p w14:paraId="4250808A" w14:textId="77777777" w:rsidR="009A0B4E" w:rsidRPr="007D510F" w:rsidRDefault="00F6563A" w:rsidP="007D510F">
      <w:pPr>
        <w:pStyle w:val="a3"/>
        <w:ind w:left="851" w:right="-53"/>
        <w:jc w:val="both"/>
      </w:pPr>
      <w:r w:rsidRPr="007D510F">
        <w:t>Грамматическая</w:t>
      </w:r>
      <w:r w:rsidRPr="007D510F">
        <w:rPr>
          <w:spacing w:val="-6"/>
        </w:rPr>
        <w:t xml:space="preserve"> </w:t>
      </w:r>
      <w:r w:rsidRPr="007D510F">
        <w:t>сторона</w:t>
      </w:r>
      <w:r w:rsidRPr="007D510F">
        <w:rPr>
          <w:spacing w:val="-5"/>
        </w:rPr>
        <w:t xml:space="preserve"> </w:t>
      </w:r>
      <w:r w:rsidRPr="007D510F">
        <w:rPr>
          <w:spacing w:val="-2"/>
        </w:rPr>
        <w:t>речи.</w:t>
      </w:r>
    </w:p>
    <w:p w14:paraId="2560111D" w14:textId="77777777" w:rsidR="009A0B4E" w:rsidRPr="007D510F" w:rsidRDefault="00F6563A" w:rsidP="007D510F">
      <w:pPr>
        <w:pStyle w:val="a3"/>
        <w:ind w:left="851" w:right="-53"/>
        <w:jc w:val="both"/>
      </w:pPr>
      <w:r w:rsidRPr="007D510F">
        <w:t>Распознавание</w:t>
      </w:r>
      <w:r w:rsidRPr="007D510F">
        <w:rPr>
          <w:spacing w:val="-6"/>
        </w:rPr>
        <w:t xml:space="preserve"> </w:t>
      </w:r>
      <w:r w:rsidRPr="007D510F">
        <w:t>и</w:t>
      </w:r>
      <w:r w:rsidRPr="007D510F">
        <w:rPr>
          <w:spacing w:val="-6"/>
        </w:rPr>
        <w:t xml:space="preserve"> </w:t>
      </w:r>
      <w:r w:rsidRPr="007D510F">
        <w:t>употребление</w:t>
      </w:r>
      <w:r w:rsidRPr="007D510F">
        <w:rPr>
          <w:spacing w:val="-6"/>
        </w:rPr>
        <w:t xml:space="preserve"> </w:t>
      </w:r>
      <w:r w:rsidRPr="007D510F">
        <w:t>в</w:t>
      </w:r>
      <w:r w:rsidRPr="007D510F">
        <w:rPr>
          <w:spacing w:val="-6"/>
        </w:rPr>
        <w:t xml:space="preserve"> </w:t>
      </w:r>
      <w:r w:rsidRPr="007D510F">
        <w:t>устной</w:t>
      </w:r>
      <w:r w:rsidRPr="007D510F">
        <w:rPr>
          <w:spacing w:val="-6"/>
        </w:rPr>
        <w:t xml:space="preserve"> </w:t>
      </w:r>
      <w:r w:rsidRPr="007D510F">
        <w:t>и</w:t>
      </w:r>
      <w:r w:rsidRPr="007D510F">
        <w:rPr>
          <w:spacing w:val="-6"/>
        </w:rPr>
        <w:t xml:space="preserve"> </w:t>
      </w:r>
      <w:r w:rsidRPr="007D510F">
        <w:t>письменной</w:t>
      </w:r>
      <w:r w:rsidRPr="007D510F">
        <w:rPr>
          <w:spacing w:val="-6"/>
        </w:rPr>
        <w:t xml:space="preserve"> </w:t>
      </w:r>
      <w:r w:rsidRPr="007D510F">
        <w:t>речи</w:t>
      </w:r>
      <w:r w:rsidRPr="007D510F">
        <w:rPr>
          <w:spacing w:val="-6"/>
        </w:rPr>
        <w:t xml:space="preserve"> </w:t>
      </w:r>
      <w:r w:rsidRPr="007D510F">
        <w:t>изученных морфологических форм и синтаксических конструкций английского языка.</w:t>
      </w:r>
    </w:p>
    <w:p w14:paraId="717D5D59" w14:textId="77777777" w:rsidR="009A0B4E" w:rsidRPr="007D510F" w:rsidRDefault="00F6563A" w:rsidP="007D510F">
      <w:pPr>
        <w:pStyle w:val="a3"/>
        <w:ind w:left="851" w:right="-53"/>
        <w:jc w:val="both"/>
      </w:pPr>
      <w:r w:rsidRPr="007D510F">
        <w:t>Различные коммуникативные типы предложений: повествовательные (утвердительные, отрицательные), вопросительные (общий, специальный, альтернативный,</w:t>
      </w:r>
      <w:r w:rsidRPr="007D510F">
        <w:rPr>
          <w:spacing w:val="-6"/>
        </w:rPr>
        <w:t xml:space="preserve"> </w:t>
      </w:r>
      <w:r w:rsidRPr="007D510F">
        <w:t>разделительный</w:t>
      </w:r>
      <w:r w:rsidRPr="007D510F">
        <w:rPr>
          <w:spacing w:val="-6"/>
        </w:rPr>
        <w:t xml:space="preserve"> </w:t>
      </w:r>
      <w:r w:rsidRPr="007D510F">
        <w:t>вопросы),</w:t>
      </w:r>
      <w:r w:rsidRPr="007D510F">
        <w:rPr>
          <w:spacing w:val="-6"/>
        </w:rPr>
        <w:t xml:space="preserve"> </w:t>
      </w:r>
      <w:r w:rsidRPr="007D510F">
        <w:t>побудительные</w:t>
      </w:r>
      <w:r w:rsidRPr="007D510F">
        <w:rPr>
          <w:spacing w:val="-6"/>
        </w:rPr>
        <w:t xml:space="preserve"> </w:t>
      </w:r>
      <w:r w:rsidRPr="007D510F">
        <w:t>(в</w:t>
      </w:r>
      <w:r w:rsidRPr="007D510F">
        <w:rPr>
          <w:spacing w:val="-6"/>
        </w:rPr>
        <w:t xml:space="preserve"> </w:t>
      </w:r>
      <w:r w:rsidRPr="007D510F">
        <w:t>утвердительной</w:t>
      </w:r>
      <w:r w:rsidRPr="007D510F">
        <w:rPr>
          <w:spacing w:val="40"/>
        </w:rPr>
        <w:t xml:space="preserve"> </w:t>
      </w:r>
      <w:r w:rsidRPr="007D510F">
        <w:t>и отрицательной форме).</w:t>
      </w:r>
    </w:p>
    <w:p w14:paraId="71731B09" w14:textId="77777777" w:rsidR="009A0B4E" w:rsidRPr="007D510F" w:rsidRDefault="00F6563A" w:rsidP="007D510F">
      <w:pPr>
        <w:pStyle w:val="a3"/>
        <w:ind w:left="851" w:right="-53"/>
        <w:jc w:val="both"/>
      </w:pPr>
      <w:r w:rsidRPr="007D510F">
        <w:t>Нераспространённые и распространённые простые предложения, в том числе с несколькими</w:t>
      </w:r>
      <w:r w:rsidRPr="007D510F">
        <w:rPr>
          <w:spacing w:val="-5"/>
        </w:rPr>
        <w:t xml:space="preserve"> </w:t>
      </w:r>
      <w:r w:rsidRPr="007D510F">
        <w:t>обстоятельствами,</w:t>
      </w:r>
      <w:r w:rsidRPr="007D510F">
        <w:rPr>
          <w:spacing w:val="-5"/>
        </w:rPr>
        <w:t xml:space="preserve"> </w:t>
      </w:r>
      <w:r w:rsidRPr="007D510F">
        <w:t>следующими</w:t>
      </w:r>
      <w:r w:rsidRPr="007D510F">
        <w:rPr>
          <w:spacing w:val="-5"/>
        </w:rPr>
        <w:t xml:space="preserve"> </w:t>
      </w:r>
      <w:r w:rsidRPr="007D510F">
        <w:t>в</w:t>
      </w:r>
      <w:r w:rsidRPr="007D510F">
        <w:rPr>
          <w:spacing w:val="-5"/>
        </w:rPr>
        <w:t xml:space="preserve"> </w:t>
      </w:r>
      <w:r w:rsidRPr="007D510F">
        <w:t>определённом</w:t>
      </w:r>
      <w:r w:rsidRPr="007D510F">
        <w:rPr>
          <w:spacing w:val="-5"/>
        </w:rPr>
        <w:t xml:space="preserve"> </w:t>
      </w:r>
      <w:r w:rsidRPr="007D510F">
        <w:t>порядке</w:t>
      </w:r>
      <w:r w:rsidRPr="007D510F">
        <w:rPr>
          <w:spacing w:val="-5"/>
        </w:rPr>
        <w:t xml:space="preserve"> </w:t>
      </w:r>
      <w:r w:rsidRPr="007D510F">
        <w:t>(We</w:t>
      </w:r>
      <w:r w:rsidRPr="007D510F">
        <w:rPr>
          <w:spacing w:val="-5"/>
        </w:rPr>
        <w:t xml:space="preserve"> </w:t>
      </w:r>
      <w:r w:rsidRPr="007D510F">
        <w:t>moved</w:t>
      </w:r>
      <w:r w:rsidRPr="007D510F">
        <w:rPr>
          <w:spacing w:val="-5"/>
        </w:rPr>
        <w:t xml:space="preserve"> </w:t>
      </w:r>
      <w:r w:rsidRPr="007D510F">
        <w:t>to</w:t>
      </w:r>
      <w:r w:rsidRPr="007D510F">
        <w:rPr>
          <w:spacing w:val="-5"/>
        </w:rPr>
        <w:t xml:space="preserve"> </w:t>
      </w:r>
      <w:r w:rsidRPr="007D510F">
        <w:t>a</w:t>
      </w:r>
      <w:r w:rsidRPr="007D510F">
        <w:rPr>
          <w:spacing w:val="-5"/>
        </w:rPr>
        <w:t xml:space="preserve"> </w:t>
      </w:r>
      <w:r w:rsidRPr="007D510F">
        <w:t>new house last year.).</w:t>
      </w:r>
    </w:p>
    <w:p w14:paraId="67E12446" w14:textId="77777777" w:rsidR="009A0B4E" w:rsidRPr="007D510F" w:rsidRDefault="00F6563A" w:rsidP="007D510F">
      <w:pPr>
        <w:pStyle w:val="a3"/>
        <w:ind w:left="851" w:right="-53"/>
        <w:jc w:val="both"/>
      </w:pPr>
      <w:r w:rsidRPr="007D510F">
        <w:t>Предложения с начальным It. Предложения</w:t>
      </w:r>
      <w:r w:rsidRPr="007D510F">
        <w:rPr>
          <w:spacing w:val="-7"/>
        </w:rPr>
        <w:t xml:space="preserve"> </w:t>
      </w:r>
      <w:r w:rsidRPr="007D510F">
        <w:t>с</w:t>
      </w:r>
      <w:r w:rsidRPr="007D510F">
        <w:rPr>
          <w:spacing w:val="-7"/>
        </w:rPr>
        <w:t xml:space="preserve"> </w:t>
      </w:r>
      <w:r w:rsidRPr="007D510F">
        <w:t>начальным</w:t>
      </w:r>
      <w:r w:rsidRPr="007D510F">
        <w:rPr>
          <w:spacing w:val="-7"/>
        </w:rPr>
        <w:t xml:space="preserve"> </w:t>
      </w:r>
      <w:r w:rsidRPr="007D510F">
        <w:t>There</w:t>
      </w:r>
      <w:r w:rsidRPr="007D510F">
        <w:rPr>
          <w:spacing w:val="-7"/>
        </w:rPr>
        <w:t xml:space="preserve"> </w:t>
      </w:r>
      <w:r w:rsidRPr="007D510F">
        <w:t>+</w:t>
      </w:r>
      <w:r w:rsidRPr="007D510F">
        <w:rPr>
          <w:spacing w:val="-7"/>
        </w:rPr>
        <w:t xml:space="preserve"> </w:t>
      </w:r>
      <w:r w:rsidRPr="007D510F">
        <w:t>to</w:t>
      </w:r>
      <w:r w:rsidRPr="007D510F">
        <w:rPr>
          <w:spacing w:val="-7"/>
        </w:rPr>
        <w:t xml:space="preserve"> </w:t>
      </w:r>
      <w:r w:rsidRPr="007D510F">
        <w:t>be.</w:t>
      </w:r>
    </w:p>
    <w:p w14:paraId="433982F2" w14:textId="77777777" w:rsidR="009A0B4E" w:rsidRPr="007D510F" w:rsidRDefault="00F6563A" w:rsidP="007D510F">
      <w:pPr>
        <w:pStyle w:val="a3"/>
        <w:ind w:left="851" w:right="-53"/>
        <w:jc w:val="both"/>
        <w:rPr>
          <w:lang w:val="en-US"/>
        </w:rPr>
      </w:pPr>
      <w:r w:rsidRPr="007D510F">
        <w:t>Предложения</w:t>
      </w:r>
      <w:r w:rsidRPr="007D510F">
        <w:rPr>
          <w:spacing w:val="-5"/>
          <w:lang w:val="en-US"/>
        </w:rPr>
        <w:t xml:space="preserve"> </w:t>
      </w:r>
      <w:r w:rsidRPr="007D510F">
        <w:t>с</w:t>
      </w:r>
      <w:r w:rsidRPr="007D510F">
        <w:rPr>
          <w:spacing w:val="-5"/>
          <w:lang w:val="en-US"/>
        </w:rPr>
        <w:t xml:space="preserve"> </w:t>
      </w:r>
      <w:r w:rsidRPr="007D510F">
        <w:t>глагольными</w:t>
      </w:r>
      <w:r w:rsidRPr="007D510F">
        <w:rPr>
          <w:spacing w:val="-5"/>
          <w:lang w:val="en-US"/>
        </w:rPr>
        <w:t xml:space="preserve"> </w:t>
      </w:r>
      <w:r w:rsidRPr="007D510F">
        <w:t>конструкциями</w:t>
      </w:r>
      <w:r w:rsidRPr="007D510F">
        <w:rPr>
          <w:lang w:val="en-US"/>
        </w:rPr>
        <w:t>,</w:t>
      </w:r>
      <w:r w:rsidRPr="007D510F">
        <w:rPr>
          <w:spacing w:val="-5"/>
          <w:lang w:val="en-US"/>
        </w:rPr>
        <w:t xml:space="preserve"> </w:t>
      </w:r>
      <w:r w:rsidRPr="007D510F">
        <w:t>содержащими</w:t>
      </w:r>
      <w:r w:rsidRPr="007D510F">
        <w:rPr>
          <w:spacing w:val="-5"/>
          <w:lang w:val="en-US"/>
        </w:rPr>
        <w:t xml:space="preserve"> </w:t>
      </w:r>
      <w:r w:rsidRPr="007D510F">
        <w:t>глаголы</w:t>
      </w:r>
      <w:r w:rsidRPr="007D510F">
        <w:rPr>
          <w:lang w:val="en-US"/>
        </w:rPr>
        <w:t>-</w:t>
      </w:r>
      <w:r w:rsidRPr="007D510F">
        <w:t>связки</w:t>
      </w:r>
      <w:r w:rsidRPr="007D510F">
        <w:rPr>
          <w:spacing w:val="40"/>
          <w:lang w:val="en-US"/>
        </w:rPr>
        <w:t xml:space="preserve"> </w:t>
      </w:r>
      <w:r w:rsidRPr="007D510F">
        <w:rPr>
          <w:lang w:val="en-US"/>
        </w:rPr>
        <w:t>to</w:t>
      </w:r>
      <w:r w:rsidRPr="007D510F">
        <w:rPr>
          <w:spacing w:val="-5"/>
          <w:lang w:val="en-US"/>
        </w:rPr>
        <w:t xml:space="preserve"> </w:t>
      </w:r>
      <w:r w:rsidRPr="007D510F">
        <w:rPr>
          <w:lang w:val="en-US"/>
        </w:rPr>
        <w:t>be,</w:t>
      </w:r>
      <w:r w:rsidRPr="007D510F">
        <w:rPr>
          <w:spacing w:val="-5"/>
          <w:lang w:val="en-US"/>
        </w:rPr>
        <w:t xml:space="preserve"> </w:t>
      </w:r>
      <w:r w:rsidRPr="007D510F">
        <w:rPr>
          <w:lang w:val="en-US"/>
        </w:rPr>
        <w:t>to look, to seem, to feel (He looks/seems/feels happy.).</w:t>
      </w:r>
    </w:p>
    <w:p w14:paraId="10615EE0" w14:textId="77777777" w:rsidR="009A0B4E" w:rsidRPr="007D510F" w:rsidRDefault="00F6563A" w:rsidP="007D510F">
      <w:pPr>
        <w:pStyle w:val="a3"/>
        <w:ind w:left="851" w:right="-53"/>
        <w:jc w:val="both"/>
        <w:rPr>
          <w:lang w:val="en-US"/>
        </w:rPr>
      </w:pPr>
      <w:r w:rsidRPr="007D510F">
        <w:t>Предложения</w:t>
      </w:r>
      <w:r w:rsidRPr="007D510F">
        <w:rPr>
          <w:spacing w:val="-4"/>
          <w:lang w:val="en-US"/>
        </w:rPr>
        <w:t xml:space="preserve"> </w:t>
      </w:r>
      <w:r w:rsidRPr="007D510F">
        <w:rPr>
          <w:lang w:val="en-US"/>
        </w:rPr>
        <w:t>c</w:t>
      </w:r>
      <w:r w:rsidRPr="007D510F">
        <w:t>о</w:t>
      </w:r>
      <w:r w:rsidRPr="007D510F">
        <w:rPr>
          <w:spacing w:val="-4"/>
          <w:lang w:val="en-US"/>
        </w:rPr>
        <w:t xml:space="preserve"> </w:t>
      </w:r>
      <w:r w:rsidRPr="007D510F">
        <w:t>сложным</w:t>
      </w:r>
      <w:r w:rsidRPr="007D510F">
        <w:rPr>
          <w:spacing w:val="-4"/>
          <w:lang w:val="en-US"/>
        </w:rPr>
        <w:t xml:space="preserve"> </w:t>
      </w:r>
      <w:r w:rsidRPr="007D510F">
        <w:t>дополнением</w:t>
      </w:r>
      <w:r w:rsidRPr="007D510F">
        <w:rPr>
          <w:spacing w:val="-4"/>
          <w:lang w:val="en-US"/>
        </w:rPr>
        <w:t xml:space="preserve"> </w:t>
      </w:r>
      <w:r w:rsidRPr="007D510F">
        <w:rPr>
          <w:lang w:val="en-US"/>
        </w:rPr>
        <w:t>–</w:t>
      </w:r>
      <w:r w:rsidRPr="007D510F">
        <w:rPr>
          <w:spacing w:val="-4"/>
          <w:lang w:val="en-US"/>
        </w:rPr>
        <w:t xml:space="preserve"> </w:t>
      </w:r>
      <w:r w:rsidRPr="007D510F">
        <w:rPr>
          <w:lang w:val="en-US"/>
        </w:rPr>
        <w:t>Complex</w:t>
      </w:r>
      <w:r w:rsidRPr="007D510F">
        <w:rPr>
          <w:spacing w:val="-4"/>
          <w:lang w:val="en-US"/>
        </w:rPr>
        <w:t xml:space="preserve"> </w:t>
      </w:r>
      <w:r w:rsidRPr="007D510F">
        <w:rPr>
          <w:lang w:val="en-US"/>
        </w:rPr>
        <w:t>Object</w:t>
      </w:r>
      <w:r w:rsidRPr="007D510F">
        <w:rPr>
          <w:spacing w:val="-4"/>
          <w:lang w:val="en-US"/>
        </w:rPr>
        <w:t xml:space="preserve"> </w:t>
      </w:r>
      <w:r w:rsidRPr="007D510F">
        <w:rPr>
          <w:lang w:val="en-US"/>
        </w:rPr>
        <w:t>(I</w:t>
      </w:r>
      <w:r w:rsidRPr="007D510F">
        <w:rPr>
          <w:spacing w:val="-4"/>
          <w:lang w:val="en-US"/>
        </w:rPr>
        <w:t xml:space="preserve"> </w:t>
      </w:r>
      <w:r w:rsidRPr="007D510F">
        <w:rPr>
          <w:lang w:val="en-US"/>
        </w:rPr>
        <w:t>want</w:t>
      </w:r>
      <w:r w:rsidRPr="007D510F">
        <w:rPr>
          <w:spacing w:val="-4"/>
          <w:lang w:val="en-US"/>
        </w:rPr>
        <w:t xml:space="preserve"> </w:t>
      </w:r>
      <w:r w:rsidRPr="007D510F">
        <w:rPr>
          <w:lang w:val="en-US"/>
        </w:rPr>
        <w:t>you</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help</w:t>
      </w:r>
      <w:r w:rsidRPr="007D510F">
        <w:rPr>
          <w:spacing w:val="-4"/>
          <w:lang w:val="en-US"/>
        </w:rPr>
        <w:t xml:space="preserve"> </w:t>
      </w:r>
      <w:r w:rsidRPr="007D510F">
        <w:rPr>
          <w:lang w:val="en-US"/>
        </w:rPr>
        <w:t>me.</w:t>
      </w:r>
      <w:r w:rsidRPr="007D510F">
        <w:rPr>
          <w:spacing w:val="-4"/>
          <w:lang w:val="en-US"/>
        </w:rPr>
        <w:t xml:space="preserve"> </w:t>
      </w:r>
      <w:r w:rsidRPr="007D510F">
        <w:rPr>
          <w:lang w:val="en-US"/>
        </w:rPr>
        <w:t>I saw her cross/crossing the road. I want to have my hair cut.).</w:t>
      </w:r>
    </w:p>
    <w:p w14:paraId="02816C81" w14:textId="77777777" w:rsidR="009A0B4E" w:rsidRPr="007D510F" w:rsidRDefault="00F6563A" w:rsidP="007D510F">
      <w:pPr>
        <w:pStyle w:val="a3"/>
        <w:ind w:left="851" w:right="-53"/>
        <w:jc w:val="both"/>
      </w:pPr>
      <w:r w:rsidRPr="007D510F">
        <w:t>Сложносочинённые предложения с сочинительными союзами and, but, or. Сложноподчинённые</w:t>
      </w:r>
      <w:r w:rsidRPr="007D510F">
        <w:rPr>
          <w:spacing w:val="-5"/>
        </w:rPr>
        <w:t xml:space="preserve"> </w:t>
      </w:r>
      <w:r w:rsidRPr="007D510F">
        <w:t>предложения</w:t>
      </w:r>
      <w:r w:rsidRPr="007D510F">
        <w:rPr>
          <w:spacing w:val="-5"/>
        </w:rPr>
        <w:t xml:space="preserve"> </w:t>
      </w:r>
      <w:r w:rsidRPr="007D510F">
        <w:t>с</w:t>
      </w:r>
      <w:r w:rsidRPr="007D510F">
        <w:rPr>
          <w:spacing w:val="-5"/>
        </w:rPr>
        <w:t xml:space="preserve"> </w:t>
      </w:r>
      <w:r w:rsidRPr="007D510F">
        <w:t>союзами</w:t>
      </w:r>
      <w:r w:rsidRPr="007D510F">
        <w:rPr>
          <w:spacing w:val="-5"/>
        </w:rPr>
        <w:t xml:space="preserve"> </w:t>
      </w:r>
      <w:r w:rsidRPr="007D510F">
        <w:t>и</w:t>
      </w:r>
      <w:r w:rsidRPr="007D510F">
        <w:rPr>
          <w:spacing w:val="-5"/>
        </w:rPr>
        <w:t xml:space="preserve"> </w:t>
      </w:r>
      <w:r w:rsidRPr="007D510F">
        <w:t>союзными</w:t>
      </w:r>
      <w:r w:rsidRPr="007D510F">
        <w:rPr>
          <w:spacing w:val="-5"/>
        </w:rPr>
        <w:t xml:space="preserve"> </w:t>
      </w:r>
      <w:r w:rsidRPr="007D510F">
        <w:t>словами</w:t>
      </w:r>
      <w:r w:rsidRPr="007D510F">
        <w:rPr>
          <w:spacing w:val="-5"/>
        </w:rPr>
        <w:t xml:space="preserve"> </w:t>
      </w:r>
      <w:r w:rsidRPr="007D510F">
        <w:t>because,</w:t>
      </w:r>
      <w:r w:rsidRPr="007D510F">
        <w:rPr>
          <w:spacing w:val="-5"/>
        </w:rPr>
        <w:t xml:space="preserve"> </w:t>
      </w:r>
      <w:r w:rsidRPr="007D510F">
        <w:t>if,</w:t>
      </w:r>
      <w:r w:rsidRPr="007D510F">
        <w:rPr>
          <w:spacing w:val="-5"/>
        </w:rPr>
        <w:t xml:space="preserve"> </w:t>
      </w:r>
      <w:r w:rsidRPr="007D510F">
        <w:t>when,</w:t>
      </w:r>
    </w:p>
    <w:p w14:paraId="3A2C3C06" w14:textId="77777777" w:rsidR="009A0B4E" w:rsidRPr="007D510F" w:rsidRDefault="00F6563A" w:rsidP="007D510F">
      <w:pPr>
        <w:pStyle w:val="a3"/>
        <w:ind w:left="851" w:right="-53"/>
        <w:jc w:val="both"/>
      </w:pPr>
      <w:r w:rsidRPr="007D510F">
        <w:t>where,</w:t>
      </w:r>
      <w:r w:rsidRPr="007D510F">
        <w:rPr>
          <w:spacing w:val="-2"/>
        </w:rPr>
        <w:t xml:space="preserve"> </w:t>
      </w:r>
      <w:r w:rsidRPr="007D510F">
        <w:t>what,</w:t>
      </w:r>
      <w:r w:rsidRPr="007D510F">
        <w:rPr>
          <w:spacing w:val="-2"/>
        </w:rPr>
        <w:t xml:space="preserve"> </w:t>
      </w:r>
      <w:r w:rsidRPr="007D510F">
        <w:t>why,</w:t>
      </w:r>
      <w:r w:rsidRPr="007D510F">
        <w:rPr>
          <w:spacing w:val="-1"/>
        </w:rPr>
        <w:t xml:space="preserve"> </w:t>
      </w:r>
      <w:r w:rsidRPr="007D510F">
        <w:rPr>
          <w:spacing w:val="-4"/>
        </w:rPr>
        <w:t>how.</w:t>
      </w:r>
    </w:p>
    <w:p w14:paraId="4E077DA2" w14:textId="77777777" w:rsidR="009A0B4E" w:rsidRPr="007D510F" w:rsidRDefault="00F6563A" w:rsidP="007D510F">
      <w:pPr>
        <w:pStyle w:val="a3"/>
        <w:ind w:left="851" w:right="-53"/>
        <w:jc w:val="both"/>
      </w:pPr>
      <w:r w:rsidRPr="007D510F">
        <w:t>Сложноподчинённые</w:t>
      </w:r>
      <w:r w:rsidRPr="007D510F">
        <w:rPr>
          <w:spacing w:val="-8"/>
        </w:rPr>
        <w:t xml:space="preserve"> </w:t>
      </w:r>
      <w:r w:rsidRPr="007D510F">
        <w:t>предложения</w:t>
      </w:r>
      <w:r w:rsidRPr="007D510F">
        <w:rPr>
          <w:spacing w:val="-8"/>
        </w:rPr>
        <w:t xml:space="preserve"> </w:t>
      </w:r>
      <w:r w:rsidRPr="007D510F">
        <w:t>с</w:t>
      </w:r>
      <w:r w:rsidRPr="007D510F">
        <w:rPr>
          <w:spacing w:val="-8"/>
        </w:rPr>
        <w:t xml:space="preserve"> </w:t>
      </w:r>
      <w:r w:rsidRPr="007D510F">
        <w:t>определительными</w:t>
      </w:r>
      <w:r w:rsidRPr="007D510F">
        <w:rPr>
          <w:spacing w:val="-8"/>
        </w:rPr>
        <w:t xml:space="preserve"> </w:t>
      </w:r>
      <w:r w:rsidRPr="007D510F">
        <w:t>придаточными</w:t>
      </w:r>
      <w:r w:rsidRPr="007D510F">
        <w:rPr>
          <w:spacing w:val="-8"/>
        </w:rPr>
        <w:t xml:space="preserve"> </w:t>
      </w:r>
      <w:r w:rsidRPr="007D510F">
        <w:t>с</w:t>
      </w:r>
      <w:r w:rsidRPr="007D510F">
        <w:rPr>
          <w:spacing w:val="-8"/>
        </w:rPr>
        <w:t xml:space="preserve"> </w:t>
      </w:r>
      <w:r w:rsidRPr="007D510F">
        <w:t>союзными словами who, which, that.</w:t>
      </w:r>
    </w:p>
    <w:p w14:paraId="106B9D53" w14:textId="77777777" w:rsidR="009A0B4E" w:rsidRPr="007D510F" w:rsidRDefault="00F6563A" w:rsidP="007D510F">
      <w:pPr>
        <w:pStyle w:val="a3"/>
        <w:ind w:left="851" w:right="-53"/>
        <w:jc w:val="both"/>
      </w:pPr>
      <w:r w:rsidRPr="007D510F">
        <w:t>Сложноподчинённые</w:t>
      </w:r>
      <w:r w:rsidRPr="007D510F">
        <w:rPr>
          <w:spacing w:val="-6"/>
        </w:rPr>
        <w:t xml:space="preserve"> </w:t>
      </w:r>
      <w:r w:rsidRPr="007D510F">
        <w:t>предложения</w:t>
      </w:r>
      <w:r w:rsidRPr="007D510F">
        <w:rPr>
          <w:spacing w:val="-6"/>
        </w:rPr>
        <w:t xml:space="preserve"> </w:t>
      </w:r>
      <w:r w:rsidRPr="007D510F">
        <w:t>с</w:t>
      </w:r>
      <w:r w:rsidRPr="007D510F">
        <w:rPr>
          <w:spacing w:val="-6"/>
        </w:rPr>
        <w:t xml:space="preserve"> </w:t>
      </w:r>
      <w:r w:rsidRPr="007D510F">
        <w:t>союзными</w:t>
      </w:r>
      <w:r w:rsidRPr="007D510F">
        <w:rPr>
          <w:spacing w:val="-6"/>
        </w:rPr>
        <w:t xml:space="preserve"> </w:t>
      </w:r>
      <w:r w:rsidRPr="007D510F">
        <w:t>словами</w:t>
      </w:r>
      <w:r w:rsidRPr="007D510F">
        <w:rPr>
          <w:spacing w:val="-6"/>
        </w:rPr>
        <w:t xml:space="preserve"> </w:t>
      </w:r>
      <w:r w:rsidRPr="007D510F">
        <w:t>whoever,</w:t>
      </w:r>
      <w:r w:rsidRPr="007D510F">
        <w:rPr>
          <w:spacing w:val="-6"/>
        </w:rPr>
        <w:t xml:space="preserve"> </w:t>
      </w:r>
      <w:r w:rsidRPr="007D510F">
        <w:t>whatever,</w:t>
      </w:r>
      <w:r w:rsidRPr="007D510F">
        <w:rPr>
          <w:spacing w:val="-6"/>
        </w:rPr>
        <w:t xml:space="preserve"> </w:t>
      </w:r>
      <w:r w:rsidRPr="007D510F">
        <w:t xml:space="preserve">however, </w:t>
      </w:r>
      <w:r w:rsidRPr="007D510F">
        <w:rPr>
          <w:spacing w:val="-2"/>
        </w:rPr>
        <w:t>whenever.</w:t>
      </w:r>
    </w:p>
    <w:p w14:paraId="0B7F3B18" w14:textId="77777777" w:rsidR="009A0B4E" w:rsidRPr="007D510F" w:rsidRDefault="00F6563A" w:rsidP="007D510F">
      <w:pPr>
        <w:pStyle w:val="a3"/>
        <w:ind w:left="851" w:right="-53"/>
        <w:jc w:val="both"/>
      </w:pPr>
      <w:r w:rsidRPr="007D510F">
        <w:t>Условные</w:t>
      </w:r>
      <w:r w:rsidRPr="007D510F">
        <w:rPr>
          <w:spacing w:val="-6"/>
        </w:rPr>
        <w:t xml:space="preserve"> </w:t>
      </w:r>
      <w:r w:rsidRPr="007D510F">
        <w:t>предложения</w:t>
      </w:r>
      <w:r w:rsidRPr="007D510F">
        <w:rPr>
          <w:spacing w:val="-6"/>
        </w:rPr>
        <w:t xml:space="preserve"> </w:t>
      </w:r>
      <w:r w:rsidRPr="007D510F">
        <w:t>с</w:t>
      </w:r>
      <w:r w:rsidRPr="007D510F">
        <w:rPr>
          <w:spacing w:val="-6"/>
        </w:rPr>
        <w:t xml:space="preserve"> </w:t>
      </w:r>
      <w:r w:rsidRPr="007D510F">
        <w:t>глаголами</w:t>
      </w:r>
      <w:r w:rsidRPr="007D510F">
        <w:rPr>
          <w:spacing w:val="-6"/>
        </w:rPr>
        <w:t xml:space="preserve"> </w:t>
      </w:r>
      <w:r w:rsidRPr="007D510F">
        <w:t>в</w:t>
      </w:r>
      <w:r w:rsidRPr="007D510F">
        <w:rPr>
          <w:spacing w:val="-6"/>
        </w:rPr>
        <w:t xml:space="preserve"> </w:t>
      </w:r>
      <w:r w:rsidRPr="007D510F">
        <w:t>изъявительном</w:t>
      </w:r>
      <w:r w:rsidRPr="007D510F">
        <w:rPr>
          <w:spacing w:val="-6"/>
        </w:rPr>
        <w:t xml:space="preserve"> </w:t>
      </w:r>
      <w:r w:rsidRPr="007D510F">
        <w:t>наклонении</w:t>
      </w:r>
      <w:r w:rsidRPr="007D510F">
        <w:rPr>
          <w:spacing w:val="-6"/>
        </w:rPr>
        <w:t xml:space="preserve"> </w:t>
      </w:r>
      <w:r w:rsidRPr="007D510F">
        <w:t>(Conditional</w:t>
      </w:r>
      <w:r w:rsidRPr="007D510F">
        <w:rPr>
          <w:spacing w:val="-6"/>
        </w:rPr>
        <w:t xml:space="preserve"> </w:t>
      </w:r>
      <w:r w:rsidRPr="007D510F">
        <w:t>0, Conditional I) и с глаголами в сослагательном наклонении (Conditional II).</w:t>
      </w:r>
    </w:p>
    <w:p w14:paraId="2B0AB534" w14:textId="77777777" w:rsidR="009A0B4E" w:rsidRPr="007D510F" w:rsidRDefault="00F6563A" w:rsidP="007D510F">
      <w:pPr>
        <w:pStyle w:val="a3"/>
        <w:ind w:left="851" w:right="-53"/>
        <w:jc w:val="both"/>
        <w:rPr>
          <w:lang w:val="en-US"/>
        </w:rPr>
      </w:pPr>
      <w:r w:rsidRPr="007D510F">
        <w:lastRenderedPageBreak/>
        <w:t>Все</w:t>
      </w:r>
      <w:r w:rsidRPr="007D510F">
        <w:rPr>
          <w:lang w:val="en-US"/>
        </w:rPr>
        <w:t xml:space="preserve"> </w:t>
      </w:r>
      <w:r w:rsidRPr="007D510F">
        <w:t>типы</w:t>
      </w:r>
      <w:r w:rsidRPr="007D510F">
        <w:rPr>
          <w:lang w:val="en-US"/>
        </w:rPr>
        <w:t xml:space="preserve"> </w:t>
      </w:r>
      <w:r w:rsidRPr="007D510F">
        <w:t>вопросительных</w:t>
      </w:r>
      <w:r w:rsidRPr="007D510F">
        <w:rPr>
          <w:lang w:val="en-US"/>
        </w:rPr>
        <w:t xml:space="preserve"> </w:t>
      </w:r>
      <w:r w:rsidRPr="007D510F">
        <w:t>предложений</w:t>
      </w:r>
      <w:r w:rsidRPr="007D510F">
        <w:rPr>
          <w:lang w:val="en-US"/>
        </w:rPr>
        <w:t xml:space="preserve"> (</w:t>
      </w:r>
      <w:r w:rsidRPr="007D510F">
        <w:t>общий</w:t>
      </w:r>
      <w:r w:rsidRPr="007D510F">
        <w:rPr>
          <w:lang w:val="en-US"/>
        </w:rPr>
        <w:t xml:space="preserve">, </w:t>
      </w:r>
      <w:r w:rsidRPr="007D510F">
        <w:t>специальный</w:t>
      </w:r>
      <w:r w:rsidRPr="007D510F">
        <w:rPr>
          <w:lang w:val="en-US"/>
        </w:rPr>
        <w:t xml:space="preserve">, </w:t>
      </w:r>
      <w:r w:rsidRPr="007D510F">
        <w:t>альтернативный</w:t>
      </w:r>
      <w:r w:rsidRPr="007D510F">
        <w:rPr>
          <w:lang w:val="en-US"/>
        </w:rPr>
        <w:t xml:space="preserve">, </w:t>
      </w:r>
      <w:r w:rsidRPr="007D510F">
        <w:t>разделительный</w:t>
      </w:r>
      <w:r w:rsidRPr="007D510F">
        <w:rPr>
          <w:spacing w:val="-6"/>
          <w:lang w:val="en-US"/>
        </w:rPr>
        <w:t xml:space="preserve"> </w:t>
      </w:r>
      <w:r w:rsidRPr="007D510F">
        <w:t>вопросы</w:t>
      </w:r>
      <w:r w:rsidRPr="007D510F">
        <w:rPr>
          <w:spacing w:val="-6"/>
          <w:lang w:val="en-US"/>
        </w:rPr>
        <w:t xml:space="preserve"> </w:t>
      </w:r>
      <w:r w:rsidRPr="007D510F">
        <w:t>в</w:t>
      </w:r>
      <w:r w:rsidRPr="007D510F">
        <w:rPr>
          <w:spacing w:val="-6"/>
          <w:lang w:val="en-US"/>
        </w:rPr>
        <w:t xml:space="preserve"> </w:t>
      </w:r>
      <w:r w:rsidRPr="007D510F">
        <w:rPr>
          <w:lang w:val="en-US"/>
        </w:rPr>
        <w:t>Present/Past/Future</w:t>
      </w:r>
      <w:r w:rsidRPr="007D510F">
        <w:rPr>
          <w:spacing w:val="-6"/>
          <w:lang w:val="en-US"/>
        </w:rPr>
        <w:t xml:space="preserve"> </w:t>
      </w:r>
      <w:r w:rsidRPr="007D510F">
        <w:rPr>
          <w:lang w:val="en-US"/>
        </w:rPr>
        <w:t>Simple</w:t>
      </w:r>
      <w:r w:rsidRPr="007D510F">
        <w:rPr>
          <w:spacing w:val="-6"/>
          <w:lang w:val="en-US"/>
        </w:rPr>
        <w:t xml:space="preserve"> </w:t>
      </w:r>
      <w:r w:rsidRPr="007D510F">
        <w:rPr>
          <w:lang w:val="en-US"/>
        </w:rPr>
        <w:t>Tense,</w:t>
      </w:r>
      <w:r w:rsidRPr="007D510F">
        <w:rPr>
          <w:spacing w:val="-6"/>
          <w:lang w:val="en-US"/>
        </w:rPr>
        <w:t xml:space="preserve"> </w:t>
      </w:r>
      <w:r w:rsidRPr="007D510F">
        <w:rPr>
          <w:lang w:val="en-US"/>
        </w:rPr>
        <w:t>Present/Past</w:t>
      </w:r>
      <w:r w:rsidRPr="007D510F">
        <w:rPr>
          <w:spacing w:val="-6"/>
          <w:lang w:val="en-US"/>
        </w:rPr>
        <w:t xml:space="preserve"> </w:t>
      </w:r>
      <w:r w:rsidRPr="007D510F">
        <w:rPr>
          <w:lang w:val="en-US"/>
        </w:rPr>
        <w:t>Continuous</w:t>
      </w:r>
      <w:r w:rsidRPr="007D510F">
        <w:rPr>
          <w:spacing w:val="-6"/>
          <w:lang w:val="en-US"/>
        </w:rPr>
        <w:t xml:space="preserve"> </w:t>
      </w:r>
      <w:r w:rsidRPr="007D510F">
        <w:rPr>
          <w:lang w:val="en-US"/>
        </w:rPr>
        <w:t>Tense, Present/Past Perfect Tense, Present Perfect Continuous Tense).</w:t>
      </w:r>
    </w:p>
    <w:p w14:paraId="54D6492E" w14:textId="77777777" w:rsidR="009A0B4E" w:rsidRPr="007D510F" w:rsidRDefault="00F6563A" w:rsidP="007D510F">
      <w:pPr>
        <w:pStyle w:val="a3"/>
        <w:ind w:left="851" w:right="-53"/>
        <w:jc w:val="both"/>
      </w:pPr>
      <w:r w:rsidRPr="007D510F">
        <w:t>Повествовательные,</w:t>
      </w:r>
      <w:r w:rsidRPr="007D510F">
        <w:rPr>
          <w:spacing w:val="-7"/>
        </w:rPr>
        <w:t xml:space="preserve"> </w:t>
      </w:r>
      <w:r w:rsidRPr="007D510F">
        <w:t>вопросительные</w:t>
      </w:r>
      <w:r w:rsidRPr="007D510F">
        <w:rPr>
          <w:spacing w:val="-7"/>
        </w:rPr>
        <w:t xml:space="preserve"> </w:t>
      </w:r>
      <w:r w:rsidRPr="007D510F">
        <w:t>и</w:t>
      </w:r>
      <w:r w:rsidRPr="007D510F">
        <w:rPr>
          <w:spacing w:val="-7"/>
        </w:rPr>
        <w:t xml:space="preserve"> </w:t>
      </w:r>
      <w:r w:rsidRPr="007D510F">
        <w:t>побудительные</w:t>
      </w:r>
      <w:r w:rsidRPr="007D510F">
        <w:rPr>
          <w:spacing w:val="-7"/>
        </w:rPr>
        <w:t xml:space="preserve"> </w:t>
      </w:r>
      <w:r w:rsidRPr="007D510F">
        <w:t>предложения</w:t>
      </w:r>
      <w:r w:rsidRPr="007D510F">
        <w:rPr>
          <w:spacing w:val="-7"/>
        </w:rPr>
        <w:t xml:space="preserve"> </w:t>
      </w:r>
      <w:r w:rsidRPr="007D510F">
        <w:t>в</w:t>
      </w:r>
      <w:r w:rsidRPr="007D510F">
        <w:rPr>
          <w:spacing w:val="-7"/>
        </w:rPr>
        <w:t xml:space="preserve"> </w:t>
      </w:r>
      <w:r w:rsidRPr="007D510F">
        <w:t xml:space="preserve">косвенной речи в настоящем и прошедшем времени, согласование времён в рамках сложного </w:t>
      </w:r>
      <w:r w:rsidRPr="007D510F">
        <w:rPr>
          <w:spacing w:val="-2"/>
        </w:rPr>
        <w:t>предложения.</w:t>
      </w:r>
    </w:p>
    <w:p w14:paraId="3BC259E1" w14:textId="77777777" w:rsidR="009A0B4E" w:rsidRPr="007D510F" w:rsidRDefault="00F6563A" w:rsidP="007D510F">
      <w:pPr>
        <w:pStyle w:val="a3"/>
        <w:ind w:left="851" w:right="-53"/>
        <w:jc w:val="both"/>
      </w:pPr>
      <w:r w:rsidRPr="007D510F">
        <w:t>Модальные</w:t>
      </w:r>
      <w:r w:rsidRPr="007D510F">
        <w:rPr>
          <w:spacing w:val="-5"/>
        </w:rPr>
        <w:t xml:space="preserve"> </w:t>
      </w:r>
      <w:r w:rsidRPr="007D510F">
        <w:t>глаголы</w:t>
      </w:r>
      <w:r w:rsidRPr="007D510F">
        <w:rPr>
          <w:spacing w:val="-3"/>
        </w:rPr>
        <w:t xml:space="preserve"> </w:t>
      </w:r>
      <w:r w:rsidRPr="007D510F">
        <w:t>в</w:t>
      </w:r>
      <w:r w:rsidRPr="007D510F">
        <w:rPr>
          <w:spacing w:val="-3"/>
        </w:rPr>
        <w:t xml:space="preserve"> </w:t>
      </w:r>
      <w:r w:rsidRPr="007D510F">
        <w:t>косвенной</w:t>
      </w:r>
      <w:r w:rsidRPr="007D510F">
        <w:rPr>
          <w:spacing w:val="-3"/>
        </w:rPr>
        <w:t xml:space="preserve"> </w:t>
      </w:r>
      <w:r w:rsidRPr="007D510F">
        <w:t>речи</w:t>
      </w:r>
      <w:r w:rsidRPr="007D510F">
        <w:rPr>
          <w:spacing w:val="-3"/>
        </w:rPr>
        <w:t xml:space="preserve"> </w:t>
      </w:r>
      <w:r w:rsidRPr="007D510F">
        <w:t>в</w:t>
      </w:r>
      <w:r w:rsidRPr="007D510F">
        <w:rPr>
          <w:spacing w:val="-3"/>
        </w:rPr>
        <w:t xml:space="preserve"> </w:t>
      </w:r>
      <w:r w:rsidRPr="007D510F">
        <w:t>настоящем</w:t>
      </w:r>
      <w:r w:rsidRPr="007D510F">
        <w:rPr>
          <w:spacing w:val="-3"/>
        </w:rPr>
        <w:t xml:space="preserve"> </w:t>
      </w:r>
      <w:r w:rsidRPr="007D510F">
        <w:t>и</w:t>
      </w:r>
      <w:r w:rsidRPr="007D510F">
        <w:rPr>
          <w:spacing w:val="-3"/>
        </w:rPr>
        <w:t xml:space="preserve"> </w:t>
      </w:r>
      <w:r w:rsidRPr="007D510F">
        <w:t>прошедшем</w:t>
      </w:r>
      <w:r w:rsidRPr="007D510F">
        <w:rPr>
          <w:spacing w:val="-3"/>
        </w:rPr>
        <w:t xml:space="preserve"> </w:t>
      </w:r>
      <w:r w:rsidRPr="007D510F">
        <w:rPr>
          <w:spacing w:val="-2"/>
        </w:rPr>
        <w:t>времени.</w:t>
      </w:r>
    </w:p>
    <w:p w14:paraId="29FEE35B" w14:textId="77777777" w:rsidR="009A0B4E" w:rsidRPr="007D510F" w:rsidRDefault="00F6563A" w:rsidP="007D510F">
      <w:pPr>
        <w:pStyle w:val="a3"/>
        <w:spacing w:before="76"/>
        <w:ind w:left="851" w:right="-53"/>
        <w:jc w:val="both"/>
        <w:rPr>
          <w:lang w:val="en-US"/>
        </w:rPr>
      </w:pPr>
      <w:r w:rsidRPr="007D510F">
        <w:t>Предложения</w:t>
      </w:r>
      <w:r w:rsidRPr="007D510F">
        <w:rPr>
          <w:spacing w:val="-3"/>
          <w:lang w:val="en-US"/>
        </w:rPr>
        <w:t xml:space="preserve"> </w:t>
      </w:r>
      <w:r w:rsidRPr="007D510F">
        <w:t>с</w:t>
      </w:r>
      <w:r w:rsidRPr="007D510F">
        <w:rPr>
          <w:spacing w:val="-3"/>
          <w:lang w:val="en-US"/>
        </w:rPr>
        <w:t xml:space="preserve"> </w:t>
      </w:r>
      <w:r w:rsidRPr="007D510F">
        <w:t>конструкциями</w:t>
      </w:r>
      <w:r w:rsidRPr="007D510F">
        <w:rPr>
          <w:spacing w:val="-3"/>
          <w:lang w:val="en-US"/>
        </w:rPr>
        <w:t xml:space="preserve"> </w:t>
      </w:r>
      <w:r w:rsidRPr="007D510F">
        <w:rPr>
          <w:lang w:val="en-US"/>
        </w:rPr>
        <w:t>as</w:t>
      </w:r>
      <w:r w:rsidRPr="007D510F">
        <w:rPr>
          <w:spacing w:val="-3"/>
          <w:lang w:val="en-US"/>
        </w:rPr>
        <w:t xml:space="preserve"> </w:t>
      </w:r>
      <w:r w:rsidRPr="007D510F">
        <w:rPr>
          <w:lang w:val="en-US"/>
        </w:rPr>
        <w:t>…</w:t>
      </w:r>
      <w:r w:rsidRPr="007D510F">
        <w:rPr>
          <w:spacing w:val="-3"/>
          <w:lang w:val="en-US"/>
        </w:rPr>
        <w:t xml:space="preserve"> </w:t>
      </w:r>
      <w:r w:rsidRPr="007D510F">
        <w:rPr>
          <w:lang w:val="en-US"/>
        </w:rPr>
        <w:t>as,</w:t>
      </w:r>
      <w:r w:rsidRPr="007D510F">
        <w:rPr>
          <w:spacing w:val="-3"/>
          <w:lang w:val="en-US"/>
        </w:rPr>
        <w:t xml:space="preserve"> </w:t>
      </w:r>
      <w:r w:rsidRPr="007D510F">
        <w:rPr>
          <w:lang w:val="en-US"/>
        </w:rPr>
        <w:t>not</w:t>
      </w:r>
      <w:r w:rsidRPr="007D510F">
        <w:rPr>
          <w:spacing w:val="-3"/>
          <w:lang w:val="en-US"/>
        </w:rPr>
        <w:t xml:space="preserve"> </w:t>
      </w:r>
      <w:r w:rsidRPr="007D510F">
        <w:rPr>
          <w:lang w:val="en-US"/>
        </w:rPr>
        <w:t>so</w:t>
      </w:r>
      <w:r w:rsidRPr="007D510F">
        <w:rPr>
          <w:spacing w:val="-3"/>
          <w:lang w:val="en-US"/>
        </w:rPr>
        <w:t xml:space="preserve"> </w:t>
      </w:r>
      <w:r w:rsidRPr="007D510F">
        <w:rPr>
          <w:lang w:val="en-US"/>
        </w:rPr>
        <w:t>…</w:t>
      </w:r>
      <w:r w:rsidRPr="007D510F">
        <w:rPr>
          <w:spacing w:val="-3"/>
          <w:lang w:val="en-US"/>
        </w:rPr>
        <w:t xml:space="preserve"> </w:t>
      </w:r>
      <w:r w:rsidRPr="007D510F">
        <w:rPr>
          <w:lang w:val="en-US"/>
        </w:rPr>
        <w:t>as,</w:t>
      </w:r>
      <w:r w:rsidRPr="007D510F">
        <w:rPr>
          <w:spacing w:val="-3"/>
          <w:lang w:val="en-US"/>
        </w:rPr>
        <w:t xml:space="preserve"> </w:t>
      </w:r>
      <w:r w:rsidRPr="007D510F">
        <w:rPr>
          <w:lang w:val="en-US"/>
        </w:rPr>
        <w:t>both</w:t>
      </w:r>
      <w:r w:rsidRPr="007D510F">
        <w:rPr>
          <w:spacing w:val="-3"/>
          <w:lang w:val="en-US"/>
        </w:rPr>
        <w:t xml:space="preserve"> </w:t>
      </w:r>
      <w:r w:rsidRPr="007D510F">
        <w:rPr>
          <w:lang w:val="en-US"/>
        </w:rPr>
        <w:t>…</w:t>
      </w:r>
      <w:r w:rsidRPr="007D510F">
        <w:rPr>
          <w:spacing w:val="-3"/>
          <w:lang w:val="en-US"/>
        </w:rPr>
        <w:t xml:space="preserve"> </w:t>
      </w:r>
      <w:r w:rsidRPr="007D510F">
        <w:rPr>
          <w:lang w:val="en-US"/>
        </w:rPr>
        <w:t>and</w:t>
      </w:r>
      <w:r w:rsidRPr="007D510F">
        <w:rPr>
          <w:spacing w:val="-3"/>
          <w:lang w:val="en-US"/>
        </w:rPr>
        <w:t xml:space="preserve"> </w:t>
      </w:r>
      <w:r w:rsidRPr="007D510F">
        <w:rPr>
          <w:lang w:val="en-US"/>
        </w:rPr>
        <w:t>…,</w:t>
      </w:r>
      <w:r w:rsidRPr="007D510F">
        <w:rPr>
          <w:spacing w:val="-3"/>
          <w:lang w:val="en-US"/>
        </w:rPr>
        <w:t xml:space="preserve"> </w:t>
      </w:r>
      <w:r w:rsidRPr="007D510F">
        <w:rPr>
          <w:lang w:val="en-US"/>
        </w:rPr>
        <w:t>either</w:t>
      </w:r>
      <w:r w:rsidRPr="007D510F">
        <w:rPr>
          <w:spacing w:val="-3"/>
          <w:lang w:val="en-US"/>
        </w:rPr>
        <w:t xml:space="preserve"> </w:t>
      </w:r>
      <w:r w:rsidRPr="007D510F">
        <w:rPr>
          <w:lang w:val="en-US"/>
        </w:rPr>
        <w:t>…</w:t>
      </w:r>
      <w:r w:rsidRPr="007D510F">
        <w:rPr>
          <w:spacing w:val="-3"/>
          <w:lang w:val="en-US"/>
        </w:rPr>
        <w:t xml:space="preserve"> </w:t>
      </w:r>
      <w:r w:rsidRPr="007D510F">
        <w:rPr>
          <w:lang w:val="en-US"/>
        </w:rPr>
        <w:t>or, neither … nor.</w:t>
      </w:r>
    </w:p>
    <w:p w14:paraId="3264F300" w14:textId="77777777" w:rsidR="009A0B4E" w:rsidRPr="007D510F" w:rsidRDefault="00F6563A" w:rsidP="007D510F">
      <w:pPr>
        <w:pStyle w:val="a3"/>
        <w:ind w:left="851" w:right="-53"/>
        <w:jc w:val="both"/>
      </w:pPr>
      <w:r w:rsidRPr="007D510F">
        <w:t>Предложения</w:t>
      </w:r>
      <w:r w:rsidRPr="007D510F">
        <w:rPr>
          <w:spacing w:val="-3"/>
        </w:rPr>
        <w:t xml:space="preserve"> </w:t>
      </w:r>
      <w:r w:rsidRPr="007D510F">
        <w:t>с</w:t>
      </w:r>
      <w:r w:rsidRPr="007D510F">
        <w:rPr>
          <w:spacing w:val="-2"/>
        </w:rPr>
        <w:t xml:space="preserve"> </w:t>
      </w:r>
      <w:r w:rsidRPr="007D510F">
        <w:t>I</w:t>
      </w:r>
      <w:r w:rsidRPr="007D510F">
        <w:rPr>
          <w:spacing w:val="-2"/>
        </w:rPr>
        <w:t xml:space="preserve"> wish…</w:t>
      </w:r>
    </w:p>
    <w:p w14:paraId="65CB11C7" w14:textId="77777777" w:rsidR="009A0B4E" w:rsidRPr="007D510F" w:rsidRDefault="00F6563A" w:rsidP="007D510F">
      <w:pPr>
        <w:pStyle w:val="a3"/>
        <w:ind w:left="851" w:right="-53"/>
        <w:jc w:val="both"/>
      </w:pPr>
      <w:r w:rsidRPr="007D510F">
        <w:t>Конструкции</w:t>
      </w:r>
      <w:r w:rsidRPr="007D510F">
        <w:rPr>
          <w:spacing w:val="-3"/>
        </w:rPr>
        <w:t xml:space="preserve"> </w:t>
      </w:r>
      <w:r w:rsidRPr="007D510F">
        <w:t>с</w:t>
      </w:r>
      <w:r w:rsidRPr="007D510F">
        <w:rPr>
          <w:spacing w:val="-3"/>
        </w:rPr>
        <w:t xml:space="preserve"> </w:t>
      </w:r>
      <w:r w:rsidRPr="007D510F">
        <w:t>глаголами</w:t>
      </w:r>
      <w:r w:rsidRPr="007D510F">
        <w:rPr>
          <w:spacing w:val="-3"/>
        </w:rPr>
        <w:t xml:space="preserve"> </w:t>
      </w:r>
      <w:r w:rsidRPr="007D510F">
        <w:t>на</w:t>
      </w:r>
      <w:r w:rsidRPr="007D510F">
        <w:rPr>
          <w:spacing w:val="-3"/>
        </w:rPr>
        <w:t xml:space="preserve"> </w:t>
      </w:r>
      <w:r w:rsidRPr="007D510F">
        <w:t>-ing:</w:t>
      </w:r>
      <w:r w:rsidRPr="007D510F">
        <w:rPr>
          <w:spacing w:val="-3"/>
        </w:rPr>
        <w:t xml:space="preserve"> </w:t>
      </w:r>
      <w:r w:rsidRPr="007D510F">
        <w:t>to</w:t>
      </w:r>
      <w:r w:rsidRPr="007D510F">
        <w:rPr>
          <w:spacing w:val="-3"/>
        </w:rPr>
        <w:t xml:space="preserve"> </w:t>
      </w:r>
      <w:r w:rsidRPr="007D510F">
        <w:t>love/hate</w:t>
      </w:r>
      <w:r w:rsidRPr="007D510F">
        <w:rPr>
          <w:spacing w:val="-3"/>
        </w:rPr>
        <w:t xml:space="preserve"> </w:t>
      </w:r>
      <w:r w:rsidRPr="007D510F">
        <w:t>doing</w:t>
      </w:r>
      <w:r w:rsidRPr="007D510F">
        <w:rPr>
          <w:spacing w:val="-3"/>
        </w:rPr>
        <w:t xml:space="preserve"> </w:t>
      </w:r>
      <w:r w:rsidRPr="007D510F">
        <w:rPr>
          <w:spacing w:val="-2"/>
        </w:rPr>
        <w:t>smth.</w:t>
      </w:r>
    </w:p>
    <w:p w14:paraId="3A75E3C6" w14:textId="77777777" w:rsidR="009A0B4E" w:rsidRPr="007D510F" w:rsidRDefault="00F6563A" w:rsidP="007D510F">
      <w:pPr>
        <w:pStyle w:val="a3"/>
        <w:ind w:left="851" w:right="-53"/>
        <w:jc w:val="both"/>
        <w:rPr>
          <w:lang w:val="en-US"/>
        </w:rPr>
      </w:pPr>
      <w:r w:rsidRPr="007D510F">
        <w:t>Конструкции</w:t>
      </w:r>
      <w:r w:rsidRPr="007D510F">
        <w:rPr>
          <w:spacing w:val="-4"/>
          <w:lang w:val="en-US"/>
        </w:rPr>
        <w:t xml:space="preserve"> </w:t>
      </w:r>
      <w:r w:rsidRPr="007D510F">
        <w:rPr>
          <w:lang w:val="en-US"/>
        </w:rPr>
        <w:t>c</w:t>
      </w:r>
      <w:r w:rsidRPr="007D510F">
        <w:rPr>
          <w:spacing w:val="-4"/>
          <w:lang w:val="en-US"/>
        </w:rPr>
        <w:t xml:space="preserve"> </w:t>
      </w:r>
      <w:r w:rsidRPr="007D510F">
        <w:t>глаголами</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stop,</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remember,</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forget</w:t>
      </w:r>
      <w:r w:rsidRPr="007D510F">
        <w:rPr>
          <w:spacing w:val="-4"/>
          <w:lang w:val="en-US"/>
        </w:rPr>
        <w:t xml:space="preserve"> </w:t>
      </w:r>
      <w:r w:rsidRPr="007D510F">
        <w:rPr>
          <w:lang w:val="en-US"/>
        </w:rPr>
        <w:t>(</w:t>
      </w:r>
      <w:r w:rsidRPr="007D510F">
        <w:t>разница</w:t>
      </w:r>
      <w:r w:rsidRPr="007D510F">
        <w:rPr>
          <w:spacing w:val="-4"/>
          <w:lang w:val="en-US"/>
        </w:rPr>
        <w:t xml:space="preserve"> </w:t>
      </w:r>
      <w:r w:rsidRPr="007D510F">
        <w:t>в</w:t>
      </w:r>
      <w:r w:rsidRPr="007D510F">
        <w:rPr>
          <w:spacing w:val="-4"/>
          <w:lang w:val="en-US"/>
        </w:rPr>
        <w:t xml:space="preserve"> </w:t>
      </w:r>
      <w:r w:rsidRPr="007D510F">
        <w:t>значении</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 xml:space="preserve">stop doing smth </w:t>
      </w:r>
      <w:r w:rsidRPr="007D510F">
        <w:t>и</w:t>
      </w:r>
      <w:r w:rsidRPr="007D510F">
        <w:rPr>
          <w:lang w:val="en-US"/>
        </w:rPr>
        <w:t xml:space="preserve"> to stop to do smth).</w:t>
      </w:r>
    </w:p>
    <w:p w14:paraId="57AFECA8" w14:textId="77777777" w:rsidR="009A0B4E" w:rsidRPr="007D510F" w:rsidRDefault="00F6563A" w:rsidP="007D510F">
      <w:pPr>
        <w:pStyle w:val="a3"/>
        <w:ind w:left="851" w:right="-53"/>
        <w:jc w:val="both"/>
      </w:pPr>
      <w:r w:rsidRPr="007D510F">
        <w:t>Конструкция</w:t>
      </w:r>
      <w:r w:rsidRPr="007D510F">
        <w:rPr>
          <w:lang w:val="en-US"/>
        </w:rPr>
        <w:t xml:space="preserve"> It takes me … to do smth. </w:t>
      </w:r>
      <w:r w:rsidRPr="007D510F">
        <w:t>Конструкция</w:t>
      </w:r>
      <w:r w:rsidRPr="007D510F">
        <w:rPr>
          <w:spacing w:val="-8"/>
        </w:rPr>
        <w:t xml:space="preserve"> </w:t>
      </w:r>
      <w:r w:rsidRPr="007D510F">
        <w:t>used</w:t>
      </w:r>
      <w:r w:rsidRPr="007D510F">
        <w:rPr>
          <w:spacing w:val="-8"/>
        </w:rPr>
        <w:t xml:space="preserve"> </w:t>
      </w:r>
      <w:r w:rsidRPr="007D510F">
        <w:t>to</w:t>
      </w:r>
      <w:r w:rsidRPr="007D510F">
        <w:rPr>
          <w:spacing w:val="-8"/>
        </w:rPr>
        <w:t xml:space="preserve"> </w:t>
      </w:r>
      <w:r w:rsidRPr="007D510F">
        <w:t>+</w:t>
      </w:r>
      <w:r w:rsidRPr="007D510F">
        <w:rPr>
          <w:spacing w:val="-8"/>
        </w:rPr>
        <w:t xml:space="preserve"> </w:t>
      </w:r>
      <w:r w:rsidRPr="007D510F">
        <w:t>инфинитив</w:t>
      </w:r>
      <w:r w:rsidRPr="007D510F">
        <w:rPr>
          <w:spacing w:val="-8"/>
        </w:rPr>
        <w:t xml:space="preserve"> </w:t>
      </w:r>
      <w:r w:rsidRPr="007D510F">
        <w:t>глагола.</w:t>
      </w:r>
    </w:p>
    <w:p w14:paraId="1316DF0C" w14:textId="77777777" w:rsidR="009A0B4E" w:rsidRPr="007D510F" w:rsidRDefault="00F6563A" w:rsidP="007D510F">
      <w:pPr>
        <w:pStyle w:val="a3"/>
        <w:ind w:left="851" w:right="-53"/>
        <w:jc w:val="both"/>
        <w:rPr>
          <w:lang w:val="en-US"/>
        </w:rPr>
      </w:pPr>
      <w:r w:rsidRPr="007D510F">
        <w:t>Конструкции</w:t>
      </w:r>
      <w:r w:rsidRPr="007D510F">
        <w:rPr>
          <w:spacing w:val="-2"/>
          <w:lang w:val="en-US"/>
        </w:rPr>
        <w:t xml:space="preserve"> </w:t>
      </w:r>
      <w:r w:rsidRPr="007D510F">
        <w:rPr>
          <w:lang w:val="en-US"/>
        </w:rPr>
        <w:t>be/get</w:t>
      </w:r>
      <w:r w:rsidRPr="007D510F">
        <w:rPr>
          <w:spacing w:val="-2"/>
          <w:lang w:val="en-US"/>
        </w:rPr>
        <w:t xml:space="preserve"> </w:t>
      </w:r>
      <w:r w:rsidRPr="007D510F">
        <w:rPr>
          <w:lang w:val="en-US"/>
        </w:rPr>
        <w:t>used</w:t>
      </w:r>
      <w:r w:rsidRPr="007D510F">
        <w:rPr>
          <w:spacing w:val="-2"/>
          <w:lang w:val="en-US"/>
        </w:rPr>
        <w:t xml:space="preserve"> </w:t>
      </w:r>
      <w:r w:rsidRPr="007D510F">
        <w:rPr>
          <w:lang w:val="en-US"/>
        </w:rPr>
        <w:t>to</w:t>
      </w:r>
      <w:r w:rsidRPr="007D510F">
        <w:rPr>
          <w:spacing w:val="-2"/>
          <w:lang w:val="en-US"/>
        </w:rPr>
        <w:t xml:space="preserve"> </w:t>
      </w:r>
      <w:r w:rsidRPr="007D510F">
        <w:rPr>
          <w:lang w:val="en-US"/>
        </w:rPr>
        <w:t>smth,</w:t>
      </w:r>
      <w:r w:rsidRPr="007D510F">
        <w:rPr>
          <w:spacing w:val="-2"/>
          <w:lang w:val="en-US"/>
        </w:rPr>
        <w:t xml:space="preserve"> </w:t>
      </w:r>
      <w:r w:rsidRPr="007D510F">
        <w:rPr>
          <w:lang w:val="en-US"/>
        </w:rPr>
        <w:t>be/get</w:t>
      </w:r>
      <w:r w:rsidRPr="007D510F">
        <w:rPr>
          <w:spacing w:val="-2"/>
          <w:lang w:val="en-US"/>
        </w:rPr>
        <w:t xml:space="preserve"> </w:t>
      </w:r>
      <w:r w:rsidRPr="007D510F">
        <w:rPr>
          <w:lang w:val="en-US"/>
        </w:rPr>
        <w:t>used</w:t>
      </w:r>
      <w:r w:rsidRPr="007D510F">
        <w:rPr>
          <w:spacing w:val="-2"/>
          <w:lang w:val="en-US"/>
        </w:rPr>
        <w:t xml:space="preserve"> </w:t>
      </w:r>
      <w:r w:rsidRPr="007D510F">
        <w:rPr>
          <w:lang w:val="en-US"/>
        </w:rPr>
        <w:t>to</w:t>
      </w:r>
      <w:r w:rsidRPr="007D510F">
        <w:rPr>
          <w:spacing w:val="-2"/>
          <w:lang w:val="en-US"/>
        </w:rPr>
        <w:t xml:space="preserve"> </w:t>
      </w:r>
      <w:r w:rsidRPr="007D510F">
        <w:rPr>
          <w:lang w:val="en-US"/>
        </w:rPr>
        <w:t>doing</w:t>
      </w:r>
      <w:r w:rsidRPr="007D510F">
        <w:rPr>
          <w:spacing w:val="-1"/>
          <w:lang w:val="en-US"/>
        </w:rPr>
        <w:t xml:space="preserve"> </w:t>
      </w:r>
      <w:r w:rsidRPr="007D510F">
        <w:rPr>
          <w:spacing w:val="-2"/>
          <w:lang w:val="en-US"/>
        </w:rPr>
        <w:t>smth.</w:t>
      </w:r>
    </w:p>
    <w:p w14:paraId="6F77860E" w14:textId="77777777" w:rsidR="009A0B4E" w:rsidRPr="007D510F" w:rsidRDefault="00F6563A" w:rsidP="007D510F">
      <w:pPr>
        <w:pStyle w:val="a3"/>
        <w:ind w:left="851" w:right="-53"/>
        <w:jc w:val="both"/>
        <w:rPr>
          <w:lang w:val="en-US"/>
        </w:rPr>
      </w:pPr>
      <w:r w:rsidRPr="007D510F">
        <w:t>Конструкции</w:t>
      </w:r>
      <w:r w:rsidRPr="007D510F">
        <w:rPr>
          <w:spacing w:val="-4"/>
          <w:lang w:val="en-US"/>
        </w:rPr>
        <w:t xml:space="preserve"> </w:t>
      </w:r>
      <w:r w:rsidRPr="007D510F">
        <w:rPr>
          <w:lang w:val="en-US"/>
        </w:rPr>
        <w:t>I</w:t>
      </w:r>
      <w:r w:rsidRPr="007D510F">
        <w:rPr>
          <w:spacing w:val="-4"/>
          <w:lang w:val="en-US"/>
        </w:rPr>
        <w:t xml:space="preserve"> </w:t>
      </w:r>
      <w:r w:rsidRPr="007D510F">
        <w:rPr>
          <w:lang w:val="en-US"/>
        </w:rPr>
        <w:t>prefer,</w:t>
      </w:r>
      <w:r w:rsidRPr="007D510F">
        <w:rPr>
          <w:spacing w:val="-4"/>
          <w:lang w:val="en-US"/>
        </w:rPr>
        <w:t xml:space="preserve"> </w:t>
      </w:r>
      <w:r w:rsidRPr="007D510F">
        <w:rPr>
          <w:lang w:val="en-US"/>
        </w:rPr>
        <w:t>I’d</w:t>
      </w:r>
      <w:r w:rsidRPr="007D510F">
        <w:rPr>
          <w:spacing w:val="-4"/>
          <w:lang w:val="en-US"/>
        </w:rPr>
        <w:t xml:space="preserve"> </w:t>
      </w:r>
      <w:r w:rsidRPr="007D510F">
        <w:rPr>
          <w:lang w:val="en-US"/>
        </w:rPr>
        <w:t>prefer,</w:t>
      </w:r>
      <w:r w:rsidRPr="007D510F">
        <w:rPr>
          <w:spacing w:val="-4"/>
          <w:lang w:val="en-US"/>
        </w:rPr>
        <w:t xml:space="preserve"> </w:t>
      </w:r>
      <w:r w:rsidRPr="007D510F">
        <w:rPr>
          <w:lang w:val="en-US"/>
        </w:rPr>
        <w:t>I’d</w:t>
      </w:r>
      <w:r w:rsidRPr="007D510F">
        <w:rPr>
          <w:spacing w:val="-4"/>
          <w:lang w:val="en-US"/>
        </w:rPr>
        <w:t xml:space="preserve"> </w:t>
      </w:r>
      <w:r w:rsidRPr="007D510F">
        <w:rPr>
          <w:lang w:val="en-US"/>
        </w:rPr>
        <w:t>rather</w:t>
      </w:r>
      <w:r w:rsidRPr="007D510F">
        <w:rPr>
          <w:spacing w:val="-4"/>
          <w:lang w:val="en-US"/>
        </w:rPr>
        <w:t xml:space="preserve"> </w:t>
      </w:r>
      <w:r w:rsidRPr="007D510F">
        <w:rPr>
          <w:lang w:val="en-US"/>
        </w:rPr>
        <w:t>prefer,</w:t>
      </w:r>
      <w:r w:rsidRPr="007D510F">
        <w:rPr>
          <w:spacing w:val="-4"/>
          <w:lang w:val="en-US"/>
        </w:rPr>
        <w:t xml:space="preserve"> </w:t>
      </w:r>
      <w:r w:rsidRPr="007D510F">
        <w:t>выражающие</w:t>
      </w:r>
      <w:r w:rsidRPr="007D510F">
        <w:rPr>
          <w:spacing w:val="-4"/>
          <w:lang w:val="en-US"/>
        </w:rPr>
        <w:t xml:space="preserve"> </w:t>
      </w:r>
      <w:r w:rsidRPr="007D510F">
        <w:t>предпочтение</w:t>
      </w:r>
      <w:r w:rsidRPr="007D510F">
        <w:rPr>
          <w:lang w:val="en-US"/>
        </w:rPr>
        <w:t>,</w:t>
      </w:r>
      <w:r w:rsidRPr="007D510F">
        <w:rPr>
          <w:spacing w:val="-4"/>
          <w:lang w:val="en-US"/>
        </w:rPr>
        <w:t xml:space="preserve"> </w:t>
      </w:r>
      <w:r w:rsidRPr="007D510F">
        <w:t>а</w:t>
      </w:r>
      <w:r w:rsidRPr="007D510F">
        <w:rPr>
          <w:spacing w:val="-4"/>
          <w:lang w:val="en-US"/>
        </w:rPr>
        <w:t xml:space="preserve"> </w:t>
      </w:r>
      <w:r w:rsidRPr="007D510F">
        <w:t>также</w:t>
      </w:r>
      <w:r w:rsidRPr="007D510F">
        <w:rPr>
          <w:lang w:val="en-US"/>
        </w:rPr>
        <w:t xml:space="preserve"> </w:t>
      </w:r>
      <w:r w:rsidRPr="007D510F">
        <w:t>конструкции</w:t>
      </w:r>
      <w:r w:rsidRPr="007D510F">
        <w:rPr>
          <w:lang w:val="en-US"/>
        </w:rPr>
        <w:t xml:space="preserve"> I’d rather, You’d better.</w:t>
      </w:r>
    </w:p>
    <w:p w14:paraId="575EB7DA" w14:textId="77777777" w:rsidR="009A0B4E" w:rsidRPr="007D510F" w:rsidRDefault="00F6563A" w:rsidP="007D510F">
      <w:pPr>
        <w:pStyle w:val="a3"/>
        <w:ind w:left="851" w:right="-53"/>
        <w:jc w:val="both"/>
      </w:pPr>
      <w:r w:rsidRPr="007D510F">
        <w:t>Подлежащее,</w:t>
      </w:r>
      <w:r w:rsidRPr="007D510F">
        <w:rPr>
          <w:spacing w:val="-5"/>
        </w:rPr>
        <w:t xml:space="preserve"> </w:t>
      </w:r>
      <w:r w:rsidRPr="007D510F">
        <w:t>выраженное</w:t>
      </w:r>
      <w:r w:rsidRPr="007D510F">
        <w:rPr>
          <w:spacing w:val="-6"/>
        </w:rPr>
        <w:t xml:space="preserve"> </w:t>
      </w:r>
      <w:r w:rsidRPr="007D510F">
        <w:t>собирательным</w:t>
      </w:r>
      <w:r w:rsidRPr="007D510F">
        <w:rPr>
          <w:spacing w:val="-5"/>
        </w:rPr>
        <w:t xml:space="preserve"> </w:t>
      </w:r>
      <w:r w:rsidRPr="007D510F">
        <w:t>существительным</w:t>
      </w:r>
      <w:r w:rsidRPr="007D510F">
        <w:rPr>
          <w:spacing w:val="-6"/>
        </w:rPr>
        <w:t xml:space="preserve"> </w:t>
      </w:r>
      <w:r w:rsidRPr="007D510F">
        <w:t>(family,</w:t>
      </w:r>
      <w:r w:rsidRPr="007D510F">
        <w:rPr>
          <w:spacing w:val="-5"/>
        </w:rPr>
        <w:t xml:space="preserve"> </w:t>
      </w:r>
      <w:r w:rsidRPr="007D510F">
        <w:t>police),</w:t>
      </w:r>
      <w:r w:rsidRPr="007D510F">
        <w:rPr>
          <w:spacing w:val="40"/>
        </w:rPr>
        <w:t xml:space="preserve"> </w:t>
      </w:r>
      <w:r w:rsidRPr="007D510F">
        <w:t>и</w:t>
      </w:r>
      <w:r w:rsidRPr="007D510F">
        <w:rPr>
          <w:spacing w:val="-5"/>
        </w:rPr>
        <w:t xml:space="preserve"> </w:t>
      </w:r>
      <w:r w:rsidRPr="007D510F">
        <w:t>его согласование со сказуемым.</w:t>
      </w:r>
    </w:p>
    <w:p w14:paraId="67C00E45" w14:textId="77777777" w:rsidR="009A0B4E" w:rsidRPr="007D510F" w:rsidRDefault="00F6563A" w:rsidP="007D510F">
      <w:pPr>
        <w:pStyle w:val="a3"/>
        <w:ind w:left="851" w:right="-53"/>
        <w:jc w:val="both"/>
      </w:pPr>
      <w:r w:rsidRPr="007D510F">
        <w:t>Глаголы (правильные и неправильные) в видовременных формах действительного залога в изъявительном наклонении (Present/Past/Future Simple Tense, Present/Past Continuous</w:t>
      </w:r>
      <w:r w:rsidRPr="007D510F">
        <w:rPr>
          <w:spacing w:val="-5"/>
        </w:rPr>
        <w:t xml:space="preserve"> </w:t>
      </w:r>
      <w:r w:rsidRPr="007D510F">
        <w:t>Tense,</w:t>
      </w:r>
      <w:r w:rsidRPr="007D510F">
        <w:rPr>
          <w:spacing w:val="-5"/>
        </w:rPr>
        <w:t xml:space="preserve"> </w:t>
      </w:r>
      <w:r w:rsidRPr="007D510F">
        <w:t>Present/Past</w:t>
      </w:r>
      <w:r w:rsidRPr="007D510F">
        <w:rPr>
          <w:spacing w:val="-5"/>
        </w:rPr>
        <w:t xml:space="preserve"> </w:t>
      </w:r>
      <w:r w:rsidRPr="007D510F">
        <w:t>Perfect</w:t>
      </w:r>
      <w:r w:rsidRPr="007D510F">
        <w:rPr>
          <w:spacing w:val="-5"/>
        </w:rPr>
        <w:t xml:space="preserve"> </w:t>
      </w:r>
      <w:r w:rsidRPr="007D510F">
        <w:t>Tense,</w:t>
      </w:r>
      <w:r w:rsidRPr="007D510F">
        <w:rPr>
          <w:spacing w:val="-5"/>
        </w:rPr>
        <w:t xml:space="preserve"> </w:t>
      </w:r>
      <w:r w:rsidRPr="007D510F">
        <w:t>Present</w:t>
      </w:r>
      <w:r w:rsidRPr="007D510F">
        <w:rPr>
          <w:spacing w:val="-5"/>
        </w:rPr>
        <w:t xml:space="preserve"> </w:t>
      </w:r>
      <w:r w:rsidRPr="007D510F">
        <w:t>Perfect</w:t>
      </w:r>
      <w:r w:rsidRPr="007D510F">
        <w:rPr>
          <w:spacing w:val="-5"/>
        </w:rPr>
        <w:t xml:space="preserve"> </w:t>
      </w:r>
      <w:r w:rsidRPr="007D510F">
        <w:t>Continuous</w:t>
      </w:r>
      <w:r w:rsidRPr="007D510F">
        <w:rPr>
          <w:spacing w:val="-5"/>
        </w:rPr>
        <w:t xml:space="preserve"> </w:t>
      </w:r>
      <w:r w:rsidRPr="007D510F">
        <w:t>Tense,</w:t>
      </w:r>
      <w:r w:rsidRPr="007D510F">
        <w:rPr>
          <w:spacing w:val="-5"/>
        </w:rPr>
        <w:t xml:space="preserve"> </w:t>
      </w:r>
      <w:r w:rsidRPr="007D510F">
        <w:t>Future-in-the- Past Tense) и наиболее употребительных формах страдательного залога (Present/Past Simple Passive, Present Perfect Passive).</w:t>
      </w:r>
    </w:p>
    <w:p w14:paraId="4DF0525E" w14:textId="77777777" w:rsidR="009A0B4E" w:rsidRPr="007D510F" w:rsidRDefault="00F6563A" w:rsidP="007D510F">
      <w:pPr>
        <w:pStyle w:val="a3"/>
        <w:ind w:left="851" w:right="-53"/>
        <w:jc w:val="both"/>
        <w:rPr>
          <w:lang w:val="en-US"/>
        </w:rPr>
      </w:pPr>
      <w:r w:rsidRPr="007D510F">
        <w:t>Конструкция</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be</w:t>
      </w:r>
      <w:r w:rsidRPr="007D510F">
        <w:rPr>
          <w:spacing w:val="-4"/>
          <w:lang w:val="en-US"/>
        </w:rPr>
        <w:t xml:space="preserve"> </w:t>
      </w:r>
      <w:r w:rsidRPr="007D510F">
        <w:rPr>
          <w:lang w:val="en-US"/>
        </w:rPr>
        <w:t>going</w:t>
      </w:r>
      <w:r w:rsidRPr="007D510F">
        <w:rPr>
          <w:spacing w:val="-4"/>
          <w:lang w:val="en-US"/>
        </w:rPr>
        <w:t xml:space="preserve"> </w:t>
      </w:r>
      <w:r w:rsidRPr="007D510F">
        <w:rPr>
          <w:lang w:val="en-US"/>
        </w:rPr>
        <w:t>to,</w:t>
      </w:r>
      <w:r w:rsidRPr="007D510F">
        <w:rPr>
          <w:spacing w:val="-4"/>
          <w:lang w:val="en-US"/>
        </w:rPr>
        <w:t xml:space="preserve"> </w:t>
      </w:r>
      <w:r w:rsidRPr="007D510F">
        <w:t>формы</w:t>
      </w:r>
      <w:r w:rsidRPr="007D510F">
        <w:rPr>
          <w:spacing w:val="-4"/>
          <w:lang w:val="en-US"/>
        </w:rPr>
        <w:t xml:space="preserve"> </w:t>
      </w:r>
      <w:r w:rsidRPr="007D510F">
        <w:rPr>
          <w:lang w:val="en-US"/>
        </w:rPr>
        <w:t>Future</w:t>
      </w:r>
      <w:r w:rsidRPr="007D510F">
        <w:rPr>
          <w:spacing w:val="-4"/>
          <w:lang w:val="en-US"/>
        </w:rPr>
        <w:t xml:space="preserve"> </w:t>
      </w:r>
      <w:r w:rsidRPr="007D510F">
        <w:rPr>
          <w:lang w:val="en-US"/>
        </w:rPr>
        <w:t>Simple</w:t>
      </w:r>
      <w:r w:rsidRPr="007D510F">
        <w:rPr>
          <w:spacing w:val="-4"/>
          <w:lang w:val="en-US"/>
        </w:rPr>
        <w:t xml:space="preserve"> </w:t>
      </w:r>
      <w:r w:rsidRPr="007D510F">
        <w:rPr>
          <w:lang w:val="en-US"/>
        </w:rPr>
        <w:t>Tense</w:t>
      </w:r>
      <w:r w:rsidRPr="007D510F">
        <w:rPr>
          <w:spacing w:val="-4"/>
          <w:lang w:val="en-US"/>
        </w:rPr>
        <w:t xml:space="preserve"> </w:t>
      </w:r>
      <w:r w:rsidRPr="007D510F">
        <w:t>и</w:t>
      </w:r>
      <w:r w:rsidRPr="007D510F">
        <w:rPr>
          <w:spacing w:val="-4"/>
          <w:lang w:val="en-US"/>
        </w:rPr>
        <w:t xml:space="preserve"> </w:t>
      </w:r>
      <w:r w:rsidRPr="007D510F">
        <w:rPr>
          <w:lang w:val="en-US"/>
        </w:rPr>
        <w:t>Present</w:t>
      </w:r>
      <w:r w:rsidRPr="007D510F">
        <w:rPr>
          <w:spacing w:val="-4"/>
          <w:lang w:val="en-US"/>
        </w:rPr>
        <w:t xml:space="preserve"> </w:t>
      </w:r>
      <w:r w:rsidRPr="007D510F">
        <w:rPr>
          <w:lang w:val="en-US"/>
        </w:rPr>
        <w:t>Continuous</w:t>
      </w:r>
      <w:r w:rsidRPr="007D510F">
        <w:rPr>
          <w:spacing w:val="-4"/>
          <w:lang w:val="en-US"/>
        </w:rPr>
        <w:t xml:space="preserve"> </w:t>
      </w:r>
      <w:r w:rsidRPr="007D510F">
        <w:rPr>
          <w:lang w:val="en-US"/>
        </w:rPr>
        <w:t>Tense</w:t>
      </w:r>
      <w:r w:rsidRPr="007D510F">
        <w:rPr>
          <w:spacing w:val="-4"/>
          <w:lang w:val="en-US"/>
        </w:rPr>
        <w:t xml:space="preserve"> </w:t>
      </w:r>
      <w:r w:rsidRPr="007D510F">
        <w:t>для</w:t>
      </w:r>
      <w:r w:rsidRPr="007D510F">
        <w:rPr>
          <w:lang w:val="en-US"/>
        </w:rPr>
        <w:t xml:space="preserve"> </w:t>
      </w:r>
      <w:r w:rsidRPr="007D510F">
        <w:t>выражения</w:t>
      </w:r>
      <w:r w:rsidRPr="007D510F">
        <w:rPr>
          <w:lang w:val="en-US"/>
        </w:rPr>
        <w:t xml:space="preserve"> </w:t>
      </w:r>
      <w:r w:rsidRPr="007D510F">
        <w:t>будущего</w:t>
      </w:r>
      <w:r w:rsidRPr="007D510F">
        <w:rPr>
          <w:lang w:val="en-US"/>
        </w:rPr>
        <w:t xml:space="preserve"> </w:t>
      </w:r>
      <w:r w:rsidRPr="007D510F">
        <w:t>действия</w:t>
      </w:r>
      <w:r w:rsidRPr="007D510F">
        <w:rPr>
          <w:lang w:val="en-US"/>
        </w:rPr>
        <w:t>.</w:t>
      </w:r>
    </w:p>
    <w:p w14:paraId="1794D02B" w14:textId="77777777" w:rsidR="009A0B4E" w:rsidRPr="007D510F" w:rsidRDefault="00F6563A" w:rsidP="007D510F">
      <w:pPr>
        <w:pStyle w:val="a3"/>
        <w:ind w:left="851" w:right="-53"/>
        <w:jc w:val="both"/>
        <w:rPr>
          <w:lang w:val="en-US"/>
        </w:rPr>
      </w:pPr>
      <w:r w:rsidRPr="007D510F">
        <w:t>Модальные</w:t>
      </w:r>
      <w:r w:rsidRPr="007D510F">
        <w:rPr>
          <w:spacing w:val="-4"/>
          <w:lang w:val="en-US"/>
        </w:rPr>
        <w:t xml:space="preserve"> </w:t>
      </w:r>
      <w:r w:rsidRPr="007D510F">
        <w:t>глаголы</w:t>
      </w:r>
      <w:r w:rsidRPr="007D510F">
        <w:rPr>
          <w:spacing w:val="-4"/>
          <w:lang w:val="en-US"/>
        </w:rPr>
        <w:t xml:space="preserve"> </w:t>
      </w:r>
      <w:r w:rsidRPr="007D510F">
        <w:t>и</w:t>
      </w:r>
      <w:r w:rsidRPr="007D510F">
        <w:rPr>
          <w:spacing w:val="-4"/>
          <w:lang w:val="en-US"/>
        </w:rPr>
        <w:t xml:space="preserve"> </w:t>
      </w:r>
      <w:r w:rsidRPr="007D510F">
        <w:t>их</w:t>
      </w:r>
      <w:r w:rsidRPr="007D510F">
        <w:rPr>
          <w:spacing w:val="-4"/>
          <w:lang w:val="en-US"/>
        </w:rPr>
        <w:t xml:space="preserve"> </w:t>
      </w:r>
      <w:r w:rsidRPr="007D510F">
        <w:t>эквиваленты</w:t>
      </w:r>
      <w:r w:rsidRPr="007D510F">
        <w:rPr>
          <w:spacing w:val="-4"/>
          <w:lang w:val="en-US"/>
        </w:rPr>
        <w:t xml:space="preserve"> </w:t>
      </w:r>
      <w:r w:rsidRPr="007D510F">
        <w:rPr>
          <w:lang w:val="en-US"/>
        </w:rPr>
        <w:t>(can/be</w:t>
      </w:r>
      <w:r w:rsidRPr="007D510F">
        <w:rPr>
          <w:spacing w:val="-4"/>
          <w:lang w:val="en-US"/>
        </w:rPr>
        <w:t xml:space="preserve"> </w:t>
      </w:r>
      <w:r w:rsidRPr="007D510F">
        <w:rPr>
          <w:lang w:val="en-US"/>
        </w:rPr>
        <w:t>able</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could,</w:t>
      </w:r>
      <w:r w:rsidRPr="007D510F">
        <w:rPr>
          <w:spacing w:val="-4"/>
          <w:lang w:val="en-US"/>
        </w:rPr>
        <w:t xml:space="preserve"> </w:t>
      </w:r>
      <w:r w:rsidRPr="007D510F">
        <w:rPr>
          <w:lang w:val="en-US"/>
        </w:rPr>
        <w:t>must/have</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may,</w:t>
      </w:r>
      <w:r w:rsidRPr="007D510F">
        <w:rPr>
          <w:spacing w:val="-4"/>
          <w:lang w:val="en-US"/>
        </w:rPr>
        <w:t xml:space="preserve"> </w:t>
      </w:r>
      <w:r w:rsidRPr="007D510F">
        <w:rPr>
          <w:lang w:val="en-US"/>
        </w:rPr>
        <w:t>might, should, shall, would, will, need).</w:t>
      </w:r>
    </w:p>
    <w:p w14:paraId="4302CA4D" w14:textId="77777777" w:rsidR="009A0B4E" w:rsidRPr="007D510F" w:rsidRDefault="00F6563A" w:rsidP="007D510F">
      <w:pPr>
        <w:pStyle w:val="a3"/>
        <w:ind w:left="851" w:right="-53"/>
        <w:jc w:val="both"/>
        <w:rPr>
          <w:lang w:val="en-US"/>
        </w:rPr>
      </w:pPr>
      <w:r w:rsidRPr="007D510F">
        <w:t>Неличные</w:t>
      </w:r>
      <w:r w:rsidRPr="007D510F">
        <w:rPr>
          <w:spacing w:val="-5"/>
          <w:lang w:val="en-US"/>
        </w:rPr>
        <w:t xml:space="preserve"> </w:t>
      </w:r>
      <w:r w:rsidRPr="007D510F">
        <w:t>формы</w:t>
      </w:r>
      <w:r w:rsidRPr="007D510F">
        <w:rPr>
          <w:spacing w:val="-5"/>
          <w:lang w:val="en-US"/>
        </w:rPr>
        <w:t xml:space="preserve"> </w:t>
      </w:r>
      <w:r w:rsidRPr="007D510F">
        <w:t>глагола</w:t>
      </w:r>
      <w:r w:rsidRPr="007D510F">
        <w:rPr>
          <w:spacing w:val="-5"/>
          <w:lang w:val="en-US"/>
        </w:rPr>
        <w:t xml:space="preserve"> </w:t>
      </w:r>
      <w:r w:rsidRPr="007D510F">
        <w:rPr>
          <w:lang w:val="en-US"/>
        </w:rPr>
        <w:t>–</w:t>
      </w:r>
      <w:r w:rsidRPr="007D510F">
        <w:rPr>
          <w:spacing w:val="-5"/>
          <w:lang w:val="en-US"/>
        </w:rPr>
        <w:t xml:space="preserve"> </w:t>
      </w:r>
      <w:r w:rsidRPr="007D510F">
        <w:t>инфинитив</w:t>
      </w:r>
      <w:r w:rsidRPr="007D510F">
        <w:rPr>
          <w:lang w:val="en-US"/>
        </w:rPr>
        <w:t>,</w:t>
      </w:r>
      <w:r w:rsidRPr="007D510F">
        <w:rPr>
          <w:spacing w:val="-5"/>
          <w:lang w:val="en-US"/>
        </w:rPr>
        <w:t xml:space="preserve"> </w:t>
      </w:r>
      <w:r w:rsidRPr="007D510F">
        <w:t>герундий</w:t>
      </w:r>
      <w:r w:rsidRPr="007D510F">
        <w:rPr>
          <w:lang w:val="en-US"/>
        </w:rPr>
        <w:t>,</w:t>
      </w:r>
      <w:r w:rsidRPr="007D510F">
        <w:rPr>
          <w:spacing w:val="-5"/>
          <w:lang w:val="en-US"/>
        </w:rPr>
        <w:t xml:space="preserve"> </w:t>
      </w:r>
      <w:r w:rsidRPr="007D510F">
        <w:t>причастие</w:t>
      </w:r>
      <w:r w:rsidRPr="007D510F">
        <w:rPr>
          <w:spacing w:val="-5"/>
          <w:lang w:val="en-US"/>
        </w:rPr>
        <w:t xml:space="preserve"> </w:t>
      </w:r>
      <w:r w:rsidRPr="007D510F">
        <w:rPr>
          <w:lang w:val="en-US"/>
        </w:rPr>
        <w:t>(Participle</w:t>
      </w:r>
      <w:r w:rsidRPr="007D510F">
        <w:rPr>
          <w:spacing w:val="-5"/>
          <w:lang w:val="en-US"/>
        </w:rPr>
        <w:t xml:space="preserve"> </w:t>
      </w:r>
      <w:r w:rsidRPr="007D510F">
        <w:rPr>
          <w:lang w:val="en-US"/>
        </w:rPr>
        <w:t>I</w:t>
      </w:r>
      <w:r w:rsidRPr="007D510F">
        <w:rPr>
          <w:spacing w:val="-5"/>
          <w:lang w:val="en-US"/>
        </w:rPr>
        <w:t xml:space="preserve"> </w:t>
      </w:r>
      <w:r w:rsidRPr="007D510F">
        <w:t>и</w:t>
      </w:r>
      <w:r w:rsidRPr="007D510F">
        <w:rPr>
          <w:spacing w:val="-5"/>
          <w:lang w:val="en-US"/>
        </w:rPr>
        <w:t xml:space="preserve"> </w:t>
      </w:r>
      <w:r w:rsidRPr="007D510F">
        <w:rPr>
          <w:lang w:val="en-US"/>
        </w:rPr>
        <w:t xml:space="preserve">Participle II), </w:t>
      </w:r>
      <w:r w:rsidRPr="007D510F">
        <w:t>причастия</w:t>
      </w:r>
      <w:r w:rsidRPr="007D510F">
        <w:rPr>
          <w:lang w:val="en-US"/>
        </w:rPr>
        <w:t xml:space="preserve"> </w:t>
      </w:r>
      <w:r w:rsidRPr="007D510F">
        <w:t>в</w:t>
      </w:r>
      <w:r w:rsidRPr="007D510F">
        <w:rPr>
          <w:lang w:val="en-US"/>
        </w:rPr>
        <w:t xml:space="preserve"> </w:t>
      </w:r>
      <w:r w:rsidRPr="007D510F">
        <w:t>функции</w:t>
      </w:r>
      <w:r w:rsidRPr="007D510F">
        <w:rPr>
          <w:lang w:val="en-US"/>
        </w:rPr>
        <w:t xml:space="preserve"> </w:t>
      </w:r>
      <w:r w:rsidRPr="007D510F">
        <w:t>определения</w:t>
      </w:r>
      <w:r w:rsidRPr="007D510F">
        <w:rPr>
          <w:lang w:val="en-US"/>
        </w:rPr>
        <w:t xml:space="preserve"> (Participle I – a playing child, Participle II – a written </w:t>
      </w:r>
      <w:r w:rsidRPr="007D510F">
        <w:rPr>
          <w:spacing w:val="-2"/>
          <w:lang w:val="en-US"/>
        </w:rPr>
        <w:t>text).</w:t>
      </w:r>
    </w:p>
    <w:p w14:paraId="5D17CD27" w14:textId="77777777" w:rsidR="009A0B4E" w:rsidRPr="007D510F" w:rsidRDefault="00F6563A" w:rsidP="007D510F">
      <w:pPr>
        <w:pStyle w:val="a3"/>
        <w:ind w:left="851" w:right="-53"/>
        <w:jc w:val="both"/>
      </w:pPr>
      <w:r w:rsidRPr="007D510F">
        <w:t>Определённый,</w:t>
      </w:r>
      <w:r w:rsidRPr="007D510F">
        <w:rPr>
          <w:spacing w:val="-5"/>
        </w:rPr>
        <w:t xml:space="preserve"> </w:t>
      </w:r>
      <w:r w:rsidRPr="007D510F">
        <w:t>неопределённый</w:t>
      </w:r>
      <w:r w:rsidRPr="007D510F">
        <w:rPr>
          <w:spacing w:val="-5"/>
        </w:rPr>
        <w:t xml:space="preserve"> </w:t>
      </w:r>
      <w:r w:rsidRPr="007D510F">
        <w:t>и</w:t>
      </w:r>
      <w:r w:rsidRPr="007D510F">
        <w:rPr>
          <w:spacing w:val="-5"/>
        </w:rPr>
        <w:t xml:space="preserve"> </w:t>
      </w:r>
      <w:r w:rsidRPr="007D510F">
        <w:t>нулевой</w:t>
      </w:r>
      <w:r w:rsidRPr="007D510F">
        <w:rPr>
          <w:spacing w:val="-5"/>
        </w:rPr>
        <w:t xml:space="preserve"> </w:t>
      </w:r>
      <w:r w:rsidRPr="007D510F">
        <w:rPr>
          <w:spacing w:val="-2"/>
        </w:rPr>
        <w:t>артикли.</w:t>
      </w:r>
    </w:p>
    <w:p w14:paraId="7526418F" w14:textId="77777777" w:rsidR="009A0B4E" w:rsidRPr="007D510F" w:rsidRDefault="00F6563A" w:rsidP="007D510F">
      <w:pPr>
        <w:pStyle w:val="a3"/>
        <w:ind w:left="851" w:right="-53"/>
        <w:jc w:val="both"/>
      </w:pPr>
      <w:r w:rsidRPr="007D510F">
        <w:t>Имена</w:t>
      </w:r>
      <w:r w:rsidRPr="007D510F">
        <w:rPr>
          <w:spacing w:val="-6"/>
        </w:rPr>
        <w:t xml:space="preserve"> </w:t>
      </w:r>
      <w:r w:rsidRPr="007D510F">
        <w:t>существительные</w:t>
      </w:r>
      <w:r w:rsidRPr="007D510F">
        <w:rPr>
          <w:spacing w:val="-6"/>
        </w:rPr>
        <w:t xml:space="preserve"> </w:t>
      </w:r>
      <w:r w:rsidRPr="007D510F">
        <w:t>во</w:t>
      </w:r>
      <w:r w:rsidRPr="007D510F">
        <w:rPr>
          <w:spacing w:val="-6"/>
        </w:rPr>
        <w:t xml:space="preserve"> </w:t>
      </w:r>
      <w:r w:rsidRPr="007D510F">
        <w:t>множественном</w:t>
      </w:r>
      <w:r w:rsidRPr="007D510F">
        <w:rPr>
          <w:spacing w:val="-6"/>
        </w:rPr>
        <w:t xml:space="preserve"> </w:t>
      </w:r>
      <w:r w:rsidRPr="007D510F">
        <w:t>числе,</w:t>
      </w:r>
      <w:r w:rsidRPr="007D510F">
        <w:rPr>
          <w:spacing w:val="-6"/>
        </w:rPr>
        <w:t xml:space="preserve"> </w:t>
      </w:r>
      <w:r w:rsidRPr="007D510F">
        <w:t>образованных</w:t>
      </w:r>
      <w:r w:rsidRPr="007D510F">
        <w:rPr>
          <w:spacing w:val="-6"/>
        </w:rPr>
        <w:t xml:space="preserve"> </w:t>
      </w:r>
      <w:r w:rsidRPr="007D510F">
        <w:t>по</w:t>
      </w:r>
      <w:r w:rsidRPr="007D510F">
        <w:rPr>
          <w:spacing w:val="-6"/>
        </w:rPr>
        <w:t xml:space="preserve"> </w:t>
      </w:r>
      <w:r w:rsidRPr="007D510F">
        <w:t>правилу,</w:t>
      </w:r>
      <w:r w:rsidRPr="007D510F">
        <w:rPr>
          <w:spacing w:val="-6"/>
        </w:rPr>
        <w:t xml:space="preserve"> </w:t>
      </w:r>
      <w:r w:rsidRPr="007D510F">
        <w:t xml:space="preserve">и </w:t>
      </w:r>
      <w:r w:rsidRPr="007D510F">
        <w:rPr>
          <w:spacing w:val="-2"/>
        </w:rPr>
        <w:t>исключения.</w:t>
      </w:r>
    </w:p>
    <w:p w14:paraId="57ADF678" w14:textId="77777777" w:rsidR="009A0B4E" w:rsidRPr="007D510F" w:rsidRDefault="00F6563A" w:rsidP="007D510F">
      <w:pPr>
        <w:pStyle w:val="a3"/>
        <w:ind w:left="851" w:right="-53"/>
        <w:jc w:val="both"/>
      </w:pPr>
      <w:r w:rsidRPr="007D510F">
        <w:t>Неисчисляемые</w:t>
      </w:r>
      <w:r w:rsidRPr="007D510F">
        <w:rPr>
          <w:spacing w:val="-7"/>
        </w:rPr>
        <w:t xml:space="preserve"> </w:t>
      </w:r>
      <w:r w:rsidRPr="007D510F">
        <w:t>имена</w:t>
      </w:r>
      <w:r w:rsidRPr="007D510F">
        <w:rPr>
          <w:spacing w:val="-7"/>
        </w:rPr>
        <w:t xml:space="preserve"> </w:t>
      </w:r>
      <w:r w:rsidRPr="007D510F">
        <w:t>существительные,</w:t>
      </w:r>
      <w:r w:rsidRPr="007D510F">
        <w:rPr>
          <w:spacing w:val="-7"/>
        </w:rPr>
        <w:t xml:space="preserve"> </w:t>
      </w:r>
      <w:r w:rsidRPr="007D510F">
        <w:t>имеющие</w:t>
      </w:r>
      <w:r w:rsidRPr="007D510F">
        <w:rPr>
          <w:spacing w:val="-7"/>
        </w:rPr>
        <w:t xml:space="preserve"> </w:t>
      </w:r>
      <w:r w:rsidRPr="007D510F">
        <w:t>форму</w:t>
      </w:r>
      <w:r w:rsidRPr="007D510F">
        <w:rPr>
          <w:spacing w:val="-7"/>
        </w:rPr>
        <w:t xml:space="preserve"> </w:t>
      </w:r>
      <w:r w:rsidRPr="007D510F">
        <w:t>только</w:t>
      </w:r>
      <w:r w:rsidRPr="007D510F">
        <w:rPr>
          <w:spacing w:val="-7"/>
        </w:rPr>
        <w:t xml:space="preserve"> </w:t>
      </w:r>
      <w:r w:rsidRPr="007D510F">
        <w:t xml:space="preserve">множественного </w:t>
      </w:r>
      <w:r w:rsidRPr="007D510F">
        <w:rPr>
          <w:spacing w:val="-2"/>
        </w:rPr>
        <w:t>числа.</w:t>
      </w:r>
    </w:p>
    <w:p w14:paraId="47D54C9C" w14:textId="77777777" w:rsidR="009A0B4E" w:rsidRPr="007D510F" w:rsidRDefault="00F6563A" w:rsidP="007D510F">
      <w:pPr>
        <w:pStyle w:val="a3"/>
        <w:ind w:left="851" w:right="-53"/>
        <w:jc w:val="both"/>
      </w:pPr>
      <w:r w:rsidRPr="007D510F">
        <w:t>Притяжательный</w:t>
      </w:r>
      <w:r w:rsidRPr="007D510F">
        <w:rPr>
          <w:spacing w:val="-4"/>
        </w:rPr>
        <w:t xml:space="preserve"> </w:t>
      </w:r>
      <w:r w:rsidRPr="007D510F">
        <w:t>падеж</w:t>
      </w:r>
      <w:r w:rsidRPr="007D510F">
        <w:rPr>
          <w:spacing w:val="-4"/>
        </w:rPr>
        <w:t xml:space="preserve"> </w:t>
      </w:r>
      <w:r w:rsidRPr="007D510F">
        <w:t>имён</w:t>
      </w:r>
      <w:r w:rsidRPr="007D510F">
        <w:rPr>
          <w:spacing w:val="-4"/>
        </w:rPr>
        <w:t xml:space="preserve"> </w:t>
      </w:r>
      <w:r w:rsidRPr="007D510F">
        <w:rPr>
          <w:spacing w:val="-2"/>
        </w:rPr>
        <w:t>существительных.</w:t>
      </w:r>
    </w:p>
    <w:p w14:paraId="5CE8CF8B" w14:textId="77777777" w:rsidR="009A0B4E" w:rsidRPr="007D510F" w:rsidRDefault="00F6563A" w:rsidP="007D510F">
      <w:pPr>
        <w:pStyle w:val="a3"/>
        <w:ind w:left="851" w:right="-53"/>
        <w:jc w:val="both"/>
      </w:pPr>
      <w:r w:rsidRPr="007D510F">
        <w:t>Имена</w:t>
      </w:r>
      <w:r w:rsidRPr="007D510F">
        <w:rPr>
          <w:spacing w:val="-6"/>
        </w:rPr>
        <w:t xml:space="preserve"> </w:t>
      </w:r>
      <w:r w:rsidRPr="007D510F">
        <w:t>прилагательные</w:t>
      </w:r>
      <w:r w:rsidRPr="007D510F">
        <w:rPr>
          <w:spacing w:val="-6"/>
        </w:rPr>
        <w:t xml:space="preserve"> </w:t>
      </w:r>
      <w:r w:rsidRPr="007D510F">
        <w:t>и</w:t>
      </w:r>
      <w:r w:rsidRPr="007D510F">
        <w:rPr>
          <w:spacing w:val="-6"/>
        </w:rPr>
        <w:t xml:space="preserve"> </w:t>
      </w:r>
      <w:r w:rsidRPr="007D510F">
        <w:t>наречия</w:t>
      </w:r>
      <w:r w:rsidRPr="007D510F">
        <w:rPr>
          <w:spacing w:val="-6"/>
        </w:rPr>
        <w:t xml:space="preserve"> </w:t>
      </w:r>
      <w:r w:rsidRPr="007D510F">
        <w:t>в</w:t>
      </w:r>
      <w:r w:rsidRPr="007D510F">
        <w:rPr>
          <w:spacing w:val="-6"/>
        </w:rPr>
        <w:t xml:space="preserve"> </w:t>
      </w:r>
      <w:r w:rsidRPr="007D510F">
        <w:t>положительной,</w:t>
      </w:r>
      <w:r w:rsidRPr="007D510F">
        <w:rPr>
          <w:spacing w:val="-6"/>
        </w:rPr>
        <w:t xml:space="preserve"> </w:t>
      </w:r>
      <w:r w:rsidRPr="007D510F">
        <w:t>сравнительной</w:t>
      </w:r>
      <w:r w:rsidRPr="007D510F">
        <w:rPr>
          <w:spacing w:val="-6"/>
        </w:rPr>
        <w:t xml:space="preserve"> </w:t>
      </w:r>
      <w:r w:rsidRPr="007D510F">
        <w:t>и</w:t>
      </w:r>
      <w:r w:rsidRPr="007D510F">
        <w:rPr>
          <w:spacing w:val="-6"/>
        </w:rPr>
        <w:t xml:space="preserve"> </w:t>
      </w:r>
      <w:r w:rsidRPr="007D510F">
        <w:t>превосходной степенях, образованные по правилу, и исключения.</w:t>
      </w:r>
    </w:p>
    <w:p w14:paraId="6A6EDD49" w14:textId="77777777" w:rsidR="009A0B4E" w:rsidRPr="007D510F" w:rsidRDefault="00F6563A" w:rsidP="007D510F">
      <w:pPr>
        <w:pStyle w:val="a3"/>
        <w:ind w:left="851" w:right="-53"/>
        <w:jc w:val="both"/>
      </w:pPr>
      <w:r w:rsidRPr="007D510F">
        <w:t>Порядок</w:t>
      </w:r>
      <w:r w:rsidRPr="007D510F">
        <w:rPr>
          <w:spacing w:val="-4"/>
        </w:rPr>
        <w:t xml:space="preserve"> </w:t>
      </w:r>
      <w:r w:rsidRPr="007D510F">
        <w:t>следования</w:t>
      </w:r>
      <w:r w:rsidRPr="007D510F">
        <w:rPr>
          <w:spacing w:val="-4"/>
        </w:rPr>
        <w:t xml:space="preserve"> </w:t>
      </w:r>
      <w:r w:rsidRPr="007D510F">
        <w:t>нескольких</w:t>
      </w:r>
      <w:r w:rsidRPr="007D510F">
        <w:rPr>
          <w:spacing w:val="-4"/>
        </w:rPr>
        <w:t xml:space="preserve"> </w:t>
      </w:r>
      <w:r w:rsidRPr="007D510F">
        <w:t>прилагательных</w:t>
      </w:r>
      <w:r w:rsidRPr="007D510F">
        <w:rPr>
          <w:spacing w:val="-4"/>
        </w:rPr>
        <w:t xml:space="preserve"> </w:t>
      </w:r>
      <w:r w:rsidRPr="007D510F">
        <w:t>(мнение</w:t>
      </w:r>
      <w:r w:rsidRPr="007D510F">
        <w:rPr>
          <w:spacing w:val="-4"/>
        </w:rPr>
        <w:t xml:space="preserve"> </w:t>
      </w:r>
      <w:r w:rsidRPr="007D510F">
        <w:t>–</w:t>
      </w:r>
      <w:r w:rsidRPr="007D510F">
        <w:rPr>
          <w:spacing w:val="-4"/>
        </w:rPr>
        <w:t xml:space="preserve"> </w:t>
      </w:r>
      <w:r w:rsidRPr="007D510F">
        <w:t>размер</w:t>
      </w:r>
      <w:r w:rsidRPr="007D510F">
        <w:rPr>
          <w:spacing w:val="-4"/>
        </w:rPr>
        <w:t xml:space="preserve"> </w:t>
      </w:r>
      <w:r w:rsidRPr="007D510F">
        <w:t>–</w:t>
      </w:r>
      <w:r w:rsidRPr="007D510F">
        <w:rPr>
          <w:spacing w:val="-4"/>
        </w:rPr>
        <w:t xml:space="preserve"> </w:t>
      </w:r>
      <w:r w:rsidRPr="007D510F">
        <w:t>возраст</w:t>
      </w:r>
      <w:r w:rsidRPr="007D510F">
        <w:rPr>
          <w:spacing w:val="-4"/>
        </w:rPr>
        <w:t xml:space="preserve"> </w:t>
      </w:r>
      <w:r w:rsidRPr="007D510F">
        <w:t>–</w:t>
      </w:r>
      <w:r w:rsidRPr="007D510F">
        <w:rPr>
          <w:spacing w:val="-4"/>
        </w:rPr>
        <w:t xml:space="preserve"> </w:t>
      </w:r>
      <w:r w:rsidRPr="007D510F">
        <w:t>цвет</w:t>
      </w:r>
      <w:r w:rsidRPr="007D510F">
        <w:rPr>
          <w:spacing w:val="-4"/>
        </w:rPr>
        <w:t xml:space="preserve"> </w:t>
      </w:r>
      <w:r w:rsidRPr="007D510F">
        <w:t xml:space="preserve">– </w:t>
      </w:r>
      <w:r w:rsidRPr="007D510F">
        <w:rPr>
          <w:spacing w:val="-2"/>
        </w:rPr>
        <w:t>происхождение).</w:t>
      </w:r>
    </w:p>
    <w:p w14:paraId="3A2C38E6" w14:textId="77777777" w:rsidR="009A0B4E" w:rsidRPr="007D510F" w:rsidRDefault="00F6563A" w:rsidP="007D510F">
      <w:pPr>
        <w:pStyle w:val="a3"/>
        <w:ind w:left="851" w:right="-53"/>
        <w:jc w:val="both"/>
        <w:rPr>
          <w:lang w:val="en-US"/>
        </w:rPr>
      </w:pPr>
      <w:r w:rsidRPr="007D510F">
        <w:t>Слова</w:t>
      </w:r>
      <w:r w:rsidRPr="007D510F">
        <w:rPr>
          <w:lang w:val="en-US"/>
        </w:rPr>
        <w:t>,</w:t>
      </w:r>
      <w:r w:rsidRPr="007D510F">
        <w:rPr>
          <w:spacing w:val="-6"/>
          <w:lang w:val="en-US"/>
        </w:rPr>
        <w:t xml:space="preserve"> </w:t>
      </w:r>
      <w:r w:rsidRPr="007D510F">
        <w:t>выражающие</w:t>
      </w:r>
      <w:r w:rsidRPr="007D510F">
        <w:rPr>
          <w:spacing w:val="-3"/>
          <w:lang w:val="en-US"/>
        </w:rPr>
        <w:t xml:space="preserve"> </w:t>
      </w:r>
      <w:r w:rsidRPr="007D510F">
        <w:t>количество</w:t>
      </w:r>
      <w:r w:rsidRPr="007D510F">
        <w:rPr>
          <w:spacing w:val="-4"/>
          <w:lang w:val="en-US"/>
        </w:rPr>
        <w:t xml:space="preserve"> </w:t>
      </w:r>
      <w:r w:rsidRPr="007D510F">
        <w:rPr>
          <w:lang w:val="en-US"/>
        </w:rPr>
        <w:t>(many/much,</w:t>
      </w:r>
      <w:r w:rsidRPr="007D510F">
        <w:rPr>
          <w:spacing w:val="-3"/>
          <w:lang w:val="en-US"/>
        </w:rPr>
        <w:t xml:space="preserve"> </w:t>
      </w:r>
      <w:r w:rsidRPr="007D510F">
        <w:rPr>
          <w:lang w:val="en-US"/>
        </w:rPr>
        <w:t>little/a</w:t>
      </w:r>
      <w:r w:rsidRPr="007D510F">
        <w:rPr>
          <w:spacing w:val="-4"/>
          <w:lang w:val="en-US"/>
        </w:rPr>
        <w:t xml:space="preserve"> </w:t>
      </w:r>
      <w:r w:rsidRPr="007D510F">
        <w:rPr>
          <w:lang w:val="en-US"/>
        </w:rPr>
        <w:t>little,</w:t>
      </w:r>
      <w:r w:rsidRPr="007D510F">
        <w:rPr>
          <w:spacing w:val="-3"/>
          <w:lang w:val="en-US"/>
        </w:rPr>
        <w:t xml:space="preserve"> </w:t>
      </w:r>
      <w:r w:rsidRPr="007D510F">
        <w:rPr>
          <w:lang w:val="en-US"/>
        </w:rPr>
        <w:t>few/a</w:t>
      </w:r>
      <w:r w:rsidRPr="007D510F">
        <w:rPr>
          <w:spacing w:val="-4"/>
          <w:lang w:val="en-US"/>
        </w:rPr>
        <w:t xml:space="preserve"> </w:t>
      </w:r>
      <w:r w:rsidRPr="007D510F">
        <w:rPr>
          <w:lang w:val="en-US"/>
        </w:rPr>
        <w:t>few,</w:t>
      </w:r>
      <w:r w:rsidRPr="007D510F">
        <w:rPr>
          <w:spacing w:val="-3"/>
          <w:lang w:val="en-US"/>
        </w:rPr>
        <w:t xml:space="preserve"> </w:t>
      </w:r>
      <w:r w:rsidRPr="007D510F">
        <w:rPr>
          <w:lang w:val="en-US"/>
        </w:rPr>
        <w:t>a</w:t>
      </w:r>
      <w:r w:rsidRPr="007D510F">
        <w:rPr>
          <w:spacing w:val="-4"/>
          <w:lang w:val="en-US"/>
        </w:rPr>
        <w:t xml:space="preserve"> </w:t>
      </w:r>
      <w:r w:rsidRPr="007D510F">
        <w:rPr>
          <w:lang w:val="en-US"/>
        </w:rPr>
        <w:t>lot</w:t>
      </w:r>
      <w:r w:rsidRPr="007D510F">
        <w:rPr>
          <w:spacing w:val="-3"/>
          <w:lang w:val="en-US"/>
        </w:rPr>
        <w:t xml:space="preserve"> </w:t>
      </w:r>
      <w:r w:rsidRPr="007D510F">
        <w:rPr>
          <w:spacing w:val="-4"/>
          <w:lang w:val="en-US"/>
        </w:rPr>
        <w:t>of).</w:t>
      </w:r>
    </w:p>
    <w:p w14:paraId="4D8FA14D" w14:textId="77777777" w:rsidR="009A0B4E" w:rsidRPr="007D510F" w:rsidRDefault="00F6563A" w:rsidP="007D510F">
      <w:pPr>
        <w:pStyle w:val="a3"/>
        <w:ind w:left="851" w:right="-53"/>
        <w:jc w:val="both"/>
      </w:pPr>
      <w:r w:rsidRPr="007D510F">
        <w:t>Личные</w:t>
      </w:r>
      <w:r w:rsidRPr="007D510F">
        <w:rPr>
          <w:spacing w:val="-2"/>
        </w:rPr>
        <w:t xml:space="preserve"> </w:t>
      </w:r>
      <w:r w:rsidRPr="007D510F">
        <w:t>местоимения</w:t>
      </w:r>
      <w:r w:rsidRPr="007D510F">
        <w:rPr>
          <w:spacing w:val="-2"/>
        </w:rPr>
        <w:t xml:space="preserve"> </w:t>
      </w:r>
      <w:r w:rsidRPr="007D510F">
        <w:t>в</w:t>
      </w:r>
      <w:r w:rsidRPr="007D510F">
        <w:rPr>
          <w:spacing w:val="-2"/>
        </w:rPr>
        <w:t xml:space="preserve"> </w:t>
      </w:r>
      <w:r w:rsidRPr="007D510F">
        <w:t>именительном</w:t>
      </w:r>
      <w:r w:rsidRPr="007D510F">
        <w:rPr>
          <w:spacing w:val="-2"/>
        </w:rPr>
        <w:t xml:space="preserve"> </w:t>
      </w:r>
      <w:r w:rsidRPr="007D510F">
        <w:t>и</w:t>
      </w:r>
      <w:r w:rsidRPr="007D510F">
        <w:rPr>
          <w:spacing w:val="-2"/>
        </w:rPr>
        <w:t xml:space="preserve"> </w:t>
      </w:r>
      <w:r w:rsidRPr="007D510F">
        <w:t>объектном</w:t>
      </w:r>
      <w:r w:rsidRPr="007D510F">
        <w:rPr>
          <w:spacing w:val="-2"/>
        </w:rPr>
        <w:t xml:space="preserve"> </w:t>
      </w:r>
      <w:r w:rsidRPr="007D510F">
        <w:t>падежах,</w:t>
      </w:r>
      <w:r w:rsidRPr="007D510F">
        <w:rPr>
          <w:spacing w:val="-2"/>
        </w:rPr>
        <w:t xml:space="preserve"> </w:t>
      </w:r>
      <w:r w:rsidRPr="007D510F">
        <w:t>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w:t>
      </w:r>
      <w:r w:rsidRPr="007D510F">
        <w:rPr>
          <w:spacing w:val="-5"/>
        </w:rPr>
        <w:t xml:space="preserve"> </w:t>
      </w:r>
      <w:r w:rsidRPr="007D510F">
        <w:t>местоимения</w:t>
      </w:r>
      <w:r w:rsidRPr="007D510F">
        <w:rPr>
          <w:spacing w:val="-5"/>
        </w:rPr>
        <w:t xml:space="preserve"> </w:t>
      </w:r>
      <w:r w:rsidRPr="007D510F">
        <w:t>none,</w:t>
      </w:r>
      <w:r w:rsidRPr="007D510F">
        <w:rPr>
          <w:spacing w:val="-5"/>
        </w:rPr>
        <w:t xml:space="preserve"> </w:t>
      </w:r>
      <w:r w:rsidRPr="007D510F">
        <w:t>no</w:t>
      </w:r>
      <w:r w:rsidRPr="007D510F">
        <w:rPr>
          <w:spacing w:val="-5"/>
        </w:rPr>
        <w:t xml:space="preserve"> </w:t>
      </w:r>
      <w:r w:rsidRPr="007D510F">
        <w:t>и</w:t>
      </w:r>
      <w:r w:rsidRPr="007D510F">
        <w:rPr>
          <w:spacing w:val="-5"/>
        </w:rPr>
        <w:t xml:space="preserve"> </w:t>
      </w:r>
      <w:r w:rsidRPr="007D510F">
        <w:t>производные</w:t>
      </w:r>
      <w:r w:rsidRPr="007D510F">
        <w:rPr>
          <w:spacing w:val="-5"/>
        </w:rPr>
        <w:t xml:space="preserve"> </w:t>
      </w:r>
      <w:r w:rsidRPr="007D510F">
        <w:t>последнего</w:t>
      </w:r>
      <w:r w:rsidRPr="007D510F">
        <w:rPr>
          <w:spacing w:val="-5"/>
        </w:rPr>
        <w:t xml:space="preserve"> </w:t>
      </w:r>
      <w:r w:rsidRPr="007D510F">
        <w:t>(nobody,</w:t>
      </w:r>
      <w:r w:rsidRPr="007D510F">
        <w:rPr>
          <w:spacing w:val="-5"/>
        </w:rPr>
        <w:t xml:space="preserve"> </w:t>
      </w:r>
      <w:r w:rsidRPr="007D510F">
        <w:t>nothing</w:t>
      </w:r>
      <w:r w:rsidRPr="007D510F">
        <w:rPr>
          <w:spacing w:val="40"/>
        </w:rPr>
        <w:t xml:space="preserve"> </w:t>
      </w:r>
      <w:r w:rsidRPr="007D510F">
        <w:t xml:space="preserve">и </w:t>
      </w:r>
      <w:r w:rsidRPr="007D510F">
        <w:rPr>
          <w:spacing w:val="-2"/>
        </w:rPr>
        <w:t>другие).</w:t>
      </w:r>
    </w:p>
    <w:p w14:paraId="1A2BE755" w14:textId="77777777" w:rsidR="009A0B4E" w:rsidRPr="007D510F" w:rsidRDefault="00F6563A" w:rsidP="007D510F">
      <w:pPr>
        <w:pStyle w:val="a3"/>
        <w:ind w:left="851" w:right="-53"/>
        <w:jc w:val="both"/>
      </w:pPr>
      <w:r w:rsidRPr="007D510F">
        <w:t>Количественные</w:t>
      </w:r>
      <w:r w:rsidRPr="007D510F">
        <w:rPr>
          <w:spacing w:val="-5"/>
        </w:rPr>
        <w:t xml:space="preserve"> </w:t>
      </w:r>
      <w:r w:rsidRPr="007D510F">
        <w:t>и</w:t>
      </w:r>
      <w:r w:rsidRPr="007D510F">
        <w:rPr>
          <w:spacing w:val="-4"/>
        </w:rPr>
        <w:t xml:space="preserve"> </w:t>
      </w:r>
      <w:r w:rsidRPr="007D510F">
        <w:t>порядковые</w:t>
      </w:r>
      <w:r w:rsidRPr="007D510F">
        <w:rPr>
          <w:spacing w:val="-4"/>
        </w:rPr>
        <w:t xml:space="preserve"> </w:t>
      </w:r>
      <w:r w:rsidRPr="007D510F">
        <w:rPr>
          <w:spacing w:val="-2"/>
        </w:rPr>
        <w:t>числительные.</w:t>
      </w:r>
    </w:p>
    <w:p w14:paraId="215671FC" w14:textId="77777777" w:rsidR="009A0B4E" w:rsidRPr="007D510F" w:rsidRDefault="00F6563A" w:rsidP="007D510F">
      <w:pPr>
        <w:pStyle w:val="a3"/>
        <w:ind w:left="851" w:right="-53"/>
        <w:jc w:val="both"/>
      </w:pPr>
      <w:r w:rsidRPr="007D510F">
        <w:t>Предлоги</w:t>
      </w:r>
      <w:r w:rsidRPr="007D510F">
        <w:rPr>
          <w:spacing w:val="-5"/>
        </w:rPr>
        <w:t xml:space="preserve"> </w:t>
      </w:r>
      <w:r w:rsidRPr="007D510F">
        <w:t>места,</w:t>
      </w:r>
      <w:r w:rsidRPr="007D510F">
        <w:rPr>
          <w:spacing w:val="-5"/>
        </w:rPr>
        <w:t xml:space="preserve"> </w:t>
      </w:r>
      <w:r w:rsidRPr="007D510F">
        <w:t>времени,</w:t>
      </w:r>
      <w:r w:rsidRPr="007D510F">
        <w:rPr>
          <w:spacing w:val="-5"/>
        </w:rPr>
        <w:t xml:space="preserve"> </w:t>
      </w:r>
      <w:r w:rsidRPr="007D510F">
        <w:t>направления,</w:t>
      </w:r>
      <w:r w:rsidRPr="007D510F">
        <w:rPr>
          <w:spacing w:val="-5"/>
        </w:rPr>
        <w:t xml:space="preserve"> </w:t>
      </w:r>
      <w:r w:rsidRPr="007D510F">
        <w:t>предлоги,</w:t>
      </w:r>
      <w:r w:rsidRPr="007D510F">
        <w:rPr>
          <w:spacing w:val="-5"/>
        </w:rPr>
        <w:t xml:space="preserve"> </w:t>
      </w:r>
      <w:r w:rsidRPr="007D510F">
        <w:t>употребляемые</w:t>
      </w:r>
      <w:r w:rsidRPr="007D510F">
        <w:rPr>
          <w:spacing w:val="-5"/>
        </w:rPr>
        <w:t xml:space="preserve"> </w:t>
      </w:r>
      <w:r w:rsidRPr="007D510F">
        <w:t>с</w:t>
      </w:r>
      <w:r w:rsidRPr="007D510F">
        <w:rPr>
          <w:spacing w:val="-5"/>
        </w:rPr>
        <w:t xml:space="preserve"> </w:t>
      </w:r>
      <w:r w:rsidRPr="007D510F">
        <w:t>глаголами</w:t>
      </w:r>
      <w:r w:rsidRPr="007D510F">
        <w:rPr>
          <w:spacing w:val="-5"/>
        </w:rPr>
        <w:t xml:space="preserve"> </w:t>
      </w:r>
      <w:r w:rsidRPr="007D510F">
        <w:t>в страдательном залоге.</w:t>
      </w:r>
    </w:p>
    <w:p w14:paraId="0C5F9CAD" w14:textId="77777777" w:rsidR="009A0B4E" w:rsidRPr="007D510F" w:rsidRDefault="009A0B4E" w:rsidP="007D510F">
      <w:pPr>
        <w:pStyle w:val="a3"/>
        <w:ind w:left="851" w:right="-53"/>
        <w:jc w:val="both"/>
      </w:pPr>
    </w:p>
    <w:p w14:paraId="4B0A614E" w14:textId="77777777" w:rsidR="009A0B4E" w:rsidRPr="007D510F" w:rsidRDefault="00F6563A" w:rsidP="007D510F">
      <w:pPr>
        <w:ind w:left="851" w:right="-53"/>
        <w:jc w:val="both"/>
        <w:rPr>
          <w:i/>
          <w:sz w:val="24"/>
          <w:szCs w:val="24"/>
        </w:rPr>
      </w:pPr>
      <w:r w:rsidRPr="007D510F">
        <w:rPr>
          <w:i/>
          <w:sz w:val="24"/>
          <w:szCs w:val="24"/>
        </w:rPr>
        <w:t>Социокультурные</w:t>
      </w:r>
      <w:r w:rsidRPr="007D510F">
        <w:rPr>
          <w:i/>
          <w:spacing w:val="-6"/>
          <w:sz w:val="24"/>
          <w:szCs w:val="24"/>
        </w:rPr>
        <w:t xml:space="preserve"> </w:t>
      </w:r>
      <w:r w:rsidRPr="007D510F">
        <w:rPr>
          <w:i/>
          <w:sz w:val="24"/>
          <w:szCs w:val="24"/>
        </w:rPr>
        <w:t>знания</w:t>
      </w:r>
      <w:r w:rsidRPr="007D510F">
        <w:rPr>
          <w:i/>
          <w:spacing w:val="-5"/>
          <w:sz w:val="24"/>
          <w:szCs w:val="24"/>
        </w:rPr>
        <w:t xml:space="preserve"> </w:t>
      </w:r>
      <w:r w:rsidRPr="007D510F">
        <w:rPr>
          <w:i/>
          <w:sz w:val="24"/>
          <w:szCs w:val="24"/>
        </w:rPr>
        <w:t>и</w:t>
      </w:r>
      <w:r w:rsidRPr="007D510F">
        <w:rPr>
          <w:i/>
          <w:spacing w:val="-5"/>
          <w:sz w:val="24"/>
          <w:szCs w:val="24"/>
        </w:rPr>
        <w:t xml:space="preserve"> </w:t>
      </w:r>
      <w:r w:rsidRPr="007D510F">
        <w:rPr>
          <w:i/>
          <w:spacing w:val="-2"/>
          <w:sz w:val="24"/>
          <w:szCs w:val="24"/>
        </w:rPr>
        <w:t>умения.</w:t>
      </w:r>
    </w:p>
    <w:p w14:paraId="6843B99C" w14:textId="77777777" w:rsidR="009A0B4E" w:rsidRPr="007D510F" w:rsidRDefault="00F6563A" w:rsidP="007D510F">
      <w:pPr>
        <w:pStyle w:val="a3"/>
        <w:ind w:left="851" w:right="-53"/>
        <w:jc w:val="both"/>
      </w:pPr>
      <w:r w:rsidRPr="007D510F">
        <w:t>Осуществление межличностного и межкультурного общения с использованием знаний</w:t>
      </w:r>
      <w:r w:rsidRPr="007D510F">
        <w:rPr>
          <w:spacing w:val="-6"/>
        </w:rPr>
        <w:t xml:space="preserve"> </w:t>
      </w:r>
      <w:r w:rsidRPr="007D510F">
        <w:t>о</w:t>
      </w:r>
      <w:r w:rsidRPr="007D510F">
        <w:rPr>
          <w:spacing w:val="-6"/>
        </w:rPr>
        <w:t xml:space="preserve"> </w:t>
      </w:r>
      <w:r w:rsidRPr="007D510F">
        <w:t>национально-культурных</w:t>
      </w:r>
      <w:r w:rsidRPr="007D510F">
        <w:rPr>
          <w:spacing w:val="-6"/>
        </w:rPr>
        <w:t xml:space="preserve"> </w:t>
      </w:r>
      <w:r w:rsidRPr="007D510F">
        <w:t>особенностях</w:t>
      </w:r>
      <w:r w:rsidRPr="007D510F">
        <w:rPr>
          <w:spacing w:val="-6"/>
        </w:rPr>
        <w:t xml:space="preserve"> </w:t>
      </w:r>
      <w:r w:rsidRPr="007D510F">
        <w:t>своей</w:t>
      </w:r>
      <w:r w:rsidRPr="007D510F">
        <w:rPr>
          <w:spacing w:val="-6"/>
        </w:rPr>
        <w:t xml:space="preserve"> </w:t>
      </w:r>
      <w:r w:rsidRPr="007D510F">
        <w:t>страны</w:t>
      </w:r>
      <w:r w:rsidRPr="007D510F">
        <w:rPr>
          <w:spacing w:val="-6"/>
        </w:rPr>
        <w:t xml:space="preserve"> </w:t>
      </w:r>
      <w:r w:rsidRPr="007D510F">
        <w:t>и</w:t>
      </w:r>
      <w:r w:rsidRPr="007D510F">
        <w:rPr>
          <w:spacing w:val="-6"/>
        </w:rPr>
        <w:t xml:space="preserve"> </w:t>
      </w:r>
      <w:r w:rsidRPr="007D510F">
        <w:t>страны/стран</w:t>
      </w:r>
      <w:r w:rsidRPr="007D510F">
        <w:rPr>
          <w:spacing w:val="-6"/>
        </w:rPr>
        <w:t xml:space="preserve"> </w:t>
      </w:r>
      <w:r w:rsidRPr="007D510F">
        <w:t>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0934926E" w14:textId="77777777" w:rsidR="009A0B4E" w:rsidRPr="007D510F" w:rsidRDefault="00F6563A" w:rsidP="007D510F">
      <w:pPr>
        <w:pStyle w:val="a3"/>
        <w:spacing w:before="76"/>
        <w:ind w:left="851" w:right="-53"/>
        <w:jc w:val="both"/>
      </w:pPr>
      <w:r w:rsidRPr="007D510F">
        <w:lastRenderedPageBreak/>
        <w:t>Знание и использование в устной и письменной речи наиболее употребительной тематической</w:t>
      </w:r>
      <w:r w:rsidRPr="007D510F">
        <w:rPr>
          <w:spacing w:val="-4"/>
        </w:rPr>
        <w:t xml:space="preserve"> </w:t>
      </w:r>
      <w:r w:rsidRPr="007D510F">
        <w:t>фоновой</w:t>
      </w:r>
      <w:r w:rsidRPr="007D510F">
        <w:rPr>
          <w:spacing w:val="-4"/>
        </w:rPr>
        <w:t xml:space="preserve"> </w:t>
      </w:r>
      <w:r w:rsidRPr="007D510F">
        <w:t>лексики</w:t>
      </w:r>
      <w:r w:rsidRPr="007D510F">
        <w:rPr>
          <w:spacing w:val="-4"/>
        </w:rPr>
        <w:t xml:space="preserve"> </w:t>
      </w:r>
      <w:r w:rsidRPr="007D510F">
        <w:t>и</w:t>
      </w:r>
      <w:r w:rsidRPr="007D510F">
        <w:rPr>
          <w:spacing w:val="-4"/>
        </w:rPr>
        <w:t xml:space="preserve"> </w:t>
      </w:r>
      <w:r w:rsidRPr="007D510F">
        <w:t>реалий</w:t>
      </w:r>
      <w:r w:rsidRPr="007D510F">
        <w:rPr>
          <w:spacing w:val="-4"/>
        </w:rPr>
        <w:t xml:space="preserve"> </w:t>
      </w:r>
      <w:r w:rsidRPr="007D510F">
        <w:t>родной</w:t>
      </w:r>
      <w:r w:rsidRPr="007D510F">
        <w:rPr>
          <w:spacing w:val="-4"/>
        </w:rPr>
        <w:t xml:space="preserve"> </w:t>
      </w:r>
      <w:r w:rsidRPr="007D510F">
        <w:t>страны</w:t>
      </w:r>
      <w:r w:rsidRPr="007D510F">
        <w:rPr>
          <w:spacing w:val="-4"/>
        </w:rPr>
        <w:t xml:space="preserve"> </w:t>
      </w:r>
      <w:r w:rsidRPr="007D510F">
        <w:t>и</w:t>
      </w:r>
      <w:r w:rsidRPr="007D510F">
        <w:rPr>
          <w:spacing w:val="-4"/>
        </w:rPr>
        <w:t xml:space="preserve"> </w:t>
      </w:r>
      <w:r w:rsidRPr="007D510F">
        <w:t>страны/стран</w:t>
      </w:r>
      <w:r w:rsidRPr="007D510F">
        <w:rPr>
          <w:spacing w:val="-4"/>
        </w:rPr>
        <w:t xml:space="preserve"> </w:t>
      </w:r>
      <w:r w:rsidRPr="007D510F">
        <w:t>изучаемого</w:t>
      </w:r>
      <w:r w:rsidRPr="007D510F">
        <w:rPr>
          <w:spacing w:val="-4"/>
        </w:rPr>
        <w:t xml:space="preserve"> </w:t>
      </w:r>
      <w:r w:rsidRPr="007D510F">
        <w:t>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0E249FF" w14:textId="77777777" w:rsidR="009A0B4E" w:rsidRPr="007D510F" w:rsidRDefault="00F6563A" w:rsidP="007D510F">
      <w:pPr>
        <w:pStyle w:val="a3"/>
        <w:ind w:left="851" w:right="-53"/>
        <w:jc w:val="both"/>
      </w:pPr>
      <w:r w:rsidRPr="007D510F">
        <w:t>Владение</w:t>
      </w:r>
      <w:r w:rsidRPr="007D510F">
        <w:rPr>
          <w:spacing w:val="-6"/>
        </w:rPr>
        <w:t xml:space="preserve"> </w:t>
      </w:r>
      <w:r w:rsidRPr="007D510F">
        <w:t>основными</w:t>
      </w:r>
      <w:r w:rsidRPr="007D510F">
        <w:rPr>
          <w:spacing w:val="-6"/>
        </w:rPr>
        <w:t xml:space="preserve"> </w:t>
      </w:r>
      <w:r w:rsidRPr="007D510F">
        <w:t>сведениями</w:t>
      </w:r>
      <w:r w:rsidRPr="007D510F">
        <w:rPr>
          <w:spacing w:val="-6"/>
        </w:rPr>
        <w:t xml:space="preserve"> </w:t>
      </w:r>
      <w:r w:rsidRPr="007D510F">
        <w:t>о</w:t>
      </w:r>
      <w:r w:rsidRPr="007D510F">
        <w:rPr>
          <w:spacing w:val="-6"/>
        </w:rPr>
        <w:t xml:space="preserve"> </w:t>
      </w:r>
      <w:r w:rsidRPr="007D510F">
        <w:t>социокультурном</w:t>
      </w:r>
      <w:r w:rsidRPr="007D510F">
        <w:rPr>
          <w:spacing w:val="-6"/>
        </w:rPr>
        <w:t xml:space="preserve"> </w:t>
      </w:r>
      <w:r w:rsidRPr="007D510F">
        <w:t>портрете</w:t>
      </w:r>
      <w:r w:rsidRPr="007D510F">
        <w:rPr>
          <w:spacing w:val="-6"/>
        </w:rPr>
        <w:t xml:space="preserve"> </w:t>
      </w:r>
      <w:r w:rsidRPr="007D510F">
        <w:t>и</w:t>
      </w:r>
      <w:r w:rsidRPr="007D510F">
        <w:rPr>
          <w:spacing w:val="-6"/>
        </w:rPr>
        <w:t xml:space="preserve"> </w:t>
      </w:r>
      <w:r w:rsidRPr="007D510F">
        <w:t>культурном наследии страны/стран, говорящих на английском языке.</w:t>
      </w:r>
    </w:p>
    <w:p w14:paraId="443D92C7" w14:textId="77777777" w:rsidR="009A0B4E" w:rsidRPr="007D510F" w:rsidRDefault="00F6563A" w:rsidP="007D510F">
      <w:pPr>
        <w:pStyle w:val="a3"/>
        <w:ind w:left="851" w:right="-53"/>
        <w:jc w:val="both"/>
      </w:pPr>
      <w:r w:rsidRPr="007D510F">
        <w:t>Понимание</w:t>
      </w:r>
      <w:r w:rsidRPr="007D510F">
        <w:rPr>
          <w:spacing w:val="-6"/>
        </w:rPr>
        <w:t xml:space="preserve"> </w:t>
      </w:r>
      <w:r w:rsidRPr="007D510F">
        <w:t>речевых</w:t>
      </w:r>
      <w:r w:rsidRPr="007D510F">
        <w:rPr>
          <w:spacing w:val="-6"/>
        </w:rPr>
        <w:t xml:space="preserve"> </w:t>
      </w:r>
      <w:r w:rsidRPr="007D510F">
        <w:t>различий</w:t>
      </w:r>
      <w:r w:rsidRPr="007D510F">
        <w:rPr>
          <w:spacing w:val="-6"/>
        </w:rPr>
        <w:t xml:space="preserve"> </w:t>
      </w:r>
      <w:r w:rsidRPr="007D510F">
        <w:t>в</w:t>
      </w:r>
      <w:r w:rsidRPr="007D510F">
        <w:rPr>
          <w:spacing w:val="-6"/>
        </w:rPr>
        <w:t xml:space="preserve"> </w:t>
      </w:r>
      <w:r w:rsidRPr="007D510F">
        <w:t>ситуациях</w:t>
      </w:r>
      <w:r w:rsidRPr="007D510F">
        <w:rPr>
          <w:spacing w:val="-6"/>
        </w:rPr>
        <w:t xml:space="preserve"> </w:t>
      </w:r>
      <w:r w:rsidRPr="007D510F">
        <w:t>официального</w:t>
      </w:r>
      <w:r w:rsidRPr="007D510F">
        <w:rPr>
          <w:spacing w:val="-6"/>
        </w:rPr>
        <w:t xml:space="preserve"> </w:t>
      </w:r>
      <w:r w:rsidRPr="007D510F">
        <w:t>и</w:t>
      </w:r>
      <w:r w:rsidRPr="007D510F">
        <w:rPr>
          <w:spacing w:val="-6"/>
        </w:rPr>
        <w:t xml:space="preserve"> </w:t>
      </w:r>
      <w:r w:rsidRPr="007D510F">
        <w:t>неофициального общения в рамках тематического содержания речи и использование лексико- грамматических средств с их учётом.</w:t>
      </w:r>
    </w:p>
    <w:p w14:paraId="0934BFA7" w14:textId="77777777" w:rsidR="009A0B4E" w:rsidRPr="007D510F" w:rsidRDefault="00F6563A" w:rsidP="00DF08FE">
      <w:pPr>
        <w:pStyle w:val="a3"/>
        <w:ind w:left="851" w:right="-53"/>
        <w:jc w:val="both"/>
      </w:pPr>
      <w:r w:rsidRPr="007D510F">
        <w:t>Развитие умения представлять родную страну/малую родину и страну/страны изучаемого</w:t>
      </w:r>
      <w:r w:rsidRPr="007D510F">
        <w:rPr>
          <w:spacing w:val="-6"/>
        </w:rPr>
        <w:t xml:space="preserve"> </w:t>
      </w:r>
      <w:r w:rsidRPr="007D510F">
        <w:t>языка</w:t>
      </w:r>
      <w:r w:rsidRPr="007D510F">
        <w:rPr>
          <w:spacing w:val="-6"/>
        </w:rPr>
        <w:t xml:space="preserve"> </w:t>
      </w:r>
      <w:r w:rsidRPr="007D510F">
        <w:t>(культурные</w:t>
      </w:r>
      <w:r w:rsidRPr="007D510F">
        <w:rPr>
          <w:spacing w:val="-6"/>
        </w:rPr>
        <w:t xml:space="preserve"> </w:t>
      </w:r>
      <w:r w:rsidRPr="007D510F">
        <w:t>явления</w:t>
      </w:r>
      <w:r w:rsidRPr="007D510F">
        <w:rPr>
          <w:spacing w:val="-6"/>
        </w:rPr>
        <w:t xml:space="preserve"> </w:t>
      </w:r>
      <w:r w:rsidRPr="007D510F">
        <w:t>и</w:t>
      </w:r>
      <w:r w:rsidRPr="007D510F">
        <w:rPr>
          <w:spacing w:val="-6"/>
        </w:rPr>
        <w:t xml:space="preserve"> </w:t>
      </w:r>
      <w:r w:rsidRPr="007D510F">
        <w:t>события,</w:t>
      </w:r>
      <w:r w:rsidRPr="007D510F">
        <w:rPr>
          <w:spacing w:val="-6"/>
        </w:rPr>
        <w:t xml:space="preserve"> </w:t>
      </w:r>
      <w:r w:rsidRPr="007D510F">
        <w:t>достопримечательности,</w:t>
      </w:r>
      <w:r w:rsidRPr="007D510F">
        <w:rPr>
          <w:spacing w:val="-6"/>
        </w:rPr>
        <w:t xml:space="preserve"> </w:t>
      </w:r>
      <w:r w:rsidRPr="007D510F">
        <w:t>выдающиеся люди: государственные деятели, учёные, писатели, поэты, художники, композиторы, музыканты, спортсмены, актёры и другие).</w:t>
      </w:r>
    </w:p>
    <w:p w14:paraId="47A91799" w14:textId="77777777" w:rsidR="009A0B4E" w:rsidRPr="007D510F" w:rsidRDefault="00F6563A" w:rsidP="007D510F">
      <w:pPr>
        <w:ind w:left="851" w:right="-53"/>
        <w:jc w:val="both"/>
        <w:rPr>
          <w:i/>
          <w:sz w:val="24"/>
          <w:szCs w:val="24"/>
        </w:rPr>
      </w:pPr>
      <w:r w:rsidRPr="007D510F">
        <w:rPr>
          <w:i/>
          <w:sz w:val="24"/>
          <w:szCs w:val="24"/>
        </w:rPr>
        <w:t>Компенсаторные</w:t>
      </w:r>
      <w:r w:rsidRPr="007D510F">
        <w:rPr>
          <w:i/>
          <w:spacing w:val="-11"/>
          <w:sz w:val="24"/>
          <w:szCs w:val="24"/>
        </w:rPr>
        <w:t xml:space="preserve"> </w:t>
      </w:r>
      <w:r w:rsidRPr="007D510F">
        <w:rPr>
          <w:i/>
          <w:spacing w:val="-2"/>
          <w:sz w:val="24"/>
          <w:szCs w:val="24"/>
        </w:rPr>
        <w:t>умения.</w:t>
      </w:r>
    </w:p>
    <w:p w14:paraId="3CFB2FAF" w14:textId="77777777" w:rsidR="009A0B4E" w:rsidRPr="007D510F" w:rsidRDefault="00F6563A" w:rsidP="007D510F">
      <w:pPr>
        <w:pStyle w:val="a3"/>
        <w:ind w:left="851" w:right="-53"/>
        <w:jc w:val="both"/>
      </w:pPr>
      <w:r w:rsidRPr="007D510F">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r w:rsidRPr="007D510F">
        <w:rPr>
          <w:spacing w:val="-6"/>
        </w:rPr>
        <w:t xml:space="preserve"> </w:t>
      </w:r>
      <w:r w:rsidRPr="007D510F">
        <w:t>при</w:t>
      </w:r>
      <w:r w:rsidRPr="007D510F">
        <w:rPr>
          <w:spacing w:val="-6"/>
        </w:rPr>
        <w:t xml:space="preserve"> </w:t>
      </w:r>
      <w:r w:rsidRPr="007D510F">
        <w:t>чтении</w:t>
      </w:r>
      <w:r w:rsidRPr="007D510F">
        <w:rPr>
          <w:spacing w:val="-6"/>
        </w:rPr>
        <w:t xml:space="preserve"> </w:t>
      </w:r>
      <w:r w:rsidRPr="007D510F">
        <w:t>и</w:t>
      </w:r>
      <w:r w:rsidRPr="007D510F">
        <w:rPr>
          <w:spacing w:val="-6"/>
        </w:rPr>
        <w:t xml:space="preserve"> </w:t>
      </w:r>
      <w:r w:rsidRPr="007D510F">
        <w:t>аудировании</w:t>
      </w:r>
      <w:r w:rsidRPr="007D510F">
        <w:rPr>
          <w:spacing w:val="-6"/>
        </w:rPr>
        <w:t xml:space="preserve"> </w:t>
      </w:r>
      <w:r w:rsidRPr="007D510F">
        <w:t>–</w:t>
      </w:r>
      <w:r w:rsidRPr="007D510F">
        <w:rPr>
          <w:spacing w:val="-6"/>
        </w:rPr>
        <w:t xml:space="preserve"> </w:t>
      </w:r>
      <w:r w:rsidRPr="007D510F">
        <w:t>языковую</w:t>
      </w:r>
      <w:r w:rsidRPr="007D510F">
        <w:rPr>
          <w:spacing w:val="-6"/>
        </w:rPr>
        <w:t xml:space="preserve"> </w:t>
      </w:r>
      <w:r w:rsidRPr="007D510F">
        <w:t>и</w:t>
      </w:r>
      <w:r w:rsidRPr="007D510F">
        <w:rPr>
          <w:spacing w:val="-6"/>
        </w:rPr>
        <w:t xml:space="preserve"> </w:t>
      </w:r>
      <w:r w:rsidRPr="007D510F">
        <w:t xml:space="preserve">контекстуальную </w:t>
      </w:r>
      <w:r w:rsidRPr="007D510F">
        <w:rPr>
          <w:spacing w:val="-2"/>
        </w:rPr>
        <w:t>догадку.</w:t>
      </w:r>
    </w:p>
    <w:p w14:paraId="0B612405" w14:textId="77777777" w:rsidR="009A0B4E" w:rsidRPr="007D510F" w:rsidRDefault="00F6563A" w:rsidP="00DF08FE">
      <w:pPr>
        <w:pStyle w:val="a3"/>
        <w:ind w:left="851" w:right="-53"/>
        <w:jc w:val="both"/>
      </w:pPr>
      <w:r w:rsidRPr="007D510F">
        <w:t>Развитие</w:t>
      </w:r>
      <w:r w:rsidRPr="007D510F">
        <w:rPr>
          <w:spacing w:val="-6"/>
        </w:rPr>
        <w:t xml:space="preserve"> </w:t>
      </w:r>
      <w:r w:rsidRPr="007D510F">
        <w:t>умения</w:t>
      </w:r>
      <w:r w:rsidRPr="007D510F">
        <w:rPr>
          <w:spacing w:val="-6"/>
        </w:rPr>
        <w:t xml:space="preserve"> </w:t>
      </w:r>
      <w:r w:rsidRPr="007D510F">
        <w:t>игнорировать</w:t>
      </w:r>
      <w:r w:rsidRPr="007D510F">
        <w:rPr>
          <w:spacing w:val="-6"/>
        </w:rPr>
        <w:t xml:space="preserve"> </w:t>
      </w:r>
      <w:r w:rsidRPr="007D510F">
        <w:t>информацию,</w:t>
      </w:r>
      <w:r w:rsidRPr="007D510F">
        <w:rPr>
          <w:spacing w:val="-6"/>
        </w:rPr>
        <w:t xml:space="preserve"> </w:t>
      </w:r>
      <w:r w:rsidRPr="007D510F">
        <w:t>не</w:t>
      </w:r>
      <w:r w:rsidRPr="007D510F">
        <w:rPr>
          <w:spacing w:val="-6"/>
        </w:rPr>
        <w:t xml:space="preserve"> </w:t>
      </w:r>
      <w:r w:rsidRPr="007D510F">
        <w:t>являющуюся</w:t>
      </w:r>
      <w:r w:rsidRPr="007D510F">
        <w:rPr>
          <w:spacing w:val="-6"/>
        </w:rPr>
        <w:t xml:space="preserve"> </w:t>
      </w:r>
      <w:r w:rsidRPr="007D510F">
        <w:t>необходимой</w:t>
      </w:r>
      <w:r w:rsidRPr="007D510F">
        <w:rPr>
          <w:spacing w:val="-6"/>
        </w:rPr>
        <w:t xml:space="preserve"> </w:t>
      </w:r>
      <w:r w:rsidRPr="007D510F">
        <w:t>для понимания основного содержания, прочитанного/прослушанного текста или для нахождения в тексте запрашиваемой информации.</w:t>
      </w:r>
    </w:p>
    <w:p w14:paraId="28AF8652" w14:textId="77777777" w:rsidR="009A0B4E" w:rsidRPr="00DF08FE" w:rsidRDefault="00F6563A" w:rsidP="00DF08FE">
      <w:pPr>
        <w:pStyle w:val="2"/>
        <w:ind w:left="851" w:right="-53"/>
        <w:jc w:val="both"/>
      </w:pPr>
      <w:r w:rsidRPr="007D510F">
        <w:t>Содержание</w:t>
      </w:r>
      <w:r w:rsidRPr="007D510F">
        <w:rPr>
          <w:spacing w:val="-5"/>
        </w:rPr>
        <w:t xml:space="preserve"> </w:t>
      </w:r>
      <w:r w:rsidRPr="007D510F">
        <w:t>обучения</w:t>
      </w:r>
      <w:r w:rsidRPr="007D510F">
        <w:rPr>
          <w:spacing w:val="-2"/>
        </w:rPr>
        <w:t xml:space="preserve"> </w:t>
      </w:r>
      <w:r w:rsidRPr="007D510F">
        <w:t>в</w:t>
      </w:r>
      <w:r w:rsidRPr="007D510F">
        <w:rPr>
          <w:spacing w:val="-3"/>
        </w:rPr>
        <w:t xml:space="preserve"> </w:t>
      </w:r>
      <w:r w:rsidRPr="007D510F">
        <w:t>11</w:t>
      </w:r>
      <w:r w:rsidRPr="007D510F">
        <w:rPr>
          <w:spacing w:val="-2"/>
        </w:rPr>
        <w:t xml:space="preserve"> классе.</w:t>
      </w:r>
    </w:p>
    <w:p w14:paraId="70C0BB99" w14:textId="77777777" w:rsidR="009A0B4E" w:rsidRPr="007D510F" w:rsidRDefault="00F6563A" w:rsidP="007D510F">
      <w:pPr>
        <w:ind w:left="851" w:right="-53"/>
        <w:jc w:val="both"/>
        <w:rPr>
          <w:i/>
          <w:sz w:val="24"/>
          <w:szCs w:val="24"/>
        </w:rPr>
      </w:pPr>
      <w:r w:rsidRPr="007D510F">
        <w:rPr>
          <w:i/>
          <w:sz w:val="24"/>
          <w:szCs w:val="24"/>
        </w:rPr>
        <w:t>Коммуникативные</w:t>
      </w:r>
      <w:r w:rsidRPr="007D510F">
        <w:rPr>
          <w:i/>
          <w:spacing w:val="-13"/>
          <w:sz w:val="24"/>
          <w:szCs w:val="24"/>
        </w:rPr>
        <w:t xml:space="preserve"> </w:t>
      </w:r>
      <w:r w:rsidRPr="007D510F">
        <w:rPr>
          <w:i/>
          <w:spacing w:val="-2"/>
          <w:sz w:val="24"/>
          <w:szCs w:val="24"/>
        </w:rPr>
        <w:t>умения.</w:t>
      </w:r>
    </w:p>
    <w:p w14:paraId="2CE9C52F" w14:textId="77777777" w:rsidR="009A0B4E" w:rsidRPr="007D510F" w:rsidRDefault="00F6563A" w:rsidP="007D510F">
      <w:pPr>
        <w:pStyle w:val="a3"/>
        <w:ind w:left="851" w:right="-53"/>
        <w:jc w:val="both"/>
      </w:pPr>
      <w:r w:rsidRPr="007D510F">
        <w:t>Совершенствование</w:t>
      </w:r>
      <w:r w:rsidRPr="007D510F">
        <w:rPr>
          <w:spacing w:val="-6"/>
        </w:rPr>
        <w:t xml:space="preserve"> </w:t>
      </w:r>
      <w:r w:rsidRPr="007D510F">
        <w:t>умения</w:t>
      </w:r>
      <w:r w:rsidRPr="007D510F">
        <w:rPr>
          <w:spacing w:val="-6"/>
        </w:rPr>
        <w:t xml:space="preserve"> </w:t>
      </w:r>
      <w:r w:rsidRPr="007D510F">
        <w:t>общаться</w:t>
      </w:r>
      <w:r w:rsidRPr="007D510F">
        <w:rPr>
          <w:spacing w:val="-6"/>
        </w:rPr>
        <w:t xml:space="preserve"> </w:t>
      </w:r>
      <w:r w:rsidRPr="007D510F">
        <w:t>в</w:t>
      </w:r>
      <w:r w:rsidRPr="007D510F">
        <w:rPr>
          <w:spacing w:val="-6"/>
        </w:rPr>
        <w:t xml:space="preserve"> </w:t>
      </w:r>
      <w:r w:rsidRPr="007D510F">
        <w:t>устной</w:t>
      </w:r>
      <w:r w:rsidRPr="007D510F">
        <w:rPr>
          <w:spacing w:val="-6"/>
        </w:rPr>
        <w:t xml:space="preserve"> </w:t>
      </w:r>
      <w:r w:rsidRPr="007D510F">
        <w:t>и</w:t>
      </w:r>
      <w:r w:rsidRPr="007D510F">
        <w:rPr>
          <w:spacing w:val="-6"/>
        </w:rPr>
        <w:t xml:space="preserve"> </w:t>
      </w:r>
      <w:r w:rsidRPr="007D510F">
        <w:t>письменной</w:t>
      </w:r>
      <w:r w:rsidRPr="007D510F">
        <w:rPr>
          <w:spacing w:val="-6"/>
        </w:rPr>
        <w:t xml:space="preserve"> </w:t>
      </w:r>
      <w:r w:rsidRPr="007D510F">
        <w:t>форме,</w:t>
      </w:r>
      <w:r w:rsidRPr="007D510F">
        <w:rPr>
          <w:spacing w:val="-6"/>
        </w:rPr>
        <w:t xml:space="preserve"> </w:t>
      </w:r>
      <w:r w:rsidRPr="007D510F">
        <w:t>используя рецептивные и продуктивные виды речевой деятельности в рамках тематического содержания речи.</w:t>
      </w:r>
    </w:p>
    <w:p w14:paraId="1F3E656E" w14:textId="77777777" w:rsidR="009A0B4E" w:rsidRPr="007D510F" w:rsidRDefault="00F6563A" w:rsidP="007D510F">
      <w:pPr>
        <w:pStyle w:val="a3"/>
        <w:ind w:left="851" w:right="-53"/>
        <w:jc w:val="both"/>
      </w:pPr>
      <w:r w:rsidRPr="007D510F">
        <w:t>Повседневная</w:t>
      </w:r>
      <w:r w:rsidRPr="007D510F">
        <w:rPr>
          <w:spacing w:val="-5"/>
        </w:rPr>
        <w:t xml:space="preserve"> </w:t>
      </w:r>
      <w:r w:rsidRPr="007D510F">
        <w:t>жизнь</w:t>
      </w:r>
      <w:r w:rsidRPr="007D510F">
        <w:rPr>
          <w:spacing w:val="-5"/>
        </w:rPr>
        <w:t xml:space="preserve"> </w:t>
      </w:r>
      <w:r w:rsidRPr="007D510F">
        <w:t>семьи.</w:t>
      </w:r>
      <w:r w:rsidRPr="007D510F">
        <w:rPr>
          <w:spacing w:val="-5"/>
        </w:rPr>
        <w:t xml:space="preserve"> </w:t>
      </w:r>
      <w:r w:rsidRPr="007D510F">
        <w:t>Межличностные</w:t>
      </w:r>
      <w:r w:rsidRPr="007D510F">
        <w:rPr>
          <w:spacing w:val="-5"/>
        </w:rPr>
        <w:t xml:space="preserve"> </w:t>
      </w:r>
      <w:r w:rsidRPr="007D510F">
        <w:t>отношения</w:t>
      </w:r>
      <w:r w:rsidRPr="007D510F">
        <w:rPr>
          <w:spacing w:val="-5"/>
        </w:rPr>
        <w:t xml:space="preserve"> </w:t>
      </w:r>
      <w:r w:rsidRPr="007D510F">
        <w:t>в</w:t>
      </w:r>
      <w:r w:rsidRPr="007D510F">
        <w:rPr>
          <w:spacing w:val="-5"/>
        </w:rPr>
        <w:t xml:space="preserve"> </w:t>
      </w:r>
      <w:r w:rsidRPr="007D510F">
        <w:t>семье,</w:t>
      </w:r>
      <w:r w:rsidRPr="007D510F">
        <w:rPr>
          <w:spacing w:val="-5"/>
        </w:rPr>
        <w:t xml:space="preserve"> </w:t>
      </w:r>
      <w:r w:rsidRPr="007D510F">
        <w:t>с</w:t>
      </w:r>
      <w:r w:rsidRPr="007D510F">
        <w:rPr>
          <w:spacing w:val="-5"/>
        </w:rPr>
        <w:t xml:space="preserve"> </w:t>
      </w:r>
      <w:r w:rsidRPr="007D510F">
        <w:t>друзьями</w:t>
      </w:r>
      <w:r w:rsidRPr="007D510F">
        <w:rPr>
          <w:spacing w:val="-5"/>
        </w:rPr>
        <w:t xml:space="preserve"> </w:t>
      </w:r>
      <w:r w:rsidRPr="007D510F">
        <w:t>и знакомыми. Конфликтные ситуации, их предупреждение и разрешение.</w:t>
      </w:r>
    </w:p>
    <w:p w14:paraId="37C60022" w14:textId="77777777" w:rsidR="009A0B4E" w:rsidRPr="007D510F" w:rsidRDefault="00F6563A" w:rsidP="007D510F">
      <w:pPr>
        <w:pStyle w:val="a3"/>
        <w:ind w:left="851" w:right="-53"/>
        <w:jc w:val="both"/>
      </w:pPr>
      <w:r w:rsidRPr="007D510F">
        <w:t>Внешность и характеристика человека, литературного персонажа. Здоровый</w:t>
      </w:r>
      <w:r w:rsidRPr="007D510F">
        <w:rPr>
          <w:spacing w:val="-4"/>
        </w:rPr>
        <w:t xml:space="preserve"> </w:t>
      </w:r>
      <w:r w:rsidRPr="007D510F">
        <w:t>образ</w:t>
      </w:r>
      <w:r w:rsidRPr="007D510F">
        <w:rPr>
          <w:spacing w:val="-4"/>
        </w:rPr>
        <w:t xml:space="preserve"> </w:t>
      </w:r>
      <w:r w:rsidRPr="007D510F">
        <w:t>жизни</w:t>
      </w:r>
      <w:r w:rsidRPr="007D510F">
        <w:rPr>
          <w:spacing w:val="-4"/>
        </w:rPr>
        <w:t xml:space="preserve"> </w:t>
      </w:r>
      <w:r w:rsidRPr="007D510F">
        <w:t>и</w:t>
      </w:r>
      <w:r w:rsidRPr="007D510F">
        <w:rPr>
          <w:spacing w:val="-4"/>
        </w:rPr>
        <w:t xml:space="preserve"> </w:t>
      </w:r>
      <w:r w:rsidRPr="007D510F">
        <w:t>забота</w:t>
      </w:r>
      <w:r w:rsidRPr="007D510F">
        <w:rPr>
          <w:spacing w:val="-4"/>
        </w:rPr>
        <w:t xml:space="preserve"> </w:t>
      </w:r>
      <w:r w:rsidRPr="007D510F">
        <w:t>о</w:t>
      </w:r>
      <w:r w:rsidRPr="007D510F">
        <w:rPr>
          <w:spacing w:val="-4"/>
        </w:rPr>
        <w:t xml:space="preserve"> </w:t>
      </w:r>
      <w:r w:rsidRPr="007D510F">
        <w:t>здоровье:</w:t>
      </w:r>
      <w:r w:rsidRPr="007D510F">
        <w:rPr>
          <w:spacing w:val="-4"/>
        </w:rPr>
        <w:t xml:space="preserve"> </w:t>
      </w:r>
      <w:r w:rsidRPr="007D510F">
        <w:t>режим</w:t>
      </w:r>
      <w:r w:rsidRPr="007D510F">
        <w:rPr>
          <w:spacing w:val="-4"/>
        </w:rPr>
        <w:t xml:space="preserve"> </w:t>
      </w:r>
      <w:r w:rsidRPr="007D510F">
        <w:t>труда</w:t>
      </w:r>
      <w:r w:rsidRPr="007D510F">
        <w:rPr>
          <w:spacing w:val="-4"/>
        </w:rPr>
        <w:t xml:space="preserve"> </w:t>
      </w:r>
      <w:r w:rsidRPr="007D510F">
        <w:t>и</w:t>
      </w:r>
      <w:r w:rsidRPr="007D510F">
        <w:rPr>
          <w:spacing w:val="-4"/>
        </w:rPr>
        <w:t xml:space="preserve"> </w:t>
      </w:r>
      <w:r w:rsidRPr="007D510F">
        <w:t>отдыха,</w:t>
      </w:r>
      <w:r w:rsidRPr="007D510F">
        <w:rPr>
          <w:spacing w:val="-4"/>
        </w:rPr>
        <w:t xml:space="preserve"> </w:t>
      </w:r>
      <w:r w:rsidRPr="007D510F">
        <w:t>спорт,</w:t>
      </w:r>
    </w:p>
    <w:p w14:paraId="41FFE3A8" w14:textId="77777777" w:rsidR="009A0B4E" w:rsidRPr="007D510F" w:rsidRDefault="00F6563A" w:rsidP="007D510F">
      <w:pPr>
        <w:pStyle w:val="a3"/>
        <w:ind w:left="851" w:right="-53"/>
        <w:jc w:val="both"/>
      </w:pPr>
      <w:r w:rsidRPr="007D510F">
        <w:t>сбалансированное</w:t>
      </w:r>
      <w:r w:rsidRPr="007D510F">
        <w:rPr>
          <w:spacing w:val="-6"/>
        </w:rPr>
        <w:t xml:space="preserve"> </w:t>
      </w:r>
      <w:r w:rsidRPr="007D510F">
        <w:t>питание,</w:t>
      </w:r>
      <w:r w:rsidRPr="007D510F">
        <w:rPr>
          <w:spacing w:val="-4"/>
        </w:rPr>
        <w:t xml:space="preserve"> </w:t>
      </w:r>
      <w:r w:rsidRPr="007D510F">
        <w:t>посещение</w:t>
      </w:r>
      <w:r w:rsidRPr="007D510F">
        <w:rPr>
          <w:spacing w:val="-4"/>
        </w:rPr>
        <w:t xml:space="preserve"> </w:t>
      </w:r>
      <w:r w:rsidRPr="007D510F">
        <w:t>врача.</w:t>
      </w:r>
      <w:r w:rsidRPr="007D510F">
        <w:rPr>
          <w:spacing w:val="-4"/>
        </w:rPr>
        <w:t xml:space="preserve"> </w:t>
      </w:r>
      <w:r w:rsidRPr="007D510F">
        <w:t>Отказ</w:t>
      </w:r>
      <w:r w:rsidRPr="007D510F">
        <w:rPr>
          <w:spacing w:val="-4"/>
        </w:rPr>
        <w:t xml:space="preserve"> </w:t>
      </w:r>
      <w:r w:rsidRPr="007D510F">
        <w:t>от</w:t>
      </w:r>
      <w:r w:rsidRPr="007D510F">
        <w:rPr>
          <w:spacing w:val="-4"/>
        </w:rPr>
        <w:t xml:space="preserve"> </w:t>
      </w:r>
      <w:r w:rsidRPr="007D510F">
        <w:t>вредных</w:t>
      </w:r>
      <w:r w:rsidRPr="007D510F">
        <w:rPr>
          <w:spacing w:val="-4"/>
        </w:rPr>
        <w:t xml:space="preserve"> </w:t>
      </w:r>
      <w:r w:rsidRPr="007D510F">
        <w:rPr>
          <w:spacing w:val="-2"/>
        </w:rPr>
        <w:t>привычек.</w:t>
      </w:r>
    </w:p>
    <w:p w14:paraId="10CD6C91" w14:textId="77777777" w:rsidR="009A0B4E" w:rsidRPr="007D510F" w:rsidRDefault="00F6563A" w:rsidP="007D510F">
      <w:pPr>
        <w:pStyle w:val="a3"/>
        <w:ind w:left="851" w:right="-53"/>
        <w:jc w:val="both"/>
      </w:pPr>
      <w:r w:rsidRPr="007D510F">
        <w:t>Школьное</w:t>
      </w:r>
      <w:r w:rsidRPr="007D510F">
        <w:rPr>
          <w:spacing w:val="-6"/>
        </w:rPr>
        <w:t xml:space="preserve"> </w:t>
      </w:r>
      <w:r w:rsidRPr="007D510F">
        <w:t>образование,</w:t>
      </w:r>
      <w:r w:rsidRPr="007D510F">
        <w:rPr>
          <w:spacing w:val="-6"/>
        </w:rPr>
        <w:t xml:space="preserve"> </w:t>
      </w:r>
      <w:r w:rsidRPr="007D510F">
        <w:t>школьная</w:t>
      </w:r>
      <w:r w:rsidRPr="007D510F">
        <w:rPr>
          <w:spacing w:val="-6"/>
        </w:rPr>
        <w:t xml:space="preserve"> </w:t>
      </w:r>
      <w:r w:rsidRPr="007D510F">
        <w:t>жизнь.</w:t>
      </w:r>
      <w:r w:rsidRPr="007D510F">
        <w:rPr>
          <w:spacing w:val="-6"/>
        </w:rPr>
        <w:t xml:space="preserve"> </w:t>
      </w:r>
      <w:r w:rsidRPr="007D510F">
        <w:t>Переписка</w:t>
      </w:r>
      <w:r w:rsidRPr="007D510F">
        <w:rPr>
          <w:spacing w:val="-6"/>
        </w:rPr>
        <w:t xml:space="preserve"> </w:t>
      </w:r>
      <w:r w:rsidRPr="007D510F">
        <w:t>с</w:t>
      </w:r>
      <w:r w:rsidRPr="007D510F">
        <w:rPr>
          <w:spacing w:val="-6"/>
        </w:rPr>
        <w:t xml:space="preserve"> </w:t>
      </w:r>
      <w:r w:rsidRPr="007D510F">
        <w:t>зарубежными</w:t>
      </w:r>
      <w:r w:rsidRPr="007D510F">
        <w:rPr>
          <w:spacing w:val="-6"/>
        </w:rPr>
        <w:t xml:space="preserve"> </w:t>
      </w:r>
      <w:r w:rsidRPr="007D510F">
        <w:t>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33CAA38F" w14:textId="77777777" w:rsidR="009A0B4E" w:rsidRPr="007D510F" w:rsidRDefault="00F6563A" w:rsidP="007D510F">
      <w:pPr>
        <w:pStyle w:val="a3"/>
        <w:ind w:left="851" w:right="-53"/>
        <w:jc w:val="both"/>
      </w:pPr>
      <w:r w:rsidRPr="007D510F">
        <w:t>Место</w:t>
      </w:r>
      <w:r w:rsidRPr="007D510F">
        <w:rPr>
          <w:spacing w:val="-5"/>
        </w:rPr>
        <w:t xml:space="preserve"> </w:t>
      </w:r>
      <w:r w:rsidRPr="007D510F">
        <w:t>иностранного</w:t>
      </w:r>
      <w:r w:rsidRPr="007D510F">
        <w:rPr>
          <w:spacing w:val="-5"/>
        </w:rPr>
        <w:t xml:space="preserve"> </w:t>
      </w:r>
      <w:r w:rsidRPr="007D510F">
        <w:t>языка</w:t>
      </w:r>
      <w:r w:rsidRPr="007D510F">
        <w:rPr>
          <w:spacing w:val="-5"/>
        </w:rPr>
        <w:t xml:space="preserve"> </w:t>
      </w:r>
      <w:r w:rsidRPr="007D510F">
        <w:t>в</w:t>
      </w:r>
      <w:r w:rsidRPr="007D510F">
        <w:rPr>
          <w:spacing w:val="-5"/>
        </w:rPr>
        <w:t xml:space="preserve"> </w:t>
      </w:r>
      <w:r w:rsidRPr="007D510F">
        <w:t>повседневной</w:t>
      </w:r>
      <w:r w:rsidRPr="007D510F">
        <w:rPr>
          <w:spacing w:val="-5"/>
        </w:rPr>
        <w:t xml:space="preserve"> </w:t>
      </w:r>
      <w:r w:rsidRPr="007D510F">
        <w:t>жизни</w:t>
      </w:r>
      <w:r w:rsidRPr="007D510F">
        <w:rPr>
          <w:spacing w:val="-5"/>
        </w:rPr>
        <w:t xml:space="preserve"> </w:t>
      </w:r>
      <w:r w:rsidRPr="007D510F">
        <w:t>и</w:t>
      </w:r>
      <w:r w:rsidRPr="007D510F">
        <w:rPr>
          <w:spacing w:val="-5"/>
        </w:rPr>
        <w:t xml:space="preserve"> </w:t>
      </w:r>
      <w:r w:rsidRPr="007D510F">
        <w:t>профессиональной</w:t>
      </w:r>
      <w:r w:rsidRPr="007D510F">
        <w:rPr>
          <w:spacing w:val="-5"/>
        </w:rPr>
        <w:t xml:space="preserve"> </w:t>
      </w:r>
      <w:r w:rsidRPr="007D510F">
        <w:t>деятельности в современном мире.</w:t>
      </w:r>
    </w:p>
    <w:p w14:paraId="7FF17738" w14:textId="77777777" w:rsidR="009A0B4E" w:rsidRPr="007D510F" w:rsidRDefault="00F6563A" w:rsidP="007D510F">
      <w:pPr>
        <w:pStyle w:val="a3"/>
        <w:ind w:left="851" w:right="-53"/>
        <w:jc w:val="both"/>
      </w:pPr>
      <w:r w:rsidRPr="007D510F">
        <w:t>Молодёжь</w:t>
      </w:r>
      <w:r w:rsidRPr="007D510F">
        <w:rPr>
          <w:spacing w:val="-6"/>
        </w:rPr>
        <w:t xml:space="preserve"> </w:t>
      </w:r>
      <w:r w:rsidRPr="007D510F">
        <w:t>в</w:t>
      </w:r>
      <w:r w:rsidRPr="007D510F">
        <w:rPr>
          <w:spacing w:val="-6"/>
        </w:rPr>
        <w:t xml:space="preserve"> </w:t>
      </w:r>
      <w:r w:rsidRPr="007D510F">
        <w:t>современном</w:t>
      </w:r>
      <w:r w:rsidRPr="007D510F">
        <w:rPr>
          <w:spacing w:val="-6"/>
        </w:rPr>
        <w:t xml:space="preserve"> </w:t>
      </w:r>
      <w:r w:rsidRPr="007D510F">
        <w:t>обществе.</w:t>
      </w:r>
      <w:r w:rsidRPr="007D510F">
        <w:rPr>
          <w:spacing w:val="-6"/>
        </w:rPr>
        <w:t xml:space="preserve"> </w:t>
      </w:r>
      <w:r w:rsidRPr="007D510F">
        <w:t>Ценностные</w:t>
      </w:r>
      <w:r w:rsidRPr="007D510F">
        <w:rPr>
          <w:spacing w:val="-6"/>
        </w:rPr>
        <w:t xml:space="preserve"> </w:t>
      </w:r>
      <w:r w:rsidRPr="007D510F">
        <w:t>ориентиры.</w:t>
      </w:r>
      <w:r w:rsidRPr="007D510F">
        <w:rPr>
          <w:spacing w:val="-6"/>
        </w:rPr>
        <w:t xml:space="preserve"> </w:t>
      </w:r>
      <w:r w:rsidRPr="007D510F">
        <w:t>Участие</w:t>
      </w:r>
      <w:r w:rsidRPr="007D510F">
        <w:rPr>
          <w:spacing w:val="-6"/>
        </w:rPr>
        <w:t xml:space="preserve"> </w:t>
      </w:r>
      <w:r w:rsidRPr="007D510F">
        <w:t>молодёжи</w:t>
      </w:r>
      <w:r w:rsidRPr="007D510F">
        <w:rPr>
          <w:spacing w:val="-6"/>
        </w:rPr>
        <w:t xml:space="preserve"> </w:t>
      </w:r>
      <w:r w:rsidRPr="007D510F">
        <w:t>в жизни общества. Досуг молодёжи: увлечения и интересы. Любовь и дружба.</w:t>
      </w:r>
    </w:p>
    <w:p w14:paraId="6D778A1D" w14:textId="77777777" w:rsidR="009A0B4E" w:rsidRPr="007D510F" w:rsidRDefault="00F6563A" w:rsidP="007D510F">
      <w:pPr>
        <w:pStyle w:val="a3"/>
        <w:ind w:left="851" w:right="-53"/>
        <w:jc w:val="both"/>
      </w:pPr>
      <w:r w:rsidRPr="007D510F">
        <w:t>Роль</w:t>
      </w:r>
      <w:r w:rsidRPr="007D510F">
        <w:rPr>
          <w:spacing w:val="-5"/>
        </w:rPr>
        <w:t xml:space="preserve"> </w:t>
      </w:r>
      <w:r w:rsidRPr="007D510F">
        <w:t>спорта</w:t>
      </w:r>
      <w:r w:rsidRPr="007D510F">
        <w:rPr>
          <w:spacing w:val="-5"/>
        </w:rPr>
        <w:t xml:space="preserve"> </w:t>
      </w:r>
      <w:r w:rsidRPr="007D510F">
        <w:t>в</w:t>
      </w:r>
      <w:r w:rsidRPr="007D510F">
        <w:rPr>
          <w:spacing w:val="-5"/>
        </w:rPr>
        <w:t xml:space="preserve"> </w:t>
      </w:r>
      <w:r w:rsidRPr="007D510F">
        <w:t>современной</w:t>
      </w:r>
      <w:r w:rsidRPr="007D510F">
        <w:rPr>
          <w:spacing w:val="-5"/>
        </w:rPr>
        <w:t xml:space="preserve"> </w:t>
      </w:r>
      <w:r w:rsidRPr="007D510F">
        <w:t>жизни:</w:t>
      </w:r>
      <w:r w:rsidRPr="007D510F">
        <w:rPr>
          <w:spacing w:val="-5"/>
        </w:rPr>
        <w:t xml:space="preserve"> </w:t>
      </w:r>
      <w:r w:rsidRPr="007D510F">
        <w:t>виды</w:t>
      </w:r>
      <w:r w:rsidRPr="007D510F">
        <w:rPr>
          <w:spacing w:val="-5"/>
        </w:rPr>
        <w:t xml:space="preserve"> </w:t>
      </w:r>
      <w:r w:rsidRPr="007D510F">
        <w:t>спорта,</w:t>
      </w:r>
      <w:r w:rsidRPr="007D510F">
        <w:rPr>
          <w:spacing w:val="-5"/>
        </w:rPr>
        <w:t xml:space="preserve"> </w:t>
      </w:r>
      <w:r w:rsidRPr="007D510F">
        <w:t>экстремальный</w:t>
      </w:r>
      <w:r w:rsidRPr="007D510F">
        <w:rPr>
          <w:spacing w:val="-5"/>
        </w:rPr>
        <w:t xml:space="preserve"> </w:t>
      </w:r>
      <w:r w:rsidRPr="007D510F">
        <w:t>спорт,</w:t>
      </w:r>
      <w:r w:rsidRPr="007D510F">
        <w:rPr>
          <w:spacing w:val="-5"/>
        </w:rPr>
        <w:t xml:space="preserve"> </w:t>
      </w:r>
      <w:r w:rsidRPr="007D510F">
        <w:t>спортивные соревнования, Олимпийские игры.</w:t>
      </w:r>
    </w:p>
    <w:p w14:paraId="1DFA7499" w14:textId="77777777" w:rsidR="009A0B4E" w:rsidRPr="007D510F" w:rsidRDefault="00F6563A" w:rsidP="007D510F">
      <w:pPr>
        <w:pStyle w:val="a3"/>
        <w:ind w:left="851" w:right="-53"/>
        <w:jc w:val="both"/>
      </w:pPr>
      <w:r w:rsidRPr="007D510F">
        <w:t>Туризм.</w:t>
      </w:r>
      <w:r w:rsidRPr="007D510F">
        <w:rPr>
          <w:spacing w:val="-5"/>
        </w:rPr>
        <w:t xml:space="preserve"> </w:t>
      </w:r>
      <w:r w:rsidRPr="007D510F">
        <w:t>Виды</w:t>
      </w:r>
      <w:r w:rsidRPr="007D510F">
        <w:rPr>
          <w:spacing w:val="-5"/>
        </w:rPr>
        <w:t xml:space="preserve"> </w:t>
      </w:r>
      <w:r w:rsidRPr="007D510F">
        <w:t>отдыха.</w:t>
      </w:r>
      <w:r w:rsidRPr="007D510F">
        <w:rPr>
          <w:spacing w:val="-5"/>
        </w:rPr>
        <w:t xml:space="preserve"> </w:t>
      </w:r>
      <w:r w:rsidRPr="007D510F">
        <w:t>Экотуризм.</w:t>
      </w:r>
      <w:r w:rsidRPr="007D510F">
        <w:rPr>
          <w:spacing w:val="-5"/>
        </w:rPr>
        <w:t xml:space="preserve"> </w:t>
      </w:r>
      <w:r w:rsidRPr="007D510F">
        <w:t>Путешествия</w:t>
      </w:r>
      <w:r w:rsidRPr="007D510F">
        <w:rPr>
          <w:spacing w:val="-5"/>
        </w:rPr>
        <w:t xml:space="preserve"> </w:t>
      </w:r>
      <w:r w:rsidRPr="007D510F">
        <w:t>по</w:t>
      </w:r>
      <w:r w:rsidRPr="007D510F">
        <w:rPr>
          <w:spacing w:val="-5"/>
        </w:rPr>
        <w:t xml:space="preserve"> </w:t>
      </w:r>
      <w:r w:rsidRPr="007D510F">
        <w:t>России</w:t>
      </w:r>
      <w:r w:rsidRPr="007D510F">
        <w:rPr>
          <w:spacing w:val="-5"/>
        </w:rPr>
        <w:t xml:space="preserve"> </w:t>
      </w:r>
      <w:r w:rsidRPr="007D510F">
        <w:t>и</w:t>
      </w:r>
      <w:r w:rsidRPr="007D510F">
        <w:rPr>
          <w:spacing w:val="-5"/>
        </w:rPr>
        <w:t xml:space="preserve"> </w:t>
      </w:r>
      <w:r w:rsidRPr="007D510F">
        <w:t>зарубежным</w:t>
      </w:r>
      <w:r w:rsidRPr="007D510F">
        <w:rPr>
          <w:spacing w:val="-5"/>
        </w:rPr>
        <w:t xml:space="preserve"> </w:t>
      </w:r>
      <w:r w:rsidRPr="007D510F">
        <w:t>странам. Вселенная и человек. Природа. Проблемы экологии. Защита окружающей среды.</w:t>
      </w:r>
    </w:p>
    <w:p w14:paraId="2C57C103" w14:textId="77777777" w:rsidR="009A0B4E" w:rsidRPr="007D510F" w:rsidRDefault="00F6563A" w:rsidP="007D510F">
      <w:pPr>
        <w:pStyle w:val="a3"/>
        <w:ind w:left="851" w:right="-53"/>
        <w:jc w:val="both"/>
      </w:pPr>
      <w:r w:rsidRPr="007D510F">
        <w:t>Проживание</w:t>
      </w:r>
      <w:r w:rsidRPr="007D510F">
        <w:rPr>
          <w:spacing w:val="-6"/>
        </w:rPr>
        <w:t xml:space="preserve"> </w:t>
      </w:r>
      <w:r w:rsidRPr="007D510F">
        <w:t>в</w:t>
      </w:r>
      <w:r w:rsidRPr="007D510F">
        <w:rPr>
          <w:spacing w:val="-6"/>
        </w:rPr>
        <w:t xml:space="preserve"> </w:t>
      </w:r>
      <w:r w:rsidRPr="007D510F">
        <w:t>городской/сельской</w:t>
      </w:r>
      <w:r w:rsidRPr="007D510F">
        <w:rPr>
          <w:spacing w:val="-6"/>
        </w:rPr>
        <w:t xml:space="preserve"> </w:t>
      </w:r>
      <w:r w:rsidRPr="007D510F">
        <w:rPr>
          <w:spacing w:val="-2"/>
        </w:rPr>
        <w:t>местности.</w:t>
      </w:r>
    </w:p>
    <w:p w14:paraId="3D94691B" w14:textId="77777777" w:rsidR="009A0B4E" w:rsidRPr="007D510F" w:rsidRDefault="00F6563A" w:rsidP="007D510F">
      <w:pPr>
        <w:pStyle w:val="a3"/>
        <w:ind w:left="851" w:right="-53"/>
        <w:jc w:val="both"/>
      </w:pPr>
      <w:r w:rsidRPr="007D510F">
        <w:t>Технический прогресс: перспективы и последствия. Современные средства информации</w:t>
      </w:r>
      <w:r w:rsidRPr="007D510F">
        <w:rPr>
          <w:spacing w:val="-5"/>
        </w:rPr>
        <w:t xml:space="preserve"> </w:t>
      </w:r>
      <w:r w:rsidRPr="007D510F">
        <w:t>и</w:t>
      </w:r>
      <w:r w:rsidRPr="007D510F">
        <w:rPr>
          <w:spacing w:val="-5"/>
        </w:rPr>
        <w:t xml:space="preserve"> </w:t>
      </w:r>
      <w:r w:rsidRPr="007D510F">
        <w:t>коммуникации</w:t>
      </w:r>
      <w:r w:rsidRPr="007D510F">
        <w:rPr>
          <w:spacing w:val="-5"/>
        </w:rPr>
        <w:t xml:space="preserve"> </w:t>
      </w:r>
      <w:r w:rsidRPr="007D510F">
        <w:t>(пресса,</w:t>
      </w:r>
      <w:r w:rsidRPr="007D510F">
        <w:rPr>
          <w:spacing w:val="-5"/>
        </w:rPr>
        <w:t xml:space="preserve"> </w:t>
      </w:r>
      <w:r w:rsidRPr="007D510F">
        <w:t>телевидение,</w:t>
      </w:r>
      <w:r w:rsidRPr="007D510F">
        <w:rPr>
          <w:spacing w:val="-5"/>
        </w:rPr>
        <w:t xml:space="preserve"> </w:t>
      </w:r>
      <w:r w:rsidRPr="007D510F">
        <w:t>Интернет,</w:t>
      </w:r>
      <w:r w:rsidRPr="007D510F">
        <w:rPr>
          <w:spacing w:val="-5"/>
        </w:rPr>
        <w:t xml:space="preserve"> </w:t>
      </w:r>
      <w:r w:rsidRPr="007D510F">
        <w:t>социальные</w:t>
      </w:r>
      <w:r w:rsidRPr="007D510F">
        <w:rPr>
          <w:spacing w:val="-5"/>
        </w:rPr>
        <w:t xml:space="preserve"> </w:t>
      </w:r>
      <w:r w:rsidRPr="007D510F">
        <w:t>сети</w:t>
      </w:r>
      <w:r w:rsidRPr="007D510F">
        <w:rPr>
          <w:spacing w:val="-5"/>
        </w:rPr>
        <w:t xml:space="preserve"> </w:t>
      </w:r>
      <w:r w:rsidRPr="007D510F">
        <w:t>и</w:t>
      </w:r>
      <w:r w:rsidRPr="007D510F">
        <w:rPr>
          <w:spacing w:val="-5"/>
        </w:rPr>
        <w:t xml:space="preserve"> </w:t>
      </w:r>
      <w:r w:rsidRPr="007D510F">
        <w:t xml:space="preserve">другие). </w:t>
      </w:r>
      <w:r w:rsidRPr="007D510F">
        <w:rPr>
          <w:spacing w:val="-2"/>
        </w:rPr>
        <w:t>Интернет-безопасность.</w:t>
      </w:r>
    </w:p>
    <w:p w14:paraId="0191028F" w14:textId="77777777" w:rsidR="009A0B4E" w:rsidRPr="007D510F" w:rsidRDefault="00F6563A" w:rsidP="007D510F">
      <w:pPr>
        <w:pStyle w:val="a3"/>
        <w:spacing w:before="76"/>
        <w:ind w:left="851" w:right="-53"/>
        <w:jc w:val="both"/>
      </w:pPr>
      <w:r w:rsidRPr="007D510F">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w:t>
      </w:r>
      <w:r w:rsidRPr="007D510F">
        <w:rPr>
          <w:spacing w:val="-7"/>
        </w:rPr>
        <w:t xml:space="preserve"> </w:t>
      </w:r>
      <w:r w:rsidRPr="007D510F">
        <w:t>особенности</w:t>
      </w:r>
      <w:r w:rsidRPr="007D510F">
        <w:rPr>
          <w:spacing w:val="-7"/>
        </w:rPr>
        <w:t xml:space="preserve"> </w:t>
      </w:r>
      <w:r w:rsidRPr="007D510F">
        <w:t>(национальные</w:t>
      </w:r>
      <w:r w:rsidRPr="007D510F">
        <w:rPr>
          <w:spacing w:val="-7"/>
        </w:rPr>
        <w:t xml:space="preserve"> </w:t>
      </w:r>
      <w:r w:rsidRPr="007D510F">
        <w:t>и</w:t>
      </w:r>
      <w:r w:rsidRPr="007D510F">
        <w:rPr>
          <w:spacing w:val="-7"/>
        </w:rPr>
        <w:t xml:space="preserve"> </w:t>
      </w:r>
      <w:r w:rsidRPr="007D510F">
        <w:t>популярные</w:t>
      </w:r>
      <w:r w:rsidRPr="007D510F">
        <w:rPr>
          <w:spacing w:val="-7"/>
        </w:rPr>
        <w:t xml:space="preserve"> </w:t>
      </w:r>
      <w:r w:rsidRPr="007D510F">
        <w:t>праздники,</w:t>
      </w:r>
      <w:r w:rsidRPr="007D510F">
        <w:rPr>
          <w:spacing w:val="-7"/>
        </w:rPr>
        <w:t xml:space="preserve"> </w:t>
      </w:r>
      <w:r w:rsidRPr="007D510F">
        <w:t>знаменательные</w:t>
      </w:r>
      <w:r w:rsidRPr="007D510F">
        <w:rPr>
          <w:spacing w:val="-7"/>
        </w:rPr>
        <w:t xml:space="preserve"> </w:t>
      </w:r>
      <w:r w:rsidRPr="007D510F">
        <w:t xml:space="preserve">даты, традиции, </w:t>
      </w:r>
      <w:r w:rsidRPr="007D510F">
        <w:lastRenderedPageBreak/>
        <w:t>обычаи), страницы истории.</w:t>
      </w:r>
    </w:p>
    <w:p w14:paraId="331BE1F2" w14:textId="77777777" w:rsidR="009A0B4E" w:rsidRPr="007D510F" w:rsidRDefault="00F6563A" w:rsidP="00DF08FE">
      <w:pPr>
        <w:pStyle w:val="a3"/>
        <w:ind w:left="851" w:right="-53"/>
        <w:jc w:val="both"/>
      </w:pPr>
      <w:r w:rsidRPr="007D510F">
        <w:t>Выдающиеся люди родной страны и страны/стран изучаемого языка: государственные</w:t>
      </w:r>
      <w:r w:rsidRPr="007D510F">
        <w:rPr>
          <w:spacing w:val="-7"/>
        </w:rPr>
        <w:t xml:space="preserve"> </w:t>
      </w:r>
      <w:r w:rsidRPr="007D510F">
        <w:t>деятели,</w:t>
      </w:r>
      <w:r w:rsidRPr="007D510F">
        <w:rPr>
          <w:spacing w:val="-7"/>
        </w:rPr>
        <w:t xml:space="preserve"> </w:t>
      </w:r>
      <w:r w:rsidRPr="007D510F">
        <w:t>учёные,</w:t>
      </w:r>
      <w:r w:rsidRPr="007D510F">
        <w:rPr>
          <w:spacing w:val="-7"/>
        </w:rPr>
        <w:t xml:space="preserve"> </w:t>
      </w:r>
      <w:r w:rsidRPr="007D510F">
        <w:t>писатели,</w:t>
      </w:r>
      <w:r w:rsidRPr="007D510F">
        <w:rPr>
          <w:spacing w:val="-7"/>
        </w:rPr>
        <w:t xml:space="preserve"> </w:t>
      </w:r>
      <w:r w:rsidRPr="007D510F">
        <w:t>поэты,</w:t>
      </w:r>
      <w:r w:rsidRPr="007D510F">
        <w:rPr>
          <w:spacing w:val="-7"/>
        </w:rPr>
        <w:t xml:space="preserve"> </w:t>
      </w:r>
      <w:r w:rsidRPr="007D510F">
        <w:t>художники,</w:t>
      </w:r>
      <w:r w:rsidRPr="007D510F">
        <w:rPr>
          <w:spacing w:val="-7"/>
        </w:rPr>
        <w:t xml:space="preserve"> </w:t>
      </w:r>
      <w:r w:rsidRPr="007D510F">
        <w:t>композиторы, путешественники, спортсмены, актёры и другие.</w:t>
      </w:r>
    </w:p>
    <w:p w14:paraId="4FB7CB05" w14:textId="77777777" w:rsidR="009A0B4E" w:rsidRPr="007D510F" w:rsidRDefault="00F6563A" w:rsidP="00DF08FE">
      <w:pPr>
        <w:spacing w:before="276"/>
        <w:ind w:left="851" w:right="-53"/>
        <w:jc w:val="both"/>
        <w:rPr>
          <w:i/>
          <w:sz w:val="24"/>
          <w:szCs w:val="24"/>
        </w:rPr>
      </w:pPr>
      <w:r w:rsidRPr="007D510F">
        <w:rPr>
          <w:i/>
          <w:spacing w:val="-2"/>
          <w:sz w:val="24"/>
          <w:szCs w:val="24"/>
        </w:rPr>
        <w:t>Говорение.</w:t>
      </w:r>
    </w:p>
    <w:p w14:paraId="58F45672" w14:textId="77777777" w:rsidR="009A0B4E" w:rsidRPr="007D510F" w:rsidRDefault="00F6563A" w:rsidP="00DF08FE">
      <w:pPr>
        <w:pStyle w:val="a3"/>
        <w:ind w:left="851" w:right="-53"/>
        <w:jc w:val="both"/>
      </w:pPr>
      <w:r w:rsidRPr="007D510F">
        <w:t>Развитие</w:t>
      </w:r>
      <w:r w:rsidRPr="007D510F">
        <w:rPr>
          <w:spacing w:val="-5"/>
        </w:rPr>
        <w:t xml:space="preserve"> </w:t>
      </w:r>
      <w:r w:rsidRPr="007D510F">
        <w:t>коммуникативных</w:t>
      </w:r>
      <w:r w:rsidRPr="007D510F">
        <w:rPr>
          <w:spacing w:val="-5"/>
        </w:rPr>
        <w:t xml:space="preserve"> </w:t>
      </w:r>
      <w:r w:rsidRPr="007D510F">
        <w:t>умений</w:t>
      </w:r>
      <w:r w:rsidRPr="007D510F">
        <w:rPr>
          <w:spacing w:val="-5"/>
        </w:rPr>
        <w:t xml:space="preserve"> </w:t>
      </w:r>
      <w:r w:rsidRPr="007D510F">
        <w:t>диалогической</w:t>
      </w:r>
      <w:r w:rsidRPr="007D510F">
        <w:rPr>
          <w:spacing w:val="-5"/>
        </w:rPr>
        <w:t xml:space="preserve"> </w:t>
      </w:r>
      <w:r w:rsidRPr="007D510F">
        <w:t>речи,</w:t>
      </w:r>
      <w:r w:rsidRPr="007D510F">
        <w:rPr>
          <w:spacing w:val="-5"/>
        </w:rPr>
        <w:t xml:space="preserve"> </w:t>
      </w:r>
      <w:r w:rsidRPr="007D510F">
        <w:t>а</w:t>
      </w:r>
      <w:r w:rsidRPr="007D510F">
        <w:rPr>
          <w:spacing w:val="-5"/>
        </w:rPr>
        <w:t xml:space="preserve"> </w:t>
      </w:r>
      <w:r w:rsidRPr="007D510F">
        <w:t>именно</w:t>
      </w:r>
      <w:r w:rsidRPr="007D510F">
        <w:rPr>
          <w:spacing w:val="-5"/>
        </w:rPr>
        <w:t xml:space="preserve"> </w:t>
      </w:r>
      <w:r w:rsidRPr="007D510F">
        <w:t>умений</w:t>
      </w:r>
      <w:r w:rsidRPr="007D510F">
        <w:rPr>
          <w:spacing w:val="-5"/>
        </w:rPr>
        <w:t xml:space="preserve"> </w:t>
      </w:r>
      <w:r w:rsidRPr="007D510F">
        <w:t>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30A52A7B" w14:textId="77777777" w:rsidR="009A0B4E" w:rsidRPr="007D510F" w:rsidRDefault="00F6563A" w:rsidP="007D510F">
      <w:pPr>
        <w:pStyle w:val="a3"/>
        <w:ind w:left="851" w:right="-53"/>
        <w:jc w:val="both"/>
      </w:pPr>
      <w:r w:rsidRPr="007D510F">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w:t>
      </w:r>
      <w:r w:rsidRPr="007D510F">
        <w:rPr>
          <w:spacing w:val="-5"/>
        </w:rPr>
        <w:t xml:space="preserve"> </w:t>
      </w:r>
      <w:r w:rsidRPr="007D510F">
        <w:t>с</w:t>
      </w:r>
      <w:r w:rsidRPr="007D510F">
        <w:rPr>
          <w:spacing w:val="-5"/>
        </w:rPr>
        <w:t xml:space="preserve"> </w:t>
      </w:r>
      <w:r w:rsidRPr="007D510F">
        <w:t>праздником,</w:t>
      </w:r>
      <w:r w:rsidRPr="007D510F">
        <w:rPr>
          <w:spacing w:val="-5"/>
        </w:rPr>
        <w:t xml:space="preserve"> </w:t>
      </w:r>
      <w:r w:rsidRPr="007D510F">
        <w:t>выражать</w:t>
      </w:r>
      <w:r w:rsidRPr="007D510F">
        <w:rPr>
          <w:spacing w:val="-5"/>
        </w:rPr>
        <w:t xml:space="preserve"> </w:t>
      </w:r>
      <w:r w:rsidRPr="007D510F">
        <w:t>пожелания</w:t>
      </w:r>
      <w:r w:rsidRPr="007D510F">
        <w:rPr>
          <w:spacing w:val="-5"/>
        </w:rPr>
        <w:t xml:space="preserve"> </w:t>
      </w:r>
      <w:r w:rsidRPr="007D510F">
        <w:t>и</w:t>
      </w:r>
      <w:r w:rsidRPr="007D510F">
        <w:rPr>
          <w:spacing w:val="-5"/>
        </w:rPr>
        <w:t xml:space="preserve"> </w:t>
      </w:r>
      <w:r w:rsidRPr="007D510F">
        <w:t>вежливо</w:t>
      </w:r>
      <w:r w:rsidRPr="007D510F">
        <w:rPr>
          <w:spacing w:val="-5"/>
        </w:rPr>
        <w:t xml:space="preserve"> </w:t>
      </w:r>
      <w:r w:rsidRPr="007D510F">
        <w:t>реагировать</w:t>
      </w:r>
      <w:r w:rsidRPr="007D510F">
        <w:rPr>
          <w:spacing w:val="-5"/>
        </w:rPr>
        <w:t xml:space="preserve"> </w:t>
      </w:r>
      <w:r w:rsidRPr="007D510F">
        <w:t>на</w:t>
      </w:r>
      <w:r w:rsidRPr="007D510F">
        <w:rPr>
          <w:spacing w:val="-5"/>
        </w:rPr>
        <w:t xml:space="preserve"> </w:t>
      </w:r>
      <w:r w:rsidRPr="007D510F">
        <w:t>поздравление;</w:t>
      </w:r>
    </w:p>
    <w:p w14:paraId="4B5B8D12" w14:textId="77777777" w:rsidR="009A0B4E" w:rsidRPr="007D510F" w:rsidRDefault="00F6563A" w:rsidP="007D510F">
      <w:pPr>
        <w:pStyle w:val="a3"/>
        <w:ind w:left="851" w:right="-53"/>
        <w:jc w:val="both"/>
      </w:pPr>
      <w:r w:rsidRPr="007D510F">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w:t>
      </w:r>
      <w:r w:rsidRPr="007D510F">
        <w:rPr>
          <w:spacing w:val="-6"/>
        </w:rPr>
        <w:t xml:space="preserve"> </w:t>
      </w:r>
      <w:r w:rsidRPr="007D510F">
        <w:t>собеседника</w:t>
      </w:r>
      <w:r w:rsidRPr="007D510F">
        <w:rPr>
          <w:spacing w:val="-6"/>
        </w:rPr>
        <w:t xml:space="preserve"> </w:t>
      </w:r>
      <w:r w:rsidRPr="007D510F">
        <w:t>к</w:t>
      </w:r>
      <w:r w:rsidRPr="007D510F">
        <w:rPr>
          <w:spacing w:val="-6"/>
        </w:rPr>
        <w:t xml:space="preserve"> </w:t>
      </w:r>
      <w:r w:rsidRPr="007D510F">
        <w:t>совместной</w:t>
      </w:r>
      <w:r w:rsidRPr="007D510F">
        <w:rPr>
          <w:spacing w:val="-6"/>
        </w:rPr>
        <w:t xml:space="preserve"> </w:t>
      </w:r>
      <w:r w:rsidRPr="007D510F">
        <w:t>деятельности,</w:t>
      </w:r>
      <w:r w:rsidRPr="007D510F">
        <w:rPr>
          <w:spacing w:val="-6"/>
        </w:rPr>
        <w:t xml:space="preserve"> </w:t>
      </w:r>
      <w:r w:rsidRPr="007D510F">
        <w:t>вежливо</w:t>
      </w:r>
      <w:r w:rsidRPr="007D510F">
        <w:rPr>
          <w:spacing w:val="-6"/>
        </w:rPr>
        <w:t xml:space="preserve"> </w:t>
      </w:r>
      <w:r w:rsidRPr="007D510F">
        <w:t>соглашаться/не</w:t>
      </w:r>
      <w:r w:rsidRPr="007D510F">
        <w:rPr>
          <w:spacing w:val="-6"/>
        </w:rPr>
        <w:t xml:space="preserve"> </w:t>
      </w:r>
      <w:r w:rsidRPr="007D510F">
        <w:t>соглашаться на предложение собеседника, объясняя причину своего решения;</w:t>
      </w:r>
    </w:p>
    <w:p w14:paraId="123FC3F5" w14:textId="77777777" w:rsidR="009A0B4E" w:rsidRPr="007D510F" w:rsidRDefault="00F6563A" w:rsidP="007D510F">
      <w:pPr>
        <w:pStyle w:val="a3"/>
        <w:ind w:left="851" w:right="-53"/>
        <w:jc w:val="both"/>
      </w:pPr>
      <w:r w:rsidRPr="007D510F">
        <w:t>диалог-расспрос:</w:t>
      </w:r>
      <w:r w:rsidRPr="007D510F">
        <w:rPr>
          <w:spacing w:val="-6"/>
        </w:rPr>
        <w:t xml:space="preserve"> </w:t>
      </w:r>
      <w:r w:rsidRPr="007D510F">
        <w:t>сообщать</w:t>
      </w:r>
      <w:r w:rsidRPr="007D510F">
        <w:rPr>
          <w:spacing w:val="-6"/>
        </w:rPr>
        <w:t xml:space="preserve"> </w:t>
      </w:r>
      <w:r w:rsidRPr="007D510F">
        <w:t>фактическую</w:t>
      </w:r>
      <w:r w:rsidRPr="007D510F">
        <w:rPr>
          <w:spacing w:val="-6"/>
        </w:rPr>
        <w:t xml:space="preserve"> </w:t>
      </w:r>
      <w:r w:rsidRPr="007D510F">
        <w:t>информацию,</w:t>
      </w:r>
      <w:r w:rsidRPr="007D510F">
        <w:rPr>
          <w:spacing w:val="-6"/>
        </w:rPr>
        <w:t xml:space="preserve"> </w:t>
      </w:r>
      <w:r w:rsidRPr="007D510F">
        <w:t>отвечая</w:t>
      </w:r>
      <w:r w:rsidRPr="007D510F">
        <w:rPr>
          <w:spacing w:val="-6"/>
        </w:rPr>
        <w:t xml:space="preserve"> </w:t>
      </w:r>
      <w:r w:rsidRPr="007D510F">
        <w:t>на</w:t>
      </w:r>
      <w:r w:rsidRPr="007D510F">
        <w:rPr>
          <w:spacing w:val="-6"/>
        </w:rPr>
        <w:t xml:space="preserve"> </w:t>
      </w:r>
      <w:r w:rsidRPr="007D510F">
        <w:t>вопросы</w:t>
      </w:r>
      <w:r w:rsidRPr="007D510F">
        <w:rPr>
          <w:spacing w:val="-6"/>
        </w:rPr>
        <w:t xml:space="preserve"> </w:t>
      </w:r>
      <w:r w:rsidRPr="007D510F">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334D4E5E" w14:textId="77777777" w:rsidR="009A0B4E" w:rsidRPr="007D510F" w:rsidRDefault="00F6563A" w:rsidP="007D510F">
      <w:pPr>
        <w:pStyle w:val="a3"/>
        <w:ind w:left="851" w:right="-53"/>
        <w:jc w:val="both"/>
      </w:pPr>
      <w:r w:rsidRPr="007D510F">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w:t>
      </w:r>
      <w:r w:rsidRPr="007D510F">
        <w:rPr>
          <w:spacing w:val="-6"/>
        </w:rPr>
        <w:t xml:space="preserve"> </w:t>
      </w:r>
      <w:r w:rsidRPr="007D510F">
        <w:t>эмоциональную</w:t>
      </w:r>
      <w:r w:rsidRPr="007D510F">
        <w:rPr>
          <w:spacing w:val="-6"/>
        </w:rPr>
        <w:t xml:space="preserve"> </w:t>
      </w:r>
      <w:r w:rsidRPr="007D510F">
        <w:t>оценку</w:t>
      </w:r>
      <w:r w:rsidRPr="007D510F">
        <w:rPr>
          <w:spacing w:val="-6"/>
        </w:rPr>
        <w:t xml:space="preserve"> </w:t>
      </w:r>
      <w:r w:rsidRPr="007D510F">
        <w:t>обсуждаемым</w:t>
      </w:r>
      <w:r w:rsidRPr="007D510F">
        <w:rPr>
          <w:spacing w:val="-6"/>
        </w:rPr>
        <w:t xml:space="preserve"> </w:t>
      </w:r>
      <w:r w:rsidRPr="007D510F">
        <w:t>событиям</w:t>
      </w:r>
      <w:r w:rsidRPr="007D510F">
        <w:rPr>
          <w:spacing w:val="-6"/>
        </w:rPr>
        <w:t xml:space="preserve"> </w:t>
      </w:r>
      <w:r w:rsidRPr="007D510F">
        <w:t>(восхищение,</w:t>
      </w:r>
      <w:r w:rsidRPr="007D510F">
        <w:rPr>
          <w:spacing w:val="-6"/>
        </w:rPr>
        <w:t xml:space="preserve"> </w:t>
      </w:r>
      <w:r w:rsidRPr="007D510F">
        <w:t>удивление,</w:t>
      </w:r>
      <w:r w:rsidRPr="007D510F">
        <w:rPr>
          <w:spacing w:val="-6"/>
        </w:rPr>
        <w:t xml:space="preserve"> </w:t>
      </w:r>
      <w:r w:rsidRPr="007D510F">
        <w:t>радость, огорчение и другие).</w:t>
      </w:r>
    </w:p>
    <w:p w14:paraId="37C4471D" w14:textId="77777777" w:rsidR="009A0B4E" w:rsidRPr="007D510F" w:rsidRDefault="00F6563A" w:rsidP="007D510F">
      <w:pPr>
        <w:pStyle w:val="a3"/>
        <w:ind w:left="851" w:right="-53"/>
        <w:jc w:val="both"/>
      </w:pPr>
      <w:r w:rsidRPr="007D510F">
        <w:t>Названные</w:t>
      </w:r>
      <w:r w:rsidRPr="007D510F">
        <w:rPr>
          <w:spacing w:val="-6"/>
        </w:rPr>
        <w:t xml:space="preserve"> </w:t>
      </w:r>
      <w:r w:rsidRPr="007D510F">
        <w:t>умения</w:t>
      </w:r>
      <w:r w:rsidRPr="007D510F">
        <w:rPr>
          <w:spacing w:val="-6"/>
        </w:rPr>
        <w:t xml:space="preserve"> </w:t>
      </w:r>
      <w:r w:rsidRPr="007D510F">
        <w:t>диалогической</w:t>
      </w:r>
      <w:r w:rsidRPr="007D510F">
        <w:rPr>
          <w:spacing w:val="-6"/>
        </w:rPr>
        <w:t xml:space="preserve"> </w:t>
      </w:r>
      <w:r w:rsidRPr="007D510F">
        <w:t>речи</w:t>
      </w:r>
      <w:r w:rsidRPr="007D510F">
        <w:rPr>
          <w:spacing w:val="-6"/>
        </w:rPr>
        <w:t xml:space="preserve"> </w:t>
      </w:r>
      <w:r w:rsidRPr="007D510F">
        <w:t>совершенствуются</w:t>
      </w:r>
      <w:r w:rsidRPr="007D510F">
        <w:rPr>
          <w:spacing w:val="-6"/>
        </w:rPr>
        <w:t xml:space="preserve"> </w:t>
      </w:r>
      <w:r w:rsidRPr="007D510F">
        <w:t>в</w:t>
      </w:r>
      <w:r w:rsidRPr="007D510F">
        <w:rPr>
          <w:spacing w:val="-6"/>
        </w:rPr>
        <w:t xml:space="preserve"> </w:t>
      </w:r>
      <w:r w:rsidRPr="007D510F">
        <w:t>стандартных</w:t>
      </w:r>
      <w:r w:rsidRPr="007D510F">
        <w:rPr>
          <w:spacing w:val="-6"/>
        </w:rPr>
        <w:t xml:space="preserve"> </w:t>
      </w:r>
      <w:r w:rsidRPr="007D510F">
        <w:t>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7FE8EAA3" w14:textId="77777777" w:rsidR="009A0B4E" w:rsidRPr="007D510F" w:rsidRDefault="00F6563A" w:rsidP="007D510F">
      <w:pPr>
        <w:pStyle w:val="a3"/>
        <w:ind w:left="851" w:right="-53"/>
        <w:jc w:val="both"/>
      </w:pPr>
      <w:r w:rsidRPr="007D510F">
        <w:t>Объём</w:t>
      </w:r>
      <w:r w:rsidRPr="007D510F">
        <w:rPr>
          <w:spacing w:val="-4"/>
        </w:rPr>
        <w:t xml:space="preserve"> </w:t>
      </w:r>
      <w:r w:rsidRPr="007D510F">
        <w:t>диалога</w:t>
      </w:r>
      <w:r w:rsidRPr="007D510F">
        <w:rPr>
          <w:spacing w:val="-2"/>
        </w:rPr>
        <w:t xml:space="preserve"> </w:t>
      </w:r>
      <w:r w:rsidRPr="007D510F">
        <w:t>–</w:t>
      </w:r>
      <w:r w:rsidRPr="007D510F">
        <w:rPr>
          <w:spacing w:val="-2"/>
        </w:rPr>
        <w:t xml:space="preserve"> </w:t>
      </w:r>
      <w:r w:rsidRPr="007D510F">
        <w:t>до</w:t>
      </w:r>
      <w:r w:rsidRPr="007D510F">
        <w:rPr>
          <w:spacing w:val="-2"/>
        </w:rPr>
        <w:t xml:space="preserve"> </w:t>
      </w:r>
      <w:r w:rsidRPr="007D510F">
        <w:t>9</w:t>
      </w:r>
      <w:r w:rsidRPr="007D510F">
        <w:rPr>
          <w:spacing w:val="-2"/>
        </w:rPr>
        <w:t xml:space="preserve"> </w:t>
      </w:r>
      <w:r w:rsidRPr="007D510F">
        <w:t>реплик</w:t>
      </w:r>
      <w:r w:rsidRPr="007D510F">
        <w:rPr>
          <w:spacing w:val="-2"/>
        </w:rPr>
        <w:t xml:space="preserve"> </w:t>
      </w:r>
      <w:r w:rsidRPr="007D510F">
        <w:t>со</w:t>
      </w:r>
      <w:r w:rsidRPr="007D510F">
        <w:rPr>
          <w:spacing w:val="-2"/>
        </w:rPr>
        <w:t xml:space="preserve"> </w:t>
      </w:r>
      <w:r w:rsidRPr="007D510F">
        <w:t>стороны</w:t>
      </w:r>
      <w:r w:rsidRPr="007D510F">
        <w:rPr>
          <w:spacing w:val="-2"/>
        </w:rPr>
        <w:t xml:space="preserve"> </w:t>
      </w:r>
      <w:r w:rsidRPr="007D510F">
        <w:t>каждого</w:t>
      </w:r>
      <w:r w:rsidRPr="007D510F">
        <w:rPr>
          <w:spacing w:val="-1"/>
        </w:rPr>
        <w:t xml:space="preserve"> </w:t>
      </w:r>
      <w:r w:rsidRPr="007D510F">
        <w:rPr>
          <w:spacing w:val="-2"/>
        </w:rPr>
        <w:t>собеседника.</w:t>
      </w:r>
    </w:p>
    <w:p w14:paraId="257E7DE1" w14:textId="77777777" w:rsidR="009A0B4E" w:rsidRPr="007D510F" w:rsidRDefault="00F6563A" w:rsidP="007D510F">
      <w:pPr>
        <w:pStyle w:val="a3"/>
        <w:ind w:left="851" w:right="-53"/>
        <w:jc w:val="both"/>
      </w:pPr>
      <w:r w:rsidRPr="007D510F">
        <w:t>Развитие</w:t>
      </w:r>
      <w:r w:rsidRPr="007D510F">
        <w:rPr>
          <w:spacing w:val="-8"/>
        </w:rPr>
        <w:t xml:space="preserve"> </w:t>
      </w:r>
      <w:r w:rsidRPr="007D510F">
        <w:t>коммуникативных</w:t>
      </w:r>
      <w:r w:rsidRPr="007D510F">
        <w:rPr>
          <w:spacing w:val="-7"/>
        </w:rPr>
        <w:t xml:space="preserve"> </w:t>
      </w:r>
      <w:r w:rsidRPr="007D510F">
        <w:t>умений</w:t>
      </w:r>
      <w:r w:rsidRPr="007D510F">
        <w:rPr>
          <w:spacing w:val="-7"/>
        </w:rPr>
        <w:t xml:space="preserve"> </w:t>
      </w:r>
      <w:r w:rsidRPr="007D510F">
        <w:t>монологической</w:t>
      </w:r>
      <w:r w:rsidRPr="007D510F">
        <w:rPr>
          <w:spacing w:val="-7"/>
        </w:rPr>
        <w:t xml:space="preserve"> </w:t>
      </w:r>
      <w:r w:rsidRPr="007D510F">
        <w:rPr>
          <w:spacing w:val="-2"/>
        </w:rPr>
        <w:t>речи:</w:t>
      </w:r>
    </w:p>
    <w:p w14:paraId="00AFF496" w14:textId="77777777" w:rsidR="009A0B4E" w:rsidRPr="007D510F" w:rsidRDefault="00F6563A" w:rsidP="00A97052">
      <w:pPr>
        <w:pStyle w:val="a5"/>
        <w:numPr>
          <w:ilvl w:val="0"/>
          <w:numId w:val="71"/>
        </w:numPr>
        <w:tabs>
          <w:tab w:val="left" w:pos="1801"/>
        </w:tabs>
        <w:ind w:left="851" w:right="-53" w:firstLine="0"/>
        <w:jc w:val="both"/>
        <w:rPr>
          <w:sz w:val="24"/>
          <w:szCs w:val="24"/>
        </w:rPr>
      </w:pPr>
      <w:r w:rsidRPr="007D510F">
        <w:rPr>
          <w:sz w:val="24"/>
          <w:szCs w:val="24"/>
        </w:rPr>
        <w:t>создание</w:t>
      </w:r>
      <w:r w:rsidRPr="007D510F">
        <w:rPr>
          <w:spacing w:val="-7"/>
          <w:sz w:val="24"/>
          <w:szCs w:val="24"/>
        </w:rPr>
        <w:t xml:space="preserve"> </w:t>
      </w:r>
      <w:r w:rsidRPr="007D510F">
        <w:rPr>
          <w:sz w:val="24"/>
          <w:szCs w:val="24"/>
        </w:rPr>
        <w:t>устных</w:t>
      </w:r>
      <w:r w:rsidRPr="007D510F">
        <w:rPr>
          <w:spacing w:val="-7"/>
          <w:sz w:val="24"/>
          <w:szCs w:val="24"/>
        </w:rPr>
        <w:t xml:space="preserve"> </w:t>
      </w:r>
      <w:r w:rsidRPr="007D510F">
        <w:rPr>
          <w:sz w:val="24"/>
          <w:szCs w:val="24"/>
        </w:rPr>
        <w:t>связных</w:t>
      </w:r>
      <w:r w:rsidRPr="007D510F">
        <w:rPr>
          <w:spacing w:val="-7"/>
          <w:sz w:val="24"/>
          <w:szCs w:val="24"/>
        </w:rPr>
        <w:t xml:space="preserve"> </w:t>
      </w:r>
      <w:r w:rsidRPr="007D510F">
        <w:rPr>
          <w:sz w:val="24"/>
          <w:szCs w:val="24"/>
        </w:rPr>
        <w:t>монологических</w:t>
      </w:r>
      <w:r w:rsidRPr="007D510F">
        <w:rPr>
          <w:spacing w:val="-7"/>
          <w:sz w:val="24"/>
          <w:szCs w:val="24"/>
        </w:rPr>
        <w:t xml:space="preserve"> </w:t>
      </w:r>
      <w:r w:rsidRPr="007D510F">
        <w:rPr>
          <w:sz w:val="24"/>
          <w:szCs w:val="24"/>
        </w:rPr>
        <w:t>высказываний</w:t>
      </w:r>
      <w:r w:rsidRPr="007D510F">
        <w:rPr>
          <w:spacing w:val="-7"/>
          <w:sz w:val="24"/>
          <w:szCs w:val="24"/>
        </w:rPr>
        <w:t xml:space="preserve"> </w:t>
      </w:r>
      <w:r w:rsidRPr="007D510F">
        <w:rPr>
          <w:sz w:val="24"/>
          <w:szCs w:val="24"/>
        </w:rPr>
        <w:t>с</w:t>
      </w:r>
      <w:r w:rsidRPr="007D510F">
        <w:rPr>
          <w:spacing w:val="-7"/>
          <w:sz w:val="24"/>
          <w:szCs w:val="24"/>
        </w:rPr>
        <w:t xml:space="preserve"> </w:t>
      </w:r>
      <w:r w:rsidRPr="007D510F">
        <w:rPr>
          <w:sz w:val="24"/>
          <w:szCs w:val="24"/>
        </w:rPr>
        <w:t>использованием основных коммуникативных типов речи:</w:t>
      </w:r>
    </w:p>
    <w:p w14:paraId="7946DBC8" w14:textId="77777777" w:rsidR="009A0B4E" w:rsidRPr="007D510F" w:rsidRDefault="00F6563A" w:rsidP="00A97052">
      <w:pPr>
        <w:pStyle w:val="a5"/>
        <w:numPr>
          <w:ilvl w:val="0"/>
          <w:numId w:val="71"/>
        </w:numPr>
        <w:tabs>
          <w:tab w:val="left" w:pos="1801"/>
        </w:tabs>
        <w:ind w:left="851" w:right="-53" w:firstLine="0"/>
        <w:jc w:val="both"/>
        <w:rPr>
          <w:sz w:val="24"/>
          <w:szCs w:val="24"/>
        </w:rPr>
      </w:pPr>
      <w:r w:rsidRPr="007D510F">
        <w:rPr>
          <w:sz w:val="24"/>
          <w:szCs w:val="24"/>
        </w:rPr>
        <w:t>описание</w:t>
      </w:r>
      <w:r w:rsidRPr="007D510F">
        <w:rPr>
          <w:spacing w:val="-6"/>
          <w:sz w:val="24"/>
          <w:szCs w:val="24"/>
        </w:rPr>
        <w:t xml:space="preserve"> </w:t>
      </w:r>
      <w:r w:rsidRPr="007D510F">
        <w:rPr>
          <w:sz w:val="24"/>
          <w:szCs w:val="24"/>
        </w:rPr>
        <w:t>(предмета,</w:t>
      </w:r>
      <w:r w:rsidRPr="007D510F">
        <w:rPr>
          <w:spacing w:val="-6"/>
          <w:sz w:val="24"/>
          <w:szCs w:val="24"/>
        </w:rPr>
        <w:t xml:space="preserve"> </w:t>
      </w:r>
      <w:r w:rsidRPr="007D510F">
        <w:rPr>
          <w:sz w:val="24"/>
          <w:szCs w:val="24"/>
        </w:rPr>
        <w:t>местности,</w:t>
      </w:r>
      <w:r w:rsidRPr="007D510F">
        <w:rPr>
          <w:spacing w:val="-6"/>
          <w:sz w:val="24"/>
          <w:szCs w:val="24"/>
        </w:rPr>
        <w:t xml:space="preserve"> </w:t>
      </w:r>
      <w:r w:rsidRPr="007D510F">
        <w:rPr>
          <w:sz w:val="24"/>
          <w:szCs w:val="24"/>
        </w:rPr>
        <w:t>внешности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одежды</w:t>
      </w:r>
      <w:r w:rsidRPr="007D510F">
        <w:rPr>
          <w:spacing w:val="-6"/>
          <w:sz w:val="24"/>
          <w:szCs w:val="24"/>
        </w:rPr>
        <w:t xml:space="preserve"> </w:t>
      </w:r>
      <w:r w:rsidRPr="007D510F">
        <w:rPr>
          <w:sz w:val="24"/>
          <w:szCs w:val="24"/>
        </w:rPr>
        <w:t>человека),</w:t>
      </w:r>
      <w:r w:rsidRPr="007D510F">
        <w:rPr>
          <w:spacing w:val="-6"/>
          <w:sz w:val="24"/>
          <w:szCs w:val="24"/>
        </w:rPr>
        <w:t xml:space="preserve"> </w:t>
      </w:r>
      <w:r w:rsidRPr="007D510F">
        <w:rPr>
          <w:sz w:val="24"/>
          <w:szCs w:val="24"/>
        </w:rPr>
        <w:t>характеристика (черты характера реального человека или литературного персонажа);</w:t>
      </w:r>
    </w:p>
    <w:p w14:paraId="2E6A77D4" w14:textId="77777777" w:rsidR="009A0B4E" w:rsidRPr="007D510F" w:rsidRDefault="00F6563A" w:rsidP="00A97052">
      <w:pPr>
        <w:pStyle w:val="a5"/>
        <w:numPr>
          <w:ilvl w:val="0"/>
          <w:numId w:val="71"/>
        </w:numPr>
        <w:tabs>
          <w:tab w:val="left" w:pos="1800"/>
        </w:tabs>
        <w:ind w:left="851" w:right="-53" w:firstLine="0"/>
        <w:jc w:val="both"/>
        <w:rPr>
          <w:sz w:val="24"/>
          <w:szCs w:val="24"/>
        </w:rPr>
      </w:pPr>
      <w:r w:rsidRPr="007D510F">
        <w:rPr>
          <w:spacing w:val="-2"/>
          <w:sz w:val="24"/>
          <w:szCs w:val="24"/>
        </w:rPr>
        <w:t>повествование/сообщение;</w:t>
      </w:r>
    </w:p>
    <w:p w14:paraId="4583BBE2" w14:textId="77777777" w:rsidR="009A0B4E" w:rsidRPr="007D510F" w:rsidRDefault="00F6563A" w:rsidP="00A97052">
      <w:pPr>
        <w:pStyle w:val="a5"/>
        <w:numPr>
          <w:ilvl w:val="0"/>
          <w:numId w:val="71"/>
        </w:numPr>
        <w:tabs>
          <w:tab w:val="left" w:pos="1800"/>
        </w:tabs>
        <w:ind w:left="851" w:right="-53" w:firstLine="0"/>
        <w:jc w:val="both"/>
        <w:rPr>
          <w:sz w:val="24"/>
          <w:szCs w:val="24"/>
        </w:rPr>
      </w:pPr>
      <w:r w:rsidRPr="007D510F">
        <w:rPr>
          <w:spacing w:val="-2"/>
          <w:sz w:val="24"/>
          <w:szCs w:val="24"/>
        </w:rPr>
        <w:t>рассуждение;</w:t>
      </w:r>
    </w:p>
    <w:p w14:paraId="69CBABF5" w14:textId="77777777" w:rsidR="009A0B4E" w:rsidRPr="007D510F" w:rsidRDefault="00F6563A" w:rsidP="00A97052">
      <w:pPr>
        <w:pStyle w:val="a5"/>
        <w:numPr>
          <w:ilvl w:val="0"/>
          <w:numId w:val="71"/>
        </w:numPr>
        <w:tabs>
          <w:tab w:val="left" w:pos="1801"/>
        </w:tabs>
        <w:ind w:left="851" w:right="-53" w:firstLine="0"/>
        <w:jc w:val="both"/>
        <w:rPr>
          <w:sz w:val="24"/>
          <w:szCs w:val="24"/>
        </w:rPr>
      </w:pPr>
      <w:r w:rsidRPr="007D510F">
        <w:rPr>
          <w:sz w:val="24"/>
          <w:szCs w:val="24"/>
        </w:rPr>
        <w:t>пересказ</w:t>
      </w:r>
      <w:r w:rsidRPr="007D510F">
        <w:rPr>
          <w:spacing w:val="-6"/>
          <w:sz w:val="24"/>
          <w:szCs w:val="24"/>
        </w:rPr>
        <w:t xml:space="preserve"> </w:t>
      </w:r>
      <w:r w:rsidRPr="007D510F">
        <w:rPr>
          <w:sz w:val="24"/>
          <w:szCs w:val="24"/>
        </w:rPr>
        <w:t>основного</w:t>
      </w:r>
      <w:r w:rsidRPr="007D510F">
        <w:rPr>
          <w:spacing w:val="-6"/>
          <w:sz w:val="24"/>
          <w:szCs w:val="24"/>
        </w:rPr>
        <w:t xml:space="preserve"> </w:t>
      </w:r>
      <w:r w:rsidRPr="007D510F">
        <w:rPr>
          <w:sz w:val="24"/>
          <w:szCs w:val="24"/>
        </w:rPr>
        <w:t>содержания,</w:t>
      </w:r>
      <w:r w:rsidRPr="007D510F">
        <w:rPr>
          <w:spacing w:val="-6"/>
          <w:sz w:val="24"/>
          <w:szCs w:val="24"/>
        </w:rPr>
        <w:t xml:space="preserve"> </w:t>
      </w:r>
      <w:r w:rsidRPr="007D510F">
        <w:rPr>
          <w:sz w:val="24"/>
          <w:szCs w:val="24"/>
        </w:rPr>
        <w:t>прочитанного/прослушанного</w:t>
      </w:r>
      <w:r w:rsidRPr="007D510F">
        <w:rPr>
          <w:spacing w:val="-6"/>
          <w:sz w:val="24"/>
          <w:szCs w:val="24"/>
        </w:rPr>
        <w:t xml:space="preserve"> </w:t>
      </w:r>
      <w:r w:rsidRPr="007D510F">
        <w:rPr>
          <w:sz w:val="24"/>
          <w:szCs w:val="24"/>
        </w:rPr>
        <w:t>текста</w:t>
      </w:r>
      <w:r w:rsidRPr="007D510F">
        <w:rPr>
          <w:spacing w:val="-6"/>
          <w:sz w:val="24"/>
          <w:szCs w:val="24"/>
        </w:rPr>
        <w:t xml:space="preserve"> </w:t>
      </w:r>
      <w:r w:rsidRPr="007D510F">
        <w:rPr>
          <w:sz w:val="24"/>
          <w:szCs w:val="24"/>
        </w:rPr>
        <w:t>без</w:t>
      </w:r>
      <w:r w:rsidRPr="007D510F">
        <w:rPr>
          <w:spacing w:val="-6"/>
          <w:sz w:val="24"/>
          <w:szCs w:val="24"/>
        </w:rPr>
        <w:t xml:space="preserve"> </w:t>
      </w:r>
      <w:r w:rsidRPr="007D510F">
        <w:rPr>
          <w:sz w:val="24"/>
          <w:szCs w:val="24"/>
        </w:rPr>
        <w:t>опоры</w:t>
      </w:r>
      <w:r w:rsidRPr="007D510F">
        <w:rPr>
          <w:spacing w:val="-6"/>
          <w:sz w:val="24"/>
          <w:szCs w:val="24"/>
        </w:rPr>
        <w:t xml:space="preserve"> </w:t>
      </w:r>
      <w:r w:rsidRPr="007D510F">
        <w:rPr>
          <w:sz w:val="24"/>
          <w:szCs w:val="24"/>
        </w:rPr>
        <w:t>на ключевые слова, план с выражением своего отношения к событиям</w:t>
      </w:r>
      <w:r w:rsidRPr="007D510F">
        <w:rPr>
          <w:spacing w:val="40"/>
          <w:sz w:val="24"/>
          <w:szCs w:val="24"/>
        </w:rPr>
        <w:t xml:space="preserve"> </w:t>
      </w:r>
      <w:r w:rsidRPr="007D510F">
        <w:rPr>
          <w:sz w:val="24"/>
          <w:szCs w:val="24"/>
        </w:rPr>
        <w:t>и фактам, изложенным в тексте;</w:t>
      </w:r>
    </w:p>
    <w:p w14:paraId="4590D48F" w14:textId="77777777" w:rsidR="009A0B4E" w:rsidRPr="007D510F" w:rsidRDefault="00F6563A" w:rsidP="00A97052">
      <w:pPr>
        <w:pStyle w:val="a5"/>
        <w:numPr>
          <w:ilvl w:val="0"/>
          <w:numId w:val="71"/>
        </w:numPr>
        <w:tabs>
          <w:tab w:val="left" w:pos="1800"/>
        </w:tabs>
        <w:ind w:left="851" w:right="-53" w:firstLine="0"/>
        <w:jc w:val="both"/>
        <w:rPr>
          <w:sz w:val="24"/>
          <w:szCs w:val="24"/>
        </w:rPr>
      </w:pPr>
      <w:r w:rsidRPr="007D510F">
        <w:rPr>
          <w:sz w:val="24"/>
          <w:szCs w:val="24"/>
        </w:rPr>
        <w:t>устное</w:t>
      </w:r>
      <w:r w:rsidRPr="007D510F">
        <w:rPr>
          <w:spacing w:val="-7"/>
          <w:sz w:val="24"/>
          <w:szCs w:val="24"/>
        </w:rPr>
        <w:t xml:space="preserve"> </w:t>
      </w:r>
      <w:r w:rsidRPr="007D510F">
        <w:rPr>
          <w:sz w:val="24"/>
          <w:szCs w:val="24"/>
        </w:rPr>
        <w:t>представление</w:t>
      </w:r>
      <w:r w:rsidRPr="007D510F">
        <w:rPr>
          <w:spacing w:val="-7"/>
          <w:sz w:val="24"/>
          <w:szCs w:val="24"/>
        </w:rPr>
        <w:t xml:space="preserve"> </w:t>
      </w:r>
      <w:r w:rsidRPr="007D510F">
        <w:rPr>
          <w:sz w:val="24"/>
          <w:szCs w:val="24"/>
        </w:rPr>
        <w:t>(презентация)</w:t>
      </w:r>
      <w:r w:rsidRPr="007D510F">
        <w:rPr>
          <w:spacing w:val="-7"/>
          <w:sz w:val="24"/>
          <w:szCs w:val="24"/>
        </w:rPr>
        <w:t xml:space="preserve"> </w:t>
      </w:r>
      <w:r w:rsidRPr="007D510F">
        <w:rPr>
          <w:sz w:val="24"/>
          <w:szCs w:val="24"/>
        </w:rPr>
        <w:t>результатов</w:t>
      </w:r>
      <w:r w:rsidRPr="007D510F">
        <w:rPr>
          <w:spacing w:val="-7"/>
          <w:sz w:val="24"/>
          <w:szCs w:val="24"/>
        </w:rPr>
        <w:t xml:space="preserve"> </w:t>
      </w:r>
      <w:r w:rsidRPr="007D510F">
        <w:rPr>
          <w:sz w:val="24"/>
          <w:szCs w:val="24"/>
        </w:rPr>
        <w:t>выполненной</w:t>
      </w:r>
      <w:r w:rsidRPr="007D510F">
        <w:rPr>
          <w:spacing w:val="-7"/>
          <w:sz w:val="24"/>
          <w:szCs w:val="24"/>
        </w:rPr>
        <w:t xml:space="preserve"> </w:t>
      </w:r>
      <w:r w:rsidRPr="007D510F">
        <w:rPr>
          <w:sz w:val="24"/>
          <w:szCs w:val="24"/>
        </w:rPr>
        <w:t>проектной</w:t>
      </w:r>
      <w:r w:rsidRPr="007D510F">
        <w:rPr>
          <w:spacing w:val="-7"/>
          <w:sz w:val="24"/>
          <w:szCs w:val="24"/>
        </w:rPr>
        <w:t xml:space="preserve"> </w:t>
      </w:r>
      <w:r w:rsidRPr="007D510F">
        <w:rPr>
          <w:sz w:val="24"/>
          <w:szCs w:val="24"/>
        </w:rPr>
        <w:t>работы.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603743C5" w14:textId="77777777" w:rsidR="009A0B4E" w:rsidRPr="007D510F" w:rsidRDefault="00F6563A" w:rsidP="007D510F">
      <w:pPr>
        <w:pStyle w:val="a3"/>
        <w:ind w:left="851" w:right="-53"/>
        <w:jc w:val="both"/>
      </w:pPr>
      <w:r w:rsidRPr="007D510F">
        <w:t>Объём</w:t>
      </w:r>
      <w:r w:rsidRPr="007D510F">
        <w:rPr>
          <w:spacing w:val="-6"/>
        </w:rPr>
        <w:t xml:space="preserve"> </w:t>
      </w:r>
      <w:r w:rsidRPr="007D510F">
        <w:t>монологического</w:t>
      </w:r>
      <w:r w:rsidRPr="007D510F">
        <w:rPr>
          <w:spacing w:val="-3"/>
        </w:rPr>
        <w:t xml:space="preserve"> </w:t>
      </w:r>
      <w:r w:rsidRPr="007D510F">
        <w:t>высказывания</w:t>
      </w:r>
      <w:r w:rsidRPr="007D510F">
        <w:rPr>
          <w:spacing w:val="-3"/>
        </w:rPr>
        <w:t xml:space="preserve"> </w:t>
      </w:r>
      <w:r w:rsidRPr="007D510F">
        <w:t>–</w:t>
      </w:r>
      <w:r w:rsidRPr="007D510F">
        <w:rPr>
          <w:spacing w:val="-3"/>
        </w:rPr>
        <w:t xml:space="preserve"> </w:t>
      </w:r>
      <w:r w:rsidRPr="007D510F">
        <w:t>14–15</w:t>
      </w:r>
      <w:r w:rsidRPr="007D510F">
        <w:rPr>
          <w:spacing w:val="-3"/>
        </w:rPr>
        <w:t xml:space="preserve"> </w:t>
      </w:r>
      <w:r w:rsidRPr="007D510F">
        <w:rPr>
          <w:spacing w:val="-2"/>
        </w:rPr>
        <w:t>фраз.</w:t>
      </w:r>
    </w:p>
    <w:p w14:paraId="432FC3E5" w14:textId="77777777" w:rsidR="009A0B4E" w:rsidRPr="007D510F" w:rsidRDefault="00F6563A" w:rsidP="007D510F">
      <w:pPr>
        <w:spacing w:before="276"/>
        <w:ind w:left="851" w:right="-53"/>
        <w:jc w:val="both"/>
        <w:rPr>
          <w:i/>
          <w:sz w:val="24"/>
          <w:szCs w:val="24"/>
        </w:rPr>
      </w:pPr>
      <w:r w:rsidRPr="007D510F">
        <w:rPr>
          <w:i/>
          <w:spacing w:val="-2"/>
          <w:sz w:val="24"/>
          <w:szCs w:val="24"/>
        </w:rPr>
        <w:t>Аудирование.</w:t>
      </w:r>
    </w:p>
    <w:p w14:paraId="1A7AEE2D" w14:textId="77777777" w:rsidR="009A0B4E" w:rsidRPr="007D510F" w:rsidRDefault="00F6563A" w:rsidP="007D510F">
      <w:pPr>
        <w:pStyle w:val="a3"/>
        <w:spacing w:before="76"/>
        <w:ind w:left="851" w:right="-53"/>
        <w:jc w:val="both"/>
      </w:pPr>
      <w:r w:rsidRPr="007D510F">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w:t>
      </w:r>
      <w:r w:rsidRPr="007D510F">
        <w:rPr>
          <w:spacing w:val="-5"/>
        </w:rPr>
        <w:t xml:space="preserve"> </w:t>
      </w:r>
      <w:r w:rsidRPr="007D510F">
        <w:t>и</w:t>
      </w:r>
      <w:r w:rsidRPr="007D510F">
        <w:rPr>
          <w:spacing w:val="-5"/>
        </w:rPr>
        <w:t xml:space="preserve"> </w:t>
      </w:r>
      <w:r w:rsidRPr="007D510F">
        <w:t>контекстуальной</w:t>
      </w:r>
      <w:r w:rsidRPr="007D510F">
        <w:rPr>
          <w:spacing w:val="-5"/>
        </w:rPr>
        <w:t xml:space="preserve"> </w:t>
      </w:r>
      <w:r w:rsidRPr="007D510F">
        <w:t>догадки,</w:t>
      </w:r>
      <w:r w:rsidRPr="007D510F">
        <w:rPr>
          <w:spacing w:val="-5"/>
        </w:rPr>
        <w:t xml:space="preserve"> </w:t>
      </w:r>
      <w:r w:rsidRPr="007D510F">
        <w:t>с</w:t>
      </w:r>
      <w:r w:rsidRPr="007D510F">
        <w:rPr>
          <w:spacing w:val="-5"/>
        </w:rPr>
        <w:t xml:space="preserve"> </w:t>
      </w:r>
      <w:r w:rsidRPr="007D510F">
        <w:t>разной</w:t>
      </w:r>
      <w:r w:rsidRPr="007D510F">
        <w:rPr>
          <w:spacing w:val="-5"/>
        </w:rPr>
        <w:t xml:space="preserve"> </w:t>
      </w:r>
      <w:r w:rsidRPr="007D510F">
        <w:t>глубиной</w:t>
      </w:r>
      <w:r w:rsidRPr="007D510F">
        <w:rPr>
          <w:spacing w:val="-5"/>
        </w:rPr>
        <w:t xml:space="preserve"> </w:t>
      </w:r>
      <w:r w:rsidRPr="007D510F">
        <w:t>проникновения</w:t>
      </w:r>
      <w:r w:rsidRPr="007D510F">
        <w:rPr>
          <w:spacing w:val="-5"/>
        </w:rPr>
        <w:t xml:space="preserve"> </w:t>
      </w:r>
      <w:r w:rsidRPr="007D510F">
        <w:t>в</w:t>
      </w:r>
      <w:r w:rsidRPr="007D510F">
        <w:rPr>
          <w:spacing w:val="-5"/>
        </w:rPr>
        <w:t xml:space="preserve"> </w:t>
      </w:r>
      <w:r w:rsidRPr="007D510F">
        <w:t>их</w:t>
      </w:r>
      <w:r w:rsidRPr="007D510F">
        <w:rPr>
          <w:spacing w:val="-5"/>
        </w:rPr>
        <w:t xml:space="preserve"> </w:t>
      </w:r>
      <w:r w:rsidRPr="007D510F">
        <w:t xml:space="preserve">содержание в зависимости </w:t>
      </w:r>
      <w:r w:rsidRPr="007D510F">
        <w:lastRenderedPageBreak/>
        <w:t>от поставленной коммуникативной задачи: с пониманием основного содержания, с пониманием нужной/интересующей/запрашиваемой информации.</w:t>
      </w:r>
    </w:p>
    <w:p w14:paraId="791000D9" w14:textId="77777777" w:rsidR="009A0B4E" w:rsidRPr="007D510F" w:rsidRDefault="00F6563A" w:rsidP="007D510F">
      <w:pPr>
        <w:pStyle w:val="a3"/>
        <w:ind w:left="851" w:right="-53"/>
        <w:jc w:val="both"/>
      </w:pPr>
      <w:r w:rsidRPr="007D510F">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w:t>
      </w:r>
      <w:r w:rsidRPr="007D510F">
        <w:rPr>
          <w:spacing w:val="-6"/>
        </w:rPr>
        <w:t xml:space="preserve"> </w:t>
      </w:r>
      <w:r w:rsidRPr="007D510F">
        <w:t>отделять</w:t>
      </w:r>
      <w:r w:rsidRPr="007D510F">
        <w:rPr>
          <w:spacing w:val="-6"/>
        </w:rPr>
        <w:t xml:space="preserve"> </w:t>
      </w:r>
      <w:r w:rsidRPr="007D510F">
        <w:t>главную</w:t>
      </w:r>
      <w:r w:rsidRPr="007D510F">
        <w:rPr>
          <w:spacing w:val="-6"/>
        </w:rPr>
        <w:t xml:space="preserve"> </w:t>
      </w:r>
      <w:r w:rsidRPr="007D510F">
        <w:t>информацию</w:t>
      </w:r>
      <w:r w:rsidRPr="007D510F">
        <w:rPr>
          <w:spacing w:val="-6"/>
        </w:rPr>
        <w:t xml:space="preserve"> </w:t>
      </w:r>
      <w:r w:rsidRPr="007D510F">
        <w:t>от</w:t>
      </w:r>
      <w:r w:rsidRPr="007D510F">
        <w:rPr>
          <w:spacing w:val="-6"/>
        </w:rPr>
        <w:t xml:space="preserve"> </w:t>
      </w:r>
      <w:r w:rsidRPr="007D510F">
        <w:t>второстепенной,</w:t>
      </w:r>
      <w:r w:rsidRPr="007D510F">
        <w:rPr>
          <w:spacing w:val="-6"/>
        </w:rPr>
        <w:t xml:space="preserve"> </w:t>
      </w:r>
      <w:r w:rsidRPr="007D510F">
        <w:t>прогнозировать</w:t>
      </w:r>
      <w:r w:rsidRPr="007D510F">
        <w:rPr>
          <w:spacing w:val="-6"/>
        </w:rPr>
        <w:t xml:space="preserve"> </w:t>
      </w:r>
      <w:r w:rsidRPr="007D510F">
        <w:t>содержание текста по началу сообщения, игнорировать незнакомые слова, несущественные для понимания основного содержания.</w:t>
      </w:r>
    </w:p>
    <w:p w14:paraId="75FD7020" w14:textId="77777777" w:rsidR="009A0B4E" w:rsidRPr="007D510F" w:rsidRDefault="00F6563A" w:rsidP="007D510F">
      <w:pPr>
        <w:pStyle w:val="a3"/>
        <w:ind w:left="851" w:right="-53"/>
        <w:jc w:val="both"/>
      </w:pPr>
      <w:r w:rsidRPr="007D510F">
        <w:t>Аудирование</w:t>
      </w:r>
      <w:r w:rsidRPr="007D510F">
        <w:rPr>
          <w:spacing w:val="-6"/>
        </w:rPr>
        <w:t xml:space="preserve"> </w:t>
      </w:r>
      <w:r w:rsidRPr="007D510F">
        <w:t>с</w:t>
      </w:r>
      <w:r w:rsidRPr="007D510F">
        <w:rPr>
          <w:spacing w:val="-6"/>
        </w:rPr>
        <w:t xml:space="preserve"> </w:t>
      </w:r>
      <w:r w:rsidRPr="007D510F">
        <w:t>пониманием</w:t>
      </w:r>
      <w:r w:rsidRPr="007D510F">
        <w:rPr>
          <w:spacing w:val="-6"/>
        </w:rPr>
        <w:t xml:space="preserve"> </w:t>
      </w:r>
      <w:r w:rsidRPr="007D510F">
        <w:t>нужной/интересующей/запрашиваемой</w:t>
      </w:r>
      <w:r w:rsidRPr="007D510F">
        <w:rPr>
          <w:spacing w:val="-6"/>
        </w:rPr>
        <w:t xml:space="preserve"> </w:t>
      </w:r>
      <w:r w:rsidRPr="007D510F">
        <w:t>информации предполагает</w:t>
      </w:r>
      <w:r w:rsidRPr="007D510F">
        <w:rPr>
          <w:spacing w:val="-6"/>
        </w:rPr>
        <w:t xml:space="preserve"> </w:t>
      </w:r>
      <w:r w:rsidRPr="007D510F">
        <w:t>умение</w:t>
      </w:r>
      <w:r w:rsidRPr="007D510F">
        <w:rPr>
          <w:spacing w:val="-6"/>
        </w:rPr>
        <w:t xml:space="preserve"> </w:t>
      </w:r>
      <w:r w:rsidRPr="007D510F">
        <w:t>выделять</w:t>
      </w:r>
      <w:r w:rsidRPr="007D510F">
        <w:rPr>
          <w:spacing w:val="-6"/>
        </w:rPr>
        <w:t xml:space="preserve"> </w:t>
      </w:r>
      <w:r w:rsidRPr="007D510F">
        <w:t>данную</w:t>
      </w:r>
      <w:r w:rsidRPr="007D510F">
        <w:rPr>
          <w:spacing w:val="-6"/>
        </w:rPr>
        <w:t xml:space="preserve"> </w:t>
      </w:r>
      <w:r w:rsidRPr="007D510F">
        <w:t>информацию,</w:t>
      </w:r>
      <w:r w:rsidRPr="007D510F">
        <w:rPr>
          <w:spacing w:val="-6"/>
        </w:rPr>
        <w:t xml:space="preserve"> </w:t>
      </w:r>
      <w:r w:rsidRPr="007D510F">
        <w:t>представленную</w:t>
      </w:r>
      <w:r w:rsidRPr="007D510F">
        <w:rPr>
          <w:spacing w:val="-6"/>
        </w:rPr>
        <w:t xml:space="preserve"> </w:t>
      </w:r>
      <w:r w:rsidRPr="007D510F">
        <w:t>в</w:t>
      </w:r>
      <w:r w:rsidRPr="007D510F">
        <w:rPr>
          <w:spacing w:val="-6"/>
        </w:rPr>
        <w:t xml:space="preserve"> </w:t>
      </w:r>
      <w:r w:rsidRPr="007D510F">
        <w:t>эксплицитной (явной) форме, в воспринимаемом на слух тексте.</w:t>
      </w:r>
    </w:p>
    <w:p w14:paraId="16C38007" w14:textId="77777777" w:rsidR="009A0B4E" w:rsidRPr="007D510F" w:rsidRDefault="00F6563A" w:rsidP="007D510F">
      <w:pPr>
        <w:pStyle w:val="a3"/>
        <w:ind w:left="851" w:right="-53"/>
        <w:jc w:val="both"/>
      </w:pPr>
      <w:r w:rsidRPr="007D510F">
        <w:t>Тексты</w:t>
      </w:r>
      <w:r w:rsidRPr="007D510F">
        <w:rPr>
          <w:spacing w:val="-6"/>
        </w:rPr>
        <w:t xml:space="preserve"> </w:t>
      </w:r>
      <w:r w:rsidRPr="007D510F">
        <w:t>для</w:t>
      </w:r>
      <w:r w:rsidRPr="007D510F">
        <w:rPr>
          <w:spacing w:val="-6"/>
        </w:rPr>
        <w:t xml:space="preserve"> </w:t>
      </w:r>
      <w:r w:rsidRPr="007D510F">
        <w:t>аудирования:</w:t>
      </w:r>
      <w:r w:rsidRPr="007D510F">
        <w:rPr>
          <w:spacing w:val="-6"/>
        </w:rPr>
        <w:t xml:space="preserve"> </w:t>
      </w:r>
      <w:r w:rsidRPr="007D510F">
        <w:t>диалог</w:t>
      </w:r>
      <w:r w:rsidRPr="007D510F">
        <w:rPr>
          <w:spacing w:val="-6"/>
        </w:rPr>
        <w:t xml:space="preserve"> </w:t>
      </w:r>
      <w:r w:rsidRPr="007D510F">
        <w:t>(беседа),</w:t>
      </w:r>
      <w:r w:rsidRPr="007D510F">
        <w:rPr>
          <w:spacing w:val="-6"/>
        </w:rPr>
        <w:t xml:space="preserve"> </w:t>
      </w:r>
      <w:r w:rsidRPr="007D510F">
        <w:t>интервью,</w:t>
      </w:r>
      <w:r w:rsidRPr="007D510F">
        <w:rPr>
          <w:spacing w:val="-6"/>
        </w:rPr>
        <w:t xml:space="preserve"> </w:t>
      </w:r>
      <w:r w:rsidRPr="007D510F">
        <w:t>высказывания</w:t>
      </w:r>
      <w:r w:rsidRPr="007D510F">
        <w:rPr>
          <w:spacing w:val="-6"/>
        </w:rPr>
        <w:t xml:space="preserve"> </w:t>
      </w:r>
      <w:r w:rsidRPr="007D510F">
        <w:t>собеседников</w:t>
      </w:r>
      <w:r w:rsidRPr="007D510F">
        <w:rPr>
          <w:spacing w:val="-6"/>
        </w:rPr>
        <w:t xml:space="preserve"> </w:t>
      </w:r>
      <w:r w:rsidRPr="007D510F">
        <w:t xml:space="preserve">в ситуациях повседневного общения, рассказ, сообщение информационного характера, </w:t>
      </w:r>
      <w:r w:rsidRPr="007D510F">
        <w:rPr>
          <w:spacing w:val="-2"/>
        </w:rPr>
        <w:t>объявление.</w:t>
      </w:r>
    </w:p>
    <w:p w14:paraId="65133E85" w14:textId="77777777" w:rsidR="009A0B4E" w:rsidRPr="007D510F" w:rsidRDefault="00F6563A" w:rsidP="007D510F">
      <w:pPr>
        <w:pStyle w:val="a3"/>
        <w:ind w:left="851" w:right="-53"/>
        <w:jc w:val="both"/>
      </w:pPr>
      <w:r w:rsidRPr="007D510F">
        <w:t>Языковая</w:t>
      </w:r>
      <w:r w:rsidRPr="007D510F">
        <w:rPr>
          <w:spacing w:val="-6"/>
        </w:rPr>
        <w:t xml:space="preserve"> </w:t>
      </w:r>
      <w:r w:rsidRPr="007D510F">
        <w:t>сложность</w:t>
      </w:r>
      <w:r w:rsidRPr="007D510F">
        <w:rPr>
          <w:spacing w:val="-6"/>
        </w:rPr>
        <w:t xml:space="preserve"> </w:t>
      </w:r>
      <w:r w:rsidRPr="007D510F">
        <w:t>текстов</w:t>
      </w:r>
      <w:r w:rsidRPr="007D510F">
        <w:rPr>
          <w:spacing w:val="-6"/>
        </w:rPr>
        <w:t xml:space="preserve"> </w:t>
      </w:r>
      <w:r w:rsidRPr="007D510F">
        <w:t>для</w:t>
      </w:r>
      <w:r w:rsidRPr="007D510F">
        <w:rPr>
          <w:spacing w:val="-6"/>
        </w:rPr>
        <w:t xml:space="preserve"> </w:t>
      </w:r>
      <w:r w:rsidRPr="007D510F">
        <w:t>аудирования</w:t>
      </w:r>
      <w:r w:rsidRPr="007D510F">
        <w:rPr>
          <w:spacing w:val="-6"/>
        </w:rPr>
        <w:t xml:space="preserve"> </w:t>
      </w:r>
      <w:r w:rsidRPr="007D510F">
        <w:t>должна</w:t>
      </w:r>
      <w:r w:rsidRPr="007D510F">
        <w:rPr>
          <w:spacing w:val="-6"/>
        </w:rPr>
        <w:t xml:space="preserve"> </w:t>
      </w:r>
      <w:r w:rsidRPr="007D510F">
        <w:t>соответствовать</w:t>
      </w:r>
      <w:r w:rsidRPr="007D510F">
        <w:rPr>
          <w:spacing w:val="-6"/>
        </w:rPr>
        <w:t xml:space="preserve"> </w:t>
      </w:r>
      <w:r w:rsidRPr="007D510F">
        <w:t>пороговому уровню (В1 – пороговый уровень по общеевропейской шкале).</w:t>
      </w:r>
    </w:p>
    <w:p w14:paraId="2E525413" w14:textId="77777777" w:rsidR="009A0B4E" w:rsidRPr="007D510F" w:rsidRDefault="00F6563A" w:rsidP="007D510F">
      <w:pPr>
        <w:pStyle w:val="a3"/>
        <w:ind w:left="851" w:right="-53"/>
        <w:jc w:val="both"/>
      </w:pPr>
      <w:r w:rsidRPr="007D510F">
        <w:t>Время</w:t>
      </w:r>
      <w:r w:rsidRPr="007D510F">
        <w:rPr>
          <w:spacing w:val="-3"/>
        </w:rPr>
        <w:t xml:space="preserve"> </w:t>
      </w:r>
      <w:r w:rsidRPr="007D510F">
        <w:t>звучания</w:t>
      </w:r>
      <w:r w:rsidRPr="007D510F">
        <w:rPr>
          <w:spacing w:val="-3"/>
        </w:rPr>
        <w:t xml:space="preserve"> </w:t>
      </w:r>
      <w:r w:rsidRPr="007D510F">
        <w:t>текста/текстов</w:t>
      </w:r>
      <w:r w:rsidRPr="007D510F">
        <w:rPr>
          <w:spacing w:val="-3"/>
        </w:rPr>
        <w:t xml:space="preserve"> </w:t>
      </w:r>
      <w:r w:rsidRPr="007D510F">
        <w:t>для</w:t>
      </w:r>
      <w:r w:rsidRPr="007D510F">
        <w:rPr>
          <w:spacing w:val="-3"/>
        </w:rPr>
        <w:t xml:space="preserve"> </w:t>
      </w:r>
      <w:r w:rsidRPr="007D510F">
        <w:t>аудирования</w:t>
      </w:r>
      <w:r w:rsidRPr="007D510F">
        <w:rPr>
          <w:spacing w:val="-3"/>
        </w:rPr>
        <w:t xml:space="preserve"> </w:t>
      </w:r>
      <w:r w:rsidRPr="007D510F">
        <w:t>–</w:t>
      </w:r>
      <w:r w:rsidRPr="007D510F">
        <w:rPr>
          <w:spacing w:val="-3"/>
        </w:rPr>
        <w:t xml:space="preserve"> </w:t>
      </w:r>
      <w:r w:rsidRPr="007D510F">
        <w:t>до</w:t>
      </w:r>
      <w:r w:rsidRPr="007D510F">
        <w:rPr>
          <w:spacing w:val="-3"/>
        </w:rPr>
        <w:t xml:space="preserve"> </w:t>
      </w:r>
      <w:r w:rsidRPr="007D510F">
        <w:t>2,5</w:t>
      </w:r>
      <w:r w:rsidRPr="007D510F">
        <w:rPr>
          <w:spacing w:val="-2"/>
        </w:rPr>
        <w:t xml:space="preserve"> минуты.</w:t>
      </w:r>
    </w:p>
    <w:p w14:paraId="27703BFD" w14:textId="77777777" w:rsidR="009A0B4E" w:rsidRPr="007D510F" w:rsidRDefault="009A0B4E" w:rsidP="007D510F">
      <w:pPr>
        <w:pStyle w:val="a3"/>
        <w:ind w:left="851" w:right="-53"/>
        <w:jc w:val="both"/>
      </w:pPr>
    </w:p>
    <w:p w14:paraId="17BA1FA5" w14:textId="77777777" w:rsidR="009A0B4E" w:rsidRPr="007D510F" w:rsidRDefault="00F6563A" w:rsidP="007D510F">
      <w:pPr>
        <w:ind w:left="851" w:right="-53"/>
        <w:jc w:val="both"/>
        <w:rPr>
          <w:i/>
          <w:sz w:val="24"/>
          <w:szCs w:val="24"/>
        </w:rPr>
      </w:pPr>
      <w:r w:rsidRPr="007D510F">
        <w:rPr>
          <w:i/>
          <w:sz w:val="24"/>
          <w:szCs w:val="24"/>
        </w:rPr>
        <w:t>Смысловое</w:t>
      </w:r>
      <w:r w:rsidRPr="007D510F">
        <w:rPr>
          <w:i/>
          <w:spacing w:val="-6"/>
          <w:sz w:val="24"/>
          <w:szCs w:val="24"/>
        </w:rPr>
        <w:t xml:space="preserve"> </w:t>
      </w:r>
      <w:r w:rsidRPr="007D510F">
        <w:rPr>
          <w:i/>
          <w:spacing w:val="-2"/>
          <w:sz w:val="24"/>
          <w:szCs w:val="24"/>
        </w:rPr>
        <w:t>чтение.</w:t>
      </w:r>
    </w:p>
    <w:p w14:paraId="5A5CC266" w14:textId="77777777" w:rsidR="009A0B4E" w:rsidRPr="007D510F" w:rsidRDefault="00F6563A" w:rsidP="007D510F">
      <w:pPr>
        <w:pStyle w:val="a3"/>
        <w:ind w:left="851" w:right="-53"/>
        <w:jc w:val="both"/>
      </w:pPr>
      <w:r w:rsidRPr="007D510F">
        <w:t>Развитие умений читать про себя и понимать с использованием языковой</w:t>
      </w:r>
      <w:r w:rsidRPr="007D510F">
        <w:rPr>
          <w:spacing w:val="40"/>
        </w:rPr>
        <w:t xml:space="preserve"> </w:t>
      </w:r>
      <w:r w:rsidRPr="007D510F">
        <w:t>и контекстуальной</w:t>
      </w:r>
      <w:r w:rsidRPr="007D510F">
        <w:rPr>
          <w:spacing w:val="-2"/>
        </w:rPr>
        <w:t xml:space="preserve"> </w:t>
      </w:r>
      <w:r w:rsidRPr="007D510F">
        <w:t>догадки</w:t>
      </w:r>
      <w:r w:rsidRPr="007D510F">
        <w:rPr>
          <w:spacing w:val="-2"/>
        </w:rPr>
        <w:t xml:space="preserve"> </w:t>
      </w:r>
      <w:r w:rsidRPr="007D510F">
        <w:t>аутентичные</w:t>
      </w:r>
      <w:r w:rsidRPr="007D510F">
        <w:rPr>
          <w:spacing w:val="-2"/>
        </w:rPr>
        <w:t xml:space="preserve"> </w:t>
      </w:r>
      <w:r w:rsidRPr="007D510F">
        <w:t>тексты</w:t>
      </w:r>
      <w:r w:rsidRPr="007D510F">
        <w:rPr>
          <w:spacing w:val="-2"/>
        </w:rPr>
        <w:t xml:space="preserve"> </w:t>
      </w:r>
      <w:r w:rsidRPr="007D510F">
        <w:t>разных</w:t>
      </w:r>
      <w:r w:rsidRPr="007D510F">
        <w:rPr>
          <w:spacing w:val="-2"/>
        </w:rPr>
        <w:t xml:space="preserve"> </w:t>
      </w:r>
      <w:r w:rsidRPr="007D510F">
        <w:t>жанров</w:t>
      </w:r>
      <w:r w:rsidRPr="007D510F">
        <w:rPr>
          <w:spacing w:val="-2"/>
        </w:rPr>
        <w:t xml:space="preserve"> </w:t>
      </w:r>
      <w:r w:rsidRPr="007D510F">
        <w:t>и</w:t>
      </w:r>
      <w:r w:rsidRPr="007D510F">
        <w:rPr>
          <w:spacing w:val="-2"/>
        </w:rPr>
        <w:t xml:space="preserve"> </w:t>
      </w:r>
      <w:r w:rsidRPr="007D510F">
        <w:t>стилей,</w:t>
      </w:r>
      <w:r w:rsidRPr="007D510F">
        <w:rPr>
          <w:spacing w:val="-2"/>
        </w:rPr>
        <w:t xml:space="preserve"> </w:t>
      </w:r>
      <w:r w:rsidRPr="007D510F">
        <w:t>содержащих отдельные неизученные языковые явления, с разной глубиной проникновения в их содержание</w:t>
      </w:r>
      <w:r w:rsidRPr="007D510F">
        <w:rPr>
          <w:spacing w:val="-6"/>
        </w:rPr>
        <w:t xml:space="preserve"> </w:t>
      </w:r>
      <w:r w:rsidRPr="007D510F">
        <w:t>в</w:t>
      </w:r>
      <w:r w:rsidRPr="007D510F">
        <w:rPr>
          <w:spacing w:val="-6"/>
        </w:rPr>
        <w:t xml:space="preserve"> </w:t>
      </w:r>
      <w:r w:rsidRPr="007D510F">
        <w:t>зависимости</w:t>
      </w:r>
      <w:r w:rsidRPr="007D510F">
        <w:rPr>
          <w:spacing w:val="-6"/>
        </w:rPr>
        <w:t xml:space="preserve"> </w:t>
      </w:r>
      <w:r w:rsidRPr="007D510F">
        <w:t>от</w:t>
      </w:r>
      <w:r w:rsidRPr="007D510F">
        <w:rPr>
          <w:spacing w:val="-6"/>
        </w:rPr>
        <w:t xml:space="preserve"> </w:t>
      </w:r>
      <w:r w:rsidRPr="007D510F">
        <w:t>поставленной</w:t>
      </w:r>
      <w:r w:rsidRPr="007D510F">
        <w:rPr>
          <w:spacing w:val="-6"/>
        </w:rPr>
        <w:t xml:space="preserve"> </w:t>
      </w:r>
      <w:r w:rsidRPr="007D510F">
        <w:t>коммуникативной</w:t>
      </w:r>
      <w:r w:rsidRPr="007D510F">
        <w:rPr>
          <w:spacing w:val="-6"/>
        </w:rPr>
        <w:t xml:space="preserve"> </w:t>
      </w:r>
      <w:r w:rsidRPr="007D510F">
        <w:t>задачи:</w:t>
      </w:r>
      <w:r w:rsidRPr="007D510F">
        <w:rPr>
          <w:spacing w:val="-6"/>
        </w:rPr>
        <w:t xml:space="preserve"> </w:t>
      </w:r>
      <w:r w:rsidRPr="007D510F">
        <w:t>с</w:t>
      </w:r>
      <w:r w:rsidRPr="007D510F">
        <w:rPr>
          <w:spacing w:val="-6"/>
        </w:rPr>
        <w:t xml:space="preserve"> </w:t>
      </w:r>
      <w:r w:rsidRPr="007D510F">
        <w:t>пониманием основного содержания, с пониманием нужной/ интересующей/запрашиваемой информации, с полным пониманием содержания текста.</w:t>
      </w:r>
    </w:p>
    <w:p w14:paraId="339AAB81" w14:textId="77777777" w:rsidR="009A0B4E" w:rsidRPr="007D510F" w:rsidRDefault="00F6563A" w:rsidP="007D510F">
      <w:pPr>
        <w:pStyle w:val="a3"/>
        <w:ind w:left="851" w:right="-53"/>
        <w:jc w:val="both"/>
      </w:pPr>
      <w:r w:rsidRPr="007D510F">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w:t>
      </w:r>
      <w:r w:rsidRPr="007D510F">
        <w:rPr>
          <w:spacing w:val="-8"/>
        </w:rPr>
        <w:t xml:space="preserve"> </w:t>
      </w:r>
      <w:r w:rsidRPr="007D510F">
        <w:t>понимать</w:t>
      </w:r>
      <w:r w:rsidRPr="007D510F">
        <w:rPr>
          <w:spacing w:val="-8"/>
        </w:rPr>
        <w:t xml:space="preserve"> </w:t>
      </w:r>
      <w:r w:rsidRPr="007D510F">
        <w:t>структурно-смысловые</w:t>
      </w:r>
      <w:r w:rsidRPr="007D510F">
        <w:rPr>
          <w:spacing w:val="-8"/>
        </w:rPr>
        <w:t xml:space="preserve"> </w:t>
      </w:r>
      <w:r w:rsidRPr="007D510F">
        <w:t>связи</w:t>
      </w:r>
      <w:r w:rsidRPr="007D510F">
        <w:rPr>
          <w:spacing w:val="-8"/>
        </w:rPr>
        <w:t xml:space="preserve"> </w:t>
      </w:r>
      <w:r w:rsidRPr="007D510F">
        <w:t>в</w:t>
      </w:r>
      <w:r w:rsidRPr="007D510F">
        <w:rPr>
          <w:spacing w:val="-8"/>
        </w:rPr>
        <w:t xml:space="preserve"> </w:t>
      </w:r>
      <w:r w:rsidRPr="007D510F">
        <w:t>тексте,</w:t>
      </w:r>
      <w:r w:rsidRPr="007D510F">
        <w:rPr>
          <w:spacing w:val="-8"/>
        </w:rPr>
        <w:t xml:space="preserve"> </w:t>
      </w:r>
      <w:r w:rsidRPr="007D510F">
        <w:t>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FB255A5" w14:textId="77777777" w:rsidR="009A0B4E" w:rsidRPr="007D510F" w:rsidRDefault="00F6563A" w:rsidP="007D510F">
      <w:pPr>
        <w:pStyle w:val="a3"/>
        <w:ind w:left="851" w:right="-53"/>
        <w:jc w:val="both"/>
      </w:pPr>
      <w:r w:rsidRPr="007D510F">
        <w:t>Чтение с пониманием нужной/интересующей/запрашиваемой информации предполагает</w:t>
      </w:r>
      <w:r w:rsidRPr="007D510F">
        <w:rPr>
          <w:spacing w:val="-6"/>
        </w:rPr>
        <w:t xml:space="preserve"> </w:t>
      </w:r>
      <w:r w:rsidRPr="007D510F">
        <w:t>умение</w:t>
      </w:r>
      <w:r w:rsidRPr="007D510F">
        <w:rPr>
          <w:spacing w:val="-6"/>
        </w:rPr>
        <w:t xml:space="preserve"> </w:t>
      </w:r>
      <w:r w:rsidRPr="007D510F">
        <w:t>находить</w:t>
      </w:r>
      <w:r w:rsidRPr="007D510F">
        <w:rPr>
          <w:spacing w:val="-6"/>
        </w:rPr>
        <w:t xml:space="preserve"> </w:t>
      </w:r>
      <w:r w:rsidRPr="007D510F">
        <w:t>прочитанном</w:t>
      </w:r>
      <w:r w:rsidRPr="007D510F">
        <w:rPr>
          <w:spacing w:val="-6"/>
        </w:rPr>
        <w:t xml:space="preserve"> </w:t>
      </w:r>
      <w:r w:rsidRPr="007D510F">
        <w:t>тексте</w:t>
      </w:r>
      <w:r w:rsidRPr="007D510F">
        <w:rPr>
          <w:spacing w:val="-6"/>
        </w:rPr>
        <w:t xml:space="preserve"> </w:t>
      </w:r>
      <w:r w:rsidRPr="007D510F">
        <w:t>и</w:t>
      </w:r>
      <w:r w:rsidRPr="007D510F">
        <w:rPr>
          <w:spacing w:val="-6"/>
        </w:rPr>
        <w:t xml:space="preserve"> </w:t>
      </w:r>
      <w:r w:rsidRPr="007D510F">
        <w:t>понимать</w:t>
      </w:r>
      <w:r w:rsidRPr="007D510F">
        <w:rPr>
          <w:spacing w:val="-6"/>
        </w:rPr>
        <w:t xml:space="preserve"> </w:t>
      </w:r>
      <w:r w:rsidRPr="007D510F">
        <w:t>данную</w:t>
      </w:r>
      <w:r w:rsidRPr="007D510F">
        <w:rPr>
          <w:spacing w:val="-6"/>
        </w:rPr>
        <w:t xml:space="preserve"> </w:t>
      </w:r>
      <w:r w:rsidRPr="007D510F">
        <w:t>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78C765C" w14:textId="77777777" w:rsidR="009A0B4E" w:rsidRPr="007D510F" w:rsidRDefault="00F6563A" w:rsidP="007D510F">
      <w:pPr>
        <w:pStyle w:val="a3"/>
        <w:ind w:left="851" w:right="-53"/>
        <w:jc w:val="both"/>
      </w:pPr>
      <w:r w:rsidRPr="007D510F">
        <w:t>В</w:t>
      </w:r>
      <w:r w:rsidRPr="007D510F">
        <w:rPr>
          <w:spacing w:val="-1"/>
        </w:rPr>
        <w:t xml:space="preserve"> </w:t>
      </w:r>
      <w:r w:rsidRPr="007D510F">
        <w:t>ходе</w:t>
      </w:r>
      <w:r w:rsidRPr="007D510F">
        <w:rPr>
          <w:spacing w:val="-1"/>
        </w:rPr>
        <w:t xml:space="preserve"> </w:t>
      </w:r>
      <w:r w:rsidRPr="007D510F">
        <w:t>чтения</w:t>
      </w:r>
      <w:r w:rsidRPr="007D510F">
        <w:rPr>
          <w:spacing w:val="-1"/>
        </w:rPr>
        <w:t xml:space="preserve"> </w:t>
      </w:r>
      <w:r w:rsidRPr="007D510F">
        <w:t>с</w:t>
      </w:r>
      <w:r w:rsidRPr="007D510F">
        <w:rPr>
          <w:spacing w:val="-1"/>
        </w:rPr>
        <w:t xml:space="preserve"> </w:t>
      </w:r>
      <w:r w:rsidRPr="007D510F">
        <w:t>полным</w:t>
      </w:r>
      <w:r w:rsidRPr="007D510F">
        <w:rPr>
          <w:spacing w:val="-1"/>
        </w:rPr>
        <w:t xml:space="preserve"> </w:t>
      </w:r>
      <w:r w:rsidRPr="007D510F">
        <w:t>пониманием</w:t>
      </w:r>
      <w:r w:rsidRPr="007D510F">
        <w:rPr>
          <w:spacing w:val="-1"/>
        </w:rPr>
        <w:t xml:space="preserve"> </w:t>
      </w:r>
      <w:r w:rsidRPr="007D510F">
        <w:t>аутентичных</w:t>
      </w:r>
      <w:r w:rsidRPr="007D510F">
        <w:rPr>
          <w:spacing w:val="-1"/>
        </w:rPr>
        <w:t xml:space="preserve"> </w:t>
      </w:r>
      <w:r w:rsidRPr="007D510F">
        <w:t>текстов,</w:t>
      </w:r>
      <w:r w:rsidRPr="007D510F">
        <w:rPr>
          <w:spacing w:val="-1"/>
        </w:rPr>
        <w:t xml:space="preserve"> </w:t>
      </w:r>
      <w:r w:rsidRPr="007D510F">
        <w:t>содержащих</w:t>
      </w:r>
      <w:r w:rsidRPr="007D510F">
        <w:rPr>
          <w:spacing w:val="-1"/>
        </w:rPr>
        <w:t xml:space="preserve"> </w:t>
      </w:r>
      <w:r w:rsidRPr="007D510F">
        <w:t>отдельные неизученные языковые явления, формируются и развиваются умения полно и точно понимать</w:t>
      </w:r>
      <w:r w:rsidRPr="007D510F">
        <w:rPr>
          <w:spacing w:val="-5"/>
        </w:rPr>
        <w:t xml:space="preserve"> </w:t>
      </w:r>
      <w:r w:rsidRPr="007D510F">
        <w:t>текст</w:t>
      </w:r>
      <w:r w:rsidRPr="007D510F">
        <w:rPr>
          <w:spacing w:val="-5"/>
        </w:rPr>
        <w:t xml:space="preserve"> </w:t>
      </w:r>
      <w:r w:rsidRPr="007D510F">
        <w:t>на</w:t>
      </w:r>
      <w:r w:rsidRPr="007D510F">
        <w:rPr>
          <w:spacing w:val="-5"/>
        </w:rPr>
        <w:t xml:space="preserve"> </w:t>
      </w:r>
      <w:r w:rsidRPr="007D510F">
        <w:t>основе</w:t>
      </w:r>
      <w:r w:rsidRPr="007D510F">
        <w:rPr>
          <w:spacing w:val="-5"/>
        </w:rPr>
        <w:t xml:space="preserve"> </w:t>
      </w:r>
      <w:r w:rsidRPr="007D510F">
        <w:t>его</w:t>
      </w:r>
      <w:r w:rsidRPr="007D510F">
        <w:rPr>
          <w:spacing w:val="-5"/>
        </w:rPr>
        <w:t xml:space="preserve"> </w:t>
      </w:r>
      <w:r w:rsidRPr="007D510F">
        <w:t>информационной</w:t>
      </w:r>
      <w:r w:rsidRPr="007D510F">
        <w:rPr>
          <w:spacing w:val="-5"/>
        </w:rPr>
        <w:t xml:space="preserve"> </w:t>
      </w:r>
      <w:r w:rsidRPr="007D510F">
        <w:t>переработки</w:t>
      </w:r>
      <w:r w:rsidRPr="007D510F">
        <w:rPr>
          <w:spacing w:val="-5"/>
        </w:rPr>
        <w:t xml:space="preserve"> </w:t>
      </w:r>
      <w:r w:rsidRPr="007D510F">
        <w:t>(смыслового</w:t>
      </w:r>
      <w:r w:rsidRPr="007D510F">
        <w:rPr>
          <w:spacing w:val="-5"/>
        </w:rPr>
        <w:t xml:space="preserve"> </w:t>
      </w:r>
      <w:r w:rsidRPr="007D510F">
        <w:t>и</w:t>
      </w:r>
      <w:r w:rsidRPr="007D510F">
        <w:rPr>
          <w:spacing w:val="-5"/>
        </w:rPr>
        <w:t xml:space="preserve"> </w:t>
      </w:r>
      <w:r w:rsidRPr="007D510F">
        <w:t>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14:paraId="32A54B9D" w14:textId="77777777" w:rsidR="009A0B4E" w:rsidRPr="007D510F" w:rsidRDefault="00F6563A" w:rsidP="007D510F">
      <w:pPr>
        <w:pStyle w:val="a3"/>
        <w:ind w:left="851" w:right="-53"/>
        <w:jc w:val="both"/>
      </w:pPr>
      <w:r w:rsidRPr="007D510F">
        <w:t>Чтение</w:t>
      </w:r>
      <w:r w:rsidRPr="007D510F">
        <w:rPr>
          <w:spacing w:val="-5"/>
        </w:rPr>
        <w:t xml:space="preserve"> </w:t>
      </w:r>
      <w:r w:rsidRPr="007D510F">
        <w:t>несплошных</w:t>
      </w:r>
      <w:r w:rsidRPr="007D510F">
        <w:rPr>
          <w:spacing w:val="-5"/>
        </w:rPr>
        <w:t xml:space="preserve"> </w:t>
      </w:r>
      <w:r w:rsidRPr="007D510F">
        <w:t>текстов</w:t>
      </w:r>
      <w:r w:rsidRPr="007D510F">
        <w:rPr>
          <w:spacing w:val="-5"/>
        </w:rPr>
        <w:t xml:space="preserve"> </w:t>
      </w:r>
      <w:r w:rsidRPr="007D510F">
        <w:t>(таблиц,</w:t>
      </w:r>
      <w:r w:rsidRPr="007D510F">
        <w:rPr>
          <w:spacing w:val="-5"/>
        </w:rPr>
        <w:t xml:space="preserve"> </w:t>
      </w:r>
      <w:r w:rsidRPr="007D510F">
        <w:t>диаграмм,</w:t>
      </w:r>
      <w:r w:rsidRPr="007D510F">
        <w:rPr>
          <w:spacing w:val="-5"/>
        </w:rPr>
        <w:t xml:space="preserve"> </w:t>
      </w:r>
      <w:r w:rsidRPr="007D510F">
        <w:t>графиков</w:t>
      </w:r>
      <w:r w:rsidRPr="007D510F">
        <w:rPr>
          <w:spacing w:val="-5"/>
        </w:rPr>
        <w:t xml:space="preserve"> </w:t>
      </w:r>
      <w:r w:rsidRPr="007D510F">
        <w:t>и</w:t>
      </w:r>
      <w:r w:rsidRPr="007D510F">
        <w:rPr>
          <w:spacing w:val="-5"/>
        </w:rPr>
        <w:t xml:space="preserve"> </w:t>
      </w:r>
      <w:r w:rsidRPr="007D510F">
        <w:t>других)</w:t>
      </w:r>
      <w:r w:rsidRPr="007D510F">
        <w:rPr>
          <w:spacing w:val="-5"/>
        </w:rPr>
        <w:t xml:space="preserve"> </w:t>
      </w:r>
      <w:r w:rsidRPr="007D510F">
        <w:t>и</w:t>
      </w:r>
      <w:r w:rsidRPr="007D510F">
        <w:rPr>
          <w:spacing w:val="-5"/>
        </w:rPr>
        <w:t xml:space="preserve"> </w:t>
      </w:r>
      <w:r w:rsidRPr="007D510F">
        <w:t>понимание представленной в них информации.</w:t>
      </w:r>
    </w:p>
    <w:p w14:paraId="0A52959D" w14:textId="77777777" w:rsidR="009A0B4E" w:rsidRPr="007D510F" w:rsidRDefault="00F6563A" w:rsidP="007D510F">
      <w:pPr>
        <w:pStyle w:val="a3"/>
        <w:ind w:left="851" w:right="-53"/>
        <w:jc w:val="both"/>
      </w:pPr>
      <w:r w:rsidRPr="007D510F">
        <w:t>Тексты</w:t>
      </w:r>
      <w:r w:rsidRPr="007D510F">
        <w:rPr>
          <w:spacing w:val="-5"/>
        </w:rPr>
        <w:t xml:space="preserve"> </w:t>
      </w:r>
      <w:r w:rsidRPr="007D510F">
        <w:t>для</w:t>
      </w:r>
      <w:r w:rsidRPr="007D510F">
        <w:rPr>
          <w:spacing w:val="-5"/>
        </w:rPr>
        <w:t xml:space="preserve"> </w:t>
      </w:r>
      <w:r w:rsidRPr="007D510F">
        <w:t>чтения:</w:t>
      </w:r>
      <w:r w:rsidRPr="007D510F">
        <w:rPr>
          <w:spacing w:val="-5"/>
        </w:rPr>
        <w:t xml:space="preserve"> </w:t>
      </w:r>
      <w:r w:rsidRPr="007D510F">
        <w:t>диалог</w:t>
      </w:r>
      <w:r w:rsidRPr="007D510F">
        <w:rPr>
          <w:spacing w:val="-5"/>
        </w:rPr>
        <w:t xml:space="preserve"> </w:t>
      </w:r>
      <w:r w:rsidRPr="007D510F">
        <w:t>(беседа),</w:t>
      </w:r>
      <w:r w:rsidRPr="007D510F">
        <w:rPr>
          <w:spacing w:val="-5"/>
        </w:rPr>
        <w:t xml:space="preserve"> </w:t>
      </w:r>
      <w:r w:rsidRPr="007D510F">
        <w:t>интервью,</w:t>
      </w:r>
      <w:r w:rsidRPr="007D510F">
        <w:rPr>
          <w:spacing w:val="-5"/>
        </w:rPr>
        <w:t xml:space="preserve"> </w:t>
      </w:r>
      <w:r w:rsidRPr="007D510F">
        <w:t>рассказ,</w:t>
      </w:r>
      <w:r w:rsidRPr="007D510F">
        <w:rPr>
          <w:spacing w:val="-5"/>
        </w:rPr>
        <w:t xml:space="preserve"> </w:t>
      </w:r>
      <w:r w:rsidRPr="007D510F">
        <w:t>отрывок</w:t>
      </w:r>
      <w:r w:rsidRPr="007D510F">
        <w:rPr>
          <w:spacing w:val="-5"/>
        </w:rPr>
        <w:t xml:space="preserve"> </w:t>
      </w:r>
      <w:r w:rsidRPr="007D510F">
        <w:t>из</w:t>
      </w:r>
      <w:r w:rsidRPr="007D510F">
        <w:rPr>
          <w:spacing w:val="-5"/>
        </w:rPr>
        <w:t xml:space="preserve"> </w:t>
      </w:r>
      <w:r w:rsidRPr="007D510F">
        <w:t xml:space="preserve">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w:t>
      </w:r>
      <w:r w:rsidRPr="007D510F">
        <w:rPr>
          <w:spacing w:val="-2"/>
        </w:rPr>
        <w:t>стихотворение.</w:t>
      </w:r>
    </w:p>
    <w:p w14:paraId="1D4257C4" w14:textId="77777777" w:rsidR="009A0B4E" w:rsidRPr="007D510F" w:rsidRDefault="00F6563A" w:rsidP="007D510F">
      <w:pPr>
        <w:pStyle w:val="a3"/>
        <w:ind w:left="851" w:right="-53"/>
        <w:jc w:val="both"/>
      </w:pPr>
      <w:r w:rsidRPr="007D510F">
        <w:t>Языковая</w:t>
      </w:r>
      <w:r w:rsidRPr="007D510F">
        <w:rPr>
          <w:spacing w:val="-5"/>
        </w:rPr>
        <w:t xml:space="preserve"> </w:t>
      </w:r>
      <w:r w:rsidRPr="007D510F">
        <w:t>сложность</w:t>
      </w:r>
      <w:r w:rsidRPr="007D510F">
        <w:rPr>
          <w:spacing w:val="-5"/>
        </w:rPr>
        <w:t xml:space="preserve"> </w:t>
      </w:r>
      <w:r w:rsidRPr="007D510F">
        <w:t>текстов</w:t>
      </w:r>
      <w:r w:rsidRPr="007D510F">
        <w:rPr>
          <w:spacing w:val="-5"/>
        </w:rPr>
        <w:t xml:space="preserve"> </w:t>
      </w:r>
      <w:r w:rsidRPr="007D510F">
        <w:t>для</w:t>
      </w:r>
      <w:r w:rsidRPr="007D510F">
        <w:rPr>
          <w:spacing w:val="-5"/>
        </w:rPr>
        <w:t xml:space="preserve"> </w:t>
      </w:r>
      <w:r w:rsidRPr="007D510F">
        <w:t>чтения</w:t>
      </w:r>
      <w:r w:rsidRPr="007D510F">
        <w:rPr>
          <w:spacing w:val="-5"/>
        </w:rPr>
        <w:t xml:space="preserve"> </w:t>
      </w:r>
      <w:r w:rsidRPr="007D510F">
        <w:t>должна</w:t>
      </w:r>
      <w:r w:rsidRPr="007D510F">
        <w:rPr>
          <w:spacing w:val="-5"/>
        </w:rPr>
        <w:t xml:space="preserve"> </w:t>
      </w:r>
      <w:r w:rsidRPr="007D510F">
        <w:t>соответствовать</w:t>
      </w:r>
      <w:r w:rsidRPr="007D510F">
        <w:rPr>
          <w:spacing w:val="-5"/>
        </w:rPr>
        <w:t xml:space="preserve"> </w:t>
      </w:r>
      <w:r w:rsidRPr="007D510F">
        <w:t>пороговому</w:t>
      </w:r>
      <w:r w:rsidRPr="007D510F">
        <w:rPr>
          <w:spacing w:val="-5"/>
        </w:rPr>
        <w:t xml:space="preserve"> </w:t>
      </w:r>
      <w:r w:rsidRPr="007D510F">
        <w:t>уровню (В1 – пороговый уровень по общеевропейской шкале).</w:t>
      </w:r>
      <w:r w:rsidR="00DF08FE">
        <w:t xml:space="preserve"> </w:t>
      </w:r>
      <w:r w:rsidRPr="007D510F">
        <w:t>Объём</w:t>
      </w:r>
      <w:r w:rsidRPr="007D510F">
        <w:rPr>
          <w:spacing w:val="-4"/>
        </w:rPr>
        <w:t xml:space="preserve"> </w:t>
      </w:r>
      <w:r w:rsidRPr="007D510F">
        <w:t>текста/текстов</w:t>
      </w:r>
      <w:r w:rsidRPr="007D510F">
        <w:rPr>
          <w:spacing w:val="-2"/>
        </w:rPr>
        <w:t xml:space="preserve"> </w:t>
      </w:r>
      <w:r w:rsidRPr="007D510F">
        <w:t>для</w:t>
      </w:r>
      <w:r w:rsidRPr="007D510F">
        <w:rPr>
          <w:spacing w:val="-2"/>
        </w:rPr>
        <w:t xml:space="preserve"> </w:t>
      </w:r>
      <w:r w:rsidRPr="007D510F">
        <w:t>чтения</w:t>
      </w:r>
      <w:r w:rsidRPr="007D510F">
        <w:rPr>
          <w:spacing w:val="-2"/>
        </w:rPr>
        <w:t xml:space="preserve"> </w:t>
      </w:r>
      <w:r w:rsidRPr="007D510F">
        <w:t>–</w:t>
      </w:r>
      <w:r w:rsidRPr="007D510F">
        <w:rPr>
          <w:spacing w:val="-2"/>
        </w:rPr>
        <w:t xml:space="preserve"> </w:t>
      </w:r>
      <w:r w:rsidRPr="007D510F">
        <w:t>до</w:t>
      </w:r>
      <w:r w:rsidRPr="007D510F">
        <w:rPr>
          <w:spacing w:val="-2"/>
        </w:rPr>
        <w:t xml:space="preserve"> </w:t>
      </w:r>
      <w:r w:rsidRPr="007D510F">
        <w:t>600–800</w:t>
      </w:r>
      <w:r w:rsidRPr="007D510F">
        <w:rPr>
          <w:spacing w:val="-2"/>
        </w:rPr>
        <w:t xml:space="preserve"> слов.</w:t>
      </w:r>
    </w:p>
    <w:p w14:paraId="152DC8BB" w14:textId="77777777" w:rsidR="009A0B4E" w:rsidRPr="007D510F" w:rsidRDefault="00F6563A" w:rsidP="007D510F">
      <w:pPr>
        <w:spacing w:before="276"/>
        <w:ind w:left="851" w:right="-53"/>
        <w:jc w:val="both"/>
        <w:rPr>
          <w:i/>
          <w:sz w:val="24"/>
          <w:szCs w:val="24"/>
        </w:rPr>
      </w:pPr>
      <w:r w:rsidRPr="007D510F">
        <w:rPr>
          <w:i/>
          <w:sz w:val="24"/>
          <w:szCs w:val="24"/>
        </w:rPr>
        <w:t>Письменная</w:t>
      </w:r>
      <w:r w:rsidRPr="007D510F">
        <w:rPr>
          <w:i/>
          <w:spacing w:val="-7"/>
          <w:sz w:val="24"/>
          <w:szCs w:val="24"/>
        </w:rPr>
        <w:t xml:space="preserve"> </w:t>
      </w:r>
      <w:r w:rsidRPr="007D510F">
        <w:rPr>
          <w:i/>
          <w:spacing w:val="-2"/>
          <w:sz w:val="24"/>
          <w:szCs w:val="24"/>
        </w:rPr>
        <w:t>речь.</w:t>
      </w:r>
    </w:p>
    <w:p w14:paraId="187A6F33" w14:textId="77777777" w:rsidR="009A0B4E" w:rsidRPr="007D510F" w:rsidRDefault="00F6563A" w:rsidP="007D510F">
      <w:pPr>
        <w:pStyle w:val="a3"/>
        <w:ind w:left="851" w:right="-53"/>
        <w:jc w:val="both"/>
      </w:pPr>
      <w:r w:rsidRPr="007D510F">
        <w:t>Развитие</w:t>
      </w:r>
      <w:r w:rsidRPr="007D510F">
        <w:rPr>
          <w:spacing w:val="-6"/>
        </w:rPr>
        <w:t xml:space="preserve"> </w:t>
      </w:r>
      <w:r w:rsidRPr="007D510F">
        <w:t>умений</w:t>
      </w:r>
      <w:r w:rsidRPr="007D510F">
        <w:rPr>
          <w:spacing w:val="-6"/>
        </w:rPr>
        <w:t xml:space="preserve"> </w:t>
      </w:r>
      <w:r w:rsidRPr="007D510F">
        <w:t>письменной</w:t>
      </w:r>
      <w:r w:rsidRPr="007D510F">
        <w:rPr>
          <w:spacing w:val="-5"/>
        </w:rPr>
        <w:t xml:space="preserve"> </w:t>
      </w:r>
      <w:r w:rsidRPr="007D510F">
        <w:rPr>
          <w:spacing w:val="-4"/>
        </w:rPr>
        <w:t>речи:</w:t>
      </w:r>
    </w:p>
    <w:p w14:paraId="2C08B306" w14:textId="77777777" w:rsidR="009A0B4E" w:rsidRPr="007D510F" w:rsidRDefault="00F6563A" w:rsidP="007D510F">
      <w:pPr>
        <w:pStyle w:val="a3"/>
        <w:ind w:left="851" w:right="-53"/>
        <w:jc w:val="both"/>
      </w:pPr>
      <w:r w:rsidRPr="007D510F">
        <w:t>заполнение</w:t>
      </w:r>
      <w:r w:rsidRPr="007D510F">
        <w:rPr>
          <w:spacing w:val="-5"/>
        </w:rPr>
        <w:t xml:space="preserve"> </w:t>
      </w:r>
      <w:r w:rsidRPr="007D510F">
        <w:t>анкет</w:t>
      </w:r>
      <w:r w:rsidRPr="007D510F">
        <w:rPr>
          <w:spacing w:val="-5"/>
        </w:rPr>
        <w:t xml:space="preserve"> </w:t>
      </w:r>
      <w:r w:rsidRPr="007D510F">
        <w:t>и</w:t>
      </w:r>
      <w:r w:rsidRPr="007D510F">
        <w:rPr>
          <w:spacing w:val="-5"/>
        </w:rPr>
        <w:t xml:space="preserve"> </w:t>
      </w:r>
      <w:r w:rsidRPr="007D510F">
        <w:t>формуляров</w:t>
      </w:r>
      <w:r w:rsidRPr="007D510F">
        <w:rPr>
          <w:spacing w:val="-5"/>
        </w:rPr>
        <w:t xml:space="preserve"> </w:t>
      </w:r>
      <w:r w:rsidRPr="007D510F">
        <w:t>в</w:t>
      </w:r>
      <w:r w:rsidRPr="007D510F">
        <w:rPr>
          <w:spacing w:val="-5"/>
        </w:rPr>
        <w:t xml:space="preserve"> </w:t>
      </w:r>
      <w:r w:rsidRPr="007D510F">
        <w:t>соответствии</w:t>
      </w:r>
      <w:r w:rsidRPr="007D510F">
        <w:rPr>
          <w:spacing w:val="-5"/>
        </w:rPr>
        <w:t xml:space="preserve"> </w:t>
      </w:r>
      <w:r w:rsidRPr="007D510F">
        <w:t>с</w:t>
      </w:r>
      <w:r w:rsidRPr="007D510F">
        <w:rPr>
          <w:spacing w:val="-5"/>
        </w:rPr>
        <w:t xml:space="preserve"> </w:t>
      </w:r>
      <w:r w:rsidRPr="007D510F">
        <w:t>нормами,</w:t>
      </w:r>
      <w:r w:rsidRPr="007D510F">
        <w:rPr>
          <w:spacing w:val="-5"/>
        </w:rPr>
        <w:t xml:space="preserve"> </w:t>
      </w:r>
      <w:r w:rsidRPr="007D510F">
        <w:t>принятыми</w:t>
      </w:r>
      <w:r w:rsidRPr="007D510F">
        <w:rPr>
          <w:spacing w:val="-5"/>
        </w:rPr>
        <w:t xml:space="preserve"> </w:t>
      </w:r>
      <w:r w:rsidRPr="007D510F">
        <w:t xml:space="preserve">в стране/странах </w:t>
      </w:r>
      <w:r w:rsidRPr="007D510F">
        <w:lastRenderedPageBreak/>
        <w:t>изучаемого языка;</w:t>
      </w:r>
    </w:p>
    <w:p w14:paraId="64C8A932" w14:textId="77777777" w:rsidR="009A0B4E" w:rsidRPr="007D510F" w:rsidRDefault="00F6563A" w:rsidP="007D510F">
      <w:pPr>
        <w:pStyle w:val="a3"/>
        <w:ind w:left="851" w:right="-53"/>
        <w:jc w:val="both"/>
      </w:pPr>
      <w:r w:rsidRPr="007D510F">
        <w:t>написание</w:t>
      </w:r>
      <w:r w:rsidRPr="007D510F">
        <w:rPr>
          <w:spacing w:val="-4"/>
        </w:rPr>
        <w:t xml:space="preserve"> </w:t>
      </w:r>
      <w:r w:rsidRPr="007D510F">
        <w:t>резюме</w:t>
      </w:r>
      <w:r w:rsidRPr="007D510F">
        <w:rPr>
          <w:spacing w:val="-4"/>
        </w:rPr>
        <w:t xml:space="preserve"> </w:t>
      </w:r>
      <w:r w:rsidRPr="007D510F">
        <w:t>(CV)</w:t>
      </w:r>
      <w:r w:rsidRPr="007D510F">
        <w:rPr>
          <w:spacing w:val="-4"/>
        </w:rPr>
        <w:t xml:space="preserve"> </w:t>
      </w:r>
      <w:r w:rsidRPr="007D510F">
        <w:t>с</w:t>
      </w:r>
      <w:r w:rsidRPr="007D510F">
        <w:rPr>
          <w:spacing w:val="-4"/>
        </w:rPr>
        <w:t xml:space="preserve"> </w:t>
      </w:r>
      <w:r w:rsidRPr="007D510F">
        <w:t>сообщением</w:t>
      </w:r>
      <w:r w:rsidRPr="007D510F">
        <w:rPr>
          <w:spacing w:val="-4"/>
        </w:rPr>
        <w:t xml:space="preserve"> </w:t>
      </w:r>
      <w:r w:rsidRPr="007D510F">
        <w:t>основных</w:t>
      </w:r>
      <w:r w:rsidRPr="007D510F">
        <w:rPr>
          <w:spacing w:val="-4"/>
        </w:rPr>
        <w:t xml:space="preserve"> </w:t>
      </w:r>
      <w:r w:rsidRPr="007D510F">
        <w:t>сведений</w:t>
      </w:r>
      <w:r w:rsidRPr="007D510F">
        <w:rPr>
          <w:spacing w:val="-4"/>
        </w:rPr>
        <w:t xml:space="preserve"> </w:t>
      </w:r>
      <w:r w:rsidRPr="007D510F">
        <w:t>о</w:t>
      </w:r>
      <w:r w:rsidRPr="007D510F">
        <w:rPr>
          <w:spacing w:val="-4"/>
        </w:rPr>
        <w:t xml:space="preserve"> </w:t>
      </w:r>
      <w:r w:rsidRPr="007D510F">
        <w:t>себе</w:t>
      </w:r>
      <w:r w:rsidRPr="007D510F">
        <w:rPr>
          <w:spacing w:val="-4"/>
        </w:rPr>
        <w:t xml:space="preserve"> </w:t>
      </w:r>
      <w:r w:rsidRPr="007D510F">
        <w:t>в</w:t>
      </w:r>
      <w:r w:rsidRPr="007D510F">
        <w:rPr>
          <w:spacing w:val="-4"/>
        </w:rPr>
        <w:t xml:space="preserve"> </w:t>
      </w:r>
      <w:r w:rsidRPr="007D510F">
        <w:t>соответствии</w:t>
      </w:r>
      <w:r w:rsidRPr="007D510F">
        <w:rPr>
          <w:spacing w:val="-4"/>
        </w:rPr>
        <w:t xml:space="preserve"> </w:t>
      </w:r>
      <w:r w:rsidRPr="007D510F">
        <w:t>с нормами, принятыми в стране/странах изучаемого языка;</w:t>
      </w:r>
    </w:p>
    <w:p w14:paraId="010FCFF7" w14:textId="77777777" w:rsidR="009A0B4E" w:rsidRPr="007D510F" w:rsidRDefault="00F6563A" w:rsidP="007D510F">
      <w:pPr>
        <w:pStyle w:val="a3"/>
        <w:ind w:left="851" w:right="-53"/>
        <w:jc w:val="both"/>
      </w:pPr>
      <w:r w:rsidRPr="007D510F">
        <w:t>написание</w:t>
      </w:r>
      <w:r w:rsidRPr="007D510F">
        <w:rPr>
          <w:spacing w:val="-5"/>
        </w:rPr>
        <w:t xml:space="preserve"> </w:t>
      </w:r>
      <w:r w:rsidRPr="007D510F">
        <w:t>электронного</w:t>
      </w:r>
      <w:r w:rsidRPr="007D510F">
        <w:rPr>
          <w:spacing w:val="-5"/>
        </w:rPr>
        <w:t xml:space="preserve"> </w:t>
      </w:r>
      <w:r w:rsidRPr="007D510F">
        <w:t>сообщения</w:t>
      </w:r>
      <w:r w:rsidRPr="007D510F">
        <w:rPr>
          <w:spacing w:val="-5"/>
        </w:rPr>
        <w:t xml:space="preserve"> </w:t>
      </w:r>
      <w:r w:rsidRPr="007D510F">
        <w:t>личного</w:t>
      </w:r>
      <w:r w:rsidRPr="007D510F">
        <w:rPr>
          <w:spacing w:val="-5"/>
        </w:rPr>
        <w:t xml:space="preserve"> </w:t>
      </w:r>
      <w:r w:rsidRPr="007D510F">
        <w:t>характера</w:t>
      </w:r>
      <w:r w:rsidRPr="007D510F">
        <w:rPr>
          <w:spacing w:val="-5"/>
        </w:rPr>
        <w:t xml:space="preserve"> </w:t>
      </w:r>
      <w:r w:rsidRPr="007D510F">
        <w:t>в</w:t>
      </w:r>
      <w:r w:rsidRPr="007D510F">
        <w:rPr>
          <w:spacing w:val="-5"/>
        </w:rPr>
        <w:t xml:space="preserve"> </w:t>
      </w:r>
      <w:r w:rsidRPr="007D510F">
        <w:t>соответствии</w:t>
      </w:r>
      <w:r w:rsidRPr="007D510F">
        <w:rPr>
          <w:spacing w:val="-5"/>
        </w:rPr>
        <w:t xml:space="preserve"> </w:t>
      </w:r>
      <w:r w:rsidRPr="007D510F">
        <w:t>с</w:t>
      </w:r>
      <w:r w:rsidRPr="007D510F">
        <w:rPr>
          <w:spacing w:val="-5"/>
        </w:rPr>
        <w:t xml:space="preserve"> </w:t>
      </w:r>
      <w:r w:rsidRPr="007D510F">
        <w:t>нормами неофициального общения, принятыми в стране/странах изучаемого языка, объём сообщения – до 140 слов;</w:t>
      </w:r>
    </w:p>
    <w:p w14:paraId="56A9E051" w14:textId="77777777" w:rsidR="009A0B4E" w:rsidRPr="007D510F" w:rsidRDefault="00F6563A" w:rsidP="007D510F">
      <w:pPr>
        <w:pStyle w:val="a3"/>
        <w:ind w:left="851" w:right="-53"/>
        <w:jc w:val="both"/>
      </w:pPr>
      <w:r w:rsidRPr="007D510F">
        <w:t>создание</w:t>
      </w:r>
      <w:r w:rsidRPr="007D510F">
        <w:rPr>
          <w:spacing w:val="-6"/>
        </w:rPr>
        <w:t xml:space="preserve"> </w:t>
      </w:r>
      <w:r w:rsidRPr="007D510F">
        <w:t>небольшого</w:t>
      </w:r>
      <w:r w:rsidRPr="007D510F">
        <w:rPr>
          <w:spacing w:val="-6"/>
        </w:rPr>
        <w:t xml:space="preserve"> </w:t>
      </w:r>
      <w:r w:rsidRPr="007D510F">
        <w:t>письменного</w:t>
      </w:r>
      <w:r w:rsidRPr="007D510F">
        <w:rPr>
          <w:spacing w:val="-6"/>
        </w:rPr>
        <w:t xml:space="preserve"> </w:t>
      </w:r>
      <w:r w:rsidRPr="007D510F">
        <w:t>высказывания</w:t>
      </w:r>
      <w:r w:rsidRPr="007D510F">
        <w:rPr>
          <w:spacing w:val="-6"/>
        </w:rPr>
        <w:t xml:space="preserve"> </w:t>
      </w:r>
      <w:r w:rsidRPr="007D510F">
        <w:t>(рассказа,</w:t>
      </w:r>
      <w:r w:rsidRPr="007D510F">
        <w:rPr>
          <w:spacing w:val="-6"/>
        </w:rPr>
        <w:t xml:space="preserve"> </w:t>
      </w:r>
      <w:r w:rsidRPr="007D510F">
        <w:t>сочинения,</w:t>
      </w:r>
      <w:r w:rsidRPr="007D510F">
        <w:rPr>
          <w:spacing w:val="-6"/>
        </w:rPr>
        <w:t xml:space="preserve"> </w:t>
      </w:r>
      <w:r w:rsidRPr="007D510F">
        <w:t>статьи</w:t>
      </w:r>
      <w:r w:rsidRPr="007D510F">
        <w:rPr>
          <w:spacing w:val="-6"/>
        </w:rPr>
        <w:t xml:space="preserve"> </w:t>
      </w:r>
      <w:r w:rsidRPr="007D510F">
        <w:t>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4E0F55FF" w14:textId="77777777" w:rsidR="009A0B4E" w:rsidRPr="007D510F" w:rsidRDefault="00F6563A" w:rsidP="007D510F">
      <w:pPr>
        <w:pStyle w:val="a3"/>
        <w:ind w:left="851" w:right="-53"/>
        <w:jc w:val="both"/>
      </w:pPr>
      <w:r w:rsidRPr="007D510F">
        <w:t>заполнение</w:t>
      </w:r>
      <w:r w:rsidRPr="007D510F">
        <w:rPr>
          <w:spacing w:val="-7"/>
        </w:rPr>
        <w:t xml:space="preserve"> </w:t>
      </w:r>
      <w:r w:rsidRPr="007D510F">
        <w:t>таблицы:</w:t>
      </w:r>
      <w:r w:rsidRPr="007D510F">
        <w:rPr>
          <w:spacing w:val="-7"/>
        </w:rPr>
        <w:t xml:space="preserve"> </w:t>
      </w:r>
      <w:r w:rsidRPr="007D510F">
        <w:t>краткая</w:t>
      </w:r>
      <w:r w:rsidRPr="007D510F">
        <w:rPr>
          <w:spacing w:val="-7"/>
        </w:rPr>
        <w:t xml:space="preserve"> </w:t>
      </w:r>
      <w:r w:rsidRPr="007D510F">
        <w:t>фиксация</w:t>
      </w:r>
      <w:r w:rsidRPr="007D510F">
        <w:rPr>
          <w:spacing w:val="-7"/>
        </w:rPr>
        <w:t xml:space="preserve"> </w:t>
      </w:r>
      <w:r w:rsidRPr="007D510F">
        <w:t>содержания</w:t>
      </w:r>
      <w:r w:rsidRPr="007D510F">
        <w:rPr>
          <w:spacing w:val="-7"/>
        </w:rPr>
        <w:t xml:space="preserve"> </w:t>
      </w:r>
      <w:r w:rsidRPr="007D510F">
        <w:t>прочитанного/</w:t>
      </w:r>
      <w:r w:rsidRPr="007D510F">
        <w:rPr>
          <w:spacing w:val="-7"/>
        </w:rPr>
        <w:t xml:space="preserve"> </w:t>
      </w:r>
      <w:r w:rsidRPr="007D510F">
        <w:t>прослушанного текста или дополнение информации в таблице;</w:t>
      </w:r>
    </w:p>
    <w:p w14:paraId="3D630362" w14:textId="77777777" w:rsidR="009A0B4E" w:rsidRPr="007D510F" w:rsidRDefault="00F6563A" w:rsidP="007D510F">
      <w:pPr>
        <w:pStyle w:val="a3"/>
        <w:ind w:left="851" w:right="-53"/>
        <w:jc w:val="both"/>
      </w:pPr>
      <w:r w:rsidRPr="007D510F">
        <w:t>письменное</w:t>
      </w:r>
      <w:r w:rsidRPr="007D510F">
        <w:rPr>
          <w:spacing w:val="-6"/>
        </w:rPr>
        <w:t xml:space="preserve"> </w:t>
      </w:r>
      <w:r w:rsidRPr="007D510F">
        <w:t>предоставление</w:t>
      </w:r>
      <w:r w:rsidRPr="007D510F">
        <w:rPr>
          <w:spacing w:val="-6"/>
        </w:rPr>
        <w:t xml:space="preserve"> </w:t>
      </w:r>
      <w:r w:rsidRPr="007D510F">
        <w:t>результатов</w:t>
      </w:r>
      <w:r w:rsidRPr="007D510F">
        <w:rPr>
          <w:spacing w:val="-6"/>
        </w:rPr>
        <w:t xml:space="preserve"> </w:t>
      </w:r>
      <w:r w:rsidRPr="007D510F">
        <w:t>выполненной</w:t>
      </w:r>
      <w:r w:rsidRPr="007D510F">
        <w:rPr>
          <w:spacing w:val="-6"/>
        </w:rPr>
        <w:t xml:space="preserve"> </w:t>
      </w:r>
      <w:r w:rsidRPr="007D510F">
        <w:t>проектной</w:t>
      </w:r>
      <w:r w:rsidRPr="007D510F">
        <w:rPr>
          <w:spacing w:val="-6"/>
        </w:rPr>
        <w:t xml:space="preserve"> </w:t>
      </w:r>
      <w:r w:rsidRPr="007D510F">
        <w:t>работы,</w:t>
      </w:r>
      <w:r w:rsidRPr="007D510F">
        <w:rPr>
          <w:spacing w:val="-6"/>
        </w:rPr>
        <w:t xml:space="preserve"> </w:t>
      </w:r>
      <w:r w:rsidRPr="007D510F">
        <w:t>в</w:t>
      </w:r>
      <w:r w:rsidRPr="007D510F">
        <w:rPr>
          <w:spacing w:val="-6"/>
        </w:rPr>
        <w:t xml:space="preserve"> </w:t>
      </w:r>
      <w:r w:rsidRPr="007D510F">
        <w:t>том числе в форме презентации, объём – до 180 слов.</w:t>
      </w:r>
    </w:p>
    <w:p w14:paraId="1A85A816" w14:textId="77777777" w:rsidR="009A0B4E" w:rsidRPr="007D510F" w:rsidRDefault="00F6563A" w:rsidP="007D510F">
      <w:pPr>
        <w:spacing w:before="276"/>
        <w:ind w:left="851" w:right="-53"/>
        <w:jc w:val="both"/>
        <w:rPr>
          <w:sz w:val="24"/>
          <w:szCs w:val="24"/>
        </w:rPr>
      </w:pPr>
      <w:r w:rsidRPr="007D510F">
        <w:rPr>
          <w:i/>
          <w:sz w:val="24"/>
          <w:szCs w:val="24"/>
        </w:rPr>
        <w:t>Языковые</w:t>
      </w:r>
      <w:r w:rsidRPr="007D510F">
        <w:rPr>
          <w:i/>
          <w:spacing w:val="-4"/>
          <w:sz w:val="24"/>
          <w:szCs w:val="24"/>
        </w:rPr>
        <w:t xml:space="preserve"> </w:t>
      </w:r>
      <w:r w:rsidRPr="007D510F">
        <w:rPr>
          <w:i/>
          <w:sz w:val="24"/>
          <w:szCs w:val="24"/>
        </w:rPr>
        <w:t>знания</w:t>
      </w:r>
      <w:r w:rsidRPr="007D510F">
        <w:rPr>
          <w:i/>
          <w:spacing w:val="-4"/>
          <w:sz w:val="24"/>
          <w:szCs w:val="24"/>
        </w:rPr>
        <w:t xml:space="preserve"> </w:t>
      </w:r>
      <w:r w:rsidRPr="007D510F">
        <w:rPr>
          <w:i/>
          <w:sz w:val="24"/>
          <w:szCs w:val="24"/>
        </w:rPr>
        <w:t>и</w:t>
      </w:r>
      <w:r w:rsidRPr="007D510F">
        <w:rPr>
          <w:i/>
          <w:spacing w:val="-4"/>
          <w:sz w:val="24"/>
          <w:szCs w:val="24"/>
        </w:rPr>
        <w:t xml:space="preserve"> </w:t>
      </w:r>
      <w:r w:rsidRPr="007D510F">
        <w:rPr>
          <w:i/>
          <w:spacing w:val="-2"/>
          <w:sz w:val="24"/>
          <w:szCs w:val="24"/>
        </w:rPr>
        <w:t>навыки</w:t>
      </w:r>
      <w:r w:rsidRPr="007D510F">
        <w:rPr>
          <w:spacing w:val="-2"/>
          <w:sz w:val="24"/>
          <w:szCs w:val="24"/>
        </w:rPr>
        <w:t>.</w:t>
      </w:r>
    </w:p>
    <w:p w14:paraId="148E1389" w14:textId="77777777" w:rsidR="009A0B4E" w:rsidRPr="007D510F" w:rsidRDefault="00F6563A" w:rsidP="007D510F">
      <w:pPr>
        <w:pStyle w:val="a3"/>
        <w:ind w:left="851" w:right="-53"/>
        <w:jc w:val="both"/>
      </w:pPr>
      <w:r w:rsidRPr="007D510F">
        <w:t>Фонетическая</w:t>
      </w:r>
      <w:r w:rsidRPr="007D510F">
        <w:rPr>
          <w:spacing w:val="-5"/>
        </w:rPr>
        <w:t xml:space="preserve"> </w:t>
      </w:r>
      <w:r w:rsidRPr="007D510F">
        <w:t>сторона</w:t>
      </w:r>
      <w:r w:rsidRPr="007D510F">
        <w:rPr>
          <w:spacing w:val="-5"/>
        </w:rPr>
        <w:t xml:space="preserve"> </w:t>
      </w:r>
      <w:r w:rsidRPr="007D510F">
        <w:rPr>
          <w:spacing w:val="-2"/>
        </w:rPr>
        <w:t>речи.</w:t>
      </w:r>
    </w:p>
    <w:p w14:paraId="29902372" w14:textId="77777777" w:rsidR="009A0B4E" w:rsidRPr="007D510F" w:rsidRDefault="00F6563A" w:rsidP="007D510F">
      <w:pPr>
        <w:pStyle w:val="a3"/>
        <w:ind w:left="851" w:right="-53"/>
        <w:jc w:val="both"/>
      </w:pPr>
      <w:r w:rsidRPr="007D510F">
        <w:t>Различение на слух (без ошибок, ведущих к сбою в коммуникации) произношение слов</w:t>
      </w:r>
      <w:r w:rsidRPr="007D510F">
        <w:rPr>
          <w:spacing w:val="-5"/>
        </w:rPr>
        <w:t xml:space="preserve"> </w:t>
      </w:r>
      <w:r w:rsidRPr="007D510F">
        <w:t>с</w:t>
      </w:r>
      <w:r w:rsidRPr="007D510F">
        <w:rPr>
          <w:spacing w:val="-5"/>
        </w:rPr>
        <w:t xml:space="preserve"> </w:t>
      </w:r>
      <w:r w:rsidRPr="007D510F">
        <w:t>соблюдением</w:t>
      </w:r>
      <w:r w:rsidRPr="007D510F">
        <w:rPr>
          <w:spacing w:val="-5"/>
        </w:rPr>
        <w:t xml:space="preserve"> </w:t>
      </w:r>
      <w:r w:rsidRPr="007D510F">
        <w:t>правильного</w:t>
      </w:r>
      <w:r w:rsidRPr="007D510F">
        <w:rPr>
          <w:spacing w:val="-5"/>
        </w:rPr>
        <w:t xml:space="preserve"> </w:t>
      </w:r>
      <w:r w:rsidRPr="007D510F">
        <w:t>ударения</w:t>
      </w:r>
      <w:r w:rsidRPr="007D510F">
        <w:rPr>
          <w:spacing w:val="-5"/>
        </w:rPr>
        <w:t xml:space="preserve"> </w:t>
      </w:r>
      <w:r w:rsidRPr="007D510F">
        <w:t>и</w:t>
      </w:r>
      <w:r w:rsidRPr="007D510F">
        <w:rPr>
          <w:spacing w:val="-5"/>
        </w:rPr>
        <w:t xml:space="preserve"> </w:t>
      </w:r>
      <w:r w:rsidRPr="007D510F">
        <w:t>фраз/предложений</w:t>
      </w:r>
      <w:r w:rsidRPr="007D510F">
        <w:rPr>
          <w:spacing w:val="-5"/>
        </w:rPr>
        <w:t xml:space="preserve"> </w:t>
      </w:r>
      <w:r w:rsidRPr="007D510F">
        <w:t>с</w:t>
      </w:r>
      <w:r w:rsidRPr="007D510F">
        <w:rPr>
          <w:spacing w:val="-5"/>
        </w:rPr>
        <w:t xml:space="preserve"> </w:t>
      </w:r>
      <w:r w:rsidRPr="007D510F">
        <w:t>соблюдением</w:t>
      </w:r>
      <w:r w:rsidRPr="007D510F">
        <w:rPr>
          <w:spacing w:val="-5"/>
        </w:rPr>
        <w:t xml:space="preserve"> </w:t>
      </w:r>
      <w:r w:rsidRPr="007D510F">
        <w:t>основных ритмико-интонационных особенностей, в том числе правила отсутствия фразового ударения на служебных словах.</w:t>
      </w:r>
    </w:p>
    <w:p w14:paraId="19AC9A7E" w14:textId="77777777" w:rsidR="009A0B4E" w:rsidRPr="007D510F" w:rsidRDefault="00F6563A" w:rsidP="007D510F">
      <w:pPr>
        <w:pStyle w:val="a3"/>
        <w:ind w:left="851" w:right="-53"/>
        <w:jc w:val="both"/>
      </w:pPr>
      <w:r w:rsidRPr="007D510F">
        <w:t>Чтение</w:t>
      </w:r>
      <w:r w:rsidRPr="007D510F">
        <w:rPr>
          <w:spacing w:val="-5"/>
        </w:rPr>
        <w:t xml:space="preserve"> </w:t>
      </w:r>
      <w:r w:rsidRPr="007D510F">
        <w:t>вслух</w:t>
      </w:r>
      <w:r w:rsidRPr="007D510F">
        <w:rPr>
          <w:spacing w:val="-5"/>
        </w:rPr>
        <w:t xml:space="preserve"> </w:t>
      </w:r>
      <w:r w:rsidRPr="007D510F">
        <w:t>аутентичных</w:t>
      </w:r>
      <w:r w:rsidRPr="007D510F">
        <w:rPr>
          <w:spacing w:val="-5"/>
        </w:rPr>
        <w:t xml:space="preserve"> </w:t>
      </w:r>
      <w:r w:rsidRPr="007D510F">
        <w:t>текстов,</w:t>
      </w:r>
      <w:r w:rsidRPr="007D510F">
        <w:rPr>
          <w:spacing w:val="-5"/>
        </w:rPr>
        <w:t xml:space="preserve"> </w:t>
      </w:r>
      <w:r w:rsidRPr="007D510F">
        <w:t>построенных</w:t>
      </w:r>
      <w:r w:rsidRPr="007D510F">
        <w:rPr>
          <w:spacing w:val="-5"/>
        </w:rPr>
        <w:t xml:space="preserve"> </w:t>
      </w:r>
      <w:r w:rsidRPr="007D510F">
        <w:t>в</w:t>
      </w:r>
      <w:r w:rsidRPr="007D510F">
        <w:rPr>
          <w:spacing w:val="-5"/>
        </w:rPr>
        <w:t xml:space="preserve"> </w:t>
      </w:r>
      <w:r w:rsidRPr="007D510F">
        <w:t>основном</w:t>
      </w:r>
      <w:r w:rsidRPr="007D510F">
        <w:rPr>
          <w:spacing w:val="-5"/>
        </w:rPr>
        <w:t xml:space="preserve"> </w:t>
      </w:r>
      <w:r w:rsidRPr="007D510F">
        <w:t>на</w:t>
      </w:r>
      <w:r w:rsidRPr="007D510F">
        <w:rPr>
          <w:spacing w:val="-5"/>
        </w:rPr>
        <w:t xml:space="preserve"> </w:t>
      </w:r>
      <w:r w:rsidRPr="007D510F">
        <w:t>изученном</w:t>
      </w:r>
      <w:r w:rsidRPr="007D510F">
        <w:rPr>
          <w:spacing w:val="-5"/>
        </w:rPr>
        <w:t xml:space="preserve"> </w:t>
      </w:r>
      <w:r w:rsidRPr="007D510F">
        <w:t>языковом материале, с соблюдением правил чтения и соответствующей интонацией, демонстрирующее понимание текста.</w:t>
      </w:r>
    </w:p>
    <w:p w14:paraId="0DAF9198" w14:textId="77777777" w:rsidR="009A0B4E" w:rsidRPr="007D510F" w:rsidRDefault="00F6563A" w:rsidP="007D510F">
      <w:pPr>
        <w:pStyle w:val="a3"/>
        <w:ind w:left="851" w:right="-53"/>
        <w:jc w:val="both"/>
      </w:pPr>
      <w:r w:rsidRPr="007D510F">
        <w:t>Тексты для чтения вслух: сообщение информационного характера, отрывок из статьи</w:t>
      </w:r>
      <w:r w:rsidRPr="007D510F">
        <w:rPr>
          <w:spacing w:val="-6"/>
        </w:rPr>
        <w:t xml:space="preserve"> </w:t>
      </w:r>
      <w:r w:rsidRPr="007D510F">
        <w:t>научно-популярного</w:t>
      </w:r>
      <w:r w:rsidRPr="007D510F">
        <w:rPr>
          <w:spacing w:val="-6"/>
        </w:rPr>
        <w:t xml:space="preserve"> </w:t>
      </w:r>
      <w:r w:rsidRPr="007D510F">
        <w:t>характера,</w:t>
      </w:r>
      <w:r w:rsidRPr="007D510F">
        <w:rPr>
          <w:spacing w:val="-6"/>
        </w:rPr>
        <w:t xml:space="preserve"> </w:t>
      </w:r>
      <w:r w:rsidRPr="007D510F">
        <w:t>рассказ,</w:t>
      </w:r>
      <w:r w:rsidRPr="007D510F">
        <w:rPr>
          <w:spacing w:val="-6"/>
        </w:rPr>
        <w:t xml:space="preserve"> </w:t>
      </w:r>
      <w:r w:rsidRPr="007D510F">
        <w:t>диалог</w:t>
      </w:r>
      <w:r w:rsidRPr="007D510F">
        <w:rPr>
          <w:spacing w:val="-6"/>
        </w:rPr>
        <w:t xml:space="preserve"> </w:t>
      </w:r>
      <w:r w:rsidRPr="007D510F">
        <w:t>(беседа),</w:t>
      </w:r>
      <w:r w:rsidRPr="007D510F">
        <w:rPr>
          <w:spacing w:val="-6"/>
        </w:rPr>
        <w:t xml:space="preserve"> </w:t>
      </w:r>
      <w:r w:rsidRPr="007D510F">
        <w:t>интервью,</w:t>
      </w:r>
      <w:r w:rsidRPr="007D510F">
        <w:rPr>
          <w:spacing w:val="-6"/>
        </w:rPr>
        <w:t xml:space="preserve"> </w:t>
      </w:r>
      <w:r w:rsidRPr="007D510F">
        <w:t>объём</w:t>
      </w:r>
      <w:r w:rsidRPr="007D510F">
        <w:rPr>
          <w:spacing w:val="-6"/>
        </w:rPr>
        <w:t xml:space="preserve"> </w:t>
      </w:r>
      <w:r w:rsidRPr="007D510F">
        <w:t>текста для чтения вслух – до 150 слов.</w:t>
      </w:r>
    </w:p>
    <w:p w14:paraId="23712214" w14:textId="77777777" w:rsidR="009A0B4E" w:rsidRPr="007D510F" w:rsidRDefault="00F6563A" w:rsidP="007D510F">
      <w:pPr>
        <w:pStyle w:val="a3"/>
        <w:ind w:left="851" w:right="-53"/>
        <w:jc w:val="both"/>
      </w:pPr>
      <w:r w:rsidRPr="007D510F">
        <w:t>Орфография</w:t>
      </w:r>
      <w:r w:rsidRPr="007D510F">
        <w:rPr>
          <w:spacing w:val="-3"/>
        </w:rPr>
        <w:t xml:space="preserve"> </w:t>
      </w:r>
      <w:r w:rsidRPr="007D510F">
        <w:t>и</w:t>
      </w:r>
      <w:r w:rsidRPr="007D510F">
        <w:rPr>
          <w:spacing w:val="-3"/>
        </w:rPr>
        <w:t xml:space="preserve"> </w:t>
      </w:r>
      <w:r w:rsidRPr="007D510F">
        <w:rPr>
          <w:spacing w:val="-2"/>
        </w:rPr>
        <w:t>пунктуация.</w:t>
      </w:r>
    </w:p>
    <w:p w14:paraId="46351309" w14:textId="77777777" w:rsidR="009A0B4E" w:rsidRPr="007D510F" w:rsidRDefault="00F6563A" w:rsidP="007D510F">
      <w:pPr>
        <w:pStyle w:val="a3"/>
        <w:ind w:left="851" w:right="-53"/>
        <w:jc w:val="both"/>
      </w:pPr>
      <w:r w:rsidRPr="007D510F">
        <w:t>Правильное</w:t>
      </w:r>
      <w:r w:rsidRPr="007D510F">
        <w:rPr>
          <w:spacing w:val="-6"/>
        </w:rPr>
        <w:t xml:space="preserve"> </w:t>
      </w:r>
      <w:r w:rsidRPr="007D510F">
        <w:t>написание</w:t>
      </w:r>
      <w:r w:rsidRPr="007D510F">
        <w:rPr>
          <w:spacing w:val="-6"/>
        </w:rPr>
        <w:t xml:space="preserve"> </w:t>
      </w:r>
      <w:r w:rsidRPr="007D510F">
        <w:t>изученных</w:t>
      </w:r>
      <w:r w:rsidRPr="007D510F">
        <w:rPr>
          <w:spacing w:val="-6"/>
        </w:rPr>
        <w:t xml:space="preserve"> </w:t>
      </w:r>
      <w:r w:rsidRPr="007D510F">
        <w:rPr>
          <w:spacing w:val="-2"/>
        </w:rPr>
        <w:t>слов.</w:t>
      </w:r>
    </w:p>
    <w:p w14:paraId="7D281BD4" w14:textId="77777777" w:rsidR="009A0B4E" w:rsidRPr="007D510F" w:rsidRDefault="00F6563A" w:rsidP="007D510F">
      <w:pPr>
        <w:pStyle w:val="a3"/>
        <w:ind w:left="851" w:right="-53"/>
        <w:jc w:val="both"/>
      </w:pPr>
      <w:r w:rsidRPr="007D510F">
        <w:t>Правильная</w:t>
      </w:r>
      <w:r w:rsidRPr="007D510F">
        <w:rPr>
          <w:spacing w:val="-6"/>
        </w:rPr>
        <w:t xml:space="preserve"> </w:t>
      </w:r>
      <w:r w:rsidRPr="007D510F">
        <w:t>расстановка</w:t>
      </w:r>
      <w:r w:rsidRPr="007D510F">
        <w:rPr>
          <w:spacing w:val="-6"/>
        </w:rPr>
        <w:t xml:space="preserve"> </w:t>
      </w:r>
      <w:r w:rsidRPr="007D510F">
        <w:t>знаков</w:t>
      </w:r>
      <w:r w:rsidRPr="007D510F">
        <w:rPr>
          <w:spacing w:val="-6"/>
        </w:rPr>
        <w:t xml:space="preserve"> </w:t>
      </w:r>
      <w:r w:rsidRPr="007D510F">
        <w:t>препинания</w:t>
      </w:r>
      <w:r w:rsidRPr="007D510F">
        <w:rPr>
          <w:spacing w:val="-6"/>
        </w:rPr>
        <w:t xml:space="preserve"> </w:t>
      </w:r>
      <w:r w:rsidRPr="007D510F">
        <w:t>в</w:t>
      </w:r>
      <w:r w:rsidRPr="007D510F">
        <w:rPr>
          <w:spacing w:val="-6"/>
        </w:rPr>
        <w:t xml:space="preserve"> </w:t>
      </w:r>
      <w:r w:rsidRPr="007D510F">
        <w:t>письменных</w:t>
      </w:r>
      <w:r w:rsidRPr="007D510F">
        <w:rPr>
          <w:spacing w:val="-6"/>
        </w:rPr>
        <w:t xml:space="preserve"> </w:t>
      </w:r>
      <w:r w:rsidRPr="007D510F">
        <w:t>высказываниях:</w:t>
      </w:r>
      <w:r w:rsidRPr="007D510F">
        <w:rPr>
          <w:spacing w:val="-6"/>
        </w:rPr>
        <w:t xml:space="preserve"> </w:t>
      </w:r>
      <w:r w:rsidRPr="007D510F">
        <w:t>запятой при перечислении, обращении и при выделении вводных слов, апострофа, точки, вопросительного, восклицательного знака</w:t>
      </w:r>
      <w:r w:rsidRPr="007D510F">
        <w:rPr>
          <w:spacing w:val="-1"/>
        </w:rPr>
        <w:t xml:space="preserve"> </w:t>
      </w:r>
      <w:r w:rsidRPr="007D510F">
        <w:t>в конце предложения,</w:t>
      </w:r>
      <w:r w:rsidRPr="007D510F">
        <w:rPr>
          <w:spacing w:val="-1"/>
        </w:rPr>
        <w:t xml:space="preserve"> </w:t>
      </w:r>
      <w:r w:rsidRPr="007D510F">
        <w:t xml:space="preserve">отсутствие точки после </w:t>
      </w:r>
      <w:r w:rsidRPr="007D510F">
        <w:rPr>
          <w:spacing w:val="-2"/>
        </w:rPr>
        <w:t>заголовка.</w:t>
      </w:r>
    </w:p>
    <w:p w14:paraId="06C092DF" w14:textId="77777777" w:rsidR="009A0B4E" w:rsidRPr="007D510F" w:rsidRDefault="00F6563A" w:rsidP="007D510F">
      <w:pPr>
        <w:pStyle w:val="a3"/>
        <w:ind w:left="851" w:right="-53"/>
        <w:jc w:val="both"/>
      </w:pPr>
      <w:r w:rsidRPr="007D510F">
        <w:t>Пунктуационно</w:t>
      </w:r>
      <w:r w:rsidRPr="007D510F">
        <w:rPr>
          <w:spacing w:val="-6"/>
        </w:rPr>
        <w:t xml:space="preserve"> </w:t>
      </w:r>
      <w:r w:rsidRPr="007D510F">
        <w:t>правильное</w:t>
      </w:r>
      <w:r w:rsidRPr="007D510F">
        <w:rPr>
          <w:spacing w:val="-6"/>
        </w:rPr>
        <w:t xml:space="preserve"> </w:t>
      </w:r>
      <w:r w:rsidRPr="007D510F">
        <w:t>оформление</w:t>
      </w:r>
      <w:r w:rsidRPr="007D510F">
        <w:rPr>
          <w:spacing w:val="-6"/>
        </w:rPr>
        <w:t xml:space="preserve"> </w:t>
      </w:r>
      <w:r w:rsidRPr="007D510F">
        <w:t>прямой</w:t>
      </w:r>
      <w:r w:rsidRPr="007D510F">
        <w:rPr>
          <w:spacing w:val="-6"/>
        </w:rPr>
        <w:t xml:space="preserve"> </w:t>
      </w:r>
      <w:r w:rsidRPr="007D510F">
        <w:t>речи</w:t>
      </w:r>
      <w:r w:rsidRPr="007D510F">
        <w:rPr>
          <w:spacing w:val="-6"/>
        </w:rPr>
        <w:t xml:space="preserve"> </w:t>
      </w:r>
      <w:r w:rsidRPr="007D510F">
        <w:t>в</w:t>
      </w:r>
      <w:r w:rsidRPr="007D510F">
        <w:rPr>
          <w:spacing w:val="-6"/>
        </w:rPr>
        <w:t xml:space="preserve"> </w:t>
      </w:r>
      <w:r w:rsidRPr="007D510F">
        <w:t>соответствии</w:t>
      </w:r>
      <w:r w:rsidRPr="007D510F">
        <w:rPr>
          <w:spacing w:val="-6"/>
        </w:rPr>
        <w:t xml:space="preserve"> </w:t>
      </w:r>
      <w:r w:rsidRPr="007D510F">
        <w:t>с</w:t>
      </w:r>
      <w:r w:rsidRPr="007D510F">
        <w:rPr>
          <w:spacing w:val="-6"/>
        </w:rPr>
        <w:t xml:space="preserve"> </w:t>
      </w:r>
      <w:r w:rsidRPr="007D510F">
        <w:t>нормами изучаемого языка: использование запятой/двоеточия после слов автора перед прямой речью, заключение прямой речи в кавычки.</w:t>
      </w:r>
    </w:p>
    <w:p w14:paraId="24CF3C6C" w14:textId="77777777" w:rsidR="009A0B4E" w:rsidRPr="007D510F" w:rsidRDefault="00F6563A" w:rsidP="007D510F">
      <w:pPr>
        <w:pStyle w:val="a3"/>
        <w:ind w:left="851" w:right="-53"/>
        <w:jc w:val="both"/>
      </w:pPr>
      <w:r w:rsidRPr="007D510F">
        <w:t>Пунктуационно</w:t>
      </w:r>
      <w:r w:rsidRPr="007D510F">
        <w:rPr>
          <w:spacing w:val="-6"/>
        </w:rPr>
        <w:t xml:space="preserve"> </w:t>
      </w:r>
      <w:r w:rsidRPr="007D510F">
        <w:t>правильное</w:t>
      </w:r>
      <w:r w:rsidRPr="007D510F">
        <w:rPr>
          <w:spacing w:val="-6"/>
        </w:rPr>
        <w:t xml:space="preserve"> </w:t>
      </w:r>
      <w:r w:rsidRPr="007D510F">
        <w:t>в</w:t>
      </w:r>
      <w:r w:rsidRPr="007D510F">
        <w:rPr>
          <w:spacing w:val="-6"/>
        </w:rPr>
        <w:t xml:space="preserve"> </w:t>
      </w:r>
      <w:r w:rsidRPr="007D510F">
        <w:t>соответствии</w:t>
      </w:r>
      <w:r w:rsidRPr="007D510F">
        <w:rPr>
          <w:spacing w:val="-6"/>
        </w:rPr>
        <w:t xml:space="preserve"> </w:t>
      </w:r>
      <w:r w:rsidRPr="007D510F">
        <w:t>с</w:t>
      </w:r>
      <w:r w:rsidRPr="007D510F">
        <w:rPr>
          <w:spacing w:val="-6"/>
        </w:rPr>
        <w:t xml:space="preserve"> </w:t>
      </w:r>
      <w:r w:rsidRPr="007D510F">
        <w:t>нормами</w:t>
      </w:r>
      <w:r w:rsidRPr="007D510F">
        <w:rPr>
          <w:spacing w:val="-6"/>
        </w:rPr>
        <w:t xml:space="preserve"> </w:t>
      </w:r>
      <w:r w:rsidRPr="007D510F">
        <w:t>речевого</w:t>
      </w:r>
      <w:r w:rsidRPr="007D510F">
        <w:rPr>
          <w:spacing w:val="-6"/>
        </w:rPr>
        <w:t xml:space="preserve"> </w:t>
      </w:r>
      <w:r w:rsidRPr="007D510F">
        <w:t>этикета,</w:t>
      </w:r>
      <w:r w:rsidRPr="007D510F">
        <w:rPr>
          <w:spacing w:val="-6"/>
        </w:rPr>
        <w:t xml:space="preserve"> </w:t>
      </w:r>
      <w:r w:rsidRPr="007D510F">
        <w:t>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D4DB2AF" w14:textId="77777777" w:rsidR="009A0B4E" w:rsidRPr="007D510F" w:rsidRDefault="00F6563A" w:rsidP="007D510F">
      <w:pPr>
        <w:pStyle w:val="a3"/>
        <w:ind w:left="851" w:right="-53"/>
        <w:jc w:val="both"/>
      </w:pPr>
      <w:r w:rsidRPr="007D510F">
        <w:t>Лексическая</w:t>
      </w:r>
      <w:r w:rsidRPr="007D510F">
        <w:rPr>
          <w:spacing w:val="-4"/>
        </w:rPr>
        <w:t xml:space="preserve"> </w:t>
      </w:r>
      <w:r w:rsidRPr="007D510F">
        <w:t>сторона</w:t>
      </w:r>
      <w:r w:rsidRPr="007D510F">
        <w:rPr>
          <w:spacing w:val="-3"/>
        </w:rPr>
        <w:t xml:space="preserve"> </w:t>
      </w:r>
      <w:r w:rsidRPr="007D510F">
        <w:rPr>
          <w:spacing w:val="-2"/>
        </w:rPr>
        <w:t>речи.</w:t>
      </w:r>
    </w:p>
    <w:p w14:paraId="68CCA6EF" w14:textId="77777777" w:rsidR="009A0B4E" w:rsidRPr="007D510F" w:rsidRDefault="00F6563A" w:rsidP="007D510F">
      <w:pPr>
        <w:pStyle w:val="a3"/>
        <w:ind w:left="851" w:right="-53"/>
        <w:jc w:val="both"/>
      </w:pPr>
      <w:r w:rsidRPr="007D510F">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Pr="007D510F">
        <w:rPr>
          <w:spacing w:val="40"/>
        </w:rPr>
        <w:t xml:space="preserve"> </w:t>
      </w:r>
      <w:r w:rsidRPr="007D510F">
        <w:t>в рамках тематического содержания</w:t>
      </w:r>
      <w:r w:rsidRPr="007D510F">
        <w:rPr>
          <w:spacing w:val="-5"/>
        </w:rPr>
        <w:t xml:space="preserve"> </w:t>
      </w:r>
      <w:r w:rsidRPr="007D510F">
        <w:t>речи,</w:t>
      </w:r>
      <w:r w:rsidRPr="007D510F">
        <w:rPr>
          <w:spacing w:val="-5"/>
        </w:rPr>
        <w:t xml:space="preserve"> </w:t>
      </w:r>
      <w:r w:rsidRPr="007D510F">
        <w:t>с</w:t>
      </w:r>
      <w:r w:rsidRPr="007D510F">
        <w:rPr>
          <w:spacing w:val="-5"/>
        </w:rPr>
        <w:t xml:space="preserve"> </w:t>
      </w:r>
      <w:r w:rsidRPr="007D510F">
        <w:t>соблюдением</w:t>
      </w:r>
      <w:r w:rsidRPr="007D510F">
        <w:rPr>
          <w:spacing w:val="-5"/>
        </w:rPr>
        <w:t xml:space="preserve"> </w:t>
      </w:r>
      <w:r w:rsidRPr="007D510F">
        <w:t>существующей</w:t>
      </w:r>
      <w:r w:rsidRPr="007D510F">
        <w:rPr>
          <w:spacing w:val="40"/>
        </w:rPr>
        <w:t xml:space="preserve"> </w:t>
      </w:r>
      <w:r w:rsidRPr="007D510F">
        <w:t>в</w:t>
      </w:r>
      <w:r w:rsidRPr="007D510F">
        <w:rPr>
          <w:spacing w:val="-5"/>
        </w:rPr>
        <w:t xml:space="preserve"> </w:t>
      </w:r>
      <w:r w:rsidRPr="007D510F">
        <w:t>английском</w:t>
      </w:r>
      <w:r w:rsidRPr="007D510F">
        <w:rPr>
          <w:spacing w:val="-5"/>
        </w:rPr>
        <w:t xml:space="preserve"> </w:t>
      </w:r>
      <w:r w:rsidRPr="007D510F">
        <w:t>языке</w:t>
      </w:r>
      <w:r w:rsidRPr="007D510F">
        <w:rPr>
          <w:spacing w:val="-5"/>
        </w:rPr>
        <w:t xml:space="preserve"> </w:t>
      </w:r>
      <w:r w:rsidRPr="007D510F">
        <w:t>нормы</w:t>
      </w:r>
      <w:r w:rsidRPr="007D510F">
        <w:rPr>
          <w:spacing w:val="-5"/>
        </w:rPr>
        <w:t xml:space="preserve"> </w:t>
      </w:r>
      <w:r w:rsidRPr="007D510F">
        <w:t xml:space="preserve">лексической </w:t>
      </w:r>
      <w:r w:rsidRPr="007D510F">
        <w:rPr>
          <w:spacing w:val="-2"/>
        </w:rPr>
        <w:t>сочетаемости.</w:t>
      </w:r>
    </w:p>
    <w:p w14:paraId="0E2D03FB" w14:textId="77777777" w:rsidR="009A0B4E" w:rsidRPr="007D510F" w:rsidRDefault="00F6563A" w:rsidP="007D510F">
      <w:pPr>
        <w:pStyle w:val="a3"/>
        <w:spacing w:before="76"/>
        <w:ind w:left="851" w:right="-53"/>
        <w:jc w:val="both"/>
      </w:pPr>
      <w:r w:rsidRPr="007D510F">
        <w:t>Объём</w:t>
      </w:r>
      <w:r w:rsidRPr="007D510F">
        <w:rPr>
          <w:spacing w:val="-5"/>
        </w:rPr>
        <w:t xml:space="preserve"> </w:t>
      </w:r>
      <w:r w:rsidRPr="007D510F">
        <w:t>–</w:t>
      </w:r>
      <w:r w:rsidRPr="007D510F">
        <w:rPr>
          <w:spacing w:val="-5"/>
        </w:rPr>
        <w:t xml:space="preserve"> </w:t>
      </w:r>
      <w:r w:rsidRPr="007D510F">
        <w:t>1400</w:t>
      </w:r>
      <w:r w:rsidRPr="007D510F">
        <w:rPr>
          <w:spacing w:val="-5"/>
        </w:rPr>
        <w:t xml:space="preserve"> </w:t>
      </w:r>
      <w:r w:rsidRPr="007D510F">
        <w:t>лексических</w:t>
      </w:r>
      <w:r w:rsidRPr="007D510F">
        <w:rPr>
          <w:spacing w:val="-5"/>
        </w:rPr>
        <w:t xml:space="preserve"> </w:t>
      </w:r>
      <w:r w:rsidRPr="007D510F">
        <w:t>единиц</w:t>
      </w:r>
      <w:r w:rsidRPr="007D510F">
        <w:rPr>
          <w:spacing w:val="-5"/>
        </w:rPr>
        <w:t xml:space="preserve"> </w:t>
      </w:r>
      <w:r w:rsidRPr="007D510F">
        <w:t>для</w:t>
      </w:r>
      <w:r w:rsidRPr="007D510F">
        <w:rPr>
          <w:spacing w:val="-5"/>
        </w:rPr>
        <w:t xml:space="preserve"> </w:t>
      </w:r>
      <w:r w:rsidRPr="007D510F">
        <w:t>продуктивного</w:t>
      </w:r>
      <w:r w:rsidRPr="007D510F">
        <w:rPr>
          <w:spacing w:val="-5"/>
        </w:rPr>
        <w:t xml:space="preserve"> </w:t>
      </w:r>
      <w:r w:rsidRPr="007D510F">
        <w:t>использования</w:t>
      </w:r>
      <w:r w:rsidRPr="007D510F">
        <w:rPr>
          <w:spacing w:val="-5"/>
        </w:rPr>
        <w:t xml:space="preserve"> </w:t>
      </w:r>
      <w:r w:rsidRPr="007D510F">
        <w:t>(включая</w:t>
      </w:r>
      <w:r w:rsidRPr="007D510F">
        <w:rPr>
          <w:spacing w:val="-5"/>
        </w:rPr>
        <w:t xml:space="preserve"> </w:t>
      </w:r>
      <w:r w:rsidRPr="007D510F">
        <w:t>1300 лексических единиц, изученных ранее) и 1500 лексических единиц</w:t>
      </w:r>
      <w:r w:rsidRPr="007D510F">
        <w:rPr>
          <w:spacing w:val="40"/>
        </w:rPr>
        <w:t xml:space="preserve"> </w:t>
      </w:r>
      <w:r w:rsidRPr="007D510F">
        <w:t>для рецептивного усвоения (включая 1400 лексических единиц продуктивного минимума).</w:t>
      </w:r>
    </w:p>
    <w:p w14:paraId="6FFE6FE6" w14:textId="77777777" w:rsidR="009A0B4E" w:rsidRPr="007D510F" w:rsidRDefault="00F6563A" w:rsidP="007D510F">
      <w:pPr>
        <w:pStyle w:val="a3"/>
        <w:ind w:left="851" w:right="-53"/>
        <w:jc w:val="both"/>
      </w:pPr>
      <w:r w:rsidRPr="007D510F">
        <w:t>Основные</w:t>
      </w:r>
      <w:r w:rsidRPr="007D510F">
        <w:rPr>
          <w:spacing w:val="-5"/>
        </w:rPr>
        <w:t xml:space="preserve"> </w:t>
      </w:r>
      <w:r w:rsidRPr="007D510F">
        <w:t>способы</w:t>
      </w:r>
      <w:r w:rsidRPr="007D510F">
        <w:rPr>
          <w:spacing w:val="-4"/>
        </w:rPr>
        <w:t xml:space="preserve"> </w:t>
      </w:r>
      <w:r w:rsidRPr="007D510F">
        <w:rPr>
          <w:spacing w:val="-2"/>
        </w:rPr>
        <w:t>словообразования:</w:t>
      </w:r>
    </w:p>
    <w:p w14:paraId="0F17C1D8" w14:textId="77777777" w:rsidR="009A0B4E" w:rsidRPr="007D510F" w:rsidRDefault="00F6563A" w:rsidP="007D510F">
      <w:pPr>
        <w:pStyle w:val="a3"/>
        <w:ind w:left="851" w:right="-53"/>
        <w:jc w:val="both"/>
      </w:pPr>
      <w:r w:rsidRPr="007D510F">
        <w:rPr>
          <w:spacing w:val="-2"/>
        </w:rPr>
        <w:t>аффиксация:</w:t>
      </w:r>
    </w:p>
    <w:p w14:paraId="1D74358A" w14:textId="77777777" w:rsidR="009A0B4E" w:rsidRPr="007D510F" w:rsidRDefault="00F6563A" w:rsidP="007D510F">
      <w:pPr>
        <w:pStyle w:val="a3"/>
        <w:ind w:left="851" w:right="-53"/>
        <w:jc w:val="both"/>
      </w:pPr>
      <w:r w:rsidRPr="007D510F">
        <w:lastRenderedPageBreak/>
        <w:t>образование</w:t>
      </w:r>
      <w:r w:rsidRPr="007D510F">
        <w:rPr>
          <w:spacing w:val="-4"/>
        </w:rPr>
        <w:t xml:space="preserve"> </w:t>
      </w:r>
      <w:r w:rsidRPr="007D510F">
        <w:t>глаголов</w:t>
      </w:r>
      <w:r w:rsidRPr="007D510F">
        <w:rPr>
          <w:spacing w:val="-4"/>
        </w:rPr>
        <w:t xml:space="preserve"> </w:t>
      </w:r>
      <w:r w:rsidRPr="007D510F">
        <w:t>при</w:t>
      </w:r>
      <w:r w:rsidRPr="007D510F">
        <w:rPr>
          <w:spacing w:val="-4"/>
        </w:rPr>
        <w:t xml:space="preserve"> </w:t>
      </w:r>
      <w:r w:rsidRPr="007D510F">
        <w:t>помощи</w:t>
      </w:r>
      <w:r w:rsidRPr="007D510F">
        <w:rPr>
          <w:spacing w:val="-4"/>
        </w:rPr>
        <w:t xml:space="preserve"> </w:t>
      </w:r>
      <w:r w:rsidRPr="007D510F">
        <w:t>префиксов</w:t>
      </w:r>
      <w:r w:rsidRPr="007D510F">
        <w:rPr>
          <w:spacing w:val="-4"/>
        </w:rPr>
        <w:t xml:space="preserve"> </w:t>
      </w:r>
      <w:r w:rsidRPr="007D510F">
        <w:t>dis-,</w:t>
      </w:r>
      <w:r w:rsidRPr="007D510F">
        <w:rPr>
          <w:spacing w:val="-4"/>
        </w:rPr>
        <w:t xml:space="preserve"> </w:t>
      </w:r>
      <w:r w:rsidRPr="007D510F">
        <w:t>mis-,</w:t>
      </w:r>
      <w:r w:rsidRPr="007D510F">
        <w:rPr>
          <w:spacing w:val="-4"/>
        </w:rPr>
        <w:t xml:space="preserve"> </w:t>
      </w:r>
      <w:r w:rsidRPr="007D510F">
        <w:t>re-,</w:t>
      </w:r>
      <w:r w:rsidRPr="007D510F">
        <w:rPr>
          <w:spacing w:val="-4"/>
        </w:rPr>
        <w:t xml:space="preserve"> </w:t>
      </w:r>
      <w:r w:rsidRPr="007D510F">
        <w:t>over-,</w:t>
      </w:r>
      <w:r w:rsidRPr="007D510F">
        <w:rPr>
          <w:spacing w:val="-4"/>
        </w:rPr>
        <w:t xml:space="preserve"> </w:t>
      </w:r>
      <w:r w:rsidRPr="007D510F">
        <w:t>under-</w:t>
      </w:r>
      <w:r w:rsidRPr="007D510F">
        <w:rPr>
          <w:spacing w:val="40"/>
        </w:rPr>
        <w:t xml:space="preserve"> </w:t>
      </w:r>
      <w:r w:rsidRPr="007D510F">
        <w:t>и суффиксов -ise/-ize, -en;</w:t>
      </w:r>
    </w:p>
    <w:p w14:paraId="0E36C035" w14:textId="77777777" w:rsidR="009A0B4E" w:rsidRPr="007D510F" w:rsidRDefault="00F6563A" w:rsidP="007D510F">
      <w:pPr>
        <w:pStyle w:val="a3"/>
        <w:ind w:left="851" w:right="-53"/>
        <w:jc w:val="both"/>
      </w:pPr>
      <w:r w:rsidRPr="007D510F">
        <w:t>образование</w:t>
      </w:r>
      <w:r w:rsidRPr="007D510F">
        <w:rPr>
          <w:spacing w:val="-5"/>
        </w:rPr>
        <w:t xml:space="preserve"> </w:t>
      </w:r>
      <w:r w:rsidRPr="007D510F">
        <w:t>имён</w:t>
      </w:r>
      <w:r w:rsidRPr="007D510F">
        <w:rPr>
          <w:spacing w:val="-5"/>
        </w:rPr>
        <w:t xml:space="preserve"> </w:t>
      </w:r>
      <w:r w:rsidRPr="007D510F">
        <w:t>существительных</w:t>
      </w:r>
      <w:r w:rsidRPr="007D510F">
        <w:rPr>
          <w:spacing w:val="-5"/>
        </w:rPr>
        <w:t xml:space="preserve"> </w:t>
      </w:r>
      <w:r w:rsidRPr="007D510F">
        <w:t>при</w:t>
      </w:r>
      <w:r w:rsidRPr="007D510F">
        <w:rPr>
          <w:spacing w:val="-5"/>
        </w:rPr>
        <w:t xml:space="preserve"> </w:t>
      </w:r>
      <w:r w:rsidRPr="007D510F">
        <w:t>помощи</w:t>
      </w:r>
      <w:r w:rsidRPr="007D510F">
        <w:rPr>
          <w:spacing w:val="-5"/>
        </w:rPr>
        <w:t xml:space="preserve"> </w:t>
      </w:r>
      <w:r w:rsidRPr="007D510F">
        <w:t>префиксов</w:t>
      </w:r>
      <w:r w:rsidRPr="007D510F">
        <w:rPr>
          <w:spacing w:val="-5"/>
        </w:rPr>
        <w:t xml:space="preserve"> </w:t>
      </w:r>
      <w:r w:rsidRPr="007D510F">
        <w:t>un-,</w:t>
      </w:r>
      <w:r w:rsidRPr="007D510F">
        <w:rPr>
          <w:spacing w:val="-5"/>
        </w:rPr>
        <w:t xml:space="preserve"> </w:t>
      </w:r>
      <w:r w:rsidRPr="007D510F">
        <w:t>in-/im-,</w:t>
      </w:r>
      <w:r w:rsidRPr="007D510F">
        <w:rPr>
          <w:spacing w:val="-5"/>
        </w:rPr>
        <w:t xml:space="preserve"> </w:t>
      </w:r>
      <w:r w:rsidRPr="007D510F">
        <w:t>il-/ir-</w:t>
      </w:r>
      <w:r w:rsidRPr="007D510F">
        <w:rPr>
          <w:spacing w:val="-5"/>
        </w:rPr>
        <w:t xml:space="preserve"> </w:t>
      </w:r>
      <w:r w:rsidRPr="007D510F">
        <w:t>и суффиксов -ance/-ence, -er/-or, -ing, -ist, -ity, -ment, -ness, -sion/-tion, -ship;</w:t>
      </w:r>
    </w:p>
    <w:p w14:paraId="65787942" w14:textId="77777777" w:rsidR="009A0B4E" w:rsidRPr="007D510F" w:rsidRDefault="00F6563A" w:rsidP="007D510F">
      <w:pPr>
        <w:pStyle w:val="a3"/>
        <w:ind w:left="851" w:right="-53"/>
        <w:jc w:val="both"/>
      </w:pPr>
      <w:r w:rsidRPr="007D510F">
        <w:t>образование имён прилагательных при помощи префиксов un-, in-/im-, il-/ir-, inter-, non-,</w:t>
      </w:r>
      <w:r w:rsidRPr="007D510F">
        <w:rPr>
          <w:spacing w:val="-3"/>
        </w:rPr>
        <w:t xml:space="preserve"> </w:t>
      </w:r>
      <w:r w:rsidRPr="007D510F">
        <w:t>post-,</w:t>
      </w:r>
      <w:r w:rsidRPr="007D510F">
        <w:rPr>
          <w:spacing w:val="-3"/>
        </w:rPr>
        <w:t xml:space="preserve"> </w:t>
      </w:r>
      <w:r w:rsidRPr="007D510F">
        <w:t>pre-</w:t>
      </w:r>
      <w:r w:rsidRPr="007D510F">
        <w:rPr>
          <w:spacing w:val="-3"/>
        </w:rPr>
        <w:t xml:space="preserve"> </w:t>
      </w:r>
      <w:r w:rsidRPr="007D510F">
        <w:t>и</w:t>
      </w:r>
      <w:r w:rsidRPr="007D510F">
        <w:rPr>
          <w:spacing w:val="-3"/>
        </w:rPr>
        <w:t xml:space="preserve"> </w:t>
      </w:r>
      <w:r w:rsidRPr="007D510F">
        <w:t>суффиксов</w:t>
      </w:r>
      <w:r w:rsidRPr="007D510F">
        <w:rPr>
          <w:spacing w:val="-3"/>
        </w:rPr>
        <w:t xml:space="preserve"> </w:t>
      </w:r>
      <w:r w:rsidRPr="007D510F">
        <w:t>-able/-ible,</w:t>
      </w:r>
      <w:r w:rsidRPr="007D510F">
        <w:rPr>
          <w:spacing w:val="-3"/>
        </w:rPr>
        <w:t xml:space="preserve"> </w:t>
      </w:r>
      <w:r w:rsidRPr="007D510F">
        <w:t>-al,</w:t>
      </w:r>
      <w:r w:rsidRPr="007D510F">
        <w:rPr>
          <w:spacing w:val="-3"/>
        </w:rPr>
        <w:t xml:space="preserve"> </w:t>
      </w:r>
      <w:r w:rsidRPr="007D510F">
        <w:t>-ed,</w:t>
      </w:r>
      <w:r w:rsidRPr="007D510F">
        <w:rPr>
          <w:spacing w:val="-3"/>
        </w:rPr>
        <w:t xml:space="preserve"> </w:t>
      </w:r>
      <w:r w:rsidRPr="007D510F">
        <w:t>-ese,</w:t>
      </w:r>
      <w:r w:rsidRPr="007D510F">
        <w:rPr>
          <w:spacing w:val="-3"/>
        </w:rPr>
        <w:t xml:space="preserve"> </w:t>
      </w:r>
      <w:r w:rsidRPr="007D510F">
        <w:t>-ful,</w:t>
      </w:r>
      <w:r w:rsidRPr="007D510F">
        <w:rPr>
          <w:spacing w:val="-3"/>
        </w:rPr>
        <w:t xml:space="preserve"> </w:t>
      </w:r>
      <w:r w:rsidRPr="007D510F">
        <w:t>-ian/-an,</w:t>
      </w:r>
      <w:r w:rsidRPr="007D510F">
        <w:rPr>
          <w:spacing w:val="-3"/>
        </w:rPr>
        <w:t xml:space="preserve"> </w:t>
      </w:r>
      <w:r w:rsidRPr="007D510F">
        <w:t>-ical,</w:t>
      </w:r>
      <w:r w:rsidRPr="007D510F">
        <w:rPr>
          <w:spacing w:val="-3"/>
        </w:rPr>
        <w:t xml:space="preserve"> </w:t>
      </w:r>
      <w:r w:rsidRPr="007D510F">
        <w:t>-ing,</w:t>
      </w:r>
      <w:r w:rsidRPr="007D510F">
        <w:rPr>
          <w:spacing w:val="40"/>
        </w:rPr>
        <w:t xml:space="preserve"> </w:t>
      </w:r>
      <w:r w:rsidRPr="007D510F">
        <w:t>-ish,</w:t>
      </w:r>
      <w:r w:rsidRPr="007D510F">
        <w:rPr>
          <w:spacing w:val="-3"/>
        </w:rPr>
        <w:t xml:space="preserve"> </w:t>
      </w:r>
      <w:r w:rsidRPr="007D510F">
        <w:t>-ive,</w:t>
      </w:r>
      <w:r w:rsidRPr="007D510F">
        <w:rPr>
          <w:spacing w:val="-3"/>
        </w:rPr>
        <w:t xml:space="preserve"> </w:t>
      </w:r>
      <w:r w:rsidRPr="007D510F">
        <w:t>-less,</w:t>
      </w:r>
    </w:p>
    <w:p w14:paraId="59D0C82B" w14:textId="77777777" w:rsidR="009A0B4E" w:rsidRPr="007D510F" w:rsidRDefault="00F6563A" w:rsidP="007D510F">
      <w:pPr>
        <w:pStyle w:val="a3"/>
        <w:ind w:left="851" w:right="-53"/>
        <w:jc w:val="both"/>
      </w:pPr>
      <w:r w:rsidRPr="007D510F">
        <w:t>-ly,</w:t>
      </w:r>
      <w:r w:rsidRPr="007D510F">
        <w:rPr>
          <w:spacing w:val="-1"/>
        </w:rPr>
        <w:t xml:space="preserve"> </w:t>
      </w:r>
      <w:r w:rsidRPr="007D510F">
        <w:t>-ous, -</w:t>
      </w:r>
      <w:r w:rsidRPr="007D510F">
        <w:rPr>
          <w:spacing w:val="-5"/>
        </w:rPr>
        <w:t>y;</w:t>
      </w:r>
    </w:p>
    <w:p w14:paraId="399C08BE" w14:textId="77777777" w:rsidR="009A0B4E" w:rsidRPr="007D510F" w:rsidRDefault="00F6563A" w:rsidP="007D510F">
      <w:pPr>
        <w:pStyle w:val="a3"/>
        <w:ind w:left="851" w:right="-53"/>
        <w:jc w:val="both"/>
      </w:pPr>
      <w:r w:rsidRPr="007D510F">
        <w:t>образование</w:t>
      </w:r>
      <w:r w:rsidRPr="007D510F">
        <w:rPr>
          <w:spacing w:val="-4"/>
        </w:rPr>
        <w:t xml:space="preserve"> </w:t>
      </w:r>
      <w:r w:rsidRPr="007D510F">
        <w:t>наречий</w:t>
      </w:r>
      <w:r w:rsidRPr="007D510F">
        <w:rPr>
          <w:spacing w:val="-4"/>
        </w:rPr>
        <w:t xml:space="preserve"> </w:t>
      </w:r>
      <w:r w:rsidRPr="007D510F">
        <w:t>при</w:t>
      </w:r>
      <w:r w:rsidRPr="007D510F">
        <w:rPr>
          <w:spacing w:val="-4"/>
        </w:rPr>
        <w:t xml:space="preserve"> </w:t>
      </w:r>
      <w:r w:rsidRPr="007D510F">
        <w:t>помощи</w:t>
      </w:r>
      <w:r w:rsidRPr="007D510F">
        <w:rPr>
          <w:spacing w:val="-4"/>
        </w:rPr>
        <w:t xml:space="preserve"> </w:t>
      </w:r>
      <w:r w:rsidRPr="007D510F">
        <w:t>префиксов</w:t>
      </w:r>
      <w:r w:rsidRPr="007D510F">
        <w:rPr>
          <w:spacing w:val="-4"/>
        </w:rPr>
        <w:t xml:space="preserve"> </w:t>
      </w:r>
      <w:r w:rsidRPr="007D510F">
        <w:t>un-,</w:t>
      </w:r>
      <w:r w:rsidRPr="007D510F">
        <w:rPr>
          <w:spacing w:val="-4"/>
        </w:rPr>
        <w:t xml:space="preserve"> </w:t>
      </w:r>
      <w:r w:rsidRPr="007D510F">
        <w:t>in-/im-,</w:t>
      </w:r>
      <w:r w:rsidRPr="007D510F">
        <w:rPr>
          <w:spacing w:val="-4"/>
        </w:rPr>
        <w:t xml:space="preserve"> </w:t>
      </w:r>
      <w:r w:rsidRPr="007D510F">
        <w:t>il-/ir-</w:t>
      </w:r>
      <w:r w:rsidRPr="007D510F">
        <w:rPr>
          <w:spacing w:val="-4"/>
        </w:rPr>
        <w:t xml:space="preserve"> </w:t>
      </w:r>
      <w:r w:rsidRPr="007D510F">
        <w:t>и</w:t>
      </w:r>
      <w:r w:rsidRPr="007D510F">
        <w:rPr>
          <w:spacing w:val="-4"/>
        </w:rPr>
        <w:t xml:space="preserve"> </w:t>
      </w:r>
      <w:r w:rsidRPr="007D510F">
        <w:t>суффикса</w:t>
      </w:r>
      <w:r w:rsidRPr="007D510F">
        <w:rPr>
          <w:spacing w:val="-4"/>
        </w:rPr>
        <w:t xml:space="preserve"> </w:t>
      </w:r>
      <w:r w:rsidRPr="007D510F">
        <w:t xml:space="preserve">-ly; образование числительных при помощи суффиксов -teen, -ty, -th; </w:t>
      </w:r>
      <w:r w:rsidRPr="007D510F">
        <w:rPr>
          <w:spacing w:val="-2"/>
        </w:rPr>
        <w:t>словосложение:</w:t>
      </w:r>
    </w:p>
    <w:p w14:paraId="320822D0" w14:textId="77777777" w:rsidR="009A0B4E" w:rsidRPr="007D510F" w:rsidRDefault="00F6563A" w:rsidP="007D510F">
      <w:pPr>
        <w:pStyle w:val="a3"/>
        <w:ind w:left="851" w:right="-53"/>
        <w:jc w:val="both"/>
      </w:pPr>
      <w:r w:rsidRPr="007D510F">
        <w:t>образование</w:t>
      </w:r>
      <w:r w:rsidRPr="007D510F">
        <w:rPr>
          <w:spacing w:val="-8"/>
        </w:rPr>
        <w:t xml:space="preserve"> </w:t>
      </w:r>
      <w:r w:rsidRPr="007D510F">
        <w:t>сложных</w:t>
      </w:r>
      <w:r w:rsidRPr="007D510F">
        <w:rPr>
          <w:spacing w:val="-8"/>
        </w:rPr>
        <w:t xml:space="preserve"> </w:t>
      </w:r>
      <w:r w:rsidRPr="007D510F">
        <w:t>существительных</w:t>
      </w:r>
      <w:r w:rsidRPr="007D510F">
        <w:rPr>
          <w:spacing w:val="-8"/>
        </w:rPr>
        <w:t xml:space="preserve"> </w:t>
      </w:r>
      <w:r w:rsidRPr="007D510F">
        <w:t>путём</w:t>
      </w:r>
      <w:r w:rsidRPr="007D510F">
        <w:rPr>
          <w:spacing w:val="-8"/>
        </w:rPr>
        <w:t xml:space="preserve"> </w:t>
      </w:r>
      <w:r w:rsidRPr="007D510F">
        <w:t>соединения</w:t>
      </w:r>
      <w:r w:rsidRPr="007D510F">
        <w:rPr>
          <w:spacing w:val="-8"/>
        </w:rPr>
        <w:t xml:space="preserve"> </w:t>
      </w:r>
      <w:r w:rsidRPr="007D510F">
        <w:t>основ</w:t>
      </w:r>
      <w:r w:rsidRPr="007D510F">
        <w:rPr>
          <w:spacing w:val="-8"/>
        </w:rPr>
        <w:t xml:space="preserve"> </w:t>
      </w:r>
      <w:r w:rsidRPr="007D510F">
        <w:t xml:space="preserve">существительных </w:t>
      </w:r>
      <w:r w:rsidRPr="007D510F">
        <w:rPr>
          <w:spacing w:val="-2"/>
        </w:rPr>
        <w:t>(football);</w:t>
      </w:r>
    </w:p>
    <w:p w14:paraId="7D2C4B78" w14:textId="77777777" w:rsidR="009A0B4E" w:rsidRPr="007D510F" w:rsidRDefault="00F6563A" w:rsidP="007D510F">
      <w:pPr>
        <w:pStyle w:val="a3"/>
        <w:ind w:left="851" w:right="-53"/>
        <w:jc w:val="both"/>
      </w:pPr>
      <w:r w:rsidRPr="007D510F">
        <w:t>образование</w:t>
      </w:r>
      <w:r w:rsidRPr="007D510F">
        <w:rPr>
          <w:spacing w:val="-7"/>
        </w:rPr>
        <w:t xml:space="preserve"> </w:t>
      </w:r>
      <w:r w:rsidRPr="007D510F">
        <w:t>сложных</w:t>
      </w:r>
      <w:r w:rsidRPr="007D510F">
        <w:rPr>
          <w:spacing w:val="-7"/>
        </w:rPr>
        <w:t xml:space="preserve"> </w:t>
      </w:r>
      <w:r w:rsidRPr="007D510F">
        <w:t>существительных</w:t>
      </w:r>
      <w:r w:rsidRPr="007D510F">
        <w:rPr>
          <w:spacing w:val="-7"/>
        </w:rPr>
        <w:t xml:space="preserve"> </w:t>
      </w:r>
      <w:r w:rsidRPr="007D510F">
        <w:t>путём</w:t>
      </w:r>
      <w:r w:rsidRPr="007D510F">
        <w:rPr>
          <w:spacing w:val="-7"/>
        </w:rPr>
        <w:t xml:space="preserve"> </w:t>
      </w:r>
      <w:r w:rsidRPr="007D510F">
        <w:t>соединения</w:t>
      </w:r>
      <w:r w:rsidRPr="007D510F">
        <w:rPr>
          <w:spacing w:val="-7"/>
        </w:rPr>
        <w:t xml:space="preserve"> </w:t>
      </w:r>
      <w:r w:rsidRPr="007D510F">
        <w:t>основы</w:t>
      </w:r>
      <w:r w:rsidRPr="007D510F">
        <w:rPr>
          <w:spacing w:val="-7"/>
        </w:rPr>
        <w:t xml:space="preserve"> </w:t>
      </w:r>
      <w:r w:rsidRPr="007D510F">
        <w:t>прилагательного с основой существительного (blue-bell);</w:t>
      </w:r>
    </w:p>
    <w:p w14:paraId="2758267E" w14:textId="77777777" w:rsidR="009A0B4E" w:rsidRPr="007D510F" w:rsidRDefault="00F6563A" w:rsidP="007D510F">
      <w:pPr>
        <w:pStyle w:val="a3"/>
        <w:ind w:left="851" w:right="-53"/>
        <w:jc w:val="both"/>
      </w:pPr>
      <w:r w:rsidRPr="007D510F">
        <w:t>образование</w:t>
      </w:r>
      <w:r w:rsidRPr="007D510F">
        <w:rPr>
          <w:spacing w:val="-6"/>
        </w:rPr>
        <w:t xml:space="preserve"> </w:t>
      </w:r>
      <w:r w:rsidRPr="007D510F">
        <w:t>сложных</w:t>
      </w:r>
      <w:r w:rsidRPr="007D510F">
        <w:rPr>
          <w:spacing w:val="-6"/>
        </w:rPr>
        <w:t xml:space="preserve"> </w:t>
      </w:r>
      <w:r w:rsidRPr="007D510F">
        <w:t>существительных</w:t>
      </w:r>
      <w:r w:rsidRPr="007D510F">
        <w:rPr>
          <w:spacing w:val="-6"/>
        </w:rPr>
        <w:t xml:space="preserve"> </w:t>
      </w:r>
      <w:r w:rsidRPr="007D510F">
        <w:t>путём</w:t>
      </w:r>
      <w:r w:rsidRPr="007D510F">
        <w:rPr>
          <w:spacing w:val="-6"/>
        </w:rPr>
        <w:t xml:space="preserve"> </w:t>
      </w:r>
      <w:r w:rsidRPr="007D510F">
        <w:t>соединения</w:t>
      </w:r>
      <w:r w:rsidRPr="007D510F">
        <w:rPr>
          <w:spacing w:val="-6"/>
        </w:rPr>
        <w:t xml:space="preserve"> </w:t>
      </w:r>
      <w:r w:rsidRPr="007D510F">
        <w:t>основ</w:t>
      </w:r>
      <w:r w:rsidRPr="007D510F">
        <w:rPr>
          <w:spacing w:val="-6"/>
        </w:rPr>
        <w:t xml:space="preserve"> </w:t>
      </w:r>
      <w:r w:rsidRPr="007D510F">
        <w:t>существительных</w:t>
      </w:r>
      <w:r w:rsidRPr="007D510F">
        <w:rPr>
          <w:spacing w:val="-6"/>
        </w:rPr>
        <w:t xml:space="preserve"> </w:t>
      </w:r>
      <w:r w:rsidRPr="007D510F">
        <w:t>с предлогом (father-in-law);</w:t>
      </w:r>
    </w:p>
    <w:p w14:paraId="7BC978D3" w14:textId="77777777" w:rsidR="009A0B4E" w:rsidRPr="007D510F" w:rsidRDefault="00F6563A" w:rsidP="007D510F">
      <w:pPr>
        <w:pStyle w:val="a3"/>
        <w:ind w:left="851" w:right="-53"/>
        <w:jc w:val="both"/>
      </w:pPr>
      <w:r w:rsidRPr="007D510F">
        <w:t>образование сложных прилагательных путём соединения основы прилагательного/числительного</w:t>
      </w:r>
      <w:r w:rsidRPr="007D510F">
        <w:rPr>
          <w:spacing w:val="-6"/>
        </w:rPr>
        <w:t xml:space="preserve"> </w:t>
      </w:r>
      <w:r w:rsidRPr="007D510F">
        <w:t>с</w:t>
      </w:r>
      <w:r w:rsidRPr="007D510F">
        <w:rPr>
          <w:spacing w:val="-6"/>
        </w:rPr>
        <w:t xml:space="preserve"> </w:t>
      </w:r>
      <w:r w:rsidRPr="007D510F">
        <w:t>основой</w:t>
      </w:r>
      <w:r w:rsidRPr="007D510F">
        <w:rPr>
          <w:spacing w:val="-6"/>
        </w:rPr>
        <w:t xml:space="preserve"> </w:t>
      </w:r>
      <w:r w:rsidRPr="007D510F">
        <w:t>существительного</w:t>
      </w:r>
      <w:r w:rsidRPr="007D510F">
        <w:rPr>
          <w:spacing w:val="-6"/>
        </w:rPr>
        <w:t xml:space="preserve"> </w:t>
      </w:r>
      <w:r w:rsidRPr="007D510F">
        <w:t>с</w:t>
      </w:r>
      <w:r w:rsidRPr="007D510F">
        <w:rPr>
          <w:spacing w:val="-6"/>
        </w:rPr>
        <w:t xml:space="preserve"> </w:t>
      </w:r>
      <w:r w:rsidRPr="007D510F">
        <w:t>добавлением</w:t>
      </w:r>
      <w:r w:rsidRPr="007D510F">
        <w:rPr>
          <w:spacing w:val="-6"/>
        </w:rPr>
        <w:t xml:space="preserve"> </w:t>
      </w:r>
      <w:r w:rsidRPr="007D510F">
        <w:t>суффикса</w:t>
      </w:r>
      <w:r w:rsidRPr="007D510F">
        <w:rPr>
          <w:spacing w:val="-6"/>
        </w:rPr>
        <w:t xml:space="preserve"> </w:t>
      </w:r>
      <w:r w:rsidRPr="007D510F">
        <w:t>-ed (blue-eyed, eight-legged);</w:t>
      </w:r>
    </w:p>
    <w:p w14:paraId="7B2D3AAC" w14:textId="77777777" w:rsidR="009A0B4E" w:rsidRPr="007D510F" w:rsidRDefault="00F6563A" w:rsidP="007D510F">
      <w:pPr>
        <w:pStyle w:val="a3"/>
        <w:ind w:left="851" w:right="-53"/>
        <w:jc w:val="both"/>
      </w:pPr>
      <w:r w:rsidRPr="007D510F">
        <w:t>образование</w:t>
      </w:r>
      <w:r w:rsidRPr="007D510F">
        <w:rPr>
          <w:spacing w:val="-6"/>
        </w:rPr>
        <w:t xml:space="preserve"> </w:t>
      </w:r>
      <w:r w:rsidRPr="007D510F">
        <w:t>сложных</w:t>
      </w:r>
      <w:r w:rsidRPr="007D510F">
        <w:rPr>
          <w:spacing w:val="-6"/>
        </w:rPr>
        <w:t xml:space="preserve"> </w:t>
      </w:r>
      <w:r w:rsidRPr="007D510F">
        <w:t>прилагательных</w:t>
      </w:r>
      <w:r w:rsidRPr="007D510F">
        <w:rPr>
          <w:spacing w:val="-6"/>
        </w:rPr>
        <w:t xml:space="preserve"> </w:t>
      </w:r>
      <w:r w:rsidRPr="007D510F">
        <w:t>путём</w:t>
      </w:r>
      <w:r w:rsidRPr="007D510F">
        <w:rPr>
          <w:spacing w:val="-6"/>
        </w:rPr>
        <w:t xml:space="preserve"> </w:t>
      </w:r>
      <w:r w:rsidRPr="007D510F">
        <w:t>соединения</w:t>
      </w:r>
      <w:r w:rsidRPr="007D510F">
        <w:rPr>
          <w:spacing w:val="-6"/>
        </w:rPr>
        <w:t xml:space="preserve"> </w:t>
      </w:r>
      <w:r w:rsidRPr="007D510F">
        <w:t>наречия</w:t>
      </w:r>
      <w:r w:rsidRPr="007D510F">
        <w:rPr>
          <w:spacing w:val="-6"/>
        </w:rPr>
        <w:t xml:space="preserve"> </w:t>
      </w:r>
      <w:r w:rsidRPr="007D510F">
        <w:t>с</w:t>
      </w:r>
      <w:r w:rsidRPr="007D510F">
        <w:rPr>
          <w:spacing w:val="-6"/>
        </w:rPr>
        <w:t xml:space="preserve"> </w:t>
      </w:r>
      <w:r w:rsidRPr="007D510F">
        <w:t>основой причастия II (well-behaved);</w:t>
      </w:r>
    </w:p>
    <w:p w14:paraId="1130DACA" w14:textId="77777777" w:rsidR="009A0B4E" w:rsidRPr="007D510F" w:rsidRDefault="00F6563A" w:rsidP="007D510F">
      <w:pPr>
        <w:pStyle w:val="a3"/>
        <w:ind w:left="851" w:right="-53"/>
        <w:jc w:val="both"/>
      </w:pPr>
      <w:r w:rsidRPr="007D510F">
        <w:t>образование</w:t>
      </w:r>
      <w:r w:rsidRPr="007D510F">
        <w:rPr>
          <w:spacing w:val="-7"/>
        </w:rPr>
        <w:t xml:space="preserve"> </w:t>
      </w:r>
      <w:r w:rsidRPr="007D510F">
        <w:t>сложных</w:t>
      </w:r>
      <w:r w:rsidRPr="007D510F">
        <w:rPr>
          <w:spacing w:val="-7"/>
        </w:rPr>
        <w:t xml:space="preserve"> </w:t>
      </w:r>
      <w:r w:rsidRPr="007D510F">
        <w:t>прилагательных</w:t>
      </w:r>
      <w:r w:rsidRPr="007D510F">
        <w:rPr>
          <w:spacing w:val="-7"/>
        </w:rPr>
        <w:t xml:space="preserve"> </w:t>
      </w:r>
      <w:r w:rsidRPr="007D510F">
        <w:t>путём</w:t>
      </w:r>
      <w:r w:rsidRPr="007D510F">
        <w:rPr>
          <w:spacing w:val="-7"/>
        </w:rPr>
        <w:t xml:space="preserve"> </w:t>
      </w:r>
      <w:r w:rsidRPr="007D510F">
        <w:t>соединения</w:t>
      </w:r>
      <w:r w:rsidRPr="007D510F">
        <w:rPr>
          <w:spacing w:val="-7"/>
        </w:rPr>
        <w:t xml:space="preserve"> </w:t>
      </w:r>
      <w:r w:rsidRPr="007D510F">
        <w:t>основы</w:t>
      </w:r>
      <w:r w:rsidRPr="007D510F">
        <w:rPr>
          <w:spacing w:val="-7"/>
        </w:rPr>
        <w:t xml:space="preserve"> </w:t>
      </w:r>
      <w:r w:rsidRPr="007D510F">
        <w:t>прилагательного</w:t>
      </w:r>
      <w:r w:rsidRPr="007D510F">
        <w:rPr>
          <w:spacing w:val="-7"/>
        </w:rPr>
        <w:t xml:space="preserve"> </w:t>
      </w:r>
      <w:r w:rsidRPr="007D510F">
        <w:t>с основой причастия I (nice-looking);</w:t>
      </w:r>
    </w:p>
    <w:p w14:paraId="1A462611" w14:textId="77777777" w:rsidR="009A0B4E" w:rsidRPr="007D510F" w:rsidRDefault="00F6563A" w:rsidP="007D510F">
      <w:pPr>
        <w:pStyle w:val="a3"/>
        <w:ind w:left="851" w:right="-53"/>
        <w:jc w:val="both"/>
      </w:pPr>
      <w:r w:rsidRPr="007D510F">
        <w:rPr>
          <w:spacing w:val="-2"/>
        </w:rPr>
        <w:t>конверсия:</w:t>
      </w:r>
    </w:p>
    <w:p w14:paraId="102F13E0" w14:textId="77777777" w:rsidR="009A0B4E" w:rsidRPr="007D510F" w:rsidRDefault="00F6563A" w:rsidP="007D510F">
      <w:pPr>
        <w:pStyle w:val="a3"/>
        <w:ind w:left="851" w:right="-53"/>
        <w:jc w:val="both"/>
      </w:pPr>
      <w:r w:rsidRPr="007D510F">
        <w:t>образование</w:t>
      </w:r>
      <w:r w:rsidRPr="007D510F">
        <w:rPr>
          <w:spacing w:val="-7"/>
        </w:rPr>
        <w:t xml:space="preserve"> </w:t>
      </w:r>
      <w:r w:rsidRPr="007D510F">
        <w:t>образование</w:t>
      </w:r>
      <w:r w:rsidRPr="007D510F">
        <w:rPr>
          <w:spacing w:val="-7"/>
        </w:rPr>
        <w:t xml:space="preserve"> </w:t>
      </w:r>
      <w:r w:rsidRPr="007D510F">
        <w:t>имён</w:t>
      </w:r>
      <w:r w:rsidRPr="007D510F">
        <w:rPr>
          <w:spacing w:val="-7"/>
        </w:rPr>
        <w:t xml:space="preserve"> </w:t>
      </w:r>
      <w:r w:rsidRPr="007D510F">
        <w:t>существительных</w:t>
      </w:r>
      <w:r w:rsidRPr="007D510F">
        <w:rPr>
          <w:spacing w:val="-7"/>
        </w:rPr>
        <w:t xml:space="preserve"> </w:t>
      </w:r>
      <w:r w:rsidRPr="007D510F">
        <w:t>от</w:t>
      </w:r>
      <w:r w:rsidRPr="007D510F">
        <w:rPr>
          <w:spacing w:val="-7"/>
        </w:rPr>
        <w:t xml:space="preserve"> </w:t>
      </w:r>
      <w:r w:rsidRPr="007D510F">
        <w:t>неопределённой</w:t>
      </w:r>
      <w:r w:rsidRPr="007D510F">
        <w:rPr>
          <w:spacing w:val="-7"/>
        </w:rPr>
        <w:t xml:space="preserve"> </w:t>
      </w:r>
      <w:r w:rsidRPr="007D510F">
        <w:t>формы глаголов (to run – a run);</w:t>
      </w:r>
    </w:p>
    <w:p w14:paraId="791A269A" w14:textId="77777777" w:rsidR="009A0B4E" w:rsidRPr="007D510F" w:rsidRDefault="00F6563A" w:rsidP="007D510F">
      <w:pPr>
        <w:pStyle w:val="a3"/>
        <w:ind w:left="851" w:right="-53"/>
        <w:jc w:val="both"/>
      </w:pPr>
      <w:r w:rsidRPr="007D510F">
        <w:t>образование</w:t>
      </w:r>
      <w:r w:rsidRPr="007D510F">
        <w:rPr>
          <w:spacing w:val="-5"/>
        </w:rPr>
        <w:t xml:space="preserve"> </w:t>
      </w:r>
      <w:r w:rsidRPr="007D510F">
        <w:t>имён</w:t>
      </w:r>
      <w:r w:rsidRPr="007D510F">
        <w:rPr>
          <w:spacing w:val="-5"/>
        </w:rPr>
        <w:t xml:space="preserve"> </w:t>
      </w:r>
      <w:r w:rsidRPr="007D510F">
        <w:t>существительных</w:t>
      </w:r>
      <w:r w:rsidRPr="007D510F">
        <w:rPr>
          <w:spacing w:val="-5"/>
        </w:rPr>
        <w:t xml:space="preserve"> </w:t>
      </w:r>
      <w:r w:rsidRPr="007D510F">
        <w:t>от</w:t>
      </w:r>
      <w:r w:rsidRPr="007D510F">
        <w:rPr>
          <w:spacing w:val="-5"/>
        </w:rPr>
        <w:t xml:space="preserve"> </w:t>
      </w:r>
      <w:r w:rsidRPr="007D510F">
        <w:t>прилагательных</w:t>
      </w:r>
      <w:r w:rsidRPr="007D510F">
        <w:rPr>
          <w:spacing w:val="-5"/>
        </w:rPr>
        <w:t xml:space="preserve"> </w:t>
      </w:r>
      <w:r w:rsidRPr="007D510F">
        <w:t>(rich</w:t>
      </w:r>
      <w:r w:rsidRPr="007D510F">
        <w:rPr>
          <w:spacing w:val="-5"/>
        </w:rPr>
        <w:t xml:space="preserve"> </w:t>
      </w:r>
      <w:r w:rsidRPr="007D510F">
        <w:t>people</w:t>
      </w:r>
      <w:r w:rsidRPr="007D510F">
        <w:rPr>
          <w:spacing w:val="-5"/>
        </w:rPr>
        <w:t xml:space="preserve"> </w:t>
      </w:r>
      <w:r w:rsidRPr="007D510F">
        <w:t>–</w:t>
      </w:r>
      <w:r w:rsidRPr="007D510F">
        <w:rPr>
          <w:spacing w:val="-5"/>
        </w:rPr>
        <w:t xml:space="preserve"> </w:t>
      </w:r>
      <w:r w:rsidRPr="007D510F">
        <w:t>the</w:t>
      </w:r>
      <w:r w:rsidRPr="007D510F">
        <w:rPr>
          <w:spacing w:val="-5"/>
        </w:rPr>
        <w:t xml:space="preserve"> </w:t>
      </w:r>
      <w:r w:rsidRPr="007D510F">
        <w:t>rich); образование глаголов от имён существительных (a hand – to hand); образование глаголов от имён прилагательных (cool – to cool).</w:t>
      </w:r>
    </w:p>
    <w:p w14:paraId="7B47E4EB" w14:textId="77777777" w:rsidR="009A0B4E" w:rsidRPr="007D510F" w:rsidRDefault="00F6563A" w:rsidP="007D510F">
      <w:pPr>
        <w:pStyle w:val="a3"/>
        <w:ind w:left="851" w:right="-53"/>
        <w:jc w:val="both"/>
      </w:pPr>
      <w:r w:rsidRPr="007D510F">
        <w:t>Имена</w:t>
      </w:r>
      <w:r w:rsidRPr="007D510F">
        <w:rPr>
          <w:spacing w:val="-3"/>
        </w:rPr>
        <w:t xml:space="preserve"> </w:t>
      </w:r>
      <w:r w:rsidRPr="007D510F">
        <w:t>прилагательные</w:t>
      </w:r>
      <w:r w:rsidRPr="007D510F">
        <w:rPr>
          <w:spacing w:val="-2"/>
        </w:rPr>
        <w:t xml:space="preserve"> </w:t>
      </w:r>
      <w:r w:rsidRPr="007D510F">
        <w:t>на</w:t>
      </w:r>
      <w:r w:rsidRPr="007D510F">
        <w:rPr>
          <w:spacing w:val="-2"/>
        </w:rPr>
        <w:t xml:space="preserve"> </w:t>
      </w:r>
      <w:r w:rsidRPr="007D510F">
        <w:t>-ed</w:t>
      </w:r>
      <w:r w:rsidRPr="007D510F">
        <w:rPr>
          <w:spacing w:val="-2"/>
        </w:rPr>
        <w:t xml:space="preserve"> </w:t>
      </w:r>
      <w:r w:rsidRPr="007D510F">
        <w:t>и</w:t>
      </w:r>
      <w:r w:rsidRPr="007D510F">
        <w:rPr>
          <w:spacing w:val="-3"/>
        </w:rPr>
        <w:t xml:space="preserve"> </w:t>
      </w:r>
      <w:r w:rsidRPr="007D510F">
        <w:t>-ing</w:t>
      </w:r>
      <w:r w:rsidRPr="007D510F">
        <w:rPr>
          <w:spacing w:val="-2"/>
        </w:rPr>
        <w:t xml:space="preserve"> </w:t>
      </w:r>
      <w:r w:rsidRPr="007D510F">
        <w:t>(excited</w:t>
      </w:r>
      <w:r w:rsidRPr="007D510F">
        <w:rPr>
          <w:spacing w:val="-2"/>
        </w:rPr>
        <w:t xml:space="preserve"> </w:t>
      </w:r>
      <w:r w:rsidRPr="007D510F">
        <w:t>–</w:t>
      </w:r>
      <w:r w:rsidRPr="007D510F">
        <w:rPr>
          <w:spacing w:val="-2"/>
        </w:rPr>
        <w:t xml:space="preserve"> exciting).</w:t>
      </w:r>
    </w:p>
    <w:p w14:paraId="1025F8B2" w14:textId="77777777" w:rsidR="009A0B4E" w:rsidRPr="007D510F" w:rsidRDefault="00F6563A" w:rsidP="007D510F">
      <w:pPr>
        <w:pStyle w:val="a3"/>
        <w:ind w:left="851" w:right="-53"/>
        <w:jc w:val="both"/>
      </w:pPr>
      <w:r w:rsidRPr="007D510F">
        <w:t>Многозначные</w:t>
      </w:r>
      <w:r w:rsidRPr="007D510F">
        <w:rPr>
          <w:spacing w:val="-9"/>
        </w:rPr>
        <w:t xml:space="preserve"> </w:t>
      </w:r>
      <w:r w:rsidRPr="007D510F">
        <w:t>лексические</w:t>
      </w:r>
      <w:r w:rsidRPr="007D510F">
        <w:rPr>
          <w:spacing w:val="-9"/>
        </w:rPr>
        <w:t xml:space="preserve"> </w:t>
      </w:r>
      <w:r w:rsidRPr="007D510F">
        <w:t>единицы.</w:t>
      </w:r>
      <w:r w:rsidRPr="007D510F">
        <w:rPr>
          <w:spacing w:val="-9"/>
        </w:rPr>
        <w:t xml:space="preserve"> </w:t>
      </w:r>
      <w:r w:rsidRPr="007D510F">
        <w:t>Синонимы.</w:t>
      </w:r>
      <w:r w:rsidRPr="007D510F">
        <w:rPr>
          <w:spacing w:val="-9"/>
        </w:rPr>
        <w:t xml:space="preserve"> </w:t>
      </w:r>
      <w:r w:rsidRPr="007D510F">
        <w:t>Антонимы.</w:t>
      </w:r>
      <w:r w:rsidRPr="007D510F">
        <w:rPr>
          <w:spacing w:val="-9"/>
        </w:rPr>
        <w:t xml:space="preserve"> </w:t>
      </w:r>
      <w:r w:rsidRPr="007D510F">
        <w:t>Интернациональные слова. Наиболее частотные фразовые глаголы. Сокращения и аббревиатуры.</w:t>
      </w:r>
    </w:p>
    <w:p w14:paraId="1BC278BE" w14:textId="77777777" w:rsidR="009A0B4E" w:rsidRPr="007D510F" w:rsidRDefault="00F6563A" w:rsidP="007D510F">
      <w:pPr>
        <w:pStyle w:val="a3"/>
        <w:ind w:left="851" w:right="-53"/>
        <w:jc w:val="both"/>
      </w:pPr>
      <w:r w:rsidRPr="007D510F">
        <w:t>Различные</w:t>
      </w:r>
      <w:r w:rsidRPr="007D510F">
        <w:rPr>
          <w:spacing w:val="-6"/>
        </w:rPr>
        <w:t xml:space="preserve"> </w:t>
      </w:r>
      <w:r w:rsidRPr="007D510F">
        <w:t>средства</w:t>
      </w:r>
      <w:r w:rsidRPr="007D510F">
        <w:rPr>
          <w:spacing w:val="-6"/>
        </w:rPr>
        <w:t xml:space="preserve"> </w:t>
      </w:r>
      <w:r w:rsidRPr="007D510F">
        <w:t>связи</w:t>
      </w:r>
      <w:r w:rsidRPr="007D510F">
        <w:rPr>
          <w:spacing w:val="-6"/>
        </w:rPr>
        <w:t xml:space="preserve"> </w:t>
      </w:r>
      <w:r w:rsidRPr="007D510F">
        <w:t>для</w:t>
      </w:r>
      <w:r w:rsidRPr="007D510F">
        <w:rPr>
          <w:spacing w:val="-6"/>
        </w:rPr>
        <w:t xml:space="preserve"> </w:t>
      </w:r>
      <w:r w:rsidRPr="007D510F">
        <w:t>обеспечения</w:t>
      </w:r>
      <w:r w:rsidRPr="007D510F">
        <w:rPr>
          <w:spacing w:val="-6"/>
        </w:rPr>
        <w:t xml:space="preserve"> </w:t>
      </w:r>
      <w:r w:rsidRPr="007D510F">
        <w:t>целостности</w:t>
      </w:r>
      <w:r w:rsidRPr="007D510F">
        <w:rPr>
          <w:spacing w:val="-6"/>
        </w:rPr>
        <w:t xml:space="preserve"> </w:t>
      </w:r>
      <w:r w:rsidRPr="007D510F">
        <w:t>и</w:t>
      </w:r>
      <w:r w:rsidRPr="007D510F">
        <w:rPr>
          <w:spacing w:val="-6"/>
        </w:rPr>
        <w:t xml:space="preserve"> </w:t>
      </w:r>
      <w:r w:rsidRPr="007D510F">
        <w:t>логичности устного/письменного высказывания.</w:t>
      </w:r>
    </w:p>
    <w:p w14:paraId="0E9ECDB8" w14:textId="77777777" w:rsidR="009A0B4E" w:rsidRPr="007D510F" w:rsidRDefault="00F6563A" w:rsidP="007D510F">
      <w:pPr>
        <w:pStyle w:val="a3"/>
        <w:ind w:left="851" w:right="-53"/>
        <w:jc w:val="both"/>
      </w:pPr>
      <w:r w:rsidRPr="007D510F">
        <w:t>Грамматическая</w:t>
      </w:r>
      <w:r w:rsidRPr="007D510F">
        <w:rPr>
          <w:spacing w:val="-6"/>
        </w:rPr>
        <w:t xml:space="preserve"> </w:t>
      </w:r>
      <w:r w:rsidRPr="007D510F">
        <w:t>сторона</w:t>
      </w:r>
      <w:r w:rsidRPr="007D510F">
        <w:rPr>
          <w:spacing w:val="-5"/>
        </w:rPr>
        <w:t xml:space="preserve"> </w:t>
      </w:r>
      <w:r w:rsidRPr="007D510F">
        <w:rPr>
          <w:spacing w:val="-2"/>
        </w:rPr>
        <w:t>речи.</w:t>
      </w:r>
    </w:p>
    <w:p w14:paraId="7D46C443" w14:textId="77777777" w:rsidR="009A0B4E" w:rsidRPr="007D510F" w:rsidRDefault="00F6563A" w:rsidP="007D510F">
      <w:pPr>
        <w:pStyle w:val="a3"/>
        <w:ind w:left="851" w:right="-53"/>
        <w:jc w:val="both"/>
      </w:pPr>
      <w:r w:rsidRPr="007D510F">
        <w:t>Распознавание</w:t>
      </w:r>
      <w:r w:rsidRPr="007D510F">
        <w:rPr>
          <w:spacing w:val="-6"/>
        </w:rPr>
        <w:t xml:space="preserve"> </w:t>
      </w:r>
      <w:r w:rsidRPr="007D510F">
        <w:t>и</w:t>
      </w:r>
      <w:r w:rsidRPr="007D510F">
        <w:rPr>
          <w:spacing w:val="-6"/>
        </w:rPr>
        <w:t xml:space="preserve"> </w:t>
      </w:r>
      <w:r w:rsidRPr="007D510F">
        <w:t>употребление</w:t>
      </w:r>
      <w:r w:rsidRPr="007D510F">
        <w:rPr>
          <w:spacing w:val="-6"/>
        </w:rPr>
        <w:t xml:space="preserve"> </w:t>
      </w:r>
      <w:r w:rsidRPr="007D510F">
        <w:t>в</w:t>
      </w:r>
      <w:r w:rsidRPr="007D510F">
        <w:rPr>
          <w:spacing w:val="-6"/>
        </w:rPr>
        <w:t xml:space="preserve"> </w:t>
      </w:r>
      <w:r w:rsidRPr="007D510F">
        <w:t>устной</w:t>
      </w:r>
      <w:r w:rsidRPr="007D510F">
        <w:rPr>
          <w:spacing w:val="-6"/>
        </w:rPr>
        <w:t xml:space="preserve"> </w:t>
      </w:r>
      <w:r w:rsidRPr="007D510F">
        <w:t>и</w:t>
      </w:r>
      <w:r w:rsidRPr="007D510F">
        <w:rPr>
          <w:spacing w:val="-6"/>
        </w:rPr>
        <w:t xml:space="preserve"> </w:t>
      </w:r>
      <w:r w:rsidRPr="007D510F">
        <w:t>письменной</w:t>
      </w:r>
      <w:r w:rsidRPr="007D510F">
        <w:rPr>
          <w:spacing w:val="-6"/>
        </w:rPr>
        <w:t xml:space="preserve"> </w:t>
      </w:r>
      <w:r w:rsidRPr="007D510F">
        <w:t>речи</w:t>
      </w:r>
      <w:r w:rsidRPr="007D510F">
        <w:rPr>
          <w:spacing w:val="-6"/>
        </w:rPr>
        <w:t xml:space="preserve"> </w:t>
      </w:r>
      <w:r w:rsidRPr="007D510F">
        <w:t>изученных морфологических форм и синтаксических конструкций английского языка.</w:t>
      </w:r>
    </w:p>
    <w:p w14:paraId="1EE435EE" w14:textId="77777777" w:rsidR="009A0B4E" w:rsidRPr="007D510F" w:rsidRDefault="00F6563A" w:rsidP="007D510F">
      <w:pPr>
        <w:pStyle w:val="a3"/>
        <w:ind w:left="851" w:right="-53"/>
        <w:jc w:val="both"/>
      </w:pPr>
      <w:r w:rsidRPr="007D510F">
        <w:t>Различные коммуникативные типы предложений: повествовательные (утвердительные, отрицательные), вопросительные (общий, специальный, альтернативный,</w:t>
      </w:r>
      <w:r w:rsidRPr="007D510F">
        <w:rPr>
          <w:spacing w:val="-7"/>
        </w:rPr>
        <w:t xml:space="preserve"> </w:t>
      </w:r>
      <w:r w:rsidRPr="007D510F">
        <w:t>разделительный</w:t>
      </w:r>
      <w:r w:rsidRPr="007D510F">
        <w:rPr>
          <w:spacing w:val="-7"/>
        </w:rPr>
        <w:t xml:space="preserve"> </w:t>
      </w:r>
      <w:r w:rsidRPr="007D510F">
        <w:t>вопросы),</w:t>
      </w:r>
      <w:r w:rsidRPr="007D510F">
        <w:rPr>
          <w:spacing w:val="-7"/>
        </w:rPr>
        <w:t xml:space="preserve"> </w:t>
      </w:r>
      <w:r w:rsidRPr="007D510F">
        <w:t>побудительные</w:t>
      </w:r>
      <w:r w:rsidRPr="007D510F">
        <w:rPr>
          <w:spacing w:val="-7"/>
        </w:rPr>
        <w:t xml:space="preserve"> </w:t>
      </w:r>
      <w:r w:rsidRPr="007D510F">
        <w:t>(в</w:t>
      </w:r>
      <w:r w:rsidRPr="007D510F">
        <w:rPr>
          <w:spacing w:val="-7"/>
        </w:rPr>
        <w:t xml:space="preserve"> </w:t>
      </w:r>
      <w:r w:rsidRPr="007D510F">
        <w:t>утвердительной</w:t>
      </w:r>
      <w:r w:rsidRPr="007D510F">
        <w:rPr>
          <w:spacing w:val="-7"/>
        </w:rPr>
        <w:t xml:space="preserve"> </w:t>
      </w:r>
      <w:r w:rsidRPr="007D510F">
        <w:t>и отрицательной форме).</w:t>
      </w:r>
    </w:p>
    <w:p w14:paraId="33F59B0B" w14:textId="77777777" w:rsidR="009A0B4E" w:rsidRPr="007D510F" w:rsidRDefault="00F6563A" w:rsidP="007D510F">
      <w:pPr>
        <w:pStyle w:val="a3"/>
        <w:ind w:left="851" w:right="-53"/>
        <w:jc w:val="both"/>
      </w:pPr>
      <w:r w:rsidRPr="007D510F">
        <w:t>Нераспространённые и распространённые простые предложения, в том числе с несколькими</w:t>
      </w:r>
      <w:r w:rsidRPr="007D510F">
        <w:rPr>
          <w:spacing w:val="-5"/>
        </w:rPr>
        <w:t xml:space="preserve"> </w:t>
      </w:r>
      <w:r w:rsidRPr="007D510F">
        <w:t>обстоятельствами,</w:t>
      </w:r>
      <w:r w:rsidRPr="007D510F">
        <w:rPr>
          <w:spacing w:val="-5"/>
        </w:rPr>
        <w:t xml:space="preserve"> </w:t>
      </w:r>
      <w:r w:rsidRPr="007D510F">
        <w:t>следующими</w:t>
      </w:r>
      <w:r w:rsidRPr="007D510F">
        <w:rPr>
          <w:spacing w:val="-5"/>
        </w:rPr>
        <w:t xml:space="preserve"> </w:t>
      </w:r>
      <w:r w:rsidRPr="007D510F">
        <w:t>в</w:t>
      </w:r>
      <w:r w:rsidRPr="007D510F">
        <w:rPr>
          <w:spacing w:val="-5"/>
        </w:rPr>
        <w:t xml:space="preserve"> </w:t>
      </w:r>
      <w:r w:rsidRPr="007D510F">
        <w:t>определённом</w:t>
      </w:r>
      <w:r w:rsidRPr="007D510F">
        <w:rPr>
          <w:spacing w:val="-5"/>
        </w:rPr>
        <w:t xml:space="preserve"> </w:t>
      </w:r>
      <w:r w:rsidRPr="007D510F">
        <w:t>порядке</w:t>
      </w:r>
      <w:r w:rsidRPr="007D510F">
        <w:rPr>
          <w:spacing w:val="-5"/>
        </w:rPr>
        <w:t xml:space="preserve"> </w:t>
      </w:r>
      <w:r w:rsidRPr="007D510F">
        <w:t>(We</w:t>
      </w:r>
      <w:r w:rsidRPr="007D510F">
        <w:rPr>
          <w:spacing w:val="-5"/>
        </w:rPr>
        <w:t xml:space="preserve"> </w:t>
      </w:r>
      <w:r w:rsidRPr="007D510F">
        <w:t>moved</w:t>
      </w:r>
      <w:r w:rsidRPr="007D510F">
        <w:rPr>
          <w:spacing w:val="-5"/>
        </w:rPr>
        <w:t xml:space="preserve"> </w:t>
      </w:r>
      <w:r w:rsidRPr="007D510F">
        <w:t>to</w:t>
      </w:r>
      <w:r w:rsidRPr="007D510F">
        <w:rPr>
          <w:spacing w:val="-5"/>
        </w:rPr>
        <w:t xml:space="preserve"> </w:t>
      </w:r>
      <w:r w:rsidRPr="007D510F">
        <w:t>a</w:t>
      </w:r>
      <w:r w:rsidRPr="007D510F">
        <w:rPr>
          <w:spacing w:val="-5"/>
        </w:rPr>
        <w:t xml:space="preserve"> </w:t>
      </w:r>
      <w:r w:rsidRPr="007D510F">
        <w:t>new house last year.).</w:t>
      </w:r>
    </w:p>
    <w:p w14:paraId="7049B595" w14:textId="77777777" w:rsidR="009A0B4E" w:rsidRPr="007D510F" w:rsidRDefault="00F6563A" w:rsidP="007D510F">
      <w:pPr>
        <w:pStyle w:val="a3"/>
        <w:ind w:left="851" w:right="-53"/>
        <w:jc w:val="both"/>
      </w:pPr>
      <w:r w:rsidRPr="007D510F">
        <w:t>Предложения с начальным It. Предложения</w:t>
      </w:r>
      <w:r w:rsidRPr="007D510F">
        <w:rPr>
          <w:spacing w:val="-7"/>
        </w:rPr>
        <w:t xml:space="preserve"> </w:t>
      </w:r>
      <w:r w:rsidRPr="007D510F">
        <w:t>с</w:t>
      </w:r>
      <w:r w:rsidRPr="007D510F">
        <w:rPr>
          <w:spacing w:val="-7"/>
        </w:rPr>
        <w:t xml:space="preserve"> </w:t>
      </w:r>
      <w:r w:rsidRPr="007D510F">
        <w:t>начальным</w:t>
      </w:r>
      <w:r w:rsidRPr="007D510F">
        <w:rPr>
          <w:spacing w:val="-7"/>
        </w:rPr>
        <w:t xml:space="preserve"> </w:t>
      </w:r>
      <w:r w:rsidRPr="007D510F">
        <w:t>There</w:t>
      </w:r>
      <w:r w:rsidRPr="007D510F">
        <w:rPr>
          <w:spacing w:val="-7"/>
        </w:rPr>
        <w:t xml:space="preserve"> </w:t>
      </w:r>
      <w:r w:rsidRPr="007D510F">
        <w:t>+</w:t>
      </w:r>
      <w:r w:rsidRPr="007D510F">
        <w:rPr>
          <w:spacing w:val="-7"/>
        </w:rPr>
        <w:t xml:space="preserve"> </w:t>
      </w:r>
      <w:r w:rsidRPr="007D510F">
        <w:t>to</w:t>
      </w:r>
      <w:r w:rsidRPr="007D510F">
        <w:rPr>
          <w:spacing w:val="-7"/>
        </w:rPr>
        <w:t xml:space="preserve"> </w:t>
      </w:r>
      <w:r w:rsidRPr="007D510F">
        <w:t>be.</w:t>
      </w:r>
    </w:p>
    <w:p w14:paraId="56C804FF" w14:textId="77777777" w:rsidR="009A0B4E" w:rsidRPr="007D510F" w:rsidRDefault="00F6563A" w:rsidP="007D510F">
      <w:pPr>
        <w:pStyle w:val="a3"/>
        <w:spacing w:before="76"/>
        <w:ind w:left="851" w:right="-53"/>
        <w:jc w:val="both"/>
        <w:rPr>
          <w:lang w:val="en-US"/>
        </w:rPr>
      </w:pPr>
      <w:r w:rsidRPr="007D510F">
        <w:t>Предложения</w:t>
      </w:r>
      <w:r w:rsidRPr="007D510F">
        <w:rPr>
          <w:spacing w:val="-5"/>
          <w:lang w:val="en-US"/>
        </w:rPr>
        <w:t xml:space="preserve"> </w:t>
      </w:r>
      <w:r w:rsidRPr="007D510F">
        <w:t>с</w:t>
      </w:r>
      <w:r w:rsidRPr="007D510F">
        <w:rPr>
          <w:spacing w:val="-5"/>
          <w:lang w:val="en-US"/>
        </w:rPr>
        <w:t xml:space="preserve"> </w:t>
      </w:r>
      <w:r w:rsidRPr="007D510F">
        <w:t>глагольными</w:t>
      </w:r>
      <w:r w:rsidRPr="007D510F">
        <w:rPr>
          <w:spacing w:val="-5"/>
          <w:lang w:val="en-US"/>
        </w:rPr>
        <w:t xml:space="preserve"> </w:t>
      </w:r>
      <w:r w:rsidRPr="007D510F">
        <w:t>конструкциями</w:t>
      </w:r>
      <w:r w:rsidRPr="007D510F">
        <w:rPr>
          <w:lang w:val="en-US"/>
        </w:rPr>
        <w:t>,</w:t>
      </w:r>
      <w:r w:rsidRPr="007D510F">
        <w:rPr>
          <w:spacing w:val="-5"/>
          <w:lang w:val="en-US"/>
        </w:rPr>
        <w:t xml:space="preserve"> </w:t>
      </w:r>
      <w:r w:rsidRPr="007D510F">
        <w:t>содержащими</w:t>
      </w:r>
      <w:r w:rsidRPr="007D510F">
        <w:rPr>
          <w:spacing w:val="-5"/>
          <w:lang w:val="en-US"/>
        </w:rPr>
        <w:t xml:space="preserve"> </w:t>
      </w:r>
      <w:r w:rsidRPr="007D510F">
        <w:t>глаголы</w:t>
      </w:r>
      <w:r w:rsidRPr="007D510F">
        <w:rPr>
          <w:lang w:val="en-US"/>
        </w:rPr>
        <w:t>-</w:t>
      </w:r>
      <w:r w:rsidRPr="007D510F">
        <w:t>связки</w:t>
      </w:r>
      <w:r w:rsidRPr="007D510F">
        <w:rPr>
          <w:spacing w:val="40"/>
          <w:lang w:val="en-US"/>
        </w:rPr>
        <w:t xml:space="preserve"> </w:t>
      </w:r>
      <w:r w:rsidRPr="007D510F">
        <w:rPr>
          <w:lang w:val="en-US"/>
        </w:rPr>
        <w:t>to</w:t>
      </w:r>
      <w:r w:rsidRPr="007D510F">
        <w:rPr>
          <w:spacing w:val="-5"/>
          <w:lang w:val="en-US"/>
        </w:rPr>
        <w:t xml:space="preserve"> </w:t>
      </w:r>
      <w:r w:rsidRPr="007D510F">
        <w:rPr>
          <w:lang w:val="en-US"/>
        </w:rPr>
        <w:t>be,</w:t>
      </w:r>
      <w:r w:rsidRPr="007D510F">
        <w:rPr>
          <w:spacing w:val="-5"/>
          <w:lang w:val="en-US"/>
        </w:rPr>
        <w:t xml:space="preserve"> </w:t>
      </w:r>
      <w:r w:rsidRPr="007D510F">
        <w:rPr>
          <w:lang w:val="en-US"/>
        </w:rPr>
        <w:t>to look, to seem, to feel (He looks/seems/feels happy.).</w:t>
      </w:r>
    </w:p>
    <w:p w14:paraId="52748BD1" w14:textId="77777777" w:rsidR="009A0B4E" w:rsidRPr="007D510F" w:rsidRDefault="00F6563A" w:rsidP="007D510F">
      <w:pPr>
        <w:pStyle w:val="a3"/>
        <w:ind w:left="851" w:right="-53"/>
        <w:jc w:val="both"/>
      </w:pPr>
      <w:r w:rsidRPr="007D510F">
        <w:t>Предложения</w:t>
      </w:r>
      <w:r w:rsidRPr="007D510F">
        <w:rPr>
          <w:spacing w:val="-4"/>
        </w:rPr>
        <w:t xml:space="preserve"> </w:t>
      </w:r>
      <w:r w:rsidRPr="007D510F">
        <w:t>cо</w:t>
      </w:r>
      <w:r w:rsidRPr="007D510F">
        <w:rPr>
          <w:spacing w:val="-3"/>
        </w:rPr>
        <w:t xml:space="preserve"> </w:t>
      </w:r>
      <w:r w:rsidRPr="007D510F">
        <w:t>сложным</w:t>
      </w:r>
      <w:r w:rsidRPr="007D510F">
        <w:rPr>
          <w:spacing w:val="-3"/>
        </w:rPr>
        <w:t xml:space="preserve"> </w:t>
      </w:r>
      <w:r w:rsidRPr="007D510F">
        <w:t>подлежащим</w:t>
      </w:r>
      <w:r w:rsidRPr="007D510F">
        <w:rPr>
          <w:spacing w:val="-4"/>
        </w:rPr>
        <w:t xml:space="preserve"> </w:t>
      </w:r>
      <w:r w:rsidRPr="007D510F">
        <w:t>–</w:t>
      </w:r>
      <w:r w:rsidRPr="007D510F">
        <w:rPr>
          <w:spacing w:val="-3"/>
        </w:rPr>
        <w:t xml:space="preserve"> </w:t>
      </w:r>
      <w:r w:rsidRPr="007D510F">
        <w:t>Complex</w:t>
      </w:r>
      <w:r w:rsidRPr="007D510F">
        <w:rPr>
          <w:spacing w:val="-3"/>
        </w:rPr>
        <w:t xml:space="preserve"> </w:t>
      </w:r>
      <w:r w:rsidRPr="007D510F">
        <w:rPr>
          <w:spacing w:val="-2"/>
        </w:rPr>
        <w:t>Subject.</w:t>
      </w:r>
    </w:p>
    <w:p w14:paraId="5C24C151" w14:textId="77777777" w:rsidR="009A0B4E" w:rsidRPr="007D510F" w:rsidRDefault="00F6563A" w:rsidP="007D510F">
      <w:pPr>
        <w:pStyle w:val="a3"/>
        <w:ind w:left="851" w:right="-53"/>
        <w:jc w:val="both"/>
        <w:rPr>
          <w:lang w:val="en-US"/>
        </w:rPr>
      </w:pPr>
      <w:r w:rsidRPr="007D510F">
        <w:t>Предложения</w:t>
      </w:r>
      <w:r w:rsidRPr="007D510F">
        <w:rPr>
          <w:spacing w:val="-4"/>
          <w:lang w:val="en-US"/>
        </w:rPr>
        <w:t xml:space="preserve"> </w:t>
      </w:r>
      <w:r w:rsidRPr="007D510F">
        <w:rPr>
          <w:lang w:val="en-US"/>
        </w:rPr>
        <w:t>c</w:t>
      </w:r>
      <w:r w:rsidRPr="007D510F">
        <w:t>о</w:t>
      </w:r>
      <w:r w:rsidRPr="007D510F">
        <w:rPr>
          <w:spacing w:val="-4"/>
          <w:lang w:val="en-US"/>
        </w:rPr>
        <w:t xml:space="preserve"> </w:t>
      </w:r>
      <w:r w:rsidRPr="007D510F">
        <w:t>сложным</w:t>
      </w:r>
      <w:r w:rsidRPr="007D510F">
        <w:rPr>
          <w:spacing w:val="-4"/>
          <w:lang w:val="en-US"/>
        </w:rPr>
        <w:t xml:space="preserve"> </w:t>
      </w:r>
      <w:r w:rsidRPr="007D510F">
        <w:t>дополнением</w:t>
      </w:r>
      <w:r w:rsidRPr="007D510F">
        <w:rPr>
          <w:spacing w:val="-4"/>
          <w:lang w:val="en-US"/>
        </w:rPr>
        <w:t xml:space="preserve"> </w:t>
      </w:r>
      <w:r w:rsidRPr="007D510F">
        <w:rPr>
          <w:lang w:val="en-US"/>
        </w:rPr>
        <w:t>–</w:t>
      </w:r>
      <w:r w:rsidRPr="007D510F">
        <w:rPr>
          <w:spacing w:val="-4"/>
          <w:lang w:val="en-US"/>
        </w:rPr>
        <w:t xml:space="preserve"> </w:t>
      </w:r>
      <w:r w:rsidRPr="007D510F">
        <w:rPr>
          <w:lang w:val="en-US"/>
        </w:rPr>
        <w:t>Complex</w:t>
      </w:r>
      <w:r w:rsidRPr="007D510F">
        <w:rPr>
          <w:spacing w:val="-4"/>
          <w:lang w:val="en-US"/>
        </w:rPr>
        <w:t xml:space="preserve"> </w:t>
      </w:r>
      <w:r w:rsidRPr="007D510F">
        <w:rPr>
          <w:lang w:val="en-US"/>
        </w:rPr>
        <w:t>Object</w:t>
      </w:r>
      <w:r w:rsidRPr="007D510F">
        <w:rPr>
          <w:spacing w:val="-4"/>
          <w:lang w:val="en-US"/>
        </w:rPr>
        <w:t xml:space="preserve"> </w:t>
      </w:r>
      <w:r w:rsidRPr="007D510F">
        <w:rPr>
          <w:lang w:val="en-US"/>
        </w:rPr>
        <w:t>(I</w:t>
      </w:r>
      <w:r w:rsidRPr="007D510F">
        <w:rPr>
          <w:spacing w:val="-4"/>
          <w:lang w:val="en-US"/>
        </w:rPr>
        <w:t xml:space="preserve"> </w:t>
      </w:r>
      <w:r w:rsidRPr="007D510F">
        <w:rPr>
          <w:lang w:val="en-US"/>
        </w:rPr>
        <w:t>want</w:t>
      </w:r>
      <w:r w:rsidRPr="007D510F">
        <w:rPr>
          <w:spacing w:val="-4"/>
          <w:lang w:val="en-US"/>
        </w:rPr>
        <w:t xml:space="preserve"> </w:t>
      </w:r>
      <w:r w:rsidRPr="007D510F">
        <w:rPr>
          <w:lang w:val="en-US"/>
        </w:rPr>
        <w:t>you</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help</w:t>
      </w:r>
      <w:r w:rsidRPr="007D510F">
        <w:rPr>
          <w:spacing w:val="-4"/>
          <w:lang w:val="en-US"/>
        </w:rPr>
        <w:t xml:space="preserve"> </w:t>
      </w:r>
      <w:r w:rsidRPr="007D510F">
        <w:rPr>
          <w:lang w:val="en-US"/>
        </w:rPr>
        <w:t>me.</w:t>
      </w:r>
      <w:r w:rsidRPr="007D510F">
        <w:rPr>
          <w:spacing w:val="-4"/>
          <w:lang w:val="en-US"/>
        </w:rPr>
        <w:t xml:space="preserve"> </w:t>
      </w:r>
      <w:r w:rsidRPr="007D510F">
        <w:rPr>
          <w:lang w:val="en-US"/>
        </w:rPr>
        <w:t>I saw her cross/crossing the road. I want to have my hair cut.).</w:t>
      </w:r>
    </w:p>
    <w:p w14:paraId="09192BF4" w14:textId="77777777" w:rsidR="009A0B4E" w:rsidRPr="007D510F" w:rsidRDefault="00F6563A" w:rsidP="007D510F">
      <w:pPr>
        <w:pStyle w:val="a3"/>
        <w:ind w:left="851" w:right="-53"/>
        <w:jc w:val="both"/>
      </w:pPr>
      <w:r w:rsidRPr="007D510F">
        <w:t>Сложносочинённые предложения с сочинительными союзами and, but, or. Сложноподчинённые</w:t>
      </w:r>
      <w:r w:rsidRPr="007D510F">
        <w:rPr>
          <w:spacing w:val="-5"/>
        </w:rPr>
        <w:t xml:space="preserve"> </w:t>
      </w:r>
      <w:r w:rsidRPr="007D510F">
        <w:t>предложения</w:t>
      </w:r>
      <w:r w:rsidRPr="007D510F">
        <w:rPr>
          <w:spacing w:val="-5"/>
        </w:rPr>
        <w:t xml:space="preserve"> </w:t>
      </w:r>
      <w:r w:rsidRPr="007D510F">
        <w:t>с</w:t>
      </w:r>
      <w:r w:rsidRPr="007D510F">
        <w:rPr>
          <w:spacing w:val="-5"/>
        </w:rPr>
        <w:t xml:space="preserve"> </w:t>
      </w:r>
      <w:r w:rsidRPr="007D510F">
        <w:t>союзами</w:t>
      </w:r>
      <w:r w:rsidRPr="007D510F">
        <w:rPr>
          <w:spacing w:val="-5"/>
        </w:rPr>
        <w:t xml:space="preserve"> </w:t>
      </w:r>
      <w:r w:rsidRPr="007D510F">
        <w:t>и</w:t>
      </w:r>
      <w:r w:rsidRPr="007D510F">
        <w:rPr>
          <w:spacing w:val="-5"/>
        </w:rPr>
        <w:t xml:space="preserve"> </w:t>
      </w:r>
      <w:r w:rsidRPr="007D510F">
        <w:t>союзными</w:t>
      </w:r>
      <w:r w:rsidRPr="007D510F">
        <w:rPr>
          <w:spacing w:val="-5"/>
        </w:rPr>
        <w:t xml:space="preserve"> </w:t>
      </w:r>
      <w:r w:rsidRPr="007D510F">
        <w:t>словами</w:t>
      </w:r>
      <w:r w:rsidRPr="007D510F">
        <w:rPr>
          <w:spacing w:val="-5"/>
        </w:rPr>
        <w:t xml:space="preserve"> </w:t>
      </w:r>
      <w:r w:rsidRPr="007D510F">
        <w:t>because,</w:t>
      </w:r>
      <w:r w:rsidRPr="007D510F">
        <w:rPr>
          <w:spacing w:val="-5"/>
        </w:rPr>
        <w:t xml:space="preserve"> </w:t>
      </w:r>
      <w:r w:rsidRPr="007D510F">
        <w:t>if,</w:t>
      </w:r>
      <w:r w:rsidRPr="007D510F">
        <w:rPr>
          <w:spacing w:val="-5"/>
        </w:rPr>
        <w:t xml:space="preserve"> </w:t>
      </w:r>
      <w:r w:rsidRPr="007D510F">
        <w:t>when,</w:t>
      </w:r>
    </w:p>
    <w:p w14:paraId="25B7D5DB" w14:textId="77777777" w:rsidR="009A0B4E" w:rsidRPr="007D510F" w:rsidRDefault="00F6563A" w:rsidP="007D510F">
      <w:pPr>
        <w:pStyle w:val="a3"/>
        <w:ind w:left="851" w:right="-53"/>
        <w:jc w:val="both"/>
      </w:pPr>
      <w:r w:rsidRPr="007D510F">
        <w:t>where,</w:t>
      </w:r>
      <w:r w:rsidRPr="007D510F">
        <w:rPr>
          <w:spacing w:val="-2"/>
        </w:rPr>
        <w:t xml:space="preserve"> </w:t>
      </w:r>
      <w:r w:rsidRPr="007D510F">
        <w:t>what,</w:t>
      </w:r>
      <w:r w:rsidRPr="007D510F">
        <w:rPr>
          <w:spacing w:val="-2"/>
        </w:rPr>
        <w:t xml:space="preserve"> </w:t>
      </w:r>
      <w:r w:rsidRPr="007D510F">
        <w:t>why,</w:t>
      </w:r>
      <w:r w:rsidRPr="007D510F">
        <w:rPr>
          <w:spacing w:val="-1"/>
        </w:rPr>
        <w:t xml:space="preserve"> </w:t>
      </w:r>
      <w:r w:rsidRPr="007D510F">
        <w:rPr>
          <w:spacing w:val="-4"/>
        </w:rPr>
        <w:t>how.</w:t>
      </w:r>
    </w:p>
    <w:p w14:paraId="1893FE77" w14:textId="77777777" w:rsidR="009A0B4E" w:rsidRPr="007D510F" w:rsidRDefault="00F6563A" w:rsidP="007D510F">
      <w:pPr>
        <w:pStyle w:val="a3"/>
        <w:ind w:left="851" w:right="-53"/>
        <w:jc w:val="both"/>
      </w:pPr>
      <w:r w:rsidRPr="007D510F">
        <w:t>Сложноподчинённые</w:t>
      </w:r>
      <w:r w:rsidRPr="007D510F">
        <w:rPr>
          <w:spacing w:val="-8"/>
        </w:rPr>
        <w:t xml:space="preserve"> </w:t>
      </w:r>
      <w:r w:rsidRPr="007D510F">
        <w:t>предложения</w:t>
      </w:r>
      <w:r w:rsidRPr="007D510F">
        <w:rPr>
          <w:spacing w:val="-8"/>
        </w:rPr>
        <w:t xml:space="preserve"> </w:t>
      </w:r>
      <w:r w:rsidRPr="007D510F">
        <w:t>с</w:t>
      </w:r>
      <w:r w:rsidRPr="007D510F">
        <w:rPr>
          <w:spacing w:val="-8"/>
        </w:rPr>
        <w:t xml:space="preserve"> </w:t>
      </w:r>
      <w:r w:rsidRPr="007D510F">
        <w:t>определительными</w:t>
      </w:r>
      <w:r w:rsidRPr="007D510F">
        <w:rPr>
          <w:spacing w:val="-8"/>
        </w:rPr>
        <w:t xml:space="preserve"> </w:t>
      </w:r>
      <w:r w:rsidRPr="007D510F">
        <w:t>придаточными</w:t>
      </w:r>
      <w:r w:rsidRPr="007D510F">
        <w:rPr>
          <w:spacing w:val="-8"/>
        </w:rPr>
        <w:t xml:space="preserve"> </w:t>
      </w:r>
      <w:r w:rsidRPr="007D510F">
        <w:t>с</w:t>
      </w:r>
      <w:r w:rsidRPr="007D510F">
        <w:rPr>
          <w:spacing w:val="-8"/>
        </w:rPr>
        <w:t xml:space="preserve"> </w:t>
      </w:r>
      <w:r w:rsidRPr="007D510F">
        <w:t xml:space="preserve">союзными словами </w:t>
      </w:r>
      <w:r w:rsidRPr="007D510F">
        <w:lastRenderedPageBreak/>
        <w:t>who, which, that.</w:t>
      </w:r>
    </w:p>
    <w:p w14:paraId="0095CEC9" w14:textId="77777777" w:rsidR="009A0B4E" w:rsidRPr="007D510F" w:rsidRDefault="00F6563A" w:rsidP="007D510F">
      <w:pPr>
        <w:pStyle w:val="a3"/>
        <w:ind w:left="851" w:right="-53"/>
        <w:jc w:val="both"/>
      </w:pPr>
      <w:r w:rsidRPr="007D510F">
        <w:t>Сложноподчинённые</w:t>
      </w:r>
      <w:r w:rsidRPr="007D510F">
        <w:rPr>
          <w:spacing w:val="-6"/>
        </w:rPr>
        <w:t xml:space="preserve"> </w:t>
      </w:r>
      <w:r w:rsidRPr="007D510F">
        <w:t>предложения</w:t>
      </w:r>
      <w:r w:rsidRPr="007D510F">
        <w:rPr>
          <w:spacing w:val="-6"/>
        </w:rPr>
        <w:t xml:space="preserve"> </w:t>
      </w:r>
      <w:r w:rsidRPr="007D510F">
        <w:t>с</w:t>
      </w:r>
      <w:r w:rsidRPr="007D510F">
        <w:rPr>
          <w:spacing w:val="-6"/>
        </w:rPr>
        <w:t xml:space="preserve"> </w:t>
      </w:r>
      <w:r w:rsidRPr="007D510F">
        <w:t>союзными</w:t>
      </w:r>
      <w:r w:rsidRPr="007D510F">
        <w:rPr>
          <w:spacing w:val="-6"/>
        </w:rPr>
        <w:t xml:space="preserve"> </w:t>
      </w:r>
      <w:r w:rsidRPr="007D510F">
        <w:t>словами</w:t>
      </w:r>
      <w:r w:rsidRPr="007D510F">
        <w:rPr>
          <w:spacing w:val="-6"/>
        </w:rPr>
        <w:t xml:space="preserve"> </w:t>
      </w:r>
      <w:r w:rsidRPr="007D510F">
        <w:t>whoever,</w:t>
      </w:r>
      <w:r w:rsidRPr="007D510F">
        <w:rPr>
          <w:spacing w:val="-6"/>
        </w:rPr>
        <w:t xml:space="preserve"> </w:t>
      </w:r>
      <w:r w:rsidRPr="007D510F">
        <w:t>whatever,</w:t>
      </w:r>
      <w:r w:rsidRPr="007D510F">
        <w:rPr>
          <w:spacing w:val="-6"/>
        </w:rPr>
        <w:t xml:space="preserve"> </w:t>
      </w:r>
      <w:r w:rsidRPr="007D510F">
        <w:t xml:space="preserve">however, </w:t>
      </w:r>
      <w:r w:rsidRPr="007D510F">
        <w:rPr>
          <w:spacing w:val="-2"/>
        </w:rPr>
        <w:t>whenever.</w:t>
      </w:r>
    </w:p>
    <w:p w14:paraId="0E2AA74D" w14:textId="77777777" w:rsidR="009A0B4E" w:rsidRPr="007D510F" w:rsidRDefault="00F6563A" w:rsidP="007D510F">
      <w:pPr>
        <w:pStyle w:val="a3"/>
        <w:ind w:left="851" w:right="-53"/>
        <w:jc w:val="both"/>
      </w:pPr>
      <w:r w:rsidRPr="007D510F">
        <w:t>Условные</w:t>
      </w:r>
      <w:r w:rsidRPr="007D510F">
        <w:rPr>
          <w:spacing w:val="-6"/>
        </w:rPr>
        <w:t xml:space="preserve"> </w:t>
      </w:r>
      <w:r w:rsidRPr="007D510F">
        <w:t>предложения</w:t>
      </w:r>
      <w:r w:rsidRPr="007D510F">
        <w:rPr>
          <w:spacing w:val="-6"/>
        </w:rPr>
        <w:t xml:space="preserve"> </w:t>
      </w:r>
      <w:r w:rsidRPr="007D510F">
        <w:t>с</w:t>
      </w:r>
      <w:r w:rsidRPr="007D510F">
        <w:rPr>
          <w:spacing w:val="-6"/>
        </w:rPr>
        <w:t xml:space="preserve"> </w:t>
      </w:r>
      <w:r w:rsidRPr="007D510F">
        <w:t>глаголами</w:t>
      </w:r>
      <w:r w:rsidRPr="007D510F">
        <w:rPr>
          <w:spacing w:val="-6"/>
        </w:rPr>
        <w:t xml:space="preserve"> </w:t>
      </w:r>
      <w:r w:rsidRPr="007D510F">
        <w:t>в</w:t>
      </w:r>
      <w:r w:rsidRPr="007D510F">
        <w:rPr>
          <w:spacing w:val="-6"/>
        </w:rPr>
        <w:t xml:space="preserve"> </w:t>
      </w:r>
      <w:r w:rsidRPr="007D510F">
        <w:t>изъявительном</w:t>
      </w:r>
      <w:r w:rsidRPr="007D510F">
        <w:rPr>
          <w:spacing w:val="-6"/>
        </w:rPr>
        <w:t xml:space="preserve"> </w:t>
      </w:r>
      <w:r w:rsidRPr="007D510F">
        <w:t>наклонении</w:t>
      </w:r>
      <w:r w:rsidRPr="007D510F">
        <w:rPr>
          <w:spacing w:val="-6"/>
        </w:rPr>
        <w:t xml:space="preserve"> </w:t>
      </w:r>
      <w:r w:rsidRPr="007D510F">
        <w:t>(Conditional</w:t>
      </w:r>
      <w:r w:rsidRPr="007D510F">
        <w:rPr>
          <w:spacing w:val="-6"/>
        </w:rPr>
        <w:t xml:space="preserve"> </w:t>
      </w:r>
      <w:r w:rsidRPr="007D510F">
        <w:t>0, Conditional I) и с глаголами в сослагательном наклонении (Conditional II).</w:t>
      </w:r>
    </w:p>
    <w:p w14:paraId="1560E3E2" w14:textId="77777777" w:rsidR="009A0B4E" w:rsidRPr="007D510F" w:rsidRDefault="00F6563A" w:rsidP="007D510F">
      <w:pPr>
        <w:pStyle w:val="a3"/>
        <w:ind w:left="851" w:right="-53"/>
        <w:jc w:val="both"/>
        <w:rPr>
          <w:lang w:val="en-US"/>
        </w:rPr>
      </w:pPr>
      <w:r w:rsidRPr="007D510F">
        <w:t>Все</w:t>
      </w:r>
      <w:r w:rsidRPr="007D510F">
        <w:rPr>
          <w:lang w:val="en-US"/>
        </w:rPr>
        <w:t xml:space="preserve"> </w:t>
      </w:r>
      <w:r w:rsidRPr="007D510F">
        <w:t>типы</w:t>
      </w:r>
      <w:r w:rsidRPr="007D510F">
        <w:rPr>
          <w:lang w:val="en-US"/>
        </w:rPr>
        <w:t xml:space="preserve"> </w:t>
      </w:r>
      <w:r w:rsidRPr="007D510F">
        <w:t>вопросительных</w:t>
      </w:r>
      <w:r w:rsidRPr="007D510F">
        <w:rPr>
          <w:lang w:val="en-US"/>
        </w:rPr>
        <w:t xml:space="preserve"> </w:t>
      </w:r>
      <w:r w:rsidRPr="007D510F">
        <w:t>предложений</w:t>
      </w:r>
      <w:r w:rsidRPr="007D510F">
        <w:rPr>
          <w:lang w:val="en-US"/>
        </w:rPr>
        <w:t xml:space="preserve"> (</w:t>
      </w:r>
      <w:r w:rsidRPr="007D510F">
        <w:t>общий</w:t>
      </w:r>
      <w:r w:rsidRPr="007D510F">
        <w:rPr>
          <w:lang w:val="en-US"/>
        </w:rPr>
        <w:t xml:space="preserve">, </w:t>
      </w:r>
      <w:r w:rsidRPr="007D510F">
        <w:t>специальный</w:t>
      </w:r>
      <w:r w:rsidRPr="007D510F">
        <w:rPr>
          <w:lang w:val="en-US"/>
        </w:rPr>
        <w:t xml:space="preserve">, </w:t>
      </w:r>
      <w:r w:rsidRPr="007D510F">
        <w:t>альтернативный</w:t>
      </w:r>
      <w:r w:rsidRPr="007D510F">
        <w:rPr>
          <w:lang w:val="en-US"/>
        </w:rPr>
        <w:t xml:space="preserve">, </w:t>
      </w:r>
      <w:r w:rsidRPr="007D510F">
        <w:t>разделительный</w:t>
      </w:r>
      <w:r w:rsidRPr="007D510F">
        <w:rPr>
          <w:spacing w:val="-6"/>
          <w:lang w:val="en-US"/>
        </w:rPr>
        <w:t xml:space="preserve"> </w:t>
      </w:r>
      <w:r w:rsidRPr="007D510F">
        <w:t>вопросы</w:t>
      </w:r>
      <w:r w:rsidRPr="007D510F">
        <w:rPr>
          <w:spacing w:val="-6"/>
          <w:lang w:val="en-US"/>
        </w:rPr>
        <w:t xml:space="preserve"> </w:t>
      </w:r>
      <w:r w:rsidRPr="007D510F">
        <w:t>в</w:t>
      </w:r>
      <w:r w:rsidRPr="007D510F">
        <w:rPr>
          <w:spacing w:val="-6"/>
          <w:lang w:val="en-US"/>
        </w:rPr>
        <w:t xml:space="preserve"> </w:t>
      </w:r>
      <w:r w:rsidRPr="007D510F">
        <w:rPr>
          <w:lang w:val="en-US"/>
        </w:rPr>
        <w:t>Present/Past/Future</w:t>
      </w:r>
      <w:r w:rsidRPr="007D510F">
        <w:rPr>
          <w:spacing w:val="-6"/>
          <w:lang w:val="en-US"/>
        </w:rPr>
        <w:t xml:space="preserve"> </w:t>
      </w:r>
      <w:r w:rsidRPr="007D510F">
        <w:rPr>
          <w:lang w:val="en-US"/>
        </w:rPr>
        <w:t>Simple</w:t>
      </w:r>
      <w:r w:rsidRPr="007D510F">
        <w:rPr>
          <w:spacing w:val="-6"/>
          <w:lang w:val="en-US"/>
        </w:rPr>
        <w:t xml:space="preserve"> </w:t>
      </w:r>
      <w:r w:rsidRPr="007D510F">
        <w:rPr>
          <w:lang w:val="en-US"/>
        </w:rPr>
        <w:t>Tense,</w:t>
      </w:r>
      <w:r w:rsidRPr="007D510F">
        <w:rPr>
          <w:spacing w:val="-6"/>
          <w:lang w:val="en-US"/>
        </w:rPr>
        <w:t xml:space="preserve"> </w:t>
      </w:r>
      <w:r w:rsidRPr="007D510F">
        <w:rPr>
          <w:lang w:val="en-US"/>
        </w:rPr>
        <w:t>Present/Past</w:t>
      </w:r>
      <w:r w:rsidRPr="007D510F">
        <w:rPr>
          <w:spacing w:val="-6"/>
          <w:lang w:val="en-US"/>
        </w:rPr>
        <w:t xml:space="preserve"> </w:t>
      </w:r>
      <w:r w:rsidRPr="007D510F">
        <w:rPr>
          <w:lang w:val="en-US"/>
        </w:rPr>
        <w:t>Continuous</w:t>
      </w:r>
      <w:r w:rsidRPr="007D510F">
        <w:rPr>
          <w:spacing w:val="-6"/>
          <w:lang w:val="en-US"/>
        </w:rPr>
        <w:t xml:space="preserve"> </w:t>
      </w:r>
      <w:r w:rsidRPr="007D510F">
        <w:rPr>
          <w:lang w:val="en-US"/>
        </w:rPr>
        <w:t>Tense, Present/Past Perfect Tense, Present Perfect Continuous Tense).</w:t>
      </w:r>
    </w:p>
    <w:p w14:paraId="411308D7" w14:textId="77777777" w:rsidR="009A0B4E" w:rsidRPr="007D510F" w:rsidRDefault="00F6563A" w:rsidP="007D510F">
      <w:pPr>
        <w:pStyle w:val="a3"/>
        <w:ind w:left="851" w:right="-53"/>
        <w:jc w:val="both"/>
      </w:pPr>
      <w:r w:rsidRPr="007D510F">
        <w:t>Повествовательные,</w:t>
      </w:r>
      <w:r w:rsidRPr="007D510F">
        <w:rPr>
          <w:spacing w:val="-7"/>
        </w:rPr>
        <w:t xml:space="preserve"> </w:t>
      </w:r>
      <w:r w:rsidRPr="007D510F">
        <w:t>вопросительные</w:t>
      </w:r>
      <w:r w:rsidRPr="007D510F">
        <w:rPr>
          <w:spacing w:val="-7"/>
        </w:rPr>
        <w:t xml:space="preserve"> </w:t>
      </w:r>
      <w:r w:rsidRPr="007D510F">
        <w:t>и</w:t>
      </w:r>
      <w:r w:rsidRPr="007D510F">
        <w:rPr>
          <w:spacing w:val="-7"/>
        </w:rPr>
        <w:t xml:space="preserve"> </w:t>
      </w:r>
      <w:r w:rsidRPr="007D510F">
        <w:t>побудительные</w:t>
      </w:r>
      <w:r w:rsidRPr="007D510F">
        <w:rPr>
          <w:spacing w:val="-7"/>
        </w:rPr>
        <w:t xml:space="preserve"> </w:t>
      </w:r>
      <w:r w:rsidRPr="007D510F">
        <w:t>предложения</w:t>
      </w:r>
      <w:r w:rsidRPr="007D510F">
        <w:rPr>
          <w:spacing w:val="-7"/>
        </w:rPr>
        <w:t xml:space="preserve"> </w:t>
      </w:r>
      <w:r w:rsidRPr="007D510F">
        <w:t>в</w:t>
      </w:r>
      <w:r w:rsidRPr="007D510F">
        <w:rPr>
          <w:spacing w:val="-7"/>
        </w:rPr>
        <w:t xml:space="preserve"> </w:t>
      </w:r>
      <w:r w:rsidRPr="007D510F">
        <w:t xml:space="preserve">косвенной речи в настоящем и прошедшем времени, согласование времён в рамках сложного </w:t>
      </w:r>
      <w:r w:rsidRPr="007D510F">
        <w:rPr>
          <w:spacing w:val="-2"/>
        </w:rPr>
        <w:t>предложения.</w:t>
      </w:r>
    </w:p>
    <w:p w14:paraId="1246F6FD" w14:textId="77777777" w:rsidR="009A0B4E" w:rsidRPr="007D510F" w:rsidRDefault="00F6563A" w:rsidP="007D510F">
      <w:pPr>
        <w:pStyle w:val="a3"/>
        <w:ind w:left="851" w:right="-53"/>
        <w:jc w:val="both"/>
        <w:rPr>
          <w:lang w:val="en-US"/>
        </w:rPr>
      </w:pPr>
      <w:r w:rsidRPr="007D510F">
        <w:t>Модальные глаголы в косвенной речи в настоящем и прошедшем времени. Предложения</w:t>
      </w:r>
      <w:r w:rsidRPr="007D510F">
        <w:rPr>
          <w:spacing w:val="-3"/>
          <w:lang w:val="en-US"/>
        </w:rPr>
        <w:t xml:space="preserve"> </w:t>
      </w:r>
      <w:r w:rsidRPr="007D510F">
        <w:t>с</w:t>
      </w:r>
      <w:r w:rsidRPr="007D510F">
        <w:rPr>
          <w:spacing w:val="-3"/>
          <w:lang w:val="en-US"/>
        </w:rPr>
        <w:t xml:space="preserve"> </w:t>
      </w:r>
      <w:r w:rsidRPr="007D510F">
        <w:t>конструкциями</w:t>
      </w:r>
      <w:r w:rsidRPr="007D510F">
        <w:rPr>
          <w:spacing w:val="-3"/>
          <w:lang w:val="en-US"/>
        </w:rPr>
        <w:t xml:space="preserve"> </w:t>
      </w:r>
      <w:r w:rsidRPr="007D510F">
        <w:rPr>
          <w:lang w:val="en-US"/>
        </w:rPr>
        <w:t>as</w:t>
      </w:r>
      <w:r w:rsidRPr="007D510F">
        <w:rPr>
          <w:spacing w:val="-3"/>
          <w:lang w:val="en-US"/>
        </w:rPr>
        <w:t xml:space="preserve"> </w:t>
      </w:r>
      <w:r w:rsidRPr="007D510F">
        <w:rPr>
          <w:lang w:val="en-US"/>
        </w:rPr>
        <w:t>…</w:t>
      </w:r>
      <w:r w:rsidRPr="007D510F">
        <w:rPr>
          <w:spacing w:val="-3"/>
          <w:lang w:val="en-US"/>
        </w:rPr>
        <w:t xml:space="preserve"> </w:t>
      </w:r>
      <w:r w:rsidRPr="007D510F">
        <w:rPr>
          <w:lang w:val="en-US"/>
        </w:rPr>
        <w:t>as,</w:t>
      </w:r>
      <w:r w:rsidRPr="007D510F">
        <w:rPr>
          <w:spacing w:val="-3"/>
          <w:lang w:val="en-US"/>
        </w:rPr>
        <w:t xml:space="preserve"> </w:t>
      </w:r>
      <w:r w:rsidRPr="007D510F">
        <w:rPr>
          <w:lang w:val="en-US"/>
        </w:rPr>
        <w:t>not</w:t>
      </w:r>
      <w:r w:rsidRPr="007D510F">
        <w:rPr>
          <w:spacing w:val="-3"/>
          <w:lang w:val="en-US"/>
        </w:rPr>
        <w:t xml:space="preserve"> </w:t>
      </w:r>
      <w:r w:rsidRPr="007D510F">
        <w:rPr>
          <w:lang w:val="en-US"/>
        </w:rPr>
        <w:t>so</w:t>
      </w:r>
      <w:r w:rsidRPr="007D510F">
        <w:rPr>
          <w:spacing w:val="-3"/>
          <w:lang w:val="en-US"/>
        </w:rPr>
        <w:t xml:space="preserve"> </w:t>
      </w:r>
      <w:r w:rsidRPr="007D510F">
        <w:rPr>
          <w:lang w:val="en-US"/>
        </w:rPr>
        <w:t>…</w:t>
      </w:r>
      <w:r w:rsidRPr="007D510F">
        <w:rPr>
          <w:spacing w:val="-3"/>
          <w:lang w:val="en-US"/>
        </w:rPr>
        <w:t xml:space="preserve"> </w:t>
      </w:r>
      <w:r w:rsidRPr="007D510F">
        <w:rPr>
          <w:lang w:val="en-US"/>
        </w:rPr>
        <w:t>as,</w:t>
      </w:r>
      <w:r w:rsidRPr="007D510F">
        <w:rPr>
          <w:spacing w:val="-3"/>
          <w:lang w:val="en-US"/>
        </w:rPr>
        <w:t xml:space="preserve"> </w:t>
      </w:r>
      <w:r w:rsidRPr="007D510F">
        <w:rPr>
          <w:lang w:val="en-US"/>
        </w:rPr>
        <w:t>both</w:t>
      </w:r>
      <w:r w:rsidRPr="007D510F">
        <w:rPr>
          <w:spacing w:val="-3"/>
          <w:lang w:val="en-US"/>
        </w:rPr>
        <w:t xml:space="preserve"> </w:t>
      </w:r>
      <w:r w:rsidRPr="007D510F">
        <w:rPr>
          <w:lang w:val="en-US"/>
        </w:rPr>
        <w:t>…</w:t>
      </w:r>
      <w:r w:rsidRPr="007D510F">
        <w:rPr>
          <w:spacing w:val="-3"/>
          <w:lang w:val="en-US"/>
        </w:rPr>
        <w:t xml:space="preserve"> </w:t>
      </w:r>
      <w:r w:rsidRPr="007D510F">
        <w:rPr>
          <w:lang w:val="en-US"/>
        </w:rPr>
        <w:t>and</w:t>
      </w:r>
      <w:r w:rsidRPr="007D510F">
        <w:rPr>
          <w:spacing w:val="-3"/>
          <w:lang w:val="en-US"/>
        </w:rPr>
        <w:t xml:space="preserve"> </w:t>
      </w:r>
      <w:r w:rsidRPr="007D510F">
        <w:rPr>
          <w:lang w:val="en-US"/>
        </w:rPr>
        <w:t>…,</w:t>
      </w:r>
      <w:r w:rsidRPr="007D510F">
        <w:rPr>
          <w:spacing w:val="-3"/>
          <w:lang w:val="en-US"/>
        </w:rPr>
        <w:t xml:space="preserve"> </w:t>
      </w:r>
      <w:r w:rsidRPr="007D510F">
        <w:rPr>
          <w:lang w:val="en-US"/>
        </w:rPr>
        <w:t>either</w:t>
      </w:r>
      <w:r w:rsidRPr="007D510F">
        <w:rPr>
          <w:spacing w:val="-3"/>
          <w:lang w:val="en-US"/>
        </w:rPr>
        <w:t xml:space="preserve"> </w:t>
      </w:r>
      <w:r w:rsidRPr="007D510F">
        <w:rPr>
          <w:lang w:val="en-US"/>
        </w:rPr>
        <w:t>…</w:t>
      </w:r>
      <w:r w:rsidRPr="007D510F">
        <w:rPr>
          <w:spacing w:val="-3"/>
          <w:lang w:val="en-US"/>
        </w:rPr>
        <w:t xml:space="preserve"> </w:t>
      </w:r>
      <w:r w:rsidRPr="007D510F">
        <w:rPr>
          <w:lang w:val="en-US"/>
        </w:rPr>
        <w:t>or,</w:t>
      </w:r>
    </w:p>
    <w:p w14:paraId="477DFFA8" w14:textId="77777777" w:rsidR="009A0B4E" w:rsidRPr="007D510F" w:rsidRDefault="00F6563A" w:rsidP="007D510F">
      <w:pPr>
        <w:pStyle w:val="a3"/>
        <w:ind w:left="851" w:right="-53"/>
        <w:jc w:val="both"/>
        <w:rPr>
          <w:lang w:val="en-US"/>
        </w:rPr>
      </w:pPr>
      <w:r w:rsidRPr="007D510F">
        <w:rPr>
          <w:lang w:val="en-US"/>
        </w:rPr>
        <w:t>neither</w:t>
      </w:r>
      <w:r w:rsidRPr="007D510F">
        <w:rPr>
          <w:spacing w:val="-2"/>
          <w:lang w:val="en-US"/>
        </w:rPr>
        <w:t xml:space="preserve"> </w:t>
      </w:r>
      <w:r w:rsidRPr="007D510F">
        <w:rPr>
          <w:lang w:val="en-US"/>
        </w:rPr>
        <w:t>…</w:t>
      </w:r>
      <w:r w:rsidRPr="007D510F">
        <w:rPr>
          <w:spacing w:val="-2"/>
          <w:lang w:val="en-US"/>
        </w:rPr>
        <w:t xml:space="preserve"> </w:t>
      </w:r>
      <w:r w:rsidRPr="007D510F">
        <w:rPr>
          <w:spacing w:val="-4"/>
          <w:lang w:val="en-US"/>
        </w:rPr>
        <w:t>nor.</w:t>
      </w:r>
    </w:p>
    <w:p w14:paraId="47C5AF44" w14:textId="77777777" w:rsidR="009A0B4E" w:rsidRPr="007D510F" w:rsidRDefault="00F6563A" w:rsidP="007D510F">
      <w:pPr>
        <w:pStyle w:val="a3"/>
        <w:ind w:left="851" w:right="-53"/>
        <w:jc w:val="both"/>
        <w:rPr>
          <w:lang w:val="en-US"/>
        </w:rPr>
      </w:pPr>
      <w:r w:rsidRPr="007D510F">
        <w:t>Предложения</w:t>
      </w:r>
      <w:r w:rsidRPr="007D510F">
        <w:rPr>
          <w:spacing w:val="-3"/>
          <w:lang w:val="en-US"/>
        </w:rPr>
        <w:t xml:space="preserve"> </w:t>
      </w:r>
      <w:r w:rsidRPr="007D510F">
        <w:t>с</w:t>
      </w:r>
      <w:r w:rsidRPr="007D510F">
        <w:rPr>
          <w:spacing w:val="-2"/>
          <w:lang w:val="en-US"/>
        </w:rPr>
        <w:t xml:space="preserve"> </w:t>
      </w:r>
      <w:r w:rsidRPr="007D510F">
        <w:rPr>
          <w:lang w:val="en-US"/>
        </w:rPr>
        <w:t>I</w:t>
      </w:r>
      <w:r w:rsidRPr="007D510F">
        <w:rPr>
          <w:spacing w:val="-2"/>
          <w:lang w:val="en-US"/>
        </w:rPr>
        <w:t xml:space="preserve"> wish…</w:t>
      </w:r>
    </w:p>
    <w:p w14:paraId="05E19860" w14:textId="77777777" w:rsidR="009A0B4E" w:rsidRPr="007D510F" w:rsidRDefault="00F6563A" w:rsidP="007D510F">
      <w:pPr>
        <w:pStyle w:val="a3"/>
        <w:ind w:left="851" w:right="-53"/>
        <w:jc w:val="both"/>
        <w:rPr>
          <w:lang w:val="en-US"/>
        </w:rPr>
      </w:pPr>
      <w:r w:rsidRPr="007D510F">
        <w:t>Конструкции</w:t>
      </w:r>
      <w:r w:rsidRPr="007D510F">
        <w:rPr>
          <w:spacing w:val="-3"/>
          <w:lang w:val="en-US"/>
        </w:rPr>
        <w:t xml:space="preserve"> </w:t>
      </w:r>
      <w:r w:rsidRPr="007D510F">
        <w:t>с</w:t>
      </w:r>
      <w:r w:rsidRPr="007D510F">
        <w:rPr>
          <w:spacing w:val="-3"/>
          <w:lang w:val="en-US"/>
        </w:rPr>
        <w:t xml:space="preserve"> </w:t>
      </w:r>
      <w:r w:rsidRPr="007D510F">
        <w:t>глаголами</w:t>
      </w:r>
      <w:r w:rsidRPr="007D510F">
        <w:rPr>
          <w:spacing w:val="-3"/>
          <w:lang w:val="en-US"/>
        </w:rPr>
        <w:t xml:space="preserve"> </w:t>
      </w:r>
      <w:r w:rsidRPr="007D510F">
        <w:t>на</w:t>
      </w:r>
      <w:r w:rsidRPr="007D510F">
        <w:rPr>
          <w:spacing w:val="-3"/>
          <w:lang w:val="en-US"/>
        </w:rPr>
        <w:t xml:space="preserve"> </w:t>
      </w:r>
      <w:r w:rsidRPr="007D510F">
        <w:rPr>
          <w:lang w:val="en-US"/>
        </w:rPr>
        <w:t>-ing:</w:t>
      </w:r>
      <w:r w:rsidRPr="007D510F">
        <w:rPr>
          <w:spacing w:val="-3"/>
          <w:lang w:val="en-US"/>
        </w:rPr>
        <w:t xml:space="preserve"> </w:t>
      </w:r>
      <w:r w:rsidRPr="007D510F">
        <w:rPr>
          <w:lang w:val="en-US"/>
        </w:rPr>
        <w:t>to</w:t>
      </w:r>
      <w:r w:rsidRPr="007D510F">
        <w:rPr>
          <w:spacing w:val="-3"/>
          <w:lang w:val="en-US"/>
        </w:rPr>
        <w:t xml:space="preserve"> </w:t>
      </w:r>
      <w:r w:rsidRPr="007D510F">
        <w:rPr>
          <w:lang w:val="en-US"/>
        </w:rPr>
        <w:t>love/hate</w:t>
      </w:r>
      <w:r w:rsidRPr="007D510F">
        <w:rPr>
          <w:spacing w:val="-3"/>
          <w:lang w:val="en-US"/>
        </w:rPr>
        <w:t xml:space="preserve"> </w:t>
      </w:r>
      <w:r w:rsidRPr="007D510F">
        <w:rPr>
          <w:lang w:val="en-US"/>
        </w:rPr>
        <w:t>doing</w:t>
      </w:r>
      <w:r w:rsidRPr="007D510F">
        <w:rPr>
          <w:spacing w:val="-3"/>
          <w:lang w:val="en-US"/>
        </w:rPr>
        <w:t xml:space="preserve"> </w:t>
      </w:r>
      <w:r w:rsidRPr="007D510F">
        <w:rPr>
          <w:spacing w:val="-2"/>
          <w:lang w:val="en-US"/>
        </w:rPr>
        <w:t>smth.</w:t>
      </w:r>
    </w:p>
    <w:p w14:paraId="3A9F5818" w14:textId="77777777" w:rsidR="009A0B4E" w:rsidRPr="007D510F" w:rsidRDefault="00F6563A" w:rsidP="007D510F">
      <w:pPr>
        <w:pStyle w:val="a3"/>
        <w:ind w:left="851" w:right="-53"/>
        <w:jc w:val="both"/>
        <w:rPr>
          <w:lang w:val="en-US"/>
        </w:rPr>
      </w:pPr>
      <w:r w:rsidRPr="007D510F">
        <w:t>Конструкции</w:t>
      </w:r>
      <w:r w:rsidRPr="007D510F">
        <w:rPr>
          <w:spacing w:val="-4"/>
          <w:lang w:val="en-US"/>
        </w:rPr>
        <w:t xml:space="preserve"> </w:t>
      </w:r>
      <w:r w:rsidRPr="007D510F">
        <w:rPr>
          <w:lang w:val="en-US"/>
        </w:rPr>
        <w:t>c</w:t>
      </w:r>
      <w:r w:rsidRPr="007D510F">
        <w:rPr>
          <w:spacing w:val="-4"/>
          <w:lang w:val="en-US"/>
        </w:rPr>
        <w:t xml:space="preserve"> </w:t>
      </w:r>
      <w:r w:rsidRPr="007D510F">
        <w:t>глаголами</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stop,</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remember,</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forget</w:t>
      </w:r>
      <w:r w:rsidRPr="007D510F">
        <w:rPr>
          <w:spacing w:val="-4"/>
          <w:lang w:val="en-US"/>
        </w:rPr>
        <w:t xml:space="preserve"> </w:t>
      </w:r>
      <w:r w:rsidRPr="007D510F">
        <w:rPr>
          <w:lang w:val="en-US"/>
        </w:rPr>
        <w:t>(</w:t>
      </w:r>
      <w:r w:rsidRPr="007D510F">
        <w:t>разница</w:t>
      </w:r>
      <w:r w:rsidRPr="007D510F">
        <w:rPr>
          <w:spacing w:val="-4"/>
          <w:lang w:val="en-US"/>
        </w:rPr>
        <w:t xml:space="preserve"> </w:t>
      </w:r>
      <w:r w:rsidRPr="007D510F">
        <w:t>в</w:t>
      </w:r>
      <w:r w:rsidRPr="007D510F">
        <w:rPr>
          <w:spacing w:val="-4"/>
          <w:lang w:val="en-US"/>
        </w:rPr>
        <w:t xml:space="preserve"> </w:t>
      </w:r>
      <w:r w:rsidRPr="007D510F">
        <w:t>значении</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 xml:space="preserve">stop doing smth </w:t>
      </w:r>
      <w:r w:rsidRPr="007D510F">
        <w:t>и</w:t>
      </w:r>
      <w:r w:rsidRPr="007D510F">
        <w:rPr>
          <w:lang w:val="en-US"/>
        </w:rPr>
        <w:t xml:space="preserve"> to stop to do smth).</w:t>
      </w:r>
    </w:p>
    <w:p w14:paraId="0E03538F" w14:textId="77777777" w:rsidR="009A0B4E" w:rsidRPr="007D510F" w:rsidRDefault="00F6563A" w:rsidP="007D510F">
      <w:pPr>
        <w:pStyle w:val="a3"/>
        <w:ind w:left="851" w:right="-53"/>
        <w:jc w:val="both"/>
      </w:pPr>
      <w:r w:rsidRPr="007D510F">
        <w:t>Конструкция</w:t>
      </w:r>
      <w:r w:rsidRPr="007D510F">
        <w:rPr>
          <w:lang w:val="en-US"/>
        </w:rPr>
        <w:t xml:space="preserve"> It takes me … to do smth. </w:t>
      </w:r>
      <w:r w:rsidRPr="007D510F">
        <w:t>Конструкция</w:t>
      </w:r>
      <w:r w:rsidRPr="007D510F">
        <w:rPr>
          <w:spacing w:val="-8"/>
        </w:rPr>
        <w:t xml:space="preserve"> </w:t>
      </w:r>
      <w:r w:rsidRPr="007D510F">
        <w:t>used</w:t>
      </w:r>
      <w:r w:rsidRPr="007D510F">
        <w:rPr>
          <w:spacing w:val="-8"/>
        </w:rPr>
        <w:t xml:space="preserve"> </w:t>
      </w:r>
      <w:r w:rsidRPr="007D510F">
        <w:t>to</w:t>
      </w:r>
      <w:r w:rsidRPr="007D510F">
        <w:rPr>
          <w:spacing w:val="-8"/>
        </w:rPr>
        <w:t xml:space="preserve"> </w:t>
      </w:r>
      <w:r w:rsidRPr="007D510F">
        <w:t>+</w:t>
      </w:r>
      <w:r w:rsidRPr="007D510F">
        <w:rPr>
          <w:spacing w:val="-8"/>
        </w:rPr>
        <w:t xml:space="preserve"> </w:t>
      </w:r>
      <w:r w:rsidRPr="007D510F">
        <w:t>инфинитив</w:t>
      </w:r>
      <w:r w:rsidRPr="007D510F">
        <w:rPr>
          <w:spacing w:val="-8"/>
        </w:rPr>
        <w:t xml:space="preserve"> </w:t>
      </w:r>
      <w:r w:rsidRPr="007D510F">
        <w:t>глагола.</w:t>
      </w:r>
    </w:p>
    <w:p w14:paraId="30A94953" w14:textId="77777777" w:rsidR="009A0B4E" w:rsidRPr="007D510F" w:rsidRDefault="00F6563A" w:rsidP="007D510F">
      <w:pPr>
        <w:pStyle w:val="a3"/>
        <w:ind w:left="851" w:right="-53"/>
        <w:jc w:val="both"/>
        <w:rPr>
          <w:lang w:val="en-US"/>
        </w:rPr>
      </w:pPr>
      <w:r w:rsidRPr="007D510F">
        <w:t>Конструкции</w:t>
      </w:r>
      <w:r w:rsidRPr="007D510F">
        <w:rPr>
          <w:spacing w:val="-2"/>
          <w:lang w:val="en-US"/>
        </w:rPr>
        <w:t xml:space="preserve"> </w:t>
      </w:r>
      <w:r w:rsidRPr="007D510F">
        <w:rPr>
          <w:lang w:val="en-US"/>
        </w:rPr>
        <w:t>be/get</w:t>
      </w:r>
      <w:r w:rsidRPr="007D510F">
        <w:rPr>
          <w:spacing w:val="-2"/>
          <w:lang w:val="en-US"/>
        </w:rPr>
        <w:t xml:space="preserve"> </w:t>
      </w:r>
      <w:r w:rsidRPr="007D510F">
        <w:rPr>
          <w:lang w:val="en-US"/>
        </w:rPr>
        <w:t>used</w:t>
      </w:r>
      <w:r w:rsidRPr="007D510F">
        <w:rPr>
          <w:spacing w:val="-2"/>
          <w:lang w:val="en-US"/>
        </w:rPr>
        <w:t xml:space="preserve"> </w:t>
      </w:r>
      <w:r w:rsidRPr="007D510F">
        <w:rPr>
          <w:lang w:val="en-US"/>
        </w:rPr>
        <w:t>to</w:t>
      </w:r>
      <w:r w:rsidRPr="007D510F">
        <w:rPr>
          <w:spacing w:val="-2"/>
          <w:lang w:val="en-US"/>
        </w:rPr>
        <w:t xml:space="preserve"> </w:t>
      </w:r>
      <w:r w:rsidRPr="007D510F">
        <w:rPr>
          <w:lang w:val="en-US"/>
        </w:rPr>
        <w:t>smth,</w:t>
      </w:r>
      <w:r w:rsidRPr="007D510F">
        <w:rPr>
          <w:spacing w:val="-2"/>
          <w:lang w:val="en-US"/>
        </w:rPr>
        <w:t xml:space="preserve"> </w:t>
      </w:r>
      <w:r w:rsidRPr="007D510F">
        <w:rPr>
          <w:lang w:val="en-US"/>
        </w:rPr>
        <w:t>be/get</w:t>
      </w:r>
      <w:r w:rsidRPr="007D510F">
        <w:rPr>
          <w:spacing w:val="-2"/>
          <w:lang w:val="en-US"/>
        </w:rPr>
        <w:t xml:space="preserve"> </w:t>
      </w:r>
      <w:r w:rsidRPr="007D510F">
        <w:rPr>
          <w:lang w:val="en-US"/>
        </w:rPr>
        <w:t>used</w:t>
      </w:r>
      <w:r w:rsidRPr="007D510F">
        <w:rPr>
          <w:spacing w:val="-2"/>
          <w:lang w:val="en-US"/>
        </w:rPr>
        <w:t xml:space="preserve"> </w:t>
      </w:r>
      <w:r w:rsidRPr="007D510F">
        <w:rPr>
          <w:lang w:val="en-US"/>
        </w:rPr>
        <w:t>to</w:t>
      </w:r>
      <w:r w:rsidRPr="007D510F">
        <w:rPr>
          <w:spacing w:val="-2"/>
          <w:lang w:val="en-US"/>
        </w:rPr>
        <w:t xml:space="preserve"> </w:t>
      </w:r>
      <w:r w:rsidRPr="007D510F">
        <w:rPr>
          <w:lang w:val="en-US"/>
        </w:rPr>
        <w:t>doing</w:t>
      </w:r>
      <w:r w:rsidRPr="007D510F">
        <w:rPr>
          <w:spacing w:val="-1"/>
          <w:lang w:val="en-US"/>
        </w:rPr>
        <w:t xml:space="preserve"> </w:t>
      </w:r>
      <w:r w:rsidRPr="007D510F">
        <w:rPr>
          <w:spacing w:val="-2"/>
          <w:lang w:val="en-US"/>
        </w:rPr>
        <w:t>smth.</w:t>
      </w:r>
    </w:p>
    <w:p w14:paraId="696ECDB7" w14:textId="77777777" w:rsidR="009A0B4E" w:rsidRPr="007D510F" w:rsidRDefault="00F6563A" w:rsidP="007D510F">
      <w:pPr>
        <w:pStyle w:val="a3"/>
        <w:ind w:left="851" w:right="-53"/>
        <w:jc w:val="both"/>
        <w:rPr>
          <w:lang w:val="en-US"/>
        </w:rPr>
      </w:pPr>
      <w:r w:rsidRPr="007D510F">
        <w:t>Конструкции</w:t>
      </w:r>
      <w:r w:rsidRPr="007D510F">
        <w:rPr>
          <w:spacing w:val="-4"/>
          <w:lang w:val="en-US"/>
        </w:rPr>
        <w:t xml:space="preserve"> </w:t>
      </w:r>
      <w:r w:rsidRPr="007D510F">
        <w:rPr>
          <w:lang w:val="en-US"/>
        </w:rPr>
        <w:t>I</w:t>
      </w:r>
      <w:r w:rsidRPr="007D510F">
        <w:rPr>
          <w:spacing w:val="-4"/>
          <w:lang w:val="en-US"/>
        </w:rPr>
        <w:t xml:space="preserve"> </w:t>
      </w:r>
      <w:r w:rsidRPr="007D510F">
        <w:rPr>
          <w:lang w:val="en-US"/>
        </w:rPr>
        <w:t>prefer,</w:t>
      </w:r>
      <w:r w:rsidRPr="007D510F">
        <w:rPr>
          <w:spacing w:val="-4"/>
          <w:lang w:val="en-US"/>
        </w:rPr>
        <w:t xml:space="preserve"> </w:t>
      </w:r>
      <w:r w:rsidRPr="007D510F">
        <w:rPr>
          <w:lang w:val="en-US"/>
        </w:rPr>
        <w:t>I’d</w:t>
      </w:r>
      <w:r w:rsidRPr="007D510F">
        <w:rPr>
          <w:spacing w:val="-4"/>
          <w:lang w:val="en-US"/>
        </w:rPr>
        <w:t xml:space="preserve"> </w:t>
      </w:r>
      <w:r w:rsidRPr="007D510F">
        <w:rPr>
          <w:lang w:val="en-US"/>
        </w:rPr>
        <w:t>prefer,</w:t>
      </w:r>
      <w:r w:rsidRPr="007D510F">
        <w:rPr>
          <w:spacing w:val="-4"/>
          <w:lang w:val="en-US"/>
        </w:rPr>
        <w:t xml:space="preserve"> </w:t>
      </w:r>
      <w:r w:rsidRPr="007D510F">
        <w:rPr>
          <w:lang w:val="en-US"/>
        </w:rPr>
        <w:t>I’d</w:t>
      </w:r>
      <w:r w:rsidRPr="007D510F">
        <w:rPr>
          <w:spacing w:val="-4"/>
          <w:lang w:val="en-US"/>
        </w:rPr>
        <w:t xml:space="preserve"> </w:t>
      </w:r>
      <w:r w:rsidRPr="007D510F">
        <w:rPr>
          <w:lang w:val="en-US"/>
        </w:rPr>
        <w:t>rather</w:t>
      </w:r>
      <w:r w:rsidRPr="007D510F">
        <w:rPr>
          <w:spacing w:val="-4"/>
          <w:lang w:val="en-US"/>
        </w:rPr>
        <w:t xml:space="preserve"> </w:t>
      </w:r>
      <w:r w:rsidRPr="007D510F">
        <w:rPr>
          <w:lang w:val="en-US"/>
        </w:rPr>
        <w:t>prefer,</w:t>
      </w:r>
      <w:r w:rsidRPr="007D510F">
        <w:rPr>
          <w:spacing w:val="-4"/>
          <w:lang w:val="en-US"/>
        </w:rPr>
        <w:t xml:space="preserve"> </w:t>
      </w:r>
      <w:r w:rsidRPr="007D510F">
        <w:t>выражающие</w:t>
      </w:r>
      <w:r w:rsidRPr="007D510F">
        <w:rPr>
          <w:spacing w:val="-4"/>
          <w:lang w:val="en-US"/>
        </w:rPr>
        <w:t xml:space="preserve"> </w:t>
      </w:r>
      <w:r w:rsidRPr="007D510F">
        <w:t>предпочтение</w:t>
      </w:r>
      <w:r w:rsidRPr="007D510F">
        <w:rPr>
          <w:lang w:val="en-US"/>
        </w:rPr>
        <w:t>,</w:t>
      </w:r>
      <w:r w:rsidRPr="007D510F">
        <w:rPr>
          <w:spacing w:val="-4"/>
          <w:lang w:val="en-US"/>
        </w:rPr>
        <w:t xml:space="preserve"> </w:t>
      </w:r>
      <w:r w:rsidRPr="007D510F">
        <w:t>а</w:t>
      </w:r>
      <w:r w:rsidRPr="007D510F">
        <w:rPr>
          <w:spacing w:val="-4"/>
          <w:lang w:val="en-US"/>
        </w:rPr>
        <w:t xml:space="preserve"> </w:t>
      </w:r>
      <w:r w:rsidRPr="007D510F">
        <w:t>также</w:t>
      </w:r>
      <w:r w:rsidRPr="007D510F">
        <w:rPr>
          <w:lang w:val="en-US"/>
        </w:rPr>
        <w:t xml:space="preserve"> </w:t>
      </w:r>
      <w:r w:rsidRPr="007D510F">
        <w:t>конструкции</w:t>
      </w:r>
      <w:r w:rsidRPr="007D510F">
        <w:rPr>
          <w:lang w:val="en-US"/>
        </w:rPr>
        <w:t xml:space="preserve"> I’d rather, You’d better.</w:t>
      </w:r>
    </w:p>
    <w:p w14:paraId="5AD6DA24" w14:textId="77777777" w:rsidR="009A0B4E" w:rsidRPr="007D510F" w:rsidRDefault="00F6563A" w:rsidP="007D510F">
      <w:pPr>
        <w:pStyle w:val="a3"/>
        <w:ind w:left="851" w:right="-53"/>
        <w:jc w:val="both"/>
      </w:pPr>
      <w:r w:rsidRPr="007D510F">
        <w:t>Подлежащее,</w:t>
      </w:r>
      <w:r w:rsidRPr="007D510F">
        <w:rPr>
          <w:spacing w:val="-6"/>
        </w:rPr>
        <w:t xml:space="preserve"> </w:t>
      </w:r>
      <w:r w:rsidRPr="007D510F">
        <w:t>выраженное</w:t>
      </w:r>
      <w:r w:rsidRPr="007D510F">
        <w:rPr>
          <w:spacing w:val="-6"/>
        </w:rPr>
        <w:t xml:space="preserve"> </w:t>
      </w:r>
      <w:r w:rsidRPr="007D510F">
        <w:t>собирательным</w:t>
      </w:r>
      <w:r w:rsidRPr="007D510F">
        <w:rPr>
          <w:spacing w:val="-6"/>
        </w:rPr>
        <w:t xml:space="preserve"> </w:t>
      </w:r>
      <w:r w:rsidRPr="007D510F">
        <w:t>существительным</w:t>
      </w:r>
      <w:r w:rsidRPr="007D510F">
        <w:rPr>
          <w:spacing w:val="-6"/>
        </w:rPr>
        <w:t xml:space="preserve"> </w:t>
      </w:r>
      <w:r w:rsidRPr="007D510F">
        <w:t>(family,</w:t>
      </w:r>
      <w:r w:rsidRPr="007D510F">
        <w:rPr>
          <w:spacing w:val="-6"/>
        </w:rPr>
        <w:t xml:space="preserve"> </w:t>
      </w:r>
      <w:r w:rsidRPr="007D510F">
        <w:t>police),</w:t>
      </w:r>
      <w:r w:rsidRPr="007D510F">
        <w:rPr>
          <w:spacing w:val="-6"/>
        </w:rPr>
        <w:t xml:space="preserve"> </w:t>
      </w:r>
      <w:r w:rsidRPr="007D510F">
        <w:t>и</w:t>
      </w:r>
      <w:r w:rsidRPr="007D510F">
        <w:rPr>
          <w:spacing w:val="-6"/>
        </w:rPr>
        <w:t xml:space="preserve"> </w:t>
      </w:r>
      <w:r w:rsidRPr="007D510F">
        <w:t>его согласование со сказуемым.</w:t>
      </w:r>
    </w:p>
    <w:p w14:paraId="7F7B9029" w14:textId="77777777" w:rsidR="009A0B4E" w:rsidRPr="007D510F" w:rsidRDefault="00F6563A" w:rsidP="007D510F">
      <w:pPr>
        <w:pStyle w:val="a3"/>
        <w:ind w:left="851" w:right="-53"/>
        <w:jc w:val="both"/>
      </w:pPr>
      <w:r w:rsidRPr="007D510F">
        <w:t>Глаголы (правильные и неправильные) в видовременных формах действительного залога в изъявительном наклонении (Present/Past/Future Simple Tense, Present/Past/Future Continuous</w:t>
      </w:r>
      <w:r w:rsidRPr="007D510F">
        <w:rPr>
          <w:spacing w:val="-5"/>
        </w:rPr>
        <w:t xml:space="preserve"> </w:t>
      </w:r>
      <w:r w:rsidRPr="007D510F">
        <w:t>Tense,</w:t>
      </w:r>
      <w:r w:rsidRPr="007D510F">
        <w:rPr>
          <w:spacing w:val="-5"/>
        </w:rPr>
        <w:t xml:space="preserve"> </w:t>
      </w:r>
      <w:r w:rsidRPr="007D510F">
        <w:t>Present/Past</w:t>
      </w:r>
      <w:r w:rsidRPr="007D510F">
        <w:rPr>
          <w:spacing w:val="-5"/>
        </w:rPr>
        <w:t xml:space="preserve"> </w:t>
      </w:r>
      <w:r w:rsidRPr="007D510F">
        <w:t>Perfect</w:t>
      </w:r>
      <w:r w:rsidRPr="007D510F">
        <w:rPr>
          <w:spacing w:val="-5"/>
        </w:rPr>
        <w:t xml:space="preserve"> </w:t>
      </w:r>
      <w:r w:rsidRPr="007D510F">
        <w:t>Tense,</w:t>
      </w:r>
      <w:r w:rsidRPr="007D510F">
        <w:rPr>
          <w:spacing w:val="-5"/>
        </w:rPr>
        <w:t xml:space="preserve"> </w:t>
      </w:r>
      <w:r w:rsidRPr="007D510F">
        <w:t>Present</w:t>
      </w:r>
      <w:r w:rsidRPr="007D510F">
        <w:rPr>
          <w:spacing w:val="-5"/>
        </w:rPr>
        <w:t xml:space="preserve"> </w:t>
      </w:r>
      <w:r w:rsidRPr="007D510F">
        <w:t>Perfect</w:t>
      </w:r>
      <w:r w:rsidRPr="007D510F">
        <w:rPr>
          <w:spacing w:val="-5"/>
        </w:rPr>
        <w:t xml:space="preserve"> </w:t>
      </w:r>
      <w:r w:rsidRPr="007D510F">
        <w:t>Continuous</w:t>
      </w:r>
      <w:r w:rsidRPr="007D510F">
        <w:rPr>
          <w:spacing w:val="-5"/>
        </w:rPr>
        <w:t xml:space="preserve"> </w:t>
      </w:r>
      <w:r w:rsidRPr="007D510F">
        <w:t>Tense,</w:t>
      </w:r>
      <w:r w:rsidRPr="007D510F">
        <w:rPr>
          <w:spacing w:val="-5"/>
        </w:rPr>
        <w:t xml:space="preserve"> </w:t>
      </w:r>
      <w:r w:rsidRPr="007D510F">
        <w:t>Future-in-the- Past Tense) и наиболее употребительных формах страдательного залога (Present/Past Simple Passive, Present Perfect Passive).</w:t>
      </w:r>
    </w:p>
    <w:p w14:paraId="4256631D" w14:textId="77777777" w:rsidR="009A0B4E" w:rsidRPr="007D510F" w:rsidRDefault="00F6563A" w:rsidP="007D510F">
      <w:pPr>
        <w:pStyle w:val="a3"/>
        <w:ind w:left="851" w:right="-53"/>
        <w:jc w:val="both"/>
        <w:rPr>
          <w:lang w:val="en-US"/>
        </w:rPr>
      </w:pPr>
      <w:r w:rsidRPr="007D510F">
        <w:t>Конструкция</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be</w:t>
      </w:r>
      <w:r w:rsidRPr="007D510F">
        <w:rPr>
          <w:spacing w:val="-4"/>
          <w:lang w:val="en-US"/>
        </w:rPr>
        <w:t xml:space="preserve"> </w:t>
      </w:r>
      <w:r w:rsidRPr="007D510F">
        <w:rPr>
          <w:lang w:val="en-US"/>
        </w:rPr>
        <w:t>going</w:t>
      </w:r>
      <w:r w:rsidRPr="007D510F">
        <w:rPr>
          <w:spacing w:val="-4"/>
          <w:lang w:val="en-US"/>
        </w:rPr>
        <w:t xml:space="preserve"> </w:t>
      </w:r>
      <w:r w:rsidRPr="007D510F">
        <w:rPr>
          <w:lang w:val="en-US"/>
        </w:rPr>
        <w:t>to,</w:t>
      </w:r>
      <w:r w:rsidRPr="007D510F">
        <w:rPr>
          <w:spacing w:val="-4"/>
          <w:lang w:val="en-US"/>
        </w:rPr>
        <w:t xml:space="preserve"> </w:t>
      </w:r>
      <w:r w:rsidRPr="007D510F">
        <w:t>формы</w:t>
      </w:r>
      <w:r w:rsidRPr="007D510F">
        <w:rPr>
          <w:spacing w:val="-4"/>
          <w:lang w:val="en-US"/>
        </w:rPr>
        <w:t xml:space="preserve"> </w:t>
      </w:r>
      <w:r w:rsidRPr="007D510F">
        <w:rPr>
          <w:lang w:val="en-US"/>
        </w:rPr>
        <w:t>Future</w:t>
      </w:r>
      <w:r w:rsidRPr="007D510F">
        <w:rPr>
          <w:spacing w:val="-4"/>
          <w:lang w:val="en-US"/>
        </w:rPr>
        <w:t xml:space="preserve"> </w:t>
      </w:r>
      <w:r w:rsidRPr="007D510F">
        <w:rPr>
          <w:lang w:val="en-US"/>
        </w:rPr>
        <w:t>Simple</w:t>
      </w:r>
      <w:r w:rsidRPr="007D510F">
        <w:rPr>
          <w:spacing w:val="-4"/>
          <w:lang w:val="en-US"/>
        </w:rPr>
        <w:t xml:space="preserve"> </w:t>
      </w:r>
      <w:r w:rsidRPr="007D510F">
        <w:rPr>
          <w:lang w:val="en-US"/>
        </w:rPr>
        <w:t>Tense</w:t>
      </w:r>
      <w:r w:rsidRPr="007D510F">
        <w:rPr>
          <w:spacing w:val="-4"/>
          <w:lang w:val="en-US"/>
        </w:rPr>
        <w:t xml:space="preserve"> </w:t>
      </w:r>
      <w:r w:rsidRPr="007D510F">
        <w:t>и</w:t>
      </w:r>
      <w:r w:rsidRPr="007D510F">
        <w:rPr>
          <w:spacing w:val="-4"/>
          <w:lang w:val="en-US"/>
        </w:rPr>
        <w:t xml:space="preserve"> </w:t>
      </w:r>
      <w:r w:rsidRPr="007D510F">
        <w:rPr>
          <w:lang w:val="en-US"/>
        </w:rPr>
        <w:t>Present</w:t>
      </w:r>
      <w:r w:rsidRPr="007D510F">
        <w:rPr>
          <w:spacing w:val="-4"/>
          <w:lang w:val="en-US"/>
        </w:rPr>
        <w:t xml:space="preserve"> </w:t>
      </w:r>
      <w:r w:rsidRPr="007D510F">
        <w:rPr>
          <w:lang w:val="en-US"/>
        </w:rPr>
        <w:t>Continuous</w:t>
      </w:r>
      <w:r w:rsidRPr="007D510F">
        <w:rPr>
          <w:spacing w:val="-4"/>
          <w:lang w:val="en-US"/>
        </w:rPr>
        <w:t xml:space="preserve"> </w:t>
      </w:r>
      <w:r w:rsidRPr="007D510F">
        <w:rPr>
          <w:lang w:val="en-US"/>
        </w:rPr>
        <w:t>Tense</w:t>
      </w:r>
      <w:r w:rsidRPr="007D510F">
        <w:rPr>
          <w:spacing w:val="-4"/>
          <w:lang w:val="en-US"/>
        </w:rPr>
        <w:t xml:space="preserve"> </w:t>
      </w:r>
      <w:r w:rsidRPr="007D510F">
        <w:t>для</w:t>
      </w:r>
      <w:r w:rsidRPr="007D510F">
        <w:rPr>
          <w:lang w:val="en-US"/>
        </w:rPr>
        <w:t xml:space="preserve"> </w:t>
      </w:r>
      <w:r w:rsidRPr="007D510F">
        <w:t>выражения</w:t>
      </w:r>
      <w:r w:rsidRPr="007D510F">
        <w:rPr>
          <w:lang w:val="en-US"/>
        </w:rPr>
        <w:t xml:space="preserve"> </w:t>
      </w:r>
      <w:r w:rsidRPr="007D510F">
        <w:t>будущего</w:t>
      </w:r>
      <w:r w:rsidRPr="007D510F">
        <w:rPr>
          <w:lang w:val="en-US"/>
        </w:rPr>
        <w:t xml:space="preserve"> </w:t>
      </w:r>
      <w:r w:rsidRPr="007D510F">
        <w:t>действия</w:t>
      </w:r>
      <w:r w:rsidRPr="007D510F">
        <w:rPr>
          <w:lang w:val="en-US"/>
        </w:rPr>
        <w:t>.</w:t>
      </w:r>
    </w:p>
    <w:p w14:paraId="072530DF" w14:textId="77777777" w:rsidR="009A0B4E" w:rsidRPr="007D510F" w:rsidRDefault="00F6563A" w:rsidP="007D510F">
      <w:pPr>
        <w:pStyle w:val="a3"/>
        <w:ind w:left="851" w:right="-53"/>
        <w:jc w:val="both"/>
        <w:rPr>
          <w:lang w:val="en-US"/>
        </w:rPr>
      </w:pPr>
      <w:r w:rsidRPr="007D510F">
        <w:t>Модальные</w:t>
      </w:r>
      <w:r w:rsidRPr="007D510F">
        <w:rPr>
          <w:spacing w:val="-4"/>
          <w:lang w:val="en-US"/>
        </w:rPr>
        <w:t xml:space="preserve"> </w:t>
      </w:r>
      <w:r w:rsidRPr="007D510F">
        <w:t>глаголы</w:t>
      </w:r>
      <w:r w:rsidRPr="007D510F">
        <w:rPr>
          <w:spacing w:val="-4"/>
          <w:lang w:val="en-US"/>
        </w:rPr>
        <w:t xml:space="preserve"> </w:t>
      </w:r>
      <w:r w:rsidRPr="007D510F">
        <w:t>и</w:t>
      </w:r>
      <w:r w:rsidRPr="007D510F">
        <w:rPr>
          <w:spacing w:val="-4"/>
          <w:lang w:val="en-US"/>
        </w:rPr>
        <w:t xml:space="preserve"> </w:t>
      </w:r>
      <w:r w:rsidRPr="007D510F">
        <w:t>их</w:t>
      </w:r>
      <w:r w:rsidRPr="007D510F">
        <w:rPr>
          <w:spacing w:val="-4"/>
          <w:lang w:val="en-US"/>
        </w:rPr>
        <w:t xml:space="preserve"> </w:t>
      </w:r>
      <w:r w:rsidRPr="007D510F">
        <w:t>эквиваленты</w:t>
      </w:r>
      <w:r w:rsidRPr="007D510F">
        <w:rPr>
          <w:spacing w:val="-4"/>
          <w:lang w:val="en-US"/>
        </w:rPr>
        <w:t xml:space="preserve"> </w:t>
      </w:r>
      <w:r w:rsidRPr="007D510F">
        <w:rPr>
          <w:lang w:val="en-US"/>
        </w:rPr>
        <w:t>(can/be</w:t>
      </w:r>
      <w:r w:rsidRPr="007D510F">
        <w:rPr>
          <w:spacing w:val="-4"/>
          <w:lang w:val="en-US"/>
        </w:rPr>
        <w:t xml:space="preserve"> </w:t>
      </w:r>
      <w:r w:rsidRPr="007D510F">
        <w:rPr>
          <w:lang w:val="en-US"/>
        </w:rPr>
        <w:t>able</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could,</w:t>
      </w:r>
      <w:r w:rsidRPr="007D510F">
        <w:rPr>
          <w:spacing w:val="-4"/>
          <w:lang w:val="en-US"/>
        </w:rPr>
        <w:t xml:space="preserve"> </w:t>
      </w:r>
      <w:r w:rsidRPr="007D510F">
        <w:rPr>
          <w:lang w:val="en-US"/>
        </w:rPr>
        <w:t>must/have</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may,</w:t>
      </w:r>
      <w:r w:rsidRPr="007D510F">
        <w:rPr>
          <w:spacing w:val="-4"/>
          <w:lang w:val="en-US"/>
        </w:rPr>
        <w:t xml:space="preserve"> </w:t>
      </w:r>
      <w:r w:rsidRPr="007D510F">
        <w:rPr>
          <w:lang w:val="en-US"/>
        </w:rPr>
        <w:t>might, should, shall, would, will, need).</w:t>
      </w:r>
    </w:p>
    <w:p w14:paraId="38D08C9D" w14:textId="77777777" w:rsidR="009A0B4E" w:rsidRPr="007D510F" w:rsidRDefault="00F6563A" w:rsidP="007D510F">
      <w:pPr>
        <w:pStyle w:val="a3"/>
        <w:ind w:left="851" w:right="-53"/>
        <w:jc w:val="both"/>
        <w:rPr>
          <w:lang w:val="en-US"/>
        </w:rPr>
      </w:pPr>
      <w:r w:rsidRPr="007D510F">
        <w:t>Неличные</w:t>
      </w:r>
      <w:r w:rsidRPr="007D510F">
        <w:rPr>
          <w:spacing w:val="-4"/>
          <w:lang w:val="en-US"/>
        </w:rPr>
        <w:t xml:space="preserve"> </w:t>
      </w:r>
      <w:r w:rsidRPr="007D510F">
        <w:t>формы</w:t>
      </w:r>
      <w:r w:rsidRPr="007D510F">
        <w:rPr>
          <w:spacing w:val="-4"/>
          <w:lang w:val="en-US"/>
        </w:rPr>
        <w:t xml:space="preserve"> </w:t>
      </w:r>
      <w:r w:rsidRPr="007D510F">
        <w:t>глагола</w:t>
      </w:r>
      <w:r w:rsidRPr="007D510F">
        <w:rPr>
          <w:spacing w:val="-4"/>
          <w:lang w:val="en-US"/>
        </w:rPr>
        <w:t xml:space="preserve"> </w:t>
      </w:r>
      <w:r w:rsidRPr="007D510F">
        <w:rPr>
          <w:lang w:val="en-US"/>
        </w:rPr>
        <w:t>–</w:t>
      </w:r>
      <w:r w:rsidRPr="007D510F">
        <w:rPr>
          <w:spacing w:val="-4"/>
          <w:lang w:val="en-US"/>
        </w:rPr>
        <w:t xml:space="preserve"> </w:t>
      </w:r>
      <w:r w:rsidRPr="007D510F">
        <w:t>инфинитив</w:t>
      </w:r>
      <w:r w:rsidRPr="007D510F">
        <w:rPr>
          <w:lang w:val="en-US"/>
        </w:rPr>
        <w:t>,</w:t>
      </w:r>
      <w:r w:rsidRPr="007D510F">
        <w:rPr>
          <w:spacing w:val="-4"/>
          <w:lang w:val="en-US"/>
        </w:rPr>
        <w:t xml:space="preserve"> </w:t>
      </w:r>
      <w:r w:rsidRPr="007D510F">
        <w:t>герундий</w:t>
      </w:r>
      <w:r w:rsidRPr="007D510F">
        <w:rPr>
          <w:lang w:val="en-US"/>
        </w:rPr>
        <w:t>,</w:t>
      </w:r>
      <w:r w:rsidRPr="007D510F">
        <w:rPr>
          <w:spacing w:val="-4"/>
          <w:lang w:val="en-US"/>
        </w:rPr>
        <w:t xml:space="preserve"> </w:t>
      </w:r>
      <w:r w:rsidRPr="007D510F">
        <w:t>причастие</w:t>
      </w:r>
      <w:r w:rsidRPr="007D510F">
        <w:rPr>
          <w:spacing w:val="-4"/>
          <w:lang w:val="en-US"/>
        </w:rPr>
        <w:t xml:space="preserve"> </w:t>
      </w:r>
      <w:r w:rsidRPr="007D510F">
        <w:rPr>
          <w:lang w:val="en-US"/>
        </w:rPr>
        <w:t>(Participle</w:t>
      </w:r>
      <w:r w:rsidRPr="007D510F">
        <w:rPr>
          <w:spacing w:val="40"/>
          <w:lang w:val="en-US"/>
        </w:rPr>
        <w:t xml:space="preserve"> </w:t>
      </w:r>
      <w:r w:rsidRPr="007D510F">
        <w:rPr>
          <w:lang w:val="en-US"/>
        </w:rPr>
        <w:t>I</w:t>
      </w:r>
      <w:r w:rsidRPr="007D510F">
        <w:rPr>
          <w:spacing w:val="-4"/>
          <w:lang w:val="en-US"/>
        </w:rPr>
        <w:t xml:space="preserve"> </w:t>
      </w:r>
      <w:r w:rsidRPr="007D510F">
        <w:t>и</w:t>
      </w:r>
      <w:r w:rsidRPr="007D510F">
        <w:rPr>
          <w:spacing w:val="-4"/>
          <w:lang w:val="en-US"/>
        </w:rPr>
        <w:t xml:space="preserve"> </w:t>
      </w:r>
      <w:r w:rsidRPr="007D510F">
        <w:rPr>
          <w:lang w:val="en-US"/>
        </w:rPr>
        <w:t xml:space="preserve">Participle II), </w:t>
      </w:r>
      <w:r w:rsidRPr="007D510F">
        <w:t>причастия</w:t>
      </w:r>
      <w:r w:rsidRPr="007D510F">
        <w:rPr>
          <w:lang w:val="en-US"/>
        </w:rPr>
        <w:t xml:space="preserve"> </w:t>
      </w:r>
      <w:r w:rsidRPr="007D510F">
        <w:t>в</w:t>
      </w:r>
      <w:r w:rsidRPr="007D510F">
        <w:rPr>
          <w:lang w:val="en-US"/>
        </w:rPr>
        <w:t xml:space="preserve"> </w:t>
      </w:r>
      <w:r w:rsidRPr="007D510F">
        <w:t>функции</w:t>
      </w:r>
      <w:r w:rsidRPr="007D510F">
        <w:rPr>
          <w:lang w:val="en-US"/>
        </w:rPr>
        <w:t xml:space="preserve"> </w:t>
      </w:r>
      <w:r w:rsidRPr="007D510F">
        <w:t>определения</w:t>
      </w:r>
      <w:r w:rsidRPr="007D510F">
        <w:rPr>
          <w:lang w:val="en-US"/>
        </w:rPr>
        <w:t xml:space="preserve"> (Participle I – a playing child, Participle II – a written </w:t>
      </w:r>
      <w:r w:rsidRPr="007D510F">
        <w:rPr>
          <w:spacing w:val="-2"/>
          <w:lang w:val="en-US"/>
        </w:rPr>
        <w:t>text).</w:t>
      </w:r>
    </w:p>
    <w:p w14:paraId="33AF4651" w14:textId="77777777" w:rsidR="009A0B4E" w:rsidRPr="007D510F" w:rsidRDefault="00F6563A" w:rsidP="007D510F">
      <w:pPr>
        <w:pStyle w:val="a3"/>
        <w:ind w:left="851" w:right="-53"/>
        <w:jc w:val="both"/>
      </w:pPr>
      <w:r w:rsidRPr="007D510F">
        <w:t>Определённый,</w:t>
      </w:r>
      <w:r w:rsidRPr="007D510F">
        <w:rPr>
          <w:spacing w:val="-5"/>
        </w:rPr>
        <w:t xml:space="preserve"> </w:t>
      </w:r>
      <w:r w:rsidRPr="007D510F">
        <w:t>неопределённый</w:t>
      </w:r>
      <w:r w:rsidRPr="007D510F">
        <w:rPr>
          <w:spacing w:val="-5"/>
        </w:rPr>
        <w:t xml:space="preserve"> </w:t>
      </w:r>
      <w:r w:rsidRPr="007D510F">
        <w:t>и</w:t>
      </w:r>
      <w:r w:rsidRPr="007D510F">
        <w:rPr>
          <w:spacing w:val="-5"/>
        </w:rPr>
        <w:t xml:space="preserve"> </w:t>
      </w:r>
      <w:r w:rsidRPr="007D510F">
        <w:t>нулевой</w:t>
      </w:r>
      <w:r w:rsidRPr="007D510F">
        <w:rPr>
          <w:spacing w:val="-5"/>
        </w:rPr>
        <w:t xml:space="preserve"> </w:t>
      </w:r>
      <w:r w:rsidRPr="007D510F">
        <w:rPr>
          <w:spacing w:val="-2"/>
        </w:rPr>
        <w:t>артикли.</w:t>
      </w:r>
    </w:p>
    <w:p w14:paraId="66295EC0" w14:textId="77777777" w:rsidR="009A0B4E" w:rsidRPr="007D510F" w:rsidRDefault="00F6563A" w:rsidP="007D510F">
      <w:pPr>
        <w:pStyle w:val="a3"/>
        <w:ind w:left="851" w:right="-53"/>
        <w:jc w:val="both"/>
      </w:pPr>
      <w:r w:rsidRPr="007D510F">
        <w:t>Имена</w:t>
      </w:r>
      <w:r w:rsidRPr="007D510F">
        <w:rPr>
          <w:spacing w:val="-6"/>
        </w:rPr>
        <w:t xml:space="preserve"> </w:t>
      </w:r>
      <w:r w:rsidRPr="007D510F">
        <w:t>существительные</w:t>
      </w:r>
      <w:r w:rsidRPr="007D510F">
        <w:rPr>
          <w:spacing w:val="-6"/>
        </w:rPr>
        <w:t xml:space="preserve"> </w:t>
      </w:r>
      <w:r w:rsidRPr="007D510F">
        <w:t>во</w:t>
      </w:r>
      <w:r w:rsidRPr="007D510F">
        <w:rPr>
          <w:spacing w:val="-6"/>
        </w:rPr>
        <w:t xml:space="preserve"> </w:t>
      </w:r>
      <w:r w:rsidRPr="007D510F">
        <w:t>множественном</w:t>
      </w:r>
      <w:r w:rsidRPr="007D510F">
        <w:rPr>
          <w:spacing w:val="-6"/>
        </w:rPr>
        <w:t xml:space="preserve"> </w:t>
      </w:r>
      <w:r w:rsidRPr="007D510F">
        <w:t>числе,</w:t>
      </w:r>
      <w:r w:rsidRPr="007D510F">
        <w:rPr>
          <w:spacing w:val="-6"/>
        </w:rPr>
        <w:t xml:space="preserve"> </w:t>
      </w:r>
      <w:r w:rsidRPr="007D510F">
        <w:t>образованных</w:t>
      </w:r>
      <w:r w:rsidRPr="007D510F">
        <w:rPr>
          <w:spacing w:val="-6"/>
        </w:rPr>
        <w:t xml:space="preserve"> </w:t>
      </w:r>
      <w:r w:rsidRPr="007D510F">
        <w:t>по</w:t>
      </w:r>
      <w:r w:rsidRPr="007D510F">
        <w:rPr>
          <w:spacing w:val="-6"/>
        </w:rPr>
        <w:t xml:space="preserve"> </w:t>
      </w:r>
      <w:r w:rsidRPr="007D510F">
        <w:t>правилу,</w:t>
      </w:r>
      <w:r w:rsidRPr="007D510F">
        <w:rPr>
          <w:spacing w:val="-6"/>
        </w:rPr>
        <w:t xml:space="preserve"> </w:t>
      </w:r>
      <w:r w:rsidRPr="007D510F">
        <w:t xml:space="preserve">и </w:t>
      </w:r>
      <w:r w:rsidRPr="007D510F">
        <w:rPr>
          <w:spacing w:val="-2"/>
        </w:rPr>
        <w:t>исключения.</w:t>
      </w:r>
    </w:p>
    <w:p w14:paraId="5C24D6F9" w14:textId="77777777" w:rsidR="009A0B4E" w:rsidRPr="007D510F" w:rsidRDefault="00F6563A" w:rsidP="007D510F">
      <w:pPr>
        <w:pStyle w:val="a3"/>
        <w:ind w:left="851" w:right="-53"/>
        <w:jc w:val="both"/>
      </w:pPr>
      <w:r w:rsidRPr="007D510F">
        <w:t>Неисчисляемые</w:t>
      </w:r>
      <w:r w:rsidRPr="007D510F">
        <w:rPr>
          <w:spacing w:val="-7"/>
        </w:rPr>
        <w:t xml:space="preserve"> </w:t>
      </w:r>
      <w:r w:rsidRPr="007D510F">
        <w:t>имена</w:t>
      </w:r>
      <w:r w:rsidRPr="007D510F">
        <w:rPr>
          <w:spacing w:val="-7"/>
        </w:rPr>
        <w:t xml:space="preserve"> </w:t>
      </w:r>
      <w:r w:rsidRPr="007D510F">
        <w:t>существительные,</w:t>
      </w:r>
      <w:r w:rsidRPr="007D510F">
        <w:rPr>
          <w:spacing w:val="-7"/>
        </w:rPr>
        <w:t xml:space="preserve"> </w:t>
      </w:r>
      <w:r w:rsidRPr="007D510F">
        <w:t>имеющие</w:t>
      </w:r>
      <w:r w:rsidRPr="007D510F">
        <w:rPr>
          <w:spacing w:val="-7"/>
        </w:rPr>
        <w:t xml:space="preserve"> </w:t>
      </w:r>
      <w:r w:rsidRPr="007D510F">
        <w:t>форму</w:t>
      </w:r>
      <w:r w:rsidRPr="007D510F">
        <w:rPr>
          <w:spacing w:val="-7"/>
        </w:rPr>
        <w:t xml:space="preserve"> </w:t>
      </w:r>
      <w:r w:rsidRPr="007D510F">
        <w:t>только</w:t>
      </w:r>
      <w:r w:rsidRPr="007D510F">
        <w:rPr>
          <w:spacing w:val="-7"/>
        </w:rPr>
        <w:t xml:space="preserve"> </w:t>
      </w:r>
      <w:r w:rsidRPr="007D510F">
        <w:t xml:space="preserve">множественного </w:t>
      </w:r>
      <w:r w:rsidRPr="007D510F">
        <w:rPr>
          <w:spacing w:val="-2"/>
        </w:rPr>
        <w:t>числа.</w:t>
      </w:r>
    </w:p>
    <w:p w14:paraId="0C57E587" w14:textId="77777777" w:rsidR="009A0B4E" w:rsidRPr="007D510F" w:rsidRDefault="00F6563A" w:rsidP="007D510F">
      <w:pPr>
        <w:pStyle w:val="a3"/>
        <w:spacing w:before="76"/>
        <w:ind w:left="851" w:right="-53"/>
        <w:jc w:val="both"/>
      </w:pPr>
      <w:r w:rsidRPr="007D510F">
        <w:t>Притяжательный</w:t>
      </w:r>
      <w:r w:rsidRPr="007D510F">
        <w:rPr>
          <w:spacing w:val="-4"/>
        </w:rPr>
        <w:t xml:space="preserve"> </w:t>
      </w:r>
      <w:r w:rsidRPr="007D510F">
        <w:t>падеж</w:t>
      </w:r>
      <w:r w:rsidRPr="007D510F">
        <w:rPr>
          <w:spacing w:val="-4"/>
        </w:rPr>
        <w:t xml:space="preserve"> </w:t>
      </w:r>
      <w:r w:rsidRPr="007D510F">
        <w:t>имён</w:t>
      </w:r>
      <w:r w:rsidRPr="007D510F">
        <w:rPr>
          <w:spacing w:val="-4"/>
        </w:rPr>
        <w:t xml:space="preserve"> </w:t>
      </w:r>
      <w:r w:rsidRPr="007D510F">
        <w:rPr>
          <w:spacing w:val="-2"/>
        </w:rPr>
        <w:t>существительных.</w:t>
      </w:r>
    </w:p>
    <w:p w14:paraId="230D2212" w14:textId="77777777" w:rsidR="009A0B4E" w:rsidRPr="007D510F" w:rsidRDefault="00F6563A" w:rsidP="007D510F">
      <w:pPr>
        <w:pStyle w:val="a3"/>
        <w:ind w:left="851" w:right="-53"/>
        <w:jc w:val="both"/>
      </w:pPr>
      <w:r w:rsidRPr="007D510F">
        <w:t>Имена</w:t>
      </w:r>
      <w:r w:rsidRPr="007D510F">
        <w:rPr>
          <w:spacing w:val="-6"/>
        </w:rPr>
        <w:t xml:space="preserve"> </w:t>
      </w:r>
      <w:r w:rsidRPr="007D510F">
        <w:t>прилагательные</w:t>
      </w:r>
      <w:r w:rsidRPr="007D510F">
        <w:rPr>
          <w:spacing w:val="-6"/>
        </w:rPr>
        <w:t xml:space="preserve"> </w:t>
      </w:r>
      <w:r w:rsidRPr="007D510F">
        <w:t>и</w:t>
      </w:r>
      <w:r w:rsidRPr="007D510F">
        <w:rPr>
          <w:spacing w:val="-6"/>
        </w:rPr>
        <w:t xml:space="preserve"> </w:t>
      </w:r>
      <w:r w:rsidRPr="007D510F">
        <w:t>наречия</w:t>
      </w:r>
      <w:r w:rsidRPr="007D510F">
        <w:rPr>
          <w:spacing w:val="-6"/>
        </w:rPr>
        <w:t xml:space="preserve"> </w:t>
      </w:r>
      <w:r w:rsidRPr="007D510F">
        <w:t>в</w:t>
      </w:r>
      <w:r w:rsidRPr="007D510F">
        <w:rPr>
          <w:spacing w:val="-6"/>
        </w:rPr>
        <w:t xml:space="preserve"> </w:t>
      </w:r>
      <w:r w:rsidRPr="007D510F">
        <w:t>положительной,</w:t>
      </w:r>
      <w:r w:rsidRPr="007D510F">
        <w:rPr>
          <w:spacing w:val="-6"/>
        </w:rPr>
        <w:t xml:space="preserve"> </w:t>
      </w:r>
      <w:r w:rsidRPr="007D510F">
        <w:t>сравнительной</w:t>
      </w:r>
      <w:r w:rsidRPr="007D510F">
        <w:rPr>
          <w:spacing w:val="-6"/>
        </w:rPr>
        <w:t xml:space="preserve"> </w:t>
      </w:r>
      <w:r w:rsidRPr="007D510F">
        <w:t>и</w:t>
      </w:r>
      <w:r w:rsidRPr="007D510F">
        <w:rPr>
          <w:spacing w:val="-6"/>
        </w:rPr>
        <w:t xml:space="preserve"> </w:t>
      </w:r>
      <w:r w:rsidRPr="007D510F">
        <w:t>превосходной степенях, образованных по правилу, и исключения.</w:t>
      </w:r>
    </w:p>
    <w:p w14:paraId="49E0BE97" w14:textId="77777777" w:rsidR="009A0B4E" w:rsidRPr="007D510F" w:rsidRDefault="00F6563A" w:rsidP="007D510F">
      <w:pPr>
        <w:pStyle w:val="a3"/>
        <w:ind w:left="851" w:right="-53"/>
        <w:jc w:val="both"/>
      </w:pPr>
      <w:r w:rsidRPr="007D510F">
        <w:t>Порядок</w:t>
      </w:r>
      <w:r w:rsidRPr="007D510F">
        <w:rPr>
          <w:spacing w:val="-4"/>
        </w:rPr>
        <w:t xml:space="preserve"> </w:t>
      </w:r>
      <w:r w:rsidRPr="007D510F">
        <w:t>следования</w:t>
      </w:r>
      <w:r w:rsidRPr="007D510F">
        <w:rPr>
          <w:spacing w:val="-4"/>
        </w:rPr>
        <w:t xml:space="preserve"> </w:t>
      </w:r>
      <w:r w:rsidRPr="007D510F">
        <w:t>нескольких</w:t>
      </w:r>
      <w:r w:rsidRPr="007D510F">
        <w:rPr>
          <w:spacing w:val="-4"/>
        </w:rPr>
        <w:t xml:space="preserve"> </w:t>
      </w:r>
      <w:r w:rsidRPr="007D510F">
        <w:t>прилагательных</w:t>
      </w:r>
      <w:r w:rsidRPr="007D510F">
        <w:rPr>
          <w:spacing w:val="-4"/>
        </w:rPr>
        <w:t xml:space="preserve"> </w:t>
      </w:r>
      <w:r w:rsidRPr="007D510F">
        <w:t>(мнение</w:t>
      </w:r>
      <w:r w:rsidRPr="007D510F">
        <w:rPr>
          <w:spacing w:val="-4"/>
        </w:rPr>
        <w:t xml:space="preserve"> </w:t>
      </w:r>
      <w:r w:rsidRPr="007D510F">
        <w:t>–</w:t>
      </w:r>
      <w:r w:rsidRPr="007D510F">
        <w:rPr>
          <w:spacing w:val="-4"/>
        </w:rPr>
        <w:t xml:space="preserve"> </w:t>
      </w:r>
      <w:r w:rsidRPr="007D510F">
        <w:t>размер</w:t>
      </w:r>
      <w:r w:rsidRPr="007D510F">
        <w:rPr>
          <w:spacing w:val="-4"/>
        </w:rPr>
        <w:t xml:space="preserve"> </w:t>
      </w:r>
      <w:r w:rsidRPr="007D510F">
        <w:t>–</w:t>
      </w:r>
      <w:r w:rsidRPr="007D510F">
        <w:rPr>
          <w:spacing w:val="-4"/>
        </w:rPr>
        <w:t xml:space="preserve"> </w:t>
      </w:r>
      <w:r w:rsidRPr="007D510F">
        <w:t>возраст</w:t>
      </w:r>
      <w:r w:rsidRPr="007D510F">
        <w:rPr>
          <w:spacing w:val="-4"/>
        </w:rPr>
        <w:t xml:space="preserve"> </w:t>
      </w:r>
      <w:r w:rsidRPr="007D510F">
        <w:t>–</w:t>
      </w:r>
      <w:r w:rsidRPr="007D510F">
        <w:rPr>
          <w:spacing w:val="-4"/>
        </w:rPr>
        <w:t xml:space="preserve"> </w:t>
      </w:r>
      <w:r w:rsidRPr="007D510F">
        <w:t>цвет</w:t>
      </w:r>
      <w:r w:rsidRPr="007D510F">
        <w:rPr>
          <w:spacing w:val="-4"/>
        </w:rPr>
        <w:t xml:space="preserve"> </w:t>
      </w:r>
      <w:r w:rsidRPr="007D510F">
        <w:t xml:space="preserve">– </w:t>
      </w:r>
      <w:r w:rsidRPr="007D510F">
        <w:rPr>
          <w:spacing w:val="-2"/>
        </w:rPr>
        <w:t>происхождение).</w:t>
      </w:r>
    </w:p>
    <w:p w14:paraId="4DFC8D95" w14:textId="77777777" w:rsidR="009A0B4E" w:rsidRPr="007D510F" w:rsidRDefault="00F6563A" w:rsidP="007D510F">
      <w:pPr>
        <w:pStyle w:val="a3"/>
        <w:ind w:left="851" w:right="-53"/>
        <w:jc w:val="both"/>
        <w:rPr>
          <w:lang w:val="en-US"/>
        </w:rPr>
      </w:pPr>
      <w:r w:rsidRPr="007D510F">
        <w:t>Слова</w:t>
      </w:r>
      <w:r w:rsidRPr="007D510F">
        <w:rPr>
          <w:lang w:val="en-US"/>
        </w:rPr>
        <w:t>,</w:t>
      </w:r>
      <w:r w:rsidRPr="007D510F">
        <w:rPr>
          <w:spacing w:val="-6"/>
          <w:lang w:val="en-US"/>
        </w:rPr>
        <w:t xml:space="preserve"> </w:t>
      </w:r>
      <w:r w:rsidRPr="007D510F">
        <w:t>выражающие</w:t>
      </w:r>
      <w:r w:rsidRPr="007D510F">
        <w:rPr>
          <w:spacing w:val="-3"/>
          <w:lang w:val="en-US"/>
        </w:rPr>
        <w:t xml:space="preserve"> </w:t>
      </w:r>
      <w:r w:rsidRPr="007D510F">
        <w:t>количество</w:t>
      </w:r>
      <w:r w:rsidRPr="007D510F">
        <w:rPr>
          <w:spacing w:val="-4"/>
          <w:lang w:val="en-US"/>
        </w:rPr>
        <w:t xml:space="preserve"> </w:t>
      </w:r>
      <w:r w:rsidRPr="007D510F">
        <w:rPr>
          <w:lang w:val="en-US"/>
        </w:rPr>
        <w:t>(many/much,</w:t>
      </w:r>
      <w:r w:rsidRPr="007D510F">
        <w:rPr>
          <w:spacing w:val="-3"/>
          <w:lang w:val="en-US"/>
        </w:rPr>
        <w:t xml:space="preserve"> </w:t>
      </w:r>
      <w:r w:rsidRPr="007D510F">
        <w:rPr>
          <w:lang w:val="en-US"/>
        </w:rPr>
        <w:t>little/a</w:t>
      </w:r>
      <w:r w:rsidRPr="007D510F">
        <w:rPr>
          <w:spacing w:val="-4"/>
          <w:lang w:val="en-US"/>
        </w:rPr>
        <w:t xml:space="preserve"> </w:t>
      </w:r>
      <w:r w:rsidRPr="007D510F">
        <w:rPr>
          <w:lang w:val="en-US"/>
        </w:rPr>
        <w:t>little,</w:t>
      </w:r>
      <w:r w:rsidRPr="007D510F">
        <w:rPr>
          <w:spacing w:val="-3"/>
          <w:lang w:val="en-US"/>
        </w:rPr>
        <w:t xml:space="preserve"> </w:t>
      </w:r>
      <w:r w:rsidRPr="007D510F">
        <w:rPr>
          <w:lang w:val="en-US"/>
        </w:rPr>
        <w:t>few/a</w:t>
      </w:r>
      <w:r w:rsidRPr="007D510F">
        <w:rPr>
          <w:spacing w:val="-4"/>
          <w:lang w:val="en-US"/>
        </w:rPr>
        <w:t xml:space="preserve"> </w:t>
      </w:r>
      <w:r w:rsidRPr="007D510F">
        <w:rPr>
          <w:lang w:val="en-US"/>
        </w:rPr>
        <w:t>few,</w:t>
      </w:r>
      <w:r w:rsidRPr="007D510F">
        <w:rPr>
          <w:spacing w:val="-3"/>
          <w:lang w:val="en-US"/>
        </w:rPr>
        <w:t xml:space="preserve"> </w:t>
      </w:r>
      <w:r w:rsidRPr="007D510F">
        <w:rPr>
          <w:lang w:val="en-US"/>
        </w:rPr>
        <w:t>a</w:t>
      </w:r>
      <w:r w:rsidRPr="007D510F">
        <w:rPr>
          <w:spacing w:val="-4"/>
          <w:lang w:val="en-US"/>
        </w:rPr>
        <w:t xml:space="preserve"> </w:t>
      </w:r>
      <w:r w:rsidRPr="007D510F">
        <w:rPr>
          <w:lang w:val="en-US"/>
        </w:rPr>
        <w:t>lot</w:t>
      </w:r>
      <w:r w:rsidRPr="007D510F">
        <w:rPr>
          <w:spacing w:val="-3"/>
          <w:lang w:val="en-US"/>
        </w:rPr>
        <w:t xml:space="preserve"> </w:t>
      </w:r>
      <w:r w:rsidRPr="007D510F">
        <w:rPr>
          <w:spacing w:val="-4"/>
          <w:lang w:val="en-US"/>
        </w:rPr>
        <w:t>of).</w:t>
      </w:r>
    </w:p>
    <w:p w14:paraId="6CD06817" w14:textId="77777777" w:rsidR="009A0B4E" w:rsidRPr="007D510F" w:rsidRDefault="00F6563A" w:rsidP="007D510F">
      <w:pPr>
        <w:pStyle w:val="a3"/>
        <w:ind w:left="851" w:right="-53"/>
        <w:jc w:val="both"/>
      </w:pPr>
      <w:r w:rsidRPr="007D510F">
        <w:t>Личные</w:t>
      </w:r>
      <w:r w:rsidRPr="007D510F">
        <w:rPr>
          <w:spacing w:val="-6"/>
        </w:rPr>
        <w:t xml:space="preserve"> </w:t>
      </w:r>
      <w:r w:rsidRPr="007D510F">
        <w:t>местоимения</w:t>
      </w:r>
      <w:r w:rsidRPr="007D510F">
        <w:rPr>
          <w:spacing w:val="-6"/>
        </w:rPr>
        <w:t xml:space="preserve"> </w:t>
      </w:r>
      <w:r w:rsidRPr="007D510F">
        <w:t>в</w:t>
      </w:r>
      <w:r w:rsidRPr="007D510F">
        <w:rPr>
          <w:spacing w:val="-6"/>
        </w:rPr>
        <w:t xml:space="preserve"> </w:t>
      </w:r>
      <w:r w:rsidRPr="007D510F">
        <w:t>именительном</w:t>
      </w:r>
      <w:r w:rsidRPr="007D510F">
        <w:rPr>
          <w:spacing w:val="-6"/>
        </w:rPr>
        <w:t xml:space="preserve"> </w:t>
      </w:r>
      <w:r w:rsidRPr="007D510F">
        <w:t>и</w:t>
      </w:r>
      <w:r w:rsidRPr="007D510F">
        <w:rPr>
          <w:spacing w:val="-6"/>
        </w:rPr>
        <w:t xml:space="preserve"> </w:t>
      </w:r>
      <w:r w:rsidRPr="007D510F">
        <w:t>объектном</w:t>
      </w:r>
      <w:r w:rsidRPr="007D510F">
        <w:rPr>
          <w:spacing w:val="-6"/>
        </w:rPr>
        <w:t xml:space="preserve"> </w:t>
      </w:r>
      <w:r w:rsidRPr="007D510F">
        <w:t>падежах,</w:t>
      </w:r>
      <w:r w:rsidRPr="007D510F">
        <w:rPr>
          <w:spacing w:val="-6"/>
        </w:rPr>
        <w:t xml:space="preserve"> </w:t>
      </w:r>
      <w:r w:rsidRPr="007D510F">
        <w:t>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w:t>
      </w:r>
      <w:r w:rsidRPr="007D510F">
        <w:rPr>
          <w:spacing w:val="-2"/>
        </w:rPr>
        <w:t xml:space="preserve"> </w:t>
      </w:r>
      <w:r w:rsidRPr="007D510F">
        <w:t>местоимения</w:t>
      </w:r>
      <w:r w:rsidRPr="007D510F">
        <w:rPr>
          <w:spacing w:val="-2"/>
        </w:rPr>
        <w:t xml:space="preserve"> </w:t>
      </w:r>
      <w:r w:rsidRPr="007D510F">
        <w:t>none,</w:t>
      </w:r>
      <w:r w:rsidRPr="007D510F">
        <w:rPr>
          <w:spacing w:val="-2"/>
        </w:rPr>
        <w:t xml:space="preserve"> </w:t>
      </w:r>
      <w:r w:rsidRPr="007D510F">
        <w:t>no</w:t>
      </w:r>
      <w:r w:rsidRPr="007D510F">
        <w:rPr>
          <w:spacing w:val="-2"/>
        </w:rPr>
        <w:t xml:space="preserve"> </w:t>
      </w:r>
      <w:r w:rsidRPr="007D510F">
        <w:t>и</w:t>
      </w:r>
      <w:r w:rsidRPr="007D510F">
        <w:rPr>
          <w:spacing w:val="-2"/>
        </w:rPr>
        <w:t xml:space="preserve"> </w:t>
      </w:r>
      <w:r w:rsidRPr="007D510F">
        <w:t>производные</w:t>
      </w:r>
      <w:r w:rsidRPr="007D510F">
        <w:rPr>
          <w:spacing w:val="-2"/>
        </w:rPr>
        <w:t xml:space="preserve"> </w:t>
      </w:r>
      <w:r w:rsidRPr="007D510F">
        <w:t>последнего</w:t>
      </w:r>
      <w:r w:rsidRPr="007D510F">
        <w:rPr>
          <w:spacing w:val="-2"/>
        </w:rPr>
        <w:t xml:space="preserve"> </w:t>
      </w:r>
      <w:r w:rsidRPr="007D510F">
        <w:t>(nobody,</w:t>
      </w:r>
      <w:r w:rsidRPr="007D510F">
        <w:rPr>
          <w:spacing w:val="-2"/>
        </w:rPr>
        <w:t xml:space="preserve"> </w:t>
      </w:r>
      <w:r w:rsidRPr="007D510F">
        <w:t>nothing</w:t>
      </w:r>
      <w:r w:rsidRPr="007D510F">
        <w:rPr>
          <w:spacing w:val="-2"/>
        </w:rPr>
        <w:t xml:space="preserve"> </w:t>
      </w:r>
      <w:r w:rsidRPr="007D510F">
        <w:t xml:space="preserve">и </w:t>
      </w:r>
      <w:r w:rsidRPr="007D510F">
        <w:rPr>
          <w:spacing w:val="-2"/>
        </w:rPr>
        <w:t>другие).</w:t>
      </w:r>
    </w:p>
    <w:p w14:paraId="123627D4" w14:textId="77777777" w:rsidR="009A0B4E" w:rsidRPr="007D510F" w:rsidRDefault="00F6563A" w:rsidP="007D510F">
      <w:pPr>
        <w:pStyle w:val="a3"/>
        <w:ind w:left="851" w:right="-53"/>
        <w:jc w:val="both"/>
      </w:pPr>
      <w:r w:rsidRPr="007D510F">
        <w:t>Количественные</w:t>
      </w:r>
      <w:r w:rsidRPr="007D510F">
        <w:rPr>
          <w:spacing w:val="-5"/>
        </w:rPr>
        <w:t xml:space="preserve"> </w:t>
      </w:r>
      <w:r w:rsidRPr="007D510F">
        <w:t>и</w:t>
      </w:r>
      <w:r w:rsidRPr="007D510F">
        <w:rPr>
          <w:spacing w:val="-4"/>
        </w:rPr>
        <w:t xml:space="preserve"> </w:t>
      </w:r>
      <w:r w:rsidRPr="007D510F">
        <w:t>порядковые</w:t>
      </w:r>
      <w:r w:rsidRPr="007D510F">
        <w:rPr>
          <w:spacing w:val="-4"/>
        </w:rPr>
        <w:t xml:space="preserve"> </w:t>
      </w:r>
      <w:r w:rsidRPr="007D510F">
        <w:rPr>
          <w:spacing w:val="-2"/>
        </w:rPr>
        <w:t>числительные.</w:t>
      </w:r>
    </w:p>
    <w:p w14:paraId="42A2B207" w14:textId="77777777" w:rsidR="009A0B4E" w:rsidRPr="007D510F" w:rsidRDefault="00F6563A" w:rsidP="007D510F">
      <w:pPr>
        <w:pStyle w:val="a3"/>
        <w:ind w:left="851" w:right="-53"/>
        <w:jc w:val="both"/>
      </w:pPr>
      <w:r w:rsidRPr="007D510F">
        <w:t>Предлоги</w:t>
      </w:r>
      <w:r w:rsidRPr="007D510F">
        <w:rPr>
          <w:spacing w:val="-5"/>
        </w:rPr>
        <w:t xml:space="preserve"> </w:t>
      </w:r>
      <w:r w:rsidRPr="007D510F">
        <w:t>места,</w:t>
      </w:r>
      <w:r w:rsidRPr="007D510F">
        <w:rPr>
          <w:spacing w:val="-5"/>
        </w:rPr>
        <w:t xml:space="preserve"> </w:t>
      </w:r>
      <w:r w:rsidRPr="007D510F">
        <w:t>времени,</w:t>
      </w:r>
      <w:r w:rsidRPr="007D510F">
        <w:rPr>
          <w:spacing w:val="-5"/>
        </w:rPr>
        <w:t xml:space="preserve"> </w:t>
      </w:r>
      <w:r w:rsidRPr="007D510F">
        <w:t>направления,</w:t>
      </w:r>
      <w:r w:rsidRPr="007D510F">
        <w:rPr>
          <w:spacing w:val="-5"/>
        </w:rPr>
        <w:t xml:space="preserve"> </w:t>
      </w:r>
      <w:r w:rsidRPr="007D510F">
        <w:t>предлоги,</w:t>
      </w:r>
      <w:r w:rsidRPr="007D510F">
        <w:rPr>
          <w:spacing w:val="-5"/>
        </w:rPr>
        <w:t xml:space="preserve"> </w:t>
      </w:r>
      <w:r w:rsidRPr="007D510F">
        <w:t>употребляемые</w:t>
      </w:r>
      <w:r w:rsidRPr="007D510F">
        <w:rPr>
          <w:spacing w:val="-5"/>
        </w:rPr>
        <w:t xml:space="preserve"> </w:t>
      </w:r>
      <w:r w:rsidRPr="007D510F">
        <w:t>с</w:t>
      </w:r>
      <w:r w:rsidRPr="007D510F">
        <w:rPr>
          <w:spacing w:val="-5"/>
        </w:rPr>
        <w:t xml:space="preserve"> </w:t>
      </w:r>
      <w:r w:rsidRPr="007D510F">
        <w:t>глаголами</w:t>
      </w:r>
      <w:r w:rsidRPr="007D510F">
        <w:rPr>
          <w:spacing w:val="-5"/>
        </w:rPr>
        <w:t xml:space="preserve"> </w:t>
      </w:r>
      <w:r w:rsidRPr="007D510F">
        <w:t>в страдательном залоге.</w:t>
      </w:r>
    </w:p>
    <w:p w14:paraId="7694915A" w14:textId="77777777" w:rsidR="009A0B4E" w:rsidRPr="007D510F" w:rsidRDefault="009A0B4E" w:rsidP="007D510F">
      <w:pPr>
        <w:pStyle w:val="a3"/>
        <w:ind w:left="851" w:right="-53"/>
        <w:jc w:val="both"/>
      </w:pPr>
    </w:p>
    <w:p w14:paraId="3C992F98" w14:textId="77777777" w:rsidR="009A0B4E" w:rsidRPr="007D510F" w:rsidRDefault="00F6563A" w:rsidP="007D510F">
      <w:pPr>
        <w:ind w:left="851" w:right="-53"/>
        <w:jc w:val="both"/>
        <w:rPr>
          <w:i/>
          <w:sz w:val="24"/>
          <w:szCs w:val="24"/>
        </w:rPr>
      </w:pPr>
      <w:r w:rsidRPr="007D510F">
        <w:rPr>
          <w:i/>
          <w:sz w:val="24"/>
          <w:szCs w:val="24"/>
        </w:rPr>
        <w:t>Социокультурные</w:t>
      </w:r>
      <w:r w:rsidRPr="007D510F">
        <w:rPr>
          <w:i/>
          <w:spacing w:val="-6"/>
          <w:sz w:val="24"/>
          <w:szCs w:val="24"/>
        </w:rPr>
        <w:t xml:space="preserve"> </w:t>
      </w:r>
      <w:r w:rsidRPr="007D510F">
        <w:rPr>
          <w:i/>
          <w:sz w:val="24"/>
          <w:szCs w:val="24"/>
        </w:rPr>
        <w:t>знания</w:t>
      </w:r>
      <w:r w:rsidRPr="007D510F">
        <w:rPr>
          <w:i/>
          <w:spacing w:val="-5"/>
          <w:sz w:val="24"/>
          <w:szCs w:val="24"/>
        </w:rPr>
        <w:t xml:space="preserve"> </w:t>
      </w:r>
      <w:r w:rsidRPr="007D510F">
        <w:rPr>
          <w:i/>
          <w:sz w:val="24"/>
          <w:szCs w:val="24"/>
        </w:rPr>
        <w:t>и</w:t>
      </w:r>
      <w:r w:rsidRPr="007D510F">
        <w:rPr>
          <w:i/>
          <w:spacing w:val="-5"/>
          <w:sz w:val="24"/>
          <w:szCs w:val="24"/>
        </w:rPr>
        <w:t xml:space="preserve"> </w:t>
      </w:r>
      <w:r w:rsidRPr="007D510F">
        <w:rPr>
          <w:i/>
          <w:spacing w:val="-2"/>
          <w:sz w:val="24"/>
          <w:szCs w:val="24"/>
        </w:rPr>
        <w:t>умения.</w:t>
      </w:r>
    </w:p>
    <w:p w14:paraId="5BC3A479" w14:textId="77777777" w:rsidR="009A0B4E" w:rsidRPr="007D510F" w:rsidRDefault="00F6563A" w:rsidP="007D510F">
      <w:pPr>
        <w:pStyle w:val="a3"/>
        <w:ind w:left="851" w:right="-53"/>
        <w:jc w:val="both"/>
      </w:pPr>
      <w:r w:rsidRPr="007D510F">
        <w:t>Осуществление межличностного и межкультурного общения с использованием знаний</w:t>
      </w:r>
      <w:r w:rsidRPr="007D510F">
        <w:rPr>
          <w:spacing w:val="-6"/>
        </w:rPr>
        <w:t xml:space="preserve"> </w:t>
      </w:r>
      <w:r w:rsidRPr="007D510F">
        <w:t>о</w:t>
      </w:r>
      <w:r w:rsidRPr="007D510F">
        <w:rPr>
          <w:spacing w:val="-6"/>
        </w:rPr>
        <w:t xml:space="preserve"> </w:t>
      </w:r>
      <w:r w:rsidRPr="007D510F">
        <w:t>национально-культурных</w:t>
      </w:r>
      <w:r w:rsidRPr="007D510F">
        <w:rPr>
          <w:spacing w:val="-6"/>
        </w:rPr>
        <w:t xml:space="preserve"> </w:t>
      </w:r>
      <w:r w:rsidRPr="007D510F">
        <w:t>особенностях</w:t>
      </w:r>
      <w:r w:rsidRPr="007D510F">
        <w:rPr>
          <w:spacing w:val="-6"/>
        </w:rPr>
        <w:t xml:space="preserve"> </w:t>
      </w:r>
      <w:r w:rsidRPr="007D510F">
        <w:t>своей</w:t>
      </w:r>
      <w:r w:rsidRPr="007D510F">
        <w:rPr>
          <w:spacing w:val="-6"/>
        </w:rPr>
        <w:t xml:space="preserve"> </w:t>
      </w:r>
      <w:r w:rsidRPr="007D510F">
        <w:t>страны</w:t>
      </w:r>
      <w:r w:rsidRPr="007D510F">
        <w:rPr>
          <w:spacing w:val="-6"/>
        </w:rPr>
        <w:t xml:space="preserve"> </w:t>
      </w:r>
      <w:r w:rsidRPr="007D510F">
        <w:t>и</w:t>
      </w:r>
      <w:r w:rsidRPr="007D510F">
        <w:rPr>
          <w:spacing w:val="-6"/>
        </w:rPr>
        <w:t xml:space="preserve"> </w:t>
      </w:r>
      <w:r w:rsidRPr="007D510F">
        <w:t>страны/стран</w:t>
      </w:r>
      <w:r w:rsidRPr="007D510F">
        <w:rPr>
          <w:spacing w:val="-6"/>
        </w:rPr>
        <w:t xml:space="preserve"> </w:t>
      </w:r>
      <w:r w:rsidRPr="007D510F">
        <w:t>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7B899004" w14:textId="77777777" w:rsidR="009A0B4E" w:rsidRPr="007D510F" w:rsidRDefault="00F6563A" w:rsidP="007D510F">
      <w:pPr>
        <w:pStyle w:val="a3"/>
        <w:ind w:left="851" w:right="-53"/>
        <w:jc w:val="both"/>
      </w:pPr>
      <w:r w:rsidRPr="007D510F">
        <w:t>Знание и использование в устной и письменной речи наиболее употребительной тематической</w:t>
      </w:r>
      <w:r w:rsidRPr="007D510F">
        <w:rPr>
          <w:spacing w:val="-4"/>
        </w:rPr>
        <w:t xml:space="preserve"> </w:t>
      </w:r>
      <w:r w:rsidRPr="007D510F">
        <w:t>фоновой</w:t>
      </w:r>
      <w:r w:rsidRPr="007D510F">
        <w:rPr>
          <w:spacing w:val="-4"/>
        </w:rPr>
        <w:t xml:space="preserve"> </w:t>
      </w:r>
      <w:r w:rsidRPr="007D510F">
        <w:t>лексики</w:t>
      </w:r>
      <w:r w:rsidRPr="007D510F">
        <w:rPr>
          <w:spacing w:val="-4"/>
        </w:rPr>
        <w:t xml:space="preserve"> </w:t>
      </w:r>
      <w:r w:rsidRPr="007D510F">
        <w:t>и</w:t>
      </w:r>
      <w:r w:rsidRPr="007D510F">
        <w:rPr>
          <w:spacing w:val="-4"/>
        </w:rPr>
        <w:t xml:space="preserve"> </w:t>
      </w:r>
      <w:r w:rsidRPr="007D510F">
        <w:t>реалий</w:t>
      </w:r>
      <w:r w:rsidRPr="007D510F">
        <w:rPr>
          <w:spacing w:val="-4"/>
        </w:rPr>
        <w:t xml:space="preserve"> </w:t>
      </w:r>
      <w:r w:rsidRPr="007D510F">
        <w:t>родной</w:t>
      </w:r>
      <w:r w:rsidRPr="007D510F">
        <w:rPr>
          <w:spacing w:val="-4"/>
        </w:rPr>
        <w:t xml:space="preserve"> </w:t>
      </w:r>
      <w:r w:rsidRPr="007D510F">
        <w:t>страны</w:t>
      </w:r>
      <w:r w:rsidRPr="007D510F">
        <w:rPr>
          <w:spacing w:val="-4"/>
        </w:rPr>
        <w:t xml:space="preserve"> </w:t>
      </w:r>
      <w:r w:rsidRPr="007D510F">
        <w:t>и</w:t>
      </w:r>
      <w:r w:rsidRPr="007D510F">
        <w:rPr>
          <w:spacing w:val="-4"/>
        </w:rPr>
        <w:t xml:space="preserve"> </w:t>
      </w:r>
      <w:r w:rsidRPr="007D510F">
        <w:t>страны/стран</w:t>
      </w:r>
      <w:r w:rsidRPr="007D510F">
        <w:rPr>
          <w:spacing w:val="-4"/>
        </w:rPr>
        <w:t xml:space="preserve"> </w:t>
      </w:r>
      <w:r w:rsidRPr="007D510F">
        <w:t>изучаемого</w:t>
      </w:r>
      <w:r w:rsidRPr="007D510F">
        <w:rPr>
          <w:spacing w:val="-4"/>
        </w:rPr>
        <w:t xml:space="preserve"> </w:t>
      </w:r>
      <w:r w:rsidRPr="007D510F">
        <w:t>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766F664" w14:textId="77777777" w:rsidR="009A0B4E" w:rsidRPr="007D510F" w:rsidRDefault="00F6563A" w:rsidP="007D510F">
      <w:pPr>
        <w:pStyle w:val="a3"/>
        <w:ind w:left="851" w:right="-53"/>
        <w:jc w:val="both"/>
      </w:pPr>
      <w:r w:rsidRPr="007D510F">
        <w:t>Владение</w:t>
      </w:r>
      <w:r w:rsidRPr="007D510F">
        <w:rPr>
          <w:spacing w:val="-6"/>
        </w:rPr>
        <w:t xml:space="preserve"> </w:t>
      </w:r>
      <w:r w:rsidRPr="007D510F">
        <w:t>основными</w:t>
      </w:r>
      <w:r w:rsidRPr="007D510F">
        <w:rPr>
          <w:spacing w:val="-6"/>
        </w:rPr>
        <w:t xml:space="preserve"> </w:t>
      </w:r>
      <w:r w:rsidRPr="007D510F">
        <w:t>сведениями</w:t>
      </w:r>
      <w:r w:rsidRPr="007D510F">
        <w:rPr>
          <w:spacing w:val="-6"/>
        </w:rPr>
        <w:t xml:space="preserve"> </w:t>
      </w:r>
      <w:r w:rsidRPr="007D510F">
        <w:t>о</w:t>
      </w:r>
      <w:r w:rsidRPr="007D510F">
        <w:rPr>
          <w:spacing w:val="-6"/>
        </w:rPr>
        <w:t xml:space="preserve"> </w:t>
      </w:r>
      <w:r w:rsidRPr="007D510F">
        <w:t>социокультурном</w:t>
      </w:r>
      <w:r w:rsidRPr="007D510F">
        <w:rPr>
          <w:spacing w:val="-6"/>
        </w:rPr>
        <w:t xml:space="preserve"> </w:t>
      </w:r>
      <w:r w:rsidRPr="007D510F">
        <w:t>портрете</w:t>
      </w:r>
      <w:r w:rsidRPr="007D510F">
        <w:rPr>
          <w:spacing w:val="-6"/>
        </w:rPr>
        <w:t xml:space="preserve"> </w:t>
      </w:r>
      <w:r w:rsidRPr="007D510F">
        <w:t>и</w:t>
      </w:r>
      <w:r w:rsidRPr="007D510F">
        <w:rPr>
          <w:spacing w:val="-6"/>
        </w:rPr>
        <w:t xml:space="preserve"> </w:t>
      </w:r>
      <w:r w:rsidRPr="007D510F">
        <w:t>культурном наследии страны/стран, говорящих на английском языке.</w:t>
      </w:r>
    </w:p>
    <w:p w14:paraId="74074DCA" w14:textId="77777777" w:rsidR="009A0B4E" w:rsidRPr="007D510F" w:rsidRDefault="00F6563A" w:rsidP="007D510F">
      <w:pPr>
        <w:pStyle w:val="a3"/>
        <w:ind w:left="851" w:right="-53"/>
        <w:jc w:val="both"/>
      </w:pPr>
      <w:r w:rsidRPr="007D510F">
        <w:t>Понимание</w:t>
      </w:r>
      <w:r w:rsidRPr="007D510F">
        <w:rPr>
          <w:spacing w:val="-6"/>
        </w:rPr>
        <w:t xml:space="preserve"> </w:t>
      </w:r>
      <w:r w:rsidRPr="007D510F">
        <w:t>речевых</w:t>
      </w:r>
      <w:r w:rsidRPr="007D510F">
        <w:rPr>
          <w:spacing w:val="-6"/>
        </w:rPr>
        <w:t xml:space="preserve"> </w:t>
      </w:r>
      <w:r w:rsidRPr="007D510F">
        <w:t>различий</w:t>
      </w:r>
      <w:r w:rsidRPr="007D510F">
        <w:rPr>
          <w:spacing w:val="-6"/>
        </w:rPr>
        <w:t xml:space="preserve"> </w:t>
      </w:r>
      <w:r w:rsidRPr="007D510F">
        <w:t>в</w:t>
      </w:r>
      <w:r w:rsidRPr="007D510F">
        <w:rPr>
          <w:spacing w:val="-6"/>
        </w:rPr>
        <w:t xml:space="preserve"> </w:t>
      </w:r>
      <w:r w:rsidRPr="007D510F">
        <w:t>ситуациях</w:t>
      </w:r>
      <w:r w:rsidRPr="007D510F">
        <w:rPr>
          <w:spacing w:val="-6"/>
        </w:rPr>
        <w:t xml:space="preserve"> </w:t>
      </w:r>
      <w:r w:rsidRPr="007D510F">
        <w:t>официального</w:t>
      </w:r>
      <w:r w:rsidRPr="007D510F">
        <w:rPr>
          <w:spacing w:val="-6"/>
        </w:rPr>
        <w:t xml:space="preserve"> </w:t>
      </w:r>
      <w:r w:rsidRPr="007D510F">
        <w:t>и</w:t>
      </w:r>
      <w:r w:rsidRPr="007D510F">
        <w:rPr>
          <w:spacing w:val="-6"/>
        </w:rPr>
        <w:t xml:space="preserve"> </w:t>
      </w:r>
      <w:r w:rsidRPr="007D510F">
        <w:t>неофициального общения в рамках тематического содержания речи и использование лексико- грамматических средств с их учётом.</w:t>
      </w:r>
    </w:p>
    <w:p w14:paraId="57403B10" w14:textId="77777777" w:rsidR="009A0B4E" w:rsidRPr="007D510F" w:rsidRDefault="00F6563A" w:rsidP="007D510F">
      <w:pPr>
        <w:pStyle w:val="a3"/>
        <w:ind w:left="851" w:right="-53"/>
        <w:jc w:val="both"/>
      </w:pPr>
      <w:r w:rsidRPr="007D510F">
        <w:t>Развитие умения представлять родную страну/малую родину и страну/страны изучаемого</w:t>
      </w:r>
      <w:r w:rsidRPr="007D510F">
        <w:rPr>
          <w:spacing w:val="-6"/>
        </w:rPr>
        <w:t xml:space="preserve"> </w:t>
      </w:r>
      <w:r w:rsidRPr="007D510F">
        <w:t>языка</w:t>
      </w:r>
      <w:r w:rsidRPr="007D510F">
        <w:rPr>
          <w:spacing w:val="-6"/>
        </w:rPr>
        <w:t xml:space="preserve"> </w:t>
      </w:r>
      <w:r w:rsidRPr="007D510F">
        <w:t>(культурные</w:t>
      </w:r>
      <w:r w:rsidRPr="007D510F">
        <w:rPr>
          <w:spacing w:val="-6"/>
        </w:rPr>
        <w:t xml:space="preserve"> </w:t>
      </w:r>
      <w:r w:rsidRPr="007D510F">
        <w:t>явления</w:t>
      </w:r>
      <w:r w:rsidRPr="007D510F">
        <w:rPr>
          <w:spacing w:val="-6"/>
        </w:rPr>
        <w:t xml:space="preserve"> </w:t>
      </w:r>
      <w:r w:rsidRPr="007D510F">
        <w:t>и</w:t>
      </w:r>
      <w:r w:rsidRPr="007D510F">
        <w:rPr>
          <w:spacing w:val="-6"/>
        </w:rPr>
        <w:t xml:space="preserve"> </w:t>
      </w:r>
      <w:r w:rsidRPr="007D510F">
        <w:t>события,</w:t>
      </w:r>
      <w:r w:rsidRPr="007D510F">
        <w:rPr>
          <w:spacing w:val="-6"/>
        </w:rPr>
        <w:t xml:space="preserve"> </w:t>
      </w:r>
      <w:r w:rsidRPr="007D510F">
        <w:t>достопримечательности,</w:t>
      </w:r>
      <w:r w:rsidRPr="007D510F">
        <w:rPr>
          <w:spacing w:val="-6"/>
        </w:rPr>
        <w:t xml:space="preserve"> </w:t>
      </w:r>
      <w:r w:rsidRPr="007D510F">
        <w:t>выдающиеся люди: государственные деятели, учёные, писатели, поэты, художники, композиторы, музыканты, спортсмены, актёры и другие).</w:t>
      </w:r>
    </w:p>
    <w:p w14:paraId="5626B83E" w14:textId="77777777" w:rsidR="009A0B4E" w:rsidRPr="007D510F" w:rsidRDefault="009A0B4E" w:rsidP="007D510F">
      <w:pPr>
        <w:pStyle w:val="a3"/>
        <w:ind w:left="851" w:right="-53"/>
        <w:jc w:val="both"/>
      </w:pPr>
    </w:p>
    <w:p w14:paraId="2676FDCA" w14:textId="77777777" w:rsidR="009A0B4E" w:rsidRPr="007D510F" w:rsidRDefault="00F6563A" w:rsidP="007D510F">
      <w:pPr>
        <w:ind w:left="851" w:right="-53"/>
        <w:jc w:val="both"/>
        <w:rPr>
          <w:i/>
          <w:sz w:val="24"/>
          <w:szCs w:val="24"/>
        </w:rPr>
      </w:pPr>
      <w:r w:rsidRPr="007D510F">
        <w:rPr>
          <w:i/>
          <w:sz w:val="24"/>
          <w:szCs w:val="24"/>
        </w:rPr>
        <w:t>Компенсаторные</w:t>
      </w:r>
      <w:r w:rsidRPr="007D510F">
        <w:rPr>
          <w:i/>
          <w:spacing w:val="-11"/>
          <w:sz w:val="24"/>
          <w:szCs w:val="24"/>
        </w:rPr>
        <w:t xml:space="preserve"> </w:t>
      </w:r>
      <w:r w:rsidRPr="007D510F">
        <w:rPr>
          <w:i/>
          <w:spacing w:val="-2"/>
          <w:sz w:val="24"/>
          <w:szCs w:val="24"/>
        </w:rPr>
        <w:t>умения.</w:t>
      </w:r>
    </w:p>
    <w:p w14:paraId="3DF2EB00" w14:textId="77777777" w:rsidR="009A0B4E" w:rsidRPr="007D510F" w:rsidRDefault="00F6563A" w:rsidP="007D510F">
      <w:pPr>
        <w:pStyle w:val="a3"/>
        <w:ind w:left="851" w:right="-53"/>
        <w:jc w:val="both"/>
      </w:pPr>
      <w:r w:rsidRPr="007D510F">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r w:rsidRPr="007D510F">
        <w:rPr>
          <w:spacing w:val="-6"/>
        </w:rPr>
        <w:t xml:space="preserve"> </w:t>
      </w:r>
      <w:r w:rsidRPr="007D510F">
        <w:t>при</w:t>
      </w:r>
      <w:r w:rsidRPr="007D510F">
        <w:rPr>
          <w:spacing w:val="-6"/>
        </w:rPr>
        <w:t xml:space="preserve"> </w:t>
      </w:r>
      <w:r w:rsidRPr="007D510F">
        <w:t>чтении</w:t>
      </w:r>
      <w:r w:rsidRPr="007D510F">
        <w:rPr>
          <w:spacing w:val="-6"/>
        </w:rPr>
        <w:t xml:space="preserve"> </w:t>
      </w:r>
      <w:r w:rsidRPr="007D510F">
        <w:t>и</w:t>
      </w:r>
      <w:r w:rsidRPr="007D510F">
        <w:rPr>
          <w:spacing w:val="-6"/>
        </w:rPr>
        <w:t xml:space="preserve"> </w:t>
      </w:r>
      <w:r w:rsidRPr="007D510F">
        <w:t>аудировании</w:t>
      </w:r>
      <w:r w:rsidRPr="007D510F">
        <w:rPr>
          <w:spacing w:val="-6"/>
        </w:rPr>
        <w:t xml:space="preserve"> </w:t>
      </w:r>
      <w:r w:rsidRPr="007D510F">
        <w:t>–</w:t>
      </w:r>
      <w:r w:rsidRPr="007D510F">
        <w:rPr>
          <w:spacing w:val="-6"/>
        </w:rPr>
        <w:t xml:space="preserve"> </w:t>
      </w:r>
      <w:r w:rsidRPr="007D510F">
        <w:t>языковую</w:t>
      </w:r>
      <w:r w:rsidRPr="007D510F">
        <w:rPr>
          <w:spacing w:val="-6"/>
        </w:rPr>
        <w:t xml:space="preserve"> </w:t>
      </w:r>
      <w:r w:rsidRPr="007D510F">
        <w:t>и</w:t>
      </w:r>
      <w:r w:rsidRPr="007D510F">
        <w:rPr>
          <w:spacing w:val="-6"/>
        </w:rPr>
        <w:t xml:space="preserve"> </w:t>
      </w:r>
      <w:r w:rsidRPr="007D510F">
        <w:t xml:space="preserve">контекстуальную </w:t>
      </w:r>
      <w:r w:rsidRPr="007D510F">
        <w:rPr>
          <w:spacing w:val="-2"/>
        </w:rPr>
        <w:t>догадку.</w:t>
      </w:r>
    </w:p>
    <w:p w14:paraId="2B2E36D1" w14:textId="77777777" w:rsidR="009A0B4E" w:rsidRPr="007D510F" w:rsidRDefault="00F6563A" w:rsidP="007D510F">
      <w:pPr>
        <w:pStyle w:val="a3"/>
        <w:ind w:left="851" w:right="-53"/>
        <w:jc w:val="both"/>
      </w:pPr>
      <w:r w:rsidRPr="007D510F">
        <w:t>Развитие</w:t>
      </w:r>
      <w:r w:rsidRPr="007D510F">
        <w:rPr>
          <w:spacing w:val="-6"/>
        </w:rPr>
        <w:t xml:space="preserve"> </w:t>
      </w:r>
      <w:r w:rsidRPr="007D510F">
        <w:t>умения</w:t>
      </w:r>
      <w:r w:rsidRPr="007D510F">
        <w:rPr>
          <w:spacing w:val="-6"/>
        </w:rPr>
        <w:t xml:space="preserve"> </w:t>
      </w:r>
      <w:r w:rsidRPr="007D510F">
        <w:t>игнорировать</w:t>
      </w:r>
      <w:r w:rsidRPr="007D510F">
        <w:rPr>
          <w:spacing w:val="-6"/>
        </w:rPr>
        <w:t xml:space="preserve"> </w:t>
      </w:r>
      <w:r w:rsidRPr="007D510F">
        <w:t>информацию,</w:t>
      </w:r>
      <w:r w:rsidRPr="007D510F">
        <w:rPr>
          <w:spacing w:val="-6"/>
        </w:rPr>
        <w:t xml:space="preserve"> </w:t>
      </w:r>
      <w:r w:rsidRPr="007D510F">
        <w:t>не</w:t>
      </w:r>
      <w:r w:rsidRPr="007D510F">
        <w:rPr>
          <w:spacing w:val="-6"/>
        </w:rPr>
        <w:t xml:space="preserve"> </w:t>
      </w:r>
      <w:r w:rsidRPr="007D510F">
        <w:t>являющуюся</w:t>
      </w:r>
      <w:r w:rsidRPr="007D510F">
        <w:rPr>
          <w:spacing w:val="-6"/>
        </w:rPr>
        <w:t xml:space="preserve"> </w:t>
      </w:r>
      <w:r w:rsidRPr="007D510F">
        <w:t>необходимой,</w:t>
      </w:r>
      <w:r w:rsidRPr="007D510F">
        <w:rPr>
          <w:spacing w:val="-6"/>
        </w:rPr>
        <w:t xml:space="preserve"> </w:t>
      </w:r>
      <w:r w:rsidRPr="007D510F">
        <w:t>для понимания основного содержания, прочитанного/прослушанного текста или для нахождения в тексте запрашиваемой информации.</w:t>
      </w:r>
    </w:p>
    <w:p w14:paraId="26F9C545" w14:textId="77777777" w:rsidR="009A0B4E" w:rsidRPr="007D510F" w:rsidRDefault="009A0B4E" w:rsidP="007D510F">
      <w:pPr>
        <w:pStyle w:val="a3"/>
        <w:ind w:left="851" w:right="-53"/>
        <w:jc w:val="both"/>
      </w:pPr>
    </w:p>
    <w:p w14:paraId="5711BDA2" w14:textId="77777777" w:rsidR="009A0B4E" w:rsidRPr="007D510F" w:rsidRDefault="00F6563A" w:rsidP="007D510F">
      <w:pPr>
        <w:ind w:left="851" w:right="-53"/>
        <w:jc w:val="both"/>
        <w:rPr>
          <w:sz w:val="24"/>
          <w:szCs w:val="24"/>
        </w:rPr>
      </w:pPr>
      <w:r w:rsidRPr="007D510F">
        <w:rPr>
          <w:b/>
          <w:sz w:val="24"/>
          <w:szCs w:val="24"/>
        </w:rPr>
        <w:t>Планируемые</w:t>
      </w:r>
      <w:r w:rsidRPr="007D510F">
        <w:rPr>
          <w:b/>
          <w:spacing w:val="-5"/>
          <w:sz w:val="24"/>
          <w:szCs w:val="24"/>
        </w:rPr>
        <w:t xml:space="preserve"> </w:t>
      </w:r>
      <w:r w:rsidRPr="007D510F">
        <w:rPr>
          <w:b/>
          <w:sz w:val="24"/>
          <w:szCs w:val="24"/>
        </w:rPr>
        <w:t>результаты</w:t>
      </w:r>
      <w:r w:rsidRPr="007D510F">
        <w:rPr>
          <w:b/>
          <w:spacing w:val="-2"/>
          <w:sz w:val="24"/>
          <w:szCs w:val="24"/>
        </w:rPr>
        <w:t xml:space="preserve"> </w:t>
      </w:r>
      <w:r w:rsidRPr="007D510F">
        <w:rPr>
          <w:sz w:val="24"/>
          <w:szCs w:val="24"/>
        </w:rPr>
        <w:t>освоения</w:t>
      </w:r>
      <w:r w:rsidRPr="007D510F">
        <w:rPr>
          <w:spacing w:val="-5"/>
          <w:sz w:val="24"/>
          <w:szCs w:val="24"/>
        </w:rPr>
        <w:t xml:space="preserve"> </w:t>
      </w:r>
      <w:r w:rsidRPr="007D510F">
        <w:rPr>
          <w:sz w:val="24"/>
          <w:szCs w:val="24"/>
        </w:rPr>
        <w:t>программы</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английскому</w:t>
      </w:r>
      <w:r w:rsidRPr="007D510F">
        <w:rPr>
          <w:spacing w:val="-5"/>
          <w:sz w:val="24"/>
          <w:szCs w:val="24"/>
        </w:rPr>
        <w:t xml:space="preserve"> </w:t>
      </w:r>
      <w:r w:rsidRPr="007D510F">
        <w:rPr>
          <w:sz w:val="24"/>
          <w:szCs w:val="24"/>
        </w:rPr>
        <w:t>языку</w:t>
      </w:r>
      <w:r w:rsidRPr="007D510F">
        <w:rPr>
          <w:spacing w:val="40"/>
          <w:sz w:val="24"/>
          <w:szCs w:val="24"/>
        </w:rPr>
        <w:t xml:space="preserve"> </w:t>
      </w:r>
      <w:r w:rsidRPr="007D510F">
        <w:rPr>
          <w:sz w:val="24"/>
          <w:szCs w:val="24"/>
        </w:rPr>
        <w:t>на</w:t>
      </w:r>
      <w:r w:rsidRPr="007D510F">
        <w:rPr>
          <w:spacing w:val="-5"/>
          <w:sz w:val="24"/>
          <w:szCs w:val="24"/>
        </w:rPr>
        <w:t xml:space="preserve"> </w:t>
      </w:r>
      <w:r w:rsidRPr="007D510F">
        <w:rPr>
          <w:sz w:val="24"/>
          <w:szCs w:val="24"/>
        </w:rPr>
        <w:t>уровне среднего общего образования.</w:t>
      </w:r>
    </w:p>
    <w:p w14:paraId="5EA4DA53" w14:textId="77777777" w:rsidR="009A0B4E" w:rsidRPr="007D510F" w:rsidRDefault="009A0B4E" w:rsidP="007D510F">
      <w:pPr>
        <w:pStyle w:val="a3"/>
        <w:ind w:left="851" w:right="-53"/>
        <w:jc w:val="both"/>
      </w:pPr>
    </w:p>
    <w:p w14:paraId="75588042" w14:textId="77777777" w:rsidR="009A0B4E" w:rsidRPr="007D510F" w:rsidRDefault="00F6563A" w:rsidP="007D510F">
      <w:pPr>
        <w:pStyle w:val="a3"/>
        <w:ind w:left="851" w:right="-53"/>
        <w:jc w:val="both"/>
      </w:pPr>
      <w:r w:rsidRPr="007D510F">
        <w:t>Личностные</w:t>
      </w:r>
      <w:r w:rsidRPr="007D510F">
        <w:rPr>
          <w:spacing w:val="-5"/>
        </w:rPr>
        <w:t xml:space="preserve"> </w:t>
      </w:r>
      <w:r w:rsidRPr="007D510F">
        <w:t>результаты</w:t>
      </w:r>
      <w:r w:rsidRPr="007D510F">
        <w:rPr>
          <w:spacing w:val="-5"/>
        </w:rPr>
        <w:t xml:space="preserve"> </w:t>
      </w:r>
      <w:r w:rsidRPr="007D510F">
        <w:t>освоения</w:t>
      </w:r>
      <w:r w:rsidRPr="007D510F">
        <w:rPr>
          <w:spacing w:val="-5"/>
        </w:rPr>
        <w:t xml:space="preserve"> </w:t>
      </w:r>
      <w:r w:rsidRPr="007D510F">
        <w:t>программы</w:t>
      </w:r>
      <w:r w:rsidRPr="007D510F">
        <w:rPr>
          <w:spacing w:val="-5"/>
        </w:rPr>
        <w:t xml:space="preserve"> </w:t>
      </w:r>
      <w:r w:rsidRPr="007D510F">
        <w:t>по</w:t>
      </w:r>
      <w:r w:rsidRPr="007D510F">
        <w:rPr>
          <w:spacing w:val="-5"/>
        </w:rPr>
        <w:t xml:space="preserve"> </w:t>
      </w:r>
      <w:r w:rsidRPr="007D510F">
        <w:t>английскому</w:t>
      </w:r>
      <w:r w:rsidRPr="007D510F">
        <w:rPr>
          <w:spacing w:val="-5"/>
        </w:rPr>
        <w:t xml:space="preserve"> </w:t>
      </w:r>
      <w:r w:rsidRPr="007D510F">
        <w:t>языку</w:t>
      </w:r>
      <w:r w:rsidRPr="007D510F">
        <w:rPr>
          <w:spacing w:val="40"/>
        </w:rPr>
        <w:t xml:space="preserve"> </w:t>
      </w:r>
      <w:r w:rsidRPr="007D510F">
        <w:t>на</w:t>
      </w:r>
      <w:r w:rsidRPr="007D510F">
        <w:rPr>
          <w:spacing w:val="-5"/>
        </w:rPr>
        <w:t xml:space="preserve"> </w:t>
      </w:r>
      <w:r w:rsidRPr="007D510F">
        <w:t>уровне среднего общего образования достигаются в единстве учебной</w:t>
      </w:r>
      <w:r w:rsidRPr="007D510F">
        <w:rPr>
          <w:spacing w:val="40"/>
        </w:rPr>
        <w:t xml:space="preserve"> </w:t>
      </w:r>
      <w:r w:rsidRPr="007D510F">
        <w:t>и воспитательной деятельности организации в соответствии с традиционными российскими</w:t>
      </w:r>
    </w:p>
    <w:p w14:paraId="5F3D6992" w14:textId="77777777" w:rsidR="009A0B4E" w:rsidRPr="007D510F" w:rsidRDefault="00F6563A" w:rsidP="007D510F">
      <w:pPr>
        <w:pStyle w:val="a3"/>
        <w:spacing w:before="76"/>
        <w:ind w:left="851" w:right="-53"/>
        <w:jc w:val="both"/>
      </w:pPr>
      <w:r w:rsidRPr="007D510F">
        <w:t>социокультурными,</w:t>
      </w:r>
      <w:r w:rsidRPr="007D510F">
        <w:rPr>
          <w:spacing w:val="-8"/>
        </w:rPr>
        <w:t xml:space="preserve"> </w:t>
      </w:r>
      <w:r w:rsidRPr="007D510F">
        <w:t>историческими</w:t>
      </w:r>
      <w:r w:rsidRPr="007D510F">
        <w:rPr>
          <w:spacing w:val="-8"/>
        </w:rPr>
        <w:t xml:space="preserve"> </w:t>
      </w:r>
      <w:r w:rsidRPr="007D510F">
        <w:t>и</w:t>
      </w:r>
      <w:r w:rsidRPr="007D510F">
        <w:rPr>
          <w:spacing w:val="-8"/>
        </w:rPr>
        <w:t xml:space="preserve"> </w:t>
      </w:r>
      <w:r w:rsidRPr="007D510F">
        <w:t>духовно-нравственными</w:t>
      </w:r>
      <w:r w:rsidRPr="007D510F">
        <w:rPr>
          <w:spacing w:val="-8"/>
        </w:rPr>
        <w:t xml:space="preserve"> </w:t>
      </w:r>
      <w:r w:rsidRPr="007D510F">
        <w:t>ценностями,</w:t>
      </w:r>
      <w:r w:rsidRPr="007D510F">
        <w:rPr>
          <w:spacing w:val="-8"/>
        </w:rPr>
        <w:t xml:space="preserve"> </w:t>
      </w:r>
      <w:r w:rsidRPr="007D510F">
        <w:t>принятыми</w:t>
      </w:r>
      <w:r w:rsidRPr="007D510F">
        <w:rPr>
          <w:spacing w:val="-8"/>
        </w:rPr>
        <w:t xml:space="preserve"> </w:t>
      </w:r>
      <w:r w:rsidRPr="007D510F">
        <w:t>в обществе правилами и нормами поведения,</w:t>
      </w:r>
      <w:r w:rsidRPr="007D510F">
        <w:rPr>
          <w:spacing w:val="40"/>
        </w:rPr>
        <w:t xml:space="preserve"> </w:t>
      </w:r>
      <w:r w:rsidRPr="007D510F">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2080125" w14:textId="77777777" w:rsidR="009A0B4E" w:rsidRPr="007D510F" w:rsidRDefault="00F6563A" w:rsidP="007D510F">
      <w:pPr>
        <w:pStyle w:val="a3"/>
        <w:spacing w:before="276"/>
        <w:ind w:left="851" w:right="-53"/>
        <w:jc w:val="both"/>
      </w:pPr>
      <w:r w:rsidRPr="007D510F">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sidRPr="007D510F">
        <w:rPr>
          <w:spacing w:val="-5"/>
        </w:rPr>
        <w:t xml:space="preserve"> </w:t>
      </w:r>
      <w:r w:rsidRPr="007D510F">
        <w:t>опыта</w:t>
      </w:r>
      <w:r w:rsidRPr="007D510F">
        <w:rPr>
          <w:spacing w:val="-5"/>
        </w:rPr>
        <w:t xml:space="preserve"> </w:t>
      </w:r>
      <w:r w:rsidRPr="007D510F">
        <w:t>и</w:t>
      </w:r>
      <w:r w:rsidRPr="007D510F">
        <w:rPr>
          <w:spacing w:val="-5"/>
        </w:rPr>
        <w:t xml:space="preserve"> </w:t>
      </w:r>
      <w:r w:rsidRPr="007D510F">
        <w:t>опыта</w:t>
      </w:r>
      <w:r w:rsidRPr="007D510F">
        <w:rPr>
          <w:spacing w:val="-5"/>
        </w:rPr>
        <w:t xml:space="preserve"> </w:t>
      </w:r>
      <w:r w:rsidRPr="007D510F">
        <w:lastRenderedPageBreak/>
        <w:t>деятельности</w:t>
      </w:r>
      <w:r w:rsidRPr="007D510F">
        <w:rPr>
          <w:spacing w:val="-5"/>
        </w:rPr>
        <w:t xml:space="preserve"> </w:t>
      </w:r>
      <w:r w:rsidRPr="007D510F">
        <w:t>в</w:t>
      </w:r>
      <w:r w:rsidRPr="007D510F">
        <w:rPr>
          <w:spacing w:val="-5"/>
        </w:rPr>
        <w:t xml:space="preserve"> </w:t>
      </w:r>
      <w:r w:rsidRPr="007D510F">
        <w:t>процессе</w:t>
      </w:r>
      <w:r w:rsidRPr="007D510F">
        <w:rPr>
          <w:spacing w:val="-5"/>
        </w:rPr>
        <w:t xml:space="preserve"> </w:t>
      </w:r>
      <w:r w:rsidRPr="007D510F">
        <w:t>реализации</w:t>
      </w:r>
      <w:r w:rsidRPr="007D510F">
        <w:rPr>
          <w:spacing w:val="-5"/>
        </w:rPr>
        <w:t xml:space="preserve"> </w:t>
      </w:r>
      <w:r w:rsidRPr="007D510F">
        <w:t>основных</w:t>
      </w:r>
      <w:r w:rsidRPr="007D510F">
        <w:rPr>
          <w:spacing w:val="-5"/>
        </w:rPr>
        <w:t xml:space="preserve"> </w:t>
      </w:r>
      <w:r w:rsidRPr="007D510F">
        <w:t>направлений воспитательной деятельности:</w:t>
      </w:r>
    </w:p>
    <w:p w14:paraId="1820D2FE" w14:textId="77777777" w:rsidR="009A0B4E" w:rsidRPr="007D510F" w:rsidRDefault="00F6563A" w:rsidP="007D510F">
      <w:pPr>
        <w:pStyle w:val="a3"/>
        <w:spacing w:before="276"/>
        <w:ind w:left="851" w:right="-53"/>
        <w:jc w:val="both"/>
      </w:pPr>
      <w:r w:rsidRPr="007D510F">
        <w:t>В</w:t>
      </w:r>
      <w:r w:rsidRPr="007D510F">
        <w:rPr>
          <w:spacing w:val="-5"/>
        </w:rPr>
        <w:t xml:space="preserve"> </w:t>
      </w:r>
      <w:r w:rsidRPr="007D510F">
        <w:t>результате</w:t>
      </w:r>
      <w:r w:rsidRPr="007D510F">
        <w:rPr>
          <w:spacing w:val="-5"/>
        </w:rPr>
        <w:t xml:space="preserve"> </w:t>
      </w:r>
      <w:r w:rsidRPr="007D510F">
        <w:t>изучения</w:t>
      </w:r>
      <w:r w:rsidRPr="007D510F">
        <w:rPr>
          <w:spacing w:val="-5"/>
        </w:rPr>
        <w:t xml:space="preserve"> </w:t>
      </w:r>
      <w:r w:rsidRPr="007D510F">
        <w:t>английского</w:t>
      </w:r>
      <w:r w:rsidRPr="007D510F">
        <w:rPr>
          <w:spacing w:val="-5"/>
        </w:rPr>
        <w:t xml:space="preserve"> </w:t>
      </w:r>
      <w:r w:rsidRPr="007D510F">
        <w:t>языка</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w:t>
      </w:r>
      <w:r w:rsidRPr="007D510F">
        <w:rPr>
          <w:spacing w:val="-5"/>
        </w:rPr>
        <w:t xml:space="preserve"> </w:t>
      </w:r>
      <w:r w:rsidRPr="007D510F">
        <w:t>общего</w:t>
      </w:r>
      <w:r w:rsidRPr="007D510F">
        <w:rPr>
          <w:spacing w:val="-5"/>
        </w:rPr>
        <w:t xml:space="preserve"> </w:t>
      </w:r>
      <w:r w:rsidRPr="007D510F">
        <w:t>образования</w:t>
      </w:r>
      <w:r w:rsidRPr="007D510F">
        <w:rPr>
          <w:spacing w:val="-5"/>
        </w:rPr>
        <w:t xml:space="preserve"> </w:t>
      </w:r>
      <w:r w:rsidRPr="007D510F">
        <w:t xml:space="preserve">у обучающегося будут сформированы следующие </w:t>
      </w:r>
      <w:r w:rsidRPr="007D510F">
        <w:rPr>
          <w:b/>
        </w:rPr>
        <w:t>личностные результаты</w:t>
      </w:r>
      <w:r w:rsidRPr="007D510F">
        <w:t>:</w:t>
      </w:r>
    </w:p>
    <w:p w14:paraId="3E4B18FD" w14:textId="77777777" w:rsidR="009A0B4E" w:rsidRPr="007D510F" w:rsidRDefault="00F6563A" w:rsidP="00A97052">
      <w:pPr>
        <w:pStyle w:val="a5"/>
        <w:numPr>
          <w:ilvl w:val="0"/>
          <w:numId w:val="70"/>
        </w:numPr>
        <w:tabs>
          <w:tab w:val="left" w:pos="1906"/>
        </w:tabs>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620A7D05" w14:textId="77777777" w:rsidR="009A0B4E" w:rsidRPr="007D510F" w:rsidRDefault="00F6563A" w:rsidP="007D510F">
      <w:pPr>
        <w:pStyle w:val="a3"/>
        <w:ind w:left="851" w:right="-53"/>
        <w:jc w:val="both"/>
      </w:pPr>
      <w:r w:rsidRPr="007D510F">
        <w:t>сформированность</w:t>
      </w:r>
      <w:r w:rsidRPr="007D510F">
        <w:rPr>
          <w:spacing w:val="-7"/>
        </w:rPr>
        <w:t xml:space="preserve"> </w:t>
      </w:r>
      <w:r w:rsidRPr="007D510F">
        <w:t>гражданской</w:t>
      </w:r>
      <w:r w:rsidRPr="007D510F">
        <w:rPr>
          <w:spacing w:val="-7"/>
        </w:rPr>
        <w:t xml:space="preserve"> </w:t>
      </w:r>
      <w:r w:rsidRPr="007D510F">
        <w:t>позиции</w:t>
      </w:r>
      <w:r w:rsidRPr="007D510F">
        <w:rPr>
          <w:spacing w:val="-7"/>
        </w:rPr>
        <w:t xml:space="preserve"> </w:t>
      </w:r>
      <w:r w:rsidRPr="007D510F">
        <w:t>обучающегося</w:t>
      </w:r>
      <w:r w:rsidRPr="007D510F">
        <w:rPr>
          <w:spacing w:val="-7"/>
        </w:rPr>
        <w:t xml:space="preserve"> </w:t>
      </w:r>
      <w:r w:rsidRPr="007D510F">
        <w:t>как</w:t>
      </w:r>
      <w:r w:rsidRPr="007D510F">
        <w:rPr>
          <w:spacing w:val="-7"/>
        </w:rPr>
        <w:t xml:space="preserve"> </w:t>
      </w:r>
      <w:r w:rsidRPr="007D510F">
        <w:t>активного</w:t>
      </w:r>
      <w:r w:rsidRPr="007D510F">
        <w:rPr>
          <w:spacing w:val="-7"/>
        </w:rPr>
        <w:t xml:space="preserve"> </w:t>
      </w:r>
      <w:r w:rsidRPr="007D510F">
        <w:t>и ответственного члена российского общества;</w:t>
      </w:r>
    </w:p>
    <w:p w14:paraId="476B2439" w14:textId="77777777" w:rsidR="009A0B4E" w:rsidRPr="007D510F" w:rsidRDefault="00F6563A" w:rsidP="007D510F">
      <w:pPr>
        <w:pStyle w:val="a3"/>
        <w:ind w:left="851" w:right="-53"/>
        <w:jc w:val="both"/>
      </w:pPr>
      <w:r w:rsidRPr="007D510F">
        <w:t>осознание</w:t>
      </w:r>
      <w:r w:rsidRPr="007D510F">
        <w:rPr>
          <w:spacing w:val="-6"/>
        </w:rPr>
        <w:t xml:space="preserve"> </w:t>
      </w:r>
      <w:r w:rsidRPr="007D510F">
        <w:t>своих</w:t>
      </w:r>
      <w:r w:rsidRPr="007D510F">
        <w:rPr>
          <w:spacing w:val="-6"/>
        </w:rPr>
        <w:t xml:space="preserve"> </w:t>
      </w:r>
      <w:r w:rsidRPr="007D510F">
        <w:t>конституционных</w:t>
      </w:r>
      <w:r w:rsidRPr="007D510F">
        <w:rPr>
          <w:spacing w:val="-6"/>
        </w:rPr>
        <w:t xml:space="preserve"> </w:t>
      </w:r>
      <w:r w:rsidRPr="007D510F">
        <w:t>прав</w:t>
      </w:r>
      <w:r w:rsidRPr="007D510F">
        <w:rPr>
          <w:spacing w:val="-6"/>
        </w:rPr>
        <w:t xml:space="preserve"> </w:t>
      </w:r>
      <w:r w:rsidRPr="007D510F">
        <w:t>и</w:t>
      </w:r>
      <w:r w:rsidRPr="007D510F">
        <w:rPr>
          <w:spacing w:val="-6"/>
        </w:rPr>
        <w:t xml:space="preserve"> </w:t>
      </w:r>
      <w:r w:rsidRPr="007D510F">
        <w:t>обязанностей,</w:t>
      </w:r>
      <w:r w:rsidRPr="007D510F">
        <w:rPr>
          <w:spacing w:val="-6"/>
        </w:rPr>
        <w:t xml:space="preserve"> </w:t>
      </w:r>
      <w:r w:rsidRPr="007D510F">
        <w:t>уважение</w:t>
      </w:r>
      <w:r w:rsidRPr="007D510F">
        <w:rPr>
          <w:spacing w:val="-6"/>
        </w:rPr>
        <w:t xml:space="preserve"> </w:t>
      </w:r>
      <w:r w:rsidRPr="007D510F">
        <w:t>закона</w:t>
      </w:r>
      <w:r w:rsidRPr="007D510F">
        <w:rPr>
          <w:spacing w:val="-6"/>
        </w:rPr>
        <w:t xml:space="preserve"> </w:t>
      </w:r>
      <w:r w:rsidRPr="007D510F">
        <w:t xml:space="preserve">и </w:t>
      </w:r>
      <w:r w:rsidRPr="007D510F">
        <w:rPr>
          <w:spacing w:val="-2"/>
        </w:rPr>
        <w:t>правопорядка;</w:t>
      </w:r>
    </w:p>
    <w:p w14:paraId="74597EC3" w14:textId="77777777" w:rsidR="009A0B4E" w:rsidRPr="007D510F" w:rsidRDefault="00F6563A" w:rsidP="007D510F">
      <w:pPr>
        <w:pStyle w:val="a3"/>
        <w:ind w:left="851" w:right="-53"/>
        <w:jc w:val="both"/>
      </w:pPr>
      <w:r w:rsidRPr="007D510F">
        <w:t>принятие</w:t>
      </w:r>
      <w:r w:rsidRPr="007D510F">
        <w:rPr>
          <w:spacing w:val="-9"/>
        </w:rPr>
        <w:t xml:space="preserve"> </w:t>
      </w:r>
      <w:r w:rsidRPr="007D510F">
        <w:t>традиционных</w:t>
      </w:r>
      <w:r w:rsidRPr="007D510F">
        <w:rPr>
          <w:spacing w:val="-9"/>
        </w:rPr>
        <w:t xml:space="preserve"> </w:t>
      </w:r>
      <w:r w:rsidRPr="007D510F">
        <w:t>национальных,</w:t>
      </w:r>
      <w:r w:rsidRPr="007D510F">
        <w:rPr>
          <w:spacing w:val="-9"/>
        </w:rPr>
        <w:t xml:space="preserve"> </w:t>
      </w:r>
      <w:r w:rsidRPr="007D510F">
        <w:t>общечеловеческих</w:t>
      </w:r>
      <w:r w:rsidRPr="007D510F">
        <w:rPr>
          <w:spacing w:val="-9"/>
        </w:rPr>
        <w:t xml:space="preserve"> </w:t>
      </w:r>
      <w:r w:rsidRPr="007D510F">
        <w:t>гуманистических</w:t>
      </w:r>
      <w:r w:rsidRPr="007D510F">
        <w:rPr>
          <w:spacing w:val="-9"/>
        </w:rPr>
        <w:t xml:space="preserve"> </w:t>
      </w:r>
      <w:r w:rsidRPr="007D510F">
        <w:t>и демократических ценностей;</w:t>
      </w:r>
    </w:p>
    <w:p w14:paraId="2860F9CD" w14:textId="77777777" w:rsidR="009A0B4E" w:rsidRPr="007D510F" w:rsidRDefault="00F6563A" w:rsidP="007D510F">
      <w:pPr>
        <w:pStyle w:val="a3"/>
        <w:ind w:left="851" w:right="-53"/>
        <w:jc w:val="both"/>
      </w:pPr>
      <w:r w:rsidRPr="007D510F">
        <w:t>готовность</w:t>
      </w:r>
      <w:r w:rsidRPr="007D510F">
        <w:rPr>
          <w:spacing w:val="-9"/>
        </w:rPr>
        <w:t xml:space="preserve"> </w:t>
      </w:r>
      <w:r w:rsidRPr="007D510F">
        <w:t>противостоять</w:t>
      </w:r>
      <w:r w:rsidRPr="007D510F">
        <w:rPr>
          <w:spacing w:val="-9"/>
        </w:rPr>
        <w:t xml:space="preserve"> </w:t>
      </w:r>
      <w:r w:rsidRPr="007D510F">
        <w:t>идеологии</w:t>
      </w:r>
      <w:r w:rsidRPr="007D510F">
        <w:rPr>
          <w:spacing w:val="-9"/>
        </w:rPr>
        <w:t xml:space="preserve"> </w:t>
      </w:r>
      <w:r w:rsidRPr="007D510F">
        <w:t>экстремизма,</w:t>
      </w:r>
      <w:r w:rsidRPr="007D510F">
        <w:rPr>
          <w:spacing w:val="-9"/>
        </w:rPr>
        <w:t xml:space="preserve"> </w:t>
      </w:r>
      <w:r w:rsidRPr="007D510F">
        <w:t>национализма,</w:t>
      </w:r>
      <w:r w:rsidRPr="007D510F">
        <w:rPr>
          <w:spacing w:val="-9"/>
        </w:rPr>
        <w:t xml:space="preserve"> </w:t>
      </w:r>
      <w:r w:rsidRPr="007D510F">
        <w:t>ксенофобии, дискриминации по социальным, религиозным, расовым, национальным признакам;</w:t>
      </w:r>
    </w:p>
    <w:p w14:paraId="2B5BE3CC"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вести</w:t>
      </w:r>
      <w:r w:rsidRPr="007D510F">
        <w:rPr>
          <w:spacing w:val="-6"/>
        </w:rPr>
        <w:t xml:space="preserve"> </w:t>
      </w:r>
      <w:r w:rsidRPr="007D510F">
        <w:t>совместную</w:t>
      </w:r>
      <w:r w:rsidRPr="007D510F">
        <w:rPr>
          <w:spacing w:val="-6"/>
        </w:rPr>
        <w:t xml:space="preserve"> </w:t>
      </w:r>
      <w:r w:rsidRPr="007D510F">
        <w:t>деятельность</w:t>
      </w:r>
      <w:r w:rsidRPr="007D510F">
        <w:rPr>
          <w:spacing w:val="-6"/>
        </w:rPr>
        <w:t xml:space="preserve"> </w:t>
      </w:r>
      <w:r w:rsidRPr="007D510F">
        <w:t>в</w:t>
      </w:r>
      <w:r w:rsidRPr="007D510F">
        <w:rPr>
          <w:spacing w:val="-6"/>
        </w:rPr>
        <w:t xml:space="preserve"> </w:t>
      </w:r>
      <w:r w:rsidRPr="007D510F">
        <w:t>интересах</w:t>
      </w:r>
      <w:r w:rsidRPr="007D510F">
        <w:rPr>
          <w:spacing w:val="-6"/>
        </w:rPr>
        <w:t xml:space="preserve"> </w:t>
      </w:r>
      <w:r w:rsidRPr="007D510F">
        <w:t>гражданского</w:t>
      </w:r>
      <w:r w:rsidRPr="007D510F">
        <w:rPr>
          <w:spacing w:val="-6"/>
        </w:rPr>
        <w:t xml:space="preserve"> </w:t>
      </w:r>
      <w:r w:rsidRPr="007D510F">
        <w:t>общества, участвовать в самоуправлении в образовательной организации;</w:t>
      </w:r>
    </w:p>
    <w:p w14:paraId="7F3ED708" w14:textId="77777777" w:rsidR="009A0B4E" w:rsidRPr="007D510F" w:rsidRDefault="00F6563A" w:rsidP="007D510F">
      <w:pPr>
        <w:pStyle w:val="a3"/>
        <w:ind w:left="851" w:right="-53"/>
        <w:jc w:val="both"/>
      </w:pPr>
      <w:r w:rsidRPr="007D510F">
        <w:t>умение</w:t>
      </w:r>
      <w:r w:rsidRPr="007D510F">
        <w:rPr>
          <w:spacing w:val="-6"/>
        </w:rPr>
        <w:t xml:space="preserve"> </w:t>
      </w:r>
      <w:r w:rsidRPr="007D510F">
        <w:t>взаимодействовать</w:t>
      </w:r>
      <w:r w:rsidRPr="007D510F">
        <w:rPr>
          <w:spacing w:val="-6"/>
        </w:rPr>
        <w:t xml:space="preserve"> </w:t>
      </w:r>
      <w:r w:rsidRPr="007D510F">
        <w:t>с</w:t>
      </w:r>
      <w:r w:rsidRPr="007D510F">
        <w:rPr>
          <w:spacing w:val="-6"/>
        </w:rPr>
        <w:t xml:space="preserve"> </w:t>
      </w:r>
      <w:r w:rsidRPr="007D510F">
        <w:t>социальными</w:t>
      </w:r>
      <w:r w:rsidRPr="007D510F">
        <w:rPr>
          <w:spacing w:val="-6"/>
        </w:rPr>
        <w:t xml:space="preserve"> </w:t>
      </w:r>
      <w:r w:rsidRPr="007D510F">
        <w:t>институтами</w:t>
      </w:r>
      <w:r w:rsidRPr="007D510F">
        <w:rPr>
          <w:spacing w:val="-6"/>
        </w:rPr>
        <w:t xml:space="preserve"> </w:t>
      </w:r>
      <w:r w:rsidRPr="007D510F">
        <w:t>в</w:t>
      </w:r>
      <w:r w:rsidRPr="007D510F">
        <w:rPr>
          <w:spacing w:val="-6"/>
        </w:rPr>
        <w:t xml:space="preserve"> </w:t>
      </w:r>
      <w:r w:rsidRPr="007D510F">
        <w:t>соответствии</w:t>
      </w:r>
      <w:r w:rsidRPr="007D510F">
        <w:rPr>
          <w:spacing w:val="-6"/>
        </w:rPr>
        <w:t xml:space="preserve"> </w:t>
      </w:r>
      <w:r w:rsidRPr="007D510F">
        <w:t>с</w:t>
      </w:r>
      <w:r w:rsidRPr="007D510F">
        <w:rPr>
          <w:spacing w:val="-6"/>
        </w:rPr>
        <w:t xml:space="preserve"> </w:t>
      </w:r>
      <w:r w:rsidRPr="007D510F">
        <w:t>их функциями и назначением;</w:t>
      </w:r>
    </w:p>
    <w:p w14:paraId="28CC4A84"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к</w:t>
      </w:r>
      <w:r w:rsidRPr="007D510F">
        <w:rPr>
          <w:spacing w:val="-5"/>
        </w:rPr>
        <w:t xml:space="preserve"> </w:t>
      </w:r>
      <w:r w:rsidRPr="007D510F">
        <w:t>гуманитарной</w:t>
      </w:r>
      <w:r w:rsidRPr="007D510F">
        <w:rPr>
          <w:spacing w:val="-5"/>
        </w:rPr>
        <w:t xml:space="preserve"> </w:t>
      </w:r>
      <w:r w:rsidRPr="007D510F">
        <w:t>и</w:t>
      </w:r>
      <w:r w:rsidRPr="007D510F">
        <w:rPr>
          <w:spacing w:val="-5"/>
        </w:rPr>
        <w:t xml:space="preserve"> </w:t>
      </w:r>
      <w:r w:rsidRPr="007D510F">
        <w:t>волонтёрской</w:t>
      </w:r>
      <w:r w:rsidRPr="007D510F">
        <w:rPr>
          <w:spacing w:val="-5"/>
        </w:rPr>
        <w:t xml:space="preserve"> </w:t>
      </w:r>
      <w:r w:rsidRPr="007D510F">
        <w:rPr>
          <w:spacing w:val="-2"/>
        </w:rPr>
        <w:t>деятельности;</w:t>
      </w:r>
    </w:p>
    <w:p w14:paraId="40536020" w14:textId="77777777" w:rsidR="009A0B4E" w:rsidRPr="007D510F" w:rsidRDefault="00F6563A" w:rsidP="00A97052">
      <w:pPr>
        <w:pStyle w:val="a5"/>
        <w:numPr>
          <w:ilvl w:val="0"/>
          <w:numId w:val="70"/>
        </w:numPr>
        <w:tabs>
          <w:tab w:val="left" w:pos="1906"/>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599B91FA" w14:textId="77777777" w:rsidR="009A0B4E" w:rsidRPr="007D510F" w:rsidRDefault="00F6563A" w:rsidP="007D510F">
      <w:pPr>
        <w:pStyle w:val="a3"/>
        <w:ind w:left="851" w:right="-53"/>
        <w:jc w:val="both"/>
      </w:pPr>
      <w:r w:rsidRPr="007D510F">
        <w:t>сформированность</w:t>
      </w:r>
      <w:r w:rsidRPr="007D510F">
        <w:rPr>
          <w:spacing w:val="-7"/>
        </w:rPr>
        <w:t xml:space="preserve"> </w:t>
      </w:r>
      <w:r w:rsidRPr="007D510F">
        <w:t>российской</w:t>
      </w:r>
      <w:r w:rsidRPr="007D510F">
        <w:rPr>
          <w:spacing w:val="-7"/>
        </w:rPr>
        <w:t xml:space="preserve"> </w:t>
      </w:r>
      <w:r w:rsidRPr="007D510F">
        <w:t>гражданской</w:t>
      </w:r>
      <w:r w:rsidRPr="007D510F">
        <w:rPr>
          <w:spacing w:val="-7"/>
        </w:rPr>
        <w:t xml:space="preserve"> </w:t>
      </w:r>
      <w:r w:rsidRPr="007D510F">
        <w:t>идентичности,</w:t>
      </w:r>
      <w:r w:rsidRPr="007D510F">
        <w:rPr>
          <w:spacing w:val="-7"/>
        </w:rPr>
        <w:t xml:space="preserve"> </w:t>
      </w:r>
      <w:r w:rsidRPr="007D510F">
        <w:t>патриотизма,</w:t>
      </w:r>
      <w:r w:rsidRPr="007D510F">
        <w:rPr>
          <w:spacing w:val="-7"/>
        </w:rPr>
        <w:t xml:space="preserve"> </w:t>
      </w:r>
      <w:r w:rsidRPr="007D510F">
        <w:t>уважения</w:t>
      </w:r>
      <w:r w:rsidRPr="007D510F">
        <w:rPr>
          <w:spacing w:val="-7"/>
        </w:rPr>
        <w:t xml:space="preserve"> </w:t>
      </w:r>
      <w:r w:rsidRPr="007D510F">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03C024E" w14:textId="77777777" w:rsidR="009A0B4E" w:rsidRPr="007D510F" w:rsidRDefault="00F6563A" w:rsidP="007D510F">
      <w:pPr>
        <w:pStyle w:val="a3"/>
        <w:ind w:left="851" w:right="-53"/>
        <w:jc w:val="both"/>
      </w:pPr>
      <w:r w:rsidRPr="007D510F">
        <w:t>ценностное</w:t>
      </w:r>
      <w:r w:rsidRPr="007D510F">
        <w:rPr>
          <w:spacing w:val="-6"/>
        </w:rPr>
        <w:t xml:space="preserve"> </w:t>
      </w:r>
      <w:r w:rsidRPr="007D510F">
        <w:t>отношение</w:t>
      </w:r>
      <w:r w:rsidRPr="007D510F">
        <w:rPr>
          <w:spacing w:val="-6"/>
        </w:rPr>
        <w:t xml:space="preserve"> </w:t>
      </w:r>
      <w:r w:rsidRPr="007D510F">
        <w:t>к</w:t>
      </w:r>
      <w:r w:rsidRPr="007D510F">
        <w:rPr>
          <w:spacing w:val="-6"/>
        </w:rPr>
        <w:t xml:space="preserve"> </w:t>
      </w:r>
      <w:r w:rsidRPr="007D510F">
        <w:t>государственным</w:t>
      </w:r>
      <w:r w:rsidRPr="007D510F">
        <w:rPr>
          <w:spacing w:val="-6"/>
        </w:rPr>
        <w:t xml:space="preserve"> </w:t>
      </w:r>
      <w:r w:rsidRPr="007D510F">
        <w:t>символам,</w:t>
      </w:r>
      <w:r w:rsidRPr="007D510F">
        <w:rPr>
          <w:spacing w:val="-6"/>
        </w:rPr>
        <w:t xml:space="preserve"> </w:t>
      </w:r>
      <w:r w:rsidRPr="007D510F">
        <w:t>историческому</w:t>
      </w:r>
      <w:r w:rsidRPr="007D510F">
        <w:rPr>
          <w:spacing w:val="-6"/>
        </w:rPr>
        <w:t xml:space="preserve"> </w:t>
      </w:r>
      <w:r w:rsidRPr="007D510F">
        <w:t>и</w:t>
      </w:r>
      <w:r w:rsidRPr="007D510F">
        <w:rPr>
          <w:spacing w:val="-6"/>
        </w:rPr>
        <w:t xml:space="preserve"> </w:t>
      </w:r>
      <w:r w:rsidRPr="007D510F">
        <w:t>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5931460C" w14:textId="77777777" w:rsidR="009A0B4E" w:rsidRPr="007D510F" w:rsidRDefault="00F6563A" w:rsidP="007D510F">
      <w:pPr>
        <w:pStyle w:val="a3"/>
        <w:ind w:left="851" w:right="-53"/>
        <w:jc w:val="both"/>
      </w:pPr>
      <w:r w:rsidRPr="007D510F">
        <w:t>идейная</w:t>
      </w:r>
      <w:r w:rsidRPr="007D510F">
        <w:rPr>
          <w:spacing w:val="-6"/>
        </w:rPr>
        <w:t xml:space="preserve"> </w:t>
      </w:r>
      <w:r w:rsidRPr="007D510F">
        <w:t>убеждённость,</w:t>
      </w:r>
      <w:r w:rsidRPr="007D510F">
        <w:rPr>
          <w:spacing w:val="-6"/>
        </w:rPr>
        <w:t xml:space="preserve"> </w:t>
      </w:r>
      <w:r w:rsidRPr="007D510F">
        <w:t>готовность</w:t>
      </w:r>
      <w:r w:rsidRPr="007D510F">
        <w:rPr>
          <w:spacing w:val="-6"/>
        </w:rPr>
        <w:t xml:space="preserve"> </w:t>
      </w:r>
      <w:r w:rsidRPr="007D510F">
        <w:t>к</w:t>
      </w:r>
      <w:r w:rsidRPr="007D510F">
        <w:rPr>
          <w:spacing w:val="-6"/>
        </w:rPr>
        <w:t xml:space="preserve"> </w:t>
      </w:r>
      <w:r w:rsidRPr="007D510F">
        <w:t>служению</w:t>
      </w:r>
      <w:r w:rsidRPr="007D510F">
        <w:rPr>
          <w:spacing w:val="-6"/>
        </w:rPr>
        <w:t xml:space="preserve"> </w:t>
      </w:r>
      <w:r w:rsidRPr="007D510F">
        <w:t>и</w:t>
      </w:r>
      <w:r w:rsidRPr="007D510F">
        <w:rPr>
          <w:spacing w:val="-6"/>
        </w:rPr>
        <w:t xml:space="preserve"> </w:t>
      </w:r>
      <w:r w:rsidRPr="007D510F">
        <w:t>защите</w:t>
      </w:r>
      <w:r w:rsidRPr="007D510F">
        <w:rPr>
          <w:spacing w:val="-6"/>
        </w:rPr>
        <w:t xml:space="preserve"> </w:t>
      </w:r>
      <w:r w:rsidRPr="007D510F">
        <w:t>Отечества,</w:t>
      </w:r>
      <w:r w:rsidRPr="007D510F">
        <w:rPr>
          <w:spacing w:val="-6"/>
        </w:rPr>
        <w:t xml:space="preserve"> </w:t>
      </w:r>
      <w:r w:rsidRPr="007D510F">
        <w:t>ответственность за его судьбу;</w:t>
      </w:r>
    </w:p>
    <w:p w14:paraId="525920C9" w14:textId="77777777" w:rsidR="009A0B4E" w:rsidRPr="007D510F" w:rsidRDefault="00F6563A" w:rsidP="00A97052">
      <w:pPr>
        <w:pStyle w:val="a5"/>
        <w:numPr>
          <w:ilvl w:val="0"/>
          <w:numId w:val="70"/>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404BA479" w14:textId="77777777" w:rsidR="009A0B4E" w:rsidRPr="007D510F" w:rsidRDefault="00F6563A" w:rsidP="007D510F">
      <w:pPr>
        <w:pStyle w:val="a3"/>
        <w:ind w:left="851" w:right="-53"/>
        <w:jc w:val="both"/>
      </w:pPr>
      <w:r w:rsidRPr="007D510F">
        <w:t>осознание духовных ценностей российского народа; сформированность</w:t>
      </w:r>
      <w:r w:rsidRPr="007D510F">
        <w:rPr>
          <w:spacing w:val="-10"/>
        </w:rPr>
        <w:t xml:space="preserve"> </w:t>
      </w:r>
      <w:r w:rsidRPr="007D510F">
        <w:t>нравственного</w:t>
      </w:r>
      <w:r w:rsidRPr="007D510F">
        <w:rPr>
          <w:spacing w:val="-10"/>
        </w:rPr>
        <w:t xml:space="preserve"> </w:t>
      </w:r>
      <w:r w:rsidRPr="007D510F">
        <w:t>сознания,</w:t>
      </w:r>
      <w:r w:rsidRPr="007D510F">
        <w:rPr>
          <w:spacing w:val="-10"/>
        </w:rPr>
        <w:t xml:space="preserve"> </w:t>
      </w:r>
      <w:r w:rsidRPr="007D510F">
        <w:t>этического</w:t>
      </w:r>
      <w:r w:rsidRPr="007D510F">
        <w:rPr>
          <w:spacing w:val="-10"/>
        </w:rPr>
        <w:t xml:space="preserve"> </w:t>
      </w:r>
      <w:r w:rsidRPr="007D510F">
        <w:t>поведения;</w:t>
      </w:r>
    </w:p>
    <w:p w14:paraId="30F18D8D" w14:textId="77777777" w:rsidR="009A0B4E" w:rsidRPr="007D510F" w:rsidRDefault="00F6563A" w:rsidP="007D510F">
      <w:pPr>
        <w:pStyle w:val="a3"/>
        <w:ind w:left="851" w:right="-53"/>
        <w:jc w:val="both"/>
      </w:pPr>
      <w:r w:rsidRPr="007D510F">
        <w:t>способность</w:t>
      </w:r>
      <w:r w:rsidRPr="007D510F">
        <w:rPr>
          <w:spacing w:val="-6"/>
        </w:rPr>
        <w:t xml:space="preserve"> </w:t>
      </w:r>
      <w:r w:rsidRPr="007D510F">
        <w:t>оценивать</w:t>
      </w:r>
      <w:r w:rsidRPr="007D510F">
        <w:rPr>
          <w:spacing w:val="-6"/>
        </w:rPr>
        <w:t xml:space="preserve"> </w:t>
      </w:r>
      <w:r w:rsidRPr="007D510F">
        <w:t>ситуацию</w:t>
      </w:r>
      <w:r w:rsidRPr="007D510F">
        <w:rPr>
          <w:spacing w:val="-6"/>
        </w:rPr>
        <w:t xml:space="preserve"> </w:t>
      </w:r>
      <w:r w:rsidRPr="007D510F">
        <w:t>и</w:t>
      </w:r>
      <w:r w:rsidRPr="007D510F">
        <w:rPr>
          <w:spacing w:val="-6"/>
        </w:rPr>
        <w:t xml:space="preserve"> </w:t>
      </w:r>
      <w:r w:rsidRPr="007D510F">
        <w:t>принимать</w:t>
      </w:r>
      <w:r w:rsidRPr="007D510F">
        <w:rPr>
          <w:spacing w:val="-6"/>
        </w:rPr>
        <w:t xml:space="preserve"> </w:t>
      </w:r>
      <w:r w:rsidRPr="007D510F">
        <w:t>осознанные</w:t>
      </w:r>
      <w:r w:rsidRPr="007D510F">
        <w:rPr>
          <w:spacing w:val="-6"/>
        </w:rPr>
        <w:t xml:space="preserve"> </w:t>
      </w:r>
      <w:r w:rsidRPr="007D510F">
        <w:t>решения,</w:t>
      </w:r>
      <w:r w:rsidRPr="007D510F">
        <w:rPr>
          <w:spacing w:val="-6"/>
        </w:rPr>
        <w:t xml:space="preserve"> </w:t>
      </w:r>
      <w:r w:rsidRPr="007D510F">
        <w:t>ориентируясь на морально-нравственные нормы и ценности;</w:t>
      </w:r>
    </w:p>
    <w:p w14:paraId="3DD01AA9" w14:textId="77777777" w:rsidR="009A0B4E" w:rsidRPr="007D510F" w:rsidRDefault="00F6563A" w:rsidP="007D510F">
      <w:pPr>
        <w:pStyle w:val="a3"/>
        <w:ind w:left="851" w:right="-53"/>
        <w:jc w:val="both"/>
      </w:pPr>
      <w:r w:rsidRPr="007D510F">
        <w:t>осознание личного вклада в построение устойчивого будущего; ответственное</w:t>
      </w:r>
      <w:r w:rsidRPr="007D510F">
        <w:rPr>
          <w:spacing w:val="-5"/>
        </w:rPr>
        <w:t xml:space="preserve"> </w:t>
      </w:r>
      <w:r w:rsidRPr="007D510F">
        <w:t>отношение</w:t>
      </w:r>
      <w:r w:rsidRPr="007D510F">
        <w:rPr>
          <w:spacing w:val="-5"/>
        </w:rPr>
        <w:t xml:space="preserve"> </w:t>
      </w:r>
      <w:r w:rsidRPr="007D510F">
        <w:t>к</w:t>
      </w:r>
      <w:r w:rsidRPr="007D510F">
        <w:rPr>
          <w:spacing w:val="-5"/>
        </w:rPr>
        <w:t xml:space="preserve"> </w:t>
      </w:r>
      <w:r w:rsidRPr="007D510F">
        <w:t>своим</w:t>
      </w:r>
      <w:r w:rsidRPr="007D510F">
        <w:rPr>
          <w:spacing w:val="-5"/>
        </w:rPr>
        <w:t xml:space="preserve"> </w:t>
      </w:r>
      <w:r w:rsidRPr="007D510F">
        <w:t>родителям,</w:t>
      </w:r>
      <w:r w:rsidRPr="007D510F">
        <w:rPr>
          <w:spacing w:val="-5"/>
        </w:rPr>
        <w:t xml:space="preserve"> </w:t>
      </w:r>
      <w:r w:rsidRPr="007D510F">
        <w:t>созданию</w:t>
      </w:r>
      <w:r w:rsidRPr="007D510F">
        <w:rPr>
          <w:spacing w:val="-5"/>
        </w:rPr>
        <w:t xml:space="preserve"> </w:t>
      </w:r>
      <w:r w:rsidRPr="007D510F">
        <w:t>семьи</w:t>
      </w:r>
      <w:r w:rsidRPr="007D510F">
        <w:rPr>
          <w:spacing w:val="-5"/>
        </w:rPr>
        <w:t xml:space="preserve"> </w:t>
      </w:r>
      <w:r w:rsidRPr="007D510F">
        <w:t>на</w:t>
      </w:r>
      <w:r w:rsidRPr="007D510F">
        <w:rPr>
          <w:spacing w:val="-5"/>
        </w:rPr>
        <w:t xml:space="preserve"> </w:t>
      </w:r>
      <w:r w:rsidRPr="007D510F">
        <w:t>основе</w:t>
      </w:r>
    </w:p>
    <w:p w14:paraId="739BA753" w14:textId="77777777" w:rsidR="009A0B4E" w:rsidRPr="007D510F" w:rsidRDefault="00F6563A" w:rsidP="007D510F">
      <w:pPr>
        <w:pStyle w:val="a3"/>
        <w:ind w:left="851" w:right="-53"/>
        <w:jc w:val="both"/>
      </w:pPr>
      <w:r w:rsidRPr="007D510F">
        <w:t>осознанного</w:t>
      </w:r>
      <w:r w:rsidRPr="007D510F">
        <w:rPr>
          <w:spacing w:val="-5"/>
        </w:rPr>
        <w:t xml:space="preserve"> </w:t>
      </w:r>
      <w:r w:rsidRPr="007D510F">
        <w:t>принятия</w:t>
      </w:r>
      <w:r w:rsidRPr="007D510F">
        <w:rPr>
          <w:spacing w:val="-5"/>
        </w:rPr>
        <w:t xml:space="preserve"> </w:t>
      </w:r>
      <w:r w:rsidRPr="007D510F">
        <w:t>ценностей</w:t>
      </w:r>
      <w:r w:rsidRPr="007D510F">
        <w:rPr>
          <w:spacing w:val="-5"/>
        </w:rPr>
        <w:t xml:space="preserve"> </w:t>
      </w:r>
      <w:r w:rsidRPr="007D510F">
        <w:t>семейной</w:t>
      </w:r>
      <w:r w:rsidRPr="007D510F">
        <w:rPr>
          <w:spacing w:val="-5"/>
        </w:rPr>
        <w:t xml:space="preserve"> </w:t>
      </w:r>
      <w:r w:rsidRPr="007D510F">
        <w:t>жизни</w:t>
      </w:r>
      <w:r w:rsidRPr="007D510F">
        <w:rPr>
          <w:spacing w:val="-5"/>
        </w:rPr>
        <w:t xml:space="preserve"> </w:t>
      </w:r>
      <w:r w:rsidRPr="007D510F">
        <w:t>в</w:t>
      </w:r>
      <w:r w:rsidRPr="007D510F">
        <w:rPr>
          <w:spacing w:val="-5"/>
        </w:rPr>
        <w:t xml:space="preserve"> </w:t>
      </w:r>
      <w:r w:rsidRPr="007D510F">
        <w:t>соответствии</w:t>
      </w:r>
      <w:r w:rsidRPr="007D510F">
        <w:rPr>
          <w:spacing w:val="-5"/>
        </w:rPr>
        <w:t xml:space="preserve"> </w:t>
      </w:r>
      <w:r w:rsidRPr="007D510F">
        <w:t>с</w:t>
      </w:r>
      <w:r w:rsidRPr="007D510F">
        <w:rPr>
          <w:spacing w:val="-5"/>
        </w:rPr>
        <w:t xml:space="preserve"> </w:t>
      </w:r>
      <w:r w:rsidRPr="007D510F">
        <w:t>традициями</w:t>
      </w:r>
      <w:r w:rsidRPr="007D510F">
        <w:rPr>
          <w:spacing w:val="-5"/>
        </w:rPr>
        <w:t xml:space="preserve"> </w:t>
      </w:r>
      <w:r w:rsidRPr="007D510F">
        <w:t xml:space="preserve">народов </w:t>
      </w:r>
      <w:r w:rsidRPr="007D510F">
        <w:rPr>
          <w:spacing w:val="-2"/>
        </w:rPr>
        <w:t>России;</w:t>
      </w:r>
    </w:p>
    <w:p w14:paraId="356F0481" w14:textId="77777777" w:rsidR="009A0B4E" w:rsidRPr="007D510F" w:rsidRDefault="00F6563A" w:rsidP="00A97052">
      <w:pPr>
        <w:pStyle w:val="a5"/>
        <w:numPr>
          <w:ilvl w:val="0"/>
          <w:numId w:val="70"/>
        </w:numPr>
        <w:spacing w:before="76"/>
        <w:ind w:left="851" w:right="-53" w:firstLine="0"/>
        <w:jc w:val="both"/>
        <w:rPr>
          <w:sz w:val="24"/>
          <w:szCs w:val="24"/>
        </w:rPr>
      </w:pPr>
      <w:r w:rsidRPr="007D510F">
        <w:rPr>
          <w:sz w:val="24"/>
          <w:szCs w:val="24"/>
        </w:rPr>
        <w:t>эстетического</w:t>
      </w:r>
      <w:r w:rsidRPr="007D510F">
        <w:rPr>
          <w:spacing w:val="-4"/>
          <w:sz w:val="24"/>
          <w:szCs w:val="24"/>
        </w:rPr>
        <w:t xml:space="preserve"> </w:t>
      </w:r>
      <w:r w:rsidRPr="007D510F">
        <w:rPr>
          <w:spacing w:val="-2"/>
          <w:sz w:val="24"/>
          <w:szCs w:val="24"/>
        </w:rPr>
        <w:t>воспитания:</w:t>
      </w:r>
    </w:p>
    <w:p w14:paraId="7F0C8B52" w14:textId="77777777" w:rsidR="009A0B4E" w:rsidRPr="007D510F" w:rsidRDefault="00F6563A" w:rsidP="007D510F">
      <w:pPr>
        <w:pStyle w:val="a3"/>
        <w:ind w:left="851" w:right="-53"/>
        <w:jc w:val="both"/>
      </w:pPr>
      <w:r w:rsidRPr="007D510F">
        <w:t>эстетическое</w:t>
      </w:r>
      <w:r w:rsidRPr="007D510F">
        <w:rPr>
          <w:spacing w:val="-5"/>
        </w:rPr>
        <w:t xml:space="preserve"> </w:t>
      </w:r>
      <w:r w:rsidRPr="007D510F">
        <w:t>отношение</w:t>
      </w:r>
      <w:r w:rsidRPr="007D510F">
        <w:rPr>
          <w:spacing w:val="-5"/>
        </w:rPr>
        <w:t xml:space="preserve"> </w:t>
      </w:r>
      <w:r w:rsidRPr="007D510F">
        <w:t>к</w:t>
      </w:r>
      <w:r w:rsidRPr="007D510F">
        <w:rPr>
          <w:spacing w:val="-5"/>
        </w:rPr>
        <w:t xml:space="preserve"> </w:t>
      </w:r>
      <w:r w:rsidRPr="007D510F">
        <w:t>миру,</w:t>
      </w:r>
      <w:r w:rsidRPr="007D510F">
        <w:rPr>
          <w:spacing w:val="-5"/>
        </w:rPr>
        <w:t xml:space="preserve"> </w:t>
      </w:r>
      <w:r w:rsidRPr="007D510F">
        <w:t>включая</w:t>
      </w:r>
      <w:r w:rsidRPr="007D510F">
        <w:rPr>
          <w:spacing w:val="-5"/>
        </w:rPr>
        <w:t xml:space="preserve"> </w:t>
      </w:r>
      <w:r w:rsidRPr="007D510F">
        <w:t>эстетику</w:t>
      </w:r>
      <w:r w:rsidRPr="007D510F">
        <w:rPr>
          <w:spacing w:val="-5"/>
        </w:rPr>
        <w:t xml:space="preserve"> </w:t>
      </w:r>
      <w:r w:rsidRPr="007D510F">
        <w:t>быта,</w:t>
      </w:r>
      <w:r w:rsidRPr="007D510F">
        <w:rPr>
          <w:spacing w:val="-5"/>
        </w:rPr>
        <w:t xml:space="preserve"> </w:t>
      </w:r>
      <w:r w:rsidRPr="007D510F">
        <w:t>научного</w:t>
      </w:r>
      <w:r w:rsidRPr="007D510F">
        <w:rPr>
          <w:spacing w:val="-5"/>
        </w:rPr>
        <w:t xml:space="preserve"> </w:t>
      </w:r>
      <w:r w:rsidRPr="007D510F">
        <w:t>и</w:t>
      </w:r>
      <w:r w:rsidRPr="007D510F">
        <w:rPr>
          <w:spacing w:val="-5"/>
        </w:rPr>
        <w:t xml:space="preserve"> </w:t>
      </w:r>
      <w:r w:rsidRPr="007D510F">
        <w:t>технического творчества, спорта, труда, общественных отношений;</w:t>
      </w:r>
    </w:p>
    <w:p w14:paraId="1F49CD6A" w14:textId="77777777" w:rsidR="009A0B4E" w:rsidRPr="007D510F" w:rsidRDefault="00F6563A" w:rsidP="007D510F">
      <w:pPr>
        <w:pStyle w:val="a3"/>
        <w:ind w:left="851" w:right="-53"/>
        <w:jc w:val="both"/>
      </w:pPr>
      <w:r w:rsidRPr="007D510F">
        <w:t>способность</w:t>
      </w:r>
      <w:r w:rsidRPr="007D510F">
        <w:rPr>
          <w:spacing w:val="-6"/>
        </w:rPr>
        <w:t xml:space="preserve"> </w:t>
      </w:r>
      <w:r w:rsidRPr="007D510F">
        <w:t>воспринимать</w:t>
      </w:r>
      <w:r w:rsidRPr="007D510F">
        <w:rPr>
          <w:spacing w:val="-6"/>
        </w:rPr>
        <w:t xml:space="preserve"> </w:t>
      </w:r>
      <w:r w:rsidRPr="007D510F">
        <w:t>различные</w:t>
      </w:r>
      <w:r w:rsidRPr="007D510F">
        <w:rPr>
          <w:spacing w:val="-6"/>
        </w:rPr>
        <w:t xml:space="preserve"> </w:t>
      </w:r>
      <w:r w:rsidRPr="007D510F">
        <w:t>виды</w:t>
      </w:r>
      <w:r w:rsidRPr="007D510F">
        <w:rPr>
          <w:spacing w:val="-6"/>
        </w:rPr>
        <w:t xml:space="preserve"> </w:t>
      </w:r>
      <w:r w:rsidRPr="007D510F">
        <w:t>искусства,</w:t>
      </w:r>
      <w:r w:rsidRPr="007D510F">
        <w:rPr>
          <w:spacing w:val="-6"/>
        </w:rPr>
        <w:t xml:space="preserve"> </w:t>
      </w:r>
      <w:r w:rsidRPr="007D510F">
        <w:t>традиции</w:t>
      </w:r>
      <w:r w:rsidRPr="007D510F">
        <w:rPr>
          <w:spacing w:val="-6"/>
        </w:rPr>
        <w:t xml:space="preserve"> </w:t>
      </w:r>
      <w:r w:rsidRPr="007D510F">
        <w:t>и</w:t>
      </w:r>
      <w:r w:rsidRPr="007D510F">
        <w:rPr>
          <w:spacing w:val="-6"/>
        </w:rPr>
        <w:t xml:space="preserve"> </w:t>
      </w:r>
      <w:r w:rsidRPr="007D510F">
        <w:t>творчество</w:t>
      </w:r>
      <w:r w:rsidRPr="007D510F">
        <w:rPr>
          <w:spacing w:val="-6"/>
        </w:rPr>
        <w:t xml:space="preserve"> </w:t>
      </w:r>
      <w:r w:rsidRPr="007D510F">
        <w:t>своего и других народов, приобщаться к ценностям мировой культуры</w:t>
      </w:r>
      <w:r w:rsidRPr="007D510F">
        <w:rPr>
          <w:spacing w:val="40"/>
        </w:rPr>
        <w:t xml:space="preserve"> </w:t>
      </w:r>
      <w:r w:rsidRPr="007D510F">
        <w:t xml:space="preserve">через источники информации на иностранном (английском) языке, ощущать эмоциональное воздействие </w:t>
      </w:r>
      <w:r w:rsidRPr="007D510F">
        <w:rPr>
          <w:spacing w:val="-2"/>
        </w:rPr>
        <w:t>искусства;</w:t>
      </w:r>
    </w:p>
    <w:p w14:paraId="6D5A2276" w14:textId="77777777" w:rsidR="009A0B4E" w:rsidRPr="007D510F" w:rsidRDefault="00F6563A" w:rsidP="007D510F">
      <w:pPr>
        <w:pStyle w:val="a3"/>
        <w:ind w:left="851" w:right="-53"/>
        <w:jc w:val="both"/>
      </w:pPr>
      <w:r w:rsidRPr="007D510F">
        <w:t>убеждённость</w:t>
      </w:r>
      <w:r w:rsidRPr="007D510F">
        <w:rPr>
          <w:spacing w:val="-5"/>
        </w:rPr>
        <w:t xml:space="preserve"> </w:t>
      </w:r>
      <w:r w:rsidRPr="007D510F">
        <w:t>в</w:t>
      </w:r>
      <w:r w:rsidRPr="007D510F">
        <w:rPr>
          <w:spacing w:val="-5"/>
        </w:rPr>
        <w:t xml:space="preserve"> </w:t>
      </w:r>
      <w:r w:rsidRPr="007D510F">
        <w:t>значимости</w:t>
      </w:r>
      <w:r w:rsidRPr="007D510F">
        <w:rPr>
          <w:spacing w:val="-5"/>
        </w:rPr>
        <w:t xml:space="preserve"> </w:t>
      </w:r>
      <w:r w:rsidRPr="007D510F">
        <w:t>для</w:t>
      </w:r>
      <w:r w:rsidRPr="007D510F">
        <w:rPr>
          <w:spacing w:val="-5"/>
        </w:rPr>
        <w:t xml:space="preserve"> </w:t>
      </w:r>
      <w:r w:rsidRPr="007D510F">
        <w:t>личности</w:t>
      </w:r>
      <w:r w:rsidRPr="007D510F">
        <w:rPr>
          <w:spacing w:val="-5"/>
        </w:rPr>
        <w:t xml:space="preserve"> </w:t>
      </w:r>
      <w:r w:rsidRPr="007D510F">
        <w:t>и</w:t>
      </w:r>
      <w:r w:rsidRPr="007D510F">
        <w:rPr>
          <w:spacing w:val="-5"/>
        </w:rPr>
        <w:t xml:space="preserve"> </w:t>
      </w:r>
      <w:r w:rsidRPr="007D510F">
        <w:t>общества</w:t>
      </w:r>
      <w:r w:rsidRPr="007D510F">
        <w:rPr>
          <w:spacing w:val="-5"/>
        </w:rPr>
        <w:t xml:space="preserve"> </w:t>
      </w:r>
      <w:r w:rsidRPr="007D510F">
        <w:t>отечественного</w:t>
      </w:r>
      <w:r w:rsidRPr="007D510F">
        <w:rPr>
          <w:spacing w:val="-5"/>
        </w:rPr>
        <w:t xml:space="preserve"> </w:t>
      </w:r>
      <w:r w:rsidRPr="007D510F">
        <w:t>и</w:t>
      </w:r>
      <w:r w:rsidRPr="007D510F">
        <w:rPr>
          <w:spacing w:val="-5"/>
        </w:rPr>
        <w:t xml:space="preserve"> </w:t>
      </w:r>
      <w:r w:rsidRPr="007D510F">
        <w:t>мирового искусства, этнических культурных традиций и народного творчества;</w:t>
      </w:r>
    </w:p>
    <w:p w14:paraId="35E90998" w14:textId="77777777" w:rsidR="009A0B4E" w:rsidRPr="007D510F" w:rsidRDefault="00F6563A" w:rsidP="007D510F">
      <w:pPr>
        <w:pStyle w:val="a3"/>
        <w:ind w:left="851" w:right="-53"/>
        <w:jc w:val="both"/>
      </w:pPr>
      <w:r w:rsidRPr="007D510F">
        <w:t>стремление</w:t>
      </w:r>
      <w:r w:rsidRPr="007D510F">
        <w:rPr>
          <w:spacing w:val="-6"/>
        </w:rPr>
        <w:t xml:space="preserve"> </w:t>
      </w:r>
      <w:r w:rsidRPr="007D510F">
        <w:t>к</w:t>
      </w:r>
      <w:r w:rsidRPr="007D510F">
        <w:rPr>
          <w:spacing w:val="-6"/>
        </w:rPr>
        <w:t xml:space="preserve"> </w:t>
      </w:r>
      <w:r w:rsidRPr="007D510F">
        <w:t>лучшему</w:t>
      </w:r>
      <w:r w:rsidRPr="007D510F">
        <w:rPr>
          <w:spacing w:val="-6"/>
        </w:rPr>
        <w:t xml:space="preserve"> </w:t>
      </w:r>
      <w:r w:rsidRPr="007D510F">
        <w:t>осознанию</w:t>
      </w:r>
      <w:r w:rsidRPr="007D510F">
        <w:rPr>
          <w:spacing w:val="-6"/>
        </w:rPr>
        <w:t xml:space="preserve"> </w:t>
      </w:r>
      <w:r w:rsidRPr="007D510F">
        <w:t>культуры</w:t>
      </w:r>
      <w:r w:rsidRPr="007D510F">
        <w:rPr>
          <w:spacing w:val="-6"/>
        </w:rPr>
        <w:t xml:space="preserve"> </w:t>
      </w:r>
      <w:r w:rsidRPr="007D510F">
        <w:t>своего</w:t>
      </w:r>
      <w:r w:rsidRPr="007D510F">
        <w:rPr>
          <w:spacing w:val="-6"/>
        </w:rPr>
        <w:t xml:space="preserve"> </w:t>
      </w:r>
      <w:r w:rsidRPr="007D510F">
        <w:t>народа</w:t>
      </w:r>
      <w:r w:rsidRPr="007D510F">
        <w:rPr>
          <w:spacing w:val="-6"/>
        </w:rPr>
        <w:t xml:space="preserve"> </w:t>
      </w:r>
      <w:r w:rsidRPr="007D510F">
        <w:t>и</w:t>
      </w:r>
      <w:r w:rsidRPr="007D510F">
        <w:rPr>
          <w:spacing w:val="-6"/>
        </w:rPr>
        <w:t xml:space="preserve"> </w:t>
      </w:r>
      <w:r w:rsidRPr="007D510F">
        <w:t>готовность содействовать ознакомлению с ней представителей других стран;</w:t>
      </w:r>
    </w:p>
    <w:p w14:paraId="4821E875"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к</w:t>
      </w:r>
      <w:r w:rsidRPr="007D510F">
        <w:rPr>
          <w:spacing w:val="-6"/>
        </w:rPr>
        <w:t xml:space="preserve"> </w:t>
      </w:r>
      <w:r w:rsidRPr="007D510F">
        <w:t>самовыражению</w:t>
      </w:r>
      <w:r w:rsidRPr="007D510F">
        <w:rPr>
          <w:spacing w:val="-6"/>
        </w:rPr>
        <w:t xml:space="preserve"> </w:t>
      </w:r>
      <w:r w:rsidRPr="007D510F">
        <w:t>в</w:t>
      </w:r>
      <w:r w:rsidRPr="007D510F">
        <w:rPr>
          <w:spacing w:val="-6"/>
        </w:rPr>
        <w:t xml:space="preserve"> </w:t>
      </w:r>
      <w:r w:rsidRPr="007D510F">
        <w:t>разных</w:t>
      </w:r>
      <w:r w:rsidRPr="007D510F">
        <w:rPr>
          <w:spacing w:val="-6"/>
        </w:rPr>
        <w:t xml:space="preserve"> </w:t>
      </w:r>
      <w:r w:rsidRPr="007D510F">
        <w:t>видах</w:t>
      </w:r>
      <w:r w:rsidRPr="007D510F">
        <w:rPr>
          <w:spacing w:val="-6"/>
        </w:rPr>
        <w:t xml:space="preserve"> </w:t>
      </w:r>
      <w:r w:rsidRPr="007D510F">
        <w:t>искусства,</w:t>
      </w:r>
      <w:r w:rsidRPr="007D510F">
        <w:rPr>
          <w:spacing w:val="-6"/>
        </w:rPr>
        <w:t xml:space="preserve"> </w:t>
      </w:r>
      <w:r w:rsidRPr="007D510F">
        <w:t>стремление</w:t>
      </w:r>
      <w:r w:rsidRPr="007D510F">
        <w:rPr>
          <w:spacing w:val="-6"/>
        </w:rPr>
        <w:t xml:space="preserve"> </w:t>
      </w:r>
      <w:r w:rsidRPr="007D510F">
        <w:t>проявлять качества творческой личности;</w:t>
      </w:r>
    </w:p>
    <w:p w14:paraId="57DF9AFB" w14:textId="77777777" w:rsidR="009A0B4E" w:rsidRPr="007D510F" w:rsidRDefault="00F6563A" w:rsidP="00A97052">
      <w:pPr>
        <w:pStyle w:val="a5"/>
        <w:numPr>
          <w:ilvl w:val="0"/>
          <w:numId w:val="70"/>
        </w:numPr>
        <w:ind w:left="851" w:right="-53" w:firstLine="0"/>
        <w:jc w:val="both"/>
        <w:rPr>
          <w:sz w:val="24"/>
          <w:szCs w:val="24"/>
        </w:rPr>
      </w:pPr>
      <w:r w:rsidRPr="007D510F">
        <w:rPr>
          <w:sz w:val="24"/>
          <w:szCs w:val="24"/>
        </w:rPr>
        <w:t>физического</w:t>
      </w:r>
      <w:r w:rsidRPr="007D510F">
        <w:rPr>
          <w:spacing w:val="-3"/>
          <w:sz w:val="24"/>
          <w:szCs w:val="24"/>
        </w:rPr>
        <w:t xml:space="preserve"> </w:t>
      </w:r>
      <w:r w:rsidRPr="007D510F">
        <w:rPr>
          <w:spacing w:val="-2"/>
          <w:sz w:val="24"/>
          <w:szCs w:val="24"/>
        </w:rPr>
        <w:t>воспитания:</w:t>
      </w:r>
    </w:p>
    <w:p w14:paraId="38497E27" w14:textId="77777777" w:rsidR="009A0B4E" w:rsidRPr="007D510F" w:rsidRDefault="00F6563A" w:rsidP="007D510F">
      <w:pPr>
        <w:pStyle w:val="a3"/>
        <w:ind w:left="851" w:right="-53"/>
        <w:jc w:val="both"/>
      </w:pPr>
      <w:r w:rsidRPr="007D510F">
        <w:t>сформированность</w:t>
      </w:r>
      <w:r w:rsidRPr="007D510F">
        <w:rPr>
          <w:spacing w:val="-7"/>
        </w:rPr>
        <w:t xml:space="preserve"> </w:t>
      </w:r>
      <w:r w:rsidRPr="007D510F">
        <w:t>здорового</w:t>
      </w:r>
      <w:r w:rsidRPr="007D510F">
        <w:rPr>
          <w:spacing w:val="-7"/>
        </w:rPr>
        <w:t xml:space="preserve"> </w:t>
      </w:r>
      <w:r w:rsidRPr="007D510F">
        <w:t>и</w:t>
      </w:r>
      <w:r w:rsidRPr="007D510F">
        <w:rPr>
          <w:spacing w:val="-7"/>
        </w:rPr>
        <w:t xml:space="preserve"> </w:t>
      </w:r>
      <w:r w:rsidRPr="007D510F">
        <w:t>безопасного</w:t>
      </w:r>
      <w:r w:rsidRPr="007D510F">
        <w:rPr>
          <w:spacing w:val="-7"/>
        </w:rPr>
        <w:t xml:space="preserve"> </w:t>
      </w:r>
      <w:r w:rsidRPr="007D510F">
        <w:t>образа</w:t>
      </w:r>
      <w:r w:rsidRPr="007D510F">
        <w:rPr>
          <w:spacing w:val="-7"/>
        </w:rPr>
        <w:t xml:space="preserve"> </w:t>
      </w:r>
      <w:r w:rsidRPr="007D510F">
        <w:t>жизни,</w:t>
      </w:r>
      <w:r w:rsidRPr="007D510F">
        <w:rPr>
          <w:spacing w:val="-7"/>
        </w:rPr>
        <w:t xml:space="preserve"> </w:t>
      </w:r>
      <w:r w:rsidRPr="007D510F">
        <w:t xml:space="preserve">ответственного отношения к </w:t>
      </w:r>
      <w:r w:rsidRPr="007D510F">
        <w:lastRenderedPageBreak/>
        <w:t>своему здоровью;</w:t>
      </w:r>
    </w:p>
    <w:p w14:paraId="76797861" w14:textId="77777777" w:rsidR="009A0B4E" w:rsidRPr="007D510F" w:rsidRDefault="00F6563A" w:rsidP="007D510F">
      <w:pPr>
        <w:pStyle w:val="a3"/>
        <w:ind w:left="851" w:right="-53"/>
        <w:jc w:val="both"/>
      </w:pPr>
      <w:r w:rsidRPr="007D510F">
        <w:t>потребность</w:t>
      </w:r>
      <w:r w:rsidRPr="007D510F">
        <w:rPr>
          <w:spacing w:val="-8"/>
        </w:rPr>
        <w:t xml:space="preserve"> </w:t>
      </w:r>
      <w:r w:rsidRPr="007D510F">
        <w:t>в</w:t>
      </w:r>
      <w:r w:rsidRPr="007D510F">
        <w:rPr>
          <w:spacing w:val="-8"/>
        </w:rPr>
        <w:t xml:space="preserve"> </w:t>
      </w:r>
      <w:r w:rsidRPr="007D510F">
        <w:t>физическом</w:t>
      </w:r>
      <w:r w:rsidRPr="007D510F">
        <w:rPr>
          <w:spacing w:val="-8"/>
        </w:rPr>
        <w:t xml:space="preserve"> </w:t>
      </w:r>
      <w:r w:rsidRPr="007D510F">
        <w:t>совершенствовании,</w:t>
      </w:r>
      <w:r w:rsidRPr="007D510F">
        <w:rPr>
          <w:spacing w:val="-8"/>
        </w:rPr>
        <w:t xml:space="preserve"> </w:t>
      </w:r>
      <w:r w:rsidRPr="007D510F">
        <w:t>занятиях</w:t>
      </w:r>
      <w:r w:rsidRPr="007D510F">
        <w:rPr>
          <w:spacing w:val="-8"/>
        </w:rPr>
        <w:t xml:space="preserve"> </w:t>
      </w:r>
      <w:r w:rsidRPr="007D510F">
        <w:t>спортивно- оздоровительной деятельностью;</w:t>
      </w:r>
    </w:p>
    <w:p w14:paraId="2D0C15C1" w14:textId="77777777" w:rsidR="009A0B4E" w:rsidRPr="007D510F" w:rsidRDefault="00F6563A" w:rsidP="007D510F">
      <w:pPr>
        <w:pStyle w:val="a3"/>
        <w:ind w:left="851" w:right="-53"/>
        <w:jc w:val="both"/>
      </w:pPr>
      <w:r w:rsidRPr="007D510F">
        <w:t>активное</w:t>
      </w:r>
      <w:r w:rsidRPr="007D510F">
        <w:rPr>
          <w:spacing w:val="-5"/>
        </w:rPr>
        <w:t xml:space="preserve"> </w:t>
      </w:r>
      <w:r w:rsidRPr="007D510F">
        <w:t>неприятие</w:t>
      </w:r>
      <w:r w:rsidRPr="007D510F">
        <w:rPr>
          <w:spacing w:val="-5"/>
        </w:rPr>
        <w:t xml:space="preserve"> </w:t>
      </w:r>
      <w:r w:rsidRPr="007D510F">
        <w:t>вредных</w:t>
      </w:r>
      <w:r w:rsidRPr="007D510F">
        <w:rPr>
          <w:spacing w:val="-5"/>
        </w:rPr>
        <w:t xml:space="preserve"> </w:t>
      </w:r>
      <w:r w:rsidRPr="007D510F">
        <w:t>привычек</w:t>
      </w:r>
      <w:r w:rsidRPr="007D510F">
        <w:rPr>
          <w:spacing w:val="-5"/>
        </w:rPr>
        <w:t xml:space="preserve"> </w:t>
      </w:r>
      <w:r w:rsidRPr="007D510F">
        <w:t>и</w:t>
      </w:r>
      <w:r w:rsidRPr="007D510F">
        <w:rPr>
          <w:spacing w:val="-5"/>
        </w:rPr>
        <w:t xml:space="preserve"> </w:t>
      </w:r>
      <w:r w:rsidRPr="007D510F">
        <w:t>иных</w:t>
      </w:r>
      <w:r w:rsidRPr="007D510F">
        <w:rPr>
          <w:spacing w:val="-5"/>
        </w:rPr>
        <w:t xml:space="preserve"> </w:t>
      </w:r>
      <w:r w:rsidRPr="007D510F">
        <w:t>форм</w:t>
      </w:r>
      <w:r w:rsidRPr="007D510F">
        <w:rPr>
          <w:spacing w:val="-5"/>
        </w:rPr>
        <w:t xml:space="preserve"> </w:t>
      </w:r>
      <w:r w:rsidRPr="007D510F">
        <w:t>причинения</w:t>
      </w:r>
      <w:r w:rsidRPr="007D510F">
        <w:rPr>
          <w:spacing w:val="-5"/>
        </w:rPr>
        <w:t xml:space="preserve"> </w:t>
      </w:r>
      <w:r w:rsidRPr="007D510F">
        <w:t>вреда</w:t>
      </w:r>
      <w:r w:rsidRPr="007D510F">
        <w:rPr>
          <w:spacing w:val="-5"/>
        </w:rPr>
        <w:t xml:space="preserve"> </w:t>
      </w:r>
      <w:r w:rsidRPr="007D510F">
        <w:t>физическому и психическому здоровью;</w:t>
      </w:r>
    </w:p>
    <w:p w14:paraId="43AB51F9" w14:textId="77777777" w:rsidR="009A0B4E" w:rsidRPr="007D510F" w:rsidRDefault="00F6563A" w:rsidP="00A97052">
      <w:pPr>
        <w:pStyle w:val="a5"/>
        <w:numPr>
          <w:ilvl w:val="0"/>
          <w:numId w:val="70"/>
        </w:numPr>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1E749487" w14:textId="77777777" w:rsidR="009A0B4E" w:rsidRPr="007D510F" w:rsidRDefault="00F6563A" w:rsidP="007D510F">
      <w:pPr>
        <w:pStyle w:val="a3"/>
        <w:ind w:left="851" w:right="-53"/>
        <w:jc w:val="both"/>
      </w:pPr>
      <w:r w:rsidRPr="007D510F">
        <w:t>готовность</w:t>
      </w:r>
      <w:r w:rsidRPr="007D510F">
        <w:rPr>
          <w:spacing w:val="-4"/>
        </w:rPr>
        <w:t xml:space="preserve"> </w:t>
      </w:r>
      <w:r w:rsidRPr="007D510F">
        <w:t>к</w:t>
      </w:r>
      <w:r w:rsidRPr="007D510F">
        <w:rPr>
          <w:spacing w:val="-4"/>
        </w:rPr>
        <w:t xml:space="preserve"> </w:t>
      </w:r>
      <w:r w:rsidRPr="007D510F">
        <w:t>труду,</w:t>
      </w:r>
      <w:r w:rsidRPr="007D510F">
        <w:rPr>
          <w:spacing w:val="-4"/>
        </w:rPr>
        <w:t xml:space="preserve"> </w:t>
      </w:r>
      <w:r w:rsidRPr="007D510F">
        <w:t>осознание</w:t>
      </w:r>
      <w:r w:rsidRPr="007D510F">
        <w:rPr>
          <w:spacing w:val="-4"/>
        </w:rPr>
        <w:t xml:space="preserve"> </w:t>
      </w:r>
      <w:r w:rsidRPr="007D510F">
        <w:t>ценности</w:t>
      </w:r>
      <w:r w:rsidRPr="007D510F">
        <w:rPr>
          <w:spacing w:val="-4"/>
        </w:rPr>
        <w:t xml:space="preserve"> </w:t>
      </w:r>
      <w:r w:rsidRPr="007D510F">
        <w:t>мастерства,</w:t>
      </w:r>
      <w:r w:rsidRPr="007D510F">
        <w:rPr>
          <w:spacing w:val="-4"/>
        </w:rPr>
        <w:t xml:space="preserve"> </w:t>
      </w:r>
      <w:r w:rsidRPr="007D510F">
        <w:rPr>
          <w:spacing w:val="-2"/>
        </w:rPr>
        <w:t>трудолюбие;</w:t>
      </w:r>
    </w:p>
    <w:p w14:paraId="7972B510"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к</w:t>
      </w:r>
      <w:r w:rsidRPr="007D510F">
        <w:rPr>
          <w:spacing w:val="-6"/>
        </w:rPr>
        <w:t xml:space="preserve"> </w:t>
      </w:r>
      <w:r w:rsidRPr="007D510F">
        <w:t>активной</w:t>
      </w:r>
      <w:r w:rsidRPr="007D510F">
        <w:rPr>
          <w:spacing w:val="-6"/>
        </w:rPr>
        <w:t xml:space="preserve"> </w:t>
      </w:r>
      <w:r w:rsidRPr="007D510F">
        <w:t>деятельности</w:t>
      </w:r>
      <w:r w:rsidRPr="007D510F">
        <w:rPr>
          <w:spacing w:val="-6"/>
        </w:rPr>
        <w:t xml:space="preserve"> </w:t>
      </w:r>
      <w:r w:rsidRPr="007D510F">
        <w:t>технологической</w:t>
      </w:r>
      <w:r w:rsidRPr="007D510F">
        <w:rPr>
          <w:spacing w:val="-6"/>
        </w:rPr>
        <w:t xml:space="preserve"> </w:t>
      </w:r>
      <w:r w:rsidRPr="007D510F">
        <w:t>и</w:t>
      </w:r>
      <w:r w:rsidRPr="007D510F">
        <w:rPr>
          <w:spacing w:val="-6"/>
        </w:rPr>
        <w:t xml:space="preserve"> </w:t>
      </w:r>
      <w:r w:rsidRPr="007D510F">
        <w:t>социальной</w:t>
      </w:r>
      <w:r w:rsidRPr="007D510F">
        <w:rPr>
          <w:spacing w:val="-6"/>
        </w:rPr>
        <w:t xml:space="preserve"> </w:t>
      </w:r>
      <w:r w:rsidRPr="007D510F">
        <w:t>направленности, способность инициировать, планировать и самостоятельно выполнять такую</w:t>
      </w:r>
      <w:r w:rsidRPr="007D510F">
        <w:rPr>
          <w:spacing w:val="40"/>
        </w:rPr>
        <w:t xml:space="preserve"> </w:t>
      </w:r>
      <w:r w:rsidRPr="007D510F">
        <w:rPr>
          <w:spacing w:val="-2"/>
        </w:rPr>
        <w:t>деятельность;</w:t>
      </w:r>
    </w:p>
    <w:p w14:paraId="40992597" w14:textId="77777777" w:rsidR="009A0B4E" w:rsidRPr="007D510F" w:rsidRDefault="00F6563A" w:rsidP="007D510F">
      <w:pPr>
        <w:pStyle w:val="a3"/>
        <w:ind w:left="851" w:right="-53"/>
        <w:jc w:val="both"/>
      </w:pPr>
      <w:r w:rsidRPr="007D510F">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w:t>
      </w:r>
      <w:r w:rsidRPr="007D510F">
        <w:rPr>
          <w:spacing w:val="-7"/>
        </w:rPr>
        <w:t xml:space="preserve"> </w:t>
      </w:r>
      <w:r w:rsidRPr="007D510F">
        <w:t>возможностей</w:t>
      </w:r>
      <w:r w:rsidRPr="007D510F">
        <w:rPr>
          <w:spacing w:val="-7"/>
        </w:rPr>
        <w:t xml:space="preserve"> </w:t>
      </w:r>
      <w:r w:rsidRPr="007D510F">
        <w:t>самореализации</w:t>
      </w:r>
      <w:r w:rsidRPr="007D510F">
        <w:rPr>
          <w:spacing w:val="-7"/>
        </w:rPr>
        <w:t xml:space="preserve"> </w:t>
      </w:r>
      <w:r w:rsidRPr="007D510F">
        <w:t>средствами</w:t>
      </w:r>
      <w:r w:rsidRPr="007D510F">
        <w:rPr>
          <w:spacing w:val="-7"/>
        </w:rPr>
        <w:t xml:space="preserve"> </w:t>
      </w:r>
      <w:r w:rsidRPr="007D510F">
        <w:t>иностранного</w:t>
      </w:r>
      <w:r w:rsidRPr="007D510F">
        <w:rPr>
          <w:spacing w:val="-7"/>
        </w:rPr>
        <w:t xml:space="preserve"> </w:t>
      </w:r>
      <w:r w:rsidRPr="007D510F">
        <w:t>(английского)</w:t>
      </w:r>
      <w:r w:rsidRPr="007D510F">
        <w:rPr>
          <w:spacing w:val="-7"/>
        </w:rPr>
        <w:t xml:space="preserve"> </w:t>
      </w:r>
      <w:r w:rsidRPr="007D510F">
        <w:t>языка;</w:t>
      </w:r>
    </w:p>
    <w:p w14:paraId="4E43F895"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и</w:t>
      </w:r>
      <w:r w:rsidRPr="007D510F">
        <w:rPr>
          <w:spacing w:val="-5"/>
        </w:rPr>
        <w:t xml:space="preserve"> </w:t>
      </w:r>
      <w:r w:rsidRPr="007D510F">
        <w:t>способность</w:t>
      </w:r>
      <w:r w:rsidRPr="007D510F">
        <w:rPr>
          <w:spacing w:val="-5"/>
        </w:rPr>
        <w:t xml:space="preserve"> </w:t>
      </w:r>
      <w:r w:rsidRPr="007D510F">
        <w:t>к</w:t>
      </w:r>
      <w:r w:rsidRPr="007D510F">
        <w:rPr>
          <w:spacing w:val="-5"/>
        </w:rPr>
        <w:t xml:space="preserve"> </w:t>
      </w:r>
      <w:r w:rsidRPr="007D510F">
        <w:t>образованию</w:t>
      </w:r>
      <w:r w:rsidRPr="007D510F">
        <w:rPr>
          <w:spacing w:val="-5"/>
        </w:rPr>
        <w:t xml:space="preserve"> </w:t>
      </w:r>
      <w:r w:rsidRPr="007D510F">
        <w:t>и</w:t>
      </w:r>
      <w:r w:rsidRPr="007D510F">
        <w:rPr>
          <w:spacing w:val="-5"/>
        </w:rPr>
        <w:t xml:space="preserve"> </w:t>
      </w:r>
      <w:r w:rsidRPr="007D510F">
        <w:t>самообразованию</w:t>
      </w:r>
      <w:r w:rsidRPr="007D510F">
        <w:rPr>
          <w:spacing w:val="-5"/>
        </w:rPr>
        <w:t xml:space="preserve"> </w:t>
      </w:r>
      <w:r w:rsidRPr="007D510F">
        <w:t>на</w:t>
      </w:r>
      <w:r w:rsidRPr="007D510F">
        <w:rPr>
          <w:spacing w:val="-5"/>
        </w:rPr>
        <w:t xml:space="preserve"> </w:t>
      </w:r>
      <w:r w:rsidRPr="007D510F">
        <w:t>протяжении</w:t>
      </w:r>
      <w:r w:rsidRPr="007D510F">
        <w:rPr>
          <w:spacing w:val="-5"/>
        </w:rPr>
        <w:t xml:space="preserve"> </w:t>
      </w:r>
      <w:r w:rsidRPr="007D510F">
        <w:t>всей жизни, в том числе с использованием изучаемого иностранного языка;</w:t>
      </w:r>
    </w:p>
    <w:p w14:paraId="20A44718" w14:textId="77777777" w:rsidR="009A0B4E" w:rsidRPr="007D510F" w:rsidRDefault="00F6563A" w:rsidP="00A97052">
      <w:pPr>
        <w:pStyle w:val="a5"/>
        <w:numPr>
          <w:ilvl w:val="0"/>
          <w:numId w:val="70"/>
        </w:numPr>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59482AD3" w14:textId="77777777" w:rsidR="009A0B4E" w:rsidRPr="007D510F" w:rsidRDefault="00F6563A" w:rsidP="007D510F">
      <w:pPr>
        <w:pStyle w:val="a3"/>
        <w:ind w:left="851" w:right="-53"/>
        <w:jc w:val="both"/>
      </w:pPr>
      <w:r w:rsidRPr="007D510F">
        <w:t>сформированность экологической культуры, понимание влияния социально- экономических</w:t>
      </w:r>
      <w:r w:rsidRPr="007D510F">
        <w:rPr>
          <w:spacing w:val="-6"/>
        </w:rPr>
        <w:t xml:space="preserve"> </w:t>
      </w:r>
      <w:r w:rsidRPr="007D510F">
        <w:t>процессов</w:t>
      </w:r>
      <w:r w:rsidRPr="007D510F">
        <w:rPr>
          <w:spacing w:val="-6"/>
        </w:rPr>
        <w:t xml:space="preserve"> </w:t>
      </w:r>
      <w:r w:rsidRPr="007D510F">
        <w:t>на</w:t>
      </w:r>
      <w:r w:rsidRPr="007D510F">
        <w:rPr>
          <w:spacing w:val="-6"/>
        </w:rPr>
        <w:t xml:space="preserve"> </w:t>
      </w:r>
      <w:r w:rsidRPr="007D510F">
        <w:t>состояние</w:t>
      </w:r>
      <w:r w:rsidRPr="007D510F">
        <w:rPr>
          <w:spacing w:val="-6"/>
        </w:rPr>
        <w:t xml:space="preserve"> </w:t>
      </w:r>
      <w:r w:rsidRPr="007D510F">
        <w:t>природной</w:t>
      </w:r>
      <w:r w:rsidRPr="007D510F">
        <w:rPr>
          <w:spacing w:val="-6"/>
        </w:rPr>
        <w:t xml:space="preserve"> </w:t>
      </w:r>
      <w:r w:rsidRPr="007D510F">
        <w:t>и</w:t>
      </w:r>
      <w:r w:rsidRPr="007D510F">
        <w:rPr>
          <w:spacing w:val="-6"/>
        </w:rPr>
        <w:t xml:space="preserve"> </w:t>
      </w:r>
      <w:r w:rsidRPr="007D510F">
        <w:t>социальной</w:t>
      </w:r>
      <w:r w:rsidRPr="007D510F">
        <w:rPr>
          <w:spacing w:val="-6"/>
        </w:rPr>
        <w:t xml:space="preserve"> </w:t>
      </w:r>
      <w:r w:rsidRPr="007D510F">
        <w:t>среды,</w:t>
      </w:r>
      <w:r w:rsidRPr="007D510F">
        <w:rPr>
          <w:spacing w:val="-6"/>
        </w:rPr>
        <w:t xml:space="preserve"> </w:t>
      </w:r>
      <w:r w:rsidRPr="007D510F">
        <w:t>осознание глобального характера экологических проблем;</w:t>
      </w:r>
    </w:p>
    <w:p w14:paraId="409FC8F4" w14:textId="77777777" w:rsidR="009A0B4E" w:rsidRPr="007D510F" w:rsidRDefault="00F6563A" w:rsidP="007D510F">
      <w:pPr>
        <w:pStyle w:val="a3"/>
        <w:ind w:left="851" w:right="-53"/>
        <w:jc w:val="both"/>
      </w:pPr>
      <w:r w:rsidRPr="007D510F">
        <w:t>планирование</w:t>
      </w:r>
      <w:r w:rsidRPr="007D510F">
        <w:rPr>
          <w:spacing w:val="-5"/>
        </w:rPr>
        <w:t xml:space="preserve"> </w:t>
      </w:r>
      <w:r w:rsidRPr="007D510F">
        <w:t>и</w:t>
      </w:r>
      <w:r w:rsidRPr="007D510F">
        <w:rPr>
          <w:spacing w:val="-5"/>
        </w:rPr>
        <w:t xml:space="preserve"> </w:t>
      </w:r>
      <w:r w:rsidRPr="007D510F">
        <w:t>осуществление</w:t>
      </w:r>
      <w:r w:rsidRPr="007D510F">
        <w:rPr>
          <w:spacing w:val="-5"/>
        </w:rPr>
        <w:t xml:space="preserve"> </w:t>
      </w:r>
      <w:r w:rsidRPr="007D510F">
        <w:t>действий</w:t>
      </w:r>
      <w:r w:rsidRPr="007D510F">
        <w:rPr>
          <w:spacing w:val="-5"/>
        </w:rPr>
        <w:t xml:space="preserve"> </w:t>
      </w:r>
      <w:r w:rsidRPr="007D510F">
        <w:t>в</w:t>
      </w:r>
      <w:r w:rsidRPr="007D510F">
        <w:rPr>
          <w:spacing w:val="-5"/>
        </w:rPr>
        <w:t xml:space="preserve"> </w:t>
      </w:r>
      <w:r w:rsidRPr="007D510F">
        <w:t>окружающей</w:t>
      </w:r>
      <w:r w:rsidRPr="007D510F">
        <w:rPr>
          <w:spacing w:val="-5"/>
        </w:rPr>
        <w:t xml:space="preserve"> </w:t>
      </w:r>
      <w:r w:rsidRPr="007D510F">
        <w:t>среде</w:t>
      </w:r>
      <w:r w:rsidRPr="007D510F">
        <w:rPr>
          <w:spacing w:val="-5"/>
        </w:rPr>
        <w:t xml:space="preserve"> </w:t>
      </w:r>
      <w:r w:rsidRPr="007D510F">
        <w:t>на</w:t>
      </w:r>
      <w:r w:rsidRPr="007D510F">
        <w:rPr>
          <w:spacing w:val="-5"/>
        </w:rPr>
        <w:t xml:space="preserve"> </w:t>
      </w:r>
      <w:r w:rsidRPr="007D510F">
        <w:t>основе</w:t>
      </w:r>
      <w:r w:rsidRPr="007D510F">
        <w:rPr>
          <w:spacing w:val="-5"/>
        </w:rPr>
        <w:t xml:space="preserve"> </w:t>
      </w:r>
      <w:r w:rsidRPr="007D510F">
        <w:t>знания целей устойчивого развития человечества;</w:t>
      </w:r>
    </w:p>
    <w:p w14:paraId="4CED0C7C" w14:textId="77777777" w:rsidR="009A0B4E" w:rsidRPr="007D510F" w:rsidRDefault="00F6563A" w:rsidP="007D510F">
      <w:pPr>
        <w:pStyle w:val="a3"/>
        <w:ind w:left="851" w:right="-53"/>
        <w:jc w:val="both"/>
      </w:pPr>
      <w:r w:rsidRPr="007D510F">
        <w:t>активное неприятие действий, приносящих вред окружающей среде; умение</w:t>
      </w:r>
      <w:r w:rsidRPr="007D510F">
        <w:rPr>
          <w:spacing w:val="-11"/>
        </w:rPr>
        <w:t xml:space="preserve"> </w:t>
      </w:r>
      <w:r w:rsidRPr="007D510F">
        <w:t>прогнозировать</w:t>
      </w:r>
      <w:r w:rsidRPr="007D510F">
        <w:rPr>
          <w:spacing w:val="-8"/>
        </w:rPr>
        <w:t xml:space="preserve"> </w:t>
      </w:r>
      <w:r w:rsidRPr="007D510F">
        <w:t>неблагоприятные</w:t>
      </w:r>
      <w:r w:rsidRPr="007D510F">
        <w:rPr>
          <w:spacing w:val="-8"/>
        </w:rPr>
        <w:t xml:space="preserve"> </w:t>
      </w:r>
      <w:r w:rsidRPr="007D510F">
        <w:t>экологические</w:t>
      </w:r>
      <w:r w:rsidRPr="007D510F">
        <w:rPr>
          <w:spacing w:val="-8"/>
        </w:rPr>
        <w:t xml:space="preserve"> </w:t>
      </w:r>
      <w:r w:rsidRPr="007D510F">
        <w:rPr>
          <w:spacing w:val="-2"/>
        </w:rPr>
        <w:t>последствия</w:t>
      </w:r>
    </w:p>
    <w:p w14:paraId="3D04D4B4" w14:textId="77777777" w:rsidR="009A0B4E" w:rsidRPr="007D510F" w:rsidRDefault="00F6563A" w:rsidP="007D510F">
      <w:pPr>
        <w:pStyle w:val="a3"/>
        <w:ind w:left="851" w:right="-53"/>
        <w:jc w:val="both"/>
      </w:pPr>
      <w:r w:rsidRPr="007D510F">
        <w:t>предпринимаемых</w:t>
      </w:r>
      <w:r w:rsidRPr="007D510F">
        <w:rPr>
          <w:spacing w:val="-7"/>
        </w:rPr>
        <w:t xml:space="preserve"> </w:t>
      </w:r>
      <w:r w:rsidRPr="007D510F">
        <w:t>действий,</w:t>
      </w:r>
      <w:r w:rsidRPr="007D510F">
        <w:rPr>
          <w:spacing w:val="-7"/>
        </w:rPr>
        <w:t xml:space="preserve"> </w:t>
      </w:r>
      <w:r w:rsidRPr="007D510F">
        <w:t>предотвращать</w:t>
      </w:r>
      <w:r w:rsidRPr="007D510F">
        <w:rPr>
          <w:spacing w:val="-7"/>
        </w:rPr>
        <w:t xml:space="preserve"> </w:t>
      </w:r>
      <w:r w:rsidRPr="007D510F">
        <w:rPr>
          <w:spacing w:val="-5"/>
        </w:rPr>
        <w:t>их;</w:t>
      </w:r>
    </w:p>
    <w:p w14:paraId="7D60C731" w14:textId="77777777" w:rsidR="009A0B4E" w:rsidRPr="007D510F" w:rsidRDefault="00F6563A" w:rsidP="007D510F">
      <w:pPr>
        <w:pStyle w:val="a3"/>
        <w:ind w:left="851" w:right="-53"/>
        <w:jc w:val="both"/>
      </w:pPr>
      <w:r w:rsidRPr="007D510F">
        <w:t>расширение</w:t>
      </w:r>
      <w:r w:rsidRPr="007D510F">
        <w:rPr>
          <w:spacing w:val="-8"/>
        </w:rPr>
        <w:t xml:space="preserve"> </w:t>
      </w:r>
      <w:r w:rsidRPr="007D510F">
        <w:t>опыта</w:t>
      </w:r>
      <w:r w:rsidRPr="007D510F">
        <w:rPr>
          <w:spacing w:val="-6"/>
        </w:rPr>
        <w:t xml:space="preserve"> </w:t>
      </w:r>
      <w:r w:rsidRPr="007D510F">
        <w:t>деятельности</w:t>
      </w:r>
      <w:r w:rsidRPr="007D510F">
        <w:rPr>
          <w:spacing w:val="-6"/>
        </w:rPr>
        <w:t xml:space="preserve"> </w:t>
      </w:r>
      <w:r w:rsidRPr="007D510F">
        <w:t>экологической</w:t>
      </w:r>
      <w:r w:rsidRPr="007D510F">
        <w:rPr>
          <w:spacing w:val="-5"/>
        </w:rPr>
        <w:t xml:space="preserve"> </w:t>
      </w:r>
      <w:r w:rsidRPr="007D510F">
        <w:rPr>
          <w:spacing w:val="-2"/>
        </w:rPr>
        <w:t>направленности;</w:t>
      </w:r>
    </w:p>
    <w:p w14:paraId="04C69FC9" w14:textId="77777777" w:rsidR="009A0B4E" w:rsidRPr="007D510F" w:rsidRDefault="00F6563A" w:rsidP="00A97052">
      <w:pPr>
        <w:pStyle w:val="a5"/>
        <w:numPr>
          <w:ilvl w:val="0"/>
          <w:numId w:val="70"/>
        </w:numPr>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52EC9498" w14:textId="77777777" w:rsidR="009A0B4E" w:rsidRPr="007D510F" w:rsidRDefault="00F6563A" w:rsidP="007D510F">
      <w:pPr>
        <w:pStyle w:val="a3"/>
        <w:ind w:left="851" w:right="-53"/>
        <w:jc w:val="both"/>
      </w:pPr>
      <w:r w:rsidRPr="007D510F">
        <w:t>сформированность</w:t>
      </w:r>
      <w:r w:rsidRPr="007D510F">
        <w:rPr>
          <w:spacing w:val="-11"/>
        </w:rPr>
        <w:t xml:space="preserve"> </w:t>
      </w:r>
      <w:r w:rsidRPr="007D510F">
        <w:t>мировоззрения,</w:t>
      </w:r>
      <w:r w:rsidRPr="007D510F">
        <w:rPr>
          <w:spacing w:val="-11"/>
        </w:rPr>
        <w:t xml:space="preserve"> </w:t>
      </w:r>
      <w:r w:rsidRPr="007D510F">
        <w:t>соответствующего</w:t>
      </w:r>
      <w:r w:rsidRPr="007D510F">
        <w:rPr>
          <w:spacing w:val="-11"/>
        </w:rPr>
        <w:t xml:space="preserve"> </w:t>
      </w:r>
      <w:r w:rsidRPr="007D510F">
        <w:t>современному</w:t>
      </w:r>
      <w:r w:rsidRPr="007D510F">
        <w:rPr>
          <w:spacing w:val="-11"/>
        </w:rPr>
        <w:t xml:space="preserve"> </w:t>
      </w:r>
      <w:r w:rsidRPr="007D510F">
        <w:t>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90D7C5C" w14:textId="77777777" w:rsidR="009A0B4E" w:rsidRPr="007D510F" w:rsidRDefault="00F6563A" w:rsidP="007D510F">
      <w:pPr>
        <w:pStyle w:val="a3"/>
        <w:ind w:left="851" w:right="-53"/>
        <w:jc w:val="both"/>
      </w:pPr>
      <w:r w:rsidRPr="007D510F">
        <w:t>совершенствование</w:t>
      </w:r>
      <w:r w:rsidRPr="007D510F">
        <w:rPr>
          <w:spacing w:val="-6"/>
        </w:rPr>
        <w:t xml:space="preserve"> </w:t>
      </w:r>
      <w:r w:rsidRPr="007D510F">
        <w:t>языковой</w:t>
      </w:r>
      <w:r w:rsidRPr="007D510F">
        <w:rPr>
          <w:spacing w:val="-6"/>
        </w:rPr>
        <w:t xml:space="preserve"> </w:t>
      </w:r>
      <w:r w:rsidRPr="007D510F">
        <w:t>и</w:t>
      </w:r>
      <w:r w:rsidRPr="007D510F">
        <w:rPr>
          <w:spacing w:val="-6"/>
        </w:rPr>
        <w:t xml:space="preserve"> </w:t>
      </w:r>
      <w:r w:rsidRPr="007D510F">
        <w:t>читательской</w:t>
      </w:r>
      <w:r w:rsidRPr="007D510F">
        <w:rPr>
          <w:spacing w:val="-6"/>
        </w:rPr>
        <w:t xml:space="preserve"> </w:t>
      </w:r>
      <w:r w:rsidRPr="007D510F">
        <w:t>культуры</w:t>
      </w:r>
      <w:r w:rsidRPr="007D510F">
        <w:rPr>
          <w:spacing w:val="-6"/>
        </w:rPr>
        <w:t xml:space="preserve"> </w:t>
      </w:r>
      <w:r w:rsidRPr="007D510F">
        <w:t>как</w:t>
      </w:r>
      <w:r w:rsidRPr="007D510F">
        <w:rPr>
          <w:spacing w:val="-6"/>
        </w:rPr>
        <w:t xml:space="preserve"> </w:t>
      </w:r>
      <w:r w:rsidRPr="007D510F">
        <w:t>средства</w:t>
      </w:r>
      <w:r w:rsidRPr="007D510F">
        <w:rPr>
          <w:spacing w:val="-6"/>
        </w:rPr>
        <w:t xml:space="preserve"> </w:t>
      </w:r>
      <w:r w:rsidRPr="007D510F">
        <w:t>взаимодействия между людьми и познания мира;</w:t>
      </w:r>
    </w:p>
    <w:p w14:paraId="7568B9E6" w14:textId="77777777" w:rsidR="009A0B4E" w:rsidRPr="007D510F" w:rsidRDefault="00F6563A" w:rsidP="007D510F">
      <w:pPr>
        <w:pStyle w:val="a3"/>
        <w:ind w:left="851" w:right="-53"/>
        <w:jc w:val="both"/>
      </w:pPr>
      <w:r w:rsidRPr="007D510F">
        <w:t>осознание ценности научной деятельности, готовность осуществлять проектную и исследовательскую</w:t>
      </w:r>
      <w:r w:rsidRPr="007D510F">
        <w:rPr>
          <w:spacing w:val="-6"/>
        </w:rPr>
        <w:t xml:space="preserve"> </w:t>
      </w:r>
      <w:r w:rsidRPr="007D510F">
        <w:t>деятельность</w:t>
      </w:r>
      <w:r w:rsidRPr="007D510F">
        <w:rPr>
          <w:spacing w:val="-6"/>
        </w:rPr>
        <w:t xml:space="preserve"> </w:t>
      </w:r>
      <w:r w:rsidRPr="007D510F">
        <w:t>индивидуально</w:t>
      </w:r>
      <w:r w:rsidRPr="007D510F">
        <w:rPr>
          <w:spacing w:val="-6"/>
        </w:rPr>
        <w:t xml:space="preserve"> </w:t>
      </w:r>
      <w:r w:rsidRPr="007D510F">
        <w:t>и</w:t>
      </w:r>
      <w:r w:rsidRPr="007D510F">
        <w:rPr>
          <w:spacing w:val="-6"/>
        </w:rPr>
        <w:t xml:space="preserve"> </w:t>
      </w:r>
      <w:r w:rsidRPr="007D510F">
        <w:t>в</w:t>
      </w:r>
      <w:r w:rsidRPr="007D510F">
        <w:rPr>
          <w:spacing w:val="-6"/>
        </w:rPr>
        <w:t xml:space="preserve"> </w:t>
      </w:r>
      <w:r w:rsidRPr="007D510F">
        <w:t>группе,</w:t>
      </w:r>
      <w:r w:rsidRPr="007D510F">
        <w:rPr>
          <w:spacing w:val="-6"/>
        </w:rPr>
        <w:t xml:space="preserve"> </w:t>
      </w:r>
      <w:r w:rsidRPr="007D510F">
        <w:t>с</w:t>
      </w:r>
      <w:r w:rsidRPr="007D510F">
        <w:rPr>
          <w:spacing w:val="-6"/>
        </w:rPr>
        <w:t xml:space="preserve"> </w:t>
      </w:r>
      <w:r w:rsidRPr="007D510F">
        <w:t>использованием</w:t>
      </w:r>
      <w:r w:rsidRPr="007D510F">
        <w:rPr>
          <w:spacing w:val="-6"/>
        </w:rPr>
        <w:t xml:space="preserve"> </w:t>
      </w:r>
      <w:r w:rsidRPr="007D510F">
        <w:t>изучаемого иностранного (английского) языка.</w:t>
      </w:r>
    </w:p>
    <w:p w14:paraId="4DB09CA6" w14:textId="77777777" w:rsidR="009A0B4E" w:rsidRPr="007D510F" w:rsidRDefault="00F6563A" w:rsidP="007D510F">
      <w:pPr>
        <w:pStyle w:val="a3"/>
        <w:ind w:left="851" w:right="-53"/>
        <w:jc w:val="both"/>
      </w:pPr>
      <w:r w:rsidRPr="007D510F">
        <w:t>В</w:t>
      </w:r>
      <w:r w:rsidRPr="007D510F">
        <w:rPr>
          <w:spacing w:val="-7"/>
        </w:rPr>
        <w:t xml:space="preserve"> </w:t>
      </w:r>
      <w:r w:rsidRPr="007D510F">
        <w:t>процессе</w:t>
      </w:r>
      <w:r w:rsidRPr="007D510F">
        <w:rPr>
          <w:spacing w:val="-7"/>
        </w:rPr>
        <w:t xml:space="preserve"> </w:t>
      </w:r>
      <w:r w:rsidRPr="007D510F">
        <w:t>достижения</w:t>
      </w:r>
      <w:r w:rsidRPr="007D510F">
        <w:rPr>
          <w:spacing w:val="-7"/>
        </w:rPr>
        <w:t xml:space="preserve"> </w:t>
      </w:r>
      <w:r w:rsidRPr="007D510F">
        <w:t>личностных</w:t>
      </w:r>
      <w:r w:rsidRPr="007D510F">
        <w:rPr>
          <w:spacing w:val="-7"/>
        </w:rPr>
        <w:t xml:space="preserve"> </w:t>
      </w:r>
      <w:r w:rsidRPr="007D510F">
        <w:t>результатов</w:t>
      </w:r>
      <w:r w:rsidRPr="007D510F">
        <w:rPr>
          <w:spacing w:val="-7"/>
        </w:rPr>
        <w:t xml:space="preserve"> </w:t>
      </w:r>
      <w:r w:rsidRPr="007D510F">
        <w:t>освоения</w:t>
      </w:r>
      <w:r w:rsidRPr="007D510F">
        <w:rPr>
          <w:spacing w:val="-7"/>
        </w:rPr>
        <w:t xml:space="preserve"> </w:t>
      </w:r>
      <w:r w:rsidRPr="007D510F">
        <w:t>обучающимися программы по английскому языку для уровня среднего общего образования у</w:t>
      </w:r>
      <w:r w:rsidR="004D54D2" w:rsidRPr="007D510F">
        <w:t xml:space="preserve"> </w:t>
      </w:r>
      <w:r w:rsidRPr="007D510F">
        <w:t>обучающихся</w:t>
      </w:r>
      <w:r w:rsidRPr="007D510F">
        <w:rPr>
          <w:spacing w:val="-11"/>
        </w:rPr>
        <w:t xml:space="preserve"> </w:t>
      </w:r>
      <w:r w:rsidRPr="007D510F">
        <w:t>совершенствуется</w:t>
      </w:r>
      <w:r w:rsidRPr="007D510F">
        <w:rPr>
          <w:spacing w:val="-11"/>
        </w:rPr>
        <w:t xml:space="preserve"> </w:t>
      </w:r>
      <w:r w:rsidRPr="007D510F">
        <w:t>эмоциональный</w:t>
      </w:r>
      <w:r w:rsidRPr="007D510F">
        <w:rPr>
          <w:spacing w:val="-11"/>
        </w:rPr>
        <w:t xml:space="preserve"> </w:t>
      </w:r>
      <w:r w:rsidRPr="007D510F">
        <w:t>интеллект,</w:t>
      </w:r>
      <w:r w:rsidRPr="007D510F">
        <w:rPr>
          <w:spacing w:val="-11"/>
        </w:rPr>
        <w:t xml:space="preserve"> </w:t>
      </w:r>
      <w:r w:rsidRPr="007D510F">
        <w:t xml:space="preserve">предполагающий </w:t>
      </w:r>
      <w:r w:rsidRPr="007D510F">
        <w:rPr>
          <w:spacing w:val="-2"/>
        </w:rPr>
        <w:t>сформированность:</w:t>
      </w:r>
    </w:p>
    <w:p w14:paraId="0B765BF5"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самосознания,</w:t>
      </w:r>
      <w:r w:rsidRPr="007D510F">
        <w:rPr>
          <w:spacing w:val="-7"/>
          <w:sz w:val="24"/>
          <w:szCs w:val="24"/>
        </w:rPr>
        <w:t xml:space="preserve"> </w:t>
      </w:r>
      <w:r w:rsidRPr="007D510F">
        <w:rPr>
          <w:sz w:val="24"/>
          <w:szCs w:val="24"/>
        </w:rPr>
        <w:t>включающего</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понимать</w:t>
      </w:r>
      <w:r w:rsidRPr="007D510F">
        <w:rPr>
          <w:spacing w:val="-7"/>
          <w:sz w:val="24"/>
          <w:szCs w:val="24"/>
        </w:rPr>
        <w:t xml:space="preserve"> </w:t>
      </w:r>
      <w:r w:rsidRPr="007D510F">
        <w:rPr>
          <w:sz w:val="24"/>
          <w:szCs w:val="24"/>
        </w:rPr>
        <w:t>своё</w:t>
      </w:r>
      <w:r w:rsidRPr="007D510F">
        <w:rPr>
          <w:spacing w:val="-7"/>
          <w:sz w:val="24"/>
          <w:szCs w:val="24"/>
        </w:rPr>
        <w:t xml:space="preserve"> </w:t>
      </w:r>
      <w:r w:rsidRPr="007D510F">
        <w:rPr>
          <w:sz w:val="24"/>
          <w:szCs w:val="24"/>
        </w:rPr>
        <w:t>эмоциональное</w:t>
      </w:r>
      <w:r w:rsidRPr="007D510F">
        <w:rPr>
          <w:spacing w:val="-7"/>
          <w:sz w:val="24"/>
          <w:szCs w:val="24"/>
        </w:rPr>
        <w:t xml:space="preserve"> </w:t>
      </w:r>
      <w:r w:rsidRPr="007D510F">
        <w:rPr>
          <w:sz w:val="24"/>
          <w:szCs w:val="24"/>
        </w:rPr>
        <w:t>состояние, видеть направления развития собственной эмоциональной сферы, быть уверенным в себе;</w:t>
      </w:r>
    </w:p>
    <w:p w14:paraId="56B27CB3"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саморегулирования, включающего самоконтроль, умение принимать ответственность</w:t>
      </w:r>
      <w:r w:rsidRPr="007D510F">
        <w:rPr>
          <w:spacing w:val="-7"/>
          <w:sz w:val="24"/>
          <w:szCs w:val="24"/>
        </w:rPr>
        <w:t xml:space="preserve"> </w:t>
      </w:r>
      <w:r w:rsidRPr="007D510F">
        <w:rPr>
          <w:sz w:val="24"/>
          <w:szCs w:val="24"/>
        </w:rPr>
        <w:t>за</w:t>
      </w:r>
      <w:r w:rsidRPr="007D510F">
        <w:rPr>
          <w:spacing w:val="-7"/>
          <w:sz w:val="24"/>
          <w:szCs w:val="24"/>
        </w:rPr>
        <w:t xml:space="preserve"> </w:t>
      </w:r>
      <w:r w:rsidRPr="007D510F">
        <w:rPr>
          <w:sz w:val="24"/>
          <w:szCs w:val="24"/>
        </w:rPr>
        <w:t>своё</w:t>
      </w:r>
      <w:r w:rsidRPr="007D510F">
        <w:rPr>
          <w:spacing w:val="-7"/>
          <w:sz w:val="24"/>
          <w:szCs w:val="24"/>
        </w:rPr>
        <w:t xml:space="preserve"> </w:t>
      </w:r>
      <w:r w:rsidRPr="007D510F">
        <w:rPr>
          <w:sz w:val="24"/>
          <w:szCs w:val="24"/>
        </w:rPr>
        <w:t>поведение,</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адаптироваться</w:t>
      </w:r>
      <w:r w:rsidRPr="007D510F">
        <w:rPr>
          <w:spacing w:val="-7"/>
          <w:sz w:val="24"/>
          <w:szCs w:val="24"/>
        </w:rPr>
        <w:t xml:space="preserve"> </w:t>
      </w:r>
      <w:r w:rsidRPr="007D510F">
        <w:rPr>
          <w:sz w:val="24"/>
          <w:szCs w:val="24"/>
        </w:rPr>
        <w:t>к</w:t>
      </w:r>
      <w:r w:rsidRPr="007D510F">
        <w:rPr>
          <w:spacing w:val="-7"/>
          <w:sz w:val="24"/>
          <w:szCs w:val="24"/>
        </w:rPr>
        <w:t xml:space="preserve"> </w:t>
      </w:r>
      <w:r w:rsidRPr="007D510F">
        <w:rPr>
          <w:sz w:val="24"/>
          <w:szCs w:val="24"/>
        </w:rPr>
        <w:t>эмоциональным изменениям и проявлять гибкость, быть открытым новому;</w:t>
      </w:r>
    </w:p>
    <w:p w14:paraId="1866CFCC"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внутренней мотивации, включающей стремление к достижению цели и успеху, оптимизм,</w:t>
      </w:r>
      <w:r w:rsidRPr="007D510F">
        <w:rPr>
          <w:spacing w:val="-6"/>
          <w:sz w:val="24"/>
          <w:szCs w:val="24"/>
        </w:rPr>
        <w:t xml:space="preserve"> </w:t>
      </w:r>
      <w:r w:rsidRPr="007D510F">
        <w:rPr>
          <w:sz w:val="24"/>
          <w:szCs w:val="24"/>
        </w:rPr>
        <w:t>инициативность,</w:t>
      </w:r>
      <w:r w:rsidRPr="007D510F">
        <w:rPr>
          <w:spacing w:val="-6"/>
          <w:sz w:val="24"/>
          <w:szCs w:val="24"/>
        </w:rPr>
        <w:t xml:space="preserve"> </w:t>
      </w:r>
      <w:r w:rsidRPr="007D510F">
        <w:rPr>
          <w:sz w:val="24"/>
          <w:szCs w:val="24"/>
        </w:rPr>
        <w:t>умение</w:t>
      </w:r>
      <w:r w:rsidRPr="007D510F">
        <w:rPr>
          <w:spacing w:val="-6"/>
          <w:sz w:val="24"/>
          <w:szCs w:val="24"/>
        </w:rPr>
        <w:t xml:space="preserve"> </w:t>
      </w:r>
      <w:r w:rsidRPr="007D510F">
        <w:rPr>
          <w:sz w:val="24"/>
          <w:szCs w:val="24"/>
        </w:rPr>
        <w:t>действовать,</w:t>
      </w:r>
      <w:r w:rsidRPr="007D510F">
        <w:rPr>
          <w:spacing w:val="-6"/>
          <w:sz w:val="24"/>
          <w:szCs w:val="24"/>
        </w:rPr>
        <w:t xml:space="preserve"> </w:t>
      </w:r>
      <w:r w:rsidRPr="007D510F">
        <w:rPr>
          <w:sz w:val="24"/>
          <w:szCs w:val="24"/>
        </w:rPr>
        <w:t>исходя</w:t>
      </w:r>
      <w:r w:rsidRPr="007D510F">
        <w:rPr>
          <w:spacing w:val="-6"/>
          <w:sz w:val="24"/>
          <w:szCs w:val="24"/>
        </w:rPr>
        <w:t xml:space="preserve"> </w:t>
      </w:r>
      <w:r w:rsidRPr="007D510F">
        <w:rPr>
          <w:sz w:val="24"/>
          <w:szCs w:val="24"/>
        </w:rPr>
        <w:t>из</w:t>
      </w:r>
      <w:r w:rsidRPr="007D510F">
        <w:rPr>
          <w:spacing w:val="-6"/>
          <w:sz w:val="24"/>
          <w:szCs w:val="24"/>
        </w:rPr>
        <w:t xml:space="preserve"> </w:t>
      </w:r>
      <w:r w:rsidRPr="007D510F">
        <w:rPr>
          <w:sz w:val="24"/>
          <w:szCs w:val="24"/>
        </w:rPr>
        <w:t>своих</w:t>
      </w:r>
      <w:r w:rsidRPr="007D510F">
        <w:rPr>
          <w:spacing w:val="-6"/>
          <w:sz w:val="24"/>
          <w:szCs w:val="24"/>
        </w:rPr>
        <w:t xml:space="preserve"> </w:t>
      </w:r>
      <w:r w:rsidRPr="007D510F">
        <w:rPr>
          <w:sz w:val="24"/>
          <w:szCs w:val="24"/>
        </w:rPr>
        <w:t>возможностей;</w:t>
      </w:r>
    </w:p>
    <w:p w14:paraId="3B3E86BF"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эмпатии,</w:t>
      </w:r>
      <w:r w:rsidRPr="007D510F">
        <w:rPr>
          <w:spacing w:val="-7"/>
          <w:sz w:val="24"/>
          <w:szCs w:val="24"/>
        </w:rPr>
        <w:t xml:space="preserve"> </w:t>
      </w:r>
      <w:r w:rsidRPr="007D510F">
        <w:rPr>
          <w:sz w:val="24"/>
          <w:szCs w:val="24"/>
        </w:rPr>
        <w:t>включающей</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понимать</w:t>
      </w:r>
      <w:r w:rsidRPr="007D510F">
        <w:rPr>
          <w:spacing w:val="-7"/>
          <w:sz w:val="24"/>
          <w:szCs w:val="24"/>
        </w:rPr>
        <w:t xml:space="preserve"> </w:t>
      </w:r>
      <w:r w:rsidRPr="007D510F">
        <w:rPr>
          <w:sz w:val="24"/>
          <w:szCs w:val="24"/>
        </w:rPr>
        <w:t>эмоциональное</w:t>
      </w:r>
      <w:r w:rsidRPr="007D510F">
        <w:rPr>
          <w:spacing w:val="-7"/>
          <w:sz w:val="24"/>
          <w:szCs w:val="24"/>
        </w:rPr>
        <w:t xml:space="preserve"> </w:t>
      </w:r>
      <w:r w:rsidRPr="007D510F">
        <w:rPr>
          <w:sz w:val="24"/>
          <w:szCs w:val="24"/>
        </w:rPr>
        <w:t>состояние</w:t>
      </w:r>
      <w:r w:rsidRPr="007D510F">
        <w:rPr>
          <w:spacing w:val="-7"/>
          <w:sz w:val="24"/>
          <w:szCs w:val="24"/>
        </w:rPr>
        <w:t xml:space="preserve"> </w:t>
      </w:r>
      <w:r w:rsidRPr="007D510F">
        <w:rPr>
          <w:sz w:val="24"/>
          <w:szCs w:val="24"/>
        </w:rPr>
        <w:t xml:space="preserve">других, учитывать его при осуществлении коммуникации, способность к сочувствию и </w:t>
      </w:r>
      <w:r w:rsidRPr="007D510F">
        <w:rPr>
          <w:spacing w:val="-2"/>
          <w:sz w:val="24"/>
          <w:szCs w:val="24"/>
        </w:rPr>
        <w:t>сопереживанию;</w:t>
      </w:r>
    </w:p>
    <w:p w14:paraId="68C42BB8"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социальных</w:t>
      </w:r>
      <w:r w:rsidRPr="007D510F">
        <w:rPr>
          <w:spacing w:val="-6"/>
          <w:sz w:val="24"/>
          <w:szCs w:val="24"/>
        </w:rPr>
        <w:t xml:space="preserve"> </w:t>
      </w:r>
      <w:r w:rsidRPr="007D510F">
        <w:rPr>
          <w:sz w:val="24"/>
          <w:szCs w:val="24"/>
        </w:rPr>
        <w:t>навыков,</w:t>
      </w:r>
      <w:r w:rsidRPr="007D510F">
        <w:rPr>
          <w:spacing w:val="-6"/>
          <w:sz w:val="24"/>
          <w:szCs w:val="24"/>
        </w:rPr>
        <w:t xml:space="preserve"> </w:t>
      </w:r>
      <w:r w:rsidRPr="007D510F">
        <w:rPr>
          <w:sz w:val="24"/>
          <w:szCs w:val="24"/>
        </w:rPr>
        <w:t>включающих</w:t>
      </w:r>
      <w:r w:rsidRPr="007D510F">
        <w:rPr>
          <w:spacing w:val="-6"/>
          <w:sz w:val="24"/>
          <w:szCs w:val="24"/>
        </w:rPr>
        <w:t xml:space="preserve"> </w:t>
      </w:r>
      <w:r w:rsidRPr="007D510F">
        <w:rPr>
          <w:sz w:val="24"/>
          <w:szCs w:val="24"/>
        </w:rPr>
        <w:t>способность</w:t>
      </w:r>
      <w:r w:rsidRPr="007D510F">
        <w:rPr>
          <w:spacing w:val="-6"/>
          <w:sz w:val="24"/>
          <w:szCs w:val="24"/>
        </w:rPr>
        <w:t xml:space="preserve"> </w:t>
      </w:r>
      <w:r w:rsidRPr="007D510F">
        <w:rPr>
          <w:sz w:val="24"/>
          <w:szCs w:val="24"/>
        </w:rPr>
        <w:t>выстраивать</w:t>
      </w:r>
      <w:r w:rsidRPr="007D510F">
        <w:rPr>
          <w:spacing w:val="-6"/>
          <w:sz w:val="24"/>
          <w:szCs w:val="24"/>
        </w:rPr>
        <w:t xml:space="preserve"> </w:t>
      </w:r>
      <w:r w:rsidRPr="007D510F">
        <w:rPr>
          <w:sz w:val="24"/>
          <w:szCs w:val="24"/>
        </w:rPr>
        <w:t>отношения</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другими людьми, в том числе с представителями страны/стран изучаемого языка, заботиться, проявлять интерес и разрешать конфликты.</w:t>
      </w:r>
    </w:p>
    <w:p w14:paraId="48CE25FB" w14:textId="77777777" w:rsidR="009A0B4E" w:rsidRPr="007D510F" w:rsidRDefault="00F6563A" w:rsidP="007D510F">
      <w:pPr>
        <w:pStyle w:val="a3"/>
        <w:ind w:left="851" w:right="-53"/>
        <w:jc w:val="both"/>
      </w:pPr>
      <w:r w:rsidRPr="007D510F">
        <w:t>В</w:t>
      </w:r>
      <w:r w:rsidRPr="007D510F">
        <w:rPr>
          <w:spacing w:val="-4"/>
        </w:rPr>
        <w:t xml:space="preserve"> </w:t>
      </w:r>
      <w:r w:rsidRPr="007D510F">
        <w:t>результате</w:t>
      </w:r>
      <w:r w:rsidRPr="007D510F">
        <w:rPr>
          <w:spacing w:val="-4"/>
        </w:rPr>
        <w:t xml:space="preserve"> </w:t>
      </w:r>
      <w:r w:rsidRPr="007D510F">
        <w:t>изучения</w:t>
      </w:r>
      <w:r w:rsidRPr="007D510F">
        <w:rPr>
          <w:spacing w:val="-4"/>
        </w:rPr>
        <w:t xml:space="preserve"> </w:t>
      </w:r>
      <w:r w:rsidRPr="007D510F">
        <w:t>английского</w:t>
      </w:r>
      <w:r w:rsidRPr="007D510F">
        <w:rPr>
          <w:spacing w:val="-4"/>
        </w:rPr>
        <w:t xml:space="preserve"> </w:t>
      </w:r>
      <w:r w:rsidRPr="007D510F">
        <w:t>языка</w:t>
      </w:r>
      <w:r w:rsidRPr="007D510F">
        <w:rPr>
          <w:spacing w:val="-4"/>
        </w:rPr>
        <w:t xml:space="preserve"> </w:t>
      </w:r>
      <w:r w:rsidRPr="007D510F">
        <w:t>на</w:t>
      </w:r>
      <w:r w:rsidRPr="007D510F">
        <w:rPr>
          <w:spacing w:val="-4"/>
        </w:rPr>
        <w:t xml:space="preserve"> </w:t>
      </w:r>
      <w:r w:rsidRPr="007D510F">
        <w:t>уровне</w:t>
      </w:r>
      <w:r w:rsidRPr="007D510F">
        <w:rPr>
          <w:spacing w:val="-4"/>
        </w:rPr>
        <w:t xml:space="preserve"> </w:t>
      </w:r>
      <w:r w:rsidRPr="007D510F">
        <w:t>среднего</w:t>
      </w:r>
      <w:r w:rsidRPr="007D510F">
        <w:rPr>
          <w:spacing w:val="-4"/>
        </w:rPr>
        <w:t xml:space="preserve"> </w:t>
      </w:r>
      <w:r w:rsidRPr="007D510F">
        <w:t>общего</w:t>
      </w:r>
      <w:r w:rsidRPr="007D510F">
        <w:rPr>
          <w:spacing w:val="-4"/>
        </w:rPr>
        <w:t xml:space="preserve"> </w:t>
      </w:r>
      <w:r w:rsidRPr="007D510F">
        <w:t>образования</w:t>
      </w:r>
      <w:r w:rsidRPr="007D510F">
        <w:rPr>
          <w:spacing w:val="-4"/>
        </w:rPr>
        <w:t xml:space="preserve"> </w:t>
      </w:r>
      <w:r w:rsidRPr="007D510F">
        <w:t>у обучающегося</w:t>
      </w:r>
      <w:r w:rsidRPr="007D510F">
        <w:rPr>
          <w:spacing w:val="-7"/>
        </w:rPr>
        <w:t xml:space="preserve"> </w:t>
      </w:r>
      <w:r w:rsidRPr="007D510F">
        <w:t>будут</w:t>
      </w:r>
      <w:r w:rsidRPr="007D510F">
        <w:rPr>
          <w:spacing w:val="-7"/>
        </w:rPr>
        <w:t xml:space="preserve"> </w:t>
      </w:r>
      <w:r w:rsidRPr="007D510F">
        <w:t>сформированы</w:t>
      </w:r>
      <w:r w:rsidRPr="007D510F">
        <w:rPr>
          <w:spacing w:val="-7"/>
        </w:rPr>
        <w:t xml:space="preserve"> </w:t>
      </w:r>
      <w:r w:rsidRPr="007D510F">
        <w:t>познавательные</w:t>
      </w:r>
      <w:r w:rsidRPr="007D510F">
        <w:rPr>
          <w:spacing w:val="-7"/>
        </w:rPr>
        <w:t xml:space="preserve"> </w:t>
      </w:r>
      <w:r w:rsidRPr="007D510F">
        <w:t>универсальные</w:t>
      </w:r>
      <w:r w:rsidRPr="007D510F">
        <w:rPr>
          <w:spacing w:val="-7"/>
        </w:rPr>
        <w:t xml:space="preserve"> </w:t>
      </w:r>
      <w:r w:rsidRPr="007D510F">
        <w:t>учебные</w:t>
      </w:r>
      <w:r w:rsidRPr="007D510F">
        <w:rPr>
          <w:spacing w:val="-7"/>
        </w:rPr>
        <w:t xml:space="preserve"> </w:t>
      </w:r>
      <w:r w:rsidRPr="007D510F">
        <w:t xml:space="preserve">действия, </w:t>
      </w:r>
      <w:r w:rsidRPr="007D510F">
        <w:lastRenderedPageBreak/>
        <w:t>коммуникативные универсальные учебные действия, регулятивные универсальные учебные действия, совместная деятельность.</w:t>
      </w:r>
    </w:p>
    <w:p w14:paraId="2793FCDB"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следующие</w:t>
      </w:r>
      <w:r w:rsidRPr="007D510F">
        <w:rPr>
          <w:spacing w:val="-6"/>
        </w:rPr>
        <w:t xml:space="preserve"> </w:t>
      </w:r>
      <w:r w:rsidRPr="007D510F">
        <w:t>базовые</w:t>
      </w:r>
      <w:r w:rsidRPr="007D510F">
        <w:rPr>
          <w:spacing w:val="-6"/>
        </w:rPr>
        <w:t xml:space="preserve"> </w:t>
      </w:r>
      <w:r w:rsidRPr="007D510F">
        <w:t>логические</w:t>
      </w:r>
      <w:r w:rsidRPr="007D510F">
        <w:rPr>
          <w:spacing w:val="-6"/>
        </w:rPr>
        <w:t xml:space="preserve"> </w:t>
      </w:r>
      <w:r w:rsidRPr="007D510F">
        <w:t>действия</w:t>
      </w:r>
      <w:r w:rsidRPr="007D510F">
        <w:rPr>
          <w:spacing w:val="-6"/>
        </w:rPr>
        <w:t xml:space="preserve"> </w:t>
      </w:r>
      <w:r w:rsidRPr="007D510F">
        <w:t>как часть познавательных универсальных учебных действий:</w:t>
      </w:r>
    </w:p>
    <w:p w14:paraId="73581BE5"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самостоятельно</w:t>
      </w:r>
      <w:r w:rsidRPr="007D510F">
        <w:rPr>
          <w:spacing w:val="-7"/>
          <w:sz w:val="24"/>
          <w:szCs w:val="24"/>
        </w:rPr>
        <w:t xml:space="preserve"> </w:t>
      </w:r>
      <w:r w:rsidRPr="007D510F">
        <w:rPr>
          <w:sz w:val="24"/>
          <w:szCs w:val="24"/>
        </w:rPr>
        <w:t>формулировать</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актуализировать</w:t>
      </w:r>
      <w:r w:rsidRPr="007D510F">
        <w:rPr>
          <w:spacing w:val="-7"/>
          <w:sz w:val="24"/>
          <w:szCs w:val="24"/>
        </w:rPr>
        <w:t xml:space="preserve"> </w:t>
      </w:r>
      <w:r w:rsidRPr="007D510F">
        <w:rPr>
          <w:sz w:val="24"/>
          <w:szCs w:val="24"/>
        </w:rPr>
        <w:t>проблему,</w:t>
      </w:r>
      <w:r w:rsidRPr="007D510F">
        <w:rPr>
          <w:spacing w:val="-7"/>
          <w:sz w:val="24"/>
          <w:szCs w:val="24"/>
        </w:rPr>
        <w:t xml:space="preserve"> </w:t>
      </w:r>
      <w:r w:rsidRPr="007D510F">
        <w:rPr>
          <w:sz w:val="24"/>
          <w:szCs w:val="24"/>
        </w:rPr>
        <w:t>рассматривать</w:t>
      </w:r>
      <w:r w:rsidRPr="007D510F">
        <w:rPr>
          <w:spacing w:val="-7"/>
          <w:sz w:val="24"/>
          <w:szCs w:val="24"/>
        </w:rPr>
        <w:t xml:space="preserve"> </w:t>
      </w:r>
      <w:r w:rsidRPr="007D510F">
        <w:rPr>
          <w:sz w:val="24"/>
          <w:szCs w:val="24"/>
        </w:rPr>
        <w:t xml:space="preserve">её </w:t>
      </w:r>
      <w:r w:rsidRPr="007D510F">
        <w:rPr>
          <w:spacing w:val="-2"/>
          <w:sz w:val="24"/>
          <w:szCs w:val="24"/>
        </w:rPr>
        <w:t>всесторонне;</w:t>
      </w:r>
    </w:p>
    <w:p w14:paraId="16332531"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устанавливать существенный признак или основания для сравнения, классификации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обобщения</w:t>
      </w:r>
      <w:r w:rsidRPr="007D510F">
        <w:rPr>
          <w:spacing w:val="-5"/>
          <w:sz w:val="24"/>
          <w:szCs w:val="24"/>
        </w:rPr>
        <w:t xml:space="preserve"> </w:t>
      </w:r>
      <w:r w:rsidRPr="007D510F">
        <w:rPr>
          <w:sz w:val="24"/>
          <w:szCs w:val="24"/>
        </w:rPr>
        <w:t>языковых</w:t>
      </w:r>
      <w:r w:rsidRPr="007D510F">
        <w:rPr>
          <w:spacing w:val="-5"/>
          <w:sz w:val="24"/>
          <w:szCs w:val="24"/>
        </w:rPr>
        <w:t xml:space="preserve"> </w:t>
      </w:r>
      <w:r w:rsidRPr="007D510F">
        <w:rPr>
          <w:sz w:val="24"/>
          <w:szCs w:val="24"/>
        </w:rPr>
        <w:t>единиц</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языковых</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изучаемого иностранного языка;</w:t>
      </w:r>
    </w:p>
    <w:p w14:paraId="43268C29"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цели</w:t>
      </w:r>
      <w:r w:rsidRPr="007D510F">
        <w:rPr>
          <w:spacing w:val="-3"/>
          <w:sz w:val="24"/>
          <w:szCs w:val="24"/>
        </w:rPr>
        <w:t xml:space="preserve"> </w:t>
      </w:r>
      <w:r w:rsidRPr="007D510F">
        <w:rPr>
          <w:sz w:val="24"/>
          <w:szCs w:val="24"/>
        </w:rPr>
        <w:t>деятельности,</w:t>
      </w:r>
      <w:r w:rsidRPr="007D510F">
        <w:rPr>
          <w:spacing w:val="-4"/>
          <w:sz w:val="24"/>
          <w:szCs w:val="24"/>
        </w:rPr>
        <w:t xml:space="preserve"> </w:t>
      </w:r>
      <w:r w:rsidRPr="007D510F">
        <w:rPr>
          <w:sz w:val="24"/>
          <w:szCs w:val="24"/>
        </w:rPr>
        <w:t>задавать</w:t>
      </w:r>
      <w:r w:rsidRPr="007D510F">
        <w:rPr>
          <w:spacing w:val="-3"/>
          <w:sz w:val="24"/>
          <w:szCs w:val="24"/>
        </w:rPr>
        <w:t xml:space="preserve"> </w:t>
      </w:r>
      <w:r w:rsidRPr="007D510F">
        <w:rPr>
          <w:sz w:val="24"/>
          <w:szCs w:val="24"/>
        </w:rPr>
        <w:t>параметры</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критерии</w:t>
      </w:r>
      <w:r w:rsidRPr="007D510F">
        <w:rPr>
          <w:spacing w:val="-4"/>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достижения;</w:t>
      </w:r>
    </w:p>
    <w:p w14:paraId="38DBE60C"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выявлять</w:t>
      </w:r>
      <w:r w:rsidRPr="007D510F">
        <w:rPr>
          <w:spacing w:val="-7"/>
          <w:sz w:val="24"/>
          <w:szCs w:val="24"/>
        </w:rPr>
        <w:t xml:space="preserve"> </w:t>
      </w:r>
      <w:r w:rsidRPr="007D510F">
        <w:rPr>
          <w:sz w:val="24"/>
          <w:szCs w:val="24"/>
        </w:rPr>
        <w:t>закономерности</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языковых</w:t>
      </w:r>
      <w:r w:rsidRPr="007D510F">
        <w:rPr>
          <w:spacing w:val="-7"/>
          <w:sz w:val="24"/>
          <w:szCs w:val="24"/>
        </w:rPr>
        <w:t xml:space="preserve"> </w:t>
      </w:r>
      <w:r w:rsidRPr="007D510F">
        <w:rPr>
          <w:sz w:val="24"/>
          <w:szCs w:val="24"/>
        </w:rPr>
        <w:t>явлениях</w:t>
      </w:r>
      <w:r w:rsidRPr="007D510F">
        <w:rPr>
          <w:spacing w:val="-7"/>
          <w:sz w:val="24"/>
          <w:szCs w:val="24"/>
        </w:rPr>
        <w:t xml:space="preserve"> </w:t>
      </w:r>
      <w:r w:rsidRPr="007D510F">
        <w:rPr>
          <w:sz w:val="24"/>
          <w:szCs w:val="24"/>
        </w:rPr>
        <w:t>изучаемого</w:t>
      </w:r>
      <w:r w:rsidRPr="007D510F">
        <w:rPr>
          <w:spacing w:val="-7"/>
          <w:sz w:val="24"/>
          <w:szCs w:val="24"/>
        </w:rPr>
        <w:t xml:space="preserve"> </w:t>
      </w:r>
      <w:r w:rsidRPr="007D510F">
        <w:rPr>
          <w:sz w:val="24"/>
          <w:szCs w:val="24"/>
        </w:rPr>
        <w:t>иностранного (английского) языка;</w:t>
      </w:r>
    </w:p>
    <w:p w14:paraId="67153C70"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разрабатывать</w:t>
      </w:r>
      <w:r w:rsidRPr="007D510F">
        <w:rPr>
          <w:spacing w:val="-6"/>
          <w:sz w:val="24"/>
          <w:szCs w:val="24"/>
        </w:rPr>
        <w:t xml:space="preserve"> </w:t>
      </w:r>
      <w:r w:rsidRPr="007D510F">
        <w:rPr>
          <w:sz w:val="24"/>
          <w:szCs w:val="24"/>
        </w:rPr>
        <w:t>план</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проблемы</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учётом</w:t>
      </w:r>
      <w:r w:rsidRPr="007D510F">
        <w:rPr>
          <w:spacing w:val="-6"/>
          <w:sz w:val="24"/>
          <w:szCs w:val="24"/>
        </w:rPr>
        <w:t xml:space="preserve"> </w:t>
      </w:r>
      <w:r w:rsidRPr="007D510F">
        <w:rPr>
          <w:sz w:val="24"/>
          <w:szCs w:val="24"/>
        </w:rPr>
        <w:t>анализа</w:t>
      </w:r>
      <w:r w:rsidRPr="007D510F">
        <w:rPr>
          <w:spacing w:val="-6"/>
          <w:sz w:val="24"/>
          <w:szCs w:val="24"/>
        </w:rPr>
        <w:t xml:space="preserve"> </w:t>
      </w:r>
      <w:r w:rsidRPr="007D510F">
        <w:rPr>
          <w:sz w:val="24"/>
          <w:szCs w:val="24"/>
        </w:rPr>
        <w:t>имеющихся материальных и нематериальных ресурсов;</w:t>
      </w:r>
    </w:p>
    <w:p w14:paraId="34BC8BF9"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вносить</w:t>
      </w:r>
      <w:r w:rsidRPr="007D510F">
        <w:rPr>
          <w:spacing w:val="-6"/>
          <w:sz w:val="24"/>
          <w:szCs w:val="24"/>
        </w:rPr>
        <w:t xml:space="preserve"> </w:t>
      </w:r>
      <w:r w:rsidRPr="007D510F">
        <w:rPr>
          <w:sz w:val="24"/>
          <w:szCs w:val="24"/>
        </w:rPr>
        <w:t>коррективы</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деятельность,</w:t>
      </w:r>
      <w:r w:rsidRPr="007D510F">
        <w:rPr>
          <w:spacing w:val="-6"/>
          <w:sz w:val="24"/>
          <w:szCs w:val="24"/>
        </w:rPr>
        <w:t xml:space="preserve"> </w:t>
      </w:r>
      <w:r w:rsidRPr="007D510F">
        <w:rPr>
          <w:sz w:val="24"/>
          <w:szCs w:val="24"/>
        </w:rPr>
        <w:t>оценивать</w:t>
      </w:r>
      <w:r w:rsidRPr="007D510F">
        <w:rPr>
          <w:spacing w:val="-6"/>
          <w:sz w:val="24"/>
          <w:szCs w:val="24"/>
        </w:rPr>
        <w:t xml:space="preserve"> </w:t>
      </w:r>
      <w:r w:rsidRPr="007D510F">
        <w:rPr>
          <w:sz w:val="24"/>
          <w:szCs w:val="24"/>
        </w:rPr>
        <w:t>соответствие</w:t>
      </w:r>
      <w:r w:rsidRPr="007D510F">
        <w:rPr>
          <w:spacing w:val="-6"/>
          <w:sz w:val="24"/>
          <w:szCs w:val="24"/>
        </w:rPr>
        <w:t xml:space="preserve"> </w:t>
      </w:r>
      <w:r w:rsidRPr="007D510F">
        <w:rPr>
          <w:sz w:val="24"/>
          <w:szCs w:val="24"/>
        </w:rPr>
        <w:t>результатов</w:t>
      </w:r>
      <w:r w:rsidRPr="007D510F">
        <w:rPr>
          <w:spacing w:val="-6"/>
          <w:sz w:val="24"/>
          <w:szCs w:val="24"/>
        </w:rPr>
        <w:t xml:space="preserve"> </w:t>
      </w:r>
      <w:r w:rsidRPr="007D510F">
        <w:rPr>
          <w:sz w:val="24"/>
          <w:szCs w:val="24"/>
        </w:rPr>
        <w:t>целям, оценивать риски последствий деятельности;</w:t>
      </w:r>
    </w:p>
    <w:p w14:paraId="4052AFE4"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координировать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выполнять</w:t>
      </w:r>
      <w:r w:rsidRPr="007D510F">
        <w:rPr>
          <w:spacing w:val="-5"/>
          <w:sz w:val="24"/>
          <w:szCs w:val="24"/>
        </w:rPr>
        <w:t xml:space="preserve"> </w:t>
      </w:r>
      <w:r w:rsidRPr="007D510F">
        <w:rPr>
          <w:sz w:val="24"/>
          <w:szCs w:val="24"/>
        </w:rPr>
        <w:t>работу</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условиях</w:t>
      </w:r>
      <w:r w:rsidRPr="007D510F">
        <w:rPr>
          <w:spacing w:val="-5"/>
          <w:sz w:val="24"/>
          <w:szCs w:val="24"/>
        </w:rPr>
        <w:t xml:space="preserve"> </w:t>
      </w:r>
      <w:r w:rsidRPr="007D510F">
        <w:rPr>
          <w:sz w:val="24"/>
          <w:szCs w:val="24"/>
        </w:rPr>
        <w:t>реального,</w:t>
      </w:r>
      <w:r w:rsidRPr="007D510F">
        <w:rPr>
          <w:spacing w:val="-5"/>
          <w:sz w:val="24"/>
          <w:szCs w:val="24"/>
        </w:rPr>
        <w:t xml:space="preserve"> </w:t>
      </w:r>
      <w:r w:rsidRPr="007D510F">
        <w:rPr>
          <w:sz w:val="24"/>
          <w:szCs w:val="24"/>
        </w:rPr>
        <w:t>виртуального</w:t>
      </w:r>
      <w:r w:rsidRPr="007D510F">
        <w:rPr>
          <w:spacing w:val="40"/>
          <w:sz w:val="24"/>
          <w:szCs w:val="24"/>
        </w:rPr>
        <w:t xml:space="preserve"> </w:t>
      </w:r>
      <w:r w:rsidRPr="007D510F">
        <w:rPr>
          <w:sz w:val="24"/>
          <w:szCs w:val="24"/>
        </w:rPr>
        <w:t>и комбинированного взаимодействия;</w:t>
      </w:r>
    </w:p>
    <w:p w14:paraId="3F328EE7"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развивать</w:t>
      </w:r>
      <w:r w:rsidRPr="007D510F">
        <w:rPr>
          <w:spacing w:val="-5"/>
          <w:sz w:val="24"/>
          <w:szCs w:val="24"/>
        </w:rPr>
        <w:t xml:space="preserve"> </w:t>
      </w:r>
      <w:r w:rsidRPr="007D510F">
        <w:rPr>
          <w:sz w:val="24"/>
          <w:szCs w:val="24"/>
        </w:rPr>
        <w:t>креативное</w:t>
      </w:r>
      <w:r w:rsidRPr="007D510F">
        <w:rPr>
          <w:spacing w:val="-5"/>
          <w:sz w:val="24"/>
          <w:szCs w:val="24"/>
        </w:rPr>
        <w:t xml:space="preserve"> </w:t>
      </w:r>
      <w:r w:rsidRPr="007D510F">
        <w:rPr>
          <w:sz w:val="24"/>
          <w:szCs w:val="24"/>
        </w:rPr>
        <w:t>мышление</w:t>
      </w:r>
      <w:r w:rsidRPr="007D510F">
        <w:rPr>
          <w:spacing w:val="-4"/>
          <w:sz w:val="24"/>
          <w:szCs w:val="24"/>
        </w:rPr>
        <w:t xml:space="preserve"> </w:t>
      </w:r>
      <w:r w:rsidRPr="007D510F">
        <w:rPr>
          <w:sz w:val="24"/>
          <w:szCs w:val="24"/>
        </w:rPr>
        <w:t>при</w:t>
      </w:r>
      <w:r w:rsidRPr="007D510F">
        <w:rPr>
          <w:spacing w:val="-5"/>
          <w:sz w:val="24"/>
          <w:szCs w:val="24"/>
        </w:rPr>
        <w:t xml:space="preserve"> </w:t>
      </w:r>
      <w:r w:rsidRPr="007D510F">
        <w:rPr>
          <w:sz w:val="24"/>
          <w:szCs w:val="24"/>
        </w:rPr>
        <w:t>решении</w:t>
      </w:r>
      <w:r w:rsidRPr="007D510F">
        <w:rPr>
          <w:spacing w:val="-5"/>
          <w:sz w:val="24"/>
          <w:szCs w:val="24"/>
        </w:rPr>
        <w:t xml:space="preserve"> </w:t>
      </w:r>
      <w:r w:rsidRPr="007D510F">
        <w:rPr>
          <w:sz w:val="24"/>
          <w:szCs w:val="24"/>
        </w:rPr>
        <w:t>жизненных</w:t>
      </w:r>
      <w:r w:rsidRPr="007D510F">
        <w:rPr>
          <w:spacing w:val="-4"/>
          <w:sz w:val="24"/>
          <w:szCs w:val="24"/>
        </w:rPr>
        <w:t xml:space="preserve"> </w:t>
      </w:r>
      <w:r w:rsidRPr="007D510F">
        <w:rPr>
          <w:spacing w:val="-2"/>
          <w:sz w:val="24"/>
          <w:szCs w:val="24"/>
        </w:rPr>
        <w:t>проблем.</w:t>
      </w:r>
    </w:p>
    <w:p w14:paraId="11A0FBED" w14:textId="77777777" w:rsidR="009A0B4E" w:rsidRPr="007D510F" w:rsidRDefault="00F6563A" w:rsidP="007D510F">
      <w:pPr>
        <w:pStyle w:val="a3"/>
        <w:ind w:left="851" w:right="-53"/>
        <w:jc w:val="both"/>
      </w:pPr>
      <w:r w:rsidRPr="007D510F">
        <w:t>У</w:t>
      </w:r>
      <w:r w:rsidRPr="007D510F">
        <w:rPr>
          <w:spacing w:val="-7"/>
        </w:rPr>
        <w:t xml:space="preserve"> </w:t>
      </w:r>
      <w:r w:rsidRPr="007D510F">
        <w:t>обучающегося</w:t>
      </w:r>
      <w:r w:rsidRPr="007D510F">
        <w:rPr>
          <w:spacing w:val="-7"/>
        </w:rPr>
        <w:t xml:space="preserve"> </w:t>
      </w:r>
      <w:r w:rsidRPr="007D510F">
        <w:t>будут</w:t>
      </w:r>
      <w:r w:rsidRPr="007D510F">
        <w:rPr>
          <w:spacing w:val="-7"/>
        </w:rPr>
        <w:t xml:space="preserve"> </w:t>
      </w:r>
      <w:r w:rsidRPr="007D510F">
        <w:t>сформированы</w:t>
      </w:r>
      <w:r w:rsidRPr="007D510F">
        <w:rPr>
          <w:spacing w:val="-7"/>
        </w:rPr>
        <w:t xml:space="preserve"> </w:t>
      </w:r>
      <w:r w:rsidRPr="007D510F">
        <w:t>следующие</w:t>
      </w:r>
      <w:r w:rsidRPr="007D510F">
        <w:rPr>
          <w:spacing w:val="-7"/>
        </w:rPr>
        <w:t xml:space="preserve"> </w:t>
      </w:r>
      <w:r w:rsidRPr="007D510F">
        <w:t>базовые</w:t>
      </w:r>
      <w:r w:rsidRPr="007D510F">
        <w:rPr>
          <w:spacing w:val="-7"/>
        </w:rPr>
        <w:t xml:space="preserve"> </w:t>
      </w:r>
      <w:r w:rsidRPr="007D510F">
        <w:t>исследовательские действия как часть познавательных универсальных учебных действий:</w:t>
      </w:r>
    </w:p>
    <w:p w14:paraId="67ED7BED"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w:t>
      </w:r>
      <w:r w:rsidRPr="007D510F">
        <w:rPr>
          <w:spacing w:val="-6"/>
          <w:sz w:val="24"/>
          <w:szCs w:val="24"/>
        </w:rPr>
        <w:t xml:space="preserve"> </w:t>
      </w:r>
      <w:r w:rsidRPr="007D510F">
        <w:rPr>
          <w:sz w:val="24"/>
          <w:szCs w:val="24"/>
        </w:rPr>
        <w:t>способностью</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готовностью</w:t>
      </w:r>
      <w:r w:rsidRPr="007D510F">
        <w:rPr>
          <w:spacing w:val="-6"/>
          <w:sz w:val="24"/>
          <w:szCs w:val="24"/>
        </w:rPr>
        <w:t xml:space="preserve"> </w:t>
      </w:r>
      <w:r w:rsidRPr="007D510F">
        <w:rPr>
          <w:sz w:val="24"/>
          <w:szCs w:val="24"/>
        </w:rPr>
        <w:t>к</w:t>
      </w:r>
      <w:r w:rsidRPr="007D510F">
        <w:rPr>
          <w:spacing w:val="-6"/>
          <w:sz w:val="24"/>
          <w:szCs w:val="24"/>
        </w:rPr>
        <w:t xml:space="preserve"> </w:t>
      </w:r>
      <w:r w:rsidRPr="007D510F">
        <w:rPr>
          <w:sz w:val="24"/>
          <w:szCs w:val="24"/>
        </w:rPr>
        <w:t>самостоятельному</w:t>
      </w:r>
      <w:r w:rsidRPr="007D510F">
        <w:rPr>
          <w:spacing w:val="-6"/>
          <w:sz w:val="24"/>
          <w:szCs w:val="24"/>
        </w:rPr>
        <w:t xml:space="preserve"> </w:t>
      </w:r>
      <w:r w:rsidRPr="007D510F">
        <w:rPr>
          <w:sz w:val="24"/>
          <w:szCs w:val="24"/>
        </w:rPr>
        <w:t>поиску</w:t>
      </w:r>
      <w:r w:rsidRPr="007D510F">
        <w:rPr>
          <w:spacing w:val="-6"/>
          <w:sz w:val="24"/>
          <w:szCs w:val="24"/>
        </w:rPr>
        <w:t xml:space="preserve"> </w:t>
      </w:r>
      <w:r w:rsidRPr="007D510F">
        <w:rPr>
          <w:sz w:val="24"/>
          <w:szCs w:val="24"/>
        </w:rPr>
        <w:t>методов решения практических задач, применению различных методов познания;</w:t>
      </w:r>
    </w:p>
    <w:p w14:paraId="1CB82238"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осуществлять различные виды деятельности по получению нового знания, его интерпретации,</w:t>
      </w:r>
      <w:r w:rsidRPr="007D510F">
        <w:rPr>
          <w:spacing w:val="-6"/>
          <w:sz w:val="24"/>
          <w:szCs w:val="24"/>
        </w:rPr>
        <w:t xml:space="preserve"> </w:t>
      </w:r>
      <w:r w:rsidRPr="007D510F">
        <w:rPr>
          <w:sz w:val="24"/>
          <w:szCs w:val="24"/>
        </w:rPr>
        <w:t>преобразованию</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применению</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различных</w:t>
      </w:r>
      <w:r w:rsidRPr="007D510F">
        <w:rPr>
          <w:spacing w:val="-6"/>
          <w:sz w:val="24"/>
          <w:szCs w:val="24"/>
        </w:rPr>
        <w:t xml:space="preserve"> </w:t>
      </w:r>
      <w:r w:rsidRPr="007D510F">
        <w:rPr>
          <w:sz w:val="24"/>
          <w:szCs w:val="24"/>
        </w:rPr>
        <w:t>учебных</w:t>
      </w:r>
      <w:r w:rsidRPr="007D510F">
        <w:rPr>
          <w:spacing w:val="-6"/>
          <w:sz w:val="24"/>
          <w:szCs w:val="24"/>
        </w:rPr>
        <w:t xml:space="preserve"> </w:t>
      </w:r>
      <w:r w:rsidRPr="007D510F">
        <w:rPr>
          <w:sz w:val="24"/>
          <w:szCs w:val="24"/>
        </w:rPr>
        <w:t>ситуациях,</w:t>
      </w:r>
      <w:r w:rsidRPr="007D510F">
        <w:rPr>
          <w:spacing w:val="-6"/>
          <w:sz w:val="24"/>
          <w:szCs w:val="24"/>
        </w:rPr>
        <w:t xml:space="preserve"> </w:t>
      </w:r>
      <w:r w:rsidRPr="007D510F">
        <w:rPr>
          <w:sz w:val="24"/>
          <w:szCs w:val="24"/>
        </w:rPr>
        <w:t>в том числе при создании учебных и социальных проектов;</w:t>
      </w:r>
    </w:p>
    <w:p w14:paraId="5F058021"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владеть</w:t>
      </w:r>
      <w:r w:rsidRPr="007D510F">
        <w:rPr>
          <w:spacing w:val="-8"/>
          <w:sz w:val="24"/>
          <w:szCs w:val="24"/>
        </w:rPr>
        <w:t xml:space="preserve"> </w:t>
      </w:r>
      <w:r w:rsidRPr="007D510F">
        <w:rPr>
          <w:sz w:val="24"/>
          <w:szCs w:val="24"/>
        </w:rPr>
        <w:t>научной</w:t>
      </w:r>
      <w:r w:rsidRPr="007D510F">
        <w:rPr>
          <w:spacing w:val="-5"/>
          <w:sz w:val="24"/>
          <w:szCs w:val="24"/>
        </w:rPr>
        <w:t xml:space="preserve"> </w:t>
      </w:r>
      <w:r w:rsidRPr="007D510F">
        <w:rPr>
          <w:sz w:val="24"/>
          <w:szCs w:val="24"/>
        </w:rPr>
        <w:t>лингвистической</w:t>
      </w:r>
      <w:r w:rsidRPr="007D510F">
        <w:rPr>
          <w:spacing w:val="-5"/>
          <w:sz w:val="24"/>
          <w:szCs w:val="24"/>
        </w:rPr>
        <w:t xml:space="preserve"> </w:t>
      </w:r>
      <w:r w:rsidRPr="007D510F">
        <w:rPr>
          <w:sz w:val="24"/>
          <w:szCs w:val="24"/>
        </w:rPr>
        <w:t>терминологией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ключевыми</w:t>
      </w:r>
      <w:r w:rsidRPr="007D510F">
        <w:rPr>
          <w:spacing w:val="-5"/>
          <w:sz w:val="24"/>
          <w:szCs w:val="24"/>
        </w:rPr>
        <w:t xml:space="preserve"> </w:t>
      </w:r>
      <w:r w:rsidRPr="007D510F">
        <w:rPr>
          <w:spacing w:val="-2"/>
          <w:sz w:val="24"/>
          <w:szCs w:val="24"/>
        </w:rPr>
        <w:t>понятиями;</w:t>
      </w:r>
    </w:p>
    <w:p w14:paraId="71115E42"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ставить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формулировать</w:t>
      </w:r>
      <w:r w:rsidRPr="007D510F">
        <w:rPr>
          <w:spacing w:val="-6"/>
          <w:sz w:val="24"/>
          <w:szCs w:val="24"/>
        </w:rPr>
        <w:t xml:space="preserve"> </w:t>
      </w:r>
      <w:r w:rsidRPr="007D510F">
        <w:rPr>
          <w:sz w:val="24"/>
          <w:szCs w:val="24"/>
        </w:rPr>
        <w:t>собственные</w:t>
      </w:r>
      <w:r w:rsidRPr="007D510F">
        <w:rPr>
          <w:spacing w:val="-6"/>
          <w:sz w:val="24"/>
          <w:szCs w:val="24"/>
        </w:rPr>
        <w:t xml:space="preserve"> </w:t>
      </w:r>
      <w:r w:rsidRPr="007D510F">
        <w:rPr>
          <w:sz w:val="24"/>
          <w:szCs w:val="24"/>
        </w:rPr>
        <w:t>задачи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образовательной</w:t>
      </w:r>
      <w:r w:rsidRPr="007D510F">
        <w:rPr>
          <w:spacing w:val="-6"/>
          <w:sz w:val="24"/>
          <w:szCs w:val="24"/>
        </w:rPr>
        <w:t xml:space="preserve"> </w:t>
      </w:r>
      <w:r w:rsidRPr="007D510F">
        <w:rPr>
          <w:sz w:val="24"/>
          <w:szCs w:val="24"/>
        </w:rPr>
        <w:t>деятельности</w:t>
      </w:r>
      <w:r w:rsidRPr="007D510F">
        <w:rPr>
          <w:spacing w:val="-6"/>
          <w:sz w:val="24"/>
          <w:szCs w:val="24"/>
        </w:rPr>
        <w:t xml:space="preserve"> </w:t>
      </w:r>
      <w:r w:rsidRPr="007D510F">
        <w:rPr>
          <w:sz w:val="24"/>
          <w:szCs w:val="24"/>
        </w:rPr>
        <w:t>и жизненных ситуациях;</w:t>
      </w:r>
    </w:p>
    <w:p w14:paraId="4259F5E0" w14:textId="77777777" w:rsidR="009A0B4E" w:rsidRPr="007D510F" w:rsidRDefault="00F6563A" w:rsidP="00A97052">
      <w:pPr>
        <w:pStyle w:val="a5"/>
        <w:numPr>
          <w:ilvl w:val="0"/>
          <w:numId w:val="69"/>
        </w:numPr>
        <w:spacing w:before="76"/>
        <w:ind w:left="851" w:right="-53" w:firstLine="0"/>
        <w:jc w:val="both"/>
        <w:rPr>
          <w:sz w:val="24"/>
          <w:szCs w:val="24"/>
        </w:rPr>
      </w:pPr>
      <w:r w:rsidRPr="007D510F">
        <w:rPr>
          <w:sz w:val="24"/>
          <w:szCs w:val="24"/>
        </w:rPr>
        <w:t>выявлять причинно-следственные связи и актуализировать задачу, выдвигать гипотезу</w:t>
      </w:r>
      <w:r w:rsidRPr="007D510F">
        <w:rPr>
          <w:spacing w:val="-6"/>
          <w:sz w:val="24"/>
          <w:szCs w:val="24"/>
        </w:rPr>
        <w:t xml:space="preserve"> </w:t>
      </w:r>
      <w:r w:rsidRPr="007D510F">
        <w:rPr>
          <w:sz w:val="24"/>
          <w:szCs w:val="24"/>
        </w:rPr>
        <w:t>её</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находить</w:t>
      </w:r>
      <w:r w:rsidRPr="007D510F">
        <w:rPr>
          <w:spacing w:val="-6"/>
          <w:sz w:val="24"/>
          <w:szCs w:val="24"/>
        </w:rPr>
        <w:t xml:space="preserve"> </w:t>
      </w:r>
      <w:r w:rsidRPr="007D510F">
        <w:rPr>
          <w:sz w:val="24"/>
          <w:szCs w:val="24"/>
        </w:rPr>
        <w:t>аргументы</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доказательства</w:t>
      </w:r>
      <w:r w:rsidRPr="007D510F">
        <w:rPr>
          <w:spacing w:val="-6"/>
          <w:sz w:val="24"/>
          <w:szCs w:val="24"/>
        </w:rPr>
        <w:t xml:space="preserve"> </w:t>
      </w:r>
      <w:r w:rsidRPr="007D510F">
        <w:rPr>
          <w:sz w:val="24"/>
          <w:szCs w:val="24"/>
        </w:rPr>
        <w:t>своих</w:t>
      </w:r>
      <w:r w:rsidRPr="007D510F">
        <w:rPr>
          <w:spacing w:val="-6"/>
          <w:sz w:val="24"/>
          <w:szCs w:val="24"/>
        </w:rPr>
        <w:t xml:space="preserve"> </w:t>
      </w:r>
      <w:r w:rsidRPr="007D510F">
        <w:rPr>
          <w:sz w:val="24"/>
          <w:szCs w:val="24"/>
        </w:rPr>
        <w:t>утверждений, задавать параметры и критерии решения;</w:t>
      </w:r>
    </w:p>
    <w:p w14:paraId="103A5B6F"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анализировать</w:t>
      </w:r>
      <w:r w:rsidRPr="007D510F">
        <w:rPr>
          <w:spacing w:val="-2"/>
          <w:sz w:val="24"/>
          <w:szCs w:val="24"/>
        </w:rPr>
        <w:t xml:space="preserve"> </w:t>
      </w:r>
      <w:r w:rsidRPr="007D510F">
        <w:rPr>
          <w:sz w:val="24"/>
          <w:szCs w:val="24"/>
        </w:rPr>
        <w:t>полученные</w:t>
      </w:r>
      <w:r w:rsidRPr="007D510F">
        <w:rPr>
          <w:spacing w:val="-2"/>
          <w:sz w:val="24"/>
          <w:szCs w:val="24"/>
        </w:rPr>
        <w:t xml:space="preserve"> </w:t>
      </w:r>
      <w:r w:rsidRPr="007D510F">
        <w:rPr>
          <w:sz w:val="24"/>
          <w:szCs w:val="24"/>
        </w:rPr>
        <w:t>в</w:t>
      </w:r>
      <w:r w:rsidRPr="007D510F">
        <w:rPr>
          <w:spacing w:val="-2"/>
          <w:sz w:val="24"/>
          <w:szCs w:val="24"/>
        </w:rPr>
        <w:t xml:space="preserve"> </w:t>
      </w:r>
      <w:r w:rsidRPr="007D510F">
        <w:rPr>
          <w:sz w:val="24"/>
          <w:szCs w:val="24"/>
        </w:rPr>
        <w:t>ходе</w:t>
      </w:r>
      <w:r w:rsidRPr="007D510F">
        <w:rPr>
          <w:spacing w:val="-2"/>
          <w:sz w:val="24"/>
          <w:szCs w:val="24"/>
        </w:rPr>
        <w:t xml:space="preserve"> </w:t>
      </w:r>
      <w:r w:rsidRPr="007D510F">
        <w:rPr>
          <w:sz w:val="24"/>
          <w:szCs w:val="24"/>
        </w:rPr>
        <w:t>решения</w:t>
      </w:r>
      <w:r w:rsidRPr="007D510F">
        <w:rPr>
          <w:spacing w:val="-2"/>
          <w:sz w:val="24"/>
          <w:szCs w:val="24"/>
        </w:rPr>
        <w:t xml:space="preserve"> </w:t>
      </w:r>
      <w:r w:rsidRPr="007D510F">
        <w:rPr>
          <w:sz w:val="24"/>
          <w:szCs w:val="24"/>
        </w:rPr>
        <w:t>задачи</w:t>
      </w:r>
      <w:r w:rsidRPr="007D510F">
        <w:rPr>
          <w:spacing w:val="-2"/>
          <w:sz w:val="24"/>
          <w:szCs w:val="24"/>
        </w:rPr>
        <w:t xml:space="preserve"> </w:t>
      </w:r>
      <w:r w:rsidRPr="007D510F">
        <w:rPr>
          <w:sz w:val="24"/>
          <w:szCs w:val="24"/>
        </w:rPr>
        <w:t>результаты,</w:t>
      </w:r>
      <w:r w:rsidRPr="007D510F">
        <w:rPr>
          <w:spacing w:val="-2"/>
          <w:sz w:val="24"/>
          <w:szCs w:val="24"/>
        </w:rPr>
        <w:t xml:space="preserve"> </w:t>
      </w:r>
      <w:r w:rsidRPr="007D510F">
        <w:rPr>
          <w:sz w:val="24"/>
          <w:szCs w:val="24"/>
        </w:rPr>
        <w:t>критически оценивать</w:t>
      </w:r>
      <w:r w:rsidRPr="007D510F">
        <w:rPr>
          <w:spacing w:val="-7"/>
          <w:sz w:val="24"/>
          <w:szCs w:val="24"/>
        </w:rPr>
        <w:t xml:space="preserve"> </w:t>
      </w:r>
      <w:r w:rsidRPr="007D510F">
        <w:rPr>
          <w:sz w:val="24"/>
          <w:szCs w:val="24"/>
        </w:rPr>
        <w:t>их</w:t>
      </w:r>
      <w:r w:rsidRPr="007D510F">
        <w:rPr>
          <w:spacing w:val="-7"/>
          <w:sz w:val="24"/>
          <w:szCs w:val="24"/>
        </w:rPr>
        <w:t xml:space="preserve"> </w:t>
      </w:r>
      <w:r w:rsidRPr="007D510F">
        <w:rPr>
          <w:sz w:val="24"/>
          <w:szCs w:val="24"/>
        </w:rPr>
        <w:t>достоверность,</w:t>
      </w:r>
      <w:r w:rsidRPr="007D510F">
        <w:rPr>
          <w:spacing w:val="-7"/>
          <w:sz w:val="24"/>
          <w:szCs w:val="24"/>
        </w:rPr>
        <w:t xml:space="preserve"> </w:t>
      </w:r>
      <w:r w:rsidRPr="007D510F">
        <w:rPr>
          <w:sz w:val="24"/>
          <w:szCs w:val="24"/>
        </w:rPr>
        <w:t>прогнозировать</w:t>
      </w:r>
      <w:r w:rsidRPr="007D510F">
        <w:rPr>
          <w:spacing w:val="-7"/>
          <w:sz w:val="24"/>
          <w:szCs w:val="24"/>
        </w:rPr>
        <w:t xml:space="preserve"> </w:t>
      </w:r>
      <w:r w:rsidRPr="007D510F">
        <w:rPr>
          <w:sz w:val="24"/>
          <w:szCs w:val="24"/>
        </w:rPr>
        <w:t>изменение</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новых</w:t>
      </w:r>
      <w:r w:rsidRPr="007D510F">
        <w:rPr>
          <w:spacing w:val="-7"/>
          <w:sz w:val="24"/>
          <w:szCs w:val="24"/>
        </w:rPr>
        <w:t xml:space="preserve"> </w:t>
      </w:r>
      <w:r w:rsidRPr="007D510F">
        <w:rPr>
          <w:sz w:val="24"/>
          <w:szCs w:val="24"/>
        </w:rPr>
        <w:t>условиях;</w:t>
      </w:r>
    </w:p>
    <w:p w14:paraId="29D2689F"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давать</w:t>
      </w:r>
      <w:r w:rsidRPr="007D510F">
        <w:rPr>
          <w:spacing w:val="-7"/>
          <w:sz w:val="24"/>
          <w:szCs w:val="24"/>
        </w:rPr>
        <w:t xml:space="preserve"> </w:t>
      </w:r>
      <w:r w:rsidRPr="007D510F">
        <w:rPr>
          <w:sz w:val="24"/>
          <w:szCs w:val="24"/>
        </w:rPr>
        <w:t>оценку</w:t>
      </w:r>
      <w:r w:rsidRPr="007D510F">
        <w:rPr>
          <w:spacing w:val="-5"/>
          <w:sz w:val="24"/>
          <w:szCs w:val="24"/>
        </w:rPr>
        <w:t xml:space="preserve"> </w:t>
      </w:r>
      <w:r w:rsidRPr="007D510F">
        <w:rPr>
          <w:sz w:val="24"/>
          <w:szCs w:val="24"/>
        </w:rPr>
        <w:t>новым</w:t>
      </w:r>
      <w:r w:rsidRPr="007D510F">
        <w:rPr>
          <w:spacing w:val="-5"/>
          <w:sz w:val="24"/>
          <w:szCs w:val="24"/>
        </w:rPr>
        <w:t xml:space="preserve"> </w:t>
      </w:r>
      <w:r w:rsidRPr="007D510F">
        <w:rPr>
          <w:sz w:val="24"/>
          <w:szCs w:val="24"/>
        </w:rPr>
        <w:t>ситуациям,</w:t>
      </w:r>
      <w:r w:rsidRPr="007D510F">
        <w:rPr>
          <w:spacing w:val="-5"/>
          <w:sz w:val="24"/>
          <w:szCs w:val="24"/>
        </w:rPr>
        <w:t xml:space="preserve"> </w:t>
      </w:r>
      <w:r w:rsidRPr="007D510F">
        <w:rPr>
          <w:sz w:val="24"/>
          <w:szCs w:val="24"/>
        </w:rPr>
        <w:t>оценивать</w:t>
      </w:r>
      <w:r w:rsidRPr="007D510F">
        <w:rPr>
          <w:spacing w:val="-5"/>
          <w:sz w:val="24"/>
          <w:szCs w:val="24"/>
        </w:rPr>
        <w:t xml:space="preserve"> </w:t>
      </w:r>
      <w:r w:rsidRPr="007D510F">
        <w:rPr>
          <w:sz w:val="24"/>
          <w:szCs w:val="24"/>
        </w:rPr>
        <w:t>приобретённый</w:t>
      </w:r>
      <w:r w:rsidRPr="007D510F">
        <w:rPr>
          <w:spacing w:val="-4"/>
          <w:sz w:val="24"/>
          <w:szCs w:val="24"/>
        </w:rPr>
        <w:t xml:space="preserve"> </w:t>
      </w:r>
      <w:r w:rsidRPr="007D510F">
        <w:rPr>
          <w:spacing w:val="-2"/>
          <w:sz w:val="24"/>
          <w:szCs w:val="24"/>
        </w:rPr>
        <w:t>опыт;</w:t>
      </w:r>
    </w:p>
    <w:p w14:paraId="0804778D"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осуществлять</w:t>
      </w:r>
      <w:r w:rsidRPr="007D510F">
        <w:rPr>
          <w:spacing w:val="-6"/>
          <w:sz w:val="24"/>
          <w:szCs w:val="24"/>
        </w:rPr>
        <w:t xml:space="preserve"> </w:t>
      </w:r>
      <w:r w:rsidRPr="007D510F">
        <w:rPr>
          <w:sz w:val="24"/>
          <w:szCs w:val="24"/>
        </w:rPr>
        <w:t>целенаправленный</w:t>
      </w:r>
      <w:r w:rsidRPr="007D510F">
        <w:rPr>
          <w:spacing w:val="-6"/>
          <w:sz w:val="24"/>
          <w:szCs w:val="24"/>
        </w:rPr>
        <w:t xml:space="preserve"> </w:t>
      </w:r>
      <w:r w:rsidRPr="007D510F">
        <w:rPr>
          <w:sz w:val="24"/>
          <w:szCs w:val="24"/>
        </w:rPr>
        <w:t>поиск</w:t>
      </w:r>
      <w:r w:rsidRPr="007D510F">
        <w:rPr>
          <w:spacing w:val="-6"/>
          <w:sz w:val="24"/>
          <w:szCs w:val="24"/>
        </w:rPr>
        <w:t xml:space="preserve"> </w:t>
      </w:r>
      <w:r w:rsidRPr="007D510F">
        <w:rPr>
          <w:sz w:val="24"/>
          <w:szCs w:val="24"/>
        </w:rPr>
        <w:t>переноса</w:t>
      </w:r>
      <w:r w:rsidRPr="007D510F">
        <w:rPr>
          <w:spacing w:val="-6"/>
          <w:sz w:val="24"/>
          <w:szCs w:val="24"/>
        </w:rPr>
        <w:t xml:space="preserve"> </w:t>
      </w:r>
      <w:r w:rsidRPr="007D510F">
        <w:rPr>
          <w:sz w:val="24"/>
          <w:szCs w:val="24"/>
        </w:rPr>
        <w:t>средств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способов</w:t>
      </w:r>
      <w:r w:rsidRPr="007D510F">
        <w:rPr>
          <w:spacing w:val="-6"/>
          <w:sz w:val="24"/>
          <w:szCs w:val="24"/>
        </w:rPr>
        <w:t xml:space="preserve"> </w:t>
      </w:r>
      <w:r w:rsidRPr="007D510F">
        <w:rPr>
          <w:sz w:val="24"/>
          <w:szCs w:val="24"/>
        </w:rPr>
        <w:t>действия</w:t>
      </w:r>
      <w:r w:rsidRPr="007D510F">
        <w:rPr>
          <w:spacing w:val="-6"/>
          <w:sz w:val="24"/>
          <w:szCs w:val="24"/>
        </w:rPr>
        <w:t xml:space="preserve"> </w:t>
      </w:r>
      <w:r w:rsidRPr="007D510F">
        <w:rPr>
          <w:sz w:val="24"/>
          <w:szCs w:val="24"/>
        </w:rPr>
        <w:t>в профессиональную среду;</w:t>
      </w:r>
    </w:p>
    <w:p w14:paraId="2E6B2342"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уметь</w:t>
      </w:r>
      <w:r w:rsidRPr="007D510F">
        <w:rPr>
          <w:spacing w:val="-6"/>
          <w:sz w:val="24"/>
          <w:szCs w:val="24"/>
        </w:rPr>
        <w:t xml:space="preserve"> </w:t>
      </w:r>
      <w:r w:rsidRPr="007D510F">
        <w:rPr>
          <w:sz w:val="24"/>
          <w:szCs w:val="24"/>
        </w:rPr>
        <w:t>переносить</w:t>
      </w:r>
      <w:r w:rsidRPr="007D510F">
        <w:rPr>
          <w:spacing w:val="-6"/>
          <w:sz w:val="24"/>
          <w:szCs w:val="24"/>
        </w:rPr>
        <w:t xml:space="preserve"> </w:t>
      </w:r>
      <w:r w:rsidRPr="007D510F">
        <w:rPr>
          <w:sz w:val="24"/>
          <w:szCs w:val="24"/>
        </w:rPr>
        <w:t>знания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познавательную</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практическую</w:t>
      </w:r>
      <w:r w:rsidRPr="007D510F">
        <w:rPr>
          <w:spacing w:val="-6"/>
          <w:sz w:val="24"/>
          <w:szCs w:val="24"/>
        </w:rPr>
        <w:t xml:space="preserve"> </w:t>
      </w:r>
      <w:r w:rsidRPr="007D510F">
        <w:rPr>
          <w:sz w:val="24"/>
          <w:szCs w:val="24"/>
        </w:rPr>
        <w:t xml:space="preserve">области </w:t>
      </w:r>
      <w:r w:rsidRPr="007D510F">
        <w:rPr>
          <w:spacing w:val="-2"/>
          <w:sz w:val="24"/>
          <w:szCs w:val="24"/>
        </w:rPr>
        <w:t>жизнедеятельности;</w:t>
      </w:r>
    </w:p>
    <w:p w14:paraId="5F3455F2"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уметь</w:t>
      </w:r>
      <w:r w:rsidRPr="007D510F">
        <w:rPr>
          <w:spacing w:val="-7"/>
          <w:sz w:val="24"/>
          <w:szCs w:val="24"/>
        </w:rPr>
        <w:t xml:space="preserve"> </w:t>
      </w:r>
      <w:r w:rsidRPr="007D510F">
        <w:rPr>
          <w:sz w:val="24"/>
          <w:szCs w:val="24"/>
        </w:rPr>
        <w:t>интегрировать</w:t>
      </w:r>
      <w:r w:rsidRPr="007D510F">
        <w:rPr>
          <w:spacing w:val="-4"/>
          <w:sz w:val="24"/>
          <w:szCs w:val="24"/>
        </w:rPr>
        <w:t xml:space="preserve"> </w:t>
      </w:r>
      <w:r w:rsidRPr="007D510F">
        <w:rPr>
          <w:sz w:val="24"/>
          <w:szCs w:val="24"/>
        </w:rPr>
        <w:t>знания</w:t>
      </w:r>
      <w:r w:rsidRPr="007D510F">
        <w:rPr>
          <w:spacing w:val="-4"/>
          <w:sz w:val="24"/>
          <w:szCs w:val="24"/>
        </w:rPr>
        <w:t xml:space="preserve"> </w:t>
      </w:r>
      <w:r w:rsidRPr="007D510F">
        <w:rPr>
          <w:sz w:val="24"/>
          <w:szCs w:val="24"/>
        </w:rPr>
        <w:t>из</w:t>
      </w:r>
      <w:r w:rsidRPr="007D510F">
        <w:rPr>
          <w:spacing w:val="-5"/>
          <w:sz w:val="24"/>
          <w:szCs w:val="24"/>
        </w:rPr>
        <w:t xml:space="preserve"> </w:t>
      </w:r>
      <w:r w:rsidRPr="007D510F">
        <w:rPr>
          <w:sz w:val="24"/>
          <w:szCs w:val="24"/>
        </w:rPr>
        <w:t>разных</w:t>
      </w:r>
      <w:r w:rsidRPr="007D510F">
        <w:rPr>
          <w:spacing w:val="-4"/>
          <w:sz w:val="24"/>
          <w:szCs w:val="24"/>
        </w:rPr>
        <w:t xml:space="preserve"> </w:t>
      </w:r>
      <w:r w:rsidRPr="007D510F">
        <w:rPr>
          <w:sz w:val="24"/>
          <w:szCs w:val="24"/>
        </w:rPr>
        <w:t>предметных</w:t>
      </w:r>
      <w:r w:rsidRPr="007D510F">
        <w:rPr>
          <w:spacing w:val="-4"/>
          <w:sz w:val="24"/>
          <w:szCs w:val="24"/>
        </w:rPr>
        <w:t xml:space="preserve"> </w:t>
      </w:r>
      <w:r w:rsidRPr="007D510F">
        <w:rPr>
          <w:spacing w:val="-2"/>
          <w:sz w:val="24"/>
          <w:szCs w:val="24"/>
        </w:rPr>
        <w:t>областей;</w:t>
      </w:r>
    </w:p>
    <w:p w14:paraId="75D1FCE0"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выдвигать</w:t>
      </w:r>
      <w:r w:rsidRPr="007D510F">
        <w:rPr>
          <w:spacing w:val="-7"/>
          <w:sz w:val="24"/>
          <w:szCs w:val="24"/>
        </w:rPr>
        <w:t xml:space="preserve"> </w:t>
      </w:r>
      <w:r w:rsidRPr="007D510F">
        <w:rPr>
          <w:sz w:val="24"/>
          <w:szCs w:val="24"/>
        </w:rPr>
        <w:t>новые</w:t>
      </w:r>
      <w:r w:rsidRPr="007D510F">
        <w:rPr>
          <w:spacing w:val="-5"/>
          <w:sz w:val="24"/>
          <w:szCs w:val="24"/>
        </w:rPr>
        <w:t xml:space="preserve"> </w:t>
      </w:r>
      <w:r w:rsidRPr="007D510F">
        <w:rPr>
          <w:sz w:val="24"/>
          <w:szCs w:val="24"/>
        </w:rPr>
        <w:t>идеи,</w:t>
      </w:r>
      <w:r w:rsidRPr="007D510F">
        <w:rPr>
          <w:spacing w:val="-4"/>
          <w:sz w:val="24"/>
          <w:szCs w:val="24"/>
        </w:rPr>
        <w:t xml:space="preserve"> </w:t>
      </w:r>
      <w:r w:rsidRPr="007D510F">
        <w:rPr>
          <w:sz w:val="24"/>
          <w:szCs w:val="24"/>
        </w:rPr>
        <w:t>предлагать</w:t>
      </w:r>
      <w:r w:rsidRPr="007D510F">
        <w:rPr>
          <w:spacing w:val="-5"/>
          <w:sz w:val="24"/>
          <w:szCs w:val="24"/>
        </w:rPr>
        <w:t xml:space="preserve"> </w:t>
      </w:r>
      <w:r w:rsidRPr="007D510F">
        <w:rPr>
          <w:sz w:val="24"/>
          <w:szCs w:val="24"/>
        </w:rPr>
        <w:t>оригинальные</w:t>
      </w:r>
      <w:r w:rsidRPr="007D510F">
        <w:rPr>
          <w:spacing w:val="-4"/>
          <w:sz w:val="24"/>
          <w:szCs w:val="24"/>
        </w:rPr>
        <w:t xml:space="preserve"> </w:t>
      </w:r>
      <w:r w:rsidRPr="007D510F">
        <w:rPr>
          <w:sz w:val="24"/>
          <w:szCs w:val="24"/>
        </w:rPr>
        <w:t>подходы</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pacing w:val="-2"/>
          <w:sz w:val="24"/>
          <w:szCs w:val="24"/>
        </w:rPr>
        <w:t>решения;</w:t>
      </w:r>
    </w:p>
    <w:p w14:paraId="13DF2705"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ставить</w:t>
      </w:r>
      <w:r w:rsidRPr="007D510F">
        <w:rPr>
          <w:spacing w:val="-7"/>
          <w:sz w:val="24"/>
          <w:szCs w:val="24"/>
        </w:rPr>
        <w:t xml:space="preserve"> </w:t>
      </w:r>
      <w:r w:rsidRPr="007D510F">
        <w:rPr>
          <w:sz w:val="24"/>
          <w:szCs w:val="24"/>
        </w:rPr>
        <w:t>проблемы</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z w:val="24"/>
          <w:szCs w:val="24"/>
        </w:rPr>
        <w:t>задачи,</w:t>
      </w:r>
      <w:r w:rsidRPr="007D510F">
        <w:rPr>
          <w:spacing w:val="-5"/>
          <w:sz w:val="24"/>
          <w:szCs w:val="24"/>
        </w:rPr>
        <w:t xml:space="preserve"> </w:t>
      </w:r>
      <w:r w:rsidRPr="007D510F">
        <w:rPr>
          <w:sz w:val="24"/>
          <w:szCs w:val="24"/>
        </w:rPr>
        <w:t>допускающие</w:t>
      </w:r>
      <w:r w:rsidRPr="007D510F">
        <w:rPr>
          <w:spacing w:val="-5"/>
          <w:sz w:val="24"/>
          <w:szCs w:val="24"/>
        </w:rPr>
        <w:t xml:space="preserve"> </w:t>
      </w:r>
      <w:r w:rsidRPr="007D510F">
        <w:rPr>
          <w:sz w:val="24"/>
          <w:szCs w:val="24"/>
        </w:rPr>
        <w:t>альтернативных</w:t>
      </w:r>
      <w:r w:rsidRPr="007D510F">
        <w:rPr>
          <w:spacing w:val="-4"/>
          <w:sz w:val="24"/>
          <w:szCs w:val="24"/>
        </w:rPr>
        <w:t xml:space="preserve"> </w:t>
      </w:r>
      <w:r w:rsidRPr="007D510F">
        <w:rPr>
          <w:spacing w:val="-2"/>
          <w:sz w:val="24"/>
          <w:szCs w:val="24"/>
        </w:rPr>
        <w:t>решений.</w:t>
      </w:r>
    </w:p>
    <w:p w14:paraId="72E8B837" w14:textId="77777777" w:rsidR="009A0B4E" w:rsidRPr="007D510F" w:rsidRDefault="00F6563A" w:rsidP="007D510F">
      <w:pPr>
        <w:pStyle w:val="a3"/>
        <w:ind w:left="851" w:right="-53"/>
        <w:jc w:val="both"/>
      </w:pPr>
      <w:r w:rsidRPr="007D510F">
        <w:t>У</w:t>
      </w:r>
      <w:r w:rsidRPr="007D510F">
        <w:rPr>
          <w:spacing w:val="-5"/>
        </w:rPr>
        <w:t xml:space="preserve"> </w:t>
      </w:r>
      <w:r w:rsidRPr="007D510F">
        <w:t>обучающегося</w:t>
      </w:r>
      <w:r w:rsidRPr="007D510F">
        <w:rPr>
          <w:spacing w:val="-5"/>
        </w:rPr>
        <w:t xml:space="preserve"> </w:t>
      </w:r>
      <w:r w:rsidRPr="007D510F">
        <w:t>будут</w:t>
      </w:r>
      <w:r w:rsidRPr="007D510F">
        <w:rPr>
          <w:spacing w:val="-5"/>
        </w:rPr>
        <w:t xml:space="preserve"> </w:t>
      </w:r>
      <w:r w:rsidRPr="007D510F">
        <w:t>сформированы</w:t>
      </w:r>
      <w:r w:rsidRPr="007D510F">
        <w:rPr>
          <w:spacing w:val="-5"/>
        </w:rPr>
        <w:t xml:space="preserve"> </w:t>
      </w:r>
      <w:r w:rsidRPr="007D510F">
        <w:t>умения</w:t>
      </w:r>
      <w:r w:rsidRPr="007D510F">
        <w:rPr>
          <w:spacing w:val="-5"/>
        </w:rPr>
        <w:t xml:space="preserve"> </w:t>
      </w:r>
      <w:r w:rsidRPr="007D510F">
        <w:t>работать</w:t>
      </w:r>
      <w:r w:rsidRPr="007D510F">
        <w:rPr>
          <w:spacing w:val="-5"/>
        </w:rPr>
        <w:t xml:space="preserve"> </w:t>
      </w:r>
      <w:r w:rsidRPr="007D510F">
        <w:t>с</w:t>
      </w:r>
      <w:r w:rsidRPr="007D510F">
        <w:rPr>
          <w:spacing w:val="-5"/>
        </w:rPr>
        <w:t xml:space="preserve"> </w:t>
      </w:r>
      <w:r w:rsidRPr="007D510F">
        <w:t>информацией</w:t>
      </w:r>
      <w:r w:rsidRPr="007D510F">
        <w:rPr>
          <w:spacing w:val="-5"/>
        </w:rPr>
        <w:t xml:space="preserve"> </w:t>
      </w:r>
      <w:r w:rsidRPr="007D510F">
        <w:t>как</w:t>
      </w:r>
      <w:r w:rsidRPr="007D510F">
        <w:rPr>
          <w:spacing w:val="-5"/>
        </w:rPr>
        <w:t xml:space="preserve"> </w:t>
      </w:r>
      <w:r w:rsidRPr="007D510F">
        <w:t>часть познавательных универсальных учебных действий:</w:t>
      </w:r>
    </w:p>
    <w:p w14:paraId="64F0082B"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w:t>
      </w:r>
      <w:r w:rsidRPr="007D510F">
        <w:rPr>
          <w:spacing w:val="-5"/>
          <w:sz w:val="24"/>
          <w:szCs w:val="24"/>
        </w:rPr>
        <w:t xml:space="preserve"> </w:t>
      </w:r>
      <w:r w:rsidRPr="007D510F">
        <w:rPr>
          <w:sz w:val="24"/>
          <w:szCs w:val="24"/>
        </w:rPr>
        <w:t>систематизацию</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интерпретацию</w:t>
      </w:r>
      <w:r w:rsidRPr="007D510F">
        <w:rPr>
          <w:spacing w:val="-5"/>
          <w:sz w:val="24"/>
          <w:szCs w:val="24"/>
        </w:rPr>
        <w:t xml:space="preserve"> </w:t>
      </w:r>
      <w:r w:rsidRPr="007D510F">
        <w:rPr>
          <w:sz w:val="24"/>
          <w:szCs w:val="24"/>
        </w:rPr>
        <w:t>информации</w:t>
      </w:r>
      <w:r w:rsidRPr="007D510F">
        <w:rPr>
          <w:spacing w:val="-5"/>
          <w:sz w:val="24"/>
          <w:szCs w:val="24"/>
        </w:rPr>
        <w:t xml:space="preserve"> </w:t>
      </w:r>
      <w:r w:rsidRPr="007D510F">
        <w:rPr>
          <w:sz w:val="24"/>
          <w:szCs w:val="24"/>
        </w:rPr>
        <w:t>различных</w:t>
      </w:r>
      <w:r w:rsidRPr="007D510F">
        <w:rPr>
          <w:spacing w:val="-5"/>
          <w:sz w:val="24"/>
          <w:szCs w:val="24"/>
        </w:rPr>
        <w:t xml:space="preserve"> </w:t>
      </w:r>
      <w:r w:rsidRPr="007D510F">
        <w:rPr>
          <w:sz w:val="24"/>
          <w:szCs w:val="24"/>
        </w:rPr>
        <w:t>видов</w:t>
      </w:r>
      <w:r w:rsidRPr="007D510F">
        <w:rPr>
          <w:spacing w:val="40"/>
          <w:sz w:val="24"/>
          <w:szCs w:val="24"/>
        </w:rPr>
        <w:t xml:space="preserve"> </w:t>
      </w:r>
      <w:r w:rsidRPr="007D510F">
        <w:rPr>
          <w:sz w:val="24"/>
          <w:szCs w:val="24"/>
        </w:rPr>
        <w:t>и</w:t>
      </w:r>
      <w:r w:rsidRPr="007D510F">
        <w:rPr>
          <w:spacing w:val="-5"/>
          <w:sz w:val="24"/>
          <w:szCs w:val="24"/>
        </w:rPr>
        <w:t xml:space="preserve"> </w:t>
      </w:r>
      <w:r w:rsidRPr="007D510F">
        <w:rPr>
          <w:sz w:val="24"/>
          <w:szCs w:val="24"/>
        </w:rPr>
        <w:t xml:space="preserve">форм </w:t>
      </w:r>
      <w:r w:rsidRPr="007D510F">
        <w:rPr>
          <w:spacing w:val="-2"/>
          <w:sz w:val="24"/>
          <w:szCs w:val="24"/>
        </w:rPr>
        <w:t>представления;</w:t>
      </w:r>
    </w:p>
    <w:p w14:paraId="677652EE"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w:t>
      </w:r>
      <w:r w:rsidRPr="007D510F">
        <w:rPr>
          <w:spacing w:val="-5"/>
          <w:sz w:val="24"/>
          <w:szCs w:val="24"/>
        </w:rPr>
        <w:t xml:space="preserve"> </w:t>
      </w:r>
      <w:r w:rsidRPr="007D510F">
        <w:rPr>
          <w:sz w:val="24"/>
          <w:szCs w:val="24"/>
        </w:rPr>
        <w:t>представления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lastRenderedPageBreak/>
        <w:t>визуализации</w:t>
      </w:r>
      <w:r w:rsidRPr="007D510F">
        <w:rPr>
          <w:spacing w:val="-5"/>
          <w:sz w:val="24"/>
          <w:szCs w:val="24"/>
        </w:rPr>
        <w:t xml:space="preserve"> </w:t>
      </w:r>
      <w:r w:rsidRPr="007D510F">
        <w:rPr>
          <w:sz w:val="24"/>
          <w:szCs w:val="24"/>
        </w:rPr>
        <w:t>(текст,</w:t>
      </w:r>
      <w:r w:rsidRPr="007D510F">
        <w:rPr>
          <w:spacing w:val="-5"/>
          <w:sz w:val="24"/>
          <w:szCs w:val="24"/>
        </w:rPr>
        <w:t xml:space="preserve"> </w:t>
      </w:r>
      <w:r w:rsidRPr="007D510F">
        <w:rPr>
          <w:sz w:val="24"/>
          <w:szCs w:val="24"/>
        </w:rPr>
        <w:t>таблица,</w:t>
      </w:r>
      <w:r w:rsidRPr="007D510F">
        <w:rPr>
          <w:spacing w:val="-5"/>
          <w:sz w:val="24"/>
          <w:szCs w:val="24"/>
        </w:rPr>
        <w:t xml:space="preserve"> </w:t>
      </w:r>
      <w:r w:rsidRPr="007D510F">
        <w:rPr>
          <w:sz w:val="24"/>
          <w:szCs w:val="24"/>
        </w:rPr>
        <w:t>схема,</w:t>
      </w:r>
      <w:r w:rsidRPr="007D510F">
        <w:rPr>
          <w:spacing w:val="-5"/>
          <w:sz w:val="24"/>
          <w:szCs w:val="24"/>
        </w:rPr>
        <w:t xml:space="preserve"> </w:t>
      </w:r>
      <w:r w:rsidRPr="007D510F">
        <w:rPr>
          <w:sz w:val="24"/>
          <w:szCs w:val="24"/>
        </w:rPr>
        <w:t>диаграмма</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другие);</w:t>
      </w:r>
    </w:p>
    <w:p w14:paraId="41585139"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оценивать</w:t>
      </w:r>
      <w:r w:rsidRPr="007D510F">
        <w:rPr>
          <w:spacing w:val="-9"/>
          <w:sz w:val="24"/>
          <w:szCs w:val="24"/>
        </w:rPr>
        <w:t xml:space="preserve"> </w:t>
      </w:r>
      <w:r w:rsidRPr="007D510F">
        <w:rPr>
          <w:sz w:val="24"/>
          <w:szCs w:val="24"/>
        </w:rPr>
        <w:t>достоверность</w:t>
      </w:r>
      <w:r w:rsidRPr="007D510F">
        <w:rPr>
          <w:spacing w:val="-9"/>
          <w:sz w:val="24"/>
          <w:szCs w:val="24"/>
        </w:rPr>
        <w:t xml:space="preserve"> </w:t>
      </w:r>
      <w:r w:rsidRPr="007D510F">
        <w:rPr>
          <w:sz w:val="24"/>
          <w:szCs w:val="24"/>
        </w:rPr>
        <w:t>информации,</w:t>
      </w:r>
      <w:r w:rsidRPr="007D510F">
        <w:rPr>
          <w:spacing w:val="-9"/>
          <w:sz w:val="24"/>
          <w:szCs w:val="24"/>
        </w:rPr>
        <w:t xml:space="preserve"> </w:t>
      </w:r>
      <w:r w:rsidRPr="007D510F">
        <w:rPr>
          <w:sz w:val="24"/>
          <w:szCs w:val="24"/>
        </w:rPr>
        <w:t>её</w:t>
      </w:r>
      <w:r w:rsidRPr="007D510F">
        <w:rPr>
          <w:spacing w:val="-9"/>
          <w:sz w:val="24"/>
          <w:szCs w:val="24"/>
        </w:rPr>
        <w:t xml:space="preserve"> </w:t>
      </w:r>
      <w:r w:rsidRPr="007D510F">
        <w:rPr>
          <w:sz w:val="24"/>
          <w:szCs w:val="24"/>
        </w:rPr>
        <w:t>соответствие</w:t>
      </w:r>
      <w:r w:rsidRPr="007D510F">
        <w:rPr>
          <w:spacing w:val="-9"/>
          <w:sz w:val="24"/>
          <w:szCs w:val="24"/>
        </w:rPr>
        <w:t xml:space="preserve"> </w:t>
      </w:r>
      <w:r w:rsidRPr="007D510F">
        <w:rPr>
          <w:sz w:val="24"/>
          <w:szCs w:val="24"/>
        </w:rPr>
        <w:t xml:space="preserve">морально-этическим </w:t>
      </w:r>
      <w:r w:rsidRPr="007D510F">
        <w:rPr>
          <w:spacing w:val="-2"/>
          <w:sz w:val="24"/>
          <w:szCs w:val="24"/>
        </w:rPr>
        <w:t>нормам;</w:t>
      </w:r>
    </w:p>
    <w:p w14:paraId="7430CC99"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использовать</w:t>
      </w:r>
      <w:r w:rsidRPr="007D510F">
        <w:rPr>
          <w:spacing w:val="-7"/>
          <w:sz w:val="24"/>
          <w:szCs w:val="24"/>
        </w:rPr>
        <w:t xml:space="preserve"> </w:t>
      </w:r>
      <w:r w:rsidRPr="007D510F">
        <w:rPr>
          <w:sz w:val="24"/>
          <w:szCs w:val="24"/>
        </w:rPr>
        <w:t>средства</w:t>
      </w:r>
      <w:r w:rsidRPr="007D510F">
        <w:rPr>
          <w:spacing w:val="-7"/>
          <w:sz w:val="24"/>
          <w:szCs w:val="24"/>
        </w:rPr>
        <w:t xml:space="preserve"> </w:t>
      </w:r>
      <w:r w:rsidRPr="007D510F">
        <w:rPr>
          <w:sz w:val="24"/>
          <w:szCs w:val="24"/>
        </w:rPr>
        <w:t>информационных</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коммуникационных</w:t>
      </w:r>
      <w:r w:rsidRPr="007D510F">
        <w:rPr>
          <w:spacing w:val="-7"/>
          <w:sz w:val="24"/>
          <w:szCs w:val="24"/>
        </w:rPr>
        <w:t xml:space="preserve"> </w:t>
      </w:r>
      <w:r w:rsidRPr="007D510F">
        <w:rPr>
          <w:sz w:val="24"/>
          <w:szCs w:val="24"/>
        </w:rPr>
        <w:t>технологий</w:t>
      </w:r>
      <w:r w:rsidRPr="007D510F">
        <w:rPr>
          <w:spacing w:val="-7"/>
          <w:sz w:val="24"/>
          <w:szCs w:val="24"/>
        </w:rPr>
        <w:t xml:space="preserve"> </w:t>
      </w:r>
      <w:r w:rsidRPr="007D510F">
        <w:rPr>
          <w:sz w:val="24"/>
          <w:szCs w:val="24"/>
        </w:rPr>
        <w:t>в решении когнитивных, коммуникативных и организационных задач</w:t>
      </w:r>
      <w:r w:rsidRPr="007D510F">
        <w:rPr>
          <w:spacing w:val="40"/>
          <w:sz w:val="24"/>
          <w:szCs w:val="24"/>
        </w:rPr>
        <w:t xml:space="preserve"> </w:t>
      </w:r>
      <w:r w:rsidRPr="007D510F">
        <w:rPr>
          <w:sz w:val="24"/>
          <w:szCs w:val="24"/>
        </w:rPr>
        <w:t xml:space="preserve">с соблюдением требований эргономики, техники безопасности, гигиены, ресурсосбережения, правовых и этических норм, норм информационной </w:t>
      </w:r>
      <w:r w:rsidRPr="007D510F">
        <w:rPr>
          <w:spacing w:val="-2"/>
          <w:sz w:val="24"/>
          <w:szCs w:val="24"/>
        </w:rPr>
        <w:t>безопасности;</w:t>
      </w:r>
    </w:p>
    <w:p w14:paraId="0F260212"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навыками</w:t>
      </w:r>
      <w:r w:rsidRPr="007D510F">
        <w:rPr>
          <w:spacing w:val="-7"/>
          <w:sz w:val="24"/>
          <w:szCs w:val="24"/>
        </w:rPr>
        <w:t xml:space="preserve"> </w:t>
      </w:r>
      <w:r w:rsidRPr="007D510F">
        <w:rPr>
          <w:sz w:val="24"/>
          <w:szCs w:val="24"/>
        </w:rPr>
        <w:t>распознавания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защиты</w:t>
      </w:r>
      <w:r w:rsidRPr="007D510F">
        <w:rPr>
          <w:spacing w:val="-7"/>
          <w:sz w:val="24"/>
          <w:szCs w:val="24"/>
        </w:rPr>
        <w:t xml:space="preserve"> </w:t>
      </w:r>
      <w:r w:rsidRPr="007D510F">
        <w:rPr>
          <w:sz w:val="24"/>
          <w:szCs w:val="24"/>
        </w:rPr>
        <w:t>информации,</w:t>
      </w:r>
      <w:r w:rsidRPr="007D510F">
        <w:rPr>
          <w:spacing w:val="-7"/>
          <w:sz w:val="24"/>
          <w:szCs w:val="24"/>
        </w:rPr>
        <w:t xml:space="preserve"> </w:t>
      </w:r>
      <w:r w:rsidRPr="007D510F">
        <w:rPr>
          <w:sz w:val="24"/>
          <w:szCs w:val="24"/>
        </w:rPr>
        <w:t>информационной безопасности личности.</w:t>
      </w:r>
    </w:p>
    <w:p w14:paraId="402A2303"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общения</w:t>
      </w:r>
      <w:r w:rsidRPr="007D510F">
        <w:rPr>
          <w:spacing w:val="-6"/>
        </w:rPr>
        <w:t xml:space="preserve"> </w:t>
      </w:r>
      <w:r w:rsidRPr="007D510F">
        <w:t>как</w:t>
      </w:r>
      <w:r w:rsidRPr="007D510F">
        <w:rPr>
          <w:spacing w:val="-6"/>
        </w:rPr>
        <w:t xml:space="preserve"> </w:t>
      </w:r>
      <w:r w:rsidRPr="007D510F">
        <w:t>часть</w:t>
      </w:r>
      <w:r w:rsidRPr="007D510F">
        <w:rPr>
          <w:spacing w:val="-6"/>
        </w:rPr>
        <w:t xml:space="preserve"> </w:t>
      </w:r>
      <w:r w:rsidRPr="007D510F">
        <w:t>коммуникативных универсальных учебных действий:</w:t>
      </w:r>
    </w:p>
    <w:p w14:paraId="2B8E05F4"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осуществлять</w:t>
      </w:r>
      <w:r w:rsidRPr="007D510F">
        <w:rPr>
          <w:spacing w:val="-6"/>
          <w:sz w:val="24"/>
          <w:szCs w:val="24"/>
        </w:rPr>
        <w:t xml:space="preserve"> </w:t>
      </w:r>
      <w:r w:rsidRPr="007D510F">
        <w:rPr>
          <w:sz w:val="24"/>
          <w:szCs w:val="24"/>
        </w:rPr>
        <w:t>коммуникации</w:t>
      </w:r>
      <w:r w:rsidRPr="007D510F">
        <w:rPr>
          <w:spacing w:val="-3"/>
          <w:sz w:val="24"/>
          <w:szCs w:val="24"/>
        </w:rPr>
        <w:t xml:space="preserve"> </w:t>
      </w:r>
      <w:r w:rsidRPr="007D510F">
        <w:rPr>
          <w:sz w:val="24"/>
          <w:szCs w:val="24"/>
        </w:rPr>
        <w:t>во</w:t>
      </w:r>
      <w:r w:rsidRPr="007D510F">
        <w:rPr>
          <w:spacing w:val="-4"/>
          <w:sz w:val="24"/>
          <w:szCs w:val="24"/>
        </w:rPr>
        <w:t xml:space="preserve"> </w:t>
      </w:r>
      <w:r w:rsidRPr="007D510F">
        <w:rPr>
          <w:sz w:val="24"/>
          <w:szCs w:val="24"/>
        </w:rPr>
        <w:t>всех</w:t>
      </w:r>
      <w:r w:rsidRPr="007D510F">
        <w:rPr>
          <w:spacing w:val="-3"/>
          <w:sz w:val="24"/>
          <w:szCs w:val="24"/>
        </w:rPr>
        <w:t xml:space="preserve"> </w:t>
      </w:r>
      <w:r w:rsidRPr="007D510F">
        <w:rPr>
          <w:sz w:val="24"/>
          <w:szCs w:val="24"/>
        </w:rPr>
        <w:t>сферах</w:t>
      </w:r>
      <w:r w:rsidRPr="007D510F">
        <w:rPr>
          <w:spacing w:val="-3"/>
          <w:sz w:val="24"/>
          <w:szCs w:val="24"/>
        </w:rPr>
        <w:t xml:space="preserve"> </w:t>
      </w:r>
      <w:r w:rsidRPr="007D510F">
        <w:rPr>
          <w:spacing w:val="-2"/>
          <w:sz w:val="24"/>
          <w:szCs w:val="24"/>
        </w:rPr>
        <w:t>жизни;</w:t>
      </w:r>
    </w:p>
    <w:p w14:paraId="02872FA5"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распознавать невербальные средства общения, понимать значение социальных знаков,</w:t>
      </w:r>
      <w:r w:rsidRPr="007D510F">
        <w:rPr>
          <w:spacing w:val="-6"/>
          <w:sz w:val="24"/>
          <w:szCs w:val="24"/>
        </w:rPr>
        <w:t xml:space="preserve"> </w:t>
      </w:r>
      <w:r w:rsidRPr="007D510F">
        <w:rPr>
          <w:sz w:val="24"/>
          <w:szCs w:val="24"/>
        </w:rPr>
        <w:t>распознавать</w:t>
      </w:r>
      <w:r w:rsidRPr="007D510F">
        <w:rPr>
          <w:spacing w:val="-6"/>
          <w:sz w:val="24"/>
          <w:szCs w:val="24"/>
        </w:rPr>
        <w:t xml:space="preserve"> </w:t>
      </w:r>
      <w:r w:rsidRPr="007D510F">
        <w:rPr>
          <w:sz w:val="24"/>
          <w:szCs w:val="24"/>
        </w:rPr>
        <w:t>предпосылки</w:t>
      </w:r>
      <w:r w:rsidRPr="007D510F">
        <w:rPr>
          <w:spacing w:val="-6"/>
          <w:sz w:val="24"/>
          <w:szCs w:val="24"/>
        </w:rPr>
        <w:t xml:space="preserve"> </w:t>
      </w:r>
      <w:r w:rsidRPr="007D510F">
        <w:rPr>
          <w:sz w:val="24"/>
          <w:szCs w:val="24"/>
        </w:rPr>
        <w:t>конфликтных</w:t>
      </w:r>
      <w:r w:rsidRPr="007D510F">
        <w:rPr>
          <w:spacing w:val="-6"/>
          <w:sz w:val="24"/>
          <w:szCs w:val="24"/>
        </w:rPr>
        <w:t xml:space="preserve"> </w:t>
      </w:r>
      <w:r w:rsidRPr="007D510F">
        <w:rPr>
          <w:sz w:val="24"/>
          <w:szCs w:val="24"/>
        </w:rPr>
        <w:t>ситуаций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смягчать</w:t>
      </w:r>
      <w:r w:rsidRPr="007D510F">
        <w:rPr>
          <w:spacing w:val="-6"/>
          <w:sz w:val="24"/>
          <w:szCs w:val="24"/>
        </w:rPr>
        <w:t xml:space="preserve"> </w:t>
      </w:r>
      <w:r w:rsidRPr="007D510F">
        <w:rPr>
          <w:sz w:val="24"/>
          <w:szCs w:val="24"/>
        </w:rPr>
        <w:t>конфликты;</w:t>
      </w:r>
    </w:p>
    <w:p w14:paraId="173B83CB"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владеть различными способами общения и взаимодействия на иностранном (английском)</w:t>
      </w:r>
      <w:r w:rsidRPr="007D510F">
        <w:rPr>
          <w:spacing w:val="-5"/>
          <w:sz w:val="24"/>
          <w:szCs w:val="24"/>
        </w:rPr>
        <w:t xml:space="preserve"> </w:t>
      </w:r>
      <w:r w:rsidRPr="007D510F">
        <w:rPr>
          <w:sz w:val="24"/>
          <w:szCs w:val="24"/>
        </w:rPr>
        <w:t>языке,</w:t>
      </w:r>
      <w:r w:rsidRPr="007D510F">
        <w:rPr>
          <w:spacing w:val="-5"/>
          <w:sz w:val="24"/>
          <w:szCs w:val="24"/>
        </w:rPr>
        <w:t xml:space="preserve"> </w:t>
      </w:r>
      <w:r w:rsidRPr="007D510F">
        <w:rPr>
          <w:sz w:val="24"/>
          <w:szCs w:val="24"/>
        </w:rPr>
        <w:t>аргументированно</w:t>
      </w:r>
      <w:r w:rsidRPr="007D510F">
        <w:rPr>
          <w:spacing w:val="-5"/>
          <w:sz w:val="24"/>
          <w:szCs w:val="24"/>
        </w:rPr>
        <w:t xml:space="preserve"> </w:t>
      </w:r>
      <w:r w:rsidRPr="007D510F">
        <w:rPr>
          <w:sz w:val="24"/>
          <w:szCs w:val="24"/>
        </w:rPr>
        <w:t>вести</w:t>
      </w:r>
      <w:r w:rsidRPr="007D510F">
        <w:rPr>
          <w:spacing w:val="-5"/>
          <w:sz w:val="24"/>
          <w:szCs w:val="24"/>
        </w:rPr>
        <w:t xml:space="preserve"> </w:t>
      </w:r>
      <w:r w:rsidRPr="007D510F">
        <w:rPr>
          <w:sz w:val="24"/>
          <w:szCs w:val="24"/>
        </w:rPr>
        <w:t>диалог</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полилог,</w:t>
      </w:r>
      <w:r w:rsidRPr="007D510F">
        <w:rPr>
          <w:spacing w:val="-5"/>
          <w:sz w:val="24"/>
          <w:szCs w:val="24"/>
        </w:rPr>
        <w:t xml:space="preserve"> </w:t>
      </w:r>
      <w:r w:rsidRPr="007D510F">
        <w:rPr>
          <w:sz w:val="24"/>
          <w:szCs w:val="24"/>
        </w:rPr>
        <w:t>уметь</w:t>
      </w:r>
      <w:r w:rsidRPr="007D510F">
        <w:rPr>
          <w:spacing w:val="-5"/>
          <w:sz w:val="24"/>
          <w:szCs w:val="24"/>
        </w:rPr>
        <w:t xml:space="preserve"> </w:t>
      </w:r>
      <w:r w:rsidRPr="007D510F">
        <w:rPr>
          <w:sz w:val="24"/>
          <w:szCs w:val="24"/>
        </w:rPr>
        <w:t>смягчать конфликтные ситуации;</w:t>
      </w:r>
    </w:p>
    <w:p w14:paraId="613BB4B9"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развёрнуто</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логично</w:t>
      </w:r>
      <w:r w:rsidRPr="007D510F">
        <w:rPr>
          <w:spacing w:val="-5"/>
          <w:sz w:val="24"/>
          <w:szCs w:val="24"/>
        </w:rPr>
        <w:t xml:space="preserve"> </w:t>
      </w:r>
      <w:r w:rsidRPr="007D510F">
        <w:rPr>
          <w:sz w:val="24"/>
          <w:szCs w:val="24"/>
        </w:rPr>
        <w:t>излагать</w:t>
      </w:r>
      <w:r w:rsidRPr="007D510F">
        <w:rPr>
          <w:spacing w:val="-5"/>
          <w:sz w:val="24"/>
          <w:szCs w:val="24"/>
        </w:rPr>
        <w:t xml:space="preserve"> </w:t>
      </w:r>
      <w:r w:rsidRPr="007D510F">
        <w:rPr>
          <w:sz w:val="24"/>
          <w:szCs w:val="24"/>
        </w:rPr>
        <w:t>свою</w:t>
      </w:r>
      <w:r w:rsidRPr="007D510F">
        <w:rPr>
          <w:spacing w:val="-5"/>
          <w:sz w:val="24"/>
          <w:szCs w:val="24"/>
        </w:rPr>
        <w:t xml:space="preserve"> </w:t>
      </w:r>
      <w:r w:rsidRPr="007D510F">
        <w:rPr>
          <w:sz w:val="24"/>
          <w:szCs w:val="24"/>
        </w:rPr>
        <w:t>точку</w:t>
      </w:r>
      <w:r w:rsidRPr="007D510F">
        <w:rPr>
          <w:spacing w:val="-5"/>
          <w:sz w:val="24"/>
          <w:szCs w:val="24"/>
        </w:rPr>
        <w:t xml:space="preserve"> </w:t>
      </w:r>
      <w:r w:rsidRPr="007D510F">
        <w:rPr>
          <w:sz w:val="24"/>
          <w:szCs w:val="24"/>
        </w:rPr>
        <w:t>зрения</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использованием</w:t>
      </w:r>
      <w:r w:rsidRPr="007D510F">
        <w:rPr>
          <w:spacing w:val="-5"/>
          <w:sz w:val="24"/>
          <w:szCs w:val="24"/>
        </w:rPr>
        <w:t xml:space="preserve"> </w:t>
      </w:r>
      <w:r w:rsidRPr="007D510F">
        <w:rPr>
          <w:sz w:val="24"/>
          <w:szCs w:val="24"/>
        </w:rPr>
        <w:t xml:space="preserve">языковых </w:t>
      </w:r>
      <w:r w:rsidRPr="007D510F">
        <w:rPr>
          <w:spacing w:val="-2"/>
          <w:sz w:val="24"/>
          <w:szCs w:val="24"/>
        </w:rPr>
        <w:t>средств.</w:t>
      </w:r>
    </w:p>
    <w:p w14:paraId="4A9113F8"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самоорганизации</w:t>
      </w:r>
      <w:r w:rsidRPr="007D510F">
        <w:rPr>
          <w:spacing w:val="-6"/>
        </w:rPr>
        <w:t xml:space="preserve"> </w:t>
      </w:r>
      <w:r w:rsidRPr="007D510F">
        <w:t>как</w:t>
      </w:r>
      <w:r w:rsidRPr="007D510F">
        <w:rPr>
          <w:spacing w:val="-6"/>
        </w:rPr>
        <w:t xml:space="preserve"> </w:t>
      </w:r>
      <w:r w:rsidRPr="007D510F">
        <w:t>часть регулятивных универсальных учебных действий:</w:t>
      </w:r>
    </w:p>
    <w:p w14:paraId="3AB7E71D"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самостоятельно</w:t>
      </w:r>
      <w:r w:rsidRPr="007D510F">
        <w:rPr>
          <w:spacing w:val="-9"/>
          <w:sz w:val="24"/>
          <w:szCs w:val="24"/>
        </w:rPr>
        <w:t xml:space="preserve"> </w:t>
      </w:r>
      <w:r w:rsidRPr="007D510F">
        <w:rPr>
          <w:sz w:val="24"/>
          <w:szCs w:val="24"/>
        </w:rPr>
        <w:t>осуществлять</w:t>
      </w:r>
      <w:r w:rsidRPr="007D510F">
        <w:rPr>
          <w:spacing w:val="-9"/>
          <w:sz w:val="24"/>
          <w:szCs w:val="24"/>
        </w:rPr>
        <w:t xml:space="preserve"> </w:t>
      </w:r>
      <w:r w:rsidRPr="007D510F">
        <w:rPr>
          <w:sz w:val="24"/>
          <w:szCs w:val="24"/>
        </w:rPr>
        <w:t>познавательную</w:t>
      </w:r>
      <w:r w:rsidRPr="007D510F">
        <w:rPr>
          <w:spacing w:val="-9"/>
          <w:sz w:val="24"/>
          <w:szCs w:val="24"/>
        </w:rPr>
        <w:t xml:space="preserve"> </w:t>
      </w:r>
      <w:r w:rsidRPr="007D510F">
        <w:rPr>
          <w:sz w:val="24"/>
          <w:szCs w:val="24"/>
        </w:rPr>
        <w:t>деятельность,</w:t>
      </w:r>
      <w:r w:rsidRPr="007D510F">
        <w:rPr>
          <w:spacing w:val="-9"/>
          <w:sz w:val="24"/>
          <w:szCs w:val="24"/>
        </w:rPr>
        <w:t xml:space="preserve"> </w:t>
      </w:r>
      <w:r w:rsidRPr="007D510F">
        <w:rPr>
          <w:sz w:val="24"/>
          <w:szCs w:val="24"/>
        </w:rPr>
        <w:t>выявлять</w:t>
      </w:r>
      <w:r w:rsidRPr="007D510F">
        <w:rPr>
          <w:spacing w:val="-9"/>
          <w:sz w:val="24"/>
          <w:szCs w:val="24"/>
        </w:rPr>
        <w:t xml:space="preserve"> </w:t>
      </w:r>
      <w:r w:rsidRPr="007D510F">
        <w:rPr>
          <w:sz w:val="24"/>
          <w:szCs w:val="24"/>
        </w:rPr>
        <w:t>проблемы, ставить и формулировать собственные задачи в образовательной деятельности и жизненных ситуациях;</w:t>
      </w:r>
    </w:p>
    <w:p w14:paraId="3C2A0B18"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самостоятельно</w:t>
      </w:r>
      <w:r w:rsidRPr="007D510F">
        <w:rPr>
          <w:spacing w:val="-6"/>
          <w:sz w:val="24"/>
          <w:szCs w:val="24"/>
        </w:rPr>
        <w:t xml:space="preserve"> </w:t>
      </w:r>
      <w:r w:rsidRPr="007D510F">
        <w:rPr>
          <w:sz w:val="24"/>
          <w:szCs w:val="24"/>
        </w:rPr>
        <w:t>составлять</w:t>
      </w:r>
      <w:r w:rsidRPr="007D510F">
        <w:rPr>
          <w:spacing w:val="-6"/>
          <w:sz w:val="24"/>
          <w:szCs w:val="24"/>
        </w:rPr>
        <w:t xml:space="preserve"> </w:t>
      </w:r>
      <w:r w:rsidRPr="007D510F">
        <w:rPr>
          <w:sz w:val="24"/>
          <w:szCs w:val="24"/>
        </w:rPr>
        <w:t>план</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проблемы</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учётом</w:t>
      </w:r>
      <w:r w:rsidRPr="007D510F">
        <w:rPr>
          <w:spacing w:val="-6"/>
          <w:sz w:val="24"/>
          <w:szCs w:val="24"/>
        </w:rPr>
        <w:t xml:space="preserve"> </w:t>
      </w:r>
      <w:r w:rsidRPr="007D510F">
        <w:rPr>
          <w:sz w:val="24"/>
          <w:szCs w:val="24"/>
        </w:rPr>
        <w:t>имеющихся</w:t>
      </w:r>
      <w:r w:rsidRPr="007D510F">
        <w:rPr>
          <w:spacing w:val="-6"/>
          <w:sz w:val="24"/>
          <w:szCs w:val="24"/>
        </w:rPr>
        <w:t xml:space="preserve"> </w:t>
      </w:r>
      <w:r w:rsidRPr="007D510F">
        <w:rPr>
          <w:sz w:val="24"/>
          <w:szCs w:val="24"/>
        </w:rPr>
        <w:t>ресурсов, собственных возможностей и предпочтений;</w:t>
      </w:r>
    </w:p>
    <w:p w14:paraId="33F85D1A"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давать</w:t>
      </w:r>
      <w:r w:rsidRPr="007D510F">
        <w:rPr>
          <w:spacing w:val="-3"/>
          <w:sz w:val="24"/>
          <w:szCs w:val="24"/>
        </w:rPr>
        <w:t xml:space="preserve"> </w:t>
      </w:r>
      <w:r w:rsidRPr="007D510F">
        <w:rPr>
          <w:sz w:val="24"/>
          <w:szCs w:val="24"/>
        </w:rPr>
        <w:t>оценку</w:t>
      </w:r>
      <w:r w:rsidRPr="007D510F">
        <w:rPr>
          <w:spacing w:val="-3"/>
          <w:sz w:val="24"/>
          <w:szCs w:val="24"/>
        </w:rPr>
        <w:t xml:space="preserve"> </w:t>
      </w:r>
      <w:r w:rsidRPr="007D510F">
        <w:rPr>
          <w:sz w:val="24"/>
          <w:szCs w:val="24"/>
        </w:rPr>
        <w:t>новым</w:t>
      </w:r>
      <w:r w:rsidRPr="007D510F">
        <w:rPr>
          <w:spacing w:val="-3"/>
          <w:sz w:val="24"/>
          <w:szCs w:val="24"/>
        </w:rPr>
        <w:t xml:space="preserve"> </w:t>
      </w:r>
      <w:r w:rsidRPr="007D510F">
        <w:rPr>
          <w:spacing w:val="-2"/>
          <w:sz w:val="24"/>
          <w:szCs w:val="24"/>
        </w:rPr>
        <w:t>ситуациям;</w:t>
      </w:r>
    </w:p>
    <w:p w14:paraId="5A188FED"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делать</w:t>
      </w:r>
      <w:r w:rsidRPr="007D510F">
        <w:rPr>
          <w:spacing w:val="-7"/>
          <w:sz w:val="24"/>
          <w:szCs w:val="24"/>
        </w:rPr>
        <w:t xml:space="preserve"> </w:t>
      </w:r>
      <w:r w:rsidRPr="007D510F">
        <w:rPr>
          <w:sz w:val="24"/>
          <w:szCs w:val="24"/>
        </w:rPr>
        <w:t>осознанный</w:t>
      </w:r>
      <w:r w:rsidRPr="007D510F">
        <w:rPr>
          <w:spacing w:val="-4"/>
          <w:sz w:val="24"/>
          <w:szCs w:val="24"/>
        </w:rPr>
        <w:t xml:space="preserve"> </w:t>
      </w:r>
      <w:r w:rsidRPr="007D510F">
        <w:rPr>
          <w:sz w:val="24"/>
          <w:szCs w:val="24"/>
        </w:rPr>
        <w:t>выбор,</w:t>
      </w:r>
      <w:r w:rsidRPr="007D510F">
        <w:rPr>
          <w:spacing w:val="-5"/>
          <w:sz w:val="24"/>
          <w:szCs w:val="24"/>
        </w:rPr>
        <w:t xml:space="preserve"> </w:t>
      </w:r>
      <w:r w:rsidRPr="007D510F">
        <w:rPr>
          <w:sz w:val="24"/>
          <w:szCs w:val="24"/>
        </w:rPr>
        <w:t>аргументировать</w:t>
      </w:r>
      <w:r w:rsidRPr="007D510F">
        <w:rPr>
          <w:spacing w:val="-4"/>
          <w:sz w:val="24"/>
          <w:szCs w:val="24"/>
        </w:rPr>
        <w:t xml:space="preserve"> </w:t>
      </w:r>
      <w:r w:rsidRPr="007D510F">
        <w:rPr>
          <w:sz w:val="24"/>
          <w:szCs w:val="24"/>
        </w:rPr>
        <w:t>его,</w:t>
      </w:r>
      <w:r w:rsidRPr="007D510F">
        <w:rPr>
          <w:spacing w:val="-4"/>
          <w:sz w:val="24"/>
          <w:szCs w:val="24"/>
        </w:rPr>
        <w:t xml:space="preserve"> </w:t>
      </w:r>
      <w:r w:rsidRPr="007D510F">
        <w:rPr>
          <w:sz w:val="24"/>
          <w:szCs w:val="24"/>
        </w:rPr>
        <w:t>брать</w:t>
      </w:r>
      <w:r w:rsidRPr="007D510F">
        <w:rPr>
          <w:spacing w:val="-5"/>
          <w:sz w:val="24"/>
          <w:szCs w:val="24"/>
        </w:rPr>
        <w:t xml:space="preserve"> </w:t>
      </w:r>
      <w:r w:rsidRPr="007D510F">
        <w:rPr>
          <w:sz w:val="24"/>
          <w:szCs w:val="24"/>
        </w:rPr>
        <w:t>ответственность</w:t>
      </w:r>
      <w:r w:rsidRPr="007D510F">
        <w:rPr>
          <w:spacing w:val="-4"/>
          <w:sz w:val="24"/>
          <w:szCs w:val="24"/>
        </w:rPr>
        <w:t xml:space="preserve"> </w:t>
      </w:r>
      <w:r w:rsidRPr="007D510F">
        <w:rPr>
          <w:sz w:val="24"/>
          <w:szCs w:val="24"/>
        </w:rPr>
        <w:t>за</w:t>
      </w:r>
      <w:r w:rsidRPr="007D510F">
        <w:rPr>
          <w:spacing w:val="-4"/>
          <w:sz w:val="24"/>
          <w:szCs w:val="24"/>
        </w:rPr>
        <w:t xml:space="preserve"> </w:t>
      </w:r>
      <w:r w:rsidRPr="007D510F">
        <w:rPr>
          <w:spacing w:val="-2"/>
          <w:sz w:val="24"/>
          <w:szCs w:val="24"/>
        </w:rPr>
        <w:t>решение;</w:t>
      </w:r>
    </w:p>
    <w:p w14:paraId="7B565CFF" w14:textId="77777777" w:rsidR="009A0B4E" w:rsidRPr="007D510F" w:rsidRDefault="00F6563A" w:rsidP="00A97052">
      <w:pPr>
        <w:pStyle w:val="a5"/>
        <w:numPr>
          <w:ilvl w:val="0"/>
          <w:numId w:val="69"/>
        </w:numPr>
        <w:spacing w:before="76"/>
        <w:ind w:left="851" w:right="-53" w:firstLine="0"/>
        <w:jc w:val="both"/>
        <w:rPr>
          <w:sz w:val="24"/>
          <w:szCs w:val="24"/>
        </w:rPr>
      </w:pPr>
      <w:r w:rsidRPr="007D510F">
        <w:rPr>
          <w:sz w:val="24"/>
          <w:szCs w:val="24"/>
        </w:rPr>
        <w:t>оценивать</w:t>
      </w:r>
      <w:r w:rsidRPr="007D510F">
        <w:rPr>
          <w:spacing w:val="-8"/>
          <w:sz w:val="24"/>
          <w:szCs w:val="24"/>
        </w:rPr>
        <w:t xml:space="preserve"> </w:t>
      </w:r>
      <w:r w:rsidRPr="007D510F">
        <w:rPr>
          <w:sz w:val="24"/>
          <w:szCs w:val="24"/>
        </w:rPr>
        <w:t>приобретённый</w:t>
      </w:r>
      <w:r w:rsidRPr="007D510F">
        <w:rPr>
          <w:spacing w:val="-7"/>
          <w:sz w:val="24"/>
          <w:szCs w:val="24"/>
        </w:rPr>
        <w:t xml:space="preserve"> </w:t>
      </w:r>
      <w:r w:rsidRPr="007D510F">
        <w:rPr>
          <w:spacing w:val="-4"/>
          <w:sz w:val="24"/>
          <w:szCs w:val="24"/>
        </w:rPr>
        <w:t>опыт;</w:t>
      </w:r>
    </w:p>
    <w:p w14:paraId="3B3AA40A"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способствовать формированию и проявлению широкой эрудиции в разных областях</w:t>
      </w:r>
      <w:r w:rsidRPr="007D510F">
        <w:rPr>
          <w:spacing w:val="-6"/>
          <w:sz w:val="24"/>
          <w:szCs w:val="24"/>
        </w:rPr>
        <w:t xml:space="preserve"> </w:t>
      </w:r>
      <w:r w:rsidRPr="007D510F">
        <w:rPr>
          <w:sz w:val="24"/>
          <w:szCs w:val="24"/>
        </w:rPr>
        <w:t>знаний,</w:t>
      </w:r>
      <w:r w:rsidRPr="007D510F">
        <w:rPr>
          <w:spacing w:val="-6"/>
          <w:sz w:val="24"/>
          <w:szCs w:val="24"/>
        </w:rPr>
        <w:t xml:space="preserve"> </w:t>
      </w:r>
      <w:r w:rsidRPr="007D510F">
        <w:rPr>
          <w:sz w:val="24"/>
          <w:szCs w:val="24"/>
        </w:rPr>
        <w:t>постоянно</w:t>
      </w:r>
      <w:r w:rsidRPr="007D510F">
        <w:rPr>
          <w:spacing w:val="-6"/>
          <w:sz w:val="24"/>
          <w:szCs w:val="24"/>
        </w:rPr>
        <w:t xml:space="preserve"> </w:t>
      </w:r>
      <w:r w:rsidRPr="007D510F">
        <w:rPr>
          <w:sz w:val="24"/>
          <w:szCs w:val="24"/>
        </w:rPr>
        <w:t>повышать</w:t>
      </w:r>
      <w:r w:rsidRPr="007D510F">
        <w:rPr>
          <w:spacing w:val="-6"/>
          <w:sz w:val="24"/>
          <w:szCs w:val="24"/>
        </w:rPr>
        <w:t xml:space="preserve"> </w:t>
      </w:r>
      <w:r w:rsidRPr="007D510F">
        <w:rPr>
          <w:sz w:val="24"/>
          <w:szCs w:val="24"/>
        </w:rPr>
        <w:t>свой</w:t>
      </w:r>
      <w:r w:rsidRPr="007D510F">
        <w:rPr>
          <w:spacing w:val="-6"/>
          <w:sz w:val="24"/>
          <w:szCs w:val="24"/>
        </w:rPr>
        <w:t xml:space="preserve"> </w:t>
      </w:r>
      <w:r w:rsidRPr="007D510F">
        <w:rPr>
          <w:sz w:val="24"/>
          <w:szCs w:val="24"/>
        </w:rPr>
        <w:t>образовательный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 xml:space="preserve">культурный </w:t>
      </w:r>
      <w:r w:rsidRPr="007D510F">
        <w:rPr>
          <w:spacing w:val="-2"/>
          <w:sz w:val="24"/>
          <w:szCs w:val="24"/>
        </w:rPr>
        <w:t>уровень.</w:t>
      </w:r>
    </w:p>
    <w:p w14:paraId="53B3E1C8" w14:textId="77777777" w:rsidR="009A0B4E" w:rsidRPr="007D510F" w:rsidRDefault="00F6563A" w:rsidP="007D510F">
      <w:pPr>
        <w:pStyle w:val="a3"/>
        <w:ind w:left="851" w:right="-53"/>
        <w:jc w:val="both"/>
      </w:pPr>
      <w:r w:rsidRPr="007D510F">
        <w:t>У</w:t>
      </w:r>
      <w:r w:rsidRPr="007D510F">
        <w:rPr>
          <w:spacing w:val="-5"/>
        </w:rPr>
        <w:t xml:space="preserve"> </w:t>
      </w:r>
      <w:r w:rsidRPr="007D510F">
        <w:t>обучающегося</w:t>
      </w:r>
      <w:r w:rsidRPr="007D510F">
        <w:rPr>
          <w:spacing w:val="-5"/>
        </w:rPr>
        <w:t xml:space="preserve"> </w:t>
      </w:r>
      <w:r w:rsidRPr="007D510F">
        <w:t>будут</w:t>
      </w:r>
      <w:r w:rsidRPr="007D510F">
        <w:rPr>
          <w:spacing w:val="-5"/>
        </w:rPr>
        <w:t xml:space="preserve"> </w:t>
      </w:r>
      <w:r w:rsidRPr="007D510F">
        <w:t>сформированы</w:t>
      </w:r>
      <w:r w:rsidRPr="007D510F">
        <w:rPr>
          <w:spacing w:val="-5"/>
        </w:rPr>
        <w:t xml:space="preserve"> </w:t>
      </w:r>
      <w:r w:rsidRPr="007D510F">
        <w:t>умения</w:t>
      </w:r>
      <w:r w:rsidRPr="007D510F">
        <w:rPr>
          <w:spacing w:val="-5"/>
        </w:rPr>
        <w:t xml:space="preserve"> </w:t>
      </w:r>
      <w:r w:rsidRPr="007D510F">
        <w:t>самоконтроля,</w:t>
      </w:r>
      <w:r w:rsidRPr="007D510F">
        <w:rPr>
          <w:spacing w:val="-5"/>
        </w:rPr>
        <w:t xml:space="preserve"> </w:t>
      </w:r>
      <w:r w:rsidRPr="007D510F">
        <w:t>принятия</w:t>
      </w:r>
      <w:r w:rsidRPr="007D510F">
        <w:rPr>
          <w:spacing w:val="-5"/>
        </w:rPr>
        <w:t xml:space="preserve"> </w:t>
      </w:r>
      <w:r w:rsidRPr="007D510F">
        <w:t>себя</w:t>
      </w:r>
      <w:r w:rsidRPr="007D510F">
        <w:rPr>
          <w:spacing w:val="-5"/>
        </w:rPr>
        <w:t xml:space="preserve"> </w:t>
      </w:r>
      <w:r w:rsidRPr="007D510F">
        <w:t>и</w:t>
      </w:r>
      <w:r w:rsidRPr="007D510F">
        <w:rPr>
          <w:spacing w:val="-5"/>
        </w:rPr>
        <w:t xml:space="preserve"> </w:t>
      </w:r>
      <w:r w:rsidRPr="007D510F">
        <w:t>других как часть регулятивных универсальных учебных действий:</w:t>
      </w:r>
    </w:p>
    <w:p w14:paraId="36E9A0CE"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давать</w:t>
      </w:r>
      <w:r w:rsidRPr="007D510F">
        <w:rPr>
          <w:spacing w:val="-3"/>
          <w:sz w:val="24"/>
          <w:szCs w:val="24"/>
        </w:rPr>
        <w:t xml:space="preserve"> </w:t>
      </w:r>
      <w:r w:rsidRPr="007D510F">
        <w:rPr>
          <w:sz w:val="24"/>
          <w:szCs w:val="24"/>
        </w:rPr>
        <w:t>оценку</w:t>
      </w:r>
      <w:r w:rsidRPr="007D510F">
        <w:rPr>
          <w:spacing w:val="-3"/>
          <w:sz w:val="24"/>
          <w:szCs w:val="24"/>
        </w:rPr>
        <w:t xml:space="preserve"> </w:t>
      </w:r>
      <w:r w:rsidRPr="007D510F">
        <w:rPr>
          <w:sz w:val="24"/>
          <w:szCs w:val="24"/>
        </w:rPr>
        <w:t>новым</w:t>
      </w:r>
      <w:r w:rsidRPr="007D510F">
        <w:rPr>
          <w:spacing w:val="-3"/>
          <w:sz w:val="24"/>
          <w:szCs w:val="24"/>
        </w:rPr>
        <w:t xml:space="preserve"> </w:t>
      </w:r>
      <w:r w:rsidRPr="007D510F">
        <w:rPr>
          <w:spacing w:val="-2"/>
          <w:sz w:val="24"/>
          <w:szCs w:val="24"/>
        </w:rPr>
        <w:t>ситуациям;</w:t>
      </w:r>
    </w:p>
    <w:p w14:paraId="3BCACEEF"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навыками</w:t>
      </w:r>
      <w:r w:rsidRPr="007D510F">
        <w:rPr>
          <w:spacing w:val="-7"/>
          <w:sz w:val="24"/>
          <w:szCs w:val="24"/>
        </w:rPr>
        <w:t xml:space="preserve"> </w:t>
      </w:r>
      <w:r w:rsidRPr="007D510F">
        <w:rPr>
          <w:sz w:val="24"/>
          <w:szCs w:val="24"/>
        </w:rPr>
        <w:t>познавательной</w:t>
      </w:r>
      <w:r w:rsidRPr="007D510F">
        <w:rPr>
          <w:spacing w:val="-7"/>
          <w:sz w:val="24"/>
          <w:szCs w:val="24"/>
        </w:rPr>
        <w:t xml:space="preserve"> </w:t>
      </w:r>
      <w:r w:rsidRPr="007D510F">
        <w:rPr>
          <w:sz w:val="24"/>
          <w:szCs w:val="24"/>
        </w:rPr>
        <w:t>рефлексии</w:t>
      </w:r>
      <w:r w:rsidRPr="007D510F">
        <w:rPr>
          <w:spacing w:val="-7"/>
          <w:sz w:val="24"/>
          <w:szCs w:val="24"/>
        </w:rPr>
        <w:t xml:space="preserve"> </w:t>
      </w:r>
      <w:r w:rsidRPr="007D510F">
        <w:rPr>
          <w:sz w:val="24"/>
          <w:szCs w:val="24"/>
        </w:rPr>
        <w:t>как</w:t>
      </w:r>
      <w:r w:rsidRPr="007D510F">
        <w:rPr>
          <w:spacing w:val="-7"/>
          <w:sz w:val="24"/>
          <w:szCs w:val="24"/>
        </w:rPr>
        <w:t xml:space="preserve"> </w:t>
      </w:r>
      <w:r w:rsidRPr="007D510F">
        <w:rPr>
          <w:sz w:val="24"/>
          <w:szCs w:val="24"/>
        </w:rPr>
        <w:t>осознания</w:t>
      </w:r>
      <w:r w:rsidRPr="007D510F">
        <w:rPr>
          <w:spacing w:val="-7"/>
          <w:sz w:val="24"/>
          <w:szCs w:val="24"/>
        </w:rPr>
        <w:t xml:space="preserve"> </w:t>
      </w:r>
      <w:r w:rsidRPr="007D510F">
        <w:rPr>
          <w:sz w:val="24"/>
          <w:szCs w:val="24"/>
        </w:rPr>
        <w:t>совершаемых действий и мыслительных процессов, их результатов и оснований;</w:t>
      </w:r>
    </w:p>
    <w:p w14:paraId="6E718754"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использовать</w:t>
      </w:r>
      <w:r w:rsidRPr="007D510F">
        <w:rPr>
          <w:spacing w:val="-6"/>
          <w:sz w:val="24"/>
          <w:szCs w:val="24"/>
        </w:rPr>
        <w:t xml:space="preserve"> </w:t>
      </w:r>
      <w:r w:rsidRPr="007D510F">
        <w:rPr>
          <w:sz w:val="24"/>
          <w:szCs w:val="24"/>
        </w:rPr>
        <w:t>приёмы</w:t>
      </w:r>
      <w:r w:rsidRPr="007D510F">
        <w:rPr>
          <w:spacing w:val="-4"/>
          <w:sz w:val="24"/>
          <w:szCs w:val="24"/>
        </w:rPr>
        <w:t xml:space="preserve"> </w:t>
      </w:r>
      <w:r w:rsidRPr="007D510F">
        <w:rPr>
          <w:sz w:val="24"/>
          <w:szCs w:val="24"/>
        </w:rPr>
        <w:t>рефлексии</w:t>
      </w:r>
      <w:r w:rsidRPr="007D510F">
        <w:rPr>
          <w:spacing w:val="-3"/>
          <w:sz w:val="24"/>
          <w:szCs w:val="24"/>
        </w:rPr>
        <w:t xml:space="preserve"> </w:t>
      </w:r>
      <w:r w:rsidRPr="007D510F">
        <w:rPr>
          <w:sz w:val="24"/>
          <w:szCs w:val="24"/>
        </w:rPr>
        <w:t>для</w:t>
      </w:r>
      <w:r w:rsidRPr="007D510F">
        <w:rPr>
          <w:spacing w:val="-4"/>
          <w:sz w:val="24"/>
          <w:szCs w:val="24"/>
        </w:rPr>
        <w:t xml:space="preserve"> </w:t>
      </w:r>
      <w:r w:rsidRPr="007D510F">
        <w:rPr>
          <w:sz w:val="24"/>
          <w:szCs w:val="24"/>
        </w:rPr>
        <w:t>оценки</w:t>
      </w:r>
      <w:r w:rsidRPr="007D510F">
        <w:rPr>
          <w:spacing w:val="-4"/>
          <w:sz w:val="24"/>
          <w:szCs w:val="24"/>
        </w:rPr>
        <w:t xml:space="preserve"> </w:t>
      </w:r>
      <w:r w:rsidRPr="007D510F">
        <w:rPr>
          <w:sz w:val="24"/>
          <w:szCs w:val="24"/>
        </w:rPr>
        <w:t>ситуации,</w:t>
      </w:r>
      <w:r w:rsidRPr="007D510F">
        <w:rPr>
          <w:spacing w:val="-3"/>
          <w:sz w:val="24"/>
          <w:szCs w:val="24"/>
        </w:rPr>
        <w:t xml:space="preserve"> </w:t>
      </w:r>
      <w:r w:rsidRPr="007D510F">
        <w:rPr>
          <w:sz w:val="24"/>
          <w:szCs w:val="24"/>
        </w:rPr>
        <w:t>выбора</w:t>
      </w:r>
      <w:r w:rsidRPr="007D510F">
        <w:rPr>
          <w:spacing w:val="-4"/>
          <w:sz w:val="24"/>
          <w:szCs w:val="24"/>
        </w:rPr>
        <w:t xml:space="preserve"> </w:t>
      </w:r>
      <w:r w:rsidRPr="007D510F">
        <w:rPr>
          <w:sz w:val="24"/>
          <w:szCs w:val="24"/>
        </w:rPr>
        <w:t>верного</w:t>
      </w:r>
      <w:r w:rsidRPr="007D510F">
        <w:rPr>
          <w:spacing w:val="-3"/>
          <w:sz w:val="24"/>
          <w:szCs w:val="24"/>
        </w:rPr>
        <w:t xml:space="preserve"> </w:t>
      </w:r>
      <w:r w:rsidRPr="007D510F">
        <w:rPr>
          <w:spacing w:val="-2"/>
          <w:sz w:val="24"/>
          <w:szCs w:val="24"/>
        </w:rPr>
        <w:t>решения;</w:t>
      </w:r>
    </w:p>
    <w:p w14:paraId="14619FEC"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оценивать</w:t>
      </w:r>
      <w:r w:rsidRPr="007D510F">
        <w:rPr>
          <w:spacing w:val="-7"/>
          <w:sz w:val="24"/>
          <w:szCs w:val="24"/>
        </w:rPr>
        <w:t xml:space="preserve"> </w:t>
      </w:r>
      <w:r w:rsidRPr="007D510F">
        <w:rPr>
          <w:sz w:val="24"/>
          <w:szCs w:val="24"/>
        </w:rPr>
        <w:t>соответствие</w:t>
      </w:r>
      <w:r w:rsidRPr="007D510F">
        <w:rPr>
          <w:spacing w:val="-7"/>
          <w:sz w:val="24"/>
          <w:szCs w:val="24"/>
        </w:rPr>
        <w:t xml:space="preserve"> </w:t>
      </w:r>
      <w:r w:rsidRPr="007D510F">
        <w:rPr>
          <w:sz w:val="24"/>
          <w:szCs w:val="24"/>
        </w:rPr>
        <w:t>создаваемого</w:t>
      </w:r>
      <w:r w:rsidRPr="007D510F">
        <w:rPr>
          <w:spacing w:val="-7"/>
          <w:sz w:val="24"/>
          <w:szCs w:val="24"/>
        </w:rPr>
        <w:t xml:space="preserve"> </w:t>
      </w:r>
      <w:r w:rsidRPr="007D510F">
        <w:rPr>
          <w:sz w:val="24"/>
          <w:szCs w:val="24"/>
        </w:rPr>
        <w:t>устного/письменного</w:t>
      </w:r>
      <w:r w:rsidRPr="007D510F">
        <w:rPr>
          <w:spacing w:val="-7"/>
          <w:sz w:val="24"/>
          <w:szCs w:val="24"/>
        </w:rPr>
        <w:t xml:space="preserve"> </w:t>
      </w:r>
      <w:r w:rsidRPr="007D510F">
        <w:rPr>
          <w:sz w:val="24"/>
          <w:szCs w:val="24"/>
        </w:rPr>
        <w:t>текста</w:t>
      </w:r>
      <w:r w:rsidRPr="007D510F">
        <w:rPr>
          <w:spacing w:val="-7"/>
          <w:sz w:val="24"/>
          <w:szCs w:val="24"/>
        </w:rPr>
        <w:t xml:space="preserve"> </w:t>
      </w:r>
      <w:r w:rsidRPr="007D510F">
        <w:rPr>
          <w:sz w:val="24"/>
          <w:szCs w:val="24"/>
        </w:rPr>
        <w:t>на</w:t>
      </w:r>
      <w:r w:rsidRPr="007D510F">
        <w:rPr>
          <w:spacing w:val="-7"/>
          <w:sz w:val="24"/>
          <w:szCs w:val="24"/>
        </w:rPr>
        <w:t xml:space="preserve"> </w:t>
      </w:r>
      <w:r w:rsidRPr="007D510F">
        <w:rPr>
          <w:sz w:val="24"/>
          <w:szCs w:val="24"/>
        </w:rPr>
        <w:t>иностранном (английском) языке выполняемой коммуникативной задаче;</w:t>
      </w:r>
    </w:p>
    <w:p w14:paraId="0040E4B3"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вносить</w:t>
      </w:r>
      <w:r w:rsidRPr="007D510F">
        <w:rPr>
          <w:spacing w:val="-6"/>
          <w:sz w:val="24"/>
          <w:szCs w:val="24"/>
        </w:rPr>
        <w:t xml:space="preserve"> </w:t>
      </w:r>
      <w:r w:rsidRPr="007D510F">
        <w:rPr>
          <w:sz w:val="24"/>
          <w:szCs w:val="24"/>
        </w:rPr>
        <w:t>коррективы</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созданный</w:t>
      </w:r>
      <w:r w:rsidRPr="007D510F">
        <w:rPr>
          <w:spacing w:val="-3"/>
          <w:sz w:val="24"/>
          <w:szCs w:val="24"/>
        </w:rPr>
        <w:t xml:space="preserve"> </w:t>
      </w:r>
      <w:r w:rsidRPr="007D510F">
        <w:rPr>
          <w:sz w:val="24"/>
          <w:szCs w:val="24"/>
        </w:rPr>
        <w:t>речевой</w:t>
      </w:r>
      <w:r w:rsidRPr="007D510F">
        <w:rPr>
          <w:spacing w:val="-4"/>
          <w:sz w:val="24"/>
          <w:szCs w:val="24"/>
        </w:rPr>
        <w:t xml:space="preserve"> </w:t>
      </w:r>
      <w:r w:rsidRPr="007D510F">
        <w:rPr>
          <w:sz w:val="24"/>
          <w:szCs w:val="24"/>
        </w:rPr>
        <w:t>продукт</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случае</w:t>
      </w:r>
      <w:r w:rsidRPr="007D510F">
        <w:rPr>
          <w:spacing w:val="-3"/>
          <w:sz w:val="24"/>
          <w:szCs w:val="24"/>
        </w:rPr>
        <w:t xml:space="preserve"> </w:t>
      </w:r>
      <w:r w:rsidRPr="007D510F">
        <w:rPr>
          <w:spacing w:val="-2"/>
          <w:sz w:val="24"/>
          <w:szCs w:val="24"/>
        </w:rPr>
        <w:t>необходимости;</w:t>
      </w:r>
    </w:p>
    <w:p w14:paraId="549250D6"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оценивать</w:t>
      </w:r>
      <w:r w:rsidRPr="007D510F">
        <w:rPr>
          <w:spacing w:val="-5"/>
          <w:sz w:val="24"/>
          <w:szCs w:val="24"/>
        </w:rPr>
        <w:t xml:space="preserve"> </w:t>
      </w:r>
      <w:r w:rsidRPr="007D510F">
        <w:rPr>
          <w:sz w:val="24"/>
          <w:szCs w:val="24"/>
        </w:rPr>
        <w:t>риски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своевременно</w:t>
      </w:r>
      <w:r w:rsidRPr="007D510F">
        <w:rPr>
          <w:spacing w:val="-3"/>
          <w:sz w:val="24"/>
          <w:szCs w:val="24"/>
        </w:rPr>
        <w:t xml:space="preserve"> </w:t>
      </w:r>
      <w:r w:rsidRPr="007D510F">
        <w:rPr>
          <w:sz w:val="24"/>
          <w:szCs w:val="24"/>
        </w:rPr>
        <w:t>принимать</w:t>
      </w:r>
      <w:r w:rsidRPr="007D510F">
        <w:rPr>
          <w:spacing w:val="-3"/>
          <w:sz w:val="24"/>
          <w:szCs w:val="24"/>
        </w:rPr>
        <w:t xml:space="preserve"> </w:t>
      </w:r>
      <w:r w:rsidRPr="007D510F">
        <w:rPr>
          <w:sz w:val="24"/>
          <w:szCs w:val="24"/>
        </w:rPr>
        <w:t>решения</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снижению;</w:t>
      </w:r>
    </w:p>
    <w:p w14:paraId="0C340939"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принимать</w:t>
      </w:r>
      <w:r w:rsidRPr="007D510F">
        <w:rPr>
          <w:spacing w:val="-6"/>
          <w:sz w:val="24"/>
          <w:szCs w:val="24"/>
        </w:rPr>
        <w:t xml:space="preserve"> </w:t>
      </w:r>
      <w:r w:rsidRPr="007D510F">
        <w:rPr>
          <w:sz w:val="24"/>
          <w:szCs w:val="24"/>
        </w:rPr>
        <w:t>мотивы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аргументы</w:t>
      </w:r>
      <w:r w:rsidRPr="007D510F">
        <w:rPr>
          <w:spacing w:val="-4"/>
          <w:sz w:val="24"/>
          <w:szCs w:val="24"/>
        </w:rPr>
        <w:t xml:space="preserve"> </w:t>
      </w:r>
      <w:r w:rsidRPr="007D510F">
        <w:rPr>
          <w:sz w:val="24"/>
          <w:szCs w:val="24"/>
        </w:rPr>
        <w:t>других</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анализе</w:t>
      </w:r>
      <w:r w:rsidRPr="007D510F">
        <w:rPr>
          <w:spacing w:val="-4"/>
          <w:sz w:val="24"/>
          <w:szCs w:val="24"/>
        </w:rPr>
        <w:t xml:space="preserve"> </w:t>
      </w:r>
      <w:r w:rsidRPr="007D510F">
        <w:rPr>
          <w:sz w:val="24"/>
          <w:szCs w:val="24"/>
        </w:rPr>
        <w:t>результатов</w:t>
      </w:r>
      <w:r w:rsidRPr="007D510F">
        <w:rPr>
          <w:spacing w:val="-4"/>
          <w:sz w:val="24"/>
          <w:szCs w:val="24"/>
        </w:rPr>
        <w:t xml:space="preserve"> </w:t>
      </w:r>
      <w:r w:rsidRPr="007D510F">
        <w:rPr>
          <w:spacing w:val="-2"/>
          <w:sz w:val="24"/>
          <w:szCs w:val="24"/>
        </w:rPr>
        <w:t>деятельности;</w:t>
      </w:r>
    </w:p>
    <w:p w14:paraId="43528BA6"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принимать</w:t>
      </w:r>
      <w:r w:rsidRPr="007D510F">
        <w:rPr>
          <w:spacing w:val="-4"/>
          <w:sz w:val="24"/>
          <w:szCs w:val="24"/>
        </w:rPr>
        <w:t xml:space="preserve"> </w:t>
      </w:r>
      <w:r w:rsidRPr="007D510F">
        <w:rPr>
          <w:sz w:val="24"/>
          <w:szCs w:val="24"/>
        </w:rPr>
        <w:t>себя,</w:t>
      </w:r>
      <w:r w:rsidRPr="007D510F">
        <w:rPr>
          <w:spacing w:val="-3"/>
          <w:sz w:val="24"/>
          <w:szCs w:val="24"/>
        </w:rPr>
        <w:t xml:space="preserve"> </w:t>
      </w:r>
      <w:r w:rsidRPr="007D510F">
        <w:rPr>
          <w:sz w:val="24"/>
          <w:szCs w:val="24"/>
        </w:rPr>
        <w:t>понимая</w:t>
      </w:r>
      <w:r w:rsidRPr="007D510F">
        <w:rPr>
          <w:spacing w:val="-3"/>
          <w:sz w:val="24"/>
          <w:szCs w:val="24"/>
        </w:rPr>
        <w:t xml:space="preserve"> </w:t>
      </w:r>
      <w:r w:rsidRPr="007D510F">
        <w:rPr>
          <w:sz w:val="24"/>
          <w:szCs w:val="24"/>
        </w:rPr>
        <w:t>свои</w:t>
      </w:r>
      <w:r w:rsidRPr="007D510F">
        <w:rPr>
          <w:spacing w:val="-4"/>
          <w:sz w:val="24"/>
          <w:szCs w:val="24"/>
        </w:rPr>
        <w:t xml:space="preserve"> </w:t>
      </w:r>
      <w:r w:rsidRPr="007D510F">
        <w:rPr>
          <w:sz w:val="24"/>
          <w:szCs w:val="24"/>
        </w:rPr>
        <w:t>недостатки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pacing w:val="-2"/>
          <w:sz w:val="24"/>
          <w:szCs w:val="24"/>
        </w:rPr>
        <w:t>достоинства;</w:t>
      </w:r>
    </w:p>
    <w:p w14:paraId="50C44522"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принимать</w:t>
      </w:r>
      <w:r w:rsidRPr="007D510F">
        <w:rPr>
          <w:spacing w:val="-6"/>
          <w:sz w:val="24"/>
          <w:szCs w:val="24"/>
        </w:rPr>
        <w:t xml:space="preserve"> </w:t>
      </w:r>
      <w:r w:rsidRPr="007D510F">
        <w:rPr>
          <w:sz w:val="24"/>
          <w:szCs w:val="24"/>
        </w:rPr>
        <w:t>мотивы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аргументы</w:t>
      </w:r>
      <w:r w:rsidRPr="007D510F">
        <w:rPr>
          <w:spacing w:val="-4"/>
          <w:sz w:val="24"/>
          <w:szCs w:val="24"/>
        </w:rPr>
        <w:t xml:space="preserve"> </w:t>
      </w:r>
      <w:r w:rsidRPr="007D510F">
        <w:rPr>
          <w:sz w:val="24"/>
          <w:szCs w:val="24"/>
        </w:rPr>
        <w:t>других</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анализе</w:t>
      </w:r>
      <w:r w:rsidRPr="007D510F">
        <w:rPr>
          <w:spacing w:val="-4"/>
          <w:sz w:val="24"/>
          <w:szCs w:val="24"/>
        </w:rPr>
        <w:t xml:space="preserve"> </w:t>
      </w:r>
      <w:r w:rsidRPr="007D510F">
        <w:rPr>
          <w:sz w:val="24"/>
          <w:szCs w:val="24"/>
        </w:rPr>
        <w:t>результатов</w:t>
      </w:r>
      <w:r w:rsidRPr="007D510F">
        <w:rPr>
          <w:spacing w:val="-4"/>
          <w:sz w:val="24"/>
          <w:szCs w:val="24"/>
        </w:rPr>
        <w:t xml:space="preserve"> </w:t>
      </w:r>
      <w:r w:rsidRPr="007D510F">
        <w:rPr>
          <w:spacing w:val="-2"/>
          <w:sz w:val="24"/>
          <w:szCs w:val="24"/>
        </w:rPr>
        <w:t>деятельности;</w:t>
      </w:r>
    </w:p>
    <w:p w14:paraId="149CFD6D"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признавать</w:t>
      </w:r>
      <w:r w:rsidRPr="007D510F">
        <w:rPr>
          <w:spacing w:val="-2"/>
          <w:sz w:val="24"/>
          <w:szCs w:val="24"/>
        </w:rPr>
        <w:t xml:space="preserve"> </w:t>
      </w:r>
      <w:r w:rsidRPr="007D510F">
        <w:rPr>
          <w:sz w:val="24"/>
          <w:szCs w:val="24"/>
        </w:rPr>
        <w:t>своё</w:t>
      </w:r>
      <w:r w:rsidRPr="007D510F">
        <w:rPr>
          <w:spacing w:val="-2"/>
          <w:sz w:val="24"/>
          <w:szCs w:val="24"/>
        </w:rPr>
        <w:t xml:space="preserve"> </w:t>
      </w:r>
      <w:r w:rsidRPr="007D510F">
        <w:rPr>
          <w:sz w:val="24"/>
          <w:szCs w:val="24"/>
        </w:rPr>
        <w:t>право</w:t>
      </w:r>
      <w:r w:rsidRPr="007D510F">
        <w:rPr>
          <w:spacing w:val="-2"/>
          <w:sz w:val="24"/>
          <w:szCs w:val="24"/>
        </w:rPr>
        <w:t xml:space="preserve"> </w:t>
      </w:r>
      <w:r w:rsidRPr="007D510F">
        <w:rPr>
          <w:sz w:val="24"/>
          <w:szCs w:val="24"/>
        </w:rPr>
        <w:t>и</w:t>
      </w:r>
      <w:r w:rsidRPr="007D510F">
        <w:rPr>
          <w:spacing w:val="-2"/>
          <w:sz w:val="24"/>
          <w:szCs w:val="24"/>
        </w:rPr>
        <w:t xml:space="preserve"> </w:t>
      </w:r>
      <w:r w:rsidRPr="007D510F">
        <w:rPr>
          <w:sz w:val="24"/>
          <w:szCs w:val="24"/>
        </w:rPr>
        <w:t>право</w:t>
      </w:r>
      <w:r w:rsidRPr="007D510F">
        <w:rPr>
          <w:spacing w:val="-2"/>
          <w:sz w:val="24"/>
          <w:szCs w:val="24"/>
        </w:rPr>
        <w:t xml:space="preserve"> </w:t>
      </w:r>
      <w:r w:rsidRPr="007D510F">
        <w:rPr>
          <w:sz w:val="24"/>
          <w:szCs w:val="24"/>
        </w:rPr>
        <w:t>других</w:t>
      </w:r>
      <w:r w:rsidRPr="007D510F">
        <w:rPr>
          <w:spacing w:val="-2"/>
          <w:sz w:val="24"/>
          <w:szCs w:val="24"/>
        </w:rPr>
        <w:t xml:space="preserve"> </w:t>
      </w:r>
      <w:r w:rsidRPr="007D510F">
        <w:rPr>
          <w:sz w:val="24"/>
          <w:szCs w:val="24"/>
        </w:rPr>
        <w:t>на</w:t>
      </w:r>
      <w:r w:rsidRPr="007D510F">
        <w:rPr>
          <w:spacing w:val="-2"/>
          <w:sz w:val="24"/>
          <w:szCs w:val="24"/>
        </w:rPr>
        <w:t xml:space="preserve"> ошибку;</w:t>
      </w:r>
    </w:p>
    <w:p w14:paraId="65B2EA6E"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развивать</w:t>
      </w:r>
      <w:r w:rsidRPr="007D510F">
        <w:rPr>
          <w:spacing w:val="-6"/>
          <w:sz w:val="24"/>
          <w:szCs w:val="24"/>
        </w:rPr>
        <w:t xml:space="preserve"> </w:t>
      </w:r>
      <w:r w:rsidRPr="007D510F">
        <w:rPr>
          <w:sz w:val="24"/>
          <w:szCs w:val="24"/>
        </w:rPr>
        <w:t>способность</w:t>
      </w:r>
      <w:r w:rsidRPr="007D510F">
        <w:rPr>
          <w:spacing w:val="-6"/>
          <w:sz w:val="24"/>
          <w:szCs w:val="24"/>
        </w:rPr>
        <w:t xml:space="preserve"> </w:t>
      </w:r>
      <w:r w:rsidRPr="007D510F">
        <w:rPr>
          <w:sz w:val="24"/>
          <w:szCs w:val="24"/>
        </w:rPr>
        <w:t>понимать</w:t>
      </w:r>
      <w:r w:rsidRPr="007D510F">
        <w:rPr>
          <w:spacing w:val="-6"/>
          <w:sz w:val="24"/>
          <w:szCs w:val="24"/>
        </w:rPr>
        <w:t xml:space="preserve"> </w:t>
      </w:r>
      <w:r w:rsidRPr="007D510F">
        <w:rPr>
          <w:sz w:val="24"/>
          <w:szCs w:val="24"/>
        </w:rPr>
        <w:t>мир</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позиции</w:t>
      </w:r>
      <w:r w:rsidRPr="007D510F">
        <w:rPr>
          <w:spacing w:val="-6"/>
          <w:sz w:val="24"/>
          <w:szCs w:val="24"/>
        </w:rPr>
        <w:t xml:space="preserve"> </w:t>
      </w:r>
      <w:r w:rsidRPr="007D510F">
        <w:rPr>
          <w:sz w:val="24"/>
          <w:szCs w:val="24"/>
        </w:rPr>
        <w:t>другого</w:t>
      </w:r>
      <w:r w:rsidRPr="007D510F">
        <w:rPr>
          <w:spacing w:val="-6"/>
          <w:sz w:val="24"/>
          <w:szCs w:val="24"/>
        </w:rPr>
        <w:t xml:space="preserve"> </w:t>
      </w:r>
      <w:r w:rsidRPr="007D510F">
        <w:rPr>
          <w:sz w:val="24"/>
          <w:szCs w:val="24"/>
        </w:rPr>
        <w:t>человека. У</w:t>
      </w:r>
      <w:r w:rsidRPr="007D510F">
        <w:rPr>
          <w:spacing w:val="-6"/>
          <w:sz w:val="24"/>
          <w:szCs w:val="24"/>
        </w:rPr>
        <w:t xml:space="preserve"> </w:t>
      </w:r>
      <w:r w:rsidRPr="007D510F">
        <w:rPr>
          <w:sz w:val="24"/>
          <w:szCs w:val="24"/>
        </w:rPr>
        <w:t>обучающегося</w:t>
      </w:r>
      <w:r w:rsidRPr="007D510F">
        <w:rPr>
          <w:spacing w:val="-6"/>
          <w:sz w:val="24"/>
          <w:szCs w:val="24"/>
        </w:rPr>
        <w:t xml:space="preserve"> </w:t>
      </w:r>
      <w:r w:rsidRPr="007D510F">
        <w:rPr>
          <w:sz w:val="24"/>
          <w:szCs w:val="24"/>
        </w:rPr>
        <w:t>будут</w:t>
      </w:r>
      <w:r w:rsidRPr="007D510F">
        <w:rPr>
          <w:spacing w:val="-6"/>
          <w:sz w:val="24"/>
          <w:szCs w:val="24"/>
        </w:rPr>
        <w:t xml:space="preserve"> </w:t>
      </w:r>
      <w:r w:rsidRPr="007D510F">
        <w:rPr>
          <w:sz w:val="24"/>
          <w:szCs w:val="24"/>
        </w:rPr>
        <w:t>сформированы</w:t>
      </w:r>
      <w:r w:rsidRPr="007D510F">
        <w:rPr>
          <w:spacing w:val="-6"/>
          <w:sz w:val="24"/>
          <w:szCs w:val="24"/>
        </w:rPr>
        <w:t xml:space="preserve"> </w:t>
      </w:r>
      <w:r w:rsidRPr="007D510F">
        <w:rPr>
          <w:sz w:val="24"/>
          <w:szCs w:val="24"/>
        </w:rPr>
        <w:t>умения</w:t>
      </w:r>
      <w:r w:rsidRPr="007D510F">
        <w:rPr>
          <w:spacing w:val="-6"/>
          <w:sz w:val="24"/>
          <w:szCs w:val="24"/>
        </w:rPr>
        <w:t xml:space="preserve"> </w:t>
      </w:r>
      <w:r w:rsidRPr="007D510F">
        <w:rPr>
          <w:sz w:val="24"/>
          <w:szCs w:val="24"/>
        </w:rPr>
        <w:t>совместной</w:t>
      </w:r>
      <w:r w:rsidRPr="007D510F">
        <w:rPr>
          <w:spacing w:val="-6"/>
          <w:sz w:val="24"/>
          <w:szCs w:val="24"/>
        </w:rPr>
        <w:t xml:space="preserve"> </w:t>
      </w:r>
      <w:r w:rsidRPr="007D510F">
        <w:rPr>
          <w:sz w:val="24"/>
          <w:szCs w:val="24"/>
        </w:rPr>
        <w:t>деятельности:</w:t>
      </w:r>
    </w:p>
    <w:p w14:paraId="1BD861C5"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понимать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использовать</w:t>
      </w:r>
      <w:r w:rsidRPr="007D510F">
        <w:rPr>
          <w:spacing w:val="-6"/>
          <w:sz w:val="24"/>
          <w:szCs w:val="24"/>
        </w:rPr>
        <w:t xml:space="preserve"> </w:t>
      </w:r>
      <w:r w:rsidRPr="007D510F">
        <w:rPr>
          <w:sz w:val="24"/>
          <w:szCs w:val="24"/>
        </w:rPr>
        <w:t>преимущества</w:t>
      </w:r>
      <w:r w:rsidRPr="007D510F">
        <w:rPr>
          <w:spacing w:val="-6"/>
          <w:sz w:val="24"/>
          <w:szCs w:val="24"/>
        </w:rPr>
        <w:t xml:space="preserve"> </w:t>
      </w:r>
      <w:r w:rsidRPr="007D510F">
        <w:rPr>
          <w:sz w:val="24"/>
          <w:szCs w:val="24"/>
        </w:rPr>
        <w:t>командной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индивидуальной</w:t>
      </w:r>
      <w:r w:rsidRPr="007D510F">
        <w:rPr>
          <w:spacing w:val="-5"/>
          <w:sz w:val="24"/>
          <w:szCs w:val="24"/>
        </w:rPr>
        <w:t xml:space="preserve"> </w:t>
      </w:r>
      <w:r w:rsidRPr="007D510F">
        <w:rPr>
          <w:spacing w:val="-2"/>
          <w:sz w:val="24"/>
          <w:szCs w:val="24"/>
        </w:rPr>
        <w:t>работы;</w:t>
      </w:r>
    </w:p>
    <w:p w14:paraId="572B73F1"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выбирать</w:t>
      </w:r>
      <w:r w:rsidRPr="007D510F">
        <w:rPr>
          <w:spacing w:val="-4"/>
          <w:sz w:val="24"/>
          <w:szCs w:val="24"/>
        </w:rPr>
        <w:t xml:space="preserve"> </w:t>
      </w:r>
      <w:r w:rsidRPr="007D510F">
        <w:rPr>
          <w:sz w:val="24"/>
          <w:szCs w:val="24"/>
        </w:rPr>
        <w:t>тематику</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методы</w:t>
      </w:r>
      <w:r w:rsidRPr="007D510F">
        <w:rPr>
          <w:spacing w:val="-4"/>
          <w:sz w:val="24"/>
          <w:szCs w:val="24"/>
        </w:rPr>
        <w:t xml:space="preserve"> </w:t>
      </w:r>
      <w:r w:rsidRPr="007D510F">
        <w:rPr>
          <w:sz w:val="24"/>
          <w:szCs w:val="24"/>
        </w:rPr>
        <w:t>совместных</w:t>
      </w:r>
      <w:r w:rsidRPr="007D510F">
        <w:rPr>
          <w:spacing w:val="-4"/>
          <w:sz w:val="24"/>
          <w:szCs w:val="24"/>
        </w:rPr>
        <w:t xml:space="preserve"> </w:t>
      </w:r>
      <w:r w:rsidRPr="007D510F">
        <w:rPr>
          <w:sz w:val="24"/>
          <w:szCs w:val="24"/>
        </w:rPr>
        <w:t>действий</w:t>
      </w:r>
      <w:r w:rsidRPr="007D510F">
        <w:rPr>
          <w:spacing w:val="-4"/>
          <w:sz w:val="24"/>
          <w:szCs w:val="24"/>
        </w:rPr>
        <w:t xml:space="preserve"> </w:t>
      </w:r>
      <w:r w:rsidRPr="007D510F">
        <w:rPr>
          <w:sz w:val="24"/>
          <w:szCs w:val="24"/>
        </w:rPr>
        <w:t>с</w:t>
      </w:r>
      <w:r w:rsidRPr="007D510F">
        <w:rPr>
          <w:spacing w:val="-4"/>
          <w:sz w:val="24"/>
          <w:szCs w:val="24"/>
        </w:rPr>
        <w:t xml:space="preserve"> </w:t>
      </w:r>
      <w:r w:rsidRPr="007D510F">
        <w:rPr>
          <w:sz w:val="24"/>
          <w:szCs w:val="24"/>
        </w:rPr>
        <w:t>учётом</w:t>
      </w:r>
      <w:r w:rsidRPr="007D510F">
        <w:rPr>
          <w:spacing w:val="-4"/>
          <w:sz w:val="24"/>
          <w:szCs w:val="24"/>
        </w:rPr>
        <w:t xml:space="preserve"> </w:t>
      </w:r>
      <w:r w:rsidRPr="007D510F">
        <w:rPr>
          <w:sz w:val="24"/>
          <w:szCs w:val="24"/>
        </w:rPr>
        <w:t>общих</w:t>
      </w:r>
      <w:r w:rsidRPr="007D510F">
        <w:rPr>
          <w:spacing w:val="-4"/>
          <w:sz w:val="24"/>
          <w:szCs w:val="24"/>
        </w:rPr>
        <w:t xml:space="preserve"> </w:t>
      </w:r>
      <w:r w:rsidRPr="007D510F">
        <w:rPr>
          <w:sz w:val="24"/>
          <w:szCs w:val="24"/>
        </w:rPr>
        <w:t>интересов,</w:t>
      </w:r>
      <w:r w:rsidRPr="007D510F">
        <w:rPr>
          <w:spacing w:val="-4"/>
          <w:sz w:val="24"/>
          <w:szCs w:val="24"/>
        </w:rPr>
        <w:t xml:space="preserve"> </w:t>
      </w:r>
      <w:r w:rsidRPr="007D510F">
        <w:rPr>
          <w:sz w:val="24"/>
          <w:szCs w:val="24"/>
        </w:rPr>
        <w:t>и возможностей каждого члена коллектива;</w:t>
      </w:r>
    </w:p>
    <w:p w14:paraId="390BD94A"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принимать цели совместной деятельности, организовывать и координировать действия</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её</w:t>
      </w:r>
      <w:r w:rsidRPr="007D510F">
        <w:rPr>
          <w:spacing w:val="-5"/>
          <w:sz w:val="24"/>
          <w:szCs w:val="24"/>
        </w:rPr>
        <w:t xml:space="preserve"> </w:t>
      </w:r>
      <w:r w:rsidRPr="007D510F">
        <w:rPr>
          <w:sz w:val="24"/>
          <w:szCs w:val="24"/>
        </w:rPr>
        <w:t>достижению:</w:t>
      </w:r>
      <w:r w:rsidRPr="007D510F">
        <w:rPr>
          <w:spacing w:val="-5"/>
          <w:sz w:val="24"/>
          <w:szCs w:val="24"/>
        </w:rPr>
        <w:t xml:space="preserve"> </w:t>
      </w:r>
      <w:r w:rsidRPr="007D510F">
        <w:rPr>
          <w:sz w:val="24"/>
          <w:szCs w:val="24"/>
        </w:rPr>
        <w:t>составлять</w:t>
      </w:r>
      <w:r w:rsidRPr="007D510F">
        <w:rPr>
          <w:spacing w:val="-5"/>
          <w:sz w:val="24"/>
          <w:szCs w:val="24"/>
        </w:rPr>
        <w:t xml:space="preserve"> </w:t>
      </w:r>
      <w:r w:rsidRPr="007D510F">
        <w:rPr>
          <w:sz w:val="24"/>
          <w:szCs w:val="24"/>
        </w:rPr>
        <w:t>план</w:t>
      </w:r>
      <w:r w:rsidRPr="007D510F">
        <w:rPr>
          <w:spacing w:val="-5"/>
          <w:sz w:val="24"/>
          <w:szCs w:val="24"/>
        </w:rPr>
        <w:t xml:space="preserve"> </w:t>
      </w:r>
      <w:r w:rsidRPr="007D510F">
        <w:rPr>
          <w:sz w:val="24"/>
          <w:szCs w:val="24"/>
        </w:rPr>
        <w:t>действий,</w:t>
      </w:r>
      <w:r w:rsidRPr="007D510F">
        <w:rPr>
          <w:spacing w:val="-5"/>
          <w:sz w:val="24"/>
          <w:szCs w:val="24"/>
        </w:rPr>
        <w:t xml:space="preserve"> </w:t>
      </w:r>
      <w:r w:rsidRPr="007D510F">
        <w:rPr>
          <w:sz w:val="24"/>
          <w:szCs w:val="24"/>
        </w:rPr>
        <w:t>распределять</w:t>
      </w:r>
      <w:r w:rsidRPr="007D510F">
        <w:rPr>
          <w:spacing w:val="-5"/>
          <w:sz w:val="24"/>
          <w:szCs w:val="24"/>
        </w:rPr>
        <w:t xml:space="preserve"> </w:t>
      </w:r>
      <w:r w:rsidRPr="007D510F">
        <w:rPr>
          <w:sz w:val="24"/>
          <w:szCs w:val="24"/>
        </w:rPr>
        <w:t>роли</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 xml:space="preserve">учётом мнений </w:t>
      </w:r>
      <w:r w:rsidRPr="007D510F">
        <w:rPr>
          <w:sz w:val="24"/>
          <w:szCs w:val="24"/>
        </w:rPr>
        <w:lastRenderedPageBreak/>
        <w:t>участников, обсуждать результаты совместной работы;</w:t>
      </w:r>
    </w:p>
    <w:p w14:paraId="169BC593"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оценивать</w:t>
      </w:r>
      <w:r w:rsidRPr="007D510F">
        <w:rPr>
          <w:spacing w:val="-4"/>
          <w:sz w:val="24"/>
          <w:szCs w:val="24"/>
        </w:rPr>
        <w:t xml:space="preserve"> </w:t>
      </w:r>
      <w:r w:rsidRPr="007D510F">
        <w:rPr>
          <w:sz w:val="24"/>
          <w:szCs w:val="24"/>
        </w:rPr>
        <w:t>качество</w:t>
      </w:r>
      <w:r w:rsidRPr="007D510F">
        <w:rPr>
          <w:spacing w:val="-4"/>
          <w:sz w:val="24"/>
          <w:szCs w:val="24"/>
        </w:rPr>
        <w:t xml:space="preserve"> </w:t>
      </w:r>
      <w:r w:rsidRPr="007D510F">
        <w:rPr>
          <w:sz w:val="24"/>
          <w:szCs w:val="24"/>
        </w:rPr>
        <w:t>своего</w:t>
      </w:r>
      <w:r w:rsidRPr="007D510F">
        <w:rPr>
          <w:spacing w:val="-4"/>
          <w:sz w:val="24"/>
          <w:szCs w:val="24"/>
        </w:rPr>
        <w:t xml:space="preserve"> </w:t>
      </w:r>
      <w:r w:rsidRPr="007D510F">
        <w:rPr>
          <w:sz w:val="24"/>
          <w:szCs w:val="24"/>
        </w:rPr>
        <w:t>вклада</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каждого</w:t>
      </w:r>
      <w:r w:rsidRPr="007D510F">
        <w:rPr>
          <w:spacing w:val="-4"/>
          <w:sz w:val="24"/>
          <w:szCs w:val="24"/>
        </w:rPr>
        <w:t xml:space="preserve"> </w:t>
      </w:r>
      <w:r w:rsidRPr="007D510F">
        <w:rPr>
          <w:sz w:val="24"/>
          <w:szCs w:val="24"/>
        </w:rPr>
        <w:t>участника</w:t>
      </w:r>
      <w:r w:rsidRPr="007D510F">
        <w:rPr>
          <w:spacing w:val="-4"/>
          <w:sz w:val="24"/>
          <w:szCs w:val="24"/>
        </w:rPr>
        <w:t xml:space="preserve"> </w:t>
      </w:r>
      <w:r w:rsidRPr="007D510F">
        <w:rPr>
          <w:sz w:val="24"/>
          <w:szCs w:val="24"/>
        </w:rPr>
        <w:t>команды</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общий</w:t>
      </w:r>
      <w:r w:rsidRPr="007D510F">
        <w:rPr>
          <w:spacing w:val="-4"/>
          <w:sz w:val="24"/>
          <w:szCs w:val="24"/>
        </w:rPr>
        <w:t xml:space="preserve"> </w:t>
      </w:r>
      <w:r w:rsidRPr="007D510F">
        <w:rPr>
          <w:sz w:val="24"/>
          <w:szCs w:val="24"/>
        </w:rPr>
        <w:t>результат по разработанным критериям;</w:t>
      </w:r>
    </w:p>
    <w:p w14:paraId="70F75C23" w14:textId="77777777" w:rsidR="009A0B4E" w:rsidRPr="007D510F" w:rsidRDefault="00F6563A" w:rsidP="00A97052">
      <w:pPr>
        <w:pStyle w:val="a5"/>
        <w:numPr>
          <w:ilvl w:val="0"/>
          <w:numId w:val="69"/>
        </w:numPr>
        <w:ind w:left="851" w:right="-53" w:firstLine="0"/>
        <w:jc w:val="both"/>
        <w:rPr>
          <w:sz w:val="24"/>
          <w:szCs w:val="24"/>
        </w:rPr>
      </w:pPr>
      <w:r w:rsidRPr="007D510F">
        <w:rPr>
          <w:sz w:val="24"/>
          <w:szCs w:val="24"/>
        </w:rPr>
        <w:t>предлагать</w:t>
      </w:r>
      <w:r w:rsidRPr="007D510F">
        <w:rPr>
          <w:spacing w:val="-6"/>
          <w:sz w:val="24"/>
          <w:szCs w:val="24"/>
        </w:rPr>
        <w:t xml:space="preserve"> </w:t>
      </w:r>
      <w:r w:rsidRPr="007D510F">
        <w:rPr>
          <w:sz w:val="24"/>
          <w:szCs w:val="24"/>
        </w:rPr>
        <w:t>новые</w:t>
      </w:r>
      <w:r w:rsidRPr="007D510F">
        <w:rPr>
          <w:spacing w:val="-6"/>
          <w:sz w:val="24"/>
          <w:szCs w:val="24"/>
        </w:rPr>
        <w:t xml:space="preserve"> </w:t>
      </w:r>
      <w:r w:rsidRPr="007D510F">
        <w:rPr>
          <w:sz w:val="24"/>
          <w:szCs w:val="24"/>
        </w:rPr>
        <w:t>проекты,</w:t>
      </w:r>
      <w:r w:rsidRPr="007D510F">
        <w:rPr>
          <w:spacing w:val="-6"/>
          <w:sz w:val="24"/>
          <w:szCs w:val="24"/>
        </w:rPr>
        <w:t xml:space="preserve"> </w:t>
      </w:r>
      <w:r w:rsidRPr="007D510F">
        <w:rPr>
          <w:sz w:val="24"/>
          <w:szCs w:val="24"/>
        </w:rPr>
        <w:t>оценивать</w:t>
      </w:r>
      <w:r w:rsidRPr="007D510F">
        <w:rPr>
          <w:spacing w:val="-6"/>
          <w:sz w:val="24"/>
          <w:szCs w:val="24"/>
        </w:rPr>
        <w:t xml:space="preserve"> </w:t>
      </w:r>
      <w:r w:rsidRPr="007D510F">
        <w:rPr>
          <w:sz w:val="24"/>
          <w:szCs w:val="24"/>
        </w:rPr>
        <w:t>идеи</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позиции</w:t>
      </w:r>
      <w:r w:rsidRPr="007D510F">
        <w:rPr>
          <w:spacing w:val="-6"/>
          <w:sz w:val="24"/>
          <w:szCs w:val="24"/>
        </w:rPr>
        <w:t xml:space="preserve"> </w:t>
      </w:r>
      <w:r w:rsidRPr="007D510F">
        <w:rPr>
          <w:sz w:val="24"/>
          <w:szCs w:val="24"/>
        </w:rPr>
        <w:t>новизны,</w:t>
      </w:r>
      <w:r w:rsidRPr="007D510F">
        <w:rPr>
          <w:spacing w:val="-6"/>
          <w:sz w:val="24"/>
          <w:szCs w:val="24"/>
        </w:rPr>
        <w:t xml:space="preserve"> </w:t>
      </w:r>
      <w:r w:rsidRPr="007D510F">
        <w:rPr>
          <w:sz w:val="24"/>
          <w:szCs w:val="24"/>
        </w:rPr>
        <w:t>оригинальности, практической значимости.</w:t>
      </w:r>
    </w:p>
    <w:p w14:paraId="5C968C58" w14:textId="77777777" w:rsidR="009A0B4E" w:rsidRPr="007D510F" w:rsidRDefault="009A0B4E" w:rsidP="007D510F">
      <w:pPr>
        <w:pStyle w:val="a3"/>
        <w:ind w:left="851" w:right="-53"/>
        <w:jc w:val="both"/>
      </w:pPr>
    </w:p>
    <w:p w14:paraId="1692FFE3" w14:textId="77777777" w:rsidR="009A0B4E" w:rsidRPr="007D510F" w:rsidRDefault="00F6563A" w:rsidP="00DF08FE">
      <w:pPr>
        <w:pStyle w:val="a3"/>
        <w:ind w:left="851" w:right="-53"/>
        <w:jc w:val="both"/>
      </w:pPr>
      <w:r w:rsidRPr="007D510F">
        <w:t>Предметные</w:t>
      </w:r>
      <w:r w:rsidRPr="007D510F">
        <w:rPr>
          <w:spacing w:val="-6"/>
        </w:rPr>
        <w:t xml:space="preserve"> </w:t>
      </w:r>
      <w:r w:rsidRPr="007D510F">
        <w:t>результаты</w:t>
      </w:r>
      <w:r w:rsidRPr="007D510F">
        <w:rPr>
          <w:spacing w:val="-6"/>
        </w:rPr>
        <w:t xml:space="preserve"> </w:t>
      </w:r>
      <w:r w:rsidRPr="007D510F">
        <w:t>по</w:t>
      </w:r>
      <w:r w:rsidRPr="007D510F">
        <w:rPr>
          <w:spacing w:val="-6"/>
        </w:rPr>
        <w:t xml:space="preserve"> </w:t>
      </w:r>
      <w:r w:rsidRPr="007D510F">
        <w:t>английскому</w:t>
      </w:r>
      <w:r w:rsidRPr="007D510F">
        <w:rPr>
          <w:spacing w:val="-6"/>
        </w:rPr>
        <w:t xml:space="preserve"> </w:t>
      </w:r>
      <w:r w:rsidRPr="007D510F">
        <w:t>языку</w:t>
      </w:r>
      <w:r w:rsidRPr="007D510F">
        <w:rPr>
          <w:spacing w:val="-6"/>
        </w:rPr>
        <w:t xml:space="preserve"> </w:t>
      </w:r>
      <w:r w:rsidRPr="007D510F">
        <w:t>ориентированы</w:t>
      </w:r>
      <w:r w:rsidRPr="007D510F">
        <w:rPr>
          <w:spacing w:val="-6"/>
        </w:rPr>
        <w:t xml:space="preserve"> </w:t>
      </w:r>
      <w:r w:rsidRPr="007D510F">
        <w:t>на</w:t>
      </w:r>
      <w:r w:rsidRPr="007D510F">
        <w:rPr>
          <w:spacing w:val="-6"/>
        </w:rPr>
        <w:t xml:space="preserve"> </w:t>
      </w:r>
      <w:r w:rsidRPr="007D510F">
        <w:t>применение</w:t>
      </w:r>
      <w:r w:rsidRPr="007D510F">
        <w:rPr>
          <w:spacing w:val="-6"/>
        </w:rPr>
        <w:t xml:space="preserve"> </w:t>
      </w:r>
      <w:r w:rsidRPr="007D510F">
        <w:t>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206F5ADE" w14:textId="77777777" w:rsidR="009A0B4E" w:rsidRPr="007D510F" w:rsidRDefault="00F6563A" w:rsidP="007D510F">
      <w:pPr>
        <w:ind w:left="851" w:right="-53"/>
        <w:jc w:val="both"/>
        <w:rPr>
          <w:sz w:val="24"/>
          <w:szCs w:val="24"/>
        </w:rPr>
      </w:pPr>
      <w:r w:rsidRPr="007D510F">
        <w:rPr>
          <w:b/>
          <w:sz w:val="24"/>
          <w:szCs w:val="24"/>
        </w:rPr>
        <w:t>Предметные</w:t>
      </w:r>
      <w:r w:rsidRPr="007D510F">
        <w:rPr>
          <w:b/>
          <w:spacing w:val="-5"/>
          <w:sz w:val="24"/>
          <w:szCs w:val="24"/>
        </w:rPr>
        <w:t xml:space="preserve"> </w:t>
      </w:r>
      <w:r w:rsidRPr="007D510F">
        <w:rPr>
          <w:b/>
          <w:sz w:val="24"/>
          <w:szCs w:val="24"/>
        </w:rPr>
        <w:t>результаты</w:t>
      </w:r>
      <w:r w:rsidRPr="007D510F">
        <w:rPr>
          <w:b/>
          <w:spacing w:val="-5"/>
          <w:sz w:val="24"/>
          <w:szCs w:val="24"/>
        </w:rPr>
        <w:t xml:space="preserve"> </w:t>
      </w:r>
      <w:r w:rsidRPr="007D510F">
        <w:rPr>
          <w:b/>
          <w:sz w:val="24"/>
          <w:szCs w:val="24"/>
        </w:rPr>
        <w:t>освоения</w:t>
      </w:r>
      <w:r w:rsidRPr="007D510F">
        <w:rPr>
          <w:b/>
          <w:spacing w:val="-5"/>
          <w:sz w:val="24"/>
          <w:szCs w:val="24"/>
        </w:rPr>
        <w:t xml:space="preserve"> </w:t>
      </w:r>
      <w:r w:rsidRPr="007D510F">
        <w:rPr>
          <w:b/>
          <w:sz w:val="24"/>
          <w:szCs w:val="24"/>
        </w:rPr>
        <w:t>программы</w:t>
      </w:r>
      <w:r w:rsidRPr="007D510F">
        <w:rPr>
          <w:b/>
          <w:spacing w:val="-5"/>
          <w:sz w:val="24"/>
          <w:szCs w:val="24"/>
        </w:rPr>
        <w:t xml:space="preserve"> </w:t>
      </w:r>
      <w:r w:rsidRPr="007D510F">
        <w:rPr>
          <w:b/>
          <w:sz w:val="24"/>
          <w:szCs w:val="24"/>
        </w:rPr>
        <w:t>по</w:t>
      </w:r>
      <w:r w:rsidRPr="007D510F">
        <w:rPr>
          <w:b/>
          <w:spacing w:val="-5"/>
          <w:sz w:val="24"/>
          <w:szCs w:val="24"/>
        </w:rPr>
        <w:t xml:space="preserve"> </w:t>
      </w:r>
      <w:r w:rsidRPr="007D510F">
        <w:rPr>
          <w:b/>
          <w:sz w:val="24"/>
          <w:szCs w:val="24"/>
        </w:rPr>
        <w:t>английскому</w:t>
      </w:r>
      <w:r w:rsidRPr="007D510F">
        <w:rPr>
          <w:b/>
          <w:spacing w:val="-5"/>
          <w:sz w:val="24"/>
          <w:szCs w:val="24"/>
        </w:rPr>
        <w:t xml:space="preserve"> </w:t>
      </w:r>
      <w:r w:rsidRPr="007D510F">
        <w:rPr>
          <w:b/>
          <w:sz w:val="24"/>
          <w:szCs w:val="24"/>
        </w:rPr>
        <w:t>языку.</w:t>
      </w:r>
      <w:r w:rsidRPr="007D510F">
        <w:rPr>
          <w:b/>
          <w:spacing w:val="40"/>
          <w:sz w:val="24"/>
          <w:szCs w:val="24"/>
        </w:rPr>
        <w:t xml:space="preserve"> </w:t>
      </w:r>
      <w:r w:rsidRPr="007D510F">
        <w:rPr>
          <w:b/>
          <w:sz w:val="24"/>
          <w:szCs w:val="24"/>
        </w:rPr>
        <w:t>К</w:t>
      </w:r>
      <w:r w:rsidRPr="007D510F">
        <w:rPr>
          <w:b/>
          <w:spacing w:val="-5"/>
          <w:sz w:val="24"/>
          <w:szCs w:val="24"/>
        </w:rPr>
        <w:t xml:space="preserve"> </w:t>
      </w:r>
      <w:r w:rsidRPr="007D510F">
        <w:rPr>
          <w:b/>
          <w:sz w:val="24"/>
          <w:szCs w:val="24"/>
        </w:rPr>
        <w:t xml:space="preserve">концу 10 класса </w:t>
      </w:r>
      <w:r w:rsidRPr="007D510F">
        <w:rPr>
          <w:sz w:val="24"/>
          <w:szCs w:val="24"/>
        </w:rPr>
        <w:t>обучающийся научится:</w:t>
      </w:r>
    </w:p>
    <w:p w14:paraId="6AFDC15A" w14:textId="77777777" w:rsidR="009A0B4E" w:rsidRPr="007D510F" w:rsidRDefault="00F6563A" w:rsidP="00A97052">
      <w:pPr>
        <w:pStyle w:val="a5"/>
        <w:numPr>
          <w:ilvl w:val="0"/>
          <w:numId w:val="69"/>
        </w:numPr>
        <w:spacing w:line="259" w:lineRule="exact"/>
        <w:ind w:left="851" w:right="-53" w:firstLine="0"/>
        <w:jc w:val="both"/>
        <w:rPr>
          <w:sz w:val="24"/>
          <w:szCs w:val="24"/>
        </w:rPr>
      </w:pPr>
      <w:r w:rsidRPr="007D510F">
        <w:rPr>
          <w:sz w:val="24"/>
          <w:szCs w:val="24"/>
        </w:rPr>
        <w:t>владеть</w:t>
      </w:r>
      <w:r w:rsidRPr="007D510F">
        <w:rPr>
          <w:spacing w:val="-5"/>
          <w:sz w:val="24"/>
          <w:szCs w:val="24"/>
        </w:rPr>
        <w:t xml:space="preserve"> </w:t>
      </w:r>
      <w:r w:rsidRPr="007D510F">
        <w:rPr>
          <w:sz w:val="24"/>
          <w:szCs w:val="24"/>
        </w:rPr>
        <w:t>основными</w:t>
      </w:r>
      <w:r w:rsidRPr="007D510F">
        <w:rPr>
          <w:spacing w:val="-4"/>
          <w:sz w:val="24"/>
          <w:szCs w:val="24"/>
        </w:rPr>
        <w:t xml:space="preserve"> </w:t>
      </w:r>
      <w:r w:rsidRPr="007D510F">
        <w:rPr>
          <w:sz w:val="24"/>
          <w:szCs w:val="24"/>
        </w:rPr>
        <w:t>видами</w:t>
      </w:r>
      <w:r w:rsidRPr="007D510F">
        <w:rPr>
          <w:spacing w:val="-4"/>
          <w:sz w:val="24"/>
          <w:szCs w:val="24"/>
        </w:rPr>
        <w:t xml:space="preserve"> </w:t>
      </w:r>
      <w:r w:rsidRPr="007D510F">
        <w:rPr>
          <w:sz w:val="24"/>
          <w:szCs w:val="24"/>
        </w:rPr>
        <w:t>речевой</w:t>
      </w:r>
      <w:r w:rsidRPr="007D510F">
        <w:rPr>
          <w:spacing w:val="-4"/>
          <w:sz w:val="24"/>
          <w:szCs w:val="24"/>
        </w:rPr>
        <w:t xml:space="preserve"> </w:t>
      </w:r>
      <w:r w:rsidRPr="007D510F">
        <w:rPr>
          <w:spacing w:val="-2"/>
          <w:sz w:val="24"/>
          <w:szCs w:val="24"/>
        </w:rPr>
        <w:t>деятельности:</w:t>
      </w:r>
    </w:p>
    <w:p w14:paraId="23EF7735" w14:textId="77777777" w:rsidR="009A0B4E" w:rsidRPr="007D510F" w:rsidRDefault="00F6563A" w:rsidP="00A97052">
      <w:pPr>
        <w:pStyle w:val="a5"/>
        <w:numPr>
          <w:ilvl w:val="1"/>
          <w:numId w:val="69"/>
        </w:numPr>
        <w:tabs>
          <w:tab w:val="left" w:pos="2520"/>
        </w:tabs>
        <w:spacing w:line="298" w:lineRule="exact"/>
        <w:ind w:left="851" w:right="-53" w:firstLine="0"/>
        <w:jc w:val="both"/>
        <w:rPr>
          <w:sz w:val="24"/>
          <w:szCs w:val="24"/>
        </w:rPr>
      </w:pPr>
      <w:r w:rsidRPr="007D510F">
        <w:rPr>
          <w:spacing w:val="-2"/>
          <w:sz w:val="24"/>
          <w:szCs w:val="24"/>
        </w:rPr>
        <w:t>говорение:</w:t>
      </w:r>
    </w:p>
    <w:p w14:paraId="34BCFA1B" w14:textId="77777777" w:rsidR="009A0B4E" w:rsidRPr="007D510F" w:rsidRDefault="00F6563A" w:rsidP="007D510F">
      <w:pPr>
        <w:pStyle w:val="a3"/>
        <w:ind w:left="851" w:right="-53"/>
        <w:jc w:val="both"/>
      </w:pPr>
      <w:r w:rsidRPr="007D510F">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w:t>
      </w:r>
      <w:r w:rsidRPr="007D510F">
        <w:rPr>
          <w:spacing w:val="-5"/>
        </w:rPr>
        <w:t xml:space="preserve"> </w:t>
      </w:r>
      <w:r w:rsidRPr="007D510F">
        <w:t>ситуациях</w:t>
      </w:r>
      <w:r w:rsidRPr="007D510F">
        <w:rPr>
          <w:spacing w:val="-6"/>
        </w:rPr>
        <w:t xml:space="preserve"> </w:t>
      </w:r>
      <w:r w:rsidRPr="007D510F">
        <w:t>неофициального</w:t>
      </w:r>
      <w:r w:rsidRPr="007D510F">
        <w:rPr>
          <w:spacing w:val="-5"/>
        </w:rPr>
        <w:t xml:space="preserve"> </w:t>
      </w:r>
      <w:r w:rsidRPr="007D510F">
        <w:t>и</w:t>
      </w:r>
      <w:r w:rsidRPr="007D510F">
        <w:rPr>
          <w:spacing w:val="-6"/>
        </w:rPr>
        <w:t xml:space="preserve"> </w:t>
      </w:r>
      <w:r w:rsidRPr="007D510F">
        <w:t>официального</w:t>
      </w:r>
      <w:r w:rsidRPr="007D510F">
        <w:rPr>
          <w:spacing w:val="-5"/>
        </w:rPr>
        <w:t xml:space="preserve"> </w:t>
      </w:r>
      <w:r w:rsidRPr="007D510F">
        <w:t>общения</w:t>
      </w:r>
      <w:r w:rsidRPr="007D510F">
        <w:rPr>
          <w:spacing w:val="-6"/>
        </w:rPr>
        <w:t xml:space="preserve"> </w:t>
      </w:r>
      <w:r w:rsidRPr="007D510F">
        <w:t>в</w:t>
      </w:r>
      <w:r w:rsidRPr="007D510F">
        <w:rPr>
          <w:spacing w:val="-5"/>
        </w:rPr>
        <w:t xml:space="preserve"> </w:t>
      </w:r>
      <w:r w:rsidRPr="007D510F">
        <w:t>рамках</w:t>
      </w:r>
      <w:r w:rsidRPr="007D510F">
        <w:rPr>
          <w:spacing w:val="-6"/>
        </w:rPr>
        <w:t xml:space="preserve"> </w:t>
      </w:r>
      <w:r w:rsidRPr="007D510F">
        <w:t>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50D3AD15" w14:textId="77777777" w:rsidR="009A0B4E" w:rsidRPr="007D510F" w:rsidRDefault="00F6563A" w:rsidP="007D510F">
      <w:pPr>
        <w:pStyle w:val="a3"/>
        <w:ind w:left="851" w:right="-53"/>
        <w:jc w:val="both"/>
      </w:pPr>
      <w:r w:rsidRPr="007D510F">
        <w:t>создавать</w:t>
      </w:r>
      <w:r w:rsidRPr="007D510F">
        <w:rPr>
          <w:spacing w:val="-9"/>
        </w:rPr>
        <w:t xml:space="preserve"> </w:t>
      </w:r>
      <w:r w:rsidRPr="007D510F">
        <w:t>устные</w:t>
      </w:r>
      <w:r w:rsidRPr="007D510F">
        <w:rPr>
          <w:spacing w:val="-9"/>
        </w:rPr>
        <w:t xml:space="preserve"> </w:t>
      </w:r>
      <w:r w:rsidRPr="007D510F">
        <w:t>связные</w:t>
      </w:r>
      <w:r w:rsidRPr="007D510F">
        <w:rPr>
          <w:spacing w:val="-9"/>
        </w:rPr>
        <w:t xml:space="preserve"> </w:t>
      </w:r>
      <w:r w:rsidRPr="007D510F">
        <w:t>монологические</w:t>
      </w:r>
      <w:r w:rsidRPr="007D510F">
        <w:rPr>
          <w:spacing w:val="-9"/>
        </w:rPr>
        <w:t xml:space="preserve"> </w:t>
      </w:r>
      <w:r w:rsidRPr="007D510F">
        <w:t>высказывания</w:t>
      </w:r>
      <w:r w:rsidRPr="007D510F">
        <w:rPr>
          <w:spacing w:val="-9"/>
        </w:rPr>
        <w:t xml:space="preserve"> </w:t>
      </w:r>
      <w:r w:rsidRPr="007D510F">
        <w:t>(описание/характеристика,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63A3DF36" w14:textId="77777777" w:rsidR="009A0B4E" w:rsidRPr="007D510F" w:rsidRDefault="00F6563A" w:rsidP="007D510F">
      <w:pPr>
        <w:pStyle w:val="a3"/>
        <w:spacing w:before="76"/>
        <w:ind w:left="851" w:right="-53"/>
        <w:jc w:val="both"/>
      </w:pPr>
      <w:r w:rsidRPr="007D510F">
        <w:t>излагать</w:t>
      </w:r>
      <w:r w:rsidRPr="007D510F">
        <w:rPr>
          <w:spacing w:val="-7"/>
        </w:rPr>
        <w:t xml:space="preserve"> </w:t>
      </w:r>
      <w:r w:rsidRPr="007D510F">
        <w:t>основное</w:t>
      </w:r>
      <w:r w:rsidRPr="007D510F">
        <w:rPr>
          <w:spacing w:val="-7"/>
        </w:rPr>
        <w:t xml:space="preserve"> </w:t>
      </w:r>
      <w:r w:rsidRPr="007D510F">
        <w:t>содержание</w:t>
      </w:r>
      <w:r w:rsidRPr="007D510F">
        <w:rPr>
          <w:spacing w:val="-7"/>
        </w:rPr>
        <w:t xml:space="preserve"> </w:t>
      </w:r>
      <w:r w:rsidRPr="007D510F">
        <w:t>прочитанного/прослушанного</w:t>
      </w:r>
      <w:r w:rsidRPr="007D510F">
        <w:rPr>
          <w:spacing w:val="-7"/>
        </w:rPr>
        <w:t xml:space="preserve"> </w:t>
      </w:r>
      <w:r w:rsidRPr="007D510F">
        <w:t>текста</w:t>
      </w:r>
      <w:r w:rsidRPr="007D510F">
        <w:rPr>
          <w:spacing w:val="-7"/>
        </w:rPr>
        <w:t xml:space="preserve"> </w:t>
      </w:r>
      <w:r w:rsidRPr="007D510F">
        <w:t>с</w:t>
      </w:r>
      <w:r w:rsidRPr="007D510F">
        <w:rPr>
          <w:spacing w:val="-7"/>
        </w:rPr>
        <w:t xml:space="preserve"> </w:t>
      </w:r>
      <w:r w:rsidRPr="007D510F">
        <w:t>выражением своего отношения (объём монологического высказывания – до 14 фраз);</w:t>
      </w:r>
    </w:p>
    <w:p w14:paraId="20B6F9A1" w14:textId="77777777" w:rsidR="009A0B4E" w:rsidRPr="007D510F" w:rsidRDefault="00F6563A" w:rsidP="007D510F">
      <w:pPr>
        <w:pStyle w:val="a3"/>
        <w:spacing w:line="259" w:lineRule="exact"/>
        <w:ind w:left="851" w:right="-53"/>
        <w:jc w:val="both"/>
      </w:pPr>
      <w:r w:rsidRPr="007D510F">
        <w:t>устно</w:t>
      </w:r>
      <w:r w:rsidRPr="007D510F">
        <w:rPr>
          <w:spacing w:val="-6"/>
        </w:rPr>
        <w:t xml:space="preserve"> </w:t>
      </w:r>
      <w:r w:rsidRPr="007D510F">
        <w:t>излагать</w:t>
      </w:r>
      <w:r w:rsidRPr="007D510F">
        <w:rPr>
          <w:spacing w:val="-3"/>
        </w:rPr>
        <w:t xml:space="preserve"> </w:t>
      </w:r>
      <w:r w:rsidRPr="007D510F">
        <w:t>результаты</w:t>
      </w:r>
      <w:r w:rsidRPr="007D510F">
        <w:rPr>
          <w:spacing w:val="-4"/>
        </w:rPr>
        <w:t xml:space="preserve"> </w:t>
      </w:r>
      <w:r w:rsidRPr="007D510F">
        <w:t>выполненной</w:t>
      </w:r>
      <w:r w:rsidRPr="007D510F">
        <w:rPr>
          <w:spacing w:val="-3"/>
        </w:rPr>
        <w:t xml:space="preserve"> </w:t>
      </w:r>
      <w:r w:rsidRPr="007D510F">
        <w:t>проектной</w:t>
      </w:r>
      <w:r w:rsidRPr="007D510F">
        <w:rPr>
          <w:spacing w:val="-4"/>
        </w:rPr>
        <w:t xml:space="preserve"> </w:t>
      </w:r>
      <w:r w:rsidRPr="007D510F">
        <w:t>работы</w:t>
      </w:r>
      <w:r w:rsidRPr="007D510F">
        <w:rPr>
          <w:spacing w:val="-3"/>
        </w:rPr>
        <w:t xml:space="preserve"> </w:t>
      </w:r>
      <w:r w:rsidRPr="007D510F">
        <w:t>(объём</w:t>
      </w:r>
      <w:r w:rsidRPr="007D510F">
        <w:rPr>
          <w:spacing w:val="-4"/>
        </w:rPr>
        <w:t xml:space="preserve"> </w:t>
      </w:r>
      <w:r w:rsidRPr="007D510F">
        <w:t>–</w:t>
      </w:r>
      <w:r w:rsidRPr="007D510F">
        <w:rPr>
          <w:spacing w:val="-3"/>
        </w:rPr>
        <w:t xml:space="preserve"> </w:t>
      </w:r>
      <w:r w:rsidRPr="007D510F">
        <w:t>до</w:t>
      </w:r>
      <w:r w:rsidRPr="007D510F">
        <w:rPr>
          <w:spacing w:val="-4"/>
        </w:rPr>
        <w:t xml:space="preserve"> </w:t>
      </w:r>
      <w:r w:rsidRPr="007D510F">
        <w:t>14</w:t>
      </w:r>
      <w:r w:rsidRPr="007D510F">
        <w:rPr>
          <w:spacing w:val="-3"/>
        </w:rPr>
        <w:t xml:space="preserve"> </w:t>
      </w:r>
      <w:r w:rsidRPr="007D510F">
        <w:rPr>
          <w:spacing w:val="-2"/>
        </w:rPr>
        <w:t>фраз);</w:t>
      </w:r>
    </w:p>
    <w:p w14:paraId="26935541" w14:textId="77777777" w:rsidR="009A0B4E" w:rsidRPr="007D510F" w:rsidRDefault="00F6563A" w:rsidP="00A97052">
      <w:pPr>
        <w:pStyle w:val="a5"/>
        <w:numPr>
          <w:ilvl w:val="1"/>
          <w:numId w:val="69"/>
        </w:numPr>
        <w:tabs>
          <w:tab w:val="left" w:pos="2520"/>
        </w:tabs>
        <w:spacing w:line="298" w:lineRule="exact"/>
        <w:ind w:left="851" w:right="-53" w:firstLine="0"/>
        <w:jc w:val="both"/>
        <w:rPr>
          <w:sz w:val="24"/>
          <w:szCs w:val="24"/>
        </w:rPr>
      </w:pPr>
      <w:r w:rsidRPr="007D510F">
        <w:rPr>
          <w:spacing w:val="-2"/>
          <w:sz w:val="24"/>
          <w:szCs w:val="24"/>
        </w:rPr>
        <w:t>аудирование:</w:t>
      </w:r>
    </w:p>
    <w:p w14:paraId="7D3A6831" w14:textId="77777777" w:rsidR="009A0B4E" w:rsidRPr="007D510F" w:rsidRDefault="00F6563A" w:rsidP="007D510F">
      <w:pPr>
        <w:pStyle w:val="a3"/>
        <w:ind w:left="851" w:right="-53"/>
        <w:jc w:val="both"/>
      </w:pPr>
      <w:r w:rsidRPr="007D510F">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w:t>
      </w:r>
      <w:r w:rsidRPr="007D510F">
        <w:rPr>
          <w:spacing w:val="-9"/>
        </w:rPr>
        <w:t xml:space="preserve"> </w:t>
      </w:r>
      <w:r w:rsidRPr="007D510F">
        <w:t>основного</w:t>
      </w:r>
      <w:r w:rsidRPr="007D510F">
        <w:rPr>
          <w:spacing w:val="-9"/>
        </w:rPr>
        <w:t xml:space="preserve"> </w:t>
      </w:r>
      <w:r w:rsidRPr="007D510F">
        <w:t>содержания,</w:t>
      </w:r>
      <w:r w:rsidRPr="007D510F">
        <w:rPr>
          <w:spacing w:val="-9"/>
        </w:rPr>
        <w:t xml:space="preserve"> </w:t>
      </w:r>
      <w:r w:rsidRPr="007D510F">
        <w:t>с</w:t>
      </w:r>
      <w:r w:rsidRPr="007D510F">
        <w:rPr>
          <w:spacing w:val="-9"/>
        </w:rPr>
        <w:t xml:space="preserve"> </w:t>
      </w:r>
      <w:r w:rsidRPr="007D510F">
        <w:t>пониманием</w:t>
      </w:r>
      <w:r w:rsidRPr="007D510F">
        <w:rPr>
          <w:spacing w:val="-9"/>
        </w:rPr>
        <w:t xml:space="preserve"> </w:t>
      </w:r>
      <w:r w:rsidRPr="007D510F">
        <w:t>нужной/интересующей/запрашиваемой информации (время звучания текста/текстов для аудирования – до 2,5 минут);</w:t>
      </w:r>
    </w:p>
    <w:p w14:paraId="44BC07E0" w14:textId="77777777" w:rsidR="009A0B4E" w:rsidRPr="007D510F" w:rsidRDefault="00F6563A" w:rsidP="00A97052">
      <w:pPr>
        <w:pStyle w:val="a5"/>
        <w:numPr>
          <w:ilvl w:val="1"/>
          <w:numId w:val="69"/>
        </w:numPr>
        <w:tabs>
          <w:tab w:val="left" w:pos="2520"/>
        </w:tabs>
        <w:spacing w:line="280" w:lineRule="exact"/>
        <w:ind w:left="851" w:right="-53" w:firstLine="0"/>
        <w:jc w:val="both"/>
        <w:rPr>
          <w:sz w:val="24"/>
          <w:szCs w:val="24"/>
        </w:rPr>
      </w:pPr>
      <w:r w:rsidRPr="007D510F">
        <w:rPr>
          <w:sz w:val="24"/>
          <w:szCs w:val="24"/>
        </w:rPr>
        <w:t>смысловое</w:t>
      </w:r>
      <w:r w:rsidRPr="007D510F">
        <w:rPr>
          <w:spacing w:val="-7"/>
          <w:sz w:val="24"/>
          <w:szCs w:val="24"/>
        </w:rPr>
        <w:t xml:space="preserve"> </w:t>
      </w:r>
      <w:r w:rsidRPr="007D510F">
        <w:rPr>
          <w:spacing w:val="-2"/>
          <w:sz w:val="24"/>
          <w:szCs w:val="24"/>
        </w:rPr>
        <w:t>чтение:</w:t>
      </w:r>
    </w:p>
    <w:p w14:paraId="7C8701C0" w14:textId="77777777" w:rsidR="009A0B4E" w:rsidRPr="007D510F" w:rsidRDefault="00F6563A" w:rsidP="007D510F">
      <w:pPr>
        <w:pStyle w:val="a3"/>
        <w:spacing w:line="237" w:lineRule="auto"/>
        <w:ind w:left="851" w:right="-53"/>
        <w:jc w:val="both"/>
      </w:pPr>
      <w:r w:rsidRPr="007D510F">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w:t>
      </w:r>
      <w:r w:rsidRPr="007D510F">
        <w:rPr>
          <w:spacing w:val="-5"/>
        </w:rPr>
        <w:t xml:space="preserve"> </w:t>
      </w:r>
      <w:r w:rsidRPr="007D510F">
        <w:t>в</w:t>
      </w:r>
      <w:r w:rsidRPr="007D510F">
        <w:rPr>
          <w:spacing w:val="-5"/>
        </w:rPr>
        <w:t xml:space="preserve"> </w:t>
      </w:r>
      <w:r w:rsidRPr="007D510F">
        <w:t>содержание</w:t>
      </w:r>
      <w:r w:rsidRPr="007D510F">
        <w:rPr>
          <w:spacing w:val="-5"/>
        </w:rPr>
        <w:t xml:space="preserve"> </w:t>
      </w:r>
      <w:r w:rsidRPr="007D510F">
        <w:t>текста:</w:t>
      </w:r>
      <w:r w:rsidRPr="007D510F">
        <w:rPr>
          <w:spacing w:val="-5"/>
        </w:rPr>
        <w:t xml:space="preserve"> </w:t>
      </w:r>
      <w:r w:rsidRPr="007D510F">
        <w:t>с</w:t>
      </w:r>
      <w:r w:rsidRPr="007D510F">
        <w:rPr>
          <w:spacing w:val="-5"/>
        </w:rPr>
        <w:t xml:space="preserve"> </w:t>
      </w:r>
      <w:r w:rsidRPr="007D510F">
        <w:t>пониманием</w:t>
      </w:r>
      <w:r w:rsidRPr="007D510F">
        <w:rPr>
          <w:spacing w:val="-5"/>
        </w:rPr>
        <w:t xml:space="preserve"> </w:t>
      </w:r>
      <w:r w:rsidRPr="007D510F">
        <w:t>основного</w:t>
      </w:r>
      <w:r w:rsidRPr="007D510F">
        <w:rPr>
          <w:spacing w:val="-5"/>
        </w:rPr>
        <w:t xml:space="preserve"> </w:t>
      </w:r>
      <w:r w:rsidRPr="007D510F">
        <w:t>содержания,</w:t>
      </w:r>
      <w:r w:rsidRPr="007D510F">
        <w:rPr>
          <w:spacing w:val="-5"/>
        </w:rPr>
        <w:t xml:space="preserve"> </w:t>
      </w:r>
      <w:r w:rsidRPr="007D510F">
        <w:t>с</w:t>
      </w:r>
      <w:r w:rsidRPr="007D510F">
        <w:rPr>
          <w:spacing w:val="-5"/>
        </w:rPr>
        <w:t xml:space="preserve"> </w:t>
      </w:r>
      <w:r w:rsidRPr="007D510F">
        <w:t>пониманием нужной/интересующей/запрашиваемой информации,</w:t>
      </w:r>
      <w:r w:rsidRPr="007D510F">
        <w:rPr>
          <w:spacing w:val="40"/>
        </w:rPr>
        <w:t xml:space="preserve"> </w:t>
      </w:r>
      <w:r w:rsidRPr="007D510F">
        <w:t>с полным пониманием прочитанного (объём текста/текстов для чтения –</w:t>
      </w:r>
      <w:r w:rsidRPr="007D510F">
        <w:rPr>
          <w:spacing w:val="40"/>
        </w:rPr>
        <w:t xml:space="preserve"> </w:t>
      </w:r>
      <w:r w:rsidRPr="007D510F">
        <w:t>500–700 слов);</w:t>
      </w:r>
    </w:p>
    <w:p w14:paraId="625B19BC" w14:textId="77777777" w:rsidR="009A0B4E" w:rsidRPr="007D510F" w:rsidRDefault="00F6563A" w:rsidP="007D510F">
      <w:pPr>
        <w:pStyle w:val="a3"/>
        <w:ind w:left="851" w:right="-53"/>
        <w:jc w:val="both"/>
      </w:pPr>
      <w:r w:rsidRPr="007D510F">
        <w:t>читать</w:t>
      </w:r>
      <w:r w:rsidRPr="007D510F">
        <w:rPr>
          <w:spacing w:val="-6"/>
        </w:rPr>
        <w:t xml:space="preserve"> </w:t>
      </w:r>
      <w:r w:rsidRPr="007D510F">
        <w:t>про</w:t>
      </w:r>
      <w:r w:rsidRPr="007D510F">
        <w:rPr>
          <w:spacing w:val="-6"/>
        </w:rPr>
        <w:t xml:space="preserve"> </w:t>
      </w:r>
      <w:r w:rsidRPr="007D510F">
        <w:t>себя</w:t>
      </w:r>
      <w:r w:rsidRPr="007D510F">
        <w:rPr>
          <w:spacing w:val="-6"/>
        </w:rPr>
        <w:t xml:space="preserve"> </w:t>
      </w:r>
      <w:r w:rsidRPr="007D510F">
        <w:t>и</w:t>
      </w:r>
      <w:r w:rsidRPr="007D510F">
        <w:rPr>
          <w:spacing w:val="-6"/>
        </w:rPr>
        <w:t xml:space="preserve"> </w:t>
      </w:r>
      <w:r w:rsidRPr="007D510F">
        <w:t>устанавливать</w:t>
      </w:r>
      <w:r w:rsidRPr="007D510F">
        <w:rPr>
          <w:spacing w:val="-6"/>
        </w:rPr>
        <w:t xml:space="preserve"> </w:t>
      </w:r>
      <w:r w:rsidRPr="007D510F">
        <w:t>причинно-следственную</w:t>
      </w:r>
      <w:r w:rsidRPr="007D510F">
        <w:rPr>
          <w:spacing w:val="-6"/>
        </w:rPr>
        <w:t xml:space="preserve"> </w:t>
      </w:r>
      <w:r w:rsidRPr="007D510F">
        <w:t>взаимосвязь</w:t>
      </w:r>
      <w:r w:rsidRPr="007D510F">
        <w:rPr>
          <w:spacing w:val="-6"/>
        </w:rPr>
        <w:t xml:space="preserve"> </w:t>
      </w:r>
      <w:r w:rsidRPr="007D510F">
        <w:t>изложенных</w:t>
      </w:r>
      <w:r w:rsidRPr="007D510F">
        <w:rPr>
          <w:spacing w:val="-6"/>
        </w:rPr>
        <w:t xml:space="preserve"> </w:t>
      </w:r>
      <w:r w:rsidRPr="007D510F">
        <w:t>в тексте фактов и событий;</w:t>
      </w:r>
    </w:p>
    <w:p w14:paraId="5BF72C38" w14:textId="77777777" w:rsidR="009A0B4E" w:rsidRPr="007D510F" w:rsidRDefault="00F6563A" w:rsidP="007D510F">
      <w:pPr>
        <w:pStyle w:val="a3"/>
        <w:ind w:left="851" w:right="-53"/>
        <w:jc w:val="both"/>
      </w:pPr>
      <w:r w:rsidRPr="007D510F">
        <w:t>читать</w:t>
      </w:r>
      <w:r w:rsidRPr="007D510F">
        <w:rPr>
          <w:spacing w:val="-4"/>
        </w:rPr>
        <w:t xml:space="preserve"> </w:t>
      </w:r>
      <w:r w:rsidRPr="007D510F">
        <w:t>про</w:t>
      </w:r>
      <w:r w:rsidRPr="007D510F">
        <w:rPr>
          <w:spacing w:val="-4"/>
        </w:rPr>
        <w:t xml:space="preserve"> </w:t>
      </w:r>
      <w:r w:rsidRPr="007D510F">
        <w:t>себя</w:t>
      </w:r>
      <w:r w:rsidRPr="007D510F">
        <w:rPr>
          <w:spacing w:val="-5"/>
        </w:rPr>
        <w:t xml:space="preserve"> </w:t>
      </w:r>
      <w:r w:rsidRPr="007D510F">
        <w:t>несплошные</w:t>
      </w:r>
      <w:r w:rsidRPr="007D510F">
        <w:rPr>
          <w:spacing w:val="-4"/>
        </w:rPr>
        <w:t xml:space="preserve"> </w:t>
      </w:r>
      <w:r w:rsidRPr="007D510F">
        <w:t>тексты</w:t>
      </w:r>
      <w:r w:rsidRPr="007D510F">
        <w:rPr>
          <w:spacing w:val="-4"/>
        </w:rPr>
        <w:t xml:space="preserve"> </w:t>
      </w:r>
      <w:r w:rsidRPr="007D510F">
        <w:t>(таблицы,</w:t>
      </w:r>
      <w:r w:rsidRPr="007D510F">
        <w:rPr>
          <w:spacing w:val="-5"/>
        </w:rPr>
        <w:t xml:space="preserve"> </w:t>
      </w:r>
      <w:r w:rsidRPr="007D510F">
        <w:t>диаграммы,</w:t>
      </w:r>
      <w:r w:rsidRPr="007D510F">
        <w:rPr>
          <w:spacing w:val="-4"/>
        </w:rPr>
        <w:t xml:space="preserve"> </w:t>
      </w:r>
      <w:r w:rsidRPr="007D510F">
        <w:t>графики</w:t>
      </w:r>
      <w:r w:rsidRPr="007D510F">
        <w:rPr>
          <w:spacing w:val="-4"/>
        </w:rPr>
        <w:t xml:space="preserve"> </w:t>
      </w:r>
      <w:r w:rsidRPr="007D510F">
        <w:t>и</w:t>
      </w:r>
      <w:r w:rsidRPr="007D510F">
        <w:rPr>
          <w:spacing w:val="-5"/>
        </w:rPr>
        <w:t xml:space="preserve"> </w:t>
      </w:r>
      <w:r w:rsidRPr="007D510F">
        <w:t>другие)</w:t>
      </w:r>
      <w:r w:rsidRPr="007D510F">
        <w:rPr>
          <w:spacing w:val="-4"/>
        </w:rPr>
        <w:t xml:space="preserve"> </w:t>
      </w:r>
      <w:r w:rsidRPr="007D510F">
        <w:t>и понимать представленную в них информацию;</w:t>
      </w:r>
    </w:p>
    <w:p w14:paraId="346841E7" w14:textId="77777777" w:rsidR="009A0B4E" w:rsidRPr="007D510F" w:rsidRDefault="00F6563A" w:rsidP="00A97052">
      <w:pPr>
        <w:pStyle w:val="a5"/>
        <w:numPr>
          <w:ilvl w:val="1"/>
          <w:numId w:val="69"/>
        </w:numPr>
        <w:tabs>
          <w:tab w:val="left" w:pos="2520"/>
        </w:tabs>
        <w:spacing w:line="280" w:lineRule="exact"/>
        <w:ind w:left="851" w:right="-53" w:firstLine="0"/>
        <w:jc w:val="both"/>
        <w:rPr>
          <w:sz w:val="24"/>
          <w:szCs w:val="24"/>
        </w:rPr>
      </w:pPr>
      <w:r w:rsidRPr="007D510F">
        <w:rPr>
          <w:sz w:val="24"/>
          <w:szCs w:val="24"/>
        </w:rPr>
        <w:t>письменная</w:t>
      </w:r>
      <w:r w:rsidRPr="007D510F">
        <w:rPr>
          <w:spacing w:val="-8"/>
          <w:sz w:val="24"/>
          <w:szCs w:val="24"/>
        </w:rPr>
        <w:t xml:space="preserve"> </w:t>
      </w:r>
      <w:r w:rsidRPr="007D510F">
        <w:rPr>
          <w:spacing w:val="-2"/>
          <w:sz w:val="24"/>
          <w:szCs w:val="24"/>
        </w:rPr>
        <w:t>речь:</w:t>
      </w:r>
    </w:p>
    <w:p w14:paraId="1EB5016E" w14:textId="77777777" w:rsidR="009A0B4E" w:rsidRPr="007D510F" w:rsidRDefault="00F6563A" w:rsidP="007D510F">
      <w:pPr>
        <w:pStyle w:val="a3"/>
        <w:ind w:left="851" w:right="-53"/>
        <w:jc w:val="both"/>
      </w:pPr>
      <w:r w:rsidRPr="007D510F">
        <w:t>заполнять</w:t>
      </w:r>
      <w:r w:rsidRPr="007D510F">
        <w:rPr>
          <w:spacing w:val="-4"/>
        </w:rPr>
        <w:t xml:space="preserve"> </w:t>
      </w:r>
      <w:r w:rsidRPr="007D510F">
        <w:t>анкеты</w:t>
      </w:r>
      <w:r w:rsidRPr="007D510F">
        <w:rPr>
          <w:spacing w:val="-4"/>
        </w:rPr>
        <w:t xml:space="preserve"> </w:t>
      </w:r>
      <w:r w:rsidRPr="007D510F">
        <w:t>и</w:t>
      </w:r>
      <w:r w:rsidRPr="007D510F">
        <w:rPr>
          <w:spacing w:val="-4"/>
        </w:rPr>
        <w:t xml:space="preserve"> </w:t>
      </w:r>
      <w:r w:rsidRPr="007D510F">
        <w:t>формуляры,</w:t>
      </w:r>
      <w:r w:rsidRPr="007D510F">
        <w:rPr>
          <w:spacing w:val="-4"/>
        </w:rPr>
        <w:t xml:space="preserve"> </w:t>
      </w:r>
      <w:r w:rsidRPr="007D510F">
        <w:t>сообщая</w:t>
      </w:r>
      <w:r w:rsidRPr="007D510F">
        <w:rPr>
          <w:spacing w:val="-4"/>
        </w:rPr>
        <w:t xml:space="preserve"> </w:t>
      </w:r>
      <w:r w:rsidRPr="007D510F">
        <w:t>о</w:t>
      </w:r>
      <w:r w:rsidRPr="007D510F">
        <w:rPr>
          <w:spacing w:val="-4"/>
        </w:rPr>
        <w:t xml:space="preserve"> </w:t>
      </w:r>
      <w:r w:rsidRPr="007D510F">
        <w:t>себе</w:t>
      </w:r>
      <w:r w:rsidRPr="007D510F">
        <w:rPr>
          <w:spacing w:val="-4"/>
        </w:rPr>
        <w:t xml:space="preserve"> </w:t>
      </w:r>
      <w:r w:rsidRPr="007D510F">
        <w:t>основные</w:t>
      </w:r>
      <w:r w:rsidRPr="007D510F">
        <w:rPr>
          <w:spacing w:val="-4"/>
        </w:rPr>
        <w:t xml:space="preserve"> </w:t>
      </w:r>
      <w:r w:rsidRPr="007D510F">
        <w:t>сведения,</w:t>
      </w:r>
      <w:r w:rsidRPr="007D510F">
        <w:rPr>
          <w:spacing w:val="-4"/>
        </w:rPr>
        <w:t xml:space="preserve"> </w:t>
      </w:r>
      <w:r w:rsidRPr="007D510F">
        <w:t>в</w:t>
      </w:r>
      <w:r w:rsidRPr="007D510F">
        <w:rPr>
          <w:spacing w:val="-4"/>
        </w:rPr>
        <w:t xml:space="preserve"> </w:t>
      </w:r>
      <w:r w:rsidRPr="007D510F">
        <w:t>соответствии</w:t>
      </w:r>
      <w:r w:rsidRPr="007D510F">
        <w:rPr>
          <w:spacing w:val="-4"/>
        </w:rPr>
        <w:t xml:space="preserve"> </w:t>
      </w:r>
      <w:r w:rsidRPr="007D510F">
        <w:t>с нормами, принятыми в стране/странах изучаемого языка;</w:t>
      </w:r>
    </w:p>
    <w:p w14:paraId="21048984" w14:textId="77777777" w:rsidR="009A0B4E" w:rsidRPr="007D510F" w:rsidRDefault="00F6563A" w:rsidP="007D510F">
      <w:pPr>
        <w:pStyle w:val="a3"/>
        <w:ind w:left="851" w:right="-53"/>
        <w:jc w:val="both"/>
      </w:pPr>
      <w:r w:rsidRPr="007D510F">
        <w:t>писать</w:t>
      </w:r>
      <w:r w:rsidRPr="007D510F">
        <w:rPr>
          <w:spacing w:val="-4"/>
        </w:rPr>
        <w:t xml:space="preserve"> </w:t>
      </w:r>
      <w:r w:rsidRPr="007D510F">
        <w:t>резюме</w:t>
      </w:r>
      <w:r w:rsidRPr="007D510F">
        <w:rPr>
          <w:spacing w:val="-4"/>
        </w:rPr>
        <w:t xml:space="preserve"> </w:t>
      </w:r>
      <w:r w:rsidRPr="007D510F">
        <w:t>(CV)</w:t>
      </w:r>
      <w:r w:rsidRPr="007D510F">
        <w:rPr>
          <w:spacing w:val="-4"/>
        </w:rPr>
        <w:t xml:space="preserve"> </w:t>
      </w:r>
      <w:r w:rsidRPr="007D510F">
        <w:t>с</w:t>
      </w:r>
      <w:r w:rsidRPr="007D510F">
        <w:rPr>
          <w:spacing w:val="-4"/>
        </w:rPr>
        <w:t xml:space="preserve"> </w:t>
      </w:r>
      <w:r w:rsidRPr="007D510F">
        <w:t>сообщением</w:t>
      </w:r>
      <w:r w:rsidRPr="007D510F">
        <w:rPr>
          <w:spacing w:val="-4"/>
        </w:rPr>
        <w:t xml:space="preserve"> </w:t>
      </w:r>
      <w:r w:rsidRPr="007D510F">
        <w:t>основных</w:t>
      </w:r>
      <w:r w:rsidRPr="007D510F">
        <w:rPr>
          <w:spacing w:val="-4"/>
        </w:rPr>
        <w:t xml:space="preserve"> </w:t>
      </w:r>
      <w:r w:rsidRPr="007D510F">
        <w:t>сведений</w:t>
      </w:r>
      <w:r w:rsidRPr="007D510F">
        <w:rPr>
          <w:spacing w:val="-4"/>
        </w:rPr>
        <w:t xml:space="preserve"> </w:t>
      </w:r>
      <w:r w:rsidRPr="007D510F">
        <w:t>о</w:t>
      </w:r>
      <w:r w:rsidRPr="007D510F">
        <w:rPr>
          <w:spacing w:val="-4"/>
        </w:rPr>
        <w:t xml:space="preserve"> </w:t>
      </w:r>
      <w:r w:rsidRPr="007D510F">
        <w:t>себе</w:t>
      </w:r>
      <w:r w:rsidRPr="007D510F">
        <w:rPr>
          <w:spacing w:val="-4"/>
        </w:rPr>
        <w:t xml:space="preserve"> </w:t>
      </w:r>
      <w:r w:rsidRPr="007D510F">
        <w:t>в</w:t>
      </w:r>
      <w:r w:rsidRPr="007D510F">
        <w:rPr>
          <w:spacing w:val="-4"/>
        </w:rPr>
        <w:t xml:space="preserve"> </w:t>
      </w:r>
      <w:r w:rsidRPr="007D510F">
        <w:t>соответствии</w:t>
      </w:r>
      <w:r w:rsidRPr="007D510F">
        <w:rPr>
          <w:spacing w:val="-4"/>
        </w:rPr>
        <w:t xml:space="preserve"> </w:t>
      </w:r>
      <w:r w:rsidRPr="007D510F">
        <w:t>с нормами, принятыми в стране/странах изучаемого языка;</w:t>
      </w:r>
    </w:p>
    <w:p w14:paraId="461C5B67" w14:textId="77777777" w:rsidR="009A0B4E" w:rsidRPr="007D510F" w:rsidRDefault="00F6563A" w:rsidP="007D510F">
      <w:pPr>
        <w:pStyle w:val="a3"/>
        <w:ind w:left="851" w:right="-53"/>
        <w:jc w:val="both"/>
      </w:pPr>
      <w:r w:rsidRPr="007D510F">
        <w:t>писать</w:t>
      </w:r>
      <w:r w:rsidRPr="007D510F">
        <w:rPr>
          <w:spacing w:val="-6"/>
        </w:rPr>
        <w:t xml:space="preserve"> </w:t>
      </w:r>
      <w:r w:rsidRPr="007D510F">
        <w:t>электронное</w:t>
      </w:r>
      <w:r w:rsidRPr="007D510F">
        <w:rPr>
          <w:spacing w:val="-6"/>
        </w:rPr>
        <w:t xml:space="preserve"> </w:t>
      </w:r>
      <w:r w:rsidRPr="007D510F">
        <w:t>сообщение</w:t>
      </w:r>
      <w:r w:rsidRPr="007D510F">
        <w:rPr>
          <w:spacing w:val="-6"/>
        </w:rPr>
        <w:t xml:space="preserve"> </w:t>
      </w:r>
      <w:r w:rsidRPr="007D510F">
        <w:t>личного</w:t>
      </w:r>
      <w:r w:rsidRPr="007D510F">
        <w:rPr>
          <w:spacing w:val="-6"/>
        </w:rPr>
        <w:t xml:space="preserve"> </w:t>
      </w:r>
      <w:r w:rsidRPr="007D510F">
        <w:t>характера,</w:t>
      </w:r>
      <w:r w:rsidRPr="007D510F">
        <w:rPr>
          <w:spacing w:val="-6"/>
        </w:rPr>
        <w:t xml:space="preserve"> </w:t>
      </w:r>
      <w:r w:rsidRPr="007D510F">
        <w:t>соблюдая</w:t>
      </w:r>
      <w:r w:rsidRPr="007D510F">
        <w:rPr>
          <w:spacing w:val="-6"/>
        </w:rPr>
        <w:t xml:space="preserve"> </w:t>
      </w:r>
      <w:r w:rsidRPr="007D510F">
        <w:t>речевой</w:t>
      </w:r>
      <w:r w:rsidRPr="007D510F">
        <w:rPr>
          <w:spacing w:val="-6"/>
        </w:rPr>
        <w:t xml:space="preserve"> </w:t>
      </w:r>
      <w:r w:rsidRPr="007D510F">
        <w:t>этикет, принятый в стране/странах изучаемого языка (объём сообщения – до 130 слов);</w:t>
      </w:r>
    </w:p>
    <w:p w14:paraId="48EB5F13" w14:textId="77777777" w:rsidR="009A0B4E" w:rsidRPr="007D510F" w:rsidRDefault="00F6563A" w:rsidP="007D510F">
      <w:pPr>
        <w:pStyle w:val="a3"/>
        <w:ind w:left="851" w:right="-53"/>
        <w:jc w:val="both"/>
      </w:pPr>
      <w:r w:rsidRPr="007D510F">
        <w:lastRenderedPageBreak/>
        <w:t>создавать письменные высказывания на основе плана, иллюстрации, таблицы, диаграммы</w:t>
      </w:r>
      <w:r w:rsidRPr="007D510F">
        <w:rPr>
          <w:spacing w:val="-7"/>
        </w:rPr>
        <w:t xml:space="preserve"> </w:t>
      </w:r>
      <w:r w:rsidRPr="007D510F">
        <w:t>и/или</w:t>
      </w:r>
      <w:r w:rsidRPr="007D510F">
        <w:rPr>
          <w:spacing w:val="-7"/>
        </w:rPr>
        <w:t xml:space="preserve"> </w:t>
      </w:r>
      <w:r w:rsidRPr="007D510F">
        <w:t>прочитанного/прослушанного</w:t>
      </w:r>
      <w:r w:rsidRPr="007D510F">
        <w:rPr>
          <w:spacing w:val="-7"/>
        </w:rPr>
        <w:t xml:space="preserve"> </w:t>
      </w:r>
      <w:r w:rsidRPr="007D510F">
        <w:t>текста</w:t>
      </w:r>
      <w:r w:rsidRPr="007D510F">
        <w:rPr>
          <w:spacing w:val="-7"/>
        </w:rPr>
        <w:t xml:space="preserve"> </w:t>
      </w:r>
      <w:r w:rsidRPr="007D510F">
        <w:t>с</w:t>
      </w:r>
      <w:r w:rsidRPr="007D510F">
        <w:rPr>
          <w:spacing w:val="-7"/>
        </w:rPr>
        <w:t xml:space="preserve"> </w:t>
      </w:r>
      <w:r w:rsidRPr="007D510F">
        <w:t>использованием</w:t>
      </w:r>
      <w:r w:rsidRPr="007D510F">
        <w:rPr>
          <w:spacing w:val="-7"/>
        </w:rPr>
        <w:t xml:space="preserve"> </w:t>
      </w:r>
      <w:r w:rsidRPr="007D510F">
        <w:t>образца</w:t>
      </w:r>
      <w:r w:rsidRPr="007D510F">
        <w:rPr>
          <w:spacing w:val="-7"/>
        </w:rPr>
        <w:t xml:space="preserve"> </w:t>
      </w:r>
      <w:r w:rsidRPr="007D510F">
        <w:t>(объём высказывания – до 150 слов);</w:t>
      </w:r>
    </w:p>
    <w:p w14:paraId="08AB41E2" w14:textId="77777777" w:rsidR="009A0B4E" w:rsidRPr="007D510F" w:rsidRDefault="00F6563A" w:rsidP="007D510F">
      <w:pPr>
        <w:pStyle w:val="a3"/>
        <w:ind w:left="851" w:right="-53"/>
        <w:jc w:val="both"/>
      </w:pPr>
      <w:r w:rsidRPr="007D510F">
        <w:t>заполнять</w:t>
      </w:r>
      <w:r w:rsidRPr="007D510F">
        <w:rPr>
          <w:spacing w:val="-7"/>
        </w:rPr>
        <w:t xml:space="preserve"> </w:t>
      </w:r>
      <w:r w:rsidRPr="007D510F">
        <w:t>таблицу,</w:t>
      </w:r>
      <w:r w:rsidRPr="007D510F">
        <w:rPr>
          <w:spacing w:val="-7"/>
        </w:rPr>
        <w:t xml:space="preserve"> </w:t>
      </w:r>
      <w:r w:rsidRPr="007D510F">
        <w:t>кратко</w:t>
      </w:r>
      <w:r w:rsidRPr="007D510F">
        <w:rPr>
          <w:spacing w:val="-7"/>
        </w:rPr>
        <w:t xml:space="preserve"> </w:t>
      </w:r>
      <w:r w:rsidRPr="007D510F">
        <w:t>фиксируя</w:t>
      </w:r>
      <w:r w:rsidRPr="007D510F">
        <w:rPr>
          <w:spacing w:val="-7"/>
        </w:rPr>
        <w:t xml:space="preserve"> </w:t>
      </w:r>
      <w:r w:rsidRPr="007D510F">
        <w:t>содержание</w:t>
      </w:r>
      <w:r w:rsidRPr="007D510F">
        <w:rPr>
          <w:spacing w:val="-7"/>
        </w:rPr>
        <w:t xml:space="preserve"> </w:t>
      </w:r>
      <w:r w:rsidRPr="007D510F">
        <w:t>прочитанного/</w:t>
      </w:r>
      <w:r w:rsidRPr="007D510F">
        <w:rPr>
          <w:spacing w:val="-7"/>
        </w:rPr>
        <w:t xml:space="preserve"> </w:t>
      </w:r>
      <w:r w:rsidRPr="007D510F">
        <w:t>прослушанного текста или дополняя информацию в таблице, письменно представлять результаты выполненной проектной работы (объём – до 150 слов);</w:t>
      </w:r>
    </w:p>
    <w:p w14:paraId="2D0B36BF" w14:textId="77777777" w:rsidR="009A0B4E" w:rsidRPr="007D510F" w:rsidRDefault="00F6563A" w:rsidP="00A97052">
      <w:pPr>
        <w:pStyle w:val="a5"/>
        <w:numPr>
          <w:ilvl w:val="1"/>
          <w:numId w:val="69"/>
        </w:numPr>
        <w:tabs>
          <w:tab w:val="left" w:pos="2520"/>
        </w:tabs>
        <w:spacing w:line="280" w:lineRule="exact"/>
        <w:ind w:left="851" w:right="-53" w:firstLine="0"/>
        <w:jc w:val="both"/>
        <w:rPr>
          <w:sz w:val="24"/>
          <w:szCs w:val="24"/>
        </w:rPr>
      </w:pPr>
      <w:r w:rsidRPr="007D510F">
        <w:rPr>
          <w:sz w:val="24"/>
          <w:szCs w:val="24"/>
        </w:rPr>
        <w:t>владеть</w:t>
      </w:r>
      <w:r w:rsidRPr="007D510F">
        <w:rPr>
          <w:spacing w:val="-5"/>
          <w:sz w:val="24"/>
          <w:szCs w:val="24"/>
        </w:rPr>
        <w:t xml:space="preserve"> </w:t>
      </w:r>
      <w:r w:rsidRPr="007D510F">
        <w:rPr>
          <w:sz w:val="24"/>
          <w:szCs w:val="24"/>
        </w:rPr>
        <w:t>фонетическими</w:t>
      </w:r>
      <w:r w:rsidRPr="007D510F">
        <w:rPr>
          <w:spacing w:val="-5"/>
          <w:sz w:val="24"/>
          <w:szCs w:val="24"/>
        </w:rPr>
        <w:t xml:space="preserve"> </w:t>
      </w:r>
      <w:r w:rsidRPr="007D510F">
        <w:rPr>
          <w:spacing w:val="-2"/>
          <w:sz w:val="24"/>
          <w:szCs w:val="24"/>
        </w:rPr>
        <w:t>навыками:</w:t>
      </w:r>
    </w:p>
    <w:p w14:paraId="22400758" w14:textId="77777777" w:rsidR="009A0B4E" w:rsidRPr="007D510F" w:rsidRDefault="00F6563A" w:rsidP="007D510F">
      <w:pPr>
        <w:pStyle w:val="a3"/>
        <w:ind w:left="851" w:right="-53"/>
        <w:jc w:val="both"/>
      </w:pPr>
      <w:r w:rsidRPr="007D510F">
        <w:t>различать</w:t>
      </w:r>
      <w:r w:rsidRPr="007D510F">
        <w:rPr>
          <w:spacing w:val="-4"/>
        </w:rPr>
        <w:t xml:space="preserve"> </w:t>
      </w:r>
      <w:r w:rsidRPr="007D510F">
        <w:t>на</w:t>
      </w:r>
      <w:r w:rsidRPr="007D510F">
        <w:rPr>
          <w:spacing w:val="-4"/>
        </w:rPr>
        <w:t xml:space="preserve"> </w:t>
      </w:r>
      <w:r w:rsidRPr="007D510F">
        <w:t>слух,</w:t>
      </w:r>
      <w:r w:rsidRPr="007D510F">
        <w:rPr>
          <w:spacing w:val="-4"/>
        </w:rPr>
        <w:t xml:space="preserve"> </w:t>
      </w:r>
      <w:r w:rsidRPr="007D510F">
        <w:t>без</w:t>
      </w:r>
      <w:r w:rsidRPr="007D510F">
        <w:rPr>
          <w:spacing w:val="-4"/>
        </w:rPr>
        <w:t xml:space="preserve"> </w:t>
      </w:r>
      <w:r w:rsidRPr="007D510F">
        <w:t>ошибок,</w:t>
      </w:r>
      <w:r w:rsidRPr="007D510F">
        <w:rPr>
          <w:spacing w:val="-4"/>
        </w:rPr>
        <w:t xml:space="preserve"> </w:t>
      </w:r>
      <w:r w:rsidRPr="007D510F">
        <w:t>ведущих</w:t>
      </w:r>
      <w:r w:rsidRPr="007D510F">
        <w:rPr>
          <w:spacing w:val="-4"/>
        </w:rPr>
        <w:t xml:space="preserve"> </w:t>
      </w:r>
      <w:r w:rsidRPr="007D510F">
        <w:t>к</w:t>
      </w:r>
      <w:r w:rsidRPr="007D510F">
        <w:rPr>
          <w:spacing w:val="-4"/>
        </w:rPr>
        <w:t xml:space="preserve"> </w:t>
      </w:r>
      <w:r w:rsidRPr="007D510F">
        <w:t>сбою</w:t>
      </w:r>
      <w:r w:rsidRPr="007D510F">
        <w:rPr>
          <w:spacing w:val="-4"/>
        </w:rPr>
        <w:t xml:space="preserve"> </w:t>
      </w:r>
      <w:r w:rsidRPr="007D510F">
        <w:t>коммуникации,</w:t>
      </w:r>
      <w:r w:rsidRPr="007D510F">
        <w:rPr>
          <w:spacing w:val="-4"/>
        </w:rPr>
        <w:t xml:space="preserve"> </w:t>
      </w:r>
      <w:r w:rsidRPr="007D510F">
        <w:t>произносить</w:t>
      </w:r>
      <w:r w:rsidRPr="007D510F">
        <w:rPr>
          <w:spacing w:val="-4"/>
        </w:rPr>
        <w:t xml:space="preserve"> </w:t>
      </w:r>
      <w:r w:rsidRPr="007D510F">
        <w:t>слова</w:t>
      </w:r>
      <w:r w:rsidRPr="007D510F">
        <w:rPr>
          <w:spacing w:val="-4"/>
        </w:rPr>
        <w:t xml:space="preserve"> </w:t>
      </w:r>
      <w:r w:rsidRPr="007D510F">
        <w:t>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0D66792A" w14:textId="77777777" w:rsidR="009A0B4E" w:rsidRPr="007D510F" w:rsidRDefault="00F6563A" w:rsidP="007D510F">
      <w:pPr>
        <w:pStyle w:val="a3"/>
        <w:ind w:left="851" w:right="-53"/>
        <w:jc w:val="both"/>
      </w:pPr>
      <w:r w:rsidRPr="007D510F">
        <w:t>выразительно</w:t>
      </w:r>
      <w:r w:rsidRPr="007D510F">
        <w:rPr>
          <w:spacing w:val="-4"/>
        </w:rPr>
        <w:t xml:space="preserve"> </w:t>
      </w:r>
      <w:r w:rsidRPr="007D510F">
        <w:t>читать</w:t>
      </w:r>
      <w:r w:rsidRPr="007D510F">
        <w:rPr>
          <w:spacing w:val="-4"/>
        </w:rPr>
        <w:t xml:space="preserve"> </w:t>
      </w:r>
      <w:r w:rsidRPr="007D510F">
        <w:t>вслух</w:t>
      </w:r>
      <w:r w:rsidRPr="007D510F">
        <w:rPr>
          <w:spacing w:val="-4"/>
        </w:rPr>
        <w:t xml:space="preserve"> </w:t>
      </w:r>
      <w:r w:rsidRPr="007D510F">
        <w:t>небольшие</w:t>
      </w:r>
      <w:r w:rsidRPr="007D510F">
        <w:rPr>
          <w:spacing w:val="-4"/>
        </w:rPr>
        <w:t xml:space="preserve"> </w:t>
      </w:r>
      <w:r w:rsidRPr="007D510F">
        <w:t>тексты</w:t>
      </w:r>
      <w:r w:rsidRPr="007D510F">
        <w:rPr>
          <w:spacing w:val="-4"/>
        </w:rPr>
        <w:t xml:space="preserve"> </w:t>
      </w:r>
      <w:r w:rsidRPr="007D510F">
        <w:t>объёмом</w:t>
      </w:r>
      <w:r w:rsidRPr="007D510F">
        <w:rPr>
          <w:spacing w:val="-4"/>
        </w:rPr>
        <w:t xml:space="preserve"> </w:t>
      </w:r>
      <w:r w:rsidRPr="007D510F">
        <w:t>до</w:t>
      </w:r>
      <w:r w:rsidRPr="007D510F">
        <w:rPr>
          <w:spacing w:val="-4"/>
        </w:rPr>
        <w:t xml:space="preserve"> </w:t>
      </w:r>
      <w:r w:rsidRPr="007D510F">
        <w:t>140</w:t>
      </w:r>
      <w:r w:rsidRPr="007D510F">
        <w:rPr>
          <w:spacing w:val="-4"/>
        </w:rPr>
        <w:t xml:space="preserve"> </w:t>
      </w:r>
      <w:r w:rsidRPr="007D510F">
        <w:t>слов,</w:t>
      </w:r>
      <w:r w:rsidRPr="007D510F">
        <w:rPr>
          <w:spacing w:val="-4"/>
        </w:rPr>
        <w:t xml:space="preserve"> </w:t>
      </w:r>
      <w:r w:rsidRPr="007D510F">
        <w:t>построенные</w:t>
      </w:r>
      <w:r w:rsidRPr="007D510F">
        <w:rPr>
          <w:spacing w:val="-4"/>
        </w:rPr>
        <w:t xml:space="preserve"> </w:t>
      </w:r>
      <w:r w:rsidRPr="007D510F">
        <w:t>на изученном языковом материале, с соблюдением правил чтения и соответствующей интонацией, демонстрируя понимание содержания текста;</w:t>
      </w:r>
    </w:p>
    <w:p w14:paraId="2F42EA98" w14:textId="77777777" w:rsidR="009A0B4E" w:rsidRPr="007D510F" w:rsidRDefault="00F6563A" w:rsidP="007D510F">
      <w:pPr>
        <w:pStyle w:val="a3"/>
        <w:spacing w:line="259" w:lineRule="exact"/>
        <w:ind w:left="851" w:right="-53"/>
        <w:jc w:val="both"/>
      </w:pPr>
      <w:r w:rsidRPr="007D510F">
        <w:t>владеть</w:t>
      </w:r>
      <w:r w:rsidRPr="007D510F">
        <w:rPr>
          <w:spacing w:val="-7"/>
        </w:rPr>
        <w:t xml:space="preserve"> </w:t>
      </w:r>
      <w:r w:rsidRPr="007D510F">
        <w:t>орфографическими</w:t>
      </w:r>
      <w:r w:rsidRPr="007D510F">
        <w:rPr>
          <w:spacing w:val="-4"/>
        </w:rPr>
        <w:t xml:space="preserve"> </w:t>
      </w:r>
      <w:r w:rsidRPr="007D510F">
        <w:t>навыками:</w:t>
      </w:r>
      <w:r w:rsidRPr="007D510F">
        <w:rPr>
          <w:spacing w:val="-4"/>
        </w:rPr>
        <w:t xml:space="preserve"> </w:t>
      </w:r>
      <w:r w:rsidRPr="007D510F">
        <w:t>правильно</w:t>
      </w:r>
      <w:r w:rsidRPr="007D510F">
        <w:rPr>
          <w:spacing w:val="-5"/>
        </w:rPr>
        <w:t xml:space="preserve"> </w:t>
      </w:r>
      <w:r w:rsidRPr="007D510F">
        <w:t>писать</w:t>
      </w:r>
      <w:r w:rsidRPr="007D510F">
        <w:rPr>
          <w:spacing w:val="-4"/>
        </w:rPr>
        <w:t xml:space="preserve"> </w:t>
      </w:r>
      <w:r w:rsidRPr="007D510F">
        <w:t>изученные</w:t>
      </w:r>
      <w:r w:rsidRPr="007D510F">
        <w:rPr>
          <w:spacing w:val="-4"/>
        </w:rPr>
        <w:t xml:space="preserve"> </w:t>
      </w:r>
      <w:r w:rsidRPr="007D510F">
        <w:rPr>
          <w:spacing w:val="-2"/>
        </w:rPr>
        <w:t>слова;</w:t>
      </w:r>
    </w:p>
    <w:p w14:paraId="352E94BF" w14:textId="77777777" w:rsidR="009A0B4E" w:rsidRPr="007D510F" w:rsidRDefault="00F6563A" w:rsidP="00A97052">
      <w:pPr>
        <w:pStyle w:val="a5"/>
        <w:numPr>
          <w:ilvl w:val="1"/>
          <w:numId w:val="69"/>
        </w:numPr>
        <w:tabs>
          <w:tab w:val="left" w:pos="2520"/>
        </w:tabs>
        <w:spacing w:line="298" w:lineRule="exact"/>
        <w:ind w:left="851" w:right="-53" w:firstLine="0"/>
        <w:jc w:val="both"/>
        <w:rPr>
          <w:sz w:val="24"/>
          <w:szCs w:val="24"/>
        </w:rPr>
      </w:pPr>
      <w:r w:rsidRPr="007D510F">
        <w:rPr>
          <w:sz w:val="24"/>
          <w:szCs w:val="24"/>
        </w:rPr>
        <w:t>владеть</w:t>
      </w:r>
      <w:r w:rsidRPr="007D510F">
        <w:rPr>
          <w:spacing w:val="-8"/>
          <w:sz w:val="24"/>
          <w:szCs w:val="24"/>
        </w:rPr>
        <w:t xml:space="preserve"> </w:t>
      </w:r>
      <w:r w:rsidRPr="007D510F">
        <w:rPr>
          <w:sz w:val="24"/>
          <w:szCs w:val="24"/>
        </w:rPr>
        <w:t>пунктуационными</w:t>
      </w:r>
      <w:r w:rsidRPr="007D510F">
        <w:rPr>
          <w:spacing w:val="-7"/>
          <w:sz w:val="24"/>
          <w:szCs w:val="24"/>
        </w:rPr>
        <w:t xml:space="preserve"> </w:t>
      </w:r>
      <w:r w:rsidRPr="007D510F">
        <w:rPr>
          <w:spacing w:val="-2"/>
          <w:sz w:val="24"/>
          <w:szCs w:val="24"/>
        </w:rPr>
        <w:t>навыками:</w:t>
      </w:r>
    </w:p>
    <w:p w14:paraId="570D40D2" w14:textId="77777777" w:rsidR="009A0B4E" w:rsidRPr="007D510F" w:rsidRDefault="00F6563A" w:rsidP="007D510F">
      <w:pPr>
        <w:pStyle w:val="a3"/>
        <w:ind w:left="851" w:right="-53"/>
        <w:jc w:val="both"/>
      </w:pPr>
      <w:r w:rsidRPr="007D510F">
        <w:t>использовать</w:t>
      </w:r>
      <w:r w:rsidRPr="007D510F">
        <w:rPr>
          <w:spacing w:val="-5"/>
        </w:rPr>
        <w:t xml:space="preserve"> </w:t>
      </w:r>
      <w:r w:rsidRPr="007D510F">
        <w:t>запятую</w:t>
      </w:r>
      <w:r w:rsidRPr="007D510F">
        <w:rPr>
          <w:spacing w:val="-5"/>
        </w:rPr>
        <w:t xml:space="preserve"> </w:t>
      </w:r>
      <w:r w:rsidRPr="007D510F">
        <w:t>при</w:t>
      </w:r>
      <w:r w:rsidRPr="007D510F">
        <w:rPr>
          <w:spacing w:val="-5"/>
        </w:rPr>
        <w:t xml:space="preserve"> </w:t>
      </w:r>
      <w:r w:rsidRPr="007D510F">
        <w:t>перечислении,</w:t>
      </w:r>
      <w:r w:rsidRPr="007D510F">
        <w:rPr>
          <w:spacing w:val="-5"/>
        </w:rPr>
        <w:t xml:space="preserve"> </w:t>
      </w:r>
      <w:r w:rsidRPr="007D510F">
        <w:t>обращении</w:t>
      </w:r>
      <w:r w:rsidRPr="007D510F">
        <w:rPr>
          <w:spacing w:val="-5"/>
        </w:rPr>
        <w:t xml:space="preserve"> </w:t>
      </w:r>
      <w:r w:rsidRPr="007D510F">
        <w:t>и</w:t>
      </w:r>
      <w:r w:rsidRPr="007D510F">
        <w:rPr>
          <w:spacing w:val="-5"/>
        </w:rPr>
        <w:t xml:space="preserve"> </w:t>
      </w:r>
      <w:r w:rsidRPr="007D510F">
        <w:t>при</w:t>
      </w:r>
      <w:r w:rsidRPr="007D510F">
        <w:rPr>
          <w:spacing w:val="-5"/>
        </w:rPr>
        <w:t xml:space="preserve"> </w:t>
      </w:r>
      <w:r w:rsidRPr="007D510F">
        <w:t>выделении</w:t>
      </w:r>
      <w:r w:rsidRPr="007D510F">
        <w:rPr>
          <w:spacing w:val="-5"/>
        </w:rPr>
        <w:t xml:space="preserve"> </w:t>
      </w:r>
      <w:r w:rsidRPr="007D510F">
        <w:t>вводных</w:t>
      </w:r>
      <w:r w:rsidRPr="007D510F">
        <w:rPr>
          <w:spacing w:val="-5"/>
        </w:rPr>
        <w:t xml:space="preserve"> </w:t>
      </w:r>
      <w:r w:rsidRPr="007D510F">
        <w:t>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327CA589" w14:textId="77777777" w:rsidR="005C585A" w:rsidRPr="007D510F" w:rsidRDefault="00F6563A" w:rsidP="00A97052">
      <w:pPr>
        <w:pStyle w:val="a5"/>
        <w:numPr>
          <w:ilvl w:val="1"/>
          <w:numId w:val="69"/>
        </w:numPr>
        <w:tabs>
          <w:tab w:val="left" w:pos="2521"/>
        </w:tabs>
        <w:spacing w:line="276" w:lineRule="exact"/>
        <w:ind w:left="851" w:right="-53" w:firstLine="0"/>
        <w:jc w:val="both"/>
        <w:rPr>
          <w:sz w:val="24"/>
          <w:szCs w:val="24"/>
        </w:rPr>
      </w:pPr>
      <w:r w:rsidRPr="007D510F">
        <w:rPr>
          <w:sz w:val="24"/>
          <w:szCs w:val="24"/>
        </w:rPr>
        <w:t>распознавать</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устной</w:t>
      </w:r>
      <w:r w:rsidRPr="007D510F">
        <w:rPr>
          <w:spacing w:val="-5"/>
          <w:sz w:val="24"/>
          <w:szCs w:val="24"/>
        </w:rPr>
        <w:t xml:space="preserve"> </w:t>
      </w:r>
      <w:r w:rsidRPr="007D510F">
        <w:rPr>
          <w:sz w:val="24"/>
          <w:szCs w:val="24"/>
        </w:rPr>
        <w:t>речи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письменном</w:t>
      </w:r>
      <w:r w:rsidRPr="007D510F">
        <w:rPr>
          <w:spacing w:val="-5"/>
          <w:sz w:val="24"/>
          <w:szCs w:val="24"/>
        </w:rPr>
        <w:t xml:space="preserve"> </w:t>
      </w:r>
      <w:r w:rsidRPr="007D510F">
        <w:rPr>
          <w:sz w:val="24"/>
          <w:szCs w:val="24"/>
        </w:rPr>
        <w:t>тексте</w:t>
      </w:r>
      <w:r w:rsidRPr="007D510F">
        <w:rPr>
          <w:spacing w:val="-5"/>
          <w:sz w:val="24"/>
          <w:szCs w:val="24"/>
        </w:rPr>
        <w:t xml:space="preserve"> </w:t>
      </w:r>
      <w:r w:rsidRPr="007D510F">
        <w:rPr>
          <w:sz w:val="24"/>
          <w:szCs w:val="24"/>
        </w:rPr>
        <w:t>1400</w:t>
      </w:r>
      <w:r w:rsidRPr="007D510F">
        <w:rPr>
          <w:spacing w:val="-5"/>
          <w:sz w:val="24"/>
          <w:szCs w:val="24"/>
        </w:rPr>
        <w:t xml:space="preserve"> </w:t>
      </w:r>
      <w:r w:rsidRPr="007D510F">
        <w:rPr>
          <w:sz w:val="24"/>
          <w:szCs w:val="24"/>
        </w:rPr>
        <w:t>лексических</w:t>
      </w:r>
      <w:r w:rsidRPr="007D510F">
        <w:rPr>
          <w:spacing w:val="-5"/>
          <w:sz w:val="24"/>
          <w:szCs w:val="24"/>
        </w:rPr>
        <w:t xml:space="preserve"> </w:t>
      </w:r>
      <w:r w:rsidRPr="007D510F">
        <w:rPr>
          <w:sz w:val="24"/>
          <w:szCs w:val="24"/>
        </w:rPr>
        <w:t>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2E74C29" w14:textId="77777777" w:rsidR="009A0B4E" w:rsidRPr="007D510F" w:rsidRDefault="00F6563A" w:rsidP="00A97052">
      <w:pPr>
        <w:pStyle w:val="a5"/>
        <w:numPr>
          <w:ilvl w:val="1"/>
          <w:numId w:val="69"/>
        </w:numPr>
        <w:tabs>
          <w:tab w:val="left" w:pos="1843"/>
        </w:tabs>
        <w:spacing w:before="76" w:line="276" w:lineRule="exact"/>
        <w:ind w:left="851" w:right="-53" w:firstLine="0"/>
        <w:jc w:val="both"/>
        <w:rPr>
          <w:sz w:val="24"/>
          <w:szCs w:val="24"/>
        </w:rPr>
      </w:pPr>
      <w:r w:rsidRPr="007D510F">
        <w:rPr>
          <w:sz w:val="24"/>
          <w:szCs w:val="24"/>
        </w:rPr>
        <w:t>распознавать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употреблять</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устной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письменной</w:t>
      </w:r>
      <w:r w:rsidRPr="007D510F">
        <w:rPr>
          <w:spacing w:val="-5"/>
          <w:sz w:val="24"/>
          <w:szCs w:val="24"/>
        </w:rPr>
        <w:t xml:space="preserve"> </w:t>
      </w:r>
      <w:r w:rsidRPr="007D510F">
        <w:rPr>
          <w:sz w:val="24"/>
          <w:szCs w:val="24"/>
        </w:rPr>
        <w:t>речи: родственные</w:t>
      </w:r>
      <w:r w:rsidRPr="007D510F">
        <w:rPr>
          <w:spacing w:val="-8"/>
          <w:sz w:val="24"/>
          <w:szCs w:val="24"/>
        </w:rPr>
        <w:t xml:space="preserve"> </w:t>
      </w:r>
      <w:r w:rsidRPr="007D510F">
        <w:rPr>
          <w:sz w:val="24"/>
          <w:szCs w:val="24"/>
        </w:rPr>
        <w:t>слова,</w:t>
      </w:r>
      <w:r w:rsidRPr="007D510F">
        <w:rPr>
          <w:spacing w:val="-8"/>
          <w:sz w:val="24"/>
          <w:szCs w:val="24"/>
        </w:rPr>
        <w:t xml:space="preserve"> </w:t>
      </w:r>
      <w:r w:rsidRPr="007D510F">
        <w:rPr>
          <w:sz w:val="24"/>
          <w:szCs w:val="24"/>
        </w:rPr>
        <w:t>образованные</w:t>
      </w:r>
      <w:r w:rsidRPr="007D510F">
        <w:rPr>
          <w:spacing w:val="-8"/>
          <w:sz w:val="24"/>
          <w:szCs w:val="24"/>
        </w:rPr>
        <w:t xml:space="preserve"> </w:t>
      </w:r>
      <w:r w:rsidRPr="007D510F">
        <w:rPr>
          <w:sz w:val="24"/>
          <w:szCs w:val="24"/>
        </w:rPr>
        <w:t>с</w:t>
      </w:r>
      <w:r w:rsidRPr="007D510F">
        <w:rPr>
          <w:spacing w:val="-8"/>
          <w:sz w:val="24"/>
          <w:szCs w:val="24"/>
        </w:rPr>
        <w:t xml:space="preserve"> </w:t>
      </w:r>
      <w:r w:rsidRPr="007D510F">
        <w:rPr>
          <w:sz w:val="24"/>
          <w:szCs w:val="24"/>
        </w:rPr>
        <w:t>использованием</w:t>
      </w:r>
      <w:r w:rsidRPr="007D510F">
        <w:rPr>
          <w:spacing w:val="-8"/>
          <w:sz w:val="24"/>
          <w:szCs w:val="24"/>
        </w:rPr>
        <w:t xml:space="preserve"> </w:t>
      </w:r>
      <w:r w:rsidRPr="007D510F">
        <w:rPr>
          <w:sz w:val="24"/>
          <w:szCs w:val="24"/>
        </w:rPr>
        <w:t>аффиксации:</w:t>
      </w:r>
      <w:r w:rsidR="005C585A" w:rsidRPr="007D510F">
        <w:rPr>
          <w:sz w:val="24"/>
          <w:szCs w:val="24"/>
        </w:rPr>
        <w:t xml:space="preserve"> </w:t>
      </w:r>
      <w:r w:rsidRPr="007D510F">
        <w:rPr>
          <w:sz w:val="24"/>
          <w:szCs w:val="24"/>
        </w:rPr>
        <w:t>глаголы при помощи префиксов dis-, mis-, re-, over-, under- и суффиксов -ise/-ize; имена</w:t>
      </w:r>
      <w:r w:rsidRPr="007D510F">
        <w:rPr>
          <w:spacing w:val="-5"/>
          <w:sz w:val="24"/>
          <w:szCs w:val="24"/>
        </w:rPr>
        <w:t xml:space="preserve"> </w:t>
      </w:r>
      <w:r w:rsidRPr="007D510F">
        <w:rPr>
          <w:sz w:val="24"/>
          <w:szCs w:val="24"/>
        </w:rPr>
        <w:t>существительные</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помощи</w:t>
      </w:r>
      <w:r w:rsidRPr="007D510F">
        <w:rPr>
          <w:spacing w:val="-5"/>
          <w:sz w:val="24"/>
          <w:szCs w:val="24"/>
        </w:rPr>
        <w:t xml:space="preserve"> </w:t>
      </w:r>
      <w:r w:rsidRPr="007D510F">
        <w:rPr>
          <w:sz w:val="24"/>
          <w:szCs w:val="24"/>
        </w:rPr>
        <w:t>префиксов</w:t>
      </w:r>
      <w:r w:rsidRPr="007D510F">
        <w:rPr>
          <w:spacing w:val="-5"/>
          <w:sz w:val="24"/>
          <w:szCs w:val="24"/>
        </w:rPr>
        <w:t xml:space="preserve"> </w:t>
      </w:r>
      <w:r w:rsidRPr="007D510F">
        <w:rPr>
          <w:sz w:val="24"/>
          <w:szCs w:val="24"/>
        </w:rPr>
        <w:t>un-,</w:t>
      </w:r>
      <w:r w:rsidRPr="007D510F">
        <w:rPr>
          <w:spacing w:val="-5"/>
          <w:sz w:val="24"/>
          <w:szCs w:val="24"/>
        </w:rPr>
        <w:t xml:space="preserve"> </w:t>
      </w:r>
      <w:r w:rsidRPr="007D510F">
        <w:rPr>
          <w:sz w:val="24"/>
          <w:szCs w:val="24"/>
        </w:rPr>
        <w:t>in-/im-</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суффиксов</w:t>
      </w:r>
      <w:r w:rsidRPr="007D510F">
        <w:rPr>
          <w:spacing w:val="-5"/>
          <w:sz w:val="24"/>
          <w:szCs w:val="24"/>
        </w:rPr>
        <w:t xml:space="preserve"> </w:t>
      </w:r>
      <w:r w:rsidRPr="007D510F">
        <w:rPr>
          <w:sz w:val="24"/>
          <w:szCs w:val="24"/>
        </w:rPr>
        <w:t>-ance/-ence,</w:t>
      </w:r>
      <w:r w:rsidR="005C585A" w:rsidRPr="007D510F">
        <w:rPr>
          <w:sz w:val="24"/>
          <w:szCs w:val="24"/>
        </w:rPr>
        <w:t xml:space="preserve"> </w:t>
      </w:r>
      <w:r w:rsidRPr="007D510F">
        <w:rPr>
          <w:sz w:val="24"/>
          <w:szCs w:val="24"/>
        </w:rPr>
        <w:t>-</w:t>
      </w:r>
      <w:r w:rsidRPr="007D510F">
        <w:rPr>
          <w:sz w:val="24"/>
          <w:szCs w:val="24"/>
          <w:lang w:val="en-US"/>
        </w:rPr>
        <w:t>er</w:t>
      </w:r>
      <w:r w:rsidRPr="007D510F">
        <w:rPr>
          <w:sz w:val="24"/>
          <w:szCs w:val="24"/>
        </w:rPr>
        <w:t>/-</w:t>
      </w:r>
      <w:r w:rsidRPr="007D510F">
        <w:rPr>
          <w:sz w:val="24"/>
          <w:szCs w:val="24"/>
          <w:lang w:val="en-US"/>
        </w:rPr>
        <w:t>or</w:t>
      </w:r>
      <w:r w:rsidRPr="007D510F">
        <w:rPr>
          <w:sz w:val="24"/>
          <w:szCs w:val="24"/>
        </w:rPr>
        <w:t>,</w:t>
      </w:r>
      <w:r w:rsidRPr="007D510F">
        <w:rPr>
          <w:spacing w:val="-1"/>
          <w:sz w:val="24"/>
          <w:szCs w:val="24"/>
        </w:rPr>
        <w:t xml:space="preserve"> </w:t>
      </w:r>
      <w:r w:rsidRPr="007D510F">
        <w:rPr>
          <w:sz w:val="24"/>
          <w:szCs w:val="24"/>
        </w:rPr>
        <w:t>-</w:t>
      </w:r>
      <w:r w:rsidRPr="007D510F">
        <w:rPr>
          <w:sz w:val="24"/>
          <w:szCs w:val="24"/>
          <w:lang w:val="en-US"/>
        </w:rPr>
        <w:t>ing</w:t>
      </w:r>
      <w:r w:rsidRPr="007D510F">
        <w:rPr>
          <w:sz w:val="24"/>
          <w:szCs w:val="24"/>
        </w:rPr>
        <w:t>,</w:t>
      </w:r>
      <w:r w:rsidRPr="007D510F">
        <w:rPr>
          <w:spacing w:val="-1"/>
          <w:sz w:val="24"/>
          <w:szCs w:val="24"/>
        </w:rPr>
        <w:t xml:space="preserve"> </w:t>
      </w:r>
      <w:r w:rsidRPr="007D510F">
        <w:rPr>
          <w:sz w:val="24"/>
          <w:szCs w:val="24"/>
        </w:rPr>
        <w:t>-</w:t>
      </w:r>
      <w:r w:rsidRPr="007D510F">
        <w:rPr>
          <w:sz w:val="24"/>
          <w:szCs w:val="24"/>
          <w:lang w:val="en-US"/>
        </w:rPr>
        <w:t>ist</w:t>
      </w:r>
      <w:r w:rsidRPr="007D510F">
        <w:rPr>
          <w:sz w:val="24"/>
          <w:szCs w:val="24"/>
        </w:rPr>
        <w:t>,</w:t>
      </w:r>
      <w:r w:rsidRPr="007D510F">
        <w:rPr>
          <w:spacing w:val="-1"/>
          <w:sz w:val="24"/>
          <w:szCs w:val="24"/>
        </w:rPr>
        <w:t xml:space="preserve"> </w:t>
      </w:r>
      <w:r w:rsidRPr="007D510F">
        <w:rPr>
          <w:sz w:val="24"/>
          <w:szCs w:val="24"/>
        </w:rPr>
        <w:t>-</w:t>
      </w:r>
      <w:r w:rsidRPr="007D510F">
        <w:rPr>
          <w:sz w:val="24"/>
          <w:szCs w:val="24"/>
          <w:lang w:val="en-US"/>
        </w:rPr>
        <w:t>ity</w:t>
      </w:r>
      <w:r w:rsidRPr="007D510F">
        <w:rPr>
          <w:sz w:val="24"/>
          <w:szCs w:val="24"/>
        </w:rPr>
        <w:t>,</w:t>
      </w:r>
      <w:r w:rsidRPr="007D510F">
        <w:rPr>
          <w:spacing w:val="-1"/>
          <w:sz w:val="24"/>
          <w:szCs w:val="24"/>
        </w:rPr>
        <w:t xml:space="preserve"> </w:t>
      </w:r>
      <w:r w:rsidRPr="007D510F">
        <w:rPr>
          <w:sz w:val="24"/>
          <w:szCs w:val="24"/>
        </w:rPr>
        <w:t>-</w:t>
      </w:r>
      <w:r w:rsidRPr="007D510F">
        <w:rPr>
          <w:sz w:val="24"/>
          <w:szCs w:val="24"/>
          <w:lang w:val="en-US"/>
        </w:rPr>
        <w:t>ment</w:t>
      </w:r>
      <w:r w:rsidRPr="007D510F">
        <w:rPr>
          <w:sz w:val="24"/>
          <w:szCs w:val="24"/>
        </w:rPr>
        <w:t>,</w:t>
      </w:r>
      <w:r w:rsidRPr="007D510F">
        <w:rPr>
          <w:spacing w:val="-1"/>
          <w:sz w:val="24"/>
          <w:szCs w:val="24"/>
        </w:rPr>
        <w:t xml:space="preserve"> </w:t>
      </w:r>
      <w:r w:rsidRPr="007D510F">
        <w:rPr>
          <w:sz w:val="24"/>
          <w:szCs w:val="24"/>
        </w:rPr>
        <w:t>-</w:t>
      </w:r>
      <w:r w:rsidRPr="007D510F">
        <w:rPr>
          <w:sz w:val="24"/>
          <w:szCs w:val="24"/>
          <w:lang w:val="en-US"/>
        </w:rPr>
        <w:t>ness</w:t>
      </w:r>
      <w:r w:rsidRPr="007D510F">
        <w:rPr>
          <w:sz w:val="24"/>
          <w:szCs w:val="24"/>
        </w:rPr>
        <w:t>,</w:t>
      </w:r>
      <w:r w:rsidRPr="007D510F">
        <w:rPr>
          <w:spacing w:val="-1"/>
          <w:sz w:val="24"/>
          <w:szCs w:val="24"/>
        </w:rPr>
        <w:t xml:space="preserve"> </w:t>
      </w:r>
      <w:r w:rsidRPr="007D510F">
        <w:rPr>
          <w:sz w:val="24"/>
          <w:szCs w:val="24"/>
        </w:rPr>
        <w:t>-</w:t>
      </w:r>
      <w:r w:rsidRPr="007D510F">
        <w:rPr>
          <w:sz w:val="24"/>
          <w:szCs w:val="24"/>
          <w:lang w:val="en-US"/>
        </w:rPr>
        <w:t>sion</w:t>
      </w:r>
      <w:r w:rsidRPr="007D510F">
        <w:rPr>
          <w:sz w:val="24"/>
          <w:szCs w:val="24"/>
        </w:rPr>
        <w:t>/-</w:t>
      </w:r>
      <w:r w:rsidRPr="007D510F">
        <w:rPr>
          <w:sz w:val="24"/>
          <w:szCs w:val="24"/>
          <w:lang w:val="en-US"/>
        </w:rPr>
        <w:t>tion</w:t>
      </w:r>
      <w:r w:rsidRPr="007D510F">
        <w:rPr>
          <w:sz w:val="24"/>
          <w:szCs w:val="24"/>
        </w:rPr>
        <w:t>, -</w:t>
      </w:r>
      <w:r w:rsidRPr="007D510F">
        <w:rPr>
          <w:spacing w:val="-2"/>
          <w:sz w:val="24"/>
          <w:szCs w:val="24"/>
          <w:lang w:val="en-US"/>
        </w:rPr>
        <w:t>ship</w:t>
      </w:r>
      <w:r w:rsidRPr="007D510F">
        <w:rPr>
          <w:spacing w:val="-2"/>
          <w:sz w:val="24"/>
          <w:szCs w:val="24"/>
        </w:rPr>
        <w:t>;</w:t>
      </w:r>
      <w:r w:rsidR="005C585A" w:rsidRPr="007D510F">
        <w:rPr>
          <w:spacing w:val="-2"/>
          <w:sz w:val="24"/>
          <w:szCs w:val="24"/>
        </w:rPr>
        <w:t xml:space="preserve"> </w:t>
      </w:r>
      <w:r w:rsidRPr="007D510F">
        <w:rPr>
          <w:sz w:val="24"/>
          <w:szCs w:val="24"/>
        </w:rPr>
        <w:t>имена</w:t>
      </w:r>
      <w:r w:rsidRPr="007D510F">
        <w:rPr>
          <w:spacing w:val="-4"/>
          <w:sz w:val="24"/>
          <w:szCs w:val="24"/>
        </w:rPr>
        <w:t xml:space="preserve"> </w:t>
      </w:r>
      <w:r w:rsidRPr="007D510F">
        <w:rPr>
          <w:sz w:val="24"/>
          <w:szCs w:val="24"/>
        </w:rPr>
        <w:t>прилагательные</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помощи</w:t>
      </w:r>
      <w:r w:rsidRPr="007D510F">
        <w:rPr>
          <w:spacing w:val="-4"/>
          <w:sz w:val="24"/>
          <w:szCs w:val="24"/>
        </w:rPr>
        <w:t xml:space="preserve"> </w:t>
      </w:r>
      <w:r w:rsidRPr="007D510F">
        <w:rPr>
          <w:sz w:val="24"/>
          <w:szCs w:val="24"/>
        </w:rPr>
        <w:t>префиксов</w:t>
      </w:r>
      <w:r w:rsidRPr="007D510F">
        <w:rPr>
          <w:spacing w:val="-4"/>
          <w:sz w:val="24"/>
          <w:szCs w:val="24"/>
        </w:rPr>
        <w:t xml:space="preserve"> </w:t>
      </w:r>
      <w:r w:rsidRPr="007D510F">
        <w:rPr>
          <w:sz w:val="24"/>
          <w:szCs w:val="24"/>
          <w:lang w:val="en-US"/>
        </w:rPr>
        <w:t>un</w:t>
      </w:r>
      <w:r w:rsidRPr="007D510F">
        <w:rPr>
          <w:sz w:val="24"/>
          <w:szCs w:val="24"/>
        </w:rPr>
        <w:t>-,</w:t>
      </w:r>
      <w:r w:rsidRPr="007D510F">
        <w:rPr>
          <w:spacing w:val="-4"/>
          <w:sz w:val="24"/>
          <w:szCs w:val="24"/>
        </w:rPr>
        <w:t xml:space="preserve"> </w:t>
      </w:r>
      <w:r w:rsidRPr="007D510F">
        <w:rPr>
          <w:sz w:val="24"/>
          <w:szCs w:val="24"/>
          <w:lang w:val="en-US"/>
        </w:rPr>
        <w:t>in</w:t>
      </w:r>
      <w:r w:rsidRPr="007D510F">
        <w:rPr>
          <w:sz w:val="24"/>
          <w:szCs w:val="24"/>
        </w:rPr>
        <w:t>-/</w:t>
      </w:r>
      <w:r w:rsidRPr="007D510F">
        <w:rPr>
          <w:sz w:val="24"/>
          <w:szCs w:val="24"/>
          <w:lang w:val="en-US"/>
        </w:rPr>
        <w:t>im</w:t>
      </w:r>
      <w:r w:rsidRPr="007D510F">
        <w:rPr>
          <w:sz w:val="24"/>
          <w:szCs w:val="24"/>
        </w:rPr>
        <w:t>-,</w:t>
      </w:r>
      <w:r w:rsidRPr="007D510F">
        <w:rPr>
          <w:spacing w:val="-4"/>
          <w:sz w:val="24"/>
          <w:szCs w:val="24"/>
        </w:rPr>
        <w:t xml:space="preserve"> </w:t>
      </w:r>
      <w:r w:rsidRPr="007D510F">
        <w:rPr>
          <w:sz w:val="24"/>
          <w:szCs w:val="24"/>
          <w:lang w:val="en-US"/>
        </w:rPr>
        <w:t>inter</w:t>
      </w:r>
      <w:r w:rsidRPr="007D510F">
        <w:rPr>
          <w:sz w:val="24"/>
          <w:szCs w:val="24"/>
        </w:rPr>
        <w:t>-,</w:t>
      </w:r>
      <w:r w:rsidRPr="007D510F">
        <w:rPr>
          <w:spacing w:val="-4"/>
          <w:sz w:val="24"/>
          <w:szCs w:val="24"/>
        </w:rPr>
        <w:t xml:space="preserve"> </w:t>
      </w:r>
      <w:r w:rsidRPr="007D510F">
        <w:rPr>
          <w:sz w:val="24"/>
          <w:szCs w:val="24"/>
          <w:lang w:val="en-US"/>
        </w:rPr>
        <w:t>non</w:t>
      </w:r>
      <w:r w:rsidRPr="007D510F">
        <w:rPr>
          <w:sz w:val="24"/>
          <w:szCs w:val="24"/>
        </w:rPr>
        <w:t>-</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суффиксов</w:t>
      </w:r>
      <w:r w:rsidRPr="007D510F">
        <w:rPr>
          <w:spacing w:val="-4"/>
          <w:sz w:val="24"/>
          <w:szCs w:val="24"/>
        </w:rPr>
        <w:t xml:space="preserve"> </w:t>
      </w:r>
      <w:r w:rsidRPr="007D510F">
        <w:rPr>
          <w:sz w:val="24"/>
          <w:szCs w:val="24"/>
        </w:rPr>
        <w:t xml:space="preserve">- </w:t>
      </w:r>
      <w:r w:rsidRPr="007D510F">
        <w:rPr>
          <w:sz w:val="24"/>
          <w:szCs w:val="24"/>
          <w:lang w:val="en-US"/>
        </w:rPr>
        <w:t>able</w:t>
      </w:r>
      <w:r w:rsidRPr="007D510F">
        <w:rPr>
          <w:sz w:val="24"/>
          <w:szCs w:val="24"/>
        </w:rPr>
        <w:t>/-</w:t>
      </w:r>
      <w:r w:rsidRPr="007D510F">
        <w:rPr>
          <w:sz w:val="24"/>
          <w:szCs w:val="24"/>
          <w:lang w:val="en-US"/>
        </w:rPr>
        <w:t>ible</w:t>
      </w:r>
      <w:r w:rsidRPr="007D510F">
        <w:rPr>
          <w:sz w:val="24"/>
          <w:szCs w:val="24"/>
        </w:rPr>
        <w:t>, -</w:t>
      </w:r>
      <w:r w:rsidRPr="007D510F">
        <w:rPr>
          <w:sz w:val="24"/>
          <w:szCs w:val="24"/>
          <w:lang w:val="en-US"/>
        </w:rPr>
        <w:t>al</w:t>
      </w:r>
      <w:r w:rsidRPr="007D510F">
        <w:rPr>
          <w:sz w:val="24"/>
          <w:szCs w:val="24"/>
        </w:rPr>
        <w:t>, -</w:t>
      </w:r>
      <w:r w:rsidRPr="007D510F">
        <w:rPr>
          <w:sz w:val="24"/>
          <w:szCs w:val="24"/>
          <w:lang w:val="en-US"/>
        </w:rPr>
        <w:t>ed</w:t>
      </w:r>
      <w:r w:rsidRPr="007D510F">
        <w:rPr>
          <w:sz w:val="24"/>
          <w:szCs w:val="24"/>
        </w:rPr>
        <w:t>, -</w:t>
      </w:r>
      <w:r w:rsidRPr="007D510F">
        <w:rPr>
          <w:sz w:val="24"/>
          <w:szCs w:val="24"/>
          <w:lang w:val="en-US"/>
        </w:rPr>
        <w:t>ese</w:t>
      </w:r>
      <w:r w:rsidRPr="007D510F">
        <w:rPr>
          <w:sz w:val="24"/>
          <w:szCs w:val="24"/>
        </w:rPr>
        <w:t>, -</w:t>
      </w:r>
      <w:r w:rsidRPr="007D510F">
        <w:rPr>
          <w:sz w:val="24"/>
          <w:szCs w:val="24"/>
          <w:lang w:val="en-US"/>
        </w:rPr>
        <w:t>ful</w:t>
      </w:r>
      <w:r w:rsidRPr="007D510F">
        <w:rPr>
          <w:sz w:val="24"/>
          <w:szCs w:val="24"/>
        </w:rPr>
        <w:t>, -</w:t>
      </w:r>
      <w:r w:rsidRPr="007D510F">
        <w:rPr>
          <w:sz w:val="24"/>
          <w:szCs w:val="24"/>
          <w:lang w:val="en-US"/>
        </w:rPr>
        <w:t>ian</w:t>
      </w:r>
      <w:r w:rsidRPr="007D510F">
        <w:rPr>
          <w:sz w:val="24"/>
          <w:szCs w:val="24"/>
        </w:rPr>
        <w:t>/-</w:t>
      </w:r>
      <w:r w:rsidRPr="007D510F">
        <w:rPr>
          <w:sz w:val="24"/>
          <w:szCs w:val="24"/>
          <w:lang w:val="en-US"/>
        </w:rPr>
        <w:t>an</w:t>
      </w:r>
      <w:r w:rsidRPr="007D510F">
        <w:rPr>
          <w:sz w:val="24"/>
          <w:szCs w:val="24"/>
        </w:rPr>
        <w:t>, -</w:t>
      </w:r>
      <w:r w:rsidRPr="007D510F">
        <w:rPr>
          <w:sz w:val="24"/>
          <w:szCs w:val="24"/>
          <w:lang w:val="en-US"/>
        </w:rPr>
        <w:t>ing</w:t>
      </w:r>
      <w:r w:rsidRPr="007D510F">
        <w:rPr>
          <w:sz w:val="24"/>
          <w:szCs w:val="24"/>
        </w:rPr>
        <w:t>, -</w:t>
      </w:r>
      <w:r w:rsidRPr="007D510F">
        <w:rPr>
          <w:sz w:val="24"/>
          <w:szCs w:val="24"/>
          <w:lang w:val="en-US"/>
        </w:rPr>
        <w:t>ish</w:t>
      </w:r>
      <w:r w:rsidRPr="007D510F">
        <w:rPr>
          <w:sz w:val="24"/>
          <w:szCs w:val="24"/>
        </w:rPr>
        <w:t>, -</w:t>
      </w:r>
      <w:r w:rsidRPr="007D510F">
        <w:rPr>
          <w:sz w:val="24"/>
          <w:szCs w:val="24"/>
          <w:lang w:val="en-US"/>
        </w:rPr>
        <w:t>ive</w:t>
      </w:r>
      <w:r w:rsidRPr="007D510F">
        <w:rPr>
          <w:sz w:val="24"/>
          <w:szCs w:val="24"/>
        </w:rPr>
        <w:t>, -</w:t>
      </w:r>
      <w:r w:rsidRPr="007D510F">
        <w:rPr>
          <w:sz w:val="24"/>
          <w:szCs w:val="24"/>
          <w:lang w:val="en-US"/>
        </w:rPr>
        <w:t>less</w:t>
      </w:r>
      <w:r w:rsidRPr="007D510F">
        <w:rPr>
          <w:sz w:val="24"/>
          <w:szCs w:val="24"/>
        </w:rPr>
        <w:t>, -</w:t>
      </w:r>
      <w:r w:rsidRPr="007D510F">
        <w:rPr>
          <w:sz w:val="24"/>
          <w:szCs w:val="24"/>
          <w:lang w:val="en-US"/>
        </w:rPr>
        <w:t>ly</w:t>
      </w:r>
      <w:r w:rsidRPr="007D510F">
        <w:rPr>
          <w:sz w:val="24"/>
          <w:szCs w:val="24"/>
        </w:rPr>
        <w:t>, -</w:t>
      </w:r>
      <w:r w:rsidRPr="007D510F">
        <w:rPr>
          <w:sz w:val="24"/>
          <w:szCs w:val="24"/>
          <w:lang w:val="en-US"/>
        </w:rPr>
        <w:t>ous</w:t>
      </w:r>
      <w:r w:rsidRPr="007D510F">
        <w:rPr>
          <w:sz w:val="24"/>
          <w:szCs w:val="24"/>
        </w:rPr>
        <w:t>, -</w:t>
      </w:r>
      <w:r w:rsidRPr="007D510F">
        <w:rPr>
          <w:sz w:val="24"/>
          <w:szCs w:val="24"/>
          <w:lang w:val="en-US"/>
        </w:rPr>
        <w:t>y</w:t>
      </w:r>
      <w:r w:rsidRPr="007D510F">
        <w:rPr>
          <w:sz w:val="24"/>
          <w:szCs w:val="24"/>
        </w:rPr>
        <w:t>;</w:t>
      </w:r>
      <w:r w:rsidR="005C585A" w:rsidRPr="007D510F">
        <w:rPr>
          <w:sz w:val="24"/>
          <w:szCs w:val="24"/>
        </w:rPr>
        <w:t xml:space="preserve"> </w:t>
      </w:r>
      <w:r w:rsidRPr="007D510F">
        <w:rPr>
          <w:sz w:val="24"/>
          <w:szCs w:val="24"/>
        </w:rPr>
        <w:t>наречия</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помощи</w:t>
      </w:r>
      <w:r w:rsidRPr="007D510F">
        <w:rPr>
          <w:spacing w:val="-5"/>
          <w:sz w:val="24"/>
          <w:szCs w:val="24"/>
        </w:rPr>
        <w:t xml:space="preserve"> </w:t>
      </w:r>
      <w:r w:rsidRPr="007D510F">
        <w:rPr>
          <w:sz w:val="24"/>
          <w:szCs w:val="24"/>
        </w:rPr>
        <w:t>префиксов</w:t>
      </w:r>
      <w:r w:rsidRPr="007D510F">
        <w:rPr>
          <w:spacing w:val="-5"/>
          <w:sz w:val="24"/>
          <w:szCs w:val="24"/>
        </w:rPr>
        <w:t xml:space="preserve"> </w:t>
      </w:r>
      <w:r w:rsidRPr="007D510F">
        <w:rPr>
          <w:sz w:val="24"/>
          <w:szCs w:val="24"/>
        </w:rPr>
        <w:t>un-,</w:t>
      </w:r>
      <w:r w:rsidRPr="007D510F">
        <w:rPr>
          <w:spacing w:val="-5"/>
          <w:sz w:val="24"/>
          <w:szCs w:val="24"/>
        </w:rPr>
        <w:t xml:space="preserve"> </w:t>
      </w:r>
      <w:r w:rsidRPr="007D510F">
        <w:rPr>
          <w:sz w:val="24"/>
          <w:szCs w:val="24"/>
        </w:rPr>
        <w:t>in-/im-,</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суффикса</w:t>
      </w:r>
      <w:r w:rsidRPr="007D510F">
        <w:rPr>
          <w:spacing w:val="-5"/>
          <w:sz w:val="24"/>
          <w:szCs w:val="24"/>
        </w:rPr>
        <w:t xml:space="preserve"> </w:t>
      </w:r>
      <w:r w:rsidRPr="007D510F">
        <w:rPr>
          <w:sz w:val="24"/>
          <w:szCs w:val="24"/>
        </w:rPr>
        <w:t>-ly; числительные при помощи суффиксов -teen, -ty, -th;</w:t>
      </w:r>
      <w:r w:rsidR="005C585A" w:rsidRPr="007D510F">
        <w:rPr>
          <w:sz w:val="24"/>
          <w:szCs w:val="24"/>
        </w:rPr>
        <w:t xml:space="preserve"> </w:t>
      </w:r>
      <w:r w:rsidRPr="007D510F">
        <w:rPr>
          <w:sz w:val="24"/>
          <w:szCs w:val="24"/>
        </w:rPr>
        <w:t>с</w:t>
      </w:r>
      <w:r w:rsidRPr="007D510F">
        <w:rPr>
          <w:spacing w:val="-5"/>
          <w:sz w:val="24"/>
          <w:szCs w:val="24"/>
        </w:rPr>
        <w:t xml:space="preserve"> </w:t>
      </w:r>
      <w:r w:rsidRPr="007D510F">
        <w:rPr>
          <w:sz w:val="24"/>
          <w:szCs w:val="24"/>
        </w:rPr>
        <w:t>использованием</w:t>
      </w:r>
      <w:r w:rsidRPr="007D510F">
        <w:rPr>
          <w:spacing w:val="-5"/>
          <w:sz w:val="24"/>
          <w:szCs w:val="24"/>
        </w:rPr>
        <w:t xml:space="preserve"> </w:t>
      </w:r>
      <w:r w:rsidRPr="007D510F">
        <w:rPr>
          <w:spacing w:val="-2"/>
          <w:sz w:val="24"/>
          <w:szCs w:val="24"/>
        </w:rPr>
        <w:t>словосложения:</w:t>
      </w:r>
      <w:r w:rsidR="005C585A" w:rsidRPr="007D510F">
        <w:rPr>
          <w:spacing w:val="-2"/>
          <w:sz w:val="24"/>
          <w:szCs w:val="24"/>
        </w:rPr>
        <w:t xml:space="preserve"> </w:t>
      </w:r>
      <w:r w:rsidRPr="007D510F">
        <w:rPr>
          <w:sz w:val="24"/>
          <w:szCs w:val="24"/>
        </w:rPr>
        <w:t>сложные существительные путём соединения ос</w:t>
      </w:r>
      <w:r w:rsidR="005C585A" w:rsidRPr="007D510F">
        <w:rPr>
          <w:sz w:val="24"/>
          <w:szCs w:val="24"/>
        </w:rPr>
        <w:t xml:space="preserve">нов существительных (football); </w:t>
      </w:r>
      <w:r w:rsidRPr="007D510F">
        <w:rPr>
          <w:sz w:val="24"/>
          <w:szCs w:val="24"/>
        </w:rPr>
        <w:t>сложные</w:t>
      </w:r>
      <w:r w:rsidRPr="007D510F">
        <w:rPr>
          <w:spacing w:val="-6"/>
          <w:sz w:val="24"/>
          <w:szCs w:val="24"/>
        </w:rPr>
        <w:t xml:space="preserve"> </w:t>
      </w:r>
      <w:r w:rsidRPr="007D510F">
        <w:rPr>
          <w:sz w:val="24"/>
          <w:szCs w:val="24"/>
        </w:rPr>
        <w:t>существительные</w:t>
      </w:r>
      <w:r w:rsidRPr="007D510F">
        <w:rPr>
          <w:spacing w:val="-6"/>
          <w:sz w:val="24"/>
          <w:szCs w:val="24"/>
        </w:rPr>
        <w:t xml:space="preserve"> </w:t>
      </w:r>
      <w:r w:rsidRPr="007D510F">
        <w:rPr>
          <w:sz w:val="24"/>
          <w:szCs w:val="24"/>
        </w:rPr>
        <w:t>путём</w:t>
      </w:r>
      <w:r w:rsidRPr="007D510F">
        <w:rPr>
          <w:spacing w:val="-6"/>
          <w:sz w:val="24"/>
          <w:szCs w:val="24"/>
        </w:rPr>
        <w:t xml:space="preserve"> </w:t>
      </w:r>
      <w:r w:rsidRPr="007D510F">
        <w:rPr>
          <w:sz w:val="24"/>
          <w:szCs w:val="24"/>
        </w:rPr>
        <w:t>соединения</w:t>
      </w:r>
      <w:r w:rsidRPr="007D510F">
        <w:rPr>
          <w:spacing w:val="-6"/>
          <w:sz w:val="24"/>
          <w:szCs w:val="24"/>
        </w:rPr>
        <w:t xml:space="preserve"> </w:t>
      </w:r>
      <w:r w:rsidRPr="007D510F">
        <w:rPr>
          <w:sz w:val="24"/>
          <w:szCs w:val="24"/>
        </w:rPr>
        <w:t>основы</w:t>
      </w:r>
      <w:r w:rsidRPr="007D510F">
        <w:rPr>
          <w:spacing w:val="-6"/>
          <w:sz w:val="24"/>
          <w:szCs w:val="24"/>
        </w:rPr>
        <w:t xml:space="preserve"> </w:t>
      </w:r>
      <w:r w:rsidRPr="007D510F">
        <w:rPr>
          <w:sz w:val="24"/>
          <w:szCs w:val="24"/>
        </w:rPr>
        <w:t>прилагательного</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основой</w:t>
      </w:r>
      <w:r w:rsidR="005C585A" w:rsidRPr="007D510F">
        <w:rPr>
          <w:sz w:val="24"/>
          <w:szCs w:val="24"/>
        </w:rPr>
        <w:t xml:space="preserve"> </w:t>
      </w:r>
      <w:r w:rsidRPr="007D510F">
        <w:rPr>
          <w:sz w:val="24"/>
          <w:szCs w:val="24"/>
        </w:rPr>
        <w:t>существительного</w:t>
      </w:r>
      <w:r w:rsidRPr="007D510F">
        <w:rPr>
          <w:spacing w:val="-6"/>
          <w:sz w:val="24"/>
          <w:szCs w:val="24"/>
        </w:rPr>
        <w:t xml:space="preserve"> </w:t>
      </w:r>
      <w:r w:rsidRPr="007D510F">
        <w:rPr>
          <w:spacing w:val="-2"/>
          <w:sz w:val="24"/>
          <w:szCs w:val="24"/>
        </w:rPr>
        <w:t>(bluebell);</w:t>
      </w:r>
      <w:r w:rsidR="005C585A" w:rsidRPr="007D510F">
        <w:rPr>
          <w:spacing w:val="-2"/>
          <w:sz w:val="24"/>
          <w:szCs w:val="24"/>
        </w:rPr>
        <w:t xml:space="preserve"> </w:t>
      </w:r>
      <w:r w:rsidRPr="007D510F">
        <w:rPr>
          <w:sz w:val="24"/>
          <w:szCs w:val="24"/>
        </w:rPr>
        <w:t>сложные</w:t>
      </w:r>
      <w:r w:rsidRPr="007D510F">
        <w:rPr>
          <w:spacing w:val="-7"/>
          <w:sz w:val="24"/>
          <w:szCs w:val="24"/>
        </w:rPr>
        <w:t xml:space="preserve"> </w:t>
      </w:r>
      <w:r w:rsidRPr="007D510F">
        <w:rPr>
          <w:sz w:val="24"/>
          <w:szCs w:val="24"/>
        </w:rPr>
        <w:t>существительные</w:t>
      </w:r>
      <w:r w:rsidRPr="007D510F">
        <w:rPr>
          <w:spacing w:val="-7"/>
          <w:sz w:val="24"/>
          <w:szCs w:val="24"/>
        </w:rPr>
        <w:t xml:space="preserve"> </w:t>
      </w:r>
      <w:r w:rsidRPr="007D510F">
        <w:rPr>
          <w:sz w:val="24"/>
          <w:szCs w:val="24"/>
        </w:rPr>
        <w:t>путём</w:t>
      </w:r>
      <w:r w:rsidRPr="007D510F">
        <w:rPr>
          <w:spacing w:val="-7"/>
          <w:sz w:val="24"/>
          <w:szCs w:val="24"/>
        </w:rPr>
        <w:t xml:space="preserve"> </w:t>
      </w:r>
      <w:r w:rsidRPr="007D510F">
        <w:rPr>
          <w:sz w:val="24"/>
          <w:szCs w:val="24"/>
        </w:rPr>
        <w:t>соединения</w:t>
      </w:r>
      <w:r w:rsidRPr="007D510F">
        <w:rPr>
          <w:spacing w:val="-7"/>
          <w:sz w:val="24"/>
          <w:szCs w:val="24"/>
        </w:rPr>
        <w:t xml:space="preserve"> </w:t>
      </w:r>
      <w:r w:rsidRPr="007D510F">
        <w:rPr>
          <w:sz w:val="24"/>
          <w:szCs w:val="24"/>
        </w:rPr>
        <w:t>основ</w:t>
      </w:r>
      <w:r w:rsidRPr="007D510F">
        <w:rPr>
          <w:spacing w:val="-7"/>
          <w:sz w:val="24"/>
          <w:szCs w:val="24"/>
        </w:rPr>
        <w:t xml:space="preserve"> </w:t>
      </w:r>
      <w:r w:rsidRPr="007D510F">
        <w:rPr>
          <w:sz w:val="24"/>
          <w:szCs w:val="24"/>
        </w:rPr>
        <w:t>существительных</w:t>
      </w:r>
      <w:r w:rsidRPr="007D510F">
        <w:rPr>
          <w:spacing w:val="-7"/>
          <w:sz w:val="24"/>
          <w:szCs w:val="24"/>
        </w:rPr>
        <w:t xml:space="preserve"> </w:t>
      </w:r>
      <w:r w:rsidRPr="007D510F">
        <w:rPr>
          <w:sz w:val="24"/>
          <w:szCs w:val="24"/>
        </w:rPr>
        <w:t>с</w:t>
      </w:r>
      <w:r w:rsidRPr="007D510F">
        <w:rPr>
          <w:spacing w:val="-7"/>
          <w:sz w:val="24"/>
          <w:szCs w:val="24"/>
        </w:rPr>
        <w:t xml:space="preserve"> </w:t>
      </w:r>
      <w:r w:rsidRPr="007D510F">
        <w:rPr>
          <w:sz w:val="24"/>
          <w:szCs w:val="24"/>
        </w:rPr>
        <w:t xml:space="preserve">предлогом </w:t>
      </w:r>
      <w:r w:rsidRPr="007D510F">
        <w:rPr>
          <w:spacing w:val="-2"/>
          <w:sz w:val="24"/>
          <w:szCs w:val="24"/>
        </w:rPr>
        <w:t>(father-in-law);</w:t>
      </w:r>
      <w:r w:rsidR="005C585A" w:rsidRPr="007D510F">
        <w:rPr>
          <w:spacing w:val="-2"/>
          <w:sz w:val="24"/>
          <w:szCs w:val="24"/>
        </w:rPr>
        <w:t xml:space="preserve"> </w:t>
      </w:r>
      <w:r w:rsidRPr="007D510F">
        <w:rPr>
          <w:sz w:val="24"/>
          <w:szCs w:val="24"/>
        </w:rPr>
        <w:t>сложные</w:t>
      </w:r>
      <w:r w:rsidRPr="007D510F">
        <w:rPr>
          <w:spacing w:val="-9"/>
          <w:sz w:val="24"/>
          <w:szCs w:val="24"/>
        </w:rPr>
        <w:t xml:space="preserve"> </w:t>
      </w:r>
      <w:r w:rsidRPr="007D510F">
        <w:rPr>
          <w:sz w:val="24"/>
          <w:szCs w:val="24"/>
        </w:rPr>
        <w:t>прилагательные</w:t>
      </w:r>
      <w:r w:rsidRPr="007D510F">
        <w:rPr>
          <w:spacing w:val="-9"/>
          <w:sz w:val="24"/>
          <w:szCs w:val="24"/>
        </w:rPr>
        <w:t xml:space="preserve"> </w:t>
      </w:r>
      <w:r w:rsidRPr="007D510F">
        <w:rPr>
          <w:sz w:val="24"/>
          <w:szCs w:val="24"/>
        </w:rPr>
        <w:t>путём</w:t>
      </w:r>
      <w:r w:rsidRPr="007D510F">
        <w:rPr>
          <w:spacing w:val="-9"/>
          <w:sz w:val="24"/>
          <w:szCs w:val="24"/>
        </w:rPr>
        <w:t xml:space="preserve"> </w:t>
      </w:r>
      <w:r w:rsidRPr="007D510F">
        <w:rPr>
          <w:sz w:val="24"/>
          <w:szCs w:val="24"/>
        </w:rPr>
        <w:t>соединения</w:t>
      </w:r>
      <w:r w:rsidRPr="007D510F">
        <w:rPr>
          <w:spacing w:val="-9"/>
          <w:sz w:val="24"/>
          <w:szCs w:val="24"/>
        </w:rPr>
        <w:t xml:space="preserve"> </w:t>
      </w:r>
      <w:r w:rsidRPr="007D510F">
        <w:rPr>
          <w:sz w:val="24"/>
          <w:szCs w:val="24"/>
        </w:rPr>
        <w:t>основы</w:t>
      </w:r>
      <w:r w:rsidRPr="007D510F">
        <w:rPr>
          <w:spacing w:val="-9"/>
          <w:sz w:val="24"/>
          <w:szCs w:val="24"/>
        </w:rPr>
        <w:t xml:space="preserve"> </w:t>
      </w:r>
      <w:r w:rsidRPr="007D510F">
        <w:rPr>
          <w:sz w:val="24"/>
          <w:szCs w:val="24"/>
        </w:rPr>
        <w:t>прилагательного/числительного с основой существительного с добавлением суффикса -ed (blue-eyed, eight-legged);</w:t>
      </w:r>
      <w:r w:rsidR="005C585A" w:rsidRPr="007D510F">
        <w:rPr>
          <w:sz w:val="24"/>
          <w:szCs w:val="24"/>
        </w:rPr>
        <w:t xml:space="preserve"> </w:t>
      </w:r>
      <w:r w:rsidRPr="007D510F">
        <w:rPr>
          <w:sz w:val="24"/>
          <w:szCs w:val="24"/>
        </w:rPr>
        <w:t>сложных</w:t>
      </w:r>
      <w:r w:rsidRPr="007D510F">
        <w:rPr>
          <w:spacing w:val="-5"/>
          <w:sz w:val="24"/>
          <w:szCs w:val="24"/>
        </w:rPr>
        <w:t xml:space="preserve"> </w:t>
      </w:r>
      <w:r w:rsidRPr="007D510F">
        <w:rPr>
          <w:sz w:val="24"/>
          <w:szCs w:val="24"/>
        </w:rPr>
        <w:t>прилагательные</w:t>
      </w:r>
      <w:r w:rsidRPr="007D510F">
        <w:rPr>
          <w:spacing w:val="-5"/>
          <w:sz w:val="24"/>
          <w:szCs w:val="24"/>
        </w:rPr>
        <w:t xml:space="preserve"> </w:t>
      </w:r>
      <w:r w:rsidRPr="007D510F">
        <w:rPr>
          <w:sz w:val="24"/>
          <w:szCs w:val="24"/>
        </w:rPr>
        <w:t>путём</w:t>
      </w:r>
      <w:r w:rsidRPr="007D510F">
        <w:rPr>
          <w:spacing w:val="-5"/>
          <w:sz w:val="24"/>
          <w:szCs w:val="24"/>
        </w:rPr>
        <w:t xml:space="preserve"> </w:t>
      </w:r>
      <w:r w:rsidRPr="007D510F">
        <w:rPr>
          <w:sz w:val="24"/>
          <w:szCs w:val="24"/>
        </w:rPr>
        <w:t>соединения</w:t>
      </w:r>
      <w:r w:rsidRPr="007D510F">
        <w:rPr>
          <w:spacing w:val="-5"/>
          <w:sz w:val="24"/>
          <w:szCs w:val="24"/>
        </w:rPr>
        <w:t xml:space="preserve"> </w:t>
      </w:r>
      <w:r w:rsidRPr="007D510F">
        <w:rPr>
          <w:sz w:val="24"/>
          <w:szCs w:val="24"/>
        </w:rPr>
        <w:t>наречия</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основой</w:t>
      </w:r>
      <w:r w:rsidRPr="007D510F">
        <w:rPr>
          <w:spacing w:val="-5"/>
          <w:sz w:val="24"/>
          <w:szCs w:val="24"/>
        </w:rPr>
        <w:t xml:space="preserve"> </w:t>
      </w:r>
      <w:r w:rsidRPr="007D510F">
        <w:rPr>
          <w:sz w:val="24"/>
          <w:szCs w:val="24"/>
        </w:rPr>
        <w:t>причастия</w:t>
      </w:r>
      <w:r w:rsidRPr="007D510F">
        <w:rPr>
          <w:spacing w:val="-5"/>
          <w:sz w:val="24"/>
          <w:szCs w:val="24"/>
        </w:rPr>
        <w:t xml:space="preserve"> </w:t>
      </w:r>
      <w:r w:rsidRPr="007D510F">
        <w:rPr>
          <w:sz w:val="24"/>
          <w:szCs w:val="24"/>
        </w:rPr>
        <w:t>II</w:t>
      </w:r>
      <w:r w:rsidRPr="007D510F">
        <w:rPr>
          <w:spacing w:val="-5"/>
          <w:sz w:val="24"/>
          <w:szCs w:val="24"/>
        </w:rPr>
        <w:t xml:space="preserve"> </w:t>
      </w:r>
      <w:r w:rsidRPr="007D510F">
        <w:rPr>
          <w:sz w:val="24"/>
          <w:szCs w:val="24"/>
        </w:rPr>
        <w:t xml:space="preserve">(well- </w:t>
      </w:r>
      <w:r w:rsidRPr="007D510F">
        <w:rPr>
          <w:spacing w:val="-2"/>
          <w:sz w:val="24"/>
          <w:szCs w:val="24"/>
        </w:rPr>
        <w:t>behaved);</w:t>
      </w:r>
      <w:r w:rsidR="005C585A" w:rsidRPr="007D510F">
        <w:rPr>
          <w:spacing w:val="-2"/>
          <w:sz w:val="24"/>
          <w:szCs w:val="24"/>
        </w:rPr>
        <w:t xml:space="preserve"> </w:t>
      </w:r>
      <w:r w:rsidRPr="007D510F">
        <w:rPr>
          <w:sz w:val="24"/>
          <w:szCs w:val="24"/>
        </w:rPr>
        <w:t>сложные</w:t>
      </w:r>
      <w:r w:rsidRPr="007D510F">
        <w:rPr>
          <w:spacing w:val="-6"/>
          <w:sz w:val="24"/>
          <w:szCs w:val="24"/>
        </w:rPr>
        <w:t xml:space="preserve"> </w:t>
      </w:r>
      <w:r w:rsidRPr="007D510F">
        <w:rPr>
          <w:sz w:val="24"/>
          <w:szCs w:val="24"/>
        </w:rPr>
        <w:t>прилагательные</w:t>
      </w:r>
      <w:r w:rsidRPr="007D510F">
        <w:rPr>
          <w:spacing w:val="-6"/>
          <w:sz w:val="24"/>
          <w:szCs w:val="24"/>
        </w:rPr>
        <w:t xml:space="preserve"> </w:t>
      </w:r>
      <w:r w:rsidRPr="007D510F">
        <w:rPr>
          <w:sz w:val="24"/>
          <w:szCs w:val="24"/>
        </w:rPr>
        <w:t>путём</w:t>
      </w:r>
      <w:r w:rsidRPr="007D510F">
        <w:rPr>
          <w:spacing w:val="-6"/>
          <w:sz w:val="24"/>
          <w:szCs w:val="24"/>
        </w:rPr>
        <w:t xml:space="preserve"> </w:t>
      </w:r>
      <w:r w:rsidRPr="007D510F">
        <w:rPr>
          <w:sz w:val="24"/>
          <w:szCs w:val="24"/>
        </w:rPr>
        <w:t>соединения</w:t>
      </w:r>
      <w:r w:rsidRPr="007D510F">
        <w:rPr>
          <w:spacing w:val="-6"/>
          <w:sz w:val="24"/>
          <w:szCs w:val="24"/>
        </w:rPr>
        <w:t xml:space="preserve"> </w:t>
      </w:r>
      <w:r w:rsidRPr="007D510F">
        <w:rPr>
          <w:sz w:val="24"/>
          <w:szCs w:val="24"/>
        </w:rPr>
        <w:t>основы</w:t>
      </w:r>
      <w:r w:rsidRPr="007D510F">
        <w:rPr>
          <w:spacing w:val="-6"/>
          <w:sz w:val="24"/>
          <w:szCs w:val="24"/>
        </w:rPr>
        <w:t xml:space="preserve"> </w:t>
      </w:r>
      <w:r w:rsidRPr="007D510F">
        <w:rPr>
          <w:sz w:val="24"/>
          <w:szCs w:val="24"/>
        </w:rPr>
        <w:t>прилагательного</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основой причастия I (nice-looking);</w:t>
      </w:r>
      <w:r w:rsidR="005C585A" w:rsidRPr="007D510F">
        <w:rPr>
          <w:sz w:val="24"/>
          <w:szCs w:val="24"/>
        </w:rPr>
        <w:t xml:space="preserve"> </w:t>
      </w:r>
      <w:r w:rsidRPr="007D510F">
        <w:rPr>
          <w:sz w:val="24"/>
          <w:szCs w:val="24"/>
        </w:rPr>
        <w:t>с</w:t>
      </w:r>
      <w:r w:rsidRPr="007D510F">
        <w:rPr>
          <w:spacing w:val="-5"/>
          <w:sz w:val="24"/>
          <w:szCs w:val="24"/>
        </w:rPr>
        <w:t xml:space="preserve"> </w:t>
      </w:r>
      <w:r w:rsidRPr="007D510F">
        <w:rPr>
          <w:sz w:val="24"/>
          <w:szCs w:val="24"/>
        </w:rPr>
        <w:t>использованием</w:t>
      </w:r>
      <w:r w:rsidRPr="007D510F">
        <w:rPr>
          <w:spacing w:val="-5"/>
          <w:sz w:val="24"/>
          <w:szCs w:val="24"/>
        </w:rPr>
        <w:t xml:space="preserve"> </w:t>
      </w:r>
      <w:r w:rsidRPr="007D510F">
        <w:rPr>
          <w:spacing w:val="-2"/>
          <w:sz w:val="24"/>
          <w:szCs w:val="24"/>
        </w:rPr>
        <w:t>конверсии:</w:t>
      </w:r>
      <w:r w:rsidR="005C585A" w:rsidRPr="007D510F">
        <w:rPr>
          <w:spacing w:val="-2"/>
          <w:sz w:val="24"/>
          <w:szCs w:val="24"/>
        </w:rPr>
        <w:t xml:space="preserve"> </w:t>
      </w:r>
      <w:r w:rsidRPr="007D510F">
        <w:rPr>
          <w:sz w:val="24"/>
          <w:szCs w:val="24"/>
        </w:rPr>
        <w:t>образование</w:t>
      </w:r>
      <w:r w:rsidRPr="007D510F">
        <w:rPr>
          <w:spacing w:val="-6"/>
          <w:sz w:val="24"/>
          <w:szCs w:val="24"/>
        </w:rPr>
        <w:t xml:space="preserve"> </w:t>
      </w:r>
      <w:r w:rsidRPr="007D510F">
        <w:rPr>
          <w:sz w:val="24"/>
          <w:szCs w:val="24"/>
        </w:rPr>
        <w:t>имён</w:t>
      </w:r>
      <w:r w:rsidRPr="007D510F">
        <w:rPr>
          <w:spacing w:val="-3"/>
          <w:sz w:val="24"/>
          <w:szCs w:val="24"/>
        </w:rPr>
        <w:t xml:space="preserve"> </w:t>
      </w:r>
      <w:r w:rsidRPr="007D510F">
        <w:rPr>
          <w:sz w:val="24"/>
          <w:szCs w:val="24"/>
        </w:rPr>
        <w:t>существительных</w:t>
      </w:r>
      <w:r w:rsidRPr="007D510F">
        <w:rPr>
          <w:spacing w:val="-4"/>
          <w:sz w:val="24"/>
          <w:szCs w:val="24"/>
        </w:rPr>
        <w:t xml:space="preserve"> </w:t>
      </w:r>
      <w:r w:rsidRPr="007D510F">
        <w:rPr>
          <w:sz w:val="24"/>
          <w:szCs w:val="24"/>
        </w:rPr>
        <w:t>от</w:t>
      </w:r>
      <w:r w:rsidRPr="007D510F">
        <w:rPr>
          <w:spacing w:val="-3"/>
          <w:sz w:val="24"/>
          <w:szCs w:val="24"/>
        </w:rPr>
        <w:t xml:space="preserve"> </w:t>
      </w:r>
      <w:r w:rsidRPr="007D510F">
        <w:rPr>
          <w:sz w:val="24"/>
          <w:szCs w:val="24"/>
        </w:rPr>
        <w:t>неопределённых</w:t>
      </w:r>
      <w:r w:rsidRPr="007D510F">
        <w:rPr>
          <w:spacing w:val="-4"/>
          <w:sz w:val="24"/>
          <w:szCs w:val="24"/>
        </w:rPr>
        <w:t xml:space="preserve"> </w:t>
      </w:r>
      <w:r w:rsidRPr="007D510F">
        <w:rPr>
          <w:sz w:val="24"/>
          <w:szCs w:val="24"/>
        </w:rPr>
        <w:t>форм</w:t>
      </w:r>
      <w:r w:rsidRPr="007D510F">
        <w:rPr>
          <w:spacing w:val="-3"/>
          <w:sz w:val="24"/>
          <w:szCs w:val="24"/>
        </w:rPr>
        <w:t xml:space="preserve"> </w:t>
      </w:r>
      <w:r w:rsidRPr="007D510F">
        <w:rPr>
          <w:sz w:val="24"/>
          <w:szCs w:val="24"/>
        </w:rPr>
        <w:t>глаголов</w:t>
      </w:r>
      <w:r w:rsidR="005C585A" w:rsidRPr="007D510F">
        <w:rPr>
          <w:sz w:val="24"/>
          <w:szCs w:val="24"/>
        </w:rPr>
        <w:t>;</w:t>
      </w:r>
      <w:r w:rsidRPr="007D510F">
        <w:rPr>
          <w:sz w:val="24"/>
          <w:szCs w:val="24"/>
        </w:rPr>
        <w:t>сложноподчинённые</w:t>
      </w:r>
      <w:r w:rsidRPr="007D510F">
        <w:rPr>
          <w:spacing w:val="-7"/>
          <w:sz w:val="24"/>
          <w:szCs w:val="24"/>
        </w:rPr>
        <w:t xml:space="preserve"> </w:t>
      </w:r>
      <w:r w:rsidRPr="007D510F">
        <w:rPr>
          <w:sz w:val="24"/>
          <w:szCs w:val="24"/>
        </w:rPr>
        <w:t>предложения</w:t>
      </w:r>
      <w:r w:rsidRPr="007D510F">
        <w:rPr>
          <w:spacing w:val="-7"/>
          <w:sz w:val="24"/>
          <w:szCs w:val="24"/>
        </w:rPr>
        <w:t xml:space="preserve"> </w:t>
      </w:r>
      <w:r w:rsidRPr="007D510F">
        <w:rPr>
          <w:sz w:val="24"/>
          <w:szCs w:val="24"/>
        </w:rPr>
        <w:t>с</w:t>
      </w:r>
      <w:r w:rsidRPr="007D510F">
        <w:rPr>
          <w:spacing w:val="-7"/>
          <w:sz w:val="24"/>
          <w:szCs w:val="24"/>
        </w:rPr>
        <w:t xml:space="preserve"> </w:t>
      </w:r>
      <w:r w:rsidRPr="007D510F">
        <w:rPr>
          <w:sz w:val="24"/>
          <w:szCs w:val="24"/>
        </w:rPr>
        <w:t>союзными</w:t>
      </w:r>
      <w:r w:rsidRPr="007D510F">
        <w:rPr>
          <w:spacing w:val="-7"/>
          <w:sz w:val="24"/>
          <w:szCs w:val="24"/>
        </w:rPr>
        <w:t xml:space="preserve"> </w:t>
      </w:r>
      <w:r w:rsidRPr="007D510F">
        <w:rPr>
          <w:sz w:val="24"/>
          <w:szCs w:val="24"/>
        </w:rPr>
        <w:t>словами</w:t>
      </w:r>
      <w:r w:rsidRPr="007D510F">
        <w:rPr>
          <w:spacing w:val="-7"/>
          <w:sz w:val="24"/>
          <w:szCs w:val="24"/>
        </w:rPr>
        <w:t xml:space="preserve"> </w:t>
      </w:r>
      <w:r w:rsidRPr="007D510F">
        <w:rPr>
          <w:sz w:val="24"/>
          <w:szCs w:val="24"/>
        </w:rPr>
        <w:t>whoever,</w:t>
      </w:r>
      <w:r w:rsidRPr="007D510F">
        <w:rPr>
          <w:spacing w:val="-7"/>
          <w:sz w:val="24"/>
          <w:szCs w:val="24"/>
        </w:rPr>
        <w:t xml:space="preserve"> </w:t>
      </w:r>
      <w:r w:rsidRPr="007D510F">
        <w:rPr>
          <w:sz w:val="24"/>
          <w:szCs w:val="24"/>
        </w:rPr>
        <w:t>whatever,</w:t>
      </w:r>
      <w:r w:rsidRPr="007D510F">
        <w:rPr>
          <w:spacing w:val="-7"/>
          <w:sz w:val="24"/>
          <w:szCs w:val="24"/>
        </w:rPr>
        <w:t xml:space="preserve"> </w:t>
      </w:r>
      <w:r w:rsidRPr="007D510F">
        <w:rPr>
          <w:sz w:val="24"/>
          <w:szCs w:val="24"/>
        </w:rPr>
        <w:t xml:space="preserve">however, </w:t>
      </w:r>
      <w:r w:rsidRPr="007D510F">
        <w:rPr>
          <w:spacing w:val="-2"/>
          <w:sz w:val="24"/>
          <w:szCs w:val="24"/>
        </w:rPr>
        <w:t>whenever;</w:t>
      </w:r>
      <w:r w:rsidR="00A228C8" w:rsidRPr="007D510F">
        <w:rPr>
          <w:spacing w:val="-2"/>
          <w:sz w:val="24"/>
          <w:szCs w:val="24"/>
        </w:rPr>
        <w:t xml:space="preserve"> </w:t>
      </w:r>
      <w:r w:rsidRPr="007D510F">
        <w:rPr>
          <w:sz w:val="24"/>
          <w:szCs w:val="24"/>
        </w:rPr>
        <w:t>условные</w:t>
      </w:r>
      <w:r w:rsidRPr="007D510F">
        <w:rPr>
          <w:spacing w:val="-6"/>
          <w:sz w:val="24"/>
          <w:szCs w:val="24"/>
        </w:rPr>
        <w:t xml:space="preserve"> </w:t>
      </w:r>
      <w:r w:rsidRPr="007D510F">
        <w:rPr>
          <w:sz w:val="24"/>
          <w:szCs w:val="24"/>
        </w:rPr>
        <w:t>предложения</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глаголами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изъявительном</w:t>
      </w:r>
      <w:r w:rsidRPr="007D510F">
        <w:rPr>
          <w:spacing w:val="-6"/>
          <w:sz w:val="24"/>
          <w:szCs w:val="24"/>
        </w:rPr>
        <w:t xml:space="preserve"> </w:t>
      </w:r>
      <w:r w:rsidRPr="007D510F">
        <w:rPr>
          <w:sz w:val="24"/>
          <w:szCs w:val="24"/>
        </w:rPr>
        <w:t>наклонении</w:t>
      </w:r>
      <w:r w:rsidRPr="007D510F">
        <w:rPr>
          <w:spacing w:val="-6"/>
          <w:sz w:val="24"/>
          <w:szCs w:val="24"/>
        </w:rPr>
        <w:t xml:space="preserve"> </w:t>
      </w:r>
      <w:r w:rsidRPr="007D510F">
        <w:rPr>
          <w:sz w:val="24"/>
          <w:szCs w:val="24"/>
        </w:rPr>
        <w:t>(Conditional</w:t>
      </w:r>
      <w:r w:rsidRPr="007D510F">
        <w:rPr>
          <w:spacing w:val="-6"/>
          <w:sz w:val="24"/>
          <w:szCs w:val="24"/>
        </w:rPr>
        <w:t xml:space="preserve"> </w:t>
      </w:r>
      <w:r w:rsidRPr="007D510F">
        <w:rPr>
          <w:sz w:val="24"/>
          <w:szCs w:val="24"/>
        </w:rPr>
        <w:t>0, Conditional I) и с глаголами в сослагательном наклонении</w:t>
      </w:r>
      <w:r w:rsidRPr="007D510F">
        <w:rPr>
          <w:spacing w:val="40"/>
          <w:sz w:val="24"/>
          <w:szCs w:val="24"/>
        </w:rPr>
        <w:t xml:space="preserve"> </w:t>
      </w:r>
      <w:r w:rsidRPr="007D510F">
        <w:rPr>
          <w:sz w:val="24"/>
          <w:szCs w:val="24"/>
        </w:rPr>
        <w:t>(Conditional II);</w:t>
      </w:r>
      <w:r w:rsidR="00A228C8" w:rsidRPr="007D510F">
        <w:rPr>
          <w:sz w:val="24"/>
          <w:szCs w:val="24"/>
        </w:rPr>
        <w:t xml:space="preserve"> </w:t>
      </w:r>
      <w:r w:rsidRPr="007D510F">
        <w:rPr>
          <w:sz w:val="24"/>
          <w:szCs w:val="24"/>
        </w:rPr>
        <w:t>все типы вопросительных предложений (общий, специальный, альтернативный, разделительный</w:t>
      </w:r>
      <w:r w:rsidRPr="007D510F">
        <w:rPr>
          <w:spacing w:val="-6"/>
          <w:sz w:val="24"/>
          <w:szCs w:val="24"/>
        </w:rPr>
        <w:t xml:space="preserve"> </w:t>
      </w:r>
      <w:r w:rsidRPr="007D510F">
        <w:rPr>
          <w:sz w:val="24"/>
          <w:szCs w:val="24"/>
        </w:rPr>
        <w:t>вопросы</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lang w:val="en-US"/>
        </w:rPr>
        <w:t>Present</w:t>
      </w:r>
      <w:r w:rsidRPr="007D510F">
        <w:rPr>
          <w:sz w:val="24"/>
          <w:szCs w:val="24"/>
        </w:rPr>
        <w:t>/</w:t>
      </w:r>
      <w:r w:rsidRPr="007D510F">
        <w:rPr>
          <w:sz w:val="24"/>
          <w:szCs w:val="24"/>
          <w:lang w:val="en-US"/>
        </w:rPr>
        <w:t>Past</w:t>
      </w:r>
      <w:r w:rsidRPr="007D510F">
        <w:rPr>
          <w:sz w:val="24"/>
          <w:szCs w:val="24"/>
        </w:rPr>
        <w:t>/</w:t>
      </w:r>
      <w:r w:rsidRPr="007D510F">
        <w:rPr>
          <w:sz w:val="24"/>
          <w:szCs w:val="24"/>
          <w:lang w:val="en-US"/>
        </w:rPr>
        <w:t>Future</w:t>
      </w:r>
      <w:r w:rsidRPr="007D510F">
        <w:rPr>
          <w:spacing w:val="-6"/>
          <w:sz w:val="24"/>
          <w:szCs w:val="24"/>
        </w:rPr>
        <w:t xml:space="preserve"> </w:t>
      </w:r>
      <w:r w:rsidRPr="007D510F">
        <w:rPr>
          <w:sz w:val="24"/>
          <w:szCs w:val="24"/>
          <w:lang w:val="en-US"/>
        </w:rPr>
        <w:t>Simple</w:t>
      </w:r>
      <w:r w:rsidRPr="007D510F">
        <w:rPr>
          <w:spacing w:val="-6"/>
          <w:sz w:val="24"/>
          <w:szCs w:val="24"/>
        </w:rPr>
        <w:t xml:space="preserve"> </w:t>
      </w:r>
      <w:r w:rsidRPr="007D510F">
        <w:rPr>
          <w:sz w:val="24"/>
          <w:szCs w:val="24"/>
          <w:lang w:val="en-US"/>
        </w:rPr>
        <w:t>Tense</w:t>
      </w:r>
      <w:r w:rsidRPr="007D510F">
        <w:rPr>
          <w:sz w:val="24"/>
          <w:szCs w:val="24"/>
        </w:rPr>
        <w:t>,</w:t>
      </w:r>
      <w:r w:rsidRPr="007D510F">
        <w:rPr>
          <w:spacing w:val="-6"/>
          <w:sz w:val="24"/>
          <w:szCs w:val="24"/>
        </w:rPr>
        <w:t xml:space="preserve"> </w:t>
      </w:r>
      <w:r w:rsidRPr="007D510F">
        <w:rPr>
          <w:sz w:val="24"/>
          <w:szCs w:val="24"/>
          <w:lang w:val="en-US"/>
        </w:rPr>
        <w:t>Present</w:t>
      </w:r>
      <w:r w:rsidRPr="007D510F">
        <w:rPr>
          <w:sz w:val="24"/>
          <w:szCs w:val="24"/>
        </w:rPr>
        <w:t>/</w:t>
      </w:r>
      <w:r w:rsidRPr="007D510F">
        <w:rPr>
          <w:sz w:val="24"/>
          <w:szCs w:val="24"/>
          <w:lang w:val="en-US"/>
        </w:rPr>
        <w:t>Past</w:t>
      </w:r>
      <w:r w:rsidRPr="007D510F">
        <w:rPr>
          <w:spacing w:val="-6"/>
          <w:sz w:val="24"/>
          <w:szCs w:val="24"/>
        </w:rPr>
        <w:t xml:space="preserve"> </w:t>
      </w:r>
      <w:r w:rsidRPr="007D510F">
        <w:rPr>
          <w:sz w:val="24"/>
          <w:szCs w:val="24"/>
          <w:lang w:val="en-US"/>
        </w:rPr>
        <w:t>Continuous</w:t>
      </w:r>
      <w:r w:rsidRPr="007D510F">
        <w:rPr>
          <w:spacing w:val="-6"/>
          <w:sz w:val="24"/>
          <w:szCs w:val="24"/>
        </w:rPr>
        <w:t xml:space="preserve"> </w:t>
      </w:r>
      <w:r w:rsidRPr="007D510F">
        <w:rPr>
          <w:sz w:val="24"/>
          <w:szCs w:val="24"/>
          <w:lang w:val="en-US"/>
        </w:rPr>
        <w:t>Tense</w:t>
      </w:r>
      <w:r w:rsidRPr="007D510F">
        <w:rPr>
          <w:sz w:val="24"/>
          <w:szCs w:val="24"/>
        </w:rPr>
        <w:t xml:space="preserve">, </w:t>
      </w:r>
      <w:r w:rsidRPr="007D510F">
        <w:rPr>
          <w:sz w:val="24"/>
          <w:szCs w:val="24"/>
          <w:lang w:val="en-US"/>
        </w:rPr>
        <w:t>Present</w:t>
      </w:r>
      <w:r w:rsidRPr="007D510F">
        <w:rPr>
          <w:sz w:val="24"/>
          <w:szCs w:val="24"/>
        </w:rPr>
        <w:t>/</w:t>
      </w:r>
      <w:r w:rsidRPr="007D510F">
        <w:rPr>
          <w:sz w:val="24"/>
          <w:szCs w:val="24"/>
          <w:lang w:val="en-US"/>
        </w:rPr>
        <w:t>Past</w:t>
      </w:r>
      <w:r w:rsidRPr="007D510F">
        <w:rPr>
          <w:sz w:val="24"/>
          <w:szCs w:val="24"/>
        </w:rPr>
        <w:t xml:space="preserve"> </w:t>
      </w:r>
      <w:r w:rsidRPr="007D510F">
        <w:rPr>
          <w:sz w:val="24"/>
          <w:szCs w:val="24"/>
          <w:lang w:val="en-US"/>
        </w:rPr>
        <w:t>Perfect</w:t>
      </w:r>
      <w:r w:rsidRPr="007D510F">
        <w:rPr>
          <w:sz w:val="24"/>
          <w:szCs w:val="24"/>
        </w:rPr>
        <w:t xml:space="preserve"> </w:t>
      </w:r>
      <w:r w:rsidRPr="007D510F">
        <w:rPr>
          <w:sz w:val="24"/>
          <w:szCs w:val="24"/>
          <w:lang w:val="en-US"/>
        </w:rPr>
        <w:t>Tense</w:t>
      </w:r>
      <w:r w:rsidRPr="007D510F">
        <w:rPr>
          <w:sz w:val="24"/>
          <w:szCs w:val="24"/>
        </w:rPr>
        <w:t xml:space="preserve">, </w:t>
      </w:r>
      <w:r w:rsidRPr="007D510F">
        <w:rPr>
          <w:sz w:val="24"/>
          <w:szCs w:val="24"/>
          <w:lang w:val="en-US"/>
        </w:rPr>
        <w:t>Present</w:t>
      </w:r>
      <w:r w:rsidRPr="007D510F">
        <w:rPr>
          <w:sz w:val="24"/>
          <w:szCs w:val="24"/>
        </w:rPr>
        <w:t xml:space="preserve"> </w:t>
      </w:r>
      <w:r w:rsidRPr="007D510F">
        <w:rPr>
          <w:sz w:val="24"/>
          <w:szCs w:val="24"/>
          <w:lang w:val="en-US"/>
        </w:rPr>
        <w:t>Perfect</w:t>
      </w:r>
      <w:r w:rsidRPr="007D510F">
        <w:rPr>
          <w:sz w:val="24"/>
          <w:szCs w:val="24"/>
        </w:rPr>
        <w:t xml:space="preserve"> </w:t>
      </w:r>
      <w:r w:rsidRPr="007D510F">
        <w:rPr>
          <w:sz w:val="24"/>
          <w:szCs w:val="24"/>
          <w:lang w:val="en-US"/>
        </w:rPr>
        <w:t>Continuous</w:t>
      </w:r>
      <w:r w:rsidRPr="007D510F">
        <w:rPr>
          <w:sz w:val="24"/>
          <w:szCs w:val="24"/>
        </w:rPr>
        <w:t xml:space="preserve"> </w:t>
      </w:r>
      <w:r w:rsidRPr="007D510F">
        <w:rPr>
          <w:sz w:val="24"/>
          <w:szCs w:val="24"/>
          <w:lang w:val="en-US"/>
        </w:rPr>
        <w:t>Tense</w:t>
      </w:r>
      <w:r w:rsidRPr="007D510F">
        <w:rPr>
          <w:sz w:val="24"/>
          <w:szCs w:val="24"/>
        </w:rPr>
        <w:t>);</w:t>
      </w:r>
      <w:r w:rsidR="00A228C8" w:rsidRPr="007D510F">
        <w:rPr>
          <w:sz w:val="24"/>
          <w:szCs w:val="24"/>
        </w:rPr>
        <w:t xml:space="preserve"> </w:t>
      </w:r>
      <w:r w:rsidRPr="007D510F">
        <w:rPr>
          <w:sz w:val="24"/>
          <w:szCs w:val="24"/>
        </w:rPr>
        <w:t>повествовательные,</w:t>
      </w:r>
      <w:r w:rsidRPr="007D510F">
        <w:rPr>
          <w:spacing w:val="-7"/>
          <w:sz w:val="24"/>
          <w:szCs w:val="24"/>
        </w:rPr>
        <w:t xml:space="preserve"> </w:t>
      </w:r>
      <w:r w:rsidRPr="007D510F">
        <w:rPr>
          <w:sz w:val="24"/>
          <w:szCs w:val="24"/>
        </w:rPr>
        <w:t>вопросительные</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побудительные</w:t>
      </w:r>
      <w:r w:rsidRPr="007D510F">
        <w:rPr>
          <w:spacing w:val="-7"/>
          <w:sz w:val="24"/>
          <w:szCs w:val="24"/>
        </w:rPr>
        <w:t xml:space="preserve"> </w:t>
      </w:r>
      <w:r w:rsidRPr="007D510F">
        <w:rPr>
          <w:sz w:val="24"/>
          <w:szCs w:val="24"/>
        </w:rPr>
        <w:t>предложения</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 xml:space="preserve">косвенной речи в настоящем и прошедшем времени, согласование времён в рамках сложного </w:t>
      </w:r>
      <w:r w:rsidRPr="007D510F">
        <w:rPr>
          <w:spacing w:val="-2"/>
          <w:sz w:val="24"/>
          <w:szCs w:val="24"/>
        </w:rPr>
        <w:t>предложения;</w:t>
      </w:r>
      <w:r w:rsidR="00A228C8" w:rsidRPr="007D510F">
        <w:rPr>
          <w:spacing w:val="-2"/>
          <w:sz w:val="24"/>
          <w:szCs w:val="24"/>
        </w:rPr>
        <w:t xml:space="preserve"> </w:t>
      </w:r>
      <w:r w:rsidRPr="007D510F">
        <w:rPr>
          <w:sz w:val="24"/>
          <w:szCs w:val="24"/>
        </w:rPr>
        <w:t>модальные глаголы в косвенной речи в настоящем и прошедшем времени; предложения</w:t>
      </w:r>
      <w:r w:rsidRPr="007D510F">
        <w:rPr>
          <w:spacing w:val="-3"/>
          <w:sz w:val="24"/>
          <w:szCs w:val="24"/>
        </w:rPr>
        <w:t xml:space="preserve"> </w:t>
      </w:r>
      <w:r w:rsidRPr="007D510F">
        <w:rPr>
          <w:sz w:val="24"/>
          <w:szCs w:val="24"/>
        </w:rPr>
        <w:t>с</w:t>
      </w:r>
      <w:r w:rsidRPr="007D510F">
        <w:rPr>
          <w:spacing w:val="-3"/>
          <w:sz w:val="24"/>
          <w:szCs w:val="24"/>
        </w:rPr>
        <w:t xml:space="preserve"> </w:t>
      </w:r>
      <w:r w:rsidRPr="007D510F">
        <w:rPr>
          <w:sz w:val="24"/>
          <w:szCs w:val="24"/>
        </w:rPr>
        <w:t>конструкциями</w:t>
      </w:r>
      <w:r w:rsidRPr="007D510F">
        <w:rPr>
          <w:spacing w:val="-3"/>
          <w:sz w:val="24"/>
          <w:szCs w:val="24"/>
        </w:rPr>
        <w:t xml:space="preserve"> </w:t>
      </w:r>
      <w:r w:rsidRPr="007D510F">
        <w:rPr>
          <w:sz w:val="24"/>
          <w:szCs w:val="24"/>
        </w:rPr>
        <w:t>as</w:t>
      </w:r>
      <w:r w:rsidRPr="007D510F">
        <w:rPr>
          <w:spacing w:val="-3"/>
          <w:sz w:val="24"/>
          <w:szCs w:val="24"/>
        </w:rPr>
        <w:t xml:space="preserve"> </w:t>
      </w:r>
      <w:r w:rsidRPr="007D510F">
        <w:rPr>
          <w:sz w:val="24"/>
          <w:szCs w:val="24"/>
        </w:rPr>
        <w:t>…</w:t>
      </w:r>
      <w:r w:rsidRPr="007D510F">
        <w:rPr>
          <w:spacing w:val="-3"/>
          <w:sz w:val="24"/>
          <w:szCs w:val="24"/>
        </w:rPr>
        <w:t xml:space="preserve"> </w:t>
      </w:r>
      <w:r w:rsidRPr="007D510F">
        <w:rPr>
          <w:sz w:val="24"/>
          <w:szCs w:val="24"/>
        </w:rPr>
        <w:t>as,</w:t>
      </w:r>
      <w:r w:rsidRPr="007D510F">
        <w:rPr>
          <w:spacing w:val="-3"/>
          <w:sz w:val="24"/>
          <w:szCs w:val="24"/>
        </w:rPr>
        <w:t xml:space="preserve"> </w:t>
      </w:r>
      <w:r w:rsidRPr="007D510F">
        <w:rPr>
          <w:sz w:val="24"/>
          <w:szCs w:val="24"/>
        </w:rPr>
        <w:t>not</w:t>
      </w:r>
      <w:r w:rsidRPr="007D510F">
        <w:rPr>
          <w:spacing w:val="-3"/>
          <w:sz w:val="24"/>
          <w:szCs w:val="24"/>
        </w:rPr>
        <w:t xml:space="preserve"> </w:t>
      </w:r>
      <w:r w:rsidRPr="007D510F">
        <w:rPr>
          <w:sz w:val="24"/>
          <w:szCs w:val="24"/>
        </w:rPr>
        <w:t>so</w:t>
      </w:r>
      <w:r w:rsidRPr="007D510F">
        <w:rPr>
          <w:spacing w:val="-3"/>
          <w:sz w:val="24"/>
          <w:szCs w:val="24"/>
        </w:rPr>
        <w:t xml:space="preserve"> </w:t>
      </w:r>
      <w:r w:rsidRPr="007D510F">
        <w:rPr>
          <w:sz w:val="24"/>
          <w:szCs w:val="24"/>
        </w:rPr>
        <w:t>…</w:t>
      </w:r>
      <w:r w:rsidRPr="007D510F">
        <w:rPr>
          <w:spacing w:val="-3"/>
          <w:sz w:val="24"/>
          <w:szCs w:val="24"/>
        </w:rPr>
        <w:t xml:space="preserve"> </w:t>
      </w:r>
      <w:r w:rsidRPr="007D510F">
        <w:rPr>
          <w:sz w:val="24"/>
          <w:szCs w:val="24"/>
        </w:rPr>
        <w:t>as,</w:t>
      </w:r>
      <w:r w:rsidRPr="007D510F">
        <w:rPr>
          <w:spacing w:val="-3"/>
          <w:sz w:val="24"/>
          <w:szCs w:val="24"/>
        </w:rPr>
        <w:t xml:space="preserve"> </w:t>
      </w:r>
      <w:r w:rsidRPr="007D510F">
        <w:rPr>
          <w:sz w:val="24"/>
          <w:szCs w:val="24"/>
        </w:rPr>
        <w:t>both</w:t>
      </w:r>
      <w:r w:rsidRPr="007D510F">
        <w:rPr>
          <w:spacing w:val="-3"/>
          <w:sz w:val="24"/>
          <w:szCs w:val="24"/>
        </w:rPr>
        <w:t xml:space="preserve"> </w:t>
      </w:r>
      <w:r w:rsidRPr="007D510F">
        <w:rPr>
          <w:sz w:val="24"/>
          <w:szCs w:val="24"/>
        </w:rPr>
        <w:t>…</w:t>
      </w:r>
      <w:r w:rsidRPr="007D510F">
        <w:rPr>
          <w:spacing w:val="-3"/>
          <w:sz w:val="24"/>
          <w:szCs w:val="24"/>
        </w:rPr>
        <w:t xml:space="preserve"> </w:t>
      </w:r>
      <w:r w:rsidRPr="007D510F">
        <w:rPr>
          <w:sz w:val="24"/>
          <w:szCs w:val="24"/>
        </w:rPr>
        <w:t>and</w:t>
      </w:r>
      <w:r w:rsidRPr="007D510F">
        <w:rPr>
          <w:spacing w:val="-3"/>
          <w:sz w:val="24"/>
          <w:szCs w:val="24"/>
        </w:rPr>
        <w:t xml:space="preserve"> </w:t>
      </w:r>
      <w:r w:rsidRPr="007D510F">
        <w:rPr>
          <w:sz w:val="24"/>
          <w:szCs w:val="24"/>
        </w:rPr>
        <w:t>…,</w:t>
      </w:r>
      <w:r w:rsidRPr="007D510F">
        <w:rPr>
          <w:spacing w:val="-3"/>
          <w:sz w:val="24"/>
          <w:szCs w:val="24"/>
        </w:rPr>
        <w:t xml:space="preserve"> </w:t>
      </w:r>
      <w:r w:rsidRPr="007D510F">
        <w:rPr>
          <w:sz w:val="24"/>
          <w:szCs w:val="24"/>
        </w:rPr>
        <w:t>either</w:t>
      </w:r>
      <w:r w:rsidRPr="007D510F">
        <w:rPr>
          <w:spacing w:val="-3"/>
          <w:sz w:val="24"/>
          <w:szCs w:val="24"/>
        </w:rPr>
        <w:t xml:space="preserve"> </w:t>
      </w:r>
      <w:r w:rsidRPr="007D510F">
        <w:rPr>
          <w:sz w:val="24"/>
          <w:szCs w:val="24"/>
        </w:rPr>
        <w:t>…</w:t>
      </w:r>
      <w:r w:rsidRPr="007D510F">
        <w:rPr>
          <w:spacing w:val="-3"/>
          <w:sz w:val="24"/>
          <w:szCs w:val="24"/>
        </w:rPr>
        <w:t xml:space="preserve"> </w:t>
      </w:r>
      <w:r w:rsidRPr="007D510F">
        <w:rPr>
          <w:sz w:val="24"/>
          <w:szCs w:val="24"/>
        </w:rPr>
        <w:t>or,</w:t>
      </w:r>
      <w:r w:rsidR="00A228C8" w:rsidRPr="007D510F">
        <w:rPr>
          <w:sz w:val="24"/>
          <w:szCs w:val="24"/>
        </w:rPr>
        <w:t xml:space="preserve"> </w:t>
      </w:r>
      <w:r w:rsidRPr="007D510F">
        <w:rPr>
          <w:sz w:val="24"/>
          <w:szCs w:val="24"/>
          <w:lang w:val="en-US"/>
        </w:rPr>
        <w:t>neither</w:t>
      </w:r>
      <w:r w:rsidRPr="007D510F">
        <w:rPr>
          <w:spacing w:val="-2"/>
          <w:sz w:val="24"/>
          <w:szCs w:val="24"/>
        </w:rPr>
        <w:t xml:space="preserve"> </w:t>
      </w:r>
      <w:r w:rsidRPr="007D510F">
        <w:rPr>
          <w:sz w:val="24"/>
          <w:szCs w:val="24"/>
        </w:rPr>
        <w:t>…</w:t>
      </w:r>
      <w:r w:rsidRPr="007D510F">
        <w:rPr>
          <w:spacing w:val="-2"/>
          <w:sz w:val="24"/>
          <w:szCs w:val="24"/>
        </w:rPr>
        <w:t xml:space="preserve"> </w:t>
      </w:r>
      <w:r w:rsidRPr="007D510F">
        <w:rPr>
          <w:spacing w:val="-4"/>
          <w:sz w:val="24"/>
          <w:szCs w:val="24"/>
          <w:lang w:val="en-US"/>
        </w:rPr>
        <w:t>nor</w:t>
      </w:r>
      <w:r w:rsidRPr="007D510F">
        <w:rPr>
          <w:spacing w:val="-4"/>
          <w:sz w:val="24"/>
          <w:szCs w:val="24"/>
        </w:rPr>
        <w:t>;</w:t>
      </w:r>
      <w:r w:rsidR="00A228C8" w:rsidRPr="007D510F">
        <w:rPr>
          <w:spacing w:val="-4"/>
          <w:sz w:val="24"/>
          <w:szCs w:val="24"/>
        </w:rPr>
        <w:t xml:space="preserve"> </w:t>
      </w:r>
      <w:r w:rsidRPr="007D510F">
        <w:rPr>
          <w:sz w:val="24"/>
          <w:szCs w:val="24"/>
        </w:rPr>
        <w:t>предложения</w:t>
      </w:r>
      <w:r w:rsidRPr="007D510F">
        <w:rPr>
          <w:spacing w:val="-3"/>
          <w:sz w:val="24"/>
          <w:szCs w:val="24"/>
        </w:rPr>
        <w:t xml:space="preserve"> </w:t>
      </w:r>
      <w:r w:rsidRPr="007D510F">
        <w:rPr>
          <w:sz w:val="24"/>
          <w:szCs w:val="24"/>
        </w:rPr>
        <w:t>с</w:t>
      </w:r>
      <w:r w:rsidRPr="007D510F">
        <w:rPr>
          <w:spacing w:val="-2"/>
          <w:sz w:val="24"/>
          <w:szCs w:val="24"/>
        </w:rPr>
        <w:t xml:space="preserve"> </w:t>
      </w:r>
      <w:r w:rsidRPr="007D510F">
        <w:rPr>
          <w:sz w:val="24"/>
          <w:szCs w:val="24"/>
          <w:lang w:val="en-US"/>
        </w:rPr>
        <w:t>I</w:t>
      </w:r>
      <w:r w:rsidRPr="007D510F">
        <w:rPr>
          <w:spacing w:val="-2"/>
          <w:sz w:val="24"/>
          <w:szCs w:val="24"/>
        </w:rPr>
        <w:t xml:space="preserve"> </w:t>
      </w:r>
      <w:r w:rsidRPr="007D510F">
        <w:rPr>
          <w:spacing w:val="-2"/>
          <w:sz w:val="24"/>
          <w:szCs w:val="24"/>
          <w:lang w:val="en-US"/>
        </w:rPr>
        <w:t>wish</w:t>
      </w:r>
      <w:r w:rsidRPr="007D510F">
        <w:rPr>
          <w:spacing w:val="-2"/>
          <w:sz w:val="24"/>
          <w:szCs w:val="24"/>
        </w:rPr>
        <w:t>;</w:t>
      </w:r>
      <w:r w:rsidR="00A228C8" w:rsidRPr="007D510F">
        <w:rPr>
          <w:spacing w:val="-2"/>
          <w:sz w:val="24"/>
          <w:szCs w:val="24"/>
        </w:rPr>
        <w:t xml:space="preserve"> </w:t>
      </w:r>
      <w:r w:rsidRPr="007D510F">
        <w:rPr>
          <w:sz w:val="24"/>
          <w:szCs w:val="24"/>
        </w:rPr>
        <w:t>конструкции</w:t>
      </w:r>
      <w:r w:rsidRPr="007D510F">
        <w:rPr>
          <w:spacing w:val="-3"/>
          <w:sz w:val="24"/>
          <w:szCs w:val="24"/>
        </w:rPr>
        <w:t xml:space="preserve"> </w:t>
      </w:r>
      <w:r w:rsidRPr="007D510F">
        <w:rPr>
          <w:sz w:val="24"/>
          <w:szCs w:val="24"/>
        </w:rPr>
        <w:t>с</w:t>
      </w:r>
      <w:r w:rsidRPr="007D510F">
        <w:rPr>
          <w:spacing w:val="-3"/>
          <w:sz w:val="24"/>
          <w:szCs w:val="24"/>
        </w:rPr>
        <w:t xml:space="preserve"> </w:t>
      </w:r>
      <w:r w:rsidRPr="007D510F">
        <w:rPr>
          <w:sz w:val="24"/>
          <w:szCs w:val="24"/>
        </w:rPr>
        <w:t>глаголами</w:t>
      </w:r>
      <w:r w:rsidRPr="007D510F">
        <w:rPr>
          <w:spacing w:val="-3"/>
          <w:sz w:val="24"/>
          <w:szCs w:val="24"/>
        </w:rPr>
        <w:t xml:space="preserve"> </w:t>
      </w:r>
      <w:r w:rsidRPr="007D510F">
        <w:rPr>
          <w:sz w:val="24"/>
          <w:szCs w:val="24"/>
        </w:rPr>
        <w:t>на</w:t>
      </w:r>
      <w:r w:rsidRPr="007D510F">
        <w:rPr>
          <w:spacing w:val="-3"/>
          <w:sz w:val="24"/>
          <w:szCs w:val="24"/>
        </w:rPr>
        <w:t xml:space="preserve"> </w:t>
      </w:r>
      <w:r w:rsidRPr="007D510F">
        <w:rPr>
          <w:sz w:val="24"/>
          <w:szCs w:val="24"/>
        </w:rPr>
        <w:t>-</w:t>
      </w:r>
      <w:r w:rsidRPr="007D510F">
        <w:rPr>
          <w:sz w:val="24"/>
          <w:szCs w:val="24"/>
          <w:lang w:val="en-US"/>
        </w:rPr>
        <w:t>ing</w:t>
      </w:r>
      <w:r w:rsidRPr="007D510F">
        <w:rPr>
          <w:sz w:val="24"/>
          <w:szCs w:val="24"/>
        </w:rPr>
        <w:t>:</w:t>
      </w:r>
      <w:r w:rsidRPr="007D510F">
        <w:rPr>
          <w:spacing w:val="-3"/>
          <w:sz w:val="24"/>
          <w:szCs w:val="24"/>
        </w:rPr>
        <w:t xml:space="preserve"> </w:t>
      </w:r>
      <w:r w:rsidRPr="007D510F">
        <w:rPr>
          <w:sz w:val="24"/>
          <w:szCs w:val="24"/>
          <w:lang w:val="en-US"/>
        </w:rPr>
        <w:t>to</w:t>
      </w:r>
      <w:r w:rsidRPr="007D510F">
        <w:rPr>
          <w:spacing w:val="-3"/>
          <w:sz w:val="24"/>
          <w:szCs w:val="24"/>
        </w:rPr>
        <w:t xml:space="preserve"> </w:t>
      </w:r>
      <w:r w:rsidRPr="007D510F">
        <w:rPr>
          <w:sz w:val="24"/>
          <w:szCs w:val="24"/>
          <w:lang w:val="en-US"/>
        </w:rPr>
        <w:t>love</w:t>
      </w:r>
      <w:r w:rsidRPr="007D510F">
        <w:rPr>
          <w:sz w:val="24"/>
          <w:szCs w:val="24"/>
        </w:rPr>
        <w:t>/</w:t>
      </w:r>
      <w:r w:rsidRPr="007D510F">
        <w:rPr>
          <w:sz w:val="24"/>
          <w:szCs w:val="24"/>
          <w:lang w:val="en-US"/>
        </w:rPr>
        <w:t>hate</w:t>
      </w:r>
      <w:r w:rsidRPr="007D510F">
        <w:rPr>
          <w:spacing w:val="-3"/>
          <w:sz w:val="24"/>
          <w:szCs w:val="24"/>
        </w:rPr>
        <w:t xml:space="preserve"> </w:t>
      </w:r>
      <w:r w:rsidRPr="007D510F">
        <w:rPr>
          <w:sz w:val="24"/>
          <w:szCs w:val="24"/>
          <w:lang w:val="en-US"/>
        </w:rPr>
        <w:lastRenderedPageBreak/>
        <w:t>doing</w:t>
      </w:r>
      <w:r w:rsidRPr="007D510F">
        <w:rPr>
          <w:spacing w:val="-3"/>
          <w:sz w:val="24"/>
          <w:szCs w:val="24"/>
        </w:rPr>
        <w:t xml:space="preserve"> </w:t>
      </w:r>
      <w:r w:rsidRPr="007D510F">
        <w:rPr>
          <w:spacing w:val="-2"/>
          <w:sz w:val="24"/>
          <w:szCs w:val="24"/>
          <w:lang w:val="en-US"/>
        </w:rPr>
        <w:t>smth</w:t>
      </w:r>
      <w:r w:rsidRPr="007D510F">
        <w:rPr>
          <w:spacing w:val="-2"/>
          <w:sz w:val="24"/>
          <w:szCs w:val="24"/>
        </w:rPr>
        <w:t>;</w:t>
      </w:r>
      <w:r w:rsidR="00A228C8" w:rsidRPr="007D510F">
        <w:rPr>
          <w:spacing w:val="-2"/>
          <w:sz w:val="24"/>
          <w:szCs w:val="24"/>
        </w:rPr>
        <w:t xml:space="preserve"> </w:t>
      </w:r>
      <w:r w:rsidRPr="007D510F">
        <w:rPr>
          <w:sz w:val="24"/>
          <w:szCs w:val="24"/>
        </w:rPr>
        <w:t>конструкции</w:t>
      </w:r>
      <w:r w:rsidRPr="007D510F">
        <w:rPr>
          <w:spacing w:val="-4"/>
          <w:sz w:val="24"/>
          <w:szCs w:val="24"/>
        </w:rPr>
        <w:t xml:space="preserve"> </w:t>
      </w:r>
      <w:r w:rsidRPr="007D510F">
        <w:rPr>
          <w:sz w:val="24"/>
          <w:szCs w:val="24"/>
          <w:lang w:val="en-US"/>
        </w:rPr>
        <w:t>c</w:t>
      </w:r>
      <w:r w:rsidRPr="007D510F">
        <w:rPr>
          <w:spacing w:val="-4"/>
          <w:sz w:val="24"/>
          <w:szCs w:val="24"/>
        </w:rPr>
        <w:t xml:space="preserve"> </w:t>
      </w:r>
      <w:r w:rsidRPr="007D510F">
        <w:rPr>
          <w:sz w:val="24"/>
          <w:szCs w:val="24"/>
        </w:rPr>
        <w:t>глаголами</w:t>
      </w:r>
      <w:r w:rsidRPr="007D510F">
        <w:rPr>
          <w:spacing w:val="-4"/>
          <w:sz w:val="24"/>
          <w:szCs w:val="24"/>
        </w:rPr>
        <w:t xml:space="preserve"> </w:t>
      </w:r>
      <w:r w:rsidRPr="007D510F">
        <w:rPr>
          <w:sz w:val="24"/>
          <w:szCs w:val="24"/>
          <w:lang w:val="en-US"/>
        </w:rPr>
        <w:t>to</w:t>
      </w:r>
      <w:r w:rsidRPr="007D510F">
        <w:rPr>
          <w:spacing w:val="-4"/>
          <w:sz w:val="24"/>
          <w:szCs w:val="24"/>
        </w:rPr>
        <w:t xml:space="preserve"> </w:t>
      </w:r>
      <w:r w:rsidRPr="007D510F">
        <w:rPr>
          <w:sz w:val="24"/>
          <w:szCs w:val="24"/>
          <w:lang w:val="en-US"/>
        </w:rPr>
        <w:t>stop</w:t>
      </w:r>
      <w:r w:rsidRPr="007D510F">
        <w:rPr>
          <w:sz w:val="24"/>
          <w:szCs w:val="24"/>
        </w:rPr>
        <w:t>,</w:t>
      </w:r>
      <w:r w:rsidRPr="007D510F">
        <w:rPr>
          <w:spacing w:val="-4"/>
          <w:sz w:val="24"/>
          <w:szCs w:val="24"/>
        </w:rPr>
        <w:t xml:space="preserve"> </w:t>
      </w:r>
      <w:r w:rsidRPr="007D510F">
        <w:rPr>
          <w:sz w:val="24"/>
          <w:szCs w:val="24"/>
          <w:lang w:val="en-US"/>
        </w:rPr>
        <w:t>to</w:t>
      </w:r>
      <w:r w:rsidRPr="007D510F">
        <w:rPr>
          <w:spacing w:val="-4"/>
          <w:sz w:val="24"/>
          <w:szCs w:val="24"/>
        </w:rPr>
        <w:t xml:space="preserve"> </w:t>
      </w:r>
      <w:r w:rsidRPr="007D510F">
        <w:rPr>
          <w:sz w:val="24"/>
          <w:szCs w:val="24"/>
          <w:lang w:val="en-US"/>
        </w:rPr>
        <w:t>remember</w:t>
      </w:r>
      <w:r w:rsidRPr="007D510F">
        <w:rPr>
          <w:sz w:val="24"/>
          <w:szCs w:val="24"/>
        </w:rPr>
        <w:t>,</w:t>
      </w:r>
      <w:r w:rsidRPr="007D510F">
        <w:rPr>
          <w:spacing w:val="-4"/>
          <w:sz w:val="24"/>
          <w:szCs w:val="24"/>
        </w:rPr>
        <w:t xml:space="preserve"> </w:t>
      </w:r>
      <w:r w:rsidRPr="007D510F">
        <w:rPr>
          <w:sz w:val="24"/>
          <w:szCs w:val="24"/>
          <w:lang w:val="en-US"/>
        </w:rPr>
        <w:t>to</w:t>
      </w:r>
      <w:r w:rsidRPr="007D510F">
        <w:rPr>
          <w:spacing w:val="-4"/>
          <w:sz w:val="24"/>
          <w:szCs w:val="24"/>
        </w:rPr>
        <w:t xml:space="preserve"> </w:t>
      </w:r>
      <w:r w:rsidRPr="007D510F">
        <w:rPr>
          <w:sz w:val="24"/>
          <w:szCs w:val="24"/>
          <w:lang w:val="en-US"/>
        </w:rPr>
        <w:t>forget</w:t>
      </w:r>
      <w:r w:rsidRPr="007D510F">
        <w:rPr>
          <w:spacing w:val="-4"/>
          <w:sz w:val="24"/>
          <w:szCs w:val="24"/>
        </w:rPr>
        <w:t xml:space="preserve"> </w:t>
      </w:r>
      <w:r w:rsidRPr="007D510F">
        <w:rPr>
          <w:sz w:val="24"/>
          <w:szCs w:val="24"/>
        </w:rPr>
        <w:t>(разница</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значении</w:t>
      </w:r>
      <w:r w:rsidRPr="007D510F">
        <w:rPr>
          <w:spacing w:val="-4"/>
          <w:sz w:val="24"/>
          <w:szCs w:val="24"/>
        </w:rPr>
        <w:t xml:space="preserve"> </w:t>
      </w:r>
      <w:r w:rsidRPr="007D510F">
        <w:rPr>
          <w:sz w:val="24"/>
          <w:szCs w:val="24"/>
          <w:lang w:val="en-US"/>
        </w:rPr>
        <w:t>to</w:t>
      </w:r>
      <w:r w:rsidRPr="007D510F">
        <w:rPr>
          <w:spacing w:val="-4"/>
          <w:sz w:val="24"/>
          <w:szCs w:val="24"/>
        </w:rPr>
        <w:t xml:space="preserve"> </w:t>
      </w:r>
      <w:r w:rsidRPr="007D510F">
        <w:rPr>
          <w:sz w:val="24"/>
          <w:szCs w:val="24"/>
          <w:lang w:val="en-US"/>
        </w:rPr>
        <w:t>stop</w:t>
      </w:r>
      <w:r w:rsidRPr="007D510F">
        <w:rPr>
          <w:sz w:val="24"/>
          <w:szCs w:val="24"/>
        </w:rPr>
        <w:t xml:space="preserve"> </w:t>
      </w:r>
      <w:r w:rsidRPr="007D510F">
        <w:rPr>
          <w:sz w:val="24"/>
          <w:szCs w:val="24"/>
          <w:lang w:val="en-US"/>
        </w:rPr>
        <w:t>doing</w:t>
      </w:r>
      <w:r w:rsidRPr="007D510F">
        <w:rPr>
          <w:sz w:val="24"/>
          <w:szCs w:val="24"/>
        </w:rPr>
        <w:t xml:space="preserve"> </w:t>
      </w:r>
      <w:r w:rsidRPr="007D510F">
        <w:rPr>
          <w:sz w:val="24"/>
          <w:szCs w:val="24"/>
          <w:lang w:val="en-US"/>
        </w:rPr>
        <w:t>smth</w:t>
      </w:r>
      <w:r w:rsidRPr="007D510F">
        <w:rPr>
          <w:sz w:val="24"/>
          <w:szCs w:val="24"/>
        </w:rPr>
        <w:t xml:space="preserve"> и </w:t>
      </w:r>
      <w:r w:rsidRPr="007D510F">
        <w:rPr>
          <w:sz w:val="24"/>
          <w:szCs w:val="24"/>
          <w:lang w:val="en-US"/>
        </w:rPr>
        <w:t>to</w:t>
      </w:r>
      <w:r w:rsidRPr="007D510F">
        <w:rPr>
          <w:sz w:val="24"/>
          <w:szCs w:val="24"/>
        </w:rPr>
        <w:t xml:space="preserve"> </w:t>
      </w:r>
      <w:r w:rsidRPr="007D510F">
        <w:rPr>
          <w:sz w:val="24"/>
          <w:szCs w:val="24"/>
          <w:lang w:val="en-US"/>
        </w:rPr>
        <w:t>stop</w:t>
      </w:r>
      <w:r w:rsidRPr="007D510F">
        <w:rPr>
          <w:sz w:val="24"/>
          <w:szCs w:val="24"/>
        </w:rPr>
        <w:t xml:space="preserve"> </w:t>
      </w:r>
      <w:r w:rsidRPr="007D510F">
        <w:rPr>
          <w:sz w:val="24"/>
          <w:szCs w:val="24"/>
          <w:lang w:val="en-US"/>
        </w:rPr>
        <w:t>to</w:t>
      </w:r>
      <w:r w:rsidRPr="007D510F">
        <w:rPr>
          <w:sz w:val="24"/>
          <w:szCs w:val="24"/>
        </w:rPr>
        <w:t xml:space="preserve"> </w:t>
      </w:r>
      <w:r w:rsidRPr="007D510F">
        <w:rPr>
          <w:sz w:val="24"/>
          <w:szCs w:val="24"/>
          <w:lang w:val="en-US"/>
        </w:rPr>
        <w:t>do</w:t>
      </w:r>
      <w:r w:rsidRPr="007D510F">
        <w:rPr>
          <w:sz w:val="24"/>
          <w:szCs w:val="24"/>
        </w:rPr>
        <w:t xml:space="preserve"> </w:t>
      </w:r>
      <w:r w:rsidRPr="007D510F">
        <w:rPr>
          <w:sz w:val="24"/>
          <w:szCs w:val="24"/>
          <w:lang w:val="en-US"/>
        </w:rPr>
        <w:t>smth</w:t>
      </w:r>
      <w:r w:rsidRPr="007D510F">
        <w:rPr>
          <w:sz w:val="24"/>
          <w:szCs w:val="24"/>
        </w:rPr>
        <w:t>);</w:t>
      </w:r>
      <w:r w:rsidR="00A228C8" w:rsidRPr="007D510F">
        <w:rPr>
          <w:sz w:val="24"/>
          <w:szCs w:val="24"/>
        </w:rPr>
        <w:t xml:space="preserve"> </w:t>
      </w:r>
      <w:r w:rsidRPr="007D510F">
        <w:rPr>
          <w:sz w:val="24"/>
          <w:szCs w:val="24"/>
        </w:rPr>
        <w:t xml:space="preserve">конструкция </w:t>
      </w:r>
      <w:r w:rsidRPr="007D510F">
        <w:rPr>
          <w:sz w:val="24"/>
          <w:szCs w:val="24"/>
          <w:lang w:val="en-US"/>
        </w:rPr>
        <w:t>It</w:t>
      </w:r>
      <w:r w:rsidRPr="007D510F">
        <w:rPr>
          <w:sz w:val="24"/>
          <w:szCs w:val="24"/>
        </w:rPr>
        <w:t xml:space="preserve"> </w:t>
      </w:r>
      <w:r w:rsidRPr="007D510F">
        <w:rPr>
          <w:sz w:val="24"/>
          <w:szCs w:val="24"/>
          <w:lang w:val="en-US"/>
        </w:rPr>
        <w:t>takes</w:t>
      </w:r>
      <w:r w:rsidRPr="007D510F">
        <w:rPr>
          <w:sz w:val="24"/>
          <w:szCs w:val="24"/>
        </w:rPr>
        <w:t xml:space="preserve"> </w:t>
      </w:r>
      <w:r w:rsidRPr="007D510F">
        <w:rPr>
          <w:sz w:val="24"/>
          <w:szCs w:val="24"/>
          <w:lang w:val="en-US"/>
        </w:rPr>
        <w:t>me</w:t>
      </w:r>
      <w:r w:rsidRPr="007D510F">
        <w:rPr>
          <w:sz w:val="24"/>
          <w:szCs w:val="24"/>
        </w:rPr>
        <w:t xml:space="preserve"> … </w:t>
      </w:r>
      <w:r w:rsidRPr="007D510F">
        <w:rPr>
          <w:sz w:val="24"/>
          <w:szCs w:val="24"/>
          <w:lang w:val="en-US"/>
        </w:rPr>
        <w:t>to</w:t>
      </w:r>
      <w:r w:rsidRPr="007D510F">
        <w:rPr>
          <w:sz w:val="24"/>
          <w:szCs w:val="24"/>
        </w:rPr>
        <w:t xml:space="preserve"> </w:t>
      </w:r>
      <w:r w:rsidRPr="007D510F">
        <w:rPr>
          <w:sz w:val="24"/>
          <w:szCs w:val="24"/>
          <w:lang w:val="en-US"/>
        </w:rPr>
        <w:t>do</w:t>
      </w:r>
      <w:r w:rsidRPr="007D510F">
        <w:rPr>
          <w:sz w:val="24"/>
          <w:szCs w:val="24"/>
        </w:rPr>
        <w:t xml:space="preserve"> </w:t>
      </w:r>
      <w:r w:rsidRPr="007D510F">
        <w:rPr>
          <w:sz w:val="24"/>
          <w:szCs w:val="24"/>
          <w:lang w:val="en-US"/>
        </w:rPr>
        <w:t>smth</w:t>
      </w:r>
      <w:r w:rsidRPr="007D510F">
        <w:rPr>
          <w:sz w:val="24"/>
          <w:szCs w:val="24"/>
        </w:rPr>
        <w:t>; конструкция</w:t>
      </w:r>
      <w:r w:rsidRPr="007D510F">
        <w:rPr>
          <w:spacing w:val="-8"/>
          <w:sz w:val="24"/>
          <w:szCs w:val="24"/>
        </w:rPr>
        <w:t xml:space="preserve"> </w:t>
      </w:r>
      <w:r w:rsidRPr="007D510F">
        <w:rPr>
          <w:sz w:val="24"/>
          <w:szCs w:val="24"/>
          <w:lang w:val="en-US"/>
        </w:rPr>
        <w:t>used</w:t>
      </w:r>
      <w:r w:rsidRPr="007D510F">
        <w:rPr>
          <w:spacing w:val="-8"/>
          <w:sz w:val="24"/>
          <w:szCs w:val="24"/>
        </w:rPr>
        <w:t xml:space="preserve"> </w:t>
      </w:r>
      <w:r w:rsidRPr="007D510F">
        <w:rPr>
          <w:sz w:val="24"/>
          <w:szCs w:val="24"/>
          <w:lang w:val="en-US"/>
        </w:rPr>
        <w:t>to</w:t>
      </w:r>
      <w:r w:rsidRPr="007D510F">
        <w:rPr>
          <w:spacing w:val="-8"/>
          <w:sz w:val="24"/>
          <w:szCs w:val="24"/>
        </w:rPr>
        <w:t xml:space="preserve"> </w:t>
      </w:r>
      <w:r w:rsidRPr="007D510F">
        <w:rPr>
          <w:sz w:val="24"/>
          <w:szCs w:val="24"/>
        </w:rPr>
        <w:t>+</w:t>
      </w:r>
      <w:r w:rsidRPr="007D510F">
        <w:rPr>
          <w:spacing w:val="-8"/>
          <w:sz w:val="24"/>
          <w:szCs w:val="24"/>
        </w:rPr>
        <w:t xml:space="preserve"> </w:t>
      </w:r>
      <w:r w:rsidRPr="007D510F">
        <w:rPr>
          <w:sz w:val="24"/>
          <w:szCs w:val="24"/>
        </w:rPr>
        <w:t>инфинитив</w:t>
      </w:r>
      <w:r w:rsidRPr="007D510F">
        <w:rPr>
          <w:spacing w:val="-8"/>
          <w:sz w:val="24"/>
          <w:szCs w:val="24"/>
        </w:rPr>
        <w:t xml:space="preserve"> </w:t>
      </w:r>
      <w:r w:rsidRPr="007D510F">
        <w:rPr>
          <w:sz w:val="24"/>
          <w:szCs w:val="24"/>
        </w:rPr>
        <w:t>глагола;</w:t>
      </w:r>
      <w:r w:rsidR="00A228C8" w:rsidRPr="007D510F">
        <w:rPr>
          <w:sz w:val="24"/>
          <w:szCs w:val="24"/>
        </w:rPr>
        <w:t xml:space="preserve"> </w:t>
      </w:r>
      <w:r w:rsidRPr="007D510F">
        <w:rPr>
          <w:sz w:val="24"/>
          <w:szCs w:val="24"/>
        </w:rPr>
        <w:t>конструкции</w:t>
      </w:r>
      <w:r w:rsidRPr="007D510F">
        <w:rPr>
          <w:spacing w:val="-2"/>
          <w:sz w:val="24"/>
          <w:szCs w:val="24"/>
        </w:rPr>
        <w:t xml:space="preserve"> </w:t>
      </w:r>
      <w:r w:rsidRPr="007D510F">
        <w:rPr>
          <w:sz w:val="24"/>
          <w:szCs w:val="24"/>
          <w:lang w:val="en-US"/>
        </w:rPr>
        <w:t>be</w:t>
      </w:r>
      <w:r w:rsidRPr="007D510F">
        <w:rPr>
          <w:sz w:val="24"/>
          <w:szCs w:val="24"/>
        </w:rPr>
        <w:t>/</w:t>
      </w:r>
      <w:r w:rsidRPr="007D510F">
        <w:rPr>
          <w:sz w:val="24"/>
          <w:szCs w:val="24"/>
          <w:lang w:val="en-US"/>
        </w:rPr>
        <w:t>get</w:t>
      </w:r>
      <w:r w:rsidRPr="007D510F">
        <w:rPr>
          <w:spacing w:val="-2"/>
          <w:sz w:val="24"/>
          <w:szCs w:val="24"/>
        </w:rPr>
        <w:t xml:space="preserve"> </w:t>
      </w:r>
      <w:r w:rsidRPr="007D510F">
        <w:rPr>
          <w:sz w:val="24"/>
          <w:szCs w:val="24"/>
          <w:lang w:val="en-US"/>
        </w:rPr>
        <w:t>used</w:t>
      </w:r>
      <w:r w:rsidRPr="007D510F">
        <w:rPr>
          <w:spacing w:val="-2"/>
          <w:sz w:val="24"/>
          <w:szCs w:val="24"/>
        </w:rPr>
        <w:t xml:space="preserve"> </w:t>
      </w:r>
      <w:r w:rsidRPr="007D510F">
        <w:rPr>
          <w:sz w:val="24"/>
          <w:szCs w:val="24"/>
          <w:lang w:val="en-US"/>
        </w:rPr>
        <w:t>to</w:t>
      </w:r>
      <w:r w:rsidRPr="007D510F">
        <w:rPr>
          <w:spacing w:val="-2"/>
          <w:sz w:val="24"/>
          <w:szCs w:val="24"/>
        </w:rPr>
        <w:t xml:space="preserve"> </w:t>
      </w:r>
      <w:r w:rsidRPr="007D510F">
        <w:rPr>
          <w:sz w:val="24"/>
          <w:szCs w:val="24"/>
          <w:lang w:val="en-US"/>
        </w:rPr>
        <w:t>smth</w:t>
      </w:r>
      <w:r w:rsidRPr="007D510F">
        <w:rPr>
          <w:sz w:val="24"/>
          <w:szCs w:val="24"/>
        </w:rPr>
        <w:t>,</w:t>
      </w:r>
      <w:r w:rsidRPr="007D510F">
        <w:rPr>
          <w:spacing w:val="-2"/>
          <w:sz w:val="24"/>
          <w:szCs w:val="24"/>
        </w:rPr>
        <w:t xml:space="preserve"> </w:t>
      </w:r>
      <w:r w:rsidRPr="007D510F">
        <w:rPr>
          <w:sz w:val="24"/>
          <w:szCs w:val="24"/>
          <w:lang w:val="en-US"/>
        </w:rPr>
        <w:t>be</w:t>
      </w:r>
      <w:r w:rsidRPr="007D510F">
        <w:rPr>
          <w:sz w:val="24"/>
          <w:szCs w:val="24"/>
        </w:rPr>
        <w:t>/</w:t>
      </w:r>
      <w:r w:rsidRPr="007D510F">
        <w:rPr>
          <w:sz w:val="24"/>
          <w:szCs w:val="24"/>
          <w:lang w:val="en-US"/>
        </w:rPr>
        <w:t>get</w:t>
      </w:r>
      <w:r w:rsidRPr="007D510F">
        <w:rPr>
          <w:spacing w:val="-2"/>
          <w:sz w:val="24"/>
          <w:szCs w:val="24"/>
        </w:rPr>
        <w:t xml:space="preserve"> </w:t>
      </w:r>
      <w:r w:rsidRPr="007D510F">
        <w:rPr>
          <w:sz w:val="24"/>
          <w:szCs w:val="24"/>
          <w:lang w:val="en-US"/>
        </w:rPr>
        <w:t>used</w:t>
      </w:r>
      <w:r w:rsidRPr="007D510F">
        <w:rPr>
          <w:spacing w:val="-2"/>
          <w:sz w:val="24"/>
          <w:szCs w:val="24"/>
        </w:rPr>
        <w:t xml:space="preserve"> </w:t>
      </w:r>
      <w:r w:rsidRPr="007D510F">
        <w:rPr>
          <w:sz w:val="24"/>
          <w:szCs w:val="24"/>
          <w:lang w:val="en-US"/>
        </w:rPr>
        <w:t>to</w:t>
      </w:r>
      <w:r w:rsidRPr="007D510F">
        <w:rPr>
          <w:spacing w:val="-2"/>
          <w:sz w:val="24"/>
          <w:szCs w:val="24"/>
        </w:rPr>
        <w:t xml:space="preserve"> </w:t>
      </w:r>
      <w:r w:rsidRPr="007D510F">
        <w:rPr>
          <w:sz w:val="24"/>
          <w:szCs w:val="24"/>
          <w:lang w:val="en-US"/>
        </w:rPr>
        <w:t>doing</w:t>
      </w:r>
      <w:r w:rsidRPr="007D510F">
        <w:rPr>
          <w:spacing w:val="-1"/>
          <w:sz w:val="24"/>
          <w:szCs w:val="24"/>
        </w:rPr>
        <w:t xml:space="preserve"> </w:t>
      </w:r>
      <w:r w:rsidRPr="007D510F">
        <w:rPr>
          <w:spacing w:val="-2"/>
          <w:sz w:val="24"/>
          <w:szCs w:val="24"/>
          <w:lang w:val="en-US"/>
        </w:rPr>
        <w:t>smth</w:t>
      </w:r>
      <w:r w:rsidRPr="007D510F">
        <w:rPr>
          <w:spacing w:val="-2"/>
          <w:sz w:val="24"/>
          <w:szCs w:val="24"/>
        </w:rPr>
        <w:t>;</w:t>
      </w:r>
      <w:r w:rsidR="00A228C8" w:rsidRPr="007D510F">
        <w:rPr>
          <w:spacing w:val="-2"/>
          <w:sz w:val="24"/>
          <w:szCs w:val="24"/>
        </w:rPr>
        <w:t xml:space="preserve"> </w:t>
      </w:r>
      <w:r w:rsidRPr="007D510F">
        <w:rPr>
          <w:sz w:val="24"/>
          <w:szCs w:val="24"/>
        </w:rPr>
        <w:t>конструкции</w:t>
      </w:r>
      <w:r w:rsidRPr="007D510F">
        <w:rPr>
          <w:spacing w:val="-4"/>
          <w:sz w:val="24"/>
          <w:szCs w:val="24"/>
        </w:rPr>
        <w:t xml:space="preserve"> </w:t>
      </w:r>
      <w:r w:rsidRPr="007D510F">
        <w:rPr>
          <w:sz w:val="24"/>
          <w:szCs w:val="24"/>
          <w:lang w:val="en-US"/>
        </w:rPr>
        <w:t>I</w:t>
      </w:r>
      <w:r w:rsidRPr="007D510F">
        <w:rPr>
          <w:spacing w:val="-4"/>
          <w:sz w:val="24"/>
          <w:szCs w:val="24"/>
        </w:rPr>
        <w:t xml:space="preserve"> </w:t>
      </w:r>
      <w:r w:rsidRPr="007D510F">
        <w:rPr>
          <w:sz w:val="24"/>
          <w:szCs w:val="24"/>
          <w:lang w:val="en-US"/>
        </w:rPr>
        <w:t>prefer</w:t>
      </w:r>
      <w:r w:rsidRPr="007D510F">
        <w:rPr>
          <w:sz w:val="24"/>
          <w:szCs w:val="24"/>
        </w:rPr>
        <w:t>,</w:t>
      </w:r>
      <w:r w:rsidRPr="007D510F">
        <w:rPr>
          <w:spacing w:val="-4"/>
          <w:sz w:val="24"/>
          <w:szCs w:val="24"/>
        </w:rPr>
        <w:t xml:space="preserve"> </w:t>
      </w:r>
      <w:r w:rsidRPr="007D510F">
        <w:rPr>
          <w:sz w:val="24"/>
          <w:szCs w:val="24"/>
          <w:lang w:val="en-US"/>
        </w:rPr>
        <w:t>I</w:t>
      </w:r>
      <w:r w:rsidRPr="007D510F">
        <w:rPr>
          <w:sz w:val="24"/>
          <w:szCs w:val="24"/>
        </w:rPr>
        <w:t>’</w:t>
      </w:r>
      <w:r w:rsidRPr="007D510F">
        <w:rPr>
          <w:sz w:val="24"/>
          <w:szCs w:val="24"/>
          <w:lang w:val="en-US"/>
        </w:rPr>
        <w:t>d</w:t>
      </w:r>
      <w:r w:rsidRPr="007D510F">
        <w:rPr>
          <w:spacing w:val="-4"/>
          <w:sz w:val="24"/>
          <w:szCs w:val="24"/>
        </w:rPr>
        <w:t xml:space="preserve"> </w:t>
      </w:r>
      <w:r w:rsidRPr="007D510F">
        <w:rPr>
          <w:sz w:val="24"/>
          <w:szCs w:val="24"/>
          <w:lang w:val="en-US"/>
        </w:rPr>
        <w:t>prefer</w:t>
      </w:r>
      <w:r w:rsidRPr="007D510F">
        <w:rPr>
          <w:sz w:val="24"/>
          <w:szCs w:val="24"/>
        </w:rPr>
        <w:t>,</w:t>
      </w:r>
      <w:r w:rsidRPr="007D510F">
        <w:rPr>
          <w:spacing w:val="-4"/>
          <w:sz w:val="24"/>
          <w:szCs w:val="24"/>
        </w:rPr>
        <w:t xml:space="preserve"> </w:t>
      </w:r>
      <w:r w:rsidRPr="007D510F">
        <w:rPr>
          <w:sz w:val="24"/>
          <w:szCs w:val="24"/>
          <w:lang w:val="en-US"/>
        </w:rPr>
        <w:t>I</w:t>
      </w:r>
      <w:r w:rsidRPr="007D510F">
        <w:rPr>
          <w:sz w:val="24"/>
          <w:szCs w:val="24"/>
        </w:rPr>
        <w:t>’</w:t>
      </w:r>
      <w:r w:rsidRPr="007D510F">
        <w:rPr>
          <w:sz w:val="24"/>
          <w:szCs w:val="24"/>
          <w:lang w:val="en-US"/>
        </w:rPr>
        <w:t>d</w:t>
      </w:r>
      <w:r w:rsidRPr="007D510F">
        <w:rPr>
          <w:spacing w:val="-4"/>
          <w:sz w:val="24"/>
          <w:szCs w:val="24"/>
        </w:rPr>
        <w:t xml:space="preserve"> </w:t>
      </w:r>
      <w:r w:rsidRPr="007D510F">
        <w:rPr>
          <w:sz w:val="24"/>
          <w:szCs w:val="24"/>
          <w:lang w:val="en-US"/>
        </w:rPr>
        <w:t>rather</w:t>
      </w:r>
      <w:r w:rsidRPr="007D510F">
        <w:rPr>
          <w:spacing w:val="-4"/>
          <w:sz w:val="24"/>
          <w:szCs w:val="24"/>
        </w:rPr>
        <w:t xml:space="preserve"> </w:t>
      </w:r>
      <w:r w:rsidRPr="007D510F">
        <w:rPr>
          <w:sz w:val="24"/>
          <w:szCs w:val="24"/>
          <w:lang w:val="en-US"/>
        </w:rPr>
        <w:t>prefer</w:t>
      </w:r>
      <w:r w:rsidRPr="007D510F">
        <w:rPr>
          <w:sz w:val="24"/>
          <w:szCs w:val="24"/>
        </w:rPr>
        <w:t>,</w:t>
      </w:r>
      <w:r w:rsidRPr="007D510F">
        <w:rPr>
          <w:spacing w:val="-4"/>
          <w:sz w:val="24"/>
          <w:szCs w:val="24"/>
        </w:rPr>
        <w:t xml:space="preserve"> </w:t>
      </w:r>
      <w:r w:rsidRPr="007D510F">
        <w:rPr>
          <w:sz w:val="24"/>
          <w:szCs w:val="24"/>
        </w:rPr>
        <w:t>выражающие</w:t>
      </w:r>
      <w:r w:rsidRPr="007D510F">
        <w:rPr>
          <w:spacing w:val="-4"/>
          <w:sz w:val="24"/>
          <w:szCs w:val="24"/>
        </w:rPr>
        <w:t xml:space="preserve"> </w:t>
      </w:r>
      <w:r w:rsidRPr="007D510F">
        <w:rPr>
          <w:sz w:val="24"/>
          <w:szCs w:val="24"/>
        </w:rPr>
        <w:t>предпочтение,</w:t>
      </w:r>
      <w:r w:rsidRPr="007D510F">
        <w:rPr>
          <w:spacing w:val="-4"/>
          <w:sz w:val="24"/>
          <w:szCs w:val="24"/>
        </w:rPr>
        <w:t xml:space="preserve"> </w:t>
      </w:r>
      <w:r w:rsidRPr="007D510F">
        <w:rPr>
          <w:sz w:val="24"/>
          <w:szCs w:val="24"/>
        </w:rPr>
        <w:t>а</w:t>
      </w:r>
      <w:r w:rsidRPr="007D510F">
        <w:rPr>
          <w:spacing w:val="-4"/>
          <w:sz w:val="24"/>
          <w:szCs w:val="24"/>
        </w:rPr>
        <w:t xml:space="preserve"> </w:t>
      </w:r>
      <w:r w:rsidRPr="007D510F">
        <w:rPr>
          <w:sz w:val="24"/>
          <w:szCs w:val="24"/>
        </w:rPr>
        <w:t xml:space="preserve">также конструкций </w:t>
      </w:r>
      <w:r w:rsidRPr="007D510F">
        <w:rPr>
          <w:sz w:val="24"/>
          <w:szCs w:val="24"/>
          <w:lang w:val="en-US"/>
        </w:rPr>
        <w:t>I</w:t>
      </w:r>
      <w:r w:rsidRPr="007D510F">
        <w:rPr>
          <w:sz w:val="24"/>
          <w:szCs w:val="24"/>
        </w:rPr>
        <w:t>’</w:t>
      </w:r>
      <w:r w:rsidRPr="007D510F">
        <w:rPr>
          <w:sz w:val="24"/>
          <w:szCs w:val="24"/>
          <w:lang w:val="en-US"/>
        </w:rPr>
        <w:t>d</w:t>
      </w:r>
      <w:r w:rsidRPr="007D510F">
        <w:rPr>
          <w:sz w:val="24"/>
          <w:szCs w:val="24"/>
        </w:rPr>
        <w:t xml:space="preserve"> </w:t>
      </w:r>
      <w:r w:rsidRPr="007D510F">
        <w:rPr>
          <w:sz w:val="24"/>
          <w:szCs w:val="24"/>
          <w:lang w:val="en-US"/>
        </w:rPr>
        <w:t>rather</w:t>
      </w:r>
      <w:r w:rsidRPr="007D510F">
        <w:rPr>
          <w:sz w:val="24"/>
          <w:szCs w:val="24"/>
        </w:rPr>
        <w:t xml:space="preserve">, </w:t>
      </w:r>
      <w:r w:rsidRPr="007D510F">
        <w:rPr>
          <w:sz w:val="24"/>
          <w:szCs w:val="24"/>
          <w:lang w:val="en-US"/>
        </w:rPr>
        <w:t>You</w:t>
      </w:r>
      <w:r w:rsidRPr="007D510F">
        <w:rPr>
          <w:sz w:val="24"/>
          <w:szCs w:val="24"/>
        </w:rPr>
        <w:t>’</w:t>
      </w:r>
      <w:r w:rsidRPr="007D510F">
        <w:rPr>
          <w:sz w:val="24"/>
          <w:szCs w:val="24"/>
          <w:lang w:val="en-US"/>
        </w:rPr>
        <w:t>d</w:t>
      </w:r>
      <w:r w:rsidRPr="007D510F">
        <w:rPr>
          <w:sz w:val="24"/>
          <w:szCs w:val="24"/>
        </w:rPr>
        <w:t xml:space="preserve"> </w:t>
      </w:r>
      <w:r w:rsidRPr="007D510F">
        <w:rPr>
          <w:sz w:val="24"/>
          <w:szCs w:val="24"/>
          <w:lang w:val="en-US"/>
        </w:rPr>
        <w:t>better</w:t>
      </w:r>
      <w:r w:rsidRPr="007D510F">
        <w:rPr>
          <w:sz w:val="24"/>
          <w:szCs w:val="24"/>
        </w:rPr>
        <w:t>;</w:t>
      </w:r>
      <w:r w:rsidR="00A228C8" w:rsidRPr="007D510F">
        <w:rPr>
          <w:sz w:val="24"/>
          <w:szCs w:val="24"/>
        </w:rPr>
        <w:t xml:space="preserve"> </w:t>
      </w:r>
      <w:r w:rsidRPr="007D510F">
        <w:rPr>
          <w:sz w:val="24"/>
          <w:szCs w:val="24"/>
        </w:rPr>
        <w:t>подлежащее,</w:t>
      </w:r>
      <w:r w:rsidRPr="007D510F">
        <w:rPr>
          <w:spacing w:val="-6"/>
          <w:sz w:val="24"/>
          <w:szCs w:val="24"/>
        </w:rPr>
        <w:t xml:space="preserve"> </w:t>
      </w:r>
      <w:r w:rsidRPr="007D510F">
        <w:rPr>
          <w:sz w:val="24"/>
          <w:szCs w:val="24"/>
        </w:rPr>
        <w:t>выраженное</w:t>
      </w:r>
      <w:r w:rsidRPr="007D510F">
        <w:rPr>
          <w:spacing w:val="-6"/>
          <w:sz w:val="24"/>
          <w:szCs w:val="24"/>
        </w:rPr>
        <w:t xml:space="preserve"> </w:t>
      </w:r>
      <w:r w:rsidRPr="007D510F">
        <w:rPr>
          <w:sz w:val="24"/>
          <w:szCs w:val="24"/>
        </w:rPr>
        <w:t>собирательным</w:t>
      </w:r>
      <w:r w:rsidRPr="007D510F">
        <w:rPr>
          <w:spacing w:val="-6"/>
          <w:sz w:val="24"/>
          <w:szCs w:val="24"/>
        </w:rPr>
        <w:t xml:space="preserve"> </w:t>
      </w:r>
      <w:r w:rsidRPr="007D510F">
        <w:rPr>
          <w:sz w:val="24"/>
          <w:szCs w:val="24"/>
        </w:rPr>
        <w:t>существительным</w:t>
      </w:r>
      <w:r w:rsidRPr="007D510F">
        <w:rPr>
          <w:spacing w:val="-6"/>
          <w:sz w:val="24"/>
          <w:szCs w:val="24"/>
        </w:rPr>
        <w:t xml:space="preserve"> </w:t>
      </w:r>
      <w:r w:rsidRPr="007D510F">
        <w:rPr>
          <w:sz w:val="24"/>
          <w:szCs w:val="24"/>
        </w:rPr>
        <w:t>(family,</w:t>
      </w:r>
      <w:r w:rsidRPr="007D510F">
        <w:rPr>
          <w:spacing w:val="-6"/>
          <w:sz w:val="24"/>
          <w:szCs w:val="24"/>
        </w:rPr>
        <w:t xml:space="preserve"> </w:t>
      </w:r>
      <w:r w:rsidRPr="007D510F">
        <w:rPr>
          <w:sz w:val="24"/>
          <w:szCs w:val="24"/>
        </w:rPr>
        <w:t>police),</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его согласование со сказуемым;</w:t>
      </w:r>
      <w:r w:rsidR="00A228C8" w:rsidRPr="007D510F">
        <w:rPr>
          <w:sz w:val="24"/>
          <w:szCs w:val="24"/>
        </w:rPr>
        <w:t xml:space="preserve"> </w:t>
      </w:r>
      <w:r w:rsidRPr="007D510F">
        <w:rPr>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w:t>
      </w:r>
      <w:r w:rsidRPr="007D510F">
        <w:rPr>
          <w:spacing w:val="-5"/>
          <w:sz w:val="24"/>
          <w:szCs w:val="24"/>
        </w:rPr>
        <w:t xml:space="preserve"> </w:t>
      </w:r>
      <w:r w:rsidRPr="007D510F">
        <w:rPr>
          <w:sz w:val="24"/>
          <w:szCs w:val="24"/>
        </w:rPr>
        <w:t>Tense,</w:t>
      </w:r>
      <w:r w:rsidRPr="007D510F">
        <w:rPr>
          <w:spacing w:val="-5"/>
          <w:sz w:val="24"/>
          <w:szCs w:val="24"/>
        </w:rPr>
        <w:t xml:space="preserve"> </w:t>
      </w:r>
      <w:r w:rsidRPr="007D510F">
        <w:rPr>
          <w:sz w:val="24"/>
          <w:szCs w:val="24"/>
        </w:rPr>
        <w:t>Present/Past</w:t>
      </w:r>
      <w:r w:rsidRPr="007D510F">
        <w:rPr>
          <w:spacing w:val="-5"/>
          <w:sz w:val="24"/>
          <w:szCs w:val="24"/>
        </w:rPr>
        <w:t xml:space="preserve"> </w:t>
      </w:r>
      <w:r w:rsidRPr="007D510F">
        <w:rPr>
          <w:sz w:val="24"/>
          <w:szCs w:val="24"/>
        </w:rPr>
        <w:t>Perfect</w:t>
      </w:r>
      <w:r w:rsidRPr="007D510F">
        <w:rPr>
          <w:spacing w:val="-5"/>
          <w:sz w:val="24"/>
          <w:szCs w:val="24"/>
        </w:rPr>
        <w:t xml:space="preserve"> </w:t>
      </w:r>
      <w:r w:rsidRPr="007D510F">
        <w:rPr>
          <w:sz w:val="24"/>
          <w:szCs w:val="24"/>
        </w:rPr>
        <w:t>Tense,</w:t>
      </w:r>
      <w:r w:rsidRPr="007D510F">
        <w:rPr>
          <w:spacing w:val="-5"/>
          <w:sz w:val="24"/>
          <w:szCs w:val="24"/>
        </w:rPr>
        <w:t xml:space="preserve"> </w:t>
      </w:r>
      <w:r w:rsidRPr="007D510F">
        <w:rPr>
          <w:sz w:val="24"/>
          <w:szCs w:val="24"/>
        </w:rPr>
        <w:t>Present</w:t>
      </w:r>
      <w:r w:rsidRPr="007D510F">
        <w:rPr>
          <w:spacing w:val="-5"/>
          <w:sz w:val="24"/>
          <w:szCs w:val="24"/>
        </w:rPr>
        <w:t xml:space="preserve"> </w:t>
      </w:r>
      <w:r w:rsidRPr="007D510F">
        <w:rPr>
          <w:sz w:val="24"/>
          <w:szCs w:val="24"/>
        </w:rPr>
        <w:t>Perfect</w:t>
      </w:r>
      <w:r w:rsidRPr="007D510F">
        <w:rPr>
          <w:spacing w:val="-5"/>
          <w:sz w:val="24"/>
          <w:szCs w:val="24"/>
        </w:rPr>
        <w:t xml:space="preserve"> </w:t>
      </w:r>
      <w:r w:rsidRPr="007D510F">
        <w:rPr>
          <w:sz w:val="24"/>
          <w:szCs w:val="24"/>
        </w:rPr>
        <w:t>Continuous</w:t>
      </w:r>
      <w:r w:rsidRPr="007D510F">
        <w:rPr>
          <w:spacing w:val="-5"/>
          <w:sz w:val="24"/>
          <w:szCs w:val="24"/>
        </w:rPr>
        <w:t xml:space="preserve"> </w:t>
      </w:r>
      <w:r w:rsidRPr="007D510F">
        <w:rPr>
          <w:sz w:val="24"/>
          <w:szCs w:val="24"/>
        </w:rPr>
        <w:t>Tense,</w:t>
      </w:r>
      <w:r w:rsidRPr="007D510F">
        <w:rPr>
          <w:spacing w:val="-5"/>
          <w:sz w:val="24"/>
          <w:szCs w:val="24"/>
        </w:rPr>
        <w:t xml:space="preserve"> </w:t>
      </w:r>
      <w:r w:rsidRPr="007D510F">
        <w:rPr>
          <w:sz w:val="24"/>
          <w:szCs w:val="24"/>
        </w:rPr>
        <w:t>Future-in-the- Past Tense) и наиболее употребительных формах страдательного залога (Present/Past Simple Passive, Present Perfect Passive);</w:t>
      </w:r>
      <w:r w:rsidR="00A228C8" w:rsidRPr="007D510F">
        <w:rPr>
          <w:sz w:val="24"/>
          <w:szCs w:val="24"/>
        </w:rPr>
        <w:t xml:space="preserve"> </w:t>
      </w:r>
      <w:r w:rsidRPr="007D510F">
        <w:rPr>
          <w:sz w:val="24"/>
          <w:szCs w:val="24"/>
        </w:rPr>
        <w:t>конструкция</w:t>
      </w:r>
      <w:r w:rsidRPr="007D510F">
        <w:rPr>
          <w:spacing w:val="-4"/>
          <w:sz w:val="24"/>
          <w:szCs w:val="24"/>
        </w:rPr>
        <w:t xml:space="preserve"> </w:t>
      </w:r>
      <w:r w:rsidRPr="007D510F">
        <w:rPr>
          <w:sz w:val="24"/>
          <w:szCs w:val="24"/>
          <w:lang w:val="en-US"/>
        </w:rPr>
        <w:t>to</w:t>
      </w:r>
      <w:r w:rsidRPr="007D510F">
        <w:rPr>
          <w:spacing w:val="-4"/>
          <w:sz w:val="24"/>
          <w:szCs w:val="24"/>
        </w:rPr>
        <w:t xml:space="preserve"> </w:t>
      </w:r>
      <w:r w:rsidRPr="007D510F">
        <w:rPr>
          <w:sz w:val="24"/>
          <w:szCs w:val="24"/>
          <w:lang w:val="en-US"/>
        </w:rPr>
        <w:t>be</w:t>
      </w:r>
      <w:r w:rsidRPr="007D510F">
        <w:rPr>
          <w:spacing w:val="-4"/>
          <w:sz w:val="24"/>
          <w:szCs w:val="24"/>
        </w:rPr>
        <w:t xml:space="preserve"> </w:t>
      </w:r>
      <w:r w:rsidRPr="007D510F">
        <w:rPr>
          <w:sz w:val="24"/>
          <w:szCs w:val="24"/>
          <w:lang w:val="en-US"/>
        </w:rPr>
        <w:t>going</w:t>
      </w:r>
      <w:r w:rsidRPr="007D510F">
        <w:rPr>
          <w:spacing w:val="-4"/>
          <w:sz w:val="24"/>
          <w:szCs w:val="24"/>
        </w:rPr>
        <w:t xml:space="preserve"> </w:t>
      </w:r>
      <w:r w:rsidRPr="007D510F">
        <w:rPr>
          <w:sz w:val="24"/>
          <w:szCs w:val="24"/>
          <w:lang w:val="en-US"/>
        </w:rPr>
        <w:t>to</w:t>
      </w:r>
      <w:r w:rsidRPr="007D510F">
        <w:rPr>
          <w:sz w:val="24"/>
          <w:szCs w:val="24"/>
        </w:rPr>
        <w:t>,</w:t>
      </w:r>
      <w:r w:rsidRPr="007D510F">
        <w:rPr>
          <w:spacing w:val="-4"/>
          <w:sz w:val="24"/>
          <w:szCs w:val="24"/>
        </w:rPr>
        <w:t xml:space="preserve"> </w:t>
      </w:r>
      <w:r w:rsidRPr="007D510F">
        <w:rPr>
          <w:sz w:val="24"/>
          <w:szCs w:val="24"/>
        </w:rPr>
        <w:t>формы</w:t>
      </w:r>
      <w:r w:rsidRPr="007D510F">
        <w:rPr>
          <w:spacing w:val="-4"/>
          <w:sz w:val="24"/>
          <w:szCs w:val="24"/>
        </w:rPr>
        <w:t xml:space="preserve"> </w:t>
      </w:r>
      <w:r w:rsidRPr="007D510F">
        <w:rPr>
          <w:sz w:val="24"/>
          <w:szCs w:val="24"/>
          <w:lang w:val="en-US"/>
        </w:rPr>
        <w:t>Future</w:t>
      </w:r>
      <w:r w:rsidRPr="007D510F">
        <w:rPr>
          <w:spacing w:val="-4"/>
          <w:sz w:val="24"/>
          <w:szCs w:val="24"/>
        </w:rPr>
        <w:t xml:space="preserve"> </w:t>
      </w:r>
      <w:r w:rsidRPr="007D510F">
        <w:rPr>
          <w:sz w:val="24"/>
          <w:szCs w:val="24"/>
          <w:lang w:val="en-US"/>
        </w:rPr>
        <w:t>Simple</w:t>
      </w:r>
      <w:r w:rsidRPr="007D510F">
        <w:rPr>
          <w:spacing w:val="-4"/>
          <w:sz w:val="24"/>
          <w:szCs w:val="24"/>
        </w:rPr>
        <w:t xml:space="preserve"> </w:t>
      </w:r>
      <w:r w:rsidRPr="007D510F">
        <w:rPr>
          <w:sz w:val="24"/>
          <w:szCs w:val="24"/>
          <w:lang w:val="en-US"/>
        </w:rPr>
        <w:t>Tense</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lang w:val="en-US"/>
        </w:rPr>
        <w:t>Present</w:t>
      </w:r>
      <w:r w:rsidRPr="007D510F">
        <w:rPr>
          <w:spacing w:val="-4"/>
          <w:sz w:val="24"/>
          <w:szCs w:val="24"/>
        </w:rPr>
        <w:t xml:space="preserve"> </w:t>
      </w:r>
      <w:r w:rsidRPr="007D510F">
        <w:rPr>
          <w:sz w:val="24"/>
          <w:szCs w:val="24"/>
          <w:lang w:val="en-US"/>
        </w:rPr>
        <w:t>Continuous</w:t>
      </w:r>
      <w:r w:rsidRPr="007D510F">
        <w:rPr>
          <w:spacing w:val="-4"/>
          <w:sz w:val="24"/>
          <w:szCs w:val="24"/>
        </w:rPr>
        <w:t xml:space="preserve"> </w:t>
      </w:r>
      <w:r w:rsidRPr="007D510F">
        <w:rPr>
          <w:sz w:val="24"/>
          <w:szCs w:val="24"/>
          <w:lang w:val="en-US"/>
        </w:rPr>
        <w:t>Tense</w:t>
      </w:r>
      <w:r w:rsidRPr="007D510F">
        <w:rPr>
          <w:spacing w:val="-4"/>
          <w:sz w:val="24"/>
          <w:szCs w:val="24"/>
        </w:rPr>
        <w:t xml:space="preserve"> </w:t>
      </w:r>
      <w:r w:rsidRPr="007D510F">
        <w:rPr>
          <w:sz w:val="24"/>
          <w:szCs w:val="24"/>
        </w:rPr>
        <w:t>для выражения будущего действия;</w:t>
      </w:r>
      <w:r w:rsidR="00A228C8" w:rsidRPr="007D510F">
        <w:rPr>
          <w:sz w:val="24"/>
          <w:szCs w:val="24"/>
        </w:rPr>
        <w:t xml:space="preserve"> </w:t>
      </w:r>
      <w:r w:rsidRPr="007D510F">
        <w:rPr>
          <w:sz w:val="24"/>
          <w:szCs w:val="24"/>
        </w:rPr>
        <w:t>модальные</w:t>
      </w:r>
      <w:r w:rsidRPr="007D510F">
        <w:rPr>
          <w:spacing w:val="-4"/>
          <w:sz w:val="24"/>
          <w:szCs w:val="24"/>
        </w:rPr>
        <w:t xml:space="preserve"> </w:t>
      </w:r>
      <w:r w:rsidRPr="007D510F">
        <w:rPr>
          <w:sz w:val="24"/>
          <w:szCs w:val="24"/>
        </w:rPr>
        <w:t>глаголы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их</w:t>
      </w:r>
      <w:r w:rsidRPr="007D510F">
        <w:rPr>
          <w:spacing w:val="-4"/>
          <w:sz w:val="24"/>
          <w:szCs w:val="24"/>
        </w:rPr>
        <w:t xml:space="preserve"> </w:t>
      </w:r>
      <w:r w:rsidRPr="007D510F">
        <w:rPr>
          <w:sz w:val="24"/>
          <w:szCs w:val="24"/>
        </w:rPr>
        <w:t>эквиваленты</w:t>
      </w:r>
      <w:r w:rsidRPr="007D510F">
        <w:rPr>
          <w:spacing w:val="-4"/>
          <w:sz w:val="24"/>
          <w:szCs w:val="24"/>
        </w:rPr>
        <w:t xml:space="preserve"> </w:t>
      </w:r>
      <w:r w:rsidRPr="007D510F">
        <w:rPr>
          <w:sz w:val="24"/>
          <w:szCs w:val="24"/>
        </w:rPr>
        <w:t>(</w:t>
      </w:r>
      <w:r w:rsidRPr="007D510F">
        <w:rPr>
          <w:sz w:val="24"/>
          <w:szCs w:val="24"/>
          <w:lang w:val="en-US"/>
        </w:rPr>
        <w:t>can</w:t>
      </w:r>
      <w:r w:rsidRPr="007D510F">
        <w:rPr>
          <w:sz w:val="24"/>
          <w:szCs w:val="24"/>
        </w:rPr>
        <w:t>/</w:t>
      </w:r>
      <w:r w:rsidRPr="007D510F">
        <w:rPr>
          <w:sz w:val="24"/>
          <w:szCs w:val="24"/>
          <w:lang w:val="en-US"/>
        </w:rPr>
        <w:t>be</w:t>
      </w:r>
      <w:r w:rsidRPr="007D510F">
        <w:rPr>
          <w:spacing w:val="-4"/>
          <w:sz w:val="24"/>
          <w:szCs w:val="24"/>
        </w:rPr>
        <w:t xml:space="preserve"> </w:t>
      </w:r>
      <w:r w:rsidRPr="007D510F">
        <w:rPr>
          <w:sz w:val="24"/>
          <w:szCs w:val="24"/>
          <w:lang w:val="en-US"/>
        </w:rPr>
        <w:t>able</w:t>
      </w:r>
      <w:r w:rsidRPr="007D510F">
        <w:rPr>
          <w:spacing w:val="-4"/>
          <w:sz w:val="24"/>
          <w:szCs w:val="24"/>
        </w:rPr>
        <w:t xml:space="preserve"> </w:t>
      </w:r>
      <w:r w:rsidRPr="007D510F">
        <w:rPr>
          <w:sz w:val="24"/>
          <w:szCs w:val="24"/>
          <w:lang w:val="en-US"/>
        </w:rPr>
        <w:t>to</w:t>
      </w:r>
      <w:r w:rsidRPr="007D510F">
        <w:rPr>
          <w:sz w:val="24"/>
          <w:szCs w:val="24"/>
        </w:rPr>
        <w:t>,</w:t>
      </w:r>
      <w:r w:rsidRPr="007D510F">
        <w:rPr>
          <w:spacing w:val="-4"/>
          <w:sz w:val="24"/>
          <w:szCs w:val="24"/>
        </w:rPr>
        <w:t xml:space="preserve"> </w:t>
      </w:r>
      <w:r w:rsidRPr="007D510F">
        <w:rPr>
          <w:sz w:val="24"/>
          <w:szCs w:val="24"/>
          <w:lang w:val="en-US"/>
        </w:rPr>
        <w:t>could</w:t>
      </w:r>
      <w:r w:rsidRPr="007D510F">
        <w:rPr>
          <w:sz w:val="24"/>
          <w:szCs w:val="24"/>
        </w:rPr>
        <w:t>,</w:t>
      </w:r>
      <w:r w:rsidRPr="007D510F">
        <w:rPr>
          <w:spacing w:val="-4"/>
          <w:sz w:val="24"/>
          <w:szCs w:val="24"/>
        </w:rPr>
        <w:t xml:space="preserve"> </w:t>
      </w:r>
      <w:r w:rsidRPr="007D510F">
        <w:rPr>
          <w:sz w:val="24"/>
          <w:szCs w:val="24"/>
          <w:lang w:val="en-US"/>
        </w:rPr>
        <w:t>must</w:t>
      </w:r>
      <w:r w:rsidRPr="007D510F">
        <w:rPr>
          <w:sz w:val="24"/>
          <w:szCs w:val="24"/>
        </w:rPr>
        <w:t>/</w:t>
      </w:r>
      <w:r w:rsidRPr="007D510F">
        <w:rPr>
          <w:sz w:val="24"/>
          <w:szCs w:val="24"/>
          <w:lang w:val="en-US"/>
        </w:rPr>
        <w:t>have</w:t>
      </w:r>
      <w:r w:rsidRPr="007D510F">
        <w:rPr>
          <w:spacing w:val="-4"/>
          <w:sz w:val="24"/>
          <w:szCs w:val="24"/>
        </w:rPr>
        <w:t xml:space="preserve"> </w:t>
      </w:r>
      <w:r w:rsidRPr="007D510F">
        <w:rPr>
          <w:sz w:val="24"/>
          <w:szCs w:val="24"/>
          <w:lang w:val="en-US"/>
        </w:rPr>
        <w:t>to</w:t>
      </w:r>
      <w:r w:rsidRPr="007D510F">
        <w:rPr>
          <w:sz w:val="24"/>
          <w:szCs w:val="24"/>
        </w:rPr>
        <w:t>,</w:t>
      </w:r>
      <w:r w:rsidRPr="007D510F">
        <w:rPr>
          <w:spacing w:val="-4"/>
          <w:sz w:val="24"/>
          <w:szCs w:val="24"/>
        </w:rPr>
        <w:t xml:space="preserve"> </w:t>
      </w:r>
      <w:r w:rsidRPr="007D510F">
        <w:rPr>
          <w:sz w:val="24"/>
          <w:szCs w:val="24"/>
          <w:lang w:val="en-US"/>
        </w:rPr>
        <w:t>may</w:t>
      </w:r>
      <w:r w:rsidRPr="007D510F">
        <w:rPr>
          <w:sz w:val="24"/>
          <w:szCs w:val="24"/>
        </w:rPr>
        <w:t>,</w:t>
      </w:r>
      <w:r w:rsidRPr="007D510F">
        <w:rPr>
          <w:spacing w:val="-4"/>
          <w:sz w:val="24"/>
          <w:szCs w:val="24"/>
        </w:rPr>
        <w:t xml:space="preserve"> </w:t>
      </w:r>
      <w:r w:rsidRPr="007D510F">
        <w:rPr>
          <w:sz w:val="24"/>
          <w:szCs w:val="24"/>
          <w:lang w:val="en-US"/>
        </w:rPr>
        <w:t>might</w:t>
      </w:r>
      <w:r w:rsidRPr="007D510F">
        <w:rPr>
          <w:sz w:val="24"/>
          <w:szCs w:val="24"/>
        </w:rPr>
        <w:t xml:space="preserve">, </w:t>
      </w:r>
      <w:r w:rsidRPr="007D510F">
        <w:rPr>
          <w:sz w:val="24"/>
          <w:szCs w:val="24"/>
          <w:lang w:val="en-US"/>
        </w:rPr>
        <w:t>should</w:t>
      </w:r>
      <w:r w:rsidRPr="007D510F">
        <w:rPr>
          <w:sz w:val="24"/>
          <w:szCs w:val="24"/>
        </w:rPr>
        <w:t xml:space="preserve">, </w:t>
      </w:r>
      <w:r w:rsidRPr="007D510F">
        <w:rPr>
          <w:sz w:val="24"/>
          <w:szCs w:val="24"/>
          <w:lang w:val="en-US"/>
        </w:rPr>
        <w:t>shall</w:t>
      </w:r>
      <w:r w:rsidRPr="007D510F">
        <w:rPr>
          <w:sz w:val="24"/>
          <w:szCs w:val="24"/>
        </w:rPr>
        <w:t xml:space="preserve">, </w:t>
      </w:r>
      <w:r w:rsidRPr="007D510F">
        <w:rPr>
          <w:sz w:val="24"/>
          <w:szCs w:val="24"/>
          <w:lang w:val="en-US"/>
        </w:rPr>
        <w:t>would</w:t>
      </w:r>
      <w:r w:rsidRPr="007D510F">
        <w:rPr>
          <w:sz w:val="24"/>
          <w:szCs w:val="24"/>
        </w:rPr>
        <w:t xml:space="preserve">, </w:t>
      </w:r>
      <w:r w:rsidRPr="007D510F">
        <w:rPr>
          <w:sz w:val="24"/>
          <w:szCs w:val="24"/>
          <w:lang w:val="en-US"/>
        </w:rPr>
        <w:t>will</w:t>
      </w:r>
      <w:r w:rsidRPr="007D510F">
        <w:rPr>
          <w:sz w:val="24"/>
          <w:szCs w:val="24"/>
        </w:rPr>
        <w:t xml:space="preserve">, </w:t>
      </w:r>
      <w:r w:rsidRPr="007D510F">
        <w:rPr>
          <w:sz w:val="24"/>
          <w:szCs w:val="24"/>
          <w:lang w:val="en-US"/>
        </w:rPr>
        <w:t>need</w:t>
      </w:r>
      <w:r w:rsidRPr="007D510F">
        <w:rPr>
          <w:sz w:val="24"/>
          <w:szCs w:val="24"/>
        </w:rPr>
        <w:t>);</w:t>
      </w:r>
      <w:r w:rsidR="00A228C8" w:rsidRPr="007D510F">
        <w:rPr>
          <w:sz w:val="24"/>
          <w:szCs w:val="24"/>
        </w:rPr>
        <w:t xml:space="preserve"> </w:t>
      </w:r>
      <w:r w:rsidRPr="007D510F">
        <w:rPr>
          <w:sz w:val="24"/>
          <w:szCs w:val="24"/>
        </w:rPr>
        <w:t>неличные</w:t>
      </w:r>
      <w:r w:rsidRPr="007D510F">
        <w:rPr>
          <w:spacing w:val="-4"/>
          <w:sz w:val="24"/>
          <w:szCs w:val="24"/>
        </w:rPr>
        <w:t xml:space="preserve"> </w:t>
      </w:r>
      <w:r w:rsidRPr="007D510F">
        <w:rPr>
          <w:sz w:val="24"/>
          <w:szCs w:val="24"/>
        </w:rPr>
        <w:t>формы</w:t>
      </w:r>
      <w:r w:rsidRPr="007D510F">
        <w:rPr>
          <w:spacing w:val="-4"/>
          <w:sz w:val="24"/>
          <w:szCs w:val="24"/>
        </w:rPr>
        <w:t xml:space="preserve"> </w:t>
      </w:r>
      <w:r w:rsidRPr="007D510F">
        <w:rPr>
          <w:sz w:val="24"/>
          <w:szCs w:val="24"/>
        </w:rPr>
        <w:t>глагола</w:t>
      </w:r>
      <w:r w:rsidRPr="007D510F">
        <w:rPr>
          <w:spacing w:val="-4"/>
          <w:sz w:val="24"/>
          <w:szCs w:val="24"/>
        </w:rPr>
        <w:t xml:space="preserve"> </w:t>
      </w:r>
      <w:r w:rsidRPr="007D510F">
        <w:rPr>
          <w:sz w:val="24"/>
          <w:szCs w:val="24"/>
        </w:rPr>
        <w:t>–</w:t>
      </w:r>
      <w:r w:rsidRPr="007D510F">
        <w:rPr>
          <w:spacing w:val="-4"/>
          <w:sz w:val="24"/>
          <w:szCs w:val="24"/>
        </w:rPr>
        <w:t xml:space="preserve"> </w:t>
      </w:r>
      <w:r w:rsidRPr="007D510F">
        <w:rPr>
          <w:sz w:val="24"/>
          <w:szCs w:val="24"/>
        </w:rPr>
        <w:t>инфинитив,</w:t>
      </w:r>
      <w:r w:rsidRPr="007D510F">
        <w:rPr>
          <w:spacing w:val="-4"/>
          <w:sz w:val="24"/>
          <w:szCs w:val="24"/>
        </w:rPr>
        <w:t xml:space="preserve"> </w:t>
      </w:r>
      <w:r w:rsidRPr="007D510F">
        <w:rPr>
          <w:sz w:val="24"/>
          <w:szCs w:val="24"/>
        </w:rPr>
        <w:t>герундий,</w:t>
      </w:r>
      <w:r w:rsidRPr="007D510F">
        <w:rPr>
          <w:spacing w:val="-4"/>
          <w:sz w:val="24"/>
          <w:szCs w:val="24"/>
        </w:rPr>
        <w:t xml:space="preserve"> </w:t>
      </w:r>
      <w:r w:rsidRPr="007D510F">
        <w:rPr>
          <w:sz w:val="24"/>
          <w:szCs w:val="24"/>
        </w:rPr>
        <w:t>причастие</w:t>
      </w:r>
      <w:r w:rsidRPr="007D510F">
        <w:rPr>
          <w:spacing w:val="-4"/>
          <w:sz w:val="24"/>
          <w:szCs w:val="24"/>
        </w:rPr>
        <w:t xml:space="preserve"> </w:t>
      </w:r>
      <w:r w:rsidRPr="007D510F">
        <w:rPr>
          <w:sz w:val="24"/>
          <w:szCs w:val="24"/>
        </w:rPr>
        <w:t>(</w:t>
      </w:r>
      <w:r w:rsidRPr="007D510F">
        <w:rPr>
          <w:sz w:val="24"/>
          <w:szCs w:val="24"/>
          <w:lang w:val="en-US"/>
        </w:rPr>
        <w:t>Participle</w:t>
      </w:r>
      <w:r w:rsidRPr="007D510F">
        <w:rPr>
          <w:spacing w:val="40"/>
          <w:sz w:val="24"/>
          <w:szCs w:val="24"/>
        </w:rPr>
        <w:t xml:space="preserve"> </w:t>
      </w:r>
      <w:r w:rsidRPr="007D510F">
        <w:rPr>
          <w:sz w:val="24"/>
          <w:szCs w:val="24"/>
          <w:lang w:val="en-US"/>
        </w:rPr>
        <w:t>I</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lang w:val="en-US"/>
        </w:rPr>
        <w:t>Participle</w:t>
      </w:r>
      <w:r w:rsidRPr="007D510F">
        <w:rPr>
          <w:sz w:val="24"/>
          <w:szCs w:val="24"/>
        </w:rPr>
        <w:t xml:space="preserve"> </w:t>
      </w:r>
      <w:r w:rsidRPr="007D510F">
        <w:rPr>
          <w:sz w:val="24"/>
          <w:szCs w:val="24"/>
          <w:lang w:val="en-US"/>
        </w:rPr>
        <w:t>II</w:t>
      </w:r>
      <w:r w:rsidRPr="007D510F">
        <w:rPr>
          <w:sz w:val="24"/>
          <w:szCs w:val="24"/>
        </w:rPr>
        <w:t>), причастия в функции определения (</w:t>
      </w:r>
      <w:r w:rsidRPr="007D510F">
        <w:rPr>
          <w:sz w:val="24"/>
          <w:szCs w:val="24"/>
          <w:lang w:val="en-US"/>
        </w:rPr>
        <w:t>Participle</w:t>
      </w:r>
      <w:r w:rsidRPr="007D510F">
        <w:rPr>
          <w:sz w:val="24"/>
          <w:szCs w:val="24"/>
        </w:rPr>
        <w:t xml:space="preserve"> </w:t>
      </w:r>
      <w:r w:rsidRPr="007D510F">
        <w:rPr>
          <w:sz w:val="24"/>
          <w:szCs w:val="24"/>
          <w:lang w:val="en-US"/>
        </w:rPr>
        <w:t>I</w:t>
      </w:r>
      <w:r w:rsidRPr="007D510F">
        <w:rPr>
          <w:sz w:val="24"/>
          <w:szCs w:val="24"/>
        </w:rPr>
        <w:t xml:space="preserve"> – </w:t>
      </w:r>
      <w:r w:rsidRPr="007D510F">
        <w:rPr>
          <w:sz w:val="24"/>
          <w:szCs w:val="24"/>
          <w:lang w:val="en-US"/>
        </w:rPr>
        <w:t>a</w:t>
      </w:r>
      <w:r w:rsidRPr="007D510F">
        <w:rPr>
          <w:sz w:val="24"/>
          <w:szCs w:val="24"/>
        </w:rPr>
        <w:t xml:space="preserve"> </w:t>
      </w:r>
      <w:r w:rsidRPr="007D510F">
        <w:rPr>
          <w:sz w:val="24"/>
          <w:szCs w:val="24"/>
          <w:lang w:val="en-US"/>
        </w:rPr>
        <w:t>playing</w:t>
      </w:r>
      <w:r w:rsidRPr="007D510F">
        <w:rPr>
          <w:sz w:val="24"/>
          <w:szCs w:val="24"/>
        </w:rPr>
        <w:t xml:space="preserve"> </w:t>
      </w:r>
      <w:r w:rsidRPr="007D510F">
        <w:rPr>
          <w:sz w:val="24"/>
          <w:szCs w:val="24"/>
          <w:lang w:val="en-US"/>
        </w:rPr>
        <w:t>child</w:t>
      </w:r>
      <w:r w:rsidRPr="007D510F">
        <w:rPr>
          <w:sz w:val="24"/>
          <w:szCs w:val="24"/>
        </w:rPr>
        <w:t xml:space="preserve">, </w:t>
      </w:r>
      <w:r w:rsidRPr="007D510F">
        <w:rPr>
          <w:sz w:val="24"/>
          <w:szCs w:val="24"/>
          <w:lang w:val="en-US"/>
        </w:rPr>
        <w:t>Participle</w:t>
      </w:r>
      <w:r w:rsidRPr="007D510F">
        <w:rPr>
          <w:sz w:val="24"/>
          <w:szCs w:val="24"/>
        </w:rPr>
        <w:t xml:space="preserve"> </w:t>
      </w:r>
      <w:r w:rsidRPr="007D510F">
        <w:rPr>
          <w:sz w:val="24"/>
          <w:szCs w:val="24"/>
          <w:lang w:val="en-US"/>
        </w:rPr>
        <w:t>II</w:t>
      </w:r>
      <w:r w:rsidRPr="007D510F">
        <w:rPr>
          <w:sz w:val="24"/>
          <w:szCs w:val="24"/>
        </w:rPr>
        <w:t xml:space="preserve"> – </w:t>
      </w:r>
      <w:r w:rsidRPr="007D510F">
        <w:rPr>
          <w:sz w:val="24"/>
          <w:szCs w:val="24"/>
          <w:lang w:val="en-US"/>
        </w:rPr>
        <w:t>a</w:t>
      </w:r>
      <w:r w:rsidRPr="007D510F">
        <w:rPr>
          <w:sz w:val="24"/>
          <w:szCs w:val="24"/>
        </w:rPr>
        <w:t xml:space="preserve"> </w:t>
      </w:r>
      <w:r w:rsidRPr="007D510F">
        <w:rPr>
          <w:sz w:val="24"/>
          <w:szCs w:val="24"/>
          <w:lang w:val="en-US"/>
        </w:rPr>
        <w:t>written</w:t>
      </w:r>
      <w:r w:rsidRPr="007D510F">
        <w:rPr>
          <w:sz w:val="24"/>
          <w:szCs w:val="24"/>
        </w:rPr>
        <w:t xml:space="preserve"> </w:t>
      </w:r>
      <w:r w:rsidRPr="007D510F">
        <w:rPr>
          <w:spacing w:val="-2"/>
          <w:sz w:val="24"/>
          <w:szCs w:val="24"/>
          <w:lang w:val="en-US"/>
        </w:rPr>
        <w:t>text</w:t>
      </w:r>
      <w:r w:rsidRPr="007D510F">
        <w:rPr>
          <w:spacing w:val="-2"/>
          <w:sz w:val="24"/>
          <w:szCs w:val="24"/>
        </w:rPr>
        <w:t>);</w:t>
      </w:r>
      <w:r w:rsidR="00A228C8" w:rsidRPr="007D510F">
        <w:rPr>
          <w:spacing w:val="-2"/>
          <w:sz w:val="24"/>
          <w:szCs w:val="24"/>
        </w:rPr>
        <w:t xml:space="preserve"> </w:t>
      </w:r>
      <w:r w:rsidRPr="007D510F">
        <w:rPr>
          <w:sz w:val="24"/>
          <w:szCs w:val="24"/>
        </w:rPr>
        <w:t>определённый,</w:t>
      </w:r>
      <w:r w:rsidRPr="007D510F">
        <w:rPr>
          <w:spacing w:val="-5"/>
          <w:sz w:val="24"/>
          <w:szCs w:val="24"/>
        </w:rPr>
        <w:t xml:space="preserve"> </w:t>
      </w:r>
      <w:r w:rsidRPr="007D510F">
        <w:rPr>
          <w:sz w:val="24"/>
          <w:szCs w:val="24"/>
        </w:rPr>
        <w:t>неопределённый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нулевой</w:t>
      </w:r>
      <w:r w:rsidRPr="007D510F">
        <w:rPr>
          <w:spacing w:val="-5"/>
          <w:sz w:val="24"/>
          <w:szCs w:val="24"/>
        </w:rPr>
        <w:t xml:space="preserve"> </w:t>
      </w:r>
      <w:r w:rsidRPr="007D510F">
        <w:rPr>
          <w:spacing w:val="-2"/>
          <w:sz w:val="24"/>
          <w:szCs w:val="24"/>
        </w:rPr>
        <w:t>артикли;</w:t>
      </w:r>
      <w:r w:rsidR="00A228C8" w:rsidRPr="007D510F">
        <w:rPr>
          <w:spacing w:val="-2"/>
          <w:sz w:val="24"/>
          <w:szCs w:val="24"/>
        </w:rPr>
        <w:t xml:space="preserve"> </w:t>
      </w:r>
      <w:r w:rsidRPr="007D510F">
        <w:rPr>
          <w:sz w:val="24"/>
          <w:szCs w:val="24"/>
        </w:rPr>
        <w:t>имена</w:t>
      </w:r>
      <w:r w:rsidRPr="007D510F">
        <w:rPr>
          <w:spacing w:val="-6"/>
          <w:sz w:val="24"/>
          <w:szCs w:val="24"/>
        </w:rPr>
        <w:t xml:space="preserve"> </w:t>
      </w:r>
      <w:r w:rsidRPr="007D510F">
        <w:rPr>
          <w:sz w:val="24"/>
          <w:szCs w:val="24"/>
        </w:rPr>
        <w:t>существительные</w:t>
      </w:r>
      <w:r w:rsidRPr="007D510F">
        <w:rPr>
          <w:spacing w:val="-6"/>
          <w:sz w:val="24"/>
          <w:szCs w:val="24"/>
        </w:rPr>
        <w:t xml:space="preserve"> </w:t>
      </w:r>
      <w:r w:rsidRPr="007D510F">
        <w:rPr>
          <w:sz w:val="24"/>
          <w:szCs w:val="24"/>
        </w:rPr>
        <w:t>во</w:t>
      </w:r>
      <w:r w:rsidRPr="007D510F">
        <w:rPr>
          <w:spacing w:val="-6"/>
          <w:sz w:val="24"/>
          <w:szCs w:val="24"/>
        </w:rPr>
        <w:t xml:space="preserve"> </w:t>
      </w:r>
      <w:r w:rsidRPr="007D510F">
        <w:rPr>
          <w:sz w:val="24"/>
          <w:szCs w:val="24"/>
        </w:rPr>
        <w:t>множественном</w:t>
      </w:r>
      <w:r w:rsidRPr="007D510F">
        <w:rPr>
          <w:spacing w:val="-6"/>
          <w:sz w:val="24"/>
          <w:szCs w:val="24"/>
        </w:rPr>
        <w:t xml:space="preserve"> </w:t>
      </w:r>
      <w:r w:rsidRPr="007D510F">
        <w:rPr>
          <w:sz w:val="24"/>
          <w:szCs w:val="24"/>
        </w:rPr>
        <w:t>числе,</w:t>
      </w:r>
      <w:r w:rsidRPr="007D510F">
        <w:rPr>
          <w:spacing w:val="-6"/>
          <w:sz w:val="24"/>
          <w:szCs w:val="24"/>
        </w:rPr>
        <w:t xml:space="preserve"> </w:t>
      </w:r>
      <w:r w:rsidRPr="007D510F">
        <w:rPr>
          <w:sz w:val="24"/>
          <w:szCs w:val="24"/>
        </w:rPr>
        <w:t>образованных</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правилу,</w:t>
      </w:r>
      <w:r w:rsidRPr="007D510F">
        <w:rPr>
          <w:spacing w:val="-6"/>
          <w:sz w:val="24"/>
          <w:szCs w:val="24"/>
        </w:rPr>
        <w:t xml:space="preserve"> </w:t>
      </w:r>
      <w:r w:rsidRPr="007D510F">
        <w:rPr>
          <w:sz w:val="24"/>
          <w:szCs w:val="24"/>
        </w:rPr>
        <w:t xml:space="preserve">и </w:t>
      </w:r>
      <w:r w:rsidRPr="007D510F">
        <w:rPr>
          <w:spacing w:val="-2"/>
          <w:sz w:val="24"/>
          <w:szCs w:val="24"/>
        </w:rPr>
        <w:t>исключения;</w:t>
      </w:r>
      <w:r w:rsidR="00A228C8" w:rsidRPr="007D510F">
        <w:rPr>
          <w:spacing w:val="-2"/>
          <w:sz w:val="24"/>
          <w:szCs w:val="24"/>
        </w:rPr>
        <w:t xml:space="preserve"> </w:t>
      </w:r>
      <w:r w:rsidRPr="007D510F">
        <w:rPr>
          <w:sz w:val="24"/>
          <w:szCs w:val="24"/>
        </w:rPr>
        <w:t>неисчисляемые</w:t>
      </w:r>
      <w:r w:rsidRPr="007D510F">
        <w:rPr>
          <w:spacing w:val="-7"/>
          <w:sz w:val="24"/>
          <w:szCs w:val="24"/>
        </w:rPr>
        <w:t xml:space="preserve"> </w:t>
      </w:r>
      <w:r w:rsidRPr="007D510F">
        <w:rPr>
          <w:sz w:val="24"/>
          <w:szCs w:val="24"/>
        </w:rPr>
        <w:t>имена</w:t>
      </w:r>
      <w:r w:rsidRPr="007D510F">
        <w:rPr>
          <w:spacing w:val="-7"/>
          <w:sz w:val="24"/>
          <w:szCs w:val="24"/>
        </w:rPr>
        <w:t xml:space="preserve"> </w:t>
      </w:r>
      <w:r w:rsidRPr="007D510F">
        <w:rPr>
          <w:sz w:val="24"/>
          <w:szCs w:val="24"/>
        </w:rPr>
        <w:t>существительные,</w:t>
      </w:r>
      <w:r w:rsidRPr="007D510F">
        <w:rPr>
          <w:spacing w:val="-7"/>
          <w:sz w:val="24"/>
          <w:szCs w:val="24"/>
        </w:rPr>
        <w:t xml:space="preserve"> </w:t>
      </w:r>
      <w:r w:rsidRPr="007D510F">
        <w:rPr>
          <w:sz w:val="24"/>
          <w:szCs w:val="24"/>
        </w:rPr>
        <w:t>имеющие</w:t>
      </w:r>
      <w:r w:rsidRPr="007D510F">
        <w:rPr>
          <w:spacing w:val="-7"/>
          <w:sz w:val="24"/>
          <w:szCs w:val="24"/>
        </w:rPr>
        <w:t xml:space="preserve"> </w:t>
      </w:r>
      <w:r w:rsidRPr="007D510F">
        <w:rPr>
          <w:sz w:val="24"/>
          <w:szCs w:val="24"/>
        </w:rPr>
        <w:t>форму</w:t>
      </w:r>
      <w:r w:rsidRPr="007D510F">
        <w:rPr>
          <w:spacing w:val="-7"/>
          <w:sz w:val="24"/>
          <w:szCs w:val="24"/>
        </w:rPr>
        <w:t xml:space="preserve"> </w:t>
      </w:r>
      <w:r w:rsidRPr="007D510F">
        <w:rPr>
          <w:sz w:val="24"/>
          <w:szCs w:val="24"/>
        </w:rPr>
        <w:t>только</w:t>
      </w:r>
      <w:r w:rsidRPr="007D510F">
        <w:rPr>
          <w:spacing w:val="-7"/>
          <w:sz w:val="24"/>
          <w:szCs w:val="24"/>
        </w:rPr>
        <w:t xml:space="preserve"> </w:t>
      </w:r>
      <w:r w:rsidRPr="007D510F">
        <w:rPr>
          <w:sz w:val="24"/>
          <w:szCs w:val="24"/>
        </w:rPr>
        <w:t xml:space="preserve">множественного </w:t>
      </w:r>
      <w:r w:rsidRPr="007D510F">
        <w:rPr>
          <w:spacing w:val="-2"/>
          <w:sz w:val="24"/>
          <w:szCs w:val="24"/>
        </w:rPr>
        <w:t>числа;</w:t>
      </w:r>
      <w:r w:rsidR="00A228C8" w:rsidRPr="007D510F">
        <w:rPr>
          <w:spacing w:val="-2"/>
          <w:sz w:val="24"/>
          <w:szCs w:val="24"/>
        </w:rPr>
        <w:t xml:space="preserve"> </w:t>
      </w:r>
      <w:r w:rsidRPr="007D510F">
        <w:rPr>
          <w:sz w:val="24"/>
          <w:szCs w:val="24"/>
        </w:rPr>
        <w:t>притяжательный</w:t>
      </w:r>
      <w:r w:rsidRPr="007D510F">
        <w:rPr>
          <w:spacing w:val="-4"/>
          <w:sz w:val="24"/>
          <w:szCs w:val="24"/>
        </w:rPr>
        <w:t xml:space="preserve"> </w:t>
      </w:r>
      <w:r w:rsidRPr="007D510F">
        <w:rPr>
          <w:sz w:val="24"/>
          <w:szCs w:val="24"/>
        </w:rPr>
        <w:t>падеж</w:t>
      </w:r>
      <w:r w:rsidRPr="007D510F">
        <w:rPr>
          <w:spacing w:val="-4"/>
          <w:sz w:val="24"/>
          <w:szCs w:val="24"/>
        </w:rPr>
        <w:t xml:space="preserve"> </w:t>
      </w:r>
      <w:r w:rsidRPr="007D510F">
        <w:rPr>
          <w:sz w:val="24"/>
          <w:szCs w:val="24"/>
        </w:rPr>
        <w:t>имён</w:t>
      </w:r>
      <w:r w:rsidRPr="007D510F">
        <w:rPr>
          <w:spacing w:val="-4"/>
          <w:sz w:val="24"/>
          <w:szCs w:val="24"/>
        </w:rPr>
        <w:t xml:space="preserve"> </w:t>
      </w:r>
      <w:r w:rsidRPr="007D510F">
        <w:rPr>
          <w:spacing w:val="-2"/>
          <w:sz w:val="24"/>
          <w:szCs w:val="24"/>
        </w:rPr>
        <w:t>существительных;</w:t>
      </w:r>
      <w:r w:rsidR="00A228C8" w:rsidRPr="007D510F">
        <w:rPr>
          <w:spacing w:val="-2"/>
          <w:sz w:val="24"/>
          <w:szCs w:val="24"/>
        </w:rPr>
        <w:t xml:space="preserve"> </w:t>
      </w:r>
      <w:r w:rsidRPr="007D510F">
        <w:rPr>
          <w:sz w:val="24"/>
          <w:szCs w:val="24"/>
        </w:rPr>
        <w:t>имена</w:t>
      </w:r>
      <w:r w:rsidRPr="007D510F">
        <w:rPr>
          <w:spacing w:val="-6"/>
          <w:sz w:val="24"/>
          <w:szCs w:val="24"/>
        </w:rPr>
        <w:t xml:space="preserve"> </w:t>
      </w:r>
      <w:r w:rsidRPr="007D510F">
        <w:rPr>
          <w:sz w:val="24"/>
          <w:szCs w:val="24"/>
        </w:rPr>
        <w:t>прилагательные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наречия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положительной,</w:t>
      </w:r>
      <w:r w:rsidRPr="007D510F">
        <w:rPr>
          <w:spacing w:val="-6"/>
          <w:sz w:val="24"/>
          <w:szCs w:val="24"/>
        </w:rPr>
        <w:t xml:space="preserve"> </w:t>
      </w:r>
      <w:r w:rsidRPr="007D510F">
        <w:rPr>
          <w:sz w:val="24"/>
          <w:szCs w:val="24"/>
        </w:rPr>
        <w:t>сравнительной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превосходной степенях, образованных по правилу, и исключения;</w:t>
      </w:r>
      <w:r w:rsidR="00A228C8" w:rsidRPr="007D510F">
        <w:rPr>
          <w:sz w:val="24"/>
          <w:szCs w:val="24"/>
        </w:rPr>
        <w:t xml:space="preserve"> </w:t>
      </w:r>
      <w:r w:rsidRPr="007D510F">
        <w:rPr>
          <w:sz w:val="24"/>
          <w:szCs w:val="24"/>
        </w:rPr>
        <w:t>порядок</w:t>
      </w:r>
      <w:r w:rsidRPr="007D510F">
        <w:rPr>
          <w:spacing w:val="-4"/>
          <w:sz w:val="24"/>
          <w:szCs w:val="24"/>
        </w:rPr>
        <w:t xml:space="preserve"> </w:t>
      </w:r>
      <w:r w:rsidRPr="007D510F">
        <w:rPr>
          <w:sz w:val="24"/>
          <w:szCs w:val="24"/>
        </w:rPr>
        <w:t>следования</w:t>
      </w:r>
      <w:r w:rsidRPr="007D510F">
        <w:rPr>
          <w:spacing w:val="-4"/>
          <w:sz w:val="24"/>
          <w:szCs w:val="24"/>
        </w:rPr>
        <w:t xml:space="preserve"> </w:t>
      </w:r>
      <w:r w:rsidRPr="007D510F">
        <w:rPr>
          <w:sz w:val="24"/>
          <w:szCs w:val="24"/>
        </w:rPr>
        <w:t>нескольких</w:t>
      </w:r>
      <w:r w:rsidRPr="007D510F">
        <w:rPr>
          <w:spacing w:val="-4"/>
          <w:sz w:val="24"/>
          <w:szCs w:val="24"/>
        </w:rPr>
        <w:t xml:space="preserve"> </w:t>
      </w:r>
      <w:r w:rsidRPr="007D510F">
        <w:rPr>
          <w:sz w:val="24"/>
          <w:szCs w:val="24"/>
        </w:rPr>
        <w:t>прилагательных</w:t>
      </w:r>
      <w:r w:rsidRPr="007D510F">
        <w:rPr>
          <w:spacing w:val="-4"/>
          <w:sz w:val="24"/>
          <w:szCs w:val="24"/>
        </w:rPr>
        <w:t xml:space="preserve"> </w:t>
      </w:r>
      <w:r w:rsidRPr="007D510F">
        <w:rPr>
          <w:sz w:val="24"/>
          <w:szCs w:val="24"/>
        </w:rPr>
        <w:t>(мнение</w:t>
      </w:r>
      <w:r w:rsidRPr="007D510F">
        <w:rPr>
          <w:spacing w:val="-4"/>
          <w:sz w:val="24"/>
          <w:szCs w:val="24"/>
        </w:rPr>
        <w:t xml:space="preserve"> </w:t>
      </w:r>
      <w:r w:rsidRPr="007D510F">
        <w:rPr>
          <w:sz w:val="24"/>
          <w:szCs w:val="24"/>
        </w:rPr>
        <w:t>–</w:t>
      </w:r>
      <w:r w:rsidRPr="007D510F">
        <w:rPr>
          <w:spacing w:val="-4"/>
          <w:sz w:val="24"/>
          <w:szCs w:val="24"/>
        </w:rPr>
        <w:t xml:space="preserve"> </w:t>
      </w:r>
      <w:r w:rsidRPr="007D510F">
        <w:rPr>
          <w:sz w:val="24"/>
          <w:szCs w:val="24"/>
        </w:rPr>
        <w:t>размер</w:t>
      </w:r>
      <w:r w:rsidRPr="007D510F">
        <w:rPr>
          <w:spacing w:val="-4"/>
          <w:sz w:val="24"/>
          <w:szCs w:val="24"/>
        </w:rPr>
        <w:t xml:space="preserve"> </w:t>
      </w:r>
      <w:r w:rsidRPr="007D510F">
        <w:rPr>
          <w:sz w:val="24"/>
          <w:szCs w:val="24"/>
        </w:rPr>
        <w:t>–</w:t>
      </w:r>
      <w:r w:rsidRPr="007D510F">
        <w:rPr>
          <w:spacing w:val="-4"/>
          <w:sz w:val="24"/>
          <w:szCs w:val="24"/>
        </w:rPr>
        <w:t xml:space="preserve"> </w:t>
      </w:r>
      <w:r w:rsidRPr="007D510F">
        <w:rPr>
          <w:sz w:val="24"/>
          <w:szCs w:val="24"/>
        </w:rPr>
        <w:t>возраст</w:t>
      </w:r>
      <w:r w:rsidRPr="007D510F">
        <w:rPr>
          <w:spacing w:val="-4"/>
          <w:sz w:val="24"/>
          <w:szCs w:val="24"/>
        </w:rPr>
        <w:t xml:space="preserve"> </w:t>
      </w:r>
      <w:r w:rsidRPr="007D510F">
        <w:rPr>
          <w:sz w:val="24"/>
          <w:szCs w:val="24"/>
        </w:rPr>
        <w:t>–</w:t>
      </w:r>
      <w:r w:rsidRPr="007D510F">
        <w:rPr>
          <w:spacing w:val="-4"/>
          <w:sz w:val="24"/>
          <w:szCs w:val="24"/>
        </w:rPr>
        <w:t xml:space="preserve"> </w:t>
      </w:r>
      <w:r w:rsidRPr="007D510F">
        <w:rPr>
          <w:sz w:val="24"/>
          <w:szCs w:val="24"/>
        </w:rPr>
        <w:t>цвет</w:t>
      </w:r>
      <w:r w:rsidRPr="007D510F">
        <w:rPr>
          <w:spacing w:val="-4"/>
          <w:sz w:val="24"/>
          <w:szCs w:val="24"/>
        </w:rPr>
        <w:t xml:space="preserve"> </w:t>
      </w:r>
      <w:r w:rsidRPr="007D510F">
        <w:rPr>
          <w:sz w:val="24"/>
          <w:szCs w:val="24"/>
        </w:rPr>
        <w:t xml:space="preserve">– </w:t>
      </w:r>
      <w:r w:rsidRPr="007D510F">
        <w:rPr>
          <w:spacing w:val="-2"/>
          <w:sz w:val="24"/>
          <w:szCs w:val="24"/>
        </w:rPr>
        <w:t>происхождение);</w:t>
      </w:r>
      <w:r w:rsidR="00A228C8" w:rsidRPr="007D510F">
        <w:rPr>
          <w:spacing w:val="-2"/>
          <w:sz w:val="24"/>
          <w:szCs w:val="24"/>
        </w:rPr>
        <w:t xml:space="preserve"> </w:t>
      </w:r>
      <w:r w:rsidRPr="007D510F">
        <w:rPr>
          <w:sz w:val="24"/>
          <w:szCs w:val="24"/>
        </w:rPr>
        <w:t>слова, выражающие количество (many/much, little/a little, few/a few, a lot of); личные</w:t>
      </w:r>
      <w:r w:rsidRPr="007D510F">
        <w:rPr>
          <w:spacing w:val="-6"/>
          <w:sz w:val="24"/>
          <w:szCs w:val="24"/>
        </w:rPr>
        <w:t xml:space="preserve"> </w:t>
      </w:r>
      <w:r w:rsidRPr="007D510F">
        <w:rPr>
          <w:sz w:val="24"/>
          <w:szCs w:val="24"/>
        </w:rPr>
        <w:t>местоимения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именительном</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объектном</w:t>
      </w:r>
      <w:r w:rsidRPr="007D510F">
        <w:rPr>
          <w:spacing w:val="-6"/>
          <w:sz w:val="24"/>
          <w:szCs w:val="24"/>
        </w:rPr>
        <w:t xml:space="preserve"> </w:t>
      </w:r>
      <w:r w:rsidRPr="007D510F">
        <w:rPr>
          <w:sz w:val="24"/>
          <w:szCs w:val="24"/>
        </w:rPr>
        <w:t>падежах,</w:t>
      </w:r>
      <w:r w:rsidRPr="007D510F">
        <w:rPr>
          <w:spacing w:val="-6"/>
          <w:sz w:val="24"/>
          <w:szCs w:val="24"/>
        </w:rPr>
        <w:t xml:space="preserve"> </w:t>
      </w:r>
      <w:r w:rsidRPr="007D510F">
        <w:rPr>
          <w:sz w:val="24"/>
          <w:szCs w:val="24"/>
        </w:rPr>
        <w:t>притяжательные</w:t>
      </w:r>
      <w:r w:rsidR="00A228C8" w:rsidRPr="007D510F">
        <w:rPr>
          <w:sz w:val="24"/>
          <w:szCs w:val="24"/>
        </w:rPr>
        <w:t xml:space="preserve"> </w:t>
      </w:r>
      <w:r w:rsidRPr="007D510F">
        <w:rPr>
          <w:sz w:val="24"/>
          <w:szCs w:val="24"/>
        </w:rPr>
        <w:t>местоимения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том</w:t>
      </w:r>
      <w:r w:rsidRPr="007D510F">
        <w:rPr>
          <w:spacing w:val="-5"/>
          <w:sz w:val="24"/>
          <w:szCs w:val="24"/>
        </w:rPr>
        <w:t xml:space="preserve"> </w:t>
      </w:r>
      <w:r w:rsidRPr="007D510F">
        <w:rPr>
          <w:sz w:val="24"/>
          <w:szCs w:val="24"/>
        </w:rPr>
        <w:t>числе</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абсолютной</w:t>
      </w:r>
      <w:r w:rsidRPr="007D510F">
        <w:rPr>
          <w:spacing w:val="-5"/>
          <w:sz w:val="24"/>
          <w:szCs w:val="24"/>
        </w:rPr>
        <w:t xml:space="preserve"> </w:t>
      </w:r>
      <w:r w:rsidRPr="007D510F">
        <w:rPr>
          <w:sz w:val="24"/>
          <w:szCs w:val="24"/>
        </w:rPr>
        <w:t>форме),</w:t>
      </w:r>
      <w:r w:rsidRPr="007D510F">
        <w:rPr>
          <w:spacing w:val="-5"/>
          <w:sz w:val="24"/>
          <w:szCs w:val="24"/>
        </w:rPr>
        <w:t xml:space="preserve"> </w:t>
      </w:r>
      <w:r w:rsidRPr="007D510F">
        <w:rPr>
          <w:sz w:val="24"/>
          <w:szCs w:val="24"/>
        </w:rPr>
        <w:t>возвратные,</w:t>
      </w:r>
      <w:r w:rsidRPr="007D510F">
        <w:rPr>
          <w:spacing w:val="-5"/>
          <w:sz w:val="24"/>
          <w:szCs w:val="24"/>
        </w:rPr>
        <w:t xml:space="preserve"> </w:t>
      </w:r>
      <w:r w:rsidRPr="007D510F">
        <w:rPr>
          <w:sz w:val="24"/>
          <w:szCs w:val="24"/>
        </w:rPr>
        <w:t>указательные, вопросительные местоимения;</w:t>
      </w:r>
      <w:r w:rsidR="00A228C8" w:rsidRPr="007D510F">
        <w:rPr>
          <w:sz w:val="24"/>
          <w:szCs w:val="24"/>
        </w:rPr>
        <w:t xml:space="preserve"> </w:t>
      </w:r>
      <w:r w:rsidRPr="007D510F">
        <w:rPr>
          <w:sz w:val="24"/>
          <w:szCs w:val="24"/>
        </w:rPr>
        <w:t>неопределённые</w:t>
      </w:r>
      <w:r w:rsidRPr="007D510F">
        <w:rPr>
          <w:spacing w:val="-7"/>
          <w:sz w:val="24"/>
          <w:szCs w:val="24"/>
        </w:rPr>
        <w:t xml:space="preserve"> </w:t>
      </w:r>
      <w:r w:rsidRPr="007D510F">
        <w:rPr>
          <w:sz w:val="24"/>
          <w:szCs w:val="24"/>
        </w:rPr>
        <w:t>местоимения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их</w:t>
      </w:r>
      <w:r w:rsidRPr="007D510F">
        <w:rPr>
          <w:spacing w:val="-7"/>
          <w:sz w:val="24"/>
          <w:szCs w:val="24"/>
        </w:rPr>
        <w:t xml:space="preserve"> </w:t>
      </w:r>
      <w:r w:rsidRPr="007D510F">
        <w:rPr>
          <w:sz w:val="24"/>
          <w:szCs w:val="24"/>
        </w:rPr>
        <w:t>производные,</w:t>
      </w:r>
      <w:r w:rsidRPr="007D510F">
        <w:rPr>
          <w:spacing w:val="-7"/>
          <w:sz w:val="24"/>
          <w:szCs w:val="24"/>
        </w:rPr>
        <w:t xml:space="preserve"> </w:t>
      </w:r>
      <w:r w:rsidRPr="007D510F">
        <w:rPr>
          <w:sz w:val="24"/>
          <w:szCs w:val="24"/>
        </w:rPr>
        <w:t>отрицательные</w:t>
      </w:r>
      <w:r w:rsidRPr="007D510F">
        <w:rPr>
          <w:spacing w:val="-7"/>
          <w:sz w:val="24"/>
          <w:szCs w:val="24"/>
        </w:rPr>
        <w:t xml:space="preserve"> </w:t>
      </w:r>
      <w:r w:rsidRPr="007D510F">
        <w:rPr>
          <w:sz w:val="24"/>
          <w:szCs w:val="24"/>
        </w:rPr>
        <w:t>местоимения</w:t>
      </w:r>
      <w:r w:rsidRPr="007D510F">
        <w:rPr>
          <w:spacing w:val="-7"/>
          <w:sz w:val="24"/>
          <w:szCs w:val="24"/>
        </w:rPr>
        <w:t xml:space="preserve"> </w:t>
      </w:r>
      <w:r w:rsidRPr="007D510F">
        <w:rPr>
          <w:sz w:val="24"/>
          <w:szCs w:val="24"/>
        </w:rPr>
        <w:t>none, no и производные последнего (nobody, nothing, и другие);</w:t>
      </w:r>
      <w:r w:rsidR="00A228C8" w:rsidRPr="007D510F">
        <w:rPr>
          <w:sz w:val="24"/>
          <w:szCs w:val="24"/>
        </w:rPr>
        <w:t xml:space="preserve"> </w:t>
      </w:r>
      <w:r w:rsidRPr="007D510F">
        <w:rPr>
          <w:sz w:val="24"/>
          <w:szCs w:val="24"/>
        </w:rPr>
        <w:t>количественные</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z w:val="24"/>
          <w:szCs w:val="24"/>
        </w:rPr>
        <w:t>порядковые</w:t>
      </w:r>
      <w:r w:rsidRPr="007D510F">
        <w:rPr>
          <w:spacing w:val="-4"/>
          <w:sz w:val="24"/>
          <w:szCs w:val="24"/>
        </w:rPr>
        <w:t xml:space="preserve"> </w:t>
      </w:r>
      <w:r w:rsidRPr="007D510F">
        <w:rPr>
          <w:spacing w:val="-2"/>
          <w:sz w:val="24"/>
          <w:szCs w:val="24"/>
        </w:rPr>
        <w:t>числительные;</w:t>
      </w:r>
      <w:r w:rsidR="00A228C8" w:rsidRPr="007D510F">
        <w:rPr>
          <w:spacing w:val="-2"/>
          <w:sz w:val="24"/>
          <w:szCs w:val="24"/>
        </w:rPr>
        <w:t xml:space="preserve"> </w:t>
      </w:r>
      <w:r w:rsidRPr="007D510F">
        <w:rPr>
          <w:sz w:val="24"/>
          <w:szCs w:val="24"/>
        </w:rPr>
        <w:t>предлоги</w:t>
      </w:r>
      <w:r w:rsidRPr="007D510F">
        <w:rPr>
          <w:spacing w:val="-5"/>
          <w:sz w:val="24"/>
          <w:szCs w:val="24"/>
        </w:rPr>
        <w:t xml:space="preserve"> </w:t>
      </w:r>
      <w:r w:rsidRPr="007D510F">
        <w:rPr>
          <w:sz w:val="24"/>
          <w:szCs w:val="24"/>
        </w:rPr>
        <w:t>места,</w:t>
      </w:r>
      <w:r w:rsidRPr="007D510F">
        <w:rPr>
          <w:spacing w:val="-5"/>
          <w:sz w:val="24"/>
          <w:szCs w:val="24"/>
        </w:rPr>
        <w:t xml:space="preserve"> </w:t>
      </w:r>
      <w:r w:rsidRPr="007D510F">
        <w:rPr>
          <w:sz w:val="24"/>
          <w:szCs w:val="24"/>
        </w:rPr>
        <w:t>времени,</w:t>
      </w:r>
      <w:r w:rsidRPr="007D510F">
        <w:rPr>
          <w:spacing w:val="-5"/>
          <w:sz w:val="24"/>
          <w:szCs w:val="24"/>
        </w:rPr>
        <w:t xml:space="preserve"> </w:t>
      </w:r>
      <w:r w:rsidRPr="007D510F">
        <w:rPr>
          <w:sz w:val="24"/>
          <w:szCs w:val="24"/>
        </w:rPr>
        <w:t>направления,</w:t>
      </w:r>
      <w:r w:rsidRPr="007D510F">
        <w:rPr>
          <w:spacing w:val="-5"/>
          <w:sz w:val="24"/>
          <w:szCs w:val="24"/>
        </w:rPr>
        <w:t xml:space="preserve"> </w:t>
      </w:r>
      <w:r w:rsidRPr="007D510F">
        <w:rPr>
          <w:sz w:val="24"/>
          <w:szCs w:val="24"/>
        </w:rPr>
        <w:t>предлоги,</w:t>
      </w:r>
      <w:r w:rsidRPr="007D510F">
        <w:rPr>
          <w:spacing w:val="-5"/>
          <w:sz w:val="24"/>
          <w:szCs w:val="24"/>
        </w:rPr>
        <w:t xml:space="preserve"> </w:t>
      </w:r>
      <w:r w:rsidRPr="007D510F">
        <w:rPr>
          <w:sz w:val="24"/>
          <w:szCs w:val="24"/>
        </w:rPr>
        <w:t>употребляемые</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глаголами</w:t>
      </w:r>
      <w:r w:rsidRPr="007D510F">
        <w:rPr>
          <w:spacing w:val="-5"/>
          <w:sz w:val="24"/>
          <w:szCs w:val="24"/>
        </w:rPr>
        <w:t xml:space="preserve"> </w:t>
      </w:r>
      <w:r w:rsidRPr="007D510F">
        <w:rPr>
          <w:sz w:val="24"/>
          <w:szCs w:val="24"/>
        </w:rPr>
        <w:t>в страдательном залоге;</w:t>
      </w:r>
    </w:p>
    <w:p w14:paraId="2E61C778" w14:textId="77777777" w:rsidR="009A0B4E" w:rsidRPr="007D510F" w:rsidRDefault="00F6563A" w:rsidP="00A97052">
      <w:pPr>
        <w:pStyle w:val="a5"/>
        <w:numPr>
          <w:ilvl w:val="1"/>
          <w:numId w:val="68"/>
        </w:numPr>
        <w:tabs>
          <w:tab w:val="left" w:pos="2520"/>
        </w:tabs>
        <w:spacing w:line="280" w:lineRule="exact"/>
        <w:ind w:left="851" w:right="-53" w:firstLine="0"/>
        <w:jc w:val="both"/>
        <w:rPr>
          <w:sz w:val="24"/>
          <w:szCs w:val="24"/>
        </w:rPr>
      </w:pPr>
      <w:r w:rsidRPr="007D510F">
        <w:rPr>
          <w:sz w:val="24"/>
          <w:szCs w:val="24"/>
        </w:rPr>
        <w:t>владеть</w:t>
      </w:r>
      <w:r w:rsidRPr="007D510F">
        <w:rPr>
          <w:spacing w:val="-6"/>
          <w:sz w:val="24"/>
          <w:szCs w:val="24"/>
        </w:rPr>
        <w:t xml:space="preserve"> </w:t>
      </w:r>
      <w:r w:rsidRPr="007D510F">
        <w:rPr>
          <w:sz w:val="24"/>
          <w:szCs w:val="24"/>
        </w:rPr>
        <w:t>социокультурными</w:t>
      </w:r>
      <w:r w:rsidRPr="007D510F">
        <w:rPr>
          <w:spacing w:val="-5"/>
          <w:sz w:val="24"/>
          <w:szCs w:val="24"/>
        </w:rPr>
        <w:t xml:space="preserve"> </w:t>
      </w:r>
      <w:r w:rsidRPr="007D510F">
        <w:rPr>
          <w:sz w:val="24"/>
          <w:szCs w:val="24"/>
        </w:rPr>
        <w:t>знаниями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pacing w:val="-2"/>
          <w:sz w:val="24"/>
          <w:szCs w:val="24"/>
        </w:rPr>
        <w:t>умениями:</w:t>
      </w:r>
    </w:p>
    <w:p w14:paraId="782E02C2" w14:textId="77777777" w:rsidR="009A0B4E" w:rsidRPr="007D510F" w:rsidRDefault="00F6563A" w:rsidP="007D510F">
      <w:pPr>
        <w:pStyle w:val="a3"/>
        <w:ind w:left="851" w:right="-53"/>
        <w:jc w:val="both"/>
      </w:pPr>
      <w:r w:rsidRPr="007D510F">
        <w:t>знать/понимать</w:t>
      </w:r>
      <w:r w:rsidRPr="007D510F">
        <w:rPr>
          <w:spacing w:val="-6"/>
        </w:rPr>
        <w:t xml:space="preserve"> </w:t>
      </w:r>
      <w:r w:rsidRPr="007D510F">
        <w:t>речевые</w:t>
      </w:r>
      <w:r w:rsidRPr="007D510F">
        <w:rPr>
          <w:spacing w:val="-6"/>
        </w:rPr>
        <w:t xml:space="preserve"> </w:t>
      </w:r>
      <w:r w:rsidRPr="007D510F">
        <w:t>различия</w:t>
      </w:r>
      <w:r w:rsidRPr="007D510F">
        <w:rPr>
          <w:spacing w:val="-6"/>
        </w:rPr>
        <w:t xml:space="preserve"> </w:t>
      </w:r>
      <w:r w:rsidRPr="007D510F">
        <w:t>в</w:t>
      </w:r>
      <w:r w:rsidRPr="007D510F">
        <w:rPr>
          <w:spacing w:val="-6"/>
        </w:rPr>
        <w:t xml:space="preserve"> </w:t>
      </w:r>
      <w:r w:rsidRPr="007D510F">
        <w:t>ситуациях</w:t>
      </w:r>
      <w:r w:rsidRPr="007D510F">
        <w:rPr>
          <w:spacing w:val="-6"/>
        </w:rPr>
        <w:t xml:space="preserve"> </w:t>
      </w:r>
      <w:r w:rsidRPr="007D510F">
        <w:t>официального</w:t>
      </w:r>
      <w:r w:rsidRPr="007D510F">
        <w:rPr>
          <w:spacing w:val="-6"/>
        </w:rPr>
        <w:t xml:space="preserve"> </w:t>
      </w:r>
      <w:r w:rsidRPr="007D510F">
        <w:t>и</w:t>
      </w:r>
      <w:r w:rsidRPr="007D510F">
        <w:rPr>
          <w:spacing w:val="-6"/>
        </w:rPr>
        <w:t xml:space="preserve"> </w:t>
      </w:r>
      <w:r w:rsidRPr="007D510F">
        <w:t>неофициального общения в рамках тематического содержания речи и использовать лексико- грамматические средства с учётом этих различий;</w:t>
      </w:r>
    </w:p>
    <w:p w14:paraId="182CC736" w14:textId="77777777" w:rsidR="009A0B4E" w:rsidRPr="007D510F" w:rsidRDefault="00F6563A" w:rsidP="007D510F">
      <w:pPr>
        <w:pStyle w:val="a3"/>
        <w:ind w:left="851" w:right="-53"/>
        <w:jc w:val="both"/>
      </w:pPr>
      <w:r w:rsidRPr="007D510F">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w:t>
      </w:r>
      <w:r w:rsidRPr="007D510F">
        <w:rPr>
          <w:spacing w:val="-6"/>
        </w:rPr>
        <w:t xml:space="preserve"> </w:t>
      </w:r>
      <w:r w:rsidRPr="007D510F">
        <w:t>(государственное</w:t>
      </w:r>
      <w:r w:rsidRPr="007D510F">
        <w:rPr>
          <w:spacing w:val="-7"/>
        </w:rPr>
        <w:t xml:space="preserve"> </w:t>
      </w:r>
      <w:r w:rsidRPr="007D510F">
        <w:t>устройство,</w:t>
      </w:r>
      <w:r w:rsidRPr="007D510F">
        <w:rPr>
          <w:spacing w:val="-6"/>
        </w:rPr>
        <w:t xml:space="preserve"> </w:t>
      </w:r>
      <w:r w:rsidRPr="007D510F">
        <w:t>система</w:t>
      </w:r>
      <w:r w:rsidRPr="007D510F">
        <w:rPr>
          <w:spacing w:val="-7"/>
        </w:rPr>
        <w:t xml:space="preserve"> </w:t>
      </w:r>
      <w:r w:rsidRPr="007D510F">
        <w:t>образования,</w:t>
      </w:r>
      <w:r w:rsidRPr="007D510F">
        <w:rPr>
          <w:spacing w:val="-6"/>
        </w:rPr>
        <w:t xml:space="preserve"> </w:t>
      </w:r>
      <w:r w:rsidRPr="007D510F">
        <w:t>страницы</w:t>
      </w:r>
      <w:r w:rsidRPr="007D510F">
        <w:rPr>
          <w:spacing w:val="-7"/>
        </w:rPr>
        <w:t xml:space="preserve"> </w:t>
      </w:r>
      <w:r w:rsidRPr="007D510F">
        <w:t>истории,</w:t>
      </w:r>
      <w:r w:rsidRPr="007D510F">
        <w:rPr>
          <w:spacing w:val="-6"/>
        </w:rPr>
        <w:t xml:space="preserve"> </w:t>
      </w:r>
      <w:r w:rsidRPr="007D510F">
        <w:t>основные праздники, этикетные особенности общения и другие);</w:t>
      </w:r>
    </w:p>
    <w:p w14:paraId="08E32A7A" w14:textId="77777777" w:rsidR="009A0B4E" w:rsidRPr="007D510F" w:rsidRDefault="00F6563A" w:rsidP="007D510F">
      <w:pPr>
        <w:pStyle w:val="a3"/>
        <w:ind w:left="851" w:right="-53"/>
        <w:jc w:val="both"/>
      </w:pPr>
      <w:r w:rsidRPr="007D510F">
        <w:t>иметь</w:t>
      </w:r>
      <w:r w:rsidRPr="007D510F">
        <w:rPr>
          <w:spacing w:val="-5"/>
        </w:rPr>
        <w:t xml:space="preserve"> </w:t>
      </w:r>
      <w:r w:rsidRPr="007D510F">
        <w:t>базовые</w:t>
      </w:r>
      <w:r w:rsidRPr="007D510F">
        <w:rPr>
          <w:spacing w:val="-5"/>
        </w:rPr>
        <w:t xml:space="preserve"> </w:t>
      </w:r>
      <w:r w:rsidRPr="007D510F">
        <w:t>знания</w:t>
      </w:r>
      <w:r w:rsidRPr="007D510F">
        <w:rPr>
          <w:spacing w:val="-5"/>
        </w:rPr>
        <w:t xml:space="preserve"> </w:t>
      </w:r>
      <w:r w:rsidRPr="007D510F">
        <w:t>о</w:t>
      </w:r>
      <w:r w:rsidRPr="007D510F">
        <w:rPr>
          <w:spacing w:val="-5"/>
        </w:rPr>
        <w:t xml:space="preserve"> </w:t>
      </w:r>
      <w:r w:rsidRPr="007D510F">
        <w:t>социокультурном</w:t>
      </w:r>
      <w:r w:rsidRPr="007D510F">
        <w:rPr>
          <w:spacing w:val="-5"/>
        </w:rPr>
        <w:t xml:space="preserve"> </w:t>
      </w:r>
      <w:r w:rsidRPr="007D510F">
        <w:t>портрете</w:t>
      </w:r>
      <w:r w:rsidRPr="007D510F">
        <w:rPr>
          <w:spacing w:val="-5"/>
        </w:rPr>
        <w:t xml:space="preserve"> </w:t>
      </w:r>
      <w:r w:rsidRPr="007D510F">
        <w:t>и</w:t>
      </w:r>
      <w:r w:rsidRPr="007D510F">
        <w:rPr>
          <w:spacing w:val="-5"/>
        </w:rPr>
        <w:t xml:space="preserve"> </w:t>
      </w:r>
      <w:r w:rsidRPr="007D510F">
        <w:t>культурном</w:t>
      </w:r>
      <w:r w:rsidRPr="007D510F">
        <w:rPr>
          <w:spacing w:val="-5"/>
        </w:rPr>
        <w:t xml:space="preserve"> </w:t>
      </w:r>
      <w:r w:rsidRPr="007D510F">
        <w:t>наследии</w:t>
      </w:r>
      <w:r w:rsidRPr="007D510F">
        <w:rPr>
          <w:spacing w:val="-5"/>
        </w:rPr>
        <w:t xml:space="preserve"> </w:t>
      </w:r>
      <w:r w:rsidRPr="007D510F">
        <w:t>родной страны и страны/стран изучаемого языка;</w:t>
      </w:r>
    </w:p>
    <w:p w14:paraId="0DE14538" w14:textId="77777777" w:rsidR="009A0B4E" w:rsidRPr="007D510F" w:rsidRDefault="00F6563A" w:rsidP="007D510F">
      <w:pPr>
        <w:pStyle w:val="a3"/>
        <w:ind w:left="851" w:right="-53"/>
        <w:jc w:val="both"/>
      </w:pPr>
      <w:r w:rsidRPr="007D510F">
        <w:t>представлять родную страну и её культуру на иностранном языке; проявлять</w:t>
      </w:r>
      <w:r w:rsidRPr="007D510F">
        <w:rPr>
          <w:spacing w:val="-5"/>
        </w:rPr>
        <w:t xml:space="preserve"> </w:t>
      </w:r>
      <w:r w:rsidRPr="007D510F">
        <w:t>уважение</w:t>
      </w:r>
      <w:r w:rsidRPr="007D510F">
        <w:rPr>
          <w:spacing w:val="-5"/>
        </w:rPr>
        <w:t xml:space="preserve"> </w:t>
      </w:r>
      <w:r w:rsidRPr="007D510F">
        <w:t>к</w:t>
      </w:r>
      <w:r w:rsidRPr="007D510F">
        <w:rPr>
          <w:spacing w:val="-5"/>
        </w:rPr>
        <w:t xml:space="preserve"> </w:t>
      </w:r>
      <w:r w:rsidRPr="007D510F">
        <w:t>иной</w:t>
      </w:r>
      <w:r w:rsidRPr="007D510F">
        <w:rPr>
          <w:spacing w:val="-5"/>
        </w:rPr>
        <w:t xml:space="preserve"> </w:t>
      </w:r>
      <w:r w:rsidRPr="007D510F">
        <w:t>культуре,</w:t>
      </w:r>
      <w:r w:rsidRPr="007D510F">
        <w:rPr>
          <w:spacing w:val="-5"/>
        </w:rPr>
        <w:t xml:space="preserve"> </w:t>
      </w:r>
      <w:r w:rsidRPr="007D510F">
        <w:t>соблюдать</w:t>
      </w:r>
      <w:r w:rsidRPr="007D510F">
        <w:rPr>
          <w:spacing w:val="-5"/>
        </w:rPr>
        <w:t xml:space="preserve"> </w:t>
      </w:r>
      <w:r w:rsidRPr="007D510F">
        <w:t>нормы</w:t>
      </w:r>
      <w:r w:rsidRPr="007D510F">
        <w:rPr>
          <w:spacing w:val="-5"/>
        </w:rPr>
        <w:t xml:space="preserve"> </w:t>
      </w:r>
      <w:r w:rsidRPr="007D510F">
        <w:t>вежливости</w:t>
      </w:r>
      <w:r w:rsidRPr="007D510F">
        <w:rPr>
          <w:spacing w:val="-5"/>
        </w:rPr>
        <w:t xml:space="preserve"> </w:t>
      </w:r>
      <w:r w:rsidRPr="007D510F">
        <w:t>в</w:t>
      </w:r>
    </w:p>
    <w:p w14:paraId="16291FFB" w14:textId="77777777" w:rsidR="009A0B4E" w:rsidRPr="007D510F" w:rsidRDefault="00F6563A" w:rsidP="007D510F">
      <w:pPr>
        <w:pStyle w:val="a3"/>
        <w:spacing w:line="259" w:lineRule="exact"/>
        <w:ind w:left="851" w:right="-53"/>
        <w:jc w:val="both"/>
      </w:pPr>
      <w:r w:rsidRPr="007D510F">
        <w:t>межкультурном</w:t>
      </w:r>
      <w:r w:rsidRPr="007D510F">
        <w:rPr>
          <w:spacing w:val="-9"/>
        </w:rPr>
        <w:t xml:space="preserve"> </w:t>
      </w:r>
      <w:r w:rsidRPr="007D510F">
        <w:rPr>
          <w:spacing w:val="-2"/>
        </w:rPr>
        <w:t>общении;</w:t>
      </w:r>
    </w:p>
    <w:p w14:paraId="42BCA139" w14:textId="77777777" w:rsidR="009A0B4E" w:rsidRPr="007D510F" w:rsidRDefault="00F6563A" w:rsidP="00A97052">
      <w:pPr>
        <w:pStyle w:val="a5"/>
        <w:numPr>
          <w:ilvl w:val="1"/>
          <w:numId w:val="68"/>
        </w:numPr>
        <w:tabs>
          <w:tab w:val="left" w:pos="2521"/>
        </w:tabs>
        <w:spacing w:line="232" w:lineRule="auto"/>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компенсаторными</w:t>
      </w:r>
      <w:r w:rsidRPr="007D510F">
        <w:rPr>
          <w:spacing w:val="-7"/>
          <w:sz w:val="24"/>
          <w:szCs w:val="24"/>
        </w:rPr>
        <w:t xml:space="preserve"> </w:t>
      </w:r>
      <w:r w:rsidRPr="007D510F">
        <w:rPr>
          <w:sz w:val="24"/>
          <w:szCs w:val="24"/>
        </w:rPr>
        <w:t>умениями,</w:t>
      </w:r>
      <w:r w:rsidRPr="007D510F">
        <w:rPr>
          <w:spacing w:val="-7"/>
          <w:sz w:val="24"/>
          <w:szCs w:val="24"/>
        </w:rPr>
        <w:t xml:space="preserve"> </w:t>
      </w:r>
      <w:r w:rsidRPr="007D510F">
        <w:rPr>
          <w:sz w:val="24"/>
          <w:szCs w:val="24"/>
        </w:rPr>
        <w:t>позволяющими</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случае</w:t>
      </w:r>
      <w:r w:rsidRPr="007D510F">
        <w:rPr>
          <w:spacing w:val="-7"/>
          <w:sz w:val="24"/>
          <w:szCs w:val="24"/>
        </w:rPr>
        <w:t xml:space="preserve"> </w:t>
      </w:r>
      <w:r w:rsidRPr="007D510F">
        <w:rPr>
          <w:sz w:val="24"/>
          <w:szCs w:val="24"/>
        </w:rPr>
        <w:t>сбоя коммуникации, а также в условиях дефицита языковых средств:</w:t>
      </w:r>
    </w:p>
    <w:p w14:paraId="5981D4A8" w14:textId="77777777" w:rsidR="009A0B4E" w:rsidRPr="007D510F" w:rsidRDefault="00F6563A" w:rsidP="007D510F">
      <w:pPr>
        <w:pStyle w:val="a3"/>
        <w:ind w:left="851" w:right="-53"/>
        <w:jc w:val="both"/>
      </w:pPr>
      <w:r w:rsidRPr="007D510F">
        <w:t>использовать различные приёмы переработки информации: при говорении – переспрос,</w:t>
      </w:r>
      <w:r w:rsidRPr="007D510F">
        <w:rPr>
          <w:spacing w:val="-5"/>
        </w:rPr>
        <w:t xml:space="preserve"> </w:t>
      </w:r>
      <w:r w:rsidRPr="007D510F">
        <w:t>при</w:t>
      </w:r>
      <w:r w:rsidRPr="007D510F">
        <w:rPr>
          <w:spacing w:val="-5"/>
        </w:rPr>
        <w:t xml:space="preserve"> </w:t>
      </w:r>
      <w:r w:rsidRPr="007D510F">
        <w:t>говорении</w:t>
      </w:r>
      <w:r w:rsidRPr="007D510F">
        <w:rPr>
          <w:spacing w:val="-5"/>
        </w:rPr>
        <w:t xml:space="preserve"> </w:t>
      </w:r>
      <w:r w:rsidRPr="007D510F">
        <w:t>и</w:t>
      </w:r>
      <w:r w:rsidRPr="007D510F">
        <w:rPr>
          <w:spacing w:val="-5"/>
        </w:rPr>
        <w:t xml:space="preserve"> </w:t>
      </w:r>
      <w:r w:rsidRPr="007D510F">
        <w:t>письме</w:t>
      </w:r>
      <w:r w:rsidRPr="007D510F">
        <w:rPr>
          <w:spacing w:val="-5"/>
        </w:rPr>
        <w:t xml:space="preserve"> </w:t>
      </w:r>
      <w:r w:rsidRPr="007D510F">
        <w:t>–</w:t>
      </w:r>
      <w:r w:rsidRPr="007D510F">
        <w:rPr>
          <w:spacing w:val="-5"/>
        </w:rPr>
        <w:t xml:space="preserve"> </w:t>
      </w:r>
      <w:r w:rsidRPr="007D510F">
        <w:t>описание/перифраз/толкование,</w:t>
      </w:r>
      <w:r w:rsidRPr="007D510F">
        <w:rPr>
          <w:spacing w:val="-5"/>
        </w:rPr>
        <w:t xml:space="preserve"> </w:t>
      </w:r>
      <w:r w:rsidRPr="007D510F">
        <w:t>при</w:t>
      </w:r>
      <w:r w:rsidRPr="007D510F">
        <w:rPr>
          <w:spacing w:val="-5"/>
        </w:rPr>
        <w:t xml:space="preserve"> </w:t>
      </w:r>
      <w:r w:rsidRPr="007D510F">
        <w:t>чтении</w:t>
      </w:r>
      <w:r w:rsidRPr="007D510F">
        <w:rPr>
          <w:spacing w:val="-5"/>
        </w:rPr>
        <w:t xml:space="preserve"> </w:t>
      </w:r>
      <w:r w:rsidRPr="007D510F">
        <w:t>и аудировании – языковую и контекстуальную догадку;</w:t>
      </w:r>
    </w:p>
    <w:p w14:paraId="64C81FC6" w14:textId="77777777" w:rsidR="009A0B4E" w:rsidRPr="007D510F" w:rsidRDefault="00F6563A" w:rsidP="007D510F">
      <w:pPr>
        <w:pStyle w:val="a3"/>
        <w:ind w:left="851" w:right="-53"/>
        <w:jc w:val="both"/>
      </w:pPr>
      <w:r w:rsidRPr="007D510F">
        <w:t>владеть</w:t>
      </w:r>
      <w:r w:rsidRPr="007D510F">
        <w:rPr>
          <w:spacing w:val="-6"/>
        </w:rPr>
        <w:t xml:space="preserve"> </w:t>
      </w:r>
      <w:r w:rsidRPr="007D510F">
        <w:t>метапредметными</w:t>
      </w:r>
      <w:r w:rsidRPr="007D510F">
        <w:rPr>
          <w:spacing w:val="-6"/>
        </w:rPr>
        <w:t xml:space="preserve"> </w:t>
      </w:r>
      <w:r w:rsidRPr="007D510F">
        <w:t>умениями,</w:t>
      </w:r>
      <w:r w:rsidRPr="007D510F">
        <w:rPr>
          <w:spacing w:val="-5"/>
        </w:rPr>
        <w:t xml:space="preserve"> </w:t>
      </w:r>
      <w:r w:rsidRPr="007D510F">
        <w:rPr>
          <w:spacing w:val="-2"/>
        </w:rPr>
        <w:t>позволяющими:</w:t>
      </w:r>
    </w:p>
    <w:p w14:paraId="6C77DA99" w14:textId="77777777" w:rsidR="009A0B4E" w:rsidRPr="007D510F" w:rsidRDefault="00F6563A" w:rsidP="007D510F">
      <w:pPr>
        <w:pStyle w:val="a3"/>
        <w:ind w:left="851" w:right="-53"/>
        <w:jc w:val="both"/>
      </w:pPr>
      <w:r w:rsidRPr="007D510F">
        <w:t>совершенствовать учебную деятельность по овладению иностранным языком; сравнивать,</w:t>
      </w:r>
      <w:r w:rsidRPr="007D510F">
        <w:rPr>
          <w:spacing w:val="-7"/>
        </w:rPr>
        <w:t xml:space="preserve"> </w:t>
      </w:r>
      <w:r w:rsidRPr="007D510F">
        <w:t>классифицировать,</w:t>
      </w:r>
      <w:r w:rsidRPr="007D510F">
        <w:rPr>
          <w:spacing w:val="-7"/>
        </w:rPr>
        <w:t xml:space="preserve"> </w:t>
      </w:r>
      <w:r w:rsidRPr="007D510F">
        <w:t>систематизировать</w:t>
      </w:r>
      <w:r w:rsidRPr="007D510F">
        <w:rPr>
          <w:spacing w:val="-7"/>
        </w:rPr>
        <w:t xml:space="preserve"> </w:t>
      </w:r>
      <w:r w:rsidRPr="007D510F">
        <w:t>и</w:t>
      </w:r>
      <w:r w:rsidRPr="007D510F">
        <w:rPr>
          <w:spacing w:val="-7"/>
        </w:rPr>
        <w:t xml:space="preserve"> </w:t>
      </w:r>
      <w:r w:rsidRPr="007D510F">
        <w:t>обобщать</w:t>
      </w:r>
      <w:r w:rsidRPr="007D510F">
        <w:rPr>
          <w:spacing w:val="-7"/>
        </w:rPr>
        <w:t xml:space="preserve"> </w:t>
      </w:r>
      <w:r w:rsidRPr="007D510F">
        <w:t>по</w:t>
      </w:r>
      <w:r w:rsidRPr="007D510F">
        <w:rPr>
          <w:spacing w:val="-7"/>
        </w:rPr>
        <w:t xml:space="preserve"> </w:t>
      </w:r>
      <w:r w:rsidRPr="007D510F">
        <w:t>существенным</w:t>
      </w:r>
    </w:p>
    <w:p w14:paraId="4D0A2075" w14:textId="77777777" w:rsidR="009A0B4E" w:rsidRPr="007D510F" w:rsidRDefault="00F6563A" w:rsidP="007D510F">
      <w:pPr>
        <w:pStyle w:val="a3"/>
        <w:ind w:left="851" w:right="-53"/>
        <w:jc w:val="both"/>
      </w:pPr>
      <w:r w:rsidRPr="007D510F">
        <w:t>признакам изученные языковые явления (лексические и грамматические); использовать</w:t>
      </w:r>
      <w:r w:rsidRPr="007D510F">
        <w:rPr>
          <w:spacing w:val="-5"/>
        </w:rPr>
        <w:t xml:space="preserve"> </w:t>
      </w:r>
      <w:r w:rsidRPr="007D510F">
        <w:t>иноязычные</w:t>
      </w:r>
      <w:r w:rsidRPr="007D510F">
        <w:rPr>
          <w:spacing w:val="-5"/>
        </w:rPr>
        <w:t xml:space="preserve"> </w:t>
      </w:r>
      <w:r w:rsidRPr="007D510F">
        <w:t>словари</w:t>
      </w:r>
      <w:r w:rsidRPr="007D510F">
        <w:rPr>
          <w:spacing w:val="-5"/>
        </w:rPr>
        <w:t xml:space="preserve"> </w:t>
      </w:r>
      <w:r w:rsidRPr="007D510F">
        <w:t>и</w:t>
      </w:r>
      <w:r w:rsidRPr="007D510F">
        <w:rPr>
          <w:spacing w:val="-5"/>
        </w:rPr>
        <w:t xml:space="preserve"> </w:t>
      </w:r>
      <w:r w:rsidRPr="007D510F">
        <w:t>справочники,</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информационно-</w:t>
      </w:r>
    </w:p>
    <w:p w14:paraId="188C1288" w14:textId="77777777" w:rsidR="009A0B4E" w:rsidRPr="007D510F" w:rsidRDefault="00F6563A" w:rsidP="007D510F">
      <w:pPr>
        <w:pStyle w:val="a3"/>
        <w:spacing w:line="276" w:lineRule="exact"/>
        <w:ind w:left="851" w:right="-53"/>
        <w:jc w:val="both"/>
      </w:pPr>
      <w:r w:rsidRPr="007D510F">
        <w:t>справочные</w:t>
      </w:r>
      <w:r w:rsidRPr="007D510F">
        <w:rPr>
          <w:spacing w:val="-4"/>
        </w:rPr>
        <w:t xml:space="preserve"> </w:t>
      </w:r>
      <w:r w:rsidRPr="007D510F">
        <w:t>системы</w:t>
      </w:r>
      <w:r w:rsidRPr="007D510F">
        <w:rPr>
          <w:spacing w:val="-3"/>
        </w:rPr>
        <w:t xml:space="preserve"> </w:t>
      </w:r>
      <w:r w:rsidRPr="007D510F">
        <w:t>в</w:t>
      </w:r>
      <w:r w:rsidRPr="007D510F">
        <w:rPr>
          <w:spacing w:val="-4"/>
        </w:rPr>
        <w:t xml:space="preserve"> </w:t>
      </w:r>
      <w:r w:rsidRPr="007D510F">
        <w:t>электронной̆</w:t>
      </w:r>
      <w:r w:rsidRPr="007D510F">
        <w:rPr>
          <w:spacing w:val="-18"/>
        </w:rPr>
        <w:t xml:space="preserve"> </w:t>
      </w:r>
      <w:r w:rsidRPr="007D510F">
        <w:rPr>
          <w:spacing w:val="-2"/>
        </w:rPr>
        <w:t>форме;</w:t>
      </w:r>
    </w:p>
    <w:p w14:paraId="50AF9FB5" w14:textId="77777777" w:rsidR="009A0B4E" w:rsidRPr="007D510F" w:rsidRDefault="00F6563A" w:rsidP="007D510F">
      <w:pPr>
        <w:pStyle w:val="a3"/>
        <w:ind w:left="851" w:right="-53"/>
        <w:jc w:val="both"/>
      </w:pPr>
      <w:r w:rsidRPr="007D510F">
        <w:lastRenderedPageBreak/>
        <w:t>участвовать</w:t>
      </w:r>
      <w:r w:rsidRPr="007D510F">
        <w:rPr>
          <w:spacing w:val="-7"/>
        </w:rPr>
        <w:t xml:space="preserve"> </w:t>
      </w:r>
      <w:r w:rsidRPr="007D510F">
        <w:t>в</w:t>
      </w:r>
      <w:r w:rsidRPr="007D510F">
        <w:rPr>
          <w:spacing w:val="-7"/>
        </w:rPr>
        <w:t xml:space="preserve"> </w:t>
      </w:r>
      <w:r w:rsidRPr="007D510F">
        <w:t>учебно-исследовательской,</w:t>
      </w:r>
      <w:r w:rsidRPr="007D510F">
        <w:rPr>
          <w:spacing w:val="-7"/>
        </w:rPr>
        <w:t xml:space="preserve"> </w:t>
      </w:r>
      <w:r w:rsidRPr="007D510F">
        <w:t>проектной</w:t>
      </w:r>
      <w:r w:rsidRPr="007D510F">
        <w:rPr>
          <w:spacing w:val="-7"/>
        </w:rPr>
        <w:t xml:space="preserve"> </w:t>
      </w:r>
      <w:r w:rsidRPr="007D510F">
        <w:t>деятельности</w:t>
      </w:r>
      <w:r w:rsidRPr="007D510F">
        <w:rPr>
          <w:spacing w:val="-7"/>
        </w:rPr>
        <w:t xml:space="preserve"> </w:t>
      </w:r>
      <w:r w:rsidRPr="007D510F">
        <w:t>предметного</w:t>
      </w:r>
      <w:r w:rsidRPr="007D510F">
        <w:rPr>
          <w:spacing w:val="-7"/>
        </w:rPr>
        <w:t xml:space="preserve"> </w:t>
      </w:r>
      <w:r w:rsidRPr="007D510F">
        <w:t>и межпредметного характера с использованием материалов на английском языке и применением информационно-коммуникационных технологий;</w:t>
      </w:r>
    </w:p>
    <w:p w14:paraId="7C8EB459" w14:textId="77777777" w:rsidR="009A0B4E" w:rsidRPr="007D510F" w:rsidRDefault="00F6563A" w:rsidP="007D510F">
      <w:pPr>
        <w:pStyle w:val="a3"/>
        <w:ind w:left="851" w:right="-53"/>
        <w:jc w:val="both"/>
      </w:pPr>
      <w:r w:rsidRPr="007D510F">
        <w:t>соблюдать</w:t>
      </w:r>
      <w:r w:rsidRPr="007D510F">
        <w:rPr>
          <w:spacing w:val="-6"/>
        </w:rPr>
        <w:t xml:space="preserve"> </w:t>
      </w:r>
      <w:r w:rsidRPr="007D510F">
        <w:t>правила</w:t>
      </w:r>
      <w:r w:rsidRPr="007D510F">
        <w:rPr>
          <w:spacing w:val="-6"/>
        </w:rPr>
        <w:t xml:space="preserve"> </w:t>
      </w:r>
      <w:r w:rsidRPr="007D510F">
        <w:t>информационной</w:t>
      </w:r>
      <w:r w:rsidRPr="007D510F">
        <w:rPr>
          <w:spacing w:val="-6"/>
        </w:rPr>
        <w:t xml:space="preserve"> </w:t>
      </w:r>
      <w:r w:rsidRPr="007D510F">
        <w:t>безопасности</w:t>
      </w:r>
      <w:r w:rsidRPr="007D510F">
        <w:rPr>
          <w:spacing w:val="-6"/>
        </w:rPr>
        <w:t xml:space="preserve"> </w:t>
      </w:r>
      <w:r w:rsidRPr="007D510F">
        <w:t>в</w:t>
      </w:r>
      <w:r w:rsidRPr="007D510F">
        <w:rPr>
          <w:spacing w:val="-6"/>
        </w:rPr>
        <w:t xml:space="preserve"> </w:t>
      </w:r>
      <w:r w:rsidRPr="007D510F">
        <w:t>ситуациях</w:t>
      </w:r>
      <w:r w:rsidRPr="007D510F">
        <w:rPr>
          <w:spacing w:val="-6"/>
        </w:rPr>
        <w:t xml:space="preserve"> </w:t>
      </w:r>
      <w:r w:rsidRPr="007D510F">
        <w:t>повседневной</w:t>
      </w:r>
      <w:r w:rsidRPr="007D510F">
        <w:rPr>
          <w:spacing w:val="-6"/>
        </w:rPr>
        <w:t xml:space="preserve"> </w:t>
      </w:r>
      <w:r w:rsidRPr="007D510F">
        <w:t>жизни и при работе в сети Интернет.</w:t>
      </w:r>
    </w:p>
    <w:p w14:paraId="09A9B31F" w14:textId="77777777" w:rsidR="009A0B4E" w:rsidRPr="007D510F" w:rsidRDefault="00F6563A" w:rsidP="007D510F">
      <w:pPr>
        <w:spacing w:before="264"/>
        <w:ind w:left="851" w:right="-53"/>
        <w:jc w:val="both"/>
        <w:rPr>
          <w:sz w:val="24"/>
          <w:szCs w:val="24"/>
        </w:rPr>
      </w:pPr>
      <w:r w:rsidRPr="007D510F">
        <w:rPr>
          <w:b/>
          <w:sz w:val="24"/>
          <w:szCs w:val="24"/>
        </w:rPr>
        <w:t>Предметные</w:t>
      </w:r>
      <w:r w:rsidRPr="007D510F">
        <w:rPr>
          <w:b/>
          <w:spacing w:val="-4"/>
          <w:sz w:val="24"/>
          <w:szCs w:val="24"/>
        </w:rPr>
        <w:t xml:space="preserve"> </w:t>
      </w:r>
      <w:r w:rsidRPr="007D510F">
        <w:rPr>
          <w:b/>
          <w:sz w:val="24"/>
          <w:szCs w:val="24"/>
        </w:rPr>
        <w:t>результаты</w:t>
      </w:r>
      <w:r w:rsidRPr="007D510F">
        <w:rPr>
          <w:b/>
          <w:spacing w:val="-2"/>
          <w:sz w:val="24"/>
          <w:szCs w:val="24"/>
        </w:rPr>
        <w:t xml:space="preserve"> </w:t>
      </w:r>
      <w:r w:rsidRPr="007D510F">
        <w:rPr>
          <w:sz w:val="24"/>
          <w:szCs w:val="24"/>
        </w:rPr>
        <w:t>освоения</w:t>
      </w:r>
      <w:r w:rsidRPr="007D510F">
        <w:rPr>
          <w:spacing w:val="-4"/>
          <w:sz w:val="24"/>
          <w:szCs w:val="24"/>
        </w:rPr>
        <w:t xml:space="preserve"> </w:t>
      </w:r>
      <w:r w:rsidRPr="007D510F">
        <w:rPr>
          <w:sz w:val="24"/>
          <w:szCs w:val="24"/>
        </w:rPr>
        <w:t>программы</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английскому</w:t>
      </w:r>
      <w:r w:rsidRPr="007D510F">
        <w:rPr>
          <w:spacing w:val="-4"/>
          <w:sz w:val="24"/>
          <w:szCs w:val="24"/>
        </w:rPr>
        <w:t xml:space="preserve"> </w:t>
      </w:r>
      <w:r w:rsidRPr="007D510F">
        <w:rPr>
          <w:sz w:val="24"/>
          <w:szCs w:val="24"/>
        </w:rPr>
        <w:t>языку.</w:t>
      </w:r>
      <w:r w:rsidRPr="007D510F">
        <w:rPr>
          <w:spacing w:val="40"/>
          <w:sz w:val="24"/>
          <w:szCs w:val="24"/>
        </w:rPr>
        <w:t xml:space="preserve"> </w:t>
      </w:r>
      <w:r w:rsidRPr="007D510F">
        <w:rPr>
          <w:sz w:val="24"/>
          <w:szCs w:val="24"/>
        </w:rPr>
        <w:t>К</w:t>
      </w:r>
      <w:r w:rsidRPr="007D510F">
        <w:rPr>
          <w:spacing w:val="-4"/>
          <w:sz w:val="24"/>
          <w:szCs w:val="24"/>
        </w:rPr>
        <w:t xml:space="preserve"> </w:t>
      </w:r>
      <w:r w:rsidRPr="007D510F">
        <w:rPr>
          <w:sz w:val="24"/>
          <w:szCs w:val="24"/>
        </w:rPr>
        <w:t>концу</w:t>
      </w:r>
      <w:r w:rsidRPr="007D510F">
        <w:rPr>
          <w:spacing w:val="-2"/>
          <w:sz w:val="24"/>
          <w:szCs w:val="24"/>
        </w:rPr>
        <w:t xml:space="preserve"> </w:t>
      </w:r>
      <w:r w:rsidRPr="007D510F">
        <w:rPr>
          <w:b/>
          <w:sz w:val="24"/>
          <w:szCs w:val="24"/>
        </w:rPr>
        <w:t xml:space="preserve">11 класса </w:t>
      </w:r>
      <w:r w:rsidRPr="007D510F">
        <w:rPr>
          <w:sz w:val="24"/>
          <w:szCs w:val="24"/>
        </w:rPr>
        <w:t>обучающийся научится:</w:t>
      </w:r>
    </w:p>
    <w:p w14:paraId="4E49583E" w14:textId="77777777" w:rsidR="009A0B4E" w:rsidRPr="007D510F" w:rsidRDefault="00F6563A" w:rsidP="00A97052">
      <w:pPr>
        <w:pStyle w:val="a5"/>
        <w:numPr>
          <w:ilvl w:val="0"/>
          <w:numId w:val="69"/>
        </w:numPr>
        <w:tabs>
          <w:tab w:val="left" w:pos="1800"/>
        </w:tabs>
        <w:spacing w:line="259" w:lineRule="exact"/>
        <w:ind w:left="851" w:right="-53" w:firstLine="0"/>
        <w:jc w:val="both"/>
        <w:rPr>
          <w:sz w:val="24"/>
          <w:szCs w:val="24"/>
        </w:rPr>
      </w:pPr>
      <w:r w:rsidRPr="007D510F">
        <w:rPr>
          <w:sz w:val="24"/>
          <w:szCs w:val="24"/>
        </w:rPr>
        <w:t>владеть</w:t>
      </w:r>
      <w:r w:rsidRPr="007D510F">
        <w:rPr>
          <w:spacing w:val="-5"/>
          <w:sz w:val="24"/>
          <w:szCs w:val="24"/>
        </w:rPr>
        <w:t xml:space="preserve"> </w:t>
      </w:r>
      <w:r w:rsidRPr="007D510F">
        <w:rPr>
          <w:sz w:val="24"/>
          <w:szCs w:val="24"/>
        </w:rPr>
        <w:t>основными</w:t>
      </w:r>
      <w:r w:rsidRPr="007D510F">
        <w:rPr>
          <w:spacing w:val="-4"/>
          <w:sz w:val="24"/>
          <w:szCs w:val="24"/>
        </w:rPr>
        <w:t xml:space="preserve"> </w:t>
      </w:r>
      <w:r w:rsidRPr="007D510F">
        <w:rPr>
          <w:sz w:val="24"/>
          <w:szCs w:val="24"/>
        </w:rPr>
        <w:t>видами</w:t>
      </w:r>
      <w:r w:rsidRPr="007D510F">
        <w:rPr>
          <w:spacing w:val="-4"/>
          <w:sz w:val="24"/>
          <w:szCs w:val="24"/>
        </w:rPr>
        <w:t xml:space="preserve"> </w:t>
      </w:r>
      <w:r w:rsidRPr="007D510F">
        <w:rPr>
          <w:sz w:val="24"/>
          <w:szCs w:val="24"/>
        </w:rPr>
        <w:t>речевой</w:t>
      </w:r>
      <w:r w:rsidRPr="007D510F">
        <w:rPr>
          <w:spacing w:val="-4"/>
          <w:sz w:val="24"/>
          <w:szCs w:val="24"/>
        </w:rPr>
        <w:t xml:space="preserve"> </w:t>
      </w:r>
      <w:r w:rsidRPr="007D510F">
        <w:rPr>
          <w:spacing w:val="-2"/>
          <w:sz w:val="24"/>
          <w:szCs w:val="24"/>
        </w:rPr>
        <w:t>деятельности:</w:t>
      </w:r>
    </w:p>
    <w:p w14:paraId="6ECB3443" w14:textId="77777777" w:rsidR="009A0B4E" w:rsidRPr="007D510F" w:rsidRDefault="00F6563A" w:rsidP="00A97052">
      <w:pPr>
        <w:pStyle w:val="a5"/>
        <w:numPr>
          <w:ilvl w:val="1"/>
          <w:numId w:val="69"/>
        </w:numPr>
        <w:tabs>
          <w:tab w:val="left" w:pos="2520"/>
        </w:tabs>
        <w:spacing w:line="298" w:lineRule="exact"/>
        <w:ind w:left="851" w:right="-53" w:firstLine="0"/>
        <w:jc w:val="both"/>
        <w:rPr>
          <w:sz w:val="24"/>
          <w:szCs w:val="24"/>
        </w:rPr>
      </w:pPr>
      <w:r w:rsidRPr="007D510F">
        <w:rPr>
          <w:spacing w:val="-2"/>
          <w:sz w:val="24"/>
          <w:szCs w:val="24"/>
        </w:rPr>
        <w:t>говорение:</w:t>
      </w:r>
    </w:p>
    <w:p w14:paraId="04A0E435" w14:textId="77777777" w:rsidR="009A0B4E" w:rsidRPr="007D510F" w:rsidRDefault="00F6563A" w:rsidP="007D510F">
      <w:pPr>
        <w:pStyle w:val="a3"/>
        <w:ind w:left="851" w:right="-53"/>
        <w:jc w:val="both"/>
      </w:pPr>
      <w:r w:rsidRPr="007D510F">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w:t>
      </w:r>
      <w:r w:rsidRPr="007D510F">
        <w:rPr>
          <w:spacing w:val="-5"/>
        </w:rPr>
        <w:t xml:space="preserve"> </w:t>
      </w:r>
      <w:r w:rsidRPr="007D510F">
        <w:t>ситуациях</w:t>
      </w:r>
      <w:r w:rsidRPr="007D510F">
        <w:rPr>
          <w:spacing w:val="-6"/>
        </w:rPr>
        <w:t xml:space="preserve"> </w:t>
      </w:r>
      <w:r w:rsidRPr="007D510F">
        <w:t>неофициального</w:t>
      </w:r>
      <w:r w:rsidRPr="007D510F">
        <w:rPr>
          <w:spacing w:val="-5"/>
        </w:rPr>
        <w:t xml:space="preserve"> </w:t>
      </w:r>
      <w:r w:rsidRPr="007D510F">
        <w:t>и</w:t>
      </w:r>
      <w:r w:rsidRPr="007D510F">
        <w:rPr>
          <w:spacing w:val="-6"/>
        </w:rPr>
        <w:t xml:space="preserve"> </w:t>
      </w:r>
      <w:r w:rsidRPr="007D510F">
        <w:t>официального</w:t>
      </w:r>
      <w:r w:rsidRPr="007D510F">
        <w:rPr>
          <w:spacing w:val="-5"/>
        </w:rPr>
        <w:t xml:space="preserve"> </w:t>
      </w:r>
      <w:r w:rsidRPr="007D510F">
        <w:t>общения</w:t>
      </w:r>
      <w:r w:rsidRPr="007D510F">
        <w:rPr>
          <w:spacing w:val="-6"/>
        </w:rPr>
        <w:t xml:space="preserve"> </w:t>
      </w:r>
      <w:r w:rsidRPr="007D510F">
        <w:t>в</w:t>
      </w:r>
      <w:r w:rsidRPr="007D510F">
        <w:rPr>
          <w:spacing w:val="-5"/>
        </w:rPr>
        <w:t xml:space="preserve"> </w:t>
      </w:r>
      <w:r w:rsidRPr="007D510F">
        <w:t>рамках</w:t>
      </w:r>
      <w:r w:rsidRPr="007D510F">
        <w:rPr>
          <w:spacing w:val="-6"/>
        </w:rPr>
        <w:t xml:space="preserve"> </w:t>
      </w:r>
      <w:r w:rsidRPr="007D510F">
        <w:t>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2B5F6E17" w14:textId="77777777" w:rsidR="009A0B4E" w:rsidRPr="007D510F" w:rsidRDefault="00F6563A" w:rsidP="007D510F">
      <w:pPr>
        <w:pStyle w:val="a3"/>
        <w:ind w:left="851" w:right="-53"/>
        <w:jc w:val="both"/>
      </w:pPr>
      <w:r w:rsidRPr="007D510F">
        <w:t>создавать</w:t>
      </w:r>
      <w:r w:rsidRPr="007D510F">
        <w:rPr>
          <w:spacing w:val="-9"/>
        </w:rPr>
        <w:t xml:space="preserve"> </w:t>
      </w:r>
      <w:r w:rsidRPr="007D510F">
        <w:t>устные</w:t>
      </w:r>
      <w:r w:rsidRPr="007D510F">
        <w:rPr>
          <w:spacing w:val="-9"/>
        </w:rPr>
        <w:t xml:space="preserve"> </w:t>
      </w:r>
      <w:r w:rsidRPr="007D510F">
        <w:t>связные</w:t>
      </w:r>
      <w:r w:rsidRPr="007D510F">
        <w:rPr>
          <w:spacing w:val="-9"/>
        </w:rPr>
        <w:t xml:space="preserve"> </w:t>
      </w:r>
      <w:r w:rsidRPr="007D510F">
        <w:t>монологические</w:t>
      </w:r>
      <w:r w:rsidRPr="007D510F">
        <w:rPr>
          <w:spacing w:val="-9"/>
        </w:rPr>
        <w:t xml:space="preserve"> </w:t>
      </w:r>
      <w:r w:rsidRPr="007D510F">
        <w:t>высказывания</w:t>
      </w:r>
      <w:r w:rsidRPr="007D510F">
        <w:rPr>
          <w:spacing w:val="-9"/>
        </w:rPr>
        <w:t xml:space="preserve"> </w:t>
      </w:r>
      <w:r w:rsidRPr="007D510F">
        <w:t>(описание/характеристика,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070F41F9" w14:textId="77777777" w:rsidR="00BA53B1" w:rsidRPr="007D510F" w:rsidRDefault="00BA53B1" w:rsidP="007D510F">
      <w:pPr>
        <w:pStyle w:val="a3"/>
        <w:spacing w:before="76"/>
        <w:ind w:left="851" w:right="-53"/>
        <w:jc w:val="both"/>
      </w:pPr>
      <w:r w:rsidRPr="007D510F">
        <w:t>излагать</w:t>
      </w:r>
      <w:r w:rsidRPr="007D510F">
        <w:rPr>
          <w:spacing w:val="-7"/>
        </w:rPr>
        <w:t xml:space="preserve"> </w:t>
      </w:r>
      <w:r w:rsidRPr="007D510F">
        <w:t>основное</w:t>
      </w:r>
      <w:r w:rsidRPr="007D510F">
        <w:rPr>
          <w:spacing w:val="-7"/>
        </w:rPr>
        <w:t xml:space="preserve"> </w:t>
      </w:r>
      <w:r w:rsidRPr="007D510F">
        <w:t>содержание</w:t>
      </w:r>
      <w:r w:rsidRPr="007D510F">
        <w:rPr>
          <w:spacing w:val="-7"/>
        </w:rPr>
        <w:t xml:space="preserve"> </w:t>
      </w:r>
      <w:r w:rsidRPr="007D510F">
        <w:t>прочитанного/прослушанного</w:t>
      </w:r>
      <w:r w:rsidRPr="007D510F">
        <w:rPr>
          <w:spacing w:val="-7"/>
        </w:rPr>
        <w:t xml:space="preserve"> </w:t>
      </w:r>
      <w:r w:rsidRPr="007D510F">
        <w:t>текста</w:t>
      </w:r>
      <w:r w:rsidRPr="007D510F">
        <w:rPr>
          <w:spacing w:val="-7"/>
        </w:rPr>
        <w:t xml:space="preserve"> </w:t>
      </w:r>
      <w:r w:rsidRPr="007D510F">
        <w:t>с</w:t>
      </w:r>
      <w:r w:rsidRPr="007D510F">
        <w:rPr>
          <w:spacing w:val="-7"/>
        </w:rPr>
        <w:t xml:space="preserve"> </w:t>
      </w:r>
      <w:r w:rsidRPr="007D510F">
        <w:t xml:space="preserve">выражением своего отношения без вербальных опор (объём монологического высказывания – 14–15 </w:t>
      </w:r>
      <w:r w:rsidRPr="007D510F">
        <w:rPr>
          <w:spacing w:val="-2"/>
        </w:rPr>
        <w:t>фраз);</w:t>
      </w:r>
    </w:p>
    <w:p w14:paraId="6F62AA39" w14:textId="77777777" w:rsidR="00BA53B1" w:rsidRPr="007D510F" w:rsidRDefault="00BA53B1" w:rsidP="007D510F">
      <w:pPr>
        <w:pStyle w:val="a3"/>
        <w:spacing w:line="259" w:lineRule="exact"/>
        <w:ind w:left="851" w:right="-53"/>
        <w:jc w:val="both"/>
      </w:pPr>
      <w:r w:rsidRPr="007D510F">
        <w:t>устно</w:t>
      </w:r>
      <w:r w:rsidRPr="007D510F">
        <w:rPr>
          <w:spacing w:val="-6"/>
        </w:rPr>
        <w:t xml:space="preserve"> </w:t>
      </w:r>
      <w:r w:rsidRPr="007D510F">
        <w:t>излагать</w:t>
      </w:r>
      <w:r w:rsidRPr="007D510F">
        <w:rPr>
          <w:spacing w:val="-4"/>
        </w:rPr>
        <w:t xml:space="preserve"> </w:t>
      </w:r>
      <w:r w:rsidRPr="007D510F">
        <w:t>результаты</w:t>
      </w:r>
      <w:r w:rsidRPr="007D510F">
        <w:rPr>
          <w:spacing w:val="-4"/>
        </w:rPr>
        <w:t xml:space="preserve"> </w:t>
      </w:r>
      <w:r w:rsidRPr="007D510F">
        <w:t>выполненной</w:t>
      </w:r>
      <w:r w:rsidRPr="007D510F">
        <w:rPr>
          <w:spacing w:val="-4"/>
        </w:rPr>
        <w:t xml:space="preserve"> </w:t>
      </w:r>
      <w:r w:rsidRPr="007D510F">
        <w:t>проектной</w:t>
      </w:r>
      <w:r w:rsidRPr="007D510F">
        <w:rPr>
          <w:spacing w:val="-4"/>
        </w:rPr>
        <w:t xml:space="preserve"> </w:t>
      </w:r>
      <w:r w:rsidRPr="007D510F">
        <w:t>работы</w:t>
      </w:r>
      <w:r w:rsidRPr="007D510F">
        <w:rPr>
          <w:spacing w:val="-4"/>
        </w:rPr>
        <w:t xml:space="preserve"> </w:t>
      </w:r>
      <w:r w:rsidRPr="007D510F">
        <w:t>(объём</w:t>
      </w:r>
      <w:r w:rsidRPr="007D510F">
        <w:rPr>
          <w:spacing w:val="-4"/>
        </w:rPr>
        <w:t xml:space="preserve"> </w:t>
      </w:r>
      <w:r w:rsidRPr="007D510F">
        <w:t>–</w:t>
      </w:r>
      <w:r w:rsidRPr="007D510F">
        <w:rPr>
          <w:spacing w:val="-4"/>
        </w:rPr>
        <w:t xml:space="preserve"> </w:t>
      </w:r>
      <w:r w:rsidRPr="007D510F">
        <w:t>14–15</w:t>
      </w:r>
      <w:r w:rsidRPr="007D510F">
        <w:rPr>
          <w:spacing w:val="-3"/>
        </w:rPr>
        <w:t xml:space="preserve"> </w:t>
      </w:r>
      <w:r w:rsidRPr="007D510F">
        <w:rPr>
          <w:spacing w:val="-2"/>
        </w:rPr>
        <w:t>фраз);</w:t>
      </w:r>
    </w:p>
    <w:p w14:paraId="37293276" w14:textId="77777777" w:rsidR="00BA53B1" w:rsidRPr="007D510F" w:rsidRDefault="00BA53B1" w:rsidP="00A97052">
      <w:pPr>
        <w:pStyle w:val="a5"/>
        <w:numPr>
          <w:ilvl w:val="1"/>
          <w:numId w:val="69"/>
        </w:numPr>
        <w:tabs>
          <w:tab w:val="left" w:pos="2520"/>
        </w:tabs>
        <w:spacing w:line="298" w:lineRule="exact"/>
        <w:ind w:left="851" w:right="-53" w:firstLine="0"/>
        <w:jc w:val="both"/>
        <w:rPr>
          <w:sz w:val="24"/>
          <w:szCs w:val="24"/>
        </w:rPr>
      </w:pPr>
      <w:r w:rsidRPr="007D510F">
        <w:rPr>
          <w:spacing w:val="-2"/>
          <w:sz w:val="24"/>
          <w:szCs w:val="24"/>
        </w:rPr>
        <w:t>аудирование:</w:t>
      </w:r>
    </w:p>
    <w:p w14:paraId="4281A61E" w14:textId="77777777" w:rsidR="00BA53B1" w:rsidRPr="007D510F" w:rsidRDefault="00BA53B1" w:rsidP="007D510F">
      <w:pPr>
        <w:pStyle w:val="a3"/>
        <w:ind w:left="851" w:right="-53"/>
        <w:jc w:val="both"/>
      </w:pPr>
      <w:r w:rsidRPr="007D510F">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w:t>
      </w:r>
      <w:r w:rsidRPr="007D510F">
        <w:rPr>
          <w:spacing w:val="-9"/>
        </w:rPr>
        <w:t xml:space="preserve"> </w:t>
      </w:r>
      <w:r w:rsidRPr="007D510F">
        <w:t>основного</w:t>
      </w:r>
      <w:r w:rsidRPr="007D510F">
        <w:rPr>
          <w:spacing w:val="-9"/>
        </w:rPr>
        <w:t xml:space="preserve"> </w:t>
      </w:r>
      <w:r w:rsidRPr="007D510F">
        <w:t>содержания,</w:t>
      </w:r>
      <w:r w:rsidRPr="007D510F">
        <w:rPr>
          <w:spacing w:val="-9"/>
        </w:rPr>
        <w:t xml:space="preserve"> </w:t>
      </w:r>
      <w:r w:rsidRPr="007D510F">
        <w:t>с</w:t>
      </w:r>
      <w:r w:rsidRPr="007D510F">
        <w:rPr>
          <w:spacing w:val="-9"/>
        </w:rPr>
        <w:t xml:space="preserve"> </w:t>
      </w:r>
      <w:r w:rsidRPr="007D510F">
        <w:t>пониманием</w:t>
      </w:r>
      <w:r w:rsidRPr="007D510F">
        <w:rPr>
          <w:spacing w:val="-9"/>
        </w:rPr>
        <w:t xml:space="preserve"> </w:t>
      </w:r>
      <w:r w:rsidRPr="007D510F">
        <w:t>нужной/интересующей/запрашиваемой информации (время звучания текста/текстов для аудирования – до 2,5 минут);</w:t>
      </w:r>
    </w:p>
    <w:p w14:paraId="02CEB128" w14:textId="77777777" w:rsidR="00BA53B1" w:rsidRPr="007D510F" w:rsidRDefault="00BA53B1" w:rsidP="00A97052">
      <w:pPr>
        <w:pStyle w:val="a5"/>
        <w:numPr>
          <w:ilvl w:val="1"/>
          <w:numId w:val="69"/>
        </w:numPr>
        <w:tabs>
          <w:tab w:val="left" w:pos="2520"/>
        </w:tabs>
        <w:spacing w:line="280" w:lineRule="exact"/>
        <w:ind w:left="851" w:right="-53" w:firstLine="0"/>
        <w:jc w:val="both"/>
        <w:rPr>
          <w:sz w:val="24"/>
          <w:szCs w:val="24"/>
        </w:rPr>
      </w:pPr>
      <w:r w:rsidRPr="007D510F">
        <w:rPr>
          <w:sz w:val="24"/>
          <w:szCs w:val="24"/>
        </w:rPr>
        <w:t>смысловое</w:t>
      </w:r>
      <w:r w:rsidRPr="007D510F">
        <w:rPr>
          <w:spacing w:val="-7"/>
          <w:sz w:val="24"/>
          <w:szCs w:val="24"/>
        </w:rPr>
        <w:t xml:space="preserve"> </w:t>
      </w:r>
      <w:r w:rsidRPr="007D510F">
        <w:rPr>
          <w:spacing w:val="-2"/>
          <w:sz w:val="24"/>
          <w:szCs w:val="24"/>
        </w:rPr>
        <w:t>чтение:</w:t>
      </w:r>
    </w:p>
    <w:p w14:paraId="4E6F005B" w14:textId="77777777" w:rsidR="00BA53B1" w:rsidRPr="007D510F" w:rsidRDefault="00BA53B1" w:rsidP="007D510F">
      <w:pPr>
        <w:pStyle w:val="a3"/>
        <w:ind w:left="851" w:right="-53"/>
        <w:jc w:val="both"/>
      </w:pPr>
      <w:r w:rsidRPr="007D510F">
        <w:t>читать про себя и понимать несложные аутентичные тексты разного</w:t>
      </w:r>
      <w:r w:rsidRPr="007D510F">
        <w:rPr>
          <w:spacing w:val="40"/>
        </w:rPr>
        <w:t xml:space="preserve"> </w:t>
      </w:r>
      <w:r w:rsidRPr="007D510F">
        <w:t>вида, жанра и стиля, содержащие отдельные неизученные языковые явления,</w:t>
      </w:r>
      <w:r w:rsidRPr="007D510F">
        <w:rPr>
          <w:spacing w:val="40"/>
        </w:rPr>
        <w:t xml:space="preserve"> </w:t>
      </w:r>
      <w:r w:rsidRPr="007D510F">
        <w:t>с различной глубиной проникновения</w:t>
      </w:r>
      <w:r w:rsidRPr="007D510F">
        <w:rPr>
          <w:spacing w:val="-5"/>
        </w:rPr>
        <w:t xml:space="preserve"> </w:t>
      </w:r>
      <w:r w:rsidRPr="007D510F">
        <w:t>в</w:t>
      </w:r>
      <w:r w:rsidRPr="007D510F">
        <w:rPr>
          <w:spacing w:val="-5"/>
        </w:rPr>
        <w:t xml:space="preserve"> </w:t>
      </w:r>
      <w:r w:rsidRPr="007D510F">
        <w:t>содержание</w:t>
      </w:r>
      <w:r w:rsidRPr="007D510F">
        <w:rPr>
          <w:spacing w:val="-5"/>
        </w:rPr>
        <w:t xml:space="preserve"> </w:t>
      </w:r>
      <w:r w:rsidRPr="007D510F">
        <w:t>текста:</w:t>
      </w:r>
      <w:r w:rsidRPr="007D510F">
        <w:rPr>
          <w:spacing w:val="-5"/>
        </w:rPr>
        <w:t xml:space="preserve"> </w:t>
      </w:r>
      <w:r w:rsidRPr="007D510F">
        <w:t>с</w:t>
      </w:r>
      <w:r w:rsidRPr="007D510F">
        <w:rPr>
          <w:spacing w:val="-5"/>
        </w:rPr>
        <w:t xml:space="preserve"> </w:t>
      </w:r>
      <w:r w:rsidRPr="007D510F">
        <w:t>пониманием</w:t>
      </w:r>
      <w:r w:rsidRPr="007D510F">
        <w:rPr>
          <w:spacing w:val="40"/>
        </w:rPr>
        <w:t xml:space="preserve"> </w:t>
      </w:r>
      <w:r w:rsidRPr="007D510F">
        <w:t>основного</w:t>
      </w:r>
      <w:r w:rsidRPr="007D510F">
        <w:rPr>
          <w:spacing w:val="-5"/>
        </w:rPr>
        <w:t xml:space="preserve"> </w:t>
      </w:r>
      <w:r w:rsidRPr="007D510F">
        <w:t>содержания,</w:t>
      </w:r>
      <w:r w:rsidRPr="007D510F">
        <w:rPr>
          <w:spacing w:val="-5"/>
        </w:rPr>
        <w:t xml:space="preserve"> </w:t>
      </w:r>
      <w:r w:rsidRPr="007D510F">
        <w:t>с</w:t>
      </w:r>
      <w:r w:rsidRPr="007D510F">
        <w:rPr>
          <w:spacing w:val="-5"/>
        </w:rPr>
        <w:t xml:space="preserve"> </w:t>
      </w:r>
      <w:r w:rsidRPr="007D510F">
        <w:t>пониманием нужной/интересующей/запрашиваемой</w:t>
      </w:r>
      <w:r w:rsidRPr="007D510F">
        <w:rPr>
          <w:spacing w:val="-9"/>
        </w:rPr>
        <w:t xml:space="preserve"> </w:t>
      </w:r>
      <w:r w:rsidRPr="007D510F">
        <w:t>информации,</w:t>
      </w:r>
      <w:r w:rsidRPr="007D510F">
        <w:rPr>
          <w:spacing w:val="-9"/>
        </w:rPr>
        <w:t xml:space="preserve"> </w:t>
      </w:r>
      <w:r w:rsidRPr="007D510F">
        <w:t>с</w:t>
      </w:r>
      <w:r w:rsidRPr="007D510F">
        <w:rPr>
          <w:spacing w:val="-9"/>
        </w:rPr>
        <w:t xml:space="preserve"> </w:t>
      </w:r>
      <w:r w:rsidRPr="007D510F">
        <w:t>полным</w:t>
      </w:r>
      <w:r w:rsidRPr="007D510F">
        <w:rPr>
          <w:spacing w:val="-9"/>
        </w:rPr>
        <w:t xml:space="preserve"> </w:t>
      </w:r>
      <w:r w:rsidRPr="007D510F">
        <w:t>пониманием</w:t>
      </w:r>
      <w:r w:rsidRPr="007D510F">
        <w:rPr>
          <w:spacing w:val="-9"/>
        </w:rPr>
        <w:t xml:space="preserve"> </w:t>
      </w:r>
      <w:r w:rsidRPr="007D510F">
        <w:t>прочитанного (объём текста/текстов</w:t>
      </w:r>
      <w:r w:rsidRPr="007D510F">
        <w:rPr>
          <w:spacing w:val="40"/>
        </w:rPr>
        <w:t xml:space="preserve"> </w:t>
      </w:r>
      <w:r w:rsidRPr="007D510F">
        <w:t>для чтения</w:t>
      </w:r>
      <w:r w:rsidRPr="007D510F">
        <w:rPr>
          <w:spacing w:val="40"/>
        </w:rPr>
        <w:t xml:space="preserve"> </w:t>
      </w:r>
      <w:r w:rsidRPr="007D510F">
        <w:t>– до 600–800 слов);</w:t>
      </w:r>
    </w:p>
    <w:p w14:paraId="136D7F13" w14:textId="77777777" w:rsidR="00BA53B1" w:rsidRPr="007D510F" w:rsidRDefault="00BA53B1" w:rsidP="007D510F">
      <w:pPr>
        <w:pStyle w:val="a3"/>
        <w:ind w:left="851" w:right="-53"/>
        <w:jc w:val="both"/>
      </w:pPr>
      <w:r w:rsidRPr="007D510F">
        <w:t>читать</w:t>
      </w:r>
      <w:r w:rsidRPr="007D510F">
        <w:rPr>
          <w:spacing w:val="-5"/>
        </w:rPr>
        <w:t xml:space="preserve"> </w:t>
      </w:r>
      <w:r w:rsidRPr="007D510F">
        <w:t>про</w:t>
      </w:r>
      <w:r w:rsidRPr="007D510F">
        <w:rPr>
          <w:spacing w:val="-5"/>
        </w:rPr>
        <w:t xml:space="preserve"> </w:t>
      </w:r>
      <w:r w:rsidRPr="007D510F">
        <w:t>себя</w:t>
      </w:r>
      <w:r w:rsidRPr="007D510F">
        <w:rPr>
          <w:spacing w:val="-5"/>
        </w:rPr>
        <w:t xml:space="preserve"> </w:t>
      </w:r>
      <w:r w:rsidRPr="007D510F">
        <w:t>несплошные</w:t>
      </w:r>
      <w:r w:rsidRPr="007D510F">
        <w:rPr>
          <w:spacing w:val="-5"/>
        </w:rPr>
        <w:t xml:space="preserve"> </w:t>
      </w:r>
      <w:r w:rsidRPr="007D510F">
        <w:t>тексты</w:t>
      </w:r>
      <w:r w:rsidRPr="007D510F">
        <w:rPr>
          <w:spacing w:val="-5"/>
        </w:rPr>
        <w:t xml:space="preserve"> </w:t>
      </w:r>
      <w:r w:rsidRPr="007D510F">
        <w:t>(таблицы,</w:t>
      </w:r>
      <w:r w:rsidRPr="007D510F">
        <w:rPr>
          <w:spacing w:val="-5"/>
        </w:rPr>
        <w:t xml:space="preserve"> </w:t>
      </w:r>
      <w:r w:rsidRPr="007D510F">
        <w:t>диаграммы,</w:t>
      </w:r>
      <w:r w:rsidRPr="007D510F">
        <w:rPr>
          <w:spacing w:val="-5"/>
        </w:rPr>
        <w:t xml:space="preserve"> </w:t>
      </w:r>
      <w:r w:rsidRPr="007D510F">
        <w:t>графики)</w:t>
      </w:r>
      <w:r w:rsidRPr="007D510F">
        <w:rPr>
          <w:spacing w:val="-5"/>
        </w:rPr>
        <w:t xml:space="preserve"> </w:t>
      </w:r>
      <w:r w:rsidRPr="007D510F">
        <w:t>и</w:t>
      </w:r>
      <w:r w:rsidRPr="007D510F">
        <w:rPr>
          <w:spacing w:val="-5"/>
        </w:rPr>
        <w:t xml:space="preserve"> </w:t>
      </w:r>
      <w:r w:rsidRPr="007D510F">
        <w:t>понимать представленную в них информацию;</w:t>
      </w:r>
    </w:p>
    <w:p w14:paraId="6AB0C87A" w14:textId="77777777" w:rsidR="00BA53B1" w:rsidRPr="007D510F" w:rsidRDefault="00BA53B1" w:rsidP="00A97052">
      <w:pPr>
        <w:pStyle w:val="a5"/>
        <w:numPr>
          <w:ilvl w:val="1"/>
          <w:numId w:val="69"/>
        </w:numPr>
        <w:tabs>
          <w:tab w:val="left" w:pos="2520"/>
        </w:tabs>
        <w:spacing w:line="280" w:lineRule="exact"/>
        <w:ind w:left="851" w:right="-53" w:firstLine="0"/>
        <w:jc w:val="both"/>
        <w:rPr>
          <w:sz w:val="24"/>
          <w:szCs w:val="24"/>
        </w:rPr>
      </w:pPr>
      <w:r w:rsidRPr="007D510F">
        <w:rPr>
          <w:sz w:val="24"/>
          <w:szCs w:val="24"/>
        </w:rPr>
        <w:t>письменная</w:t>
      </w:r>
      <w:r w:rsidRPr="007D510F">
        <w:rPr>
          <w:spacing w:val="-8"/>
          <w:sz w:val="24"/>
          <w:szCs w:val="24"/>
        </w:rPr>
        <w:t xml:space="preserve"> </w:t>
      </w:r>
      <w:r w:rsidRPr="007D510F">
        <w:rPr>
          <w:spacing w:val="-2"/>
          <w:sz w:val="24"/>
          <w:szCs w:val="24"/>
        </w:rPr>
        <w:t>речь:</w:t>
      </w:r>
    </w:p>
    <w:p w14:paraId="1B07E297" w14:textId="77777777" w:rsidR="00BA53B1" w:rsidRPr="007D510F" w:rsidRDefault="00BA53B1" w:rsidP="007D510F">
      <w:pPr>
        <w:pStyle w:val="a3"/>
        <w:ind w:left="851" w:right="-53"/>
        <w:jc w:val="both"/>
      </w:pPr>
      <w:r w:rsidRPr="007D510F">
        <w:t>заполнять</w:t>
      </w:r>
      <w:r w:rsidRPr="007D510F">
        <w:rPr>
          <w:spacing w:val="-4"/>
        </w:rPr>
        <w:t xml:space="preserve"> </w:t>
      </w:r>
      <w:r w:rsidRPr="007D510F">
        <w:t>анкеты</w:t>
      </w:r>
      <w:r w:rsidRPr="007D510F">
        <w:rPr>
          <w:spacing w:val="-4"/>
        </w:rPr>
        <w:t xml:space="preserve"> </w:t>
      </w:r>
      <w:r w:rsidRPr="007D510F">
        <w:t>и</w:t>
      </w:r>
      <w:r w:rsidRPr="007D510F">
        <w:rPr>
          <w:spacing w:val="-4"/>
        </w:rPr>
        <w:t xml:space="preserve"> </w:t>
      </w:r>
      <w:r w:rsidRPr="007D510F">
        <w:t>формуляры,</w:t>
      </w:r>
      <w:r w:rsidRPr="007D510F">
        <w:rPr>
          <w:spacing w:val="-4"/>
        </w:rPr>
        <w:t xml:space="preserve"> </w:t>
      </w:r>
      <w:r w:rsidRPr="007D510F">
        <w:t>сообщая</w:t>
      </w:r>
      <w:r w:rsidRPr="007D510F">
        <w:rPr>
          <w:spacing w:val="-4"/>
        </w:rPr>
        <w:t xml:space="preserve"> </w:t>
      </w:r>
      <w:r w:rsidRPr="007D510F">
        <w:t>о</w:t>
      </w:r>
      <w:r w:rsidRPr="007D510F">
        <w:rPr>
          <w:spacing w:val="-4"/>
        </w:rPr>
        <w:t xml:space="preserve"> </w:t>
      </w:r>
      <w:r w:rsidRPr="007D510F">
        <w:t>себе</w:t>
      </w:r>
      <w:r w:rsidRPr="007D510F">
        <w:rPr>
          <w:spacing w:val="-4"/>
        </w:rPr>
        <w:t xml:space="preserve"> </w:t>
      </w:r>
      <w:r w:rsidRPr="007D510F">
        <w:t>основные</w:t>
      </w:r>
      <w:r w:rsidRPr="007D510F">
        <w:rPr>
          <w:spacing w:val="-4"/>
        </w:rPr>
        <w:t xml:space="preserve"> </w:t>
      </w:r>
      <w:r w:rsidRPr="007D510F">
        <w:t>сведения,</w:t>
      </w:r>
      <w:r w:rsidRPr="007D510F">
        <w:rPr>
          <w:spacing w:val="-4"/>
        </w:rPr>
        <w:t xml:space="preserve"> </w:t>
      </w:r>
      <w:r w:rsidRPr="007D510F">
        <w:t>в</w:t>
      </w:r>
      <w:r w:rsidRPr="007D510F">
        <w:rPr>
          <w:spacing w:val="-4"/>
        </w:rPr>
        <w:t xml:space="preserve"> </w:t>
      </w:r>
      <w:r w:rsidRPr="007D510F">
        <w:t>соответствии</w:t>
      </w:r>
      <w:r w:rsidRPr="007D510F">
        <w:rPr>
          <w:spacing w:val="-4"/>
        </w:rPr>
        <w:t xml:space="preserve"> </w:t>
      </w:r>
      <w:r w:rsidRPr="007D510F">
        <w:t>с нормами, принятыми в стране/странах изучаемого языка;</w:t>
      </w:r>
    </w:p>
    <w:p w14:paraId="188C6E69" w14:textId="77777777" w:rsidR="00BA53B1" w:rsidRPr="007D510F" w:rsidRDefault="00BA53B1" w:rsidP="007D510F">
      <w:pPr>
        <w:pStyle w:val="a3"/>
        <w:ind w:left="851" w:right="-53"/>
        <w:jc w:val="both"/>
      </w:pPr>
      <w:r w:rsidRPr="007D510F">
        <w:t>писать</w:t>
      </w:r>
      <w:r w:rsidRPr="007D510F">
        <w:rPr>
          <w:spacing w:val="-4"/>
        </w:rPr>
        <w:t xml:space="preserve"> </w:t>
      </w:r>
      <w:r w:rsidRPr="007D510F">
        <w:t>резюме</w:t>
      </w:r>
      <w:r w:rsidRPr="007D510F">
        <w:rPr>
          <w:spacing w:val="-4"/>
        </w:rPr>
        <w:t xml:space="preserve"> </w:t>
      </w:r>
      <w:r w:rsidRPr="007D510F">
        <w:t>(CV)</w:t>
      </w:r>
      <w:r w:rsidRPr="007D510F">
        <w:rPr>
          <w:spacing w:val="-4"/>
        </w:rPr>
        <w:t xml:space="preserve"> </w:t>
      </w:r>
      <w:r w:rsidRPr="007D510F">
        <w:t>с</w:t>
      </w:r>
      <w:r w:rsidRPr="007D510F">
        <w:rPr>
          <w:spacing w:val="-4"/>
        </w:rPr>
        <w:t xml:space="preserve"> </w:t>
      </w:r>
      <w:r w:rsidRPr="007D510F">
        <w:t>сообщением</w:t>
      </w:r>
      <w:r w:rsidRPr="007D510F">
        <w:rPr>
          <w:spacing w:val="-4"/>
        </w:rPr>
        <w:t xml:space="preserve"> </w:t>
      </w:r>
      <w:r w:rsidRPr="007D510F">
        <w:t>основных</w:t>
      </w:r>
      <w:r w:rsidRPr="007D510F">
        <w:rPr>
          <w:spacing w:val="-4"/>
        </w:rPr>
        <w:t xml:space="preserve"> </w:t>
      </w:r>
      <w:r w:rsidRPr="007D510F">
        <w:t>сведений</w:t>
      </w:r>
      <w:r w:rsidRPr="007D510F">
        <w:rPr>
          <w:spacing w:val="-4"/>
        </w:rPr>
        <w:t xml:space="preserve"> </w:t>
      </w:r>
      <w:r w:rsidRPr="007D510F">
        <w:t>о</w:t>
      </w:r>
      <w:r w:rsidRPr="007D510F">
        <w:rPr>
          <w:spacing w:val="-4"/>
        </w:rPr>
        <w:t xml:space="preserve"> </w:t>
      </w:r>
      <w:r w:rsidRPr="007D510F">
        <w:t>себе</w:t>
      </w:r>
      <w:r w:rsidRPr="007D510F">
        <w:rPr>
          <w:spacing w:val="-4"/>
        </w:rPr>
        <w:t xml:space="preserve"> </w:t>
      </w:r>
      <w:r w:rsidRPr="007D510F">
        <w:t>в</w:t>
      </w:r>
      <w:r w:rsidRPr="007D510F">
        <w:rPr>
          <w:spacing w:val="-4"/>
        </w:rPr>
        <w:t xml:space="preserve"> </w:t>
      </w:r>
      <w:r w:rsidRPr="007D510F">
        <w:t>соответствии</w:t>
      </w:r>
      <w:r w:rsidRPr="007D510F">
        <w:rPr>
          <w:spacing w:val="-4"/>
        </w:rPr>
        <w:t xml:space="preserve"> </w:t>
      </w:r>
      <w:r w:rsidRPr="007D510F">
        <w:t>с нормами, принятыми в стране/странах изучаемого языка;</w:t>
      </w:r>
    </w:p>
    <w:p w14:paraId="5E74646B" w14:textId="77777777" w:rsidR="00BA53B1" w:rsidRPr="007D510F" w:rsidRDefault="00BA53B1" w:rsidP="007D510F">
      <w:pPr>
        <w:pStyle w:val="a3"/>
        <w:ind w:left="851" w:right="-53"/>
        <w:jc w:val="both"/>
      </w:pPr>
      <w:r w:rsidRPr="007D510F">
        <w:t>писать</w:t>
      </w:r>
      <w:r w:rsidRPr="007D510F">
        <w:rPr>
          <w:spacing w:val="-6"/>
        </w:rPr>
        <w:t xml:space="preserve"> </w:t>
      </w:r>
      <w:r w:rsidRPr="007D510F">
        <w:t>электронное</w:t>
      </w:r>
      <w:r w:rsidRPr="007D510F">
        <w:rPr>
          <w:spacing w:val="-6"/>
        </w:rPr>
        <w:t xml:space="preserve"> </w:t>
      </w:r>
      <w:r w:rsidRPr="007D510F">
        <w:t>сообщение</w:t>
      </w:r>
      <w:r w:rsidRPr="007D510F">
        <w:rPr>
          <w:spacing w:val="-6"/>
        </w:rPr>
        <w:t xml:space="preserve"> </w:t>
      </w:r>
      <w:r w:rsidRPr="007D510F">
        <w:t>личного</w:t>
      </w:r>
      <w:r w:rsidRPr="007D510F">
        <w:rPr>
          <w:spacing w:val="-6"/>
        </w:rPr>
        <w:t xml:space="preserve"> </w:t>
      </w:r>
      <w:r w:rsidRPr="007D510F">
        <w:t>характера,</w:t>
      </w:r>
      <w:r w:rsidRPr="007D510F">
        <w:rPr>
          <w:spacing w:val="-6"/>
        </w:rPr>
        <w:t xml:space="preserve"> </w:t>
      </w:r>
      <w:r w:rsidRPr="007D510F">
        <w:t>соблюдая</w:t>
      </w:r>
      <w:r w:rsidRPr="007D510F">
        <w:rPr>
          <w:spacing w:val="-6"/>
        </w:rPr>
        <w:t xml:space="preserve"> </w:t>
      </w:r>
      <w:r w:rsidRPr="007D510F">
        <w:t>речевой</w:t>
      </w:r>
      <w:r w:rsidRPr="007D510F">
        <w:rPr>
          <w:spacing w:val="-6"/>
        </w:rPr>
        <w:t xml:space="preserve"> </w:t>
      </w:r>
      <w:r w:rsidRPr="007D510F">
        <w:t>этикет, принятый в стране/странах изучаемого языка (объём сообщения – до 140 слов);</w:t>
      </w:r>
    </w:p>
    <w:p w14:paraId="323D5881" w14:textId="77777777" w:rsidR="00BA53B1" w:rsidRPr="007D510F" w:rsidRDefault="00BA53B1" w:rsidP="007D510F">
      <w:pPr>
        <w:pStyle w:val="a3"/>
        <w:ind w:left="851" w:right="-53"/>
        <w:jc w:val="both"/>
      </w:pPr>
      <w:r w:rsidRPr="007D510F">
        <w:t>создавать письменные высказывания на основе плана, иллюстрации, таблицы, графика,</w:t>
      </w:r>
      <w:r w:rsidRPr="007D510F">
        <w:rPr>
          <w:spacing w:val="-7"/>
        </w:rPr>
        <w:t xml:space="preserve"> </w:t>
      </w:r>
      <w:r w:rsidRPr="007D510F">
        <w:t>диаграммы</w:t>
      </w:r>
      <w:r w:rsidRPr="007D510F">
        <w:rPr>
          <w:spacing w:val="-7"/>
        </w:rPr>
        <w:t xml:space="preserve"> </w:t>
      </w:r>
      <w:r w:rsidRPr="007D510F">
        <w:t>и/или</w:t>
      </w:r>
      <w:r w:rsidRPr="007D510F">
        <w:rPr>
          <w:spacing w:val="-7"/>
        </w:rPr>
        <w:t xml:space="preserve"> </w:t>
      </w:r>
      <w:r w:rsidRPr="007D510F">
        <w:t>прочитанного/прослушанного</w:t>
      </w:r>
      <w:r w:rsidRPr="007D510F">
        <w:rPr>
          <w:spacing w:val="-7"/>
        </w:rPr>
        <w:t xml:space="preserve"> </w:t>
      </w:r>
      <w:r w:rsidRPr="007D510F">
        <w:t>текста</w:t>
      </w:r>
      <w:r w:rsidRPr="007D510F">
        <w:rPr>
          <w:spacing w:val="-7"/>
        </w:rPr>
        <w:t xml:space="preserve"> </w:t>
      </w:r>
      <w:r w:rsidRPr="007D510F">
        <w:t>с</w:t>
      </w:r>
      <w:r w:rsidRPr="007D510F">
        <w:rPr>
          <w:spacing w:val="-7"/>
        </w:rPr>
        <w:t xml:space="preserve"> </w:t>
      </w:r>
      <w:r w:rsidRPr="007D510F">
        <w:t>использованием</w:t>
      </w:r>
      <w:r w:rsidRPr="007D510F">
        <w:rPr>
          <w:spacing w:val="-7"/>
        </w:rPr>
        <w:t xml:space="preserve"> </w:t>
      </w:r>
      <w:r w:rsidRPr="007D510F">
        <w:t>образца (объём высказывания – до 180 слов);</w:t>
      </w:r>
    </w:p>
    <w:p w14:paraId="76791B76" w14:textId="77777777" w:rsidR="00BA53B1" w:rsidRPr="007D510F" w:rsidRDefault="00BA53B1" w:rsidP="007D510F">
      <w:pPr>
        <w:pStyle w:val="a3"/>
        <w:ind w:left="851" w:right="-53"/>
        <w:jc w:val="both"/>
      </w:pPr>
      <w:r w:rsidRPr="007D510F">
        <w:t>заполнять</w:t>
      </w:r>
      <w:r w:rsidRPr="007D510F">
        <w:rPr>
          <w:spacing w:val="-9"/>
        </w:rPr>
        <w:t xml:space="preserve"> </w:t>
      </w:r>
      <w:r w:rsidRPr="007D510F">
        <w:t>таблицу,</w:t>
      </w:r>
      <w:r w:rsidRPr="007D510F">
        <w:rPr>
          <w:spacing w:val="-9"/>
        </w:rPr>
        <w:t xml:space="preserve"> </w:t>
      </w:r>
      <w:r w:rsidRPr="007D510F">
        <w:t>кратко</w:t>
      </w:r>
      <w:r w:rsidRPr="007D510F">
        <w:rPr>
          <w:spacing w:val="-9"/>
        </w:rPr>
        <w:t xml:space="preserve"> </w:t>
      </w:r>
      <w:r w:rsidRPr="007D510F">
        <w:t>фиксируя</w:t>
      </w:r>
      <w:r w:rsidRPr="007D510F">
        <w:rPr>
          <w:spacing w:val="-9"/>
        </w:rPr>
        <w:t xml:space="preserve"> </w:t>
      </w:r>
      <w:r w:rsidRPr="007D510F">
        <w:t>содержание</w:t>
      </w:r>
      <w:r w:rsidRPr="007D510F">
        <w:rPr>
          <w:spacing w:val="-9"/>
        </w:rPr>
        <w:t xml:space="preserve"> </w:t>
      </w:r>
      <w:r w:rsidRPr="007D510F">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1F1F6C77" w14:textId="77777777" w:rsidR="00BA53B1" w:rsidRPr="007D510F" w:rsidRDefault="00BA53B1" w:rsidP="00A97052">
      <w:pPr>
        <w:pStyle w:val="a5"/>
        <w:numPr>
          <w:ilvl w:val="1"/>
          <w:numId w:val="69"/>
        </w:numPr>
        <w:tabs>
          <w:tab w:val="left" w:pos="2520"/>
        </w:tabs>
        <w:spacing w:line="280" w:lineRule="exact"/>
        <w:ind w:left="851" w:right="-53" w:firstLine="0"/>
        <w:jc w:val="both"/>
        <w:rPr>
          <w:sz w:val="24"/>
          <w:szCs w:val="24"/>
        </w:rPr>
      </w:pPr>
      <w:r w:rsidRPr="007D510F">
        <w:rPr>
          <w:sz w:val="24"/>
          <w:szCs w:val="24"/>
        </w:rPr>
        <w:t>владеть</w:t>
      </w:r>
      <w:r w:rsidRPr="007D510F">
        <w:rPr>
          <w:spacing w:val="-5"/>
          <w:sz w:val="24"/>
          <w:szCs w:val="24"/>
        </w:rPr>
        <w:t xml:space="preserve"> </w:t>
      </w:r>
      <w:r w:rsidRPr="007D510F">
        <w:rPr>
          <w:sz w:val="24"/>
          <w:szCs w:val="24"/>
        </w:rPr>
        <w:t>фонетическими</w:t>
      </w:r>
      <w:r w:rsidRPr="007D510F">
        <w:rPr>
          <w:spacing w:val="-5"/>
          <w:sz w:val="24"/>
          <w:szCs w:val="24"/>
        </w:rPr>
        <w:t xml:space="preserve"> </w:t>
      </w:r>
      <w:r w:rsidRPr="007D510F">
        <w:rPr>
          <w:spacing w:val="-2"/>
          <w:sz w:val="24"/>
          <w:szCs w:val="24"/>
        </w:rPr>
        <w:t>навыками:</w:t>
      </w:r>
    </w:p>
    <w:p w14:paraId="1390C89B" w14:textId="77777777" w:rsidR="00BA53B1" w:rsidRPr="007D510F" w:rsidRDefault="00BA53B1" w:rsidP="007D510F">
      <w:pPr>
        <w:pStyle w:val="a3"/>
        <w:ind w:left="851" w:right="-53"/>
        <w:jc w:val="both"/>
      </w:pPr>
      <w:r w:rsidRPr="007D510F">
        <w:lastRenderedPageBreak/>
        <w:t>различать</w:t>
      </w:r>
      <w:r w:rsidRPr="007D510F">
        <w:rPr>
          <w:spacing w:val="-4"/>
        </w:rPr>
        <w:t xml:space="preserve"> </w:t>
      </w:r>
      <w:r w:rsidRPr="007D510F">
        <w:t>на</w:t>
      </w:r>
      <w:r w:rsidRPr="007D510F">
        <w:rPr>
          <w:spacing w:val="-4"/>
        </w:rPr>
        <w:t xml:space="preserve"> </w:t>
      </w:r>
      <w:r w:rsidRPr="007D510F">
        <w:t>слух,</w:t>
      </w:r>
      <w:r w:rsidRPr="007D510F">
        <w:rPr>
          <w:spacing w:val="-4"/>
        </w:rPr>
        <w:t xml:space="preserve"> </w:t>
      </w:r>
      <w:r w:rsidRPr="007D510F">
        <w:t>без</w:t>
      </w:r>
      <w:r w:rsidRPr="007D510F">
        <w:rPr>
          <w:spacing w:val="-4"/>
        </w:rPr>
        <w:t xml:space="preserve"> </w:t>
      </w:r>
      <w:r w:rsidRPr="007D510F">
        <w:t>ошибок,</w:t>
      </w:r>
      <w:r w:rsidRPr="007D510F">
        <w:rPr>
          <w:spacing w:val="-4"/>
        </w:rPr>
        <w:t xml:space="preserve"> </w:t>
      </w:r>
      <w:r w:rsidRPr="007D510F">
        <w:t>ведущих</w:t>
      </w:r>
      <w:r w:rsidRPr="007D510F">
        <w:rPr>
          <w:spacing w:val="-4"/>
        </w:rPr>
        <w:t xml:space="preserve"> </w:t>
      </w:r>
      <w:r w:rsidRPr="007D510F">
        <w:t>к</w:t>
      </w:r>
      <w:r w:rsidRPr="007D510F">
        <w:rPr>
          <w:spacing w:val="-4"/>
        </w:rPr>
        <w:t xml:space="preserve"> </w:t>
      </w:r>
      <w:r w:rsidRPr="007D510F">
        <w:t>сбою</w:t>
      </w:r>
      <w:r w:rsidRPr="007D510F">
        <w:rPr>
          <w:spacing w:val="-4"/>
        </w:rPr>
        <w:t xml:space="preserve"> </w:t>
      </w:r>
      <w:r w:rsidRPr="007D510F">
        <w:t>коммуникации,</w:t>
      </w:r>
      <w:r w:rsidRPr="007D510F">
        <w:rPr>
          <w:spacing w:val="-4"/>
        </w:rPr>
        <w:t xml:space="preserve"> </w:t>
      </w:r>
      <w:r w:rsidRPr="007D510F">
        <w:t>произносить</w:t>
      </w:r>
      <w:r w:rsidRPr="007D510F">
        <w:rPr>
          <w:spacing w:val="-4"/>
        </w:rPr>
        <w:t xml:space="preserve"> </w:t>
      </w:r>
      <w:r w:rsidRPr="007D510F">
        <w:t>слова</w:t>
      </w:r>
      <w:r w:rsidRPr="007D510F">
        <w:rPr>
          <w:spacing w:val="-4"/>
        </w:rPr>
        <w:t xml:space="preserve"> </w:t>
      </w:r>
      <w:r w:rsidRPr="007D510F">
        <w:t>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346C9EB4" w14:textId="77777777" w:rsidR="009A0B4E" w:rsidRPr="007D510F" w:rsidRDefault="00F6563A" w:rsidP="007D510F">
      <w:pPr>
        <w:pStyle w:val="a3"/>
        <w:ind w:left="851" w:right="-53"/>
        <w:jc w:val="both"/>
      </w:pPr>
      <w:r w:rsidRPr="007D510F">
        <w:t>выразительно</w:t>
      </w:r>
      <w:r w:rsidRPr="007D510F">
        <w:rPr>
          <w:spacing w:val="-4"/>
        </w:rPr>
        <w:t xml:space="preserve"> </w:t>
      </w:r>
      <w:r w:rsidRPr="007D510F">
        <w:t>читать</w:t>
      </w:r>
      <w:r w:rsidRPr="007D510F">
        <w:rPr>
          <w:spacing w:val="-4"/>
        </w:rPr>
        <w:t xml:space="preserve"> </w:t>
      </w:r>
      <w:r w:rsidRPr="007D510F">
        <w:t>вслух</w:t>
      </w:r>
      <w:r w:rsidRPr="007D510F">
        <w:rPr>
          <w:spacing w:val="-4"/>
        </w:rPr>
        <w:t xml:space="preserve"> </w:t>
      </w:r>
      <w:r w:rsidRPr="007D510F">
        <w:t>небольшие</w:t>
      </w:r>
      <w:r w:rsidRPr="007D510F">
        <w:rPr>
          <w:spacing w:val="-4"/>
        </w:rPr>
        <w:t xml:space="preserve"> </w:t>
      </w:r>
      <w:r w:rsidRPr="007D510F">
        <w:t>тексты</w:t>
      </w:r>
      <w:r w:rsidRPr="007D510F">
        <w:rPr>
          <w:spacing w:val="-4"/>
        </w:rPr>
        <w:t xml:space="preserve"> </w:t>
      </w:r>
      <w:r w:rsidRPr="007D510F">
        <w:t>объёмом</w:t>
      </w:r>
      <w:r w:rsidRPr="007D510F">
        <w:rPr>
          <w:spacing w:val="-4"/>
        </w:rPr>
        <w:t xml:space="preserve"> </w:t>
      </w:r>
      <w:r w:rsidRPr="007D510F">
        <w:t>до</w:t>
      </w:r>
      <w:r w:rsidRPr="007D510F">
        <w:rPr>
          <w:spacing w:val="-4"/>
        </w:rPr>
        <w:t xml:space="preserve"> </w:t>
      </w:r>
      <w:r w:rsidRPr="007D510F">
        <w:t>150</w:t>
      </w:r>
      <w:r w:rsidRPr="007D510F">
        <w:rPr>
          <w:spacing w:val="-4"/>
        </w:rPr>
        <w:t xml:space="preserve"> </w:t>
      </w:r>
      <w:r w:rsidRPr="007D510F">
        <w:t>слов,</w:t>
      </w:r>
      <w:r w:rsidRPr="007D510F">
        <w:rPr>
          <w:spacing w:val="-4"/>
        </w:rPr>
        <w:t xml:space="preserve"> </w:t>
      </w:r>
      <w:r w:rsidRPr="007D510F">
        <w:t>построенные</w:t>
      </w:r>
      <w:r w:rsidRPr="007D510F">
        <w:rPr>
          <w:spacing w:val="-4"/>
        </w:rPr>
        <w:t xml:space="preserve"> </w:t>
      </w:r>
      <w:r w:rsidRPr="007D510F">
        <w:t>на изученном языковом материале, с соблюдением правил чтения</w:t>
      </w:r>
      <w:r w:rsidRPr="007D510F">
        <w:rPr>
          <w:spacing w:val="40"/>
        </w:rPr>
        <w:t xml:space="preserve"> </w:t>
      </w:r>
      <w:r w:rsidRPr="007D510F">
        <w:t>и соответствующей интонацией, демонстрируя понимание содержания текста;</w:t>
      </w:r>
    </w:p>
    <w:p w14:paraId="4611224D" w14:textId="77777777" w:rsidR="009A0B4E" w:rsidRPr="007D510F" w:rsidRDefault="00F6563A" w:rsidP="00A97052">
      <w:pPr>
        <w:pStyle w:val="a5"/>
        <w:numPr>
          <w:ilvl w:val="1"/>
          <w:numId w:val="69"/>
        </w:numPr>
        <w:tabs>
          <w:tab w:val="left" w:pos="2520"/>
        </w:tabs>
        <w:spacing w:line="263" w:lineRule="exact"/>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орфографическими</w:t>
      </w:r>
      <w:r w:rsidRPr="007D510F">
        <w:rPr>
          <w:spacing w:val="-4"/>
          <w:sz w:val="24"/>
          <w:szCs w:val="24"/>
        </w:rPr>
        <w:t xml:space="preserve"> </w:t>
      </w:r>
      <w:r w:rsidRPr="007D510F">
        <w:rPr>
          <w:sz w:val="24"/>
          <w:szCs w:val="24"/>
        </w:rPr>
        <w:t>навыками:</w:t>
      </w:r>
      <w:r w:rsidRPr="007D510F">
        <w:rPr>
          <w:spacing w:val="-4"/>
          <w:sz w:val="24"/>
          <w:szCs w:val="24"/>
        </w:rPr>
        <w:t xml:space="preserve"> </w:t>
      </w:r>
      <w:r w:rsidRPr="007D510F">
        <w:rPr>
          <w:sz w:val="24"/>
          <w:szCs w:val="24"/>
        </w:rPr>
        <w:t>правильно</w:t>
      </w:r>
      <w:r w:rsidRPr="007D510F">
        <w:rPr>
          <w:spacing w:val="-5"/>
          <w:sz w:val="24"/>
          <w:szCs w:val="24"/>
        </w:rPr>
        <w:t xml:space="preserve"> </w:t>
      </w:r>
      <w:r w:rsidRPr="007D510F">
        <w:rPr>
          <w:sz w:val="24"/>
          <w:szCs w:val="24"/>
        </w:rPr>
        <w:t>писать</w:t>
      </w:r>
      <w:r w:rsidRPr="007D510F">
        <w:rPr>
          <w:spacing w:val="-4"/>
          <w:sz w:val="24"/>
          <w:szCs w:val="24"/>
        </w:rPr>
        <w:t xml:space="preserve"> </w:t>
      </w:r>
      <w:r w:rsidRPr="007D510F">
        <w:rPr>
          <w:sz w:val="24"/>
          <w:szCs w:val="24"/>
        </w:rPr>
        <w:t>изученные</w:t>
      </w:r>
      <w:r w:rsidRPr="007D510F">
        <w:rPr>
          <w:spacing w:val="-4"/>
          <w:sz w:val="24"/>
          <w:szCs w:val="24"/>
        </w:rPr>
        <w:t xml:space="preserve"> </w:t>
      </w:r>
      <w:r w:rsidRPr="007D510F">
        <w:rPr>
          <w:spacing w:val="-2"/>
          <w:sz w:val="24"/>
          <w:szCs w:val="24"/>
        </w:rPr>
        <w:t>слова;</w:t>
      </w:r>
    </w:p>
    <w:p w14:paraId="1A5DC5AF" w14:textId="77777777" w:rsidR="009A0B4E" w:rsidRPr="007D510F" w:rsidRDefault="00F6563A" w:rsidP="00A97052">
      <w:pPr>
        <w:pStyle w:val="a5"/>
        <w:numPr>
          <w:ilvl w:val="1"/>
          <w:numId w:val="69"/>
        </w:numPr>
        <w:tabs>
          <w:tab w:val="left" w:pos="2521"/>
        </w:tabs>
        <w:spacing w:line="232" w:lineRule="auto"/>
        <w:ind w:left="851" w:right="-53" w:firstLine="0"/>
        <w:jc w:val="both"/>
        <w:rPr>
          <w:sz w:val="24"/>
          <w:szCs w:val="24"/>
        </w:rPr>
      </w:pPr>
      <w:r w:rsidRPr="007D510F">
        <w:rPr>
          <w:sz w:val="24"/>
          <w:szCs w:val="24"/>
        </w:rPr>
        <w:t>владеть</w:t>
      </w:r>
      <w:r w:rsidRPr="007D510F">
        <w:rPr>
          <w:spacing w:val="-8"/>
          <w:sz w:val="24"/>
          <w:szCs w:val="24"/>
        </w:rPr>
        <w:t xml:space="preserve"> </w:t>
      </w:r>
      <w:r w:rsidRPr="007D510F">
        <w:rPr>
          <w:sz w:val="24"/>
          <w:szCs w:val="24"/>
        </w:rPr>
        <w:t>пунктуационными</w:t>
      </w:r>
      <w:r w:rsidRPr="007D510F">
        <w:rPr>
          <w:spacing w:val="-8"/>
          <w:sz w:val="24"/>
          <w:szCs w:val="24"/>
        </w:rPr>
        <w:t xml:space="preserve"> </w:t>
      </w:r>
      <w:r w:rsidRPr="007D510F">
        <w:rPr>
          <w:sz w:val="24"/>
          <w:szCs w:val="24"/>
        </w:rPr>
        <w:t>навыками:</w:t>
      </w:r>
      <w:r w:rsidRPr="007D510F">
        <w:rPr>
          <w:spacing w:val="-8"/>
          <w:sz w:val="24"/>
          <w:szCs w:val="24"/>
        </w:rPr>
        <w:t xml:space="preserve"> </w:t>
      </w:r>
      <w:r w:rsidRPr="007D510F">
        <w:rPr>
          <w:sz w:val="24"/>
          <w:szCs w:val="24"/>
        </w:rPr>
        <w:t>использовать</w:t>
      </w:r>
      <w:r w:rsidRPr="007D510F">
        <w:rPr>
          <w:spacing w:val="-8"/>
          <w:sz w:val="24"/>
          <w:szCs w:val="24"/>
        </w:rPr>
        <w:t xml:space="preserve"> </w:t>
      </w:r>
      <w:r w:rsidRPr="007D510F">
        <w:rPr>
          <w:sz w:val="24"/>
          <w:szCs w:val="24"/>
        </w:rPr>
        <w:t>запятую</w:t>
      </w:r>
      <w:r w:rsidRPr="007D510F">
        <w:rPr>
          <w:spacing w:val="-8"/>
          <w:sz w:val="24"/>
          <w:szCs w:val="24"/>
        </w:rPr>
        <w:t xml:space="preserve"> </w:t>
      </w:r>
      <w:r w:rsidRPr="007D510F">
        <w:rPr>
          <w:sz w:val="24"/>
          <w:szCs w:val="24"/>
        </w:rPr>
        <w:t>при перечислении, обращении и при выделении вводных слов;</w:t>
      </w:r>
    </w:p>
    <w:p w14:paraId="1A7578A8" w14:textId="77777777" w:rsidR="009A0B4E" w:rsidRPr="007D510F" w:rsidRDefault="00F6563A" w:rsidP="007D510F">
      <w:pPr>
        <w:pStyle w:val="a3"/>
        <w:ind w:left="851" w:right="-53"/>
        <w:jc w:val="both"/>
      </w:pPr>
      <w:r w:rsidRPr="007D510F">
        <w:t>апостроф,</w:t>
      </w:r>
      <w:r w:rsidRPr="007D510F">
        <w:rPr>
          <w:spacing w:val="-6"/>
        </w:rPr>
        <w:t xml:space="preserve"> </w:t>
      </w:r>
      <w:r w:rsidRPr="007D510F">
        <w:t>точку,</w:t>
      </w:r>
      <w:r w:rsidRPr="007D510F">
        <w:rPr>
          <w:spacing w:val="-5"/>
        </w:rPr>
        <w:t xml:space="preserve"> </w:t>
      </w:r>
      <w:r w:rsidRPr="007D510F">
        <w:t>вопросительный</w:t>
      </w:r>
      <w:r w:rsidRPr="007D510F">
        <w:rPr>
          <w:spacing w:val="-5"/>
        </w:rPr>
        <w:t xml:space="preserve"> </w:t>
      </w:r>
      <w:r w:rsidRPr="007D510F">
        <w:t>и</w:t>
      </w:r>
      <w:r w:rsidRPr="007D510F">
        <w:rPr>
          <w:spacing w:val="-5"/>
        </w:rPr>
        <w:t xml:space="preserve"> </w:t>
      </w:r>
      <w:r w:rsidRPr="007D510F">
        <w:t>восклицательный</w:t>
      </w:r>
      <w:r w:rsidRPr="007D510F">
        <w:rPr>
          <w:spacing w:val="-5"/>
        </w:rPr>
        <w:t xml:space="preserve"> </w:t>
      </w:r>
      <w:r w:rsidRPr="007D510F">
        <w:rPr>
          <w:spacing w:val="-2"/>
        </w:rPr>
        <w:t>знаки;</w:t>
      </w:r>
    </w:p>
    <w:p w14:paraId="27A293B5" w14:textId="77777777" w:rsidR="009A0B4E" w:rsidRPr="007D510F" w:rsidRDefault="00F6563A" w:rsidP="007D510F">
      <w:pPr>
        <w:pStyle w:val="a3"/>
        <w:ind w:left="851" w:right="-53"/>
        <w:jc w:val="both"/>
      </w:pPr>
      <w:r w:rsidRPr="007D510F">
        <w:t>не ставить точку после заголовка; пунктуационно правильно оформлять прямую речь;</w:t>
      </w:r>
      <w:r w:rsidRPr="007D510F">
        <w:rPr>
          <w:spacing w:val="-6"/>
        </w:rPr>
        <w:t xml:space="preserve"> </w:t>
      </w:r>
      <w:r w:rsidRPr="007D510F">
        <w:t>пунктуационно</w:t>
      </w:r>
      <w:r w:rsidRPr="007D510F">
        <w:rPr>
          <w:spacing w:val="-6"/>
        </w:rPr>
        <w:t xml:space="preserve"> </w:t>
      </w:r>
      <w:r w:rsidRPr="007D510F">
        <w:t>правильно</w:t>
      </w:r>
      <w:r w:rsidRPr="007D510F">
        <w:rPr>
          <w:spacing w:val="-6"/>
        </w:rPr>
        <w:t xml:space="preserve"> </w:t>
      </w:r>
      <w:r w:rsidRPr="007D510F">
        <w:t>оформлять</w:t>
      </w:r>
      <w:r w:rsidRPr="007D510F">
        <w:rPr>
          <w:spacing w:val="-6"/>
        </w:rPr>
        <w:t xml:space="preserve"> </w:t>
      </w:r>
      <w:r w:rsidRPr="007D510F">
        <w:t>электронное</w:t>
      </w:r>
      <w:r w:rsidRPr="007D510F">
        <w:rPr>
          <w:spacing w:val="-6"/>
        </w:rPr>
        <w:t xml:space="preserve"> </w:t>
      </w:r>
      <w:r w:rsidRPr="007D510F">
        <w:t>сообщение</w:t>
      </w:r>
      <w:r w:rsidRPr="007D510F">
        <w:rPr>
          <w:spacing w:val="-6"/>
        </w:rPr>
        <w:t xml:space="preserve"> </w:t>
      </w:r>
      <w:r w:rsidRPr="007D510F">
        <w:t>личного</w:t>
      </w:r>
      <w:r w:rsidRPr="007D510F">
        <w:rPr>
          <w:spacing w:val="-6"/>
        </w:rPr>
        <w:t xml:space="preserve"> </w:t>
      </w:r>
      <w:r w:rsidRPr="007D510F">
        <w:t>характера;</w:t>
      </w:r>
    </w:p>
    <w:p w14:paraId="230955F5" w14:textId="77777777" w:rsidR="009A0B4E" w:rsidRPr="007D510F" w:rsidRDefault="00F6563A" w:rsidP="00A97052">
      <w:pPr>
        <w:pStyle w:val="a5"/>
        <w:numPr>
          <w:ilvl w:val="0"/>
          <w:numId w:val="67"/>
        </w:numPr>
        <w:tabs>
          <w:tab w:val="left" w:pos="2368"/>
        </w:tabs>
        <w:spacing w:line="276" w:lineRule="exact"/>
        <w:ind w:left="851" w:right="-53" w:firstLine="0"/>
        <w:jc w:val="both"/>
        <w:rPr>
          <w:sz w:val="24"/>
          <w:szCs w:val="24"/>
        </w:rPr>
      </w:pPr>
      <w:r w:rsidRPr="007D510F">
        <w:rPr>
          <w:sz w:val="24"/>
          <w:szCs w:val="24"/>
        </w:rPr>
        <w:t>распознавать</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устной</w:t>
      </w:r>
      <w:r w:rsidRPr="007D510F">
        <w:rPr>
          <w:spacing w:val="-5"/>
          <w:sz w:val="24"/>
          <w:szCs w:val="24"/>
        </w:rPr>
        <w:t xml:space="preserve"> </w:t>
      </w:r>
      <w:r w:rsidRPr="007D510F">
        <w:rPr>
          <w:sz w:val="24"/>
          <w:szCs w:val="24"/>
        </w:rPr>
        <w:t>речи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письменном</w:t>
      </w:r>
      <w:r w:rsidRPr="007D510F">
        <w:rPr>
          <w:spacing w:val="-5"/>
          <w:sz w:val="24"/>
          <w:szCs w:val="24"/>
        </w:rPr>
        <w:t xml:space="preserve"> </w:t>
      </w:r>
      <w:r w:rsidRPr="007D510F">
        <w:rPr>
          <w:sz w:val="24"/>
          <w:szCs w:val="24"/>
        </w:rPr>
        <w:t>тексте</w:t>
      </w:r>
      <w:r w:rsidRPr="007D510F">
        <w:rPr>
          <w:spacing w:val="-5"/>
          <w:sz w:val="24"/>
          <w:szCs w:val="24"/>
        </w:rPr>
        <w:t xml:space="preserve"> </w:t>
      </w:r>
      <w:r w:rsidRPr="007D510F">
        <w:rPr>
          <w:sz w:val="24"/>
          <w:szCs w:val="24"/>
        </w:rPr>
        <w:t>1500</w:t>
      </w:r>
      <w:r w:rsidRPr="007D510F">
        <w:rPr>
          <w:spacing w:val="-5"/>
          <w:sz w:val="24"/>
          <w:szCs w:val="24"/>
        </w:rPr>
        <w:t xml:space="preserve"> </w:t>
      </w:r>
      <w:r w:rsidRPr="007D510F">
        <w:rPr>
          <w:sz w:val="24"/>
          <w:szCs w:val="24"/>
        </w:rPr>
        <w:t>лексических</w:t>
      </w:r>
      <w:r w:rsidRPr="007D510F">
        <w:rPr>
          <w:spacing w:val="-5"/>
          <w:sz w:val="24"/>
          <w:szCs w:val="24"/>
        </w:rPr>
        <w:t xml:space="preserve"> </w:t>
      </w:r>
      <w:r w:rsidRPr="007D510F">
        <w:rPr>
          <w:sz w:val="24"/>
          <w:szCs w:val="24"/>
        </w:rPr>
        <w:t>единиц (слов, фразовых глаголов, словосочетаний, речевых клише, средств логической связи)</w:t>
      </w:r>
      <w:r w:rsidRPr="007D510F">
        <w:rPr>
          <w:spacing w:val="40"/>
          <w:sz w:val="24"/>
          <w:szCs w:val="24"/>
        </w:rPr>
        <w:t xml:space="preserve"> </w:t>
      </w:r>
      <w:r w:rsidRPr="007D510F">
        <w:rPr>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Pr="007D510F">
        <w:rPr>
          <w:spacing w:val="40"/>
          <w:sz w:val="24"/>
          <w:szCs w:val="24"/>
        </w:rPr>
        <w:t xml:space="preserve"> </w:t>
      </w:r>
      <w:r w:rsidRPr="007D510F">
        <w:rPr>
          <w:sz w:val="24"/>
          <w:szCs w:val="24"/>
        </w:rPr>
        <w:t>с соблюдением существующей в английском языке нормы лексической сочетаемости;</w:t>
      </w:r>
    </w:p>
    <w:p w14:paraId="38334B41" w14:textId="77777777" w:rsidR="009A0B4E" w:rsidRPr="007D510F" w:rsidRDefault="00F6563A" w:rsidP="00A97052">
      <w:pPr>
        <w:pStyle w:val="a5"/>
        <w:numPr>
          <w:ilvl w:val="0"/>
          <w:numId w:val="67"/>
        </w:numPr>
        <w:tabs>
          <w:tab w:val="left" w:pos="2367"/>
        </w:tabs>
        <w:spacing w:line="281" w:lineRule="exact"/>
        <w:ind w:left="851" w:right="-53" w:firstLine="0"/>
        <w:jc w:val="both"/>
        <w:rPr>
          <w:sz w:val="24"/>
          <w:szCs w:val="24"/>
        </w:rPr>
      </w:pPr>
      <w:r w:rsidRPr="007D510F">
        <w:rPr>
          <w:sz w:val="24"/>
          <w:szCs w:val="24"/>
        </w:rPr>
        <w:t>распознавать</w:t>
      </w:r>
      <w:r w:rsidRPr="007D510F">
        <w:rPr>
          <w:spacing w:val="-6"/>
          <w:sz w:val="24"/>
          <w:szCs w:val="24"/>
        </w:rPr>
        <w:t xml:space="preserve"> </w:t>
      </w:r>
      <w:r w:rsidRPr="007D510F">
        <w:rPr>
          <w:sz w:val="24"/>
          <w:szCs w:val="24"/>
        </w:rPr>
        <w:t>и</w:t>
      </w:r>
      <w:r w:rsidRPr="007D510F">
        <w:rPr>
          <w:spacing w:val="-4"/>
          <w:sz w:val="24"/>
          <w:szCs w:val="24"/>
        </w:rPr>
        <w:t xml:space="preserve"> </w:t>
      </w:r>
      <w:r w:rsidRPr="007D510F">
        <w:rPr>
          <w:sz w:val="24"/>
          <w:szCs w:val="24"/>
        </w:rPr>
        <w:t>употреблять</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sz w:val="24"/>
          <w:szCs w:val="24"/>
        </w:rPr>
        <w:t>устной</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письменной</w:t>
      </w:r>
      <w:r w:rsidRPr="007D510F">
        <w:rPr>
          <w:spacing w:val="-3"/>
          <w:sz w:val="24"/>
          <w:szCs w:val="24"/>
        </w:rPr>
        <w:t xml:space="preserve"> </w:t>
      </w:r>
      <w:r w:rsidRPr="007D510F">
        <w:rPr>
          <w:spacing w:val="-2"/>
          <w:sz w:val="24"/>
          <w:szCs w:val="24"/>
        </w:rPr>
        <w:t>речи:</w:t>
      </w:r>
    </w:p>
    <w:p w14:paraId="22DADFBF" w14:textId="77777777" w:rsidR="009A0B4E" w:rsidRPr="007D510F" w:rsidRDefault="00F6563A" w:rsidP="007D510F">
      <w:pPr>
        <w:pStyle w:val="a3"/>
        <w:spacing w:before="76"/>
        <w:ind w:left="851" w:right="-53"/>
        <w:jc w:val="both"/>
      </w:pPr>
      <w:r w:rsidRPr="007D510F">
        <w:t>родственные</w:t>
      </w:r>
      <w:r w:rsidRPr="007D510F">
        <w:rPr>
          <w:spacing w:val="-6"/>
        </w:rPr>
        <w:t xml:space="preserve"> </w:t>
      </w:r>
      <w:r w:rsidRPr="007D510F">
        <w:t>слова,</w:t>
      </w:r>
      <w:r w:rsidRPr="007D510F">
        <w:rPr>
          <w:spacing w:val="-6"/>
        </w:rPr>
        <w:t xml:space="preserve"> </w:t>
      </w:r>
      <w:r w:rsidRPr="007D510F">
        <w:t>образованные</w:t>
      </w:r>
      <w:r w:rsidRPr="007D510F">
        <w:rPr>
          <w:spacing w:val="-5"/>
        </w:rPr>
        <w:t xml:space="preserve"> </w:t>
      </w:r>
      <w:r w:rsidRPr="007D510F">
        <w:t>с</w:t>
      </w:r>
      <w:r w:rsidRPr="007D510F">
        <w:rPr>
          <w:spacing w:val="-6"/>
        </w:rPr>
        <w:t xml:space="preserve"> </w:t>
      </w:r>
      <w:r w:rsidRPr="007D510F">
        <w:t>использованием</w:t>
      </w:r>
      <w:r w:rsidRPr="007D510F">
        <w:rPr>
          <w:spacing w:val="-5"/>
        </w:rPr>
        <w:t xml:space="preserve"> </w:t>
      </w:r>
      <w:r w:rsidRPr="007D510F">
        <w:rPr>
          <w:spacing w:val="-2"/>
        </w:rPr>
        <w:t>аффиксации:</w:t>
      </w:r>
    </w:p>
    <w:p w14:paraId="41C661C7" w14:textId="77777777" w:rsidR="009A0B4E" w:rsidRPr="007D510F" w:rsidRDefault="00F6563A" w:rsidP="007D510F">
      <w:pPr>
        <w:pStyle w:val="a3"/>
        <w:ind w:left="851" w:right="-53"/>
        <w:jc w:val="both"/>
      </w:pPr>
      <w:r w:rsidRPr="007D510F">
        <w:t>глаголы</w:t>
      </w:r>
      <w:r w:rsidRPr="007D510F">
        <w:rPr>
          <w:spacing w:val="-4"/>
        </w:rPr>
        <w:t xml:space="preserve"> </w:t>
      </w:r>
      <w:r w:rsidRPr="007D510F">
        <w:t>при</w:t>
      </w:r>
      <w:r w:rsidRPr="007D510F">
        <w:rPr>
          <w:spacing w:val="-4"/>
        </w:rPr>
        <w:t xml:space="preserve"> </w:t>
      </w:r>
      <w:r w:rsidRPr="007D510F">
        <w:t>помощи</w:t>
      </w:r>
      <w:r w:rsidRPr="007D510F">
        <w:rPr>
          <w:spacing w:val="-4"/>
        </w:rPr>
        <w:t xml:space="preserve"> </w:t>
      </w:r>
      <w:r w:rsidRPr="007D510F">
        <w:t>префиксов</w:t>
      </w:r>
      <w:r w:rsidRPr="007D510F">
        <w:rPr>
          <w:spacing w:val="-4"/>
        </w:rPr>
        <w:t xml:space="preserve"> </w:t>
      </w:r>
      <w:r w:rsidRPr="007D510F">
        <w:t>dis-,</w:t>
      </w:r>
      <w:r w:rsidRPr="007D510F">
        <w:rPr>
          <w:spacing w:val="-4"/>
        </w:rPr>
        <w:t xml:space="preserve"> </w:t>
      </w:r>
      <w:r w:rsidRPr="007D510F">
        <w:t>mis-,</w:t>
      </w:r>
      <w:r w:rsidRPr="007D510F">
        <w:rPr>
          <w:spacing w:val="-4"/>
        </w:rPr>
        <w:t xml:space="preserve"> </w:t>
      </w:r>
      <w:r w:rsidRPr="007D510F">
        <w:t>re-,</w:t>
      </w:r>
      <w:r w:rsidRPr="007D510F">
        <w:rPr>
          <w:spacing w:val="-4"/>
        </w:rPr>
        <w:t xml:space="preserve"> </w:t>
      </w:r>
      <w:r w:rsidRPr="007D510F">
        <w:t>over-,</w:t>
      </w:r>
      <w:r w:rsidRPr="007D510F">
        <w:rPr>
          <w:spacing w:val="-4"/>
        </w:rPr>
        <w:t xml:space="preserve"> </w:t>
      </w:r>
      <w:r w:rsidRPr="007D510F">
        <w:t>under-</w:t>
      </w:r>
      <w:r w:rsidRPr="007D510F">
        <w:rPr>
          <w:spacing w:val="-4"/>
        </w:rPr>
        <w:t xml:space="preserve"> </w:t>
      </w:r>
      <w:r w:rsidRPr="007D510F">
        <w:t>и</w:t>
      </w:r>
      <w:r w:rsidRPr="007D510F">
        <w:rPr>
          <w:spacing w:val="-4"/>
        </w:rPr>
        <w:t xml:space="preserve"> </w:t>
      </w:r>
      <w:r w:rsidRPr="007D510F">
        <w:t>суффиксов</w:t>
      </w:r>
      <w:r w:rsidRPr="007D510F">
        <w:rPr>
          <w:spacing w:val="-4"/>
        </w:rPr>
        <w:t xml:space="preserve"> </w:t>
      </w:r>
      <w:r w:rsidRPr="007D510F">
        <w:t>-ise/-ize,</w:t>
      </w:r>
      <w:r w:rsidRPr="007D510F">
        <w:rPr>
          <w:spacing w:val="-4"/>
        </w:rPr>
        <w:t xml:space="preserve"> </w:t>
      </w:r>
      <w:r w:rsidRPr="007D510F">
        <w:t>-en; имена существительные при помощи префиксов un-, in-/im-, il-/ir- и суффиксов -</w:t>
      </w:r>
    </w:p>
    <w:p w14:paraId="72A1DC64" w14:textId="77777777" w:rsidR="009A0B4E" w:rsidRPr="007D510F" w:rsidRDefault="00F6563A" w:rsidP="007D510F">
      <w:pPr>
        <w:pStyle w:val="a3"/>
        <w:ind w:left="851" w:right="-53"/>
        <w:jc w:val="both"/>
        <w:rPr>
          <w:lang w:val="en-US"/>
        </w:rPr>
      </w:pPr>
      <w:r w:rsidRPr="007D510F">
        <w:rPr>
          <w:lang w:val="en-US"/>
        </w:rPr>
        <w:t>ance/-ence,</w:t>
      </w:r>
      <w:r w:rsidRPr="007D510F">
        <w:rPr>
          <w:spacing w:val="-2"/>
          <w:lang w:val="en-US"/>
        </w:rPr>
        <w:t xml:space="preserve"> </w:t>
      </w:r>
      <w:r w:rsidRPr="007D510F">
        <w:rPr>
          <w:lang w:val="en-US"/>
        </w:rPr>
        <w:t>-er/-or,</w:t>
      </w:r>
      <w:r w:rsidRPr="007D510F">
        <w:rPr>
          <w:spacing w:val="-1"/>
          <w:lang w:val="en-US"/>
        </w:rPr>
        <w:t xml:space="preserve"> </w:t>
      </w:r>
      <w:r w:rsidRPr="007D510F">
        <w:rPr>
          <w:lang w:val="en-US"/>
        </w:rPr>
        <w:t>-ing,</w:t>
      </w:r>
      <w:r w:rsidRPr="007D510F">
        <w:rPr>
          <w:spacing w:val="-1"/>
          <w:lang w:val="en-US"/>
        </w:rPr>
        <w:t xml:space="preserve"> </w:t>
      </w:r>
      <w:r w:rsidRPr="007D510F">
        <w:rPr>
          <w:lang w:val="en-US"/>
        </w:rPr>
        <w:t>-ist,</w:t>
      </w:r>
      <w:r w:rsidRPr="007D510F">
        <w:rPr>
          <w:spacing w:val="-1"/>
          <w:lang w:val="en-US"/>
        </w:rPr>
        <w:t xml:space="preserve"> </w:t>
      </w:r>
      <w:r w:rsidRPr="007D510F">
        <w:rPr>
          <w:lang w:val="en-US"/>
        </w:rPr>
        <w:t>-ity,</w:t>
      </w:r>
      <w:r w:rsidRPr="007D510F">
        <w:rPr>
          <w:spacing w:val="-2"/>
          <w:lang w:val="en-US"/>
        </w:rPr>
        <w:t xml:space="preserve"> </w:t>
      </w:r>
      <w:r w:rsidRPr="007D510F">
        <w:rPr>
          <w:lang w:val="en-US"/>
        </w:rPr>
        <w:t>-ment,</w:t>
      </w:r>
      <w:r w:rsidRPr="007D510F">
        <w:rPr>
          <w:spacing w:val="-1"/>
          <w:lang w:val="en-US"/>
        </w:rPr>
        <w:t xml:space="preserve"> </w:t>
      </w:r>
      <w:r w:rsidRPr="007D510F">
        <w:rPr>
          <w:lang w:val="en-US"/>
        </w:rPr>
        <w:t>-ness,</w:t>
      </w:r>
      <w:r w:rsidRPr="007D510F">
        <w:rPr>
          <w:spacing w:val="-1"/>
          <w:lang w:val="en-US"/>
        </w:rPr>
        <w:t xml:space="preserve"> </w:t>
      </w:r>
      <w:r w:rsidRPr="007D510F">
        <w:rPr>
          <w:lang w:val="en-US"/>
        </w:rPr>
        <w:t>-sion/-tion,</w:t>
      </w:r>
      <w:r w:rsidRPr="007D510F">
        <w:rPr>
          <w:spacing w:val="-1"/>
          <w:lang w:val="en-US"/>
        </w:rPr>
        <w:t xml:space="preserve"> </w:t>
      </w:r>
      <w:r w:rsidRPr="007D510F">
        <w:rPr>
          <w:lang w:val="en-US"/>
        </w:rPr>
        <w:t>-</w:t>
      </w:r>
      <w:r w:rsidRPr="007D510F">
        <w:rPr>
          <w:spacing w:val="-2"/>
          <w:lang w:val="en-US"/>
        </w:rPr>
        <w:t>ship;</w:t>
      </w:r>
    </w:p>
    <w:p w14:paraId="4690E502" w14:textId="77777777" w:rsidR="009A0B4E" w:rsidRPr="007D510F" w:rsidRDefault="00F6563A" w:rsidP="007D510F">
      <w:pPr>
        <w:pStyle w:val="a3"/>
        <w:ind w:left="851" w:right="-53"/>
        <w:jc w:val="both"/>
        <w:rPr>
          <w:lang w:val="en-US"/>
        </w:rPr>
      </w:pPr>
      <w:r w:rsidRPr="007D510F">
        <w:t>имена</w:t>
      </w:r>
      <w:r w:rsidRPr="007D510F">
        <w:rPr>
          <w:lang w:val="en-US"/>
        </w:rPr>
        <w:t xml:space="preserve"> </w:t>
      </w:r>
      <w:r w:rsidRPr="007D510F">
        <w:t>прилагательные</w:t>
      </w:r>
      <w:r w:rsidRPr="007D510F">
        <w:rPr>
          <w:lang w:val="en-US"/>
        </w:rPr>
        <w:t xml:space="preserve"> </w:t>
      </w:r>
      <w:r w:rsidRPr="007D510F">
        <w:t>при</w:t>
      </w:r>
      <w:r w:rsidRPr="007D510F">
        <w:rPr>
          <w:lang w:val="en-US"/>
        </w:rPr>
        <w:t xml:space="preserve"> </w:t>
      </w:r>
      <w:r w:rsidRPr="007D510F">
        <w:t>помощи</w:t>
      </w:r>
      <w:r w:rsidRPr="007D510F">
        <w:rPr>
          <w:lang w:val="en-US"/>
        </w:rPr>
        <w:t xml:space="preserve"> </w:t>
      </w:r>
      <w:r w:rsidRPr="007D510F">
        <w:t>префиксов</w:t>
      </w:r>
      <w:r w:rsidRPr="007D510F">
        <w:rPr>
          <w:lang w:val="en-US"/>
        </w:rPr>
        <w:t xml:space="preserve"> un-, in-/im-, il-/ir-, inter-, non-, post-, pre-</w:t>
      </w:r>
      <w:r w:rsidRPr="007D510F">
        <w:rPr>
          <w:spacing w:val="-3"/>
          <w:lang w:val="en-US"/>
        </w:rPr>
        <w:t xml:space="preserve"> </w:t>
      </w:r>
      <w:r w:rsidRPr="007D510F">
        <w:t>и</w:t>
      </w:r>
      <w:r w:rsidRPr="007D510F">
        <w:rPr>
          <w:spacing w:val="-3"/>
          <w:lang w:val="en-US"/>
        </w:rPr>
        <w:t xml:space="preserve"> </w:t>
      </w:r>
      <w:r w:rsidRPr="007D510F">
        <w:t>суффиксов</w:t>
      </w:r>
      <w:r w:rsidRPr="007D510F">
        <w:rPr>
          <w:spacing w:val="-3"/>
          <w:lang w:val="en-US"/>
        </w:rPr>
        <w:t xml:space="preserve"> </w:t>
      </w:r>
      <w:r w:rsidRPr="007D510F">
        <w:rPr>
          <w:lang w:val="en-US"/>
        </w:rPr>
        <w:t>-able/-ible,</w:t>
      </w:r>
      <w:r w:rsidRPr="007D510F">
        <w:rPr>
          <w:spacing w:val="-3"/>
          <w:lang w:val="en-US"/>
        </w:rPr>
        <w:t xml:space="preserve"> </w:t>
      </w:r>
      <w:r w:rsidRPr="007D510F">
        <w:rPr>
          <w:lang w:val="en-US"/>
        </w:rPr>
        <w:t>-al,</w:t>
      </w:r>
      <w:r w:rsidRPr="007D510F">
        <w:rPr>
          <w:spacing w:val="-3"/>
          <w:lang w:val="en-US"/>
        </w:rPr>
        <w:t xml:space="preserve"> </w:t>
      </w:r>
      <w:r w:rsidRPr="007D510F">
        <w:rPr>
          <w:lang w:val="en-US"/>
        </w:rPr>
        <w:t>-ed,</w:t>
      </w:r>
      <w:r w:rsidRPr="007D510F">
        <w:rPr>
          <w:spacing w:val="-3"/>
          <w:lang w:val="en-US"/>
        </w:rPr>
        <w:t xml:space="preserve"> </w:t>
      </w:r>
      <w:r w:rsidRPr="007D510F">
        <w:rPr>
          <w:lang w:val="en-US"/>
        </w:rPr>
        <w:t>-ese,</w:t>
      </w:r>
      <w:r w:rsidRPr="007D510F">
        <w:rPr>
          <w:spacing w:val="-3"/>
          <w:lang w:val="en-US"/>
        </w:rPr>
        <w:t xml:space="preserve"> </w:t>
      </w:r>
      <w:r w:rsidRPr="007D510F">
        <w:rPr>
          <w:lang w:val="en-US"/>
        </w:rPr>
        <w:t>-ful,</w:t>
      </w:r>
      <w:r w:rsidRPr="007D510F">
        <w:rPr>
          <w:spacing w:val="-3"/>
          <w:lang w:val="en-US"/>
        </w:rPr>
        <w:t xml:space="preserve"> </w:t>
      </w:r>
      <w:r w:rsidRPr="007D510F">
        <w:rPr>
          <w:lang w:val="en-US"/>
        </w:rPr>
        <w:t>-ian/</w:t>
      </w:r>
      <w:r w:rsidRPr="007D510F">
        <w:rPr>
          <w:spacing w:val="-3"/>
          <w:lang w:val="en-US"/>
        </w:rPr>
        <w:t xml:space="preserve"> </w:t>
      </w:r>
      <w:r w:rsidRPr="007D510F">
        <w:rPr>
          <w:lang w:val="en-US"/>
        </w:rPr>
        <w:t>-an,</w:t>
      </w:r>
      <w:r w:rsidRPr="007D510F">
        <w:rPr>
          <w:spacing w:val="-3"/>
          <w:lang w:val="en-US"/>
        </w:rPr>
        <w:t xml:space="preserve"> </w:t>
      </w:r>
      <w:r w:rsidRPr="007D510F">
        <w:rPr>
          <w:lang w:val="en-US"/>
        </w:rPr>
        <w:t>-ical,</w:t>
      </w:r>
      <w:r w:rsidRPr="007D510F">
        <w:rPr>
          <w:spacing w:val="-3"/>
          <w:lang w:val="en-US"/>
        </w:rPr>
        <w:t xml:space="preserve"> </w:t>
      </w:r>
      <w:r w:rsidRPr="007D510F">
        <w:rPr>
          <w:lang w:val="en-US"/>
        </w:rPr>
        <w:t>-ing,</w:t>
      </w:r>
      <w:r w:rsidRPr="007D510F">
        <w:rPr>
          <w:spacing w:val="-3"/>
          <w:lang w:val="en-US"/>
        </w:rPr>
        <w:t xml:space="preserve"> </w:t>
      </w:r>
      <w:r w:rsidRPr="007D510F">
        <w:rPr>
          <w:lang w:val="en-US"/>
        </w:rPr>
        <w:t>-ish,</w:t>
      </w:r>
      <w:r w:rsidRPr="007D510F">
        <w:rPr>
          <w:spacing w:val="-3"/>
          <w:lang w:val="en-US"/>
        </w:rPr>
        <w:t xml:space="preserve"> </w:t>
      </w:r>
      <w:r w:rsidRPr="007D510F">
        <w:rPr>
          <w:lang w:val="en-US"/>
        </w:rPr>
        <w:t>-ive,</w:t>
      </w:r>
      <w:r w:rsidRPr="007D510F">
        <w:rPr>
          <w:spacing w:val="40"/>
          <w:lang w:val="en-US"/>
        </w:rPr>
        <w:t xml:space="preserve"> </w:t>
      </w:r>
      <w:r w:rsidRPr="007D510F">
        <w:rPr>
          <w:lang w:val="en-US"/>
        </w:rPr>
        <w:t>-less,</w:t>
      </w:r>
      <w:r w:rsidRPr="007D510F">
        <w:rPr>
          <w:spacing w:val="-3"/>
          <w:lang w:val="en-US"/>
        </w:rPr>
        <w:t xml:space="preserve"> </w:t>
      </w:r>
      <w:r w:rsidRPr="007D510F">
        <w:rPr>
          <w:lang w:val="en-US"/>
        </w:rPr>
        <w:t>-ly,</w:t>
      </w:r>
      <w:r w:rsidRPr="007D510F">
        <w:rPr>
          <w:spacing w:val="-3"/>
          <w:lang w:val="en-US"/>
        </w:rPr>
        <w:t xml:space="preserve"> </w:t>
      </w:r>
      <w:r w:rsidRPr="007D510F">
        <w:rPr>
          <w:lang w:val="en-US"/>
        </w:rPr>
        <w:t>-ous,</w:t>
      </w:r>
      <w:r w:rsidRPr="007D510F">
        <w:rPr>
          <w:spacing w:val="-3"/>
          <w:lang w:val="en-US"/>
        </w:rPr>
        <w:t xml:space="preserve"> </w:t>
      </w:r>
      <w:r w:rsidRPr="007D510F">
        <w:rPr>
          <w:lang w:val="en-US"/>
        </w:rPr>
        <w:t xml:space="preserve">- </w:t>
      </w:r>
      <w:r w:rsidRPr="007D510F">
        <w:rPr>
          <w:spacing w:val="-6"/>
          <w:lang w:val="en-US"/>
        </w:rPr>
        <w:t>y;</w:t>
      </w:r>
    </w:p>
    <w:p w14:paraId="3FAE6128" w14:textId="77777777" w:rsidR="009A0B4E" w:rsidRPr="007D510F" w:rsidRDefault="00F6563A" w:rsidP="007D510F">
      <w:pPr>
        <w:pStyle w:val="a3"/>
        <w:ind w:left="851" w:right="-53"/>
        <w:jc w:val="both"/>
      </w:pPr>
      <w:r w:rsidRPr="007D510F">
        <w:t>наречия</w:t>
      </w:r>
      <w:r w:rsidRPr="007D510F">
        <w:rPr>
          <w:spacing w:val="-4"/>
        </w:rPr>
        <w:t xml:space="preserve"> </w:t>
      </w:r>
      <w:r w:rsidRPr="007D510F">
        <w:t>при</w:t>
      </w:r>
      <w:r w:rsidRPr="007D510F">
        <w:rPr>
          <w:spacing w:val="-4"/>
        </w:rPr>
        <w:t xml:space="preserve"> </w:t>
      </w:r>
      <w:r w:rsidRPr="007D510F">
        <w:t>помощи</w:t>
      </w:r>
      <w:r w:rsidRPr="007D510F">
        <w:rPr>
          <w:spacing w:val="-4"/>
        </w:rPr>
        <w:t xml:space="preserve"> </w:t>
      </w:r>
      <w:r w:rsidRPr="007D510F">
        <w:t>префиксов</w:t>
      </w:r>
      <w:r w:rsidRPr="007D510F">
        <w:rPr>
          <w:spacing w:val="-4"/>
        </w:rPr>
        <w:t xml:space="preserve"> </w:t>
      </w:r>
      <w:r w:rsidRPr="007D510F">
        <w:t>un-,</w:t>
      </w:r>
      <w:r w:rsidRPr="007D510F">
        <w:rPr>
          <w:spacing w:val="-4"/>
        </w:rPr>
        <w:t xml:space="preserve"> </w:t>
      </w:r>
      <w:r w:rsidRPr="007D510F">
        <w:t>in-/im-,</w:t>
      </w:r>
      <w:r w:rsidRPr="007D510F">
        <w:rPr>
          <w:spacing w:val="-4"/>
        </w:rPr>
        <w:t xml:space="preserve"> </w:t>
      </w:r>
      <w:r w:rsidRPr="007D510F">
        <w:t>il-/ir-</w:t>
      </w:r>
      <w:r w:rsidRPr="007D510F">
        <w:rPr>
          <w:spacing w:val="-4"/>
        </w:rPr>
        <w:t xml:space="preserve"> </w:t>
      </w:r>
      <w:r w:rsidRPr="007D510F">
        <w:t>и</w:t>
      </w:r>
      <w:r w:rsidRPr="007D510F">
        <w:rPr>
          <w:spacing w:val="-4"/>
        </w:rPr>
        <w:t xml:space="preserve"> </w:t>
      </w:r>
      <w:r w:rsidRPr="007D510F">
        <w:t>суффикса</w:t>
      </w:r>
      <w:r w:rsidRPr="007D510F">
        <w:rPr>
          <w:spacing w:val="-4"/>
        </w:rPr>
        <w:t xml:space="preserve"> </w:t>
      </w:r>
      <w:r w:rsidRPr="007D510F">
        <w:t>-ly; числительные при помощи суффиксов -teen, -ty, -th;</w:t>
      </w:r>
    </w:p>
    <w:p w14:paraId="1FD216CC" w14:textId="77777777" w:rsidR="009A0B4E" w:rsidRPr="007D510F" w:rsidRDefault="00F6563A" w:rsidP="007D510F">
      <w:pPr>
        <w:pStyle w:val="a3"/>
        <w:ind w:left="851" w:right="-53"/>
        <w:jc w:val="both"/>
      </w:pPr>
      <w:r w:rsidRPr="007D510F">
        <w:t>с</w:t>
      </w:r>
      <w:r w:rsidRPr="007D510F">
        <w:rPr>
          <w:spacing w:val="-5"/>
        </w:rPr>
        <w:t xml:space="preserve"> </w:t>
      </w:r>
      <w:r w:rsidRPr="007D510F">
        <w:t>использованием</w:t>
      </w:r>
      <w:r w:rsidRPr="007D510F">
        <w:rPr>
          <w:spacing w:val="-5"/>
        </w:rPr>
        <w:t xml:space="preserve"> </w:t>
      </w:r>
      <w:r w:rsidRPr="007D510F">
        <w:rPr>
          <w:spacing w:val="-2"/>
        </w:rPr>
        <w:t>словосложения:</w:t>
      </w:r>
    </w:p>
    <w:p w14:paraId="59C14CBA" w14:textId="77777777" w:rsidR="009A0B4E" w:rsidRPr="007D510F" w:rsidRDefault="00F6563A" w:rsidP="007D510F">
      <w:pPr>
        <w:pStyle w:val="a3"/>
        <w:ind w:left="851" w:right="-53"/>
        <w:jc w:val="both"/>
      </w:pPr>
      <w:r w:rsidRPr="007D510F">
        <w:t>сложные существительные путём соединения основ существительных (football); сложные</w:t>
      </w:r>
      <w:r w:rsidRPr="007D510F">
        <w:rPr>
          <w:spacing w:val="-6"/>
        </w:rPr>
        <w:t xml:space="preserve"> </w:t>
      </w:r>
      <w:r w:rsidRPr="007D510F">
        <w:t>существительные</w:t>
      </w:r>
      <w:r w:rsidRPr="007D510F">
        <w:rPr>
          <w:spacing w:val="-6"/>
        </w:rPr>
        <w:t xml:space="preserve"> </w:t>
      </w:r>
      <w:r w:rsidRPr="007D510F">
        <w:t>путём</w:t>
      </w:r>
      <w:r w:rsidRPr="007D510F">
        <w:rPr>
          <w:spacing w:val="-6"/>
        </w:rPr>
        <w:t xml:space="preserve"> </w:t>
      </w:r>
      <w:r w:rsidRPr="007D510F">
        <w:t>соединения</w:t>
      </w:r>
      <w:r w:rsidRPr="007D510F">
        <w:rPr>
          <w:spacing w:val="-6"/>
        </w:rPr>
        <w:t xml:space="preserve"> </w:t>
      </w:r>
      <w:r w:rsidRPr="007D510F">
        <w:t>основы</w:t>
      </w:r>
      <w:r w:rsidRPr="007D510F">
        <w:rPr>
          <w:spacing w:val="-6"/>
        </w:rPr>
        <w:t xml:space="preserve"> </w:t>
      </w:r>
      <w:r w:rsidRPr="007D510F">
        <w:t>прилагательного</w:t>
      </w:r>
      <w:r w:rsidRPr="007D510F">
        <w:rPr>
          <w:spacing w:val="-6"/>
        </w:rPr>
        <w:t xml:space="preserve"> </w:t>
      </w:r>
      <w:r w:rsidRPr="007D510F">
        <w:t>с</w:t>
      </w:r>
      <w:r w:rsidRPr="007D510F">
        <w:rPr>
          <w:spacing w:val="-6"/>
        </w:rPr>
        <w:t xml:space="preserve"> </w:t>
      </w:r>
      <w:r w:rsidRPr="007D510F">
        <w:t>основой</w:t>
      </w:r>
    </w:p>
    <w:p w14:paraId="67A95362" w14:textId="77777777" w:rsidR="009A0B4E" w:rsidRPr="007D510F" w:rsidRDefault="00F6563A" w:rsidP="007D510F">
      <w:pPr>
        <w:pStyle w:val="a3"/>
        <w:ind w:left="851" w:right="-53"/>
        <w:jc w:val="both"/>
      </w:pPr>
      <w:r w:rsidRPr="007D510F">
        <w:t>существительного</w:t>
      </w:r>
      <w:r w:rsidRPr="007D510F">
        <w:rPr>
          <w:spacing w:val="-6"/>
        </w:rPr>
        <w:t xml:space="preserve"> </w:t>
      </w:r>
      <w:r w:rsidRPr="007D510F">
        <w:rPr>
          <w:spacing w:val="-2"/>
        </w:rPr>
        <w:t>(bluebell);</w:t>
      </w:r>
    </w:p>
    <w:p w14:paraId="65F0D24E" w14:textId="77777777" w:rsidR="009A0B4E" w:rsidRPr="007D510F" w:rsidRDefault="00F6563A" w:rsidP="007D510F">
      <w:pPr>
        <w:pStyle w:val="a3"/>
        <w:ind w:left="851" w:right="-53"/>
        <w:jc w:val="both"/>
      </w:pPr>
      <w:r w:rsidRPr="007D510F">
        <w:t>сложные</w:t>
      </w:r>
      <w:r w:rsidRPr="007D510F">
        <w:rPr>
          <w:spacing w:val="-7"/>
        </w:rPr>
        <w:t xml:space="preserve"> </w:t>
      </w:r>
      <w:r w:rsidRPr="007D510F">
        <w:t>существительные</w:t>
      </w:r>
      <w:r w:rsidRPr="007D510F">
        <w:rPr>
          <w:spacing w:val="-7"/>
        </w:rPr>
        <w:t xml:space="preserve"> </w:t>
      </w:r>
      <w:r w:rsidRPr="007D510F">
        <w:t>путём</w:t>
      </w:r>
      <w:r w:rsidRPr="007D510F">
        <w:rPr>
          <w:spacing w:val="-7"/>
        </w:rPr>
        <w:t xml:space="preserve"> </w:t>
      </w:r>
      <w:r w:rsidRPr="007D510F">
        <w:t>соединения</w:t>
      </w:r>
      <w:r w:rsidRPr="007D510F">
        <w:rPr>
          <w:spacing w:val="-7"/>
        </w:rPr>
        <w:t xml:space="preserve"> </w:t>
      </w:r>
      <w:r w:rsidRPr="007D510F">
        <w:t>основ</w:t>
      </w:r>
      <w:r w:rsidRPr="007D510F">
        <w:rPr>
          <w:spacing w:val="-7"/>
        </w:rPr>
        <w:t xml:space="preserve"> </w:t>
      </w:r>
      <w:r w:rsidRPr="007D510F">
        <w:t>существительных</w:t>
      </w:r>
      <w:r w:rsidRPr="007D510F">
        <w:rPr>
          <w:spacing w:val="-7"/>
        </w:rPr>
        <w:t xml:space="preserve"> </w:t>
      </w:r>
      <w:r w:rsidRPr="007D510F">
        <w:t>с</w:t>
      </w:r>
      <w:r w:rsidRPr="007D510F">
        <w:rPr>
          <w:spacing w:val="-7"/>
        </w:rPr>
        <w:t xml:space="preserve"> </w:t>
      </w:r>
      <w:r w:rsidRPr="007D510F">
        <w:t xml:space="preserve">предлогом </w:t>
      </w:r>
      <w:r w:rsidRPr="007D510F">
        <w:rPr>
          <w:spacing w:val="-2"/>
        </w:rPr>
        <w:t>(father-in-law);</w:t>
      </w:r>
    </w:p>
    <w:p w14:paraId="62C0F644" w14:textId="77777777" w:rsidR="009A0B4E" w:rsidRPr="007D510F" w:rsidRDefault="00F6563A" w:rsidP="007D510F">
      <w:pPr>
        <w:pStyle w:val="a3"/>
        <w:ind w:left="851" w:right="-53"/>
        <w:jc w:val="both"/>
      </w:pPr>
      <w:r w:rsidRPr="007D510F">
        <w:t>сложные</w:t>
      </w:r>
      <w:r w:rsidRPr="007D510F">
        <w:rPr>
          <w:spacing w:val="-9"/>
        </w:rPr>
        <w:t xml:space="preserve"> </w:t>
      </w:r>
      <w:r w:rsidRPr="007D510F">
        <w:t>прилагательные</w:t>
      </w:r>
      <w:r w:rsidRPr="007D510F">
        <w:rPr>
          <w:spacing w:val="-9"/>
        </w:rPr>
        <w:t xml:space="preserve"> </w:t>
      </w:r>
      <w:r w:rsidRPr="007D510F">
        <w:t>путём</w:t>
      </w:r>
      <w:r w:rsidRPr="007D510F">
        <w:rPr>
          <w:spacing w:val="-9"/>
        </w:rPr>
        <w:t xml:space="preserve"> </w:t>
      </w:r>
      <w:r w:rsidRPr="007D510F">
        <w:t>соединения</w:t>
      </w:r>
      <w:r w:rsidRPr="007D510F">
        <w:rPr>
          <w:spacing w:val="-9"/>
        </w:rPr>
        <w:t xml:space="preserve"> </w:t>
      </w:r>
      <w:r w:rsidRPr="007D510F">
        <w:t>основы</w:t>
      </w:r>
      <w:r w:rsidRPr="007D510F">
        <w:rPr>
          <w:spacing w:val="-9"/>
        </w:rPr>
        <w:t xml:space="preserve"> </w:t>
      </w:r>
      <w:r w:rsidRPr="007D510F">
        <w:t>прилагательного/числительного с основой существительного с добавлением суффикса -ed (blue-eyed, eight-legged);</w:t>
      </w:r>
    </w:p>
    <w:p w14:paraId="1FB4792E" w14:textId="77777777" w:rsidR="009A0B4E" w:rsidRPr="007D510F" w:rsidRDefault="00F6563A" w:rsidP="007D510F">
      <w:pPr>
        <w:pStyle w:val="a3"/>
        <w:ind w:left="851" w:right="-53"/>
        <w:jc w:val="both"/>
      </w:pPr>
      <w:r w:rsidRPr="007D510F">
        <w:t>сложные</w:t>
      </w:r>
      <w:r w:rsidRPr="007D510F">
        <w:rPr>
          <w:spacing w:val="-5"/>
        </w:rPr>
        <w:t xml:space="preserve"> </w:t>
      </w:r>
      <w:r w:rsidRPr="007D510F">
        <w:t>прилагательные</w:t>
      </w:r>
      <w:r w:rsidRPr="007D510F">
        <w:rPr>
          <w:spacing w:val="-5"/>
        </w:rPr>
        <w:t xml:space="preserve"> </w:t>
      </w:r>
      <w:r w:rsidRPr="007D510F">
        <w:t>путём</w:t>
      </w:r>
      <w:r w:rsidRPr="007D510F">
        <w:rPr>
          <w:spacing w:val="-5"/>
        </w:rPr>
        <w:t xml:space="preserve"> </w:t>
      </w:r>
      <w:r w:rsidRPr="007D510F">
        <w:t>соединения</w:t>
      </w:r>
      <w:r w:rsidRPr="007D510F">
        <w:rPr>
          <w:spacing w:val="-5"/>
        </w:rPr>
        <w:t xml:space="preserve"> </w:t>
      </w:r>
      <w:r w:rsidRPr="007D510F">
        <w:t>наречия</w:t>
      </w:r>
      <w:r w:rsidRPr="007D510F">
        <w:rPr>
          <w:spacing w:val="-5"/>
        </w:rPr>
        <w:t xml:space="preserve"> </w:t>
      </w:r>
      <w:r w:rsidRPr="007D510F">
        <w:t>с</w:t>
      </w:r>
      <w:r w:rsidRPr="007D510F">
        <w:rPr>
          <w:spacing w:val="-5"/>
        </w:rPr>
        <w:t xml:space="preserve"> </w:t>
      </w:r>
      <w:r w:rsidRPr="007D510F">
        <w:t>основой</w:t>
      </w:r>
      <w:r w:rsidRPr="007D510F">
        <w:rPr>
          <w:spacing w:val="-5"/>
        </w:rPr>
        <w:t xml:space="preserve"> </w:t>
      </w:r>
      <w:r w:rsidRPr="007D510F">
        <w:t>причастия</w:t>
      </w:r>
      <w:r w:rsidRPr="007D510F">
        <w:rPr>
          <w:spacing w:val="-5"/>
        </w:rPr>
        <w:t xml:space="preserve"> </w:t>
      </w:r>
      <w:r w:rsidRPr="007D510F">
        <w:t>II</w:t>
      </w:r>
      <w:r w:rsidRPr="007D510F">
        <w:rPr>
          <w:spacing w:val="-5"/>
        </w:rPr>
        <w:t xml:space="preserve"> </w:t>
      </w:r>
      <w:r w:rsidRPr="007D510F">
        <w:t xml:space="preserve">(well- </w:t>
      </w:r>
      <w:r w:rsidRPr="007D510F">
        <w:rPr>
          <w:spacing w:val="-2"/>
        </w:rPr>
        <w:t>behaved);</w:t>
      </w:r>
    </w:p>
    <w:p w14:paraId="69999175" w14:textId="77777777" w:rsidR="009A0B4E" w:rsidRPr="007D510F" w:rsidRDefault="00F6563A" w:rsidP="007D510F">
      <w:pPr>
        <w:pStyle w:val="a3"/>
        <w:ind w:left="851" w:right="-53"/>
        <w:jc w:val="both"/>
      </w:pPr>
      <w:r w:rsidRPr="007D510F">
        <w:t>сложные</w:t>
      </w:r>
      <w:r w:rsidRPr="007D510F">
        <w:rPr>
          <w:spacing w:val="-6"/>
        </w:rPr>
        <w:t xml:space="preserve"> </w:t>
      </w:r>
      <w:r w:rsidRPr="007D510F">
        <w:t>прилагательные</w:t>
      </w:r>
      <w:r w:rsidRPr="007D510F">
        <w:rPr>
          <w:spacing w:val="-6"/>
        </w:rPr>
        <w:t xml:space="preserve"> </w:t>
      </w:r>
      <w:r w:rsidRPr="007D510F">
        <w:t>путём</w:t>
      </w:r>
      <w:r w:rsidRPr="007D510F">
        <w:rPr>
          <w:spacing w:val="-6"/>
        </w:rPr>
        <w:t xml:space="preserve"> </w:t>
      </w:r>
      <w:r w:rsidRPr="007D510F">
        <w:t>соединения</w:t>
      </w:r>
      <w:r w:rsidRPr="007D510F">
        <w:rPr>
          <w:spacing w:val="-6"/>
        </w:rPr>
        <w:t xml:space="preserve"> </w:t>
      </w:r>
      <w:r w:rsidRPr="007D510F">
        <w:t>основы</w:t>
      </w:r>
      <w:r w:rsidRPr="007D510F">
        <w:rPr>
          <w:spacing w:val="-6"/>
        </w:rPr>
        <w:t xml:space="preserve"> </w:t>
      </w:r>
      <w:r w:rsidRPr="007D510F">
        <w:t>прилагательного</w:t>
      </w:r>
      <w:r w:rsidRPr="007D510F">
        <w:rPr>
          <w:spacing w:val="-6"/>
        </w:rPr>
        <w:t xml:space="preserve"> </w:t>
      </w:r>
      <w:r w:rsidRPr="007D510F">
        <w:t>с</w:t>
      </w:r>
      <w:r w:rsidRPr="007D510F">
        <w:rPr>
          <w:spacing w:val="-6"/>
        </w:rPr>
        <w:t xml:space="preserve"> </w:t>
      </w:r>
      <w:r w:rsidRPr="007D510F">
        <w:t>основой причастия I (nice-looking);</w:t>
      </w:r>
    </w:p>
    <w:p w14:paraId="436E14BD" w14:textId="77777777" w:rsidR="009A0B4E" w:rsidRPr="007D510F" w:rsidRDefault="00F6563A" w:rsidP="007D510F">
      <w:pPr>
        <w:pStyle w:val="a3"/>
        <w:ind w:left="851" w:right="-53"/>
        <w:jc w:val="both"/>
        <w:sectPr w:rsidR="009A0B4E" w:rsidRPr="007D510F" w:rsidSect="007D510F">
          <w:headerReference w:type="even" r:id="rId10"/>
          <w:headerReference w:type="default" r:id="rId11"/>
          <w:footerReference w:type="even" r:id="rId12"/>
          <w:footerReference w:type="default" r:id="rId13"/>
          <w:headerReference w:type="first" r:id="rId14"/>
          <w:footerReference w:type="first" r:id="rId15"/>
          <w:pgSz w:w="11910" w:h="16840"/>
          <w:pgMar w:top="1040" w:right="853" w:bottom="1560" w:left="620" w:header="0" w:footer="1344" w:gutter="0"/>
          <w:cols w:space="720"/>
        </w:sectPr>
      </w:pPr>
      <w:r w:rsidRPr="007D510F">
        <w:t>с</w:t>
      </w:r>
      <w:r w:rsidRPr="007D510F">
        <w:rPr>
          <w:spacing w:val="-5"/>
        </w:rPr>
        <w:t xml:space="preserve"> </w:t>
      </w:r>
      <w:r w:rsidRPr="007D510F">
        <w:t>использованием</w:t>
      </w:r>
      <w:r w:rsidRPr="007D510F">
        <w:rPr>
          <w:spacing w:val="-5"/>
        </w:rPr>
        <w:t xml:space="preserve"> </w:t>
      </w:r>
      <w:r w:rsidRPr="007D510F">
        <w:rPr>
          <w:spacing w:val="-2"/>
        </w:rPr>
        <w:t>конверсии:</w:t>
      </w:r>
      <w:r w:rsidR="00BA53B1" w:rsidRPr="007D510F">
        <w:t xml:space="preserve"> </w:t>
      </w:r>
      <w:r w:rsidRPr="007D510F">
        <w:t>образование</w:t>
      </w:r>
      <w:r w:rsidRPr="007D510F">
        <w:rPr>
          <w:spacing w:val="-6"/>
        </w:rPr>
        <w:t xml:space="preserve"> </w:t>
      </w:r>
      <w:r w:rsidRPr="007D510F">
        <w:t>имён</w:t>
      </w:r>
      <w:r w:rsidRPr="007D510F">
        <w:rPr>
          <w:spacing w:val="-3"/>
        </w:rPr>
        <w:t xml:space="preserve"> </w:t>
      </w:r>
      <w:r w:rsidRPr="007D510F">
        <w:t>существительных</w:t>
      </w:r>
      <w:r w:rsidRPr="007D510F">
        <w:rPr>
          <w:spacing w:val="-4"/>
        </w:rPr>
        <w:t xml:space="preserve"> </w:t>
      </w:r>
      <w:r w:rsidRPr="007D510F">
        <w:t>от</w:t>
      </w:r>
      <w:r w:rsidRPr="007D510F">
        <w:rPr>
          <w:spacing w:val="-3"/>
        </w:rPr>
        <w:t xml:space="preserve"> </w:t>
      </w:r>
      <w:r w:rsidRPr="007D510F">
        <w:t>неопределённых</w:t>
      </w:r>
      <w:r w:rsidRPr="007D510F">
        <w:rPr>
          <w:spacing w:val="-4"/>
        </w:rPr>
        <w:t xml:space="preserve"> </w:t>
      </w:r>
      <w:r w:rsidRPr="007D510F">
        <w:t>форм</w:t>
      </w:r>
      <w:r w:rsidRPr="007D510F">
        <w:rPr>
          <w:spacing w:val="-3"/>
        </w:rPr>
        <w:t xml:space="preserve"> </w:t>
      </w:r>
      <w:r w:rsidRPr="007D510F">
        <w:t>глаголов</w:t>
      </w:r>
      <w:r w:rsidR="00DF08FE">
        <w:t>;</w:t>
      </w:r>
    </w:p>
    <w:p w14:paraId="711E6B54" w14:textId="77777777" w:rsidR="009A0B4E" w:rsidRPr="007D510F" w:rsidRDefault="009A0B4E" w:rsidP="007D510F">
      <w:pPr>
        <w:ind w:left="851" w:right="-53"/>
        <w:jc w:val="both"/>
        <w:rPr>
          <w:sz w:val="24"/>
          <w:szCs w:val="24"/>
        </w:rPr>
        <w:sectPr w:rsidR="009A0B4E" w:rsidRPr="007D510F" w:rsidSect="007D510F">
          <w:type w:val="continuous"/>
          <w:pgSz w:w="11910" w:h="16840"/>
          <w:pgMar w:top="1040" w:right="853" w:bottom="280" w:left="620" w:header="0" w:footer="1344" w:gutter="0"/>
          <w:cols w:num="2" w:space="720" w:equalWidth="0">
            <w:col w:w="1547" w:space="40"/>
            <w:col w:w="9663"/>
          </w:cols>
        </w:sectPr>
      </w:pPr>
    </w:p>
    <w:p w14:paraId="37085919" w14:textId="77777777" w:rsidR="009A0B4E" w:rsidRPr="007D510F" w:rsidRDefault="00F6563A" w:rsidP="00A97052">
      <w:pPr>
        <w:pStyle w:val="a5"/>
        <w:numPr>
          <w:ilvl w:val="0"/>
          <w:numId w:val="66"/>
        </w:numPr>
        <w:tabs>
          <w:tab w:val="left" w:pos="1801"/>
        </w:tabs>
        <w:spacing w:line="237" w:lineRule="auto"/>
        <w:ind w:left="851" w:right="-53" w:firstLine="0"/>
        <w:jc w:val="both"/>
        <w:rPr>
          <w:sz w:val="24"/>
          <w:szCs w:val="24"/>
        </w:rPr>
      </w:pPr>
      <w:r w:rsidRPr="007D510F">
        <w:rPr>
          <w:sz w:val="24"/>
          <w:szCs w:val="24"/>
        </w:rPr>
        <w:lastRenderedPageBreak/>
        <w:t>распознавать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употреблять</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устной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письменной</w:t>
      </w:r>
      <w:r w:rsidRPr="007D510F">
        <w:rPr>
          <w:spacing w:val="-5"/>
          <w:sz w:val="24"/>
          <w:szCs w:val="24"/>
        </w:rPr>
        <w:t xml:space="preserve"> </w:t>
      </w:r>
      <w:r w:rsidRPr="007D510F">
        <w:rPr>
          <w:sz w:val="24"/>
          <w:szCs w:val="24"/>
        </w:rPr>
        <w:t>речи</w:t>
      </w:r>
      <w:r w:rsidRPr="007D510F">
        <w:rPr>
          <w:spacing w:val="-5"/>
          <w:sz w:val="24"/>
          <w:szCs w:val="24"/>
        </w:rPr>
        <w:t xml:space="preserve"> </w:t>
      </w:r>
      <w:r w:rsidRPr="007D510F">
        <w:rPr>
          <w:sz w:val="24"/>
          <w:szCs w:val="24"/>
        </w:rPr>
        <w:t>изученные</w:t>
      </w:r>
      <w:r w:rsidRPr="007D510F">
        <w:rPr>
          <w:spacing w:val="-5"/>
          <w:sz w:val="24"/>
          <w:szCs w:val="24"/>
        </w:rPr>
        <w:t xml:space="preserve"> </w:t>
      </w:r>
      <w:r w:rsidRPr="007D510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64ED6FE" w14:textId="77777777" w:rsidR="009A0B4E" w:rsidRPr="007D510F" w:rsidRDefault="00F6563A" w:rsidP="00A97052">
      <w:pPr>
        <w:pStyle w:val="a5"/>
        <w:numPr>
          <w:ilvl w:val="0"/>
          <w:numId w:val="66"/>
        </w:numPr>
        <w:tabs>
          <w:tab w:val="left" w:pos="1801"/>
        </w:tabs>
        <w:spacing w:line="276" w:lineRule="exact"/>
        <w:ind w:left="851" w:right="-53" w:firstLine="0"/>
        <w:jc w:val="both"/>
        <w:rPr>
          <w:sz w:val="24"/>
          <w:szCs w:val="24"/>
        </w:rPr>
      </w:pPr>
      <w:r w:rsidRPr="007D510F">
        <w:rPr>
          <w:sz w:val="24"/>
          <w:szCs w:val="24"/>
        </w:rPr>
        <w:t>распознавать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употреблять</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устной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письменной</w:t>
      </w:r>
      <w:r w:rsidRPr="007D510F">
        <w:rPr>
          <w:spacing w:val="-5"/>
          <w:sz w:val="24"/>
          <w:szCs w:val="24"/>
        </w:rPr>
        <w:t xml:space="preserve"> </w:t>
      </w:r>
      <w:r w:rsidRPr="007D510F">
        <w:rPr>
          <w:sz w:val="24"/>
          <w:szCs w:val="24"/>
        </w:rPr>
        <w:t>речи</w:t>
      </w:r>
      <w:r w:rsidRPr="007D510F">
        <w:rPr>
          <w:spacing w:val="-5"/>
          <w:sz w:val="24"/>
          <w:szCs w:val="24"/>
        </w:rPr>
        <w:t xml:space="preserve"> </w:t>
      </w:r>
      <w:r w:rsidRPr="007D510F">
        <w:rPr>
          <w:sz w:val="24"/>
          <w:szCs w:val="24"/>
        </w:rPr>
        <w:t>различные</w:t>
      </w:r>
      <w:r w:rsidRPr="007D510F">
        <w:rPr>
          <w:spacing w:val="-5"/>
          <w:sz w:val="24"/>
          <w:szCs w:val="24"/>
        </w:rPr>
        <w:t xml:space="preserve"> </w:t>
      </w:r>
      <w:r w:rsidRPr="007D510F">
        <w:rPr>
          <w:sz w:val="24"/>
          <w:szCs w:val="24"/>
        </w:rPr>
        <w:t>средства</w:t>
      </w:r>
      <w:r w:rsidRPr="007D510F">
        <w:rPr>
          <w:spacing w:val="-5"/>
          <w:sz w:val="24"/>
          <w:szCs w:val="24"/>
        </w:rPr>
        <w:t xml:space="preserve"> </w:t>
      </w:r>
      <w:r w:rsidRPr="007D510F">
        <w:rPr>
          <w:sz w:val="24"/>
          <w:szCs w:val="24"/>
        </w:rPr>
        <w:t>связи для обеспечения целостности и логичности устного/письменного высказывания;</w:t>
      </w:r>
    </w:p>
    <w:p w14:paraId="299AAFFB" w14:textId="77777777" w:rsidR="009A0B4E" w:rsidRPr="007D510F" w:rsidRDefault="00F6563A" w:rsidP="00A97052">
      <w:pPr>
        <w:pStyle w:val="a5"/>
        <w:numPr>
          <w:ilvl w:val="0"/>
          <w:numId w:val="66"/>
        </w:numPr>
        <w:tabs>
          <w:tab w:val="left" w:pos="1801"/>
        </w:tabs>
        <w:spacing w:line="276" w:lineRule="exact"/>
        <w:ind w:left="851" w:right="-53" w:firstLine="0"/>
        <w:jc w:val="both"/>
        <w:rPr>
          <w:sz w:val="24"/>
          <w:szCs w:val="24"/>
        </w:rPr>
      </w:pPr>
      <w:r w:rsidRPr="007D510F">
        <w:rPr>
          <w:sz w:val="24"/>
          <w:szCs w:val="24"/>
        </w:rPr>
        <w:t>знать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понимать</w:t>
      </w:r>
      <w:r w:rsidRPr="007D510F">
        <w:rPr>
          <w:spacing w:val="-5"/>
          <w:sz w:val="24"/>
          <w:szCs w:val="24"/>
        </w:rPr>
        <w:t xml:space="preserve"> </w:t>
      </w:r>
      <w:r w:rsidRPr="007D510F">
        <w:rPr>
          <w:sz w:val="24"/>
          <w:szCs w:val="24"/>
        </w:rPr>
        <w:t>особенности</w:t>
      </w:r>
      <w:r w:rsidRPr="007D510F">
        <w:rPr>
          <w:spacing w:val="-5"/>
          <w:sz w:val="24"/>
          <w:szCs w:val="24"/>
        </w:rPr>
        <w:t xml:space="preserve"> </w:t>
      </w:r>
      <w:r w:rsidRPr="007D510F">
        <w:rPr>
          <w:sz w:val="24"/>
          <w:szCs w:val="24"/>
        </w:rPr>
        <w:t>структуры</w:t>
      </w:r>
      <w:r w:rsidRPr="007D510F">
        <w:rPr>
          <w:spacing w:val="-5"/>
          <w:sz w:val="24"/>
          <w:szCs w:val="24"/>
        </w:rPr>
        <w:t xml:space="preserve"> </w:t>
      </w:r>
      <w:r w:rsidRPr="007D510F">
        <w:rPr>
          <w:sz w:val="24"/>
          <w:szCs w:val="24"/>
        </w:rPr>
        <w:t>простых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сложных</w:t>
      </w:r>
      <w:r w:rsidRPr="007D510F">
        <w:rPr>
          <w:spacing w:val="-5"/>
          <w:sz w:val="24"/>
          <w:szCs w:val="24"/>
        </w:rPr>
        <w:t xml:space="preserve"> </w:t>
      </w:r>
      <w:r w:rsidRPr="007D510F">
        <w:rPr>
          <w:sz w:val="24"/>
          <w:szCs w:val="24"/>
        </w:rPr>
        <w:t>предложений</w:t>
      </w:r>
      <w:r w:rsidRPr="007D510F">
        <w:rPr>
          <w:spacing w:val="-5"/>
          <w:sz w:val="24"/>
          <w:szCs w:val="24"/>
        </w:rPr>
        <w:t xml:space="preserve"> </w:t>
      </w:r>
      <w:r w:rsidRPr="007D510F">
        <w:rPr>
          <w:sz w:val="24"/>
          <w:szCs w:val="24"/>
        </w:rPr>
        <w:t>и различных коммуникативных типов предложений английского языка;</w:t>
      </w:r>
    </w:p>
    <w:p w14:paraId="2E5E04A1" w14:textId="77777777" w:rsidR="009A0B4E" w:rsidRPr="007D510F" w:rsidRDefault="00F6563A" w:rsidP="00A97052">
      <w:pPr>
        <w:pStyle w:val="a5"/>
        <w:numPr>
          <w:ilvl w:val="0"/>
          <w:numId w:val="66"/>
        </w:numPr>
        <w:tabs>
          <w:tab w:val="left" w:pos="1800"/>
        </w:tabs>
        <w:spacing w:line="277" w:lineRule="exact"/>
        <w:ind w:left="851" w:right="-53" w:firstLine="0"/>
        <w:jc w:val="both"/>
        <w:rPr>
          <w:sz w:val="24"/>
          <w:szCs w:val="24"/>
        </w:rPr>
      </w:pPr>
      <w:r w:rsidRPr="007D510F">
        <w:rPr>
          <w:sz w:val="24"/>
          <w:szCs w:val="24"/>
        </w:rPr>
        <w:t>распознавать</w:t>
      </w:r>
      <w:r w:rsidRPr="007D510F">
        <w:rPr>
          <w:spacing w:val="-6"/>
          <w:sz w:val="24"/>
          <w:szCs w:val="24"/>
        </w:rPr>
        <w:t xml:space="preserve"> </w:t>
      </w:r>
      <w:r w:rsidRPr="007D510F">
        <w:rPr>
          <w:sz w:val="24"/>
          <w:szCs w:val="24"/>
        </w:rPr>
        <w:t>и</w:t>
      </w:r>
      <w:r w:rsidRPr="007D510F">
        <w:rPr>
          <w:spacing w:val="-4"/>
          <w:sz w:val="24"/>
          <w:szCs w:val="24"/>
        </w:rPr>
        <w:t xml:space="preserve"> </w:t>
      </w:r>
      <w:r w:rsidRPr="007D510F">
        <w:rPr>
          <w:sz w:val="24"/>
          <w:szCs w:val="24"/>
        </w:rPr>
        <w:t>употреблять</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sz w:val="24"/>
          <w:szCs w:val="24"/>
        </w:rPr>
        <w:t>устной</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письменной</w:t>
      </w:r>
      <w:r w:rsidRPr="007D510F">
        <w:rPr>
          <w:spacing w:val="-3"/>
          <w:sz w:val="24"/>
          <w:szCs w:val="24"/>
        </w:rPr>
        <w:t xml:space="preserve"> </w:t>
      </w:r>
      <w:r w:rsidRPr="007D510F">
        <w:rPr>
          <w:spacing w:val="-2"/>
          <w:sz w:val="24"/>
          <w:szCs w:val="24"/>
        </w:rPr>
        <w:t>речи:</w:t>
      </w:r>
    </w:p>
    <w:p w14:paraId="67E46329" w14:textId="77777777" w:rsidR="009A0B4E" w:rsidRPr="007D510F" w:rsidRDefault="00F6563A" w:rsidP="007D510F">
      <w:pPr>
        <w:pStyle w:val="a3"/>
        <w:ind w:left="851" w:right="-53"/>
        <w:jc w:val="both"/>
      </w:pPr>
      <w:r w:rsidRPr="007D510F">
        <w:t>предложения,</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с</w:t>
      </w:r>
      <w:r w:rsidRPr="007D510F">
        <w:rPr>
          <w:spacing w:val="-5"/>
        </w:rPr>
        <w:t xml:space="preserve"> </w:t>
      </w:r>
      <w:r w:rsidRPr="007D510F">
        <w:t>несколькими</w:t>
      </w:r>
      <w:r w:rsidRPr="007D510F">
        <w:rPr>
          <w:spacing w:val="-5"/>
        </w:rPr>
        <w:t xml:space="preserve"> </w:t>
      </w:r>
      <w:r w:rsidRPr="007D510F">
        <w:t>обстоятельствами,</w:t>
      </w:r>
      <w:r w:rsidRPr="007D510F">
        <w:rPr>
          <w:spacing w:val="-5"/>
        </w:rPr>
        <w:t xml:space="preserve"> </w:t>
      </w:r>
      <w:r w:rsidRPr="007D510F">
        <w:t>следующими</w:t>
      </w:r>
      <w:r w:rsidRPr="007D510F">
        <w:rPr>
          <w:spacing w:val="-5"/>
        </w:rPr>
        <w:t xml:space="preserve"> </w:t>
      </w:r>
      <w:r w:rsidRPr="007D510F">
        <w:t>в определённом порядке;</w:t>
      </w:r>
    </w:p>
    <w:p w14:paraId="3FBD1175" w14:textId="77777777" w:rsidR="009A0B4E" w:rsidRPr="007D510F" w:rsidRDefault="00F6563A" w:rsidP="007D510F">
      <w:pPr>
        <w:pStyle w:val="a3"/>
        <w:ind w:left="851" w:right="-53"/>
        <w:jc w:val="both"/>
      </w:pPr>
      <w:r w:rsidRPr="007D510F">
        <w:t>предложения с начальным It; предложения</w:t>
      </w:r>
      <w:r w:rsidRPr="007D510F">
        <w:rPr>
          <w:spacing w:val="-6"/>
        </w:rPr>
        <w:t xml:space="preserve"> </w:t>
      </w:r>
      <w:r w:rsidRPr="007D510F">
        <w:t>с</w:t>
      </w:r>
      <w:r w:rsidRPr="007D510F">
        <w:rPr>
          <w:spacing w:val="-6"/>
        </w:rPr>
        <w:t xml:space="preserve"> </w:t>
      </w:r>
      <w:r w:rsidRPr="007D510F">
        <w:t>начальным</w:t>
      </w:r>
      <w:r w:rsidRPr="007D510F">
        <w:rPr>
          <w:spacing w:val="-6"/>
        </w:rPr>
        <w:t xml:space="preserve"> </w:t>
      </w:r>
      <w:r w:rsidRPr="007D510F">
        <w:t>There</w:t>
      </w:r>
      <w:r w:rsidRPr="007D510F">
        <w:rPr>
          <w:spacing w:val="-6"/>
        </w:rPr>
        <w:t xml:space="preserve"> </w:t>
      </w:r>
      <w:r w:rsidRPr="007D510F">
        <w:t>+</w:t>
      </w:r>
      <w:r w:rsidRPr="007D510F">
        <w:rPr>
          <w:spacing w:val="-6"/>
        </w:rPr>
        <w:t xml:space="preserve"> </w:t>
      </w:r>
      <w:r w:rsidRPr="007D510F">
        <w:t>to</w:t>
      </w:r>
      <w:r w:rsidRPr="007D510F">
        <w:rPr>
          <w:spacing w:val="-6"/>
        </w:rPr>
        <w:t xml:space="preserve"> </w:t>
      </w:r>
      <w:r w:rsidRPr="007D510F">
        <w:t>be;</w:t>
      </w:r>
    </w:p>
    <w:p w14:paraId="53538F1E" w14:textId="77777777" w:rsidR="009A0B4E" w:rsidRPr="007D510F" w:rsidRDefault="00F6563A" w:rsidP="007D510F">
      <w:pPr>
        <w:pStyle w:val="a3"/>
        <w:ind w:left="851" w:right="-53"/>
        <w:jc w:val="both"/>
      </w:pPr>
      <w:r w:rsidRPr="007D510F">
        <w:t>предложения</w:t>
      </w:r>
      <w:r w:rsidRPr="007D510F">
        <w:rPr>
          <w:spacing w:val="-6"/>
        </w:rPr>
        <w:t xml:space="preserve"> </w:t>
      </w:r>
      <w:r w:rsidRPr="007D510F">
        <w:t>с</w:t>
      </w:r>
      <w:r w:rsidRPr="007D510F">
        <w:rPr>
          <w:spacing w:val="-6"/>
        </w:rPr>
        <w:t xml:space="preserve"> </w:t>
      </w:r>
      <w:r w:rsidRPr="007D510F">
        <w:t>глагольными</w:t>
      </w:r>
      <w:r w:rsidRPr="007D510F">
        <w:rPr>
          <w:spacing w:val="-6"/>
        </w:rPr>
        <w:t xml:space="preserve"> </w:t>
      </w:r>
      <w:r w:rsidRPr="007D510F">
        <w:t>конструкциями,</w:t>
      </w:r>
      <w:r w:rsidRPr="007D510F">
        <w:rPr>
          <w:spacing w:val="-6"/>
        </w:rPr>
        <w:t xml:space="preserve"> </w:t>
      </w:r>
      <w:r w:rsidRPr="007D510F">
        <w:t>содержащими</w:t>
      </w:r>
      <w:r w:rsidRPr="007D510F">
        <w:rPr>
          <w:spacing w:val="-6"/>
        </w:rPr>
        <w:t xml:space="preserve"> </w:t>
      </w:r>
      <w:r w:rsidRPr="007D510F">
        <w:t>глаголы-связки</w:t>
      </w:r>
      <w:r w:rsidRPr="007D510F">
        <w:rPr>
          <w:spacing w:val="-6"/>
        </w:rPr>
        <w:t xml:space="preserve"> </w:t>
      </w:r>
      <w:r w:rsidRPr="007D510F">
        <w:t>to</w:t>
      </w:r>
      <w:r w:rsidRPr="007D510F">
        <w:rPr>
          <w:spacing w:val="-6"/>
        </w:rPr>
        <w:t xml:space="preserve"> </w:t>
      </w:r>
      <w:r w:rsidRPr="007D510F">
        <w:t>be,</w:t>
      </w:r>
      <w:r w:rsidRPr="007D510F">
        <w:rPr>
          <w:spacing w:val="-6"/>
        </w:rPr>
        <w:t xml:space="preserve"> </w:t>
      </w:r>
      <w:r w:rsidRPr="007D510F">
        <w:t>to look, to seem, to feel;</w:t>
      </w:r>
    </w:p>
    <w:p w14:paraId="47A65507" w14:textId="77777777" w:rsidR="009A0B4E" w:rsidRPr="007D510F" w:rsidRDefault="00F6563A" w:rsidP="007D510F">
      <w:pPr>
        <w:pStyle w:val="a3"/>
        <w:ind w:left="851" w:right="-53"/>
        <w:jc w:val="both"/>
      </w:pPr>
      <w:r w:rsidRPr="007D510F">
        <w:t>предложения</w:t>
      </w:r>
      <w:r w:rsidRPr="007D510F">
        <w:rPr>
          <w:spacing w:val="-7"/>
        </w:rPr>
        <w:t xml:space="preserve"> </w:t>
      </w:r>
      <w:r w:rsidRPr="007D510F">
        <w:t>cо</w:t>
      </w:r>
      <w:r w:rsidRPr="007D510F">
        <w:rPr>
          <w:spacing w:val="-7"/>
        </w:rPr>
        <w:t xml:space="preserve"> </w:t>
      </w:r>
      <w:r w:rsidRPr="007D510F">
        <w:t>сложным</w:t>
      </w:r>
      <w:r w:rsidRPr="007D510F">
        <w:rPr>
          <w:spacing w:val="-7"/>
        </w:rPr>
        <w:t xml:space="preserve"> </w:t>
      </w:r>
      <w:r w:rsidRPr="007D510F">
        <w:t>подлежащим</w:t>
      </w:r>
      <w:r w:rsidRPr="007D510F">
        <w:rPr>
          <w:spacing w:val="-7"/>
        </w:rPr>
        <w:t xml:space="preserve"> </w:t>
      </w:r>
      <w:r w:rsidRPr="007D510F">
        <w:t>–</w:t>
      </w:r>
      <w:r w:rsidRPr="007D510F">
        <w:rPr>
          <w:spacing w:val="-7"/>
        </w:rPr>
        <w:t xml:space="preserve"> </w:t>
      </w:r>
      <w:r w:rsidRPr="007D510F">
        <w:t>Complex</w:t>
      </w:r>
      <w:r w:rsidRPr="007D510F">
        <w:rPr>
          <w:spacing w:val="-7"/>
        </w:rPr>
        <w:t xml:space="preserve"> </w:t>
      </w:r>
      <w:r w:rsidRPr="007D510F">
        <w:t>Subject; предложения cо сложным дополнением – Complex Object;</w:t>
      </w:r>
    </w:p>
    <w:p w14:paraId="5318D34B" w14:textId="77777777" w:rsidR="009A0B4E" w:rsidRPr="007D510F" w:rsidRDefault="00F6563A" w:rsidP="007D510F">
      <w:pPr>
        <w:pStyle w:val="a3"/>
        <w:ind w:left="851" w:right="-53"/>
        <w:jc w:val="both"/>
      </w:pPr>
      <w:r w:rsidRPr="007D510F">
        <w:t>сложносочинённые предложения с сочинительными союзами and, but, or; сложноподчинённые</w:t>
      </w:r>
      <w:r w:rsidRPr="007D510F">
        <w:rPr>
          <w:spacing w:val="-5"/>
        </w:rPr>
        <w:t xml:space="preserve"> </w:t>
      </w:r>
      <w:r w:rsidRPr="007D510F">
        <w:t>предложения</w:t>
      </w:r>
      <w:r w:rsidRPr="007D510F">
        <w:rPr>
          <w:spacing w:val="-5"/>
        </w:rPr>
        <w:t xml:space="preserve"> </w:t>
      </w:r>
      <w:r w:rsidRPr="007D510F">
        <w:t>с</w:t>
      </w:r>
      <w:r w:rsidRPr="007D510F">
        <w:rPr>
          <w:spacing w:val="-5"/>
        </w:rPr>
        <w:t xml:space="preserve"> </w:t>
      </w:r>
      <w:r w:rsidRPr="007D510F">
        <w:t>союзами</w:t>
      </w:r>
      <w:r w:rsidRPr="007D510F">
        <w:rPr>
          <w:spacing w:val="-5"/>
        </w:rPr>
        <w:t xml:space="preserve"> </w:t>
      </w:r>
      <w:r w:rsidRPr="007D510F">
        <w:t>и</w:t>
      </w:r>
      <w:r w:rsidRPr="007D510F">
        <w:rPr>
          <w:spacing w:val="-5"/>
        </w:rPr>
        <w:t xml:space="preserve"> </w:t>
      </w:r>
      <w:r w:rsidRPr="007D510F">
        <w:t>союзными</w:t>
      </w:r>
      <w:r w:rsidRPr="007D510F">
        <w:rPr>
          <w:spacing w:val="-5"/>
        </w:rPr>
        <w:t xml:space="preserve"> </w:t>
      </w:r>
      <w:r w:rsidRPr="007D510F">
        <w:t>словами</w:t>
      </w:r>
      <w:r w:rsidRPr="007D510F">
        <w:rPr>
          <w:spacing w:val="-5"/>
        </w:rPr>
        <w:t xml:space="preserve"> </w:t>
      </w:r>
      <w:r w:rsidRPr="007D510F">
        <w:t>because,</w:t>
      </w:r>
      <w:r w:rsidRPr="007D510F">
        <w:rPr>
          <w:spacing w:val="-5"/>
        </w:rPr>
        <w:t xml:space="preserve"> </w:t>
      </w:r>
      <w:r w:rsidRPr="007D510F">
        <w:t>if,</w:t>
      </w:r>
      <w:r w:rsidRPr="007D510F">
        <w:rPr>
          <w:spacing w:val="-5"/>
        </w:rPr>
        <w:t xml:space="preserve"> </w:t>
      </w:r>
      <w:r w:rsidRPr="007D510F">
        <w:t>when,</w:t>
      </w:r>
    </w:p>
    <w:p w14:paraId="7A6ED7B5" w14:textId="77777777" w:rsidR="009A0B4E" w:rsidRPr="007D510F" w:rsidRDefault="00F6563A" w:rsidP="007D510F">
      <w:pPr>
        <w:pStyle w:val="a3"/>
        <w:ind w:left="851" w:right="-53"/>
        <w:jc w:val="both"/>
      </w:pPr>
      <w:r w:rsidRPr="007D510F">
        <w:t>where,</w:t>
      </w:r>
      <w:r w:rsidRPr="007D510F">
        <w:rPr>
          <w:spacing w:val="-2"/>
        </w:rPr>
        <w:t xml:space="preserve"> </w:t>
      </w:r>
      <w:r w:rsidRPr="007D510F">
        <w:t>what,</w:t>
      </w:r>
      <w:r w:rsidRPr="007D510F">
        <w:rPr>
          <w:spacing w:val="-2"/>
        </w:rPr>
        <w:t xml:space="preserve"> </w:t>
      </w:r>
      <w:r w:rsidRPr="007D510F">
        <w:t>why,</w:t>
      </w:r>
      <w:r w:rsidRPr="007D510F">
        <w:rPr>
          <w:spacing w:val="-1"/>
        </w:rPr>
        <w:t xml:space="preserve"> </w:t>
      </w:r>
      <w:r w:rsidRPr="007D510F">
        <w:rPr>
          <w:spacing w:val="-4"/>
        </w:rPr>
        <w:t>how;</w:t>
      </w:r>
    </w:p>
    <w:p w14:paraId="09563770" w14:textId="77777777" w:rsidR="009A0B4E" w:rsidRPr="007D510F" w:rsidRDefault="00F6563A" w:rsidP="007D510F">
      <w:pPr>
        <w:pStyle w:val="a3"/>
        <w:ind w:left="851" w:right="-53"/>
        <w:jc w:val="both"/>
      </w:pPr>
      <w:r w:rsidRPr="007D510F">
        <w:t>сложноподчинённые</w:t>
      </w:r>
      <w:r w:rsidRPr="007D510F">
        <w:rPr>
          <w:spacing w:val="-8"/>
        </w:rPr>
        <w:t xml:space="preserve"> </w:t>
      </w:r>
      <w:r w:rsidRPr="007D510F">
        <w:t>предложения</w:t>
      </w:r>
      <w:r w:rsidRPr="007D510F">
        <w:rPr>
          <w:spacing w:val="-8"/>
        </w:rPr>
        <w:t xml:space="preserve"> </w:t>
      </w:r>
      <w:r w:rsidRPr="007D510F">
        <w:t>с</w:t>
      </w:r>
      <w:r w:rsidRPr="007D510F">
        <w:rPr>
          <w:spacing w:val="-8"/>
        </w:rPr>
        <w:t xml:space="preserve"> </w:t>
      </w:r>
      <w:r w:rsidRPr="007D510F">
        <w:t>определительными</w:t>
      </w:r>
      <w:r w:rsidRPr="007D510F">
        <w:rPr>
          <w:spacing w:val="-8"/>
        </w:rPr>
        <w:t xml:space="preserve"> </w:t>
      </w:r>
      <w:r w:rsidRPr="007D510F">
        <w:t>придаточными</w:t>
      </w:r>
      <w:r w:rsidRPr="007D510F">
        <w:rPr>
          <w:spacing w:val="-8"/>
        </w:rPr>
        <w:t xml:space="preserve"> </w:t>
      </w:r>
      <w:r w:rsidRPr="007D510F">
        <w:t>с</w:t>
      </w:r>
      <w:r w:rsidRPr="007D510F">
        <w:rPr>
          <w:spacing w:val="-8"/>
        </w:rPr>
        <w:t xml:space="preserve"> </w:t>
      </w:r>
      <w:r w:rsidRPr="007D510F">
        <w:t>союзными словами who, which, that;</w:t>
      </w:r>
    </w:p>
    <w:p w14:paraId="4B9980C1" w14:textId="77777777" w:rsidR="009A0B4E" w:rsidRPr="007D510F" w:rsidRDefault="00F6563A" w:rsidP="007D510F">
      <w:pPr>
        <w:pStyle w:val="a3"/>
        <w:spacing w:before="76"/>
        <w:ind w:left="851" w:right="-53"/>
        <w:jc w:val="both"/>
      </w:pPr>
      <w:r w:rsidRPr="007D510F">
        <w:t>сложноподчинённые</w:t>
      </w:r>
      <w:r w:rsidRPr="007D510F">
        <w:rPr>
          <w:spacing w:val="-7"/>
        </w:rPr>
        <w:t xml:space="preserve"> </w:t>
      </w:r>
      <w:r w:rsidRPr="007D510F">
        <w:t>предложения</w:t>
      </w:r>
      <w:r w:rsidRPr="007D510F">
        <w:rPr>
          <w:spacing w:val="-7"/>
        </w:rPr>
        <w:t xml:space="preserve"> </w:t>
      </w:r>
      <w:r w:rsidRPr="007D510F">
        <w:t>с</w:t>
      </w:r>
      <w:r w:rsidRPr="007D510F">
        <w:rPr>
          <w:spacing w:val="-7"/>
        </w:rPr>
        <w:t xml:space="preserve"> </w:t>
      </w:r>
      <w:r w:rsidRPr="007D510F">
        <w:t>союзными</w:t>
      </w:r>
      <w:r w:rsidRPr="007D510F">
        <w:rPr>
          <w:spacing w:val="-7"/>
        </w:rPr>
        <w:t xml:space="preserve"> </w:t>
      </w:r>
      <w:r w:rsidRPr="007D510F">
        <w:t>словами</w:t>
      </w:r>
      <w:r w:rsidRPr="007D510F">
        <w:rPr>
          <w:spacing w:val="-7"/>
        </w:rPr>
        <w:t xml:space="preserve"> </w:t>
      </w:r>
      <w:r w:rsidRPr="007D510F">
        <w:t>whoever,</w:t>
      </w:r>
      <w:r w:rsidRPr="007D510F">
        <w:rPr>
          <w:spacing w:val="-7"/>
        </w:rPr>
        <w:t xml:space="preserve"> </w:t>
      </w:r>
      <w:r w:rsidRPr="007D510F">
        <w:t>whatever,</w:t>
      </w:r>
      <w:r w:rsidRPr="007D510F">
        <w:rPr>
          <w:spacing w:val="-7"/>
        </w:rPr>
        <w:t xml:space="preserve"> </w:t>
      </w:r>
      <w:r w:rsidRPr="007D510F">
        <w:t xml:space="preserve">however, </w:t>
      </w:r>
      <w:r w:rsidRPr="007D510F">
        <w:rPr>
          <w:spacing w:val="-2"/>
        </w:rPr>
        <w:t>whenever;</w:t>
      </w:r>
    </w:p>
    <w:p w14:paraId="5AED4760" w14:textId="77777777" w:rsidR="009A0B4E" w:rsidRPr="007D510F" w:rsidRDefault="00F6563A" w:rsidP="007D510F">
      <w:pPr>
        <w:pStyle w:val="a3"/>
        <w:ind w:left="851" w:right="-53"/>
        <w:jc w:val="both"/>
      </w:pPr>
      <w:r w:rsidRPr="007D510F">
        <w:t>условные</w:t>
      </w:r>
      <w:r w:rsidRPr="007D510F">
        <w:rPr>
          <w:spacing w:val="-6"/>
        </w:rPr>
        <w:t xml:space="preserve"> </w:t>
      </w:r>
      <w:r w:rsidRPr="007D510F">
        <w:t>предложения</w:t>
      </w:r>
      <w:r w:rsidRPr="007D510F">
        <w:rPr>
          <w:spacing w:val="-6"/>
        </w:rPr>
        <w:t xml:space="preserve"> </w:t>
      </w:r>
      <w:r w:rsidRPr="007D510F">
        <w:t>с</w:t>
      </w:r>
      <w:r w:rsidRPr="007D510F">
        <w:rPr>
          <w:spacing w:val="-6"/>
        </w:rPr>
        <w:t xml:space="preserve"> </w:t>
      </w:r>
      <w:r w:rsidRPr="007D510F">
        <w:t>глаголами</w:t>
      </w:r>
      <w:r w:rsidRPr="007D510F">
        <w:rPr>
          <w:spacing w:val="-6"/>
        </w:rPr>
        <w:t xml:space="preserve"> </w:t>
      </w:r>
      <w:r w:rsidRPr="007D510F">
        <w:t>в</w:t>
      </w:r>
      <w:r w:rsidRPr="007D510F">
        <w:rPr>
          <w:spacing w:val="-6"/>
        </w:rPr>
        <w:t xml:space="preserve"> </w:t>
      </w:r>
      <w:r w:rsidRPr="007D510F">
        <w:t>изъявительном</w:t>
      </w:r>
      <w:r w:rsidRPr="007D510F">
        <w:rPr>
          <w:spacing w:val="-6"/>
        </w:rPr>
        <w:t xml:space="preserve"> </w:t>
      </w:r>
      <w:r w:rsidRPr="007D510F">
        <w:t>наклонении</w:t>
      </w:r>
      <w:r w:rsidRPr="007D510F">
        <w:rPr>
          <w:spacing w:val="-6"/>
        </w:rPr>
        <w:t xml:space="preserve"> </w:t>
      </w:r>
      <w:r w:rsidRPr="007D510F">
        <w:t>(Conditional</w:t>
      </w:r>
      <w:r w:rsidRPr="007D510F">
        <w:rPr>
          <w:spacing w:val="-6"/>
        </w:rPr>
        <w:t xml:space="preserve"> </w:t>
      </w:r>
      <w:r w:rsidRPr="007D510F">
        <w:t>0, Conditional I) и с глаголами в сослагательном наклонении (Conditional II);</w:t>
      </w:r>
    </w:p>
    <w:p w14:paraId="5BD810DB" w14:textId="77777777" w:rsidR="009A0B4E" w:rsidRPr="007D510F" w:rsidRDefault="00F6563A" w:rsidP="007D510F">
      <w:pPr>
        <w:pStyle w:val="a3"/>
        <w:ind w:left="851" w:right="-53"/>
        <w:jc w:val="both"/>
        <w:rPr>
          <w:lang w:val="en-US"/>
        </w:rPr>
      </w:pPr>
      <w:r w:rsidRPr="007D510F">
        <w:t>все</w:t>
      </w:r>
      <w:r w:rsidRPr="007D510F">
        <w:rPr>
          <w:lang w:val="en-US"/>
        </w:rPr>
        <w:t xml:space="preserve"> </w:t>
      </w:r>
      <w:r w:rsidRPr="007D510F">
        <w:t>типы</w:t>
      </w:r>
      <w:r w:rsidRPr="007D510F">
        <w:rPr>
          <w:lang w:val="en-US"/>
        </w:rPr>
        <w:t xml:space="preserve"> </w:t>
      </w:r>
      <w:r w:rsidRPr="007D510F">
        <w:t>вопросительных</w:t>
      </w:r>
      <w:r w:rsidRPr="007D510F">
        <w:rPr>
          <w:lang w:val="en-US"/>
        </w:rPr>
        <w:t xml:space="preserve"> </w:t>
      </w:r>
      <w:r w:rsidRPr="007D510F">
        <w:t>предложений</w:t>
      </w:r>
      <w:r w:rsidRPr="007D510F">
        <w:rPr>
          <w:lang w:val="en-US"/>
        </w:rPr>
        <w:t xml:space="preserve"> (</w:t>
      </w:r>
      <w:r w:rsidRPr="007D510F">
        <w:t>общий</w:t>
      </w:r>
      <w:r w:rsidRPr="007D510F">
        <w:rPr>
          <w:lang w:val="en-US"/>
        </w:rPr>
        <w:t xml:space="preserve">, </w:t>
      </w:r>
      <w:r w:rsidRPr="007D510F">
        <w:t>специальный</w:t>
      </w:r>
      <w:r w:rsidRPr="007D510F">
        <w:rPr>
          <w:lang w:val="en-US"/>
        </w:rPr>
        <w:t xml:space="preserve">, </w:t>
      </w:r>
      <w:r w:rsidRPr="007D510F">
        <w:t>альтернативный</w:t>
      </w:r>
      <w:r w:rsidRPr="007D510F">
        <w:rPr>
          <w:lang w:val="en-US"/>
        </w:rPr>
        <w:t xml:space="preserve">, </w:t>
      </w:r>
      <w:r w:rsidRPr="007D510F">
        <w:t>разделительный</w:t>
      </w:r>
      <w:r w:rsidRPr="007D510F">
        <w:rPr>
          <w:spacing w:val="-6"/>
          <w:lang w:val="en-US"/>
        </w:rPr>
        <w:t xml:space="preserve"> </w:t>
      </w:r>
      <w:r w:rsidRPr="007D510F">
        <w:t>вопросы</w:t>
      </w:r>
      <w:r w:rsidRPr="007D510F">
        <w:rPr>
          <w:spacing w:val="-6"/>
          <w:lang w:val="en-US"/>
        </w:rPr>
        <w:t xml:space="preserve"> </w:t>
      </w:r>
      <w:r w:rsidRPr="007D510F">
        <w:t>в</w:t>
      </w:r>
      <w:r w:rsidRPr="007D510F">
        <w:rPr>
          <w:spacing w:val="-6"/>
          <w:lang w:val="en-US"/>
        </w:rPr>
        <w:t xml:space="preserve"> </w:t>
      </w:r>
      <w:r w:rsidRPr="007D510F">
        <w:rPr>
          <w:lang w:val="en-US"/>
        </w:rPr>
        <w:t>Present/Past/Future</w:t>
      </w:r>
      <w:r w:rsidRPr="007D510F">
        <w:rPr>
          <w:spacing w:val="-6"/>
          <w:lang w:val="en-US"/>
        </w:rPr>
        <w:t xml:space="preserve"> </w:t>
      </w:r>
      <w:r w:rsidRPr="007D510F">
        <w:rPr>
          <w:lang w:val="en-US"/>
        </w:rPr>
        <w:t>Simple</w:t>
      </w:r>
      <w:r w:rsidRPr="007D510F">
        <w:rPr>
          <w:spacing w:val="-6"/>
          <w:lang w:val="en-US"/>
        </w:rPr>
        <w:t xml:space="preserve"> </w:t>
      </w:r>
      <w:r w:rsidRPr="007D510F">
        <w:rPr>
          <w:lang w:val="en-US"/>
        </w:rPr>
        <w:t>Tense,</w:t>
      </w:r>
      <w:r w:rsidRPr="007D510F">
        <w:rPr>
          <w:spacing w:val="-6"/>
          <w:lang w:val="en-US"/>
        </w:rPr>
        <w:t xml:space="preserve"> </w:t>
      </w:r>
      <w:r w:rsidRPr="007D510F">
        <w:rPr>
          <w:lang w:val="en-US"/>
        </w:rPr>
        <w:t>Present/Past</w:t>
      </w:r>
      <w:r w:rsidRPr="007D510F">
        <w:rPr>
          <w:spacing w:val="-6"/>
          <w:lang w:val="en-US"/>
        </w:rPr>
        <w:t xml:space="preserve"> </w:t>
      </w:r>
      <w:r w:rsidRPr="007D510F">
        <w:rPr>
          <w:lang w:val="en-US"/>
        </w:rPr>
        <w:t>Continuous</w:t>
      </w:r>
      <w:r w:rsidRPr="007D510F">
        <w:rPr>
          <w:spacing w:val="-6"/>
          <w:lang w:val="en-US"/>
        </w:rPr>
        <w:t xml:space="preserve"> </w:t>
      </w:r>
      <w:r w:rsidRPr="007D510F">
        <w:rPr>
          <w:lang w:val="en-US"/>
        </w:rPr>
        <w:t>Tense, Present/Past Perfect Tense, Present Perfect Continuous Tense);</w:t>
      </w:r>
    </w:p>
    <w:p w14:paraId="0B0B7961" w14:textId="77777777" w:rsidR="009A0B4E" w:rsidRPr="007D510F" w:rsidRDefault="00F6563A" w:rsidP="007D510F">
      <w:pPr>
        <w:pStyle w:val="a3"/>
        <w:ind w:left="851" w:right="-53"/>
        <w:jc w:val="both"/>
      </w:pPr>
      <w:r w:rsidRPr="007D510F">
        <w:t>повествовательные,</w:t>
      </w:r>
      <w:r w:rsidRPr="007D510F">
        <w:rPr>
          <w:spacing w:val="-7"/>
        </w:rPr>
        <w:t xml:space="preserve"> </w:t>
      </w:r>
      <w:r w:rsidRPr="007D510F">
        <w:t>вопросительные</w:t>
      </w:r>
      <w:r w:rsidRPr="007D510F">
        <w:rPr>
          <w:spacing w:val="-7"/>
        </w:rPr>
        <w:t xml:space="preserve"> </w:t>
      </w:r>
      <w:r w:rsidRPr="007D510F">
        <w:t>и</w:t>
      </w:r>
      <w:r w:rsidRPr="007D510F">
        <w:rPr>
          <w:spacing w:val="-7"/>
        </w:rPr>
        <w:t xml:space="preserve"> </w:t>
      </w:r>
      <w:r w:rsidRPr="007D510F">
        <w:t>побудительные</w:t>
      </w:r>
      <w:r w:rsidRPr="007D510F">
        <w:rPr>
          <w:spacing w:val="-7"/>
        </w:rPr>
        <w:t xml:space="preserve"> </w:t>
      </w:r>
      <w:r w:rsidRPr="007D510F">
        <w:t>предложения</w:t>
      </w:r>
      <w:r w:rsidRPr="007D510F">
        <w:rPr>
          <w:spacing w:val="-7"/>
        </w:rPr>
        <w:t xml:space="preserve"> </w:t>
      </w:r>
      <w:r w:rsidRPr="007D510F">
        <w:t>в</w:t>
      </w:r>
      <w:r w:rsidRPr="007D510F">
        <w:rPr>
          <w:spacing w:val="-7"/>
        </w:rPr>
        <w:t xml:space="preserve"> </w:t>
      </w:r>
      <w:r w:rsidRPr="007D510F">
        <w:t xml:space="preserve">косвенной речи в настоящем и прошедшем времени, согласование времён в рамках сложного </w:t>
      </w:r>
      <w:r w:rsidRPr="007D510F">
        <w:rPr>
          <w:spacing w:val="-2"/>
        </w:rPr>
        <w:t>предложения;</w:t>
      </w:r>
    </w:p>
    <w:p w14:paraId="523C2D38" w14:textId="77777777" w:rsidR="009A0B4E" w:rsidRPr="007D510F" w:rsidRDefault="00F6563A" w:rsidP="007D510F">
      <w:pPr>
        <w:pStyle w:val="a3"/>
        <w:ind w:left="851" w:right="-53"/>
        <w:jc w:val="both"/>
      </w:pPr>
      <w:r w:rsidRPr="007D510F">
        <w:t>модальные глаголы в косвенной речи в настоящем и прошедшем времени; предложения</w:t>
      </w:r>
      <w:r w:rsidRPr="007D510F">
        <w:rPr>
          <w:spacing w:val="-3"/>
        </w:rPr>
        <w:t xml:space="preserve"> </w:t>
      </w:r>
      <w:r w:rsidRPr="007D510F">
        <w:t>с</w:t>
      </w:r>
      <w:r w:rsidRPr="007D510F">
        <w:rPr>
          <w:spacing w:val="-3"/>
        </w:rPr>
        <w:t xml:space="preserve"> </w:t>
      </w:r>
      <w:r w:rsidRPr="007D510F">
        <w:t>конструкциями</w:t>
      </w:r>
      <w:r w:rsidRPr="007D510F">
        <w:rPr>
          <w:spacing w:val="-3"/>
        </w:rPr>
        <w:t xml:space="preserve"> </w:t>
      </w:r>
      <w:r w:rsidRPr="007D510F">
        <w:t>as</w:t>
      </w:r>
      <w:r w:rsidRPr="007D510F">
        <w:rPr>
          <w:spacing w:val="-3"/>
        </w:rPr>
        <w:t xml:space="preserve"> </w:t>
      </w:r>
      <w:r w:rsidRPr="007D510F">
        <w:t>…</w:t>
      </w:r>
      <w:r w:rsidRPr="007D510F">
        <w:rPr>
          <w:spacing w:val="-3"/>
        </w:rPr>
        <w:t xml:space="preserve"> </w:t>
      </w:r>
      <w:r w:rsidRPr="007D510F">
        <w:t>as,</w:t>
      </w:r>
      <w:r w:rsidRPr="007D510F">
        <w:rPr>
          <w:spacing w:val="-3"/>
        </w:rPr>
        <w:t xml:space="preserve"> </w:t>
      </w:r>
      <w:r w:rsidRPr="007D510F">
        <w:t>not</w:t>
      </w:r>
      <w:r w:rsidRPr="007D510F">
        <w:rPr>
          <w:spacing w:val="-3"/>
        </w:rPr>
        <w:t xml:space="preserve"> </w:t>
      </w:r>
      <w:r w:rsidRPr="007D510F">
        <w:t>so</w:t>
      </w:r>
      <w:r w:rsidRPr="007D510F">
        <w:rPr>
          <w:spacing w:val="-3"/>
        </w:rPr>
        <w:t xml:space="preserve"> </w:t>
      </w:r>
      <w:r w:rsidRPr="007D510F">
        <w:t>…</w:t>
      </w:r>
      <w:r w:rsidRPr="007D510F">
        <w:rPr>
          <w:spacing w:val="-3"/>
        </w:rPr>
        <w:t xml:space="preserve"> </w:t>
      </w:r>
      <w:r w:rsidRPr="007D510F">
        <w:t>as,</w:t>
      </w:r>
      <w:r w:rsidRPr="007D510F">
        <w:rPr>
          <w:spacing w:val="-3"/>
        </w:rPr>
        <w:t xml:space="preserve"> </w:t>
      </w:r>
      <w:r w:rsidRPr="007D510F">
        <w:t>both</w:t>
      </w:r>
      <w:r w:rsidRPr="007D510F">
        <w:rPr>
          <w:spacing w:val="-3"/>
        </w:rPr>
        <w:t xml:space="preserve"> </w:t>
      </w:r>
      <w:r w:rsidRPr="007D510F">
        <w:t>…</w:t>
      </w:r>
      <w:r w:rsidRPr="007D510F">
        <w:rPr>
          <w:spacing w:val="-3"/>
        </w:rPr>
        <w:t xml:space="preserve"> </w:t>
      </w:r>
      <w:r w:rsidRPr="007D510F">
        <w:t>and</w:t>
      </w:r>
      <w:r w:rsidRPr="007D510F">
        <w:rPr>
          <w:spacing w:val="-3"/>
        </w:rPr>
        <w:t xml:space="preserve"> </w:t>
      </w:r>
      <w:r w:rsidRPr="007D510F">
        <w:t>…,</w:t>
      </w:r>
      <w:r w:rsidRPr="007D510F">
        <w:rPr>
          <w:spacing w:val="-3"/>
        </w:rPr>
        <w:t xml:space="preserve"> </w:t>
      </w:r>
      <w:r w:rsidRPr="007D510F">
        <w:t>either</w:t>
      </w:r>
      <w:r w:rsidRPr="007D510F">
        <w:rPr>
          <w:spacing w:val="-3"/>
        </w:rPr>
        <w:t xml:space="preserve"> </w:t>
      </w:r>
      <w:r w:rsidRPr="007D510F">
        <w:t>…</w:t>
      </w:r>
      <w:r w:rsidRPr="007D510F">
        <w:rPr>
          <w:spacing w:val="-3"/>
        </w:rPr>
        <w:t xml:space="preserve"> </w:t>
      </w:r>
      <w:r w:rsidRPr="007D510F">
        <w:t>or,</w:t>
      </w:r>
    </w:p>
    <w:p w14:paraId="699F92E9" w14:textId="77777777" w:rsidR="009A0B4E" w:rsidRPr="007D510F" w:rsidRDefault="00F6563A" w:rsidP="007D510F">
      <w:pPr>
        <w:pStyle w:val="a3"/>
        <w:ind w:left="851" w:right="-53"/>
        <w:jc w:val="both"/>
        <w:rPr>
          <w:lang w:val="en-US"/>
        </w:rPr>
      </w:pPr>
      <w:r w:rsidRPr="007D510F">
        <w:rPr>
          <w:lang w:val="en-US"/>
        </w:rPr>
        <w:t>neither</w:t>
      </w:r>
      <w:r w:rsidRPr="007D510F">
        <w:rPr>
          <w:spacing w:val="-2"/>
          <w:lang w:val="en-US"/>
        </w:rPr>
        <w:t xml:space="preserve"> </w:t>
      </w:r>
      <w:r w:rsidRPr="007D510F">
        <w:rPr>
          <w:lang w:val="en-US"/>
        </w:rPr>
        <w:t>…</w:t>
      </w:r>
      <w:r w:rsidRPr="007D510F">
        <w:rPr>
          <w:spacing w:val="-2"/>
          <w:lang w:val="en-US"/>
        </w:rPr>
        <w:t xml:space="preserve"> </w:t>
      </w:r>
      <w:r w:rsidRPr="007D510F">
        <w:rPr>
          <w:spacing w:val="-4"/>
          <w:lang w:val="en-US"/>
        </w:rPr>
        <w:t>nor;</w:t>
      </w:r>
    </w:p>
    <w:p w14:paraId="29D3DF1F" w14:textId="77777777" w:rsidR="009A0B4E" w:rsidRPr="007D510F" w:rsidRDefault="00F6563A" w:rsidP="007D510F">
      <w:pPr>
        <w:pStyle w:val="a3"/>
        <w:ind w:left="851" w:right="-53"/>
        <w:jc w:val="both"/>
        <w:rPr>
          <w:lang w:val="en-US"/>
        </w:rPr>
      </w:pPr>
      <w:r w:rsidRPr="007D510F">
        <w:t>предложения</w:t>
      </w:r>
      <w:r w:rsidRPr="007D510F">
        <w:rPr>
          <w:spacing w:val="-3"/>
          <w:lang w:val="en-US"/>
        </w:rPr>
        <w:t xml:space="preserve"> </w:t>
      </w:r>
      <w:r w:rsidRPr="007D510F">
        <w:t>с</w:t>
      </w:r>
      <w:r w:rsidRPr="007D510F">
        <w:rPr>
          <w:spacing w:val="-2"/>
          <w:lang w:val="en-US"/>
        </w:rPr>
        <w:t xml:space="preserve"> </w:t>
      </w:r>
      <w:r w:rsidRPr="007D510F">
        <w:rPr>
          <w:lang w:val="en-US"/>
        </w:rPr>
        <w:t>I</w:t>
      </w:r>
      <w:r w:rsidRPr="007D510F">
        <w:rPr>
          <w:spacing w:val="-2"/>
          <w:lang w:val="en-US"/>
        </w:rPr>
        <w:t xml:space="preserve"> wish;</w:t>
      </w:r>
    </w:p>
    <w:p w14:paraId="40236002" w14:textId="77777777" w:rsidR="009A0B4E" w:rsidRPr="007D510F" w:rsidRDefault="00F6563A" w:rsidP="007D510F">
      <w:pPr>
        <w:pStyle w:val="a3"/>
        <w:ind w:left="851" w:right="-53"/>
        <w:jc w:val="both"/>
        <w:rPr>
          <w:lang w:val="en-US"/>
        </w:rPr>
      </w:pPr>
      <w:r w:rsidRPr="007D510F">
        <w:t>конструкции</w:t>
      </w:r>
      <w:r w:rsidRPr="007D510F">
        <w:rPr>
          <w:spacing w:val="-3"/>
          <w:lang w:val="en-US"/>
        </w:rPr>
        <w:t xml:space="preserve"> </w:t>
      </w:r>
      <w:r w:rsidRPr="007D510F">
        <w:t>с</w:t>
      </w:r>
      <w:r w:rsidRPr="007D510F">
        <w:rPr>
          <w:spacing w:val="-3"/>
          <w:lang w:val="en-US"/>
        </w:rPr>
        <w:t xml:space="preserve"> </w:t>
      </w:r>
      <w:r w:rsidRPr="007D510F">
        <w:t>глаголами</w:t>
      </w:r>
      <w:r w:rsidRPr="007D510F">
        <w:rPr>
          <w:spacing w:val="-3"/>
          <w:lang w:val="en-US"/>
        </w:rPr>
        <w:t xml:space="preserve"> </w:t>
      </w:r>
      <w:r w:rsidRPr="007D510F">
        <w:t>на</w:t>
      </w:r>
      <w:r w:rsidRPr="007D510F">
        <w:rPr>
          <w:spacing w:val="-3"/>
          <w:lang w:val="en-US"/>
        </w:rPr>
        <w:t xml:space="preserve"> </w:t>
      </w:r>
      <w:r w:rsidRPr="007D510F">
        <w:rPr>
          <w:lang w:val="en-US"/>
        </w:rPr>
        <w:t>-ing:</w:t>
      </w:r>
      <w:r w:rsidRPr="007D510F">
        <w:rPr>
          <w:spacing w:val="-3"/>
          <w:lang w:val="en-US"/>
        </w:rPr>
        <w:t xml:space="preserve"> </w:t>
      </w:r>
      <w:r w:rsidRPr="007D510F">
        <w:rPr>
          <w:lang w:val="en-US"/>
        </w:rPr>
        <w:t>to</w:t>
      </w:r>
      <w:r w:rsidRPr="007D510F">
        <w:rPr>
          <w:spacing w:val="-3"/>
          <w:lang w:val="en-US"/>
        </w:rPr>
        <w:t xml:space="preserve"> </w:t>
      </w:r>
      <w:r w:rsidRPr="007D510F">
        <w:rPr>
          <w:lang w:val="en-US"/>
        </w:rPr>
        <w:t>love/hate</w:t>
      </w:r>
      <w:r w:rsidRPr="007D510F">
        <w:rPr>
          <w:spacing w:val="-3"/>
          <w:lang w:val="en-US"/>
        </w:rPr>
        <w:t xml:space="preserve"> </w:t>
      </w:r>
      <w:r w:rsidRPr="007D510F">
        <w:rPr>
          <w:lang w:val="en-US"/>
        </w:rPr>
        <w:t>doing</w:t>
      </w:r>
      <w:r w:rsidRPr="007D510F">
        <w:rPr>
          <w:spacing w:val="-3"/>
          <w:lang w:val="en-US"/>
        </w:rPr>
        <w:t xml:space="preserve"> </w:t>
      </w:r>
      <w:r w:rsidRPr="007D510F">
        <w:rPr>
          <w:spacing w:val="-2"/>
          <w:lang w:val="en-US"/>
        </w:rPr>
        <w:t>smth;</w:t>
      </w:r>
    </w:p>
    <w:p w14:paraId="28270BF6" w14:textId="77777777" w:rsidR="009A0B4E" w:rsidRPr="007D510F" w:rsidRDefault="00F6563A" w:rsidP="007D510F">
      <w:pPr>
        <w:pStyle w:val="a3"/>
        <w:ind w:left="851" w:right="-53"/>
        <w:jc w:val="both"/>
        <w:rPr>
          <w:lang w:val="en-US"/>
        </w:rPr>
      </w:pPr>
      <w:r w:rsidRPr="007D510F">
        <w:t>конструкции</w:t>
      </w:r>
      <w:r w:rsidRPr="007D510F">
        <w:rPr>
          <w:spacing w:val="-4"/>
          <w:lang w:val="en-US"/>
        </w:rPr>
        <w:t xml:space="preserve"> </w:t>
      </w:r>
      <w:r w:rsidRPr="007D510F">
        <w:rPr>
          <w:lang w:val="en-US"/>
        </w:rPr>
        <w:t>c</w:t>
      </w:r>
      <w:r w:rsidRPr="007D510F">
        <w:rPr>
          <w:spacing w:val="-4"/>
          <w:lang w:val="en-US"/>
        </w:rPr>
        <w:t xml:space="preserve"> </w:t>
      </w:r>
      <w:r w:rsidRPr="007D510F">
        <w:t>глаголами</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stop,</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remember,</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forget</w:t>
      </w:r>
      <w:r w:rsidRPr="007D510F">
        <w:rPr>
          <w:spacing w:val="-4"/>
          <w:lang w:val="en-US"/>
        </w:rPr>
        <w:t xml:space="preserve"> </w:t>
      </w:r>
      <w:r w:rsidRPr="007D510F">
        <w:rPr>
          <w:lang w:val="en-US"/>
        </w:rPr>
        <w:t>(</w:t>
      </w:r>
      <w:r w:rsidRPr="007D510F">
        <w:t>разница</w:t>
      </w:r>
      <w:r w:rsidRPr="007D510F">
        <w:rPr>
          <w:spacing w:val="-4"/>
          <w:lang w:val="en-US"/>
        </w:rPr>
        <w:t xml:space="preserve"> </w:t>
      </w:r>
      <w:r w:rsidRPr="007D510F">
        <w:t>в</w:t>
      </w:r>
      <w:r w:rsidRPr="007D510F">
        <w:rPr>
          <w:spacing w:val="-4"/>
          <w:lang w:val="en-US"/>
        </w:rPr>
        <w:t xml:space="preserve"> </w:t>
      </w:r>
      <w:r w:rsidRPr="007D510F">
        <w:t>значении</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 xml:space="preserve">stop doing smth </w:t>
      </w:r>
      <w:r w:rsidRPr="007D510F">
        <w:t>и</w:t>
      </w:r>
      <w:r w:rsidRPr="007D510F">
        <w:rPr>
          <w:lang w:val="en-US"/>
        </w:rPr>
        <w:t xml:space="preserve"> to stop to do smth);</w:t>
      </w:r>
    </w:p>
    <w:p w14:paraId="7D02B108" w14:textId="77777777" w:rsidR="009A0B4E" w:rsidRPr="007D510F" w:rsidRDefault="00F6563A" w:rsidP="007D510F">
      <w:pPr>
        <w:pStyle w:val="a3"/>
        <w:ind w:left="851" w:right="-53"/>
        <w:jc w:val="both"/>
        <w:rPr>
          <w:lang w:val="en-US"/>
        </w:rPr>
      </w:pPr>
      <w:r w:rsidRPr="007D510F">
        <w:t>конструкция</w:t>
      </w:r>
      <w:r w:rsidRPr="007D510F">
        <w:rPr>
          <w:lang w:val="en-US"/>
        </w:rPr>
        <w:t xml:space="preserve"> It takes me … to do smth; </w:t>
      </w:r>
      <w:r w:rsidRPr="007D510F">
        <w:t>конструкция</w:t>
      </w:r>
      <w:r w:rsidRPr="007D510F">
        <w:rPr>
          <w:spacing w:val="-8"/>
          <w:lang w:val="en-US"/>
        </w:rPr>
        <w:t xml:space="preserve"> </w:t>
      </w:r>
      <w:r w:rsidRPr="007D510F">
        <w:rPr>
          <w:lang w:val="en-US"/>
        </w:rPr>
        <w:t>used</w:t>
      </w:r>
      <w:r w:rsidRPr="007D510F">
        <w:rPr>
          <w:spacing w:val="-8"/>
          <w:lang w:val="en-US"/>
        </w:rPr>
        <w:t xml:space="preserve"> </w:t>
      </w:r>
      <w:r w:rsidRPr="007D510F">
        <w:rPr>
          <w:lang w:val="en-US"/>
        </w:rPr>
        <w:t>to</w:t>
      </w:r>
      <w:r w:rsidRPr="007D510F">
        <w:rPr>
          <w:spacing w:val="-8"/>
          <w:lang w:val="en-US"/>
        </w:rPr>
        <w:t xml:space="preserve"> </w:t>
      </w:r>
      <w:r w:rsidRPr="007D510F">
        <w:rPr>
          <w:lang w:val="en-US"/>
        </w:rPr>
        <w:t>+</w:t>
      </w:r>
      <w:r w:rsidRPr="007D510F">
        <w:rPr>
          <w:spacing w:val="-8"/>
          <w:lang w:val="en-US"/>
        </w:rPr>
        <w:t xml:space="preserve"> </w:t>
      </w:r>
      <w:r w:rsidRPr="007D510F">
        <w:t>инфинитив</w:t>
      </w:r>
      <w:r w:rsidRPr="007D510F">
        <w:rPr>
          <w:spacing w:val="-8"/>
          <w:lang w:val="en-US"/>
        </w:rPr>
        <w:t xml:space="preserve"> </w:t>
      </w:r>
      <w:r w:rsidRPr="007D510F">
        <w:t>глагола</w:t>
      </w:r>
      <w:r w:rsidRPr="007D510F">
        <w:rPr>
          <w:lang w:val="en-US"/>
        </w:rPr>
        <w:t>;</w:t>
      </w:r>
    </w:p>
    <w:p w14:paraId="6B4E89D9" w14:textId="77777777" w:rsidR="009A0B4E" w:rsidRPr="007D510F" w:rsidRDefault="00F6563A" w:rsidP="007D510F">
      <w:pPr>
        <w:pStyle w:val="a3"/>
        <w:ind w:left="851" w:right="-53"/>
        <w:jc w:val="both"/>
        <w:rPr>
          <w:lang w:val="en-US"/>
        </w:rPr>
      </w:pPr>
      <w:r w:rsidRPr="007D510F">
        <w:t>конструкции</w:t>
      </w:r>
      <w:r w:rsidRPr="007D510F">
        <w:rPr>
          <w:spacing w:val="-2"/>
          <w:lang w:val="en-US"/>
        </w:rPr>
        <w:t xml:space="preserve"> </w:t>
      </w:r>
      <w:r w:rsidRPr="007D510F">
        <w:rPr>
          <w:lang w:val="en-US"/>
        </w:rPr>
        <w:t>be/get</w:t>
      </w:r>
      <w:r w:rsidRPr="007D510F">
        <w:rPr>
          <w:spacing w:val="-2"/>
          <w:lang w:val="en-US"/>
        </w:rPr>
        <w:t xml:space="preserve"> </w:t>
      </w:r>
      <w:r w:rsidRPr="007D510F">
        <w:rPr>
          <w:lang w:val="en-US"/>
        </w:rPr>
        <w:t>used</w:t>
      </w:r>
      <w:r w:rsidRPr="007D510F">
        <w:rPr>
          <w:spacing w:val="-2"/>
          <w:lang w:val="en-US"/>
        </w:rPr>
        <w:t xml:space="preserve"> </w:t>
      </w:r>
      <w:r w:rsidRPr="007D510F">
        <w:rPr>
          <w:lang w:val="en-US"/>
        </w:rPr>
        <w:t>to</w:t>
      </w:r>
      <w:r w:rsidRPr="007D510F">
        <w:rPr>
          <w:spacing w:val="-2"/>
          <w:lang w:val="en-US"/>
        </w:rPr>
        <w:t xml:space="preserve"> </w:t>
      </w:r>
      <w:r w:rsidRPr="007D510F">
        <w:rPr>
          <w:lang w:val="en-US"/>
        </w:rPr>
        <w:t>smth,</w:t>
      </w:r>
      <w:r w:rsidRPr="007D510F">
        <w:rPr>
          <w:spacing w:val="-2"/>
          <w:lang w:val="en-US"/>
        </w:rPr>
        <w:t xml:space="preserve"> </w:t>
      </w:r>
      <w:r w:rsidRPr="007D510F">
        <w:rPr>
          <w:lang w:val="en-US"/>
        </w:rPr>
        <w:t>be/get</w:t>
      </w:r>
      <w:r w:rsidRPr="007D510F">
        <w:rPr>
          <w:spacing w:val="-2"/>
          <w:lang w:val="en-US"/>
        </w:rPr>
        <w:t xml:space="preserve"> </w:t>
      </w:r>
      <w:r w:rsidRPr="007D510F">
        <w:rPr>
          <w:lang w:val="en-US"/>
        </w:rPr>
        <w:t>used</w:t>
      </w:r>
      <w:r w:rsidRPr="007D510F">
        <w:rPr>
          <w:spacing w:val="-2"/>
          <w:lang w:val="en-US"/>
        </w:rPr>
        <w:t xml:space="preserve"> </w:t>
      </w:r>
      <w:r w:rsidRPr="007D510F">
        <w:rPr>
          <w:lang w:val="en-US"/>
        </w:rPr>
        <w:t>to</w:t>
      </w:r>
      <w:r w:rsidRPr="007D510F">
        <w:rPr>
          <w:spacing w:val="-2"/>
          <w:lang w:val="en-US"/>
        </w:rPr>
        <w:t xml:space="preserve"> </w:t>
      </w:r>
      <w:r w:rsidRPr="007D510F">
        <w:rPr>
          <w:lang w:val="en-US"/>
        </w:rPr>
        <w:t>doing</w:t>
      </w:r>
      <w:r w:rsidRPr="007D510F">
        <w:rPr>
          <w:spacing w:val="-1"/>
          <w:lang w:val="en-US"/>
        </w:rPr>
        <w:t xml:space="preserve"> </w:t>
      </w:r>
      <w:r w:rsidRPr="007D510F">
        <w:rPr>
          <w:spacing w:val="-2"/>
          <w:lang w:val="en-US"/>
        </w:rPr>
        <w:t>smth;</w:t>
      </w:r>
    </w:p>
    <w:p w14:paraId="3F0B331B" w14:textId="77777777" w:rsidR="009A0B4E" w:rsidRPr="007D510F" w:rsidRDefault="00F6563A" w:rsidP="007D510F">
      <w:pPr>
        <w:pStyle w:val="a3"/>
        <w:ind w:left="851" w:right="-53"/>
        <w:jc w:val="both"/>
        <w:rPr>
          <w:lang w:val="en-US"/>
        </w:rPr>
      </w:pPr>
      <w:r w:rsidRPr="007D510F">
        <w:t>конструкции</w:t>
      </w:r>
      <w:r w:rsidRPr="007D510F">
        <w:rPr>
          <w:spacing w:val="-4"/>
          <w:lang w:val="en-US"/>
        </w:rPr>
        <w:t xml:space="preserve"> </w:t>
      </w:r>
      <w:r w:rsidRPr="007D510F">
        <w:rPr>
          <w:lang w:val="en-US"/>
        </w:rPr>
        <w:t>I</w:t>
      </w:r>
      <w:r w:rsidRPr="007D510F">
        <w:rPr>
          <w:spacing w:val="-4"/>
          <w:lang w:val="en-US"/>
        </w:rPr>
        <w:t xml:space="preserve"> </w:t>
      </w:r>
      <w:r w:rsidRPr="007D510F">
        <w:rPr>
          <w:lang w:val="en-US"/>
        </w:rPr>
        <w:t>prefer,</w:t>
      </w:r>
      <w:r w:rsidRPr="007D510F">
        <w:rPr>
          <w:spacing w:val="-4"/>
          <w:lang w:val="en-US"/>
        </w:rPr>
        <w:t xml:space="preserve"> </w:t>
      </w:r>
      <w:r w:rsidRPr="007D510F">
        <w:rPr>
          <w:lang w:val="en-US"/>
        </w:rPr>
        <w:t>I’d</w:t>
      </w:r>
      <w:r w:rsidRPr="007D510F">
        <w:rPr>
          <w:spacing w:val="-4"/>
          <w:lang w:val="en-US"/>
        </w:rPr>
        <w:t xml:space="preserve"> </w:t>
      </w:r>
      <w:r w:rsidRPr="007D510F">
        <w:rPr>
          <w:lang w:val="en-US"/>
        </w:rPr>
        <w:t>prefer,</w:t>
      </w:r>
      <w:r w:rsidRPr="007D510F">
        <w:rPr>
          <w:spacing w:val="-4"/>
          <w:lang w:val="en-US"/>
        </w:rPr>
        <w:t xml:space="preserve"> </w:t>
      </w:r>
      <w:r w:rsidRPr="007D510F">
        <w:rPr>
          <w:lang w:val="en-US"/>
        </w:rPr>
        <w:t>I’d</w:t>
      </w:r>
      <w:r w:rsidRPr="007D510F">
        <w:rPr>
          <w:spacing w:val="-4"/>
          <w:lang w:val="en-US"/>
        </w:rPr>
        <w:t xml:space="preserve"> </w:t>
      </w:r>
      <w:r w:rsidRPr="007D510F">
        <w:rPr>
          <w:lang w:val="en-US"/>
        </w:rPr>
        <w:t>rather</w:t>
      </w:r>
      <w:r w:rsidRPr="007D510F">
        <w:rPr>
          <w:spacing w:val="-4"/>
          <w:lang w:val="en-US"/>
        </w:rPr>
        <w:t xml:space="preserve"> </w:t>
      </w:r>
      <w:r w:rsidRPr="007D510F">
        <w:rPr>
          <w:lang w:val="en-US"/>
        </w:rPr>
        <w:t>prefer,</w:t>
      </w:r>
      <w:r w:rsidRPr="007D510F">
        <w:rPr>
          <w:spacing w:val="-4"/>
          <w:lang w:val="en-US"/>
        </w:rPr>
        <w:t xml:space="preserve"> </w:t>
      </w:r>
      <w:r w:rsidRPr="007D510F">
        <w:t>выражающие</w:t>
      </w:r>
      <w:r w:rsidRPr="007D510F">
        <w:rPr>
          <w:spacing w:val="-4"/>
          <w:lang w:val="en-US"/>
        </w:rPr>
        <w:t xml:space="preserve"> </w:t>
      </w:r>
      <w:r w:rsidRPr="007D510F">
        <w:t>предпочтение</w:t>
      </w:r>
      <w:r w:rsidRPr="007D510F">
        <w:rPr>
          <w:lang w:val="en-US"/>
        </w:rPr>
        <w:t>,</w:t>
      </w:r>
      <w:r w:rsidRPr="007D510F">
        <w:rPr>
          <w:spacing w:val="-4"/>
          <w:lang w:val="en-US"/>
        </w:rPr>
        <w:t xml:space="preserve"> </w:t>
      </w:r>
      <w:r w:rsidRPr="007D510F">
        <w:t>а</w:t>
      </w:r>
      <w:r w:rsidRPr="007D510F">
        <w:rPr>
          <w:spacing w:val="-4"/>
          <w:lang w:val="en-US"/>
        </w:rPr>
        <w:t xml:space="preserve"> </w:t>
      </w:r>
      <w:r w:rsidRPr="007D510F">
        <w:t>также</w:t>
      </w:r>
      <w:r w:rsidRPr="007D510F">
        <w:rPr>
          <w:lang w:val="en-US"/>
        </w:rPr>
        <w:t xml:space="preserve"> </w:t>
      </w:r>
      <w:r w:rsidRPr="007D510F">
        <w:t>конструкций</w:t>
      </w:r>
      <w:r w:rsidRPr="007D510F">
        <w:rPr>
          <w:lang w:val="en-US"/>
        </w:rPr>
        <w:t xml:space="preserve"> I’d rather, You’d better;</w:t>
      </w:r>
    </w:p>
    <w:p w14:paraId="2BB47497" w14:textId="77777777" w:rsidR="009A0B4E" w:rsidRPr="007D510F" w:rsidRDefault="00F6563A" w:rsidP="007D510F">
      <w:pPr>
        <w:pStyle w:val="a3"/>
        <w:ind w:left="851" w:right="-53"/>
        <w:jc w:val="both"/>
      </w:pPr>
      <w:r w:rsidRPr="007D510F">
        <w:t>подлежащее,</w:t>
      </w:r>
      <w:r w:rsidRPr="007D510F">
        <w:rPr>
          <w:spacing w:val="-6"/>
        </w:rPr>
        <w:t xml:space="preserve"> </w:t>
      </w:r>
      <w:r w:rsidRPr="007D510F">
        <w:t>выраженное</w:t>
      </w:r>
      <w:r w:rsidRPr="007D510F">
        <w:rPr>
          <w:spacing w:val="-6"/>
        </w:rPr>
        <w:t xml:space="preserve"> </w:t>
      </w:r>
      <w:r w:rsidRPr="007D510F">
        <w:t>собирательным</w:t>
      </w:r>
      <w:r w:rsidRPr="007D510F">
        <w:rPr>
          <w:spacing w:val="-6"/>
        </w:rPr>
        <w:t xml:space="preserve"> </w:t>
      </w:r>
      <w:r w:rsidRPr="007D510F">
        <w:t>существительным</w:t>
      </w:r>
      <w:r w:rsidRPr="007D510F">
        <w:rPr>
          <w:spacing w:val="-6"/>
        </w:rPr>
        <w:t xml:space="preserve"> </w:t>
      </w:r>
      <w:r w:rsidRPr="007D510F">
        <w:t>(family,</w:t>
      </w:r>
      <w:r w:rsidRPr="007D510F">
        <w:rPr>
          <w:spacing w:val="-6"/>
        </w:rPr>
        <w:t xml:space="preserve"> </w:t>
      </w:r>
      <w:r w:rsidRPr="007D510F">
        <w:t>police),</w:t>
      </w:r>
      <w:r w:rsidRPr="007D510F">
        <w:rPr>
          <w:spacing w:val="40"/>
        </w:rPr>
        <w:t xml:space="preserve"> </w:t>
      </w:r>
      <w:r w:rsidRPr="007D510F">
        <w:t>и</w:t>
      </w:r>
      <w:r w:rsidRPr="007D510F">
        <w:rPr>
          <w:spacing w:val="-6"/>
        </w:rPr>
        <w:t xml:space="preserve"> </w:t>
      </w:r>
      <w:r w:rsidRPr="007D510F">
        <w:t>его согласование со сказуемым;</w:t>
      </w:r>
    </w:p>
    <w:p w14:paraId="44E9A045" w14:textId="77777777" w:rsidR="009A0B4E" w:rsidRPr="007D510F" w:rsidRDefault="00F6563A" w:rsidP="007D510F">
      <w:pPr>
        <w:pStyle w:val="a3"/>
        <w:ind w:left="851" w:right="-53"/>
        <w:jc w:val="both"/>
      </w:pPr>
      <w:r w:rsidRPr="007D510F">
        <w:t>глаголы (правильные и неправильные) в видовременных формах действительного залога в изъявительном наклонении (Present/Past/Future Simple Tense, Present/Past/Future Continuous</w:t>
      </w:r>
      <w:r w:rsidRPr="007D510F">
        <w:rPr>
          <w:spacing w:val="-5"/>
        </w:rPr>
        <w:t xml:space="preserve"> </w:t>
      </w:r>
      <w:r w:rsidRPr="007D510F">
        <w:t>Tense,</w:t>
      </w:r>
      <w:r w:rsidRPr="007D510F">
        <w:rPr>
          <w:spacing w:val="-5"/>
        </w:rPr>
        <w:t xml:space="preserve"> </w:t>
      </w:r>
      <w:r w:rsidRPr="007D510F">
        <w:t>Present/Past</w:t>
      </w:r>
      <w:r w:rsidRPr="007D510F">
        <w:rPr>
          <w:spacing w:val="-5"/>
        </w:rPr>
        <w:t xml:space="preserve"> </w:t>
      </w:r>
      <w:r w:rsidRPr="007D510F">
        <w:t>Perfect</w:t>
      </w:r>
      <w:r w:rsidRPr="007D510F">
        <w:rPr>
          <w:spacing w:val="-5"/>
        </w:rPr>
        <w:t xml:space="preserve"> </w:t>
      </w:r>
      <w:r w:rsidRPr="007D510F">
        <w:t>Tense,</w:t>
      </w:r>
      <w:r w:rsidRPr="007D510F">
        <w:rPr>
          <w:spacing w:val="-5"/>
        </w:rPr>
        <w:t xml:space="preserve"> </w:t>
      </w:r>
      <w:r w:rsidRPr="007D510F">
        <w:t>Present</w:t>
      </w:r>
      <w:r w:rsidRPr="007D510F">
        <w:rPr>
          <w:spacing w:val="-5"/>
        </w:rPr>
        <w:t xml:space="preserve"> </w:t>
      </w:r>
      <w:r w:rsidRPr="007D510F">
        <w:t>Perfect</w:t>
      </w:r>
      <w:r w:rsidRPr="007D510F">
        <w:rPr>
          <w:spacing w:val="-5"/>
        </w:rPr>
        <w:t xml:space="preserve"> </w:t>
      </w:r>
      <w:r w:rsidRPr="007D510F">
        <w:t>Continuous</w:t>
      </w:r>
      <w:r w:rsidRPr="007D510F">
        <w:rPr>
          <w:spacing w:val="-5"/>
        </w:rPr>
        <w:t xml:space="preserve"> </w:t>
      </w:r>
      <w:r w:rsidRPr="007D510F">
        <w:t>Tense,</w:t>
      </w:r>
      <w:r w:rsidRPr="007D510F">
        <w:rPr>
          <w:spacing w:val="-5"/>
        </w:rPr>
        <w:t xml:space="preserve"> </w:t>
      </w:r>
      <w:r w:rsidRPr="007D510F">
        <w:t>Future-in-the- Past Tense) и наиболее употребительных формах страдательного залога (Present/Past Simple Passive, Present Perfect Passive);</w:t>
      </w:r>
    </w:p>
    <w:p w14:paraId="51B6419F" w14:textId="77777777" w:rsidR="009A0B4E" w:rsidRPr="007D510F" w:rsidRDefault="00F6563A" w:rsidP="007D510F">
      <w:pPr>
        <w:pStyle w:val="a3"/>
        <w:ind w:left="851" w:right="-53"/>
        <w:jc w:val="both"/>
        <w:rPr>
          <w:lang w:val="en-US"/>
        </w:rPr>
      </w:pPr>
      <w:r w:rsidRPr="007D510F">
        <w:t>конструкция</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be</w:t>
      </w:r>
      <w:r w:rsidRPr="007D510F">
        <w:rPr>
          <w:spacing w:val="-4"/>
          <w:lang w:val="en-US"/>
        </w:rPr>
        <w:t xml:space="preserve"> </w:t>
      </w:r>
      <w:r w:rsidRPr="007D510F">
        <w:rPr>
          <w:lang w:val="en-US"/>
        </w:rPr>
        <w:t>going</w:t>
      </w:r>
      <w:r w:rsidRPr="007D510F">
        <w:rPr>
          <w:spacing w:val="-4"/>
          <w:lang w:val="en-US"/>
        </w:rPr>
        <w:t xml:space="preserve"> </w:t>
      </w:r>
      <w:r w:rsidRPr="007D510F">
        <w:rPr>
          <w:lang w:val="en-US"/>
        </w:rPr>
        <w:t>to,</w:t>
      </w:r>
      <w:r w:rsidRPr="007D510F">
        <w:rPr>
          <w:spacing w:val="-4"/>
          <w:lang w:val="en-US"/>
        </w:rPr>
        <w:t xml:space="preserve"> </w:t>
      </w:r>
      <w:r w:rsidRPr="007D510F">
        <w:t>формы</w:t>
      </w:r>
      <w:r w:rsidRPr="007D510F">
        <w:rPr>
          <w:spacing w:val="-4"/>
          <w:lang w:val="en-US"/>
        </w:rPr>
        <w:t xml:space="preserve"> </w:t>
      </w:r>
      <w:r w:rsidRPr="007D510F">
        <w:rPr>
          <w:lang w:val="en-US"/>
        </w:rPr>
        <w:t>Future</w:t>
      </w:r>
      <w:r w:rsidRPr="007D510F">
        <w:rPr>
          <w:spacing w:val="-4"/>
          <w:lang w:val="en-US"/>
        </w:rPr>
        <w:t xml:space="preserve"> </w:t>
      </w:r>
      <w:r w:rsidRPr="007D510F">
        <w:rPr>
          <w:lang w:val="en-US"/>
        </w:rPr>
        <w:t>Simple</w:t>
      </w:r>
      <w:r w:rsidRPr="007D510F">
        <w:rPr>
          <w:spacing w:val="-4"/>
          <w:lang w:val="en-US"/>
        </w:rPr>
        <w:t xml:space="preserve"> </w:t>
      </w:r>
      <w:r w:rsidRPr="007D510F">
        <w:rPr>
          <w:lang w:val="en-US"/>
        </w:rPr>
        <w:t>Tense</w:t>
      </w:r>
      <w:r w:rsidRPr="007D510F">
        <w:rPr>
          <w:spacing w:val="-4"/>
          <w:lang w:val="en-US"/>
        </w:rPr>
        <w:t xml:space="preserve"> </w:t>
      </w:r>
      <w:r w:rsidRPr="007D510F">
        <w:t>и</w:t>
      </w:r>
      <w:r w:rsidRPr="007D510F">
        <w:rPr>
          <w:spacing w:val="-4"/>
          <w:lang w:val="en-US"/>
        </w:rPr>
        <w:t xml:space="preserve"> </w:t>
      </w:r>
      <w:r w:rsidRPr="007D510F">
        <w:rPr>
          <w:lang w:val="en-US"/>
        </w:rPr>
        <w:t>Present</w:t>
      </w:r>
      <w:r w:rsidRPr="007D510F">
        <w:rPr>
          <w:spacing w:val="-4"/>
          <w:lang w:val="en-US"/>
        </w:rPr>
        <w:t xml:space="preserve"> </w:t>
      </w:r>
      <w:r w:rsidRPr="007D510F">
        <w:rPr>
          <w:lang w:val="en-US"/>
        </w:rPr>
        <w:t>Continuous</w:t>
      </w:r>
      <w:r w:rsidRPr="007D510F">
        <w:rPr>
          <w:spacing w:val="-4"/>
          <w:lang w:val="en-US"/>
        </w:rPr>
        <w:t xml:space="preserve"> </w:t>
      </w:r>
      <w:r w:rsidRPr="007D510F">
        <w:rPr>
          <w:lang w:val="en-US"/>
        </w:rPr>
        <w:t>Tense</w:t>
      </w:r>
      <w:r w:rsidRPr="007D510F">
        <w:rPr>
          <w:spacing w:val="-4"/>
          <w:lang w:val="en-US"/>
        </w:rPr>
        <w:t xml:space="preserve"> </w:t>
      </w:r>
      <w:r w:rsidRPr="007D510F">
        <w:t>для</w:t>
      </w:r>
      <w:r w:rsidRPr="007D510F">
        <w:rPr>
          <w:lang w:val="en-US"/>
        </w:rPr>
        <w:t xml:space="preserve"> </w:t>
      </w:r>
      <w:r w:rsidRPr="007D510F">
        <w:t>выражения</w:t>
      </w:r>
      <w:r w:rsidRPr="007D510F">
        <w:rPr>
          <w:lang w:val="en-US"/>
        </w:rPr>
        <w:t xml:space="preserve"> </w:t>
      </w:r>
      <w:r w:rsidRPr="007D510F">
        <w:t>будущего</w:t>
      </w:r>
      <w:r w:rsidRPr="007D510F">
        <w:rPr>
          <w:lang w:val="en-US"/>
        </w:rPr>
        <w:t xml:space="preserve"> </w:t>
      </w:r>
      <w:r w:rsidRPr="007D510F">
        <w:t>действия</w:t>
      </w:r>
      <w:r w:rsidRPr="007D510F">
        <w:rPr>
          <w:lang w:val="en-US"/>
        </w:rPr>
        <w:t>;</w:t>
      </w:r>
    </w:p>
    <w:p w14:paraId="58004056" w14:textId="77777777" w:rsidR="009A0B4E" w:rsidRPr="007D510F" w:rsidRDefault="00F6563A" w:rsidP="007D510F">
      <w:pPr>
        <w:pStyle w:val="a3"/>
        <w:ind w:left="851" w:right="-53"/>
        <w:jc w:val="both"/>
        <w:rPr>
          <w:lang w:val="en-US"/>
        </w:rPr>
      </w:pPr>
      <w:r w:rsidRPr="007D510F">
        <w:t>модальные</w:t>
      </w:r>
      <w:r w:rsidRPr="007D510F">
        <w:rPr>
          <w:spacing w:val="-4"/>
          <w:lang w:val="en-US"/>
        </w:rPr>
        <w:t xml:space="preserve"> </w:t>
      </w:r>
      <w:r w:rsidRPr="007D510F">
        <w:t>глаголы</w:t>
      </w:r>
      <w:r w:rsidRPr="007D510F">
        <w:rPr>
          <w:spacing w:val="-4"/>
          <w:lang w:val="en-US"/>
        </w:rPr>
        <w:t xml:space="preserve"> </w:t>
      </w:r>
      <w:r w:rsidRPr="007D510F">
        <w:t>и</w:t>
      </w:r>
      <w:r w:rsidRPr="007D510F">
        <w:rPr>
          <w:spacing w:val="-4"/>
          <w:lang w:val="en-US"/>
        </w:rPr>
        <w:t xml:space="preserve"> </w:t>
      </w:r>
      <w:r w:rsidRPr="007D510F">
        <w:t>их</w:t>
      </w:r>
      <w:r w:rsidRPr="007D510F">
        <w:rPr>
          <w:spacing w:val="-4"/>
          <w:lang w:val="en-US"/>
        </w:rPr>
        <w:t xml:space="preserve"> </w:t>
      </w:r>
      <w:r w:rsidRPr="007D510F">
        <w:t>эквиваленты</w:t>
      </w:r>
      <w:r w:rsidRPr="007D510F">
        <w:rPr>
          <w:spacing w:val="-4"/>
          <w:lang w:val="en-US"/>
        </w:rPr>
        <w:t xml:space="preserve"> </w:t>
      </w:r>
      <w:r w:rsidRPr="007D510F">
        <w:rPr>
          <w:lang w:val="en-US"/>
        </w:rPr>
        <w:t>(can/be</w:t>
      </w:r>
      <w:r w:rsidRPr="007D510F">
        <w:rPr>
          <w:spacing w:val="-4"/>
          <w:lang w:val="en-US"/>
        </w:rPr>
        <w:t xml:space="preserve"> </w:t>
      </w:r>
      <w:r w:rsidRPr="007D510F">
        <w:rPr>
          <w:lang w:val="en-US"/>
        </w:rPr>
        <w:t>able</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could,</w:t>
      </w:r>
      <w:r w:rsidRPr="007D510F">
        <w:rPr>
          <w:spacing w:val="-4"/>
          <w:lang w:val="en-US"/>
        </w:rPr>
        <w:t xml:space="preserve"> </w:t>
      </w:r>
      <w:r w:rsidRPr="007D510F">
        <w:rPr>
          <w:lang w:val="en-US"/>
        </w:rPr>
        <w:t>must/have</w:t>
      </w:r>
      <w:r w:rsidRPr="007D510F">
        <w:rPr>
          <w:spacing w:val="-4"/>
          <w:lang w:val="en-US"/>
        </w:rPr>
        <w:t xml:space="preserve"> </w:t>
      </w:r>
      <w:r w:rsidRPr="007D510F">
        <w:rPr>
          <w:lang w:val="en-US"/>
        </w:rPr>
        <w:t>to,</w:t>
      </w:r>
      <w:r w:rsidRPr="007D510F">
        <w:rPr>
          <w:spacing w:val="-4"/>
          <w:lang w:val="en-US"/>
        </w:rPr>
        <w:t xml:space="preserve"> </w:t>
      </w:r>
      <w:r w:rsidRPr="007D510F">
        <w:rPr>
          <w:lang w:val="en-US"/>
        </w:rPr>
        <w:t>may,</w:t>
      </w:r>
      <w:r w:rsidRPr="007D510F">
        <w:rPr>
          <w:spacing w:val="-4"/>
          <w:lang w:val="en-US"/>
        </w:rPr>
        <w:t xml:space="preserve"> </w:t>
      </w:r>
      <w:r w:rsidRPr="007D510F">
        <w:rPr>
          <w:lang w:val="en-US"/>
        </w:rPr>
        <w:t xml:space="preserve">might, should, </w:t>
      </w:r>
      <w:r w:rsidRPr="007D510F">
        <w:rPr>
          <w:lang w:val="en-US"/>
        </w:rPr>
        <w:lastRenderedPageBreak/>
        <w:t>shall, would, will, need);</w:t>
      </w:r>
    </w:p>
    <w:p w14:paraId="1CB0F956" w14:textId="77777777" w:rsidR="009A0B4E" w:rsidRPr="007D510F" w:rsidRDefault="00F6563A" w:rsidP="007D510F">
      <w:pPr>
        <w:pStyle w:val="a3"/>
        <w:ind w:left="851" w:right="-53"/>
        <w:jc w:val="both"/>
        <w:rPr>
          <w:lang w:val="en-US"/>
        </w:rPr>
      </w:pPr>
      <w:r w:rsidRPr="007D510F">
        <w:t>неличные</w:t>
      </w:r>
      <w:r w:rsidRPr="007D510F">
        <w:rPr>
          <w:spacing w:val="-4"/>
          <w:lang w:val="en-US"/>
        </w:rPr>
        <w:t xml:space="preserve"> </w:t>
      </w:r>
      <w:r w:rsidRPr="007D510F">
        <w:t>формы</w:t>
      </w:r>
      <w:r w:rsidRPr="007D510F">
        <w:rPr>
          <w:spacing w:val="-4"/>
          <w:lang w:val="en-US"/>
        </w:rPr>
        <w:t xml:space="preserve"> </w:t>
      </w:r>
      <w:r w:rsidRPr="007D510F">
        <w:t>глагола</w:t>
      </w:r>
      <w:r w:rsidRPr="007D510F">
        <w:rPr>
          <w:spacing w:val="-4"/>
          <w:lang w:val="en-US"/>
        </w:rPr>
        <w:t xml:space="preserve"> </w:t>
      </w:r>
      <w:r w:rsidRPr="007D510F">
        <w:rPr>
          <w:lang w:val="en-US"/>
        </w:rPr>
        <w:t>–</w:t>
      </w:r>
      <w:r w:rsidRPr="007D510F">
        <w:rPr>
          <w:spacing w:val="-4"/>
          <w:lang w:val="en-US"/>
        </w:rPr>
        <w:t xml:space="preserve"> </w:t>
      </w:r>
      <w:r w:rsidRPr="007D510F">
        <w:t>инфинитив</w:t>
      </w:r>
      <w:r w:rsidRPr="007D510F">
        <w:rPr>
          <w:lang w:val="en-US"/>
        </w:rPr>
        <w:t>,</w:t>
      </w:r>
      <w:r w:rsidRPr="007D510F">
        <w:rPr>
          <w:spacing w:val="-4"/>
          <w:lang w:val="en-US"/>
        </w:rPr>
        <w:t xml:space="preserve"> </w:t>
      </w:r>
      <w:r w:rsidRPr="007D510F">
        <w:t>герундий</w:t>
      </w:r>
      <w:r w:rsidRPr="007D510F">
        <w:rPr>
          <w:lang w:val="en-US"/>
        </w:rPr>
        <w:t>,</w:t>
      </w:r>
      <w:r w:rsidRPr="007D510F">
        <w:rPr>
          <w:spacing w:val="-4"/>
          <w:lang w:val="en-US"/>
        </w:rPr>
        <w:t xml:space="preserve"> </w:t>
      </w:r>
      <w:r w:rsidRPr="007D510F">
        <w:t>причастие</w:t>
      </w:r>
      <w:r w:rsidRPr="007D510F">
        <w:rPr>
          <w:spacing w:val="-4"/>
          <w:lang w:val="en-US"/>
        </w:rPr>
        <w:t xml:space="preserve"> </w:t>
      </w:r>
      <w:r w:rsidRPr="007D510F">
        <w:rPr>
          <w:lang w:val="en-US"/>
        </w:rPr>
        <w:t>(Participle</w:t>
      </w:r>
      <w:r w:rsidRPr="007D510F">
        <w:rPr>
          <w:spacing w:val="-4"/>
          <w:lang w:val="en-US"/>
        </w:rPr>
        <w:t xml:space="preserve"> </w:t>
      </w:r>
      <w:r w:rsidRPr="007D510F">
        <w:rPr>
          <w:lang w:val="en-US"/>
        </w:rPr>
        <w:t>I</w:t>
      </w:r>
      <w:r w:rsidRPr="007D510F">
        <w:rPr>
          <w:spacing w:val="40"/>
          <w:lang w:val="en-US"/>
        </w:rPr>
        <w:t xml:space="preserve"> </w:t>
      </w:r>
      <w:r w:rsidRPr="007D510F">
        <w:t>и</w:t>
      </w:r>
      <w:r w:rsidRPr="007D510F">
        <w:rPr>
          <w:spacing w:val="-4"/>
          <w:lang w:val="en-US"/>
        </w:rPr>
        <w:t xml:space="preserve"> </w:t>
      </w:r>
      <w:r w:rsidRPr="007D510F">
        <w:rPr>
          <w:lang w:val="en-US"/>
        </w:rPr>
        <w:t xml:space="preserve">Participle II), </w:t>
      </w:r>
      <w:r w:rsidRPr="007D510F">
        <w:t>причастия</w:t>
      </w:r>
      <w:r w:rsidRPr="007D510F">
        <w:rPr>
          <w:lang w:val="en-US"/>
        </w:rPr>
        <w:t xml:space="preserve"> </w:t>
      </w:r>
      <w:r w:rsidRPr="007D510F">
        <w:t>в</w:t>
      </w:r>
      <w:r w:rsidRPr="007D510F">
        <w:rPr>
          <w:lang w:val="en-US"/>
        </w:rPr>
        <w:t xml:space="preserve"> </w:t>
      </w:r>
      <w:r w:rsidRPr="007D510F">
        <w:t>функции</w:t>
      </w:r>
      <w:r w:rsidRPr="007D510F">
        <w:rPr>
          <w:lang w:val="en-US"/>
        </w:rPr>
        <w:t xml:space="preserve"> </w:t>
      </w:r>
      <w:r w:rsidRPr="007D510F">
        <w:t>определения</w:t>
      </w:r>
      <w:r w:rsidRPr="007D510F">
        <w:rPr>
          <w:lang w:val="en-US"/>
        </w:rPr>
        <w:t xml:space="preserve"> (Participle I – a playing child, Participle II – a written </w:t>
      </w:r>
      <w:r w:rsidRPr="007D510F">
        <w:rPr>
          <w:spacing w:val="-2"/>
          <w:lang w:val="en-US"/>
        </w:rPr>
        <w:t>text);</w:t>
      </w:r>
    </w:p>
    <w:p w14:paraId="4C5A26C4" w14:textId="77777777" w:rsidR="009A0B4E" w:rsidRPr="007D510F" w:rsidRDefault="00F6563A" w:rsidP="007D510F">
      <w:pPr>
        <w:pStyle w:val="a3"/>
        <w:ind w:left="851" w:right="-53"/>
        <w:jc w:val="both"/>
      </w:pPr>
      <w:r w:rsidRPr="007D510F">
        <w:t>определённый,</w:t>
      </w:r>
      <w:r w:rsidRPr="007D510F">
        <w:rPr>
          <w:spacing w:val="-5"/>
        </w:rPr>
        <w:t xml:space="preserve"> </w:t>
      </w:r>
      <w:r w:rsidRPr="007D510F">
        <w:t>неопределённый</w:t>
      </w:r>
      <w:r w:rsidRPr="007D510F">
        <w:rPr>
          <w:spacing w:val="-5"/>
        </w:rPr>
        <w:t xml:space="preserve"> </w:t>
      </w:r>
      <w:r w:rsidRPr="007D510F">
        <w:t>и</w:t>
      </w:r>
      <w:r w:rsidRPr="007D510F">
        <w:rPr>
          <w:spacing w:val="-5"/>
        </w:rPr>
        <w:t xml:space="preserve"> </w:t>
      </w:r>
      <w:r w:rsidRPr="007D510F">
        <w:t>нулевой</w:t>
      </w:r>
      <w:r w:rsidRPr="007D510F">
        <w:rPr>
          <w:spacing w:val="-5"/>
        </w:rPr>
        <w:t xml:space="preserve"> </w:t>
      </w:r>
      <w:r w:rsidRPr="007D510F">
        <w:rPr>
          <w:spacing w:val="-2"/>
        </w:rPr>
        <w:t>артикли;</w:t>
      </w:r>
    </w:p>
    <w:p w14:paraId="398E14D4" w14:textId="77777777" w:rsidR="009A0B4E" w:rsidRPr="007D510F" w:rsidRDefault="00F6563A" w:rsidP="007D510F">
      <w:pPr>
        <w:pStyle w:val="a3"/>
        <w:ind w:left="851" w:right="-53"/>
        <w:jc w:val="both"/>
      </w:pPr>
      <w:r w:rsidRPr="007D510F">
        <w:t>имена</w:t>
      </w:r>
      <w:r w:rsidRPr="007D510F">
        <w:rPr>
          <w:spacing w:val="-6"/>
        </w:rPr>
        <w:t xml:space="preserve"> </w:t>
      </w:r>
      <w:r w:rsidRPr="007D510F">
        <w:t>существительные</w:t>
      </w:r>
      <w:r w:rsidRPr="007D510F">
        <w:rPr>
          <w:spacing w:val="-6"/>
        </w:rPr>
        <w:t xml:space="preserve"> </w:t>
      </w:r>
      <w:r w:rsidRPr="007D510F">
        <w:t>во</w:t>
      </w:r>
      <w:r w:rsidRPr="007D510F">
        <w:rPr>
          <w:spacing w:val="-6"/>
        </w:rPr>
        <w:t xml:space="preserve"> </w:t>
      </w:r>
      <w:r w:rsidRPr="007D510F">
        <w:t>множественном</w:t>
      </w:r>
      <w:r w:rsidRPr="007D510F">
        <w:rPr>
          <w:spacing w:val="-6"/>
        </w:rPr>
        <w:t xml:space="preserve"> </w:t>
      </w:r>
      <w:r w:rsidRPr="007D510F">
        <w:t>числе,</w:t>
      </w:r>
      <w:r w:rsidRPr="007D510F">
        <w:rPr>
          <w:spacing w:val="-6"/>
        </w:rPr>
        <w:t xml:space="preserve"> </w:t>
      </w:r>
      <w:r w:rsidRPr="007D510F">
        <w:t>образованных</w:t>
      </w:r>
      <w:r w:rsidRPr="007D510F">
        <w:rPr>
          <w:spacing w:val="-6"/>
        </w:rPr>
        <w:t xml:space="preserve"> </w:t>
      </w:r>
      <w:r w:rsidRPr="007D510F">
        <w:t>по</w:t>
      </w:r>
      <w:r w:rsidRPr="007D510F">
        <w:rPr>
          <w:spacing w:val="-6"/>
        </w:rPr>
        <w:t xml:space="preserve"> </w:t>
      </w:r>
      <w:r w:rsidRPr="007D510F">
        <w:t>правилу,</w:t>
      </w:r>
      <w:r w:rsidRPr="007D510F">
        <w:rPr>
          <w:spacing w:val="-6"/>
        </w:rPr>
        <w:t xml:space="preserve"> </w:t>
      </w:r>
      <w:r w:rsidRPr="007D510F">
        <w:t xml:space="preserve">и </w:t>
      </w:r>
      <w:r w:rsidRPr="007D510F">
        <w:rPr>
          <w:spacing w:val="-2"/>
        </w:rPr>
        <w:t>исключения;</w:t>
      </w:r>
    </w:p>
    <w:p w14:paraId="1AC1EAE0" w14:textId="77777777" w:rsidR="009A0B4E" w:rsidRPr="007D510F" w:rsidRDefault="00F6563A" w:rsidP="007D510F">
      <w:pPr>
        <w:pStyle w:val="a3"/>
        <w:ind w:left="851" w:right="-53"/>
        <w:jc w:val="both"/>
      </w:pPr>
      <w:r w:rsidRPr="007D510F">
        <w:t>неисчисляемые</w:t>
      </w:r>
      <w:r w:rsidRPr="007D510F">
        <w:rPr>
          <w:spacing w:val="-7"/>
        </w:rPr>
        <w:t xml:space="preserve"> </w:t>
      </w:r>
      <w:r w:rsidRPr="007D510F">
        <w:t>имена</w:t>
      </w:r>
      <w:r w:rsidRPr="007D510F">
        <w:rPr>
          <w:spacing w:val="-7"/>
        </w:rPr>
        <w:t xml:space="preserve"> </w:t>
      </w:r>
      <w:r w:rsidRPr="007D510F">
        <w:t>существительные,</w:t>
      </w:r>
      <w:r w:rsidRPr="007D510F">
        <w:rPr>
          <w:spacing w:val="-7"/>
        </w:rPr>
        <w:t xml:space="preserve"> </w:t>
      </w:r>
      <w:r w:rsidRPr="007D510F">
        <w:t>имеющие</w:t>
      </w:r>
      <w:r w:rsidRPr="007D510F">
        <w:rPr>
          <w:spacing w:val="-7"/>
        </w:rPr>
        <w:t xml:space="preserve"> </w:t>
      </w:r>
      <w:r w:rsidRPr="007D510F">
        <w:t>форму</w:t>
      </w:r>
      <w:r w:rsidRPr="007D510F">
        <w:rPr>
          <w:spacing w:val="-7"/>
        </w:rPr>
        <w:t xml:space="preserve"> </w:t>
      </w:r>
      <w:r w:rsidRPr="007D510F">
        <w:t>только</w:t>
      </w:r>
      <w:r w:rsidRPr="007D510F">
        <w:rPr>
          <w:spacing w:val="-7"/>
        </w:rPr>
        <w:t xml:space="preserve"> </w:t>
      </w:r>
      <w:r w:rsidRPr="007D510F">
        <w:t xml:space="preserve">множественного </w:t>
      </w:r>
      <w:r w:rsidRPr="007D510F">
        <w:rPr>
          <w:spacing w:val="-2"/>
        </w:rPr>
        <w:t>числа;</w:t>
      </w:r>
    </w:p>
    <w:p w14:paraId="1C5C4F65" w14:textId="77777777" w:rsidR="009A0B4E" w:rsidRPr="007D510F" w:rsidRDefault="00F6563A" w:rsidP="007D510F">
      <w:pPr>
        <w:pStyle w:val="a3"/>
        <w:ind w:left="851" w:right="-53"/>
        <w:jc w:val="both"/>
      </w:pPr>
      <w:r w:rsidRPr="007D510F">
        <w:t>притяжательный</w:t>
      </w:r>
      <w:r w:rsidRPr="007D510F">
        <w:rPr>
          <w:spacing w:val="-4"/>
        </w:rPr>
        <w:t xml:space="preserve"> </w:t>
      </w:r>
      <w:r w:rsidRPr="007D510F">
        <w:t>падеж</w:t>
      </w:r>
      <w:r w:rsidRPr="007D510F">
        <w:rPr>
          <w:spacing w:val="-4"/>
        </w:rPr>
        <w:t xml:space="preserve"> </w:t>
      </w:r>
      <w:r w:rsidRPr="007D510F">
        <w:t>имён</w:t>
      </w:r>
      <w:r w:rsidRPr="007D510F">
        <w:rPr>
          <w:spacing w:val="-4"/>
        </w:rPr>
        <w:t xml:space="preserve"> </w:t>
      </w:r>
      <w:r w:rsidRPr="007D510F">
        <w:rPr>
          <w:spacing w:val="-2"/>
        </w:rPr>
        <w:t>существительных;</w:t>
      </w:r>
    </w:p>
    <w:p w14:paraId="1C5E9C20" w14:textId="77777777" w:rsidR="009A0B4E" w:rsidRPr="007D510F" w:rsidRDefault="00F6563A" w:rsidP="007D510F">
      <w:pPr>
        <w:pStyle w:val="a3"/>
        <w:ind w:left="851" w:right="-53"/>
        <w:jc w:val="both"/>
      </w:pPr>
      <w:r w:rsidRPr="007D510F">
        <w:t>имена</w:t>
      </w:r>
      <w:r w:rsidRPr="007D510F">
        <w:rPr>
          <w:spacing w:val="-6"/>
        </w:rPr>
        <w:t xml:space="preserve"> </w:t>
      </w:r>
      <w:r w:rsidRPr="007D510F">
        <w:t>прилагательные</w:t>
      </w:r>
      <w:r w:rsidRPr="007D510F">
        <w:rPr>
          <w:spacing w:val="-6"/>
        </w:rPr>
        <w:t xml:space="preserve"> </w:t>
      </w:r>
      <w:r w:rsidRPr="007D510F">
        <w:t>и</w:t>
      </w:r>
      <w:r w:rsidRPr="007D510F">
        <w:rPr>
          <w:spacing w:val="-6"/>
        </w:rPr>
        <w:t xml:space="preserve"> </w:t>
      </w:r>
      <w:r w:rsidRPr="007D510F">
        <w:t>наречия</w:t>
      </w:r>
      <w:r w:rsidRPr="007D510F">
        <w:rPr>
          <w:spacing w:val="-6"/>
        </w:rPr>
        <w:t xml:space="preserve"> </w:t>
      </w:r>
      <w:r w:rsidRPr="007D510F">
        <w:t>в</w:t>
      </w:r>
      <w:r w:rsidRPr="007D510F">
        <w:rPr>
          <w:spacing w:val="-6"/>
        </w:rPr>
        <w:t xml:space="preserve"> </w:t>
      </w:r>
      <w:r w:rsidRPr="007D510F">
        <w:t>положительной,</w:t>
      </w:r>
      <w:r w:rsidRPr="007D510F">
        <w:rPr>
          <w:spacing w:val="-6"/>
        </w:rPr>
        <w:t xml:space="preserve"> </w:t>
      </w:r>
      <w:r w:rsidRPr="007D510F">
        <w:t>сравнительной</w:t>
      </w:r>
      <w:r w:rsidRPr="007D510F">
        <w:rPr>
          <w:spacing w:val="-6"/>
        </w:rPr>
        <w:t xml:space="preserve"> </w:t>
      </w:r>
      <w:r w:rsidRPr="007D510F">
        <w:t>и</w:t>
      </w:r>
      <w:r w:rsidRPr="007D510F">
        <w:rPr>
          <w:spacing w:val="-6"/>
        </w:rPr>
        <w:t xml:space="preserve"> </w:t>
      </w:r>
      <w:r w:rsidRPr="007D510F">
        <w:t>превосходной степенях, образованных по правилу, и исключения;</w:t>
      </w:r>
    </w:p>
    <w:p w14:paraId="74984792" w14:textId="77777777" w:rsidR="009A0B4E" w:rsidRPr="007D510F" w:rsidRDefault="00F6563A" w:rsidP="007D510F">
      <w:pPr>
        <w:pStyle w:val="a3"/>
        <w:ind w:left="851" w:right="-53"/>
        <w:jc w:val="both"/>
      </w:pPr>
      <w:r w:rsidRPr="007D510F">
        <w:t>порядок</w:t>
      </w:r>
      <w:r w:rsidRPr="007D510F">
        <w:rPr>
          <w:spacing w:val="-4"/>
        </w:rPr>
        <w:t xml:space="preserve"> </w:t>
      </w:r>
      <w:r w:rsidRPr="007D510F">
        <w:t>следования</w:t>
      </w:r>
      <w:r w:rsidRPr="007D510F">
        <w:rPr>
          <w:spacing w:val="-4"/>
        </w:rPr>
        <w:t xml:space="preserve"> </w:t>
      </w:r>
      <w:r w:rsidRPr="007D510F">
        <w:t>нескольких</w:t>
      </w:r>
      <w:r w:rsidRPr="007D510F">
        <w:rPr>
          <w:spacing w:val="-4"/>
        </w:rPr>
        <w:t xml:space="preserve"> </w:t>
      </w:r>
      <w:r w:rsidRPr="007D510F">
        <w:t>прилагательных</w:t>
      </w:r>
      <w:r w:rsidRPr="007D510F">
        <w:rPr>
          <w:spacing w:val="-4"/>
        </w:rPr>
        <w:t xml:space="preserve"> </w:t>
      </w:r>
      <w:r w:rsidRPr="007D510F">
        <w:t>(мнение</w:t>
      </w:r>
      <w:r w:rsidRPr="007D510F">
        <w:rPr>
          <w:spacing w:val="-4"/>
        </w:rPr>
        <w:t xml:space="preserve"> </w:t>
      </w:r>
      <w:r w:rsidRPr="007D510F">
        <w:t>–</w:t>
      </w:r>
      <w:r w:rsidRPr="007D510F">
        <w:rPr>
          <w:spacing w:val="-4"/>
        </w:rPr>
        <w:t xml:space="preserve"> </w:t>
      </w:r>
      <w:r w:rsidRPr="007D510F">
        <w:t>размер</w:t>
      </w:r>
      <w:r w:rsidRPr="007D510F">
        <w:rPr>
          <w:spacing w:val="-4"/>
        </w:rPr>
        <w:t xml:space="preserve"> </w:t>
      </w:r>
      <w:r w:rsidRPr="007D510F">
        <w:t>–</w:t>
      </w:r>
      <w:r w:rsidRPr="007D510F">
        <w:rPr>
          <w:spacing w:val="-4"/>
        </w:rPr>
        <w:t xml:space="preserve"> </w:t>
      </w:r>
      <w:r w:rsidRPr="007D510F">
        <w:t>возраст</w:t>
      </w:r>
      <w:r w:rsidRPr="007D510F">
        <w:rPr>
          <w:spacing w:val="-4"/>
        </w:rPr>
        <w:t xml:space="preserve"> </w:t>
      </w:r>
      <w:r w:rsidRPr="007D510F">
        <w:t>–</w:t>
      </w:r>
      <w:r w:rsidRPr="007D510F">
        <w:rPr>
          <w:spacing w:val="-4"/>
        </w:rPr>
        <w:t xml:space="preserve"> </w:t>
      </w:r>
      <w:r w:rsidRPr="007D510F">
        <w:t>цвет</w:t>
      </w:r>
      <w:r w:rsidRPr="007D510F">
        <w:rPr>
          <w:spacing w:val="-4"/>
        </w:rPr>
        <w:t xml:space="preserve"> </w:t>
      </w:r>
      <w:r w:rsidRPr="007D510F">
        <w:t xml:space="preserve">– </w:t>
      </w:r>
      <w:r w:rsidRPr="007D510F">
        <w:rPr>
          <w:spacing w:val="-2"/>
        </w:rPr>
        <w:t>происхождение);</w:t>
      </w:r>
    </w:p>
    <w:p w14:paraId="10FEA4FA" w14:textId="77777777" w:rsidR="009A0B4E" w:rsidRPr="007D510F" w:rsidRDefault="00F6563A" w:rsidP="007D510F">
      <w:pPr>
        <w:pStyle w:val="a3"/>
        <w:ind w:left="851" w:right="-53"/>
        <w:jc w:val="both"/>
      </w:pPr>
      <w:r w:rsidRPr="007D510F">
        <w:t>слова, выражающие количество (many/much, little/a little, few/a few, a lot of); личные</w:t>
      </w:r>
      <w:r w:rsidRPr="007D510F">
        <w:rPr>
          <w:spacing w:val="-6"/>
        </w:rPr>
        <w:t xml:space="preserve"> </w:t>
      </w:r>
      <w:r w:rsidRPr="007D510F">
        <w:t>местоимения</w:t>
      </w:r>
      <w:r w:rsidRPr="007D510F">
        <w:rPr>
          <w:spacing w:val="-6"/>
        </w:rPr>
        <w:t xml:space="preserve"> </w:t>
      </w:r>
      <w:r w:rsidRPr="007D510F">
        <w:t>в</w:t>
      </w:r>
      <w:r w:rsidRPr="007D510F">
        <w:rPr>
          <w:spacing w:val="-6"/>
        </w:rPr>
        <w:t xml:space="preserve"> </w:t>
      </w:r>
      <w:r w:rsidRPr="007D510F">
        <w:t>именительном</w:t>
      </w:r>
      <w:r w:rsidRPr="007D510F">
        <w:rPr>
          <w:spacing w:val="-6"/>
        </w:rPr>
        <w:t xml:space="preserve"> </w:t>
      </w:r>
      <w:r w:rsidRPr="007D510F">
        <w:t>и</w:t>
      </w:r>
      <w:r w:rsidRPr="007D510F">
        <w:rPr>
          <w:spacing w:val="-6"/>
        </w:rPr>
        <w:t xml:space="preserve"> </w:t>
      </w:r>
      <w:r w:rsidRPr="007D510F">
        <w:t>объектном</w:t>
      </w:r>
      <w:r w:rsidRPr="007D510F">
        <w:rPr>
          <w:spacing w:val="-6"/>
        </w:rPr>
        <w:t xml:space="preserve"> </w:t>
      </w:r>
      <w:r w:rsidRPr="007D510F">
        <w:t>падежах,</w:t>
      </w:r>
      <w:r w:rsidRPr="007D510F">
        <w:rPr>
          <w:spacing w:val="-6"/>
        </w:rPr>
        <w:t xml:space="preserve"> </w:t>
      </w:r>
      <w:r w:rsidRPr="007D510F">
        <w:t>притяжательные</w:t>
      </w:r>
    </w:p>
    <w:p w14:paraId="140BC4E5" w14:textId="77777777" w:rsidR="009A0B4E" w:rsidRPr="007D510F" w:rsidRDefault="00F6563A" w:rsidP="007D510F">
      <w:pPr>
        <w:pStyle w:val="a3"/>
        <w:ind w:left="851" w:right="-53"/>
        <w:jc w:val="both"/>
      </w:pPr>
      <w:r w:rsidRPr="007D510F">
        <w:t>местоимения</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в</w:t>
      </w:r>
      <w:r w:rsidRPr="007D510F">
        <w:rPr>
          <w:spacing w:val="-5"/>
        </w:rPr>
        <w:t xml:space="preserve"> </w:t>
      </w:r>
      <w:r w:rsidRPr="007D510F">
        <w:t>абсолютной</w:t>
      </w:r>
      <w:r w:rsidRPr="007D510F">
        <w:rPr>
          <w:spacing w:val="-5"/>
        </w:rPr>
        <w:t xml:space="preserve"> </w:t>
      </w:r>
      <w:r w:rsidRPr="007D510F">
        <w:t>форме),</w:t>
      </w:r>
      <w:r w:rsidRPr="007D510F">
        <w:rPr>
          <w:spacing w:val="-5"/>
        </w:rPr>
        <w:t xml:space="preserve"> </w:t>
      </w:r>
      <w:r w:rsidRPr="007D510F">
        <w:t>возвратные,</w:t>
      </w:r>
      <w:r w:rsidRPr="007D510F">
        <w:rPr>
          <w:spacing w:val="-5"/>
        </w:rPr>
        <w:t xml:space="preserve"> </w:t>
      </w:r>
      <w:r w:rsidRPr="007D510F">
        <w:t>указательные, вопросительные местоимения;</w:t>
      </w:r>
    </w:p>
    <w:p w14:paraId="228D2FE7" w14:textId="77777777" w:rsidR="009A0B4E" w:rsidRPr="007D510F" w:rsidRDefault="00F6563A" w:rsidP="007D510F">
      <w:pPr>
        <w:pStyle w:val="a3"/>
        <w:spacing w:before="76"/>
        <w:ind w:left="851" w:right="-53"/>
        <w:jc w:val="both"/>
      </w:pPr>
      <w:r w:rsidRPr="007D510F">
        <w:t>неопределённые</w:t>
      </w:r>
      <w:r w:rsidRPr="007D510F">
        <w:rPr>
          <w:spacing w:val="-7"/>
        </w:rPr>
        <w:t xml:space="preserve"> </w:t>
      </w:r>
      <w:r w:rsidRPr="007D510F">
        <w:t>местоимения</w:t>
      </w:r>
      <w:r w:rsidRPr="007D510F">
        <w:rPr>
          <w:spacing w:val="-7"/>
        </w:rPr>
        <w:t xml:space="preserve"> </w:t>
      </w:r>
      <w:r w:rsidRPr="007D510F">
        <w:t>и</w:t>
      </w:r>
      <w:r w:rsidRPr="007D510F">
        <w:rPr>
          <w:spacing w:val="-7"/>
        </w:rPr>
        <w:t xml:space="preserve"> </w:t>
      </w:r>
      <w:r w:rsidRPr="007D510F">
        <w:t>их</w:t>
      </w:r>
      <w:r w:rsidRPr="007D510F">
        <w:rPr>
          <w:spacing w:val="-7"/>
        </w:rPr>
        <w:t xml:space="preserve"> </w:t>
      </w:r>
      <w:r w:rsidRPr="007D510F">
        <w:t>производные,</w:t>
      </w:r>
      <w:r w:rsidRPr="007D510F">
        <w:rPr>
          <w:spacing w:val="-7"/>
        </w:rPr>
        <w:t xml:space="preserve"> </w:t>
      </w:r>
      <w:r w:rsidRPr="007D510F">
        <w:t>отрицательные</w:t>
      </w:r>
      <w:r w:rsidRPr="007D510F">
        <w:rPr>
          <w:spacing w:val="-7"/>
        </w:rPr>
        <w:t xml:space="preserve"> </w:t>
      </w:r>
      <w:r w:rsidRPr="007D510F">
        <w:t>местоимения</w:t>
      </w:r>
      <w:r w:rsidRPr="007D510F">
        <w:rPr>
          <w:spacing w:val="-7"/>
        </w:rPr>
        <w:t xml:space="preserve"> </w:t>
      </w:r>
      <w:r w:rsidRPr="007D510F">
        <w:t>none, no и производные последнего (nobody, nothing, и другие);</w:t>
      </w:r>
    </w:p>
    <w:p w14:paraId="1D7378ED" w14:textId="77777777" w:rsidR="009A0B4E" w:rsidRPr="007D510F" w:rsidRDefault="00F6563A" w:rsidP="007D510F">
      <w:pPr>
        <w:pStyle w:val="a3"/>
        <w:ind w:left="851" w:right="-53"/>
        <w:jc w:val="both"/>
      </w:pPr>
      <w:r w:rsidRPr="007D510F">
        <w:t>количественные</w:t>
      </w:r>
      <w:r w:rsidRPr="007D510F">
        <w:rPr>
          <w:spacing w:val="-5"/>
        </w:rPr>
        <w:t xml:space="preserve"> </w:t>
      </w:r>
      <w:r w:rsidRPr="007D510F">
        <w:t>и</w:t>
      </w:r>
      <w:r w:rsidRPr="007D510F">
        <w:rPr>
          <w:spacing w:val="-4"/>
        </w:rPr>
        <w:t xml:space="preserve"> </w:t>
      </w:r>
      <w:r w:rsidRPr="007D510F">
        <w:t>порядковые</w:t>
      </w:r>
      <w:r w:rsidRPr="007D510F">
        <w:rPr>
          <w:spacing w:val="-4"/>
        </w:rPr>
        <w:t xml:space="preserve"> </w:t>
      </w:r>
      <w:r w:rsidRPr="007D510F">
        <w:rPr>
          <w:spacing w:val="-2"/>
        </w:rPr>
        <w:t>числительные;</w:t>
      </w:r>
    </w:p>
    <w:p w14:paraId="71F2E4ED" w14:textId="77777777" w:rsidR="009A0B4E" w:rsidRPr="007D510F" w:rsidRDefault="00F6563A" w:rsidP="007D510F">
      <w:pPr>
        <w:pStyle w:val="a3"/>
        <w:ind w:left="851" w:right="-53"/>
        <w:jc w:val="both"/>
      </w:pPr>
      <w:r w:rsidRPr="007D510F">
        <w:t>предлоги</w:t>
      </w:r>
      <w:r w:rsidRPr="007D510F">
        <w:rPr>
          <w:spacing w:val="-5"/>
        </w:rPr>
        <w:t xml:space="preserve"> </w:t>
      </w:r>
      <w:r w:rsidRPr="007D510F">
        <w:t>места,</w:t>
      </w:r>
      <w:r w:rsidRPr="007D510F">
        <w:rPr>
          <w:spacing w:val="-5"/>
        </w:rPr>
        <w:t xml:space="preserve"> </w:t>
      </w:r>
      <w:r w:rsidRPr="007D510F">
        <w:t>времени,</w:t>
      </w:r>
      <w:r w:rsidRPr="007D510F">
        <w:rPr>
          <w:spacing w:val="-5"/>
        </w:rPr>
        <w:t xml:space="preserve"> </w:t>
      </w:r>
      <w:r w:rsidRPr="007D510F">
        <w:t>направления,</w:t>
      </w:r>
      <w:r w:rsidRPr="007D510F">
        <w:rPr>
          <w:spacing w:val="-5"/>
        </w:rPr>
        <w:t xml:space="preserve"> </w:t>
      </w:r>
      <w:r w:rsidRPr="007D510F">
        <w:t>предлоги,</w:t>
      </w:r>
      <w:r w:rsidRPr="007D510F">
        <w:rPr>
          <w:spacing w:val="-5"/>
        </w:rPr>
        <w:t xml:space="preserve"> </w:t>
      </w:r>
      <w:r w:rsidRPr="007D510F">
        <w:t>употребляемые</w:t>
      </w:r>
      <w:r w:rsidRPr="007D510F">
        <w:rPr>
          <w:spacing w:val="-5"/>
        </w:rPr>
        <w:t xml:space="preserve"> </w:t>
      </w:r>
      <w:r w:rsidRPr="007D510F">
        <w:t>с</w:t>
      </w:r>
      <w:r w:rsidRPr="007D510F">
        <w:rPr>
          <w:spacing w:val="-5"/>
        </w:rPr>
        <w:t xml:space="preserve"> </w:t>
      </w:r>
      <w:r w:rsidRPr="007D510F">
        <w:t>глаголами</w:t>
      </w:r>
      <w:r w:rsidRPr="007D510F">
        <w:rPr>
          <w:spacing w:val="-5"/>
        </w:rPr>
        <w:t xml:space="preserve"> </w:t>
      </w:r>
      <w:r w:rsidRPr="007D510F">
        <w:t>в страдательном залоге;</w:t>
      </w:r>
    </w:p>
    <w:p w14:paraId="0E454738" w14:textId="77777777" w:rsidR="009A0B4E" w:rsidRPr="007D510F" w:rsidRDefault="00F6563A" w:rsidP="007D510F">
      <w:pPr>
        <w:pStyle w:val="a3"/>
        <w:spacing w:line="259" w:lineRule="exact"/>
        <w:ind w:left="851" w:right="-53"/>
        <w:jc w:val="both"/>
      </w:pPr>
      <w:r w:rsidRPr="007D510F">
        <w:t>владеть</w:t>
      </w:r>
      <w:r w:rsidRPr="007D510F">
        <w:rPr>
          <w:spacing w:val="-6"/>
        </w:rPr>
        <w:t xml:space="preserve"> </w:t>
      </w:r>
      <w:r w:rsidRPr="007D510F">
        <w:t>социокультурными</w:t>
      </w:r>
      <w:r w:rsidRPr="007D510F">
        <w:rPr>
          <w:spacing w:val="-5"/>
        </w:rPr>
        <w:t xml:space="preserve"> </w:t>
      </w:r>
      <w:r w:rsidRPr="007D510F">
        <w:t>знаниями</w:t>
      </w:r>
      <w:r w:rsidRPr="007D510F">
        <w:rPr>
          <w:spacing w:val="-5"/>
        </w:rPr>
        <w:t xml:space="preserve"> </w:t>
      </w:r>
      <w:r w:rsidRPr="007D510F">
        <w:t>и</w:t>
      </w:r>
      <w:r w:rsidRPr="007D510F">
        <w:rPr>
          <w:spacing w:val="-5"/>
        </w:rPr>
        <w:t xml:space="preserve"> </w:t>
      </w:r>
      <w:r w:rsidRPr="007D510F">
        <w:rPr>
          <w:spacing w:val="-2"/>
        </w:rPr>
        <w:t>умениями:</w:t>
      </w:r>
    </w:p>
    <w:p w14:paraId="12C9F135" w14:textId="77777777" w:rsidR="009A0B4E" w:rsidRPr="007D510F" w:rsidRDefault="00F6563A" w:rsidP="00A97052">
      <w:pPr>
        <w:pStyle w:val="a5"/>
        <w:numPr>
          <w:ilvl w:val="0"/>
          <w:numId w:val="66"/>
        </w:numPr>
        <w:tabs>
          <w:tab w:val="left" w:pos="1801"/>
        </w:tabs>
        <w:spacing w:line="237" w:lineRule="auto"/>
        <w:ind w:left="851" w:right="-53" w:firstLine="0"/>
        <w:jc w:val="both"/>
        <w:rPr>
          <w:sz w:val="24"/>
          <w:szCs w:val="24"/>
        </w:rPr>
      </w:pPr>
      <w:r w:rsidRPr="007D510F">
        <w:rPr>
          <w:sz w:val="24"/>
          <w:szCs w:val="24"/>
        </w:rPr>
        <w:t>знать/понимать</w:t>
      </w:r>
      <w:r w:rsidRPr="007D510F">
        <w:rPr>
          <w:spacing w:val="-6"/>
          <w:sz w:val="24"/>
          <w:szCs w:val="24"/>
        </w:rPr>
        <w:t xml:space="preserve"> </w:t>
      </w:r>
      <w:r w:rsidRPr="007D510F">
        <w:rPr>
          <w:sz w:val="24"/>
          <w:szCs w:val="24"/>
        </w:rPr>
        <w:t>речевые</w:t>
      </w:r>
      <w:r w:rsidRPr="007D510F">
        <w:rPr>
          <w:spacing w:val="-6"/>
          <w:sz w:val="24"/>
          <w:szCs w:val="24"/>
        </w:rPr>
        <w:t xml:space="preserve"> </w:t>
      </w:r>
      <w:r w:rsidRPr="007D510F">
        <w:rPr>
          <w:sz w:val="24"/>
          <w:szCs w:val="24"/>
        </w:rPr>
        <w:t>различия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ситуациях</w:t>
      </w:r>
      <w:r w:rsidRPr="007D510F">
        <w:rPr>
          <w:spacing w:val="-6"/>
          <w:sz w:val="24"/>
          <w:szCs w:val="24"/>
        </w:rPr>
        <w:t xml:space="preserve"> </w:t>
      </w:r>
      <w:r w:rsidRPr="007D510F">
        <w:rPr>
          <w:sz w:val="24"/>
          <w:szCs w:val="24"/>
        </w:rPr>
        <w:t>официального</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неофициального общения в рамках тематического содержания речи и использовать лексико- грамматические средства с учётом этих различий;</w:t>
      </w:r>
    </w:p>
    <w:p w14:paraId="68374B21" w14:textId="77777777" w:rsidR="009A0B4E" w:rsidRPr="007D510F" w:rsidRDefault="00F6563A" w:rsidP="00A97052">
      <w:pPr>
        <w:pStyle w:val="a5"/>
        <w:numPr>
          <w:ilvl w:val="0"/>
          <w:numId w:val="66"/>
        </w:numPr>
        <w:tabs>
          <w:tab w:val="left" w:pos="1801"/>
        </w:tabs>
        <w:spacing w:line="276" w:lineRule="exact"/>
        <w:ind w:left="851" w:right="-53" w:firstLine="0"/>
        <w:jc w:val="both"/>
        <w:rPr>
          <w:sz w:val="24"/>
          <w:szCs w:val="24"/>
        </w:rPr>
      </w:pPr>
      <w:r w:rsidRPr="007D510F">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w:t>
      </w:r>
      <w:r w:rsidRPr="007D510F">
        <w:rPr>
          <w:spacing w:val="-7"/>
          <w:sz w:val="24"/>
          <w:szCs w:val="24"/>
        </w:rPr>
        <w:t xml:space="preserve"> </w:t>
      </w:r>
      <w:r w:rsidRPr="007D510F">
        <w:rPr>
          <w:sz w:val="24"/>
          <w:szCs w:val="24"/>
        </w:rPr>
        <w:t>языка</w:t>
      </w:r>
      <w:r w:rsidRPr="007D510F">
        <w:rPr>
          <w:spacing w:val="-7"/>
          <w:sz w:val="24"/>
          <w:szCs w:val="24"/>
        </w:rPr>
        <w:t xml:space="preserve"> </w:t>
      </w:r>
      <w:r w:rsidRPr="007D510F">
        <w:rPr>
          <w:sz w:val="24"/>
          <w:szCs w:val="24"/>
        </w:rPr>
        <w:t>(государственное</w:t>
      </w:r>
      <w:r w:rsidRPr="007D510F">
        <w:rPr>
          <w:spacing w:val="-7"/>
          <w:sz w:val="24"/>
          <w:szCs w:val="24"/>
        </w:rPr>
        <w:t xml:space="preserve"> </w:t>
      </w:r>
      <w:r w:rsidRPr="007D510F">
        <w:rPr>
          <w:sz w:val="24"/>
          <w:szCs w:val="24"/>
        </w:rPr>
        <w:t>устройство,</w:t>
      </w:r>
      <w:r w:rsidRPr="007D510F">
        <w:rPr>
          <w:spacing w:val="-7"/>
          <w:sz w:val="24"/>
          <w:szCs w:val="24"/>
        </w:rPr>
        <w:t xml:space="preserve"> </w:t>
      </w:r>
      <w:r w:rsidRPr="007D510F">
        <w:rPr>
          <w:sz w:val="24"/>
          <w:szCs w:val="24"/>
        </w:rPr>
        <w:t>система</w:t>
      </w:r>
      <w:r w:rsidRPr="007D510F">
        <w:rPr>
          <w:spacing w:val="-7"/>
          <w:sz w:val="24"/>
          <w:szCs w:val="24"/>
        </w:rPr>
        <w:t xml:space="preserve"> </w:t>
      </w:r>
      <w:r w:rsidRPr="007D510F">
        <w:rPr>
          <w:sz w:val="24"/>
          <w:szCs w:val="24"/>
        </w:rPr>
        <w:t>образования,</w:t>
      </w:r>
      <w:r w:rsidRPr="007D510F">
        <w:rPr>
          <w:spacing w:val="-7"/>
          <w:sz w:val="24"/>
          <w:szCs w:val="24"/>
        </w:rPr>
        <w:t xml:space="preserve"> </w:t>
      </w:r>
      <w:r w:rsidRPr="007D510F">
        <w:rPr>
          <w:sz w:val="24"/>
          <w:szCs w:val="24"/>
        </w:rPr>
        <w:t>страницы истории, основные праздники, этикетные особенности общения и другие);</w:t>
      </w:r>
    </w:p>
    <w:p w14:paraId="2C4A18C4" w14:textId="77777777" w:rsidR="009A0B4E" w:rsidRPr="007D510F" w:rsidRDefault="00F6563A" w:rsidP="00A97052">
      <w:pPr>
        <w:pStyle w:val="a5"/>
        <w:numPr>
          <w:ilvl w:val="0"/>
          <w:numId w:val="66"/>
        </w:numPr>
        <w:tabs>
          <w:tab w:val="left" w:pos="1801"/>
        </w:tabs>
        <w:spacing w:line="276" w:lineRule="exact"/>
        <w:ind w:left="851" w:right="-53" w:firstLine="0"/>
        <w:jc w:val="both"/>
        <w:rPr>
          <w:sz w:val="24"/>
          <w:szCs w:val="24"/>
        </w:rPr>
      </w:pPr>
      <w:r w:rsidRPr="007D510F">
        <w:rPr>
          <w:sz w:val="24"/>
          <w:szCs w:val="24"/>
        </w:rPr>
        <w:t>иметь</w:t>
      </w:r>
      <w:r w:rsidRPr="007D510F">
        <w:rPr>
          <w:spacing w:val="-4"/>
          <w:sz w:val="24"/>
          <w:szCs w:val="24"/>
        </w:rPr>
        <w:t xml:space="preserve"> </w:t>
      </w:r>
      <w:r w:rsidRPr="007D510F">
        <w:rPr>
          <w:sz w:val="24"/>
          <w:szCs w:val="24"/>
        </w:rPr>
        <w:t>базовые</w:t>
      </w:r>
      <w:r w:rsidRPr="007D510F">
        <w:rPr>
          <w:spacing w:val="-4"/>
          <w:sz w:val="24"/>
          <w:szCs w:val="24"/>
        </w:rPr>
        <w:t xml:space="preserve"> </w:t>
      </w:r>
      <w:r w:rsidRPr="007D510F">
        <w:rPr>
          <w:sz w:val="24"/>
          <w:szCs w:val="24"/>
        </w:rPr>
        <w:t>знания</w:t>
      </w:r>
      <w:r w:rsidRPr="007D510F">
        <w:rPr>
          <w:spacing w:val="-4"/>
          <w:sz w:val="24"/>
          <w:szCs w:val="24"/>
        </w:rPr>
        <w:t xml:space="preserve"> </w:t>
      </w:r>
      <w:r w:rsidRPr="007D510F">
        <w:rPr>
          <w:sz w:val="24"/>
          <w:szCs w:val="24"/>
        </w:rPr>
        <w:t>о</w:t>
      </w:r>
      <w:r w:rsidRPr="007D510F">
        <w:rPr>
          <w:spacing w:val="-4"/>
          <w:sz w:val="24"/>
          <w:szCs w:val="24"/>
        </w:rPr>
        <w:t xml:space="preserve"> </w:t>
      </w:r>
      <w:r w:rsidRPr="007D510F">
        <w:rPr>
          <w:sz w:val="24"/>
          <w:szCs w:val="24"/>
        </w:rPr>
        <w:t>социокультурном</w:t>
      </w:r>
      <w:r w:rsidRPr="007D510F">
        <w:rPr>
          <w:spacing w:val="-4"/>
          <w:sz w:val="24"/>
          <w:szCs w:val="24"/>
        </w:rPr>
        <w:t xml:space="preserve"> </w:t>
      </w:r>
      <w:r w:rsidRPr="007D510F">
        <w:rPr>
          <w:sz w:val="24"/>
          <w:szCs w:val="24"/>
        </w:rPr>
        <w:t>портрете</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культурном</w:t>
      </w:r>
      <w:r w:rsidRPr="007D510F">
        <w:rPr>
          <w:spacing w:val="-4"/>
          <w:sz w:val="24"/>
          <w:szCs w:val="24"/>
        </w:rPr>
        <w:t xml:space="preserve"> </w:t>
      </w:r>
      <w:r w:rsidRPr="007D510F">
        <w:rPr>
          <w:sz w:val="24"/>
          <w:szCs w:val="24"/>
        </w:rPr>
        <w:t>наследии</w:t>
      </w:r>
      <w:r w:rsidRPr="007D510F">
        <w:rPr>
          <w:spacing w:val="-4"/>
          <w:sz w:val="24"/>
          <w:szCs w:val="24"/>
        </w:rPr>
        <w:t xml:space="preserve"> </w:t>
      </w:r>
      <w:r w:rsidRPr="007D510F">
        <w:rPr>
          <w:sz w:val="24"/>
          <w:szCs w:val="24"/>
        </w:rPr>
        <w:t>родной̆ страны и страны/стран изучаемого языка; представлять родную страну и её культуру на иностранном языке;</w:t>
      </w:r>
    </w:p>
    <w:p w14:paraId="31A4E0A2" w14:textId="77777777" w:rsidR="009A0B4E" w:rsidRPr="007D510F" w:rsidRDefault="00F6563A" w:rsidP="00A97052">
      <w:pPr>
        <w:pStyle w:val="a5"/>
        <w:numPr>
          <w:ilvl w:val="0"/>
          <w:numId w:val="66"/>
        </w:numPr>
        <w:tabs>
          <w:tab w:val="left" w:pos="1801"/>
        </w:tabs>
        <w:spacing w:line="276" w:lineRule="exact"/>
        <w:ind w:left="851" w:right="-53" w:firstLine="0"/>
        <w:jc w:val="both"/>
        <w:rPr>
          <w:sz w:val="24"/>
          <w:szCs w:val="24"/>
        </w:rPr>
      </w:pPr>
      <w:r w:rsidRPr="007D510F">
        <w:rPr>
          <w:sz w:val="24"/>
          <w:szCs w:val="24"/>
        </w:rPr>
        <w:t>проявлять</w:t>
      </w:r>
      <w:r w:rsidRPr="007D510F">
        <w:rPr>
          <w:spacing w:val="-6"/>
          <w:sz w:val="24"/>
          <w:szCs w:val="24"/>
        </w:rPr>
        <w:t xml:space="preserve"> </w:t>
      </w:r>
      <w:r w:rsidRPr="007D510F">
        <w:rPr>
          <w:sz w:val="24"/>
          <w:szCs w:val="24"/>
        </w:rPr>
        <w:t>уважение</w:t>
      </w:r>
      <w:r w:rsidRPr="007D510F">
        <w:rPr>
          <w:spacing w:val="-6"/>
          <w:sz w:val="24"/>
          <w:szCs w:val="24"/>
        </w:rPr>
        <w:t xml:space="preserve"> </w:t>
      </w:r>
      <w:r w:rsidRPr="007D510F">
        <w:rPr>
          <w:sz w:val="24"/>
          <w:szCs w:val="24"/>
        </w:rPr>
        <w:t>к</w:t>
      </w:r>
      <w:r w:rsidRPr="007D510F">
        <w:rPr>
          <w:spacing w:val="-6"/>
          <w:sz w:val="24"/>
          <w:szCs w:val="24"/>
        </w:rPr>
        <w:t xml:space="preserve"> </w:t>
      </w:r>
      <w:r w:rsidRPr="007D510F">
        <w:rPr>
          <w:sz w:val="24"/>
          <w:szCs w:val="24"/>
        </w:rPr>
        <w:t>иной</w:t>
      </w:r>
      <w:r w:rsidRPr="007D510F">
        <w:rPr>
          <w:spacing w:val="-6"/>
          <w:sz w:val="24"/>
          <w:szCs w:val="24"/>
        </w:rPr>
        <w:t xml:space="preserve"> </w:t>
      </w:r>
      <w:r w:rsidRPr="007D510F">
        <w:rPr>
          <w:sz w:val="24"/>
          <w:szCs w:val="24"/>
        </w:rPr>
        <w:t>культуре,</w:t>
      </w:r>
      <w:r w:rsidRPr="007D510F">
        <w:rPr>
          <w:spacing w:val="-6"/>
          <w:sz w:val="24"/>
          <w:szCs w:val="24"/>
        </w:rPr>
        <w:t xml:space="preserve"> </w:t>
      </w:r>
      <w:r w:rsidRPr="007D510F">
        <w:rPr>
          <w:sz w:val="24"/>
          <w:szCs w:val="24"/>
        </w:rPr>
        <w:t>соблюдать</w:t>
      </w:r>
      <w:r w:rsidRPr="007D510F">
        <w:rPr>
          <w:spacing w:val="-6"/>
          <w:sz w:val="24"/>
          <w:szCs w:val="24"/>
        </w:rPr>
        <w:t xml:space="preserve"> </w:t>
      </w:r>
      <w:r w:rsidRPr="007D510F">
        <w:rPr>
          <w:sz w:val="24"/>
          <w:szCs w:val="24"/>
        </w:rPr>
        <w:t>нормы</w:t>
      </w:r>
      <w:r w:rsidRPr="007D510F">
        <w:rPr>
          <w:spacing w:val="-6"/>
          <w:sz w:val="24"/>
          <w:szCs w:val="24"/>
        </w:rPr>
        <w:t xml:space="preserve"> </w:t>
      </w:r>
      <w:r w:rsidRPr="007D510F">
        <w:rPr>
          <w:sz w:val="24"/>
          <w:szCs w:val="24"/>
        </w:rPr>
        <w:t>вежливости</w:t>
      </w:r>
      <w:r w:rsidRPr="007D510F">
        <w:rPr>
          <w:spacing w:val="-6"/>
          <w:sz w:val="24"/>
          <w:szCs w:val="24"/>
        </w:rPr>
        <w:t xml:space="preserve"> </w:t>
      </w:r>
      <w:r w:rsidRPr="007D510F">
        <w:rPr>
          <w:sz w:val="24"/>
          <w:szCs w:val="24"/>
        </w:rPr>
        <w:t>в межкультурном общении;</w:t>
      </w:r>
    </w:p>
    <w:p w14:paraId="1D4A80FE" w14:textId="77777777" w:rsidR="009A0B4E" w:rsidRPr="007D510F" w:rsidRDefault="00F6563A" w:rsidP="00A97052">
      <w:pPr>
        <w:pStyle w:val="a5"/>
        <w:numPr>
          <w:ilvl w:val="0"/>
          <w:numId w:val="66"/>
        </w:numPr>
        <w:tabs>
          <w:tab w:val="left" w:pos="1801"/>
        </w:tabs>
        <w:spacing w:line="276" w:lineRule="exact"/>
        <w:ind w:left="851" w:right="-53" w:firstLine="0"/>
        <w:jc w:val="both"/>
        <w:rPr>
          <w:sz w:val="24"/>
          <w:szCs w:val="24"/>
        </w:rPr>
      </w:pPr>
      <w:r w:rsidRPr="007D510F">
        <w:rPr>
          <w:sz w:val="24"/>
          <w:szCs w:val="24"/>
        </w:rPr>
        <w:t>владеть</w:t>
      </w:r>
      <w:r w:rsidRPr="007D510F">
        <w:rPr>
          <w:spacing w:val="-6"/>
          <w:sz w:val="24"/>
          <w:szCs w:val="24"/>
        </w:rPr>
        <w:t xml:space="preserve"> </w:t>
      </w:r>
      <w:r w:rsidRPr="007D510F">
        <w:rPr>
          <w:sz w:val="24"/>
          <w:szCs w:val="24"/>
        </w:rPr>
        <w:t>компенсаторными</w:t>
      </w:r>
      <w:r w:rsidRPr="007D510F">
        <w:rPr>
          <w:spacing w:val="-6"/>
          <w:sz w:val="24"/>
          <w:szCs w:val="24"/>
        </w:rPr>
        <w:t xml:space="preserve"> </w:t>
      </w:r>
      <w:r w:rsidRPr="007D510F">
        <w:rPr>
          <w:sz w:val="24"/>
          <w:szCs w:val="24"/>
        </w:rPr>
        <w:t>умениями,</w:t>
      </w:r>
      <w:r w:rsidRPr="007D510F">
        <w:rPr>
          <w:spacing w:val="-6"/>
          <w:sz w:val="24"/>
          <w:szCs w:val="24"/>
        </w:rPr>
        <w:t xml:space="preserve"> </w:t>
      </w:r>
      <w:r w:rsidRPr="007D510F">
        <w:rPr>
          <w:sz w:val="24"/>
          <w:szCs w:val="24"/>
        </w:rPr>
        <w:t>позволяющими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случае</w:t>
      </w:r>
      <w:r w:rsidRPr="007D510F">
        <w:rPr>
          <w:spacing w:val="-6"/>
          <w:sz w:val="24"/>
          <w:szCs w:val="24"/>
        </w:rPr>
        <w:t xml:space="preserve"> </w:t>
      </w:r>
      <w:r w:rsidRPr="007D510F">
        <w:rPr>
          <w:sz w:val="24"/>
          <w:szCs w:val="24"/>
        </w:rPr>
        <w:t>сбоя</w:t>
      </w:r>
      <w:r w:rsidRPr="007D510F">
        <w:rPr>
          <w:spacing w:val="-6"/>
          <w:sz w:val="24"/>
          <w:szCs w:val="24"/>
        </w:rPr>
        <w:t xml:space="preserve"> </w:t>
      </w:r>
      <w:r w:rsidRPr="007D510F">
        <w:rPr>
          <w:sz w:val="24"/>
          <w:szCs w:val="24"/>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E435774" w14:textId="77777777" w:rsidR="009A0B4E" w:rsidRPr="007D510F" w:rsidRDefault="00F6563A" w:rsidP="00A97052">
      <w:pPr>
        <w:pStyle w:val="a5"/>
        <w:numPr>
          <w:ilvl w:val="0"/>
          <w:numId w:val="66"/>
        </w:numPr>
        <w:tabs>
          <w:tab w:val="left" w:pos="1801"/>
        </w:tabs>
        <w:spacing w:line="276" w:lineRule="exact"/>
        <w:ind w:left="851" w:right="-53" w:firstLine="0"/>
        <w:jc w:val="both"/>
        <w:rPr>
          <w:sz w:val="24"/>
          <w:szCs w:val="24"/>
        </w:rPr>
      </w:pPr>
      <w:r w:rsidRPr="007D510F">
        <w:rPr>
          <w:sz w:val="24"/>
          <w:szCs w:val="24"/>
        </w:rPr>
        <w:t>владеть</w:t>
      </w:r>
      <w:r w:rsidRPr="007D510F">
        <w:rPr>
          <w:spacing w:val="-9"/>
          <w:sz w:val="24"/>
          <w:szCs w:val="24"/>
        </w:rPr>
        <w:t xml:space="preserve"> </w:t>
      </w:r>
      <w:r w:rsidRPr="007D510F">
        <w:rPr>
          <w:sz w:val="24"/>
          <w:szCs w:val="24"/>
        </w:rPr>
        <w:t>метапредметными</w:t>
      </w:r>
      <w:r w:rsidRPr="007D510F">
        <w:rPr>
          <w:spacing w:val="-9"/>
          <w:sz w:val="24"/>
          <w:szCs w:val="24"/>
        </w:rPr>
        <w:t xml:space="preserve"> </w:t>
      </w:r>
      <w:r w:rsidRPr="007D510F">
        <w:rPr>
          <w:sz w:val="24"/>
          <w:szCs w:val="24"/>
        </w:rPr>
        <w:t>умениями,</w:t>
      </w:r>
      <w:r w:rsidRPr="007D510F">
        <w:rPr>
          <w:spacing w:val="-9"/>
          <w:sz w:val="24"/>
          <w:szCs w:val="24"/>
        </w:rPr>
        <w:t xml:space="preserve"> </w:t>
      </w:r>
      <w:r w:rsidRPr="007D510F">
        <w:rPr>
          <w:sz w:val="24"/>
          <w:szCs w:val="24"/>
        </w:rPr>
        <w:t>позволяющими</w:t>
      </w:r>
      <w:r w:rsidRPr="007D510F">
        <w:rPr>
          <w:spacing w:val="-9"/>
          <w:sz w:val="24"/>
          <w:szCs w:val="24"/>
        </w:rPr>
        <w:t xml:space="preserve"> </w:t>
      </w:r>
      <w:r w:rsidRPr="007D510F">
        <w:rPr>
          <w:sz w:val="24"/>
          <w:szCs w:val="24"/>
        </w:rPr>
        <w:t>совершенствовать</w:t>
      </w:r>
      <w:r w:rsidRPr="007D510F">
        <w:rPr>
          <w:spacing w:val="-9"/>
          <w:sz w:val="24"/>
          <w:szCs w:val="24"/>
        </w:rPr>
        <w:t xml:space="preserve"> </w:t>
      </w:r>
      <w:r w:rsidRPr="007D510F">
        <w:rPr>
          <w:sz w:val="24"/>
          <w:szCs w:val="24"/>
        </w:rPr>
        <w:t>учебную деятельность по овладению иностранным языком;</w:t>
      </w:r>
    </w:p>
    <w:p w14:paraId="087EEC6A" w14:textId="77777777" w:rsidR="009A0B4E" w:rsidRPr="007D510F" w:rsidRDefault="00F6563A" w:rsidP="00A97052">
      <w:pPr>
        <w:pStyle w:val="a5"/>
        <w:numPr>
          <w:ilvl w:val="0"/>
          <w:numId w:val="66"/>
        </w:numPr>
        <w:tabs>
          <w:tab w:val="left" w:pos="1801"/>
        </w:tabs>
        <w:spacing w:line="276" w:lineRule="exact"/>
        <w:ind w:left="851" w:right="-53" w:firstLine="0"/>
        <w:jc w:val="both"/>
        <w:rPr>
          <w:sz w:val="24"/>
          <w:szCs w:val="24"/>
        </w:rPr>
      </w:pPr>
      <w:r w:rsidRPr="007D510F">
        <w:rPr>
          <w:sz w:val="24"/>
          <w:szCs w:val="24"/>
        </w:rPr>
        <w:t>сравнивать,</w:t>
      </w:r>
      <w:r w:rsidRPr="007D510F">
        <w:rPr>
          <w:spacing w:val="-7"/>
          <w:sz w:val="24"/>
          <w:szCs w:val="24"/>
        </w:rPr>
        <w:t xml:space="preserve"> </w:t>
      </w:r>
      <w:r w:rsidRPr="007D510F">
        <w:rPr>
          <w:sz w:val="24"/>
          <w:szCs w:val="24"/>
        </w:rPr>
        <w:t>классифицировать,</w:t>
      </w:r>
      <w:r w:rsidRPr="007D510F">
        <w:rPr>
          <w:spacing w:val="-7"/>
          <w:sz w:val="24"/>
          <w:szCs w:val="24"/>
        </w:rPr>
        <w:t xml:space="preserve"> </w:t>
      </w:r>
      <w:r w:rsidRPr="007D510F">
        <w:rPr>
          <w:sz w:val="24"/>
          <w:szCs w:val="24"/>
        </w:rPr>
        <w:t>систематизировать</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обобщать</w:t>
      </w:r>
      <w:r w:rsidRPr="007D510F">
        <w:rPr>
          <w:spacing w:val="-7"/>
          <w:sz w:val="24"/>
          <w:szCs w:val="24"/>
        </w:rPr>
        <w:t xml:space="preserve"> </w:t>
      </w:r>
      <w:r w:rsidRPr="007D510F">
        <w:rPr>
          <w:sz w:val="24"/>
          <w:szCs w:val="24"/>
        </w:rPr>
        <w:t>по</w:t>
      </w:r>
      <w:r w:rsidRPr="007D510F">
        <w:rPr>
          <w:spacing w:val="-7"/>
          <w:sz w:val="24"/>
          <w:szCs w:val="24"/>
        </w:rPr>
        <w:t xml:space="preserve"> </w:t>
      </w:r>
      <w:r w:rsidRPr="007D510F">
        <w:rPr>
          <w:sz w:val="24"/>
          <w:szCs w:val="24"/>
        </w:rPr>
        <w:t>существенным признакам изученные языковые явления (лексические и грамматические);</w:t>
      </w:r>
    </w:p>
    <w:p w14:paraId="084047DF" w14:textId="77777777" w:rsidR="009A0B4E" w:rsidRPr="007D510F" w:rsidRDefault="00F6563A" w:rsidP="00A97052">
      <w:pPr>
        <w:pStyle w:val="a5"/>
        <w:numPr>
          <w:ilvl w:val="0"/>
          <w:numId w:val="66"/>
        </w:numPr>
        <w:tabs>
          <w:tab w:val="left" w:pos="1801"/>
        </w:tabs>
        <w:spacing w:line="276" w:lineRule="exact"/>
        <w:ind w:left="851" w:right="-53" w:firstLine="0"/>
        <w:jc w:val="both"/>
        <w:rPr>
          <w:sz w:val="24"/>
          <w:szCs w:val="24"/>
        </w:rPr>
      </w:pPr>
      <w:r w:rsidRPr="007D510F">
        <w:rPr>
          <w:sz w:val="24"/>
          <w:szCs w:val="24"/>
        </w:rPr>
        <w:t>использовать</w:t>
      </w:r>
      <w:r w:rsidRPr="007D510F">
        <w:rPr>
          <w:spacing w:val="-5"/>
          <w:sz w:val="24"/>
          <w:szCs w:val="24"/>
        </w:rPr>
        <w:t xml:space="preserve"> </w:t>
      </w:r>
      <w:r w:rsidRPr="007D510F">
        <w:rPr>
          <w:sz w:val="24"/>
          <w:szCs w:val="24"/>
        </w:rPr>
        <w:t>иноязычные</w:t>
      </w:r>
      <w:r w:rsidRPr="007D510F">
        <w:rPr>
          <w:spacing w:val="-5"/>
          <w:sz w:val="24"/>
          <w:szCs w:val="24"/>
        </w:rPr>
        <w:t xml:space="preserve"> </w:t>
      </w:r>
      <w:r w:rsidRPr="007D510F">
        <w:rPr>
          <w:sz w:val="24"/>
          <w:szCs w:val="24"/>
        </w:rPr>
        <w:t>словари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справочники,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том</w:t>
      </w:r>
      <w:r w:rsidRPr="007D510F">
        <w:rPr>
          <w:spacing w:val="-5"/>
          <w:sz w:val="24"/>
          <w:szCs w:val="24"/>
        </w:rPr>
        <w:t xml:space="preserve"> </w:t>
      </w:r>
      <w:r w:rsidRPr="007D510F">
        <w:rPr>
          <w:sz w:val="24"/>
          <w:szCs w:val="24"/>
        </w:rPr>
        <w:t>числе</w:t>
      </w:r>
      <w:r w:rsidRPr="007D510F">
        <w:rPr>
          <w:spacing w:val="-5"/>
          <w:sz w:val="24"/>
          <w:szCs w:val="24"/>
        </w:rPr>
        <w:t xml:space="preserve"> </w:t>
      </w:r>
      <w:r w:rsidRPr="007D510F">
        <w:rPr>
          <w:sz w:val="24"/>
          <w:szCs w:val="24"/>
        </w:rPr>
        <w:t>информационно- справочные системы в электронной форме;</w:t>
      </w:r>
    </w:p>
    <w:p w14:paraId="2511F3AE" w14:textId="77777777" w:rsidR="009A0B4E" w:rsidRPr="007D510F" w:rsidRDefault="00F6563A" w:rsidP="00A97052">
      <w:pPr>
        <w:pStyle w:val="a5"/>
        <w:numPr>
          <w:ilvl w:val="0"/>
          <w:numId w:val="66"/>
        </w:numPr>
        <w:tabs>
          <w:tab w:val="left" w:pos="1801"/>
        </w:tabs>
        <w:spacing w:line="276" w:lineRule="exact"/>
        <w:ind w:left="851" w:right="-53" w:firstLine="0"/>
        <w:jc w:val="both"/>
        <w:rPr>
          <w:sz w:val="24"/>
          <w:szCs w:val="24"/>
        </w:rPr>
      </w:pPr>
      <w:r w:rsidRPr="007D510F">
        <w:rPr>
          <w:sz w:val="24"/>
          <w:szCs w:val="24"/>
        </w:rPr>
        <w:t>участвовать</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учебно-исследовательской,</w:t>
      </w:r>
      <w:r w:rsidRPr="007D510F">
        <w:rPr>
          <w:spacing w:val="-7"/>
          <w:sz w:val="24"/>
          <w:szCs w:val="24"/>
        </w:rPr>
        <w:t xml:space="preserve"> </w:t>
      </w:r>
      <w:r w:rsidRPr="007D510F">
        <w:rPr>
          <w:sz w:val="24"/>
          <w:szCs w:val="24"/>
        </w:rPr>
        <w:t>проектной</w:t>
      </w:r>
      <w:r w:rsidRPr="007D510F">
        <w:rPr>
          <w:spacing w:val="-7"/>
          <w:sz w:val="24"/>
          <w:szCs w:val="24"/>
        </w:rPr>
        <w:t xml:space="preserve"> </w:t>
      </w:r>
      <w:r w:rsidRPr="007D510F">
        <w:rPr>
          <w:sz w:val="24"/>
          <w:szCs w:val="24"/>
        </w:rPr>
        <w:t>деятельности</w:t>
      </w:r>
      <w:r w:rsidRPr="007D510F">
        <w:rPr>
          <w:spacing w:val="-7"/>
          <w:sz w:val="24"/>
          <w:szCs w:val="24"/>
        </w:rPr>
        <w:t xml:space="preserve"> </w:t>
      </w:r>
      <w:r w:rsidRPr="007D510F">
        <w:rPr>
          <w:sz w:val="24"/>
          <w:szCs w:val="24"/>
        </w:rPr>
        <w:t>предметного</w:t>
      </w:r>
      <w:r w:rsidRPr="007D510F">
        <w:rPr>
          <w:spacing w:val="-7"/>
          <w:sz w:val="24"/>
          <w:szCs w:val="24"/>
        </w:rPr>
        <w:t xml:space="preserve"> </w:t>
      </w:r>
      <w:r w:rsidRPr="007D510F">
        <w:rPr>
          <w:sz w:val="24"/>
          <w:szCs w:val="24"/>
        </w:rPr>
        <w:t>и межпредметного характера с использованием материалов на английском языке и применением информационно-коммуникационных технологий;</w:t>
      </w:r>
    </w:p>
    <w:p w14:paraId="3CBE207F" w14:textId="77777777" w:rsidR="009A0B4E" w:rsidRPr="007D510F" w:rsidRDefault="00F6563A" w:rsidP="00A97052">
      <w:pPr>
        <w:pStyle w:val="a5"/>
        <w:numPr>
          <w:ilvl w:val="0"/>
          <w:numId w:val="66"/>
        </w:numPr>
        <w:tabs>
          <w:tab w:val="left" w:pos="1801"/>
        </w:tabs>
        <w:spacing w:line="276" w:lineRule="exact"/>
        <w:ind w:left="851" w:right="-53" w:firstLine="0"/>
        <w:jc w:val="both"/>
        <w:rPr>
          <w:sz w:val="24"/>
          <w:szCs w:val="24"/>
        </w:rPr>
      </w:pPr>
      <w:r w:rsidRPr="007D510F">
        <w:rPr>
          <w:sz w:val="24"/>
          <w:szCs w:val="24"/>
        </w:rPr>
        <w:t>соблюдать</w:t>
      </w:r>
      <w:r w:rsidRPr="007D510F">
        <w:rPr>
          <w:spacing w:val="-7"/>
          <w:sz w:val="24"/>
          <w:szCs w:val="24"/>
        </w:rPr>
        <w:t xml:space="preserve"> </w:t>
      </w:r>
      <w:r w:rsidRPr="007D510F">
        <w:rPr>
          <w:sz w:val="24"/>
          <w:szCs w:val="24"/>
        </w:rPr>
        <w:t>правила</w:t>
      </w:r>
      <w:r w:rsidRPr="007D510F">
        <w:rPr>
          <w:spacing w:val="-7"/>
          <w:sz w:val="24"/>
          <w:szCs w:val="24"/>
        </w:rPr>
        <w:t xml:space="preserve"> </w:t>
      </w:r>
      <w:r w:rsidRPr="007D510F">
        <w:rPr>
          <w:sz w:val="24"/>
          <w:szCs w:val="24"/>
        </w:rPr>
        <w:t>информационной</w:t>
      </w:r>
      <w:r w:rsidRPr="007D510F">
        <w:rPr>
          <w:spacing w:val="-7"/>
          <w:sz w:val="24"/>
          <w:szCs w:val="24"/>
        </w:rPr>
        <w:t xml:space="preserve"> </w:t>
      </w:r>
      <w:r w:rsidRPr="007D510F">
        <w:rPr>
          <w:sz w:val="24"/>
          <w:szCs w:val="24"/>
        </w:rPr>
        <w:t>безопасности</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ситуациях</w:t>
      </w:r>
      <w:r w:rsidRPr="007D510F">
        <w:rPr>
          <w:spacing w:val="-7"/>
          <w:sz w:val="24"/>
          <w:szCs w:val="24"/>
        </w:rPr>
        <w:t xml:space="preserve"> </w:t>
      </w:r>
      <w:r w:rsidRPr="007D510F">
        <w:rPr>
          <w:sz w:val="24"/>
          <w:szCs w:val="24"/>
        </w:rPr>
        <w:t>повседневной жизни и при работе в сети Интернет.</w:t>
      </w:r>
    </w:p>
    <w:p w14:paraId="64F16A26" w14:textId="77777777" w:rsidR="003E2172" w:rsidRPr="007D510F" w:rsidRDefault="003E2172" w:rsidP="007D510F">
      <w:pPr>
        <w:pStyle w:val="a5"/>
        <w:tabs>
          <w:tab w:val="left" w:pos="1801"/>
        </w:tabs>
        <w:spacing w:line="276" w:lineRule="exact"/>
        <w:ind w:left="851" w:right="-53" w:firstLine="0"/>
        <w:jc w:val="both"/>
        <w:rPr>
          <w:sz w:val="24"/>
          <w:szCs w:val="24"/>
        </w:rPr>
      </w:pPr>
    </w:p>
    <w:p w14:paraId="1C820E9F" w14:textId="77777777" w:rsidR="009A0B4E" w:rsidRPr="007D510F" w:rsidRDefault="00F6563A" w:rsidP="00A97052">
      <w:pPr>
        <w:pStyle w:val="a5"/>
        <w:numPr>
          <w:ilvl w:val="2"/>
          <w:numId w:val="80"/>
        </w:numPr>
        <w:ind w:left="851" w:right="-53" w:firstLine="0"/>
        <w:jc w:val="center"/>
        <w:rPr>
          <w:sz w:val="24"/>
          <w:szCs w:val="24"/>
        </w:rPr>
      </w:pPr>
      <w:r w:rsidRPr="007D510F">
        <w:rPr>
          <w:b/>
          <w:sz w:val="24"/>
          <w:szCs w:val="24"/>
        </w:rPr>
        <w:lastRenderedPageBreak/>
        <w:t>Математика</w:t>
      </w:r>
      <w:r w:rsidRPr="007D510F">
        <w:rPr>
          <w:b/>
          <w:spacing w:val="-4"/>
          <w:sz w:val="24"/>
          <w:szCs w:val="24"/>
        </w:rPr>
        <w:t xml:space="preserve"> </w:t>
      </w:r>
      <w:r w:rsidRPr="007D510F">
        <w:rPr>
          <w:sz w:val="24"/>
          <w:szCs w:val="24"/>
        </w:rPr>
        <w:t>(базовый</w:t>
      </w:r>
      <w:r w:rsidRPr="007D510F">
        <w:rPr>
          <w:spacing w:val="-3"/>
          <w:sz w:val="24"/>
          <w:szCs w:val="24"/>
        </w:rPr>
        <w:t xml:space="preserve"> </w:t>
      </w:r>
      <w:r w:rsidRPr="007D510F">
        <w:rPr>
          <w:spacing w:val="-2"/>
          <w:sz w:val="24"/>
          <w:szCs w:val="24"/>
        </w:rPr>
        <w:t>уровень)</w:t>
      </w:r>
    </w:p>
    <w:p w14:paraId="4477A2EF" w14:textId="77777777" w:rsidR="003E2172" w:rsidRPr="007D510F" w:rsidRDefault="003E2172" w:rsidP="007D510F">
      <w:pPr>
        <w:pStyle w:val="a5"/>
        <w:tabs>
          <w:tab w:val="left" w:pos="4685"/>
        </w:tabs>
        <w:ind w:left="851" w:right="-53" w:firstLine="0"/>
        <w:jc w:val="both"/>
        <w:rPr>
          <w:sz w:val="24"/>
          <w:szCs w:val="24"/>
        </w:rPr>
      </w:pPr>
    </w:p>
    <w:p w14:paraId="3CB27501" w14:textId="77777777" w:rsidR="009A0B4E" w:rsidRPr="007D510F" w:rsidRDefault="00F6563A" w:rsidP="007D510F">
      <w:pPr>
        <w:pStyle w:val="a3"/>
        <w:ind w:left="851" w:right="-53"/>
        <w:jc w:val="both"/>
      </w:pPr>
      <w:r w:rsidRPr="007D510F">
        <w:t>Образовательная</w:t>
      </w:r>
      <w:r w:rsidRPr="007D510F">
        <w:rPr>
          <w:spacing w:val="-7"/>
        </w:rPr>
        <w:t xml:space="preserve"> </w:t>
      </w:r>
      <w:r w:rsidRPr="007D510F">
        <w:t>рабочая</w:t>
      </w:r>
      <w:r w:rsidRPr="007D510F">
        <w:rPr>
          <w:spacing w:val="-7"/>
        </w:rPr>
        <w:t xml:space="preserve"> </w:t>
      </w:r>
      <w:r w:rsidRPr="007D510F">
        <w:t>программа</w:t>
      </w:r>
      <w:r w:rsidRPr="007D510F">
        <w:rPr>
          <w:spacing w:val="-7"/>
        </w:rPr>
        <w:t xml:space="preserve"> </w:t>
      </w:r>
      <w:r w:rsidRPr="007D510F">
        <w:t>по</w:t>
      </w:r>
      <w:r w:rsidRPr="007D510F">
        <w:rPr>
          <w:spacing w:val="-7"/>
        </w:rPr>
        <w:t xml:space="preserve"> </w:t>
      </w:r>
      <w:r w:rsidRPr="007D510F">
        <w:t>учебному</w:t>
      </w:r>
      <w:r w:rsidRPr="007D510F">
        <w:rPr>
          <w:spacing w:val="-7"/>
        </w:rPr>
        <w:t xml:space="preserve"> </w:t>
      </w:r>
      <w:r w:rsidRPr="007D510F">
        <w:t>предмету</w:t>
      </w:r>
      <w:r w:rsidRPr="007D510F">
        <w:rPr>
          <w:spacing w:val="-7"/>
        </w:rPr>
        <w:t xml:space="preserve"> </w:t>
      </w:r>
      <w:r w:rsidRPr="007D510F">
        <w:t>«Математика»</w:t>
      </w:r>
      <w:r w:rsidRPr="007D510F">
        <w:rPr>
          <w:spacing w:val="-7"/>
        </w:rPr>
        <w:t xml:space="preserve"> </w:t>
      </w:r>
      <w:r w:rsidRPr="007D510F">
        <w:t>(базовый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53F7A76" w14:textId="77777777" w:rsidR="009A0B4E" w:rsidRPr="007D510F" w:rsidRDefault="00F6563A" w:rsidP="007D510F">
      <w:pPr>
        <w:pStyle w:val="a3"/>
        <w:ind w:left="851" w:right="-53"/>
        <w:jc w:val="both"/>
      </w:pPr>
      <w:r w:rsidRPr="007D510F">
        <w:t>Пояснительная записка отражает общие цели и задачи изучения математики, характеристику</w:t>
      </w:r>
      <w:r w:rsidRPr="007D510F">
        <w:rPr>
          <w:spacing w:val="-6"/>
        </w:rPr>
        <w:t xml:space="preserve"> </w:t>
      </w:r>
      <w:r w:rsidRPr="007D510F">
        <w:t>психологических</w:t>
      </w:r>
      <w:r w:rsidRPr="007D510F">
        <w:rPr>
          <w:spacing w:val="-6"/>
        </w:rPr>
        <w:t xml:space="preserve"> </w:t>
      </w:r>
      <w:r w:rsidRPr="007D510F">
        <w:t>предпосылок</w:t>
      </w:r>
      <w:r w:rsidRPr="007D510F">
        <w:rPr>
          <w:spacing w:val="-6"/>
        </w:rPr>
        <w:t xml:space="preserve"> </w:t>
      </w:r>
      <w:r w:rsidRPr="007D510F">
        <w:t>к</w:t>
      </w:r>
      <w:r w:rsidRPr="007D510F">
        <w:rPr>
          <w:spacing w:val="-6"/>
        </w:rPr>
        <w:t xml:space="preserve"> </w:t>
      </w:r>
      <w:r w:rsidRPr="007D510F">
        <w:t>её</w:t>
      </w:r>
      <w:r w:rsidRPr="007D510F">
        <w:rPr>
          <w:spacing w:val="-6"/>
        </w:rPr>
        <w:t xml:space="preserve"> </w:t>
      </w:r>
      <w:r w:rsidRPr="007D510F">
        <w:t>изучению</w:t>
      </w:r>
      <w:r w:rsidRPr="007D510F">
        <w:rPr>
          <w:spacing w:val="-6"/>
        </w:rPr>
        <w:t xml:space="preserve"> </w:t>
      </w:r>
      <w:r w:rsidRPr="007D510F">
        <w:t>обучающимися,</w:t>
      </w:r>
      <w:r w:rsidRPr="007D510F">
        <w:rPr>
          <w:spacing w:val="-6"/>
        </w:rPr>
        <w:t xml:space="preserve"> </w:t>
      </w:r>
      <w:r w:rsidRPr="007D510F">
        <w:t>место</w:t>
      </w:r>
      <w:r w:rsidRPr="007D510F">
        <w:rPr>
          <w:spacing w:val="-6"/>
        </w:rPr>
        <w:t xml:space="preserve"> </w:t>
      </w:r>
      <w:r w:rsidRPr="007D510F">
        <w:t>в структуре учебного плана, а также подходы к отбору содержания, к определению планируемых результатов.</w:t>
      </w:r>
    </w:p>
    <w:p w14:paraId="0F49C535" w14:textId="77777777" w:rsidR="009A0B4E" w:rsidRPr="007D510F" w:rsidRDefault="00F6563A" w:rsidP="007D510F">
      <w:pPr>
        <w:pStyle w:val="a3"/>
        <w:spacing w:before="76"/>
        <w:ind w:left="851" w:right="-53"/>
        <w:jc w:val="both"/>
      </w:pPr>
      <w:r w:rsidRPr="007D510F">
        <w:t>Содержание</w:t>
      </w:r>
      <w:r w:rsidRPr="007D510F">
        <w:rPr>
          <w:spacing w:val="-7"/>
        </w:rPr>
        <w:t xml:space="preserve"> </w:t>
      </w:r>
      <w:r w:rsidRPr="007D510F">
        <w:t>обучения</w:t>
      </w:r>
      <w:r w:rsidRPr="007D510F">
        <w:rPr>
          <w:spacing w:val="-7"/>
        </w:rPr>
        <w:t xml:space="preserve"> </w:t>
      </w:r>
      <w:r w:rsidRPr="007D510F">
        <w:t>раскрывает</w:t>
      </w:r>
      <w:r w:rsidRPr="007D510F">
        <w:rPr>
          <w:spacing w:val="-7"/>
        </w:rPr>
        <w:t xml:space="preserve"> </w:t>
      </w:r>
      <w:r w:rsidRPr="007D510F">
        <w:t>содержательные</w:t>
      </w:r>
      <w:r w:rsidRPr="007D510F">
        <w:rPr>
          <w:spacing w:val="-7"/>
        </w:rPr>
        <w:t xml:space="preserve"> </w:t>
      </w:r>
      <w:r w:rsidRPr="007D510F">
        <w:t>линии,</w:t>
      </w:r>
      <w:r w:rsidRPr="007D510F">
        <w:rPr>
          <w:spacing w:val="-7"/>
        </w:rPr>
        <w:t xml:space="preserve"> </w:t>
      </w:r>
      <w:r w:rsidRPr="007D510F">
        <w:t>которые</w:t>
      </w:r>
      <w:r w:rsidRPr="007D510F">
        <w:rPr>
          <w:spacing w:val="-7"/>
        </w:rPr>
        <w:t xml:space="preserve"> </w:t>
      </w:r>
      <w:r w:rsidRPr="007D510F">
        <w:t>предлагаются для обязательного изучения в каждом классе на уровне среднего общего образования.</w:t>
      </w:r>
    </w:p>
    <w:p w14:paraId="1C1F288B" w14:textId="77777777" w:rsidR="009A0B4E" w:rsidRPr="007D510F" w:rsidRDefault="00F6563A" w:rsidP="007D510F">
      <w:pPr>
        <w:pStyle w:val="a3"/>
        <w:ind w:left="851" w:right="-53"/>
        <w:jc w:val="both"/>
      </w:pPr>
      <w:r w:rsidRPr="007D510F">
        <w:t>Планируемые результаты освоения программы по математике включают личностные,</w:t>
      </w:r>
      <w:r w:rsidRPr="007D510F">
        <w:rPr>
          <w:spacing w:val="-5"/>
        </w:rPr>
        <w:t xml:space="preserve"> </w:t>
      </w:r>
      <w:r w:rsidRPr="007D510F">
        <w:t>метапредметные</w:t>
      </w:r>
      <w:r w:rsidRPr="007D510F">
        <w:rPr>
          <w:spacing w:val="-5"/>
        </w:rPr>
        <w:t xml:space="preserve"> </w:t>
      </w:r>
      <w:r w:rsidRPr="007D510F">
        <w:t>результаты</w:t>
      </w:r>
      <w:r w:rsidRPr="007D510F">
        <w:rPr>
          <w:spacing w:val="-5"/>
        </w:rPr>
        <w:t xml:space="preserve"> </w:t>
      </w:r>
      <w:r w:rsidRPr="007D510F">
        <w:t>за</w:t>
      </w:r>
      <w:r w:rsidRPr="007D510F">
        <w:rPr>
          <w:spacing w:val="-5"/>
        </w:rPr>
        <w:t xml:space="preserve"> </w:t>
      </w:r>
      <w:r w:rsidRPr="007D510F">
        <w:t>весь</w:t>
      </w:r>
      <w:r w:rsidRPr="007D510F">
        <w:rPr>
          <w:spacing w:val="-5"/>
        </w:rPr>
        <w:t xml:space="preserve"> </w:t>
      </w:r>
      <w:r w:rsidRPr="007D510F">
        <w:t>период</w:t>
      </w:r>
      <w:r w:rsidRPr="007D510F">
        <w:rPr>
          <w:spacing w:val="-5"/>
        </w:rPr>
        <w:t xml:space="preserve"> </w:t>
      </w:r>
      <w:r w:rsidRPr="007D510F">
        <w:t>обучения</w:t>
      </w:r>
      <w:r w:rsidRPr="007D510F">
        <w:rPr>
          <w:spacing w:val="40"/>
        </w:rPr>
        <w:t xml:space="preserve"> </w:t>
      </w:r>
      <w:r w:rsidRPr="007D510F">
        <w:t>на</w:t>
      </w:r>
      <w:r w:rsidRPr="007D510F">
        <w:rPr>
          <w:spacing w:val="-5"/>
        </w:rPr>
        <w:t xml:space="preserve"> </w:t>
      </w:r>
      <w:r w:rsidRPr="007D510F">
        <w:t>уровне</w:t>
      </w:r>
      <w:r w:rsidRPr="007D510F">
        <w:rPr>
          <w:spacing w:val="-5"/>
        </w:rPr>
        <w:t xml:space="preserve"> </w:t>
      </w:r>
      <w:r w:rsidRPr="007D510F">
        <w:t xml:space="preserve">среднего общего образования, а также предметные достижения обучающегося за каждый год </w:t>
      </w:r>
      <w:r w:rsidRPr="007D510F">
        <w:rPr>
          <w:spacing w:val="-2"/>
        </w:rPr>
        <w:t>обучения.</w:t>
      </w:r>
    </w:p>
    <w:p w14:paraId="72632F5D" w14:textId="77777777" w:rsidR="009A0B4E" w:rsidRPr="007D510F" w:rsidRDefault="00F6563A" w:rsidP="007D510F">
      <w:pPr>
        <w:pStyle w:val="2"/>
        <w:spacing w:before="1"/>
        <w:ind w:left="851" w:right="-53"/>
        <w:jc w:val="both"/>
      </w:pPr>
      <w:r w:rsidRPr="007D510F">
        <w:t>Пояснительная</w:t>
      </w:r>
      <w:r w:rsidRPr="007D510F">
        <w:rPr>
          <w:spacing w:val="-6"/>
        </w:rPr>
        <w:t xml:space="preserve"> </w:t>
      </w:r>
      <w:r w:rsidRPr="007D510F">
        <w:rPr>
          <w:spacing w:val="-2"/>
        </w:rPr>
        <w:t>записка.</w:t>
      </w:r>
    </w:p>
    <w:p w14:paraId="621CFEF1" w14:textId="77777777" w:rsidR="009A0B4E" w:rsidRPr="007D510F" w:rsidRDefault="00F6563A" w:rsidP="007D510F">
      <w:pPr>
        <w:pStyle w:val="a3"/>
        <w:ind w:left="851" w:right="-53"/>
        <w:jc w:val="both"/>
      </w:pPr>
      <w:r w:rsidRPr="007D510F">
        <w:t>Программа</w:t>
      </w:r>
      <w:r w:rsidRPr="007D510F">
        <w:rPr>
          <w:spacing w:val="-5"/>
        </w:rPr>
        <w:t xml:space="preserve"> </w:t>
      </w:r>
      <w:r w:rsidRPr="007D510F">
        <w:t>по</w:t>
      </w:r>
      <w:r w:rsidRPr="007D510F">
        <w:rPr>
          <w:spacing w:val="-5"/>
        </w:rPr>
        <w:t xml:space="preserve"> </w:t>
      </w:r>
      <w:r w:rsidRPr="007D510F">
        <w:t>математике</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w:t>
      </w:r>
      <w:r w:rsidRPr="007D510F">
        <w:rPr>
          <w:spacing w:val="-5"/>
        </w:rPr>
        <w:t xml:space="preserve"> </w:t>
      </w:r>
      <w:r w:rsidRPr="007D510F">
        <w:t>общего</w:t>
      </w:r>
      <w:r w:rsidRPr="007D510F">
        <w:rPr>
          <w:spacing w:val="-5"/>
        </w:rPr>
        <w:t xml:space="preserve"> </w:t>
      </w:r>
      <w:r w:rsidRPr="007D510F">
        <w:t>образования</w:t>
      </w:r>
      <w:r w:rsidRPr="007D510F">
        <w:rPr>
          <w:spacing w:val="-5"/>
        </w:rPr>
        <w:t xml:space="preserve"> </w:t>
      </w:r>
      <w:r w:rsidRPr="007D510F">
        <w:t>разработана</w:t>
      </w:r>
      <w:r w:rsidRPr="007D510F">
        <w:rPr>
          <w:spacing w:val="-5"/>
        </w:rPr>
        <w:t xml:space="preserve"> </w:t>
      </w:r>
      <w:r w:rsidRPr="007D510F">
        <w:t>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Pr="007D510F">
        <w:rPr>
          <w:spacing w:val="40"/>
        </w:rPr>
        <w:t xml:space="preserve"> </w:t>
      </w:r>
      <w:r w:rsidRPr="007D510F">
        <w:t>и непрерывного образования, целостность общекультурного, личностного</w:t>
      </w:r>
      <w:r w:rsidRPr="007D510F">
        <w:rPr>
          <w:spacing w:val="40"/>
        </w:rPr>
        <w:t xml:space="preserve"> </w:t>
      </w:r>
      <w:r w:rsidRPr="007D510F">
        <w:t>и познавательного развития личности обучающихся.</w:t>
      </w:r>
    </w:p>
    <w:p w14:paraId="0D6D3CA5" w14:textId="77777777" w:rsidR="009A0B4E" w:rsidRPr="007D510F" w:rsidRDefault="00F6563A" w:rsidP="007D510F">
      <w:pPr>
        <w:pStyle w:val="a3"/>
        <w:ind w:left="851" w:right="-53"/>
        <w:jc w:val="both"/>
      </w:pPr>
      <w:r w:rsidRPr="007D510F">
        <w:t>В программе по математике учтены идеи и положения концепции развития математического образования в Российской Федерации. В соответствии</w:t>
      </w:r>
      <w:r w:rsidRPr="007D510F">
        <w:rPr>
          <w:spacing w:val="40"/>
        </w:rPr>
        <w:t xml:space="preserve"> </w:t>
      </w:r>
      <w:r w:rsidRPr="007D510F">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w:t>
      </w:r>
      <w:r w:rsidRPr="007D510F">
        <w:rPr>
          <w:spacing w:val="-4"/>
        </w:rPr>
        <w:t xml:space="preserve"> </w:t>
      </w:r>
      <w:r w:rsidRPr="007D510F">
        <w:t>дальнейшей</w:t>
      </w:r>
      <w:r w:rsidRPr="007D510F">
        <w:rPr>
          <w:spacing w:val="-4"/>
        </w:rPr>
        <w:t xml:space="preserve"> </w:t>
      </w:r>
      <w:r w:rsidRPr="007D510F">
        <w:t>успешной</w:t>
      </w:r>
      <w:r w:rsidRPr="007D510F">
        <w:rPr>
          <w:spacing w:val="-4"/>
        </w:rPr>
        <w:t xml:space="preserve"> </w:t>
      </w:r>
      <w:r w:rsidRPr="007D510F">
        <w:t>жизни</w:t>
      </w:r>
      <w:r w:rsidRPr="007D510F">
        <w:rPr>
          <w:spacing w:val="40"/>
        </w:rPr>
        <w:t xml:space="preserve"> </w:t>
      </w:r>
      <w:r w:rsidRPr="007D510F">
        <w:t>в</w:t>
      </w:r>
      <w:r w:rsidRPr="007D510F">
        <w:rPr>
          <w:spacing w:val="-4"/>
        </w:rPr>
        <w:t xml:space="preserve"> </w:t>
      </w:r>
      <w:r w:rsidRPr="007D510F">
        <w:t>обществе.</w:t>
      </w:r>
      <w:r w:rsidRPr="007D510F">
        <w:rPr>
          <w:spacing w:val="-4"/>
        </w:rPr>
        <w:t xml:space="preserve"> </w:t>
      </w:r>
      <w:r w:rsidRPr="007D510F">
        <w:t>Именно</w:t>
      </w:r>
      <w:r w:rsidRPr="007D510F">
        <w:rPr>
          <w:spacing w:val="-4"/>
        </w:rPr>
        <w:t xml:space="preserve"> </w:t>
      </w:r>
      <w:r w:rsidRPr="007D510F">
        <w:t>на</w:t>
      </w:r>
      <w:r w:rsidRPr="007D510F">
        <w:rPr>
          <w:spacing w:val="-4"/>
        </w:rPr>
        <w:t xml:space="preserve"> </w:t>
      </w:r>
      <w:r w:rsidRPr="007D510F">
        <w:t>решение</w:t>
      </w:r>
      <w:r w:rsidRPr="007D510F">
        <w:rPr>
          <w:spacing w:val="-4"/>
        </w:rPr>
        <w:t xml:space="preserve"> </w:t>
      </w:r>
      <w:r w:rsidRPr="007D510F">
        <w:t>этой</w:t>
      </w:r>
      <w:r w:rsidRPr="007D510F">
        <w:rPr>
          <w:spacing w:val="-4"/>
        </w:rPr>
        <w:t xml:space="preserve"> </w:t>
      </w:r>
      <w:r w:rsidRPr="007D510F">
        <w:t>задачи</w:t>
      </w:r>
      <w:r w:rsidRPr="007D510F">
        <w:rPr>
          <w:spacing w:val="-4"/>
        </w:rPr>
        <w:t xml:space="preserve"> </w:t>
      </w:r>
      <w:r w:rsidRPr="007D510F">
        <w:t>нацелена программа по математике базового уровня.</w:t>
      </w:r>
    </w:p>
    <w:p w14:paraId="32BC384B" w14:textId="77777777" w:rsidR="009A0B4E" w:rsidRPr="007D510F" w:rsidRDefault="00F6563A" w:rsidP="007D510F">
      <w:pPr>
        <w:pStyle w:val="a3"/>
        <w:ind w:left="851" w:right="-53"/>
        <w:jc w:val="both"/>
      </w:pPr>
      <w:r w:rsidRPr="007D510F">
        <w:t>Математика</w:t>
      </w:r>
      <w:r w:rsidRPr="007D510F">
        <w:rPr>
          <w:spacing w:val="-5"/>
        </w:rPr>
        <w:t xml:space="preserve"> </w:t>
      </w:r>
      <w:r w:rsidRPr="007D510F">
        <w:t>–</w:t>
      </w:r>
      <w:r w:rsidRPr="007D510F">
        <w:rPr>
          <w:spacing w:val="-5"/>
        </w:rPr>
        <w:t xml:space="preserve"> </w:t>
      </w:r>
      <w:r w:rsidRPr="007D510F">
        <w:t>опорный</w:t>
      </w:r>
      <w:r w:rsidRPr="007D510F">
        <w:rPr>
          <w:spacing w:val="-5"/>
        </w:rPr>
        <w:t xml:space="preserve"> </w:t>
      </w:r>
      <w:r w:rsidRPr="007D510F">
        <w:t>предмет</w:t>
      </w:r>
      <w:r w:rsidRPr="007D510F">
        <w:rPr>
          <w:spacing w:val="-5"/>
        </w:rPr>
        <w:t xml:space="preserve"> </w:t>
      </w:r>
      <w:r w:rsidRPr="007D510F">
        <w:t>для</w:t>
      </w:r>
      <w:r w:rsidRPr="007D510F">
        <w:rPr>
          <w:spacing w:val="-5"/>
        </w:rPr>
        <w:t xml:space="preserve"> </w:t>
      </w:r>
      <w:r w:rsidRPr="007D510F">
        <w:t>изучения</w:t>
      </w:r>
      <w:r w:rsidRPr="007D510F">
        <w:rPr>
          <w:spacing w:val="-5"/>
        </w:rPr>
        <w:t xml:space="preserve"> </w:t>
      </w:r>
      <w:r w:rsidRPr="007D510F">
        <w:t>смежных</w:t>
      </w:r>
      <w:r w:rsidRPr="007D510F">
        <w:rPr>
          <w:spacing w:val="-5"/>
        </w:rPr>
        <w:t xml:space="preserve"> </w:t>
      </w:r>
      <w:r w:rsidRPr="007D510F">
        <w:t>дисциплин,</w:t>
      </w:r>
      <w:r w:rsidRPr="007D510F">
        <w:rPr>
          <w:spacing w:val="-5"/>
        </w:rPr>
        <w:t xml:space="preserve"> </w:t>
      </w:r>
      <w:r w:rsidRPr="007D510F">
        <w:t>что</w:t>
      </w:r>
      <w:r w:rsidRPr="007D510F">
        <w:rPr>
          <w:spacing w:val="-5"/>
        </w:rPr>
        <w:t xml:space="preserve"> </w:t>
      </w:r>
      <w:r w:rsidRPr="007D510F">
        <w:t>делает базовую математическую подготовку необходимой.</w:t>
      </w:r>
    </w:p>
    <w:p w14:paraId="79C8717B" w14:textId="77777777" w:rsidR="009A0B4E" w:rsidRPr="007D510F" w:rsidRDefault="00F6563A" w:rsidP="007D510F">
      <w:pPr>
        <w:pStyle w:val="a3"/>
        <w:ind w:left="851" w:right="-53"/>
        <w:jc w:val="both"/>
      </w:pPr>
      <w:r w:rsidRPr="007D510F">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w:t>
      </w:r>
      <w:r w:rsidRPr="007D510F">
        <w:rPr>
          <w:spacing w:val="40"/>
        </w:rPr>
        <w:t xml:space="preserve"> </w:t>
      </w:r>
      <w:r w:rsidRPr="007D510F">
        <w:t>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w:t>
      </w:r>
      <w:r w:rsidRPr="007D510F">
        <w:rPr>
          <w:spacing w:val="-5"/>
        </w:rPr>
        <w:t xml:space="preserve"> </w:t>
      </w:r>
      <w:r w:rsidRPr="007D510F">
        <w:t>читения</w:t>
      </w:r>
      <w:r w:rsidRPr="007D510F">
        <w:rPr>
          <w:spacing w:val="-5"/>
        </w:rPr>
        <w:t xml:space="preserve"> </w:t>
      </w:r>
      <w:r w:rsidRPr="007D510F">
        <w:t>информации,</w:t>
      </w:r>
      <w:r w:rsidRPr="007D510F">
        <w:rPr>
          <w:spacing w:val="-5"/>
        </w:rPr>
        <w:t xml:space="preserve"> </w:t>
      </w:r>
      <w:r w:rsidRPr="007D510F">
        <w:t>представленной</w:t>
      </w:r>
      <w:r w:rsidRPr="007D510F">
        <w:rPr>
          <w:spacing w:val="-5"/>
        </w:rPr>
        <w:t xml:space="preserve"> </w:t>
      </w:r>
      <w:r w:rsidRPr="007D510F">
        <w:t>в</w:t>
      </w:r>
      <w:r w:rsidRPr="007D510F">
        <w:rPr>
          <w:spacing w:val="-5"/>
        </w:rPr>
        <w:t xml:space="preserve"> </w:t>
      </w:r>
      <w:r w:rsidRPr="007D510F">
        <w:t>виде</w:t>
      </w:r>
      <w:r w:rsidRPr="007D510F">
        <w:rPr>
          <w:spacing w:val="-5"/>
        </w:rPr>
        <w:t xml:space="preserve"> </w:t>
      </w:r>
      <w:r w:rsidRPr="007D510F">
        <w:t>таблиц,</w:t>
      </w:r>
      <w:r w:rsidRPr="007D510F">
        <w:rPr>
          <w:spacing w:val="-5"/>
        </w:rPr>
        <w:t xml:space="preserve"> </w:t>
      </w:r>
      <w:r w:rsidRPr="007D510F">
        <w:t>диаграмм</w:t>
      </w:r>
      <w:r w:rsidRPr="007D510F">
        <w:rPr>
          <w:spacing w:val="-5"/>
        </w:rPr>
        <w:t xml:space="preserve"> </w:t>
      </w:r>
      <w:r w:rsidRPr="007D510F">
        <w:t>и</w:t>
      </w:r>
      <w:r w:rsidRPr="007D510F">
        <w:rPr>
          <w:spacing w:val="-5"/>
        </w:rPr>
        <w:t xml:space="preserve"> </w:t>
      </w:r>
      <w:r w:rsidRPr="007D510F">
        <w:t>графиков.</w:t>
      </w:r>
    </w:p>
    <w:p w14:paraId="19B66C87" w14:textId="77777777" w:rsidR="009A0B4E" w:rsidRPr="007D510F" w:rsidRDefault="00F6563A" w:rsidP="007D510F">
      <w:pPr>
        <w:pStyle w:val="a3"/>
        <w:ind w:left="851" w:right="-53"/>
        <w:jc w:val="both"/>
      </w:pPr>
      <w:r w:rsidRPr="007D510F">
        <w:t>Применение математического стиля мышления, проявляющегося</w:t>
      </w:r>
      <w:r w:rsidRPr="007D510F">
        <w:rPr>
          <w:spacing w:val="40"/>
        </w:rPr>
        <w:t xml:space="preserve"> </w:t>
      </w:r>
      <w:r w:rsidRPr="007D510F">
        <w:t>в определённых умственных навыках, приёмах и методах мышления человека, процессах обобщения и конкретизации, анализа и синтеза, классификации</w:t>
      </w:r>
      <w:r w:rsidRPr="007D510F">
        <w:rPr>
          <w:spacing w:val="40"/>
        </w:rPr>
        <w:t xml:space="preserve"> </w:t>
      </w:r>
      <w:r w:rsidRPr="007D510F">
        <w:t>и систематизации, абстрагирования и аналогий как формировании алгоритмической компоненты мышления и воспитании умений</w:t>
      </w:r>
      <w:r w:rsidRPr="007D510F">
        <w:rPr>
          <w:spacing w:val="-4"/>
        </w:rPr>
        <w:t xml:space="preserve"> </w:t>
      </w:r>
      <w:r w:rsidRPr="007D510F">
        <w:t>действовать</w:t>
      </w:r>
      <w:r w:rsidRPr="007D510F">
        <w:rPr>
          <w:spacing w:val="-4"/>
        </w:rPr>
        <w:t xml:space="preserve"> </w:t>
      </w:r>
      <w:r w:rsidRPr="007D510F">
        <w:t>по</w:t>
      </w:r>
      <w:r w:rsidRPr="007D510F">
        <w:rPr>
          <w:spacing w:val="-4"/>
        </w:rPr>
        <w:t xml:space="preserve"> </w:t>
      </w:r>
      <w:r w:rsidRPr="007D510F">
        <w:t>заданным</w:t>
      </w:r>
      <w:r w:rsidRPr="007D510F">
        <w:rPr>
          <w:spacing w:val="-4"/>
        </w:rPr>
        <w:t xml:space="preserve"> </w:t>
      </w:r>
      <w:r w:rsidRPr="007D510F">
        <w:t>алгоритмам,</w:t>
      </w:r>
      <w:r w:rsidRPr="007D510F">
        <w:rPr>
          <w:spacing w:val="-4"/>
        </w:rPr>
        <w:t xml:space="preserve"> </w:t>
      </w:r>
      <w:r w:rsidRPr="007D510F">
        <w:t>позволяющей</w:t>
      </w:r>
      <w:r w:rsidRPr="007D510F">
        <w:rPr>
          <w:spacing w:val="-4"/>
        </w:rPr>
        <w:t xml:space="preserve"> </w:t>
      </w:r>
      <w:r w:rsidRPr="007D510F">
        <w:t>совершенствовать</w:t>
      </w:r>
      <w:r w:rsidRPr="007D510F">
        <w:rPr>
          <w:spacing w:val="-4"/>
        </w:rPr>
        <w:t xml:space="preserve"> </w:t>
      </w:r>
      <w:r w:rsidRPr="007D510F">
        <w:t>известные и конструировать новые. Объекты математических умозаключений, правила их конструирования</w:t>
      </w:r>
      <w:r w:rsidRPr="007D510F">
        <w:rPr>
          <w:spacing w:val="-7"/>
        </w:rPr>
        <w:t xml:space="preserve"> </w:t>
      </w:r>
      <w:r w:rsidRPr="007D510F">
        <w:t>раскрывают</w:t>
      </w:r>
      <w:r w:rsidRPr="007D510F">
        <w:rPr>
          <w:spacing w:val="-7"/>
        </w:rPr>
        <w:t xml:space="preserve"> </w:t>
      </w:r>
      <w:r w:rsidRPr="007D510F">
        <w:t>механизм</w:t>
      </w:r>
      <w:r w:rsidRPr="007D510F">
        <w:rPr>
          <w:spacing w:val="-7"/>
        </w:rPr>
        <w:t xml:space="preserve"> </w:t>
      </w:r>
      <w:r w:rsidRPr="007D510F">
        <w:t>логических</w:t>
      </w:r>
      <w:r w:rsidRPr="007D510F">
        <w:rPr>
          <w:spacing w:val="-7"/>
        </w:rPr>
        <w:t xml:space="preserve"> </w:t>
      </w:r>
      <w:r w:rsidRPr="007D510F">
        <w:t>построений,</w:t>
      </w:r>
      <w:r w:rsidRPr="007D510F">
        <w:rPr>
          <w:spacing w:val="-7"/>
        </w:rPr>
        <w:t xml:space="preserve"> </w:t>
      </w:r>
      <w:r w:rsidRPr="007D510F">
        <w:t>способствуют</w:t>
      </w:r>
      <w:r w:rsidRPr="007D510F">
        <w:rPr>
          <w:spacing w:val="-7"/>
        </w:rPr>
        <w:t xml:space="preserve"> </w:t>
      </w:r>
      <w:r w:rsidRPr="007D510F">
        <w:t>выработке умений формулировать, обосновывать и доказывать суждения, тем самым развивают логическое мышление.</w:t>
      </w:r>
    </w:p>
    <w:p w14:paraId="066E3FCD" w14:textId="77777777" w:rsidR="009A0B4E" w:rsidRPr="007D510F" w:rsidRDefault="00F6563A" w:rsidP="007D510F">
      <w:pPr>
        <w:pStyle w:val="a3"/>
        <w:ind w:left="851" w:right="-53"/>
        <w:jc w:val="both"/>
      </w:pPr>
      <w:r w:rsidRPr="007D510F">
        <w:t>Обучение математике как возможность развития у обучающихся точной, рациональной</w:t>
      </w:r>
      <w:r w:rsidRPr="007D510F">
        <w:rPr>
          <w:spacing w:val="-6"/>
        </w:rPr>
        <w:t xml:space="preserve"> </w:t>
      </w:r>
      <w:r w:rsidRPr="007D510F">
        <w:t>и</w:t>
      </w:r>
      <w:r w:rsidRPr="007D510F">
        <w:rPr>
          <w:spacing w:val="-6"/>
        </w:rPr>
        <w:t xml:space="preserve"> </w:t>
      </w:r>
      <w:r w:rsidRPr="007D510F">
        <w:t>информативной</w:t>
      </w:r>
      <w:r w:rsidRPr="007D510F">
        <w:rPr>
          <w:spacing w:val="-6"/>
        </w:rPr>
        <w:t xml:space="preserve"> </w:t>
      </w:r>
      <w:r w:rsidRPr="007D510F">
        <w:t>речи,</w:t>
      </w:r>
      <w:r w:rsidRPr="007D510F">
        <w:rPr>
          <w:spacing w:val="-6"/>
        </w:rPr>
        <w:t xml:space="preserve"> </w:t>
      </w:r>
      <w:r w:rsidRPr="007D510F">
        <w:t>умения</w:t>
      </w:r>
      <w:r w:rsidRPr="007D510F">
        <w:rPr>
          <w:spacing w:val="-6"/>
        </w:rPr>
        <w:t xml:space="preserve"> </w:t>
      </w:r>
      <w:r w:rsidRPr="007D510F">
        <w:t>отбирать</w:t>
      </w:r>
      <w:r w:rsidRPr="007D510F">
        <w:rPr>
          <w:spacing w:val="-6"/>
        </w:rPr>
        <w:t xml:space="preserve"> </w:t>
      </w:r>
      <w:r w:rsidRPr="007D510F">
        <w:t>наиболее</w:t>
      </w:r>
      <w:r w:rsidRPr="007D510F">
        <w:rPr>
          <w:spacing w:val="-6"/>
        </w:rPr>
        <w:t xml:space="preserve"> </w:t>
      </w:r>
      <w:r w:rsidRPr="007D510F">
        <w:t>подходящие</w:t>
      </w:r>
      <w:r w:rsidRPr="007D510F">
        <w:rPr>
          <w:spacing w:val="-6"/>
        </w:rPr>
        <w:t xml:space="preserve"> </w:t>
      </w:r>
      <w:r w:rsidRPr="007D510F">
        <w:t xml:space="preserve">языковые, символические, графические средства для выражения суждений и наглядного их </w:t>
      </w:r>
      <w:r w:rsidRPr="007D510F">
        <w:rPr>
          <w:spacing w:val="-2"/>
        </w:rPr>
        <w:t>представления.</w:t>
      </w:r>
    </w:p>
    <w:p w14:paraId="4E925D42" w14:textId="77777777" w:rsidR="009A0B4E" w:rsidRPr="007D510F" w:rsidRDefault="00F6563A" w:rsidP="007D510F">
      <w:pPr>
        <w:pStyle w:val="a3"/>
        <w:ind w:left="851" w:right="-53"/>
        <w:jc w:val="both"/>
      </w:pPr>
      <w:r w:rsidRPr="007D510F">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w:t>
      </w:r>
      <w:r w:rsidRPr="007D510F">
        <w:rPr>
          <w:spacing w:val="-4"/>
        </w:rPr>
        <w:t xml:space="preserve"> </w:t>
      </w:r>
      <w:r w:rsidRPr="007D510F">
        <w:t>об</w:t>
      </w:r>
      <w:r w:rsidRPr="007D510F">
        <w:rPr>
          <w:spacing w:val="-4"/>
        </w:rPr>
        <w:t xml:space="preserve"> </w:t>
      </w:r>
      <w:r w:rsidRPr="007D510F">
        <w:t>особенностях</w:t>
      </w:r>
      <w:r w:rsidRPr="007D510F">
        <w:rPr>
          <w:spacing w:val="-4"/>
        </w:rPr>
        <w:t xml:space="preserve"> </w:t>
      </w:r>
      <w:r w:rsidRPr="007D510F">
        <w:t>применения</w:t>
      </w:r>
      <w:r w:rsidRPr="007D510F">
        <w:rPr>
          <w:spacing w:val="-4"/>
        </w:rPr>
        <w:t xml:space="preserve"> </w:t>
      </w:r>
      <w:r w:rsidRPr="007D510F">
        <w:t>математики</w:t>
      </w:r>
      <w:r w:rsidRPr="007D510F">
        <w:rPr>
          <w:spacing w:val="40"/>
        </w:rPr>
        <w:t xml:space="preserve"> </w:t>
      </w:r>
      <w:r w:rsidRPr="007D510F">
        <w:t>для</w:t>
      </w:r>
      <w:r w:rsidRPr="007D510F">
        <w:rPr>
          <w:spacing w:val="-4"/>
        </w:rPr>
        <w:t xml:space="preserve"> </w:t>
      </w:r>
      <w:r w:rsidRPr="007D510F">
        <w:t>решения</w:t>
      </w:r>
      <w:r w:rsidRPr="007D510F">
        <w:rPr>
          <w:spacing w:val="-4"/>
        </w:rPr>
        <w:t xml:space="preserve"> </w:t>
      </w:r>
      <w:r w:rsidRPr="007D510F">
        <w:t>научных</w:t>
      </w:r>
      <w:r w:rsidRPr="007D510F">
        <w:rPr>
          <w:spacing w:val="-4"/>
        </w:rPr>
        <w:t xml:space="preserve"> </w:t>
      </w:r>
      <w:r w:rsidRPr="007D510F">
        <w:t>и</w:t>
      </w:r>
      <w:r w:rsidRPr="007D510F">
        <w:rPr>
          <w:spacing w:val="-4"/>
        </w:rPr>
        <w:t xml:space="preserve"> </w:t>
      </w:r>
      <w:r w:rsidRPr="007D510F">
        <w:t>прикладных</w:t>
      </w:r>
      <w:r w:rsidRPr="007D510F">
        <w:rPr>
          <w:spacing w:val="-4"/>
        </w:rPr>
        <w:t xml:space="preserve"> </w:t>
      </w:r>
      <w:r w:rsidRPr="007D510F">
        <w:t xml:space="preserve">задач как </w:t>
      </w:r>
      <w:r w:rsidRPr="007D510F">
        <w:lastRenderedPageBreak/>
        <w:t>необходимый компонент общей культуры.</w:t>
      </w:r>
    </w:p>
    <w:p w14:paraId="6010993F" w14:textId="77777777" w:rsidR="009A0B4E" w:rsidRPr="007D510F" w:rsidRDefault="00F6563A" w:rsidP="007D510F">
      <w:pPr>
        <w:pStyle w:val="a3"/>
        <w:ind w:left="851" w:right="-53"/>
        <w:jc w:val="both"/>
      </w:pPr>
      <w:r w:rsidRPr="007D510F">
        <w:t>Изучение</w:t>
      </w:r>
      <w:r w:rsidRPr="007D510F">
        <w:rPr>
          <w:spacing w:val="-8"/>
        </w:rPr>
        <w:t xml:space="preserve"> </w:t>
      </w:r>
      <w:r w:rsidRPr="007D510F">
        <w:t>математики</w:t>
      </w:r>
      <w:r w:rsidRPr="007D510F">
        <w:rPr>
          <w:spacing w:val="-8"/>
        </w:rPr>
        <w:t xml:space="preserve"> </w:t>
      </w:r>
      <w:r w:rsidRPr="007D510F">
        <w:t>способствует</w:t>
      </w:r>
      <w:r w:rsidRPr="007D510F">
        <w:rPr>
          <w:spacing w:val="-8"/>
        </w:rPr>
        <w:t xml:space="preserve"> </w:t>
      </w:r>
      <w:r w:rsidRPr="007D510F">
        <w:t>эстетическому</w:t>
      </w:r>
      <w:r w:rsidRPr="007D510F">
        <w:rPr>
          <w:spacing w:val="-8"/>
        </w:rPr>
        <w:t xml:space="preserve"> </w:t>
      </w:r>
      <w:r w:rsidRPr="007D510F">
        <w:t>воспитанию</w:t>
      </w:r>
      <w:r w:rsidRPr="007D510F">
        <w:rPr>
          <w:spacing w:val="-8"/>
        </w:rPr>
        <w:t xml:space="preserve"> </w:t>
      </w:r>
      <w:r w:rsidRPr="007D510F">
        <w:t>человека, пониманию красоты и изящества математических рассуждений, восприятию геометрических форм, усвоению идеи симметрии.</w:t>
      </w:r>
    </w:p>
    <w:p w14:paraId="77D3F1C8" w14:textId="77777777" w:rsidR="009A0B4E" w:rsidRPr="007D510F" w:rsidRDefault="00F6563A" w:rsidP="007D510F">
      <w:pPr>
        <w:pStyle w:val="a3"/>
        <w:ind w:left="851" w:right="-53"/>
        <w:jc w:val="both"/>
      </w:pPr>
      <w:r w:rsidRPr="007D510F">
        <w:t>Приоритетными</w:t>
      </w:r>
      <w:r w:rsidRPr="007D510F">
        <w:rPr>
          <w:spacing w:val="-5"/>
        </w:rPr>
        <w:t xml:space="preserve"> </w:t>
      </w:r>
      <w:r w:rsidRPr="007D510F">
        <w:t>целями</w:t>
      </w:r>
      <w:r w:rsidRPr="007D510F">
        <w:rPr>
          <w:spacing w:val="-5"/>
        </w:rPr>
        <w:t xml:space="preserve"> </w:t>
      </w:r>
      <w:r w:rsidRPr="007D510F">
        <w:t>обучения</w:t>
      </w:r>
      <w:r w:rsidRPr="007D510F">
        <w:rPr>
          <w:spacing w:val="-5"/>
        </w:rPr>
        <w:t xml:space="preserve"> </w:t>
      </w:r>
      <w:r w:rsidRPr="007D510F">
        <w:t>математике</w:t>
      </w:r>
      <w:r w:rsidRPr="007D510F">
        <w:rPr>
          <w:spacing w:val="-5"/>
        </w:rPr>
        <w:t xml:space="preserve"> </w:t>
      </w:r>
      <w:r w:rsidRPr="007D510F">
        <w:t>в</w:t>
      </w:r>
      <w:r w:rsidRPr="007D510F">
        <w:rPr>
          <w:spacing w:val="-5"/>
        </w:rPr>
        <w:t xml:space="preserve"> </w:t>
      </w:r>
      <w:r w:rsidRPr="007D510F">
        <w:t>10–11</w:t>
      </w:r>
      <w:r w:rsidRPr="007D510F">
        <w:rPr>
          <w:spacing w:val="-5"/>
        </w:rPr>
        <w:t xml:space="preserve"> </w:t>
      </w:r>
      <w:r w:rsidRPr="007D510F">
        <w:t>классах</w:t>
      </w:r>
      <w:r w:rsidRPr="007D510F">
        <w:rPr>
          <w:spacing w:val="40"/>
        </w:rPr>
        <w:t xml:space="preserve"> </w:t>
      </w:r>
      <w:r w:rsidRPr="007D510F">
        <w:t>на</w:t>
      </w:r>
      <w:r w:rsidRPr="007D510F">
        <w:rPr>
          <w:spacing w:val="-5"/>
        </w:rPr>
        <w:t xml:space="preserve"> </w:t>
      </w:r>
      <w:r w:rsidRPr="007D510F">
        <w:t>базовом</w:t>
      </w:r>
      <w:r w:rsidRPr="007D510F">
        <w:rPr>
          <w:spacing w:val="-5"/>
        </w:rPr>
        <w:t xml:space="preserve"> </w:t>
      </w:r>
      <w:r w:rsidRPr="007D510F">
        <w:t xml:space="preserve">уровне </w:t>
      </w:r>
      <w:r w:rsidRPr="007D510F">
        <w:rPr>
          <w:spacing w:val="-2"/>
        </w:rPr>
        <w:t>являются:</w:t>
      </w:r>
    </w:p>
    <w:p w14:paraId="18EF7514" w14:textId="77777777" w:rsidR="009A0B4E" w:rsidRPr="007D510F" w:rsidRDefault="00F6563A" w:rsidP="00A97052">
      <w:pPr>
        <w:pStyle w:val="a5"/>
        <w:numPr>
          <w:ilvl w:val="0"/>
          <w:numId w:val="65"/>
        </w:numPr>
        <w:spacing w:before="76"/>
        <w:ind w:left="851" w:right="-53" w:firstLine="0"/>
        <w:jc w:val="both"/>
        <w:rPr>
          <w:sz w:val="24"/>
          <w:szCs w:val="24"/>
        </w:rPr>
      </w:pPr>
      <w:r w:rsidRPr="007D510F">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перспективность</w:t>
      </w:r>
      <w:r w:rsidRPr="007D510F">
        <w:rPr>
          <w:spacing w:val="-9"/>
          <w:sz w:val="24"/>
          <w:szCs w:val="24"/>
        </w:rPr>
        <w:t xml:space="preserve"> </w:t>
      </w:r>
      <w:r w:rsidRPr="007D510F">
        <w:rPr>
          <w:sz w:val="24"/>
          <w:szCs w:val="24"/>
        </w:rPr>
        <w:t>математического</w:t>
      </w:r>
      <w:r w:rsidRPr="007D510F">
        <w:rPr>
          <w:spacing w:val="-9"/>
          <w:sz w:val="24"/>
          <w:szCs w:val="24"/>
        </w:rPr>
        <w:t xml:space="preserve"> </w:t>
      </w:r>
      <w:r w:rsidRPr="007D510F">
        <w:rPr>
          <w:sz w:val="24"/>
          <w:szCs w:val="24"/>
        </w:rPr>
        <w:t>образования</w:t>
      </w:r>
      <w:r w:rsidRPr="007D510F">
        <w:rPr>
          <w:spacing w:val="-9"/>
          <w:sz w:val="24"/>
          <w:szCs w:val="24"/>
        </w:rPr>
        <w:t xml:space="preserve"> </w:t>
      </w:r>
      <w:r w:rsidRPr="007D510F">
        <w:rPr>
          <w:sz w:val="24"/>
          <w:szCs w:val="24"/>
        </w:rPr>
        <w:t>обучающихся;</w:t>
      </w:r>
    </w:p>
    <w:p w14:paraId="356B37A3"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подведение</w:t>
      </w:r>
      <w:r w:rsidRPr="007D510F">
        <w:rPr>
          <w:spacing w:val="-5"/>
          <w:sz w:val="24"/>
          <w:szCs w:val="24"/>
        </w:rPr>
        <w:t xml:space="preserve"> </w:t>
      </w:r>
      <w:r w:rsidRPr="007D510F">
        <w:rPr>
          <w:sz w:val="24"/>
          <w:szCs w:val="24"/>
        </w:rPr>
        <w:t>обучающихся</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доступном</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них</w:t>
      </w:r>
      <w:r w:rsidRPr="007D510F">
        <w:rPr>
          <w:spacing w:val="-5"/>
          <w:sz w:val="24"/>
          <w:szCs w:val="24"/>
        </w:rPr>
        <w:t xml:space="preserve"> </w:t>
      </w:r>
      <w:r w:rsidRPr="007D510F">
        <w:rPr>
          <w:sz w:val="24"/>
          <w:szCs w:val="24"/>
        </w:rPr>
        <w:t>уровне</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осознанию</w:t>
      </w:r>
      <w:r w:rsidRPr="007D510F">
        <w:rPr>
          <w:spacing w:val="-5"/>
          <w:sz w:val="24"/>
          <w:szCs w:val="24"/>
        </w:rPr>
        <w:t xml:space="preserve"> </w:t>
      </w:r>
      <w:r w:rsidRPr="007D510F">
        <w:rPr>
          <w:sz w:val="24"/>
          <w:szCs w:val="24"/>
        </w:rPr>
        <w:t>взаимосвязи математики и окружающего мира, понимание математики как части общей культуры человечества;</w:t>
      </w:r>
    </w:p>
    <w:p w14:paraId="6D424AF8"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развитие интеллектуальных и творческих способностей обучающихся, познавательной</w:t>
      </w:r>
      <w:r w:rsidRPr="007D510F">
        <w:rPr>
          <w:spacing w:val="-9"/>
          <w:sz w:val="24"/>
          <w:szCs w:val="24"/>
        </w:rPr>
        <w:t xml:space="preserve"> </w:t>
      </w:r>
      <w:r w:rsidRPr="007D510F">
        <w:rPr>
          <w:sz w:val="24"/>
          <w:szCs w:val="24"/>
        </w:rPr>
        <w:t>активности,</w:t>
      </w:r>
      <w:r w:rsidRPr="007D510F">
        <w:rPr>
          <w:spacing w:val="-9"/>
          <w:sz w:val="24"/>
          <w:szCs w:val="24"/>
        </w:rPr>
        <w:t xml:space="preserve"> </w:t>
      </w:r>
      <w:r w:rsidRPr="007D510F">
        <w:rPr>
          <w:sz w:val="24"/>
          <w:szCs w:val="24"/>
        </w:rPr>
        <w:t>исследовательских</w:t>
      </w:r>
      <w:r w:rsidRPr="007D510F">
        <w:rPr>
          <w:spacing w:val="-9"/>
          <w:sz w:val="24"/>
          <w:szCs w:val="24"/>
        </w:rPr>
        <w:t xml:space="preserve"> </w:t>
      </w:r>
      <w:r w:rsidRPr="007D510F">
        <w:rPr>
          <w:sz w:val="24"/>
          <w:szCs w:val="24"/>
        </w:rPr>
        <w:t>умений,</w:t>
      </w:r>
      <w:r w:rsidRPr="007D510F">
        <w:rPr>
          <w:spacing w:val="-9"/>
          <w:sz w:val="24"/>
          <w:szCs w:val="24"/>
        </w:rPr>
        <w:t xml:space="preserve"> </w:t>
      </w:r>
      <w:r w:rsidRPr="007D510F">
        <w:rPr>
          <w:sz w:val="24"/>
          <w:szCs w:val="24"/>
        </w:rPr>
        <w:t>критичности</w:t>
      </w:r>
      <w:r w:rsidRPr="007D510F">
        <w:rPr>
          <w:spacing w:val="-9"/>
          <w:sz w:val="24"/>
          <w:szCs w:val="24"/>
        </w:rPr>
        <w:t xml:space="preserve"> </w:t>
      </w:r>
      <w:r w:rsidRPr="007D510F">
        <w:rPr>
          <w:sz w:val="24"/>
          <w:szCs w:val="24"/>
        </w:rPr>
        <w:t>мышления, интереса к изучению математики;</w:t>
      </w:r>
    </w:p>
    <w:p w14:paraId="2342F55F"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формирование функциональной математической грамотности: умения распознавать</w:t>
      </w:r>
      <w:r w:rsidRPr="007D510F">
        <w:rPr>
          <w:spacing w:val="-5"/>
          <w:sz w:val="24"/>
          <w:szCs w:val="24"/>
        </w:rPr>
        <w:t xml:space="preserve"> </w:t>
      </w:r>
      <w:r w:rsidRPr="007D510F">
        <w:rPr>
          <w:sz w:val="24"/>
          <w:szCs w:val="24"/>
        </w:rPr>
        <w:t>математические</w:t>
      </w:r>
      <w:r w:rsidRPr="007D510F">
        <w:rPr>
          <w:spacing w:val="-5"/>
          <w:sz w:val="24"/>
          <w:szCs w:val="24"/>
        </w:rPr>
        <w:t xml:space="preserve"> </w:t>
      </w:r>
      <w:r w:rsidRPr="007D510F">
        <w:rPr>
          <w:sz w:val="24"/>
          <w:szCs w:val="24"/>
        </w:rPr>
        <w:t>аспекты</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реальных</w:t>
      </w:r>
      <w:r w:rsidRPr="007D510F">
        <w:rPr>
          <w:spacing w:val="-5"/>
          <w:sz w:val="24"/>
          <w:szCs w:val="24"/>
        </w:rPr>
        <w:t xml:space="preserve"> </w:t>
      </w:r>
      <w:r w:rsidRPr="007D510F">
        <w:rPr>
          <w:sz w:val="24"/>
          <w:szCs w:val="24"/>
        </w:rPr>
        <w:t>жизненных</w:t>
      </w:r>
      <w:r w:rsidRPr="007D510F">
        <w:rPr>
          <w:spacing w:val="-5"/>
          <w:sz w:val="24"/>
          <w:szCs w:val="24"/>
        </w:rPr>
        <w:t xml:space="preserve"> </w:t>
      </w:r>
      <w:r w:rsidRPr="007D510F">
        <w:rPr>
          <w:sz w:val="24"/>
          <w:szCs w:val="24"/>
        </w:rPr>
        <w:t>ситуациях</w:t>
      </w:r>
      <w:r w:rsidRPr="007D510F">
        <w:rPr>
          <w:spacing w:val="40"/>
          <w:sz w:val="24"/>
          <w:szCs w:val="24"/>
        </w:rPr>
        <w:t xml:space="preserve"> </w:t>
      </w:r>
      <w:r w:rsidRPr="007D510F">
        <w:rPr>
          <w:sz w:val="24"/>
          <w:szCs w:val="24"/>
        </w:rPr>
        <w:t>и</w:t>
      </w:r>
      <w:r w:rsidRPr="007D510F">
        <w:rPr>
          <w:spacing w:val="-5"/>
          <w:sz w:val="24"/>
          <w:szCs w:val="24"/>
        </w:rPr>
        <w:t xml:space="preserve"> </w:t>
      </w:r>
      <w:r w:rsidRPr="007D510F">
        <w:rPr>
          <w:sz w:val="24"/>
          <w:szCs w:val="24"/>
        </w:rPr>
        <w:t>при изучении других учебных предметов, проявления зависимостей</w:t>
      </w:r>
      <w:r w:rsidRPr="007D510F">
        <w:rPr>
          <w:spacing w:val="40"/>
          <w:sz w:val="24"/>
          <w:szCs w:val="24"/>
        </w:rPr>
        <w:t xml:space="preserve"> </w:t>
      </w:r>
      <w:r w:rsidRPr="007D510F">
        <w:rPr>
          <w:sz w:val="24"/>
          <w:szCs w:val="24"/>
        </w:rPr>
        <w:t>и закономерностей, формулировать их на языке математики и создавать математические модели, применять освоенный математический аппарат</w:t>
      </w:r>
      <w:r w:rsidRPr="007D510F">
        <w:rPr>
          <w:spacing w:val="40"/>
          <w:sz w:val="24"/>
          <w:szCs w:val="24"/>
        </w:rPr>
        <w:t xml:space="preserve"> </w:t>
      </w:r>
      <w:r w:rsidRPr="007D510F">
        <w:rPr>
          <w:sz w:val="24"/>
          <w:szCs w:val="24"/>
        </w:rPr>
        <w:t>для решения практико-ориентированных задач, интерпретировать и оценивать полученные результаты.</w:t>
      </w:r>
    </w:p>
    <w:p w14:paraId="5ACBF8EE" w14:textId="77777777" w:rsidR="009A0B4E" w:rsidRPr="007D510F" w:rsidRDefault="00F6563A" w:rsidP="007D510F">
      <w:pPr>
        <w:pStyle w:val="a3"/>
        <w:ind w:left="851" w:right="-53"/>
        <w:jc w:val="both"/>
      </w:pPr>
      <w:r w:rsidRPr="007D510F">
        <w:t>Основными</w:t>
      </w:r>
      <w:r w:rsidRPr="007D510F">
        <w:rPr>
          <w:spacing w:val="-5"/>
        </w:rPr>
        <w:t xml:space="preserve"> </w:t>
      </w:r>
      <w:r w:rsidRPr="007D510F">
        <w:t>линиями</w:t>
      </w:r>
      <w:r w:rsidRPr="007D510F">
        <w:rPr>
          <w:spacing w:val="-5"/>
        </w:rPr>
        <w:t xml:space="preserve"> </w:t>
      </w:r>
      <w:r w:rsidRPr="007D510F">
        <w:t>содержания</w:t>
      </w:r>
      <w:r w:rsidRPr="007D510F">
        <w:rPr>
          <w:spacing w:val="-5"/>
        </w:rPr>
        <w:t xml:space="preserve"> </w:t>
      </w:r>
      <w:r w:rsidRPr="007D510F">
        <w:t>математики</w:t>
      </w:r>
      <w:r w:rsidRPr="007D510F">
        <w:rPr>
          <w:spacing w:val="-5"/>
        </w:rPr>
        <w:t xml:space="preserve"> </w:t>
      </w:r>
      <w:r w:rsidRPr="007D510F">
        <w:t>в</w:t>
      </w:r>
      <w:r w:rsidRPr="007D510F">
        <w:rPr>
          <w:spacing w:val="-5"/>
        </w:rPr>
        <w:t xml:space="preserve"> </w:t>
      </w:r>
      <w:r w:rsidRPr="007D510F">
        <w:t>10–11</w:t>
      </w:r>
      <w:r w:rsidRPr="007D510F">
        <w:rPr>
          <w:spacing w:val="-5"/>
        </w:rPr>
        <w:t xml:space="preserve"> </w:t>
      </w:r>
      <w:r w:rsidRPr="007D510F">
        <w:t>классах</w:t>
      </w:r>
      <w:r w:rsidRPr="007D510F">
        <w:rPr>
          <w:spacing w:val="-5"/>
        </w:rPr>
        <w:t xml:space="preserve"> </w:t>
      </w:r>
      <w:r w:rsidRPr="007D510F">
        <w:t>являются:</w:t>
      </w:r>
      <w:r w:rsidRPr="007D510F">
        <w:rPr>
          <w:spacing w:val="-5"/>
        </w:rPr>
        <w:t xml:space="preserve"> </w:t>
      </w:r>
      <w:r w:rsidRPr="007D510F">
        <w:t>«Числа</w:t>
      </w:r>
      <w:r w:rsidRPr="007D510F">
        <w:rPr>
          <w:spacing w:val="-5"/>
        </w:rPr>
        <w:t xml:space="preserve"> </w:t>
      </w:r>
      <w:r w:rsidRPr="007D510F">
        <w:t>и вычисления», «Алгебра» («Алгебраические выражения», «Уравнения и неравенства»),</w:t>
      </w:r>
    </w:p>
    <w:p w14:paraId="5E199DDF" w14:textId="77777777" w:rsidR="009A0B4E" w:rsidRPr="007D510F" w:rsidRDefault="00F6563A" w:rsidP="007D510F">
      <w:pPr>
        <w:pStyle w:val="a3"/>
        <w:ind w:left="851" w:right="-53"/>
        <w:jc w:val="both"/>
      </w:pPr>
      <w:r w:rsidRPr="007D510F">
        <w:t>«Начала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w:t>
      </w:r>
      <w:r w:rsidRPr="007D510F">
        <w:rPr>
          <w:spacing w:val="-1"/>
        </w:rPr>
        <w:t xml:space="preserve"> </w:t>
      </w:r>
      <w:r w:rsidRPr="007D510F">
        <w:t>однако</w:t>
      </w:r>
      <w:r w:rsidRPr="007D510F">
        <w:rPr>
          <w:spacing w:val="-1"/>
        </w:rPr>
        <w:t xml:space="preserve"> </w:t>
      </w:r>
      <w:r w:rsidRPr="007D510F">
        <w:t>не</w:t>
      </w:r>
      <w:r w:rsidRPr="007D510F">
        <w:rPr>
          <w:spacing w:val="-1"/>
        </w:rPr>
        <w:t xml:space="preserve"> </w:t>
      </w:r>
      <w:r w:rsidRPr="007D510F">
        <w:t>независимо</w:t>
      </w:r>
      <w:r w:rsidRPr="007D510F">
        <w:rPr>
          <w:spacing w:val="-1"/>
        </w:rPr>
        <w:t xml:space="preserve"> </w:t>
      </w:r>
      <w:r w:rsidRPr="007D510F">
        <w:t>одна</w:t>
      </w:r>
      <w:r w:rsidRPr="007D510F">
        <w:rPr>
          <w:spacing w:val="-1"/>
        </w:rPr>
        <w:t xml:space="preserve"> </w:t>
      </w:r>
      <w:r w:rsidRPr="007D510F">
        <w:t>от</w:t>
      </w:r>
      <w:r w:rsidRPr="007D510F">
        <w:rPr>
          <w:spacing w:val="-1"/>
        </w:rPr>
        <w:t xml:space="preserve"> </w:t>
      </w:r>
      <w:r w:rsidRPr="007D510F">
        <w:t>другой,</w:t>
      </w:r>
      <w:r w:rsidRPr="007D510F">
        <w:rPr>
          <w:spacing w:val="40"/>
        </w:rPr>
        <w:t xml:space="preserve"> </w:t>
      </w:r>
      <w:r w:rsidRPr="007D510F">
        <w:t>а</w:t>
      </w:r>
      <w:r w:rsidRPr="007D510F">
        <w:rPr>
          <w:spacing w:val="-1"/>
        </w:rPr>
        <w:t xml:space="preserve"> </w:t>
      </w:r>
      <w:r w:rsidRPr="007D510F">
        <w:t>в</w:t>
      </w:r>
      <w:r w:rsidRPr="007D510F">
        <w:rPr>
          <w:spacing w:val="-1"/>
        </w:rPr>
        <w:t xml:space="preserve"> </w:t>
      </w:r>
      <w:r w:rsidRPr="007D510F">
        <w:t>тесном</w:t>
      </w:r>
      <w:r w:rsidRPr="007D510F">
        <w:rPr>
          <w:spacing w:val="-1"/>
        </w:rPr>
        <w:t xml:space="preserve"> </w:t>
      </w:r>
      <w:r w:rsidRPr="007D510F">
        <w:t>контакте</w:t>
      </w:r>
      <w:r w:rsidRPr="007D510F">
        <w:rPr>
          <w:spacing w:val="-1"/>
        </w:rPr>
        <w:t xml:space="preserve"> </w:t>
      </w:r>
      <w:r w:rsidRPr="007D510F">
        <w:t>и</w:t>
      </w:r>
      <w:r w:rsidRPr="007D510F">
        <w:rPr>
          <w:spacing w:val="-1"/>
        </w:rPr>
        <w:t xml:space="preserve"> </w:t>
      </w:r>
      <w:r w:rsidRPr="007D510F">
        <w:t>взаимодействии.</w:t>
      </w:r>
      <w:r w:rsidRPr="007D510F">
        <w:rPr>
          <w:spacing w:val="-1"/>
        </w:rPr>
        <w:t xml:space="preserve"> </w:t>
      </w:r>
      <w:r w:rsidRPr="007D510F">
        <w:t>Их объединяет логическая составляющая, традиционно присущая математике и пронизывающая все математические курсы</w:t>
      </w:r>
      <w:r w:rsidRPr="007D510F">
        <w:rPr>
          <w:spacing w:val="40"/>
        </w:rPr>
        <w:t xml:space="preserve"> </w:t>
      </w:r>
      <w:r w:rsidRPr="007D510F">
        <w:t>и содержательные линии. Сформулированное в</w:t>
      </w:r>
      <w:r w:rsidRPr="007D510F">
        <w:rPr>
          <w:spacing w:val="-5"/>
        </w:rPr>
        <w:t xml:space="preserve"> </w:t>
      </w:r>
      <w:r w:rsidRPr="007D510F">
        <w:t>ФГОС</w:t>
      </w:r>
      <w:r w:rsidRPr="007D510F">
        <w:rPr>
          <w:spacing w:val="-5"/>
        </w:rPr>
        <w:t xml:space="preserve"> </w:t>
      </w:r>
      <w:r w:rsidRPr="007D510F">
        <w:t>СОО</w:t>
      </w:r>
      <w:r w:rsidRPr="007D510F">
        <w:rPr>
          <w:spacing w:val="-5"/>
        </w:rPr>
        <w:t xml:space="preserve"> </w:t>
      </w:r>
      <w:r w:rsidRPr="007D510F">
        <w:t>требование</w:t>
      </w:r>
      <w:r w:rsidRPr="007D510F">
        <w:rPr>
          <w:spacing w:val="-5"/>
        </w:rPr>
        <w:t xml:space="preserve"> </w:t>
      </w:r>
      <w:r w:rsidRPr="007D510F">
        <w:t>«владение</w:t>
      </w:r>
      <w:r w:rsidRPr="007D510F">
        <w:rPr>
          <w:spacing w:val="-5"/>
        </w:rPr>
        <w:t xml:space="preserve"> </w:t>
      </w:r>
      <w:r w:rsidRPr="007D510F">
        <w:t>методами</w:t>
      </w:r>
      <w:r w:rsidRPr="007D510F">
        <w:rPr>
          <w:spacing w:val="-5"/>
        </w:rPr>
        <w:t xml:space="preserve"> </w:t>
      </w:r>
      <w:r w:rsidRPr="007D510F">
        <w:t>доказательств,</w:t>
      </w:r>
      <w:r w:rsidRPr="007D510F">
        <w:rPr>
          <w:spacing w:val="-5"/>
        </w:rPr>
        <w:t xml:space="preserve"> </w:t>
      </w:r>
      <w:r w:rsidRPr="007D510F">
        <w:t>алгоритмами</w:t>
      </w:r>
      <w:r w:rsidRPr="007D510F">
        <w:rPr>
          <w:spacing w:val="-5"/>
        </w:rPr>
        <w:t xml:space="preserve"> </w:t>
      </w:r>
      <w:r w:rsidRPr="007D510F">
        <w:t>решения</w:t>
      </w:r>
      <w:r w:rsidRPr="007D510F">
        <w:rPr>
          <w:spacing w:val="-5"/>
        </w:rPr>
        <w:t xml:space="preserve"> </w:t>
      </w:r>
      <w:r w:rsidRPr="007D510F">
        <w:t>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w:t>
      </w:r>
      <w:r w:rsidRPr="007D510F">
        <w:rPr>
          <w:spacing w:val="40"/>
        </w:rPr>
        <w:t xml:space="preserve"> </w:t>
      </w:r>
      <w:r w:rsidRPr="007D510F">
        <w:t>а формирование логических умений распределяется по всем годам обучения</w:t>
      </w:r>
      <w:r w:rsidRPr="007D510F">
        <w:rPr>
          <w:spacing w:val="40"/>
        </w:rPr>
        <w:t xml:space="preserve"> </w:t>
      </w:r>
      <w:r w:rsidRPr="007D510F">
        <w:t>на уровне среднего общего образования.</w:t>
      </w:r>
    </w:p>
    <w:p w14:paraId="17CA64EE" w14:textId="77777777" w:rsidR="009A0B4E" w:rsidRPr="007D510F" w:rsidRDefault="00F6563A" w:rsidP="007D510F">
      <w:pPr>
        <w:pStyle w:val="a3"/>
        <w:ind w:left="851" w:right="-53"/>
        <w:jc w:val="both"/>
      </w:pPr>
      <w:r w:rsidRPr="007D510F">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w:t>
      </w:r>
      <w:r w:rsidRPr="007D510F">
        <w:rPr>
          <w:spacing w:val="-4"/>
        </w:rPr>
        <w:t xml:space="preserve"> </w:t>
      </w:r>
      <w:r w:rsidRPr="007D510F">
        <w:t>умений</w:t>
      </w:r>
      <w:r w:rsidRPr="007D510F">
        <w:rPr>
          <w:spacing w:val="-4"/>
        </w:rPr>
        <w:t xml:space="preserve"> </w:t>
      </w:r>
      <w:r w:rsidRPr="007D510F">
        <w:t>осуществляется</w:t>
      </w:r>
      <w:r w:rsidRPr="007D510F">
        <w:rPr>
          <w:spacing w:val="40"/>
        </w:rPr>
        <w:t xml:space="preserve"> </w:t>
      </w:r>
      <w:r w:rsidRPr="007D510F">
        <w:t>на</w:t>
      </w:r>
      <w:r w:rsidRPr="007D510F">
        <w:rPr>
          <w:spacing w:val="-4"/>
        </w:rPr>
        <w:t xml:space="preserve"> </w:t>
      </w:r>
      <w:r w:rsidRPr="007D510F">
        <w:t>протяжении</w:t>
      </w:r>
      <w:r w:rsidRPr="007D510F">
        <w:rPr>
          <w:spacing w:val="-4"/>
        </w:rPr>
        <w:t xml:space="preserve"> </w:t>
      </w:r>
      <w:r w:rsidRPr="007D510F">
        <w:t>всех</w:t>
      </w:r>
      <w:r w:rsidRPr="007D510F">
        <w:rPr>
          <w:spacing w:val="-4"/>
        </w:rPr>
        <w:t xml:space="preserve"> </w:t>
      </w:r>
      <w:r w:rsidRPr="007D510F">
        <w:t>лет</w:t>
      </w:r>
      <w:r w:rsidRPr="007D510F">
        <w:rPr>
          <w:spacing w:val="-4"/>
        </w:rPr>
        <w:t xml:space="preserve"> </w:t>
      </w:r>
      <w:r w:rsidRPr="007D510F">
        <w:t>обучения</w:t>
      </w:r>
      <w:r w:rsidRPr="007D510F">
        <w:rPr>
          <w:spacing w:val="-4"/>
        </w:rPr>
        <w:t xml:space="preserve"> </w:t>
      </w:r>
      <w:r w:rsidRPr="007D510F">
        <w:t>на</w:t>
      </w:r>
      <w:r w:rsidRPr="007D510F">
        <w:rPr>
          <w:spacing w:val="-4"/>
        </w:rPr>
        <w:t xml:space="preserve"> </w:t>
      </w:r>
      <w:r w:rsidRPr="007D510F">
        <w:t>уровне</w:t>
      </w:r>
      <w:r w:rsidRPr="007D510F">
        <w:rPr>
          <w:spacing w:val="-4"/>
        </w:rPr>
        <w:t xml:space="preserve"> </w:t>
      </w:r>
      <w:r w:rsidRPr="007D510F">
        <w:t>среднего общего образования,</w:t>
      </w:r>
      <w:r w:rsidRPr="007D510F">
        <w:rPr>
          <w:spacing w:val="40"/>
        </w:rPr>
        <w:t xml:space="preserve"> </w:t>
      </w:r>
      <w:r w:rsidRPr="007D510F">
        <w:t>а элементы логики включаются в содержание всех названных выше учебных курсов.</w:t>
      </w:r>
    </w:p>
    <w:p w14:paraId="4A8ECE09" w14:textId="77777777" w:rsidR="009A0B4E" w:rsidRPr="007D510F" w:rsidRDefault="00F6563A" w:rsidP="007D510F">
      <w:pPr>
        <w:pStyle w:val="a3"/>
        <w:ind w:left="851" w:right="-53"/>
        <w:jc w:val="both"/>
      </w:pPr>
      <w:r w:rsidRPr="007D510F">
        <w:t>Общее</w:t>
      </w:r>
      <w:r w:rsidRPr="007D510F">
        <w:rPr>
          <w:spacing w:val="-4"/>
        </w:rPr>
        <w:t xml:space="preserve"> </w:t>
      </w:r>
      <w:r w:rsidRPr="007D510F">
        <w:t>число</w:t>
      </w:r>
      <w:r w:rsidRPr="007D510F">
        <w:rPr>
          <w:spacing w:val="-4"/>
        </w:rPr>
        <w:t xml:space="preserve"> </w:t>
      </w:r>
      <w:r w:rsidRPr="007D510F">
        <w:t>часов,</w:t>
      </w:r>
      <w:r w:rsidRPr="007D510F">
        <w:rPr>
          <w:spacing w:val="-4"/>
        </w:rPr>
        <w:t xml:space="preserve"> </w:t>
      </w:r>
      <w:r w:rsidRPr="007D510F">
        <w:t>рекомендованных</w:t>
      </w:r>
      <w:r w:rsidRPr="007D510F">
        <w:rPr>
          <w:spacing w:val="-4"/>
        </w:rPr>
        <w:t xml:space="preserve"> </w:t>
      </w:r>
      <w:r w:rsidRPr="007D510F">
        <w:t>для</w:t>
      </w:r>
      <w:r w:rsidRPr="007D510F">
        <w:rPr>
          <w:spacing w:val="-4"/>
        </w:rPr>
        <w:t xml:space="preserve"> </w:t>
      </w:r>
      <w:r w:rsidRPr="007D510F">
        <w:t>изучения</w:t>
      </w:r>
      <w:r w:rsidRPr="007D510F">
        <w:rPr>
          <w:spacing w:val="-4"/>
        </w:rPr>
        <w:t xml:space="preserve"> </w:t>
      </w:r>
      <w:r w:rsidRPr="007D510F">
        <w:t>математики</w:t>
      </w:r>
      <w:r w:rsidRPr="007D510F">
        <w:rPr>
          <w:spacing w:val="-4"/>
        </w:rPr>
        <w:t xml:space="preserve"> </w:t>
      </w:r>
      <w:r w:rsidRPr="007D510F">
        <w:t>–</w:t>
      </w:r>
      <w:r w:rsidRPr="007D510F">
        <w:rPr>
          <w:spacing w:val="40"/>
        </w:rPr>
        <w:t xml:space="preserve"> </w:t>
      </w:r>
      <w:r w:rsidRPr="007D510F">
        <w:t>340</w:t>
      </w:r>
      <w:r w:rsidRPr="007D510F">
        <w:rPr>
          <w:spacing w:val="-4"/>
        </w:rPr>
        <w:t xml:space="preserve"> </w:t>
      </w:r>
      <w:r w:rsidRPr="007D510F">
        <w:t>часов:</w:t>
      </w:r>
      <w:r w:rsidRPr="007D510F">
        <w:rPr>
          <w:spacing w:val="-4"/>
        </w:rPr>
        <w:t xml:space="preserve"> </w:t>
      </w:r>
      <w:r w:rsidRPr="007D510F">
        <w:t>в</w:t>
      </w:r>
      <w:r w:rsidRPr="007D510F">
        <w:rPr>
          <w:spacing w:val="-4"/>
        </w:rPr>
        <w:t xml:space="preserve"> </w:t>
      </w:r>
      <w:r w:rsidRPr="007D510F">
        <w:t>10 классе – 170 часов (5 часов в неделю), в 11 классе – 170 часов</w:t>
      </w:r>
      <w:r w:rsidRPr="007D510F">
        <w:rPr>
          <w:spacing w:val="40"/>
        </w:rPr>
        <w:t xml:space="preserve"> </w:t>
      </w:r>
      <w:r w:rsidRPr="007D510F">
        <w:t>(5 часов в неделю).</w:t>
      </w:r>
    </w:p>
    <w:p w14:paraId="6383055C" w14:textId="77777777" w:rsidR="009A0B4E" w:rsidRPr="007D510F" w:rsidRDefault="009A0B4E" w:rsidP="007D510F">
      <w:pPr>
        <w:pStyle w:val="a3"/>
        <w:ind w:left="851" w:right="-53"/>
        <w:jc w:val="both"/>
      </w:pPr>
    </w:p>
    <w:p w14:paraId="34718F50" w14:textId="77777777" w:rsidR="009A0B4E" w:rsidRPr="007D510F" w:rsidRDefault="00F6563A" w:rsidP="007D510F">
      <w:pPr>
        <w:ind w:left="851" w:right="-53"/>
        <w:jc w:val="both"/>
        <w:rPr>
          <w:sz w:val="24"/>
          <w:szCs w:val="24"/>
        </w:rPr>
      </w:pPr>
      <w:r w:rsidRPr="007D510F">
        <w:rPr>
          <w:b/>
          <w:sz w:val="24"/>
          <w:szCs w:val="24"/>
        </w:rPr>
        <w:t>Планируемые</w:t>
      </w:r>
      <w:r w:rsidRPr="007D510F">
        <w:rPr>
          <w:b/>
          <w:spacing w:val="-6"/>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освоения</w:t>
      </w:r>
      <w:r w:rsidRPr="007D510F">
        <w:rPr>
          <w:spacing w:val="-6"/>
          <w:sz w:val="24"/>
          <w:szCs w:val="24"/>
        </w:rPr>
        <w:t xml:space="preserve"> </w:t>
      </w:r>
      <w:r w:rsidRPr="007D510F">
        <w:rPr>
          <w:sz w:val="24"/>
          <w:szCs w:val="24"/>
        </w:rPr>
        <w:t>программы</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математике</w:t>
      </w:r>
      <w:r w:rsidRPr="007D510F">
        <w:rPr>
          <w:spacing w:val="-6"/>
          <w:sz w:val="24"/>
          <w:szCs w:val="24"/>
        </w:rPr>
        <w:t xml:space="preserve"> </w:t>
      </w:r>
      <w:r w:rsidRPr="007D510F">
        <w:rPr>
          <w:sz w:val="24"/>
          <w:szCs w:val="24"/>
        </w:rPr>
        <w:t>базовый</w:t>
      </w:r>
      <w:r w:rsidRPr="007D510F">
        <w:rPr>
          <w:spacing w:val="-6"/>
          <w:sz w:val="24"/>
          <w:szCs w:val="24"/>
        </w:rPr>
        <w:t xml:space="preserve"> </w:t>
      </w:r>
      <w:r w:rsidRPr="007D510F">
        <w:rPr>
          <w:sz w:val="24"/>
          <w:szCs w:val="24"/>
        </w:rPr>
        <w:t>уровень</w:t>
      </w:r>
      <w:r w:rsidRPr="007D510F">
        <w:rPr>
          <w:spacing w:val="-6"/>
          <w:sz w:val="24"/>
          <w:szCs w:val="24"/>
        </w:rPr>
        <w:t xml:space="preserve"> </w:t>
      </w:r>
      <w:r w:rsidRPr="007D510F">
        <w:rPr>
          <w:sz w:val="24"/>
          <w:szCs w:val="24"/>
        </w:rPr>
        <w:t>на уровне среднего общего образования.</w:t>
      </w:r>
    </w:p>
    <w:p w14:paraId="0393B154" w14:textId="77777777" w:rsidR="009A0B4E" w:rsidRPr="007D510F" w:rsidRDefault="00F6563A" w:rsidP="007D510F">
      <w:pPr>
        <w:pStyle w:val="a3"/>
        <w:ind w:left="851" w:right="-53"/>
        <w:jc w:val="both"/>
      </w:pPr>
      <w:r w:rsidRPr="007D510F">
        <w:t>В</w:t>
      </w:r>
      <w:r w:rsidRPr="007D510F">
        <w:rPr>
          <w:spacing w:val="-5"/>
        </w:rPr>
        <w:t xml:space="preserve"> </w:t>
      </w:r>
      <w:r w:rsidRPr="007D510F">
        <w:t>результате</w:t>
      </w:r>
      <w:r w:rsidRPr="007D510F">
        <w:rPr>
          <w:spacing w:val="-5"/>
        </w:rPr>
        <w:t xml:space="preserve"> </w:t>
      </w:r>
      <w:r w:rsidRPr="007D510F">
        <w:t>изучения</w:t>
      </w:r>
      <w:r w:rsidRPr="007D510F">
        <w:rPr>
          <w:spacing w:val="-5"/>
        </w:rPr>
        <w:t xml:space="preserve"> </w:t>
      </w:r>
      <w:r w:rsidRPr="007D510F">
        <w:t>математики</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w:t>
      </w:r>
      <w:r w:rsidRPr="007D510F">
        <w:rPr>
          <w:spacing w:val="-5"/>
        </w:rPr>
        <w:t xml:space="preserve"> </w:t>
      </w:r>
      <w:r w:rsidRPr="007D510F">
        <w:t>общего</w:t>
      </w:r>
      <w:r w:rsidRPr="007D510F">
        <w:rPr>
          <w:spacing w:val="-5"/>
        </w:rPr>
        <w:t xml:space="preserve"> </w:t>
      </w:r>
      <w:r w:rsidRPr="007D510F">
        <w:t>образования</w:t>
      </w:r>
      <w:r w:rsidRPr="007D510F">
        <w:rPr>
          <w:spacing w:val="-5"/>
        </w:rPr>
        <w:t xml:space="preserve"> </w:t>
      </w:r>
      <w:r w:rsidRPr="007D510F">
        <w:t xml:space="preserve">у обучающегося будут сформированы следующие </w:t>
      </w:r>
      <w:r w:rsidRPr="007D510F">
        <w:rPr>
          <w:b/>
        </w:rPr>
        <w:t>личностные результаты</w:t>
      </w:r>
      <w:r w:rsidRPr="007D510F">
        <w:t>:</w:t>
      </w:r>
    </w:p>
    <w:p w14:paraId="54069F02" w14:textId="77777777" w:rsidR="009A0B4E" w:rsidRPr="007D510F" w:rsidRDefault="00F6563A" w:rsidP="00A97052">
      <w:pPr>
        <w:pStyle w:val="a5"/>
        <w:numPr>
          <w:ilvl w:val="0"/>
          <w:numId w:val="64"/>
        </w:numPr>
        <w:tabs>
          <w:tab w:val="left" w:pos="1906"/>
        </w:tabs>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1D0EF21C" w14:textId="77777777" w:rsidR="009A0B4E" w:rsidRPr="007D510F" w:rsidRDefault="00F6563A" w:rsidP="007D510F">
      <w:pPr>
        <w:pStyle w:val="a3"/>
        <w:ind w:left="851" w:right="-53"/>
        <w:jc w:val="both"/>
      </w:pPr>
      <w:r w:rsidRPr="007D510F">
        <w:t>сформированность гражданской позиции обучающегося как активного</w:t>
      </w:r>
      <w:r w:rsidRPr="007D510F">
        <w:rPr>
          <w:spacing w:val="40"/>
        </w:rPr>
        <w:t xml:space="preserve"> </w:t>
      </w:r>
      <w:r w:rsidRPr="007D510F">
        <w:t>и ответственного</w:t>
      </w:r>
      <w:r w:rsidRPr="007D510F">
        <w:rPr>
          <w:spacing w:val="-6"/>
        </w:rPr>
        <w:t xml:space="preserve"> </w:t>
      </w:r>
      <w:r w:rsidRPr="007D510F">
        <w:t>члена</w:t>
      </w:r>
      <w:r w:rsidRPr="007D510F">
        <w:rPr>
          <w:spacing w:val="-6"/>
        </w:rPr>
        <w:t xml:space="preserve"> </w:t>
      </w:r>
      <w:r w:rsidRPr="007D510F">
        <w:t>российского</w:t>
      </w:r>
      <w:r w:rsidRPr="007D510F">
        <w:rPr>
          <w:spacing w:val="-6"/>
        </w:rPr>
        <w:t xml:space="preserve"> </w:t>
      </w:r>
      <w:r w:rsidRPr="007D510F">
        <w:t>общества,</w:t>
      </w:r>
      <w:r w:rsidRPr="007D510F">
        <w:rPr>
          <w:spacing w:val="-6"/>
        </w:rPr>
        <w:t xml:space="preserve"> </w:t>
      </w:r>
      <w:r w:rsidRPr="007D510F">
        <w:t>представление</w:t>
      </w:r>
      <w:r w:rsidRPr="007D510F">
        <w:rPr>
          <w:spacing w:val="-6"/>
        </w:rPr>
        <w:t xml:space="preserve"> </w:t>
      </w:r>
      <w:r w:rsidRPr="007D510F">
        <w:t>о</w:t>
      </w:r>
      <w:r w:rsidRPr="007D510F">
        <w:rPr>
          <w:spacing w:val="-6"/>
        </w:rPr>
        <w:t xml:space="preserve"> </w:t>
      </w:r>
      <w:r w:rsidRPr="007D510F">
        <w:t>математических</w:t>
      </w:r>
      <w:r w:rsidRPr="007D510F">
        <w:rPr>
          <w:spacing w:val="-6"/>
        </w:rPr>
        <w:t xml:space="preserve"> </w:t>
      </w:r>
      <w:r w:rsidRPr="007D510F">
        <w:t xml:space="preserve">основах функционирования различных структур, явлений, процедур гражданского общества (выборы, опросы и другое), </w:t>
      </w:r>
      <w:r w:rsidRPr="007D510F">
        <w:lastRenderedPageBreak/>
        <w:t>умение взаимодействовать с социальными институтами в соответствии с их функциями и назначением;</w:t>
      </w:r>
    </w:p>
    <w:p w14:paraId="616AE29A" w14:textId="77777777" w:rsidR="009A0B4E" w:rsidRPr="007D510F" w:rsidRDefault="00F6563A" w:rsidP="00A97052">
      <w:pPr>
        <w:pStyle w:val="a5"/>
        <w:numPr>
          <w:ilvl w:val="0"/>
          <w:numId w:val="64"/>
        </w:numPr>
        <w:tabs>
          <w:tab w:val="left" w:pos="1906"/>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5C842441" w14:textId="77777777" w:rsidR="009A0B4E" w:rsidRPr="007D510F" w:rsidRDefault="00F6563A" w:rsidP="007D510F">
      <w:pPr>
        <w:pStyle w:val="a3"/>
        <w:spacing w:before="76"/>
        <w:ind w:left="851" w:right="-53"/>
        <w:jc w:val="both"/>
      </w:pPr>
      <w:r w:rsidRPr="007D510F">
        <w:t>сформированность</w:t>
      </w:r>
      <w:r w:rsidRPr="007D510F">
        <w:rPr>
          <w:spacing w:val="-6"/>
        </w:rPr>
        <w:t xml:space="preserve"> </w:t>
      </w:r>
      <w:r w:rsidRPr="007D510F">
        <w:t>российской</w:t>
      </w:r>
      <w:r w:rsidRPr="007D510F">
        <w:rPr>
          <w:spacing w:val="-6"/>
        </w:rPr>
        <w:t xml:space="preserve"> </w:t>
      </w:r>
      <w:r w:rsidRPr="007D510F">
        <w:t>гражданской</w:t>
      </w:r>
      <w:r w:rsidRPr="007D510F">
        <w:rPr>
          <w:spacing w:val="-6"/>
        </w:rPr>
        <w:t xml:space="preserve"> </w:t>
      </w:r>
      <w:r w:rsidRPr="007D510F">
        <w:t>идентичности,</w:t>
      </w:r>
      <w:r w:rsidRPr="007D510F">
        <w:rPr>
          <w:spacing w:val="-6"/>
        </w:rPr>
        <w:t xml:space="preserve"> </w:t>
      </w:r>
      <w:r w:rsidRPr="007D510F">
        <w:t>уважения</w:t>
      </w:r>
      <w:r w:rsidRPr="007D510F">
        <w:rPr>
          <w:spacing w:val="40"/>
        </w:rPr>
        <w:t xml:space="preserve"> </w:t>
      </w:r>
      <w:r w:rsidRPr="007D510F">
        <w:t>к</w:t>
      </w:r>
      <w:r w:rsidRPr="007D510F">
        <w:rPr>
          <w:spacing w:val="-6"/>
        </w:rPr>
        <w:t xml:space="preserve"> </w:t>
      </w:r>
      <w:r w:rsidRPr="007D510F">
        <w:t>прошлому</w:t>
      </w:r>
      <w:r w:rsidRPr="007D510F">
        <w:rPr>
          <w:spacing w:val="-6"/>
        </w:rPr>
        <w:t xml:space="preserve"> </w:t>
      </w:r>
      <w:r w:rsidRPr="007D510F">
        <w:t>и настоящему российской математики, ценностное отношение</w:t>
      </w:r>
      <w:r w:rsidRPr="007D510F">
        <w:rPr>
          <w:spacing w:val="40"/>
        </w:rPr>
        <w:t xml:space="preserve"> </w:t>
      </w:r>
      <w:r w:rsidRPr="007D510F">
        <w:t>к достижениям российских математиков и российской математической школы,</w:t>
      </w:r>
      <w:r w:rsidRPr="007D510F">
        <w:rPr>
          <w:spacing w:val="40"/>
        </w:rPr>
        <w:t xml:space="preserve"> </w:t>
      </w:r>
      <w:r w:rsidRPr="007D510F">
        <w:t>использование этих достижений в других науках, технологиях, сферах экономики;</w:t>
      </w:r>
    </w:p>
    <w:p w14:paraId="546FCA8C" w14:textId="77777777" w:rsidR="009A0B4E" w:rsidRPr="007D510F" w:rsidRDefault="00F6563A" w:rsidP="00A97052">
      <w:pPr>
        <w:pStyle w:val="a5"/>
        <w:numPr>
          <w:ilvl w:val="0"/>
          <w:numId w:val="64"/>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5FBA3D24" w14:textId="77777777" w:rsidR="009A0B4E" w:rsidRPr="007D510F" w:rsidRDefault="00F6563A" w:rsidP="007D510F">
      <w:pPr>
        <w:pStyle w:val="a3"/>
        <w:ind w:left="851" w:right="-53"/>
        <w:jc w:val="both"/>
      </w:pPr>
      <w:r w:rsidRPr="007D510F">
        <w:t>осознание духовных ценностей российского народа, сформированность нравственного</w:t>
      </w:r>
      <w:r w:rsidRPr="007D510F">
        <w:rPr>
          <w:spacing w:val="-6"/>
        </w:rPr>
        <w:t xml:space="preserve"> </w:t>
      </w:r>
      <w:r w:rsidRPr="007D510F">
        <w:t>сознания,</w:t>
      </w:r>
      <w:r w:rsidRPr="007D510F">
        <w:rPr>
          <w:spacing w:val="-6"/>
        </w:rPr>
        <w:t xml:space="preserve"> </w:t>
      </w:r>
      <w:r w:rsidRPr="007D510F">
        <w:t>этического</w:t>
      </w:r>
      <w:r w:rsidRPr="007D510F">
        <w:rPr>
          <w:spacing w:val="-6"/>
        </w:rPr>
        <w:t xml:space="preserve"> </w:t>
      </w:r>
      <w:r w:rsidRPr="007D510F">
        <w:t>поведения,</w:t>
      </w:r>
      <w:r w:rsidRPr="007D510F">
        <w:rPr>
          <w:spacing w:val="-6"/>
        </w:rPr>
        <w:t xml:space="preserve"> </w:t>
      </w:r>
      <w:r w:rsidRPr="007D510F">
        <w:t>связанного</w:t>
      </w:r>
      <w:r w:rsidRPr="007D510F">
        <w:rPr>
          <w:spacing w:val="-6"/>
        </w:rPr>
        <w:t xml:space="preserve"> </w:t>
      </w:r>
      <w:r w:rsidRPr="007D510F">
        <w:t>с</w:t>
      </w:r>
      <w:r w:rsidRPr="007D510F">
        <w:rPr>
          <w:spacing w:val="-6"/>
        </w:rPr>
        <w:t xml:space="preserve"> </w:t>
      </w:r>
      <w:r w:rsidRPr="007D510F">
        <w:t>практическим</w:t>
      </w:r>
      <w:r w:rsidRPr="007D510F">
        <w:rPr>
          <w:spacing w:val="-6"/>
        </w:rPr>
        <w:t xml:space="preserve"> </w:t>
      </w:r>
      <w:r w:rsidRPr="007D510F">
        <w:t>применением достижений науки и деятельностью учёного, осознание личного вклада в построение устойчивого будущего;</w:t>
      </w:r>
    </w:p>
    <w:p w14:paraId="06C87795" w14:textId="77777777" w:rsidR="009A0B4E" w:rsidRPr="007D510F" w:rsidRDefault="00F6563A" w:rsidP="00A97052">
      <w:pPr>
        <w:pStyle w:val="a5"/>
        <w:numPr>
          <w:ilvl w:val="0"/>
          <w:numId w:val="64"/>
        </w:numPr>
        <w:tabs>
          <w:tab w:val="left" w:pos="1906"/>
        </w:tabs>
        <w:ind w:left="851" w:right="-53" w:firstLine="0"/>
        <w:jc w:val="both"/>
        <w:rPr>
          <w:sz w:val="24"/>
          <w:szCs w:val="24"/>
        </w:rPr>
      </w:pPr>
      <w:r w:rsidRPr="007D510F">
        <w:rPr>
          <w:sz w:val="24"/>
          <w:szCs w:val="24"/>
        </w:rPr>
        <w:t>эстетического</w:t>
      </w:r>
      <w:r w:rsidRPr="007D510F">
        <w:rPr>
          <w:spacing w:val="-4"/>
          <w:sz w:val="24"/>
          <w:szCs w:val="24"/>
        </w:rPr>
        <w:t xml:space="preserve"> </w:t>
      </w:r>
      <w:r w:rsidRPr="007D510F">
        <w:rPr>
          <w:spacing w:val="-2"/>
          <w:sz w:val="24"/>
          <w:szCs w:val="24"/>
        </w:rPr>
        <w:t>воспитания:</w:t>
      </w:r>
    </w:p>
    <w:p w14:paraId="53A03903" w14:textId="77777777" w:rsidR="009A0B4E" w:rsidRPr="007D510F" w:rsidRDefault="00F6563A" w:rsidP="007D510F">
      <w:pPr>
        <w:pStyle w:val="a3"/>
        <w:ind w:left="851" w:right="-53"/>
        <w:jc w:val="both"/>
      </w:pPr>
      <w:r w:rsidRPr="007D510F">
        <w:t>эстетическое отношение к миру, включая эстетику математических закономерностей,</w:t>
      </w:r>
      <w:r w:rsidRPr="007D510F">
        <w:rPr>
          <w:spacing w:val="-6"/>
        </w:rPr>
        <w:t xml:space="preserve"> </w:t>
      </w:r>
      <w:r w:rsidRPr="007D510F">
        <w:t>объектов,</w:t>
      </w:r>
      <w:r w:rsidRPr="007D510F">
        <w:rPr>
          <w:spacing w:val="-6"/>
        </w:rPr>
        <w:t xml:space="preserve"> </w:t>
      </w:r>
      <w:r w:rsidRPr="007D510F">
        <w:t>задач,</w:t>
      </w:r>
      <w:r w:rsidRPr="007D510F">
        <w:rPr>
          <w:spacing w:val="-6"/>
        </w:rPr>
        <w:t xml:space="preserve"> </w:t>
      </w:r>
      <w:r w:rsidRPr="007D510F">
        <w:t>решений,</w:t>
      </w:r>
      <w:r w:rsidRPr="007D510F">
        <w:rPr>
          <w:spacing w:val="-6"/>
        </w:rPr>
        <w:t xml:space="preserve"> </w:t>
      </w:r>
      <w:r w:rsidRPr="007D510F">
        <w:t>рассуждений,</w:t>
      </w:r>
      <w:r w:rsidRPr="007D510F">
        <w:rPr>
          <w:spacing w:val="-6"/>
        </w:rPr>
        <w:t xml:space="preserve"> </w:t>
      </w:r>
      <w:r w:rsidRPr="007D510F">
        <w:t>восприимчивость</w:t>
      </w:r>
      <w:r w:rsidRPr="007D510F">
        <w:rPr>
          <w:spacing w:val="40"/>
        </w:rPr>
        <w:t xml:space="preserve"> </w:t>
      </w:r>
      <w:r w:rsidRPr="007D510F">
        <w:t>к математическим аспектам различных видов искусства;</w:t>
      </w:r>
    </w:p>
    <w:p w14:paraId="44B81689" w14:textId="77777777" w:rsidR="009A0B4E" w:rsidRPr="007D510F" w:rsidRDefault="00F6563A" w:rsidP="00A97052">
      <w:pPr>
        <w:pStyle w:val="a5"/>
        <w:numPr>
          <w:ilvl w:val="0"/>
          <w:numId w:val="64"/>
        </w:numPr>
        <w:tabs>
          <w:tab w:val="left" w:pos="1906"/>
        </w:tabs>
        <w:ind w:left="851" w:right="-53" w:firstLine="0"/>
        <w:jc w:val="both"/>
        <w:rPr>
          <w:sz w:val="24"/>
          <w:szCs w:val="24"/>
        </w:rPr>
      </w:pPr>
      <w:r w:rsidRPr="007D510F">
        <w:rPr>
          <w:sz w:val="24"/>
          <w:szCs w:val="24"/>
        </w:rPr>
        <w:t>физического</w:t>
      </w:r>
      <w:r w:rsidRPr="007D510F">
        <w:rPr>
          <w:spacing w:val="-3"/>
          <w:sz w:val="24"/>
          <w:szCs w:val="24"/>
        </w:rPr>
        <w:t xml:space="preserve"> </w:t>
      </w:r>
      <w:r w:rsidRPr="007D510F">
        <w:rPr>
          <w:spacing w:val="-2"/>
          <w:sz w:val="24"/>
          <w:szCs w:val="24"/>
        </w:rPr>
        <w:t>воспитания:</w:t>
      </w:r>
    </w:p>
    <w:p w14:paraId="65455591" w14:textId="77777777" w:rsidR="009A0B4E" w:rsidRPr="007D510F" w:rsidRDefault="00F6563A" w:rsidP="007D510F">
      <w:pPr>
        <w:pStyle w:val="a3"/>
        <w:ind w:left="851" w:right="-53"/>
        <w:jc w:val="both"/>
      </w:pPr>
      <w:r w:rsidRPr="007D510F">
        <w:t>сформированность</w:t>
      </w:r>
      <w:r w:rsidRPr="007D510F">
        <w:rPr>
          <w:spacing w:val="-4"/>
        </w:rPr>
        <w:t xml:space="preserve"> </w:t>
      </w:r>
      <w:r w:rsidRPr="007D510F">
        <w:t>умения</w:t>
      </w:r>
      <w:r w:rsidRPr="007D510F">
        <w:rPr>
          <w:spacing w:val="-4"/>
        </w:rPr>
        <w:t xml:space="preserve"> </w:t>
      </w:r>
      <w:r w:rsidRPr="007D510F">
        <w:t>применять</w:t>
      </w:r>
      <w:r w:rsidRPr="007D510F">
        <w:rPr>
          <w:spacing w:val="-4"/>
        </w:rPr>
        <w:t xml:space="preserve"> </w:t>
      </w:r>
      <w:r w:rsidRPr="007D510F">
        <w:t>математические</w:t>
      </w:r>
      <w:r w:rsidRPr="007D510F">
        <w:rPr>
          <w:spacing w:val="-4"/>
        </w:rPr>
        <w:t xml:space="preserve"> </w:t>
      </w:r>
      <w:r w:rsidRPr="007D510F">
        <w:t>знания</w:t>
      </w:r>
      <w:r w:rsidRPr="007D510F">
        <w:rPr>
          <w:spacing w:val="-4"/>
        </w:rPr>
        <w:t xml:space="preserve"> </w:t>
      </w:r>
      <w:r w:rsidRPr="007D510F">
        <w:t>в</w:t>
      </w:r>
      <w:r w:rsidRPr="007D510F">
        <w:rPr>
          <w:spacing w:val="-4"/>
        </w:rPr>
        <w:t xml:space="preserve"> </w:t>
      </w:r>
      <w:r w:rsidRPr="007D510F">
        <w:t>интересах</w:t>
      </w:r>
      <w:r w:rsidRPr="007D510F">
        <w:rPr>
          <w:spacing w:val="-4"/>
        </w:rPr>
        <w:t xml:space="preserve"> </w:t>
      </w:r>
      <w:r w:rsidRPr="007D510F">
        <w:t>здорового и безопасного образа жизни, ответственное отношение к своему здоровью (здоровое питание,</w:t>
      </w:r>
      <w:r w:rsidRPr="007D510F">
        <w:rPr>
          <w:spacing w:val="-6"/>
        </w:rPr>
        <w:t xml:space="preserve"> </w:t>
      </w:r>
      <w:r w:rsidRPr="007D510F">
        <w:t>сбалансированный</w:t>
      </w:r>
      <w:r w:rsidRPr="007D510F">
        <w:rPr>
          <w:spacing w:val="-6"/>
        </w:rPr>
        <w:t xml:space="preserve"> </w:t>
      </w:r>
      <w:r w:rsidRPr="007D510F">
        <w:t>режим</w:t>
      </w:r>
      <w:r w:rsidRPr="007D510F">
        <w:rPr>
          <w:spacing w:val="-6"/>
        </w:rPr>
        <w:t xml:space="preserve"> </w:t>
      </w:r>
      <w:r w:rsidRPr="007D510F">
        <w:t>занятий</w:t>
      </w:r>
      <w:r w:rsidRPr="007D510F">
        <w:rPr>
          <w:spacing w:val="-6"/>
        </w:rPr>
        <w:t xml:space="preserve"> </w:t>
      </w:r>
      <w:r w:rsidRPr="007D510F">
        <w:t>и</w:t>
      </w:r>
      <w:r w:rsidRPr="007D510F">
        <w:rPr>
          <w:spacing w:val="-6"/>
        </w:rPr>
        <w:t xml:space="preserve"> </w:t>
      </w:r>
      <w:r w:rsidRPr="007D510F">
        <w:t>отдыха,</w:t>
      </w:r>
      <w:r w:rsidRPr="007D510F">
        <w:rPr>
          <w:spacing w:val="-6"/>
        </w:rPr>
        <w:t xml:space="preserve"> </w:t>
      </w:r>
      <w:r w:rsidRPr="007D510F">
        <w:t>регулярная</w:t>
      </w:r>
      <w:r w:rsidRPr="007D510F">
        <w:rPr>
          <w:spacing w:val="-6"/>
        </w:rPr>
        <w:t xml:space="preserve"> </w:t>
      </w:r>
      <w:r w:rsidRPr="007D510F">
        <w:t>физическая</w:t>
      </w:r>
      <w:r w:rsidRPr="007D510F">
        <w:rPr>
          <w:spacing w:val="-6"/>
        </w:rPr>
        <w:t xml:space="preserve"> </w:t>
      </w:r>
      <w:r w:rsidRPr="007D510F">
        <w:t>активность), физическое</w:t>
      </w:r>
      <w:r w:rsidRPr="007D510F">
        <w:rPr>
          <w:spacing w:val="-11"/>
        </w:rPr>
        <w:t xml:space="preserve"> </w:t>
      </w:r>
      <w:r w:rsidRPr="007D510F">
        <w:t>совершенствование</w:t>
      </w:r>
      <w:r w:rsidRPr="007D510F">
        <w:rPr>
          <w:spacing w:val="-9"/>
        </w:rPr>
        <w:t xml:space="preserve"> </w:t>
      </w:r>
      <w:r w:rsidRPr="007D510F">
        <w:t>при</w:t>
      </w:r>
      <w:r w:rsidRPr="007D510F">
        <w:rPr>
          <w:spacing w:val="-8"/>
        </w:rPr>
        <w:t xml:space="preserve"> </w:t>
      </w:r>
      <w:r w:rsidRPr="007D510F">
        <w:t>занятиях</w:t>
      </w:r>
      <w:r w:rsidRPr="007D510F">
        <w:rPr>
          <w:spacing w:val="-9"/>
        </w:rPr>
        <w:t xml:space="preserve"> </w:t>
      </w:r>
      <w:r w:rsidRPr="007D510F">
        <w:t>спортивно-оздоровительной</w:t>
      </w:r>
      <w:r w:rsidRPr="007D510F">
        <w:rPr>
          <w:spacing w:val="-8"/>
        </w:rPr>
        <w:t xml:space="preserve"> </w:t>
      </w:r>
      <w:r w:rsidRPr="007D510F">
        <w:rPr>
          <w:spacing w:val="-2"/>
        </w:rPr>
        <w:t>деятельностью;</w:t>
      </w:r>
    </w:p>
    <w:p w14:paraId="2FF086AD" w14:textId="77777777" w:rsidR="009A0B4E" w:rsidRPr="007D510F" w:rsidRDefault="00F6563A" w:rsidP="00A97052">
      <w:pPr>
        <w:pStyle w:val="a5"/>
        <w:numPr>
          <w:ilvl w:val="0"/>
          <w:numId w:val="64"/>
        </w:numPr>
        <w:tabs>
          <w:tab w:val="left" w:pos="1906"/>
        </w:tabs>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396B5D03" w14:textId="77777777" w:rsidR="009A0B4E" w:rsidRPr="007D510F" w:rsidRDefault="00F6563A" w:rsidP="007D510F">
      <w:pPr>
        <w:pStyle w:val="a3"/>
        <w:ind w:left="851" w:right="-53"/>
        <w:jc w:val="both"/>
      </w:pPr>
      <w:r w:rsidRPr="007D510F">
        <w:t>готовность к труду, осознание ценности трудолюбия, интерес</w:t>
      </w:r>
      <w:r w:rsidRPr="007D510F">
        <w:rPr>
          <w:spacing w:val="40"/>
        </w:rPr>
        <w:t xml:space="preserve"> </w:t>
      </w:r>
      <w:r w:rsidRPr="007D510F">
        <w:t>к различным сферам профессиональной деятельности, связанным с математикой</w:t>
      </w:r>
      <w:r w:rsidRPr="007D510F">
        <w:rPr>
          <w:spacing w:val="40"/>
        </w:rPr>
        <w:t xml:space="preserve"> </w:t>
      </w:r>
      <w:r w:rsidRPr="007D510F">
        <w:t>и её приложениями, умение совершать осознанный выбор будущей профессии</w:t>
      </w:r>
      <w:r w:rsidRPr="007D510F">
        <w:rPr>
          <w:spacing w:val="40"/>
        </w:rPr>
        <w:t xml:space="preserve"> </w:t>
      </w:r>
      <w:r w:rsidRPr="007D510F">
        <w:t>и реализовывать собственные жизненные планы, готовность и способность</w:t>
      </w:r>
      <w:r w:rsidRPr="007D510F">
        <w:rPr>
          <w:spacing w:val="40"/>
        </w:rPr>
        <w:t xml:space="preserve"> </w:t>
      </w:r>
      <w:r w:rsidRPr="007D510F">
        <w:t>к математическому образованию и самообразованию</w:t>
      </w:r>
      <w:r w:rsidRPr="007D510F">
        <w:rPr>
          <w:spacing w:val="-4"/>
        </w:rPr>
        <w:t xml:space="preserve"> </w:t>
      </w:r>
      <w:r w:rsidRPr="007D510F">
        <w:t>на</w:t>
      </w:r>
      <w:r w:rsidRPr="007D510F">
        <w:rPr>
          <w:spacing w:val="-4"/>
        </w:rPr>
        <w:t xml:space="preserve"> </w:t>
      </w:r>
      <w:r w:rsidRPr="007D510F">
        <w:t>протяжении</w:t>
      </w:r>
      <w:r w:rsidRPr="007D510F">
        <w:rPr>
          <w:spacing w:val="-4"/>
        </w:rPr>
        <w:t xml:space="preserve"> </w:t>
      </w:r>
      <w:r w:rsidRPr="007D510F">
        <w:t>всей</w:t>
      </w:r>
      <w:r w:rsidRPr="007D510F">
        <w:rPr>
          <w:spacing w:val="-4"/>
        </w:rPr>
        <w:t xml:space="preserve"> </w:t>
      </w:r>
      <w:r w:rsidRPr="007D510F">
        <w:t>жизни,</w:t>
      </w:r>
      <w:r w:rsidRPr="007D510F">
        <w:rPr>
          <w:spacing w:val="-4"/>
        </w:rPr>
        <w:t xml:space="preserve"> </w:t>
      </w:r>
      <w:r w:rsidRPr="007D510F">
        <w:t>готовность</w:t>
      </w:r>
      <w:r w:rsidRPr="007D510F">
        <w:rPr>
          <w:spacing w:val="-4"/>
        </w:rPr>
        <w:t xml:space="preserve"> </w:t>
      </w:r>
      <w:r w:rsidRPr="007D510F">
        <w:t>к</w:t>
      </w:r>
      <w:r w:rsidRPr="007D510F">
        <w:rPr>
          <w:spacing w:val="-4"/>
        </w:rPr>
        <w:t xml:space="preserve"> </w:t>
      </w:r>
      <w:r w:rsidRPr="007D510F">
        <w:t>активному</w:t>
      </w:r>
      <w:r w:rsidRPr="007D510F">
        <w:rPr>
          <w:spacing w:val="-4"/>
        </w:rPr>
        <w:t xml:space="preserve"> </w:t>
      </w:r>
      <w:r w:rsidRPr="007D510F">
        <w:t>участию</w:t>
      </w:r>
      <w:r w:rsidRPr="007D510F">
        <w:rPr>
          <w:spacing w:val="-4"/>
        </w:rPr>
        <w:t xml:space="preserve"> </w:t>
      </w:r>
      <w:r w:rsidRPr="007D510F">
        <w:t>в</w:t>
      </w:r>
      <w:r w:rsidRPr="007D510F">
        <w:rPr>
          <w:spacing w:val="-4"/>
        </w:rPr>
        <w:t xml:space="preserve"> </w:t>
      </w:r>
      <w:r w:rsidRPr="007D510F">
        <w:t>решении практических задач математической направленности;</w:t>
      </w:r>
    </w:p>
    <w:p w14:paraId="66DBFE79" w14:textId="77777777" w:rsidR="009A0B4E" w:rsidRPr="007D510F" w:rsidRDefault="00F6563A" w:rsidP="00A97052">
      <w:pPr>
        <w:pStyle w:val="a5"/>
        <w:numPr>
          <w:ilvl w:val="0"/>
          <w:numId w:val="64"/>
        </w:numPr>
        <w:tabs>
          <w:tab w:val="left" w:pos="1906"/>
        </w:tabs>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20BE659D" w14:textId="77777777" w:rsidR="009A0B4E" w:rsidRPr="007D510F" w:rsidRDefault="00F6563A" w:rsidP="007D510F">
      <w:pPr>
        <w:pStyle w:val="a3"/>
        <w:ind w:left="851" w:right="-53"/>
        <w:jc w:val="both"/>
      </w:pPr>
      <w:r w:rsidRPr="007D510F">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w:t>
      </w:r>
      <w:r w:rsidRPr="007D510F">
        <w:rPr>
          <w:spacing w:val="-5"/>
        </w:rPr>
        <w:t xml:space="preserve"> </w:t>
      </w:r>
      <w:r w:rsidRPr="007D510F">
        <w:t>знаний</w:t>
      </w:r>
      <w:r w:rsidRPr="007D510F">
        <w:rPr>
          <w:spacing w:val="-5"/>
        </w:rPr>
        <w:t xml:space="preserve"> </w:t>
      </w:r>
      <w:r w:rsidRPr="007D510F">
        <w:t>для</w:t>
      </w:r>
      <w:r w:rsidRPr="007D510F">
        <w:rPr>
          <w:spacing w:val="-5"/>
        </w:rPr>
        <w:t xml:space="preserve"> </w:t>
      </w:r>
      <w:r w:rsidRPr="007D510F">
        <w:t>решения</w:t>
      </w:r>
      <w:r w:rsidRPr="007D510F">
        <w:rPr>
          <w:spacing w:val="-5"/>
        </w:rPr>
        <w:t xml:space="preserve"> </w:t>
      </w:r>
      <w:r w:rsidRPr="007D510F">
        <w:t>задач</w:t>
      </w:r>
      <w:r w:rsidRPr="007D510F">
        <w:rPr>
          <w:spacing w:val="-5"/>
        </w:rPr>
        <w:t xml:space="preserve"> </w:t>
      </w:r>
      <w:r w:rsidRPr="007D510F">
        <w:t>в</w:t>
      </w:r>
      <w:r w:rsidRPr="007D510F">
        <w:rPr>
          <w:spacing w:val="-5"/>
        </w:rPr>
        <w:t xml:space="preserve"> </w:t>
      </w:r>
      <w:r w:rsidRPr="007D510F">
        <w:t>области</w:t>
      </w:r>
      <w:r w:rsidRPr="007D510F">
        <w:rPr>
          <w:spacing w:val="-5"/>
        </w:rPr>
        <w:t xml:space="preserve"> </w:t>
      </w:r>
      <w:r w:rsidRPr="007D510F">
        <w:t>окружающей</w:t>
      </w:r>
      <w:r w:rsidRPr="007D510F">
        <w:rPr>
          <w:spacing w:val="-5"/>
        </w:rPr>
        <w:t xml:space="preserve"> </w:t>
      </w:r>
      <w:r w:rsidRPr="007D510F">
        <w:t>среды,</w:t>
      </w:r>
      <w:r w:rsidRPr="007D510F">
        <w:rPr>
          <w:spacing w:val="-5"/>
        </w:rPr>
        <w:t xml:space="preserve"> </w:t>
      </w:r>
      <w:r w:rsidRPr="007D510F">
        <w:t>планирование поступков и оценки их возможных последствий для окружающей среды;</w:t>
      </w:r>
    </w:p>
    <w:p w14:paraId="434D02F7" w14:textId="77777777" w:rsidR="009A0B4E" w:rsidRPr="007D510F" w:rsidRDefault="00F6563A" w:rsidP="00A97052">
      <w:pPr>
        <w:pStyle w:val="a5"/>
        <w:numPr>
          <w:ilvl w:val="0"/>
          <w:numId w:val="64"/>
        </w:numPr>
        <w:tabs>
          <w:tab w:val="left" w:pos="1906"/>
        </w:tabs>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7C7789C8" w14:textId="77777777" w:rsidR="009A0B4E" w:rsidRPr="007D510F" w:rsidRDefault="00F6563A" w:rsidP="007D510F">
      <w:pPr>
        <w:pStyle w:val="a3"/>
        <w:ind w:left="851" w:right="-53"/>
        <w:jc w:val="both"/>
      </w:pPr>
      <w:r w:rsidRPr="007D510F">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Pr="007D510F">
        <w:rPr>
          <w:spacing w:val="40"/>
        </w:rPr>
        <w:t xml:space="preserve"> </w:t>
      </w:r>
      <w:r w:rsidRPr="007D510F">
        <w:t>как сферы человеческой деятельности, этапов её развития и значимости</w:t>
      </w:r>
      <w:r w:rsidRPr="007D510F">
        <w:rPr>
          <w:spacing w:val="40"/>
        </w:rPr>
        <w:t xml:space="preserve"> </w:t>
      </w:r>
      <w:r w:rsidRPr="007D510F">
        <w:t>для развития цивилизации, овладение</w:t>
      </w:r>
      <w:r w:rsidRPr="007D510F">
        <w:rPr>
          <w:spacing w:val="-4"/>
        </w:rPr>
        <w:t xml:space="preserve"> </w:t>
      </w:r>
      <w:r w:rsidRPr="007D510F">
        <w:t>языком</w:t>
      </w:r>
      <w:r w:rsidRPr="007D510F">
        <w:rPr>
          <w:spacing w:val="-4"/>
        </w:rPr>
        <w:t xml:space="preserve"> </w:t>
      </w:r>
      <w:r w:rsidRPr="007D510F">
        <w:t>математики</w:t>
      </w:r>
      <w:r w:rsidRPr="007D510F">
        <w:rPr>
          <w:spacing w:val="-4"/>
        </w:rPr>
        <w:t xml:space="preserve"> </w:t>
      </w:r>
      <w:r w:rsidRPr="007D510F">
        <w:t>и</w:t>
      </w:r>
      <w:r w:rsidRPr="007D510F">
        <w:rPr>
          <w:spacing w:val="-4"/>
        </w:rPr>
        <w:t xml:space="preserve"> </w:t>
      </w:r>
      <w:r w:rsidRPr="007D510F">
        <w:t>математической</w:t>
      </w:r>
      <w:r w:rsidRPr="007D510F">
        <w:rPr>
          <w:spacing w:val="-4"/>
        </w:rPr>
        <w:t xml:space="preserve"> </w:t>
      </w:r>
      <w:r w:rsidRPr="007D510F">
        <w:t>культурой</w:t>
      </w:r>
      <w:r w:rsidRPr="007D510F">
        <w:rPr>
          <w:spacing w:val="-4"/>
        </w:rPr>
        <w:t xml:space="preserve"> </w:t>
      </w:r>
      <w:r w:rsidRPr="007D510F">
        <w:t>как</w:t>
      </w:r>
      <w:r w:rsidRPr="007D510F">
        <w:rPr>
          <w:spacing w:val="-4"/>
        </w:rPr>
        <w:t xml:space="preserve"> </w:t>
      </w:r>
      <w:r w:rsidRPr="007D510F">
        <w:t>средством</w:t>
      </w:r>
      <w:r w:rsidRPr="007D510F">
        <w:rPr>
          <w:spacing w:val="-4"/>
        </w:rPr>
        <w:t xml:space="preserve"> </w:t>
      </w:r>
      <w:r w:rsidRPr="007D510F">
        <w:t>познания</w:t>
      </w:r>
      <w:r w:rsidRPr="007D510F">
        <w:rPr>
          <w:spacing w:val="-4"/>
        </w:rPr>
        <w:t xml:space="preserve"> </w:t>
      </w:r>
      <w:r w:rsidRPr="007D510F">
        <w:t>мира, готовность</w:t>
      </w:r>
      <w:r w:rsidRPr="007D510F">
        <w:rPr>
          <w:spacing w:val="-6"/>
        </w:rPr>
        <w:t xml:space="preserve"> </w:t>
      </w:r>
      <w:r w:rsidRPr="007D510F">
        <w:t>осуществлять</w:t>
      </w:r>
      <w:r w:rsidRPr="007D510F">
        <w:rPr>
          <w:spacing w:val="-6"/>
        </w:rPr>
        <w:t xml:space="preserve"> </w:t>
      </w:r>
      <w:r w:rsidRPr="007D510F">
        <w:t>проектную</w:t>
      </w:r>
      <w:r w:rsidRPr="007D510F">
        <w:rPr>
          <w:spacing w:val="40"/>
        </w:rPr>
        <w:t xml:space="preserve"> </w:t>
      </w:r>
      <w:r w:rsidRPr="007D510F">
        <w:t>и</w:t>
      </w:r>
      <w:r w:rsidRPr="007D510F">
        <w:rPr>
          <w:spacing w:val="-6"/>
        </w:rPr>
        <w:t xml:space="preserve"> </w:t>
      </w:r>
      <w:r w:rsidRPr="007D510F">
        <w:t>исследовательскую</w:t>
      </w:r>
      <w:r w:rsidRPr="007D510F">
        <w:rPr>
          <w:spacing w:val="-6"/>
        </w:rPr>
        <w:t xml:space="preserve"> </w:t>
      </w:r>
      <w:r w:rsidRPr="007D510F">
        <w:t>деятельность</w:t>
      </w:r>
      <w:r w:rsidRPr="007D510F">
        <w:rPr>
          <w:spacing w:val="-6"/>
        </w:rPr>
        <w:t xml:space="preserve"> </w:t>
      </w:r>
      <w:r w:rsidRPr="007D510F">
        <w:t>индивидуально</w:t>
      </w:r>
      <w:r w:rsidRPr="007D510F">
        <w:rPr>
          <w:spacing w:val="-6"/>
        </w:rPr>
        <w:t xml:space="preserve"> </w:t>
      </w:r>
      <w:r w:rsidRPr="007D510F">
        <w:t>и в группе.</w:t>
      </w:r>
    </w:p>
    <w:p w14:paraId="10EDA583" w14:textId="77777777" w:rsidR="009A0B4E" w:rsidRPr="007D510F" w:rsidRDefault="00F6563A" w:rsidP="007D510F">
      <w:pPr>
        <w:pStyle w:val="a3"/>
        <w:ind w:left="851" w:right="-53"/>
        <w:jc w:val="both"/>
      </w:pPr>
      <w:r w:rsidRPr="007D510F">
        <w:t>В результате изучения математики на уровне среднего общего образования у обучающегося</w:t>
      </w:r>
      <w:r w:rsidRPr="007D510F">
        <w:rPr>
          <w:spacing w:val="-7"/>
        </w:rPr>
        <w:t xml:space="preserve"> </w:t>
      </w:r>
      <w:r w:rsidRPr="007D510F">
        <w:t>будут</w:t>
      </w:r>
      <w:r w:rsidRPr="007D510F">
        <w:rPr>
          <w:spacing w:val="-7"/>
        </w:rPr>
        <w:t xml:space="preserve"> </w:t>
      </w:r>
      <w:r w:rsidRPr="007D510F">
        <w:t>сформированы</w:t>
      </w:r>
      <w:r w:rsidRPr="007D510F">
        <w:rPr>
          <w:spacing w:val="-7"/>
        </w:rPr>
        <w:t xml:space="preserve"> </w:t>
      </w:r>
      <w:r w:rsidRPr="007D510F">
        <w:t>познавательные</w:t>
      </w:r>
      <w:r w:rsidRPr="007D510F">
        <w:rPr>
          <w:spacing w:val="-7"/>
        </w:rPr>
        <w:t xml:space="preserve"> </w:t>
      </w:r>
      <w:r w:rsidRPr="007D510F">
        <w:t>универсальные</w:t>
      </w:r>
      <w:r w:rsidRPr="007D510F">
        <w:rPr>
          <w:spacing w:val="-7"/>
        </w:rPr>
        <w:t xml:space="preserve"> </w:t>
      </w:r>
      <w:r w:rsidRPr="007D510F">
        <w:t>учебные</w:t>
      </w:r>
      <w:r w:rsidRPr="007D510F">
        <w:rPr>
          <w:spacing w:val="-7"/>
        </w:rPr>
        <w:t xml:space="preserve"> </w:t>
      </w:r>
      <w:r w:rsidRPr="007D510F">
        <w:t>действия, коммуникативные универсальные учебные действия, регулятивные универсальные учебные действия, совместная деятельность.</w:t>
      </w:r>
    </w:p>
    <w:p w14:paraId="07F33CC7"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следующие</w:t>
      </w:r>
      <w:r w:rsidRPr="007D510F">
        <w:rPr>
          <w:spacing w:val="-6"/>
        </w:rPr>
        <w:t xml:space="preserve"> </w:t>
      </w:r>
      <w:r w:rsidRPr="007D510F">
        <w:t>базовые</w:t>
      </w:r>
      <w:r w:rsidRPr="007D510F">
        <w:rPr>
          <w:spacing w:val="-6"/>
        </w:rPr>
        <w:t xml:space="preserve"> </w:t>
      </w:r>
      <w:r w:rsidRPr="007D510F">
        <w:t>логические</w:t>
      </w:r>
      <w:r w:rsidRPr="007D510F">
        <w:rPr>
          <w:spacing w:val="-6"/>
        </w:rPr>
        <w:t xml:space="preserve"> </w:t>
      </w:r>
      <w:r w:rsidRPr="007D510F">
        <w:t>действия</w:t>
      </w:r>
      <w:r w:rsidRPr="007D510F">
        <w:rPr>
          <w:spacing w:val="-6"/>
        </w:rPr>
        <w:t xml:space="preserve"> </w:t>
      </w:r>
      <w:r w:rsidRPr="007D510F">
        <w:t>как часть познавательных универсальных учебных действий:</w:t>
      </w:r>
    </w:p>
    <w:p w14:paraId="196F5BE3" w14:textId="77777777" w:rsidR="009A0B4E" w:rsidRPr="007D510F" w:rsidRDefault="00F6563A" w:rsidP="00A97052">
      <w:pPr>
        <w:pStyle w:val="a5"/>
        <w:numPr>
          <w:ilvl w:val="0"/>
          <w:numId w:val="65"/>
        </w:numPr>
        <w:tabs>
          <w:tab w:val="left" w:pos="1801"/>
        </w:tabs>
        <w:ind w:left="851" w:right="-53" w:firstLine="0"/>
        <w:jc w:val="both"/>
        <w:rPr>
          <w:sz w:val="24"/>
          <w:szCs w:val="24"/>
        </w:rPr>
      </w:pPr>
      <w:r w:rsidRPr="007D510F">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w:t>
      </w:r>
      <w:r w:rsidRPr="007D510F">
        <w:rPr>
          <w:spacing w:val="-6"/>
          <w:sz w:val="24"/>
          <w:szCs w:val="24"/>
        </w:rPr>
        <w:t xml:space="preserve"> </w:t>
      </w:r>
      <w:r w:rsidRPr="007D510F">
        <w:rPr>
          <w:sz w:val="24"/>
          <w:szCs w:val="24"/>
        </w:rPr>
        <w:t>существенный</w:t>
      </w:r>
      <w:r w:rsidRPr="007D510F">
        <w:rPr>
          <w:spacing w:val="-6"/>
          <w:sz w:val="24"/>
          <w:szCs w:val="24"/>
        </w:rPr>
        <w:t xml:space="preserve"> </w:t>
      </w:r>
      <w:r w:rsidRPr="007D510F">
        <w:rPr>
          <w:sz w:val="24"/>
          <w:szCs w:val="24"/>
        </w:rPr>
        <w:t>признак</w:t>
      </w:r>
      <w:r w:rsidRPr="007D510F">
        <w:rPr>
          <w:spacing w:val="-6"/>
          <w:sz w:val="24"/>
          <w:szCs w:val="24"/>
        </w:rPr>
        <w:t xml:space="preserve"> </w:t>
      </w:r>
      <w:r w:rsidRPr="007D510F">
        <w:rPr>
          <w:sz w:val="24"/>
          <w:szCs w:val="24"/>
        </w:rPr>
        <w:t>классификации,</w:t>
      </w:r>
      <w:r w:rsidRPr="007D510F">
        <w:rPr>
          <w:spacing w:val="-6"/>
          <w:sz w:val="24"/>
          <w:szCs w:val="24"/>
        </w:rPr>
        <w:t xml:space="preserve"> </w:t>
      </w:r>
      <w:r w:rsidRPr="007D510F">
        <w:rPr>
          <w:sz w:val="24"/>
          <w:szCs w:val="24"/>
        </w:rPr>
        <w:t>основания</w:t>
      </w:r>
      <w:r w:rsidRPr="007D510F">
        <w:rPr>
          <w:spacing w:val="40"/>
          <w:sz w:val="24"/>
          <w:szCs w:val="24"/>
        </w:rPr>
        <w:t xml:space="preserve"> </w:t>
      </w:r>
      <w:r w:rsidRPr="007D510F">
        <w:rPr>
          <w:sz w:val="24"/>
          <w:szCs w:val="24"/>
        </w:rPr>
        <w:t>для</w:t>
      </w:r>
      <w:r w:rsidRPr="007D510F">
        <w:rPr>
          <w:spacing w:val="-6"/>
          <w:sz w:val="24"/>
          <w:szCs w:val="24"/>
        </w:rPr>
        <w:t xml:space="preserve"> </w:t>
      </w:r>
      <w:r w:rsidRPr="007D510F">
        <w:rPr>
          <w:sz w:val="24"/>
          <w:szCs w:val="24"/>
        </w:rPr>
        <w:t>обобщения</w:t>
      </w:r>
      <w:r w:rsidRPr="007D510F">
        <w:rPr>
          <w:spacing w:val="-6"/>
          <w:sz w:val="24"/>
          <w:szCs w:val="24"/>
        </w:rPr>
        <w:t xml:space="preserve"> </w:t>
      </w:r>
      <w:r w:rsidRPr="007D510F">
        <w:rPr>
          <w:sz w:val="24"/>
          <w:szCs w:val="24"/>
        </w:rPr>
        <w:t>и сравнения, критерии проводимого анализа;</w:t>
      </w:r>
    </w:p>
    <w:p w14:paraId="6024D2C7" w14:textId="77777777" w:rsidR="009A0B4E" w:rsidRPr="007D510F" w:rsidRDefault="00F6563A" w:rsidP="00A97052">
      <w:pPr>
        <w:pStyle w:val="a5"/>
        <w:numPr>
          <w:ilvl w:val="0"/>
          <w:numId w:val="65"/>
        </w:numPr>
        <w:tabs>
          <w:tab w:val="left" w:pos="1801"/>
        </w:tabs>
        <w:ind w:left="851" w:right="-53" w:firstLine="0"/>
        <w:jc w:val="both"/>
        <w:rPr>
          <w:sz w:val="24"/>
          <w:szCs w:val="24"/>
        </w:rPr>
      </w:pPr>
      <w:r w:rsidRPr="007D510F">
        <w:rPr>
          <w:sz w:val="24"/>
          <w:szCs w:val="24"/>
        </w:rPr>
        <w:t>воспринимать,</w:t>
      </w:r>
      <w:r w:rsidRPr="007D510F">
        <w:rPr>
          <w:spacing w:val="-8"/>
          <w:sz w:val="24"/>
          <w:szCs w:val="24"/>
        </w:rPr>
        <w:t xml:space="preserve"> </w:t>
      </w:r>
      <w:r w:rsidRPr="007D510F">
        <w:rPr>
          <w:sz w:val="24"/>
          <w:szCs w:val="24"/>
        </w:rPr>
        <w:t>формулировать</w:t>
      </w:r>
      <w:r w:rsidRPr="007D510F">
        <w:rPr>
          <w:spacing w:val="-8"/>
          <w:sz w:val="24"/>
          <w:szCs w:val="24"/>
        </w:rPr>
        <w:t xml:space="preserve"> </w:t>
      </w:r>
      <w:r w:rsidRPr="007D510F">
        <w:rPr>
          <w:sz w:val="24"/>
          <w:szCs w:val="24"/>
        </w:rPr>
        <w:t>и</w:t>
      </w:r>
      <w:r w:rsidRPr="007D510F">
        <w:rPr>
          <w:spacing w:val="-8"/>
          <w:sz w:val="24"/>
          <w:szCs w:val="24"/>
        </w:rPr>
        <w:t xml:space="preserve"> </w:t>
      </w:r>
      <w:r w:rsidRPr="007D510F">
        <w:rPr>
          <w:sz w:val="24"/>
          <w:szCs w:val="24"/>
        </w:rPr>
        <w:t>преобразовывать</w:t>
      </w:r>
      <w:r w:rsidRPr="007D510F">
        <w:rPr>
          <w:spacing w:val="-8"/>
          <w:sz w:val="24"/>
          <w:szCs w:val="24"/>
        </w:rPr>
        <w:t xml:space="preserve"> </w:t>
      </w:r>
      <w:r w:rsidRPr="007D510F">
        <w:rPr>
          <w:sz w:val="24"/>
          <w:szCs w:val="24"/>
        </w:rPr>
        <w:t>суждения:</w:t>
      </w:r>
      <w:r w:rsidRPr="007D510F">
        <w:rPr>
          <w:spacing w:val="-8"/>
          <w:sz w:val="24"/>
          <w:szCs w:val="24"/>
        </w:rPr>
        <w:t xml:space="preserve"> </w:t>
      </w:r>
      <w:r w:rsidRPr="007D510F">
        <w:rPr>
          <w:sz w:val="24"/>
          <w:szCs w:val="24"/>
        </w:rPr>
        <w:t>утвердительные</w:t>
      </w:r>
      <w:r w:rsidRPr="007D510F">
        <w:rPr>
          <w:spacing w:val="-8"/>
          <w:sz w:val="24"/>
          <w:szCs w:val="24"/>
        </w:rPr>
        <w:t xml:space="preserve"> </w:t>
      </w:r>
      <w:r w:rsidRPr="007D510F">
        <w:rPr>
          <w:sz w:val="24"/>
          <w:szCs w:val="24"/>
        </w:rPr>
        <w:t xml:space="preserve">и </w:t>
      </w:r>
      <w:r w:rsidRPr="007D510F">
        <w:rPr>
          <w:sz w:val="24"/>
          <w:szCs w:val="24"/>
        </w:rPr>
        <w:lastRenderedPageBreak/>
        <w:t>отрицательные, единичные, частные и общие, условные;</w:t>
      </w:r>
    </w:p>
    <w:p w14:paraId="7FB708C9" w14:textId="77777777" w:rsidR="009A0B4E" w:rsidRPr="007D510F" w:rsidRDefault="00F6563A" w:rsidP="00A97052">
      <w:pPr>
        <w:pStyle w:val="a5"/>
        <w:numPr>
          <w:ilvl w:val="0"/>
          <w:numId w:val="65"/>
        </w:numPr>
        <w:spacing w:before="76"/>
        <w:ind w:left="851" w:right="-53" w:firstLine="0"/>
        <w:jc w:val="both"/>
        <w:rPr>
          <w:sz w:val="24"/>
          <w:szCs w:val="24"/>
        </w:rPr>
      </w:pPr>
      <w:r w:rsidRPr="007D510F">
        <w:rPr>
          <w:sz w:val="24"/>
          <w:szCs w:val="24"/>
        </w:rPr>
        <w:t>выявлять</w:t>
      </w:r>
      <w:r w:rsidRPr="007D510F">
        <w:rPr>
          <w:spacing w:val="-6"/>
          <w:sz w:val="24"/>
          <w:szCs w:val="24"/>
        </w:rPr>
        <w:t xml:space="preserve"> </w:t>
      </w:r>
      <w:r w:rsidRPr="007D510F">
        <w:rPr>
          <w:sz w:val="24"/>
          <w:szCs w:val="24"/>
        </w:rPr>
        <w:t>математические</w:t>
      </w:r>
      <w:r w:rsidRPr="007D510F">
        <w:rPr>
          <w:spacing w:val="-6"/>
          <w:sz w:val="24"/>
          <w:szCs w:val="24"/>
        </w:rPr>
        <w:t xml:space="preserve"> </w:t>
      </w:r>
      <w:r w:rsidRPr="007D510F">
        <w:rPr>
          <w:sz w:val="24"/>
          <w:szCs w:val="24"/>
        </w:rPr>
        <w:t>закономерности,</w:t>
      </w:r>
      <w:r w:rsidRPr="007D510F">
        <w:rPr>
          <w:spacing w:val="-6"/>
          <w:sz w:val="24"/>
          <w:szCs w:val="24"/>
        </w:rPr>
        <w:t xml:space="preserve"> </w:t>
      </w:r>
      <w:r w:rsidRPr="007D510F">
        <w:rPr>
          <w:sz w:val="24"/>
          <w:szCs w:val="24"/>
        </w:rPr>
        <w:t>взаимосвязи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противоречия</w:t>
      </w:r>
      <w:r w:rsidRPr="007D510F">
        <w:rPr>
          <w:spacing w:val="40"/>
          <w:sz w:val="24"/>
          <w:szCs w:val="24"/>
        </w:rPr>
        <w:t xml:space="preserve"> </w:t>
      </w:r>
      <w:r w:rsidRPr="007D510F">
        <w:rPr>
          <w:sz w:val="24"/>
          <w:szCs w:val="24"/>
        </w:rPr>
        <w:t>в</w:t>
      </w:r>
      <w:r w:rsidRPr="007D510F">
        <w:rPr>
          <w:spacing w:val="-6"/>
          <w:sz w:val="24"/>
          <w:szCs w:val="24"/>
        </w:rPr>
        <w:t xml:space="preserve"> </w:t>
      </w:r>
      <w:r w:rsidRPr="007D510F">
        <w:rPr>
          <w:sz w:val="24"/>
          <w:szCs w:val="24"/>
        </w:rPr>
        <w:t>фактах, данных, наблюдениях и утверждениях, предлагать критерии</w:t>
      </w:r>
      <w:r w:rsidRPr="007D510F">
        <w:rPr>
          <w:spacing w:val="40"/>
          <w:sz w:val="24"/>
          <w:szCs w:val="24"/>
        </w:rPr>
        <w:t xml:space="preserve"> </w:t>
      </w:r>
      <w:r w:rsidRPr="007D510F">
        <w:rPr>
          <w:sz w:val="24"/>
          <w:szCs w:val="24"/>
        </w:rPr>
        <w:t>для выявления закономерностей и противоречий;</w:t>
      </w:r>
    </w:p>
    <w:p w14:paraId="2BD907D3"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делать</w:t>
      </w:r>
      <w:r w:rsidRPr="007D510F">
        <w:rPr>
          <w:spacing w:val="-6"/>
          <w:sz w:val="24"/>
          <w:szCs w:val="24"/>
        </w:rPr>
        <w:t xml:space="preserve"> </w:t>
      </w:r>
      <w:r w:rsidRPr="007D510F">
        <w:rPr>
          <w:sz w:val="24"/>
          <w:szCs w:val="24"/>
        </w:rPr>
        <w:t>выводы</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использованием</w:t>
      </w:r>
      <w:r w:rsidRPr="007D510F">
        <w:rPr>
          <w:spacing w:val="-6"/>
          <w:sz w:val="24"/>
          <w:szCs w:val="24"/>
        </w:rPr>
        <w:t xml:space="preserve"> </w:t>
      </w:r>
      <w:r w:rsidRPr="007D510F">
        <w:rPr>
          <w:sz w:val="24"/>
          <w:szCs w:val="24"/>
        </w:rPr>
        <w:t>законов</w:t>
      </w:r>
      <w:r w:rsidRPr="007D510F">
        <w:rPr>
          <w:spacing w:val="-6"/>
          <w:sz w:val="24"/>
          <w:szCs w:val="24"/>
        </w:rPr>
        <w:t xml:space="preserve"> </w:t>
      </w:r>
      <w:r w:rsidRPr="007D510F">
        <w:rPr>
          <w:sz w:val="24"/>
          <w:szCs w:val="24"/>
        </w:rPr>
        <w:t>логики,</w:t>
      </w:r>
      <w:r w:rsidRPr="007D510F">
        <w:rPr>
          <w:spacing w:val="-6"/>
          <w:sz w:val="24"/>
          <w:szCs w:val="24"/>
        </w:rPr>
        <w:t xml:space="preserve"> </w:t>
      </w:r>
      <w:r w:rsidRPr="007D510F">
        <w:rPr>
          <w:sz w:val="24"/>
          <w:szCs w:val="24"/>
        </w:rPr>
        <w:t>дедуктивных</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индуктивных умозаключений, умозаключений по аналогии;</w:t>
      </w:r>
    </w:p>
    <w:p w14:paraId="400DE66B"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проводить</w:t>
      </w:r>
      <w:r w:rsidRPr="007D510F">
        <w:rPr>
          <w:spacing w:val="-7"/>
          <w:sz w:val="24"/>
          <w:szCs w:val="24"/>
        </w:rPr>
        <w:t xml:space="preserve"> </w:t>
      </w:r>
      <w:r w:rsidRPr="007D510F">
        <w:rPr>
          <w:sz w:val="24"/>
          <w:szCs w:val="24"/>
        </w:rPr>
        <w:t>самостоятельно</w:t>
      </w:r>
      <w:r w:rsidRPr="007D510F">
        <w:rPr>
          <w:spacing w:val="-7"/>
          <w:sz w:val="24"/>
          <w:szCs w:val="24"/>
        </w:rPr>
        <w:t xml:space="preserve"> </w:t>
      </w:r>
      <w:r w:rsidRPr="007D510F">
        <w:rPr>
          <w:sz w:val="24"/>
          <w:szCs w:val="24"/>
        </w:rPr>
        <w:t>доказательства</w:t>
      </w:r>
      <w:r w:rsidRPr="007D510F">
        <w:rPr>
          <w:spacing w:val="-7"/>
          <w:sz w:val="24"/>
          <w:szCs w:val="24"/>
        </w:rPr>
        <w:t xml:space="preserve"> </w:t>
      </w:r>
      <w:r w:rsidRPr="007D510F">
        <w:rPr>
          <w:sz w:val="24"/>
          <w:szCs w:val="24"/>
        </w:rPr>
        <w:t>математических</w:t>
      </w:r>
      <w:r w:rsidRPr="007D510F">
        <w:rPr>
          <w:spacing w:val="-7"/>
          <w:sz w:val="24"/>
          <w:szCs w:val="24"/>
        </w:rPr>
        <w:t xml:space="preserve"> </w:t>
      </w:r>
      <w:r w:rsidRPr="007D510F">
        <w:rPr>
          <w:sz w:val="24"/>
          <w:szCs w:val="24"/>
        </w:rPr>
        <w:t>утверждений</w:t>
      </w:r>
      <w:r w:rsidRPr="007D510F">
        <w:rPr>
          <w:spacing w:val="-7"/>
          <w:sz w:val="24"/>
          <w:szCs w:val="24"/>
        </w:rPr>
        <w:t xml:space="preserve"> </w:t>
      </w:r>
      <w:r w:rsidRPr="007D510F">
        <w:rPr>
          <w:sz w:val="24"/>
          <w:szCs w:val="24"/>
        </w:rPr>
        <w:t>(прямые</w:t>
      </w:r>
      <w:r w:rsidRPr="007D510F">
        <w:rPr>
          <w:spacing w:val="-7"/>
          <w:sz w:val="24"/>
          <w:szCs w:val="24"/>
        </w:rPr>
        <w:t xml:space="preserve"> </w:t>
      </w:r>
      <w:r w:rsidRPr="007D510F">
        <w:rPr>
          <w:sz w:val="24"/>
          <w:szCs w:val="24"/>
        </w:rPr>
        <w:t>и от противного), выстраивать аргументацию, приводить примеры</w:t>
      </w:r>
      <w:r w:rsidRPr="007D510F">
        <w:rPr>
          <w:spacing w:val="40"/>
          <w:sz w:val="24"/>
          <w:szCs w:val="24"/>
        </w:rPr>
        <w:t xml:space="preserve"> </w:t>
      </w:r>
      <w:r w:rsidRPr="007D510F">
        <w:rPr>
          <w:sz w:val="24"/>
          <w:szCs w:val="24"/>
        </w:rPr>
        <w:t>и контрпримеры, обосновывать собственные суждения и выводы;</w:t>
      </w:r>
    </w:p>
    <w:p w14:paraId="704D7C9F"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выбирать способ решения учебной задачи (сравнивать несколько вариантов решения,</w:t>
      </w:r>
      <w:r w:rsidRPr="007D510F">
        <w:rPr>
          <w:spacing w:val="-6"/>
          <w:sz w:val="24"/>
          <w:szCs w:val="24"/>
        </w:rPr>
        <w:t xml:space="preserve"> </w:t>
      </w:r>
      <w:r w:rsidRPr="007D510F">
        <w:rPr>
          <w:sz w:val="24"/>
          <w:szCs w:val="24"/>
        </w:rPr>
        <w:t>выбирать</w:t>
      </w:r>
      <w:r w:rsidRPr="007D510F">
        <w:rPr>
          <w:spacing w:val="-6"/>
          <w:sz w:val="24"/>
          <w:szCs w:val="24"/>
        </w:rPr>
        <w:t xml:space="preserve"> </w:t>
      </w:r>
      <w:r w:rsidRPr="007D510F">
        <w:rPr>
          <w:sz w:val="24"/>
          <w:szCs w:val="24"/>
        </w:rPr>
        <w:t>наиболее</w:t>
      </w:r>
      <w:r w:rsidRPr="007D510F">
        <w:rPr>
          <w:spacing w:val="-6"/>
          <w:sz w:val="24"/>
          <w:szCs w:val="24"/>
        </w:rPr>
        <w:t xml:space="preserve"> </w:t>
      </w:r>
      <w:r w:rsidRPr="007D510F">
        <w:rPr>
          <w:sz w:val="24"/>
          <w:szCs w:val="24"/>
        </w:rPr>
        <w:t>подходящий</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учётом</w:t>
      </w:r>
      <w:r w:rsidRPr="007D510F">
        <w:rPr>
          <w:spacing w:val="-6"/>
          <w:sz w:val="24"/>
          <w:szCs w:val="24"/>
        </w:rPr>
        <w:t xml:space="preserve"> </w:t>
      </w:r>
      <w:r w:rsidRPr="007D510F">
        <w:rPr>
          <w:sz w:val="24"/>
          <w:szCs w:val="24"/>
        </w:rPr>
        <w:t>самостоятельно</w:t>
      </w:r>
      <w:r w:rsidRPr="007D510F">
        <w:rPr>
          <w:spacing w:val="-6"/>
          <w:sz w:val="24"/>
          <w:szCs w:val="24"/>
        </w:rPr>
        <w:t xml:space="preserve"> </w:t>
      </w:r>
      <w:r w:rsidRPr="007D510F">
        <w:rPr>
          <w:sz w:val="24"/>
          <w:szCs w:val="24"/>
        </w:rPr>
        <w:t xml:space="preserve">выделенных </w:t>
      </w:r>
      <w:r w:rsidRPr="007D510F">
        <w:rPr>
          <w:spacing w:val="-2"/>
          <w:sz w:val="24"/>
          <w:szCs w:val="24"/>
        </w:rPr>
        <w:t>критериев).</w:t>
      </w:r>
    </w:p>
    <w:p w14:paraId="67B2D339" w14:textId="77777777" w:rsidR="009A0B4E" w:rsidRPr="007D510F" w:rsidRDefault="00F6563A" w:rsidP="007D510F">
      <w:pPr>
        <w:pStyle w:val="a3"/>
        <w:ind w:left="851" w:right="-53"/>
        <w:jc w:val="both"/>
      </w:pPr>
      <w:r w:rsidRPr="007D510F">
        <w:t>У</w:t>
      </w:r>
      <w:r w:rsidRPr="007D510F">
        <w:rPr>
          <w:spacing w:val="-7"/>
        </w:rPr>
        <w:t xml:space="preserve"> </w:t>
      </w:r>
      <w:r w:rsidRPr="007D510F">
        <w:t>обучающегося</w:t>
      </w:r>
      <w:r w:rsidRPr="007D510F">
        <w:rPr>
          <w:spacing w:val="-7"/>
        </w:rPr>
        <w:t xml:space="preserve"> </w:t>
      </w:r>
      <w:r w:rsidRPr="007D510F">
        <w:t>будут</w:t>
      </w:r>
      <w:r w:rsidRPr="007D510F">
        <w:rPr>
          <w:spacing w:val="-7"/>
        </w:rPr>
        <w:t xml:space="preserve"> </w:t>
      </w:r>
      <w:r w:rsidRPr="007D510F">
        <w:t>сформированы</w:t>
      </w:r>
      <w:r w:rsidRPr="007D510F">
        <w:rPr>
          <w:spacing w:val="-7"/>
        </w:rPr>
        <w:t xml:space="preserve"> </w:t>
      </w:r>
      <w:r w:rsidRPr="007D510F">
        <w:t>следующие</w:t>
      </w:r>
      <w:r w:rsidRPr="007D510F">
        <w:rPr>
          <w:spacing w:val="-7"/>
        </w:rPr>
        <w:t xml:space="preserve"> </w:t>
      </w:r>
      <w:r w:rsidRPr="007D510F">
        <w:t>базовые</w:t>
      </w:r>
      <w:r w:rsidRPr="007D510F">
        <w:rPr>
          <w:spacing w:val="-7"/>
        </w:rPr>
        <w:t xml:space="preserve"> </w:t>
      </w:r>
      <w:r w:rsidRPr="007D510F">
        <w:t>исследовательские действия как часть познавательных универсальных учебных действий:</w:t>
      </w:r>
    </w:p>
    <w:p w14:paraId="525E2E76"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данное,</w:t>
      </w:r>
      <w:r w:rsidRPr="007D510F">
        <w:rPr>
          <w:spacing w:val="-6"/>
          <w:sz w:val="24"/>
          <w:szCs w:val="24"/>
        </w:rPr>
        <w:t xml:space="preserve"> </w:t>
      </w:r>
      <w:r w:rsidRPr="007D510F">
        <w:rPr>
          <w:sz w:val="24"/>
          <w:szCs w:val="24"/>
        </w:rPr>
        <w:t>формировать</w:t>
      </w:r>
      <w:r w:rsidRPr="007D510F">
        <w:rPr>
          <w:spacing w:val="-6"/>
          <w:sz w:val="24"/>
          <w:szCs w:val="24"/>
        </w:rPr>
        <w:t xml:space="preserve"> </w:t>
      </w:r>
      <w:r w:rsidRPr="007D510F">
        <w:rPr>
          <w:sz w:val="24"/>
          <w:szCs w:val="24"/>
        </w:rPr>
        <w:t>гипотезу,</w:t>
      </w:r>
      <w:r w:rsidRPr="007D510F">
        <w:rPr>
          <w:spacing w:val="-6"/>
          <w:sz w:val="24"/>
          <w:szCs w:val="24"/>
        </w:rPr>
        <w:t xml:space="preserve"> </w:t>
      </w:r>
      <w:r w:rsidRPr="007D510F">
        <w:rPr>
          <w:sz w:val="24"/>
          <w:szCs w:val="24"/>
        </w:rPr>
        <w:t>аргументировать</w:t>
      </w:r>
      <w:r w:rsidRPr="007D510F">
        <w:rPr>
          <w:spacing w:val="-6"/>
          <w:sz w:val="24"/>
          <w:szCs w:val="24"/>
        </w:rPr>
        <w:t xml:space="preserve"> </w:t>
      </w:r>
      <w:r w:rsidRPr="007D510F">
        <w:rPr>
          <w:sz w:val="24"/>
          <w:szCs w:val="24"/>
        </w:rPr>
        <w:t>свою</w:t>
      </w:r>
      <w:r w:rsidRPr="007D510F">
        <w:rPr>
          <w:spacing w:val="-6"/>
          <w:sz w:val="24"/>
          <w:szCs w:val="24"/>
        </w:rPr>
        <w:t xml:space="preserve"> </w:t>
      </w:r>
      <w:r w:rsidRPr="007D510F">
        <w:rPr>
          <w:sz w:val="24"/>
          <w:szCs w:val="24"/>
        </w:rPr>
        <w:t>позицию,</w:t>
      </w:r>
      <w:r w:rsidRPr="007D510F">
        <w:rPr>
          <w:spacing w:val="-6"/>
          <w:sz w:val="24"/>
          <w:szCs w:val="24"/>
        </w:rPr>
        <w:t xml:space="preserve"> </w:t>
      </w:r>
      <w:r w:rsidRPr="007D510F">
        <w:rPr>
          <w:sz w:val="24"/>
          <w:szCs w:val="24"/>
        </w:rPr>
        <w:t>мнение;</w:t>
      </w:r>
    </w:p>
    <w:p w14:paraId="02294F45"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проводить</w:t>
      </w:r>
      <w:r w:rsidRPr="007D510F">
        <w:rPr>
          <w:spacing w:val="-7"/>
          <w:sz w:val="24"/>
          <w:szCs w:val="24"/>
        </w:rPr>
        <w:t xml:space="preserve"> </w:t>
      </w:r>
      <w:r w:rsidRPr="007D510F">
        <w:rPr>
          <w:sz w:val="24"/>
          <w:szCs w:val="24"/>
        </w:rPr>
        <w:t>самостоятельно</w:t>
      </w:r>
      <w:r w:rsidRPr="007D510F">
        <w:rPr>
          <w:spacing w:val="-7"/>
          <w:sz w:val="24"/>
          <w:szCs w:val="24"/>
        </w:rPr>
        <w:t xml:space="preserve"> </w:t>
      </w:r>
      <w:r w:rsidRPr="007D510F">
        <w:rPr>
          <w:sz w:val="24"/>
          <w:szCs w:val="24"/>
        </w:rPr>
        <w:t>спланированный</w:t>
      </w:r>
      <w:r w:rsidRPr="007D510F">
        <w:rPr>
          <w:spacing w:val="-7"/>
          <w:sz w:val="24"/>
          <w:szCs w:val="24"/>
        </w:rPr>
        <w:t xml:space="preserve"> </w:t>
      </w:r>
      <w:r w:rsidRPr="007D510F">
        <w:rPr>
          <w:sz w:val="24"/>
          <w:szCs w:val="24"/>
        </w:rPr>
        <w:t>эксперимент,</w:t>
      </w:r>
      <w:r w:rsidRPr="007D510F">
        <w:rPr>
          <w:spacing w:val="-7"/>
          <w:sz w:val="24"/>
          <w:szCs w:val="24"/>
        </w:rPr>
        <w:t xml:space="preserve"> </w:t>
      </w:r>
      <w:r w:rsidRPr="007D510F">
        <w:rPr>
          <w:sz w:val="24"/>
          <w:szCs w:val="24"/>
        </w:rPr>
        <w:t>исследование</w:t>
      </w:r>
      <w:r w:rsidRPr="007D510F">
        <w:rPr>
          <w:spacing w:val="40"/>
          <w:sz w:val="24"/>
          <w:szCs w:val="24"/>
        </w:rPr>
        <w:t xml:space="preserve"> </w:t>
      </w:r>
      <w:r w:rsidRPr="007D510F">
        <w:rPr>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14:paraId="05D2BAD9"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самостоятельно</w:t>
      </w:r>
      <w:r w:rsidRPr="007D510F">
        <w:rPr>
          <w:spacing w:val="-6"/>
          <w:sz w:val="24"/>
          <w:szCs w:val="24"/>
        </w:rPr>
        <w:t xml:space="preserve"> </w:t>
      </w:r>
      <w:r w:rsidRPr="007D510F">
        <w:rPr>
          <w:sz w:val="24"/>
          <w:szCs w:val="24"/>
        </w:rPr>
        <w:t>формулировать</w:t>
      </w:r>
      <w:r w:rsidRPr="007D510F">
        <w:rPr>
          <w:spacing w:val="-6"/>
          <w:sz w:val="24"/>
          <w:szCs w:val="24"/>
        </w:rPr>
        <w:t xml:space="preserve"> </w:t>
      </w:r>
      <w:r w:rsidRPr="007D510F">
        <w:rPr>
          <w:sz w:val="24"/>
          <w:szCs w:val="24"/>
        </w:rPr>
        <w:t>обобщения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выводы</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результатам</w:t>
      </w:r>
      <w:r w:rsidRPr="007D510F">
        <w:rPr>
          <w:spacing w:val="-6"/>
          <w:sz w:val="24"/>
          <w:szCs w:val="24"/>
        </w:rPr>
        <w:t xml:space="preserve"> </w:t>
      </w:r>
      <w:r w:rsidRPr="007D510F">
        <w:rPr>
          <w:sz w:val="24"/>
          <w:szCs w:val="24"/>
        </w:rPr>
        <w:t>проведённого наблюдения, исследования, оценивать достоверность полученных результатов, выводов и обобщений;</w:t>
      </w:r>
    </w:p>
    <w:p w14:paraId="0056D3D5"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прогнозировать</w:t>
      </w:r>
      <w:r w:rsidRPr="007D510F">
        <w:rPr>
          <w:spacing w:val="-6"/>
          <w:sz w:val="24"/>
          <w:szCs w:val="24"/>
        </w:rPr>
        <w:t xml:space="preserve"> </w:t>
      </w:r>
      <w:r w:rsidRPr="007D510F">
        <w:rPr>
          <w:sz w:val="24"/>
          <w:szCs w:val="24"/>
        </w:rPr>
        <w:t>возможное</w:t>
      </w:r>
      <w:r w:rsidRPr="007D510F">
        <w:rPr>
          <w:spacing w:val="-6"/>
          <w:sz w:val="24"/>
          <w:szCs w:val="24"/>
        </w:rPr>
        <w:t xml:space="preserve"> </w:t>
      </w:r>
      <w:r w:rsidRPr="007D510F">
        <w:rPr>
          <w:sz w:val="24"/>
          <w:szCs w:val="24"/>
        </w:rPr>
        <w:t>развитие</w:t>
      </w:r>
      <w:r w:rsidRPr="007D510F">
        <w:rPr>
          <w:spacing w:val="-6"/>
          <w:sz w:val="24"/>
          <w:szCs w:val="24"/>
        </w:rPr>
        <w:t xml:space="preserve"> </w:t>
      </w:r>
      <w:r w:rsidRPr="007D510F">
        <w:rPr>
          <w:sz w:val="24"/>
          <w:szCs w:val="24"/>
        </w:rPr>
        <w:t>процесса,</w:t>
      </w:r>
      <w:r w:rsidRPr="007D510F">
        <w:rPr>
          <w:spacing w:val="-6"/>
          <w:sz w:val="24"/>
          <w:szCs w:val="24"/>
        </w:rPr>
        <w:t xml:space="preserve"> </w:t>
      </w:r>
      <w:r w:rsidRPr="007D510F">
        <w:rPr>
          <w:sz w:val="24"/>
          <w:szCs w:val="24"/>
        </w:rPr>
        <w:t>а</w:t>
      </w:r>
      <w:r w:rsidRPr="007D510F">
        <w:rPr>
          <w:spacing w:val="-6"/>
          <w:sz w:val="24"/>
          <w:szCs w:val="24"/>
        </w:rPr>
        <w:t xml:space="preserve"> </w:t>
      </w:r>
      <w:r w:rsidRPr="007D510F">
        <w:rPr>
          <w:sz w:val="24"/>
          <w:szCs w:val="24"/>
        </w:rPr>
        <w:t>также</w:t>
      </w:r>
      <w:r w:rsidRPr="007D510F">
        <w:rPr>
          <w:spacing w:val="-6"/>
          <w:sz w:val="24"/>
          <w:szCs w:val="24"/>
        </w:rPr>
        <w:t xml:space="preserve"> </w:t>
      </w:r>
      <w:r w:rsidRPr="007D510F">
        <w:rPr>
          <w:sz w:val="24"/>
          <w:szCs w:val="24"/>
        </w:rPr>
        <w:t>выдвигать</w:t>
      </w:r>
      <w:r w:rsidRPr="007D510F">
        <w:rPr>
          <w:spacing w:val="-6"/>
          <w:sz w:val="24"/>
          <w:szCs w:val="24"/>
        </w:rPr>
        <w:t xml:space="preserve"> </w:t>
      </w:r>
      <w:r w:rsidRPr="007D510F">
        <w:rPr>
          <w:sz w:val="24"/>
          <w:szCs w:val="24"/>
        </w:rPr>
        <w:t>предположения</w:t>
      </w:r>
      <w:r w:rsidRPr="007D510F">
        <w:rPr>
          <w:spacing w:val="-6"/>
          <w:sz w:val="24"/>
          <w:szCs w:val="24"/>
        </w:rPr>
        <w:t xml:space="preserve"> </w:t>
      </w:r>
      <w:r w:rsidRPr="007D510F">
        <w:rPr>
          <w:sz w:val="24"/>
          <w:szCs w:val="24"/>
        </w:rPr>
        <w:t>о его развитии в новых условиях.</w:t>
      </w:r>
    </w:p>
    <w:p w14:paraId="1E0930F1" w14:textId="77777777" w:rsidR="009A0B4E" w:rsidRPr="007D510F" w:rsidRDefault="00F6563A" w:rsidP="007D510F">
      <w:pPr>
        <w:pStyle w:val="a3"/>
        <w:ind w:left="851" w:right="-53"/>
        <w:jc w:val="both"/>
      </w:pPr>
      <w:r w:rsidRPr="007D510F">
        <w:t>У</w:t>
      </w:r>
      <w:r w:rsidRPr="007D510F">
        <w:rPr>
          <w:spacing w:val="-5"/>
        </w:rPr>
        <w:t xml:space="preserve"> </w:t>
      </w:r>
      <w:r w:rsidRPr="007D510F">
        <w:t>обучающегося</w:t>
      </w:r>
      <w:r w:rsidRPr="007D510F">
        <w:rPr>
          <w:spacing w:val="-5"/>
        </w:rPr>
        <w:t xml:space="preserve"> </w:t>
      </w:r>
      <w:r w:rsidRPr="007D510F">
        <w:t>будут</w:t>
      </w:r>
      <w:r w:rsidRPr="007D510F">
        <w:rPr>
          <w:spacing w:val="-5"/>
        </w:rPr>
        <w:t xml:space="preserve"> </w:t>
      </w:r>
      <w:r w:rsidRPr="007D510F">
        <w:t>сформированы</w:t>
      </w:r>
      <w:r w:rsidRPr="007D510F">
        <w:rPr>
          <w:spacing w:val="-5"/>
        </w:rPr>
        <w:t xml:space="preserve"> </w:t>
      </w:r>
      <w:r w:rsidRPr="007D510F">
        <w:t>умения</w:t>
      </w:r>
      <w:r w:rsidRPr="007D510F">
        <w:rPr>
          <w:spacing w:val="-5"/>
        </w:rPr>
        <w:t xml:space="preserve"> </w:t>
      </w:r>
      <w:r w:rsidRPr="007D510F">
        <w:t>работать</w:t>
      </w:r>
      <w:r w:rsidRPr="007D510F">
        <w:rPr>
          <w:spacing w:val="-5"/>
        </w:rPr>
        <w:t xml:space="preserve"> </w:t>
      </w:r>
      <w:r w:rsidRPr="007D510F">
        <w:t>с</w:t>
      </w:r>
      <w:r w:rsidRPr="007D510F">
        <w:rPr>
          <w:spacing w:val="-5"/>
        </w:rPr>
        <w:t xml:space="preserve"> </w:t>
      </w:r>
      <w:r w:rsidRPr="007D510F">
        <w:t>информацией</w:t>
      </w:r>
      <w:r w:rsidRPr="007D510F">
        <w:rPr>
          <w:spacing w:val="-5"/>
        </w:rPr>
        <w:t xml:space="preserve"> </w:t>
      </w:r>
      <w:r w:rsidRPr="007D510F">
        <w:t>как</w:t>
      </w:r>
      <w:r w:rsidRPr="007D510F">
        <w:rPr>
          <w:spacing w:val="-5"/>
        </w:rPr>
        <w:t xml:space="preserve"> </w:t>
      </w:r>
      <w:r w:rsidRPr="007D510F">
        <w:t>часть познавательных универсальных учебных действий:</w:t>
      </w:r>
    </w:p>
    <w:p w14:paraId="61A75C54"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выявлять</w:t>
      </w:r>
      <w:r w:rsidRPr="007D510F">
        <w:rPr>
          <w:spacing w:val="-5"/>
          <w:sz w:val="24"/>
          <w:szCs w:val="24"/>
        </w:rPr>
        <w:t xml:space="preserve"> </w:t>
      </w:r>
      <w:r w:rsidRPr="007D510F">
        <w:rPr>
          <w:sz w:val="24"/>
          <w:szCs w:val="24"/>
        </w:rPr>
        <w:t>дефициты</w:t>
      </w:r>
      <w:r w:rsidRPr="007D510F">
        <w:rPr>
          <w:spacing w:val="-5"/>
          <w:sz w:val="24"/>
          <w:szCs w:val="24"/>
        </w:rPr>
        <w:t xml:space="preserve"> </w:t>
      </w:r>
      <w:r w:rsidRPr="007D510F">
        <w:rPr>
          <w:sz w:val="24"/>
          <w:szCs w:val="24"/>
        </w:rPr>
        <w:t>информации,</w:t>
      </w:r>
      <w:r w:rsidRPr="007D510F">
        <w:rPr>
          <w:spacing w:val="-5"/>
          <w:sz w:val="24"/>
          <w:szCs w:val="24"/>
        </w:rPr>
        <w:t xml:space="preserve"> </w:t>
      </w:r>
      <w:r w:rsidRPr="007D510F">
        <w:rPr>
          <w:sz w:val="24"/>
          <w:szCs w:val="24"/>
        </w:rPr>
        <w:t>данных,</w:t>
      </w:r>
      <w:r w:rsidRPr="007D510F">
        <w:rPr>
          <w:spacing w:val="-5"/>
          <w:sz w:val="24"/>
          <w:szCs w:val="24"/>
        </w:rPr>
        <w:t xml:space="preserve"> </w:t>
      </w:r>
      <w:r w:rsidRPr="007D510F">
        <w:rPr>
          <w:sz w:val="24"/>
          <w:szCs w:val="24"/>
        </w:rPr>
        <w:t>необходимых</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ответа</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вопрос</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для решения задачи;</w:t>
      </w:r>
    </w:p>
    <w:p w14:paraId="6C8DEE73"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выбирать информацию из источников различных типов, анализировать, систематизировать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интерпретировать</w:t>
      </w:r>
      <w:r w:rsidRPr="007D510F">
        <w:rPr>
          <w:spacing w:val="-6"/>
          <w:sz w:val="24"/>
          <w:szCs w:val="24"/>
        </w:rPr>
        <w:t xml:space="preserve"> </w:t>
      </w:r>
      <w:r w:rsidRPr="007D510F">
        <w:rPr>
          <w:sz w:val="24"/>
          <w:szCs w:val="24"/>
        </w:rPr>
        <w:t>информацию</w:t>
      </w:r>
      <w:r w:rsidRPr="007D510F">
        <w:rPr>
          <w:spacing w:val="-6"/>
          <w:sz w:val="24"/>
          <w:szCs w:val="24"/>
        </w:rPr>
        <w:t xml:space="preserve"> </w:t>
      </w:r>
      <w:r w:rsidRPr="007D510F">
        <w:rPr>
          <w:sz w:val="24"/>
          <w:szCs w:val="24"/>
        </w:rPr>
        <w:t>различных</w:t>
      </w:r>
      <w:r w:rsidRPr="007D510F">
        <w:rPr>
          <w:spacing w:val="-6"/>
          <w:sz w:val="24"/>
          <w:szCs w:val="24"/>
        </w:rPr>
        <w:t xml:space="preserve"> </w:t>
      </w:r>
      <w:r w:rsidRPr="007D510F">
        <w:rPr>
          <w:sz w:val="24"/>
          <w:szCs w:val="24"/>
        </w:rPr>
        <w:t>видов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 xml:space="preserve">форм </w:t>
      </w:r>
      <w:r w:rsidRPr="007D510F">
        <w:rPr>
          <w:spacing w:val="-2"/>
          <w:sz w:val="24"/>
          <w:szCs w:val="24"/>
        </w:rPr>
        <w:t>представления;</w:t>
      </w:r>
    </w:p>
    <w:p w14:paraId="1C01918A"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структурировать</w:t>
      </w:r>
      <w:r w:rsidRPr="007D510F">
        <w:rPr>
          <w:spacing w:val="-7"/>
          <w:sz w:val="24"/>
          <w:szCs w:val="24"/>
        </w:rPr>
        <w:t xml:space="preserve"> </w:t>
      </w:r>
      <w:r w:rsidRPr="007D510F">
        <w:rPr>
          <w:sz w:val="24"/>
          <w:szCs w:val="24"/>
        </w:rPr>
        <w:t>информацию,</w:t>
      </w:r>
      <w:r w:rsidRPr="007D510F">
        <w:rPr>
          <w:spacing w:val="-7"/>
          <w:sz w:val="24"/>
          <w:szCs w:val="24"/>
        </w:rPr>
        <w:t xml:space="preserve"> </w:t>
      </w:r>
      <w:r w:rsidRPr="007D510F">
        <w:rPr>
          <w:sz w:val="24"/>
          <w:szCs w:val="24"/>
        </w:rPr>
        <w:t>представлять</w:t>
      </w:r>
      <w:r w:rsidRPr="007D510F">
        <w:rPr>
          <w:spacing w:val="-7"/>
          <w:sz w:val="24"/>
          <w:szCs w:val="24"/>
        </w:rPr>
        <w:t xml:space="preserve"> </w:t>
      </w:r>
      <w:r w:rsidRPr="007D510F">
        <w:rPr>
          <w:sz w:val="24"/>
          <w:szCs w:val="24"/>
        </w:rPr>
        <w:t>её</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различных</w:t>
      </w:r>
      <w:r w:rsidRPr="007D510F">
        <w:rPr>
          <w:spacing w:val="-7"/>
          <w:sz w:val="24"/>
          <w:szCs w:val="24"/>
        </w:rPr>
        <w:t xml:space="preserve"> </w:t>
      </w:r>
      <w:r w:rsidRPr="007D510F">
        <w:rPr>
          <w:sz w:val="24"/>
          <w:szCs w:val="24"/>
        </w:rPr>
        <w:t>формах, иллюстрировать графически;</w:t>
      </w:r>
    </w:p>
    <w:p w14:paraId="03391402"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оценивать</w:t>
      </w:r>
      <w:r w:rsidRPr="007D510F">
        <w:rPr>
          <w:spacing w:val="-9"/>
          <w:sz w:val="24"/>
          <w:szCs w:val="24"/>
        </w:rPr>
        <w:t xml:space="preserve"> </w:t>
      </w:r>
      <w:r w:rsidRPr="007D510F">
        <w:rPr>
          <w:sz w:val="24"/>
          <w:szCs w:val="24"/>
        </w:rPr>
        <w:t>надёжность</w:t>
      </w:r>
      <w:r w:rsidRPr="007D510F">
        <w:rPr>
          <w:spacing w:val="-9"/>
          <w:sz w:val="24"/>
          <w:szCs w:val="24"/>
        </w:rPr>
        <w:t xml:space="preserve"> </w:t>
      </w:r>
      <w:r w:rsidRPr="007D510F">
        <w:rPr>
          <w:sz w:val="24"/>
          <w:szCs w:val="24"/>
        </w:rPr>
        <w:t>информации</w:t>
      </w:r>
      <w:r w:rsidRPr="007D510F">
        <w:rPr>
          <w:spacing w:val="-9"/>
          <w:sz w:val="24"/>
          <w:szCs w:val="24"/>
        </w:rPr>
        <w:t xml:space="preserve"> </w:t>
      </w:r>
      <w:r w:rsidRPr="007D510F">
        <w:rPr>
          <w:sz w:val="24"/>
          <w:szCs w:val="24"/>
        </w:rPr>
        <w:t>по</w:t>
      </w:r>
      <w:r w:rsidRPr="007D510F">
        <w:rPr>
          <w:spacing w:val="-9"/>
          <w:sz w:val="24"/>
          <w:szCs w:val="24"/>
        </w:rPr>
        <w:t xml:space="preserve"> </w:t>
      </w:r>
      <w:r w:rsidRPr="007D510F">
        <w:rPr>
          <w:sz w:val="24"/>
          <w:szCs w:val="24"/>
        </w:rPr>
        <w:t>самостоятельно</w:t>
      </w:r>
      <w:r w:rsidRPr="007D510F">
        <w:rPr>
          <w:spacing w:val="-9"/>
          <w:sz w:val="24"/>
          <w:szCs w:val="24"/>
        </w:rPr>
        <w:t xml:space="preserve"> </w:t>
      </w:r>
      <w:r w:rsidRPr="007D510F">
        <w:rPr>
          <w:sz w:val="24"/>
          <w:szCs w:val="24"/>
        </w:rPr>
        <w:t xml:space="preserve">сформулированным </w:t>
      </w:r>
      <w:r w:rsidRPr="007D510F">
        <w:rPr>
          <w:spacing w:val="-2"/>
          <w:sz w:val="24"/>
          <w:szCs w:val="24"/>
        </w:rPr>
        <w:t>критериям.</w:t>
      </w:r>
    </w:p>
    <w:p w14:paraId="3FC13F08"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общения</w:t>
      </w:r>
      <w:r w:rsidRPr="007D510F">
        <w:rPr>
          <w:spacing w:val="-6"/>
        </w:rPr>
        <w:t xml:space="preserve"> </w:t>
      </w:r>
      <w:r w:rsidRPr="007D510F">
        <w:t>как</w:t>
      </w:r>
      <w:r w:rsidRPr="007D510F">
        <w:rPr>
          <w:spacing w:val="-6"/>
        </w:rPr>
        <w:t xml:space="preserve"> </w:t>
      </w:r>
      <w:r w:rsidRPr="007D510F">
        <w:t>часть</w:t>
      </w:r>
      <w:r w:rsidRPr="007D510F">
        <w:rPr>
          <w:spacing w:val="-6"/>
        </w:rPr>
        <w:t xml:space="preserve"> </w:t>
      </w:r>
      <w:r w:rsidRPr="007D510F">
        <w:t>коммуникативных универсальных учебных действий:</w:t>
      </w:r>
    </w:p>
    <w:p w14:paraId="739BF97C"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воспринимать</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формулировать</w:t>
      </w:r>
      <w:r w:rsidRPr="007D510F">
        <w:rPr>
          <w:spacing w:val="-1"/>
          <w:sz w:val="24"/>
          <w:szCs w:val="24"/>
        </w:rPr>
        <w:t xml:space="preserve"> </w:t>
      </w:r>
      <w:r w:rsidRPr="007D510F">
        <w:rPr>
          <w:sz w:val="24"/>
          <w:szCs w:val="24"/>
        </w:rPr>
        <w:t>суждения</w:t>
      </w:r>
      <w:r w:rsidRPr="007D510F">
        <w:rPr>
          <w:spacing w:val="-1"/>
          <w:sz w:val="24"/>
          <w:szCs w:val="24"/>
        </w:rPr>
        <w:t xml:space="preserve"> </w:t>
      </w:r>
      <w:r w:rsidRPr="007D510F">
        <w:rPr>
          <w:sz w:val="24"/>
          <w:szCs w:val="24"/>
        </w:rPr>
        <w:t>в</w:t>
      </w:r>
      <w:r w:rsidRPr="007D510F">
        <w:rPr>
          <w:spacing w:val="-1"/>
          <w:sz w:val="24"/>
          <w:szCs w:val="24"/>
        </w:rPr>
        <w:t xml:space="preserve"> </w:t>
      </w:r>
      <w:r w:rsidRPr="007D510F">
        <w:rPr>
          <w:sz w:val="24"/>
          <w:szCs w:val="24"/>
        </w:rPr>
        <w:t>соответствии</w:t>
      </w:r>
      <w:r w:rsidRPr="007D510F">
        <w:rPr>
          <w:spacing w:val="-1"/>
          <w:sz w:val="24"/>
          <w:szCs w:val="24"/>
        </w:rPr>
        <w:t xml:space="preserve"> </w:t>
      </w:r>
      <w:r w:rsidRPr="007D510F">
        <w:rPr>
          <w:sz w:val="24"/>
          <w:szCs w:val="24"/>
        </w:rPr>
        <w:t>с</w:t>
      </w:r>
      <w:r w:rsidRPr="007D510F">
        <w:rPr>
          <w:spacing w:val="-1"/>
          <w:sz w:val="24"/>
          <w:szCs w:val="24"/>
        </w:rPr>
        <w:t xml:space="preserve"> </w:t>
      </w:r>
      <w:r w:rsidRPr="007D510F">
        <w:rPr>
          <w:sz w:val="24"/>
          <w:szCs w:val="24"/>
        </w:rPr>
        <w:t>условиями</w:t>
      </w:r>
      <w:r w:rsidRPr="007D510F">
        <w:rPr>
          <w:spacing w:val="40"/>
          <w:sz w:val="24"/>
          <w:szCs w:val="24"/>
        </w:rPr>
        <w:t xml:space="preserve"> </w:t>
      </w:r>
      <w:r w:rsidRPr="007D510F">
        <w:rPr>
          <w:sz w:val="24"/>
          <w:szCs w:val="24"/>
        </w:rPr>
        <w:t>и</w:t>
      </w:r>
      <w:r w:rsidRPr="007D510F">
        <w:rPr>
          <w:spacing w:val="-1"/>
          <w:sz w:val="24"/>
          <w:szCs w:val="24"/>
        </w:rPr>
        <w:t xml:space="preserve"> </w:t>
      </w:r>
      <w:r w:rsidRPr="007D510F">
        <w:rPr>
          <w:sz w:val="24"/>
          <w:szCs w:val="24"/>
        </w:rPr>
        <w:t>целями общения, ясно, точно, грамотно выражать свою точку зрения в устных</w:t>
      </w:r>
      <w:r w:rsidRPr="007D510F">
        <w:rPr>
          <w:spacing w:val="40"/>
          <w:sz w:val="24"/>
          <w:szCs w:val="24"/>
        </w:rPr>
        <w:t xml:space="preserve"> </w:t>
      </w:r>
      <w:r w:rsidRPr="007D510F">
        <w:rPr>
          <w:sz w:val="24"/>
          <w:szCs w:val="24"/>
        </w:rPr>
        <w:t>и письменных</w:t>
      </w:r>
      <w:r w:rsidRPr="007D510F">
        <w:rPr>
          <w:spacing w:val="-6"/>
          <w:sz w:val="24"/>
          <w:szCs w:val="24"/>
        </w:rPr>
        <w:t xml:space="preserve"> </w:t>
      </w:r>
      <w:r w:rsidRPr="007D510F">
        <w:rPr>
          <w:sz w:val="24"/>
          <w:szCs w:val="24"/>
        </w:rPr>
        <w:t>текстах,</w:t>
      </w:r>
      <w:r w:rsidRPr="007D510F">
        <w:rPr>
          <w:spacing w:val="-6"/>
          <w:sz w:val="24"/>
          <w:szCs w:val="24"/>
        </w:rPr>
        <w:t xml:space="preserve"> </w:t>
      </w:r>
      <w:r w:rsidRPr="007D510F">
        <w:rPr>
          <w:sz w:val="24"/>
          <w:szCs w:val="24"/>
        </w:rPr>
        <w:t>давать</w:t>
      </w:r>
      <w:r w:rsidRPr="007D510F">
        <w:rPr>
          <w:spacing w:val="-6"/>
          <w:sz w:val="24"/>
          <w:szCs w:val="24"/>
        </w:rPr>
        <w:t xml:space="preserve"> </w:t>
      </w:r>
      <w:r w:rsidRPr="007D510F">
        <w:rPr>
          <w:sz w:val="24"/>
          <w:szCs w:val="24"/>
        </w:rPr>
        <w:t>пояснения</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ходу</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задачи,</w:t>
      </w:r>
      <w:r w:rsidRPr="007D510F">
        <w:rPr>
          <w:spacing w:val="-6"/>
          <w:sz w:val="24"/>
          <w:szCs w:val="24"/>
        </w:rPr>
        <w:t xml:space="preserve"> </w:t>
      </w:r>
      <w:r w:rsidRPr="007D510F">
        <w:rPr>
          <w:sz w:val="24"/>
          <w:szCs w:val="24"/>
        </w:rPr>
        <w:t>комментировать полученный результат;</w:t>
      </w:r>
    </w:p>
    <w:p w14:paraId="41BF0A40"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w:t>
      </w:r>
      <w:r w:rsidRPr="007D510F">
        <w:rPr>
          <w:spacing w:val="-5"/>
          <w:sz w:val="24"/>
          <w:szCs w:val="24"/>
        </w:rPr>
        <w:t xml:space="preserve"> </w:t>
      </w:r>
      <w:r w:rsidRPr="007D510F">
        <w:rPr>
          <w:sz w:val="24"/>
          <w:szCs w:val="24"/>
        </w:rPr>
        <w:t>суждения</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суждениями</w:t>
      </w:r>
      <w:r w:rsidRPr="007D510F">
        <w:rPr>
          <w:spacing w:val="-5"/>
          <w:sz w:val="24"/>
          <w:szCs w:val="24"/>
        </w:rPr>
        <w:t xml:space="preserve"> </w:t>
      </w:r>
      <w:r w:rsidRPr="007D510F">
        <w:rPr>
          <w:sz w:val="24"/>
          <w:szCs w:val="24"/>
        </w:rPr>
        <w:t>других</w:t>
      </w:r>
      <w:r w:rsidRPr="007D510F">
        <w:rPr>
          <w:spacing w:val="-5"/>
          <w:sz w:val="24"/>
          <w:szCs w:val="24"/>
        </w:rPr>
        <w:t xml:space="preserve"> </w:t>
      </w:r>
      <w:r w:rsidRPr="007D510F">
        <w:rPr>
          <w:sz w:val="24"/>
          <w:szCs w:val="24"/>
        </w:rPr>
        <w:t>участников</w:t>
      </w:r>
      <w:r w:rsidRPr="007D510F">
        <w:rPr>
          <w:spacing w:val="-5"/>
          <w:sz w:val="24"/>
          <w:szCs w:val="24"/>
        </w:rPr>
        <w:t xml:space="preserve"> </w:t>
      </w:r>
      <w:r w:rsidRPr="007D510F">
        <w:rPr>
          <w:sz w:val="24"/>
          <w:szCs w:val="24"/>
        </w:rPr>
        <w:t>диалога,</w:t>
      </w:r>
      <w:r w:rsidRPr="007D510F">
        <w:rPr>
          <w:spacing w:val="-5"/>
          <w:sz w:val="24"/>
          <w:szCs w:val="24"/>
        </w:rPr>
        <w:t xml:space="preserve"> </w:t>
      </w:r>
      <w:r w:rsidRPr="007D510F">
        <w:rPr>
          <w:sz w:val="24"/>
          <w:szCs w:val="24"/>
        </w:rPr>
        <w:t>обнаруживать</w:t>
      </w:r>
      <w:r w:rsidRPr="007D510F">
        <w:rPr>
          <w:spacing w:val="-5"/>
          <w:sz w:val="24"/>
          <w:szCs w:val="24"/>
        </w:rPr>
        <w:t xml:space="preserve"> </w:t>
      </w:r>
      <w:r w:rsidRPr="007D510F">
        <w:rPr>
          <w:sz w:val="24"/>
          <w:szCs w:val="24"/>
        </w:rPr>
        <w:t>различие</w:t>
      </w:r>
      <w:r w:rsidRPr="007D510F">
        <w:rPr>
          <w:spacing w:val="-5"/>
          <w:sz w:val="24"/>
          <w:szCs w:val="24"/>
        </w:rPr>
        <w:t xml:space="preserve"> </w:t>
      </w:r>
      <w:r w:rsidRPr="007D510F">
        <w:rPr>
          <w:sz w:val="24"/>
          <w:szCs w:val="24"/>
        </w:rPr>
        <w:t xml:space="preserve">и сходство позиций, в корректной форме формулировать разногласия, свои </w:t>
      </w:r>
      <w:r w:rsidRPr="007D510F">
        <w:rPr>
          <w:spacing w:val="-2"/>
          <w:sz w:val="24"/>
          <w:szCs w:val="24"/>
        </w:rPr>
        <w:t>возражения;</w:t>
      </w:r>
    </w:p>
    <w:p w14:paraId="58F90AFF" w14:textId="77777777" w:rsidR="009A0B4E" w:rsidRPr="007D510F" w:rsidRDefault="00F6563A" w:rsidP="00A97052">
      <w:pPr>
        <w:pStyle w:val="a5"/>
        <w:numPr>
          <w:ilvl w:val="0"/>
          <w:numId w:val="65"/>
        </w:numPr>
        <w:ind w:left="851" w:right="-53" w:firstLine="0"/>
        <w:jc w:val="both"/>
        <w:rPr>
          <w:sz w:val="24"/>
          <w:szCs w:val="24"/>
        </w:rPr>
      </w:pPr>
      <w:r w:rsidRPr="007D510F">
        <w:rPr>
          <w:sz w:val="24"/>
          <w:szCs w:val="24"/>
        </w:rPr>
        <w:t>представлять</w:t>
      </w:r>
      <w:r w:rsidRPr="007D510F">
        <w:rPr>
          <w:spacing w:val="-7"/>
          <w:sz w:val="24"/>
          <w:szCs w:val="24"/>
        </w:rPr>
        <w:t xml:space="preserve"> </w:t>
      </w:r>
      <w:r w:rsidRPr="007D510F">
        <w:rPr>
          <w:sz w:val="24"/>
          <w:szCs w:val="24"/>
        </w:rPr>
        <w:t>результаты</w:t>
      </w:r>
      <w:r w:rsidRPr="007D510F">
        <w:rPr>
          <w:spacing w:val="-7"/>
          <w:sz w:val="24"/>
          <w:szCs w:val="24"/>
        </w:rPr>
        <w:t xml:space="preserve"> </w:t>
      </w:r>
      <w:r w:rsidRPr="007D510F">
        <w:rPr>
          <w:sz w:val="24"/>
          <w:szCs w:val="24"/>
        </w:rPr>
        <w:t>решения</w:t>
      </w:r>
      <w:r w:rsidRPr="007D510F">
        <w:rPr>
          <w:spacing w:val="-7"/>
          <w:sz w:val="24"/>
          <w:szCs w:val="24"/>
        </w:rPr>
        <w:t xml:space="preserve"> </w:t>
      </w:r>
      <w:r w:rsidRPr="007D510F">
        <w:rPr>
          <w:sz w:val="24"/>
          <w:szCs w:val="24"/>
        </w:rPr>
        <w:t>задачи,</w:t>
      </w:r>
      <w:r w:rsidRPr="007D510F">
        <w:rPr>
          <w:spacing w:val="-7"/>
          <w:sz w:val="24"/>
          <w:szCs w:val="24"/>
        </w:rPr>
        <w:t xml:space="preserve"> </w:t>
      </w:r>
      <w:r w:rsidRPr="007D510F">
        <w:rPr>
          <w:sz w:val="24"/>
          <w:szCs w:val="24"/>
        </w:rPr>
        <w:t>эксперимента,</w:t>
      </w:r>
      <w:r w:rsidRPr="007D510F">
        <w:rPr>
          <w:spacing w:val="-7"/>
          <w:sz w:val="24"/>
          <w:szCs w:val="24"/>
        </w:rPr>
        <w:t xml:space="preserve"> </w:t>
      </w:r>
      <w:r w:rsidRPr="007D510F">
        <w:rPr>
          <w:sz w:val="24"/>
          <w:szCs w:val="24"/>
        </w:rPr>
        <w:t>исследования,</w:t>
      </w:r>
      <w:r w:rsidRPr="007D510F">
        <w:rPr>
          <w:spacing w:val="-7"/>
          <w:sz w:val="24"/>
          <w:szCs w:val="24"/>
        </w:rPr>
        <w:t xml:space="preserve"> </w:t>
      </w:r>
      <w:r w:rsidRPr="007D510F">
        <w:rPr>
          <w:sz w:val="24"/>
          <w:szCs w:val="24"/>
        </w:rPr>
        <w:t>проекта, самостоятельно выбирать формат выступления с учётом задач презентации и особенностей аудитории.</w:t>
      </w:r>
    </w:p>
    <w:p w14:paraId="6527B8FE"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самоорганизации</w:t>
      </w:r>
      <w:r w:rsidRPr="007D510F">
        <w:rPr>
          <w:spacing w:val="-6"/>
        </w:rPr>
        <w:t xml:space="preserve"> </w:t>
      </w:r>
      <w:r w:rsidRPr="007D510F">
        <w:t>как</w:t>
      </w:r>
      <w:r w:rsidRPr="007D510F">
        <w:rPr>
          <w:spacing w:val="-6"/>
        </w:rPr>
        <w:t xml:space="preserve"> </w:t>
      </w:r>
      <w:r w:rsidRPr="007D510F">
        <w:t>часть регулятивных универсальных учебных действий:</w:t>
      </w:r>
    </w:p>
    <w:p w14:paraId="3FF0D8BE" w14:textId="77777777" w:rsidR="009A0B4E" w:rsidRPr="007D510F" w:rsidRDefault="00F6563A" w:rsidP="00A97052">
      <w:pPr>
        <w:pStyle w:val="a5"/>
        <w:numPr>
          <w:ilvl w:val="0"/>
          <w:numId w:val="65"/>
        </w:numPr>
        <w:tabs>
          <w:tab w:val="left" w:pos="1801"/>
        </w:tabs>
        <w:spacing w:before="76"/>
        <w:ind w:left="851" w:right="-53" w:firstLine="0"/>
        <w:jc w:val="both"/>
        <w:rPr>
          <w:sz w:val="24"/>
          <w:szCs w:val="24"/>
        </w:rPr>
      </w:pPr>
      <w:r w:rsidRPr="007D510F">
        <w:rPr>
          <w:sz w:val="24"/>
          <w:szCs w:val="24"/>
        </w:rPr>
        <w:t>составлять</w:t>
      </w:r>
      <w:r w:rsidRPr="007D510F">
        <w:rPr>
          <w:spacing w:val="-5"/>
          <w:sz w:val="24"/>
          <w:szCs w:val="24"/>
        </w:rPr>
        <w:t xml:space="preserve"> </w:t>
      </w:r>
      <w:r w:rsidRPr="007D510F">
        <w:rPr>
          <w:sz w:val="24"/>
          <w:szCs w:val="24"/>
        </w:rPr>
        <w:t>план,</w:t>
      </w:r>
      <w:r w:rsidRPr="007D510F">
        <w:rPr>
          <w:spacing w:val="-5"/>
          <w:sz w:val="24"/>
          <w:szCs w:val="24"/>
        </w:rPr>
        <w:t xml:space="preserve"> </w:t>
      </w:r>
      <w:r w:rsidRPr="007D510F">
        <w:rPr>
          <w:sz w:val="24"/>
          <w:szCs w:val="24"/>
        </w:rPr>
        <w:t>алгоритм</w:t>
      </w:r>
      <w:r w:rsidRPr="007D510F">
        <w:rPr>
          <w:spacing w:val="-5"/>
          <w:sz w:val="24"/>
          <w:szCs w:val="24"/>
        </w:rPr>
        <w:t xml:space="preserve"> </w:t>
      </w:r>
      <w:r w:rsidRPr="007D510F">
        <w:rPr>
          <w:sz w:val="24"/>
          <w:szCs w:val="24"/>
        </w:rPr>
        <w:t>решения</w:t>
      </w:r>
      <w:r w:rsidRPr="007D510F">
        <w:rPr>
          <w:spacing w:val="-5"/>
          <w:sz w:val="24"/>
          <w:szCs w:val="24"/>
        </w:rPr>
        <w:t xml:space="preserve"> </w:t>
      </w:r>
      <w:r w:rsidRPr="007D510F">
        <w:rPr>
          <w:sz w:val="24"/>
          <w:szCs w:val="24"/>
        </w:rPr>
        <w:t>задачи,</w:t>
      </w:r>
      <w:r w:rsidRPr="007D510F">
        <w:rPr>
          <w:spacing w:val="-5"/>
          <w:sz w:val="24"/>
          <w:szCs w:val="24"/>
        </w:rPr>
        <w:t xml:space="preserve"> </w:t>
      </w:r>
      <w:r w:rsidRPr="007D510F">
        <w:rPr>
          <w:sz w:val="24"/>
          <w:szCs w:val="24"/>
        </w:rPr>
        <w:t>выбирать</w:t>
      </w:r>
      <w:r w:rsidRPr="007D510F">
        <w:rPr>
          <w:spacing w:val="-5"/>
          <w:sz w:val="24"/>
          <w:szCs w:val="24"/>
        </w:rPr>
        <w:t xml:space="preserve"> </w:t>
      </w:r>
      <w:r w:rsidRPr="007D510F">
        <w:rPr>
          <w:sz w:val="24"/>
          <w:szCs w:val="24"/>
        </w:rPr>
        <w:t>способ</w:t>
      </w:r>
      <w:r w:rsidRPr="007D510F">
        <w:rPr>
          <w:spacing w:val="-5"/>
          <w:sz w:val="24"/>
          <w:szCs w:val="24"/>
        </w:rPr>
        <w:t xml:space="preserve"> </w:t>
      </w:r>
      <w:r w:rsidRPr="007D510F">
        <w:rPr>
          <w:sz w:val="24"/>
          <w:szCs w:val="24"/>
        </w:rPr>
        <w:t>решения</w:t>
      </w:r>
      <w:r w:rsidRPr="007D510F">
        <w:rPr>
          <w:spacing w:val="40"/>
          <w:sz w:val="24"/>
          <w:szCs w:val="24"/>
        </w:rPr>
        <w:t xml:space="preserve"> </w:t>
      </w:r>
      <w:r w:rsidRPr="007D510F">
        <w:rPr>
          <w:sz w:val="24"/>
          <w:szCs w:val="24"/>
        </w:rPr>
        <w:t>с</w:t>
      </w:r>
      <w:r w:rsidRPr="007D510F">
        <w:rPr>
          <w:spacing w:val="-5"/>
          <w:sz w:val="24"/>
          <w:szCs w:val="24"/>
        </w:rPr>
        <w:t xml:space="preserve"> </w:t>
      </w:r>
      <w:r w:rsidRPr="007D510F">
        <w:rPr>
          <w:sz w:val="24"/>
          <w:szCs w:val="24"/>
        </w:rPr>
        <w:t>учётом имеющихся ресурсов и собственных возможностей, аргументировать</w:t>
      </w:r>
      <w:r w:rsidRPr="007D510F">
        <w:rPr>
          <w:spacing w:val="40"/>
          <w:sz w:val="24"/>
          <w:szCs w:val="24"/>
        </w:rPr>
        <w:t xml:space="preserve"> </w:t>
      </w:r>
      <w:r w:rsidRPr="007D510F">
        <w:rPr>
          <w:sz w:val="24"/>
          <w:szCs w:val="24"/>
        </w:rPr>
        <w:t>и корректировать варианты решений с учётом новой информации.</w:t>
      </w:r>
    </w:p>
    <w:p w14:paraId="15B7BD27" w14:textId="77777777" w:rsidR="009A0B4E" w:rsidRPr="007D510F" w:rsidRDefault="00F6563A" w:rsidP="007D510F">
      <w:pPr>
        <w:pStyle w:val="a3"/>
        <w:ind w:left="851" w:right="-53"/>
        <w:jc w:val="both"/>
      </w:pPr>
      <w:r w:rsidRPr="007D510F">
        <w:lastRenderedPageBreak/>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самоконтроля</w:t>
      </w:r>
      <w:r w:rsidRPr="007D510F">
        <w:rPr>
          <w:spacing w:val="-6"/>
        </w:rPr>
        <w:t xml:space="preserve"> </w:t>
      </w:r>
      <w:r w:rsidRPr="007D510F">
        <w:t>как</w:t>
      </w:r>
      <w:r w:rsidRPr="007D510F">
        <w:rPr>
          <w:spacing w:val="-6"/>
        </w:rPr>
        <w:t xml:space="preserve"> </w:t>
      </w:r>
      <w:r w:rsidRPr="007D510F">
        <w:t>часть</w:t>
      </w:r>
      <w:r w:rsidRPr="007D510F">
        <w:rPr>
          <w:spacing w:val="-6"/>
        </w:rPr>
        <w:t xml:space="preserve"> </w:t>
      </w:r>
      <w:r w:rsidRPr="007D510F">
        <w:t>регулятивных универсальных учебных действий:</w:t>
      </w:r>
    </w:p>
    <w:p w14:paraId="44E049A0" w14:textId="77777777" w:rsidR="009A0B4E" w:rsidRPr="007D510F" w:rsidRDefault="00F6563A" w:rsidP="00A97052">
      <w:pPr>
        <w:pStyle w:val="a5"/>
        <w:numPr>
          <w:ilvl w:val="0"/>
          <w:numId w:val="65"/>
        </w:numPr>
        <w:tabs>
          <w:tab w:val="left" w:pos="1801"/>
        </w:tabs>
        <w:ind w:left="851" w:right="-53" w:firstLine="0"/>
        <w:jc w:val="both"/>
        <w:rPr>
          <w:sz w:val="24"/>
          <w:szCs w:val="24"/>
        </w:rPr>
      </w:pPr>
      <w:r w:rsidRPr="007D510F">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w:t>
      </w:r>
      <w:r w:rsidRPr="007D510F">
        <w:rPr>
          <w:spacing w:val="-7"/>
          <w:sz w:val="24"/>
          <w:szCs w:val="24"/>
        </w:rPr>
        <w:t xml:space="preserve"> </w:t>
      </w:r>
      <w:r w:rsidRPr="007D510F">
        <w:rPr>
          <w:sz w:val="24"/>
          <w:szCs w:val="24"/>
        </w:rPr>
        <w:t>самоконтроля</w:t>
      </w:r>
      <w:r w:rsidRPr="007D510F">
        <w:rPr>
          <w:spacing w:val="-7"/>
          <w:sz w:val="24"/>
          <w:szCs w:val="24"/>
        </w:rPr>
        <w:t xml:space="preserve"> </w:t>
      </w:r>
      <w:r w:rsidRPr="007D510F">
        <w:rPr>
          <w:sz w:val="24"/>
          <w:szCs w:val="24"/>
        </w:rPr>
        <w:t>процесса</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результата</w:t>
      </w:r>
      <w:r w:rsidRPr="007D510F">
        <w:rPr>
          <w:spacing w:val="-7"/>
          <w:sz w:val="24"/>
          <w:szCs w:val="24"/>
        </w:rPr>
        <w:t xml:space="preserve"> </w:t>
      </w:r>
      <w:r w:rsidRPr="007D510F">
        <w:rPr>
          <w:sz w:val="24"/>
          <w:szCs w:val="24"/>
        </w:rPr>
        <w:t>решения</w:t>
      </w:r>
      <w:r w:rsidRPr="007D510F">
        <w:rPr>
          <w:spacing w:val="-7"/>
          <w:sz w:val="24"/>
          <w:szCs w:val="24"/>
        </w:rPr>
        <w:t xml:space="preserve"> </w:t>
      </w:r>
      <w:r w:rsidRPr="007D510F">
        <w:rPr>
          <w:sz w:val="24"/>
          <w:szCs w:val="24"/>
        </w:rPr>
        <w:t xml:space="preserve">математической </w:t>
      </w:r>
      <w:r w:rsidRPr="007D510F">
        <w:rPr>
          <w:spacing w:val="-2"/>
          <w:sz w:val="24"/>
          <w:szCs w:val="24"/>
        </w:rPr>
        <w:t>задачи;</w:t>
      </w:r>
    </w:p>
    <w:p w14:paraId="6B754B66" w14:textId="77777777" w:rsidR="009A0B4E" w:rsidRPr="007D510F" w:rsidRDefault="00F6563A" w:rsidP="00A97052">
      <w:pPr>
        <w:pStyle w:val="a5"/>
        <w:numPr>
          <w:ilvl w:val="0"/>
          <w:numId w:val="65"/>
        </w:numPr>
        <w:tabs>
          <w:tab w:val="left" w:pos="1801"/>
        </w:tabs>
        <w:ind w:left="851" w:right="-53" w:firstLine="0"/>
        <w:jc w:val="both"/>
        <w:rPr>
          <w:sz w:val="24"/>
          <w:szCs w:val="24"/>
        </w:rPr>
      </w:pPr>
      <w:r w:rsidRPr="007D510F">
        <w:rPr>
          <w:sz w:val="24"/>
          <w:szCs w:val="24"/>
        </w:rPr>
        <w:t>предвидеть</w:t>
      </w:r>
      <w:r w:rsidRPr="007D510F">
        <w:rPr>
          <w:spacing w:val="-5"/>
          <w:sz w:val="24"/>
          <w:szCs w:val="24"/>
        </w:rPr>
        <w:t xml:space="preserve"> </w:t>
      </w:r>
      <w:r w:rsidRPr="007D510F">
        <w:rPr>
          <w:sz w:val="24"/>
          <w:szCs w:val="24"/>
        </w:rPr>
        <w:t>трудности,</w:t>
      </w:r>
      <w:r w:rsidRPr="007D510F">
        <w:rPr>
          <w:spacing w:val="-5"/>
          <w:sz w:val="24"/>
          <w:szCs w:val="24"/>
        </w:rPr>
        <w:t xml:space="preserve"> </w:t>
      </w:r>
      <w:r w:rsidRPr="007D510F">
        <w:rPr>
          <w:sz w:val="24"/>
          <w:szCs w:val="24"/>
        </w:rPr>
        <w:t>которые</w:t>
      </w:r>
      <w:r w:rsidRPr="007D510F">
        <w:rPr>
          <w:spacing w:val="-5"/>
          <w:sz w:val="24"/>
          <w:szCs w:val="24"/>
        </w:rPr>
        <w:t xml:space="preserve"> </w:t>
      </w:r>
      <w:r w:rsidRPr="007D510F">
        <w:rPr>
          <w:sz w:val="24"/>
          <w:szCs w:val="24"/>
        </w:rPr>
        <w:t>могут</w:t>
      </w:r>
      <w:r w:rsidRPr="007D510F">
        <w:rPr>
          <w:spacing w:val="-5"/>
          <w:sz w:val="24"/>
          <w:szCs w:val="24"/>
        </w:rPr>
        <w:t xml:space="preserve"> </w:t>
      </w:r>
      <w:r w:rsidRPr="007D510F">
        <w:rPr>
          <w:sz w:val="24"/>
          <w:szCs w:val="24"/>
        </w:rPr>
        <w:t>возникнуть</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решении</w:t>
      </w:r>
      <w:r w:rsidRPr="007D510F">
        <w:rPr>
          <w:spacing w:val="-5"/>
          <w:sz w:val="24"/>
          <w:szCs w:val="24"/>
        </w:rPr>
        <w:t xml:space="preserve"> </w:t>
      </w:r>
      <w:r w:rsidRPr="007D510F">
        <w:rPr>
          <w:sz w:val="24"/>
          <w:szCs w:val="24"/>
        </w:rPr>
        <w:t>задачи,</w:t>
      </w:r>
      <w:r w:rsidRPr="007D510F">
        <w:rPr>
          <w:spacing w:val="-5"/>
          <w:sz w:val="24"/>
          <w:szCs w:val="24"/>
        </w:rPr>
        <w:t xml:space="preserve"> </w:t>
      </w:r>
      <w:r w:rsidRPr="007D510F">
        <w:rPr>
          <w:sz w:val="24"/>
          <w:szCs w:val="24"/>
        </w:rPr>
        <w:t>вносить коррективы</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деятельность</w:t>
      </w:r>
      <w:r w:rsidRPr="007D510F">
        <w:rPr>
          <w:spacing w:val="-5"/>
          <w:sz w:val="24"/>
          <w:szCs w:val="24"/>
        </w:rPr>
        <w:t xml:space="preserve"> </w:t>
      </w:r>
      <w:r w:rsidRPr="007D510F">
        <w:rPr>
          <w:sz w:val="24"/>
          <w:szCs w:val="24"/>
        </w:rPr>
        <w:t>на</w:t>
      </w:r>
      <w:r w:rsidRPr="007D510F">
        <w:rPr>
          <w:spacing w:val="-4"/>
          <w:sz w:val="24"/>
          <w:szCs w:val="24"/>
        </w:rPr>
        <w:t xml:space="preserve"> </w:t>
      </w:r>
      <w:r w:rsidRPr="007D510F">
        <w:rPr>
          <w:sz w:val="24"/>
          <w:szCs w:val="24"/>
        </w:rPr>
        <w:t>основе</w:t>
      </w:r>
      <w:r w:rsidRPr="007D510F">
        <w:rPr>
          <w:spacing w:val="-4"/>
          <w:sz w:val="24"/>
          <w:szCs w:val="24"/>
        </w:rPr>
        <w:t xml:space="preserve"> </w:t>
      </w:r>
      <w:r w:rsidRPr="007D510F">
        <w:rPr>
          <w:sz w:val="24"/>
          <w:szCs w:val="24"/>
        </w:rPr>
        <w:t>новых</w:t>
      </w:r>
      <w:r w:rsidRPr="007D510F">
        <w:rPr>
          <w:spacing w:val="-5"/>
          <w:sz w:val="24"/>
          <w:szCs w:val="24"/>
        </w:rPr>
        <w:t xml:space="preserve"> </w:t>
      </w:r>
      <w:r w:rsidRPr="007D510F">
        <w:rPr>
          <w:sz w:val="24"/>
          <w:szCs w:val="24"/>
        </w:rPr>
        <w:t>обстоятельств,</w:t>
      </w:r>
      <w:r w:rsidRPr="007D510F">
        <w:rPr>
          <w:spacing w:val="-4"/>
          <w:sz w:val="24"/>
          <w:szCs w:val="24"/>
        </w:rPr>
        <w:t xml:space="preserve"> </w:t>
      </w:r>
      <w:r w:rsidRPr="007D510F">
        <w:rPr>
          <w:sz w:val="24"/>
          <w:szCs w:val="24"/>
        </w:rPr>
        <w:t>данных,</w:t>
      </w:r>
      <w:r w:rsidRPr="007D510F">
        <w:rPr>
          <w:spacing w:val="-4"/>
          <w:sz w:val="24"/>
          <w:szCs w:val="24"/>
        </w:rPr>
        <w:t xml:space="preserve"> </w:t>
      </w:r>
      <w:r w:rsidRPr="007D510F">
        <w:rPr>
          <w:sz w:val="24"/>
          <w:szCs w:val="24"/>
        </w:rPr>
        <w:t>найденных ошибок, выявленных трудностей;</w:t>
      </w:r>
    </w:p>
    <w:p w14:paraId="0DDA84D0" w14:textId="77777777" w:rsidR="009A0B4E" w:rsidRPr="007D510F" w:rsidRDefault="00F6563A" w:rsidP="00A97052">
      <w:pPr>
        <w:pStyle w:val="a5"/>
        <w:numPr>
          <w:ilvl w:val="0"/>
          <w:numId w:val="65"/>
        </w:numPr>
        <w:tabs>
          <w:tab w:val="left" w:pos="1801"/>
        </w:tabs>
        <w:ind w:left="851" w:right="-53" w:firstLine="0"/>
        <w:jc w:val="both"/>
        <w:rPr>
          <w:sz w:val="24"/>
          <w:szCs w:val="24"/>
        </w:rPr>
      </w:pPr>
      <w:r w:rsidRPr="007D510F">
        <w:rPr>
          <w:sz w:val="24"/>
          <w:szCs w:val="24"/>
        </w:rPr>
        <w:t>оценивать соответствие результата цели и условиям, объяснять причины достижения</w:t>
      </w:r>
      <w:r w:rsidRPr="007D510F">
        <w:rPr>
          <w:spacing w:val="-6"/>
          <w:sz w:val="24"/>
          <w:szCs w:val="24"/>
        </w:rPr>
        <w:t xml:space="preserve"> </w:t>
      </w:r>
      <w:r w:rsidRPr="007D510F">
        <w:rPr>
          <w:sz w:val="24"/>
          <w:szCs w:val="24"/>
        </w:rPr>
        <w:t>или</w:t>
      </w:r>
      <w:r w:rsidRPr="007D510F">
        <w:rPr>
          <w:spacing w:val="-6"/>
          <w:sz w:val="24"/>
          <w:szCs w:val="24"/>
        </w:rPr>
        <w:t xml:space="preserve"> </w:t>
      </w:r>
      <w:r w:rsidRPr="007D510F">
        <w:rPr>
          <w:sz w:val="24"/>
          <w:szCs w:val="24"/>
        </w:rPr>
        <w:t>недостижения</w:t>
      </w:r>
      <w:r w:rsidRPr="007D510F">
        <w:rPr>
          <w:spacing w:val="-6"/>
          <w:sz w:val="24"/>
          <w:szCs w:val="24"/>
        </w:rPr>
        <w:t xml:space="preserve"> </w:t>
      </w:r>
      <w:r w:rsidRPr="007D510F">
        <w:rPr>
          <w:sz w:val="24"/>
          <w:szCs w:val="24"/>
        </w:rPr>
        <w:t>результатов</w:t>
      </w:r>
      <w:r w:rsidRPr="007D510F">
        <w:rPr>
          <w:spacing w:val="-6"/>
          <w:sz w:val="24"/>
          <w:szCs w:val="24"/>
        </w:rPr>
        <w:t xml:space="preserve"> </w:t>
      </w:r>
      <w:r w:rsidRPr="007D510F">
        <w:rPr>
          <w:sz w:val="24"/>
          <w:szCs w:val="24"/>
        </w:rPr>
        <w:t>деятельности,</w:t>
      </w:r>
      <w:r w:rsidRPr="007D510F">
        <w:rPr>
          <w:spacing w:val="-6"/>
          <w:sz w:val="24"/>
          <w:szCs w:val="24"/>
        </w:rPr>
        <w:t xml:space="preserve"> </w:t>
      </w:r>
      <w:r w:rsidRPr="007D510F">
        <w:rPr>
          <w:sz w:val="24"/>
          <w:szCs w:val="24"/>
        </w:rPr>
        <w:t>находить</w:t>
      </w:r>
      <w:r w:rsidRPr="007D510F">
        <w:rPr>
          <w:spacing w:val="-6"/>
          <w:sz w:val="24"/>
          <w:szCs w:val="24"/>
        </w:rPr>
        <w:t xml:space="preserve"> </w:t>
      </w:r>
      <w:r w:rsidRPr="007D510F">
        <w:rPr>
          <w:sz w:val="24"/>
          <w:szCs w:val="24"/>
        </w:rPr>
        <w:t>ошибку,</w:t>
      </w:r>
      <w:r w:rsidRPr="007D510F">
        <w:rPr>
          <w:spacing w:val="-6"/>
          <w:sz w:val="24"/>
          <w:szCs w:val="24"/>
        </w:rPr>
        <w:t xml:space="preserve"> </w:t>
      </w:r>
      <w:r w:rsidRPr="007D510F">
        <w:rPr>
          <w:sz w:val="24"/>
          <w:szCs w:val="24"/>
        </w:rPr>
        <w:t>давать оценку приобретённому опыту.</w:t>
      </w:r>
    </w:p>
    <w:p w14:paraId="1325E3AD" w14:textId="77777777" w:rsidR="009A0B4E" w:rsidRPr="007D510F" w:rsidRDefault="00F6563A" w:rsidP="007D510F">
      <w:pPr>
        <w:pStyle w:val="a3"/>
        <w:ind w:left="851" w:right="-53"/>
        <w:jc w:val="both"/>
      </w:pPr>
      <w:r w:rsidRPr="007D510F">
        <w:t>У</w:t>
      </w:r>
      <w:r w:rsidRPr="007D510F">
        <w:rPr>
          <w:spacing w:val="-7"/>
        </w:rPr>
        <w:t xml:space="preserve"> </w:t>
      </w:r>
      <w:r w:rsidRPr="007D510F">
        <w:t>обучающегося</w:t>
      </w:r>
      <w:r w:rsidRPr="007D510F">
        <w:rPr>
          <w:spacing w:val="-4"/>
        </w:rPr>
        <w:t xml:space="preserve"> </w:t>
      </w:r>
      <w:r w:rsidRPr="007D510F">
        <w:t>будут</w:t>
      </w:r>
      <w:r w:rsidRPr="007D510F">
        <w:rPr>
          <w:spacing w:val="-4"/>
        </w:rPr>
        <w:t xml:space="preserve"> </w:t>
      </w:r>
      <w:r w:rsidRPr="007D510F">
        <w:t>сформированы</w:t>
      </w:r>
      <w:r w:rsidRPr="007D510F">
        <w:rPr>
          <w:spacing w:val="-4"/>
        </w:rPr>
        <w:t xml:space="preserve"> </w:t>
      </w:r>
      <w:r w:rsidRPr="007D510F">
        <w:t>умения</w:t>
      </w:r>
      <w:r w:rsidRPr="007D510F">
        <w:rPr>
          <w:spacing w:val="-4"/>
        </w:rPr>
        <w:t xml:space="preserve"> </w:t>
      </w:r>
      <w:r w:rsidRPr="007D510F">
        <w:t>совместной</w:t>
      </w:r>
      <w:r w:rsidRPr="007D510F">
        <w:rPr>
          <w:spacing w:val="-4"/>
        </w:rPr>
        <w:t xml:space="preserve"> </w:t>
      </w:r>
      <w:r w:rsidRPr="007D510F">
        <w:rPr>
          <w:spacing w:val="-2"/>
        </w:rPr>
        <w:t>деятельности:</w:t>
      </w:r>
    </w:p>
    <w:p w14:paraId="2F9C1B98" w14:textId="77777777" w:rsidR="009A0B4E" w:rsidRPr="007D510F" w:rsidRDefault="00F6563A" w:rsidP="00A97052">
      <w:pPr>
        <w:pStyle w:val="a5"/>
        <w:numPr>
          <w:ilvl w:val="0"/>
          <w:numId w:val="65"/>
        </w:numPr>
        <w:tabs>
          <w:tab w:val="left" w:pos="1801"/>
        </w:tabs>
        <w:ind w:left="851" w:right="-53" w:firstLine="0"/>
        <w:jc w:val="both"/>
        <w:rPr>
          <w:sz w:val="24"/>
          <w:szCs w:val="24"/>
        </w:rPr>
      </w:pPr>
      <w:r w:rsidRPr="007D510F">
        <w:rPr>
          <w:sz w:val="24"/>
          <w:szCs w:val="24"/>
        </w:rPr>
        <w:t>понимать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использовать</w:t>
      </w:r>
      <w:r w:rsidRPr="007D510F">
        <w:rPr>
          <w:spacing w:val="-6"/>
          <w:sz w:val="24"/>
          <w:szCs w:val="24"/>
        </w:rPr>
        <w:t xml:space="preserve"> </w:t>
      </w:r>
      <w:r w:rsidRPr="007D510F">
        <w:rPr>
          <w:sz w:val="24"/>
          <w:szCs w:val="24"/>
        </w:rPr>
        <w:t>преимущества</w:t>
      </w:r>
      <w:r w:rsidRPr="007D510F">
        <w:rPr>
          <w:spacing w:val="-6"/>
          <w:sz w:val="24"/>
          <w:szCs w:val="24"/>
        </w:rPr>
        <w:t xml:space="preserve"> </w:t>
      </w:r>
      <w:r w:rsidRPr="007D510F">
        <w:rPr>
          <w:sz w:val="24"/>
          <w:szCs w:val="24"/>
        </w:rPr>
        <w:t>командной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индивидуальной</w:t>
      </w:r>
      <w:r w:rsidRPr="007D510F">
        <w:rPr>
          <w:spacing w:val="-6"/>
          <w:sz w:val="24"/>
          <w:szCs w:val="24"/>
        </w:rPr>
        <w:t xml:space="preserve"> </w:t>
      </w:r>
      <w:r w:rsidRPr="007D510F">
        <w:rPr>
          <w:sz w:val="24"/>
          <w:szCs w:val="24"/>
        </w:rPr>
        <w:t>работы</w:t>
      </w:r>
      <w:r w:rsidRPr="007D510F">
        <w:rPr>
          <w:spacing w:val="-6"/>
          <w:sz w:val="24"/>
          <w:szCs w:val="24"/>
        </w:rPr>
        <w:t xml:space="preserve"> </w:t>
      </w:r>
      <w:r w:rsidRPr="007D510F">
        <w:rPr>
          <w:sz w:val="24"/>
          <w:szCs w:val="24"/>
        </w:rPr>
        <w:t>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2DB7575" w14:textId="77777777" w:rsidR="009A0B4E" w:rsidRPr="007D510F" w:rsidRDefault="00F6563A" w:rsidP="00A97052">
      <w:pPr>
        <w:pStyle w:val="a5"/>
        <w:numPr>
          <w:ilvl w:val="0"/>
          <w:numId w:val="65"/>
        </w:numPr>
        <w:tabs>
          <w:tab w:val="left" w:pos="1801"/>
        </w:tabs>
        <w:ind w:left="851" w:right="-53" w:firstLine="0"/>
        <w:jc w:val="both"/>
        <w:rPr>
          <w:sz w:val="24"/>
          <w:szCs w:val="24"/>
        </w:rPr>
      </w:pPr>
      <w:r w:rsidRPr="007D510F">
        <w:rPr>
          <w:sz w:val="24"/>
          <w:szCs w:val="24"/>
        </w:rPr>
        <w:t>участвовать в групповых формах работы (обсуждения, обмен мнений, «мозговые штурмы»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иные),</w:t>
      </w:r>
      <w:r w:rsidRPr="007D510F">
        <w:rPr>
          <w:spacing w:val="-4"/>
          <w:sz w:val="24"/>
          <w:szCs w:val="24"/>
        </w:rPr>
        <w:t xml:space="preserve"> </w:t>
      </w:r>
      <w:r w:rsidRPr="007D510F">
        <w:rPr>
          <w:sz w:val="24"/>
          <w:szCs w:val="24"/>
        </w:rPr>
        <w:t>выполнять</w:t>
      </w:r>
      <w:r w:rsidRPr="007D510F">
        <w:rPr>
          <w:spacing w:val="-4"/>
          <w:sz w:val="24"/>
          <w:szCs w:val="24"/>
        </w:rPr>
        <w:t xml:space="preserve"> </w:t>
      </w:r>
      <w:r w:rsidRPr="007D510F">
        <w:rPr>
          <w:sz w:val="24"/>
          <w:szCs w:val="24"/>
        </w:rPr>
        <w:t>свою</w:t>
      </w:r>
      <w:r w:rsidRPr="007D510F">
        <w:rPr>
          <w:spacing w:val="-4"/>
          <w:sz w:val="24"/>
          <w:szCs w:val="24"/>
        </w:rPr>
        <w:t xml:space="preserve"> </w:t>
      </w:r>
      <w:r w:rsidRPr="007D510F">
        <w:rPr>
          <w:sz w:val="24"/>
          <w:szCs w:val="24"/>
        </w:rPr>
        <w:t>часть</w:t>
      </w:r>
      <w:r w:rsidRPr="007D510F">
        <w:rPr>
          <w:spacing w:val="-4"/>
          <w:sz w:val="24"/>
          <w:szCs w:val="24"/>
        </w:rPr>
        <w:t xml:space="preserve"> </w:t>
      </w:r>
      <w:r w:rsidRPr="007D510F">
        <w:rPr>
          <w:sz w:val="24"/>
          <w:szCs w:val="24"/>
        </w:rPr>
        <w:t>работы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координировать</w:t>
      </w:r>
      <w:r w:rsidRPr="007D510F">
        <w:rPr>
          <w:spacing w:val="-4"/>
          <w:sz w:val="24"/>
          <w:szCs w:val="24"/>
        </w:rPr>
        <w:t xml:space="preserve"> </w:t>
      </w:r>
      <w:r w:rsidRPr="007D510F">
        <w:rPr>
          <w:sz w:val="24"/>
          <w:szCs w:val="24"/>
        </w:rPr>
        <w:t>свои</w:t>
      </w:r>
      <w:r w:rsidRPr="007D510F">
        <w:rPr>
          <w:spacing w:val="-4"/>
          <w:sz w:val="24"/>
          <w:szCs w:val="24"/>
        </w:rPr>
        <w:t xml:space="preserve"> </w:t>
      </w:r>
      <w:r w:rsidRPr="007D510F">
        <w:rPr>
          <w:sz w:val="24"/>
          <w:szCs w:val="24"/>
        </w:rPr>
        <w:t>действия</w:t>
      </w:r>
      <w:r w:rsidRPr="007D510F">
        <w:rPr>
          <w:spacing w:val="-4"/>
          <w:sz w:val="24"/>
          <w:szCs w:val="24"/>
        </w:rPr>
        <w:t xml:space="preserve"> </w:t>
      </w:r>
      <w:r w:rsidRPr="007D510F">
        <w:rPr>
          <w:sz w:val="24"/>
          <w:szCs w:val="24"/>
        </w:rPr>
        <w:t>с другими членами команды, оценивать качество своего вклада в общий продукт по критериям, сформулированным участниками взаимодействия.</w:t>
      </w:r>
    </w:p>
    <w:p w14:paraId="0835B7D0" w14:textId="77777777" w:rsidR="009A0B4E" w:rsidRPr="007D510F" w:rsidRDefault="009A0B4E" w:rsidP="007D510F">
      <w:pPr>
        <w:pStyle w:val="a3"/>
        <w:ind w:left="851" w:right="-53"/>
        <w:jc w:val="both"/>
      </w:pPr>
    </w:p>
    <w:p w14:paraId="0FD963C8" w14:textId="77777777" w:rsidR="009A0B4E" w:rsidRPr="007D510F" w:rsidRDefault="00F6563A" w:rsidP="007D510F">
      <w:pPr>
        <w:pStyle w:val="a3"/>
        <w:ind w:left="851" w:right="-53"/>
        <w:jc w:val="both"/>
      </w:pPr>
      <w:r w:rsidRPr="007D510F">
        <w:rPr>
          <w:b/>
        </w:rPr>
        <w:t>Предметные</w:t>
      </w:r>
      <w:r w:rsidRPr="007D510F">
        <w:rPr>
          <w:b/>
          <w:spacing w:val="-5"/>
        </w:rPr>
        <w:t xml:space="preserve"> </w:t>
      </w:r>
      <w:r w:rsidRPr="007D510F">
        <w:rPr>
          <w:b/>
        </w:rPr>
        <w:t>результаты</w:t>
      </w:r>
      <w:r w:rsidRPr="007D510F">
        <w:rPr>
          <w:b/>
          <w:spacing w:val="-3"/>
        </w:rPr>
        <w:t xml:space="preserve"> </w:t>
      </w:r>
      <w:r w:rsidRPr="007D510F">
        <w:t>освоения</w:t>
      </w:r>
      <w:r w:rsidRPr="007D510F">
        <w:rPr>
          <w:spacing w:val="-5"/>
        </w:rPr>
        <w:t xml:space="preserve"> </w:t>
      </w:r>
      <w:r w:rsidRPr="007D510F">
        <w:t>программы</w:t>
      </w:r>
      <w:r w:rsidRPr="007D510F">
        <w:rPr>
          <w:spacing w:val="-5"/>
        </w:rPr>
        <w:t xml:space="preserve"> </w:t>
      </w:r>
      <w:r w:rsidRPr="007D510F">
        <w:t>по</w:t>
      </w:r>
      <w:r w:rsidRPr="007D510F">
        <w:rPr>
          <w:spacing w:val="-5"/>
        </w:rPr>
        <w:t xml:space="preserve"> </w:t>
      </w:r>
      <w:r w:rsidRPr="007D510F">
        <w:t>математике</w:t>
      </w:r>
      <w:r w:rsidRPr="007D510F">
        <w:rPr>
          <w:spacing w:val="40"/>
        </w:rPr>
        <w:t xml:space="preserve"> </w:t>
      </w:r>
      <w:r w:rsidRPr="007D510F">
        <w:t>на</w:t>
      </w:r>
      <w:r w:rsidRPr="007D510F">
        <w:rPr>
          <w:spacing w:val="-5"/>
        </w:rPr>
        <w:t xml:space="preserve"> </w:t>
      </w:r>
      <w:r w:rsidRPr="007D510F">
        <w:t>базовом</w:t>
      </w:r>
      <w:r w:rsidRPr="007D510F">
        <w:rPr>
          <w:spacing w:val="-5"/>
        </w:rPr>
        <w:t xml:space="preserve"> </w:t>
      </w:r>
      <w:r w:rsidRPr="007D510F">
        <w:t>уровне</w:t>
      </w:r>
      <w:r w:rsidRPr="007D510F">
        <w:rPr>
          <w:spacing w:val="-5"/>
        </w:rPr>
        <w:t xml:space="preserve"> </w:t>
      </w:r>
      <w:r w:rsidRPr="007D510F">
        <w:t>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14:paraId="21D5B27F" w14:textId="77777777" w:rsidR="009A0B4E" w:rsidRPr="007D510F" w:rsidRDefault="00F6563A" w:rsidP="007D510F">
      <w:pPr>
        <w:ind w:left="851" w:right="-53"/>
        <w:jc w:val="both"/>
        <w:rPr>
          <w:b/>
          <w:sz w:val="24"/>
          <w:szCs w:val="24"/>
        </w:rPr>
      </w:pPr>
      <w:r w:rsidRPr="007D510F">
        <w:rPr>
          <w:sz w:val="24"/>
          <w:szCs w:val="24"/>
        </w:rPr>
        <w:t>Образовательная</w:t>
      </w:r>
      <w:r w:rsidRPr="007D510F">
        <w:rPr>
          <w:spacing w:val="-6"/>
          <w:sz w:val="24"/>
          <w:szCs w:val="24"/>
        </w:rPr>
        <w:t xml:space="preserve"> </w:t>
      </w:r>
      <w:r w:rsidRPr="007D510F">
        <w:rPr>
          <w:sz w:val="24"/>
          <w:szCs w:val="24"/>
        </w:rPr>
        <w:t>рабочая</w:t>
      </w:r>
      <w:r w:rsidRPr="007D510F">
        <w:rPr>
          <w:spacing w:val="-6"/>
          <w:sz w:val="24"/>
          <w:szCs w:val="24"/>
        </w:rPr>
        <w:t xml:space="preserve"> </w:t>
      </w:r>
      <w:r w:rsidRPr="007D510F">
        <w:rPr>
          <w:sz w:val="24"/>
          <w:szCs w:val="24"/>
        </w:rPr>
        <w:t>программа</w:t>
      </w:r>
      <w:r w:rsidRPr="007D510F">
        <w:rPr>
          <w:spacing w:val="-6"/>
          <w:sz w:val="24"/>
          <w:szCs w:val="24"/>
        </w:rPr>
        <w:t xml:space="preserve"> </w:t>
      </w:r>
      <w:r w:rsidRPr="007D510F">
        <w:rPr>
          <w:sz w:val="24"/>
          <w:szCs w:val="24"/>
        </w:rPr>
        <w:t>учебного</w:t>
      </w:r>
      <w:r w:rsidRPr="007D510F">
        <w:rPr>
          <w:spacing w:val="-6"/>
          <w:sz w:val="24"/>
          <w:szCs w:val="24"/>
        </w:rPr>
        <w:t xml:space="preserve"> </w:t>
      </w:r>
      <w:r w:rsidRPr="007D510F">
        <w:rPr>
          <w:sz w:val="24"/>
          <w:szCs w:val="24"/>
        </w:rPr>
        <w:t>курса</w:t>
      </w:r>
      <w:r w:rsidRPr="007D510F">
        <w:rPr>
          <w:spacing w:val="-2"/>
          <w:sz w:val="24"/>
          <w:szCs w:val="24"/>
        </w:rPr>
        <w:t xml:space="preserve"> </w:t>
      </w:r>
      <w:r w:rsidRPr="007D510F">
        <w:rPr>
          <w:b/>
          <w:sz w:val="24"/>
          <w:szCs w:val="24"/>
        </w:rPr>
        <w:t>«Алгебра</w:t>
      </w:r>
      <w:r w:rsidRPr="007D510F">
        <w:rPr>
          <w:b/>
          <w:spacing w:val="-6"/>
          <w:sz w:val="24"/>
          <w:szCs w:val="24"/>
        </w:rPr>
        <w:t xml:space="preserve"> </w:t>
      </w:r>
      <w:r w:rsidRPr="007D510F">
        <w:rPr>
          <w:b/>
          <w:sz w:val="24"/>
          <w:szCs w:val="24"/>
        </w:rPr>
        <w:t>и</w:t>
      </w:r>
      <w:r w:rsidRPr="007D510F">
        <w:rPr>
          <w:b/>
          <w:spacing w:val="-6"/>
          <w:sz w:val="24"/>
          <w:szCs w:val="24"/>
        </w:rPr>
        <w:t xml:space="preserve"> </w:t>
      </w:r>
      <w:r w:rsidRPr="007D510F">
        <w:rPr>
          <w:b/>
          <w:sz w:val="24"/>
          <w:szCs w:val="24"/>
        </w:rPr>
        <w:t>начала математического анализа».</w:t>
      </w:r>
    </w:p>
    <w:p w14:paraId="1E2D6684" w14:textId="77777777" w:rsidR="009A0B4E" w:rsidRPr="007D510F" w:rsidRDefault="00F6563A" w:rsidP="007D510F">
      <w:pPr>
        <w:pStyle w:val="2"/>
        <w:ind w:left="851" w:right="-53"/>
        <w:jc w:val="both"/>
      </w:pPr>
      <w:r w:rsidRPr="007D510F">
        <w:t>Пояснительная</w:t>
      </w:r>
      <w:r w:rsidRPr="007D510F">
        <w:rPr>
          <w:spacing w:val="-6"/>
        </w:rPr>
        <w:t xml:space="preserve"> </w:t>
      </w:r>
      <w:r w:rsidRPr="007D510F">
        <w:rPr>
          <w:spacing w:val="-2"/>
        </w:rPr>
        <w:t>записка.</w:t>
      </w:r>
    </w:p>
    <w:p w14:paraId="4EC28828" w14:textId="77777777" w:rsidR="009A0B4E" w:rsidRPr="007D510F" w:rsidRDefault="00F6563A" w:rsidP="007D510F">
      <w:pPr>
        <w:pStyle w:val="a3"/>
        <w:ind w:left="851" w:right="-53"/>
        <w:jc w:val="both"/>
      </w:pPr>
      <w:r w:rsidRPr="007D510F">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w:t>
      </w:r>
      <w:r w:rsidRPr="007D510F">
        <w:rPr>
          <w:spacing w:val="-1"/>
        </w:rPr>
        <w:t xml:space="preserve"> </w:t>
      </w:r>
      <w:r w:rsidRPr="007D510F">
        <w:t>и</w:t>
      </w:r>
      <w:r w:rsidRPr="007D510F">
        <w:rPr>
          <w:spacing w:val="-1"/>
        </w:rPr>
        <w:t xml:space="preserve"> </w:t>
      </w:r>
      <w:r w:rsidRPr="007D510F">
        <w:t>абстрактное</w:t>
      </w:r>
      <w:r w:rsidRPr="007D510F">
        <w:rPr>
          <w:spacing w:val="-1"/>
        </w:rPr>
        <w:t xml:space="preserve"> </w:t>
      </w:r>
      <w:r w:rsidRPr="007D510F">
        <w:t>мышление</w:t>
      </w:r>
      <w:r w:rsidRPr="007D510F">
        <w:rPr>
          <w:spacing w:val="-1"/>
        </w:rPr>
        <w:t xml:space="preserve"> </w:t>
      </w:r>
      <w:r w:rsidRPr="007D510F">
        <w:t>обучающихся</w:t>
      </w:r>
      <w:r w:rsidRPr="007D510F">
        <w:rPr>
          <w:spacing w:val="-1"/>
        </w:rPr>
        <w:t xml:space="preserve"> </w:t>
      </w:r>
      <w:r w:rsidRPr="007D510F">
        <w:t>на</w:t>
      </w:r>
      <w:r w:rsidRPr="007D510F">
        <w:rPr>
          <w:spacing w:val="-1"/>
        </w:rPr>
        <w:t xml:space="preserve"> </w:t>
      </w:r>
      <w:r w:rsidRPr="007D510F">
        <w:t>уровне,</w:t>
      </w:r>
      <w:r w:rsidRPr="007D510F">
        <w:rPr>
          <w:spacing w:val="-1"/>
        </w:rPr>
        <w:t xml:space="preserve"> </w:t>
      </w:r>
      <w:r w:rsidRPr="007D510F">
        <w:t>необходимом</w:t>
      </w:r>
      <w:r w:rsidRPr="007D510F">
        <w:rPr>
          <w:spacing w:val="-1"/>
        </w:rPr>
        <w:t xml:space="preserve"> </w:t>
      </w:r>
      <w:r w:rsidRPr="007D510F">
        <w:t>для</w:t>
      </w:r>
      <w:r w:rsidRPr="007D510F">
        <w:rPr>
          <w:spacing w:val="-1"/>
        </w:rPr>
        <w:t xml:space="preserve"> </w:t>
      </w:r>
      <w:r w:rsidRPr="007D510F">
        <w:t>освоения учебных</w:t>
      </w:r>
      <w:r w:rsidRPr="007D510F">
        <w:rPr>
          <w:spacing w:val="-6"/>
        </w:rPr>
        <w:t xml:space="preserve"> </w:t>
      </w:r>
      <w:r w:rsidRPr="007D510F">
        <w:t>курсов</w:t>
      </w:r>
      <w:r w:rsidRPr="007D510F">
        <w:rPr>
          <w:spacing w:val="-6"/>
        </w:rPr>
        <w:t xml:space="preserve"> </w:t>
      </w:r>
      <w:r w:rsidRPr="007D510F">
        <w:t>информатики,</w:t>
      </w:r>
      <w:r w:rsidRPr="007D510F">
        <w:rPr>
          <w:spacing w:val="-6"/>
        </w:rPr>
        <w:t xml:space="preserve"> </w:t>
      </w:r>
      <w:r w:rsidRPr="007D510F">
        <w:t>обществознания,</w:t>
      </w:r>
      <w:r w:rsidRPr="007D510F">
        <w:rPr>
          <w:spacing w:val="-6"/>
        </w:rPr>
        <w:t xml:space="preserve"> </w:t>
      </w:r>
      <w:r w:rsidRPr="007D510F">
        <w:t>истории,</w:t>
      </w:r>
      <w:r w:rsidRPr="007D510F">
        <w:rPr>
          <w:spacing w:val="-6"/>
        </w:rPr>
        <w:t xml:space="preserve"> </w:t>
      </w:r>
      <w:r w:rsidRPr="007D510F">
        <w:t>словесности.</w:t>
      </w:r>
      <w:r w:rsidRPr="007D510F">
        <w:rPr>
          <w:spacing w:val="-6"/>
        </w:rPr>
        <w:t xml:space="preserve"> </w:t>
      </w:r>
      <w:r w:rsidRPr="007D510F">
        <w:t>В</w:t>
      </w:r>
      <w:r w:rsidRPr="007D510F">
        <w:rPr>
          <w:spacing w:val="-6"/>
        </w:rPr>
        <w:t xml:space="preserve"> </w:t>
      </w:r>
      <w:r w:rsidRPr="007D510F">
        <w:t>рамках</w:t>
      </w:r>
      <w:r w:rsidRPr="007D510F">
        <w:rPr>
          <w:spacing w:val="-6"/>
        </w:rPr>
        <w:t xml:space="preserve"> </w:t>
      </w:r>
      <w:r w:rsidRPr="007D510F">
        <w:t>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w:t>
      </w:r>
      <w:r w:rsidR="00013128" w:rsidRPr="007D510F">
        <w:t xml:space="preserve"> </w:t>
      </w:r>
      <w:r w:rsidRPr="007D510F">
        <w:t>в</w:t>
      </w:r>
      <w:r w:rsidRPr="007D510F">
        <w:rPr>
          <w:spacing w:val="-3"/>
        </w:rPr>
        <w:t xml:space="preserve"> </w:t>
      </w:r>
      <w:r w:rsidRPr="007D510F">
        <w:t>математической</w:t>
      </w:r>
      <w:r w:rsidRPr="007D510F">
        <w:rPr>
          <w:spacing w:val="-3"/>
        </w:rPr>
        <w:t xml:space="preserve"> </w:t>
      </w:r>
      <w:r w:rsidRPr="007D510F">
        <w:rPr>
          <w:spacing w:val="-2"/>
        </w:rPr>
        <w:t>форме.</w:t>
      </w:r>
    </w:p>
    <w:p w14:paraId="17EE34D6" w14:textId="77777777" w:rsidR="009A0B4E" w:rsidRPr="007D510F" w:rsidRDefault="00F6563A" w:rsidP="007D510F">
      <w:pPr>
        <w:pStyle w:val="a3"/>
        <w:ind w:left="851" w:right="-53"/>
        <w:jc w:val="both"/>
      </w:pPr>
      <w:r w:rsidRPr="007D510F">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w:t>
      </w:r>
      <w:r w:rsidRPr="007D510F">
        <w:rPr>
          <w:spacing w:val="-3"/>
        </w:rPr>
        <w:t xml:space="preserve"> </w:t>
      </w:r>
      <w:r w:rsidRPr="007D510F">
        <w:t>экономики</w:t>
      </w:r>
      <w:r w:rsidRPr="007D510F">
        <w:rPr>
          <w:spacing w:val="-3"/>
        </w:rPr>
        <w:t xml:space="preserve"> </w:t>
      </w:r>
      <w:r w:rsidRPr="007D510F">
        <w:t>и</w:t>
      </w:r>
      <w:r w:rsidRPr="007D510F">
        <w:rPr>
          <w:spacing w:val="-3"/>
        </w:rPr>
        <w:t xml:space="preserve"> </w:t>
      </w:r>
      <w:r w:rsidRPr="007D510F">
        <w:t>общественной</w:t>
      </w:r>
      <w:r w:rsidRPr="007D510F">
        <w:rPr>
          <w:spacing w:val="-3"/>
        </w:rPr>
        <w:t xml:space="preserve"> </w:t>
      </w:r>
      <w:r w:rsidRPr="007D510F">
        <w:t>жизни,</w:t>
      </w:r>
      <w:r w:rsidRPr="007D510F">
        <w:rPr>
          <w:spacing w:val="-3"/>
        </w:rPr>
        <w:t xml:space="preserve"> </w:t>
      </w:r>
      <w:r w:rsidRPr="007D510F">
        <w:t>позволяет</w:t>
      </w:r>
      <w:r w:rsidRPr="007D510F">
        <w:rPr>
          <w:spacing w:val="-3"/>
        </w:rPr>
        <w:t xml:space="preserve"> </w:t>
      </w:r>
      <w:r w:rsidRPr="007D510F">
        <w:t>ориентироваться</w:t>
      </w:r>
      <w:r w:rsidRPr="007D510F">
        <w:rPr>
          <w:spacing w:val="-3"/>
        </w:rPr>
        <w:t xml:space="preserve"> </w:t>
      </w:r>
      <w:r w:rsidRPr="007D510F">
        <w:t>в</w:t>
      </w:r>
      <w:r w:rsidRPr="007D510F">
        <w:rPr>
          <w:spacing w:val="-3"/>
        </w:rPr>
        <w:t xml:space="preserve"> </w:t>
      </w:r>
      <w:r w:rsidRPr="007D510F">
        <w:t>современных цифровых и компьютерных технологиях, уверенно использовать их в повседневной жизни.</w:t>
      </w:r>
      <w:r w:rsidRPr="007D510F">
        <w:rPr>
          <w:spacing w:val="-6"/>
        </w:rPr>
        <w:t xml:space="preserve"> </w:t>
      </w:r>
      <w:r w:rsidRPr="007D510F">
        <w:t>Овладение</w:t>
      </w:r>
      <w:r w:rsidRPr="007D510F">
        <w:rPr>
          <w:spacing w:val="-6"/>
        </w:rPr>
        <w:t xml:space="preserve"> </w:t>
      </w:r>
      <w:r w:rsidRPr="007D510F">
        <w:t>абстрактными</w:t>
      </w:r>
      <w:r w:rsidRPr="007D510F">
        <w:rPr>
          <w:spacing w:val="-6"/>
        </w:rPr>
        <w:t xml:space="preserve"> </w:t>
      </w:r>
      <w:r w:rsidRPr="007D510F">
        <w:t>и</w:t>
      </w:r>
      <w:r w:rsidRPr="007D510F">
        <w:rPr>
          <w:spacing w:val="-6"/>
        </w:rPr>
        <w:t xml:space="preserve"> </w:t>
      </w:r>
      <w:r w:rsidRPr="007D510F">
        <w:t>логически</w:t>
      </w:r>
      <w:r w:rsidRPr="007D510F">
        <w:rPr>
          <w:spacing w:val="-6"/>
        </w:rPr>
        <w:t xml:space="preserve"> </w:t>
      </w:r>
      <w:r w:rsidRPr="007D510F">
        <w:t>строгими</w:t>
      </w:r>
      <w:r w:rsidRPr="007D510F">
        <w:rPr>
          <w:spacing w:val="-6"/>
        </w:rPr>
        <w:t xml:space="preserve"> </w:t>
      </w:r>
      <w:r w:rsidRPr="007D510F">
        <w:t>математическими</w:t>
      </w:r>
      <w:r w:rsidRPr="007D510F">
        <w:rPr>
          <w:spacing w:val="-6"/>
        </w:rPr>
        <w:t xml:space="preserve"> </w:t>
      </w:r>
      <w:r w:rsidRPr="007D510F">
        <w:t>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286DA21A" w14:textId="77777777" w:rsidR="009A0B4E" w:rsidRPr="007D510F" w:rsidRDefault="00F6563A" w:rsidP="007D510F">
      <w:pPr>
        <w:pStyle w:val="a3"/>
        <w:spacing w:before="76"/>
        <w:ind w:left="851" w:right="-53"/>
        <w:jc w:val="both"/>
      </w:pPr>
      <w:r w:rsidRPr="007D510F">
        <w:t>Учебный курс алгебры и начал математического анализа обладает значительным воспитательным потенциалом, который реализуется как</w:t>
      </w:r>
      <w:r w:rsidRPr="007D510F">
        <w:rPr>
          <w:spacing w:val="40"/>
        </w:rPr>
        <w:t xml:space="preserve"> </w:t>
      </w:r>
      <w:r w:rsidRPr="007D510F">
        <w:t>через учебный материал, способствующий</w:t>
      </w:r>
      <w:r w:rsidRPr="007D510F">
        <w:rPr>
          <w:spacing w:val="-6"/>
        </w:rPr>
        <w:t xml:space="preserve"> </w:t>
      </w:r>
      <w:r w:rsidRPr="007D510F">
        <w:t>формированию</w:t>
      </w:r>
      <w:r w:rsidRPr="007D510F">
        <w:rPr>
          <w:spacing w:val="-6"/>
        </w:rPr>
        <w:t xml:space="preserve"> </w:t>
      </w:r>
      <w:r w:rsidRPr="007D510F">
        <w:t>научного</w:t>
      </w:r>
      <w:r w:rsidRPr="007D510F">
        <w:rPr>
          <w:spacing w:val="-6"/>
        </w:rPr>
        <w:t xml:space="preserve"> </w:t>
      </w:r>
      <w:r w:rsidRPr="007D510F">
        <w:t>мировоззрения,</w:t>
      </w:r>
      <w:r w:rsidRPr="007D510F">
        <w:rPr>
          <w:spacing w:val="-6"/>
        </w:rPr>
        <w:t xml:space="preserve"> </w:t>
      </w:r>
      <w:r w:rsidRPr="007D510F">
        <w:t>так</w:t>
      </w:r>
      <w:r w:rsidRPr="007D510F">
        <w:rPr>
          <w:spacing w:val="-6"/>
        </w:rPr>
        <w:t xml:space="preserve"> </w:t>
      </w:r>
      <w:r w:rsidRPr="007D510F">
        <w:t>и</w:t>
      </w:r>
      <w:r w:rsidRPr="007D510F">
        <w:rPr>
          <w:spacing w:val="-6"/>
        </w:rPr>
        <w:t xml:space="preserve"> </w:t>
      </w:r>
      <w:r w:rsidRPr="007D510F">
        <w:t>через</w:t>
      </w:r>
      <w:r w:rsidRPr="007D510F">
        <w:rPr>
          <w:spacing w:val="-6"/>
        </w:rPr>
        <w:t xml:space="preserve"> </w:t>
      </w:r>
      <w:r w:rsidRPr="007D510F">
        <w:t>специфику</w:t>
      </w:r>
      <w:r w:rsidRPr="007D510F">
        <w:rPr>
          <w:spacing w:val="-6"/>
        </w:rPr>
        <w:t xml:space="preserve"> </w:t>
      </w:r>
      <w:r w:rsidRPr="007D510F">
        <w:t xml:space="preserve">учебной деятельности, требующей самостоятельности, аккуратности, продолжительной </w:t>
      </w:r>
      <w:r w:rsidRPr="007D510F">
        <w:lastRenderedPageBreak/>
        <w:t>концентрации внимания и ответственности</w:t>
      </w:r>
      <w:r w:rsidRPr="007D510F">
        <w:rPr>
          <w:spacing w:val="40"/>
        </w:rPr>
        <w:t xml:space="preserve"> </w:t>
      </w:r>
      <w:r w:rsidRPr="007D510F">
        <w:t>за полученный результат.</w:t>
      </w:r>
    </w:p>
    <w:p w14:paraId="10F0874E" w14:textId="77777777" w:rsidR="009A0B4E" w:rsidRPr="007D510F" w:rsidRDefault="00F6563A" w:rsidP="007D510F">
      <w:pPr>
        <w:pStyle w:val="a3"/>
        <w:ind w:left="851" w:right="-53"/>
        <w:jc w:val="both"/>
      </w:pPr>
      <w:r w:rsidRPr="007D510F">
        <w:t>В</w:t>
      </w:r>
      <w:r w:rsidRPr="007D510F">
        <w:rPr>
          <w:spacing w:val="-5"/>
        </w:rPr>
        <w:t xml:space="preserve"> </w:t>
      </w:r>
      <w:r w:rsidRPr="007D510F">
        <w:t>основе</w:t>
      </w:r>
      <w:r w:rsidRPr="007D510F">
        <w:rPr>
          <w:spacing w:val="-5"/>
        </w:rPr>
        <w:t xml:space="preserve"> </w:t>
      </w:r>
      <w:r w:rsidRPr="007D510F">
        <w:t>методики</w:t>
      </w:r>
      <w:r w:rsidRPr="007D510F">
        <w:rPr>
          <w:spacing w:val="-5"/>
        </w:rPr>
        <w:t xml:space="preserve"> </w:t>
      </w:r>
      <w:r w:rsidRPr="007D510F">
        <w:t>обучения</w:t>
      </w:r>
      <w:r w:rsidRPr="007D510F">
        <w:rPr>
          <w:spacing w:val="-5"/>
        </w:rPr>
        <w:t xml:space="preserve"> </w:t>
      </w:r>
      <w:r w:rsidRPr="007D510F">
        <w:t>алгебре</w:t>
      </w:r>
      <w:r w:rsidRPr="007D510F">
        <w:rPr>
          <w:spacing w:val="-5"/>
        </w:rPr>
        <w:t xml:space="preserve"> </w:t>
      </w:r>
      <w:r w:rsidRPr="007D510F">
        <w:t>и</w:t>
      </w:r>
      <w:r w:rsidRPr="007D510F">
        <w:rPr>
          <w:spacing w:val="-5"/>
        </w:rPr>
        <w:t xml:space="preserve"> </w:t>
      </w:r>
      <w:r w:rsidRPr="007D510F">
        <w:t>началам</w:t>
      </w:r>
      <w:r w:rsidRPr="007D510F">
        <w:rPr>
          <w:spacing w:val="-5"/>
        </w:rPr>
        <w:t xml:space="preserve"> </w:t>
      </w:r>
      <w:r w:rsidRPr="007D510F">
        <w:t>математического</w:t>
      </w:r>
      <w:r w:rsidRPr="007D510F">
        <w:rPr>
          <w:spacing w:val="-5"/>
        </w:rPr>
        <w:t xml:space="preserve"> </w:t>
      </w:r>
      <w:r w:rsidRPr="007D510F">
        <w:t>анализа</w:t>
      </w:r>
      <w:r w:rsidRPr="007D510F">
        <w:rPr>
          <w:spacing w:val="-5"/>
        </w:rPr>
        <w:t xml:space="preserve"> </w:t>
      </w:r>
      <w:r w:rsidRPr="007D510F">
        <w:t>лежит деятельностный принцип обучения.</w:t>
      </w:r>
    </w:p>
    <w:p w14:paraId="7683763A" w14:textId="77777777" w:rsidR="009A0B4E" w:rsidRPr="007D510F" w:rsidRDefault="00F6563A" w:rsidP="007D510F">
      <w:pPr>
        <w:pStyle w:val="a3"/>
        <w:ind w:left="851" w:right="-53"/>
        <w:jc w:val="both"/>
      </w:pPr>
      <w:r w:rsidRPr="007D510F">
        <w:t>В</w:t>
      </w:r>
      <w:r w:rsidRPr="007D510F">
        <w:rPr>
          <w:spacing w:val="-4"/>
        </w:rPr>
        <w:t xml:space="preserve"> </w:t>
      </w:r>
      <w:r w:rsidRPr="007D510F">
        <w:t>структуре</w:t>
      </w:r>
      <w:r w:rsidRPr="007D510F">
        <w:rPr>
          <w:spacing w:val="-4"/>
        </w:rPr>
        <w:t xml:space="preserve"> </w:t>
      </w:r>
      <w:r w:rsidRPr="007D510F">
        <w:t>программы</w:t>
      </w:r>
      <w:r w:rsidRPr="007D510F">
        <w:rPr>
          <w:spacing w:val="-4"/>
        </w:rPr>
        <w:t xml:space="preserve"> </w:t>
      </w:r>
      <w:r w:rsidRPr="007D510F">
        <w:t>по</w:t>
      </w:r>
      <w:r w:rsidRPr="007D510F">
        <w:rPr>
          <w:spacing w:val="-4"/>
        </w:rPr>
        <w:t xml:space="preserve"> </w:t>
      </w:r>
      <w:r w:rsidRPr="007D510F">
        <w:t>алгебре</w:t>
      </w:r>
      <w:r w:rsidRPr="007D510F">
        <w:rPr>
          <w:spacing w:val="-4"/>
        </w:rPr>
        <w:t xml:space="preserve"> </w:t>
      </w:r>
      <w:r w:rsidRPr="007D510F">
        <w:t>и</w:t>
      </w:r>
      <w:r w:rsidRPr="007D510F">
        <w:rPr>
          <w:spacing w:val="-4"/>
        </w:rPr>
        <w:t xml:space="preserve"> </w:t>
      </w:r>
      <w:r w:rsidRPr="007D510F">
        <w:t>началам</w:t>
      </w:r>
      <w:r w:rsidRPr="007D510F">
        <w:rPr>
          <w:spacing w:val="-4"/>
        </w:rPr>
        <w:t xml:space="preserve"> </w:t>
      </w:r>
      <w:r w:rsidRPr="007D510F">
        <w:t>анализа</w:t>
      </w:r>
      <w:r w:rsidRPr="007D510F">
        <w:rPr>
          <w:spacing w:val="-4"/>
        </w:rPr>
        <w:t xml:space="preserve"> </w:t>
      </w:r>
      <w:r w:rsidRPr="007D510F">
        <w:t>выделяются</w:t>
      </w:r>
      <w:r w:rsidRPr="007D510F">
        <w:rPr>
          <w:spacing w:val="-4"/>
        </w:rPr>
        <w:t xml:space="preserve"> </w:t>
      </w:r>
      <w:r w:rsidRPr="007D510F">
        <w:t>следующие содержательно-методические</w:t>
      </w:r>
      <w:r w:rsidRPr="007D510F">
        <w:rPr>
          <w:spacing w:val="-7"/>
        </w:rPr>
        <w:t xml:space="preserve"> </w:t>
      </w:r>
      <w:r w:rsidRPr="007D510F">
        <w:t>линии:</w:t>
      </w:r>
      <w:r w:rsidRPr="007D510F">
        <w:rPr>
          <w:spacing w:val="-5"/>
        </w:rPr>
        <w:t xml:space="preserve"> </w:t>
      </w:r>
      <w:r w:rsidRPr="007D510F">
        <w:t>«Числа</w:t>
      </w:r>
      <w:r w:rsidRPr="007D510F">
        <w:rPr>
          <w:spacing w:val="-5"/>
        </w:rPr>
        <w:t xml:space="preserve"> </w:t>
      </w:r>
      <w:r w:rsidRPr="007D510F">
        <w:t>и</w:t>
      </w:r>
      <w:r w:rsidRPr="007D510F">
        <w:rPr>
          <w:spacing w:val="-5"/>
        </w:rPr>
        <w:t xml:space="preserve"> </w:t>
      </w:r>
      <w:r w:rsidRPr="007D510F">
        <w:t>вычисления»,</w:t>
      </w:r>
      <w:r w:rsidRPr="007D510F">
        <w:rPr>
          <w:spacing w:val="-5"/>
        </w:rPr>
        <w:t xml:space="preserve"> </w:t>
      </w:r>
      <w:r w:rsidRPr="007D510F">
        <w:t>«Функции</w:t>
      </w:r>
      <w:r w:rsidRPr="007D510F">
        <w:rPr>
          <w:spacing w:val="-5"/>
        </w:rPr>
        <w:t xml:space="preserve"> </w:t>
      </w:r>
      <w:r w:rsidRPr="007D510F">
        <w:t>и</w:t>
      </w:r>
      <w:r w:rsidRPr="007D510F">
        <w:rPr>
          <w:spacing w:val="-4"/>
        </w:rPr>
        <w:t xml:space="preserve"> </w:t>
      </w:r>
      <w:r w:rsidRPr="007D510F">
        <w:rPr>
          <w:spacing w:val="-2"/>
        </w:rPr>
        <w:t>графики»,</w:t>
      </w:r>
    </w:p>
    <w:p w14:paraId="2C5B866F" w14:textId="77777777" w:rsidR="009A0B4E" w:rsidRPr="007D510F" w:rsidRDefault="00F6563A" w:rsidP="007D510F">
      <w:pPr>
        <w:pStyle w:val="a3"/>
        <w:ind w:left="851" w:right="-53"/>
        <w:jc w:val="both"/>
      </w:pPr>
      <w:r w:rsidRPr="007D510F">
        <w:t>«Уравнения</w:t>
      </w:r>
      <w:r w:rsidRPr="007D510F">
        <w:rPr>
          <w:spacing w:val="-6"/>
        </w:rPr>
        <w:t xml:space="preserve"> </w:t>
      </w:r>
      <w:r w:rsidRPr="007D510F">
        <w:t>и</w:t>
      </w:r>
      <w:r w:rsidRPr="007D510F">
        <w:rPr>
          <w:spacing w:val="-6"/>
        </w:rPr>
        <w:t xml:space="preserve"> </w:t>
      </w:r>
      <w:r w:rsidRPr="007D510F">
        <w:t>неравенства»,</w:t>
      </w:r>
      <w:r w:rsidRPr="007D510F">
        <w:rPr>
          <w:spacing w:val="-6"/>
        </w:rPr>
        <w:t xml:space="preserve"> </w:t>
      </w:r>
      <w:r w:rsidRPr="007D510F">
        <w:t>«Начала</w:t>
      </w:r>
      <w:r w:rsidRPr="007D510F">
        <w:rPr>
          <w:spacing w:val="-6"/>
        </w:rPr>
        <w:t xml:space="preserve"> </w:t>
      </w:r>
      <w:r w:rsidRPr="007D510F">
        <w:t>математического</w:t>
      </w:r>
      <w:r w:rsidRPr="007D510F">
        <w:rPr>
          <w:spacing w:val="-6"/>
        </w:rPr>
        <w:t xml:space="preserve"> </w:t>
      </w:r>
      <w:r w:rsidRPr="007D510F">
        <w:t>анализа»,</w:t>
      </w:r>
      <w:r w:rsidRPr="007D510F">
        <w:rPr>
          <w:spacing w:val="-6"/>
        </w:rPr>
        <w:t xml:space="preserve"> </w:t>
      </w:r>
      <w:r w:rsidRPr="007D510F">
        <w:t>«Множества</w:t>
      </w:r>
      <w:r w:rsidRPr="007D510F">
        <w:rPr>
          <w:spacing w:val="-6"/>
        </w:rPr>
        <w:t xml:space="preserve"> </w:t>
      </w:r>
      <w:r w:rsidRPr="007D510F">
        <w:t>и</w:t>
      </w:r>
      <w:r w:rsidRPr="007D510F">
        <w:rPr>
          <w:spacing w:val="-6"/>
        </w:rPr>
        <w:t xml:space="preserve"> </w:t>
      </w:r>
      <w:r w:rsidRPr="007D510F">
        <w:t>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w:t>
      </w:r>
    </w:p>
    <w:p w14:paraId="4E411170" w14:textId="77777777" w:rsidR="009A0B4E" w:rsidRPr="007D510F" w:rsidRDefault="00F6563A" w:rsidP="007D510F">
      <w:pPr>
        <w:pStyle w:val="a3"/>
        <w:ind w:left="851" w:right="-53"/>
        <w:jc w:val="both"/>
      </w:pPr>
      <w:r w:rsidRPr="007D510F">
        <w:t>Обучающиеся</w:t>
      </w:r>
      <w:r w:rsidRPr="007D510F">
        <w:rPr>
          <w:spacing w:val="-6"/>
        </w:rPr>
        <w:t xml:space="preserve"> </w:t>
      </w:r>
      <w:r w:rsidRPr="007D510F">
        <w:t>овладевают</w:t>
      </w:r>
      <w:r w:rsidRPr="007D510F">
        <w:rPr>
          <w:spacing w:val="-6"/>
        </w:rPr>
        <w:t xml:space="preserve"> </w:t>
      </w:r>
      <w:r w:rsidRPr="007D510F">
        <w:t>широким</w:t>
      </w:r>
      <w:r w:rsidRPr="007D510F">
        <w:rPr>
          <w:spacing w:val="-6"/>
        </w:rPr>
        <w:t xml:space="preserve"> </w:t>
      </w:r>
      <w:r w:rsidRPr="007D510F">
        <w:t>математическим</w:t>
      </w:r>
      <w:r w:rsidRPr="007D510F">
        <w:rPr>
          <w:spacing w:val="-6"/>
        </w:rPr>
        <w:t xml:space="preserve"> </w:t>
      </w:r>
      <w:r w:rsidRPr="007D510F">
        <w:t>аппаратом,</w:t>
      </w:r>
      <w:r w:rsidRPr="007D510F">
        <w:rPr>
          <w:spacing w:val="-6"/>
        </w:rPr>
        <w:t xml:space="preserve"> </w:t>
      </w:r>
      <w:r w:rsidRPr="007D510F">
        <w:t>у</w:t>
      </w:r>
      <w:r w:rsidRPr="007D510F">
        <w:rPr>
          <w:spacing w:val="-6"/>
        </w:rPr>
        <w:t xml:space="preserve"> </w:t>
      </w:r>
      <w:r w:rsidRPr="007D510F">
        <w:t>них</w:t>
      </w:r>
      <w:r w:rsidRPr="007D510F">
        <w:rPr>
          <w:spacing w:val="-6"/>
        </w:rPr>
        <w:t xml:space="preserve"> </w:t>
      </w:r>
      <w:r w:rsidRPr="007D510F">
        <w:t>последовательно формируется</w:t>
      </w:r>
      <w:r w:rsidRPr="007D510F">
        <w:rPr>
          <w:spacing w:val="40"/>
        </w:rPr>
        <w:t xml:space="preserve"> </w:t>
      </w:r>
      <w:r w:rsidRPr="007D510F">
        <w:t>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Pr="007D510F">
        <w:rPr>
          <w:spacing w:val="40"/>
        </w:rPr>
        <w:t xml:space="preserve"> </w:t>
      </w:r>
      <w:r w:rsidRPr="007D510F">
        <w:t>а затем интерпретировать полученный результат.</w:t>
      </w:r>
    </w:p>
    <w:p w14:paraId="3146C99C" w14:textId="77777777" w:rsidR="009A0B4E" w:rsidRPr="007D510F" w:rsidRDefault="00F6563A" w:rsidP="007D510F">
      <w:pPr>
        <w:pStyle w:val="a3"/>
        <w:ind w:left="851" w:right="-53"/>
        <w:jc w:val="both"/>
      </w:pPr>
      <w:r w:rsidRPr="007D510F">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w:t>
      </w:r>
      <w:r w:rsidRPr="007D510F">
        <w:rPr>
          <w:spacing w:val="-6"/>
        </w:rPr>
        <w:t xml:space="preserve"> </w:t>
      </w:r>
      <w:r w:rsidRPr="007D510F">
        <w:t>в</w:t>
      </w:r>
      <w:r w:rsidRPr="007D510F">
        <w:rPr>
          <w:spacing w:val="-6"/>
        </w:rPr>
        <w:t xml:space="preserve"> </w:t>
      </w:r>
      <w:r w:rsidRPr="007D510F">
        <w:t>стандартной</w:t>
      </w:r>
      <w:r w:rsidRPr="007D510F">
        <w:rPr>
          <w:spacing w:val="-6"/>
        </w:rPr>
        <w:t xml:space="preserve"> </w:t>
      </w:r>
      <w:r w:rsidRPr="007D510F">
        <w:t>форме,</w:t>
      </w:r>
      <w:r w:rsidRPr="007D510F">
        <w:rPr>
          <w:spacing w:val="-6"/>
        </w:rPr>
        <w:t xml:space="preserve"> </w:t>
      </w:r>
      <w:r w:rsidRPr="007D510F">
        <w:t>использования</w:t>
      </w:r>
      <w:r w:rsidRPr="007D510F">
        <w:rPr>
          <w:spacing w:val="-6"/>
        </w:rPr>
        <w:t xml:space="preserve"> </w:t>
      </w:r>
      <w:r w:rsidRPr="007D510F">
        <w:t>математических</w:t>
      </w:r>
      <w:r w:rsidRPr="007D510F">
        <w:rPr>
          <w:spacing w:val="-6"/>
        </w:rPr>
        <w:t xml:space="preserve"> </w:t>
      </w:r>
      <w:r w:rsidRPr="007D510F">
        <w:t>констант,</w:t>
      </w:r>
      <w:r w:rsidRPr="007D510F">
        <w:rPr>
          <w:spacing w:val="-6"/>
        </w:rPr>
        <w:t xml:space="preserve"> </w:t>
      </w:r>
      <w:r w:rsidRPr="007D510F">
        <w:t>оценивания числовых выражений.</w:t>
      </w:r>
    </w:p>
    <w:p w14:paraId="03B129F0" w14:textId="77777777" w:rsidR="009A0B4E" w:rsidRPr="007D510F" w:rsidRDefault="00F6563A" w:rsidP="007D510F">
      <w:pPr>
        <w:pStyle w:val="a3"/>
        <w:ind w:left="851" w:right="-53"/>
        <w:jc w:val="both"/>
      </w:pPr>
      <w:r w:rsidRPr="007D510F">
        <w:t>Содержательная линия «Уравнения и неравенства» реализуется</w:t>
      </w:r>
      <w:r w:rsidRPr="007D510F">
        <w:rPr>
          <w:spacing w:val="40"/>
        </w:rPr>
        <w:t xml:space="preserve"> </w:t>
      </w:r>
      <w:r w:rsidRPr="007D510F">
        <w:t>на протяжении всего обучения на уровне среднего общего образования, поскольку</w:t>
      </w:r>
      <w:r w:rsidRPr="007D510F">
        <w:rPr>
          <w:spacing w:val="40"/>
        </w:rPr>
        <w:t xml:space="preserve"> </w:t>
      </w:r>
      <w:r w:rsidRPr="007D510F">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w:t>
      </w:r>
      <w:r w:rsidRPr="007D510F">
        <w:rPr>
          <w:spacing w:val="-6"/>
        </w:rPr>
        <w:t xml:space="preserve"> </w:t>
      </w:r>
      <w:r w:rsidRPr="007D510F">
        <w:t>и</w:t>
      </w:r>
      <w:r w:rsidRPr="007D510F">
        <w:rPr>
          <w:spacing w:val="-6"/>
        </w:rPr>
        <w:t xml:space="preserve"> </w:t>
      </w:r>
      <w:r w:rsidRPr="007D510F">
        <w:t>тригонометрических</w:t>
      </w:r>
      <w:r w:rsidRPr="007D510F">
        <w:rPr>
          <w:spacing w:val="-6"/>
        </w:rPr>
        <w:t xml:space="preserve"> </w:t>
      </w:r>
      <w:r w:rsidRPr="007D510F">
        <w:t>уравнений,</w:t>
      </w:r>
      <w:r w:rsidRPr="007D510F">
        <w:rPr>
          <w:spacing w:val="-6"/>
        </w:rPr>
        <w:t xml:space="preserve"> </w:t>
      </w:r>
      <w:r w:rsidRPr="007D510F">
        <w:t>неравенств</w:t>
      </w:r>
      <w:r w:rsidRPr="007D510F">
        <w:rPr>
          <w:spacing w:val="-6"/>
        </w:rPr>
        <w:t xml:space="preserve"> </w:t>
      </w:r>
      <w:r w:rsidRPr="007D510F">
        <w:t>и</w:t>
      </w:r>
      <w:r w:rsidRPr="007D510F">
        <w:rPr>
          <w:spacing w:val="-6"/>
        </w:rPr>
        <w:t xml:space="preserve"> </w:t>
      </w:r>
      <w:r w:rsidRPr="007D510F">
        <w:t>их</w:t>
      </w:r>
      <w:r w:rsidRPr="007D510F">
        <w:rPr>
          <w:spacing w:val="-6"/>
        </w:rPr>
        <w:t xml:space="preserve"> </w:t>
      </w:r>
      <w:r w:rsidRPr="007D510F">
        <w:t>систем.</w:t>
      </w:r>
      <w:r w:rsidRPr="007D510F">
        <w:rPr>
          <w:spacing w:val="-6"/>
        </w:rPr>
        <w:t xml:space="preserve"> </w:t>
      </w:r>
      <w:r w:rsidRPr="007D510F">
        <w:t>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w:t>
      </w:r>
    </w:p>
    <w:p w14:paraId="3EA27B82" w14:textId="77777777" w:rsidR="009A0B4E" w:rsidRPr="007D510F" w:rsidRDefault="00F6563A" w:rsidP="007D510F">
      <w:pPr>
        <w:pStyle w:val="a3"/>
        <w:ind w:left="851" w:right="-53"/>
        <w:jc w:val="both"/>
      </w:pPr>
      <w:r w:rsidRPr="007D510F">
        <w:t>и</w:t>
      </w:r>
      <w:r w:rsidRPr="007D510F">
        <w:rPr>
          <w:spacing w:val="-5"/>
        </w:rPr>
        <w:t xml:space="preserve"> </w:t>
      </w:r>
      <w:r w:rsidRPr="007D510F">
        <w:t>тригонометрических</w:t>
      </w:r>
      <w:r w:rsidRPr="007D510F">
        <w:rPr>
          <w:spacing w:val="-3"/>
        </w:rPr>
        <w:t xml:space="preserve"> </w:t>
      </w:r>
      <w:r w:rsidRPr="007D510F">
        <w:t>выражений,</w:t>
      </w:r>
      <w:r w:rsidRPr="007D510F">
        <w:rPr>
          <w:spacing w:val="-3"/>
        </w:rPr>
        <w:t xml:space="preserve"> </w:t>
      </w:r>
      <w:r w:rsidRPr="007D510F">
        <w:t>а</w:t>
      </w:r>
      <w:r w:rsidRPr="007D510F">
        <w:rPr>
          <w:spacing w:val="-2"/>
        </w:rPr>
        <w:t xml:space="preserve"> </w:t>
      </w:r>
      <w:r w:rsidRPr="007D510F">
        <w:t>также</w:t>
      </w:r>
      <w:r w:rsidRPr="007D510F">
        <w:rPr>
          <w:spacing w:val="-3"/>
        </w:rPr>
        <w:t xml:space="preserve"> </w:t>
      </w:r>
      <w:r w:rsidRPr="007D510F">
        <w:t>выражений,</w:t>
      </w:r>
      <w:r w:rsidRPr="007D510F">
        <w:rPr>
          <w:spacing w:val="-3"/>
        </w:rPr>
        <w:t xml:space="preserve"> </w:t>
      </w:r>
      <w:r w:rsidRPr="007D510F">
        <w:t>содержащих</w:t>
      </w:r>
      <w:r w:rsidRPr="007D510F">
        <w:rPr>
          <w:spacing w:val="-2"/>
        </w:rPr>
        <w:t xml:space="preserve"> степени</w:t>
      </w:r>
    </w:p>
    <w:p w14:paraId="7A690137" w14:textId="77777777" w:rsidR="009A0B4E" w:rsidRPr="007D510F" w:rsidRDefault="00F6563A" w:rsidP="007D510F">
      <w:pPr>
        <w:pStyle w:val="a3"/>
        <w:ind w:left="851" w:right="-53"/>
        <w:jc w:val="both"/>
      </w:pPr>
      <w:r w:rsidRPr="007D510F">
        <w:t>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w:t>
      </w:r>
      <w:r w:rsidRPr="007D510F">
        <w:rPr>
          <w:spacing w:val="-6"/>
        </w:rPr>
        <w:t xml:space="preserve"> </w:t>
      </w:r>
      <w:r w:rsidRPr="007D510F">
        <w:t>инструменты</w:t>
      </w:r>
      <w:r w:rsidRPr="007D510F">
        <w:rPr>
          <w:spacing w:val="-6"/>
        </w:rPr>
        <w:t xml:space="preserve"> </w:t>
      </w:r>
      <w:r w:rsidRPr="007D510F">
        <w:t>для</w:t>
      </w:r>
      <w:r w:rsidRPr="007D510F">
        <w:rPr>
          <w:spacing w:val="-6"/>
        </w:rPr>
        <w:t xml:space="preserve"> </w:t>
      </w:r>
      <w:r w:rsidRPr="007D510F">
        <w:t>решения</w:t>
      </w:r>
      <w:r w:rsidRPr="007D510F">
        <w:rPr>
          <w:spacing w:val="-6"/>
        </w:rPr>
        <w:t xml:space="preserve"> </w:t>
      </w:r>
      <w:r w:rsidRPr="007D510F">
        <w:t>практических</w:t>
      </w:r>
      <w:r w:rsidRPr="007D510F">
        <w:rPr>
          <w:spacing w:val="-6"/>
        </w:rPr>
        <w:t xml:space="preserve"> </w:t>
      </w:r>
      <w:r w:rsidRPr="007D510F">
        <w:t>и</w:t>
      </w:r>
      <w:r w:rsidRPr="007D510F">
        <w:rPr>
          <w:spacing w:val="-6"/>
        </w:rPr>
        <w:t xml:space="preserve"> </w:t>
      </w:r>
      <w:r w:rsidRPr="007D510F">
        <w:t>естественно-научных</w:t>
      </w:r>
      <w:r w:rsidRPr="007D510F">
        <w:rPr>
          <w:spacing w:val="-6"/>
        </w:rPr>
        <w:t xml:space="preserve"> </w:t>
      </w:r>
      <w:r w:rsidRPr="007D510F">
        <w:t>задач, наглядно демонстрирует свои возможности как языка науки.</w:t>
      </w:r>
    </w:p>
    <w:p w14:paraId="296096C4" w14:textId="77777777" w:rsidR="009A0B4E" w:rsidRPr="007D510F" w:rsidRDefault="00F6563A" w:rsidP="007D510F">
      <w:pPr>
        <w:pStyle w:val="a3"/>
        <w:ind w:left="851" w:right="-53"/>
        <w:jc w:val="both"/>
      </w:pPr>
      <w:r w:rsidRPr="007D510F">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w:t>
      </w:r>
      <w:r w:rsidRPr="007D510F">
        <w:rPr>
          <w:spacing w:val="-5"/>
        </w:rPr>
        <w:t xml:space="preserve"> </w:t>
      </w:r>
      <w:r w:rsidRPr="007D510F">
        <w:t>и</w:t>
      </w:r>
      <w:r w:rsidRPr="007D510F">
        <w:rPr>
          <w:spacing w:val="-5"/>
        </w:rPr>
        <w:t xml:space="preserve"> </w:t>
      </w:r>
      <w:r w:rsidRPr="007D510F">
        <w:t>тригонометрических</w:t>
      </w:r>
      <w:r w:rsidRPr="007D510F">
        <w:rPr>
          <w:spacing w:val="-5"/>
        </w:rPr>
        <w:t xml:space="preserve"> </w:t>
      </w:r>
      <w:r w:rsidRPr="007D510F">
        <w:t>функций,</w:t>
      </w:r>
      <w:r w:rsidRPr="007D510F">
        <w:rPr>
          <w:spacing w:val="-5"/>
        </w:rPr>
        <w:t xml:space="preserve"> </w:t>
      </w:r>
      <w:r w:rsidRPr="007D510F">
        <w:t>их</w:t>
      </w:r>
      <w:r w:rsidRPr="007D510F">
        <w:rPr>
          <w:spacing w:val="-5"/>
        </w:rPr>
        <w:t xml:space="preserve"> </w:t>
      </w:r>
      <w:r w:rsidRPr="007D510F">
        <w:t>свойств</w:t>
      </w:r>
      <w:r w:rsidRPr="007D510F">
        <w:rPr>
          <w:spacing w:val="40"/>
        </w:rPr>
        <w:t xml:space="preserve"> </w:t>
      </w:r>
      <w:r w:rsidRPr="007D510F">
        <w:t>и</w:t>
      </w:r>
      <w:r w:rsidRPr="007D510F">
        <w:rPr>
          <w:spacing w:val="-5"/>
        </w:rPr>
        <w:t xml:space="preserve"> </w:t>
      </w:r>
      <w:r w:rsidRPr="007D510F">
        <w:t>графиков,</w:t>
      </w:r>
      <w:r w:rsidRPr="007D510F">
        <w:rPr>
          <w:spacing w:val="-5"/>
        </w:rPr>
        <w:t xml:space="preserve"> </w:t>
      </w:r>
      <w:r w:rsidRPr="007D510F">
        <w:t>использование функций для решения задач из других учебных предметов и реальной жизни тесно связано как с математическим анализом, так</w:t>
      </w:r>
      <w:r w:rsidRPr="007D510F">
        <w:rPr>
          <w:spacing w:val="40"/>
        </w:rPr>
        <w:t xml:space="preserve"> </w:t>
      </w:r>
      <w:r w:rsidRPr="007D510F">
        <w:t>и с решением уравнений и неравенств. При этом большое внимание уделяется формированию умения выражать формулами</w:t>
      </w:r>
      <w:r w:rsidR="00013128" w:rsidRPr="007D510F">
        <w:t xml:space="preserve"> </w:t>
      </w:r>
      <w:r w:rsidRPr="007D510F">
        <w:t>зависимости</w:t>
      </w:r>
      <w:r w:rsidRPr="007D510F">
        <w:rPr>
          <w:spacing w:val="-6"/>
        </w:rPr>
        <w:t xml:space="preserve"> </w:t>
      </w:r>
      <w:r w:rsidRPr="007D510F">
        <w:t>между</w:t>
      </w:r>
      <w:r w:rsidRPr="007D510F">
        <w:rPr>
          <w:spacing w:val="-6"/>
        </w:rPr>
        <w:t xml:space="preserve"> </w:t>
      </w:r>
      <w:r w:rsidRPr="007D510F">
        <w:t>различными</w:t>
      </w:r>
      <w:r w:rsidRPr="007D510F">
        <w:rPr>
          <w:spacing w:val="-6"/>
        </w:rPr>
        <w:t xml:space="preserve"> </w:t>
      </w:r>
      <w:r w:rsidRPr="007D510F">
        <w:t>величинами,</w:t>
      </w:r>
      <w:r w:rsidRPr="007D510F">
        <w:rPr>
          <w:spacing w:val="-6"/>
        </w:rPr>
        <w:t xml:space="preserve"> </w:t>
      </w:r>
      <w:r w:rsidRPr="007D510F">
        <w:t>исследовать</w:t>
      </w:r>
      <w:r w:rsidRPr="007D510F">
        <w:rPr>
          <w:spacing w:val="-6"/>
        </w:rPr>
        <w:t xml:space="preserve"> </w:t>
      </w:r>
      <w:r w:rsidRPr="007D510F">
        <w:t>полученные</w:t>
      </w:r>
      <w:r w:rsidRPr="007D510F">
        <w:rPr>
          <w:spacing w:val="-6"/>
        </w:rPr>
        <w:t xml:space="preserve"> </w:t>
      </w:r>
      <w:r w:rsidRPr="007D510F">
        <w:t>функции,</w:t>
      </w:r>
      <w:r w:rsidRPr="007D510F">
        <w:rPr>
          <w:spacing w:val="-6"/>
        </w:rPr>
        <w:t xml:space="preserve"> </w:t>
      </w:r>
      <w:r w:rsidRPr="007D510F">
        <w:t>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79849360" w14:textId="77777777" w:rsidR="009A0B4E" w:rsidRPr="007D510F" w:rsidRDefault="00F6563A" w:rsidP="007D510F">
      <w:pPr>
        <w:pStyle w:val="a3"/>
        <w:ind w:left="851" w:right="-53"/>
        <w:jc w:val="both"/>
      </w:pPr>
      <w:r w:rsidRPr="007D510F">
        <w:lastRenderedPageBreak/>
        <w:t>Содержательная линия «Начала математического анализа» позволяет существенно расширить</w:t>
      </w:r>
      <w:r w:rsidRPr="007D510F">
        <w:rPr>
          <w:spacing w:val="-2"/>
        </w:rPr>
        <w:t xml:space="preserve"> </w:t>
      </w:r>
      <w:r w:rsidRPr="007D510F">
        <w:t>круг</w:t>
      </w:r>
      <w:r w:rsidRPr="007D510F">
        <w:rPr>
          <w:spacing w:val="-2"/>
        </w:rPr>
        <w:t xml:space="preserve"> </w:t>
      </w:r>
      <w:r w:rsidRPr="007D510F">
        <w:t>как</w:t>
      </w:r>
      <w:r w:rsidRPr="007D510F">
        <w:rPr>
          <w:spacing w:val="-2"/>
        </w:rPr>
        <w:t xml:space="preserve"> </w:t>
      </w:r>
      <w:r w:rsidRPr="007D510F">
        <w:t>математических,</w:t>
      </w:r>
      <w:r w:rsidRPr="007D510F">
        <w:rPr>
          <w:spacing w:val="-2"/>
        </w:rPr>
        <w:t xml:space="preserve"> </w:t>
      </w:r>
      <w:r w:rsidRPr="007D510F">
        <w:t>так</w:t>
      </w:r>
      <w:r w:rsidRPr="007D510F">
        <w:rPr>
          <w:spacing w:val="-2"/>
        </w:rPr>
        <w:t xml:space="preserve"> </w:t>
      </w:r>
      <w:r w:rsidRPr="007D510F">
        <w:t>и</w:t>
      </w:r>
      <w:r w:rsidRPr="007D510F">
        <w:rPr>
          <w:spacing w:val="-2"/>
        </w:rPr>
        <w:t xml:space="preserve"> </w:t>
      </w:r>
      <w:r w:rsidRPr="007D510F">
        <w:t>прикладных</w:t>
      </w:r>
      <w:r w:rsidRPr="007D510F">
        <w:rPr>
          <w:spacing w:val="-2"/>
        </w:rPr>
        <w:t xml:space="preserve"> </w:t>
      </w:r>
      <w:r w:rsidRPr="007D510F">
        <w:t>задач,</w:t>
      </w:r>
      <w:r w:rsidRPr="007D510F">
        <w:rPr>
          <w:spacing w:val="-2"/>
        </w:rPr>
        <w:t xml:space="preserve"> </w:t>
      </w:r>
      <w:r w:rsidRPr="007D510F">
        <w:t>доступных</w:t>
      </w:r>
      <w:r w:rsidRPr="007D510F">
        <w:rPr>
          <w:spacing w:val="-2"/>
        </w:rPr>
        <w:t xml:space="preserve"> </w:t>
      </w:r>
      <w:r w:rsidRPr="007D510F">
        <w:t>обучающимся,</w:t>
      </w:r>
      <w:r w:rsidRPr="007D510F">
        <w:rPr>
          <w:spacing w:val="-2"/>
        </w:rPr>
        <w:t xml:space="preserve"> </w:t>
      </w:r>
      <w:r w:rsidRPr="007D510F">
        <w:t>у которых</w:t>
      </w:r>
      <w:r w:rsidRPr="007D510F">
        <w:rPr>
          <w:spacing w:val="-5"/>
        </w:rPr>
        <w:t xml:space="preserve"> </w:t>
      </w:r>
      <w:r w:rsidRPr="007D510F">
        <w:t>появляется</w:t>
      </w:r>
      <w:r w:rsidRPr="007D510F">
        <w:rPr>
          <w:spacing w:val="-5"/>
        </w:rPr>
        <w:t xml:space="preserve"> </w:t>
      </w:r>
      <w:r w:rsidRPr="007D510F">
        <w:t>возможность</w:t>
      </w:r>
      <w:r w:rsidRPr="007D510F">
        <w:rPr>
          <w:spacing w:val="-5"/>
        </w:rPr>
        <w:t xml:space="preserve"> </w:t>
      </w:r>
      <w:r w:rsidRPr="007D510F">
        <w:t>исследовать</w:t>
      </w:r>
      <w:r w:rsidRPr="007D510F">
        <w:rPr>
          <w:spacing w:val="40"/>
        </w:rPr>
        <w:t xml:space="preserve"> </w:t>
      </w:r>
      <w:r w:rsidRPr="007D510F">
        <w:t>и</w:t>
      </w:r>
      <w:r w:rsidRPr="007D510F">
        <w:rPr>
          <w:spacing w:val="-5"/>
        </w:rPr>
        <w:t xml:space="preserve"> </w:t>
      </w:r>
      <w:r w:rsidRPr="007D510F">
        <w:t>строить</w:t>
      </w:r>
      <w:r w:rsidRPr="007D510F">
        <w:rPr>
          <w:spacing w:val="-5"/>
        </w:rPr>
        <w:t xml:space="preserve"> </w:t>
      </w:r>
      <w:r w:rsidRPr="007D510F">
        <w:t>графики</w:t>
      </w:r>
      <w:r w:rsidRPr="007D510F">
        <w:rPr>
          <w:spacing w:val="-5"/>
        </w:rPr>
        <w:t xml:space="preserve"> </w:t>
      </w:r>
      <w:r w:rsidRPr="007D510F">
        <w:t>функций,</w:t>
      </w:r>
      <w:r w:rsidRPr="007D510F">
        <w:rPr>
          <w:spacing w:val="-5"/>
        </w:rPr>
        <w:t xml:space="preserve"> </w:t>
      </w:r>
      <w:r w:rsidRPr="007D510F">
        <w:t>определять</w:t>
      </w:r>
      <w:r w:rsidRPr="007D510F">
        <w:rPr>
          <w:spacing w:val="-5"/>
        </w:rPr>
        <w:t xml:space="preserve"> </w:t>
      </w:r>
      <w:r w:rsidRPr="007D510F">
        <w:t>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Pr="007D510F">
        <w:rPr>
          <w:spacing w:val="40"/>
        </w:rPr>
        <w:t xml:space="preserve"> </w:t>
      </w:r>
      <w:r w:rsidRPr="007D510F">
        <w:t>в том числе социально-экономических, задачах. Знакомство с основами математического анализа способствует развитию абстрактного, формально- 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Pr="007D510F">
        <w:rPr>
          <w:spacing w:val="40"/>
        </w:rPr>
        <w:t xml:space="preserve"> </w:t>
      </w:r>
      <w:r w:rsidRPr="007D510F">
        <w:t>и их авторах.</w:t>
      </w:r>
    </w:p>
    <w:p w14:paraId="6E16B039" w14:textId="77777777" w:rsidR="009A0B4E" w:rsidRPr="007D510F" w:rsidRDefault="00F6563A" w:rsidP="007D510F">
      <w:pPr>
        <w:pStyle w:val="a3"/>
        <w:ind w:left="851" w:right="-53"/>
        <w:jc w:val="both"/>
      </w:pPr>
      <w:r w:rsidRPr="007D510F">
        <w:t>Содержательно-методическая линия «Множества и логика»</w:t>
      </w:r>
      <w:r w:rsidRPr="007D510F">
        <w:rPr>
          <w:spacing w:val="40"/>
        </w:rPr>
        <w:t xml:space="preserve"> </w:t>
      </w:r>
      <w:r w:rsidRPr="007D510F">
        <w:t>в основном посвящена элементам</w:t>
      </w:r>
      <w:r w:rsidRPr="007D510F">
        <w:rPr>
          <w:spacing w:val="-7"/>
        </w:rPr>
        <w:t xml:space="preserve"> </w:t>
      </w:r>
      <w:r w:rsidRPr="007D510F">
        <w:t>теории</w:t>
      </w:r>
      <w:r w:rsidRPr="007D510F">
        <w:rPr>
          <w:spacing w:val="-7"/>
        </w:rPr>
        <w:t xml:space="preserve"> </w:t>
      </w:r>
      <w:r w:rsidRPr="007D510F">
        <w:t>множеств.</w:t>
      </w:r>
      <w:r w:rsidRPr="007D510F">
        <w:rPr>
          <w:spacing w:val="-7"/>
        </w:rPr>
        <w:t xml:space="preserve"> </w:t>
      </w:r>
      <w:r w:rsidRPr="007D510F">
        <w:t>Теоретико-множественные</w:t>
      </w:r>
      <w:r w:rsidRPr="007D510F">
        <w:rPr>
          <w:spacing w:val="-7"/>
        </w:rPr>
        <w:t xml:space="preserve"> </w:t>
      </w:r>
      <w:r w:rsidRPr="007D510F">
        <w:t>представления</w:t>
      </w:r>
      <w:r w:rsidRPr="007D510F">
        <w:rPr>
          <w:spacing w:val="-7"/>
        </w:rPr>
        <w:t xml:space="preserve"> </w:t>
      </w:r>
      <w:r w:rsidRPr="007D510F">
        <w:t>пронизывают</w:t>
      </w:r>
      <w:r w:rsidRPr="007D510F">
        <w:rPr>
          <w:spacing w:val="-7"/>
        </w:rPr>
        <w:t xml:space="preserve"> </w:t>
      </w:r>
      <w:r w:rsidRPr="007D510F">
        <w:t>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w:t>
      </w:r>
      <w:r w:rsidRPr="007D510F">
        <w:rPr>
          <w:spacing w:val="40"/>
        </w:rPr>
        <w:t xml:space="preserve"> </w:t>
      </w:r>
      <w:r w:rsidRPr="007D510F">
        <w:t>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77737FB4" w14:textId="77777777" w:rsidR="009A0B4E" w:rsidRPr="007D510F" w:rsidRDefault="00F6563A" w:rsidP="007D510F">
      <w:pPr>
        <w:pStyle w:val="a3"/>
        <w:ind w:left="851" w:right="-53"/>
        <w:jc w:val="both"/>
      </w:pPr>
      <w:r w:rsidRPr="007D510F">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w:t>
      </w:r>
      <w:r w:rsidRPr="007D510F">
        <w:rPr>
          <w:spacing w:val="-4"/>
        </w:rPr>
        <w:t xml:space="preserve"> </w:t>
      </w:r>
      <w:r w:rsidRPr="007D510F">
        <w:t>моделей</w:t>
      </w:r>
      <w:r w:rsidRPr="007D510F">
        <w:rPr>
          <w:spacing w:val="-4"/>
        </w:rPr>
        <w:t xml:space="preserve"> </w:t>
      </w:r>
      <w:r w:rsidRPr="007D510F">
        <w:t>реальных</w:t>
      </w:r>
      <w:r w:rsidRPr="007D510F">
        <w:rPr>
          <w:spacing w:val="-4"/>
        </w:rPr>
        <w:t xml:space="preserve"> </w:t>
      </w:r>
      <w:r w:rsidRPr="007D510F">
        <w:t>ситуаций,</w:t>
      </w:r>
      <w:r w:rsidRPr="007D510F">
        <w:rPr>
          <w:spacing w:val="-4"/>
        </w:rPr>
        <w:t xml:space="preserve"> </w:t>
      </w:r>
      <w:r w:rsidRPr="007D510F">
        <w:t>исследования</w:t>
      </w:r>
      <w:r w:rsidRPr="007D510F">
        <w:rPr>
          <w:spacing w:val="-4"/>
        </w:rPr>
        <w:t xml:space="preserve"> </w:t>
      </w:r>
      <w:r w:rsidRPr="007D510F">
        <w:t>этих</w:t>
      </w:r>
      <w:r w:rsidRPr="007D510F">
        <w:rPr>
          <w:spacing w:val="-4"/>
        </w:rPr>
        <w:t xml:space="preserve"> </w:t>
      </w:r>
      <w:r w:rsidRPr="007D510F">
        <w:t>моделей</w:t>
      </w:r>
      <w:r w:rsidRPr="007D510F">
        <w:rPr>
          <w:spacing w:val="-4"/>
        </w:rPr>
        <w:t xml:space="preserve"> </w:t>
      </w:r>
      <w:r w:rsidRPr="007D510F">
        <w:t>с</w:t>
      </w:r>
      <w:r w:rsidRPr="007D510F">
        <w:rPr>
          <w:spacing w:val="-4"/>
        </w:rPr>
        <w:t xml:space="preserve"> </w:t>
      </w:r>
      <w:r w:rsidRPr="007D510F">
        <w:t>помощью</w:t>
      </w:r>
      <w:r w:rsidRPr="007D510F">
        <w:rPr>
          <w:spacing w:val="-4"/>
        </w:rPr>
        <w:t xml:space="preserve"> </w:t>
      </w:r>
      <w:r w:rsidRPr="007D510F">
        <w:t>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w:t>
      </w:r>
      <w:r w:rsidRPr="007D510F">
        <w:rPr>
          <w:spacing w:val="-7"/>
        </w:rPr>
        <w:t xml:space="preserve"> </w:t>
      </w:r>
      <w:r w:rsidRPr="007D510F">
        <w:t>абстрагироваться,</w:t>
      </w:r>
      <w:r w:rsidRPr="007D510F">
        <w:rPr>
          <w:spacing w:val="-7"/>
        </w:rPr>
        <w:t xml:space="preserve"> </w:t>
      </w:r>
      <w:r w:rsidRPr="007D510F">
        <w:t>использовать</w:t>
      </w:r>
      <w:r w:rsidRPr="007D510F">
        <w:rPr>
          <w:spacing w:val="-8"/>
        </w:rPr>
        <w:t xml:space="preserve"> </w:t>
      </w:r>
      <w:r w:rsidRPr="007D510F">
        <w:t>аналогию,</w:t>
      </w:r>
      <w:r w:rsidRPr="007D510F">
        <w:rPr>
          <w:spacing w:val="-7"/>
        </w:rPr>
        <w:t xml:space="preserve"> </w:t>
      </w:r>
      <w:r w:rsidRPr="007D510F">
        <w:t>обобщать</w:t>
      </w:r>
      <w:r w:rsidRPr="007D510F">
        <w:rPr>
          <w:spacing w:val="-7"/>
        </w:rPr>
        <w:t xml:space="preserve"> </w:t>
      </w:r>
      <w:r w:rsidRPr="007D510F">
        <w:t>и</w:t>
      </w:r>
      <w:r w:rsidRPr="007D510F">
        <w:rPr>
          <w:spacing w:val="-8"/>
        </w:rPr>
        <w:t xml:space="preserve"> </w:t>
      </w:r>
      <w:r w:rsidRPr="007D510F">
        <w:t>конкретизировать проблему. Деятельность</w:t>
      </w:r>
      <w:r w:rsidRPr="007D510F">
        <w:rPr>
          <w:spacing w:val="40"/>
        </w:rPr>
        <w:t xml:space="preserve"> </w:t>
      </w:r>
      <w:r w:rsidRPr="007D510F">
        <w:t>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24F7061E" w14:textId="77777777" w:rsidR="009A0B4E" w:rsidRPr="007D510F" w:rsidRDefault="00F6563A" w:rsidP="007D510F">
      <w:pPr>
        <w:pStyle w:val="a3"/>
        <w:ind w:left="851" w:right="-53"/>
        <w:jc w:val="both"/>
      </w:pPr>
      <w:r w:rsidRPr="007D510F">
        <w:t>Общее число часов, рекомендованных для изучения учебного курса «Алгебра и начала</w:t>
      </w:r>
      <w:r w:rsidRPr="007D510F">
        <w:rPr>
          <w:spacing w:val="-3"/>
        </w:rPr>
        <w:t xml:space="preserve"> </w:t>
      </w:r>
      <w:r w:rsidRPr="007D510F">
        <w:t>математического</w:t>
      </w:r>
      <w:r w:rsidRPr="007D510F">
        <w:rPr>
          <w:spacing w:val="-3"/>
        </w:rPr>
        <w:t xml:space="preserve"> </w:t>
      </w:r>
      <w:r w:rsidRPr="007D510F">
        <w:t>анализа»,</w:t>
      </w:r>
      <w:r w:rsidRPr="007D510F">
        <w:rPr>
          <w:spacing w:val="-3"/>
        </w:rPr>
        <w:t xml:space="preserve"> </w:t>
      </w:r>
      <w:r w:rsidRPr="007D510F">
        <w:t>–</w:t>
      </w:r>
      <w:r w:rsidRPr="007D510F">
        <w:rPr>
          <w:spacing w:val="-3"/>
        </w:rPr>
        <w:t xml:space="preserve"> </w:t>
      </w:r>
      <w:r w:rsidRPr="007D510F">
        <w:t>170</w:t>
      </w:r>
      <w:r w:rsidRPr="007D510F">
        <w:rPr>
          <w:spacing w:val="-3"/>
        </w:rPr>
        <w:t xml:space="preserve"> </w:t>
      </w:r>
      <w:r w:rsidRPr="007D510F">
        <w:t>часов:</w:t>
      </w:r>
      <w:r w:rsidRPr="007D510F">
        <w:rPr>
          <w:spacing w:val="-3"/>
        </w:rPr>
        <w:t xml:space="preserve"> </w:t>
      </w:r>
      <w:r w:rsidRPr="007D510F">
        <w:t>в</w:t>
      </w:r>
      <w:r w:rsidRPr="007D510F">
        <w:rPr>
          <w:spacing w:val="-3"/>
        </w:rPr>
        <w:t xml:space="preserve"> </w:t>
      </w:r>
      <w:r w:rsidRPr="007D510F">
        <w:t>10</w:t>
      </w:r>
      <w:r w:rsidRPr="007D510F">
        <w:rPr>
          <w:spacing w:val="-3"/>
        </w:rPr>
        <w:t xml:space="preserve"> </w:t>
      </w:r>
      <w:r w:rsidRPr="007D510F">
        <w:t>классе</w:t>
      </w:r>
      <w:r w:rsidRPr="007D510F">
        <w:rPr>
          <w:spacing w:val="-3"/>
        </w:rPr>
        <w:t xml:space="preserve"> </w:t>
      </w:r>
      <w:r w:rsidRPr="007D510F">
        <w:t>–</w:t>
      </w:r>
      <w:r w:rsidRPr="007D510F">
        <w:rPr>
          <w:spacing w:val="-3"/>
        </w:rPr>
        <w:t xml:space="preserve"> </w:t>
      </w:r>
      <w:r w:rsidRPr="007D510F">
        <w:t>68</w:t>
      </w:r>
      <w:r w:rsidRPr="007D510F">
        <w:rPr>
          <w:spacing w:val="-3"/>
        </w:rPr>
        <w:t xml:space="preserve"> </w:t>
      </w:r>
      <w:r w:rsidRPr="007D510F">
        <w:t>часов</w:t>
      </w:r>
      <w:r w:rsidRPr="007D510F">
        <w:rPr>
          <w:spacing w:val="40"/>
        </w:rPr>
        <w:t xml:space="preserve"> </w:t>
      </w:r>
      <w:r w:rsidRPr="007D510F">
        <w:t>(2</w:t>
      </w:r>
      <w:r w:rsidRPr="007D510F">
        <w:rPr>
          <w:spacing w:val="-3"/>
        </w:rPr>
        <w:t xml:space="preserve"> </w:t>
      </w:r>
      <w:r w:rsidRPr="007D510F">
        <w:t>часа</w:t>
      </w:r>
      <w:r w:rsidRPr="007D510F">
        <w:rPr>
          <w:spacing w:val="-3"/>
        </w:rPr>
        <w:t xml:space="preserve"> </w:t>
      </w:r>
      <w:r w:rsidRPr="007D510F">
        <w:t>в</w:t>
      </w:r>
      <w:r w:rsidRPr="007D510F">
        <w:rPr>
          <w:spacing w:val="-3"/>
        </w:rPr>
        <w:t xml:space="preserve"> </w:t>
      </w:r>
      <w:r w:rsidRPr="007D510F">
        <w:t>неделю),</w:t>
      </w:r>
      <w:r w:rsidRPr="007D510F">
        <w:rPr>
          <w:spacing w:val="-3"/>
        </w:rPr>
        <w:t xml:space="preserve"> </w:t>
      </w:r>
      <w:r w:rsidRPr="007D510F">
        <w:t>в 11 классе –102 часа (3 часа в неделю).</w:t>
      </w:r>
    </w:p>
    <w:p w14:paraId="33B26BC4" w14:textId="77777777" w:rsidR="009A0B4E" w:rsidRPr="007D510F" w:rsidRDefault="009A0B4E" w:rsidP="007D510F">
      <w:pPr>
        <w:pStyle w:val="a3"/>
        <w:ind w:left="851" w:right="-53"/>
        <w:jc w:val="both"/>
      </w:pPr>
    </w:p>
    <w:p w14:paraId="5EDD00E3" w14:textId="77777777" w:rsidR="009A0B4E" w:rsidRPr="007D510F" w:rsidRDefault="00F6563A" w:rsidP="007D510F">
      <w:pPr>
        <w:ind w:left="851" w:right="-53"/>
        <w:jc w:val="both"/>
        <w:rPr>
          <w:b/>
          <w:sz w:val="24"/>
          <w:szCs w:val="24"/>
        </w:rPr>
      </w:pPr>
      <w:r w:rsidRPr="007D510F">
        <w:rPr>
          <w:sz w:val="24"/>
          <w:szCs w:val="24"/>
        </w:rPr>
        <w:t>Содержание</w:t>
      </w:r>
      <w:r w:rsidRPr="007D510F">
        <w:rPr>
          <w:spacing w:val="-5"/>
          <w:sz w:val="24"/>
          <w:szCs w:val="24"/>
        </w:rPr>
        <w:t xml:space="preserve"> </w:t>
      </w:r>
      <w:r w:rsidRPr="007D510F">
        <w:rPr>
          <w:sz w:val="24"/>
          <w:szCs w:val="24"/>
        </w:rPr>
        <w:t>обучения</w:t>
      </w:r>
      <w:r w:rsidRPr="007D510F">
        <w:rPr>
          <w:spacing w:val="-1"/>
          <w:sz w:val="24"/>
          <w:szCs w:val="24"/>
        </w:rPr>
        <w:t xml:space="preserve"> </w:t>
      </w:r>
      <w:r w:rsidRPr="007D510F">
        <w:rPr>
          <w:b/>
          <w:sz w:val="24"/>
          <w:szCs w:val="24"/>
        </w:rPr>
        <w:t>в</w:t>
      </w:r>
      <w:r w:rsidRPr="007D510F">
        <w:rPr>
          <w:b/>
          <w:spacing w:val="-2"/>
          <w:sz w:val="24"/>
          <w:szCs w:val="24"/>
        </w:rPr>
        <w:t xml:space="preserve"> </w:t>
      </w:r>
      <w:r w:rsidRPr="007D510F">
        <w:rPr>
          <w:b/>
          <w:sz w:val="24"/>
          <w:szCs w:val="24"/>
        </w:rPr>
        <w:t>10</w:t>
      </w:r>
      <w:r w:rsidRPr="007D510F">
        <w:rPr>
          <w:b/>
          <w:spacing w:val="-2"/>
          <w:sz w:val="24"/>
          <w:szCs w:val="24"/>
        </w:rPr>
        <w:t xml:space="preserve"> классе.</w:t>
      </w:r>
    </w:p>
    <w:p w14:paraId="5F77F7A1" w14:textId="77777777" w:rsidR="009A0B4E" w:rsidRPr="007D510F" w:rsidRDefault="00F6563A" w:rsidP="007D510F">
      <w:pPr>
        <w:pStyle w:val="a3"/>
        <w:ind w:left="851" w:right="-53"/>
        <w:jc w:val="both"/>
      </w:pPr>
      <w:r w:rsidRPr="007D510F">
        <w:t>Числа</w:t>
      </w:r>
      <w:r w:rsidRPr="007D510F">
        <w:rPr>
          <w:spacing w:val="-1"/>
        </w:rPr>
        <w:t xml:space="preserve"> </w:t>
      </w:r>
      <w:r w:rsidRPr="007D510F">
        <w:t>и</w:t>
      </w:r>
      <w:r w:rsidRPr="007D510F">
        <w:rPr>
          <w:spacing w:val="-1"/>
        </w:rPr>
        <w:t xml:space="preserve"> </w:t>
      </w:r>
      <w:r w:rsidRPr="007D510F">
        <w:rPr>
          <w:spacing w:val="-2"/>
        </w:rPr>
        <w:t>вычисления.</w:t>
      </w:r>
    </w:p>
    <w:p w14:paraId="1863BC4C" w14:textId="77777777" w:rsidR="009A0B4E" w:rsidRPr="007D510F" w:rsidRDefault="00F6563A" w:rsidP="007D510F">
      <w:pPr>
        <w:pStyle w:val="a3"/>
        <w:ind w:left="851" w:right="-53"/>
        <w:jc w:val="both"/>
      </w:pPr>
      <w:r w:rsidRPr="007D510F">
        <w:t>Рациональные</w:t>
      </w:r>
      <w:r w:rsidRPr="007D510F">
        <w:rPr>
          <w:spacing w:val="-6"/>
        </w:rPr>
        <w:t xml:space="preserve"> </w:t>
      </w:r>
      <w:r w:rsidRPr="007D510F">
        <w:t>числа.</w:t>
      </w:r>
      <w:r w:rsidRPr="007D510F">
        <w:rPr>
          <w:spacing w:val="-6"/>
        </w:rPr>
        <w:t xml:space="preserve"> </w:t>
      </w:r>
      <w:r w:rsidRPr="007D510F">
        <w:t>Обыкновенные</w:t>
      </w:r>
      <w:r w:rsidRPr="007D510F">
        <w:rPr>
          <w:spacing w:val="-6"/>
        </w:rPr>
        <w:t xml:space="preserve"> </w:t>
      </w:r>
      <w:r w:rsidRPr="007D510F">
        <w:t>и</w:t>
      </w:r>
      <w:r w:rsidRPr="007D510F">
        <w:rPr>
          <w:spacing w:val="-6"/>
        </w:rPr>
        <w:t xml:space="preserve"> </w:t>
      </w:r>
      <w:r w:rsidRPr="007D510F">
        <w:t>десятичные</w:t>
      </w:r>
      <w:r w:rsidRPr="007D510F">
        <w:rPr>
          <w:spacing w:val="-6"/>
        </w:rPr>
        <w:t xml:space="preserve"> </w:t>
      </w:r>
      <w:r w:rsidRPr="007D510F">
        <w:t>дроби,</w:t>
      </w:r>
      <w:r w:rsidRPr="007D510F">
        <w:rPr>
          <w:spacing w:val="-6"/>
        </w:rPr>
        <w:t xml:space="preserve"> </w:t>
      </w:r>
      <w:r w:rsidRPr="007D510F">
        <w:t>проценты,</w:t>
      </w:r>
      <w:r w:rsidRPr="007D510F">
        <w:rPr>
          <w:spacing w:val="-6"/>
        </w:rPr>
        <w:t xml:space="preserve"> </w:t>
      </w:r>
      <w:r w:rsidRPr="007D510F">
        <w:t>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453B7D29" w14:textId="77777777" w:rsidR="009A0B4E" w:rsidRPr="007D510F" w:rsidRDefault="00F6563A" w:rsidP="007D510F">
      <w:pPr>
        <w:pStyle w:val="a3"/>
        <w:ind w:left="851" w:right="-53"/>
        <w:jc w:val="both"/>
      </w:pPr>
      <w:r w:rsidRPr="007D510F">
        <w:t>Действительные числа. Рациональные и иррациональные числа. Арифметические операции</w:t>
      </w:r>
      <w:r w:rsidRPr="007D510F">
        <w:rPr>
          <w:spacing w:val="-7"/>
        </w:rPr>
        <w:t xml:space="preserve"> </w:t>
      </w:r>
      <w:r w:rsidRPr="007D510F">
        <w:t>с</w:t>
      </w:r>
      <w:r w:rsidRPr="007D510F">
        <w:rPr>
          <w:spacing w:val="-7"/>
        </w:rPr>
        <w:t xml:space="preserve"> </w:t>
      </w:r>
      <w:r w:rsidRPr="007D510F">
        <w:t>действительными</w:t>
      </w:r>
      <w:r w:rsidRPr="007D510F">
        <w:rPr>
          <w:spacing w:val="-7"/>
        </w:rPr>
        <w:t xml:space="preserve"> </w:t>
      </w:r>
      <w:r w:rsidRPr="007D510F">
        <w:t>числами.</w:t>
      </w:r>
      <w:r w:rsidRPr="007D510F">
        <w:rPr>
          <w:spacing w:val="-7"/>
        </w:rPr>
        <w:t xml:space="preserve"> </w:t>
      </w:r>
      <w:r w:rsidRPr="007D510F">
        <w:t>Приближённые</w:t>
      </w:r>
      <w:r w:rsidRPr="007D510F">
        <w:rPr>
          <w:spacing w:val="-7"/>
        </w:rPr>
        <w:t xml:space="preserve"> </w:t>
      </w:r>
      <w:r w:rsidRPr="007D510F">
        <w:t>вычисления,</w:t>
      </w:r>
      <w:r w:rsidRPr="007D510F">
        <w:rPr>
          <w:spacing w:val="-7"/>
        </w:rPr>
        <w:t xml:space="preserve"> </w:t>
      </w:r>
      <w:r w:rsidRPr="007D510F">
        <w:t>правила</w:t>
      </w:r>
      <w:r w:rsidRPr="007D510F">
        <w:rPr>
          <w:spacing w:val="-7"/>
        </w:rPr>
        <w:t xml:space="preserve"> </w:t>
      </w:r>
      <w:r w:rsidRPr="007D510F">
        <w:t>округления, прикидка и оценка результата вычислений.</w:t>
      </w:r>
    </w:p>
    <w:p w14:paraId="163D67A9" w14:textId="77777777" w:rsidR="009A0B4E" w:rsidRPr="007D510F" w:rsidRDefault="00F6563A" w:rsidP="007D510F">
      <w:pPr>
        <w:pStyle w:val="a3"/>
        <w:ind w:left="851" w:right="-53"/>
        <w:jc w:val="both"/>
      </w:pPr>
      <w:r w:rsidRPr="007D510F">
        <w:t>Степень</w:t>
      </w:r>
      <w:r w:rsidRPr="007D510F">
        <w:rPr>
          <w:spacing w:val="-6"/>
        </w:rPr>
        <w:t xml:space="preserve"> </w:t>
      </w:r>
      <w:r w:rsidRPr="007D510F">
        <w:t>с</w:t>
      </w:r>
      <w:r w:rsidRPr="007D510F">
        <w:rPr>
          <w:spacing w:val="-3"/>
        </w:rPr>
        <w:t xml:space="preserve"> </w:t>
      </w:r>
      <w:r w:rsidRPr="007D510F">
        <w:t>целым</w:t>
      </w:r>
      <w:r w:rsidRPr="007D510F">
        <w:rPr>
          <w:spacing w:val="-4"/>
        </w:rPr>
        <w:t xml:space="preserve"> </w:t>
      </w:r>
      <w:r w:rsidRPr="007D510F">
        <w:t>показателем.</w:t>
      </w:r>
      <w:r w:rsidRPr="007D510F">
        <w:rPr>
          <w:spacing w:val="-3"/>
        </w:rPr>
        <w:t xml:space="preserve"> </w:t>
      </w:r>
      <w:r w:rsidRPr="007D510F">
        <w:t>Стандартная</w:t>
      </w:r>
      <w:r w:rsidRPr="007D510F">
        <w:rPr>
          <w:spacing w:val="-4"/>
        </w:rPr>
        <w:t xml:space="preserve"> </w:t>
      </w:r>
      <w:r w:rsidRPr="007D510F">
        <w:t>форма</w:t>
      </w:r>
      <w:r w:rsidRPr="007D510F">
        <w:rPr>
          <w:spacing w:val="-3"/>
        </w:rPr>
        <w:t xml:space="preserve"> </w:t>
      </w:r>
      <w:r w:rsidRPr="007D510F">
        <w:t>записи</w:t>
      </w:r>
      <w:r w:rsidRPr="007D510F">
        <w:rPr>
          <w:spacing w:val="-4"/>
        </w:rPr>
        <w:t xml:space="preserve"> </w:t>
      </w:r>
      <w:r w:rsidRPr="007D510F">
        <w:t>действительного</w:t>
      </w:r>
      <w:r w:rsidRPr="007D510F">
        <w:rPr>
          <w:spacing w:val="-3"/>
        </w:rPr>
        <w:t xml:space="preserve"> </w:t>
      </w:r>
      <w:r w:rsidRPr="007D510F">
        <w:rPr>
          <w:spacing w:val="-2"/>
        </w:rPr>
        <w:t>числа.</w:t>
      </w:r>
    </w:p>
    <w:p w14:paraId="4CBE8919" w14:textId="77777777" w:rsidR="009A0B4E" w:rsidRPr="007D510F" w:rsidRDefault="00F6563A" w:rsidP="007D510F">
      <w:pPr>
        <w:pStyle w:val="a3"/>
        <w:ind w:left="851" w:right="-53"/>
        <w:jc w:val="both"/>
      </w:pPr>
      <w:r w:rsidRPr="007D510F">
        <w:t>Использование</w:t>
      </w:r>
      <w:r w:rsidRPr="007D510F">
        <w:rPr>
          <w:spacing w:val="-6"/>
        </w:rPr>
        <w:t xml:space="preserve"> </w:t>
      </w:r>
      <w:r w:rsidRPr="007D510F">
        <w:t>подходящей</w:t>
      </w:r>
      <w:r w:rsidRPr="007D510F">
        <w:rPr>
          <w:spacing w:val="-6"/>
        </w:rPr>
        <w:t xml:space="preserve"> </w:t>
      </w:r>
      <w:r w:rsidRPr="007D510F">
        <w:t>формы</w:t>
      </w:r>
      <w:r w:rsidRPr="007D510F">
        <w:rPr>
          <w:spacing w:val="-6"/>
        </w:rPr>
        <w:t xml:space="preserve"> </w:t>
      </w:r>
      <w:r w:rsidRPr="007D510F">
        <w:t>записи</w:t>
      </w:r>
      <w:r w:rsidRPr="007D510F">
        <w:rPr>
          <w:spacing w:val="-6"/>
        </w:rPr>
        <w:t xml:space="preserve"> </w:t>
      </w:r>
      <w:r w:rsidRPr="007D510F">
        <w:t>действительных</w:t>
      </w:r>
      <w:r w:rsidRPr="007D510F">
        <w:rPr>
          <w:spacing w:val="-6"/>
        </w:rPr>
        <w:t xml:space="preserve"> </w:t>
      </w:r>
      <w:r w:rsidRPr="007D510F">
        <w:t>чисел</w:t>
      </w:r>
      <w:r w:rsidRPr="007D510F">
        <w:rPr>
          <w:spacing w:val="40"/>
        </w:rPr>
        <w:t xml:space="preserve"> </w:t>
      </w:r>
      <w:r w:rsidRPr="007D510F">
        <w:t>для</w:t>
      </w:r>
      <w:r w:rsidRPr="007D510F">
        <w:rPr>
          <w:spacing w:val="-6"/>
        </w:rPr>
        <w:t xml:space="preserve"> </w:t>
      </w:r>
      <w:r w:rsidRPr="007D510F">
        <w:t>решения</w:t>
      </w:r>
      <w:r w:rsidR="00013128" w:rsidRPr="007D510F">
        <w:t xml:space="preserve"> </w:t>
      </w:r>
      <w:r w:rsidRPr="007D510F">
        <w:t>практических задач и представления данных.</w:t>
      </w:r>
    </w:p>
    <w:p w14:paraId="449E6198" w14:textId="77777777" w:rsidR="009A0B4E" w:rsidRPr="007D510F" w:rsidRDefault="00F6563A" w:rsidP="007D510F">
      <w:pPr>
        <w:pStyle w:val="a3"/>
        <w:spacing w:before="76"/>
        <w:ind w:left="851" w:right="-53"/>
        <w:jc w:val="both"/>
      </w:pPr>
      <w:r w:rsidRPr="007D510F">
        <w:t>Арифметический</w:t>
      </w:r>
      <w:r w:rsidRPr="007D510F">
        <w:rPr>
          <w:spacing w:val="-7"/>
        </w:rPr>
        <w:t xml:space="preserve"> </w:t>
      </w:r>
      <w:r w:rsidRPr="007D510F">
        <w:t>корень</w:t>
      </w:r>
      <w:r w:rsidRPr="007D510F">
        <w:rPr>
          <w:spacing w:val="-7"/>
        </w:rPr>
        <w:t xml:space="preserve"> </w:t>
      </w:r>
      <w:r w:rsidRPr="007D510F">
        <w:t>натуральной</w:t>
      </w:r>
      <w:r w:rsidRPr="007D510F">
        <w:rPr>
          <w:spacing w:val="-7"/>
        </w:rPr>
        <w:t xml:space="preserve"> </w:t>
      </w:r>
      <w:r w:rsidRPr="007D510F">
        <w:t>степени.</w:t>
      </w:r>
      <w:r w:rsidRPr="007D510F">
        <w:rPr>
          <w:spacing w:val="-7"/>
        </w:rPr>
        <w:t xml:space="preserve"> </w:t>
      </w:r>
      <w:r w:rsidRPr="007D510F">
        <w:t>Действия</w:t>
      </w:r>
      <w:r w:rsidRPr="007D510F">
        <w:rPr>
          <w:spacing w:val="-7"/>
        </w:rPr>
        <w:t xml:space="preserve"> </w:t>
      </w:r>
      <w:r w:rsidRPr="007D510F">
        <w:t>с</w:t>
      </w:r>
      <w:r w:rsidRPr="007D510F">
        <w:rPr>
          <w:spacing w:val="-7"/>
        </w:rPr>
        <w:t xml:space="preserve"> </w:t>
      </w:r>
      <w:r w:rsidRPr="007D510F">
        <w:t>арифметическими корнями натуральной степени.</w:t>
      </w:r>
    </w:p>
    <w:p w14:paraId="0B12D213" w14:textId="77777777" w:rsidR="009A0B4E" w:rsidRPr="007D510F" w:rsidRDefault="00F6563A" w:rsidP="007D510F">
      <w:pPr>
        <w:pStyle w:val="a3"/>
        <w:ind w:left="851" w:right="-53"/>
        <w:jc w:val="both"/>
      </w:pPr>
      <w:r w:rsidRPr="007D510F">
        <w:t>Синус,</w:t>
      </w:r>
      <w:r w:rsidRPr="007D510F">
        <w:rPr>
          <w:spacing w:val="-6"/>
        </w:rPr>
        <w:t xml:space="preserve"> </w:t>
      </w:r>
      <w:r w:rsidRPr="007D510F">
        <w:t>косинус</w:t>
      </w:r>
      <w:r w:rsidRPr="007D510F">
        <w:rPr>
          <w:spacing w:val="-6"/>
        </w:rPr>
        <w:t xml:space="preserve"> </w:t>
      </w:r>
      <w:r w:rsidRPr="007D510F">
        <w:t>и</w:t>
      </w:r>
      <w:r w:rsidRPr="007D510F">
        <w:rPr>
          <w:spacing w:val="-6"/>
        </w:rPr>
        <w:t xml:space="preserve"> </w:t>
      </w:r>
      <w:r w:rsidRPr="007D510F">
        <w:t>тангенс</w:t>
      </w:r>
      <w:r w:rsidRPr="007D510F">
        <w:rPr>
          <w:spacing w:val="-6"/>
        </w:rPr>
        <w:t xml:space="preserve"> </w:t>
      </w:r>
      <w:r w:rsidRPr="007D510F">
        <w:t>числового</w:t>
      </w:r>
      <w:r w:rsidRPr="007D510F">
        <w:rPr>
          <w:spacing w:val="-6"/>
        </w:rPr>
        <w:t xml:space="preserve"> </w:t>
      </w:r>
      <w:r w:rsidRPr="007D510F">
        <w:t>аргумента.</w:t>
      </w:r>
      <w:r w:rsidRPr="007D510F">
        <w:rPr>
          <w:spacing w:val="-6"/>
        </w:rPr>
        <w:t xml:space="preserve"> </w:t>
      </w:r>
      <w:r w:rsidRPr="007D510F">
        <w:t>Арксинус,</w:t>
      </w:r>
      <w:r w:rsidRPr="007D510F">
        <w:rPr>
          <w:spacing w:val="-6"/>
        </w:rPr>
        <w:t xml:space="preserve"> </w:t>
      </w:r>
      <w:r w:rsidRPr="007D510F">
        <w:t>арккосинус,</w:t>
      </w:r>
      <w:r w:rsidRPr="007D510F">
        <w:rPr>
          <w:spacing w:val="-6"/>
        </w:rPr>
        <w:t xml:space="preserve"> </w:t>
      </w:r>
      <w:r w:rsidRPr="007D510F">
        <w:t>арктангенс числового аргумента.</w:t>
      </w:r>
    </w:p>
    <w:p w14:paraId="6C11CBD0" w14:textId="77777777" w:rsidR="009A0B4E" w:rsidRPr="007D510F" w:rsidRDefault="00F6563A" w:rsidP="007D510F">
      <w:pPr>
        <w:pStyle w:val="a3"/>
        <w:ind w:left="851" w:right="-53"/>
        <w:jc w:val="both"/>
      </w:pPr>
      <w:r w:rsidRPr="007D510F">
        <w:t>Уравнения</w:t>
      </w:r>
      <w:r w:rsidRPr="007D510F">
        <w:rPr>
          <w:spacing w:val="-3"/>
        </w:rPr>
        <w:t xml:space="preserve"> </w:t>
      </w:r>
      <w:r w:rsidRPr="007D510F">
        <w:t>и</w:t>
      </w:r>
      <w:r w:rsidRPr="007D510F">
        <w:rPr>
          <w:spacing w:val="-3"/>
        </w:rPr>
        <w:t xml:space="preserve"> </w:t>
      </w:r>
      <w:r w:rsidRPr="007D510F">
        <w:rPr>
          <w:spacing w:val="-2"/>
        </w:rPr>
        <w:t>неравенства.</w:t>
      </w:r>
    </w:p>
    <w:p w14:paraId="01C4CB26" w14:textId="77777777" w:rsidR="009A0B4E" w:rsidRPr="007D510F" w:rsidRDefault="00F6563A" w:rsidP="007D510F">
      <w:pPr>
        <w:pStyle w:val="a3"/>
        <w:ind w:left="851" w:right="-53"/>
        <w:jc w:val="both"/>
      </w:pPr>
      <w:r w:rsidRPr="007D510F">
        <w:t>Тождества</w:t>
      </w:r>
      <w:r w:rsidRPr="007D510F">
        <w:rPr>
          <w:spacing w:val="-4"/>
        </w:rPr>
        <w:t xml:space="preserve"> </w:t>
      </w:r>
      <w:r w:rsidRPr="007D510F">
        <w:t>и</w:t>
      </w:r>
      <w:r w:rsidRPr="007D510F">
        <w:rPr>
          <w:spacing w:val="-4"/>
        </w:rPr>
        <w:t xml:space="preserve"> </w:t>
      </w:r>
      <w:r w:rsidRPr="007D510F">
        <w:t>тождественные</w:t>
      </w:r>
      <w:r w:rsidRPr="007D510F">
        <w:rPr>
          <w:spacing w:val="-3"/>
        </w:rPr>
        <w:t xml:space="preserve"> </w:t>
      </w:r>
      <w:r w:rsidRPr="007D510F">
        <w:rPr>
          <w:spacing w:val="-2"/>
        </w:rPr>
        <w:t>преобразования.</w:t>
      </w:r>
    </w:p>
    <w:p w14:paraId="75B22986" w14:textId="77777777" w:rsidR="009A0B4E" w:rsidRPr="007D510F" w:rsidRDefault="00F6563A" w:rsidP="007D510F">
      <w:pPr>
        <w:pStyle w:val="a3"/>
        <w:ind w:left="851" w:right="-53"/>
        <w:jc w:val="both"/>
      </w:pPr>
      <w:r w:rsidRPr="007D510F">
        <w:t>Преобразование</w:t>
      </w:r>
      <w:r w:rsidRPr="007D510F">
        <w:rPr>
          <w:spacing w:val="-11"/>
        </w:rPr>
        <w:t xml:space="preserve"> </w:t>
      </w:r>
      <w:r w:rsidRPr="007D510F">
        <w:t>тригонометрических</w:t>
      </w:r>
      <w:r w:rsidRPr="007D510F">
        <w:rPr>
          <w:spacing w:val="-11"/>
        </w:rPr>
        <w:t xml:space="preserve"> </w:t>
      </w:r>
      <w:r w:rsidRPr="007D510F">
        <w:t>выражений.</w:t>
      </w:r>
      <w:r w:rsidRPr="007D510F">
        <w:rPr>
          <w:spacing w:val="-11"/>
        </w:rPr>
        <w:t xml:space="preserve"> </w:t>
      </w:r>
      <w:r w:rsidRPr="007D510F">
        <w:t>Основные</w:t>
      </w:r>
      <w:r w:rsidRPr="007D510F">
        <w:rPr>
          <w:spacing w:val="-11"/>
        </w:rPr>
        <w:t xml:space="preserve"> </w:t>
      </w:r>
      <w:r w:rsidRPr="007D510F">
        <w:t xml:space="preserve">тригонометрические </w:t>
      </w:r>
      <w:r w:rsidRPr="007D510F">
        <w:rPr>
          <w:spacing w:val="-2"/>
        </w:rPr>
        <w:t>формулы.</w:t>
      </w:r>
    </w:p>
    <w:p w14:paraId="4EEFE6C7" w14:textId="77777777" w:rsidR="009A0B4E" w:rsidRPr="007D510F" w:rsidRDefault="00F6563A" w:rsidP="007D510F">
      <w:pPr>
        <w:pStyle w:val="a3"/>
        <w:ind w:left="851" w:right="-53"/>
        <w:jc w:val="both"/>
      </w:pPr>
      <w:r w:rsidRPr="007D510F">
        <w:lastRenderedPageBreak/>
        <w:t>Уравнение,</w:t>
      </w:r>
      <w:r w:rsidRPr="007D510F">
        <w:rPr>
          <w:spacing w:val="-7"/>
        </w:rPr>
        <w:t xml:space="preserve"> </w:t>
      </w:r>
      <w:r w:rsidRPr="007D510F">
        <w:t>корень</w:t>
      </w:r>
      <w:r w:rsidRPr="007D510F">
        <w:rPr>
          <w:spacing w:val="-7"/>
        </w:rPr>
        <w:t xml:space="preserve"> </w:t>
      </w:r>
      <w:r w:rsidRPr="007D510F">
        <w:t>уравнения.</w:t>
      </w:r>
      <w:r w:rsidRPr="007D510F">
        <w:rPr>
          <w:spacing w:val="-7"/>
        </w:rPr>
        <w:t xml:space="preserve"> </w:t>
      </w:r>
      <w:r w:rsidRPr="007D510F">
        <w:t>Неравенство,</w:t>
      </w:r>
      <w:r w:rsidRPr="007D510F">
        <w:rPr>
          <w:spacing w:val="-7"/>
        </w:rPr>
        <w:t xml:space="preserve"> </w:t>
      </w:r>
      <w:r w:rsidRPr="007D510F">
        <w:t>решение</w:t>
      </w:r>
      <w:r w:rsidRPr="007D510F">
        <w:rPr>
          <w:spacing w:val="-7"/>
        </w:rPr>
        <w:t xml:space="preserve"> </w:t>
      </w:r>
      <w:r w:rsidRPr="007D510F">
        <w:t>неравенства.</w:t>
      </w:r>
      <w:r w:rsidRPr="007D510F">
        <w:rPr>
          <w:spacing w:val="-7"/>
        </w:rPr>
        <w:t xml:space="preserve"> </w:t>
      </w:r>
      <w:r w:rsidRPr="007D510F">
        <w:t xml:space="preserve">Метод </w:t>
      </w:r>
      <w:r w:rsidRPr="007D510F">
        <w:rPr>
          <w:spacing w:val="-2"/>
        </w:rPr>
        <w:t>интервалов.</w:t>
      </w:r>
    </w:p>
    <w:p w14:paraId="64753CD4" w14:textId="77777777" w:rsidR="009A0B4E" w:rsidRPr="007D510F" w:rsidRDefault="00F6563A" w:rsidP="007D510F">
      <w:pPr>
        <w:pStyle w:val="a3"/>
        <w:ind w:left="851" w:right="-53"/>
        <w:jc w:val="both"/>
      </w:pPr>
      <w:r w:rsidRPr="007D510F">
        <w:t>Решение</w:t>
      </w:r>
      <w:r w:rsidRPr="007D510F">
        <w:rPr>
          <w:spacing w:val="-7"/>
        </w:rPr>
        <w:t xml:space="preserve"> </w:t>
      </w:r>
      <w:r w:rsidRPr="007D510F">
        <w:t>целых</w:t>
      </w:r>
      <w:r w:rsidRPr="007D510F">
        <w:rPr>
          <w:spacing w:val="-7"/>
        </w:rPr>
        <w:t xml:space="preserve"> </w:t>
      </w:r>
      <w:r w:rsidRPr="007D510F">
        <w:t>и</w:t>
      </w:r>
      <w:r w:rsidRPr="007D510F">
        <w:rPr>
          <w:spacing w:val="-7"/>
        </w:rPr>
        <w:t xml:space="preserve"> </w:t>
      </w:r>
      <w:r w:rsidRPr="007D510F">
        <w:t>дробно-рациональных</w:t>
      </w:r>
      <w:r w:rsidRPr="007D510F">
        <w:rPr>
          <w:spacing w:val="-7"/>
        </w:rPr>
        <w:t xml:space="preserve"> </w:t>
      </w:r>
      <w:r w:rsidRPr="007D510F">
        <w:t>уравнений</w:t>
      </w:r>
      <w:r w:rsidRPr="007D510F">
        <w:rPr>
          <w:spacing w:val="-7"/>
        </w:rPr>
        <w:t xml:space="preserve"> </w:t>
      </w:r>
      <w:r w:rsidRPr="007D510F">
        <w:t>и</w:t>
      </w:r>
      <w:r w:rsidRPr="007D510F">
        <w:rPr>
          <w:spacing w:val="-7"/>
        </w:rPr>
        <w:t xml:space="preserve"> </w:t>
      </w:r>
      <w:r w:rsidRPr="007D510F">
        <w:t>неравенств. Решение иррациональных уравнений и неравенств.</w:t>
      </w:r>
    </w:p>
    <w:p w14:paraId="00AB775F" w14:textId="77777777" w:rsidR="009A0B4E" w:rsidRPr="007D510F" w:rsidRDefault="00F6563A" w:rsidP="007D510F">
      <w:pPr>
        <w:pStyle w:val="a3"/>
        <w:ind w:left="851" w:right="-53"/>
        <w:jc w:val="both"/>
      </w:pPr>
      <w:r w:rsidRPr="007D510F">
        <w:t>Решение</w:t>
      </w:r>
      <w:r w:rsidRPr="007D510F">
        <w:rPr>
          <w:spacing w:val="-8"/>
        </w:rPr>
        <w:t xml:space="preserve"> </w:t>
      </w:r>
      <w:r w:rsidRPr="007D510F">
        <w:t>тригонометрических</w:t>
      </w:r>
      <w:r w:rsidRPr="007D510F">
        <w:rPr>
          <w:spacing w:val="-7"/>
        </w:rPr>
        <w:t xml:space="preserve"> </w:t>
      </w:r>
      <w:r w:rsidRPr="007D510F">
        <w:rPr>
          <w:spacing w:val="-2"/>
        </w:rPr>
        <w:t>уравнений.</w:t>
      </w:r>
    </w:p>
    <w:p w14:paraId="4D0F2FA2" w14:textId="77777777" w:rsidR="009A0B4E" w:rsidRPr="007D510F" w:rsidRDefault="00F6563A" w:rsidP="007D510F">
      <w:pPr>
        <w:pStyle w:val="a3"/>
        <w:ind w:left="851" w:right="-53"/>
        <w:jc w:val="both"/>
      </w:pPr>
      <w:r w:rsidRPr="007D510F">
        <w:t>Применение</w:t>
      </w:r>
      <w:r w:rsidRPr="007D510F">
        <w:rPr>
          <w:spacing w:val="-4"/>
        </w:rPr>
        <w:t xml:space="preserve"> </w:t>
      </w:r>
      <w:r w:rsidRPr="007D510F">
        <w:t>уравнений</w:t>
      </w:r>
      <w:r w:rsidRPr="007D510F">
        <w:rPr>
          <w:spacing w:val="-4"/>
        </w:rPr>
        <w:t xml:space="preserve"> </w:t>
      </w:r>
      <w:r w:rsidRPr="007D510F">
        <w:t>и</w:t>
      </w:r>
      <w:r w:rsidRPr="007D510F">
        <w:rPr>
          <w:spacing w:val="-4"/>
        </w:rPr>
        <w:t xml:space="preserve"> </w:t>
      </w:r>
      <w:r w:rsidRPr="007D510F">
        <w:t>неравенств</w:t>
      </w:r>
      <w:r w:rsidRPr="007D510F">
        <w:rPr>
          <w:spacing w:val="-4"/>
        </w:rPr>
        <w:t xml:space="preserve"> </w:t>
      </w:r>
      <w:r w:rsidRPr="007D510F">
        <w:t>к</w:t>
      </w:r>
      <w:r w:rsidRPr="007D510F">
        <w:rPr>
          <w:spacing w:val="-4"/>
        </w:rPr>
        <w:t xml:space="preserve"> </w:t>
      </w:r>
      <w:r w:rsidRPr="007D510F">
        <w:t>решению</w:t>
      </w:r>
      <w:r w:rsidRPr="007D510F">
        <w:rPr>
          <w:spacing w:val="-4"/>
        </w:rPr>
        <w:t xml:space="preserve"> </w:t>
      </w:r>
      <w:r w:rsidRPr="007D510F">
        <w:t>математических</w:t>
      </w:r>
      <w:r w:rsidRPr="007D510F">
        <w:rPr>
          <w:spacing w:val="-4"/>
        </w:rPr>
        <w:t xml:space="preserve"> </w:t>
      </w:r>
      <w:r w:rsidRPr="007D510F">
        <w:t>задач</w:t>
      </w:r>
      <w:r w:rsidRPr="007D510F">
        <w:rPr>
          <w:spacing w:val="-4"/>
        </w:rPr>
        <w:t xml:space="preserve"> </w:t>
      </w:r>
      <w:r w:rsidRPr="007D510F">
        <w:t>и</w:t>
      </w:r>
      <w:r w:rsidRPr="007D510F">
        <w:rPr>
          <w:spacing w:val="-4"/>
        </w:rPr>
        <w:t xml:space="preserve"> </w:t>
      </w:r>
      <w:r w:rsidRPr="007D510F">
        <w:t>задач</w:t>
      </w:r>
      <w:r w:rsidRPr="007D510F">
        <w:rPr>
          <w:spacing w:val="-4"/>
        </w:rPr>
        <w:t xml:space="preserve"> </w:t>
      </w:r>
      <w:r w:rsidRPr="007D510F">
        <w:t>из различных областей науки и реальной жизни.</w:t>
      </w:r>
    </w:p>
    <w:p w14:paraId="5AA33590" w14:textId="77777777" w:rsidR="009A0B4E" w:rsidRPr="007D510F" w:rsidRDefault="00F6563A" w:rsidP="007D510F">
      <w:pPr>
        <w:pStyle w:val="a3"/>
        <w:ind w:left="851" w:right="-53"/>
        <w:jc w:val="both"/>
      </w:pPr>
      <w:r w:rsidRPr="007D510F">
        <w:t>Функции</w:t>
      </w:r>
      <w:r w:rsidRPr="007D510F">
        <w:rPr>
          <w:spacing w:val="-3"/>
        </w:rPr>
        <w:t xml:space="preserve"> </w:t>
      </w:r>
      <w:r w:rsidRPr="007D510F">
        <w:t>и</w:t>
      </w:r>
      <w:r w:rsidRPr="007D510F">
        <w:rPr>
          <w:spacing w:val="-2"/>
        </w:rPr>
        <w:t xml:space="preserve"> графики.</w:t>
      </w:r>
    </w:p>
    <w:p w14:paraId="424AC734" w14:textId="77777777" w:rsidR="009A0B4E" w:rsidRPr="007D510F" w:rsidRDefault="00F6563A" w:rsidP="007D510F">
      <w:pPr>
        <w:pStyle w:val="a3"/>
        <w:ind w:left="851" w:right="-53"/>
        <w:jc w:val="both"/>
      </w:pPr>
      <w:r w:rsidRPr="007D510F">
        <w:t>Функция,</w:t>
      </w:r>
      <w:r w:rsidRPr="007D510F">
        <w:rPr>
          <w:spacing w:val="-6"/>
        </w:rPr>
        <w:t xml:space="preserve"> </w:t>
      </w:r>
      <w:r w:rsidRPr="007D510F">
        <w:t>способы</w:t>
      </w:r>
      <w:r w:rsidRPr="007D510F">
        <w:rPr>
          <w:spacing w:val="-3"/>
        </w:rPr>
        <w:t xml:space="preserve"> </w:t>
      </w:r>
      <w:r w:rsidRPr="007D510F">
        <w:t>задания</w:t>
      </w:r>
      <w:r w:rsidRPr="007D510F">
        <w:rPr>
          <w:spacing w:val="-3"/>
        </w:rPr>
        <w:t xml:space="preserve"> </w:t>
      </w:r>
      <w:r w:rsidRPr="007D510F">
        <w:t>функции.</w:t>
      </w:r>
      <w:r w:rsidRPr="007D510F">
        <w:rPr>
          <w:spacing w:val="-3"/>
        </w:rPr>
        <w:t xml:space="preserve"> </w:t>
      </w:r>
      <w:r w:rsidRPr="007D510F">
        <w:t>График</w:t>
      </w:r>
      <w:r w:rsidRPr="007D510F">
        <w:rPr>
          <w:spacing w:val="-4"/>
        </w:rPr>
        <w:t xml:space="preserve"> </w:t>
      </w:r>
      <w:r w:rsidRPr="007D510F">
        <w:t>функции.</w:t>
      </w:r>
      <w:r w:rsidRPr="007D510F">
        <w:rPr>
          <w:spacing w:val="-3"/>
        </w:rPr>
        <w:t xml:space="preserve"> </w:t>
      </w:r>
      <w:r w:rsidRPr="007D510F">
        <w:t>Взаимно</w:t>
      </w:r>
      <w:r w:rsidRPr="007D510F">
        <w:rPr>
          <w:spacing w:val="-3"/>
        </w:rPr>
        <w:t xml:space="preserve"> </w:t>
      </w:r>
      <w:r w:rsidRPr="007D510F">
        <w:t>обратные</w:t>
      </w:r>
      <w:r w:rsidRPr="007D510F">
        <w:rPr>
          <w:spacing w:val="-3"/>
        </w:rPr>
        <w:t xml:space="preserve"> </w:t>
      </w:r>
      <w:r w:rsidRPr="007D510F">
        <w:rPr>
          <w:spacing w:val="-2"/>
        </w:rPr>
        <w:t>функции.</w:t>
      </w:r>
    </w:p>
    <w:p w14:paraId="49C8F353" w14:textId="77777777" w:rsidR="009A0B4E" w:rsidRPr="007D510F" w:rsidRDefault="00F6563A" w:rsidP="007D510F">
      <w:pPr>
        <w:pStyle w:val="a3"/>
        <w:ind w:left="851" w:right="-53"/>
        <w:jc w:val="both"/>
      </w:pPr>
      <w:r w:rsidRPr="007D510F">
        <w:t>Область</w:t>
      </w:r>
      <w:r w:rsidRPr="007D510F">
        <w:rPr>
          <w:spacing w:val="-5"/>
        </w:rPr>
        <w:t xml:space="preserve"> </w:t>
      </w:r>
      <w:r w:rsidRPr="007D510F">
        <w:t>определения</w:t>
      </w:r>
      <w:r w:rsidRPr="007D510F">
        <w:rPr>
          <w:spacing w:val="-5"/>
        </w:rPr>
        <w:t xml:space="preserve"> </w:t>
      </w:r>
      <w:r w:rsidRPr="007D510F">
        <w:t>и</w:t>
      </w:r>
      <w:r w:rsidRPr="007D510F">
        <w:rPr>
          <w:spacing w:val="-5"/>
        </w:rPr>
        <w:t xml:space="preserve"> </w:t>
      </w:r>
      <w:r w:rsidRPr="007D510F">
        <w:t>множество</w:t>
      </w:r>
      <w:r w:rsidRPr="007D510F">
        <w:rPr>
          <w:spacing w:val="-5"/>
        </w:rPr>
        <w:t xml:space="preserve"> </w:t>
      </w:r>
      <w:r w:rsidRPr="007D510F">
        <w:t>значений</w:t>
      </w:r>
      <w:r w:rsidRPr="007D510F">
        <w:rPr>
          <w:spacing w:val="-5"/>
        </w:rPr>
        <w:t xml:space="preserve"> </w:t>
      </w:r>
      <w:r w:rsidRPr="007D510F">
        <w:t>функции.</w:t>
      </w:r>
      <w:r w:rsidRPr="007D510F">
        <w:rPr>
          <w:spacing w:val="-5"/>
        </w:rPr>
        <w:t xml:space="preserve"> </w:t>
      </w:r>
      <w:r w:rsidRPr="007D510F">
        <w:t>Нули</w:t>
      </w:r>
      <w:r w:rsidRPr="007D510F">
        <w:rPr>
          <w:spacing w:val="-5"/>
        </w:rPr>
        <w:t xml:space="preserve"> </w:t>
      </w:r>
      <w:r w:rsidRPr="007D510F">
        <w:t>функции.</w:t>
      </w:r>
      <w:r w:rsidRPr="007D510F">
        <w:rPr>
          <w:spacing w:val="-5"/>
        </w:rPr>
        <w:t xml:space="preserve"> </w:t>
      </w:r>
      <w:r w:rsidRPr="007D510F">
        <w:t>Промежутки знакопостоянства. Чётные и нечётные функции.</w:t>
      </w:r>
    </w:p>
    <w:p w14:paraId="3D2BA466" w14:textId="77777777" w:rsidR="009A0B4E" w:rsidRPr="007D510F" w:rsidRDefault="00F6563A" w:rsidP="007D510F">
      <w:pPr>
        <w:pStyle w:val="a3"/>
        <w:ind w:left="851" w:right="-53"/>
        <w:jc w:val="both"/>
      </w:pPr>
      <w:r w:rsidRPr="007D510F">
        <w:t>Степенная</w:t>
      </w:r>
      <w:r w:rsidRPr="007D510F">
        <w:rPr>
          <w:spacing w:val="-3"/>
        </w:rPr>
        <w:t xml:space="preserve"> </w:t>
      </w:r>
      <w:r w:rsidRPr="007D510F">
        <w:t>функция</w:t>
      </w:r>
      <w:r w:rsidRPr="007D510F">
        <w:rPr>
          <w:spacing w:val="-2"/>
        </w:rPr>
        <w:t xml:space="preserve"> </w:t>
      </w:r>
      <w:r w:rsidRPr="007D510F">
        <w:t>с</w:t>
      </w:r>
      <w:r w:rsidRPr="007D510F">
        <w:rPr>
          <w:spacing w:val="-3"/>
        </w:rPr>
        <w:t xml:space="preserve"> </w:t>
      </w:r>
      <w:r w:rsidRPr="007D510F">
        <w:t>натуральным</w:t>
      </w:r>
      <w:r w:rsidRPr="007D510F">
        <w:rPr>
          <w:spacing w:val="-2"/>
        </w:rPr>
        <w:t xml:space="preserve"> </w:t>
      </w:r>
      <w:r w:rsidRPr="007D510F">
        <w:t>и</w:t>
      </w:r>
      <w:r w:rsidRPr="007D510F">
        <w:rPr>
          <w:spacing w:val="-3"/>
        </w:rPr>
        <w:t xml:space="preserve"> </w:t>
      </w:r>
      <w:r w:rsidRPr="007D510F">
        <w:t>целым</w:t>
      </w:r>
      <w:r w:rsidRPr="007D510F">
        <w:rPr>
          <w:spacing w:val="-2"/>
        </w:rPr>
        <w:t xml:space="preserve"> </w:t>
      </w:r>
      <w:r w:rsidRPr="007D510F">
        <w:t>показателем.</w:t>
      </w:r>
      <w:r w:rsidRPr="007D510F">
        <w:rPr>
          <w:spacing w:val="-3"/>
        </w:rPr>
        <w:t xml:space="preserve"> </w:t>
      </w:r>
      <w:r w:rsidRPr="007D510F">
        <w:t>Её</w:t>
      </w:r>
      <w:r w:rsidRPr="007D510F">
        <w:rPr>
          <w:spacing w:val="-2"/>
        </w:rPr>
        <w:t xml:space="preserve"> </w:t>
      </w:r>
      <w:r w:rsidRPr="007D510F">
        <w:t>свойства</w:t>
      </w:r>
      <w:r w:rsidRPr="007D510F">
        <w:rPr>
          <w:spacing w:val="55"/>
        </w:rPr>
        <w:t xml:space="preserve"> </w:t>
      </w:r>
      <w:r w:rsidRPr="007D510F">
        <w:t>и</w:t>
      </w:r>
      <w:r w:rsidRPr="007D510F">
        <w:rPr>
          <w:spacing w:val="-2"/>
        </w:rPr>
        <w:t xml:space="preserve"> график.</w:t>
      </w:r>
    </w:p>
    <w:p w14:paraId="4E4EB073" w14:textId="77777777" w:rsidR="009A0B4E" w:rsidRPr="007D510F" w:rsidRDefault="00F6563A" w:rsidP="007D510F">
      <w:pPr>
        <w:pStyle w:val="a3"/>
        <w:ind w:left="851" w:right="-53"/>
        <w:jc w:val="both"/>
      </w:pPr>
      <w:r w:rsidRPr="007D510F">
        <w:t>Свойства</w:t>
      </w:r>
      <w:r w:rsidRPr="007D510F">
        <w:rPr>
          <w:spacing w:val="-3"/>
        </w:rPr>
        <w:t xml:space="preserve"> </w:t>
      </w:r>
      <w:r w:rsidRPr="007D510F">
        <w:t>и</w:t>
      </w:r>
      <w:r w:rsidRPr="007D510F">
        <w:rPr>
          <w:spacing w:val="-3"/>
        </w:rPr>
        <w:t xml:space="preserve"> </w:t>
      </w:r>
      <w:r w:rsidRPr="007D510F">
        <w:t>график</w:t>
      </w:r>
      <w:r w:rsidRPr="007D510F">
        <w:rPr>
          <w:spacing w:val="-3"/>
        </w:rPr>
        <w:t xml:space="preserve"> </w:t>
      </w:r>
      <w:r w:rsidRPr="007D510F">
        <w:t>корня</w:t>
      </w:r>
      <w:r w:rsidRPr="007D510F">
        <w:rPr>
          <w:spacing w:val="-3"/>
        </w:rPr>
        <w:t xml:space="preserve"> </w:t>
      </w:r>
      <w:r w:rsidRPr="007D510F">
        <w:t>n-ой</w:t>
      </w:r>
      <w:r w:rsidRPr="007D510F">
        <w:rPr>
          <w:spacing w:val="-2"/>
        </w:rPr>
        <w:t xml:space="preserve"> степени.</w:t>
      </w:r>
    </w:p>
    <w:p w14:paraId="3BD40BFC" w14:textId="77777777" w:rsidR="009A0B4E" w:rsidRPr="007D510F" w:rsidRDefault="00F6563A" w:rsidP="007D510F">
      <w:pPr>
        <w:pStyle w:val="a3"/>
        <w:ind w:left="851" w:right="-53"/>
        <w:jc w:val="both"/>
      </w:pPr>
      <w:r w:rsidRPr="007D510F">
        <w:t>Тригонометрическая</w:t>
      </w:r>
      <w:r w:rsidRPr="007D510F">
        <w:rPr>
          <w:spacing w:val="-11"/>
        </w:rPr>
        <w:t xml:space="preserve"> </w:t>
      </w:r>
      <w:r w:rsidRPr="007D510F">
        <w:t>окружность,</w:t>
      </w:r>
      <w:r w:rsidRPr="007D510F">
        <w:rPr>
          <w:spacing w:val="-11"/>
        </w:rPr>
        <w:t xml:space="preserve"> </w:t>
      </w:r>
      <w:r w:rsidRPr="007D510F">
        <w:t>определение</w:t>
      </w:r>
      <w:r w:rsidRPr="007D510F">
        <w:rPr>
          <w:spacing w:val="-11"/>
        </w:rPr>
        <w:t xml:space="preserve"> </w:t>
      </w:r>
      <w:r w:rsidRPr="007D510F">
        <w:t>тригонометрических</w:t>
      </w:r>
      <w:r w:rsidRPr="007D510F">
        <w:rPr>
          <w:spacing w:val="-11"/>
        </w:rPr>
        <w:t xml:space="preserve"> </w:t>
      </w:r>
      <w:r w:rsidRPr="007D510F">
        <w:t>функций числового аргумента.</w:t>
      </w:r>
    </w:p>
    <w:p w14:paraId="50DCA514" w14:textId="77777777" w:rsidR="009A0B4E" w:rsidRPr="007D510F" w:rsidRDefault="00F6563A" w:rsidP="007D510F">
      <w:pPr>
        <w:pStyle w:val="a3"/>
        <w:ind w:left="851" w:right="-53"/>
        <w:jc w:val="both"/>
      </w:pPr>
      <w:r w:rsidRPr="007D510F">
        <w:t>Начала</w:t>
      </w:r>
      <w:r w:rsidRPr="007D510F">
        <w:rPr>
          <w:spacing w:val="-4"/>
        </w:rPr>
        <w:t xml:space="preserve"> </w:t>
      </w:r>
      <w:r w:rsidRPr="007D510F">
        <w:t>математического</w:t>
      </w:r>
      <w:r w:rsidRPr="007D510F">
        <w:rPr>
          <w:spacing w:val="-3"/>
        </w:rPr>
        <w:t xml:space="preserve"> </w:t>
      </w:r>
      <w:r w:rsidRPr="007D510F">
        <w:rPr>
          <w:spacing w:val="-2"/>
        </w:rPr>
        <w:t>анализа.</w:t>
      </w:r>
    </w:p>
    <w:p w14:paraId="3BB5C4A3" w14:textId="77777777" w:rsidR="009A0B4E" w:rsidRPr="007D510F" w:rsidRDefault="00F6563A" w:rsidP="007D510F">
      <w:pPr>
        <w:pStyle w:val="a3"/>
        <w:ind w:left="851" w:right="-53"/>
        <w:jc w:val="both"/>
      </w:pPr>
      <w:r w:rsidRPr="007D510F">
        <w:t>Последовательности,</w:t>
      </w:r>
      <w:r w:rsidRPr="007D510F">
        <w:rPr>
          <w:spacing w:val="-11"/>
        </w:rPr>
        <w:t xml:space="preserve"> </w:t>
      </w:r>
      <w:r w:rsidRPr="007D510F">
        <w:t>способы</w:t>
      </w:r>
      <w:r w:rsidRPr="007D510F">
        <w:rPr>
          <w:spacing w:val="-11"/>
        </w:rPr>
        <w:t xml:space="preserve"> </w:t>
      </w:r>
      <w:r w:rsidRPr="007D510F">
        <w:t>задания</w:t>
      </w:r>
      <w:r w:rsidRPr="007D510F">
        <w:rPr>
          <w:spacing w:val="-11"/>
        </w:rPr>
        <w:t xml:space="preserve"> </w:t>
      </w:r>
      <w:r w:rsidRPr="007D510F">
        <w:t>последовательностей.</w:t>
      </w:r>
      <w:r w:rsidRPr="007D510F">
        <w:rPr>
          <w:spacing w:val="-11"/>
        </w:rPr>
        <w:t xml:space="preserve"> </w:t>
      </w:r>
      <w:r w:rsidRPr="007D510F">
        <w:t xml:space="preserve">Монотонные </w:t>
      </w:r>
      <w:r w:rsidRPr="007D510F">
        <w:rPr>
          <w:spacing w:val="-2"/>
        </w:rPr>
        <w:t>последовательности.</w:t>
      </w:r>
    </w:p>
    <w:p w14:paraId="474568EC" w14:textId="77777777" w:rsidR="009A0B4E" w:rsidRPr="007D510F" w:rsidRDefault="00F6563A" w:rsidP="007D510F">
      <w:pPr>
        <w:pStyle w:val="a3"/>
        <w:ind w:left="851" w:right="-53"/>
        <w:jc w:val="both"/>
      </w:pPr>
      <w:r w:rsidRPr="007D510F">
        <w:t>Арифметическая и геометрическая прогрессии. Бесконечно убывающая геометрическая</w:t>
      </w:r>
      <w:r w:rsidRPr="007D510F">
        <w:rPr>
          <w:spacing w:val="-7"/>
        </w:rPr>
        <w:t xml:space="preserve"> </w:t>
      </w:r>
      <w:r w:rsidRPr="007D510F">
        <w:t>прогрессия.</w:t>
      </w:r>
      <w:r w:rsidRPr="007D510F">
        <w:rPr>
          <w:spacing w:val="-7"/>
        </w:rPr>
        <w:t xml:space="preserve"> </w:t>
      </w:r>
      <w:r w:rsidRPr="007D510F">
        <w:t>Сумма</w:t>
      </w:r>
      <w:r w:rsidRPr="007D510F">
        <w:rPr>
          <w:spacing w:val="-7"/>
        </w:rPr>
        <w:t xml:space="preserve"> </w:t>
      </w:r>
      <w:r w:rsidRPr="007D510F">
        <w:t>бесконечно</w:t>
      </w:r>
      <w:r w:rsidRPr="007D510F">
        <w:rPr>
          <w:spacing w:val="-7"/>
        </w:rPr>
        <w:t xml:space="preserve"> </w:t>
      </w:r>
      <w:r w:rsidRPr="007D510F">
        <w:t>убывающей</w:t>
      </w:r>
      <w:r w:rsidRPr="007D510F">
        <w:rPr>
          <w:spacing w:val="-7"/>
        </w:rPr>
        <w:t xml:space="preserve"> </w:t>
      </w:r>
      <w:r w:rsidRPr="007D510F">
        <w:t>геометрической</w:t>
      </w:r>
      <w:r w:rsidRPr="007D510F">
        <w:rPr>
          <w:spacing w:val="-7"/>
        </w:rPr>
        <w:t xml:space="preserve"> </w:t>
      </w:r>
      <w:r w:rsidRPr="007D510F">
        <w:t>прогрессии. Формула сложных процентов. Использование прогрессии для решения реальных задач прикладного характера.</w:t>
      </w:r>
    </w:p>
    <w:p w14:paraId="4CD6F90E" w14:textId="77777777" w:rsidR="009A0B4E" w:rsidRPr="007D510F" w:rsidRDefault="00F6563A" w:rsidP="007D510F">
      <w:pPr>
        <w:pStyle w:val="a3"/>
        <w:ind w:left="851" w:right="-53"/>
        <w:jc w:val="both"/>
      </w:pPr>
      <w:r w:rsidRPr="007D510F">
        <w:t>Множества</w:t>
      </w:r>
      <w:r w:rsidRPr="007D510F">
        <w:rPr>
          <w:spacing w:val="-5"/>
        </w:rPr>
        <w:t xml:space="preserve"> </w:t>
      </w:r>
      <w:r w:rsidRPr="007D510F">
        <w:t>и</w:t>
      </w:r>
      <w:r w:rsidRPr="007D510F">
        <w:rPr>
          <w:spacing w:val="-2"/>
        </w:rPr>
        <w:t xml:space="preserve"> логика.</w:t>
      </w:r>
    </w:p>
    <w:p w14:paraId="6E1D6753" w14:textId="77777777" w:rsidR="009A0B4E" w:rsidRPr="007D510F" w:rsidRDefault="00F6563A" w:rsidP="007D510F">
      <w:pPr>
        <w:pStyle w:val="a3"/>
        <w:ind w:left="851" w:right="-53"/>
        <w:jc w:val="both"/>
      </w:pPr>
      <w:r w:rsidRPr="007D510F">
        <w:t>Множество,</w:t>
      </w:r>
      <w:r w:rsidRPr="007D510F">
        <w:rPr>
          <w:spacing w:val="-7"/>
        </w:rPr>
        <w:t xml:space="preserve"> </w:t>
      </w:r>
      <w:r w:rsidRPr="007D510F">
        <w:t>операции</w:t>
      </w:r>
      <w:r w:rsidRPr="007D510F">
        <w:rPr>
          <w:spacing w:val="-7"/>
        </w:rPr>
        <w:t xml:space="preserve"> </w:t>
      </w:r>
      <w:r w:rsidRPr="007D510F">
        <w:t>над</w:t>
      </w:r>
      <w:r w:rsidRPr="007D510F">
        <w:rPr>
          <w:spacing w:val="-7"/>
        </w:rPr>
        <w:t xml:space="preserve"> </w:t>
      </w:r>
      <w:r w:rsidRPr="007D510F">
        <w:t>множествами.</w:t>
      </w:r>
      <w:r w:rsidRPr="007D510F">
        <w:rPr>
          <w:spacing w:val="-7"/>
        </w:rPr>
        <w:t xml:space="preserve"> </w:t>
      </w:r>
      <w:r w:rsidRPr="007D510F">
        <w:t>Диаграммы</w:t>
      </w:r>
      <w:r w:rsidRPr="007D510F">
        <w:rPr>
          <w:spacing w:val="-7"/>
        </w:rPr>
        <w:t xml:space="preserve"> </w:t>
      </w:r>
      <w:r w:rsidRPr="007D510F">
        <w:t>Эйлера–Венна.</w:t>
      </w:r>
      <w:r w:rsidRPr="007D510F">
        <w:rPr>
          <w:spacing w:val="-7"/>
        </w:rPr>
        <w:t xml:space="preserve"> </w:t>
      </w:r>
      <w:r w:rsidRPr="007D510F">
        <w:t>Применение теоретико-множественного</w:t>
      </w:r>
      <w:r w:rsidRPr="007D510F">
        <w:rPr>
          <w:spacing w:val="-3"/>
        </w:rPr>
        <w:t xml:space="preserve"> </w:t>
      </w:r>
      <w:r w:rsidRPr="007D510F">
        <w:t>аппарата</w:t>
      </w:r>
      <w:r w:rsidRPr="007D510F">
        <w:rPr>
          <w:spacing w:val="-3"/>
        </w:rPr>
        <w:t xml:space="preserve"> </w:t>
      </w:r>
      <w:r w:rsidRPr="007D510F">
        <w:t>для</w:t>
      </w:r>
      <w:r w:rsidRPr="007D510F">
        <w:rPr>
          <w:spacing w:val="-3"/>
        </w:rPr>
        <w:t xml:space="preserve"> </w:t>
      </w:r>
      <w:r w:rsidRPr="007D510F">
        <w:t>описания</w:t>
      </w:r>
      <w:r w:rsidRPr="007D510F">
        <w:rPr>
          <w:spacing w:val="-3"/>
        </w:rPr>
        <w:t xml:space="preserve"> </w:t>
      </w:r>
      <w:r w:rsidRPr="007D510F">
        <w:t>реальных</w:t>
      </w:r>
      <w:r w:rsidRPr="007D510F">
        <w:rPr>
          <w:spacing w:val="-3"/>
        </w:rPr>
        <w:t xml:space="preserve"> </w:t>
      </w:r>
      <w:r w:rsidRPr="007D510F">
        <w:t>процессов</w:t>
      </w:r>
      <w:r w:rsidRPr="007D510F">
        <w:rPr>
          <w:spacing w:val="-3"/>
        </w:rPr>
        <w:t xml:space="preserve"> </w:t>
      </w:r>
      <w:r w:rsidRPr="007D510F">
        <w:t>и</w:t>
      </w:r>
      <w:r w:rsidRPr="007D510F">
        <w:rPr>
          <w:spacing w:val="-3"/>
        </w:rPr>
        <w:t xml:space="preserve"> </w:t>
      </w:r>
      <w:r w:rsidRPr="007D510F">
        <w:t>явлений,</w:t>
      </w:r>
      <w:r w:rsidRPr="007D510F">
        <w:rPr>
          <w:spacing w:val="-3"/>
        </w:rPr>
        <w:t xml:space="preserve"> </w:t>
      </w:r>
      <w:r w:rsidRPr="007D510F">
        <w:t>при решении задач из других учебных предметов.</w:t>
      </w:r>
    </w:p>
    <w:p w14:paraId="7911C1CD" w14:textId="77777777" w:rsidR="009A0B4E" w:rsidRPr="007D510F" w:rsidRDefault="00F6563A" w:rsidP="007D510F">
      <w:pPr>
        <w:pStyle w:val="a3"/>
        <w:ind w:left="851" w:right="-53"/>
        <w:jc w:val="both"/>
      </w:pPr>
      <w:r w:rsidRPr="007D510F">
        <w:t>Определение,</w:t>
      </w:r>
      <w:r w:rsidRPr="007D510F">
        <w:rPr>
          <w:spacing w:val="-6"/>
        </w:rPr>
        <w:t xml:space="preserve"> </w:t>
      </w:r>
      <w:r w:rsidRPr="007D510F">
        <w:t>теорема,</w:t>
      </w:r>
      <w:r w:rsidRPr="007D510F">
        <w:rPr>
          <w:spacing w:val="-5"/>
        </w:rPr>
        <w:t xml:space="preserve"> </w:t>
      </w:r>
      <w:r w:rsidRPr="007D510F">
        <w:t>следствие,</w:t>
      </w:r>
      <w:r w:rsidRPr="007D510F">
        <w:rPr>
          <w:spacing w:val="-5"/>
        </w:rPr>
        <w:t xml:space="preserve"> </w:t>
      </w:r>
      <w:r w:rsidRPr="007D510F">
        <w:rPr>
          <w:spacing w:val="-2"/>
        </w:rPr>
        <w:t>доказательство.</w:t>
      </w:r>
    </w:p>
    <w:p w14:paraId="3944CFFB" w14:textId="77777777" w:rsidR="009A0B4E" w:rsidRPr="007D510F" w:rsidRDefault="009A0B4E" w:rsidP="007D510F">
      <w:pPr>
        <w:pStyle w:val="a3"/>
        <w:ind w:left="851" w:right="-53"/>
        <w:jc w:val="both"/>
      </w:pPr>
    </w:p>
    <w:p w14:paraId="1FEBA96D" w14:textId="77777777" w:rsidR="009A0B4E" w:rsidRPr="007D510F" w:rsidRDefault="00F6563A" w:rsidP="007D510F">
      <w:pPr>
        <w:pStyle w:val="a3"/>
        <w:ind w:left="851" w:right="-53"/>
        <w:jc w:val="both"/>
      </w:pPr>
      <w:r w:rsidRPr="007D510F">
        <w:t>Содержание</w:t>
      </w:r>
      <w:r w:rsidRPr="007D510F">
        <w:rPr>
          <w:spacing w:val="-9"/>
        </w:rPr>
        <w:t xml:space="preserve"> </w:t>
      </w:r>
      <w:r w:rsidRPr="007D510F">
        <w:t>обучения</w:t>
      </w:r>
      <w:r w:rsidRPr="007D510F">
        <w:rPr>
          <w:spacing w:val="-9"/>
        </w:rPr>
        <w:t xml:space="preserve"> </w:t>
      </w:r>
      <w:r w:rsidRPr="007D510F">
        <w:t>в</w:t>
      </w:r>
      <w:r w:rsidRPr="007D510F">
        <w:rPr>
          <w:spacing w:val="-7"/>
        </w:rPr>
        <w:t xml:space="preserve"> </w:t>
      </w:r>
      <w:r w:rsidRPr="007D510F">
        <w:rPr>
          <w:b/>
        </w:rPr>
        <w:t>11</w:t>
      </w:r>
      <w:r w:rsidRPr="007D510F">
        <w:rPr>
          <w:b/>
          <w:spacing w:val="-9"/>
        </w:rPr>
        <w:t xml:space="preserve"> </w:t>
      </w:r>
      <w:r w:rsidRPr="007D510F">
        <w:rPr>
          <w:b/>
        </w:rPr>
        <w:t>классе</w:t>
      </w:r>
      <w:r w:rsidRPr="007D510F">
        <w:t>. Числа и вычисления.</w:t>
      </w:r>
    </w:p>
    <w:p w14:paraId="2ECF7AE3" w14:textId="77777777" w:rsidR="009A0B4E" w:rsidRPr="007D510F" w:rsidRDefault="00F6563A" w:rsidP="007D510F">
      <w:pPr>
        <w:pStyle w:val="a3"/>
        <w:ind w:left="851" w:right="-53"/>
        <w:jc w:val="both"/>
      </w:pPr>
      <w:r w:rsidRPr="007D510F">
        <w:t>Натуральные</w:t>
      </w:r>
      <w:r w:rsidRPr="007D510F">
        <w:rPr>
          <w:spacing w:val="-6"/>
        </w:rPr>
        <w:t xml:space="preserve"> </w:t>
      </w:r>
      <w:r w:rsidRPr="007D510F">
        <w:t>и</w:t>
      </w:r>
      <w:r w:rsidRPr="007D510F">
        <w:rPr>
          <w:spacing w:val="-6"/>
        </w:rPr>
        <w:t xml:space="preserve"> </w:t>
      </w:r>
      <w:r w:rsidRPr="007D510F">
        <w:t>целые</w:t>
      </w:r>
      <w:r w:rsidRPr="007D510F">
        <w:rPr>
          <w:spacing w:val="-6"/>
        </w:rPr>
        <w:t xml:space="preserve"> </w:t>
      </w:r>
      <w:r w:rsidRPr="007D510F">
        <w:t>числа.</w:t>
      </w:r>
      <w:r w:rsidRPr="007D510F">
        <w:rPr>
          <w:spacing w:val="-6"/>
        </w:rPr>
        <w:t xml:space="preserve"> </w:t>
      </w:r>
      <w:r w:rsidRPr="007D510F">
        <w:t>Признаки</w:t>
      </w:r>
      <w:r w:rsidRPr="007D510F">
        <w:rPr>
          <w:spacing w:val="-6"/>
        </w:rPr>
        <w:t xml:space="preserve"> </w:t>
      </w:r>
      <w:r w:rsidRPr="007D510F">
        <w:t>делимости</w:t>
      </w:r>
      <w:r w:rsidRPr="007D510F">
        <w:rPr>
          <w:spacing w:val="-6"/>
        </w:rPr>
        <w:t xml:space="preserve"> </w:t>
      </w:r>
      <w:r w:rsidRPr="007D510F">
        <w:t>целых</w:t>
      </w:r>
      <w:r w:rsidRPr="007D510F">
        <w:rPr>
          <w:spacing w:val="-6"/>
        </w:rPr>
        <w:t xml:space="preserve"> </w:t>
      </w:r>
      <w:r w:rsidRPr="007D510F">
        <w:t>чисел. Степень с рациональным показателем. Свойства степени.</w:t>
      </w:r>
    </w:p>
    <w:p w14:paraId="68AA2A75" w14:textId="77777777" w:rsidR="009A0B4E" w:rsidRPr="007D510F" w:rsidRDefault="00F6563A" w:rsidP="007D510F">
      <w:pPr>
        <w:pStyle w:val="a3"/>
        <w:ind w:left="851" w:right="-53"/>
        <w:jc w:val="both"/>
      </w:pPr>
      <w:r w:rsidRPr="007D510F">
        <w:t>Логарифм</w:t>
      </w:r>
      <w:r w:rsidRPr="007D510F">
        <w:rPr>
          <w:spacing w:val="-8"/>
        </w:rPr>
        <w:t xml:space="preserve"> </w:t>
      </w:r>
      <w:r w:rsidRPr="007D510F">
        <w:t>числа.</w:t>
      </w:r>
      <w:r w:rsidRPr="007D510F">
        <w:rPr>
          <w:spacing w:val="-8"/>
        </w:rPr>
        <w:t xml:space="preserve"> </w:t>
      </w:r>
      <w:r w:rsidRPr="007D510F">
        <w:t>Десятичные</w:t>
      </w:r>
      <w:r w:rsidRPr="007D510F">
        <w:rPr>
          <w:spacing w:val="-8"/>
        </w:rPr>
        <w:t xml:space="preserve"> </w:t>
      </w:r>
      <w:r w:rsidRPr="007D510F">
        <w:t>и</w:t>
      </w:r>
      <w:r w:rsidRPr="007D510F">
        <w:rPr>
          <w:spacing w:val="-8"/>
        </w:rPr>
        <w:t xml:space="preserve"> </w:t>
      </w:r>
      <w:r w:rsidRPr="007D510F">
        <w:t>натуральные</w:t>
      </w:r>
      <w:r w:rsidRPr="007D510F">
        <w:rPr>
          <w:spacing w:val="-8"/>
        </w:rPr>
        <w:t xml:space="preserve"> </w:t>
      </w:r>
      <w:r w:rsidRPr="007D510F">
        <w:t>логарифмы. Уравнения и неравенства.</w:t>
      </w:r>
    </w:p>
    <w:p w14:paraId="632BBC18" w14:textId="77777777" w:rsidR="009A0B4E" w:rsidRPr="007D510F" w:rsidRDefault="00F6563A" w:rsidP="007D510F">
      <w:pPr>
        <w:pStyle w:val="a3"/>
        <w:ind w:left="851" w:right="-53"/>
        <w:jc w:val="both"/>
      </w:pPr>
      <w:r w:rsidRPr="007D510F">
        <w:t>Преобразование</w:t>
      </w:r>
      <w:r w:rsidRPr="007D510F">
        <w:rPr>
          <w:spacing w:val="-5"/>
        </w:rPr>
        <w:t xml:space="preserve"> </w:t>
      </w:r>
      <w:r w:rsidRPr="007D510F">
        <w:t>выражений,</w:t>
      </w:r>
      <w:r w:rsidRPr="007D510F">
        <w:rPr>
          <w:spacing w:val="-5"/>
        </w:rPr>
        <w:t xml:space="preserve"> </w:t>
      </w:r>
      <w:r w:rsidRPr="007D510F">
        <w:t>содержащих</w:t>
      </w:r>
      <w:r w:rsidRPr="007D510F">
        <w:rPr>
          <w:spacing w:val="-5"/>
        </w:rPr>
        <w:t xml:space="preserve"> </w:t>
      </w:r>
      <w:r w:rsidRPr="007D510F">
        <w:rPr>
          <w:spacing w:val="-2"/>
        </w:rPr>
        <w:t>логарифмы.</w:t>
      </w:r>
    </w:p>
    <w:p w14:paraId="1FDBCCA6" w14:textId="77777777" w:rsidR="009A0B4E" w:rsidRPr="007D510F" w:rsidRDefault="00F6563A" w:rsidP="007D510F">
      <w:pPr>
        <w:pStyle w:val="a3"/>
        <w:ind w:left="851" w:right="-53"/>
        <w:jc w:val="both"/>
      </w:pPr>
      <w:r w:rsidRPr="007D510F">
        <w:t>Преобразование</w:t>
      </w:r>
      <w:r w:rsidRPr="007D510F">
        <w:rPr>
          <w:spacing w:val="-7"/>
        </w:rPr>
        <w:t xml:space="preserve"> </w:t>
      </w:r>
      <w:r w:rsidRPr="007D510F">
        <w:t>выражений,</w:t>
      </w:r>
      <w:r w:rsidRPr="007D510F">
        <w:rPr>
          <w:spacing w:val="-7"/>
        </w:rPr>
        <w:t xml:space="preserve"> </w:t>
      </w:r>
      <w:r w:rsidRPr="007D510F">
        <w:t>содержащих</w:t>
      </w:r>
      <w:r w:rsidRPr="007D510F">
        <w:rPr>
          <w:spacing w:val="-7"/>
        </w:rPr>
        <w:t xml:space="preserve"> </w:t>
      </w:r>
      <w:r w:rsidRPr="007D510F">
        <w:t>степени</w:t>
      </w:r>
      <w:r w:rsidRPr="007D510F">
        <w:rPr>
          <w:spacing w:val="-7"/>
        </w:rPr>
        <w:t xml:space="preserve"> </w:t>
      </w:r>
      <w:r w:rsidRPr="007D510F">
        <w:t>с</w:t>
      </w:r>
      <w:r w:rsidRPr="007D510F">
        <w:rPr>
          <w:spacing w:val="-7"/>
        </w:rPr>
        <w:t xml:space="preserve"> </w:t>
      </w:r>
      <w:r w:rsidRPr="007D510F">
        <w:t>рациональным</w:t>
      </w:r>
      <w:r w:rsidRPr="007D510F">
        <w:rPr>
          <w:spacing w:val="-7"/>
        </w:rPr>
        <w:t xml:space="preserve"> </w:t>
      </w:r>
      <w:r w:rsidRPr="007D510F">
        <w:t>показателем. Примеры тригонометрических неравенств.</w:t>
      </w:r>
    </w:p>
    <w:p w14:paraId="4E46AD4F" w14:textId="77777777" w:rsidR="009A0B4E" w:rsidRPr="007D510F" w:rsidRDefault="00F6563A" w:rsidP="007D510F">
      <w:pPr>
        <w:pStyle w:val="a3"/>
        <w:ind w:left="851" w:right="-53"/>
        <w:jc w:val="both"/>
      </w:pPr>
      <w:r w:rsidRPr="007D510F">
        <w:t>Показательные уравнения и неравенства. Логарифмические</w:t>
      </w:r>
      <w:r w:rsidRPr="007D510F">
        <w:rPr>
          <w:spacing w:val="-13"/>
        </w:rPr>
        <w:t xml:space="preserve"> </w:t>
      </w:r>
      <w:r w:rsidRPr="007D510F">
        <w:t>уравнения</w:t>
      </w:r>
      <w:r w:rsidRPr="007D510F">
        <w:rPr>
          <w:spacing w:val="-13"/>
        </w:rPr>
        <w:t xml:space="preserve"> </w:t>
      </w:r>
      <w:r w:rsidRPr="007D510F">
        <w:t>и</w:t>
      </w:r>
      <w:r w:rsidRPr="007D510F">
        <w:rPr>
          <w:spacing w:val="-13"/>
        </w:rPr>
        <w:t xml:space="preserve"> </w:t>
      </w:r>
      <w:r w:rsidRPr="007D510F">
        <w:t>неравенства.</w:t>
      </w:r>
    </w:p>
    <w:p w14:paraId="08738199" w14:textId="77777777" w:rsidR="009A0B4E" w:rsidRPr="007D510F" w:rsidRDefault="00F6563A" w:rsidP="007D510F">
      <w:pPr>
        <w:pStyle w:val="a3"/>
        <w:ind w:left="851" w:right="-53"/>
        <w:jc w:val="both"/>
      </w:pPr>
      <w:r w:rsidRPr="007D510F">
        <w:t>Системы</w:t>
      </w:r>
      <w:r w:rsidRPr="007D510F">
        <w:rPr>
          <w:spacing w:val="-5"/>
        </w:rPr>
        <w:t xml:space="preserve"> </w:t>
      </w:r>
      <w:r w:rsidRPr="007D510F">
        <w:t>линейных</w:t>
      </w:r>
      <w:r w:rsidRPr="007D510F">
        <w:rPr>
          <w:spacing w:val="-5"/>
        </w:rPr>
        <w:t xml:space="preserve"> </w:t>
      </w:r>
      <w:r w:rsidRPr="007D510F">
        <w:t>уравнений.</w:t>
      </w:r>
      <w:r w:rsidRPr="007D510F">
        <w:rPr>
          <w:spacing w:val="-5"/>
        </w:rPr>
        <w:t xml:space="preserve"> </w:t>
      </w:r>
      <w:r w:rsidRPr="007D510F">
        <w:t>Решение</w:t>
      </w:r>
      <w:r w:rsidRPr="007D510F">
        <w:rPr>
          <w:spacing w:val="-5"/>
        </w:rPr>
        <w:t xml:space="preserve"> </w:t>
      </w:r>
      <w:r w:rsidRPr="007D510F">
        <w:t>прикладных</w:t>
      </w:r>
      <w:r w:rsidRPr="007D510F">
        <w:rPr>
          <w:spacing w:val="-5"/>
        </w:rPr>
        <w:t xml:space="preserve"> </w:t>
      </w:r>
      <w:r w:rsidRPr="007D510F">
        <w:t>задач</w:t>
      </w:r>
      <w:r w:rsidRPr="007D510F">
        <w:rPr>
          <w:spacing w:val="-5"/>
        </w:rPr>
        <w:t xml:space="preserve"> </w:t>
      </w:r>
      <w:r w:rsidRPr="007D510F">
        <w:t>с</w:t>
      </w:r>
      <w:r w:rsidRPr="007D510F">
        <w:rPr>
          <w:spacing w:val="-5"/>
        </w:rPr>
        <w:t xml:space="preserve"> </w:t>
      </w:r>
      <w:r w:rsidRPr="007D510F">
        <w:t>помощью</w:t>
      </w:r>
      <w:r w:rsidRPr="007D510F">
        <w:rPr>
          <w:spacing w:val="-5"/>
        </w:rPr>
        <w:t xml:space="preserve"> </w:t>
      </w:r>
      <w:r w:rsidRPr="007D510F">
        <w:t>системы линейных уравнений.</w:t>
      </w:r>
    </w:p>
    <w:p w14:paraId="523F9283" w14:textId="77777777" w:rsidR="009A0B4E" w:rsidRPr="007D510F" w:rsidRDefault="00F6563A" w:rsidP="007D510F">
      <w:pPr>
        <w:pStyle w:val="a3"/>
        <w:ind w:left="851" w:right="-53"/>
        <w:jc w:val="both"/>
      </w:pPr>
      <w:r w:rsidRPr="007D510F">
        <w:t>Системы</w:t>
      </w:r>
      <w:r w:rsidRPr="007D510F">
        <w:rPr>
          <w:spacing w:val="-7"/>
        </w:rPr>
        <w:t xml:space="preserve"> </w:t>
      </w:r>
      <w:r w:rsidRPr="007D510F">
        <w:t>и</w:t>
      </w:r>
      <w:r w:rsidRPr="007D510F">
        <w:rPr>
          <w:spacing w:val="-4"/>
        </w:rPr>
        <w:t xml:space="preserve"> </w:t>
      </w:r>
      <w:r w:rsidRPr="007D510F">
        <w:t>совокупности</w:t>
      </w:r>
      <w:r w:rsidRPr="007D510F">
        <w:rPr>
          <w:spacing w:val="-4"/>
        </w:rPr>
        <w:t xml:space="preserve"> </w:t>
      </w:r>
      <w:r w:rsidRPr="007D510F">
        <w:t>рациональных</w:t>
      </w:r>
      <w:r w:rsidRPr="007D510F">
        <w:rPr>
          <w:spacing w:val="-4"/>
        </w:rPr>
        <w:t xml:space="preserve"> </w:t>
      </w:r>
      <w:r w:rsidRPr="007D510F">
        <w:t>уравнений</w:t>
      </w:r>
      <w:r w:rsidRPr="007D510F">
        <w:rPr>
          <w:spacing w:val="-4"/>
        </w:rPr>
        <w:t xml:space="preserve"> </w:t>
      </w:r>
      <w:r w:rsidRPr="007D510F">
        <w:t>и</w:t>
      </w:r>
      <w:r w:rsidRPr="007D510F">
        <w:rPr>
          <w:spacing w:val="-4"/>
        </w:rPr>
        <w:t xml:space="preserve"> </w:t>
      </w:r>
      <w:r w:rsidRPr="007D510F">
        <w:rPr>
          <w:spacing w:val="-2"/>
        </w:rPr>
        <w:t>неравенств.</w:t>
      </w:r>
    </w:p>
    <w:p w14:paraId="6BE493D0" w14:textId="77777777" w:rsidR="009A0B4E" w:rsidRPr="007D510F" w:rsidRDefault="00F6563A" w:rsidP="007D510F">
      <w:pPr>
        <w:pStyle w:val="a3"/>
        <w:spacing w:before="76"/>
        <w:ind w:left="851" w:right="-53"/>
        <w:jc w:val="both"/>
      </w:pPr>
      <w:r w:rsidRPr="007D510F">
        <w:t>Применение</w:t>
      </w:r>
      <w:r w:rsidRPr="007D510F">
        <w:rPr>
          <w:spacing w:val="-5"/>
        </w:rPr>
        <w:t xml:space="preserve"> </w:t>
      </w:r>
      <w:r w:rsidRPr="007D510F">
        <w:t>уравнений,</w:t>
      </w:r>
      <w:r w:rsidRPr="007D510F">
        <w:rPr>
          <w:spacing w:val="-5"/>
        </w:rPr>
        <w:t xml:space="preserve"> </w:t>
      </w:r>
      <w:r w:rsidRPr="007D510F">
        <w:t>систем</w:t>
      </w:r>
      <w:r w:rsidRPr="007D510F">
        <w:rPr>
          <w:spacing w:val="-5"/>
        </w:rPr>
        <w:t xml:space="preserve"> </w:t>
      </w:r>
      <w:r w:rsidRPr="007D510F">
        <w:t>и</w:t>
      </w:r>
      <w:r w:rsidRPr="007D510F">
        <w:rPr>
          <w:spacing w:val="-5"/>
        </w:rPr>
        <w:t xml:space="preserve"> </w:t>
      </w:r>
      <w:r w:rsidRPr="007D510F">
        <w:t>неравенств</w:t>
      </w:r>
      <w:r w:rsidRPr="007D510F">
        <w:rPr>
          <w:spacing w:val="-5"/>
        </w:rPr>
        <w:t xml:space="preserve"> </w:t>
      </w:r>
      <w:r w:rsidRPr="007D510F">
        <w:t>к</w:t>
      </w:r>
      <w:r w:rsidRPr="007D510F">
        <w:rPr>
          <w:spacing w:val="-5"/>
        </w:rPr>
        <w:t xml:space="preserve"> </w:t>
      </w:r>
      <w:r w:rsidRPr="007D510F">
        <w:t>решению</w:t>
      </w:r>
      <w:r w:rsidRPr="007D510F">
        <w:rPr>
          <w:spacing w:val="-5"/>
        </w:rPr>
        <w:t xml:space="preserve"> </w:t>
      </w:r>
      <w:r w:rsidRPr="007D510F">
        <w:t>математических</w:t>
      </w:r>
      <w:r w:rsidRPr="007D510F">
        <w:rPr>
          <w:spacing w:val="-5"/>
        </w:rPr>
        <w:t xml:space="preserve"> </w:t>
      </w:r>
      <w:r w:rsidRPr="007D510F">
        <w:t>задач</w:t>
      </w:r>
      <w:r w:rsidRPr="007D510F">
        <w:rPr>
          <w:spacing w:val="-5"/>
        </w:rPr>
        <w:t xml:space="preserve"> </w:t>
      </w:r>
      <w:r w:rsidRPr="007D510F">
        <w:t>и задач из различных областей науки и реальной жизни.</w:t>
      </w:r>
    </w:p>
    <w:p w14:paraId="3B0785CE" w14:textId="77777777" w:rsidR="009A0B4E" w:rsidRPr="007D510F" w:rsidRDefault="00F6563A" w:rsidP="007D510F">
      <w:pPr>
        <w:pStyle w:val="a3"/>
        <w:ind w:left="851" w:right="-53"/>
        <w:jc w:val="both"/>
      </w:pPr>
      <w:r w:rsidRPr="007D510F">
        <w:t>Функции</w:t>
      </w:r>
      <w:r w:rsidRPr="007D510F">
        <w:rPr>
          <w:spacing w:val="-3"/>
        </w:rPr>
        <w:t xml:space="preserve"> </w:t>
      </w:r>
      <w:r w:rsidRPr="007D510F">
        <w:t>и</w:t>
      </w:r>
      <w:r w:rsidRPr="007D510F">
        <w:rPr>
          <w:spacing w:val="-2"/>
        </w:rPr>
        <w:t xml:space="preserve"> графики.</w:t>
      </w:r>
    </w:p>
    <w:p w14:paraId="2AA4F166" w14:textId="77777777" w:rsidR="009A0B4E" w:rsidRPr="007D510F" w:rsidRDefault="00F6563A" w:rsidP="007D510F">
      <w:pPr>
        <w:pStyle w:val="a3"/>
        <w:ind w:left="851" w:right="-53"/>
        <w:jc w:val="both"/>
      </w:pPr>
      <w:r w:rsidRPr="007D510F">
        <w:t>Функция.</w:t>
      </w:r>
      <w:r w:rsidRPr="007D510F">
        <w:rPr>
          <w:spacing w:val="-6"/>
        </w:rPr>
        <w:t xml:space="preserve"> </w:t>
      </w:r>
      <w:r w:rsidRPr="007D510F">
        <w:t>Периодические</w:t>
      </w:r>
      <w:r w:rsidRPr="007D510F">
        <w:rPr>
          <w:spacing w:val="-6"/>
        </w:rPr>
        <w:t xml:space="preserve"> </w:t>
      </w:r>
      <w:r w:rsidRPr="007D510F">
        <w:t>функции.</w:t>
      </w:r>
      <w:r w:rsidRPr="007D510F">
        <w:rPr>
          <w:spacing w:val="-6"/>
        </w:rPr>
        <w:t xml:space="preserve"> </w:t>
      </w:r>
      <w:r w:rsidRPr="007D510F">
        <w:t>Промежутки</w:t>
      </w:r>
      <w:r w:rsidRPr="007D510F">
        <w:rPr>
          <w:spacing w:val="-6"/>
        </w:rPr>
        <w:t xml:space="preserve"> </w:t>
      </w:r>
      <w:r w:rsidRPr="007D510F">
        <w:t>монотонности</w:t>
      </w:r>
      <w:r w:rsidRPr="007D510F">
        <w:rPr>
          <w:spacing w:val="-6"/>
        </w:rPr>
        <w:t xml:space="preserve"> </w:t>
      </w:r>
      <w:r w:rsidRPr="007D510F">
        <w:rPr>
          <w:spacing w:val="-2"/>
        </w:rPr>
        <w:t>функции.</w:t>
      </w:r>
    </w:p>
    <w:p w14:paraId="14CDAD6D" w14:textId="77777777" w:rsidR="009A0B4E" w:rsidRPr="007D510F" w:rsidRDefault="00F6563A" w:rsidP="007D510F">
      <w:pPr>
        <w:pStyle w:val="a3"/>
        <w:ind w:left="851" w:right="-53"/>
        <w:jc w:val="both"/>
      </w:pPr>
      <w:r w:rsidRPr="007D510F">
        <w:t>Максимумы</w:t>
      </w:r>
      <w:r w:rsidRPr="007D510F">
        <w:rPr>
          <w:spacing w:val="-5"/>
        </w:rPr>
        <w:t xml:space="preserve"> </w:t>
      </w:r>
      <w:r w:rsidRPr="007D510F">
        <w:t>и</w:t>
      </w:r>
      <w:r w:rsidRPr="007D510F">
        <w:rPr>
          <w:spacing w:val="-5"/>
        </w:rPr>
        <w:t xml:space="preserve"> </w:t>
      </w:r>
      <w:r w:rsidRPr="007D510F">
        <w:t>минимумы</w:t>
      </w:r>
      <w:r w:rsidRPr="007D510F">
        <w:rPr>
          <w:spacing w:val="-5"/>
        </w:rPr>
        <w:t xml:space="preserve"> </w:t>
      </w:r>
      <w:r w:rsidRPr="007D510F">
        <w:t>функции.</w:t>
      </w:r>
      <w:r w:rsidRPr="007D510F">
        <w:rPr>
          <w:spacing w:val="-5"/>
        </w:rPr>
        <w:t xml:space="preserve"> </w:t>
      </w:r>
      <w:r w:rsidRPr="007D510F">
        <w:t>Наибольшее</w:t>
      </w:r>
      <w:r w:rsidRPr="007D510F">
        <w:rPr>
          <w:spacing w:val="-5"/>
        </w:rPr>
        <w:t xml:space="preserve"> </w:t>
      </w:r>
      <w:r w:rsidRPr="007D510F">
        <w:t>и</w:t>
      </w:r>
      <w:r w:rsidRPr="007D510F">
        <w:rPr>
          <w:spacing w:val="-5"/>
        </w:rPr>
        <w:t xml:space="preserve"> </w:t>
      </w:r>
      <w:r w:rsidRPr="007D510F">
        <w:t>наименьшее</w:t>
      </w:r>
      <w:r w:rsidRPr="007D510F">
        <w:rPr>
          <w:spacing w:val="-5"/>
        </w:rPr>
        <w:t xml:space="preserve"> </w:t>
      </w:r>
      <w:r w:rsidRPr="007D510F">
        <w:t>значение</w:t>
      </w:r>
      <w:r w:rsidRPr="007D510F">
        <w:rPr>
          <w:spacing w:val="-5"/>
        </w:rPr>
        <w:t xml:space="preserve"> </w:t>
      </w:r>
      <w:r w:rsidRPr="007D510F">
        <w:t>функции</w:t>
      </w:r>
      <w:r w:rsidRPr="007D510F">
        <w:rPr>
          <w:spacing w:val="40"/>
        </w:rPr>
        <w:t xml:space="preserve"> </w:t>
      </w:r>
      <w:r w:rsidRPr="007D510F">
        <w:t xml:space="preserve">на </w:t>
      </w:r>
      <w:r w:rsidRPr="007D510F">
        <w:rPr>
          <w:spacing w:val="-2"/>
        </w:rPr>
        <w:t>промежутке.</w:t>
      </w:r>
    </w:p>
    <w:p w14:paraId="3182DA22" w14:textId="77777777" w:rsidR="009A0B4E" w:rsidRPr="007D510F" w:rsidRDefault="00F6563A" w:rsidP="007D510F">
      <w:pPr>
        <w:pStyle w:val="a3"/>
        <w:ind w:left="851" w:right="-53"/>
        <w:jc w:val="both"/>
      </w:pPr>
      <w:r w:rsidRPr="007D510F">
        <w:t>Тригонометрические функции, их свойства и графики. Показательная</w:t>
      </w:r>
      <w:r w:rsidRPr="007D510F">
        <w:rPr>
          <w:spacing w:val="-6"/>
        </w:rPr>
        <w:t xml:space="preserve"> </w:t>
      </w:r>
      <w:r w:rsidRPr="007D510F">
        <w:t>и</w:t>
      </w:r>
      <w:r w:rsidRPr="007D510F">
        <w:rPr>
          <w:spacing w:val="-6"/>
        </w:rPr>
        <w:t xml:space="preserve"> </w:t>
      </w:r>
      <w:r w:rsidRPr="007D510F">
        <w:t>логарифмическая</w:t>
      </w:r>
      <w:r w:rsidRPr="007D510F">
        <w:rPr>
          <w:spacing w:val="-6"/>
        </w:rPr>
        <w:t xml:space="preserve"> </w:t>
      </w:r>
      <w:r w:rsidRPr="007D510F">
        <w:t>функции,</w:t>
      </w:r>
      <w:r w:rsidRPr="007D510F">
        <w:rPr>
          <w:spacing w:val="-6"/>
        </w:rPr>
        <w:t xml:space="preserve"> </w:t>
      </w:r>
      <w:r w:rsidRPr="007D510F">
        <w:t>их</w:t>
      </w:r>
      <w:r w:rsidRPr="007D510F">
        <w:rPr>
          <w:spacing w:val="-6"/>
        </w:rPr>
        <w:t xml:space="preserve"> </w:t>
      </w:r>
      <w:r w:rsidRPr="007D510F">
        <w:t>свойства</w:t>
      </w:r>
      <w:r w:rsidRPr="007D510F">
        <w:rPr>
          <w:spacing w:val="-6"/>
        </w:rPr>
        <w:t xml:space="preserve"> </w:t>
      </w:r>
      <w:r w:rsidRPr="007D510F">
        <w:t>и</w:t>
      </w:r>
      <w:r w:rsidRPr="007D510F">
        <w:rPr>
          <w:spacing w:val="-6"/>
        </w:rPr>
        <w:t xml:space="preserve"> </w:t>
      </w:r>
      <w:r w:rsidRPr="007D510F">
        <w:t>графики.</w:t>
      </w:r>
    </w:p>
    <w:p w14:paraId="03F71249" w14:textId="77777777" w:rsidR="009A0B4E" w:rsidRPr="007D510F" w:rsidRDefault="00F6563A" w:rsidP="007D510F">
      <w:pPr>
        <w:pStyle w:val="a3"/>
        <w:ind w:left="851" w:right="-53"/>
        <w:jc w:val="both"/>
      </w:pPr>
      <w:r w:rsidRPr="007D510F">
        <w:t>Использование графиков функций для решения уравнений и линейных систем. Использование</w:t>
      </w:r>
      <w:r w:rsidRPr="007D510F">
        <w:rPr>
          <w:spacing w:val="-6"/>
        </w:rPr>
        <w:t xml:space="preserve"> </w:t>
      </w:r>
      <w:r w:rsidRPr="007D510F">
        <w:t>графиков</w:t>
      </w:r>
      <w:r w:rsidRPr="007D510F">
        <w:rPr>
          <w:spacing w:val="-6"/>
        </w:rPr>
        <w:t xml:space="preserve"> </w:t>
      </w:r>
      <w:r w:rsidRPr="007D510F">
        <w:t>функций</w:t>
      </w:r>
      <w:r w:rsidRPr="007D510F">
        <w:rPr>
          <w:spacing w:val="-6"/>
        </w:rPr>
        <w:t xml:space="preserve"> </w:t>
      </w:r>
      <w:r w:rsidRPr="007D510F">
        <w:t>для</w:t>
      </w:r>
      <w:r w:rsidRPr="007D510F">
        <w:rPr>
          <w:spacing w:val="-6"/>
        </w:rPr>
        <w:t xml:space="preserve"> </w:t>
      </w:r>
      <w:r w:rsidRPr="007D510F">
        <w:t>исследования</w:t>
      </w:r>
      <w:r w:rsidRPr="007D510F">
        <w:rPr>
          <w:spacing w:val="-6"/>
        </w:rPr>
        <w:t xml:space="preserve"> </w:t>
      </w:r>
      <w:r w:rsidRPr="007D510F">
        <w:t>процессов</w:t>
      </w:r>
      <w:r w:rsidRPr="007D510F">
        <w:rPr>
          <w:spacing w:val="40"/>
        </w:rPr>
        <w:t xml:space="preserve"> </w:t>
      </w:r>
      <w:r w:rsidRPr="007D510F">
        <w:t>и</w:t>
      </w:r>
      <w:r w:rsidRPr="007D510F">
        <w:rPr>
          <w:spacing w:val="-6"/>
        </w:rPr>
        <w:t xml:space="preserve"> </w:t>
      </w:r>
      <w:r w:rsidRPr="007D510F">
        <w:t>зависимостей,</w:t>
      </w:r>
    </w:p>
    <w:p w14:paraId="38853C62" w14:textId="77777777" w:rsidR="009A0B4E" w:rsidRPr="007D510F" w:rsidRDefault="00F6563A" w:rsidP="007D510F">
      <w:pPr>
        <w:pStyle w:val="a3"/>
        <w:ind w:left="851" w:right="-53"/>
        <w:jc w:val="both"/>
      </w:pPr>
      <w:r w:rsidRPr="007D510F">
        <w:t>которые</w:t>
      </w:r>
      <w:r w:rsidRPr="007D510F">
        <w:rPr>
          <w:spacing w:val="-5"/>
        </w:rPr>
        <w:t xml:space="preserve"> </w:t>
      </w:r>
      <w:r w:rsidRPr="007D510F">
        <w:t>возникают</w:t>
      </w:r>
      <w:r w:rsidRPr="007D510F">
        <w:rPr>
          <w:spacing w:val="-3"/>
        </w:rPr>
        <w:t xml:space="preserve"> </w:t>
      </w:r>
      <w:r w:rsidRPr="007D510F">
        <w:t>при</w:t>
      </w:r>
      <w:r w:rsidRPr="007D510F">
        <w:rPr>
          <w:spacing w:val="-3"/>
        </w:rPr>
        <w:t xml:space="preserve"> </w:t>
      </w:r>
      <w:r w:rsidRPr="007D510F">
        <w:t>решении</w:t>
      </w:r>
      <w:r w:rsidRPr="007D510F">
        <w:rPr>
          <w:spacing w:val="-3"/>
        </w:rPr>
        <w:t xml:space="preserve"> </w:t>
      </w:r>
      <w:r w:rsidRPr="007D510F">
        <w:t>задач</w:t>
      </w:r>
      <w:r w:rsidRPr="007D510F">
        <w:rPr>
          <w:spacing w:val="-3"/>
        </w:rPr>
        <w:t xml:space="preserve"> </w:t>
      </w:r>
      <w:r w:rsidRPr="007D510F">
        <w:t>из</w:t>
      </w:r>
      <w:r w:rsidRPr="007D510F">
        <w:rPr>
          <w:spacing w:val="-2"/>
        </w:rPr>
        <w:t xml:space="preserve"> </w:t>
      </w:r>
      <w:r w:rsidRPr="007D510F">
        <w:t>других</w:t>
      </w:r>
      <w:r w:rsidRPr="007D510F">
        <w:rPr>
          <w:spacing w:val="-3"/>
        </w:rPr>
        <w:t xml:space="preserve"> </w:t>
      </w:r>
      <w:r w:rsidRPr="007D510F">
        <w:t>учебных</w:t>
      </w:r>
      <w:r w:rsidRPr="007D510F">
        <w:rPr>
          <w:spacing w:val="-3"/>
        </w:rPr>
        <w:t xml:space="preserve"> </w:t>
      </w:r>
      <w:r w:rsidRPr="007D510F">
        <w:t>предметов</w:t>
      </w:r>
      <w:r w:rsidRPr="007D510F">
        <w:rPr>
          <w:spacing w:val="-3"/>
        </w:rPr>
        <w:t xml:space="preserve"> </w:t>
      </w:r>
      <w:r w:rsidRPr="007D510F">
        <w:t>и</w:t>
      </w:r>
      <w:r w:rsidRPr="007D510F">
        <w:rPr>
          <w:spacing w:val="-3"/>
        </w:rPr>
        <w:t xml:space="preserve"> </w:t>
      </w:r>
      <w:r w:rsidRPr="007D510F">
        <w:t>реальной</w:t>
      </w:r>
      <w:r w:rsidRPr="007D510F">
        <w:rPr>
          <w:spacing w:val="-2"/>
        </w:rPr>
        <w:t xml:space="preserve"> жизни.</w:t>
      </w:r>
    </w:p>
    <w:p w14:paraId="6A6A487A" w14:textId="77777777" w:rsidR="009A0B4E" w:rsidRPr="007D510F" w:rsidRDefault="00F6563A" w:rsidP="007D510F">
      <w:pPr>
        <w:pStyle w:val="a3"/>
        <w:ind w:left="851" w:right="-53"/>
        <w:jc w:val="both"/>
      </w:pPr>
      <w:r w:rsidRPr="007D510F">
        <w:t>Начала</w:t>
      </w:r>
      <w:r w:rsidRPr="007D510F">
        <w:rPr>
          <w:spacing w:val="-4"/>
        </w:rPr>
        <w:t xml:space="preserve"> </w:t>
      </w:r>
      <w:r w:rsidRPr="007D510F">
        <w:t>математического</w:t>
      </w:r>
      <w:r w:rsidRPr="007D510F">
        <w:rPr>
          <w:spacing w:val="-3"/>
        </w:rPr>
        <w:t xml:space="preserve"> </w:t>
      </w:r>
      <w:r w:rsidRPr="007D510F">
        <w:rPr>
          <w:spacing w:val="-2"/>
        </w:rPr>
        <w:t>анализа.</w:t>
      </w:r>
    </w:p>
    <w:p w14:paraId="0A6B5819" w14:textId="77777777" w:rsidR="009A0B4E" w:rsidRPr="007D510F" w:rsidRDefault="00F6563A" w:rsidP="007D510F">
      <w:pPr>
        <w:pStyle w:val="a3"/>
        <w:ind w:left="851" w:right="-53"/>
        <w:jc w:val="both"/>
      </w:pPr>
      <w:r w:rsidRPr="007D510F">
        <w:t>Непрерывные функции. Метод интервалов для решения неравенств. Производная</w:t>
      </w:r>
      <w:r w:rsidRPr="007D510F">
        <w:rPr>
          <w:spacing w:val="-7"/>
        </w:rPr>
        <w:t xml:space="preserve"> </w:t>
      </w:r>
      <w:r w:rsidRPr="007D510F">
        <w:t>функции.</w:t>
      </w:r>
      <w:r w:rsidRPr="007D510F">
        <w:rPr>
          <w:spacing w:val="-7"/>
        </w:rPr>
        <w:t xml:space="preserve"> </w:t>
      </w:r>
      <w:r w:rsidRPr="007D510F">
        <w:lastRenderedPageBreak/>
        <w:t>Геометрический</w:t>
      </w:r>
      <w:r w:rsidRPr="007D510F">
        <w:rPr>
          <w:spacing w:val="-7"/>
        </w:rPr>
        <w:t xml:space="preserve"> </w:t>
      </w:r>
      <w:r w:rsidRPr="007D510F">
        <w:t>и</w:t>
      </w:r>
      <w:r w:rsidRPr="007D510F">
        <w:rPr>
          <w:spacing w:val="-7"/>
        </w:rPr>
        <w:t xml:space="preserve"> </w:t>
      </w:r>
      <w:r w:rsidRPr="007D510F">
        <w:t>физический</w:t>
      </w:r>
      <w:r w:rsidRPr="007D510F">
        <w:rPr>
          <w:spacing w:val="-7"/>
        </w:rPr>
        <w:t xml:space="preserve"> </w:t>
      </w:r>
      <w:r w:rsidRPr="007D510F">
        <w:t>смысл</w:t>
      </w:r>
      <w:r w:rsidRPr="007D510F">
        <w:rPr>
          <w:spacing w:val="-7"/>
        </w:rPr>
        <w:t xml:space="preserve"> </w:t>
      </w:r>
      <w:r w:rsidRPr="007D510F">
        <w:t>производной.</w:t>
      </w:r>
    </w:p>
    <w:p w14:paraId="531F8083" w14:textId="77777777" w:rsidR="009A0B4E" w:rsidRPr="007D510F" w:rsidRDefault="00F6563A" w:rsidP="007D510F">
      <w:pPr>
        <w:pStyle w:val="a3"/>
        <w:ind w:left="851" w:right="-53"/>
        <w:jc w:val="both"/>
      </w:pPr>
      <w:r w:rsidRPr="007D510F">
        <w:t>Производные</w:t>
      </w:r>
      <w:r w:rsidRPr="007D510F">
        <w:rPr>
          <w:spacing w:val="-7"/>
        </w:rPr>
        <w:t xml:space="preserve"> </w:t>
      </w:r>
      <w:r w:rsidRPr="007D510F">
        <w:t>элементарных</w:t>
      </w:r>
      <w:r w:rsidRPr="007D510F">
        <w:rPr>
          <w:spacing w:val="-7"/>
        </w:rPr>
        <w:t xml:space="preserve"> </w:t>
      </w:r>
      <w:r w:rsidRPr="007D510F">
        <w:t>функций.</w:t>
      </w:r>
      <w:r w:rsidRPr="007D510F">
        <w:rPr>
          <w:spacing w:val="-7"/>
        </w:rPr>
        <w:t xml:space="preserve"> </w:t>
      </w:r>
      <w:r w:rsidRPr="007D510F">
        <w:t>Формулы</w:t>
      </w:r>
      <w:r w:rsidRPr="007D510F">
        <w:rPr>
          <w:spacing w:val="-7"/>
        </w:rPr>
        <w:t xml:space="preserve"> </w:t>
      </w:r>
      <w:r w:rsidRPr="007D510F">
        <w:t>нахождения</w:t>
      </w:r>
      <w:r w:rsidRPr="007D510F">
        <w:rPr>
          <w:spacing w:val="-7"/>
        </w:rPr>
        <w:t xml:space="preserve"> </w:t>
      </w:r>
      <w:r w:rsidRPr="007D510F">
        <w:t>производной</w:t>
      </w:r>
      <w:r w:rsidRPr="007D510F">
        <w:rPr>
          <w:spacing w:val="-7"/>
        </w:rPr>
        <w:t xml:space="preserve"> </w:t>
      </w:r>
      <w:r w:rsidRPr="007D510F">
        <w:t>суммы, произведения и частного функций.</w:t>
      </w:r>
    </w:p>
    <w:p w14:paraId="7A91FBBA" w14:textId="77777777" w:rsidR="009A0B4E" w:rsidRPr="007D510F" w:rsidRDefault="00F6563A" w:rsidP="007D510F">
      <w:pPr>
        <w:pStyle w:val="a3"/>
        <w:ind w:left="851" w:right="-53"/>
        <w:jc w:val="both"/>
      </w:pPr>
      <w:r w:rsidRPr="007D510F">
        <w:t>Применение</w:t>
      </w:r>
      <w:r w:rsidRPr="007D510F">
        <w:rPr>
          <w:spacing w:val="-7"/>
        </w:rPr>
        <w:t xml:space="preserve"> </w:t>
      </w:r>
      <w:r w:rsidRPr="007D510F">
        <w:t>производной</w:t>
      </w:r>
      <w:r w:rsidRPr="007D510F">
        <w:rPr>
          <w:spacing w:val="-4"/>
        </w:rPr>
        <w:t xml:space="preserve"> </w:t>
      </w:r>
      <w:r w:rsidRPr="007D510F">
        <w:t>к</w:t>
      </w:r>
      <w:r w:rsidRPr="007D510F">
        <w:rPr>
          <w:spacing w:val="-4"/>
        </w:rPr>
        <w:t xml:space="preserve"> </w:t>
      </w:r>
      <w:r w:rsidRPr="007D510F">
        <w:t>исследованию</w:t>
      </w:r>
      <w:r w:rsidRPr="007D510F">
        <w:rPr>
          <w:spacing w:val="-5"/>
        </w:rPr>
        <w:t xml:space="preserve"> </w:t>
      </w:r>
      <w:r w:rsidRPr="007D510F">
        <w:t>функций</w:t>
      </w:r>
      <w:r w:rsidRPr="007D510F">
        <w:rPr>
          <w:spacing w:val="-4"/>
        </w:rPr>
        <w:t xml:space="preserve"> </w:t>
      </w:r>
      <w:r w:rsidRPr="007D510F">
        <w:t>на</w:t>
      </w:r>
      <w:r w:rsidRPr="007D510F">
        <w:rPr>
          <w:spacing w:val="-4"/>
        </w:rPr>
        <w:t xml:space="preserve"> </w:t>
      </w:r>
      <w:r w:rsidRPr="007D510F">
        <w:t>монотонность</w:t>
      </w:r>
      <w:r w:rsidRPr="007D510F">
        <w:rPr>
          <w:spacing w:val="51"/>
        </w:rPr>
        <w:t xml:space="preserve"> </w:t>
      </w:r>
      <w:r w:rsidRPr="007D510F">
        <w:t>и</w:t>
      </w:r>
      <w:r w:rsidRPr="007D510F">
        <w:rPr>
          <w:spacing w:val="-4"/>
        </w:rPr>
        <w:t xml:space="preserve"> </w:t>
      </w:r>
      <w:r w:rsidRPr="007D510F">
        <w:rPr>
          <w:spacing w:val="-2"/>
        </w:rPr>
        <w:t>экстремумы.</w:t>
      </w:r>
    </w:p>
    <w:p w14:paraId="4D72FC1D" w14:textId="77777777" w:rsidR="009A0B4E" w:rsidRPr="007D510F" w:rsidRDefault="00F6563A" w:rsidP="007D510F">
      <w:pPr>
        <w:pStyle w:val="a3"/>
        <w:ind w:left="851" w:right="-53"/>
        <w:jc w:val="both"/>
      </w:pPr>
      <w:r w:rsidRPr="007D510F">
        <w:t>Нахождение</w:t>
      </w:r>
      <w:r w:rsidRPr="007D510F">
        <w:rPr>
          <w:spacing w:val="-6"/>
        </w:rPr>
        <w:t xml:space="preserve"> </w:t>
      </w:r>
      <w:r w:rsidRPr="007D510F">
        <w:t>наибольшего</w:t>
      </w:r>
      <w:r w:rsidRPr="007D510F">
        <w:rPr>
          <w:spacing w:val="-3"/>
        </w:rPr>
        <w:t xml:space="preserve"> </w:t>
      </w:r>
      <w:r w:rsidRPr="007D510F">
        <w:t>и</w:t>
      </w:r>
      <w:r w:rsidRPr="007D510F">
        <w:rPr>
          <w:spacing w:val="-4"/>
        </w:rPr>
        <w:t xml:space="preserve"> </w:t>
      </w:r>
      <w:r w:rsidRPr="007D510F">
        <w:t>наименьшего</w:t>
      </w:r>
      <w:r w:rsidRPr="007D510F">
        <w:rPr>
          <w:spacing w:val="-3"/>
        </w:rPr>
        <w:t xml:space="preserve"> </w:t>
      </w:r>
      <w:r w:rsidRPr="007D510F">
        <w:t>значения</w:t>
      </w:r>
      <w:r w:rsidRPr="007D510F">
        <w:rPr>
          <w:spacing w:val="-4"/>
        </w:rPr>
        <w:t xml:space="preserve"> </w:t>
      </w:r>
      <w:r w:rsidRPr="007D510F">
        <w:t>функции</w:t>
      </w:r>
      <w:r w:rsidRPr="007D510F">
        <w:rPr>
          <w:spacing w:val="53"/>
        </w:rPr>
        <w:t xml:space="preserve"> </w:t>
      </w:r>
      <w:r w:rsidRPr="007D510F">
        <w:t>на</w:t>
      </w:r>
      <w:r w:rsidRPr="007D510F">
        <w:rPr>
          <w:spacing w:val="-3"/>
        </w:rPr>
        <w:t xml:space="preserve"> </w:t>
      </w:r>
      <w:r w:rsidRPr="007D510F">
        <w:rPr>
          <w:spacing w:val="-2"/>
        </w:rPr>
        <w:t>отрезке.</w:t>
      </w:r>
    </w:p>
    <w:p w14:paraId="4F3ED3F4" w14:textId="77777777" w:rsidR="009A0B4E" w:rsidRPr="007D510F" w:rsidRDefault="00F6563A" w:rsidP="007D510F">
      <w:pPr>
        <w:pStyle w:val="a3"/>
        <w:ind w:left="851" w:right="-53"/>
        <w:jc w:val="both"/>
      </w:pPr>
      <w:r w:rsidRPr="007D510F">
        <w:t>Применение</w:t>
      </w:r>
      <w:r w:rsidRPr="007D510F">
        <w:rPr>
          <w:spacing w:val="-6"/>
        </w:rPr>
        <w:t xml:space="preserve"> </w:t>
      </w:r>
      <w:r w:rsidRPr="007D510F">
        <w:t>производной</w:t>
      </w:r>
      <w:r w:rsidRPr="007D510F">
        <w:rPr>
          <w:spacing w:val="-6"/>
        </w:rPr>
        <w:t xml:space="preserve"> </w:t>
      </w:r>
      <w:r w:rsidRPr="007D510F">
        <w:t>для</w:t>
      </w:r>
      <w:r w:rsidRPr="007D510F">
        <w:rPr>
          <w:spacing w:val="-6"/>
        </w:rPr>
        <w:t xml:space="preserve"> </w:t>
      </w:r>
      <w:r w:rsidRPr="007D510F">
        <w:t>нахождения</w:t>
      </w:r>
      <w:r w:rsidRPr="007D510F">
        <w:rPr>
          <w:spacing w:val="-6"/>
        </w:rPr>
        <w:t xml:space="preserve"> </w:t>
      </w:r>
      <w:r w:rsidRPr="007D510F">
        <w:t>наилучшего</w:t>
      </w:r>
      <w:r w:rsidRPr="007D510F">
        <w:rPr>
          <w:spacing w:val="-6"/>
        </w:rPr>
        <w:t xml:space="preserve"> </w:t>
      </w:r>
      <w:r w:rsidRPr="007D510F">
        <w:t>решения</w:t>
      </w:r>
      <w:r w:rsidRPr="007D510F">
        <w:rPr>
          <w:spacing w:val="-6"/>
        </w:rPr>
        <w:t xml:space="preserve"> </w:t>
      </w:r>
      <w:r w:rsidRPr="007D510F">
        <w:t>в</w:t>
      </w:r>
      <w:r w:rsidRPr="007D510F">
        <w:rPr>
          <w:spacing w:val="-6"/>
        </w:rPr>
        <w:t xml:space="preserve"> </w:t>
      </w:r>
      <w:r w:rsidRPr="007D510F">
        <w:t>прикладных задачах, для определения скорости процесса, заданного формулой или графиком.</w:t>
      </w:r>
    </w:p>
    <w:p w14:paraId="3856154D" w14:textId="77777777" w:rsidR="009A0B4E" w:rsidRPr="007D510F" w:rsidRDefault="00F6563A" w:rsidP="007D510F">
      <w:pPr>
        <w:pStyle w:val="a3"/>
        <w:ind w:left="851" w:right="-53"/>
        <w:jc w:val="both"/>
      </w:pPr>
      <w:r w:rsidRPr="007D510F">
        <w:t>Первообразная.</w:t>
      </w:r>
      <w:r w:rsidRPr="007D510F">
        <w:rPr>
          <w:spacing w:val="-7"/>
        </w:rPr>
        <w:t xml:space="preserve"> </w:t>
      </w:r>
      <w:r w:rsidRPr="007D510F">
        <w:t>Таблица</w:t>
      </w:r>
      <w:r w:rsidRPr="007D510F">
        <w:rPr>
          <w:spacing w:val="-6"/>
        </w:rPr>
        <w:t xml:space="preserve"> </w:t>
      </w:r>
      <w:r w:rsidRPr="007D510F">
        <w:rPr>
          <w:spacing w:val="-2"/>
        </w:rPr>
        <w:t>первообразных.</w:t>
      </w:r>
    </w:p>
    <w:p w14:paraId="597C06C2" w14:textId="77777777" w:rsidR="009A0B4E" w:rsidRPr="007D510F" w:rsidRDefault="00F6563A" w:rsidP="007D510F">
      <w:pPr>
        <w:pStyle w:val="a3"/>
        <w:ind w:left="851" w:right="-53"/>
        <w:jc w:val="both"/>
      </w:pPr>
      <w:r w:rsidRPr="007D510F">
        <w:t>Интеграл,</w:t>
      </w:r>
      <w:r w:rsidRPr="007D510F">
        <w:rPr>
          <w:spacing w:val="-5"/>
        </w:rPr>
        <w:t xml:space="preserve"> </w:t>
      </w:r>
      <w:r w:rsidRPr="007D510F">
        <w:t>его</w:t>
      </w:r>
      <w:r w:rsidRPr="007D510F">
        <w:rPr>
          <w:spacing w:val="-5"/>
        </w:rPr>
        <w:t xml:space="preserve"> </w:t>
      </w:r>
      <w:r w:rsidRPr="007D510F">
        <w:t>геометрический</w:t>
      </w:r>
      <w:r w:rsidRPr="007D510F">
        <w:rPr>
          <w:spacing w:val="-5"/>
        </w:rPr>
        <w:t xml:space="preserve"> </w:t>
      </w:r>
      <w:r w:rsidRPr="007D510F">
        <w:t>и</w:t>
      </w:r>
      <w:r w:rsidRPr="007D510F">
        <w:rPr>
          <w:spacing w:val="-5"/>
        </w:rPr>
        <w:t xml:space="preserve"> </w:t>
      </w:r>
      <w:r w:rsidRPr="007D510F">
        <w:t>физический</w:t>
      </w:r>
      <w:r w:rsidRPr="007D510F">
        <w:rPr>
          <w:spacing w:val="-5"/>
        </w:rPr>
        <w:t xml:space="preserve"> </w:t>
      </w:r>
      <w:r w:rsidRPr="007D510F">
        <w:t>смысл.</w:t>
      </w:r>
      <w:r w:rsidRPr="007D510F">
        <w:rPr>
          <w:spacing w:val="-5"/>
        </w:rPr>
        <w:t xml:space="preserve"> </w:t>
      </w:r>
      <w:r w:rsidRPr="007D510F">
        <w:t>Вычисление</w:t>
      </w:r>
      <w:r w:rsidRPr="007D510F">
        <w:rPr>
          <w:spacing w:val="-5"/>
        </w:rPr>
        <w:t xml:space="preserve"> </w:t>
      </w:r>
      <w:r w:rsidRPr="007D510F">
        <w:t>интеграла</w:t>
      </w:r>
      <w:r w:rsidRPr="007D510F">
        <w:rPr>
          <w:spacing w:val="40"/>
        </w:rPr>
        <w:t xml:space="preserve"> </w:t>
      </w:r>
      <w:r w:rsidRPr="007D510F">
        <w:t>по формуле Ньютона–Лейбница.</w:t>
      </w:r>
    </w:p>
    <w:p w14:paraId="061C2DE0" w14:textId="77777777" w:rsidR="009A0B4E" w:rsidRPr="007D510F" w:rsidRDefault="009A0B4E" w:rsidP="007D510F">
      <w:pPr>
        <w:pStyle w:val="a3"/>
        <w:ind w:left="851" w:right="-53"/>
        <w:jc w:val="both"/>
      </w:pPr>
    </w:p>
    <w:p w14:paraId="0218A559" w14:textId="77777777" w:rsidR="009A0B4E" w:rsidRPr="007D510F" w:rsidRDefault="00F6563A" w:rsidP="007D510F">
      <w:pPr>
        <w:pStyle w:val="a3"/>
        <w:ind w:left="851" w:right="-53"/>
        <w:jc w:val="both"/>
      </w:pPr>
      <w:r w:rsidRPr="007D510F">
        <w:t>Планируемые</w:t>
      </w:r>
      <w:r w:rsidRPr="007D510F">
        <w:rPr>
          <w:spacing w:val="-6"/>
        </w:rPr>
        <w:t xml:space="preserve"> </w:t>
      </w:r>
      <w:r w:rsidRPr="007D510F">
        <w:rPr>
          <w:b/>
        </w:rPr>
        <w:t>предметные</w:t>
      </w:r>
      <w:r w:rsidRPr="007D510F">
        <w:rPr>
          <w:b/>
          <w:spacing w:val="-7"/>
        </w:rPr>
        <w:t xml:space="preserve"> </w:t>
      </w:r>
      <w:r w:rsidRPr="007D510F">
        <w:rPr>
          <w:b/>
        </w:rPr>
        <w:t>результаты</w:t>
      </w:r>
      <w:r w:rsidRPr="007D510F">
        <w:rPr>
          <w:b/>
          <w:spacing w:val="-5"/>
        </w:rPr>
        <w:t xml:space="preserve"> </w:t>
      </w:r>
      <w:r w:rsidRPr="007D510F">
        <w:t>освоения</w:t>
      </w:r>
      <w:r w:rsidRPr="007D510F">
        <w:rPr>
          <w:spacing w:val="-7"/>
        </w:rPr>
        <w:t xml:space="preserve"> </w:t>
      </w:r>
      <w:r w:rsidRPr="007D510F">
        <w:t>рабочей</w:t>
      </w:r>
      <w:r w:rsidRPr="007D510F">
        <w:rPr>
          <w:spacing w:val="-7"/>
        </w:rPr>
        <w:t xml:space="preserve"> </w:t>
      </w:r>
      <w:r w:rsidRPr="007D510F">
        <w:t>программы</w:t>
      </w:r>
      <w:r w:rsidRPr="007D510F">
        <w:rPr>
          <w:spacing w:val="-7"/>
        </w:rPr>
        <w:t xml:space="preserve"> </w:t>
      </w:r>
      <w:r w:rsidRPr="007D510F">
        <w:t xml:space="preserve">учебного курса «Алгебра и начала математического анализа» на уровне среднего общего </w:t>
      </w:r>
      <w:r w:rsidRPr="007D510F">
        <w:rPr>
          <w:spacing w:val="-2"/>
        </w:rPr>
        <w:t>образования.</w:t>
      </w:r>
    </w:p>
    <w:p w14:paraId="068BF8F0" w14:textId="77777777" w:rsidR="009A0B4E" w:rsidRPr="007D510F" w:rsidRDefault="00F6563A" w:rsidP="007D510F">
      <w:pPr>
        <w:ind w:left="851" w:right="-53"/>
        <w:jc w:val="both"/>
        <w:rPr>
          <w:sz w:val="24"/>
          <w:szCs w:val="24"/>
        </w:rPr>
      </w:pPr>
      <w:r w:rsidRPr="007D510F">
        <w:rPr>
          <w:b/>
          <w:sz w:val="24"/>
          <w:szCs w:val="24"/>
        </w:rPr>
        <w:t>Предметные</w:t>
      </w:r>
      <w:r w:rsidRPr="007D510F">
        <w:rPr>
          <w:b/>
          <w:spacing w:val="-5"/>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по</w:t>
      </w:r>
      <w:r w:rsidRPr="007D510F">
        <w:rPr>
          <w:spacing w:val="-5"/>
          <w:sz w:val="24"/>
          <w:szCs w:val="24"/>
        </w:rPr>
        <w:t xml:space="preserve"> </w:t>
      </w:r>
      <w:r w:rsidRPr="007D510F">
        <w:rPr>
          <w:sz w:val="24"/>
          <w:szCs w:val="24"/>
        </w:rPr>
        <w:t>отдельным</w:t>
      </w:r>
      <w:r w:rsidRPr="007D510F">
        <w:rPr>
          <w:spacing w:val="-5"/>
          <w:sz w:val="24"/>
          <w:szCs w:val="24"/>
        </w:rPr>
        <w:t xml:space="preserve"> </w:t>
      </w:r>
      <w:r w:rsidRPr="007D510F">
        <w:rPr>
          <w:sz w:val="24"/>
          <w:szCs w:val="24"/>
        </w:rPr>
        <w:t>темам</w:t>
      </w:r>
      <w:r w:rsidRPr="007D510F">
        <w:rPr>
          <w:spacing w:val="-5"/>
          <w:sz w:val="24"/>
          <w:szCs w:val="24"/>
        </w:rPr>
        <w:t xml:space="preserve"> </w:t>
      </w:r>
      <w:r w:rsidRPr="007D510F">
        <w:rPr>
          <w:sz w:val="24"/>
          <w:szCs w:val="24"/>
        </w:rPr>
        <w:t>учебного</w:t>
      </w:r>
      <w:r w:rsidRPr="007D510F">
        <w:rPr>
          <w:spacing w:val="-5"/>
          <w:sz w:val="24"/>
          <w:szCs w:val="24"/>
        </w:rPr>
        <w:t xml:space="preserve"> </w:t>
      </w:r>
      <w:r w:rsidRPr="007D510F">
        <w:rPr>
          <w:sz w:val="24"/>
          <w:szCs w:val="24"/>
        </w:rPr>
        <w:t>курса</w:t>
      </w:r>
      <w:r w:rsidRPr="007D510F">
        <w:rPr>
          <w:spacing w:val="-5"/>
          <w:sz w:val="24"/>
          <w:szCs w:val="24"/>
        </w:rPr>
        <w:t xml:space="preserve"> </w:t>
      </w:r>
      <w:r w:rsidRPr="007D510F">
        <w:rPr>
          <w:sz w:val="24"/>
          <w:szCs w:val="24"/>
        </w:rPr>
        <w:t>«Алгебра</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 xml:space="preserve">начала математического анализа». К концу </w:t>
      </w:r>
      <w:r w:rsidRPr="007D510F">
        <w:rPr>
          <w:b/>
          <w:sz w:val="24"/>
          <w:szCs w:val="24"/>
        </w:rPr>
        <w:t xml:space="preserve">10 класса </w:t>
      </w:r>
      <w:r w:rsidRPr="007D510F">
        <w:rPr>
          <w:sz w:val="24"/>
          <w:szCs w:val="24"/>
        </w:rPr>
        <w:t>обучающийся научится:</w:t>
      </w:r>
    </w:p>
    <w:p w14:paraId="42D9CC1B" w14:textId="77777777" w:rsidR="009A0B4E" w:rsidRPr="007D510F" w:rsidRDefault="00F6563A" w:rsidP="007D510F">
      <w:pPr>
        <w:pStyle w:val="a3"/>
        <w:ind w:left="851" w:right="-53"/>
        <w:jc w:val="both"/>
      </w:pPr>
      <w:r w:rsidRPr="007D510F">
        <w:t>Числа</w:t>
      </w:r>
      <w:r w:rsidRPr="007D510F">
        <w:rPr>
          <w:spacing w:val="-1"/>
        </w:rPr>
        <w:t xml:space="preserve"> </w:t>
      </w:r>
      <w:r w:rsidRPr="007D510F">
        <w:t>и</w:t>
      </w:r>
      <w:r w:rsidRPr="007D510F">
        <w:rPr>
          <w:spacing w:val="-1"/>
        </w:rPr>
        <w:t xml:space="preserve"> </w:t>
      </w:r>
      <w:r w:rsidRPr="007D510F">
        <w:rPr>
          <w:spacing w:val="-2"/>
        </w:rPr>
        <w:t>вычисления:</w:t>
      </w:r>
    </w:p>
    <w:p w14:paraId="38780C21"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w:t>
      </w:r>
      <w:r w:rsidRPr="007D510F">
        <w:rPr>
          <w:spacing w:val="-7"/>
          <w:sz w:val="24"/>
          <w:szCs w:val="24"/>
        </w:rPr>
        <w:t xml:space="preserve"> </w:t>
      </w:r>
      <w:r w:rsidRPr="007D510F">
        <w:rPr>
          <w:sz w:val="24"/>
          <w:szCs w:val="24"/>
        </w:rPr>
        <w:t>понятиями:</w:t>
      </w:r>
      <w:r w:rsidRPr="007D510F">
        <w:rPr>
          <w:spacing w:val="-7"/>
          <w:sz w:val="24"/>
          <w:szCs w:val="24"/>
        </w:rPr>
        <w:t xml:space="preserve"> </w:t>
      </w:r>
      <w:r w:rsidRPr="007D510F">
        <w:rPr>
          <w:sz w:val="24"/>
          <w:szCs w:val="24"/>
        </w:rPr>
        <w:t>рациональное</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действительное</w:t>
      </w:r>
      <w:r w:rsidRPr="007D510F">
        <w:rPr>
          <w:spacing w:val="-7"/>
          <w:sz w:val="24"/>
          <w:szCs w:val="24"/>
        </w:rPr>
        <w:t xml:space="preserve"> </w:t>
      </w:r>
      <w:r w:rsidRPr="007D510F">
        <w:rPr>
          <w:sz w:val="24"/>
          <w:szCs w:val="24"/>
        </w:rPr>
        <w:t>число,</w:t>
      </w:r>
      <w:r w:rsidRPr="007D510F">
        <w:rPr>
          <w:spacing w:val="-7"/>
          <w:sz w:val="24"/>
          <w:szCs w:val="24"/>
        </w:rPr>
        <w:t xml:space="preserve"> </w:t>
      </w:r>
      <w:r w:rsidRPr="007D510F">
        <w:rPr>
          <w:sz w:val="24"/>
          <w:szCs w:val="24"/>
        </w:rPr>
        <w:t>обыкновенная</w:t>
      </w:r>
      <w:r w:rsidRPr="007D510F">
        <w:rPr>
          <w:spacing w:val="-7"/>
          <w:sz w:val="24"/>
          <w:szCs w:val="24"/>
        </w:rPr>
        <w:t xml:space="preserve"> </w:t>
      </w:r>
      <w:r w:rsidRPr="007D510F">
        <w:rPr>
          <w:sz w:val="24"/>
          <w:szCs w:val="24"/>
        </w:rPr>
        <w:t>и десятичная дробь, проценты;</w:t>
      </w:r>
    </w:p>
    <w:p w14:paraId="707620DB"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выполнять</w:t>
      </w:r>
      <w:r w:rsidRPr="007D510F">
        <w:rPr>
          <w:spacing w:val="-7"/>
          <w:sz w:val="24"/>
          <w:szCs w:val="24"/>
        </w:rPr>
        <w:t xml:space="preserve"> </w:t>
      </w:r>
      <w:r w:rsidRPr="007D510F">
        <w:rPr>
          <w:sz w:val="24"/>
          <w:szCs w:val="24"/>
        </w:rPr>
        <w:t>арифметические</w:t>
      </w:r>
      <w:r w:rsidRPr="007D510F">
        <w:rPr>
          <w:spacing w:val="-7"/>
          <w:sz w:val="24"/>
          <w:szCs w:val="24"/>
        </w:rPr>
        <w:t xml:space="preserve"> </w:t>
      </w:r>
      <w:r w:rsidRPr="007D510F">
        <w:rPr>
          <w:sz w:val="24"/>
          <w:szCs w:val="24"/>
        </w:rPr>
        <w:t>операции</w:t>
      </w:r>
      <w:r w:rsidRPr="007D510F">
        <w:rPr>
          <w:spacing w:val="-7"/>
          <w:sz w:val="24"/>
          <w:szCs w:val="24"/>
        </w:rPr>
        <w:t xml:space="preserve"> </w:t>
      </w:r>
      <w:r w:rsidRPr="007D510F">
        <w:rPr>
          <w:sz w:val="24"/>
          <w:szCs w:val="24"/>
        </w:rPr>
        <w:t>с</w:t>
      </w:r>
      <w:r w:rsidRPr="007D510F">
        <w:rPr>
          <w:spacing w:val="-7"/>
          <w:sz w:val="24"/>
          <w:szCs w:val="24"/>
        </w:rPr>
        <w:t xml:space="preserve"> </w:t>
      </w:r>
      <w:r w:rsidRPr="007D510F">
        <w:rPr>
          <w:sz w:val="24"/>
          <w:szCs w:val="24"/>
        </w:rPr>
        <w:t>рациональными</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 xml:space="preserve">действительными </w:t>
      </w:r>
      <w:r w:rsidRPr="007D510F">
        <w:rPr>
          <w:spacing w:val="-2"/>
          <w:sz w:val="24"/>
          <w:szCs w:val="24"/>
        </w:rPr>
        <w:t>числами;</w:t>
      </w:r>
    </w:p>
    <w:p w14:paraId="7ED76DB6"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выполнять</w:t>
      </w:r>
      <w:r w:rsidRPr="007D510F">
        <w:rPr>
          <w:spacing w:val="-7"/>
          <w:sz w:val="24"/>
          <w:szCs w:val="24"/>
        </w:rPr>
        <w:t xml:space="preserve"> </w:t>
      </w:r>
      <w:r w:rsidRPr="007D510F">
        <w:rPr>
          <w:sz w:val="24"/>
          <w:szCs w:val="24"/>
        </w:rPr>
        <w:t>приближённые</w:t>
      </w:r>
      <w:r w:rsidRPr="007D510F">
        <w:rPr>
          <w:spacing w:val="-7"/>
          <w:sz w:val="24"/>
          <w:szCs w:val="24"/>
        </w:rPr>
        <w:t xml:space="preserve"> </w:t>
      </w:r>
      <w:r w:rsidRPr="007D510F">
        <w:rPr>
          <w:sz w:val="24"/>
          <w:szCs w:val="24"/>
        </w:rPr>
        <w:t>вычисления,</w:t>
      </w:r>
      <w:r w:rsidRPr="007D510F">
        <w:rPr>
          <w:spacing w:val="-7"/>
          <w:sz w:val="24"/>
          <w:szCs w:val="24"/>
        </w:rPr>
        <w:t xml:space="preserve"> </w:t>
      </w:r>
      <w:r w:rsidRPr="007D510F">
        <w:rPr>
          <w:sz w:val="24"/>
          <w:szCs w:val="24"/>
        </w:rPr>
        <w:t>используя</w:t>
      </w:r>
      <w:r w:rsidRPr="007D510F">
        <w:rPr>
          <w:spacing w:val="-7"/>
          <w:sz w:val="24"/>
          <w:szCs w:val="24"/>
        </w:rPr>
        <w:t xml:space="preserve"> </w:t>
      </w:r>
      <w:r w:rsidRPr="007D510F">
        <w:rPr>
          <w:sz w:val="24"/>
          <w:szCs w:val="24"/>
        </w:rPr>
        <w:t>правила</w:t>
      </w:r>
      <w:r w:rsidRPr="007D510F">
        <w:rPr>
          <w:spacing w:val="-7"/>
          <w:sz w:val="24"/>
          <w:szCs w:val="24"/>
        </w:rPr>
        <w:t xml:space="preserve"> </w:t>
      </w:r>
      <w:r w:rsidRPr="007D510F">
        <w:rPr>
          <w:sz w:val="24"/>
          <w:szCs w:val="24"/>
        </w:rPr>
        <w:t>округления,</w:t>
      </w:r>
      <w:r w:rsidRPr="007D510F">
        <w:rPr>
          <w:spacing w:val="-7"/>
          <w:sz w:val="24"/>
          <w:szCs w:val="24"/>
        </w:rPr>
        <w:t xml:space="preserve"> </w:t>
      </w:r>
      <w:r w:rsidRPr="007D510F">
        <w:rPr>
          <w:sz w:val="24"/>
          <w:szCs w:val="24"/>
        </w:rPr>
        <w:t>делать прикидку и оценку результата вычислений;</w:t>
      </w:r>
    </w:p>
    <w:p w14:paraId="2998DE92"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степень</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целым</w:t>
      </w:r>
      <w:r w:rsidRPr="007D510F">
        <w:rPr>
          <w:spacing w:val="-6"/>
          <w:sz w:val="24"/>
          <w:szCs w:val="24"/>
        </w:rPr>
        <w:t xml:space="preserve"> </w:t>
      </w:r>
      <w:r w:rsidRPr="007D510F">
        <w:rPr>
          <w:sz w:val="24"/>
          <w:szCs w:val="24"/>
        </w:rPr>
        <w:t>показателем,</w:t>
      </w:r>
      <w:r w:rsidRPr="007D510F">
        <w:rPr>
          <w:spacing w:val="-6"/>
          <w:sz w:val="24"/>
          <w:szCs w:val="24"/>
        </w:rPr>
        <w:t xml:space="preserve"> </w:t>
      </w:r>
      <w:r w:rsidRPr="007D510F">
        <w:rPr>
          <w:sz w:val="24"/>
          <w:szCs w:val="24"/>
        </w:rPr>
        <w:t>стандартная</w:t>
      </w:r>
      <w:r w:rsidRPr="007D510F">
        <w:rPr>
          <w:spacing w:val="-6"/>
          <w:sz w:val="24"/>
          <w:szCs w:val="24"/>
        </w:rPr>
        <w:t xml:space="preserve"> </w:t>
      </w:r>
      <w:r w:rsidRPr="007D510F">
        <w:rPr>
          <w:sz w:val="24"/>
          <w:szCs w:val="24"/>
        </w:rPr>
        <w:t>форма</w:t>
      </w:r>
      <w:r w:rsidRPr="007D510F">
        <w:rPr>
          <w:spacing w:val="-6"/>
          <w:sz w:val="24"/>
          <w:szCs w:val="24"/>
        </w:rPr>
        <w:t xml:space="preserve"> </w:t>
      </w:r>
      <w:r w:rsidRPr="007D510F">
        <w:rPr>
          <w:sz w:val="24"/>
          <w:szCs w:val="24"/>
        </w:rPr>
        <w:t>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689F5FD4"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 понятиями: синус, косинус и тангенс произвольного угла, использовать</w:t>
      </w:r>
      <w:r w:rsidRPr="007D510F">
        <w:rPr>
          <w:spacing w:val="-7"/>
          <w:sz w:val="24"/>
          <w:szCs w:val="24"/>
        </w:rPr>
        <w:t xml:space="preserve"> </w:t>
      </w:r>
      <w:r w:rsidRPr="007D510F">
        <w:rPr>
          <w:sz w:val="24"/>
          <w:szCs w:val="24"/>
        </w:rPr>
        <w:t>запись</w:t>
      </w:r>
      <w:r w:rsidRPr="007D510F">
        <w:rPr>
          <w:spacing w:val="-7"/>
          <w:sz w:val="24"/>
          <w:szCs w:val="24"/>
        </w:rPr>
        <w:t xml:space="preserve"> </w:t>
      </w:r>
      <w:r w:rsidRPr="007D510F">
        <w:rPr>
          <w:sz w:val="24"/>
          <w:szCs w:val="24"/>
        </w:rPr>
        <w:t>произвольного</w:t>
      </w:r>
      <w:r w:rsidRPr="007D510F">
        <w:rPr>
          <w:spacing w:val="-7"/>
          <w:sz w:val="24"/>
          <w:szCs w:val="24"/>
        </w:rPr>
        <w:t xml:space="preserve"> </w:t>
      </w:r>
      <w:r w:rsidRPr="007D510F">
        <w:rPr>
          <w:sz w:val="24"/>
          <w:szCs w:val="24"/>
        </w:rPr>
        <w:t>угла</w:t>
      </w:r>
      <w:r w:rsidRPr="007D510F">
        <w:rPr>
          <w:spacing w:val="-7"/>
          <w:sz w:val="24"/>
          <w:szCs w:val="24"/>
        </w:rPr>
        <w:t xml:space="preserve"> </w:t>
      </w:r>
      <w:r w:rsidRPr="007D510F">
        <w:rPr>
          <w:sz w:val="24"/>
          <w:szCs w:val="24"/>
        </w:rPr>
        <w:t>через</w:t>
      </w:r>
      <w:r w:rsidRPr="007D510F">
        <w:rPr>
          <w:spacing w:val="-7"/>
          <w:sz w:val="24"/>
          <w:szCs w:val="24"/>
        </w:rPr>
        <w:t xml:space="preserve"> </w:t>
      </w:r>
      <w:r w:rsidRPr="007D510F">
        <w:rPr>
          <w:sz w:val="24"/>
          <w:szCs w:val="24"/>
        </w:rPr>
        <w:t>обратные</w:t>
      </w:r>
      <w:r w:rsidRPr="007D510F">
        <w:rPr>
          <w:spacing w:val="-7"/>
          <w:sz w:val="24"/>
          <w:szCs w:val="24"/>
        </w:rPr>
        <w:t xml:space="preserve"> </w:t>
      </w:r>
      <w:r w:rsidRPr="007D510F">
        <w:rPr>
          <w:sz w:val="24"/>
          <w:szCs w:val="24"/>
        </w:rPr>
        <w:t xml:space="preserve">тригонометрические </w:t>
      </w:r>
      <w:r w:rsidRPr="007D510F">
        <w:rPr>
          <w:spacing w:val="-2"/>
          <w:sz w:val="24"/>
          <w:szCs w:val="24"/>
        </w:rPr>
        <w:t>функции.</w:t>
      </w:r>
    </w:p>
    <w:p w14:paraId="452C2B38" w14:textId="77777777" w:rsidR="009A0B4E" w:rsidRPr="007D510F" w:rsidRDefault="00F6563A" w:rsidP="007D510F">
      <w:pPr>
        <w:pStyle w:val="a3"/>
        <w:ind w:left="851" w:right="-53"/>
        <w:jc w:val="both"/>
      </w:pPr>
      <w:r w:rsidRPr="007D510F">
        <w:t>Уравнения</w:t>
      </w:r>
      <w:r w:rsidRPr="007D510F">
        <w:rPr>
          <w:spacing w:val="-3"/>
        </w:rPr>
        <w:t xml:space="preserve"> </w:t>
      </w:r>
      <w:r w:rsidRPr="007D510F">
        <w:t>и</w:t>
      </w:r>
      <w:r w:rsidRPr="007D510F">
        <w:rPr>
          <w:spacing w:val="-3"/>
        </w:rPr>
        <w:t xml:space="preserve"> </w:t>
      </w:r>
      <w:r w:rsidRPr="007D510F">
        <w:rPr>
          <w:spacing w:val="-2"/>
        </w:rPr>
        <w:t>неравенства:</w:t>
      </w:r>
    </w:p>
    <w:p w14:paraId="4A82F010"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w:t>
      </w:r>
      <w:r w:rsidRPr="007D510F">
        <w:rPr>
          <w:spacing w:val="-8"/>
          <w:sz w:val="24"/>
          <w:szCs w:val="24"/>
        </w:rPr>
        <w:t xml:space="preserve"> </w:t>
      </w:r>
      <w:r w:rsidRPr="007D510F">
        <w:rPr>
          <w:sz w:val="24"/>
          <w:szCs w:val="24"/>
        </w:rPr>
        <w:t>понятиями:</w:t>
      </w:r>
      <w:r w:rsidRPr="007D510F">
        <w:rPr>
          <w:spacing w:val="-8"/>
          <w:sz w:val="24"/>
          <w:szCs w:val="24"/>
        </w:rPr>
        <w:t xml:space="preserve"> </w:t>
      </w:r>
      <w:r w:rsidRPr="007D510F">
        <w:rPr>
          <w:sz w:val="24"/>
          <w:szCs w:val="24"/>
        </w:rPr>
        <w:t>тождество,</w:t>
      </w:r>
      <w:r w:rsidRPr="007D510F">
        <w:rPr>
          <w:spacing w:val="-8"/>
          <w:sz w:val="24"/>
          <w:szCs w:val="24"/>
        </w:rPr>
        <w:t xml:space="preserve"> </w:t>
      </w:r>
      <w:r w:rsidRPr="007D510F">
        <w:rPr>
          <w:sz w:val="24"/>
          <w:szCs w:val="24"/>
        </w:rPr>
        <w:t>уравнение,</w:t>
      </w:r>
      <w:r w:rsidRPr="007D510F">
        <w:rPr>
          <w:spacing w:val="-8"/>
          <w:sz w:val="24"/>
          <w:szCs w:val="24"/>
        </w:rPr>
        <w:t xml:space="preserve"> </w:t>
      </w:r>
      <w:r w:rsidRPr="007D510F">
        <w:rPr>
          <w:sz w:val="24"/>
          <w:szCs w:val="24"/>
        </w:rPr>
        <w:t>неравенство,</w:t>
      </w:r>
      <w:r w:rsidRPr="007D510F">
        <w:rPr>
          <w:spacing w:val="-8"/>
          <w:sz w:val="24"/>
          <w:szCs w:val="24"/>
        </w:rPr>
        <w:t xml:space="preserve"> </w:t>
      </w:r>
      <w:r w:rsidRPr="007D510F">
        <w:rPr>
          <w:sz w:val="24"/>
          <w:szCs w:val="24"/>
        </w:rPr>
        <w:t>целое,</w:t>
      </w:r>
      <w:r w:rsidRPr="007D510F">
        <w:rPr>
          <w:spacing w:val="-8"/>
          <w:sz w:val="24"/>
          <w:szCs w:val="24"/>
        </w:rPr>
        <w:t xml:space="preserve"> </w:t>
      </w:r>
      <w:r w:rsidRPr="007D510F">
        <w:rPr>
          <w:sz w:val="24"/>
          <w:szCs w:val="24"/>
        </w:rPr>
        <w:t>рациональное, иррациональное уравнение, неравенство, тригонометрическое уравнение;</w:t>
      </w:r>
    </w:p>
    <w:p w14:paraId="1C408529"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выполнять</w:t>
      </w:r>
      <w:r w:rsidRPr="007D510F">
        <w:rPr>
          <w:spacing w:val="-8"/>
          <w:sz w:val="24"/>
          <w:szCs w:val="24"/>
        </w:rPr>
        <w:t xml:space="preserve"> </w:t>
      </w:r>
      <w:r w:rsidRPr="007D510F">
        <w:rPr>
          <w:sz w:val="24"/>
          <w:szCs w:val="24"/>
        </w:rPr>
        <w:t>преобразования</w:t>
      </w:r>
      <w:r w:rsidRPr="007D510F">
        <w:rPr>
          <w:spacing w:val="-8"/>
          <w:sz w:val="24"/>
          <w:szCs w:val="24"/>
        </w:rPr>
        <w:t xml:space="preserve"> </w:t>
      </w:r>
      <w:r w:rsidRPr="007D510F">
        <w:rPr>
          <w:sz w:val="24"/>
          <w:szCs w:val="24"/>
        </w:rPr>
        <w:t>тригонометрических</w:t>
      </w:r>
      <w:r w:rsidRPr="007D510F">
        <w:rPr>
          <w:spacing w:val="-8"/>
          <w:sz w:val="24"/>
          <w:szCs w:val="24"/>
        </w:rPr>
        <w:t xml:space="preserve"> </w:t>
      </w:r>
      <w:r w:rsidRPr="007D510F">
        <w:rPr>
          <w:sz w:val="24"/>
          <w:szCs w:val="24"/>
        </w:rPr>
        <w:t>выражений</w:t>
      </w:r>
      <w:r w:rsidRPr="007D510F">
        <w:rPr>
          <w:spacing w:val="-8"/>
          <w:sz w:val="24"/>
          <w:szCs w:val="24"/>
        </w:rPr>
        <w:t xml:space="preserve"> </w:t>
      </w:r>
      <w:r w:rsidRPr="007D510F">
        <w:rPr>
          <w:sz w:val="24"/>
          <w:szCs w:val="24"/>
        </w:rPr>
        <w:t>и</w:t>
      </w:r>
      <w:r w:rsidRPr="007D510F">
        <w:rPr>
          <w:spacing w:val="-8"/>
          <w:sz w:val="24"/>
          <w:szCs w:val="24"/>
        </w:rPr>
        <w:t xml:space="preserve"> </w:t>
      </w:r>
      <w:r w:rsidRPr="007D510F">
        <w:rPr>
          <w:sz w:val="24"/>
          <w:szCs w:val="24"/>
        </w:rPr>
        <w:t>решать тригонометрические уравнения;</w:t>
      </w:r>
    </w:p>
    <w:p w14:paraId="72412638"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выполнять</w:t>
      </w:r>
      <w:r w:rsidRPr="007D510F">
        <w:rPr>
          <w:spacing w:val="-6"/>
          <w:sz w:val="24"/>
          <w:szCs w:val="24"/>
        </w:rPr>
        <w:t xml:space="preserve"> </w:t>
      </w:r>
      <w:r w:rsidRPr="007D510F">
        <w:rPr>
          <w:sz w:val="24"/>
          <w:szCs w:val="24"/>
        </w:rPr>
        <w:t>преобразования</w:t>
      </w:r>
      <w:r w:rsidRPr="007D510F">
        <w:rPr>
          <w:spacing w:val="-6"/>
          <w:sz w:val="24"/>
          <w:szCs w:val="24"/>
        </w:rPr>
        <w:t xml:space="preserve"> </w:t>
      </w:r>
      <w:r w:rsidRPr="007D510F">
        <w:rPr>
          <w:sz w:val="24"/>
          <w:szCs w:val="24"/>
        </w:rPr>
        <w:t>целых,</w:t>
      </w:r>
      <w:r w:rsidRPr="007D510F">
        <w:rPr>
          <w:spacing w:val="-6"/>
          <w:sz w:val="24"/>
          <w:szCs w:val="24"/>
        </w:rPr>
        <w:t xml:space="preserve"> </w:t>
      </w:r>
      <w:r w:rsidRPr="007D510F">
        <w:rPr>
          <w:sz w:val="24"/>
          <w:szCs w:val="24"/>
        </w:rPr>
        <w:t>рациональных</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иррациональных</w:t>
      </w:r>
      <w:r w:rsidRPr="007D510F">
        <w:rPr>
          <w:spacing w:val="-6"/>
          <w:sz w:val="24"/>
          <w:szCs w:val="24"/>
        </w:rPr>
        <w:t xml:space="preserve"> </w:t>
      </w:r>
      <w:r w:rsidRPr="007D510F">
        <w:rPr>
          <w:sz w:val="24"/>
          <w:szCs w:val="24"/>
        </w:rPr>
        <w:t>выражений</w:t>
      </w:r>
      <w:r w:rsidRPr="007D510F">
        <w:rPr>
          <w:spacing w:val="-6"/>
          <w:sz w:val="24"/>
          <w:szCs w:val="24"/>
        </w:rPr>
        <w:t xml:space="preserve"> </w:t>
      </w:r>
      <w:r w:rsidRPr="007D510F">
        <w:rPr>
          <w:sz w:val="24"/>
          <w:szCs w:val="24"/>
        </w:rPr>
        <w:t xml:space="preserve">и решать основные типы целых, рациональных и иррациональных уравнений и </w:t>
      </w:r>
      <w:r w:rsidRPr="007D510F">
        <w:rPr>
          <w:spacing w:val="-2"/>
          <w:sz w:val="24"/>
          <w:szCs w:val="24"/>
        </w:rPr>
        <w:t>неравенств;</w:t>
      </w:r>
    </w:p>
    <w:p w14:paraId="4864389D" w14:textId="77777777" w:rsidR="009A0B4E" w:rsidRPr="007D510F" w:rsidRDefault="00F6563A" w:rsidP="00A97052">
      <w:pPr>
        <w:pStyle w:val="a5"/>
        <w:numPr>
          <w:ilvl w:val="0"/>
          <w:numId w:val="63"/>
        </w:numPr>
        <w:tabs>
          <w:tab w:val="left" w:pos="1801"/>
        </w:tabs>
        <w:spacing w:before="76"/>
        <w:ind w:left="851" w:right="-53" w:firstLine="0"/>
        <w:jc w:val="both"/>
        <w:rPr>
          <w:sz w:val="24"/>
          <w:szCs w:val="24"/>
        </w:rPr>
      </w:pPr>
      <w:r w:rsidRPr="007D510F">
        <w:rPr>
          <w:sz w:val="24"/>
          <w:szCs w:val="24"/>
        </w:rPr>
        <w:t>применять</w:t>
      </w:r>
      <w:r w:rsidRPr="007D510F">
        <w:rPr>
          <w:spacing w:val="-4"/>
          <w:sz w:val="24"/>
          <w:szCs w:val="24"/>
        </w:rPr>
        <w:t xml:space="preserve"> </w:t>
      </w:r>
      <w:r w:rsidRPr="007D510F">
        <w:rPr>
          <w:sz w:val="24"/>
          <w:szCs w:val="24"/>
        </w:rPr>
        <w:t>уравнения</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неравенства</w:t>
      </w:r>
      <w:r w:rsidRPr="007D510F">
        <w:rPr>
          <w:spacing w:val="-4"/>
          <w:sz w:val="24"/>
          <w:szCs w:val="24"/>
        </w:rPr>
        <w:t xml:space="preserve"> </w:t>
      </w:r>
      <w:r w:rsidRPr="007D510F">
        <w:rPr>
          <w:sz w:val="24"/>
          <w:szCs w:val="24"/>
        </w:rPr>
        <w:t>для</w:t>
      </w:r>
      <w:r w:rsidRPr="007D510F">
        <w:rPr>
          <w:spacing w:val="-4"/>
          <w:sz w:val="24"/>
          <w:szCs w:val="24"/>
        </w:rPr>
        <w:t xml:space="preserve"> </w:t>
      </w:r>
      <w:r w:rsidRPr="007D510F">
        <w:rPr>
          <w:sz w:val="24"/>
          <w:szCs w:val="24"/>
        </w:rPr>
        <w:t>решения</w:t>
      </w:r>
      <w:r w:rsidRPr="007D510F">
        <w:rPr>
          <w:spacing w:val="-4"/>
          <w:sz w:val="24"/>
          <w:szCs w:val="24"/>
        </w:rPr>
        <w:t xml:space="preserve"> </w:t>
      </w:r>
      <w:r w:rsidRPr="007D510F">
        <w:rPr>
          <w:sz w:val="24"/>
          <w:szCs w:val="24"/>
        </w:rPr>
        <w:t>математических</w:t>
      </w:r>
      <w:r w:rsidRPr="007D510F">
        <w:rPr>
          <w:spacing w:val="-4"/>
          <w:sz w:val="24"/>
          <w:szCs w:val="24"/>
        </w:rPr>
        <w:t xml:space="preserve"> </w:t>
      </w:r>
      <w:r w:rsidRPr="007D510F">
        <w:rPr>
          <w:sz w:val="24"/>
          <w:szCs w:val="24"/>
        </w:rPr>
        <w:t>задач</w:t>
      </w:r>
      <w:r w:rsidRPr="007D510F">
        <w:rPr>
          <w:spacing w:val="40"/>
          <w:sz w:val="24"/>
          <w:szCs w:val="24"/>
        </w:rPr>
        <w:t xml:space="preserve"> </w:t>
      </w:r>
      <w:r w:rsidRPr="007D510F">
        <w:rPr>
          <w:sz w:val="24"/>
          <w:szCs w:val="24"/>
        </w:rPr>
        <w:t>и</w:t>
      </w:r>
      <w:r w:rsidRPr="007D510F">
        <w:rPr>
          <w:spacing w:val="-4"/>
          <w:sz w:val="24"/>
          <w:szCs w:val="24"/>
        </w:rPr>
        <w:t xml:space="preserve"> </w:t>
      </w:r>
      <w:r w:rsidRPr="007D510F">
        <w:rPr>
          <w:sz w:val="24"/>
          <w:szCs w:val="24"/>
        </w:rPr>
        <w:t>задач</w:t>
      </w:r>
      <w:r w:rsidRPr="007D510F">
        <w:rPr>
          <w:spacing w:val="-4"/>
          <w:sz w:val="24"/>
          <w:szCs w:val="24"/>
        </w:rPr>
        <w:t xml:space="preserve"> </w:t>
      </w:r>
      <w:r w:rsidRPr="007D510F">
        <w:rPr>
          <w:sz w:val="24"/>
          <w:szCs w:val="24"/>
        </w:rPr>
        <w:t>из различных областей науки и реальной жизни;</w:t>
      </w:r>
    </w:p>
    <w:p w14:paraId="47DCCC0E"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моделировать реальные ситуации на языке алгебры, составлять выражения, уравнения,</w:t>
      </w:r>
      <w:r w:rsidRPr="007D510F">
        <w:rPr>
          <w:spacing w:val="-5"/>
          <w:sz w:val="24"/>
          <w:szCs w:val="24"/>
        </w:rPr>
        <w:t xml:space="preserve"> </w:t>
      </w:r>
      <w:r w:rsidRPr="007D510F">
        <w:rPr>
          <w:sz w:val="24"/>
          <w:szCs w:val="24"/>
        </w:rPr>
        <w:t>неравенства</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условию</w:t>
      </w:r>
      <w:r w:rsidRPr="007D510F">
        <w:rPr>
          <w:spacing w:val="-5"/>
          <w:sz w:val="24"/>
          <w:szCs w:val="24"/>
        </w:rPr>
        <w:t xml:space="preserve"> </w:t>
      </w:r>
      <w:r w:rsidRPr="007D510F">
        <w:rPr>
          <w:sz w:val="24"/>
          <w:szCs w:val="24"/>
        </w:rPr>
        <w:t>задачи,</w:t>
      </w:r>
      <w:r w:rsidRPr="007D510F">
        <w:rPr>
          <w:spacing w:val="-5"/>
          <w:sz w:val="24"/>
          <w:szCs w:val="24"/>
        </w:rPr>
        <w:t xml:space="preserve"> </w:t>
      </w:r>
      <w:r w:rsidRPr="007D510F">
        <w:rPr>
          <w:sz w:val="24"/>
          <w:szCs w:val="24"/>
        </w:rPr>
        <w:t>исследовать</w:t>
      </w:r>
      <w:r w:rsidRPr="007D510F">
        <w:rPr>
          <w:spacing w:val="-5"/>
          <w:sz w:val="24"/>
          <w:szCs w:val="24"/>
        </w:rPr>
        <w:t xml:space="preserve"> </w:t>
      </w:r>
      <w:r w:rsidRPr="007D510F">
        <w:rPr>
          <w:sz w:val="24"/>
          <w:szCs w:val="24"/>
        </w:rPr>
        <w:t>построенные</w:t>
      </w:r>
      <w:r w:rsidRPr="007D510F">
        <w:rPr>
          <w:spacing w:val="-5"/>
          <w:sz w:val="24"/>
          <w:szCs w:val="24"/>
        </w:rPr>
        <w:t xml:space="preserve"> </w:t>
      </w:r>
      <w:r w:rsidRPr="007D510F">
        <w:rPr>
          <w:sz w:val="24"/>
          <w:szCs w:val="24"/>
        </w:rPr>
        <w:t>модели</w:t>
      </w:r>
      <w:r w:rsidRPr="007D510F">
        <w:rPr>
          <w:spacing w:val="40"/>
          <w:sz w:val="24"/>
          <w:szCs w:val="24"/>
        </w:rPr>
        <w:t xml:space="preserve"> </w:t>
      </w:r>
      <w:r w:rsidRPr="007D510F">
        <w:rPr>
          <w:sz w:val="24"/>
          <w:szCs w:val="24"/>
        </w:rPr>
        <w:t>с использованием аппарата алгебры.</w:t>
      </w:r>
    </w:p>
    <w:p w14:paraId="7C8D19F0" w14:textId="77777777" w:rsidR="009A0B4E" w:rsidRPr="007D510F" w:rsidRDefault="00F6563A" w:rsidP="007D510F">
      <w:pPr>
        <w:pStyle w:val="a3"/>
        <w:ind w:left="851" w:right="-53"/>
        <w:jc w:val="both"/>
      </w:pPr>
      <w:r w:rsidRPr="007D510F">
        <w:t>Функции</w:t>
      </w:r>
      <w:r w:rsidRPr="007D510F">
        <w:rPr>
          <w:spacing w:val="-3"/>
        </w:rPr>
        <w:t xml:space="preserve"> </w:t>
      </w:r>
      <w:r w:rsidRPr="007D510F">
        <w:t>и</w:t>
      </w:r>
      <w:r w:rsidRPr="007D510F">
        <w:rPr>
          <w:spacing w:val="-2"/>
        </w:rPr>
        <w:t xml:space="preserve"> графики:</w:t>
      </w:r>
    </w:p>
    <w:p w14:paraId="4C28F8C2"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функция,</w:t>
      </w:r>
      <w:r w:rsidRPr="007D510F">
        <w:rPr>
          <w:spacing w:val="-6"/>
          <w:sz w:val="24"/>
          <w:szCs w:val="24"/>
        </w:rPr>
        <w:t xml:space="preserve"> </w:t>
      </w:r>
      <w:r w:rsidRPr="007D510F">
        <w:rPr>
          <w:sz w:val="24"/>
          <w:szCs w:val="24"/>
        </w:rPr>
        <w:t>способы</w:t>
      </w:r>
      <w:r w:rsidRPr="007D510F">
        <w:rPr>
          <w:spacing w:val="-6"/>
          <w:sz w:val="24"/>
          <w:szCs w:val="24"/>
        </w:rPr>
        <w:t xml:space="preserve"> </w:t>
      </w:r>
      <w:r w:rsidRPr="007D510F">
        <w:rPr>
          <w:sz w:val="24"/>
          <w:szCs w:val="24"/>
        </w:rPr>
        <w:t>задания</w:t>
      </w:r>
      <w:r w:rsidRPr="007D510F">
        <w:rPr>
          <w:spacing w:val="-6"/>
          <w:sz w:val="24"/>
          <w:szCs w:val="24"/>
        </w:rPr>
        <w:t xml:space="preserve"> </w:t>
      </w:r>
      <w:r w:rsidRPr="007D510F">
        <w:rPr>
          <w:sz w:val="24"/>
          <w:szCs w:val="24"/>
        </w:rPr>
        <w:t>функции,</w:t>
      </w:r>
      <w:r w:rsidRPr="007D510F">
        <w:rPr>
          <w:spacing w:val="-6"/>
          <w:sz w:val="24"/>
          <w:szCs w:val="24"/>
        </w:rPr>
        <w:t xml:space="preserve"> </w:t>
      </w:r>
      <w:r w:rsidRPr="007D510F">
        <w:rPr>
          <w:sz w:val="24"/>
          <w:szCs w:val="24"/>
        </w:rPr>
        <w:t>область</w:t>
      </w:r>
      <w:r w:rsidRPr="007D510F">
        <w:rPr>
          <w:spacing w:val="-6"/>
          <w:sz w:val="24"/>
          <w:szCs w:val="24"/>
        </w:rPr>
        <w:t xml:space="preserve"> </w:t>
      </w:r>
      <w:r w:rsidRPr="007D510F">
        <w:rPr>
          <w:sz w:val="24"/>
          <w:szCs w:val="24"/>
        </w:rPr>
        <w:t>определения и множество значений функции, график функции, взаимно обратные функции;</w:t>
      </w:r>
    </w:p>
    <w:p w14:paraId="5ADC0BF5"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чётность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нечётность</w:t>
      </w:r>
      <w:r w:rsidRPr="007D510F">
        <w:rPr>
          <w:spacing w:val="-6"/>
          <w:sz w:val="24"/>
          <w:szCs w:val="24"/>
        </w:rPr>
        <w:t xml:space="preserve"> </w:t>
      </w:r>
      <w:r w:rsidRPr="007D510F">
        <w:rPr>
          <w:sz w:val="24"/>
          <w:szCs w:val="24"/>
        </w:rPr>
        <w:t>функции,</w:t>
      </w:r>
      <w:r w:rsidRPr="007D510F">
        <w:rPr>
          <w:spacing w:val="-6"/>
          <w:sz w:val="24"/>
          <w:szCs w:val="24"/>
        </w:rPr>
        <w:t xml:space="preserve"> </w:t>
      </w:r>
      <w:r w:rsidRPr="007D510F">
        <w:rPr>
          <w:sz w:val="24"/>
          <w:szCs w:val="24"/>
        </w:rPr>
        <w:t>нули</w:t>
      </w:r>
      <w:r w:rsidRPr="007D510F">
        <w:rPr>
          <w:spacing w:val="-6"/>
          <w:sz w:val="24"/>
          <w:szCs w:val="24"/>
        </w:rPr>
        <w:t xml:space="preserve"> </w:t>
      </w:r>
      <w:r w:rsidRPr="007D510F">
        <w:rPr>
          <w:sz w:val="24"/>
          <w:szCs w:val="24"/>
        </w:rPr>
        <w:t>функции, промежутки знакопостоянства;</w:t>
      </w:r>
    </w:p>
    <w:p w14:paraId="46C39BE8"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использовать</w:t>
      </w:r>
      <w:r w:rsidRPr="007D510F">
        <w:rPr>
          <w:spacing w:val="-7"/>
          <w:sz w:val="24"/>
          <w:szCs w:val="24"/>
        </w:rPr>
        <w:t xml:space="preserve"> </w:t>
      </w:r>
      <w:r w:rsidRPr="007D510F">
        <w:rPr>
          <w:sz w:val="24"/>
          <w:szCs w:val="24"/>
        </w:rPr>
        <w:t>графики</w:t>
      </w:r>
      <w:r w:rsidRPr="007D510F">
        <w:rPr>
          <w:spacing w:val="-4"/>
          <w:sz w:val="24"/>
          <w:szCs w:val="24"/>
        </w:rPr>
        <w:t xml:space="preserve"> </w:t>
      </w:r>
      <w:r w:rsidRPr="007D510F">
        <w:rPr>
          <w:sz w:val="24"/>
          <w:szCs w:val="24"/>
        </w:rPr>
        <w:t>функций</w:t>
      </w:r>
      <w:r w:rsidRPr="007D510F">
        <w:rPr>
          <w:spacing w:val="-5"/>
          <w:sz w:val="24"/>
          <w:szCs w:val="24"/>
        </w:rPr>
        <w:t xml:space="preserve"> </w:t>
      </w:r>
      <w:r w:rsidRPr="007D510F">
        <w:rPr>
          <w:sz w:val="24"/>
          <w:szCs w:val="24"/>
        </w:rPr>
        <w:t>для</w:t>
      </w:r>
      <w:r w:rsidRPr="007D510F">
        <w:rPr>
          <w:spacing w:val="-4"/>
          <w:sz w:val="24"/>
          <w:szCs w:val="24"/>
        </w:rPr>
        <w:t xml:space="preserve"> </w:t>
      </w:r>
      <w:r w:rsidRPr="007D510F">
        <w:rPr>
          <w:sz w:val="24"/>
          <w:szCs w:val="24"/>
        </w:rPr>
        <w:t>решения</w:t>
      </w:r>
      <w:r w:rsidRPr="007D510F">
        <w:rPr>
          <w:spacing w:val="-4"/>
          <w:sz w:val="24"/>
          <w:szCs w:val="24"/>
        </w:rPr>
        <w:t xml:space="preserve"> </w:t>
      </w:r>
      <w:r w:rsidRPr="007D510F">
        <w:rPr>
          <w:spacing w:val="-2"/>
          <w:sz w:val="24"/>
          <w:szCs w:val="24"/>
        </w:rPr>
        <w:t>уравнений;</w:t>
      </w:r>
    </w:p>
    <w:p w14:paraId="5940EE51"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строить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читать</w:t>
      </w:r>
      <w:r w:rsidRPr="007D510F">
        <w:rPr>
          <w:spacing w:val="-5"/>
          <w:sz w:val="24"/>
          <w:szCs w:val="24"/>
        </w:rPr>
        <w:t xml:space="preserve"> </w:t>
      </w:r>
      <w:r w:rsidRPr="007D510F">
        <w:rPr>
          <w:sz w:val="24"/>
          <w:szCs w:val="24"/>
        </w:rPr>
        <w:t>графики</w:t>
      </w:r>
      <w:r w:rsidRPr="007D510F">
        <w:rPr>
          <w:spacing w:val="-5"/>
          <w:sz w:val="24"/>
          <w:szCs w:val="24"/>
        </w:rPr>
        <w:t xml:space="preserve"> </w:t>
      </w:r>
      <w:r w:rsidRPr="007D510F">
        <w:rPr>
          <w:sz w:val="24"/>
          <w:szCs w:val="24"/>
        </w:rPr>
        <w:t>линейной</w:t>
      </w:r>
      <w:r w:rsidRPr="007D510F">
        <w:rPr>
          <w:spacing w:val="-5"/>
          <w:sz w:val="24"/>
          <w:szCs w:val="24"/>
        </w:rPr>
        <w:t xml:space="preserve"> </w:t>
      </w:r>
      <w:r w:rsidRPr="007D510F">
        <w:rPr>
          <w:sz w:val="24"/>
          <w:szCs w:val="24"/>
        </w:rPr>
        <w:t>функции,</w:t>
      </w:r>
      <w:r w:rsidRPr="007D510F">
        <w:rPr>
          <w:spacing w:val="-5"/>
          <w:sz w:val="24"/>
          <w:szCs w:val="24"/>
        </w:rPr>
        <w:t xml:space="preserve"> </w:t>
      </w:r>
      <w:r w:rsidRPr="007D510F">
        <w:rPr>
          <w:sz w:val="24"/>
          <w:szCs w:val="24"/>
        </w:rPr>
        <w:t>квадратичной</w:t>
      </w:r>
      <w:r w:rsidRPr="007D510F">
        <w:rPr>
          <w:spacing w:val="-5"/>
          <w:sz w:val="24"/>
          <w:szCs w:val="24"/>
        </w:rPr>
        <w:t xml:space="preserve"> </w:t>
      </w:r>
      <w:r w:rsidRPr="007D510F">
        <w:rPr>
          <w:sz w:val="24"/>
          <w:szCs w:val="24"/>
        </w:rPr>
        <w:t>функции,</w:t>
      </w:r>
      <w:r w:rsidRPr="007D510F">
        <w:rPr>
          <w:spacing w:val="-5"/>
          <w:sz w:val="24"/>
          <w:szCs w:val="24"/>
        </w:rPr>
        <w:t xml:space="preserve"> </w:t>
      </w:r>
      <w:r w:rsidRPr="007D510F">
        <w:rPr>
          <w:sz w:val="24"/>
          <w:szCs w:val="24"/>
        </w:rPr>
        <w:t>степенной функции с целым показателем;</w:t>
      </w:r>
    </w:p>
    <w:p w14:paraId="2B038DDE"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использовать</w:t>
      </w:r>
      <w:r w:rsidRPr="007D510F">
        <w:rPr>
          <w:spacing w:val="-6"/>
          <w:sz w:val="24"/>
          <w:szCs w:val="24"/>
        </w:rPr>
        <w:t xml:space="preserve"> </w:t>
      </w:r>
      <w:r w:rsidRPr="007D510F">
        <w:rPr>
          <w:sz w:val="24"/>
          <w:szCs w:val="24"/>
        </w:rPr>
        <w:t>графики</w:t>
      </w:r>
      <w:r w:rsidRPr="007D510F">
        <w:rPr>
          <w:spacing w:val="-6"/>
          <w:sz w:val="24"/>
          <w:szCs w:val="24"/>
        </w:rPr>
        <w:t xml:space="preserve"> </w:t>
      </w:r>
      <w:r w:rsidRPr="007D510F">
        <w:rPr>
          <w:sz w:val="24"/>
          <w:szCs w:val="24"/>
        </w:rPr>
        <w:t>функций</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исследования</w:t>
      </w:r>
      <w:r w:rsidRPr="007D510F">
        <w:rPr>
          <w:spacing w:val="-6"/>
          <w:sz w:val="24"/>
          <w:szCs w:val="24"/>
        </w:rPr>
        <w:t xml:space="preserve"> </w:t>
      </w:r>
      <w:r w:rsidRPr="007D510F">
        <w:rPr>
          <w:sz w:val="24"/>
          <w:szCs w:val="24"/>
        </w:rPr>
        <w:t>процессов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зависимостей</w:t>
      </w:r>
      <w:r w:rsidRPr="007D510F">
        <w:rPr>
          <w:spacing w:val="-6"/>
          <w:sz w:val="24"/>
          <w:szCs w:val="24"/>
        </w:rPr>
        <w:t xml:space="preserve"> </w:t>
      </w:r>
      <w:r w:rsidRPr="007D510F">
        <w:rPr>
          <w:sz w:val="24"/>
          <w:szCs w:val="24"/>
        </w:rPr>
        <w:t>при решении задач из других учебных предметов и реальной жизни, выражать формулами зависимости между величинами.</w:t>
      </w:r>
    </w:p>
    <w:p w14:paraId="42663B77" w14:textId="77777777" w:rsidR="009A0B4E" w:rsidRPr="007D510F" w:rsidRDefault="00F6563A" w:rsidP="007D510F">
      <w:pPr>
        <w:pStyle w:val="a3"/>
        <w:ind w:left="851" w:right="-53"/>
        <w:jc w:val="both"/>
      </w:pPr>
      <w:r w:rsidRPr="007D510F">
        <w:lastRenderedPageBreak/>
        <w:t>Начала</w:t>
      </w:r>
      <w:r w:rsidRPr="007D510F">
        <w:rPr>
          <w:spacing w:val="-4"/>
        </w:rPr>
        <w:t xml:space="preserve"> </w:t>
      </w:r>
      <w:r w:rsidRPr="007D510F">
        <w:t>математического</w:t>
      </w:r>
      <w:r w:rsidRPr="007D510F">
        <w:rPr>
          <w:spacing w:val="-3"/>
        </w:rPr>
        <w:t xml:space="preserve"> </w:t>
      </w:r>
      <w:r w:rsidRPr="007D510F">
        <w:rPr>
          <w:spacing w:val="-2"/>
        </w:rPr>
        <w:t>анализа:</w:t>
      </w:r>
    </w:p>
    <w:p w14:paraId="67041873"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w:t>
      </w:r>
      <w:r w:rsidRPr="007D510F">
        <w:rPr>
          <w:spacing w:val="-7"/>
          <w:sz w:val="24"/>
          <w:szCs w:val="24"/>
        </w:rPr>
        <w:t xml:space="preserve"> </w:t>
      </w:r>
      <w:r w:rsidRPr="007D510F">
        <w:rPr>
          <w:sz w:val="24"/>
          <w:szCs w:val="24"/>
        </w:rPr>
        <w:t>понятиями:</w:t>
      </w:r>
      <w:r w:rsidRPr="007D510F">
        <w:rPr>
          <w:spacing w:val="-7"/>
          <w:sz w:val="24"/>
          <w:szCs w:val="24"/>
        </w:rPr>
        <w:t xml:space="preserve"> </w:t>
      </w:r>
      <w:r w:rsidRPr="007D510F">
        <w:rPr>
          <w:sz w:val="24"/>
          <w:szCs w:val="24"/>
        </w:rPr>
        <w:t>последовательность,</w:t>
      </w:r>
      <w:r w:rsidRPr="007D510F">
        <w:rPr>
          <w:spacing w:val="-7"/>
          <w:sz w:val="24"/>
          <w:szCs w:val="24"/>
        </w:rPr>
        <w:t xml:space="preserve"> </w:t>
      </w:r>
      <w:r w:rsidRPr="007D510F">
        <w:rPr>
          <w:sz w:val="24"/>
          <w:szCs w:val="24"/>
        </w:rPr>
        <w:t>арифметическая</w:t>
      </w:r>
      <w:r w:rsidRPr="007D510F">
        <w:rPr>
          <w:spacing w:val="40"/>
          <w:sz w:val="24"/>
          <w:szCs w:val="24"/>
        </w:rPr>
        <w:t xml:space="preserve"> </w:t>
      </w:r>
      <w:r w:rsidRPr="007D510F">
        <w:rPr>
          <w:sz w:val="24"/>
          <w:szCs w:val="24"/>
        </w:rPr>
        <w:t>и</w:t>
      </w:r>
      <w:r w:rsidRPr="007D510F">
        <w:rPr>
          <w:spacing w:val="-7"/>
          <w:sz w:val="24"/>
          <w:szCs w:val="24"/>
        </w:rPr>
        <w:t xml:space="preserve"> </w:t>
      </w:r>
      <w:r w:rsidRPr="007D510F">
        <w:rPr>
          <w:sz w:val="24"/>
          <w:szCs w:val="24"/>
        </w:rPr>
        <w:t xml:space="preserve">геометрическая </w:t>
      </w:r>
      <w:r w:rsidRPr="007D510F">
        <w:rPr>
          <w:spacing w:val="-2"/>
          <w:sz w:val="24"/>
          <w:szCs w:val="24"/>
        </w:rPr>
        <w:t>прогрессии;</w:t>
      </w:r>
    </w:p>
    <w:p w14:paraId="232AD3EA"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w:t>
      </w:r>
      <w:r w:rsidRPr="007D510F">
        <w:rPr>
          <w:spacing w:val="-9"/>
          <w:sz w:val="24"/>
          <w:szCs w:val="24"/>
        </w:rPr>
        <w:t xml:space="preserve"> </w:t>
      </w:r>
      <w:r w:rsidRPr="007D510F">
        <w:rPr>
          <w:sz w:val="24"/>
          <w:szCs w:val="24"/>
        </w:rPr>
        <w:t>понятиями:</w:t>
      </w:r>
      <w:r w:rsidRPr="007D510F">
        <w:rPr>
          <w:spacing w:val="-9"/>
          <w:sz w:val="24"/>
          <w:szCs w:val="24"/>
        </w:rPr>
        <w:t xml:space="preserve"> </w:t>
      </w:r>
      <w:r w:rsidRPr="007D510F">
        <w:rPr>
          <w:sz w:val="24"/>
          <w:szCs w:val="24"/>
        </w:rPr>
        <w:t>бесконечно</w:t>
      </w:r>
      <w:r w:rsidRPr="007D510F">
        <w:rPr>
          <w:spacing w:val="-9"/>
          <w:sz w:val="24"/>
          <w:szCs w:val="24"/>
        </w:rPr>
        <w:t xml:space="preserve"> </w:t>
      </w:r>
      <w:r w:rsidRPr="007D510F">
        <w:rPr>
          <w:sz w:val="24"/>
          <w:szCs w:val="24"/>
        </w:rPr>
        <w:t>убывающая</w:t>
      </w:r>
      <w:r w:rsidRPr="007D510F">
        <w:rPr>
          <w:spacing w:val="-9"/>
          <w:sz w:val="24"/>
          <w:szCs w:val="24"/>
        </w:rPr>
        <w:t xml:space="preserve"> </w:t>
      </w:r>
      <w:r w:rsidRPr="007D510F">
        <w:rPr>
          <w:sz w:val="24"/>
          <w:szCs w:val="24"/>
        </w:rPr>
        <w:t>геометрическая</w:t>
      </w:r>
      <w:r w:rsidRPr="007D510F">
        <w:rPr>
          <w:spacing w:val="-9"/>
          <w:sz w:val="24"/>
          <w:szCs w:val="24"/>
        </w:rPr>
        <w:t xml:space="preserve"> </w:t>
      </w:r>
      <w:r w:rsidRPr="007D510F">
        <w:rPr>
          <w:sz w:val="24"/>
          <w:szCs w:val="24"/>
        </w:rPr>
        <w:t>прогрессия, сумма бесконечно убывающей геометрической прогрессии;</w:t>
      </w:r>
    </w:p>
    <w:p w14:paraId="3D106D35"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задавать</w:t>
      </w:r>
      <w:r w:rsidRPr="007D510F">
        <w:rPr>
          <w:spacing w:val="-8"/>
          <w:sz w:val="24"/>
          <w:szCs w:val="24"/>
        </w:rPr>
        <w:t xml:space="preserve"> </w:t>
      </w:r>
      <w:r w:rsidRPr="007D510F">
        <w:rPr>
          <w:sz w:val="24"/>
          <w:szCs w:val="24"/>
        </w:rPr>
        <w:t>последовательности</w:t>
      </w:r>
      <w:r w:rsidRPr="007D510F">
        <w:rPr>
          <w:spacing w:val="-7"/>
          <w:sz w:val="24"/>
          <w:szCs w:val="24"/>
        </w:rPr>
        <w:t xml:space="preserve"> </w:t>
      </w:r>
      <w:r w:rsidRPr="007D510F">
        <w:rPr>
          <w:sz w:val="24"/>
          <w:szCs w:val="24"/>
        </w:rPr>
        <w:t>различными</w:t>
      </w:r>
      <w:r w:rsidRPr="007D510F">
        <w:rPr>
          <w:spacing w:val="-7"/>
          <w:sz w:val="24"/>
          <w:szCs w:val="24"/>
        </w:rPr>
        <w:t xml:space="preserve"> </w:t>
      </w:r>
      <w:r w:rsidRPr="007D510F">
        <w:rPr>
          <w:spacing w:val="-2"/>
          <w:sz w:val="24"/>
          <w:szCs w:val="24"/>
        </w:rPr>
        <w:t>способами;</w:t>
      </w:r>
    </w:p>
    <w:p w14:paraId="3A3A62BF"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использовать</w:t>
      </w:r>
      <w:r w:rsidRPr="007D510F">
        <w:rPr>
          <w:spacing w:val="-6"/>
          <w:sz w:val="24"/>
          <w:szCs w:val="24"/>
        </w:rPr>
        <w:t xml:space="preserve"> </w:t>
      </w:r>
      <w:r w:rsidRPr="007D510F">
        <w:rPr>
          <w:sz w:val="24"/>
          <w:szCs w:val="24"/>
        </w:rPr>
        <w:t>свойства</w:t>
      </w:r>
      <w:r w:rsidRPr="007D510F">
        <w:rPr>
          <w:spacing w:val="-7"/>
          <w:sz w:val="24"/>
          <w:szCs w:val="24"/>
        </w:rPr>
        <w:t xml:space="preserve"> </w:t>
      </w:r>
      <w:r w:rsidRPr="007D510F">
        <w:rPr>
          <w:sz w:val="24"/>
          <w:szCs w:val="24"/>
        </w:rPr>
        <w:t>последовательностей</w:t>
      </w:r>
      <w:r w:rsidRPr="007D510F">
        <w:rPr>
          <w:spacing w:val="-6"/>
          <w:sz w:val="24"/>
          <w:szCs w:val="24"/>
        </w:rPr>
        <w:t xml:space="preserve"> </w:t>
      </w:r>
      <w:r w:rsidRPr="007D510F">
        <w:rPr>
          <w:sz w:val="24"/>
          <w:szCs w:val="24"/>
        </w:rPr>
        <w:t>и</w:t>
      </w:r>
      <w:r w:rsidRPr="007D510F">
        <w:rPr>
          <w:spacing w:val="-7"/>
          <w:sz w:val="24"/>
          <w:szCs w:val="24"/>
        </w:rPr>
        <w:t xml:space="preserve"> </w:t>
      </w:r>
      <w:r w:rsidRPr="007D510F">
        <w:rPr>
          <w:sz w:val="24"/>
          <w:szCs w:val="24"/>
        </w:rPr>
        <w:t>прогрессий</w:t>
      </w:r>
      <w:r w:rsidRPr="007D510F">
        <w:rPr>
          <w:spacing w:val="-6"/>
          <w:sz w:val="24"/>
          <w:szCs w:val="24"/>
        </w:rPr>
        <w:t xml:space="preserve"> </w:t>
      </w:r>
      <w:r w:rsidRPr="007D510F">
        <w:rPr>
          <w:sz w:val="24"/>
          <w:szCs w:val="24"/>
        </w:rPr>
        <w:t>для</w:t>
      </w:r>
      <w:r w:rsidRPr="007D510F">
        <w:rPr>
          <w:spacing w:val="-7"/>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реальных задач прикладного характера.</w:t>
      </w:r>
    </w:p>
    <w:p w14:paraId="6CEB00B7" w14:textId="77777777" w:rsidR="009A0B4E" w:rsidRPr="007D510F" w:rsidRDefault="00F6563A" w:rsidP="007D510F">
      <w:pPr>
        <w:pStyle w:val="a3"/>
        <w:ind w:left="851" w:right="-53"/>
        <w:jc w:val="both"/>
      </w:pPr>
      <w:r w:rsidRPr="007D510F">
        <w:t>Множества</w:t>
      </w:r>
      <w:r w:rsidRPr="007D510F">
        <w:rPr>
          <w:spacing w:val="-5"/>
        </w:rPr>
        <w:t xml:space="preserve"> </w:t>
      </w:r>
      <w:r w:rsidRPr="007D510F">
        <w:t>и</w:t>
      </w:r>
      <w:r w:rsidRPr="007D510F">
        <w:rPr>
          <w:spacing w:val="-2"/>
        </w:rPr>
        <w:t xml:space="preserve"> логика:</w:t>
      </w:r>
    </w:p>
    <w:p w14:paraId="0E8769B0"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w:t>
      </w:r>
      <w:r w:rsidRPr="007D510F">
        <w:rPr>
          <w:spacing w:val="-7"/>
          <w:sz w:val="24"/>
          <w:szCs w:val="24"/>
        </w:rPr>
        <w:t xml:space="preserve"> </w:t>
      </w:r>
      <w:r w:rsidRPr="007D510F">
        <w:rPr>
          <w:sz w:val="24"/>
          <w:szCs w:val="24"/>
        </w:rPr>
        <w:t>понятиями:</w:t>
      </w:r>
      <w:r w:rsidRPr="007D510F">
        <w:rPr>
          <w:spacing w:val="-5"/>
          <w:sz w:val="24"/>
          <w:szCs w:val="24"/>
        </w:rPr>
        <w:t xml:space="preserve"> </w:t>
      </w:r>
      <w:r w:rsidRPr="007D510F">
        <w:rPr>
          <w:sz w:val="24"/>
          <w:szCs w:val="24"/>
        </w:rPr>
        <w:t>множество,</w:t>
      </w:r>
      <w:r w:rsidRPr="007D510F">
        <w:rPr>
          <w:spacing w:val="-5"/>
          <w:sz w:val="24"/>
          <w:szCs w:val="24"/>
        </w:rPr>
        <w:t xml:space="preserve"> </w:t>
      </w:r>
      <w:r w:rsidRPr="007D510F">
        <w:rPr>
          <w:sz w:val="24"/>
          <w:szCs w:val="24"/>
        </w:rPr>
        <w:t>операции</w:t>
      </w:r>
      <w:r w:rsidRPr="007D510F">
        <w:rPr>
          <w:spacing w:val="-5"/>
          <w:sz w:val="24"/>
          <w:szCs w:val="24"/>
        </w:rPr>
        <w:t xml:space="preserve"> </w:t>
      </w:r>
      <w:r w:rsidRPr="007D510F">
        <w:rPr>
          <w:sz w:val="24"/>
          <w:szCs w:val="24"/>
        </w:rPr>
        <w:t>над</w:t>
      </w:r>
      <w:r w:rsidRPr="007D510F">
        <w:rPr>
          <w:spacing w:val="-4"/>
          <w:sz w:val="24"/>
          <w:szCs w:val="24"/>
        </w:rPr>
        <w:t xml:space="preserve"> </w:t>
      </w:r>
      <w:r w:rsidRPr="007D510F">
        <w:rPr>
          <w:spacing w:val="-2"/>
          <w:sz w:val="24"/>
          <w:szCs w:val="24"/>
        </w:rPr>
        <w:t>множествами;</w:t>
      </w:r>
    </w:p>
    <w:p w14:paraId="7BEE4C7E"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использовать</w:t>
      </w:r>
      <w:r w:rsidRPr="007D510F">
        <w:rPr>
          <w:spacing w:val="-8"/>
          <w:sz w:val="24"/>
          <w:szCs w:val="24"/>
        </w:rPr>
        <w:t xml:space="preserve"> </w:t>
      </w:r>
      <w:r w:rsidRPr="007D510F">
        <w:rPr>
          <w:sz w:val="24"/>
          <w:szCs w:val="24"/>
        </w:rPr>
        <w:t>теоретико-множественный</w:t>
      </w:r>
      <w:r w:rsidRPr="007D510F">
        <w:rPr>
          <w:spacing w:val="-8"/>
          <w:sz w:val="24"/>
          <w:szCs w:val="24"/>
        </w:rPr>
        <w:t xml:space="preserve"> </w:t>
      </w:r>
      <w:r w:rsidRPr="007D510F">
        <w:rPr>
          <w:sz w:val="24"/>
          <w:szCs w:val="24"/>
        </w:rPr>
        <w:t>аппарат</w:t>
      </w:r>
      <w:r w:rsidRPr="007D510F">
        <w:rPr>
          <w:spacing w:val="-8"/>
          <w:sz w:val="24"/>
          <w:szCs w:val="24"/>
        </w:rPr>
        <w:t xml:space="preserve"> </w:t>
      </w:r>
      <w:r w:rsidRPr="007D510F">
        <w:rPr>
          <w:sz w:val="24"/>
          <w:szCs w:val="24"/>
        </w:rPr>
        <w:t>для</w:t>
      </w:r>
      <w:r w:rsidRPr="007D510F">
        <w:rPr>
          <w:spacing w:val="-8"/>
          <w:sz w:val="24"/>
          <w:szCs w:val="24"/>
        </w:rPr>
        <w:t xml:space="preserve"> </w:t>
      </w:r>
      <w:r w:rsidRPr="007D510F">
        <w:rPr>
          <w:sz w:val="24"/>
          <w:szCs w:val="24"/>
        </w:rPr>
        <w:t>описания</w:t>
      </w:r>
      <w:r w:rsidRPr="007D510F">
        <w:rPr>
          <w:spacing w:val="-8"/>
          <w:sz w:val="24"/>
          <w:szCs w:val="24"/>
        </w:rPr>
        <w:t xml:space="preserve"> </w:t>
      </w:r>
      <w:r w:rsidRPr="007D510F">
        <w:rPr>
          <w:sz w:val="24"/>
          <w:szCs w:val="24"/>
        </w:rPr>
        <w:t>реальных</w:t>
      </w:r>
      <w:r w:rsidRPr="007D510F">
        <w:rPr>
          <w:spacing w:val="-8"/>
          <w:sz w:val="24"/>
          <w:szCs w:val="24"/>
        </w:rPr>
        <w:t xml:space="preserve"> </w:t>
      </w:r>
      <w:r w:rsidRPr="007D510F">
        <w:rPr>
          <w:sz w:val="24"/>
          <w:szCs w:val="24"/>
        </w:rPr>
        <w:t>процессов и явлений, при решении задач из других учебных предметов;</w:t>
      </w:r>
    </w:p>
    <w:p w14:paraId="7FF96984"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w:t>
      </w:r>
      <w:r w:rsidRPr="007D510F">
        <w:rPr>
          <w:spacing w:val="-9"/>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определение,</w:t>
      </w:r>
      <w:r w:rsidRPr="007D510F">
        <w:rPr>
          <w:spacing w:val="-6"/>
          <w:sz w:val="24"/>
          <w:szCs w:val="24"/>
        </w:rPr>
        <w:t xml:space="preserve"> </w:t>
      </w:r>
      <w:r w:rsidRPr="007D510F">
        <w:rPr>
          <w:sz w:val="24"/>
          <w:szCs w:val="24"/>
        </w:rPr>
        <w:t>теорема,</w:t>
      </w:r>
      <w:r w:rsidRPr="007D510F">
        <w:rPr>
          <w:spacing w:val="-6"/>
          <w:sz w:val="24"/>
          <w:szCs w:val="24"/>
        </w:rPr>
        <w:t xml:space="preserve"> </w:t>
      </w:r>
      <w:r w:rsidRPr="007D510F">
        <w:rPr>
          <w:sz w:val="24"/>
          <w:szCs w:val="24"/>
        </w:rPr>
        <w:t>следствие,</w:t>
      </w:r>
      <w:r w:rsidRPr="007D510F">
        <w:rPr>
          <w:spacing w:val="-6"/>
          <w:sz w:val="24"/>
          <w:szCs w:val="24"/>
        </w:rPr>
        <w:t xml:space="preserve"> </w:t>
      </w:r>
      <w:r w:rsidRPr="007D510F">
        <w:rPr>
          <w:spacing w:val="-2"/>
          <w:sz w:val="24"/>
          <w:szCs w:val="24"/>
        </w:rPr>
        <w:t>доказательство.</w:t>
      </w:r>
    </w:p>
    <w:p w14:paraId="1E51F4F3" w14:textId="77777777" w:rsidR="009A0B4E" w:rsidRPr="007D510F" w:rsidRDefault="009A0B4E" w:rsidP="007D510F">
      <w:pPr>
        <w:pStyle w:val="a3"/>
        <w:ind w:left="851" w:right="-53"/>
        <w:jc w:val="both"/>
      </w:pPr>
    </w:p>
    <w:p w14:paraId="492EDBD4" w14:textId="77777777" w:rsidR="009A0B4E" w:rsidRPr="007D510F" w:rsidRDefault="00F6563A" w:rsidP="007D510F">
      <w:pPr>
        <w:ind w:left="851" w:right="-53"/>
        <w:jc w:val="both"/>
        <w:rPr>
          <w:sz w:val="24"/>
          <w:szCs w:val="24"/>
        </w:rPr>
      </w:pPr>
      <w:r w:rsidRPr="007D510F">
        <w:rPr>
          <w:b/>
          <w:sz w:val="24"/>
          <w:szCs w:val="24"/>
        </w:rPr>
        <w:t>Предметные</w:t>
      </w:r>
      <w:r w:rsidRPr="007D510F">
        <w:rPr>
          <w:b/>
          <w:spacing w:val="-5"/>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по</w:t>
      </w:r>
      <w:r w:rsidRPr="007D510F">
        <w:rPr>
          <w:spacing w:val="-5"/>
          <w:sz w:val="24"/>
          <w:szCs w:val="24"/>
        </w:rPr>
        <w:t xml:space="preserve"> </w:t>
      </w:r>
      <w:r w:rsidRPr="007D510F">
        <w:rPr>
          <w:sz w:val="24"/>
          <w:szCs w:val="24"/>
        </w:rPr>
        <w:t>отдельным</w:t>
      </w:r>
      <w:r w:rsidRPr="007D510F">
        <w:rPr>
          <w:spacing w:val="-5"/>
          <w:sz w:val="24"/>
          <w:szCs w:val="24"/>
        </w:rPr>
        <w:t xml:space="preserve"> </w:t>
      </w:r>
      <w:r w:rsidRPr="007D510F">
        <w:rPr>
          <w:sz w:val="24"/>
          <w:szCs w:val="24"/>
        </w:rPr>
        <w:t>темам</w:t>
      </w:r>
      <w:r w:rsidRPr="007D510F">
        <w:rPr>
          <w:spacing w:val="-5"/>
          <w:sz w:val="24"/>
          <w:szCs w:val="24"/>
        </w:rPr>
        <w:t xml:space="preserve"> </w:t>
      </w:r>
      <w:r w:rsidRPr="007D510F">
        <w:rPr>
          <w:sz w:val="24"/>
          <w:szCs w:val="24"/>
        </w:rPr>
        <w:t>учебного</w:t>
      </w:r>
      <w:r w:rsidRPr="007D510F">
        <w:rPr>
          <w:spacing w:val="-5"/>
          <w:sz w:val="24"/>
          <w:szCs w:val="24"/>
        </w:rPr>
        <w:t xml:space="preserve"> </w:t>
      </w:r>
      <w:r w:rsidRPr="007D510F">
        <w:rPr>
          <w:sz w:val="24"/>
          <w:szCs w:val="24"/>
        </w:rPr>
        <w:t>курса</w:t>
      </w:r>
      <w:r w:rsidRPr="007D510F">
        <w:rPr>
          <w:spacing w:val="-5"/>
          <w:sz w:val="24"/>
          <w:szCs w:val="24"/>
        </w:rPr>
        <w:t xml:space="preserve"> </w:t>
      </w:r>
      <w:r w:rsidRPr="007D510F">
        <w:rPr>
          <w:sz w:val="24"/>
          <w:szCs w:val="24"/>
        </w:rPr>
        <w:t>«Алгебра</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 xml:space="preserve">начала математического анализа». К концу </w:t>
      </w:r>
      <w:r w:rsidRPr="007D510F">
        <w:rPr>
          <w:b/>
          <w:sz w:val="24"/>
          <w:szCs w:val="24"/>
        </w:rPr>
        <w:t xml:space="preserve">11 класса </w:t>
      </w:r>
      <w:r w:rsidRPr="007D510F">
        <w:rPr>
          <w:sz w:val="24"/>
          <w:szCs w:val="24"/>
        </w:rPr>
        <w:t>обучающийся научится:</w:t>
      </w:r>
    </w:p>
    <w:p w14:paraId="25B42DC8" w14:textId="77777777" w:rsidR="009A0B4E" w:rsidRPr="007D510F" w:rsidRDefault="00F6563A" w:rsidP="007D510F">
      <w:pPr>
        <w:pStyle w:val="a3"/>
        <w:ind w:left="851" w:right="-53"/>
        <w:jc w:val="both"/>
      </w:pPr>
      <w:r w:rsidRPr="007D510F">
        <w:t>Числа</w:t>
      </w:r>
      <w:r w:rsidRPr="007D510F">
        <w:rPr>
          <w:spacing w:val="-1"/>
        </w:rPr>
        <w:t xml:space="preserve"> </w:t>
      </w:r>
      <w:r w:rsidRPr="007D510F">
        <w:t>и</w:t>
      </w:r>
      <w:r w:rsidRPr="007D510F">
        <w:rPr>
          <w:spacing w:val="-1"/>
        </w:rPr>
        <w:t xml:space="preserve"> </w:t>
      </w:r>
      <w:r w:rsidRPr="007D510F">
        <w:rPr>
          <w:spacing w:val="-2"/>
        </w:rPr>
        <w:t>вычисления:</w:t>
      </w:r>
    </w:p>
    <w:p w14:paraId="0C4D1C5D"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 понятиями: натуральное, целое число, использовать признаки делимости</w:t>
      </w:r>
      <w:r w:rsidRPr="007D510F">
        <w:rPr>
          <w:spacing w:val="-5"/>
          <w:sz w:val="24"/>
          <w:szCs w:val="24"/>
        </w:rPr>
        <w:t xml:space="preserve"> </w:t>
      </w:r>
      <w:r w:rsidRPr="007D510F">
        <w:rPr>
          <w:sz w:val="24"/>
          <w:szCs w:val="24"/>
        </w:rPr>
        <w:t>целых</w:t>
      </w:r>
      <w:r w:rsidRPr="007D510F">
        <w:rPr>
          <w:spacing w:val="-5"/>
          <w:sz w:val="24"/>
          <w:szCs w:val="24"/>
        </w:rPr>
        <w:t xml:space="preserve"> </w:t>
      </w:r>
      <w:r w:rsidRPr="007D510F">
        <w:rPr>
          <w:sz w:val="24"/>
          <w:szCs w:val="24"/>
        </w:rPr>
        <w:t>чисел,</w:t>
      </w:r>
      <w:r w:rsidRPr="007D510F">
        <w:rPr>
          <w:spacing w:val="-5"/>
          <w:sz w:val="24"/>
          <w:szCs w:val="24"/>
        </w:rPr>
        <w:t xml:space="preserve"> </w:t>
      </w:r>
      <w:r w:rsidRPr="007D510F">
        <w:rPr>
          <w:sz w:val="24"/>
          <w:szCs w:val="24"/>
        </w:rPr>
        <w:t>разложение</w:t>
      </w:r>
      <w:r w:rsidRPr="007D510F">
        <w:rPr>
          <w:spacing w:val="-5"/>
          <w:sz w:val="24"/>
          <w:szCs w:val="24"/>
        </w:rPr>
        <w:t xml:space="preserve"> </w:t>
      </w:r>
      <w:r w:rsidRPr="007D510F">
        <w:rPr>
          <w:sz w:val="24"/>
          <w:szCs w:val="24"/>
        </w:rPr>
        <w:t>числа</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простые</w:t>
      </w:r>
      <w:r w:rsidRPr="007D510F">
        <w:rPr>
          <w:spacing w:val="-5"/>
          <w:sz w:val="24"/>
          <w:szCs w:val="24"/>
        </w:rPr>
        <w:t xml:space="preserve"> </w:t>
      </w:r>
      <w:r w:rsidRPr="007D510F">
        <w:rPr>
          <w:sz w:val="24"/>
          <w:szCs w:val="24"/>
        </w:rPr>
        <w:t>множители</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 xml:space="preserve">решения </w:t>
      </w:r>
      <w:r w:rsidRPr="007D510F">
        <w:rPr>
          <w:spacing w:val="-2"/>
          <w:sz w:val="24"/>
          <w:szCs w:val="24"/>
        </w:rPr>
        <w:t>задач;</w:t>
      </w:r>
    </w:p>
    <w:p w14:paraId="0545D2F0"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w:t>
      </w:r>
      <w:r w:rsidRPr="007D510F">
        <w:rPr>
          <w:spacing w:val="-7"/>
          <w:sz w:val="24"/>
          <w:szCs w:val="24"/>
        </w:rPr>
        <w:t xml:space="preserve"> </w:t>
      </w:r>
      <w:r w:rsidRPr="007D510F">
        <w:rPr>
          <w:sz w:val="24"/>
          <w:szCs w:val="24"/>
        </w:rPr>
        <w:t>понятием:</w:t>
      </w:r>
      <w:r w:rsidRPr="007D510F">
        <w:rPr>
          <w:spacing w:val="-5"/>
          <w:sz w:val="24"/>
          <w:szCs w:val="24"/>
        </w:rPr>
        <w:t xml:space="preserve"> </w:t>
      </w:r>
      <w:r w:rsidRPr="007D510F">
        <w:rPr>
          <w:sz w:val="24"/>
          <w:szCs w:val="24"/>
        </w:rPr>
        <w:t>степень</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рациональным</w:t>
      </w:r>
      <w:r w:rsidRPr="007D510F">
        <w:rPr>
          <w:spacing w:val="-5"/>
          <w:sz w:val="24"/>
          <w:szCs w:val="24"/>
        </w:rPr>
        <w:t xml:space="preserve"> </w:t>
      </w:r>
      <w:r w:rsidRPr="007D510F">
        <w:rPr>
          <w:spacing w:val="-2"/>
          <w:sz w:val="24"/>
          <w:szCs w:val="24"/>
        </w:rPr>
        <w:t>показателем;</w:t>
      </w:r>
    </w:p>
    <w:p w14:paraId="62B9E8AC"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логарифм</w:t>
      </w:r>
      <w:r w:rsidRPr="007D510F">
        <w:rPr>
          <w:spacing w:val="-6"/>
          <w:sz w:val="24"/>
          <w:szCs w:val="24"/>
        </w:rPr>
        <w:t xml:space="preserve"> </w:t>
      </w:r>
      <w:r w:rsidRPr="007D510F">
        <w:rPr>
          <w:sz w:val="24"/>
          <w:szCs w:val="24"/>
        </w:rPr>
        <w:t>числа,</w:t>
      </w:r>
      <w:r w:rsidRPr="007D510F">
        <w:rPr>
          <w:spacing w:val="-6"/>
          <w:sz w:val="24"/>
          <w:szCs w:val="24"/>
        </w:rPr>
        <w:t xml:space="preserve"> </w:t>
      </w:r>
      <w:r w:rsidRPr="007D510F">
        <w:rPr>
          <w:sz w:val="24"/>
          <w:szCs w:val="24"/>
        </w:rPr>
        <w:t>десятичные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натуральные</w:t>
      </w:r>
      <w:r w:rsidRPr="007D510F">
        <w:rPr>
          <w:spacing w:val="-6"/>
          <w:sz w:val="24"/>
          <w:szCs w:val="24"/>
        </w:rPr>
        <w:t xml:space="preserve"> </w:t>
      </w:r>
      <w:r w:rsidRPr="007D510F">
        <w:rPr>
          <w:sz w:val="24"/>
          <w:szCs w:val="24"/>
        </w:rPr>
        <w:t>логарифмы. Уравнения и неравенства:</w:t>
      </w:r>
    </w:p>
    <w:p w14:paraId="11200420"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применять свойства степени для преобразования выражений, оперировать понятиями:</w:t>
      </w:r>
      <w:r w:rsidRPr="007D510F">
        <w:rPr>
          <w:spacing w:val="-6"/>
          <w:sz w:val="24"/>
          <w:szCs w:val="24"/>
        </w:rPr>
        <w:t xml:space="preserve"> </w:t>
      </w:r>
      <w:r w:rsidRPr="007D510F">
        <w:rPr>
          <w:sz w:val="24"/>
          <w:szCs w:val="24"/>
        </w:rPr>
        <w:t>показательное</w:t>
      </w:r>
      <w:r w:rsidRPr="007D510F">
        <w:rPr>
          <w:spacing w:val="-6"/>
          <w:sz w:val="24"/>
          <w:szCs w:val="24"/>
        </w:rPr>
        <w:t xml:space="preserve"> </w:t>
      </w:r>
      <w:r w:rsidRPr="007D510F">
        <w:rPr>
          <w:sz w:val="24"/>
          <w:szCs w:val="24"/>
        </w:rPr>
        <w:t>уравнение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неравенство,</w:t>
      </w:r>
      <w:r w:rsidRPr="007D510F">
        <w:rPr>
          <w:spacing w:val="-6"/>
          <w:sz w:val="24"/>
          <w:szCs w:val="24"/>
        </w:rPr>
        <w:t xml:space="preserve"> </w:t>
      </w:r>
      <w:r w:rsidRPr="007D510F">
        <w:rPr>
          <w:sz w:val="24"/>
          <w:szCs w:val="24"/>
        </w:rPr>
        <w:t>решать</w:t>
      </w:r>
      <w:r w:rsidRPr="007D510F">
        <w:rPr>
          <w:spacing w:val="-6"/>
          <w:sz w:val="24"/>
          <w:szCs w:val="24"/>
        </w:rPr>
        <w:t xml:space="preserve"> </w:t>
      </w:r>
      <w:r w:rsidRPr="007D510F">
        <w:rPr>
          <w:sz w:val="24"/>
          <w:szCs w:val="24"/>
        </w:rPr>
        <w:t>основные</w:t>
      </w:r>
      <w:r w:rsidRPr="007D510F">
        <w:rPr>
          <w:spacing w:val="-6"/>
          <w:sz w:val="24"/>
          <w:szCs w:val="24"/>
        </w:rPr>
        <w:t xml:space="preserve"> </w:t>
      </w:r>
      <w:r w:rsidRPr="007D510F">
        <w:rPr>
          <w:sz w:val="24"/>
          <w:szCs w:val="24"/>
        </w:rPr>
        <w:t>типы показательных уравнений и неравенств;</w:t>
      </w:r>
    </w:p>
    <w:p w14:paraId="144AF9D9"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выполнять преобразования выражений, содержащих логарифмы, оперировать понятиями:</w:t>
      </w:r>
      <w:r w:rsidRPr="007D510F">
        <w:rPr>
          <w:spacing w:val="-6"/>
          <w:sz w:val="24"/>
          <w:szCs w:val="24"/>
        </w:rPr>
        <w:t xml:space="preserve"> </w:t>
      </w:r>
      <w:r w:rsidRPr="007D510F">
        <w:rPr>
          <w:sz w:val="24"/>
          <w:szCs w:val="24"/>
        </w:rPr>
        <w:t>логарифмическое</w:t>
      </w:r>
      <w:r w:rsidRPr="007D510F">
        <w:rPr>
          <w:spacing w:val="-6"/>
          <w:sz w:val="24"/>
          <w:szCs w:val="24"/>
        </w:rPr>
        <w:t xml:space="preserve"> </w:t>
      </w:r>
      <w:r w:rsidRPr="007D510F">
        <w:rPr>
          <w:sz w:val="24"/>
          <w:szCs w:val="24"/>
        </w:rPr>
        <w:t>уравнение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неравенство,</w:t>
      </w:r>
      <w:r w:rsidRPr="007D510F">
        <w:rPr>
          <w:spacing w:val="-6"/>
          <w:sz w:val="24"/>
          <w:szCs w:val="24"/>
        </w:rPr>
        <w:t xml:space="preserve"> </w:t>
      </w:r>
      <w:r w:rsidRPr="007D510F">
        <w:rPr>
          <w:sz w:val="24"/>
          <w:szCs w:val="24"/>
        </w:rPr>
        <w:t>решать</w:t>
      </w:r>
      <w:r w:rsidRPr="007D510F">
        <w:rPr>
          <w:spacing w:val="-6"/>
          <w:sz w:val="24"/>
          <w:szCs w:val="24"/>
        </w:rPr>
        <w:t xml:space="preserve"> </w:t>
      </w:r>
      <w:r w:rsidRPr="007D510F">
        <w:rPr>
          <w:sz w:val="24"/>
          <w:szCs w:val="24"/>
        </w:rPr>
        <w:t>основные</w:t>
      </w:r>
      <w:r w:rsidRPr="007D510F">
        <w:rPr>
          <w:spacing w:val="-6"/>
          <w:sz w:val="24"/>
          <w:szCs w:val="24"/>
        </w:rPr>
        <w:t xml:space="preserve"> </w:t>
      </w:r>
      <w:r w:rsidRPr="007D510F">
        <w:rPr>
          <w:sz w:val="24"/>
          <w:szCs w:val="24"/>
        </w:rPr>
        <w:t>типы логарифмических уравнений и неравенств;</w:t>
      </w:r>
    </w:p>
    <w:p w14:paraId="1B5FB27B"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находить</w:t>
      </w:r>
      <w:r w:rsidRPr="007D510F">
        <w:rPr>
          <w:spacing w:val="-9"/>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простейших</w:t>
      </w:r>
      <w:r w:rsidRPr="007D510F">
        <w:rPr>
          <w:spacing w:val="-6"/>
          <w:sz w:val="24"/>
          <w:szCs w:val="24"/>
        </w:rPr>
        <w:t xml:space="preserve"> </w:t>
      </w:r>
      <w:r w:rsidRPr="007D510F">
        <w:rPr>
          <w:sz w:val="24"/>
          <w:szCs w:val="24"/>
        </w:rPr>
        <w:t>тригонометрических</w:t>
      </w:r>
      <w:r w:rsidRPr="007D510F">
        <w:rPr>
          <w:spacing w:val="-6"/>
          <w:sz w:val="24"/>
          <w:szCs w:val="24"/>
        </w:rPr>
        <w:t xml:space="preserve"> </w:t>
      </w:r>
      <w:r w:rsidRPr="007D510F">
        <w:rPr>
          <w:spacing w:val="-2"/>
          <w:sz w:val="24"/>
          <w:szCs w:val="24"/>
        </w:rPr>
        <w:t>неравенств;</w:t>
      </w:r>
    </w:p>
    <w:p w14:paraId="414ED873"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система</w:t>
      </w:r>
      <w:r w:rsidRPr="007D510F">
        <w:rPr>
          <w:spacing w:val="-6"/>
          <w:sz w:val="24"/>
          <w:szCs w:val="24"/>
        </w:rPr>
        <w:t xml:space="preserve"> </w:t>
      </w:r>
      <w:r w:rsidRPr="007D510F">
        <w:rPr>
          <w:sz w:val="24"/>
          <w:szCs w:val="24"/>
        </w:rPr>
        <w:t>линейных</w:t>
      </w:r>
      <w:r w:rsidRPr="007D510F">
        <w:rPr>
          <w:spacing w:val="-6"/>
          <w:sz w:val="24"/>
          <w:szCs w:val="24"/>
        </w:rPr>
        <w:t xml:space="preserve"> </w:t>
      </w:r>
      <w:r w:rsidRPr="007D510F">
        <w:rPr>
          <w:sz w:val="24"/>
          <w:szCs w:val="24"/>
        </w:rPr>
        <w:t>уравнений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её</w:t>
      </w:r>
      <w:r w:rsidRPr="007D510F">
        <w:rPr>
          <w:spacing w:val="-6"/>
          <w:sz w:val="24"/>
          <w:szCs w:val="24"/>
        </w:rPr>
        <w:t xml:space="preserve"> </w:t>
      </w:r>
      <w:r w:rsidRPr="007D510F">
        <w:rPr>
          <w:sz w:val="24"/>
          <w:szCs w:val="24"/>
        </w:rPr>
        <w:t>решение,</w:t>
      </w:r>
      <w:r w:rsidRPr="007D510F">
        <w:rPr>
          <w:spacing w:val="-6"/>
          <w:sz w:val="24"/>
          <w:szCs w:val="24"/>
        </w:rPr>
        <w:t xml:space="preserve"> </w:t>
      </w:r>
      <w:r w:rsidRPr="007D510F">
        <w:rPr>
          <w:sz w:val="24"/>
          <w:szCs w:val="24"/>
        </w:rPr>
        <w:t>использовать систему линейных уравнений для решения практических задач;</w:t>
      </w:r>
    </w:p>
    <w:p w14:paraId="08D27D5C"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находить</w:t>
      </w:r>
      <w:r w:rsidRPr="007D510F">
        <w:rPr>
          <w:spacing w:val="-5"/>
          <w:sz w:val="24"/>
          <w:szCs w:val="24"/>
        </w:rPr>
        <w:t xml:space="preserve"> </w:t>
      </w:r>
      <w:r w:rsidRPr="007D510F">
        <w:rPr>
          <w:sz w:val="24"/>
          <w:szCs w:val="24"/>
        </w:rPr>
        <w:t>решения</w:t>
      </w:r>
      <w:r w:rsidRPr="007D510F">
        <w:rPr>
          <w:spacing w:val="-5"/>
          <w:sz w:val="24"/>
          <w:szCs w:val="24"/>
        </w:rPr>
        <w:t xml:space="preserve"> </w:t>
      </w:r>
      <w:r w:rsidRPr="007D510F">
        <w:rPr>
          <w:sz w:val="24"/>
          <w:szCs w:val="24"/>
        </w:rPr>
        <w:t>простейших</w:t>
      </w:r>
      <w:r w:rsidRPr="007D510F">
        <w:rPr>
          <w:spacing w:val="-5"/>
          <w:sz w:val="24"/>
          <w:szCs w:val="24"/>
        </w:rPr>
        <w:t xml:space="preserve"> </w:t>
      </w:r>
      <w:r w:rsidRPr="007D510F">
        <w:rPr>
          <w:sz w:val="24"/>
          <w:szCs w:val="24"/>
        </w:rPr>
        <w:t>систем</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совокупностей</w:t>
      </w:r>
      <w:r w:rsidRPr="007D510F">
        <w:rPr>
          <w:spacing w:val="-5"/>
          <w:sz w:val="24"/>
          <w:szCs w:val="24"/>
        </w:rPr>
        <w:t xml:space="preserve"> </w:t>
      </w:r>
      <w:r w:rsidRPr="007D510F">
        <w:rPr>
          <w:sz w:val="24"/>
          <w:szCs w:val="24"/>
        </w:rPr>
        <w:t>рациональных</w:t>
      </w:r>
      <w:r w:rsidRPr="007D510F">
        <w:rPr>
          <w:spacing w:val="-5"/>
          <w:sz w:val="24"/>
          <w:szCs w:val="24"/>
        </w:rPr>
        <w:t xml:space="preserve"> </w:t>
      </w:r>
      <w:r w:rsidRPr="007D510F">
        <w:rPr>
          <w:sz w:val="24"/>
          <w:szCs w:val="24"/>
        </w:rPr>
        <w:t>уравнений</w:t>
      </w:r>
      <w:r w:rsidRPr="007D510F">
        <w:rPr>
          <w:spacing w:val="-5"/>
          <w:sz w:val="24"/>
          <w:szCs w:val="24"/>
        </w:rPr>
        <w:t xml:space="preserve"> </w:t>
      </w:r>
      <w:r w:rsidRPr="007D510F">
        <w:rPr>
          <w:sz w:val="24"/>
          <w:szCs w:val="24"/>
        </w:rPr>
        <w:t xml:space="preserve">и </w:t>
      </w:r>
      <w:r w:rsidRPr="007D510F">
        <w:rPr>
          <w:spacing w:val="-2"/>
          <w:sz w:val="24"/>
          <w:szCs w:val="24"/>
        </w:rPr>
        <w:t>неравенств;</w:t>
      </w:r>
    </w:p>
    <w:p w14:paraId="0E1FF423" w14:textId="77777777" w:rsidR="009A0B4E" w:rsidRPr="007D510F" w:rsidRDefault="00F6563A" w:rsidP="00A97052">
      <w:pPr>
        <w:pStyle w:val="a5"/>
        <w:numPr>
          <w:ilvl w:val="0"/>
          <w:numId w:val="63"/>
        </w:numPr>
        <w:tabs>
          <w:tab w:val="left" w:pos="1801"/>
        </w:tabs>
        <w:spacing w:before="76"/>
        <w:ind w:left="851" w:right="-53" w:firstLine="0"/>
        <w:jc w:val="both"/>
        <w:rPr>
          <w:sz w:val="24"/>
          <w:szCs w:val="24"/>
        </w:rPr>
      </w:pPr>
      <w:r w:rsidRPr="007D510F">
        <w:rPr>
          <w:sz w:val="24"/>
          <w:szCs w:val="24"/>
        </w:rPr>
        <w:t>моделировать реальные ситуации на языке алгебры, составлять выражения, уравнения,</w:t>
      </w:r>
      <w:r w:rsidRPr="007D510F">
        <w:rPr>
          <w:spacing w:val="-5"/>
          <w:sz w:val="24"/>
          <w:szCs w:val="24"/>
        </w:rPr>
        <w:t xml:space="preserve"> </w:t>
      </w:r>
      <w:r w:rsidRPr="007D510F">
        <w:rPr>
          <w:sz w:val="24"/>
          <w:szCs w:val="24"/>
        </w:rPr>
        <w:t>неравенства</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системы</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условию</w:t>
      </w:r>
      <w:r w:rsidRPr="007D510F">
        <w:rPr>
          <w:spacing w:val="-5"/>
          <w:sz w:val="24"/>
          <w:szCs w:val="24"/>
        </w:rPr>
        <w:t xml:space="preserve"> </w:t>
      </w:r>
      <w:r w:rsidRPr="007D510F">
        <w:rPr>
          <w:sz w:val="24"/>
          <w:szCs w:val="24"/>
        </w:rPr>
        <w:t>задачи,</w:t>
      </w:r>
      <w:r w:rsidRPr="007D510F">
        <w:rPr>
          <w:spacing w:val="-5"/>
          <w:sz w:val="24"/>
          <w:szCs w:val="24"/>
        </w:rPr>
        <w:t xml:space="preserve"> </w:t>
      </w:r>
      <w:r w:rsidRPr="007D510F">
        <w:rPr>
          <w:sz w:val="24"/>
          <w:szCs w:val="24"/>
        </w:rPr>
        <w:t>исследовать</w:t>
      </w:r>
      <w:r w:rsidRPr="007D510F">
        <w:rPr>
          <w:spacing w:val="-5"/>
          <w:sz w:val="24"/>
          <w:szCs w:val="24"/>
        </w:rPr>
        <w:t xml:space="preserve"> </w:t>
      </w:r>
      <w:r w:rsidRPr="007D510F">
        <w:rPr>
          <w:sz w:val="24"/>
          <w:szCs w:val="24"/>
        </w:rPr>
        <w:t>построенные модели с использованием аппарата алгебры.</w:t>
      </w:r>
    </w:p>
    <w:p w14:paraId="7AE5A1A7" w14:textId="77777777" w:rsidR="009A0B4E" w:rsidRPr="007D510F" w:rsidRDefault="00F6563A" w:rsidP="007D510F">
      <w:pPr>
        <w:pStyle w:val="a3"/>
        <w:ind w:left="851" w:right="-53"/>
        <w:jc w:val="both"/>
      </w:pPr>
      <w:r w:rsidRPr="007D510F">
        <w:t>Функции</w:t>
      </w:r>
      <w:r w:rsidRPr="007D510F">
        <w:rPr>
          <w:spacing w:val="-3"/>
        </w:rPr>
        <w:t xml:space="preserve"> </w:t>
      </w:r>
      <w:r w:rsidRPr="007D510F">
        <w:t>и</w:t>
      </w:r>
      <w:r w:rsidRPr="007D510F">
        <w:rPr>
          <w:spacing w:val="-2"/>
        </w:rPr>
        <w:t xml:space="preserve"> графики:</w:t>
      </w:r>
    </w:p>
    <w:p w14:paraId="567773AF"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промежутке,</w:t>
      </w:r>
      <w:r w:rsidRPr="007D510F">
        <w:rPr>
          <w:spacing w:val="-6"/>
          <w:sz w:val="24"/>
          <w:szCs w:val="24"/>
        </w:rPr>
        <w:t xml:space="preserve"> </w:t>
      </w:r>
      <w:r w:rsidRPr="007D510F">
        <w:rPr>
          <w:sz w:val="24"/>
          <w:szCs w:val="24"/>
        </w:rPr>
        <w:t>использовать</w:t>
      </w:r>
      <w:r w:rsidRPr="007D510F">
        <w:rPr>
          <w:spacing w:val="-6"/>
          <w:sz w:val="24"/>
          <w:szCs w:val="24"/>
        </w:rPr>
        <w:t xml:space="preserve"> </w:t>
      </w:r>
      <w:r w:rsidRPr="007D510F">
        <w:rPr>
          <w:sz w:val="24"/>
          <w:szCs w:val="24"/>
        </w:rPr>
        <w:t>их</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исследования</w:t>
      </w:r>
      <w:r w:rsidRPr="007D510F">
        <w:rPr>
          <w:spacing w:val="-6"/>
          <w:sz w:val="24"/>
          <w:szCs w:val="24"/>
        </w:rPr>
        <w:t xml:space="preserve"> </w:t>
      </w:r>
      <w:r w:rsidRPr="007D510F">
        <w:rPr>
          <w:sz w:val="24"/>
          <w:szCs w:val="24"/>
        </w:rPr>
        <w:t>функции,</w:t>
      </w:r>
      <w:r w:rsidRPr="007D510F">
        <w:rPr>
          <w:spacing w:val="-6"/>
          <w:sz w:val="24"/>
          <w:szCs w:val="24"/>
        </w:rPr>
        <w:t xml:space="preserve"> </w:t>
      </w:r>
      <w:r w:rsidRPr="007D510F">
        <w:rPr>
          <w:sz w:val="24"/>
          <w:szCs w:val="24"/>
        </w:rPr>
        <w:t xml:space="preserve">заданной </w:t>
      </w:r>
      <w:r w:rsidRPr="007D510F">
        <w:rPr>
          <w:spacing w:val="-2"/>
          <w:sz w:val="24"/>
          <w:szCs w:val="24"/>
        </w:rPr>
        <w:t>графиком;</w:t>
      </w:r>
    </w:p>
    <w:p w14:paraId="3F9DEFB1"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 понятиями: графики показательной, логарифмической</w:t>
      </w:r>
      <w:r w:rsidRPr="007D510F">
        <w:rPr>
          <w:spacing w:val="40"/>
          <w:sz w:val="24"/>
          <w:szCs w:val="24"/>
        </w:rPr>
        <w:t xml:space="preserve"> </w:t>
      </w:r>
      <w:r w:rsidRPr="007D510F">
        <w:rPr>
          <w:sz w:val="24"/>
          <w:szCs w:val="24"/>
        </w:rPr>
        <w:t>и тригонометрических</w:t>
      </w:r>
      <w:r w:rsidRPr="007D510F">
        <w:rPr>
          <w:spacing w:val="-6"/>
          <w:sz w:val="24"/>
          <w:szCs w:val="24"/>
        </w:rPr>
        <w:t xml:space="preserve"> </w:t>
      </w:r>
      <w:r w:rsidRPr="007D510F">
        <w:rPr>
          <w:sz w:val="24"/>
          <w:szCs w:val="24"/>
        </w:rPr>
        <w:t>функций,</w:t>
      </w:r>
      <w:r w:rsidRPr="007D510F">
        <w:rPr>
          <w:spacing w:val="-6"/>
          <w:sz w:val="24"/>
          <w:szCs w:val="24"/>
        </w:rPr>
        <w:t xml:space="preserve"> </w:t>
      </w:r>
      <w:r w:rsidRPr="007D510F">
        <w:rPr>
          <w:sz w:val="24"/>
          <w:szCs w:val="24"/>
        </w:rPr>
        <w:t>изображать</w:t>
      </w:r>
      <w:r w:rsidRPr="007D510F">
        <w:rPr>
          <w:spacing w:val="-6"/>
          <w:sz w:val="24"/>
          <w:szCs w:val="24"/>
        </w:rPr>
        <w:t xml:space="preserve"> </w:t>
      </w:r>
      <w:r w:rsidRPr="007D510F">
        <w:rPr>
          <w:sz w:val="24"/>
          <w:szCs w:val="24"/>
        </w:rPr>
        <w:t>их</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координатной</w:t>
      </w:r>
      <w:r w:rsidRPr="007D510F">
        <w:rPr>
          <w:spacing w:val="-6"/>
          <w:sz w:val="24"/>
          <w:szCs w:val="24"/>
        </w:rPr>
        <w:t xml:space="preserve"> </w:t>
      </w:r>
      <w:r w:rsidRPr="007D510F">
        <w:rPr>
          <w:sz w:val="24"/>
          <w:szCs w:val="24"/>
        </w:rPr>
        <w:t>плоскости</w:t>
      </w:r>
      <w:r w:rsidRPr="007D510F">
        <w:rPr>
          <w:spacing w:val="40"/>
          <w:sz w:val="24"/>
          <w:szCs w:val="24"/>
        </w:rPr>
        <w:t xml:space="preserve"> </w:t>
      </w:r>
      <w:r w:rsidRPr="007D510F">
        <w:rPr>
          <w:sz w:val="24"/>
          <w:szCs w:val="24"/>
        </w:rPr>
        <w:t>и использовать для решения уравнений и неравенств;</w:t>
      </w:r>
    </w:p>
    <w:p w14:paraId="29014174"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изображать</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координатной</w:t>
      </w:r>
      <w:r w:rsidRPr="007D510F">
        <w:rPr>
          <w:spacing w:val="-5"/>
          <w:sz w:val="24"/>
          <w:szCs w:val="24"/>
        </w:rPr>
        <w:t xml:space="preserve"> </w:t>
      </w:r>
      <w:r w:rsidRPr="007D510F">
        <w:rPr>
          <w:sz w:val="24"/>
          <w:szCs w:val="24"/>
        </w:rPr>
        <w:t>плоскости</w:t>
      </w:r>
      <w:r w:rsidRPr="007D510F">
        <w:rPr>
          <w:spacing w:val="-5"/>
          <w:sz w:val="24"/>
          <w:szCs w:val="24"/>
        </w:rPr>
        <w:t xml:space="preserve"> </w:t>
      </w:r>
      <w:r w:rsidRPr="007D510F">
        <w:rPr>
          <w:sz w:val="24"/>
          <w:szCs w:val="24"/>
        </w:rPr>
        <w:t>графики</w:t>
      </w:r>
      <w:r w:rsidRPr="007D510F">
        <w:rPr>
          <w:spacing w:val="-5"/>
          <w:sz w:val="24"/>
          <w:szCs w:val="24"/>
        </w:rPr>
        <w:t xml:space="preserve"> </w:t>
      </w:r>
      <w:r w:rsidRPr="007D510F">
        <w:rPr>
          <w:sz w:val="24"/>
          <w:szCs w:val="24"/>
        </w:rPr>
        <w:t>линейных</w:t>
      </w:r>
      <w:r w:rsidRPr="007D510F">
        <w:rPr>
          <w:spacing w:val="-5"/>
          <w:sz w:val="24"/>
          <w:szCs w:val="24"/>
        </w:rPr>
        <w:t xml:space="preserve"> </w:t>
      </w:r>
      <w:r w:rsidRPr="007D510F">
        <w:rPr>
          <w:sz w:val="24"/>
          <w:szCs w:val="24"/>
        </w:rPr>
        <w:t>уравнений</w:t>
      </w:r>
      <w:r w:rsidRPr="007D510F">
        <w:rPr>
          <w:spacing w:val="40"/>
          <w:sz w:val="24"/>
          <w:szCs w:val="24"/>
        </w:rPr>
        <w:t xml:space="preserve"> </w:t>
      </w:r>
      <w:r w:rsidRPr="007D510F">
        <w:rPr>
          <w:sz w:val="24"/>
          <w:szCs w:val="24"/>
        </w:rPr>
        <w:t>и использовать их для решения системы линейных уравнений;</w:t>
      </w:r>
    </w:p>
    <w:p w14:paraId="3038C50D"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использовать</w:t>
      </w:r>
      <w:r w:rsidRPr="007D510F">
        <w:rPr>
          <w:spacing w:val="-6"/>
          <w:sz w:val="24"/>
          <w:szCs w:val="24"/>
        </w:rPr>
        <w:t xml:space="preserve"> </w:t>
      </w:r>
      <w:r w:rsidRPr="007D510F">
        <w:rPr>
          <w:sz w:val="24"/>
          <w:szCs w:val="24"/>
        </w:rPr>
        <w:t>графики</w:t>
      </w:r>
      <w:r w:rsidRPr="007D510F">
        <w:rPr>
          <w:spacing w:val="-6"/>
          <w:sz w:val="24"/>
          <w:szCs w:val="24"/>
        </w:rPr>
        <w:t xml:space="preserve"> </w:t>
      </w:r>
      <w:r w:rsidRPr="007D510F">
        <w:rPr>
          <w:sz w:val="24"/>
          <w:szCs w:val="24"/>
        </w:rPr>
        <w:t>функций</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исследования</w:t>
      </w:r>
      <w:r w:rsidRPr="007D510F">
        <w:rPr>
          <w:spacing w:val="-6"/>
          <w:sz w:val="24"/>
          <w:szCs w:val="24"/>
        </w:rPr>
        <w:t xml:space="preserve"> </w:t>
      </w:r>
      <w:r w:rsidRPr="007D510F">
        <w:rPr>
          <w:sz w:val="24"/>
          <w:szCs w:val="24"/>
        </w:rPr>
        <w:t>процессов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зависимостей</w:t>
      </w:r>
      <w:r w:rsidRPr="007D510F">
        <w:rPr>
          <w:spacing w:val="-6"/>
          <w:sz w:val="24"/>
          <w:szCs w:val="24"/>
        </w:rPr>
        <w:t xml:space="preserve"> </w:t>
      </w:r>
      <w:r w:rsidRPr="007D510F">
        <w:rPr>
          <w:sz w:val="24"/>
          <w:szCs w:val="24"/>
        </w:rPr>
        <w:t>из других учебных дисциплин.</w:t>
      </w:r>
    </w:p>
    <w:p w14:paraId="0CEC4942" w14:textId="77777777" w:rsidR="009A0B4E" w:rsidRPr="007D510F" w:rsidRDefault="00F6563A" w:rsidP="007D510F">
      <w:pPr>
        <w:pStyle w:val="a3"/>
        <w:ind w:left="851" w:right="-53"/>
        <w:jc w:val="both"/>
      </w:pPr>
      <w:r w:rsidRPr="007D510F">
        <w:t>Начала</w:t>
      </w:r>
      <w:r w:rsidRPr="007D510F">
        <w:rPr>
          <w:spacing w:val="-4"/>
        </w:rPr>
        <w:t xml:space="preserve"> </w:t>
      </w:r>
      <w:r w:rsidRPr="007D510F">
        <w:t>математического</w:t>
      </w:r>
      <w:r w:rsidRPr="007D510F">
        <w:rPr>
          <w:spacing w:val="-3"/>
        </w:rPr>
        <w:t xml:space="preserve"> </w:t>
      </w:r>
      <w:r w:rsidRPr="007D510F">
        <w:rPr>
          <w:spacing w:val="-2"/>
        </w:rPr>
        <w:t>анализа:</w:t>
      </w:r>
    </w:p>
    <w:p w14:paraId="5FC33208"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 понятиями: непрерывная функция, производная функции, использовать</w:t>
      </w:r>
      <w:r w:rsidRPr="007D510F">
        <w:rPr>
          <w:spacing w:val="-6"/>
          <w:sz w:val="24"/>
          <w:szCs w:val="24"/>
        </w:rPr>
        <w:t xml:space="preserve"> </w:t>
      </w:r>
      <w:r w:rsidRPr="007D510F">
        <w:rPr>
          <w:sz w:val="24"/>
          <w:szCs w:val="24"/>
        </w:rPr>
        <w:t>геометрический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физический</w:t>
      </w:r>
      <w:r w:rsidRPr="007D510F">
        <w:rPr>
          <w:spacing w:val="-6"/>
          <w:sz w:val="24"/>
          <w:szCs w:val="24"/>
        </w:rPr>
        <w:t xml:space="preserve"> </w:t>
      </w:r>
      <w:r w:rsidRPr="007D510F">
        <w:rPr>
          <w:sz w:val="24"/>
          <w:szCs w:val="24"/>
        </w:rPr>
        <w:t>смысл</w:t>
      </w:r>
      <w:r w:rsidRPr="007D510F">
        <w:rPr>
          <w:spacing w:val="-6"/>
          <w:sz w:val="24"/>
          <w:szCs w:val="24"/>
        </w:rPr>
        <w:t xml:space="preserve"> </w:t>
      </w:r>
      <w:r w:rsidRPr="007D510F">
        <w:rPr>
          <w:sz w:val="24"/>
          <w:szCs w:val="24"/>
        </w:rPr>
        <w:t>производной</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 xml:space="preserve">решения </w:t>
      </w:r>
      <w:r w:rsidRPr="007D510F">
        <w:rPr>
          <w:spacing w:val="-2"/>
          <w:sz w:val="24"/>
          <w:szCs w:val="24"/>
        </w:rPr>
        <w:t>задач;</w:t>
      </w:r>
    </w:p>
    <w:p w14:paraId="5E633A91"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lastRenderedPageBreak/>
        <w:t>находить</w:t>
      </w:r>
      <w:r w:rsidRPr="007D510F">
        <w:rPr>
          <w:spacing w:val="-7"/>
          <w:sz w:val="24"/>
          <w:szCs w:val="24"/>
        </w:rPr>
        <w:t xml:space="preserve"> </w:t>
      </w:r>
      <w:r w:rsidRPr="007D510F">
        <w:rPr>
          <w:sz w:val="24"/>
          <w:szCs w:val="24"/>
        </w:rPr>
        <w:t>производные</w:t>
      </w:r>
      <w:r w:rsidRPr="007D510F">
        <w:rPr>
          <w:spacing w:val="-7"/>
          <w:sz w:val="24"/>
          <w:szCs w:val="24"/>
        </w:rPr>
        <w:t xml:space="preserve"> </w:t>
      </w:r>
      <w:r w:rsidRPr="007D510F">
        <w:rPr>
          <w:sz w:val="24"/>
          <w:szCs w:val="24"/>
        </w:rPr>
        <w:t>элементарных</w:t>
      </w:r>
      <w:r w:rsidRPr="007D510F">
        <w:rPr>
          <w:spacing w:val="-7"/>
          <w:sz w:val="24"/>
          <w:szCs w:val="24"/>
        </w:rPr>
        <w:t xml:space="preserve"> </w:t>
      </w:r>
      <w:r w:rsidRPr="007D510F">
        <w:rPr>
          <w:sz w:val="24"/>
          <w:szCs w:val="24"/>
        </w:rPr>
        <w:t>функций,</w:t>
      </w:r>
      <w:r w:rsidRPr="007D510F">
        <w:rPr>
          <w:spacing w:val="-7"/>
          <w:sz w:val="24"/>
          <w:szCs w:val="24"/>
        </w:rPr>
        <w:t xml:space="preserve"> </w:t>
      </w:r>
      <w:r w:rsidRPr="007D510F">
        <w:rPr>
          <w:sz w:val="24"/>
          <w:szCs w:val="24"/>
        </w:rPr>
        <w:t>вычислять</w:t>
      </w:r>
      <w:r w:rsidRPr="007D510F">
        <w:rPr>
          <w:spacing w:val="-7"/>
          <w:sz w:val="24"/>
          <w:szCs w:val="24"/>
        </w:rPr>
        <w:t xml:space="preserve"> </w:t>
      </w:r>
      <w:r w:rsidRPr="007D510F">
        <w:rPr>
          <w:sz w:val="24"/>
          <w:szCs w:val="24"/>
        </w:rPr>
        <w:t>производные</w:t>
      </w:r>
      <w:r w:rsidRPr="007D510F">
        <w:rPr>
          <w:spacing w:val="-7"/>
          <w:sz w:val="24"/>
          <w:szCs w:val="24"/>
        </w:rPr>
        <w:t xml:space="preserve"> </w:t>
      </w:r>
      <w:r w:rsidRPr="007D510F">
        <w:rPr>
          <w:sz w:val="24"/>
          <w:szCs w:val="24"/>
        </w:rPr>
        <w:t>суммы, произведения, частного функций;</w:t>
      </w:r>
    </w:p>
    <w:p w14:paraId="1FCAA877"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использовать</w:t>
      </w:r>
      <w:r w:rsidRPr="007D510F">
        <w:rPr>
          <w:spacing w:val="-5"/>
          <w:sz w:val="24"/>
          <w:szCs w:val="24"/>
        </w:rPr>
        <w:t xml:space="preserve"> </w:t>
      </w:r>
      <w:r w:rsidRPr="007D510F">
        <w:rPr>
          <w:sz w:val="24"/>
          <w:szCs w:val="24"/>
        </w:rPr>
        <w:t>производную</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исследования</w:t>
      </w:r>
      <w:r w:rsidRPr="007D510F">
        <w:rPr>
          <w:spacing w:val="-5"/>
          <w:sz w:val="24"/>
          <w:szCs w:val="24"/>
        </w:rPr>
        <w:t xml:space="preserve"> </w:t>
      </w:r>
      <w:r w:rsidRPr="007D510F">
        <w:rPr>
          <w:sz w:val="24"/>
          <w:szCs w:val="24"/>
        </w:rPr>
        <w:t>функции</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монотонность</w:t>
      </w:r>
      <w:r w:rsidRPr="007D510F">
        <w:rPr>
          <w:spacing w:val="40"/>
          <w:sz w:val="24"/>
          <w:szCs w:val="24"/>
        </w:rPr>
        <w:t xml:space="preserve"> </w:t>
      </w:r>
      <w:r w:rsidRPr="007D510F">
        <w:rPr>
          <w:sz w:val="24"/>
          <w:szCs w:val="24"/>
        </w:rPr>
        <w:t>и экстремумы,</w:t>
      </w:r>
      <w:r w:rsidRPr="007D510F">
        <w:rPr>
          <w:spacing w:val="-7"/>
          <w:sz w:val="24"/>
          <w:szCs w:val="24"/>
        </w:rPr>
        <w:t xml:space="preserve"> </w:t>
      </w:r>
      <w:r w:rsidRPr="007D510F">
        <w:rPr>
          <w:sz w:val="24"/>
          <w:szCs w:val="24"/>
        </w:rPr>
        <w:t>применять</w:t>
      </w:r>
      <w:r w:rsidRPr="007D510F">
        <w:rPr>
          <w:spacing w:val="-7"/>
          <w:sz w:val="24"/>
          <w:szCs w:val="24"/>
        </w:rPr>
        <w:t xml:space="preserve"> </w:t>
      </w:r>
      <w:r w:rsidRPr="007D510F">
        <w:rPr>
          <w:sz w:val="24"/>
          <w:szCs w:val="24"/>
        </w:rPr>
        <w:t>результаты</w:t>
      </w:r>
      <w:r w:rsidRPr="007D510F">
        <w:rPr>
          <w:spacing w:val="-7"/>
          <w:sz w:val="24"/>
          <w:szCs w:val="24"/>
        </w:rPr>
        <w:t xml:space="preserve"> </w:t>
      </w:r>
      <w:r w:rsidRPr="007D510F">
        <w:rPr>
          <w:sz w:val="24"/>
          <w:szCs w:val="24"/>
        </w:rPr>
        <w:t>исследования</w:t>
      </w:r>
      <w:r w:rsidRPr="007D510F">
        <w:rPr>
          <w:spacing w:val="-7"/>
          <w:sz w:val="24"/>
          <w:szCs w:val="24"/>
        </w:rPr>
        <w:t xml:space="preserve"> </w:t>
      </w:r>
      <w:r w:rsidRPr="007D510F">
        <w:rPr>
          <w:sz w:val="24"/>
          <w:szCs w:val="24"/>
        </w:rPr>
        <w:t>к</w:t>
      </w:r>
      <w:r w:rsidRPr="007D510F">
        <w:rPr>
          <w:spacing w:val="-7"/>
          <w:sz w:val="24"/>
          <w:szCs w:val="24"/>
        </w:rPr>
        <w:t xml:space="preserve"> </w:t>
      </w:r>
      <w:r w:rsidRPr="007D510F">
        <w:rPr>
          <w:sz w:val="24"/>
          <w:szCs w:val="24"/>
        </w:rPr>
        <w:t>построению</w:t>
      </w:r>
      <w:r w:rsidRPr="007D510F">
        <w:rPr>
          <w:spacing w:val="-7"/>
          <w:sz w:val="24"/>
          <w:szCs w:val="24"/>
        </w:rPr>
        <w:t xml:space="preserve"> </w:t>
      </w:r>
      <w:r w:rsidRPr="007D510F">
        <w:rPr>
          <w:sz w:val="24"/>
          <w:szCs w:val="24"/>
        </w:rPr>
        <w:t>графиков;</w:t>
      </w:r>
    </w:p>
    <w:p w14:paraId="3CADA443"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использовать</w:t>
      </w:r>
      <w:r w:rsidRPr="007D510F">
        <w:rPr>
          <w:spacing w:val="-5"/>
          <w:sz w:val="24"/>
          <w:szCs w:val="24"/>
        </w:rPr>
        <w:t xml:space="preserve"> </w:t>
      </w:r>
      <w:r w:rsidRPr="007D510F">
        <w:rPr>
          <w:sz w:val="24"/>
          <w:szCs w:val="24"/>
        </w:rPr>
        <w:t>производную</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нахождения</w:t>
      </w:r>
      <w:r w:rsidRPr="007D510F">
        <w:rPr>
          <w:spacing w:val="-5"/>
          <w:sz w:val="24"/>
          <w:szCs w:val="24"/>
        </w:rPr>
        <w:t xml:space="preserve"> </w:t>
      </w:r>
      <w:r w:rsidRPr="007D510F">
        <w:rPr>
          <w:sz w:val="24"/>
          <w:szCs w:val="24"/>
        </w:rPr>
        <w:t>наилучшего</w:t>
      </w:r>
      <w:r w:rsidRPr="007D510F">
        <w:rPr>
          <w:spacing w:val="-5"/>
          <w:sz w:val="24"/>
          <w:szCs w:val="24"/>
        </w:rPr>
        <w:t xml:space="preserve"> </w:t>
      </w:r>
      <w:r w:rsidRPr="007D510F">
        <w:rPr>
          <w:sz w:val="24"/>
          <w:szCs w:val="24"/>
        </w:rPr>
        <w:t>решения</w:t>
      </w:r>
      <w:r w:rsidRPr="007D510F">
        <w:rPr>
          <w:spacing w:val="40"/>
          <w:sz w:val="24"/>
          <w:szCs w:val="24"/>
        </w:rPr>
        <w:t xml:space="preserve"> </w:t>
      </w:r>
      <w:r w:rsidRPr="007D510F">
        <w:rPr>
          <w:sz w:val="24"/>
          <w:szCs w:val="24"/>
        </w:rPr>
        <w:t>в</w:t>
      </w:r>
      <w:r w:rsidRPr="007D510F">
        <w:rPr>
          <w:spacing w:val="-5"/>
          <w:sz w:val="24"/>
          <w:szCs w:val="24"/>
        </w:rPr>
        <w:t xml:space="preserve"> </w:t>
      </w:r>
      <w:r w:rsidRPr="007D510F">
        <w:rPr>
          <w:sz w:val="24"/>
          <w:szCs w:val="24"/>
        </w:rPr>
        <w:t>прикладных,</w:t>
      </w:r>
      <w:r w:rsidRPr="007D510F">
        <w:rPr>
          <w:spacing w:val="-5"/>
          <w:sz w:val="24"/>
          <w:szCs w:val="24"/>
        </w:rPr>
        <w:t xml:space="preserve"> </w:t>
      </w:r>
      <w:r w:rsidRPr="007D510F">
        <w:rPr>
          <w:sz w:val="24"/>
          <w:szCs w:val="24"/>
        </w:rPr>
        <w:t>в том числе социально-экономических, задачах;</w:t>
      </w:r>
    </w:p>
    <w:p w14:paraId="6C837FAB"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первообразная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интеграл,</w:t>
      </w:r>
      <w:r w:rsidRPr="007D510F">
        <w:rPr>
          <w:spacing w:val="-6"/>
          <w:sz w:val="24"/>
          <w:szCs w:val="24"/>
        </w:rPr>
        <w:t xml:space="preserve"> </w:t>
      </w:r>
      <w:r w:rsidRPr="007D510F">
        <w:rPr>
          <w:sz w:val="24"/>
          <w:szCs w:val="24"/>
        </w:rPr>
        <w:t>понимать</w:t>
      </w:r>
      <w:r w:rsidRPr="007D510F">
        <w:rPr>
          <w:spacing w:val="-6"/>
          <w:sz w:val="24"/>
          <w:szCs w:val="24"/>
        </w:rPr>
        <w:t xml:space="preserve"> </w:t>
      </w:r>
      <w:r w:rsidRPr="007D510F">
        <w:rPr>
          <w:sz w:val="24"/>
          <w:szCs w:val="24"/>
        </w:rPr>
        <w:t>геометрический</w:t>
      </w:r>
      <w:r w:rsidRPr="007D510F">
        <w:rPr>
          <w:spacing w:val="-6"/>
          <w:sz w:val="24"/>
          <w:szCs w:val="24"/>
        </w:rPr>
        <w:t xml:space="preserve"> </w:t>
      </w:r>
      <w:r w:rsidRPr="007D510F">
        <w:rPr>
          <w:sz w:val="24"/>
          <w:szCs w:val="24"/>
        </w:rPr>
        <w:t>и физический смысл интеграла;</w:t>
      </w:r>
    </w:p>
    <w:p w14:paraId="0BC5C174"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находить</w:t>
      </w:r>
      <w:r w:rsidRPr="007D510F">
        <w:rPr>
          <w:spacing w:val="-6"/>
          <w:sz w:val="24"/>
          <w:szCs w:val="24"/>
        </w:rPr>
        <w:t xml:space="preserve"> </w:t>
      </w:r>
      <w:r w:rsidRPr="007D510F">
        <w:rPr>
          <w:sz w:val="24"/>
          <w:szCs w:val="24"/>
        </w:rPr>
        <w:t>первообразные</w:t>
      </w:r>
      <w:r w:rsidRPr="007D510F">
        <w:rPr>
          <w:spacing w:val="-6"/>
          <w:sz w:val="24"/>
          <w:szCs w:val="24"/>
        </w:rPr>
        <w:t xml:space="preserve"> </w:t>
      </w:r>
      <w:r w:rsidRPr="007D510F">
        <w:rPr>
          <w:sz w:val="24"/>
          <w:szCs w:val="24"/>
        </w:rPr>
        <w:t>элементарных</w:t>
      </w:r>
      <w:r w:rsidRPr="007D510F">
        <w:rPr>
          <w:spacing w:val="-6"/>
          <w:sz w:val="24"/>
          <w:szCs w:val="24"/>
        </w:rPr>
        <w:t xml:space="preserve"> </w:t>
      </w:r>
      <w:r w:rsidRPr="007D510F">
        <w:rPr>
          <w:sz w:val="24"/>
          <w:szCs w:val="24"/>
        </w:rPr>
        <w:t>функций,</w:t>
      </w:r>
      <w:r w:rsidRPr="007D510F">
        <w:rPr>
          <w:spacing w:val="-6"/>
          <w:sz w:val="24"/>
          <w:szCs w:val="24"/>
        </w:rPr>
        <w:t xml:space="preserve"> </w:t>
      </w:r>
      <w:r w:rsidRPr="007D510F">
        <w:rPr>
          <w:sz w:val="24"/>
          <w:szCs w:val="24"/>
        </w:rPr>
        <w:t>вычислять</w:t>
      </w:r>
      <w:r w:rsidRPr="007D510F">
        <w:rPr>
          <w:spacing w:val="-6"/>
          <w:sz w:val="24"/>
          <w:szCs w:val="24"/>
        </w:rPr>
        <w:t xml:space="preserve"> </w:t>
      </w:r>
      <w:r w:rsidRPr="007D510F">
        <w:rPr>
          <w:sz w:val="24"/>
          <w:szCs w:val="24"/>
        </w:rPr>
        <w:t>интеграл</w:t>
      </w:r>
      <w:r w:rsidRPr="007D510F">
        <w:rPr>
          <w:spacing w:val="40"/>
          <w:sz w:val="24"/>
          <w:szCs w:val="24"/>
        </w:rPr>
        <w:t xml:space="preserve"> </w:t>
      </w:r>
      <w:r w:rsidRPr="007D510F">
        <w:rPr>
          <w:sz w:val="24"/>
          <w:szCs w:val="24"/>
        </w:rPr>
        <w:t>по</w:t>
      </w:r>
      <w:r w:rsidRPr="007D510F">
        <w:rPr>
          <w:spacing w:val="-6"/>
          <w:sz w:val="24"/>
          <w:szCs w:val="24"/>
        </w:rPr>
        <w:t xml:space="preserve"> </w:t>
      </w:r>
      <w:r w:rsidRPr="007D510F">
        <w:rPr>
          <w:sz w:val="24"/>
          <w:szCs w:val="24"/>
        </w:rPr>
        <w:t xml:space="preserve">формуле </w:t>
      </w:r>
      <w:r w:rsidRPr="007D510F">
        <w:rPr>
          <w:spacing w:val="-2"/>
          <w:sz w:val="24"/>
          <w:szCs w:val="24"/>
        </w:rPr>
        <w:t>Ньютона–Лейбница;</w:t>
      </w:r>
    </w:p>
    <w:p w14:paraId="3C9B3C35"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решать</w:t>
      </w:r>
      <w:r w:rsidRPr="007D510F">
        <w:rPr>
          <w:spacing w:val="-5"/>
          <w:sz w:val="24"/>
          <w:szCs w:val="24"/>
        </w:rPr>
        <w:t xml:space="preserve"> </w:t>
      </w:r>
      <w:r w:rsidRPr="007D510F">
        <w:rPr>
          <w:sz w:val="24"/>
          <w:szCs w:val="24"/>
        </w:rPr>
        <w:t>прикладные</w:t>
      </w:r>
      <w:r w:rsidRPr="007D510F">
        <w:rPr>
          <w:spacing w:val="-5"/>
          <w:sz w:val="24"/>
          <w:szCs w:val="24"/>
        </w:rPr>
        <w:t xml:space="preserve"> </w:t>
      </w:r>
      <w:r w:rsidRPr="007D510F">
        <w:rPr>
          <w:sz w:val="24"/>
          <w:szCs w:val="24"/>
        </w:rPr>
        <w:t>задачи,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том</w:t>
      </w:r>
      <w:r w:rsidRPr="007D510F">
        <w:rPr>
          <w:spacing w:val="-5"/>
          <w:sz w:val="24"/>
          <w:szCs w:val="24"/>
        </w:rPr>
        <w:t xml:space="preserve"> </w:t>
      </w:r>
      <w:r w:rsidRPr="007D510F">
        <w:rPr>
          <w:sz w:val="24"/>
          <w:szCs w:val="24"/>
        </w:rPr>
        <w:t>числе</w:t>
      </w:r>
      <w:r w:rsidRPr="007D510F">
        <w:rPr>
          <w:spacing w:val="-5"/>
          <w:sz w:val="24"/>
          <w:szCs w:val="24"/>
        </w:rPr>
        <w:t xml:space="preserve"> </w:t>
      </w:r>
      <w:r w:rsidRPr="007D510F">
        <w:rPr>
          <w:sz w:val="24"/>
          <w:szCs w:val="24"/>
        </w:rPr>
        <w:t>социально-экономического</w:t>
      </w:r>
      <w:r w:rsidRPr="007D510F">
        <w:rPr>
          <w:spacing w:val="40"/>
          <w:sz w:val="24"/>
          <w:szCs w:val="24"/>
        </w:rPr>
        <w:t xml:space="preserve"> </w:t>
      </w:r>
      <w:r w:rsidRPr="007D510F">
        <w:rPr>
          <w:sz w:val="24"/>
          <w:szCs w:val="24"/>
        </w:rPr>
        <w:t>и</w:t>
      </w:r>
      <w:r w:rsidRPr="007D510F">
        <w:rPr>
          <w:spacing w:val="-5"/>
          <w:sz w:val="24"/>
          <w:szCs w:val="24"/>
        </w:rPr>
        <w:t xml:space="preserve"> </w:t>
      </w:r>
      <w:r w:rsidRPr="007D510F">
        <w:rPr>
          <w:sz w:val="24"/>
          <w:szCs w:val="24"/>
        </w:rPr>
        <w:t>физического характера, средствами математического анализа.</w:t>
      </w:r>
    </w:p>
    <w:p w14:paraId="2A619885" w14:textId="77777777" w:rsidR="009A0B4E" w:rsidRPr="007D510F" w:rsidRDefault="009A0B4E" w:rsidP="007D510F">
      <w:pPr>
        <w:pStyle w:val="a3"/>
        <w:ind w:left="851" w:right="-53"/>
        <w:jc w:val="both"/>
      </w:pPr>
    </w:p>
    <w:p w14:paraId="7D24E2EE" w14:textId="77777777" w:rsidR="009A0B4E" w:rsidRPr="007D510F" w:rsidRDefault="00F6563A" w:rsidP="007D510F">
      <w:pPr>
        <w:ind w:left="851" w:right="-53"/>
        <w:jc w:val="both"/>
        <w:rPr>
          <w:b/>
          <w:sz w:val="24"/>
          <w:szCs w:val="24"/>
        </w:rPr>
      </w:pPr>
      <w:r w:rsidRPr="007D510F">
        <w:rPr>
          <w:sz w:val="24"/>
          <w:szCs w:val="24"/>
        </w:rPr>
        <w:t>Образовательная</w:t>
      </w:r>
      <w:r w:rsidRPr="007D510F">
        <w:rPr>
          <w:spacing w:val="-8"/>
          <w:sz w:val="24"/>
          <w:szCs w:val="24"/>
        </w:rPr>
        <w:t xml:space="preserve"> </w:t>
      </w:r>
      <w:r w:rsidRPr="007D510F">
        <w:rPr>
          <w:sz w:val="24"/>
          <w:szCs w:val="24"/>
        </w:rPr>
        <w:t>рабочая</w:t>
      </w:r>
      <w:r w:rsidRPr="007D510F">
        <w:rPr>
          <w:spacing w:val="-8"/>
          <w:sz w:val="24"/>
          <w:szCs w:val="24"/>
        </w:rPr>
        <w:t xml:space="preserve"> </w:t>
      </w:r>
      <w:r w:rsidRPr="007D510F">
        <w:rPr>
          <w:sz w:val="24"/>
          <w:szCs w:val="24"/>
        </w:rPr>
        <w:t>программа</w:t>
      </w:r>
      <w:r w:rsidRPr="007D510F">
        <w:rPr>
          <w:spacing w:val="-8"/>
          <w:sz w:val="24"/>
          <w:szCs w:val="24"/>
        </w:rPr>
        <w:t xml:space="preserve"> </w:t>
      </w:r>
      <w:r w:rsidRPr="007D510F">
        <w:rPr>
          <w:sz w:val="24"/>
          <w:szCs w:val="24"/>
        </w:rPr>
        <w:t>учебного</w:t>
      </w:r>
      <w:r w:rsidRPr="007D510F">
        <w:rPr>
          <w:spacing w:val="-8"/>
          <w:sz w:val="24"/>
          <w:szCs w:val="24"/>
        </w:rPr>
        <w:t xml:space="preserve"> </w:t>
      </w:r>
      <w:r w:rsidRPr="007D510F">
        <w:rPr>
          <w:sz w:val="24"/>
          <w:szCs w:val="24"/>
        </w:rPr>
        <w:t>курса</w:t>
      </w:r>
      <w:r w:rsidRPr="007D510F">
        <w:rPr>
          <w:spacing w:val="-4"/>
          <w:sz w:val="24"/>
          <w:szCs w:val="24"/>
        </w:rPr>
        <w:t xml:space="preserve"> </w:t>
      </w:r>
      <w:r w:rsidRPr="007D510F">
        <w:rPr>
          <w:b/>
          <w:sz w:val="24"/>
          <w:szCs w:val="24"/>
        </w:rPr>
        <w:t>«Геометрия». Пояснительная записка.</w:t>
      </w:r>
    </w:p>
    <w:p w14:paraId="0B22C2A5" w14:textId="77777777" w:rsidR="009A0B4E" w:rsidRPr="007D510F" w:rsidRDefault="00F6563A" w:rsidP="007D510F">
      <w:pPr>
        <w:pStyle w:val="a3"/>
        <w:ind w:left="851" w:right="-53"/>
        <w:jc w:val="both"/>
      </w:pPr>
      <w:r w:rsidRPr="007D510F">
        <w:t>Важность учебного курса геометрии на уровне среднего общего образования обусловлена практической значимостью метапредметных</w:t>
      </w:r>
      <w:r w:rsidRPr="007D510F">
        <w:rPr>
          <w:spacing w:val="40"/>
        </w:rPr>
        <w:t xml:space="preserve"> </w:t>
      </w:r>
      <w:r w:rsidRPr="007D510F">
        <w:t>и предметных результатов обучения</w:t>
      </w:r>
      <w:r w:rsidRPr="007D510F">
        <w:rPr>
          <w:spacing w:val="-7"/>
        </w:rPr>
        <w:t xml:space="preserve"> </w:t>
      </w:r>
      <w:r w:rsidRPr="007D510F">
        <w:t>геометрии</w:t>
      </w:r>
      <w:r w:rsidRPr="007D510F">
        <w:rPr>
          <w:spacing w:val="-7"/>
        </w:rPr>
        <w:t xml:space="preserve"> </w:t>
      </w:r>
      <w:r w:rsidRPr="007D510F">
        <w:t>в</w:t>
      </w:r>
      <w:r w:rsidRPr="007D510F">
        <w:rPr>
          <w:spacing w:val="-7"/>
        </w:rPr>
        <w:t xml:space="preserve"> </w:t>
      </w:r>
      <w:r w:rsidRPr="007D510F">
        <w:t>направлении</w:t>
      </w:r>
      <w:r w:rsidRPr="007D510F">
        <w:rPr>
          <w:spacing w:val="-7"/>
        </w:rPr>
        <w:t xml:space="preserve"> </w:t>
      </w:r>
      <w:r w:rsidRPr="007D510F">
        <w:t>личностного</w:t>
      </w:r>
      <w:r w:rsidRPr="007D510F">
        <w:rPr>
          <w:spacing w:val="-7"/>
        </w:rPr>
        <w:t xml:space="preserve"> </w:t>
      </w:r>
      <w:r w:rsidRPr="007D510F">
        <w:t>развития</w:t>
      </w:r>
      <w:r w:rsidRPr="007D510F">
        <w:rPr>
          <w:spacing w:val="-7"/>
        </w:rPr>
        <w:t xml:space="preserve"> </w:t>
      </w:r>
      <w:r w:rsidRPr="007D510F">
        <w:t>обучающихся,</w:t>
      </w:r>
      <w:r w:rsidRPr="007D510F">
        <w:rPr>
          <w:spacing w:val="-7"/>
        </w:rPr>
        <w:t xml:space="preserve"> </w:t>
      </w:r>
      <w:r w:rsidRPr="007D510F">
        <w:t>формирования функциональной математической грамотности, изучения других учебных дисциплин.</w:t>
      </w:r>
    </w:p>
    <w:p w14:paraId="4F91E2EC" w14:textId="77777777" w:rsidR="009A0B4E" w:rsidRPr="007D510F" w:rsidRDefault="00F6563A" w:rsidP="007D510F">
      <w:pPr>
        <w:pStyle w:val="a3"/>
        <w:ind w:left="851" w:right="-53"/>
        <w:jc w:val="both"/>
      </w:pPr>
      <w:r w:rsidRPr="007D510F">
        <w:t>Развитие у обучающихся правильных представлений о сущности и происхождении геометрических</w:t>
      </w:r>
      <w:r w:rsidRPr="007D510F">
        <w:rPr>
          <w:spacing w:val="-3"/>
        </w:rPr>
        <w:t xml:space="preserve"> </w:t>
      </w:r>
      <w:r w:rsidRPr="007D510F">
        <w:t>абстракций,</w:t>
      </w:r>
      <w:r w:rsidRPr="007D510F">
        <w:rPr>
          <w:spacing w:val="-3"/>
        </w:rPr>
        <w:t xml:space="preserve"> </w:t>
      </w:r>
      <w:r w:rsidRPr="007D510F">
        <w:t>соотношении</w:t>
      </w:r>
      <w:r w:rsidRPr="007D510F">
        <w:rPr>
          <w:spacing w:val="-3"/>
        </w:rPr>
        <w:t xml:space="preserve"> </w:t>
      </w:r>
      <w:r w:rsidRPr="007D510F">
        <w:t>реального</w:t>
      </w:r>
      <w:r w:rsidRPr="007D510F">
        <w:rPr>
          <w:spacing w:val="-3"/>
        </w:rPr>
        <w:t xml:space="preserve"> </w:t>
      </w:r>
      <w:r w:rsidRPr="007D510F">
        <w:t>и</w:t>
      </w:r>
      <w:r w:rsidRPr="007D510F">
        <w:rPr>
          <w:spacing w:val="-3"/>
        </w:rPr>
        <w:t xml:space="preserve"> </w:t>
      </w:r>
      <w:r w:rsidRPr="007D510F">
        <w:t>идеального,</w:t>
      </w:r>
      <w:r w:rsidRPr="007D510F">
        <w:rPr>
          <w:spacing w:val="-3"/>
        </w:rPr>
        <w:t xml:space="preserve"> </w:t>
      </w:r>
      <w:r w:rsidRPr="007D510F">
        <w:t>характере</w:t>
      </w:r>
      <w:r w:rsidRPr="007D510F">
        <w:rPr>
          <w:spacing w:val="-3"/>
        </w:rPr>
        <w:t xml:space="preserve"> </w:t>
      </w:r>
      <w:r w:rsidRPr="007D510F">
        <w:t>отражения математической</w:t>
      </w:r>
      <w:r w:rsidRPr="007D510F">
        <w:rPr>
          <w:spacing w:val="-4"/>
        </w:rPr>
        <w:t xml:space="preserve"> </w:t>
      </w:r>
      <w:r w:rsidRPr="007D510F">
        <w:t>наукой</w:t>
      </w:r>
      <w:r w:rsidRPr="007D510F">
        <w:rPr>
          <w:spacing w:val="-4"/>
        </w:rPr>
        <w:t xml:space="preserve"> </w:t>
      </w:r>
      <w:r w:rsidRPr="007D510F">
        <w:t>явлений</w:t>
      </w:r>
      <w:r w:rsidRPr="007D510F">
        <w:rPr>
          <w:spacing w:val="-4"/>
        </w:rPr>
        <w:t xml:space="preserve"> </w:t>
      </w:r>
      <w:r w:rsidRPr="007D510F">
        <w:t>и</w:t>
      </w:r>
      <w:r w:rsidRPr="007D510F">
        <w:rPr>
          <w:spacing w:val="-4"/>
        </w:rPr>
        <w:t xml:space="preserve"> </w:t>
      </w:r>
      <w:r w:rsidRPr="007D510F">
        <w:t>процессов</w:t>
      </w:r>
      <w:r w:rsidRPr="007D510F">
        <w:rPr>
          <w:spacing w:val="-4"/>
        </w:rPr>
        <w:t xml:space="preserve"> </w:t>
      </w:r>
      <w:r w:rsidRPr="007D510F">
        <w:t>реального</w:t>
      </w:r>
      <w:r w:rsidRPr="007D510F">
        <w:rPr>
          <w:spacing w:val="-4"/>
        </w:rPr>
        <w:t xml:space="preserve"> </w:t>
      </w:r>
      <w:r w:rsidRPr="007D510F">
        <w:t>мира,</w:t>
      </w:r>
      <w:r w:rsidRPr="007D510F">
        <w:rPr>
          <w:spacing w:val="-4"/>
        </w:rPr>
        <w:t xml:space="preserve"> </w:t>
      </w:r>
      <w:r w:rsidRPr="007D510F">
        <w:t>месте</w:t>
      </w:r>
      <w:r w:rsidRPr="007D510F">
        <w:rPr>
          <w:spacing w:val="-4"/>
        </w:rPr>
        <w:t xml:space="preserve"> </w:t>
      </w:r>
      <w:r w:rsidRPr="007D510F">
        <w:t>геометрии</w:t>
      </w:r>
      <w:r w:rsidRPr="007D510F">
        <w:rPr>
          <w:spacing w:val="-4"/>
        </w:rPr>
        <w:t xml:space="preserve"> </w:t>
      </w:r>
      <w:r w:rsidRPr="007D510F">
        <w:t>в</w:t>
      </w:r>
      <w:r w:rsidRPr="007D510F">
        <w:rPr>
          <w:spacing w:val="-4"/>
        </w:rPr>
        <w:t xml:space="preserve"> </w:t>
      </w:r>
      <w:r w:rsidRPr="007D510F">
        <w:t>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2ABB4D4E" w14:textId="77777777" w:rsidR="009A0B4E" w:rsidRPr="007D510F" w:rsidRDefault="00F6563A" w:rsidP="007D510F">
      <w:pPr>
        <w:pStyle w:val="a3"/>
        <w:ind w:left="851" w:right="-53"/>
        <w:jc w:val="both"/>
      </w:pPr>
      <w:r w:rsidRPr="007D510F">
        <w:t>Геометрия является одним из базовых предметов на уровне среднего общего образования,</w:t>
      </w:r>
      <w:r w:rsidRPr="007D510F">
        <w:rPr>
          <w:spacing w:val="-6"/>
        </w:rPr>
        <w:t xml:space="preserve"> </w:t>
      </w:r>
      <w:r w:rsidRPr="007D510F">
        <w:t>так</w:t>
      </w:r>
      <w:r w:rsidRPr="007D510F">
        <w:rPr>
          <w:spacing w:val="-6"/>
        </w:rPr>
        <w:t xml:space="preserve"> </w:t>
      </w:r>
      <w:r w:rsidRPr="007D510F">
        <w:t>как</w:t>
      </w:r>
      <w:r w:rsidRPr="007D510F">
        <w:rPr>
          <w:spacing w:val="-6"/>
        </w:rPr>
        <w:t xml:space="preserve"> </w:t>
      </w:r>
      <w:r w:rsidRPr="007D510F">
        <w:t>обеспечивает</w:t>
      </w:r>
      <w:r w:rsidRPr="007D510F">
        <w:rPr>
          <w:spacing w:val="-6"/>
        </w:rPr>
        <w:t xml:space="preserve"> </w:t>
      </w:r>
      <w:r w:rsidRPr="007D510F">
        <w:t>возможность</w:t>
      </w:r>
      <w:r w:rsidRPr="007D510F">
        <w:rPr>
          <w:spacing w:val="-6"/>
        </w:rPr>
        <w:t xml:space="preserve"> </w:t>
      </w:r>
      <w:r w:rsidRPr="007D510F">
        <w:t>изучения</w:t>
      </w:r>
      <w:r w:rsidRPr="007D510F">
        <w:rPr>
          <w:spacing w:val="-6"/>
        </w:rPr>
        <w:t xml:space="preserve"> </w:t>
      </w:r>
      <w:r w:rsidRPr="007D510F">
        <w:t>как</w:t>
      </w:r>
      <w:r w:rsidRPr="007D510F">
        <w:rPr>
          <w:spacing w:val="-6"/>
        </w:rPr>
        <w:t xml:space="preserve"> </w:t>
      </w:r>
      <w:r w:rsidRPr="007D510F">
        <w:t>дисциплин</w:t>
      </w:r>
      <w:r w:rsidRPr="007D510F">
        <w:rPr>
          <w:spacing w:val="-6"/>
        </w:rPr>
        <w:t xml:space="preserve"> </w:t>
      </w:r>
      <w:r w:rsidRPr="007D510F">
        <w:t>естественно- научной направленности, так и гуманитарной.</w:t>
      </w:r>
    </w:p>
    <w:p w14:paraId="6E916D71" w14:textId="77777777" w:rsidR="009A0B4E" w:rsidRPr="007D510F" w:rsidRDefault="00F6563A" w:rsidP="007D510F">
      <w:pPr>
        <w:pStyle w:val="a3"/>
        <w:ind w:left="851" w:right="-53"/>
        <w:jc w:val="both"/>
      </w:pPr>
      <w:r w:rsidRPr="007D510F">
        <w:t>Логическое</w:t>
      </w:r>
      <w:r w:rsidRPr="007D510F">
        <w:rPr>
          <w:spacing w:val="-7"/>
        </w:rPr>
        <w:t xml:space="preserve"> </w:t>
      </w:r>
      <w:r w:rsidRPr="007D510F">
        <w:t>мышление,</w:t>
      </w:r>
      <w:r w:rsidRPr="007D510F">
        <w:rPr>
          <w:spacing w:val="-7"/>
        </w:rPr>
        <w:t xml:space="preserve"> </w:t>
      </w:r>
      <w:r w:rsidRPr="007D510F">
        <w:t>формируемое</w:t>
      </w:r>
      <w:r w:rsidRPr="007D510F">
        <w:rPr>
          <w:spacing w:val="-7"/>
        </w:rPr>
        <w:t xml:space="preserve"> </w:t>
      </w:r>
      <w:r w:rsidRPr="007D510F">
        <w:t>при</w:t>
      </w:r>
      <w:r w:rsidRPr="007D510F">
        <w:rPr>
          <w:spacing w:val="-7"/>
        </w:rPr>
        <w:t xml:space="preserve"> </w:t>
      </w:r>
      <w:r w:rsidRPr="007D510F">
        <w:t>изучении</w:t>
      </w:r>
      <w:r w:rsidRPr="007D510F">
        <w:rPr>
          <w:spacing w:val="-7"/>
        </w:rPr>
        <w:t xml:space="preserve"> </w:t>
      </w:r>
      <w:r w:rsidRPr="007D510F">
        <w:t>обучающимися</w:t>
      </w:r>
      <w:r w:rsidRPr="007D510F">
        <w:rPr>
          <w:spacing w:val="-7"/>
        </w:rPr>
        <w:t xml:space="preserve"> </w:t>
      </w:r>
      <w:r w:rsidRPr="007D510F">
        <w:t>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w:t>
      </w:r>
    </w:p>
    <w:p w14:paraId="5C208C86" w14:textId="77777777" w:rsidR="009A0B4E" w:rsidRPr="007D510F" w:rsidRDefault="00F6563A" w:rsidP="007D510F">
      <w:pPr>
        <w:pStyle w:val="a3"/>
        <w:spacing w:before="76"/>
        <w:ind w:left="851" w:right="-53"/>
        <w:jc w:val="both"/>
      </w:pPr>
      <w:r w:rsidRPr="007D510F">
        <w:t>используются</w:t>
      </w:r>
      <w:r w:rsidRPr="007D510F">
        <w:rPr>
          <w:spacing w:val="-5"/>
        </w:rPr>
        <w:t xml:space="preserve"> </w:t>
      </w:r>
      <w:r w:rsidRPr="007D510F">
        <w:t>при</w:t>
      </w:r>
      <w:r w:rsidRPr="007D510F">
        <w:rPr>
          <w:spacing w:val="-5"/>
        </w:rPr>
        <w:t xml:space="preserve"> </w:t>
      </w:r>
      <w:r w:rsidRPr="007D510F">
        <w:t>решении</w:t>
      </w:r>
      <w:r w:rsidRPr="007D510F">
        <w:rPr>
          <w:spacing w:val="-5"/>
        </w:rPr>
        <w:t xml:space="preserve"> </w:t>
      </w:r>
      <w:r w:rsidRPr="007D510F">
        <w:t>задач</w:t>
      </w:r>
      <w:r w:rsidRPr="007D510F">
        <w:rPr>
          <w:spacing w:val="-5"/>
        </w:rPr>
        <w:t xml:space="preserve"> </w:t>
      </w:r>
      <w:r w:rsidRPr="007D510F">
        <w:t>естественно-научного</w:t>
      </w:r>
      <w:r w:rsidRPr="007D510F">
        <w:rPr>
          <w:spacing w:val="-5"/>
        </w:rPr>
        <w:t xml:space="preserve"> </w:t>
      </w:r>
      <w:r w:rsidRPr="007D510F">
        <w:t>цикла,</w:t>
      </w:r>
      <w:r w:rsidRPr="007D510F">
        <w:rPr>
          <w:spacing w:val="40"/>
        </w:rPr>
        <w:t xml:space="preserve"> </w:t>
      </w:r>
      <w:r w:rsidRPr="007D510F">
        <w:t>в</w:t>
      </w:r>
      <w:r w:rsidRPr="007D510F">
        <w:rPr>
          <w:spacing w:val="-5"/>
        </w:rPr>
        <w:t xml:space="preserve"> </w:t>
      </w:r>
      <w:r w:rsidRPr="007D510F">
        <w:t>частности</w:t>
      </w:r>
      <w:r w:rsidRPr="007D510F">
        <w:rPr>
          <w:spacing w:val="-5"/>
        </w:rPr>
        <w:t xml:space="preserve"> </w:t>
      </w:r>
      <w:r w:rsidRPr="007D510F">
        <w:t>из</w:t>
      </w:r>
      <w:r w:rsidRPr="007D510F">
        <w:rPr>
          <w:spacing w:val="-5"/>
        </w:rPr>
        <w:t xml:space="preserve"> </w:t>
      </w:r>
      <w:r w:rsidRPr="007D510F">
        <w:t xml:space="preserve">курса </w:t>
      </w:r>
      <w:r w:rsidRPr="007D510F">
        <w:rPr>
          <w:spacing w:val="-2"/>
        </w:rPr>
        <w:t>физики.</w:t>
      </w:r>
    </w:p>
    <w:p w14:paraId="67BBCFE9" w14:textId="77777777" w:rsidR="009A0B4E" w:rsidRPr="007D510F" w:rsidRDefault="00F6563A" w:rsidP="007D510F">
      <w:pPr>
        <w:pStyle w:val="a3"/>
        <w:ind w:left="851" w:right="-53"/>
        <w:jc w:val="both"/>
      </w:pPr>
      <w:r w:rsidRPr="007D510F">
        <w:t>Ориентация человека в пространстве – условие его социального бытия, форма отражения</w:t>
      </w:r>
      <w:r w:rsidRPr="007D510F">
        <w:rPr>
          <w:spacing w:val="-5"/>
        </w:rPr>
        <w:t xml:space="preserve"> </w:t>
      </w:r>
      <w:r w:rsidRPr="007D510F">
        <w:t>окружающего</w:t>
      </w:r>
      <w:r w:rsidRPr="007D510F">
        <w:rPr>
          <w:spacing w:val="-5"/>
        </w:rPr>
        <w:t xml:space="preserve"> </w:t>
      </w:r>
      <w:r w:rsidRPr="007D510F">
        <w:t>мира,</w:t>
      </w:r>
      <w:r w:rsidRPr="007D510F">
        <w:rPr>
          <w:spacing w:val="-5"/>
        </w:rPr>
        <w:t xml:space="preserve"> </w:t>
      </w:r>
      <w:r w:rsidRPr="007D510F">
        <w:t>условие</w:t>
      </w:r>
      <w:r w:rsidRPr="007D510F">
        <w:rPr>
          <w:spacing w:val="-5"/>
        </w:rPr>
        <w:t xml:space="preserve"> </w:t>
      </w:r>
      <w:r w:rsidRPr="007D510F">
        <w:t>успешного</w:t>
      </w:r>
      <w:r w:rsidRPr="007D510F">
        <w:rPr>
          <w:spacing w:val="-5"/>
        </w:rPr>
        <w:t xml:space="preserve"> </w:t>
      </w:r>
      <w:r w:rsidRPr="007D510F">
        <w:t>познания</w:t>
      </w:r>
      <w:r w:rsidRPr="007D510F">
        <w:rPr>
          <w:spacing w:val="40"/>
        </w:rPr>
        <w:t xml:space="preserve"> </w:t>
      </w:r>
      <w:r w:rsidRPr="007D510F">
        <w:t>и</w:t>
      </w:r>
      <w:r w:rsidRPr="007D510F">
        <w:rPr>
          <w:spacing w:val="-5"/>
        </w:rPr>
        <w:t xml:space="preserve"> </w:t>
      </w:r>
      <w:r w:rsidRPr="007D510F">
        <w:t>активного</w:t>
      </w:r>
      <w:r w:rsidRPr="007D510F">
        <w:rPr>
          <w:spacing w:val="-5"/>
        </w:rPr>
        <w:t xml:space="preserve"> </w:t>
      </w:r>
      <w:r w:rsidRPr="007D510F">
        <w:t>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2B2418AE" w14:textId="77777777" w:rsidR="009A0B4E" w:rsidRPr="007D510F" w:rsidRDefault="00F6563A" w:rsidP="007D510F">
      <w:pPr>
        <w:pStyle w:val="a3"/>
        <w:ind w:left="851" w:right="-53"/>
        <w:jc w:val="both"/>
      </w:pPr>
      <w:r w:rsidRPr="007D510F">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w:t>
      </w:r>
      <w:r w:rsidRPr="007D510F">
        <w:rPr>
          <w:spacing w:val="-6"/>
        </w:rPr>
        <w:t xml:space="preserve"> </w:t>
      </w:r>
      <w:r w:rsidRPr="007D510F">
        <w:t>специфичных</w:t>
      </w:r>
      <w:r w:rsidRPr="007D510F">
        <w:rPr>
          <w:spacing w:val="-6"/>
        </w:rPr>
        <w:t xml:space="preserve"> </w:t>
      </w:r>
      <w:r w:rsidRPr="007D510F">
        <w:t>геометрии,</w:t>
      </w:r>
      <w:r w:rsidRPr="007D510F">
        <w:rPr>
          <w:spacing w:val="-6"/>
        </w:rPr>
        <w:t xml:space="preserve"> </w:t>
      </w:r>
      <w:r w:rsidRPr="007D510F">
        <w:t>возможности</w:t>
      </w:r>
      <w:r w:rsidRPr="007D510F">
        <w:rPr>
          <w:spacing w:val="-6"/>
        </w:rPr>
        <w:t xml:space="preserve"> </w:t>
      </w:r>
      <w:r w:rsidRPr="007D510F">
        <w:t>успешного</w:t>
      </w:r>
      <w:r w:rsidRPr="007D510F">
        <w:rPr>
          <w:spacing w:val="-6"/>
        </w:rPr>
        <w:t xml:space="preserve"> </w:t>
      </w:r>
      <w:r w:rsidRPr="007D510F">
        <w:t>продолжения</w:t>
      </w:r>
      <w:r w:rsidRPr="007D510F">
        <w:rPr>
          <w:spacing w:val="-6"/>
        </w:rPr>
        <w:t xml:space="preserve"> </w:t>
      </w:r>
      <w:r w:rsidRPr="007D510F">
        <w:t>образования</w:t>
      </w:r>
      <w:r w:rsidRPr="007D510F">
        <w:rPr>
          <w:spacing w:val="-6"/>
        </w:rPr>
        <w:t xml:space="preserve"> </w:t>
      </w:r>
      <w:r w:rsidRPr="007D510F">
        <w:t>по специальностям, не связанным</w:t>
      </w:r>
      <w:r w:rsidRPr="007D510F">
        <w:rPr>
          <w:spacing w:val="40"/>
        </w:rPr>
        <w:t xml:space="preserve"> </w:t>
      </w:r>
      <w:r w:rsidRPr="007D510F">
        <w:t>с прикладным использованием геометрии.</w:t>
      </w:r>
    </w:p>
    <w:p w14:paraId="22D3886E" w14:textId="77777777" w:rsidR="009A0B4E" w:rsidRPr="007D510F" w:rsidRDefault="00F6563A" w:rsidP="007D510F">
      <w:pPr>
        <w:pStyle w:val="a3"/>
        <w:ind w:left="851" w:right="-53"/>
        <w:jc w:val="both"/>
      </w:pPr>
      <w:r w:rsidRPr="007D510F">
        <w:t>Приоритетными</w:t>
      </w:r>
      <w:r w:rsidRPr="007D510F">
        <w:rPr>
          <w:spacing w:val="-6"/>
        </w:rPr>
        <w:t xml:space="preserve"> </w:t>
      </w:r>
      <w:r w:rsidRPr="007D510F">
        <w:t>задачами</w:t>
      </w:r>
      <w:r w:rsidRPr="007D510F">
        <w:rPr>
          <w:spacing w:val="-6"/>
        </w:rPr>
        <w:t xml:space="preserve"> </w:t>
      </w:r>
      <w:r w:rsidRPr="007D510F">
        <w:t>освоения</w:t>
      </w:r>
      <w:r w:rsidRPr="007D510F">
        <w:rPr>
          <w:spacing w:val="-6"/>
        </w:rPr>
        <w:t xml:space="preserve"> </w:t>
      </w:r>
      <w:r w:rsidRPr="007D510F">
        <w:t>учебного</w:t>
      </w:r>
      <w:r w:rsidRPr="007D510F">
        <w:rPr>
          <w:spacing w:val="-6"/>
        </w:rPr>
        <w:t xml:space="preserve"> </w:t>
      </w:r>
      <w:r w:rsidRPr="007D510F">
        <w:t>курса</w:t>
      </w:r>
      <w:r w:rsidRPr="007D510F">
        <w:rPr>
          <w:spacing w:val="-6"/>
        </w:rPr>
        <w:t xml:space="preserve"> </w:t>
      </w:r>
      <w:r w:rsidRPr="007D510F">
        <w:t>«Геометрии»</w:t>
      </w:r>
      <w:r w:rsidRPr="007D510F">
        <w:rPr>
          <w:spacing w:val="-6"/>
        </w:rPr>
        <w:t xml:space="preserve"> </w:t>
      </w:r>
      <w:r w:rsidRPr="007D510F">
        <w:t>на</w:t>
      </w:r>
      <w:r w:rsidRPr="007D510F">
        <w:rPr>
          <w:spacing w:val="-6"/>
        </w:rPr>
        <w:t xml:space="preserve"> </w:t>
      </w:r>
      <w:r w:rsidRPr="007D510F">
        <w:t>базовом</w:t>
      </w:r>
      <w:r w:rsidRPr="007D510F">
        <w:rPr>
          <w:spacing w:val="-6"/>
        </w:rPr>
        <w:t xml:space="preserve"> </w:t>
      </w:r>
      <w:r w:rsidRPr="007D510F">
        <w:t>уровне в 10–11 классах являются:</w:t>
      </w:r>
    </w:p>
    <w:p w14:paraId="2825A6CC"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формирование</w:t>
      </w:r>
      <w:r w:rsidRPr="007D510F">
        <w:rPr>
          <w:spacing w:val="-5"/>
          <w:sz w:val="24"/>
          <w:szCs w:val="24"/>
        </w:rPr>
        <w:t xml:space="preserve"> </w:t>
      </w:r>
      <w:r w:rsidRPr="007D510F">
        <w:rPr>
          <w:sz w:val="24"/>
          <w:szCs w:val="24"/>
        </w:rPr>
        <w:t>представления</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геометрии</w:t>
      </w:r>
      <w:r w:rsidRPr="007D510F">
        <w:rPr>
          <w:spacing w:val="-5"/>
          <w:sz w:val="24"/>
          <w:szCs w:val="24"/>
        </w:rPr>
        <w:t xml:space="preserve"> </w:t>
      </w:r>
      <w:r w:rsidRPr="007D510F">
        <w:rPr>
          <w:sz w:val="24"/>
          <w:szCs w:val="24"/>
        </w:rPr>
        <w:t>как</w:t>
      </w:r>
      <w:r w:rsidRPr="007D510F">
        <w:rPr>
          <w:spacing w:val="-5"/>
          <w:sz w:val="24"/>
          <w:szCs w:val="24"/>
        </w:rPr>
        <w:t xml:space="preserve"> </w:t>
      </w:r>
      <w:r w:rsidRPr="007D510F">
        <w:rPr>
          <w:sz w:val="24"/>
          <w:szCs w:val="24"/>
        </w:rPr>
        <w:t>части</w:t>
      </w:r>
      <w:r w:rsidRPr="007D510F">
        <w:rPr>
          <w:spacing w:val="-5"/>
          <w:sz w:val="24"/>
          <w:szCs w:val="24"/>
        </w:rPr>
        <w:t xml:space="preserve"> </w:t>
      </w:r>
      <w:r w:rsidRPr="007D510F">
        <w:rPr>
          <w:sz w:val="24"/>
          <w:szCs w:val="24"/>
        </w:rPr>
        <w:t>мировой</w:t>
      </w:r>
      <w:r w:rsidRPr="007D510F">
        <w:rPr>
          <w:spacing w:val="-5"/>
          <w:sz w:val="24"/>
          <w:szCs w:val="24"/>
        </w:rPr>
        <w:t xml:space="preserve"> </w:t>
      </w:r>
      <w:r w:rsidRPr="007D510F">
        <w:rPr>
          <w:sz w:val="24"/>
          <w:szCs w:val="24"/>
        </w:rPr>
        <w:t>культуры</w:t>
      </w:r>
      <w:r w:rsidRPr="007D510F">
        <w:rPr>
          <w:spacing w:val="40"/>
          <w:sz w:val="24"/>
          <w:szCs w:val="24"/>
        </w:rPr>
        <w:t xml:space="preserve"> </w:t>
      </w:r>
      <w:r w:rsidRPr="007D510F">
        <w:rPr>
          <w:sz w:val="24"/>
          <w:szCs w:val="24"/>
        </w:rPr>
        <w:t>и осознание её взаимосвязи с окружающим миром;</w:t>
      </w:r>
    </w:p>
    <w:p w14:paraId="477CBAD9"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формирование представления о многогранниках и телах вращения</w:t>
      </w:r>
      <w:r w:rsidRPr="007D510F">
        <w:rPr>
          <w:spacing w:val="40"/>
          <w:sz w:val="24"/>
          <w:szCs w:val="24"/>
        </w:rPr>
        <w:t xml:space="preserve"> </w:t>
      </w:r>
      <w:r w:rsidRPr="007D510F">
        <w:rPr>
          <w:sz w:val="24"/>
          <w:szCs w:val="24"/>
        </w:rPr>
        <w:t>как о важнейших</w:t>
      </w:r>
      <w:r w:rsidRPr="007D510F">
        <w:rPr>
          <w:spacing w:val="-6"/>
          <w:sz w:val="24"/>
          <w:szCs w:val="24"/>
        </w:rPr>
        <w:t xml:space="preserve"> </w:t>
      </w:r>
      <w:r w:rsidRPr="007D510F">
        <w:rPr>
          <w:sz w:val="24"/>
          <w:szCs w:val="24"/>
        </w:rPr>
        <w:t>математических</w:t>
      </w:r>
      <w:r w:rsidRPr="007D510F">
        <w:rPr>
          <w:spacing w:val="-6"/>
          <w:sz w:val="24"/>
          <w:szCs w:val="24"/>
        </w:rPr>
        <w:t xml:space="preserve"> </w:t>
      </w:r>
      <w:r w:rsidRPr="007D510F">
        <w:rPr>
          <w:sz w:val="24"/>
          <w:szCs w:val="24"/>
        </w:rPr>
        <w:t>моделях,</w:t>
      </w:r>
      <w:r w:rsidRPr="007D510F">
        <w:rPr>
          <w:spacing w:val="-6"/>
          <w:sz w:val="24"/>
          <w:szCs w:val="24"/>
        </w:rPr>
        <w:t xml:space="preserve"> </w:t>
      </w:r>
      <w:r w:rsidRPr="007D510F">
        <w:rPr>
          <w:sz w:val="24"/>
          <w:szCs w:val="24"/>
        </w:rPr>
        <w:t>позволяющих</w:t>
      </w:r>
      <w:r w:rsidRPr="007D510F">
        <w:rPr>
          <w:spacing w:val="-6"/>
          <w:sz w:val="24"/>
          <w:szCs w:val="24"/>
        </w:rPr>
        <w:t xml:space="preserve"> </w:t>
      </w:r>
      <w:r w:rsidRPr="007D510F">
        <w:rPr>
          <w:sz w:val="24"/>
          <w:szCs w:val="24"/>
        </w:rPr>
        <w:t>описывать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изучать</w:t>
      </w:r>
      <w:r w:rsidRPr="007D510F">
        <w:rPr>
          <w:spacing w:val="-6"/>
          <w:sz w:val="24"/>
          <w:szCs w:val="24"/>
        </w:rPr>
        <w:t xml:space="preserve"> </w:t>
      </w:r>
      <w:r w:rsidRPr="007D510F">
        <w:rPr>
          <w:sz w:val="24"/>
          <w:szCs w:val="24"/>
        </w:rPr>
        <w:t>разные явления окружающего мира;</w:t>
      </w:r>
    </w:p>
    <w:p w14:paraId="1718EF66"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lastRenderedPageBreak/>
        <w:t>формирование</w:t>
      </w:r>
      <w:r w:rsidRPr="007D510F">
        <w:rPr>
          <w:spacing w:val="-5"/>
          <w:sz w:val="24"/>
          <w:szCs w:val="24"/>
        </w:rPr>
        <w:t xml:space="preserve"> </w:t>
      </w:r>
      <w:r w:rsidRPr="007D510F">
        <w:rPr>
          <w:sz w:val="24"/>
          <w:szCs w:val="24"/>
        </w:rPr>
        <w:t>умения</w:t>
      </w:r>
      <w:r w:rsidRPr="007D510F">
        <w:rPr>
          <w:spacing w:val="-5"/>
          <w:sz w:val="24"/>
          <w:szCs w:val="24"/>
        </w:rPr>
        <w:t xml:space="preserve"> </w:t>
      </w:r>
      <w:r w:rsidRPr="007D510F">
        <w:rPr>
          <w:sz w:val="24"/>
          <w:szCs w:val="24"/>
        </w:rPr>
        <w:t>распознавать</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чертежах,</w:t>
      </w:r>
      <w:r w:rsidRPr="007D510F">
        <w:rPr>
          <w:spacing w:val="-5"/>
          <w:sz w:val="24"/>
          <w:szCs w:val="24"/>
        </w:rPr>
        <w:t xml:space="preserve"> </w:t>
      </w:r>
      <w:r w:rsidRPr="007D510F">
        <w:rPr>
          <w:sz w:val="24"/>
          <w:szCs w:val="24"/>
        </w:rPr>
        <w:t>моделях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реальном</w:t>
      </w:r>
      <w:r w:rsidRPr="007D510F">
        <w:rPr>
          <w:spacing w:val="-5"/>
          <w:sz w:val="24"/>
          <w:szCs w:val="24"/>
        </w:rPr>
        <w:t xml:space="preserve"> </w:t>
      </w:r>
      <w:r w:rsidRPr="007D510F">
        <w:rPr>
          <w:sz w:val="24"/>
          <w:szCs w:val="24"/>
        </w:rPr>
        <w:t>мире многогранники и тела вращения;</w:t>
      </w:r>
    </w:p>
    <w:p w14:paraId="32A4EA5B"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овладение</w:t>
      </w:r>
      <w:r w:rsidRPr="007D510F">
        <w:rPr>
          <w:spacing w:val="-6"/>
          <w:sz w:val="24"/>
          <w:szCs w:val="24"/>
        </w:rPr>
        <w:t xml:space="preserve"> </w:t>
      </w:r>
      <w:r w:rsidRPr="007D510F">
        <w:rPr>
          <w:sz w:val="24"/>
          <w:szCs w:val="24"/>
        </w:rPr>
        <w:t>методами</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задач</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построения</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изображениях пространственных фигур;</w:t>
      </w:r>
    </w:p>
    <w:p w14:paraId="7BBF77C7"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формирование</w:t>
      </w:r>
      <w:r w:rsidRPr="007D510F">
        <w:rPr>
          <w:spacing w:val="-6"/>
          <w:sz w:val="24"/>
          <w:szCs w:val="24"/>
        </w:rPr>
        <w:t xml:space="preserve"> </w:t>
      </w:r>
      <w:r w:rsidRPr="007D510F">
        <w:rPr>
          <w:sz w:val="24"/>
          <w:szCs w:val="24"/>
        </w:rPr>
        <w:t>умения</w:t>
      </w:r>
      <w:r w:rsidRPr="007D510F">
        <w:rPr>
          <w:spacing w:val="-6"/>
          <w:sz w:val="24"/>
          <w:szCs w:val="24"/>
        </w:rPr>
        <w:t xml:space="preserve"> </w:t>
      </w:r>
      <w:r w:rsidRPr="007D510F">
        <w:rPr>
          <w:sz w:val="24"/>
          <w:szCs w:val="24"/>
        </w:rPr>
        <w:t>оперировать</w:t>
      </w:r>
      <w:r w:rsidRPr="007D510F">
        <w:rPr>
          <w:spacing w:val="-6"/>
          <w:sz w:val="24"/>
          <w:szCs w:val="24"/>
        </w:rPr>
        <w:t xml:space="preserve"> </w:t>
      </w:r>
      <w:r w:rsidRPr="007D510F">
        <w:rPr>
          <w:sz w:val="24"/>
          <w:szCs w:val="24"/>
        </w:rPr>
        <w:t>основными</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о</w:t>
      </w:r>
      <w:r w:rsidRPr="007D510F">
        <w:rPr>
          <w:spacing w:val="-6"/>
          <w:sz w:val="24"/>
          <w:szCs w:val="24"/>
        </w:rPr>
        <w:t xml:space="preserve"> </w:t>
      </w:r>
      <w:r w:rsidRPr="007D510F">
        <w:rPr>
          <w:sz w:val="24"/>
          <w:szCs w:val="24"/>
        </w:rPr>
        <w:t>многогранниках</w:t>
      </w:r>
      <w:r w:rsidRPr="007D510F">
        <w:rPr>
          <w:spacing w:val="40"/>
          <w:sz w:val="24"/>
          <w:szCs w:val="24"/>
        </w:rPr>
        <w:t xml:space="preserve"> </w:t>
      </w:r>
      <w:r w:rsidRPr="007D510F">
        <w:rPr>
          <w:sz w:val="24"/>
          <w:szCs w:val="24"/>
        </w:rPr>
        <w:t>и телах вращения и их основными свойствами;</w:t>
      </w:r>
    </w:p>
    <w:p w14:paraId="7B62FB82"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овладение</w:t>
      </w:r>
      <w:r w:rsidRPr="007D510F">
        <w:rPr>
          <w:spacing w:val="-7"/>
          <w:sz w:val="24"/>
          <w:szCs w:val="24"/>
        </w:rPr>
        <w:t xml:space="preserve"> </w:t>
      </w:r>
      <w:r w:rsidRPr="007D510F">
        <w:rPr>
          <w:sz w:val="24"/>
          <w:szCs w:val="24"/>
        </w:rPr>
        <w:t>алгоритмами</w:t>
      </w:r>
      <w:r w:rsidRPr="007D510F">
        <w:rPr>
          <w:spacing w:val="-7"/>
          <w:sz w:val="24"/>
          <w:szCs w:val="24"/>
        </w:rPr>
        <w:t xml:space="preserve"> </w:t>
      </w:r>
      <w:r w:rsidRPr="007D510F">
        <w:rPr>
          <w:sz w:val="24"/>
          <w:szCs w:val="24"/>
        </w:rPr>
        <w:t>решения</w:t>
      </w:r>
      <w:r w:rsidRPr="007D510F">
        <w:rPr>
          <w:spacing w:val="-7"/>
          <w:sz w:val="24"/>
          <w:szCs w:val="24"/>
        </w:rPr>
        <w:t xml:space="preserve"> </w:t>
      </w:r>
      <w:r w:rsidRPr="007D510F">
        <w:rPr>
          <w:sz w:val="24"/>
          <w:szCs w:val="24"/>
        </w:rPr>
        <w:t>основных</w:t>
      </w:r>
      <w:r w:rsidRPr="007D510F">
        <w:rPr>
          <w:spacing w:val="-7"/>
          <w:sz w:val="24"/>
          <w:szCs w:val="24"/>
        </w:rPr>
        <w:t xml:space="preserve"> </w:t>
      </w:r>
      <w:r w:rsidRPr="007D510F">
        <w:rPr>
          <w:sz w:val="24"/>
          <w:szCs w:val="24"/>
        </w:rPr>
        <w:t>типов</w:t>
      </w:r>
      <w:r w:rsidRPr="007D510F">
        <w:rPr>
          <w:spacing w:val="-7"/>
          <w:sz w:val="24"/>
          <w:szCs w:val="24"/>
        </w:rPr>
        <w:t xml:space="preserve"> </w:t>
      </w:r>
      <w:r w:rsidRPr="007D510F">
        <w:rPr>
          <w:sz w:val="24"/>
          <w:szCs w:val="24"/>
        </w:rPr>
        <w:t>задач,</w:t>
      </w:r>
      <w:r w:rsidRPr="007D510F">
        <w:rPr>
          <w:spacing w:val="-7"/>
          <w:sz w:val="24"/>
          <w:szCs w:val="24"/>
        </w:rPr>
        <w:t xml:space="preserve"> </w:t>
      </w:r>
      <w:r w:rsidRPr="007D510F">
        <w:rPr>
          <w:sz w:val="24"/>
          <w:szCs w:val="24"/>
        </w:rPr>
        <w:t>формирование</w:t>
      </w:r>
      <w:r w:rsidRPr="007D510F">
        <w:rPr>
          <w:spacing w:val="-7"/>
          <w:sz w:val="24"/>
          <w:szCs w:val="24"/>
        </w:rPr>
        <w:t xml:space="preserve"> </w:t>
      </w:r>
      <w:r w:rsidRPr="007D510F">
        <w:rPr>
          <w:sz w:val="24"/>
          <w:szCs w:val="24"/>
        </w:rPr>
        <w:t>умения проводить несложные доказательные рассуждения в ходе решения стереометрических задач и задач с практическим содержанием;</w:t>
      </w:r>
    </w:p>
    <w:p w14:paraId="1F57B1ED"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развитие интеллектуальных и творческих способностей обучающихся, познавательной</w:t>
      </w:r>
      <w:r w:rsidRPr="007D510F">
        <w:rPr>
          <w:spacing w:val="-9"/>
          <w:sz w:val="24"/>
          <w:szCs w:val="24"/>
        </w:rPr>
        <w:t xml:space="preserve"> </w:t>
      </w:r>
      <w:r w:rsidRPr="007D510F">
        <w:rPr>
          <w:sz w:val="24"/>
          <w:szCs w:val="24"/>
        </w:rPr>
        <w:t>активности,</w:t>
      </w:r>
      <w:r w:rsidRPr="007D510F">
        <w:rPr>
          <w:spacing w:val="-9"/>
          <w:sz w:val="24"/>
          <w:szCs w:val="24"/>
        </w:rPr>
        <w:t xml:space="preserve"> </w:t>
      </w:r>
      <w:r w:rsidRPr="007D510F">
        <w:rPr>
          <w:sz w:val="24"/>
          <w:szCs w:val="24"/>
        </w:rPr>
        <w:t>исследовательских</w:t>
      </w:r>
      <w:r w:rsidRPr="007D510F">
        <w:rPr>
          <w:spacing w:val="-9"/>
          <w:sz w:val="24"/>
          <w:szCs w:val="24"/>
        </w:rPr>
        <w:t xml:space="preserve"> </w:t>
      </w:r>
      <w:r w:rsidRPr="007D510F">
        <w:rPr>
          <w:sz w:val="24"/>
          <w:szCs w:val="24"/>
        </w:rPr>
        <w:t>умений,</w:t>
      </w:r>
      <w:r w:rsidRPr="007D510F">
        <w:rPr>
          <w:spacing w:val="-9"/>
          <w:sz w:val="24"/>
          <w:szCs w:val="24"/>
        </w:rPr>
        <w:t xml:space="preserve"> </w:t>
      </w:r>
      <w:r w:rsidRPr="007D510F">
        <w:rPr>
          <w:sz w:val="24"/>
          <w:szCs w:val="24"/>
        </w:rPr>
        <w:t>критичности</w:t>
      </w:r>
      <w:r w:rsidRPr="007D510F">
        <w:rPr>
          <w:spacing w:val="-9"/>
          <w:sz w:val="24"/>
          <w:szCs w:val="24"/>
        </w:rPr>
        <w:t xml:space="preserve"> </w:t>
      </w:r>
      <w:r w:rsidRPr="007D510F">
        <w:rPr>
          <w:sz w:val="24"/>
          <w:szCs w:val="24"/>
        </w:rPr>
        <w:t>мышления;</w:t>
      </w:r>
    </w:p>
    <w:p w14:paraId="025182C7"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формирование функциональной грамотности, релевантной геометрии: умение распознавать</w:t>
      </w:r>
      <w:r w:rsidRPr="007D510F">
        <w:rPr>
          <w:spacing w:val="-6"/>
          <w:sz w:val="24"/>
          <w:szCs w:val="24"/>
        </w:rPr>
        <w:t xml:space="preserve"> </w:t>
      </w:r>
      <w:r w:rsidRPr="007D510F">
        <w:rPr>
          <w:sz w:val="24"/>
          <w:szCs w:val="24"/>
        </w:rPr>
        <w:t>проявления</w:t>
      </w:r>
      <w:r w:rsidRPr="007D510F">
        <w:rPr>
          <w:spacing w:val="-6"/>
          <w:sz w:val="24"/>
          <w:szCs w:val="24"/>
        </w:rPr>
        <w:t xml:space="preserve"> </w:t>
      </w:r>
      <w:r w:rsidRPr="007D510F">
        <w:rPr>
          <w:sz w:val="24"/>
          <w:szCs w:val="24"/>
        </w:rPr>
        <w:t>геометрических</w:t>
      </w:r>
      <w:r w:rsidRPr="007D510F">
        <w:rPr>
          <w:spacing w:val="-6"/>
          <w:sz w:val="24"/>
          <w:szCs w:val="24"/>
        </w:rPr>
        <w:t xml:space="preserve"> </w:t>
      </w:r>
      <w:r w:rsidRPr="007D510F">
        <w:rPr>
          <w:sz w:val="24"/>
          <w:szCs w:val="24"/>
        </w:rPr>
        <w:t>понятий,</w:t>
      </w:r>
      <w:r w:rsidRPr="007D510F">
        <w:rPr>
          <w:spacing w:val="-6"/>
          <w:sz w:val="24"/>
          <w:szCs w:val="24"/>
        </w:rPr>
        <w:t xml:space="preserve"> </w:t>
      </w:r>
      <w:r w:rsidRPr="007D510F">
        <w:rPr>
          <w:sz w:val="24"/>
          <w:szCs w:val="24"/>
        </w:rPr>
        <w:t>объектов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закономерностей</w:t>
      </w:r>
      <w:r w:rsidRPr="007D510F">
        <w:rPr>
          <w:spacing w:val="40"/>
          <w:sz w:val="24"/>
          <w:szCs w:val="24"/>
        </w:rPr>
        <w:t xml:space="preserve"> </w:t>
      </w:r>
      <w:r w:rsidRPr="007D510F">
        <w:rPr>
          <w:sz w:val="24"/>
          <w:szCs w:val="24"/>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0C12D02E" w14:textId="77777777" w:rsidR="009A0B4E" w:rsidRPr="007D510F" w:rsidRDefault="00F6563A" w:rsidP="007D510F">
      <w:pPr>
        <w:pStyle w:val="a3"/>
        <w:ind w:left="851" w:right="-53"/>
        <w:jc w:val="both"/>
      </w:pPr>
      <w:r w:rsidRPr="007D510F">
        <w:t>Отличительной особенностью программы по геометрии является включение в курс стереометрии</w:t>
      </w:r>
      <w:r w:rsidRPr="007D510F">
        <w:rPr>
          <w:spacing w:val="-4"/>
        </w:rPr>
        <w:t xml:space="preserve"> </w:t>
      </w:r>
      <w:r w:rsidRPr="007D510F">
        <w:t>в</w:t>
      </w:r>
      <w:r w:rsidRPr="007D510F">
        <w:rPr>
          <w:spacing w:val="-4"/>
        </w:rPr>
        <w:t xml:space="preserve"> </w:t>
      </w:r>
      <w:r w:rsidRPr="007D510F">
        <w:t>начале</w:t>
      </w:r>
      <w:r w:rsidRPr="007D510F">
        <w:rPr>
          <w:spacing w:val="-4"/>
        </w:rPr>
        <w:t xml:space="preserve"> </w:t>
      </w:r>
      <w:r w:rsidRPr="007D510F">
        <w:t>его</w:t>
      </w:r>
      <w:r w:rsidRPr="007D510F">
        <w:rPr>
          <w:spacing w:val="-4"/>
        </w:rPr>
        <w:t xml:space="preserve"> </w:t>
      </w:r>
      <w:r w:rsidRPr="007D510F">
        <w:t>изучения</w:t>
      </w:r>
      <w:r w:rsidRPr="007D510F">
        <w:rPr>
          <w:spacing w:val="-4"/>
        </w:rPr>
        <w:t xml:space="preserve"> </w:t>
      </w:r>
      <w:r w:rsidRPr="007D510F">
        <w:t>задач,</w:t>
      </w:r>
      <w:r w:rsidRPr="007D510F">
        <w:rPr>
          <w:spacing w:val="-4"/>
        </w:rPr>
        <w:t xml:space="preserve"> </w:t>
      </w:r>
      <w:r w:rsidRPr="007D510F">
        <w:t>решаемых</w:t>
      </w:r>
      <w:r w:rsidRPr="007D510F">
        <w:rPr>
          <w:spacing w:val="-4"/>
        </w:rPr>
        <w:t xml:space="preserve"> </w:t>
      </w:r>
      <w:r w:rsidRPr="007D510F">
        <w:t>на</w:t>
      </w:r>
      <w:r w:rsidRPr="007D510F">
        <w:rPr>
          <w:spacing w:val="-4"/>
        </w:rPr>
        <w:t xml:space="preserve"> </w:t>
      </w:r>
      <w:r w:rsidRPr="007D510F">
        <w:t>уровне</w:t>
      </w:r>
      <w:r w:rsidRPr="007D510F">
        <w:rPr>
          <w:spacing w:val="-4"/>
        </w:rPr>
        <w:t xml:space="preserve"> </w:t>
      </w:r>
      <w:r w:rsidRPr="007D510F">
        <w:t>интуитивного</w:t>
      </w:r>
      <w:r w:rsidRPr="007D510F">
        <w:rPr>
          <w:spacing w:val="-4"/>
        </w:rPr>
        <w:t xml:space="preserve"> </w:t>
      </w:r>
      <w:r w:rsidRPr="007D510F">
        <w:t>познания,</w:t>
      </w:r>
      <w:r w:rsidRPr="007D510F">
        <w:rPr>
          <w:spacing w:val="-4"/>
        </w:rPr>
        <w:t xml:space="preserve"> </w:t>
      </w:r>
      <w:r w:rsidRPr="007D510F">
        <w:t>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48C93DEB" w14:textId="77777777" w:rsidR="009A0B4E" w:rsidRPr="007D510F" w:rsidRDefault="00F6563A" w:rsidP="007D510F">
      <w:pPr>
        <w:pStyle w:val="a3"/>
        <w:ind w:left="851" w:right="-53"/>
        <w:jc w:val="both"/>
      </w:pPr>
      <w:r w:rsidRPr="007D510F">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 практической</w:t>
      </w:r>
      <w:r w:rsidRPr="007D510F">
        <w:rPr>
          <w:spacing w:val="-7"/>
        </w:rPr>
        <w:t xml:space="preserve"> </w:t>
      </w:r>
      <w:r w:rsidRPr="007D510F">
        <w:t>деятельности.</w:t>
      </w:r>
      <w:r w:rsidRPr="007D510F">
        <w:rPr>
          <w:spacing w:val="-7"/>
        </w:rPr>
        <w:t xml:space="preserve"> </w:t>
      </w:r>
      <w:r w:rsidRPr="007D510F">
        <w:t>Развитие</w:t>
      </w:r>
      <w:r w:rsidRPr="007D510F">
        <w:rPr>
          <w:spacing w:val="-7"/>
        </w:rPr>
        <w:t xml:space="preserve"> </w:t>
      </w:r>
      <w:r w:rsidRPr="007D510F">
        <w:t>пространственных</w:t>
      </w:r>
      <w:r w:rsidRPr="007D510F">
        <w:rPr>
          <w:spacing w:val="-7"/>
        </w:rPr>
        <w:t xml:space="preserve"> </w:t>
      </w:r>
      <w:r w:rsidRPr="007D510F">
        <w:t>представлений</w:t>
      </w:r>
      <w:r w:rsidRPr="007D510F">
        <w:rPr>
          <w:spacing w:val="-7"/>
        </w:rPr>
        <w:t xml:space="preserve"> </w:t>
      </w:r>
      <w:r w:rsidRPr="007D510F">
        <w:t>у</w:t>
      </w:r>
      <w:r w:rsidRPr="007D510F">
        <w:rPr>
          <w:spacing w:val="-7"/>
        </w:rPr>
        <w:t xml:space="preserve"> </w:t>
      </w:r>
      <w:r w:rsidRPr="007D510F">
        <w:t>обучающихся</w:t>
      </w:r>
      <w:r w:rsidRPr="007D510F">
        <w:rPr>
          <w:spacing w:val="-7"/>
        </w:rPr>
        <w:t xml:space="preserve"> </w:t>
      </w:r>
      <w:r w:rsidRPr="007D510F">
        <w:t>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14:paraId="6B593C99" w14:textId="77777777" w:rsidR="009A0B4E" w:rsidRPr="007D510F" w:rsidRDefault="00F6563A" w:rsidP="007D510F">
      <w:pPr>
        <w:pStyle w:val="a3"/>
        <w:spacing w:before="76"/>
        <w:ind w:left="851" w:right="-53"/>
        <w:jc w:val="both"/>
      </w:pPr>
      <w:r w:rsidRPr="007D510F">
        <w:t>Основными</w:t>
      </w:r>
      <w:r w:rsidRPr="007D510F">
        <w:rPr>
          <w:spacing w:val="-5"/>
        </w:rPr>
        <w:t xml:space="preserve"> </w:t>
      </w:r>
      <w:r w:rsidRPr="007D510F">
        <w:t>содержательными</w:t>
      </w:r>
      <w:r w:rsidRPr="007D510F">
        <w:rPr>
          <w:spacing w:val="-5"/>
        </w:rPr>
        <w:t xml:space="preserve"> </w:t>
      </w:r>
      <w:r w:rsidRPr="007D510F">
        <w:t>линиями</w:t>
      </w:r>
      <w:r w:rsidRPr="007D510F">
        <w:rPr>
          <w:spacing w:val="-5"/>
        </w:rPr>
        <w:t xml:space="preserve"> </w:t>
      </w:r>
      <w:r w:rsidRPr="007D510F">
        <w:t>учебного</w:t>
      </w:r>
      <w:r w:rsidRPr="007D510F">
        <w:rPr>
          <w:spacing w:val="-5"/>
        </w:rPr>
        <w:t xml:space="preserve"> </w:t>
      </w:r>
      <w:r w:rsidRPr="007D510F">
        <w:t>курса</w:t>
      </w:r>
      <w:r w:rsidRPr="007D510F">
        <w:rPr>
          <w:spacing w:val="-5"/>
        </w:rPr>
        <w:t xml:space="preserve"> </w:t>
      </w:r>
      <w:r w:rsidRPr="007D510F">
        <w:t>«Геометрия»</w:t>
      </w:r>
      <w:r w:rsidRPr="007D510F">
        <w:rPr>
          <w:spacing w:val="-5"/>
        </w:rPr>
        <w:t xml:space="preserve"> </w:t>
      </w:r>
      <w:r w:rsidRPr="007D510F">
        <w:t>в</w:t>
      </w:r>
      <w:r w:rsidRPr="007D510F">
        <w:rPr>
          <w:spacing w:val="-5"/>
        </w:rPr>
        <w:t xml:space="preserve"> </w:t>
      </w:r>
      <w:r w:rsidRPr="007D510F">
        <w:t>10–11</w:t>
      </w:r>
      <w:r w:rsidRPr="007D510F">
        <w:rPr>
          <w:spacing w:val="-5"/>
        </w:rPr>
        <w:t xml:space="preserve"> </w:t>
      </w:r>
      <w:r w:rsidRPr="007D510F">
        <w:t>классах являются: «Многогранники», «Прямые и плоскости</w:t>
      </w:r>
      <w:r w:rsidRPr="007D510F">
        <w:rPr>
          <w:spacing w:val="40"/>
        </w:rPr>
        <w:t xml:space="preserve"> </w:t>
      </w:r>
      <w:r w:rsidRPr="007D510F">
        <w:t>в пространстве», «Тела вращения»,</w:t>
      </w:r>
    </w:p>
    <w:p w14:paraId="59769B23" w14:textId="77777777" w:rsidR="009A0B4E" w:rsidRPr="007D510F" w:rsidRDefault="00F6563A" w:rsidP="007D510F">
      <w:pPr>
        <w:pStyle w:val="a3"/>
        <w:ind w:left="851" w:right="-53"/>
        <w:jc w:val="both"/>
      </w:pPr>
      <w:r w:rsidRPr="007D510F">
        <w:t>«Векторы и координаты в пространстве». Формирование логических умений распределяется</w:t>
      </w:r>
      <w:r w:rsidRPr="007D510F">
        <w:rPr>
          <w:spacing w:val="-4"/>
        </w:rPr>
        <w:t xml:space="preserve"> </w:t>
      </w:r>
      <w:r w:rsidRPr="007D510F">
        <w:t>по</w:t>
      </w:r>
      <w:r w:rsidRPr="007D510F">
        <w:rPr>
          <w:spacing w:val="-4"/>
        </w:rPr>
        <w:t xml:space="preserve"> </w:t>
      </w:r>
      <w:r w:rsidRPr="007D510F">
        <w:t>содержательным</w:t>
      </w:r>
      <w:r w:rsidRPr="007D510F">
        <w:rPr>
          <w:spacing w:val="-4"/>
        </w:rPr>
        <w:t xml:space="preserve"> </w:t>
      </w:r>
      <w:r w:rsidRPr="007D510F">
        <w:t>линиям</w:t>
      </w:r>
      <w:r w:rsidRPr="007D510F">
        <w:rPr>
          <w:spacing w:val="40"/>
        </w:rPr>
        <w:t xml:space="preserve"> </w:t>
      </w:r>
      <w:r w:rsidRPr="007D510F">
        <w:t>и</w:t>
      </w:r>
      <w:r w:rsidRPr="007D510F">
        <w:rPr>
          <w:spacing w:val="-4"/>
        </w:rPr>
        <w:t xml:space="preserve"> </w:t>
      </w:r>
      <w:r w:rsidRPr="007D510F">
        <w:t>по</w:t>
      </w:r>
      <w:r w:rsidRPr="007D510F">
        <w:rPr>
          <w:spacing w:val="-4"/>
        </w:rPr>
        <w:t xml:space="preserve"> </w:t>
      </w:r>
      <w:r w:rsidRPr="007D510F">
        <w:t>годам</w:t>
      </w:r>
      <w:r w:rsidRPr="007D510F">
        <w:rPr>
          <w:spacing w:val="-4"/>
        </w:rPr>
        <w:t xml:space="preserve"> </w:t>
      </w:r>
      <w:r w:rsidRPr="007D510F">
        <w:t>обучения</w:t>
      </w:r>
      <w:r w:rsidRPr="007D510F">
        <w:rPr>
          <w:spacing w:val="-4"/>
        </w:rPr>
        <w:t xml:space="preserve"> </w:t>
      </w:r>
      <w:r w:rsidRPr="007D510F">
        <w:t>на</w:t>
      </w:r>
      <w:r w:rsidRPr="007D510F">
        <w:rPr>
          <w:spacing w:val="-4"/>
        </w:rPr>
        <w:t xml:space="preserve"> </w:t>
      </w:r>
      <w:r w:rsidRPr="007D510F">
        <w:t>уровне</w:t>
      </w:r>
      <w:r w:rsidRPr="007D510F">
        <w:rPr>
          <w:spacing w:val="-4"/>
        </w:rPr>
        <w:t xml:space="preserve"> </w:t>
      </w:r>
      <w:r w:rsidRPr="007D510F">
        <w:t>среднего общего образования.</w:t>
      </w:r>
    </w:p>
    <w:p w14:paraId="362A7ABD" w14:textId="77777777" w:rsidR="009A0B4E" w:rsidRPr="007D510F" w:rsidRDefault="00F6563A" w:rsidP="007D510F">
      <w:pPr>
        <w:pStyle w:val="a3"/>
        <w:ind w:left="851" w:right="-53"/>
        <w:jc w:val="both"/>
      </w:pPr>
      <w:r w:rsidRPr="007D510F">
        <w:t>Содержание образования, соответствующее предметным результатам освоения программы</w:t>
      </w:r>
      <w:r w:rsidRPr="007D510F">
        <w:rPr>
          <w:spacing w:val="-6"/>
        </w:rPr>
        <w:t xml:space="preserve"> </w:t>
      </w:r>
      <w:r w:rsidRPr="007D510F">
        <w:t>по</w:t>
      </w:r>
      <w:r w:rsidRPr="007D510F">
        <w:rPr>
          <w:spacing w:val="-6"/>
        </w:rPr>
        <w:t xml:space="preserve"> </w:t>
      </w:r>
      <w:r w:rsidRPr="007D510F">
        <w:t>геометрии,</w:t>
      </w:r>
      <w:r w:rsidRPr="007D510F">
        <w:rPr>
          <w:spacing w:val="-6"/>
        </w:rPr>
        <w:t xml:space="preserve"> </w:t>
      </w:r>
      <w:r w:rsidRPr="007D510F">
        <w:t>распределённым</w:t>
      </w:r>
      <w:r w:rsidRPr="007D510F">
        <w:rPr>
          <w:spacing w:val="-6"/>
        </w:rPr>
        <w:t xml:space="preserve"> </w:t>
      </w:r>
      <w:r w:rsidRPr="007D510F">
        <w:t>по</w:t>
      </w:r>
      <w:r w:rsidRPr="007D510F">
        <w:rPr>
          <w:spacing w:val="-6"/>
        </w:rPr>
        <w:t xml:space="preserve"> </w:t>
      </w:r>
      <w:r w:rsidRPr="007D510F">
        <w:t>годам</w:t>
      </w:r>
      <w:r w:rsidRPr="007D510F">
        <w:rPr>
          <w:spacing w:val="-6"/>
        </w:rPr>
        <w:t xml:space="preserve"> </w:t>
      </w:r>
      <w:r w:rsidRPr="007D510F">
        <w:t>обучения,</w:t>
      </w:r>
      <w:r w:rsidRPr="007D510F">
        <w:rPr>
          <w:spacing w:val="-6"/>
        </w:rPr>
        <w:t xml:space="preserve"> </w:t>
      </w:r>
      <w:r w:rsidRPr="007D510F">
        <w:t>структурировано</w:t>
      </w:r>
      <w:r w:rsidRPr="007D510F">
        <w:rPr>
          <w:spacing w:val="-6"/>
        </w:rPr>
        <w:t xml:space="preserve"> </w:t>
      </w:r>
      <w:r w:rsidRPr="007D510F">
        <w:t>таким образом, чтобы овладение геометрическими понятиями и навыками осуществлялось последовательно и поступательно,</w:t>
      </w:r>
      <w:r w:rsidRPr="007D510F">
        <w:rPr>
          <w:spacing w:val="40"/>
        </w:rPr>
        <w:t xml:space="preserve"> </w:t>
      </w:r>
      <w:r w:rsidRPr="007D510F">
        <w:t>с соблюдением принципа преемственности, чтобы новые знания включались</w:t>
      </w:r>
      <w:r w:rsidRPr="007D510F">
        <w:rPr>
          <w:spacing w:val="40"/>
        </w:rPr>
        <w:t xml:space="preserve"> </w:t>
      </w:r>
      <w:r w:rsidRPr="007D510F">
        <w:t>в общую систему геометрических представлений обучающихся, расширяя</w:t>
      </w:r>
      <w:r w:rsidRPr="007D510F">
        <w:rPr>
          <w:spacing w:val="40"/>
        </w:rPr>
        <w:t xml:space="preserve"> </w:t>
      </w:r>
      <w:r w:rsidRPr="007D510F">
        <w:t>и углубляя её, образуя прочные множественные связи.</w:t>
      </w:r>
    </w:p>
    <w:p w14:paraId="16B36327" w14:textId="77777777" w:rsidR="009A0B4E" w:rsidRPr="007D510F" w:rsidRDefault="00F6563A" w:rsidP="007D510F">
      <w:pPr>
        <w:pStyle w:val="a3"/>
        <w:ind w:left="851" w:right="-53"/>
        <w:jc w:val="both"/>
      </w:pPr>
      <w:r w:rsidRPr="007D510F">
        <w:t>Общее число часов, рекомендованных для изучения учебного курса «Геометрия» – 102</w:t>
      </w:r>
      <w:r w:rsidRPr="007D510F">
        <w:rPr>
          <w:spacing w:val="-3"/>
        </w:rPr>
        <w:t xml:space="preserve"> </w:t>
      </w:r>
      <w:r w:rsidRPr="007D510F">
        <w:t>часа: в 10 классе</w:t>
      </w:r>
      <w:r w:rsidRPr="007D510F">
        <w:rPr>
          <w:spacing w:val="-1"/>
        </w:rPr>
        <w:t xml:space="preserve"> </w:t>
      </w:r>
      <w:r w:rsidRPr="007D510F">
        <w:t>– 68 часов (2</w:t>
      </w:r>
      <w:r w:rsidRPr="007D510F">
        <w:rPr>
          <w:spacing w:val="-1"/>
        </w:rPr>
        <w:t xml:space="preserve"> </w:t>
      </w:r>
      <w:r w:rsidRPr="007D510F">
        <w:t>часа в неделю), в 11</w:t>
      </w:r>
      <w:r w:rsidRPr="007D510F">
        <w:rPr>
          <w:spacing w:val="-1"/>
        </w:rPr>
        <w:t xml:space="preserve"> </w:t>
      </w:r>
      <w:r w:rsidRPr="007D510F">
        <w:t>классе –</w:t>
      </w:r>
      <w:r w:rsidRPr="007D510F">
        <w:rPr>
          <w:spacing w:val="60"/>
        </w:rPr>
        <w:t xml:space="preserve"> </w:t>
      </w:r>
      <w:r w:rsidRPr="007D510F">
        <w:t>34</w:t>
      </w:r>
      <w:r w:rsidRPr="007D510F">
        <w:rPr>
          <w:spacing w:val="-1"/>
        </w:rPr>
        <w:t xml:space="preserve"> </w:t>
      </w:r>
      <w:r w:rsidRPr="007D510F">
        <w:t xml:space="preserve">часа (1 час в </w:t>
      </w:r>
      <w:r w:rsidRPr="007D510F">
        <w:rPr>
          <w:spacing w:val="-2"/>
        </w:rPr>
        <w:t>неделю).</w:t>
      </w:r>
    </w:p>
    <w:p w14:paraId="7AEF955F" w14:textId="77777777" w:rsidR="009A0B4E" w:rsidRPr="007D510F" w:rsidRDefault="009A0B4E" w:rsidP="007D510F">
      <w:pPr>
        <w:pStyle w:val="a3"/>
        <w:ind w:left="851" w:right="-53"/>
        <w:jc w:val="both"/>
      </w:pPr>
    </w:p>
    <w:p w14:paraId="54426548" w14:textId="77777777" w:rsidR="009A0B4E" w:rsidRPr="007D510F" w:rsidRDefault="00F6563A" w:rsidP="007D510F">
      <w:pPr>
        <w:ind w:left="851" w:right="-53"/>
        <w:jc w:val="both"/>
        <w:rPr>
          <w:b/>
          <w:sz w:val="24"/>
          <w:szCs w:val="24"/>
        </w:rPr>
      </w:pPr>
      <w:r w:rsidRPr="007D510F">
        <w:rPr>
          <w:sz w:val="24"/>
          <w:szCs w:val="24"/>
        </w:rPr>
        <w:t>Содержание</w:t>
      </w:r>
      <w:r w:rsidRPr="007D510F">
        <w:rPr>
          <w:spacing w:val="-5"/>
          <w:sz w:val="24"/>
          <w:szCs w:val="24"/>
        </w:rPr>
        <w:t xml:space="preserve"> </w:t>
      </w:r>
      <w:r w:rsidRPr="007D510F">
        <w:rPr>
          <w:sz w:val="24"/>
          <w:szCs w:val="24"/>
        </w:rPr>
        <w:t>обучения</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b/>
          <w:sz w:val="24"/>
          <w:szCs w:val="24"/>
        </w:rPr>
        <w:t>10</w:t>
      </w:r>
      <w:r w:rsidRPr="007D510F">
        <w:rPr>
          <w:b/>
          <w:spacing w:val="-2"/>
          <w:sz w:val="24"/>
          <w:szCs w:val="24"/>
        </w:rPr>
        <w:t xml:space="preserve"> классе.</w:t>
      </w:r>
    </w:p>
    <w:p w14:paraId="12345A18" w14:textId="77777777" w:rsidR="009A0B4E" w:rsidRPr="007D510F" w:rsidRDefault="00F6563A" w:rsidP="007D510F">
      <w:pPr>
        <w:pStyle w:val="a3"/>
        <w:ind w:left="851" w:right="-53"/>
        <w:jc w:val="both"/>
      </w:pPr>
      <w:r w:rsidRPr="007D510F">
        <w:t>Прямые</w:t>
      </w:r>
      <w:r w:rsidRPr="007D510F">
        <w:rPr>
          <w:spacing w:val="-2"/>
        </w:rPr>
        <w:t xml:space="preserve"> </w:t>
      </w:r>
      <w:r w:rsidRPr="007D510F">
        <w:t>и</w:t>
      </w:r>
      <w:r w:rsidRPr="007D510F">
        <w:rPr>
          <w:spacing w:val="-2"/>
        </w:rPr>
        <w:t xml:space="preserve"> </w:t>
      </w:r>
      <w:r w:rsidRPr="007D510F">
        <w:t>плоскости</w:t>
      </w:r>
      <w:r w:rsidRPr="007D510F">
        <w:rPr>
          <w:spacing w:val="-2"/>
        </w:rPr>
        <w:t xml:space="preserve"> </w:t>
      </w:r>
      <w:r w:rsidRPr="007D510F">
        <w:t>в</w:t>
      </w:r>
      <w:r w:rsidRPr="007D510F">
        <w:rPr>
          <w:spacing w:val="-2"/>
        </w:rPr>
        <w:t xml:space="preserve"> пространстве.</w:t>
      </w:r>
    </w:p>
    <w:p w14:paraId="7D710383" w14:textId="77777777" w:rsidR="009A0B4E" w:rsidRPr="007D510F" w:rsidRDefault="00F6563A" w:rsidP="007D510F">
      <w:pPr>
        <w:pStyle w:val="a3"/>
        <w:ind w:left="851" w:right="-53"/>
        <w:jc w:val="both"/>
      </w:pPr>
      <w:r w:rsidRPr="007D510F">
        <w:t>Основные</w:t>
      </w:r>
      <w:r w:rsidRPr="007D510F">
        <w:rPr>
          <w:spacing w:val="-6"/>
        </w:rPr>
        <w:t xml:space="preserve"> </w:t>
      </w:r>
      <w:r w:rsidRPr="007D510F">
        <w:t>понятия</w:t>
      </w:r>
      <w:r w:rsidRPr="007D510F">
        <w:rPr>
          <w:spacing w:val="-6"/>
        </w:rPr>
        <w:t xml:space="preserve"> </w:t>
      </w:r>
      <w:r w:rsidRPr="007D510F">
        <w:t>стереометрии.</w:t>
      </w:r>
      <w:r w:rsidRPr="007D510F">
        <w:rPr>
          <w:spacing w:val="-6"/>
        </w:rPr>
        <w:t xml:space="preserve"> </w:t>
      </w:r>
      <w:r w:rsidRPr="007D510F">
        <w:t>Точка,</w:t>
      </w:r>
      <w:r w:rsidRPr="007D510F">
        <w:rPr>
          <w:spacing w:val="-6"/>
        </w:rPr>
        <w:t xml:space="preserve"> </w:t>
      </w:r>
      <w:r w:rsidRPr="007D510F">
        <w:t>прямая,</w:t>
      </w:r>
      <w:r w:rsidRPr="007D510F">
        <w:rPr>
          <w:spacing w:val="-6"/>
        </w:rPr>
        <w:t xml:space="preserve"> </w:t>
      </w:r>
      <w:r w:rsidRPr="007D510F">
        <w:t>плоскость,</w:t>
      </w:r>
      <w:r w:rsidRPr="007D510F">
        <w:rPr>
          <w:spacing w:val="-6"/>
        </w:rPr>
        <w:t xml:space="preserve"> </w:t>
      </w:r>
      <w:r w:rsidRPr="007D510F">
        <w:t>пространство.</w:t>
      </w:r>
      <w:r w:rsidRPr="007D510F">
        <w:rPr>
          <w:spacing w:val="-6"/>
        </w:rPr>
        <w:t xml:space="preserve"> </w:t>
      </w:r>
      <w:r w:rsidRPr="007D510F">
        <w:t>Понятие об аксиоматическом построении стереометрии: аксиомы стереометрии</w:t>
      </w:r>
      <w:r w:rsidRPr="007D510F">
        <w:rPr>
          <w:spacing w:val="40"/>
        </w:rPr>
        <w:t xml:space="preserve"> </w:t>
      </w:r>
      <w:r w:rsidRPr="007D510F">
        <w:t xml:space="preserve">и следствия из </w:t>
      </w:r>
      <w:r w:rsidRPr="007D510F">
        <w:rPr>
          <w:spacing w:val="-4"/>
        </w:rPr>
        <w:t>них.</w:t>
      </w:r>
    </w:p>
    <w:p w14:paraId="73A0ACA7" w14:textId="77777777" w:rsidR="009A0B4E" w:rsidRPr="007D510F" w:rsidRDefault="00F6563A" w:rsidP="007D510F">
      <w:pPr>
        <w:pStyle w:val="a3"/>
        <w:ind w:left="851" w:right="-53"/>
        <w:jc w:val="both"/>
      </w:pPr>
      <w:r w:rsidRPr="007D510F">
        <w:t>Взаимное расположение прямых в пространстве: пересекающиеся, параллельные и скрещивающиеся прямые. Параллельность прямых и плоскостей</w:t>
      </w:r>
      <w:r w:rsidRPr="007D510F">
        <w:rPr>
          <w:spacing w:val="40"/>
        </w:rPr>
        <w:t xml:space="preserve"> </w:t>
      </w:r>
      <w:r w:rsidRPr="007D510F">
        <w:t xml:space="preserve">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w:t>
      </w:r>
      <w:r w:rsidRPr="007D510F">
        <w:lastRenderedPageBreak/>
        <w:t>Параллельность плоскостей: параллельные плоскости, свойства параллельных</w:t>
      </w:r>
      <w:r w:rsidRPr="007D510F">
        <w:rPr>
          <w:spacing w:val="-6"/>
        </w:rPr>
        <w:t xml:space="preserve"> </w:t>
      </w:r>
      <w:r w:rsidRPr="007D510F">
        <w:t>плоскостей.</w:t>
      </w:r>
      <w:r w:rsidRPr="007D510F">
        <w:rPr>
          <w:spacing w:val="-6"/>
        </w:rPr>
        <w:t xml:space="preserve"> </w:t>
      </w:r>
      <w:r w:rsidRPr="007D510F">
        <w:t>Простейшие</w:t>
      </w:r>
      <w:r w:rsidRPr="007D510F">
        <w:rPr>
          <w:spacing w:val="-6"/>
        </w:rPr>
        <w:t xml:space="preserve"> </w:t>
      </w:r>
      <w:r w:rsidRPr="007D510F">
        <w:t>пространственные</w:t>
      </w:r>
      <w:r w:rsidRPr="007D510F">
        <w:rPr>
          <w:spacing w:val="-6"/>
        </w:rPr>
        <w:t xml:space="preserve"> </w:t>
      </w:r>
      <w:r w:rsidRPr="007D510F">
        <w:t>фигуры</w:t>
      </w:r>
      <w:r w:rsidRPr="007D510F">
        <w:rPr>
          <w:spacing w:val="-6"/>
        </w:rPr>
        <w:t xml:space="preserve"> </w:t>
      </w:r>
      <w:r w:rsidRPr="007D510F">
        <w:t>на</w:t>
      </w:r>
      <w:r w:rsidRPr="007D510F">
        <w:rPr>
          <w:spacing w:val="-6"/>
        </w:rPr>
        <w:t xml:space="preserve"> </w:t>
      </w:r>
      <w:r w:rsidRPr="007D510F">
        <w:t>плоскости:</w:t>
      </w:r>
      <w:r w:rsidRPr="007D510F">
        <w:rPr>
          <w:spacing w:val="-6"/>
        </w:rPr>
        <w:t xml:space="preserve"> </w:t>
      </w:r>
      <w:r w:rsidRPr="007D510F">
        <w:t>тетраэдр, куб, параллелепипед, построение сечений.</w:t>
      </w:r>
    </w:p>
    <w:p w14:paraId="760C6A71" w14:textId="77777777" w:rsidR="009A0B4E" w:rsidRPr="007D510F" w:rsidRDefault="00F6563A" w:rsidP="007D510F">
      <w:pPr>
        <w:pStyle w:val="a3"/>
        <w:ind w:left="851" w:right="-53"/>
        <w:jc w:val="both"/>
      </w:pPr>
      <w:r w:rsidRPr="007D510F">
        <w:t>Перпендикулярность прямой и плоскости: перпендикулярные прямые</w:t>
      </w:r>
      <w:r w:rsidRPr="007D510F">
        <w:rPr>
          <w:spacing w:val="40"/>
        </w:rPr>
        <w:t xml:space="preserve"> </w:t>
      </w:r>
      <w:r w:rsidRPr="007D510F">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w:t>
      </w:r>
      <w:r w:rsidRPr="007D510F">
        <w:rPr>
          <w:spacing w:val="-4"/>
        </w:rPr>
        <w:t xml:space="preserve"> </w:t>
      </w:r>
      <w:r w:rsidRPr="007D510F">
        <w:t>угол</w:t>
      </w:r>
      <w:r w:rsidRPr="007D510F">
        <w:rPr>
          <w:spacing w:val="-4"/>
        </w:rPr>
        <w:t xml:space="preserve"> </w:t>
      </w:r>
      <w:r w:rsidRPr="007D510F">
        <w:t>двугранного</w:t>
      </w:r>
      <w:r w:rsidRPr="007D510F">
        <w:rPr>
          <w:spacing w:val="-4"/>
        </w:rPr>
        <w:t xml:space="preserve"> </w:t>
      </w:r>
      <w:r w:rsidRPr="007D510F">
        <w:t>угла.</w:t>
      </w:r>
      <w:r w:rsidRPr="007D510F">
        <w:rPr>
          <w:spacing w:val="-4"/>
        </w:rPr>
        <w:t xml:space="preserve"> </w:t>
      </w:r>
      <w:r w:rsidRPr="007D510F">
        <w:t>Перпендикуляр</w:t>
      </w:r>
      <w:r w:rsidRPr="007D510F">
        <w:rPr>
          <w:spacing w:val="-4"/>
        </w:rPr>
        <w:t xml:space="preserve"> </w:t>
      </w:r>
      <w:r w:rsidRPr="007D510F">
        <w:t>и</w:t>
      </w:r>
      <w:r w:rsidRPr="007D510F">
        <w:rPr>
          <w:spacing w:val="-4"/>
        </w:rPr>
        <w:t xml:space="preserve"> </w:t>
      </w:r>
      <w:r w:rsidRPr="007D510F">
        <w:t>наклонные:</w:t>
      </w:r>
      <w:r w:rsidRPr="007D510F">
        <w:rPr>
          <w:spacing w:val="-4"/>
        </w:rPr>
        <w:t xml:space="preserve"> </w:t>
      </w:r>
      <w:r w:rsidRPr="007D510F">
        <w:t>расстояние</w:t>
      </w:r>
      <w:r w:rsidRPr="007D510F">
        <w:rPr>
          <w:spacing w:val="40"/>
        </w:rPr>
        <w:t xml:space="preserve"> </w:t>
      </w:r>
      <w:r w:rsidRPr="007D510F">
        <w:t>от</w:t>
      </w:r>
      <w:r w:rsidRPr="007D510F">
        <w:rPr>
          <w:spacing w:val="-4"/>
        </w:rPr>
        <w:t xml:space="preserve"> </w:t>
      </w:r>
      <w:r w:rsidRPr="007D510F">
        <w:t>точки</w:t>
      </w:r>
      <w:r w:rsidRPr="007D510F">
        <w:rPr>
          <w:spacing w:val="-4"/>
        </w:rPr>
        <w:t xml:space="preserve"> </w:t>
      </w:r>
      <w:r w:rsidRPr="007D510F">
        <w:t>до плоскости, расстояние от прямой до плоскости, проекция фигуры</w:t>
      </w:r>
      <w:r w:rsidRPr="007D510F">
        <w:rPr>
          <w:spacing w:val="40"/>
        </w:rPr>
        <w:t xml:space="preserve"> </w:t>
      </w:r>
      <w:r w:rsidRPr="007D510F">
        <w:t>на плоскость.</w:t>
      </w:r>
    </w:p>
    <w:p w14:paraId="555C60EB" w14:textId="77777777" w:rsidR="009A0B4E" w:rsidRPr="007D510F" w:rsidRDefault="00F6563A" w:rsidP="007D510F">
      <w:pPr>
        <w:pStyle w:val="a3"/>
        <w:ind w:left="851" w:right="-53"/>
        <w:jc w:val="both"/>
      </w:pPr>
      <w:r w:rsidRPr="007D510F">
        <w:t>Перпендикулярность</w:t>
      </w:r>
      <w:r w:rsidRPr="007D510F">
        <w:rPr>
          <w:spacing w:val="-7"/>
        </w:rPr>
        <w:t xml:space="preserve"> </w:t>
      </w:r>
      <w:r w:rsidRPr="007D510F">
        <w:t>плоскостей:</w:t>
      </w:r>
      <w:r w:rsidRPr="007D510F">
        <w:rPr>
          <w:spacing w:val="-7"/>
        </w:rPr>
        <w:t xml:space="preserve"> </w:t>
      </w:r>
      <w:r w:rsidRPr="007D510F">
        <w:t>признак</w:t>
      </w:r>
      <w:r w:rsidRPr="007D510F">
        <w:rPr>
          <w:spacing w:val="-7"/>
        </w:rPr>
        <w:t xml:space="preserve"> </w:t>
      </w:r>
      <w:r w:rsidRPr="007D510F">
        <w:t>перпендикулярности</w:t>
      </w:r>
      <w:r w:rsidRPr="007D510F">
        <w:rPr>
          <w:spacing w:val="-7"/>
        </w:rPr>
        <w:t xml:space="preserve"> </w:t>
      </w:r>
      <w:r w:rsidRPr="007D510F">
        <w:t>двух</w:t>
      </w:r>
      <w:r w:rsidRPr="007D510F">
        <w:rPr>
          <w:spacing w:val="-7"/>
        </w:rPr>
        <w:t xml:space="preserve"> </w:t>
      </w:r>
      <w:r w:rsidRPr="007D510F">
        <w:t>плоскостей.</w:t>
      </w:r>
      <w:r w:rsidRPr="007D510F">
        <w:rPr>
          <w:spacing w:val="-7"/>
        </w:rPr>
        <w:t xml:space="preserve"> </w:t>
      </w:r>
      <w:r w:rsidRPr="007D510F">
        <w:t>Теорема о трёх перпендикулярах.</w:t>
      </w:r>
    </w:p>
    <w:p w14:paraId="53FEF88D" w14:textId="77777777" w:rsidR="009A0B4E" w:rsidRPr="007D510F" w:rsidRDefault="00F6563A" w:rsidP="007D510F">
      <w:pPr>
        <w:pStyle w:val="a3"/>
        <w:ind w:left="851" w:right="-53"/>
        <w:jc w:val="both"/>
      </w:pPr>
      <w:r w:rsidRPr="007D510F">
        <w:rPr>
          <w:spacing w:val="-2"/>
        </w:rPr>
        <w:t>Многогранники.</w:t>
      </w:r>
    </w:p>
    <w:p w14:paraId="7792299D" w14:textId="77777777" w:rsidR="009A0B4E" w:rsidRPr="007D510F" w:rsidRDefault="00F6563A" w:rsidP="007D510F">
      <w:pPr>
        <w:pStyle w:val="a3"/>
        <w:ind w:left="851" w:right="-53"/>
        <w:jc w:val="both"/>
      </w:pPr>
      <w:r w:rsidRPr="007D510F">
        <w:t>Понятие многогранника, основные элементы многогранника, выпуклые</w:t>
      </w:r>
      <w:r w:rsidRPr="007D510F">
        <w:rPr>
          <w:spacing w:val="40"/>
        </w:rPr>
        <w:t xml:space="preserve"> </w:t>
      </w:r>
      <w:r w:rsidRPr="007D510F">
        <w:t>и невыпуклые</w:t>
      </w:r>
      <w:r w:rsidRPr="007D510F">
        <w:rPr>
          <w:spacing w:val="-7"/>
        </w:rPr>
        <w:t xml:space="preserve"> </w:t>
      </w:r>
      <w:r w:rsidRPr="007D510F">
        <w:t>многогранники,</w:t>
      </w:r>
      <w:r w:rsidRPr="007D510F">
        <w:rPr>
          <w:spacing w:val="-7"/>
        </w:rPr>
        <w:t xml:space="preserve"> </w:t>
      </w:r>
      <w:r w:rsidRPr="007D510F">
        <w:t>развёртка</w:t>
      </w:r>
      <w:r w:rsidRPr="007D510F">
        <w:rPr>
          <w:spacing w:val="-7"/>
        </w:rPr>
        <w:t xml:space="preserve"> </w:t>
      </w:r>
      <w:r w:rsidRPr="007D510F">
        <w:t>многогранника.</w:t>
      </w:r>
      <w:r w:rsidRPr="007D510F">
        <w:rPr>
          <w:spacing w:val="-7"/>
        </w:rPr>
        <w:t xml:space="preserve"> </w:t>
      </w:r>
      <w:r w:rsidRPr="007D510F">
        <w:t>Призма:</w:t>
      </w:r>
      <w:r w:rsidRPr="007D510F">
        <w:rPr>
          <w:spacing w:val="-7"/>
        </w:rPr>
        <w:t xml:space="preserve"> </w:t>
      </w:r>
      <w:r w:rsidRPr="007D510F">
        <w:t>n-угольная</w:t>
      </w:r>
      <w:r w:rsidRPr="007D510F">
        <w:rPr>
          <w:spacing w:val="-7"/>
        </w:rPr>
        <w:t xml:space="preserve"> </w:t>
      </w:r>
      <w:r w:rsidRPr="007D510F">
        <w:t>призма,</w:t>
      </w:r>
      <w:r w:rsidRPr="007D510F">
        <w:rPr>
          <w:spacing w:val="-7"/>
        </w:rPr>
        <w:t xml:space="preserve"> </w:t>
      </w:r>
      <w:r w:rsidRPr="007D510F">
        <w:t>грани и</w:t>
      </w:r>
      <w:r w:rsidRPr="007D510F">
        <w:rPr>
          <w:spacing w:val="-4"/>
        </w:rPr>
        <w:t xml:space="preserve"> </w:t>
      </w:r>
      <w:r w:rsidRPr="007D510F">
        <w:t>основания</w:t>
      </w:r>
      <w:r w:rsidRPr="007D510F">
        <w:rPr>
          <w:spacing w:val="-4"/>
        </w:rPr>
        <w:t xml:space="preserve"> </w:t>
      </w:r>
      <w:r w:rsidRPr="007D510F">
        <w:t>призмы,</w:t>
      </w:r>
      <w:r w:rsidRPr="007D510F">
        <w:rPr>
          <w:spacing w:val="-4"/>
        </w:rPr>
        <w:t xml:space="preserve"> </w:t>
      </w:r>
      <w:r w:rsidRPr="007D510F">
        <w:t>прямая</w:t>
      </w:r>
      <w:r w:rsidRPr="007D510F">
        <w:rPr>
          <w:spacing w:val="-4"/>
        </w:rPr>
        <w:t xml:space="preserve"> </w:t>
      </w:r>
      <w:r w:rsidRPr="007D510F">
        <w:t>и</w:t>
      </w:r>
      <w:r w:rsidRPr="007D510F">
        <w:rPr>
          <w:spacing w:val="-4"/>
        </w:rPr>
        <w:t xml:space="preserve"> </w:t>
      </w:r>
      <w:r w:rsidRPr="007D510F">
        <w:t>наклонная</w:t>
      </w:r>
      <w:r w:rsidRPr="007D510F">
        <w:rPr>
          <w:spacing w:val="-4"/>
        </w:rPr>
        <w:t xml:space="preserve"> </w:t>
      </w:r>
      <w:r w:rsidRPr="007D510F">
        <w:t>призмы,</w:t>
      </w:r>
      <w:r w:rsidRPr="007D510F">
        <w:rPr>
          <w:spacing w:val="-4"/>
        </w:rPr>
        <w:t xml:space="preserve"> </w:t>
      </w:r>
      <w:r w:rsidRPr="007D510F">
        <w:t>боковая</w:t>
      </w:r>
      <w:r w:rsidRPr="007D510F">
        <w:rPr>
          <w:spacing w:val="-4"/>
        </w:rPr>
        <w:t xml:space="preserve"> </w:t>
      </w:r>
      <w:r w:rsidRPr="007D510F">
        <w:t>и</w:t>
      </w:r>
      <w:r w:rsidRPr="007D510F">
        <w:rPr>
          <w:spacing w:val="-4"/>
        </w:rPr>
        <w:t xml:space="preserve"> </w:t>
      </w:r>
      <w:r w:rsidRPr="007D510F">
        <w:t>полная</w:t>
      </w:r>
      <w:r w:rsidRPr="007D510F">
        <w:rPr>
          <w:spacing w:val="-4"/>
        </w:rPr>
        <w:t xml:space="preserve"> </w:t>
      </w:r>
      <w:r w:rsidRPr="007D510F">
        <w:t>поверхность</w:t>
      </w:r>
      <w:r w:rsidRPr="007D510F">
        <w:rPr>
          <w:spacing w:val="-4"/>
        </w:rPr>
        <w:t xml:space="preserve"> </w:t>
      </w:r>
      <w:r w:rsidRPr="007D510F">
        <w:t>призмы. Параллелепипед, прямоугольный параллелепипед</w:t>
      </w:r>
      <w:r w:rsidRPr="007D510F">
        <w:rPr>
          <w:spacing w:val="40"/>
        </w:rPr>
        <w:t xml:space="preserve"> </w:t>
      </w:r>
      <w:r w:rsidRPr="007D510F">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w:t>
      </w:r>
      <w:r w:rsidRPr="007D510F">
        <w:rPr>
          <w:spacing w:val="-3"/>
        </w:rPr>
        <w:t xml:space="preserve"> </w:t>
      </w:r>
      <w:r w:rsidRPr="007D510F">
        <w:t>правильная</w:t>
      </w:r>
      <w:r w:rsidRPr="007D510F">
        <w:rPr>
          <w:spacing w:val="-3"/>
        </w:rPr>
        <w:t xml:space="preserve"> </w:t>
      </w:r>
      <w:r w:rsidRPr="007D510F">
        <w:t>треугольная</w:t>
      </w:r>
      <w:r w:rsidRPr="007D510F">
        <w:rPr>
          <w:spacing w:val="-3"/>
        </w:rPr>
        <w:t xml:space="preserve"> </w:t>
      </w:r>
      <w:r w:rsidRPr="007D510F">
        <w:t>пирамида</w:t>
      </w:r>
      <w:r w:rsidRPr="007D510F">
        <w:rPr>
          <w:spacing w:val="-3"/>
        </w:rPr>
        <w:t xml:space="preserve"> </w:t>
      </w:r>
      <w:r w:rsidRPr="007D510F">
        <w:t>и</w:t>
      </w:r>
      <w:r w:rsidRPr="007D510F">
        <w:rPr>
          <w:spacing w:val="-3"/>
        </w:rPr>
        <w:t xml:space="preserve"> </w:t>
      </w:r>
      <w:r w:rsidRPr="007D510F">
        <w:t>правильный</w:t>
      </w:r>
      <w:r w:rsidRPr="007D510F">
        <w:rPr>
          <w:spacing w:val="-3"/>
        </w:rPr>
        <w:t xml:space="preserve"> </w:t>
      </w:r>
      <w:r w:rsidRPr="007D510F">
        <w:t>тетраэдр,</w:t>
      </w:r>
      <w:r w:rsidRPr="007D510F">
        <w:rPr>
          <w:spacing w:val="-3"/>
        </w:rPr>
        <w:t xml:space="preserve"> </w:t>
      </w:r>
      <w:r w:rsidRPr="007D510F">
        <w:t>куб.</w:t>
      </w:r>
      <w:r w:rsidRPr="007D510F">
        <w:rPr>
          <w:spacing w:val="-3"/>
        </w:rPr>
        <w:t xml:space="preserve"> </w:t>
      </w:r>
      <w:r w:rsidRPr="007D510F">
        <w:t xml:space="preserve">Представление о правильных многогранниках: октаэдр, додекаэдр и икосаэдр. Сечения призмы и </w:t>
      </w:r>
      <w:r w:rsidRPr="007D510F">
        <w:rPr>
          <w:spacing w:val="-2"/>
        </w:rPr>
        <w:t>пирамиды.</w:t>
      </w:r>
    </w:p>
    <w:p w14:paraId="3D53578F" w14:textId="77777777" w:rsidR="009A0B4E" w:rsidRPr="007D510F" w:rsidRDefault="00F6563A" w:rsidP="007D510F">
      <w:pPr>
        <w:pStyle w:val="a3"/>
        <w:ind w:left="851" w:right="-53"/>
        <w:jc w:val="both"/>
      </w:pPr>
      <w:r w:rsidRPr="007D510F">
        <w:t>Симметрия</w:t>
      </w:r>
      <w:r w:rsidRPr="007D510F">
        <w:rPr>
          <w:spacing w:val="-6"/>
        </w:rPr>
        <w:t xml:space="preserve"> </w:t>
      </w:r>
      <w:r w:rsidRPr="007D510F">
        <w:t>в</w:t>
      </w:r>
      <w:r w:rsidRPr="007D510F">
        <w:rPr>
          <w:spacing w:val="-6"/>
        </w:rPr>
        <w:t xml:space="preserve"> </w:t>
      </w:r>
      <w:r w:rsidRPr="007D510F">
        <w:t>пространстве:</w:t>
      </w:r>
      <w:r w:rsidRPr="007D510F">
        <w:rPr>
          <w:spacing w:val="-6"/>
        </w:rPr>
        <w:t xml:space="preserve"> </w:t>
      </w:r>
      <w:r w:rsidRPr="007D510F">
        <w:t>симметрия</w:t>
      </w:r>
      <w:r w:rsidRPr="007D510F">
        <w:rPr>
          <w:spacing w:val="-6"/>
        </w:rPr>
        <w:t xml:space="preserve"> </w:t>
      </w:r>
      <w:r w:rsidRPr="007D510F">
        <w:t>относительно</w:t>
      </w:r>
      <w:r w:rsidRPr="007D510F">
        <w:rPr>
          <w:spacing w:val="-6"/>
        </w:rPr>
        <w:t xml:space="preserve"> </w:t>
      </w:r>
      <w:r w:rsidRPr="007D510F">
        <w:t>точки,</w:t>
      </w:r>
      <w:r w:rsidRPr="007D510F">
        <w:rPr>
          <w:spacing w:val="-6"/>
        </w:rPr>
        <w:t xml:space="preserve"> </w:t>
      </w:r>
      <w:r w:rsidRPr="007D510F">
        <w:t>прямой,</w:t>
      </w:r>
      <w:r w:rsidRPr="007D510F">
        <w:rPr>
          <w:spacing w:val="-6"/>
        </w:rPr>
        <w:t xml:space="preserve"> </w:t>
      </w:r>
      <w:r w:rsidRPr="007D510F">
        <w:t>плоскости. Элементы симметрии в пирамидах, параллелепипедах, правильных многогранниках.</w:t>
      </w:r>
    </w:p>
    <w:p w14:paraId="4152D59A" w14:textId="77777777" w:rsidR="009A0B4E" w:rsidRPr="007D510F" w:rsidRDefault="00F6563A" w:rsidP="007D510F">
      <w:pPr>
        <w:pStyle w:val="a3"/>
        <w:ind w:left="851" w:right="-53"/>
        <w:jc w:val="both"/>
      </w:pPr>
      <w:r w:rsidRPr="007D510F">
        <w:t>Вычисление</w:t>
      </w:r>
      <w:r w:rsidRPr="007D510F">
        <w:rPr>
          <w:spacing w:val="-6"/>
        </w:rPr>
        <w:t xml:space="preserve"> </w:t>
      </w:r>
      <w:r w:rsidRPr="007D510F">
        <w:t>элементов</w:t>
      </w:r>
      <w:r w:rsidRPr="007D510F">
        <w:rPr>
          <w:spacing w:val="-6"/>
        </w:rPr>
        <w:t xml:space="preserve"> </w:t>
      </w:r>
      <w:r w:rsidRPr="007D510F">
        <w:t>многогранников:</w:t>
      </w:r>
      <w:r w:rsidRPr="007D510F">
        <w:rPr>
          <w:spacing w:val="-6"/>
        </w:rPr>
        <w:t xml:space="preserve"> </w:t>
      </w:r>
      <w:r w:rsidRPr="007D510F">
        <w:t>рёбра,</w:t>
      </w:r>
      <w:r w:rsidRPr="007D510F">
        <w:rPr>
          <w:spacing w:val="-6"/>
        </w:rPr>
        <w:t xml:space="preserve"> </w:t>
      </w:r>
      <w:r w:rsidRPr="007D510F">
        <w:t>диагонали,</w:t>
      </w:r>
      <w:r w:rsidRPr="007D510F">
        <w:rPr>
          <w:spacing w:val="-6"/>
        </w:rPr>
        <w:t xml:space="preserve"> </w:t>
      </w:r>
      <w:r w:rsidRPr="007D510F">
        <w:t>углы.</w:t>
      </w:r>
      <w:r w:rsidRPr="007D510F">
        <w:rPr>
          <w:spacing w:val="-6"/>
        </w:rPr>
        <w:t xml:space="preserve"> </w:t>
      </w:r>
      <w:r w:rsidRPr="007D510F">
        <w:t>Площадь</w:t>
      </w:r>
      <w:r w:rsidRPr="007D510F">
        <w:rPr>
          <w:spacing w:val="-6"/>
        </w:rPr>
        <w:t xml:space="preserve"> </w:t>
      </w:r>
      <w:r w:rsidRPr="007D510F">
        <w:t>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Pr="007D510F">
        <w:rPr>
          <w:spacing w:val="40"/>
        </w:rPr>
        <w:t xml:space="preserve"> </w:t>
      </w:r>
      <w:r w:rsidRPr="007D510F">
        <w:t>и поверхности</w:t>
      </w:r>
      <w:r w:rsidR="00A228C8" w:rsidRPr="007D510F">
        <w:t xml:space="preserve"> </w:t>
      </w:r>
      <w:r w:rsidRPr="007D510F">
        <w:t>правильной</w:t>
      </w:r>
      <w:r w:rsidRPr="007D510F">
        <w:rPr>
          <w:spacing w:val="-5"/>
        </w:rPr>
        <w:t xml:space="preserve"> </w:t>
      </w:r>
      <w:r w:rsidRPr="007D510F">
        <w:t>пирамиды,</w:t>
      </w:r>
      <w:r w:rsidRPr="007D510F">
        <w:rPr>
          <w:spacing w:val="-5"/>
        </w:rPr>
        <w:t xml:space="preserve"> </w:t>
      </w:r>
      <w:r w:rsidRPr="007D510F">
        <w:t>теорема</w:t>
      </w:r>
      <w:r w:rsidRPr="007D510F">
        <w:rPr>
          <w:spacing w:val="-5"/>
        </w:rPr>
        <w:t xml:space="preserve"> </w:t>
      </w:r>
      <w:r w:rsidRPr="007D510F">
        <w:t>о</w:t>
      </w:r>
      <w:r w:rsidRPr="007D510F">
        <w:rPr>
          <w:spacing w:val="-5"/>
        </w:rPr>
        <w:t xml:space="preserve"> </w:t>
      </w:r>
      <w:r w:rsidRPr="007D510F">
        <w:t>площади</w:t>
      </w:r>
      <w:r w:rsidRPr="007D510F">
        <w:rPr>
          <w:spacing w:val="-5"/>
        </w:rPr>
        <w:t xml:space="preserve"> </w:t>
      </w:r>
      <w:r w:rsidRPr="007D510F">
        <w:t>усечённой</w:t>
      </w:r>
      <w:r w:rsidRPr="007D510F">
        <w:rPr>
          <w:spacing w:val="-5"/>
        </w:rPr>
        <w:t xml:space="preserve"> </w:t>
      </w:r>
      <w:r w:rsidRPr="007D510F">
        <w:t>пирамиды.</w:t>
      </w:r>
      <w:r w:rsidRPr="007D510F">
        <w:rPr>
          <w:spacing w:val="-5"/>
        </w:rPr>
        <w:t xml:space="preserve"> </w:t>
      </w:r>
      <w:r w:rsidRPr="007D510F">
        <w:t>Понятие</w:t>
      </w:r>
      <w:r w:rsidRPr="007D510F">
        <w:rPr>
          <w:spacing w:val="-5"/>
        </w:rPr>
        <w:t xml:space="preserve"> </w:t>
      </w:r>
      <w:r w:rsidRPr="007D510F">
        <w:t>об</w:t>
      </w:r>
      <w:r w:rsidRPr="007D510F">
        <w:rPr>
          <w:spacing w:val="-5"/>
        </w:rPr>
        <w:t xml:space="preserve"> </w:t>
      </w:r>
      <w:r w:rsidRPr="007D510F">
        <w:t>объёме. Объём пирамиды, призмы.</w:t>
      </w:r>
    </w:p>
    <w:p w14:paraId="21D947D1" w14:textId="77777777" w:rsidR="009A0B4E" w:rsidRPr="007D510F" w:rsidRDefault="00F6563A" w:rsidP="007D510F">
      <w:pPr>
        <w:pStyle w:val="a3"/>
        <w:ind w:left="851" w:right="-53"/>
        <w:jc w:val="both"/>
      </w:pPr>
      <w:r w:rsidRPr="007D510F">
        <w:t>Подобные</w:t>
      </w:r>
      <w:r w:rsidRPr="007D510F">
        <w:rPr>
          <w:spacing w:val="-6"/>
        </w:rPr>
        <w:t xml:space="preserve"> </w:t>
      </w:r>
      <w:r w:rsidRPr="007D510F">
        <w:t>тела</w:t>
      </w:r>
      <w:r w:rsidRPr="007D510F">
        <w:rPr>
          <w:spacing w:val="-6"/>
        </w:rPr>
        <w:t xml:space="preserve"> </w:t>
      </w:r>
      <w:r w:rsidRPr="007D510F">
        <w:t>в</w:t>
      </w:r>
      <w:r w:rsidRPr="007D510F">
        <w:rPr>
          <w:spacing w:val="-6"/>
        </w:rPr>
        <w:t xml:space="preserve"> </w:t>
      </w:r>
      <w:r w:rsidRPr="007D510F">
        <w:t>пространстве.</w:t>
      </w:r>
      <w:r w:rsidRPr="007D510F">
        <w:rPr>
          <w:spacing w:val="-6"/>
        </w:rPr>
        <w:t xml:space="preserve"> </w:t>
      </w:r>
      <w:r w:rsidRPr="007D510F">
        <w:t>Соотношения</w:t>
      </w:r>
      <w:r w:rsidRPr="007D510F">
        <w:rPr>
          <w:spacing w:val="-6"/>
        </w:rPr>
        <w:t xml:space="preserve"> </w:t>
      </w:r>
      <w:r w:rsidRPr="007D510F">
        <w:t>между</w:t>
      </w:r>
      <w:r w:rsidRPr="007D510F">
        <w:rPr>
          <w:spacing w:val="-6"/>
        </w:rPr>
        <w:t xml:space="preserve"> </w:t>
      </w:r>
      <w:r w:rsidRPr="007D510F">
        <w:t>площадями</w:t>
      </w:r>
      <w:r w:rsidRPr="007D510F">
        <w:rPr>
          <w:spacing w:val="-6"/>
        </w:rPr>
        <w:t xml:space="preserve"> </w:t>
      </w:r>
      <w:r w:rsidRPr="007D510F">
        <w:t>поверхностей, объёмами подобных тел.</w:t>
      </w:r>
    </w:p>
    <w:p w14:paraId="27A4F2B8" w14:textId="77777777" w:rsidR="009A0B4E" w:rsidRPr="007D510F" w:rsidRDefault="00F6563A" w:rsidP="007D510F">
      <w:pPr>
        <w:spacing w:before="276"/>
        <w:ind w:left="851" w:right="-53"/>
        <w:jc w:val="both"/>
        <w:rPr>
          <w:b/>
          <w:sz w:val="24"/>
          <w:szCs w:val="24"/>
        </w:rPr>
      </w:pPr>
      <w:r w:rsidRPr="007D510F">
        <w:rPr>
          <w:sz w:val="24"/>
          <w:szCs w:val="24"/>
        </w:rPr>
        <w:t>Содержание</w:t>
      </w:r>
      <w:r w:rsidRPr="007D510F">
        <w:rPr>
          <w:spacing w:val="-5"/>
          <w:sz w:val="24"/>
          <w:szCs w:val="24"/>
        </w:rPr>
        <w:t xml:space="preserve"> </w:t>
      </w:r>
      <w:r w:rsidRPr="007D510F">
        <w:rPr>
          <w:sz w:val="24"/>
          <w:szCs w:val="24"/>
        </w:rPr>
        <w:t>обучения</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b/>
          <w:sz w:val="24"/>
          <w:szCs w:val="24"/>
        </w:rPr>
        <w:t>11</w:t>
      </w:r>
      <w:r w:rsidRPr="007D510F">
        <w:rPr>
          <w:b/>
          <w:spacing w:val="-2"/>
          <w:sz w:val="24"/>
          <w:szCs w:val="24"/>
        </w:rPr>
        <w:t xml:space="preserve"> классе.</w:t>
      </w:r>
    </w:p>
    <w:p w14:paraId="7E0055DB" w14:textId="77777777" w:rsidR="009A0B4E" w:rsidRPr="007D510F" w:rsidRDefault="00F6563A" w:rsidP="007D510F">
      <w:pPr>
        <w:pStyle w:val="a3"/>
        <w:ind w:left="851" w:right="-53"/>
        <w:jc w:val="both"/>
      </w:pPr>
      <w:r w:rsidRPr="007D510F">
        <w:t>Тела</w:t>
      </w:r>
      <w:r w:rsidRPr="007D510F">
        <w:rPr>
          <w:spacing w:val="-1"/>
        </w:rPr>
        <w:t xml:space="preserve"> </w:t>
      </w:r>
      <w:r w:rsidRPr="007D510F">
        <w:rPr>
          <w:spacing w:val="-2"/>
        </w:rPr>
        <w:t>вращения.</w:t>
      </w:r>
    </w:p>
    <w:p w14:paraId="6DEAAAAB" w14:textId="77777777" w:rsidR="009A0B4E" w:rsidRPr="007D510F" w:rsidRDefault="00F6563A" w:rsidP="007D510F">
      <w:pPr>
        <w:pStyle w:val="a3"/>
        <w:ind w:left="851" w:right="-53"/>
        <w:jc w:val="both"/>
      </w:pPr>
      <w:r w:rsidRPr="007D510F">
        <w:t>Цилиндрическая поверхность, образующие цилиндрической поверхности, ось цилиндрической</w:t>
      </w:r>
      <w:r w:rsidRPr="007D510F">
        <w:rPr>
          <w:spacing w:val="-6"/>
        </w:rPr>
        <w:t xml:space="preserve"> </w:t>
      </w:r>
      <w:r w:rsidRPr="007D510F">
        <w:t>поверхности.</w:t>
      </w:r>
      <w:r w:rsidRPr="007D510F">
        <w:rPr>
          <w:spacing w:val="-6"/>
        </w:rPr>
        <w:t xml:space="preserve"> </w:t>
      </w:r>
      <w:r w:rsidRPr="007D510F">
        <w:t>Цилиндр:</w:t>
      </w:r>
      <w:r w:rsidRPr="007D510F">
        <w:rPr>
          <w:spacing w:val="-6"/>
        </w:rPr>
        <w:t xml:space="preserve"> </w:t>
      </w:r>
      <w:r w:rsidRPr="007D510F">
        <w:t>основания</w:t>
      </w:r>
      <w:r w:rsidRPr="007D510F">
        <w:rPr>
          <w:spacing w:val="-6"/>
        </w:rPr>
        <w:t xml:space="preserve"> </w:t>
      </w:r>
      <w:r w:rsidRPr="007D510F">
        <w:t>и</w:t>
      </w:r>
      <w:r w:rsidRPr="007D510F">
        <w:rPr>
          <w:spacing w:val="-6"/>
        </w:rPr>
        <w:t xml:space="preserve"> </w:t>
      </w:r>
      <w:r w:rsidRPr="007D510F">
        <w:t>боковая</w:t>
      </w:r>
      <w:r w:rsidRPr="007D510F">
        <w:rPr>
          <w:spacing w:val="-6"/>
        </w:rPr>
        <w:t xml:space="preserve"> </w:t>
      </w:r>
      <w:r w:rsidRPr="007D510F">
        <w:t>поверхность,</w:t>
      </w:r>
      <w:r w:rsidRPr="007D510F">
        <w:rPr>
          <w:spacing w:val="-6"/>
        </w:rPr>
        <w:t xml:space="preserve"> </w:t>
      </w:r>
      <w:r w:rsidRPr="007D510F">
        <w:t>образующая</w:t>
      </w:r>
      <w:r w:rsidRPr="007D510F">
        <w:rPr>
          <w:spacing w:val="-6"/>
        </w:rPr>
        <w:t xml:space="preserve"> </w:t>
      </w:r>
      <w:r w:rsidRPr="007D510F">
        <w:t>и ось, площадь боковой и полной поверхности.</w:t>
      </w:r>
    </w:p>
    <w:p w14:paraId="5EA2428D" w14:textId="77777777" w:rsidR="009A0B4E" w:rsidRPr="007D510F" w:rsidRDefault="00F6563A" w:rsidP="007D510F">
      <w:pPr>
        <w:pStyle w:val="a3"/>
        <w:ind w:left="851" w:right="-53"/>
        <w:jc w:val="both"/>
      </w:pPr>
      <w:r w:rsidRPr="007D510F">
        <w:t>Коническая поверхность, образующие конической поверхности, ось</w:t>
      </w:r>
      <w:r w:rsidRPr="007D510F">
        <w:rPr>
          <w:spacing w:val="40"/>
        </w:rPr>
        <w:t xml:space="preserve"> </w:t>
      </w:r>
      <w:r w:rsidRPr="007D510F">
        <w:t>и вершина конической поверхности. Конус: основание и вершина, образующая</w:t>
      </w:r>
      <w:r w:rsidRPr="007D510F">
        <w:rPr>
          <w:spacing w:val="40"/>
        </w:rPr>
        <w:t xml:space="preserve"> </w:t>
      </w:r>
      <w:r w:rsidRPr="007D510F">
        <w:t>и ось, площадь боковой</w:t>
      </w:r>
      <w:r w:rsidRPr="007D510F">
        <w:rPr>
          <w:spacing w:val="-4"/>
        </w:rPr>
        <w:t xml:space="preserve"> </w:t>
      </w:r>
      <w:r w:rsidRPr="007D510F">
        <w:t>и</w:t>
      </w:r>
      <w:r w:rsidRPr="007D510F">
        <w:rPr>
          <w:spacing w:val="-4"/>
        </w:rPr>
        <w:t xml:space="preserve"> </w:t>
      </w:r>
      <w:r w:rsidRPr="007D510F">
        <w:t>полной</w:t>
      </w:r>
      <w:r w:rsidRPr="007D510F">
        <w:rPr>
          <w:spacing w:val="-4"/>
        </w:rPr>
        <w:t xml:space="preserve"> </w:t>
      </w:r>
      <w:r w:rsidRPr="007D510F">
        <w:t>поверхности.</w:t>
      </w:r>
      <w:r w:rsidRPr="007D510F">
        <w:rPr>
          <w:spacing w:val="-4"/>
        </w:rPr>
        <w:t xml:space="preserve"> </w:t>
      </w:r>
      <w:r w:rsidRPr="007D510F">
        <w:t>Усечённый</w:t>
      </w:r>
      <w:r w:rsidRPr="007D510F">
        <w:rPr>
          <w:spacing w:val="-4"/>
        </w:rPr>
        <w:t xml:space="preserve"> </w:t>
      </w:r>
      <w:r w:rsidRPr="007D510F">
        <w:t>конус:</w:t>
      </w:r>
      <w:r w:rsidRPr="007D510F">
        <w:rPr>
          <w:spacing w:val="-4"/>
        </w:rPr>
        <w:t xml:space="preserve"> </w:t>
      </w:r>
      <w:r w:rsidRPr="007D510F">
        <w:t>образующие</w:t>
      </w:r>
      <w:r w:rsidRPr="007D510F">
        <w:rPr>
          <w:spacing w:val="40"/>
        </w:rPr>
        <w:t xml:space="preserve"> </w:t>
      </w:r>
      <w:r w:rsidRPr="007D510F">
        <w:t>и</w:t>
      </w:r>
      <w:r w:rsidRPr="007D510F">
        <w:rPr>
          <w:spacing w:val="-4"/>
        </w:rPr>
        <w:t xml:space="preserve"> </w:t>
      </w:r>
      <w:r w:rsidRPr="007D510F">
        <w:t>высота,</w:t>
      </w:r>
      <w:r w:rsidRPr="007D510F">
        <w:rPr>
          <w:spacing w:val="-4"/>
        </w:rPr>
        <w:t xml:space="preserve"> </w:t>
      </w:r>
      <w:r w:rsidRPr="007D510F">
        <w:t>основания</w:t>
      </w:r>
      <w:r w:rsidRPr="007D510F">
        <w:rPr>
          <w:spacing w:val="-4"/>
        </w:rPr>
        <w:t xml:space="preserve"> </w:t>
      </w:r>
      <w:r w:rsidRPr="007D510F">
        <w:t>и боковая поверхность.</w:t>
      </w:r>
    </w:p>
    <w:p w14:paraId="11E012BD" w14:textId="77777777" w:rsidR="009A0B4E" w:rsidRPr="007D510F" w:rsidRDefault="00F6563A" w:rsidP="007D510F">
      <w:pPr>
        <w:pStyle w:val="a3"/>
        <w:ind w:left="851" w:right="-53"/>
        <w:jc w:val="both"/>
      </w:pPr>
      <w:r w:rsidRPr="007D510F">
        <w:t>Сфера</w:t>
      </w:r>
      <w:r w:rsidRPr="007D510F">
        <w:rPr>
          <w:spacing w:val="-5"/>
        </w:rPr>
        <w:t xml:space="preserve"> </w:t>
      </w:r>
      <w:r w:rsidRPr="007D510F">
        <w:t>и</w:t>
      </w:r>
      <w:r w:rsidRPr="007D510F">
        <w:rPr>
          <w:spacing w:val="-5"/>
        </w:rPr>
        <w:t xml:space="preserve"> </w:t>
      </w:r>
      <w:r w:rsidRPr="007D510F">
        <w:t>шар:</w:t>
      </w:r>
      <w:r w:rsidRPr="007D510F">
        <w:rPr>
          <w:spacing w:val="-5"/>
        </w:rPr>
        <w:t xml:space="preserve"> </w:t>
      </w:r>
      <w:r w:rsidRPr="007D510F">
        <w:t>центр,</w:t>
      </w:r>
      <w:r w:rsidRPr="007D510F">
        <w:rPr>
          <w:spacing w:val="-5"/>
        </w:rPr>
        <w:t xml:space="preserve"> </w:t>
      </w:r>
      <w:r w:rsidRPr="007D510F">
        <w:t>радиус,</w:t>
      </w:r>
      <w:r w:rsidRPr="007D510F">
        <w:rPr>
          <w:spacing w:val="-5"/>
        </w:rPr>
        <w:t xml:space="preserve"> </w:t>
      </w:r>
      <w:r w:rsidRPr="007D510F">
        <w:t>диаметр,</w:t>
      </w:r>
      <w:r w:rsidRPr="007D510F">
        <w:rPr>
          <w:spacing w:val="-5"/>
        </w:rPr>
        <w:t xml:space="preserve"> </w:t>
      </w:r>
      <w:r w:rsidRPr="007D510F">
        <w:t>площадь</w:t>
      </w:r>
      <w:r w:rsidRPr="007D510F">
        <w:rPr>
          <w:spacing w:val="-5"/>
        </w:rPr>
        <w:t xml:space="preserve"> </w:t>
      </w:r>
      <w:r w:rsidRPr="007D510F">
        <w:t>поверхности</w:t>
      </w:r>
      <w:r w:rsidRPr="007D510F">
        <w:rPr>
          <w:spacing w:val="-5"/>
        </w:rPr>
        <w:t xml:space="preserve"> </w:t>
      </w:r>
      <w:r w:rsidRPr="007D510F">
        <w:t>сферы.</w:t>
      </w:r>
      <w:r w:rsidRPr="007D510F">
        <w:rPr>
          <w:spacing w:val="-5"/>
        </w:rPr>
        <w:t xml:space="preserve"> </w:t>
      </w:r>
      <w:r w:rsidRPr="007D510F">
        <w:t>Взаимное расположение сферы и плоскости, касательная плоскость к сфере, площадь сферы.</w:t>
      </w:r>
    </w:p>
    <w:p w14:paraId="5C3B8545" w14:textId="77777777" w:rsidR="009A0B4E" w:rsidRPr="007D510F" w:rsidRDefault="00F6563A" w:rsidP="007D510F">
      <w:pPr>
        <w:pStyle w:val="a3"/>
        <w:ind w:left="851" w:right="-53"/>
        <w:jc w:val="both"/>
      </w:pPr>
      <w:r w:rsidRPr="007D510F">
        <w:t>Изображение</w:t>
      </w:r>
      <w:r w:rsidRPr="007D510F">
        <w:rPr>
          <w:spacing w:val="-6"/>
        </w:rPr>
        <w:t xml:space="preserve"> </w:t>
      </w:r>
      <w:r w:rsidRPr="007D510F">
        <w:t>тел</w:t>
      </w:r>
      <w:r w:rsidRPr="007D510F">
        <w:rPr>
          <w:spacing w:val="-4"/>
        </w:rPr>
        <w:t xml:space="preserve"> </w:t>
      </w:r>
      <w:r w:rsidRPr="007D510F">
        <w:t>вращения</w:t>
      </w:r>
      <w:r w:rsidRPr="007D510F">
        <w:rPr>
          <w:spacing w:val="-4"/>
        </w:rPr>
        <w:t xml:space="preserve"> </w:t>
      </w:r>
      <w:r w:rsidRPr="007D510F">
        <w:t>на</w:t>
      </w:r>
      <w:r w:rsidRPr="007D510F">
        <w:rPr>
          <w:spacing w:val="-3"/>
        </w:rPr>
        <w:t xml:space="preserve"> </w:t>
      </w:r>
      <w:r w:rsidRPr="007D510F">
        <w:t>плоскости.</w:t>
      </w:r>
      <w:r w:rsidRPr="007D510F">
        <w:rPr>
          <w:spacing w:val="-4"/>
        </w:rPr>
        <w:t xml:space="preserve"> </w:t>
      </w:r>
      <w:r w:rsidRPr="007D510F">
        <w:t>Развёртка</w:t>
      </w:r>
      <w:r w:rsidRPr="007D510F">
        <w:rPr>
          <w:spacing w:val="-4"/>
        </w:rPr>
        <w:t xml:space="preserve"> </w:t>
      </w:r>
      <w:r w:rsidRPr="007D510F">
        <w:t>цилиндра</w:t>
      </w:r>
      <w:r w:rsidRPr="007D510F">
        <w:rPr>
          <w:spacing w:val="-4"/>
        </w:rPr>
        <w:t xml:space="preserve"> </w:t>
      </w:r>
      <w:r w:rsidRPr="007D510F">
        <w:t>и</w:t>
      </w:r>
      <w:r w:rsidRPr="007D510F">
        <w:rPr>
          <w:spacing w:val="-3"/>
        </w:rPr>
        <w:t xml:space="preserve"> </w:t>
      </w:r>
      <w:r w:rsidRPr="007D510F">
        <w:rPr>
          <w:spacing w:val="-2"/>
        </w:rPr>
        <w:t>конуса.</w:t>
      </w:r>
    </w:p>
    <w:p w14:paraId="72749323" w14:textId="77777777" w:rsidR="009A0B4E" w:rsidRPr="007D510F" w:rsidRDefault="00F6563A" w:rsidP="007D510F">
      <w:pPr>
        <w:pStyle w:val="a3"/>
        <w:ind w:left="851" w:right="-53"/>
        <w:jc w:val="both"/>
      </w:pPr>
      <w:r w:rsidRPr="007D510F">
        <w:t>Комбинации</w:t>
      </w:r>
      <w:r w:rsidRPr="007D510F">
        <w:rPr>
          <w:spacing w:val="-6"/>
        </w:rPr>
        <w:t xml:space="preserve"> </w:t>
      </w:r>
      <w:r w:rsidRPr="007D510F">
        <w:t>тел</w:t>
      </w:r>
      <w:r w:rsidRPr="007D510F">
        <w:rPr>
          <w:spacing w:val="-6"/>
        </w:rPr>
        <w:t xml:space="preserve"> </w:t>
      </w:r>
      <w:r w:rsidRPr="007D510F">
        <w:t>вращения</w:t>
      </w:r>
      <w:r w:rsidRPr="007D510F">
        <w:rPr>
          <w:spacing w:val="-6"/>
        </w:rPr>
        <w:t xml:space="preserve"> </w:t>
      </w:r>
      <w:r w:rsidRPr="007D510F">
        <w:t>и</w:t>
      </w:r>
      <w:r w:rsidRPr="007D510F">
        <w:rPr>
          <w:spacing w:val="-6"/>
        </w:rPr>
        <w:t xml:space="preserve"> </w:t>
      </w:r>
      <w:r w:rsidRPr="007D510F">
        <w:t>многогранников.</w:t>
      </w:r>
      <w:r w:rsidRPr="007D510F">
        <w:rPr>
          <w:spacing w:val="-6"/>
        </w:rPr>
        <w:t xml:space="preserve"> </w:t>
      </w:r>
      <w:r w:rsidRPr="007D510F">
        <w:t>Многогранник,</w:t>
      </w:r>
      <w:r w:rsidRPr="007D510F">
        <w:rPr>
          <w:spacing w:val="-6"/>
        </w:rPr>
        <w:t xml:space="preserve"> </w:t>
      </w:r>
      <w:r w:rsidRPr="007D510F">
        <w:t>описанный</w:t>
      </w:r>
      <w:r w:rsidRPr="007D510F">
        <w:rPr>
          <w:spacing w:val="-6"/>
        </w:rPr>
        <w:t xml:space="preserve"> </w:t>
      </w:r>
      <w:r w:rsidRPr="007D510F">
        <w:t>около сферы, сфера, вписанная в многогранник, или тело вращения.</w:t>
      </w:r>
    </w:p>
    <w:p w14:paraId="7D3D9534" w14:textId="77777777" w:rsidR="009A0B4E" w:rsidRPr="007D510F" w:rsidRDefault="00F6563A" w:rsidP="007D510F">
      <w:pPr>
        <w:pStyle w:val="a3"/>
        <w:ind w:left="851" w:right="-53"/>
        <w:jc w:val="both"/>
      </w:pPr>
      <w:r w:rsidRPr="007D510F">
        <w:t>Понятие об объёме. Основные свойства объёмов тел. Теорема об объёме прямоугольного</w:t>
      </w:r>
      <w:r w:rsidRPr="007D510F">
        <w:rPr>
          <w:spacing w:val="-5"/>
        </w:rPr>
        <w:t xml:space="preserve"> </w:t>
      </w:r>
      <w:r w:rsidRPr="007D510F">
        <w:t>параллелепипеда</w:t>
      </w:r>
      <w:r w:rsidRPr="007D510F">
        <w:rPr>
          <w:spacing w:val="-5"/>
        </w:rPr>
        <w:t xml:space="preserve"> </w:t>
      </w:r>
      <w:r w:rsidRPr="007D510F">
        <w:t>и</w:t>
      </w:r>
      <w:r w:rsidRPr="007D510F">
        <w:rPr>
          <w:spacing w:val="-5"/>
        </w:rPr>
        <w:t xml:space="preserve"> </w:t>
      </w:r>
      <w:r w:rsidRPr="007D510F">
        <w:t>следствия</w:t>
      </w:r>
      <w:r w:rsidRPr="007D510F">
        <w:rPr>
          <w:spacing w:val="-5"/>
        </w:rPr>
        <w:t xml:space="preserve"> </w:t>
      </w:r>
      <w:r w:rsidRPr="007D510F">
        <w:t>из</w:t>
      </w:r>
      <w:r w:rsidRPr="007D510F">
        <w:rPr>
          <w:spacing w:val="-5"/>
        </w:rPr>
        <w:t xml:space="preserve"> </w:t>
      </w:r>
      <w:r w:rsidRPr="007D510F">
        <w:t>неё.</w:t>
      </w:r>
      <w:r w:rsidRPr="007D510F">
        <w:rPr>
          <w:spacing w:val="-5"/>
        </w:rPr>
        <w:t xml:space="preserve"> </w:t>
      </w:r>
      <w:r w:rsidRPr="007D510F">
        <w:t>Объём</w:t>
      </w:r>
      <w:r w:rsidRPr="007D510F">
        <w:rPr>
          <w:spacing w:val="-5"/>
        </w:rPr>
        <w:t xml:space="preserve"> </w:t>
      </w:r>
      <w:r w:rsidRPr="007D510F">
        <w:t>цилиндра,</w:t>
      </w:r>
      <w:r w:rsidRPr="007D510F">
        <w:rPr>
          <w:spacing w:val="-5"/>
        </w:rPr>
        <w:t xml:space="preserve"> </w:t>
      </w:r>
      <w:r w:rsidRPr="007D510F">
        <w:t>конуса.</w:t>
      </w:r>
      <w:r w:rsidRPr="007D510F">
        <w:rPr>
          <w:spacing w:val="-5"/>
        </w:rPr>
        <w:t xml:space="preserve"> </w:t>
      </w:r>
      <w:r w:rsidRPr="007D510F">
        <w:t>Объём шара и площадь сферы.</w:t>
      </w:r>
    </w:p>
    <w:p w14:paraId="3E91F6E2" w14:textId="77777777" w:rsidR="009A0B4E" w:rsidRPr="007D510F" w:rsidRDefault="00F6563A" w:rsidP="007D510F">
      <w:pPr>
        <w:pStyle w:val="a3"/>
        <w:ind w:left="851" w:right="-53"/>
        <w:jc w:val="both"/>
      </w:pPr>
      <w:r w:rsidRPr="007D510F">
        <w:t>Подобные</w:t>
      </w:r>
      <w:r w:rsidRPr="007D510F">
        <w:rPr>
          <w:spacing w:val="-6"/>
        </w:rPr>
        <w:t xml:space="preserve"> </w:t>
      </w:r>
      <w:r w:rsidRPr="007D510F">
        <w:t>тела</w:t>
      </w:r>
      <w:r w:rsidRPr="007D510F">
        <w:rPr>
          <w:spacing w:val="-6"/>
        </w:rPr>
        <w:t xml:space="preserve"> </w:t>
      </w:r>
      <w:r w:rsidRPr="007D510F">
        <w:t>в</w:t>
      </w:r>
      <w:r w:rsidRPr="007D510F">
        <w:rPr>
          <w:spacing w:val="-6"/>
        </w:rPr>
        <w:t xml:space="preserve"> </w:t>
      </w:r>
      <w:r w:rsidRPr="007D510F">
        <w:t>пространстве.</w:t>
      </w:r>
      <w:r w:rsidRPr="007D510F">
        <w:rPr>
          <w:spacing w:val="-6"/>
        </w:rPr>
        <w:t xml:space="preserve"> </w:t>
      </w:r>
      <w:r w:rsidRPr="007D510F">
        <w:t>Соотношения</w:t>
      </w:r>
      <w:r w:rsidRPr="007D510F">
        <w:rPr>
          <w:spacing w:val="-6"/>
        </w:rPr>
        <w:t xml:space="preserve"> </w:t>
      </w:r>
      <w:r w:rsidRPr="007D510F">
        <w:t>между</w:t>
      </w:r>
      <w:r w:rsidRPr="007D510F">
        <w:rPr>
          <w:spacing w:val="-6"/>
        </w:rPr>
        <w:t xml:space="preserve"> </w:t>
      </w:r>
      <w:r w:rsidRPr="007D510F">
        <w:t>площадями</w:t>
      </w:r>
      <w:r w:rsidRPr="007D510F">
        <w:rPr>
          <w:spacing w:val="-6"/>
        </w:rPr>
        <w:t xml:space="preserve"> </w:t>
      </w:r>
      <w:r w:rsidRPr="007D510F">
        <w:t>поверхностей, объёмами подобных тел.</w:t>
      </w:r>
    </w:p>
    <w:p w14:paraId="00B913D9" w14:textId="77777777" w:rsidR="009A0B4E" w:rsidRPr="007D510F" w:rsidRDefault="00F6563A" w:rsidP="007D510F">
      <w:pPr>
        <w:pStyle w:val="a3"/>
        <w:ind w:left="851" w:right="-53"/>
        <w:jc w:val="both"/>
      </w:pPr>
      <w:r w:rsidRPr="007D510F">
        <w:t>Сечения</w:t>
      </w:r>
      <w:r w:rsidRPr="007D510F">
        <w:rPr>
          <w:spacing w:val="-6"/>
        </w:rPr>
        <w:t xml:space="preserve"> </w:t>
      </w:r>
      <w:r w:rsidRPr="007D510F">
        <w:t>цилиндра</w:t>
      </w:r>
      <w:r w:rsidRPr="007D510F">
        <w:rPr>
          <w:spacing w:val="-6"/>
        </w:rPr>
        <w:t xml:space="preserve"> </w:t>
      </w:r>
      <w:r w:rsidRPr="007D510F">
        <w:t>(параллельно</w:t>
      </w:r>
      <w:r w:rsidRPr="007D510F">
        <w:rPr>
          <w:spacing w:val="-6"/>
        </w:rPr>
        <w:t xml:space="preserve"> </w:t>
      </w:r>
      <w:r w:rsidRPr="007D510F">
        <w:t>и</w:t>
      </w:r>
      <w:r w:rsidRPr="007D510F">
        <w:rPr>
          <w:spacing w:val="-6"/>
        </w:rPr>
        <w:t xml:space="preserve"> </w:t>
      </w:r>
      <w:r w:rsidRPr="007D510F">
        <w:t>перпендикулярно</w:t>
      </w:r>
      <w:r w:rsidRPr="007D510F">
        <w:rPr>
          <w:spacing w:val="-6"/>
        </w:rPr>
        <w:t xml:space="preserve"> </w:t>
      </w:r>
      <w:r w:rsidRPr="007D510F">
        <w:t>оси),</w:t>
      </w:r>
      <w:r w:rsidRPr="007D510F">
        <w:rPr>
          <w:spacing w:val="-6"/>
        </w:rPr>
        <w:t xml:space="preserve"> </w:t>
      </w:r>
      <w:r w:rsidRPr="007D510F">
        <w:t>сечения</w:t>
      </w:r>
      <w:r w:rsidRPr="007D510F">
        <w:rPr>
          <w:spacing w:val="-6"/>
        </w:rPr>
        <w:t xml:space="preserve"> </w:t>
      </w:r>
      <w:r w:rsidRPr="007D510F">
        <w:t>конуса (параллельное основанию и проходящее через вершину), сечения шара.</w:t>
      </w:r>
    </w:p>
    <w:p w14:paraId="573B13D8" w14:textId="77777777" w:rsidR="009A0B4E" w:rsidRPr="007D510F" w:rsidRDefault="00F6563A" w:rsidP="007D510F">
      <w:pPr>
        <w:pStyle w:val="a3"/>
        <w:ind w:left="851" w:right="-53"/>
        <w:jc w:val="both"/>
      </w:pPr>
      <w:r w:rsidRPr="007D510F">
        <w:t>Векторы</w:t>
      </w:r>
      <w:r w:rsidRPr="007D510F">
        <w:rPr>
          <w:spacing w:val="-3"/>
        </w:rPr>
        <w:t xml:space="preserve"> </w:t>
      </w:r>
      <w:r w:rsidRPr="007D510F">
        <w:t>и</w:t>
      </w:r>
      <w:r w:rsidRPr="007D510F">
        <w:rPr>
          <w:spacing w:val="-2"/>
        </w:rPr>
        <w:t xml:space="preserve"> </w:t>
      </w:r>
      <w:r w:rsidRPr="007D510F">
        <w:t>координаты</w:t>
      </w:r>
      <w:r w:rsidRPr="007D510F">
        <w:rPr>
          <w:spacing w:val="-3"/>
        </w:rPr>
        <w:t xml:space="preserve"> </w:t>
      </w:r>
      <w:r w:rsidRPr="007D510F">
        <w:t>в</w:t>
      </w:r>
      <w:r w:rsidRPr="007D510F">
        <w:rPr>
          <w:spacing w:val="-2"/>
        </w:rPr>
        <w:t xml:space="preserve"> пространстве.</w:t>
      </w:r>
    </w:p>
    <w:p w14:paraId="10751F2A" w14:textId="77777777" w:rsidR="009A0B4E" w:rsidRPr="007D510F" w:rsidRDefault="00F6563A" w:rsidP="007D510F">
      <w:pPr>
        <w:pStyle w:val="a3"/>
        <w:ind w:left="851" w:right="-53"/>
        <w:jc w:val="both"/>
      </w:pPr>
      <w:r w:rsidRPr="007D510F">
        <w:lastRenderedPageBreak/>
        <w:t>Вектор</w:t>
      </w:r>
      <w:r w:rsidRPr="007D510F">
        <w:rPr>
          <w:spacing w:val="-3"/>
        </w:rPr>
        <w:t xml:space="preserve"> </w:t>
      </w:r>
      <w:r w:rsidRPr="007D510F">
        <w:t>на</w:t>
      </w:r>
      <w:r w:rsidRPr="007D510F">
        <w:rPr>
          <w:spacing w:val="-3"/>
        </w:rPr>
        <w:t xml:space="preserve"> </w:t>
      </w:r>
      <w:r w:rsidRPr="007D510F">
        <w:t>плоскости</w:t>
      </w:r>
      <w:r w:rsidRPr="007D510F">
        <w:rPr>
          <w:spacing w:val="-3"/>
        </w:rPr>
        <w:t xml:space="preserve"> </w:t>
      </w:r>
      <w:r w:rsidRPr="007D510F">
        <w:t>и</w:t>
      </w:r>
      <w:r w:rsidRPr="007D510F">
        <w:rPr>
          <w:spacing w:val="-3"/>
        </w:rPr>
        <w:t xml:space="preserve"> </w:t>
      </w:r>
      <w:r w:rsidRPr="007D510F">
        <w:t>в</w:t>
      </w:r>
      <w:r w:rsidRPr="007D510F">
        <w:rPr>
          <w:spacing w:val="-3"/>
        </w:rPr>
        <w:t xml:space="preserve"> </w:t>
      </w:r>
      <w:r w:rsidRPr="007D510F">
        <w:t>пространстве.</w:t>
      </w:r>
      <w:r w:rsidRPr="007D510F">
        <w:rPr>
          <w:spacing w:val="-3"/>
        </w:rPr>
        <w:t xml:space="preserve"> </w:t>
      </w:r>
      <w:r w:rsidRPr="007D510F">
        <w:t>Сложение</w:t>
      </w:r>
      <w:r w:rsidRPr="007D510F">
        <w:rPr>
          <w:spacing w:val="-3"/>
        </w:rPr>
        <w:t xml:space="preserve"> </w:t>
      </w:r>
      <w:r w:rsidRPr="007D510F">
        <w:t>и</w:t>
      </w:r>
      <w:r w:rsidRPr="007D510F">
        <w:rPr>
          <w:spacing w:val="-3"/>
        </w:rPr>
        <w:t xml:space="preserve"> </w:t>
      </w:r>
      <w:r w:rsidRPr="007D510F">
        <w:t>вычитание</w:t>
      </w:r>
      <w:r w:rsidRPr="007D510F">
        <w:rPr>
          <w:spacing w:val="-3"/>
        </w:rPr>
        <w:t xml:space="preserve"> </w:t>
      </w:r>
      <w:r w:rsidRPr="007D510F">
        <w:t>векторов.</w:t>
      </w:r>
      <w:r w:rsidRPr="007D510F">
        <w:rPr>
          <w:spacing w:val="-3"/>
        </w:rPr>
        <w:t xml:space="preserve"> </w:t>
      </w:r>
      <w:r w:rsidRPr="007D510F">
        <w:t>Умножение вектора на число. Разложение вектора по трём некомпланарным векторам. Правило параллелепипеда.</w:t>
      </w:r>
      <w:r w:rsidRPr="007D510F">
        <w:rPr>
          <w:spacing w:val="-5"/>
        </w:rPr>
        <w:t xml:space="preserve"> </w:t>
      </w:r>
      <w:r w:rsidRPr="007D510F">
        <w:t>Решение</w:t>
      </w:r>
      <w:r w:rsidRPr="007D510F">
        <w:rPr>
          <w:spacing w:val="-5"/>
        </w:rPr>
        <w:t xml:space="preserve"> </w:t>
      </w:r>
      <w:r w:rsidRPr="007D510F">
        <w:t>задач,</w:t>
      </w:r>
      <w:r w:rsidRPr="007D510F">
        <w:rPr>
          <w:spacing w:val="-5"/>
        </w:rPr>
        <w:t xml:space="preserve"> </w:t>
      </w:r>
      <w:r w:rsidRPr="007D510F">
        <w:t>связанных</w:t>
      </w:r>
      <w:r w:rsidRPr="007D510F">
        <w:rPr>
          <w:spacing w:val="-5"/>
        </w:rPr>
        <w:t xml:space="preserve"> </w:t>
      </w:r>
      <w:r w:rsidRPr="007D510F">
        <w:t>с</w:t>
      </w:r>
      <w:r w:rsidRPr="007D510F">
        <w:rPr>
          <w:spacing w:val="-5"/>
        </w:rPr>
        <w:t xml:space="preserve"> </w:t>
      </w:r>
      <w:r w:rsidRPr="007D510F">
        <w:t>применением</w:t>
      </w:r>
      <w:r w:rsidRPr="007D510F">
        <w:rPr>
          <w:spacing w:val="-5"/>
        </w:rPr>
        <w:t xml:space="preserve"> </w:t>
      </w:r>
      <w:r w:rsidRPr="007D510F">
        <w:t>правил</w:t>
      </w:r>
      <w:r w:rsidRPr="007D510F">
        <w:rPr>
          <w:spacing w:val="-5"/>
        </w:rPr>
        <w:t xml:space="preserve"> </w:t>
      </w:r>
      <w:r w:rsidRPr="007D510F">
        <w:t>действий</w:t>
      </w:r>
      <w:r w:rsidRPr="007D510F">
        <w:rPr>
          <w:spacing w:val="-5"/>
        </w:rPr>
        <w:t xml:space="preserve"> </w:t>
      </w:r>
      <w:r w:rsidRPr="007D510F">
        <w:t>с</w:t>
      </w:r>
      <w:r w:rsidRPr="007D510F">
        <w:rPr>
          <w:spacing w:val="-5"/>
        </w:rPr>
        <w:t xml:space="preserve"> </w:t>
      </w:r>
      <w:r w:rsidRPr="007D510F">
        <w:t>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w:t>
      </w:r>
    </w:p>
    <w:p w14:paraId="78393717" w14:textId="77777777" w:rsidR="009A0B4E" w:rsidRPr="007D510F" w:rsidRDefault="00F6563A" w:rsidP="007D510F">
      <w:pPr>
        <w:pStyle w:val="a3"/>
        <w:ind w:left="851" w:right="-53"/>
        <w:jc w:val="both"/>
      </w:pPr>
      <w:r w:rsidRPr="007D510F">
        <w:t>Вычисление</w:t>
      </w:r>
      <w:r w:rsidRPr="007D510F">
        <w:rPr>
          <w:spacing w:val="-5"/>
        </w:rPr>
        <w:t xml:space="preserve"> </w:t>
      </w:r>
      <w:r w:rsidRPr="007D510F">
        <w:t>углов</w:t>
      </w:r>
      <w:r w:rsidRPr="007D510F">
        <w:rPr>
          <w:spacing w:val="-5"/>
        </w:rPr>
        <w:t xml:space="preserve"> </w:t>
      </w:r>
      <w:r w:rsidRPr="007D510F">
        <w:t>между</w:t>
      </w:r>
      <w:r w:rsidRPr="007D510F">
        <w:rPr>
          <w:spacing w:val="-5"/>
        </w:rPr>
        <w:t xml:space="preserve"> </w:t>
      </w:r>
      <w:r w:rsidRPr="007D510F">
        <w:t>прямыми</w:t>
      </w:r>
      <w:r w:rsidRPr="007D510F">
        <w:rPr>
          <w:spacing w:val="40"/>
        </w:rPr>
        <w:t xml:space="preserve"> </w:t>
      </w:r>
      <w:r w:rsidRPr="007D510F">
        <w:t>и</w:t>
      </w:r>
      <w:r w:rsidRPr="007D510F">
        <w:rPr>
          <w:spacing w:val="-5"/>
        </w:rPr>
        <w:t xml:space="preserve"> </w:t>
      </w:r>
      <w:r w:rsidRPr="007D510F">
        <w:t>плоскостями.</w:t>
      </w:r>
      <w:r w:rsidRPr="007D510F">
        <w:rPr>
          <w:spacing w:val="-5"/>
        </w:rPr>
        <w:t xml:space="preserve"> </w:t>
      </w:r>
      <w:r w:rsidRPr="007D510F">
        <w:t>Координатно-векторный</w:t>
      </w:r>
      <w:r w:rsidRPr="007D510F">
        <w:rPr>
          <w:spacing w:val="-5"/>
        </w:rPr>
        <w:t xml:space="preserve"> </w:t>
      </w:r>
      <w:r w:rsidRPr="007D510F">
        <w:t>метод</w:t>
      </w:r>
      <w:r w:rsidRPr="007D510F">
        <w:rPr>
          <w:spacing w:val="-5"/>
        </w:rPr>
        <w:t xml:space="preserve"> </w:t>
      </w:r>
      <w:r w:rsidRPr="007D510F">
        <w:t>при решении геометрических задач.</w:t>
      </w:r>
    </w:p>
    <w:p w14:paraId="46036D55" w14:textId="77777777" w:rsidR="009A0B4E" w:rsidRPr="007D510F" w:rsidRDefault="00F6563A" w:rsidP="007D510F">
      <w:pPr>
        <w:pStyle w:val="a3"/>
        <w:ind w:left="851" w:right="-53"/>
        <w:jc w:val="both"/>
      </w:pPr>
      <w:r w:rsidRPr="007D510F">
        <w:t>Планируемые</w:t>
      </w:r>
      <w:r w:rsidRPr="007D510F">
        <w:rPr>
          <w:spacing w:val="-8"/>
        </w:rPr>
        <w:t xml:space="preserve"> </w:t>
      </w:r>
      <w:r w:rsidRPr="007D510F">
        <w:t>предметные</w:t>
      </w:r>
      <w:r w:rsidRPr="007D510F">
        <w:rPr>
          <w:spacing w:val="-5"/>
        </w:rPr>
        <w:t xml:space="preserve"> </w:t>
      </w:r>
      <w:r w:rsidRPr="007D510F">
        <w:t>результаты</w:t>
      </w:r>
      <w:r w:rsidRPr="007D510F">
        <w:rPr>
          <w:spacing w:val="-5"/>
        </w:rPr>
        <w:t xml:space="preserve"> </w:t>
      </w:r>
      <w:r w:rsidRPr="007D510F">
        <w:t>освоения</w:t>
      </w:r>
      <w:r w:rsidRPr="007D510F">
        <w:rPr>
          <w:spacing w:val="-5"/>
        </w:rPr>
        <w:t xml:space="preserve"> </w:t>
      </w:r>
      <w:r w:rsidRPr="007D510F">
        <w:t>рабочей</w:t>
      </w:r>
      <w:r w:rsidRPr="007D510F">
        <w:rPr>
          <w:spacing w:val="-5"/>
        </w:rPr>
        <w:t xml:space="preserve"> </w:t>
      </w:r>
      <w:r w:rsidRPr="007D510F">
        <w:t>программы</w:t>
      </w:r>
      <w:r w:rsidRPr="007D510F">
        <w:rPr>
          <w:spacing w:val="-5"/>
        </w:rPr>
        <w:t xml:space="preserve"> </w:t>
      </w:r>
      <w:r w:rsidRPr="007D510F">
        <w:t>учебного</w:t>
      </w:r>
      <w:r w:rsidRPr="007D510F">
        <w:rPr>
          <w:spacing w:val="-5"/>
        </w:rPr>
        <w:t xml:space="preserve"> </w:t>
      </w:r>
      <w:r w:rsidRPr="007D510F">
        <w:rPr>
          <w:spacing w:val="-2"/>
        </w:rPr>
        <w:t>курса</w:t>
      </w:r>
    </w:p>
    <w:p w14:paraId="0C863903" w14:textId="77777777" w:rsidR="009A0B4E" w:rsidRPr="007D510F" w:rsidRDefault="00F6563A" w:rsidP="007D510F">
      <w:pPr>
        <w:pStyle w:val="a3"/>
        <w:ind w:left="851" w:right="-53"/>
        <w:jc w:val="both"/>
      </w:pPr>
      <w:r w:rsidRPr="007D510F">
        <w:t>«Геометрия»</w:t>
      </w:r>
      <w:r w:rsidRPr="007D510F">
        <w:rPr>
          <w:spacing w:val="-3"/>
        </w:rPr>
        <w:t xml:space="preserve"> </w:t>
      </w:r>
      <w:r w:rsidRPr="007D510F">
        <w:t>на</w:t>
      </w:r>
      <w:r w:rsidRPr="007D510F">
        <w:rPr>
          <w:spacing w:val="-3"/>
        </w:rPr>
        <w:t xml:space="preserve"> </w:t>
      </w:r>
      <w:r w:rsidRPr="007D510F">
        <w:t>базовом</w:t>
      </w:r>
      <w:r w:rsidRPr="007D510F">
        <w:rPr>
          <w:spacing w:val="-3"/>
        </w:rPr>
        <w:t xml:space="preserve"> </w:t>
      </w:r>
      <w:r w:rsidRPr="007D510F">
        <w:t>уровне</w:t>
      </w:r>
      <w:r w:rsidRPr="007D510F">
        <w:rPr>
          <w:spacing w:val="-3"/>
        </w:rPr>
        <w:t xml:space="preserve"> </w:t>
      </w:r>
      <w:r w:rsidRPr="007D510F">
        <w:t>на</w:t>
      </w:r>
      <w:r w:rsidRPr="007D510F">
        <w:rPr>
          <w:spacing w:val="-3"/>
        </w:rPr>
        <w:t xml:space="preserve"> </w:t>
      </w:r>
      <w:r w:rsidRPr="007D510F">
        <w:t>уровне</w:t>
      </w:r>
      <w:r w:rsidRPr="007D510F">
        <w:rPr>
          <w:spacing w:val="-3"/>
        </w:rPr>
        <w:t xml:space="preserve"> </w:t>
      </w:r>
      <w:r w:rsidRPr="007D510F">
        <w:t>среднего</w:t>
      </w:r>
      <w:r w:rsidRPr="007D510F">
        <w:rPr>
          <w:spacing w:val="-3"/>
        </w:rPr>
        <w:t xml:space="preserve"> </w:t>
      </w:r>
      <w:r w:rsidRPr="007D510F">
        <w:t>общего</w:t>
      </w:r>
      <w:r w:rsidRPr="007D510F">
        <w:rPr>
          <w:spacing w:val="-3"/>
        </w:rPr>
        <w:t xml:space="preserve"> </w:t>
      </w:r>
      <w:r w:rsidRPr="007D510F">
        <w:t>образования</w:t>
      </w:r>
      <w:r w:rsidRPr="007D510F">
        <w:rPr>
          <w:spacing w:val="-3"/>
        </w:rPr>
        <w:t xml:space="preserve"> </w:t>
      </w:r>
      <w:r w:rsidRPr="007D510F">
        <w:t>ориентированы на достижение уровня математической грамотности, необходимого для успешного решения</w:t>
      </w:r>
      <w:r w:rsidRPr="007D510F">
        <w:rPr>
          <w:spacing w:val="-4"/>
        </w:rPr>
        <w:t xml:space="preserve"> </w:t>
      </w:r>
      <w:r w:rsidRPr="007D510F">
        <w:t>задач</w:t>
      </w:r>
      <w:r w:rsidRPr="007D510F">
        <w:rPr>
          <w:spacing w:val="-4"/>
        </w:rPr>
        <w:t xml:space="preserve"> </w:t>
      </w:r>
      <w:r w:rsidRPr="007D510F">
        <w:t>в</w:t>
      </w:r>
      <w:r w:rsidRPr="007D510F">
        <w:rPr>
          <w:spacing w:val="-4"/>
        </w:rPr>
        <w:t xml:space="preserve"> </w:t>
      </w:r>
      <w:r w:rsidRPr="007D510F">
        <w:t>реальной</w:t>
      </w:r>
      <w:r w:rsidRPr="007D510F">
        <w:rPr>
          <w:spacing w:val="-4"/>
        </w:rPr>
        <w:t xml:space="preserve"> </w:t>
      </w:r>
      <w:r w:rsidRPr="007D510F">
        <w:t>жизни</w:t>
      </w:r>
      <w:r w:rsidRPr="007D510F">
        <w:rPr>
          <w:spacing w:val="40"/>
        </w:rPr>
        <w:t xml:space="preserve"> </w:t>
      </w:r>
      <w:r w:rsidRPr="007D510F">
        <w:t>и</w:t>
      </w:r>
      <w:r w:rsidRPr="007D510F">
        <w:rPr>
          <w:spacing w:val="-4"/>
        </w:rPr>
        <w:t xml:space="preserve"> </w:t>
      </w:r>
      <w:r w:rsidRPr="007D510F">
        <w:t>создание</w:t>
      </w:r>
      <w:r w:rsidRPr="007D510F">
        <w:rPr>
          <w:spacing w:val="-4"/>
        </w:rPr>
        <w:t xml:space="preserve"> </w:t>
      </w:r>
      <w:r w:rsidRPr="007D510F">
        <w:t>условий</w:t>
      </w:r>
      <w:r w:rsidRPr="007D510F">
        <w:rPr>
          <w:spacing w:val="-4"/>
        </w:rPr>
        <w:t xml:space="preserve"> </w:t>
      </w:r>
      <w:r w:rsidRPr="007D510F">
        <w:t>для</w:t>
      </w:r>
      <w:r w:rsidRPr="007D510F">
        <w:rPr>
          <w:spacing w:val="-4"/>
        </w:rPr>
        <w:t xml:space="preserve"> </w:t>
      </w:r>
      <w:r w:rsidRPr="007D510F">
        <w:t>их</w:t>
      </w:r>
      <w:r w:rsidRPr="007D510F">
        <w:rPr>
          <w:spacing w:val="-4"/>
        </w:rPr>
        <w:t xml:space="preserve"> </w:t>
      </w:r>
      <w:r w:rsidRPr="007D510F">
        <w:t>общекультурного</w:t>
      </w:r>
      <w:r w:rsidRPr="007D510F">
        <w:rPr>
          <w:spacing w:val="-4"/>
        </w:rPr>
        <w:t xml:space="preserve"> </w:t>
      </w:r>
      <w:r w:rsidRPr="007D510F">
        <w:t>развития.</w:t>
      </w:r>
    </w:p>
    <w:p w14:paraId="1445E77B" w14:textId="77777777" w:rsidR="009A0B4E" w:rsidRPr="007D510F" w:rsidRDefault="00F6563A" w:rsidP="007D510F">
      <w:pPr>
        <w:spacing w:before="276"/>
        <w:ind w:left="851" w:right="-53"/>
        <w:jc w:val="both"/>
        <w:rPr>
          <w:sz w:val="24"/>
          <w:szCs w:val="24"/>
        </w:rPr>
      </w:pPr>
      <w:r w:rsidRPr="007D510F">
        <w:rPr>
          <w:b/>
          <w:sz w:val="24"/>
          <w:szCs w:val="24"/>
        </w:rPr>
        <w:t>Предметные</w:t>
      </w:r>
      <w:r w:rsidRPr="007D510F">
        <w:rPr>
          <w:b/>
          <w:spacing w:val="-5"/>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по</w:t>
      </w:r>
      <w:r w:rsidRPr="007D510F">
        <w:rPr>
          <w:spacing w:val="-5"/>
          <w:sz w:val="24"/>
          <w:szCs w:val="24"/>
        </w:rPr>
        <w:t xml:space="preserve"> </w:t>
      </w:r>
      <w:r w:rsidRPr="007D510F">
        <w:rPr>
          <w:sz w:val="24"/>
          <w:szCs w:val="24"/>
        </w:rPr>
        <w:t>отдельным</w:t>
      </w:r>
      <w:r w:rsidRPr="007D510F">
        <w:rPr>
          <w:spacing w:val="-5"/>
          <w:sz w:val="24"/>
          <w:szCs w:val="24"/>
        </w:rPr>
        <w:t xml:space="preserve"> </w:t>
      </w:r>
      <w:r w:rsidRPr="007D510F">
        <w:rPr>
          <w:sz w:val="24"/>
          <w:szCs w:val="24"/>
        </w:rPr>
        <w:t>темам</w:t>
      </w:r>
      <w:r w:rsidRPr="007D510F">
        <w:rPr>
          <w:spacing w:val="-5"/>
          <w:sz w:val="24"/>
          <w:szCs w:val="24"/>
        </w:rPr>
        <w:t xml:space="preserve"> </w:t>
      </w:r>
      <w:r w:rsidRPr="007D510F">
        <w:rPr>
          <w:sz w:val="24"/>
          <w:szCs w:val="24"/>
        </w:rPr>
        <w:t>учебного</w:t>
      </w:r>
      <w:r w:rsidRPr="007D510F">
        <w:rPr>
          <w:spacing w:val="-5"/>
          <w:sz w:val="24"/>
          <w:szCs w:val="24"/>
        </w:rPr>
        <w:t xml:space="preserve"> </w:t>
      </w:r>
      <w:r w:rsidRPr="007D510F">
        <w:rPr>
          <w:sz w:val="24"/>
          <w:szCs w:val="24"/>
        </w:rPr>
        <w:t>курса</w:t>
      </w:r>
      <w:r w:rsidRPr="007D510F">
        <w:rPr>
          <w:spacing w:val="-5"/>
          <w:sz w:val="24"/>
          <w:szCs w:val="24"/>
        </w:rPr>
        <w:t xml:space="preserve"> </w:t>
      </w:r>
      <w:r w:rsidRPr="007D510F">
        <w:rPr>
          <w:sz w:val="24"/>
          <w:szCs w:val="24"/>
        </w:rPr>
        <w:t>«Геометрия».</w:t>
      </w:r>
      <w:r w:rsidRPr="007D510F">
        <w:rPr>
          <w:spacing w:val="-5"/>
          <w:sz w:val="24"/>
          <w:szCs w:val="24"/>
        </w:rPr>
        <w:t xml:space="preserve"> </w:t>
      </w:r>
      <w:r w:rsidRPr="007D510F">
        <w:rPr>
          <w:sz w:val="24"/>
          <w:szCs w:val="24"/>
        </w:rPr>
        <w:t xml:space="preserve">К концу </w:t>
      </w:r>
      <w:r w:rsidRPr="007D510F">
        <w:rPr>
          <w:b/>
          <w:sz w:val="24"/>
          <w:szCs w:val="24"/>
        </w:rPr>
        <w:t xml:space="preserve">10 класса </w:t>
      </w:r>
      <w:r w:rsidRPr="007D510F">
        <w:rPr>
          <w:sz w:val="24"/>
          <w:szCs w:val="24"/>
        </w:rPr>
        <w:t>обучающийся научится:</w:t>
      </w:r>
    </w:p>
    <w:p w14:paraId="58CE26C9"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w:t>
      </w:r>
      <w:r w:rsidRPr="007D510F">
        <w:rPr>
          <w:spacing w:val="-5"/>
          <w:sz w:val="24"/>
          <w:szCs w:val="24"/>
        </w:rPr>
        <w:t xml:space="preserve"> </w:t>
      </w:r>
      <w:r w:rsidRPr="007D510F">
        <w:rPr>
          <w:sz w:val="24"/>
          <w:szCs w:val="24"/>
        </w:rPr>
        <w:t>понятиями:</w:t>
      </w:r>
      <w:r w:rsidRPr="007D510F">
        <w:rPr>
          <w:spacing w:val="-5"/>
          <w:sz w:val="24"/>
          <w:szCs w:val="24"/>
        </w:rPr>
        <w:t xml:space="preserve"> </w:t>
      </w:r>
      <w:r w:rsidRPr="007D510F">
        <w:rPr>
          <w:sz w:val="24"/>
          <w:szCs w:val="24"/>
        </w:rPr>
        <w:t>точка,</w:t>
      </w:r>
      <w:r w:rsidRPr="007D510F">
        <w:rPr>
          <w:spacing w:val="-5"/>
          <w:sz w:val="24"/>
          <w:szCs w:val="24"/>
        </w:rPr>
        <w:t xml:space="preserve"> </w:t>
      </w:r>
      <w:r w:rsidRPr="007D510F">
        <w:rPr>
          <w:sz w:val="24"/>
          <w:szCs w:val="24"/>
        </w:rPr>
        <w:t>прямая,</w:t>
      </w:r>
      <w:r w:rsidRPr="007D510F">
        <w:rPr>
          <w:spacing w:val="-5"/>
          <w:sz w:val="24"/>
          <w:szCs w:val="24"/>
        </w:rPr>
        <w:t xml:space="preserve"> </w:t>
      </w:r>
      <w:r w:rsidRPr="007D510F">
        <w:rPr>
          <w:spacing w:val="-2"/>
          <w:sz w:val="24"/>
          <w:szCs w:val="24"/>
        </w:rPr>
        <w:t>плоскость;</w:t>
      </w:r>
    </w:p>
    <w:p w14:paraId="77B2C355"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применять</w:t>
      </w:r>
      <w:r w:rsidRPr="007D510F">
        <w:rPr>
          <w:spacing w:val="-5"/>
          <w:sz w:val="24"/>
          <w:szCs w:val="24"/>
        </w:rPr>
        <w:t xml:space="preserve"> </w:t>
      </w:r>
      <w:r w:rsidRPr="007D510F">
        <w:rPr>
          <w:sz w:val="24"/>
          <w:szCs w:val="24"/>
        </w:rPr>
        <w:t>аксиомы</w:t>
      </w:r>
      <w:r w:rsidRPr="007D510F">
        <w:rPr>
          <w:spacing w:val="-5"/>
          <w:sz w:val="24"/>
          <w:szCs w:val="24"/>
        </w:rPr>
        <w:t xml:space="preserve"> </w:t>
      </w:r>
      <w:r w:rsidRPr="007D510F">
        <w:rPr>
          <w:sz w:val="24"/>
          <w:szCs w:val="24"/>
        </w:rPr>
        <w:t>стереометрии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следствия</w:t>
      </w:r>
      <w:r w:rsidRPr="007D510F">
        <w:rPr>
          <w:spacing w:val="-5"/>
          <w:sz w:val="24"/>
          <w:szCs w:val="24"/>
        </w:rPr>
        <w:t xml:space="preserve"> </w:t>
      </w:r>
      <w:r w:rsidRPr="007D510F">
        <w:rPr>
          <w:sz w:val="24"/>
          <w:szCs w:val="24"/>
        </w:rPr>
        <w:t>из</w:t>
      </w:r>
      <w:r w:rsidRPr="007D510F">
        <w:rPr>
          <w:spacing w:val="-5"/>
          <w:sz w:val="24"/>
          <w:szCs w:val="24"/>
        </w:rPr>
        <w:t xml:space="preserve"> </w:t>
      </w:r>
      <w:r w:rsidRPr="007D510F">
        <w:rPr>
          <w:sz w:val="24"/>
          <w:szCs w:val="24"/>
        </w:rPr>
        <w:t>них</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решении</w:t>
      </w:r>
      <w:r w:rsidRPr="007D510F">
        <w:rPr>
          <w:spacing w:val="-5"/>
          <w:sz w:val="24"/>
          <w:szCs w:val="24"/>
        </w:rPr>
        <w:t xml:space="preserve"> </w:t>
      </w:r>
      <w:r w:rsidRPr="007D510F">
        <w:rPr>
          <w:sz w:val="24"/>
          <w:szCs w:val="24"/>
        </w:rPr>
        <w:t xml:space="preserve">геометрических </w:t>
      </w:r>
      <w:r w:rsidRPr="007D510F">
        <w:rPr>
          <w:spacing w:val="-2"/>
          <w:sz w:val="24"/>
          <w:szCs w:val="24"/>
        </w:rPr>
        <w:t>задач;</w:t>
      </w:r>
    </w:p>
    <w:p w14:paraId="1FFC9DAD"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параллельность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перпендикулярность</w:t>
      </w:r>
      <w:r w:rsidRPr="007D510F">
        <w:rPr>
          <w:spacing w:val="-6"/>
          <w:sz w:val="24"/>
          <w:szCs w:val="24"/>
        </w:rPr>
        <w:t xml:space="preserve"> </w:t>
      </w:r>
      <w:r w:rsidRPr="007D510F">
        <w:rPr>
          <w:sz w:val="24"/>
          <w:szCs w:val="24"/>
        </w:rPr>
        <w:t>прямых</w:t>
      </w:r>
      <w:r w:rsidRPr="007D510F">
        <w:rPr>
          <w:spacing w:val="40"/>
          <w:sz w:val="24"/>
          <w:szCs w:val="24"/>
        </w:rPr>
        <w:t xml:space="preserve"> </w:t>
      </w:r>
      <w:r w:rsidRPr="007D510F">
        <w:rPr>
          <w:sz w:val="24"/>
          <w:szCs w:val="24"/>
        </w:rPr>
        <w:t xml:space="preserve">и </w:t>
      </w:r>
      <w:r w:rsidRPr="007D510F">
        <w:rPr>
          <w:spacing w:val="-2"/>
          <w:sz w:val="24"/>
          <w:szCs w:val="24"/>
        </w:rPr>
        <w:t>плоскостей;</w:t>
      </w:r>
    </w:p>
    <w:p w14:paraId="3939AAD3"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классифицировать</w:t>
      </w:r>
      <w:r w:rsidRPr="007D510F">
        <w:rPr>
          <w:spacing w:val="-7"/>
          <w:sz w:val="24"/>
          <w:szCs w:val="24"/>
        </w:rPr>
        <w:t xml:space="preserve"> </w:t>
      </w:r>
      <w:r w:rsidRPr="007D510F">
        <w:rPr>
          <w:sz w:val="24"/>
          <w:szCs w:val="24"/>
        </w:rPr>
        <w:t>взаимное</w:t>
      </w:r>
      <w:r w:rsidRPr="007D510F">
        <w:rPr>
          <w:spacing w:val="-4"/>
          <w:sz w:val="24"/>
          <w:szCs w:val="24"/>
        </w:rPr>
        <w:t xml:space="preserve"> </w:t>
      </w:r>
      <w:r w:rsidRPr="007D510F">
        <w:rPr>
          <w:sz w:val="24"/>
          <w:szCs w:val="24"/>
        </w:rPr>
        <w:t>расположение</w:t>
      </w:r>
      <w:r w:rsidRPr="007D510F">
        <w:rPr>
          <w:spacing w:val="-4"/>
          <w:sz w:val="24"/>
          <w:szCs w:val="24"/>
        </w:rPr>
        <w:t xml:space="preserve"> </w:t>
      </w:r>
      <w:r w:rsidRPr="007D510F">
        <w:rPr>
          <w:sz w:val="24"/>
          <w:szCs w:val="24"/>
        </w:rPr>
        <w:t>прямых</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z w:val="24"/>
          <w:szCs w:val="24"/>
        </w:rPr>
        <w:t>плоскостей</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pacing w:val="-2"/>
          <w:sz w:val="24"/>
          <w:szCs w:val="24"/>
        </w:rPr>
        <w:t>пространстве;</w:t>
      </w:r>
    </w:p>
    <w:p w14:paraId="745B243C"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 понятиями: двугранный угол, грани двугранного угла, ребро двугранного</w:t>
      </w:r>
      <w:r w:rsidRPr="007D510F">
        <w:rPr>
          <w:spacing w:val="-5"/>
          <w:sz w:val="24"/>
          <w:szCs w:val="24"/>
        </w:rPr>
        <w:t xml:space="preserve"> </w:t>
      </w:r>
      <w:r w:rsidRPr="007D510F">
        <w:rPr>
          <w:sz w:val="24"/>
          <w:szCs w:val="24"/>
        </w:rPr>
        <w:t>угла,</w:t>
      </w:r>
      <w:r w:rsidRPr="007D510F">
        <w:rPr>
          <w:spacing w:val="-5"/>
          <w:sz w:val="24"/>
          <w:szCs w:val="24"/>
        </w:rPr>
        <w:t xml:space="preserve"> </w:t>
      </w:r>
      <w:r w:rsidRPr="007D510F">
        <w:rPr>
          <w:sz w:val="24"/>
          <w:szCs w:val="24"/>
        </w:rPr>
        <w:t>линейный</w:t>
      </w:r>
      <w:r w:rsidRPr="007D510F">
        <w:rPr>
          <w:spacing w:val="-5"/>
          <w:sz w:val="24"/>
          <w:szCs w:val="24"/>
        </w:rPr>
        <w:t xml:space="preserve"> </w:t>
      </w:r>
      <w:r w:rsidRPr="007D510F">
        <w:rPr>
          <w:sz w:val="24"/>
          <w:szCs w:val="24"/>
        </w:rPr>
        <w:t>угол</w:t>
      </w:r>
      <w:r w:rsidRPr="007D510F">
        <w:rPr>
          <w:spacing w:val="-5"/>
          <w:sz w:val="24"/>
          <w:szCs w:val="24"/>
        </w:rPr>
        <w:t xml:space="preserve"> </w:t>
      </w:r>
      <w:r w:rsidRPr="007D510F">
        <w:rPr>
          <w:sz w:val="24"/>
          <w:szCs w:val="24"/>
        </w:rPr>
        <w:t>двугранного</w:t>
      </w:r>
      <w:r w:rsidRPr="007D510F">
        <w:rPr>
          <w:spacing w:val="-5"/>
          <w:sz w:val="24"/>
          <w:szCs w:val="24"/>
        </w:rPr>
        <w:t xml:space="preserve"> </w:t>
      </w:r>
      <w:r w:rsidRPr="007D510F">
        <w:rPr>
          <w:sz w:val="24"/>
          <w:szCs w:val="24"/>
        </w:rPr>
        <w:t>угла,</w:t>
      </w:r>
      <w:r w:rsidRPr="007D510F">
        <w:rPr>
          <w:spacing w:val="-5"/>
          <w:sz w:val="24"/>
          <w:szCs w:val="24"/>
        </w:rPr>
        <w:t xml:space="preserve"> </w:t>
      </w:r>
      <w:r w:rsidRPr="007D510F">
        <w:rPr>
          <w:sz w:val="24"/>
          <w:szCs w:val="24"/>
        </w:rPr>
        <w:t>градусная</w:t>
      </w:r>
      <w:r w:rsidRPr="007D510F">
        <w:rPr>
          <w:spacing w:val="-5"/>
          <w:sz w:val="24"/>
          <w:szCs w:val="24"/>
        </w:rPr>
        <w:t xml:space="preserve"> </w:t>
      </w:r>
      <w:r w:rsidRPr="007D510F">
        <w:rPr>
          <w:sz w:val="24"/>
          <w:szCs w:val="24"/>
        </w:rPr>
        <w:t>мера</w:t>
      </w:r>
      <w:r w:rsidRPr="007D510F">
        <w:rPr>
          <w:spacing w:val="-5"/>
          <w:sz w:val="24"/>
          <w:szCs w:val="24"/>
        </w:rPr>
        <w:t xml:space="preserve"> </w:t>
      </w:r>
      <w:r w:rsidRPr="007D510F">
        <w:rPr>
          <w:sz w:val="24"/>
          <w:szCs w:val="24"/>
        </w:rPr>
        <w:t xml:space="preserve">двугранного </w:t>
      </w:r>
      <w:r w:rsidRPr="007D510F">
        <w:rPr>
          <w:spacing w:val="-4"/>
          <w:sz w:val="24"/>
          <w:szCs w:val="24"/>
        </w:rPr>
        <w:t>угла;</w:t>
      </w:r>
    </w:p>
    <w:p w14:paraId="678A0BDA" w14:textId="77777777" w:rsidR="009A0B4E" w:rsidRPr="007D510F" w:rsidRDefault="00F6563A" w:rsidP="00A97052">
      <w:pPr>
        <w:pStyle w:val="a5"/>
        <w:numPr>
          <w:ilvl w:val="0"/>
          <w:numId w:val="63"/>
        </w:numPr>
        <w:tabs>
          <w:tab w:val="left" w:pos="1801"/>
        </w:tabs>
        <w:spacing w:before="76"/>
        <w:ind w:left="851" w:right="-53" w:firstLine="0"/>
        <w:jc w:val="both"/>
        <w:rPr>
          <w:sz w:val="24"/>
          <w:szCs w:val="24"/>
        </w:rPr>
      </w:pPr>
      <w:r w:rsidRPr="007D510F">
        <w:rPr>
          <w:sz w:val="24"/>
          <w:szCs w:val="24"/>
        </w:rPr>
        <w:t>оперировать</w:t>
      </w:r>
      <w:r w:rsidRPr="007D510F">
        <w:rPr>
          <w:spacing w:val="-8"/>
          <w:sz w:val="24"/>
          <w:szCs w:val="24"/>
        </w:rPr>
        <w:t xml:space="preserve"> </w:t>
      </w:r>
      <w:r w:rsidRPr="007D510F">
        <w:rPr>
          <w:sz w:val="24"/>
          <w:szCs w:val="24"/>
        </w:rPr>
        <w:t>понятиями:</w:t>
      </w:r>
      <w:r w:rsidRPr="007D510F">
        <w:rPr>
          <w:spacing w:val="-8"/>
          <w:sz w:val="24"/>
          <w:szCs w:val="24"/>
        </w:rPr>
        <w:t xml:space="preserve"> </w:t>
      </w:r>
      <w:r w:rsidRPr="007D510F">
        <w:rPr>
          <w:sz w:val="24"/>
          <w:szCs w:val="24"/>
        </w:rPr>
        <w:t>многогранник,</w:t>
      </w:r>
      <w:r w:rsidRPr="007D510F">
        <w:rPr>
          <w:spacing w:val="-8"/>
          <w:sz w:val="24"/>
          <w:szCs w:val="24"/>
        </w:rPr>
        <w:t xml:space="preserve"> </w:t>
      </w:r>
      <w:r w:rsidRPr="007D510F">
        <w:rPr>
          <w:sz w:val="24"/>
          <w:szCs w:val="24"/>
        </w:rPr>
        <w:t>выпуклый</w:t>
      </w:r>
      <w:r w:rsidRPr="007D510F">
        <w:rPr>
          <w:spacing w:val="-8"/>
          <w:sz w:val="24"/>
          <w:szCs w:val="24"/>
        </w:rPr>
        <w:t xml:space="preserve"> </w:t>
      </w:r>
      <w:r w:rsidRPr="007D510F">
        <w:rPr>
          <w:sz w:val="24"/>
          <w:szCs w:val="24"/>
        </w:rPr>
        <w:t>и</w:t>
      </w:r>
      <w:r w:rsidRPr="007D510F">
        <w:rPr>
          <w:spacing w:val="-8"/>
          <w:sz w:val="24"/>
          <w:szCs w:val="24"/>
        </w:rPr>
        <w:t xml:space="preserve"> </w:t>
      </w:r>
      <w:r w:rsidRPr="007D510F">
        <w:rPr>
          <w:sz w:val="24"/>
          <w:szCs w:val="24"/>
        </w:rPr>
        <w:t>невыпуклый</w:t>
      </w:r>
      <w:r w:rsidRPr="007D510F">
        <w:rPr>
          <w:spacing w:val="-8"/>
          <w:sz w:val="24"/>
          <w:szCs w:val="24"/>
        </w:rPr>
        <w:t xml:space="preserve"> </w:t>
      </w:r>
      <w:r w:rsidRPr="007D510F">
        <w:rPr>
          <w:sz w:val="24"/>
          <w:szCs w:val="24"/>
        </w:rPr>
        <w:t>многогранник, элементы многогранника, правильный многогранник;</w:t>
      </w:r>
    </w:p>
    <w:p w14:paraId="35F5A65A"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распознавать</w:t>
      </w:r>
      <w:r w:rsidRPr="007D510F">
        <w:rPr>
          <w:spacing w:val="-8"/>
          <w:sz w:val="24"/>
          <w:szCs w:val="24"/>
        </w:rPr>
        <w:t xml:space="preserve"> </w:t>
      </w:r>
      <w:r w:rsidRPr="007D510F">
        <w:rPr>
          <w:sz w:val="24"/>
          <w:szCs w:val="24"/>
        </w:rPr>
        <w:t>основные</w:t>
      </w:r>
      <w:r w:rsidRPr="007D510F">
        <w:rPr>
          <w:spacing w:val="-8"/>
          <w:sz w:val="24"/>
          <w:szCs w:val="24"/>
        </w:rPr>
        <w:t xml:space="preserve"> </w:t>
      </w:r>
      <w:r w:rsidRPr="007D510F">
        <w:rPr>
          <w:sz w:val="24"/>
          <w:szCs w:val="24"/>
        </w:rPr>
        <w:t>виды</w:t>
      </w:r>
      <w:r w:rsidRPr="007D510F">
        <w:rPr>
          <w:spacing w:val="-8"/>
          <w:sz w:val="24"/>
          <w:szCs w:val="24"/>
        </w:rPr>
        <w:t xml:space="preserve"> </w:t>
      </w:r>
      <w:r w:rsidRPr="007D510F">
        <w:rPr>
          <w:sz w:val="24"/>
          <w:szCs w:val="24"/>
        </w:rPr>
        <w:t>многогранников</w:t>
      </w:r>
      <w:r w:rsidRPr="007D510F">
        <w:rPr>
          <w:spacing w:val="-8"/>
          <w:sz w:val="24"/>
          <w:szCs w:val="24"/>
        </w:rPr>
        <w:t xml:space="preserve"> </w:t>
      </w:r>
      <w:r w:rsidRPr="007D510F">
        <w:rPr>
          <w:sz w:val="24"/>
          <w:szCs w:val="24"/>
        </w:rPr>
        <w:t>(пирамида,</w:t>
      </w:r>
      <w:r w:rsidRPr="007D510F">
        <w:rPr>
          <w:spacing w:val="-8"/>
          <w:sz w:val="24"/>
          <w:szCs w:val="24"/>
        </w:rPr>
        <w:t xml:space="preserve"> </w:t>
      </w:r>
      <w:r w:rsidRPr="007D510F">
        <w:rPr>
          <w:sz w:val="24"/>
          <w:szCs w:val="24"/>
        </w:rPr>
        <w:t>призма,</w:t>
      </w:r>
      <w:r w:rsidRPr="007D510F">
        <w:rPr>
          <w:spacing w:val="-8"/>
          <w:sz w:val="24"/>
          <w:szCs w:val="24"/>
        </w:rPr>
        <w:t xml:space="preserve"> </w:t>
      </w:r>
      <w:r w:rsidRPr="007D510F">
        <w:rPr>
          <w:sz w:val="24"/>
          <w:szCs w:val="24"/>
        </w:rPr>
        <w:t>прямоугольный параллелепипед, куб);</w:t>
      </w:r>
    </w:p>
    <w:p w14:paraId="2BFBA3B6"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классифицировать многогранники, выбирая основания для классификации (выпуклые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невыпуклые</w:t>
      </w:r>
      <w:r w:rsidRPr="007D510F">
        <w:rPr>
          <w:spacing w:val="-6"/>
          <w:sz w:val="24"/>
          <w:szCs w:val="24"/>
        </w:rPr>
        <w:t xml:space="preserve"> </w:t>
      </w:r>
      <w:r w:rsidRPr="007D510F">
        <w:rPr>
          <w:sz w:val="24"/>
          <w:szCs w:val="24"/>
        </w:rPr>
        <w:t>многогранники,</w:t>
      </w:r>
      <w:r w:rsidRPr="007D510F">
        <w:rPr>
          <w:spacing w:val="-6"/>
          <w:sz w:val="24"/>
          <w:szCs w:val="24"/>
        </w:rPr>
        <w:t xml:space="preserve"> </w:t>
      </w:r>
      <w:r w:rsidRPr="007D510F">
        <w:rPr>
          <w:sz w:val="24"/>
          <w:szCs w:val="24"/>
        </w:rPr>
        <w:t>правильные</w:t>
      </w:r>
      <w:r w:rsidRPr="007D510F">
        <w:rPr>
          <w:spacing w:val="-6"/>
          <w:sz w:val="24"/>
          <w:szCs w:val="24"/>
        </w:rPr>
        <w:t xml:space="preserve"> </w:t>
      </w:r>
      <w:r w:rsidRPr="007D510F">
        <w:rPr>
          <w:sz w:val="24"/>
          <w:szCs w:val="24"/>
        </w:rPr>
        <w:t>многогранники,</w:t>
      </w:r>
      <w:r w:rsidRPr="007D510F">
        <w:rPr>
          <w:spacing w:val="-6"/>
          <w:sz w:val="24"/>
          <w:szCs w:val="24"/>
        </w:rPr>
        <w:t xml:space="preserve"> </w:t>
      </w:r>
      <w:r w:rsidRPr="007D510F">
        <w:rPr>
          <w:sz w:val="24"/>
          <w:szCs w:val="24"/>
        </w:rPr>
        <w:t>прямые</w:t>
      </w:r>
      <w:r w:rsidRPr="007D510F">
        <w:rPr>
          <w:spacing w:val="40"/>
          <w:sz w:val="24"/>
          <w:szCs w:val="24"/>
        </w:rPr>
        <w:t xml:space="preserve"> </w:t>
      </w:r>
      <w:r w:rsidRPr="007D510F">
        <w:rPr>
          <w:sz w:val="24"/>
          <w:szCs w:val="24"/>
        </w:rPr>
        <w:t>и наклонные призмы, параллелепипеды);</w:t>
      </w:r>
    </w:p>
    <w:p w14:paraId="6FC44EDD"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w:t>
      </w:r>
      <w:r w:rsidRPr="007D510F">
        <w:rPr>
          <w:spacing w:val="-7"/>
          <w:sz w:val="24"/>
          <w:szCs w:val="24"/>
        </w:rPr>
        <w:t xml:space="preserve"> </w:t>
      </w:r>
      <w:r w:rsidRPr="007D510F">
        <w:rPr>
          <w:sz w:val="24"/>
          <w:szCs w:val="24"/>
        </w:rPr>
        <w:t>понятиями:</w:t>
      </w:r>
      <w:r w:rsidRPr="007D510F">
        <w:rPr>
          <w:spacing w:val="-5"/>
          <w:sz w:val="24"/>
          <w:szCs w:val="24"/>
        </w:rPr>
        <w:t xml:space="preserve"> </w:t>
      </w:r>
      <w:r w:rsidRPr="007D510F">
        <w:rPr>
          <w:sz w:val="24"/>
          <w:szCs w:val="24"/>
        </w:rPr>
        <w:t>секущая</w:t>
      </w:r>
      <w:r w:rsidRPr="007D510F">
        <w:rPr>
          <w:spacing w:val="-4"/>
          <w:sz w:val="24"/>
          <w:szCs w:val="24"/>
        </w:rPr>
        <w:t xml:space="preserve"> </w:t>
      </w:r>
      <w:r w:rsidRPr="007D510F">
        <w:rPr>
          <w:sz w:val="24"/>
          <w:szCs w:val="24"/>
        </w:rPr>
        <w:t>плоскость,</w:t>
      </w:r>
      <w:r w:rsidRPr="007D510F">
        <w:rPr>
          <w:spacing w:val="-5"/>
          <w:sz w:val="24"/>
          <w:szCs w:val="24"/>
        </w:rPr>
        <w:t xml:space="preserve"> </w:t>
      </w:r>
      <w:r w:rsidRPr="007D510F">
        <w:rPr>
          <w:sz w:val="24"/>
          <w:szCs w:val="24"/>
        </w:rPr>
        <w:t>сечение</w:t>
      </w:r>
      <w:r w:rsidRPr="007D510F">
        <w:rPr>
          <w:spacing w:val="-4"/>
          <w:sz w:val="24"/>
          <w:szCs w:val="24"/>
        </w:rPr>
        <w:t xml:space="preserve"> </w:t>
      </w:r>
      <w:r w:rsidRPr="007D510F">
        <w:rPr>
          <w:spacing w:val="-2"/>
          <w:sz w:val="24"/>
          <w:szCs w:val="24"/>
        </w:rPr>
        <w:t>многогранников;</w:t>
      </w:r>
    </w:p>
    <w:p w14:paraId="591254A4"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объяснять</w:t>
      </w:r>
      <w:r w:rsidRPr="007D510F">
        <w:rPr>
          <w:spacing w:val="-7"/>
          <w:sz w:val="24"/>
          <w:szCs w:val="24"/>
        </w:rPr>
        <w:t xml:space="preserve"> </w:t>
      </w:r>
      <w:r w:rsidRPr="007D510F">
        <w:rPr>
          <w:sz w:val="24"/>
          <w:szCs w:val="24"/>
        </w:rPr>
        <w:t>принципы</w:t>
      </w:r>
      <w:r w:rsidRPr="007D510F">
        <w:rPr>
          <w:spacing w:val="-5"/>
          <w:sz w:val="24"/>
          <w:szCs w:val="24"/>
        </w:rPr>
        <w:t xml:space="preserve"> </w:t>
      </w:r>
      <w:r w:rsidRPr="007D510F">
        <w:rPr>
          <w:sz w:val="24"/>
          <w:szCs w:val="24"/>
        </w:rPr>
        <w:t>построения</w:t>
      </w:r>
      <w:r w:rsidRPr="007D510F">
        <w:rPr>
          <w:spacing w:val="-5"/>
          <w:sz w:val="24"/>
          <w:szCs w:val="24"/>
        </w:rPr>
        <w:t xml:space="preserve"> </w:t>
      </w:r>
      <w:r w:rsidRPr="007D510F">
        <w:rPr>
          <w:sz w:val="24"/>
          <w:szCs w:val="24"/>
        </w:rPr>
        <w:t>сечений,</w:t>
      </w:r>
      <w:r w:rsidRPr="007D510F">
        <w:rPr>
          <w:spacing w:val="-5"/>
          <w:sz w:val="24"/>
          <w:szCs w:val="24"/>
        </w:rPr>
        <w:t xml:space="preserve"> </w:t>
      </w:r>
      <w:r w:rsidRPr="007D510F">
        <w:rPr>
          <w:sz w:val="24"/>
          <w:szCs w:val="24"/>
        </w:rPr>
        <w:t>используя</w:t>
      </w:r>
      <w:r w:rsidRPr="007D510F">
        <w:rPr>
          <w:spacing w:val="-5"/>
          <w:sz w:val="24"/>
          <w:szCs w:val="24"/>
        </w:rPr>
        <w:t xml:space="preserve"> </w:t>
      </w:r>
      <w:r w:rsidRPr="007D510F">
        <w:rPr>
          <w:sz w:val="24"/>
          <w:szCs w:val="24"/>
        </w:rPr>
        <w:t>метод</w:t>
      </w:r>
      <w:r w:rsidRPr="007D510F">
        <w:rPr>
          <w:spacing w:val="-4"/>
          <w:sz w:val="24"/>
          <w:szCs w:val="24"/>
        </w:rPr>
        <w:t xml:space="preserve"> </w:t>
      </w:r>
      <w:r w:rsidRPr="007D510F">
        <w:rPr>
          <w:spacing w:val="-2"/>
          <w:sz w:val="24"/>
          <w:szCs w:val="24"/>
        </w:rPr>
        <w:t>следов;</w:t>
      </w:r>
    </w:p>
    <w:p w14:paraId="2F460832"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строить</w:t>
      </w:r>
      <w:r w:rsidRPr="007D510F">
        <w:rPr>
          <w:spacing w:val="-6"/>
          <w:sz w:val="24"/>
          <w:szCs w:val="24"/>
        </w:rPr>
        <w:t xml:space="preserve"> </w:t>
      </w:r>
      <w:r w:rsidRPr="007D510F">
        <w:rPr>
          <w:sz w:val="24"/>
          <w:szCs w:val="24"/>
        </w:rPr>
        <w:t>сечения</w:t>
      </w:r>
      <w:r w:rsidRPr="007D510F">
        <w:rPr>
          <w:spacing w:val="-6"/>
          <w:sz w:val="24"/>
          <w:szCs w:val="24"/>
        </w:rPr>
        <w:t xml:space="preserve"> </w:t>
      </w:r>
      <w:r w:rsidRPr="007D510F">
        <w:rPr>
          <w:sz w:val="24"/>
          <w:szCs w:val="24"/>
        </w:rPr>
        <w:t>многогранников</w:t>
      </w:r>
      <w:r w:rsidRPr="007D510F">
        <w:rPr>
          <w:spacing w:val="-6"/>
          <w:sz w:val="24"/>
          <w:szCs w:val="24"/>
        </w:rPr>
        <w:t xml:space="preserve"> </w:t>
      </w:r>
      <w:r w:rsidRPr="007D510F">
        <w:rPr>
          <w:sz w:val="24"/>
          <w:szCs w:val="24"/>
        </w:rPr>
        <w:t>методом</w:t>
      </w:r>
      <w:r w:rsidRPr="007D510F">
        <w:rPr>
          <w:spacing w:val="-6"/>
          <w:sz w:val="24"/>
          <w:szCs w:val="24"/>
        </w:rPr>
        <w:t xml:space="preserve"> </w:t>
      </w:r>
      <w:r w:rsidRPr="007D510F">
        <w:rPr>
          <w:sz w:val="24"/>
          <w:szCs w:val="24"/>
        </w:rPr>
        <w:t>следов,</w:t>
      </w:r>
      <w:r w:rsidRPr="007D510F">
        <w:rPr>
          <w:spacing w:val="-6"/>
          <w:sz w:val="24"/>
          <w:szCs w:val="24"/>
        </w:rPr>
        <w:t xml:space="preserve"> </w:t>
      </w:r>
      <w:r w:rsidRPr="007D510F">
        <w:rPr>
          <w:sz w:val="24"/>
          <w:szCs w:val="24"/>
        </w:rPr>
        <w:t>выполнять</w:t>
      </w:r>
      <w:r w:rsidRPr="007D510F">
        <w:rPr>
          <w:spacing w:val="-6"/>
          <w:sz w:val="24"/>
          <w:szCs w:val="24"/>
        </w:rPr>
        <w:t xml:space="preserve"> </w:t>
      </w:r>
      <w:r w:rsidRPr="007D510F">
        <w:rPr>
          <w:sz w:val="24"/>
          <w:szCs w:val="24"/>
        </w:rPr>
        <w:t>(выносные)</w:t>
      </w:r>
      <w:r w:rsidRPr="007D510F">
        <w:rPr>
          <w:spacing w:val="-6"/>
          <w:sz w:val="24"/>
          <w:szCs w:val="24"/>
        </w:rPr>
        <w:t xml:space="preserve"> </w:t>
      </w:r>
      <w:r w:rsidRPr="007D510F">
        <w:rPr>
          <w:sz w:val="24"/>
          <w:szCs w:val="24"/>
        </w:rPr>
        <w:t>плоские чертежи из рисунков простых объёмных фигур: вид сверху, сбоку, снизу;</w:t>
      </w:r>
    </w:p>
    <w:p w14:paraId="2CB5403B"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решать задачи на нахождение геометрических величин по образцам</w:t>
      </w:r>
      <w:r w:rsidRPr="007D510F">
        <w:rPr>
          <w:spacing w:val="40"/>
          <w:sz w:val="24"/>
          <w:szCs w:val="24"/>
        </w:rPr>
        <w:t xml:space="preserve"> </w:t>
      </w:r>
      <w:r w:rsidRPr="007D510F">
        <w:rPr>
          <w:sz w:val="24"/>
          <w:szCs w:val="24"/>
        </w:rPr>
        <w:t>или алгоритмам,</w:t>
      </w:r>
      <w:r w:rsidRPr="007D510F">
        <w:rPr>
          <w:spacing w:val="-6"/>
          <w:sz w:val="24"/>
          <w:szCs w:val="24"/>
        </w:rPr>
        <w:t xml:space="preserve"> </w:t>
      </w:r>
      <w:r w:rsidRPr="007D510F">
        <w:rPr>
          <w:sz w:val="24"/>
          <w:szCs w:val="24"/>
        </w:rPr>
        <w:t>применяя</w:t>
      </w:r>
      <w:r w:rsidRPr="007D510F">
        <w:rPr>
          <w:spacing w:val="-6"/>
          <w:sz w:val="24"/>
          <w:szCs w:val="24"/>
        </w:rPr>
        <w:t xml:space="preserve"> </w:t>
      </w:r>
      <w:r w:rsidRPr="007D510F">
        <w:rPr>
          <w:sz w:val="24"/>
          <w:szCs w:val="24"/>
        </w:rPr>
        <w:t>известные</w:t>
      </w:r>
      <w:r w:rsidRPr="007D510F">
        <w:rPr>
          <w:spacing w:val="-6"/>
          <w:sz w:val="24"/>
          <w:szCs w:val="24"/>
        </w:rPr>
        <w:t xml:space="preserve"> </w:t>
      </w:r>
      <w:r w:rsidRPr="007D510F">
        <w:rPr>
          <w:sz w:val="24"/>
          <w:szCs w:val="24"/>
        </w:rPr>
        <w:t>аналитические</w:t>
      </w:r>
      <w:r w:rsidRPr="007D510F">
        <w:rPr>
          <w:spacing w:val="-6"/>
          <w:sz w:val="24"/>
          <w:szCs w:val="24"/>
        </w:rPr>
        <w:t xml:space="preserve"> </w:t>
      </w:r>
      <w:r w:rsidRPr="007D510F">
        <w:rPr>
          <w:sz w:val="24"/>
          <w:szCs w:val="24"/>
        </w:rPr>
        <w:t>методы</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решении</w:t>
      </w:r>
      <w:r w:rsidRPr="007D510F">
        <w:rPr>
          <w:spacing w:val="-6"/>
          <w:sz w:val="24"/>
          <w:szCs w:val="24"/>
        </w:rPr>
        <w:t xml:space="preserve"> </w:t>
      </w:r>
      <w:r w:rsidRPr="007D510F">
        <w:rPr>
          <w:sz w:val="24"/>
          <w:szCs w:val="24"/>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406DD7A6"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решать задачи на нахождение геометрических величин по образцам</w:t>
      </w:r>
      <w:r w:rsidRPr="007D510F">
        <w:rPr>
          <w:spacing w:val="40"/>
          <w:sz w:val="24"/>
          <w:szCs w:val="24"/>
        </w:rPr>
        <w:t xml:space="preserve"> </w:t>
      </w:r>
      <w:r w:rsidRPr="007D510F">
        <w:rPr>
          <w:sz w:val="24"/>
          <w:szCs w:val="24"/>
        </w:rPr>
        <w:t>или алгоритмам,</w:t>
      </w:r>
      <w:r w:rsidRPr="007D510F">
        <w:rPr>
          <w:spacing w:val="-6"/>
          <w:sz w:val="24"/>
          <w:szCs w:val="24"/>
        </w:rPr>
        <w:t xml:space="preserve"> </w:t>
      </w:r>
      <w:r w:rsidRPr="007D510F">
        <w:rPr>
          <w:sz w:val="24"/>
          <w:szCs w:val="24"/>
        </w:rPr>
        <w:t>применяя</w:t>
      </w:r>
      <w:r w:rsidRPr="007D510F">
        <w:rPr>
          <w:spacing w:val="-6"/>
          <w:sz w:val="24"/>
          <w:szCs w:val="24"/>
        </w:rPr>
        <w:t xml:space="preserve"> </w:t>
      </w:r>
      <w:r w:rsidRPr="007D510F">
        <w:rPr>
          <w:sz w:val="24"/>
          <w:szCs w:val="24"/>
        </w:rPr>
        <w:t>известные</w:t>
      </w:r>
      <w:r w:rsidRPr="007D510F">
        <w:rPr>
          <w:spacing w:val="-6"/>
          <w:sz w:val="24"/>
          <w:szCs w:val="24"/>
        </w:rPr>
        <w:t xml:space="preserve"> </w:t>
      </w:r>
      <w:r w:rsidRPr="007D510F">
        <w:rPr>
          <w:sz w:val="24"/>
          <w:szCs w:val="24"/>
        </w:rPr>
        <w:t>аналитические</w:t>
      </w:r>
      <w:r w:rsidRPr="007D510F">
        <w:rPr>
          <w:spacing w:val="-6"/>
          <w:sz w:val="24"/>
          <w:szCs w:val="24"/>
        </w:rPr>
        <w:t xml:space="preserve"> </w:t>
      </w:r>
      <w:r w:rsidRPr="007D510F">
        <w:rPr>
          <w:sz w:val="24"/>
          <w:szCs w:val="24"/>
        </w:rPr>
        <w:t>методы</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решении</w:t>
      </w:r>
      <w:r w:rsidRPr="007D510F">
        <w:rPr>
          <w:spacing w:val="-6"/>
          <w:sz w:val="24"/>
          <w:szCs w:val="24"/>
        </w:rPr>
        <w:t xml:space="preserve"> </w:t>
      </w:r>
      <w:r w:rsidRPr="007D510F">
        <w:rPr>
          <w:sz w:val="24"/>
          <w:szCs w:val="24"/>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50F6C855"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вычислять</w:t>
      </w:r>
      <w:r w:rsidRPr="007D510F">
        <w:rPr>
          <w:spacing w:val="-6"/>
          <w:sz w:val="24"/>
          <w:szCs w:val="24"/>
        </w:rPr>
        <w:t xml:space="preserve"> </w:t>
      </w:r>
      <w:r w:rsidRPr="007D510F">
        <w:rPr>
          <w:sz w:val="24"/>
          <w:szCs w:val="24"/>
        </w:rPr>
        <w:t>объёмы</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площади</w:t>
      </w:r>
      <w:r w:rsidRPr="007D510F">
        <w:rPr>
          <w:spacing w:val="-6"/>
          <w:sz w:val="24"/>
          <w:szCs w:val="24"/>
        </w:rPr>
        <w:t xml:space="preserve"> </w:t>
      </w:r>
      <w:r w:rsidRPr="007D510F">
        <w:rPr>
          <w:sz w:val="24"/>
          <w:szCs w:val="24"/>
        </w:rPr>
        <w:t>поверхностей</w:t>
      </w:r>
      <w:r w:rsidRPr="007D510F">
        <w:rPr>
          <w:spacing w:val="-6"/>
          <w:sz w:val="24"/>
          <w:szCs w:val="24"/>
        </w:rPr>
        <w:t xml:space="preserve"> </w:t>
      </w:r>
      <w:r w:rsidRPr="007D510F">
        <w:rPr>
          <w:sz w:val="24"/>
          <w:szCs w:val="24"/>
        </w:rPr>
        <w:t>многогранников</w:t>
      </w:r>
      <w:r w:rsidRPr="007D510F">
        <w:rPr>
          <w:spacing w:val="-6"/>
          <w:sz w:val="24"/>
          <w:szCs w:val="24"/>
        </w:rPr>
        <w:t xml:space="preserve"> </w:t>
      </w:r>
      <w:r w:rsidRPr="007D510F">
        <w:rPr>
          <w:sz w:val="24"/>
          <w:szCs w:val="24"/>
        </w:rPr>
        <w:t>(призма,</w:t>
      </w:r>
      <w:r w:rsidRPr="007D510F">
        <w:rPr>
          <w:spacing w:val="-6"/>
          <w:sz w:val="24"/>
          <w:szCs w:val="24"/>
        </w:rPr>
        <w:t xml:space="preserve"> </w:t>
      </w:r>
      <w:r w:rsidRPr="007D510F">
        <w:rPr>
          <w:sz w:val="24"/>
          <w:szCs w:val="24"/>
        </w:rPr>
        <w:t>пирамида)</w:t>
      </w:r>
      <w:r w:rsidRPr="007D510F">
        <w:rPr>
          <w:spacing w:val="-6"/>
          <w:sz w:val="24"/>
          <w:szCs w:val="24"/>
        </w:rPr>
        <w:t xml:space="preserve"> </w:t>
      </w:r>
      <w:r w:rsidRPr="007D510F">
        <w:rPr>
          <w:sz w:val="24"/>
          <w:szCs w:val="24"/>
        </w:rPr>
        <w:t>с применением формул, вычислять соотношения между площадями поверхностей, объёмами подобных многогранников;</w:t>
      </w:r>
    </w:p>
    <w:p w14:paraId="2670343B"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симметрия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пространстве,</w:t>
      </w:r>
      <w:r w:rsidRPr="007D510F">
        <w:rPr>
          <w:spacing w:val="-6"/>
          <w:sz w:val="24"/>
          <w:szCs w:val="24"/>
        </w:rPr>
        <w:t xml:space="preserve"> </w:t>
      </w:r>
      <w:r w:rsidRPr="007D510F">
        <w:rPr>
          <w:sz w:val="24"/>
          <w:szCs w:val="24"/>
        </w:rPr>
        <w:t>центр,</w:t>
      </w:r>
      <w:r w:rsidRPr="007D510F">
        <w:rPr>
          <w:spacing w:val="-6"/>
          <w:sz w:val="24"/>
          <w:szCs w:val="24"/>
        </w:rPr>
        <w:t xml:space="preserve"> </w:t>
      </w:r>
      <w:r w:rsidRPr="007D510F">
        <w:rPr>
          <w:sz w:val="24"/>
          <w:szCs w:val="24"/>
        </w:rPr>
        <w:t>ось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плоскость симметрии, центр, ось и плоскость симметрии фигуры;</w:t>
      </w:r>
    </w:p>
    <w:p w14:paraId="39907C9F"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извлекать,</w:t>
      </w:r>
      <w:r w:rsidRPr="007D510F">
        <w:rPr>
          <w:spacing w:val="-6"/>
          <w:sz w:val="24"/>
          <w:szCs w:val="24"/>
        </w:rPr>
        <w:t xml:space="preserve"> </w:t>
      </w:r>
      <w:r w:rsidRPr="007D510F">
        <w:rPr>
          <w:sz w:val="24"/>
          <w:szCs w:val="24"/>
        </w:rPr>
        <w:t>преобразовывать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интерпретировать</w:t>
      </w:r>
      <w:r w:rsidRPr="007D510F">
        <w:rPr>
          <w:spacing w:val="-6"/>
          <w:sz w:val="24"/>
          <w:szCs w:val="24"/>
        </w:rPr>
        <w:t xml:space="preserve"> </w:t>
      </w:r>
      <w:r w:rsidRPr="007D510F">
        <w:rPr>
          <w:sz w:val="24"/>
          <w:szCs w:val="24"/>
        </w:rPr>
        <w:t>информацию</w:t>
      </w:r>
      <w:r w:rsidRPr="007D510F">
        <w:rPr>
          <w:spacing w:val="40"/>
          <w:sz w:val="24"/>
          <w:szCs w:val="24"/>
        </w:rPr>
        <w:t xml:space="preserve"> </w:t>
      </w:r>
      <w:r w:rsidRPr="007D510F">
        <w:rPr>
          <w:sz w:val="24"/>
          <w:szCs w:val="24"/>
        </w:rPr>
        <w:t>о</w:t>
      </w:r>
      <w:r w:rsidRPr="007D510F">
        <w:rPr>
          <w:spacing w:val="-6"/>
          <w:sz w:val="24"/>
          <w:szCs w:val="24"/>
        </w:rPr>
        <w:t xml:space="preserve"> </w:t>
      </w:r>
      <w:r w:rsidRPr="007D510F">
        <w:rPr>
          <w:sz w:val="24"/>
          <w:szCs w:val="24"/>
        </w:rPr>
        <w:t>пространственных геометрических фигурах, представленную на чертежах</w:t>
      </w:r>
      <w:r w:rsidRPr="007D510F">
        <w:rPr>
          <w:spacing w:val="40"/>
          <w:sz w:val="24"/>
          <w:szCs w:val="24"/>
        </w:rPr>
        <w:t xml:space="preserve"> </w:t>
      </w:r>
      <w:r w:rsidRPr="007D510F">
        <w:rPr>
          <w:sz w:val="24"/>
          <w:szCs w:val="24"/>
        </w:rPr>
        <w:t>и рисунках;</w:t>
      </w:r>
    </w:p>
    <w:p w14:paraId="7709BAA6"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применять геометрические факты для решения стереометрических задач, предполагающих</w:t>
      </w:r>
      <w:r w:rsidRPr="007D510F">
        <w:rPr>
          <w:spacing w:val="-5"/>
          <w:sz w:val="24"/>
          <w:szCs w:val="24"/>
        </w:rPr>
        <w:t xml:space="preserve"> </w:t>
      </w:r>
      <w:r w:rsidRPr="007D510F">
        <w:rPr>
          <w:sz w:val="24"/>
          <w:szCs w:val="24"/>
        </w:rPr>
        <w:t>несколько</w:t>
      </w:r>
      <w:r w:rsidRPr="007D510F">
        <w:rPr>
          <w:spacing w:val="-5"/>
          <w:sz w:val="24"/>
          <w:szCs w:val="24"/>
        </w:rPr>
        <w:t xml:space="preserve"> </w:t>
      </w:r>
      <w:r w:rsidRPr="007D510F">
        <w:rPr>
          <w:sz w:val="24"/>
          <w:szCs w:val="24"/>
        </w:rPr>
        <w:t>шагов</w:t>
      </w:r>
      <w:r w:rsidRPr="007D510F">
        <w:rPr>
          <w:spacing w:val="-5"/>
          <w:sz w:val="24"/>
          <w:szCs w:val="24"/>
        </w:rPr>
        <w:t xml:space="preserve"> </w:t>
      </w:r>
      <w:r w:rsidRPr="007D510F">
        <w:rPr>
          <w:sz w:val="24"/>
          <w:szCs w:val="24"/>
        </w:rPr>
        <w:t>решения,</w:t>
      </w:r>
      <w:r w:rsidRPr="007D510F">
        <w:rPr>
          <w:spacing w:val="-5"/>
          <w:sz w:val="24"/>
          <w:szCs w:val="24"/>
        </w:rPr>
        <w:t xml:space="preserve"> </w:t>
      </w:r>
      <w:r w:rsidRPr="007D510F">
        <w:rPr>
          <w:sz w:val="24"/>
          <w:szCs w:val="24"/>
        </w:rPr>
        <w:t>если</w:t>
      </w:r>
      <w:r w:rsidRPr="007D510F">
        <w:rPr>
          <w:spacing w:val="-5"/>
          <w:sz w:val="24"/>
          <w:szCs w:val="24"/>
        </w:rPr>
        <w:t xml:space="preserve"> </w:t>
      </w:r>
      <w:r w:rsidRPr="007D510F">
        <w:rPr>
          <w:sz w:val="24"/>
          <w:szCs w:val="24"/>
        </w:rPr>
        <w:t>условия</w:t>
      </w:r>
      <w:r w:rsidRPr="007D510F">
        <w:rPr>
          <w:spacing w:val="-5"/>
          <w:sz w:val="24"/>
          <w:szCs w:val="24"/>
        </w:rPr>
        <w:t xml:space="preserve"> </w:t>
      </w:r>
      <w:r w:rsidRPr="007D510F">
        <w:rPr>
          <w:sz w:val="24"/>
          <w:szCs w:val="24"/>
        </w:rPr>
        <w:t>применения</w:t>
      </w:r>
      <w:r w:rsidRPr="007D510F">
        <w:rPr>
          <w:spacing w:val="-5"/>
          <w:sz w:val="24"/>
          <w:szCs w:val="24"/>
        </w:rPr>
        <w:t xml:space="preserve"> </w:t>
      </w:r>
      <w:r w:rsidRPr="007D510F">
        <w:rPr>
          <w:sz w:val="24"/>
          <w:szCs w:val="24"/>
        </w:rPr>
        <w:t>заданы</w:t>
      </w:r>
      <w:r w:rsidRPr="007D510F">
        <w:rPr>
          <w:spacing w:val="40"/>
          <w:sz w:val="24"/>
          <w:szCs w:val="24"/>
        </w:rPr>
        <w:t xml:space="preserve"> </w:t>
      </w:r>
      <w:r w:rsidRPr="007D510F">
        <w:rPr>
          <w:sz w:val="24"/>
          <w:szCs w:val="24"/>
        </w:rPr>
        <w:t xml:space="preserve">в явной </w:t>
      </w:r>
      <w:r w:rsidRPr="007D510F">
        <w:rPr>
          <w:sz w:val="24"/>
          <w:szCs w:val="24"/>
        </w:rPr>
        <w:lastRenderedPageBreak/>
        <w:t>форме;</w:t>
      </w:r>
    </w:p>
    <w:p w14:paraId="4B4A58CE"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применять</w:t>
      </w:r>
      <w:r w:rsidRPr="007D510F">
        <w:rPr>
          <w:spacing w:val="-9"/>
          <w:sz w:val="24"/>
          <w:szCs w:val="24"/>
        </w:rPr>
        <w:t xml:space="preserve"> </w:t>
      </w:r>
      <w:r w:rsidRPr="007D510F">
        <w:rPr>
          <w:sz w:val="24"/>
          <w:szCs w:val="24"/>
        </w:rPr>
        <w:t>простейшие</w:t>
      </w:r>
      <w:r w:rsidRPr="007D510F">
        <w:rPr>
          <w:spacing w:val="-9"/>
          <w:sz w:val="24"/>
          <w:szCs w:val="24"/>
        </w:rPr>
        <w:t xml:space="preserve"> </w:t>
      </w:r>
      <w:r w:rsidRPr="007D510F">
        <w:rPr>
          <w:sz w:val="24"/>
          <w:szCs w:val="24"/>
        </w:rPr>
        <w:t>программные</w:t>
      </w:r>
      <w:r w:rsidRPr="007D510F">
        <w:rPr>
          <w:spacing w:val="-9"/>
          <w:sz w:val="24"/>
          <w:szCs w:val="24"/>
        </w:rPr>
        <w:t xml:space="preserve"> </w:t>
      </w:r>
      <w:r w:rsidRPr="007D510F">
        <w:rPr>
          <w:sz w:val="24"/>
          <w:szCs w:val="24"/>
        </w:rPr>
        <w:t>средства</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электронно-коммуникационные системы при решении стереометрических задач;</w:t>
      </w:r>
    </w:p>
    <w:p w14:paraId="7E3DC341"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приводить</w:t>
      </w:r>
      <w:r w:rsidRPr="007D510F">
        <w:rPr>
          <w:spacing w:val="-6"/>
          <w:sz w:val="24"/>
          <w:szCs w:val="24"/>
        </w:rPr>
        <w:t xml:space="preserve"> </w:t>
      </w:r>
      <w:r w:rsidRPr="007D510F">
        <w:rPr>
          <w:sz w:val="24"/>
          <w:szCs w:val="24"/>
        </w:rPr>
        <w:t>примеры</w:t>
      </w:r>
      <w:r w:rsidRPr="007D510F">
        <w:rPr>
          <w:spacing w:val="-6"/>
          <w:sz w:val="24"/>
          <w:szCs w:val="24"/>
        </w:rPr>
        <w:t xml:space="preserve"> </w:t>
      </w:r>
      <w:r w:rsidRPr="007D510F">
        <w:rPr>
          <w:sz w:val="24"/>
          <w:szCs w:val="24"/>
        </w:rPr>
        <w:t>математических</w:t>
      </w:r>
      <w:r w:rsidRPr="007D510F">
        <w:rPr>
          <w:spacing w:val="-6"/>
          <w:sz w:val="24"/>
          <w:szCs w:val="24"/>
        </w:rPr>
        <w:t xml:space="preserve"> </w:t>
      </w:r>
      <w:r w:rsidRPr="007D510F">
        <w:rPr>
          <w:sz w:val="24"/>
          <w:szCs w:val="24"/>
        </w:rPr>
        <w:t>закономерностей</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природе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жизни, распознавать проявление законов геометрии в искусстве;</w:t>
      </w:r>
    </w:p>
    <w:p w14:paraId="22788E73"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применять</w:t>
      </w:r>
      <w:r w:rsidRPr="007D510F">
        <w:rPr>
          <w:spacing w:val="-6"/>
          <w:sz w:val="24"/>
          <w:szCs w:val="24"/>
        </w:rPr>
        <w:t xml:space="preserve"> </w:t>
      </w:r>
      <w:r w:rsidRPr="007D510F">
        <w:rPr>
          <w:sz w:val="24"/>
          <w:szCs w:val="24"/>
        </w:rPr>
        <w:t>полученные</w:t>
      </w:r>
      <w:r w:rsidRPr="007D510F">
        <w:rPr>
          <w:spacing w:val="-6"/>
          <w:sz w:val="24"/>
          <w:szCs w:val="24"/>
        </w:rPr>
        <w:t xml:space="preserve"> </w:t>
      </w:r>
      <w:r w:rsidRPr="007D510F">
        <w:rPr>
          <w:sz w:val="24"/>
          <w:szCs w:val="24"/>
        </w:rPr>
        <w:t>знания</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практике:</w:t>
      </w:r>
      <w:r w:rsidRPr="007D510F">
        <w:rPr>
          <w:spacing w:val="-6"/>
          <w:sz w:val="24"/>
          <w:szCs w:val="24"/>
        </w:rPr>
        <w:t xml:space="preserve"> </w:t>
      </w:r>
      <w:r w:rsidRPr="007D510F">
        <w:rPr>
          <w:sz w:val="24"/>
          <w:szCs w:val="24"/>
        </w:rPr>
        <w:t>анализировать</w:t>
      </w:r>
      <w:r w:rsidRPr="007D510F">
        <w:rPr>
          <w:spacing w:val="-6"/>
          <w:sz w:val="24"/>
          <w:szCs w:val="24"/>
        </w:rPr>
        <w:t xml:space="preserve"> </w:t>
      </w:r>
      <w:r w:rsidRPr="007D510F">
        <w:rPr>
          <w:sz w:val="24"/>
          <w:szCs w:val="24"/>
        </w:rPr>
        <w:t>реальные</w:t>
      </w:r>
      <w:r w:rsidRPr="007D510F">
        <w:rPr>
          <w:spacing w:val="-6"/>
          <w:sz w:val="24"/>
          <w:szCs w:val="24"/>
        </w:rPr>
        <w:t xml:space="preserve"> </w:t>
      </w:r>
      <w:r w:rsidRPr="007D510F">
        <w:rPr>
          <w:sz w:val="24"/>
          <w:szCs w:val="24"/>
        </w:rPr>
        <w:t>ситуации</w:t>
      </w:r>
      <w:r w:rsidRPr="007D510F">
        <w:rPr>
          <w:spacing w:val="-6"/>
          <w:sz w:val="24"/>
          <w:szCs w:val="24"/>
        </w:rPr>
        <w:t xml:space="preserve"> </w:t>
      </w:r>
      <w:r w:rsidRPr="007D510F">
        <w:rPr>
          <w:sz w:val="24"/>
          <w:szCs w:val="24"/>
        </w:rPr>
        <w:t>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Pr="007D510F">
        <w:rPr>
          <w:spacing w:val="40"/>
          <w:sz w:val="24"/>
          <w:szCs w:val="24"/>
        </w:rPr>
        <w:t xml:space="preserve"> </w:t>
      </w:r>
      <w:r w:rsidRPr="007D510F">
        <w:rPr>
          <w:sz w:val="24"/>
          <w:szCs w:val="24"/>
        </w:rPr>
        <w:t>с нахождением геометрических величин.</w:t>
      </w:r>
    </w:p>
    <w:p w14:paraId="05FD92BE" w14:textId="77777777" w:rsidR="009A0B4E" w:rsidRPr="007D510F" w:rsidRDefault="009A0B4E" w:rsidP="007D510F">
      <w:pPr>
        <w:pStyle w:val="a3"/>
        <w:ind w:left="851" w:right="-53"/>
        <w:jc w:val="both"/>
      </w:pPr>
    </w:p>
    <w:p w14:paraId="6BF34901" w14:textId="77777777" w:rsidR="009A0B4E" w:rsidRPr="007D510F" w:rsidRDefault="00F6563A" w:rsidP="007D510F">
      <w:pPr>
        <w:ind w:left="851" w:right="-53"/>
        <w:jc w:val="both"/>
        <w:rPr>
          <w:sz w:val="24"/>
          <w:szCs w:val="24"/>
        </w:rPr>
      </w:pPr>
      <w:r w:rsidRPr="007D510F">
        <w:rPr>
          <w:b/>
          <w:sz w:val="24"/>
          <w:szCs w:val="24"/>
        </w:rPr>
        <w:t>Предметные</w:t>
      </w:r>
      <w:r w:rsidRPr="007D510F">
        <w:rPr>
          <w:b/>
          <w:spacing w:val="-5"/>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по</w:t>
      </w:r>
      <w:r w:rsidRPr="007D510F">
        <w:rPr>
          <w:spacing w:val="-5"/>
          <w:sz w:val="24"/>
          <w:szCs w:val="24"/>
        </w:rPr>
        <w:t xml:space="preserve"> </w:t>
      </w:r>
      <w:r w:rsidRPr="007D510F">
        <w:rPr>
          <w:sz w:val="24"/>
          <w:szCs w:val="24"/>
        </w:rPr>
        <w:t>отдельным</w:t>
      </w:r>
      <w:r w:rsidRPr="007D510F">
        <w:rPr>
          <w:spacing w:val="-5"/>
          <w:sz w:val="24"/>
          <w:szCs w:val="24"/>
        </w:rPr>
        <w:t xml:space="preserve"> </w:t>
      </w:r>
      <w:r w:rsidRPr="007D510F">
        <w:rPr>
          <w:sz w:val="24"/>
          <w:szCs w:val="24"/>
        </w:rPr>
        <w:t>темам</w:t>
      </w:r>
      <w:r w:rsidRPr="007D510F">
        <w:rPr>
          <w:spacing w:val="-5"/>
          <w:sz w:val="24"/>
          <w:szCs w:val="24"/>
        </w:rPr>
        <w:t xml:space="preserve"> </w:t>
      </w:r>
      <w:r w:rsidRPr="007D510F">
        <w:rPr>
          <w:sz w:val="24"/>
          <w:szCs w:val="24"/>
        </w:rPr>
        <w:t>учебного</w:t>
      </w:r>
      <w:r w:rsidRPr="007D510F">
        <w:rPr>
          <w:spacing w:val="-5"/>
          <w:sz w:val="24"/>
          <w:szCs w:val="24"/>
        </w:rPr>
        <w:t xml:space="preserve"> </w:t>
      </w:r>
      <w:r w:rsidRPr="007D510F">
        <w:rPr>
          <w:sz w:val="24"/>
          <w:szCs w:val="24"/>
        </w:rPr>
        <w:t>курса</w:t>
      </w:r>
      <w:r w:rsidRPr="007D510F">
        <w:rPr>
          <w:spacing w:val="-5"/>
          <w:sz w:val="24"/>
          <w:szCs w:val="24"/>
        </w:rPr>
        <w:t xml:space="preserve"> </w:t>
      </w:r>
      <w:r w:rsidRPr="007D510F">
        <w:rPr>
          <w:sz w:val="24"/>
          <w:szCs w:val="24"/>
        </w:rPr>
        <w:t>«Геометрия».</w:t>
      </w:r>
      <w:r w:rsidRPr="007D510F">
        <w:rPr>
          <w:spacing w:val="-5"/>
          <w:sz w:val="24"/>
          <w:szCs w:val="24"/>
        </w:rPr>
        <w:t xml:space="preserve"> </w:t>
      </w:r>
      <w:r w:rsidRPr="007D510F">
        <w:rPr>
          <w:sz w:val="24"/>
          <w:szCs w:val="24"/>
        </w:rPr>
        <w:t xml:space="preserve">К концу </w:t>
      </w:r>
      <w:r w:rsidRPr="007D510F">
        <w:rPr>
          <w:b/>
          <w:sz w:val="24"/>
          <w:szCs w:val="24"/>
        </w:rPr>
        <w:t xml:space="preserve">11 класса </w:t>
      </w:r>
      <w:r w:rsidRPr="007D510F">
        <w:rPr>
          <w:sz w:val="24"/>
          <w:szCs w:val="24"/>
        </w:rPr>
        <w:t>обучающийся научится:</w:t>
      </w:r>
    </w:p>
    <w:p w14:paraId="6F449E3A"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 понятиями: цилиндрическая поверхность, образующие цилиндрической</w:t>
      </w:r>
      <w:r w:rsidRPr="007D510F">
        <w:rPr>
          <w:spacing w:val="-9"/>
          <w:sz w:val="24"/>
          <w:szCs w:val="24"/>
        </w:rPr>
        <w:t xml:space="preserve"> </w:t>
      </w:r>
      <w:r w:rsidRPr="007D510F">
        <w:rPr>
          <w:sz w:val="24"/>
          <w:szCs w:val="24"/>
        </w:rPr>
        <w:t>поверхности,</w:t>
      </w:r>
      <w:r w:rsidRPr="007D510F">
        <w:rPr>
          <w:spacing w:val="-9"/>
          <w:sz w:val="24"/>
          <w:szCs w:val="24"/>
        </w:rPr>
        <w:t xml:space="preserve"> </w:t>
      </w:r>
      <w:r w:rsidRPr="007D510F">
        <w:rPr>
          <w:sz w:val="24"/>
          <w:szCs w:val="24"/>
        </w:rPr>
        <w:t>цилиндр,</w:t>
      </w:r>
      <w:r w:rsidRPr="007D510F">
        <w:rPr>
          <w:spacing w:val="-9"/>
          <w:sz w:val="24"/>
          <w:szCs w:val="24"/>
        </w:rPr>
        <w:t xml:space="preserve"> </w:t>
      </w:r>
      <w:r w:rsidRPr="007D510F">
        <w:rPr>
          <w:sz w:val="24"/>
          <w:szCs w:val="24"/>
        </w:rPr>
        <w:t>коническая</w:t>
      </w:r>
      <w:r w:rsidRPr="007D510F">
        <w:rPr>
          <w:spacing w:val="-9"/>
          <w:sz w:val="24"/>
          <w:szCs w:val="24"/>
        </w:rPr>
        <w:t xml:space="preserve"> </w:t>
      </w:r>
      <w:r w:rsidRPr="007D510F">
        <w:rPr>
          <w:sz w:val="24"/>
          <w:szCs w:val="24"/>
        </w:rPr>
        <w:t>поверхность,</w:t>
      </w:r>
      <w:r w:rsidRPr="007D510F">
        <w:rPr>
          <w:spacing w:val="-9"/>
          <w:sz w:val="24"/>
          <w:szCs w:val="24"/>
        </w:rPr>
        <w:t xml:space="preserve"> </w:t>
      </w:r>
      <w:r w:rsidRPr="007D510F">
        <w:rPr>
          <w:sz w:val="24"/>
          <w:szCs w:val="24"/>
        </w:rPr>
        <w:t>образующие конической поверхности, конус, сферическая поверхность;</w:t>
      </w:r>
    </w:p>
    <w:p w14:paraId="36770272"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распознавать</w:t>
      </w:r>
      <w:r w:rsidRPr="007D510F">
        <w:rPr>
          <w:spacing w:val="-5"/>
          <w:sz w:val="24"/>
          <w:szCs w:val="24"/>
        </w:rPr>
        <w:t xml:space="preserve"> </w:t>
      </w:r>
      <w:r w:rsidRPr="007D510F">
        <w:rPr>
          <w:sz w:val="24"/>
          <w:szCs w:val="24"/>
        </w:rPr>
        <w:t>тела</w:t>
      </w:r>
      <w:r w:rsidRPr="007D510F">
        <w:rPr>
          <w:spacing w:val="-3"/>
          <w:sz w:val="24"/>
          <w:szCs w:val="24"/>
        </w:rPr>
        <w:t xml:space="preserve"> </w:t>
      </w:r>
      <w:r w:rsidRPr="007D510F">
        <w:rPr>
          <w:sz w:val="24"/>
          <w:szCs w:val="24"/>
        </w:rPr>
        <w:t>вращения</w:t>
      </w:r>
      <w:r w:rsidRPr="007D510F">
        <w:rPr>
          <w:spacing w:val="-2"/>
          <w:sz w:val="24"/>
          <w:szCs w:val="24"/>
        </w:rPr>
        <w:t xml:space="preserve"> </w:t>
      </w:r>
      <w:r w:rsidRPr="007D510F">
        <w:rPr>
          <w:sz w:val="24"/>
          <w:szCs w:val="24"/>
        </w:rPr>
        <w:t>(цилиндр,</w:t>
      </w:r>
      <w:r w:rsidRPr="007D510F">
        <w:rPr>
          <w:spacing w:val="-3"/>
          <w:sz w:val="24"/>
          <w:szCs w:val="24"/>
        </w:rPr>
        <w:t xml:space="preserve"> </w:t>
      </w:r>
      <w:r w:rsidRPr="007D510F">
        <w:rPr>
          <w:sz w:val="24"/>
          <w:szCs w:val="24"/>
        </w:rPr>
        <w:t>конус,</w:t>
      </w:r>
      <w:r w:rsidRPr="007D510F">
        <w:rPr>
          <w:spacing w:val="-2"/>
          <w:sz w:val="24"/>
          <w:szCs w:val="24"/>
        </w:rPr>
        <w:t xml:space="preserve"> </w:t>
      </w:r>
      <w:r w:rsidRPr="007D510F">
        <w:rPr>
          <w:sz w:val="24"/>
          <w:szCs w:val="24"/>
        </w:rPr>
        <w:t>сфера</w:t>
      </w:r>
      <w:r w:rsidRPr="007D510F">
        <w:rPr>
          <w:spacing w:val="-3"/>
          <w:sz w:val="24"/>
          <w:szCs w:val="24"/>
        </w:rPr>
        <w:t xml:space="preserve"> </w:t>
      </w:r>
      <w:r w:rsidRPr="007D510F">
        <w:rPr>
          <w:sz w:val="24"/>
          <w:szCs w:val="24"/>
        </w:rPr>
        <w:t>и</w:t>
      </w:r>
      <w:r w:rsidRPr="007D510F">
        <w:rPr>
          <w:spacing w:val="-2"/>
          <w:sz w:val="24"/>
          <w:szCs w:val="24"/>
        </w:rPr>
        <w:t xml:space="preserve"> шар);</w:t>
      </w:r>
    </w:p>
    <w:p w14:paraId="0EA58E22"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объяснять</w:t>
      </w:r>
      <w:r w:rsidRPr="007D510F">
        <w:rPr>
          <w:spacing w:val="-4"/>
          <w:sz w:val="24"/>
          <w:szCs w:val="24"/>
        </w:rPr>
        <w:t xml:space="preserve"> </w:t>
      </w:r>
      <w:r w:rsidRPr="007D510F">
        <w:rPr>
          <w:sz w:val="24"/>
          <w:szCs w:val="24"/>
        </w:rPr>
        <w:t>способы</w:t>
      </w:r>
      <w:r w:rsidRPr="007D510F">
        <w:rPr>
          <w:spacing w:val="-4"/>
          <w:sz w:val="24"/>
          <w:szCs w:val="24"/>
        </w:rPr>
        <w:t xml:space="preserve"> </w:t>
      </w:r>
      <w:r w:rsidRPr="007D510F">
        <w:rPr>
          <w:sz w:val="24"/>
          <w:szCs w:val="24"/>
        </w:rPr>
        <w:t>получения</w:t>
      </w:r>
      <w:r w:rsidRPr="007D510F">
        <w:rPr>
          <w:spacing w:val="-4"/>
          <w:sz w:val="24"/>
          <w:szCs w:val="24"/>
        </w:rPr>
        <w:t xml:space="preserve"> </w:t>
      </w:r>
      <w:r w:rsidRPr="007D510F">
        <w:rPr>
          <w:sz w:val="24"/>
          <w:szCs w:val="24"/>
        </w:rPr>
        <w:t>тел</w:t>
      </w:r>
      <w:r w:rsidRPr="007D510F">
        <w:rPr>
          <w:spacing w:val="-4"/>
          <w:sz w:val="24"/>
          <w:szCs w:val="24"/>
        </w:rPr>
        <w:t xml:space="preserve"> </w:t>
      </w:r>
      <w:r w:rsidRPr="007D510F">
        <w:rPr>
          <w:spacing w:val="-2"/>
          <w:sz w:val="24"/>
          <w:szCs w:val="24"/>
        </w:rPr>
        <w:t>вращения;</w:t>
      </w:r>
    </w:p>
    <w:p w14:paraId="004A631B"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классифицировать</w:t>
      </w:r>
      <w:r w:rsidRPr="007D510F">
        <w:rPr>
          <w:spacing w:val="-7"/>
          <w:sz w:val="24"/>
          <w:szCs w:val="24"/>
        </w:rPr>
        <w:t xml:space="preserve"> </w:t>
      </w:r>
      <w:r w:rsidRPr="007D510F">
        <w:rPr>
          <w:sz w:val="24"/>
          <w:szCs w:val="24"/>
        </w:rPr>
        <w:t>взаимное</w:t>
      </w:r>
      <w:r w:rsidRPr="007D510F">
        <w:rPr>
          <w:spacing w:val="-5"/>
          <w:sz w:val="24"/>
          <w:szCs w:val="24"/>
        </w:rPr>
        <w:t xml:space="preserve"> </w:t>
      </w:r>
      <w:r w:rsidRPr="007D510F">
        <w:rPr>
          <w:sz w:val="24"/>
          <w:szCs w:val="24"/>
        </w:rPr>
        <w:t>расположение</w:t>
      </w:r>
      <w:r w:rsidRPr="007D510F">
        <w:rPr>
          <w:spacing w:val="-4"/>
          <w:sz w:val="24"/>
          <w:szCs w:val="24"/>
        </w:rPr>
        <w:t xml:space="preserve"> </w:t>
      </w:r>
      <w:r w:rsidRPr="007D510F">
        <w:rPr>
          <w:sz w:val="24"/>
          <w:szCs w:val="24"/>
        </w:rPr>
        <w:t>сферы</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pacing w:val="-2"/>
          <w:sz w:val="24"/>
          <w:szCs w:val="24"/>
        </w:rPr>
        <w:t>плоскости;</w:t>
      </w:r>
    </w:p>
    <w:p w14:paraId="40C8B17D"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w:t>
      </w:r>
      <w:r w:rsidRPr="007D510F">
        <w:rPr>
          <w:spacing w:val="-2"/>
          <w:sz w:val="24"/>
          <w:szCs w:val="24"/>
        </w:rPr>
        <w:t xml:space="preserve"> </w:t>
      </w:r>
      <w:r w:rsidRPr="007D510F">
        <w:rPr>
          <w:sz w:val="24"/>
          <w:szCs w:val="24"/>
        </w:rPr>
        <w:t>понятиями:</w:t>
      </w:r>
      <w:r w:rsidRPr="007D510F">
        <w:rPr>
          <w:spacing w:val="-2"/>
          <w:sz w:val="24"/>
          <w:szCs w:val="24"/>
        </w:rPr>
        <w:t xml:space="preserve"> </w:t>
      </w:r>
      <w:r w:rsidRPr="007D510F">
        <w:rPr>
          <w:sz w:val="24"/>
          <w:szCs w:val="24"/>
        </w:rPr>
        <w:t>шаровой</w:t>
      </w:r>
      <w:r w:rsidRPr="007D510F">
        <w:rPr>
          <w:spacing w:val="-2"/>
          <w:sz w:val="24"/>
          <w:szCs w:val="24"/>
        </w:rPr>
        <w:t xml:space="preserve"> </w:t>
      </w:r>
      <w:r w:rsidRPr="007D510F">
        <w:rPr>
          <w:sz w:val="24"/>
          <w:szCs w:val="24"/>
        </w:rPr>
        <w:t>сегмент,</w:t>
      </w:r>
      <w:r w:rsidRPr="007D510F">
        <w:rPr>
          <w:spacing w:val="-2"/>
          <w:sz w:val="24"/>
          <w:szCs w:val="24"/>
        </w:rPr>
        <w:t xml:space="preserve"> </w:t>
      </w:r>
      <w:r w:rsidRPr="007D510F">
        <w:rPr>
          <w:sz w:val="24"/>
          <w:szCs w:val="24"/>
        </w:rPr>
        <w:t>основание</w:t>
      </w:r>
      <w:r w:rsidRPr="007D510F">
        <w:rPr>
          <w:spacing w:val="-2"/>
          <w:sz w:val="24"/>
          <w:szCs w:val="24"/>
        </w:rPr>
        <w:t xml:space="preserve"> </w:t>
      </w:r>
      <w:r w:rsidRPr="007D510F">
        <w:rPr>
          <w:sz w:val="24"/>
          <w:szCs w:val="24"/>
        </w:rPr>
        <w:t>сегмента,</w:t>
      </w:r>
      <w:r w:rsidRPr="007D510F">
        <w:rPr>
          <w:spacing w:val="-2"/>
          <w:sz w:val="24"/>
          <w:szCs w:val="24"/>
        </w:rPr>
        <w:t xml:space="preserve"> </w:t>
      </w:r>
      <w:r w:rsidRPr="007D510F">
        <w:rPr>
          <w:sz w:val="24"/>
          <w:szCs w:val="24"/>
        </w:rPr>
        <w:t>высота</w:t>
      </w:r>
      <w:r w:rsidRPr="007D510F">
        <w:rPr>
          <w:spacing w:val="-2"/>
          <w:sz w:val="24"/>
          <w:szCs w:val="24"/>
        </w:rPr>
        <w:t xml:space="preserve"> </w:t>
      </w:r>
      <w:r w:rsidRPr="007D510F">
        <w:rPr>
          <w:sz w:val="24"/>
          <w:szCs w:val="24"/>
        </w:rPr>
        <w:t>сегмента, шаровой</w:t>
      </w:r>
      <w:r w:rsidRPr="007D510F">
        <w:rPr>
          <w:spacing w:val="-5"/>
          <w:sz w:val="24"/>
          <w:szCs w:val="24"/>
        </w:rPr>
        <w:t xml:space="preserve"> </w:t>
      </w:r>
      <w:r w:rsidRPr="007D510F">
        <w:rPr>
          <w:sz w:val="24"/>
          <w:szCs w:val="24"/>
        </w:rPr>
        <w:t>слой,</w:t>
      </w:r>
      <w:r w:rsidRPr="007D510F">
        <w:rPr>
          <w:spacing w:val="-5"/>
          <w:sz w:val="24"/>
          <w:szCs w:val="24"/>
        </w:rPr>
        <w:t xml:space="preserve"> </w:t>
      </w:r>
      <w:r w:rsidRPr="007D510F">
        <w:rPr>
          <w:sz w:val="24"/>
          <w:szCs w:val="24"/>
        </w:rPr>
        <w:t>основание</w:t>
      </w:r>
      <w:r w:rsidRPr="007D510F">
        <w:rPr>
          <w:spacing w:val="-5"/>
          <w:sz w:val="24"/>
          <w:szCs w:val="24"/>
        </w:rPr>
        <w:t xml:space="preserve"> </w:t>
      </w:r>
      <w:r w:rsidRPr="007D510F">
        <w:rPr>
          <w:sz w:val="24"/>
          <w:szCs w:val="24"/>
        </w:rPr>
        <w:t>шарового</w:t>
      </w:r>
      <w:r w:rsidRPr="007D510F">
        <w:rPr>
          <w:spacing w:val="-5"/>
          <w:sz w:val="24"/>
          <w:szCs w:val="24"/>
        </w:rPr>
        <w:t xml:space="preserve"> </w:t>
      </w:r>
      <w:r w:rsidRPr="007D510F">
        <w:rPr>
          <w:sz w:val="24"/>
          <w:szCs w:val="24"/>
        </w:rPr>
        <w:t>слоя,</w:t>
      </w:r>
      <w:r w:rsidRPr="007D510F">
        <w:rPr>
          <w:spacing w:val="-5"/>
          <w:sz w:val="24"/>
          <w:szCs w:val="24"/>
        </w:rPr>
        <w:t xml:space="preserve"> </w:t>
      </w:r>
      <w:r w:rsidRPr="007D510F">
        <w:rPr>
          <w:sz w:val="24"/>
          <w:szCs w:val="24"/>
        </w:rPr>
        <w:t>высота</w:t>
      </w:r>
      <w:r w:rsidRPr="007D510F">
        <w:rPr>
          <w:spacing w:val="-5"/>
          <w:sz w:val="24"/>
          <w:szCs w:val="24"/>
        </w:rPr>
        <w:t xml:space="preserve"> </w:t>
      </w:r>
      <w:r w:rsidRPr="007D510F">
        <w:rPr>
          <w:sz w:val="24"/>
          <w:szCs w:val="24"/>
        </w:rPr>
        <w:t>шарового</w:t>
      </w:r>
      <w:r w:rsidRPr="007D510F">
        <w:rPr>
          <w:spacing w:val="-5"/>
          <w:sz w:val="24"/>
          <w:szCs w:val="24"/>
        </w:rPr>
        <w:t xml:space="preserve"> </w:t>
      </w:r>
      <w:r w:rsidRPr="007D510F">
        <w:rPr>
          <w:sz w:val="24"/>
          <w:szCs w:val="24"/>
        </w:rPr>
        <w:t>слоя,</w:t>
      </w:r>
      <w:r w:rsidRPr="007D510F">
        <w:rPr>
          <w:spacing w:val="-5"/>
          <w:sz w:val="24"/>
          <w:szCs w:val="24"/>
        </w:rPr>
        <w:t xml:space="preserve"> </w:t>
      </w:r>
      <w:r w:rsidRPr="007D510F">
        <w:rPr>
          <w:sz w:val="24"/>
          <w:szCs w:val="24"/>
        </w:rPr>
        <w:t>шаровой</w:t>
      </w:r>
      <w:r w:rsidRPr="007D510F">
        <w:rPr>
          <w:spacing w:val="-5"/>
          <w:sz w:val="24"/>
          <w:szCs w:val="24"/>
        </w:rPr>
        <w:t xml:space="preserve"> </w:t>
      </w:r>
      <w:r w:rsidRPr="007D510F">
        <w:rPr>
          <w:sz w:val="24"/>
          <w:szCs w:val="24"/>
        </w:rPr>
        <w:t>сектор;</w:t>
      </w:r>
    </w:p>
    <w:p w14:paraId="6E4DE878" w14:textId="77777777" w:rsidR="009A0B4E" w:rsidRPr="007D510F" w:rsidRDefault="00F6563A" w:rsidP="00A97052">
      <w:pPr>
        <w:pStyle w:val="a5"/>
        <w:numPr>
          <w:ilvl w:val="0"/>
          <w:numId w:val="63"/>
        </w:numPr>
        <w:tabs>
          <w:tab w:val="left" w:pos="1801"/>
        </w:tabs>
        <w:spacing w:before="76"/>
        <w:ind w:left="851" w:right="-53" w:firstLine="0"/>
        <w:jc w:val="both"/>
        <w:rPr>
          <w:sz w:val="24"/>
          <w:szCs w:val="24"/>
        </w:rPr>
      </w:pPr>
      <w:r w:rsidRPr="007D510F">
        <w:rPr>
          <w:sz w:val="24"/>
          <w:szCs w:val="24"/>
        </w:rPr>
        <w:t>вычислять</w:t>
      </w:r>
      <w:r w:rsidRPr="007D510F">
        <w:rPr>
          <w:spacing w:val="-5"/>
          <w:sz w:val="24"/>
          <w:szCs w:val="24"/>
        </w:rPr>
        <w:t xml:space="preserve"> </w:t>
      </w:r>
      <w:r w:rsidRPr="007D510F">
        <w:rPr>
          <w:sz w:val="24"/>
          <w:szCs w:val="24"/>
        </w:rPr>
        <w:t>объёмы</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площади</w:t>
      </w:r>
      <w:r w:rsidRPr="007D510F">
        <w:rPr>
          <w:spacing w:val="-5"/>
          <w:sz w:val="24"/>
          <w:szCs w:val="24"/>
        </w:rPr>
        <w:t xml:space="preserve"> </w:t>
      </w:r>
      <w:r w:rsidRPr="007D510F">
        <w:rPr>
          <w:sz w:val="24"/>
          <w:szCs w:val="24"/>
        </w:rPr>
        <w:t>поверхностей</w:t>
      </w:r>
      <w:r w:rsidRPr="007D510F">
        <w:rPr>
          <w:spacing w:val="-5"/>
          <w:sz w:val="24"/>
          <w:szCs w:val="24"/>
        </w:rPr>
        <w:t xml:space="preserve"> </w:t>
      </w:r>
      <w:r w:rsidRPr="007D510F">
        <w:rPr>
          <w:sz w:val="24"/>
          <w:szCs w:val="24"/>
        </w:rPr>
        <w:t>тел</w:t>
      </w:r>
      <w:r w:rsidRPr="007D510F">
        <w:rPr>
          <w:spacing w:val="-5"/>
          <w:sz w:val="24"/>
          <w:szCs w:val="24"/>
        </w:rPr>
        <w:t xml:space="preserve"> </w:t>
      </w:r>
      <w:r w:rsidRPr="007D510F">
        <w:rPr>
          <w:sz w:val="24"/>
          <w:szCs w:val="24"/>
        </w:rPr>
        <w:t>вращения,</w:t>
      </w:r>
      <w:r w:rsidRPr="007D510F">
        <w:rPr>
          <w:spacing w:val="-5"/>
          <w:sz w:val="24"/>
          <w:szCs w:val="24"/>
        </w:rPr>
        <w:t xml:space="preserve"> </w:t>
      </w:r>
      <w:r w:rsidRPr="007D510F">
        <w:rPr>
          <w:sz w:val="24"/>
          <w:szCs w:val="24"/>
        </w:rPr>
        <w:t>геометрических</w:t>
      </w:r>
      <w:r w:rsidRPr="007D510F">
        <w:rPr>
          <w:spacing w:val="-5"/>
          <w:sz w:val="24"/>
          <w:szCs w:val="24"/>
        </w:rPr>
        <w:t xml:space="preserve"> </w:t>
      </w:r>
      <w:r w:rsidRPr="007D510F">
        <w:rPr>
          <w:sz w:val="24"/>
          <w:szCs w:val="24"/>
        </w:rPr>
        <w:t>тел</w:t>
      </w:r>
      <w:r w:rsidRPr="007D510F">
        <w:rPr>
          <w:spacing w:val="-5"/>
          <w:sz w:val="24"/>
          <w:szCs w:val="24"/>
        </w:rPr>
        <w:t xml:space="preserve"> </w:t>
      </w:r>
      <w:r w:rsidRPr="007D510F">
        <w:rPr>
          <w:sz w:val="24"/>
          <w:szCs w:val="24"/>
        </w:rPr>
        <w:t>с применением формул;</w:t>
      </w:r>
    </w:p>
    <w:p w14:paraId="3DDC2693"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многогранник,</w:t>
      </w:r>
      <w:r w:rsidRPr="007D510F">
        <w:rPr>
          <w:spacing w:val="-6"/>
          <w:sz w:val="24"/>
          <w:szCs w:val="24"/>
        </w:rPr>
        <w:t xml:space="preserve"> </w:t>
      </w:r>
      <w:r w:rsidRPr="007D510F">
        <w:rPr>
          <w:sz w:val="24"/>
          <w:szCs w:val="24"/>
        </w:rPr>
        <w:t>вписанный</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сферу</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описанный</w:t>
      </w:r>
      <w:r w:rsidRPr="007D510F">
        <w:rPr>
          <w:spacing w:val="-6"/>
          <w:sz w:val="24"/>
          <w:szCs w:val="24"/>
        </w:rPr>
        <w:t xml:space="preserve"> </w:t>
      </w:r>
      <w:r w:rsidRPr="007D510F">
        <w:rPr>
          <w:sz w:val="24"/>
          <w:szCs w:val="24"/>
        </w:rPr>
        <w:t>около сферы, сфера, вписанная в многогранник или тело вращения;</w:t>
      </w:r>
    </w:p>
    <w:p w14:paraId="41C0AD4B"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вычислять</w:t>
      </w:r>
      <w:r w:rsidRPr="007D510F">
        <w:rPr>
          <w:spacing w:val="-6"/>
          <w:sz w:val="24"/>
          <w:szCs w:val="24"/>
        </w:rPr>
        <w:t xml:space="preserve"> </w:t>
      </w:r>
      <w:r w:rsidRPr="007D510F">
        <w:rPr>
          <w:sz w:val="24"/>
          <w:szCs w:val="24"/>
        </w:rPr>
        <w:t>соотношения</w:t>
      </w:r>
      <w:r w:rsidRPr="007D510F">
        <w:rPr>
          <w:spacing w:val="-6"/>
          <w:sz w:val="24"/>
          <w:szCs w:val="24"/>
        </w:rPr>
        <w:t xml:space="preserve"> </w:t>
      </w:r>
      <w:r w:rsidRPr="007D510F">
        <w:rPr>
          <w:sz w:val="24"/>
          <w:szCs w:val="24"/>
        </w:rPr>
        <w:t>между</w:t>
      </w:r>
      <w:r w:rsidRPr="007D510F">
        <w:rPr>
          <w:spacing w:val="-6"/>
          <w:sz w:val="24"/>
          <w:szCs w:val="24"/>
        </w:rPr>
        <w:t xml:space="preserve"> </w:t>
      </w:r>
      <w:r w:rsidRPr="007D510F">
        <w:rPr>
          <w:sz w:val="24"/>
          <w:szCs w:val="24"/>
        </w:rPr>
        <w:t>площадями</w:t>
      </w:r>
      <w:r w:rsidRPr="007D510F">
        <w:rPr>
          <w:spacing w:val="-6"/>
          <w:sz w:val="24"/>
          <w:szCs w:val="24"/>
        </w:rPr>
        <w:t xml:space="preserve"> </w:t>
      </w:r>
      <w:r w:rsidRPr="007D510F">
        <w:rPr>
          <w:sz w:val="24"/>
          <w:szCs w:val="24"/>
        </w:rPr>
        <w:t>поверхностей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объёмами</w:t>
      </w:r>
      <w:r w:rsidRPr="007D510F">
        <w:rPr>
          <w:spacing w:val="-6"/>
          <w:sz w:val="24"/>
          <w:szCs w:val="24"/>
        </w:rPr>
        <w:t xml:space="preserve"> </w:t>
      </w:r>
      <w:r w:rsidRPr="007D510F">
        <w:rPr>
          <w:sz w:val="24"/>
          <w:szCs w:val="24"/>
        </w:rPr>
        <w:t xml:space="preserve">подобных </w:t>
      </w:r>
      <w:r w:rsidRPr="007D510F">
        <w:rPr>
          <w:spacing w:val="-4"/>
          <w:sz w:val="24"/>
          <w:szCs w:val="24"/>
        </w:rPr>
        <w:t>тел;</w:t>
      </w:r>
    </w:p>
    <w:p w14:paraId="17C4F28F"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изображать</w:t>
      </w:r>
      <w:r w:rsidRPr="007D510F">
        <w:rPr>
          <w:spacing w:val="-5"/>
          <w:sz w:val="24"/>
          <w:szCs w:val="24"/>
        </w:rPr>
        <w:t xml:space="preserve"> </w:t>
      </w:r>
      <w:r w:rsidRPr="007D510F">
        <w:rPr>
          <w:sz w:val="24"/>
          <w:szCs w:val="24"/>
        </w:rPr>
        <w:t>изучаемые</w:t>
      </w:r>
      <w:r w:rsidRPr="007D510F">
        <w:rPr>
          <w:spacing w:val="-5"/>
          <w:sz w:val="24"/>
          <w:szCs w:val="24"/>
        </w:rPr>
        <w:t xml:space="preserve"> </w:t>
      </w:r>
      <w:r w:rsidRPr="007D510F">
        <w:rPr>
          <w:sz w:val="24"/>
          <w:szCs w:val="24"/>
        </w:rPr>
        <w:t>фигуры</w:t>
      </w:r>
      <w:r w:rsidRPr="007D510F">
        <w:rPr>
          <w:spacing w:val="-5"/>
          <w:sz w:val="24"/>
          <w:szCs w:val="24"/>
        </w:rPr>
        <w:t xml:space="preserve"> </w:t>
      </w:r>
      <w:r w:rsidRPr="007D510F">
        <w:rPr>
          <w:sz w:val="24"/>
          <w:szCs w:val="24"/>
        </w:rPr>
        <w:t>от</w:t>
      </w:r>
      <w:r w:rsidRPr="007D510F">
        <w:rPr>
          <w:spacing w:val="-5"/>
          <w:sz w:val="24"/>
          <w:szCs w:val="24"/>
        </w:rPr>
        <w:t xml:space="preserve"> </w:t>
      </w:r>
      <w:r w:rsidRPr="007D510F">
        <w:rPr>
          <w:sz w:val="24"/>
          <w:szCs w:val="24"/>
        </w:rPr>
        <w:t>руки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применением</w:t>
      </w:r>
      <w:r w:rsidRPr="007D510F">
        <w:rPr>
          <w:spacing w:val="-5"/>
          <w:sz w:val="24"/>
          <w:szCs w:val="24"/>
        </w:rPr>
        <w:t xml:space="preserve"> </w:t>
      </w:r>
      <w:r w:rsidRPr="007D510F">
        <w:rPr>
          <w:sz w:val="24"/>
          <w:szCs w:val="24"/>
        </w:rPr>
        <w:t>простых</w:t>
      </w:r>
      <w:r w:rsidRPr="007D510F">
        <w:rPr>
          <w:spacing w:val="-5"/>
          <w:sz w:val="24"/>
          <w:szCs w:val="24"/>
        </w:rPr>
        <w:t xml:space="preserve"> </w:t>
      </w:r>
      <w:r w:rsidRPr="007D510F">
        <w:rPr>
          <w:sz w:val="24"/>
          <w:szCs w:val="24"/>
        </w:rPr>
        <w:t xml:space="preserve">чертёжных </w:t>
      </w:r>
      <w:r w:rsidRPr="007D510F">
        <w:rPr>
          <w:spacing w:val="-2"/>
          <w:sz w:val="24"/>
          <w:szCs w:val="24"/>
        </w:rPr>
        <w:t>инструментов;</w:t>
      </w:r>
    </w:p>
    <w:p w14:paraId="799A2965"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выполнять</w:t>
      </w:r>
      <w:r w:rsidRPr="007D510F">
        <w:rPr>
          <w:spacing w:val="-5"/>
          <w:sz w:val="24"/>
          <w:szCs w:val="24"/>
        </w:rPr>
        <w:t xml:space="preserve"> </w:t>
      </w:r>
      <w:r w:rsidRPr="007D510F">
        <w:rPr>
          <w:sz w:val="24"/>
          <w:szCs w:val="24"/>
        </w:rPr>
        <w:t>(выносные)</w:t>
      </w:r>
      <w:r w:rsidRPr="007D510F">
        <w:rPr>
          <w:spacing w:val="-5"/>
          <w:sz w:val="24"/>
          <w:szCs w:val="24"/>
        </w:rPr>
        <w:t xml:space="preserve"> </w:t>
      </w:r>
      <w:r w:rsidRPr="007D510F">
        <w:rPr>
          <w:sz w:val="24"/>
          <w:szCs w:val="24"/>
        </w:rPr>
        <w:t>плоские</w:t>
      </w:r>
      <w:r w:rsidRPr="007D510F">
        <w:rPr>
          <w:spacing w:val="-5"/>
          <w:sz w:val="24"/>
          <w:szCs w:val="24"/>
        </w:rPr>
        <w:t xml:space="preserve"> </w:t>
      </w:r>
      <w:r w:rsidRPr="007D510F">
        <w:rPr>
          <w:sz w:val="24"/>
          <w:szCs w:val="24"/>
        </w:rPr>
        <w:t>чертежи</w:t>
      </w:r>
      <w:r w:rsidRPr="007D510F">
        <w:rPr>
          <w:spacing w:val="-5"/>
          <w:sz w:val="24"/>
          <w:szCs w:val="24"/>
        </w:rPr>
        <w:t xml:space="preserve"> </w:t>
      </w:r>
      <w:r w:rsidRPr="007D510F">
        <w:rPr>
          <w:sz w:val="24"/>
          <w:szCs w:val="24"/>
        </w:rPr>
        <w:t>из</w:t>
      </w:r>
      <w:r w:rsidRPr="007D510F">
        <w:rPr>
          <w:spacing w:val="-5"/>
          <w:sz w:val="24"/>
          <w:szCs w:val="24"/>
        </w:rPr>
        <w:t xml:space="preserve"> </w:t>
      </w:r>
      <w:r w:rsidRPr="007D510F">
        <w:rPr>
          <w:sz w:val="24"/>
          <w:szCs w:val="24"/>
        </w:rPr>
        <w:t>рисунков</w:t>
      </w:r>
      <w:r w:rsidRPr="007D510F">
        <w:rPr>
          <w:spacing w:val="-5"/>
          <w:sz w:val="24"/>
          <w:szCs w:val="24"/>
        </w:rPr>
        <w:t xml:space="preserve"> </w:t>
      </w:r>
      <w:r w:rsidRPr="007D510F">
        <w:rPr>
          <w:sz w:val="24"/>
          <w:szCs w:val="24"/>
        </w:rPr>
        <w:t>простых</w:t>
      </w:r>
      <w:r w:rsidRPr="007D510F">
        <w:rPr>
          <w:spacing w:val="-5"/>
          <w:sz w:val="24"/>
          <w:szCs w:val="24"/>
        </w:rPr>
        <w:t xml:space="preserve"> </w:t>
      </w:r>
      <w:r w:rsidRPr="007D510F">
        <w:rPr>
          <w:sz w:val="24"/>
          <w:szCs w:val="24"/>
        </w:rPr>
        <w:t>объёмных</w:t>
      </w:r>
      <w:r w:rsidRPr="007D510F">
        <w:rPr>
          <w:spacing w:val="-5"/>
          <w:sz w:val="24"/>
          <w:szCs w:val="24"/>
        </w:rPr>
        <w:t xml:space="preserve"> </w:t>
      </w:r>
      <w:r w:rsidRPr="007D510F">
        <w:rPr>
          <w:sz w:val="24"/>
          <w:szCs w:val="24"/>
        </w:rPr>
        <w:t>фигур:</w:t>
      </w:r>
      <w:r w:rsidRPr="007D510F">
        <w:rPr>
          <w:spacing w:val="-5"/>
          <w:sz w:val="24"/>
          <w:szCs w:val="24"/>
        </w:rPr>
        <w:t xml:space="preserve"> </w:t>
      </w:r>
      <w:r w:rsidRPr="007D510F">
        <w:rPr>
          <w:sz w:val="24"/>
          <w:szCs w:val="24"/>
        </w:rPr>
        <w:t>вид сверху, сбоку, снизу, строить сечения тел вращения;</w:t>
      </w:r>
    </w:p>
    <w:p w14:paraId="2A32F28A"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извлекать,</w:t>
      </w:r>
      <w:r w:rsidRPr="007D510F">
        <w:rPr>
          <w:spacing w:val="-6"/>
          <w:sz w:val="24"/>
          <w:szCs w:val="24"/>
        </w:rPr>
        <w:t xml:space="preserve"> </w:t>
      </w:r>
      <w:r w:rsidRPr="007D510F">
        <w:rPr>
          <w:sz w:val="24"/>
          <w:szCs w:val="24"/>
        </w:rPr>
        <w:t>интерпретировать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преобразовывать</w:t>
      </w:r>
      <w:r w:rsidRPr="007D510F">
        <w:rPr>
          <w:spacing w:val="-6"/>
          <w:sz w:val="24"/>
          <w:szCs w:val="24"/>
        </w:rPr>
        <w:t xml:space="preserve"> </w:t>
      </w:r>
      <w:r w:rsidRPr="007D510F">
        <w:rPr>
          <w:sz w:val="24"/>
          <w:szCs w:val="24"/>
        </w:rPr>
        <w:t>информацию</w:t>
      </w:r>
      <w:r w:rsidRPr="007D510F">
        <w:rPr>
          <w:spacing w:val="40"/>
          <w:sz w:val="24"/>
          <w:szCs w:val="24"/>
        </w:rPr>
        <w:t xml:space="preserve"> </w:t>
      </w:r>
      <w:r w:rsidRPr="007D510F">
        <w:rPr>
          <w:sz w:val="24"/>
          <w:szCs w:val="24"/>
        </w:rPr>
        <w:t>о</w:t>
      </w:r>
      <w:r w:rsidRPr="007D510F">
        <w:rPr>
          <w:spacing w:val="-6"/>
          <w:sz w:val="24"/>
          <w:szCs w:val="24"/>
        </w:rPr>
        <w:t xml:space="preserve"> </w:t>
      </w:r>
      <w:r w:rsidRPr="007D510F">
        <w:rPr>
          <w:sz w:val="24"/>
          <w:szCs w:val="24"/>
        </w:rPr>
        <w:t>пространственных геометрических фигурах, представленную на чертежах</w:t>
      </w:r>
      <w:r w:rsidRPr="007D510F">
        <w:rPr>
          <w:spacing w:val="40"/>
          <w:sz w:val="24"/>
          <w:szCs w:val="24"/>
        </w:rPr>
        <w:t xml:space="preserve"> </w:t>
      </w:r>
      <w:r w:rsidRPr="007D510F">
        <w:rPr>
          <w:sz w:val="24"/>
          <w:szCs w:val="24"/>
        </w:rPr>
        <w:t>и рисунках;</w:t>
      </w:r>
    </w:p>
    <w:p w14:paraId="7F8F72DE"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w:t>
      </w:r>
      <w:r w:rsidRPr="007D510F">
        <w:rPr>
          <w:spacing w:val="-4"/>
          <w:sz w:val="24"/>
          <w:szCs w:val="24"/>
        </w:rPr>
        <w:t xml:space="preserve"> </w:t>
      </w:r>
      <w:r w:rsidRPr="007D510F">
        <w:rPr>
          <w:sz w:val="24"/>
          <w:szCs w:val="24"/>
        </w:rPr>
        <w:t>понятием</w:t>
      </w:r>
      <w:r w:rsidRPr="007D510F">
        <w:rPr>
          <w:spacing w:val="-3"/>
          <w:sz w:val="24"/>
          <w:szCs w:val="24"/>
        </w:rPr>
        <w:t xml:space="preserve"> </w:t>
      </w:r>
      <w:r w:rsidRPr="007D510F">
        <w:rPr>
          <w:sz w:val="24"/>
          <w:szCs w:val="24"/>
        </w:rPr>
        <w:t>вектор</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spacing w:val="-2"/>
          <w:sz w:val="24"/>
          <w:szCs w:val="24"/>
        </w:rPr>
        <w:t>пространстве;</w:t>
      </w:r>
    </w:p>
    <w:p w14:paraId="3D36AD94"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выполнять</w:t>
      </w:r>
      <w:r w:rsidRPr="007D510F">
        <w:rPr>
          <w:spacing w:val="-6"/>
          <w:sz w:val="24"/>
          <w:szCs w:val="24"/>
        </w:rPr>
        <w:t xml:space="preserve"> </w:t>
      </w:r>
      <w:r w:rsidRPr="007D510F">
        <w:rPr>
          <w:sz w:val="24"/>
          <w:szCs w:val="24"/>
        </w:rPr>
        <w:t>действия</w:t>
      </w:r>
      <w:r w:rsidRPr="007D510F">
        <w:rPr>
          <w:spacing w:val="-6"/>
          <w:sz w:val="24"/>
          <w:szCs w:val="24"/>
        </w:rPr>
        <w:t xml:space="preserve"> </w:t>
      </w:r>
      <w:r w:rsidRPr="007D510F">
        <w:rPr>
          <w:sz w:val="24"/>
          <w:szCs w:val="24"/>
        </w:rPr>
        <w:t>сложения</w:t>
      </w:r>
      <w:r w:rsidRPr="007D510F">
        <w:rPr>
          <w:spacing w:val="-6"/>
          <w:sz w:val="24"/>
          <w:szCs w:val="24"/>
        </w:rPr>
        <w:t xml:space="preserve"> </w:t>
      </w:r>
      <w:r w:rsidRPr="007D510F">
        <w:rPr>
          <w:sz w:val="24"/>
          <w:szCs w:val="24"/>
        </w:rPr>
        <w:t>векторов,</w:t>
      </w:r>
      <w:r w:rsidRPr="007D510F">
        <w:rPr>
          <w:spacing w:val="-6"/>
          <w:sz w:val="24"/>
          <w:szCs w:val="24"/>
        </w:rPr>
        <w:t xml:space="preserve"> </w:t>
      </w:r>
      <w:r w:rsidRPr="007D510F">
        <w:rPr>
          <w:sz w:val="24"/>
          <w:szCs w:val="24"/>
        </w:rPr>
        <w:t>вычитания</w:t>
      </w:r>
      <w:r w:rsidRPr="007D510F">
        <w:rPr>
          <w:spacing w:val="-6"/>
          <w:sz w:val="24"/>
          <w:szCs w:val="24"/>
        </w:rPr>
        <w:t xml:space="preserve"> </w:t>
      </w:r>
      <w:r w:rsidRPr="007D510F">
        <w:rPr>
          <w:sz w:val="24"/>
          <w:szCs w:val="24"/>
        </w:rPr>
        <w:t>векторов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умножения</w:t>
      </w:r>
      <w:r w:rsidRPr="007D510F">
        <w:rPr>
          <w:spacing w:val="-6"/>
          <w:sz w:val="24"/>
          <w:szCs w:val="24"/>
        </w:rPr>
        <w:t xml:space="preserve"> </w:t>
      </w:r>
      <w:r w:rsidRPr="007D510F">
        <w:rPr>
          <w:sz w:val="24"/>
          <w:szCs w:val="24"/>
        </w:rPr>
        <w:t>вектора на число, объяснять, какими свойствами они обладают;</w:t>
      </w:r>
    </w:p>
    <w:p w14:paraId="75ADD536"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применять</w:t>
      </w:r>
      <w:r w:rsidRPr="007D510F">
        <w:rPr>
          <w:spacing w:val="-4"/>
          <w:sz w:val="24"/>
          <w:szCs w:val="24"/>
        </w:rPr>
        <w:t xml:space="preserve"> </w:t>
      </w:r>
      <w:r w:rsidRPr="007D510F">
        <w:rPr>
          <w:sz w:val="24"/>
          <w:szCs w:val="24"/>
        </w:rPr>
        <w:t>правило</w:t>
      </w:r>
      <w:r w:rsidRPr="007D510F">
        <w:rPr>
          <w:spacing w:val="-4"/>
          <w:sz w:val="24"/>
          <w:szCs w:val="24"/>
        </w:rPr>
        <w:t xml:space="preserve"> </w:t>
      </w:r>
      <w:r w:rsidRPr="007D510F">
        <w:rPr>
          <w:spacing w:val="-2"/>
          <w:sz w:val="24"/>
          <w:szCs w:val="24"/>
        </w:rPr>
        <w:t>параллелепипеда;</w:t>
      </w:r>
    </w:p>
    <w:p w14:paraId="28D97FA4"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оперировать</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декартовы</w:t>
      </w:r>
      <w:r w:rsidRPr="007D510F">
        <w:rPr>
          <w:spacing w:val="-6"/>
          <w:sz w:val="24"/>
          <w:szCs w:val="24"/>
        </w:rPr>
        <w:t xml:space="preserve"> </w:t>
      </w:r>
      <w:r w:rsidRPr="007D510F">
        <w:rPr>
          <w:sz w:val="24"/>
          <w:szCs w:val="24"/>
        </w:rPr>
        <w:t>координаты</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пространстве,</w:t>
      </w:r>
      <w:r w:rsidRPr="007D510F">
        <w:rPr>
          <w:spacing w:val="-6"/>
          <w:sz w:val="24"/>
          <w:szCs w:val="24"/>
        </w:rPr>
        <w:t xml:space="preserve"> </w:t>
      </w:r>
      <w:r w:rsidRPr="007D510F">
        <w:rPr>
          <w:sz w:val="24"/>
          <w:szCs w:val="24"/>
        </w:rPr>
        <w:t>вектор,</w:t>
      </w:r>
      <w:r w:rsidRPr="007D510F">
        <w:rPr>
          <w:spacing w:val="-6"/>
          <w:sz w:val="24"/>
          <w:szCs w:val="24"/>
        </w:rPr>
        <w:t xml:space="preserve"> </w:t>
      </w:r>
      <w:r w:rsidRPr="007D510F">
        <w:rPr>
          <w:sz w:val="24"/>
          <w:szCs w:val="24"/>
        </w:rPr>
        <w:t>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3B027658"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находить</w:t>
      </w:r>
      <w:r w:rsidRPr="007D510F">
        <w:rPr>
          <w:spacing w:val="-4"/>
          <w:sz w:val="24"/>
          <w:szCs w:val="24"/>
        </w:rPr>
        <w:t xml:space="preserve"> </w:t>
      </w:r>
      <w:r w:rsidRPr="007D510F">
        <w:rPr>
          <w:sz w:val="24"/>
          <w:szCs w:val="24"/>
        </w:rPr>
        <w:t>сумму</w:t>
      </w:r>
      <w:r w:rsidRPr="007D510F">
        <w:rPr>
          <w:spacing w:val="-4"/>
          <w:sz w:val="24"/>
          <w:szCs w:val="24"/>
        </w:rPr>
        <w:t xml:space="preserve"> </w:t>
      </w:r>
      <w:r w:rsidRPr="007D510F">
        <w:rPr>
          <w:sz w:val="24"/>
          <w:szCs w:val="24"/>
        </w:rPr>
        <w:t>векторов</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произведение</w:t>
      </w:r>
      <w:r w:rsidRPr="007D510F">
        <w:rPr>
          <w:spacing w:val="-4"/>
          <w:sz w:val="24"/>
          <w:szCs w:val="24"/>
        </w:rPr>
        <w:t xml:space="preserve"> </w:t>
      </w:r>
      <w:r w:rsidRPr="007D510F">
        <w:rPr>
          <w:sz w:val="24"/>
          <w:szCs w:val="24"/>
        </w:rPr>
        <w:t>вектора</w:t>
      </w:r>
      <w:r w:rsidRPr="007D510F">
        <w:rPr>
          <w:spacing w:val="-4"/>
          <w:sz w:val="24"/>
          <w:szCs w:val="24"/>
        </w:rPr>
        <w:t xml:space="preserve"> </w:t>
      </w:r>
      <w:r w:rsidRPr="007D510F">
        <w:rPr>
          <w:sz w:val="24"/>
          <w:szCs w:val="24"/>
        </w:rPr>
        <w:t>на</w:t>
      </w:r>
      <w:r w:rsidRPr="007D510F">
        <w:rPr>
          <w:spacing w:val="-4"/>
          <w:sz w:val="24"/>
          <w:szCs w:val="24"/>
        </w:rPr>
        <w:t xml:space="preserve"> </w:t>
      </w:r>
      <w:r w:rsidRPr="007D510F">
        <w:rPr>
          <w:sz w:val="24"/>
          <w:szCs w:val="24"/>
        </w:rPr>
        <w:t>число,</w:t>
      </w:r>
      <w:r w:rsidRPr="007D510F">
        <w:rPr>
          <w:spacing w:val="-4"/>
          <w:sz w:val="24"/>
          <w:szCs w:val="24"/>
        </w:rPr>
        <w:t xml:space="preserve"> </w:t>
      </w:r>
      <w:r w:rsidRPr="007D510F">
        <w:rPr>
          <w:sz w:val="24"/>
          <w:szCs w:val="24"/>
        </w:rPr>
        <w:t>угол</w:t>
      </w:r>
      <w:r w:rsidRPr="007D510F">
        <w:rPr>
          <w:spacing w:val="40"/>
          <w:sz w:val="24"/>
          <w:szCs w:val="24"/>
        </w:rPr>
        <w:t xml:space="preserve"> </w:t>
      </w:r>
      <w:r w:rsidRPr="007D510F">
        <w:rPr>
          <w:sz w:val="24"/>
          <w:szCs w:val="24"/>
        </w:rPr>
        <w:t>между</w:t>
      </w:r>
      <w:r w:rsidRPr="007D510F">
        <w:rPr>
          <w:spacing w:val="-4"/>
          <w:sz w:val="24"/>
          <w:szCs w:val="24"/>
        </w:rPr>
        <w:t xml:space="preserve"> </w:t>
      </w:r>
      <w:r w:rsidRPr="007D510F">
        <w:rPr>
          <w:sz w:val="24"/>
          <w:szCs w:val="24"/>
        </w:rPr>
        <w:t>векторами, скалярное произведение, раскладывать вектор по двум неколлинеарным векторам;</w:t>
      </w:r>
    </w:p>
    <w:p w14:paraId="6882D78C"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задавать</w:t>
      </w:r>
      <w:r w:rsidRPr="007D510F">
        <w:rPr>
          <w:spacing w:val="-6"/>
          <w:sz w:val="24"/>
          <w:szCs w:val="24"/>
        </w:rPr>
        <w:t xml:space="preserve"> </w:t>
      </w:r>
      <w:r w:rsidRPr="007D510F">
        <w:rPr>
          <w:sz w:val="24"/>
          <w:szCs w:val="24"/>
        </w:rPr>
        <w:t>плоскость</w:t>
      </w:r>
      <w:r w:rsidRPr="007D510F">
        <w:rPr>
          <w:spacing w:val="-4"/>
          <w:sz w:val="24"/>
          <w:szCs w:val="24"/>
        </w:rPr>
        <w:t xml:space="preserve"> </w:t>
      </w:r>
      <w:r w:rsidRPr="007D510F">
        <w:rPr>
          <w:sz w:val="24"/>
          <w:szCs w:val="24"/>
        </w:rPr>
        <w:t>уравнением</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декартовой</w:t>
      </w:r>
      <w:r w:rsidRPr="007D510F">
        <w:rPr>
          <w:spacing w:val="-4"/>
          <w:sz w:val="24"/>
          <w:szCs w:val="24"/>
        </w:rPr>
        <w:t xml:space="preserve"> </w:t>
      </w:r>
      <w:r w:rsidRPr="007D510F">
        <w:rPr>
          <w:sz w:val="24"/>
          <w:szCs w:val="24"/>
        </w:rPr>
        <w:t>системе</w:t>
      </w:r>
      <w:r w:rsidRPr="007D510F">
        <w:rPr>
          <w:spacing w:val="-4"/>
          <w:sz w:val="24"/>
          <w:szCs w:val="24"/>
        </w:rPr>
        <w:t xml:space="preserve"> </w:t>
      </w:r>
      <w:r w:rsidRPr="007D510F">
        <w:rPr>
          <w:spacing w:val="-2"/>
          <w:sz w:val="24"/>
          <w:szCs w:val="24"/>
        </w:rPr>
        <w:t>координат;</w:t>
      </w:r>
    </w:p>
    <w:p w14:paraId="7E93FDEE"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применять геометрические факты для решения стереометрических задач, предполагающих</w:t>
      </w:r>
      <w:r w:rsidRPr="007D510F">
        <w:rPr>
          <w:spacing w:val="-5"/>
          <w:sz w:val="24"/>
          <w:szCs w:val="24"/>
        </w:rPr>
        <w:t xml:space="preserve"> </w:t>
      </w:r>
      <w:r w:rsidRPr="007D510F">
        <w:rPr>
          <w:sz w:val="24"/>
          <w:szCs w:val="24"/>
        </w:rPr>
        <w:t>несколько</w:t>
      </w:r>
      <w:r w:rsidRPr="007D510F">
        <w:rPr>
          <w:spacing w:val="-5"/>
          <w:sz w:val="24"/>
          <w:szCs w:val="24"/>
        </w:rPr>
        <w:t xml:space="preserve"> </w:t>
      </w:r>
      <w:r w:rsidRPr="007D510F">
        <w:rPr>
          <w:sz w:val="24"/>
          <w:szCs w:val="24"/>
        </w:rPr>
        <w:t>шагов</w:t>
      </w:r>
      <w:r w:rsidRPr="007D510F">
        <w:rPr>
          <w:spacing w:val="-5"/>
          <w:sz w:val="24"/>
          <w:szCs w:val="24"/>
        </w:rPr>
        <w:t xml:space="preserve"> </w:t>
      </w:r>
      <w:r w:rsidRPr="007D510F">
        <w:rPr>
          <w:sz w:val="24"/>
          <w:szCs w:val="24"/>
        </w:rPr>
        <w:t>решения,</w:t>
      </w:r>
      <w:r w:rsidRPr="007D510F">
        <w:rPr>
          <w:spacing w:val="-5"/>
          <w:sz w:val="24"/>
          <w:szCs w:val="24"/>
        </w:rPr>
        <w:t xml:space="preserve"> </w:t>
      </w:r>
      <w:r w:rsidRPr="007D510F">
        <w:rPr>
          <w:sz w:val="24"/>
          <w:szCs w:val="24"/>
        </w:rPr>
        <w:t>если</w:t>
      </w:r>
      <w:r w:rsidRPr="007D510F">
        <w:rPr>
          <w:spacing w:val="-5"/>
          <w:sz w:val="24"/>
          <w:szCs w:val="24"/>
        </w:rPr>
        <w:t xml:space="preserve"> </w:t>
      </w:r>
      <w:r w:rsidRPr="007D510F">
        <w:rPr>
          <w:sz w:val="24"/>
          <w:szCs w:val="24"/>
        </w:rPr>
        <w:t>условия</w:t>
      </w:r>
      <w:r w:rsidRPr="007D510F">
        <w:rPr>
          <w:spacing w:val="-5"/>
          <w:sz w:val="24"/>
          <w:szCs w:val="24"/>
        </w:rPr>
        <w:t xml:space="preserve"> </w:t>
      </w:r>
      <w:r w:rsidRPr="007D510F">
        <w:rPr>
          <w:sz w:val="24"/>
          <w:szCs w:val="24"/>
        </w:rPr>
        <w:t>применения</w:t>
      </w:r>
      <w:r w:rsidRPr="007D510F">
        <w:rPr>
          <w:spacing w:val="-5"/>
          <w:sz w:val="24"/>
          <w:szCs w:val="24"/>
        </w:rPr>
        <w:t xml:space="preserve"> </w:t>
      </w:r>
      <w:r w:rsidRPr="007D510F">
        <w:rPr>
          <w:sz w:val="24"/>
          <w:szCs w:val="24"/>
        </w:rPr>
        <w:t>заданы</w:t>
      </w:r>
      <w:r w:rsidRPr="007D510F">
        <w:rPr>
          <w:spacing w:val="40"/>
          <w:sz w:val="24"/>
          <w:szCs w:val="24"/>
        </w:rPr>
        <w:t xml:space="preserve"> </w:t>
      </w:r>
      <w:r w:rsidRPr="007D510F">
        <w:rPr>
          <w:sz w:val="24"/>
          <w:szCs w:val="24"/>
        </w:rPr>
        <w:t>в явной форме;</w:t>
      </w:r>
    </w:p>
    <w:p w14:paraId="0E819F21"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решать</w:t>
      </w:r>
      <w:r w:rsidRPr="007D510F">
        <w:rPr>
          <w:spacing w:val="-7"/>
          <w:sz w:val="24"/>
          <w:szCs w:val="24"/>
        </w:rPr>
        <w:t xml:space="preserve"> </w:t>
      </w:r>
      <w:r w:rsidRPr="007D510F">
        <w:rPr>
          <w:sz w:val="24"/>
          <w:szCs w:val="24"/>
        </w:rPr>
        <w:t>простейшие</w:t>
      </w:r>
      <w:r w:rsidRPr="007D510F">
        <w:rPr>
          <w:spacing w:val="-7"/>
          <w:sz w:val="24"/>
          <w:szCs w:val="24"/>
        </w:rPr>
        <w:t xml:space="preserve"> </w:t>
      </w:r>
      <w:r w:rsidRPr="007D510F">
        <w:rPr>
          <w:sz w:val="24"/>
          <w:szCs w:val="24"/>
        </w:rPr>
        <w:t>геометрические</w:t>
      </w:r>
      <w:r w:rsidRPr="007D510F">
        <w:rPr>
          <w:spacing w:val="-7"/>
          <w:sz w:val="24"/>
          <w:szCs w:val="24"/>
        </w:rPr>
        <w:t xml:space="preserve"> </w:t>
      </w:r>
      <w:r w:rsidRPr="007D510F">
        <w:rPr>
          <w:sz w:val="24"/>
          <w:szCs w:val="24"/>
        </w:rPr>
        <w:t>задачи</w:t>
      </w:r>
      <w:r w:rsidRPr="007D510F">
        <w:rPr>
          <w:spacing w:val="-7"/>
          <w:sz w:val="24"/>
          <w:szCs w:val="24"/>
        </w:rPr>
        <w:t xml:space="preserve"> </w:t>
      </w:r>
      <w:r w:rsidRPr="007D510F">
        <w:rPr>
          <w:sz w:val="24"/>
          <w:szCs w:val="24"/>
        </w:rPr>
        <w:t>на</w:t>
      </w:r>
      <w:r w:rsidRPr="007D510F">
        <w:rPr>
          <w:spacing w:val="-7"/>
          <w:sz w:val="24"/>
          <w:szCs w:val="24"/>
        </w:rPr>
        <w:t xml:space="preserve"> </w:t>
      </w:r>
      <w:r w:rsidRPr="007D510F">
        <w:rPr>
          <w:sz w:val="24"/>
          <w:szCs w:val="24"/>
        </w:rPr>
        <w:t>применение</w:t>
      </w:r>
      <w:r w:rsidRPr="007D510F">
        <w:rPr>
          <w:spacing w:val="-7"/>
          <w:sz w:val="24"/>
          <w:szCs w:val="24"/>
        </w:rPr>
        <w:t xml:space="preserve"> </w:t>
      </w:r>
      <w:r w:rsidRPr="007D510F">
        <w:rPr>
          <w:sz w:val="24"/>
          <w:szCs w:val="24"/>
        </w:rPr>
        <w:t>векторно- координатного метода;</w:t>
      </w:r>
    </w:p>
    <w:p w14:paraId="1DC27EA5"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решать задачи на доказательство математических отношений и нахождение геометрических</w:t>
      </w:r>
      <w:r w:rsidRPr="007D510F">
        <w:rPr>
          <w:spacing w:val="-6"/>
          <w:sz w:val="24"/>
          <w:szCs w:val="24"/>
        </w:rPr>
        <w:t xml:space="preserve"> </w:t>
      </w:r>
      <w:r w:rsidRPr="007D510F">
        <w:rPr>
          <w:sz w:val="24"/>
          <w:szCs w:val="24"/>
        </w:rPr>
        <w:t>величин</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образцам</w:t>
      </w:r>
      <w:r w:rsidRPr="007D510F">
        <w:rPr>
          <w:spacing w:val="-6"/>
          <w:sz w:val="24"/>
          <w:szCs w:val="24"/>
        </w:rPr>
        <w:t xml:space="preserve"> </w:t>
      </w:r>
      <w:r w:rsidRPr="007D510F">
        <w:rPr>
          <w:sz w:val="24"/>
          <w:szCs w:val="24"/>
        </w:rPr>
        <w:t>или</w:t>
      </w:r>
      <w:r w:rsidRPr="007D510F">
        <w:rPr>
          <w:spacing w:val="-6"/>
          <w:sz w:val="24"/>
          <w:szCs w:val="24"/>
        </w:rPr>
        <w:t xml:space="preserve"> </w:t>
      </w:r>
      <w:r w:rsidRPr="007D510F">
        <w:rPr>
          <w:sz w:val="24"/>
          <w:szCs w:val="24"/>
        </w:rPr>
        <w:t>алгоритмам,</w:t>
      </w:r>
      <w:r w:rsidRPr="007D510F">
        <w:rPr>
          <w:spacing w:val="-6"/>
          <w:sz w:val="24"/>
          <w:szCs w:val="24"/>
        </w:rPr>
        <w:t xml:space="preserve"> </w:t>
      </w:r>
      <w:r w:rsidRPr="007D510F">
        <w:rPr>
          <w:sz w:val="24"/>
          <w:szCs w:val="24"/>
        </w:rPr>
        <w:t>применяя</w:t>
      </w:r>
      <w:r w:rsidRPr="007D510F">
        <w:rPr>
          <w:spacing w:val="-6"/>
          <w:sz w:val="24"/>
          <w:szCs w:val="24"/>
        </w:rPr>
        <w:t xml:space="preserve"> </w:t>
      </w:r>
      <w:r w:rsidRPr="007D510F">
        <w:rPr>
          <w:sz w:val="24"/>
          <w:szCs w:val="24"/>
        </w:rPr>
        <w:t>известные</w:t>
      </w:r>
      <w:r w:rsidRPr="007D510F">
        <w:rPr>
          <w:spacing w:val="-6"/>
          <w:sz w:val="24"/>
          <w:szCs w:val="24"/>
        </w:rPr>
        <w:t xml:space="preserve"> </w:t>
      </w:r>
      <w:r w:rsidRPr="007D510F">
        <w:rPr>
          <w:sz w:val="24"/>
          <w:szCs w:val="24"/>
        </w:rPr>
        <w:t xml:space="preserve">методы при </w:t>
      </w:r>
      <w:r w:rsidRPr="007D510F">
        <w:rPr>
          <w:sz w:val="24"/>
          <w:szCs w:val="24"/>
        </w:rPr>
        <w:lastRenderedPageBreak/>
        <w:t>решении стандартных математических задач;</w:t>
      </w:r>
    </w:p>
    <w:p w14:paraId="4981489F"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применять</w:t>
      </w:r>
      <w:r w:rsidRPr="007D510F">
        <w:rPr>
          <w:spacing w:val="-9"/>
          <w:sz w:val="24"/>
          <w:szCs w:val="24"/>
        </w:rPr>
        <w:t xml:space="preserve"> </w:t>
      </w:r>
      <w:r w:rsidRPr="007D510F">
        <w:rPr>
          <w:sz w:val="24"/>
          <w:szCs w:val="24"/>
        </w:rPr>
        <w:t>простейшие</w:t>
      </w:r>
      <w:r w:rsidRPr="007D510F">
        <w:rPr>
          <w:spacing w:val="-9"/>
          <w:sz w:val="24"/>
          <w:szCs w:val="24"/>
        </w:rPr>
        <w:t xml:space="preserve"> </w:t>
      </w:r>
      <w:r w:rsidRPr="007D510F">
        <w:rPr>
          <w:sz w:val="24"/>
          <w:szCs w:val="24"/>
        </w:rPr>
        <w:t>программные</w:t>
      </w:r>
      <w:r w:rsidRPr="007D510F">
        <w:rPr>
          <w:spacing w:val="-9"/>
          <w:sz w:val="24"/>
          <w:szCs w:val="24"/>
        </w:rPr>
        <w:t xml:space="preserve"> </w:t>
      </w:r>
      <w:r w:rsidRPr="007D510F">
        <w:rPr>
          <w:sz w:val="24"/>
          <w:szCs w:val="24"/>
        </w:rPr>
        <w:t>средства</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электронно-коммуникационные системы при решении стереометрических задач;</w:t>
      </w:r>
    </w:p>
    <w:p w14:paraId="7FCBDCF1"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приводить</w:t>
      </w:r>
      <w:r w:rsidRPr="007D510F">
        <w:rPr>
          <w:spacing w:val="-6"/>
          <w:sz w:val="24"/>
          <w:szCs w:val="24"/>
        </w:rPr>
        <w:t xml:space="preserve"> </w:t>
      </w:r>
      <w:r w:rsidRPr="007D510F">
        <w:rPr>
          <w:sz w:val="24"/>
          <w:szCs w:val="24"/>
        </w:rPr>
        <w:t>примеры</w:t>
      </w:r>
      <w:r w:rsidRPr="007D510F">
        <w:rPr>
          <w:spacing w:val="-6"/>
          <w:sz w:val="24"/>
          <w:szCs w:val="24"/>
        </w:rPr>
        <w:t xml:space="preserve"> </w:t>
      </w:r>
      <w:r w:rsidRPr="007D510F">
        <w:rPr>
          <w:sz w:val="24"/>
          <w:szCs w:val="24"/>
        </w:rPr>
        <w:t>математических</w:t>
      </w:r>
      <w:r w:rsidRPr="007D510F">
        <w:rPr>
          <w:spacing w:val="-6"/>
          <w:sz w:val="24"/>
          <w:szCs w:val="24"/>
        </w:rPr>
        <w:t xml:space="preserve"> </w:t>
      </w:r>
      <w:r w:rsidRPr="007D510F">
        <w:rPr>
          <w:sz w:val="24"/>
          <w:szCs w:val="24"/>
        </w:rPr>
        <w:t>закономерностей</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природе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жизни, распознавать проявление законов геометрии в искусстве;</w:t>
      </w:r>
    </w:p>
    <w:p w14:paraId="4AE7F9F1"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применять</w:t>
      </w:r>
      <w:r w:rsidRPr="007D510F">
        <w:rPr>
          <w:spacing w:val="-6"/>
          <w:sz w:val="24"/>
          <w:szCs w:val="24"/>
        </w:rPr>
        <w:t xml:space="preserve"> </w:t>
      </w:r>
      <w:r w:rsidRPr="007D510F">
        <w:rPr>
          <w:sz w:val="24"/>
          <w:szCs w:val="24"/>
        </w:rPr>
        <w:t>полученные</w:t>
      </w:r>
      <w:r w:rsidRPr="007D510F">
        <w:rPr>
          <w:spacing w:val="-6"/>
          <w:sz w:val="24"/>
          <w:szCs w:val="24"/>
        </w:rPr>
        <w:t xml:space="preserve"> </w:t>
      </w:r>
      <w:r w:rsidRPr="007D510F">
        <w:rPr>
          <w:sz w:val="24"/>
          <w:szCs w:val="24"/>
        </w:rPr>
        <w:t>знания</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практике:</w:t>
      </w:r>
      <w:r w:rsidRPr="007D510F">
        <w:rPr>
          <w:spacing w:val="-6"/>
          <w:sz w:val="24"/>
          <w:szCs w:val="24"/>
        </w:rPr>
        <w:t xml:space="preserve"> </w:t>
      </w:r>
      <w:r w:rsidRPr="007D510F">
        <w:rPr>
          <w:sz w:val="24"/>
          <w:szCs w:val="24"/>
        </w:rPr>
        <w:t>анализировать</w:t>
      </w:r>
      <w:r w:rsidRPr="007D510F">
        <w:rPr>
          <w:spacing w:val="-6"/>
          <w:sz w:val="24"/>
          <w:szCs w:val="24"/>
        </w:rPr>
        <w:t xml:space="preserve"> </w:t>
      </w:r>
      <w:r w:rsidRPr="007D510F">
        <w:rPr>
          <w:sz w:val="24"/>
          <w:szCs w:val="24"/>
        </w:rPr>
        <w:t>реальные</w:t>
      </w:r>
      <w:r w:rsidRPr="007D510F">
        <w:rPr>
          <w:spacing w:val="-6"/>
          <w:sz w:val="24"/>
          <w:szCs w:val="24"/>
        </w:rPr>
        <w:t xml:space="preserve"> </w:t>
      </w:r>
      <w:r w:rsidRPr="007D510F">
        <w:rPr>
          <w:sz w:val="24"/>
          <w:szCs w:val="24"/>
        </w:rPr>
        <w:t>ситуации</w:t>
      </w:r>
      <w:r w:rsidRPr="007D510F">
        <w:rPr>
          <w:spacing w:val="-6"/>
          <w:sz w:val="24"/>
          <w:szCs w:val="24"/>
        </w:rPr>
        <w:t xml:space="preserve"> </w:t>
      </w:r>
      <w:r w:rsidRPr="007D510F">
        <w:rPr>
          <w:sz w:val="24"/>
          <w:szCs w:val="24"/>
        </w:rPr>
        <w:t>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Pr="007D510F">
        <w:rPr>
          <w:spacing w:val="40"/>
          <w:sz w:val="24"/>
          <w:szCs w:val="24"/>
        </w:rPr>
        <w:t xml:space="preserve"> </w:t>
      </w:r>
      <w:r w:rsidRPr="007D510F">
        <w:rPr>
          <w:sz w:val="24"/>
          <w:szCs w:val="24"/>
        </w:rPr>
        <w:t>с нахождением геометрических величин.</w:t>
      </w:r>
    </w:p>
    <w:p w14:paraId="406C7E13" w14:textId="77777777" w:rsidR="009A0B4E" w:rsidRPr="007D510F" w:rsidRDefault="009A0B4E" w:rsidP="007D510F">
      <w:pPr>
        <w:pStyle w:val="a3"/>
        <w:ind w:left="851" w:right="-53"/>
        <w:jc w:val="both"/>
      </w:pPr>
    </w:p>
    <w:p w14:paraId="1D2D6B7B" w14:textId="77777777" w:rsidR="009A0B4E" w:rsidRPr="007D510F" w:rsidRDefault="00F6563A" w:rsidP="007D510F">
      <w:pPr>
        <w:ind w:left="851" w:right="-53"/>
        <w:jc w:val="both"/>
        <w:rPr>
          <w:b/>
          <w:sz w:val="24"/>
          <w:szCs w:val="24"/>
        </w:rPr>
      </w:pPr>
      <w:r w:rsidRPr="007D510F">
        <w:rPr>
          <w:sz w:val="24"/>
          <w:szCs w:val="24"/>
        </w:rPr>
        <w:t>Образовательная</w:t>
      </w:r>
      <w:r w:rsidRPr="007D510F">
        <w:rPr>
          <w:spacing w:val="-5"/>
          <w:sz w:val="24"/>
          <w:szCs w:val="24"/>
        </w:rPr>
        <w:t xml:space="preserve"> </w:t>
      </w:r>
      <w:r w:rsidRPr="007D510F">
        <w:rPr>
          <w:sz w:val="24"/>
          <w:szCs w:val="24"/>
        </w:rPr>
        <w:t>рабочая</w:t>
      </w:r>
      <w:r w:rsidRPr="007D510F">
        <w:rPr>
          <w:spacing w:val="-5"/>
          <w:sz w:val="24"/>
          <w:szCs w:val="24"/>
        </w:rPr>
        <w:t xml:space="preserve"> </w:t>
      </w:r>
      <w:r w:rsidRPr="007D510F">
        <w:rPr>
          <w:sz w:val="24"/>
          <w:szCs w:val="24"/>
        </w:rPr>
        <w:t>программа</w:t>
      </w:r>
      <w:r w:rsidRPr="007D510F">
        <w:rPr>
          <w:spacing w:val="-5"/>
          <w:sz w:val="24"/>
          <w:szCs w:val="24"/>
        </w:rPr>
        <w:t xml:space="preserve"> </w:t>
      </w:r>
      <w:r w:rsidRPr="007D510F">
        <w:rPr>
          <w:sz w:val="24"/>
          <w:szCs w:val="24"/>
        </w:rPr>
        <w:t>учебного</w:t>
      </w:r>
      <w:r w:rsidRPr="007D510F">
        <w:rPr>
          <w:spacing w:val="-5"/>
          <w:sz w:val="24"/>
          <w:szCs w:val="24"/>
        </w:rPr>
        <w:t xml:space="preserve"> </w:t>
      </w:r>
      <w:r w:rsidRPr="007D510F">
        <w:rPr>
          <w:sz w:val="24"/>
          <w:szCs w:val="24"/>
        </w:rPr>
        <w:t>курса</w:t>
      </w:r>
      <w:r w:rsidRPr="007D510F">
        <w:rPr>
          <w:spacing w:val="-2"/>
          <w:sz w:val="24"/>
          <w:szCs w:val="24"/>
        </w:rPr>
        <w:t xml:space="preserve"> </w:t>
      </w:r>
      <w:r w:rsidRPr="007D510F">
        <w:rPr>
          <w:b/>
          <w:sz w:val="24"/>
          <w:szCs w:val="24"/>
        </w:rPr>
        <w:t>«Вероятность</w:t>
      </w:r>
      <w:r w:rsidRPr="007D510F">
        <w:rPr>
          <w:b/>
          <w:spacing w:val="40"/>
          <w:sz w:val="24"/>
          <w:szCs w:val="24"/>
        </w:rPr>
        <w:t xml:space="preserve"> </w:t>
      </w:r>
      <w:r w:rsidRPr="007D510F">
        <w:rPr>
          <w:b/>
          <w:sz w:val="24"/>
          <w:szCs w:val="24"/>
        </w:rPr>
        <w:t>и</w:t>
      </w:r>
      <w:r w:rsidRPr="007D510F">
        <w:rPr>
          <w:b/>
          <w:spacing w:val="-5"/>
          <w:sz w:val="24"/>
          <w:szCs w:val="24"/>
        </w:rPr>
        <w:t xml:space="preserve"> </w:t>
      </w:r>
      <w:r w:rsidRPr="007D510F">
        <w:rPr>
          <w:b/>
          <w:sz w:val="24"/>
          <w:szCs w:val="24"/>
        </w:rPr>
        <w:t>статистика». Пояснительная записка.</w:t>
      </w:r>
    </w:p>
    <w:p w14:paraId="72811995" w14:textId="77777777" w:rsidR="009A0B4E" w:rsidRPr="007D510F" w:rsidRDefault="00F6563A" w:rsidP="007D510F">
      <w:pPr>
        <w:pStyle w:val="a3"/>
        <w:ind w:left="851" w:right="-53"/>
        <w:jc w:val="both"/>
      </w:pPr>
      <w:r w:rsidRPr="007D510F">
        <w:t>Учебный</w:t>
      </w:r>
      <w:r w:rsidRPr="007D510F">
        <w:rPr>
          <w:spacing w:val="-6"/>
        </w:rPr>
        <w:t xml:space="preserve"> </w:t>
      </w:r>
      <w:r w:rsidRPr="007D510F">
        <w:t>курс</w:t>
      </w:r>
      <w:r w:rsidRPr="007D510F">
        <w:rPr>
          <w:spacing w:val="-6"/>
        </w:rPr>
        <w:t xml:space="preserve"> </w:t>
      </w:r>
      <w:r w:rsidRPr="007D510F">
        <w:t>«Вероятность</w:t>
      </w:r>
      <w:r w:rsidRPr="007D510F">
        <w:rPr>
          <w:spacing w:val="-6"/>
        </w:rPr>
        <w:t xml:space="preserve"> </w:t>
      </w:r>
      <w:r w:rsidRPr="007D510F">
        <w:t>и</w:t>
      </w:r>
      <w:r w:rsidRPr="007D510F">
        <w:rPr>
          <w:spacing w:val="-6"/>
        </w:rPr>
        <w:t xml:space="preserve"> </w:t>
      </w:r>
      <w:r w:rsidRPr="007D510F">
        <w:t>статистика»</w:t>
      </w:r>
      <w:r w:rsidRPr="007D510F">
        <w:rPr>
          <w:spacing w:val="-6"/>
        </w:rPr>
        <w:t xml:space="preserve"> </w:t>
      </w:r>
      <w:r w:rsidRPr="007D510F">
        <w:t>базового</w:t>
      </w:r>
      <w:r w:rsidRPr="007D510F">
        <w:rPr>
          <w:spacing w:val="-6"/>
        </w:rPr>
        <w:t xml:space="preserve"> </w:t>
      </w:r>
      <w:r w:rsidRPr="007D510F">
        <w:t>уровня</w:t>
      </w:r>
      <w:r w:rsidRPr="007D510F">
        <w:rPr>
          <w:spacing w:val="-6"/>
        </w:rPr>
        <w:t xml:space="preserve"> </w:t>
      </w:r>
      <w:r w:rsidRPr="007D510F">
        <w:t>является</w:t>
      </w:r>
      <w:r w:rsidRPr="007D510F">
        <w:rPr>
          <w:spacing w:val="-6"/>
        </w:rPr>
        <w:t xml:space="preserve"> </w:t>
      </w:r>
      <w:r w:rsidRPr="007D510F">
        <w:t>продолжением и развитием одноимённого учебного курса базового уровня основного общего образования. Учебный курс предназначен для формирования</w:t>
      </w:r>
      <w:r w:rsidRPr="007D510F">
        <w:rPr>
          <w:spacing w:val="40"/>
        </w:rPr>
        <w:t xml:space="preserve"> </w:t>
      </w:r>
      <w:r w:rsidRPr="007D510F">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Pr="007D510F">
        <w:rPr>
          <w:spacing w:val="40"/>
        </w:rPr>
        <w:t xml:space="preserve"> </w:t>
      </w:r>
      <w:r w:rsidRPr="007D510F">
        <w:t>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w:t>
      </w:r>
    </w:p>
    <w:p w14:paraId="5DBF6968" w14:textId="77777777" w:rsidR="009A0B4E" w:rsidRPr="007D510F" w:rsidRDefault="00F6563A" w:rsidP="007D510F">
      <w:pPr>
        <w:pStyle w:val="a3"/>
        <w:spacing w:before="76"/>
        <w:ind w:left="851" w:right="-53"/>
        <w:jc w:val="both"/>
      </w:pPr>
      <w:r w:rsidRPr="007D510F">
        <w:t>методов</w:t>
      </w:r>
      <w:r w:rsidRPr="007D510F">
        <w:rPr>
          <w:spacing w:val="-7"/>
        </w:rPr>
        <w:t xml:space="preserve"> </w:t>
      </w:r>
      <w:r w:rsidRPr="007D510F">
        <w:t>познания</w:t>
      </w:r>
      <w:r w:rsidRPr="007D510F">
        <w:rPr>
          <w:spacing w:val="-7"/>
        </w:rPr>
        <w:t xml:space="preserve"> </w:t>
      </w:r>
      <w:r w:rsidRPr="007D510F">
        <w:t>как</w:t>
      </w:r>
      <w:r w:rsidRPr="007D510F">
        <w:rPr>
          <w:spacing w:val="-7"/>
        </w:rPr>
        <w:t xml:space="preserve"> </w:t>
      </w:r>
      <w:r w:rsidRPr="007D510F">
        <w:t>неотъемлемой</w:t>
      </w:r>
      <w:r w:rsidRPr="007D510F">
        <w:rPr>
          <w:spacing w:val="-7"/>
        </w:rPr>
        <w:t xml:space="preserve"> </w:t>
      </w:r>
      <w:r w:rsidRPr="007D510F">
        <w:t>части</w:t>
      </w:r>
      <w:r w:rsidRPr="007D510F">
        <w:rPr>
          <w:spacing w:val="-7"/>
        </w:rPr>
        <w:t xml:space="preserve"> </w:t>
      </w:r>
      <w:r w:rsidRPr="007D510F">
        <w:t>современного</w:t>
      </w:r>
      <w:r w:rsidRPr="007D510F">
        <w:rPr>
          <w:spacing w:val="-7"/>
        </w:rPr>
        <w:t xml:space="preserve"> </w:t>
      </w:r>
      <w:r w:rsidRPr="007D510F">
        <w:t xml:space="preserve">естественно-научного </w:t>
      </w:r>
      <w:r w:rsidRPr="007D510F">
        <w:rPr>
          <w:spacing w:val="-2"/>
        </w:rPr>
        <w:t>мировоззрения.</w:t>
      </w:r>
    </w:p>
    <w:p w14:paraId="133B936D" w14:textId="77777777" w:rsidR="009A0B4E" w:rsidRPr="007D510F" w:rsidRDefault="00F6563A" w:rsidP="007D510F">
      <w:pPr>
        <w:pStyle w:val="a3"/>
        <w:ind w:left="851" w:right="-53"/>
        <w:jc w:val="both"/>
      </w:pPr>
      <w:r w:rsidRPr="007D510F">
        <w:t>Содержание учебного курса направлено на закрепление знаний, полученных при изучении курса на уровне основного общего образования,</w:t>
      </w:r>
      <w:r w:rsidRPr="007D510F">
        <w:rPr>
          <w:spacing w:val="40"/>
        </w:rPr>
        <w:t xml:space="preserve"> </w:t>
      </w:r>
      <w:r w:rsidRPr="007D510F">
        <w:t>и на развитие представлений о случайных</w:t>
      </w:r>
      <w:r w:rsidRPr="007D510F">
        <w:rPr>
          <w:spacing w:val="-4"/>
        </w:rPr>
        <w:t xml:space="preserve"> </w:t>
      </w:r>
      <w:r w:rsidRPr="007D510F">
        <w:t>величинах</w:t>
      </w:r>
      <w:r w:rsidRPr="007D510F">
        <w:rPr>
          <w:spacing w:val="-4"/>
        </w:rPr>
        <w:t xml:space="preserve"> </w:t>
      </w:r>
      <w:r w:rsidRPr="007D510F">
        <w:t>и</w:t>
      </w:r>
      <w:r w:rsidRPr="007D510F">
        <w:rPr>
          <w:spacing w:val="-4"/>
        </w:rPr>
        <w:t xml:space="preserve"> </w:t>
      </w:r>
      <w:r w:rsidRPr="007D510F">
        <w:t>взаимосвязях</w:t>
      </w:r>
      <w:r w:rsidRPr="007D510F">
        <w:rPr>
          <w:spacing w:val="-4"/>
        </w:rPr>
        <w:t xml:space="preserve"> </w:t>
      </w:r>
      <w:r w:rsidRPr="007D510F">
        <w:t>между</w:t>
      </w:r>
      <w:r w:rsidRPr="007D510F">
        <w:rPr>
          <w:spacing w:val="-4"/>
        </w:rPr>
        <w:t xml:space="preserve"> </w:t>
      </w:r>
      <w:r w:rsidRPr="007D510F">
        <w:t>ними</w:t>
      </w:r>
      <w:r w:rsidRPr="007D510F">
        <w:rPr>
          <w:spacing w:val="40"/>
        </w:rPr>
        <w:t xml:space="preserve"> </w:t>
      </w:r>
      <w:r w:rsidRPr="007D510F">
        <w:t>на</w:t>
      </w:r>
      <w:r w:rsidRPr="007D510F">
        <w:rPr>
          <w:spacing w:val="-4"/>
        </w:rPr>
        <w:t xml:space="preserve"> </w:t>
      </w:r>
      <w:r w:rsidRPr="007D510F">
        <w:t>важных</w:t>
      </w:r>
      <w:r w:rsidRPr="007D510F">
        <w:rPr>
          <w:spacing w:val="-4"/>
        </w:rPr>
        <w:t xml:space="preserve"> </w:t>
      </w:r>
      <w:r w:rsidRPr="007D510F">
        <w:t>примерах,</w:t>
      </w:r>
      <w:r w:rsidRPr="007D510F">
        <w:rPr>
          <w:spacing w:val="-4"/>
        </w:rPr>
        <w:t xml:space="preserve"> </w:t>
      </w:r>
      <w:r w:rsidRPr="007D510F">
        <w:t>сюжеты</w:t>
      </w:r>
      <w:r w:rsidRPr="007D510F">
        <w:rPr>
          <w:spacing w:val="-4"/>
        </w:rPr>
        <w:t xml:space="preserve"> </w:t>
      </w:r>
      <w:r w:rsidRPr="007D510F">
        <w:t>которых почерпнуты</w:t>
      </w:r>
      <w:r w:rsidRPr="007D510F">
        <w:rPr>
          <w:spacing w:val="-5"/>
        </w:rPr>
        <w:t xml:space="preserve"> </w:t>
      </w:r>
      <w:r w:rsidRPr="007D510F">
        <w:t>из</w:t>
      </w:r>
      <w:r w:rsidRPr="007D510F">
        <w:rPr>
          <w:spacing w:val="-5"/>
        </w:rPr>
        <w:t xml:space="preserve"> </w:t>
      </w:r>
      <w:r w:rsidRPr="007D510F">
        <w:t>окружающего</w:t>
      </w:r>
      <w:r w:rsidRPr="007D510F">
        <w:rPr>
          <w:spacing w:val="-5"/>
        </w:rPr>
        <w:t xml:space="preserve"> </w:t>
      </w:r>
      <w:r w:rsidRPr="007D510F">
        <w:t>мира.</w:t>
      </w:r>
      <w:r w:rsidRPr="007D510F">
        <w:rPr>
          <w:spacing w:val="40"/>
        </w:rPr>
        <w:t xml:space="preserve"> </w:t>
      </w:r>
      <w:r w:rsidRPr="007D510F">
        <w:t>В</w:t>
      </w:r>
      <w:r w:rsidRPr="007D510F">
        <w:rPr>
          <w:spacing w:val="-5"/>
        </w:rPr>
        <w:t xml:space="preserve"> </w:t>
      </w:r>
      <w:r w:rsidRPr="007D510F">
        <w:t>результате</w:t>
      </w:r>
      <w:r w:rsidRPr="007D510F">
        <w:rPr>
          <w:spacing w:val="-5"/>
        </w:rPr>
        <w:t xml:space="preserve"> </w:t>
      </w:r>
      <w:r w:rsidRPr="007D510F">
        <w:t>у</w:t>
      </w:r>
      <w:r w:rsidRPr="007D510F">
        <w:rPr>
          <w:spacing w:val="-5"/>
        </w:rPr>
        <w:t xml:space="preserve"> </w:t>
      </w:r>
      <w:r w:rsidRPr="007D510F">
        <w:t>обучающихся</w:t>
      </w:r>
      <w:r w:rsidRPr="007D510F">
        <w:rPr>
          <w:spacing w:val="-5"/>
        </w:rPr>
        <w:t xml:space="preserve"> </w:t>
      </w:r>
      <w:r w:rsidRPr="007D510F">
        <w:t>должно</w:t>
      </w:r>
      <w:r w:rsidRPr="007D510F">
        <w:rPr>
          <w:spacing w:val="-5"/>
        </w:rPr>
        <w:t xml:space="preserve"> </w:t>
      </w:r>
      <w:r w:rsidRPr="007D510F">
        <w:t>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6F936B80" w14:textId="77777777" w:rsidR="009A0B4E" w:rsidRPr="007D510F" w:rsidRDefault="00F6563A" w:rsidP="007D510F">
      <w:pPr>
        <w:pStyle w:val="a3"/>
        <w:ind w:left="851" w:right="-53"/>
        <w:jc w:val="both"/>
      </w:pPr>
      <w:r w:rsidRPr="007D510F">
        <w:t>В</w:t>
      </w:r>
      <w:r w:rsidRPr="007D510F">
        <w:rPr>
          <w:spacing w:val="-4"/>
        </w:rPr>
        <w:t xml:space="preserve"> </w:t>
      </w:r>
      <w:r w:rsidRPr="007D510F">
        <w:t>соответствии</w:t>
      </w:r>
      <w:r w:rsidRPr="007D510F">
        <w:rPr>
          <w:spacing w:val="-4"/>
        </w:rPr>
        <w:t xml:space="preserve"> </w:t>
      </w:r>
      <w:r w:rsidRPr="007D510F">
        <w:t>с</w:t>
      </w:r>
      <w:r w:rsidRPr="007D510F">
        <w:rPr>
          <w:spacing w:val="-4"/>
        </w:rPr>
        <w:t xml:space="preserve"> </w:t>
      </w:r>
      <w:r w:rsidRPr="007D510F">
        <w:t>указанными</w:t>
      </w:r>
      <w:r w:rsidRPr="007D510F">
        <w:rPr>
          <w:spacing w:val="-4"/>
        </w:rPr>
        <w:t xml:space="preserve"> </w:t>
      </w:r>
      <w:r w:rsidRPr="007D510F">
        <w:t>целями</w:t>
      </w:r>
      <w:r w:rsidRPr="007D510F">
        <w:rPr>
          <w:spacing w:val="-4"/>
        </w:rPr>
        <w:t xml:space="preserve"> </w:t>
      </w:r>
      <w:r w:rsidRPr="007D510F">
        <w:t>в</w:t>
      </w:r>
      <w:r w:rsidRPr="007D510F">
        <w:rPr>
          <w:spacing w:val="-4"/>
        </w:rPr>
        <w:t xml:space="preserve"> </w:t>
      </w:r>
      <w:r w:rsidRPr="007D510F">
        <w:t>структуре</w:t>
      </w:r>
      <w:r w:rsidRPr="007D510F">
        <w:rPr>
          <w:spacing w:val="-4"/>
        </w:rPr>
        <w:t xml:space="preserve"> </w:t>
      </w:r>
      <w:r w:rsidRPr="007D510F">
        <w:t>учебного</w:t>
      </w:r>
      <w:r w:rsidRPr="007D510F">
        <w:rPr>
          <w:spacing w:val="-4"/>
        </w:rPr>
        <w:t xml:space="preserve"> </w:t>
      </w:r>
      <w:r w:rsidRPr="007D510F">
        <w:t>курса</w:t>
      </w:r>
      <w:r w:rsidRPr="007D510F">
        <w:rPr>
          <w:spacing w:val="-4"/>
        </w:rPr>
        <w:t xml:space="preserve"> </w:t>
      </w:r>
      <w:r w:rsidRPr="007D510F">
        <w:t>«Вероятность</w:t>
      </w:r>
      <w:r w:rsidRPr="007D510F">
        <w:rPr>
          <w:spacing w:val="-4"/>
        </w:rPr>
        <w:t xml:space="preserve"> </w:t>
      </w:r>
      <w:r w:rsidRPr="007D510F">
        <w:t>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w:t>
      </w:r>
    </w:p>
    <w:p w14:paraId="05900278" w14:textId="77777777" w:rsidR="009A0B4E" w:rsidRPr="007D510F" w:rsidRDefault="00F6563A" w:rsidP="007D510F">
      <w:pPr>
        <w:pStyle w:val="a3"/>
        <w:ind w:left="851" w:right="-53"/>
        <w:jc w:val="both"/>
      </w:pPr>
      <w:r w:rsidRPr="007D510F">
        <w:t>«Случайные</w:t>
      </w:r>
      <w:r w:rsidRPr="007D510F">
        <w:rPr>
          <w:spacing w:val="-3"/>
        </w:rPr>
        <w:t xml:space="preserve"> </w:t>
      </w:r>
      <w:r w:rsidRPr="007D510F">
        <w:t>величины</w:t>
      </w:r>
      <w:r w:rsidRPr="007D510F">
        <w:rPr>
          <w:spacing w:val="-2"/>
        </w:rPr>
        <w:t xml:space="preserve"> </w:t>
      </w:r>
      <w:r w:rsidRPr="007D510F">
        <w:t>и</w:t>
      </w:r>
      <w:r w:rsidRPr="007D510F">
        <w:rPr>
          <w:spacing w:val="-3"/>
        </w:rPr>
        <w:t xml:space="preserve"> </w:t>
      </w:r>
      <w:r w:rsidRPr="007D510F">
        <w:t>закон</w:t>
      </w:r>
      <w:r w:rsidRPr="007D510F">
        <w:rPr>
          <w:spacing w:val="-2"/>
        </w:rPr>
        <w:t xml:space="preserve"> </w:t>
      </w:r>
      <w:r w:rsidRPr="007D510F">
        <w:t>больших</w:t>
      </w:r>
      <w:r w:rsidRPr="007D510F">
        <w:rPr>
          <w:spacing w:val="-2"/>
        </w:rPr>
        <w:t xml:space="preserve"> чисел».</w:t>
      </w:r>
    </w:p>
    <w:p w14:paraId="00BB578A" w14:textId="77777777" w:rsidR="009A0B4E" w:rsidRPr="007D510F" w:rsidRDefault="00F6563A" w:rsidP="007D510F">
      <w:pPr>
        <w:pStyle w:val="a3"/>
        <w:ind w:left="851" w:right="-53"/>
        <w:jc w:val="both"/>
      </w:pPr>
      <w:r w:rsidRPr="007D510F">
        <w:t>Важную</w:t>
      </w:r>
      <w:r w:rsidRPr="007D510F">
        <w:rPr>
          <w:spacing w:val="-5"/>
        </w:rPr>
        <w:t xml:space="preserve"> </w:t>
      </w:r>
      <w:r w:rsidRPr="007D510F">
        <w:t>часть</w:t>
      </w:r>
      <w:r w:rsidRPr="007D510F">
        <w:rPr>
          <w:spacing w:val="-5"/>
        </w:rPr>
        <w:t xml:space="preserve"> </w:t>
      </w:r>
      <w:r w:rsidRPr="007D510F">
        <w:t>учебного</w:t>
      </w:r>
      <w:r w:rsidRPr="007D510F">
        <w:rPr>
          <w:spacing w:val="-5"/>
        </w:rPr>
        <w:t xml:space="preserve"> </w:t>
      </w:r>
      <w:r w:rsidRPr="007D510F">
        <w:t>курса</w:t>
      </w:r>
      <w:r w:rsidRPr="007D510F">
        <w:rPr>
          <w:spacing w:val="-5"/>
        </w:rPr>
        <w:t xml:space="preserve"> </w:t>
      </w:r>
      <w:r w:rsidRPr="007D510F">
        <w:t>занимает</w:t>
      </w:r>
      <w:r w:rsidRPr="007D510F">
        <w:rPr>
          <w:spacing w:val="-5"/>
        </w:rPr>
        <w:t xml:space="preserve"> </w:t>
      </w:r>
      <w:r w:rsidRPr="007D510F">
        <w:t>изучение</w:t>
      </w:r>
      <w:r w:rsidRPr="007D510F">
        <w:rPr>
          <w:spacing w:val="-5"/>
        </w:rPr>
        <w:t xml:space="preserve"> </w:t>
      </w:r>
      <w:r w:rsidRPr="007D510F">
        <w:t>геометрического</w:t>
      </w:r>
      <w:r w:rsidRPr="007D510F">
        <w:rPr>
          <w:spacing w:val="40"/>
        </w:rPr>
        <w:t xml:space="preserve"> </w:t>
      </w:r>
      <w:r w:rsidRPr="007D510F">
        <w:t>и</w:t>
      </w:r>
      <w:r w:rsidRPr="007D510F">
        <w:rPr>
          <w:spacing w:val="-5"/>
        </w:rPr>
        <w:t xml:space="preserve"> </w:t>
      </w:r>
      <w:r w:rsidRPr="007D510F">
        <w:t>биномиального распределений и знакомство с их непрерывными аналогами – показательным и нормальным распределениями.</w:t>
      </w:r>
    </w:p>
    <w:p w14:paraId="2E1A0779" w14:textId="77777777" w:rsidR="009A0B4E" w:rsidRPr="007D510F" w:rsidRDefault="00F6563A" w:rsidP="007D510F">
      <w:pPr>
        <w:pStyle w:val="a3"/>
        <w:ind w:left="851" w:right="-53"/>
        <w:jc w:val="both"/>
      </w:pPr>
      <w:r w:rsidRPr="007D510F">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w:t>
      </w:r>
      <w:r w:rsidRPr="007D510F">
        <w:rPr>
          <w:spacing w:val="-4"/>
        </w:rPr>
        <w:t xml:space="preserve"> </w:t>
      </w:r>
      <w:r w:rsidRPr="007D510F">
        <w:t>величин,</w:t>
      </w:r>
      <w:r w:rsidRPr="007D510F">
        <w:rPr>
          <w:spacing w:val="-4"/>
        </w:rPr>
        <w:t xml:space="preserve"> </w:t>
      </w:r>
      <w:r w:rsidRPr="007D510F">
        <w:t>а</w:t>
      </w:r>
      <w:r w:rsidRPr="007D510F">
        <w:rPr>
          <w:spacing w:val="-4"/>
        </w:rPr>
        <w:t xml:space="preserve"> </w:t>
      </w:r>
      <w:r w:rsidRPr="007D510F">
        <w:t>также</w:t>
      </w:r>
      <w:r w:rsidRPr="007D510F">
        <w:rPr>
          <w:spacing w:val="-4"/>
        </w:rPr>
        <w:t xml:space="preserve"> </w:t>
      </w:r>
      <w:r w:rsidRPr="007D510F">
        <w:t>эта</w:t>
      </w:r>
      <w:r w:rsidRPr="007D510F">
        <w:rPr>
          <w:spacing w:val="-4"/>
        </w:rPr>
        <w:t xml:space="preserve"> </w:t>
      </w:r>
      <w:r w:rsidRPr="007D510F">
        <w:t>линия</w:t>
      </w:r>
      <w:r w:rsidRPr="007D510F">
        <w:rPr>
          <w:spacing w:val="-4"/>
        </w:rPr>
        <w:t xml:space="preserve"> </w:t>
      </w:r>
      <w:r w:rsidRPr="007D510F">
        <w:t>необходима</w:t>
      </w:r>
      <w:r w:rsidRPr="007D510F">
        <w:rPr>
          <w:spacing w:val="-4"/>
        </w:rPr>
        <w:t xml:space="preserve"> </w:t>
      </w:r>
      <w:r w:rsidRPr="007D510F">
        <w:t>как</w:t>
      </w:r>
      <w:r w:rsidRPr="007D510F">
        <w:rPr>
          <w:spacing w:val="-4"/>
        </w:rPr>
        <w:t xml:space="preserve"> </w:t>
      </w:r>
      <w:r w:rsidRPr="007D510F">
        <w:t>база</w:t>
      </w:r>
      <w:r w:rsidRPr="007D510F">
        <w:rPr>
          <w:spacing w:val="40"/>
        </w:rPr>
        <w:t xml:space="preserve"> </w:t>
      </w:r>
      <w:r w:rsidRPr="007D510F">
        <w:t>для</w:t>
      </w:r>
      <w:r w:rsidRPr="007D510F">
        <w:rPr>
          <w:spacing w:val="-4"/>
        </w:rPr>
        <w:t xml:space="preserve"> </w:t>
      </w:r>
      <w:r w:rsidRPr="007D510F">
        <w:t>изучения</w:t>
      </w:r>
      <w:r w:rsidRPr="007D510F">
        <w:rPr>
          <w:spacing w:val="-4"/>
        </w:rPr>
        <w:t xml:space="preserve"> </w:t>
      </w:r>
      <w:r w:rsidRPr="007D510F">
        <w:t>закона</w:t>
      </w:r>
      <w:r w:rsidRPr="007D510F">
        <w:rPr>
          <w:spacing w:val="-4"/>
        </w:rPr>
        <w:t xml:space="preserve"> </w:t>
      </w:r>
      <w:r w:rsidRPr="007D510F">
        <w:t>больших чисел – фундаментального закона, действующего</w:t>
      </w:r>
      <w:r w:rsidRPr="007D510F">
        <w:rPr>
          <w:spacing w:val="40"/>
        </w:rPr>
        <w:t xml:space="preserve"> </w:t>
      </w:r>
      <w:r w:rsidRPr="007D510F">
        <w:t>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379D8B98" w14:textId="77777777" w:rsidR="009A0B4E" w:rsidRPr="007D510F" w:rsidRDefault="00F6563A" w:rsidP="007D510F">
      <w:pPr>
        <w:pStyle w:val="a3"/>
        <w:ind w:left="851" w:right="-53"/>
        <w:jc w:val="both"/>
      </w:pPr>
      <w:r w:rsidRPr="007D510F">
        <w:t>Темы, связанные с непрерывными случайными величинами, акцентируют внимание обучающихся на описании и изучении случайных явлений</w:t>
      </w:r>
      <w:r w:rsidRPr="007D510F">
        <w:rPr>
          <w:spacing w:val="40"/>
        </w:rPr>
        <w:t xml:space="preserve"> </w:t>
      </w:r>
      <w:r w:rsidRPr="007D510F">
        <w:t>с помощью непрерывных функций.</w:t>
      </w:r>
      <w:r w:rsidRPr="007D510F">
        <w:rPr>
          <w:spacing w:val="-6"/>
        </w:rPr>
        <w:t xml:space="preserve"> </w:t>
      </w:r>
      <w:r w:rsidRPr="007D510F">
        <w:t>Основное</w:t>
      </w:r>
      <w:r w:rsidRPr="007D510F">
        <w:rPr>
          <w:spacing w:val="-6"/>
        </w:rPr>
        <w:t xml:space="preserve"> </w:t>
      </w:r>
      <w:r w:rsidRPr="007D510F">
        <w:t>внимание</w:t>
      </w:r>
      <w:r w:rsidRPr="007D510F">
        <w:rPr>
          <w:spacing w:val="-6"/>
        </w:rPr>
        <w:t xml:space="preserve"> </w:t>
      </w:r>
      <w:r w:rsidRPr="007D510F">
        <w:t>уделяется</w:t>
      </w:r>
      <w:r w:rsidRPr="007D510F">
        <w:rPr>
          <w:spacing w:val="-6"/>
        </w:rPr>
        <w:t xml:space="preserve"> </w:t>
      </w:r>
      <w:r w:rsidRPr="007D510F">
        <w:t>показательному</w:t>
      </w:r>
      <w:r w:rsidRPr="007D510F">
        <w:rPr>
          <w:spacing w:val="40"/>
        </w:rPr>
        <w:t xml:space="preserve"> </w:t>
      </w:r>
      <w:r w:rsidRPr="007D510F">
        <w:t>и</w:t>
      </w:r>
      <w:r w:rsidRPr="007D510F">
        <w:rPr>
          <w:spacing w:val="-6"/>
        </w:rPr>
        <w:t xml:space="preserve"> </w:t>
      </w:r>
      <w:r w:rsidRPr="007D510F">
        <w:t>нормальному</w:t>
      </w:r>
      <w:r w:rsidRPr="007D510F">
        <w:rPr>
          <w:spacing w:val="-6"/>
        </w:rPr>
        <w:t xml:space="preserve"> </w:t>
      </w:r>
      <w:r w:rsidRPr="007D510F">
        <w:t>распределениям, при этом предполагается ознакомительное изучение материала без доказательств применяемых фактов.</w:t>
      </w:r>
    </w:p>
    <w:p w14:paraId="32011502" w14:textId="77777777" w:rsidR="009A0B4E" w:rsidRPr="007D510F" w:rsidRDefault="00F6563A" w:rsidP="007D510F">
      <w:pPr>
        <w:pStyle w:val="a3"/>
        <w:ind w:left="851" w:right="-53"/>
        <w:jc w:val="both"/>
      </w:pPr>
      <w:r w:rsidRPr="007D510F">
        <w:t xml:space="preserve">Общее число часов, рекомендованных для изучения учебного курса «Вероятность и </w:t>
      </w:r>
      <w:r w:rsidRPr="007D510F">
        <w:lastRenderedPageBreak/>
        <w:t>статистика»</w:t>
      </w:r>
      <w:r w:rsidRPr="007D510F">
        <w:rPr>
          <w:spacing w:val="-2"/>
        </w:rPr>
        <w:t xml:space="preserve"> </w:t>
      </w:r>
      <w:r w:rsidRPr="007D510F">
        <w:t>–</w:t>
      </w:r>
      <w:r w:rsidRPr="007D510F">
        <w:rPr>
          <w:spacing w:val="-2"/>
        </w:rPr>
        <w:t xml:space="preserve"> </w:t>
      </w:r>
      <w:r w:rsidRPr="007D510F">
        <w:t>68</w:t>
      </w:r>
      <w:r w:rsidRPr="007D510F">
        <w:rPr>
          <w:spacing w:val="-2"/>
        </w:rPr>
        <w:t xml:space="preserve"> </w:t>
      </w:r>
      <w:r w:rsidRPr="007D510F">
        <w:t>часов:</w:t>
      </w:r>
      <w:r w:rsidRPr="007D510F">
        <w:rPr>
          <w:spacing w:val="-2"/>
        </w:rPr>
        <w:t xml:space="preserve"> </w:t>
      </w:r>
      <w:r w:rsidRPr="007D510F">
        <w:t>в</w:t>
      </w:r>
      <w:r w:rsidRPr="007D510F">
        <w:rPr>
          <w:spacing w:val="-2"/>
        </w:rPr>
        <w:t xml:space="preserve"> </w:t>
      </w:r>
      <w:r w:rsidRPr="007D510F">
        <w:t>10</w:t>
      </w:r>
      <w:r w:rsidRPr="007D510F">
        <w:rPr>
          <w:spacing w:val="-2"/>
        </w:rPr>
        <w:t xml:space="preserve"> </w:t>
      </w:r>
      <w:r w:rsidRPr="007D510F">
        <w:t>классе</w:t>
      </w:r>
      <w:r w:rsidRPr="007D510F">
        <w:rPr>
          <w:spacing w:val="-2"/>
        </w:rPr>
        <w:t xml:space="preserve"> </w:t>
      </w:r>
      <w:r w:rsidRPr="007D510F">
        <w:t>–</w:t>
      </w:r>
      <w:r w:rsidRPr="007D510F">
        <w:rPr>
          <w:spacing w:val="-2"/>
        </w:rPr>
        <w:t xml:space="preserve"> </w:t>
      </w:r>
      <w:r w:rsidRPr="007D510F">
        <w:t>34</w:t>
      </w:r>
      <w:r w:rsidRPr="007D510F">
        <w:rPr>
          <w:spacing w:val="-2"/>
        </w:rPr>
        <w:t xml:space="preserve"> </w:t>
      </w:r>
      <w:r w:rsidRPr="007D510F">
        <w:t>часа</w:t>
      </w:r>
      <w:r w:rsidRPr="007D510F">
        <w:rPr>
          <w:spacing w:val="-2"/>
        </w:rPr>
        <w:t xml:space="preserve"> </w:t>
      </w:r>
      <w:r w:rsidRPr="007D510F">
        <w:t>(1</w:t>
      </w:r>
      <w:r w:rsidRPr="007D510F">
        <w:rPr>
          <w:spacing w:val="-2"/>
        </w:rPr>
        <w:t xml:space="preserve"> </w:t>
      </w:r>
      <w:r w:rsidRPr="007D510F">
        <w:t>час</w:t>
      </w:r>
      <w:r w:rsidRPr="007D510F">
        <w:rPr>
          <w:spacing w:val="-2"/>
        </w:rPr>
        <w:t xml:space="preserve"> </w:t>
      </w:r>
      <w:r w:rsidRPr="007D510F">
        <w:t>в</w:t>
      </w:r>
      <w:r w:rsidRPr="007D510F">
        <w:rPr>
          <w:spacing w:val="-2"/>
        </w:rPr>
        <w:t xml:space="preserve"> </w:t>
      </w:r>
      <w:r w:rsidRPr="007D510F">
        <w:t>неделю),</w:t>
      </w:r>
      <w:r w:rsidRPr="007D510F">
        <w:rPr>
          <w:spacing w:val="40"/>
        </w:rPr>
        <w:t xml:space="preserve"> </w:t>
      </w:r>
      <w:r w:rsidRPr="007D510F">
        <w:t>в</w:t>
      </w:r>
      <w:r w:rsidRPr="007D510F">
        <w:rPr>
          <w:spacing w:val="-2"/>
        </w:rPr>
        <w:t xml:space="preserve"> </w:t>
      </w:r>
      <w:r w:rsidRPr="007D510F">
        <w:t>11</w:t>
      </w:r>
      <w:r w:rsidRPr="007D510F">
        <w:rPr>
          <w:spacing w:val="-2"/>
        </w:rPr>
        <w:t xml:space="preserve"> </w:t>
      </w:r>
      <w:r w:rsidRPr="007D510F">
        <w:t>классе</w:t>
      </w:r>
      <w:r w:rsidRPr="007D510F">
        <w:rPr>
          <w:spacing w:val="-2"/>
        </w:rPr>
        <w:t xml:space="preserve"> </w:t>
      </w:r>
      <w:r w:rsidRPr="007D510F">
        <w:t>–</w:t>
      </w:r>
      <w:r w:rsidRPr="007D510F">
        <w:rPr>
          <w:spacing w:val="-2"/>
        </w:rPr>
        <w:t xml:space="preserve"> </w:t>
      </w:r>
      <w:r w:rsidRPr="007D510F">
        <w:t>34</w:t>
      </w:r>
      <w:r w:rsidRPr="007D510F">
        <w:rPr>
          <w:spacing w:val="-2"/>
        </w:rPr>
        <w:t xml:space="preserve"> </w:t>
      </w:r>
      <w:r w:rsidRPr="007D510F">
        <w:t>часа</w:t>
      </w:r>
      <w:r w:rsidRPr="007D510F">
        <w:rPr>
          <w:spacing w:val="-2"/>
        </w:rPr>
        <w:t xml:space="preserve"> </w:t>
      </w:r>
      <w:r w:rsidRPr="007D510F">
        <w:t>(1</w:t>
      </w:r>
      <w:r w:rsidRPr="007D510F">
        <w:rPr>
          <w:spacing w:val="-2"/>
        </w:rPr>
        <w:t xml:space="preserve"> </w:t>
      </w:r>
      <w:r w:rsidRPr="007D510F">
        <w:t>час в неделю).</w:t>
      </w:r>
    </w:p>
    <w:p w14:paraId="6E8FB428" w14:textId="77777777" w:rsidR="009A0B4E" w:rsidRPr="007D510F" w:rsidRDefault="009A0B4E" w:rsidP="007D510F">
      <w:pPr>
        <w:pStyle w:val="a3"/>
        <w:ind w:left="851" w:right="-53"/>
        <w:jc w:val="both"/>
      </w:pPr>
    </w:p>
    <w:p w14:paraId="19FF58D8" w14:textId="77777777" w:rsidR="009A0B4E" w:rsidRPr="007D510F" w:rsidRDefault="00F6563A" w:rsidP="007D510F">
      <w:pPr>
        <w:ind w:left="851" w:right="-53"/>
        <w:jc w:val="both"/>
        <w:rPr>
          <w:b/>
          <w:sz w:val="24"/>
          <w:szCs w:val="24"/>
        </w:rPr>
      </w:pPr>
      <w:r w:rsidRPr="007D510F">
        <w:rPr>
          <w:sz w:val="24"/>
          <w:szCs w:val="24"/>
        </w:rPr>
        <w:t>Содержание</w:t>
      </w:r>
      <w:r w:rsidRPr="007D510F">
        <w:rPr>
          <w:spacing w:val="-5"/>
          <w:sz w:val="24"/>
          <w:szCs w:val="24"/>
        </w:rPr>
        <w:t xml:space="preserve"> </w:t>
      </w:r>
      <w:r w:rsidRPr="007D510F">
        <w:rPr>
          <w:sz w:val="24"/>
          <w:szCs w:val="24"/>
        </w:rPr>
        <w:t>обучения</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b/>
          <w:sz w:val="24"/>
          <w:szCs w:val="24"/>
        </w:rPr>
        <w:t>10</w:t>
      </w:r>
      <w:r w:rsidRPr="007D510F">
        <w:rPr>
          <w:b/>
          <w:spacing w:val="-2"/>
          <w:sz w:val="24"/>
          <w:szCs w:val="24"/>
        </w:rPr>
        <w:t xml:space="preserve"> классе.</w:t>
      </w:r>
    </w:p>
    <w:p w14:paraId="7400291D" w14:textId="77777777" w:rsidR="009A0B4E" w:rsidRPr="007D510F" w:rsidRDefault="00F6563A" w:rsidP="007D510F">
      <w:pPr>
        <w:pStyle w:val="a3"/>
        <w:ind w:left="851" w:right="-53"/>
        <w:jc w:val="both"/>
      </w:pPr>
      <w:r w:rsidRPr="007D510F">
        <w:t>Представление</w:t>
      </w:r>
      <w:r w:rsidRPr="007D510F">
        <w:rPr>
          <w:spacing w:val="-5"/>
        </w:rPr>
        <w:t xml:space="preserve"> </w:t>
      </w:r>
      <w:r w:rsidRPr="007D510F">
        <w:t>данных</w:t>
      </w:r>
      <w:r w:rsidRPr="007D510F">
        <w:rPr>
          <w:spacing w:val="-5"/>
        </w:rPr>
        <w:t xml:space="preserve"> </w:t>
      </w:r>
      <w:r w:rsidRPr="007D510F">
        <w:t>с</w:t>
      </w:r>
      <w:r w:rsidRPr="007D510F">
        <w:rPr>
          <w:spacing w:val="-5"/>
        </w:rPr>
        <w:t xml:space="preserve"> </w:t>
      </w:r>
      <w:r w:rsidRPr="007D510F">
        <w:t>помощью</w:t>
      </w:r>
      <w:r w:rsidRPr="007D510F">
        <w:rPr>
          <w:spacing w:val="-5"/>
        </w:rPr>
        <w:t xml:space="preserve"> </w:t>
      </w:r>
      <w:r w:rsidRPr="007D510F">
        <w:t>таблиц</w:t>
      </w:r>
      <w:r w:rsidRPr="007D510F">
        <w:rPr>
          <w:spacing w:val="-5"/>
        </w:rPr>
        <w:t xml:space="preserve"> </w:t>
      </w:r>
      <w:r w:rsidRPr="007D510F">
        <w:t>и</w:t>
      </w:r>
      <w:r w:rsidRPr="007D510F">
        <w:rPr>
          <w:spacing w:val="-5"/>
        </w:rPr>
        <w:t xml:space="preserve"> </w:t>
      </w:r>
      <w:r w:rsidRPr="007D510F">
        <w:t>диаграмм.</w:t>
      </w:r>
      <w:r w:rsidRPr="007D510F">
        <w:rPr>
          <w:spacing w:val="-5"/>
        </w:rPr>
        <w:t xml:space="preserve"> </w:t>
      </w:r>
      <w:r w:rsidRPr="007D510F">
        <w:t>Среднее</w:t>
      </w:r>
      <w:r w:rsidRPr="007D510F">
        <w:rPr>
          <w:spacing w:val="-5"/>
        </w:rPr>
        <w:t xml:space="preserve"> </w:t>
      </w:r>
      <w:r w:rsidRPr="007D510F">
        <w:t>арифметическое, медиана, наибольшее и наименьшее значения, размах, дисперсия</w:t>
      </w:r>
      <w:r w:rsidRPr="007D510F">
        <w:rPr>
          <w:spacing w:val="40"/>
        </w:rPr>
        <w:t xml:space="preserve"> </w:t>
      </w:r>
      <w:r w:rsidRPr="007D510F">
        <w:t>и стандартное отклонение числовых наборов.</w:t>
      </w:r>
    </w:p>
    <w:p w14:paraId="453624C9" w14:textId="77777777" w:rsidR="009A0B4E" w:rsidRPr="007D510F" w:rsidRDefault="00F6563A" w:rsidP="007D510F">
      <w:pPr>
        <w:pStyle w:val="a3"/>
        <w:ind w:left="851" w:right="-53"/>
        <w:jc w:val="both"/>
      </w:pPr>
      <w:r w:rsidRPr="007D510F">
        <w:t>Случайные эксперименты (опыты) и случайные события. Элементарные события (исходы). Вероятность случайного события. Близость частоты</w:t>
      </w:r>
      <w:r w:rsidRPr="007D510F">
        <w:rPr>
          <w:spacing w:val="40"/>
        </w:rPr>
        <w:t xml:space="preserve"> </w:t>
      </w:r>
      <w:r w:rsidRPr="007D510F">
        <w:t>и вероятности событий. Случайные</w:t>
      </w:r>
      <w:r w:rsidRPr="007D510F">
        <w:rPr>
          <w:spacing w:val="-6"/>
        </w:rPr>
        <w:t xml:space="preserve"> </w:t>
      </w:r>
      <w:r w:rsidRPr="007D510F">
        <w:t>опыты</w:t>
      </w:r>
      <w:r w:rsidRPr="007D510F">
        <w:rPr>
          <w:spacing w:val="-6"/>
        </w:rPr>
        <w:t xml:space="preserve"> </w:t>
      </w:r>
      <w:r w:rsidRPr="007D510F">
        <w:t>с</w:t>
      </w:r>
      <w:r w:rsidRPr="007D510F">
        <w:rPr>
          <w:spacing w:val="-6"/>
        </w:rPr>
        <w:t xml:space="preserve"> </w:t>
      </w:r>
      <w:r w:rsidRPr="007D510F">
        <w:t>равновозможными</w:t>
      </w:r>
      <w:r w:rsidRPr="007D510F">
        <w:rPr>
          <w:spacing w:val="-6"/>
        </w:rPr>
        <w:t xml:space="preserve"> </w:t>
      </w:r>
      <w:r w:rsidRPr="007D510F">
        <w:t>элементарными</w:t>
      </w:r>
      <w:r w:rsidRPr="007D510F">
        <w:rPr>
          <w:spacing w:val="-6"/>
        </w:rPr>
        <w:t xml:space="preserve"> </w:t>
      </w:r>
      <w:r w:rsidRPr="007D510F">
        <w:t>событиями.</w:t>
      </w:r>
      <w:r w:rsidRPr="007D510F">
        <w:rPr>
          <w:spacing w:val="-6"/>
        </w:rPr>
        <w:t xml:space="preserve"> </w:t>
      </w:r>
      <w:r w:rsidRPr="007D510F">
        <w:t>Вероятности</w:t>
      </w:r>
      <w:r w:rsidRPr="007D510F">
        <w:rPr>
          <w:spacing w:val="-6"/>
        </w:rPr>
        <w:t xml:space="preserve"> </w:t>
      </w:r>
      <w:r w:rsidRPr="007D510F">
        <w:t>событий в опытах с равновозможными элементарными событиями.</w:t>
      </w:r>
    </w:p>
    <w:p w14:paraId="492E188C" w14:textId="77777777" w:rsidR="009A0B4E" w:rsidRPr="007D510F" w:rsidRDefault="00F6563A" w:rsidP="007D510F">
      <w:pPr>
        <w:pStyle w:val="a3"/>
        <w:ind w:left="851" w:right="-53"/>
        <w:jc w:val="both"/>
      </w:pPr>
      <w:r w:rsidRPr="007D510F">
        <w:t>Операции</w:t>
      </w:r>
      <w:r w:rsidRPr="007D510F">
        <w:rPr>
          <w:spacing w:val="-6"/>
        </w:rPr>
        <w:t xml:space="preserve"> </w:t>
      </w:r>
      <w:r w:rsidRPr="007D510F">
        <w:t>над</w:t>
      </w:r>
      <w:r w:rsidRPr="007D510F">
        <w:rPr>
          <w:spacing w:val="-6"/>
        </w:rPr>
        <w:t xml:space="preserve"> </w:t>
      </w:r>
      <w:r w:rsidRPr="007D510F">
        <w:t>событиями:</w:t>
      </w:r>
      <w:r w:rsidRPr="007D510F">
        <w:rPr>
          <w:spacing w:val="-6"/>
        </w:rPr>
        <w:t xml:space="preserve"> </w:t>
      </w:r>
      <w:r w:rsidRPr="007D510F">
        <w:t>пересечение,</w:t>
      </w:r>
      <w:r w:rsidRPr="007D510F">
        <w:rPr>
          <w:spacing w:val="-6"/>
        </w:rPr>
        <w:t xml:space="preserve"> </w:t>
      </w:r>
      <w:r w:rsidRPr="007D510F">
        <w:t>объединение,</w:t>
      </w:r>
      <w:r w:rsidRPr="007D510F">
        <w:rPr>
          <w:spacing w:val="-6"/>
        </w:rPr>
        <w:t xml:space="preserve"> </w:t>
      </w:r>
      <w:r w:rsidRPr="007D510F">
        <w:t>противоположные</w:t>
      </w:r>
      <w:r w:rsidRPr="007D510F">
        <w:rPr>
          <w:spacing w:val="-6"/>
        </w:rPr>
        <w:t xml:space="preserve"> </w:t>
      </w:r>
      <w:r w:rsidRPr="007D510F">
        <w:rPr>
          <w:spacing w:val="-2"/>
        </w:rPr>
        <w:t>события.</w:t>
      </w:r>
    </w:p>
    <w:p w14:paraId="0870916C" w14:textId="77777777" w:rsidR="009A0B4E" w:rsidRPr="007D510F" w:rsidRDefault="00F6563A" w:rsidP="007D510F">
      <w:pPr>
        <w:pStyle w:val="a3"/>
        <w:ind w:left="851" w:right="-53"/>
        <w:jc w:val="both"/>
      </w:pPr>
      <w:r w:rsidRPr="007D510F">
        <w:t>Диаграммы</w:t>
      </w:r>
      <w:r w:rsidRPr="007D510F">
        <w:rPr>
          <w:spacing w:val="-5"/>
        </w:rPr>
        <w:t xml:space="preserve"> </w:t>
      </w:r>
      <w:r w:rsidRPr="007D510F">
        <w:t>Эйлера.</w:t>
      </w:r>
      <w:r w:rsidRPr="007D510F">
        <w:rPr>
          <w:spacing w:val="-5"/>
        </w:rPr>
        <w:t xml:space="preserve"> </w:t>
      </w:r>
      <w:r w:rsidRPr="007D510F">
        <w:t>Формула</w:t>
      </w:r>
      <w:r w:rsidRPr="007D510F">
        <w:rPr>
          <w:spacing w:val="-5"/>
        </w:rPr>
        <w:t xml:space="preserve"> </w:t>
      </w:r>
      <w:r w:rsidRPr="007D510F">
        <w:t>сложения</w:t>
      </w:r>
      <w:r w:rsidRPr="007D510F">
        <w:rPr>
          <w:spacing w:val="-5"/>
        </w:rPr>
        <w:t xml:space="preserve"> </w:t>
      </w:r>
      <w:r w:rsidRPr="007D510F">
        <w:rPr>
          <w:spacing w:val="-2"/>
        </w:rPr>
        <w:t>вероятностей.</w:t>
      </w:r>
    </w:p>
    <w:p w14:paraId="6187988D" w14:textId="77777777" w:rsidR="009A0B4E" w:rsidRPr="007D510F" w:rsidRDefault="00F6563A" w:rsidP="007D510F">
      <w:pPr>
        <w:pStyle w:val="a3"/>
        <w:ind w:left="851" w:right="-53"/>
        <w:jc w:val="both"/>
      </w:pPr>
      <w:r w:rsidRPr="007D510F">
        <w:t>Условная</w:t>
      </w:r>
      <w:r w:rsidRPr="007D510F">
        <w:rPr>
          <w:spacing w:val="-7"/>
        </w:rPr>
        <w:t xml:space="preserve"> </w:t>
      </w:r>
      <w:r w:rsidRPr="007D510F">
        <w:t>вероятность.</w:t>
      </w:r>
      <w:r w:rsidRPr="007D510F">
        <w:rPr>
          <w:spacing w:val="-5"/>
        </w:rPr>
        <w:t xml:space="preserve"> </w:t>
      </w:r>
      <w:r w:rsidRPr="007D510F">
        <w:t>Умножение</w:t>
      </w:r>
      <w:r w:rsidRPr="007D510F">
        <w:rPr>
          <w:spacing w:val="-4"/>
        </w:rPr>
        <w:t xml:space="preserve"> </w:t>
      </w:r>
      <w:r w:rsidRPr="007D510F">
        <w:t>вероятностей.</w:t>
      </w:r>
      <w:r w:rsidRPr="007D510F">
        <w:rPr>
          <w:spacing w:val="-5"/>
        </w:rPr>
        <w:t xml:space="preserve"> </w:t>
      </w:r>
      <w:r w:rsidRPr="007D510F">
        <w:t>Дерево</w:t>
      </w:r>
      <w:r w:rsidRPr="007D510F">
        <w:rPr>
          <w:spacing w:val="-5"/>
        </w:rPr>
        <w:t xml:space="preserve"> </w:t>
      </w:r>
      <w:r w:rsidRPr="007D510F">
        <w:t>случайного</w:t>
      </w:r>
      <w:r w:rsidRPr="007D510F">
        <w:rPr>
          <w:spacing w:val="-4"/>
        </w:rPr>
        <w:t xml:space="preserve"> </w:t>
      </w:r>
      <w:r w:rsidRPr="007D510F">
        <w:rPr>
          <w:spacing w:val="-2"/>
        </w:rPr>
        <w:t>эксперимента.</w:t>
      </w:r>
    </w:p>
    <w:p w14:paraId="29F43B88" w14:textId="77777777" w:rsidR="009A0B4E" w:rsidRPr="007D510F" w:rsidRDefault="00F6563A" w:rsidP="007D510F">
      <w:pPr>
        <w:pStyle w:val="a3"/>
        <w:ind w:left="851" w:right="-53"/>
        <w:jc w:val="both"/>
      </w:pPr>
      <w:r w:rsidRPr="007D510F">
        <w:t>Формула</w:t>
      </w:r>
      <w:r w:rsidRPr="007D510F">
        <w:rPr>
          <w:spacing w:val="-6"/>
        </w:rPr>
        <w:t xml:space="preserve"> </w:t>
      </w:r>
      <w:r w:rsidRPr="007D510F">
        <w:t>полной</w:t>
      </w:r>
      <w:r w:rsidRPr="007D510F">
        <w:rPr>
          <w:spacing w:val="-6"/>
        </w:rPr>
        <w:t xml:space="preserve"> </w:t>
      </w:r>
      <w:r w:rsidRPr="007D510F">
        <w:t>вероятности.</w:t>
      </w:r>
      <w:r w:rsidRPr="007D510F">
        <w:rPr>
          <w:spacing w:val="-6"/>
        </w:rPr>
        <w:t xml:space="preserve"> </w:t>
      </w:r>
      <w:r w:rsidRPr="007D510F">
        <w:t>Независимые</w:t>
      </w:r>
      <w:r w:rsidRPr="007D510F">
        <w:rPr>
          <w:spacing w:val="-5"/>
        </w:rPr>
        <w:t xml:space="preserve"> </w:t>
      </w:r>
      <w:r w:rsidRPr="007D510F">
        <w:rPr>
          <w:spacing w:val="-2"/>
        </w:rPr>
        <w:t>события.</w:t>
      </w:r>
    </w:p>
    <w:p w14:paraId="199C8FE0" w14:textId="77777777" w:rsidR="009A0B4E" w:rsidRPr="007D510F" w:rsidRDefault="00F6563A" w:rsidP="007D510F">
      <w:pPr>
        <w:pStyle w:val="a3"/>
        <w:ind w:left="851" w:right="-53"/>
        <w:jc w:val="both"/>
      </w:pPr>
      <w:r w:rsidRPr="007D510F">
        <w:t>Комбинаторное</w:t>
      </w:r>
      <w:r w:rsidRPr="007D510F">
        <w:rPr>
          <w:spacing w:val="-7"/>
        </w:rPr>
        <w:t xml:space="preserve"> </w:t>
      </w:r>
      <w:r w:rsidRPr="007D510F">
        <w:t>правило</w:t>
      </w:r>
      <w:r w:rsidRPr="007D510F">
        <w:rPr>
          <w:spacing w:val="-4"/>
        </w:rPr>
        <w:t xml:space="preserve"> </w:t>
      </w:r>
      <w:r w:rsidRPr="007D510F">
        <w:t>умножения.</w:t>
      </w:r>
      <w:r w:rsidRPr="007D510F">
        <w:rPr>
          <w:spacing w:val="-4"/>
        </w:rPr>
        <w:t xml:space="preserve"> </w:t>
      </w:r>
      <w:r w:rsidRPr="007D510F">
        <w:t>Перестановки</w:t>
      </w:r>
      <w:r w:rsidRPr="007D510F">
        <w:rPr>
          <w:spacing w:val="-4"/>
        </w:rPr>
        <w:t xml:space="preserve"> </w:t>
      </w:r>
      <w:r w:rsidRPr="007D510F">
        <w:t>и</w:t>
      </w:r>
      <w:r w:rsidRPr="007D510F">
        <w:rPr>
          <w:spacing w:val="-4"/>
        </w:rPr>
        <w:t xml:space="preserve"> </w:t>
      </w:r>
      <w:r w:rsidRPr="007D510F">
        <w:t>факториал.</w:t>
      </w:r>
      <w:r w:rsidRPr="007D510F">
        <w:rPr>
          <w:spacing w:val="-4"/>
        </w:rPr>
        <w:t xml:space="preserve"> </w:t>
      </w:r>
      <w:r w:rsidRPr="007D510F">
        <w:t>Число</w:t>
      </w:r>
      <w:r w:rsidRPr="007D510F">
        <w:rPr>
          <w:spacing w:val="-4"/>
        </w:rPr>
        <w:t xml:space="preserve"> </w:t>
      </w:r>
      <w:r w:rsidRPr="007D510F">
        <w:rPr>
          <w:spacing w:val="-2"/>
        </w:rPr>
        <w:t>сочетаний.</w:t>
      </w:r>
    </w:p>
    <w:p w14:paraId="26483215" w14:textId="77777777" w:rsidR="009A0B4E" w:rsidRPr="007D510F" w:rsidRDefault="00F6563A" w:rsidP="007D510F">
      <w:pPr>
        <w:pStyle w:val="a3"/>
        <w:ind w:left="851" w:right="-53"/>
        <w:jc w:val="both"/>
      </w:pPr>
      <w:r w:rsidRPr="007D510F">
        <w:t>Треугольник</w:t>
      </w:r>
      <w:r w:rsidRPr="007D510F">
        <w:rPr>
          <w:spacing w:val="-6"/>
        </w:rPr>
        <w:t xml:space="preserve"> </w:t>
      </w:r>
      <w:r w:rsidRPr="007D510F">
        <w:t>Паскаля.</w:t>
      </w:r>
      <w:r w:rsidRPr="007D510F">
        <w:rPr>
          <w:spacing w:val="-5"/>
        </w:rPr>
        <w:t xml:space="preserve"> </w:t>
      </w:r>
      <w:r w:rsidRPr="007D510F">
        <w:t>Формула</w:t>
      </w:r>
      <w:r w:rsidRPr="007D510F">
        <w:rPr>
          <w:spacing w:val="-5"/>
        </w:rPr>
        <w:t xml:space="preserve"> </w:t>
      </w:r>
      <w:r w:rsidRPr="007D510F">
        <w:t>бинома</w:t>
      </w:r>
      <w:r w:rsidRPr="007D510F">
        <w:rPr>
          <w:spacing w:val="-5"/>
        </w:rPr>
        <w:t xml:space="preserve"> </w:t>
      </w:r>
      <w:r w:rsidRPr="007D510F">
        <w:rPr>
          <w:spacing w:val="-2"/>
        </w:rPr>
        <w:t>Ньютона.</w:t>
      </w:r>
    </w:p>
    <w:p w14:paraId="3AB621D3" w14:textId="77777777" w:rsidR="009A0B4E" w:rsidRPr="007D510F" w:rsidRDefault="00F6563A" w:rsidP="007D510F">
      <w:pPr>
        <w:pStyle w:val="a3"/>
        <w:ind w:left="851" w:right="-53"/>
        <w:jc w:val="both"/>
      </w:pPr>
      <w:r w:rsidRPr="007D510F">
        <w:t>Бинарный</w:t>
      </w:r>
      <w:r w:rsidRPr="007D510F">
        <w:rPr>
          <w:spacing w:val="-6"/>
        </w:rPr>
        <w:t xml:space="preserve"> </w:t>
      </w:r>
      <w:r w:rsidRPr="007D510F">
        <w:t>случайный</w:t>
      </w:r>
      <w:r w:rsidRPr="007D510F">
        <w:rPr>
          <w:spacing w:val="-3"/>
        </w:rPr>
        <w:t xml:space="preserve"> </w:t>
      </w:r>
      <w:r w:rsidRPr="007D510F">
        <w:t>опыт</w:t>
      </w:r>
      <w:r w:rsidRPr="007D510F">
        <w:rPr>
          <w:spacing w:val="-4"/>
        </w:rPr>
        <w:t xml:space="preserve"> </w:t>
      </w:r>
      <w:r w:rsidRPr="007D510F">
        <w:t>(испытание),</w:t>
      </w:r>
      <w:r w:rsidRPr="007D510F">
        <w:rPr>
          <w:spacing w:val="-3"/>
        </w:rPr>
        <w:t xml:space="preserve"> </w:t>
      </w:r>
      <w:r w:rsidRPr="007D510F">
        <w:t>успех</w:t>
      </w:r>
      <w:r w:rsidRPr="007D510F">
        <w:rPr>
          <w:spacing w:val="-4"/>
        </w:rPr>
        <w:t xml:space="preserve"> </w:t>
      </w:r>
      <w:r w:rsidRPr="007D510F">
        <w:t>и</w:t>
      </w:r>
      <w:r w:rsidRPr="007D510F">
        <w:rPr>
          <w:spacing w:val="-3"/>
        </w:rPr>
        <w:t xml:space="preserve"> </w:t>
      </w:r>
      <w:r w:rsidRPr="007D510F">
        <w:t>неудача.</w:t>
      </w:r>
      <w:r w:rsidRPr="007D510F">
        <w:rPr>
          <w:spacing w:val="-4"/>
        </w:rPr>
        <w:t xml:space="preserve"> </w:t>
      </w:r>
      <w:r w:rsidRPr="007D510F">
        <w:t>Независимые</w:t>
      </w:r>
      <w:r w:rsidRPr="007D510F">
        <w:rPr>
          <w:spacing w:val="-3"/>
        </w:rPr>
        <w:t xml:space="preserve"> </w:t>
      </w:r>
      <w:r w:rsidRPr="007D510F">
        <w:rPr>
          <w:spacing w:val="-2"/>
        </w:rPr>
        <w:t>испытания.</w:t>
      </w:r>
    </w:p>
    <w:p w14:paraId="783C7F74" w14:textId="77777777" w:rsidR="009A0B4E" w:rsidRPr="007D510F" w:rsidRDefault="00F6563A" w:rsidP="007D510F">
      <w:pPr>
        <w:pStyle w:val="a3"/>
        <w:ind w:left="851" w:right="-53"/>
        <w:jc w:val="both"/>
      </w:pPr>
      <w:r w:rsidRPr="007D510F">
        <w:t>Серия</w:t>
      </w:r>
      <w:r w:rsidRPr="007D510F">
        <w:rPr>
          <w:spacing w:val="-5"/>
        </w:rPr>
        <w:t xml:space="preserve"> </w:t>
      </w:r>
      <w:r w:rsidRPr="007D510F">
        <w:t>независимых</w:t>
      </w:r>
      <w:r w:rsidRPr="007D510F">
        <w:rPr>
          <w:spacing w:val="-5"/>
        </w:rPr>
        <w:t xml:space="preserve"> </w:t>
      </w:r>
      <w:r w:rsidRPr="007D510F">
        <w:t>испытаний</w:t>
      </w:r>
      <w:r w:rsidRPr="007D510F">
        <w:rPr>
          <w:spacing w:val="-5"/>
        </w:rPr>
        <w:t xml:space="preserve"> </w:t>
      </w:r>
      <w:r w:rsidRPr="007D510F">
        <w:t>до</w:t>
      </w:r>
      <w:r w:rsidRPr="007D510F">
        <w:rPr>
          <w:spacing w:val="-5"/>
        </w:rPr>
        <w:t xml:space="preserve"> </w:t>
      </w:r>
      <w:r w:rsidRPr="007D510F">
        <w:t>первого</w:t>
      </w:r>
      <w:r w:rsidRPr="007D510F">
        <w:rPr>
          <w:spacing w:val="-5"/>
        </w:rPr>
        <w:t xml:space="preserve"> </w:t>
      </w:r>
      <w:r w:rsidRPr="007D510F">
        <w:t>успеха.</w:t>
      </w:r>
      <w:r w:rsidRPr="007D510F">
        <w:rPr>
          <w:spacing w:val="-5"/>
        </w:rPr>
        <w:t xml:space="preserve"> </w:t>
      </w:r>
      <w:r w:rsidRPr="007D510F">
        <w:t>Серия</w:t>
      </w:r>
      <w:r w:rsidRPr="007D510F">
        <w:rPr>
          <w:spacing w:val="-5"/>
        </w:rPr>
        <w:t xml:space="preserve"> </w:t>
      </w:r>
      <w:r w:rsidRPr="007D510F">
        <w:t>независимых</w:t>
      </w:r>
      <w:r w:rsidRPr="007D510F">
        <w:rPr>
          <w:spacing w:val="-5"/>
        </w:rPr>
        <w:t xml:space="preserve"> </w:t>
      </w:r>
      <w:r w:rsidRPr="007D510F">
        <w:t xml:space="preserve">испытаний </w:t>
      </w:r>
      <w:r w:rsidRPr="007D510F">
        <w:rPr>
          <w:spacing w:val="-2"/>
        </w:rPr>
        <w:t>Бернулли.</w:t>
      </w:r>
    </w:p>
    <w:p w14:paraId="43F2833F" w14:textId="77777777" w:rsidR="009A0B4E" w:rsidRPr="007D510F" w:rsidRDefault="00F6563A" w:rsidP="007D510F">
      <w:pPr>
        <w:pStyle w:val="a3"/>
        <w:ind w:left="851" w:right="-53"/>
        <w:jc w:val="both"/>
      </w:pPr>
      <w:r w:rsidRPr="007D510F">
        <w:t>Случайная</w:t>
      </w:r>
      <w:r w:rsidRPr="007D510F">
        <w:rPr>
          <w:spacing w:val="-8"/>
        </w:rPr>
        <w:t xml:space="preserve"> </w:t>
      </w:r>
      <w:r w:rsidRPr="007D510F">
        <w:t>величина.</w:t>
      </w:r>
      <w:r w:rsidRPr="007D510F">
        <w:rPr>
          <w:spacing w:val="-6"/>
        </w:rPr>
        <w:t xml:space="preserve"> </w:t>
      </w:r>
      <w:r w:rsidRPr="007D510F">
        <w:t>Распределение</w:t>
      </w:r>
      <w:r w:rsidRPr="007D510F">
        <w:rPr>
          <w:spacing w:val="-6"/>
        </w:rPr>
        <w:t xml:space="preserve"> </w:t>
      </w:r>
      <w:r w:rsidRPr="007D510F">
        <w:t>вероятностей.</w:t>
      </w:r>
      <w:r w:rsidRPr="007D510F">
        <w:rPr>
          <w:spacing w:val="-6"/>
        </w:rPr>
        <w:t xml:space="preserve"> </w:t>
      </w:r>
      <w:r w:rsidRPr="007D510F">
        <w:t>Диаграмма</w:t>
      </w:r>
      <w:r w:rsidRPr="007D510F">
        <w:rPr>
          <w:spacing w:val="-5"/>
        </w:rPr>
        <w:t xml:space="preserve"> </w:t>
      </w:r>
      <w:r w:rsidRPr="007D510F">
        <w:rPr>
          <w:spacing w:val="-2"/>
        </w:rPr>
        <w:t>распределения.</w:t>
      </w:r>
    </w:p>
    <w:p w14:paraId="49A1D656" w14:textId="77777777" w:rsidR="009A0B4E" w:rsidRPr="007D510F" w:rsidRDefault="00F6563A" w:rsidP="007D510F">
      <w:pPr>
        <w:pStyle w:val="a3"/>
        <w:ind w:left="851" w:right="-53"/>
        <w:jc w:val="both"/>
      </w:pPr>
      <w:r w:rsidRPr="007D510F">
        <w:t>Примеры</w:t>
      </w:r>
      <w:r w:rsidRPr="007D510F">
        <w:rPr>
          <w:spacing w:val="-5"/>
        </w:rPr>
        <w:t xml:space="preserve"> </w:t>
      </w:r>
      <w:r w:rsidRPr="007D510F">
        <w:t>распределений,</w:t>
      </w:r>
      <w:r w:rsidRPr="007D510F">
        <w:rPr>
          <w:spacing w:val="-3"/>
        </w:rPr>
        <w:t xml:space="preserve"> </w:t>
      </w:r>
      <w:r w:rsidRPr="007D510F">
        <w:t>в</w:t>
      </w:r>
      <w:r w:rsidRPr="007D510F">
        <w:rPr>
          <w:spacing w:val="-3"/>
        </w:rPr>
        <w:t xml:space="preserve"> </w:t>
      </w:r>
      <w:r w:rsidRPr="007D510F">
        <w:t>том</w:t>
      </w:r>
      <w:r w:rsidRPr="007D510F">
        <w:rPr>
          <w:spacing w:val="-3"/>
        </w:rPr>
        <w:t xml:space="preserve"> </w:t>
      </w:r>
      <w:r w:rsidRPr="007D510F">
        <w:t>числе,</w:t>
      </w:r>
      <w:r w:rsidRPr="007D510F">
        <w:rPr>
          <w:spacing w:val="-3"/>
        </w:rPr>
        <w:t xml:space="preserve"> </w:t>
      </w:r>
      <w:r w:rsidRPr="007D510F">
        <w:t>геометрическое</w:t>
      </w:r>
      <w:r w:rsidRPr="007D510F">
        <w:rPr>
          <w:spacing w:val="-3"/>
        </w:rPr>
        <w:t xml:space="preserve"> </w:t>
      </w:r>
      <w:r w:rsidRPr="007D510F">
        <w:t>и</w:t>
      </w:r>
      <w:r w:rsidRPr="007D510F">
        <w:rPr>
          <w:spacing w:val="-3"/>
        </w:rPr>
        <w:t xml:space="preserve"> </w:t>
      </w:r>
      <w:r w:rsidRPr="007D510F">
        <w:rPr>
          <w:spacing w:val="-2"/>
        </w:rPr>
        <w:t>биномиальное.</w:t>
      </w:r>
    </w:p>
    <w:p w14:paraId="60A881E6" w14:textId="77777777" w:rsidR="009A0B4E" w:rsidRPr="007D510F" w:rsidRDefault="00F6563A" w:rsidP="007D510F">
      <w:pPr>
        <w:spacing w:before="72"/>
        <w:ind w:left="851" w:right="-53"/>
        <w:jc w:val="both"/>
        <w:rPr>
          <w:b/>
          <w:sz w:val="24"/>
          <w:szCs w:val="24"/>
        </w:rPr>
      </w:pPr>
      <w:r w:rsidRPr="007D510F">
        <w:rPr>
          <w:sz w:val="24"/>
          <w:szCs w:val="24"/>
        </w:rPr>
        <w:t>Содержание</w:t>
      </w:r>
      <w:r w:rsidRPr="007D510F">
        <w:rPr>
          <w:spacing w:val="-5"/>
          <w:sz w:val="24"/>
          <w:szCs w:val="24"/>
        </w:rPr>
        <w:t xml:space="preserve"> </w:t>
      </w:r>
      <w:r w:rsidRPr="007D510F">
        <w:rPr>
          <w:sz w:val="24"/>
          <w:szCs w:val="24"/>
        </w:rPr>
        <w:t>обучения</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b/>
          <w:sz w:val="24"/>
          <w:szCs w:val="24"/>
        </w:rPr>
        <w:t>11</w:t>
      </w:r>
      <w:r w:rsidRPr="007D510F">
        <w:rPr>
          <w:b/>
          <w:spacing w:val="-2"/>
          <w:sz w:val="24"/>
          <w:szCs w:val="24"/>
        </w:rPr>
        <w:t xml:space="preserve"> классе.</w:t>
      </w:r>
    </w:p>
    <w:p w14:paraId="3B8C3A88" w14:textId="77777777" w:rsidR="009A0B4E" w:rsidRPr="007D510F" w:rsidRDefault="00F6563A" w:rsidP="007D510F">
      <w:pPr>
        <w:pStyle w:val="a3"/>
        <w:ind w:left="851" w:right="-53"/>
        <w:jc w:val="both"/>
      </w:pPr>
      <w:r w:rsidRPr="007D510F">
        <w:t>Числовые</w:t>
      </w:r>
      <w:r w:rsidRPr="007D510F">
        <w:rPr>
          <w:spacing w:val="-7"/>
        </w:rPr>
        <w:t xml:space="preserve"> </w:t>
      </w:r>
      <w:r w:rsidRPr="007D510F">
        <w:t>характеристики</w:t>
      </w:r>
      <w:r w:rsidRPr="007D510F">
        <w:rPr>
          <w:spacing w:val="-7"/>
        </w:rPr>
        <w:t xml:space="preserve"> </w:t>
      </w:r>
      <w:r w:rsidRPr="007D510F">
        <w:t>случайных</w:t>
      </w:r>
      <w:r w:rsidRPr="007D510F">
        <w:rPr>
          <w:spacing w:val="-7"/>
        </w:rPr>
        <w:t xml:space="preserve"> </w:t>
      </w:r>
      <w:r w:rsidRPr="007D510F">
        <w:t>величин:</w:t>
      </w:r>
      <w:r w:rsidRPr="007D510F">
        <w:rPr>
          <w:spacing w:val="-7"/>
        </w:rPr>
        <w:t xml:space="preserve"> </w:t>
      </w:r>
      <w:r w:rsidRPr="007D510F">
        <w:t>математическое</w:t>
      </w:r>
      <w:r w:rsidRPr="007D510F">
        <w:rPr>
          <w:spacing w:val="-7"/>
        </w:rPr>
        <w:t xml:space="preserve"> </w:t>
      </w:r>
      <w:r w:rsidRPr="007D510F">
        <w:t>ожидание,</w:t>
      </w:r>
      <w:r w:rsidRPr="007D510F">
        <w:rPr>
          <w:spacing w:val="-7"/>
        </w:rPr>
        <w:t xml:space="preserve"> </w:t>
      </w:r>
      <w:r w:rsidRPr="007D510F">
        <w:t>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0DAE556A" w14:textId="77777777" w:rsidR="009A0B4E" w:rsidRPr="007D510F" w:rsidRDefault="00F6563A" w:rsidP="007D510F">
      <w:pPr>
        <w:pStyle w:val="a3"/>
        <w:ind w:left="851" w:right="-53"/>
        <w:jc w:val="both"/>
      </w:pPr>
      <w:r w:rsidRPr="007D510F">
        <w:t>Закон</w:t>
      </w:r>
      <w:r w:rsidRPr="007D510F">
        <w:rPr>
          <w:spacing w:val="-4"/>
        </w:rPr>
        <w:t xml:space="preserve"> </w:t>
      </w:r>
      <w:r w:rsidRPr="007D510F">
        <w:t>больших</w:t>
      </w:r>
      <w:r w:rsidRPr="007D510F">
        <w:rPr>
          <w:spacing w:val="-4"/>
        </w:rPr>
        <w:t xml:space="preserve"> </w:t>
      </w:r>
      <w:r w:rsidRPr="007D510F">
        <w:t>чисел</w:t>
      </w:r>
      <w:r w:rsidRPr="007D510F">
        <w:rPr>
          <w:spacing w:val="-4"/>
        </w:rPr>
        <w:t xml:space="preserve"> </w:t>
      </w:r>
      <w:r w:rsidRPr="007D510F">
        <w:t>и</w:t>
      </w:r>
      <w:r w:rsidRPr="007D510F">
        <w:rPr>
          <w:spacing w:val="-4"/>
        </w:rPr>
        <w:t xml:space="preserve"> </w:t>
      </w:r>
      <w:r w:rsidRPr="007D510F">
        <w:t>его</w:t>
      </w:r>
      <w:r w:rsidRPr="007D510F">
        <w:rPr>
          <w:spacing w:val="-4"/>
        </w:rPr>
        <w:t xml:space="preserve"> </w:t>
      </w:r>
      <w:r w:rsidRPr="007D510F">
        <w:t>роль</w:t>
      </w:r>
      <w:r w:rsidRPr="007D510F">
        <w:rPr>
          <w:spacing w:val="-4"/>
        </w:rPr>
        <w:t xml:space="preserve"> </w:t>
      </w:r>
      <w:r w:rsidRPr="007D510F">
        <w:t>в</w:t>
      </w:r>
      <w:r w:rsidRPr="007D510F">
        <w:rPr>
          <w:spacing w:val="-4"/>
        </w:rPr>
        <w:t xml:space="preserve"> </w:t>
      </w:r>
      <w:r w:rsidRPr="007D510F">
        <w:t>науке,</w:t>
      </w:r>
      <w:r w:rsidRPr="007D510F">
        <w:rPr>
          <w:spacing w:val="-4"/>
        </w:rPr>
        <w:t xml:space="preserve"> </w:t>
      </w:r>
      <w:r w:rsidRPr="007D510F">
        <w:t>природе</w:t>
      </w:r>
      <w:r w:rsidRPr="007D510F">
        <w:rPr>
          <w:spacing w:val="-4"/>
        </w:rPr>
        <w:t xml:space="preserve"> </w:t>
      </w:r>
      <w:r w:rsidRPr="007D510F">
        <w:t>и</w:t>
      </w:r>
      <w:r w:rsidRPr="007D510F">
        <w:rPr>
          <w:spacing w:val="-4"/>
        </w:rPr>
        <w:t xml:space="preserve"> </w:t>
      </w:r>
      <w:r w:rsidRPr="007D510F">
        <w:t>обществе.</w:t>
      </w:r>
      <w:r w:rsidRPr="007D510F">
        <w:rPr>
          <w:spacing w:val="-4"/>
        </w:rPr>
        <w:t xml:space="preserve"> </w:t>
      </w:r>
      <w:r w:rsidRPr="007D510F">
        <w:t>Выборочный</w:t>
      </w:r>
      <w:r w:rsidRPr="007D510F">
        <w:rPr>
          <w:spacing w:val="-4"/>
        </w:rPr>
        <w:t xml:space="preserve"> </w:t>
      </w:r>
      <w:r w:rsidRPr="007D510F">
        <w:t xml:space="preserve">метод </w:t>
      </w:r>
      <w:r w:rsidRPr="007D510F">
        <w:rPr>
          <w:spacing w:val="-2"/>
        </w:rPr>
        <w:t>исследований.</w:t>
      </w:r>
    </w:p>
    <w:p w14:paraId="740F8D76" w14:textId="77777777" w:rsidR="009A0B4E" w:rsidRPr="007D510F" w:rsidRDefault="00F6563A" w:rsidP="007D510F">
      <w:pPr>
        <w:pStyle w:val="a3"/>
        <w:ind w:left="851" w:right="-53"/>
        <w:jc w:val="both"/>
      </w:pPr>
      <w:r w:rsidRPr="007D510F">
        <w:t>Примеры</w:t>
      </w:r>
      <w:r w:rsidRPr="007D510F">
        <w:rPr>
          <w:spacing w:val="-7"/>
        </w:rPr>
        <w:t xml:space="preserve"> </w:t>
      </w:r>
      <w:r w:rsidRPr="007D510F">
        <w:t>непрерывных</w:t>
      </w:r>
      <w:r w:rsidRPr="007D510F">
        <w:rPr>
          <w:spacing w:val="-4"/>
        </w:rPr>
        <w:t xml:space="preserve"> </w:t>
      </w:r>
      <w:r w:rsidRPr="007D510F">
        <w:t>случайных</w:t>
      </w:r>
      <w:r w:rsidRPr="007D510F">
        <w:rPr>
          <w:spacing w:val="-4"/>
        </w:rPr>
        <w:t xml:space="preserve"> </w:t>
      </w:r>
      <w:r w:rsidRPr="007D510F">
        <w:t>величин.</w:t>
      </w:r>
      <w:r w:rsidRPr="007D510F">
        <w:rPr>
          <w:spacing w:val="-5"/>
        </w:rPr>
        <w:t xml:space="preserve"> </w:t>
      </w:r>
      <w:r w:rsidRPr="007D510F">
        <w:t>Понятие</w:t>
      </w:r>
      <w:r w:rsidRPr="007D510F">
        <w:rPr>
          <w:spacing w:val="-4"/>
        </w:rPr>
        <w:t xml:space="preserve"> </w:t>
      </w:r>
      <w:r w:rsidRPr="007D510F">
        <w:t>о</w:t>
      </w:r>
      <w:r w:rsidRPr="007D510F">
        <w:rPr>
          <w:spacing w:val="-4"/>
        </w:rPr>
        <w:t xml:space="preserve"> </w:t>
      </w:r>
      <w:r w:rsidRPr="007D510F">
        <w:t>плотности</w:t>
      </w:r>
      <w:r w:rsidRPr="007D510F">
        <w:rPr>
          <w:spacing w:val="-4"/>
        </w:rPr>
        <w:t xml:space="preserve"> </w:t>
      </w:r>
      <w:r w:rsidRPr="007D510F">
        <w:rPr>
          <w:spacing w:val="-2"/>
        </w:rPr>
        <w:t>распределения.</w:t>
      </w:r>
    </w:p>
    <w:p w14:paraId="13B2CC6D" w14:textId="77777777" w:rsidR="009A0B4E" w:rsidRPr="007D510F" w:rsidRDefault="00F6563A" w:rsidP="007D510F">
      <w:pPr>
        <w:pStyle w:val="a3"/>
        <w:ind w:left="851" w:right="-53"/>
        <w:jc w:val="both"/>
      </w:pPr>
      <w:r w:rsidRPr="007D510F">
        <w:t>Задачи,</w:t>
      </w:r>
      <w:r w:rsidRPr="007D510F">
        <w:rPr>
          <w:spacing w:val="-5"/>
        </w:rPr>
        <w:t xml:space="preserve"> </w:t>
      </w:r>
      <w:r w:rsidRPr="007D510F">
        <w:t>приводящие</w:t>
      </w:r>
      <w:r w:rsidRPr="007D510F">
        <w:rPr>
          <w:spacing w:val="-5"/>
        </w:rPr>
        <w:t xml:space="preserve"> </w:t>
      </w:r>
      <w:r w:rsidRPr="007D510F">
        <w:t>к</w:t>
      </w:r>
      <w:r w:rsidRPr="007D510F">
        <w:rPr>
          <w:spacing w:val="-5"/>
        </w:rPr>
        <w:t xml:space="preserve"> </w:t>
      </w:r>
      <w:r w:rsidRPr="007D510F">
        <w:t>нормальному</w:t>
      </w:r>
      <w:r w:rsidRPr="007D510F">
        <w:rPr>
          <w:spacing w:val="-5"/>
        </w:rPr>
        <w:t xml:space="preserve"> </w:t>
      </w:r>
      <w:r w:rsidRPr="007D510F">
        <w:t>распределению.</w:t>
      </w:r>
      <w:r w:rsidRPr="007D510F">
        <w:rPr>
          <w:spacing w:val="-5"/>
        </w:rPr>
        <w:t xml:space="preserve"> </w:t>
      </w:r>
      <w:r w:rsidRPr="007D510F">
        <w:t>Понятие</w:t>
      </w:r>
      <w:r w:rsidRPr="007D510F">
        <w:rPr>
          <w:spacing w:val="40"/>
        </w:rPr>
        <w:t xml:space="preserve"> </w:t>
      </w:r>
      <w:r w:rsidRPr="007D510F">
        <w:t>о</w:t>
      </w:r>
      <w:r w:rsidRPr="007D510F">
        <w:rPr>
          <w:spacing w:val="-5"/>
        </w:rPr>
        <w:t xml:space="preserve"> </w:t>
      </w:r>
      <w:r w:rsidRPr="007D510F">
        <w:t xml:space="preserve">нормальном </w:t>
      </w:r>
      <w:r w:rsidRPr="007D510F">
        <w:rPr>
          <w:spacing w:val="-2"/>
        </w:rPr>
        <w:t>распределении.</w:t>
      </w:r>
    </w:p>
    <w:p w14:paraId="4D591C15" w14:textId="77777777" w:rsidR="009A0B4E" w:rsidRPr="007D510F" w:rsidRDefault="00F6563A" w:rsidP="007D510F">
      <w:pPr>
        <w:pStyle w:val="a3"/>
        <w:ind w:left="851" w:right="-53"/>
        <w:jc w:val="both"/>
      </w:pPr>
      <w:r w:rsidRPr="007D510F">
        <w:t>Предметные</w:t>
      </w:r>
      <w:r w:rsidRPr="007D510F">
        <w:rPr>
          <w:spacing w:val="-5"/>
        </w:rPr>
        <w:t xml:space="preserve"> </w:t>
      </w:r>
      <w:r w:rsidRPr="007D510F">
        <w:t>результаты</w:t>
      </w:r>
      <w:r w:rsidRPr="007D510F">
        <w:rPr>
          <w:spacing w:val="-5"/>
        </w:rPr>
        <w:t xml:space="preserve"> </w:t>
      </w:r>
      <w:r w:rsidRPr="007D510F">
        <w:t>освоения</w:t>
      </w:r>
      <w:r w:rsidRPr="007D510F">
        <w:rPr>
          <w:spacing w:val="-5"/>
        </w:rPr>
        <w:t xml:space="preserve"> </w:t>
      </w:r>
      <w:r w:rsidRPr="007D510F">
        <w:t>учебного</w:t>
      </w:r>
      <w:r w:rsidRPr="007D510F">
        <w:rPr>
          <w:spacing w:val="-5"/>
        </w:rPr>
        <w:t xml:space="preserve"> </w:t>
      </w:r>
      <w:r w:rsidRPr="007D510F">
        <w:t>курса</w:t>
      </w:r>
      <w:r w:rsidRPr="007D510F">
        <w:rPr>
          <w:spacing w:val="-5"/>
        </w:rPr>
        <w:t xml:space="preserve"> </w:t>
      </w:r>
      <w:r w:rsidRPr="007D510F">
        <w:t>«Вероятность</w:t>
      </w:r>
      <w:r w:rsidRPr="007D510F">
        <w:rPr>
          <w:spacing w:val="40"/>
        </w:rPr>
        <w:t xml:space="preserve"> </w:t>
      </w:r>
      <w:r w:rsidRPr="007D510F">
        <w:t>и</w:t>
      </w:r>
      <w:r w:rsidRPr="007D510F">
        <w:rPr>
          <w:spacing w:val="-5"/>
        </w:rPr>
        <w:t xml:space="preserve"> </w:t>
      </w:r>
      <w:r w:rsidRPr="007D510F">
        <w:t>статистика»</w:t>
      </w:r>
      <w:r w:rsidRPr="007D510F">
        <w:rPr>
          <w:spacing w:val="-5"/>
        </w:rPr>
        <w:t xml:space="preserve"> </w:t>
      </w:r>
      <w:r w:rsidRPr="007D510F">
        <w:t>на базовом</w:t>
      </w:r>
      <w:r w:rsidRPr="007D510F">
        <w:rPr>
          <w:spacing w:val="-5"/>
        </w:rPr>
        <w:t xml:space="preserve"> </w:t>
      </w:r>
      <w:r w:rsidRPr="007D510F">
        <w:t>уровне</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w:t>
      </w:r>
      <w:r w:rsidRPr="007D510F">
        <w:rPr>
          <w:spacing w:val="-5"/>
        </w:rPr>
        <w:t xml:space="preserve"> </w:t>
      </w:r>
      <w:r w:rsidRPr="007D510F">
        <w:t>общего</w:t>
      </w:r>
      <w:r w:rsidRPr="007D510F">
        <w:rPr>
          <w:spacing w:val="-5"/>
        </w:rPr>
        <w:t xml:space="preserve"> </w:t>
      </w:r>
      <w:r w:rsidRPr="007D510F">
        <w:t>образования</w:t>
      </w:r>
      <w:r w:rsidRPr="007D510F">
        <w:rPr>
          <w:spacing w:val="-5"/>
        </w:rPr>
        <w:t xml:space="preserve"> </w:t>
      </w:r>
      <w:r w:rsidRPr="007D510F">
        <w:t>ориентированы</w:t>
      </w:r>
      <w:r w:rsidRPr="007D510F">
        <w:rPr>
          <w:spacing w:val="-5"/>
        </w:rPr>
        <w:t xml:space="preserve"> </w:t>
      </w:r>
      <w:r w:rsidRPr="007D510F">
        <w:t>на</w:t>
      </w:r>
      <w:r w:rsidRPr="007D510F">
        <w:rPr>
          <w:spacing w:val="-5"/>
        </w:rPr>
        <w:t xml:space="preserve"> </w:t>
      </w:r>
      <w:r w:rsidRPr="007D510F">
        <w:t>достижение уровня математической грамотности, необходимого для успешного решения задач и проблем в реальной жизни и создание условий</w:t>
      </w:r>
      <w:r w:rsidRPr="007D510F">
        <w:rPr>
          <w:spacing w:val="40"/>
        </w:rPr>
        <w:t xml:space="preserve"> </w:t>
      </w:r>
      <w:r w:rsidRPr="007D510F">
        <w:t>для их общекультурного развития.</w:t>
      </w:r>
    </w:p>
    <w:p w14:paraId="6E972B17" w14:textId="77777777" w:rsidR="009A0B4E" w:rsidRPr="007D510F" w:rsidRDefault="00F6563A" w:rsidP="007D510F">
      <w:pPr>
        <w:ind w:left="851" w:right="-53"/>
        <w:jc w:val="both"/>
        <w:rPr>
          <w:sz w:val="24"/>
          <w:szCs w:val="24"/>
        </w:rPr>
      </w:pPr>
      <w:r w:rsidRPr="007D510F">
        <w:rPr>
          <w:b/>
          <w:sz w:val="24"/>
          <w:szCs w:val="24"/>
        </w:rPr>
        <w:t>Предметные</w:t>
      </w:r>
      <w:r w:rsidRPr="007D510F">
        <w:rPr>
          <w:b/>
          <w:spacing w:val="-5"/>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по</w:t>
      </w:r>
      <w:r w:rsidRPr="007D510F">
        <w:rPr>
          <w:spacing w:val="-5"/>
          <w:sz w:val="24"/>
          <w:szCs w:val="24"/>
        </w:rPr>
        <w:t xml:space="preserve"> </w:t>
      </w:r>
      <w:r w:rsidRPr="007D510F">
        <w:rPr>
          <w:sz w:val="24"/>
          <w:szCs w:val="24"/>
        </w:rPr>
        <w:t>отдельным</w:t>
      </w:r>
      <w:r w:rsidRPr="007D510F">
        <w:rPr>
          <w:spacing w:val="-5"/>
          <w:sz w:val="24"/>
          <w:szCs w:val="24"/>
        </w:rPr>
        <w:t xml:space="preserve"> </w:t>
      </w:r>
      <w:r w:rsidRPr="007D510F">
        <w:rPr>
          <w:sz w:val="24"/>
          <w:szCs w:val="24"/>
        </w:rPr>
        <w:t>темам</w:t>
      </w:r>
      <w:r w:rsidRPr="007D510F">
        <w:rPr>
          <w:spacing w:val="-5"/>
          <w:sz w:val="24"/>
          <w:szCs w:val="24"/>
        </w:rPr>
        <w:t xml:space="preserve"> </w:t>
      </w:r>
      <w:r w:rsidRPr="007D510F">
        <w:rPr>
          <w:sz w:val="24"/>
          <w:szCs w:val="24"/>
        </w:rPr>
        <w:t>учебного</w:t>
      </w:r>
      <w:r w:rsidRPr="007D510F">
        <w:rPr>
          <w:spacing w:val="-5"/>
          <w:sz w:val="24"/>
          <w:szCs w:val="24"/>
        </w:rPr>
        <w:t xml:space="preserve"> </w:t>
      </w:r>
      <w:r w:rsidRPr="007D510F">
        <w:rPr>
          <w:sz w:val="24"/>
          <w:szCs w:val="24"/>
        </w:rPr>
        <w:t>курса</w:t>
      </w:r>
      <w:r w:rsidRPr="007D510F">
        <w:rPr>
          <w:spacing w:val="-5"/>
          <w:sz w:val="24"/>
          <w:szCs w:val="24"/>
        </w:rPr>
        <w:t xml:space="preserve"> </w:t>
      </w:r>
      <w:r w:rsidRPr="007D510F">
        <w:rPr>
          <w:sz w:val="24"/>
          <w:szCs w:val="24"/>
        </w:rPr>
        <w:t>«Вероятность</w:t>
      </w:r>
      <w:r w:rsidRPr="007D510F">
        <w:rPr>
          <w:spacing w:val="-5"/>
          <w:sz w:val="24"/>
          <w:szCs w:val="24"/>
        </w:rPr>
        <w:t xml:space="preserve"> </w:t>
      </w:r>
      <w:r w:rsidRPr="007D510F">
        <w:rPr>
          <w:sz w:val="24"/>
          <w:szCs w:val="24"/>
        </w:rPr>
        <w:t xml:space="preserve">и статистика». К концу </w:t>
      </w:r>
      <w:r w:rsidRPr="007D510F">
        <w:rPr>
          <w:b/>
          <w:sz w:val="24"/>
          <w:szCs w:val="24"/>
        </w:rPr>
        <w:t xml:space="preserve">10 класса </w:t>
      </w:r>
      <w:r w:rsidRPr="007D510F">
        <w:rPr>
          <w:sz w:val="24"/>
          <w:szCs w:val="24"/>
        </w:rPr>
        <w:t>обучающийся научится:</w:t>
      </w:r>
    </w:p>
    <w:p w14:paraId="385D0CEA"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читать</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строить</w:t>
      </w:r>
      <w:r w:rsidRPr="007D510F">
        <w:rPr>
          <w:spacing w:val="-2"/>
          <w:sz w:val="24"/>
          <w:szCs w:val="24"/>
        </w:rPr>
        <w:t xml:space="preserve"> </w:t>
      </w:r>
      <w:r w:rsidRPr="007D510F">
        <w:rPr>
          <w:sz w:val="24"/>
          <w:szCs w:val="24"/>
        </w:rPr>
        <w:t>таблицы</w:t>
      </w:r>
      <w:r w:rsidRPr="007D510F">
        <w:rPr>
          <w:spacing w:val="-3"/>
          <w:sz w:val="24"/>
          <w:szCs w:val="24"/>
        </w:rPr>
        <w:t xml:space="preserve"> </w:t>
      </w:r>
      <w:r w:rsidRPr="007D510F">
        <w:rPr>
          <w:sz w:val="24"/>
          <w:szCs w:val="24"/>
        </w:rPr>
        <w:t>и</w:t>
      </w:r>
      <w:r w:rsidRPr="007D510F">
        <w:rPr>
          <w:spacing w:val="-2"/>
          <w:sz w:val="24"/>
          <w:szCs w:val="24"/>
        </w:rPr>
        <w:t xml:space="preserve"> диаграммы;</w:t>
      </w:r>
    </w:p>
    <w:p w14:paraId="64C534B6"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w:t>
      </w:r>
      <w:r w:rsidRPr="007D510F">
        <w:rPr>
          <w:spacing w:val="-8"/>
          <w:sz w:val="24"/>
          <w:szCs w:val="24"/>
        </w:rPr>
        <w:t xml:space="preserve"> </w:t>
      </w:r>
      <w:r w:rsidRPr="007D510F">
        <w:rPr>
          <w:sz w:val="24"/>
          <w:szCs w:val="24"/>
        </w:rPr>
        <w:t>понятиями:</w:t>
      </w:r>
      <w:r w:rsidRPr="007D510F">
        <w:rPr>
          <w:spacing w:val="-8"/>
          <w:sz w:val="24"/>
          <w:szCs w:val="24"/>
        </w:rPr>
        <w:t xml:space="preserve"> </w:t>
      </w:r>
      <w:r w:rsidRPr="007D510F">
        <w:rPr>
          <w:sz w:val="24"/>
          <w:szCs w:val="24"/>
        </w:rPr>
        <w:t>среднее</w:t>
      </w:r>
      <w:r w:rsidRPr="007D510F">
        <w:rPr>
          <w:spacing w:val="-8"/>
          <w:sz w:val="24"/>
          <w:szCs w:val="24"/>
        </w:rPr>
        <w:t xml:space="preserve"> </w:t>
      </w:r>
      <w:r w:rsidRPr="007D510F">
        <w:rPr>
          <w:sz w:val="24"/>
          <w:szCs w:val="24"/>
        </w:rPr>
        <w:t>арифметическое,</w:t>
      </w:r>
      <w:r w:rsidRPr="007D510F">
        <w:rPr>
          <w:spacing w:val="-8"/>
          <w:sz w:val="24"/>
          <w:szCs w:val="24"/>
        </w:rPr>
        <w:t xml:space="preserve"> </w:t>
      </w:r>
      <w:r w:rsidRPr="007D510F">
        <w:rPr>
          <w:sz w:val="24"/>
          <w:szCs w:val="24"/>
        </w:rPr>
        <w:t>медиана,</w:t>
      </w:r>
      <w:r w:rsidRPr="007D510F">
        <w:rPr>
          <w:spacing w:val="-8"/>
          <w:sz w:val="24"/>
          <w:szCs w:val="24"/>
        </w:rPr>
        <w:t xml:space="preserve"> </w:t>
      </w:r>
      <w:r w:rsidRPr="007D510F">
        <w:rPr>
          <w:sz w:val="24"/>
          <w:szCs w:val="24"/>
        </w:rPr>
        <w:t>наибольшее, наименьшее значение, размах массива числовых данных;</w:t>
      </w:r>
    </w:p>
    <w:p w14:paraId="7C8423CC"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опытах</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равновозможными</w:t>
      </w:r>
      <w:r w:rsidRPr="007D510F">
        <w:rPr>
          <w:spacing w:val="-5"/>
          <w:sz w:val="24"/>
          <w:szCs w:val="24"/>
        </w:rPr>
        <w:t xml:space="preserve"> </w:t>
      </w:r>
      <w:r w:rsidRPr="007D510F">
        <w:rPr>
          <w:sz w:val="24"/>
          <w:szCs w:val="24"/>
        </w:rPr>
        <w:t>случайными</w:t>
      </w:r>
      <w:r w:rsidRPr="007D510F">
        <w:rPr>
          <w:spacing w:val="-5"/>
          <w:sz w:val="24"/>
          <w:szCs w:val="24"/>
        </w:rPr>
        <w:t xml:space="preserve"> </w:t>
      </w:r>
      <w:r w:rsidRPr="007D510F">
        <w:rPr>
          <w:sz w:val="24"/>
          <w:szCs w:val="24"/>
        </w:rPr>
        <w:t>событиями,</w:t>
      </w:r>
      <w:r w:rsidRPr="007D510F">
        <w:rPr>
          <w:spacing w:val="-5"/>
          <w:sz w:val="24"/>
          <w:szCs w:val="24"/>
        </w:rPr>
        <w:t xml:space="preserve"> </w:t>
      </w:r>
      <w:r w:rsidRPr="007D510F">
        <w:rPr>
          <w:sz w:val="24"/>
          <w:szCs w:val="24"/>
        </w:rPr>
        <w:t>находить</w:t>
      </w:r>
      <w:r w:rsidRPr="007D510F">
        <w:rPr>
          <w:spacing w:val="40"/>
          <w:sz w:val="24"/>
          <w:szCs w:val="24"/>
        </w:rPr>
        <w:t xml:space="preserve"> </w:t>
      </w:r>
      <w:r w:rsidRPr="007D510F">
        <w:rPr>
          <w:sz w:val="24"/>
          <w:szCs w:val="24"/>
        </w:rPr>
        <w:t>и сравнивать вероятности событий в изученных случайных экспериментах;</w:t>
      </w:r>
    </w:p>
    <w:p w14:paraId="745E48B6"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находить и формулировать события: пересечение и объединение данных событий, событие,</w:t>
      </w:r>
      <w:r w:rsidRPr="007D510F">
        <w:rPr>
          <w:spacing w:val="-6"/>
          <w:sz w:val="24"/>
          <w:szCs w:val="24"/>
        </w:rPr>
        <w:t xml:space="preserve"> </w:t>
      </w:r>
      <w:r w:rsidRPr="007D510F">
        <w:rPr>
          <w:sz w:val="24"/>
          <w:szCs w:val="24"/>
        </w:rPr>
        <w:t>противоположное</w:t>
      </w:r>
      <w:r w:rsidRPr="007D510F">
        <w:rPr>
          <w:spacing w:val="-6"/>
          <w:sz w:val="24"/>
          <w:szCs w:val="24"/>
        </w:rPr>
        <w:t xml:space="preserve"> </w:t>
      </w:r>
      <w:r w:rsidRPr="007D510F">
        <w:rPr>
          <w:sz w:val="24"/>
          <w:szCs w:val="24"/>
        </w:rPr>
        <w:t>данному</w:t>
      </w:r>
      <w:r w:rsidRPr="007D510F">
        <w:rPr>
          <w:spacing w:val="-6"/>
          <w:sz w:val="24"/>
          <w:szCs w:val="24"/>
        </w:rPr>
        <w:t xml:space="preserve"> </w:t>
      </w:r>
      <w:r w:rsidRPr="007D510F">
        <w:rPr>
          <w:sz w:val="24"/>
          <w:szCs w:val="24"/>
        </w:rPr>
        <w:t>событию,</w:t>
      </w:r>
      <w:r w:rsidRPr="007D510F">
        <w:rPr>
          <w:spacing w:val="-6"/>
          <w:sz w:val="24"/>
          <w:szCs w:val="24"/>
        </w:rPr>
        <w:t xml:space="preserve"> </w:t>
      </w:r>
      <w:r w:rsidRPr="007D510F">
        <w:rPr>
          <w:sz w:val="24"/>
          <w:szCs w:val="24"/>
        </w:rPr>
        <w:t>пользоваться</w:t>
      </w:r>
      <w:r w:rsidRPr="007D510F">
        <w:rPr>
          <w:spacing w:val="-6"/>
          <w:sz w:val="24"/>
          <w:szCs w:val="24"/>
        </w:rPr>
        <w:t xml:space="preserve"> </w:t>
      </w:r>
      <w:r w:rsidRPr="007D510F">
        <w:rPr>
          <w:sz w:val="24"/>
          <w:szCs w:val="24"/>
        </w:rPr>
        <w:t>диаграммами</w:t>
      </w:r>
      <w:r w:rsidRPr="007D510F">
        <w:rPr>
          <w:spacing w:val="-6"/>
          <w:sz w:val="24"/>
          <w:szCs w:val="24"/>
        </w:rPr>
        <w:t xml:space="preserve"> </w:t>
      </w:r>
      <w:r w:rsidRPr="007D510F">
        <w:rPr>
          <w:sz w:val="24"/>
          <w:szCs w:val="24"/>
        </w:rPr>
        <w:t>Эйлера</w:t>
      </w:r>
      <w:r w:rsidRPr="007D510F">
        <w:rPr>
          <w:spacing w:val="-6"/>
          <w:sz w:val="24"/>
          <w:szCs w:val="24"/>
        </w:rPr>
        <w:t xml:space="preserve"> </w:t>
      </w:r>
      <w:r w:rsidRPr="007D510F">
        <w:rPr>
          <w:sz w:val="24"/>
          <w:szCs w:val="24"/>
        </w:rPr>
        <w:t>и формулой сложения вероятностей при решении задач;</w:t>
      </w:r>
    </w:p>
    <w:p w14:paraId="601854D8"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 понятиями: условная вероятность, независимые события, находить вероятности</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помощью</w:t>
      </w:r>
      <w:r w:rsidRPr="007D510F">
        <w:rPr>
          <w:spacing w:val="-5"/>
          <w:sz w:val="24"/>
          <w:szCs w:val="24"/>
        </w:rPr>
        <w:t xml:space="preserve"> </w:t>
      </w:r>
      <w:r w:rsidRPr="007D510F">
        <w:rPr>
          <w:sz w:val="24"/>
          <w:szCs w:val="24"/>
        </w:rPr>
        <w:t>правила</w:t>
      </w:r>
      <w:r w:rsidRPr="007D510F">
        <w:rPr>
          <w:spacing w:val="-5"/>
          <w:sz w:val="24"/>
          <w:szCs w:val="24"/>
        </w:rPr>
        <w:t xml:space="preserve"> </w:t>
      </w:r>
      <w:r w:rsidRPr="007D510F">
        <w:rPr>
          <w:sz w:val="24"/>
          <w:szCs w:val="24"/>
        </w:rPr>
        <w:t>умножения,</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помощью</w:t>
      </w:r>
      <w:r w:rsidRPr="007D510F">
        <w:rPr>
          <w:spacing w:val="-5"/>
          <w:sz w:val="24"/>
          <w:szCs w:val="24"/>
        </w:rPr>
        <w:t xml:space="preserve"> </w:t>
      </w:r>
      <w:r w:rsidRPr="007D510F">
        <w:rPr>
          <w:sz w:val="24"/>
          <w:szCs w:val="24"/>
        </w:rPr>
        <w:t>дерева</w:t>
      </w:r>
      <w:r w:rsidRPr="007D510F">
        <w:rPr>
          <w:spacing w:val="-5"/>
          <w:sz w:val="24"/>
          <w:szCs w:val="24"/>
        </w:rPr>
        <w:t xml:space="preserve"> </w:t>
      </w:r>
      <w:r w:rsidRPr="007D510F">
        <w:rPr>
          <w:sz w:val="24"/>
          <w:szCs w:val="24"/>
        </w:rPr>
        <w:t>случайного</w:t>
      </w:r>
      <w:r w:rsidRPr="007D510F">
        <w:rPr>
          <w:spacing w:val="-5"/>
          <w:sz w:val="24"/>
          <w:szCs w:val="24"/>
        </w:rPr>
        <w:t xml:space="preserve"> </w:t>
      </w:r>
      <w:r w:rsidRPr="007D510F">
        <w:rPr>
          <w:sz w:val="24"/>
          <w:szCs w:val="24"/>
        </w:rPr>
        <w:t>опыта;</w:t>
      </w:r>
    </w:p>
    <w:p w14:paraId="207BBD82"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применять</w:t>
      </w:r>
      <w:r w:rsidRPr="007D510F">
        <w:rPr>
          <w:spacing w:val="-7"/>
          <w:sz w:val="24"/>
          <w:szCs w:val="24"/>
        </w:rPr>
        <w:t xml:space="preserve"> </w:t>
      </w:r>
      <w:r w:rsidRPr="007D510F">
        <w:rPr>
          <w:sz w:val="24"/>
          <w:szCs w:val="24"/>
        </w:rPr>
        <w:t>комбинаторное</w:t>
      </w:r>
      <w:r w:rsidRPr="007D510F">
        <w:rPr>
          <w:spacing w:val="-5"/>
          <w:sz w:val="24"/>
          <w:szCs w:val="24"/>
        </w:rPr>
        <w:t xml:space="preserve"> </w:t>
      </w:r>
      <w:r w:rsidRPr="007D510F">
        <w:rPr>
          <w:sz w:val="24"/>
          <w:szCs w:val="24"/>
        </w:rPr>
        <w:t>правило</w:t>
      </w:r>
      <w:r w:rsidRPr="007D510F">
        <w:rPr>
          <w:spacing w:val="-5"/>
          <w:sz w:val="24"/>
          <w:szCs w:val="24"/>
        </w:rPr>
        <w:t xml:space="preserve"> </w:t>
      </w:r>
      <w:r w:rsidRPr="007D510F">
        <w:rPr>
          <w:sz w:val="24"/>
          <w:szCs w:val="24"/>
        </w:rPr>
        <w:t>умножения</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решении</w:t>
      </w:r>
      <w:r w:rsidRPr="007D510F">
        <w:rPr>
          <w:spacing w:val="-5"/>
          <w:sz w:val="24"/>
          <w:szCs w:val="24"/>
        </w:rPr>
        <w:t xml:space="preserve"> </w:t>
      </w:r>
      <w:r w:rsidRPr="007D510F">
        <w:rPr>
          <w:spacing w:val="-2"/>
          <w:sz w:val="24"/>
          <w:szCs w:val="24"/>
        </w:rPr>
        <w:t>задач;</w:t>
      </w:r>
    </w:p>
    <w:p w14:paraId="4621F24D"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lastRenderedPageBreak/>
        <w:t>оперировать понятиями: испытание, независимые испытания, серия испытаний, успех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неудача,</w:t>
      </w:r>
      <w:r w:rsidRPr="007D510F">
        <w:rPr>
          <w:spacing w:val="-5"/>
          <w:sz w:val="24"/>
          <w:szCs w:val="24"/>
        </w:rPr>
        <w:t xml:space="preserve"> </w:t>
      </w:r>
      <w:r w:rsidRPr="007D510F">
        <w:rPr>
          <w:sz w:val="24"/>
          <w:szCs w:val="24"/>
        </w:rPr>
        <w:t>находить</w:t>
      </w:r>
      <w:r w:rsidRPr="007D510F">
        <w:rPr>
          <w:spacing w:val="-5"/>
          <w:sz w:val="24"/>
          <w:szCs w:val="24"/>
        </w:rPr>
        <w:t xml:space="preserve"> </w:t>
      </w:r>
      <w:r w:rsidRPr="007D510F">
        <w:rPr>
          <w:sz w:val="24"/>
          <w:szCs w:val="24"/>
        </w:rPr>
        <w:t>вероятности</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серии</w:t>
      </w:r>
      <w:r w:rsidRPr="007D510F">
        <w:rPr>
          <w:spacing w:val="-5"/>
          <w:sz w:val="24"/>
          <w:szCs w:val="24"/>
        </w:rPr>
        <w:t xml:space="preserve"> </w:t>
      </w:r>
      <w:r w:rsidRPr="007D510F">
        <w:rPr>
          <w:sz w:val="24"/>
          <w:szCs w:val="24"/>
        </w:rPr>
        <w:t>независимых</w:t>
      </w:r>
      <w:r w:rsidRPr="007D510F">
        <w:rPr>
          <w:spacing w:val="-5"/>
          <w:sz w:val="24"/>
          <w:szCs w:val="24"/>
        </w:rPr>
        <w:t xml:space="preserve"> </w:t>
      </w:r>
      <w:r w:rsidRPr="007D510F">
        <w:rPr>
          <w:sz w:val="24"/>
          <w:szCs w:val="24"/>
        </w:rPr>
        <w:t>испытаний до первого успеха, находить вероятности событий в серии испытаний Бернулли;</w:t>
      </w:r>
    </w:p>
    <w:p w14:paraId="1F595827"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w:t>
      </w:r>
      <w:r w:rsidRPr="007D510F">
        <w:rPr>
          <w:spacing w:val="-9"/>
          <w:sz w:val="24"/>
          <w:szCs w:val="24"/>
        </w:rPr>
        <w:t xml:space="preserve"> </w:t>
      </w:r>
      <w:r w:rsidRPr="007D510F">
        <w:rPr>
          <w:sz w:val="24"/>
          <w:szCs w:val="24"/>
        </w:rPr>
        <w:t>понятиями:</w:t>
      </w:r>
      <w:r w:rsidRPr="007D510F">
        <w:rPr>
          <w:spacing w:val="-9"/>
          <w:sz w:val="24"/>
          <w:szCs w:val="24"/>
        </w:rPr>
        <w:t xml:space="preserve"> </w:t>
      </w:r>
      <w:r w:rsidRPr="007D510F">
        <w:rPr>
          <w:sz w:val="24"/>
          <w:szCs w:val="24"/>
        </w:rPr>
        <w:t>случайная</w:t>
      </w:r>
      <w:r w:rsidRPr="007D510F">
        <w:rPr>
          <w:spacing w:val="-9"/>
          <w:sz w:val="24"/>
          <w:szCs w:val="24"/>
        </w:rPr>
        <w:t xml:space="preserve"> </w:t>
      </w:r>
      <w:r w:rsidRPr="007D510F">
        <w:rPr>
          <w:sz w:val="24"/>
          <w:szCs w:val="24"/>
        </w:rPr>
        <w:t>величина,</w:t>
      </w:r>
      <w:r w:rsidRPr="007D510F">
        <w:rPr>
          <w:spacing w:val="-9"/>
          <w:sz w:val="24"/>
          <w:szCs w:val="24"/>
        </w:rPr>
        <w:t xml:space="preserve"> </w:t>
      </w:r>
      <w:r w:rsidRPr="007D510F">
        <w:rPr>
          <w:sz w:val="24"/>
          <w:szCs w:val="24"/>
        </w:rPr>
        <w:t>распределение</w:t>
      </w:r>
      <w:r w:rsidRPr="007D510F">
        <w:rPr>
          <w:spacing w:val="-9"/>
          <w:sz w:val="24"/>
          <w:szCs w:val="24"/>
        </w:rPr>
        <w:t xml:space="preserve"> </w:t>
      </w:r>
      <w:r w:rsidRPr="007D510F">
        <w:rPr>
          <w:sz w:val="24"/>
          <w:szCs w:val="24"/>
        </w:rPr>
        <w:t>вероятностей, диаграмма распределения.</w:t>
      </w:r>
    </w:p>
    <w:p w14:paraId="4197A463" w14:textId="77777777" w:rsidR="009A0B4E" w:rsidRPr="007D510F" w:rsidRDefault="00F6563A" w:rsidP="007D510F">
      <w:pPr>
        <w:spacing w:before="276"/>
        <w:ind w:left="851" w:right="-53"/>
        <w:jc w:val="both"/>
        <w:rPr>
          <w:sz w:val="24"/>
          <w:szCs w:val="24"/>
        </w:rPr>
      </w:pPr>
      <w:r w:rsidRPr="007D510F">
        <w:rPr>
          <w:b/>
          <w:sz w:val="24"/>
          <w:szCs w:val="24"/>
        </w:rPr>
        <w:t>Предметные</w:t>
      </w:r>
      <w:r w:rsidRPr="007D510F">
        <w:rPr>
          <w:b/>
          <w:spacing w:val="-5"/>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по</w:t>
      </w:r>
      <w:r w:rsidRPr="007D510F">
        <w:rPr>
          <w:spacing w:val="-5"/>
          <w:sz w:val="24"/>
          <w:szCs w:val="24"/>
        </w:rPr>
        <w:t xml:space="preserve"> </w:t>
      </w:r>
      <w:r w:rsidRPr="007D510F">
        <w:rPr>
          <w:sz w:val="24"/>
          <w:szCs w:val="24"/>
        </w:rPr>
        <w:t>отдельным</w:t>
      </w:r>
      <w:r w:rsidRPr="007D510F">
        <w:rPr>
          <w:spacing w:val="-5"/>
          <w:sz w:val="24"/>
          <w:szCs w:val="24"/>
        </w:rPr>
        <w:t xml:space="preserve"> </w:t>
      </w:r>
      <w:r w:rsidRPr="007D510F">
        <w:rPr>
          <w:sz w:val="24"/>
          <w:szCs w:val="24"/>
        </w:rPr>
        <w:t>темам</w:t>
      </w:r>
      <w:r w:rsidRPr="007D510F">
        <w:rPr>
          <w:spacing w:val="-5"/>
          <w:sz w:val="24"/>
          <w:szCs w:val="24"/>
        </w:rPr>
        <w:t xml:space="preserve"> </w:t>
      </w:r>
      <w:r w:rsidRPr="007D510F">
        <w:rPr>
          <w:sz w:val="24"/>
          <w:szCs w:val="24"/>
        </w:rPr>
        <w:t>учебного</w:t>
      </w:r>
      <w:r w:rsidRPr="007D510F">
        <w:rPr>
          <w:spacing w:val="-5"/>
          <w:sz w:val="24"/>
          <w:szCs w:val="24"/>
        </w:rPr>
        <w:t xml:space="preserve"> </w:t>
      </w:r>
      <w:r w:rsidRPr="007D510F">
        <w:rPr>
          <w:sz w:val="24"/>
          <w:szCs w:val="24"/>
        </w:rPr>
        <w:t>курса</w:t>
      </w:r>
      <w:r w:rsidRPr="007D510F">
        <w:rPr>
          <w:spacing w:val="-3"/>
          <w:sz w:val="24"/>
          <w:szCs w:val="24"/>
        </w:rPr>
        <w:t xml:space="preserve"> </w:t>
      </w:r>
      <w:r w:rsidRPr="007D510F">
        <w:rPr>
          <w:b/>
          <w:sz w:val="24"/>
          <w:szCs w:val="24"/>
        </w:rPr>
        <w:t>«Вероятность</w:t>
      </w:r>
      <w:r w:rsidRPr="007D510F">
        <w:rPr>
          <w:b/>
          <w:spacing w:val="-5"/>
          <w:sz w:val="24"/>
          <w:szCs w:val="24"/>
        </w:rPr>
        <w:t xml:space="preserve"> </w:t>
      </w:r>
      <w:r w:rsidRPr="007D510F">
        <w:rPr>
          <w:b/>
          <w:sz w:val="24"/>
          <w:szCs w:val="24"/>
        </w:rPr>
        <w:t>и статистика»</w:t>
      </w:r>
      <w:r w:rsidRPr="007D510F">
        <w:rPr>
          <w:sz w:val="24"/>
          <w:szCs w:val="24"/>
        </w:rPr>
        <w:t xml:space="preserve">. К концу </w:t>
      </w:r>
      <w:r w:rsidRPr="007D510F">
        <w:rPr>
          <w:b/>
          <w:sz w:val="24"/>
          <w:szCs w:val="24"/>
        </w:rPr>
        <w:t xml:space="preserve">11 класса </w:t>
      </w:r>
      <w:r w:rsidRPr="007D510F">
        <w:rPr>
          <w:sz w:val="24"/>
          <w:szCs w:val="24"/>
        </w:rPr>
        <w:t>обучающийся научится:</w:t>
      </w:r>
    </w:p>
    <w:p w14:paraId="718A4A18"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сравнивать</w:t>
      </w:r>
      <w:r w:rsidRPr="007D510F">
        <w:rPr>
          <w:spacing w:val="-5"/>
          <w:sz w:val="24"/>
          <w:szCs w:val="24"/>
        </w:rPr>
        <w:t xml:space="preserve"> </w:t>
      </w:r>
      <w:r w:rsidRPr="007D510F">
        <w:rPr>
          <w:sz w:val="24"/>
          <w:szCs w:val="24"/>
        </w:rPr>
        <w:t>вероятности</w:t>
      </w:r>
      <w:r w:rsidRPr="007D510F">
        <w:rPr>
          <w:spacing w:val="-5"/>
          <w:sz w:val="24"/>
          <w:szCs w:val="24"/>
        </w:rPr>
        <w:t xml:space="preserve"> </w:t>
      </w:r>
      <w:r w:rsidRPr="007D510F">
        <w:rPr>
          <w:sz w:val="24"/>
          <w:szCs w:val="24"/>
        </w:rPr>
        <w:t>значений</w:t>
      </w:r>
      <w:r w:rsidRPr="007D510F">
        <w:rPr>
          <w:spacing w:val="-5"/>
          <w:sz w:val="24"/>
          <w:szCs w:val="24"/>
        </w:rPr>
        <w:t xml:space="preserve"> </w:t>
      </w:r>
      <w:r w:rsidRPr="007D510F">
        <w:rPr>
          <w:sz w:val="24"/>
          <w:szCs w:val="24"/>
        </w:rPr>
        <w:t>случайной</w:t>
      </w:r>
      <w:r w:rsidRPr="007D510F">
        <w:rPr>
          <w:spacing w:val="-5"/>
          <w:sz w:val="24"/>
          <w:szCs w:val="24"/>
        </w:rPr>
        <w:t xml:space="preserve"> </w:t>
      </w:r>
      <w:r w:rsidRPr="007D510F">
        <w:rPr>
          <w:sz w:val="24"/>
          <w:szCs w:val="24"/>
        </w:rPr>
        <w:t>величины</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распределению</w:t>
      </w:r>
      <w:r w:rsidRPr="007D510F">
        <w:rPr>
          <w:spacing w:val="40"/>
          <w:sz w:val="24"/>
          <w:szCs w:val="24"/>
        </w:rPr>
        <w:t xml:space="preserve"> </w:t>
      </w:r>
      <w:r w:rsidRPr="007D510F">
        <w:rPr>
          <w:sz w:val="24"/>
          <w:szCs w:val="24"/>
        </w:rPr>
        <w:t>или</w:t>
      </w:r>
      <w:r w:rsidRPr="007D510F">
        <w:rPr>
          <w:spacing w:val="-5"/>
          <w:sz w:val="24"/>
          <w:szCs w:val="24"/>
        </w:rPr>
        <w:t xml:space="preserve"> </w:t>
      </w:r>
      <w:r w:rsidRPr="007D510F">
        <w:rPr>
          <w:sz w:val="24"/>
          <w:szCs w:val="24"/>
        </w:rPr>
        <w:t>с помощью диаграмм;</w:t>
      </w:r>
    </w:p>
    <w:p w14:paraId="61497CA5"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оперировать</w:t>
      </w:r>
      <w:r w:rsidRPr="007D510F">
        <w:rPr>
          <w:spacing w:val="-6"/>
          <w:sz w:val="24"/>
          <w:szCs w:val="24"/>
        </w:rPr>
        <w:t xml:space="preserve"> </w:t>
      </w:r>
      <w:r w:rsidRPr="007D510F">
        <w:rPr>
          <w:sz w:val="24"/>
          <w:szCs w:val="24"/>
        </w:rPr>
        <w:t>понятием</w:t>
      </w:r>
      <w:r w:rsidRPr="007D510F">
        <w:rPr>
          <w:spacing w:val="-6"/>
          <w:sz w:val="24"/>
          <w:szCs w:val="24"/>
        </w:rPr>
        <w:t xml:space="preserve"> </w:t>
      </w:r>
      <w:r w:rsidRPr="007D510F">
        <w:rPr>
          <w:sz w:val="24"/>
          <w:szCs w:val="24"/>
        </w:rPr>
        <w:t>математического</w:t>
      </w:r>
      <w:r w:rsidRPr="007D510F">
        <w:rPr>
          <w:spacing w:val="-6"/>
          <w:sz w:val="24"/>
          <w:szCs w:val="24"/>
        </w:rPr>
        <w:t xml:space="preserve"> </w:t>
      </w:r>
      <w:r w:rsidRPr="007D510F">
        <w:rPr>
          <w:sz w:val="24"/>
          <w:szCs w:val="24"/>
        </w:rPr>
        <w:t>ожидания,</w:t>
      </w:r>
      <w:r w:rsidRPr="007D510F">
        <w:rPr>
          <w:spacing w:val="-6"/>
          <w:sz w:val="24"/>
          <w:szCs w:val="24"/>
        </w:rPr>
        <w:t xml:space="preserve"> </w:t>
      </w:r>
      <w:r w:rsidRPr="007D510F">
        <w:rPr>
          <w:sz w:val="24"/>
          <w:szCs w:val="24"/>
        </w:rPr>
        <w:t>приводить</w:t>
      </w:r>
      <w:r w:rsidRPr="007D510F">
        <w:rPr>
          <w:spacing w:val="-6"/>
          <w:sz w:val="24"/>
          <w:szCs w:val="24"/>
        </w:rPr>
        <w:t xml:space="preserve"> </w:t>
      </w:r>
      <w:r w:rsidRPr="007D510F">
        <w:rPr>
          <w:sz w:val="24"/>
          <w:szCs w:val="24"/>
        </w:rPr>
        <w:t>примеры,</w:t>
      </w:r>
      <w:r w:rsidRPr="007D510F">
        <w:rPr>
          <w:spacing w:val="40"/>
          <w:sz w:val="24"/>
          <w:szCs w:val="24"/>
        </w:rPr>
        <w:t xml:space="preserve"> </w:t>
      </w:r>
      <w:r w:rsidRPr="007D510F">
        <w:rPr>
          <w:sz w:val="24"/>
          <w:szCs w:val="24"/>
        </w:rPr>
        <w:t>как применяется математическое ожидание случайной величины находить математическое ожидание по данному распределению;</w:t>
      </w:r>
    </w:p>
    <w:p w14:paraId="5B3F9E95"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иметь</w:t>
      </w:r>
      <w:r w:rsidRPr="007D510F">
        <w:rPr>
          <w:spacing w:val="-3"/>
          <w:sz w:val="24"/>
          <w:szCs w:val="24"/>
        </w:rPr>
        <w:t xml:space="preserve"> </w:t>
      </w:r>
      <w:r w:rsidRPr="007D510F">
        <w:rPr>
          <w:sz w:val="24"/>
          <w:szCs w:val="24"/>
        </w:rPr>
        <w:t>представление</w:t>
      </w:r>
      <w:r w:rsidRPr="007D510F">
        <w:rPr>
          <w:spacing w:val="-3"/>
          <w:sz w:val="24"/>
          <w:szCs w:val="24"/>
        </w:rPr>
        <w:t xml:space="preserve"> </w:t>
      </w:r>
      <w:r w:rsidRPr="007D510F">
        <w:rPr>
          <w:sz w:val="24"/>
          <w:szCs w:val="24"/>
        </w:rPr>
        <w:t>о</w:t>
      </w:r>
      <w:r w:rsidRPr="007D510F">
        <w:rPr>
          <w:spacing w:val="-3"/>
          <w:sz w:val="24"/>
          <w:szCs w:val="24"/>
        </w:rPr>
        <w:t xml:space="preserve"> </w:t>
      </w:r>
      <w:r w:rsidRPr="007D510F">
        <w:rPr>
          <w:sz w:val="24"/>
          <w:szCs w:val="24"/>
        </w:rPr>
        <w:t>законе</w:t>
      </w:r>
      <w:r w:rsidRPr="007D510F">
        <w:rPr>
          <w:spacing w:val="-3"/>
          <w:sz w:val="24"/>
          <w:szCs w:val="24"/>
        </w:rPr>
        <w:t xml:space="preserve"> </w:t>
      </w:r>
      <w:r w:rsidRPr="007D510F">
        <w:rPr>
          <w:sz w:val="24"/>
          <w:szCs w:val="24"/>
        </w:rPr>
        <w:t>больших</w:t>
      </w:r>
      <w:r w:rsidRPr="007D510F">
        <w:rPr>
          <w:spacing w:val="-2"/>
          <w:sz w:val="24"/>
          <w:szCs w:val="24"/>
        </w:rPr>
        <w:t xml:space="preserve"> чисел;</w:t>
      </w:r>
    </w:p>
    <w:p w14:paraId="32B38F66" w14:textId="77777777" w:rsidR="009A0B4E" w:rsidRPr="007D510F" w:rsidRDefault="00F6563A" w:rsidP="00A97052">
      <w:pPr>
        <w:pStyle w:val="a5"/>
        <w:numPr>
          <w:ilvl w:val="0"/>
          <w:numId w:val="63"/>
        </w:numPr>
        <w:tabs>
          <w:tab w:val="left" w:pos="1800"/>
        </w:tabs>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представление</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нормальном</w:t>
      </w:r>
      <w:r w:rsidRPr="007D510F">
        <w:rPr>
          <w:spacing w:val="-4"/>
          <w:sz w:val="24"/>
          <w:szCs w:val="24"/>
        </w:rPr>
        <w:t xml:space="preserve"> </w:t>
      </w:r>
      <w:r w:rsidRPr="007D510F">
        <w:rPr>
          <w:spacing w:val="-2"/>
          <w:sz w:val="24"/>
          <w:szCs w:val="24"/>
        </w:rPr>
        <w:t>распределении.</w:t>
      </w:r>
    </w:p>
    <w:p w14:paraId="2D910AA8" w14:textId="77777777" w:rsidR="009A0B4E" w:rsidRPr="007D510F" w:rsidRDefault="009A0B4E" w:rsidP="007D510F">
      <w:pPr>
        <w:pStyle w:val="a3"/>
        <w:spacing w:before="275"/>
        <w:ind w:left="851" w:right="-53"/>
        <w:jc w:val="both"/>
      </w:pPr>
    </w:p>
    <w:p w14:paraId="30529743" w14:textId="77777777" w:rsidR="009A0B4E" w:rsidRPr="00C35C02" w:rsidRDefault="00F6563A" w:rsidP="00A97052">
      <w:pPr>
        <w:pStyle w:val="2"/>
        <w:numPr>
          <w:ilvl w:val="2"/>
          <w:numId w:val="80"/>
        </w:numPr>
        <w:spacing w:before="1"/>
        <w:ind w:left="851" w:right="-53" w:firstLine="0"/>
        <w:jc w:val="center"/>
      </w:pPr>
      <w:bookmarkStart w:id="9" w:name="_TOC_250011"/>
      <w:r w:rsidRPr="00C35C02">
        <w:t>Математика</w:t>
      </w:r>
      <w:r w:rsidRPr="00C35C02">
        <w:rPr>
          <w:spacing w:val="-6"/>
        </w:rPr>
        <w:t xml:space="preserve"> </w:t>
      </w:r>
      <w:r w:rsidRPr="00C35C02">
        <w:t>(профильный</w:t>
      </w:r>
      <w:r w:rsidRPr="00C35C02">
        <w:rPr>
          <w:spacing w:val="-5"/>
        </w:rPr>
        <w:t xml:space="preserve"> </w:t>
      </w:r>
      <w:bookmarkEnd w:id="9"/>
      <w:r w:rsidRPr="00C35C02">
        <w:rPr>
          <w:spacing w:val="-2"/>
        </w:rPr>
        <w:t>уровень)</w:t>
      </w:r>
    </w:p>
    <w:p w14:paraId="6B81C313" w14:textId="77777777" w:rsidR="009A0B4E" w:rsidRPr="007D510F" w:rsidRDefault="00F6563A" w:rsidP="00C35C02">
      <w:pPr>
        <w:pStyle w:val="a3"/>
        <w:tabs>
          <w:tab w:val="left" w:pos="3630"/>
          <w:tab w:val="left" w:pos="4677"/>
          <w:tab w:val="left" w:pos="6021"/>
          <w:tab w:val="left" w:pos="6512"/>
          <w:tab w:val="left" w:pos="7743"/>
          <w:tab w:val="left" w:pos="8944"/>
        </w:tabs>
        <w:ind w:left="851" w:right="-53"/>
        <w:jc w:val="both"/>
      </w:pPr>
      <w:r w:rsidRPr="00C35C02">
        <w:rPr>
          <w:spacing w:val="-2"/>
        </w:rPr>
        <w:t>Образовательная</w:t>
      </w:r>
      <w:r w:rsidR="00C35C02">
        <w:t xml:space="preserve"> </w:t>
      </w:r>
      <w:r w:rsidRPr="00C35C02">
        <w:rPr>
          <w:spacing w:val="-2"/>
        </w:rPr>
        <w:t>рабочая</w:t>
      </w:r>
      <w:r w:rsidR="00C35C02">
        <w:t xml:space="preserve"> </w:t>
      </w:r>
      <w:r w:rsidRPr="00C35C02">
        <w:rPr>
          <w:spacing w:val="-2"/>
        </w:rPr>
        <w:t>программа</w:t>
      </w:r>
      <w:r w:rsidRPr="00C35C02">
        <w:tab/>
      </w:r>
      <w:r w:rsidRPr="00C35C02">
        <w:rPr>
          <w:spacing w:val="-6"/>
        </w:rPr>
        <w:t>по</w:t>
      </w:r>
      <w:r w:rsidR="00C35C02">
        <w:t xml:space="preserve"> </w:t>
      </w:r>
      <w:r w:rsidRPr="00C35C02">
        <w:rPr>
          <w:spacing w:val="-2"/>
        </w:rPr>
        <w:t>учебному</w:t>
      </w:r>
      <w:r w:rsidRPr="00C35C02">
        <w:tab/>
      </w:r>
      <w:r w:rsidRPr="00C35C02">
        <w:rPr>
          <w:spacing w:val="-2"/>
        </w:rPr>
        <w:t>предмету</w:t>
      </w:r>
      <w:r w:rsidR="00C35C02">
        <w:t xml:space="preserve"> </w:t>
      </w:r>
      <w:r w:rsidR="00C35C02">
        <w:rPr>
          <w:spacing w:val="-2"/>
        </w:rPr>
        <w:t xml:space="preserve">«Математика» </w:t>
      </w:r>
      <w:r w:rsidRPr="00C35C02">
        <w:t>(углублённый</w:t>
      </w:r>
      <w:r w:rsidRPr="00C35C02">
        <w:rPr>
          <w:spacing w:val="27"/>
        </w:rPr>
        <w:t xml:space="preserve"> </w:t>
      </w:r>
      <w:r w:rsidRPr="00C35C02">
        <w:t>уровень)</w:t>
      </w:r>
      <w:r w:rsidR="00C35C02">
        <w:rPr>
          <w:spacing w:val="27"/>
        </w:rPr>
        <w:t xml:space="preserve"> </w:t>
      </w:r>
      <w:r w:rsidRPr="00C35C02">
        <w:t>(предметная</w:t>
      </w:r>
      <w:r w:rsidRPr="00C35C02">
        <w:rPr>
          <w:spacing w:val="28"/>
        </w:rPr>
        <w:t xml:space="preserve"> </w:t>
      </w:r>
      <w:r w:rsidRPr="00C35C02">
        <w:t>область</w:t>
      </w:r>
      <w:r w:rsidR="00C35C02">
        <w:rPr>
          <w:spacing w:val="27"/>
        </w:rPr>
        <w:t xml:space="preserve"> </w:t>
      </w:r>
      <w:r w:rsidRPr="00C35C02">
        <w:t>«Математика</w:t>
      </w:r>
      <w:r w:rsidR="00C35C02">
        <w:rPr>
          <w:spacing w:val="27"/>
        </w:rPr>
        <w:t xml:space="preserve"> </w:t>
      </w:r>
      <w:r w:rsidRPr="00C35C02">
        <w:t>и</w:t>
      </w:r>
      <w:r w:rsidR="00C35C02">
        <w:rPr>
          <w:spacing w:val="28"/>
        </w:rPr>
        <w:t xml:space="preserve"> </w:t>
      </w:r>
      <w:r w:rsidRPr="00C35C02">
        <w:t>информатика»)</w:t>
      </w:r>
      <w:r w:rsidR="00C35C02">
        <w:rPr>
          <w:spacing w:val="27"/>
        </w:rPr>
        <w:t xml:space="preserve"> </w:t>
      </w:r>
      <w:r w:rsidRPr="007D510F">
        <w:rPr>
          <w:spacing w:val="-2"/>
        </w:rPr>
        <w:t>(далее</w:t>
      </w:r>
      <w:r w:rsidR="00C35C02">
        <w:t xml:space="preserve"> </w:t>
      </w:r>
      <w:r w:rsidRPr="007D510F">
        <w:rPr>
          <w:spacing w:val="-2"/>
        </w:rPr>
        <w:t xml:space="preserve">соответственно – программа по математике, математика) включает пояснительную записку, </w:t>
      </w:r>
      <w:r w:rsidRPr="007D510F">
        <w:t>содержание обучения, планируемые результаты освоения программы</w:t>
      </w:r>
      <w:r w:rsidRPr="007D510F">
        <w:rPr>
          <w:spacing w:val="40"/>
        </w:rPr>
        <w:t xml:space="preserve"> </w:t>
      </w:r>
      <w:r w:rsidRPr="007D510F">
        <w:t>по математике.</w:t>
      </w:r>
    </w:p>
    <w:p w14:paraId="6C2592A8" w14:textId="77777777" w:rsidR="009A0B4E" w:rsidRPr="007D510F" w:rsidRDefault="00F6563A" w:rsidP="007D510F">
      <w:pPr>
        <w:pStyle w:val="a3"/>
        <w:ind w:left="851" w:right="-53"/>
        <w:jc w:val="both"/>
      </w:pPr>
      <w:r w:rsidRPr="007D510F">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8782074" w14:textId="77777777" w:rsidR="009A0B4E" w:rsidRPr="007D510F" w:rsidRDefault="00F6563A" w:rsidP="007D510F">
      <w:pPr>
        <w:pStyle w:val="a3"/>
        <w:ind w:left="851" w:right="-53"/>
        <w:jc w:val="both"/>
      </w:pPr>
      <w:r w:rsidRPr="007D510F">
        <w:t>Содержание</w:t>
      </w:r>
      <w:r w:rsidRPr="007D510F">
        <w:rPr>
          <w:spacing w:val="-7"/>
        </w:rPr>
        <w:t xml:space="preserve"> </w:t>
      </w:r>
      <w:r w:rsidRPr="007D510F">
        <w:t>обучения</w:t>
      </w:r>
      <w:r w:rsidRPr="007D510F">
        <w:rPr>
          <w:spacing w:val="-7"/>
        </w:rPr>
        <w:t xml:space="preserve"> </w:t>
      </w:r>
      <w:r w:rsidRPr="007D510F">
        <w:t>раскрывает</w:t>
      </w:r>
      <w:r w:rsidRPr="007D510F">
        <w:rPr>
          <w:spacing w:val="-7"/>
        </w:rPr>
        <w:t xml:space="preserve"> </w:t>
      </w:r>
      <w:r w:rsidRPr="007D510F">
        <w:t>содержательные</w:t>
      </w:r>
      <w:r w:rsidRPr="007D510F">
        <w:rPr>
          <w:spacing w:val="-7"/>
        </w:rPr>
        <w:t xml:space="preserve"> </w:t>
      </w:r>
      <w:r w:rsidRPr="007D510F">
        <w:t>линии,</w:t>
      </w:r>
      <w:r w:rsidRPr="007D510F">
        <w:rPr>
          <w:spacing w:val="-7"/>
        </w:rPr>
        <w:t xml:space="preserve"> </w:t>
      </w:r>
      <w:r w:rsidRPr="007D510F">
        <w:t>которые</w:t>
      </w:r>
      <w:r w:rsidRPr="007D510F">
        <w:rPr>
          <w:spacing w:val="-7"/>
        </w:rPr>
        <w:t xml:space="preserve"> </w:t>
      </w:r>
      <w:r w:rsidRPr="007D510F">
        <w:t>предлагаются</w:t>
      </w:r>
      <w:r w:rsidRPr="007D510F">
        <w:rPr>
          <w:spacing w:val="-7"/>
        </w:rPr>
        <w:t xml:space="preserve"> </w:t>
      </w:r>
      <w:r w:rsidRPr="007D510F">
        <w:t>для обязательного изучения в каждом классе на уровне среднего общего образования.</w:t>
      </w:r>
    </w:p>
    <w:p w14:paraId="3381F1DC" w14:textId="77777777" w:rsidR="009A0B4E" w:rsidRPr="007D510F" w:rsidRDefault="00F6563A" w:rsidP="007D510F">
      <w:pPr>
        <w:pStyle w:val="a3"/>
        <w:ind w:left="851" w:right="-53"/>
        <w:jc w:val="both"/>
      </w:pPr>
      <w:r w:rsidRPr="007D510F">
        <w:t>Планируемые</w:t>
      </w:r>
      <w:r w:rsidRPr="007D510F">
        <w:rPr>
          <w:spacing w:val="-14"/>
        </w:rPr>
        <w:t xml:space="preserve"> </w:t>
      </w:r>
      <w:r w:rsidRPr="007D510F">
        <w:t>результаты</w:t>
      </w:r>
      <w:r w:rsidRPr="007D510F">
        <w:rPr>
          <w:spacing w:val="-14"/>
        </w:rPr>
        <w:t xml:space="preserve"> </w:t>
      </w:r>
      <w:r w:rsidRPr="007D510F">
        <w:t>освоения</w:t>
      </w:r>
      <w:r w:rsidRPr="007D510F">
        <w:rPr>
          <w:spacing w:val="-14"/>
        </w:rPr>
        <w:t xml:space="preserve"> </w:t>
      </w:r>
      <w:r w:rsidRPr="007D510F">
        <w:t>программы</w:t>
      </w:r>
      <w:r w:rsidRPr="007D510F">
        <w:rPr>
          <w:spacing w:val="-14"/>
        </w:rPr>
        <w:t xml:space="preserve"> </w:t>
      </w:r>
      <w:r w:rsidRPr="007D510F">
        <w:t>по</w:t>
      </w:r>
      <w:r w:rsidRPr="007D510F">
        <w:rPr>
          <w:spacing w:val="-14"/>
        </w:rPr>
        <w:t xml:space="preserve"> </w:t>
      </w:r>
      <w:r w:rsidRPr="007D510F">
        <w:t>математике</w:t>
      </w:r>
      <w:r w:rsidRPr="007D510F">
        <w:rPr>
          <w:spacing w:val="-14"/>
        </w:rPr>
        <w:t xml:space="preserve"> </w:t>
      </w:r>
      <w:r w:rsidRPr="007D510F">
        <w:t>включают</w:t>
      </w:r>
      <w:r w:rsidRPr="007D510F">
        <w:rPr>
          <w:spacing w:val="-14"/>
        </w:rPr>
        <w:t xml:space="preserve"> </w:t>
      </w:r>
      <w:r w:rsidRPr="007D510F">
        <w:t>личностные, метапредметные результаты за весь период обучения</w:t>
      </w:r>
      <w:r w:rsidRPr="007D510F">
        <w:rPr>
          <w:spacing w:val="40"/>
        </w:rPr>
        <w:t xml:space="preserve"> </w:t>
      </w:r>
      <w:r w:rsidRPr="007D510F">
        <w:t>на уровне среднего общего образования, а также предметные достижения обучающегося за каждый год обучения.</w:t>
      </w:r>
    </w:p>
    <w:p w14:paraId="1B28582B" w14:textId="77777777" w:rsidR="009A0B4E" w:rsidRPr="007D510F" w:rsidRDefault="00F6563A" w:rsidP="007D510F">
      <w:pPr>
        <w:pStyle w:val="2"/>
        <w:spacing w:before="276"/>
        <w:ind w:left="851" w:right="-53"/>
        <w:jc w:val="both"/>
      </w:pPr>
      <w:r w:rsidRPr="007D510F">
        <w:t>Пояснительная</w:t>
      </w:r>
      <w:r w:rsidRPr="007D510F">
        <w:rPr>
          <w:spacing w:val="-6"/>
        </w:rPr>
        <w:t xml:space="preserve"> </w:t>
      </w:r>
      <w:r w:rsidRPr="007D510F">
        <w:rPr>
          <w:spacing w:val="-2"/>
        </w:rPr>
        <w:t>записка.</w:t>
      </w:r>
    </w:p>
    <w:p w14:paraId="75CB3BE4" w14:textId="77777777" w:rsidR="009A0B4E" w:rsidRPr="007D510F" w:rsidRDefault="00F6563A" w:rsidP="007D510F">
      <w:pPr>
        <w:pStyle w:val="a3"/>
        <w:ind w:left="851" w:right="-53"/>
        <w:jc w:val="both"/>
      </w:pPr>
      <w:r w:rsidRPr="007D510F">
        <w:t>Программа</w:t>
      </w:r>
      <w:r w:rsidRPr="007D510F">
        <w:rPr>
          <w:spacing w:val="-15"/>
        </w:rPr>
        <w:t xml:space="preserve"> </w:t>
      </w:r>
      <w:r w:rsidRPr="007D510F">
        <w:t>по</w:t>
      </w:r>
      <w:r w:rsidRPr="007D510F">
        <w:rPr>
          <w:spacing w:val="-15"/>
        </w:rPr>
        <w:t xml:space="preserve"> </w:t>
      </w:r>
      <w:r w:rsidRPr="007D510F">
        <w:t>математике</w:t>
      </w:r>
      <w:r w:rsidRPr="007D510F">
        <w:rPr>
          <w:spacing w:val="-15"/>
        </w:rPr>
        <w:t xml:space="preserve"> </w:t>
      </w:r>
      <w:r w:rsidRPr="007D510F">
        <w:t>углублённого</w:t>
      </w:r>
      <w:r w:rsidRPr="007D510F">
        <w:rPr>
          <w:spacing w:val="-15"/>
        </w:rPr>
        <w:t xml:space="preserve"> </w:t>
      </w:r>
      <w:r w:rsidRPr="007D510F">
        <w:t>уровня</w:t>
      </w:r>
      <w:r w:rsidRPr="007D510F">
        <w:rPr>
          <w:spacing w:val="-15"/>
        </w:rPr>
        <w:t xml:space="preserve"> </w:t>
      </w:r>
      <w:r w:rsidRPr="007D510F">
        <w:t>для</w:t>
      </w:r>
      <w:r w:rsidRPr="007D510F">
        <w:rPr>
          <w:spacing w:val="-15"/>
        </w:rPr>
        <w:t xml:space="preserve"> </w:t>
      </w:r>
      <w:r w:rsidRPr="007D510F">
        <w:t>обучающихся</w:t>
      </w:r>
      <w:r w:rsidRPr="007D510F">
        <w:rPr>
          <w:spacing w:val="9"/>
        </w:rPr>
        <w:t xml:space="preserve"> </w:t>
      </w:r>
      <w:r w:rsidRPr="007D510F">
        <w:t>на</w:t>
      </w:r>
      <w:r w:rsidRPr="007D510F">
        <w:rPr>
          <w:spacing w:val="-15"/>
        </w:rPr>
        <w:t xml:space="preserve"> </w:t>
      </w:r>
      <w:r w:rsidRPr="007D510F">
        <w:t>уровне</w:t>
      </w:r>
      <w:r w:rsidRPr="007D510F">
        <w:rPr>
          <w:spacing w:val="-15"/>
        </w:rPr>
        <w:t xml:space="preserve"> </w:t>
      </w:r>
      <w:r w:rsidRPr="007D510F">
        <w:t>среднего общего образования разработана на основе ФГОС СОО</w:t>
      </w:r>
      <w:r w:rsidRPr="007D510F">
        <w:rPr>
          <w:spacing w:val="40"/>
        </w:rPr>
        <w:t xml:space="preserve"> </w:t>
      </w:r>
      <w:r w:rsidRPr="007D510F">
        <w:t>с учётом современных мировых требований, предъявляемых к математическому образованию, и традиций российского образования. Реализация программы</w:t>
      </w:r>
      <w:r w:rsidRPr="007D510F">
        <w:rPr>
          <w:spacing w:val="40"/>
        </w:rPr>
        <w:t xml:space="preserve"> </w:t>
      </w:r>
      <w:r w:rsidRPr="007D510F">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sidRPr="007D510F">
        <w:rPr>
          <w:spacing w:val="-2"/>
        </w:rPr>
        <w:t>обучающихся.</w:t>
      </w:r>
    </w:p>
    <w:p w14:paraId="10C5849B" w14:textId="77777777" w:rsidR="009A0B4E" w:rsidRPr="007D510F" w:rsidRDefault="00F6563A" w:rsidP="007D510F">
      <w:pPr>
        <w:pStyle w:val="a3"/>
        <w:ind w:left="851" w:right="-53"/>
        <w:jc w:val="both"/>
      </w:pPr>
      <w:r w:rsidRPr="007D510F">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w:t>
      </w:r>
      <w:r w:rsidRPr="007D510F">
        <w:rPr>
          <w:spacing w:val="-11"/>
        </w:rPr>
        <w:t xml:space="preserve"> </w:t>
      </w:r>
      <w:r w:rsidRPr="007D510F">
        <w:t>подготовка</w:t>
      </w:r>
      <w:r w:rsidRPr="007D510F">
        <w:rPr>
          <w:spacing w:val="-11"/>
        </w:rPr>
        <w:t xml:space="preserve"> </w:t>
      </w:r>
      <w:r w:rsidRPr="007D510F">
        <w:t>которых</w:t>
      </w:r>
      <w:r w:rsidRPr="007D510F">
        <w:rPr>
          <w:spacing w:val="-11"/>
        </w:rPr>
        <w:t xml:space="preserve"> </w:t>
      </w:r>
      <w:r w:rsidRPr="007D510F">
        <w:t>была</w:t>
      </w:r>
      <w:r w:rsidRPr="007D510F">
        <w:rPr>
          <w:spacing w:val="-11"/>
        </w:rPr>
        <w:t xml:space="preserve"> </w:t>
      </w:r>
      <w:r w:rsidRPr="007D510F">
        <w:t>бы</w:t>
      </w:r>
      <w:r w:rsidRPr="007D510F">
        <w:rPr>
          <w:spacing w:val="-11"/>
        </w:rPr>
        <w:t xml:space="preserve"> </w:t>
      </w:r>
      <w:r w:rsidRPr="007D510F">
        <w:t>достаточна</w:t>
      </w:r>
      <w:r w:rsidRPr="007D510F">
        <w:rPr>
          <w:spacing w:val="40"/>
        </w:rPr>
        <w:t xml:space="preserve"> </w:t>
      </w:r>
      <w:r w:rsidRPr="007D510F">
        <w:t>для</w:t>
      </w:r>
      <w:r w:rsidRPr="007D510F">
        <w:rPr>
          <w:spacing w:val="-11"/>
        </w:rPr>
        <w:t xml:space="preserve"> </w:t>
      </w:r>
      <w:r w:rsidRPr="007D510F">
        <w:t>продолжения</w:t>
      </w:r>
      <w:r w:rsidRPr="007D510F">
        <w:rPr>
          <w:spacing w:val="-11"/>
        </w:rPr>
        <w:t xml:space="preserve"> </w:t>
      </w:r>
      <w:r w:rsidRPr="007D510F">
        <w:t>образования</w:t>
      </w:r>
      <w:r w:rsidRPr="007D510F">
        <w:rPr>
          <w:spacing w:val="-11"/>
        </w:rPr>
        <w:t xml:space="preserve"> </w:t>
      </w:r>
      <w:r w:rsidRPr="007D510F">
        <w:t>по различным направлениям, включая преподавание математики, математические исследования,</w:t>
      </w:r>
      <w:r w:rsidRPr="007D510F">
        <w:rPr>
          <w:spacing w:val="-4"/>
        </w:rPr>
        <w:t xml:space="preserve"> </w:t>
      </w:r>
      <w:r w:rsidRPr="007D510F">
        <w:t>работу</w:t>
      </w:r>
      <w:r w:rsidRPr="007D510F">
        <w:rPr>
          <w:spacing w:val="-4"/>
        </w:rPr>
        <w:t xml:space="preserve"> </w:t>
      </w:r>
      <w:r w:rsidRPr="007D510F">
        <w:t>в</w:t>
      </w:r>
      <w:r w:rsidRPr="007D510F">
        <w:rPr>
          <w:spacing w:val="-4"/>
        </w:rPr>
        <w:t xml:space="preserve"> </w:t>
      </w:r>
      <w:r w:rsidRPr="007D510F">
        <w:t>сфере</w:t>
      </w:r>
      <w:r w:rsidRPr="007D510F">
        <w:rPr>
          <w:spacing w:val="-4"/>
        </w:rPr>
        <w:t xml:space="preserve"> </w:t>
      </w:r>
      <w:r w:rsidRPr="007D510F">
        <w:t>информационных</w:t>
      </w:r>
      <w:r w:rsidRPr="007D510F">
        <w:rPr>
          <w:spacing w:val="-4"/>
        </w:rPr>
        <w:t xml:space="preserve"> </w:t>
      </w:r>
      <w:r w:rsidRPr="007D510F">
        <w:t>технологий</w:t>
      </w:r>
      <w:r w:rsidRPr="007D510F">
        <w:rPr>
          <w:spacing w:val="-4"/>
        </w:rPr>
        <w:t xml:space="preserve"> </w:t>
      </w:r>
      <w:r w:rsidRPr="007D510F">
        <w:t>и</w:t>
      </w:r>
      <w:r w:rsidRPr="007D510F">
        <w:rPr>
          <w:spacing w:val="-4"/>
        </w:rPr>
        <w:t xml:space="preserve"> </w:t>
      </w:r>
      <w:r w:rsidRPr="007D510F">
        <w:t>других,</w:t>
      </w:r>
      <w:r w:rsidRPr="007D510F">
        <w:rPr>
          <w:spacing w:val="-4"/>
        </w:rPr>
        <w:t xml:space="preserve"> </w:t>
      </w:r>
      <w:r w:rsidRPr="007D510F">
        <w:t>а</w:t>
      </w:r>
      <w:r w:rsidRPr="007D510F">
        <w:rPr>
          <w:spacing w:val="-4"/>
        </w:rPr>
        <w:t xml:space="preserve"> </w:t>
      </w:r>
      <w:r w:rsidRPr="007D510F">
        <w:t>также</w:t>
      </w:r>
      <w:r w:rsidRPr="007D510F">
        <w:rPr>
          <w:spacing w:val="-4"/>
        </w:rPr>
        <w:t xml:space="preserve"> </w:t>
      </w:r>
      <w:r w:rsidRPr="007D510F">
        <w:t>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047CDBA5" w14:textId="77777777" w:rsidR="009A0B4E" w:rsidRPr="007D510F" w:rsidRDefault="00F6563A" w:rsidP="007D510F">
      <w:pPr>
        <w:pStyle w:val="a3"/>
        <w:ind w:left="851" w:right="-53"/>
        <w:jc w:val="both"/>
      </w:pPr>
      <w:r w:rsidRPr="007D510F">
        <w:t>Необходиморсть</w:t>
      </w:r>
      <w:r w:rsidRPr="007D510F">
        <w:rPr>
          <w:spacing w:val="-10"/>
        </w:rPr>
        <w:t xml:space="preserve"> </w:t>
      </w:r>
      <w:r w:rsidRPr="007D510F">
        <w:t>математической</w:t>
      </w:r>
      <w:r w:rsidRPr="007D510F">
        <w:rPr>
          <w:spacing w:val="-10"/>
        </w:rPr>
        <w:t xml:space="preserve"> </w:t>
      </w:r>
      <w:r w:rsidRPr="007D510F">
        <w:t>подготовки</w:t>
      </w:r>
      <w:r w:rsidRPr="007D510F">
        <w:rPr>
          <w:spacing w:val="-10"/>
        </w:rPr>
        <w:t xml:space="preserve"> </w:t>
      </w:r>
      <w:r w:rsidRPr="007D510F">
        <w:t>обусловлена</w:t>
      </w:r>
      <w:r w:rsidRPr="007D510F">
        <w:rPr>
          <w:spacing w:val="-10"/>
        </w:rPr>
        <w:t xml:space="preserve"> </w:t>
      </w:r>
      <w:r w:rsidRPr="007D510F">
        <w:t>обусловлено</w:t>
      </w:r>
      <w:r w:rsidRPr="007D510F">
        <w:rPr>
          <w:spacing w:val="-10"/>
        </w:rPr>
        <w:t xml:space="preserve"> </w:t>
      </w:r>
      <w:r w:rsidRPr="007D510F">
        <w:t>ростом</w:t>
      </w:r>
      <w:r w:rsidRPr="007D510F">
        <w:rPr>
          <w:spacing w:val="-10"/>
        </w:rPr>
        <w:t xml:space="preserve"> </w:t>
      </w:r>
      <w:r w:rsidRPr="007D510F">
        <w:t>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w:t>
      </w:r>
      <w:r w:rsidRPr="007D510F">
        <w:rPr>
          <w:spacing w:val="-9"/>
        </w:rPr>
        <w:t xml:space="preserve"> </w:t>
      </w:r>
      <w:r w:rsidRPr="007D510F">
        <w:lastRenderedPageBreak/>
        <w:t>заниматься</w:t>
      </w:r>
      <w:r w:rsidRPr="007D510F">
        <w:rPr>
          <w:spacing w:val="-9"/>
        </w:rPr>
        <w:t xml:space="preserve"> </w:t>
      </w:r>
      <w:r w:rsidRPr="007D510F">
        <w:t>творческой</w:t>
      </w:r>
      <w:r w:rsidRPr="007D510F">
        <w:rPr>
          <w:spacing w:val="40"/>
        </w:rPr>
        <w:t xml:space="preserve"> </w:t>
      </w:r>
      <w:r w:rsidRPr="007D510F">
        <w:t>и</w:t>
      </w:r>
      <w:r w:rsidRPr="007D510F">
        <w:rPr>
          <w:spacing w:val="-9"/>
        </w:rPr>
        <w:t xml:space="preserve"> </w:t>
      </w:r>
      <w:r w:rsidRPr="007D510F">
        <w:t>исследовательской</w:t>
      </w:r>
      <w:r w:rsidRPr="007D510F">
        <w:rPr>
          <w:spacing w:val="-9"/>
        </w:rPr>
        <w:t xml:space="preserve"> </w:t>
      </w:r>
      <w:r w:rsidRPr="007D510F">
        <w:t>работой</w:t>
      </w:r>
      <w:r w:rsidRPr="007D510F">
        <w:rPr>
          <w:spacing w:val="-9"/>
        </w:rPr>
        <w:t xml:space="preserve"> </w:t>
      </w:r>
      <w:r w:rsidRPr="007D510F">
        <w:t>в</w:t>
      </w:r>
      <w:r w:rsidRPr="007D510F">
        <w:rPr>
          <w:spacing w:val="-9"/>
        </w:rPr>
        <w:t xml:space="preserve"> </w:t>
      </w:r>
      <w:r w:rsidRPr="007D510F">
        <w:t>области</w:t>
      </w:r>
      <w:r w:rsidRPr="007D510F">
        <w:rPr>
          <w:spacing w:val="-9"/>
        </w:rPr>
        <w:t xml:space="preserve"> </w:t>
      </w:r>
      <w:r w:rsidRPr="007D510F">
        <w:t>математики, информатики,</w:t>
      </w:r>
      <w:r w:rsidRPr="007D510F">
        <w:rPr>
          <w:spacing w:val="-13"/>
        </w:rPr>
        <w:t xml:space="preserve"> </w:t>
      </w:r>
      <w:r w:rsidRPr="007D510F">
        <w:t>физики,</w:t>
      </w:r>
      <w:r w:rsidRPr="007D510F">
        <w:rPr>
          <w:spacing w:val="-13"/>
        </w:rPr>
        <w:t xml:space="preserve"> </w:t>
      </w:r>
      <w:r w:rsidRPr="007D510F">
        <w:t>экономики</w:t>
      </w:r>
      <w:r w:rsidRPr="007D510F">
        <w:rPr>
          <w:spacing w:val="-13"/>
        </w:rPr>
        <w:t xml:space="preserve"> </w:t>
      </w:r>
      <w:r w:rsidRPr="007D510F">
        <w:t>и</w:t>
      </w:r>
      <w:r w:rsidRPr="007D510F">
        <w:rPr>
          <w:spacing w:val="-13"/>
        </w:rPr>
        <w:t xml:space="preserve"> </w:t>
      </w:r>
      <w:r w:rsidRPr="007D510F">
        <w:t>в</w:t>
      </w:r>
      <w:r w:rsidRPr="007D510F">
        <w:rPr>
          <w:spacing w:val="-13"/>
        </w:rPr>
        <w:t xml:space="preserve"> </w:t>
      </w:r>
      <w:r w:rsidRPr="007D510F">
        <w:t>других</w:t>
      </w:r>
      <w:r w:rsidRPr="007D510F">
        <w:rPr>
          <w:spacing w:val="-13"/>
        </w:rPr>
        <w:t xml:space="preserve"> </w:t>
      </w:r>
      <w:r w:rsidRPr="007D510F">
        <w:t>областях,</w:t>
      </w:r>
      <w:r w:rsidRPr="007D510F">
        <w:rPr>
          <w:spacing w:val="-13"/>
        </w:rPr>
        <w:t xml:space="preserve"> </w:t>
      </w:r>
      <w:r w:rsidRPr="007D510F">
        <w:t>увеличивается,</w:t>
      </w:r>
      <w:r w:rsidRPr="007D510F">
        <w:rPr>
          <w:spacing w:val="-13"/>
        </w:rPr>
        <w:t xml:space="preserve"> </w:t>
      </w:r>
      <w:r w:rsidRPr="007D510F">
        <w:t>в</w:t>
      </w:r>
      <w:r w:rsidRPr="007D510F">
        <w:rPr>
          <w:spacing w:val="-13"/>
        </w:rPr>
        <w:t xml:space="preserve"> </w:t>
      </w:r>
      <w:r w:rsidRPr="007D510F">
        <w:t>том</w:t>
      </w:r>
      <w:r w:rsidRPr="007D510F">
        <w:rPr>
          <w:spacing w:val="-13"/>
        </w:rPr>
        <w:t xml:space="preserve"> </w:t>
      </w:r>
      <w:r w:rsidRPr="007D510F">
        <w:t>числе</w:t>
      </w:r>
      <w:r w:rsidRPr="007D510F">
        <w:rPr>
          <w:spacing w:val="-13"/>
        </w:rPr>
        <w:t xml:space="preserve"> </w:t>
      </w:r>
      <w:r w:rsidRPr="007D510F">
        <w:t>с</w:t>
      </w:r>
      <w:r w:rsidRPr="007D510F">
        <w:rPr>
          <w:spacing w:val="-13"/>
        </w:rPr>
        <w:t xml:space="preserve"> </w:t>
      </w:r>
      <w:r w:rsidRPr="007D510F">
        <w:t>учетом обучающихся, кому математика нужна для использования в профессиях, не связанных непосредственно с ней.</w:t>
      </w:r>
    </w:p>
    <w:p w14:paraId="4502F84C" w14:textId="77777777" w:rsidR="009A0B4E" w:rsidRPr="007D510F" w:rsidRDefault="00F6563A" w:rsidP="007D510F">
      <w:pPr>
        <w:pStyle w:val="a3"/>
        <w:ind w:left="851" w:right="-53"/>
        <w:jc w:val="both"/>
      </w:pPr>
      <w:r w:rsidRPr="007D510F">
        <w:t>Прикладная значимость математики обусловлена тем, что</w:t>
      </w:r>
      <w:r w:rsidRPr="007D510F">
        <w:rPr>
          <w:spacing w:val="40"/>
        </w:rPr>
        <w:t xml:space="preserve"> </w:t>
      </w:r>
      <w:r w:rsidRPr="007D510F">
        <w:t>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w:t>
      </w:r>
      <w:r w:rsidRPr="007D510F">
        <w:rPr>
          <w:spacing w:val="40"/>
        </w:rPr>
        <w:t xml:space="preserve"> </w:t>
      </w:r>
      <w:r w:rsidRPr="007D510F">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w:t>
      </w:r>
      <w:r w:rsidRPr="007D510F">
        <w:rPr>
          <w:spacing w:val="-14"/>
        </w:rPr>
        <w:t xml:space="preserve"> </w:t>
      </w:r>
      <w:r w:rsidRPr="007D510F">
        <w:t>малоэффективна</w:t>
      </w:r>
      <w:r w:rsidRPr="007D510F">
        <w:rPr>
          <w:spacing w:val="-14"/>
        </w:rPr>
        <w:t xml:space="preserve"> </w:t>
      </w:r>
      <w:r w:rsidRPr="007D510F">
        <w:t>повседневная</w:t>
      </w:r>
      <w:r w:rsidRPr="007D510F">
        <w:rPr>
          <w:spacing w:val="-14"/>
        </w:rPr>
        <w:t xml:space="preserve"> </w:t>
      </w:r>
      <w:r w:rsidRPr="007D510F">
        <w:t>практическая</w:t>
      </w:r>
      <w:r w:rsidRPr="007D510F">
        <w:rPr>
          <w:spacing w:val="-14"/>
        </w:rPr>
        <w:t xml:space="preserve"> </w:t>
      </w:r>
      <w:r w:rsidRPr="007D510F">
        <w:t>деятельность.</w:t>
      </w:r>
      <w:r w:rsidRPr="007D510F">
        <w:rPr>
          <w:spacing w:val="-14"/>
        </w:rPr>
        <w:t xml:space="preserve"> </w:t>
      </w:r>
      <w:r w:rsidRPr="007D510F">
        <w:t>Во</w:t>
      </w:r>
      <w:r w:rsidRPr="007D510F">
        <w:rPr>
          <w:spacing w:val="-14"/>
        </w:rPr>
        <w:t xml:space="preserve"> </w:t>
      </w:r>
      <w:r w:rsidRPr="007D510F">
        <w:t>многих</w:t>
      </w:r>
      <w:r w:rsidRPr="007D510F">
        <w:rPr>
          <w:spacing w:val="-14"/>
        </w:rPr>
        <w:t xml:space="preserve"> </w:t>
      </w:r>
      <w:r w:rsidRPr="007D510F">
        <w:t>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w:t>
      </w:r>
      <w:r w:rsidRPr="007D510F">
        <w:rPr>
          <w:spacing w:val="40"/>
        </w:rPr>
        <w:t xml:space="preserve"> </w:t>
      </w:r>
      <w:r w:rsidRPr="007D510F">
        <w:t>и представлять информацию в виде таблиц, диаграмм и графиков, понимать вероятностный характер случайных событий.</w:t>
      </w:r>
    </w:p>
    <w:p w14:paraId="1DFC4DA9" w14:textId="77777777" w:rsidR="009A0B4E" w:rsidRPr="007D510F" w:rsidRDefault="00F6563A" w:rsidP="00C35C02">
      <w:pPr>
        <w:pStyle w:val="a3"/>
        <w:ind w:left="851" w:right="-53"/>
        <w:jc w:val="both"/>
      </w:pPr>
      <w:r w:rsidRPr="007D510F">
        <w:t>Одновременно</w:t>
      </w:r>
      <w:r w:rsidRPr="007D510F">
        <w:rPr>
          <w:spacing w:val="-15"/>
        </w:rPr>
        <w:t xml:space="preserve"> </w:t>
      </w:r>
      <w:r w:rsidRPr="007D510F">
        <w:t>с</w:t>
      </w:r>
      <w:r w:rsidRPr="007D510F">
        <w:rPr>
          <w:spacing w:val="-15"/>
        </w:rPr>
        <w:t xml:space="preserve"> </w:t>
      </w:r>
      <w:r w:rsidRPr="007D510F">
        <w:t>расширением</w:t>
      </w:r>
      <w:r w:rsidRPr="007D510F">
        <w:rPr>
          <w:spacing w:val="-15"/>
        </w:rPr>
        <w:t xml:space="preserve"> </w:t>
      </w:r>
      <w:r w:rsidRPr="007D510F">
        <w:t>сфер</w:t>
      </w:r>
      <w:r w:rsidRPr="007D510F">
        <w:rPr>
          <w:spacing w:val="-15"/>
        </w:rPr>
        <w:t xml:space="preserve"> </w:t>
      </w:r>
      <w:r w:rsidRPr="007D510F">
        <w:t>применения</w:t>
      </w:r>
      <w:r w:rsidRPr="007D510F">
        <w:rPr>
          <w:spacing w:val="-15"/>
        </w:rPr>
        <w:t xml:space="preserve"> </w:t>
      </w:r>
      <w:r w:rsidRPr="007D510F">
        <w:t>математики</w:t>
      </w:r>
      <w:r w:rsidRPr="007D510F">
        <w:rPr>
          <w:spacing w:val="-5"/>
        </w:rPr>
        <w:t xml:space="preserve"> </w:t>
      </w:r>
      <w:r w:rsidRPr="007D510F">
        <w:t>в</w:t>
      </w:r>
      <w:r w:rsidRPr="007D510F">
        <w:rPr>
          <w:spacing w:val="-15"/>
        </w:rPr>
        <w:t xml:space="preserve"> </w:t>
      </w:r>
      <w:r w:rsidRPr="007D510F">
        <w:t>современном</w:t>
      </w:r>
      <w:r w:rsidRPr="007D510F">
        <w:rPr>
          <w:spacing w:val="-15"/>
        </w:rPr>
        <w:t xml:space="preserve"> </w:t>
      </w:r>
      <w:r w:rsidRPr="007D510F">
        <w:t>обществе всё</w:t>
      </w:r>
      <w:r w:rsidRPr="007D510F">
        <w:rPr>
          <w:spacing w:val="80"/>
        </w:rPr>
        <w:t xml:space="preserve"> </w:t>
      </w:r>
      <w:r w:rsidRPr="007D510F">
        <w:t>более</w:t>
      </w:r>
      <w:r w:rsidRPr="007D510F">
        <w:rPr>
          <w:spacing w:val="80"/>
        </w:rPr>
        <w:t xml:space="preserve"> </w:t>
      </w:r>
      <w:r w:rsidRPr="007D510F">
        <w:t>важным</w:t>
      </w:r>
      <w:r w:rsidRPr="007D510F">
        <w:rPr>
          <w:spacing w:val="80"/>
        </w:rPr>
        <w:t xml:space="preserve"> </w:t>
      </w:r>
      <w:r w:rsidRPr="007D510F">
        <w:t>становится</w:t>
      </w:r>
      <w:r w:rsidRPr="007D510F">
        <w:rPr>
          <w:spacing w:val="80"/>
        </w:rPr>
        <w:t xml:space="preserve"> </w:t>
      </w:r>
      <w:r w:rsidRPr="007D510F">
        <w:t>математический</w:t>
      </w:r>
      <w:r w:rsidRPr="007D510F">
        <w:rPr>
          <w:spacing w:val="80"/>
        </w:rPr>
        <w:t xml:space="preserve"> </w:t>
      </w:r>
      <w:r w:rsidRPr="007D510F">
        <w:t>стиль</w:t>
      </w:r>
      <w:r w:rsidRPr="007D510F">
        <w:rPr>
          <w:spacing w:val="80"/>
        </w:rPr>
        <w:t xml:space="preserve"> </w:t>
      </w:r>
      <w:r w:rsidRPr="007D510F">
        <w:t>мышления,</w:t>
      </w:r>
      <w:r w:rsidRPr="007D510F">
        <w:rPr>
          <w:spacing w:val="80"/>
        </w:rPr>
        <w:t xml:space="preserve"> </w:t>
      </w:r>
      <w:r w:rsidRPr="007D510F">
        <w:t>проявляющийся</w:t>
      </w:r>
      <w:r w:rsidRPr="007D510F">
        <w:rPr>
          <w:spacing w:val="80"/>
        </w:rPr>
        <w:t xml:space="preserve"> </w:t>
      </w:r>
      <w:r w:rsidRPr="007D510F">
        <w:t>в</w:t>
      </w:r>
      <w:r w:rsidR="00C35C02">
        <w:t xml:space="preserve"> </w:t>
      </w:r>
      <w:r w:rsidRPr="007D510F">
        <w:t>определённых</w:t>
      </w:r>
      <w:r w:rsidRPr="007D510F">
        <w:rPr>
          <w:spacing w:val="-4"/>
        </w:rPr>
        <w:t xml:space="preserve"> </w:t>
      </w:r>
      <w:r w:rsidRPr="007D510F">
        <w:t>умственных</w:t>
      </w:r>
      <w:r w:rsidRPr="007D510F">
        <w:rPr>
          <w:spacing w:val="-4"/>
        </w:rPr>
        <w:t xml:space="preserve"> </w:t>
      </w:r>
      <w:r w:rsidRPr="007D510F">
        <w:t>навыках.</w:t>
      </w:r>
      <w:r w:rsidRPr="007D510F">
        <w:rPr>
          <w:spacing w:val="-4"/>
        </w:rPr>
        <w:t xml:space="preserve"> </w:t>
      </w:r>
      <w:r w:rsidRPr="007D510F">
        <w:t>В</w:t>
      </w:r>
      <w:r w:rsidRPr="007D510F">
        <w:rPr>
          <w:spacing w:val="-4"/>
        </w:rPr>
        <w:t xml:space="preserve"> </w:t>
      </w:r>
      <w:r w:rsidRPr="007D510F">
        <w:t>процессе</w:t>
      </w:r>
      <w:r w:rsidRPr="007D510F">
        <w:rPr>
          <w:spacing w:val="-4"/>
        </w:rPr>
        <w:t xml:space="preserve"> </w:t>
      </w:r>
      <w:r w:rsidRPr="007D510F">
        <w:t>изучения</w:t>
      </w:r>
      <w:r w:rsidRPr="007D510F">
        <w:rPr>
          <w:spacing w:val="-4"/>
        </w:rPr>
        <w:t xml:space="preserve"> </w:t>
      </w:r>
      <w:r w:rsidRPr="007D510F">
        <w:t>математики</w:t>
      </w:r>
      <w:r w:rsidRPr="007D510F">
        <w:rPr>
          <w:spacing w:val="-4"/>
        </w:rPr>
        <w:t xml:space="preserve"> </w:t>
      </w:r>
      <w:r w:rsidRPr="007D510F">
        <w:t>в</w:t>
      </w:r>
      <w:r w:rsidRPr="007D510F">
        <w:rPr>
          <w:spacing w:val="-4"/>
        </w:rPr>
        <w:t xml:space="preserve"> </w:t>
      </w:r>
      <w:r w:rsidRPr="007D510F">
        <w:t>арсенал</w:t>
      </w:r>
      <w:r w:rsidRPr="007D510F">
        <w:rPr>
          <w:spacing w:val="-4"/>
        </w:rPr>
        <w:t xml:space="preserve"> </w:t>
      </w:r>
      <w:r w:rsidRPr="007D510F">
        <w:t>приёмов</w:t>
      </w:r>
      <w:r w:rsidRPr="007D510F">
        <w:rPr>
          <w:spacing w:val="-4"/>
        </w:rPr>
        <w:t xml:space="preserve"> </w:t>
      </w:r>
      <w:r w:rsidRPr="007D510F">
        <w:t>и методов мышления человека естественным образом включаются индукция и дедукция, обобщение</w:t>
      </w:r>
      <w:r w:rsidRPr="007D510F">
        <w:rPr>
          <w:spacing w:val="40"/>
        </w:rPr>
        <w:t xml:space="preserve"> </w:t>
      </w:r>
      <w:r w:rsidRPr="007D510F">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sidRPr="007D510F">
        <w:rPr>
          <w:spacing w:val="40"/>
        </w:rPr>
        <w:t xml:space="preserve"> </w:t>
      </w:r>
      <w:r w:rsidRPr="007D510F">
        <w:t>в формировании алгоритмической компоненты мышления и воспитании умений действовать по заданным алгоритмам, совершенствовать известные</w:t>
      </w:r>
      <w:r w:rsidRPr="007D510F">
        <w:rPr>
          <w:spacing w:val="40"/>
        </w:rPr>
        <w:t xml:space="preserve"> </w:t>
      </w:r>
      <w:r w:rsidRPr="007D510F">
        <w:t>и конструировать новые. В процессе решения задач</w:t>
      </w:r>
      <w:r w:rsidRPr="007D510F">
        <w:rPr>
          <w:spacing w:val="-15"/>
        </w:rPr>
        <w:t xml:space="preserve"> </w:t>
      </w:r>
      <w:r w:rsidRPr="007D510F">
        <w:t>–</w:t>
      </w:r>
      <w:r w:rsidRPr="007D510F">
        <w:rPr>
          <w:spacing w:val="-15"/>
        </w:rPr>
        <w:t xml:space="preserve"> </w:t>
      </w:r>
      <w:r w:rsidRPr="007D510F">
        <w:t>основы</w:t>
      </w:r>
      <w:r w:rsidRPr="007D510F">
        <w:rPr>
          <w:spacing w:val="-15"/>
        </w:rPr>
        <w:t xml:space="preserve"> </w:t>
      </w:r>
      <w:r w:rsidRPr="007D510F">
        <w:t>для</w:t>
      </w:r>
      <w:r w:rsidRPr="007D510F">
        <w:rPr>
          <w:spacing w:val="-15"/>
        </w:rPr>
        <w:t xml:space="preserve"> </w:t>
      </w:r>
      <w:r w:rsidRPr="007D510F">
        <w:t>организации</w:t>
      </w:r>
      <w:r w:rsidRPr="007D510F">
        <w:rPr>
          <w:spacing w:val="-15"/>
        </w:rPr>
        <w:t xml:space="preserve"> </w:t>
      </w:r>
      <w:r w:rsidRPr="007D510F">
        <w:t>учебной</w:t>
      </w:r>
      <w:r w:rsidRPr="007D510F">
        <w:rPr>
          <w:spacing w:val="-15"/>
        </w:rPr>
        <w:t xml:space="preserve"> </w:t>
      </w:r>
      <w:r w:rsidRPr="007D510F">
        <w:t>деятельности</w:t>
      </w:r>
      <w:r w:rsidRPr="007D510F">
        <w:rPr>
          <w:spacing w:val="-15"/>
        </w:rPr>
        <w:t xml:space="preserve"> </w:t>
      </w:r>
      <w:r w:rsidRPr="007D510F">
        <w:t>на</w:t>
      </w:r>
      <w:r w:rsidRPr="007D510F">
        <w:rPr>
          <w:spacing w:val="-15"/>
        </w:rPr>
        <w:t xml:space="preserve"> </w:t>
      </w:r>
      <w:r w:rsidRPr="007D510F">
        <w:t>уроках</w:t>
      </w:r>
      <w:r w:rsidRPr="007D510F">
        <w:rPr>
          <w:spacing w:val="-15"/>
        </w:rPr>
        <w:t xml:space="preserve"> </w:t>
      </w:r>
      <w:r w:rsidRPr="007D510F">
        <w:t>математики</w:t>
      </w:r>
      <w:r w:rsidRPr="007D510F">
        <w:rPr>
          <w:spacing w:val="-15"/>
        </w:rPr>
        <w:t xml:space="preserve"> </w:t>
      </w:r>
      <w:r w:rsidRPr="007D510F">
        <w:t>–</w:t>
      </w:r>
      <w:r w:rsidRPr="007D510F">
        <w:rPr>
          <w:spacing w:val="-15"/>
        </w:rPr>
        <w:t xml:space="preserve"> </w:t>
      </w:r>
      <w:r w:rsidRPr="007D510F">
        <w:t>развиваются творческая и прикладная стороны мышления.</w:t>
      </w:r>
    </w:p>
    <w:p w14:paraId="733BFBE5" w14:textId="77777777" w:rsidR="009A0B4E" w:rsidRPr="007D510F" w:rsidRDefault="00F6563A" w:rsidP="007D510F">
      <w:pPr>
        <w:pStyle w:val="a3"/>
        <w:ind w:left="851" w:right="-53"/>
        <w:jc w:val="both"/>
      </w:pPr>
      <w:r w:rsidRPr="007D510F">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sidRPr="007D510F">
        <w:rPr>
          <w:spacing w:val="-2"/>
        </w:rPr>
        <w:t>представления.</w:t>
      </w:r>
    </w:p>
    <w:p w14:paraId="5F3B8689" w14:textId="77777777" w:rsidR="009A0B4E" w:rsidRPr="007D510F" w:rsidRDefault="00F6563A" w:rsidP="007D510F">
      <w:pPr>
        <w:pStyle w:val="a3"/>
        <w:tabs>
          <w:tab w:val="left" w:pos="5538"/>
        </w:tabs>
        <w:ind w:left="851" w:right="-53"/>
        <w:jc w:val="both"/>
      </w:pPr>
      <w:r w:rsidRPr="007D510F">
        <w:t>Необходимым</w:t>
      </w:r>
      <w:r w:rsidRPr="007D510F">
        <w:rPr>
          <w:spacing w:val="40"/>
        </w:rPr>
        <w:t xml:space="preserve"> </w:t>
      </w:r>
      <w:r w:rsidRPr="007D510F">
        <w:t>компонентом</w:t>
      </w:r>
      <w:r w:rsidRPr="007D510F">
        <w:rPr>
          <w:spacing w:val="40"/>
        </w:rPr>
        <w:t xml:space="preserve"> </w:t>
      </w:r>
      <w:r w:rsidRPr="007D510F">
        <w:t>общей</w:t>
      </w:r>
      <w:r w:rsidRPr="007D510F">
        <w:rPr>
          <w:spacing w:val="40"/>
        </w:rPr>
        <w:t xml:space="preserve"> </w:t>
      </w:r>
      <w:r w:rsidRPr="007D510F">
        <w:t>культуры</w:t>
      </w:r>
      <w:r w:rsidRPr="007D510F">
        <w:rPr>
          <w:spacing w:val="40"/>
        </w:rPr>
        <w:t xml:space="preserve"> </w:t>
      </w:r>
      <w:r w:rsidRPr="007D510F">
        <w:t>в</w:t>
      </w:r>
      <w:r w:rsidRPr="007D510F">
        <w:rPr>
          <w:spacing w:val="40"/>
        </w:rPr>
        <w:t xml:space="preserve"> </w:t>
      </w:r>
      <w:r w:rsidRPr="007D510F">
        <w:t>современном</w:t>
      </w:r>
      <w:r w:rsidRPr="007D510F">
        <w:rPr>
          <w:spacing w:val="40"/>
        </w:rPr>
        <w:t xml:space="preserve"> </w:t>
      </w:r>
      <w:r w:rsidRPr="007D510F">
        <w:t>толковании</w:t>
      </w:r>
      <w:r w:rsidRPr="007D510F">
        <w:rPr>
          <w:spacing w:val="40"/>
        </w:rPr>
        <w:t xml:space="preserve"> </w:t>
      </w:r>
      <w:r w:rsidRPr="007D510F">
        <w:t>является общее</w:t>
      </w:r>
      <w:r w:rsidRPr="007D510F">
        <w:rPr>
          <w:spacing w:val="37"/>
        </w:rPr>
        <w:t xml:space="preserve"> </w:t>
      </w:r>
      <w:r w:rsidRPr="007D510F">
        <w:t>знакомство</w:t>
      </w:r>
      <w:r w:rsidRPr="007D510F">
        <w:rPr>
          <w:spacing w:val="37"/>
        </w:rPr>
        <w:t xml:space="preserve"> </w:t>
      </w:r>
      <w:r w:rsidRPr="007D510F">
        <w:t>с</w:t>
      </w:r>
      <w:r w:rsidRPr="007D510F">
        <w:rPr>
          <w:spacing w:val="37"/>
        </w:rPr>
        <w:t xml:space="preserve"> </w:t>
      </w:r>
      <w:r w:rsidRPr="007D510F">
        <w:t>методами</w:t>
      </w:r>
      <w:r w:rsidRPr="007D510F">
        <w:rPr>
          <w:spacing w:val="37"/>
        </w:rPr>
        <w:t xml:space="preserve"> </w:t>
      </w:r>
      <w:r w:rsidRPr="007D510F">
        <w:t>познания</w:t>
      </w:r>
      <w:r w:rsidRPr="007D510F">
        <w:rPr>
          <w:spacing w:val="37"/>
        </w:rPr>
        <w:t xml:space="preserve"> </w:t>
      </w:r>
      <w:r w:rsidRPr="007D510F">
        <w:t>действительности,</w:t>
      </w:r>
      <w:r w:rsidRPr="007D510F">
        <w:rPr>
          <w:spacing w:val="37"/>
        </w:rPr>
        <w:t xml:space="preserve"> </w:t>
      </w:r>
      <w:r w:rsidRPr="007D510F">
        <w:t>представление</w:t>
      </w:r>
      <w:r w:rsidRPr="007D510F">
        <w:rPr>
          <w:spacing w:val="37"/>
        </w:rPr>
        <w:t xml:space="preserve"> </w:t>
      </w:r>
      <w:r w:rsidRPr="007D510F">
        <w:t>о</w:t>
      </w:r>
      <w:r w:rsidRPr="007D510F">
        <w:rPr>
          <w:spacing w:val="37"/>
        </w:rPr>
        <w:t xml:space="preserve"> </w:t>
      </w:r>
      <w:r w:rsidRPr="007D510F">
        <w:t>предмете</w:t>
      </w:r>
      <w:r w:rsidRPr="007D510F">
        <w:rPr>
          <w:spacing w:val="37"/>
        </w:rPr>
        <w:t xml:space="preserve"> </w:t>
      </w:r>
      <w:r w:rsidRPr="007D510F">
        <w:t>и методе</w:t>
      </w:r>
      <w:r w:rsidRPr="007D510F">
        <w:rPr>
          <w:spacing w:val="40"/>
        </w:rPr>
        <w:t xml:space="preserve"> </w:t>
      </w:r>
      <w:r w:rsidRPr="007D510F">
        <w:t>математики,</w:t>
      </w:r>
      <w:r w:rsidRPr="007D510F">
        <w:rPr>
          <w:spacing w:val="40"/>
        </w:rPr>
        <w:t xml:space="preserve"> </w:t>
      </w:r>
      <w:r w:rsidRPr="007D510F">
        <w:t>его</w:t>
      </w:r>
      <w:r w:rsidRPr="007D510F">
        <w:rPr>
          <w:spacing w:val="40"/>
        </w:rPr>
        <w:t xml:space="preserve"> </w:t>
      </w:r>
      <w:r w:rsidRPr="007D510F">
        <w:t>отличиях</w:t>
      </w:r>
      <w:r w:rsidRPr="007D510F">
        <w:rPr>
          <w:spacing w:val="40"/>
        </w:rPr>
        <w:t xml:space="preserve"> </w:t>
      </w:r>
      <w:r w:rsidRPr="007D510F">
        <w:t>от</w:t>
      </w:r>
      <w:r w:rsidRPr="007D510F">
        <w:rPr>
          <w:spacing w:val="40"/>
        </w:rPr>
        <w:t xml:space="preserve"> </w:t>
      </w:r>
      <w:r w:rsidRPr="007D510F">
        <w:t>методов</w:t>
      </w:r>
      <w:r w:rsidRPr="007D510F">
        <w:rPr>
          <w:spacing w:val="40"/>
        </w:rPr>
        <w:t xml:space="preserve"> </w:t>
      </w:r>
      <w:r w:rsidRPr="007D510F">
        <w:t>естественных</w:t>
      </w:r>
      <w:r w:rsidRPr="007D510F">
        <w:rPr>
          <w:spacing w:val="40"/>
        </w:rPr>
        <w:t xml:space="preserve"> </w:t>
      </w:r>
      <w:r w:rsidRPr="007D510F">
        <w:t>и</w:t>
      </w:r>
      <w:r w:rsidRPr="007D510F">
        <w:rPr>
          <w:spacing w:val="40"/>
        </w:rPr>
        <w:t xml:space="preserve"> </w:t>
      </w:r>
      <w:r w:rsidRPr="007D510F">
        <w:t>гуманитарных</w:t>
      </w:r>
      <w:r w:rsidRPr="007D510F">
        <w:rPr>
          <w:spacing w:val="40"/>
        </w:rPr>
        <w:t xml:space="preserve"> </w:t>
      </w:r>
      <w:r w:rsidRPr="007D510F">
        <w:t>наук,</w:t>
      </w:r>
      <w:r w:rsidRPr="007D510F">
        <w:rPr>
          <w:spacing w:val="40"/>
        </w:rPr>
        <w:t xml:space="preserve"> </w:t>
      </w:r>
      <w:r w:rsidRPr="007D510F">
        <w:t>об</w:t>
      </w:r>
      <w:r w:rsidRPr="007D510F">
        <w:rPr>
          <w:spacing w:val="40"/>
        </w:rPr>
        <w:t xml:space="preserve"> </w:t>
      </w:r>
      <w:r w:rsidRPr="007D510F">
        <w:t>особенностях</w:t>
      </w:r>
      <w:r w:rsidRPr="007D510F">
        <w:rPr>
          <w:spacing w:val="80"/>
        </w:rPr>
        <w:t xml:space="preserve"> </w:t>
      </w:r>
      <w:r w:rsidRPr="007D510F">
        <w:t>применения</w:t>
      </w:r>
      <w:r w:rsidRPr="007D510F">
        <w:rPr>
          <w:spacing w:val="80"/>
        </w:rPr>
        <w:t xml:space="preserve"> </w:t>
      </w:r>
      <w:r w:rsidRPr="007D510F">
        <w:t>математики</w:t>
      </w:r>
      <w:r w:rsidRPr="007D510F">
        <w:tab/>
        <w:t>для</w:t>
      </w:r>
      <w:r w:rsidRPr="007D510F">
        <w:rPr>
          <w:spacing w:val="80"/>
        </w:rPr>
        <w:t xml:space="preserve"> </w:t>
      </w:r>
      <w:r w:rsidRPr="007D510F">
        <w:t>решения</w:t>
      </w:r>
      <w:r w:rsidRPr="007D510F">
        <w:rPr>
          <w:spacing w:val="80"/>
        </w:rPr>
        <w:t xml:space="preserve"> </w:t>
      </w:r>
      <w:r w:rsidRPr="007D510F">
        <w:t>научных</w:t>
      </w:r>
      <w:r w:rsidRPr="007D510F">
        <w:rPr>
          <w:spacing w:val="80"/>
        </w:rPr>
        <w:t xml:space="preserve"> </w:t>
      </w:r>
      <w:r w:rsidRPr="007D510F">
        <w:t>и</w:t>
      </w:r>
      <w:r w:rsidRPr="007D510F">
        <w:rPr>
          <w:spacing w:val="80"/>
        </w:rPr>
        <w:t xml:space="preserve"> </w:t>
      </w:r>
      <w:r w:rsidRPr="007D510F">
        <w:t>прикладных</w:t>
      </w:r>
      <w:r w:rsidRPr="007D510F">
        <w:rPr>
          <w:spacing w:val="80"/>
        </w:rPr>
        <w:t xml:space="preserve"> </w:t>
      </w:r>
      <w:r w:rsidRPr="007D510F">
        <w:t>задач. Математическое</w:t>
      </w:r>
      <w:r w:rsidRPr="007D510F">
        <w:rPr>
          <w:spacing w:val="-15"/>
        </w:rPr>
        <w:t xml:space="preserve"> </w:t>
      </w:r>
      <w:r w:rsidRPr="007D510F">
        <w:t>образование</w:t>
      </w:r>
      <w:r w:rsidRPr="007D510F">
        <w:rPr>
          <w:spacing w:val="-15"/>
        </w:rPr>
        <w:t xml:space="preserve"> </w:t>
      </w:r>
      <w:r w:rsidRPr="007D510F">
        <w:t>вносит</w:t>
      </w:r>
      <w:r w:rsidRPr="007D510F">
        <w:rPr>
          <w:spacing w:val="-15"/>
        </w:rPr>
        <w:t xml:space="preserve"> </w:t>
      </w:r>
      <w:r w:rsidRPr="007D510F">
        <w:t>свой</w:t>
      </w:r>
      <w:r w:rsidRPr="007D510F">
        <w:rPr>
          <w:spacing w:val="-15"/>
        </w:rPr>
        <w:t xml:space="preserve"> </w:t>
      </w:r>
      <w:r w:rsidRPr="007D510F">
        <w:t>вклад</w:t>
      </w:r>
      <w:r w:rsidRPr="007D510F">
        <w:rPr>
          <w:spacing w:val="-15"/>
        </w:rPr>
        <w:t xml:space="preserve"> </w:t>
      </w:r>
      <w:r w:rsidRPr="007D510F">
        <w:t>в</w:t>
      </w:r>
      <w:r w:rsidRPr="007D510F">
        <w:rPr>
          <w:spacing w:val="-15"/>
        </w:rPr>
        <w:t xml:space="preserve"> </w:t>
      </w:r>
      <w:r w:rsidRPr="007D510F">
        <w:t>формирование</w:t>
      </w:r>
      <w:r w:rsidRPr="007D510F">
        <w:rPr>
          <w:spacing w:val="-15"/>
        </w:rPr>
        <w:t xml:space="preserve"> </w:t>
      </w:r>
      <w:r w:rsidRPr="007D510F">
        <w:t>общей</w:t>
      </w:r>
      <w:r w:rsidRPr="007D510F">
        <w:rPr>
          <w:spacing w:val="-15"/>
        </w:rPr>
        <w:t xml:space="preserve"> </w:t>
      </w:r>
      <w:r w:rsidRPr="007D510F">
        <w:t>культуры</w:t>
      </w:r>
      <w:r w:rsidRPr="007D510F">
        <w:rPr>
          <w:spacing w:val="-15"/>
        </w:rPr>
        <w:t xml:space="preserve"> </w:t>
      </w:r>
      <w:r w:rsidRPr="007D510F">
        <w:t>человека. Изучение математики способствует эстетическому воспитанию человека, пониманию красоты</w:t>
      </w:r>
      <w:r w:rsidRPr="007D510F">
        <w:rPr>
          <w:spacing w:val="46"/>
        </w:rPr>
        <w:t xml:space="preserve"> </w:t>
      </w:r>
      <w:r w:rsidRPr="007D510F">
        <w:t>и</w:t>
      </w:r>
      <w:r w:rsidRPr="007D510F">
        <w:rPr>
          <w:spacing w:val="49"/>
        </w:rPr>
        <w:t xml:space="preserve"> </w:t>
      </w:r>
      <w:r w:rsidRPr="007D510F">
        <w:t>изящества</w:t>
      </w:r>
      <w:r w:rsidRPr="007D510F">
        <w:rPr>
          <w:spacing w:val="49"/>
        </w:rPr>
        <w:t xml:space="preserve"> </w:t>
      </w:r>
      <w:r w:rsidRPr="007D510F">
        <w:t>математических</w:t>
      </w:r>
      <w:r w:rsidRPr="007D510F">
        <w:rPr>
          <w:spacing w:val="49"/>
        </w:rPr>
        <w:t xml:space="preserve"> </w:t>
      </w:r>
      <w:r w:rsidRPr="007D510F">
        <w:t>рассуждений,</w:t>
      </w:r>
      <w:r w:rsidRPr="007D510F">
        <w:rPr>
          <w:spacing w:val="49"/>
        </w:rPr>
        <w:t xml:space="preserve"> </w:t>
      </w:r>
      <w:r w:rsidRPr="007D510F">
        <w:t>восприятию</w:t>
      </w:r>
      <w:r w:rsidRPr="007D510F">
        <w:rPr>
          <w:spacing w:val="49"/>
        </w:rPr>
        <w:t xml:space="preserve"> </w:t>
      </w:r>
      <w:r w:rsidRPr="007D510F">
        <w:t>геометрических</w:t>
      </w:r>
      <w:r w:rsidRPr="007D510F">
        <w:rPr>
          <w:spacing w:val="49"/>
        </w:rPr>
        <w:t xml:space="preserve"> </w:t>
      </w:r>
      <w:r w:rsidRPr="007D510F">
        <w:rPr>
          <w:spacing w:val="-2"/>
        </w:rPr>
        <w:t>форм,</w:t>
      </w:r>
    </w:p>
    <w:p w14:paraId="09A529D6" w14:textId="77777777" w:rsidR="009A0B4E" w:rsidRPr="007D510F" w:rsidRDefault="00F6563A" w:rsidP="007D510F">
      <w:pPr>
        <w:pStyle w:val="a3"/>
        <w:ind w:left="851" w:right="-53"/>
        <w:jc w:val="both"/>
      </w:pPr>
      <w:r w:rsidRPr="007D510F">
        <w:t>усвоению</w:t>
      </w:r>
      <w:r w:rsidRPr="007D510F">
        <w:rPr>
          <w:spacing w:val="-4"/>
        </w:rPr>
        <w:t xml:space="preserve"> </w:t>
      </w:r>
      <w:r w:rsidRPr="007D510F">
        <w:t>идеи</w:t>
      </w:r>
      <w:r w:rsidRPr="007D510F">
        <w:rPr>
          <w:spacing w:val="-3"/>
        </w:rPr>
        <w:t xml:space="preserve"> </w:t>
      </w:r>
      <w:r w:rsidRPr="007D510F">
        <w:rPr>
          <w:spacing w:val="-2"/>
        </w:rPr>
        <w:t>симметрии.</w:t>
      </w:r>
    </w:p>
    <w:p w14:paraId="2042B815" w14:textId="77777777" w:rsidR="009A0B4E" w:rsidRPr="007D510F" w:rsidRDefault="00F6563A" w:rsidP="007D510F">
      <w:pPr>
        <w:pStyle w:val="a3"/>
        <w:ind w:left="851" w:right="-53"/>
        <w:jc w:val="both"/>
      </w:pPr>
      <w:r w:rsidRPr="007D510F">
        <w:t>Приоритетными</w:t>
      </w:r>
      <w:r w:rsidRPr="007D510F">
        <w:rPr>
          <w:spacing w:val="-15"/>
        </w:rPr>
        <w:t xml:space="preserve"> </w:t>
      </w:r>
      <w:r w:rsidRPr="007D510F">
        <w:t>целями</w:t>
      </w:r>
      <w:r w:rsidRPr="007D510F">
        <w:rPr>
          <w:spacing w:val="-15"/>
        </w:rPr>
        <w:t xml:space="preserve"> </w:t>
      </w:r>
      <w:r w:rsidRPr="007D510F">
        <w:t>обучения</w:t>
      </w:r>
      <w:r w:rsidRPr="007D510F">
        <w:rPr>
          <w:spacing w:val="-15"/>
        </w:rPr>
        <w:t xml:space="preserve"> </w:t>
      </w:r>
      <w:r w:rsidRPr="007D510F">
        <w:t>математике</w:t>
      </w:r>
      <w:r w:rsidRPr="007D510F">
        <w:rPr>
          <w:spacing w:val="-15"/>
        </w:rPr>
        <w:t xml:space="preserve"> </w:t>
      </w:r>
      <w:r w:rsidRPr="007D510F">
        <w:t>в</w:t>
      </w:r>
      <w:r w:rsidRPr="007D510F">
        <w:rPr>
          <w:spacing w:val="-15"/>
        </w:rPr>
        <w:t xml:space="preserve"> </w:t>
      </w:r>
      <w:r w:rsidRPr="007D510F">
        <w:t>10–11</w:t>
      </w:r>
      <w:r w:rsidRPr="007D510F">
        <w:rPr>
          <w:spacing w:val="-15"/>
        </w:rPr>
        <w:t xml:space="preserve"> </w:t>
      </w:r>
      <w:r w:rsidRPr="007D510F">
        <w:t>классах</w:t>
      </w:r>
      <w:r w:rsidRPr="007D510F">
        <w:rPr>
          <w:spacing w:val="-11"/>
        </w:rPr>
        <w:t xml:space="preserve"> </w:t>
      </w:r>
      <w:r w:rsidRPr="007D510F">
        <w:t>на</w:t>
      </w:r>
      <w:r w:rsidRPr="007D510F">
        <w:rPr>
          <w:spacing w:val="-15"/>
        </w:rPr>
        <w:t xml:space="preserve"> </w:t>
      </w:r>
      <w:r w:rsidRPr="007D510F">
        <w:t>углублённом</w:t>
      </w:r>
      <w:r w:rsidRPr="007D510F">
        <w:rPr>
          <w:spacing w:val="-15"/>
        </w:rPr>
        <w:t xml:space="preserve"> </w:t>
      </w:r>
      <w:r w:rsidRPr="007D510F">
        <w:t>уровне продолжают оставаться:</w:t>
      </w:r>
    </w:p>
    <w:p w14:paraId="3A9CC017"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формирование центральных математических понятий (число, величина, геометрическая</w:t>
      </w:r>
      <w:r w:rsidRPr="007D510F">
        <w:rPr>
          <w:spacing w:val="-12"/>
          <w:sz w:val="24"/>
          <w:szCs w:val="24"/>
        </w:rPr>
        <w:t xml:space="preserve"> </w:t>
      </w:r>
      <w:r w:rsidRPr="007D510F">
        <w:rPr>
          <w:sz w:val="24"/>
          <w:szCs w:val="24"/>
        </w:rPr>
        <w:t>фигура,</w:t>
      </w:r>
      <w:r w:rsidRPr="007D510F">
        <w:rPr>
          <w:spacing w:val="-12"/>
          <w:sz w:val="24"/>
          <w:szCs w:val="24"/>
        </w:rPr>
        <w:t xml:space="preserve"> </w:t>
      </w:r>
      <w:r w:rsidRPr="007D510F">
        <w:rPr>
          <w:sz w:val="24"/>
          <w:szCs w:val="24"/>
        </w:rPr>
        <w:t>переменная,</w:t>
      </w:r>
      <w:r w:rsidRPr="007D510F">
        <w:rPr>
          <w:spacing w:val="-12"/>
          <w:sz w:val="24"/>
          <w:szCs w:val="24"/>
        </w:rPr>
        <w:t xml:space="preserve"> </w:t>
      </w:r>
      <w:r w:rsidRPr="007D510F">
        <w:rPr>
          <w:sz w:val="24"/>
          <w:szCs w:val="24"/>
        </w:rPr>
        <w:t>вероятность,</w:t>
      </w:r>
      <w:r w:rsidRPr="007D510F">
        <w:rPr>
          <w:spacing w:val="-12"/>
          <w:sz w:val="24"/>
          <w:szCs w:val="24"/>
        </w:rPr>
        <w:t xml:space="preserve"> </w:t>
      </w:r>
      <w:r w:rsidRPr="007D510F">
        <w:rPr>
          <w:sz w:val="24"/>
          <w:szCs w:val="24"/>
        </w:rPr>
        <w:t>функция,</w:t>
      </w:r>
      <w:r w:rsidRPr="007D510F">
        <w:rPr>
          <w:spacing w:val="-12"/>
          <w:sz w:val="24"/>
          <w:szCs w:val="24"/>
        </w:rPr>
        <w:t xml:space="preserve"> </w:t>
      </w:r>
      <w:r w:rsidRPr="007D510F">
        <w:rPr>
          <w:sz w:val="24"/>
          <w:szCs w:val="24"/>
        </w:rPr>
        <w:t>производная,</w:t>
      </w:r>
      <w:r w:rsidRPr="007D510F">
        <w:rPr>
          <w:spacing w:val="-12"/>
          <w:sz w:val="24"/>
          <w:szCs w:val="24"/>
        </w:rPr>
        <w:t xml:space="preserve"> </w:t>
      </w:r>
      <w:r w:rsidRPr="007D510F">
        <w:rPr>
          <w:sz w:val="24"/>
          <w:szCs w:val="24"/>
        </w:rPr>
        <w:t>интеграл), обеспечивающих</w:t>
      </w:r>
      <w:r w:rsidRPr="007D510F">
        <w:rPr>
          <w:spacing w:val="-15"/>
          <w:sz w:val="24"/>
          <w:szCs w:val="24"/>
        </w:rPr>
        <w:t xml:space="preserve"> </w:t>
      </w:r>
      <w:r w:rsidRPr="007D510F">
        <w:rPr>
          <w:sz w:val="24"/>
          <w:szCs w:val="24"/>
        </w:rPr>
        <w:t>преемственность</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перспективность</w:t>
      </w:r>
      <w:r w:rsidRPr="007D510F">
        <w:rPr>
          <w:spacing w:val="-15"/>
          <w:sz w:val="24"/>
          <w:szCs w:val="24"/>
        </w:rPr>
        <w:t xml:space="preserve"> </w:t>
      </w:r>
      <w:r w:rsidRPr="007D510F">
        <w:rPr>
          <w:sz w:val="24"/>
          <w:szCs w:val="24"/>
        </w:rPr>
        <w:t>математического</w:t>
      </w:r>
      <w:r w:rsidRPr="007D510F">
        <w:rPr>
          <w:spacing w:val="-15"/>
          <w:sz w:val="24"/>
          <w:szCs w:val="24"/>
        </w:rPr>
        <w:t xml:space="preserve"> </w:t>
      </w:r>
      <w:r w:rsidRPr="007D510F">
        <w:rPr>
          <w:sz w:val="24"/>
          <w:szCs w:val="24"/>
        </w:rPr>
        <w:t xml:space="preserve">образования </w:t>
      </w:r>
      <w:r w:rsidRPr="007D510F">
        <w:rPr>
          <w:spacing w:val="-2"/>
          <w:sz w:val="24"/>
          <w:szCs w:val="24"/>
        </w:rPr>
        <w:t>обучающихся;</w:t>
      </w:r>
    </w:p>
    <w:p w14:paraId="2A82109E"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5AC44434"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w:t>
      </w:r>
      <w:r w:rsidRPr="007D510F">
        <w:rPr>
          <w:sz w:val="24"/>
          <w:szCs w:val="24"/>
        </w:rPr>
        <w:lastRenderedPageBreak/>
        <w:t>изучению математики;</w:t>
      </w:r>
    </w:p>
    <w:p w14:paraId="367971AF"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формирование</w:t>
      </w:r>
      <w:r w:rsidRPr="007D510F">
        <w:rPr>
          <w:spacing w:val="-10"/>
          <w:sz w:val="24"/>
          <w:szCs w:val="24"/>
        </w:rPr>
        <w:t xml:space="preserve"> </w:t>
      </w:r>
      <w:r w:rsidRPr="007D510F">
        <w:rPr>
          <w:sz w:val="24"/>
          <w:szCs w:val="24"/>
        </w:rPr>
        <w:t>функциональной</w:t>
      </w:r>
      <w:r w:rsidRPr="007D510F">
        <w:rPr>
          <w:spacing w:val="-10"/>
          <w:sz w:val="24"/>
          <w:szCs w:val="24"/>
        </w:rPr>
        <w:t xml:space="preserve"> </w:t>
      </w:r>
      <w:r w:rsidRPr="007D510F">
        <w:rPr>
          <w:sz w:val="24"/>
          <w:szCs w:val="24"/>
        </w:rPr>
        <w:t>математической</w:t>
      </w:r>
      <w:r w:rsidRPr="007D510F">
        <w:rPr>
          <w:spacing w:val="-10"/>
          <w:sz w:val="24"/>
          <w:szCs w:val="24"/>
        </w:rPr>
        <w:t xml:space="preserve"> </w:t>
      </w:r>
      <w:r w:rsidRPr="007D510F">
        <w:rPr>
          <w:sz w:val="24"/>
          <w:szCs w:val="24"/>
        </w:rPr>
        <w:t>грамотности:</w:t>
      </w:r>
      <w:r w:rsidRPr="007D510F">
        <w:rPr>
          <w:spacing w:val="-10"/>
          <w:sz w:val="24"/>
          <w:szCs w:val="24"/>
        </w:rPr>
        <w:t xml:space="preserve"> </w:t>
      </w:r>
      <w:r w:rsidRPr="007D510F">
        <w:rPr>
          <w:sz w:val="24"/>
          <w:szCs w:val="24"/>
        </w:rPr>
        <w:t>умения</w:t>
      </w:r>
      <w:r w:rsidRPr="007D510F">
        <w:rPr>
          <w:spacing w:val="-10"/>
          <w:sz w:val="24"/>
          <w:szCs w:val="24"/>
        </w:rPr>
        <w:t xml:space="preserve"> </w:t>
      </w:r>
      <w:r w:rsidRPr="007D510F">
        <w:rPr>
          <w:sz w:val="24"/>
          <w:szCs w:val="24"/>
        </w:rPr>
        <w:t>распознавать математические аспекты в реальных жизненных ситуациях</w:t>
      </w:r>
      <w:r w:rsidRPr="007D510F">
        <w:rPr>
          <w:spacing w:val="40"/>
          <w:sz w:val="24"/>
          <w:szCs w:val="24"/>
        </w:rPr>
        <w:t xml:space="preserve"> </w:t>
      </w:r>
      <w:r w:rsidRPr="007D510F">
        <w:rPr>
          <w:sz w:val="24"/>
          <w:szCs w:val="24"/>
        </w:rPr>
        <w:t>и при изучении других учебных предметов, проявления зависимостей</w:t>
      </w:r>
      <w:r w:rsidRPr="007D510F">
        <w:rPr>
          <w:spacing w:val="40"/>
          <w:sz w:val="24"/>
          <w:szCs w:val="24"/>
        </w:rPr>
        <w:t xml:space="preserve"> </w:t>
      </w:r>
      <w:r w:rsidRPr="007D510F">
        <w:rPr>
          <w:sz w:val="24"/>
          <w:szCs w:val="24"/>
        </w:rPr>
        <w:t>и закономерностей, формулировать их на языке математики и создавать математические модели, применять освоенный математический аппарат</w:t>
      </w:r>
      <w:r w:rsidRPr="007D510F">
        <w:rPr>
          <w:spacing w:val="40"/>
          <w:sz w:val="24"/>
          <w:szCs w:val="24"/>
        </w:rPr>
        <w:t xml:space="preserve"> </w:t>
      </w:r>
      <w:r w:rsidRPr="007D510F">
        <w:rPr>
          <w:sz w:val="24"/>
          <w:szCs w:val="24"/>
        </w:rPr>
        <w:t>для решения практико-ориентированных задач, интерпретировать и оценивать полученные результаты.</w:t>
      </w:r>
    </w:p>
    <w:p w14:paraId="6C0B048A" w14:textId="77777777" w:rsidR="009A0B4E" w:rsidRPr="007D510F" w:rsidRDefault="00F6563A" w:rsidP="00C35C02">
      <w:pPr>
        <w:pStyle w:val="a3"/>
        <w:ind w:left="851" w:right="-53"/>
        <w:jc w:val="both"/>
      </w:pPr>
      <w:r w:rsidRPr="007D510F">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w:t>
      </w:r>
      <w:r w:rsidRPr="007D510F">
        <w:rPr>
          <w:spacing w:val="-2"/>
        </w:rPr>
        <w:t xml:space="preserve">статистика». Данные линии развиваются параллельно, каждая в соответствии с собственной </w:t>
      </w:r>
      <w:r w:rsidRPr="007D510F">
        <w:t>логикой, однако</w:t>
      </w:r>
      <w:r w:rsidRPr="007D510F">
        <w:rPr>
          <w:spacing w:val="40"/>
        </w:rPr>
        <w:t xml:space="preserve"> </w:t>
      </w:r>
      <w:r w:rsidRPr="007D510F">
        <w:t>не независимо одна от другой, а в тесном контакте и взаимодействии. Кроме</w:t>
      </w:r>
      <w:r w:rsidRPr="007D510F">
        <w:rPr>
          <w:spacing w:val="-5"/>
        </w:rPr>
        <w:t xml:space="preserve"> </w:t>
      </w:r>
      <w:r w:rsidRPr="007D510F">
        <w:t>этого,</w:t>
      </w:r>
      <w:r w:rsidRPr="007D510F">
        <w:rPr>
          <w:spacing w:val="-5"/>
        </w:rPr>
        <w:t xml:space="preserve"> </w:t>
      </w:r>
      <w:r w:rsidRPr="007D510F">
        <w:t>их</w:t>
      </w:r>
      <w:r w:rsidRPr="007D510F">
        <w:rPr>
          <w:spacing w:val="-5"/>
        </w:rPr>
        <w:t xml:space="preserve"> </w:t>
      </w:r>
      <w:r w:rsidRPr="007D510F">
        <w:t>объединяет</w:t>
      </w:r>
      <w:r w:rsidRPr="007D510F">
        <w:rPr>
          <w:spacing w:val="-5"/>
        </w:rPr>
        <w:t xml:space="preserve"> </w:t>
      </w:r>
      <w:r w:rsidRPr="007D510F">
        <w:t>логическая</w:t>
      </w:r>
      <w:r w:rsidRPr="007D510F">
        <w:rPr>
          <w:spacing w:val="-5"/>
        </w:rPr>
        <w:t xml:space="preserve"> </w:t>
      </w:r>
      <w:r w:rsidRPr="007D510F">
        <w:t>составляющая,</w:t>
      </w:r>
      <w:r w:rsidRPr="007D510F">
        <w:rPr>
          <w:spacing w:val="-5"/>
        </w:rPr>
        <w:t xml:space="preserve"> </w:t>
      </w:r>
      <w:r w:rsidRPr="007D510F">
        <w:t>традиционно</w:t>
      </w:r>
      <w:r w:rsidRPr="007D510F">
        <w:rPr>
          <w:spacing w:val="-5"/>
        </w:rPr>
        <w:t xml:space="preserve"> </w:t>
      </w:r>
      <w:r w:rsidRPr="007D510F">
        <w:t>присущая</w:t>
      </w:r>
      <w:r w:rsidRPr="007D510F">
        <w:rPr>
          <w:spacing w:val="-5"/>
        </w:rPr>
        <w:t xml:space="preserve"> </w:t>
      </w:r>
      <w:r w:rsidRPr="007D510F">
        <w:t>математике и</w:t>
      </w:r>
      <w:r w:rsidRPr="007D510F">
        <w:rPr>
          <w:spacing w:val="-13"/>
        </w:rPr>
        <w:t xml:space="preserve"> </w:t>
      </w:r>
      <w:r w:rsidRPr="007D510F">
        <w:t>пронизывающая</w:t>
      </w:r>
      <w:r w:rsidRPr="007D510F">
        <w:rPr>
          <w:spacing w:val="-13"/>
        </w:rPr>
        <w:t xml:space="preserve"> </w:t>
      </w:r>
      <w:r w:rsidRPr="007D510F">
        <w:t>все</w:t>
      </w:r>
      <w:r w:rsidRPr="007D510F">
        <w:rPr>
          <w:spacing w:val="-13"/>
        </w:rPr>
        <w:t xml:space="preserve"> </w:t>
      </w:r>
      <w:r w:rsidRPr="007D510F">
        <w:t>математические</w:t>
      </w:r>
      <w:r w:rsidRPr="007D510F">
        <w:rPr>
          <w:spacing w:val="-13"/>
        </w:rPr>
        <w:t xml:space="preserve"> </w:t>
      </w:r>
      <w:r w:rsidRPr="007D510F">
        <w:t>курсы</w:t>
      </w:r>
      <w:r w:rsidRPr="007D510F">
        <w:rPr>
          <w:spacing w:val="-13"/>
        </w:rPr>
        <w:t xml:space="preserve"> </w:t>
      </w:r>
      <w:r w:rsidRPr="007D510F">
        <w:t>и</w:t>
      </w:r>
      <w:r w:rsidRPr="007D510F">
        <w:rPr>
          <w:spacing w:val="-13"/>
        </w:rPr>
        <w:t xml:space="preserve"> </w:t>
      </w:r>
      <w:r w:rsidRPr="007D510F">
        <w:t>содержательные</w:t>
      </w:r>
      <w:r w:rsidRPr="007D510F">
        <w:rPr>
          <w:spacing w:val="-13"/>
        </w:rPr>
        <w:t xml:space="preserve"> </w:t>
      </w:r>
      <w:r w:rsidRPr="007D510F">
        <w:t>линии.</w:t>
      </w:r>
      <w:r w:rsidRPr="007D510F">
        <w:rPr>
          <w:spacing w:val="-13"/>
        </w:rPr>
        <w:t xml:space="preserve"> </w:t>
      </w:r>
      <w:r w:rsidRPr="007D510F">
        <w:t>Сформулированное во ФГОС СОО требование «умение оперировать понятиями: определение, аксиома, теорема,</w:t>
      </w:r>
      <w:r w:rsidRPr="007D510F">
        <w:rPr>
          <w:spacing w:val="80"/>
        </w:rPr>
        <w:t xml:space="preserve"> </w:t>
      </w:r>
      <w:r w:rsidRPr="007D510F">
        <w:t>следствие,</w:t>
      </w:r>
      <w:r w:rsidRPr="007D510F">
        <w:rPr>
          <w:spacing w:val="80"/>
        </w:rPr>
        <w:t xml:space="preserve"> </w:t>
      </w:r>
      <w:r w:rsidRPr="007D510F">
        <w:t>свойство,</w:t>
      </w:r>
      <w:r w:rsidRPr="007D510F">
        <w:rPr>
          <w:spacing w:val="80"/>
        </w:rPr>
        <w:t xml:space="preserve"> </w:t>
      </w:r>
      <w:r w:rsidRPr="007D510F">
        <w:t>признак,</w:t>
      </w:r>
      <w:r w:rsidRPr="007D510F">
        <w:rPr>
          <w:spacing w:val="80"/>
        </w:rPr>
        <w:t xml:space="preserve"> </w:t>
      </w:r>
      <w:r w:rsidRPr="007D510F">
        <w:t>доказательство,</w:t>
      </w:r>
      <w:r w:rsidRPr="007D510F">
        <w:rPr>
          <w:spacing w:val="80"/>
        </w:rPr>
        <w:t xml:space="preserve"> </w:t>
      </w:r>
      <w:r w:rsidRPr="007D510F">
        <w:t>равносильные</w:t>
      </w:r>
      <w:r w:rsidRPr="007D510F">
        <w:rPr>
          <w:spacing w:val="80"/>
        </w:rPr>
        <w:t xml:space="preserve"> </w:t>
      </w:r>
      <w:r w:rsidRPr="007D510F">
        <w:t>формулировки,</w:t>
      </w:r>
      <w:r w:rsidR="00C35C02">
        <w:t xml:space="preserve"> </w:t>
      </w:r>
      <w:r w:rsidRPr="007D510F">
        <w:t>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w:t>
      </w:r>
      <w:r w:rsidRPr="007D510F">
        <w:rPr>
          <w:spacing w:val="-9"/>
        </w:rPr>
        <w:t xml:space="preserve"> </w:t>
      </w:r>
      <w:r w:rsidRPr="007D510F">
        <w:t>ко</w:t>
      </w:r>
      <w:r w:rsidRPr="007D510F">
        <w:rPr>
          <w:spacing w:val="-9"/>
        </w:rPr>
        <w:t xml:space="preserve"> </w:t>
      </w:r>
      <w:r w:rsidRPr="007D510F">
        <w:t>всем</w:t>
      </w:r>
      <w:r w:rsidRPr="007D510F">
        <w:rPr>
          <w:spacing w:val="-9"/>
        </w:rPr>
        <w:t xml:space="preserve"> </w:t>
      </w:r>
      <w:r w:rsidRPr="007D510F">
        <w:t>учебным</w:t>
      </w:r>
      <w:r w:rsidRPr="007D510F">
        <w:rPr>
          <w:spacing w:val="-9"/>
        </w:rPr>
        <w:t xml:space="preserve"> </w:t>
      </w:r>
      <w:r w:rsidRPr="007D510F">
        <w:t>курсам,</w:t>
      </w:r>
      <w:r w:rsidRPr="007D510F">
        <w:rPr>
          <w:spacing w:val="-9"/>
        </w:rPr>
        <w:t xml:space="preserve"> </w:t>
      </w:r>
      <w:r w:rsidRPr="007D510F">
        <w:t>а</w:t>
      </w:r>
      <w:r w:rsidRPr="007D510F">
        <w:rPr>
          <w:spacing w:val="-9"/>
        </w:rPr>
        <w:t xml:space="preserve"> </w:t>
      </w:r>
      <w:r w:rsidRPr="007D510F">
        <w:t>формирование</w:t>
      </w:r>
      <w:r w:rsidRPr="007D510F">
        <w:rPr>
          <w:spacing w:val="-9"/>
        </w:rPr>
        <w:t xml:space="preserve"> </w:t>
      </w:r>
      <w:r w:rsidRPr="007D510F">
        <w:t>логических</w:t>
      </w:r>
      <w:r w:rsidRPr="007D510F">
        <w:rPr>
          <w:spacing w:val="-9"/>
        </w:rPr>
        <w:t xml:space="preserve"> </w:t>
      </w:r>
      <w:r w:rsidRPr="007D510F">
        <w:t>умений</w:t>
      </w:r>
      <w:r w:rsidRPr="007D510F">
        <w:rPr>
          <w:spacing w:val="-9"/>
        </w:rPr>
        <w:t xml:space="preserve"> </w:t>
      </w:r>
      <w:r w:rsidRPr="007D510F">
        <w:t>распределяется</w:t>
      </w:r>
      <w:r w:rsidRPr="007D510F">
        <w:rPr>
          <w:spacing w:val="-9"/>
        </w:rPr>
        <w:t xml:space="preserve"> </w:t>
      </w:r>
      <w:r w:rsidRPr="007D510F">
        <w:t>по всем годам обучения на уровне среднего общего образования.</w:t>
      </w:r>
    </w:p>
    <w:p w14:paraId="7DBA0449" w14:textId="77777777" w:rsidR="009A0B4E" w:rsidRPr="007D510F" w:rsidRDefault="00F6563A" w:rsidP="007D510F">
      <w:pPr>
        <w:pStyle w:val="a3"/>
        <w:ind w:left="851" w:right="-53"/>
        <w:jc w:val="both"/>
      </w:pPr>
      <w:r w:rsidRPr="007D510F">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Pr="007D510F">
        <w:rPr>
          <w:spacing w:val="40"/>
        </w:rPr>
        <w:t xml:space="preserve"> </w:t>
      </w:r>
      <w:r w:rsidRPr="007D510F">
        <w:t>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644362EC" w14:textId="77777777" w:rsidR="009A0B4E" w:rsidRPr="007D510F" w:rsidRDefault="00F6563A" w:rsidP="007D510F">
      <w:pPr>
        <w:pStyle w:val="a3"/>
        <w:ind w:left="851" w:right="-53"/>
        <w:jc w:val="both"/>
      </w:pPr>
      <w:r w:rsidRPr="007D510F">
        <w:t>Общее число часов, рекомендованных для изучения математики –</w:t>
      </w:r>
      <w:r w:rsidRPr="007D510F">
        <w:rPr>
          <w:spacing w:val="40"/>
        </w:rPr>
        <w:t xml:space="preserve"> </w:t>
      </w:r>
      <w:r w:rsidRPr="007D510F">
        <w:t>544 часа: в 10 классе – 272 часа (8 часов в неделю), в 11 классе – 272 часа (8 часов</w:t>
      </w:r>
      <w:r w:rsidRPr="007D510F">
        <w:rPr>
          <w:spacing w:val="40"/>
        </w:rPr>
        <w:t xml:space="preserve"> </w:t>
      </w:r>
      <w:r w:rsidRPr="007D510F">
        <w:t>в неделю).</w:t>
      </w:r>
    </w:p>
    <w:p w14:paraId="0836E210" w14:textId="77777777" w:rsidR="009A0B4E" w:rsidRPr="007D510F" w:rsidRDefault="00F6563A" w:rsidP="007D510F">
      <w:pPr>
        <w:ind w:left="851" w:right="-53"/>
        <w:jc w:val="both"/>
        <w:rPr>
          <w:sz w:val="24"/>
          <w:szCs w:val="24"/>
        </w:rPr>
      </w:pPr>
      <w:r w:rsidRPr="007D510F">
        <w:rPr>
          <w:b/>
          <w:sz w:val="24"/>
          <w:szCs w:val="24"/>
        </w:rPr>
        <w:t xml:space="preserve">Планируемые результаты </w:t>
      </w:r>
      <w:r w:rsidRPr="007D510F">
        <w:rPr>
          <w:sz w:val="24"/>
          <w:szCs w:val="24"/>
        </w:rPr>
        <w:t>освоения программы по математике на уровне среднего общего образования.</w:t>
      </w:r>
    </w:p>
    <w:p w14:paraId="3C8B299F" w14:textId="77777777" w:rsidR="009A0B4E" w:rsidRPr="007D510F" w:rsidRDefault="00F6563A" w:rsidP="007D510F">
      <w:pPr>
        <w:pStyle w:val="a3"/>
        <w:ind w:left="851" w:right="-53"/>
        <w:jc w:val="both"/>
      </w:pPr>
      <w:r w:rsidRPr="007D510F">
        <w:t xml:space="preserve">В результате изучения математики на уровне среднего общего образования у обучающегося будут сформированы следующие </w:t>
      </w:r>
      <w:r w:rsidRPr="007D510F">
        <w:rPr>
          <w:b/>
        </w:rPr>
        <w:t>личностные результаты</w:t>
      </w:r>
      <w:r w:rsidRPr="007D510F">
        <w:t>:</w:t>
      </w:r>
    </w:p>
    <w:p w14:paraId="41C8A03D" w14:textId="77777777" w:rsidR="009A0B4E" w:rsidRPr="007D510F" w:rsidRDefault="00F6563A" w:rsidP="00A97052">
      <w:pPr>
        <w:pStyle w:val="a5"/>
        <w:numPr>
          <w:ilvl w:val="0"/>
          <w:numId w:val="62"/>
        </w:numPr>
        <w:tabs>
          <w:tab w:val="left" w:pos="1906"/>
        </w:tabs>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48B81814" w14:textId="77777777" w:rsidR="009A0B4E" w:rsidRPr="007D510F" w:rsidRDefault="00F6563A" w:rsidP="007D510F">
      <w:pPr>
        <w:pStyle w:val="a3"/>
        <w:ind w:left="851" w:right="-53"/>
        <w:jc w:val="both"/>
      </w:pPr>
      <w:r w:rsidRPr="007D510F">
        <w:t>сформированность гражданской позиции обучающегося как активного</w:t>
      </w:r>
      <w:r w:rsidRPr="007D510F">
        <w:rPr>
          <w:spacing w:val="40"/>
        </w:rPr>
        <w:t xml:space="preserve"> </w:t>
      </w:r>
      <w:r w:rsidRPr="007D510F">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5980A1E3" w14:textId="77777777" w:rsidR="009A0B4E" w:rsidRPr="007D510F" w:rsidRDefault="00F6563A" w:rsidP="00A97052">
      <w:pPr>
        <w:pStyle w:val="a5"/>
        <w:numPr>
          <w:ilvl w:val="0"/>
          <w:numId w:val="62"/>
        </w:numPr>
        <w:tabs>
          <w:tab w:val="left" w:pos="1906"/>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36CF6D83" w14:textId="77777777" w:rsidR="009A0B4E" w:rsidRPr="007D510F" w:rsidRDefault="00F6563A" w:rsidP="007D510F">
      <w:pPr>
        <w:pStyle w:val="a3"/>
        <w:ind w:left="851" w:right="-53"/>
        <w:jc w:val="both"/>
      </w:pPr>
      <w:r w:rsidRPr="007D510F">
        <w:t>сформированность российской гражданской идентичности, уважения</w:t>
      </w:r>
      <w:r w:rsidRPr="007D510F">
        <w:rPr>
          <w:spacing w:val="40"/>
        </w:rPr>
        <w:t xml:space="preserve"> </w:t>
      </w:r>
      <w:r w:rsidRPr="007D510F">
        <w:t>к прошлому и настоящему российской математики, ценностное отношение</w:t>
      </w:r>
      <w:r w:rsidRPr="007D510F">
        <w:rPr>
          <w:spacing w:val="40"/>
        </w:rPr>
        <w:t xml:space="preserve"> </w:t>
      </w:r>
      <w:r w:rsidRPr="007D510F">
        <w:t>к достижениям российских математиков и российской математической школы,</w:t>
      </w:r>
      <w:r w:rsidRPr="007D510F">
        <w:rPr>
          <w:spacing w:val="40"/>
        </w:rPr>
        <w:t xml:space="preserve"> </w:t>
      </w:r>
      <w:r w:rsidRPr="007D510F">
        <w:t>использование этих достижений в других науках, технологиях, сферах экономики;</w:t>
      </w:r>
    </w:p>
    <w:p w14:paraId="4EA91195" w14:textId="77777777" w:rsidR="009A0B4E" w:rsidRPr="007D510F" w:rsidRDefault="00F6563A" w:rsidP="00A97052">
      <w:pPr>
        <w:pStyle w:val="a5"/>
        <w:numPr>
          <w:ilvl w:val="0"/>
          <w:numId w:val="62"/>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4714568C" w14:textId="77777777" w:rsidR="009A0B4E" w:rsidRPr="007D510F" w:rsidRDefault="00F6563A" w:rsidP="007D510F">
      <w:pPr>
        <w:pStyle w:val="a3"/>
        <w:ind w:left="851" w:right="-53"/>
        <w:jc w:val="both"/>
      </w:pPr>
      <w:r w:rsidRPr="007D510F">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72491565" w14:textId="77777777" w:rsidR="009A0B4E" w:rsidRPr="007D510F" w:rsidRDefault="00F6563A" w:rsidP="00A97052">
      <w:pPr>
        <w:pStyle w:val="a5"/>
        <w:numPr>
          <w:ilvl w:val="0"/>
          <w:numId w:val="62"/>
        </w:numPr>
        <w:tabs>
          <w:tab w:val="left" w:pos="1906"/>
        </w:tabs>
        <w:ind w:left="851" w:right="-53" w:firstLine="0"/>
        <w:jc w:val="both"/>
        <w:rPr>
          <w:sz w:val="24"/>
          <w:szCs w:val="24"/>
        </w:rPr>
      </w:pPr>
      <w:r w:rsidRPr="007D510F">
        <w:rPr>
          <w:sz w:val="24"/>
          <w:szCs w:val="24"/>
        </w:rPr>
        <w:t>эстетического</w:t>
      </w:r>
      <w:r w:rsidRPr="007D510F">
        <w:rPr>
          <w:spacing w:val="-4"/>
          <w:sz w:val="24"/>
          <w:szCs w:val="24"/>
        </w:rPr>
        <w:t xml:space="preserve"> </w:t>
      </w:r>
      <w:r w:rsidRPr="007D510F">
        <w:rPr>
          <w:spacing w:val="-2"/>
          <w:sz w:val="24"/>
          <w:szCs w:val="24"/>
        </w:rPr>
        <w:t>воспитания:</w:t>
      </w:r>
    </w:p>
    <w:p w14:paraId="78C6AA0A" w14:textId="77777777" w:rsidR="009A0B4E" w:rsidRPr="007D510F" w:rsidRDefault="00F6563A" w:rsidP="007D510F">
      <w:pPr>
        <w:pStyle w:val="a3"/>
        <w:ind w:left="851" w:right="-53"/>
        <w:jc w:val="both"/>
      </w:pPr>
      <w:r w:rsidRPr="007D510F">
        <w:lastRenderedPageBreak/>
        <w:t>эстетическое</w:t>
      </w:r>
      <w:r w:rsidRPr="007D510F">
        <w:rPr>
          <w:spacing w:val="-10"/>
        </w:rPr>
        <w:t xml:space="preserve"> </w:t>
      </w:r>
      <w:r w:rsidRPr="007D510F">
        <w:t>отношение</w:t>
      </w:r>
      <w:r w:rsidRPr="007D510F">
        <w:rPr>
          <w:spacing w:val="-10"/>
        </w:rPr>
        <w:t xml:space="preserve"> </w:t>
      </w:r>
      <w:r w:rsidRPr="007D510F">
        <w:t>к</w:t>
      </w:r>
      <w:r w:rsidRPr="007D510F">
        <w:rPr>
          <w:spacing w:val="-10"/>
        </w:rPr>
        <w:t xml:space="preserve"> </w:t>
      </w:r>
      <w:r w:rsidRPr="007D510F">
        <w:t>миру,</w:t>
      </w:r>
      <w:r w:rsidRPr="007D510F">
        <w:rPr>
          <w:spacing w:val="-10"/>
        </w:rPr>
        <w:t xml:space="preserve"> </w:t>
      </w:r>
      <w:r w:rsidRPr="007D510F">
        <w:t>включая</w:t>
      </w:r>
      <w:r w:rsidRPr="007D510F">
        <w:rPr>
          <w:spacing w:val="-10"/>
        </w:rPr>
        <w:t xml:space="preserve"> </w:t>
      </w:r>
      <w:r w:rsidRPr="007D510F">
        <w:t>эстетику</w:t>
      </w:r>
      <w:r w:rsidRPr="007D510F">
        <w:rPr>
          <w:spacing w:val="-10"/>
        </w:rPr>
        <w:t xml:space="preserve"> </w:t>
      </w:r>
      <w:r w:rsidRPr="007D510F">
        <w:t>математических</w:t>
      </w:r>
      <w:r w:rsidRPr="007D510F">
        <w:rPr>
          <w:spacing w:val="-10"/>
        </w:rPr>
        <w:t xml:space="preserve"> </w:t>
      </w:r>
      <w:r w:rsidRPr="007D510F">
        <w:t>закономерностей, объектов, задач, решений, рассуждений, восприимчивость</w:t>
      </w:r>
      <w:r w:rsidRPr="007D510F">
        <w:rPr>
          <w:spacing w:val="40"/>
        </w:rPr>
        <w:t xml:space="preserve"> </w:t>
      </w:r>
      <w:r w:rsidRPr="007D510F">
        <w:t>к математическим аспектам различных видов искусства;</w:t>
      </w:r>
    </w:p>
    <w:p w14:paraId="787646A1" w14:textId="77777777" w:rsidR="009A0B4E" w:rsidRPr="007D510F" w:rsidRDefault="00F6563A" w:rsidP="00A97052">
      <w:pPr>
        <w:pStyle w:val="a5"/>
        <w:numPr>
          <w:ilvl w:val="0"/>
          <w:numId w:val="62"/>
        </w:numPr>
        <w:tabs>
          <w:tab w:val="left" w:pos="1906"/>
        </w:tabs>
        <w:ind w:left="851" w:right="-53" w:firstLine="0"/>
        <w:jc w:val="both"/>
        <w:rPr>
          <w:sz w:val="24"/>
          <w:szCs w:val="24"/>
        </w:rPr>
      </w:pPr>
      <w:r w:rsidRPr="007D510F">
        <w:rPr>
          <w:sz w:val="24"/>
          <w:szCs w:val="24"/>
        </w:rPr>
        <w:t>физического</w:t>
      </w:r>
      <w:r w:rsidRPr="007D510F">
        <w:rPr>
          <w:spacing w:val="-3"/>
          <w:sz w:val="24"/>
          <w:szCs w:val="24"/>
        </w:rPr>
        <w:t xml:space="preserve"> </w:t>
      </w:r>
      <w:r w:rsidRPr="007D510F">
        <w:rPr>
          <w:spacing w:val="-2"/>
          <w:sz w:val="24"/>
          <w:szCs w:val="24"/>
        </w:rPr>
        <w:t>воспитания:</w:t>
      </w:r>
    </w:p>
    <w:p w14:paraId="6C807836" w14:textId="77777777" w:rsidR="009A0B4E" w:rsidRPr="007D510F" w:rsidRDefault="00F6563A" w:rsidP="007D510F">
      <w:pPr>
        <w:pStyle w:val="a3"/>
        <w:ind w:left="851" w:right="-53"/>
        <w:jc w:val="both"/>
      </w:pPr>
      <w:r w:rsidRPr="007D510F">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179094D9" w14:textId="77777777" w:rsidR="009A0B4E" w:rsidRPr="007D510F" w:rsidRDefault="00F6563A" w:rsidP="00A97052">
      <w:pPr>
        <w:pStyle w:val="a5"/>
        <w:numPr>
          <w:ilvl w:val="0"/>
          <w:numId w:val="62"/>
        </w:numPr>
        <w:tabs>
          <w:tab w:val="left" w:pos="1906"/>
        </w:tabs>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20AB0B98" w14:textId="77777777" w:rsidR="009A0B4E" w:rsidRPr="007D510F" w:rsidRDefault="00F6563A" w:rsidP="007D510F">
      <w:pPr>
        <w:pStyle w:val="a3"/>
        <w:ind w:left="851" w:right="-53"/>
        <w:jc w:val="both"/>
      </w:pPr>
      <w:r w:rsidRPr="007D510F">
        <w:t>готовность к труду, осознание ценности трудолюбия, интерес</w:t>
      </w:r>
      <w:r w:rsidRPr="007D510F">
        <w:rPr>
          <w:spacing w:val="40"/>
        </w:rPr>
        <w:t xml:space="preserve"> </w:t>
      </w:r>
      <w:r w:rsidRPr="007D510F">
        <w:t>к различным сферам профессиональной деятельности, связанным с математикой</w:t>
      </w:r>
      <w:r w:rsidRPr="007D510F">
        <w:rPr>
          <w:spacing w:val="40"/>
        </w:rPr>
        <w:t xml:space="preserve"> </w:t>
      </w:r>
      <w:r w:rsidRPr="007D510F">
        <w:t>и её приложениями, умение совершать осознанный выбор будущей профессии</w:t>
      </w:r>
      <w:r w:rsidRPr="007D510F">
        <w:rPr>
          <w:spacing w:val="40"/>
        </w:rPr>
        <w:t xml:space="preserve"> </w:t>
      </w:r>
      <w:r w:rsidRPr="007D510F">
        <w:t>и реализовывать собственные жизненные планы, готовность и способность</w:t>
      </w:r>
      <w:r w:rsidRPr="007D510F">
        <w:rPr>
          <w:spacing w:val="40"/>
        </w:rPr>
        <w:t xml:space="preserve"> </w:t>
      </w:r>
      <w:r w:rsidRPr="007D510F">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5CE899FD" w14:textId="77777777" w:rsidR="009A0B4E" w:rsidRPr="007D510F" w:rsidRDefault="00F6563A" w:rsidP="00A97052">
      <w:pPr>
        <w:pStyle w:val="a5"/>
        <w:numPr>
          <w:ilvl w:val="0"/>
          <w:numId w:val="62"/>
        </w:numPr>
        <w:tabs>
          <w:tab w:val="left" w:pos="1906"/>
        </w:tabs>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62685B98" w14:textId="77777777" w:rsidR="009A0B4E" w:rsidRPr="007D510F" w:rsidRDefault="00F6563A" w:rsidP="007D510F">
      <w:pPr>
        <w:pStyle w:val="a3"/>
        <w:spacing w:before="76"/>
        <w:ind w:left="851" w:right="-53"/>
        <w:jc w:val="both"/>
      </w:pPr>
      <w:r w:rsidRPr="007D510F">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w:t>
      </w:r>
      <w:r w:rsidRPr="007D510F">
        <w:rPr>
          <w:spacing w:val="-15"/>
        </w:rPr>
        <w:t xml:space="preserve"> </w:t>
      </w:r>
      <w:r w:rsidRPr="007D510F">
        <w:t>характера</w:t>
      </w:r>
      <w:r w:rsidRPr="007D510F">
        <w:rPr>
          <w:spacing w:val="-15"/>
        </w:rPr>
        <w:t xml:space="preserve"> </w:t>
      </w:r>
      <w:r w:rsidRPr="007D510F">
        <w:t>экологических</w:t>
      </w:r>
      <w:r w:rsidRPr="007D510F">
        <w:rPr>
          <w:spacing w:val="-15"/>
        </w:rPr>
        <w:t xml:space="preserve"> </w:t>
      </w:r>
      <w:r w:rsidRPr="007D510F">
        <w:t>проблем,</w:t>
      </w:r>
      <w:r w:rsidRPr="007D510F">
        <w:rPr>
          <w:spacing w:val="-15"/>
        </w:rPr>
        <w:t xml:space="preserve"> </w:t>
      </w:r>
      <w:r w:rsidRPr="007D510F">
        <w:t>ориентация</w:t>
      </w:r>
      <w:r w:rsidRPr="007D510F">
        <w:rPr>
          <w:spacing w:val="-15"/>
        </w:rPr>
        <w:t xml:space="preserve"> </w:t>
      </w:r>
      <w:r w:rsidRPr="007D510F">
        <w:t>на</w:t>
      </w:r>
      <w:r w:rsidRPr="007D510F">
        <w:rPr>
          <w:spacing w:val="-15"/>
        </w:rPr>
        <w:t xml:space="preserve"> </w:t>
      </w:r>
      <w:r w:rsidRPr="007D510F">
        <w:t>применение</w:t>
      </w:r>
      <w:r w:rsidRPr="007D510F">
        <w:rPr>
          <w:spacing w:val="-15"/>
        </w:rPr>
        <w:t xml:space="preserve"> </w:t>
      </w:r>
      <w:r w:rsidRPr="007D510F">
        <w:t>математических знаний</w:t>
      </w:r>
      <w:r w:rsidRPr="007D510F">
        <w:rPr>
          <w:spacing w:val="-14"/>
        </w:rPr>
        <w:t xml:space="preserve"> </w:t>
      </w:r>
      <w:r w:rsidRPr="007D510F">
        <w:t>для</w:t>
      </w:r>
      <w:r w:rsidRPr="007D510F">
        <w:rPr>
          <w:spacing w:val="-14"/>
        </w:rPr>
        <w:t xml:space="preserve"> </w:t>
      </w:r>
      <w:r w:rsidRPr="007D510F">
        <w:t>решения</w:t>
      </w:r>
      <w:r w:rsidRPr="007D510F">
        <w:rPr>
          <w:spacing w:val="-14"/>
        </w:rPr>
        <w:t xml:space="preserve"> </w:t>
      </w:r>
      <w:r w:rsidRPr="007D510F">
        <w:t>задач</w:t>
      </w:r>
      <w:r w:rsidRPr="007D510F">
        <w:rPr>
          <w:spacing w:val="-14"/>
        </w:rPr>
        <w:t xml:space="preserve"> </w:t>
      </w:r>
      <w:r w:rsidRPr="007D510F">
        <w:t>в</w:t>
      </w:r>
      <w:r w:rsidRPr="007D510F">
        <w:rPr>
          <w:spacing w:val="-14"/>
        </w:rPr>
        <w:t xml:space="preserve"> </w:t>
      </w:r>
      <w:r w:rsidRPr="007D510F">
        <w:t>области</w:t>
      </w:r>
      <w:r w:rsidRPr="007D510F">
        <w:rPr>
          <w:spacing w:val="-14"/>
        </w:rPr>
        <w:t xml:space="preserve"> </w:t>
      </w:r>
      <w:r w:rsidRPr="007D510F">
        <w:t>окружающей</w:t>
      </w:r>
      <w:r w:rsidRPr="007D510F">
        <w:rPr>
          <w:spacing w:val="-14"/>
        </w:rPr>
        <w:t xml:space="preserve"> </w:t>
      </w:r>
      <w:r w:rsidRPr="007D510F">
        <w:t>среды,</w:t>
      </w:r>
      <w:r w:rsidRPr="007D510F">
        <w:rPr>
          <w:spacing w:val="-14"/>
        </w:rPr>
        <w:t xml:space="preserve"> </w:t>
      </w:r>
      <w:r w:rsidRPr="007D510F">
        <w:t>планирование</w:t>
      </w:r>
      <w:r w:rsidRPr="007D510F">
        <w:rPr>
          <w:spacing w:val="-14"/>
        </w:rPr>
        <w:t xml:space="preserve"> </w:t>
      </w:r>
      <w:r w:rsidRPr="007D510F">
        <w:t>поступков</w:t>
      </w:r>
      <w:r w:rsidRPr="007D510F">
        <w:rPr>
          <w:spacing w:val="-14"/>
        </w:rPr>
        <w:t xml:space="preserve"> </w:t>
      </w:r>
      <w:r w:rsidRPr="007D510F">
        <w:t>и</w:t>
      </w:r>
      <w:r w:rsidRPr="007D510F">
        <w:rPr>
          <w:spacing w:val="-14"/>
        </w:rPr>
        <w:t xml:space="preserve"> </w:t>
      </w:r>
      <w:r w:rsidRPr="007D510F">
        <w:t>оценки их возможных последствий для окружающей среды;</w:t>
      </w:r>
    </w:p>
    <w:p w14:paraId="588ECA82" w14:textId="77777777" w:rsidR="009A0B4E" w:rsidRPr="007D510F" w:rsidRDefault="00F6563A" w:rsidP="00A97052">
      <w:pPr>
        <w:pStyle w:val="a5"/>
        <w:numPr>
          <w:ilvl w:val="0"/>
          <w:numId w:val="62"/>
        </w:numPr>
        <w:tabs>
          <w:tab w:val="left" w:pos="1906"/>
        </w:tabs>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78FBB377" w14:textId="77777777" w:rsidR="009A0B4E" w:rsidRPr="007D510F" w:rsidRDefault="00F6563A" w:rsidP="007D510F">
      <w:pPr>
        <w:pStyle w:val="a3"/>
        <w:ind w:left="851" w:right="-53"/>
        <w:jc w:val="both"/>
      </w:pPr>
      <w:r w:rsidRPr="007D510F">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Pr="007D510F">
        <w:rPr>
          <w:spacing w:val="40"/>
        </w:rPr>
        <w:t xml:space="preserve"> </w:t>
      </w:r>
      <w:r w:rsidRPr="007D510F">
        <w:t>как сферы человеческой деятельности, этапов её развития и значимости</w:t>
      </w:r>
      <w:r w:rsidRPr="007D510F">
        <w:rPr>
          <w:spacing w:val="40"/>
        </w:rPr>
        <w:t xml:space="preserve"> </w:t>
      </w:r>
      <w:r w:rsidRPr="007D510F">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Pr="007D510F">
        <w:rPr>
          <w:spacing w:val="40"/>
        </w:rPr>
        <w:t xml:space="preserve"> </w:t>
      </w:r>
      <w:r w:rsidRPr="007D510F">
        <w:t>и исследовательскую деятельность индивидуально и в группе.</w:t>
      </w:r>
    </w:p>
    <w:p w14:paraId="6B20DF0E" w14:textId="77777777" w:rsidR="009A0B4E" w:rsidRPr="007D510F" w:rsidRDefault="00F6563A" w:rsidP="007D510F">
      <w:pPr>
        <w:pStyle w:val="a3"/>
        <w:ind w:left="851" w:right="-53"/>
        <w:jc w:val="both"/>
      </w:pPr>
      <w:r w:rsidRPr="007D510F">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719FB9E" w14:textId="77777777" w:rsidR="009A0B4E" w:rsidRPr="007D510F" w:rsidRDefault="00F6563A" w:rsidP="007D510F">
      <w:pPr>
        <w:pStyle w:val="a3"/>
        <w:ind w:left="851" w:right="-53"/>
        <w:jc w:val="both"/>
      </w:pPr>
      <w:r w:rsidRPr="007D510F">
        <w:t>У обучающегося будут сформированы следующие базовые логические действия как часть познавательных универсальных учебных действий:</w:t>
      </w:r>
    </w:p>
    <w:p w14:paraId="6AD6CD03"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Pr="007D510F">
        <w:rPr>
          <w:spacing w:val="40"/>
          <w:sz w:val="24"/>
          <w:szCs w:val="24"/>
        </w:rPr>
        <w:t xml:space="preserve"> </w:t>
      </w:r>
      <w:r w:rsidRPr="007D510F">
        <w:rPr>
          <w:sz w:val="24"/>
          <w:szCs w:val="24"/>
        </w:rPr>
        <w:t>для обобщения и сравнения, критерии проводимого анализа;</w:t>
      </w:r>
    </w:p>
    <w:p w14:paraId="4D83EC84"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59156AAE"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выявлять математические закономерности, взаимосвязи и противоречия</w:t>
      </w:r>
      <w:r w:rsidRPr="007D510F">
        <w:rPr>
          <w:spacing w:val="40"/>
          <w:sz w:val="24"/>
          <w:szCs w:val="24"/>
        </w:rPr>
        <w:t xml:space="preserve"> </w:t>
      </w:r>
      <w:r w:rsidRPr="007D510F">
        <w:rPr>
          <w:sz w:val="24"/>
          <w:szCs w:val="24"/>
        </w:rPr>
        <w:t>в фактах, данных, наблюдениях и утверждениях, предлагать критерии</w:t>
      </w:r>
      <w:r w:rsidRPr="007D510F">
        <w:rPr>
          <w:spacing w:val="40"/>
          <w:sz w:val="24"/>
          <w:szCs w:val="24"/>
        </w:rPr>
        <w:t xml:space="preserve"> </w:t>
      </w:r>
      <w:r w:rsidRPr="007D510F">
        <w:rPr>
          <w:sz w:val="24"/>
          <w:szCs w:val="24"/>
        </w:rPr>
        <w:t>для выявления закономерностей и противоречий;</w:t>
      </w:r>
    </w:p>
    <w:p w14:paraId="25AA702D"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делать выводы с использованием законов логики, дедуктивных и индуктивных умозаключений, умозаключений по аналогии;</w:t>
      </w:r>
    </w:p>
    <w:p w14:paraId="169E3575"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Pr="007D510F">
        <w:rPr>
          <w:spacing w:val="40"/>
          <w:sz w:val="24"/>
          <w:szCs w:val="24"/>
        </w:rPr>
        <w:t xml:space="preserve"> </w:t>
      </w:r>
      <w:r w:rsidRPr="007D510F">
        <w:rPr>
          <w:sz w:val="24"/>
          <w:szCs w:val="24"/>
        </w:rPr>
        <w:t>и контрпримеры, обосновывать собственные суждения и выводы;</w:t>
      </w:r>
    </w:p>
    <w:p w14:paraId="4E758B71"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7D510F">
        <w:rPr>
          <w:spacing w:val="-2"/>
          <w:sz w:val="24"/>
          <w:szCs w:val="24"/>
        </w:rPr>
        <w:t>критериев).</w:t>
      </w:r>
    </w:p>
    <w:p w14:paraId="0E7341E6" w14:textId="77777777" w:rsidR="009A0B4E" w:rsidRPr="007D510F" w:rsidRDefault="00F6563A" w:rsidP="007D510F">
      <w:pPr>
        <w:pStyle w:val="a3"/>
        <w:ind w:left="851" w:right="-53"/>
        <w:jc w:val="both"/>
      </w:pPr>
      <w:r w:rsidRPr="007D510F">
        <w:t xml:space="preserve">У обучающегося будут сформированы следующие базовые исследовательские действия как </w:t>
      </w:r>
      <w:r w:rsidRPr="007D510F">
        <w:lastRenderedPageBreak/>
        <w:t>часть познавательных универсальных учебных действий:</w:t>
      </w:r>
    </w:p>
    <w:p w14:paraId="76B3D1D8"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использовать</w:t>
      </w:r>
      <w:r w:rsidRPr="007D510F">
        <w:rPr>
          <w:spacing w:val="-14"/>
          <w:sz w:val="24"/>
          <w:szCs w:val="24"/>
        </w:rPr>
        <w:t xml:space="preserve"> </w:t>
      </w:r>
      <w:r w:rsidRPr="007D510F">
        <w:rPr>
          <w:sz w:val="24"/>
          <w:szCs w:val="24"/>
        </w:rPr>
        <w:t>вопросы</w:t>
      </w:r>
      <w:r w:rsidRPr="007D510F">
        <w:rPr>
          <w:spacing w:val="-14"/>
          <w:sz w:val="24"/>
          <w:szCs w:val="24"/>
        </w:rPr>
        <w:t xml:space="preserve"> </w:t>
      </w:r>
      <w:r w:rsidRPr="007D510F">
        <w:rPr>
          <w:sz w:val="24"/>
          <w:szCs w:val="24"/>
        </w:rPr>
        <w:t>как</w:t>
      </w:r>
      <w:r w:rsidRPr="007D510F">
        <w:rPr>
          <w:spacing w:val="-14"/>
          <w:sz w:val="24"/>
          <w:szCs w:val="24"/>
        </w:rPr>
        <w:t xml:space="preserve"> </w:t>
      </w:r>
      <w:r w:rsidRPr="007D510F">
        <w:rPr>
          <w:sz w:val="24"/>
          <w:szCs w:val="24"/>
        </w:rPr>
        <w:t>исследовательский</w:t>
      </w:r>
      <w:r w:rsidRPr="007D510F">
        <w:rPr>
          <w:spacing w:val="-14"/>
          <w:sz w:val="24"/>
          <w:szCs w:val="24"/>
        </w:rPr>
        <w:t xml:space="preserve"> </w:t>
      </w:r>
      <w:r w:rsidRPr="007D510F">
        <w:rPr>
          <w:sz w:val="24"/>
          <w:szCs w:val="24"/>
        </w:rPr>
        <w:t>инструмент</w:t>
      </w:r>
      <w:r w:rsidRPr="007D510F">
        <w:rPr>
          <w:spacing w:val="-14"/>
          <w:sz w:val="24"/>
          <w:szCs w:val="24"/>
        </w:rPr>
        <w:t xml:space="preserve"> </w:t>
      </w:r>
      <w:r w:rsidRPr="007D510F">
        <w:rPr>
          <w:sz w:val="24"/>
          <w:szCs w:val="24"/>
        </w:rPr>
        <w:t>познания,</w:t>
      </w:r>
      <w:r w:rsidRPr="007D510F">
        <w:rPr>
          <w:spacing w:val="-14"/>
          <w:sz w:val="24"/>
          <w:szCs w:val="24"/>
        </w:rPr>
        <w:t xml:space="preserve"> </w:t>
      </w:r>
      <w:r w:rsidRPr="007D510F">
        <w:rPr>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6B863BA2"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проводить самостоятельно спланированный эксперимент, исследование</w:t>
      </w:r>
      <w:r w:rsidRPr="007D510F">
        <w:rPr>
          <w:spacing w:val="40"/>
          <w:sz w:val="24"/>
          <w:szCs w:val="24"/>
        </w:rPr>
        <w:t xml:space="preserve"> </w:t>
      </w:r>
      <w:r w:rsidRPr="007D510F">
        <w:rPr>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14:paraId="17AAB2E9"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самостоятельно</w:t>
      </w:r>
      <w:r w:rsidRPr="007D510F">
        <w:rPr>
          <w:spacing w:val="-1"/>
          <w:sz w:val="24"/>
          <w:szCs w:val="24"/>
        </w:rPr>
        <w:t xml:space="preserve"> </w:t>
      </w:r>
      <w:r w:rsidRPr="007D510F">
        <w:rPr>
          <w:sz w:val="24"/>
          <w:szCs w:val="24"/>
        </w:rPr>
        <w:t>формулировать</w:t>
      </w:r>
      <w:r w:rsidRPr="007D510F">
        <w:rPr>
          <w:spacing w:val="-1"/>
          <w:sz w:val="24"/>
          <w:szCs w:val="24"/>
        </w:rPr>
        <w:t xml:space="preserve"> </w:t>
      </w:r>
      <w:r w:rsidRPr="007D510F">
        <w:rPr>
          <w:sz w:val="24"/>
          <w:szCs w:val="24"/>
        </w:rPr>
        <w:t>обобщения</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выводы</w:t>
      </w:r>
      <w:r w:rsidRPr="007D510F">
        <w:rPr>
          <w:spacing w:val="-1"/>
          <w:sz w:val="24"/>
          <w:szCs w:val="24"/>
        </w:rPr>
        <w:t xml:space="preserve"> </w:t>
      </w:r>
      <w:r w:rsidRPr="007D510F">
        <w:rPr>
          <w:sz w:val="24"/>
          <w:szCs w:val="24"/>
        </w:rPr>
        <w:t>по</w:t>
      </w:r>
      <w:r w:rsidRPr="007D510F">
        <w:rPr>
          <w:spacing w:val="-1"/>
          <w:sz w:val="24"/>
          <w:szCs w:val="24"/>
        </w:rPr>
        <w:t xml:space="preserve"> </w:t>
      </w:r>
      <w:r w:rsidRPr="007D510F">
        <w:rPr>
          <w:sz w:val="24"/>
          <w:szCs w:val="24"/>
        </w:rPr>
        <w:t>результатам</w:t>
      </w:r>
      <w:r w:rsidRPr="007D510F">
        <w:rPr>
          <w:spacing w:val="-1"/>
          <w:sz w:val="24"/>
          <w:szCs w:val="24"/>
        </w:rPr>
        <w:t xml:space="preserve"> </w:t>
      </w:r>
      <w:r w:rsidRPr="007D510F">
        <w:rPr>
          <w:sz w:val="24"/>
          <w:szCs w:val="24"/>
        </w:rPr>
        <w:t>проведённого наблюдения, исследования, оценивать достоверность полученных результатов, выводов и обобщений;</w:t>
      </w:r>
    </w:p>
    <w:p w14:paraId="0A9E4E45"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прогнозировать возможное развитие процесса, а также выдвигать предположения о его развитии в новых условиях.</w:t>
      </w:r>
    </w:p>
    <w:p w14:paraId="762D5453" w14:textId="77777777" w:rsidR="009A0B4E" w:rsidRPr="007D510F" w:rsidRDefault="00F6563A" w:rsidP="007D510F">
      <w:pPr>
        <w:pStyle w:val="a3"/>
        <w:ind w:left="851" w:right="-53"/>
        <w:jc w:val="both"/>
      </w:pPr>
      <w:r w:rsidRPr="007D510F">
        <w:t>У обучающегося будут сформированы умения работать</w:t>
      </w:r>
      <w:r w:rsidRPr="007D510F">
        <w:rPr>
          <w:spacing w:val="40"/>
        </w:rPr>
        <w:t xml:space="preserve"> </w:t>
      </w:r>
      <w:r w:rsidRPr="007D510F">
        <w:t>с информацией как часть познавательных универсальных учебных действий:</w:t>
      </w:r>
    </w:p>
    <w:p w14:paraId="4408FB40" w14:textId="77777777" w:rsidR="009A0B4E" w:rsidRPr="007D510F" w:rsidRDefault="00F6563A" w:rsidP="00A97052">
      <w:pPr>
        <w:pStyle w:val="a5"/>
        <w:numPr>
          <w:ilvl w:val="0"/>
          <w:numId w:val="63"/>
        </w:numPr>
        <w:tabs>
          <w:tab w:val="left" w:pos="1801"/>
        </w:tabs>
        <w:spacing w:before="76"/>
        <w:ind w:left="851" w:right="-53" w:firstLine="0"/>
        <w:jc w:val="both"/>
        <w:rPr>
          <w:sz w:val="24"/>
          <w:szCs w:val="24"/>
        </w:rPr>
      </w:pPr>
      <w:r w:rsidRPr="007D510F">
        <w:rPr>
          <w:sz w:val="24"/>
          <w:szCs w:val="24"/>
        </w:rPr>
        <w:t>выявлять</w:t>
      </w:r>
      <w:r w:rsidRPr="007D510F">
        <w:rPr>
          <w:spacing w:val="-1"/>
          <w:sz w:val="24"/>
          <w:szCs w:val="24"/>
        </w:rPr>
        <w:t xml:space="preserve"> </w:t>
      </w:r>
      <w:r w:rsidRPr="007D510F">
        <w:rPr>
          <w:sz w:val="24"/>
          <w:szCs w:val="24"/>
        </w:rPr>
        <w:t>дефициты</w:t>
      </w:r>
      <w:r w:rsidRPr="007D510F">
        <w:rPr>
          <w:spacing w:val="-1"/>
          <w:sz w:val="24"/>
          <w:szCs w:val="24"/>
        </w:rPr>
        <w:t xml:space="preserve"> </w:t>
      </w:r>
      <w:r w:rsidRPr="007D510F">
        <w:rPr>
          <w:sz w:val="24"/>
          <w:szCs w:val="24"/>
        </w:rPr>
        <w:t>информации,</w:t>
      </w:r>
      <w:r w:rsidRPr="007D510F">
        <w:rPr>
          <w:spacing w:val="-1"/>
          <w:sz w:val="24"/>
          <w:szCs w:val="24"/>
        </w:rPr>
        <w:t xml:space="preserve"> </w:t>
      </w:r>
      <w:r w:rsidRPr="007D510F">
        <w:rPr>
          <w:sz w:val="24"/>
          <w:szCs w:val="24"/>
        </w:rPr>
        <w:t>данных,</w:t>
      </w:r>
      <w:r w:rsidRPr="007D510F">
        <w:rPr>
          <w:spacing w:val="-1"/>
          <w:sz w:val="24"/>
          <w:szCs w:val="24"/>
        </w:rPr>
        <w:t xml:space="preserve"> </w:t>
      </w:r>
      <w:r w:rsidRPr="007D510F">
        <w:rPr>
          <w:sz w:val="24"/>
          <w:szCs w:val="24"/>
        </w:rPr>
        <w:t>необходимых</w:t>
      </w:r>
      <w:r w:rsidRPr="007D510F">
        <w:rPr>
          <w:spacing w:val="-1"/>
          <w:sz w:val="24"/>
          <w:szCs w:val="24"/>
        </w:rPr>
        <w:t xml:space="preserve"> </w:t>
      </w:r>
      <w:r w:rsidRPr="007D510F">
        <w:rPr>
          <w:sz w:val="24"/>
          <w:szCs w:val="24"/>
        </w:rPr>
        <w:t>для</w:t>
      </w:r>
      <w:r w:rsidRPr="007D510F">
        <w:rPr>
          <w:spacing w:val="-1"/>
          <w:sz w:val="24"/>
          <w:szCs w:val="24"/>
        </w:rPr>
        <w:t xml:space="preserve"> </w:t>
      </w:r>
      <w:r w:rsidRPr="007D510F">
        <w:rPr>
          <w:sz w:val="24"/>
          <w:szCs w:val="24"/>
        </w:rPr>
        <w:t>ответа</w:t>
      </w:r>
      <w:r w:rsidRPr="007D510F">
        <w:rPr>
          <w:spacing w:val="-1"/>
          <w:sz w:val="24"/>
          <w:szCs w:val="24"/>
        </w:rPr>
        <w:t xml:space="preserve"> </w:t>
      </w:r>
      <w:r w:rsidRPr="007D510F">
        <w:rPr>
          <w:sz w:val="24"/>
          <w:szCs w:val="24"/>
        </w:rPr>
        <w:t>на</w:t>
      </w:r>
      <w:r w:rsidRPr="007D510F">
        <w:rPr>
          <w:spacing w:val="-1"/>
          <w:sz w:val="24"/>
          <w:szCs w:val="24"/>
        </w:rPr>
        <w:t xml:space="preserve"> </w:t>
      </w:r>
      <w:r w:rsidRPr="007D510F">
        <w:rPr>
          <w:sz w:val="24"/>
          <w:szCs w:val="24"/>
        </w:rPr>
        <w:t>вопрос</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для решения задачи;</w:t>
      </w:r>
    </w:p>
    <w:p w14:paraId="279B8CE9"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sidRPr="007D510F">
        <w:rPr>
          <w:spacing w:val="-2"/>
          <w:sz w:val="24"/>
          <w:szCs w:val="24"/>
        </w:rPr>
        <w:t>представления;</w:t>
      </w:r>
    </w:p>
    <w:p w14:paraId="15798523"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структурировать информацию, представлять её в различных формах, иллюстрировать графически;</w:t>
      </w:r>
    </w:p>
    <w:p w14:paraId="71F555EC"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 xml:space="preserve">оценивать надёжность информации по самостоятельно сформулированным </w:t>
      </w:r>
      <w:r w:rsidRPr="007D510F">
        <w:rPr>
          <w:spacing w:val="-2"/>
          <w:sz w:val="24"/>
          <w:szCs w:val="24"/>
        </w:rPr>
        <w:t>критериям.</w:t>
      </w:r>
    </w:p>
    <w:p w14:paraId="6BEE2024" w14:textId="77777777" w:rsidR="009A0B4E" w:rsidRPr="007D510F" w:rsidRDefault="00F6563A" w:rsidP="007D510F">
      <w:pPr>
        <w:pStyle w:val="a3"/>
        <w:ind w:left="851" w:right="-53"/>
        <w:jc w:val="both"/>
      </w:pPr>
      <w:r w:rsidRPr="007D510F">
        <w:t>У обучающегося будут сформированы умения общения как часть коммуникативных универсальных учебных действий:</w:t>
      </w:r>
    </w:p>
    <w:p w14:paraId="2953E404"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воспринимать и формулировать суждения в соответствии с условиями</w:t>
      </w:r>
      <w:r w:rsidRPr="007D510F">
        <w:rPr>
          <w:spacing w:val="40"/>
          <w:sz w:val="24"/>
          <w:szCs w:val="24"/>
        </w:rPr>
        <w:t xml:space="preserve"> </w:t>
      </w:r>
      <w:r w:rsidRPr="007D510F">
        <w:rPr>
          <w:sz w:val="24"/>
          <w:szCs w:val="24"/>
        </w:rPr>
        <w:t>и целями общения, ясно, точно, грамотно выражать свою точку зрения в устных</w:t>
      </w:r>
      <w:r w:rsidRPr="007D510F">
        <w:rPr>
          <w:spacing w:val="40"/>
          <w:sz w:val="24"/>
          <w:szCs w:val="24"/>
        </w:rPr>
        <w:t xml:space="preserve"> </w:t>
      </w:r>
      <w:r w:rsidRPr="007D510F">
        <w:rPr>
          <w:sz w:val="24"/>
          <w:szCs w:val="24"/>
        </w:rPr>
        <w:t>и письменных текстах, давать пояснения по ходу решения задачи, комментировать полученный результат;</w:t>
      </w:r>
    </w:p>
    <w:p w14:paraId="125F2654"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w:t>
      </w:r>
      <w:r w:rsidRPr="007D510F">
        <w:rPr>
          <w:spacing w:val="-2"/>
          <w:sz w:val="24"/>
          <w:szCs w:val="24"/>
        </w:rPr>
        <w:t xml:space="preserve"> </w:t>
      </w:r>
      <w:r w:rsidRPr="007D510F">
        <w:rPr>
          <w:sz w:val="24"/>
          <w:szCs w:val="24"/>
        </w:rPr>
        <w:t>суждения</w:t>
      </w:r>
      <w:r w:rsidRPr="007D510F">
        <w:rPr>
          <w:spacing w:val="-2"/>
          <w:sz w:val="24"/>
          <w:szCs w:val="24"/>
        </w:rPr>
        <w:t xml:space="preserve"> </w:t>
      </w:r>
      <w:r w:rsidRPr="007D510F">
        <w:rPr>
          <w:sz w:val="24"/>
          <w:szCs w:val="24"/>
        </w:rPr>
        <w:t>с</w:t>
      </w:r>
      <w:r w:rsidRPr="007D510F">
        <w:rPr>
          <w:spacing w:val="-2"/>
          <w:sz w:val="24"/>
          <w:szCs w:val="24"/>
        </w:rPr>
        <w:t xml:space="preserve"> </w:t>
      </w:r>
      <w:r w:rsidRPr="007D510F">
        <w:rPr>
          <w:sz w:val="24"/>
          <w:szCs w:val="24"/>
        </w:rPr>
        <w:t>суждениями</w:t>
      </w:r>
      <w:r w:rsidRPr="007D510F">
        <w:rPr>
          <w:spacing w:val="-2"/>
          <w:sz w:val="24"/>
          <w:szCs w:val="24"/>
        </w:rPr>
        <w:t xml:space="preserve"> </w:t>
      </w:r>
      <w:r w:rsidRPr="007D510F">
        <w:rPr>
          <w:sz w:val="24"/>
          <w:szCs w:val="24"/>
        </w:rPr>
        <w:t>других</w:t>
      </w:r>
      <w:r w:rsidRPr="007D510F">
        <w:rPr>
          <w:spacing w:val="-2"/>
          <w:sz w:val="24"/>
          <w:szCs w:val="24"/>
        </w:rPr>
        <w:t xml:space="preserve"> </w:t>
      </w:r>
      <w:r w:rsidRPr="007D510F">
        <w:rPr>
          <w:sz w:val="24"/>
          <w:szCs w:val="24"/>
        </w:rPr>
        <w:t>участников</w:t>
      </w:r>
      <w:r w:rsidRPr="007D510F">
        <w:rPr>
          <w:spacing w:val="-2"/>
          <w:sz w:val="24"/>
          <w:szCs w:val="24"/>
        </w:rPr>
        <w:t xml:space="preserve"> </w:t>
      </w:r>
      <w:r w:rsidRPr="007D510F">
        <w:rPr>
          <w:sz w:val="24"/>
          <w:szCs w:val="24"/>
        </w:rPr>
        <w:t>диалога,</w:t>
      </w:r>
      <w:r w:rsidRPr="007D510F">
        <w:rPr>
          <w:spacing w:val="-2"/>
          <w:sz w:val="24"/>
          <w:szCs w:val="24"/>
        </w:rPr>
        <w:t xml:space="preserve"> </w:t>
      </w:r>
      <w:r w:rsidRPr="007D510F">
        <w:rPr>
          <w:sz w:val="24"/>
          <w:szCs w:val="24"/>
        </w:rPr>
        <w:t>обнаруживать</w:t>
      </w:r>
      <w:r w:rsidRPr="007D510F">
        <w:rPr>
          <w:spacing w:val="-2"/>
          <w:sz w:val="24"/>
          <w:szCs w:val="24"/>
        </w:rPr>
        <w:t xml:space="preserve"> </w:t>
      </w:r>
      <w:r w:rsidRPr="007D510F">
        <w:rPr>
          <w:sz w:val="24"/>
          <w:szCs w:val="24"/>
        </w:rPr>
        <w:t>различие</w:t>
      </w:r>
      <w:r w:rsidRPr="007D510F">
        <w:rPr>
          <w:spacing w:val="-2"/>
          <w:sz w:val="24"/>
          <w:szCs w:val="24"/>
        </w:rPr>
        <w:t xml:space="preserve"> </w:t>
      </w:r>
      <w:r w:rsidRPr="007D510F">
        <w:rPr>
          <w:sz w:val="24"/>
          <w:szCs w:val="24"/>
        </w:rPr>
        <w:t xml:space="preserve">и сходство позиций, в корректной форме формулировать разногласия, свои </w:t>
      </w:r>
      <w:r w:rsidRPr="007D510F">
        <w:rPr>
          <w:spacing w:val="-2"/>
          <w:sz w:val="24"/>
          <w:szCs w:val="24"/>
        </w:rPr>
        <w:t>возражения;</w:t>
      </w:r>
    </w:p>
    <w:p w14:paraId="674E12D2"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934E5DF" w14:textId="77777777" w:rsidR="009A0B4E" w:rsidRPr="007D510F" w:rsidRDefault="00F6563A" w:rsidP="007D510F">
      <w:pPr>
        <w:pStyle w:val="a3"/>
        <w:ind w:left="851" w:right="-53"/>
        <w:jc w:val="both"/>
      </w:pPr>
      <w:r w:rsidRPr="007D510F">
        <w:t>У обучающегося будут сформированы умения самоорганизации как часть регулятивных универсальных учебных действий:</w:t>
      </w:r>
    </w:p>
    <w:p w14:paraId="3D635ED9"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составлять план, алгоритм решения задачи, выбирать способ решения</w:t>
      </w:r>
      <w:r w:rsidRPr="007D510F">
        <w:rPr>
          <w:spacing w:val="40"/>
          <w:sz w:val="24"/>
          <w:szCs w:val="24"/>
        </w:rPr>
        <w:t xml:space="preserve"> </w:t>
      </w:r>
      <w:r w:rsidRPr="007D510F">
        <w:rPr>
          <w:sz w:val="24"/>
          <w:szCs w:val="24"/>
        </w:rPr>
        <w:t>с учётом имеющихся ресурсов и собственных возможностей, аргументировать</w:t>
      </w:r>
      <w:r w:rsidRPr="007D510F">
        <w:rPr>
          <w:spacing w:val="40"/>
          <w:sz w:val="24"/>
          <w:szCs w:val="24"/>
        </w:rPr>
        <w:t xml:space="preserve"> </w:t>
      </w:r>
      <w:r w:rsidRPr="007D510F">
        <w:rPr>
          <w:sz w:val="24"/>
          <w:szCs w:val="24"/>
        </w:rPr>
        <w:t>и корректировать варианты решений с учётом новой информации.</w:t>
      </w:r>
    </w:p>
    <w:p w14:paraId="283A8592" w14:textId="77777777" w:rsidR="009A0B4E" w:rsidRPr="007D510F" w:rsidRDefault="00F6563A" w:rsidP="007D510F">
      <w:pPr>
        <w:pStyle w:val="a3"/>
        <w:ind w:left="851" w:right="-53"/>
        <w:jc w:val="both"/>
      </w:pPr>
      <w:r w:rsidRPr="007D510F">
        <w:t>У</w:t>
      </w:r>
      <w:r w:rsidRPr="007D510F">
        <w:rPr>
          <w:spacing w:val="-2"/>
        </w:rPr>
        <w:t xml:space="preserve"> </w:t>
      </w:r>
      <w:r w:rsidRPr="007D510F">
        <w:t>обучающегося</w:t>
      </w:r>
      <w:r w:rsidRPr="007D510F">
        <w:rPr>
          <w:spacing w:val="-2"/>
        </w:rPr>
        <w:t xml:space="preserve"> </w:t>
      </w:r>
      <w:r w:rsidRPr="007D510F">
        <w:t>будут</w:t>
      </w:r>
      <w:r w:rsidRPr="007D510F">
        <w:rPr>
          <w:spacing w:val="-2"/>
        </w:rPr>
        <w:t xml:space="preserve"> </w:t>
      </w:r>
      <w:r w:rsidRPr="007D510F">
        <w:t>сформированы</w:t>
      </w:r>
      <w:r w:rsidRPr="007D510F">
        <w:rPr>
          <w:spacing w:val="-2"/>
        </w:rPr>
        <w:t xml:space="preserve"> </w:t>
      </w:r>
      <w:r w:rsidRPr="007D510F">
        <w:t>умения</w:t>
      </w:r>
      <w:r w:rsidRPr="007D510F">
        <w:rPr>
          <w:spacing w:val="-2"/>
        </w:rPr>
        <w:t xml:space="preserve"> </w:t>
      </w:r>
      <w:r w:rsidRPr="007D510F">
        <w:t>самоконтроля</w:t>
      </w:r>
      <w:r w:rsidRPr="007D510F">
        <w:rPr>
          <w:spacing w:val="-2"/>
        </w:rPr>
        <w:t xml:space="preserve"> </w:t>
      </w:r>
      <w:r w:rsidRPr="007D510F">
        <w:t>как</w:t>
      </w:r>
      <w:r w:rsidRPr="007D510F">
        <w:rPr>
          <w:spacing w:val="-2"/>
        </w:rPr>
        <w:t xml:space="preserve"> </w:t>
      </w:r>
      <w:r w:rsidRPr="007D510F">
        <w:t>часть</w:t>
      </w:r>
      <w:r w:rsidRPr="007D510F">
        <w:rPr>
          <w:spacing w:val="-2"/>
        </w:rPr>
        <w:t xml:space="preserve"> </w:t>
      </w:r>
      <w:r w:rsidRPr="007D510F">
        <w:t>регулятивных универсальных учебных действий:</w:t>
      </w:r>
    </w:p>
    <w:p w14:paraId="68230A9A"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навыками</w:t>
      </w:r>
      <w:r w:rsidRPr="007D510F">
        <w:rPr>
          <w:spacing w:val="-7"/>
          <w:sz w:val="24"/>
          <w:szCs w:val="24"/>
        </w:rPr>
        <w:t xml:space="preserve"> </w:t>
      </w:r>
      <w:r w:rsidRPr="007D510F">
        <w:rPr>
          <w:sz w:val="24"/>
          <w:szCs w:val="24"/>
        </w:rPr>
        <w:t>познавательной</w:t>
      </w:r>
      <w:r w:rsidRPr="007D510F">
        <w:rPr>
          <w:spacing w:val="-7"/>
          <w:sz w:val="24"/>
          <w:szCs w:val="24"/>
        </w:rPr>
        <w:t xml:space="preserve"> </w:t>
      </w:r>
      <w:r w:rsidRPr="007D510F">
        <w:rPr>
          <w:sz w:val="24"/>
          <w:szCs w:val="24"/>
        </w:rPr>
        <w:t>рефлексии</w:t>
      </w:r>
      <w:r w:rsidRPr="007D510F">
        <w:rPr>
          <w:spacing w:val="-7"/>
          <w:sz w:val="24"/>
          <w:szCs w:val="24"/>
        </w:rPr>
        <w:t xml:space="preserve"> </w:t>
      </w:r>
      <w:r w:rsidRPr="007D510F">
        <w:rPr>
          <w:sz w:val="24"/>
          <w:szCs w:val="24"/>
        </w:rPr>
        <w:t>как</w:t>
      </w:r>
      <w:r w:rsidRPr="007D510F">
        <w:rPr>
          <w:spacing w:val="-7"/>
          <w:sz w:val="24"/>
          <w:szCs w:val="24"/>
        </w:rPr>
        <w:t xml:space="preserve"> </w:t>
      </w:r>
      <w:r w:rsidRPr="007D510F">
        <w:rPr>
          <w:sz w:val="24"/>
          <w:szCs w:val="24"/>
        </w:rPr>
        <w:t>осознания</w:t>
      </w:r>
      <w:r w:rsidRPr="007D510F">
        <w:rPr>
          <w:spacing w:val="-7"/>
          <w:sz w:val="24"/>
          <w:szCs w:val="24"/>
        </w:rPr>
        <w:t xml:space="preserve"> </w:t>
      </w:r>
      <w:r w:rsidRPr="007D510F">
        <w:rPr>
          <w:sz w:val="24"/>
          <w:szCs w:val="24"/>
        </w:rPr>
        <w:t>совершаемых</w:t>
      </w:r>
      <w:r w:rsidRPr="007D510F">
        <w:rPr>
          <w:spacing w:val="-7"/>
          <w:sz w:val="24"/>
          <w:szCs w:val="24"/>
        </w:rPr>
        <w:t xml:space="preserve"> </w:t>
      </w:r>
      <w:r w:rsidRPr="007D510F">
        <w:rPr>
          <w:sz w:val="24"/>
          <w:szCs w:val="24"/>
        </w:rPr>
        <w:t>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35AAA9C"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84FF564"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w:t>
      </w:r>
      <w:r w:rsidRPr="007D510F">
        <w:rPr>
          <w:sz w:val="24"/>
          <w:szCs w:val="24"/>
        </w:rPr>
        <w:lastRenderedPageBreak/>
        <w:t>приобретённому опыту.</w:t>
      </w:r>
    </w:p>
    <w:p w14:paraId="5E85EB8C" w14:textId="77777777" w:rsidR="009A0B4E" w:rsidRPr="007D510F" w:rsidRDefault="00F6563A" w:rsidP="007D510F">
      <w:pPr>
        <w:pStyle w:val="a3"/>
        <w:ind w:left="851" w:right="-53"/>
        <w:jc w:val="both"/>
      </w:pPr>
      <w:r w:rsidRPr="007D510F">
        <w:t>У</w:t>
      </w:r>
      <w:r w:rsidRPr="007D510F">
        <w:rPr>
          <w:spacing w:val="-7"/>
        </w:rPr>
        <w:t xml:space="preserve"> </w:t>
      </w:r>
      <w:r w:rsidRPr="007D510F">
        <w:t>обучающегося</w:t>
      </w:r>
      <w:r w:rsidRPr="007D510F">
        <w:rPr>
          <w:spacing w:val="-4"/>
        </w:rPr>
        <w:t xml:space="preserve"> </w:t>
      </w:r>
      <w:r w:rsidRPr="007D510F">
        <w:t>будут</w:t>
      </w:r>
      <w:r w:rsidRPr="007D510F">
        <w:rPr>
          <w:spacing w:val="-4"/>
        </w:rPr>
        <w:t xml:space="preserve"> </w:t>
      </w:r>
      <w:r w:rsidRPr="007D510F">
        <w:t>сформированы</w:t>
      </w:r>
      <w:r w:rsidRPr="007D510F">
        <w:rPr>
          <w:spacing w:val="-4"/>
        </w:rPr>
        <w:t xml:space="preserve"> </w:t>
      </w:r>
      <w:r w:rsidRPr="007D510F">
        <w:t>умения</w:t>
      </w:r>
      <w:r w:rsidRPr="007D510F">
        <w:rPr>
          <w:spacing w:val="-4"/>
        </w:rPr>
        <w:t xml:space="preserve"> </w:t>
      </w:r>
      <w:r w:rsidRPr="007D510F">
        <w:t>совместной</w:t>
      </w:r>
      <w:r w:rsidRPr="007D510F">
        <w:rPr>
          <w:spacing w:val="-4"/>
        </w:rPr>
        <w:t xml:space="preserve"> </w:t>
      </w:r>
      <w:r w:rsidRPr="007D510F">
        <w:rPr>
          <w:spacing w:val="-2"/>
        </w:rPr>
        <w:t>деятельности:</w:t>
      </w:r>
    </w:p>
    <w:p w14:paraId="52AA3B1E"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7AABEE5" w14:textId="77777777" w:rsidR="009A0B4E" w:rsidRPr="007D510F" w:rsidRDefault="00F6563A" w:rsidP="00A97052">
      <w:pPr>
        <w:pStyle w:val="a5"/>
        <w:numPr>
          <w:ilvl w:val="0"/>
          <w:numId w:val="63"/>
        </w:numPr>
        <w:tabs>
          <w:tab w:val="left" w:pos="1801"/>
        </w:tabs>
        <w:ind w:left="851" w:right="-53" w:firstLine="0"/>
        <w:jc w:val="both"/>
        <w:rPr>
          <w:sz w:val="24"/>
          <w:szCs w:val="24"/>
        </w:rPr>
      </w:pPr>
      <w:r w:rsidRPr="007D510F">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C6A3E98" w14:textId="77777777" w:rsidR="009A0B4E" w:rsidRPr="007D510F" w:rsidRDefault="00F6563A" w:rsidP="007D510F">
      <w:pPr>
        <w:pStyle w:val="a3"/>
        <w:ind w:left="851" w:right="-53"/>
        <w:jc w:val="both"/>
      </w:pPr>
      <w:r w:rsidRPr="007D510F">
        <w:rPr>
          <w:b/>
        </w:rPr>
        <w:t xml:space="preserve">Предметные результаты </w:t>
      </w:r>
      <w:r w:rsidRPr="007D510F">
        <w:t>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14:paraId="32F01A2C" w14:textId="77777777" w:rsidR="009A0B4E" w:rsidRPr="007D510F" w:rsidRDefault="00F6563A" w:rsidP="007D510F">
      <w:pPr>
        <w:spacing w:before="76"/>
        <w:ind w:left="851" w:right="-53"/>
        <w:jc w:val="both"/>
        <w:rPr>
          <w:sz w:val="24"/>
          <w:szCs w:val="24"/>
        </w:rPr>
      </w:pPr>
      <w:r w:rsidRPr="007D510F">
        <w:rPr>
          <w:sz w:val="24"/>
          <w:szCs w:val="24"/>
        </w:rPr>
        <w:t xml:space="preserve">Образовательная рабочая программа учебного курса </w:t>
      </w:r>
      <w:r w:rsidRPr="007D510F">
        <w:rPr>
          <w:b/>
          <w:sz w:val="24"/>
          <w:szCs w:val="24"/>
        </w:rPr>
        <w:t>«Алгебра и начала математического анализа»</w:t>
      </w:r>
      <w:r w:rsidRPr="007D510F">
        <w:rPr>
          <w:sz w:val="24"/>
          <w:szCs w:val="24"/>
        </w:rPr>
        <w:t>.</w:t>
      </w:r>
    </w:p>
    <w:p w14:paraId="4028D25E" w14:textId="77777777" w:rsidR="009A0B4E" w:rsidRPr="007D510F" w:rsidRDefault="00F6563A" w:rsidP="007D510F">
      <w:pPr>
        <w:pStyle w:val="2"/>
        <w:ind w:left="851" w:right="-53"/>
        <w:jc w:val="both"/>
      </w:pPr>
      <w:r w:rsidRPr="007D510F">
        <w:t>Пояснительная</w:t>
      </w:r>
      <w:r w:rsidRPr="007D510F">
        <w:rPr>
          <w:spacing w:val="-6"/>
        </w:rPr>
        <w:t xml:space="preserve"> </w:t>
      </w:r>
      <w:r w:rsidRPr="007D510F">
        <w:rPr>
          <w:spacing w:val="-2"/>
        </w:rPr>
        <w:t>записка.</w:t>
      </w:r>
    </w:p>
    <w:p w14:paraId="791B2574" w14:textId="77777777" w:rsidR="009A0B4E" w:rsidRPr="007D510F" w:rsidRDefault="00F6563A" w:rsidP="007D510F">
      <w:pPr>
        <w:pStyle w:val="a3"/>
        <w:ind w:left="851" w:right="-53"/>
        <w:jc w:val="both"/>
      </w:pPr>
      <w:r w:rsidRPr="007D510F">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w:t>
      </w:r>
      <w:r w:rsidRPr="007D510F">
        <w:rPr>
          <w:spacing w:val="-6"/>
        </w:rPr>
        <w:t xml:space="preserve"> </w:t>
      </w:r>
      <w:r w:rsidRPr="007D510F">
        <w:t>он</w:t>
      </w:r>
      <w:r w:rsidRPr="007D510F">
        <w:rPr>
          <w:spacing w:val="-6"/>
        </w:rPr>
        <w:t xml:space="preserve"> </w:t>
      </w:r>
      <w:r w:rsidRPr="007D510F">
        <w:t>обеспечивает</w:t>
      </w:r>
      <w:r w:rsidRPr="007D510F">
        <w:rPr>
          <w:spacing w:val="-6"/>
        </w:rPr>
        <w:t xml:space="preserve"> </w:t>
      </w:r>
      <w:r w:rsidRPr="007D510F">
        <w:t>инструментальную</w:t>
      </w:r>
      <w:r w:rsidRPr="007D510F">
        <w:rPr>
          <w:spacing w:val="-6"/>
        </w:rPr>
        <w:t xml:space="preserve"> </w:t>
      </w:r>
      <w:r w:rsidRPr="007D510F">
        <w:t>базу</w:t>
      </w:r>
      <w:r w:rsidRPr="007D510F">
        <w:rPr>
          <w:spacing w:val="-6"/>
        </w:rPr>
        <w:t xml:space="preserve"> </w:t>
      </w:r>
      <w:r w:rsidRPr="007D510F">
        <w:t>для</w:t>
      </w:r>
      <w:r w:rsidRPr="007D510F">
        <w:rPr>
          <w:spacing w:val="-6"/>
        </w:rPr>
        <w:t xml:space="preserve"> </w:t>
      </w:r>
      <w:r w:rsidRPr="007D510F">
        <w:t>изучения</w:t>
      </w:r>
      <w:r w:rsidRPr="007D510F">
        <w:rPr>
          <w:spacing w:val="-6"/>
        </w:rPr>
        <w:t xml:space="preserve"> </w:t>
      </w:r>
      <w:r w:rsidRPr="007D510F">
        <w:t>всех</w:t>
      </w:r>
      <w:r w:rsidRPr="007D510F">
        <w:rPr>
          <w:spacing w:val="-6"/>
        </w:rPr>
        <w:t xml:space="preserve"> </w:t>
      </w:r>
      <w:r w:rsidRPr="007D510F">
        <w:t>естественно-научных курсов,</w:t>
      </w:r>
      <w:r w:rsidRPr="007D510F">
        <w:rPr>
          <w:spacing w:val="-9"/>
        </w:rPr>
        <w:t xml:space="preserve"> </w:t>
      </w:r>
      <w:r w:rsidRPr="007D510F">
        <w:t>а</w:t>
      </w:r>
      <w:r w:rsidRPr="007D510F">
        <w:rPr>
          <w:spacing w:val="-9"/>
        </w:rPr>
        <w:t xml:space="preserve"> </w:t>
      </w:r>
      <w:r w:rsidRPr="007D510F">
        <w:t>с</w:t>
      </w:r>
      <w:r w:rsidRPr="007D510F">
        <w:rPr>
          <w:spacing w:val="-9"/>
        </w:rPr>
        <w:t xml:space="preserve"> </w:t>
      </w:r>
      <w:r w:rsidRPr="007D510F">
        <w:t>другой</w:t>
      </w:r>
      <w:r w:rsidRPr="007D510F">
        <w:rPr>
          <w:spacing w:val="-9"/>
        </w:rPr>
        <w:t xml:space="preserve"> </w:t>
      </w:r>
      <w:r w:rsidRPr="007D510F">
        <w:t>стороны,</w:t>
      </w:r>
      <w:r w:rsidRPr="007D510F">
        <w:rPr>
          <w:spacing w:val="-9"/>
        </w:rPr>
        <w:t xml:space="preserve"> </w:t>
      </w:r>
      <w:r w:rsidRPr="007D510F">
        <w:t>формирует</w:t>
      </w:r>
      <w:r w:rsidRPr="007D510F">
        <w:rPr>
          <w:spacing w:val="-9"/>
        </w:rPr>
        <w:t xml:space="preserve"> </w:t>
      </w:r>
      <w:r w:rsidRPr="007D510F">
        <w:t>логическое</w:t>
      </w:r>
      <w:r w:rsidRPr="007D510F">
        <w:rPr>
          <w:spacing w:val="40"/>
        </w:rPr>
        <w:t xml:space="preserve"> </w:t>
      </w:r>
      <w:r w:rsidRPr="007D510F">
        <w:t>и</w:t>
      </w:r>
      <w:r w:rsidRPr="007D510F">
        <w:rPr>
          <w:spacing w:val="-9"/>
        </w:rPr>
        <w:t xml:space="preserve"> </w:t>
      </w:r>
      <w:r w:rsidRPr="007D510F">
        <w:t>абстрактное</w:t>
      </w:r>
      <w:r w:rsidRPr="007D510F">
        <w:rPr>
          <w:spacing w:val="-9"/>
        </w:rPr>
        <w:t xml:space="preserve"> </w:t>
      </w:r>
      <w:r w:rsidRPr="007D510F">
        <w:t>мышление</w:t>
      </w:r>
      <w:r w:rsidRPr="007D510F">
        <w:rPr>
          <w:spacing w:val="-9"/>
        </w:rPr>
        <w:t xml:space="preserve"> </w:t>
      </w:r>
      <w:r w:rsidRPr="007D510F">
        <w:t>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14:paraId="2178D405" w14:textId="77777777" w:rsidR="009A0B4E" w:rsidRPr="007D510F" w:rsidRDefault="00F6563A" w:rsidP="007D510F">
      <w:pPr>
        <w:pStyle w:val="a3"/>
        <w:ind w:left="851" w:right="-53"/>
        <w:jc w:val="both"/>
      </w:pPr>
      <w:r w:rsidRPr="007D510F">
        <w:t>Учебный курс алгебры и начал математического анализа закладывает основу для успешного</w:t>
      </w:r>
      <w:r w:rsidRPr="007D510F">
        <w:rPr>
          <w:spacing w:val="-7"/>
        </w:rPr>
        <w:t xml:space="preserve"> </w:t>
      </w:r>
      <w:r w:rsidRPr="007D510F">
        <w:t>овладения</w:t>
      </w:r>
      <w:r w:rsidRPr="007D510F">
        <w:rPr>
          <w:spacing w:val="-7"/>
        </w:rPr>
        <w:t xml:space="preserve"> </w:t>
      </w:r>
      <w:r w:rsidRPr="007D510F">
        <w:t>законами</w:t>
      </w:r>
      <w:r w:rsidRPr="007D510F">
        <w:rPr>
          <w:spacing w:val="-7"/>
        </w:rPr>
        <w:t xml:space="preserve"> </w:t>
      </w:r>
      <w:r w:rsidRPr="007D510F">
        <w:t>физики,</w:t>
      </w:r>
      <w:r w:rsidRPr="007D510F">
        <w:rPr>
          <w:spacing w:val="-7"/>
        </w:rPr>
        <w:t xml:space="preserve"> </w:t>
      </w:r>
      <w:r w:rsidRPr="007D510F">
        <w:t>химии,</w:t>
      </w:r>
      <w:r w:rsidRPr="007D510F">
        <w:rPr>
          <w:spacing w:val="-7"/>
        </w:rPr>
        <w:t xml:space="preserve"> </w:t>
      </w:r>
      <w:r w:rsidRPr="007D510F">
        <w:t>биологии,</w:t>
      </w:r>
      <w:r w:rsidRPr="007D510F">
        <w:rPr>
          <w:spacing w:val="-7"/>
        </w:rPr>
        <w:t xml:space="preserve"> </w:t>
      </w:r>
      <w:r w:rsidRPr="007D510F">
        <w:t>понимания</w:t>
      </w:r>
      <w:r w:rsidRPr="007D510F">
        <w:rPr>
          <w:spacing w:val="-7"/>
        </w:rPr>
        <w:t xml:space="preserve"> </w:t>
      </w:r>
      <w:r w:rsidRPr="007D510F">
        <w:t>основных</w:t>
      </w:r>
      <w:r w:rsidRPr="007D510F">
        <w:rPr>
          <w:spacing w:val="-7"/>
        </w:rPr>
        <w:t xml:space="preserve"> </w:t>
      </w:r>
      <w:r w:rsidRPr="007D510F">
        <w:t>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w:t>
      </w:r>
      <w:r w:rsidRPr="007D510F">
        <w:rPr>
          <w:spacing w:val="-8"/>
        </w:rPr>
        <w:t xml:space="preserve"> </w:t>
      </w:r>
      <w:r w:rsidRPr="007D510F">
        <w:t>обосновывать</w:t>
      </w:r>
      <w:r w:rsidRPr="007D510F">
        <w:rPr>
          <w:spacing w:val="-8"/>
        </w:rPr>
        <w:t xml:space="preserve"> </w:t>
      </w:r>
      <w:r w:rsidRPr="007D510F">
        <w:t>истинность,</w:t>
      </w:r>
      <w:r w:rsidRPr="007D510F">
        <w:rPr>
          <w:spacing w:val="-8"/>
        </w:rPr>
        <w:t xml:space="preserve"> </w:t>
      </w:r>
      <w:r w:rsidRPr="007D510F">
        <w:t>доказывать</w:t>
      </w:r>
      <w:r w:rsidRPr="007D510F">
        <w:rPr>
          <w:spacing w:val="-8"/>
        </w:rPr>
        <w:t xml:space="preserve"> </w:t>
      </w:r>
      <w:r w:rsidRPr="007D510F">
        <w:t>утверждения</w:t>
      </w:r>
      <w:r w:rsidRPr="007D510F">
        <w:rPr>
          <w:spacing w:val="-8"/>
        </w:rPr>
        <w:t xml:space="preserve"> </w:t>
      </w:r>
      <w:r w:rsidRPr="007D510F">
        <w:t>с</w:t>
      </w:r>
      <w:r w:rsidRPr="007D510F">
        <w:rPr>
          <w:spacing w:val="-8"/>
        </w:rPr>
        <w:t xml:space="preserve"> </w:t>
      </w:r>
      <w:r w:rsidRPr="007D510F">
        <w:t>помощью</w:t>
      </w:r>
      <w:r w:rsidRPr="007D510F">
        <w:rPr>
          <w:spacing w:val="-8"/>
        </w:rPr>
        <w:t xml:space="preserve"> </w:t>
      </w:r>
      <w:r w:rsidRPr="007D510F">
        <w:t>индукции и рассуждать дедуктивно, использовать обобщение и конкретизацию, абстрагирование</w:t>
      </w:r>
      <w:r w:rsidRPr="007D510F">
        <w:rPr>
          <w:spacing w:val="40"/>
        </w:rPr>
        <w:t xml:space="preserve"> </w:t>
      </w:r>
      <w:r w:rsidRPr="007D510F">
        <w:t>и аналогию, формирует креативное и критическое мышление.</w:t>
      </w:r>
    </w:p>
    <w:p w14:paraId="336A877A" w14:textId="77777777" w:rsidR="009A0B4E" w:rsidRPr="007D510F" w:rsidRDefault="00F6563A" w:rsidP="007D510F">
      <w:pPr>
        <w:pStyle w:val="a3"/>
        <w:ind w:left="851" w:right="-53"/>
        <w:jc w:val="both"/>
      </w:pPr>
      <w:r w:rsidRPr="007D510F">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18DC2DFC" w14:textId="77777777" w:rsidR="009A0B4E" w:rsidRPr="007D510F" w:rsidRDefault="00F6563A" w:rsidP="007D510F">
      <w:pPr>
        <w:pStyle w:val="a3"/>
        <w:ind w:left="851" w:right="-53"/>
        <w:jc w:val="both"/>
      </w:pPr>
      <w:r w:rsidRPr="007D510F">
        <w:t>Учебный</w:t>
      </w:r>
      <w:r w:rsidRPr="007D510F">
        <w:rPr>
          <w:spacing w:val="-15"/>
        </w:rPr>
        <w:t xml:space="preserve"> </w:t>
      </w:r>
      <w:r w:rsidRPr="007D510F">
        <w:t>курс</w:t>
      </w:r>
      <w:r w:rsidRPr="007D510F">
        <w:rPr>
          <w:spacing w:val="-15"/>
        </w:rPr>
        <w:t xml:space="preserve"> </w:t>
      </w:r>
      <w:r w:rsidRPr="007D510F">
        <w:t>обладает</w:t>
      </w:r>
      <w:r w:rsidRPr="007D510F">
        <w:rPr>
          <w:spacing w:val="-15"/>
        </w:rPr>
        <w:t xml:space="preserve"> </w:t>
      </w:r>
      <w:r w:rsidRPr="007D510F">
        <w:t>воспитательным</w:t>
      </w:r>
      <w:r w:rsidRPr="007D510F">
        <w:rPr>
          <w:spacing w:val="-15"/>
        </w:rPr>
        <w:t xml:space="preserve"> </w:t>
      </w:r>
      <w:r w:rsidRPr="007D510F">
        <w:t>потенциалом,</w:t>
      </w:r>
      <w:r w:rsidRPr="007D510F">
        <w:rPr>
          <w:spacing w:val="-15"/>
        </w:rPr>
        <w:t xml:space="preserve"> </w:t>
      </w:r>
      <w:r w:rsidRPr="007D510F">
        <w:t>который</w:t>
      </w:r>
      <w:r w:rsidRPr="007D510F">
        <w:rPr>
          <w:spacing w:val="-15"/>
        </w:rPr>
        <w:t xml:space="preserve"> </w:t>
      </w:r>
      <w:r w:rsidRPr="007D510F">
        <w:t>реализуется</w:t>
      </w:r>
      <w:r w:rsidRPr="007D510F">
        <w:rPr>
          <w:spacing w:val="-15"/>
        </w:rPr>
        <w:t xml:space="preserve"> </w:t>
      </w:r>
      <w:r w:rsidRPr="007D510F">
        <w:t>как</w:t>
      </w:r>
      <w:r w:rsidRPr="007D510F">
        <w:rPr>
          <w:spacing w:val="-15"/>
        </w:rPr>
        <w:t xml:space="preserve"> </w:t>
      </w:r>
      <w:r w:rsidRPr="007D510F">
        <w:t>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sidRPr="007D510F">
        <w:rPr>
          <w:spacing w:val="40"/>
        </w:rPr>
        <w:t xml:space="preserve"> </w:t>
      </w:r>
      <w:r w:rsidRPr="007D510F">
        <w:t>и ответственности за полученный результат.</w:t>
      </w:r>
    </w:p>
    <w:p w14:paraId="51DCEE25" w14:textId="77777777" w:rsidR="009A0B4E" w:rsidRPr="007D510F" w:rsidRDefault="00F6563A" w:rsidP="007D510F">
      <w:pPr>
        <w:pStyle w:val="a3"/>
        <w:ind w:left="851" w:right="-53"/>
        <w:jc w:val="both"/>
      </w:pPr>
      <w:r w:rsidRPr="007D510F">
        <w:t>В основе методики обучения алгебре и началам математического анализа лежит деятельностный принцип обучения.</w:t>
      </w:r>
    </w:p>
    <w:p w14:paraId="23A8D3DD" w14:textId="77777777" w:rsidR="009A0B4E" w:rsidRPr="007D510F" w:rsidRDefault="00F6563A" w:rsidP="007D510F">
      <w:pPr>
        <w:pStyle w:val="a3"/>
        <w:ind w:left="851" w:right="-53"/>
        <w:jc w:val="both"/>
      </w:pPr>
      <w:r w:rsidRPr="007D510F">
        <w:t>В структуре учебного курса «Алгебра и начала математического анализа» выделены следующие содержательно-методические линии: «Числа</w:t>
      </w:r>
      <w:r w:rsidRPr="007D510F">
        <w:rPr>
          <w:spacing w:val="40"/>
        </w:rPr>
        <w:t xml:space="preserve"> </w:t>
      </w:r>
      <w:r w:rsidRPr="007D510F">
        <w:t>и вычисления», «Функции и графики», «Уравнения и неравенства», «Начала математического анализа», «Множества и логика».</w:t>
      </w:r>
      <w:r w:rsidRPr="007D510F">
        <w:rPr>
          <w:spacing w:val="-11"/>
        </w:rPr>
        <w:t xml:space="preserve"> </w:t>
      </w:r>
      <w:r w:rsidRPr="007D510F">
        <w:t>Все</w:t>
      </w:r>
      <w:r w:rsidRPr="007D510F">
        <w:rPr>
          <w:spacing w:val="-11"/>
        </w:rPr>
        <w:t xml:space="preserve"> </w:t>
      </w:r>
      <w:r w:rsidRPr="007D510F">
        <w:t>основные</w:t>
      </w:r>
      <w:r w:rsidRPr="007D510F">
        <w:rPr>
          <w:spacing w:val="-11"/>
        </w:rPr>
        <w:t xml:space="preserve"> </w:t>
      </w:r>
      <w:r w:rsidRPr="007D510F">
        <w:t>содержательно-методические</w:t>
      </w:r>
      <w:r w:rsidRPr="007D510F">
        <w:rPr>
          <w:spacing w:val="-11"/>
        </w:rPr>
        <w:t xml:space="preserve"> </w:t>
      </w:r>
      <w:r w:rsidRPr="007D510F">
        <w:t>линии</w:t>
      </w:r>
      <w:r w:rsidRPr="007D510F">
        <w:rPr>
          <w:spacing w:val="-11"/>
        </w:rPr>
        <w:t xml:space="preserve"> </w:t>
      </w:r>
      <w:r w:rsidRPr="007D510F">
        <w:t>изучаются</w:t>
      </w:r>
      <w:r w:rsidRPr="007D510F">
        <w:rPr>
          <w:spacing w:val="-11"/>
        </w:rPr>
        <w:t xml:space="preserve"> </w:t>
      </w:r>
      <w:r w:rsidRPr="007D510F">
        <w:t>на</w:t>
      </w:r>
      <w:r w:rsidRPr="007D510F">
        <w:rPr>
          <w:spacing w:val="-11"/>
        </w:rPr>
        <w:t xml:space="preserve"> </w:t>
      </w:r>
      <w:r w:rsidRPr="007D510F">
        <w:t>протяжении</w:t>
      </w:r>
      <w:r w:rsidRPr="007D510F">
        <w:rPr>
          <w:spacing w:val="-11"/>
        </w:rPr>
        <w:t xml:space="preserve"> </w:t>
      </w:r>
      <w:r w:rsidRPr="007D510F">
        <w:t xml:space="preserve">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w:t>
      </w:r>
      <w:r w:rsidRPr="007D510F">
        <w:lastRenderedPageBreak/>
        <w:t>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w:t>
      </w:r>
      <w:r w:rsidRPr="007D510F">
        <w:rPr>
          <w:spacing w:val="40"/>
        </w:rPr>
        <w:t xml:space="preserve"> </w:t>
      </w:r>
      <w:r w:rsidRPr="007D510F">
        <w:t>а затем интерпретировать свой ответ.</w:t>
      </w:r>
    </w:p>
    <w:p w14:paraId="1ED497A2" w14:textId="77777777" w:rsidR="009A0B4E" w:rsidRPr="007D510F" w:rsidRDefault="00F6563A" w:rsidP="00C35C02">
      <w:pPr>
        <w:pStyle w:val="a3"/>
        <w:ind w:left="851" w:right="-53"/>
        <w:jc w:val="both"/>
      </w:pPr>
      <w:r w:rsidRPr="007D510F">
        <w:t>Содержательно-методическая</w:t>
      </w:r>
      <w:r w:rsidRPr="007D510F">
        <w:rPr>
          <w:spacing w:val="-9"/>
        </w:rPr>
        <w:t xml:space="preserve"> </w:t>
      </w:r>
      <w:r w:rsidRPr="007D510F">
        <w:t>линия</w:t>
      </w:r>
      <w:r w:rsidRPr="007D510F">
        <w:rPr>
          <w:spacing w:val="-9"/>
        </w:rPr>
        <w:t xml:space="preserve"> </w:t>
      </w:r>
      <w:r w:rsidRPr="007D510F">
        <w:t>«Числа</w:t>
      </w:r>
      <w:r w:rsidRPr="007D510F">
        <w:rPr>
          <w:spacing w:val="-9"/>
        </w:rPr>
        <w:t xml:space="preserve"> </w:t>
      </w:r>
      <w:r w:rsidRPr="007D510F">
        <w:t>и</w:t>
      </w:r>
      <w:r w:rsidRPr="007D510F">
        <w:rPr>
          <w:spacing w:val="-9"/>
        </w:rPr>
        <w:t xml:space="preserve"> </w:t>
      </w:r>
      <w:r w:rsidRPr="007D510F">
        <w:t>вычисления»</w:t>
      </w:r>
      <w:r w:rsidRPr="007D510F">
        <w:rPr>
          <w:spacing w:val="-9"/>
        </w:rPr>
        <w:t xml:space="preserve"> </w:t>
      </w:r>
      <w:r w:rsidRPr="007D510F">
        <w:t>завершает</w:t>
      </w:r>
      <w:r w:rsidRPr="007D510F">
        <w:rPr>
          <w:spacing w:val="-9"/>
        </w:rPr>
        <w:t xml:space="preserve"> </w:t>
      </w:r>
      <w:r w:rsidRPr="007D510F">
        <w:t>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w:t>
      </w:r>
      <w:r w:rsidRPr="007D510F">
        <w:rPr>
          <w:spacing w:val="63"/>
        </w:rPr>
        <w:t xml:space="preserve"> </w:t>
      </w:r>
      <w:r w:rsidRPr="007D510F">
        <w:t>натуральных,</w:t>
      </w:r>
      <w:r w:rsidRPr="007D510F">
        <w:rPr>
          <w:spacing w:val="65"/>
        </w:rPr>
        <w:t xml:space="preserve"> </w:t>
      </w:r>
      <w:r w:rsidRPr="007D510F">
        <w:t>целых,</w:t>
      </w:r>
      <w:r w:rsidRPr="007D510F">
        <w:rPr>
          <w:spacing w:val="66"/>
        </w:rPr>
        <w:t xml:space="preserve"> </w:t>
      </w:r>
      <w:r w:rsidRPr="007D510F">
        <w:t>рациональных</w:t>
      </w:r>
      <w:r w:rsidRPr="007D510F">
        <w:rPr>
          <w:spacing w:val="65"/>
        </w:rPr>
        <w:t xml:space="preserve"> </w:t>
      </w:r>
      <w:r w:rsidRPr="007D510F">
        <w:t>и</w:t>
      </w:r>
      <w:r w:rsidRPr="007D510F">
        <w:rPr>
          <w:spacing w:val="66"/>
        </w:rPr>
        <w:t xml:space="preserve"> </w:t>
      </w:r>
      <w:r w:rsidRPr="007D510F">
        <w:t>действительных</w:t>
      </w:r>
      <w:r w:rsidRPr="007D510F">
        <w:rPr>
          <w:spacing w:val="65"/>
        </w:rPr>
        <w:t xml:space="preserve"> </w:t>
      </w:r>
      <w:r w:rsidRPr="007D510F">
        <w:t>чисел</w:t>
      </w:r>
      <w:r w:rsidRPr="007D510F">
        <w:rPr>
          <w:spacing w:val="66"/>
        </w:rPr>
        <w:t xml:space="preserve"> </w:t>
      </w:r>
      <w:r w:rsidRPr="007D510F">
        <w:rPr>
          <w:spacing w:val="-2"/>
        </w:rPr>
        <w:t>дополняются</w:t>
      </w:r>
      <w:r w:rsidR="00C35C02">
        <w:t xml:space="preserve"> </w:t>
      </w:r>
      <w:r w:rsidRPr="007D510F">
        <w:t>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sidRPr="007D510F">
        <w:rPr>
          <w:spacing w:val="40"/>
        </w:rPr>
        <w:t xml:space="preserve"> </w:t>
      </w:r>
      <w:r w:rsidRPr="007D510F">
        <w:t>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w:t>
      </w:r>
      <w:r w:rsidRPr="007D510F">
        <w:rPr>
          <w:spacing w:val="-15"/>
        </w:rPr>
        <w:t xml:space="preserve"> </w:t>
      </w:r>
      <w:r w:rsidRPr="007D510F">
        <w:t>чисел</w:t>
      </w:r>
      <w:r w:rsidRPr="007D510F">
        <w:rPr>
          <w:spacing w:val="-15"/>
        </w:rPr>
        <w:t xml:space="preserve"> </w:t>
      </w:r>
      <w:r w:rsidRPr="007D510F">
        <w:t>и</w:t>
      </w:r>
      <w:r w:rsidRPr="007D510F">
        <w:rPr>
          <w:spacing w:val="-15"/>
        </w:rPr>
        <w:t xml:space="preserve"> </w:t>
      </w:r>
      <w:r w:rsidRPr="007D510F">
        <w:t>знакомству</w:t>
      </w:r>
      <w:r w:rsidRPr="007D510F">
        <w:rPr>
          <w:spacing w:val="-15"/>
        </w:rPr>
        <w:t xml:space="preserve"> </w:t>
      </w:r>
      <w:r w:rsidRPr="007D510F">
        <w:t>с</w:t>
      </w:r>
      <w:r w:rsidRPr="007D510F">
        <w:rPr>
          <w:spacing w:val="-15"/>
        </w:rPr>
        <w:t xml:space="preserve"> </w:t>
      </w:r>
      <w:r w:rsidRPr="007D510F">
        <w:t>возможностями</w:t>
      </w:r>
      <w:r w:rsidRPr="007D510F">
        <w:rPr>
          <w:spacing w:val="-15"/>
        </w:rPr>
        <w:t xml:space="preserve"> </w:t>
      </w:r>
      <w:r w:rsidRPr="007D510F">
        <w:t>их</w:t>
      </w:r>
      <w:r w:rsidRPr="007D510F">
        <w:rPr>
          <w:spacing w:val="-15"/>
        </w:rPr>
        <w:t xml:space="preserve"> </w:t>
      </w:r>
      <w:r w:rsidRPr="007D510F">
        <w:t>применения</w:t>
      </w:r>
      <w:r w:rsidRPr="007D510F">
        <w:rPr>
          <w:spacing w:val="-15"/>
        </w:rPr>
        <w:t xml:space="preserve"> </w:t>
      </w:r>
      <w:r w:rsidRPr="007D510F">
        <w:t>для</w:t>
      </w:r>
      <w:r w:rsidRPr="007D510F">
        <w:rPr>
          <w:spacing w:val="-15"/>
        </w:rPr>
        <w:t xml:space="preserve"> </w:t>
      </w:r>
      <w:r w:rsidRPr="007D510F">
        <w:t>решения</w:t>
      </w:r>
      <w:r w:rsidRPr="007D510F">
        <w:rPr>
          <w:spacing w:val="-15"/>
        </w:rPr>
        <w:t xml:space="preserve"> </w:t>
      </w:r>
      <w:r w:rsidRPr="007D510F">
        <w:t>различных задач</w:t>
      </w:r>
      <w:r w:rsidRPr="007D510F">
        <w:rPr>
          <w:spacing w:val="-10"/>
        </w:rPr>
        <w:t xml:space="preserve"> </w:t>
      </w:r>
      <w:r w:rsidRPr="007D510F">
        <w:t>формируется</w:t>
      </w:r>
      <w:r w:rsidRPr="007D510F">
        <w:rPr>
          <w:spacing w:val="-10"/>
        </w:rPr>
        <w:t xml:space="preserve"> </w:t>
      </w:r>
      <w:r w:rsidRPr="007D510F">
        <w:t>представление</w:t>
      </w:r>
      <w:r w:rsidRPr="007D510F">
        <w:rPr>
          <w:spacing w:val="-10"/>
        </w:rPr>
        <w:t xml:space="preserve"> </w:t>
      </w:r>
      <w:r w:rsidRPr="007D510F">
        <w:t>о</w:t>
      </w:r>
      <w:r w:rsidRPr="007D510F">
        <w:rPr>
          <w:spacing w:val="-10"/>
        </w:rPr>
        <w:t xml:space="preserve"> </w:t>
      </w:r>
      <w:r w:rsidRPr="007D510F">
        <w:t>единстве</w:t>
      </w:r>
      <w:r w:rsidRPr="007D510F">
        <w:rPr>
          <w:spacing w:val="-10"/>
        </w:rPr>
        <w:t xml:space="preserve"> </w:t>
      </w:r>
      <w:r w:rsidRPr="007D510F">
        <w:t>математики</w:t>
      </w:r>
      <w:r w:rsidRPr="007D510F">
        <w:rPr>
          <w:spacing w:val="-10"/>
        </w:rPr>
        <w:t xml:space="preserve"> </w:t>
      </w:r>
      <w:r w:rsidRPr="007D510F">
        <w:t>как</w:t>
      </w:r>
      <w:r w:rsidRPr="007D510F">
        <w:rPr>
          <w:spacing w:val="-10"/>
        </w:rPr>
        <w:t xml:space="preserve"> </w:t>
      </w:r>
      <w:r w:rsidRPr="007D510F">
        <w:t>науки</w:t>
      </w:r>
      <w:r w:rsidRPr="007D510F">
        <w:rPr>
          <w:spacing w:val="-10"/>
        </w:rPr>
        <w:t xml:space="preserve"> </w:t>
      </w:r>
      <w:r w:rsidRPr="007D510F">
        <w:t>и</w:t>
      </w:r>
      <w:r w:rsidRPr="007D510F">
        <w:rPr>
          <w:spacing w:val="-10"/>
        </w:rPr>
        <w:t xml:space="preserve"> </w:t>
      </w:r>
      <w:r w:rsidRPr="007D510F">
        <w:t>её</w:t>
      </w:r>
      <w:r w:rsidRPr="007D510F">
        <w:rPr>
          <w:spacing w:val="-10"/>
        </w:rPr>
        <w:t xml:space="preserve"> </w:t>
      </w:r>
      <w:r w:rsidRPr="007D510F">
        <w:t>роли</w:t>
      </w:r>
      <w:r w:rsidRPr="007D510F">
        <w:rPr>
          <w:spacing w:val="-10"/>
        </w:rPr>
        <w:t xml:space="preserve"> </w:t>
      </w:r>
      <w:r w:rsidRPr="007D510F">
        <w:t>в</w:t>
      </w:r>
      <w:r w:rsidRPr="007D510F">
        <w:rPr>
          <w:spacing w:val="-10"/>
        </w:rPr>
        <w:t xml:space="preserve"> </w:t>
      </w:r>
      <w:r w:rsidRPr="007D510F">
        <w:t>построении моделей реального мира, широко используются обобщение и конкретизация.</w:t>
      </w:r>
    </w:p>
    <w:p w14:paraId="5CC9ED3A" w14:textId="77777777" w:rsidR="009A0B4E" w:rsidRPr="007D510F" w:rsidRDefault="00F6563A" w:rsidP="007D510F">
      <w:pPr>
        <w:pStyle w:val="a3"/>
        <w:ind w:left="851" w:right="-53"/>
        <w:jc w:val="both"/>
      </w:pPr>
      <w:r w:rsidRPr="007D510F">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w:t>
      </w:r>
      <w:r w:rsidRPr="007D510F">
        <w:rPr>
          <w:spacing w:val="40"/>
        </w:rPr>
        <w:t xml:space="preserve"> </w:t>
      </w:r>
      <w:r w:rsidRPr="007D510F">
        <w:t>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w:t>
      </w:r>
      <w:r w:rsidRPr="007D510F">
        <w:rPr>
          <w:spacing w:val="40"/>
        </w:rPr>
        <w:t xml:space="preserve"> </w:t>
      </w:r>
      <w:r w:rsidRPr="007D510F">
        <w:t>и абстрактного мышления обучающихся, формируются навыки дедуктивных рассуждений, работы с символьными формами, представления закономерностей</w:t>
      </w:r>
      <w:r w:rsidRPr="007D510F">
        <w:rPr>
          <w:spacing w:val="40"/>
        </w:rPr>
        <w:t xml:space="preserve"> </w:t>
      </w:r>
      <w:r w:rsidRPr="007D510F">
        <w:t>и зависимостей в виде равенств и неравенств. Алгебра предлагает эффективные инструменты для решения практических и естественно- научных задач, наглядно демонстрирует свои возможности как языка науки.</w:t>
      </w:r>
    </w:p>
    <w:p w14:paraId="499EBFEF" w14:textId="77777777" w:rsidR="009A0B4E" w:rsidRPr="007D510F" w:rsidRDefault="00F6563A" w:rsidP="007D510F">
      <w:pPr>
        <w:pStyle w:val="a3"/>
        <w:ind w:left="851" w:right="-53"/>
        <w:jc w:val="both"/>
      </w:pPr>
      <w:r w:rsidRPr="007D510F">
        <w:t>Содержательно-методическая линия «Функции и графики» тесно переплетается с другими</w:t>
      </w:r>
      <w:r w:rsidRPr="007D510F">
        <w:rPr>
          <w:spacing w:val="-10"/>
        </w:rPr>
        <w:t xml:space="preserve"> </w:t>
      </w:r>
      <w:r w:rsidRPr="007D510F">
        <w:t>линиями</w:t>
      </w:r>
      <w:r w:rsidRPr="007D510F">
        <w:rPr>
          <w:spacing w:val="-10"/>
        </w:rPr>
        <w:t xml:space="preserve"> </w:t>
      </w:r>
      <w:r w:rsidRPr="007D510F">
        <w:t>учебного</w:t>
      </w:r>
      <w:r w:rsidRPr="007D510F">
        <w:rPr>
          <w:spacing w:val="-10"/>
        </w:rPr>
        <w:t xml:space="preserve"> </w:t>
      </w:r>
      <w:r w:rsidRPr="007D510F">
        <w:t>курса,</w:t>
      </w:r>
      <w:r w:rsidRPr="007D510F">
        <w:rPr>
          <w:spacing w:val="-10"/>
        </w:rPr>
        <w:t xml:space="preserve"> </w:t>
      </w:r>
      <w:r w:rsidRPr="007D510F">
        <w:t>поскольку</w:t>
      </w:r>
      <w:r w:rsidRPr="007D510F">
        <w:rPr>
          <w:spacing w:val="-10"/>
        </w:rPr>
        <w:t xml:space="preserve"> </w:t>
      </w:r>
      <w:r w:rsidRPr="007D510F">
        <w:t>в</w:t>
      </w:r>
      <w:r w:rsidRPr="007D510F">
        <w:rPr>
          <w:spacing w:val="-10"/>
        </w:rPr>
        <w:t xml:space="preserve"> </w:t>
      </w:r>
      <w:r w:rsidRPr="007D510F">
        <w:t>каком-то</w:t>
      </w:r>
      <w:r w:rsidRPr="007D510F">
        <w:rPr>
          <w:spacing w:val="-10"/>
        </w:rPr>
        <w:t xml:space="preserve"> </w:t>
      </w:r>
      <w:r w:rsidRPr="007D510F">
        <w:t>смысле</w:t>
      </w:r>
      <w:r w:rsidRPr="007D510F">
        <w:rPr>
          <w:spacing w:val="-10"/>
        </w:rPr>
        <w:t xml:space="preserve"> </w:t>
      </w:r>
      <w:r w:rsidRPr="007D510F">
        <w:t>задаёт</w:t>
      </w:r>
      <w:r w:rsidRPr="007D510F">
        <w:rPr>
          <w:spacing w:val="-10"/>
        </w:rPr>
        <w:t xml:space="preserve"> </w:t>
      </w:r>
      <w:r w:rsidRPr="007D510F">
        <w:t>последовательность изучения материала. Изучение степенной, показательной, логарифмической и тригонометрических функций, их свойств</w:t>
      </w:r>
      <w:r w:rsidRPr="007D510F">
        <w:rPr>
          <w:spacing w:val="40"/>
        </w:rPr>
        <w:t xml:space="preserve"> </w:t>
      </w:r>
      <w:r w:rsidRPr="007D510F">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Pr="007D510F">
        <w:rPr>
          <w:spacing w:val="40"/>
        </w:rPr>
        <w:t xml:space="preserve"> </w:t>
      </w:r>
      <w:r w:rsidRPr="007D510F">
        <w:t>и с решением уравнений и неравенств. При этом большое внимание уделяется формированию умения выражать формулами зависимости между различными</w:t>
      </w:r>
      <w:r w:rsidRPr="007D510F">
        <w:rPr>
          <w:spacing w:val="-15"/>
        </w:rPr>
        <w:t xml:space="preserve"> </w:t>
      </w:r>
      <w:r w:rsidRPr="007D510F">
        <w:t>величинами,</w:t>
      </w:r>
      <w:r w:rsidRPr="007D510F">
        <w:rPr>
          <w:spacing w:val="-15"/>
        </w:rPr>
        <w:t xml:space="preserve"> </w:t>
      </w:r>
      <w:r w:rsidRPr="007D510F">
        <w:t>исследовать</w:t>
      </w:r>
      <w:r w:rsidRPr="007D510F">
        <w:rPr>
          <w:spacing w:val="-15"/>
        </w:rPr>
        <w:t xml:space="preserve"> </w:t>
      </w:r>
      <w:r w:rsidRPr="007D510F">
        <w:t>полученные</w:t>
      </w:r>
      <w:r w:rsidRPr="007D510F">
        <w:rPr>
          <w:spacing w:val="-15"/>
        </w:rPr>
        <w:t xml:space="preserve"> </w:t>
      </w:r>
      <w:r w:rsidRPr="007D510F">
        <w:t>функции,</w:t>
      </w:r>
      <w:r w:rsidRPr="007D510F">
        <w:rPr>
          <w:spacing w:val="-15"/>
        </w:rPr>
        <w:t xml:space="preserve"> </w:t>
      </w:r>
      <w:r w:rsidRPr="007D510F">
        <w:t>строить</w:t>
      </w:r>
      <w:r w:rsidRPr="007D510F">
        <w:rPr>
          <w:spacing w:val="-15"/>
        </w:rPr>
        <w:t xml:space="preserve"> </w:t>
      </w:r>
      <w:r w:rsidRPr="007D510F">
        <w:t>их</w:t>
      </w:r>
      <w:r w:rsidRPr="007D510F">
        <w:rPr>
          <w:spacing w:val="-15"/>
        </w:rPr>
        <w:t xml:space="preserve"> </w:t>
      </w:r>
      <w:r w:rsidRPr="007D510F">
        <w:t>графики.</w:t>
      </w:r>
      <w:r w:rsidRPr="007D510F">
        <w:rPr>
          <w:spacing w:val="-15"/>
        </w:rPr>
        <w:t xml:space="preserve"> </w:t>
      </w:r>
      <w:r w:rsidRPr="007D510F">
        <w:t>Материал этой содержательной линии нацелен на развитие умений и навыков, позволяющих выражать</w:t>
      </w:r>
      <w:r w:rsidRPr="007D510F">
        <w:rPr>
          <w:spacing w:val="-15"/>
        </w:rPr>
        <w:t xml:space="preserve"> </w:t>
      </w:r>
      <w:r w:rsidRPr="007D510F">
        <w:t>зависимости</w:t>
      </w:r>
      <w:r w:rsidRPr="007D510F">
        <w:rPr>
          <w:spacing w:val="-15"/>
        </w:rPr>
        <w:t xml:space="preserve"> </w:t>
      </w:r>
      <w:r w:rsidRPr="007D510F">
        <w:t>между</w:t>
      </w:r>
      <w:r w:rsidRPr="007D510F">
        <w:rPr>
          <w:spacing w:val="-15"/>
        </w:rPr>
        <w:t xml:space="preserve"> </w:t>
      </w:r>
      <w:r w:rsidRPr="007D510F">
        <w:t>величинами</w:t>
      </w:r>
      <w:r w:rsidRPr="007D510F">
        <w:rPr>
          <w:spacing w:val="-15"/>
        </w:rPr>
        <w:t xml:space="preserve"> </w:t>
      </w:r>
      <w:r w:rsidRPr="007D510F">
        <w:t>в</w:t>
      </w:r>
      <w:r w:rsidRPr="007D510F">
        <w:rPr>
          <w:spacing w:val="-15"/>
        </w:rPr>
        <w:t xml:space="preserve"> </w:t>
      </w:r>
      <w:r w:rsidRPr="007D510F">
        <w:t>различной</w:t>
      </w:r>
      <w:r w:rsidRPr="007D510F">
        <w:rPr>
          <w:spacing w:val="-15"/>
        </w:rPr>
        <w:t xml:space="preserve"> </w:t>
      </w:r>
      <w:r w:rsidRPr="007D510F">
        <w:t>форме:</w:t>
      </w:r>
      <w:r w:rsidRPr="007D510F">
        <w:rPr>
          <w:spacing w:val="-15"/>
        </w:rPr>
        <w:t xml:space="preserve"> </w:t>
      </w:r>
      <w:r w:rsidRPr="007D510F">
        <w:t>аналитической,</w:t>
      </w:r>
      <w:r w:rsidRPr="007D510F">
        <w:rPr>
          <w:spacing w:val="-15"/>
        </w:rPr>
        <w:t xml:space="preserve"> </w:t>
      </w:r>
      <w:r w:rsidRPr="007D510F">
        <w:t>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6A3602F2" w14:textId="77777777" w:rsidR="009A0B4E" w:rsidRPr="007D510F" w:rsidRDefault="00F6563A" w:rsidP="007D510F">
      <w:pPr>
        <w:pStyle w:val="a3"/>
        <w:ind w:left="851" w:right="-53"/>
        <w:jc w:val="both"/>
      </w:pPr>
      <w:r w:rsidRPr="007D510F">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w:t>
      </w:r>
      <w:r w:rsidRPr="007D510F">
        <w:lastRenderedPageBreak/>
        <w:t>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w:t>
      </w:r>
      <w:r w:rsidRPr="007D510F">
        <w:rPr>
          <w:spacing w:val="-13"/>
        </w:rPr>
        <w:t xml:space="preserve"> </w:t>
      </w:r>
      <w:r w:rsidRPr="007D510F">
        <w:t>построения</w:t>
      </w:r>
      <w:r w:rsidRPr="007D510F">
        <w:rPr>
          <w:spacing w:val="-13"/>
        </w:rPr>
        <w:t xml:space="preserve"> </w:t>
      </w:r>
      <w:r w:rsidRPr="007D510F">
        <w:t>математических</w:t>
      </w:r>
      <w:r w:rsidRPr="007D510F">
        <w:rPr>
          <w:spacing w:val="-13"/>
        </w:rPr>
        <w:t xml:space="preserve"> </w:t>
      </w:r>
      <w:r w:rsidRPr="007D510F">
        <w:t>моделей</w:t>
      </w:r>
      <w:r w:rsidRPr="007D510F">
        <w:rPr>
          <w:spacing w:val="-13"/>
        </w:rPr>
        <w:t xml:space="preserve"> </w:t>
      </w:r>
      <w:r w:rsidRPr="007D510F">
        <w:t>реальных</w:t>
      </w:r>
      <w:r w:rsidRPr="007D510F">
        <w:rPr>
          <w:spacing w:val="-13"/>
        </w:rPr>
        <w:t xml:space="preserve"> </w:t>
      </w:r>
      <w:r w:rsidRPr="007D510F">
        <w:t>ситуаций,</w:t>
      </w:r>
      <w:r w:rsidRPr="007D510F">
        <w:rPr>
          <w:spacing w:val="-13"/>
        </w:rPr>
        <w:t xml:space="preserve"> </w:t>
      </w:r>
      <w:r w:rsidRPr="007D510F">
        <w:t>позволяет</w:t>
      </w:r>
      <w:r w:rsidRPr="007D510F">
        <w:rPr>
          <w:spacing w:val="-13"/>
        </w:rPr>
        <w:t xml:space="preserve"> </w:t>
      </w:r>
      <w:r w:rsidRPr="007D510F">
        <w:t xml:space="preserve">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w:t>
      </w:r>
      <w:r w:rsidRPr="007D510F">
        <w:rPr>
          <w:spacing w:val="-2"/>
        </w:rPr>
        <w:t>авторах.</w:t>
      </w:r>
    </w:p>
    <w:p w14:paraId="351BF6ED" w14:textId="77777777" w:rsidR="009A0B4E" w:rsidRPr="007D510F" w:rsidRDefault="00F6563A" w:rsidP="00C35C02">
      <w:pPr>
        <w:pStyle w:val="a3"/>
        <w:ind w:left="851" w:right="-53"/>
        <w:jc w:val="both"/>
      </w:pPr>
      <w:r w:rsidRPr="007D510F">
        <w:rPr>
          <w:spacing w:val="-2"/>
        </w:rPr>
        <w:t xml:space="preserve">Содержательно-методическая линия «Множества и логика» включает в себя элементы </w:t>
      </w:r>
      <w:r w:rsidRPr="007D510F">
        <w:t>теории множеств и математической логики. Теоретико-множественные представления пронизывают</w:t>
      </w:r>
      <w:r w:rsidRPr="007D510F">
        <w:rPr>
          <w:spacing w:val="47"/>
        </w:rPr>
        <w:t xml:space="preserve"> </w:t>
      </w:r>
      <w:r w:rsidRPr="007D510F">
        <w:t>весь</w:t>
      </w:r>
      <w:r w:rsidRPr="007D510F">
        <w:rPr>
          <w:spacing w:val="48"/>
        </w:rPr>
        <w:t xml:space="preserve"> </w:t>
      </w:r>
      <w:r w:rsidRPr="007D510F">
        <w:t>курс</w:t>
      </w:r>
      <w:r w:rsidRPr="007D510F">
        <w:rPr>
          <w:spacing w:val="47"/>
        </w:rPr>
        <w:t xml:space="preserve"> </w:t>
      </w:r>
      <w:r w:rsidRPr="007D510F">
        <w:t>школьной</w:t>
      </w:r>
      <w:r w:rsidRPr="007D510F">
        <w:rPr>
          <w:spacing w:val="48"/>
        </w:rPr>
        <w:t xml:space="preserve"> </w:t>
      </w:r>
      <w:r w:rsidRPr="007D510F">
        <w:t>математики</w:t>
      </w:r>
      <w:r w:rsidR="00C35C02">
        <w:rPr>
          <w:spacing w:val="47"/>
        </w:rPr>
        <w:t xml:space="preserve"> </w:t>
      </w:r>
      <w:r w:rsidRPr="007D510F">
        <w:t>и</w:t>
      </w:r>
      <w:r w:rsidRPr="007D510F">
        <w:rPr>
          <w:spacing w:val="48"/>
        </w:rPr>
        <w:t xml:space="preserve"> </w:t>
      </w:r>
      <w:r w:rsidRPr="007D510F">
        <w:t>предлагают</w:t>
      </w:r>
      <w:r w:rsidRPr="007D510F">
        <w:rPr>
          <w:spacing w:val="48"/>
        </w:rPr>
        <w:t xml:space="preserve"> </w:t>
      </w:r>
      <w:r w:rsidRPr="007D510F">
        <w:t>наиболее</w:t>
      </w:r>
      <w:r w:rsidRPr="007D510F">
        <w:rPr>
          <w:spacing w:val="48"/>
        </w:rPr>
        <w:t xml:space="preserve"> </w:t>
      </w:r>
      <w:r w:rsidRPr="007D510F">
        <w:rPr>
          <w:spacing w:val="-2"/>
        </w:rPr>
        <w:t>универсальный</w:t>
      </w:r>
      <w:r w:rsidR="00C35C02">
        <w:rPr>
          <w:spacing w:val="-2"/>
        </w:rPr>
        <w:t xml:space="preserve"> </w:t>
      </w:r>
      <w:r w:rsidRPr="007D510F">
        <w:t>язык, объединяющий все разделы математики и её приложений, они связывают разные математические дисциплины</w:t>
      </w:r>
      <w:r w:rsidRPr="007D510F">
        <w:rPr>
          <w:spacing w:val="40"/>
        </w:rPr>
        <w:t xml:space="preserve"> </w:t>
      </w:r>
      <w:r w:rsidRPr="007D510F">
        <w:t>и их приложения в единое целое. Важно дать возможность обучающемуся понимать теоретико-множественный язык современной математики и использовать его</w:t>
      </w:r>
      <w:r w:rsidRPr="007D510F">
        <w:rPr>
          <w:spacing w:val="40"/>
        </w:rPr>
        <w:t xml:space="preserve"> </w:t>
      </w:r>
      <w:r w:rsidRPr="007D510F">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0CDCA2FD" w14:textId="77777777" w:rsidR="009A0B4E" w:rsidRPr="007D510F" w:rsidRDefault="00F6563A" w:rsidP="007D510F">
      <w:pPr>
        <w:pStyle w:val="a3"/>
        <w:ind w:left="851" w:right="-53"/>
        <w:jc w:val="both"/>
      </w:pPr>
      <w:r w:rsidRPr="007D510F">
        <w:t>В</w:t>
      </w:r>
      <w:r w:rsidRPr="007D510F">
        <w:rPr>
          <w:spacing w:val="-3"/>
        </w:rPr>
        <w:t xml:space="preserve"> </w:t>
      </w:r>
      <w:r w:rsidRPr="007D510F">
        <w:t>учебном</w:t>
      </w:r>
      <w:r w:rsidRPr="007D510F">
        <w:rPr>
          <w:spacing w:val="-3"/>
        </w:rPr>
        <w:t xml:space="preserve"> </w:t>
      </w:r>
      <w:r w:rsidRPr="007D510F">
        <w:t>курсе</w:t>
      </w:r>
      <w:r w:rsidRPr="007D510F">
        <w:rPr>
          <w:spacing w:val="-3"/>
        </w:rPr>
        <w:t xml:space="preserve"> </w:t>
      </w:r>
      <w:r w:rsidRPr="007D510F">
        <w:t>«Алгебра</w:t>
      </w:r>
      <w:r w:rsidRPr="007D510F">
        <w:rPr>
          <w:spacing w:val="-3"/>
        </w:rPr>
        <w:t xml:space="preserve"> </w:t>
      </w:r>
      <w:r w:rsidRPr="007D510F">
        <w:t>и</w:t>
      </w:r>
      <w:r w:rsidRPr="007D510F">
        <w:rPr>
          <w:spacing w:val="-3"/>
        </w:rPr>
        <w:t xml:space="preserve"> </w:t>
      </w:r>
      <w:r w:rsidRPr="007D510F">
        <w:t>начала</w:t>
      </w:r>
      <w:r w:rsidRPr="007D510F">
        <w:rPr>
          <w:spacing w:val="-3"/>
        </w:rPr>
        <w:t xml:space="preserve"> </w:t>
      </w:r>
      <w:r w:rsidRPr="007D510F">
        <w:t>математического</w:t>
      </w:r>
      <w:r w:rsidRPr="007D510F">
        <w:rPr>
          <w:spacing w:val="-3"/>
        </w:rPr>
        <w:t xml:space="preserve"> </w:t>
      </w:r>
      <w:r w:rsidRPr="007D510F">
        <w:t>анализа»</w:t>
      </w:r>
      <w:r w:rsidRPr="007D510F">
        <w:rPr>
          <w:spacing w:val="-3"/>
        </w:rPr>
        <w:t xml:space="preserve"> </w:t>
      </w:r>
      <w:r w:rsidRPr="007D510F">
        <w:t>присутствуют</w:t>
      </w:r>
      <w:r w:rsidRPr="007D510F">
        <w:rPr>
          <w:spacing w:val="-3"/>
        </w:rPr>
        <w:t xml:space="preserve"> </w:t>
      </w:r>
      <w:r w:rsidRPr="007D510F">
        <w:t xml:space="preserve">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w:t>
      </w:r>
      <w:r w:rsidRPr="007D510F">
        <w:rPr>
          <w:spacing w:val="-2"/>
        </w:rPr>
        <w:t xml:space="preserve">реальных практических задач обучающиеся развивают наблюдательность, умение находить </w:t>
      </w:r>
      <w:r w:rsidRPr="007D510F">
        <w:t>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w:t>
      </w:r>
      <w:r w:rsidRPr="007D510F">
        <w:rPr>
          <w:spacing w:val="40"/>
        </w:rPr>
        <w:t xml:space="preserve"> </w:t>
      </w:r>
      <w:r w:rsidRPr="007D510F">
        <w:t>в процессе изучения всех тем учебного курса «Алгебра и начала математического анализа».</w:t>
      </w:r>
    </w:p>
    <w:p w14:paraId="076582EE" w14:textId="77777777" w:rsidR="009A0B4E" w:rsidRPr="007D510F" w:rsidRDefault="00F6563A" w:rsidP="007D510F">
      <w:pPr>
        <w:pStyle w:val="a3"/>
        <w:ind w:left="851" w:right="-53"/>
        <w:jc w:val="both"/>
      </w:pPr>
      <w:r w:rsidRPr="007D510F">
        <w:t>Общее число часов, рекомендованных для изучения учебного курса «Алгебра и начала</w:t>
      </w:r>
      <w:r w:rsidRPr="007D510F">
        <w:rPr>
          <w:spacing w:val="-7"/>
        </w:rPr>
        <w:t xml:space="preserve"> </w:t>
      </w:r>
      <w:r w:rsidRPr="007D510F">
        <w:t>математического</w:t>
      </w:r>
      <w:r w:rsidRPr="007D510F">
        <w:rPr>
          <w:spacing w:val="-7"/>
        </w:rPr>
        <w:t xml:space="preserve"> </w:t>
      </w:r>
      <w:r w:rsidRPr="007D510F">
        <w:t>анализа»</w:t>
      </w:r>
      <w:r w:rsidRPr="007D510F">
        <w:rPr>
          <w:spacing w:val="-7"/>
        </w:rPr>
        <w:t xml:space="preserve"> </w:t>
      </w:r>
      <w:r w:rsidRPr="007D510F">
        <w:t>–</w:t>
      </w:r>
      <w:r w:rsidRPr="007D510F">
        <w:rPr>
          <w:spacing w:val="-7"/>
        </w:rPr>
        <w:t xml:space="preserve"> </w:t>
      </w:r>
      <w:r w:rsidRPr="007D510F">
        <w:t>272</w:t>
      </w:r>
      <w:r w:rsidRPr="007D510F">
        <w:rPr>
          <w:spacing w:val="-7"/>
        </w:rPr>
        <w:t xml:space="preserve"> </w:t>
      </w:r>
      <w:r w:rsidRPr="007D510F">
        <w:t>часа:</w:t>
      </w:r>
      <w:r w:rsidRPr="007D510F">
        <w:rPr>
          <w:spacing w:val="-7"/>
        </w:rPr>
        <w:t xml:space="preserve"> </w:t>
      </w:r>
      <w:r w:rsidRPr="007D510F">
        <w:t>в</w:t>
      </w:r>
      <w:r w:rsidRPr="007D510F">
        <w:rPr>
          <w:spacing w:val="-7"/>
        </w:rPr>
        <w:t xml:space="preserve"> </w:t>
      </w:r>
      <w:r w:rsidRPr="007D510F">
        <w:t>10</w:t>
      </w:r>
      <w:r w:rsidRPr="007D510F">
        <w:rPr>
          <w:spacing w:val="-7"/>
        </w:rPr>
        <w:t xml:space="preserve"> </w:t>
      </w:r>
      <w:r w:rsidRPr="007D510F">
        <w:t>классе</w:t>
      </w:r>
      <w:r w:rsidRPr="007D510F">
        <w:rPr>
          <w:spacing w:val="-7"/>
        </w:rPr>
        <w:t xml:space="preserve"> </w:t>
      </w:r>
      <w:r w:rsidRPr="007D510F">
        <w:t>–</w:t>
      </w:r>
      <w:r w:rsidRPr="007D510F">
        <w:rPr>
          <w:spacing w:val="-7"/>
        </w:rPr>
        <w:t xml:space="preserve"> </w:t>
      </w:r>
      <w:r w:rsidRPr="007D510F">
        <w:t>136</w:t>
      </w:r>
      <w:r w:rsidRPr="007D510F">
        <w:rPr>
          <w:spacing w:val="-7"/>
        </w:rPr>
        <w:t xml:space="preserve"> </w:t>
      </w:r>
      <w:r w:rsidRPr="007D510F">
        <w:t>часов</w:t>
      </w:r>
      <w:r w:rsidRPr="007D510F">
        <w:rPr>
          <w:spacing w:val="-7"/>
        </w:rPr>
        <w:t xml:space="preserve"> </w:t>
      </w:r>
      <w:r w:rsidRPr="007D510F">
        <w:t>(4</w:t>
      </w:r>
      <w:r w:rsidRPr="007D510F">
        <w:rPr>
          <w:spacing w:val="-7"/>
        </w:rPr>
        <w:t xml:space="preserve"> </w:t>
      </w:r>
      <w:r w:rsidRPr="007D510F">
        <w:t>часа</w:t>
      </w:r>
      <w:r w:rsidRPr="007D510F">
        <w:rPr>
          <w:spacing w:val="-7"/>
        </w:rPr>
        <w:t xml:space="preserve"> </w:t>
      </w:r>
      <w:r w:rsidRPr="007D510F">
        <w:t>в</w:t>
      </w:r>
      <w:r w:rsidRPr="007D510F">
        <w:rPr>
          <w:spacing w:val="-7"/>
        </w:rPr>
        <w:t xml:space="preserve"> </w:t>
      </w:r>
      <w:r w:rsidRPr="007D510F">
        <w:t>неделю),</w:t>
      </w:r>
      <w:r w:rsidRPr="007D510F">
        <w:rPr>
          <w:spacing w:val="-7"/>
        </w:rPr>
        <w:t xml:space="preserve"> </w:t>
      </w:r>
      <w:r w:rsidRPr="007D510F">
        <w:t>в</w:t>
      </w:r>
      <w:r w:rsidRPr="007D510F">
        <w:rPr>
          <w:spacing w:val="-7"/>
        </w:rPr>
        <w:t xml:space="preserve"> </w:t>
      </w:r>
      <w:r w:rsidRPr="007D510F">
        <w:t>11 классе – 136 часов (4 часа в неделю).</w:t>
      </w:r>
    </w:p>
    <w:p w14:paraId="5C5C8EB8" w14:textId="77777777" w:rsidR="009A0B4E" w:rsidRPr="007D510F" w:rsidRDefault="009A0B4E" w:rsidP="007D510F">
      <w:pPr>
        <w:pStyle w:val="a3"/>
        <w:ind w:left="851" w:right="-53"/>
        <w:jc w:val="both"/>
      </w:pPr>
    </w:p>
    <w:p w14:paraId="65DC13C4" w14:textId="77777777" w:rsidR="009A0B4E" w:rsidRPr="007D510F" w:rsidRDefault="00F6563A" w:rsidP="007D510F">
      <w:pPr>
        <w:pStyle w:val="a3"/>
        <w:ind w:left="851" w:right="-53"/>
        <w:jc w:val="both"/>
      </w:pPr>
      <w:r w:rsidRPr="007D510F">
        <w:t>Содержание</w:t>
      </w:r>
      <w:r w:rsidRPr="007D510F">
        <w:rPr>
          <w:spacing w:val="-9"/>
        </w:rPr>
        <w:t xml:space="preserve"> </w:t>
      </w:r>
      <w:r w:rsidRPr="007D510F">
        <w:t>обучения</w:t>
      </w:r>
      <w:r w:rsidRPr="007D510F">
        <w:rPr>
          <w:spacing w:val="-9"/>
        </w:rPr>
        <w:t xml:space="preserve"> </w:t>
      </w:r>
      <w:r w:rsidRPr="007D510F">
        <w:t>в</w:t>
      </w:r>
      <w:r w:rsidRPr="007D510F">
        <w:rPr>
          <w:spacing w:val="-7"/>
        </w:rPr>
        <w:t xml:space="preserve"> </w:t>
      </w:r>
      <w:r w:rsidRPr="007D510F">
        <w:rPr>
          <w:b/>
        </w:rPr>
        <w:t>10</w:t>
      </w:r>
      <w:r w:rsidRPr="007D510F">
        <w:rPr>
          <w:b/>
          <w:spacing w:val="-9"/>
        </w:rPr>
        <w:t xml:space="preserve"> </w:t>
      </w:r>
      <w:r w:rsidRPr="007D510F">
        <w:rPr>
          <w:b/>
        </w:rPr>
        <w:t>классе</w:t>
      </w:r>
      <w:r w:rsidRPr="007D510F">
        <w:t>. Числа и вычисления.</w:t>
      </w:r>
    </w:p>
    <w:p w14:paraId="46EF27C2" w14:textId="77777777" w:rsidR="009A0B4E" w:rsidRPr="007D510F" w:rsidRDefault="00F6563A" w:rsidP="007D510F">
      <w:pPr>
        <w:pStyle w:val="a3"/>
        <w:ind w:left="851" w:right="-53"/>
        <w:jc w:val="both"/>
      </w:pPr>
      <w:r w:rsidRPr="007D510F">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FD52A59" w14:textId="77777777" w:rsidR="009A0B4E" w:rsidRPr="007D510F" w:rsidRDefault="00F6563A" w:rsidP="007D510F">
      <w:pPr>
        <w:pStyle w:val="a3"/>
        <w:ind w:left="851" w:right="-53"/>
        <w:jc w:val="both"/>
      </w:pPr>
      <w:r w:rsidRPr="007D510F">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Pr="007D510F">
        <w:rPr>
          <w:spacing w:val="40"/>
        </w:rPr>
        <w:t xml:space="preserve"> </w:t>
      </w:r>
      <w:r w:rsidRPr="007D510F">
        <w:t xml:space="preserve">и оценка результата </w:t>
      </w:r>
      <w:r w:rsidRPr="007D510F">
        <w:rPr>
          <w:spacing w:val="-2"/>
        </w:rPr>
        <w:t>вычислений.</w:t>
      </w:r>
    </w:p>
    <w:p w14:paraId="0FC66F41" w14:textId="77777777" w:rsidR="009A0B4E" w:rsidRPr="007D510F" w:rsidRDefault="00F6563A" w:rsidP="007D510F">
      <w:pPr>
        <w:pStyle w:val="a3"/>
        <w:ind w:left="851" w:right="-53"/>
        <w:jc w:val="both"/>
      </w:pPr>
      <w:r w:rsidRPr="007D510F">
        <w:t>Степень с целым показателем. Бином Ньютона. Использование подходящей формы записи действительных чисел для решения практических задач</w:t>
      </w:r>
      <w:r w:rsidRPr="007D510F">
        <w:rPr>
          <w:spacing w:val="40"/>
        </w:rPr>
        <w:t xml:space="preserve"> </w:t>
      </w:r>
      <w:r w:rsidRPr="007D510F">
        <w:t>и представления данных.</w:t>
      </w:r>
    </w:p>
    <w:p w14:paraId="4AA6B8B3" w14:textId="77777777" w:rsidR="009A0B4E" w:rsidRPr="007D510F" w:rsidRDefault="00F6563A" w:rsidP="007D510F">
      <w:pPr>
        <w:pStyle w:val="a3"/>
        <w:ind w:left="851" w:right="-53"/>
        <w:jc w:val="both"/>
      </w:pPr>
      <w:r w:rsidRPr="007D510F">
        <w:t>Арифметический</w:t>
      </w:r>
      <w:r w:rsidRPr="007D510F">
        <w:rPr>
          <w:spacing w:val="-6"/>
        </w:rPr>
        <w:t xml:space="preserve"> </w:t>
      </w:r>
      <w:r w:rsidRPr="007D510F">
        <w:t>корень</w:t>
      </w:r>
      <w:r w:rsidRPr="007D510F">
        <w:rPr>
          <w:spacing w:val="-3"/>
        </w:rPr>
        <w:t xml:space="preserve"> </w:t>
      </w:r>
      <w:r w:rsidRPr="007D510F">
        <w:t>натуральной</w:t>
      </w:r>
      <w:r w:rsidRPr="007D510F">
        <w:rPr>
          <w:spacing w:val="-4"/>
        </w:rPr>
        <w:t xml:space="preserve"> </w:t>
      </w:r>
      <w:r w:rsidRPr="007D510F">
        <w:t>степени</w:t>
      </w:r>
      <w:r w:rsidRPr="007D510F">
        <w:rPr>
          <w:spacing w:val="-3"/>
        </w:rPr>
        <w:t xml:space="preserve"> </w:t>
      </w:r>
      <w:r w:rsidRPr="007D510F">
        <w:t>и</w:t>
      </w:r>
      <w:r w:rsidRPr="007D510F">
        <w:rPr>
          <w:spacing w:val="-4"/>
        </w:rPr>
        <w:t xml:space="preserve"> </w:t>
      </w:r>
      <w:r w:rsidRPr="007D510F">
        <w:t>его</w:t>
      </w:r>
      <w:r w:rsidRPr="007D510F">
        <w:rPr>
          <w:spacing w:val="-3"/>
        </w:rPr>
        <w:t xml:space="preserve"> </w:t>
      </w:r>
      <w:r w:rsidRPr="007D510F">
        <w:rPr>
          <w:spacing w:val="-2"/>
        </w:rPr>
        <w:t>свойства.</w:t>
      </w:r>
    </w:p>
    <w:p w14:paraId="79088BAF" w14:textId="77777777" w:rsidR="009A0B4E" w:rsidRPr="007D510F" w:rsidRDefault="00F6563A" w:rsidP="007D510F">
      <w:pPr>
        <w:pStyle w:val="a3"/>
        <w:ind w:left="851" w:right="-53"/>
        <w:jc w:val="both"/>
      </w:pPr>
      <w:r w:rsidRPr="007D510F">
        <w:t>Степень с рациональным показателем и её свойства, степень</w:t>
      </w:r>
      <w:r w:rsidRPr="007D510F">
        <w:rPr>
          <w:spacing w:val="40"/>
        </w:rPr>
        <w:t xml:space="preserve"> </w:t>
      </w:r>
      <w:r w:rsidRPr="007D510F">
        <w:t xml:space="preserve">с действительным </w:t>
      </w:r>
      <w:r w:rsidRPr="007D510F">
        <w:rPr>
          <w:spacing w:val="-2"/>
        </w:rPr>
        <w:t>показателем.</w:t>
      </w:r>
    </w:p>
    <w:p w14:paraId="57E39E8D" w14:textId="77777777" w:rsidR="009A0B4E" w:rsidRPr="007D510F" w:rsidRDefault="00F6563A" w:rsidP="007D510F">
      <w:pPr>
        <w:pStyle w:val="a3"/>
        <w:ind w:left="851" w:right="-53"/>
        <w:jc w:val="both"/>
      </w:pPr>
      <w:r w:rsidRPr="007D510F">
        <w:t>Логарифм</w:t>
      </w:r>
      <w:r w:rsidRPr="007D510F">
        <w:rPr>
          <w:spacing w:val="-7"/>
        </w:rPr>
        <w:t xml:space="preserve"> </w:t>
      </w:r>
      <w:r w:rsidRPr="007D510F">
        <w:t>числа.</w:t>
      </w:r>
      <w:r w:rsidRPr="007D510F">
        <w:rPr>
          <w:spacing w:val="-4"/>
        </w:rPr>
        <w:t xml:space="preserve"> </w:t>
      </w:r>
      <w:r w:rsidRPr="007D510F">
        <w:t>Свойства</w:t>
      </w:r>
      <w:r w:rsidRPr="007D510F">
        <w:rPr>
          <w:spacing w:val="-4"/>
        </w:rPr>
        <w:t xml:space="preserve"> </w:t>
      </w:r>
      <w:r w:rsidRPr="007D510F">
        <w:t>логарифма.</w:t>
      </w:r>
      <w:r w:rsidRPr="007D510F">
        <w:rPr>
          <w:spacing w:val="-4"/>
        </w:rPr>
        <w:t xml:space="preserve"> </w:t>
      </w:r>
      <w:r w:rsidRPr="007D510F">
        <w:t>Десятичные</w:t>
      </w:r>
      <w:r w:rsidRPr="007D510F">
        <w:rPr>
          <w:spacing w:val="-4"/>
        </w:rPr>
        <w:t xml:space="preserve"> </w:t>
      </w:r>
      <w:r w:rsidRPr="007D510F">
        <w:t>и</w:t>
      </w:r>
      <w:r w:rsidRPr="007D510F">
        <w:rPr>
          <w:spacing w:val="-4"/>
        </w:rPr>
        <w:t xml:space="preserve"> </w:t>
      </w:r>
      <w:r w:rsidRPr="007D510F">
        <w:t>натуральные</w:t>
      </w:r>
      <w:r w:rsidRPr="007D510F">
        <w:rPr>
          <w:spacing w:val="-4"/>
        </w:rPr>
        <w:t xml:space="preserve"> </w:t>
      </w:r>
      <w:r w:rsidRPr="007D510F">
        <w:rPr>
          <w:spacing w:val="-2"/>
        </w:rPr>
        <w:t>логарифмы.</w:t>
      </w:r>
    </w:p>
    <w:p w14:paraId="5246694E" w14:textId="77777777" w:rsidR="009A0B4E" w:rsidRPr="007D510F" w:rsidRDefault="00F6563A" w:rsidP="007D510F">
      <w:pPr>
        <w:pStyle w:val="a3"/>
        <w:ind w:left="851" w:right="-53"/>
        <w:jc w:val="both"/>
      </w:pPr>
      <w:r w:rsidRPr="007D510F">
        <w:t>Синус, косинус, тангенс, котангенс числового аргумента. Арксинус, арккосинус и арктангенс числового аргумента.</w:t>
      </w:r>
    </w:p>
    <w:p w14:paraId="7242A641" w14:textId="77777777" w:rsidR="009A0B4E" w:rsidRPr="007D510F" w:rsidRDefault="00F6563A" w:rsidP="007D510F">
      <w:pPr>
        <w:pStyle w:val="a3"/>
        <w:ind w:left="851" w:right="-53"/>
        <w:jc w:val="both"/>
      </w:pPr>
      <w:r w:rsidRPr="007D510F">
        <w:t>Уравнения</w:t>
      </w:r>
      <w:r w:rsidRPr="007D510F">
        <w:rPr>
          <w:spacing w:val="-3"/>
        </w:rPr>
        <w:t xml:space="preserve"> </w:t>
      </w:r>
      <w:r w:rsidRPr="007D510F">
        <w:t>и</w:t>
      </w:r>
      <w:r w:rsidRPr="007D510F">
        <w:rPr>
          <w:spacing w:val="-3"/>
        </w:rPr>
        <w:t xml:space="preserve"> </w:t>
      </w:r>
      <w:r w:rsidRPr="007D510F">
        <w:rPr>
          <w:spacing w:val="-2"/>
        </w:rPr>
        <w:t>неравенства.</w:t>
      </w:r>
    </w:p>
    <w:p w14:paraId="01F1126A" w14:textId="77777777" w:rsidR="009A0B4E" w:rsidRPr="007D510F" w:rsidRDefault="00F6563A" w:rsidP="007D510F">
      <w:pPr>
        <w:pStyle w:val="a3"/>
        <w:ind w:left="851" w:right="-53"/>
        <w:jc w:val="both"/>
      </w:pPr>
      <w:r w:rsidRPr="007D510F">
        <w:t>Тождества</w:t>
      </w:r>
      <w:r w:rsidR="00C35C02">
        <w:rPr>
          <w:spacing w:val="45"/>
        </w:rPr>
        <w:t xml:space="preserve"> </w:t>
      </w:r>
      <w:r w:rsidRPr="007D510F">
        <w:t>и</w:t>
      </w:r>
      <w:r w:rsidR="00C35C02">
        <w:rPr>
          <w:spacing w:val="47"/>
        </w:rPr>
        <w:t xml:space="preserve"> </w:t>
      </w:r>
      <w:r w:rsidRPr="007D510F">
        <w:t>тождественные</w:t>
      </w:r>
      <w:r w:rsidR="00C35C02">
        <w:t xml:space="preserve"> </w:t>
      </w:r>
      <w:r w:rsidRPr="007D510F">
        <w:t>преобразования.</w:t>
      </w:r>
      <w:r w:rsidRPr="007D510F">
        <w:rPr>
          <w:spacing w:val="47"/>
        </w:rPr>
        <w:t xml:space="preserve">  </w:t>
      </w:r>
      <w:r w:rsidRPr="007D510F">
        <w:t>Уравнение,</w:t>
      </w:r>
      <w:r w:rsidR="00C35C02">
        <w:rPr>
          <w:spacing w:val="47"/>
        </w:rPr>
        <w:t xml:space="preserve"> </w:t>
      </w:r>
      <w:r w:rsidRPr="007D510F">
        <w:t>корень</w:t>
      </w:r>
      <w:r w:rsidR="00C35C02">
        <w:rPr>
          <w:spacing w:val="47"/>
        </w:rPr>
        <w:t xml:space="preserve"> </w:t>
      </w:r>
      <w:r w:rsidRPr="007D510F">
        <w:rPr>
          <w:spacing w:val="-2"/>
        </w:rPr>
        <w:t>уравнения.</w:t>
      </w:r>
    </w:p>
    <w:p w14:paraId="185C174B" w14:textId="77777777" w:rsidR="009A0B4E" w:rsidRPr="007D510F" w:rsidRDefault="00F6563A" w:rsidP="007D510F">
      <w:pPr>
        <w:pStyle w:val="a3"/>
        <w:ind w:left="851" w:right="-53"/>
        <w:jc w:val="both"/>
      </w:pPr>
      <w:r w:rsidRPr="007D510F">
        <w:lastRenderedPageBreak/>
        <w:t>Равносильные</w:t>
      </w:r>
      <w:r w:rsidRPr="007D510F">
        <w:rPr>
          <w:spacing w:val="-8"/>
        </w:rPr>
        <w:t xml:space="preserve"> </w:t>
      </w:r>
      <w:r w:rsidRPr="007D510F">
        <w:t>уравнения</w:t>
      </w:r>
      <w:r w:rsidRPr="007D510F">
        <w:rPr>
          <w:spacing w:val="-6"/>
        </w:rPr>
        <w:t xml:space="preserve"> </w:t>
      </w:r>
      <w:r w:rsidRPr="007D510F">
        <w:t>и</w:t>
      </w:r>
      <w:r w:rsidRPr="007D510F">
        <w:rPr>
          <w:spacing w:val="-5"/>
        </w:rPr>
        <w:t xml:space="preserve"> </w:t>
      </w:r>
      <w:r w:rsidRPr="007D510F">
        <w:t>уравнения-следствия.</w:t>
      </w:r>
      <w:r w:rsidRPr="007D510F">
        <w:rPr>
          <w:spacing w:val="-6"/>
        </w:rPr>
        <w:t xml:space="preserve"> </w:t>
      </w:r>
      <w:r w:rsidRPr="007D510F">
        <w:t>Неравенство,</w:t>
      </w:r>
      <w:r w:rsidRPr="007D510F">
        <w:rPr>
          <w:spacing w:val="-6"/>
        </w:rPr>
        <w:t xml:space="preserve"> </w:t>
      </w:r>
      <w:r w:rsidRPr="007D510F">
        <w:t>решение</w:t>
      </w:r>
      <w:r w:rsidRPr="007D510F">
        <w:rPr>
          <w:spacing w:val="-5"/>
        </w:rPr>
        <w:t xml:space="preserve"> </w:t>
      </w:r>
      <w:r w:rsidRPr="007D510F">
        <w:rPr>
          <w:spacing w:val="-2"/>
        </w:rPr>
        <w:t>неравенства.</w:t>
      </w:r>
    </w:p>
    <w:p w14:paraId="1FF6673A" w14:textId="77777777" w:rsidR="009A0B4E" w:rsidRPr="007D510F" w:rsidRDefault="00F6563A" w:rsidP="007D510F">
      <w:pPr>
        <w:pStyle w:val="a3"/>
        <w:ind w:left="851" w:right="-53"/>
        <w:jc w:val="both"/>
      </w:pPr>
      <w:r w:rsidRPr="007D510F">
        <w:t>Основные методы решения целых и дробно-рациональных уравнений</w:t>
      </w:r>
      <w:r w:rsidRPr="007D510F">
        <w:rPr>
          <w:spacing w:val="40"/>
        </w:rPr>
        <w:t xml:space="preserve"> </w:t>
      </w:r>
      <w:r w:rsidRPr="007D510F">
        <w:t>и неравенств. Многочлены</w:t>
      </w:r>
      <w:r w:rsidRPr="007D510F">
        <w:rPr>
          <w:spacing w:val="-8"/>
        </w:rPr>
        <w:t xml:space="preserve"> </w:t>
      </w:r>
      <w:r w:rsidRPr="007D510F">
        <w:t>от</w:t>
      </w:r>
      <w:r w:rsidRPr="007D510F">
        <w:rPr>
          <w:spacing w:val="-8"/>
        </w:rPr>
        <w:t xml:space="preserve"> </w:t>
      </w:r>
      <w:r w:rsidRPr="007D510F">
        <w:t>одной</w:t>
      </w:r>
      <w:r w:rsidRPr="007D510F">
        <w:rPr>
          <w:spacing w:val="-8"/>
        </w:rPr>
        <w:t xml:space="preserve"> </w:t>
      </w:r>
      <w:r w:rsidRPr="007D510F">
        <w:t>переменной.</w:t>
      </w:r>
      <w:r w:rsidRPr="007D510F">
        <w:rPr>
          <w:spacing w:val="-8"/>
        </w:rPr>
        <w:t xml:space="preserve"> </w:t>
      </w:r>
      <w:r w:rsidRPr="007D510F">
        <w:t>Деление</w:t>
      </w:r>
      <w:r w:rsidRPr="007D510F">
        <w:rPr>
          <w:spacing w:val="-8"/>
        </w:rPr>
        <w:t xml:space="preserve"> </w:t>
      </w:r>
      <w:r w:rsidRPr="007D510F">
        <w:t>многочлена</w:t>
      </w:r>
      <w:r w:rsidRPr="007D510F">
        <w:rPr>
          <w:spacing w:val="-8"/>
        </w:rPr>
        <w:t xml:space="preserve"> </w:t>
      </w:r>
      <w:r w:rsidRPr="007D510F">
        <w:t>на</w:t>
      </w:r>
      <w:r w:rsidRPr="007D510F">
        <w:rPr>
          <w:spacing w:val="-8"/>
        </w:rPr>
        <w:t xml:space="preserve"> </w:t>
      </w:r>
      <w:r w:rsidRPr="007D510F">
        <w:t>многочлен</w:t>
      </w:r>
      <w:r w:rsidRPr="007D510F">
        <w:rPr>
          <w:spacing w:val="-8"/>
        </w:rPr>
        <w:t xml:space="preserve"> </w:t>
      </w:r>
      <w:r w:rsidRPr="007D510F">
        <w:t>с</w:t>
      </w:r>
      <w:r w:rsidRPr="007D510F">
        <w:rPr>
          <w:spacing w:val="-8"/>
        </w:rPr>
        <w:t xml:space="preserve"> </w:t>
      </w:r>
      <w:r w:rsidRPr="007D510F">
        <w:t>остатком.</w:t>
      </w:r>
      <w:r w:rsidRPr="007D510F">
        <w:rPr>
          <w:spacing w:val="-8"/>
        </w:rPr>
        <w:t xml:space="preserve"> </w:t>
      </w:r>
      <w:r w:rsidRPr="007D510F">
        <w:t>Теорема Безу. Многочлены с целыми коэффициентами. Теорема Виета.</w:t>
      </w:r>
    </w:p>
    <w:p w14:paraId="4AE2D16B" w14:textId="77777777" w:rsidR="009A0B4E" w:rsidRPr="007D510F" w:rsidRDefault="00F6563A" w:rsidP="007D510F">
      <w:pPr>
        <w:pStyle w:val="a3"/>
        <w:ind w:left="851" w:right="-53"/>
        <w:jc w:val="both"/>
      </w:pPr>
      <w:r w:rsidRPr="007D510F">
        <w:t xml:space="preserve">Преобразования числовых выражений, содержащих степени и корни. </w:t>
      </w:r>
      <w:r w:rsidRPr="007D510F">
        <w:rPr>
          <w:spacing w:val="-2"/>
        </w:rPr>
        <w:t xml:space="preserve">Иррациональные уравнения. Основные методы решения иррациональных уравнений. </w:t>
      </w:r>
      <w:r w:rsidRPr="007D510F">
        <w:t>Показательные уравнения. Основные методы решения показательных уравнений.</w:t>
      </w:r>
    </w:p>
    <w:p w14:paraId="7A88DC4B" w14:textId="77777777" w:rsidR="009A0B4E" w:rsidRPr="007D510F" w:rsidRDefault="00F6563A" w:rsidP="007D510F">
      <w:pPr>
        <w:pStyle w:val="a3"/>
        <w:ind w:left="851" w:right="-53"/>
        <w:jc w:val="both"/>
      </w:pPr>
      <w:r w:rsidRPr="007D510F">
        <w:t>Преобразование</w:t>
      </w:r>
      <w:r w:rsidRPr="007D510F">
        <w:rPr>
          <w:spacing w:val="-5"/>
        </w:rPr>
        <w:t xml:space="preserve"> </w:t>
      </w:r>
      <w:r w:rsidRPr="007D510F">
        <w:t>выражений,</w:t>
      </w:r>
      <w:r w:rsidRPr="007D510F">
        <w:rPr>
          <w:spacing w:val="-5"/>
        </w:rPr>
        <w:t xml:space="preserve"> </w:t>
      </w:r>
      <w:r w:rsidRPr="007D510F">
        <w:t>содержащих</w:t>
      </w:r>
      <w:r w:rsidRPr="007D510F">
        <w:rPr>
          <w:spacing w:val="-5"/>
        </w:rPr>
        <w:t xml:space="preserve"> </w:t>
      </w:r>
      <w:r w:rsidRPr="007D510F">
        <w:rPr>
          <w:spacing w:val="-2"/>
        </w:rPr>
        <w:t>логарифмы.</w:t>
      </w:r>
    </w:p>
    <w:p w14:paraId="6F78350F" w14:textId="77777777" w:rsidR="009A0B4E" w:rsidRPr="007D510F" w:rsidRDefault="00F6563A" w:rsidP="007D510F">
      <w:pPr>
        <w:pStyle w:val="a3"/>
        <w:spacing w:before="76"/>
        <w:ind w:left="851" w:right="-53"/>
        <w:jc w:val="both"/>
      </w:pPr>
      <w:r w:rsidRPr="007D510F">
        <w:t xml:space="preserve">Логарифмические уравнения. Основные методы решения логарифмических </w:t>
      </w:r>
      <w:r w:rsidRPr="007D510F">
        <w:rPr>
          <w:spacing w:val="-2"/>
        </w:rPr>
        <w:t>уравнений.</w:t>
      </w:r>
    </w:p>
    <w:p w14:paraId="71987E8D" w14:textId="77777777" w:rsidR="009A0B4E" w:rsidRPr="007D510F" w:rsidRDefault="00F6563A" w:rsidP="007D510F">
      <w:pPr>
        <w:pStyle w:val="a3"/>
        <w:ind w:left="851" w:right="-53"/>
        <w:jc w:val="both"/>
      </w:pPr>
      <w:r w:rsidRPr="007D510F">
        <w:t>Основные тригонометрические формулы. Преобразование тригонометрических выражений. Решение тригонометрических уравнений.</w:t>
      </w:r>
    </w:p>
    <w:p w14:paraId="023BDC0A" w14:textId="77777777" w:rsidR="009A0B4E" w:rsidRPr="007D510F" w:rsidRDefault="00F6563A" w:rsidP="007D510F">
      <w:pPr>
        <w:pStyle w:val="a3"/>
        <w:ind w:left="851" w:right="-53"/>
        <w:jc w:val="both"/>
      </w:pPr>
      <w:r w:rsidRPr="007D510F">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D752600" w14:textId="77777777" w:rsidR="009A0B4E" w:rsidRPr="007D510F" w:rsidRDefault="00F6563A" w:rsidP="007D510F">
      <w:pPr>
        <w:pStyle w:val="a3"/>
        <w:ind w:left="851" w:right="-53"/>
        <w:jc w:val="both"/>
      </w:pPr>
      <w:r w:rsidRPr="007D510F">
        <w:t>Построение математических моделей реальной ситуации с помощью уравнений и неравенств.</w:t>
      </w:r>
      <w:r w:rsidRPr="007D510F">
        <w:rPr>
          <w:spacing w:val="-7"/>
        </w:rPr>
        <w:t xml:space="preserve"> </w:t>
      </w:r>
      <w:r w:rsidRPr="007D510F">
        <w:t>Применение</w:t>
      </w:r>
      <w:r w:rsidRPr="007D510F">
        <w:rPr>
          <w:spacing w:val="-7"/>
        </w:rPr>
        <w:t xml:space="preserve"> </w:t>
      </w:r>
      <w:r w:rsidRPr="007D510F">
        <w:t>уравнений</w:t>
      </w:r>
      <w:r w:rsidRPr="007D510F">
        <w:rPr>
          <w:spacing w:val="-7"/>
        </w:rPr>
        <w:t xml:space="preserve"> </w:t>
      </w:r>
      <w:r w:rsidRPr="007D510F">
        <w:t>и</w:t>
      </w:r>
      <w:r w:rsidRPr="007D510F">
        <w:rPr>
          <w:spacing w:val="-7"/>
        </w:rPr>
        <w:t xml:space="preserve"> </w:t>
      </w:r>
      <w:r w:rsidRPr="007D510F">
        <w:t>неравенств</w:t>
      </w:r>
      <w:r w:rsidRPr="007D510F">
        <w:rPr>
          <w:spacing w:val="-7"/>
        </w:rPr>
        <w:t xml:space="preserve"> </w:t>
      </w:r>
      <w:r w:rsidRPr="007D510F">
        <w:t>к</w:t>
      </w:r>
      <w:r w:rsidRPr="007D510F">
        <w:rPr>
          <w:spacing w:val="-7"/>
        </w:rPr>
        <w:t xml:space="preserve"> </w:t>
      </w:r>
      <w:r w:rsidRPr="007D510F">
        <w:t>решению</w:t>
      </w:r>
      <w:r w:rsidRPr="007D510F">
        <w:rPr>
          <w:spacing w:val="-7"/>
        </w:rPr>
        <w:t xml:space="preserve"> </w:t>
      </w:r>
      <w:r w:rsidRPr="007D510F">
        <w:t>математических</w:t>
      </w:r>
      <w:r w:rsidRPr="007D510F">
        <w:rPr>
          <w:spacing w:val="-7"/>
        </w:rPr>
        <w:t xml:space="preserve"> </w:t>
      </w:r>
      <w:r w:rsidRPr="007D510F">
        <w:t>задач</w:t>
      </w:r>
      <w:r w:rsidRPr="007D510F">
        <w:rPr>
          <w:spacing w:val="-7"/>
        </w:rPr>
        <w:t xml:space="preserve"> </w:t>
      </w:r>
      <w:r w:rsidRPr="007D510F">
        <w:t>и</w:t>
      </w:r>
      <w:r w:rsidRPr="007D510F">
        <w:rPr>
          <w:spacing w:val="-7"/>
        </w:rPr>
        <w:t xml:space="preserve"> </w:t>
      </w:r>
      <w:r w:rsidRPr="007D510F">
        <w:t>задач из различных областей науки и реальной жизни.</w:t>
      </w:r>
    </w:p>
    <w:p w14:paraId="223FBAF3" w14:textId="77777777" w:rsidR="009A0B4E" w:rsidRPr="007D510F" w:rsidRDefault="00F6563A" w:rsidP="007D510F">
      <w:pPr>
        <w:pStyle w:val="a3"/>
        <w:ind w:left="851" w:right="-53"/>
        <w:jc w:val="both"/>
      </w:pPr>
      <w:r w:rsidRPr="007D510F">
        <w:t>Функции</w:t>
      </w:r>
      <w:r w:rsidRPr="007D510F">
        <w:rPr>
          <w:spacing w:val="-3"/>
        </w:rPr>
        <w:t xml:space="preserve"> </w:t>
      </w:r>
      <w:r w:rsidRPr="007D510F">
        <w:t>и</w:t>
      </w:r>
      <w:r w:rsidRPr="007D510F">
        <w:rPr>
          <w:spacing w:val="-2"/>
        </w:rPr>
        <w:t xml:space="preserve"> графики.</w:t>
      </w:r>
    </w:p>
    <w:p w14:paraId="01F3CACE" w14:textId="77777777" w:rsidR="009A0B4E" w:rsidRPr="007D510F" w:rsidRDefault="00F6563A" w:rsidP="007D510F">
      <w:pPr>
        <w:pStyle w:val="a3"/>
        <w:ind w:left="851" w:right="-53"/>
        <w:jc w:val="both"/>
      </w:pPr>
      <w:r w:rsidRPr="007D510F">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00B8021A" w14:textId="77777777" w:rsidR="009A0B4E" w:rsidRPr="007D510F" w:rsidRDefault="00F6563A" w:rsidP="007D510F">
      <w:pPr>
        <w:pStyle w:val="a3"/>
        <w:ind w:left="851" w:right="-53"/>
        <w:jc w:val="both"/>
      </w:pPr>
      <w:r w:rsidRPr="007D510F">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2E355AF1" w14:textId="77777777" w:rsidR="009A0B4E" w:rsidRPr="007D510F" w:rsidRDefault="00F6563A" w:rsidP="007D510F">
      <w:pPr>
        <w:pStyle w:val="a3"/>
        <w:ind w:left="851" w:right="-53"/>
        <w:jc w:val="both"/>
      </w:pPr>
      <w:r w:rsidRPr="007D510F">
        <w:t>Линейная, квадратичная и дробно-линейная функции. Элементарное исследование и построение их графиков.</w:t>
      </w:r>
    </w:p>
    <w:p w14:paraId="4FEEA291" w14:textId="77777777" w:rsidR="009A0B4E" w:rsidRPr="007D510F" w:rsidRDefault="00F6563A" w:rsidP="007D510F">
      <w:pPr>
        <w:pStyle w:val="a3"/>
        <w:ind w:left="851" w:right="-53"/>
        <w:jc w:val="both"/>
      </w:pPr>
      <w:r w:rsidRPr="007D510F">
        <w:t>Степенная функция с натуральным и целым показателем. Её свойства</w:t>
      </w:r>
      <w:r w:rsidRPr="007D510F">
        <w:rPr>
          <w:spacing w:val="40"/>
        </w:rPr>
        <w:t xml:space="preserve"> </w:t>
      </w:r>
      <w:r w:rsidRPr="007D510F">
        <w:t>и график. Свойства и график корня n-ой степени как функции обратной степени</w:t>
      </w:r>
      <w:r w:rsidRPr="007D510F">
        <w:rPr>
          <w:spacing w:val="40"/>
        </w:rPr>
        <w:t xml:space="preserve"> </w:t>
      </w:r>
      <w:r w:rsidRPr="007D510F">
        <w:t xml:space="preserve">с натуральным </w:t>
      </w:r>
      <w:r w:rsidRPr="007D510F">
        <w:rPr>
          <w:spacing w:val="-2"/>
        </w:rPr>
        <w:t>показателем.</w:t>
      </w:r>
    </w:p>
    <w:p w14:paraId="10DF6544" w14:textId="77777777" w:rsidR="009A0B4E" w:rsidRPr="007D510F" w:rsidRDefault="00F6563A" w:rsidP="007D510F">
      <w:pPr>
        <w:pStyle w:val="a3"/>
        <w:ind w:left="851" w:right="-53"/>
        <w:jc w:val="both"/>
      </w:pPr>
      <w:r w:rsidRPr="007D510F">
        <w:t>Показательная и логарифмическая функции, их свойства и графики. Использование графиков функций для решения уравнений.</w:t>
      </w:r>
    </w:p>
    <w:p w14:paraId="653C8F8F" w14:textId="77777777" w:rsidR="009A0B4E" w:rsidRPr="007D510F" w:rsidRDefault="00F6563A" w:rsidP="007D510F">
      <w:pPr>
        <w:pStyle w:val="a3"/>
        <w:ind w:left="851" w:right="-53"/>
        <w:jc w:val="both"/>
      </w:pPr>
      <w:r w:rsidRPr="007D510F">
        <w:t>Тригонометрическая окружность, определение тригонометрических функций числового аргумента.</w:t>
      </w:r>
    </w:p>
    <w:p w14:paraId="5F5C4115" w14:textId="77777777" w:rsidR="009A0B4E" w:rsidRPr="007D510F" w:rsidRDefault="00F6563A" w:rsidP="007D510F">
      <w:pPr>
        <w:pStyle w:val="a3"/>
        <w:ind w:left="851" w:right="-53"/>
        <w:jc w:val="both"/>
      </w:pPr>
      <w:r w:rsidRPr="007D510F">
        <w:t xml:space="preserve">Функциональные зависимости в реальных процессах и явлениях. Графики реальных </w:t>
      </w:r>
      <w:r w:rsidRPr="007D510F">
        <w:rPr>
          <w:spacing w:val="-2"/>
        </w:rPr>
        <w:t>зависимостей.</w:t>
      </w:r>
    </w:p>
    <w:p w14:paraId="71399E30" w14:textId="77777777" w:rsidR="009A0B4E" w:rsidRPr="007D510F" w:rsidRDefault="00F6563A" w:rsidP="007D510F">
      <w:pPr>
        <w:pStyle w:val="a3"/>
        <w:ind w:left="851" w:right="-53"/>
        <w:jc w:val="both"/>
      </w:pPr>
      <w:r w:rsidRPr="007D510F">
        <w:t>Начала</w:t>
      </w:r>
      <w:r w:rsidRPr="007D510F">
        <w:rPr>
          <w:spacing w:val="-4"/>
        </w:rPr>
        <w:t xml:space="preserve"> </w:t>
      </w:r>
      <w:r w:rsidRPr="007D510F">
        <w:t>математического</w:t>
      </w:r>
      <w:r w:rsidRPr="007D510F">
        <w:rPr>
          <w:spacing w:val="-3"/>
        </w:rPr>
        <w:t xml:space="preserve"> </w:t>
      </w:r>
      <w:r w:rsidRPr="007D510F">
        <w:rPr>
          <w:spacing w:val="-2"/>
        </w:rPr>
        <w:t>анализа.</w:t>
      </w:r>
    </w:p>
    <w:p w14:paraId="4A76964A" w14:textId="77777777" w:rsidR="009A0B4E" w:rsidRPr="007D510F" w:rsidRDefault="00F6563A" w:rsidP="007D510F">
      <w:pPr>
        <w:pStyle w:val="a3"/>
        <w:ind w:left="851" w:right="-53"/>
        <w:jc w:val="both"/>
      </w:pPr>
      <w:r w:rsidRPr="007D510F">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427082A7" w14:textId="77777777" w:rsidR="009A0B4E" w:rsidRPr="007D510F" w:rsidRDefault="00F6563A" w:rsidP="007D510F">
      <w:pPr>
        <w:pStyle w:val="a3"/>
        <w:ind w:left="851" w:right="-53"/>
        <w:jc w:val="both"/>
      </w:pPr>
      <w:r w:rsidRPr="007D510F">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71511E7A" w14:textId="77777777" w:rsidR="009A0B4E" w:rsidRPr="007D510F" w:rsidRDefault="00F6563A" w:rsidP="007D510F">
      <w:pPr>
        <w:pStyle w:val="a3"/>
        <w:ind w:left="851" w:right="-53"/>
        <w:jc w:val="both"/>
      </w:pPr>
      <w:r w:rsidRPr="007D510F">
        <w:t>Непрерывные</w:t>
      </w:r>
      <w:r w:rsidRPr="007D510F">
        <w:rPr>
          <w:spacing w:val="-9"/>
        </w:rPr>
        <w:t xml:space="preserve"> </w:t>
      </w:r>
      <w:r w:rsidRPr="007D510F">
        <w:t>функции</w:t>
      </w:r>
      <w:r w:rsidRPr="007D510F">
        <w:rPr>
          <w:spacing w:val="-9"/>
        </w:rPr>
        <w:t xml:space="preserve"> </w:t>
      </w:r>
      <w:r w:rsidRPr="007D510F">
        <w:t>и</w:t>
      </w:r>
      <w:r w:rsidRPr="007D510F">
        <w:rPr>
          <w:spacing w:val="-9"/>
        </w:rPr>
        <w:t xml:space="preserve"> </w:t>
      </w:r>
      <w:r w:rsidRPr="007D510F">
        <w:t>их</w:t>
      </w:r>
      <w:r w:rsidRPr="007D510F">
        <w:rPr>
          <w:spacing w:val="-9"/>
        </w:rPr>
        <w:t xml:space="preserve"> </w:t>
      </w:r>
      <w:r w:rsidRPr="007D510F">
        <w:t>свойства.</w:t>
      </w:r>
      <w:r w:rsidRPr="007D510F">
        <w:rPr>
          <w:spacing w:val="-9"/>
        </w:rPr>
        <w:t xml:space="preserve"> </w:t>
      </w:r>
      <w:r w:rsidRPr="007D510F">
        <w:t>Точки</w:t>
      </w:r>
      <w:r w:rsidRPr="007D510F">
        <w:rPr>
          <w:spacing w:val="-9"/>
        </w:rPr>
        <w:t xml:space="preserve"> </w:t>
      </w:r>
      <w:r w:rsidRPr="007D510F">
        <w:t>разрыва.</w:t>
      </w:r>
      <w:r w:rsidRPr="007D510F">
        <w:rPr>
          <w:spacing w:val="-9"/>
        </w:rPr>
        <w:t xml:space="preserve"> </w:t>
      </w:r>
      <w:r w:rsidRPr="007D510F">
        <w:t>Асимптоты</w:t>
      </w:r>
      <w:r w:rsidRPr="007D510F">
        <w:rPr>
          <w:spacing w:val="-9"/>
        </w:rPr>
        <w:t xml:space="preserve"> </w:t>
      </w:r>
      <w:r w:rsidRPr="007D510F">
        <w:t>графиков</w:t>
      </w:r>
      <w:r w:rsidRPr="007D510F">
        <w:rPr>
          <w:spacing w:val="-9"/>
        </w:rPr>
        <w:t xml:space="preserve"> </w:t>
      </w:r>
      <w:r w:rsidRPr="007D510F">
        <w:t>функций. Свойства функций непрерывных на отрезке. Метод интервалов</w:t>
      </w:r>
      <w:r w:rsidRPr="007D510F">
        <w:rPr>
          <w:spacing w:val="40"/>
        </w:rPr>
        <w:t xml:space="preserve"> </w:t>
      </w:r>
      <w:r w:rsidRPr="007D510F">
        <w:t>для решения неравенств. Применение свойств непрерывных функций для решения задач.</w:t>
      </w:r>
    </w:p>
    <w:p w14:paraId="500B180B" w14:textId="77777777" w:rsidR="009A0B4E" w:rsidRPr="007D510F" w:rsidRDefault="00F6563A" w:rsidP="007D510F">
      <w:pPr>
        <w:pStyle w:val="a3"/>
        <w:ind w:left="851" w:right="-53"/>
        <w:jc w:val="both"/>
      </w:pPr>
      <w:r w:rsidRPr="007D510F">
        <w:t>Первая</w:t>
      </w:r>
      <w:r w:rsidRPr="007D510F">
        <w:rPr>
          <w:spacing w:val="-4"/>
        </w:rPr>
        <w:t xml:space="preserve"> </w:t>
      </w:r>
      <w:r w:rsidRPr="007D510F">
        <w:t>и</w:t>
      </w:r>
      <w:r w:rsidRPr="007D510F">
        <w:rPr>
          <w:spacing w:val="-4"/>
        </w:rPr>
        <w:t xml:space="preserve"> </w:t>
      </w:r>
      <w:r w:rsidRPr="007D510F">
        <w:t>вторая</w:t>
      </w:r>
      <w:r w:rsidRPr="007D510F">
        <w:rPr>
          <w:spacing w:val="-4"/>
        </w:rPr>
        <w:t xml:space="preserve"> </w:t>
      </w:r>
      <w:r w:rsidRPr="007D510F">
        <w:t>производные</w:t>
      </w:r>
      <w:r w:rsidRPr="007D510F">
        <w:rPr>
          <w:spacing w:val="-4"/>
        </w:rPr>
        <w:t xml:space="preserve"> </w:t>
      </w:r>
      <w:r w:rsidRPr="007D510F">
        <w:t>функции.</w:t>
      </w:r>
      <w:r w:rsidRPr="007D510F">
        <w:rPr>
          <w:spacing w:val="-4"/>
        </w:rPr>
        <w:t xml:space="preserve"> </w:t>
      </w:r>
      <w:r w:rsidRPr="007D510F">
        <w:t>Определение,</w:t>
      </w:r>
      <w:r w:rsidRPr="007D510F">
        <w:rPr>
          <w:spacing w:val="-4"/>
        </w:rPr>
        <w:t xml:space="preserve"> </w:t>
      </w:r>
      <w:r w:rsidRPr="007D510F">
        <w:t>геометрический</w:t>
      </w:r>
      <w:r w:rsidRPr="007D510F">
        <w:rPr>
          <w:spacing w:val="40"/>
        </w:rPr>
        <w:t xml:space="preserve"> </w:t>
      </w:r>
      <w:r w:rsidRPr="007D510F">
        <w:t>и</w:t>
      </w:r>
      <w:r w:rsidRPr="007D510F">
        <w:rPr>
          <w:spacing w:val="-4"/>
        </w:rPr>
        <w:t xml:space="preserve"> </w:t>
      </w:r>
      <w:r w:rsidRPr="007D510F">
        <w:t>физический смысл производной. Уравнение касательной к графику функции.</w:t>
      </w:r>
    </w:p>
    <w:p w14:paraId="54A64339" w14:textId="77777777" w:rsidR="009A0B4E" w:rsidRPr="007D510F" w:rsidRDefault="00F6563A" w:rsidP="007D510F">
      <w:pPr>
        <w:pStyle w:val="a3"/>
        <w:ind w:left="851" w:right="-53"/>
        <w:jc w:val="both"/>
      </w:pPr>
      <w:r w:rsidRPr="007D510F">
        <w:t>Производные элементарных функций. Производная суммы, произведения, частного</w:t>
      </w:r>
      <w:r w:rsidRPr="007D510F">
        <w:rPr>
          <w:spacing w:val="40"/>
        </w:rPr>
        <w:t xml:space="preserve"> </w:t>
      </w:r>
      <w:r w:rsidRPr="007D510F">
        <w:t xml:space="preserve">и </w:t>
      </w:r>
      <w:r w:rsidRPr="007D510F">
        <w:lastRenderedPageBreak/>
        <w:t>композиции функций.</w:t>
      </w:r>
    </w:p>
    <w:p w14:paraId="096DCAC3" w14:textId="77777777" w:rsidR="009A0B4E" w:rsidRPr="007D510F" w:rsidRDefault="00F6563A" w:rsidP="007D510F">
      <w:pPr>
        <w:pStyle w:val="a3"/>
        <w:ind w:left="851" w:right="-53"/>
        <w:jc w:val="both"/>
      </w:pPr>
      <w:r w:rsidRPr="007D510F">
        <w:t>Множества</w:t>
      </w:r>
      <w:r w:rsidRPr="007D510F">
        <w:rPr>
          <w:spacing w:val="-5"/>
        </w:rPr>
        <w:t xml:space="preserve"> </w:t>
      </w:r>
      <w:r w:rsidRPr="007D510F">
        <w:t>и</w:t>
      </w:r>
      <w:r w:rsidRPr="007D510F">
        <w:rPr>
          <w:spacing w:val="-2"/>
        </w:rPr>
        <w:t xml:space="preserve"> логика.</w:t>
      </w:r>
    </w:p>
    <w:p w14:paraId="54084147" w14:textId="77777777" w:rsidR="009A0B4E" w:rsidRPr="007D510F" w:rsidRDefault="00F6563A" w:rsidP="007D510F">
      <w:pPr>
        <w:pStyle w:val="a3"/>
        <w:ind w:left="851" w:right="-53"/>
        <w:jc w:val="both"/>
      </w:pPr>
      <w:r w:rsidRPr="007D510F">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5BBD2199" w14:textId="77777777" w:rsidR="009A0B4E" w:rsidRPr="007D510F" w:rsidRDefault="00F6563A" w:rsidP="00C35C02">
      <w:pPr>
        <w:pStyle w:val="a3"/>
        <w:ind w:left="851" w:right="-53"/>
        <w:jc w:val="both"/>
      </w:pPr>
      <w:r w:rsidRPr="007D510F">
        <w:t>Определение,</w:t>
      </w:r>
      <w:r w:rsidRPr="007D510F">
        <w:rPr>
          <w:spacing w:val="-15"/>
        </w:rPr>
        <w:t xml:space="preserve"> </w:t>
      </w:r>
      <w:r w:rsidRPr="007D510F">
        <w:t>теорема,</w:t>
      </w:r>
      <w:r w:rsidRPr="007D510F">
        <w:rPr>
          <w:spacing w:val="-15"/>
        </w:rPr>
        <w:t xml:space="preserve"> </w:t>
      </w:r>
      <w:r w:rsidRPr="007D510F">
        <w:t>свойство</w:t>
      </w:r>
      <w:r w:rsidRPr="007D510F">
        <w:rPr>
          <w:spacing w:val="-15"/>
        </w:rPr>
        <w:t xml:space="preserve"> </w:t>
      </w:r>
      <w:r w:rsidRPr="007D510F">
        <w:t>математического</w:t>
      </w:r>
      <w:r w:rsidRPr="007D510F">
        <w:rPr>
          <w:spacing w:val="-15"/>
        </w:rPr>
        <w:t xml:space="preserve"> </w:t>
      </w:r>
      <w:r w:rsidRPr="007D510F">
        <w:t>объекта,</w:t>
      </w:r>
      <w:r w:rsidRPr="007D510F">
        <w:rPr>
          <w:spacing w:val="-15"/>
        </w:rPr>
        <w:t xml:space="preserve"> </w:t>
      </w:r>
      <w:r w:rsidRPr="007D510F">
        <w:t>следствие,</w:t>
      </w:r>
      <w:r w:rsidRPr="007D510F">
        <w:rPr>
          <w:spacing w:val="-15"/>
        </w:rPr>
        <w:t xml:space="preserve"> </w:t>
      </w:r>
      <w:r w:rsidRPr="007D510F">
        <w:t>доказательство, равносильные уравнения.</w:t>
      </w:r>
      <w:r w:rsidR="00C35C02">
        <w:t xml:space="preserve"> </w:t>
      </w:r>
      <w:r w:rsidRPr="007D510F">
        <w:t>Содержание</w:t>
      </w:r>
      <w:r w:rsidRPr="007D510F">
        <w:rPr>
          <w:spacing w:val="-9"/>
        </w:rPr>
        <w:t xml:space="preserve"> </w:t>
      </w:r>
      <w:r w:rsidRPr="007D510F">
        <w:t>обучения</w:t>
      </w:r>
      <w:r w:rsidRPr="007D510F">
        <w:rPr>
          <w:spacing w:val="-9"/>
        </w:rPr>
        <w:t xml:space="preserve"> </w:t>
      </w:r>
      <w:r w:rsidRPr="007D510F">
        <w:t>в</w:t>
      </w:r>
      <w:r w:rsidRPr="007D510F">
        <w:rPr>
          <w:spacing w:val="-9"/>
        </w:rPr>
        <w:t xml:space="preserve"> </w:t>
      </w:r>
      <w:r w:rsidRPr="007D510F">
        <w:t>11</w:t>
      </w:r>
      <w:r w:rsidRPr="007D510F">
        <w:rPr>
          <w:spacing w:val="-9"/>
        </w:rPr>
        <w:t xml:space="preserve"> </w:t>
      </w:r>
      <w:r w:rsidRPr="007D510F">
        <w:t>классе. Числа и вычисления.</w:t>
      </w:r>
    </w:p>
    <w:p w14:paraId="01BEDE80" w14:textId="77777777" w:rsidR="009A0B4E" w:rsidRPr="007D510F" w:rsidRDefault="00F6563A" w:rsidP="007D510F">
      <w:pPr>
        <w:pStyle w:val="a3"/>
        <w:ind w:left="851" w:right="-53"/>
        <w:jc w:val="both"/>
      </w:pPr>
      <w:r w:rsidRPr="007D510F">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126A87E7" w14:textId="77777777" w:rsidR="009A0B4E" w:rsidRPr="007D510F" w:rsidRDefault="00F6563A" w:rsidP="007D510F">
      <w:pPr>
        <w:pStyle w:val="a3"/>
        <w:ind w:left="851" w:right="-53"/>
        <w:jc w:val="both"/>
      </w:pPr>
      <w:r w:rsidRPr="007D510F">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1BEC73A0" w14:textId="77777777" w:rsidR="009A0B4E" w:rsidRPr="007D510F" w:rsidRDefault="00F6563A" w:rsidP="007D510F">
      <w:pPr>
        <w:pStyle w:val="a3"/>
        <w:ind w:left="851" w:right="-53"/>
        <w:jc w:val="both"/>
      </w:pPr>
      <w:r w:rsidRPr="007D510F">
        <w:t>Уравнения</w:t>
      </w:r>
      <w:r w:rsidRPr="007D510F">
        <w:rPr>
          <w:spacing w:val="-3"/>
        </w:rPr>
        <w:t xml:space="preserve"> </w:t>
      </w:r>
      <w:r w:rsidRPr="007D510F">
        <w:t>и</w:t>
      </w:r>
      <w:r w:rsidRPr="007D510F">
        <w:rPr>
          <w:spacing w:val="-3"/>
        </w:rPr>
        <w:t xml:space="preserve"> </w:t>
      </w:r>
      <w:r w:rsidRPr="007D510F">
        <w:rPr>
          <w:spacing w:val="-2"/>
        </w:rPr>
        <w:t>неравенства.</w:t>
      </w:r>
    </w:p>
    <w:p w14:paraId="591C8F46" w14:textId="77777777" w:rsidR="009A0B4E" w:rsidRPr="007D510F" w:rsidRDefault="00F6563A" w:rsidP="007D510F">
      <w:pPr>
        <w:pStyle w:val="a3"/>
        <w:ind w:left="851" w:right="-53"/>
        <w:jc w:val="both"/>
      </w:pPr>
      <w:r w:rsidRPr="007D510F">
        <w:t>Система</w:t>
      </w:r>
      <w:r w:rsidRPr="007D510F">
        <w:rPr>
          <w:spacing w:val="-5"/>
        </w:rPr>
        <w:t xml:space="preserve"> </w:t>
      </w:r>
      <w:r w:rsidRPr="007D510F">
        <w:t>и</w:t>
      </w:r>
      <w:r w:rsidRPr="007D510F">
        <w:rPr>
          <w:spacing w:val="-5"/>
        </w:rPr>
        <w:t xml:space="preserve"> </w:t>
      </w:r>
      <w:r w:rsidRPr="007D510F">
        <w:t>совокупность</w:t>
      </w:r>
      <w:r w:rsidRPr="007D510F">
        <w:rPr>
          <w:spacing w:val="-5"/>
        </w:rPr>
        <w:t xml:space="preserve"> </w:t>
      </w:r>
      <w:r w:rsidRPr="007D510F">
        <w:t>уравнений</w:t>
      </w:r>
      <w:r w:rsidRPr="007D510F">
        <w:rPr>
          <w:spacing w:val="-5"/>
        </w:rPr>
        <w:t xml:space="preserve"> </w:t>
      </w:r>
      <w:r w:rsidRPr="007D510F">
        <w:t>и</w:t>
      </w:r>
      <w:r w:rsidRPr="007D510F">
        <w:rPr>
          <w:spacing w:val="-5"/>
        </w:rPr>
        <w:t xml:space="preserve"> </w:t>
      </w:r>
      <w:r w:rsidRPr="007D510F">
        <w:t>неравенств.</w:t>
      </w:r>
      <w:r w:rsidRPr="007D510F">
        <w:rPr>
          <w:spacing w:val="-5"/>
        </w:rPr>
        <w:t xml:space="preserve"> </w:t>
      </w:r>
      <w:r w:rsidRPr="007D510F">
        <w:t>Равносильные</w:t>
      </w:r>
      <w:r w:rsidRPr="007D510F">
        <w:rPr>
          <w:spacing w:val="-5"/>
        </w:rPr>
        <w:t xml:space="preserve"> </w:t>
      </w:r>
      <w:r w:rsidRPr="007D510F">
        <w:t>системы</w:t>
      </w:r>
      <w:r w:rsidRPr="007D510F">
        <w:rPr>
          <w:spacing w:val="40"/>
        </w:rPr>
        <w:t xml:space="preserve"> </w:t>
      </w:r>
      <w:r w:rsidRPr="007D510F">
        <w:t>и</w:t>
      </w:r>
      <w:r w:rsidRPr="007D510F">
        <w:rPr>
          <w:spacing w:val="-5"/>
        </w:rPr>
        <w:t xml:space="preserve"> </w:t>
      </w:r>
      <w:r w:rsidRPr="007D510F">
        <w:t>системы- следствия. Равносильные неравенства.</w:t>
      </w:r>
    </w:p>
    <w:p w14:paraId="37B15B94" w14:textId="77777777" w:rsidR="009A0B4E" w:rsidRPr="007D510F" w:rsidRDefault="00F6563A" w:rsidP="007D510F">
      <w:pPr>
        <w:pStyle w:val="a3"/>
        <w:ind w:left="851" w:right="-53"/>
        <w:jc w:val="both"/>
      </w:pPr>
      <w:r w:rsidRPr="007D510F">
        <w:t>Отбор корней тригонометрических уравнений с помощью тригонометрической окружности. Решение тригонометрических неравенств.</w:t>
      </w:r>
    </w:p>
    <w:p w14:paraId="2A130CDE" w14:textId="77777777" w:rsidR="009A0B4E" w:rsidRPr="007D510F" w:rsidRDefault="00F6563A" w:rsidP="007D510F">
      <w:pPr>
        <w:pStyle w:val="a3"/>
        <w:ind w:left="851" w:right="-53"/>
        <w:jc w:val="both"/>
      </w:pPr>
      <w:r w:rsidRPr="007D510F">
        <w:t>Основные</w:t>
      </w:r>
      <w:r w:rsidRPr="007D510F">
        <w:rPr>
          <w:spacing w:val="-7"/>
        </w:rPr>
        <w:t xml:space="preserve"> </w:t>
      </w:r>
      <w:r w:rsidRPr="007D510F">
        <w:t>методы</w:t>
      </w:r>
      <w:r w:rsidRPr="007D510F">
        <w:rPr>
          <w:spacing w:val="-7"/>
        </w:rPr>
        <w:t xml:space="preserve"> </w:t>
      </w:r>
      <w:r w:rsidRPr="007D510F">
        <w:t>решения</w:t>
      </w:r>
      <w:r w:rsidRPr="007D510F">
        <w:rPr>
          <w:spacing w:val="-7"/>
        </w:rPr>
        <w:t xml:space="preserve"> </w:t>
      </w:r>
      <w:r w:rsidRPr="007D510F">
        <w:t>показательных</w:t>
      </w:r>
      <w:r w:rsidRPr="007D510F">
        <w:rPr>
          <w:spacing w:val="-7"/>
        </w:rPr>
        <w:t xml:space="preserve"> </w:t>
      </w:r>
      <w:r w:rsidRPr="007D510F">
        <w:t>и</w:t>
      </w:r>
      <w:r w:rsidRPr="007D510F">
        <w:rPr>
          <w:spacing w:val="-7"/>
        </w:rPr>
        <w:t xml:space="preserve"> </w:t>
      </w:r>
      <w:r w:rsidRPr="007D510F">
        <w:t>логарифмических</w:t>
      </w:r>
      <w:r w:rsidRPr="007D510F">
        <w:rPr>
          <w:spacing w:val="-7"/>
        </w:rPr>
        <w:t xml:space="preserve"> </w:t>
      </w:r>
      <w:r w:rsidRPr="007D510F">
        <w:t>неравенств. Основные методы решения иррациональных неравенств.</w:t>
      </w:r>
    </w:p>
    <w:p w14:paraId="37E15ACB" w14:textId="77777777" w:rsidR="009A0B4E" w:rsidRPr="007D510F" w:rsidRDefault="00F6563A" w:rsidP="007D510F">
      <w:pPr>
        <w:pStyle w:val="a3"/>
        <w:ind w:left="851" w:right="-53"/>
        <w:jc w:val="both"/>
      </w:pPr>
      <w:r w:rsidRPr="007D510F">
        <w:t>Основные</w:t>
      </w:r>
      <w:r w:rsidRPr="007D510F">
        <w:rPr>
          <w:spacing w:val="-6"/>
        </w:rPr>
        <w:t xml:space="preserve"> </w:t>
      </w:r>
      <w:r w:rsidRPr="007D510F">
        <w:t>методы</w:t>
      </w:r>
      <w:r w:rsidRPr="007D510F">
        <w:rPr>
          <w:spacing w:val="-6"/>
        </w:rPr>
        <w:t xml:space="preserve"> </w:t>
      </w:r>
      <w:r w:rsidRPr="007D510F">
        <w:t>решения</w:t>
      </w:r>
      <w:r w:rsidRPr="007D510F">
        <w:rPr>
          <w:spacing w:val="-6"/>
        </w:rPr>
        <w:t xml:space="preserve"> </w:t>
      </w:r>
      <w:r w:rsidRPr="007D510F">
        <w:t>систем</w:t>
      </w:r>
      <w:r w:rsidRPr="007D510F">
        <w:rPr>
          <w:spacing w:val="-6"/>
        </w:rPr>
        <w:t xml:space="preserve"> </w:t>
      </w:r>
      <w:r w:rsidRPr="007D510F">
        <w:t>и</w:t>
      </w:r>
      <w:r w:rsidRPr="007D510F">
        <w:rPr>
          <w:spacing w:val="-6"/>
        </w:rPr>
        <w:t xml:space="preserve"> </w:t>
      </w:r>
      <w:r w:rsidRPr="007D510F">
        <w:t>совокупностей</w:t>
      </w:r>
      <w:r w:rsidRPr="007D510F">
        <w:rPr>
          <w:spacing w:val="-6"/>
        </w:rPr>
        <w:t xml:space="preserve"> </w:t>
      </w:r>
      <w:r w:rsidRPr="007D510F">
        <w:t>рациональных,</w:t>
      </w:r>
      <w:r w:rsidRPr="007D510F">
        <w:rPr>
          <w:spacing w:val="-6"/>
        </w:rPr>
        <w:t xml:space="preserve"> </w:t>
      </w:r>
      <w:r w:rsidRPr="007D510F">
        <w:t>иррациональных, показательных и логарифмических уравнений.</w:t>
      </w:r>
    </w:p>
    <w:p w14:paraId="5B64F5C9" w14:textId="77777777" w:rsidR="009A0B4E" w:rsidRPr="007D510F" w:rsidRDefault="00F6563A" w:rsidP="007D510F">
      <w:pPr>
        <w:pStyle w:val="a3"/>
        <w:ind w:left="851" w:right="-53"/>
        <w:jc w:val="both"/>
      </w:pPr>
      <w:r w:rsidRPr="007D510F">
        <w:t>Уравнения,</w:t>
      </w:r>
      <w:r w:rsidRPr="007D510F">
        <w:rPr>
          <w:spacing w:val="-3"/>
        </w:rPr>
        <w:t xml:space="preserve"> </w:t>
      </w:r>
      <w:r w:rsidRPr="007D510F">
        <w:t>неравенства</w:t>
      </w:r>
      <w:r w:rsidRPr="007D510F">
        <w:rPr>
          <w:spacing w:val="-3"/>
        </w:rPr>
        <w:t xml:space="preserve"> </w:t>
      </w:r>
      <w:r w:rsidRPr="007D510F">
        <w:t>и</w:t>
      </w:r>
      <w:r w:rsidRPr="007D510F">
        <w:rPr>
          <w:spacing w:val="-3"/>
        </w:rPr>
        <w:t xml:space="preserve"> </w:t>
      </w:r>
      <w:r w:rsidRPr="007D510F">
        <w:t>системы</w:t>
      </w:r>
      <w:r w:rsidRPr="007D510F">
        <w:rPr>
          <w:spacing w:val="-3"/>
        </w:rPr>
        <w:t xml:space="preserve"> </w:t>
      </w:r>
      <w:r w:rsidRPr="007D510F">
        <w:t>с</w:t>
      </w:r>
      <w:r w:rsidRPr="007D510F">
        <w:rPr>
          <w:spacing w:val="-3"/>
        </w:rPr>
        <w:t xml:space="preserve"> </w:t>
      </w:r>
      <w:r w:rsidRPr="007D510F">
        <w:rPr>
          <w:spacing w:val="-2"/>
        </w:rPr>
        <w:t>параметрами.</w:t>
      </w:r>
    </w:p>
    <w:p w14:paraId="4B360A44" w14:textId="77777777" w:rsidR="009A0B4E" w:rsidRPr="007D510F" w:rsidRDefault="00F6563A" w:rsidP="007D510F">
      <w:pPr>
        <w:pStyle w:val="a3"/>
        <w:ind w:left="851" w:right="-53"/>
        <w:jc w:val="both"/>
      </w:pPr>
      <w:r w:rsidRPr="007D510F">
        <w:t xml:space="preserve">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w:t>
      </w:r>
      <w:r w:rsidRPr="007D510F">
        <w:rPr>
          <w:spacing w:val="-2"/>
        </w:rPr>
        <w:t>результатов.</w:t>
      </w:r>
    </w:p>
    <w:p w14:paraId="7334C245" w14:textId="77777777" w:rsidR="009A0B4E" w:rsidRPr="007D510F" w:rsidRDefault="00F6563A" w:rsidP="007D510F">
      <w:pPr>
        <w:pStyle w:val="a3"/>
        <w:ind w:left="851" w:right="-53"/>
        <w:jc w:val="both"/>
      </w:pPr>
      <w:r w:rsidRPr="007D510F">
        <w:t>Функции</w:t>
      </w:r>
      <w:r w:rsidRPr="007D510F">
        <w:rPr>
          <w:spacing w:val="-3"/>
        </w:rPr>
        <w:t xml:space="preserve"> </w:t>
      </w:r>
      <w:r w:rsidRPr="007D510F">
        <w:t>и</w:t>
      </w:r>
      <w:r w:rsidRPr="007D510F">
        <w:rPr>
          <w:spacing w:val="-2"/>
        </w:rPr>
        <w:t xml:space="preserve"> графики.</w:t>
      </w:r>
    </w:p>
    <w:p w14:paraId="4A0DBCAA" w14:textId="77777777" w:rsidR="009A0B4E" w:rsidRPr="007D510F" w:rsidRDefault="00F6563A" w:rsidP="007D510F">
      <w:pPr>
        <w:pStyle w:val="a3"/>
        <w:ind w:left="851" w:right="-53"/>
        <w:jc w:val="both"/>
      </w:pPr>
      <w:r w:rsidRPr="007D510F">
        <w:t>График композиции функций. Геометрические образы уравнений и неравенств на координатной плоскости.</w:t>
      </w:r>
    </w:p>
    <w:p w14:paraId="0C0B994E" w14:textId="77777777" w:rsidR="009A0B4E" w:rsidRPr="007D510F" w:rsidRDefault="00F6563A" w:rsidP="007D510F">
      <w:pPr>
        <w:pStyle w:val="a3"/>
        <w:ind w:left="851" w:right="-53"/>
        <w:jc w:val="both"/>
      </w:pPr>
      <w:r w:rsidRPr="007D510F">
        <w:t>Тригонометрические</w:t>
      </w:r>
      <w:r w:rsidRPr="007D510F">
        <w:rPr>
          <w:spacing w:val="-6"/>
        </w:rPr>
        <w:t xml:space="preserve"> </w:t>
      </w:r>
      <w:r w:rsidRPr="007D510F">
        <w:t>функции,</w:t>
      </w:r>
      <w:r w:rsidRPr="007D510F">
        <w:rPr>
          <w:spacing w:val="-4"/>
        </w:rPr>
        <w:t xml:space="preserve"> </w:t>
      </w:r>
      <w:r w:rsidRPr="007D510F">
        <w:t>их</w:t>
      </w:r>
      <w:r w:rsidRPr="007D510F">
        <w:rPr>
          <w:spacing w:val="-3"/>
        </w:rPr>
        <w:t xml:space="preserve"> </w:t>
      </w:r>
      <w:r w:rsidRPr="007D510F">
        <w:t>свойства</w:t>
      </w:r>
      <w:r w:rsidRPr="007D510F">
        <w:rPr>
          <w:spacing w:val="-4"/>
        </w:rPr>
        <w:t xml:space="preserve"> </w:t>
      </w:r>
      <w:r w:rsidRPr="007D510F">
        <w:t>и</w:t>
      </w:r>
      <w:r w:rsidRPr="007D510F">
        <w:rPr>
          <w:spacing w:val="-3"/>
        </w:rPr>
        <w:t xml:space="preserve"> </w:t>
      </w:r>
      <w:r w:rsidRPr="007D510F">
        <w:rPr>
          <w:spacing w:val="-2"/>
        </w:rPr>
        <w:t>графики.</w:t>
      </w:r>
    </w:p>
    <w:p w14:paraId="34050D1E" w14:textId="77777777" w:rsidR="009A0B4E" w:rsidRPr="007D510F" w:rsidRDefault="00F6563A" w:rsidP="007D510F">
      <w:pPr>
        <w:pStyle w:val="a3"/>
        <w:ind w:left="851" w:right="-53"/>
        <w:jc w:val="both"/>
      </w:pPr>
      <w:r w:rsidRPr="007D510F">
        <w:t>Графические</w:t>
      </w:r>
      <w:r w:rsidRPr="007D510F">
        <w:rPr>
          <w:spacing w:val="-14"/>
        </w:rPr>
        <w:t xml:space="preserve"> </w:t>
      </w:r>
      <w:r w:rsidRPr="007D510F">
        <w:t>методы</w:t>
      </w:r>
      <w:r w:rsidRPr="007D510F">
        <w:rPr>
          <w:spacing w:val="-14"/>
        </w:rPr>
        <w:t xml:space="preserve"> </w:t>
      </w:r>
      <w:r w:rsidRPr="007D510F">
        <w:t>решения</w:t>
      </w:r>
      <w:r w:rsidRPr="007D510F">
        <w:rPr>
          <w:spacing w:val="-14"/>
        </w:rPr>
        <w:t xml:space="preserve"> </w:t>
      </w:r>
      <w:r w:rsidRPr="007D510F">
        <w:t>уравнений</w:t>
      </w:r>
      <w:r w:rsidRPr="007D510F">
        <w:rPr>
          <w:spacing w:val="-14"/>
        </w:rPr>
        <w:t xml:space="preserve"> </w:t>
      </w:r>
      <w:r w:rsidRPr="007D510F">
        <w:t>и</w:t>
      </w:r>
      <w:r w:rsidRPr="007D510F">
        <w:rPr>
          <w:spacing w:val="-14"/>
        </w:rPr>
        <w:t xml:space="preserve"> </w:t>
      </w:r>
      <w:r w:rsidRPr="007D510F">
        <w:t>неравенств.</w:t>
      </w:r>
      <w:r w:rsidRPr="007D510F">
        <w:rPr>
          <w:spacing w:val="-14"/>
        </w:rPr>
        <w:t xml:space="preserve"> </w:t>
      </w:r>
      <w:r w:rsidRPr="007D510F">
        <w:t>Графические</w:t>
      </w:r>
      <w:r w:rsidRPr="007D510F">
        <w:rPr>
          <w:spacing w:val="-14"/>
        </w:rPr>
        <w:t xml:space="preserve"> </w:t>
      </w:r>
      <w:r w:rsidRPr="007D510F">
        <w:t>методы</w:t>
      </w:r>
      <w:r w:rsidRPr="007D510F">
        <w:rPr>
          <w:spacing w:val="-14"/>
        </w:rPr>
        <w:t xml:space="preserve"> </w:t>
      </w:r>
      <w:r w:rsidRPr="007D510F">
        <w:t>решения задач с параметрами.</w:t>
      </w:r>
    </w:p>
    <w:p w14:paraId="40D51230" w14:textId="77777777" w:rsidR="009A0B4E" w:rsidRPr="007D510F" w:rsidRDefault="00F6563A" w:rsidP="007D510F">
      <w:pPr>
        <w:pStyle w:val="a3"/>
        <w:ind w:left="851" w:right="-53"/>
        <w:jc w:val="both"/>
      </w:pPr>
      <w:r w:rsidRPr="007D510F">
        <w:t>Использование графиков функций для исследования процессов</w:t>
      </w:r>
      <w:r w:rsidRPr="007D510F">
        <w:rPr>
          <w:spacing w:val="40"/>
        </w:rPr>
        <w:t xml:space="preserve"> </w:t>
      </w:r>
      <w:r w:rsidRPr="007D510F">
        <w:t>и зависимостей, которые возникают при решении задач из других учебных предметов и реальной жизни.</w:t>
      </w:r>
    </w:p>
    <w:p w14:paraId="4927908E" w14:textId="77777777" w:rsidR="009A0B4E" w:rsidRPr="007D510F" w:rsidRDefault="00F6563A" w:rsidP="007D510F">
      <w:pPr>
        <w:pStyle w:val="a3"/>
        <w:ind w:left="851" w:right="-53"/>
        <w:jc w:val="both"/>
      </w:pPr>
      <w:r w:rsidRPr="007D510F">
        <w:t>Начала</w:t>
      </w:r>
      <w:r w:rsidRPr="007D510F">
        <w:rPr>
          <w:spacing w:val="-4"/>
        </w:rPr>
        <w:t xml:space="preserve"> </w:t>
      </w:r>
      <w:r w:rsidRPr="007D510F">
        <w:t>математического</w:t>
      </w:r>
      <w:r w:rsidRPr="007D510F">
        <w:rPr>
          <w:spacing w:val="-3"/>
        </w:rPr>
        <w:t xml:space="preserve"> </w:t>
      </w:r>
      <w:r w:rsidRPr="007D510F">
        <w:rPr>
          <w:spacing w:val="-2"/>
        </w:rPr>
        <w:t>анализа.</w:t>
      </w:r>
    </w:p>
    <w:p w14:paraId="0DE17E9E" w14:textId="77777777" w:rsidR="009A0B4E" w:rsidRPr="007D510F" w:rsidRDefault="00F6563A" w:rsidP="007D510F">
      <w:pPr>
        <w:pStyle w:val="a3"/>
        <w:ind w:left="851" w:right="-53"/>
        <w:jc w:val="both"/>
      </w:pPr>
      <w:r w:rsidRPr="007D510F">
        <w:t>Применение</w:t>
      </w:r>
      <w:r w:rsidRPr="007D510F">
        <w:rPr>
          <w:spacing w:val="-2"/>
        </w:rPr>
        <w:t xml:space="preserve"> </w:t>
      </w:r>
      <w:r w:rsidRPr="007D510F">
        <w:t>производной</w:t>
      </w:r>
      <w:r w:rsidRPr="007D510F">
        <w:rPr>
          <w:spacing w:val="1"/>
        </w:rPr>
        <w:t xml:space="preserve"> </w:t>
      </w:r>
      <w:r w:rsidRPr="007D510F">
        <w:t>к</w:t>
      </w:r>
      <w:r w:rsidRPr="007D510F">
        <w:rPr>
          <w:spacing w:val="1"/>
        </w:rPr>
        <w:t xml:space="preserve"> </w:t>
      </w:r>
      <w:r w:rsidRPr="007D510F">
        <w:t>исследованию функций</w:t>
      </w:r>
      <w:r w:rsidRPr="007D510F">
        <w:rPr>
          <w:spacing w:val="1"/>
        </w:rPr>
        <w:t xml:space="preserve"> </w:t>
      </w:r>
      <w:r w:rsidRPr="007D510F">
        <w:t>на</w:t>
      </w:r>
      <w:r w:rsidRPr="007D510F">
        <w:rPr>
          <w:spacing w:val="1"/>
        </w:rPr>
        <w:t xml:space="preserve"> </w:t>
      </w:r>
      <w:r w:rsidRPr="007D510F">
        <w:t>монотонность</w:t>
      </w:r>
      <w:r w:rsidRPr="007D510F">
        <w:rPr>
          <w:spacing w:val="61"/>
        </w:rPr>
        <w:t xml:space="preserve"> </w:t>
      </w:r>
      <w:r w:rsidRPr="007D510F">
        <w:t>и</w:t>
      </w:r>
      <w:r w:rsidRPr="007D510F">
        <w:rPr>
          <w:spacing w:val="1"/>
        </w:rPr>
        <w:t xml:space="preserve"> </w:t>
      </w:r>
      <w:r w:rsidRPr="007D510F">
        <w:rPr>
          <w:spacing w:val="-2"/>
        </w:rPr>
        <w:t>экстремумы.</w:t>
      </w:r>
    </w:p>
    <w:p w14:paraId="1EC31D83" w14:textId="77777777" w:rsidR="009A0B4E" w:rsidRPr="007D510F" w:rsidRDefault="00F6563A" w:rsidP="007D510F">
      <w:pPr>
        <w:pStyle w:val="a3"/>
        <w:ind w:left="851" w:right="-53"/>
        <w:jc w:val="both"/>
      </w:pPr>
      <w:r w:rsidRPr="007D510F">
        <w:t>Нахождение</w:t>
      </w:r>
      <w:r w:rsidRPr="007D510F">
        <w:rPr>
          <w:spacing w:val="-7"/>
        </w:rPr>
        <w:t xml:space="preserve"> </w:t>
      </w:r>
      <w:r w:rsidRPr="007D510F">
        <w:t>наибольшего</w:t>
      </w:r>
      <w:r w:rsidRPr="007D510F">
        <w:rPr>
          <w:spacing w:val="-4"/>
        </w:rPr>
        <w:t xml:space="preserve"> </w:t>
      </w:r>
      <w:r w:rsidRPr="007D510F">
        <w:t>и</w:t>
      </w:r>
      <w:r w:rsidRPr="007D510F">
        <w:rPr>
          <w:spacing w:val="-5"/>
        </w:rPr>
        <w:t xml:space="preserve"> </w:t>
      </w:r>
      <w:r w:rsidRPr="007D510F">
        <w:t>наименьшего</w:t>
      </w:r>
      <w:r w:rsidRPr="007D510F">
        <w:rPr>
          <w:spacing w:val="-4"/>
        </w:rPr>
        <w:t xml:space="preserve"> </w:t>
      </w:r>
      <w:r w:rsidRPr="007D510F">
        <w:t>значений</w:t>
      </w:r>
      <w:r w:rsidRPr="007D510F">
        <w:rPr>
          <w:spacing w:val="-4"/>
        </w:rPr>
        <w:t xml:space="preserve"> </w:t>
      </w:r>
      <w:r w:rsidRPr="007D510F">
        <w:t>непрерывной</w:t>
      </w:r>
      <w:r w:rsidRPr="007D510F">
        <w:rPr>
          <w:spacing w:val="-5"/>
        </w:rPr>
        <w:t xml:space="preserve"> </w:t>
      </w:r>
      <w:r w:rsidRPr="007D510F">
        <w:t>функции</w:t>
      </w:r>
      <w:r w:rsidRPr="007D510F">
        <w:rPr>
          <w:spacing w:val="-4"/>
        </w:rPr>
        <w:t xml:space="preserve"> </w:t>
      </w:r>
      <w:r w:rsidRPr="007D510F">
        <w:t>на</w:t>
      </w:r>
      <w:r w:rsidRPr="007D510F">
        <w:rPr>
          <w:spacing w:val="-4"/>
        </w:rPr>
        <w:t xml:space="preserve"> </w:t>
      </w:r>
      <w:r w:rsidRPr="007D510F">
        <w:rPr>
          <w:spacing w:val="-2"/>
        </w:rPr>
        <w:t>отрезке.</w:t>
      </w:r>
    </w:p>
    <w:p w14:paraId="3E4FE137" w14:textId="77777777" w:rsidR="009A0B4E" w:rsidRPr="007D510F" w:rsidRDefault="00F6563A" w:rsidP="007D510F">
      <w:pPr>
        <w:pStyle w:val="a3"/>
        <w:ind w:left="851" w:right="-53"/>
        <w:jc w:val="both"/>
      </w:pPr>
      <w:r w:rsidRPr="007D510F">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sidRPr="007D510F">
        <w:rPr>
          <w:spacing w:val="40"/>
        </w:rPr>
        <w:t xml:space="preserve"> </w:t>
      </w:r>
      <w:r w:rsidRPr="007D510F">
        <w:t xml:space="preserve">или </w:t>
      </w:r>
      <w:r w:rsidRPr="007D510F">
        <w:rPr>
          <w:spacing w:val="-2"/>
        </w:rPr>
        <w:t>графиком.</w:t>
      </w:r>
    </w:p>
    <w:p w14:paraId="197FBE6B" w14:textId="77777777" w:rsidR="009A0B4E" w:rsidRPr="007D510F" w:rsidRDefault="00F6563A" w:rsidP="007D510F">
      <w:pPr>
        <w:pStyle w:val="a3"/>
        <w:ind w:left="851" w:right="-53"/>
        <w:jc w:val="both"/>
      </w:pPr>
      <w:r w:rsidRPr="007D510F">
        <w:t>Первообразная, основное свойство первообразных. Первообразные элементарных функций. Правила нахождения первообразных.</w:t>
      </w:r>
    </w:p>
    <w:p w14:paraId="54B8D4A1" w14:textId="77777777" w:rsidR="009A0B4E" w:rsidRPr="007D510F" w:rsidRDefault="00F6563A" w:rsidP="007D510F">
      <w:pPr>
        <w:pStyle w:val="a3"/>
        <w:ind w:left="851" w:right="-53"/>
        <w:jc w:val="both"/>
      </w:pPr>
      <w:r w:rsidRPr="007D510F">
        <w:t>Интеграл. Геометрический смысл интеграла. Вычисление определённого интеграла по формуле Ньютона–Лейбница.</w:t>
      </w:r>
    </w:p>
    <w:p w14:paraId="51C20273" w14:textId="77777777" w:rsidR="009A0B4E" w:rsidRPr="007D510F" w:rsidRDefault="00F6563A" w:rsidP="007D510F">
      <w:pPr>
        <w:pStyle w:val="a3"/>
        <w:ind w:left="851" w:right="-53"/>
        <w:jc w:val="both"/>
      </w:pPr>
      <w:r w:rsidRPr="007D510F">
        <w:t>Применение интеграла для нахождения площадей плоских фигур и объёмов геометрических тел.</w:t>
      </w:r>
    </w:p>
    <w:p w14:paraId="1AE4C714" w14:textId="77777777" w:rsidR="009A0B4E" w:rsidRPr="007D510F" w:rsidRDefault="00F6563A" w:rsidP="007D510F">
      <w:pPr>
        <w:pStyle w:val="a3"/>
        <w:ind w:left="851" w:right="-53"/>
        <w:jc w:val="both"/>
      </w:pPr>
      <w:r w:rsidRPr="007D510F">
        <w:t>Примеры решений дифференциальных уравнений. Математическое моделирование реальных процессов с помощью дифференциальных уравнений.</w:t>
      </w:r>
    </w:p>
    <w:p w14:paraId="55B600D0" w14:textId="77777777" w:rsidR="009A0B4E" w:rsidRPr="007D510F" w:rsidRDefault="009A0B4E" w:rsidP="007D510F">
      <w:pPr>
        <w:pStyle w:val="a3"/>
        <w:ind w:left="851" w:right="-53"/>
        <w:jc w:val="both"/>
      </w:pPr>
    </w:p>
    <w:p w14:paraId="424A0E65" w14:textId="77777777" w:rsidR="009A0B4E" w:rsidRPr="007D510F" w:rsidRDefault="00F6563A" w:rsidP="007D510F">
      <w:pPr>
        <w:ind w:left="851" w:right="-53"/>
        <w:jc w:val="both"/>
        <w:rPr>
          <w:sz w:val="24"/>
          <w:szCs w:val="24"/>
        </w:rPr>
      </w:pPr>
      <w:r w:rsidRPr="007D510F">
        <w:rPr>
          <w:sz w:val="24"/>
          <w:szCs w:val="24"/>
        </w:rPr>
        <w:t>Планируемые</w:t>
      </w:r>
      <w:r w:rsidRPr="007D510F">
        <w:rPr>
          <w:spacing w:val="-13"/>
          <w:sz w:val="24"/>
          <w:szCs w:val="24"/>
        </w:rPr>
        <w:t xml:space="preserve"> </w:t>
      </w:r>
      <w:r w:rsidRPr="007D510F">
        <w:rPr>
          <w:b/>
          <w:sz w:val="24"/>
          <w:szCs w:val="24"/>
        </w:rPr>
        <w:t>предметные</w:t>
      </w:r>
      <w:r w:rsidRPr="007D510F">
        <w:rPr>
          <w:b/>
          <w:spacing w:val="-14"/>
          <w:sz w:val="24"/>
          <w:szCs w:val="24"/>
        </w:rPr>
        <w:t xml:space="preserve"> </w:t>
      </w:r>
      <w:r w:rsidRPr="007D510F">
        <w:rPr>
          <w:b/>
          <w:sz w:val="24"/>
          <w:szCs w:val="24"/>
        </w:rPr>
        <w:t>результаты</w:t>
      </w:r>
      <w:r w:rsidRPr="007D510F">
        <w:rPr>
          <w:b/>
          <w:spacing w:val="-11"/>
          <w:sz w:val="24"/>
          <w:szCs w:val="24"/>
        </w:rPr>
        <w:t xml:space="preserve"> </w:t>
      </w:r>
      <w:r w:rsidRPr="007D510F">
        <w:rPr>
          <w:sz w:val="24"/>
          <w:szCs w:val="24"/>
        </w:rPr>
        <w:t>освоения</w:t>
      </w:r>
      <w:r w:rsidRPr="007D510F">
        <w:rPr>
          <w:spacing w:val="-14"/>
          <w:sz w:val="24"/>
          <w:szCs w:val="24"/>
        </w:rPr>
        <w:t xml:space="preserve"> </w:t>
      </w:r>
      <w:r w:rsidRPr="007D510F">
        <w:rPr>
          <w:sz w:val="24"/>
          <w:szCs w:val="24"/>
        </w:rPr>
        <w:t>рабочей</w:t>
      </w:r>
      <w:r w:rsidRPr="007D510F">
        <w:rPr>
          <w:spacing w:val="-14"/>
          <w:sz w:val="24"/>
          <w:szCs w:val="24"/>
        </w:rPr>
        <w:t xml:space="preserve"> </w:t>
      </w:r>
      <w:r w:rsidRPr="007D510F">
        <w:rPr>
          <w:sz w:val="24"/>
          <w:szCs w:val="24"/>
        </w:rPr>
        <w:t>программы</w:t>
      </w:r>
      <w:r w:rsidRPr="007D510F">
        <w:rPr>
          <w:spacing w:val="-14"/>
          <w:sz w:val="24"/>
          <w:szCs w:val="24"/>
        </w:rPr>
        <w:t xml:space="preserve"> </w:t>
      </w:r>
      <w:r w:rsidRPr="007D510F">
        <w:rPr>
          <w:sz w:val="24"/>
          <w:szCs w:val="24"/>
        </w:rPr>
        <w:t>учебного</w:t>
      </w:r>
      <w:r w:rsidRPr="007D510F">
        <w:rPr>
          <w:spacing w:val="-14"/>
          <w:sz w:val="24"/>
          <w:szCs w:val="24"/>
        </w:rPr>
        <w:t xml:space="preserve"> </w:t>
      </w:r>
      <w:r w:rsidRPr="007D510F">
        <w:rPr>
          <w:spacing w:val="-2"/>
          <w:sz w:val="24"/>
          <w:szCs w:val="24"/>
        </w:rPr>
        <w:t>курса</w:t>
      </w:r>
    </w:p>
    <w:p w14:paraId="2E170292" w14:textId="77777777" w:rsidR="009A0B4E" w:rsidRPr="007D510F" w:rsidRDefault="00F6563A" w:rsidP="007D510F">
      <w:pPr>
        <w:ind w:left="851" w:right="-53"/>
        <w:jc w:val="both"/>
        <w:rPr>
          <w:sz w:val="24"/>
          <w:szCs w:val="24"/>
        </w:rPr>
      </w:pPr>
      <w:r w:rsidRPr="007D510F">
        <w:rPr>
          <w:b/>
          <w:sz w:val="24"/>
          <w:szCs w:val="24"/>
        </w:rPr>
        <w:t>«Алгебра и начала математического анализа»</w:t>
      </w:r>
      <w:r w:rsidRPr="007D510F">
        <w:rPr>
          <w:b/>
          <w:spacing w:val="40"/>
          <w:sz w:val="24"/>
          <w:szCs w:val="24"/>
        </w:rPr>
        <w:t xml:space="preserve"> </w:t>
      </w:r>
      <w:r w:rsidRPr="007D510F">
        <w:rPr>
          <w:sz w:val="24"/>
          <w:szCs w:val="24"/>
        </w:rPr>
        <w:t>на углублённом уровне на уровне среднего общего образования.</w:t>
      </w:r>
    </w:p>
    <w:p w14:paraId="43CA78A0"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344" w:gutter="0"/>
          <w:cols w:space="720"/>
        </w:sectPr>
      </w:pPr>
    </w:p>
    <w:p w14:paraId="498266F2" w14:textId="77777777" w:rsidR="009A0B4E" w:rsidRPr="007D510F" w:rsidRDefault="00F6563A" w:rsidP="007D510F">
      <w:pPr>
        <w:pStyle w:val="a3"/>
        <w:spacing w:before="76"/>
        <w:ind w:left="851" w:right="-53"/>
        <w:jc w:val="both"/>
      </w:pPr>
      <w:r w:rsidRPr="007D510F">
        <w:lastRenderedPageBreak/>
        <w:t xml:space="preserve">К концу обучения в </w:t>
      </w:r>
      <w:r w:rsidRPr="007D510F">
        <w:rPr>
          <w:b/>
        </w:rPr>
        <w:t xml:space="preserve">10 классе </w:t>
      </w:r>
      <w:r w:rsidRPr="007D510F">
        <w:t>обучающийся получит следующие предметные результаты</w:t>
      </w:r>
      <w:r w:rsidRPr="007D510F">
        <w:rPr>
          <w:spacing w:val="-15"/>
        </w:rPr>
        <w:t xml:space="preserve"> </w:t>
      </w:r>
      <w:r w:rsidRPr="007D510F">
        <w:t>по</w:t>
      </w:r>
      <w:r w:rsidRPr="007D510F">
        <w:rPr>
          <w:spacing w:val="-15"/>
        </w:rPr>
        <w:t xml:space="preserve"> </w:t>
      </w:r>
      <w:r w:rsidRPr="007D510F">
        <w:t>отдельным</w:t>
      </w:r>
      <w:r w:rsidRPr="007D510F">
        <w:rPr>
          <w:spacing w:val="-15"/>
        </w:rPr>
        <w:t xml:space="preserve"> </w:t>
      </w:r>
      <w:r w:rsidRPr="007D510F">
        <w:t>темам</w:t>
      </w:r>
      <w:r w:rsidRPr="007D510F">
        <w:rPr>
          <w:spacing w:val="-15"/>
        </w:rPr>
        <w:t xml:space="preserve"> </w:t>
      </w:r>
      <w:r w:rsidRPr="007D510F">
        <w:t>федеральной</w:t>
      </w:r>
      <w:r w:rsidRPr="007D510F">
        <w:rPr>
          <w:spacing w:val="-15"/>
        </w:rPr>
        <w:t xml:space="preserve"> </w:t>
      </w:r>
      <w:r w:rsidRPr="007D510F">
        <w:t>рабочей</w:t>
      </w:r>
      <w:r w:rsidRPr="007D510F">
        <w:rPr>
          <w:spacing w:val="-15"/>
        </w:rPr>
        <w:t xml:space="preserve"> </w:t>
      </w:r>
      <w:r w:rsidRPr="007D510F">
        <w:t>программы</w:t>
      </w:r>
      <w:r w:rsidRPr="007D510F">
        <w:rPr>
          <w:spacing w:val="-15"/>
        </w:rPr>
        <w:t xml:space="preserve"> </w:t>
      </w:r>
      <w:r w:rsidRPr="007D510F">
        <w:t>учебного</w:t>
      </w:r>
      <w:r w:rsidRPr="007D510F">
        <w:rPr>
          <w:spacing w:val="-15"/>
        </w:rPr>
        <w:t xml:space="preserve"> </w:t>
      </w:r>
      <w:r w:rsidRPr="007D510F">
        <w:t>курса</w:t>
      </w:r>
      <w:r w:rsidRPr="007D510F">
        <w:rPr>
          <w:spacing w:val="-15"/>
        </w:rPr>
        <w:t xml:space="preserve"> </w:t>
      </w:r>
      <w:r w:rsidRPr="007D510F">
        <w:t>«Алгебра и начала математического анализа»:</w:t>
      </w:r>
    </w:p>
    <w:p w14:paraId="2AB41D12" w14:textId="77777777" w:rsidR="009A0B4E" w:rsidRPr="007D510F" w:rsidRDefault="00F6563A" w:rsidP="007D510F">
      <w:pPr>
        <w:pStyle w:val="a3"/>
        <w:ind w:left="851" w:right="-53"/>
        <w:jc w:val="both"/>
      </w:pPr>
      <w:r w:rsidRPr="007D510F">
        <w:t>Числа</w:t>
      </w:r>
      <w:r w:rsidRPr="007D510F">
        <w:rPr>
          <w:spacing w:val="-1"/>
        </w:rPr>
        <w:t xml:space="preserve"> </w:t>
      </w:r>
      <w:r w:rsidRPr="007D510F">
        <w:t>и</w:t>
      </w:r>
      <w:r w:rsidRPr="007D510F">
        <w:rPr>
          <w:spacing w:val="-1"/>
        </w:rPr>
        <w:t xml:space="preserve"> </w:t>
      </w:r>
      <w:r w:rsidRPr="007D510F">
        <w:rPr>
          <w:spacing w:val="-2"/>
        </w:rPr>
        <w:t>вычисления:</w:t>
      </w:r>
    </w:p>
    <w:p w14:paraId="5ACBF622"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w:t>
      </w:r>
      <w:r w:rsidRPr="007D510F">
        <w:rPr>
          <w:spacing w:val="-8"/>
          <w:sz w:val="24"/>
          <w:szCs w:val="24"/>
        </w:rPr>
        <w:t xml:space="preserve"> </w:t>
      </w:r>
      <w:r w:rsidRPr="007D510F">
        <w:rPr>
          <w:sz w:val="24"/>
          <w:szCs w:val="24"/>
        </w:rPr>
        <w:t>оперировать</w:t>
      </w:r>
      <w:r w:rsidRPr="007D510F">
        <w:rPr>
          <w:spacing w:val="-8"/>
          <w:sz w:val="24"/>
          <w:szCs w:val="24"/>
        </w:rPr>
        <w:t xml:space="preserve"> </w:t>
      </w:r>
      <w:r w:rsidRPr="007D510F">
        <w:rPr>
          <w:sz w:val="24"/>
          <w:szCs w:val="24"/>
        </w:rPr>
        <w:t>понятиями:</w:t>
      </w:r>
      <w:r w:rsidRPr="007D510F">
        <w:rPr>
          <w:spacing w:val="-8"/>
          <w:sz w:val="24"/>
          <w:szCs w:val="24"/>
        </w:rPr>
        <w:t xml:space="preserve"> </w:t>
      </w:r>
      <w:r w:rsidRPr="007D510F">
        <w:rPr>
          <w:sz w:val="24"/>
          <w:szCs w:val="24"/>
        </w:rPr>
        <w:t>рациональное</w:t>
      </w:r>
      <w:r w:rsidRPr="007D510F">
        <w:rPr>
          <w:spacing w:val="-8"/>
          <w:sz w:val="24"/>
          <w:szCs w:val="24"/>
        </w:rPr>
        <w:t xml:space="preserve"> </w:t>
      </w:r>
      <w:r w:rsidRPr="007D510F">
        <w:rPr>
          <w:sz w:val="24"/>
          <w:szCs w:val="24"/>
        </w:rPr>
        <w:t>число,</w:t>
      </w:r>
      <w:r w:rsidRPr="007D510F">
        <w:rPr>
          <w:spacing w:val="-8"/>
          <w:sz w:val="24"/>
          <w:szCs w:val="24"/>
        </w:rPr>
        <w:t xml:space="preserve"> </w:t>
      </w:r>
      <w:r w:rsidRPr="007D510F">
        <w:rPr>
          <w:sz w:val="24"/>
          <w:szCs w:val="24"/>
        </w:rPr>
        <w:t>бесконечная</w:t>
      </w:r>
      <w:r w:rsidRPr="007D510F">
        <w:rPr>
          <w:spacing w:val="-8"/>
          <w:sz w:val="24"/>
          <w:szCs w:val="24"/>
        </w:rPr>
        <w:t xml:space="preserve"> </w:t>
      </w:r>
      <w:r w:rsidRPr="007D510F">
        <w:rPr>
          <w:sz w:val="24"/>
          <w:szCs w:val="24"/>
        </w:rPr>
        <w:t>периодическая дробь, проценты, иррациональное число, множества рациональных</w:t>
      </w:r>
      <w:r w:rsidRPr="007D510F">
        <w:rPr>
          <w:spacing w:val="40"/>
          <w:sz w:val="24"/>
          <w:szCs w:val="24"/>
        </w:rPr>
        <w:t xml:space="preserve"> </w:t>
      </w:r>
      <w:r w:rsidRPr="007D510F">
        <w:rPr>
          <w:sz w:val="24"/>
          <w:szCs w:val="24"/>
        </w:rPr>
        <w:t>и действительных чисел, модуль действительного числа;</w:t>
      </w:r>
    </w:p>
    <w:p w14:paraId="5DAE51D6"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применять</w:t>
      </w:r>
      <w:r w:rsidRPr="007D510F">
        <w:rPr>
          <w:spacing w:val="-15"/>
          <w:sz w:val="24"/>
          <w:szCs w:val="24"/>
        </w:rPr>
        <w:t xml:space="preserve"> </w:t>
      </w:r>
      <w:r w:rsidRPr="007D510F">
        <w:rPr>
          <w:sz w:val="24"/>
          <w:szCs w:val="24"/>
        </w:rPr>
        <w:t>дроби</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проценты</w:t>
      </w:r>
      <w:r w:rsidRPr="007D510F">
        <w:rPr>
          <w:spacing w:val="-15"/>
          <w:sz w:val="24"/>
          <w:szCs w:val="24"/>
        </w:rPr>
        <w:t xml:space="preserve"> </w:t>
      </w:r>
      <w:r w:rsidRPr="007D510F">
        <w:rPr>
          <w:sz w:val="24"/>
          <w:szCs w:val="24"/>
        </w:rPr>
        <w:t>для</w:t>
      </w:r>
      <w:r w:rsidRPr="007D510F">
        <w:rPr>
          <w:spacing w:val="-15"/>
          <w:sz w:val="24"/>
          <w:szCs w:val="24"/>
        </w:rPr>
        <w:t xml:space="preserve"> </w:t>
      </w:r>
      <w:r w:rsidRPr="007D510F">
        <w:rPr>
          <w:sz w:val="24"/>
          <w:szCs w:val="24"/>
        </w:rPr>
        <w:t>решения</w:t>
      </w:r>
      <w:r w:rsidRPr="007D510F">
        <w:rPr>
          <w:spacing w:val="-15"/>
          <w:sz w:val="24"/>
          <w:szCs w:val="24"/>
        </w:rPr>
        <w:t xml:space="preserve"> </w:t>
      </w:r>
      <w:r w:rsidRPr="007D510F">
        <w:rPr>
          <w:sz w:val="24"/>
          <w:szCs w:val="24"/>
        </w:rPr>
        <w:t>прикладных</w:t>
      </w:r>
      <w:r w:rsidRPr="007D510F">
        <w:rPr>
          <w:spacing w:val="-15"/>
          <w:sz w:val="24"/>
          <w:szCs w:val="24"/>
        </w:rPr>
        <w:t xml:space="preserve"> </w:t>
      </w:r>
      <w:r w:rsidRPr="007D510F">
        <w:rPr>
          <w:sz w:val="24"/>
          <w:szCs w:val="24"/>
        </w:rPr>
        <w:t>задач</w:t>
      </w:r>
      <w:r w:rsidRPr="007D510F">
        <w:rPr>
          <w:spacing w:val="25"/>
          <w:sz w:val="24"/>
          <w:szCs w:val="24"/>
        </w:rPr>
        <w:t xml:space="preserve"> </w:t>
      </w:r>
      <w:r w:rsidRPr="007D510F">
        <w:rPr>
          <w:sz w:val="24"/>
          <w:szCs w:val="24"/>
        </w:rPr>
        <w:t>из</w:t>
      </w:r>
      <w:r w:rsidRPr="007D510F">
        <w:rPr>
          <w:spacing w:val="-15"/>
          <w:sz w:val="24"/>
          <w:szCs w:val="24"/>
        </w:rPr>
        <w:t xml:space="preserve"> </w:t>
      </w:r>
      <w:r w:rsidRPr="007D510F">
        <w:rPr>
          <w:sz w:val="24"/>
          <w:szCs w:val="24"/>
        </w:rPr>
        <w:t>различных</w:t>
      </w:r>
      <w:r w:rsidRPr="007D510F">
        <w:rPr>
          <w:spacing w:val="-15"/>
          <w:sz w:val="24"/>
          <w:szCs w:val="24"/>
        </w:rPr>
        <w:t xml:space="preserve"> </w:t>
      </w:r>
      <w:r w:rsidRPr="007D510F">
        <w:rPr>
          <w:sz w:val="24"/>
          <w:szCs w:val="24"/>
        </w:rPr>
        <w:t>отраслей знаний и реальной жизни;</w:t>
      </w:r>
    </w:p>
    <w:p w14:paraId="038676A2"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применять приближённые вычисления, правила округления, прикидку</w:t>
      </w:r>
      <w:r w:rsidRPr="007D510F">
        <w:rPr>
          <w:spacing w:val="40"/>
          <w:sz w:val="24"/>
          <w:szCs w:val="24"/>
        </w:rPr>
        <w:t xml:space="preserve"> </w:t>
      </w:r>
      <w:r w:rsidRPr="007D510F">
        <w:rPr>
          <w:sz w:val="24"/>
          <w:szCs w:val="24"/>
        </w:rPr>
        <w:t>и оценку результата вычислений;</w:t>
      </w:r>
    </w:p>
    <w:p w14:paraId="5881C9F1"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понятием: степень с целым показателем, использовать подходящую</w:t>
      </w:r>
      <w:r w:rsidRPr="007D510F">
        <w:rPr>
          <w:spacing w:val="-1"/>
          <w:sz w:val="24"/>
          <w:szCs w:val="24"/>
        </w:rPr>
        <w:t xml:space="preserve"> </w:t>
      </w:r>
      <w:r w:rsidRPr="007D510F">
        <w:rPr>
          <w:sz w:val="24"/>
          <w:szCs w:val="24"/>
        </w:rPr>
        <w:t>форму</w:t>
      </w:r>
      <w:r w:rsidRPr="007D510F">
        <w:rPr>
          <w:spacing w:val="-1"/>
          <w:sz w:val="24"/>
          <w:szCs w:val="24"/>
        </w:rPr>
        <w:t xml:space="preserve"> </w:t>
      </w:r>
      <w:r w:rsidRPr="007D510F">
        <w:rPr>
          <w:sz w:val="24"/>
          <w:szCs w:val="24"/>
        </w:rPr>
        <w:t>записи</w:t>
      </w:r>
      <w:r w:rsidRPr="007D510F">
        <w:rPr>
          <w:spacing w:val="-1"/>
          <w:sz w:val="24"/>
          <w:szCs w:val="24"/>
        </w:rPr>
        <w:t xml:space="preserve"> </w:t>
      </w:r>
      <w:r w:rsidRPr="007D510F">
        <w:rPr>
          <w:sz w:val="24"/>
          <w:szCs w:val="24"/>
        </w:rPr>
        <w:t>действительных</w:t>
      </w:r>
      <w:r w:rsidRPr="007D510F">
        <w:rPr>
          <w:spacing w:val="-1"/>
          <w:sz w:val="24"/>
          <w:szCs w:val="24"/>
        </w:rPr>
        <w:t xml:space="preserve"> </w:t>
      </w:r>
      <w:r w:rsidRPr="007D510F">
        <w:rPr>
          <w:sz w:val="24"/>
          <w:szCs w:val="24"/>
        </w:rPr>
        <w:t>чисел</w:t>
      </w:r>
      <w:r w:rsidRPr="007D510F">
        <w:rPr>
          <w:spacing w:val="-1"/>
          <w:sz w:val="24"/>
          <w:szCs w:val="24"/>
        </w:rPr>
        <w:t xml:space="preserve"> </w:t>
      </w:r>
      <w:r w:rsidRPr="007D510F">
        <w:rPr>
          <w:sz w:val="24"/>
          <w:szCs w:val="24"/>
        </w:rPr>
        <w:t>для</w:t>
      </w:r>
      <w:r w:rsidRPr="007D510F">
        <w:rPr>
          <w:spacing w:val="-1"/>
          <w:sz w:val="24"/>
          <w:szCs w:val="24"/>
        </w:rPr>
        <w:t xml:space="preserve"> </w:t>
      </w:r>
      <w:r w:rsidRPr="007D510F">
        <w:rPr>
          <w:sz w:val="24"/>
          <w:szCs w:val="24"/>
        </w:rPr>
        <w:t>решения</w:t>
      </w:r>
      <w:r w:rsidRPr="007D510F">
        <w:rPr>
          <w:spacing w:val="-1"/>
          <w:sz w:val="24"/>
          <w:szCs w:val="24"/>
        </w:rPr>
        <w:t xml:space="preserve"> </w:t>
      </w:r>
      <w:r w:rsidRPr="007D510F">
        <w:rPr>
          <w:sz w:val="24"/>
          <w:szCs w:val="24"/>
        </w:rPr>
        <w:t>практических</w:t>
      </w:r>
      <w:r w:rsidRPr="007D510F">
        <w:rPr>
          <w:spacing w:val="-1"/>
          <w:sz w:val="24"/>
          <w:szCs w:val="24"/>
        </w:rPr>
        <w:t xml:space="preserve"> </w:t>
      </w:r>
      <w:r w:rsidRPr="007D510F">
        <w:rPr>
          <w:sz w:val="24"/>
          <w:szCs w:val="24"/>
        </w:rPr>
        <w:t>задач и представления данных;</w:t>
      </w:r>
    </w:p>
    <w:p w14:paraId="062CF906" w14:textId="77777777" w:rsidR="009A0B4E" w:rsidRPr="007D510F" w:rsidRDefault="00F6563A" w:rsidP="00A97052">
      <w:pPr>
        <w:pStyle w:val="a5"/>
        <w:numPr>
          <w:ilvl w:val="0"/>
          <w:numId w:val="61"/>
        </w:numPr>
        <w:tabs>
          <w:tab w:val="left" w:pos="1800"/>
        </w:tabs>
        <w:ind w:left="851" w:right="-53" w:firstLine="0"/>
        <w:jc w:val="both"/>
        <w:rPr>
          <w:sz w:val="24"/>
          <w:szCs w:val="24"/>
        </w:rPr>
      </w:pPr>
      <w:r w:rsidRPr="007D510F">
        <w:rPr>
          <w:sz w:val="24"/>
          <w:szCs w:val="24"/>
        </w:rPr>
        <w:t>свободно</w:t>
      </w:r>
      <w:r w:rsidRPr="007D510F">
        <w:rPr>
          <w:spacing w:val="-8"/>
          <w:sz w:val="24"/>
          <w:szCs w:val="24"/>
        </w:rPr>
        <w:t xml:space="preserve"> </w:t>
      </w:r>
      <w:r w:rsidRPr="007D510F">
        <w:rPr>
          <w:sz w:val="24"/>
          <w:szCs w:val="24"/>
        </w:rPr>
        <w:t>оперировать</w:t>
      </w:r>
      <w:r w:rsidRPr="007D510F">
        <w:rPr>
          <w:spacing w:val="-5"/>
          <w:sz w:val="24"/>
          <w:szCs w:val="24"/>
        </w:rPr>
        <w:t xml:space="preserve"> </w:t>
      </w:r>
      <w:r w:rsidRPr="007D510F">
        <w:rPr>
          <w:sz w:val="24"/>
          <w:szCs w:val="24"/>
        </w:rPr>
        <w:t>понятием:</w:t>
      </w:r>
      <w:r w:rsidRPr="007D510F">
        <w:rPr>
          <w:spacing w:val="-5"/>
          <w:sz w:val="24"/>
          <w:szCs w:val="24"/>
        </w:rPr>
        <w:t xml:space="preserve"> </w:t>
      </w:r>
      <w:r w:rsidRPr="007D510F">
        <w:rPr>
          <w:sz w:val="24"/>
          <w:szCs w:val="24"/>
        </w:rPr>
        <w:t>арифметический</w:t>
      </w:r>
      <w:r w:rsidRPr="007D510F">
        <w:rPr>
          <w:spacing w:val="-5"/>
          <w:sz w:val="24"/>
          <w:szCs w:val="24"/>
        </w:rPr>
        <w:t xml:space="preserve"> </w:t>
      </w:r>
      <w:r w:rsidRPr="007D510F">
        <w:rPr>
          <w:sz w:val="24"/>
          <w:szCs w:val="24"/>
        </w:rPr>
        <w:t>корень</w:t>
      </w:r>
      <w:r w:rsidRPr="007D510F">
        <w:rPr>
          <w:spacing w:val="-5"/>
          <w:sz w:val="24"/>
          <w:szCs w:val="24"/>
        </w:rPr>
        <w:t xml:space="preserve"> </w:t>
      </w:r>
      <w:r w:rsidRPr="007D510F">
        <w:rPr>
          <w:sz w:val="24"/>
          <w:szCs w:val="24"/>
        </w:rPr>
        <w:t>натуральной</w:t>
      </w:r>
      <w:r w:rsidRPr="007D510F">
        <w:rPr>
          <w:spacing w:val="-5"/>
          <w:sz w:val="24"/>
          <w:szCs w:val="24"/>
        </w:rPr>
        <w:t xml:space="preserve"> </w:t>
      </w:r>
      <w:r w:rsidRPr="007D510F">
        <w:rPr>
          <w:spacing w:val="-2"/>
          <w:sz w:val="24"/>
          <w:szCs w:val="24"/>
        </w:rPr>
        <w:t>степени;</w:t>
      </w:r>
    </w:p>
    <w:p w14:paraId="0659FFD3" w14:textId="77777777" w:rsidR="009A0B4E" w:rsidRPr="007D510F" w:rsidRDefault="00F6563A" w:rsidP="00A97052">
      <w:pPr>
        <w:pStyle w:val="a5"/>
        <w:numPr>
          <w:ilvl w:val="0"/>
          <w:numId w:val="61"/>
        </w:numPr>
        <w:tabs>
          <w:tab w:val="left" w:pos="1800"/>
        </w:tabs>
        <w:ind w:left="851" w:right="-53" w:firstLine="0"/>
        <w:jc w:val="both"/>
        <w:rPr>
          <w:sz w:val="24"/>
          <w:szCs w:val="24"/>
        </w:rPr>
      </w:pPr>
      <w:r w:rsidRPr="007D510F">
        <w:rPr>
          <w:sz w:val="24"/>
          <w:szCs w:val="24"/>
        </w:rPr>
        <w:t>свободно</w:t>
      </w:r>
      <w:r w:rsidRPr="007D510F">
        <w:rPr>
          <w:spacing w:val="-7"/>
          <w:sz w:val="24"/>
          <w:szCs w:val="24"/>
        </w:rPr>
        <w:t xml:space="preserve"> </w:t>
      </w:r>
      <w:r w:rsidRPr="007D510F">
        <w:rPr>
          <w:sz w:val="24"/>
          <w:szCs w:val="24"/>
        </w:rPr>
        <w:t>оперировать</w:t>
      </w:r>
      <w:r w:rsidRPr="007D510F">
        <w:rPr>
          <w:spacing w:val="-4"/>
          <w:sz w:val="24"/>
          <w:szCs w:val="24"/>
        </w:rPr>
        <w:t xml:space="preserve"> </w:t>
      </w:r>
      <w:r w:rsidRPr="007D510F">
        <w:rPr>
          <w:sz w:val="24"/>
          <w:szCs w:val="24"/>
        </w:rPr>
        <w:t>понятием:</w:t>
      </w:r>
      <w:r w:rsidRPr="007D510F">
        <w:rPr>
          <w:spacing w:val="-4"/>
          <w:sz w:val="24"/>
          <w:szCs w:val="24"/>
        </w:rPr>
        <w:t xml:space="preserve"> </w:t>
      </w:r>
      <w:r w:rsidRPr="007D510F">
        <w:rPr>
          <w:sz w:val="24"/>
          <w:szCs w:val="24"/>
        </w:rPr>
        <w:t>степень</w:t>
      </w:r>
      <w:r w:rsidRPr="007D510F">
        <w:rPr>
          <w:spacing w:val="-4"/>
          <w:sz w:val="24"/>
          <w:szCs w:val="24"/>
        </w:rPr>
        <w:t xml:space="preserve"> </w:t>
      </w:r>
      <w:r w:rsidRPr="007D510F">
        <w:rPr>
          <w:sz w:val="24"/>
          <w:szCs w:val="24"/>
        </w:rPr>
        <w:t>с</w:t>
      </w:r>
      <w:r w:rsidRPr="007D510F">
        <w:rPr>
          <w:spacing w:val="-4"/>
          <w:sz w:val="24"/>
          <w:szCs w:val="24"/>
        </w:rPr>
        <w:t xml:space="preserve"> </w:t>
      </w:r>
      <w:r w:rsidRPr="007D510F">
        <w:rPr>
          <w:sz w:val="24"/>
          <w:szCs w:val="24"/>
        </w:rPr>
        <w:t>рациональным</w:t>
      </w:r>
      <w:r w:rsidRPr="007D510F">
        <w:rPr>
          <w:spacing w:val="-4"/>
          <w:sz w:val="24"/>
          <w:szCs w:val="24"/>
        </w:rPr>
        <w:t xml:space="preserve"> </w:t>
      </w:r>
      <w:r w:rsidRPr="007D510F">
        <w:rPr>
          <w:spacing w:val="-2"/>
          <w:sz w:val="24"/>
          <w:szCs w:val="24"/>
        </w:rPr>
        <w:t>показателем;</w:t>
      </w:r>
    </w:p>
    <w:p w14:paraId="45B7EE4F"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 xml:space="preserve">свободно оперировать понятиями: логарифм числа, десятичные и натуральные </w:t>
      </w:r>
      <w:r w:rsidRPr="007D510F">
        <w:rPr>
          <w:spacing w:val="-2"/>
          <w:sz w:val="24"/>
          <w:szCs w:val="24"/>
        </w:rPr>
        <w:t>логарифмы;</w:t>
      </w:r>
    </w:p>
    <w:p w14:paraId="3C3E306E"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 xml:space="preserve">свободно оперировать понятиями: синус, косинус, тангенс, котангенс числового </w:t>
      </w:r>
      <w:r w:rsidRPr="007D510F">
        <w:rPr>
          <w:spacing w:val="-2"/>
          <w:sz w:val="24"/>
          <w:szCs w:val="24"/>
        </w:rPr>
        <w:t>аргумента;</w:t>
      </w:r>
    </w:p>
    <w:p w14:paraId="38D4BCBC" w14:textId="77777777" w:rsidR="009A0B4E" w:rsidRPr="007D510F" w:rsidRDefault="00F6563A" w:rsidP="00A97052">
      <w:pPr>
        <w:pStyle w:val="a5"/>
        <w:numPr>
          <w:ilvl w:val="0"/>
          <w:numId w:val="61"/>
        </w:numPr>
        <w:tabs>
          <w:tab w:val="left" w:pos="1800"/>
        </w:tabs>
        <w:ind w:left="851" w:right="-53" w:firstLine="0"/>
        <w:jc w:val="both"/>
        <w:rPr>
          <w:sz w:val="24"/>
          <w:szCs w:val="24"/>
        </w:rPr>
      </w:pPr>
      <w:r w:rsidRPr="007D510F">
        <w:rPr>
          <w:sz w:val="24"/>
          <w:szCs w:val="24"/>
        </w:rPr>
        <w:t>оперировать</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арксинус,</w:t>
      </w:r>
      <w:r w:rsidRPr="007D510F">
        <w:rPr>
          <w:spacing w:val="-6"/>
          <w:sz w:val="24"/>
          <w:szCs w:val="24"/>
        </w:rPr>
        <w:t xml:space="preserve"> </w:t>
      </w:r>
      <w:r w:rsidRPr="007D510F">
        <w:rPr>
          <w:sz w:val="24"/>
          <w:szCs w:val="24"/>
        </w:rPr>
        <w:t>арккосинус</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арктангенс</w:t>
      </w:r>
      <w:r w:rsidRPr="007D510F">
        <w:rPr>
          <w:spacing w:val="-6"/>
          <w:sz w:val="24"/>
          <w:szCs w:val="24"/>
        </w:rPr>
        <w:t xml:space="preserve"> </w:t>
      </w:r>
      <w:r w:rsidRPr="007D510F">
        <w:rPr>
          <w:sz w:val="24"/>
          <w:szCs w:val="24"/>
        </w:rPr>
        <w:t>числового</w:t>
      </w:r>
      <w:r w:rsidRPr="007D510F">
        <w:rPr>
          <w:spacing w:val="-6"/>
          <w:sz w:val="24"/>
          <w:szCs w:val="24"/>
        </w:rPr>
        <w:t xml:space="preserve"> </w:t>
      </w:r>
      <w:r w:rsidRPr="007D510F">
        <w:rPr>
          <w:sz w:val="24"/>
          <w:szCs w:val="24"/>
        </w:rPr>
        <w:t>аргумента. Уравнения и неравенства:</w:t>
      </w:r>
    </w:p>
    <w:p w14:paraId="54594ACB"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00972711"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14:paraId="41C25812"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57B97A6A"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w:t>
      </w:r>
      <w:r w:rsidRPr="007D510F">
        <w:rPr>
          <w:spacing w:val="40"/>
          <w:sz w:val="24"/>
          <w:szCs w:val="24"/>
        </w:rPr>
        <w:t xml:space="preserve"> </w:t>
      </w:r>
      <w:r w:rsidRPr="007D510F">
        <w:rPr>
          <w:sz w:val="24"/>
          <w:szCs w:val="24"/>
        </w:rPr>
        <w:t>для решения системы линейных уравнений, моделировать реальные ситуации</w:t>
      </w:r>
      <w:r w:rsidRPr="007D510F">
        <w:rPr>
          <w:spacing w:val="40"/>
          <w:sz w:val="24"/>
          <w:szCs w:val="24"/>
        </w:rPr>
        <w:t xml:space="preserve"> </w:t>
      </w:r>
      <w:r w:rsidRPr="007D510F">
        <w:rPr>
          <w:sz w:val="24"/>
          <w:szCs w:val="24"/>
        </w:rPr>
        <w:t>с помощью системы линейных уравнений, исследовать построенные модели</w:t>
      </w:r>
      <w:r w:rsidRPr="007D510F">
        <w:rPr>
          <w:spacing w:val="40"/>
          <w:sz w:val="24"/>
          <w:szCs w:val="24"/>
        </w:rPr>
        <w:t xml:space="preserve"> </w:t>
      </w:r>
      <w:r w:rsidRPr="007D510F">
        <w:rPr>
          <w:sz w:val="24"/>
          <w:szCs w:val="24"/>
        </w:rPr>
        <w:t>с помощью матриц и определителей, интерпретировать полученный результат;</w:t>
      </w:r>
    </w:p>
    <w:p w14:paraId="019A0B94" w14:textId="77777777" w:rsidR="009A0B4E" w:rsidRPr="007D510F" w:rsidRDefault="00F6563A" w:rsidP="00A97052">
      <w:pPr>
        <w:pStyle w:val="a5"/>
        <w:numPr>
          <w:ilvl w:val="0"/>
          <w:numId w:val="61"/>
        </w:numPr>
        <w:tabs>
          <w:tab w:val="left" w:pos="1800"/>
        </w:tabs>
        <w:ind w:left="851" w:right="-53" w:firstLine="0"/>
        <w:jc w:val="both"/>
        <w:rPr>
          <w:sz w:val="24"/>
          <w:szCs w:val="24"/>
        </w:rPr>
      </w:pPr>
      <w:r w:rsidRPr="007D510F">
        <w:rPr>
          <w:sz w:val="24"/>
          <w:szCs w:val="24"/>
        </w:rPr>
        <w:t>использовать</w:t>
      </w:r>
      <w:r w:rsidRPr="007D510F">
        <w:rPr>
          <w:spacing w:val="-7"/>
          <w:sz w:val="24"/>
          <w:szCs w:val="24"/>
        </w:rPr>
        <w:t xml:space="preserve"> </w:t>
      </w:r>
      <w:r w:rsidRPr="007D510F">
        <w:rPr>
          <w:sz w:val="24"/>
          <w:szCs w:val="24"/>
        </w:rPr>
        <w:t>свойства</w:t>
      </w:r>
      <w:r w:rsidRPr="007D510F">
        <w:rPr>
          <w:spacing w:val="-5"/>
          <w:sz w:val="24"/>
          <w:szCs w:val="24"/>
        </w:rPr>
        <w:t xml:space="preserve"> </w:t>
      </w:r>
      <w:r w:rsidRPr="007D510F">
        <w:rPr>
          <w:sz w:val="24"/>
          <w:szCs w:val="24"/>
        </w:rPr>
        <w:t>действий</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корнями</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преобразования</w:t>
      </w:r>
      <w:r w:rsidRPr="007D510F">
        <w:rPr>
          <w:spacing w:val="-5"/>
          <w:sz w:val="24"/>
          <w:szCs w:val="24"/>
        </w:rPr>
        <w:t xml:space="preserve"> </w:t>
      </w:r>
      <w:r w:rsidRPr="007D510F">
        <w:rPr>
          <w:spacing w:val="-2"/>
          <w:sz w:val="24"/>
          <w:szCs w:val="24"/>
        </w:rPr>
        <w:t>выражений;</w:t>
      </w:r>
    </w:p>
    <w:p w14:paraId="0DBAE2CB"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выполнять преобразования числовых выражений, содержащих степени</w:t>
      </w:r>
      <w:r w:rsidRPr="007D510F">
        <w:rPr>
          <w:spacing w:val="40"/>
          <w:sz w:val="24"/>
          <w:szCs w:val="24"/>
        </w:rPr>
        <w:t xml:space="preserve"> </w:t>
      </w:r>
      <w:r w:rsidRPr="007D510F">
        <w:rPr>
          <w:sz w:val="24"/>
          <w:szCs w:val="24"/>
        </w:rPr>
        <w:t>с рациональным показателем;</w:t>
      </w:r>
    </w:p>
    <w:p w14:paraId="559B37CC"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 xml:space="preserve">использовать свойства логарифмов для преобразования логарифмических </w:t>
      </w:r>
      <w:r w:rsidRPr="007D510F">
        <w:rPr>
          <w:spacing w:val="-2"/>
          <w:sz w:val="24"/>
          <w:szCs w:val="24"/>
        </w:rPr>
        <w:t>выражений;</w:t>
      </w:r>
    </w:p>
    <w:p w14:paraId="3EB87F57"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иррациональные, показательные</w:t>
      </w:r>
      <w:r w:rsidRPr="007D510F">
        <w:rPr>
          <w:spacing w:val="40"/>
          <w:sz w:val="24"/>
          <w:szCs w:val="24"/>
        </w:rPr>
        <w:t xml:space="preserve"> </w:t>
      </w:r>
      <w:r w:rsidRPr="007D510F">
        <w:rPr>
          <w:sz w:val="24"/>
          <w:szCs w:val="24"/>
        </w:rPr>
        <w:t>и логарифмические уравнения, находить их решения с помощью равносильных переходов или осуществляя проверку корней;</w:t>
      </w:r>
    </w:p>
    <w:p w14:paraId="46F9EFE4"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применять основные тригонометрические формулы для преобразования тригонометрических выражений;</w:t>
      </w:r>
    </w:p>
    <w:p w14:paraId="7D74DC02"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 xml:space="preserve">свободно оперировать понятием: тригонометрическое уравнение, применять необходимые формулы для решения основных типов тригонометрических </w:t>
      </w:r>
      <w:r w:rsidRPr="007D510F">
        <w:rPr>
          <w:spacing w:val="-2"/>
          <w:sz w:val="24"/>
          <w:szCs w:val="24"/>
        </w:rPr>
        <w:t>уравнений;</w:t>
      </w:r>
    </w:p>
    <w:p w14:paraId="0729454C"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Pr="007D510F">
        <w:rPr>
          <w:spacing w:val="40"/>
          <w:sz w:val="24"/>
          <w:szCs w:val="24"/>
        </w:rPr>
        <w:t xml:space="preserve"> </w:t>
      </w:r>
      <w:r w:rsidRPr="007D510F">
        <w:rPr>
          <w:sz w:val="24"/>
          <w:szCs w:val="24"/>
        </w:rPr>
        <w:t>с использованием аппарата алгебры.</w:t>
      </w:r>
    </w:p>
    <w:p w14:paraId="55541ECB"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344" w:gutter="0"/>
          <w:cols w:space="720"/>
        </w:sectPr>
      </w:pPr>
    </w:p>
    <w:p w14:paraId="172E35B4" w14:textId="77777777" w:rsidR="009A0B4E" w:rsidRPr="007D510F" w:rsidRDefault="00F6563A" w:rsidP="007D510F">
      <w:pPr>
        <w:pStyle w:val="a3"/>
        <w:spacing w:before="76"/>
        <w:ind w:left="851" w:right="-53"/>
        <w:jc w:val="both"/>
      </w:pPr>
      <w:r w:rsidRPr="007D510F">
        <w:lastRenderedPageBreak/>
        <w:t>Функции</w:t>
      </w:r>
      <w:r w:rsidRPr="007D510F">
        <w:rPr>
          <w:spacing w:val="-3"/>
        </w:rPr>
        <w:t xml:space="preserve"> </w:t>
      </w:r>
      <w:r w:rsidRPr="007D510F">
        <w:t>и</w:t>
      </w:r>
      <w:r w:rsidRPr="007D510F">
        <w:rPr>
          <w:spacing w:val="-2"/>
        </w:rPr>
        <w:t xml:space="preserve"> графики:</w:t>
      </w:r>
    </w:p>
    <w:p w14:paraId="62CEF9B4"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94E5AE3"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область определения и множество значений функции, нули функции, промежутки знакопостоянства;</w:t>
      </w:r>
    </w:p>
    <w:p w14:paraId="0E0190E8"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чётные и нечётные функции, периодические функции, промежутки монотонности функции, максимумы</w:t>
      </w:r>
      <w:r w:rsidRPr="007D510F">
        <w:rPr>
          <w:spacing w:val="40"/>
          <w:sz w:val="24"/>
          <w:szCs w:val="24"/>
        </w:rPr>
        <w:t xml:space="preserve"> </w:t>
      </w:r>
      <w:r w:rsidRPr="007D510F">
        <w:rPr>
          <w:sz w:val="24"/>
          <w:szCs w:val="24"/>
        </w:rPr>
        <w:t>и минимумы функции, наибольшее и наименьшее значение функции на промежутке;</w:t>
      </w:r>
    </w:p>
    <w:p w14:paraId="6D20D0F9"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степенная функция с натуральным</w:t>
      </w:r>
      <w:r w:rsidRPr="007D510F">
        <w:rPr>
          <w:spacing w:val="40"/>
          <w:sz w:val="24"/>
          <w:szCs w:val="24"/>
        </w:rPr>
        <w:t xml:space="preserve"> </w:t>
      </w:r>
      <w:r w:rsidRPr="007D510F">
        <w:rPr>
          <w:sz w:val="24"/>
          <w:szCs w:val="24"/>
        </w:rPr>
        <w:t>и целым показателем, график степенной функции с натуральным и целым показателем, график корня n-ой степени как функции обратной степени</w:t>
      </w:r>
      <w:r w:rsidRPr="007D510F">
        <w:rPr>
          <w:spacing w:val="40"/>
          <w:sz w:val="24"/>
          <w:szCs w:val="24"/>
        </w:rPr>
        <w:t xml:space="preserve"> </w:t>
      </w:r>
      <w:r w:rsidRPr="007D510F">
        <w:rPr>
          <w:sz w:val="24"/>
          <w:szCs w:val="24"/>
        </w:rPr>
        <w:t xml:space="preserve">с натуральным </w:t>
      </w:r>
      <w:r w:rsidRPr="007D510F">
        <w:rPr>
          <w:spacing w:val="-2"/>
          <w:sz w:val="24"/>
          <w:szCs w:val="24"/>
        </w:rPr>
        <w:t>показателем;</w:t>
      </w:r>
    </w:p>
    <w:p w14:paraId="1EFDBF3E"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14:paraId="079E7ED3"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66741B33"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тригонометрическая окружность, определение тригонометрических функций числового аргумента;</w:t>
      </w:r>
    </w:p>
    <w:p w14:paraId="0F44565C"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использовать графики функций для исследования процессов</w:t>
      </w:r>
      <w:r w:rsidRPr="007D510F">
        <w:rPr>
          <w:spacing w:val="40"/>
          <w:sz w:val="24"/>
          <w:szCs w:val="24"/>
        </w:rPr>
        <w:t xml:space="preserve"> </w:t>
      </w:r>
      <w:r w:rsidRPr="007D510F">
        <w:rPr>
          <w:sz w:val="24"/>
          <w:szCs w:val="24"/>
        </w:rPr>
        <w:t>и зависимостей при решении задач из других учебных предметов и реальной жизни, выражать формулами зависимости между величинами;</w:t>
      </w:r>
    </w:p>
    <w:p w14:paraId="4BB1D14D" w14:textId="77777777" w:rsidR="009A0B4E" w:rsidRPr="007D510F" w:rsidRDefault="00F6563A" w:rsidP="007D510F">
      <w:pPr>
        <w:pStyle w:val="a3"/>
        <w:ind w:left="851" w:right="-53"/>
        <w:jc w:val="both"/>
      </w:pPr>
      <w:r w:rsidRPr="007D510F">
        <w:t>Начала</w:t>
      </w:r>
      <w:r w:rsidRPr="007D510F">
        <w:rPr>
          <w:spacing w:val="-4"/>
        </w:rPr>
        <w:t xml:space="preserve"> </w:t>
      </w:r>
      <w:r w:rsidRPr="007D510F">
        <w:t>математического</w:t>
      </w:r>
      <w:r w:rsidRPr="007D510F">
        <w:rPr>
          <w:spacing w:val="-3"/>
        </w:rPr>
        <w:t xml:space="preserve"> </w:t>
      </w:r>
      <w:r w:rsidRPr="007D510F">
        <w:rPr>
          <w:spacing w:val="-2"/>
        </w:rPr>
        <w:t>анализа:</w:t>
      </w:r>
    </w:p>
    <w:p w14:paraId="7FB7548E"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арифметическая и геометрическая прогрессия, бесконечно</w:t>
      </w:r>
      <w:r w:rsidRPr="007D510F">
        <w:rPr>
          <w:spacing w:val="-15"/>
          <w:sz w:val="24"/>
          <w:szCs w:val="24"/>
        </w:rPr>
        <w:t xml:space="preserve"> </w:t>
      </w:r>
      <w:r w:rsidRPr="007D510F">
        <w:rPr>
          <w:sz w:val="24"/>
          <w:szCs w:val="24"/>
        </w:rPr>
        <w:t>убывающая</w:t>
      </w:r>
      <w:r w:rsidRPr="007D510F">
        <w:rPr>
          <w:spacing w:val="-15"/>
          <w:sz w:val="24"/>
          <w:szCs w:val="24"/>
        </w:rPr>
        <w:t xml:space="preserve"> </w:t>
      </w:r>
      <w:r w:rsidRPr="007D510F">
        <w:rPr>
          <w:sz w:val="24"/>
          <w:szCs w:val="24"/>
        </w:rPr>
        <w:t>геометрическая</w:t>
      </w:r>
      <w:r w:rsidRPr="007D510F">
        <w:rPr>
          <w:spacing w:val="-15"/>
          <w:sz w:val="24"/>
          <w:szCs w:val="24"/>
        </w:rPr>
        <w:t xml:space="preserve"> </w:t>
      </w:r>
      <w:r w:rsidRPr="007D510F">
        <w:rPr>
          <w:sz w:val="24"/>
          <w:szCs w:val="24"/>
        </w:rPr>
        <w:t>прогрессия,</w:t>
      </w:r>
      <w:r w:rsidRPr="007D510F">
        <w:rPr>
          <w:spacing w:val="-15"/>
          <w:sz w:val="24"/>
          <w:szCs w:val="24"/>
        </w:rPr>
        <w:t xml:space="preserve"> </w:t>
      </w:r>
      <w:r w:rsidRPr="007D510F">
        <w:rPr>
          <w:sz w:val="24"/>
          <w:szCs w:val="24"/>
        </w:rPr>
        <w:t>линейный</w:t>
      </w:r>
      <w:r w:rsidRPr="007D510F">
        <w:rPr>
          <w:spacing w:val="13"/>
          <w:sz w:val="24"/>
          <w:szCs w:val="24"/>
        </w:rPr>
        <w:t xml:space="preserve"> </w:t>
      </w:r>
      <w:r w:rsidRPr="007D510F">
        <w:rPr>
          <w:sz w:val="24"/>
          <w:szCs w:val="24"/>
        </w:rPr>
        <w:t>и</w:t>
      </w:r>
      <w:r w:rsidRPr="007D510F">
        <w:rPr>
          <w:spacing w:val="-15"/>
          <w:sz w:val="24"/>
          <w:szCs w:val="24"/>
        </w:rPr>
        <w:t xml:space="preserve"> </w:t>
      </w:r>
      <w:r w:rsidRPr="007D510F">
        <w:rPr>
          <w:sz w:val="24"/>
          <w:szCs w:val="24"/>
        </w:rPr>
        <w:t>экспоненциальный рост, формула сложных процентов, иметь преставление</w:t>
      </w:r>
      <w:r w:rsidRPr="007D510F">
        <w:rPr>
          <w:spacing w:val="40"/>
          <w:sz w:val="24"/>
          <w:szCs w:val="24"/>
        </w:rPr>
        <w:t xml:space="preserve"> </w:t>
      </w:r>
      <w:r w:rsidRPr="007D510F">
        <w:rPr>
          <w:sz w:val="24"/>
          <w:szCs w:val="24"/>
        </w:rPr>
        <w:t>о константе;</w:t>
      </w:r>
    </w:p>
    <w:p w14:paraId="3733C6C5" w14:textId="77777777" w:rsidR="009A0B4E" w:rsidRPr="007D510F" w:rsidRDefault="00F6563A" w:rsidP="00A97052">
      <w:pPr>
        <w:pStyle w:val="a5"/>
        <w:numPr>
          <w:ilvl w:val="0"/>
          <w:numId w:val="61"/>
        </w:numPr>
        <w:tabs>
          <w:tab w:val="left" w:pos="1800"/>
        </w:tabs>
        <w:ind w:left="851" w:right="-53" w:firstLine="0"/>
        <w:jc w:val="both"/>
        <w:rPr>
          <w:sz w:val="24"/>
          <w:szCs w:val="24"/>
        </w:rPr>
      </w:pPr>
      <w:r w:rsidRPr="007D510F">
        <w:rPr>
          <w:sz w:val="24"/>
          <w:szCs w:val="24"/>
        </w:rPr>
        <w:t>использовать</w:t>
      </w:r>
      <w:r w:rsidRPr="007D510F">
        <w:rPr>
          <w:spacing w:val="-7"/>
          <w:sz w:val="24"/>
          <w:szCs w:val="24"/>
        </w:rPr>
        <w:t xml:space="preserve"> </w:t>
      </w:r>
      <w:r w:rsidRPr="007D510F">
        <w:rPr>
          <w:sz w:val="24"/>
          <w:szCs w:val="24"/>
        </w:rPr>
        <w:t>прогрессии</w:t>
      </w:r>
      <w:r w:rsidRPr="007D510F">
        <w:rPr>
          <w:spacing w:val="-4"/>
          <w:sz w:val="24"/>
          <w:szCs w:val="24"/>
        </w:rPr>
        <w:t xml:space="preserve"> </w:t>
      </w:r>
      <w:r w:rsidRPr="007D510F">
        <w:rPr>
          <w:sz w:val="24"/>
          <w:szCs w:val="24"/>
        </w:rPr>
        <w:t>для</w:t>
      </w:r>
      <w:r w:rsidRPr="007D510F">
        <w:rPr>
          <w:spacing w:val="-5"/>
          <w:sz w:val="24"/>
          <w:szCs w:val="24"/>
        </w:rPr>
        <w:t xml:space="preserve"> </w:t>
      </w:r>
      <w:r w:rsidRPr="007D510F">
        <w:rPr>
          <w:sz w:val="24"/>
          <w:szCs w:val="24"/>
        </w:rPr>
        <w:t>решения</w:t>
      </w:r>
      <w:r w:rsidRPr="007D510F">
        <w:rPr>
          <w:spacing w:val="-4"/>
          <w:sz w:val="24"/>
          <w:szCs w:val="24"/>
        </w:rPr>
        <w:t xml:space="preserve"> </w:t>
      </w:r>
      <w:r w:rsidRPr="007D510F">
        <w:rPr>
          <w:sz w:val="24"/>
          <w:szCs w:val="24"/>
        </w:rPr>
        <w:t>реальных</w:t>
      </w:r>
      <w:r w:rsidRPr="007D510F">
        <w:rPr>
          <w:spacing w:val="-5"/>
          <w:sz w:val="24"/>
          <w:szCs w:val="24"/>
        </w:rPr>
        <w:t xml:space="preserve"> </w:t>
      </w:r>
      <w:r w:rsidRPr="007D510F">
        <w:rPr>
          <w:sz w:val="24"/>
          <w:szCs w:val="24"/>
        </w:rPr>
        <w:t>задач</w:t>
      </w:r>
      <w:r w:rsidRPr="007D510F">
        <w:rPr>
          <w:spacing w:val="-4"/>
          <w:sz w:val="24"/>
          <w:szCs w:val="24"/>
        </w:rPr>
        <w:t xml:space="preserve"> </w:t>
      </w:r>
      <w:r w:rsidRPr="007D510F">
        <w:rPr>
          <w:sz w:val="24"/>
          <w:szCs w:val="24"/>
        </w:rPr>
        <w:t>прикладного</w:t>
      </w:r>
      <w:r w:rsidRPr="007D510F">
        <w:rPr>
          <w:spacing w:val="-4"/>
          <w:sz w:val="24"/>
          <w:szCs w:val="24"/>
        </w:rPr>
        <w:t xml:space="preserve"> </w:t>
      </w:r>
      <w:r w:rsidRPr="007D510F">
        <w:rPr>
          <w:spacing w:val="-2"/>
          <w:sz w:val="24"/>
          <w:szCs w:val="24"/>
        </w:rPr>
        <w:t>характера;</w:t>
      </w:r>
    </w:p>
    <w:p w14:paraId="585D3EB8"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0C3BF9CE"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непрерывные функции, точки разрыва графика функции, асимптоты графика функции;</w:t>
      </w:r>
    </w:p>
    <w:p w14:paraId="73EB08F5"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понятием: функция, непрерывная на отрезке, применять свойства непрерывных функций для решения задач;</w:t>
      </w:r>
    </w:p>
    <w:p w14:paraId="1AC396E4"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первая и вторая производные функции, касательная к графику функции;</w:t>
      </w:r>
    </w:p>
    <w:p w14:paraId="5C807448"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вычислять производные суммы, произведения, частного и композиции двух функций, знать производные элементарных функций;</w:t>
      </w:r>
    </w:p>
    <w:p w14:paraId="46F9C4A0" w14:textId="77777777" w:rsidR="009A0B4E" w:rsidRPr="007D510F" w:rsidRDefault="00F6563A" w:rsidP="00A97052">
      <w:pPr>
        <w:pStyle w:val="a5"/>
        <w:numPr>
          <w:ilvl w:val="0"/>
          <w:numId w:val="61"/>
        </w:numPr>
        <w:tabs>
          <w:tab w:val="left" w:pos="1800"/>
        </w:tabs>
        <w:ind w:left="851" w:right="-53" w:firstLine="0"/>
        <w:jc w:val="both"/>
        <w:rPr>
          <w:sz w:val="24"/>
          <w:szCs w:val="24"/>
        </w:rPr>
      </w:pPr>
      <w:r w:rsidRPr="007D510F">
        <w:rPr>
          <w:spacing w:val="-2"/>
          <w:sz w:val="24"/>
          <w:szCs w:val="24"/>
        </w:rPr>
        <w:t xml:space="preserve">использовать геометрический и физический смысл производной для решения задач. </w:t>
      </w:r>
      <w:r w:rsidRPr="007D510F">
        <w:rPr>
          <w:sz w:val="24"/>
          <w:szCs w:val="24"/>
        </w:rPr>
        <w:t>Множества и логика:</w:t>
      </w:r>
    </w:p>
    <w:p w14:paraId="76F8F920" w14:textId="77777777" w:rsidR="009A0B4E" w:rsidRPr="007D510F" w:rsidRDefault="00F6563A" w:rsidP="00A97052">
      <w:pPr>
        <w:pStyle w:val="a5"/>
        <w:numPr>
          <w:ilvl w:val="0"/>
          <w:numId w:val="61"/>
        </w:numPr>
        <w:tabs>
          <w:tab w:val="left" w:pos="1800"/>
        </w:tabs>
        <w:ind w:left="851" w:right="-53" w:firstLine="0"/>
        <w:jc w:val="both"/>
        <w:rPr>
          <w:sz w:val="24"/>
          <w:szCs w:val="24"/>
        </w:rPr>
      </w:pPr>
      <w:r w:rsidRPr="007D510F">
        <w:rPr>
          <w:sz w:val="24"/>
          <w:szCs w:val="24"/>
        </w:rPr>
        <w:t>свободно</w:t>
      </w:r>
      <w:r w:rsidRPr="007D510F">
        <w:rPr>
          <w:spacing w:val="-6"/>
          <w:sz w:val="24"/>
          <w:szCs w:val="24"/>
        </w:rPr>
        <w:t xml:space="preserve"> </w:t>
      </w:r>
      <w:r w:rsidRPr="007D510F">
        <w:rPr>
          <w:sz w:val="24"/>
          <w:szCs w:val="24"/>
        </w:rPr>
        <w:t>оперировать</w:t>
      </w:r>
      <w:r w:rsidRPr="007D510F">
        <w:rPr>
          <w:spacing w:val="-4"/>
          <w:sz w:val="24"/>
          <w:szCs w:val="24"/>
        </w:rPr>
        <w:t xml:space="preserve"> </w:t>
      </w:r>
      <w:r w:rsidRPr="007D510F">
        <w:rPr>
          <w:sz w:val="24"/>
          <w:szCs w:val="24"/>
        </w:rPr>
        <w:t>понятиями:</w:t>
      </w:r>
      <w:r w:rsidRPr="007D510F">
        <w:rPr>
          <w:spacing w:val="-4"/>
          <w:sz w:val="24"/>
          <w:szCs w:val="24"/>
        </w:rPr>
        <w:t xml:space="preserve"> </w:t>
      </w:r>
      <w:r w:rsidRPr="007D510F">
        <w:rPr>
          <w:sz w:val="24"/>
          <w:szCs w:val="24"/>
        </w:rPr>
        <w:t>множество,</w:t>
      </w:r>
      <w:r w:rsidRPr="007D510F">
        <w:rPr>
          <w:spacing w:val="-4"/>
          <w:sz w:val="24"/>
          <w:szCs w:val="24"/>
        </w:rPr>
        <w:t xml:space="preserve"> </w:t>
      </w:r>
      <w:r w:rsidRPr="007D510F">
        <w:rPr>
          <w:sz w:val="24"/>
          <w:szCs w:val="24"/>
        </w:rPr>
        <w:t>операции</w:t>
      </w:r>
      <w:r w:rsidRPr="007D510F">
        <w:rPr>
          <w:spacing w:val="-4"/>
          <w:sz w:val="24"/>
          <w:szCs w:val="24"/>
        </w:rPr>
        <w:t xml:space="preserve"> </w:t>
      </w:r>
      <w:r w:rsidRPr="007D510F">
        <w:rPr>
          <w:sz w:val="24"/>
          <w:szCs w:val="24"/>
        </w:rPr>
        <w:t>над</w:t>
      </w:r>
      <w:r w:rsidRPr="007D510F">
        <w:rPr>
          <w:spacing w:val="-4"/>
          <w:sz w:val="24"/>
          <w:szCs w:val="24"/>
        </w:rPr>
        <w:t xml:space="preserve"> </w:t>
      </w:r>
      <w:r w:rsidRPr="007D510F">
        <w:rPr>
          <w:spacing w:val="-2"/>
          <w:sz w:val="24"/>
          <w:szCs w:val="24"/>
        </w:rPr>
        <w:t>множествами;</w:t>
      </w:r>
    </w:p>
    <w:p w14:paraId="487A3A02"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использовать</w:t>
      </w:r>
      <w:r w:rsidRPr="007D510F">
        <w:rPr>
          <w:spacing w:val="-4"/>
          <w:sz w:val="24"/>
          <w:szCs w:val="24"/>
        </w:rPr>
        <w:t xml:space="preserve"> </w:t>
      </w:r>
      <w:r w:rsidRPr="007D510F">
        <w:rPr>
          <w:sz w:val="24"/>
          <w:szCs w:val="24"/>
        </w:rPr>
        <w:t>теоретико-множественный</w:t>
      </w:r>
      <w:r w:rsidRPr="007D510F">
        <w:rPr>
          <w:spacing w:val="-4"/>
          <w:sz w:val="24"/>
          <w:szCs w:val="24"/>
        </w:rPr>
        <w:t xml:space="preserve"> </w:t>
      </w:r>
      <w:r w:rsidRPr="007D510F">
        <w:rPr>
          <w:sz w:val="24"/>
          <w:szCs w:val="24"/>
        </w:rPr>
        <w:t>аппарат</w:t>
      </w:r>
      <w:r w:rsidRPr="007D510F">
        <w:rPr>
          <w:spacing w:val="-4"/>
          <w:sz w:val="24"/>
          <w:szCs w:val="24"/>
        </w:rPr>
        <w:t xml:space="preserve"> </w:t>
      </w:r>
      <w:r w:rsidRPr="007D510F">
        <w:rPr>
          <w:sz w:val="24"/>
          <w:szCs w:val="24"/>
        </w:rPr>
        <w:t>для</w:t>
      </w:r>
      <w:r w:rsidRPr="007D510F">
        <w:rPr>
          <w:spacing w:val="-4"/>
          <w:sz w:val="24"/>
          <w:szCs w:val="24"/>
        </w:rPr>
        <w:t xml:space="preserve"> </w:t>
      </w:r>
      <w:r w:rsidRPr="007D510F">
        <w:rPr>
          <w:sz w:val="24"/>
          <w:szCs w:val="24"/>
        </w:rPr>
        <w:t>описания</w:t>
      </w:r>
      <w:r w:rsidRPr="007D510F">
        <w:rPr>
          <w:spacing w:val="-4"/>
          <w:sz w:val="24"/>
          <w:szCs w:val="24"/>
        </w:rPr>
        <w:t xml:space="preserve"> </w:t>
      </w:r>
      <w:r w:rsidRPr="007D510F">
        <w:rPr>
          <w:sz w:val="24"/>
          <w:szCs w:val="24"/>
        </w:rPr>
        <w:t>реальных</w:t>
      </w:r>
      <w:r w:rsidRPr="007D510F">
        <w:rPr>
          <w:spacing w:val="-4"/>
          <w:sz w:val="24"/>
          <w:szCs w:val="24"/>
        </w:rPr>
        <w:t xml:space="preserve"> </w:t>
      </w:r>
      <w:r w:rsidRPr="007D510F">
        <w:rPr>
          <w:sz w:val="24"/>
          <w:szCs w:val="24"/>
        </w:rPr>
        <w:t>процессов и явлений, при решении задач из других учебных предметов;</w:t>
      </w:r>
    </w:p>
    <w:p w14:paraId="14104276"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w:t>
      </w:r>
      <w:r w:rsidRPr="007D510F">
        <w:rPr>
          <w:spacing w:val="-2"/>
          <w:sz w:val="24"/>
          <w:szCs w:val="24"/>
        </w:rPr>
        <w:t>неравенства.</w:t>
      </w:r>
    </w:p>
    <w:p w14:paraId="4ED25347" w14:textId="77777777" w:rsidR="009A0B4E" w:rsidRPr="007D510F" w:rsidRDefault="009A0B4E" w:rsidP="007D510F">
      <w:pPr>
        <w:pStyle w:val="a3"/>
        <w:ind w:left="851" w:right="-53"/>
        <w:jc w:val="both"/>
      </w:pPr>
    </w:p>
    <w:p w14:paraId="75D19D49" w14:textId="77777777" w:rsidR="009A0B4E" w:rsidRPr="007D510F" w:rsidRDefault="00F6563A" w:rsidP="007D510F">
      <w:pPr>
        <w:pStyle w:val="a3"/>
        <w:ind w:left="851" w:right="-53"/>
        <w:jc w:val="both"/>
      </w:pPr>
      <w:r w:rsidRPr="007D510F">
        <w:t>К</w:t>
      </w:r>
      <w:r w:rsidRPr="007D510F">
        <w:rPr>
          <w:spacing w:val="80"/>
        </w:rPr>
        <w:t xml:space="preserve"> </w:t>
      </w:r>
      <w:r w:rsidRPr="007D510F">
        <w:t>концу</w:t>
      </w:r>
      <w:r w:rsidRPr="007D510F">
        <w:rPr>
          <w:spacing w:val="80"/>
        </w:rPr>
        <w:t xml:space="preserve"> </w:t>
      </w:r>
      <w:r w:rsidRPr="007D510F">
        <w:t>обучения</w:t>
      </w:r>
      <w:r w:rsidRPr="007D510F">
        <w:rPr>
          <w:spacing w:val="80"/>
        </w:rPr>
        <w:t xml:space="preserve"> </w:t>
      </w:r>
      <w:r w:rsidRPr="007D510F">
        <w:t>в</w:t>
      </w:r>
      <w:r w:rsidRPr="007D510F">
        <w:rPr>
          <w:spacing w:val="80"/>
        </w:rPr>
        <w:t xml:space="preserve"> </w:t>
      </w:r>
      <w:r w:rsidRPr="007D510F">
        <w:rPr>
          <w:b/>
        </w:rPr>
        <w:t>11</w:t>
      </w:r>
      <w:r w:rsidRPr="007D510F">
        <w:rPr>
          <w:b/>
          <w:spacing w:val="80"/>
        </w:rPr>
        <w:t xml:space="preserve"> </w:t>
      </w:r>
      <w:r w:rsidRPr="007D510F">
        <w:rPr>
          <w:b/>
        </w:rPr>
        <w:t>классе</w:t>
      </w:r>
      <w:r w:rsidRPr="007D510F">
        <w:rPr>
          <w:b/>
          <w:spacing w:val="80"/>
        </w:rPr>
        <w:t xml:space="preserve"> </w:t>
      </w:r>
      <w:r w:rsidRPr="007D510F">
        <w:t>обучающийся</w:t>
      </w:r>
      <w:r w:rsidRPr="007D510F">
        <w:rPr>
          <w:spacing w:val="80"/>
        </w:rPr>
        <w:t xml:space="preserve"> </w:t>
      </w:r>
      <w:r w:rsidRPr="007D510F">
        <w:t>получит</w:t>
      </w:r>
      <w:r w:rsidRPr="007D510F">
        <w:rPr>
          <w:spacing w:val="80"/>
        </w:rPr>
        <w:t xml:space="preserve"> </w:t>
      </w:r>
      <w:r w:rsidRPr="007D510F">
        <w:t>следующие</w:t>
      </w:r>
      <w:r w:rsidRPr="007D510F">
        <w:rPr>
          <w:spacing w:val="80"/>
        </w:rPr>
        <w:t xml:space="preserve"> </w:t>
      </w:r>
      <w:r w:rsidRPr="007D510F">
        <w:t xml:space="preserve">предметные </w:t>
      </w:r>
      <w:proofErr w:type="gramStart"/>
      <w:r w:rsidRPr="007D510F">
        <w:t>результаты</w:t>
      </w:r>
      <w:r w:rsidRPr="007D510F">
        <w:rPr>
          <w:spacing w:val="23"/>
        </w:rPr>
        <w:t xml:space="preserve">  </w:t>
      </w:r>
      <w:r w:rsidRPr="007D510F">
        <w:t>по</w:t>
      </w:r>
      <w:proofErr w:type="gramEnd"/>
      <w:r w:rsidRPr="007D510F">
        <w:rPr>
          <w:spacing w:val="26"/>
        </w:rPr>
        <w:t xml:space="preserve">  </w:t>
      </w:r>
      <w:r w:rsidRPr="007D510F">
        <w:t>отдельным</w:t>
      </w:r>
      <w:r w:rsidRPr="007D510F">
        <w:rPr>
          <w:spacing w:val="25"/>
        </w:rPr>
        <w:t xml:space="preserve">  </w:t>
      </w:r>
      <w:r w:rsidRPr="007D510F">
        <w:t>темам</w:t>
      </w:r>
      <w:r w:rsidRPr="007D510F">
        <w:rPr>
          <w:spacing w:val="26"/>
        </w:rPr>
        <w:t xml:space="preserve">  </w:t>
      </w:r>
      <w:r w:rsidRPr="007D510F">
        <w:t>федеральной</w:t>
      </w:r>
      <w:r w:rsidRPr="007D510F">
        <w:rPr>
          <w:spacing w:val="25"/>
        </w:rPr>
        <w:t xml:space="preserve">  </w:t>
      </w:r>
      <w:r w:rsidRPr="007D510F">
        <w:t>рабочей</w:t>
      </w:r>
      <w:r w:rsidRPr="007D510F">
        <w:rPr>
          <w:spacing w:val="26"/>
        </w:rPr>
        <w:t xml:space="preserve">  </w:t>
      </w:r>
      <w:r w:rsidRPr="007D510F">
        <w:t>программы</w:t>
      </w:r>
      <w:r w:rsidRPr="007D510F">
        <w:rPr>
          <w:spacing w:val="25"/>
        </w:rPr>
        <w:t xml:space="preserve">  </w:t>
      </w:r>
      <w:r w:rsidRPr="007D510F">
        <w:t>учебного</w:t>
      </w:r>
      <w:r w:rsidRPr="007D510F">
        <w:rPr>
          <w:spacing w:val="26"/>
        </w:rPr>
        <w:t xml:space="preserve">  </w:t>
      </w:r>
      <w:r w:rsidRPr="007D510F">
        <w:rPr>
          <w:spacing w:val="-2"/>
        </w:rPr>
        <w:t>курса</w:t>
      </w:r>
    </w:p>
    <w:p w14:paraId="058BF934" w14:textId="77777777" w:rsidR="009A0B4E" w:rsidRPr="007D510F" w:rsidRDefault="00F6563A" w:rsidP="007D510F">
      <w:pPr>
        <w:pStyle w:val="2"/>
        <w:ind w:left="851" w:right="-53"/>
        <w:jc w:val="both"/>
      </w:pPr>
      <w:r w:rsidRPr="007D510F">
        <w:t>«Алгебра</w:t>
      </w:r>
      <w:r w:rsidRPr="007D510F">
        <w:rPr>
          <w:spacing w:val="-4"/>
        </w:rPr>
        <w:t xml:space="preserve"> </w:t>
      </w:r>
      <w:r w:rsidRPr="007D510F">
        <w:t>и</w:t>
      </w:r>
      <w:r w:rsidRPr="007D510F">
        <w:rPr>
          <w:spacing w:val="-3"/>
        </w:rPr>
        <w:t xml:space="preserve"> </w:t>
      </w:r>
      <w:r w:rsidRPr="007D510F">
        <w:t>начала</w:t>
      </w:r>
      <w:r w:rsidRPr="007D510F">
        <w:rPr>
          <w:spacing w:val="-3"/>
        </w:rPr>
        <w:t xml:space="preserve"> </w:t>
      </w:r>
      <w:r w:rsidRPr="007D510F">
        <w:t>математического</w:t>
      </w:r>
      <w:r w:rsidRPr="007D510F">
        <w:rPr>
          <w:spacing w:val="-3"/>
        </w:rPr>
        <w:t xml:space="preserve"> </w:t>
      </w:r>
      <w:r w:rsidRPr="007D510F">
        <w:rPr>
          <w:spacing w:val="-2"/>
        </w:rPr>
        <w:t>анализа»:</w:t>
      </w:r>
    </w:p>
    <w:p w14:paraId="65E3E0C8" w14:textId="77777777" w:rsidR="009A0B4E" w:rsidRPr="007D510F" w:rsidRDefault="00F6563A" w:rsidP="007D510F">
      <w:pPr>
        <w:pStyle w:val="a3"/>
        <w:ind w:left="851" w:right="-53"/>
        <w:jc w:val="both"/>
      </w:pPr>
      <w:r w:rsidRPr="007D510F">
        <w:t>Числа</w:t>
      </w:r>
      <w:r w:rsidRPr="007D510F">
        <w:rPr>
          <w:spacing w:val="-1"/>
        </w:rPr>
        <w:t xml:space="preserve"> </w:t>
      </w:r>
      <w:r w:rsidRPr="007D510F">
        <w:t>и</w:t>
      </w:r>
      <w:r w:rsidRPr="007D510F">
        <w:rPr>
          <w:spacing w:val="-1"/>
        </w:rPr>
        <w:t xml:space="preserve"> </w:t>
      </w:r>
      <w:r w:rsidRPr="007D510F">
        <w:rPr>
          <w:spacing w:val="-2"/>
        </w:rPr>
        <w:t>вычисления:</w:t>
      </w:r>
    </w:p>
    <w:p w14:paraId="72334EE4"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344" w:gutter="0"/>
          <w:cols w:space="720"/>
        </w:sectPr>
      </w:pPr>
    </w:p>
    <w:p w14:paraId="356672CC" w14:textId="77777777" w:rsidR="009A0B4E" w:rsidRPr="007D510F" w:rsidRDefault="00F6563A" w:rsidP="00A97052">
      <w:pPr>
        <w:pStyle w:val="a5"/>
        <w:numPr>
          <w:ilvl w:val="0"/>
          <w:numId w:val="61"/>
        </w:numPr>
        <w:tabs>
          <w:tab w:val="left" w:pos="1801"/>
        </w:tabs>
        <w:spacing w:before="76"/>
        <w:ind w:left="851" w:right="-53" w:firstLine="0"/>
        <w:jc w:val="both"/>
        <w:rPr>
          <w:sz w:val="24"/>
          <w:szCs w:val="24"/>
        </w:rPr>
      </w:pPr>
      <w:r w:rsidRPr="007D510F">
        <w:rPr>
          <w:sz w:val="24"/>
          <w:szCs w:val="24"/>
        </w:rPr>
        <w:lastRenderedPageBreak/>
        <w:t>свободно оперировать понятиями: натуральное и целое число, множества натуральных и целых чисел, использовать признаки делимости целых чисел, НОД</w:t>
      </w:r>
      <w:r w:rsidRPr="007D510F">
        <w:rPr>
          <w:spacing w:val="40"/>
          <w:sz w:val="24"/>
          <w:szCs w:val="24"/>
        </w:rPr>
        <w:t xml:space="preserve"> </w:t>
      </w:r>
      <w:r w:rsidRPr="007D510F">
        <w:rPr>
          <w:sz w:val="24"/>
          <w:szCs w:val="24"/>
        </w:rPr>
        <w:t>и НОК натуральных чисел для решения задач, применять алгоритм Евклида;</w:t>
      </w:r>
    </w:p>
    <w:p w14:paraId="364EBA3A"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w:t>
      </w:r>
      <w:r w:rsidRPr="007D510F">
        <w:rPr>
          <w:spacing w:val="-5"/>
          <w:sz w:val="24"/>
          <w:szCs w:val="24"/>
        </w:rPr>
        <w:t xml:space="preserve"> </w:t>
      </w:r>
      <w:r w:rsidRPr="007D510F">
        <w:rPr>
          <w:sz w:val="24"/>
          <w:szCs w:val="24"/>
        </w:rPr>
        <w:t>оперировать</w:t>
      </w:r>
      <w:r w:rsidRPr="007D510F">
        <w:rPr>
          <w:spacing w:val="-5"/>
          <w:sz w:val="24"/>
          <w:szCs w:val="24"/>
        </w:rPr>
        <w:t xml:space="preserve"> </w:t>
      </w:r>
      <w:r w:rsidRPr="007D510F">
        <w:rPr>
          <w:sz w:val="24"/>
          <w:szCs w:val="24"/>
        </w:rPr>
        <w:t>понятием</w:t>
      </w:r>
      <w:r w:rsidRPr="007D510F">
        <w:rPr>
          <w:spacing w:val="-5"/>
          <w:sz w:val="24"/>
          <w:szCs w:val="24"/>
        </w:rPr>
        <w:t xml:space="preserve"> </w:t>
      </w:r>
      <w:r w:rsidRPr="007D510F">
        <w:rPr>
          <w:sz w:val="24"/>
          <w:szCs w:val="24"/>
        </w:rPr>
        <w:t>остатка</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модулю,</w:t>
      </w:r>
      <w:r w:rsidRPr="007D510F">
        <w:rPr>
          <w:spacing w:val="-5"/>
          <w:sz w:val="24"/>
          <w:szCs w:val="24"/>
        </w:rPr>
        <w:t xml:space="preserve"> </w:t>
      </w:r>
      <w:r w:rsidRPr="007D510F">
        <w:rPr>
          <w:sz w:val="24"/>
          <w:szCs w:val="24"/>
        </w:rPr>
        <w:t>записывать</w:t>
      </w:r>
      <w:r w:rsidRPr="007D510F">
        <w:rPr>
          <w:spacing w:val="-5"/>
          <w:sz w:val="24"/>
          <w:szCs w:val="24"/>
        </w:rPr>
        <w:t xml:space="preserve"> </w:t>
      </w:r>
      <w:r w:rsidRPr="007D510F">
        <w:rPr>
          <w:sz w:val="24"/>
          <w:szCs w:val="24"/>
        </w:rPr>
        <w:t>натуральные</w:t>
      </w:r>
      <w:r w:rsidRPr="007D510F">
        <w:rPr>
          <w:spacing w:val="-5"/>
          <w:sz w:val="24"/>
          <w:szCs w:val="24"/>
        </w:rPr>
        <w:t xml:space="preserve"> </w:t>
      </w:r>
      <w:r w:rsidRPr="007D510F">
        <w:rPr>
          <w:sz w:val="24"/>
          <w:szCs w:val="24"/>
        </w:rPr>
        <w:t>числа в различных позиционных системах счисления;</w:t>
      </w:r>
    </w:p>
    <w:p w14:paraId="054B0CCE"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комплексное число и множество комплексных чисел, представлять комплексные числа в алгебраической</w:t>
      </w:r>
      <w:r w:rsidRPr="007D510F">
        <w:rPr>
          <w:spacing w:val="40"/>
          <w:sz w:val="24"/>
          <w:szCs w:val="24"/>
        </w:rPr>
        <w:t xml:space="preserve"> </w:t>
      </w:r>
      <w:r w:rsidRPr="007D510F">
        <w:rPr>
          <w:sz w:val="24"/>
          <w:szCs w:val="24"/>
        </w:rPr>
        <w:t>и тригонометрической форме,</w:t>
      </w:r>
      <w:r w:rsidRPr="007D510F">
        <w:rPr>
          <w:spacing w:val="-10"/>
          <w:sz w:val="24"/>
          <w:szCs w:val="24"/>
        </w:rPr>
        <w:t xml:space="preserve"> </w:t>
      </w:r>
      <w:r w:rsidRPr="007D510F">
        <w:rPr>
          <w:sz w:val="24"/>
          <w:szCs w:val="24"/>
        </w:rPr>
        <w:t>выполнять</w:t>
      </w:r>
      <w:r w:rsidRPr="007D510F">
        <w:rPr>
          <w:spacing w:val="-10"/>
          <w:sz w:val="24"/>
          <w:szCs w:val="24"/>
        </w:rPr>
        <w:t xml:space="preserve"> </w:t>
      </w:r>
      <w:r w:rsidRPr="007D510F">
        <w:rPr>
          <w:sz w:val="24"/>
          <w:szCs w:val="24"/>
        </w:rPr>
        <w:t>арифметические</w:t>
      </w:r>
      <w:r w:rsidRPr="007D510F">
        <w:rPr>
          <w:spacing w:val="-10"/>
          <w:sz w:val="24"/>
          <w:szCs w:val="24"/>
        </w:rPr>
        <w:t xml:space="preserve"> </w:t>
      </w:r>
      <w:r w:rsidRPr="007D510F">
        <w:rPr>
          <w:sz w:val="24"/>
          <w:szCs w:val="24"/>
        </w:rPr>
        <w:t>операции</w:t>
      </w:r>
      <w:r w:rsidRPr="007D510F">
        <w:rPr>
          <w:spacing w:val="-10"/>
          <w:sz w:val="24"/>
          <w:szCs w:val="24"/>
        </w:rPr>
        <w:t xml:space="preserve"> </w:t>
      </w:r>
      <w:r w:rsidRPr="007D510F">
        <w:rPr>
          <w:sz w:val="24"/>
          <w:szCs w:val="24"/>
        </w:rPr>
        <w:t>с</w:t>
      </w:r>
      <w:r w:rsidRPr="007D510F">
        <w:rPr>
          <w:spacing w:val="-10"/>
          <w:sz w:val="24"/>
          <w:szCs w:val="24"/>
        </w:rPr>
        <w:t xml:space="preserve"> </w:t>
      </w:r>
      <w:r w:rsidRPr="007D510F">
        <w:rPr>
          <w:sz w:val="24"/>
          <w:szCs w:val="24"/>
        </w:rPr>
        <w:t>ними</w:t>
      </w:r>
      <w:r w:rsidRPr="007D510F">
        <w:rPr>
          <w:spacing w:val="40"/>
          <w:sz w:val="24"/>
          <w:szCs w:val="24"/>
        </w:rPr>
        <w:t xml:space="preserve"> </w:t>
      </w:r>
      <w:r w:rsidRPr="007D510F">
        <w:rPr>
          <w:sz w:val="24"/>
          <w:szCs w:val="24"/>
        </w:rPr>
        <w:t>и</w:t>
      </w:r>
      <w:r w:rsidRPr="007D510F">
        <w:rPr>
          <w:spacing w:val="-10"/>
          <w:sz w:val="24"/>
          <w:szCs w:val="24"/>
        </w:rPr>
        <w:t xml:space="preserve"> </w:t>
      </w:r>
      <w:r w:rsidRPr="007D510F">
        <w:rPr>
          <w:sz w:val="24"/>
          <w:szCs w:val="24"/>
        </w:rPr>
        <w:t>изображать</w:t>
      </w:r>
      <w:r w:rsidRPr="007D510F">
        <w:rPr>
          <w:spacing w:val="-10"/>
          <w:sz w:val="24"/>
          <w:szCs w:val="24"/>
        </w:rPr>
        <w:t xml:space="preserve"> </w:t>
      </w:r>
      <w:r w:rsidRPr="007D510F">
        <w:rPr>
          <w:sz w:val="24"/>
          <w:szCs w:val="24"/>
        </w:rPr>
        <w:t>на</w:t>
      </w:r>
      <w:r w:rsidRPr="007D510F">
        <w:rPr>
          <w:spacing w:val="-10"/>
          <w:sz w:val="24"/>
          <w:szCs w:val="24"/>
        </w:rPr>
        <w:t xml:space="preserve"> </w:t>
      </w:r>
      <w:r w:rsidRPr="007D510F">
        <w:rPr>
          <w:sz w:val="24"/>
          <w:szCs w:val="24"/>
        </w:rPr>
        <w:t xml:space="preserve">координатной </w:t>
      </w:r>
      <w:r w:rsidRPr="007D510F">
        <w:rPr>
          <w:spacing w:val="-2"/>
          <w:sz w:val="24"/>
          <w:szCs w:val="24"/>
        </w:rPr>
        <w:t>плоскости.</w:t>
      </w:r>
    </w:p>
    <w:p w14:paraId="2B36E41F" w14:textId="77777777" w:rsidR="009A0B4E" w:rsidRPr="007D510F" w:rsidRDefault="00F6563A" w:rsidP="007D510F">
      <w:pPr>
        <w:pStyle w:val="a3"/>
        <w:ind w:left="851" w:right="-53"/>
        <w:jc w:val="both"/>
      </w:pPr>
      <w:r w:rsidRPr="007D510F">
        <w:t>Уравнения</w:t>
      </w:r>
      <w:r w:rsidRPr="007D510F">
        <w:rPr>
          <w:spacing w:val="-3"/>
        </w:rPr>
        <w:t xml:space="preserve"> </w:t>
      </w:r>
      <w:r w:rsidRPr="007D510F">
        <w:t>и</w:t>
      </w:r>
      <w:r w:rsidRPr="007D510F">
        <w:rPr>
          <w:spacing w:val="-3"/>
        </w:rPr>
        <w:t xml:space="preserve"> </w:t>
      </w:r>
      <w:r w:rsidRPr="007D510F">
        <w:rPr>
          <w:spacing w:val="-2"/>
        </w:rPr>
        <w:t>неравенства:</w:t>
      </w:r>
    </w:p>
    <w:p w14:paraId="73DA5652"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 оперировать понятиями: иррациональные, показательные</w:t>
      </w:r>
      <w:r w:rsidRPr="007D510F">
        <w:rPr>
          <w:spacing w:val="40"/>
          <w:sz w:val="24"/>
          <w:szCs w:val="24"/>
        </w:rPr>
        <w:t xml:space="preserve"> </w:t>
      </w:r>
      <w:r w:rsidRPr="007D510F">
        <w:rPr>
          <w:sz w:val="24"/>
          <w:szCs w:val="24"/>
        </w:rPr>
        <w:t xml:space="preserve">и логарифмические неравенства, находить их решения с помощью равносильных </w:t>
      </w:r>
      <w:r w:rsidRPr="007D510F">
        <w:rPr>
          <w:spacing w:val="-2"/>
          <w:sz w:val="24"/>
          <w:szCs w:val="24"/>
        </w:rPr>
        <w:t>переходов;</w:t>
      </w:r>
    </w:p>
    <w:p w14:paraId="1A2E788F" w14:textId="77777777" w:rsidR="009A0B4E" w:rsidRPr="007D510F" w:rsidRDefault="00F6563A" w:rsidP="00A97052">
      <w:pPr>
        <w:pStyle w:val="a5"/>
        <w:numPr>
          <w:ilvl w:val="0"/>
          <w:numId w:val="61"/>
        </w:numPr>
        <w:tabs>
          <w:tab w:val="left" w:pos="1800"/>
        </w:tabs>
        <w:ind w:left="851" w:right="-53" w:firstLine="0"/>
        <w:jc w:val="both"/>
        <w:rPr>
          <w:sz w:val="24"/>
          <w:szCs w:val="24"/>
        </w:rPr>
      </w:pPr>
      <w:r w:rsidRPr="007D510F">
        <w:rPr>
          <w:sz w:val="24"/>
          <w:szCs w:val="24"/>
        </w:rPr>
        <w:t>осуществлять</w:t>
      </w:r>
      <w:r w:rsidRPr="007D510F">
        <w:rPr>
          <w:spacing w:val="-5"/>
          <w:sz w:val="24"/>
          <w:szCs w:val="24"/>
        </w:rPr>
        <w:t xml:space="preserve"> </w:t>
      </w:r>
      <w:r w:rsidRPr="007D510F">
        <w:rPr>
          <w:sz w:val="24"/>
          <w:szCs w:val="24"/>
        </w:rPr>
        <w:t>отбор</w:t>
      </w:r>
      <w:r w:rsidRPr="007D510F">
        <w:rPr>
          <w:spacing w:val="-4"/>
          <w:sz w:val="24"/>
          <w:szCs w:val="24"/>
        </w:rPr>
        <w:t xml:space="preserve"> </w:t>
      </w:r>
      <w:r w:rsidRPr="007D510F">
        <w:rPr>
          <w:sz w:val="24"/>
          <w:szCs w:val="24"/>
        </w:rPr>
        <w:t>корней</w:t>
      </w:r>
      <w:r w:rsidRPr="007D510F">
        <w:rPr>
          <w:spacing w:val="-5"/>
          <w:sz w:val="24"/>
          <w:szCs w:val="24"/>
        </w:rPr>
        <w:t xml:space="preserve"> </w:t>
      </w:r>
      <w:r w:rsidRPr="007D510F">
        <w:rPr>
          <w:sz w:val="24"/>
          <w:szCs w:val="24"/>
        </w:rPr>
        <w:t>при</w:t>
      </w:r>
      <w:r w:rsidRPr="007D510F">
        <w:rPr>
          <w:spacing w:val="-4"/>
          <w:sz w:val="24"/>
          <w:szCs w:val="24"/>
        </w:rPr>
        <w:t xml:space="preserve"> </w:t>
      </w:r>
      <w:r w:rsidRPr="007D510F">
        <w:rPr>
          <w:sz w:val="24"/>
          <w:szCs w:val="24"/>
        </w:rPr>
        <w:t>решении</w:t>
      </w:r>
      <w:r w:rsidRPr="007D510F">
        <w:rPr>
          <w:spacing w:val="-5"/>
          <w:sz w:val="24"/>
          <w:szCs w:val="24"/>
        </w:rPr>
        <w:t xml:space="preserve"> </w:t>
      </w:r>
      <w:r w:rsidRPr="007D510F">
        <w:rPr>
          <w:sz w:val="24"/>
          <w:szCs w:val="24"/>
        </w:rPr>
        <w:t>тригонометрического</w:t>
      </w:r>
      <w:r w:rsidRPr="007D510F">
        <w:rPr>
          <w:spacing w:val="-4"/>
          <w:sz w:val="24"/>
          <w:szCs w:val="24"/>
        </w:rPr>
        <w:t xml:space="preserve"> </w:t>
      </w:r>
      <w:r w:rsidRPr="007D510F">
        <w:rPr>
          <w:spacing w:val="-2"/>
          <w:sz w:val="24"/>
          <w:szCs w:val="24"/>
        </w:rPr>
        <w:t>уравнения;</w:t>
      </w:r>
    </w:p>
    <w:p w14:paraId="03D3C7AA"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 xml:space="preserve">свободно оперировать понятием тригонометрическое неравенство, применять необходимые формулы для решения основных типов тригонометрических </w:t>
      </w:r>
      <w:r w:rsidRPr="007D510F">
        <w:rPr>
          <w:spacing w:val="-2"/>
          <w:sz w:val="24"/>
          <w:szCs w:val="24"/>
        </w:rPr>
        <w:t>неравенств;</w:t>
      </w:r>
    </w:p>
    <w:p w14:paraId="6E9F83B2"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w:t>
      </w:r>
      <w:r w:rsidRPr="007D510F">
        <w:rPr>
          <w:spacing w:val="-10"/>
          <w:sz w:val="24"/>
          <w:szCs w:val="24"/>
        </w:rPr>
        <w:t xml:space="preserve"> </w:t>
      </w:r>
      <w:r w:rsidRPr="007D510F">
        <w:rPr>
          <w:sz w:val="24"/>
          <w:szCs w:val="24"/>
        </w:rPr>
        <w:t>оперировать</w:t>
      </w:r>
      <w:r w:rsidRPr="007D510F">
        <w:rPr>
          <w:spacing w:val="-10"/>
          <w:sz w:val="24"/>
          <w:szCs w:val="24"/>
        </w:rPr>
        <w:t xml:space="preserve"> </w:t>
      </w:r>
      <w:r w:rsidRPr="007D510F">
        <w:rPr>
          <w:sz w:val="24"/>
          <w:szCs w:val="24"/>
        </w:rPr>
        <w:t>понятиями:</w:t>
      </w:r>
      <w:r w:rsidRPr="007D510F">
        <w:rPr>
          <w:spacing w:val="-10"/>
          <w:sz w:val="24"/>
          <w:szCs w:val="24"/>
        </w:rPr>
        <w:t xml:space="preserve"> </w:t>
      </w:r>
      <w:r w:rsidRPr="007D510F">
        <w:rPr>
          <w:sz w:val="24"/>
          <w:szCs w:val="24"/>
        </w:rPr>
        <w:t>система</w:t>
      </w:r>
      <w:r w:rsidRPr="007D510F">
        <w:rPr>
          <w:spacing w:val="-10"/>
          <w:sz w:val="24"/>
          <w:szCs w:val="24"/>
        </w:rPr>
        <w:t xml:space="preserve"> </w:t>
      </w:r>
      <w:r w:rsidRPr="007D510F">
        <w:rPr>
          <w:sz w:val="24"/>
          <w:szCs w:val="24"/>
        </w:rPr>
        <w:t>и</w:t>
      </w:r>
      <w:r w:rsidRPr="007D510F">
        <w:rPr>
          <w:spacing w:val="-10"/>
          <w:sz w:val="24"/>
          <w:szCs w:val="24"/>
        </w:rPr>
        <w:t xml:space="preserve"> </w:t>
      </w:r>
      <w:r w:rsidRPr="007D510F">
        <w:rPr>
          <w:sz w:val="24"/>
          <w:szCs w:val="24"/>
        </w:rPr>
        <w:t>совокупность</w:t>
      </w:r>
      <w:r w:rsidRPr="007D510F">
        <w:rPr>
          <w:spacing w:val="-10"/>
          <w:sz w:val="24"/>
          <w:szCs w:val="24"/>
        </w:rPr>
        <w:t xml:space="preserve"> </w:t>
      </w:r>
      <w:r w:rsidRPr="007D510F">
        <w:rPr>
          <w:sz w:val="24"/>
          <w:szCs w:val="24"/>
        </w:rPr>
        <w:t>уравнений</w:t>
      </w:r>
      <w:r w:rsidRPr="007D510F">
        <w:rPr>
          <w:spacing w:val="40"/>
          <w:sz w:val="24"/>
          <w:szCs w:val="24"/>
        </w:rPr>
        <w:t xml:space="preserve"> </w:t>
      </w:r>
      <w:r w:rsidRPr="007D510F">
        <w:rPr>
          <w:sz w:val="24"/>
          <w:szCs w:val="24"/>
        </w:rPr>
        <w:t>и</w:t>
      </w:r>
      <w:r w:rsidRPr="007D510F">
        <w:rPr>
          <w:spacing w:val="-10"/>
          <w:sz w:val="24"/>
          <w:szCs w:val="24"/>
        </w:rPr>
        <w:t xml:space="preserve"> </w:t>
      </w:r>
      <w:r w:rsidRPr="007D510F">
        <w:rPr>
          <w:sz w:val="24"/>
          <w:szCs w:val="24"/>
        </w:rPr>
        <w:t>неравенств, равносильные системы и системы-следствия, находить решения системы и совокупностей</w:t>
      </w:r>
      <w:r w:rsidRPr="007D510F">
        <w:rPr>
          <w:spacing w:val="-15"/>
          <w:sz w:val="24"/>
          <w:szCs w:val="24"/>
        </w:rPr>
        <w:t xml:space="preserve"> </w:t>
      </w:r>
      <w:r w:rsidRPr="007D510F">
        <w:rPr>
          <w:sz w:val="24"/>
          <w:szCs w:val="24"/>
        </w:rPr>
        <w:t>рациональных,</w:t>
      </w:r>
      <w:r w:rsidRPr="007D510F">
        <w:rPr>
          <w:spacing w:val="-15"/>
          <w:sz w:val="24"/>
          <w:szCs w:val="24"/>
        </w:rPr>
        <w:t xml:space="preserve"> </w:t>
      </w:r>
      <w:r w:rsidRPr="007D510F">
        <w:rPr>
          <w:sz w:val="24"/>
          <w:szCs w:val="24"/>
        </w:rPr>
        <w:t>иррациональных,</w:t>
      </w:r>
      <w:r w:rsidRPr="007D510F">
        <w:rPr>
          <w:spacing w:val="-15"/>
          <w:sz w:val="24"/>
          <w:szCs w:val="24"/>
        </w:rPr>
        <w:t xml:space="preserve"> </w:t>
      </w:r>
      <w:r w:rsidRPr="007D510F">
        <w:rPr>
          <w:sz w:val="24"/>
          <w:szCs w:val="24"/>
        </w:rPr>
        <w:t>показательных</w:t>
      </w:r>
      <w:r w:rsidRPr="007D510F">
        <w:rPr>
          <w:spacing w:val="31"/>
          <w:sz w:val="24"/>
          <w:szCs w:val="24"/>
        </w:rPr>
        <w:t xml:space="preserve"> </w:t>
      </w:r>
      <w:r w:rsidRPr="007D510F">
        <w:rPr>
          <w:sz w:val="24"/>
          <w:szCs w:val="24"/>
        </w:rPr>
        <w:t>и</w:t>
      </w:r>
      <w:r w:rsidRPr="007D510F">
        <w:rPr>
          <w:spacing w:val="-15"/>
          <w:sz w:val="24"/>
          <w:szCs w:val="24"/>
        </w:rPr>
        <w:t xml:space="preserve"> </w:t>
      </w:r>
      <w:r w:rsidRPr="007D510F">
        <w:rPr>
          <w:sz w:val="24"/>
          <w:szCs w:val="24"/>
        </w:rPr>
        <w:t>логарифмических уравнений и неравенств;</w:t>
      </w:r>
    </w:p>
    <w:p w14:paraId="788C33AE"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решать рациональные, иррациональные, показательные, логарифмические</w:t>
      </w:r>
      <w:r w:rsidRPr="007D510F">
        <w:rPr>
          <w:spacing w:val="40"/>
          <w:sz w:val="24"/>
          <w:szCs w:val="24"/>
        </w:rPr>
        <w:t xml:space="preserve"> </w:t>
      </w:r>
      <w:r w:rsidRPr="007D510F">
        <w:rPr>
          <w:sz w:val="24"/>
          <w:szCs w:val="24"/>
        </w:rPr>
        <w:t>и тригонометрические уравнения и неравенства, содержащие модули и параметры;</w:t>
      </w:r>
    </w:p>
    <w:p w14:paraId="35A78955"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применять</w:t>
      </w:r>
      <w:r w:rsidRPr="007D510F">
        <w:rPr>
          <w:spacing w:val="-11"/>
          <w:sz w:val="24"/>
          <w:szCs w:val="24"/>
        </w:rPr>
        <w:t xml:space="preserve"> </w:t>
      </w:r>
      <w:r w:rsidRPr="007D510F">
        <w:rPr>
          <w:sz w:val="24"/>
          <w:szCs w:val="24"/>
        </w:rPr>
        <w:t>графические</w:t>
      </w:r>
      <w:r w:rsidRPr="007D510F">
        <w:rPr>
          <w:spacing w:val="-11"/>
          <w:sz w:val="24"/>
          <w:szCs w:val="24"/>
        </w:rPr>
        <w:t xml:space="preserve"> </w:t>
      </w:r>
      <w:r w:rsidRPr="007D510F">
        <w:rPr>
          <w:sz w:val="24"/>
          <w:szCs w:val="24"/>
        </w:rPr>
        <w:t>методы</w:t>
      </w:r>
      <w:r w:rsidRPr="007D510F">
        <w:rPr>
          <w:spacing w:val="-11"/>
          <w:sz w:val="24"/>
          <w:szCs w:val="24"/>
        </w:rPr>
        <w:t xml:space="preserve"> </w:t>
      </w:r>
      <w:r w:rsidRPr="007D510F">
        <w:rPr>
          <w:sz w:val="24"/>
          <w:szCs w:val="24"/>
        </w:rPr>
        <w:t>для</w:t>
      </w:r>
      <w:r w:rsidRPr="007D510F">
        <w:rPr>
          <w:spacing w:val="-11"/>
          <w:sz w:val="24"/>
          <w:szCs w:val="24"/>
        </w:rPr>
        <w:t xml:space="preserve"> </w:t>
      </w:r>
      <w:r w:rsidRPr="007D510F">
        <w:rPr>
          <w:sz w:val="24"/>
          <w:szCs w:val="24"/>
        </w:rPr>
        <w:t>решения</w:t>
      </w:r>
      <w:r w:rsidRPr="007D510F">
        <w:rPr>
          <w:spacing w:val="-11"/>
          <w:sz w:val="24"/>
          <w:szCs w:val="24"/>
        </w:rPr>
        <w:t xml:space="preserve"> </w:t>
      </w:r>
      <w:r w:rsidRPr="007D510F">
        <w:rPr>
          <w:sz w:val="24"/>
          <w:szCs w:val="24"/>
        </w:rPr>
        <w:t>уравнений</w:t>
      </w:r>
      <w:r w:rsidRPr="007D510F">
        <w:rPr>
          <w:spacing w:val="-11"/>
          <w:sz w:val="24"/>
          <w:szCs w:val="24"/>
        </w:rPr>
        <w:t xml:space="preserve"> </w:t>
      </w:r>
      <w:r w:rsidRPr="007D510F">
        <w:rPr>
          <w:sz w:val="24"/>
          <w:szCs w:val="24"/>
        </w:rPr>
        <w:t>и</w:t>
      </w:r>
      <w:r w:rsidRPr="007D510F">
        <w:rPr>
          <w:spacing w:val="-11"/>
          <w:sz w:val="24"/>
          <w:szCs w:val="24"/>
        </w:rPr>
        <w:t xml:space="preserve"> </w:t>
      </w:r>
      <w:r w:rsidRPr="007D510F">
        <w:rPr>
          <w:sz w:val="24"/>
          <w:szCs w:val="24"/>
        </w:rPr>
        <w:t>неравенств,</w:t>
      </w:r>
      <w:r w:rsidRPr="007D510F">
        <w:rPr>
          <w:spacing w:val="39"/>
          <w:sz w:val="24"/>
          <w:szCs w:val="24"/>
        </w:rPr>
        <w:t xml:space="preserve"> </w:t>
      </w:r>
      <w:r w:rsidRPr="007D510F">
        <w:rPr>
          <w:sz w:val="24"/>
          <w:szCs w:val="24"/>
        </w:rPr>
        <w:t>а</w:t>
      </w:r>
      <w:r w:rsidRPr="007D510F">
        <w:rPr>
          <w:spacing w:val="-11"/>
          <w:sz w:val="24"/>
          <w:szCs w:val="24"/>
        </w:rPr>
        <w:t xml:space="preserve"> </w:t>
      </w:r>
      <w:r w:rsidRPr="007D510F">
        <w:rPr>
          <w:sz w:val="24"/>
          <w:szCs w:val="24"/>
        </w:rPr>
        <w:t>также</w:t>
      </w:r>
      <w:r w:rsidRPr="007D510F">
        <w:rPr>
          <w:spacing w:val="-11"/>
          <w:sz w:val="24"/>
          <w:szCs w:val="24"/>
        </w:rPr>
        <w:t xml:space="preserve"> </w:t>
      </w:r>
      <w:r w:rsidRPr="007D510F">
        <w:rPr>
          <w:sz w:val="24"/>
          <w:szCs w:val="24"/>
        </w:rPr>
        <w:t>задач с параметрами;</w:t>
      </w:r>
    </w:p>
    <w:p w14:paraId="774C43BD"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моделировать реальные ситуации на языке алгебры, составлять выражения, уравнения,</w:t>
      </w:r>
      <w:r w:rsidRPr="007D510F">
        <w:rPr>
          <w:spacing w:val="-1"/>
          <w:sz w:val="24"/>
          <w:szCs w:val="24"/>
        </w:rPr>
        <w:t xml:space="preserve"> </w:t>
      </w:r>
      <w:r w:rsidRPr="007D510F">
        <w:rPr>
          <w:sz w:val="24"/>
          <w:szCs w:val="24"/>
        </w:rPr>
        <w:t>неравенства</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их</w:t>
      </w:r>
      <w:r w:rsidRPr="007D510F">
        <w:rPr>
          <w:spacing w:val="-1"/>
          <w:sz w:val="24"/>
          <w:szCs w:val="24"/>
        </w:rPr>
        <w:t xml:space="preserve"> </w:t>
      </w:r>
      <w:r w:rsidRPr="007D510F">
        <w:rPr>
          <w:sz w:val="24"/>
          <w:szCs w:val="24"/>
        </w:rPr>
        <w:t>системы</w:t>
      </w:r>
      <w:r w:rsidRPr="007D510F">
        <w:rPr>
          <w:spacing w:val="-1"/>
          <w:sz w:val="24"/>
          <w:szCs w:val="24"/>
        </w:rPr>
        <w:t xml:space="preserve"> </w:t>
      </w:r>
      <w:r w:rsidRPr="007D510F">
        <w:rPr>
          <w:sz w:val="24"/>
          <w:szCs w:val="24"/>
        </w:rPr>
        <w:t>по</w:t>
      </w:r>
      <w:r w:rsidRPr="007D510F">
        <w:rPr>
          <w:spacing w:val="-1"/>
          <w:sz w:val="24"/>
          <w:szCs w:val="24"/>
        </w:rPr>
        <w:t xml:space="preserve"> </w:t>
      </w:r>
      <w:r w:rsidRPr="007D510F">
        <w:rPr>
          <w:sz w:val="24"/>
          <w:szCs w:val="24"/>
        </w:rPr>
        <w:t>условию</w:t>
      </w:r>
      <w:r w:rsidRPr="007D510F">
        <w:rPr>
          <w:spacing w:val="-1"/>
          <w:sz w:val="24"/>
          <w:szCs w:val="24"/>
        </w:rPr>
        <w:t xml:space="preserve"> </w:t>
      </w:r>
      <w:r w:rsidRPr="007D510F">
        <w:rPr>
          <w:sz w:val="24"/>
          <w:szCs w:val="24"/>
        </w:rPr>
        <w:t>задачи,</w:t>
      </w:r>
      <w:r w:rsidRPr="007D510F">
        <w:rPr>
          <w:spacing w:val="-1"/>
          <w:sz w:val="24"/>
          <w:szCs w:val="24"/>
        </w:rPr>
        <w:t xml:space="preserve"> </w:t>
      </w:r>
      <w:r w:rsidRPr="007D510F">
        <w:rPr>
          <w:sz w:val="24"/>
          <w:szCs w:val="24"/>
        </w:rPr>
        <w:t>исследовать</w:t>
      </w:r>
      <w:r w:rsidRPr="007D510F">
        <w:rPr>
          <w:spacing w:val="-1"/>
          <w:sz w:val="24"/>
          <w:szCs w:val="24"/>
        </w:rPr>
        <w:t xml:space="preserve"> </w:t>
      </w:r>
      <w:r w:rsidRPr="007D510F">
        <w:rPr>
          <w:sz w:val="24"/>
          <w:szCs w:val="24"/>
        </w:rPr>
        <w:t xml:space="preserve">построенные модели с использованием аппарата алгебры, интерпретировать полученный </w:t>
      </w:r>
      <w:r w:rsidRPr="007D510F">
        <w:rPr>
          <w:spacing w:val="-2"/>
          <w:sz w:val="24"/>
          <w:szCs w:val="24"/>
        </w:rPr>
        <w:t>результат.</w:t>
      </w:r>
    </w:p>
    <w:p w14:paraId="43CF9CE6" w14:textId="77777777" w:rsidR="009A0B4E" w:rsidRPr="007D510F" w:rsidRDefault="00F6563A" w:rsidP="007D510F">
      <w:pPr>
        <w:pStyle w:val="a3"/>
        <w:ind w:left="851" w:right="-53"/>
        <w:jc w:val="both"/>
      </w:pPr>
      <w:r w:rsidRPr="007D510F">
        <w:t>Функции</w:t>
      </w:r>
      <w:r w:rsidRPr="007D510F">
        <w:rPr>
          <w:spacing w:val="-3"/>
        </w:rPr>
        <w:t xml:space="preserve"> </w:t>
      </w:r>
      <w:r w:rsidRPr="007D510F">
        <w:t>и</w:t>
      </w:r>
      <w:r w:rsidRPr="007D510F">
        <w:rPr>
          <w:spacing w:val="-2"/>
        </w:rPr>
        <w:t xml:space="preserve"> графики:</w:t>
      </w:r>
    </w:p>
    <w:p w14:paraId="0EC30B7C"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строить графики композиции функций с помощью элементарного исследования и свойств композиции двух функций;</w:t>
      </w:r>
    </w:p>
    <w:p w14:paraId="6B9C450C" w14:textId="77777777" w:rsidR="009A0B4E" w:rsidRPr="007D510F" w:rsidRDefault="00F6563A" w:rsidP="00A97052">
      <w:pPr>
        <w:pStyle w:val="a5"/>
        <w:numPr>
          <w:ilvl w:val="0"/>
          <w:numId w:val="61"/>
        </w:numPr>
        <w:tabs>
          <w:tab w:val="left" w:pos="1801"/>
          <w:tab w:val="left" w:pos="2805"/>
          <w:tab w:val="left" w:pos="4636"/>
          <w:tab w:val="left" w:pos="5570"/>
          <w:tab w:val="left" w:pos="6859"/>
          <w:tab w:val="left" w:pos="7198"/>
          <w:tab w:val="left" w:pos="8542"/>
          <w:tab w:val="left" w:pos="8987"/>
        </w:tabs>
        <w:ind w:left="851" w:right="-53" w:firstLine="0"/>
        <w:jc w:val="both"/>
        <w:rPr>
          <w:sz w:val="24"/>
          <w:szCs w:val="24"/>
        </w:rPr>
      </w:pPr>
      <w:r w:rsidRPr="007D510F">
        <w:rPr>
          <w:spacing w:val="-2"/>
          <w:sz w:val="24"/>
          <w:szCs w:val="24"/>
        </w:rPr>
        <w:t>строить</w:t>
      </w:r>
      <w:r w:rsidRPr="007D510F">
        <w:rPr>
          <w:sz w:val="24"/>
          <w:szCs w:val="24"/>
        </w:rPr>
        <w:tab/>
      </w:r>
      <w:r w:rsidRPr="007D510F">
        <w:rPr>
          <w:spacing w:val="-2"/>
          <w:sz w:val="24"/>
          <w:szCs w:val="24"/>
        </w:rPr>
        <w:t>геометрические</w:t>
      </w:r>
      <w:r w:rsidRPr="007D510F">
        <w:rPr>
          <w:sz w:val="24"/>
          <w:szCs w:val="24"/>
        </w:rPr>
        <w:tab/>
      </w:r>
      <w:r w:rsidRPr="007D510F">
        <w:rPr>
          <w:spacing w:val="-2"/>
          <w:sz w:val="24"/>
          <w:szCs w:val="24"/>
        </w:rPr>
        <w:t>образы</w:t>
      </w:r>
      <w:r w:rsidRPr="007D510F">
        <w:rPr>
          <w:sz w:val="24"/>
          <w:szCs w:val="24"/>
        </w:rPr>
        <w:tab/>
      </w:r>
      <w:r w:rsidRPr="007D510F">
        <w:rPr>
          <w:spacing w:val="-2"/>
          <w:sz w:val="24"/>
          <w:szCs w:val="24"/>
        </w:rPr>
        <w:t>уравнений</w:t>
      </w:r>
      <w:r w:rsidRPr="007D510F">
        <w:rPr>
          <w:sz w:val="24"/>
          <w:szCs w:val="24"/>
        </w:rPr>
        <w:tab/>
      </w:r>
      <w:r w:rsidRPr="007D510F">
        <w:rPr>
          <w:spacing w:val="-10"/>
          <w:sz w:val="24"/>
          <w:szCs w:val="24"/>
        </w:rPr>
        <w:t>и</w:t>
      </w:r>
      <w:r w:rsidRPr="007D510F">
        <w:rPr>
          <w:sz w:val="24"/>
          <w:szCs w:val="24"/>
        </w:rPr>
        <w:tab/>
      </w:r>
      <w:r w:rsidRPr="007D510F">
        <w:rPr>
          <w:spacing w:val="-2"/>
          <w:sz w:val="24"/>
          <w:szCs w:val="24"/>
        </w:rPr>
        <w:t>неравенств</w:t>
      </w:r>
      <w:r w:rsidRPr="007D510F">
        <w:rPr>
          <w:sz w:val="24"/>
          <w:szCs w:val="24"/>
        </w:rPr>
        <w:tab/>
      </w:r>
      <w:r w:rsidRPr="007D510F">
        <w:rPr>
          <w:spacing w:val="-6"/>
          <w:sz w:val="24"/>
          <w:szCs w:val="24"/>
        </w:rPr>
        <w:t>на</w:t>
      </w:r>
      <w:r w:rsidRPr="007D510F">
        <w:rPr>
          <w:sz w:val="24"/>
          <w:szCs w:val="24"/>
        </w:rPr>
        <w:tab/>
      </w:r>
      <w:r w:rsidRPr="007D510F">
        <w:rPr>
          <w:spacing w:val="-2"/>
          <w:sz w:val="24"/>
          <w:szCs w:val="24"/>
        </w:rPr>
        <w:t>координатной плоскости;</w:t>
      </w:r>
    </w:p>
    <w:p w14:paraId="6511D59E" w14:textId="77777777" w:rsidR="009A0B4E" w:rsidRPr="007D510F" w:rsidRDefault="00F6563A" w:rsidP="00A97052">
      <w:pPr>
        <w:pStyle w:val="a5"/>
        <w:numPr>
          <w:ilvl w:val="0"/>
          <w:numId w:val="61"/>
        </w:numPr>
        <w:tabs>
          <w:tab w:val="left" w:pos="1800"/>
        </w:tabs>
        <w:ind w:left="851" w:right="-53" w:firstLine="0"/>
        <w:jc w:val="both"/>
        <w:rPr>
          <w:sz w:val="24"/>
          <w:szCs w:val="24"/>
        </w:rPr>
      </w:pPr>
      <w:r w:rsidRPr="007D510F">
        <w:rPr>
          <w:sz w:val="24"/>
          <w:szCs w:val="24"/>
        </w:rPr>
        <w:t>свободно</w:t>
      </w:r>
      <w:r w:rsidRPr="007D510F">
        <w:rPr>
          <w:spacing w:val="-6"/>
          <w:sz w:val="24"/>
          <w:szCs w:val="24"/>
        </w:rPr>
        <w:t xml:space="preserve"> </w:t>
      </w:r>
      <w:r w:rsidRPr="007D510F">
        <w:rPr>
          <w:sz w:val="24"/>
          <w:szCs w:val="24"/>
        </w:rPr>
        <w:t>оперировать</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графики</w:t>
      </w:r>
      <w:r w:rsidRPr="007D510F">
        <w:rPr>
          <w:spacing w:val="-6"/>
          <w:sz w:val="24"/>
          <w:szCs w:val="24"/>
        </w:rPr>
        <w:t xml:space="preserve"> </w:t>
      </w:r>
      <w:r w:rsidRPr="007D510F">
        <w:rPr>
          <w:sz w:val="24"/>
          <w:szCs w:val="24"/>
        </w:rPr>
        <w:t>тригонометрических</w:t>
      </w:r>
      <w:r w:rsidRPr="007D510F">
        <w:rPr>
          <w:spacing w:val="-5"/>
          <w:sz w:val="24"/>
          <w:szCs w:val="24"/>
        </w:rPr>
        <w:t xml:space="preserve"> </w:t>
      </w:r>
      <w:r w:rsidRPr="007D510F">
        <w:rPr>
          <w:spacing w:val="-2"/>
          <w:sz w:val="24"/>
          <w:szCs w:val="24"/>
        </w:rPr>
        <w:t>функций;</w:t>
      </w:r>
    </w:p>
    <w:p w14:paraId="783CFCC4" w14:textId="77777777" w:rsidR="009A0B4E" w:rsidRPr="007D510F" w:rsidRDefault="00F6563A" w:rsidP="00A97052">
      <w:pPr>
        <w:pStyle w:val="a5"/>
        <w:numPr>
          <w:ilvl w:val="0"/>
          <w:numId w:val="61"/>
        </w:numPr>
        <w:tabs>
          <w:tab w:val="left" w:pos="1800"/>
        </w:tabs>
        <w:ind w:left="851" w:right="-53" w:firstLine="0"/>
        <w:jc w:val="both"/>
        <w:rPr>
          <w:sz w:val="24"/>
          <w:szCs w:val="24"/>
        </w:rPr>
      </w:pPr>
      <w:r w:rsidRPr="007D510F">
        <w:rPr>
          <w:sz w:val="24"/>
          <w:szCs w:val="24"/>
        </w:rPr>
        <w:t>применять</w:t>
      </w:r>
      <w:r w:rsidRPr="007D510F">
        <w:rPr>
          <w:spacing w:val="-6"/>
          <w:sz w:val="24"/>
          <w:szCs w:val="24"/>
        </w:rPr>
        <w:t xml:space="preserve"> </w:t>
      </w:r>
      <w:r w:rsidRPr="007D510F">
        <w:rPr>
          <w:sz w:val="24"/>
          <w:szCs w:val="24"/>
        </w:rPr>
        <w:t>функции</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моделирования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исследования</w:t>
      </w:r>
      <w:r w:rsidRPr="007D510F">
        <w:rPr>
          <w:spacing w:val="-6"/>
          <w:sz w:val="24"/>
          <w:szCs w:val="24"/>
        </w:rPr>
        <w:t xml:space="preserve"> </w:t>
      </w:r>
      <w:r w:rsidRPr="007D510F">
        <w:rPr>
          <w:sz w:val="24"/>
          <w:szCs w:val="24"/>
        </w:rPr>
        <w:t>реальных</w:t>
      </w:r>
      <w:r w:rsidRPr="007D510F">
        <w:rPr>
          <w:spacing w:val="-6"/>
          <w:sz w:val="24"/>
          <w:szCs w:val="24"/>
        </w:rPr>
        <w:t xml:space="preserve"> </w:t>
      </w:r>
      <w:r w:rsidRPr="007D510F">
        <w:rPr>
          <w:sz w:val="24"/>
          <w:szCs w:val="24"/>
        </w:rPr>
        <w:t>процессов. Начала математического анализа:</w:t>
      </w:r>
    </w:p>
    <w:p w14:paraId="56B9DA65" w14:textId="77777777" w:rsidR="009A0B4E" w:rsidRPr="007D510F" w:rsidRDefault="00F6563A" w:rsidP="00A97052">
      <w:pPr>
        <w:pStyle w:val="a5"/>
        <w:numPr>
          <w:ilvl w:val="0"/>
          <w:numId w:val="61"/>
        </w:numPr>
        <w:tabs>
          <w:tab w:val="left" w:pos="1801"/>
          <w:tab w:val="left" w:pos="10301"/>
        </w:tabs>
        <w:ind w:left="851" w:right="-53" w:firstLine="0"/>
        <w:jc w:val="both"/>
        <w:rPr>
          <w:sz w:val="24"/>
          <w:szCs w:val="24"/>
        </w:rPr>
      </w:pPr>
      <w:r w:rsidRPr="007D510F">
        <w:rPr>
          <w:sz w:val="24"/>
          <w:szCs w:val="24"/>
        </w:rPr>
        <w:t>использовать</w:t>
      </w:r>
      <w:r w:rsidRPr="007D510F">
        <w:rPr>
          <w:spacing w:val="80"/>
          <w:sz w:val="24"/>
          <w:szCs w:val="24"/>
        </w:rPr>
        <w:t xml:space="preserve"> </w:t>
      </w:r>
      <w:r w:rsidRPr="007D510F">
        <w:rPr>
          <w:sz w:val="24"/>
          <w:szCs w:val="24"/>
        </w:rPr>
        <w:t>производную</w:t>
      </w:r>
      <w:r w:rsidRPr="007D510F">
        <w:rPr>
          <w:spacing w:val="80"/>
          <w:sz w:val="24"/>
          <w:szCs w:val="24"/>
        </w:rPr>
        <w:t xml:space="preserve"> </w:t>
      </w:r>
      <w:r w:rsidRPr="007D510F">
        <w:rPr>
          <w:sz w:val="24"/>
          <w:szCs w:val="24"/>
        </w:rPr>
        <w:t>для</w:t>
      </w:r>
      <w:r w:rsidRPr="007D510F">
        <w:rPr>
          <w:spacing w:val="80"/>
          <w:sz w:val="24"/>
          <w:szCs w:val="24"/>
        </w:rPr>
        <w:t xml:space="preserve"> </w:t>
      </w:r>
      <w:r w:rsidRPr="007D510F">
        <w:rPr>
          <w:sz w:val="24"/>
          <w:szCs w:val="24"/>
        </w:rPr>
        <w:t>исследования</w:t>
      </w:r>
      <w:r w:rsidRPr="007D510F">
        <w:rPr>
          <w:spacing w:val="80"/>
          <w:sz w:val="24"/>
          <w:szCs w:val="24"/>
        </w:rPr>
        <w:t xml:space="preserve"> </w:t>
      </w:r>
      <w:r w:rsidRPr="007D510F">
        <w:rPr>
          <w:sz w:val="24"/>
          <w:szCs w:val="24"/>
        </w:rPr>
        <w:t>функции</w:t>
      </w:r>
      <w:r w:rsidRPr="007D510F">
        <w:rPr>
          <w:spacing w:val="80"/>
          <w:sz w:val="24"/>
          <w:szCs w:val="24"/>
        </w:rPr>
        <w:t xml:space="preserve"> </w:t>
      </w:r>
      <w:r w:rsidRPr="007D510F">
        <w:rPr>
          <w:sz w:val="24"/>
          <w:szCs w:val="24"/>
        </w:rPr>
        <w:t>на</w:t>
      </w:r>
      <w:r w:rsidRPr="007D510F">
        <w:rPr>
          <w:spacing w:val="80"/>
          <w:sz w:val="24"/>
          <w:szCs w:val="24"/>
        </w:rPr>
        <w:t xml:space="preserve"> </w:t>
      </w:r>
      <w:r w:rsidRPr="007D510F">
        <w:rPr>
          <w:sz w:val="24"/>
          <w:szCs w:val="24"/>
        </w:rPr>
        <w:t>монотонность</w:t>
      </w:r>
      <w:r w:rsidRPr="007D510F">
        <w:rPr>
          <w:sz w:val="24"/>
          <w:szCs w:val="24"/>
        </w:rPr>
        <w:tab/>
      </w:r>
      <w:r w:rsidRPr="007D510F">
        <w:rPr>
          <w:spacing w:val="-10"/>
          <w:sz w:val="24"/>
          <w:szCs w:val="24"/>
        </w:rPr>
        <w:t xml:space="preserve">и </w:t>
      </w:r>
      <w:r w:rsidRPr="007D510F">
        <w:rPr>
          <w:spacing w:val="-2"/>
          <w:sz w:val="24"/>
          <w:szCs w:val="24"/>
        </w:rPr>
        <w:t>экстремумы;</w:t>
      </w:r>
    </w:p>
    <w:p w14:paraId="32FC43D0" w14:textId="77777777" w:rsidR="009A0B4E" w:rsidRPr="007D510F" w:rsidRDefault="00F6563A" w:rsidP="00A97052">
      <w:pPr>
        <w:pStyle w:val="a5"/>
        <w:numPr>
          <w:ilvl w:val="0"/>
          <w:numId w:val="61"/>
        </w:numPr>
        <w:tabs>
          <w:tab w:val="left" w:pos="1800"/>
        </w:tabs>
        <w:ind w:left="851" w:right="-53" w:firstLine="0"/>
        <w:jc w:val="both"/>
        <w:rPr>
          <w:sz w:val="24"/>
          <w:szCs w:val="24"/>
        </w:rPr>
      </w:pPr>
      <w:r w:rsidRPr="007D510F">
        <w:rPr>
          <w:sz w:val="24"/>
          <w:szCs w:val="24"/>
        </w:rPr>
        <w:t>находить</w:t>
      </w:r>
      <w:r w:rsidRPr="007D510F">
        <w:rPr>
          <w:spacing w:val="-6"/>
          <w:sz w:val="24"/>
          <w:szCs w:val="24"/>
        </w:rPr>
        <w:t xml:space="preserve"> </w:t>
      </w:r>
      <w:r w:rsidRPr="007D510F">
        <w:rPr>
          <w:sz w:val="24"/>
          <w:szCs w:val="24"/>
        </w:rPr>
        <w:t>наибольшее</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наименьшее</w:t>
      </w:r>
      <w:r w:rsidRPr="007D510F">
        <w:rPr>
          <w:spacing w:val="-4"/>
          <w:sz w:val="24"/>
          <w:szCs w:val="24"/>
        </w:rPr>
        <w:t xml:space="preserve"> </w:t>
      </w:r>
      <w:r w:rsidRPr="007D510F">
        <w:rPr>
          <w:sz w:val="24"/>
          <w:szCs w:val="24"/>
        </w:rPr>
        <w:t>значения</w:t>
      </w:r>
      <w:r w:rsidRPr="007D510F">
        <w:rPr>
          <w:spacing w:val="-4"/>
          <w:sz w:val="24"/>
          <w:szCs w:val="24"/>
        </w:rPr>
        <w:t xml:space="preserve"> </w:t>
      </w:r>
      <w:r w:rsidRPr="007D510F">
        <w:rPr>
          <w:sz w:val="24"/>
          <w:szCs w:val="24"/>
        </w:rPr>
        <w:t>функции</w:t>
      </w:r>
      <w:r w:rsidRPr="007D510F">
        <w:rPr>
          <w:spacing w:val="-4"/>
          <w:sz w:val="24"/>
          <w:szCs w:val="24"/>
        </w:rPr>
        <w:t xml:space="preserve"> </w:t>
      </w:r>
      <w:r w:rsidRPr="007D510F">
        <w:rPr>
          <w:sz w:val="24"/>
          <w:szCs w:val="24"/>
        </w:rPr>
        <w:t>непрерывной</w:t>
      </w:r>
      <w:r w:rsidRPr="007D510F">
        <w:rPr>
          <w:spacing w:val="52"/>
          <w:sz w:val="24"/>
          <w:szCs w:val="24"/>
        </w:rPr>
        <w:t xml:space="preserve"> </w:t>
      </w:r>
      <w:r w:rsidRPr="007D510F">
        <w:rPr>
          <w:sz w:val="24"/>
          <w:szCs w:val="24"/>
        </w:rPr>
        <w:t>на</w:t>
      </w:r>
      <w:r w:rsidRPr="007D510F">
        <w:rPr>
          <w:spacing w:val="-3"/>
          <w:sz w:val="24"/>
          <w:szCs w:val="24"/>
        </w:rPr>
        <w:t xml:space="preserve"> </w:t>
      </w:r>
      <w:r w:rsidRPr="007D510F">
        <w:rPr>
          <w:spacing w:val="-2"/>
          <w:sz w:val="24"/>
          <w:szCs w:val="24"/>
        </w:rPr>
        <w:t>отрезке;</w:t>
      </w:r>
    </w:p>
    <w:p w14:paraId="12C2445A"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использовать производную для нахождения наилучшего решения</w:t>
      </w:r>
      <w:r w:rsidRPr="007D510F">
        <w:rPr>
          <w:spacing w:val="40"/>
          <w:sz w:val="24"/>
          <w:szCs w:val="24"/>
        </w:rPr>
        <w:t xml:space="preserve"> </w:t>
      </w:r>
      <w:r w:rsidRPr="007D510F">
        <w:rPr>
          <w:sz w:val="24"/>
          <w:szCs w:val="24"/>
        </w:rPr>
        <w:t>в прикладных, в том числе социально-экономических, задачах, для определения скорости и ускорения процесса, заданного формулой или графиком;</w:t>
      </w:r>
    </w:p>
    <w:p w14:paraId="41C4F69B"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свободно</w:t>
      </w:r>
      <w:r w:rsidRPr="007D510F">
        <w:rPr>
          <w:spacing w:val="-15"/>
          <w:sz w:val="24"/>
          <w:szCs w:val="24"/>
        </w:rPr>
        <w:t xml:space="preserve"> </w:t>
      </w:r>
      <w:r w:rsidRPr="007D510F">
        <w:rPr>
          <w:sz w:val="24"/>
          <w:szCs w:val="24"/>
        </w:rPr>
        <w:t>оперировать</w:t>
      </w:r>
      <w:r w:rsidRPr="007D510F">
        <w:rPr>
          <w:spacing w:val="-15"/>
          <w:sz w:val="24"/>
          <w:szCs w:val="24"/>
        </w:rPr>
        <w:t xml:space="preserve"> </w:t>
      </w:r>
      <w:r w:rsidRPr="007D510F">
        <w:rPr>
          <w:sz w:val="24"/>
          <w:szCs w:val="24"/>
        </w:rPr>
        <w:t>понятиями:</w:t>
      </w:r>
      <w:r w:rsidRPr="007D510F">
        <w:rPr>
          <w:spacing w:val="-15"/>
          <w:sz w:val="24"/>
          <w:szCs w:val="24"/>
        </w:rPr>
        <w:t xml:space="preserve"> </w:t>
      </w:r>
      <w:r w:rsidRPr="007D510F">
        <w:rPr>
          <w:sz w:val="24"/>
          <w:szCs w:val="24"/>
        </w:rPr>
        <w:t>первообразная,</w:t>
      </w:r>
      <w:r w:rsidRPr="007D510F">
        <w:rPr>
          <w:spacing w:val="-15"/>
          <w:sz w:val="24"/>
          <w:szCs w:val="24"/>
        </w:rPr>
        <w:t xml:space="preserve"> </w:t>
      </w:r>
      <w:r w:rsidRPr="007D510F">
        <w:rPr>
          <w:sz w:val="24"/>
          <w:szCs w:val="24"/>
        </w:rPr>
        <w:t>определённый</w:t>
      </w:r>
      <w:r w:rsidRPr="007D510F">
        <w:rPr>
          <w:spacing w:val="-15"/>
          <w:sz w:val="24"/>
          <w:szCs w:val="24"/>
        </w:rPr>
        <w:t xml:space="preserve"> </w:t>
      </w:r>
      <w:r w:rsidRPr="007D510F">
        <w:rPr>
          <w:sz w:val="24"/>
          <w:szCs w:val="24"/>
        </w:rPr>
        <w:t>интеграл,</w:t>
      </w:r>
      <w:r w:rsidRPr="007D510F">
        <w:rPr>
          <w:spacing w:val="-15"/>
          <w:sz w:val="24"/>
          <w:szCs w:val="24"/>
        </w:rPr>
        <w:t xml:space="preserve"> </w:t>
      </w:r>
      <w:r w:rsidRPr="007D510F">
        <w:rPr>
          <w:sz w:val="24"/>
          <w:szCs w:val="24"/>
        </w:rPr>
        <w:t>находить первообразные элементарных функций и вычислять интеграл</w:t>
      </w:r>
      <w:r w:rsidRPr="007D510F">
        <w:rPr>
          <w:spacing w:val="40"/>
          <w:sz w:val="24"/>
          <w:szCs w:val="24"/>
        </w:rPr>
        <w:t xml:space="preserve"> </w:t>
      </w:r>
      <w:r w:rsidRPr="007D510F">
        <w:rPr>
          <w:sz w:val="24"/>
          <w:szCs w:val="24"/>
        </w:rPr>
        <w:t xml:space="preserve">по формуле </w:t>
      </w:r>
      <w:r w:rsidRPr="007D510F">
        <w:rPr>
          <w:spacing w:val="-2"/>
          <w:sz w:val="24"/>
          <w:szCs w:val="24"/>
        </w:rPr>
        <w:t>Ньютона–Лейбница;</w:t>
      </w:r>
    </w:p>
    <w:p w14:paraId="3C355DD8" w14:textId="77777777" w:rsidR="009A0B4E" w:rsidRPr="007D510F" w:rsidRDefault="00F6563A" w:rsidP="00A97052">
      <w:pPr>
        <w:pStyle w:val="a5"/>
        <w:numPr>
          <w:ilvl w:val="0"/>
          <w:numId w:val="61"/>
        </w:numPr>
        <w:tabs>
          <w:tab w:val="left" w:pos="1800"/>
        </w:tabs>
        <w:ind w:left="851" w:right="-53" w:firstLine="0"/>
        <w:jc w:val="both"/>
        <w:rPr>
          <w:sz w:val="24"/>
          <w:szCs w:val="24"/>
        </w:rPr>
      </w:pPr>
      <w:r w:rsidRPr="007D510F">
        <w:rPr>
          <w:sz w:val="24"/>
          <w:szCs w:val="24"/>
        </w:rPr>
        <w:t>находить</w:t>
      </w:r>
      <w:r w:rsidRPr="007D510F">
        <w:rPr>
          <w:spacing w:val="-5"/>
          <w:sz w:val="24"/>
          <w:szCs w:val="24"/>
        </w:rPr>
        <w:t xml:space="preserve"> </w:t>
      </w:r>
      <w:r w:rsidRPr="007D510F">
        <w:rPr>
          <w:sz w:val="24"/>
          <w:szCs w:val="24"/>
        </w:rPr>
        <w:t>площади</w:t>
      </w:r>
      <w:r w:rsidRPr="007D510F">
        <w:rPr>
          <w:spacing w:val="-3"/>
          <w:sz w:val="24"/>
          <w:szCs w:val="24"/>
        </w:rPr>
        <w:t xml:space="preserve"> </w:t>
      </w:r>
      <w:r w:rsidRPr="007D510F">
        <w:rPr>
          <w:sz w:val="24"/>
          <w:szCs w:val="24"/>
        </w:rPr>
        <w:t>плоских</w:t>
      </w:r>
      <w:r w:rsidRPr="007D510F">
        <w:rPr>
          <w:spacing w:val="-3"/>
          <w:sz w:val="24"/>
          <w:szCs w:val="24"/>
        </w:rPr>
        <w:t xml:space="preserve"> </w:t>
      </w:r>
      <w:r w:rsidRPr="007D510F">
        <w:rPr>
          <w:sz w:val="24"/>
          <w:szCs w:val="24"/>
        </w:rPr>
        <w:t>фигур</w:t>
      </w:r>
      <w:r w:rsidRPr="007D510F">
        <w:rPr>
          <w:spacing w:val="-3"/>
          <w:sz w:val="24"/>
          <w:szCs w:val="24"/>
        </w:rPr>
        <w:t xml:space="preserve"> </w:t>
      </w:r>
      <w:r w:rsidRPr="007D510F">
        <w:rPr>
          <w:sz w:val="24"/>
          <w:szCs w:val="24"/>
        </w:rPr>
        <w:t>и</w:t>
      </w:r>
      <w:r w:rsidRPr="007D510F">
        <w:rPr>
          <w:spacing w:val="-2"/>
          <w:sz w:val="24"/>
          <w:szCs w:val="24"/>
        </w:rPr>
        <w:t xml:space="preserve"> </w:t>
      </w:r>
      <w:r w:rsidRPr="007D510F">
        <w:rPr>
          <w:sz w:val="24"/>
          <w:szCs w:val="24"/>
        </w:rPr>
        <w:t>объёмы</w:t>
      </w:r>
      <w:r w:rsidRPr="007D510F">
        <w:rPr>
          <w:spacing w:val="-3"/>
          <w:sz w:val="24"/>
          <w:szCs w:val="24"/>
        </w:rPr>
        <w:t xml:space="preserve"> </w:t>
      </w:r>
      <w:r w:rsidRPr="007D510F">
        <w:rPr>
          <w:sz w:val="24"/>
          <w:szCs w:val="24"/>
        </w:rPr>
        <w:t>тел</w:t>
      </w:r>
      <w:r w:rsidRPr="007D510F">
        <w:rPr>
          <w:spacing w:val="-3"/>
          <w:sz w:val="24"/>
          <w:szCs w:val="24"/>
        </w:rPr>
        <w:t xml:space="preserve"> </w:t>
      </w:r>
      <w:r w:rsidRPr="007D510F">
        <w:rPr>
          <w:sz w:val="24"/>
          <w:szCs w:val="24"/>
        </w:rPr>
        <w:t>с</w:t>
      </w:r>
      <w:r w:rsidRPr="007D510F">
        <w:rPr>
          <w:spacing w:val="-3"/>
          <w:sz w:val="24"/>
          <w:szCs w:val="24"/>
        </w:rPr>
        <w:t xml:space="preserve"> </w:t>
      </w:r>
      <w:r w:rsidRPr="007D510F">
        <w:rPr>
          <w:sz w:val="24"/>
          <w:szCs w:val="24"/>
        </w:rPr>
        <w:t>помощью</w:t>
      </w:r>
      <w:r w:rsidRPr="007D510F">
        <w:rPr>
          <w:spacing w:val="-2"/>
          <w:sz w:val="24"/>
          <w:szCs w:val="24"/>
        </w:rPr>
        <w:t xml:space="preserve"> интеграла;</w:t>
      </w:r>
    </w:p>
    <w:p w14:paraId="665DF086"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иметь представление о математическом моделировании на примере составления дифференциальных уравнений;</w:t>
      </w:r>
    </w:p>
    <w:p w14:paraId="3CE12257"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решать прикладные задачи, в том числе социально-экономического</w:t>
      </w:r>
      <w:r w:rsidRPr="007D510F">
        <w:rPr>
          <w:spacing w:val="40"/>
          <w:sz w:val="24"/>
          <w:szCs w:val="24"/>
        </w:rPr>
        <w:t xml:space="preserve"> </w:t>
      </w:r>
      <w:r w:rsidRPr="007D510F">
        <w:rPr>
          <w:sz w:val="24"/>
          <w:szCs w:val="24"/>
        </w:rPr>
        <w:t>и физического характера, средствами математического анализа.</w:t>
      </w:r>
    </w:p>
    <w:p w14:paraId="23EF3F65" w14:textId="77777777" w:rsidR="009A0B4E" w:rsidRPr="007D510F" w:rsidRDefault="00F6563A" w:rsidP="007D510F">
      <w:pPr>
        <w:pStyle w:val="a3"/>
        <w:spacing w:before="72"/>
        <w:ind w:left="851" w:right="-53"/>
        <w:jc w:val="both"/>
      </w:pPr>
      <w:r w:rsidRPr="007D510F">
        <w:t>Рабочая</w:t>
      </w:r>
      <w:r w:rsidRPr="007D510F">
        <w:rPr>
          <w:spacing w:val="-4"/>
        </w:rPr>
        <w:t xml:space="preserve"> </w:t>
      </w:r>
      <w:r w:rsidRPr="007D510F">
        <w:t>программа</w:t>
      </w:r>
      <w:r w:rsidRPr="007D510F">
        <w:rPr>
          <w:spacing w:val="-3"/>
        </w:rPr>
        <w:t xml:space="preserve"> </w:t>
      </w:r>
      <w:r w:rsidRPr="007D510F">
        <w:t>учебного</w:t>
      </w:r>
      <w:r w:rsidRPr="007D510F">
        <w:rPr>
          <w:spacing w:val="-3"/>
        </w:rPr>
        <w:t xml:space="preserve"> </w:t>
      </w:r>
      <w:r w:rsidRPr="007D510F">
        <w:t>курса</w:t>
      </w:r>
      <w:r w:rsidRPr="007D510F">
        <w:rPr>
          <w:spacing w:val="-3"/>
        </w:rPr>
        <w:t xml:space="preserve"> </w:t>
      </w:r>
      <w:r w:rsidRPr="007D510F">
        <w:rPr>
          <w:spacing w:val="-2"/>
        </w:rPr>
        <w:t>«Геометрия».</w:t>
      </w:r>
    </w:p>
    <w:p w14:paraId="2C5FCCBA" w14:textId="77777777" w:rsidR="009A0B4E" w:rsidRPr="007D510F" w:rsidRDefault="00F6563A" w:rsidP="007D510F">
      <w:pPr>
        <w:pStyle w:val="2"/>
        <w:ind w:left="851" w:right="-53"/>
        <w:jc w:val="both"/>
      </w:pPr>
      <w:r w:rsidRPr="007D510F">
        <w:t>Пояснительная</w:t>
      </w:r>
      <w:r w:rsidRPr="007D510F">
        <w:rPr>
          <w:spacing w:val="-6"/>
        </w:rPr>
        <w:t xml:space="preserve"> </w:t>
      </w:r>
      <w:r w:rsidRPr="007D510F">
        <w:rPr>
          <w:spacing w:val="-2"/>
        </w:rPr>
        <w:t>записка.</w:t>
      </w:r>
    </w:p>
    <w:p w14:paraId="723DB689" w14:textId="77777777" w:rsidR="009A0B4E" w:rsidRPr="007D510F" w:rsidRDefault="00F6563A" w:rsidP="007D510F">
      <w:pPr>
        <w:pStyle w:val="a3"/>
        <w:ind w:left="851" w:right="-53"/>
        <w:jc w:val="both"/>
      </w:pPr>
      <w:r w:rsidRPr="007D510F">
        <w:t>Геометрия</w:t>
      </w:r>
      <w:r w:rsidRPr="007D510F">
        <w:rPr>
          <w:spacing w:val="-15"/>
        </w:rPr>
        <w:t xml:space="preserve"> </w:t>
      </w:r>
      <w:r w:rsidRPr="007D510F">
        <w:t>является</w:t>
      </w:r>
      <w:r w:rsidRPr="007D510F">
        <w:rPr>
          <w:spacing w:val="-15"/>
        </w:rPr>
        <w:t xml:space="preserve"> </w:t>
      </w:r>
      <w:r w:rsidRPr="007D510F">
        <w:t>одним</w:t>
      </w:r>
      <w:r w:rsidRPr="007D510F">
        <w:rPr>
          <w:spacing w:val="-15"/>
        </w:rPr>
        <w:t xml:space="preserve"> </w:t>
      </w:r>
      <w:r w:rsidRPr="007D510F">
        <w:t>из</w:t>
      </w:r>
      <w:r w:rsidRPr="007D510F">
        <w:rPr>
          <w:spacing w:val="-15"/>
        </w:rPr>
        <w:t xml:space="preserve"> </w:t>
      </w:r>
      <w:r w:rsidRPr="007D510F">
        <w:t>базовых</w:t>
      </w:r>
      <w:r w:rsidRPr="007D510F">
        <w:rPr>
          <w:spacing w:val="-15"/>
        </w:rPr>
        <w:t xml:space="preserve"> </w:t>
      </w:r>
      <w:r w:rsidRPr="007D510F">
        <w:t>курсов</w:t>
      </w:r>
      <w:r w:rsidRPr="007D510F">
        <w:rPr>
          <w:spacing w:val="-15"/>
        </w:rPr>
        <w:t xml:space="preserve"> </w:t>
      </w:r>
      <w:r w:rsidRPr="007D510F">
        <w:t>на</w:t>
      </w:r>
      <w:r w:rsidRPr="007D510F">
        <w:rPr>
          <w:spacing w:val="-15"/>
        </w:rPr>
        <w:t xml:space="preserve"> </w:t>
      </w:r>
      <w:r w:rsidRPr="007D510F">
        <w:t>уровне</w:t>
      </w:r>
      <w:r w:rsidRPr="007D510F">
        <w:rPr>
          <w:spacing w:val="-15"/>
        </w:rPr>
        <w:t xml:space="preserve"> </w:t>
      </w:r>
      <w:r w:rsidRPr="007D510F">
        <w:t>среднего</w:t>
      </w:r>
      <w:r w:rsidRPr="007D510F">
        <w:rPr>
          <w:spacing w:val="-15"/>
        </w:rPr>
        <w:t xml:space="preserve"> </w:t>
      </w:r>
      <w:r w:rsidRPr="007D510F">
        <w:t>общего</w:t>
      </w:r>
      <w:r w:rsidRPr="007D510F">
        <w:rPr>
          <w:spacing w:val="-15"/>
        </w:rPr>
        <w:t xml:space="preserve"> </w:t>
      </w:r>
      <w:r w:rsidRPr="007D510F">
        <w:t xml:space="preserve">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w:t>
      </w:r>
      <w:r w:rsidRPr="007D510F">
        <w:lastRenderedPageBreak/>
        <w:t>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4490A419" w14:textId="77777777" w:rsidR="009A0B4E" w:rsidRPr="007D510F" w:rsidRDefault="00F6563A" w:rsidP="007D510F">
      <w:pPr>
        <w:pStyle w:val="a3"/>
        <w:ind w:left="851" w:right="-53"/>
        <w:jc w:val="both"/>
      </w:pPr>
      <w:r w:rsidRPr="007D510F">
        <w:t>Цель освоения программы учебного курса «Геометрия»</w:t>
      </w:r>
      <w:r w:rsidRPr="007D510F">
        <w:rPr>
          <w:spacing w:val="40"/>
        </w:rPr>
        <w:t xml:space="preserve"> </w:t>
      </w:r>
      <w:r w:rsidRPr="007D510F">
        <w:t>на углублённом уровне – развитие индивидуальных способностей обучающихся</w:t>
      </w:r>
      <w:r w:rsidRPr="007D510F">
        <w:rPr>
          <w:spacing w:val="40"/>
        </w:rPr>
        <w:t xml:space="preserve"> </w:t>
      </w:r>
      <w:r w:rsidRPr="007D510F">
        <w:t>при изучении геометрии, как составляющей предметной области «Математика</w:t>
      </w:r>
      <w:r w:rsidRPr="007D510F">
        <w:rPr>
          <w:spacing w:val="40"/>
        </w:rPr>
        <w:t xml:space="preserve"> </w:t>
      </w:r>
      <w:r w:rsidRPr="007D510F">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sidRPr="007D510F">
        <w:rPr>
          <w:spacing w:val="40"/>
        </w:rPr>
        <w:t xml:space="preserve"> </w:t>
      </w:r>
      <w:r w:rsidRPr="007D510F">
        <w:t>и необходимых для успешного профессионального образования, связанного</w:t>
      </w:r>
      <w:r w:rsidRPr="007D510F">
        <w:rPr>
          <w:spacing w:val="40"/>
        </w:rPr>
        <w:t xml:space="preserve"> </w:t>
      </w:r>
      <w:r w:rsidRPr="007D510F">
        <w:t>с использованием математики.</w:t>
      </w:r>
    </w:p>
    <w:p w14:paraId="7BF43682" w14:textId="77777777" w:rsidR="009A0B4E" w:rsidRPr="007D510F" w:rsidRDefault="00F6563A" w:rsidP="007D510F">
      <w:pPr>
        <w:pStyle w:val="a3"/>
        <w:ind w:left="851" w:right="-53"/>
        <w:jc w:val="both"/>
      </w:pPr>
      <w:r w:rsidRPr="007D510F">
        <w:t>Приоритетными задачами курса геометрии на углублённом уровне, расширяющими и усиливающими курс базового уровня, являются:</w:t>
      </w:r>
    </w:p>
    <w:p w14:paraId="62DC1ADA"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расширение представления о геометрии как части мировой культуры</w:t>
      </w:r>
      <w:r w:rsidRPr="007D510F">
        <w:rPr>
          <w:spacing w:val="40"/>
          <w:sz w:val="24"/>
          <w:szCs w:val="24"/>
        </w:rPr>
        <w:t xml:space="preserve"> </w:t>
      </w:r>
      <w:r w:rsidRPr="007D510F">
        <w:rPr>
          <w:sz w:val="24"/>
          <w:szCs w:val="24"/>
        </w:rPr>
        <w:t>и формирование осознания взаимосвязи геометрии с окружающим миром;</w:t>
      </w:r>
    </w:p>
    <w:p w14:paraId="30FF0054"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41BC55E8"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формирование умения владеть основными понятиями о пространственных фигурах и</w:t>
      </w:r>
      <w:r w:rsidRPr="007D510F">
        <w:rPr>
          <w:spacing w:val="-10"/>
          <w:sz w:val="24"/>
          <w:szCs w:val="24"/>
        </w:rPr>
        <w:t xml:space="preserve"> </w:t>
      </w:r>
      <w:r w:rsidRPr="007D510F">
        <w:rPr>
          <w:sz w:val="24"/>
          <w:szCs w:val="24"/>
        </w:rPr>
        <w:t>их</w:t>
      </w:r>
      <w:r w:rsidRPr="007D510F">
        <w:rPr>
          <w:spacing w:val="-10"/>
          <w:sz w:val="24"/>
          <w:szCs w:val="24"/>
        </w:rPr>
        <w:t xml:space="preserve"> </w:t>
      </w:r>
      <w:r w:rsidRPr="007D510F">
        <w:rPr>
          <w:sz w:val="24"/>
          <w:szCs w:val="24"/>
        </w:rPr>
        <w:t>основными</w:t>
      </w:r>
      <w:r w:rsidRPr="007D510F">
        <w:rPr>
          <w:spacing w:val="-10"/>
          <w:sz w:val="24"/>
          <w:szCs w:val="24"/>
        </w:rPr>
        <w:t xml:space="preserve"> </w:t>
      </w:r>
      <w:r w:rsidRPr="007D510F">
        <w:rPr>
          <w:sz w:val="24"/>
          <w:szCs w:val="24"/>
        </w:rPr>
        <w:t>свойствами,</w:t>
      </w:r>
      <w:r w:rsidRPr="007D510F">
        <w:rPr>
          <w:spacing w:val="-10"/>
          <w:sz w:val="24"/>
          <w:szCs w:val="24"/>
        </w:rPr>
        <w:t xml:space="preserve"> </w:t>
      </w:r>
      <w:r w:rsidRPr="007D510F">
        <w:rPr>
          <w:sz w:val="24"/>
          <w:szCs w:val="24"/>
        </w:rPr>
        <w:t>знание</w:t>
      </w:r>
      <w:r w:rsidRPr="007D510F">
        <w:rPr>
          <w:spacing w:val="-10"/>
          <w:sz w:val="24"/>
          <w:szCs w:val="24"/>
        </w:rPr>
        <w:t xml:space="preserve"> </w:t>
      </w:r>
      <w:r w:rsidRPr="007D510F">
        <w:rPr>
          <w:sz w:val="24"/>
          <w:szCs w:val="24"/>
        </w:rPr>
        <w:t>теорем,</w:t>
      </w:r>
      <w:r w:rsidRPr="007D510F">
        <w:rPr>
          <w:spacing w:val="-10"/>
          <w:sz w:val="24"/>
          <w:szCs w:val="24"/>
        </w:rPr>
        <w:t xml:space="preserve"> </w:t>
      </w:r>
      <w:r w:rsidRPr="007D510F">
        <w:rPr>
          <w:sz w:val="24"/>
          <w:szCs w:val="24"/>
        </w:rPr>
        <w:t>формул</w:t>
      </w:r>
      <w:r w:rsidRPr="007D510F">
        <w:rPr>
          <w:spacing w:val="-10"/>
          <w:sz w:val="24"/>
          <w:szCs w:val="24"/>
        </w:rPr>
        <w:t xml:space="preserve"> </w:t>
      </w:r>
      <w:r w:rsidRPr="007D510F">
        <w:rPr>
          <w:sz w:val="24"/>
          <w:szCs w:val="24"/>
        </w:rPr>
        <w:t>и</w:t>
      </w:r>
      <w:r w:rsidRPr="007D510F">
        <w:rPr>
          <w:spacing w:val="-10"/>
          <w:sz w:val="24"/>
          <w:szCs w:val="24"/>
        </w:rPr>
        <w:t xml:space="preserve"> </w:t>
      </w:r>
      <w:r w:rsidRPr="007D510F">
        <w:rPr>
          <w:sz w:val="24"/>
          <w:szCs w:val="24"/>
        </w:rPr>
        <w:t>умение</w:t>
      </w:r>
      <w:r w:rsidRPr="007D510F">
        <w:rPr>
          <w:spacing w:val="-10"/>
          <w:sz w:val="24"/>
          <w:szCs w:val="24"/>
        </w:rPr>
        <w:t xml:space="preserve"> </w:t>
      </w:r>
      <w:r w:rsidRPr="007D510F">
        <w:rPr>
          <w:sz w:val="24"/>
          <w:szCs w:val="24"/>
        </w:rPr>
        <w:t>их</w:t>
      </w:r>
      <w:r w:rsidRPr="007D510F">
        <w:rPr>
          <w:spacing w:val="-10"/>
          <w:sz w:val="24"/>
          <w:szCs w:val="24"/>
        </w:rPr>
        <w:t xml:space="preserve"> </w:t>
      </w:r>
      <w:r w:rsidRPr="007D510F">
        <w:rPr>
          <w:sz w:val="24"/>
          <w:szCs w:val="24"/>
        </w:rPr>
        <w:t>применять,</w:t>
      </w:r>
      <w:r w:rsidRPr="007D510F">
        <w:rPr>
          <w:spacing w:val="-10"/>
          <w:sz w:val="24"/>
          <w:szCs w:val="24"/>
        </w:rPr>
        <w:t xml:space="preserve"> </w:t>
      </w:r>
      <w:r w:rsidRPr="007D510F">
        <w:rPr>
          <w:sz w:val="24"/>
          <w:szCs w:val="24"/>
        </w:rPr>
        <w:t>умения доказывать теоремы и находить нестандартные способы решения задач;</w:t>
      </w:r>
    </w:p>
    <w:p w14:paraId="71387261"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1D88EFEC"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формирование понимания возможности аксиоматического построения математических теорий, формирование понимания роли аксиоматики</w:t>
      </w:r>
      <w:r w:rsidRPr="007D510F">
        <w:rPr>
          <w:spacing w:val="40"/>
          <w:sz w:val="24"/>
          <w:szCs w:val="24"/>
        </w:rPr>
        <w:t xml:space="preserve"> </w:t>
      </w:r>
      <w:r w:rsidRPr="007D510F">
        <w:rPr>
          <w:sz w:val="24"/>
          <w:szCs w:val="24"/>
        </w:rPr>
        <w:t>при проведении рассуждений;</w:t>
      </w:r>
    </w:p>
    <w:p w14:paraId="2968EDCD"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3977ACBC"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развитие и совершенствование интеллектуальных и творческих способностей обучающихся,</w:t>
      </w:r>
      <w:r w:rsidRPr="007D510F">
        <w:rPr>
          <w:spacing w:val="-15"/>
          <w:sz w:val="24"/>
          <w:szCs w:val="24"/>
        </w:rPr>
        <w:t xml:space="preserve"> </w:t>
      </w:r>
      <w:r w:rsidRPr="007D510F">
        <w:rPr>
          <w:sz w:val="24"/>
          <w:szCs w:val="24"/>
        </w:rPr>
        <w:t>познавательной</w:t>
      </w:r>
      <w:r w:rsidRPr="007D510F">
        <w:rPr>
          <w:spacing w:val="-15"/>
          <w:sz w:val="24"/>
          <w:szCs w:val="24"/>
        </w:rPr>
        <w:t xml:space="preserve"> </w:t>
      </w:r>
      <w:r w:rsidRPr="007D510F">
        <w:rPr>
          <w:sz w:val="24"/>
          <w:szCs w:val="24"/>
        </w:rPr>
        <w:t>активности,</w:t>
      </w:r>
      <w:r w:rsidRPr="007D510F">
        <w:rPr>
          <w:spacing w:val="-15"/>
          <w:sz w:val="24"/>
          <w:szCs w:val="24"/>
        </w:rPr>
        <w:t xml:space="preserve"> </w:t>
      </w:r>
      <w:r w:rsidRPr="007D510F">
        <w:rPr>
          <w:sz w:val="24"/>
          <w:szCs w:val="24"/>
        </w:rPr>
        <w:t>исследовательских</w:t>
      </w:r>
      <w:r w:rsidRPr="007D510F">
        <w:rPr>
          <w:spacing w:val="-15"/>
          <w:sz w:val="24"/>
          <w:szCs w:val="24"/>
        </w:rPr>
        <w:t xml:space="preserve"> </w:t>
      </w:r>
      <w:r w:rsidRPr="007D510F">
        <w:rPr>
          <w:sz w:val="24"/>
          <w:szCs w:val="24"/>
        </w:rPr>
        <w:t>умений,</w:t>
      </w:r>
      <w:r w:rsidRPr="007D510F">
        <w:rPr>
          <w:spacing w:val="-15"/>
          <w:sz w:val="24"/>
          <w:szCs w:val="24"/>
        </w:rPr>
        <w:t xml:space="preserve"> </w:t>
      </w:r>
      <w:r w:rsidRPr="007D510F">
        <w:rPr>
          <w:sz w:val="24"/>
          <w:szCs w:val="24"/>
        </w:rPr>
        <w:t>критичности мышления, интереса к изучению геометрии;</w:t>
      </w:r>
    </w:p>
    <w:p w14:paraId="3F2A8B47"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sidRPr="007D510F">
        <w:rPr>
          <w:spacing w:val="40"/>
          <w:sz w:val="24"/>
          <w:szCs w:val="24"/>
        </w:rPr>
        <w:t xml:space="preserve"> </w:t>
      </w:r>
      <w:r w:rsidRPr="007D510F">
        <w:rPr>
          <w:sz w:val="24"/>
          <w:szCs w:val="24"/>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5E2DFA9B" w14:textId="77777777" w:rsidR="009A0B4E" w:rsidRPr="007D510F" w:rsidRDefault="00F6563A" w:rsidP="007D510F">
      <w:pPr>
        <w:pStyle w:val="a3"/>
        <w:ind w:left="851" w:right="-53"/>
        <w:jc w:val="both"/>
      </w:pPr>
      <w:r w:rsidRPr="007D510F">
        <w:t>Основными</w:t>
      </w:r>
      <w:r w:rsidRPr="007D510F">
        <w:rPr>
          <w:spacing w:val="-4"/>
        </w:rPr>
        <w:t xml:space="preserve"> </w:t>
      </w:r>
      <w:r w:rsidRPr="007D510F">
        <w:t>содержательными</w:t>
      </w:r>
      <w:r w:rsidRPr="007D510F">
        <w:rPr>
          <w:spacing w:val="-4"/>
        </w:rPr>
        <w:t xml:space="preserve"> </w:t>
      </w:r>
      <w:r w:rsidRPr="007D510F">
        <w:t>линиями</w:t>
      </w:r>
      <w:r w:rsidRPr="007D510F">
        <w:rPr>
          <w:spacing w:val="-4"/>
        </w:rPr>
        <w:t xml:space="preserve"> </w:t>
      </w:r>
      <w:r w:rsidRPr="007D510F">
        <w:t>учебного</w:t>
      </w:r>
      <w:r w:rsidRPr="007D510F">
        <w:rPr>
          <w:spacing w:val="-4"/>
        </w:rPr>
        <w:t xml:space="preserve"> </w:t>
      </w:r>
      <w:r w:rsidRPr="007D510F">
        <w:t>курса</w:t>
      </w:r>
      <w:r w:rsidRPr="007D510F">
        <w:rPr>
          <w:spacing w:val="-4"/>
        </w:rPr>
        <w:t xml:space="preserve"> </w:t>
      </w:r>
      <w:r w:rsidRPr="007D510F">
        <w:t>«Геометрия»</w:t>
      </w:r>
      <w:r w:rsidRPr="007D510F">
        <w:rPr>
          <w:spacing w:val="-4"/>
        </w:rPr>
        <w:t xml:space="preserve"> </w:t>
      </w:r>
      <w:r w:rsidRPr="007D510F">
        <w:t>в</w:t>
      </w:r>
      <w:r w:rsidRPr="007D510F">
        <w:rPr>
          <w:spacing w:val="-4"/>
        </w:rPr>
        <w:t xml:space="preserve"> </w:t>
      </w:r>
      <w:r w:rsidRPr="007D510F">
        <w:t>10–11</w:t>
      </w:r>
      <w:r w:rsidRPr="007D510F">
        <w:rPr>
          <w:spacing w:val="-4"/>
        </w:rPr>
        <w:t xml:space="preserve"> </w:t>
      </w:r>
      <w:r w:rsidRPr="007D510F">
        <w:t>классах являются:</w:t>
      </w:r>
      <w:r w:rsidRPr="007D510F">
        <w:rPr>
          <w:spacing w:val="39"/>
        </w:rPr>
        <w:t xml:space="preserve"> </w:t>
      </w:r>
      <w:r w:rsidRPr="007D510F">
        <w:t>«Прямые</w:t>
      </w:r>
      <w:r w:rsidRPr="007D510F">
        <w:rPr>
          <w:spacing w:val="39"/>
        </w:rPr>
        <w:t xml:space="preserve"> </w:t>
      </w:r>
      <w:r w:rsidRPr="007D510F">
        <w:t>и</w:t>
      </w:r>
      <w:r w:rsidRPr="007D510F">
        <w:rPr>
          <w:spacing w:val="39"/>
        </w:rPr>
        <w:t xml:space="preserve"> </w:t>
      </w:r>
      <w:r w:rsidRPr="007D510F">
        <w:t>плоскости</w:t>
      </w:r>
      <w:r w:rsidRPr="007D510F">
        <w:rPr>
          <w:spacing w:val="39"/>
        </w:rPr>
        <w:t xml:space="preserve"> </w:t>
      </w:r>
      <w:r w:rsidRPr="007D510F">
        <w:t>в</w:t>
      </w:r>
      <w:r w:rsidRPr="007D510F">
        <w:rPr>
          <w:spacing w:val="39"/>
        </w:rPr>
        <w:t xml:space="preserve"> </w:t>
      </w:r>
      <w:r w:rsidRPr="007D510F">
        <w:t>пространстве»,</w:t>
      </w:r>
      <w:r w:rsidRPr="007D510F">
        <w:rPr>
          <w:spacing w:val="39"/>
        </w:rPr>
        <w:t xml:space="preserve"> </w:t>
      </w:r>
      <w:r w:rsidRPr="007D510F">
        <w:t>«Многогранники»,</w:t>
      </w:r>
      <w:r w:rsidRPr="007D510F">
        <w:rPr>
          <w:spacing w:val="39"/>
        </w:rPr>
        <w:t xml:space="preserve"> </w:t>
      </w:r>
      <w:r w:rsidRPr="007D510F">
        <w:t>«Тела</w:t>
      </w:r>
      <w:r w:rsidRPr="007D510F">
        <w:rPr>
          <w:spacing w:val="39"/>
        </w:rPr>
        <w:t xml:space="preserve"> </w:t>
      </w:r>
      <w:r w:rsidRPr="007D510F">
        <w:t>вращения»,</w:t>
      </w:r>
    </w:p>
    <w:p w14:paraId="24F40804" w14:textId="77777777" w:rsidR="009A0B4E" w:rsidRPr="007D510F" w:rsidRDefault="00F6563A" w:rsidP="007D510F">
      <w:pPr>
        <w:pStyle w:val="a3"/>
        <w:ind w:left="851" w:right="-53"/>
        <w:jc w:val="both"/>
      </w:pPr>
      <w:r w:rsidRPr="007D510F">
        <w:t>«Векторы</w:t>
      </w:r>
      <w:r w:rsidRPr="007D510F">
        <w:rPr>
          <w:spacing w:val="-6"/>
        </w:rPr>
        <w:t xml:space="preserve"> </w:t>
      </w:r>
      <w:r w:rsidRPr="007D510F">
        <w:t>и</w:t>
      </w:r>
      <w:r w:rsidRPr="007D510F">
        <w:rPr>
          <w:spacing w:val="-4"/>
        </w:rPr>
        <w:t xml:space="preserve"> </w:t>
      </w:r>
      <w:r w:rsidRPr="007D510F">
        <w:t>координаты</w:t>
      </w:r>
      <w:r w:rsidRPr="007D510F">
        <w:rPr>
          <w:spacing w:val="-3"/>
        </w:rPr>
        <w:t xml:space="preserve"> </w:t>
      </w:r>
      <w:r w:rsidRPr="007D510F">
        <w:t>в</w:t>
      </w:r>
      <w:r w:rsidRPr="007D510F">
        <w:rPr>
          <w:spacing w:val="-4"/>
        </w:rPr>
        <w:t xml:space="preserve"> </w:t>
      </w:r>
      <w:r w:rsidRPr="007D510F">
        <w:t>пространстве»,</w:t>
      </w:r>
      <w:r w:rsidRPr="007D510F">
        <w:rPr>
          <w:spacing w:val="-3"/>
        </w:rPr>
        <w:t xml:space="preserve"> </w:t>
      </w:r>
      <w:r w:rsidRPr="007D510F">
        <w:t>«Движения</w:t>
      </w:r>
      <w:r w:rsidRPr="007D510F">
        <w:rPr>
          <w:spacing w:val="-4"/>
        </w:rPr>
        <w:t xml:space="preserve"> </w:t>
      </w:r>
      <w:r w:rsidRPr="007D510F">
        <w:t>в</w:t>
      </w:r>
      <w:r w:rsidRPr="007D510F">
        <w:rPr>
          <w:spacing w:val="-3"/>
        </w:rPr>
        <w:t xml:space="preserve"> </w:t>
      </w:r>
      <w:r w:rsidRPr="007D510F">
        <w:rPr>
          <w:spacing w:val="-2"/>
        </w:rPr>
        <w:t>пространстве».</w:t>
      </w:r>
    </w:p>
    <w:p w14:paraId="40E45706" w14:textId="77777777" w:rsidR="009A0B4E" w:rsidRPr="007D510F" w:rsidRDefault="00F6563A" w:rsidP="00C35C02">
      <w:pPr>
        <w:pStyle w:val="a3"/>
        <w:ind w:left="851" w:right="-53"/>
        <w:jc w:val="both"/>
      </w:pPr>
      <w:r w:rsidRPr="007D510F">
        <w:t>Сформулированное в ФГОС СОО требование «уметь оперировать понятиями», релевантных геометрии на углублённом уровне обучения</w:t>
      </w:r>
      <w:r w:rsidRPr="007D510F">
        <w:rPr>
          <w:spacing w:val="40"/>
        </w:rPr>
        <w:t xml:space="preserve"> </w:t>
      </w:r>
      <w:r w:rsidRPr="007D510F">
        <w:t>в 10–11 классах, относится ко всем</w:t>
      </w:r>
      <w:r w:rsidRPr="007D510F">
        <w:rPr>
          <w:spacing w:val="78"/>
        </w:rPr>
        <w:t xml:space="preserve"> </w:t>
      </w:r>
      <w:r w:rsidRPr="007D510F">
        <w:t>содержательным</w:t>
      </w:r>
      <w:r w:rsidRPr="007D510F">
        <w:rPr>
          <w:spacing w:val="79"/>
        </w:rPr>
        <w:t xml:space="preserve"> </w:t>
      </w:r>
      <w:r w:rsidRPr="007D510F">
        <w:t>линиям</w:t>
      </w:r>
      <w:r w:rsidRPr="007D510F">
        <w:rPr>
          <w:spacing w:val="79"/>
        </w:rPr>
        <w:t xml:space="preserve"> </w:t>
      </w:r>
      <w:r w:rsidRPr="007D510F">
        <w:t>учебного</w:t>
      </w:r>
      <w:r w:rsidRPr="007D510F">
        <w:rPr>
          <w:spacing w:val="79"/>
        </w:rPr>
        <w:t xml:space="preserve"> </w:t>
      </w:r>
      <w:r w:rsidRPr="007D510F">
        <w:t>курса,</w:t>
      </w:r>
      <w:r w:rsidR="00C35C02">
        <w:rPr>
          <w:spacing w:val="79"/>
        </w:rPr>
        <w:t xml:space="preserve"> </w:t>
      </w:r>
      <w:r w:rsidRPr="007D510F">
        <w:t>а</w:t>
      </w:r>
      <w:r w:rsidRPr="007D510F">
        <w:rPr>
          <w:spacing w:val="79"/>
        </w:rPr>
        <w:t xml:space="preserve"> </w:t>
      </w:r>
      <w:r w:rsidRPr="007D510F">
        <w:t>формирование</w:t>
      </w:r>
      <w:r w:rsidRPr="007D510F">
        <w:rPr>
          <w:spacing w:val="79"/>
        </w:rPr>
        <w:t xml:space="preserve"> </w:t>
      </w:r>
      <w:r w:rsidRPr="007D510F">
        <w:t>логических</w:t>
      </w:r>
      <w:r w:rsidRPr="007D510F">
        <w:rPr>
          <w:spacing w:val="79"/>
        </w:rPr>
        <w:t xml:space="preserve"> </w:t>
      </w:r>
      <w:r w:rsidRPr="007D510F">
        <w:rPr>
          <w:spacing w:val="-2"/>
        </w:rPr>
        <w:t>умений</w:t>
      </w:r>
      <w:r w:rsidR="00C35C02">
        <w:t xml:space="preserve"> </w:t>
      </w:r>
      <w:r w:rsidRPr="007D510F">
        <w:t>распределяется</w:t>
      </w:r>
      <w:r w:rsidRPr="007D510F">
        <w:rPr>
          <w:spacing w:val="-15"/>
        </w:rPr>
        <w:t xml:space="preserve"> </w:t>
      </w:r>
      <w:r w:rsidRPr="007D510F">
        <w:t>не</w:t>
      </w:r>
      <w:r w:rsidRPr="007D510F">
        <w:rPr>
          <w:spacing w:val="-15"/>
        </w:rPr>
        <w:t xml:space="preserve"> </w:t>
      </w:r>
      <w:r w:rsidRPr="007D510F">
        <w:t>только</w:t>
      </w:r>
      <w:r w:rsidRPr="007D510F">
        <w:rPr>
          <w:spacing w:val="-15"/>
        </w:rPr>
        <w:t xml:space="preserve"> </w:t>
      </w:r>
      <w:r w:rsidRPr="007D510F">
        <w:t>по</w:t>
      </w:r>
      <w:r w:rsidRPr="007D510F">
        <w:rPr>
          <w:spacing w:val="-15"/>
        </w:rPr>
        <w:t xml:space="preserve"> </w:t>
      </w:r>
      <w:r w:rsidRPr="007D510F">
        <w:t>содержательным</w:t>
      </w:r>
      <w:r w:rsidRPr="007D510F">
        <w:rPr>
          <w:spacing w:val="-15"/>
        </w:rPr>
        <w:t xml:space="preserve"> </w:t>
      </w:r>
      <w:r w:rsidRPr="007D510F">
        <w:t>линиям,</w:t>
      </w:r>
      <w:r w:rsidRPr="007D510F">
        <w:rPr>
          <w:spacing w:val="-15"/>
        </w:rPr>
        <w:t xml:space="preserve"> </w:t>
      </w:r>
      <w:r w:rsidRPr="007D510F">
        <w:t>но</w:t>
      </w:r>
      <w:r w:rsidRPr="007D510F">
        <w:rPr>
          <w:spacing w:val="-15"/>
        </w:rPr>
        <w:t xml:space="preserve"> </w:t>
      </w:r>
      <w:r w:rsidRPr="007D510F">
        <w:t>и</w:t>
      </w:r>
      <w:r w:rsidRPr="007D510F">
        <w:rPr>
          <w:spacing w:val="-15"/>
        </w:rPr>
        <w:t xml:space="preserve"> </w:t>
      </w:r>
      <w:r w:rsidRPr="007D510F">
        <w:t>по</w:t>
      </w:r>
      <w:r w:rsidRPr="007D510F">
        <w:rPr>
          <w:spacing w:val="-15"/>
        </w:rPr>
        <w:t xml:space="preserve"> </w:t>
      </w:r>
      <w:r w:rsidRPr="007D510F">
        <w:t>годам</w:t>
      </w:r>
      <w:r w:rsidRPr="007D510F">
        <w:rPr>
          <w:spacing w:val="-15"/>
        </w:rPr>
        <w:t xml:space="preserve"> </w:t>
      </w:r>
      <w:r w:rsidRPr="007D510F">
        <w:t>обучения.</w:t>
      </w:r>
      <w:r w:rsidRPr="007D510F">
        <w:rPr>
          <w:spacing w:val="-15"/>
        </w:rPr>
        <w:t xml:space="preserve"> </w:t>
      </w:r>
      <w:r w:rsidRPr="007D510F">
        <w:t>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w:t>
      </w:r>
      <w:r w:rsidRPr="007D510F">
        <w:rPr>
          <w:spacing w:val="40"/>
        </w:rPr>
        <w:t xml:space="preserve"> </w:t>
      </w:r>
      <w:r w:rsidRPr="007D510F">
        <w:t>а новые знания</w:t>
      </w:r>
      <w:r w:rsidRPr="007D510F">
        <w:rPr>
          <w:spacing w:val="-15"/>
        </w:rPr>
        <w:t xml:space="preserve"> </w:t>
      </w:r>
      <w:r w:rsidRPr="007D510F">
        <w:t>включать</w:t>
      </w:r>
      <w:r w:rsidRPr="007D510F">
        <w:rPr>
          <w:spacing w:val="-15"/>
        </w:rPr>
        <w:t xml:space="preserve"> </w:t>
      </w:r>
      <w:r w:rsidRPr="007D510F">
        <w:t>в</w:t>
      </w:r>
      <w:r w:rsidRPr="007D510F">
        <w:rPr>
          <w:spacing w:val="-15"/>
        </w:rPr>
        <w:t xml:space="preserve"> </w:t>
      </w:r>
      <w:r w:rsidRPr="007D510F">
        <w:t>общую</w:t>
      </w:r>
      <w:r w:rsidRPr="007D510F">
        <w:rPr>
          <w:spacing w:val="-15"/>
        </w:rPr>
        <w:t xml:space="preserve"> </w:t>
      </w:r>
      <w:r w:rsidRPr="007D510F">
        <w:t>систему</w:t>
      </w:r>
      <w:r w:rsidRPr="007D510F">
        <w:rPr>
          <w:spacing w:val="-15"/>
        </w:rPr>
        <w:t xml:space="preserve"> </w:t>
      </w:r>
      <w:r w:rsidRPr="007D510F">
        <w:t>геометрических</w:t>
      </w:r>
      <w:r w:rsidRPr="007D510F">
        <w:rPr>
          <w:spacing w:val="-15"/>
        </w:rPr>
        <w:t xml:space="preserve"> </w:t>
      </w:r>
      <w:r w:rsidRPr="007D510F">
        <w:t>представлений</w:t>
      </w:r>
      <w:r w:rsidRPr="007D510F">
        <w:rPr>
          <w:spacing w:val="-15"/>
        </w:rPr>
        <w:t xml:space="preserve"> </w:t>
      </w:r>
      <w:r w:rsidRPr="007D510F">
        <w:t>обучающихся,</w:t>
      </w:r>
      <w:r w:rsidRPr="007D510F">
        <w:rPr>
          <w:spacing w:val="-15"/>
        </w:rPr>
        <w:t xml:space="preserve"> </w:t>
      </w:r>
      <w:r w:rsidRPr="007D510F">
        <w:t xml:space="preserve">расширяя и углубляя её, </w:t>
      </w:r>
      <w:r w:rsidRPr="007D510F">
        <w:lastRenderedPageBreak/>
        <w:t>образуя прочные множественные связи.</w:t>
      </w:r>
    </w:p>
    <w:p w14:paraId="12EB454B" w14:textId="77777777" w:rsidR="009A0B4E" w:rsidRPr="007D510F" w:rsidRDefault="00F6563A" w:rsidP="007D510F">
      <w:pPr>
        <w:pStyle w:val="a3"/>
        <w:ind w:left="851" w:right="-53"/>
        <w:jc w:val="both"/>
      </w:pPr>
      <w:r w:rsidRPr="007D510F">
        <w:t>Переход</w:t>
      </w:r>
      <w:r w:rsidRPr="007D510F">
        <w:rPr>
          <w:spacing w:val="-7"/>
        </w:rPr>
        <w:t xml:space="preserve"> </w:t>
      </w:r>
      <w:r w:rsidRPr="007D510F">
        <w:t>к</w:t>
      </w:r>
      <w:r w:rsidRPr="007D510F">
        <w:rPr>
          <w:spacing w:val="-4"/>
        </w:rPr>
        <w:t xml:space="preserve"> </w:t>
      </w:r>
      <w:r w:rsidRPr="007D510F">
        <w:t>изучению</w:t>
      </w:r>
      <w:r w:rsidRPr="007D510F">
        <w:rPr>
          <w:spacing w:val="-4"/>
        </w:rPr>
        <w:t xml:space="preserve"> </w:t>
      </w:r>
      <w:r w:rsidRPr="007D510F">
        <w:t>геометрии</w:t>
      </w:r>
      <w:r w:rsidRPr="007D510F">
        <w:rPr>
          <w:spacing w:val="-5"/>
        </w:rPr>
        <w:t xml:space="preserve"> </w:t>
      </w:r>
      <w:r w:rsidRPr="007D510F">
        <w:t>на</w:t>
      </w:r>
      <w:r w:rsidRPr="007D510F">
        <w:rPr>
          <w:spacing w:val="-4"/>
        </w:rPr>
        <w:t xml:space="preserve"> </w:t>
      </w:r>
      <w:r w:rsidRPr="007D510F">
        <w:t>углублённом</w:t>
      </w:r>
      <w:r w:rsidRPr="007D510F">
        <w:rPr>
          <w:spacing w:val="-4"/>
        </w:rPr>
        <w:t xml:space="preserve"> </w:t>
      </w:r>
      <w:r w:rsidRPr="007D510F">
        <w:t>уровне</w:t>
      </w:r>
      <w:r w:rsidRPr="007D510F">
        <w:rPr>
          <w:spacing w:val="-4"/>
        </w:rPr>
        <w:t xml:space="preserve"> </w:t>
      </w:r>
      <w:r w:rsidRPr="007D510F">
        <w:rPr>
          <w:spacing w:val="-2"/>
        </w:rPr>
        <w:t>позволяет:</w:t>
      </w:r>
    </w:p>
    <w:p w14:paraId="66CE05FE"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08C8C083" w14:textId="77777777" w:rsidR="009A0B4E" w:rsidRPr="007D510F" w:rsidRDefault="00F6563A" w:rsidP="00A97052">
      <w:pPr>
        <w:pStyle w:val="a5"/>
        <w:numPr>
          <w:ilvl w:val="0"/>
          <w:numId w:val="61"/>
        </w:numPr>
        <w:tabs>
          <w:tab w:val="left" w:pos="1801"/>
        </w:tabs>
        <w:ind w:left="851" w:right="-53" w:firstLine="0"/>
        <w:jc w:val="both"/>
        <w:rPr>
          <w:sz w:val="24"/>
          <w:szCs w:val="24"/>
        </w:rPr>
      </w:pPr>
      <w:r w:rsidRPr="007D510F">
        <w:rPr>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w:t>
      </w:r>
      <w:r w:rsidRPr="007D510F">
        <w:rPr>
          <w:spacing w:val="40"/>
          <w:sz w:val="24"/>
          <w:szCs w:val="24"/>
        </w:rPr>
        <w:t xml:space="preserve"> </w:t>
      </w:r>
      <w:r w:rsidRPr="007D510F">
        <w:rPr>
          <w:sz w:val="24"/>
          <w:szCs w:val="24"/>
        </w:rPr>
        <w:t>и профессиональным образованием.</w:t>
      </w:r>
    </w:p>
    <w:p w14:paraId="188E0FE6" w14:textId="77777777" w:rsidR="009A0B4E" w:rsidRPr="007D510F" w:rsidRDefault="00F6563A" w:rsidP="007D510F">
      <w:pPr>
        <w:pStyle w:val="a3"/>
        <w:ind w:left="851" w:right="-53"/>
        <w:jc w:val="both"/>
      </w:pPr>
      <w:r w:rsidRPr="007D510F">
        <w:t>Общее число часов, рекомендованных для изучения учебного курса «Геометрия» на углубленном</w:t>
      </w:r>
      <w:r w:rsidRPr="007D510F">
        <w:rPr>
          <w:spacing w:val="-1"/>
        </w:rPr>
        <w:t xml:space="preserve"> </w:t>
      </w:r>
      <w:r w:rsidRPr="007D510F">
        <w:t>уровне</w:t>
      </w:r>
      <w:r w:rsidRPr="007D510F">
        <w:rPr>
          <w:spacing w:val="-1"/>
        </w:rPr>
        <w:t xml:space="preserve"> </w:t>
      </w:r>
      <w:r w:rsidRPr="007D510F">
        <w:t>–</w:t>
      </w:r>
      <w:r w:rsidRPr="007D510F">
        <w:rPr>
          <w:spacing w:val="-1"/>
        </w:rPr>
        <w:t xml:space="preserve"> </w:t>
      </w:r>
      <w:r w:rsidRPr="007D510F">
        <w:t>204</w:t>
      </w:r>
      <w:r w:rsidRPr="007D510F">
        <w:rPr>
          <w:spacing w:val="-1"/>
        </w:rPr>
        <w:t xml:space="preserve"> </w:t>
      </w:r>
      <w:r w:rsidRPr="007D510F">
        <w:t>часа:</w:t>
      </w:r>
      <w:r w:rsidRPr="007D510F">
        <w:rPr>
          <w:spacing w:val="-1"/>
        </w:rPr>
        <w:t xml:space="preserve"> </w:t>
      </w:r>
      <w:r w:rsidRPr="007D510F">
        <w:t>в</w:t>
      </w:r>
      <w:r w:rsidRPr="007D510F">
        <w:rPr>
          <w:spacing w:val="-1"/>
        </w:rPr>
        <w:t xml:space="preserve"> </w:t>
      </w:r>
      <w:r w:rsidRPr="007D510F">
        <w:t>10</w:t>
      </w:r>
      <w:r w:rsidRPr="007D510F">
        <w:rPr>
          <w:spacing w:val="-1"/>
        </w:rPr>
        <w:t xml:space="preserve"> </w:t>
      </w:r>
      <w:r w:rsidRPr="007D510F">
        <w:t>классе</w:t>
      </w:r>
      <w:r w:rsidRPr="007D510F">
        <w:rPr>
          <w:spacing w:val="-1"/>
        </w:rPr>
        <w:t xml:space="preserve"> </w:t>
      </w:r>
      <w:r w:rsidRPr="007D510F">
        <w:t>–</w:t>
      </w:r>
      <w:r w:rsidRPr="007D510F">
        <w:rPr>
          <w:spacing w:val="-1"/>
        </w:rPr>
        <w:t xml:space="preserve"> </w:t>
      </w:r>
      <w:r w:rsidRPr="007D510F">
        <w:t>102</w:t>
      </w:r>
      <w:r w:rsidRPr="007D510F">
        <w:rPr>
          <w:spacing w:val="-1"/>
        </w:rPr>
        <w:t xml:space="preserve"> </w:t>
      </w:r>
      <w:r w:rsidRPr="007D510F">
        <w:t>часа</w:t>
      </w:r>
      <w:r w:rsidRPr="007D510F">
        <w:rPr>
          <w:spacing w:val="40"/>
        </w:rPr>
        <w:t xml:space="preserve"> </w:t>
      </w:r>
      <w:r w:rsidRPr="007D510F">
        <w:t>(3</w:t>
      </w:r>
      <w:r w:rsidRPr="007D510F">
        <w:rPr>
          <w:spacing w:val="-1"/>
        </w:rPr>
        <w:t xml:space="preserve"> </w:t>
      </w:r>
      <w:r w:rsidRPr="007D510F">
        <w:t>часа</w:t>
      </w:r>
      <w:r w:rsidRPr="007D510F">
        <w:rPr>
          <w:spacing w:val="-1"/>
        </w:rPr>
        <w:t xml:space="preserve"> </w:t>
      </w:r>
      <w:r w:rsidRPr="007D510F">
        <w:t>в</w:t>
      </w:r>
      <w:r w:rsidRPr="007D510F">
        <w:rPr>
          <w:spacing w:val="-1"/>
        </w:rPr>
        <w:t xml:space="preserve"> </w:t>
      </w:r>
      <w:r w:rsidRPr="007D510F">
        <w:t>неделю),</w:t>
      </w:r>
      <w:r w:rsidRPr="007D510F">
        <w:rPr>
          <w:spacing w:val="-1"/>
        </w:rPr>
        <w:t xml:space="preserve"> </w:t>
      </w:r>
      <w:r w:rsidRPr="007D510F">
        <w:t>в</w:t>
      </w:r>
      <w:r w:rsidRPr="007D510F">
        <w:rPr>
          <w:spacing w:val="-1"/>
        </w:rPr>
        <w:t xml:space="preserve"> </w:t>
      </w:r>
      <w:r w:rsidRPr="007D510F">
        <w:t>11</w:t>
      </w:r>
      <w:r w:rsidRPr="007D510F">
        <w:rPr>
          <w:spacing w:val="-1"/>
        </w:rPr>
        <w:t xml:space="preserve"> </w:t>
      </w:r>
      <w:r w:rsidRPr="007D510F">
        <w:t>классе</w:t>
      </w:r>
      <w:r w:rsidRPr="007D510F">
        <w:rPr>
          <w:spacing w:val="-1"/>
        </w:rPr>
        <w:t xml:space="preserve"> </w:t>
      </w:r>
      <w:r w:rsidRPr="007D510F">
        <w:t>–</w:t>
      </w:r>
      <w:r w:rsidRPr="007D510F">
        <w:rPr>
          <w:spacing w:val="-1"/>
        </w:rPr>
        <w:t xml:space="preserve"> </w:t>
      </w:r>
      <w:r w:rsidRPr="007D510F">
        <w:t>102 часа (3 часа в неделю).</w:t>
      </w:r>
    </w:p>
    <w:p w14:paraId="1D04A7C6" w14:textId="77777777" w:rsidR="009A0B4E" w:rsidRPr="007D510F" w:rsidRDefault="009A0B4E" w:rsidP="007D510F">
      <w:pPr>
        <w:pStyle w:val="a3"/>
        <w:ind w:left="851" w:right="-53"/>
        <w:jc w:val="both"/>
      </w:pPr>
    </w:p>
    <w:p w14:paraId="56A519C4" w14:textId="77777777" w:rsidR="009A0B4E" w:rsidRPr="007D510F" w:rsidRDefault="00F6563A" w:rsidP="007D510F">
      <w:pPr>
        <w:ind w:left="851" w:right="-53"/>
        <w:jc w:val="both"/>
        <w:rPr>
          <w:b/>
          <w:sz w:val="24"/>
          <w:szCs w:val="24"/>
        </w:rPr>
      </w:pPr>
      <w:r w:rsidRPr="007D510F">
        <w:rPr>
          <w:sz w:val="24"/>
          <w:szCs w:val="24"/>
        </w:rPr>
        <w:t>Содержание</w:t>
      </w:r>
      <w:r w:rsidRPr="007D510F">
        <w:rPr>
          <w:spacing w:val="-5"/>
          <w:sz w:val="24"/>
          <w:szCs w:val="24"/>
        </w:rPr>
        <w:t xml:space="preserve"> </w:t>
      </w:r>
      <w:r w:rsidRPr="007D510F">
        <w:rPr>
          <w:sz w:val="24"/>
          <w:szCs w:val="24"/>
        </w:rPr>
        <w:t>обучения</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b/>
          <w:sz w:val="24"/>
          <w:szCs w:val="24"/>
        </w:rPr>
        <w:t>10</w:t>
      </w:r>
      <w:r w:rsidRPr="007D510F">
        <w:rPr>
          <w:b/>
          <w:spacing w:val="-2"/>
          <w:sz w:val="24"/>
          <w:szCs w:val="24"/>
        </w:rPr>
        <w:t xml:space="preserve"> классе.</w:t>
      </w:r>
    </w:p>
    <w:p w14:paraId="16DA4EF2" w14:textId="77777777" w:rsidR="009A0B4E" w:rsidRPr="007D510F" w:rsidRDefault="00F6563A" w:rsidP="007D510F">
      <w:pPr>
        <w:pStyle w:val="a3"/>
        <w:ind w:left="851" w:right="-53"/>
        <w:jc w:val="both"/>
      </w:pPr>
      <w:r w:rsidRPr="007D510F">
        <w:t>Прямые</w:t>
      </w:r>
      <w:r w:rsidRPr="007D510F">
        <w:rPr>
          <w:spacing w:val="-2"/>
        </w:rPr>
        <w:t xml:space="preserve"> </w:t>
      </w:r>
      <w:r w:rsidRPr="007D510F">
        <w:t>и</w:t>
      </w:r>
      <w:r w:rsidRPr="007D510F">
        <w:rPr>
          <w:spacing w:val="-2"/>
        </w:rPr>
        <w:t xml:space="preserve"> </w:t>
      </w:r>
      <w:r w:rsidRPr="007D510F">
        <w:t>плоскости</w:t>
      </w:r>
      <w:r w:rsidRPr="007D510F">
        <w:rPr>
          <w:spacing w:val="-2"/>
        </w:rPr>
        <w:t xml:space="preserve"> </w:t>
      </w:r>
      <w:r w:rsidRPr="007D510F">
        <w:t>в</w:t>
      </w:r>
      <w:r w:rsidRPr="007D510F">
        <w:rPr>
          <w:spacing w:val="-2"/>
        </w:rPr>
        <w:t xml:space="preserve"> пространстве.</w:t>
      </w:r>
    </w:p>
    <w:p w14:paraId="50134C1E" w14:textId="77777777" w:rsidR="009A0B4E" w:rsidRPr="007D510F" w:rsidRDefault="00F6563A" w:rsidP="007D510F">
      <w:pPr>
        <w:pStyle w:val="a3"/>
        <w:tabs>
          <w:tab w:val="left" w:pos="2225"/>
          <w:tab w:val="left" w:pos="4123"/>
          <w:tab w:val="left" w:pos="5175"/>
          <w:tab w:val="left" w:pos="5597"/>
          <w:tab w:val="left" w:pos="7001"/>
          <w:tab w:val="left" w:pos="8729"/>
          <w:tab w:val="left" w:pos="9151"/>
        </w:tabs>
        <w:ind w:left="851" w:right="-53"/>
        <w:jc w:val="both"/>
      </w:pPr>
      <w:r w:rsidRPr="007D510F">
        <w:t>Основные понятия стереометрии. Точка, прямая, плоскость, пространство. Понятие об</w:t>
      </w:r>
      <w:r w:rsidRPr="007D510F">
        <w:rPr>
          <w:spacing w:val="-9"/>
        </w:rPr>
        <w:t xml:space="preserve"> </w:t>
      </w:r>
      <w:r w:rsidRPr="007D510F">
        <w:t>аксиоматическом</w:t>
      </w:r>
      <w:r w:rsidRPr="007D510F">
        <w:rPr>
          <w:spacing w:val="-9"/>
        </w:rPr>
        <w:t xml:space="preserve"> </w:t>
      </w:r>
      <w:r w:rsidRPr="007D510F">
        <w:t>построении</w:t>
      </w:r>
      <w:r w:rsidRPr="007D510F">
        <w:rPr>
          <w:spacing w:val="-9"/>
        </w:rPr>
        <w:t xml:space="preserve"> </w:t>
      </w:r>
      <w:r w:rsidRPr="007D510F">
        <w:t>стереометрии:</w:t>
      </w:r>
      <w:r w:rsidRPr="007D510F">
        <w:rPr>
          <w:spacing w:val="-9"/>
        </w:rPr>
        <w:t xml:space="preserve"> </w:t>
      </w:r>
      <w:r w:rsidRPr="007D510F">
        <w:t>аксиомы</w:t>
      </w:r>
      <w:r w:rsidRPr="007D510F">
        <w:rPr>
          <w:spacing w:val="-9"/>
        </w:rPr>
        <w:t xml:space="preserve"> </w:t>
      </w:r>
      <w:r w:rsidRPr="007D510F">
        <w:t>стереометрии</w:t>
      </w:r>
      <w:r w:rsidRPr="007D510F">
        <w:rPr>
          <w:spacing w:val="40"/>
        </w:rPr>
        <w:t xml:space="preserve"> </w:t>
      </w:r>
      <w:r w:rsidRPr="007D510F">
        <w:t>и</w:t>
      </w:r>
      <w:r w:rsidRPr="007D510F">
        <w:rPr>
          <w:spacing w:val="-9"/>
        </w:rPr>
        <w:t xml:space="preserve"> </w:t>
      </w:r>
      <w:r w:rsidRPr="007D510F">
        <w:t>следствия</w:t>
      </w:r>
      <w:r w:rsidRPr="007D510F">
        <w:rPr>
          <w:spacing w:val="-9"/>
        </w:rPr>
        <w:t xml:space="preserve"> </w:t>
      </w:r>
      <w:r w:rsidRPr="007D510F">
        <w:t>из</w:t>
      </w:r>
      <w:r w:rsidRPr="007D510F">
        <w:rPr>
          <w:spacing w:val="-9"/>
        </w:rPr>
        <w:t xml:space="preserve"> </w:t>
      </w:r>
      <w:r w:rsidRPr="007D510F">
        <w:t>них. Взаимное</w:t>
      </w:r>
      <w:r w:rsidRPr="007D510F">
        <w:rPr>
          <w:spacing w:val="40"/>
        </w:rPr>
        <w:t xml:space="preserve"> </w:t>
      </w:r>
      <w:r w:rsidRPr="007D510F">
        <w:t>расположение</w:t>
      </w:r>
      <w:r w:rsidRPr="007D510F">
        <w:rPr>
          <w:spacing w:val="40"/>
        </w:rPr>
        <w:t xml:space="preserve"> </w:t>
      </w:r>
      <w:r w:rsidRPr="007D510F">
        <w:t>прямых</w:t>
      </w:r>
      <w:r w:rsidRPr="007D510F">
        <w:rPr>
          <w:spacing w:val="40"/>
        </w:rPr>
        <w:t xml:space="preserve"> </w:t>
      </w:r>
      <w:r w:rsidRPr="007D510F">
        <w:t>в</w:t>
      </w:r>
      <w:r w:rsidRPr="007D510F">
        <w:rPr>
          <w:spacing w:val="40"/>
        </w:rPr>
        <w:t xml:space="preserve"> </w:t>
      </w:r>
      <w:r w:rsidRPr="007D510F">
        <w:t>пространстве:</w:t>
      </w:r>
      <w:r w:rsidRPr="007D510F">
        <w:rPr>
          <w:spacing w:val="40"/>
        </w:rPr>
        <w:t xml:space="preserve"> </w:t>
      </w:r>
      <w:r w:rsidRPr="007D510F">
        <w:t>пересекающиеся,</w:t>
      </w:r>
      <w:r w:rsidRPr="007D510F">
        <w:rPr>
          <w:spacing w:val="40"/>
        </w:rPr>
        <w:t xml:space="preserve"> </w:t>
      </w:r>
      <w:r w:rsidRPr="007D510F">
        <w:t>параллельные</w:t>
      </w:r>
      <w:r w:rsidRPr="007D510F">
        <w:rPr>
          <w:spacing w:val="40"/>
        </w:rPr>
        <w:t xml:space="preserve"> </w:t>
      </w:r>
      <w:r w:rsidRPr="007D510F">
        <w:t>и скрещивающиеся прямые. Признаки скрещивающихся прямых. Параллельность прямых и плоскостей</w:t>
      </w:r>
      <w:r w:rsidRPr="007D510F">
        <w:rPr>
          <w:spacing w:val="29"/>
        </w:rPr>
        <w:t xml:space="preserve"> </w:t>
      </w:r>
      <w:r w:rsidRPr="007D510F">
        <w:t>в</w:t>
      </w:r>
      <w:r w:rsidRPr="007D510F">
        <w:rPr>
          <w:spacing w:val="29"/>
        </w:rPr>
        <w:t xml:space="preserve"> </w:t>
      </w:r>
      <w:r w:rsidRPr="007D510F">
        <w:t>пространстве:</w:t>
      </w:r>
      <w:r w:rsidRPr="007D510F">
        <w:rPr>
          <w:spacing w:val="29"/>
        </w:rPr>
        <w:t xml:space="preserve"> </w:t>
      </w:r>
      <w:r w:rsidRPr="007D510F">
        <w:t>параллельные</w:t>
      </w:r>
      <w:r w:rsidRPr="007D510F">
        <w:rPr>
          <w:spacing w:val="29"/>
        </w:rPr>
        <w:t xml:space="preserve"> </w:t>
      </w:r>
      <w:r w:rsidRPr="007D510F">
        <w:t>прямые</w:t>
      </w:r>
      <w:r w:rsidRPr="007D510F">
        <w:rPr>
          <w:spacing w:val="80"/>
        </w:rPr>
        <w:t xml:space="preserve"> </w:t>
      </w:r>
      <w:r w:rsidRPr="007D510F">
        <w:t>в</w:t>
      </w:r>
      <w:r w:rsidRPr="007D510F">
        <w:rPr>
          <w:spacing w:val="29"/>
        </w:rPr>
        <w:t xml:space="preserve"> </w:t>
      </w:r>
      <w:r w:rsidRPr="007D510F">
        <w:t>пространстве,</w:t>
      </w:r>
      <w:r w:rsidRPr="007D510F">
        <w:rPr>
          <w:spacing w:val="29"/>
        </w:rPr>
        <w:t xml:space="preserve"> </w:t>
      </w:r>
      <w:r w:rsidRPr="007D510F">
        <w:t>параллельность</w:t>
      </w:r>
      <w:r w:rsidRPr="007D510F">
        <w:rPr>
          <w:spacing w:val="29"/>
        </w:rPr>
        <w:t xml:space="preserve"> </w:t>
      </w:r>
      <w:r w:rsidRPr="007D510F">
        <w:t xml:space="preserve">трёх </w:t>
      </w:r>
      <w:r w:rsidRPr="007D510F">
        <w:rPr>
          <w:spacing w:val="-2"/>
        </w:rPr>
        <w:t>прямых,</w:t>
      </w:r>
      <w:r w:rsidRPr="007D510F">
        <w:tab/>
      </w:r>
      <w:r w:rsidRPr="007D510F">
        <w:rPr>
          <w:spacing w:val="-2"/>
        </w:rPr>
        <w:t>параллельность</w:t>
      </w:r>
      <w:r w:rsidRPr="007D510F">
        <w:tab/>
      </w:r>
      <w:r w:rsidRPr="007D510F">
        <w:rPr>
          <w:spacing w:val="-2"/>
        </w:rPr>
        <w:t>прямой</w:t>
      </w:r>
      <w:r w:rsidRPr="007D510F">
        <w:tab/>
      </w:r>
      <w:r w:rsidRPr="007D510F">
        <w:rPr>
          <w:spacing w:val="-10"/>
        </w:rPr>
        <w:t>и</w:t>
      </w:r>
      <w:r w:rsidRPr="007D510F">
        <w:tab/>
      </w:r>
      <w:r w:rsidRPr="007D510F">
        <w:rPr>
          <w:spacing w:val="-2"/>
        </w:rPr>
        <w:t>плоскости.</w:t>
      </w:r>
      <w:r w:rsidRPr="007D510F">
        <w:tab/>
      </w:r>
      <w:r w:rsidRPr="007D510F">
        <w:rPr>
          <w:spacing w:val="-2"/>
        </w:rPr>
        <w:t>Параллельное</w:t>
      </w:r>
      <w:r w:rsidRPr="007D510F">
        <w:tab/>
      </w:r>
      <w:r w:rsidRPr="007D510F">
        <w:rPr>
          <w:spacing w:val="-10"/>
        </w:rPr>
        <w:t>и</w:t>
      </w:r>
      <w:r w:rsidRPr="007D510F">
        <w:tab/>
      </w:r>
      <w:r w:rsidRPr="007D510F">
        <w:rPr>
          <w:spacing w:val="-2"/>
        </w:rPr>
        <w:t xml:space="preserve">центральное </w:t>
      </w:r>
      <w:r w:rsidRPr="007D510F">
        <w:t>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w:t>
      </w:r>
      <w:r w:rsidRPr="007D510F">
        <w:rPr>
          <w:spacing w:val="32"/>
        </w:rPr>
        <w:t xml:space="preserve"> </w:t>
      </w:r>
      <w:r w:rsidRPr="007D510F">
        <w:t>прямыми</w:t>
      </w:r>
      <w:r w:rsidRPr="007D510F">
        <w:rPr>
          <w:spacing w:val="80"/>
        </w:rPr>
        <w:t xml:space="preserve"> </w:t>
      </w:r>
      <w:r w:rsidRPr="007D510F">
        <w:t>в</w:t>
      </w:r>
      <w:r w:rsidRPr="007D510F">
        <w:rPr>
          <w:spacing w:val="32"/>
        </w:rPr>
        <w:t xml:space="preserve"> </w:t>
      </w:r>
      <w:r w:rsidRPr="007D510F">
        <w:t>пространстве.</w:t>
      </w:r>
      <w:r w:rsidRPr="007D510F">
        <w:rPr>
          <w:spacing w:val="32"/>
        </w:rPr>
        <w:t xml:space="preserve"> </w:t>
      </w:r>
      <w:r w:rsidRPr="007D510F">
        <w:t>Параллельность</w:t>
      </w:r>
      <w:r w:rsidRPr="007D510F">
        <w:rPr>
          <w:spacing w:val="32"/>
        </w:rPr>
        <w:t xml:space="preserve"> </w:t>
      </w:r>
      <w:r w:rsidRPr="007D510F">
        <w:t>плоскостей:</w:t>
      </w:r>
      <w:r w:rsidRPr="007D510F">
        <w:rPr>
          <w:spacing w:val="32"/>
        </w:rPr>
        <w:t xml:space="preserve"> </w:t>
      </w:r>
      <w:r w:rsidRPr="007D510F">
        <w:t>параллельные</w:t>
      </w:r>
      <w:r w:rsidRPr="007D510F">
        <w:rPr>
          <w:spacing w:val="32"/>
        </w:rPr>
        <w:t xml:space="preserve"> </w:t>
      </w:r>
      <w:r w:rsidRPr="007D510F">
        <w:t>плоскости, свойства</w:t>
      </w:r>
      <w:r w:rsidRPr="007D510F">
        <w:rPr>
          <w:spacing w:val="1"/>
        </w:rPr>
        <w:t xml:space="preserve"> </w:t>
      </w:r>
      <w:r w:rsidRPr="007D510F">
        <w:t>параллельных</w:t>
      </w:r>
      <w:r w:rsidRPr="007D510F">
        <w:rPr>
          <w:spacing w:val="3"/>
        </w:rPr>
        <w:t xml:space="preserve"> </w:t>
      </w:r>
      <w:r w:rsidRPr="007D510F">
        <w:t>плоскостей.</w:t>
      </w:r>
      <w:r w:rsidRPr="007D510F">
        <w:rPr>
          <w:spacing w:val="4"/>
        </w:rPr>
        <w:t xml:space="preserve"> </w:t>
      </w:r>
      <w:r w:rsidRPr="007D510F">
        <w:t>Простейшие</w:t>
      </w:r>
      <w:r w:rsidRPr="007D510F">
        <w:rPr>
          <w:spacing w:val="3"/>
        </w:rPr>
        <w:t xml:space="preserve"> </w:t>
      </w:r>
      <w:r w:rsidRPr="007D510F">
        <w:t>пространственные</w:t>
      </w:r>
      <w:r w:rsidRPr="007D510F">
        <w:rPr>
          <w:spacing w:val="4"/>
        </w:rPr>
        <w:t xml:space="preserve"> </w:t>
      </w:r>
      <w:r w:rsidRPr="007D510F">
        <w:t>фигуры</w:t>
      </w:r>
      <w:r w:rsidRPr="007D510F">
        <w:rPr>
          <w:spacing w:val="3"/>
        </w:rPr>
        <w:t xml:space="preserve"> </w:t>
      </w:r>
      <w:r w:rsidRPr="007D510F">
        <w:t>на</w:t>
      </w:r>
      <w:r w:rsidRPr="007D510F">
        <w:rPr>
          <w:spacing w:val="4"/>
        </w:rPr>
        <w:t xml:space="preserve"> </w:t>
      </w:r>
      <w:r w:rsidRPr="007D510F">
        <w:rPr>
          <w:spacing w:val="-2"/>
        </w:rPr>
        <w:t>плоскости:</w:t>
      </w:r>
    </w:p>
    <w:p w14:paraId="0F5BE934" w14:textId="77777777" w:rsidR="009A0B4E" w:rsidRPr="007D510F" w:rsidRDefault="00F6563A" w:rsidP="007D510F">
      <w:pPr>
        <w:pStyle w:val="a3"/>
        <w:ind w:left="851" w:right="-53"/>
        <w:jc w:val="both"/>
      </w:pPr>
      <w:r w:rsidRPr="007D510F">
        <w:t>тетраэдр,</w:t>
      </w:r>
      <w:r w:rsidRPr="007D510F">
        <w:rPr>
          <w:spacing w:val="-6"/>
        </w:rPr>
        <w:t xml:space="preserve"> </w:t>
      </w:r>
      <w:r w:rsidRPr="007D510F">
        <w:t>параллелепипед,</w:t>
      </w:r>
      <w:r w:rsidRPr="007D510F">
        <w:rPr>
          <w:spacing w:val="-6"/>
        </w:rPr>
        <w:t xml:space="preserve"> </w:t>
      </w:r>
      <w:r w:rsidRPr="007D510F">
        <w:t>построение</w:t>
      </w:r>
      <w:r w:rsidRPr="007D510F">
        <w:rPr>
          <w:spacing w:val="-6"/>
        </w:rPr>
        <w:t xml:space="preserve"> </w:t>
      </w:r>
      <w:r w:rsidRPr="007D510F">
        <w:rPr>
          <w:spacing w:val="-2"/>
        </w:rPr>
        <w:t>сечений.</w:t>
      </w:r>
    </w:p>
    <w:p w14:paraId="540E1C3F" w14:textId="77777777" w:rsidR="009A0B4E" w:rsidRPr="007D510F" w:rsidRDefault="00F6563A" w:rsidP="007D510F">
      <w:pPr>
        <w:pStyle w:val="a3"/>
        <w:ind w:left="851" w:right="-53"/>
        <w:jc w:val="both"/>
      </w:pPr>
      <w:r w:rsidRPr="007D510F">
        <w:t>Перпендикулярность прямой и плоскости: перпендикулярные прямые</w:t>
      </w:r>
      <w:r w:rsidRPr="007D510F">
        <w:rPr>
          <w:spacing w:val="40"/>
        </w:rPr>
        <w:t xml:space="preserve"> </w:t>
      </w:r>
      <w:r w:rsidRPr="007D510F">
        <w:t>в пространстве, прямые параллельные и перпендикулярные к плоскости, признак перпендикулярности</w:t>
      </w:r>
      <w:r w:rsidRPr="007D510F">
        <w:rPr>
          <w:spacing w:val="-6"/>
        </w:rPr>
        <w:t xml:space="preserve"> </w:t>
      </w:r>
      <w:r w:rsidRPr="007D510F">
        <w:t>прямой</w:t>
      </w:r>
      <w:r w:rsidRPr="007D510F">
        <w:rPr>
          <w:spacing w:val="-6"/>
        </w:rPr>
        <w:t xml:space="preserve"> </w:t>
      </w:r>
      <w:r w:rsidRPr="007D510F">
        <w:t>и</w:t>
      </w:r>
      <w:r w:rsidRPr="007D510F">
        <w:rPr>
          <w:spacing w:val="-6"/>
        </w:rPr>
        <w:t xml:space="preserve"> </w:t>
      </w:r>
      <w:r w:rsidRPr="007D510F">
        <w:t>плоскости,</w:t>
      </w:r>
      <w:r w:rsidRPr="007D510F">
        <w:rPr>
          <w:spacing w:val="-6"/>
        </w:rPr>
        <w:t xml:space="preserve"> </w:t>
      </w:r>
      <w:r w:rsidRPr="007D510F">
        <w:t>теорема</w:t>
      </w:r>
      <w:r w:rsidRPr="007D510F">
        <w:rPr>
          <w:spacing w:val="-6"/>
        </w:rPr>
        <w:t xml:space="preserve"> </w:t>
      </w:r>
      <w:r w:rsidRPr="007D510F">
        <w:t>о</w:t>
      </w:r>
      <w:r w:rsidRPr="007D510F">
        <w:rPr>
          <w:spacing w:val="-6"/>
        </w:rPr>
        <w:t xml:space="preserve"> </w:t>
      </w:r>
      <w:r w:rsidRPr="007D510F">
        <w:t>прямой</w:t>
      </w:r>
      <w:r w:rsidRPr="007D510F">
        <w:rPr>
          <w:spacing w:val="-6"/>
        </w:rPr>
        <w:t xml:space="preserve"> </w:t>
      </w:r>
      <w:r w:rsidRPr="007D510F">
        <w:t>перпендикулярной</w:t>
      </w:r>
      <w:r w:rsidRPr="007D510F">
        <w:rPr>
          <w:spacing w:val="-6"/>
        </w:rPr>
        <w:t xml:space="preserve"> </w:t>
      </w:r>
      <w:r w:rsidRPr="007D510F">
        <w:t>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3C5E8B1B" w14:textId="77777777" w:rsidR="009A0B4E" w:rsidRPr="007D510F" w:rsidRDefault="00F6563A" w:rsidP="007D510F">
      <w:pPr>
        <w:pStyle w:val="a3"/>
        <w:ind w:left="851" w:right="-53"/>
        <w:jc w:val="both"/>
      </w:pPr>
      <w:r w:rsidRPr="007D510F">
        <w:t>Углы</w:t>
      </w:r>
      <w:r w:rsidRPr="007D510F">
        <w:rPr>
          <w:spacing w:val="-1"/>
        </w:rPr>
        <w:t xml:space="preserve"> </w:t>
      </w:r>
      <w:r w:rsidRPr="007D510F">
        <w:t>в</w:t>
      </w:r>
      <w:r w:rsidRPr="007D510F">
        <w:rPr>
          <w:spacing w:val="-1"/>
        </w:rPr>
        <w:t xml:space="preserve"> </w:t>
      </w:r>
      <w:r w:rsidRPr="007D510F">
        <w:t>пространстве:</w:t>
      </w:r>
      <w:r w:rsidRPr="007D510F">
        <w:rPr>
          <w:spacing w:val="-1"/>
        </w:rPr>
        <w:t xml:space="preserve"> </w:t>
      </w:r>
      <w:r w:rsidRPr="007D510F">
        <w:t>угол</w:t>
      </w:r>
      <w:r w:rsidRPr="007D510F">
        <w:rPr>
          <w:spacing w:val="-1"/>
        </w:rPr>
        <w:t xml:space="preserve"> </w:t>
      </w:r>
      <w:r w:rsidRPr="007D510F">
        <w:t>между</w:t>
      </w:r>
      <w:r w:rsidRPr="007D510F">
        <w:rPr>
          <w:spacing w:val="-1"/>
        </w:rPr>
        <w:t xml:space="preserve"> </w:t>
      </w:r>
      <w:r w:rsidRPr="007D510F">
        <w:t>прямой</w:t>
      </w:r>
      <w:r w:rsidRPr="007D510F">
        <w:rPr>
          <w:spacing w:val="-1"/>
        </w:rPr>
        <w:t xml:space="preserve"> </w:t>
      </w:r>
      <w:r w:rsidRPr="007D510F">
        <w:t>и</w:t>
      </w:r>
      <w:r w:rsidRPr="007D510F">
        <w:rPr>
          <w:spacing w:val="-1"/>
        </w:rPr>
        <w:t xml:space="preserve"> </w:t>
      </w:r>
      <w:r w:rsidRPr="007D510F">
        <w:t>плоскостью,</w:t>
      </w:r>
      <w:r w:rsidRPr="007D510F">
        <w:rPr>
          <w:spacing w:val="-1"/>
        </w:rPr>
        <w:t xml:space="preserve"> </w:t>
      </w:r>
      <w:r w:rsidRPr="007D510F">
        <w:t>двугранный</w:t>
      </w:r>
      <w:r w:rsidRPr="007D510F">
        <w:rPr>
          <w:spacing w:val="-1"/>
        </w:rPr>
        <w:t xml:space="preserve"> </w:t>
      </w:r>
      <w:r w:rsidRPr="007D510F">
        <w:t>угол,</w:t>
      </w:r>
      <w:r w:rsidRPr="007D510F">
        <w:rPr>
          <w:spacing w:val="-1"/>
        </w:rPr>
        <w:t xml:space="preserve"> </w:t>
      </w:r>
      <w:r w:rsidRPr="007D510F">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120B6C12" w14:textId="77777777" w:rsidR="009A0B4E" w:rsidRPr="007D510F" w:rsidRDefault="00F6563A" w:rsidP="007D510F">
      <w:pPr>
        <w:pStyle w:val="a3"/>
        <w:ind w:left="851" w:right="-53"/>
        <w:jc w:val="both"/>
      </w:pPr>
      <w:r w:rsidRPr="007D510F">
        <w:rPr>
          <w:spacing w:val="-2"/>
        </w:rPr>
        <w:t>Многогранники.</w:t>
      </w:r>
    </w:p>
    <w:p w14:paraId="5B3D992C" w14:textId="77777777" w:rsidR="009A0B4E" w:rsidRPr="007D510F" w:rsidRDefault="00F6563A" w:rsidP="00C35C02">
      <w:pPr>
        <w:pStyle w:val="a3"/>
        <w:ind w:left="851" w:right="-53"/>
        <w:jc w:val="both"/>
      </w:pPr>
      <w:r w:rsidRPr="007D510F">
        <w:t>Виды</w:t>
      </w:r>
      <w:r w:rsidRPr="007D510F">
        <w:rPr>
          <w:spacing w:val="-9"/>
        </w:rPr>
        <w:t xml:space="preserve"> </w:t>
      </w:r>
      <w:r w:rsidRPr="007D510F">
        <w:t>многогранников,</w:t>
      </w:r>
      <w:r w:rsidRPr="007D510F">
        <w:rPr>
          <w:spacing w:val="-9"/>
        </w:rPr>
        <w:t xml:space="preserve"> </w:t>
      </w:r>
      <w:r w:rsidRPr="007D510F">
        <w:t>развёртка</w:t>
      </w:r>
      <w:r w:rsidRPr="007D510F">
        <w:rPr>
          <w:spacing w:val="-9"/>
        </w:rPr>
        <w:t xml:space="preserve"> </w:t>
      </w:r>
      <w:r w:rsidRPr="007D510F">
        <w:t>многогранника.</w:t>
      </w:r>
      <w:r w:rsidRPr="007D510F">
        <w:rPr>
          <w:spacing w:val="-9"/>
        </w:rPr>
        <w:t xml:space="preserve"> </w:t>
      </w:r>
      <w:r w:rsidRPr="007D510F">
        <w:t>Призма:</w:t>
      </w:r>
      <w:r w:rsidRPr="007D510F">
        <w:rPr>
          <w:spacing w:val="-9"/>
        </w:rPr>
        <w:t xml:space="preserve"> </w:t>
      </w:r>
      <w:r w:rsidRPr="007D510F">
        <w:t>n-угольная</w:t>
      </w:r>
      <w:r w:rsidRPr="007D510F">
        <w:rPr>
          <w:spacing w:val="-9"/>
        </w:rPr>
        <w:t xml:space="preserve"> </w:t>
      </w:r>
      <w:r w:rsidRPr="007D510F">
        <w:t>призма,</w:t>
      </w:r>
      <w:r w:rsidRPr="007D510F">
        <w:rPr>
          <w:spacing w:val="-9"/>
        </w:rPr>
        <w:t xml:space="preserve"> </w:t>
      </w:r>
      <w:r w:rsidRPr="007D510F">
        <w:t>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 угольная пирамида, правильная и усечённая пирамиды. Свойства рёбер и боковых граней правильной</w:t>
      </w:r>
      <w:r w:rsidRPr="007D510F">
        <w:rPr>
          <w:spacing w:val="40"/>
        </w:rPr>
        <w:t xml:space="preserve"> </w:t>
      </w:r>
      <w:r w:rsidRPr="007D510F">
        <w:t>пирамиды.</w:t>
      </w:r>
      <w:r w:rsidRPr="007D510F">
        <w:rPr>
          <w:spacing w:val="40"/>
        </w:rPr>
        <w:t xml:space="preserve"> </w:t>
      </w:r>
      <w:r w:rsidRPr="007D510F">
        <w:t>Правильные</w:t>
      </w:r>
      <w:r w:rsidRPr="007D510F">
        <w:rPr>
          <w:spacing w:val="40"/>
        </w:rPr>
        <w:t xml:space="preserve"> </w:t>
      </w:r>
      <w:r w:rsidRPr="007D510F">
        <w:t>многогранники:</w:t>
      </w:r>
      <w:r w:rsidRPr="007D510F">
        <w:rPr>
          <w:spacing w:val="40"/>
        </w:rPr>
        <w:t xml:space="preserve"> </w:t>
      </w:r>
      <w:r w:rsidRPr="007D510F">
        <w:t>правильная</w:t>
      </w:r>
      <w:r w:rsidRPr="007D510F">
        <w:rPr>
          <w:spacing w:val="40"/>
        </w:rPr>
        <w:t xml:space="preserve"> </w:t>
      </w:r>
      <w:r w:rsidRPr="007D510F">
        <w:t>призма</w:t>
      </w:r>
      <w:r w:rsidRPr="007D510F">
        <w:rPr>
          <w:spacing w:val="40"/>
        </w:rPr>
        <w:t xml:space="preserve"> </w:t>
      </w:r>
      <w:r w:rsidRPr="007D510F">
        <w:t>и</w:t>
      </w:r>
      <w:r w:rsidRPr="007D510F">
        <w:rPr>
          <w:spacing w:val="40"/>
        </w:rPr>
        <w:t xml:space="preserve"> </w:t>
      </w:r>
      <w:r w:rsidRPr="007D510F">
        <w:t>правильная</w:t>
      </w:r>
      <w:r w:rsidR="00C35C02">
        <w:t xml:space="preserve"> п</w:t>
      </w:r>
      <w:r w:rsidRPr="007D510F">
        <w:t>ирамида, правильная треугольная пирамида и правильный тетраэдр, куб. Представление о правильных многогранниках: октаэдр, додекаэдр и икосаэдр.</w:t>
      </w:r>
    </w:p>
    <w:p w14:paraId="652A1462" w14:textId="77777777" w:rsidR="009A0B4E" w:rsidRPr="007D510F" w:rsidRDefault="00F6563A" w:rsidP="007D510F">
      <w:pPr>
        <w:pStyle w:val="a3"/>
        <w:ind w:left="851" w:right="-53"/>
        <w:jc w:val="both"/>
      </w:pPr>
      <w:r w:rsidRPr="007D510F">
        <w:t>Вычисление элементов многогранников: рёбра, диагонали, углы. Площадь боковой поверхности</w:t>
      </w:r>
      <w:r w:rsidRPr="007D510F">
        <w:rPr>
          <w:spacing w:val="-15"/>
        </w:rPr>
        <w:t xml:space="preserve"> </w:t>
      </w:r>
      <w:r w:rsidRPr="007D510F">
        <w:t>и</w:t>
      </w:r>
      <w:r w:rsidRPr="007D510F">
        <w:rPr>
          <w:spacing w:val="-15"/>
        </w:rPr>
        <w:t xml:space="preserve"> </w:t>
      </w:r>
      <w:r w:rsidRPr="007D510F">
        <w:t>полной</w:t>
      </w:r>
      <w:r w:rsidRPr="007D510F">
        <w:rPr>
          <w:spacing w:val="-15"/>
        </w:rPr>
        <w:t xml:space="preserve"> </w:t>
      </w:r>
      <w:r w:rsidRPr="007D510F">
        <w:t>поверхности</w:t>
      </w:r>
      <w:r w:rsidRPr="007D510F">
        <w:rPr>
          <w:spacing w:val="-15"/>
        </w:rPr>
        <w:t xml:space="preserve"> </w:t>
      </w:r>
      <w:r w:rsidRPr="007D510F">
        <w:t>прямой</w:t>
      </w:r>
      <w:r w:rsidRPr="007D510F">
        <w:rPr>
          <w:spacing w:val="-15"/>
        </w:rPr>
        <w:t xml:space="preserve"> </w:t>
      </w:r>
      <w:r w:rsidRPr="007D510F">
        <w:t>призмы,</w:t>
      </w:r>
      <w:r w:rsidRPr="007D510F">
        <w:rPr>
          <w:spacing w:val="-15"/>
        </w:rPr>
        <w:t xml:space="preserve"> </w:t>
      </w:r>
      <w:r w:rsidRPr="007D510F">
        <w:t>площадь</w:t>
      </w:r>
      <w:r w:rsidRPr="007D510F">
        <w:rPr>
          <w:spacing w:val="-15"/>
        </w:rPr>
        <w:t xml:space="preserve"> </w:t>
      </w:r>
      <w:r w:rsidRPr="007D510F">
        <w:t>оснований,</w:t>
      </w:r>
      <w:r w:rsidRPr="007D510F">
        <w:rPr>
          <w:spacing w:val="-15"/>
        </w:rPr>
        <w:t xml:space="preserve"> </w:t>
      </w:r>
      <w:r w:rsidRPr="007D510F">
        <w:t>теорема</w:t>
      </w:r>
      <w:r w:rsidRPr="007D510F">
        <w:rPr>
          <w:spacing w:val="-15"/>
        </w:rPr>
        <w:t xml:space="preserve"> </w:t>
      </w:r>
      <w:r w:rsidRPr="007D510F">
        <w:t>о</w:t>
      </w:r>
      <w:r w:rsidRPr="007D510F">
        <w:rPr>
          <w:spacing w:val="-15"/>
        </w:rPr>
        <w:t xml:space="preserve"> </w:t>
      </w:r>
      <w:r w:rsidRPr="007D510F">
        <w:t>боковой поверхности прямой призмы. Площадь боковой поверхности</w:t>
      </w:r>
      <w:r w:rsidRPr="007D510F">
        <w:rPr>
          <w:spacing w:val="40"/>
        </w:rPr>
        <w:t xml:space="preserve"> </w:t>
      </w:r>
      <w:r w:rsidRPr="007D510F">
        <w:t>и поверхности правильной пирамиды, теорема о площади усечённой пирамиды.</w:t>
      </w:r>
    </w:p>
    <w:p w14:paraId="1A5CE6EB" w14:textId="77777777" w:rsidR="009A0B4E" w:rsidRPr="007D510F" w:rsidRDefault="00F6563A" w:rsidP="007D510F">
      <w:pPr>
        <w:pStyle w:val="a3"/>
        <w:ind w:left="851" w:right="-53"/>
        <w:jc w:val="both"/>
      </w:pPr>
      <w:r w:rsidRPr="007D510F">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79138DC0" w14:textId="77777777" w:rsidR="009A0B4E" w:rsidRPr="007D510F" w:rsidRDefault="00F6563A" w:rsidP="007D510F">
      <w:pPr>
        <w:pStyle w:val="a3"/>
        <w:ind w:left="851" w:right="-53"/>
        <w:jc w:val="both"/>
      </w:pPr>
      <w:r w:rsidRPr="007D510F">
        <w:lastRenderedPageBreak/>
        <w:t>Векторы</w:t>
      </w:r>
      <w:r w:rsidRPr="007D510F">
        <w:rPr>
          <w:spacing w:val="-3"/>
        </w:rPr>
        <w:t xml:space="preserve"> </w:t>
      </w:r>
      <w:r w:rsidRPr="007D510F">
        <w:t>и</w:t>
      </w:r>
      <w:r w:rsidRPr="007D510F">
        <w:rPr>
          <w:spacing w:val="-2"/>
        </w:rPr>
        <w:t xml:space="preserve"> </w:t>
      </w:r>
      <w:r w:rsidRPr="007D510F">
        <w:t>координаты</w:t>
      </w:r>
      <w:r w:rsidRPr="007D510F">
        <w:rPr>
          <w:spacing w:val="-3"/>
        </w:rPr>
        <w:t xml:space="preserve"> </w:t>
      </w:r>
      <w:r w:rsidRPr="007D510F">
        <w:t>в</w:t>
      </w:r>
      <w:r w:rsidRPr="007D510F">
        <w:rPr>
          <w:spacing w:val="-2"/>
        </w:rPr>
        <w:t xml:space="preserve"> пространстве.</w:t>
      </w:r>
    </w:p>
    <w:p w14:paraId="7E31EA6B" w14:textId="77777777" w:rsidR="009A0B4E" w:rsidRPr="007D510F" w:rsidRDefault="00F6563A" w:rsidP="00C35C02">
      <w:pPr>
        <w:pStyle w:val="a3"/>
        <w:ind w:left="851" w:right="-53"/>
        <w:jc w:val="both"/>
      </w:pPr>
      <w:r w:rsidRPr="007D510F">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w:t>
      </w:r>
      <w:r w:rsidRPr="007D510F">
        <w:rPr>
          <w:spacing w:val="-7"/>
        </w:rPr>
        <w:t xml:space="preserve"> </w:t>
      </w:r>
      <w:r w:rsidRPr="007D510F">
        <w:t>умножение</w:t>
      </w:r>
      <w:r w:rsidRPr="007D510F">
        <w:rPr>
          <w:spacing w:val="-7"/>
        </w:rPr>
        <w:t xml:space="preserve"> </w:t>
      </w:r>
      <w:r w:rsidRPr="007D510F">
        <w:t>вектора</w:t>
      </w:r>
      <w:r w:rsidRPr="007D510F">
        <w:rPr>
          <w:spacing w:val="-7"/>
        </w:rPr>
        <w:t xml:space="preserve"> </w:t>
      </w:r>
      <w:r w:rsidRPr="007D510F">
        <w:t>на</w:t>
      </w:r>
      <w:r w:rsidRPr="007D510F">
        <w:rPr>
          <w:spacing w:val="-7"/>
        </w:rPr>
        <w:t xml:space="preserve"> </w:t>
      </w:r>
      <w:r w:rsidRPr="007D510F">
        <w:t>число.</w:t>
      </w:r>
      <w:r w:rsidRPr="007D510F">
        <w:rPr>
          <w:spacing w:val="-7"/>
        </w:rPr>
        <w:t xml:space="preserve"> </w:t>
      </w:r>
      <w:r w:rsidRPr="007D510F">
        <w:t>Свойства</w:t>
      </w:r>
      <w:r w:rsidRPr="007D510F">
        <w:rPr>
          <w:spacing w:val="-7"/>
        </w:rPr>
        <w:t xml:space="preserve"> </w:t>
      </w:r>
      <w:r w:rsidRPr="007D510F">
        <w:t>сложения</w:t>
      </w:r>
      <w:r w:rsidRPr="007D510F">
        <w:rPr>
          <w:spacing w:val="-7"/>
        </w:rPr>
        <w:t xml:space="preserve"> </w:t>
      </w:r>
      <w:r w:rsidRPr="007D510F">
        <w:t>векторов.</w:t>
      </w:r>
      <w:r w:rsidRPr="007D510F">
        <w:rPr>
          <w:spacing w:val="-7"/>
        </w:rPr>
        <w:t xml:space="preserve"> </w:t>
      </w:r>
      <w:r w:rsidRPr="007D510F">
        <w:t>Свойства</w:t>
      </w:r>
      <w:r w:rsidRPr="007D510F">
        <w:rPr>
          <w:spacing w:val="-7"/>
        </w:rPr>
        <w:t xml:space="preserve"> </w:t>
      </w:r>
      <w:r w:rsidRPr="007D510F">
        <w:t>умножения вектора</w:t>
      </w:r>
      <w:r w:rsidRPr="007D510F">
        <w:rPr>
          <w:spacing w:val="-15"/>
        </w:rPr>
        <w:t xml:space="preserve"> </w:t>
      </w:r>
      <w:r w:rsidRPr="007D510F">
        <w:t>на</w:t>
      </w:r>
      <w:r w:rsidRPr="007D510F">
        <w:rPr>
          <w:spacing w:val="-15"/>
        </w:rPr>
        <w:t xml:space="preserve"> </w:t>
      </w:r>
      <w:r w:rsidRPr="007D510F">
        <w:t>число.</w:t>
      </w:r>
      <w:r w:rsidRPr="007D510F">
        <w:rPr>
          <w:spacing w:val="-15"/>
        </w:rPr>
        <w:t xml:space="preserve"> </w:t>
      </w:r>
      <w:r w:rsidRPr="007D510F">
        <w:t>Понятие</w:t>
      </w:r>
      <w:r w:rsidRPr="007D510F">
        <w:rPr>
          <w:spacing w:val="-15"/>
        </w:rPr>
        <w:t xml:space="preserve"> </w:t>
      </w:r>
      <w:r w:rsidRPr="007D510F">
        <w:t>компланарные</w:t>
      </w:r>
      <w:r w:rsidRPr="007D510F">
        <w:rPr>
          <w:spacing w:val="-15"/>
        </w:rPr>
        <w:t xml:space="preserve"> </w:t>
      </w:r>
      <w:r w:rsidRPr="007D510F">
        <w:t>векторы.</w:t>
      </w:r>
      <w:r w:rsidRPr="007D510F">
        <w:rPr>
          <w:spacing w:val="-15"/>
        </w:rPr>
        <w:t xml:space="preserve"> </w:t>
      </w:r>
      <w:r w:rsidRPr="007D510F">
        <w:t>Признак</w:t>
      </w:r>
      <w:r w:rsidRPr="007D510F">
        <w:rPr>
          <w:spacing w:val="-15"/>
        </w:rPr>
        <w:t xml:space="preserve"> </w:t>
      </w:r>
      <w:r w:rsidRPr="007D510F">
        <w:t>компланарности</w:t>
      </w:r>
      <w:r w:rsidRPr="007D510F">
        <w:rPr>
          <w:spacing w:val="-15"/>
        </w:rPr>
        <w:t xml:space="preserve"> </w:t>
      </w:r>
      <w:r w:rsidRPr="007D510F">
        <w:t>трёх</w:t>
      </w:r>
      <w:r w:rsidRPr="007D510F">
        <w:rPr>
          <w:spacing w:val="-15"/>
        </w:rPr>
        <w:t xml:space="preserve"> </w:t>
      </w:r>
      <w:r w:rsidRPr="007D510F">
        <w:t>векторов. Правило параллелепипеда. Теорема о разложении вектора по трём некомпланарным векторам. Прямоугольная система координат</w:t>
      </w:r>
      <w:r w:rsidRPr="007D510F">
        <w:rPr>
          <w:spacing w:val="40"/>
        </w:rPr>
        <w:t xml:space="preserve"> </w:t>
      </w:r>
      <w:r w:rsidRPr="007D510F">
        <w:t>в пространстве. Координаты вектора. Связь между координатами вектора</w:t>
      </w:r>
      <w:r w:rsidRPr="007D510F">
        <w:rPr>
          <w:spacing w:val="40"/>
        </w:rPr>
        <w:t xml:space="preserve"> </w:t>
      </w:r>
      <w:r w:rsidRPr="007D510F">
        <w:t>и координатами точек. Угол между векторами. Скалярное произведение векторов.</w:t>
      </w:r>
    </w:p>
    <w:p w14:paraId="5BFB0BD2" w14:textId="77777777" w:rsidR="009A0B4E" w:rsidRPr="007D510F" w:rsidRDefault="00F6563A" w:rsidP="007D510F">
      <w:pPr>
        <w:pStyle w:val="a3"/>
        <w:ind w:left="851" w:right="-53"/>
        <w:jc w:val="both"/>
      </w:pPr>
      <w:r w:rsidRPr="007D510F">
        <w:t>Содержание</w:t>
      </w:r>
      <w:r w:rsidRPr="007D510F">
        <w:rPr>
          <w:spacing w:val="-9"/>
        </w:rPr>
        <w:t xml:space="preserve"> </w:t>
      </w:r>
      <w:r w:rsidRPr="007D510F">
        <w:t>обучения</w:t>
      </w:r>
      <w:r w:rsidRPr="007D510F">
        <w:rPr>
          <w:spacing w:val="-9"/>
        </w:rPr>
        <w:t xml:space="preserve"> </w:t>
      </w:r>
      <w:r w:rsidRPr="007D510F">
        <w:t>в</w:t>
      </w:r>
      <w:r w:rsidRPr="007D510F">
        <w:rPr>
          <w:spacing w:val="-7"/>
        </w:rPr>
        <w:t xml:space="preserve"> </w:t>
      </w:r>
      <w:r w:rsidRPr="007D510F">
        <w:rPr>
          <w:b/>
        </w:rPr>
        <w:t>11</w:t>
      </w:r>
      <w:r w:rsidRPr="007D510F">
        <w:rPr>
          <w:b/>
          <w:spacing w:val="-9"/>
        </w:rPr>
        <w:t xml:space="preserve"> </w:t>
      </w:r>
      <w:r w:rsidRPr="007D510F">
        <w:rPr>
          <w:b/>
        </w:rPr>
        <w:t>классе</w:t>
      </w:r>
      <w:r w:rsidRPr="007D510F">
        <w:t>. Тела вращения.</w:t>
      </w:r>
    </w:p>
    <w:p w14:paraId="4901685B" w14:textId="77777777" w:rsidR="009A0B4E" w:rsidRPr="007D510F" w:rsidRDefault="00F6563A" w:rsidP="007D510F">
      <w:pPr>
        <w:pStyle w:val="a3"/>
        <w:ind w:left="851" w:right="-53"/>
        <w:jc w:val="both"/>
      </w:pPr>
      <w:r w:rsidRPr="007D510F">
        <w:t>Понятия: цилиндрическая поверхность, коническая поверхность, сферическая поверхность,</w:t>
      </w:r>
      <w:r w:rsidRPr="007D510F">
        <w:rPr>
          <w:spacing w:val="-15"/>
        </w:rPr>
        <w:t xml:space="preserve"> </w:t>
      </w:r>
      <w:r w:rsidRPr="007D510F">
        <w:t>образующие</w:t>
      </w:r>
      <w:r w:rsidRPr="007D510F">
        <w:rPr>
          <w:spacing w:val="-15"/>
        </w:rPr>
        <w:t xml:space="preserve"> </w:t>
      </w:r>
      <w:r w:rsidRPr="007D510F">
        <w:t>поверхностей.</w:t>
      </w:r>
      <w:r w:rsidRPr="007D510F">
        <w:rPr>
          <w:spacing w:val="-15"/>
        </w:rPr>
        <w:t xml:space="preserve"> </w:t>
      </w:r>
      <w:r w:rsidRPr="007D510F">
        <w:t>Тела</w:t>
      </w:r>
      <w:r w:rsidRPr="007D510F">
        <w:rPr>
          <w:spacing w:val="-15"/>
        </w:rPr>
        <w:t xml:space="preserve"> </w:t>
      </w:r>
      <w:r w:rsidRPr="007D510F">
        <w:t>вращения:</w:t>
      </w:r>
      <w:r w:rsidRPr="007D510F">
        <w:rPr>
          <w:spacing w:val="-15"/>
        </w:rPr>
        <w:t xml:space="preserve"> </w:t>
      </w:r>
      <w:r w:rsidRPr="007D510F">
        <w:t>цилиндр,</w:t>
      </w:r>
      <w:r w:rsidRPr="007D510F">
        <w:rPr>
          <w:spacing w:val="-15"/>
        </w:rPr>
        <w:t xml:space="preserve"> </w:t>
      </w:r>
      <w:r w:rsidRPr="007D510F">
        <w:t>конус,</w:t>
      </w:r>
      <w:r w:rsidRPr="007D510F">
        <w:rPr>
          <w:spacing w:val="-15"/>
        </w:rPr>
        <w:t xml:space="preserve"> </w:t>
      </w:r>
      <w:r w:rsidRPr="007D510F">
        <w:t>усечённый</w:t>
      </w:r>
      <w:r w:rsidRPr="007D510F">
        <w:rPr>
          <w:spacing w:val="-15"/>
        </w:rPr>
        <w:t xml:space="preserve"> </w:t>
      </w:r>
      <w:r w:rsidRPr="007D510F">
        <w:t>конус, сфера, шар. Взаимное расположение сферы и плоскости, касательная плоскость к сфере. Изображение</w:t>
      </w:r>
      <w:r w:rsidRPr="007D510F">
        <w:rPr>
          <w:spacing w:val="-7"/>
        </w:rPr>
        <w:t xml:space="preserve"> </w:t>
      </w:r>
      <w:r w:rsidRPr="007D510F">
        <w:t>тел</w:t>
      </w:r>
      <w:r w:rsidRPr="007D510F">
        <w:rPr>
          <w:spacing w:val="-7"/>
        </w:rPr>
        <w:t xml:space="preserve"> </w:t>
      </w:r>
      <w:r w:rsidRPr="007D510F">
        <w:t>вращения</w:t>
      </w:r>
      <w:r w:rsidRPr="007D510F">
        <w:rPr>
          <w:spacing w:val="-7"/>
        </w:rPr>
        <w:t xml:space="preserve"> </w:t>
      </w:r>
      <w:r w:rsidRPr="007D510F">
        <w:t>на</w:t>
      </w:r>
      <w:r w:rsidRPr="007D510F">
        <w:rPr>
          <w:spacing w:val="-7"/>
        </w:rPr>
        <w:t xml:space="preserve"> </w:t>
      </w:r>
      <w:r w:rsidRPr="007D510F">
        <w:t>плоскости.</w:t>
      </w:r>
      <w:r w:rsidRPr="007D510F">
        <w:rPr>
          <w:spacing w:val="-7"/>
        </w:rPr>
        <w:t xml:space="preserve"> </w:t>
      </w:r>
      <w:r w:rsidRPr="007D510F">
        <w:t>Развёртка</w:t>
      </w:r>
      <w:r w:rsidRPr="007D510F">
        <w:rPr>
          <w:spacing w:val="-8"/>
        </w:rPr>
        <w:t xml:space="preserve"> </w:t>
      </w:r>
      <w:r w:rsidRPr="007D510F">
        <w:t>цилиндра</w:t>
      </w:r>
      <w:r w:rsidRPr="007D510F">
        <w:rPr>
          <w:spacing w:val="40"/>
        </w:rPr>
        <w:t xml:space="preserve"> </w:t>
      </w:r>
      <w:r w:rsidRPr="007D510F">
        <w:t>и</w:t>
      </w:r>
      <w:r w:rsidRPr="007D510F">
        <w:rPr>
          <w:spacing w:val="-7"/>
        </w:rPr>
        <w:t xml:space="preserve"> </w:t>
      </w:r>
      <w:r w:rsidRPr="007D510F">
        <w:t>конуса.</w:t>
      </w:r>
      <w:r w:rsidRPr="007D510F">
        <w:rPr>
          <w:spacing w:val="-7"/>
        </w:rPr>
        <w:t xml:space="preserve"> </w:t>
      </w:r>
      <w:r w:rsidRPr="007D510F">
        <w:t>Симметрия</w:t>
      </w:r>
      <w:r w:rsidRPr="007D510F">
        <w:rPr>
          <w:spacing w:val="-7"/>
        </w:rPr>
        <w:t xml:space="preserve"> </w:t>
      </w:r>
      <w:r w:rsidRPr="007D510F">
        <w:t>сферы и шара.</w:t>
      </w:r>
    </w:p>
    <w:p w14:paraId="560D4891" w14:textId="77777777" w:rsidR="009A0B4E" w:rsidRPr="007D510F" w:rsidRDefault="00F6563A" w:rsidP="007D510F">
      <w:pPr>
        <w:pStyle w:val="a3"/>
        <w:ind w:left="851" w:right="-53"/>
        <w:jc w:val="both"/>
      </w:pPr>
      <w:r w:rsidRPr="007D510F">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14:paraId="56A5D6E3" w14:textId="77777777" w:rsidR="009A0B4E" w:rsidRPr="007D510F" w:rsidRDefault="00F6563A" w:rsidP="007D510F">
      <w:pPr>
        <w:pStyle w:val="a3"/>
        <w:ind w:left="851" w:right="-53"/>
        <w:jc w:val="both"/>
      </w:pPr>
      <w:r w:rsidRPr="007D510F">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w:t>
      </w:r>
      <w:r w:rsidRPr="007D510F">
        <w:rPr>
          <w:spacing w:val="-4"/>
        </w:rPr>
        <w:t xml:space="preserve"> </w:t>
      </w:r>
      <w:r w:rsidRPr="007D510F">
        <w:t>плоскостью.</w:t>
      </w:r>
      <w:r w:rsidRPr="007D510F">
        <w:rPr>
          <w:spacing w:val="-4"/>
        </w:rPr>
        <w:t xml:space="preserve"> </w:t>
      </w:r>
      <w:r w:rsidRPr="007D510F">
        <w:t>Понятие</w:t>
      </w:r>
      <w:r w:rsidRPr="007D510F">
        <w:rPr>
          <w:spacing w:val="-4"/>
        </w:rPr>
        <w:t xml:space="preserve"> </w:t>
      </w:r>
      <w:r w:rsidRPr="007D510F">
        <w:t>многогранника,</w:t>
      </w:r>
      <w:r w:rsidRPr="007D510F">
        <w:rPr>
          <w:spacing w:val="-4"/>
        </w:rPr>
        <w:t xml:space="preserve"> </w:t>
      </w:r>
      <w:r w:rsidRPr="007D510F">
        <w:t>описанного</w:t>
      </w:r>
      <w:r w:rsidRPr="007D510F">
        <w:rPr>
          <w:spacing w:val="-4"/>
        </w:rPr>
        <w:t xml:space="preserve"> </w:t>
      </w:r>
      <w:r w:rsidRPr="007D510F">
        <w:t>около</w:t>
      </w:r>
      <w:r w:rsidRPr="007D510F">
        <w:rPr>
          <w:spacing w:val="-4"/>
        </w:rPr>
        <w:t xml:space="preserve"> </w:t>
      </w:r>
      <w:r w:rsidRPr="007D510F">
        <w:t>сферы,</w:t>
      </w:r>
      <w:r w:rsidRPr="007D510F">
        <w:rPr>
          <w:spacing w:val="-4"/>
        </w:rPr>
        <w:t xml:space="preserve"> </w:t>
      </w:r>
      <w:r w:rsidRPr="007D510F">
        <w:t>сферы,</w:t>
      </w:r>
      <w:r w:rsidRPr="007D510F">
        <w:rPr>
          <w:spacing w:val="-4"/>
        </w:rPr>
        <w:t xml:space="preserve"> </w:t>
      </w:r>
      <w:r w:rsidRPr="007D510F">
        <w:t>вписанной</w:t>
      </w:r>
      <w:r w:rsidRPr="007D510F">
        <w:rPr>
          <w:spacing w:val="-4"/>
        </w:rPr>
        <w:t xml:space="preserve"> </w:t>
      </w:r>
      <w:r w:rsidRPr="007D510F">
        <w:t>в многогранник или тело вращения.</w:t>
      </w:r>
    </w:p>
    <w:p w14:paraId="3331B81A" w14:textId="77777777" w:rsidR="009A0B4E" w:rsidRPr="007D510F" w:rsidRDefault="00F6563A" w:rsidP="007D510F">
      <w:pPr>
        <w:pStyle w:val="a3"/>
        <w:ind w:left="851" w:right="-53"/>
        <w:jc w:val="both"/>
      </w:pPr>
      <w:r w:rsidRPr="007D510F">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15709E08" w14:textId="77777777" w:rsidR="009A0B4E" w:rsidRPr="007D510F" w:rsidRDefault="00F6563A" w:rsidP="007D510F">
      <w:pPr>
        <w:pStyle w:val="a3"/>
        <w:ind w:left="851" w:right="-53"/>
        <w:jc w:val="both"/>
      </w:pPr>
      <w:r w:rsidRPr="007D510F">
        <w:t>Построение</w:t>
      </w:r>
      <w:r w:rsidRPr="007D510F">
        <w:rPr>
          <w:spacing w:val="-15"/>
        </w:rPr>
        <w:t xml:space="preserve"> </w:t>
      </w:r>
      <w:r w:rsidRPr="007D510F">
        <w:t>сечений</w:t>
      </w:r>
      <w:r w:rsidRPr="007D510F">
        <w:rPr>
          <w:spacing w:val="-15"/>
        </w:rPr>
        <w:t xml:space="preserve"> </w:t>
      </w:r>
      <w:r w:rsidRPr="007D510F">
        <w:t>многогранников</w:t>
      </w:r>
      <w:r w:rsidRPr="007D510F">
        <w:rPr>
          <w:spacing w:val="-15"/>
        </w:rPr>
        <w:t xml:space="preserve"> </w:t>
      </w:r>
      <w:r w:rsidRPr="007D510F">
        <w:t>и</w:t>
      </w:r>
      <w:r w:rsidRPr="007D510F">
        <w:rPr>
          <w:spacing w:val="-15"/>
        </w:rPr>
        <w:t xml:space="preserve"> </w:t>
      </w:r>
      <w:r w:rsidRPr="007D510F">
        <w:t>тел</w:t>
      </w:r>
      <w:r w:rsidRPr="007D510F">
        <w:rPr>
          <w:spacing w:val="-15"/>
        </w:rPr>
        <w:t xml:space="preserve"> </w:t>
      </w:r>
      <w:r w:rsidRPr="007D510F">
        <w:t>вращения:</w:t>
      </w:r>
      <w:r w:rsidRPr="007D510F">
        <w:rPr>
          <w:spacing w:val="-15"/>
        </w:rPr>
        <w:t xml:space="preserve"> </w:t>
      </w:r>
      <w:r w:rsidRPr="007D510F">
        <w:t>сечения</w:t>
      </w:r>
      <w:r w:rsidRPr="007D510F">
        <w:rPr>
          <w:spacing w:val="-15"/>
        </w:rPr>
        <w:t xml:space="preserve"> </w:t>
      </w:r>
      <w:r w:rsidRPr="007D510F">
        <w:t>цилиндра</w:t>
      </w:r>
      <w:r w:rsidRPr="007D510F">
        <w:rPr>
          <w:spacing w:val="-15"/>
        </w:rPr>
        <w:t xml:space="preserve"> </w:t>
      </w:r>
      <w:r w:rsidRPr="007D510F">
        <w:t>(параллельно и перпендикулярно оси), сечения конуса (параллельное основанию</w:t>
      </w:r>
      <w:r w:rsidRPr="007D510F">
        <w:rPr>
          <w:spacing w:val="40"/>
        </w:rPr>
        <w:t xml:space="preserve"> </w:t>
      </w:r>
      <w:r w:rsidRPr="007D510F">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1C6B518E" w14:textId="77777777" w:rsidR="009A0B4E" w:rsidRPr="007D510F" w:rsidRDefault="00F6563A" w:rsidP="007D510F">
      <w:pPr>
        <w:pStyle w:val="a3"/>
        <w:ind w:left="851" w:right="-53"/>
        <w:jc w:val="both"/>
      </w:pPr>
      <w:r w:rsidRPr="007D510F">
        <w:t>Векторы</w:t>
      </w:r>
      <w:r w:rsidRPr="007D510F">
        <w:rPr>
          <w:spacing w:val="-3"/>
        </w:rPr>
        <w:t xml:space="preserve"> </w:t>
      </w:r>
      <w:r w:rsidRPr="007D510F">
        <w:t>и</w:t>
      </w:r>
      <w:r w:rsidRPr="007D510F">
        <w:rPr>
          <w:spacing w:val="-2"/>
        </w:rPr>
        <w:t xml:space="preserve"> </w:t>
      </w:r>
      <w:r w:rsidRPr="007D510F">
        <w:t>координаты</w:t>
      </w:r>
      <w:r w:rsidRPr="007D510F">
        <w:rPr>
          <w:spacing w:val="-3"/>
        </w:rPr>
        <w:t xml:space="preserve"> </w:t>
      </w:r>
      <w:r w:rsidRPr="007D510F">
        <w:t>в</w:t>
      </w:r>
      <w:r w:rsidRPr="007D510F">
        <w:rPr>
          <w:spacing w:val="-2"/>
        </w:rPr>
        <w:t xml:space="preserve"> пространстве.</w:t>
      </w:r>
    </w:p>
    <w:p w14:paraId="5C247459" w14:textId="77777777" w:rsidR="009A0B4E" w:rsidRPr="007D510F" w:rsidRDefault="00F6563A" w:rsidP="007D510F">
      <w:pPr>
        <w:pStyle w:val="a3"/>
        <w:ind w:left="851" w:right="-53"/>
        <w:jc w:val="both"/>
      </w:pPr>
      <w:r w:rsidRPr="007D510F">
        <w:t>Векторы в пространстве. Операции над векторами. Векторное умножение векторов. Свойства векторного умножения. Прямоугольная система координат</w:t>
      </w:r>
      <w:r w:rsidRPr="007D510F">
        <w:rPr>
          <w:spacing w:val="40"/>
        </w:rPr>
        <w:t xml:space="preserve"> </w:t>
      </w:r>
      <w:r w:rsidRPr="007D510F">
        <w:t>в пространстве. Координаты вектора. Разложение вектора по базису. Координатно-векторный метод при решении геометрических задач.</w:t>
      </w:r>
    </w:p>
    <w:p w14:paraId="7D906A45" w14:textId="77777777" w:rsidR="009A0B4E" w:rsidRPr="007D510F" w:rsidRDefault="00F6563A" w:rsidP="007D510F">
      <w:pPr>
        <w:pStyle w:val="a3"/>
        <w:ind w:left="851" w:right="-53"/>
        <w:jc w:val="both"/>
      </w:pPr>
      <w:r w:rsidRPr="007D510F">
        <w:t>Движения</w:t>
      </w:r>
      <w:r w:rsidRPr="007D510F">
        <w:rPr>
          <w:spacing w:val="-3"/>
        </w:rPr>
        <w:t xml:space="preserve"> </w:t>
      </w:r>
      <w:r w:rsidRPr="007D510F">
        <w:t>в</w:t>
      </w:r>
      <w:r w:rsidRPr="007D510F">
        <w:rPr>
          <w:spacing w:val="-2"/>
        </w:rPr>
        <w:t xml:space="preserve"> пространстве.</w:t>
      </w:r>
    </w:p>
    <w:p w14:paraId="2849E782" w14:textId="77777777" w:rsidR="009A0B4E" w:rsidRPr="007D510F" w:rsidRDefault="00F6563A" w:rsidP="007D510F">
      <w:pPr>
        <w:pStyle w:val="a3"/>
        <w:ind w:left="851" w:right="-53"/>
        <w:jc w:val="both"/>
      </w:pPr>
      <w:r w:rsidRPr="007D510F">
        <w:t>Движения</w:t>
      </w:r>
      <w:r w:rsidRPr="007D510F">
        <w:rPr>
          <w:spacing w:val="-15"/>
        </w:rPr>
        <w:t xml:space="preserve"> </w:t>
      </w:r>
      <w:r w:rsidRPr="007D510F">
        <w:t>пространства.</w:t>
      </w:r>
      <w:r w:rsidRPr="007D510F">
        <w:rPr>
          <w:spacing w:val="-15"/>
        </w:rPr>
        <w:t xml:space="preserve"> </w:t>
      </w:r>
      <w:r w:rsidRPr="007D510F">
        <w:t>Отображения.</w:t>
      </w:r>
      <w:r w:rsidRPr="007D510F">
        <w:rPr>
          <w:spacing w:val="-15"/>
        </w:rPr>
        <w:t xml:space="preserve"> </w:t>
      </w:r>
      <w:r w:rsidRPr="007D510F">
        <w:t>Движения</w:t>
      </w:r>
      <w:r w:rsidRPr="007D510F">
        <w:rPr>
          <w:spacing w:val="-15"/>
        </w:rPr>
        <w:t xml:space="preserve"> </w:t>
      </w:r>
      <w:r w:rsidRPr="007D510F">
        <w:t>и</w:t>
      </w:r>
      <w:r w:rsidRPr="007D510F">
        <w:rPr>
          <w:spacing w:val="-15"/>
        </w:rPr>
        <w:t xml:space="preserve"> </w:t>
      </w:r>
      <w:r w:rsidRPr="007D510F">
        <w:t>равенство</w:t>
      </w:r>
      <w:r w:rsidRPr="007D510F">
        <w:rPr>
          <w:spacing w:val="-15"/>
        </w:rPr>
        <w:t xml:space="preserve"> </w:t>
      </w:r>
      <w:r w:rsidRPr="007D510F">
        <w:t>фигур.</w:t>
      </w:r>
      <w:r w:rsidRPr="007D510F">
        <w:rPr>
          <w:spacing w:val="-15"/>
        </w:rPr>
        <w:t xml:space="preserve"> </w:t>
      </w:r>
      <w:r w:rsidRPr="007D510F">
        <w:t>Общие</w:t>
      </w:r>
      <w:r w:rsidRPr="007D510F">
        <w:rPr>
          <w:spacing w:val="-15"/>
        </w:rPr>
        <w:t xml:space="preserve"> </w:t>
      </w:r>
      <w:r w:rsidRPr="007D510F">
        <w:t>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3643253E" w14:textId="77777777" w:rsidR="009A0B4E" w:rsidRPr="007D510F" w:rsidRDefault="00F6563A" w:rsidP="007D510F">
      <w:pPr>
        <w:spacing w:before="72"/>
        <w:ind w:left="851" w:right="-53"/>
        <w:jc w:val="both"/>
        <w:rPr>
          <w:sz w:val="24"/>
          <w:szCs w:val="24"/>
        </w:rPr>
      </w:pPr>
      <w:r w:rsidRPr="007D510F">
        <w:rPr>
          <w:b/>
          <w:sz w:val="24"/>
          <w:szCs w:val="24"/>
        </w:rPr>
        <w:t>Предметные</w:t>
      </w:r>
      <w:r w:rsidRPr="007D510F">
        <w:rPr>
          <w:b/>
          <w:spacing w:val="-11"/>
          <w:sz w:val="24"/>
          <w:szCs w:val="24"/>
        </w:rPr>
        <w:t xml:space="preserve"> </w:t>
      </w:r>
      <w:r w:rsidRPr="007D510F">
        <w:rPr>
          <w:b/>
          <w:sz w:val="24"/>
          <w:szCs w:val="24"/>
        </w:rPr>
        <w:t>результаты</w:t>
      </w:r>
      <w:r w:rsidRPr="007D510F">
        <w:rPr>
          <w:b/>
          <w:spacing w:val="-6"/>
          <w:sz w:val="24"/>
          <w:szCs w:val="24"/>
        </w:rPr>
        <w:t xml:space="preserve"> </w:t>
      </w:r>
      <w:r w:rsidRPr="007D510F">
        <w:rPr>
          <w:sz w:val="24"/>
          <w:szCs w:val="24"/>
        </w:rPr>
        <w:t>по</w:t>
      </w:r>
      <w:r w:rsidRPr="007D510F">
        <w:rPr>
          <w:spacing w:val="-9"/>
          <w:sz w:val="24"/>
          <w:szCs w:val="24"/>
        </w:rPr>
        <w:t xml:space="preserve"> </w:t>
      </w:r>
      <w:r w:rsidRPr="007D510F">
        <w:rPr>
          <w:sz w:val="24"/>
          <w:szCs w:val="24"/>
        </w:rPr>
        <w:t>отдельным</w:t>
      </w:r>
      <w:r w:rsidRPr="007D510F">
        <w:rPr>
          <w:spacing w:val="-8"/>
          <w:sz w:val="24"/>
          <w:szCs w:val="24"/>
        </w:rPr>
        <w:t xml:space="preserve"> </w:t>
      </w:r>
      <w:r w:rsidRPr="007D510F">
        <w:rPr>
          <w:sz w:val="24"/>
          <w:szCs w:val="24"/>
        </w:rPr>
        <w:t>темам</w:t>
      </w:r>
      <w:r w:rsidRPr="007D510F">
        <w:rPr>
          <w:spacing w:val="-9"/>
          <w:sz w:val="24"/>
          <w:szCs w:val="24"/>
        </w:rPr>
        <w:t xml:space="preserve"> </w:t>
      </w:r>
      <w:r w:rsidRPr="007D510F">
        <w:rPr>
          <w:sz w:val="24"/>
          <w:szCs w:val="24"/>
        </w:rPr>
        <w:t>учебного</w:t>
      </w:r>
      <w:r w:rsidRPr="007D510F">
        <w:rPr>
          <w:spacing w:val="-8"/>
          <w:sz w:val="24"/>
          <w:szCs w:val="24"/>
        </w:rPr>
        <w:t xml:space="preserve"> </w:t>
      </w:r>
      <w:r w:rsidRPr="007D510F">
        <w:rPr>
          <w:sz w:val="24"/>
          <w:szCs w:val="24"/>
        </w:rPr>
        <w:t>курса</w:t>
      </w:r>
      <w:r w:rsidRPr="007D510F">
        <w:rPr>
          <w:spacing w:val="-9"/>
          <w:sz w:val="24"/>
          <w:szCs w:val="24"/>
        </w:rPr>
        <w:t xml:space="preserve"> </w:t>
      </w:r>
      <w:r w:rsidRPr="007D510F">
        <w:rPr>
          <w:sz w:val="24"/>
          <w:szCs w:val="24"/>
        </w:rPr>
        <w:t>«Геометрия».</w:t>
      </w:r>
      <w:r w:rsidRPr="007D510F">
        <w:rPr>
          <w:spacing w:val="-8"/>
          <w:sz w:val="24"/>
          <w:szCs w:val="24"/>
        </w:rPr>
        <w:t xml:space="preserve"> </w:t>
      </w:r>
      <w:r w:rsidRPr="007D510F">
        <w:rPr>
          <w:sz w:val="24"/>
          <w:szCs w:val="24"/>
        </w:rPr>
        <w:t>К</w:t>
      </w:r>
      <w:r w:rsidRPr="007D510F">
        <w:rPr>
          <w:spacing w:val="-8"/>
          <w:sz w:val="24"/>
          <w:szCs w:val="24"/>
        </w:rPr>
        <w:t xml:space="preserve"> </w:t>
      </w:r>
      <w:r w:rsidRPr="007D510F">
        <w:rPr>
          <w:spacing w:val="-2"/>
          <w:sz w:val="24"/>
          <w:szCs w:val="24"/>
        </w:rPr>
        <w:t>концу</w:t>
      </w:r>
    </w:p>
    <w:p w14:paraId="48F88C25" w14:textId="77777777" w:rsidR="009A0B4E" w:rsidRPr="007D510F" w:rsidRDefault="00F6563A" w:rsidP="00A97052">
      <w:pPr>
        <w:pStyle w:val="a5"/>
        <w:numPr>
          <w:ilvl w:val="0"/>
          <w:numId w:val="60"/>
        </w:numPr>
        <w:tabs>
          <w:tab w:val="left" w:pos="1380"/>
        </w:tabs>
        <w:ind w:left="851" w:right="-53" w:firstLine="0"/>
        <w:jc w:val="both"/>
        <w:rPr>
          <w:sz w:val="24"/>
          <w:szCs w:val="24"/>
        </w:rPr>
      </w:pPr>
      <w:r w:rsidRPr="007D510F">
        <w:rPr>
          <w:b/>
          <w:sz w:val="24"/>
          <w:szCs w:val="24"/>
        </w:rPr>
        <w:t>класса</w:t>
      </w:r>
      <w:r w:rsidRPr="007D510F">
        <w:rPr>
          <w:b/>
          <w:spacing w:val="-5"/>
          <w:sz w:val="24"/>
          <w:szCs w:val="24"/>
        </w:rPr>
        <w:t xml:space="preserve"> </w:t>
      </w:r>
      <w:r w:rsidRPr="007D510F">
        <w:rPr>
          <w:sz w:val="24"/>
          <w:szCs w:val="24"/>
        </w:rPr>
        <w:t>обучающийся</w:t>
      </w:r>
      <w:r w:rsidRPr="007D510F">
        <w:rPr>
          <w:spacing w:val="-5"/>
          <w:sz w:val="24"/>
          <w:szCs w:val="24"/>
        </w:rPr>
        <w:t xml:space="preserve"> </w:t>
      </w:r>
      <w:r w:rsidRPr="007D510F">
        <w:rPr>
          <w:spacing w:val="-2"/>
          <w:sz w:val="24"/>
          <w:szCs w:val="24"/>
        </w:rPr>
        <w:t>научится:</w:t>
      </w:r>
    </w:p>
    <w:p w14:paraId="0225525E"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свободно</w:t>
      </w:r>
      <w:r w:rsidRPr="007D510F">
        <w:rPr>
          <w:spacing w:val="31"/>
          <w:sz w:val="24"/>
          <w:szCs w:val="24"/>
        </w:rPr>
        <w:t xml:space="preserve"> </w:t>
      </w:r>
      <w:r w:rsidRPr="007D510F">
        <w:rPr>
          <w:sz w:val="24"/>
          <w:szCs w:val="24"/>
        </w:rPr>
        <w:t>оперировать</w:t>
      </w:r>
      <w:r w:rsidRPr="007D510F">
        <w:rPr>
          <w:spacing w:val="31"/>
          <w:sz w:val="24"/>
          <w:szCs w:val="24"/>
        </w:rPr>
        <w:t xml:space="preserve"> </w:t>
      </w:r>
      <w:r w:rsidRPr="007D510F">
        <w:rPr>
          <w:sz w:val="24"/>
          <w:szCs w:val="24"/>
        </w:rPr>
        <w:t>основными</w:t>
      </w:r>
      <w:r w:rsidRPr="007D510F">
        <w:rPr>
          <w:spacing w:val="31"/>
          <w:sz w:val="24"/>
          <w:szCs w:val="24"/>
        </w:rPr>
        <w:t xml:space="preserve"> </w:t>
      </w:r>
      <w:r w:rsidRPr="007D510F">
        <w:rPr>
          <w:sz w:val="24"/>
          <w:szCs w:val="24"/>
        </w:rPr>
        <w:t>понятиями</w:t>
      </w:r>
      <w:r w:rsidRPr="007D510F">
        <w:rPr>
          <w:spacing w:val="31"/>
          <w:sz w:val="24"/>
          <w:szCs w:val="24"/>
        </w:rPr>
        <w:t xml:space="preserve"> </w:t>
      </w:r>
      <w:r w:rsidRPr="007D510F">
        <w:rPr>
          <w:sz w:val="24"/>
          <w:szCs w:val="24"/>
        </w:rPr>
        <w:t>стереометрии</w:t>
      </w:r>
      <w:r w:rsidRPr="007D510F">
        <w:rPr>
          <w:spacing w:val="31"/>
          <w:sz w:val="24"/>
          <w:szCs w:val="24"/>
        </w:rPr>
        <w:t xml:space="preserve"> </w:t>
      </w:r>
      <w:r w:rsidRPr="007D510F">
        <w:rPr>
          <w:sz w:val="24"/>
          <w:szCs w:val="24"/>
        </w:rPr>
        <w:t>при</w:t>
      </w:r>
      <w:r w:rsidRPr="007D510F">
        <w:rPr>
          <w:spacing w:val="31"/>
          <w:sz w:val="24"/>
          <w:szCs w:val="24"/>
        </w:rPr>
        <w:t xml:space="preserve"> </w:t>
      </w:r>
      <w:r w:rsidRPr="007D510F">
        <w:rPr>
          <w:sz w:val="24"/>
          <w:szCs w:val="24"/>
        </w:rPr>
        <w:t>решении</w:t>
      </w:r>
      <w:r w:rsidRPr="007D510F">
        <w:rPr>
          <w:spacing w:val="31"/>
          <w:sz w:val="24"/>
          <w:szCs w:val="24"/>
        </w:rPr>
        <w:t xml:space="preserve"> </w:t>
      </w:r>
      <w:r w:rsidRPr="007D510F">
        <w:rPr>
          <w:sz w:val="24"/>
          <w:szCs w:val="24"/>
        </w:rPr>
        <w:t>задач</w:t>
      </w:r>
      <w:r w:rsidRPr="007D510F">
        <w:rPr>
          <w:spacing w:val="31"/>
          <w:sz w:val="24"/>
          <w:szCs w:val="24"/>
        </w:rPr>
        <w:t xml:space="preserve"> </w:t>
      </w:r>
      <w:r w:rsidRPr="007D510F">
        <w:rPr>
          <w:sz w:val="24"/>
          <w:szCs w:val="24"/>
        </w:rPr>
        <w:t>и проведении математических рассуждений;</w:t>
      </w:r>
    </w:p>
    <w:p w14:paraId="6CD59B57"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 xml:space="preserve">применять аксиомы стереометрии и следствия из них при решении геометрических </w:t>
      </w:r>
      <w:r w:rsidRPr="007D510F">
        <w:rPr>
          <w:spacing w:val="-2"/>
          <w:sz w:val="24"/>
          <w:szCs w:val="24"/>
        </w:rPr>
        <w:t>задач;</w:t>
      </w:r>
    </w:p>
    <w:p w14:paraId="59B5457A"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классифицировать</w:t>
      </w:r>
      <w:r w:rsidRPr="007D510F">
        <w:rPr>
          <w:spacing w:val="38"/>
          <w:sz w:val="24"/>
          <w:szCs w:val="24"/>
        </w:rPr>
        <w:t xml:space="preserve"> </w:t>
      </w:r>
      <w:r w:rsidRPr="007D510F">
        <w:rPr>
          <w:sz w:val="24"/>
          <w:szCs w:val="24"/>
        </w:rPr>
        <w:t>взаимное</w:t>
      </w:r>
      <w:r w:rsidRPr="007D510F">
        <w:rPr>
          <w:spacing w:val="38"/>
          <w:sz w:val="24"/>
          <w:szCs w:val="24"/>
        </w:rPr>
        <w:t xml:space="preserve"> </w:t>
      </w:r>
      <w:r w:rsidRPr="007D510F">
        <w:rPr>
          <w:sz w:val="24"/>
          <w:szCs w:val="24"/>
        </w:rPr>
        <w:t>расположение</w:t>
      </w:r>
      <w:r w:rsidRPr="007D510F">
        <w:rPr>
          <w:spacing w:val="38"/>
          <w:sz w:val="24"/>
          <w:szCs w:val="24"/>
        </w:rPr>
        <w:t xml:space="preserve"> </w:t>
      </w:r>
      <w:r w:rsidRPr="007D510F">
        <w:rPr>
          <w:sz w:val="24"/>
          <w:szCs w:val="24"/>
        </w:rPr>
        <w:t>прямых</w:t>
      </w:r>
      <w:r w:rsidRPr="007D510F">
        <w:rPr>
          <w:spacing w:val="38"/>
          <w:sz w:val="24"/>
          <w:szCs w:val="24"/>
        </w:rPr>
        <w:t xml:space="preserve"> </w:t>
      </w:r>
      <w:r w:rsidRPr="007D510F">
        <w:rPr>
          <w:sz w:val="24"/>
          <w:szCs w:val="24"/>
        </w:rPr>
        <w:t>в</w:t>
      </w:r>
      <w:r w:rsidRPr="007D510F">
        <w:rPr>
          <w:spacing w:val="38"/>
          <w:sz w:val="24"/>
          <w:szCs w:val="24"/>
        </w:rPr>
        <w:t xml:space="preserve"> </w:t>
      </w:r>
      <w:r w:rsidRPr="007D510F">
        <w:rPr>
          <w:sz w:val="24"/>
          <w:szCs w:val="24"/>
        </w:rPr>
        <w:t>пространстве,</w:t>
      </w:r>
      <w:r w:rsidRPr="007D510F">
        <w:rPr>
          <w:spacing w:val="38"/>
          <w:sz w:val="24"/>
          <w:szCs w:val="24"/>
        </w:rPr>
        <w:t xml:space="preserve"> </w:t>
      </w:r>
      <w:r w:rsidRPr="007D510F">
        <w:rPr>
          <w:sz w:val="24"/>
          <w:szCs w:val="24"/>
        </w:rPr>
        <w:t>плоскостей</w:t>
      </w:r>
      <w:r w:rsidRPr="007D510F">
        <w:rPr>
          <w:spacing w:val="38"/>
          <w:sz w:val="24"/>
          <w:szCs w:val="24"/>
        </w:rPr>
        <w:t xml:space="preserve"> </w:t>
      </w:r>
      <w:r w:rsidRPr="007D510F">
        <w:rPr>
          <w:sz w:val="24"/>
          <w:szCs w:val="24"/>
        </w:rPr>
        <w:t>в пространстве, прямых и плоскостей в пространстве;</w:t>
      </w:r>
    </w:p>
    <w:p w14:paraId="1A37473E"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свободно</w:t>
      </w:r>
      <w:r w:rsidRPr="007D510F">
        <w:rPr>
          <w:spacing w:val="40"/>
          <w:sz w:val="24"/>
          <w:szCs w:val="24"/>
        </w:rPr>
        <w:t xml:space="preserve"> </w:t>
      </w:r>
      <w:r w:rsidRPr="007D510F">
        <w:rPr>
          <w:sz w:val="24"/>
          <w:szCs w:val="24"/>
        </w:rPr>
        <w:t>оперировать</w:t>
      </w:r>
      <w:r w:rsidRPr="007D510F">
        <w:rPr>
          <w:spacing w:val="40"/>
          <w:sz w:val="24"/>
          <w:szCs w:val="24"/>
        </w:rPr>
        <w:t xml:space="preserve"> </w:t>
      </w:r>
      <w:r w:rsidRPr="007D510F">
        <w:rPr>
          <w:sz w:val="24"/>
          <w:szCs w:val="24"/>
        </w:rPr>
        <w:t>понятиями,</w:t>
      </w:r>
      <w:r w:rsidRPr="007D510F">
        <w:rPr>
          <w:spacing w:val="40"/>
          <w:sz w:val="24"/>
          <w:szCs w:val="24"/>
        </w:rPr>
        <w:t xml:space="preserve"> </w:t>
      </w:r>
      <w:r w:rsidRPr="007D510F">
        <w:rPr>
          <w:sz w:val="24"/>
          <w:szCs w:val="24"/>
        </w:rPr>
        <w:t>связанными</w:t>
      </w:r>
      <w:r w:rsidRPr="007D510F">
        <w:rPr>
          <w:spacing w:val="40"/>
          <w:sz w:val="24"/>
          <w:szCs w:val="24"/>
        </w:rPr>
        <w:t xml:space="preserve"> </w:t>
      </w:r>
      <w:r w:rsidRPr="007D510F">
        <w:rPr>
          <w:sz w:val="24"/>
          <w:szCs w:val="24"/>
        </w:rPr>
        <w:t>с</w:t>
      </w:r>
      <w:r w:rsidRPr="007D510F">
        <w:rPr>
          <w:spacing w:val="40"/>
          <w:sz w:val="24"/>
          <w:szCs w:val="24"/>
        </w:rPr>
        <w:t xml:space="preserve"> </w:t>
      </w:r>
      <w:r w:rsidRPr="007D510F">
        <w:rPr>
          <w:sz w:val="24"/>
          <w:szCs w:val="24"/>
        </w:rPr>
        <w:t>углами</w:t>
      </w:r>
      <w:r w:rsidRPr="007D510F">
        <w:rPr>
          <w:spacing w:val="40"/>
          <w:sz w:val="24"/>
          <w:szCs w:val="24"/>
        </w:rPr>
        <w:t xml:space="preserve"> </w:t>
      </w:r>
      <w:r w:rsidRPr="007D510F">
        <w:rPr>
          <w:sz w:val="24"/>
          <w:szCs w:val="24"/>
        </w:rPr>
        <w:t>в</w:t>
      </w:r>
      <w:r w:rsidRPr="007D510F">
        <w:rPr>
          <w:spacing w:val="40"/>
          <w:sz w:val="24"/>
          <w:szCs w:val="24"/>
        </w:rPr>
        <w:t xml:space="preserve"> </w:t>
      </w:r>
      <w:r w:rsidRPr="007D510F">
        <w:rPr>
          <w:sz w:val="24"/>
          <w:szCs w:val="24"/>
        </w:rPr>
        <w:t>пространстве:</w:t>
      </w:r>
      <w:r w:rsidRPr="007D510F">
        <w:rPr>
          <w:spacing w:val="40"/>
          <w:sz w:val="24"/>
          <w:szCs w:val="24"/>
        </w:rPr>
        <w:t xml:space="preserve"> </w:t>
      </w:r>
      <w:r w:rsidRPr="007D510F">
        <w:rPr>
          <w:sz w:val="24"/>
          <w:szCs w:val="24"/>
        </w:rPr>
        <w:t>между прямыми в пространстве, между прямой и плоскостью;</w:t>
      </w:r>
    </w:p>
    <w:p w14:paraId="55B4DAE8"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свободно</w:t>
      </w:r>
      <w:r w:rsidRPr="007D510F">
        <w:rPr>
          <w:spacing w:val="-4"/>
          <w:sz w:val="24"/>
          <w:szCs w:val="24"/>
        </w:rPr>
        <w:t xml:space="preserve"> </w:t>
      </w:r>
      <w:r w:rsidRPr="007D510F">
        <w:rPr>
          <w:sz w:val="24"/>
          <w:szCs w:val="24"/>
        </w:rPr>
        <w:t>оперировать</w:t>
      </w:r>
      <w:r w:rsidRPr="007D510F">
        <w:rPr>
          <w:spacing w:val="-4"/>
          <w:sz w:val="24"/>
          <w:szCs w:val="24"/>
        </w:rPr>
        <w:t xml:space="preserve"> </w:t>
      </w:r>
      <w:r w:rsidRPr="007D510F">
        <w:rPr>
          <w:sz w:val="24"/>
          <w:szCs w:val="24"/>
        </w:rPr>
        <w:t>понятиями,</w:t>
      </w:r>
      <w:r w:rsidRPr="007D510F">
        <w:rPr>
          <w:spacing w:val="-3"/>
          <w:sz w:val="24"/>
          <w:szCs w:val="24"/>
        </w:rPr>
        <w:t xml:space="preserve"> </w:t>
      </w:r>
      <w:r w:rsidRPr="007D510F">
        <w:rPr>
          <w:sz w:val="24"/>
          <w:szCs w:val="24"/>
        </w:rPr>
        <w:t>связанными</w:t>
      </w:r>
      <w:r w:rsidRPr="007D510F">
        <w:rPr>
          <w:spacing w:val="-4"/>
          <w:sz w:val="24"/>
          <w:szCs w:val="24"/>
        </w:rPr>
        <w:t xml:space="preserve"> </w:t>
      </w:r>
      <w:r w:rsidRPr="007D510F">
        <w:rPr>
          <w:sz w:val="24"/>
          <w:szCs w:val="24"/>
        </w:rPr>
        <w:t>с</w:t>
      </w:r>
      <w:r w:rsidRPr="007D510F">
        <w:rPr>
          <w:spacing w:val="-3"/>
          <w:sz w:val="24"/>
          <w:szCs w:val="24"/>
        </w:rPr>
        <w:t xml:space="preserve"> </w:t>
      </w:r>
      <w:r w:rsidRPr="007D510F">
        <w:rPr>
          <w:spacing w:val="-2"/>
          <w:sz w:val="24"/>
          <w:szCs w:val="24"/>
        </w:rPr>
        <w:t>многогранниками;</w:t>
      </w:r>
    </w:p>
    <w:p w14:paraId="163ED7C4" w14:textId="77777777" w:rsidR="009A0B4E" w:rsidRPr="007D510F" w:rsidRDefault="00F6563A" w:rsidP="00A97052">
      <w:pPr>
        <w:pStyle w:val="a5"/>
        <w:numPr>
          <w:ilvl w:val="1"/>
          <w:numId w:val="60"/>
        </w:numPr>
        <w:tabs>
          <w:tab w:val="left" w:pos="1800"/>
          <w:tab w:val="left" w:pos="2957"/>
          <w:tab w:val="left" w:pos="4506"/>
          <w:tab w:val="left" w:pos="5694"/>
          <w:tab w:val="left" w:pos="6423"/>
          <w:tab w:val="left" w:pos="8304"/>
          <w:tab w:val="left" w:pos="9377"/>
        </w:tabs>
        <w:ind w:left="851" w:right="-53" w:firstLine="0"/>
        <w:jc w:val="both"/>
        <w:rPr>
          <w:sz w:val="24"/>
          <w:szCs w:val="24"/>
        </w:rPr>
      </w:pPr>
      <w:r w:rsidRPr="007D510F">
        <w:rPr>
          <w:spacing w:val="-2"/>
          <w:sz w:val="24"/>
          <w:szCs w:val="24"/>
        </w:rPr>
        <w:t>свободно</w:t>
      </w:r>
      <w:r w:rsidRPr="007D510F">
        <w:rPr>
          <w:sz w:val="24"/>
          <w:szCs w:val="24"/>
        </w:rPr>
        <w:tab/>
      </w:r>
      <w:r w:rsidRPr="007D510F">
        <w:rPr>
          <w:spacing w:val="-2"/>
          <w:sz w:val="24"/>
          <w:szCs w:val="24"/>
        </w:rPr>
        <w:t>распознавать</w:t>
      </w:r>
      <w:r w:rsidRPr="007D510F">
        <w:rPr>
          <w:sz w:val="24"/>
          <w:szCs w:val="24"/>
        </w:rPr>
        <w:tab/>
      </w:r>
      <w:r w:rsidRPr="007D510F">
        <w:rPr>
          <w:spacing w:val="-2"/>
          <w:sz w:val="24"/>
          <w:szCs w:val="24"/>
        </w:rPr>
        <w:t>основные</w:t>
      </w:r>
      <w:r w:rsidRPr="007D510F">
        <w:rPr>
          <w:sz w:val="24"/>
          <w:szCs w:val="24"/>
        </w:rPr>
        <w:tab/>
      </w:r>
      <w:r w:rsidRPr="007D510F">
        <w:rPr>
          <w:spacing w:val="-4"/>
          <w:sz w:val="24"/>
          <w:szCs w:val="24"/>
        </w:rPr>
        <w:t>виды</w:t>
      </w:r>
      <w:r w:rsidRPr="007D510F">
        <w:rPr>
          <w:sz w:val="24"/>
          <w:szCs w:val="24"/>
        </w:rPr>
        <w:tab/>
      </w:r>
      <w:r w:rsidRPr="007D510F">
        <w:rPr>
          <w:spacing w:val="-2"/>
          <w:sz w:val="24"/>
          <w:szCs w:val="24"/>
        </w:rPr>
        <w:t>многогранников</w:t>
      </w:r>
      <w:r w:rsidRPr="007D510F">
        <w:rPr>
          <w:sz w:val="24"/>
          <w:szCs w:val="24"/>
        </w:rPr>
        <w:tab/>
      </w:r>
      <w:r w:rsidRPr="007D510F">
        <w:rPr>
          <w:spacing w:val="-2"/>
          <w:sz w:val="24"/>
          <w:szCs w:val="24"/>
        </w:rPr>
        <w:t>(призма,</w:t>
      </w:r>
      <w:r w:rsidRPr="007D510F">
        <w:rPr>
          <w:sz w:val="24"/>
          <w:szCs w:val="24"/>
        </w:rPr>
        <w:tab/>
      </w:r>
      <w:r w:rsidRPr="007D510F">
        <w:rPr>
          <w:spacing w:val="-2"/>
          <w:sz w:val="24"/>
          <w:szCs w:val="24"/>
        </w:rPr>
        <w:t xml:space="preserve">пирамида, </w:t>
      </w:r>
      <w:r w:rsidRPr="007D510F">
        <w:rPr>
          <w:sz w:val="24"/>
          <w:szCs w:val="24"/>
        </w:rPr>
        <w:lastRenderedPageBreak/>
        <w:t>прямоугольный параллелепипед, куб);</w:t>
      </w:r>
    </w:p>
    <w:p w14:paraId="03E839BF"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классифицировать</w:t>
      </w:r>
      <w:r w:rsidRPr="007D510F">
        <w:rPr>
          <w:spacing w:val="-9"/>
          <w:sz w:val="24"/>
          <w:szCs w:val="24"/>
        </w:rPr>
        <w:t xml:space="preserve"> </w:t>
      </w:r>
      <w:r w:rsidRPr="007D510F">
        <w:rPr>
          <w:sz w:val="24"/>
          <w:szCs w:val="24"/>
        </w:rPr>
        <w:t>многогранники,</w:t>
      </w:r>
      <w:r w:rsidRPr="007D510F">
        <w:rPr>
          <w:spacing w:val="-6"/>
          <w:sz w:val="24"/>
          <w:szCs w:val="24"/>
        </w:rPr>
        <w:t xml:space="preserve"> </w:t>
      </w:r>
      <w:r w:rsidRPr="007D510F">
        <w:rPr>
          <w:sz w:val="24"/>
          <w:szCs w:val="24"/>
        </w:rPr>
        <w:t>выбирая</w:t>
      </w:r>
      <w:r w:rsidRPr="007D510F">
        <w:rPr>
          <w:spacing w:val="-6"/>
          <w:sz w:val="24"/>
          <w:szCs w:val="24"/>
        </w:rPr>
        <w:t xml:space="preserve"> </w:t>
      </w:r>
      <w:r w:rsidRPr="007D510F">
        <w:rPr>
          <w:sz w:val="24"/>
          <w:szCs w:val="24"/>
        </w:rPr>
        <w:t>основания</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pacing w:val="-2"/>
          <w:sz w:val="24"/>
          <w:szCs w:val="24"/>
        </w:rPr>
        <w:t>классификации;</w:t>
      </w:r>
    </w:p>
    <w:p w14:paraId="7EFC090F" w14:textId="77777777" w:rsidR="009A0B4E" w:rsidRPr="007D510F" w:rsidRDefault="00F6563A" w:rsidP="00A97052">
      <w:pPr>
        <w:pStyle w:val="a5"/>
        <w:numPr>
          <w:ilvl w:val="1"/>
          <w:numId w:val="60"/>
        </w:numPr>
        <w:tabs>
          <w:tab w:val="left" w:pos="1800"/>
          <w:tab w:val="left" w:pos="2963"/>
          <w:tab w:val="left" w:pos="4450"/>
          <w:tab w:val="left" w:pos="5831"/>
          <w:tab w:val="left" w:pos="7270"/>
          <w:tab w:val="left" w:pos="7587"/>
          <w:tab w:val="left" w:pos="8753"/>
        </w:tabs>
        <w:ind w:left="851" w:right="-53" w:firstLine="0"/>
        <w:jc w:val="both"/>
        <w:rPr>
          <w:sz w:val="24"/>
          <w:szCs w:val="24"/>
        </w:rPr>
      </w:pPr>
      <w:r w:rsidRPr="007D510F">
        <w:rPr>
          <w:spacing w:val="-2"/>
          <w:sz w:val="24"/>
          <w:szCs w:val="24"/>
        </w:rPr>
        <w:t>свободно</w:t>
      </w:r>
      <w:r w:rsidRPr="007D510F">
        <w:rPr>
          <w:sz w:val="24"/>
          <w:szCs w:val="24"/>
        </w:rPr>
        <w:tab/>
      </w:r>
      <w:r w:rsidRPr="007D510F">
        <w:rPr>
          <w:spacing w:val="-2"/>
          <w:sz w:val="24"/>
          <w:szCs w:val="24"/>
        </w:rPr>
        <w:t>оперировать</w:t>
      </w:r>
      <w:r w:rsidRPr="007D510F">
        <w:rPr>
          <w:sz w:val="24"/>
          <w:szCs w:val="24"/>
        </w:rPr>
        <w:tab/>
      </w:r>
      <w:r w:rsidRPr="007D510F">
        <w:rPr>
          <w:spacing w:val="-2"/>
          <w:sz w:val="24"/>
          <w:szCs w:val="24"/>
        </w:rPr>
        <w:t>понятиями,</w:t>
      </w:r>
      <w:r w:rsidRPr="007D510F">
        <w:rPr>
          <w:sz w:val="24"/>
          <w:szCs w:val="24"/>
        </w:rPr>
        <w:tab/>
      </w:r>
      <w:r w:rsidRPr="007D510F">
        <w:rPr>
          <w:spacing w:val="-2"/>
          <w:sz w:val="24"/>
          <w:szCs w:val="24"/>
        </w:rPr>
        <w:t>связанными</w:t>
      </w:r>
      <w:r w:rsidRPr="007D510F">
        <w:rPr>
          <w:sz w:val="24"/>
          <w:szCs w:val="24"/>
        </w:rPr>
        <w:tab/>
      </w:r>
      <w:r w:rsidRPr="007D510F">
        <w:rPr>
          <w:spacing w:val="-10"/>
          <w:sz w:val="24"/>
          <w:szCs w:val="24"/>
        </w:rPr>
        <w:t>с</w:t>
      </w:r>
      <w:r w:rsidRPr="007D510F">
        <w:rPr>
          <w:sz w:val="24"/>
          <w:szCs w:val="24"/>
        </w:rPr>
        <w:tab/>
      </w:r>
      <w:r w:rsidRPr="007D510F">
        <w:rPr>
          <w:spacing w:val="-2"/>
          <w:sz w:val="24"/>
          <w:szCs w:val="24"/>
        </w:rPr>
        <w:t>сечением</w:t>
      </w:r>
      <w:r w:rsidRPr="007D510F">
        <w:rPr>
          <w:sz w:val="24"/>
          <w:szCs w:val="24"/>
        </w:rPr>
        <w:tab/>
      </w:r>
      <w:r w:rsidRPr="007D510F">
        <w:rPr>
          <w:spacing w:val="-2"/>
          <w:sz w:val="24"/>
          <w:szCs w:val="24"/>
        </w:rPr>
        <w:t>многогранников плоскостью;</w:t>
      </w:r>
    </w:p>
    <w:p w14:paraId="25F478E4"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выполнять</w:t>
      </w:r>
      <w:r w:rsidRPr="007D510F">
        <w:rPr>
          <w:spacing w:val="30"/>
          <w:sz w:val="24"/>
          <w:szCs w:val="24"/>
        </w:rPr>
        <w:t xml:space="preserve"> </w:t>
      </w:r>
      <w:r w:rsidRPr="007D510F">
        <w:rPr>
          <w:sz w:val="24"/>
          <w:szCs w:val="24"/>
        </w:rPr>
        <w:t>параллельное,</w:t>
      </w:r>
      <w:r w:rsidRPr="007D510F">
        <w:rPr>
          <w:spacing w:val="30"/>
          <w:sz w:val="24"/>
          <w:szCs w:val="24"/>
        </w:rPr>
        <w:t xml:space="preserve"> </w:t>
      </w:r>
      <w:r w:rsidRPr="007D510F">
        <w:rPr>
          <w:sz w:val="24"/>
          <w:szCs w:val="24"/>
        </w:rPr>
        <w:t>центральное</w:t>
      </w:r>
      <w:r w:rsidRPr="007D510F">
        <w:rPr>
          <w:spacing w:val="30"/>
          <w:sz w:val="24"/>
          <w:szCs w:val="24"/>
        </w:rPr>
        <w:t xml:space="preserve"> </w:t>
      </w:r>
      <w:r w:rsidRPr="007D510F">
        <w:rPr>
          <w:sz w:val="24"/>
          <w:szCs w:val="24"/>
        </w:rPr>
        <w:t>и</w:t>
      </w:r>
      <w:r w:rsidRPr="007D510F">
        <w:rPr>
          <w:spacing w:val="30"/>
          <w:sz w:val="24"/>
          <w:szCs w:val="24"/>
        </w:rPr>
        <w:t xml:space="preserve"> </w:t>
      </w:r>
      <w:r w:rsidRPr="007D510F">
        <w:rPr>
          <w:sz w:val="24"/>
          <w:szCs w:val="24"/>
        </w:rPr>
        <w:t>ортогональное</w:t>
      </w:r>
      <w:r w:rsidRPr="007D510F">
        <w:rPr>
          <w:spacing w:val="30"/>
          <w:sz w:val="24"/>
          <w:szCs w:val="24"/>
        </w:rPr>
        <w:t xml:space="preserve"> </w:t>
      </w:r>
      <w:r w:rsidRPr="007D510F">
        <w:rPr>
          <w:sz w:val="24"/>
          <w:szCs w:val="24"/>
        </w:rPr>
        <w:t>проектирование</w:t>
      </w:r>
      <w:r w:rsidRPr="007D510F">
        <w:rPr>
          <w:spacing w:val="30"/>
          <w:sz w:val="24"/>
          <w:szCs w:val="24"/>
        </w:rPr>
        <w:t xml:space="preserve"> </w:t>
      </w:r>
      <w:r w:rsidRPr="007D510F">
        <w:rPr>
          <w:sz w:val="24"/>
          <w:szCs w:val="24"/>
        </w:rPr>
        <w:t>фигур</w:t>
      </w:r>
      <w:r w:rsidRPr="007D510F">
        <w:rPr>
          <w:spacing w:val="30"/>
          <w:sz w:val="24"/>
          <w:szCs w:val="24"/>
        </w:rPr>
        <w:t xml:space="preserve"> </w:t>
      </w:r>
      <w:r w:rsidRPr="007D510F">
        <w:rPr>
          <w:sz w:val="24"/>
          <w:szCs w:val="24"/>
        </w:rPr>
        <w:t>на плоскость, выполнять изображения фигур на плоскости;</w:t>
      </w:r>
    </w:p>
    <w:p w14:paraId="2ECE80CC"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строить</w:t>
      </w:r>
      <w:r w:rsidRPr="007D510F">
        <w:rPr>
          <w:spacing w:val="40"/>
          <w:sz w:val="24"/>
          <w:szCs w:val="24"/>
        </w:rPr>
        <w:t xml:space="preserve"> </w:t>
      </w:r>
      <w:r w:rsidRPr="007D510F">
        <w:rPr>
          <w:sz w:val="24"/>
          <w:szCs w:val="24"/>
        </w:rPr>
        <w:t>сечения</w:t>
      </w:r>
      <w:r w:rsidRPr="007D510F">
        <w:rPr>
          <w:spacing w:val="40"/>
          <w:sz w:val="24"/>
          <w:szCs w:val="24"/>
        </w:rPr>
        <w:t xml:space="preserve"> </w:t>
      </w:r>
      <w:r w:rsidRPr="007D510F">
        <w:rPr>
          <w:sz w:val="24"/>
          <w:szCs w:val="24"/>
        </w:rPr>
        <w:t>многогранников</w:t>
      </w:r>
      <w:r w:rsidRPr="007D510F">
        <w:rPr>
          <w:spacing w:val="40"/>
          <w:sz w:val="24"/>
          <w:szCs w:val="24"/>
        </w:rPr>
        <w:t xml:space="preserve"> </w:t>
      </w:r>
      <w:r w:rsidRPr="007D510F">
        <w:rPr>
          <w:sz w:val="24"/>
          <w:szCs w:val="24"/>
        </w:rPr>
        <w:t>различными</w:t>
      </w:r>
      <w:r w:rsidRPr="007D510F">
        <w:rPr>
          <w:spacing w:val="40"/>
          <w:sz w:val="24"/>
          <w:szCs w:val="24"/>
        </w:rPr>
        <w:t xml:space="preserve"> </w:t>
      </w:r>
      <w:r w:rsidRPr="007D510F">
        <w:rPr>
          <w:sz w:val="24"/>
          <w:szCs w:val="24"/>
        </w:rPr>
        <w:t>методами,</w:t>
      </w:r>
      <w:r w:rsidRPr="007D510F">
        <w:rPr>
          <w:spacing w:val="40"/>
          <w:sz w:val="24"/>
          <w:szCs w:val="24"/>
        </w:rPr>
        <w:t xml:space="preserve"> </w:t>
      </w:r>
      <w:r w:rsidRPr="007D510F">
        <w:rPr>
          <w:sz w:val="24"/>
          <w:szCs w:val="24"/>
        </w:rPr>
        <w:t>выполнять</w:t>
      </w:r>
      <w:r w:rsidRPr="007D510F">
        <w:rPr>
          <w:spacing w:val="40"/>
          <w:sz w:val="24"/>
          <w:szCs w:val="24"/>
        </w:rPr>
        <w:t xml:space="preserve"> </w:t>
      </w:r>
      <w:r w:rsidRPr="007D510F">
        <w:rPr>
          <w:sz w:val="24"/>
          <w:szCs w:val="24"/>
        </w:rPr>
        <w:t>(выносные) плоские чертежи из рисунков простых объёмных фигур: вид сверху, сбоку, снизу;</w:t>
      </w:r>
    </w:p>
    <w:p w14:paraId="432FCDE7" w14:textId="77777777" w:rsidR="009A0B4E" w:rsidRPr="007D510F" w:rsidRDefault="00F6563A" w:rsidP="00A97052">
      <w:pPr>
        <w:pStyle w:val="a5"/>
        <w:numPr>
          <w:ilvl w:val="1"/>
          <w:numId w:val="60"/>
        </w:numPr>
        <w:tabs>
          <w:tab w:val="left" w:pos="1800"/>
          <w:tab w:val="left" w:pos="3188"/>
          <w:tab w:val="left" w:pos="4410"/>
          <w:tab w:val="left" w:pos="6125"/>
          <w:tab w:val="left" w:pos="8115"/>
          <w:tab w:val="left" w:pos="9297"/>
        </w:tabs>
        <w:ind w:left="851" w:right="-53" w:firstLine="0"/>
        <w:jc w:val="both"/>
        <w:rPr>
          <w:sz w:val="24"/>
          <w:szCs w:val="24"/>
        </w:rPr>
      </w:pPr>
      <w:r w:rsidRPr="007D510F">
        <w:rPr>
          <w:spacing w:val="-2"/>
          <w:sz w:val="24"/>
          <w:szCs w:val="24"/>
        </w:rPr>
        <w:t>вычислять</w:t>
      </w:r>
      <w:r w:rsidRPr="007D510F">
        <w:rPr>
          <w:sz w:val="24"/>
          <w:szCs w:val="24"/>
        </w:rPr>
        <w:tab/>
      </w:r>
      <w:r w:rsidRPr="007D510F">
        <w:rPr>
          <w:spacing w:val="-2"/>
          <w:sz w:val="24"/>
          <w:szCs w:val="24"/>
        </w:rPr>
        <w:t>площади</w:t>
      </w:r>
      <w:r w:rsidRPr="007D510F">
        <w:rPr>
          <w:sz w:val="24"/>
          <w:szCs w:val="24"/>
        </w:rPr>
        <w:tab/>
      </w:r>
      <w:r w:rsidRPr="007D510F">
        <w:rPr>
          <w:spacing w:val="-2"/>
          <w:sz w:val="24"/>
          <w:szCs w:val="24"/>
        </w:rPr>
        <w:t>поверхностей</w:t>
      </w:r>
      <w:r w:rsidRPr="007D510F">
        <w:rPr>
          <w:sz w:val="24"/>
          <w:szCs w:val="24"/>
        </w:rPr>
        <w:tab/>
      </w:r>
      <w:r w:rsidRPr="007D510F">
        <w:rPr>
          <w:spacing w:val="-2"/>
          <w:sz w:val="24"/>
          <w:szCs w:val="24"/>
        </w:rPr>
        <w:t>многогранников</w:t>
      </w:r>
      <w:r w:rsidRPr="007D510F">
        <w:rPr>
          <w:sz w:val="24"/>
          <w:szCs w:val="24"/>
        </w:rPr>
        <w:tab/>
      </w:r>
      <w:r w:rsidRPr="007D510F">
        <w:rPr>
          <w:spacing w:val="-2"/>
          <w:sz w:val="24"/>
          <w:szCs w:val="24"/>
        </w:rPr>
        <w:t>(призма,</w:t>
      </w:r>
      <w:r w:rsidRPr="007D510F">
        <w:rPr>
          <w:sz w:val="24"/>
          <w:szCs w:val="24"/>
        </w:rPr>
        <w:tab/>
      </w:r>
      <w:r w:rsidRPr="007D510F">
        <w:rPr>
          <w:spacing w:val="-2"/>
          <w:sz w:val="24"/>
          <w:szCs w:val="24"/>
        </w:rPr>
        <w:t xml:space="preserve">пирамида), </w:t>
      </w:r>
      <w:r w:rsidRPr="007D510F">
        <w:rPr>
          <w:sz w:val="24"/>
          <w:szCs w:val="24"/>
        </w:rPr>
        <w:t>геометрических тел с применением формул;</w:t>
      </w:r>
    </w:p>
    <w:p w14:paraId="1BFAEED0" w14:textId="77777777" w:rsidR="009A0B4E" w:rsidRPr="007D510F" w:rsidRDefault="00F6563A" w:rsidP="00A97052">
      <w:pPr>
        <w:pStyle w:val="a5"/>
        <w:numPr>
          <w:ilvl w:val="1"/>
          <w:numId w:val="60"/>
        </w:numPr>
        <w:tabs>
          <w:tab w:val="left" w:pos="1800"/>
          <w:tab w:val="left" w:pos="10301"/>
        </w:tabs>
        <w:ind w:left="851" w:right="-53" w:firstLine="0"/>
        <w:jc w:val="both"/>
        <w:rPr>
          <w:sz w:val="24"/>
          <w:szCs w:val="24"/>
        </w:rPr>
      </w:pPr>
      <w:r w:rsidRPr="007D510F">
        <w:rPr>
          <w:sz w:val="24"/>
          <w:szCs w:val="24"/>
        </w:rPr>
        <w:t>свободно</w:t>
      </w:r>
      <w:r w:rsidRPr="007D510F">
        <w:rPr>
          <w:spacing w:val="80"/>
          <w:sz w:val="24"/>
          <w:szCs w:val="24"/>
        </w:rPr>
        <w:t xml:space="preserve"> </w:t>
      </w:r>
      <w:r w:rsidRPr="007D510F">
        <w:rPr>
          <w:sz w:val="24"/>
          <w:szCs w:val="24"/>
        </w:rPr>
        <w:t>оперировать</w:t>
      </w:r>
      <w:r w:rsidRPr="007D510F">
        <w:rPr>
          <w:spacing w:val="80"/>
          <w:sz w:val="24"/>
          <w:szCs w:val="24"/>
        </w:rPr>
        <w:t xml:space="preserve"> </w:t>
      </w:r>
      <w:r w:rsidRPr="007D510F">
        <w:rPr>
          <w:sz w:val="24"/>
          <w:szCs w:val="24"/>
        </w:rPr>
        <w:t>понятиями:</w:t>
      </w:r>
      <w:r w:rsidRPr="007D510F">
        <w:rPr>
          <w:spacing w:val="80"/>
          <w:sz w:val="24"/>
          <w:szCs w:val="24"/>
        </w:rPr>
        <w:t xml:space="preserve"> </w:t>
      </w:r>
      <w:r w:rsidRPr="007D510F">
        <w:rPr>
          <w:sz w:val="24"/>
          <w:szCs w:val="24"/>
        </w:rPr>
        <w:t>симметрия</w:t>
      </w:r>
      <w:r w:rsidRPr="007D510F">
        <w:rPr>
          <w:spacing w:val="80"/>
          <w:sz w:val="24"/>
          <w:szCs w:val="24"/>
        </w:rPr>
        <w:t xml:space="preserve"> </w:t>
      </w:r>
      <w:r w:rsidRPr="007D510F">
        <w:rPr>
          <w:sz w:val="24"/>
          <w:szCs w:val="24"/>
        </w:rPr>
        <w:t>в</w:t>
      </w:r>
      <w:r w:rsidRPr="007D510F">
        <w:rPr>
          <w:spacing w:val="80"/>
          <w:sz w:val="24"/>
          <w:szCs w:val="24"/>
        </w:rPr>
        <w:t xml:space="preserve"> </w:t>
      </w:r>
      <w:r w:rsidRPr="007D510F">
        <w:rPr>
          <w:sz w:val="24"/>
          <w:szCs w:val="24"/>
        </w:rPr>
        <w:t>пространстве,</w:t>
      </w:r>
      <w:r w:rsidRPr="007D510F">
        <w:rPr>
          <w:spacing w:val="80"/>
          <w:sz w:val="24"/>
          <w:szCs w:val="24"/>
        </w:rPr>
        <w:t xml:space="preserve"> </w:t>
      </w:r>
      <w:r w:rsidRPr="007D510F">
        <w:rPr>
          <w:sz w:val="24"/>
          <w:szCs w:val="24"/>
        </w:rPr>
        <w:t>центр,</w:t>
      </w:r>
      <w:r w:rsidRPr="007D510F">
        <w:rPr>
          <w:spacing w:val="80"/>
          <w:sz w:val="24"/>
          <w:szCs w:val="24"/>
        </w:rPr>
        <w:t xml:space="preserve"> </w:t>
      </w:r>
      <w:r w:rsidRPr="007D510F">
        <w:rPr>
          <w:sz w:val="24"/>
          <w:szCs w:val="24"/>
        </w:rPr>
        <w:t>ось</w:t>
      </w:r>
      <w:r w:rsidRPr="007D510F">
        <w:rPr>
          <w:sz w:val="24"/>
          <w:szCs w:val="24"/>
        </w:rPr>
        <w:tab/>
      </w:r>
      <w:r w:rsidRPr="007D510F">
        <w:rPr>
          <w:spacing w:val="-10"/>
          <w:sz w:val="24"/>
          <w:szCs w:val="24"/>
        </w:rPr>
        <w:t xml:space="preserve">и </w:t>
      </w:r>
      <w:r w:rsidRPr="007D510F">
        <w:rPr>
          <w:sz w:val="24"/>
          <w:szCs w:val="24"/>
        </w:rPr>
        <w:t>плоскость симметрии, центр, ось и плоскость симметрии фигуры;</w:t>
      </w:r>
    </w:p>
    <w:p w14:paraId="04A85784"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свободно оперировать понятиями, соответствующими векторам</w:t>
      </w:r>
      <w:r w:rsidRPr="007D510F">
        <w:rPr>
          <w:spacing w:val="80"/>
          <w:sz w:val="24"/>
          <w:szCs w:val="24"/>
        </w:rPr>
        <w:t xml:space="preserve"> </w:t>
      </w:r>
      <w:r w:rsidRPr="007D510F">
        <w:rPr>
          <w:sz w:val="24"/>
          <w:szCs w:val="24"/>
        </w:rPr>
        <w:t xml:space="preserve">и координатам в </w:t>
      </w:r>
      <w:r w:rsidRPr="007D510F">
        <w:rPr>
          <w:spacing w:val="-2"/>
          <w:sz w:val="24"/>
          <w:szCs w:val="24"/>
        </w:rPr>
        <w:t>пространстве;</w:t>
      </w:r>
    </w:p>
    <w:p w14:paraId="49320E09"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выполнять</w:t>
      </w:r>
      <w:r w:rsidRPr="007D510F">
        <w:rPr>
          <w:spacing w:val="-4"/>
          <w:sz w:val="24"/>
          <w:szCs w:val="24"/>
        </w:rPr>
        <w:t xml:space="preserve"> </w:t>
      </w:r>
      <w:r w:rsidRPr="007D510F">
        <w:rPr>
          <w:sz w:val="24"/>
          <w:szCs w:val="24"/>
        </w:rPr>
        <w:t>действия</w:t>
      </w:r>
      <w:r w:rsidRPr="007D510F">
        <w:rPr>
          <w:spacing w:val="-4"/>
          <w:sz w:val="24"/>
          <w:szCs w:val="24"/>
        </w:rPr>
        <w:t xml:space="preserve"> </w:t>
      </w:r>
      <w:r w:rsidRPr="007D510F">
        <w:rPr>
          <w:sz w:val="24"/>
          <w:szCs w:val="24"/>
        </w:rPr>
        <w:t>над</w:t>
      </w:r>
      <w:r w:rsidRPr="007D510F">
        <w:rPr>
          <w:spacing w:val="-4"/>
          <w:sz w:val="24"/>
          <w:szCs w:val="24"/>
        </w:rPr>
        <w:t xml:space="preserve"> </w:t>
      </w:r>
      <w:r w:rsidRPr="007D510F">
        <w:rPr>
          <w:spacing w:val="-2"/>
          <w:sz w:val="24"/>
          <w:szCs w:val="24"/>
        </w:rPr>
        <w:t>векторами;</w:t>
      </w:r>
    </w:p>
    <w:p w14:paraId="20515A1F"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решать задачи на доказательство математических отношений и нахождение геометрических</w:t>
      </w:r>
      <w:r w:rsidRPr="007D510F">
        <w:rPr>
          <w:spacing w:val="-15"/>
          <w:sz w:val="24"/>
          <w:szCs w:val="24"/>
        </w:rPr>
        <w:t xml:space="preserve"> </w:t>
      </w:r>
      <w:r w:rsidRPr="007D510F">
        <w:rPr>
          <w:sz w:val="24"/>
          <w:szCs w:val="24"/>
        </w:rPr>
        <w:t>величин,</w:t>
      </w:r>
      <w:r w:rsidRPr="007D510F">
        <w:rPr>
          <w:spacing w:val="-15"/>
          <w:sz w:val="24"/>
          <w:szCs w:val="24"/>
        </w:rPr>
        <w:t xml:space="preserve"> </w:t>
      </w:r>
      <w:r w:rsidRPr="007D510F">
        <w:rPr>
          <w:sz w:val="24"/>
          <w:szCs w:val="24"/>
        </w:rPr>
        <w:t>применяя</w:t>
      </w:r>
      <w:r w:rsidRPr="007D510F">
        <w:rPr>
          <w:spacing w:val="-15"/>
          <w:sz w:val="24"/>
          <w:szCs w:val="24"/>
        </w:rPr>
        <w:t xml:space="preserve"> </w:t>
      </w:r>
      <w:r w:rsidRPr="007D510F">
        <w:rPr>
          <w:sz w:val="24"/>
          <w:szCs w:val="24"/>
        </w:rPr>
        <w:t>известные</w:t>
      </w:r>
      <w:r w:rsidRPr="007D510F">
        <w:rPr>
          <w:spacing w:val="-15"/>
          <w:sz w:val="24"/>
          <w:szCs w:val="24"/>
        </w:rPr>
        <w:t xml:space="preserve"> </w:t>
      </w:r>
      <w:r w:rsidRPr="007D510F">
        <w:rPr>
          <w:sz w:val="24"/>
          <w:szCs w:val="24"/>
        </w:rPr>
        <w:t>методы</w:t>
      </w:r>
      <w:r w:rsidRPr="007D510F">
        <w:rPr>
          <w:spacing w:val="-15"/>
          <w:sz w:val="24"/>
          <w:szCs w:val="24"/>
        </w:rPr>
        <w:t xml:space="preserve"> </w:t>
      </w:r>
      <w:r w:rsidRPr="007D510F">
        <w:rPr>
          <w:sz w:val="24"/>
          <w:szCs w:val="24"/>
        </w:rPr>
        <w:t>при</w:t>
      </w:r>
      <w:r w:rsidRPr="007D510F">
        <w:rPr>
          <w:spacing w:val="-15"/>
          <w:sz w:val="24"/>
          <w:szCs w:val="24"/>
        </w:rPr>
        <w:t xml:space="preserve"> </w:t>
      </w:r>
      <w:r w:rsidRPr="007D510F">
        <w:rPr>
          <w:sz w:val="24"/>
          <w:szCs w:val="24"/>
        </w:rPr>
        <w:t>решении</w:t>
      </w:r>
      <w:r w:rsidRPr="007D510F">
        <w:rPr>
          <w:spacing w:val="-15"/>
          <w:sz w:val="24"/>
          <w:szCs w:val="24"/>
        </w:rPr>
        <w:t xml:space="preserve"> </w:t>
      </w:r>
      <w:r w:rsidRPr="007D510F">
        <w:rPr>
          <w:sz w:val="24"/>
          <w:szCs w:val="24"/>
        </w:rPr>
        <w:t>математических задач повышенного и высокого уровня сложности;</w:t>
      </w:r>
    </w:p>
    <w:p w14:paraId="6BFB0B7C"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применять простейшие программные средства и электронно-коммуникационные системы при решении стереометрических задач;</w:t>
      </w:r>
    </w:p>
    <w:p w14:paraId="18F4850B"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извлекать, преобразовывать и интерпретировать информацию</w:t>
      </w:r>
      <w:r w:rsidRPr="007D510F">
        <w:rPr>
          <w:spacing w:val="40"/>
          <w:sz w:val="24"/>
          <w:szCs w:val="24"/>
        </w:rPr>
        <w:t xml:space="preserve"> </w:t>
      </w:r>
      <w:r w:rsidRPr="007D510F">
        <w:rPr>
          <w:sz w:val="24"/>
          <w:szCs w:val="24"/>
        </w:rPr>
        <w:t>о пространственных геометрических фигурах, представленную на чертежах</w:t>
      </w:r>
      <w:r w:rsidRPr="007D510F">
        <w:rPr>
          <w:spacing w:val="40"/>
          <w:sz w:val="24"/>
          <w:szCs w:val="24"/>
        </w:rPr>
        <w:t xml:space="preserve"> </w:t>
      </w:r>
      <w:r w:rsidRPr="007D510F">
        <w:rPr>
          <w:sz w:val="24"/>
          <w:szCs w:val="24"/>
        </w:rPr>
        <w:t>и рисунках;</w:t>
      </w:r>
    </w:p>
    <w:p w14:paraId="77A0A72C"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применять полученные знания на практике: сравнивать и анализировать реальные ситуации,</w:t>
      </w:r>
      <w:r w:rsidRPr="007D510F">
        <w:rPr>
          <w:spacing w:val="-10"/>
          <w:sz w:val="24"/>
          <w:szCs w:val="24"/>
        </w:rPr>
        <w:t xml:space="preserve"> </w:t>
      </w:r>
      <w:r w:rsidRPr="007D510F">
        <w:rPr>
          <w:sz w:val="24"/>
          <w:szCs w:val="24"/>
        </w:rPr>
        <w:t>применять</w:t>
      </w:r>
      <w:r w:rsidRPr="007D510F">
        <w:rPr>
          <w:spacing w:val="-10"/>
          <w:sz w:val="24"/>
          <w:szCs w:val="24"/>
        </w:rPr>
        <w:t xml:space="preserve"> </w:t>
      </w:r>
      <w:r w:rsidRPr="007D510F">
        <w:rPr>
          <w:sz w:val="24"/>
          <w:szCs w:val="24"/>
        </w:rPr>
        <w:t>изученные</w:t>
      </w:r>
      <w:r w:rsidRPr="007D510F">
        <w:rPr>
          <w:spacing w:val="-10"/>
          <w:sz w:val="24"/>
          <w:szCs w:val="24"/>
        </w:rPr>
        <w:t xml:space="preserve"> </w:t>
      </w:r>
      <w:r w:rsidRPr="007D510F">
        <w:rPr>
          <w:sz w:val="24"/>
          <w:szCs w:val="24"/>
        </w:rPr>
        <w:t>понятия</w:t>
      </w:r>
      <w:r w:rsidRPr="007D510F">
        <w:rPr>
          <w:spacing w:val="-10"/>
          <w:sz w:val="24"/>
          <w:szCs w:val="24"/>
        </w:rPr>
        <w:t xml:space="preserve"> </w:t>
      </w:r>
      <w:r w:rsidRPr="007D510F">
        <w:rPr>
          <w:sz w:val="24"/>
          <w:szCs w:val="24"/>
        </w:rPr>
        <w:t>в</w:t>
      </w:r>
      <w:r w:rsidRPr="007D510F">
        <w:rPr>
          <w:spacing w:val="-10"/>
          <w:sz w:val="24"/>
          <w:szCs w:val="24"/>
        </w:rPr>
        <w:t xml:space="preserve"> </w:t>
      </w:r>
      <w:r w:rsidRPr="007D510F">
        <w:rPr>
          <w:sz w:val="24"/>
          <w:szCs w:val="24"/>
        </w:rPr>
        <w:t>процессе</w:t>
      </w:r>
      <w:r w:rsidRPr="007D510F">
        <w:rPr>
          <w:spacing w:val="-10"/>
          <w:sz w:val="24"/>
          <w:szCs w:val="24"/>
        </w:rPr>
        <w:t xml:space="preserve"> </w:t>
      </w:r>
      <w:r w:rsidRPr="007D510F">
        <w:rPr>
          <w:sz w:val="24"/>
          <w:szCs w:val="24"/>
        </w:rPr>
        <w:t>поиска</w:t>
      </w:r>
      <w:r w:rsidRPr="007D510F">
        <w:rPr>
          <w:spacing w:val="-10"/>
          <w:sz w:val="24"/>
          <w:szCs w:val="24"/>
        </w:rPr>
        <w:t xml:space="preserve"> </w:t>
      </w:r>
      <w:r w:rsidRPr="007D510F">
        <w:rPr>
          <w:sz w:val="24"/>
          <w:szCs w:val="24"/>
        </w:rPr>
        <w:t>решения</w:t>
      </w:r>
      <w:r w:rsidRPr="007D510F">
        <w:rPr>
          <w:spacing w:val="-10"/>
          <w:sz w:val="24"/>
          <w:szCs w:val="24"/>
        </w:rPr>
        <w:t xml:space="preserve"> </w:t>
      </w:r>
      <w:r w:rsidRPr="007D510F">
        <w:rPr>
          <w:sz w:val="24"/>
          <w:szCs w:val="24"/>
        </w:rPr>
        <w:t>математически сформулированной проблемы, моделировать реальные ситуации</w:t>
      </w:r>
      <w:r w:rsidRPr="007D510F">
        <w:rPr>
          <w:spacing w:val="40"/>
          <w:sz w:val="24"/>
          <w:szCs w:val="24"/>
        </w:rPr>
        <w:t xml:space="preserve"> </w:t>
      </w:r>
      <w:r w:rsidRPr="007D510F">
        <w:rPr>
          <w:sz w:val="24"/>
          <w:szCs w:val="24"/>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93A3B51"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иметь представления об основных этапах развития геометрии как составной части фундамента развития технологий.</w:t>
      </w:r>
    </w:p>
    <w:p w14:paraId="7A0287D6" w14:textId="77777777" w:rsidR="009A0B4E" w:rsidRPr="007D510F" w:rsidRDefault="00F6563A" w:rsidP="007D510F">
      <w:pPr>
        <w:spacing w:before="276"/>
        <w:ind w:left="851" w:right="-53"/>
        <w:jc w:val="both"/>
        <w:rPr>
          <w:sz w:val="24"/>
          <w:szCs w:val="24"/>
        </w:rPr>
      </w:pPr>
      <w:r w:rsidRPr="007D510F">
        <w:rPr>
          <w:b/>
          <w:sz w:val="24"/>
          <w:szCs w:val="24"/>
        </w:rPr>
        <w:t>Предметные</w:t>
      </w:r>
      <w:r w:rsidRPr="007D510F">
        <w:rPr>
          <w:b/>
          <w:spacing w:val="-11"/>
          <w:sz w:val="24"/>
          <w:szCs w:val="24"/>
        </w:rPr>
        <w:t xml:space="preserve"> </w:t>
      </w:r>
      <w:r w:rsidRPr="007D510F">
        <w:rPr>
          <w:b/>
          <w:sz w:val="24"/>
          <w:szCs w:val="24"/>
        </w:rPr>
        <w:t>результаты</w:t>
      </w:r>
      <w:r w:rsidRPr="007D510F">
        <w:rPr>
          <w:b/>
          <w:spacing w:val="-6"/>
          <w:sz w:val="24"/>
          <w:szCs w:val="24"/>
        </w:rPr>
        <w:t xml:space="preserve"> </w:t>
      </w:r>
      <w:r w:rsidRPr="007D510F">
        <w:rPr>
          <w:sz w:val="24"/>
          <w:szCs w:val="24"/>
        </w:rPr>
        <w:t>по</w:t>
      </w:r>
      <w:r w:rsidRPr="007D510F">
        <w:rPr>
          <w:spacing w:val="-9"/>
          <w:sz w:val="24"/>
          <w:szCs w:val="24"/>
        </w:rPr>
        <w:t xml:space="preserve"> </w:t>
      </w:r>
      <w:r w:rsidRPr="007D510F">
        <w:rPr>
          <w:sz w:val="24"/>
          <w:szCs w:val="24"/>
        </w:rPr>
        <w:t>отдельным</w:t>
      </w:r>
      <w:r w:rsidRPr="007D510F">
        <w:rPr>
          <w:spacing w:val="-8"/>
          <w:sz w:val="24"/>
          <w:szCs w:val="24"/>
        </w:rPr>
        <w:t xml:space="preserve"> </w:t>
      </w:r>
      <w:r w:rsidRPr="007D510F">
        <w:rPr>
          <w:sz w:val="24"/>
          <w:szCs w:val="24"/>
        </w:rPr>
        <w:t>темам</w:t>
      </w:r>
      <w:r w:rsidRPr="007D510F">
        <w:rPr>
          <w:spacing w:val="-9"/>
          <w:sz w:val="24"/>
          <w:szCs w:val="24"/>
        </w:rPr>
        <w:t xml:space="preserve"> </w:t>
      </w:r>
      <w:r w:rsidRPr="007D510F">
        <w:rPr>
          <w:sz w:val="24"/>
          <w:szCs w:val="24"/>
        </w:rPr>
        <w:t>учебного</w:t>
      </w:r>
      <w:r w:rsidRPr="007D510F">
        <w:rPr>
          <w:spacing w:val="-8"/>
          <w:sz w:val="24"/>
          <w:szCs w:val="24"/>
        </w:rPr>
        <w:t xml:space="preserve"> </w:t>
      </w:r>
      <w:r w:rsidRPr="007D510F">
        <w:rPr>
          <w:sz w:val="24"/>
          <w:szCs w:val="24"/>
        </w:rPr>
        <w:t>курса</w:t>
      </w:r>
      <w:r w:rsidRPr="007D510F">
        <w:rPr>
          <w:spacing w:val="-9"/>
          <w:sz w:val="24"/>
          <w:szCs w:val="24"/>
        </w:rPr>
        <w:t xml:space="preserve"> </w:t>
      </w:r>
      <w:r w:rsidRPr="007D510F">
        <w:rPr>
          <w:sz w:val="24"/>
          <w:szCs w:val="24"/>
        </w:rPr>
        <w:t>«Геометрия».</w:t>
      </w:r>
      <w:r w:rsidRPr="007D510F">
        <w:rPr>
          <w:spacing w:val="-8"/>
          <w:sz w:val="24"/>
          <w:szCs w:val="24"/>
        </w:rPr>
        <w:t xml:space="preserve"> </w:t>
      </w:r>
      <w:r w:rsidRPr="007D510F">
        <w:rPr>
          <w:sz w:val="24"/>
          <w:szCs w:val="24"/>
        </w:rPr>
        <w:t>К</w:t>
      </w:r>
      <w:r w:rsidRPr="007D510F">
        <w:rPr>
          <w:spacing w:val="-8"/>
          <w:sz w:val="24"/>
          <w:szCs w:val="24"/>
        </w:rPr>
        <w:t xml:space="preserve"> </w:t>
      </w:r>
      <w:r w:rsidRPr="007D510F">
        <w:rPr>
          <w:spacing w:val="-2"/>
          <w:sz w:val="24"/>
          <w:szCs w:val="24"/>
        </w:rPr>
        <w:t>концу</w:t>
      </w:r>
    </w:p>
    <w:p w14:paraId="4E220EC8" w14:textId="77777777" w:rsidR="009A0B4E" w:rsidRPr="007D510F" w:rsidRDefault="00F6563A" w:rsidP="00A97052">
      <w:pPr>
        <w:pStyle w:val="a5"/>
        <w:numPr>
          <w:ilvl w:val="0"/>
          <w:numId w:val="60"/>
        </w:numPr>
        <w:tabs>
          <w:tab w:val="left" w:pos="1380"/>
        </w:tabs>
        <w:ind w:left="851" w:right="-53" w:firstLine="0"/>
        <w:jc w:val="both"/>
        <w:rPr>
          <w:sz w:val="24"/>
          <w:szCs w:val="24"/>
        </w:rPr>
      </w:pPr>
      <w:r w:rsidRPr="007D510F">
        <w:rPr>
          <w:b/>
          <w:sz w:val="24"/>
          <w:szCs w:val="24"/>
        </w:rPr>
        <w:t>класса</w:t>
      </w:r>
      <w:r w:rsidRPr="007D510F">
        <w:rPr>
          <w:b/>
          <w:spacing w:val="-5"/>
          <w:sz w:val="24"/>
          <w:szCs w:val="24"/>
        </w:rPr>
        <w:t xml:space="preserve"> </w:t>
      </w:r>
      <w:r w:rsidRPr="007D510F">
        <w:rPr>
          <w:sz w:val="24"/>
          <w:szCs w:val="24"/>
        </w:rPr>
        <w:t>обучающийся</w:t>
      </w:r>
      <w:r w:rsidRPr="007D510F">
        <w:rPr>
          <w:spacing w:val="-5"/>
          <w:sz w:val="24"/>
          <w:szCs w:val="24"/>
        </w:rPr>
        <w:t xml:space="preserve"> </w:t>
      </w:r>
      <w:r w:rsidRPr="007D510F">
        <w:rPr>
          <w:spacing w:val="-2"/>
          <w:sz w:val="24"/>
          <w:szCs w:val="24"/>
        </w:rPr>
        <w:t>научится:</w:t>
      </w:r>
    </w:p>
    <w:p w14:paraId="0B9DFA2F"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свободно</w:t>
      </w:r>
      <w:r w:rsidRPr="007D510F">
        <w:rPr>
          <w:spacing w:val="40"/>
          <w:sz w:val="24"/>
          <w:szCs w:val="24"/>
        </w:rPr>
        <w:t xml:space="preserve"> </w:t>
      </w:r>
      <w:r w:rsidRPr="007D510F">
        <w:rPr>
          <w:sz w:val="24"/>
          <w:szCs w:val="24"/>
        </w:rPr>
        <w:t>оперировать</w:t>
      </w:r>
      <w:r w:rsidRPr="007D510F">
        <w:rPr>
          <w:spacing w:val="40"/>
          <w:sz w:val="24"/>
          <w:szCs w:val="24"/>
        </w:rPr>
        <w:t xml:space="preserve"> </w:t>
      </w:r>
      <w:r w:rsidRPr="007D510F">
        <w:rPr>
          <w:sz w:val="24"/>
          <w:szCs w:val="24"/>
        </w:rPr>
        <w:t>понятиями,</w:t>
      </w:r>
      <w:r w:rsidRPr="007D510F">
        <w:rPr>
          <w:spacing w:val="40"/>
          <w:sz w:val="24"/>
          <w:szCs w:val="24"/>
        </w:rPr>
        <w:t xml:space="preserve"> </w:t>
      </w:r>
      <w:r w:rsidRPr="007D510F">
        <w:rPr>
          <w:sz w:val="24"/>
          <w:szCs w:val="24"/>
        </w:rPr>
        <w:t>связанными</w:t>
      </w:r>
      <w:r w:rsidRPr="007D510F">
        <w:rPr>
          <w:spacing w:val="40"/>
          <w:sz w:val="24"/>
          <w:szCs w:val="24"/>
        </w:rPr>
        <w:t xml:space="preserve"> </w:t>
      </w:r>
      <w:r w:rsidRPr="007D510F">
        <w:rPr>
          <w:sz w:val="24"/>
          <w:szCs w:val="24"/>
        </w:rPr>
        <w:t>с</w:t>
      </w:r>
      <w:r w:rsidRPr="007D510F">
        <w:rPr>
          <w:spacing w:val="40"/>
          <w:sz w:val="24"/>
          <w:szCs w:val="24"/>
        </w:rPr>
        <w:t xml:space="preserve"> </w:t>
      </w:r>
      <w:r w:rsidRPr="007D510F">
        <w:rPr>
          <w:sz w:val="24"/>
          <w:szCs w:val="24"/>
        </w:rPr>
        <w:t>цилиндрической,</w:t>
      </w:r>
      <w:r w:rsidRPr="007D510F">
        <w:rPr>
          <w:spacing w:val="40"/>
          <w:sz w:val="24"/>
          <w:szCs w:val="24"/>
        </w:rPr>
        <w:t xml:space="preserve"> </w:t>
      </w:r>
      <w:r w:rsidRPr="007D510F">
        <w:rPr>
          <w:sz w:val="24"/>
          <w:szCs w:val="24"/>
        </w:rPr>
        <w:t>конической</w:t>
      </w:r>
      <w:r w:rsidRPr="007D510F">
        <w:rPr>
          <w:spacing w:val="40"/>
          <w:sz w:val="24"/>
          <w:szCs w:val="24"/>
        </w:rPr>
        <w:t xml:space="preserve"> </w:t>
      </w:r>
      <w:r w:rsidRPr="007D510F">
        <w:rPr>
          <w:sz w:val="24"/>
          <w:szCs w:val="24"/>
        </w:rPr>
        <w:t>и сферической поверхностями, объяснять способы получения;</w:t>
      </w:r>
    </w:p>
    <w:p w14:paraId="4693834A"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оперировать</w:t>
      </w:r>
      <w:r w:rsidRPr="007D510F">
        <w:rPr>
          <w:spacing w:val="40"/>
          <w:sz w:val="24"/>
          <w:szCs w:val="24"/>
        </w:rPr>
        <w:t xml:space="preserve"> </w:t>
      </w:r>
      <w:r w:rsidRPr="007D510F">
        <w:rPr>
          <w:sz w:val="24"/>
          <w:szCs w:val="24"/>
        </w:rPr>
        <w:t>понятиями,</w:t>
      </w:r>
      <w:r w:rsidRPr="007D510F">
        <w:rPr>
          <w:spacing w:val="40"/>
          <w:sz w:val="24"/>
          <w:szCs w:val="24"/>
        </w:rPr>
        <w:t xml:space="preserve"> </w:t>
      </w:r>
      <w:r w:rsidRPr="007D510F">
        <w:rPr>
          <w:sz w:val="24"/>
          <w:szCs w:val="24"/>
        </w:rPr>
        <w:t>связанными</w:t>
      </w:r>
      <w:r w:rsidRPr="007D510F">
        <w:rPr>
          <w:spacing w:val="40"/>
          <w:sz w:val="24"/>
          <w:szCs w:val="24"/>
        </w:rPr>
        <w:t xml:space="preserve"> </w:t>
      </w:r>
      <w:r w:rsidRPr="007D510F">
        <w:rPr>
          <w:sz w:val="24"/>
          <w:szCs w:val="24"/>
        </w:rPr>
        <w:t>с</w:t>
      </w:r>
      <w:r w:rsidRPr="007D510F">
        <w:rPr>
          <w:spacing w:val="40"/>
          <w:sz w:val="24"/>
          <w:szCs w:val="24"/>
        </w:rPr>
        <w:t xml:space="preserve"> </w:t>
      </w:r>
      <w:r w:rsidRPr="007D510F">
        <w:rPr>
          <w:sz w:val="24"/>
          <w:szCs w:val="24"/>
        </w:rPr>
        <w:t>телами</w:t>
      </w:r>
      <w:r w:rsidRPr="007D510F">
        <w:rPr>
          <w:spacing w:val="40"/>
          <w:sz w:val="24"/>
          <w:szCs w:val="24"/>
        </w:rPr>
        <w:t xml:space="preserve"> </w:t>
      </w:r>
      <w:r w:rsidRPr="007D510F">
        <w:rPr>
          <w:sz w:val="24"/>
          <w:szCs w:val="24"/>
        </w:rPr>
        <w:t>вращения:</w:t>
      </w:r>
      <w:r w:rsidRPr="007D510F">
        <w:rPr>
          <w:spacing w:val="40"/>
          <w:sz w:val="24"/>
          <w:szCs w:val="24"/>
        </w:rPr>
        <w:t xml:space="preserve"> </w:t>
      </w:r>
      <w:r w:rsidRPr="007D510F">
        <w:rPr>
          <w:sz w:val="24"/>
          <w:szCs w:val="24"/>
        </w:rPr>
        <w:t>цилиндром,</w:t>
      </w:r>
      <w:r w:rsidRPr="007D510F">
        <w:rPr>
          <w:spacing w:val="40"/>
          <w:sz w:val="24"/>
          <w:szCs w:val="24"/>
        </w:rPr>
        <w:t xml:space="preserve"> </w:t>
      </w:r>
      <w:r w:rsidRPr="007D510F">
        <w:rPr>
          <w:sz w:val="24"/>
          <w:szCs w:val="24"/>
        </w:rPr>
        <w:t>конусом, сферой и шаром;</w:t>
      </w:r>
    </w:p>
    <w:p w14:paraId="242079CA" w14:textId="77777777" w:rsidR="009A0B4E" w:rsidRPr="007D510F" w:rsidRDefault="00F6563A" w:rsidP="00A97052">
      <w:pPr>
        <w:pStyle w:val="a5"/>
        <w:numPr>
          <w:ilvl w:val="1"/>
          <w:numId w:val="60"/>
        </w:numPr>
        <w:tabs>
          <w:tab w:val="left" w:pos="1801"/>
        </w:tabs>
        <w:spacing w:before="76"/>
        <w:ind w:left="851" w:right="-53" w:firstLine="0"/>
        <w:jc w:val="both"/>
        <w:rPr>
          <w:sz w:val="24"/>
          <w:szCs w:val="24"/>
        </w:rPr>
      </w:pPr>
      <w:r w:rsidRPr="007D510F">
        <w:rPr>
          <w:sz w:val="24"/>
          <w:szCs w:val="24"/>
        </w:rPr>
        <w:t>распознавать тела вращения (цилиндр, конус, сфера и шар) и объяснять способы получения тел вращения;</w:t>
      </w:r>
    </w:p>
    <w:p w14:paraId="0CECEDF0"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классифицировать</w:t>
      </w:r>
      <w:r w:rsidRPr="007D510F">
        <w:rPr>
          <w:spacing w:val="-7"/>
          <w:sz w:val="24"/>
          <w:szCs w:val="24"/>
        </w:rPr>
        <w:t xml:space="preserve"> </w:t>
      </w:r>
      <w:r w:rsidRPr="007D510F">
        <w:rPr>
          <w:sz w:val="24"/>
          <w:szCs w:val="24"/>
        </w:rPr>
        <w:t>взаимное</w:t>
      </w:r>
      <w:r w:rsidRPr="007D510F">
        <w:rPr>
          <w:spacing w:val="-5"/>
          <w:sz w:val="24"/>
          <w:szCs w:val="24"/>
        </w:rPr>
        <w:t xml:space="preserve"> </w:t>
      </w:r>
      <w:r w:rsidRPr="007D510F">
        <w:rPr>
          <w:sz w:val="24"/>
          <w:szCs w:val="24"/>
        </w:rPr>
        <w:t>расположение</w:t>
      </w:r>
      <w:r w:rsidRPr="007D510F">
        <w:rPr>
          <w:spacing w:val="-4"/>
          <w:sz w:val="24"/>
          <w:szCs w:val="24"/>
        </w:rPr>
        <w:t xml:space="preserve"> </w:t>
      </w:r>
      <w:r w:rsidRPr="007D510F">
        <w:rPr>
          <w:sz w:val="24"/>
          <w:szCs w:val="24"/>
        </w:rPr>
        <w:t>сферы</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pacing w:val="-2"/>
          <w:sz w:val="24"/>
          <w:szCs w:val="24"/>
        </w:rPr>
        <w:t>плоскости;</w:t>
      </w:r>
    </w:p>
    <w:p w14:paraId="7870C276"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вычислять</w:t>
      </w:r>
      <w:r w:rsidRPr="007D510F">
        <w:rPr>
          <w:spacing w:val="-15"/>
          <w:sz w:val="24"/>
          <w:szCs w:val="24"/>
        </w:rPr>
        <w:t xml:space="preserve"> </w:t>
      </w:r>
      <w:r w:rsidRPr="007D510F">
        <w:rPr>
          <w:sz w:val="24"/>
          <w:szCs w:val="24"/>
        </w:rPr>
        <w:t>величины</w:t>
      </w:r>
      <w:r w:rsidRPr="007D510F">
        <w:rPr>
          <w:spacing w:val="-15"/>
          <w:sz w:val="24"/>
          <w:szCs w:val="24"/>
        </w:rPr>
        <w:t xml:space="preserve"> </w:t>
      </w:r>
      <w:r w:rsidRPr="007D510F">
        <w:rPr>
          <w:sz w:val="24"/>
          <w:szCs w:val="24"/>
        </w:rPr>
        <w:t>элементов</w:t>
      </w:r>
      <w:r w:rsidRPr="007D510F">
        <w:rPr>
          <w:spacing w:val="-15"/>
          <w:sz w:val="24"/>
          <w:szCs w:val="24"/>
        </w:rPr>
        <w:t xml:space="preserve"> </w:t>
      </w:r>
      <w:r w:rsidRPr="007D510F">
        <w:rPr>
          <w:sz w:val="24"/>
          <w:szCs w:val="24"/>
        </w:rPr>
        <w:t>многогранников</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тел</w:t>
      </w:r>
      <w:r w:rsidRPr="007D510F">
        <w:rPr>
          <w:spacing w:val="-15"/>
          <w:sz w:val="24"/>
          <w:szCs w:val="24"/>
        </w:rPr>
        <w:t xml:space="preserve"> </w:t>
      </w:r>
      <w:r w:rsidRPr="007D510F">
        <w:rPr>
          <w:sz w:val="24"/>
          <w:szCs w:val="24"/>
        </w:rPr>
        <w:t>вращения,</w:t>
      </w:r>
      <w:r w:rsidRPr="007D510F">
        <w:rPr>
          <w:spacing w:val="-15"/>
          <w:sz w:val="24"/>
          <w:szCs w:val="24"/>
        </w:rPr>
        <w:t xml:space="preserve"> </w:t>
      </w:r>
      <w:r w:rsidRPr="007D510F">
        <w:rPr>
          <w:sz w:val="24"/>
          <w:szCs w:val="24"/>
        </w:rPr>
        <w:t>объёмы</w:t>
      </w:r>
      <w:r w:rsidRPr="007D510F">
        <w:rPr>
          <w:spacing w:val="16"/>
          <w:sz w:val="24"/>
          <w:szCs w:val="24"/>
        </w:rPr>
        <w:t xml:space="preserve"> </w:t>
      </w:r>
      <w:r w:rsidRPr="007D510F">
        <w:rPr>
          <w:sz w:val="24"/>
          <w:szCs w:val="24"/>
        </w:rPr>
        <w:t>и</w:t>
      </w:r>
      <w:r w:rsidRPr="007D510F">
        <w:rPr>
          <w:spacing w:val="-15"/>
          <w:sz w:val="24"/>
          <w:szCs w:val="24"/>
        </w:rPr>
        <w:t xml:space="preserve"> </w:t>
      </w:r>
      <w:r w:rsidRPr="007D510F">
        <w:rPr>
          <w:sz w:val="24"/>
          <w:szCs w:val="24"/>
        </w:rPr>
        <w:t>площади поверхностей</w:t>
      </w:r>
      <w:r w:rsidRPr="007D510F">
        <w:rPr>
          <w:spacing w:val="-1"/>
          <w:sz w:val="24"/>
          <w:szCs w:val="24"/>
        </w:rPr>
        <w:t xml:space="preserve"> </w:t>
      </w:r>
      <w:r w:rsidRPr="007D510F">
        <w:rPr>
          <w:sz w:val="24"/>
          <w:szCs w:val="24"/>
        </w:rPr>
        <w:t>многогранников</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тел</w:t>
      </w:r>
      <w:r w:rsidRPr="007D510F">
        <w:rPr>
          <w:spacing w:val="-1"/>
          <w:sz w:val="24"/>
          <w:szCs w:val="24"/>
        </w:rPr>
        <w:t xml:space="preserve"> </w:t>
      </w:r>
      <w:r w:rsidRPr="007D510F">
        <w:rPr>
          <w:sz w:val="24"/>
          <w:szCs w:val="24"/>
        </w:rPr>
        <w:t>вращения,</w:t>
      </w:r>
      <w:r w:rsidRPr="007D510F">
        <w:rPr>
          <w:spacing w:val="-1"/>
          <w:sz w:val="24"/>
          <w:szCs w:val="24"/>
        </w:rPr>
        <w:t xml:space="preserve"> </w:t>
      </w:r>
      <w:r w:rsidRPr="007D510F">
        <w:rPr>
          <w:sz w:val="24"/>
          <w:szCs w:val="24"/>
        </w:rPr>
        <w:t>геометрических</w:t>
      </w:r>
      <w:r w:rsidRPr="007D510F">
        <w:rPr>
          <w:spacing w:val="-1"/>
          <w:sz w:val="24"/>
          <w:szCs w:val="24"/>
        </w:rPr>
        <w:t xml:space="preserve"> </w:t>
      </w:r>
      <w:r w:rsidRPr="007D510F">
        <w:rPr>
          <w:sz w:val="24"/>
          <w:szCs w:val="24"/>
        </w:rPr>
        <w:t>тел</w:t>
      </w:r>
      <w:r w:rsidRPr="007D510F">
        <w:rPr>
          <w:spacing w:val="40"/>
          <w:sz w:val="24"/>
          <w:szCs w:val="24"/>
        </w:rPr>
        <w:t xml:space="preserve"> </w:t>
      </w:r>
      <w:r w:rsidRPr="007D510F">
        <w:rPr>
          <w:sz w:val="24"/>
          <w:szCs w:val="24"/>
        </w:rPr>
        <w:t>с</w:t>
      </w:r>
      <w:r w:rsidRPr="007D510F">
        <w:rPr>
          <w:spacing w:val="-1"/>
          <w:sz w:val="24"/>
          <w:szCs w:val="24"/>
        </w:rPr>
        <w:t xml:space="preserve"> </w:t>
      </w:r>
      <w:r w:rsidRPr="007D510F">
        <w:rPr>
          <w:sz w:val="24"/>
          <w:szCs w:val="24"/>
        </w:rPr>
        <w:t xml:space="preserve">применением </w:t>
      </w:r>
      <w:r w:rsidRPr="007D510F">
        <w:rPr>
          <w:spacing w:val="-2"/>
          <w:sz w:val="24"/>
          <w:szCs w:val="24"/>
        </w:rPr>
        <w:t>формул;</w:t>
      </w:r>
    </w:p>
    <w:p w14:paraId="18E12480"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10421141"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 xml:space="preserve">вычислять соотношения между площадями поверхностей и объёмами подобных </w:t>
      </w:r>
      <w:r w:rsidRPr="007D510F">
        <w:rPr>
          <w:spacing w:val="-4"/>
          <w:sz w:val="24"/>
          <w:szCs w:val="24"/>
        </w:rPr>
        <w:t>тел;</w:t>
      </w:r>
    </w:p>
    <w:p w14:paraId="519C9A6B"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изображать изучаемые фигуры, выполнять (выносные) плоские чертежи</w:t>
      </w:r>
      <w:r w:rsidRPr="007D510F">
        <w:rPr>
          <w:spacing w:val="40"/>
          <w:sz w:val="24"/>
          <w:szCs w:val="24"/>
        </w:rPr>
        <w:t xml:space="preserve"> </w:t>
      </w:r>
      <w:r w:rsidRPr="007D510F">
        <w:rPr>
          <w:sz w:val="24"/>
          <w:szCs w:val="24"/>
        </w:rPr>
        <w:t xml:space="preserve">из рисунков простых объёмных фигур: вид сверху, сбоку, снизу, строить сечения тел </w:t>
      </w:r>
      <w:r w:rsidRPr="007D510F">
        <w:rPr>
          <w:spacing w:val="-2"/>
          <w:sz w:val="24"/>
          <w:szCs w:val="24"/>
        </w:rPr>
        <w:t>вращения;</w:t>
      </w:r>
    </w:p>
    <w:p w14:paraId="7FDCD05C"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извлекать, интерпретировать и преобразовывать информацию</w:t>
      </w:r>
      <w:r w:rsidRPr="007D510F">
        <w:rPr>
          <w:spacing w:val="40"/>
          <w:sz w:val="24"/>
          <w:szCs w:val="24"/>
        </w:rPr>
        <w:t xml:space="preserve"> </w:t>
      </w:r>
      <w:r w:rsidRPr="007D510F">
        <w:rPr>
          <w:sz w:val="24"/>
          <w:szCs w:val="24"/>
        </w:rPr>
        <w:t>о пространственных геометрических фигурах, представленную на чертежах</w:t>
      </w:r>
      <w:r w:rsidRPr="007D510F">
        <w:rPr>
          <w:spacing w:val="40"/>
          <w:sz w:val="24"/>
          <w:szCs w:val="24"/>
        </w:rPr>
        <w:t xml:space="preserve"> </w:t>
      </w:r>
      <w:r w:rsidRPr="007D510F">
        <w:rPr>
          <w:sz w:val="24"/>
          <w:szCs w:val="24"/>
        </w:rPr>
        <w:t>и рисунках;</w:t>
      </w:r>
    </w:p>
    <w:p w14:paraId="5532634A"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lastRenderedPageBreak/>
        <w:t>свободно</w:t>
      </w:r>
      <w:r w:rsidRPr="007D510F">
        <w:rPr>
          <w:spacing w:val="-3"/>
          <w:sz w:val="24"/>
          <w:szCs w:val="24"/>
        </w:rPr>
        <w:t xml:space="preserve"> </w:t>
      </w:r>
      <w:r w:rsidRPr="007D510F">
        <w:rPr>
          <w:sz w:val="24"/>
          <w:szCs w:val="24"/>
        </w:rPr>
        <w:t>оперировать</w:t>
      </w:r>
      <w:r w:rsidRPr="007D510F">
        <w:rPr>
          <w:spacing w:val="-3"/>
          <w:sz w:val="24"/>
          <w:szCs w:val="24"/>
        </w:rPr>
        <w:t xml:space="preserve"> </w:t>
      </w:r>
      <w:r w:rsidRPr="007D510F">
        <w:rPr>
          <w:sz w:val="24"/>
          <w:szCs w:val="24"/>
        </w:rPr>
        <w:t>понятием</w:t>
      </w:r>
      <w:r w:rsidRPr="007D510F">
        <w:rPr>
          <w:spacing w:val="-3"/>
          <w:sz w:val="24"/>
          <w:szCs w:val="24"/>
        </w:rPr>
        <w:t xml:space="preserve"> </w:t>
      </w:r>
      <w:r w:rsidRPr="007D510F">
        <w:rPr>
          <w:sz w:val="24"/>
          <w:szCs w:val="24"/>
        </w:rPr>
        <w:t>вектор</w:t>
      </w:r>
      <w:r w:rsidRPr="007D510F">
        <w:rPr>
          <w:spacing w:val="-3"/>
          <w:sz w:val="24"/>
          <w:szCs w:val="24"/>
        </w:rPr>
        <w:t xml:space="preserve"> </w:t>
      </w:r>
      <w:r w:rsidRPr="007D510F">
        <w:rPr>
          <w:sz w:val="24"/>
          <w:szCs w:val="24"/>
        </w:rPr>
        <w:t>в</w:t>
      </w:r>
      <w:r w:rsidRPr="007D510F">
        <w:rPr>
          <w:spacing w:val="-2"/>
          <w:sz w:val="24"/>
          <w:szCs w:val="24"/>
        </w:rPr>
        <w:t xml:space="preserve"> пространстве;</w:t>
      </w:r>
    </w:p>
    <w:p w14:paraId="0917F01E"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выполнять</w:t>
      </w:r>
      <w:r w:rsidRPr="007D510F">
        <w:rPr>
          <w:spacing w:val="-4"/>
          <w:sz w:val="24"/>
          <w:szCs w:val="24"/>
        </w:rPr>
        <w:t xml:space="preserve"> </w:t>
      </w:r>
      <w:r w:rsidRPr="007D510F">
        <w:rPr>
          <w:sz w:val="24"/>
          <w:szCs w:val="24"/>
        </w:rPr>
        <w:t>операции</w:t>
      </w:r>
      <w:r w:rsidRPr="007D510F">
        <w:rPr>
          <w:spacing w:val="-4"/>
          <w:sz w:val="24"/>
          <w:szCs w:val="24"/>
        </w:rPr>
        <w:t xml:space="preserve"> </w:t>
      </w:r>
      <w:r w:rsidRPr="007D510F">
        <w:rPr>
          <w:sz w:val="24"/>
          <w:szCs w:val="24"/>
        </w:rPr>
        <w:t>над</w:t>
      </w:r>
      <w:r w:rsidRPr="007D510F">
        <w:rPr>
          <w:spacing w:val="-4"/>
          <w:sz w:val="24"/>
          <w:szCs w:val="24"/>
        </w:rPr>
        <w:t xml:space="preserve"> </w:t>
      </w:r>
      <w:r w:rsidRPr="007D510F">
        <w:rPr>
          <w:spacing w:val="-2"/>
          <w:sz w:val="24"/>
          <w:szCs w:val="24"/>
        </w:rPr>
        <w:t>векторами;</w:t>
      </w:r>
    </w:p>
    <w:p w14:paraId="76636764"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задавать</w:t>
      </w:r>
      <w:r w:rsidRPr="007D510F">
        <w:rPr>
          <w:spacing w:val="-6"/>
          <w:sz w:val="24"/>
          <w:szCs w:val="24"/>
        </w:rPr>
        <w:t xml:space="preserve"> </w:t>
      </w:r>
      <w:r w:rsidRPr="007D510F">
        <w:rPr>
          <w:sz w:val="24"/>
          <w:szCs w:val="24"/>
        </w:rPr>
        <w:t>плоскость</w:t>
      </w:r>
      <w:r w:rsidRPr="007D510F">
        <w:rPr>
          <w:spacing w:val="-4"/>
          <w:sz w:val="24"/>
          <w:szCs w:val="24"/>
        </w:rPr>
        <w:t xml:space="preserve"> </w:t>
      </w:r>
      <w:r w:rsidRPr="007D510F">
        <w:rPr>
          <w:sz w:val="24"/>
          <w:szCs w:val="24"/>
        </w:rPr>
        <w:t>уравнением</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декартовой</w:t>
      </w:r>
      <w:r w:rsidRPr="007D510F">
        <w:rPr>
          <w:spacing w:val="-4"/>
          <w:sz w:val="24"/>
          <w:szCs w:val="24"/>
        </w:rPr>
        <w:t xml:space="preserve"> </w:t>
      </w:r>
      <w:r w:rsidRPr="007D510F">
        <w:rPr>
          <w:sz w:val="24"/>
          <w:szCs w:val="24"/>
        </w:rPr>
        <w:t>системе</w:t>
      </w:r>
      <w:r w:rsidRPr="007D510F">
        <w:rPr>
          <w:spacing w:val="-4"/>
          <w:sz w:val="24"/>
          <w:szCs w:val="24"/>
        </w:rPr>
        <w:t xml:space="preserve"> </w:t>
      </w:r>
      <w:r w:rsidRPr="007D510F">
        <w:rPr>
          <w:spacing w:val="-2"/>
          <w:sz w:val="24"/>
          <w:szCs w:val="24"/>
        </w:rPr>
        <w:t>координат;</w:t>
      </w:r>
    </w:p>
    <w:p w14:paraId="5E8265E1"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решать</w:t>
      </w:r>
      <w:r w:rsidRPr="007D510F">
        <w:rPr>
          <w:spacing w:val="-15"/>
          <w:sz w:val="24"/>
          <w:szCs w:val="24"/>
        </w:rPr>
        <w:t xml:space="preserve"> </w:t>
      </w:r>
      <w:r w:rsidRPr="007D510F">
        <w:rPr>
          <w:sz w:val="24"/>
          <w:szCs w:val="24"/>
        </w:rPr>
        <w:t>геометрические</w:t>
      </w:r>
      <w:r w:rsidRPr="007D510F">
        <w:rPr>
          <w:spacing w:val="-15"/>
          <w:sz w:val="24"/>
          <w:szCs w:val="24"/>
        </w:rPr>
        <w:t xml:space="preserve"> </w:t>
      </w:r>
      <w:r w:rsidRPr="007D510F">
        <w:rPr>
          <w:sz w:val="24"/>
          <w:szCs w:val="24"/>
        </w:rPr>
        <w:t>задачи</w:t>
      </w:r>
      <w:r w:rsidRPr="007D510F">
        <w:rPr>
          <w:spacing w:val="-15"/>
          <w:sz w:val="24"/>
          <w:szCs w:val="24"/>
        </w:rPr>
        <w:t xml:space="preserve"> </w:t>
      </w:r>
      <w:r w:rsidRPr="007D510F">
        <w:rPr>
          <w:sz w:val="24"/>
          <w:szCs w:val="24"/>
        </w:rPr>
        <w:t>на</w:t>
      </w:r>
      <w:r w:rsidRPr="007D510F">
        <w:rPr>
          <w:spacing w:val="-15"/>
          <w:sz w:val="24"/>
          <w:szCs w:val="24"/>
        </w:rPr>
        <w:t xml:space="preserve"> </w:t>
      </w:r>
      <w:r w:rsidRPr="007D510F">
        <w:rPr>
          <w:sz w:val="24"/>
          <w:szCs w:val="24"/>
        </w:rPr>
        <w:t>вычисление</w:t>
      </w:r>
      <w:r w:rsidRPr="007D510F">
        <w:rPr>
          <w:spacing w:val="-15"/>
          <w:sz w:val="24"/>
          <w:szCs w:val="24"/>
        </w:rPr>
        <w:t xml:space="preserve"> </w:t>
      </w:r>
      <w:r w:rsidRPr="007D510F">
        <w:rPr>
          <w:sz w:val="24"/>
          <w:szCs w:val="24"/>
        </w:rPr>
        <w:t>углов</w:t>
      </w:r>
      <w:r w:rsidRPr="007D510F">
        <w:rPr>
          <w:spacing w:val="-15"/>
          <w:sz w:val="24"/>
          <w:szCs w:val="24"/>
        </w:rPr>
        <w:t xml:space="preserve"> </w:t>
      </w:r>
      <w:r w:rsidRPr="007D510F">
        <w:rPr>
          <w:sz w:val="24"/>
          <w:szCs w:val="24"/>
        </w:rPr>
        <w:t>между</w:t>
      </w:r>
      <w:r w:rsidRPr="007D510F">
        <w:rPr>
          <w:spacing w:val="-15"/>
          <w:sz w:val="24"/>
          <w:szCs w:val="24"/>
        </w:rPr>
        <w:t xml:space="preserve"> </w:t>
      </w:r>
      <w:r w:rsidRPr="007D510F">
        <w:rPr>
          <w:sz w:val="24"/>
          <w:szCs w:val="24"/>
        </w:rPr>
        <w:t>прямыми</w:t>
      </w:r>
      <w:r w:rsidRPr="007D510F">
        <w:rPr>
          <w:spacing w:val="-6"/>
          <w:sz w:val="24"/>
          <w:szCs w:val="24"/>
        </w:rPr>
        <w:t xml:space="preserve"> </w:t>
      </w:r>
      <w:r w:rsidRPr="007D510F">
        <w:rPr>
          <w:sz w:val="24"/>
          <w:szCs w:val="24"/>
        </w:rPr>
        <w:t>и</w:t>
      </w:r>
      <w:r w:rsidRPr="007D510F">
        <w:rPr>
          <w:spacing w:val="-15"/>
          <w:sz w:val="24"/>
          <w:szCs w:val="24"/>
        </w:rPr>
        <w:t xml:space="preserve"> </w:t>
      </w:r>
      <w:r w:rsidRPr="007D510F">
        <w:rPr>
          <w:sz w:val="24"/>
          <w:szCs w:val="24"/>
        </w:rPr>
        <w:t>плоскостями, вычисление расстояний от точки до плоскости, в целом,</w:t>
      </w:r>
      <w:r w:rsidRPr="007D510F">
        <w:rPr>
          <w:spacing w:val="40"/>
          <w:sz w:val="24"/>
          <w:szCs w:val="24"/>
        </w:rPr>
        <w:t xml:space="preserve"> </w:t>
      </w:r>
      <w:r w:rsidRPr="007D510F">
        <w:rPr>
          <w:sz w:val="24"/>
          <w:szCs w:val="24"/>
        </w:rPr>
        <w:t>на применение векторно- координатного метода при решении;</w:t>
      </w:r>
    </w:p>
    <w:p w14:paraId="4B8B60FF"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свободно оперировать понятиями, связанными с движением в пространстве, знать свойства движений;</w:t>
      </w:r>
    </w:p>
    <w:p w14:paraId="3D1504EF"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6A6B06AF"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строить</w:t>
      </w:r>
      <w:r w:rsidRPr="007D510F">
        <w:rPr>
          <w:spacing w:val="-4"/>
          <w:sz w:val="24"/>
          <w:szCs w:val="24"/>
        </w:rPr>
        <w:t xml:space="preserve"> </w:t>
      </w:r>
      <w:r w:rsidRPr="007D510F">
        <w:rPr>
          <w:sz w:val="24"/>
          <w:szCs w:val="24"/>
        </w:rPr>
        <w:t>сечения</w:t>
      </w:r>
      <w:r w:rsidRPr="007D510F">
        <w:rPr>
          <w:spacing w:val="-4"/>
          <w:sz w:val="24"/>
          <w:szCs w:val="24"/>
        </w:rPr>
        <w:t xml:space="preserve"> </w:t>
      </w:r>
      <w:r w:rsidRPr="007D510F">
        <w:rPr>
          <w:sz w:val="24"/>
          <w:szCs w:val="24"/>
        </w:rPr>
        <w:t>многогранников</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тел</w:t>
      </w:r>
      <w:r w:rsidRPr="007D510F">
        <w:rPr>
          <w:spacing w:val="-4"/>
          <w:sz w:val="24"/>
          <w:szCs w:val="24"/>
        </w:rPr>
        <w:t xml:space="preserve"> </w:t>
      </w:r>
      <w:r w:rsidRPr="007D510F">
        <w:rPr>
          <w:sz w:val="24"/>
          <w:szCs w:val="24"/>
        </w:rPr>
        <w:t>вращения:</w:t>
      </w:r>
      <w:r w:rsidRPr="007D510F">
        <w:rPr>
          <w:spacing w:val="-4"/>
          <w:sz w:val="24"/>
          <w:szCs w:val="24"/>
        </w:rPr>
        <w:t xml:space="preserve"> </w:t>
      </w:r>
      <w:r w:rsidRPr="007D510F">
        <w:rPr>
          <w:sz w:val="24"/>
          <w:szCs w:val="24"/>
        </w:rPr>
        <w:t>сечения</w:t>
      </w:r>
      <w:r w:rsidRPr="007D510F">
        <w:rPr>
          <w:spacing w:val="-4"/>
          <w:sz w:val="24"/>
          <w:szCs w:val="24"/>
        </w:rPr>
        <w:t xml:space="preserve"> </w:t>
      </w:r>
      <w:r w:rsidRPr="007D510F">
        <w:rPr>
          <w:sz w:val="24"/>
          <w:szCs w:val="24"/>
        </w:rPr>
        <w:t>цилиндра</w:t>
      </w:r>
      <w:r w:rsidRPr="007D510F">
        <w:rPr>
          <w:spacing w:val="-4"/>
          <w:sz w:val="24"/>
          <w:szCs w:val="24"/>
        </w:rPr>
        <w:t xml:space="preserve"> </w:t>
      </w:r>
      <w:r w:rsidRPr="007D510F">
        <w:rPr>
          <w:sz w:val="24"/>
          <w:szCs w:val="24"/>
        </w:rPr>
        <w:t>(параллельно</w:t>
      </w:r>
      <w:r w:rsidRPr="007D510F">
        <w:rPr>
          <w:spacing w:val="-4"/>
          <w:sz w:val="24"/>
          <w:szCs w:val="24"/>
        </w:rPr>
        <w:t xml:space="preserve"> </w:t>
      </w:r>
      <w:r w:rsidRPr="007D510F">
        <w:rPr>
          <w:sz w:val="24"/>
          <w:szCs w:val="24"/>
        </w:rPr>
        <w:t>и перпендикулярно оси), сечения конуса (параллельное основанию</w:t>
      </w:r>
      <w:r w:rsidRPr="007D510F">
        <w:rPr>
          <w:spacing w:val="40"/>
          <w:sz w:val="24"/>
          <w:szCs w:val="24"/>
        </w:rPr>
        <w:t xml:space="preserve"> </w:t>
      </w:r>
      <w:r w:rsidRPr="007D510F">
        <w:rPr>
          <w:sz w:val="24"/>
          <w:szCs w:val="24"/>
        </w:rPr>
        <w:t>и проходящее через вершину), сечения шара;</w:t>
      </w:r>
    </w:p>
    <w:p w14:paraId="26EC5AD1"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использовать методы построения сечений: метод следов, метод внутреннего проектирования, метод переноса секущей плоскости;</w:t>
      </w:r>
    </w:p>
    <w:p w14:paraId="5464C556" w14:textId="77777777" w:rsidR="009A0B4E" w:rsidRPr="007D510F" w:rsidRDefault="00F6563A" w:rsidP="00A97052">
      <w:pPr>
        <w:pStyle w:val="a5"/>
        <w:numPr>
          <w:ilvl w:val="1"/>
          <w:numId w:val="60"/>
        </w:numPr>
        <w:tabs>
          <w:tab w:val="left" w:pos="1800"/>
        </w:tabs>
        <w:ind w:left="851" w:right="-53" w:firstLine="0"/>
        <w:jc w:val="both"/>
        <w:rPr>
          <w:sz w:val="24"/>
          <w:szCs w:val="24"/>
        </w:rPr>
      </w:pPr>
      <w:r w:rsidRPr="007D510F">
        <w:rPr>
          <w:sz w:val="24"/>
          <w:szCs w:val="24"/>
        </w:rPr>
        <w:t>доказывать</w:t>
      </w:r>
      <w:r w:rsidRPr="007D510F">
        <w:rPr>
          <w:spacing w:val="-6"/>
          <w:sz w:val="24"/>
          <w:szCs w:val="24"/>
        </w:rPr>
        <w:t xml:space="preserve"> </w:t>
      </w:r>
      <w:r w:rsidRPr="007D510F">
        <w:rPr>
          <w:sz w:val="24"/>
          <w:szCs w:val="24"/>
        </w:rPr>
        <w:t>геометрические</w:t>
      </w:r>
      <w:r w:rsidRPr="007D510F">
        <w:rPr>
          <w:spacing w:val="-6"/>
          <w:sz w:val="24"/>
          <w:szCs w:val="24"/>
        </w:rPr>
        <w:t xml:space="preserve"> </w:t>
      </w:r>
      <w:r w:rsidRPr="007D510F">
        <w:rPr>
          <w:spacing w:val="-2"/>
          <w:sz w:val="24"/>
          <w:szCs w:val="24"/>
        </w:rPr>
        <w:t>утверждения;</w:t>
      </w:r>
    </w:p>
    <w:p w14:paraId="38F36409"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Pr="007D510F">
        <w:rPr>
          <w:spacing w:val="40"/>
          <w:sz w:val="24"/>
          <w:szCs w:val="24"/>
        </w:rPr>
        <w:t xml:space="preserve"> </w:t>
      </w:r>
      <w:r w:rsidRPr="007D510F">
        <w:rPr>
          <w:sz w:val="24"/>
          <w:szCs w:val="24"/>
        </w:rPr>
        <w:t>в явной и неявной форме;</w:t>
      </w:r>
    </w:p>
    <w:p w14:paraId="6C518768"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решать задачи на доказательство математических отношений и нахождение геометрических величин;</w:t>
      </w:r>
    </w:p>
    <w:p w14:paraId="0EC48E54"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применять программные средства и электронно-коммуникационные системы при решении стереометрических задач;</w:t>
      </w:r>
    </w:p>
    <w:p w14:paraId="2594F593"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применять</w:t>
      </w:r>
      <w:r w:rsidRPr="007D510F">
        <w:rPr>
          <w:spacing w:val="-7"/>
          <w:sz w:val="24"/>
          <w:szCs w:val="24"/>
        </w:rPr>
        <w:t xml:space="preserve"> </w:t>
      </w:r>
      <w:r w:rsidRPr="007D510F">
        <w:rPr>
          <w:sz w:val="24"/>
          <w:szCs w:val="24"/>
        </w:rPr>
        <w:t>полученные</w:t>
      </w:r>
      <w:r w:rsidRPr="007D510F">
        <w:rPr>
          <w:spacing w:val="-7"/>
          <w:sz w:val="24"/>
          <w:szCs w:val="24"/>
        </w:rPr>
        <w:t xml:space="preserve"> </w:t>
      </w:r>
      <w:r w:rsidRPr="007D510F">
        <w:rPr>
          <w:sz w:val="24"/>
          <w:szCs w:val="24"/>
        </w:rPr>
        <w:t>знания</w:t>
      </w:r>
      <w:r w:rsidRPr="007D510F">
        <w:rPr>
          <w:spacing w:val="-7"/>
          <w:sz w:val="24"/>
          <w:szCs w:val="24"/>
        </w:rPr>
        <w:t xml:space="preserve"> </w:t>
      </w:r>
      <w:r w:rsidRPr="007D510F">
        <w:rPr>
          <w:sz w:val="24"/>
          <w:szCs w:val="24"/>
        </w:rPr>
        <w:t>на</w:t>
      </w:r>
      <w:r w:rsidRPr="007D510F">
        <w:rPr>
          <w:spacing w:val="-7"/>
          <w:sz w:val="24"/>
          <w:szCs w:val="24"/>
        </w:rPr>
        <w:t xml:space="preserve"> </w:t>
      </w:r>
      <w:r w:rsidRPr="007D510F">
        <w:rPr>
          <w:sz w:val="24"/>
          <w:szCs w:val="24"/>
        </w:rPr>
        <w:t>практике:</w:t>
      </w:r>
      <w:r w:rsidRPr="007D510F">
        <w:rPr>
          <w:spacing w:val="-7"/>
          <w:sz w:val="24"/>
          <w:szCs w:val="24"/>
        </w:rPr>
        <w:t xml:space="preserve"> </w:t>
      </w:r>
      <w:r w:rsidRPr="007D510F">
        <w:rPr>
          <w:sz w:val="24"/>
          <w:szCs w:val="24"/>
        </w:rPr>
        <w:t>сравнивать,</w:t>
      </w:r>
      <w:r w:rsidRPr="007D510F">
        <w:rPr>
          <w:spacing w:val="-7"/>
          <w:sz w:val="24"/>
          <w:szCs w:val="24"/>
        </w:rPr>
        <w:t xml:space="preserve"> </w:t>
      </w:r>
      <w:r w:rsidRPr="007D510F">
        <w:rPr>
          <w:sz w:val="24"/>
          <w:szCs w:val="24"/>
        </w:rPr>
        <w:t>анализировать</w:t>
      </w:r>
      <w:r w:rsidRPr="007D510F">
        <w:rPr>
          <w:spacing w:val="40"/>
          <w:sz w:val="24"/>
          <w:szCs w:val="24"/>
        </w:rPr>
        <w:t xml:space="preserve"> </w:t>
      </w:r>
      <w:r w:rsidRPr="007D510F">
        <w:rPr>
          <w:sz w:val="24"/>
          <w:szCs w:val="24"/>
        </w:rPr>
        <w:t>и</w:t>
      </w:r>
      <w:r w:rsidRPr="007D510F">
        <w:rPr>
          <w:spacing w:val="-7"/>
          <w:sz w:val="24"/>
          <w:szCs w:val="24"/>
        </w:rPr>
        <w:t xml:space="preserve"> </w:t>
      </w:r>
      <w:r w:rsidRPr="007D510F">
        <w:rPr>
          <w:sz w:val="24"/>
          <w:szCs w:val="24"/>
        </w:rPr>
        <w:t>оценивать реальные ситуации, применять изученные понятия, теоремы, свойства</w:t>
      </w:r>
      <w:r w:rsidRPr="007D510F">
        <w:rPr>
          <w:spacing w:val="40"/>
          <w:sz w:val="24"/>
          <w:szCs w:val="24"/>
        </w:rPr>
        <w:t xml:space="preserve"> </w:t>
      </w:r>
      <w:r w:rsidRPr="007D510F">
        <w:rPr>
          <w:sz w:val="24"/>
          <w:szCs w:val="24"/>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E9DBFB3" w14:textId="77777777" w:rsidR="009A0B4E" w:rsidRPr="007D510F" w:rsidRDefault="00F6563A" w:rsidP="00A97052">
      <w:pPr>
        <w:pStyle w:val="a5"/>
        <w:numPr>
          <w:ilvl w:val="1"/>
          <w:numId w:val="60"/>
        </w:numPr>
        <w:tabs>
          <w:tab w:val="left" w:pos="1801"/>
        </w:tabs>
        <w:ind w:left="851" w:right="-53" w:firstLine="0"/>
        <w:jc w:val="both"/>
        <w:rPr>
          <w:sz w:val="24"/>
          <w:szCs w:val="24"/>
        </w:rPr>
      </w:pPr>
      <w:r w:rsidRPr="007D510F">
        <w:rPr>
          <w:sz w:val="24"/>
          <w:szCs w:val="24"/>
        </w:rPr>
        <w:t>иметь представления об основных этапах развития геометрии как составной части фундамента развития технологий.</w:t>
      </w:r>
    </w:p>
    <w:p w14:paraId="64D011D0" w14:textId="77777777" w:rsidR="009A0B4E" w:rsidRPr="007D510F" w:rsidRDefault="009A0B4E" w:rsidP="007D510F">
      <w:pPr>
        <w:pStyle w:val="a3"/>
        <w:ind w:left="851" w:right="-53"/>
        <w:jc w:val="both"/>
      </w:pPr>
    </w:p>
    <w:p w14:paraId="1D4845F6" w14:textId="77777777" w:rsidR="009A0B4E" w:rsidRPr="007D510F" w:rsidRDefault="00F6563A" w:rsidP="00C35C02">
      <w:pPr>
        <w:ind w:left="851" w:right="-53"/>
        <w:jc w:val="both"/>
        <w:rPr>
          <w:sz w:val="24"/>
          <w:szCs w:val="24"/>
        </w:rPr>
      </w:pPr>
      <w:r w:rsidRPr="007D510F">
        <w:rPr>
          <w:sz w:val="24"/>
          <w:szCs w:val="24"/>
        </w:rPr>
        <w:t>Рабочая</w:t>
      </w:r>
      <w:r w:rsidRPr="007D510F">
        <w:rPr>
          <w:spacing w:val="-6"/>
          <w:sz w:val="24"/>
          <w:szCs w:val="24"/>
        </w:rPr>
        <w:t xml:space="preserve"> </w:t>
      </w:r>
      <w:r w:rsidRPr="007D510F">
        <w:rPr>
          <w:sz w:val="24"/>
          <w:szCs w:val="24"/>
        </w:rPr>
        <w:t>программа</w:t>
      </w:r>
      <w:r w:rsidRPr="007D510F">
        <w:rPr>
          <w:spacing w:val="-6"/>
          <w:sz w:val="24"/>
          <w:szCs w:val="24"/>
        </w:rPr>
        <w:t xml:space="preserve"> </w:t>
      </w:r>
      <w:r w:rsidRPr="007D510F">
        <w:rPr>
          <w:sz w:val="24"/>
          <w:szCs w:val="24"/>
        </w:rPr>
        <w:t>учебного</w:t>
      </w:r>
      <w:r w:rsidRPr="007D510F">
        <w:rPr>
          <w:spacing w:val="-6"/>
          <w:sz w:val="24"/>
          <w:szCs w:val="24"/>
        </w:rPr>
        <w:t xml:space="preserve"> </w:t>
      </w:r>
      <w:r w:rsidRPr="007D510F">
        <w:rPr>
          <w:sz w:val="24"/>
          <w:szCs w:val="24"/>
        </w:rPr>
        <w:t>курса</w:t>
      </w:r>
      <w:r w:rsidRPr="007D510F">
        <w:rPr>
          <w:spacing w:val="-4"/>
          <w:sz w:val="24"/>
          <w:szCs w:val="24"/>
        </w:rPr>
        <w:t xml:space="preserve"> </w:t>
      </w:r>
      <w:r w:rsidRPr="007D510F">
        <w:rPr>
          <w:b/>
          <w:sz w:val="24"/>
          <w:szCs w:val="24"/>
        </w:rPr>
        <w:t>«Вероятность</w:t>
      </w:r>
      <w:r w:rsidRPr="007D510F">
        <w:rPr>
          <w:b/>
          <w:spacing w:val="40"/>
          <w:sz w:val="24"/>
          <w:szCs w:val="24"/>
        </w:rPr>
        <w:t xml:space="preserve"> </w:t>
      </w:r>
      <w:r w:rsidRPr="007D510F">
        <w:rPr>
          <w:b/>
          <w:sz w:val="24"/>
          <w:szCs w:val="24"/>
        </w:rPr>
        <w:t>и</w:t>
      </w:r>
      <w:r w:rsidRPr="007D510F">
        <w:rPr>
          <w:b/>
          <w:spacing w:val="-6"/>
          <w:sz w:val="24"/>
          <w:szCs w:val="24"/>
        </w:rPr>
        <w:t xml:space="preserve"> </w:t>
      </w:r>
      <w:r w:rsidRPr="007D510F">
        <w:rPr>
          <w:b/>
          <w:sz w:val="24"/>
          <w:szCs w:val="24"/>
        </w:rPr>
        <w:t>ста</w:t>
      </w:r>
      <w:r w:rsidR="00C35C02">
        <w:rPr>
          <w:b/>
          <w:sz w:val="24"/>
          <w:szCs w:val="24"/>
        </w:rPr>
        <w:t xml:space="preserve">тистика». Пояснительная записка. </w:t>
      </w:r>
      <w:r w:rsidRPr="007D510F">
        <w:rPr>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w:t>
      </w:r>
      <w:r w:rsidRPr="007D510F">
        <w:rPr>
          <w:spacing w:val="40"/>
          <w:sz w:val="24"/>
          <w:szCs w:val="24"/>
        </w:rPr>
        <w:t xml:space="preserve"> </w:t>
      </w:r>
      <w:r w:rsidRPr="007D510F">
        <w:rPr>
          <w:sz w:val="24"/>
          <w:szCs w:val="24"/>
        </w:rPr>
        <w:t>для формирования у обучающихся статистической культуры и понимания роли теории вероятностей как математического</w:t>
      </w:r>
      <w:r w:rsidRPr="007D510F">
        <w:rPr>
          <w:spacing w:val="-14"/>
          <w:sz w:val="24"/>
          <w:szCs w:val="24"/>
        </w:rPr>
        <w:t xml:space="preserve"> </w:t>
      </w:r>
      <w:r w:rsidRPr="007D510F">
        <w:rPr>
          <w:sz w:val="24"/>
          <w:szCs w:val="24"/>
        </w:rPr>
        <w:t>инструмента</w:t>
      </w:r>
      <w:r w:rsidRPr="007D510F">
        <w:rPr>
          <w:spacing w:val="-14"/>
          <w:sz w:val="24"/>
          <w:szCs w:val="24"/>
        </w:rPr>
        <w:t xml:space="preserve"> </w:t>
      </w:r>
      <w:r w:rsidRPr="007D510F">
        <w:rPr>
          <w:sz w:val="24"/>
          <w:szCs w:val="24"/>
        </w:rPr>
        <w:t>для</w:t>
      </w:r>
      <w:r w:rsidRPr="007D510F">
        <w:rPr>
          <w:spacing w:val="-14"/>
          <w:sz w:val="24"/>
          <w:szCs w:val="24"/>
        </w:rPr>
        <w:t xml:space="preserve"> </w:t>
      </w:r>
      <w:r w:rsidRPr="007D510F">
        <w:rPr>
          <w:sz w:val="24"/>
          <w:szCs w:val="24"/>
        </w:rPr>
        <w:t>изучения</w:t>
      </w:r>
      <w:r w:rsidRPr="007D510F">
        <w:rPr>
          <w:spacing w:val="-14"/>
          <w:sz w:val="24"/>
          <w:szCs w:val="24"/>
        </w:rPr>
        <w:t xml:space="preserve"> </w:t>
      </w:r>
      <w:r w:rsidRPr="007D510F">
        <w:rPr>
          <w:sz w:val="24"/>
          <w:szCs w:val="24"/>
        </w:rPr>
        <w:t>случайных</w:t>
      </w:r>
      <w:r w:rsidRPr="007D510F">
        <w:rPr>
          <w:spacing w:val="-14"/>
          <w:sz w:val="24"/>
          <w:szCs w:val="24"/>
        </w:rPr>
        <w:t xml:space="preserve"> </w:t>
      </w:r>
      <w:r w:rsidRPr="007D510F">
        <w:rPr>
          <w:sz w:val="24"/>
          <w:szCs w:val="24"/>
        </w:rPr>
        <w:t>событий,</w:t>
      </w:r>
      <w:r w:rsidRPr="007D510F">
        <w:rPr>
          <w:spacing w:val="-14"/>
          <w:sz w:val="24"/>
          <w:szCs w:val="24"/>
        </w:rPr>
        <w:t xml:space="preserve"> </w:t>
      </w:r>
      <w:r w:rsidRPr="007D510F">
        <w:rPr>
          <w:sz w:val="24"/>
          <w:szCs w:val="24"/>
        </w:rPr>
        <w:t>величин</w:t>
      </w:r>
      <w:r w:rsidRPr="007D510F">
        <w:rPr>
          <w:spacing w:val="-14"/>
          <w:sz w:val="24"/>
          <w:szCs w:val="24"/>
        </w:rPr>
        <w:t xml:space="preserve"> </w:t>
      </w:r>
      <w:r w:rsidRPr="007D510F">
        <w:rPr>
          <w:sz w:val="24"/>
          <w:szCs w:val="24"/>
        </w:rPr>
        <w:t>и</w:t>
      </w:r>
      <w:r w:rsidRPr="007D510F">
        <w:rPr>
          <w:spacing w:val="-14"/>
          <w:sz w:val="24"/>
          <w:szCs w:val="24"/>
        </w:rPr>
        <w:t xml:space="preserve"> </w:t>
      </w:r>
      <w:r w:rsidRPr="007D510F">
        <w:rPr>
          <w:sz w:val="24"/>
          <w:szCs w:val="24"/>
        </w:rPr>
        <w:t>процессов.</w:t>
      </w:r>
      <w:r w:rsidRPr="007D510F">
        <w:rPr>
          <w:spacing w:val="-14"/>
          <w:sz w:val="24"/>
          <w:szCs w:val="24"/>
        </w:rPr>
        <w:t xml:space="preserve"> </w:t>
      </w:r>
      <w:r w:rsidRPr="007D510F">
        <w:rPr>
          <w:sz w:val="24"/>
          <w:szCs w:val="24"/>
        </w:rPr>
        <w:t xml:space="preserve">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w:t>
      </w:r>
      <w:r w:rsidRPr="007D510F">
        <w:rPr>
          <w:spacing w:val="-2"/>
          <w:sz w:val="24"/>
          <w:szCs w:val="24"/>
        </w:rPr>
        <w:t>мировоззрения.</w:t>
      </w:r>
    </w:p>
    <w:p w14:paraId="78B0A955" w14:textId="77777777" w:rsidR="009A0B4E" w:rsidRPr="007D510F" w:rsidRDefault="00F6563A" w:rsidP="007D510F">
      <w:pPr>
        <w:pStyle w:val="a3"/>
        <w:ind w:left="851" w:right="-53"/>
        <w:jc w:val="both"/>
      </w:pPr>
      <w:r w:rsidRPr="007D510F">
        <w:t>Содержание учебного курса направлено на закрепление знаний, полученных при изучении курса на уровне основного общего образования,</w:t>
      </w:r>
      <w:r w:rsidRPr="007D510F">
        <w:rPr>
          <w:spacing w:val="40"/>
        </w:rPr>
        <w:t xml:space="preserve"> </w:t>
      </w:r>
      <w:r w:rsidRPr="007D510F">
        <w:t>и на развитие представлений о случайных величинах и взаимосвязях между ними</w:t>
      </w:r>
      <w:r w:rsidRPr="007D510F">
        <w:rPr>
          <w:spacing w:val="40"/>
        </w:rPr>
        <w:t xml:space="preserve"> </w:t>
      </w:r>
      <w:r w:rsidRPr="007D510F">
        <w:t>на важных примерах, сюжеты которых почерпнуты из окружающего мира.</w:t>
      </w:r>
      <w:r w:rsidRPr="007D510F">
        <w:rPr>
          <w:spacing w:val="40"/>
        </w:rPr>
        <w:t xml:space="preserve"> </w:t>
      </w:r>
      <w:r w:rsidRPr="007D510F">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w:t>
      </w:r>
      <w:r w:rsidRPr="007D510F">
        <w:rPr>
          <w:spacing w:val="-15"/>
        </w:rPr>
        <w:t xml:space="preserve"> </w:t>
      </w:r>
      <w:r w:rsidRPr="007D510F">
        <w:t>устройств,</w:t>
      </w:r>
      <w:r w:rsidRPr="007D510F">
        <w:rPr>
          <w:spacing w:val="-15"/>
        </w:rPr>
        <w:t xml:space="preserve"> </w:t>
      </w:r>
      <w:r w:rsidRPr="007D510F">
        <w:t>характеристик</w:t>
      </w:r>
      <w:r w:rsidRPr="007D510F">
        <w:rPr>
          <w:spacing w:val="-15"/>
        </w:rPr>
        <w:t xml:space="preserve"> </w:t>
      </w:r>
      <w:r w:rsidRPr="007D510F">
        <w:t>массовых</w:t>
      </w:r>
      <w:r w:rsidRPr="007D510F">
        <w:rPr>
          <w:spacing w:val="-15"/>
        </w:rPr>
        <w:t xml:space="preserve"> </w:t>
      </w:r>
      <w:r w:rsidRPr="007D510F">
        <w:t>явлений</w:t>
      </w:r>
      <w:r w:rsidRPr="007D510F">
        <w:rPr>
          <w:spacing w:val="-15"/>
        </w:rPr>
        <w:t xml:space="preserve"> </w:t>
      </w:r>
      <w:r w:rsidRPr="007D510F">
        <w:t>и</w:t>
      </w:r>
      <w:r w:rsidRPr="007D510F">
        <w:rPr>
          <w:spacing w:val="-15"/>
        </w:rPr>
        <w:t xml:space="preserve"> </w:t>
      </w:r>
      <w:r w:rsidRPr="007D510F">
        <w:t>процессов</w:t>
      </w:r>
      <w:r w:rsidRPr="007D510F">
        <w:rPr>
          <w:spacing w:val="-15"/>
        </w:rPr>
        <w:t xml:space="preserve"> </w:t>
      </w:r>
      <w:r w:rsidRPr="007D510F">
        <w:t>в</w:t>
      </w:r>
      <w:r w:rsidRPr="007D510F">
        <w:rPr>
          <w:spacing w:val="-15"/>
        </w:rPr>
        <w:t xml:space="preserve"> </w:t>
      </w:r>
      <w:r w:rsidRPr="007D510F">
        <w:t>обществе.</w:t>
      </w:r>
      <w:r w:rsidRPr="007D510F">
        <w:rPr>
          <w:spacing w:val="-15"/>
        </w:rPr>
        <w:t xml:space="preserve"> </w:t>
      </w:r>
      <w:r w:rsidRPr="007D510F">
        <w:t xml:space="preserve">Учебный курс является базой для освоения вероятностно-статистических методов, необходимых специалистам не только инженерных </w:t>
      </w:r>
      <w:r w:rsidRPr="007D510F">
        <w:lastRenderedPageBreak/>
        <w:t>специальностей, но также социальных</w:t>
      </w:r>
      <w:r w:rsidRPr="007D510F">
        <w:rPr>
          <w:spacing w:val="40"/>
        </w:rPr>
        <w:t xml:space="preserve"> </w:t>
      </w:r>
      <w:r w:rsidRPr="007D510F">
        <w:t>и психологических, поскольку современные общественные науки в значительной мере используют</w:t>
      </w:r>
      <w:r w:rsidRPr="007D510F">
        <w:rPr>
          <w:spacing w:val="-15"/>
        </w:rPr>
        <w:t xml:space="preserve"> </w:t>
      </w:r>
      <w:r w:rsidRPr="007D510F">
        <w:t>аппарат</w:t>
      </w:r>
      <w:r w:rsidRPr="007D510F">
        <w:rPr>
          <w:spacing w:val="-15"/>
        </w:rPr>
        <w:t xml:space="preserve"> </w:t>
      </w:r>
      <w:r w:rsidRPr="007D510F">
        <w:t>анализа</w:t>
      </w:r>
      <w:r w:rsidRPr="007D510F">
        <w:rPr>
          <w:spacing w:val="-15"/>
        </w:rPr>
        <w:t xml:space="preserve"> </w:t>
      </w:r>
      <w:r w:rsidRPr="007D510F">
        <w:t>больших</w:t>
      </w:r>
      <w:r w:rsidRPr="007D510F">
        <w:rPr>
          <w:spacing w:val="-15"/>
        </w:rPr>
        <w:t xml:space="preserve"> </w:t>
      </w:r>
      <w:r w:rsidRPr="007D510F">
        <w:t>данных.</w:t>
      </w:r>
      <w:r w:rsidRPr="007D510F">
        <w:rPr>
          <w:spacing w:val="-15"/>
        </w:rPr>
        <w:t xml:space="preserve"> </w:t>
      </w:r>
      <w:r w:rsidRPr="007D510F">
        <w:t>Центральную</w:t>
      </w:r>
      <w:r w:rsidRPr="007D510F">
        <w:rPr>
          <w:spacing w:val="-15"/>
        </w:rPr>
        <w:t xml:space="preserve"> </w:t>
      </w:r>
      <w:r w:rsidRPr="007D510F">
        <w:t>часть</w:t>
      </w:r>
      <w:r w:rsidRPr="007D510F">
        <w:rPr>
          <w:spacing w:val="-15"/>
        </w:rPr>
        <w:t xml:space="preserve"> </w:t>
      </w:r>
      <w:r w:rsidRPr="007D510F">
        <w:t>учебного</w:t>
      </w:r>
      <w:r w:rsidRPr="007D510F">
        <w:rPr>
          <w:spacing w:val="-15"/>
        </w:rPr>
        <w:t xml:space="preserve"> </w:t>
      </w:r>
      <w:r w:rsidRPr="007D510F">
        <w:t>курса</w:t>
      </w:r>
      <w:r w:rsidRPr="007D510F">
        <w:rPr>
          <w:spacing w:val="-15"/>
        </w:rPr>
        <w:t xml:space="preserve"> </w:t>
      </w:r>
      <w:r w:rsidRPr="007D510F">
        <w:t>занимает обсуждение закона больших чисел – фундаментального закона природы, имеющего математическую формализацию.</w:t>
      </w:r>
    </w:p>
    <w:p w14:paraId="2C5D2036" w14:textId="77777777" w:rsidR="009A0B4E" w:rsidRPr="007D510F" w:rsidRDefault="00F6563A" w:rsidP="007D510F">
      <w:pPr>
        <w:pStyle w:val="a3"/>
        <w:ind w:left="851" w:right="-53"/>
        <w:jc w:val="both"/>
      </w:pPr>
      <w:r w:rsidRPr="007D510F">
        <w:t xml:space="preserve">В соответствии с указанными целями в структуре учебного курса «Вероятность и </w:t>
      </w:r>
      <w:proofErr w:type="gramStart"/>
      <w:r w:rsidRPr="007D510F">
        <w:t>статистика»</w:t>
      </w:r>
      <w:r w:rsidRPr="007D510F">
        <w:rPr>
          <w:spacing w:val="40"/>
        </w:rPr>
        <w:t xml:space="preserve">  </w:t>
      </w:r>
      <w:r w:rsidRPr="007D510F">
        <w:t>на</w:t>
      </w:r>
      <w:proofErr w:type="gramEnd"/>
      <w:r w:rsidRPr="007D510F">
        <w:rPr>
          <w:spacing w:val="40"/>
        </w:rPr>
        <w:t xml:space="preserve">  </w:t>
      </w:r>
      <w:r w:rsidRPr="007D510F">
        <w:t>углублённом</w:t>
      </w:r>
      <w:r w:rsidRPr="007D510F">
        <w:rPr>
          <w:spacing w:val="40"/>
        </w:rPr>
        <w:t xml:space="preserve">  </w:t>
      </w:r>
      <w:r w:rsidRPr="007D510F">
        <w:t>уровне</w:t>
      </w:r>
      <w:r w:rsidRPr="007D510F">
        <w:rPr>
          <w:spacing w:val="40"/>
        </w:rPr>
        <w:t xml:space="preserve">  </w:t>
      </w:r>
      <w:r w:rsidRPr="007D510F">
        <w:t>выделены</w:t>
      </w:r>
      <w:r w:rsidRPr="007D510F">
        <w:rPr>
          <w:spacing w:val="40"/>
        </w:rPr>
        <w:t xml:space="preserve">  </w:t>
      </w:r>
      <w:r w:rsidRPr="007D510F">
        <w:t>основные</w:t>
      </w:r>
      <w:r w:rsidRPr="007D510F">
        <w:rPr>
          <w:spacing w:val="40"/>
        </w:rPr>
        <w:t xml:space="preserve">  </w:t>
      </w:r>
      <w:r w:rsidRPr="007D510F">
        <w:t>содержательные</w:t>
      </w:r>
      <w:r w:rsidRPr="007D510F">
        <w:rPr>
          <w:spacing w:val="40"/>
        </w:rPr>
        <w:t xml:space="preserve">  </w:t>
      </w:r>
      <w:r w:rsidRPr="007D510F">
        <w:t>линии:</w:t>
      </w:r>
    </w:p>
    <w:p w14:paraId="0BA974B0" w14:textId="77777777" w:rsidR="009A0B4E" w:rsidRPr="007D510F" w:rsidRDefault="00F6563A" w:rsidP="007D510F">
      <w:pPr>
        <w:pStyle w:val="a3"/>
        <w:ind w:left="851" w:right="-53"/>
        <w:jc w:val="both"/>
      </w:pPr>
      <w:r w:rsidRPr="007D510F">
        <w:t>«Случайные</w:t>
      </w:r>
      <w:r w:rsidRPr="007D510F">
        <w:rPr>
          <w:spacing w:val="-5"/>
        </w:rPr>
        <w:t xml:space="preserve"> </w:t>
      </w:r>
      <w:r w:rsidRPr="007D510F">
        <w:t>события</w:t>
      </w:r>
      <w:r w:rsidRPr="007D510F">
        <w:rPr>
          <w:spacing w:val="-2"/>
        </w:rPr>
        <w:t xml:space="preserve"> </w:t>
      </w:r>
      <w:r w:rsidRPr="007D510F">
        <w:t>и</w:t>
      </w:r>
      <w:r w:rsidRPr="007D510F">
        <w:rPr>
          <w:spacing w:val="-3"/>
        </w:rPr>
        <w:t xml:space="preserve"> </w:t>
      </w:r>
      <w:r w:rsidRPr="007D510F">
        <w:t>вероятности»</w:t>
      </w:r>
      <w:r w:rsidRPr="007D510F">
        <w:rPr>
          <w:spacing w:val="55"/>
        </w:rPr>
        <w:t xml:space="preserve"> </w:t>
      </w:r>
      <w:r w:rsidRPr="007D510F">
        <w:t>и</w:t>
      </w:r>
      <w:r w:rsidRPr="007D510F">
        <w:rPr>
          <w:spacing w:val="-2"/>
        </w:rPr>
        <w:t xml:space="preserve"> </w:t>
      </w:r>
      <w:r w:rsidRPr="007D510F">
        <w:t>«Случайные</w:t>
      </w:r>
      <w:r w:rsidRPr="007D510F">
        <w:rPr>
          <w:spacing w:val="-3"/>
        </w:rPr>
        <w:t xml:space="preserve"> </w:t>
      </w:r>
      <w:r w:rsidRPr="007D510F">
        <w:t>величины</w:t>
      </w:r>
      <w:r w:rsidRPr="007D510F">
        <w:rPr>
          <w:spacing w:val="-2"/>
        </w:rPr>
        <w:t xml:space="preserve"> </w:t>
      </w:r>
      <w:r w:rsidRPr="007D510F">
        <w:t>и</w:t>
      </w:r>
      <w:r w:rsidRPr="007D510F">
        <w:rPr>
          <w:spacing w:val="-3"/>
        </w:rPr>
        <w:t xml:space="preserve"> </w:t>
      </w:r>
      <w:r w:rsidRPr="007D510F">
        <w:t>закон</w:t>
      </w:r>
      <w:r w:rsidRPr="007D510F">
        <w:rPr>
          <w:spacing w:val="-2"/>
        </w:rPr>
        <w:t xml:space="preserve"> </w:t>
      </w:r>
      <w:r w:rsidRPr="007D510F">
        <w:t>больших</w:t>
      </w:r>
      <w:r w:rsidRPr="007D510F">
        <w:rPr>
          <w:spacing w:val="-2"/>
        </w:rPr>
        <w:t xml:space="preserve"> чисел».</w:t>
      </w:r>
    </w:p>
    <w:p w14:paraId="7EEE38D5" w14:textId="77777777" w:rsidR="009A0B4E" w:rsidRPr="007D510F" w:rsidRDefault="00F6563A" w:rsidP="007D510F">
      <w:pPr>
        <w:pStyle w:val="a3"/>
        <w:ind w:left="851" w:right="-53"/>
        <w:jc w:val="both"/>
      </w:pPr>
      <w:r w:rsidRPr="007D510F">
        <w:t>Помимо</w:t>
      </w:r>
      <w:r w:rsidRPr="007D510F">
        <w:rPr>
          <w:spacing w:val="-13"/>
        </w:rPr>
        <w:t xml:space="preserve"> </w:t>
      </w:r>
      <w:r w:rsidRPr="007D510F">
        <w:t>основных</w:t>
      </w:r>
      <w:r w:rsidRPr="007D510F">
        <w:rPr>
          <w:spacing w:val="-13"/>
        </w:rPr>
        <w:t xml:space="preserve"> </w:t>
      </w:r>
      <w:r w:rsidRPr="007D510F">
        <w:t>линий</w:t>
      </w:r>
      <w:r w:rsidRPr="007D510F">
        <w:rPr>
          <w:spacing w:val="-13"/>
        </w:rPr>
        <w:t xml:space="preserve"> </w:t>
      </w:r>
      <w:r w:rsidRPr="007D510F">
        <w:t>в</w:t>
      </w:r>
      <w:r w:rsidRPr="007D510F">
        <w:rPr>
          <w:spacing w:val="-13"/>
        </w:rPr>
        <w:t xml:space="preserve"> </w:t>
      </w:r>
      <w:r w:rsidRPr="007D510F">
        <w:t>учебный</w:t>
      </w:r>
      <w:r w:rsidRPr="007D510F">
        <w:rPr>
          <w:spacing w:val="-13"/>
        </w:rPr>
        <w:t xml:space="preserve"> </w:t>
      </w:r>
      <w:r w:rsidRPr="007D510F">
        <w:t>курс</w:t>
      </w:r>
      <w:r w:rsidRPr="007D510F">
        <w:rPr>
          <w:spacing w:val="-13"/>
        </w:rPr>
        <w:t xml:space="preserve"> </w:t>
      </w:r>
      <w:r w:rsidRPr="007D510F">
        <w:t>включены</w:t>
      </w:r>
      <w:r w:rsidRPr="007D510F">
        <w:rPr>
          <w:spacing w:val="-13"/>
        </w:rPr>
        <w:t xml:space="preserve"> </w:t>
      </w:r>
      <w:r w:rsidRPr="007D510F">
        <w:t>элементы</w:t>
      </w:r>
      <w:r w:rsidRPr="007D510F">
        <w:rPr>
          <w:spacing w:val="-13"/>
        </w:rPr>
        <w:t xml:space="preserve"> </w:t>
      </w:r>
      <w:r w:rsidRPr="007D510F">
        <w:t>теории</w:t>
      </w:r>
      <w:r w:rsidRPr="007D510F">
        <w:rPr>
          <w:spacing w:val="-13"/>
        </w:rPr>
        <w:t xml:space="preserve"> </w:t>
      </w:r>
      <w:r w:rsidRPr="007D510F">
        <w:t>графов</w:t>
      </w:r>
      <w:r w:rsidRPr="007D510F">
        <w:rPr>
          <w:spacing w:val="-13"/>
        </w:rPr>
        <w:t xml:space="preserve"> </w:t>
      </w:r>
      <w:r w:rsidRPr="007D510F">
        <w:t>и</w:t>
      </w:r>
      <w:r w:rsidRPr="007D510F">
        <w:rPr>
          <w:spacing w:val="-13"/>
        </w:rPr>
        <w:t xml:space="preserve"> </w:t>
      </w:r>
      <w:r w:rsidRPr="007D510F">
        <w:t>теории множеств, необходимые для полноценного освоения материала данного учебного курса и смежных математических учебных курсов.</w:t>
      </w:r>
    </w:p>
    <w:p w14:paraId="14074CBA" w14:textId="77777777" w:rsidR="009A0B4E" w:rsidRPr="007D510F" w:rsidRDefault="00F6563A" w:rsidP="007D510F">
      <w:pPr>
        <w:pStyle w:val="a3"/>
        <w:ind w:left="851" w:right="-53"/>
        <w:jc w:val="both"/>
      </w:pPr>
      <w:r w:rsidRPr="007D510F">
        <w:t>Содержание линии «Случайные события и вероятности» служит основой для формирования</w:t>
      </w:r>
      <w:r w:rsidRPr="007D510F">
        <w:rPr>
          <w:spacing w:val="-15"/>
        </w:rPr>
        <w:t xml:space="preserve"> </w:t>
      </w:r>
      <w:r w:rsidRPr="007D510F">
        <w:t>представлений</w:t>
      </w:r>
      <w:r w:rsidRPr="007D510F">
        <w:rPr>
          <w:spacing w:val="-15"/>
        </w:rPr>
        <w:t xml:space="preserve"> </w:t>
      </w:r>
      <w:r w:rsidRPr="007D510F">
        <w:t>о</w:t>
      </w:r>
      <w:r w:rsidRPr="007D510F">
        <w:rPr>
          <w:spacing w:val="-15"/>
        </w:rPr>
        <w:t xml:space="preserve"> </w:t>
      </w:r>
      <w:r w:rsidRPr="007D510F">
        <w:t>распределении</w:t>
      </w:r>
      <w:r w:rsidRPr="007D510F">
        <w:rPr>
          <w:spacing w:val="-15"/>
        </w:rPr>
        <w:t xml:space="preserve"> </w:t>
      </w:r>
      <w:r w:rsidRPr="007D510F">
        <w:t>вероятностей</w:t>
      </w:r>
      <w:r w:rsidRPr="007D510F">
        <w:rPr>
          <w:spacing w:val="-15"/>
        </w:rPr>
        <w:t xml:space="preserve"> </w:t>
      </w:r>
      <w:r w:rsidRPr="007D510F">
        <w:t>между</w:t>
      </w:r>
      <w:r w:rsidRPr="007D510F">
        <w:rPr>
          <w:spacing w:val="-15"/>
        </w:rPr>
        <w:t xml:space="preserve"> </w:t>
      </w:r>
      <w:r w:rsidRPr="007D510F">
        <w:t>значениями</w:t>
      </w:r>
      <w:r w:rsidRPr="007D510F">
        <w:rPr>
          <w:spacing w:val="-15"/>
        </w:rPr>
        <w:t xml:space="preserve"> </w:t>
      </w:r>
      <w:r w:rsidRPr="007D510F">
        <w:t>случайных величин. Важную часть в этой содержательной линии занимает изучение геометрического и биномиального распределений и знакомство</w:t>
      </w:r>
      <w:r w:rsidRPr="007D510F">
        <w:rPr>
          <w:spacing w:val="40"/>
        </w:rPr>
        <w:t xml:space="preserve"> </w:t>
      </w:r>
      <w:r w:rsidRPr="007D510F">
        <w:t>с их непрерывными аналогами – показательным и нормальным распределениями.</w:t>
      </w:r>
    </w:p>
    <w:p w14:paraId="77172D18" w14:textId="77777777" w:rsidR="009A0B4E" w:rsidRPr="007D510F" w:rsidRDefault="00F6563A" w:rsidP="007D510F">
      <w:pPr>
        <w:pStyle w:val="a3"/>
        <w:ind w:left="851" w:right="-53"/>
        <w:jc w:val="both"/>
      </w:pPr>
      <w:r w:rsidRPr="007D510F">
        <w:t>Темы, связанные с непрерывными случайными величинами</w:t>
      </w:r>
      <w:r w:rsidRPr="007D510F">
        <w:rPr>
          <w:spacing w:val="40"/>
        </w:rPr>
        <w:t xml:space="preserve"> </w:t>
      </w:r>
      <w:r w:rsidRPr="007D510F">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4F29F465" w14:textId="77777777" w:rsidR="009A0B4E" w:rsidRPr="007D510F" w:rsidRDefault="00F6563A" w:rsidP="007D510F">
      <w:pPr>
        <w:pStyle w:val="a3"/>
        <w:ind w:left="851" w:right="-53"/>
        <w:jc w:val="both"/>
      </w:pPr>
      <w:r w:rsidRPr="007D510F">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w:t>
      </w:r>
      <w:r w:rsidRPr="007D510F">
        <w:rPr>
          <w:spacing w:val="-15"/>
        </w:rPr>
        <w:t xml:space="preserve"> </w:t>
      </w:r>
      <w:r w:rsidRPr="007D510F">
        <w:t>изученную</w:t>
      </w:r>
      <w:r w:rsidRPr="007D510F">
        <w:rPr>
          <w:spacing w:val="-15"/>
        </w:rPr>
        <w:t xml:space="preserve"> </w:t>
      </w:r>
      <w:r w:rsidRPr="007D510F">
        <w:t>на</w:t>
      </w:r>
      <w:r w:rsidRPr="007D510F">
        <w:rPr>
          <w:spacing w:val="-15"/>
        </w:rPr>
        <w:t xml:space="preserve"> </w:t>
      </w:r>
      <w:r w:rsidRPr="007D510F">
        <w:t>уровне</w:t>
      </w:r>
      <w:r w:rsidRPr="007D510F">
        <w:rPr>
          <w:spacing w:val="-15"/>
        </w:rPr>
        <w:t xml:space="preserve"> </w:t>
      </w:r>
      <w:r w:rsidRPr="007D510F">
        <w:t>основного</w:t>
      </w:r>
      <w:r w:rsidRPr="007D510F">
        <w:rPr>
          <w:spacing w:val="-15"/>
        </w:rPr>
        <w:t xml:space="preserve"> </w:t>
      </w:r>
      <w:r w:rsidRPr="007D510F">
        <w:t>общего</w:t>
      </w:r>
      <w:r w:rsidRPr="007D510F">
        <w:rPr>
          <w:spacing w:val="-15"/>
        </w:rPr>
        <w:t xml:space="preserve"> </w:t>
      </w:r>
      <w:r w:rsidRPr="007D510F">
        <w:t>образования,</w:t>
      </w:r>
      <w:r w:rsidRPr="007D510F">
        <w:rPr>
          <w:spacing w:val="-15"/>
        </w:rPr>
        <w:t xml:space="preserve"> </w:t>
      </w:r>
      <w:r w:rsidRPr="007D510F">
        <w:t>и</w:t>
      </w:r>
      <w:r w:rsidRPr="007D510F">
        <w:rPr>
          <w:spacing w:val="-15"/>
        </w:rPr>
        <w:t xml:space="preserve"> </w:t>
      </w:r>
      <w:r w:rsidRPr="007D510F">
        <w:t>во</w:t>
      </w:r>
      <w:r w:rsidRPr="007D510F">
        <w:rPr>
          <w:spacing w:val="-15"/>
        </w:rPr>
        <w:t xml:space="preserve"> </w:t>
      </w:r>
      <w:r w:rsidRPr="007D510F">
        <w:t>многом</w:t>
      </w:r>
      <w:r w:rsidRPr="007D510F">
        <w:rPr>
          <w:spacing w:val="-15"/>
        </w:rPr>
        <w:t xml:space="preserve"> </w:t>
      </w:r>
      <w:r w:rsidRPr="007D510F">
        <w:t>опираются на сведения из курсов алгебры и геометрии.</w:t>
      </w:r>
    </w:p>
    <w:p w14:paraId="17919824" w14:textId="77777777" w:rsidR="009A0B4E" w:rsidRPr="007D510F" w:rsidRDefault="00F6563A" w:rsidP="007D510F">
      <w:pPr>
        <w:pStyle w:val="a3"/>
        <w:ind w:left="851" w:right="-53"/>
        <w:jc w:val="both"/>
      </w:pPr>
      <w:r w:rsidRPr="007D510F">
        <w:t>Ещё один элемент содержания, который предлагается</w:t>
      </w:r>
      <w:r w:rsidRPr="007D510F">
        <w:rPr>
          <w:spacing w:val="40"/>
        </w:rPr>
        <w:t xml:space="preserve"> </w:t>
      </w:r>
      <w:r w:rsidRPr="007D510F">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sidRPr="007D510F">
        <w:rPr>
          <w:spacing w:val="40"/>
        </w:rPr>
        <w:t xml:space="preserve"> </w:t>
      </w:r>
      <w:r w:rsidRPr="007D510F">
        <w:t>для будущих абитуриентов, поступающих на учебные специальности, связанные</w:t>
      </w:r>
      <w:r w:rsidRPr="007D510F">
        <w:rPr>
          <w:spacing w:val="40"/>
        </w:rPr>
        <w:t xml:space="preserve"> </w:t>
      </w:r>
      <w:r w:rsidRPr="007D510F">
        <w:t xml:space="preserve">с общественными науками, психологией и </w:t>
      </w:r>
      <w:r w:rsidRPr="007D510F">
        <w:rPr>
          <w:spacing w:val="-2"/>
        </w:rPr>
        <w:t>управлением.</w:t>
      </w:r>
    </w:p>
    <w:p w14:paraId="47866190" w14:textId="77777777" w:rsidR="009A0B4E" w:rsidRPr="007D510F" w:rsidRDefault="00F6563A" w:rsidP="007D510F">
      <w:pPr>
        <w:pStyle w:val="a3"/>
        <w:spacing w:before="76"/>
        <w:ind w:left="851" w:right="-53"/>
        <w:jc w:val="both"/>
      </w:pPr>
      <w:r w:rsidRPr="007D510F">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14:paraId="0959ABE8" w14:textId="77777777" w:rsidR="009A0B4E" w:rsidRPr="007D510F" w:rsidRDefault="00F6563A" w:rsidP="007D510F">
      <w:pPr>
        <w:spacing w:before="276"/>
        <w:ind w:left="851" w:right="-53"/>
        <w:jc w:val="both"/>
        <w:rPr>
          <w:sz w:val="24"/>
          <w:szCs w:val="24"/>
        </w:rPr>
      </w:pPr>
      <w:r w:rsidRPr="007D510F">
        <w:rPr>
          <w:sz w:val="24"/>
          <w:szCs w:val="24"/>
        </w:rPr>
        <w:t>Содержание</w:t>
      </w:r>
      <w:r w:rsidRPr="007D510F">
        <w:rPr>
          <w:spacing w:val="-5"/>
          <w:sz w:val="24"/>
          <w:szCs w:val="24"/>
        </w:rPr>
        <w:t xml:space="preserve"> </w:t>
      </w:r>
      <w:r w:rsidRPr="007D510F">
        <w:rPr>
          <w:sz w:val="24"/>
          <w:szCs w:val="24"/>
        </w:rPr>
        <w:t>обучения</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b/>
          <w:sz w:val="24"/>
          <w:szCs w:val="24"/>
        </w:rPr>
        <w:t>10</w:t>
      </w:r>
      <w:r w:rsidRPr="007D510F">
        <w:rPr>
          <w:b/>
          <w:spacing w:val="-2"/>
          <w:sz w:val="24"/>
          <w:szCs w:val="24"/>
        </w:rPr>
        <w:t xml:space="preserve"> классе</w:t>
      </w:r>
      <w:r w:rsidRPr="007D510F">
        <w:rPr>
          <w:spacing w:val="-2"/>
          <w:sz w:val="24"/>
          <w:szCs w:val="24"/>
        </w:rPr>
        <w:t>.</w:t>
      </w:r>
    </w:p>
    <w:p w14:paraId="5024878C" w14:textId="77777777" w:rsidR="009A0B4E" w:rsidRPr="007D510F" w:rsidRDefault="00F6563A" w:rsidP="007D510F">
      <w:pPr>
        <w:pStyle w:val="a3"/>
        <w:ind w:left="851" w:right="-53"/>
        <w:jc w:val="both"/>
      </w:pPr>
      <w:r w:rsidRPr="007D510F">
        <w:t>Граф,</w:t>
      </w:r>
      <w:r w:rsidRPr="007D510F">
        <w:rPr>
          <w:spacing w:val="24"/>
        </w:rPr>
        <w:t xml:space="preserve"> </w:t>
      </w:r>
      <w:r w:rsidRPr="007D510F">
        <w:t>связный</w:t>
      </w:r>
      <w:r w:rsidRPr="007D510F">
        <w:rPr>
          <w:spacing w:val="27"/>
        </w:rPr>
        <w:t xml:space="preserve"> </w:t>
      </w:r>
      <w:r w:rsidRPr="007D510F">
        <w:t>граф,</w:t>
      </w:r>
      <w:r w:rsidRPr="007D510F">
        <w:rPr>
          <w:spacing w:val="26"/>
        </w:rPr>
        <w:t xml:space="preserve"> </w:t>
      </w:r>
      <w:r w:rsidRPr="007D510F">
        <w:t>пути</w:t>
      </w:r>
      <w:r w:rsidRPr="007D510F">
        <w:rPr>
          <w:spacing w:val="27"/>
        </w:rPr>
        <w:t xml:space="preserve"> </w:t>
      </w:r>
      <w:r w:rsidRPr="007D510F">
        <w:t>в</w:t>
      </w:r>
      <w:r w:rsidRPr="007D510F">
        <w:rPr>
          <w:spacing w:val="27"/>
        </w:rPr>
        <w:t xml:space="preserve"> </w:t>
      </w:r>
      <w:r w:rsidRPr="007D510F">
        <w:t>графе:</w:t>
      </w:r>
      <w:r w:rsidRPr="007D510F">
        <w:rPr>
          <w:spacing w:val="26"/>
        </w:rPr>
        <w:t xml:space="preserve"> </w:t>
      </w:r>
      <w:r w:rsidRPr="007D510F">
        <w:t>циклы</w:t>
      </w:r>
      <w:r w:rsidRPr="007D510F">
        <w:rPr>
          <w:spacing w:val="27"/>
        </w:rPr>
        <w:t xml:space="preserve"> </w:t>
      </w:r>
      <w:r w:rsidRPr="007D510F">
        <w:t>и</w:t>
      </w:r>
      <w:r w:rsidRPr="007D510F">
        <w:rPr>
          <w:spacing w:val="27"/>
        </w:rPr>
        <w:t xml:space="preserve"> </w:t>
      </w:r>
      <w:r w:rsidRPr="007D510F">
        <w:t>цепи.</w:t>
      </w:r>
      <w:r w:rsidRPr="007D510F">
        <w:rPr>
          <w:spacing w:val="26"/>
        </w:rPr>
        <w:t xml:space="preserve"> </w:t>
      </w:r>
      <w:r w:rsidRPr="007D510F">
        <w:t>Степень</w:t>
      </w:r>
      <w:r w:rsidRPr="007D510F">
        <w:rPr>
          <w:spacing w:val="27"/>
        </w:rPr>
        <w:t xml:space="preserve"> </w:t>
      </w:r>
      <w:r w:rsidRPr="007D510F">
        <w:t>(валентность)</w:t>
      </w:r>
      <w:r w:rsidRPr="007D510F">
        <w:rPr>
          <w:spacing w:val="27"/>
        </w:rPr>
        <w:t xml:space="preserve"> </w:t>
      </w:r>
      <w:r w:rsidRPr="007D510F">
        <w:rPr>
          <w:spacing w:val="-2"/>
        </w:rPr>
        <w:t>вершины.</w:t>
      </w:r>
    </w:p>
    <w:p w14:paraId="2470DC67" w14:textId="77777777" w:rsidR="009A0B4E" w:rsidRPr="007D510F" w:rsidRDefault="00F6563A" w:rsidP="007D510F">
      <w:pPr>
        <w:pStyle w:val="a3"/>
        <w:ind w:left="851" w:right="-53"/>
        <w:jc w:val="both"/>
      </w:pPr>
      <w:r w:rsidRPr="007D510F">
        <w:t>Графы</w:t>
      </w:r>
      <w:r w:rsidRPr="007D510F">
        <w:rPr>
          <w:spacing w:val="-3"/>
        </w:rPr>
        <w:t xml:space="preserve"> </w:t>
      </w:r>
      <w:r w:rsidRPr="007D510F">
        <w:t>на</w:t>
      </w:r>
      <w:r w:rsidRPr="007D510F">
        <w:rPr>
          <w:spacing w:val="-2"/>
        </w:rPr>
        <w:t xml:space="preserve"> </w:t>
      </w:r>
      <w:r w:rsidRPr="007D510F">
        <w:t>плоскости.</w:t>
      </w:r>
      <w:r w:rsidRPr="007D510F">
        <w:rPr>
          <w:spacing w:val="-2"/>
        </w:rPr>
        <w:t xml:space="preserve"> Деревья.</w:t>
      </w:r>
    </w:p>
    <w:p w14:paraId="18C42D64" w14:textId="77777777" w:rsidR="009A0B4E" w:rsidRPr="007D510F" w:rsidRDefault="00F6563A" w:rsidP="007D510F">
      <w:pPr>
        <w:pStyle w:val="a3"/>
        <w:ind w:left="851" w:right="-53"/>
        <w:jc w:val="both"/>
      </w:pPr>
      <w:r w:rsidRPr="007D510F">
        <w:t>Случайные эксперименты (опыты) и случайные события. Элементарные события (исходы). Вероятность случайного события. Близость частоты</w:t>
      </w:r>
      <w:r w:rsidRPr="007D510F">
        <w:rPr>
          <w:spacing w:val="40"/>
        </w:rPr>
        <w:t xml:space="preserve"> </w:t>
      </w:r>
      <w:r w:rsidRPr="007D510F">
        <w:t>и вероятности событий. Случайные опыты с равновозможными элементарными событиями.</w:t>
      </w:r>
    </w:p>
    <w:p w14:paraId="390E243A" w14:textId="77777777" w:rsidR="009A0B4E" w:rsidRPr="007D510F" w:rsidRDefault="00F6563A" w:rsidP="007D510F">
      <w:pPr>
        <w:pStyle w:val="a3"/>
        <w:ind w:left="851" w:right="-53"/>
        <w:jc w:val="both"/>
      </w:pPr>
      <w:r w:rsidRPr="007D510F">
        <w:t>Операции</w:t>
      </w:r>
      <w:r w:rsidRPr="007D510F">
        <w:rPr>
          <w:spacing w:val="49"/>
        </w:rPr>
        <w:t xml:space="preserve"> </w:t>
      </w:r>
      <w:r w:rsidRPr="007D510F">
        <w:t>над</w:t>
      </w:r>
      <w:r w:rsidRPr="007D510F">
        <w:rPr>
          <w:spacing w:val="51"/>
        </w:rPr>
        <w:t xml:space="preserve"> </w:t>
      </w:r>
      <w:r w:rsidRPr="007D510F">
        <w:t>событиями:</w:t>
      </w:r>
      <w:r w:rsidRPr="007D510F">
        <w:rPr>
          <w:spacing w:val="51"/>
        </w:rPr>
        <w:t xml:space="preserve"> </w:t>
      </w:r>
      <w:r w:rsidRPr="007D510F">
        <w:t>пересечение,</w:t>
      </w:r>
      <w:r w:rsidRPr="007D510F">
        <w:rPr>
          <w:spacing w:val="51"/>
        </w:rPr>
        <w:t xml:space="preserve"> </w:t>
      </w:r>
      <w:r w:rsidRPr="007D510F">
        <w:t>объединение,</w:t>
      </w:r>
      <w:r w:rsidRPr="007D510F">
        <w:rPr>
          <w:spacing w:val="51"/>
        </w:rPr>
        <w:t xml:space="preserve"> </w:t>
      </w:r>
      <w:r w:rsidRPr="007D510F">
        <w:t>противоположные</w:t>
      </w:r>
      <w:r w:rsidRPr="007D510F">
        <w:rPr>
          <w:spacing w:val="51"/>
        </w:rPr>
        <w:t xml:space="preserve"> </w:t>
      </w:r>
      <w:r w:rsidRPr="007D510F">
        <w:rPr>
          <w:spacing w:val="-2"/>
        </w:rPr>
        <w:t>события.</w:t>
      </w:r>
    </w:p>
    <w:p w14:paraId="6E90A92C" w14:textId="77777777" w:rsidR="009A0B4E" w:rsidRPr="007D510F" w:rsidRDefault="00F6563A" w:rsidP="007D510F">
      <w:pPr>
        <w:pStyle w:val="a3"/>
        <w:ind w:left="851" w:right="-53"/>
        <w:jc w:val="both"/>
      </w:pPr>
      <w:r w:rsidRPr="007D510F">
        <w:t>Диаграммы</w:t>
      </w:r>
      <w:r w:rsidRPr="007D510F">
        <w:rPr>
          <w:spacing w:val="-5"/>
        </w:rPr>
        <w:t xml:space="preserve"> </w:t>
      </w:r>
      <w:r w:rsidRPr="007D510F">
        <w:t>Эйлера.</w:t>
      </w:r>
      <w:r w:rsidRPr="007D510F">
        <w:rPr>
          <w:spacing w:val="-5"/>
        </w:rPr>
        <w:t xml:space="preserve"> </w:t>
      </w:r>
      <w:r w:rsidRPr="007D510F">
        <w:t>Формула</w:t>
      </w:r>
      <w:r w:rsidRPr="007D510F">
        <w:rPr>
          <w:spacing w:val="-5"/>
        </w:rPr>
        <w:t xml:space="preserve"> </w:t>
      </w:r>
      <w:r w:rsidRPr="007D510F">
        <w:t>сложения</w:t>
      </w:r>
      <w:r w:rsidRPr="007D510F">
        <w:rPr>
          <w:spacing w:val="-5"/>
        </w:rPr>
        <w:t xml:space="preserve"> </w:t>
      </w:r>
      <w:r w:rsidRPr="007D510F">
        <w:rPr>
          <w:spacing w:val="-2"/>
        </w:rPr>
        <w:t>вероятностей.</w:t>
      </w:r>
    </w:p>
    <w:p w14:paraId="3EB6F099" w14:textId="77777777" w:rsidR="009A0B4E" w:rsidRPr="007D510F" w:rsidRDefault="00F6563A" w:rsidP="007D510F">
      <w:pPr>
        <w:pStyle w:val="a3"/>
        <w:ind w:left="851" w:right="-53"/>
        <w:jc w:val="both"/>
      </w:pPr>
      <w:r w:rsidRPr="007D510F">
        <w:t>Условная</w:t>
      </w:r>
      <w:r w:rsidRPr="007D510F">
        <w:rPr>
          <w:spacing w:val="17"/>
        </w:rPr>
        <w:t xml:space="preserve"> </w:t>
      </w:r>
      <w:r w:rsidRPr="007D510F">
        <w:t>вероятность.</w:t>
      </w:r>
      <w:r w:rsidRPr="007D510F">
        <w:rPr>
          <w:spacing w:val="19"/>
        </w:rPr>
        <w:t xml:space="preserve"> </w:t>
      </w:r>
      <w:r w:rsidRPr="007D510F">
        <w:t>Умножение</w:t>
      </w:r>
      <w:r w:rsidRPr="007D510F">
        <w:rPr>
          <w:spacing w:val="20"/>
        </w:rPr>
        <w:t xml:space="preserve"> </w:t>
      </w:r>
      <w:r w:rsidRPr="007D510F">
        <w:t>вероятностей.</w:t>
      </w:r>
      <w:r w:rsidRPr="007D510F">
        <w:rPr>
          <w:spacing w:val="19"/>
        </w:rPr>
        <w:t xml:space="preserve"> </w:t>
      </w:r>
      <w:r w:rsidRPr="007D510F">
        <w:t>Дерево</w:t>
      </w:r>
      <w:r w:rsidRPr="007D510F">
        <w:rPr>
          <w:spacing w:val="19"/>
        </w:rPr>
        <w:t xml:space="preserve"> </w:t>
      </w:r>
      <w:r w:rsidRPr="007D510F">
        <w:t>случайного</w:t>
      </w:r>
      <w:r w:rsidRPr="007D510F">
        <w:rPr>
          <w:spacing w:val="20"/>
        </w:rPr>
        <w:t xml:space="preserve"> </w:t>
      </w:r>
      <w:r w:rsidRPr="007D510F">
        <w:rPr>
          <w:spacing w:val="-2"/>
        </w:rPr>
        <w:t>эксперимента.</w:t>
      </w:r>
    </w:p>
    <w:p w14:paraId="0B3901EA" w14:textId="77777777" w:rsidR="009A0B4E" w:rsidRPr="007D510F" w:rsidRDefault="00F6563A" w:rsidP="007D510F">
      <w:pPr>
        <w:pStyle w:val="a3"/>
        <w:ind w:left="851" w:right="-53"/>
        <w:jc w:val="both"/>
      </w:pPr>
      <w:r w:rsidRPr="007D510F">
        <w:t>Формула</w:t>
      </w:r>
      <w:r w:rsidRPr="007D510F">
        <w:rPr>
          <w:spacing w:val="-8"/>
        </w:rPr>
        <w:t xml:space="preserve"> </w:t>
      </w:r>
      <w:r w:rsidRPr="007D510F">
        <w:t>полной</w:t>
      </w:r>
      <w:r w:rsidRPr="007D510F">
        <w:rPr>
          <w:spacing w:val="-5"/>
        </w:rPr>
        <w:t xml:space="preserve"> </w:t>
      </w:r>
      <w:r w:rsidRPr="007D510F">
        <w:t>вероятности.</w:t>
      </w:r>
      <w:r w:rsidRPr="007D510F">
        <w:rPr>
          <w:spacing w:val="-5"/>
        </w:rPr>
        <w:t xml:space="preserve"> </w:t>
      </w:r>
      <w:r w:rsidRPr="007D510F">
        <w:t>Формула</w:t>
      </w:r>
      <w:r w:rsidRPr="007D510F">
        <w:rPr>
          <w:spacing w:val="-5"/>
        </w:rPr>
        <w:t xml:space="preserve"> </w:t>
      </w:r>
      <w:r w:rsidRPr="007D510F">
        <w:t>Байеса.</w:t>
      </w:r>
      <w:r w:rsidRPr="007D510F">
        <w:rPr>
          <w:spacing w:val="-5"/>
        </w:rPr>
        <w:t xml:space="preserve"> </w:t>
      </w:r>
      <w:r w:rsidRPr="007D510F">
        <w:t>Независимые</w:t>
      </w:r>
      <w:r w:rsidRPr="007D510F">
        <w:rPr>
          <w:spacing w:val="-5"/>
        </w:rPr>
        <w:t xml:space="preserve"> </w:t>
      </w:r>
      <w:r w:rsidRPr="007D510F">
        <w:rPr>
          <w:spacing w:val="-2"/>
        </w:rPr>
        <w:t>события.</w:t>
      </w:r>
    </w:p>
    <w:p w14:paraId="250B29CD" w14:textId="77777777" w:rsidR="009A0B4E" w:rsidRPr="007D510F" w:rsidRDefault="00F6563A" w:rsidP="007D510F">
      <w:pPr>
        <w:pStyle w:val="a3"/>
        <w:ind w:left="851" w:right="-53"/>
        <w:jc w:val="both"/>
      </w:pPr>
      <w:r w:rsidRPr="007D510F">
        <w:t>Бинарный случайный опыт (испытание), успех и неудача. Независимые испытания. Серия независимых испытаний до первого успеха. Перестановки</w:t>
      </w:r>
      <w:r w:rsidRPr="007D510F">
        <w:rPr>
          <w:spacing w:val="40"/>
        </w:rPr>
        <w:t xml:space="preserve"> </w:t>
      </w:r>
      <w:r w:rsidRPr="007D510F">
        <w:t>и факториал. Число сочетаний. Треугольник Паскаля. Формула бинома Ньютона.</w:t>
      </w:r>
    </w:p>
    <w:p w14:paraId="384F755D" w14:textId="77777777" w:rsidR="009A0B4E" w:rsidRPr="007D510F" w:rsidRDefault="00F6563A" w:rsidP="007D510F">
      <w:pPr>
        <w:pStyle w:val="a3"/>
        <w:ind w:left="851" w:right="-53"/>
        <w:jc w:val="both"/>
      </w:pPr>
      <w:r w:rsidRPr="007D510F">
        <w:t xml:space="preserve">Серия независимых испытаний Бернулли. Случайный выбор из конечной </w:t>
      </w:r>
      <w:r w:rsidRPr="007D510F">
        <w:rPr>
          <w:spacing w:val="-2"/>
        </w:rPr>
        <w:t>совокупности.</w:t>
      </w:r>
    </w:p>
    <w:p w14:paraId="5B564D18" w14:textId="77777777" w:rsidR="009A0B4E" w:rsidRPr="007D510F" w:rsidRDefault="00F6563A" w:rsidP="007D510F">
      <w:pPr>
        <w:pStyle w:val="a3"/>
        <w:ind w:left="851" w:right="-53"/>
        <w:jc w:val="both"/>
      </w:pPr>
      <w:r w:rsidRPr="007D510F">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18D88988" w14:textId="77777777" w:rsidR="009A0B4E" w:rsidRPr="007D510F" w:rsidRDefault="00F6563A" w:rsidP="007D510F">
      <w:pPr>
        <w:spacing w:before="276"/>
        <w:ind w:left="851" w:right="-53"/>
        <w:jc w:val="both"/>
        <w:rPr>
          <w:sz w:val="24"/>
          <w:szCs w:val="24"/>
        </w:rPr>
      </w:pPr>
      <w:r w:rsidRPr="007D510F">
        <w:rPr>
          <w:sz w:val="24"/>
          <w:szCs w:val="24"/>
        </w:rPr>
        <w:lastRenderedPageBreak/>
        <w:t>Содержание</w:t>
      </w:r>
      <w:r w:rsidRPr="007D510F">
        <w:rPr>
          <w:spacing w:val="-5"/>
          <w:sz w:val="24"/>
          <w:szCs w:val="24"/>
        </w:rPr>
        <w:t xml:space="preserve"> </w:t>
      </w:r>
      <w:r w:rsidRPr="007D510F">
        <w:rPr>
          <w:sz w:val="24"/>
          <w:szCs w:val="24"/>
        </w:rPr>
        <w:t>обучения</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b/>
          <w:sz w:val="24"/>
          <w:szCs w:val="24"/>
        </w:rPr>
        <w:t>11</w:t>
      </w:r>
      <w:r w:rsidRPr="007D510F">
        <w:rPr>
          <w:b/>
          <w:spacing w:val="-2"/>
          <w:sz w:val="24"/>
          <w:szCs w:val="24"/>
        </w:rPr>
        <w:t xml:space="preserve"> классе</w:t>
      </w:r>
      <w:r w:rsidRPr="007D510F">
        <w:rPr>
          <w:spacing w:val="-2"/>
          <w:sz w:val="24"/>
          <w:szCs w:val="24"/>
        </w:rPr>
        <w:t>.</w:t>
      </w:r>
    </w:p>
    <w:p w14:paraId="4620EAE4" w14:textId="77777777" w:rsidR="009A0B4E" w:rsidRPr="007D510F" w:rsidRDefault="00F6563A" w:rsidP="007D510F">
      <w:pPr>
        <w:pStyle w:val="a3"/>
        <w:ind w:left="851" w:right="-53"/>
        <w:jc w:val="both"/>
      </w:pPr>
      <w:r w:rsidRPr="007D510F">
        <w:t xml:space="preserve">Совместное распределение двух случайных величин. Независимые случайные </w:t>
      </w:r>
      <w:r w:rsidRPr="007D510F">
        <w:rPr>
          <w:spacing w:val="-2"/>
        </w:rPr>
        <w:t>величины.</w:t>
      </w:r>
    </w:p>
    <w:p w14:paraId="77E0076A" w14:textId="77777777" w:rsidR="009A0B4E" w:rsidRPr="007D510F" w:rsidRDefault="00F6563A" w:rsidP="007D510F">
      <w:pPr>
        <w:pStyle w:val="a3"/>
        <w:ind w:left="851" w:right="-53"/>
        <w:jc w:val="both"/>
      </w:pPr>
      <w:r w:rsidRPr="007D510F">
        <w:t>Математическое ожидание случайной величины (распределения). Примеры применения</w:t>
      </w:r>
      <w:r w:rsidRPr="007D510F">
        <w:rPr>
          <w:spacing w:val="-14"/>
        </w:rPr>
        <w:t xml:space="preserve"> </w:t>
      </w:r>
      <w:r w:rsidRPr="007D510F">
        <w:t>математического</w:t>
      </w:r>
      <w:r w:rsidRPr="007D510F">
        <w:rPr>
          <w:spacing w:val="-14"/>
        </w:rPr>
        <w:t xml:space="preserve"> </w:t>
      </w:r>
      <w:r w:rsidRPr="007D510F">
        <w:t>ожидания</w:t>
      </w:r>
      <w:r w:rsidRPr="007D510F">
        <w:rPr>
          <w:spacing w:val="-14"/>
        </w:rPr>
        <w:t xml:space="preserve"> </w:t>
      </w:r>
      <w:r w:rsidRPr="007D510F">
        <w:t>(страхование,</w:t>
      </w:r>
      <w:r w:rsidRPr="007D510F">
        <w:rPr>
          <w:spacing w:val="-14"/>
        </w:rPr>
        <w:t xml:space="preserve"> </w:t>
      </w:r>
      <w:r w:rsidRPr="007D510F">
        <w:t>лотерея).</w:t>
      </w:r>
      <w:r w:rsidRPr="007D510F">
        <w:rPr>
          <w:spacing w:val="-14"/>
        </w:rPr>
        <w:t xml:space="preserve"> </w:t>
      </w:r>
      <w:r w:rsidRPr="007D510F">
        <w:t>Математическое</w:t>
      </w:r>
      <w:r w:rsidRPr="007D510F">
        <w:rPr>
          <w:spacing w:val="-14"/>
        </w:rPr>
        <w:t xml:space="preserve"> </w:t>
      </w:r>
      <w:r w:rsidRPr="007D510F">
        <w:t>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68895E7F" w14:textId="77777777" w:rsidR="009A0B4E" w:rsidRPr="007D510F" w:rsidRDefault="00F6563A" w:rsidP="007D510F">
      <w:pPr>
        <w:pStyle w:val="a3"/>
        <w:ind w:left="851" w:right="-53"/>
        <w:jc w:val="both"/>
      </w:pPr>
      <w:r w:rsidRPr="007D510F">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w:t>
      </w:r>
      <w:r w:rsidRPr="007D510F">
        <w:rPr>
          <w:spacing w:val="-2"/>
        </w:rPr>
        <w:t>распределения.</w:t>
      </w:r>
    </w:p>
    <w:p w14:paraId="78FB2B0A" w14:textId="77777777" w:rsidR="009A0B4E" w:rsidRPr="007D510F" w:rsidRDefault="00F6563A" w:rsidP="007D510F">
      <w:pPr>
        <w:pStyle w:val="a3"/>
        <w:ind w:left="851" w:right="-53"/>
        <w:jc w:val="both"/>
      </w:pPr>
      <w:r w:rsidRPr="007D510F">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56AF16F7" w14:textId="77777777" w:rsidR="009A0B4E" w:rsidRPr="007D510F" w:rsidRDefault="00F6563A" w:rsidP="007D510F">
      <w:pPr>
        <w:pStyle w:val="a3"/>
        <w:ind w:left="851" w:right="-53"/>
        <w:jc w:val="both"/>
      </w:pPr>
      <w:r w:rsidRPr="007D510F">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sidRPr="007D510F">
        <w:rPr>
          <w:spacing w:val="40"/>
        </w:rPr>
        <w:t xml:space="preserve"> </w:t>
      </w:r>
      <w:r w:rsidRPr="007D510F">
        <w:t xml:space="preserve">и свойства нормального </w:t>
      </w:r>
      <w:r w:rsidRPr="007D510F">
        <w:rPr>
          <w:spacing w:val="-2"/>
        </w:rPr>
        <w:t>распределения.</w:t>
      </w:r>
    </w:p>
    <w:p w14:paraId="1610F725" w14:textId="77777777" w:rsidR="009A0B4E" w:rsidRPr="007D510F" w:rsidRDefault="00F6563A" w:rsidP="007D510F">
      <w:pPr>
        <w:pStyle w:val="a3"/>
        <w:ind w:left="851" w:right="-53"/>
        <w:jc w:val="both"/>
      </w:pPr>
      <w:r w:rsidRPr="007D510F">
        <w:t>Последовательность одиночных независимых событий. Задачи, приводящие</w:t>
      </w:r>
      <w:r w:rsidRPr="007D510F">
        <w:rPr>
          <w:spacing w:val="40"/>
        </w:rPr>
        <w:t xml:space="preserve"> </w:t>
      </w:r>
      <w:r w:rsidRPr="007D510F">
        <w:t>к распределению Пуассона.</w:t>
      </w:r>
    </w:p>
    <w:p w14:paraId="23E6121F" w14:textId="77777777" w:rsidR="009A0B4E" w:rsidRPr="007D510F" w:rsidRDefault="00F6563A" w:rsidP="007D510F">
      <w:pPr>
        <w:pStyle w:val="a3"/>
        <w:ind w:left="851" w:right="-53"/>
        <w:jc w:val="both"/>
      </w:pPr>
      <w:r w:rsidRPr="007D510F">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4C51F445" w14:textId="77777777" w:rsidR="009A0B4E" w:rsidRPr="007D510F" w:rsidRDefault="00F6563A" w:rsidP="007D510F">
      <w:pPr>
        <w:spacing w:before="72"/>
        <w:ind w:left="851" w:right="-53"/>
        <w:jc w:val="both"/>
        <w:rPr>
          <w:sz w:val="24"/>
          <w:szCs w:val="24"/>
        </w:rPr>
      </w:pPr>
      <w:r w:rsidRPr="007D510F">
        <w:rPr>
          <w:b/>
          <w:sz w:val="24"/>
          <w:szCs w:val="24"/>
        </w:rPr>
        <w:t xml:space="preserve">Предметные результаты </w:t>
      </w:r>
      <w:r w:rsidRPr="007D510F">
        <w:rPr>
          <w:sz w:val="24"/>
          <w:szCs w:val="24"/>
        </w:rPr>
        <w:t xml:space="preserve">по отдельным темам учебного курса «Вероятность и статистика». К концу </w:t>
      </w:r>
      <w:r w:rsidRPr="007D510F">
        <w:rPr>
          <w:b/>
          <w:sz w:val="24"/>
          <w:szCs w:val="24"/>
        </w:rPr>
        <w:t xml:space="preserve">10 класса </w:t>
      </w:r>
      <w:r w:rsidRPr="007D510F">
        <w:rPr>
          <w:sz w:val="24"/>
          <w:szCs w:val="24"/>
        </w:rPr>
        <w:t>обучающийся научится:</w:t>
      </w:r>
    </w:p>
    <w:p w14:paraId="7F14E011" w14:textId="77777777" w:rsidR="009A0B4E" w:rsidRPr="007D510F" w:rsidRDefault="00F6563A" w:rsidP="00A97052">
      <w:pPr>
        <w:pStyle w:val="a5"/>
        <w:numPr>
          <w:ilvl w:val="0"/>
          <w:numId w:val="59"/>
        </w:numPr>
        <w:tabs>
          <w:tab w:val="left" w:pos="1800"/>
        </w:tabs>
        <w:ind w:left="851" w:right="-53" w:firstLine="0"/>
        <w:jc w:val="both"/>
        <w:rPr>
          <w:sz w:val="24"/>
          <w:szCs w:val="24"/>
        </w:rPr>
      </w:pPr>
      <w:r w:rsidRPr="007D510F">
        <w:rPr>
          <w:sz w:val="24"/>
          <w:szCs w:val="24"/>
        </w:rPr>
        <w:t>свободно</w:t>
      </w:r>
      <w:r w:rsidRPr="007D510F">
        <w:rPr>
          <w:spacing w:val="-1"/>
          <w:sz w:val="24"/>
          <w:szCs w:val="24"/>
        </w:rPr>
        <w:t xml:space="preserve"> </w:t>
      </w:r>
      <w:r w:rsidRPr="007D510F">
        <w:rPr>
          <w:sz w:val="24"/>
          <w:szCs w:val="24"/>
        </w:rPr>
        <w:t>оперировать</w:t>
      </w:r>
      <w:r w:rsidRPr="007D510F">
        <w:rPr>
          <w:spacing w:val="-1"/>
          <w:sz w:val="24"/>
          <w:szCs w:val="24"/>
        </w:rPr>
        <w:t xml:space="preserve"> </w:t>
      </w:r>
      <w:r w:rsidRPr="007D510F">
        <w:rPr>
          <w:sz w:val="24"/>
          <w:szCs w:val="24"/>
        </w:rPr>
        <w:t>понятиями:</w:t>
      </w:r>
      <w:r w:rsidRPr="007D510F">
        <w:rPr>
          <w:spacing w:val="-1"/>
          <w:sz w:val="24"/>
          <w:szCs w:val="24"/>
        </w:rPr>
        <w:t xml:space="preserve"> </w:t>
      </w:r>
      <w:r w:rsidRPr="007D510F">
        <w:rPr>
          <w:sz w:val="24"/>
          <w:szCs w:val="24"/>
        </w:rPr>
        <w:t>граф,</w:t>
      </w:r>
      <w:r w:rsidRPr="007D510F">
        <w:rPr>
          <w:spacing w:val="-1"/>
          <w:sz w:val="24"/>
          <w:szCs w:val="24"/>
        </w:rPr>
        <w:t xml:space="preserve"> </w:t>
      </w:r>
      <w:r w:rsidRPr="007D510F">
        <w:rPr>
          <w:sz w:val="24"/>
          <w:szCs w:val="24"/>
        </w:rPr>
        <w:t>плоский</w:t>
      </w:r>
      <w:r w:rsidRPr="007D510F">
        <w:rPr>
          <w:spacing w:val="-1"/>
          <w:sz w:val="24"/>
          <w:szCs w:val="24"/>
        </w:rPr>
        <w:t xml:space="preserve"> </w:t>
      </w:r>
      <w:r w:rsidRPr="007D510F">
        <w:rPr>
          <w:sz w:val="24"/>
          <w:szCs w:val="24"/>
        </w:rPr>
        <w:t>граф,</w:t>
      </w:r>
      <w:r w:rsidRPr="007D510F">
        <w:rPr>
          <w:spacing w:val="-1"/>
          <w:sz w:val="24"/>
          <w:szCs w:val="24"/>
        </w:rPr>
        <w:t xml:space="preserve"> </w:t>
      </w:r>
      <w:r w:rsidRPr="007D510F">
        <w:rPr>
          <w:sz w:val="24"/>
          <w:szCs w:val="24"/>
        </w:rPr>
        <w:t>связный</w:t>
      </w:r>
      <w:r w:rsidRPr="007D510F">
        <w:rPr>
          <w:spacing w:val="-1"/>
          <w:sz w:val="24"/>
          <w:szCs w:val="24"/>
        </w:rPr>
        <w:t xml:space="preserve"> </w:t>
      </w:r>
      <w:r w:rsidRPr="007D510F">
        <w:rPr>
          <w:sz w:val="24"/>
          <w:szCs w:val="24"/>
        </w:rPr>
        <w:t>граф,</w:t>
      </w:r>
      <w:r w:rsidRPr="007D510F">
        <w:rPr>
          <w:spacing w:val="-1"/>
          <w:sz w:val="24"/>
          <w:szCs w:val="24"/>
        </w:rPr>
        <w:t xml:space="preserve"> </w:t>
      </w:r>
      <w:r w:rsidRPr="007D510F">
        <w:rPr>
          <w:sz w:val="24"/>
          <w:szCs w:val="24"/>
        </w:rPr>
        <w:t>путь</w:t>
      </w:r>
      <w:r w:rsidRPr="007D510F">
        <w:rPr>
          <w:spacing w:val="40"/>
          <w:sz w:val="24"/>
          <w:szCs w:val="24"/>
        </w:rPr>
        <w:t xml:space="preserve"> </w:t>
      </w:r>
      <w:r w:rsidRPr="007D510F">
        <w:rPr>
          <w:sz w:val="24"/>
          <w:szCs w:val="24"/>
        </w:rPr>
        <w:t>в</w:t>
      </w:r>
      <w:r w:rsidRPr="007D510F">
        <w:rPr>
          <w:spacing w:val="-1"/>
          <w:sz w:val="24"/>
          <w:szCs w:val="24"/>
        </w:rPr>
        <w:t xml:space="preserve"> </w:t>
      </w:r>
      <w:r w:rsidRPr="007D510F">
        <w:rPr>
          <w:sz w:val="24"/>
          <w:szCs w:val="24"/>
        </w:rPr>
        <w:t>графе, цепь, цикл, дерево, степень вершины, дерево случайного эксперимента;</w:t>
      </w:r>
    </w:p>
    <w:p w14:paraId="5EE4E6AF" w14:textId="77777777" w:rsidR="009A0B4E" w:rsidRPr="007D510F" w:rsidRDefault="00F6563A" w:rsidP="00A97052">
      <w:pPr>
        <w:pStyle w:val="a5"/>
        <w:numPr>
          <w:ilvl w:val="0"/>
          <w:numId w:val="59"/>
        </w:numPr>
        <w:tabs>
          <w:tab w:val="left" w:pos="1800"/>
        </w:tabs>
        <w:ind w:left="851" w:right="-53" w:firstLine="0"/>
        <w:jc w:val="both"/>
        <w:rPr>
          <w:sz w:val="24"/>
          <w:szCs w:val="24"/>
        </w:rPr>
      </w:pPr>
      <w:r w:rsidRPr="007D510F">
        <w:rPr>
          <w:sz w:val="24"/>
          <w:szCs w:val="24"/>
        </w:rPr>
        <w:t>свободно оперировать понятиями: случайный эксперимент (опыт), случайное событие,</w:t>
      </w:r>
      <w:r w:rsidRPr="007D510F">
        <w:rPr>
          <w:spacing w:val="-15"/>
          <w:sz w:val="24"/>
          <w:szCs w:val="24"/>
        </w:rPr>
        <w:t xml:space="preserve"> </w:t>
      </w:r>
      <w:r w:rsidRPr="007D510F">
        <w:rPr>
          <w:sz w:val="24"/>
          <w:szCs w:val="24"/>
        </w:rPr>
        <w:t>элементарное</w:t>
      </w:r>
      <w:r w:rsidRPr="007D510F">
        <w:rPr>
          <w:spacing w:val="-15"/>
          <w:sz w:val="24"/>
          <w:szCs w:val="24"/>
        </w:rPr>
        <w:t xml:space="preserve"> </w:t>
      </w:r>
      <w:r w:rsidRPr="007D510F">
        <w:rPr>
          <w:sz w:val="24"/>
          <w:szCs w:val="24"/>
        </w:rPr>
        <w:t>случайное</w:t>
      </w:r>
      <w:r w:rsidRPr="007D510F">
        <w:rPr>
          <w:spacing w:val="-15"/>
          <w:sz w:val="24"/>
          <w:szCs w:val="24"/>
        </w:rPr>
        <w:t xml:space="preserve"> </w:t>
      </w:r>
      <w:r w:rsidRPr="007D510F">
        <w:rPr>
          <w:sz w:val="24"/>
          <w:szCs w:val="24"/>
        </w:rPr>
        <w:t>событие</w:t>
      </w:r>
      <w:r w:rsidRPr="007D510F">
        <w:rPr>
          <w:spacing w:val="-15"/>
          <w:sz w:val="24"/>
          <w:szCs w:val="24"/>
        </w:rPr>
        <w:t xml:space="preserve"> </w:t>
      </w:r>
      <w:r w:rsidRPr="007D510F">
        <w:rPr>
          <w:sz w:val="24"/>
          <w:szCs w:val="24"/>
        </w:rPr>
        <w:t>(элементарный</w:t>
      </w:r>
      <w:r w:rsidRPr="007D510F">
        <w:rPr>
          <w:spacing w:val="-15"/>
          <w:sz w:val="24"/>
          <w:szCs w:val="24"/>
        </w:rPr>
        <w:t xml:space="preserve"> </w:t>
      </w:r>
      <w:r w:rsidRPr="007D510F">
        <w:rPr>
          <w:sz w:val="24"/>
          <w:szCs w:val="24"/>
        </w:rPr>
        <w:t>исход)</w:t>
      </w:r>
      <w:r w:rsidRPr="007D510F">
        <w:rPr>
          <w:spacing w:val="-15"/>
          <w:sz w:val="24"/>
          <w:szCs w:val="24"/>
        </w:rPr>
        <w:t xml:space="preserve"> </w:t>
      </w:r>
      <w:r w:rsidRPr="007D510F">
        <w:rPr>
          <w:sz w:val="24"/>
          <w:szCs w:val="24"/>
        </w:rPr>
        <w:t>случайного</w:t>
      </w:r>
      <w:r w:rsidRPr="007D510F">
        <w:rPr>
          <w:spacing w:val="-15"/>
          <w:sz w:val="24"/>
          <w:szCs w:val="24"/>
        </w:rPr>
        <w:t xml:space="preserve"> </w:t>
      </w:r>
      <w:r w:rsidRPr="007D510F">
        <w:rPr>
          <w:sz w:val="24"/>
          <w:szCs w:val="24"/>
        </w:rPr>
        <w:t xml:space="preserve">опыта, находить вероятности событий в опытах с равновозможными элементарными </w:t>
      </w:r>
      <w:r w:rsidRPr="007D510F">
        <w:rPr>
          <w:spacing w:val="-2"/>
          <w:sz w:val="24"/>
          <w:szCs w:val="24"/>
        </w:rPr>
        <w:t>событиями;</w:t>
      </w:r>
    </w:p>
    <w:p w14:paraId="0E72A0D1" w14:textId="77777777" w:rsidR="009A0B4E" w:rsidRPr="007D510F" w:rsidRDefault="00F6563A" w:rsidP="00A97052">
      <w:pPr>
        <w:pStyle w:val="a5"/>
        <w:numPr>
          <w:ilvl w:val="0"/>
          <w:numId w:val="59"/>
        </w:numPr>
        <w:tabs>
          <w:tab w:val="left" w:pos="1800"/>
        </w:tabs>
        <w:ind w:left="851" w:right="-53" w:firstLine="0"/>
        <w:jc w:val="both"/>
        <w:rPr>
          <w:sz w:val="24"/>
          <w:szCs w:val="24"/>
        </w:rPr>
      </w:pPr>
      <w:r w:rsidRPr="007D510F">
        <w:rPr>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5E903236" w14:textId="77777777" w:rsidR="009A0B4E" w:rsidRPr="007D510F" w:rsidRDefault="00F6563A" w:rsidP="00A97052">
      <w:pPr>
        <w:pStyle w:val="a5"/>
        <w:numPr>
          <w:ilvl w:val="0"/>
          <w:numId w:val="59"/>
        </w:numPr>
        <w:tabs>
          <w:tab w:val="left" w:pos="1800"/>
        </w:tabs>
        <w:ind w:left="851" w:right="-53" w:firstLine="0"/>
        <w:jc w:val="both"/>
        <w:rPr>
          <w:sz w:val="24"/>
          <w:szCs w:val="24"/>
        </w:rPr>
      </w:pPr>
      <w:r w:rsidRPr="007D510F">
        <w:rPr>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5CE33BF9" w14:textId="77777777" w:rsidR="009A0B4E" w:rsidRPr="007D510F" w:rsidRDefault="00F6563A" w:rsidP="00A97052">
      <w:pPr>
        <w:pStyle w:val="a5"/>
        <w:numPr>
          <w:ilvl w:val="0"/>
          <w:numId w:val="59"/>
        </w:numPr>
        <w:tabs>
          <w:tab w:val="left" w:pos="1800"/>
        </w:tabs>
        <w:ind w:left="851" w:right="-53" w:firstLine="0"/>
        <w:jc w:val="both"/>
        <w:rPr>
          <w:sz w:val="24"/>
          <w:szCs w:val="24"/>
        </w:rPr>
      </w:pPr>
      <w:r w:rsidRPr="007D510F">
        <w:rPr>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w:t>
      </w:r>
      <w:r w:rsidRPr="007D510F">
        <w:rPr>
          <w:spacing w:val="-2"/>
          <w:sz w:val="24"/>
          <w:szCs w:val="24"/>
        </w:rPr>
        <w:t>вероятностей;</w:t>
      </w:r>
    </w:p>
    <w:p w14:paraId="1480B10D" w14:textId="77777777" w:rsidR="009A0B4E" w:rsidRPr="007D510F" w:rsidRDefault="00F6563A" w:rsidP="00A97052">
      <w:pPr>
        <w:pStyle w:val="a5"/>
        <w:numPr>
          <w:ilvl w:val="0"/>
          <w:numId w:val="59"/>
        </w:numPr>
        <w:tabs>
          <w:tab w:val="left" w:pos="1800"/>
        </w:tabs>
        <w:ind w:left="851" w:right="-53" w:firstLine="0"/>
        <w:jc w:val="both"/>
        <w:rPr>
          <w:sz w:val="24"/>
          <w:szCs w:val="24"/>
        </w:rPr>
      </w:pPr>
      <w:r w:rsidRPr="007D510F">
        <w:rPr>
          <w:sz w:val="24"/>
          <w:szCs w:val="24"/>
        </w:rPr>
        <w:t>свободно оперировать понятиями: бинарный случайный опыт (испытание), успех и неудача,</w:t>
      </w:r>
      <w:r w:rsidRPr="007D510F">
        <w:rPr>
          <w:spacing w:val="-12"/>
          <w:sz w:val="24"/>
          <w:szCs w:val="24"/>
        </w:rPr>
        <w:t xml:space="preserve"> </w:t>
      </w:r>
      <w:r w:rsidRPr="007D510F">
        <w:rPr>
          <w:sz w:val="24"/>
          <w:szCs w:val="24"/>
        </w:rPr>
        <w:t>независимые</w:t>
      </w:r>
      <w:r w:rsidRPr="007D510F">
        <w:rPr>
          <w:spacing w:val="-12"/>
          <w:sz w:val="24"/>
          <w:szCs w:val="24"/>
        </w:rPr>
        <w:t xml:space="preserve"> </w:t>
      </w:r>
      <w:r w:rsidRPr="007D510F">
        <w:rPr>
          <w:sz w:val="24"/>
          <w:szCs w:val="24"/>
        </w:rPr>
        <w:t>испытания,</w:t>
      </w:r>
      <w:r w:rsidRPr="007D510F">
        <w:rPr>
          <w:spacing w:val="-12"/>
          <w:sz w:val="24"/>
          <w:szCs w:val="24"/>
        </w:rPr>
        <w:t xml:space="preserve"> </w:t>
      </w:r>
      <w:r w:rsidRPr="007D510F">
        <w:rPr>
          <w:sz w:val="24"/>
          <w:szCs w:val="24"/>
        </w:rPr>
        <w:t>серия</w:t>
      </w:r>
      <w:r w:rsidRPr="007D510F">
        <w:rPr>
          <w:spacing w:val="-12"/>
          <w:sz w:val="24"/>
          <w:szCs w:val="24"/>
        </w:rPr>
        <w:t xml:space="preserve"> </w:t>
      </w:r>
      <w:r w:rsidRPr="007D510F">
        <w:rPr>
          <w:sz w:val="24"/>
          <w:szCs w:val="24"/>
        </w:rPr>
        <w:t>испытаний,</w:t>
      </w:r>
      <w:r w:rsidRPr="007D510F">
        <w:rPr>
          <w:spacing w:val="-12"/>
          <w:sz w:val="24"/>
          <w:szCs w:val="24"/>
        </w:rPr>
        <w:t xml:space="preserve"> </w:t>
      </w:r>
      <w:r w:rsidRPr="007D510F">
        <w:rPr>
          <w:sz w:val="24"/>
          <w:szCs w:val="24"/>
        </w:rPr>
        <w:t>находить</w:t>
      </w:r>
      <w:r w:rsidRPr="007D510F">
        <w:rPr>
          <w:spacing w:val="-12"/>
          <w:sz w:val="24"/>
          <w:szCs w:val="24"/>
        </w:rPr>
        <w:t xml:space="preserve"> </w:t>
      </w:r>
      <w:r w:rsidRPr="007D510F">
        <w:rPr>
          <w:sz w:val="24"/>
          <w:szCs w:val="24"/>
        </w:rPr>
        <w:t>вероятности</w:t>
      </w:r>
      <w:r w:rsidRPr="007D510F">
        <w:rPr>
          <w:spacing w:val="-12"/>
          <w:sz w:val="24"/>
          <w:szCs w:val="24"/>
        </w:rPr>
        <w:t xml:space="preserve"> </w:t>
      </w:r>
      <w:r w:rsidRPr="007D510F">
        <w:rPr>
          <w:sz w:val="24"/>
          <w:szCs w:val="24"/>
        </w:rPr>
        <w:t>событий: в серии испытаний до первого успеха, в серии испытаний Бернулли,</w:t>
      </w:r>
      <w:r w:rsidRPr="007D510F">
        <w:rPr>
          <w:spacing w:val="40"/>
          <w:sz w:val="24"/>
          <w:szCs w:val="24"/>
        </w:rPr>
        <w:t xml:space="preserve"> </w:t>
      </w:r>
      <w:r w:rsidRPr="007D510F">
        <w:rPr>
          <w:sz w:val="24"/>
          <w:szCs w:val="24"/>
        </w:rPr>
        <w:t>в опыте, связанном со случайным выбором из конечной совокупности;</w:t>
      </w:r>
    </w:p>
    <w:p w14:paraId="28150149" w14:textId="77777777" w:rsidR="009A0B4E" w:rsidRPr="007D510F" w:rsidRDefault="00F6563A" w:rsidP="00A97052">
      <w:pPr>
        <w:pStyle w:val="a5"/>
        <w:numPr>
          <w:ilvl w:val="0"/>
          <w:numId w:val="59"/>
        </w:numPr>
        <w:tabs>
          <w:tab w:val="left" w:pos="1800"/>
        </w:tabs>
        <w:ind w:left="851" w:right="-53" w:firstLine="0"/>
        <w:jc w:val="both"/>
        <w:rPr>
          <w:sz w:val="24"/>
          <w:szCs w:val="24"/>
        </w:rPr>
      </w:pPr>
      <w:r w:rsidRPr="007D510F">
        <w:rPr>
          <w:sz w:val="24"/>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14:paraId="48DF24E3" w14:textId="77777777" w:rsidR="009A0B4E" w:rsidRPr="007D510F" w:rsidRDefault="00F6563A" w:rsidP="007D510F">
      <w:pPr>
        <w:spacing w:before="276"/>
        <w:ind w:left="851" w:right="-53"/>
        <w:jc w:val="both"/>
        <w:rPr>
          <w:sz w:val="24"/>
          <w:szCs w:val="24"/>
        </w:rPr>
      </w:pPr>
      <w:r w:rsidRPr="007D510F">
        <w:rPr>
          <w:b/>
          <w:sz w:val="24"/>
          <w:szCs w:val="24"/>
        </w:rPr>
        <w:lastRenderedPageBreak/>
        <w:t xml:space="preserve">Предметные результаты </w:t>
      </w:r>
      <w:r w:rsidRPr="007D510F">
        <w:rPr>
          <w:sz w:val="24"/>
          <w:szCs w:val="24"/>
        </w:rPr>
        <w:t xml:space="preserve">по отдельным темам учебного курса «Вероятность и статистика». К концу </w:t>
      </w:r>
      <w:r w:rsidRPr="007D510F">
        <w:rPr>
          <w:b/>
          <w:sz w:val="24"/>
          <w:szCs w:val="24"/>
        </w:rPr>
        <w:t xml:space="preserve">11 класса </w:t>
      </w:r>
      <w:r w:rsidRPr="007D510F">
        <w:rPr>
          <w:sz w:val="24"/>
          <w:szCs w:val="24"/>
        </w:rPr>
        <w:t>обучающийся научится:</w:t>
      </w:r>
    </w:p>
    <w:p w14:paraId="3396EA5D" w14:textId="77777777" w:rsidR="009A0B4E" w:rsidRPr="007D510F" w:rsidRDefault="00F6563A" w:rsidP="00A97052">
      <w:pPr>
        <w:pStyle w:val="a5"/>
        <w:numPr>
          <w:ilvl w:val="0"/>
          <w:numId w:val="59"/>
        </w:numPr>
        <w:tabs>
          <w:tab w:val="left" w:pos="1800"/>
        </w:tabs>
        <w:ind w:left="851" w:right="-53" w:firstLine="0"/>
        <w:jc w:val="both"/>
        <w:rPr>
          <w:sz w:val="24"/>
          <w:szCs w:val="24"/>
        </w:rPr>
      </w:pPr>
      <w:r w:rsidRPr="007D510F">
        <w:rPr>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sidRPr="007D510F">
        <w:rPr>
          <w:spacing w:val="40"/>
          <w:sz w:val="24"/>
          <w:szCs w:val="24"/>
        </w:rPr>
        <w:t xml:space="preserve"> </w:t>
      </w:r>
      <w:r w:rsidRPr="007D510F">
        <w:rPr>
          <w:sz w:val="24"/>
          <w:szCs w:val="24"/>
        </w:rPr>
        <w:t>для выделения распределения каждой величины, определения независимости случайных величин;</w:t>
      </w:r>
    </w:p>
    <w:p w14:paraId="3FA9B9B7" w14:textId="77777777" w:rsidR="009A0B4E" w:rsidRPr="007D510F" w:rsidRDefault="00F6563A" w:rsidP="00A97052">
      <w:pPr>
        <w:pStyle w:val="a5"/>
        <w:numPr>
          <w:ilvl w:val="0"/>
          <w:numId w:val="59"/>
        </w:numPr>
        <w:tabs>
          <w:tab w:val="left" w:pos="1800"/>
        </w:tabs>
        <w:ind w:left="851" w:right="-53" w:firstLine="0"/>
        <w:jc w:val="both"/>
        <w:rPr>
          <w:sz w:val="24"/>
          <w:szCs w:val="24"/>
        </w:rPr>
      </w:pPr>
      <w:r w:rsidRPr="007D510F">
        <w:rPr>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w:t>
      </w:r>
      <w:r w:rsidRPr="007D510F">
        <w:rPr>
          <w:spacing w:val="40"/>
          <w:sz w:val="24"/>
          <w:szCs w:val="24"/>
        </w:rPr>
        <w:t xml:space="preserve"> </w:t>
      </w:r>
      <w:r w:rsidRPr="007D510F">
        <w:rPr>
          <w:sz w:val="24"/>
          <w:szCs w:val="24"/>
        </w:rPr>
        <w:t>при решении задач, вычислять математическое ожидание биномиального</w:t>
      </w:r>
      <w:r w:rsidRPr="007D510F">
        <w:rPr>
          <w:spacing w:val="40"/>
          <w:sz w:val="24"/>
          <w:szCs w:val="24"/>
        </w:rPr>
        <w:t xml:space="preserve"> </w:t>
      </w:r>
      <w:r w:rsidRPr="007D510F">
        <w:rPr>
          <w:sz w:val="24"/>
          <w:szCs w:val="24"/>
        </w:rPr>
        <w:t xml:space="preserve">и геометрического </w:t>
      </w:r>
      <w:r w:rsidRPr="007D510F">
        <w:rPr>
          <w:spacing w:val="-2"/>
          <w:sz w:val="24"/>
          <w:szCs w:val="24"/>
        </w:rPr>
        <w:t>распределений;</w:t>
      </w:r>
    </w:p>
    <w:p w14:paraId="6D4689B4" w14:textId="77777777" w:rsidR="009A0B4E" w:rsidRPr="007D510F" w:rsidRDefault="00F6563A" w:rsidP="00A97052">
      <w:pPr>
        <w:pStyle w:val="a5"/>
        <w:numPr>
          <w:ilvl w:val="0"/>
          <w:numId w:val="59"/>
        </w:numPr>
        <w:tabs>
          <w:tab w:val="left" w:pos="1800"/>
        </w:tabs>
        <w:ind w:left="851" w:right="-53" w:firstLine="0"/>
        <w:jc w:val="both"/>
        <w:rPr>
          <w:sz w:val="24"/>
          <w:szCs w:val="24"/>
        </w:rPr>
      </w:pPr>
      <w:r w:rsidRPr="007D510F">
        <w:rPr>
          <w:sz w:val="24"/>
          <w:szCs w:val="24"/>
        </w:rPr>
        <w:t>свободно оперировать понятиями: дисперсия, стандартное отклонение случайной величины,</w:t>
      </w:r>
      <w:r w:rsidRPr="007D510F">
        <w:rPr>
          <w:spacing w:val="-13"/>
          <w:sz w:val="24"/>
          <w:szCs w:val="24"/>
        </w:rPr>
        <w:t xml:space="preserve"> </w:t>
      </w:r>
      <w:r w:rsidRPr="007D510F">
        <w:rPr>
          <w:sz w:val="24"/>
          <w:szCs w:val="24"/>
        </w:rPr>
        <w:t>применять</w:t>
      </w:r>
      <w:r w:rsidRPr="007D510F">
        <w:rPr>
          <w:spacing w:val="-13"/>
          <w:sz w:val="24"/>
          <w:szCs w:val="24"/>
        </w:rPr>
        <w:t xml:space="preserve"> </w:t>
      </w:r>
      <w:r w:rsidRPr="007D510F">
        <w:rPr>
          <w:sz w:val="24"/>
          <w:szCs w:val="24"/>
        </w:rPr>
        <w:t>свойства</w:t>
      </w:r>
      <w:r w:rsidRPr="007D510F">
        <w:rPr>
          <w:spacing w:val="-13"/>
          <w:sz w:val="24"/>
          <w:szCs w:val="24"/>
        </w:rPr>
        <w:t xml:space="preserve"> </w:t>
      </w:r>
      <w:r w:rsidRPr="007D510F">
        <w:rPr>
          <w:sz w:val="24"/>
          <w:szCs w:val="24"/>
        </w:rPr>
        <w:t>дисперсии</w:t>
      </w:r>
      <w:r w:rsidRPr="007D510F">
        <w:rPr>
          <w:spacing w:val="-13"/>
          <w:sz w:val="24"/>
          <w:szCs w:val="24"/>
        </w:rPr>
        <w:t xml:space="preserve"> </w:t>
      </w:r>
      <w:r w:rsidRPr="007D510F">
        <w:rPr>
          <w:sz w:val="24"/>
          <w:szCs w:val="24"/>
        </w:rPr>
        <w:t>случайной</w:t>
      </w:r>
      <w:r w:rsidRPr="007D510F">
        <w:rPr>
          <w:spacing w:val="-13"/>
          <w:sz w:val="24"/>
          <w:szCs w:val="24"/>
        </w:rPr>
        <w:t xml:space="preserve"> </w:t>
      </w:r>
      <w:r w:rsidRPr="007D510F">
        <w:rPr>
          <w:sz w:val="24"/>
          <w:szCs w:val="24"/>
        </w:rPr>
        <w:t>величины</w:t>
      </w:r>
      <w:r w:rsidRPr="007D510F">
        <w:rPr>
          <w:spacing w:val="-13"/>
          <w:sz w:val="24"/>
          <w:szCs w:val="24"/>
        </w:rPr>
        <w:t xml:space="preserve"> </w:t>
      </w:r>
      <w:r w:rsidRPr="007D510F">
        <w:rPr>
          <w:sz w:val="24"/>
          <w:szCs w:val="24"/>
        </w:rPr>
        <w:t>(распределения)</w:t>
      </w:r>
      <w:r w:rsidRPr="007D510F">
        <w:rPr>
          <w:spacing w:val="-13"/>
          <w:sz w:val="24"/>
          <w:szCs w:val="24"/>
        </w:rPr>
        <w:t xml:space="preserve"> </w:t>
      </w:r>
      <w:r w:rsidRPr="007D510F">
        <w:rPr>
          <w:sz w:val="24"/>
          <w:szCs w:val="24"/>
        </w:rPr>
        <w:t>при решении</w:t>
      </w:r>
      <w:r w:rsidRPr="007D510F">
        <w:rPr>
          <w:spacing w:val="-2"/>
          <w:sz w:val="24"/>
          <w:szCs w:val="24"/>
        </w:rPr>
        <w:t xml:space="preserve"> </w:t>
      </w:r>
      <w:r w:rsidRPr="007D510F">
        <w:rPr>
          <w:sz w:val="24"/>
          <w:szCs w:val="24"/>
        </w:rPr>
        <w:t>задач,</w:t>
      </w:r>
      <w:r w:rsidRPr="007D510F">
        <w:rPr>
          <w:spacing w:val="-2"/>
          <w:sz w:val="24"/>
          <w:szCs w:val="24"/>
        </w:rPr>
        <w:t xml:space="preserve"> </w:t>
      </w:r>
      <w:r w:rsidRPr="007D510F">
        <w:rPr>
          <w:sz w:val="24"/>
          <w:szCs w:val="24"/>
        </w:rPr>
        <w:t>вычислять</w:t>
      </w:r>
      <w:r w:rsidRPr="007D510F">
        <w:rPr>
          <w:spacing w:val="-2"/>
          <w:sz w:val="24"/>
          <w:szCs w:val="24"/>
        </w:rPr>
        <w:t xml:space="preserve"> </w:t>
      </w:r>
      <w:r w:rsidRPr="007D510F">
        <w:rPr>
          <w:sz w:val="24"/>
          <w:szCs w:val="24"/>
        </w:rPr>
        <w:t>дисперсию</w:t>
      </w:r>
      <w:r w:rsidRPr="007D510F">
        <w:rPr>
          <w:spacing w:val="-2"/>
          <w:sz w:val="24"/>
          <w:szCs w:val="24"/>
        </w:rPr>
        <w:t xml:space="preserve"> </w:t>
      </w:r>
      <w:r w:rsidRPr="007D510F">
        <w:rPr>
          <w:sz w:val="24"/>
          <w:szCs w:val="24"/>
        </w:rPr>
        <w:t>и</w:t>
      </w:r>
      <w:r w:rsidRPr="007D510F">
        <w:rPr>
          <w:spacing w:val="-2"/>
          <w:sz w:val="24"/>
          <w:szCs w:val="24"/>
        </w:rPr>
        <w:t xml:space="preserve"> </w:t>
      </w:r>
      <w:r w:rsidRPr="007D510F">
        <w:rPr>
          <w:sz w:val="24"/>
          <w:szCs w:val="24"/>
        </w:rPr>
        <w:t>стандартное</w:t>
      </w:r>
      <w:r w:rsidRPr="007D510F">
        <w:rPr>
          <w:spacing w:val="-2"/>
          <w:sz w:val="24"/>
          <w:szCs w:val="24"/>
        </w:rPr>
        <w:t xml:space="preserve"> </w:t>
      </w:r>
      <w:r w:rsidRPr="007D510F">
        <w:rPr>
          <w:sz w:val="24"/>
          <w:szCs w:val="24"/>
        </w:rPr>
        <w:t>отклонение</w:t>
      </w:r>
      <w:r w:rsidRPr="007D510F">
        <w:rPr>
          <w:spacing w:val="-2"/>
          <w:sz w:val="24"/>
          <w:szCs w:val="24"/>
        </w:rPr>
        <w:t xml:space="preserve"> </w:t>
      </w:r>
      <w:r w:rsidRPr="007D510F">
        <w:rPr>
          <w:sz w:val="24"/>
          <w:szCs w:val="24"/>
        </w:rPr>
        <w:t>геометрического</w:t>
      </w:r>
      <w:r w:rsidRPr="007D510F">
        <w:rPr>
          <w:spacing w:val="-2"/>
          <w:sz w:val="24"/>
          <w:szCs w:val="24"/>
        </w:rPr>
        <w:t xml:space="preserve"> </w:t>
      </w:r>
      <w:r w:rsidRPr="007D510F">
        <w:rPr>
          <w:sz w:val="24"/>
          <w:szCs w:val="24"/>
        </w:rPr>
        <w:t>и биномиального распределений;</w:t>
      </w:r>
    </w:p>
    <w:p w14:paraId="461DB1A1" w14:textId="77777777" w:rsidR="009A0B4E" w:rsidRPr="007D510F" w:rsidRDefault="00F6563A" w:rsidP="00A97052">
      <w:pPr>
        <w:pStyle w:val="a5"/>
        <w:numPr>
          <w:ilvl w:val="0"/>
          <w:numId w:val="59"/>
        </w:numPr>
        <w:tabs>
          <w:tab w:val="left" w:pos="1800"/>
        </w:tabs>
        <w:ind w:left="851" w:right="-53" w:firstLine="0"/>
        <w:jc w:val="both"/>
        <w:rPr>
          <w:b/>
          <w:sz w:val="24"/>
          <w:szCs w:val="24"/>
        </w:rPr>
      </w:pPr>
      <w:r w:rsidRPr="007D510F">
        <w:rPr>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7C345569" w14:textId="77777777" w:rsidR="009A0B4E" w:rsidRPr="007D510F" w:rsidRDefault="009A0B4E" w:rsidP="007D510F">
      <w:pPr>
        <w:pStyle w:val="a3"/>
        <w:spacing w:before="275"/>
        <w:ind w:left="851" w:right="-53"/>
        <w:jc w:val="both"/>
      </w:pPr>
    </w:p>
    <w:p w14:paraId="7EBD9ADF" w14:textId="77777777" w:rsidR="009A0B4E" w:rsidRPr="007D510F" w:rsidRDefault="00F6563A" w:rsidP="00A97052">
      <w:pPr>
        <w:pStyle w:val="a5"/>
        <w:numPr>
          <w:ilvl w:val="2"/>
          <w:numId w:val="80"/>
        </w:numPr>
        <w:tabs>
          <w:tab w:val="left" w:pos="1276"/>
        </w:tabs>
        <w:spacing w:before="1"/>
        <w:ind w:left="851" w:right="-53" w:firstLine="0"/>
        <w:jc w:val="center"/>
        <w:rPr>
          <w:sz w:val="24"/>
          <w:szCs w:val="24"/>
        </w:rPr>
      </w:pPr>
      <w:r w:rsidRPr="007D510F">
        <w:rPr>
          <w:b/>
          <w:sz w:val="24"/>
          <w:szCs w:val="24"/>
        </w:rPr>
        <w:t>Информатика</w:t>
      </w:r>
      <w:r w:rsidRPr="007D510F">
        <w:rPr>
          <w:b/>
          <w:spacing w:val="-3"/>
          <w:sz w:val="24"/>
          <w:szCs w:val="24"/>
        </w:rPr>
        <w:t xml:space="preserve"> </w:t>
      </w:r>
      <w:r w:rsidRPr="007D510F">
        <w:rPr>
          <w:b/>
          <w:sz w:val="24"/>
          <w:szCs w:val="24"/>
        </w:rPr>
        <w:t>и</w:t>
      </w:r>
      <w:r w:rsidRPr="007D510F">
        <w:rPr>
          <w:b/>
          <w:spacing w:val="-2"/>
          <w:sz w:val="24"/>
          <w:szCs w:val="24"/>
        </w:rPr>
        <w:t xml:space="preserve"> </w:t>
      </w:r>
      <w:r w:rsidRPr="007D510F">
        <w:rPr>
          <w:b/>
          <w:sz w:val="24"/>
          <w:szCs w:val="24"/>
        </w:rPr>
        <w:t>ИКТ</w:t>
      </w:r>
      <w:r w:rsidRPr="007D510F">
        <w:rPr>
          <w:b/>
          <w:spacing w:val="-2"/>
          <w:sz w:val="24"/>
          <w:szCs w:val="24"/>
        </w:rPr>
        <w:t xml:space="preserve"> </w:t>
      </w:r>
      <w:r w:rsidRPr="007D510F">
        <w:rPr>
          <w:sz w:val="24"/>
          <w:szCs w:val="24"/>
        </w:rPr>
        <w:t>(базовый</w:t>
      </w:r>
      <w:r w:rsidRPr="007D510F">
        <w:rPr>
          <w:spacing w:val="-2"/>
          <w:sz w:val="24"/>
          <w:szCs w:val="24"/>
        </w:rPr>
        <w:t xml:space="preserve"> уровень)</w:t>
      </w:r>
    </w:p>
    <w:p w14:paraId="4AEB556C" w14:textId="77777777" w:rsidR="009A0B4E" w:rsidRPr="007D510F" w:rsidRDefault="00F6563A" w:rsidP="007D510F">
      <w:pPr>
        <w:pStyle w:val="a3"/>
        <w:spacing w:before="76"/>
        <w:ind w:left="851" w:right="-53"/>
        <w:jc w:val="both"/>
      </w:pPr>
      <w:r w:rsidRPr="007D510F">
        <w:t>Рабочая программа по учебному предмету «Информатика» (базовый уровень) (предметная</w:t>
      </w:r>
      <w:r w:rsidRPr="007D510F">
        <w:rPr>
          <w:spacing w:val="-5"/>
        </w:rPr>
        <w:t xml:space="preserve"> </w:t>
      </w:r>
      <w:r w:rsidRPr="007D510F">
        <w:t>область</w:t>
      </w:r>
      <w:r w:rsidRPr="007D510F">
        <w:rPr>
          <w:spacing w:val="-5"/>
        </w:rPr>
        <w:t xml:space="preserve"> </w:t>
      </w:r>
      <w:r w:rsidRPr="007D510F">
        <w:t>«Математика</w:t>
      </w:r>
      <w:r w:rsidRPr="007D510F">
        <w:rPr>
          <w:spacing w:val="-5"/>
        </w:rPr>
        <w:t xml:space="preserve"> </w:t>
      </w:r>
      <w:r w:rsidRPr="007D510F">
        <w:t>и</w:t>
      </w:r>
      <w:r w:rsidRPr="007D510F">
        <w:rPr>
          <w:spacing w:val="-5"/>
        </w:rPr>
        <w:t xml:space="preserve"> </w:t>
      </w:r>
      <w:r w:rsidRPr="007D510F">
        <w:t>информатика»)</w:t>
      </w:r>
      <w:r w:rsidRPr="007D510F">
        <w:rPr>
          <w:spacing w:val="-5"/>
        </w:rPr>
        <w:t xml:space="preserve"> </w:t>
      </w:r>
      <w:r w:rsidRPr="007D510F">
        <w:t>(далее</w:t>
      </w:r>
      <w:r w:rsidRPr="007D510F">
        <w:rPr>
          <w:spacing w:val="-5"/>
        </w:rPr>
        <w:t xml:space="preserve"> </w:t>
      </w:r>
      <w:r w:rsidRPr="007D510F">
        <w:t>соответственно</w:t>
      </w:r>
      <w:r w:rsidRPr="007D510F">
        <w:rPr>
          <w:spacing w:val="-5"/>
        </w:rPr>
        <w:t xml:space="preserve"> </w:t>
      </w:r>
      <w:r w:rsidRPr="007D510F">
        <w:t>–</w:t>
      </w:r>
      <w:r w:rsidRPr="007D510F">
        <w:rPr>
          <w:spacing w:val="-5"/>
        </w:rPr>
        <w:t xml:space="preserve"> </w:t>
      </w:r>
      <w:r w:rsidRPr="007D510F">
        <w:t>программа</w:t>
      </w:r>
      <w:r w:rsidRPr="007D510F">
        <w:rPr>
          <w:spacing w:val="-5"/>
        </w:rPr>
        <w:t xml:space="preserve"> </w:t>
      </w:r>
      <w:r w:rsidRPr="007D510F">
        <w:t>по информатике, информатика) включает пояснительную записку, содержание обучения, планируемые результаты освоения программы по информатике.</w:t>
      </w:r>
    </w:p>
    <w:p w14:paraId="4138E62D" w14:textId="77777777" w:rsidR="009A0B4E" w:rsidRPr="007D510F" w:rsidRDefault="00F6563A" w:rsidP="007D510F">
      <w:pPr>
        <w:pStyle w:val="a3"/>
        <w:ind w:left="851" w:right="-53"/>
        <w:jc w:val="both"/>
      </w:pPr>
      <w:r w:rsidRPr="007D510F">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EE3334D" w14:textId="77777777" w:rsidR="009A0B4E" w:rsidRPr="007D510F" w:rsidRDefault="00F6563A" w:rsidP="007D510F">
      <w:pPr>
        <w:pStyle w:val="a3"/>
        <w:ind w:left="851" w:right="-53"/>
        <w:jc w:val="both"/>
      </w:pPr>
      <w:r w:rsidRPr="007D510F">
        <w:t>Содержание</w:t>
      </w:r>
      <w:r w:rsidRPr="007D510F">
        <w:rPr>
          <w:spacing w:val="-7"/>
        </w:rPr>
        <w:t xml:space="preserve"> </w:t>
      </w:r>
      <w:r w:rsidRPr="007D510F">
        <w:t>обучения</w:t>
      </w:r>
      <w:r w:rsidRPr="007D510F">
        <w:rPr>
          <w:spacing w:val="-7"/>
        </w:rPr>
        <w:t xml:space="preserve"> </w:t>
      </w:r>
      <w:r w:rsidRPr="007D510F">
        <w:t>раскрывает</w:t>
      </w:r>
      <w:r w:rsidRPr="007D510F">
        <w:rPr>
          <w:spacing w:val="-7"/>
        </w:rPr>
        <w:t xml:space="preserve"> </w:t>
      </w:r>
      <w:r w:rsidRPr="007D510F">
        <w:t>содержательные</w:t>
      </w:r>
      <w:r w:rsidRPr="007D510F">
        <w:rPr>
          <w:spacing w:val="-7"/>
        </w:rPr>
        <w:t xml:space="preserve"> </w:t>
      </w:r>
      <w:r w:rsidRPr="007D510F">
        <w:t>линии,</w:t>
      </w:r>
      <w:r w:rsidRPr="007D510F">
        <w:rPr>
          <w:spacing w:val="-7"/>
        </w:rPr>
        <w:t xml:space="preserve"> </w:t>
      </w:r>
      <w:r w:rsidRPr="007D510F">
        <w:t>которые</w:t>
      </w:r>
      <w:r w:rsidRPr="007D510F">
        <w:rPr>
          <w:spacing w:val="-7"/>
        </w:rPr>
        <w:t xml:space="preserve"> </w:t>
      </w:r>
      <w:r w:rsidRPr="007D510F">
        <w:t>предлагаются</w:t>
      </w:r>
      <w:r w:rsidRPr="007D510F">
        <w:rPr>
          <w:spacing w:val="-7"/>
        </w:rPr>
        <w:t xml:space="preserve"> </w:t>
      </w:r>
      <w:r w:rsidRPr="007D510F">
        <w:t>для обязательного изучения в каждом классе на уровне среднего общего образования.</w:t>
      </w:r>
    </w:p>
    <w:p w14:paraId="2D33DA7B" w14:textId="77777777" w:rsidR="009A0B4E" w:rsidRPr="007D510F" w:rsidRDefault="00F6563A" w:rsidP="007D510F">
      <w:pPr>
        <w:pStyle w:val="a3"/>
        <w:ind w:left="851" w:right="-53"/>
        <w:jc w:val="both"/>
      </w:pPr>
      <w:r w:rsidRPr="007D510F">
        <w:t>Планируемые результаты освоения программы по информатике включают личностные, метапредметные результаты за весь период обучения</w:t>
      </w:r>
      <w:r w:rsidRPr="007D510F">
        <w:rPr>
          <w:spacing w:val="40"/>
        </w:rPr>
        <w:t xml:space="preserve"> </w:t>
      </w:r>
      <w:r w:rsidRPr="007D510F">
        <w:t xml:space="preserve">на уровне среднего общего образования, а также предметные достижения обучающегося за каждый год </w:t>
      </w:r>
      <w:r w:rsidRPr="007D510F">
        <w:rPr>
          <w:spacing w:val="-2"/>
        </w:rPr>
        <w:t>обучения.</w:t>
      </w:r>
    </w:p>
    <w:p w14:paraId="39515B6E" w14:textId="77777777" w:rsidR="009A0B4E" w:rsidRPr="007D510F" w:rsidRDefault="00F6563A" w:rsidP="007D510F">
      <w:pPr>
        <w:pStyle w:val="2"/>
        <w:ind w:left="851" w:right="-53"/>
        <w:jc w:val="both"/>
      </w:pPr>
      <w:r w:rsidRPr="007D510F">
        <w:t>Пояснительная</w:t>
      </w:r>
      <w:r w:rsidRPr="007D510F">
        <w:rPr>
          <w:spacing w:val="-6"/>
        </w:rPr>
        <w:t xml:space="preserve"> </w:t>
      </w:r>
      <w:r w:rsidRPr="007D510F">
        <w:rPr>
          <w:spacing w:val="-2"/>
        </w:rPr>
        <w:t>записка.</w:t>
      </w:r>
    </w:p>
    <w:p w14:paraId="012D4E07" w14:textId="77777777" w:rsidR="009A0B4E" w:rsidRPr="007D510F" w:rsidRDefault="00F6563A" w:rsidP="007D510F">
      <w:pPr>
        <w:pStyle w:val="a3"/>
        <w:ind w:left="851" w:right="-53"/>
        <w:jc w:val="both"/>
      </w:pPr>
      <w:r w:rsidRPr="007D510F">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w:t>
      </w:r>
      <w:r w:rsidRPr="007D510F">
        <w:rPr>
          <w:spacing w:val="-5"/>
        </w:rPr>
        <w:t xml:space="preserve"> </w:t>
      </w:r>
      <w:r w:rsidRPr="007D510F">
        <w:t>предметное</w:t>
      </w:r>
      <w:r w:rsidRPr="007D510F">
        <w:rPr>
          <w:spacing w:val="-5"/>
        </w:rPr>
        <w:t xml:space="preserve"> </w:t>
      </w:r>
      <w:r w:rsidRPr="007D510F">
        <w:t>содержание,</w:t>
      </w:r>
      <w:r w:rsidRPr="007D510F">
        <w:rPr>
          <w:spacing w:val="-5"/>
        </w:rPr>
        <w:t xml:space="preserve"> </w:t>
      </w:r>
      <w:r w:rsidRPr="007D510F">
        <w:t>предусматривает</w:t>
      </w:r>
      <w:r w:rsidRPr="007D510F">
        <w:rPr>
          <w:spacing w:val="-5"/>
        </w:rPr>
        <w:t xml:space="preserve"> </w:t>
      </w:r>
      <w:r w:rsidRPr="007D510F">
        <w:t>его</w:t>
      </w:r>
      <w:r w:rsidRPr="007D510F">
        <w:rPr>
          <w:spacing w:val="-5"/>
        </w:rPr>
        <w:t xml:space="preserve"> </w:t>
      </w:r>
      <w:r w:rsidRPr="007D510F">
        <w:t>структурирование</w:t>
      </w:r>
      <w:r w:rsidRPr="007D510F">
        <w:rPr>
          <w:spacing w:val="-5"/>
        </w:rPr>
        <w:t xml:space="preserve"> </w:t>
      </w:r>
      <w:r w:rsidRPr="007D510F">
        <w:t>по</w:t>
      </w:r>
      <w:r w:rsidRPr="007D510F">
        <w:rPr>
          <w:spacing w:val="-5"/>
        </w:rPr>
        <w:t xml:space="preserve"> </w:t>
      </w:r>
      <w:r w:rsidRPr="007D510F">
        <w:t>разделам и темам, определяет распределение его</w:t>
      </w:r>
      <w:r w:rsidRPr="007D510F">
        <w:rPr>
          <w:spacing w:val="40"/>
        </w:rPr>
        <w:t xml:space="preserve"> </w:t>
      </w:r>
      <w:r w:rsidRPr="007D510F">
        <w:t>по классам (годам изучения).</w:t>
      </w:r>
    </w:p>
    <w:p w14:paraId="42170576" w14:textId="77777777" w:rsidR="009A0B4E" w:rsidRPr="007D510F" w:rsidRDefault="00F6563A" w:rsidP="007D510F">
      <w:pPr>
        <w:pStyle w:val="a3"/>
        <w:ind w:left="851" w:right="-53"/>
        <w:jc w:val="both"/>
      </w:pPr>
      <w:r w:rsidRPr="007D510F">
        <w:t>Программа по информатике определяет количественные</w:t>
      </w:r>
      <w:r w:rsidRPr="007D510F">
        <w:rPr>
          <w:spacing w:val="40"/>
        </w:rPr>
        <w:t xml:space="preserve"> </w:t>
      </w:r>
      <w:r w:rsidRPr="007D510F">
        <w:t>и качественные характеристики учебного материала для каждого года изучения,</w:t>
      </w:r>
      <w:r w:rsidRPr="007D510F">
        <w:rPr>
          <w:spacing w:val="40"/>
        </w:rPr>
        <w:t xml:space="preserve"> </w:t>
      </w:r>
      <w:r w:rsidRPr="007D510F">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08394C13" w14:textId="77777777" w:rsidR="009A0B4E" w:rsidRPr="007D510F" w:rsidRDefault="00F6563A" w:rsidP="007D510F">
      <w:pPr>
        <w:pStyle w:val="a3"/>
        <w:ind w:left="851" w:right="-53"/>
        <w:jc w:val="both"/>
      </w:pPr>
      <w:r w:rsidRPr="007D510F">
        <w:t>Информатика</w:t>
      </w:r>
      <w:r w:rsidRPr="007D510F">
        <w:rPr>
          <w:spacing w:val="-7"/>
        </w:rPr>
        <w:t xml:space="preserve"> </w:t>
      </w:r>
      <w:r w:rsidRPr="007D510F">
        <w:t>на</w:t>
      </w:r>
      <w:r w:rsidRPr="007D510F">
        <w:rPr>
          <w:spacing w:val="-4"/>
        </w:rPr>
        <w:t xml:space="preserve"> </w:t>
      </w:r>
      <w:r w:rsidRPr="007D510F">
        <w:t>уровне</w:t>
      </w:r>
      <w:r w:rsidRPr="007D510F">
        <w:rPr>
          <w:spacing w:val="-5"/>
        </w:rPr>
        <w:t xml:space="preserve"> </w:t>
      </w:r>
      <w:r w:rsidRPr="007D510F">
        <w:t>среднего</w:t>
      </w:r>
      <w:r w:rsidRPr="007D510F">
        <w:rPr>
          <w:spacing w:val="-4"/>
        </w:rPr>
        <w:t xml:space="preserve"> </w:t>
      </w:r>
      <w:r w:rsidRPr="007D510F">
        <w:t>общего</w:t>
      </w:r>
      <w:r w:rsidRPr="007D510F">
        <w:rPr>
          <w:spacing w:val="-5"/>
        </w:rPr>
        <w:t xml:space="preserve"> </w:t>
      </w:r>
      <w:r w:rsidRPr="007D510F">
        <w:t>образовании</w:t>
      </w:r>
      <w:r w:rsidRPr="007D510F">
        <w:rPr>
          <w:spacing w:val="-4"/>
        </w:rPr>
        <w:t xml:space="preserve"> </w:t>
      </w:r>
      <w:r w:rsidRPr="007D510F">
        <w:rPr>
          <w:spacing w:val="-2"/>
        </w:rPr>
        <w:t>отражает:</w:t>
      </w:r>
    </w:p>
    <w:p w14:paraId="1928296E" w14:textId="77777777" w:rsidR="009A0B4E" w:rsidRPr="007D510F" w:rsidRDefault="00F6563A" w:rsidP="00A97052">
      <w:pPr>
        <w:pStyle w:val="a5"/>
        <w:numPr>
          <w:ilvl w:val="0"/>
          <w:numId w:val="59"/>
        </w:numPr>
        <w:tabs>
          <w:tab w:val="left" w:pos="1801"/>
        </w:tabs>
        <w:ind w:left="851" w:right="-53" w:firstLine="0"/>
        <w:jc w:val="both"/>
        <w:rPr>
          <w:sz w:val="24"/>
          <w:szCs w:val="24"/>
        </w:rPr>
      </w:pPr>
      <w:r w:rsidRPr="007D510F">
        <w:rPr>
          <w:sz w:val="24"/>
          <w:szCs w:val="24"/>
        </w:rPr>
        <w:t>сущность информатики как научной дисциплины, изучающей закономерности протекания</w:t>
      </w:r>
      <w:r w:rsidRPr="007D510F">
        <w:rPr>
          <w:spacing w:val="-13"/>
          <w:sz w:val="24"/>
          <w:szCs w:val="24"/>
        </w:rPr>
        <w:t xml:space="preserve"> </w:t>
      </w:r>
      <w:r w:rsidRPr="007D510F">
        <w:rPr>
          <w:sz w:val="24"/>
          <w:szCs w:val="24"/>
        </w:rPr>
        <w:t>и</w:t>
      </w:r>
      <w:r w:rsidRPr="007D510F">
        <w:rPr>
          <w:spacing w:val="-13"/>
          <w:sz w:val="24"/>
          <w:szCs w:val="24"/>
        </w:rPr>
        <w:t xml:space="preserve"> </w:t>
      </w:r>
      <w:r w:rsidRPr="007D510F">
        <w:rPr>
          <w:sz w:val="24"/>
          <w:szCs w:val="24"/>
        </w:rPr>
        <w:t>возможности</w:t>
      </w:r>
      <w:r w:rsidRPr="007D510F">
        <w:rPr>
          <w:spacing w:val="-13"/>
          <w:sz w:val="24"/>
          <w:szCs w:val="24"/>
        </w:rPr>
        <w:t xml:space="preserve"> </w:t>
      </w:r>
      <w:r w:rsidRPr="007D510F">
        <w:rPr>
          <w:sz w:val="24"/>
          <w:szCs w:val="24"/>
        </w:rPr>
        <w:t>автоматизации</w:t>
      </w:r>
      <w:r w:rsidRPr="007D510F">
        <w:rPr>
          <w:spacing w:val="-13"/>
          <w:sz w:val="24"/>
          <w:szCs w:val="24"/>
        </w:rPr>
        <w:t xml:space="preserve"> </w:t>
      </w:r>
      <w:r w:rsidRPr="007D510F">
        <w:rPr>
          <w:sz w:val="24"/>
          <w:szCs w:val="24"/>
        </w:rPr>
        <w:t>информационных</w:t>
      </w:r>
      <w:r w:rsidRPr="007D510F">
        <w:rPr>
          <w:spacing w:val="-13"/>
          <w:sz w:val="24"/>
          <w:szCs w:val="24"/>
        </w:rPr>
        <w:t xml:space="preserve"> </w:t>
      </w:r>
      <w:r w:rsidRPr="007D510F">
        <w:rPr>
          <w:sz w:val="24"/>
          <w:szCs w:val="24"/>
        </w:rPr>
        <w:t>процессов</w:t>
      </w:r>
      <w:r w:rsidRPr="007D510F">
        <w:rPr>
          <w:spacing w:val="-13"/>
          <w:sz w:val="24"/>
          <w:szCs w:val="24"/>
        </w:rPr>
        <w:t xml:space="preserve"> </w:t>
      </w:r>
      <w:r w:rsidRPr="007D510F">
        <w:rPr>
          <w:sz w:val="24"/>
          <w:szCs w:val="24"/>
        </w:rPr>
        <w:t>в</w:t>
      </w:r>
      <w:r w:rsidRPr="007D510F">
        <w:rPr>
          <w:spacing w:val="-13"/>
          <w:sz w:val="24"/>
          <w:szCs w:val="24"/>
        </w:rPr>
        <w:t xml:space="preserve"> </w:t>
      </w:r>
      <w:r w:rsidRPr="007D510F">
        <w:rPr>
          <w:sz w:val="24"/>
          <w:szCs w:val="24"/>
        </w:rPr>
        <w:t xml:space="preserve">различных </w:t>
      </w:r>
      <w:r w:rsidRPr="007D510F">
        <w:rPr>
          <w:spacing w:val="-2"/>
          <w:sz w:val="24"/>
          <w:szCs w:val="24"/>
        </w:rPr>
        <w:t>системах;</w:t>
      </w:r>
    </w:p>
    <w:p w14:paraId="34CA211A" w14:textId="77777777" w:rsidR="009A0B4E" w:rsidRPr="007D510F" w:rsidRDefault="00F6563A" w:rsidP="00A97052">
      <w:pPr>
        <w:pStyle w:val="a5"/>
        <w:numPr>
          <w:ilvl w:val="0"/>
          <w:numId w:val="59"/>
        </w:numPr>
        <w:tabs>
          <w:tab w:val="left" w:pos="1801"/>
        </w:tabs>
        <w:ind w:left="851" w:right="-53" w:firstLine="0"/>
        <w:jc w:val="both"/>
        <w:rPr>
          <w:sz w:val="24"/>
          <w:szCs w:val="24"/>
        </w:rPr>
      </w:pPr>
      <w:r w:rsidRPr="007D510F">
        <w:rPr>
          <w:sz w:val="24"/>
          <w:szCs w:val="24"/>
        </w:rPr>
        <w:t>основные области применения информатики, прежде всего информационные технологии, управление и социальную сферу;</w:t>
      </w:r>
    </w:p>
    <w:p w14:paraId="4964A881" w14:textId="77777777" w:rsidR="009A0B4E" w:rsidRPr="007D510F" w:rsidRDefault="00F6563A" w:rsidP="00A97052">
      <w:pPr>
        <w:pStyle w:val="a5"/>
        <w:numPr>
          <w:ilvl w:val="0"/>
          <w:numId w:val="59"/>
        </w:numPr>
        <w:tabs>
          <w:tab w:val="left" w:pos="1800"/>
        </w:tabs>
        <w:ind w:left="851" w:right="-53" w:firstLine="0"/>
        <w:jc w:val="both"/>
        <w:rPr>
          <w:sz w:val="24"/>
          <w:szCs w:val="24"/>
        </w:rPr>
      </w:pPr>
      <w:r w:rsidRPr="007D510F">
        <w:rPr>
          <w:sz w:val="24"/>
          <w:szCs w:val="24"/>
        </w:rPr>
        <w:t>междисциплинарный</w:t>
      </w:r>
      <w:r w:rsidRPr="007D510F">
        <w:rPr>
          <w:spacing w:val="-7"/>
          <w:sz w:val="24"/>
          <w:szCs w:val="24"/>
        </w:rPr>
        <w:t xml:space="preserve"> </w:t>
      </w:r>
      <w:r w:rsidRPr="007D510F">
        <w:rPr>
          <w:sz w:val="24"/>
          <w:szCs w:val="24"/>
        </w:rPr>
        <w:t>характер</w:t>
      </w:r>
      <w:r w:rsidRPr="007D510F">
        <w:rPr>
          <w:spacing w:val="-6"/>
          <w:sz w:val="24"/>
          <w:szCs w:val="24"/>
        </w:rPr>
        <w:t xml:space="preserve"> </w:t>
      </w:r>
      <w:r w:rsidRPr="007D510F">
        <w:rPr>
          <w:sz w:val="24"/>
          <w:szCs w:val="24"/>
        </w:rPr>
        <w:t>информатики</w:t>
      </w:r>
      <w:r w:rsidRPr="007D510F">
        <w:rPr>
          <w:spacing w:val="-7"/>
          <w:sz w:val="24"/>
          <w:szCs w:val="24"/>
        </w:rPr>
        <w:t xml:space="preserve"> </w:t>
      </w:r>
      <w:r w:rsidRPr="007D510F">
        <w:rPr>
          <w:sz w:val="24"/>
          <w:szCs w:val="24"/>
        </w:rPr>
        <w:t>и</w:t>
      </w:r>
      <w:r w:rsidRPr="007D510F">
        <w:rPr>
          <w:spacing w:val="-6"/>
          <w:sz w:val="24"/>
          <w:szCs w:val="24"/>
        </w:rPr>
        <w:t xml:space="preserve"> </w:t>
      </w:r>
      <w:r w:rsidRPr="007D510F">
        <w:rPr>
          <w:sz w:val="24"/>
          <w:szCs w:val="24"/>
        </w:rPr>
        <w:t>информационной</w:t>
      </w:r>
      <w:r w:rsidRPr="007D510F">
        <w:rPr>
          <w:spacing w:val="-6"/>
          <w:sz w:val="24"/>
          <w:szCs w:val="24"/>
        </w:rPr>
        <w:t xml:space="preserve"> </w:t>
      </w:r>
      <w:r w:rsidRPr="007D510F">
        <w:rPr>
          <w:spacing w:val="-2"/>
          <w:sz w:val="24"/>
          <w:szCs w:val="24"/>
        </w:rPr>
        <w:t>деятельности.</w:t>
      </w:r>
    </w:p>
    <w:p w14:paraId="35A13056" w14:textId="77777777" w:rsidR="009A0B4E" w:rsidRPr="007D510F" w:rsidRDefault="00F6563A" w:rsidP="007D510F">
      <w:pPr>
        <w:pStyle w:val="a3"/>
        <w:ind w:left="851" w:right="-53"/>
        <w:jc w:val="both"/>
      </w:pPr>
      <w:r w:rsidRPr="007D510F">
        <w:t>Курс информатики на уровне среднего общего образования является завершающим этапом</w:t>
      </w:r>
      <w:r w:rsidRPr="007D510F">
        <w:rPr>
          <w:spacing w:val="-2"/>
        </w:rPr>
        <w:t xml:space="preserve"> </w:t>
      </w:r>
      <w:r w:rsidRPr="007D510F">
        <w:lastRenderedPageBreak/>
        <w:t>непрерывной</w:t>
      </w:r>
      <w:r w:rsidRPr="007D510F">
        <w:rPr>
          <w:spacing w:val="-2"/>
        </w:rPr>
        <w:t xml:space="preserve"> </w:t>
      </w:r>
      <w:r w:rsidRPr="007D510F">
        <w:t>подготовки</w:t>
      </w:r>
      <w:r w:rsidRPr="007D510F">
        <w:rPr>
          <w:spacing w:val="-2"/>
        </w:rPr>
        <w:t xml:space="preserve"> </w:t>
      </w:r>
      <w:r w:rsidRPr="007D510F">
        <w:t>обучающихся</w:t>
      </w:r>
      <w:r w:rsidRPr="007D510F">
        <w:rPr>
          <w:spacing w:val="-2"/>
        </w:rPr>
        <w:t xml:space="preserve"> </w:t>
      </w:r>
      <w:r w:rsidRPr="007D510F">
        <w:t>в</w:t>
      </w:r>
      <w:r w:rsidRPr="007D510F">
        <w:rPr>
          <w:spacing w:val="-2"/>
        </w:rPr>
        <w:t xml:space="preserve"> </w:t>
      </w:r>
      <w:r w:rsidRPr="007D510F">
        <w:t>области</w:t>
      </w:r>
      <w:r w:rsidRPr="007D510F">
        <w:rPr>
          <w:spacing w:val="-2"/>
        </w:rPr>
        <w:t xml:space="preserve"> </w:t>
      </w:r>
      <w:r w:rsidRPr="007D510F">
        <w:t>информатики</w:t>
      </w:r>
      <w:r w:rsidRPr="007D510F">
        <w:rPr>
          <w:spacing w:val="-2"/>
        </w:rPr>
        <w:t xml:space="preserve"> </w:t>
      </w:r>
      <w:r w:rsidRPr="007D510F">
        <w:t>и</w:t>
      </w:r>
      <w:r w:rsidRPr="007D510F">
        <w:rPr>
          <w:spacing w:val="-2"/>
        </w:rPr>
        <w:t xml:space="preserve"> </w:t>
      </w:r>
      <w:r w:rsidRPr="007D510F">
        <w:t>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14:paraId="03C8140F" w14:textId="77777777" w:rsidR="009A0B4E" w:rsidRPr="007D510F" w:rsidRDefault="00F6563A" w:rsidP="007D510F">
      <w:pPr>
        <w:pStyle w:val="a3"/>
        <w:ind w:left="851" w:right="-53"/>
        <w:jc w:val="both"/>
      </w:pPr>
      <w:r w:rsidRPr="007D510F">
        <w:t xml:space="preserve">В содержании учебного предмета «Информатика» выделяются четыре тематических </w:t>
      </w:r>
      <w:r w:rsidRPr="007D510F">
        <w:rPr>
          <w:spacing w:val="-2"/>
        </w:rPr>
        <w:t>раздела.</w:t>
      </w:r>
    </w:p>
    <w:p w14:paraId="2DB63B7F" w14:textId="77777777" w:rsidR="009A0B4E" w:rsidRPr="007D510F" w:rsidRDefault="00F6563A" w:rsidP="007D510F">
      <w:pPr>
        <w:pStyle w:val="a3"/>
        <w:ind w:left="851" w:right="-53"/>
        <w:jc w:val="both"/>
      </w:pPr>
      <w:r w:rsidRPr="007D510F">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Pr="007D510F">
        <w:rPr>
          <w:spacing w:val="40"/>
        </w:rPr>
        <w:t xml:space="preserve"> </w:t>
      </w:r>
      <w:r w:rsidRPr="007D510F">
        <w:t>и использование интернет- сервисов, информационную безопасность.</w:t>
      </w:r>
    </w:p>
    <w:p w14:paraId="43154BE1" w14:textId="77777777" w:rsidR="009A0B4E" w:rsidRPr="007D510F" w:rsidRDefault="00F6563A" w:rsidP="007D510F">
      <w:pPr>
        <w:pStyle w:val="a3"/>
        <w:ind w:left="851" w:right="-53"/>
        <w:jc w:val="both"/>
      </w:pPr>
      <w:r w:rsidRPr="007D510F">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230CE14A" w14:textId="77777777" w:rsidR="009A0B4E" w:rsidRPr="007D510F" w:rsidRDefault="00F6563A" w:rsidP="007D510F">
      <w:pPr>
        <w:pStyle w:val="a3"/>
        <w:ind w:left="851" w:right="-53"/>
        <w:jc w:val="both"/>
      </w:pPr>
      <w:r w:rsidRPr="007D510F">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402B9299" w14:textId="77777777" w:rsidR="009A0B4E" w:rsidRPr="007D510F" w:rsidRDefault="00F6563A" w:rsidP="007D510F">
      <w:pPr>
        <w:pStyle w:val="a3"/>
        <w:spacing w:before="76"/>
        <w:ind w:left="851" w:right="-53"/>
        <w:jc w:val="both"/>
      </w:pPr>
      <w:r w:rsidRPr="007D510F">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62A3D2B1" w14:textId="77777777" w:rsidR="009A0B4E" w:rsidRPr="007D510F" w:rsidRDefault="00F6563A" w:rsidP="007D510F">
      <w:pPr>
        <w:pStyle w:val="a3"/>
        <w:ind w:left="851" w:right="-53"/>
        <w:jc w:val="both"/>
      </w:pPr>
      <w:r w:rsidRPr="007D510F">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41D6CBB5" w14:textId="77777777" w:rsidR="009A0B4E" w:rsidRPr="007D510F" w:rsidRDefault="00F6563A" w:rsidP="00A97052">
      <w:pPr>
        <w:pStyle w:val="a5"/>
        <w:numPr>
          <w:ilvl w:val="0"/>
          <w:numId w:val="59"/>
        </w:numPr>
        <w:tabs>
          <w:tab w:val="left" w:pos="1801"/>
        </w:tabs>
        <w:ind w:left="851" w:right="-53" w:firstLine="0"/>
        <w:jc w:val="both"/>
        <w:rPr>
          <w:sz w:val="24"/>
          <w:szCs w:val="24"/>
        </w:rPr>
      </w:pPr>
      <w:r w:rsidRPr="007D510F">
        <w:rPr>
          <w:sz w:val="24"/>
          <w:szCs w:val="24"/>
        </w:rPr>
        <w:t>понимание</w:t>
      </w:r>
      <w:r w:rsidRPr="007D510F">
        <w:rPr>
          <w:spacing w:val="40"/>
          <w:sz w:val="24"/>
          <w:szCs w:val="24"/>
        </w:rPr>
        <w:t xml:space="preserve"> </w:t>
      </w:r>
      <w:r w:rsidRPr="007D510F">
        <w:rPr>
          <w:sz w:val="24"/>
          <w:szCs w:val="24"/>
        </w:rPr>
        <w:t>предмета,</w:t>
      </w:r>
      <w:r w:rsidRPr="007D510F">
        <w:rPr>
          <w:spacing w:val="40"/>
          <w:sz w:val="24"/>
          <w:szCs w:val="24"/>
        </w:rPr>
        <w:t xml:space="preserve"> </w:t>
      </w:r>
      <w:r w:rsidRPr="007D510F">
        <w:rPr>
          <w:sz w:val="24"/>
          <w:szCs w:val="24"/>
        </w:rPr>
        <w:t>ключевых</w:t>
      </w:r>
      <w:r w:rsidRPr="007D510F">
        <w:rPr>
          <w:spacing w:val="40"/>
          <w:sz w:val="24"/>
          <w:szCs w:val="24"/>
        </w:rPr>
        <w:t xml:space="preserve"> </w:t>
      </w:r>
      <w:r w:rsidRPr="007D510F">
        <w:rPr>
          <w:sz w:val="24"/>
          <w:szCs w:val="24"/>
        </w:rPr>
        <w:t>вопросов</w:t>
      </w:r>
      <w:r w:rsidRPr="007D510F">
        <w:rPr>
          <w:spacing w:val="40"/>
          <w:sz w:val="24"/>
          <w:szCs w:val="24"/>
        </w:rPr>
        <w:t xml:space="preserve"> </w:t>
      </w:r>
      <w:r w:rsidRPr="007D510F">
        <w:rPr>
          <w:sz w:val="24"/>
          <w:szCs w:val="24"/>
        </w:rPr>
        <w:t>и</w:t>
      </w:r>
      <w:r w:rsidRPr="007D510F">
        <w:rPr>
          <w:spacing w:val="40"/>
          <w:sz w:val="24"/>
          <w:szCs w:val="24"/>
        </w:rPr>
        <w:t xml:space="preserve"> </w:t>
      </w:r>
      <w:r w:rsidRPr="007D510F">
        <w:rPr>
          <w:sz w:val="24"/>
          <w:szCs w:val="24"/>
        </w:rPr>
        <w:t>основных</w:t>
      </w:r>
      <w:r w:rsidRPr="007D510F">
        <w:rPr>
          <w:spacing w:val="40"/>
          <w:sz w:val="24"/>
          <w:szCs w:val="24"/>
        </w:rPr>
        <w:t xml:space="preserve"> </w:t>
      </w:r>
      <w:r w:rsidRPr="007D510F">
        <w:rPr>
          <w:sz w:val="24"/>
          <w:szCs w:val="24"/>
        </w:rPr>
        <w:t>составляющих</w:t>
      </w:r>
      <w:r w:rsidRPr="007D510F">
        <w:rPr>
          <w:spacing w:val="40"/>
          <w:sz w:val="24"/>
          <w:szCs w:val="24"/>
        </w:rPr>
        <w:t xml:space="preserve"> </w:t>
      </w:r>
      <w:r w:rsidRPr="007D510F">
        <w:rPr>
          <w:sz w:val="24"/>
          <w:szCs w:val="24"/>
        </w:rPr>
        <w:t>элементов изучаемой предметной области;</w:t>
      </w:r>
    </w:p>
    <w:p w14:paraId="6851BECF" w14:textId="77777777" w:rsidR="009A0B4E" w:rsidRPr="007D510F" w:rsidRDefault="00F6563A" w:rsidP="00A97052">
      <w:pPr>
        <w:pStyle w:val="a5"/>
        <w:numPr>
          <w:ilvl w:val="0"/>
          <w:numId w:val="59"/>
        </w:numPr>
        <w:tabs>
          <w:tab w:val="left" w:pos="1801"/>
        </w:tabs>
        <w:ind w:left="851" w:right="-53" w:firstLine="0"/>
        <w:jc w:val="both"/>
        <w:rPr>
          <w:sz w:val="24"/>
          <w:szCs w:val="24"/>
        </w:rPr>
      </w:pPr>
      <w:r w:rsidRPr="007D510F">
        <w:rPr>
          <w:sz w:val="24"/>
          <w:szCs w:val="24"/>
        </w:rPr>
        <w:t>умение</w:t>
      </w:r>
      <w:r w:rsidRPr="007D510F">
        <w:rPr>
          <w:spacing w:val="40"/>
          <w:sz w:val="24"/>
          <w:szCs w:val="24"/>
        </w:rPr>
        <w:t xml:space="preserve"> </w:t>
      </w:r>
      <w:r w:rsidRPr="007D510F">
        <w:rPr>
          <w:sz w:val="24"/>
          <w:szCs w:val="24"/>
        </w:rPr>
        <w:t>решать</w:t>
      </w:r>
      <w:r w:rsidRPr="007D510F">
        <w:rPr>
          <w:spacing w:val="40"/>
          <w:sz w:val="24"/>
          <w:szCs w:val="24"/>
        </w:rPr>
        <w:t xml:space="preserve"> </w:t>
      </w:r>
      <w:r w:rsidRPr="007D510F">
        <w:rPr>
          <w:sz w:val="24"/>
          <w:szCs w:val="24"/>
        </w:rPr>
        <w:t>типовые</w:t>
      </w:r>
      <w:r w:rsidRPr="007D510F">
        <w:rPr>
          <w:spacing w:val="40"/>
          <w:sz w:val="24"/>
          <w:szCs w:val="24"/>
        </w:rPr>
        <w:t xml:space="preserve"> </w:t>
      </w:r>
      <w:r w:rsidRPr="007D510F">
        <w:rPr>
          <w:sz w:val="24"/>
          <w:szCs w:val="24"/>
        </w:rPr>
        <w:t>практические</w:t>
      </w:r>
      <w:r w:rsidRPr="007D510F">
        <w:rPr>
          <w:spacing w:val="40"/>
          <w:sz w:val="24"/>
          <w:szCs w:val="24"/>
        </w:rPr>
        <w:t xml:space="preserve"> </w:t>
      </w:r>
      <w:r w:rsidRPr="007D510F">
        <w:rPr>
          <w:sz w:val="24"/>
          <w:szCs w:val="24"/>
        </w:rPr>
        <w:t>задачи,</w:t>
      </w:r>
      <w:r w:rsidRPr="007D510F">
        <w:rPr>
          <w:spacing w:val="40"/>
          <w:sz w:val="24"/>
          <w:szCs w:val="24"/>
        </w:rPr>
        <w:t xml:space="preserve"> </w:t>
      </w:r>
      <w:r w:rsidRPr="007D510F">
        <w:rPr>
          <w:sz w:val="24"/>
          <w:szCs w:val="24"/>
        </w:rPr>
        <w:t>характерные</w:t>
      </w:r>
      <w:r w:rsidRPr="007D510F">
        <w:rPr>
          <w:spacing w:val="40"/>
          <w:sz w:val="24"/>
          <w:szCs w:val="24"/>
        </w:rPr>
        <w:t xml:space="preserve"> </w:t>
      </w:r>
      <w:r w:rsidRPr="007D510F">
        <w:rPr>
          <w:sz w:val="24"/>
          <w:szCs w:val="24"/>
        </w:rPr>
        <w:t>для</w:t>
      </w:r>
      <w:r w:rsidRPr="007D510F">
        <w:rPr>
          <w:spacing w:val="40"/>
          <w:sz w:val="24"/>
          <w:szCs w:val="24"/>
        </w:rPr>
        <w:t xml:space="preserve"> </w:t>
      </w:r>
      <w:r w:rsidRPr="007D510F">
        <w:rPr>
          <w:sz w:val="24"/>
          <w:szCs w:val="24"/>
        </w:rPr>
        <w:t>использования</w:t>
      </w:r>
      <w:r w:rsidRPr="007D510F">
        <w:rPr>
          <w:spacing w:val="80"/>
          <w:sz w:val="24"/>
          <w:szCs w:val="24"/>
        </w:rPr>
        <w:t xml:space="preserve"> </w:t>
      </w:r>
      <w:r w:rsidRPr="007D510F">
        <w:rPr>
          <w:sz w:val="24"/>
          <w:szCs w:val="24"/>
        </w:rPr>
        <w:t>методов и инструментария данной предметной области;</w:t>
      </w:r>
    </w:p>
    <w:p w14:paraId="23120629" w14:textId="77777777" w:rsidR="009A0B4E" w:rsidRPr="007D510F" w:rsidRDefault="00F6563A" w:rsidP="00A97052">
      <w:pPr>
        <w:pStyle w:val="a5"/>
        <w:numPr>
          <w:ilvl w:val="0"/>
          <w:numId w:val="59"/>
        </w:numPr>
        <w:tabs>
          <w:tab w:val="left" w:pos="1801"/>
          <w:tab w:val="left" w:pos="10301"/>
        </w:tabs>
        <w:ind w:left="851" w:right="-53" w:firstLine="0"/>
        <w:jc w:val="both"/>
        <w:rPr>
          <w:sz w:val="24"/>
          <w:szCs w:val="24"/>
        </w:rPr>
      </w:pPr>
      <w:r w:rsidRPr="007D510F">
        <w:rPr>
          <w:sz w:val="24"/>
          <w:szCs w:val="24"/>
        </w:rPr>
        <w:t>осознание</w:t>
      </w:r>
      <w:r w:rsidRPr="007D510F">
        <w:rPr>
          <w:spacing w:val="40"/>
          <w:sz w:val="24"/>
          <w:szCs w:val="24"/>
        </w:rPr>
        <w:t xml:space="preserve"> </w:t>
      </w:r>
      <w:r w:rsidRPr="007D510F">
        <w:rPr>
          <w:sz w:val="24"/>
          <w:szCs w:val="24"/>
        </w:rPr>
        <w:t>рамок</w:t>
      </w:r>
      <w:r w:rsidRPr="007D510F">
        <w:rPr>
          <w:spacing w:val="40"/>
          <w:sz w:val="24"/>
          <w:szCs w:val="24"/>
        </w:rPr>
        <w:t xml:space="preserve"> </w:t>
      </w:r>
      <w:r w:rsidRPr="007D510F">
        <w:rPr>
          <w:sz w:val="24"/>
          <w:szCs w:val="24"/>
        </w:rPr>
        <w:t>изучаемой</w:t>
      </w:r>
      <w:r w:rsidRPr="007D510F">
        <w:rPr>
          <w:spacing w:val="40"/>
          <w:sz w:val="24"/>
          <w:szCs w:val="24"/>
        </w:rPr>
        <w:t xml:space="preserve"> </w:t>
      </w:r>
      <w:r w:rsidRPr="007D510F">
        <w:rPr>
          <w:sz w:val="24"/>
          <w:szCs w:val="24"/>
        </w:rPr>
        <w:t>предметной</w:t>
      </w:r>
      <w:r w:rsidRPr="007D510F">
        <w:rPr>
          <w:spacing w:val="40"/>
          <w:sz w:val="24"/>
          <w:szCs w:val="24"/>
        </w:rPr>
        <w:t xml:space="preserve"> </w:t>
      </w:r>
      <w:r w:rsidRPr="007D510F">
        <w:rPr>
          <w:sz w:val="24"/>
          <w:szCs w:val="24"/>
        </w:rPr>
        <w:t>области,</w:t>
      </w:r>
      <w:r w:rsidRPr="007D510F">
        <w:rPr>
          <w:spacing w:val="40"/>
          <w:sz w:val="24"/>
          <w:szCs w:val="24"/>
        </w:rPr>
        <w:t xml:space="preserve"> </w:t>
      </w:r>
      <w:r w:rsidRPr="007D510F">
        <w:rPr>
          <w:sz w:val="24"/>
          <w:szCs w:val="24"/>
        </w:rPr>
        <w:t>ограниченности</w:t>
      </w:r>
      <w:r w:rsidRPr="007D510F">
        <w:rPr>
          <w:spacing w:val="40"/>
          <w:sz w:val="24"/>
          <w:szCs w:val="24"/>
        </w:rPr>
        <w:t xml:space="preserve"> </w:t>
      </w:r>
      <w:r w:rsidRPr="007D510F">
        <w:rPr>
          <w:sz w:val="24"/>
          <w:szCs w:val="24"/>
        </w:rPr>
        <w:t>методов</w:t>
      </w:r>
      <w:r w:rsidRPr="007D510F">
        <w:rPr>
          <w:sz w:val="24"/>
          <w:szCs w:val="24"/>
        </w:rPr>
        <w:tab/>
      </w:r>
      <w:r w:rsidRPr="007D510F">
        <w:rPr>
          <w:spacing w:val="-10"/>
          <w:sz w:val="24"/>
          <w:szCs w:val="24"/>
        </w:rPr>
        <w:t xml:space="preserve">и </w:t>
      </w:r>
      <w:r w:rsidRPr="007D510F">
        <w:rPr>
          <w:sz w:val="24"/>
          <w:szCs w:val="24"/>
        </w:rPr>
        <w:t>инструментов, типичных связей с другими областями знания.</w:t>
      </w:r>
    </w:p>
    <w:p w14:paraId="05830926" w14:textId="77777777" w:rsidR="009A0B4E" w:rsidRPr="007D510F" w:rsidRDefault="00F6563A" w:rsidP="007D510F">
      <w:pPr>
        <w:pStyle w:val="a3"/>
        <w:ind w:left="851" w:right="-53"/>
        <w:jc w:val="both"/>
      </w:pPr>
      <w:r w:rsidRPr="007D510F">
        <w:t>Основная цель изучения учебного предмета «Информатика»</w:t>
      </w:r>
      <w:r w:rsidRPr="007D510F">
        <w:rPr>
          <w:spacing w:val="40"/>
        </w:rPr>
        <w:t xml:space="preserve"> </w:t>
      </w:r>
      <w:r w:rsidRPr="007D510F">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Pr="007D510F">
        <w:rPr>
          <w:spacing w:val="40"/>
        </w:rPr>
        <w:t xml:space="preserve"> </w:t>
      </w:r>
      <w:r w:rsidRPr="007D510F">
        <w:t>к жизни в условиях развивающегося</w:t>
      </w:r>
      <w:r w:rsidRPr="007D510F">
        <w:rPr>
          <w:spacing w:val="-15"/>
        </w:rPr>
        <w:t xml:space="preserve"> </w:t>
      </w:r>
      <w:r w:rsidRPr="007D510F">
        <w:t>информационного</w:t>
      </w:r>
      <w:r w:rsidRPr="007D510F">
        <w:rPr>
          <w:spacing w:val="-15"/>
        </w:rPr>
        <w:t xml:space="preserve"> </w:t>
      </w:r>
      <w:r w:rsidRPr="007D510F">
        <w:t>общества</w:t>
      </w:r>
      <w:r w:rsidRPr="007D510F">
        <w:rPr>
          <w:spacing w:val="-15"/>
        </w:rPr>
        <w:t xml:space="preserve"> </w:t>
      </w:r>
      <w:r w:rsidRPr="007D510F">
        <w:t>и</w:t>
      </w:r>
      <w:r w:rsidRPr="007D510F">
        <w:rPr>
          <w:spacing w:val="-15"/>
        </w:rPr>
        <w:t xml:space="preserve"> </w:t>
      </w:r>
      <w:r w:rsidRPr="007D510F">
        <w:t>возрастающей</w:t>
      </w:r>
      <w:r w:rsidRPr="007D510F">
        <w:rPr>
          <w:spacing w:val="-15"/>
        </w:rPr>
        <w:t xml:space="preserve"> </w:t>
      </w:r>
      <w:r w:rsidRPr="007D510F">
        <w:t>конкуренции</w:t>
      </w:r>
      <w:r w:rsidRPr="007D510F">
        <w:rPr>
          <w:spacing w:val="-15"/>
        </w:rPr>
        <w:t xml:space="preserve"> </w:t>
      </w:r>
      <w:r w:rsidRPr="007D510F">
        <w:t>на</w:t>
      </w:r>
      <w:r w:rsidRPr="007D510F">
        <w:rPr>
          <w:spacing w:val="-15"/>
        </w:rPr>
        <w:t xml:space="preserve"> </w:t>
      </w:r>
      <w:r w:rsidRPr="007D510F">
        <w:t>рынке</w:t>
      </w:r>
      <w:r w:rsidRPr="007D510F">
        <w:rPr>
          <w:spacing w:val="-15"/>
        </w:rPr>
        <w:t xml:space="preserve"> </w:t>
      </w:r>
      <w:r w:rsidRPr="007D510F">
        <w:t>труда. В связи с этим изучение информатики в 10–11 классах должно обеспечить:</w:t>
      </w:r>
    </w:p>
    <w:p w14:paraId="0F029767" w14:textId="77777777" w:rsidR="009A0B4E" w:rsidRPr="007D510F" w:rsidRDefault="00F6563A" w:rsidP="00A97052">
      <w:pPr>
        <w:pStyle w:val="a5"/>
        <w:numPr>
          <w:ilvl w:val="0"/>
          <w:numId w:val="59"/>
        </w:numPr>
        <w:tabs>
          <w:tab w:val="left" w:pos="1801"/>
        </w:tabs>
        <w:ind w:left="851" w:right="-53" w:firstLine="0"/>
        <w:jc w:val="both"/>
        <w:rPr>
          <w:sz w:val="24"/>
          <w:szCs w:val="24"/>
        </w:rPr>
      </w:pPr>
      <w:r w:rsidRPr="007D510F">
        <w:rPr>
          <w:sz w:val="24"/>
          <w:szCs w:val="24"/>
        </w:rPr>
        <w:t>сформированность представлений о роли информатики, информационных</w:t>
      </w:r>
      <w:r w:rsidRPr="007D510F">
        <w:rPr>
          <w:spacing w:val="40"/>
          <w:sz w:val="24"/>
          <w:szCs w:val="24"/>
        </w:rPr>
        <w:t xml:space="preserve"> </w:t>
      </w:r>
      <w:r w:rsidRPr="007D510F">
        <w:rPr>
          <w:sz w:val="24"/>
          <w:szCs w:val="24"/>
        </w:rPr>
        <w:t>и коммуникационных технологий в современном обществе;</w:t>
      </w:r>
    </w:p>
    <w:p w14:paraId="7176FE6A" w14:textId="77777777" w:rsidR="009A0B4E" w:rsidRPr="007D510F" w:rsidRDefault="00F6563A" w:rsidP="00A97052">
      <w:pPr>
        <w:pStyle w:val="a5"/>
        <w:numPr>
          <w:ilvl w:val="0"/>
          <w:numId w:val="59"/>
        </w:numPr>
        <w:tabs>
          <w:tab w:val="left" w:pos="1800"/>
        </w:tabs>
        <w:ind w:left="851" w:right="-53" w:firstLine="0"/>
        <w:jc w:val="both"/>
        <w:rPr>
          <w:sz w:val="24"/>
          <w:szCs w:val="24"/>
        </w:rPr>
      </w:pPr>
      <w:r w:rsidRPr="007D510F">
        <w:rPr>
          <w:sz w:val="24"/>
          <w:szCs w:val="24"/>
        </w:rPr>
        <w:t>сформированность</w:t>
      </w:r>
      <w:r w:rsidRPr="007D510F">
        <w:rPr>
          <w:spacing w:val="-6"/>
          <w:sz w:val="24"/>
          <w:szCs w:val="24"/>
        </w:rPr>
        <w:t xml:space="preserve"> </w:t>
      </w:r>
      <w:r w:rsidRPr="007D510F">
        <w:rPr>
          <w:sz w:val="24"/>
          <w:szCs w:val="24"/>
        </w:rPr>
        <w:t>основ</w:t>
      </w:r>
      <w:r w:rsidRPr="007D510F">
        <w:rPr>
          <w:spacing w:val="-5"/>
          <w:sz w:val="24"/>
          <w:szCs w:val="24"/>
        </w:rPr>
        <w:t xml:space="preserve"> </w:t>
      </w:r>
      <w:r w:rsidRPr="007D510F">
        <w:rPr>
          <w:sz w:val="24"/>
          <w:szCs w:val="24"/>
        </w:rPr>
        <w:t>логического</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алгоритмического</w:t>
      </w:r>
      <w:r w:rsidRPr="007D510F">
        <w:rPr>
          <w:spacing w:val="-5"/>
          <w:sz w:val="24"/>
          <w:szCs w:val="24"/>
        </w:rPr>
        <w:t xml:space="preserve"> </w:t>
      </w:r>
      <w:r w:rsidRPr="007D510F">
        <w:rPr>
          <w:spacing w:val="-2"/>
          <w:sz w:val="24"/>
          <w:szCs w:val="24"/>
        </w:rPr>
        <w:t>мышления;</w:t>
      </w:r>
    </w:p>
    <w:p w14:paraId="7D0B2AF4" w14:textId="77777777" w:rsidR="009A0B4E" w:rsidRPr="007D510F" w:rsidRDefault="00F6563A" w:rsidP="00A97052">
      <w:pPr>
        <w:pStyle w:val="a5"/>
        <w:numPr>
          <w:ilvl w:val="0"/>
          <w:numId w:val="59"/>
        </w:numPr>
        <w:tabs>
          <w:tab w:val="left" w:pos="1801"/>
        </w:tabs>
        <w:ind w:left="851" w:right="-53" w:firstLine="0"/>
        <w:jc w:val="both"/>
        <w:rPr>
          <w:sz w:val="24"/>
          <w:szCs w:val="24"/>
        </w:rPr>
      </w:pPr>
      <w:r w:rsidRPr="007D510F">
        <w:rPr>
          <w:sz w:val="24"/>
          <w:szCs w:val="24"/>
        </w:rPr>
        <w:t>сформированность умений различать факты и оценки, сравнивать оценочные выводы,</w:t>
      </w:r>
      <w:r w:rsidRPr="007D510F">
        <w:rPr>
          <w:spacing w:val="-15"/>
          <w:sz w:val="24"/>
          <w:szCs w:val="24"/>
        </w:rPr>
        <w:t xml:space="preserve"> </w:t>
      </w:r>
      <w:r w:rsidRPr="007D510F">
        <w:rPr>
          <w:sz w:val="24"/>
          <w:szCs w:val="24"/>
        </w:rPr>
        <w:t>видеть</w:t>
      </w:r>
      <w:r w:rsidRPr="007D510F">
        <w:rPr>
          <w:spacing w:val="-15"/>
          <w:sz w:val="24"/>
          <w:szCs w:val="24"/>
        </w:rPr>
        <w:t xml:space="preserve"> </w:t>
      </w:r>
      <w:r w:rsidRPr="007D510F">
        <w:rPr>
          <w:sz w:val="24"/>
          <w:szCs w:val="24"/>
        </w:rPr>
        <w:t>их</w:t>
      </w:r>
      <w:r w:rsidRPr="007D510F">
        <w:rPr>
          <w:spacing w:val="-15"/>
          <w:sz w:val="24"/>
          <w:szCs w:val="24"/>
        </w:rPr>
        <w:t xml:space="preserve"> </w:t>
      </w:r>
      <w:r w:rsidRPr="007D510F">
        <w:rPr>
          <w:sz w:val="24"/>
          <w:szCs w:val="24"/>
        </w:rPr>
        <w:t>связь</w:t>
      </w:r>
      <w:r w:rsidRPr="007D510F">
        <w:rPr>
          <w:spacing w:val="-15"/>
          <w:sz w:val="24"/>
          <w:szCs w:val="24"/>
        </w:rPr>
        <w:t xml:space="preserve"> </w:t>
      </w:r>
      <w:r w:rsidRPr="007D510F">
        <w:rPr>
          <w:sz w:val="24"/>
          <w:szCs w:val="24"/>
        </w:rPr>
        <w:t>с</w:t>
      </w:r>
      <w:r w:rsidRPr="007D510F">
        <w:rPr>
          <w:spacing w:val="-15"/>
          <w:sz w:val="24"/>
          <w:szCs w:val="24"/>
        </w:rPr>
        <w:t xml:space="preserve"> </w:t>
      </w:r>
      <w:r w:rsidRPr="007D510F">
        <w:rPr>
          <w:sz w:val="24"/>
          <w:szCs w:val="24"/>
        </w:rPr>
        <w:t>критериями</w:t>
      </w:r>
      <w:r w:rsidRPr="007D510F">
        <w:rPr>
          <w:spacing w:val="-15"/>
          <w:sz w:val="24"/>
          <w:szCs w:val="24"/>
        </w:rPr>
        <w:t xml:space="preserve"> </w:t>
      </w:r>
      <w:r w:rsidRPr="007D510F">
        <w:rPr>
          <w:sz w:val="24"/>
          <w:szCs w:val="24"/>
        </w:rPr>
        <w:t>оценивания</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связь</w:t>
      </w:r>
      <w:r w:rsidRPr="007D510F">
        <w:rPr>
          <w:spacing w:val="-15"/>
          <w:sz w:val="24"/>
          <w:szCs w:val="24"/>
        </w:rPr>
        <w:t xml:space="preserve"> </w:t>
      </w:r>
      <w:r w:rsidRPr="007D510F">
        <w:rPr>
          <w:sz w:val="24"/>
          <w:szCs w:val="24"/>
        </w:rPr>
        <w:t>критериев</w:t>
      </w:r>
      <w:r w:rsidRPr="007D510F">
        <w:rPr>
          <w:spacing w:val="-5"/>
          <w:sz w:val="24"/>
          <w:szCs w:val="24"/>
        </w:rPr>
        <w:t xml:space="preserve"> </w:t>
      </w:r>
      <w:r w:rsidRPr="007D510F">
        <w:rPr>
          <w:sz w:val="24"/>
          <w:szCs w:val="24"/>
        </w:rPr>
        <w:t>с</w:t>
      </w:r>
      <w:r w:rsidRPr="007D510F">
        <w:rPr>
          <w:spacing w:val="-15"/>
          <w:sz w:val="24"/>
          <w:szCs w:val="24"/>
        </w:rPr>
        <w:t xml:space="preserve"> </w:t>
      </w:r>
      <w:r w:rsidRPr="007D510F">
        <w:rPr>
          <w:sz w:val="24"/>
          <w:szCs w:val="24"/>
        </w:rPr>
        <w:t>определённой системой ценностей, проверять на достоверность и обобщать информацию;</w:t>
      </w:r>
    </w:p>
    <w:p w14:paraId="307BDBFC" w14:textId="77777777" w:rsidR="009A0B4E" w:rsidRPr="007D510F" w:rsidRDefault="00F6563A" w:rsidP="00A97052">
      <w:pPr>
        <w:pStyle w:val="a5"/>
        <w:numPr>
          <w:ilvl w:val="0"/>
          <w:numId w:val="59"/>
        </w:numPr>
        <w:tabs>
          <w:tab w:val="left" w:pos="1801"/>
        </w:tabs>
        <w:ind w:left="851" w:right="-53" w:firstLine="0"/>
        <w:jc w:val="both"/>
        <w:rPr>
          <w:sz w:val="24"/>
          <w:szCs w:val="24"/>
        </w:rPr>
      </w:pPr>
      <w:r w:rsidRPr="007D510F">
        <w:rPr>
          <w:sz w:val="24"/>
          <w:szCs w:val="24"/>
        </w:rPr>
        <w:t>сформированность представлений о влиянии информационных технологий</w:t>
      </w:r>
      <w:r w:rsidRPr="007D510F">
        <w:rPr>
          <w:spacing w:val="40"/>
          <w:sz w:val="24"/>
          <w:szCs w:val="24"/>
        </w:rPr>
        <w:t xml:space="preserve"> </w:t>
      </w:r>
      <w:r w:rsidRPr="007D510F">
        <w:rPr>
          <w:sz w:val="24"/>
          <w:szCs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1AB32A71" w14:textId="77777777" w:rsidR="009A0B4E" w:rsidRPr="007D510F" w:rsidRDefault="00F6563A" w:rsidP="00A97052">
      <w:pPr>
        <w:pStyle w:val="a5"/>
        <w:numPr>
          <w:ilvl w:val="0"/>
          <w:numId w:val="59"/>
        </w:numPr>
        <w:tabs>
          <w:tab w:val="left" w:pos="1801"/>
        </w:tabs>
        <w:ind w:left="851" w:right="-53" w:firstLine="0"/>
        <w:jc w:val="both"/>
        <w:rPr>
          <w:sz w:val="24"/>
          <w:szCs w:val="24"/>
        </w:rPr>
      </w:pPr>
      <w:r w:rsidRPr="007D510F">
        <w:rPr>
          <w:sz w:val="24"/>
          <w:szCs w:val="24"/>
        </w:rPr>
        <w:t>принятие правовых и этических аспектов информационных технологий, осознание ответственности</w:t>
      </w:r>
      <w:r w:rsidRPr="007D510F">
        <w:rPr>
          <w:spacing w:val="-10"/>
          <w:sz w:val="24"/>
          <w:szCs w:val="24"/>
        </w:rPr>
        <w:t xml:space="preserve"> </w:t>
      </w:r>
      <w:r w:rsidRPr="007D510F">
        <w:rPr>
          <w:sz w:val="24"/>
          <w:szCs w:val="24"/>
        </w:rPr>
        <w:t>людей,</w:t>
      </w:r>
      <w:r w:rsidRPr="007D510F">
        <w:rPr>
          <w:spacing w:val="-10"/>
          <w:sz w:val="24"/>
          <w:szCs w:val="24"/>
        </w:rPr>
        <w:t xml:space="preserve"> </w:t>
      </w:r>
      <w:r w:rsidRPr="007D510F">
        <w:rPr>
          <w:sz w:val="24"/>
          <w:szCs w:val="24"/>
        </w:rPr>
        <w:t>вовлечённых</w:t>
      </w:r>
      <w:r w:rsidRPr="007D510F">
        <w:rPr>
          <w:spacing w:val="-10"/>
          <w:sz w:val="24"/>
          <w:szCs w:val="24"/>
        </w:rPr>
        <w:t xml:space="preserve"> </w:t>
      </w:r>
      <w:r w:rsidRPr="007D510F">
        <w:rPr>
          <w:sz w:val="24"/>
          <w:szCs w:val="24"/>
        </w:rPr>
        <w:t>в</w:t>
      </w:r>
      <w:r w:rsidRPr="007D510F">
        <w:rPr>
          <w:spacing w:val="-10"/>
          <w:sz w:val="24"/>
          <w:szCs w:val="24"/>
        </w:rPr>
        <w:t xml:space="preserve"> </w:t>
      </w:r>
      <w:r w:rsidRPr="007D510F">
        <w:rPr>
          <w:sz w:val="24"/>
          <w:szCs w:val="24"/>
        </w:rPr>
        <w:t>создание</w:t>
      </w:r>
      <w:r w:rsidRPr="007D510F">
        <w:rPr>
          <w:spacing w:val="-10"/>
          <w:sz w:val="24"/>
          <w:szCs w:val="24"/>
        </w:rPr>
        <w:t xml:space="preserve"> </w:t>
      </w:r>
      <w:r w:rsidRPr="007D510F">
        <w:rPr>
          <w:sz w:val="24"/>
          <w:szCs w:val="24"/>
        </w:rPr>
        <w:t>и</w:t>
      </w:r>
      <w:r w:rsidRPr="007D510F">
        <w:rPr>
          <w:spacing w:val="-10"/>
          <w:sz w:val="24"/>
          <w:szCs w:val="24"/>
        </w:rPr>
        <w:t xml:space="preserve"> </w:t>
      </w:r>
      <w:r w:rsidRPr="007D510F">
        <w:rPr>
          <w:sz w:val="24"/>
          <w:szCs w:val="24"/>
        </w:rPr>
        <w:t>использование</w:t>
      </w:r>
      <w:r w:rsidRPr="007D510F">
        <w:rPr>
          <w:spacing w:val="-10"/>
          <w:sz w:val="24"/>
          <w:szCs w:val="24"/>
        </w:rPr>
        <w:t xml:space="preserve"> </w:t>
      </w:r>
      <w:r w:rsidRPr="007D510F">
        <w:rPr>
          <w:sz w:val="24"/>
          <w:szCs w:val="24"/>
        </w:rPr>
        <w:t>информационных систем, распространение информации;</w:t>
      </w:r>
    </w:p>
    <w:p w14:paraId="666FE6FF" w14:textId="77777777" w:rsidR="009A0B4E" w:rsidRPr="007D510F" w:rsidRDefault="00F6563A" w:rsidP="00A97052">
      <w:pPr>
        <w:pStyle w:val="a5"/>
        <w:numPr>
          <w:ilvl w:val="0"/>
          <w:numId w:val="59"/>
        </w:numPr>
        <w:tabs>
          <w:tab w:val="left" w:pos="1801"/>
        </w:tabs>
        <w:ind w:left="851" w:right="-53" w:firstLine="0"/>
        <w:jc w:val="both"/>
        <w:rPr>
          <w:sz w:val="24"/>
          <w:szCs w:val="24"/>
        </w:rPr>
      </w:pPr>
      <w:r w:rsidRPr="007D510F">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w:t>
      </w:r>
      <w:r w:rsidRPr="007D510F">
        <w:rPr>
          <w:spacing w:val="40"/>
          <w:sz w:val="24"/>
          <w:szCs w:val="24"/>
        </w:rPr>
        <w:t xml:space="preserve"> </w:t>
      </w:r>
      <w:r w:rsidRPr="007D510F">
        <w:rPr>
          <w:sz w:val="24"/>
          <w:szCs w:val="24"/>
        </w:rPr>
        <w:t xml:space="preserve">к </w:t>
      </w:r>
      <w:r w:rsidRPr="007D510F">
        <w:rPr>
          <w:spacing w:val="-2"/>
          <w:sz w:val="24"/>
          <w:szCs w:val="24"/>
        </w:rPr>
        <w:t>саморазвитию.</w:t>
      </w:r>
    </w:p>
    <w:p w14:paraId="6DFDBC72" w14:textId="77777777" w:rsidR="009A0B4E" w:rsidRPr="007D510F" w:rsidRDefault="00F6563A" w:rsidP="007D510F">
      <w:pPr>
        <w:pStyle w:val="a3"/>
        <w:ind w:left="851" w:right="-53"/>
        <w:jc w:val="both"/>
      </w:pPr>
      <w:r w:rsidRPr="007D510F">
        <w:t>Общее число часов, рекомендованных для изучения информатики –</w:t>
      </w:r>
      <w:r w:rsidRPr="007D510F">
        <w:rPr>
          <w:spacing w:val="40"/>
        </w:rPr>
        <w:t xml:space="preserve"> </w:t>
      </w:r>
      <w:r w:rsidRPr="007D510F">
        <w:t>68 часов: в 10 классе – 34 часа (1 час в неделю), в 11 классе – 34 часа (1 час</w:t>
      </w:r>
      <w:r w:rsidRPr="007D510F">
        <w:rPr>
          <w:spacing w:val="40"/>
        </w:rPr>
        <w:t xml:space="preserve"> </w:t>
      </w:r>
      <w:r w:rsidRPr="007D510F">
        <w:t>в неделю).</w:t>
      </w:r>
    </w:p>
    <w:p w14:paraId="3A334C43" w14:textId="77777777" w:rsidR="009A0B4E" w:rsidRPr="007D510F" w:rsidRDefault="00F6563A" w:rsidP="007D510F">
      <w:pPr>
        <w:pStyle w:val="a3"/>
        <w:ind w:left="851" w:right="-53"/>
        <w:jc w:val="both"/>
      </w:pPr>
      <w:r w:rsidRPr="007D510F">
        <w:lastRenderedPageBreak/>
        <w:t>Базовый</w:t>
      </w:r>
      <w:r w:rsidRPr="007D510F">
        <w:rPr>
          <w:spacing w:val="-6"/>
        </w:rPr>
        <w:t xml:space="preserve"> </w:t>
      </w:r>
      <w:r w:rsidRPr="007D510F">
        <w:t>уровень</w:t>
      </w:r>
      <w:r w:rsidRPr="007D510F">
        <w:rPr>
          <w:spacing w:val="-4"/>
        </w:rPr>
        <w:t xml:space="preserve"> </w:t>
      </w:r>
      <w:r w:rsidRPr="007D510F">
        <w:t>изучения</w:t>
      </w:r>
      <w:r w:rsidRPr="007D510F">
        <w:rPr>
          <w:spacing w:val="-4"/>
        </w:rPr>
        <w:t xml:space="preserve"> </w:t>
      </w:r>
      <w:r w:rsidRPr="007D510F">
        <w:t>информатики</w:t>
      </w:r>
      <w:r w:rsidRPr="007D510F">
        <w:rPr>
          <w:spacing w:val="-4"/>
        </w:rPr>
        <w:t xml:space="preserve"> </w:t>
      </w:r>
      <w:r w:rsidRPr="007D510F">
        <w:t>рекомендуется</w:t>
      </w:r>
      <w:r w:rsidRPr="007D510F">
        <w:rPr>
          <w:spacing w:val="52"/>
        </w:rPr>
        <w:t xml:space="preserve"> </w:t>
      </w:r>
      <w:r w:rsidRPr="007D510F">
        <w:t>для</w:t>
      </w:r>
      <w:r w:rsidRPr="007D510F">
        <w:rPr>
          <w:spacing w:val="-4"/>
        </w:rPr>
        <w:t xml:space="preserve"> </w:t>
      </w:r>
      <w:r w:rsidRPr="007D510F">
        <w:t>следующих</w:t>
      </w:r>
      <w:r w:rsidRPr="007D510F">
        <w:rPr>
          <w:spacing w:val="-3"/>
        </w:rPr>
        <w:t xml:space="preserve"> </w:t>
      </w:r>
      <w:r w:rsidRPr="007D510F">
        <w:rPr>
          <w:spacing w:val="-2"/>
        </w:rPr>
        <w:t>профилей:</w:t>
      </w:r>
    </w:p>
    <w:p w14:paraId="5D018114" w14:textId="77777777" w:rsidR="009A0B4E" w:rsidRPr="007D510F" w:rsidRDefault="00F6563A" w:rsidP="00A97052">
      <w:pPr>
        <w:pStyle w:val="a5"/>
        <w:numPr>
          <w:ilvl w:val="0"/>
          <w:numId w:val="59"/>
        </w:numPr>
        <w:tabs>
          <w:tab w:val="left" w:pos="1801"/>
        </w:tabs>
        <w:ind w:left="851" w:right="-53" w:firstLine="0"/>
        <w:jc w:val="both"/>
        <w:rPr>
          <w:sz w:val="24"/>
          <w:szCs w:val="24"/>
        </w:rPr>
      </w:pPr>
      <w:r w:rsidRPr="007D510F">
        <w:rPr>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14:paraId="1DC1B4D5" w14:textId="77777777" w:rsidR="009A0B4E" w:rsidRPr="007D510F" w:rsidRDefault="00F6563A" w:rsidP="00A97052">
      <w:pPr>
        <w:pStyle w:val="a5"/>
        <w:numPr>
          <w:ilvl w:val="0"/>
          <w:numId w:val="59"/>
        </w:numPr>
        <w:tabs>
          <w:tab w:val="left" w:pos="1801"/>
        </w:tabs>
        <w:ind w:left="851" w:right="-53" w:firstLine="0"/>
        <w:jc w:val="both"/>
        <w:rPr>
          <w:sz w:val="24"/>
          <w:szCs w:val="24"/>
        </w:rPr>
      </w:pPr>
      <w:r w:rsidRPr="007D510F">
        <w:rPr>
          <w:sz w:val="24"/>
          <w:szCs w:val="24"/>
        </w:rPr>
        <w:t>гуманитарный профиль,</w:t>
      </w:r>
      <w:r w:rsidRPr="007D510F">
        <w:rPr>
          <w:spacing w:val="40"/>
          <w:sz w:val="24"/>
          <w:szCs w:val="24"/>
        </w:rPr>
        <w:t xml:space="preserve"> </w:t>
      </w:r>
      <w:r w:rsidRPr="007D510F">
        <w:rPr>
          <w:sz w:val="24"/>
          <w:szCs w:val="24"/>
        </w:rPr>
        <w:t>ориентирующий обучающихся</w:t>
      </w:r>
      <w:r w:rsidRPr="007D510F">
        <w:rPr>
          <w:spacing w:val="40"/>
          <w:sz w:val="24"/>
          <w:szCs w:val="24"/>
        </w:rPr>
        <w:t xml:space="preserve"> </w:t>
      </w:r>
      <w:r w:rsidRPr="007D510F">
        <w:rPr>
          <w:sz w:val="24"/>
          <w:szCs w:val="24"/>
        </w:rPr>
        <w:t>на такие сферы деятельности, как педагогика, психология, общественные отношения и другие;</w:t>
      </w:r>
    </w:p>
    <w:p w14:paraId="2B431DAE" w14:textId="77777777" w:rsidR="009A0B4E" w:rsidRPr="007D510F" w:rsidRDefault="00F6563A" w:rsidP="00A97052">
      <w:pPr>
        <w:pStyle w:val="a5"/>
        <w:numPr>
          <w:ilvl w:val="0"/>
          <w:numId w:val="59"/>
        </w:numPr>
        <w:tabs>
          <w:tab w:val="left" w:pos="1801"/>
        </w:tabs>
        <w:ind w:left="851" w:right="-53" w:firstLine="0"/>
        <w:jc w:val="both"/>
        <w:rPr>
          <w:sz w:val="24"/>
          <w:szCs w:val="24"/>
        </w:rPr>
      </w:pPr>
      <w:r w:rsidRPr="007D510F">
        <w:rPr>
          <w:sz w:val="24"/>
          <w:szCs w:val="24"/>
        </w:rPr>
        <w:t>социально-экономический профиль, ориентирующий обучающихся</w:t>
      </w:r>
      <w:r w:rsidRPr="007D510F">
        <w:rPr>
          <w:spacing w:val="40"/>
          <w:sz w:val="24"/>
          <w:szCs w:val="24"/>
        </w:rPr>
        <w:t xml:space="preserve"> </w:t>
      </w:r>
      <w:r w:rsidRPr="007D510F">
        <w:rPr>
          <w:sz w:val="24"/>
          <w:szCs w:val="24"/>
        </w:rPr>
        <w:t>на профессии, связанные с социальной сферой, финансами, экономикой, управлением, предпринимательством и другими;</w:t>
      </w:r>
    </w:p>
    <w:p w14:paraId="48D66EEE" w14:textId="77777777" w:rsidR="009A0B4E" w:rsidRPr="007D510F" w:rsidRDefault="00F6563A" w:rsidP="00A97052">
      <w:pPr>
        <w:pStyle w:val="a5"/>
        <w:numPr>
          <w:ilvl w:val="0"/>
          <w:numId w:val="59"/>
        </w:numPr>
        <w:tabs>
          <w:tab w:val="left" w:pos="1801"/>
        </w:tabs>
        <w:ind w:left="851" w:right="-53" w:firstLine="0"/>
        <w:jc w:val="both"/>
        <w:rPr>
          <w:sz w:val="24"/>
          <w:szCs w:val="24"/>
        </w:rPr>
      </w:pPr>
      <w:r w:rsidRPr="007D510F">
        <w:rPr>
          <w:sz w:val="24"/>
          <w:szCs w:val="24"/>
        </w:rPr>
        <w:t>универсальный</w:t>
      </w:r>
      <w:r w:rsidRPr="007D510F">
        <w:rPr>
          <w:spacing w:val="-8"/>
          <w:sz w:val="24"/>
          <w:szCs w:val="24"/>
        </w:rPr>
        <w:t xml:space="preserve"> </w:t>
      </w:r>
      <w:r w:rsidRPr="007D510F">
        <w:rPr>
          <w:sz w:val="24"/>
          <w:szCs w:val="24"/>
        </w:rPr>
        <w:t>профиль,</w:t>
      </w:r>
      <w:r w:rsidRPr="007D510F">
        <w:rPr>
          <w:spacing w:val="-8"/>
          <w:sz w:val="24"/>
          <w:szCs w:val="24"/>
        </w:rPr>
        <w:t xml:space="preserve"> </w:t>
      </w:r>
      <w:r w:rsidRPr="007D510F">
        <w:rPr>
          <w:sz w:val="24"/>
          <w:szCs w:val="24"/>
        </w:rPr>
        <w:t>ориентированный</w:t>
      </w:r>
      <w:r w:rsidRPr="007D510F">
        <w:rPr>
          <w:spacing w:val="-8"/>
          <w:sz w:val="24"/>
          <w:szCs w:val="24"/>
        </w:rPr>
        <w:t xml:space="preserve"> </w:t>
      </w:r>
      <w:r w:rsidRPr="007D510F">
        <w:rPr>
          <w:sz w:val="24"/>
          <w:szCs w:val="24"/>
        </w:rPr>
        <w:t>в</w:t>
      </w:r>
      <w:r w:rsidRPr="007D510F">
        <w:rPr>
          <w:spacing w:val="-8"/>
          <w:sz w:val="24"/>
          <w:szCs w:val="24"/>
        </w:rPr>
        <w:t xml:space="preserve"> </w:t>
      </w:r>
      <w:r w:rsidRPr="007D510F">
        <w:rPr>
          <w:sz w:val="24"/>
          <w:szCs w:val="24"/>
        </w:rPr>
        <w:t>первую</w:t>
      </w:r>
      <w:r w:rsidRPr="007D510F">
        <w:rPr>
          <w:spacing w:val="-8"/>
          <w:sz w:val="24"/>
          <w:szCs w:val="24"/>
        </w:rPr>
        <w:t xml:space="preserve"> </w:t>
      </w:r>
      <w:r w:rsidRPr="007D510F">
        <w:rPr>
          <w:sz w:val="24"/>
          <w:szCs w:val="24"/>
        </w:rPr>
        <w:t>очередь</w:t>
      </w:r>
      <w:r w:rsidRPr="007D510F">
        <w:rPr>
          <w:spacing w:val="40"/>
          <w:sz w:val="24"/>
          <w:szCs w:val="24"/>
        </w:rPr>
        <w:t xml:space="preserve"> </w:t>
      </w:r>
      <w:r w:rsidRPr="007D510F">
        <w:rPr>
          <w:sz w:val="24"/>
          <w:szCs w:val="24"/>
        </w:rPr>
        <w:t>на</w:t>
      </w:r>
      <w:r w:rsidRPr="007D510F">
        <w:rPr>
          <w:spacing w:val="-8"/>
          <w:sz w:val="24"/>
          <w:szCs w:val="24"/>
        </w:rPr>
        <w:t xml:space="preserve"> </w:t>
      </w:r>
      <w:r w:rsidRPr="007D510F">
        <w:rPr>
          <w:sz w:val="24"/>
          <w:szCs w:val="24"/>
        </w:rPr>
        <w:t>обучающихся,</w:t>
      </w:r>
      <w:r w:rsidRPr="007D510F">
        <w:rPr>
          <w:spacing w:val="-8"/>
          <w:sz w:val="24"/>
          <w:szCs w:val="24"/>
        </w:rPr>
        <w:t xml:space="preserve"> </w:t>
      </w:r>
      <w:r w:rsidRPr="007D510F">
        <w:rPr>
          <w:sz w:val="24"/>
          <w:szCs w:val="24"/>
        </w:rPr>
        <w:t>чей выбор не соответствует в полной мере ни одному</w:t>
      </w:r>
      <w:r w:rsidRPr="007D510F">
        <w:rPr>
          <w:spacing w:val="40"/>
          <w:sz w:val="24"/>
          <w:szCs w:val="24"/>
        </w:rPr>
        <w:t xml:space="preserve"> </w:t>
      </w:r>
      <w:r w:rsidRPr="007D510F">
        <w:rPr>
          <w:sz w:val="24"/>
          <w:szCs w:val="24"/>
        </w:rPr>
        <w:t>из утверждённых профилей.</w:t>
      </w:r>
    </w:p>
    <w:p w14:paraId="656A8EAE" w14:textId="77777777" w:rsidR="009A0B4E" w:rsidRPr="007D510F" w:rsidRDefault="00F6563A" w:rsidP="00C35C02">
      <w:pPr>
        <w:pStyle w:val="a3"/>
        <w:ind w:left="851" w:right="-53"/>
        <w:jc w:val="both"/>
      </w:pPr>
      <w:r w:rsidRPr="007D510F">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w:t>
      </w:r>
      <w:r w:rsidRPr="007D510F">
        <w:rPr>
          <w:spacing w:val="80"/>
          <w:w w:val="150"/>
        </w:rPr>
        <w:t xml:space="preserve"> </w:t>
      </w:r>
      <w:r w:rsidRPr="007D510F">
        <w:t>деятельности,</w:t>
      </w:r>
      <w:r w:rsidRPr="007D510F">
        <w:rPr>
          <w:spacing w:val="80"/>
          <w:w w:val="150"/>
        </w:rPr>
        <w:t xml:space="preserve"> </w:t>
      </w:r>
      <w:r w:rsidRPr="007D510F">
        <w:t>связанной</w:t>
      </w:r>
      <w:r w:rsidR="00C35C02">
        <w:rPr>
          <w:spacing w:val="80"/>
          <w:w w:val="150"/>
        </w:rPr>
        <w:t xml:space="preserve"> </w:t>
      </w:r>
      <w:r w:rsidRPr="007D510F">
        <w:t>с</w:t>
      </w:r>
      <w:r w:rsidRPr="007D510F">
        <w:rPr>
          <w:spacing w:val="80"/>
          <w:w w:val="150"/>
        </w:rPr>
        <w:t xml:space="preserve"> </w:t>
      </w:r>
      <w:r w:rsidRPr="007D510F">
        <w:t>междисциплинарной</w:t>
      </w:r>
      <w:r w:rsidRPr="007D510F">
        <w:rPr>
          <w:spacing w:val="80"/>
          <w:w w:val="150"/>
        </w:rPr>
        <w:t xml:space="preserve"> </w:t>
      </w:r>
      <w:r w:rsidRPr="007D510F">
        <w:t>и</w:t>
      </w:r>
      <w:r w:rsidRPr="007D510F">
        <w:rPr>
          <w:spacing w:val="80"/>
          <w:w w:val="150"/>
        </w:rPr>
        <w:t xml:space="preserve"> </w:t>
      </w:r>
      <w:r w:rsidRPr="007D510F">
        <w:t>творческой</w:t>
      </w:r>
      <w:r w:rsidR="00C35C02">
        <w:t xml:space="preserve"> </w:t>
      </w:r>
      <w:r w:rsidRPr="007D510F">
        <w:t>тематикой, возможность решения задач базового уровня сложности Единого государственного экзамена по информатике.</w:t>
      </w:r>
    </w:p>
    <w:p w14:paraId="43F08A78" w14:textId="77777777" w:rsidR="009A0B4E" w:rsidRPr="007D510F" w:rsidRDefault="00F6563A" w:rsidP="007D510F">
      <w:pPr>
        <w:pStyle w:val="a3"/>
        <w:ind w:left="851" w:right="-53"/>
        <w:jc w:val="both"/>
      </w:pPr>
      <w:r w:rsidRPr="007D510F">
        <w:t>Последовательность изучения тем в пределах одного года обучения может быть изменена по усмотрению учителя при подготовке рабочей программы</w:t>
      </w:r>
      <w:r w:rsidRPr="007D510F">
        <w:rPr>
          <w:spacing w:val="40"/>
        </w:rPr>
        <w:t xml:space="preserve"> </w:t>
      </w:r>
      <w:r w:rsidRPr="007D510F">
        <w:t xml:space="preserve">и поурочного </w:t>
      </w:r>
      <w:r w:rsidRPr="007D510F">
        <w:rPr>
          <w:spacing w:val="-2"/>
        </w:rPr>
        <w:t>планирования.</w:t>
      </w:r>
    </w:p>
    <w:p w14:paraId="7DFCEE96" w14:textId="77777777" w:rsidR="009A0B4E" w:rsidRPr="007D510F" w:rsidRDefault="00F6563A" w:rsidP="007D510F">
      <w:pPr>
        <w:pStyle w:val="a3"/>
        <w:ind w:left="851" w:right="-53"/>
        <w:jc w:val="both"/>
      </w:pPr>
      <w:r w:rsidRPr="007D510F">
        <w:t>Содержание</w:t>
      </w:r>
      <w:r w:rsidRPr="007D510F">
        <w:rPr>
          <w:spacing w:val="-9"/>
        </w:rPr>
        <w:t xml:space="preserve"> </w:t>
      </w:r>
      <w:r w:rsidRPr="007D510F">
        <w:t>обучения</w:t>
      </w:r>
      <w:r w:rsidRPr="007D510F">
        <w:rPr>
          <w:spacing w:val="-9"/>
        </w:rPr>
        <w:t xml:space="preserve"> </w:t>
      </w:r>
      <w:r w:rsidRPr="007D510F">
        <w:t>в</w:t>
      </w:r>
      <w:r w:rsidRPr="007D510F">
        <w:rPr>
          <w:spacing w:val="-7"/>
        </w:rPr>
        <w:t xml:space="preserve"> </w:t>
      </w:r>
      <w:r w:rsidRPr="007D510F">
        <w:rPr>
          <w:b/>
        </w:rPr>
        <w:t>10</w:t>
      </w:r>
      <w:r w:rsidRPr="007D510F">
        <w:rPr>
          <w:b/>
          <w:spacing w:val="-9"/>
        </w:rPr>
        <w:t xml:space="preserve"> </w:t>
      </w:r>
      <w:r w:rsidRPr="007D510F">
        <w:rPr>
          <w:b/>
        </w:rPr>
        <w:t>классе</w:t>
      </w:r>
      <w:r w:rsidRPr="007D510F">
        <w:t>. Цифровая грамотность.</w:t>
      </w:r>
    </w:p>
    <w:p w14:paraId="6B59FE41" w14:textId="77777777" w:rsidR="009A0B4E" w:rsidRPr="007D510F" w:rsidRDefault="00F6563A" w:rsidP="007D510F">
      <w:pPr>
        <w:pStyle w:val="a3"/>
        <w:ind w:left="851" w:right="-53"/>
        <w:jc w:val="both"/>
      </w:pPr>
      <w:r w:rsidRPr="007D510F">
        <w:t>Требования техники безопасности и гигиены при работе с компьютерами</w:t>
      </w:r>
      <w:r w:rsidRPr="007D510F">
        <w:rPr>
          <w:spacing w:val="40"/>
        </w:rPr>
        <w:t xml:space="preserve"> </w:t>
      </w:r>
      <w:r w:rsidRPr="007D510F">
        <w:t>и другими компонентами цифрового окружения.</w:t>
      </w:r>
    </w:p>
    <w:p w14:paraId="767BF6ED" w14:textId="77777777" w:rsidR="009A0B4E" w:rsidRPr="007D510F" w:rsidRDefault="00F6563A" w:rsidP="007D510F">
      <w:pPr>
        <w:pStyle w:val="a3"/>
        <w:ind w:left="851" w:right="-53"/>
        <w:jc w:val="both"/>
      </w:pPr>
      <w:r w:rsidRPr="007D510F">
        <w:t>Принципы работы компьютера. Персональный компьютер. Выбор конфигурации компьютера в зависимости от решаемых задач.</w:t>
      </w:r>
    </w:p>
    <w:p w14:paraId="0CBCD0EC" w14:textId="77777777" w:rsidR="009A0B4E" w:rsidRPr="007D510F" w:rsidRDefault="00F6563A" w:rsidP="007D510F">
      <w:pPr>
        <w:pStyle w:val="a3"/>
        <w:ind w:left="851" w:right="-53"/>
        <w:jc w:val="both"/>
      </w:pPr>
      <w:r w:rsidRPr="007D510F">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42A793B9" w14:textId="77777777" w:rsidR="009A0B4E" w:rsidRPr="007D510F" w:rsidRDefault="00F6563A" w:rsidP="007D510F">
      <w:pPr>
        <w:pStyle w:val="a3"/>
        <w:ind w:left="851" w:right="-53"/>
        <w:jc w:val="both"/>
      </w:pPr>
      <w:r w:rsidRPr="007D510F">
        <w:t>Программное обеспечение компьютеров. Виды программного обеспечения</w:t>
      </w:r>
      <w:r w:rsidRPr="007D510F">
        <w:rPr>
          <w:spacing w:val="40"/>
        </w:rPr>
        <w:t xml:space="preserve"> </w:t>
      </w:r>
      <w:r w:rsidRPr="007D510F">
        <w:t>и их назначение.</w:t>
      </w:r>
      <w:r w:rsidRPr="007D510F">
        <w:rPr>
          <w:spacing w:val="-15"/>
        </w:rPr>
        <w:t xml:space="preserve"> </w:t>
      </w:r>
      <w:r w:rsidRPr="007D510F">
        <w:t>Особенности</w:t>
      </w:r>
      <w:r w:rsidRPr="007D510F">
        <w:rPr>
          <w:spacing w:val="-15"/>
        </w:rPr>
        <w:t xml:space="preserve"> </w:t>
      </w:r>
      <w:r w:rsidRPr="007D510F">
        <w:t>программного</w:t>
      </w:r>
      <w:r w:rsidRPr="007D510F">
        <w:rPr>
          <w:spacing w:val="-15"/>
        </w:rPr>
        <w:t xml:space="preserve"> </w:t>
      </w:r>
      <w:r w:rsidRPr="007D510F">
        <w:t>обеспечения</w:t>
      </w:r>
      <w:r w:rsidRPr="007D510F">
        <w:rPr>
          <w:spacing w:val="-15"/>
        </w:rPr>
        <w:t xml:space="preserve"> </w:t>
      </w:r>
      <w:r w:rsidRPr="007D510F">
        <w:t>мобильных</w:t>
      </w:r>
      <w:r w:rsidRPr="007D510F">
        <w:rPr>
          <w:spacing w:val="-15"/>
        </w:rPr>
        <w:t xml:space="preserve"> </w:t>
      </w:r>
      <w:r w:rsidRPr="007D510F">
        <w:t>устройств.</w:t>
      </w:r>
      <w:r w:rsidRPr="007D510F">
        <w:rPr>
          <w:spacing w:val="-15"/>
        </w:rPr>
        <w:t xml:space="preserve"> </w:t>
      </w:r>
      <w:r w:rsidRPr="007D510F">
        <w:t>Операционная система. Понятие о системном администрировании. Инсталляция</w:t>
      </w:r>
      <w:r w:rsidRPr="007D510F">
        <w:rPr>
          <w:spacing w:val="40"/>
        </w:rPr>
        <w:t xml:space="preserve"> </w:t>
      </w:r>
      <w:r w:rsidRPr="007D510F">
        <w:t>и деинсталляция программного обеспечения.</w:t>
      </w:r>
    </w:p>
    <w:p w14:paraId="31DAFD92" w14:textId="77777777" w:rsidR="009A0B4E" w:rsidRPr="007D510F" w:rsidRDefault="00F6563A" w:rsidP="007D510F">
      <w:pPr>
        <w:pStyle w:val="a3"/>
        <w:ind w:left="851" w:right="-53"/>
        <w:jc w:val="both"/>
      </w:pPr>
      <w:r w:rsidRPr="007D510F">
        <w:t>Файловая система. Поиск в файловой системе. Организация хранения</w:t>
      </w:r>
      <w:r w:rsidRPr="007D510F">
        <w:rPr>
          <w:spacing w:val="40"/>
        </w:rPr>
        <w:t xml:space="preserve"> </w:t>
      </w:r>
      <w:r w:rsidRPr="007D510F">
        <w:t>и обработки данных с использованием интернет-сервисов, облачных технологий</w:t>
      </w:r>
      <w:r w:rsidRPr="007D510F">
        <w:rPr>
          <w:spacing w:val="40"/>
        </w:rPr>
        <w:t xml:space="preserve"> </w:t>
      </w:r>
      <w:r w:rsidRPr="007D510F">
        <w:t xml:space="preserve">и мобильных </w:t>
      </w:r>
      <w:r w:rsidRPr="007D510F">
        <w:rPr>
          <w:spacing w:val="-2"/>
        </w:rPr>
        <w:t>устройств.</w:t>
      </w:r>
    </w:p>
    <w:p w14:paraId="393E89F4" w14:textId="77777777" w:rsidR="009A0B4E" w:rsidRPr="007D510F" w:rsidRDefault="00F6563A" w:rsidP="007D510F">
      <w:pPr>
        <w:pStyle w:val="a3"/>
        <w:ind w:left="851" w:right="-53"/>
        <w:jc w:val="both"/>
      </w:pPr>
      <w:r w:rsidRPr="007D510F">
        <w:t>Прикладные компьютерные программы для решения типовых задач</w:t>
      </w:r>
      <w:r w:rsidRPr="007D510F">
        <w:rPr>
          <w:spacing w:val="40"/>
        </w:rPr>
        <w:t xml:space="preserve"> </w:t>
      </w:r>
      <w:r w:rsidRPr="007D510F">
        <w:t>по выбранной специализации. Системы автоматизированного проектирования.</w:t>
      </w:r>
    </w:p>
    <w:p w14:paraId="2F3F2D29" w14:textId="77777777" w:rsidR="009A0B4E" w:rsidRPr="007D510F" w:rsidRDefault="00F6563A" w:rsidP="007D510F">
      <w:pPr>
        <w:pStyle w:val="a3"/>
        <w:ind w:left="851" w:right="-53"/>
        <w:jc w:val="both"/>
      </w:pPr>
      <w:r w:rsidRPr="007D510F">
        <w:t>Программногое обеспечение. Лицензирование программного обеспечения и цифровых</w:t>
      </w:r>
      <w:r w:rsidRPr="007D510F">
        <w:rPr>
          <w:spacing w:val="-11"/>
        </w:rPr>
        <w:t xml:space="preserve"> </w:t>
      </w:r>
      <w:r w:rsidRPr="007D510F">
        <w:t>ресурсов.</w:t>
      </w:r>
      <w:r w:rsidRPr="007D510F">
        <w:rPr>
          <w:spacing w:val="-11"/>
        </w:rPr>
        <w:t xml:space="preserve"> </w:t>
      </w:r>
      <w:r w:rsidRPr="007D510F">
        <w:t>Проприетарное</w:t>
      </w:r>
      <w:r w:rsidRPr="007D510F">
        <w:rPr>
          <w:spacing w:val="-11"/>
        </w:rPr>
        <w:t xml:space="preserve"> </w:t>
      </w:r>
      <w:r w:rsidRPr="007D510F">
        <w:t>и</w:t>
      </w:r>
      <w:r w:rsidRPr="007D510F">
        <w:rPr>
          <w:spacing w:val="-11"/>
        </w:rPr>
        <w:t xml:space="preserve"> </w:t>
      </w:r>
      <w:r w:rsidRPr="007D510F">
        <w:t>свободное</w:t>
      </w:r>
      <w:r w:rsidRPr="007D510F">
        <w:rPr>
          <w:spacing w:val="-11"/>
        </w:rPr>
        <w:t xml:space="preserve"> </w:t>
      </w:r>
      <w:r w:rsidRPr="007D510F">
        <w:t>программное</w:t>
      </w:r>
      <w:r w:rsidRPr="007D510F">
        <w:rPr>
          <w:spacing w:val="-11"/>
        </w:rPr>
        <w:t xml:space="preserve"> </w:t>
      </w:r>
      <w:r w:rsidRPr="007D510F">
        <w:t>обеспечение.</w:t>
      </w:r>
      <w:r w:rsidRPr="007D510F">
        <w:rPr>
          <w:spacing w:val="-11"/>
        </w:rPr>
        <w:t xml:space="preserve"> </w:t>
      </w:r>
      <w:r w:rsidRPr="007D510F">
        <w:t>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25B4375E" w14:textId="77777777" w:rsidR="009A0B4E" w:rsidRPr="007D510F" w:rsidRDefault="00F6563A" w:rsidP="007D510F">
      <w:pPr>
        <w:pStyle w:val="a3"/>
        <w:ind w:left="851" w:right="-53"/>
        <w:jc w:val="both"/>
      </w:pPr>
      <w:r w:rsidRPr="007D510F">
        <w:t>Теоретические</w:t>
      </w:r>
      <w:r w:rsidRPr="007D510F">
        <w:rPr>
          <w:spacing w:val="-5"/>
        </w:rPr>
        <w:t xml:space="preserve"> </w:t>
      </w:r>
      <w:r w:rsidRPr="007D510F">
        <w:t>основы</w:t>
      </w:r>
      <w:r w:rsidRPr="007D510F">
        <w:rPr>
          <w:spacing w:val="-4"/>
        </w:rPr>
        <w:t xml:space="preserve"> </w:t>
      </w:r>
      <w:r w:rsidRPr="007D510F">
        <w:rPr>
          <w:spacing w:val="-2"/>
        </w:rPr>
        <w:t>информатики.</w:t>
      </w:r>
    </w:p>
    <w:p w14:paraId="0DBCD0D7" w14:textId="77777777" w:rsidR="009A0B4E" w:rsidRPr="007D510F" w:rsidRDefault="00F6563A" w:rsidP="007D510F">
      <w:pPr>
        <w:pStyle w:val="a3"/>
        <w:ind w:left="851" w:right="-53"/>
        <w:jc w:val="both"/>
      </w:pPr>
      <w:r w:rsidRPr="007D510F">
        <w:t>Информация, данные и знания. Универсальность дискретного представления информации.</w:t>
      </w:r>
      <w:r w:rsidRPr="007D510F">
        <w:rPr>
          <w:spacing w:val="-6"/>
        </w:rPr>
        <w:t xml:space="preserve"> </w:t>
      </w:r>
      <w:r w:rsidRPr="007D510F">
        <w:t>Двоичное</w:t>
      </w:r>
      <w:r w:rsidRPr="007D510F">
        <w:rPr>
          <w:spacing w:val="-6"/>
        </w:rPr>
        <w:t xml:space="preserve"> </w:t>
      </w:r>
      <w:r w:rsidRPr="007D510F">
        <w:t>кодирование.</w:t>
      </w:r>
      <w:r w:rsidRPr="007D510F">
        <w:rPr>
          <w:spacing w:val="-6"/>
        </w:rPr>
        <w:t xml:space="preserve"> </w:t>
      </w:r>
      <w:r w:rsidRPr="007D510F">
        <w:t>Равномерные</w:t>
      </w:r>
      <w:r w:rsidRPr="007D510F">
        <w:rPr>
          <w:spacing w:val="-6"/>
        </w:rPr>
        <w:t xml:space="preserve"> </w:t>
      </w:r>
      <w:r w:rsidRPr="007D510F">
        <w:t>и</w:t>
      </w:r>
      <w:r w:rsidRPr="007D510F">
        <w:rPr>
          <w:spacing w:val="-6"/>
        </w:rPr>
        <w:t xml:space="preserve"> </w:t>
      </w:r>
      <w:r w:rsidRPr="007D510F">
        <w:t>неравномерные</w:t>
      </w:r>
      <w:r w:rsidRPr="007D510F">
        <w:rPr>
          <w:spacing w:val="-6"/>
        </w:rPr>
        <w:t xml:space="preserve"> </w:t>
      </w:r>
      <w:r w:rsidRPr="007D510F">
        <w:t>коды.</w:t>
      </w:r>
      <w:r w:rsidRPr="007D510F">
        <w:rPr>
          <w:spacing w:val="-6"/>
        </w:rPr>
        <w:t xml:space="preserve"> </w:t>
      </w:r>
      <w:r w:rsidRPr="007D510F">
        <w:t>Условие</w:t>
      </w:r>
      <w:r w:rsidRPr="007D510F">
        <w:rPr>
          <w:spacing w:val="-6"/>
        </w:rPr>
        <w:t xml:space="preserve"> </w:t>
      </w:r>
      <w:r w:rsidRPr="007D510F">
        <w:t>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w:t>
      </w:r>
      <w:r w:rsidRPr="007D510F">
        <w:rPr>
          <w:spacing w:val="40"/>
        </w:rPr>
        <w:t xml:space="preserve"> </w:t>
      </w:r>
      <w:r w:rsidRPr="007D510F">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1FA48AB8" w14:textId="77777777" w:rsidR="009A0B4E" w:rsidRPr="007D510F" w:rsidRDefault="00F6563A" w:rsidP="007D510F">
      <w:pPr>
        <w:pStyle w:val="a3"/>
        <w:ind w:left="851" w:right="-53"/>
        <w:jc w:val="both"/>
      </w:pPr>
      <w:r w:rsidRPr="007D510F">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w:t>
      </w:r>
      <w:r w:rsidRPr="007D510F">
        <w:lastRenderedPageBreak/>
        <w:t>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066A7AAE" w14:textId="77777777" w:rsidR="009A0B4E" w:rsidRPr="007D510F" w:rsidRDefault="00F6563A" w:rsidP="007D510F">
      <w:pPr>
        <w:pStyle w:val="a3"/>
        <w:ind w:left="851" w:right="-53"/>
        <w:jc w:val="both"/>
      </w:pPr>
      <w:r w:rsidRPr="007D510F">
        <w:t>Системы.</w:t>
      </w:r>
      <w:r w:rsidRPr="007D510F">
        <w:rPr>
          <w:spacing w:val="36"/>
        </w:rPr>
        <w:t xml:space="preserve">  </w:t>
      </w:r>
      <w:r w:rsidRPr="007D510F">
        <w:t>Компоненты</w:t>
      </w:r>
      <w:r w:rsidR="00C35C02">
        <w:rPr>
          <w:spacing w:val="38"/>
        </w:rPr>
        <w:t xml:space="preserve"> </w:t>
      </w:r>
      <w:r w:rsidRPr="007D510F">
        <w:t>системыи</w:t>
      </w:r>
      <w:r w:rsidR="00C35C02">
        <w:rPr>
          <w:spacing w:val="38"/>
        </w:rPr>
        <w:t xml:space="preserve"> </w:t>
      </w:r>
      <w:r w:rsidRPr="007D510F">
        <w:t>их</w:t>
      </w:r>
      <w:r w:rsidR="00C35C02">
        <w:rPr>
          <w:spacing w:val="38"/>
        </w:rPr>
        <w:t xml:space="preserve"> </w:t>
      </w:r>
      <w:r w:rsidRPr="007D510F">
        <w:t>взаимодействие.</w:t>
      </w:r>
      <w:r w:rsidR="00C35C02">
        <w:rPr>
          <w:spacing w:val="38"/>
        </w:rPr>
        <w:t xml:space="preserve"> </w:t>
      </w:r>
      <w:r w:rsidRPr="007D510F">
        <w:t>Системы</w:t>
      </w:r>
      <w:r w:rsidR="00C35C02">
        <w:rPr>
          <w:spacing w:val="39"/>
        </w:rPr>
        <w:t xml:space="preserve"> </w:t>
      </w:r>
      <w:r w:rsidRPr="007D510F">
        <w:rPr>
          <w:spacing w:val="-2"/>
        </w:rPr>
        <w:t>управления.</w:t>
      </w:r>
    </w:p>
    <w:p w14:paraId="3DF123C7" w14:textId="77777777" w:rsidR="009A0B4E" w:rsidRPr="007D510F" w:rsidRDefault="00F6563A" w:rsidP="007D510F">
      <w:pPr>
        <w:pStyle w:val="a3"/>
        <w:ind w:left="851" w:right="-53"/>
        <w:jc w:val="both"/>
      </w:pPr>
      <w:r w:rsidRPr="007D510F">
        <w:t>Управление</w:t>
      </w:r>
      <w:r w:rsidRPr="007D510F">
        <w:rPr>
          <w:spacing w:val="-6"/>
        </w:rPr>
        <w:t xml:space="preserve"> </w:t>
      </w:r>
      <w:r w:rsidRPr="007D510F">
        <w:t>как</w:t>
      </w:r>
      <w:r w:rsidRPr="007D510F">
        <w:rPr>
          <w:spacing w:val="-5"/>
        </w:rPr>
        <w:t xml:space="preserve"> </w:t>
      </w:r>
      <w:r w:rsidRPr="007D510F">
        <w:t>информационный</w:t>
      </w:r>
      <w:r w:rsidRPr="007D510F">
        <w:rPr>
          <w:spacing w:val="-5"/>
        </w:rPr>
        <w:t xml:space="preserve"> </w:t>
      </w:r>
      <w:r w:rsidRPr="007D510F">
        <w:t>процесс.</w:t>
      </w:r>
      <w:r w:rsidRPr="007D510F">
        <w:rPr>
          <w:spacing w:val="-5"/>
        </w:rPr>
        <w:t xml:space="preserve"> </w:t>
      </w:r>
      <w:r w:rsidRPr="007D510F">
        <w:t>Обратная</w:t>
      </w:r>
      <w:r w:rsidRPr="007D510F">
        <w:rPr>
          <w:spacing w:val="-5"/>
        </w:rPr>
        <w:t xml:space="preserve"> </w:t>
      </w:r>
      <w:r w:rsidRPr="007D510F">
        <w:rPr>
          <w:spacing w:val="-2"/>
        </w:rPr>
        <w:t>связь.</w:t>
      </w:r>
    </w:p>
    <w:p w14:paraId="66F65678" w14:textId="77777777" w:rsidR="009A0B4E" w:rsidRPr="007D510F" w:rsidRDefault="00F6563A" w:rsidP="00C35C02">
      <w:pPr>
        <w:pStyle w:val="a3"/>
        <w:ind w:left="851" w:right="-53"/>
        <w:jc w:val="both"/>
      </w:pPr>
      <w:r w:rsidRPr="007D510F">
        <w:t>Системы счисления. Развёрнутая запись целых и дробных чисел</w:t>
      </w:r>
      <w:r w:rsidRPr="007D510F">
        <w:rPr>
          <w:spacing w:val="40"/>
        </w:rPr>
        <w:t xml:space="preserve"> </w:t>
      </w:r>
      <w:r w:rsidRPr="007D510F">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w:t>
      </w:r>
      <w:r w:rsidRPr="007D510F">
        <w:rPr>
          <w:spacing w:val="-6"/>
        </w:rPr>
        <w:t xml:space="preserve"> </w:t>
      </w:r>
      <w:r w:rsidRPr="007D510F">
        <w:t>из</w:t>
      </w:r>
      <w:r w:rsidRPr="007D510F">
        <w:rPr>
          <w:spacing w:val="-6"/>
        </w:rPr>
        <w:t xml:space="preserve"> </w:t>
      </w:r>
      <w:r w:rsidRPr="007D510F">
        <w:t>P-ичной</w:t>
      </w:r>
      <w:r w:rsidRPr="007D510F">
        <w:rPr>
          <w:spacing w:val="-6"/>
        </w:rPr>
        <w:t xml:space="preserve"> </w:t>
      </w:r>
      <w:r w:rsidRPr="007D510F">
        <w:t>системы</w:t>
      </w:r>
      <w:r w:rsidRPr="007D510F">
        <w:rPr>
          <w:spacing w:val="-6"/>
        </w:rPr>
        <w:t xml:space="preserve"> </w:t>
      </w:r>
      <w:r w:rsidRPr="007D510F">
        <w:t>счисления</w:t>
      </w:r>
      <w:r w:rsidRPr="007D510F">
        <w:rPr>
          <w:spacing w:val="40"/>
        </w:rPr>
        <w:t xml:space="preserve"> </w:t>
      </w:r>
      <w:r w:rsidRPr="007D510F">
        <w:t>в</w:t>
      </w:r>
      <w:r w:rsidRPr="007D510F">
        <w:rPr>
          <w:spacing w:val="-6"/>
        </w:rPr>
        <w:t xml:space="preserve"> </w:t>
      </w:r>
      <w:r w:rsidRPr="007D510F">
        <w:t>десятичную.</w:t>
      </w:r>
      <w:r w:rsidRPr="007D510F">
        <w:rPr>
          <w:spacing w:val="-6"/>
        </w:rPr>
        <w:t xml:space="preserve"> </w:t>
      </w:r>
      <w:r w:rsidRPr="007D510F">
        <w:t>Алгоритм</w:t>
      </w:r>
      <w:r w:rsidRPr="007D510F">
        <w:rPr>
          <w:spacing w:val="-6"/>
        </w:rPr>
        <w:t xml:space="preserve"> </w:t>
      </w:r>
      <w:r w:rsidRPr="007D510F">
        <w:t>перевода</w:t>
      </w:r>
      <w:r w:rsidRPr="007D510F">
        <w:rPr>
          <w:spacing w:val="-6"/>
        </w:rPr>
        <w:t xml:space="preserve"> </w:t>
      </w:r>
      <w:r w:rsidRPr="007D510F">
        <w:t>конечной</w:t>
      </w:r>
      <w:r w:rsidRPr="007D510F">
        <w:rPr>
          <w:spacing w:val="-6"/>
        </w:rPr>
        <w:t xml:space="preserve"> </w:t>
      </w:r>
      <w:r w:rsidRPr="007D510F">
        <w:t>P-ичной дроби</w:t>
      </w:r>
      <w:r w:rsidRPr="007D510F">
        <w:rPr>
          <w:spacing w:val="-1"/>
        </w:rPr>
        <w:t xml:space="preserve"> </w:t>
      </w:r>
      <w:r w:rsidRPr="007D510F">
        <w:t>в</w:t>
      </w:r>
      <w:r w:rsidRPr="007D510F">
        <w:rPr>
          <w:spacing w:val="-1"/>
        </w:rPr>
        <w:t xml:space="preserve"> </w:t>
      </w:r>
      <w:r w:rsidRPr="007D510F">
        <w:t>десятичную.</w:t>
      </w:r>
      <w:r w:rsidRPr="007D510F">
        <w:rPr>
          <w:spacing w:val="-1"/>
        </w:rPr>
        <w:t xml:space="preserve"> </w:t>
      </w:r>
      <w:r w:rsidRPr="007D510F">
        <w:t>Алгоритм</w:t>
      </w:r>
      <w:r w:rsidRPr="007D510F">
        <w:rPr>
          <w:spacing w:val="-1"/>
        </w:rPr>
        <w:t xml:space="preserve"> </w:t>
      </w:r>
      <w:r w:rsidRPr="007D510F">
        <w:t>перевода</w:t>
      </w:r>
      <w:r w:rsidRPr="007D510F">
        <w:rPr>
          <w:spacing w:val="-1"/>
        </w:rPr>
        <w:t xml:space="preserve"> </w:t>
      </w:r>
      <w:r w:rsidRPr="007D510F">
        <w:t>целого</w:t>
      </w:r>
      <w:r w:rsidRPr="007D510F">
        <w:rPr>
          <w:spacing w:val="-1"/>
        </w:rPr>
        <w:t xml:space="preserve"> </w:t>
      </w:r>
      <w:r w:rsidRPr="007D510F">
        <w:t>числа</w:t>
      </w:r>
      <w:r w:rsidRPr="007D510F">
        <w:rPr>
          <w:spacing w:val="-1"/>
        </w:rPr>
        <w:t xml:space="preserve"> </w:t>
      </w:r>
      <w:r w:rsidRPr="007D510F">
        <w:t>из</w:t>
      </w:r>
      <w:r w:rsidRPr="007D510F">
        <w:rPr>
          <w:spacing w:val="-1"/>
        </w:rPr>
        <w:t xml:space="preserve"> </w:t>
      </w:r>
      <w:r w:rsidRPr="007D510F">
        <w:t>десятичной</w:t>
      </w:r>
      <w:r w:rsidRPr="007D510F">
        <w:rPr>
          <w:spacing w:val="-1"/>
        </w:rPr>
        <w:t xml:space="preserve"> </w:t>
      </w:r>
      <w:r w:rsidRPr="007D510F">
        <w:t>системы</w:t>
      </w:r>
      <w:r w:rsidRPr="007D510F">
        <w:rPr>
          <w:spacing w:val="-1"/>
        </w:rPr>
        <w:t xml:space="preserve"> </w:t>
      </w:r>
      <w:r w:rsidRPr="007D510F">
        <w:t>счисления</w:t>
      </w:r>
      <w:r w:rsidRPr="007D510F">
        <w:rPr>
          <w:spacing w:val="-1"/>
        </w:rPr>
        <w:t xml:space="preserve"> </w:t>
      </w:r>
      <w:r w:rsidRPr="007D510F">
        <w:t>в</w:t>
      </w:r>
      <w:r w:rsidR="00C35C02">
        <w:t xml:space="preserve"> </w:t>
      </w:r>
      <w:r w:rsidRPr="007D510F">
        <w:t>P-ичную.</w:t>
      </w:r>
      <w:r w:rsidRPr="007D510F">
        <w:rPr>
          <w:spacing w:val="-15"/>
        </w:rPr>
        <w:t xml:space="preserve"> </w:t>
      </w:r>
      <w:r w:rsidRPr="007D510F">
        <w:t>Двоичная,</w:t>
      </w:r>
      <w:r w:rsidRPr="007D510F">
        <w:rPr>
          <w:spacing w:val="-15"/>
        </w:rPr>
        <w:t xml:space="preserve"> </w:t>
      </w:r>
      <w:r w:rsidRPr="007D510F">
        <w:t>восьмеричная</w:t>
      </w:r>
      <w:r w:rsidRPr="007D510F">
        <w:rPr>
          <w:spacing w:val="-15"/>
        </w:rPr>
        <w:t xml:space="preserve"> </w:t>
      </w:r>
      <w:r w:rsidRPr="007D510F">
        <w:t>и</w:t>
      </w:r>
      <w:r w:rsidRPr="007D510F">
        <w:rPr>
          <w:spacing w:val="-15"/>
        </w:rPr>
        <w:t xml:space="preserve"> </w:t>
      </w:r>
      <w:r w:rsidRPr="007D510F">
        <w:t>шестнадцатеричная</w:t>
      </w:r>
      <w:r w:rsidRPr="007D510F">
        <w:rPr>
          <w:spacing w:val="-15"/>
        </w:rPr>
        <w:t xml:space="preserve"> </w:t>
      </w:r>
      <w:r w:rsidRPr="007D510F">
        <w:t>системы</w:t>
      </w:r>
      <w:r w:rsidRPr="007D510F">
        <w:rPr>
          <w:spacing w:val="-15"/>
        </w:rPr>
        <w:t xml:space="preserve"> </w:t>
      </w:r>
      <w:r w:rsidRPr="007D510F">
        <w:t>счисления,</w:t>
      </w:r>
      <w:r w:rsidRPr="007D510F">
        <w:rPr>
          <w:spacing w:val="-15"/>
        </w:rPr>
        <w:t xml:space="preserve"> </w:t>
      </w:r>
      <w:r w:rsidRPr="007D510F">
        <w:t>перевод</w:t>
      </w:r>
      <w:r w:rsidRPr="007D510F">
        <w:rPr>
          <w:spacing w:val="-15"/>
        </w:rPr>
        <w:t xml:space="preserve"> </w:t>
      </w:r>
      <w:r w:rsidRPr="007D510F">
        <w:t>чисел между этими системами. Арифметические операции в позиционных системах счисления.</w:t>
      </w:r>
    </w:p>
    <w:p w14:paraId="136016E2" w14:textId="77777777" w:rsidR="009A0B4E" w:rsidRPr="007D510F" w:rsidRDefault="00F6563A" w:rsidP="007D510F">
      <w:pPr>
        <w:pStyle w:val="a3"/>
        <w:ind w:left="851" w:right="-53"/>
        <w:jc w:val="both"/>
      </w:pPr>
      <w:r w:rsidRPr="007D510F">
        <w:t>Представление</w:t>
      </w:r>
      <w:r w:rsidRPr="007D510F">
        <w:rPr>
          <w:spacing w:val="-5"/>
        </w:rPr>
        <w:t xml:space="preserve"> </w:t>
      </w:r>
      <w:r w:rsidRPr="007D510F">
        <w:t>целых</w:t>
      </w:r>
      <w:r w:rsidRPr="007D510F">
        <w:rPr>
          <w:spacing w:val="-3"/>
        </w:rPr>
        <w:t xml:space="preserve"> </w:t>
      </w:r>
      <w:r w:rsidRPr="007D510F">
        <w:t>и</w:t>
      </w:r>
      <w:r w:rsidRPr="007D510F">
        <w:rPr>
          <w:spacing w:val="-3"/>
        </w:rPr>
        <w:t xml:space="preserve"> </w:t>
      </w:r>
      <w:r w:rsidRPr="007D510F">
        <w:t>вещественных</w:t>
      </w:r>
      <w:r w:rsidRPr="007D510F">
        <w:rPr>
          <w:spacing w:val="-3"/>
        </w:rPr>
        <w:t xml:space="preserve"> </w:t>
      </w:r>
      <w:r w:rsidRPr="007D510F">
        <w:t>чисел</w:t>
      </w:r>
      <w:r w:rsidRPr="007D510F">
        <w:rPr>
          <w:spacing w:val="-3"/>
        </w:rPr>
        <w:t xml:space="preserve"> </w:t>
      </w:r>
      <w:r w:rsidRPr="007D510F">
        <w:t>в</w:t>
      </w:r>
      <w:r w:rsidRPr="007D510F">
        <w:rPr>
          <w:spacing w:val="-3"/>
        </w:rPr>
        <w:t xml:space="preserve"> </w:t>
      </w:r>
      <w:r w:rsidRPr="007D510F">
        <w:t>памяти</w:t>
      </w:r>
      <w:r w:rsidRPr="007D510F">
        <w:rPr>
          <w:spacing w:val="-2"/>
        </w:rPr>
        <w:t xml:space="preserve"> компьютера.</w:t>
      </w:r>
    </w:p>
    <w:p w14:paraId="685A950C" w14:textId="77777777" w:rsidR="009A0B4E" w:rsidRPr="007D510F" w:rsidRDefault="00F6563A" w:rsidP="007D510F">
      <w:pPr>
        <w:pStyle w:val="a3"/>
        <w:ind w:left="851" w:right="-53"/>
        <w:jc w:val="both"/>
      </w:pPr>
      <w:r w:rsidRPr="007D510F">
        <w:t xml:space="preserve">Кодирование текстов. Кодировка ASCII. Однобайтные кодировки. Стандарт UNICODE. Кодировка UTF-8. Определение информационного объёма текстовых </w:t>
      </w:r>
      <w:r w:rsidRPr="007D510F">
        <w:rPr>
          <w:spacing w:val="-2"/>
        </w:rPr>
        <w:t>сообщений.</w:t>
      </w:r>
    </w:p>
    <w:p w14:paraId="7614C8FE" w14:textId="77777777" w:rsidR="009A0B4E" w:rsidRPr="007D510F" w:rsidRDefault="00F6563A" w:rsidP="007D510F">
      <w:pPr>
        <w:pStyle w:val="a3"/>
        <w:ind w:left="851" w:right="-53"/>
        <w:jc w:val="both"/>
      </w:pPr>
      <w:r w:rsidRPr="007D510F">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66FBE19" w14:textId="77777777" w:rsidR="009A0B4E" w:rsidRPr="007D510F" w:rsidRDefault="00F6563A" w:rsidP="007D510F">
      <w:pPr>
        <w:pStyle w:val="a3"/>
        <w:ind w:left="851" w:right="-53"/>
        <w:jc w:val="both"/>
      </w:pPr>
      <w:r w:rsidRPr="007D510F">
        <w:t>Кодирование звука. Оценка информационного объёма звуковых данных</w:t>
      </w:r>
      <w:r w:rsidRPr="007D510F">
        <w:rPr>
          <w:spacing w:val="40"/>
        </w:rPr>
        <w:t xml:space="preserve"> </w:t>
      </w:r>
      <w:r w:rsidRPr="007D510F">
        <w:t>при заданных частоте дискретизации и разрядности кодирования.</w:t>
      </w:r>
    </w:p>
    <w:p w14:paraId="57DC8871" w14:textId="77777777" w:rsidR="009A0B4E" w:rsidRPr="007D510F" w:rsidRDefault="00F6563A" w:rsidP="007D510F">
      <w:pPr>
        <w:pStyle w:val="a3"/>
        <w:ind w:left="851" w:right="-53"/>
        <w:jc w:val="both"/>
      </w:pPr>
      <w:r w:rsidRPr="007D510F">
        <w:t xml:space="preserve">Алгебра логики. Высказывания. Логические операции. Таблицы истинности </w:t>
      </w:r>
      <w:proofErr w:type="gramStart"/>
      <w:r w:rsidRPr="007D510F">
        <w:t>логических</w:t>
      </w:r>
      <w:r w:rsidRPr="007D510F">
        <w:rPr>
          <w:spacing w:val="65"/>
        </w:rPr>
        <w:t xml:space="preserve">  </w:t>
      </w:r>
      <w:r w:rsidRPr="007D510F">
        <w:t>операций</w:t>
      </w:r>
      <w:proofErr w:type="gramEnd"/>
      <w:r w:rsidRPr="007D510F">
        <w:rPr>
          <w:spacing w:val="65"/>
        </w:rPr>
        <w:t xml:space="preserve">  </w:t>
      </w:r>
      <w:r w:rsidRPr="007D510F">
        <w:t>«дизъюнкция»,</w:t>
      </w:r>
      <w:r w:rsidRPr="007D510F">
        <w:rPr>
          <w:spacing w:val="65"/>
        </w:rPr>
        <w:t xml:space="preserve">  </w:t>
      </w:r>
      <w:r w:rsidRPr="007D510F">
        <w:t>«конъюнкция»,</w:t>
      </w:r>
      <w:r w:rsidRPr="007D510F">
        <w:rPr>
          <w:spacing w:val="65"/>
        </w:rPr>
        <w:t xml:space="preserve">  </w:t>
      </w:r>
      <w:r w:rsidRPr="007D510F">
        <w:t>«инверсия»,</w:t>
      </w:r>
      <w:r w:rsidRPr="007D510F">
        <w:rPr>
          <w:spacing w:val="65"/>
        </w:rPr>
        <w:t xml:space="preserve">  </w:t>
      </w:r>
      <w:r w:rsidRPr="007D510F">
        <w:t>«импликация»,</w:t>
      </w:r>
    </w:p>
    <w:p w14:paraId="426B3C34" w14:textId="77777777" w:rsidR="009A0B4E" w:rsidRPr="007D510F" w:rsidRDefault="00F6563A" w:rsidP="007D510F">
      <w:pPr>
        <w:pStyle w:val="a3"/>
        <w:ind w:left="851" w:right="-53"/>
        <w:jc w:val="both"/>
      </w:pPr>
      <w:r w:rsidRPr="007D510F">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Pr="007D510F">
        <w:rPr>
          <w:spacing w:val="40"/>
        </w:rPr>
        <w:t xml:space="preserve"> </w:t>
      </w:r>
      <w:r w:rsidRPr="007D510F">
        <w:t xml:space="preserve">и операции над </w:t>
      </w:r>
      <w:r w:rsidRPr="007D510F">
        <w:rPr>
          <w:spacing w:val="-2"/>
        </w:rPr>
        <w:t>множествами.</w:t>
      </w:r>
    </w:p>
    <w:p w14:paraId="26F178F9" w14:textId="77777777" w:rsidR="009A0B4E" w:rsidRPr="007D510F" w:rsidRDefault="00F6563A" w:rsidP="007D510F">
      <w:pPr>
        <w:pStyle w:val="a3"/>
        <w:ind w:left="851" w:right="-53"/>
        <w:jc w:val="both"/>
      </w:pPr>
      <w:r w:rsidRPr="007D510F">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18BAB962" w14:textId="77777777" w:rsidR="009A0B4E" w:rsidRPr="007D510F" w:rsidRDefault="00F6563A" w:rsidP="007D510F">
      <w:pPr>
        <w:pStyle w:val="a3"/>
        <w:ind w:left="851" w:right="-53"/>
        <w:jc w:val="both"/>
      </w:pPr>
      <w:r w:rsidRPr="007D510F">
        <w:t>Информационные</w:t>
      </w:r>
      <w:r w:rsidRPr="007D510F">
        <w:rPr>
          <w:spacing w:val="-10"/>
        </w:rPr>
        <w:t xml:space="preserve"> </w:t>
      </w:r>
      <w:r w:rsidRPr="007D510F">
        <w:rPr>
          <w:spacing w:val="-2"/>
        </w:rPr>
        <w:t>технологии.</w:t>
      </w:r>
    </w:p>
    <w:p w14:paraId="4E669EAC" w14:textId="77777777" w:rsidR="009A0B4E" w:rsidRPr="007D510F" w:rsidRDefault="00F6563A" w:rsidP="007D510F">
      <w:pPr>
        <w:pStyle w:val="a3"/>
        <w:ind w:left="851" w:right="-53"/>
        <w:jc w:val="both"/>
      </w:pPr>
      <w:r w:rsidRPr="007D510F">
        <w:t>Текстовый процессор. Редактирование и форматирование. Проверка орфографии и грамматики.</w:t>
      </w:r>
      <w:r w:rsidRPr="007D510F">
        <w:rPr>
          <w:spacing w:val="-15"/>
        </w:rPr>
        <w:t xml:space="preserve"> </w:t>
      </w:r>
      <w:r w:rsidRPr="007D510F">
        <w:t>Средства</w:t>
      </w:r>
      <w:r w:rsidRPr="007D510F">
        <w:rPr>
          <w:spacing w:val="-15"/>
        </w:rPr>
        <w:t xml:space="preserve"> </w:t>
      </w:r>
      <w:r w:rsidRPr="007D510F">
        <w:t>поиска</w:t>
      </w:r>
      <w:r w:rsidRPr="007D510F">
        <w:rPr>
          <w:spacing w:val="-15"/>
        </w:rPr>
        <w:t xml:space="preserve"> </w:t>
      </w:r>
      <w:r w:rsidRPr="007D510F">
        <w:t>и</w:t>
      </w:r>
      <w:r w:rsidRPr="007D510F">
        <w:rPr>
          <w:spacing w:val="-15"/>
        </w:rPr>
        <w:t xml:space="preserve"> </w:t>
      </w:r>
      <w:r w:rsidRPr="007D510F">
        <w:t>автозамены</w:t>
      </w:r>
      <w:r w:rsidRPr="007D510F">
        <w:rPr>
          <w:spacing w:val="-15"/>
        </w:rPr>
        <w:t xml:space="preserve"> </w:t>
      </w:r>
      <w:r w:rsidRPr="007D510F">
        <w:t>в</w:t>
      </w:r>
      <w:r w:rsidRPr="007D510F">
        <w:rPr>
          <w:spacing w:val="-15"/>
        </w:rPr>
        <w:t xml:space="preserve"> </w:t>
      </w:r>
      <w:r w:rsidRPr="007D510F">
        <w:t>текстовом</w:t>
      </w:r>
      <w:r w:rsidRPr="007D510F">
        <w:rPr>
          <w:spacing w:val="-15"/>
        </w:rPr>
        <w:t xml:space="preserve"> </w:t>
      </w:r>
      <w:r w:rsidRPr="007D510F">
        <w:t>процессоре.</w:t>
      </w:r>
      <w:r w:rsidRPr="007D510F">
        <w:rPr>
          <w:spacing w:val="-15"/>
        </w:rPr>
        <w:t xml:space="preserve"> </w:t>
      </w:r>
      <w:r w:rsidRPr="007D510F">
        <w:t>Использование</w:t>
      </w:r>
      <w:r w:rsidRPr="007D510F">
        <w:rPr>
          <w:spacing w:val="-15"/>
        </w:rPr>
        <w:t xml:space="preserve"> </w:t>
      </w:r>
      <w:r w:rsidRPr="007D510F">
        <w:t>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w:t>
      </w:r>
      <w:r w:rsidRPr="007D510F">
        <w:rPr>
          <w:spacing w:val="-15"/>
        </w:rPr>
        <w:t xml:space="preserve"> </w:t>
      </w:r>
      <w:r w:rsidRPr="007D510F">
        <w:t>Деловая</w:t>
      </w:r>
      <w:r w:rsidRPr="007D510F">
        <w:rPr>
          <w:spacing w:val="-15"/>
        </w:rPr>
        <w:t xml:space="preserve"> </w:t>
      </w:r>
      <w:r w:rsidRPr="007D510F">
        <w:t>переписка.</w:t>
      </w:r>
      <w:r w:rsidRPr="007D510F">
        <w:rPr>
          <w:spacing w:val="-15"/>
        </w:rPr>
        <w:t xml:space="preserve"> </w:t>
      </w:r>
      <w:r w:rsidRPr="007D510F">
        <w:t>Реферат.</w:t>
      </w:r>
      <w:r w:rsidRPr="007D510F">
        <w:rPr>
          <w:spacing w:val="-15"/>
        </w:rPr>
        <w:t xml:space="preserve"> </w:t>
      </w:r>
      <w:r w:rsidRPr="007D510F">
        <w:t>Правила</w:t>
      </w:r>
      <w:r w:rsidRPr="007D510F">
        <w:rPr>
          <w:spacing w:val="-15"/>
        </w:rPr>
        <w:t xml:space="preserve"> </w:t>
      </w:r>
      <w:r w:rsidRPr="007D510F">
        <w:t>цитирования</w:t>
      </w:r>
      <w:r w:rsidRPr="007D510F">
        <w:rPr>
          <w:spacing w:val="-15"/>
        </w:rPr>
        <w:t xml:space="preserve"> </w:t>
      </w:r>
      <w:r w:rsidRPr="007D510F">
        <w:t>источников</w:t>
      </w:r>
      <w:r w:rsidRPr="007D510F">
        <w:rPr>
          <w:spacing w:val="-15"/>
        </w:rPr>
        <w:t xml:space="preserve"> </w:t>
      </w:r>
      <w:r w:rsidRPr="007D510F">
        <w:t>и</w:t>
      </w:r>
      <w:r w:rsidRPr="007D510F">
        <w:rPr>
          <w:spacing w:val="-15"/>
        </w:rPr>
        <w:t xml:space="preserve"> </w:t>
      </w:r>
      <w:r w:rsidRPr="007D510F">
        <w:t>оформления библиографических ссылок. Оформление списка литературы.</w:t>
      </w:r>
    </w:p>
    <w:p w14:paraId="51E1FD8E" w14:textId="77777777" w:rsidR="009A0B4E" w:rsidRPr="007D510F" w:rsidRDefault="00F6563A" w:rsidP="007D510F">
      <w:pPr>
        <w:pStyle w:val="a3"/>
        <w:ind w:left="851" w:right="-53"/>
        <w:jc w:val="both"/>
      </w:pPr>
      <w:r w:rsidRPr="007D510F">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Pr="007D510F">
        <w:rPr>
          <w:spacing w:val="40"/>
        </w:rPr>
        <w:t xml:space="preserve"> </w:t>
      </w:r>
      <w:r w:rsidRPr="007D510F">
        <w:t>и векторная графика. Форматы графических файлов.</w:t>
      </w:r>
    </w:p>
    <w:p w14:paraId="65C91EF4" w14:textId="77777777" w:rsidR="009A0B4E" w:rsidRPr="007D510F" w:rsidRDefault="00F6563A" w:rsidP="007D510F">
      <w:pPr>
        <w:pStyle w:val="a3"/>
        <w:ind w:left="851" w:right="-53"/>
        <w:jc w:val="both"/>
      </w:pPr>
      <w:r w:rsidRPr="007D510F">
        <w:t>Обработка изображения и звука с использованием интернет-приложений. Мультимедиа.</w:t>
      </w:r>
      <w:r w:rsidRPr="007D510F">
        <w:rPr>
          <w:spacing w:val="-15"/>
        </w:rPr>
        <w:t xml:space="preserve"> </w:t>
      </w:r>
      <w:r w:rsidRPr="007D510F">
        <w:t>Компьютерные</w:t>
      </w:r>
      <w:r w:rsidRPr="007D510F">
        <w:rPr>
          <w:spacing w:val="-15"/>
        </w:rPr>
        <w:t xml:space="preserve"> </w:t>
      </w:r>
      <w:r w:rsidRPr="007D510F">
        <w:t>презентации.</w:t>
      </w:r>
      <w:r w:rsidRPr="007D510F">
        <w:rPr>
          <w:spacing w:val="-15"/>
        </w:rPr>
        <w:t xml:space="preserve"> </w:t>
      </w:r>
      <w:r w:rsidRPr="007D510F">
        <w:t>Использование</w:t>
      </w:r>
      <w:r w:rsidRPr="007D510F">
        <w:rPr>
          <w:spacing w:val="-15"/>
        </w:rPr>
        <w:t xml:space="preserve"> </w:t>
      </w:r>
      <w:r w:rsidRPr="007D510F">
        <w:t>мультимедийных</w:t>
      </w:r>
      <w:r w:rsidRPr="007D510F">
        <w:rPr>
          <w:spacing w:val="-15"/>
        </w:rPr>
        <w:t xml:space="preserve"> </w:t>
      </w:r>
      <w:r w:rsidRPr="007D510F">
        <w:t>онлайн-</w:t>
      </w:r>
    </w:p>
    <w:p w14:paraId="6FB565D5" w14:textId="77777777" w:rsidR="009A0B4E" w:rsidRPr="007D510F" w:rsidRDefault="00F6563A" w:rsidP="007D510F">
      <w:pPr>
        <w:pStyle w:val="a3"/>
        <w:ind w:left="851" w:right="-53"/>
        <w:jc w:val="both"/>
      </w:pPr>
      <w:r w:rsidRPr="007D510F">
        <w:t>сервисов</w:t>
      </w:r>
      <w:r w:rsidRPr="007D510F">
        <w:rPr>
          <w:spacing w:val="-5"/>
        </w:rPr>
        <w:t xml:space="preserve"> </w:t>
      </w:r>
      <w:r w:rsidRPr="007D510F">
        <w:t>для</w:t>
      </w:r>
      <w:r w:rsidRPr="007D510F">
        <w:rPr>
          <w:spacing w:val="-5"/>
        </w:rPr>
        <w:t xml:space="preserve"> </w:t>
      </w:r>
      <w:r w:rsidRPr="007D510F">
        <w:t>разработки</w:t>
      </w:r>
      <w:r w:rsidRPr="007D510F">
        <w:rPr>
          <w:spacing w:val="-5"/>
        </w:rPr>
        <w:t xml:space="preserve"> </w:t>
      </w:r>
      <w:r w:rsidRPr="007D510F">
        <w:t>презентаций</w:t>
      </w:r>
      <w:r w:rsidRPr="007D510F">
        <w:rPr>
          <w:spacing w:val="-5"/>
        </w:rPr>
        <w:t xml:space="preserve"> </w:t>
      </w:r>
      <w:r w:rsidRPr="007D510F">
        <w:t>проектных</w:t>
      </w:r>
      <w:r w:rsidRPr="007D510F">
        <w:rPr>
          <w:spacing w:val="-4"/>
        </w:rPr>
        <w:t xml:space="preserve"> </w:t>
      </w:r>
      <w:r w:rsidRPr="007D510F">
        <w:rPr>
          <w:spacing w:val="-2"/>
        </w:rPr>
        <w:t>работ.</w:t>
      </w:r>
    </w:p>
    <w:p w14:paraId="1D108B80" w14:textId="77777777" w:rsidR="009A0B4E" w:rsidRPr="007D510F" w:rsidRDefault="00F6563A" w:rsidP="007D510F">
      <w:pPr>
        <w:pStyle w:val="a3"/>
        <w:ind w:left="851" w:right="-53"/>
        <w:jc w:val="both"/>
      </w:pPr>
      <w:r w:rsidRPr="007D510F">
        <w:t>Принципы</w:t>
      </w:r>
      <w:r w:rsidRPr="007D510F">
        <w:rPr>
          <w:spacing w:val="-6"/>
        </w:rPr>
        <w:t xml:space="preserve"> </w:t>
      </w:r>
      <w:r w:rsidRPr="007D510F">
        <w:t>построения</w:t>
      </w:r>
      <w:r w:rsidRPr="007D510F">
        <w:rPr>
          <w:spacing w:val="-6"/>
        </w:rPr>
        <w:t xml:space="preserve"> </w:t>
      </w:r>
      <w:r w:rsidRPr="007D510F">
        <w:t>и</w:t>
      </w:r>
      <w:r w:rsidRPr="007D510F">
        <w:rPr>
          <w:spacing w:val="-6"/>
        </w:rPr>
        <w:t xml:space="preserve"> </w:t>
      </w:r>
      <w:r w:rsidRPr="007D510F">
        <w:t>редактирования</w:t>
      </w:r>
      <w:r w:rsidRPr="007D510F">
        <w:rPr>
          <w:spacing w:val="-6"/>
        </w:rPr>
        <w:t xml:space="preserve"> </w:t>
      </w:r>
      <w:r w:rsidRPr="007D510F">
        <w:t>трёхмерных</w:t>
      </w:r>
      <w:r w:rsidRPr="007D510F">
        <w:rPr>
          <w:spacing w:val="-5"/>
        </w:rPr>
        <w:t xml:space="preserve"> </w:t>
      </w:r>
      <w:r w:rsidRPr="007D510F">
        <w:rPr>
          <w:spacing w:val="-2"/>
        </w:rPr>
        <w:t>моделей.</w:t>
      </w:r>
    </w:p>
    <w:p w14:paraId="1EC46F5D" w14:textId="77777777" w:rsidR="009A0B4E" w:rsidRDefault="009A0B4E" w:rsidP="007D510F">
      <w:pPr>
        <w:pStyle w:val="a3"/>
        <w:ind w:left="851" w:right="-53"/>
        <w:jc w:val="both"/>
      </w:pPr>
    </w:p>
    <w:p w14:paraId="70F10FA9" w14:textId="77777777" w:rsidR="00D6039F" w:rsidRDefault="00D6039F" w:rsidP="007D510F">
      <w:pPr>
        <w:pStyle w:val="a3"/>
        <w:ind w:left="851" w:right="-53"/>
        <w:jc w:val="both"/>
      </w:pPr>
    </w:p>
    <w:p w14:paraId="6AF2AE2B" w14:textId="77777777" w:rsidR="00D6039F" w:rsidRDefault="00D6039F" w:rsidP="007D510F">
      <w:pPr>
        <w:pStyle w:val="a3"/>
        <w:ind w:left="851" w:right="-53"/>
        <w:jc w:val="both"/>
      </w:pPr>
    </w:p>
    <w:p w14:paraId="7B10977C" w14:textId="77777777" w:rsidR="00D6039F" w:rsidRDefault="00D6039F" w:rsidP="007D510F">
      <w:pPr>
        <w:pStyle w:val="a3"/>
        <w:ind w:left="851" w:right="-53"/>
        <w:jc w:val="both"/>
      </w:pPr>
    </w:p>
    <w:p w14:paraId="46907798" w14:textId="77777777" w:rsidR="00D6039F" w:rsidRDefault="00D6039F" w:rsidP="007D510F">
      <w:pPr>
        <w:pStyle w:val="a3"/>
        <w:ind w:left="851" w:right="-53"/>
        <w:jc w:val="both"/>
      </w:pPr>
    </w:p>
    <w:p w14:paraId="2F48CC53" w14:textId="77777777" w:rsidR="00D6039F" w:rsidRDefault="00D6039F" w:rsidP="007D510F">
      <w:pPr>
        <w:pStyle w:val="a3"/>
        <w:ind w:left="851" w:right="-53"/>
        <w:jc w:val="both"/>
      </w:pPr>
    </w:p>
    <w:p w14:paraId="16D35848" w14:textId="77777777" w:rsidR="00D6039F" w:rsidRPr="007D510F" w:rsidRDefault="00D6039F" w:rsidP="007D510F">
      <w:pPr>
        <w:pStyle w:val="a3"/>
        <w:ind w:left="851" w:right="-53"/>
        <w:jc w:val="both"/>
      </w:pPr>
    </w:p>
    <w:p w14:paraId="44EE8A9D" w14:textId="77777777" w:rsidR="009A0B4E" w:rsidRPr="007D510F" w:rsidRDefault="00F6563A" w:rsidP="007D510F">
      <w:pPr>
        <w:pStyle w:val="a3"/>
        <w:ind w:left="851" w:right="-53"/>
        <w:jc w:val="both"/>
      </w:pPr>
      <w:r w:rsidRPr="007D510F">
        <w:lastRenderedPageBreak/>
        <w:t>Содержание</w:t>
      </w:r>
      <w:r w:rsidRPr="007D510F">
        <w:rPr>
          <w:spacing w:val="-9"/>
        </w:rPr>
        <w:t xml:space="preserve"> </w:t>
      </w:r>
      <w:r w:rsidRPr="007D510F">
        <w:t>обучения</w:t>
      </w:r>
      <w:r w:rsidRPr="007D510F">
        <w:rPr>
          <w:spacing w:val="-9"/>
        </w:rPr>
        <w:t xml:space="preserve"> </w:t>
      </w:r>
      <w:r w:rsidRPr="007D510F">
        <w:t>в</w:t>
      </w:r>
      <w:r w:rsidRPr="007D510F">
        <w:rPr>
          <w:spacing w:val="-7"/>
        </w:rPr>
        <w:t xml:space="preserve"> </w:t>
      </w:r>
      <w:r w:rsidRPr="007D510F">
        <w:rPr>
          <w:b/>
        </w:rPr>
        <w:t>11</w:t>
      </w:r>
      <w:r w:rsidRPr="007D510F">
        <w:rPr>
          <w:b/>
          <w:spacing w:val="-9"/>
        </w:rPr>
        <w:t xml:space="preserve"> </w:t>
      </w:r>
      <w:r w:rsidRPr="007D510F">
        <w:rPr>
          <w:b/>
        </w:rPr>
        <w:t>классе</w:t>
      </w:r>
      <w:r w:rsidRPr="007D510F">
        <w:t>. Цифровая грамотность.</w:t>
      </w:r>
    </w:p>
    <w:p w14:paraId="0E487551" w14:textId="77777777" w:rsidR="009A0B4E" w:rsidRPr="007D510F" w:rsidRDefault="00F6563A" w:rsidP="007D510F">
      <w:pPr>
        <w:pStyle w:val="a3"/>
        <w:ind w:left="851" w:right="-53"/>
        <w:jc w:val="both"/>
      </w:pPr>
      <w:r w:rsidRPr="007D510F">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0CC95475" w14:textId="77777777" w:rsidR="009A0B4E" w:rsidRPr="007D510F" w:rsidRDefault="00F6563A" w:rsidP="007D510F">
      <w:pPr>
        <w:pStyle w:val="a3"/>
        <w:ind w:left="851" w:right="-53"/>
        <w:jc w:val="both"/>
      </w:pPr>
      <w:r w:rsidRPr="007D510F">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22B9D08A" w14:textId="77777777" w:rsidR="009A0B4E" w:rsidRPr="007D510F" w:rsidRDefault="00F6563A" w:rsidP="007D510F">
      <w:pPr>
        <w:pStyle w:val="a3"/>
        <w:ind w:left="851" w:right="-53"/>
        <w:jc w:val="both"/>
      </w:pPr>
      <w:r w:rsidRPr="007D510F">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4D821546" w14:textId="77777777" w:rsidR="009A0B4E" w:rsidRPr="007D510F" w:rsidRDefault="00F6563A" w:rsidP="007D510F">
      <w:pPr>
        <w:pStyle w:val="a3"/>
        <w:ind w:left="851" w:right="-53"/>
        <w:jc w:val="both"/>
      </w:pPr>
      <w:r w:rsidRPr="007D510F">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127701CA" w14:textId="77777777" w:rsidR="009A0B4E" w:rsidRPr="007D510F" w:rsidRDefault="00F6563A" w:rsidP="007D510F">
      <w:pPr>
        <w:pStyle w:val="a3"/>
        <w:spacing w:before="76"/>
        <w:ind w:left="851" w:right="-53"/>
        <w:jc w:val="both"/>
      </w:pPr>
      <w:r w:rsidRPr="007D510F">
        <w:t>Техногенные</w:t>
      </w:r>
      <w:r w:rsidRPr="007D510F">
        <w:rPr>
          <w:spacing w:val="-8"/>
        </w:rPr>
        <w:t xml:space="preserve"> </w:t>
      </w:r>
      <w:r w:rsidRPr="007D510F">
        <w:t>и</w:t>
      </w:r>
      <w:r w:rsidRPr="007D510F">
        <w:rPr>
          <w:spacing w:val="-8"/>
        </w:rPr>
        <w:t xml:space="preserve"> </w:t>
      </w:r>
      <w:r w:rsidRPr="007D510F">
        <w:t>экономические</w:t>
      </w:r>
      <w:r w:rsidRPr="007D510F">
        <w:rPr>
          <w:spacing w:val="-8"/>
        </w:rPr>
        <w:t xml:space="preserve"> </w:t>
      </w:r>
      <w:r w:rsidRPr="007D510F">
        <w:t>угрозы,</w:t>
      </w:r>
      <w:r w:rsidRPr="007D510F">
        <w:rPr>
          <w:spacing w:val="-8"/>
        </w:rPr>
        <w:t xml:space="preserve"> </w:t>
      </w:r>
      <w:r w:rsidRPr="007D510F">
        <w:t>связанные</w:t>
      </w:r>
      <w:r w:rsidRPr="007D510F">
        <w:rPr>
          <w:spacing w:val="-8"/>
        </w:rPr>
        <w:t xml:space="preserve"> </w:t>
      </w:r>
      <w:r w:rsidRPr="007D510F">
        <w:t>с</w:t>
      </w:r>
      <w:r w:rsidRPr="007D510F">
        <w:rPr>
          <w:spacing w:val="-8"/>
        </w:rPr>
        <w:t xml:space="preserve"> </w:t>
      </w:r>
      <w:r w:rsidRPr="007D510F">
        <w:t>использованием</w:t>
      </w:r>
      <w:r w:rsidRPr="007D510F">
        <w:rPr>
          <w:spacing w:val="-8"/>
        </w:rPr>
        <w:t xml:space="preserve"> </w:t>
      </w:r>
      <w:r w:rsidRPr="007D510F">
        <w:t xml:space="preserve">информационно- </w:t>
      </w:r>
      <w:r w:rsidRPr="007D510F">
        <w:rPr>
          <w:spacing w:val="-2"/>
        </w:rPr>
        <w:t xml:space="preserve">коммуникационных технологий. Общие проблемы защиты информации и информационной </w:t>
      </w:r>
      <w:r w:rsidRPr="007D510F">
        <w:t>безопасности. Средства защиты информации</w:t>
      </w:r>
      <w:r w:rsidRPr="007D510F">
        <w:rPr>
          <w:spacing w:val="40"/>
        </w:rPr>
        <w:t xml:space="preserve"> </w:t>
      </w:r>
      <w:r w:rsidRPr="007D510F">
        <w:t>в компьютерах, компьютерных сетях и автоматизированных</w:t>
      </w:r>
      <w:r w:rsidRPr="007D510F">
        <w:rPr>
          <w:spacing w:val="-2"/>
        </w:rPr>
        <w:t xml:space="preserve"> </w:t>
      </w:r>
      <w:r w:rsidRPr="007D510F">
        <w:t>информационных</w:t>
      </w:r>
      <w:r w:rsidRPr="007D510F">
        <w:rPr>
          <w:spacing w:val="-2"/>
        </w:rPr>
        <w:t xml:space="preserve"> </w:t>
      </w:r>
      <w:r w:rsidRPr="007D510F">
        <w:t>системах.</w:t>
      </w:r>
      <w:r w:rsidRPr="007D510F">
        <w:rPr>
          <w:spacing w:val="-2"/>
        </w:rPr>
        <w:t xml:space="preserve"> </w:t>
      </w:r>
      <w:r w:rsidRPr="007D510F">
        <w:t>Правовое</w:t>
      </w:r>
      <w:r w:rsidRPr="007D510F">
        <w:rPr>
          <w:spacing w:val="-2"/>
        </w:rPr>
        <w:t xml:space="preserve"> </w:t>
      </w:r>
      <w:r w:rsidRPr="007D510F">
        <w:t>обеспечение</w:t>
      </w:r>
      <w:r w:rsidRPr="007D510F">
        <w:rPr>
          <w:spacing w:val="-2"/>
        </w:rPr>
        <w:t xml:space="preserve"> </w:t>
      </w:r>
      <w:r w:rsidRPr="007D510F">
        <w:t>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7A8C5050" w14:textId="77777777" w:rsidR="009A0B4E" w:rsidRPr="007D510F" w:rsidRDefault="00F6563A" w:rsidP="007D510F">
      <w:pPr>
        <w:pStyle w:val="a3"/>
        <w:ind w:left="851" w:right="-53"/>
        <w:jc w:val="both"/>
      </w:pPr>
      <w:r w:rsidRPr="007D510F">
        <w:t>Информационные технологии и профессиональная деятельность. Информационные ресурсы. Цифровая экономика. Информационная культура.</w:t>
      </w:r>
    </w:p>
    <w:p w14:paraId="73F1F429" w14:textId="77777777" w:rsidR="009A0B4E" w:rsidRPr="007D510F" w:rsidRDefault="00F6563A" w:rsidP="007D510F">
      <w:pPr>
        <w:pStyle w:val="a3"/>
        <w:ind w:left="851" w:right="-53"/>
        <w:jc w:val="both"/>
      </w:pPr>
      <w:r w:rsidRPr="007D510F">
        <w:t>Теоретические</w:t>
      </w:r>
      <w:r w:rsidRPr="007D510F">
        <w:rPr>
          <w:spacing w:val="-5"/>
        </w:rPr>
        <w:t xml:space="preserve"> </w:t>
      </w:r>
      <w:r w:rsidRPr="007D510F">
        <w:t>основы</w:t>
      </w:r>
      <w:r w:rsidRPr="007D510F">
        <w:rPr>
          <w:spacing w:val="-4"/>
        </w:rPr>
        <w:t xml:space="preserve"> </w:t>
      </w:r>
      <w:r w:rsidRPr="007D510F">
        <w:rPr>
          <w:spacing w:val="-2"/>
        </w:rPr>
        <w:t>информатики.</w:t>
      </w:r>
    </w:p>
    <w:p w14:paraId="2430C6B3" w14:textId="77777777" w:rsidR="009A0B4E" w:rsidRPr="007D510F" w:rsidRDefault="00F6563A" w:rsidP="007D510F">
      <w:pPr>
        <w:pStyle w:val="a3"/>
        <w:ind w:left="851" w:right="-53"/>
        <w:jc w:val="both"/>
      </w:pPr>
      <w:r w:rsidRPr="007D510F">
        <w:t>Модели и моделирование. Цели моделирования. Соответствие модели моделируемому объекту или процессу. Формализация прикладных задач.</w:t>
      </w:r>
    </w:p>
    <w:p w14:paraId="7E4399F7" w14:textId="77777777" w:rsidR="009A0B4E" w:rsidRPr="007D510F" w:rsidRDefault="00F6563A" w:rsidP="007D510F">
      <w:pPr>
        <w:pStyle w:val="a3"/>
        <w:ind w:left="851" w:right="-53"/>
        <w:jc w:val="both"/>
      </w:pPr>
      <w:r w:rsidRPr="007D510F">
        <w:t>Представление результатов моделирования в виде, удобном для восприятия человеком. Графическое представление данных (схемы, таблицы, графики).</w:t>
      </w:r>
    </w:p>
    <w:p w14:paraId="027689E0" w14:textId="77777777" w:rsidR="009A0B4E" w:rsidRPr="007D510F" w:rsidRDefault="00F6563A" w:rsidP="007D510F">
      <w:pPr>
        <w:pStyle w:val="a3"/>
        <w:ind w:left="851" w:right="-53"/>
        <w:jc w:val="both"/>
      </w:pPr>
      <w:r w:rsidRPr="007D510F">
        <w:t>Графы.</w:t>
      </w:r>
      <w:r w:rsidRPr="007D510F">
        <w:rPr>
          <w:spacing w:val="-13"/>
        </w:rPr>
        <w:t xml:space="preserve"> </w:t>
      </w:r>
      <w:r w:rsidRPr="007D510F">
        <w:t>Основные</w:t>
      </w:r>
      <w:r w:rsidRPr="007D510F">
        <w:rPr>
          <w:spacing w:val="-13"/>
        </w:rPr>
        <w:t xml:space="preserve"> </w:t>
      </w:r>
      <w:r w:rsidRPr="007D510F">
        <w:t>понятия.</w:t>
      </w:r>
      <w:r w:rsidRPr="007D510F">
        <w:rPr>
          <w:spacing w:val="-13"/>
        </w:rPr>
        <w:t xml:space="preserve"> </w:t>
      </w:r>
      <w:r w:rsidRPr="007D510F">
        <w:t>Виды</w:t>
      </w:r>
      <w:r w:rsidRPr="007D510F">
        <w:rPr>
          <w:spacing w:val="-13"/>
        </w:rPr>
        <w:t xml:space="preserve"> </w:t>
      </w:r>
      <w:r w:rsidRPr="007D510F">
        <w:t>графов.</w:t>
      </w:r>
      <w:r w:rsidRPr="007D510F">
        <w:rPr>
          <w:spacing w:val="-13"/>
        </w:rPr>
        <w:t xml:space="preserve"> </w:t>
      </w:r>
      <w:r w:rsidRPr="007D510F">
        <w:t>Решение</w:t>
      </w:r>
      <w:r w:rsidRPr="007D510F">
        <w:rPr>
          <w:spacing w:val="-13"/>
        </w:rPr>
        <w:t xml:space="preserve"> </w:t>
      </w:r>
      <w:r w:rsidRPr="007D510F">
        <w:t>алгоритмических</w:t>
      </w:r>
      <w:r w:rsidRPr="007D510F">
        <w:rPr>
          <w:spacing w:val="-13"/>
        </w:rPr>
        <w:t xml:space="preserve"> </w:t>
      </w:r>
      <w:r w:rsidRPr="007D510F">
        <w:t>задач,</w:t>
      </w:r>
      <w:r w:rsidRPr="007D510F">
        <w:rPr>
          <w:spacing w:val="-13"/>
        </w:rPr>
        <w:t xml:space="preserve"> </w:t>
      </w:r>
      <w:r w:rsidRPr="007D510F">
        <w:t>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189414A5" w14:textId="77777777" w:rsidR="009A0B4E" w:rsidRPr="007D510F" w:rsidRDefault="00F6563A" w:rsidP="007D510F">
      <w:pPr>
        <w:pStyle w:val="a3"/>
        <w:ind w:left="851" w:right="-53"/>
        <w:jc w:val="both"/>
      </w:pPr>
      <w:r w:rsidRPr="007D510F">
        <w:t>Деревья. Бинарное дерево. Дискретные игры двух игроков с полной информацией. Построение дерева перебора вариантов, описание стратегии игры</w:t>
      </w:r>
      <w:r w:rsidRPr="007D510F">
        <w:rPr>
          <w:spacing w:val="40"/>
        </w:rPr>
        <w:t xml:space="preserve"> </w:t>
      </w:r>
      <w:r w:rsidRPr="007D510F">
        <w:t>в табличной форме. Выигрышные стратегии.</w:t>
      </w:r>
    </w:p>
    <w:p w14:paraId="03E8AF40" w14:textId="77777777" w:rsidR="009A0B4E" w:rsidRPr="007D510F" w:rsidRDefault="00F6563A" w:rsidP="00BF3360">
      <w:pPr>
        <w:pStyle w:val="a3"/>
        <w:ind w:left="851" w:right="-53"/>
        <w:jc w:val="both"/>
        <w:sectPr w:rsidR="009A0B4E" w:rsidRPr="007D510F" w:rsidSect="007D510F">
          <w:footerReference w:type="default" r:id="rId16"/>
          <w:pgSz w:w="11910" w:h="16840"/>
          <w:pgMar w:top="1040" w:right="853" w:bottom="1540" w:left="620" w:header="0" w:footer="1239" w:gutter="0"/>
          <w:cols w:space="720"/>
        </w:sectPr>
      </w:pPr>
      <w:r w:rsidRPr="007D510F">
        <w:t>Использование</w:t>
      </w:r>
      <w:r w:rsidRPr="007D510F">
        <w:rPr>
          <w:spacing w:val="2"/>
        </w:rPr>
        <w:t xml:space="preserve"> </w:t>
      </w:r>
      <w:r w:rsidRPr="007D510F">
        <w:t>графов</w:t>
      </w:r>
      <w:r w:rsidRPr="007D510F">
        <w:rPr>
          <w:spacing w:val="2"/>
        </w:rPr>
        <w:t xml:space="preserve"> </w:t>
      </w:r>
      <w:r w:rsidRPr="007D510F">
        <w:t>и</w:t>
      </w:r>
      <w:r w:rsidRPr="007D510F">
        <w:rPr>
          <w:spacing w:val="2"/>
        </w:rPr>
        <w:t xml:space="preserve"> </w:t>
      </w:r>
      <w:r w:rsidRPr="007D510F">
        <w:t>деревьев</w:t>
      </w:r>
      <w:r w:rsidRPr="007D510F">
        <w:rPr>
          <w:spacing w:val="2"/>
        </w:rPr>
        <w:t xml:space="preserve"> </w:t>
      </w:r>
      <w:r w:rsidRPr="007D510F">
        <w:t>при</w:t>
      </w:r>
      <w:r w:rsidRPr="007D510F">
        <w:rPr>
          <w:spacing w:val="3"/>
        </w:rPr>
        <w:t xml:space="preserve"> </w:t>
      </w:r>
      <w:r w:rsidRPr="007D510F">
        <w:t>описании</w:t>
      </w:r>
      <w:r w:rsidRPr="007D510F">
        <w:rPr>
          <w:spacing w:val="2"/>
        </w:rPr>
        <w:t xml:space="preserve"> </w:t>
      </w:r>
      <w:r w:rsidRPr="007D510F">
        <w:t>объектов</w:t>
      </w:r>
      <w:r w:rsidRPr="007D510F">
        <w:rPr>
          <w:spacing w:val="2"/>
        </w:rPr>
        <w:t xml:space="preserve"> </w:t>
      </w:r>
      <w:r w:rsidRPr="007D510F">
        <w:t>и</w:t>
      </w:r>
      <w:r w:rsidRPr="007D510F">
        <w:rPr>
          <w:spacing w:val="2"/>
        </w:rPr>
        <w:t xml:space="preserve"> </w:t>
      </w:r>
      <w:r w:rsidRPr="007D510F">
        <w:t>процессов</w:t>
      </w:r>
      <w:r w:rsidRPr="007D510F">
        <w:rPr>
          <w:spacing w:val="3"/>
        </w:rPr>
        <w:t xml:space="preserve"> </w:t>
      </w:r>
      <w:r w:rsidR="00BF3360">
        <w:rPr>
          <w:spacing w:val="-2"/>
        </w:rPr>
        <w:t>окружающе</w:t>
      </w:r>
    </w:p>
    <w:p w14:paraId="1097E24D" w14:textId="77777777" w:rsidR="009A0B4E" w:rsidRPr="007D510F" w:rsidRDefault="00BF3360" w:rsidP="00BF3360">
      <w:pPr>
        <w:pStyle w:val="a3"/>
        <w:ind w:left="0" w:right="-762" w:firstLine="851"/>
        <w:jc w:val="both"/>
      </w:pPr>
      <w:r>
        <w:rPr>
          <w:spacing w:val="-4"/>
        </w:rPr>
        <w:t xml:space="preserve">го </w:t>
      </w:r>
      <w:r w:rsidR="00F6563A" w:rsidRPr="007D510F">
        <w:rPr>
          <w:spacing w:val="-4"/>
        </w:rPr>
        <w:t>мира.</w:t>
      </w:r>
    </w:p>
    <w:p w14:paraId="2DD1525B" w14:textId="77777777" w:rsidR="009A0B4E" w:rsidRPr="007D510F" w:rsidRDefault="009A0B4E" w:rsidP="00BF3360">
      <w:pPr>
        <w:ind w:right="813"/>
        <w:jc w:val="both"/>
        <w:rPr>
          <w:sz w:val="24"/>
          <w:szCs w:val="24"/>
        </w:rPr>
        <w:sectPr w:rsidR="009A0B4E" w:rsidRPr="007D510F" w:rsidSect="00BF3360">
          <w:type w:val="continuous"/>
          <w:pgSz w:w="11910" w:h="16840"/>
          <w:pgMar w:top="1040" w:right="853" w:bottom="280" w:left="620" w:header="0" w:footer="1239" w:gutter="0"/>
          <w:cols w:num="2" w:space="8653" w:equalWidth="0">
            <w:col w:w="1648" w:space="0"/>
            <w:col w:w="9602"/>
          </w:cols>
        </w:sectPr>
      </w:pPr>
    </w:p>
    <w:p w14:paraId="5251313E" w14:textId="77777777" w:rsidR="009A0B4E" w:rsidRPr="007D510F" w:rsidRDefault="00F6563A" w:rsidP="00BF3360">
      <w:pPr>
        <w:pStyle w:val="a3"/>
        <w:ind w:left="851" w:right="-53"/>
        <w:jc w:val="both"/>
      </w:pPr>
      <w:r w:rsidRPr="007D510F">
        <w:lastRenderedPageBreak/>
        <w:t>Этапы</w:t>
      </w:r>
      <w:r w:rsidRPr="007D510F">
        <w:rPr>
          <w:spacing w:val="-14"/>
        </w:rPr>
        <w:t xml:space="preserve"> </w:t>
      </w:r>
      <w:r w:rsidRPr="007D510F">
        <w:t>решения</w:t>
      </w:r>
      <w:r w:rsidRPr="007D510F">
        <w:rPr>
          <w:spacing w:val="-14"/>
        </w:rPr>
        <w:t xml:space="preserve"> </w:t>
      </w:r>
      <w:r w:rsidRPr="007D510F">
        <w:t>задач</w:t>
      </w:r>
      <w:r w:rsidRPr="007D510F">
        <w:rPr>
          <w:spacing w:val="-14"/>
        </w:rPr>
        <w:t xml:space="preserve"> </w:t>
      </w:r>
      <w:r w:rsidRPr="007D510F">
        <w:t>на</w:t>
      </w:r>
      <w:r w:rsidRPr="007D510F">
        <w:rPr>
          <w:spacing w:val="-14"/>
        </w:rPr>
        <w:t xml:space="preserve"> </w:t>
      </w:r>
      <w:r w:rsidRPr="007D510F">
        <w:t>компьютере.</w:t>
      </w:r>
      <w:r w:rsidRPr="007D510F">
        <w:rPr>
          <w:spacing w:val="-14"/>
        </w:rPr>
        <w:t xml:space="preserve"> </w:t>
      </w:r>
      <w:r w:rsidRPr="007D510F">
        <w:t>Язык</w:t>
      </w:r>
      <w:r w:rsidRPr="007D510F">
        <w:rPr>
          <w:spacing w:val="-14"/>
        </w:rPr>
        <w:t xml:space="preserve"> </w:t>
      </w:r>
      <w:r w:rsidRPr="007D510F">
        <w:t>программирования</w:t>
      </w:r>
      <w:r w:rsidRPr="007D510F">
        <w:rPr>
          <w:spacing w:val="-14"/>
        </w:rPr>
        <w:t xml:space="preserve"> </w:t>
      </w:r>
      <w:r w:rsidRPr="007D510F">
        <w:t>(Паскаль,</w:t>
      </w:r>
      <w:r w:rsidRPr="007D510F">
        <w:rPr>
          <w:spacing w:val="-14"/>
        </w:rPr>
        <w:t xml:space="preserve"> </w:t>
      </w:r>
      <w:r w:rsidRPr="007D510F">
        <w:t>Python,</w:t>
      </w:r>
      <w:r w:rsidRPr="007D510F">
        <w:rPr>
          <w:spacing w:val="-14"/>
        </w:rPr>
        <w:t xml:space="preserve"> </w:t>
      </w:r>
      <w:r w:rsidRPr="007D510F">
        <w:t>Java, C++,</w:t>
      </w:r>
      <w:r w:rsidRPr="007D510F">
        <w:rPr>
          <w:spacing w:val="-10"/>
        </w:rPr>
        <w:t xml:space="preserve"> </w:t>
      </w:r>
      <w:r w:rsidRPr="007D510F">
        <w:t>C#).</w:t>
      </w:r>
      <w:r w:rsidRPr="007D510F">
        <w:rPr>
          <w:spacing w:val="-10"/>
        </w:rPr>
        <w:t xml:space="preserve"> </w:t>
      </w:r>
      <w:r w:rsidRPr="007D510F">
        <w:t>Основные</w:t>
      </w:r>
      <w:r w:rsidRPr="007D510F">
        <w:rPr>
          <w:spacing w:val="-10"/>
        </w:rPr>
        <w:t xml:space="preserve"> </w:t>
      </w:r>
      <w:r w:rsidRPr="007D510F">
        <w:t>конструкции</w:t>
      </w:r>
      <w:r w:rsidRPr="007D510F">
        <w:rPr>
          <w:spacing w:val="-10"/>
        </w:rPr>
        <w:t xml:space="preserve"> </w:t>
      </w:r>
      <w:r w:rsidRPr="007D510F">
        <w:t>языка</w:t>
      </w:r>
      <w:r w:rsidRPr="007D510F">
        <w:rPr>
          <w:spacing w:val="-10"/>
        </w:rPr>
        <w:t xml:space="preserve"> </w:t>
      </w:r>
      <w:r w:rsidRPr="007D510F">
        <w:t>программирования.</w:t>
      </w:r>
      <w:r w:rsidRPr="007D510F">
        <w:rPr>
          <w:spacing w:val="-10"/>
        </w:rPr>
        <w:t xml:space="preserve"> </w:t>
      </w:r>
      <w:r w:rsidRPr="007D510F">
        <w:t>Типы</w:t>
      </w:r>
      <w:r w:rsidRPr="007D510F">
        <w:rPr>
          <w:spacing w:val="-10"/>
        </w:rPr>
        <w:t xml:space="preserve"> </w:t>
      </w:r>
      <w:r w:rsidRPr="007D510F">
        <w:t>данных:</w:t>
      </w:r>
      <w:r w:rsidRPr="007D510F">
        <w:rPr>
          <w:spacing w:val="-10"/>
        </w:rPr>
        <w:t xml:space="preserve"> </w:t>
      </w:r>
      <w:r w:rsidRPr="007D510F">
        <w:t>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0FDAFC9B" w14:textId="77777777" w:rsidR="009A0B4E" w:rsidRPr="007D510F" w:rsidRDefault="00F6563A" w:rsidP="007D510F">
      <w:pPr>
        <w:pStyle w:val="a3"/>
        <w:ind w:left="851" w:right="-53"/>
        <w:jc w:val="both"/>
      </w:pPr>
      <w:r w:rsidRPr="007D510F">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Pr="007D510F">
        <w:rPr>
          <w:spacing w:val="40"/>
        </w:rPr>
        <w:t xml:space="preserve"> </w:t>
      </w:r>
      <w:r w:rsidRPr="007D510F">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5F197B0E" w14:textId="77777777" w:rsidR="009A0B4E" w:rsidRPr="007D510F" w:rsidRDefault="00F6563A" w:rsidP="007D510F">
      <w:pPr>
        <w:pStyle w:val="a3"/>
        <w:ind w:left="851" w:right="-53"/>
        <w:jc w:val="both"/>
      </w:pPr>
      <w:r w:rsidRPr="007D510F">
        <w:t>Обработка символьных данных. Встроенные функции языка программирования для обработки символьных строк.</w:t>
      </w:r>
    </w:p>
    <w:p w14:paraId="6F92C37E" w14:textId="77777777" w:rsidR="009A0B4E" w:rsidRPr="007D510F" w:rsidRDefault="00F6563A" w:rsidP="007D510F">
      <w:pPr>
        <w:pStyle w:val="a3"/>
        <w:ind w:left="851" w:right="-53"/>
        <w:jc w:val="both"/>
      </w:pPr>
      <w:r w:rsidRPr="007D510F">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w:t>
      </w:r>
      <w:r w:rsidRPr="007D510F">
        <w:rPr>
          <w:spacing w:val="-15"/>
        </w:rPr>
        <w:t xml:space="preserve"> </w:t>
      </w:r>
      <w:r w:rsidRPr="007D510F">
        <w:t>(наименьшего)</w:t>
      </w:r>
      <w:r w:rsidRPr="007D510F">
        <w:rPr>
          <w:spacing w:val="-15"/>
        </w:rPr>
        <w:t xml:space="preserve"> </w:t>
      </w:r>
      <w:r w:rsidRPr="007D510F">
        <w:t>значения</w:t>
      </w:r>
      <w:r w:rsidRPr="007D510F">
        <w:rPr>
          <w:spacing w:val="-15"/>
        </w:rPr>
        <w:t xml:space="preserve"> </w:t>
      </w:r>
      <w:r w:rsidRPr="007D510F">
        <w:t>элементов</w:t>
      </w:r>
      <w:r w:rsidRPr="007D510F">
        <w:rPr>
          <w:spacing w:val="-15"/>
        </w:rPr>
        <w:t xml:space="preserve"> </w:t>
      </w:r>
      <w:r w:rsidRPr="007D510F">
        <w:t>массива,</w:t>
      </w:r>
      <w:r w:rsidRPr="007D510F">
        <w:rPr>
          <w:spacing w:val="-15"/>
        </w:rPr>
        <w:t xml:space="preserve"> </w:t>
      </w:r>
      <w:r w:rsidRPr="007D510F">
        <w:t>нахождение</w:t>
      </w:r>
      <w:r w:rsidRPr="007D510F">
        <w:rPr>
          <w:spacing w:val="-15"/>
        </w:rPr>
        <w:t xml:space="preserve"> </w:t>
      </w:r>
      <w:r w:rsidRPr="007D510F">
        <w:t>второго</w:t>
      </w:r>
      <w:r w:rsidRPr="007D510F">
        <w:rPr>
          <w:spacing w:val="-15"/>
        </w:rPr>
        <w:t xml:space="preserve"> </w:t>
      </w:r>
      <w:r w:rsidRPr="007D510F">
        <w:t>по</w:t>
      </w:r>
      <w:r w:rsidRPr="007D510F">
        <w:rPr>
          <w:spacing w:val="-15"/>
        </w:rPr>
        <w:t xml:space="preserve"> </w:t>
      </w:r>
      <w:r w:rsidRPr="007D510F">
        <w:t>величине наибольшего (наименьшего) значения, линейный поиск элемента, перестановка элементов массива в обратном порядке.</w:t>
      </w:r>
    </w:p>
    <w:p w14:paraId="6C6298D4" w14:textId="77777777" w:rsidR="009A0B4E" w:rsidRPr="007D510F" w:rsidRDefault="00F6563A" w:rsidP="007D510F">
      <w:pPr>
        <w:pStyle w:val="a3"/>
        <w:ind w:left="851" w:right="-53"/>
        <w:jc w:val="both"/>
      </w:pPr>
      <w:r w:rsidRPr="007D510F">
        <w:t>Сортировка одномерного массива. Простые методы сортировки (например, метод пузырька, метод выбора, сортировка вставками). Подпрограммы.</w:t>
      </w:r>
    </w:p>
    <w:p w14:paraId="1D8DF820" w14:textId="77777777" w:rsidR="009A0B4E" w:rsidRPr="007D510F" w:rsidRDefault="00F6563A" w:rsidP="007D510F">
      <w:pPr>
        <w:pStyle w:val="a3"/>
        <w:ind w:left="851" w:right="-53"/>
        <w:jc w:val="both"/>
      </w:pPr>
      <w:r w:rsidRPr="007D510F">
        <w:t>Информационные</w:t>
      </w:r>
      <w:r w:rsidRPr="007D510F">
        <w:rPr>
          <w:spacing w:val="-10"/>
        </w:rPr>
        <w:t xml:space="preserve"> </w:t>
      </w:r>
      <w:r w:rsidRPr="007D510F">
        <w:rPr>
          <w:spacing w:val="-2"/>
        </w:rPr>
        <w:t>технологии.</w:t>
      </w:r>
    </w:p>
    <w:p w14:paraId="6A74A7E2" w14:textId="77777777" w:rsidR="009A0B4E" w:rsidRPr="007D510F" w:rsidRDefault="00F6563A" w:rsidP="007D510F">
      <w:pPr>
        <w:pStyle w:val="a3"/>
        <w:ind w:left="851" w:right="-53"/>
        <w:jc w:val="both"/>
      </w:pPr>
      <w:r w:rsidRPr="007D510F">
        <w:t>Анализ</w:t>
      </w:r>
      <w:r w:rsidRPr="007D510F">
        <w:rPr>
          <w:spacing w:val="-5"/>
        </w:rPr>
        <w:t xml:space="preserve"> </w:t>
      </w:r>
      <w:r w:rsidRPr="007D510F">
        <w:t>данных.</w:t>
      </w:r>
      <w:r w:rsidRPr="007D510F">
        <w:rPr>
          <w:spacing w:val="-5"/>
        </w:rPr>
        <w:t xml:space="preserve"> </w:t>
      </w:r>
      <w:r w:rsidRPr="007D510F">
        <w:t>Основные</w:t>
      </w:r>
      <w:r w:rsidRPr="007D510F">
        <w:rPr>
          <w:spacing w:val="-5"/>
        </w:rPr>
        <w:t xml:space="preserve"> </w:t>
      </w:r>
      <w:r w:rsidRPr="007D510F">
        <w:t>задачи</w:t>
      </w:r>
      <w:r w:rsidRPr="007D510F">
        <w:rPr>
          <w:spacing w:val="-5"/>
        </w:rPr>
        <w:t xml:space="preserve"> </w:t>
      </w:r>
      <w:r w:rsidRPr="007D510F">
        <w:t>анализа</w:t>
      </w:r>
      <w:r w:rsidRPr="007D510F">
        <w:rPr>
          <w:spacing w:val="-5"/>
        </w:rPr>
        <w:t xml:space="preserve"> </w:t>
      </w:r>
      <w:r w:rsidRPr="007D510F">
        <w:t>данных:</w:t>
      </w:r>
      <w:r w:rsidRPr="007D510F">
        <w:rPr>
          <w:spacing w:val="-5"/>
        </w:rPr>
        <w:t xml:space="preserve"> </w:t>
      </w:r>
      <w:r w:rsidRPr="007D510F">
        <w:t>прогнозирование,</w:t>
      </w:r>
      <w:r w:rsidRPr="007D510F">
        <w:rPr>
          <w:spacing w:val="-5"/>
        </w:rPr>
        <w:t xml:space="preserve"> </w:t>
      </w:r>
      <w:r w:rsidRPr="007D510F">
        <w:t>классификация, кластеризация,</w:t>
      </w:r>
      <w:r w:rsidRPr="007D510F">
        <w:rPr>
          <w:spacing w:val="35"/>
        </w:rPr>
        <w:t xml:space="preserve"> </w:t>
      </w:r>
      <w:r w:rsidRPr="007D510F">
        <w:t>анализ</w:t>
      </w:r>
      <w:r w:rsidRPr="007D510F">
        <w:rPr>
          <w:spacing w:val="35"/>
        </w:rPr>
        <w:t xml:space="preserve"> </w:t>
      </w:r>
      <w:r w:rsidRPr="007D510F">
        <w:t>отклонений.</w:t>
      </w:r>
      <w:r w:rsidRPr="007D510F">
        <w:rPr>
          <w:spacing w:val="35"/>
        </w:rPr>
        <w:t xml:space="preserve"> </w:t>
      </w:r>
      <w:r w:rsidRPr="007D510F">
        <w:t>Последовательность</w:t>
      </w:r>
      <w:r w:rsidRPr="007D510F">
        <w:rPr>
          <w:spacing w:val="35"/>
        </w:rPr>
        <w:t xml:space="preserve"> </w:t>
      </w:r>
      <w:r w:rsidRPr="007D510F">
        <w:t>решения</w:t>
      </w:r>
      <w:r w:rsidRPr="007D510F">
        <w:rPr>
          <w:spacing w:val="35"/>
        </w:rPr>
        <w:t xml:space="preserve"> </w:t>
      </w:r>
      <w:r w:rsidRPr="007D510F">
        <w:t>задач</w:t>
      </w:r>
      <w:r w:rsidRPr="007D510F">
        <w:rPr>
          <w:spacing w:val="35"/>
        </w:rPr>
        <w:t xml:space="preserve"> </w:t>
      </w:r>
      <w:r w:rsidRPr="007D510F">
        <w:t>анализа</w:t>
      </w:r>
      <w:r w:rsidRPr="007D510F">
        <w:rPr>
          <w:spacing w:val="35"/>
        </w:rPr>
        <w:t xml:space="preserve"> </w:t>
      </w:r>
      <w:r w:rsidRPr="007D510F">
        <w:t>данных:</w:t>
      </w:r>
    </w:p>
    <w:p w14:paraId="18597527" w14:textId="77777777" w:rsidR="009A0B4E" w:rsidRPr="007D510F" w:rsidRDefault="00F6563A" w:rsidP="007D510F">
      <w:pPr>
        <w:pStyle w:val="a3"/>
        <w:spacing w:before="76"/>
        <w:ind w:left="851" w:right="-53"/>
        <w:jc w:val="both"/>
      </w:pPr>
      <w:r w:rsidRPr="007D510F">
        <w:t>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3AF009CC" w14:textId="77777777" w:rsidR="009A0B4E" w:rsidRPr="007D510F" w:rsidRDefault="00F6563A" w:rsidP="007D510F">
      <w:pPr>
        <w:pStyle w:val="a3"/>
        <w:ind w:left="851" w:right="-53"/>
        <w:jc w:val="both"/>
      </w:pPr>
      <w:r w:rsidRPr="007D510F">
        <w:t>Анализ данных с помощью электронных таблиц. Вычисление суммы, среднего арифметического, наибольшего и наименьшего значений диапазона.</w:t>
      </w:r>
    </w:p>
    <w:p w14:paraId="25B4AC88" w14:textId="77777777" w:rsidR="009A0B4E" w:rsidRPr="007D510F" w:rsidRDefault="00F6563A" w:rsidP="007D510F">
      <w:pPr>
        <w:pStyle w:val="a3"/>
        <w:ind w:left="851" w:right="-53"/>
        <w:jc w:val="both"/>
      </w:pPr>
      <w:r w:rsidRPr="007D510F">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1F4B9395" w14:textId="77777777" w:rsidR="009A0B4E" w:rsidRPr="007D510F" w:rsidRDefault="00F6563A" w:rsidP="007D510F">
      <w:pPr>
        <w:pStyle w:val="a3"/>
        <w:ind w:left="851" w:right="-53"/>
        <w:jc w:val="both"/>
      </w:pPr>
      <w:r w:rsidRPr="007D510F">
        <w:t>Численное</w:t>
      </w:r>
      <w:r w:rsidRPr="007D510F">
        <w:rPr>
          <w:spacing w:val="-7"/>
        </w:rPr>
        <w:t xml:space="preserve"> </w:t>
      </w:r>
      <w:r w:rsidRPr="007D510F">
        <w:t>решение</w:t>
      </w:r>
      <w:r w:rsidRPr="007D510F">
        <w:rPr>
          <w:spacing w:val="-4"/>
        </w:rPr>
        <w:t xml:space="preserve"> </w:t>
      </w:r>
      <w:r w:rsidRPr="007D510F">
        <w:t>уравнений</w:t>
      </w:r>
      <w:r w:rsidRPr="007D510F">
        <w:rPr>
          <w:spacing w:val="-5"/>
        </w:rPr>
        <w:t xml:space="preserve"> </w:t>
      </w:r>
      <w:r w:rsidRPr="007D510F">
        <w:t>с</w:t>
      </w:r>
      <w:r w:rsidRPr="007D510F">
        <w:rPr>
          <w:spacing w:val="-4"/>
        </w:rPr>
        <w:t xml:space="preserve"> </w:t>
      </w:r>
      <w:r w:rsidRPr="007D510F">
        <w:t>помощью</w:t>
      </w:r>
      <w:r w:rsidRPr="007D510F">
        <w:rPr>
          <w:spacing w:val="-5"/>
        </w:rPr>
        <w:t xml:space="preserve"> </w:t>
      </w:r>
      <w:r w:rsidRPr="007D510F">
        <w:t>подбора</w:t>
      </w:r>
      <w:r w:rsidRPr="007D510F">
        <w:rPr>
          <w:spacing w:val="-4"/>
        </w:rPr>
        <w:t xml:space="preserve"> </w:t>
      </w:r>
      <w:r w:rsidRPr="007D510F">
        <w:rPr>
          <w:spacing w:val="-2"/>
        </w:rPr>
        <w:t>параметра.</w:t>
      </w:r>
    </w:p>
    <w:p w14:paraId="31697B1E" w14:textId="77777777" w:rsidR="009A0B4E" w:rsidRPr="007D510F" w:rsidRDefault="00F6563A" w:rsidP="007D510F">
      <w:pPr>
        <w:pStyle w:val="a3"/>
        <w:ind w:left="851" w:right="-53"/>
        <w:jc w:val="both"/>
      </w:pPr>
      <w:r w:rsidRPr="007D510F">
        <w:t>Табличные (реляционные) базы данных. Таблица – представление сведений</w:t>
      </w:r>
      <w:r w:rsidRPr="007D510F">
        <w:rPr>
          <w:spacing w:val="40"/>
        </w:rPr>
        <w:t xml:space="preserve"> </w:t>
      </w:r>
      <w:r w:rsidRPr="007D510F">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36A50C62" w14:textId="77777777" w:rsidR="009A0B4E" w:rsidRPr="007D510F" w:rsidRDefault="00F6563A" w:rsidP="007D510F">
      <w:pPr>
        <w:pStyle w:val="a3"/>
        <w:ind w:left="851" w:right="-53"/>
        <w:jc w:val="both"/>
      </w:pPr>
      <w:r w:rsidRPr="007D510F">
        <w:t>Многотабличные базы данных. Типы связей между таблицами. Запросы</w:t>
      </w:r>
      <w:r w:rsidRPr="007D510F">
        <w:rPr>
          <w:spacing w:val="40"/>
        </w:rPr>
        <w:t xml:space="preserve"> </w:t>
      </w:r>
      <w:r w:rsidRPr="007D510F">
        <w:t>к многотабличным базам данных.</w:t>
      </w:r>
    </w:p>
    <w:p w14:paraId="74D8E750" w14:textId="77777777" w:rsidR="009A0B4E" w:rsidRPr="007D510F" w:rsidRDefault="00F6563A" w:rsidP="007D510F">
      <w:pPr>
        <w:pStyle w:val="a3"/>
        <w:ind w:left="851" w:right="-53"/>
        <w:jc w:val="both"/>
      </w:pPr>
      <w:r w:rsidRPr="007D510F">
        <w:t>Средства</w:t>
      </w:r>
      <w:r w:rsidRPr="007D510F">
        <w:rPr>
          <w:spacing w:val="-12"/>
        </w:rPr>
        <w:t xml:space="preserve"> </w:t>
      </w:r>
      <w:r w:rsidRPr="007D510F">
        <w:t>искусственного</w:t>
      </w:r>
      <w:r w:rsidRPr="007D510F">
        <w:rPr>
          <w:spacing w:val="-12"/>
        </w:rPr>
        <w:t xml:space="preserve"> </w:t>
      </w:r>
      <w:r w:rsidRPr="007D510F">
        <w:t>интеллекта.</w:t>
      </w:r>
      <w:r w:rsidRPr="007D510F">
        <w:rPr>
          <w:spacing w:val="-12"/>
        </w:rPr>
        <w:t xml:space="preserve"> </w:t>
      </w:r>
      <w:r w:rsidRPr="007D510F">
        <w:t>Сервисы</w:t>
      </w:r>
      <w:r w:rsidRPr="007D510F">
        <w:rPr>
          <w:spacing w:val="-12"/>
        </w:rPr>
        <w:t xml:space="preserve"> </w:t>
      </w:r>
      <w:r w:rsidRPr="007D510F">
        <w:t>машинного</w:t>
      </w:r>
      <w:r w:rsidRPr="007D510F">
        <w:rPr>
          <w:spacing w:val="-12"/>
        </w:rPr>
        <w:t xml:space="preserve"> </w:t>
      </w:r>
      <w:r w:rsidRPr="007D510F">
        <w:t>перевода</w:t>
      </w:r>
      <w:r w:rsidRPr="007D510F">
        <w:rPr>
          <w:spacing w:val="37"/>
        </w:rPr>
        <w:t xml:space="preserve"> </w:t>
      </w:r>
      <w:r w:rsidRPr="007D510F">
        <w:t>и</w:t>
      </w:r>
      <w:r w:rsidRPr="007D510F">
        <w:rPr>
          <w:spacing w:val="-12"/>
        </w:rPr>
        <w:t xml:space="preserve"> </w:t>
      </w:r>
      <w:r w:rsidRPr="007D510F">
        <w:t>распознавания устной</w:t>
      </w:r>
      <w:r w:rsidRPr="007D510F">
        <w:rPr>
          <w:spacing w:val="-8"/>
        </w:rPr>
        <w:t xml:space="preserve"> </w:t>
      </w:r>
      <w:r w:rsidRPr="007D510F">
        <w:t>речи.</w:t>
      </w:r>
      <w:r w:rsidRPr="007D510F">
        <w:rPr>
          <w:spacing w:val="-8"/>
        </w:rPr>
        <w:t xml:space="preserve"> </w:t>
      </w:r>
      <w:r w:rsidRPr="007D510F">
        <w:t>Идентификация</w:t>
      </w:r>
      <w:r w:rsidRPr="007D510F">
        <w:rPr>
          <w:spacing w:val="-8"/>
        </w:rPr>
        <w:t xml:space="preserve"> </w:t>
      </w:r>
      <w:r w:rsidRPr="007D510F">
        <w:t>и</w:t>
      </w:r>
      <w:r w:rsidRPr="007D510F">
        <w:rPr>
          <w:spacing w:val="-8"/>
        </w:rPr>
        <w:t xml:space="preserve"> </w:t>
      </w:r>
      <w:r w:rsidRPr="007D510F">
        <w:t>поиск</w:t>
      </w:r>
      <w:r w:rsidRPr="007D510F">
        <w:rPr>
          <w:spacing w:val="-8"/>
        </w:rPr>
        <w:t xml:space="preserve"> </w:t>
      </w:r>
      <w:r w:rsidRPr="007D510F">
        <w:t>изображений,</w:t>
      </w:r>
      <w:r w:rsidRPr="007D510F">
        <w:rPr>
          <w:spacing w:val="-8"/>
        </w:rPr>
        <w:t xml:space="preserve"> </w:t>
      </w:r>
      <w:r w:rsidRPr="007D510F">
        <w:t>распознавание</w:t>
      </w:r>
      <w:r w:rsidRPr="007D510F">
        <w:rPr>
          <w:spacing w:val="-8"/>
        </w:rPr>
        <w:t xml:space="preserve"> </w:t>
      </w:r>
      <w:r w:rsidRPr="007D510F">
        <w:t>лиц.</w:t>
      </w:r>
      <w:r w:rsidRPr="007D510F">
        <w:rPr>
          <w:spacing w:val="-8"/>
        </w:rPr>
        <w:t xml:space="preserve"> </w:t>
      </w:r>
      <w:r w:rsidRPr="007D510F">
        <w:t>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402ECE7D" w14:textId="77777777" w:rsidR="009A0B4E" w:rsidRPr="007D510F" w:rsidRDefault="009A0B4E" w:rsidP="007D510F">
      <w:pPr>
        <w:pStyle w:val="a3"/>
        <w:ind w:left="851" w:right="-53"/>
        <w:jc w:val="both"/>
      </w:pPr>
    </w:p>
    <w:p w14:paraId="5EB476F0" w14:textId="77777777" w:rsidR="009A0B4E" w:rsidRPr="007D510F" w:rsidRDefault="00F6563A" w:rsidP="007D510F">
      <w:pPr>
        <w:ind w:left="851" w:right="-53"/>
        <w:jc w:val="both"/>
        <w:rPr>
          <w:sz w:val="24"/>
          <w:szCs w:val="24"/>
        </w:rPr>
      </w:pPr>
      <w:r w:rsidRPr="007D510F">
        <w:rPr>
          <w:b/>
          <w:sz w:val="24"/>
          <w:szCs w:val="24"/>
        </w:rPr>
        <w:t>Планируемые</w:t>
      </w:r>
      <w:r w:rsidRPr="007D510F">
        <w:rPr>
          <w:b/>
          <w:spacing w:val="-15"/>
          <w:sz w:val="24"/>
          <w:szCs w:val="24"/>
        </w:rPr>
        <w:t xml:space="preserve"> </w:t>
      </w:r>
      <w:r w:rsidRPr="007D510F">
        <w:rPr>
          <w:b/>
          <w:sz w:val="24"/>
          <w:szCs w:val="24"/>
        </w:rPr>
        <w:t>результаты</w:t>
      </w:r>
      <w:r w:rsidRPr="007D510F">
        <w:rPr>
          <w:b/>
          <w:spacing w:val="-15"/>
          <w:sz w:val="24"/>
          <w:szCs w:val="24"/>
        </w:rPr>
        <w:t xml:space="preserve"> </w:t>
      </w:r>
      <w:r w:rsidRPr="007D510F">
        <w:rPr>
          <w:sz w:val="24"/>
          <w:szCs w:val="24"/>
        </w:rPr>
        <w:t>освоения</w:t>
      </w:r>
      <w:r w:rsidRPr="007D510F">
        <w:rPr>
          <w:spacing w:val="-15"/>
          <w:sz w:val="24"/>
          <w:szCs w:val="24"/>
        </w:rPr>
        <w:t xml:space="preserve"> </w:t>
      </w:r>
      <w:r w:rsidRPr="007D510F">
        <w:rPr>
          <w:sz w:val="24"/>
          <w:szCs w:val="24"/>
        </w:rPr>
        <w:t>программы</w:t>
      </w:r>
      <w:r w:rsidRPr="007D510F">
        <w:rPr>
          <w:spacing w:val="-15"/>
          <w:sz w:val="24"/>
          <w:szCs w:val="24"/>
        </w:rPr>
        <w:t xml:space="preserve"> </w:t>
      </w:r>
      <w:r w:rsidRPr="007D510F">
        <w:rPr>
          <w:sz w:val="24"/>
          <w:szCs w:val="24"/>
        </w:rPr>
        <w:t>по</w:t>
      </w:r>
      <w:r w:rsidRPr="007D510F">
        <w:rPr>
          <w:spacing w:val="-15"/>
          <w:sz w:val="24"/>
          <w:szCs w:val="24"/>
        </w:rPr>
        <w:t xml:space="preserve"> </w:t>
      </w:r>
      <w:r w:rsidRPr="007D510F">
        <w:rPr>
          <w:sz w:val="24"/>
          <w:szCs w:val="24"/>
        </w:rPr>
        <w:t>информатике</w:t>
      </w:r>
      <w:r w:rsidRPr="007D510F">
        <w:rPr>
          <w:spacing w:val="18"/>
          <w:sz w:val="24"/>
          <w:szCs w:val="24"/>
        </w:rPr>
        <w:t xml:space="preserve"> </w:t>
      </w:r>
      <w:r w:rsidRPr="007D510F">
        <w:rPr>
          <w:sz w:val="24"/>
          <w:szCs w:val="24"/>
        </w:rPr>
        <w:t>на</w:t>
      </w:r>
      <w:r w:rsidRPr="007D510F">
        <w:rPr>
          <w:spacing w:val="-15"/>
          <w:sz w:val="24"/>
          <w:szCs w:val="24"/>
        </w:rPr>
        <w:t xml:space="preserve"> </w:t>
      </w:r>
      <w:r w:rsidRPr="007D510F">
        <w:rPr>
          <w:sz w:val="24"/>
          <w:szCs w:val="24"/>
        </w:rPr>
        <w:t>уровне</w:t>
      </w:r>
      <w:r w:rsidRPr="007D510F">
        <w:rPr>
          <w:spacing w:val="-15"/>
          <w:sz w:val="24"/>
          <w:szCs w:val="24"/>
        </w:rPr>
        <w:t xml:space="preserve"> </w:t>
      </w:r>
      <w:r w:rsidRPr="007D510F">
        <w:rPr>
          <w:sz w:val="24"/>
          <w:szCs w:val="24"/>
        </w:rPr>
        <w:t>среднего общего образования.</w:t>
      </w:r>
    </w:p>
    <w:p w14:paraId="4C43B3BF" w14:textId="77777777" w:rsidR="009A0B4E" w:rsidRPr="007D510F" w:rsidRDefault="00F6563A" w:rsidP="007D510F">
      <w:pPr>
        <w:pStyle w:val="a3"/>
        <w:ind w:left="851" w:right="-53"/>
        <w:jc w:val="both"/>
        <w:rPr>
          <w:b/>
        </w:rPr>
      </w:pPr>
      <w:r w:rsidRPr="007D510F">
        <w:t>Личностные результаты отражают готовность и способность обучающихся руководствоваться</w:t>
      </w:r>
      <w:r w:rsidRPr="007D510F">
        <w:rPr>
          <w:spacing w:val="-12"/>
        </w:rPr>
        <w:t xml:space="preserve"> </w:t>
      </w:r>
      <w:r w:rsidRPr="007D510F">
        <w:t>сформированной</w:t>
      </w:r>
      <w:r w:rsidRPr="007D510F">
        <w:rPr>
          <w:spacing w:val="-12"/>
        </w:rPr>
        <w:t xml:space="preserve"> </w:t>
      </w:r>
      <w:r w:rsidRPr="007D510F">
        <w:t>внутренней</w:t>
      </w:r>
      <w:r w:rsidRPr="007D510F">
        <w:rPr>
          <w:spacing w:val="-12"/>
        </w:rPr>
        <w:t xml:space="preserve"> </w:t>
      </w:r>
      <w:r w:rsidRPr="007D510F">
        <w:t>позицией</w:t>
      </w:r>
      <w:r w:rsidRPr="007D510F">
        <w:rPr>
          <w:spacing w:val="-12"/>
        </w:rPr>
        <w:t xml:space="preserve"> </w:t>
      </w:r>
      <w:r w:rsidRPr="007D510F">
        <w:t>личности,</w:t>
      </w:r>
      <w:r w:rsidRPr="007D510F">
        <w:rPr>
          <w:spacing w:val="-12"/>
        </w:rPr>
        <w:t xml:space="preserve"> </w:t>
      </w:r>
      <w:r w:rsidRPr="007D510F">
        <w:t>системой</w:t>
      </w:r>
      <w:r w:rsidRPr="007D510F">
        <w:rPr>
          <w:spacing w:val="-12"/>
        </w:rPr>
        <w:t xml:space="preserve"> </w:t>
      </w:r>
      <w:r w:rsidRPr="007D510F">
        <w:t>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Pr="007D510F">
        <w:rPr>
          <w:spacing w:val="40"/>
        </w:rPr>
        <w:t xml:space="preserve"> </w:t>
      </w:r>
      <w:r w:rsidRPr="007D510F">
        <w:t>В результате изучения информатики на уровне среднего общего образования</w:t>
      </w:r>
      <w:r w:rsidRPr="007D510F">
        <w:rPr>
          <w:spacing w:val="40"/>
        </w:rPr>
        <w:t xml:space="preserve"> </w:t>
      </w:r>
      <w:r w:rsidRPr="007D510F">
        <w:lastRenderedPageBreak/>
        <w:t xml:space="preserve">у обучающегося будут сформированы следующие </w:t>
      </w:r>
      <w:r w:rsidRPr="007D510F">
        <w:rPr>
          <w:b/>
        </w:rPr>
        <w:t xml:space="preserve">личностные </w:t>
      </w:r>
      <w:r w:rsidRPr="007D510F">
        <w:rPr>
          <w:b/>
          <w:spacing w:val="-2"/>
        </w:rPr>
        <w:t>результаты:</w:t>
      </w:r>
    </w:p>
    <w:p w14:paraId="5C538911" w14:textId="77777777" w:rsidR="009A0B4E" w:rsidRPr="007D510F" w:rsidRDefault="00F6563A" w:rsidP="00A97052">
      <w:pPr>
        <w:pStyle w:val="a5"/>
        <w:numPr>
          <w:ilvl w:val="0"/>
          <w:numId w:val="58"/>
        </w:numPr>
        <w:tabs>
          <w:tab w:val="left" w:pos="1906"/>
        </w:tabs>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0BBE337C" w14:textId="77777777" w:rsidR="009A0B4E" w:rsidRPr="007D510F" w:rsidRDefault="00F6563A" w:rsidP="007D510F">
      <w:pPr>
        <w:pStyle w:val="a3"/>
        <w:ind w:left="851" w:right="-53"/>
        <w:jc w:val="both"/>
      </w:pPr>
      <w:r w:rsidRPr="007D510F">
        <w:t>осознание своих конституционных прав и обязанностей, уважение закона</w:t>
      </w:r>
      <w:r w:rsidRPr="007D510F">
        <w:rPr>
          <w:spacing w:val="40"/>
        </w:rPr>
        <w:t xml:space="preserve"> </w:t>
      </w:r>
      <w:r w:rsidRPr="007D510F">
        <w:t>и правопорядка, соблюдение основополагающих норм информационного права</w:t>
      </w:r>
      <w:r w:rsidRPr="007D510F">
        <w:rPr>
          <w:spacing w:val="40"/>
        </w:rPr>
        <w:t xml:space="preserve"> </w:t>
      </w:r>
      <w:r w:rsidRPr="007D510F">
        <w:t>и информационной безопасности;</w:t>
      </w:r>
    </w:p>
    <w:p w14:paraId="1AC9DB84" w14:textId="77777777" w:rsidR="009A0B4E" w:rsidRPr="007D510F" w:rsidRDefault="00F6563A" w:rsidP="007D510F">
      <w:pPr>
        <w:pStyle w:val="a3"/>
        <w:ind w:left="851" w:right="-53"/>
        <w:jc w:val="both"/>
      </w:pPr>
      <w:r w:rsidRPr="007D510F">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4CF704A9" w14:textId="77777777" w:rsidR="009A0B4E" w:rsidRPr="007D510F" w:rsidRDefault="00F6563A" w:rsidP="00A97052">
      <w:pPr>
        <w:pStyle w:val="a5"/>
        <w:numPr>
          <w:ilvl w:val="0"/>
          <w:numId w:val="58"/>
        </w:numPr>
        <w:tabs>
          <w:tab w:val="left" w:pos="1906"/>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3B7A9997" w14:textId="77777777" w:rsidR="009A0B4E" w:rsidRPr="007D510F" w:rsidRDefault="00F6563A" w:rsidP="007D510F">
      <w:pPr>
        <w:pStyle w:val="a3"/>
        <w:ind w:left="851" w:right="-53"/>
        <w:jc w:val="both"/>
      </w:pPr>
      <w:r w:rsidRPr="007D510F">
        <w:t>ценностное отношение к историческому наследию, достижениям России</w:t>
      </w:r>
      <w:r w:rsidRPr="007D510F">
        <w:rPr>
          <w:spacing w:val="40"/>
        </w:rPr>
        <w:t xml:space="preserve"> </w:t>
      </w:r>
      <w:r w:rsidRPr="007D510F">
        <w:t>в науке, искусстве, технологиях, понимание значения информатики как науки</w:t>
      </w:r>
      <w:r w:rsidRPr="007D510F">
        <w:rPr>
          <w:spacing w:val="40"/>
        </w:rPr>
        <w:t xml:space="preserve"> </w:t>
      </w:r>
      <w:r w:rsidRPr="007D510F">
        <w:t>в жизни современного общества;</w:t>
      </w:r>
    </w:p>
    <w:p w14:paraId="696319A8" w14:textId="77777777" w:rsidR="009A0B4E" w:rsidRPr="007D510F" w:rsidRDefault="00F6563A" w:rsidP="00A97052">
      <w:pPr>
        <w:pStyle w:val="a5"/>
        <w:numPr>
          <w:ilvl w:val="0"/>
          <w:numId w:val="58"/>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19DC4023" w14:textId="77777777" w:rsidR="009A0B4E" w:rsidRPr="007D510F" w:rsidRDefault="00F6563A" w:rsidP="007D510F">
      <w:pPr>
        <w:pStyle w:val="a3"/>
        <w:ind w:left="851" w:right="-53"/>
        <w:jc w:val="both"/>
      </w:pPr>
      <w:r w:rsidRPr="007D510F">
        <w:t>сформированность</w:t>
      </w:r>
      <w:r w:rsidRPr="007D510F">
        <w:rPr>
          <w:spacing w:val="-6"/>
        </w:rPr>
        <w:t xml:space="preserve"> </w:t>
      </w:r>
      <w:r w:rsidRPr="007D510F">
        <w:t>нравственного</w:t>
      </w:r>
      <w:r w:rsidRPr="007D510F">
        <w:rPr>
          <w:spacing w:val="-6"/>
        </w:rPr>
        <w:t xml:space="preserve"> </w:t>
      </w:r>
      <w:r w:rsidRPr="007D510F">
        <w:t>сознания,</w:t>
      </w:r>
      <w:r w:rsidRPr="007D510F">
        <w:rPr>
          <w:spacing w:val="-6"/>
        </w:rPr>
        <w:t xml:space="preserve"> </w:t>
      </w:r>
      <w:r w:rsidRPr="007D510F">
        <w:t>этического</w:t>
      </w:r>
      <w:r w:rsidRPr="007D510F">
        <w:rPr>
          <w:spacing w:val="-6"/>
        </w:rPr>
        <w:t xml:space="preserve"> </w:t>
      </w:r>
      <w:r w:rsidRPr="007D510F">
        <w:rPr>
          <w:spacing w:val="-2"/>
        </w:rPr>
        <w:t>поведения;</w:t>
      </w:r>
    </w:p>
    <w:p w14:paraId="31954D17" w14:textId="77777777" w:rsidR="009A0B4E" w:rsidRPr="007D510F" w:rsidRDefault="00F6563A" w:rsidP="007D510F">
      <w:pPr>
        <w:pStyle w:val="a3"/>
        <w:ind w:left="851" w:right="-53"/>
        <w:jc w:val="both"/>
      </w:pPr>
      <w:r w:rsidRPr="007D510F">
        <w:t>способность</w:t>
      </w:r>
      <w:r w:rsidRPr="007D510F">
        <w:rPr>
          <w:spacing w:val="-10"/>
        </w:rPr>
        <w:t xml:space="preserve"> </w:t>
      </w:r>
      <w:r w:rsidRPr="007D510F">
        <w:t>оценивать</w:t>
      </w:r>
      <w:r w:rsidRPr="007D510F">
        <w:rPr>
          <w:spacing w:val="-10"/>
        </w:rPr>
        <w:t xml:space="preserve"> </w:t>
      </w:r>
      <w:r w:rsidRPr="007D510F">
        <w:t>ситуацию</w:t>
      </w:r>
      <w:r w:rsidRPr="007D510F">
        <w:rPr>
          <w:spacing w:val="-10"/>
        </w:rPr>
        <w:t xml:space="preserve"> </w:t>
      </w:r>
      <w:r w:rsidRPr="007D510F">
        <w:t>и</w:t>
      </w:r>
      <w:r w:rsidRPr="007D510F">
        <w:rPr>
          <w:spacing w:val="-10"/>
        </w:rPr>
        <w:t xml:space="preserve"> </w:t>
      </w:r>
      <w:r w:rsidRPr="007D510F">
        <w:t>принимать</w:t>
      </w:r>
      <w:r w:rsidRPr="007D510F">
        <w:rPr>
          <w:spacing w:val="-10"/>
        </w:rPr>
        <w:t xml:space="preserve"> </w:t>
      </w:r>
      <w:r w:rsidRPr="007D510F">
        <w:t>осознанные</w:t>
      </w:r>
      <w:r w:rsidRPr="007D510F">
        <w:rPr>
          <w:spacing w:val="-10"/>
        </w:rPr>
        <w:t xml:space="preserve"> </w:t>
      </w:r>
      <w:r w:rsidRPr="007D510F">
        <w:t>решения,</w:t>
      </w:r>
      <w:r w:rsidRPr="007D510F">
        <w:rPr>
          <w:spacing w:val="-10"/>
        </w:rPr>
        <w:t xml:space="preserve"> </w:t>
      </w:r>
      <w:r w:rsidRPr="007D510F">
        <w:t>ориентируясь</w:t>
      </w:r>
      <w:r w:rsidRPr="007D510F">
        <w:rPr>
          <w:spacing w:val="-10"/>
        </w:rPr>
        <w:t xml:space="preserve"> </w:t>
      </w:r>
      <w:r w:rsidRPr="007D510F">
        <w:t>на морально-нравственные нормы и ценности, в том числе в сети Интернет;</w:t>
      </w:r>
    </w:p>
    <w:p w14:paraId="47BB450B" w14:textId="77777777" w:rsidR="009A0B4E" w:rsidRPr="007D510F" w:rsidRDefault="00F6563A" w:rsidP="00A97052">
      <w:pPr>
        <w:pStyle w:val="a5"/>
        <w:numPr>
          <w:ilvl w:val="0"/>
          <w:numId w:val="58"/>
        </w:numPr>
        <w:tabs>
          <w:tab w:val="left" w:pos="1906"/>
        </w:tabs>
        <w:ind w:left="851" w:right="-53" w:firstLine="0"/>
        <w:jc w:val="both"/>
        <w:rPr>
          <w:sz w:val="24"/>
          <w:szCs w:val="24"/>
        </w:rPr>
      </w:pPr>
      <w:r w:rsidRPr="007D510F">
        <w:rPr>
          <w:sz w:val="24"/>
          <w:szCs w:val="24"/>
        </w:rPr>
        <w:t>эстетического</w:t>
      </w:r>
      <w:r w:rsidRPr="007D510F">
        <w:rPr>
          <w:spacing w:val="-4"/>
          <w:sz w:val="24"/>
          <w:szCs w:val="24"/>
        </w:rPr>
        <w:t xml:space="preserve"> </w:t>
      </w:r>
      <w:r w:rsidRPr="007D510F">
        <w:rPr>
          <w:spacing w:val="-2"/>
          <w:sz w:val="24"/>
          <w:szCs w:val="24"/>
        </w:rPr>
        <w:t>воспитания:</w:t>
      </w:r>
    </w:p>
    <w:p w14:paraId="7654A117" w14:textId="77777777" w:rsidR="009A0B4E" w:rsidRPr="007D510F" w:rsidRDefault="00F6563A" w:rsidP="007D510F">
      <w:pPr>
        <w:pStyle w:val="a3"/>
        <w:ind w:left="851" w:right="-53"/>
        <w:jc w:val="both"/>
      </w:pPr>
      <w:r w:rsidRPr="007D510F">
        <w:t xml:space="preserve">эстетическое отношение к миру, включая эстетику научного и технического </w:t>
      </w:r>
      <w:r w:rsidRPr="007D510F">
        <w:rPr>
          <w:spacing w:val="-2"/>
        </w:rPr>
        <w:t>творчества;</w:t>
      </w:r>
    </w:p>
    <w:p w14:paraId="27B4F75A" w14:textId="77777777" w:rsidR="009A0B4E" w:rsidRPr="007D510F" w:rsidRDefault="00F6563A" w:rsidP="007D510F">
      <w:pPr>
        <w:pStyle w:val="a3"/>
        <w:ind w:left="851" w:right="-53"/>
        <w:jc w:val="both"/>
      </w:pPr>
      <w:r w:rsidRPr="007D510F">
        <w:t>способность воспринимать различные виды искусства, в том числе основанные на использовании информационных технологий;</w:t>
      </w:r>
    </w:p>
    <w:p w14:paraId="6482053F" w14:textId="77777777" w:rsidR="009A0B4E" w:rsidRPr="007D510F" w:rsidRDefault="00F6563A" w:rsidP="00A97052">
      <w:pPr>
        <w:pStyle w:val="a5"/>
        <w:numPr>
          <w:ilvl w:val="0"/>
          <w:numId w:val="58"/>
        </w:numPr>
        <w:tabs>
          <w:tab w:val="left" w:pos="1906"/>
        </w:tabs>
        <w:spacing w:before="76"/>
        <w:ind w:left="851" w:right="-53" w:firstLine="0"/>
        <w:jc w:val="both"/>
        <w:rPr>
          <w:sz w:val="24"/>
          <w:szCs w:val="24"/>
        </w:rPr>
      </w:pPr>
      <w:r w:rsidRPr="007D510F">
        <w:rPr>
          <w:sz w:val="24"/>
          <w:szCs w:val="24"/>
        </w:rPr>
        <w:t>физического</w:t>
      </w:r>
      <w:r w:rsidRPr="007D510F">
        <w:rPr>
          <w:spacing w:val="-3"/>
          <w:sz w:val="24"/>
          <w:szCs w:val="24"/>
        </w:rPr>
        <w:t xml:space="preserve"> </w:t>
      </w:r>
      <w:r w:rsidRPr="007D510F">
        <w:rPr>
          <w:spacing w:val="-2"/>
          <w:sz w:val="24"/>
          <w:szCs w:val="24"/>
        </w:rPr>
        <w:t>воспитания:</w:t>
      </w:r>
    </w:p>
    <w:p w14:paraId="6B101BA6" w14:textId="77777777" w:rsidR="009A0B4E" w:rsidRPr="007D510F" w:rsidRDefault="00F6563A" w:rsidP="007D510F">
      <w:pPr>
        <w:pStyle w:val="a3"/>
        <w:ind w:left="851" w:right="-53"/>
        <w:jc w:val="both"/>
      </w:pPr>
      <w:r w:rsidRPr="007D510F">
        <w:t>сформированность</w:t>
      </w:r>
      <w:r w:rsidRPr="007D510F">
        <w:rPr>
          <w:spacing w:val="-15"/>
        </w:rPr>
        <w:t xml:space="preserve"> </w:t>
      </w:r>
      <w:r w:rsidRPr="007D510F">
        <w:t>здорового</w:t>
      </w:r>
      <w:r w:rsidRPr="007D510F">
        <w:rPr>
          <w:spacing w:val="-15"/>
        </w:rPr>
        <w:t xml:space="preserve"> </w:t>
      </w:r>
      <w:r w:rsidRPr="007D510F">
        <w:t>и</w:t>
      </w:r>
      <w:r w:rsidRPr="007D510F">
        <w:rPr>
          <w:spacing w:val="-15"/>
        </w:rPr>
        <w:t xml:space="preserve"> </w:t>
      </w:r>
      <w:r w:rsidRPr="007D510F">
        <w:t>безопасного</w:t>
      </w:r>
      <w:r w:rsidRPr="007D510F">
        <w:rPr>
          <w:spacing w:val="-15"/>
        </w:rPr>
        <w:t xml:space="preserve"> </w:t>
      </w:r>
      <w:r w:rsidRPr="007D510F">
        <w:t>образа</w:t>
      </w:r>
      <w:r w:rsidRPr="007D510F">
        <w:rPr>
          <w:spacing w:val="-15"/>
        </w:rPr>
        <w:t xml:space="preserve"> </w:t>
      </w:r>
      <w:r w:rsidRPr="007D510F">
        <w:t>жизни,</w:t>
      </w:r>
      <w:r w:rsidRPr="007D510F">
        <w:rPr>
          <w:spacing w:val="-15"/>
        </w:rPr>
        <w:t xml:space="preserve"> </w:t>
      </w:r>
      <w:r w:rsidRPr="007D510F">
        <w:t>ответственного</w:t>
      </w:r>
      <w:r w:rsidRPr="007D510F">
        <w:rPr>
          <w:spacing w:val="-15"/>
        </w:rPr>
        <w:t xml:space="preserve"> </w:t>
      </w:r>
      <w:r w:rsidRPr="007D510F">
        <w:t>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6401A05F" w14:textId="77777777" w:rsidR="009A0B4E" w:rsidRPr="007D510F" w:rsidRDefault="00F6563A" w:rsidP="00A97052">
      <w:pPr>
        <w:pStyle w:val="a5"/>
        <w:numPr>
          <w:ilvl w:val="0"/>
          <w:numId w:val="58"/>
        </w:numPr>
        <w:tabs>
          <w:tab w:val="left" w:pos="1906"/>
        </w:tabs>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2D723A19" w14:textId="77777777" w:rsidR="009A0B4E" w:rsidRPr="007D510F" w:rsidRDefault="00F6563A" w:rsidP="007D510F">
      <w:pPr>
        <w:pStyle w:val="a3"/>
        <w:ind w:left="851" w:right="-53"/>
        <w:jc w:val="both"/>
      </w:pPr>
      <w:r w:rsidRPr="007D510F">
        <w:t>готовность</w:t>
      </w:r>
      <w:r w:rsidRPr="007D510F">
        <w:rPr>
          <w:spacing w:val="-2"/>
        </w:rPr>
        <w:t xml:space="preserve"> </w:t>
      </w:r>
      <w:r w:rsidRPr="007D510F">
        <w:t>к</w:t>
      </w:r>
      <w:r w:rsidRPr="007D510F">
        <w:rPr>
          <w:spacing w:val="-2"/>
        </w:rPr>
        <w:t xml:space="preserve"> </w:t>
      </w:r>
      <w:r w:rsidRPr="007D510F">
        <w:t>активной</w:t>
      </w:r>
      <w:r w:rsidRPr="007D510F">
        <w:rPr>
          <w:spacing w:val="-2"/>
        </w:rPr>
        <w:t xml:space="preserve"> </w:t>
      </w:r>
      <w:r w:rsidRPr="007D510F">
        <w:t>деятельности</w:t>
      </w:r>
      <w:r w:rsidRPr="007D510F">
        <w:rPr>
          <w:spacing w:val="-2"/>
        </w:rPr>
        <w:t xml:space="preserve"> </w:t>
      </w:r>
      <w:r w:rsidRPr="007D510F">
        <w:t>технологической</w:t>
      </w:r>
      <w:r w:rsidRPr="007D510F">
        <w:rPr>
          <w:spacing w:val="-2"/>
        </w:rPr>
        <w:t xml:space="preserve"> </w:t>
      </w:r>
      <w:r w:rsidRPr="007D510F">
        <w:t>и</w:t>
      </w:r>
      <w:r w:rsidRPr="007D510F">
        <w:rPr>
          <w:spacing w:val="-2"/>
        </w:rPr>
        <w:t xml:space="preserve"> </w:t>
      </w:r>
      <w:r w:rsidRPr="007D510F">
        <w:t>социальной</w:t>
      </w:r>
      <w:r w:rsidRPr="007D510F">
        <w:rPr>
          <w:spacing w:val="-2"/>
        </w:rPr>
        <w:t xml:space="preserve"> </w:t>
      </w:r>
      <w:r w:rsidRPr="007D510F">
        <w:t>направленности, способность</w:t>
      </w:r>
      <w:r w:rsidRPr="007D510F">
        <w:rPr>
          <w:spacing w:val="-8"/>
        </w:rPr>
        <w:t xml:space="preserve"> </w:t>
      </w:r>
      <w:r w:rsidRPr="007D510F">
        <w:t>инициировать,</w:t>
      </w:r>
      <w:r w:rsidRPr="007D510F">
        <w:rPr>
          <w:spacing w:val="-8"/>
        </w:rPr>
        <w:t xml:space="preserve"> </w:t>
      </w:r>
      <w:r w:rsidRPr="007D510F">
        <w:t>планировать</w:t>
      </w:r>
      <w:r w:rsidRPr="007D510F">
        <w:rPr>
          <w:spacing w:val="-8"/>
        </w:rPr>
        <w:t xml:space="preserve"> </w:t>
      </w:r>
      <w:r w:rsidRPr="007D510F">
        <w:t>и</w:t>
      </w:r>
      <w:r w:rsidRPr="007D510F">
        <w:rPr>
          <w:spacing w:val="-8"/>
        </w:rPr>
        <w:t xml:space="preserve"> </w:t>
      </w:r>
      <w:r w:rsidRPr="007D510F">
        <w:t>самостоятельно</w:t>
      </w:r>
      <w:r w:rsidRPr="007D510F">
        <w:rPr>
          <w:spacing w:val="-8"/>
        </w:rPr>
        <w:t xml:space="preserve"> </w:t>
      </w:r>
      <w:r w:rsidRPr="007D510F">
        <w:t>выполнять</w:t>
      </w:r>
      <w:r w:rsidRPr="007D510F">
        <w:rPr>
          <w:spacing w:val="-8"/>
        </w:rPr>
        <w:t xml:space="preserve"> </w:t>
      </w:r>
      <w:r w:rsidRPr="007D510F">
        <w:t>такую</w:t>
      </w:r>
      <w:r w:rsidRPr="007D510F">
        <w:rPr>
          <w:spacing w:val="-8"/>
        </w:rPr>
        <w:t xml:space="preserve"> </w:t>
      </w:r>
      <w:r w:rsidRPr="007D510F">
        <w:t>деятельность;</w:t>
      </w:r>
    </w:p>
    <w:p w14:paraId="122BA5E7" w14:textId="77777777" w:rsidR="009A0B4E" w:rsidRPr="007D510F" w:rsidRDefault="00F6563A" w:rsidP="007D510F">
      <w:pPr>
        <w:pStyle w:val="a3"/>
        <w:ind w:left="851" w:right="-53"/>
        <w:jc w:val="both"/>
      </w:pPr>
      <w:r w:rsidRPr="007D510F">
        <w:t>интерес к сферам профессиональной деятельности, связанным</w:t>
      </w:r>
      <w:r w:rsidRPr="007D510F">
        <w:rPr>
          <w:spacing w:val="40"/>
        </w:rPr>
        <w:t xml:space="preserve"> </w:t>
      </w:r>
      <w:r w:rsidRPr="007D510F">
        <w:t>с информатикой, программированием и информационными технологиями, основанными</w:t>
      </w:r>
      <w:r w:rsidRPr="007D510F">
        <w:rPr>
          <w:spacing w:val="40"/>
        </w:rPr>
        <w:t xml:space="preserve"> </w:t>
      </w:r>
      <w:r w:rsidRPr="007D510F">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2F885A13" w14:textId="77777777" w:rsidR="009A0B4E" w:rsidRPr="007D510F" w:rsidRDefault="00F6563A" w:rsidP="007D510F">
      <w:pPr>
        <w:pStyle w:val="a3"/>
        <w:ind w:left="851" w:right="-53"/>
        <w:jc w:val="both"/>
      </w:pPr>
      <w:r w:rsidRPr="007D510F">
        <w:t xml:space="preserve">готовность и способность к образованию и самообразованию на протяжении всей </w:t>
      </w:r>
      <w:r w:rsidRPr="007D510F">
        <w:rPr>
          <w:spacing w:val="-2"/>
        </w:rPr>
        <w:t>жизни;</w:t>
      </w:r>
    </w:p>
    <w:p w14:paraId="1CF44580" w14:textId="77777777" w:rsidR="009A0B4E" w:rsidRPr="007D510F" w:rsidRDefault="00F6563A" w:rsidP="00A97052">
      <w:pPr>
        <w:pStyle w:val="a5"/>
        <w:numPr>
          <w:ilvl w:val="0"/>
          <w:numId w:val="58"/>
        </w:numPr>
        <w:tabs>
          <w:tab w:val="left" w:pos="1906"/>
        </w:tabs>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621AF49F" w14:textId="77777777" w:rsidR="009A0B4E" w:rsidRPr="007D510F" w:rsidRDefault="00F6563A" w:rsidP="007D510F">
      <w:pPr>
        <w:pStyle w:val="a3"/>
        <w:ind w:left="851" w:right="-53"/>
        <w:jc w:val="both"/>
      </w:pPr>
      <w:r w:rsidRPr="007D510F">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3F276FA6" w14:textId="77777777" w:rsidR="009A0B4E" w:rsidRPr="007D510F" w:rsidRDefault="00F6563A" w:rsidP="00A97052">
      <w:pPr>
        <w:pStyle w:val="a5"/>
        <w:numPr>
          <w:ilvl w:val="0"/>
          <w:numId w:val="58"/>
        </w:numPr>
        <w:tabs>
          <w:tab w:val="left" w:pos="1906"/>
        </w:tabs>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66F2FEC1" w14:textId="77777777" w:rsidR="009A0B4E" w:rsidRPr="007D510F" w:rsidRDefault="00F6563A" w:rsidP="007D510F">
      <w:pPr>
        <w:pStyle w:val="a3"/>
        <w:ind w:left="851" w:right="-53"/>
        <w:jc w:val="both"/>
      </w:pPr>
      <w:r w:rsidRPr="007D510F">
        <w:t>сформированность мировоззрения, соответствующего современному уровню развития информатики, достижениям научно-технического прогресса</w:t>
      </w:r>
      <w:r w:rsidRPr="007D510F">
        <w:rPr>
          <w:spacing w:val="40"/>
        </w:rPr>
        <w:t xml:space="preserve"> </w:t>
      </w:r>
      <w:r w:rsidRPr="007D510F">
        <w:t>и общественной практики,</w:t>
      </w:r>
      <w:r w:rsidRPr="007D510F">
        <w:rPr>
          <w:spacing w:val="-14"/>
        </w:rPr>
        <w:t xml:space="preserve"> </w:t>
      </w:r>
      <w:r w:rsidRPr="007D510F">
        <w:t>за</w:t>
      </w:r>
      <w:r w:rsidRPr="007D510F">
        <w:rPr>
          <w:spacing w:val="-14"/>
        </w:rPr>
        <w:t xml:space="preserve"> </w:t>
      </w:r>
      <w:r w:rsidRPr="007D510F">
        <w:t>счёт</w:t>
      </w:r>
      <w:r w:rsidRPr="007D510F">
        <w:rPr>
          <w:spacing w:val="-14"/>
        </w:rPr>
        <w:t xml:space="preserve"> </w:t>
      </w:r>
      <w:r w:rsidRPr="007D510F">
        <w:t>понимания</w:t>
      </w:r>
      <w:r w:rsidRPr="007D510F">
        <w:rPr>
          <w:spacing w:val="-14"/>
        </w:rPr>
        <w:t xml:space="preserve"> </w:t>
      </w:r>
      <w:r w:rsidRPr="007D510F">
        <w:t>роли</w:t>
      </w:r>
      <w:r w:rsidRPr="007D510F">
        <w:rPr>
          <w:spacing w:val="-14"/>
        </w:rPr>
        <w:t xml:space="preserve"> </w:t>
      </w:r>
      <w:r w:rsidRPr="007D510F">
        <w:t>информационных</w:t>
      </w:r>
      <w:r w:rsidRPr="007D510F">
        <w:rPr>
          <w:spacing w:val="-14"/>
        </w:rPr>
        <w:t xml:space="preserve"> </w:t>
      </w:r>
      <w:r w:rsidRPr="007D510F">
        <w:t>ресурсов,</w:t>
      </w:r>
      <w:r w:rsidRPr="007D510F">
        <w:rPr>
          <w:spacing w:val="-14"/>
        </w:rPr>
        <w:t xml:space="preserve"> </w:t>
      </w:r>
      <w:r w:rsidRPr="007D510F">
        <w:t>информационных</w:t>
      </w:r>
      <w:r w:rsidRPr="007D510F">
        <w:rPr>
          <w:spacing w:val="-14"/>
        </w:rPr>
        <w:t xml:space="preserve"> </w:t>
      </w:r>
      <w:r w:rsidRPr="007D510F">
        <w:t>процессов и информационных технологий в условиях цифровой трансформации многих сфер жизни современного общества;</w:t>
      </w:r>
    </w:p>
    <w:p w14:paraId="13242EF2" w14:textId="77777777" w:rsidR="009A0B4E" w:rsidRPr="007D510F" w:rsidRDefault="00F6563A" w:rsidP="007D510F">
      <w:pPr>
        <w:pStyle w:val="a3"/>
        <w:ind w:left="851" w:right="-53"/>
        <w:jc w:val="both"/>
      </w:pPr>
      <w:r w:rsidRPr="007D510F">
        <w:t>осознание ценности научной деятельности, готовность осуществлять проектную и исследовательскую деятельность индивидуально и в группе.</w:t>
      </w:r>
    </w:p>
    <w:p w14:paraId="6E29C4EA" w14:textId="77777777" w:rsidR="009A0B4E" w:rsidRPr="007D510F" w:rsidRDefault="00F6563A" w:rsidP="007D510F">
      <w:pPr>
        <w:pStyle w:val="a3"/>
        <w:ind w:left="851" w:right="-53"/>
        <w:jc w:val="both"/>
      </w:pPr>
      <w:r w:rsidRPr="007D510F">
        <w:t>В процессе достижения личностных результатов освоения программы</w:t>
      </w:r>
      <w:r w:rsidRPr="007D510F">
        <w:rPr>
          <w:spacing w:val="40"/>
        </w:rPr>
        <w:t xml:space="preserve"> </w:t>
      </w:r>
      <w:r w:rsidRPr="007D510F">
        <w:t>по информатике у обучающихся совершенствуется эмоциональный интеллект, предполагающий сформированность:</w:t>
      </w:r>
    </w:p>
    <w:p w14:paraId="53743E64" w14:textId="77777777" w:rsidR="009A0B4E" w:rsidRPr="007D510F" w:rsidRDefault="00F6563A" w:rsidP="007D510F">
      <w:pPr>
        <w:pStyle w:val="a3"/>
        <w:ind w:left="851" w:right="-53"/>
        <w:jc w:val="both"/>
      </w:pPr>
      <w:r w:rsidRPr="007D510F">
        <w:t>саморегулирования,</w:t>
      </w:r>
      <w:r w:rsidRPr="007D510F">
        <w:rPr>
          <w:spacing w:val="-15"/>
        </w:rPr>
        <w:t xml:space="preserve"> </w:t>
      </w:r>
      <w:r w:rsidRPr="007D510F">
        <w:t>включающего</w:t>
      </w:r>
      <w:r w:rsidRPr="007D510F">
        <w:rPr>
          <w:spacing w:val="-15"/>
        </w:rPr>
        <w:t xml:space="preserve"> </w:t>
      </w:r>
      <w:r w:rsidRPr="007D510F">
        <w:t>самоконтроль,</w:t>
      </w:r>
      <w:r w:rsidRPr="007D510F">
        <w:rPr>
          <w:spacing w:val="-15"/>
        </w:rPr>
        <w:t xml:space="preserve"> </w:t>
      </w:r>
      <w:r w:rsidRPr="007D510F">
        <w:t>умение</w:t>
      </w:r>
      <w:r w:rsidRPr="007D510F">
        <w:rPr>
          <w:spacing w:val="-15"/>
        </w:rPr>
        <w:t xml:space="preserve"> </w:t>
      </w:r>
      <w:r w:rsidRPr="007D510F">
        <w:t>принимать</w:t>
      </w:r>
      <w:r w:rsidRPr="007D510F">
        <w:rPr>
          <w:spacing w:val="-15"/>
        </w:rPr>
        <w:t xml:space="preserve"> </w:t>
      </w:r>
      <w:r w:rsidRPr="007D510F">
        <w:t>ответственность за</w:t>
      </w:r>
      <w:r w:rsidRPr="007D510F">
        <w:rPr>
          <w:spacing w:val="-4"/>
        </w:rPr>
        <w:t xml:space="preserve"> </w:t>
      </w:r>
      <w:r w:rsidRPr="007D510F">
        <w:t>своё</w:t>
      </w:r>
      <w:r w:rsidRPr="007D510F">
        <w:rPr>
          <w:spacing w:val="-4"/>
        </w:rPr>
        <w:t xml:space="preserve"> </w:t>
      </w:r>
      <w:r w:rsidRPr="007D510F">
        <w:t>поведение,</w:t>
      </w:r>
      <w:r w:rsidRPr="007D510F">
        <w:rPr>
          <w:spacing w:val="-4"/>
        </w:rPr>
        <w:t xml:space="preserve"> </w:t>
      </w:r>
      <w:r w:rsidRPr="007D510F">
        <w:t>способность</w:t>
      </w:r>
      <w:r w:rsidRPr="007D510F">
        <w:rPr>
          <w:spacing w:val="-4"/>
        </w:rPr>
        <w:t xml:space="preserve"> </w:t>
      </w:r>
      <w:r w:rsidRPr="007D510F">
        <w:t>адаптироваться</w:t>
      </w:r>
      <w:r w:rsidRPr="007D510F">
        <w:rPr>
          <w:spacing w:val="-4"/>
        </w:rPr>
        <w:t xml:space="preserve"> </w:t>
      </w:r>
      <w:r w:rsidRPr="007D510F">
        <w:t>к</w:t>
      </w:r>
      <w:r w:rsidRPr="007D510F">
        <w:rPr>
          <w:spacing w:val="-4"/>
        </w:rPr>
        <w:t xml:space="preserve"> </w:t>
      </w:r>
      <w:r w:rsidRPr="007D510F">
        <w:t>эмоциональным</w:t>
      </w:r>
      <w:r w:rsidRPr="007D510F">
        <w:rPr>
          <w:spacing w:val="-4"/>
        </w:rPr>
        <w:t xml:space="preserve"> </w:t>
      </w:r>
      <w:r w:rsidRPr="007D510F">
        <w:t>изменениям</w:t>
      </w:r>
      <w:r w:rsidRPr="007D510F">
        <w:rPr>
          <w:spacing w:val="-4"/>
        </w:rPr>
        <w:t xml:space="preserve"> </w:t>
      </w:r>
      <w:r w:rsidRPr="007D510F">
        <w:t>и</w:t>
      </w:r>
      <w:r w:rsidRPr="007D510F">
        <w:rPr>
          <w:spacing w:val="-4"/>
        </w:rPr>
        <w:t xml:space="preserve"> </w:t>
      </w:r>
      <w:r w:rsidRPr="007D510F">
        <w:t>проявлять гибкость, быть открытым новому;</w:t>
      </w:r>
    </w:p>
    <w:p w14:paraId="2D8A660F" w14:textId="77777777" w:rsidR="009A0B4E" w:rsidRPr="007D510F" w:rsidRDefault="00F6563A" w:rsidP="007D510F">
      <w:pPr>
        <w:pStyle w:val="a3"/>
        <w:ind w:left="851" w:right="-53"/>
        <w:jc w:val="both"/>
      </w:pPr>
      <w:r w:rsidRPr="007D510F">
        <w:t>внутренней мотивации, включающей стремление к достижению цели</w:t>
      </w:r>
      <w:r w:rsidRPr="007D510F">
        <w:rPr>
          <w:spacing w:val="40"/>
        </w:rPr>
        <w:t xml:space="preserve"> </w:t>
      </w:r>
      <w:r w:rsidRPr="007D510F">
        <w:t>и успеху, оптимизм, инициативность, умение действовать, исходя из своих возможностей;</w:t>
      </w:r>
    </w:p>
    <w:p w14:paraId="317A1E39" w14:textId="77777777" w:rsidR="009A0B4E" w:rsidRPr="007D510F" w:rsidRDefault="00F6563A" w:rsidP="007D510F">
      <w:pPr>
        <w:pStyle w:val="a3"/>
        <w:ind w:left="851" w:right="-53"/>
        <w:jc w:val="both"/>
      </w:pPr>
      <w:r w:rsidRPr="007D510F">
        <w:t xml:space="preserve">эмпатии, включающей способность понимать эмоциональное состояние других, учитывать </w:t>
      </w:r>
      <w:r w:rsidRPr="007D510F">
        <w:lastRenderedPageBreak/>
        <w:t>его при осуществлении коммуникации, способность</w:t>
      </w:r>
      <w:r w:rsidRPr="007D510F">
        <w:rPr>
          <w:spacing w:val="40"/>
        </w:rPr>
        <w:t xml:space="preserve"> </w:t>
      </w:r>
      <w:r w:rsidRPr="007D510F">
        <w:t xml:space="preserve">к сочувствию и </w:t>
      </w:r>
      <w:r w:rsidRPr="007D510F">
        <w:rPr>
          <w:spacing w:val="-2"/>
        </w:rPr>
        <w:t>сопереживанию;</w:t>
      </w:r>
    </w:p>
    <w:p w14:paraId="34E64334" w14:textId="77777777" w:rsidR="009A0B4E" w:rsidRPr="007D510F" w:rsidRDefault="00F6563A" w:rsidP="007D510F">
      <w:pPr>
        <w:pStyle w:val="a3"/>
        <w:ind w:left="851" w:right="-53"/>
        <w:jc w:val="both"/>
      </w:pPr>
      <w:r w:rsidRPr="007D510F">
        <w:t>социальных навыков, включающих способность выстраивать отношения</w:t>
      </w:r>
      <w:r w:rsidRPr="007D510F">
        <w:rPr>
          <w:spacing w:val="40"/>
        </w:rPr>
        <w:t xml:space="preserve"> </w:t>
      </w:r>
      <w:r w:rsidRPr="007D510F">
        <w:t>с другими людьми, заботиться, проявлять интерес и разрешать конфликты.</w:t>
      </w:r>
    </w:p>
    <w:p w14:paraId="00ACFB36" w14:textId="77777777" w:rsidR="009A0B4E" w:rsidRPr="007D510F" w:rsidRDefault="00F6563A" w:rsidP="007D510F">
      <w:pPr>
        <w:pStyle w:val="a3"/>
        <w:ind w:left="851" w:right="-53"/>
        <w:jc w:val="both"/>
      </w:pPr>
      <w:r w:rsidRPr="007D510F">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72DE784" w14:textId="77777777" w:rsidR="009A0B4E" w:rsidRPr="007D510F" w:rsidRDefault="00F6563A" w:rsidP="007D510F">
      <w:pPr>
        <w:pStyle w:val="a3"/>
        <w:ind w:left="851" w:right="-53"/>
        <w:jc w:val="both"/>
      </w:pPr>
      <w:r w:rsidRPr="007D510F">
        <w:t>Овладение</w:t>
      </w:r>
      <w:r w:rsidRPr="007D510F">
        <w:rPr>
          <w:spacing w:val="-11"/>
        </w:rPr>
        <w:t xml:space="preserve"> </w:t>
      </w:r>
      <w:r w:rsidRPr="007D510F">
        <w:t>универсальными</w:t>
      </w:r>
      <w:r w:rsidRPr="007D510F">
        <w:rPr>
          <w:spacing w:val="-8"/>
        </w:rPr>
        <w:t xml:space="preserve"> </w:t>
      </w:r>
      <w:r w:rsidRPr="007D510F">
        <w:t>познавательными</w:t>
      </w:r>
      <w:r w:rsidRPr="007D510F">
        <w:rPr>
          <w:spacing w:val="-8"/>
        </w:rPr>
        <w:t xml:space="preserve"> </w:t>
      </w:r>
      <w:r w:rsidRPr="007D510F">
        <w:rPr>
          <w:spacing w:val="-2"/>
        </w:rPr>
        <w:t>действиями:</w:t>
      </w:r>
    </w:p>
    <w:p w14:paraId="07175C78" w14:textId="77777777" w:rsidR="009A0B4E" w:rsidRPr="007D510F" w:rsidRDefault="00F6563A" w:rsidP="00A97052">
      <w:pPr>
        <w:pStyle w:val="a5"/>
        <w:numPr>
          <w:ilvl w:val="0"/>
          <w:numId w:val="57"/>
        </w:numPr>
        <w:tabs>
          <w:tab w:val="left" w:pos="1906"/>
        </w:tabs>
        <w:ind w:left="851" w:right="-53" w:firstLine="0"/>
        <w:jc w:val="both"/>
        <w:rPr>
          <w:sz w:val="24"/>
          <w:szCs w:val="24"/>
        </w:rPr>
      </w:pPr>
      <w:r w:rsidRPr="007D510F">
        <w:rPr>
          <w:sz w:val="24"/>
          <w:szCs w:val="24"/>
        </w:rPr>
        <w:t>базовые</w:t>
      </w:r>
      <w:r w:rsidRPr="007D510F">
        <w:rPr>
          <w:spacing w:val="-5"/>
          <w:sz w:val="24"/>
          <w:szCs w:val="24"/>
        </w:rPr>
        <w:t xml:space="preserve"> </w:t>
      </w:r>
      <w:r w:rsidRPr="007D510F">
        <w:rPr>
          <w:sz w:val="24"/>
          <w:szCs w:val="24"/>
        </w:rPr>
        <w:t>логические</w:t>
      </w:r>
      <w:r w:rsidRPr="007D510F">
        <w:rPr>
          <w:spacing w:val="-4"/>
          <w:sz w:val="24"/>
          <w:szCs w:val="24"/>
        </w:rPr>
        <w:t xml:space="preserve"> </w:t>
      </w:r>
      <w:r w:rsidRPr="007D510F">
        <w:rPr>
          <w:spacing w:val="-2"/>
          <w:sz w:val="24"/>
          <w:szCs w:val="24"/>
        </w:rPr>
        <w:t>действия:</w:t>
      </w:r>
    </w:p>
    <w:p w14:paraId="26431856" w14:textId="77777777" w:rsidR="009A0B4E" w:rsidRPr="007D510F" w:rsidRDefault="00F6563A" w:rsidP="007D510F">
      <w:pPr>
        <w:pStyle w:val="a3"/>
        <w:ind w:left="851" w:right="-53"/>
        <w:jc w:val="both"/>
      </w:pPr>
      <w:r w:rsidRPr="007D510F">
        <w:t xml:space="preserve">самостоятельно формулировать и актуализировать проблему, рассматривать её </w:t>
      </w:r>
      <w:r w:rsidRPr="007D510F">
        <w:rPr>
          <w:spacing w:val="-2"/>
        </w:rPr>
        <w:t>всесторонне;</w:t>
      </w:r>
    </w:p>
    <w:p w14:paraId="770967EE" w14:textId="77777777" w:rsidR="009A0B4E" w:rsidRPr="007D510F" w:rsidRDefault="00F6563A" w:rsidP="007D510F">
      <w:pPr>
        <w:pStyle w:val="a3"/>
        <w:ind w:left="851" w:right="-53"/>
        <w:jc w:val="both"/>
      </w:pPr>
      <w:r w:rsidRPr="007D510F">
        <w:t>устанавливать существенный признак или основания для сравнения, классификации и обобщения;</w:t>
      </w:r>
    </w:p>
    <w:p w14:paraId="3EE4FEFF" w14:textId="77777777" w:rsidR="009A0B4E" w:rsidRPr="007D510F" w:rsidRDefault="00F6563A" w:rsidP="007D510F">
      <w:pPr>
        <w:pStyle w:val="a3"/>
        <w:ind w:left="851" w:right="-53"/>
        <w:jc w:val="both"/>
      </w:pPr>
      <w:r w:rsidRPr="007D510F">
        <w:t>определять</w:t>
      </w:r>
      <w:r w:rsidRPr="007D510F">
        <w:rPr>
          <w:spacing w:val="-5"/>
        </w:rPr>
        <w:t xml:space="preserve"> </w:t>
      </w:r>
      <w:r w:rsidRPr="007D510F">
        <w:t>цели</w:t>
      </w:r>
      <w:r w:rsidRPr="007D510F">
        <w:rPr>
          <w:spacing w:val="-5"/>
        </w:rPr>
        <w:t xml:space="preserve"> </w:t>
      </w:r>
      <w:r w:rsidRPr="007D510F">
        <w:t>деятельности,</w:t>
      </w:r>
      <w:r w:rsidRPr="007D510F">
        <w:rPr>
          <w:spacing w:val="-5"/>
        </w:rPr>
        <w:t xml:space="preserve"> </w:t>
      </w:r>
      <w:r w:rsidRPr="007D510F">
        <w:t>задавать</w:t>
      </w:r>
      <w:r w:rsidRPr="007D510F">
        <w:rPr>
          <w:spacing w:val="-5"/>
        </w:rPr>
        <w:t xml:space="preserve"> </w:t>
      </w:r>
      <w:r w:rsidRPr="007D510F">
        <w:t>параметры</w:t>
      </w:r>
      <w:r w:rsidRPr="007D510F">
        <w:rPr>
          <w:spacing w:val="-5"/>
        </w:rPr>
        <w:t xml:space="preserve"> </w:t>
      </w:r>
      <w:r w:rsidRPr="007D510F">
        <w:t>и</w:t>
      </w:r>
      <w:r w:rsidRPr="007D510F">
        <w:rPr>
          <w:spacing w:val="-5"/>
        </w:rPr>
        <w:t xml:space="preserve"> </w:t>
      </w:r>
      <w:r w:rsidRPr="007D510F">
        <w:t>критерии</w:t>
      </w:r>
      <w:r w:rsidRPr="007D510F">
        <w:rPr>
          <w:spacing w:val="-5"/>
        </w:rPr>
        <w:t xml:space="preserve"> </w:t>
      </w:r>
      <w:r w:rsidRPr="007D510F">
        <w:t>их</w:t>
      </w:r>
      <w:r w:rsidRPr="007D510F">
        <w:rPr>
          <w:spacing w:val="-5"/>
        </w:rPr>
        <w:t xml:space="preserve"> </w:t>
      </w:r>
      <w:r w:rsidRPr="007D510F">
        <w:t>достижения; выявлять закономерности и противоречия в рассматриваемых явлениях;</w:t>
      </w:r>
    </w:p>
    <w:p w14:paraId="721763A9" w14:textId="77777777" w:rsidR="009A0B4E" w:rsidRPr="007D510F" w:rsidRDefault="00F6563A" w:rsidP="007D510F">
      <w:pPr>
        <w:pStyle w:val="a3"/>
        <w:spacing w:before="76"/>
        <w:ind w:left="851" w:right="-53"/>
        <w:jc w:val="both"/>
      </w:pPr>
      <w:r w:rsidRPr="007D510F">
        <w:t>разрабатывать план решения проблемы с учётом анализа имеющихся материальных и нематериальных ресурсов;</w:t>
      </w:r>
    </w:p>
    <w:p w14:paraId="0657413C" w14:textId="77777777" w:rsidR="009A0B4E" w:rsidRPr="007D510F" w:rsidRDefault="00F6563A" w:rsidP="007D510F">
      <w:pPr>
        <w:pStyle w:val="a3"/>
        <w:ind w:left="851" w:right="-53"/>
        <w:jc w:val="both"/>
      </w:pPr>
      <w:r w:rsidRPr="007D510F">
        <w:t>вносить</w:t>
      </w:r>
      <w:r w:rsidRPr="007D510F">
        <w:rPr>
          <w:spacing w:val="40"/>
        </w:rPr>
        <w:t xml:space="preserve"> </w:t>
      </w:r>
      <w:r w:rsidRPr="007D510F">
        <w:t>коррективы</w:t>
      </w:r>
      <w:r w:rsidRPr="007D510F">
        <w:rPr>
          <w:spacing w:val="40"/>
        </w:rPr>
        <w:t xml:space="preserve"> </w:t>
      </w:r>
      <w:r w:rsidRPr="007D510F">
        <w:t>в</w:t>
      </w:r>
      <w:r w:rsidRPr="007D510F">
        <w:rPr>
          <w:spacing w:val="40"/>
        </w:rPr>
        <w:t xml:space="preserve"> </w:t>
      </w:r>
      <w:r w:rsidRPr="007D510F">
        <w:t>деятельность,</w:t>
      </w:r>
      <w:r w:rsidRPr="007D510F">
        <w:rPr>
          <w:spacing w:val="40"/>
        </w:rPr>
        <w:t xml:space="preserve"> </w:t>
      </w:r>
      <w:r w:rsidRPr="007D510F">
        <w:t>оценивать</w:t>
      </w:r>
      <w:r w:rsidRPr="007D510F">
        <w:rPr>
          <w:spacing w:val="40"/>
        </w:rPr>
        <w:t xml:space="preserve"> </w:t>
      </w:r>
      <w:r w:rsidRPr="007D510F">
        <w:t>соответствие</w:t>
      </w:r>
      <w:r w:rsidRPr="007D510F">
        <w:rPr>
          <w:spacing w:val="40"/>
        </w:rPr>
        <w:t xml:space="preserve"> </w:t>
      </w:r>
      <w:r w:rsidRPr="007D510F">
        <w:t>результатов</w:t>
      </w:r>
      <w:r w:rsidRPr="007D510F">
        <w:rPr>
          <w:spacing w:val="40"/>
        </w:rPr>
        <w:t xml:space="preserve"> </w:t>
      </w:r>
      <w:r w:rsidRPr="007D510F">
        <w:t>целям,</w:t>
      </w:r>
      <w:r w:rsidRPr="007D510F">
        <w:rPr>
          <w:spacing w:val="40"/>
        </w:rPr>
        <w:t xml:space="preserve"> </w:t>
      </w:r>
      <w:r w:rsidRPr="007D510F">
        <w:t>оценивать риски последствий деятельности;</w:t>
      </w:r>
    </w:p>
    <w:p w14:paraId="5C6E5191" w14:textId="77777777" w:rsidR="009A0B4E" w:rsidRPr="007D510F" w:rsidRDefault="00F6563A" w:rsidP="007D510F">
      <w:pPr>
        <w:pStyle w:val="a3"/>
        <w:tabs>
          <w:tab w:val="left" w:pos="10301"/>
        </w:tabs>
        <w:ind w:left="851" w:right="-53"/>
        <w:jc w:val="both"/>
      </w:pPr>
      <w:r w:rsidRPr="007D510F">
        <w:t>координировать</w:t>
      </w:r>
      <w:r w:rsidRPr="007D510F">
        <w:rPr>
          <w:spacing w:val="80"/>
        </w:rPr>
        <w:t xml:space="preserve"> </w:t>
      </w:r>
      <w:r w:rsidRPr="007D510F">
        <w:t>и</w:t>
      </w:r>
      <w:r w:rsidRPr="007D510F">
        <w:rPr>
          <w:spacing w:val="80"/>
        </w:rPr>
        <w:t xml:space="preserve"> </w:t>
      </w:r>
      <w:r w:rsidRPr="007D510F">
        <w:t>выполнять</w:t>
      </w:r>
      <w:r w:rsidRPr="007D510F">
        <w:rPr>
          <w:spacing w:val="80"/>
        </w:rPr>
        <w:t xml:space="preserve"> </w:t>
      </w:r>
      <w:r w:rsidRPr="007D510F">
        <w:t>работу</w:t>
      </w:r>
      <w:r w:rsidRPr="007D510F">
        <w:rPr>
          <w:spacing w:val="80"/>
        </w:rPr>
        <w:t xml:space="preserve"> </w:t>
      </w:r>
      <w:r w:rsidRPr="007D510F">
        <w:t>в</w:t>
      </w:r>
      <w:r w:rsidRPr="007D510F">
        <w:rPr>
          <w:spacing w:val="80"/>
        </w:rPr>
        <w:t xml:space="preserve"> </w:t>
      </w:r>
      <w:r w:rsidRPr="007D510F">
        <w:t>условиях</w:t>
      </w:r>
      <w:r w:rsidRPr="007D510F">
        <w:rPr>
          <w:spacing w:val="80"/>
        </w:rPr>
        <w:t xml:space="preserve"> </w:t>
      </w:r>
      <w:r w:rsidRPr="007D510F">
        <w:t>реального,</w:t>
      </w:r>
      <w:r w:rsidRPr="007D510F">
        <w:rPr>
          <w:spacing w:val="80"/>
        </w:rPr>
        <w:t xml:space="preserve"> </w:t>
      </w:r>
      <w:r w:rsidRPr="007D510F">
        <w:t>виртуального</w:t>
      </w:r>
      <w:r w:rsidRPr="007D510F">
        <w:tab/>
      </w:r>
      <w:r w:rsidRPr="007D510F">
        <w:rPr>
          <w:spacing w:val="-10"/>
        </w:rPr>
        <w:t xml:space="preserve">и </w:t>
      </w:r>
      <w:r w:rsidRPr="007D510F">
        <w:t>комбинированного взаимодействия;</w:t>
      </w:r>
    </w:p>
    <w:p w14:paraId="0F3C1F6A" w14:textId="77777777" w:rsidR="009A0B4E" w:rsidRPr="007D510F" w:rsidRDefault="00F6563A" w:rsidP="007D510F">
      <w:pPr>
        <w:pStyle w:val="a3"/>
        <w:ind w:left="851" w:right="-53"/>
        <w:jc w:val="both"/>
      </w:pPr>
      <w:r w:rsidRPr="007D510F">
        <w:t>развивать</w:t>
      </w:r>
      <w:r w:rsidRPr="007D510F">
        <w:rPr>
          <w:spacing w:val="-5"/>
        </w:rPr>
        <w:t xml:space="preserve"> </w:t>
      </w:r>
      <w:r w:rsidRPr="007D510F">
        <w:t>креативное</w:t>
      </w:r>
      <w:r w:rsidRPr="007D510F">
        <w:rPr>
          <w:spacing w:val="-5"/>
        </w:rPr>
        <w:t xml:space="preserve"> </w:t>
      </w:r>
      <w:r w:rsidRPr="007D510F">
        <w:t>мышление</w:t>
      </w:r>
      <w:r w:rsidRPr="007D510F">
        <w:rPr>
          <w:spacing w:val="-4"/>
        </w:rPr>
        <w:t xml:space="preserve"> </w:t>
      </w:r>
      <w:r w:rsidRPr="007D510F">
        <w:t>при</w:t>
      </w:r>
      <w:r w:rsidRPr="007D510F">
        <w:rPr>
          <w:spacing w:val="-5"/>
        </w:rPr>
        <w:t xml:space="preserve"> </w:t>
      </w:r>
      <w:r w:rsidRPr="007D510F">
        <w:t>решении</w:t>
      </w:r>
      <w:r w:rsidRPr="007D510F">
        <w:rPr>
          <w:spacing w:val="-5"/>
        </w:rPr>
        <w:t xml:space="preserve"> </w:t>
      </w:r>
      <w:r w:rsidRPr="007D510F">
        <w:t>жизненных</w:t>
      </w:r>
      <w:r w:rsidRPr="007D510F">
        <w:rPr>
          <w:spacing w:val="-4"/>
        </w:rPr>
        <w:t xml:space="preserve"> </w:t>
      </w:r>
      <w:r w:rsidRPr="007D510F">
        <w:rPr>
          <w:spacing w:val="-2"/>
        </w:rPr>
        <w:t>проблем.</w:t>
      </w:r>
    </w:p>
    <w:p w14:paraId="108DE307" w14:textId="77777777" w:rsidR="009A0B4E" w:rsidRPr="007D510F" w:rsidRDefault="00F6563A" w:rsidP="00A97052">
      <w:pPr>
        <w:pStyle w:val="a5"/>
        <w:numPr>
          <w:ilvl w:val="0"/>
          <w:numId w:val="57"/>
        </w:numPr>
        <w:tabs>
          <w:tab w:val="left" w:pos="1906"/>
        </w:tabs>
        <w:ind w:left="851" w:right="-53" w:firstLine="0"/>
        <w:jc w:val="both"/>
        <w:rPr>
          <w:sz w:val="24"/>
          <w:szCs w:val="24"/>
        </w:rPr>
      </w:pPr>
      <w:r w:rsidRPr="007D510F">
        <w:rPr>
          <w:sz w:val="24"/>
          <w:szCs w:val="24"/>
        </w:rPr>
        <w:t>базовые</w:t>
      </w:r>
      <w:r w:rsidRPr="007D510F">
        <w:rPr>
          <w:spacing w:val="-7"/>
          <w:sz w:val="24"/>
          <w:szCs w:val="24"/>
        </w:rPr>
        <w:t xml:space="preserve"> </w:t>
      </w:r>
      <w:r w:rsidRPr="007D510F">
        <w:rPr>
          <w:sz w:val="24"/>
          <w:szCs w:val="24"/>
        </w:rPr>
        <w:t>исследовательские</w:t>
      </w:r>
      <w:r w:rsidRPr="007D510F">
        <w:rPr>
          <w:spacing w:val="-6"/>
          <w:sz w:val="24"/>
          <w:szCs w:val="24"/>
        </w:rPr>
        <w:t xml:space="preserve"> </w:t>
      </w:r>
      <w:r w:rsidRPr="007D510F">
        <w:rPr>
          <w:spacing w:val="-2"/>
          <w:sz w:val="24"/>
          <w:szCs w:val="24"/>
        </w:rPr>
        <w:t>действия:</w:t>
      </w:r>
    </w:p>
    <w:p w14:paraId="2E4B3BE4" w14:textId="77777777" w:rsidR="009A0B4E" w:rsidRPr="007D510F" w:rsidRDefault="00F6563A" w:rsidP="007D510F">
      <w:pPr>
        <w:pStyle w:val="a3"/>
        <w:ind w:left="851" w:right="-53"/>
        <w:jc w:val="both"/>
      </w:pPr>
      <w:r w:rsidRPr="007D510F">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7456416" w14:textId="77777777" w:rsidR="009A0B4E" w:rsidRPr="007D510F" w:rsidRDefault="00F6563A" w:rsidP="007D510F">
      <w:pPr>
        <w:pStyle w:val="a3"/>
        <w:ind w:left="851" w:right="-53"/>
        <w:jc w:val="both"/>
      </w:pPr>
      <w:r w:rsidRPr="007D510F">
        <w:t>овладеть видами деятельности по получению нового знания,</w:t>
      </w:r>
      <w:r w:rsidRPr="007D510F">
        <w:rPr>
          <w:spacing w:val="40"/>
        </w:rPr>
        <w:t xml:space="preserve"> </w:t>
      </w:r>
      <w:r w:rsidRPr="007D510F">
        <w:t>его интерпретации, преобразованию</w:t>
      </w:r>
      <w:r w:rsidRPr="007D510F">
        <w:rPr>
          <w:spacing w:val="-11"/>
        </w:rPr>
        <w:t xml:space="preserve"> </w:t>
      </w:r>
      <w:r w:rsidRPr="007D510F">
        <w:t>и</w:t>
      </w:r>
      <w:r w:rsidRPr="007D510F">
        <w:rPr>
          <w:spacing w:val="-11"/>
        </w:rPr>
        <w:t xml:space="preserve"> </w:t>
      </w:r>
      <w:r w:rsidRPr="007D510F">
        <w:t>применению</w:t>
      </w:r>
      <w:r w:rsidRPr="007D510F">
        <w:rPr>
          <w:spacing w:val="-11"/>
        </w:rPr>
        <w:t xml:space="preserve"> </w:t>
      </w:r>
      <w:r w:rsidRPr="007D510F">
        <w:t>в</w:t>
      </w:r>
      <w:r w:rsidRPr="007D510F">
        <w:rPr>
          <w:spacing w:val="-11"/>
        </w:rPr>
        <w:t xml:space="preserve"> </w:t>
      </w:r>
      <w:r w:rsidRPr="007D510F">
        <w:t>различных</w:t>
      </w:r>
      <w:r w:rsidRPr="007D510F">
        <w:rPr>
          <w:spacing w:val="-11"/>
        </w:rPr>
        <w:t xml:space="preserve"> </w:t>
      </w:r>
      <w:r w:rsidRPr="007D510F">
        <w:t>учебных</w:t>
      </w:r>
      <w:r w:rsidRPr="007D510F">
        <w:rPr>
          <w:spacing w:val="-11"/>
        </w:rPr>
        <w:t xml:space="preserve"> </w:t>
      </w:r>
      <w:r w:rsidRPr="007D510F">
        <w:t>ситуациях,</w:t>
      </w:r>
      <w:r w:rsidRPr="007D510F">
        <w:rPr>
          <w:spacing w:val="40"/>
        </w:rPr>
        <w:t xml:space="preserve"> </w:t>
      </w:r>
      <w:r w:rsidRPr="007D510F">
        <w:t>в</w:t>
      </w:r>
      <w:r w:rsidRPr="007D510F">
        <w:rPr>
          <w:spacing w:val="-11"/>
        </w:rPr>
        <w:t xml:space="preserve"> </w:t>
      </w:r>
      <w:r w:rsidRPr="007D510F">
        <w:t>том</w:t>
      </w:r>
      <w:r w:rsidRPr="007D510F">
        <w:rPr>
          <w:spacing w:val="-11"/>
        </w:rPr>
        <w:t xml:space="preserve"> </w:t>
      </w:r>
      <w:r w:rsidRPr="007D510F">
        <w:t>числе</w:t>
      </w:r>
      <w:r w:rsidRPr="007D510F">
        <w:rPr>
          <w:spacing w:val="-11"/>
        </w:rPr>
        <w:t xml:space="preserve"> </w:t>
      </w:r>
      <w:r w:rsidRPr="007D510F">
        <w:t>при</w:t>
      </w:r>
      <w:r w:rsidRPr="007D510F">
        <w:rPr>
          <w:spacing w:val="-11"/>
        </w:rPr>
        <w:t xml:space="preserve"> </w:t>
      </w:r>
      <w:r w:rsidRPr="007D510F">
        <w:t>создании учебных и социальных проектов;</w:t>
      </w:r>
    </w:p>
    <w:p w14:paraId="5C1D53B1" w14:textId="77777777" w:rsidR="009A0B4E" w:rsidRPr="007D510F" w:rsidRDefault="00F6563A" w:rsidP="007D510F">
      <w:pPr>
        <w:pStyle w:val="a3"/>
        <w:ind w:left="851" w:right="-53"/>
        <w:jc w:val="both"/>
      </w:pPr>
      <w:r w:rsidRPr="007D510F">
        <w:t>формирование научного типа мышления, владение научной терминологией, ключевыми понятиями и методами;</w:t>
      </w:r>
    </w:p>
    <w:p w14:paraId="6C2093E0" w14:textId="77777777" w:rsidR="009A0B4E" w:rsidRPr="007D510F" w:rsidRDefault="00F6563A" w:rsidP="007D510F">
      <w:pPr>
        <w:pStyle w:val="a3"/>
        <w:ind w:left="851" w:right="-53"/>
        <w:jc w:val="both"/>
      </w:pPr>
      <w:r w:rsidRPr="007D510F">
        <w:t>ставить и формулировать собственные задачи в образовательной деятельности и жизненных ситуациях;</w:t>
      </w:r>
    </w:p>
    <w:p w14:paraId="38D5EBC4" w14:textId="77777777" w:rsidR="009A0B4E" w:rsidRPr="007D510F" w:rsidRDefault="00F6563A" w:rsidP="007D510F">
      <w:pPr>
        <w:pStyle w:val="a3"/>
        <w:ind w:left="851" w:right="-53"/>
        <w:jc w:val="both"/>
      </w:pPr>
      <w:r w:rsidRPr="007D510F">
        <w:t>выявлять причинно-следственные связи и актуализировать задачу, выдвигать гипотезу</w:t>
      </w:r>
      <w:r w:rsidRPr="007D510F">
        <w:rPr>
          <w:spacing w:val="-8"/>
        </w:rPr>
        <w:t xml:space="preserve"> </w:t>
      </w:r>
      <w:r w:rsidRPr="007D510F">
        <w:t>её</w:t>
      </w:r>
      <w:r w:rsidRPr="007D510F">
        <w:rPr>
          <w:spacing w:val="-8"/>
        </w:rPr>
        <w:t xml:space="preserve"> </w:t>
      </w:r>
      <w:r w:rsidRPr="007D510F">
        <w:t>решения,</w:t>
      </w:r>
      <w:r w:rsidRPr="007D510F">
        <w:rPr>
          <w:spacing w:val="-8"/>
        </w:rPr>
        <w:t xml:space="preserve"> </w:t>
      </w:r>
      <w:r w:rsidRPr="007D510F">
        <w:t>находить</w:t>
      </w:r>
      <w:r w:rsidRPr="007D510F">
        <w:rPr>
          <w:spacing w:val="-8"/>
        </w:rPr>
        <w:t xml:space="preserve"> </w:t>
      </w:r>
      <w:r w:rsidRPr="007D510F">
        <w:t>аргументы</w:t>
      </w:r>
      <w:r w:rsidRPr="007D510F">
        <w:rPr>
          <w:spacing w:val="-8"/>
        </w:rPr>
        <w:t xml:space="preserve"> </w:t>
      </w:r>
      <w:r w:rsidRPr="007D510F">
        <w:t>для</w:t>
      </w:r>
      <w:r w:rsidRPr="007D510F">
        <w:rPr>
          <w:spacing w:val="-8"/>
        </w:rPr>
        <w:t xml:space="preserve"> </w:t>
      </w:r>
      <w:r w:rsidRPr="007D510F">
        <w:t>доказательства</w:t>
      </w:r>
      <w:r w:rsidRPr="007D510F">
        <w:rPr>
          <w:spacing w:val="-8"/>
        </w:rPr>
        <w:t xml:space="preserve"> </w:t>
      </w:r>
      <w:r w:rsidRPr="007D510F">
        <w:t>своих</w:t>
      </w:r>
      <w:r w:rsidRPr="007D510F">
        <w:rPr>
          <w:spacing w:val="-8"/>
        </w:rPr>
        <w:t xml:space="preserve"> </w:t>
      </w:r>
      <w:r w:rsidRPr="007D510F">
        <w:t>утверждений,</w:t>
      </w:r>
      <w:r w:rsidRPr="007D510F">
        <w:rPr>
          <w:spacing w:val="-8"/>
        </w:rPr>
        <w:t xml:space="preserve"> </w:t>
      </w:r>
      <w:r w:rsidRPr="007D510F">
        <w:t>задавать параметры и критерии решения;</w:t>
      </w:r>
    </w:p>
    <w:p w14:paraId="01C28D8E" w14:textId="77777777" w:rsidR="009A0B4E" w:rsidRPr="007D510F" w:rsidRDefault="00F6563A" w:rsidP="007D510F">
      <w:pPr>
        <w:pStyle w:val="a3"/>
        <w:ind w:left="851" w:right="-53"/>
        <w:jc w:val="both"/>
      </w:pPr>
      <w:r w:rsidRPr="007D510F">
        <w:t>анализировать</w:t>
      </w:r>
      <w:r w:rsidRPr="007D510F">
        <w:rPr>
          <w:spacing w:val="-5"/>
        </w:rPr>
        <w:t xml:space="preserve"> </w:t>
      </w:r>
      <w:r w:rsidRPr="007D510F">
        <w:t>полученные</w:t>
      </w:r>
      <w:r w:rsidRPr="007D510F">
        <w:rPr>
          <w:spacing w:val="-5"/>
        </w:rPr>
        <w:t xml:space="preserve"> </w:t>
      </w:r>
      <w:r w:rsidRPr="007D510F">
        <w:t>в</w:t>
      </w:r>
      <w:r w:rsidRPr="007D510F">
        <w:rPr>
          <w:spacing w:val="-5"/>
        </w:rPr>
        <w:t xml:space="preserve"> </w:t>
      </w:r>
      <w:r w:rsidRPr="007D510F">
        <w:t>ходе</w:t>
      </w:r>
      <w:r w:rsidRPr="007D510F">
        <w:rPr>
          <w:spacing w:val="-5"/>
        </w:rPr>
        <w:t xml:space="preserve"> </w:t>
      </w:r>
      <w:r w:rsidRPr="007D510F">
        <w:t>решения</w:t>
      </w:r>
      <w:r w:rsidRPr="007D510F">
        <w:rPr>
          <w:spacing w:val="-5"/>
        </w:rPr>
        <w:t xml:space="preserve"> </w:t>
      </w:r>
      <w:r w:rsidRPr="007D510F">
        <w:t>задачи</w:t>
      </w:r>
      <w:r w:rsidRPr="007D510F">
        <w:rPr>
          <w:spacing w:val="-5"/>
        </w:rPr>
        <w:t xml:space="preserve"> </w:t>
      </w:r>
      <w:r w:rsidRPr="007D510F">
        <w:t>результаты,</w:t>
      </w:r>
      <w:r w:rsidRPr="007D510F">
        <w:rPr>
          <w:spacing w:val="-5"/>
        </w:rPr>
        <w:t xml:space="preserve"> </w:t>
      </w:r>
      <w:r w:rsidRPr="007D510F">
        <w:t>критически</w:t>
      </w:r>
      <w:r w:rsidRPr="007D510F">
        <w:rPr>
          <w:spacing w:val="-5"/>
        </w:rPr>
        <w:t xml:space="preserve"> </w:t>
      </w:r>
      <w:r w:rsidRPr="007D510F">
        <w:t>оценивать их достоверность, прогнозировать изменение в новых условиях;</w:t>
      </w:r>
    </w:p>
    <w:p w14:paraId="1FBD41C7" w14:textId="77777777" w:rsidR="009A0B4E" w:rsidRPr="007D510F" w:rsidRDefault="00F6563A" w:rsidP="007D510F">
      <w:pPr>
        <w:pStyle w:val="a3"/>
        <w:ind w:left="851" w:right="-53"/>
        <w:jc w:val="both"/>
      </w:pPr>
      <w:r w:rsidRPr="007D510F">
        <w:t>давать</w:t>
      </w:r>
      <w:r w:rsidRPr="007D510F">
        <w:rPr>
          <w:spacing w:val="-7"/>
        </w:rPr>
        <w:t xml:space="preserve"> </w:t>
      </w:r>
      <w:r w:rsidRPr="007D510F">
        <w:t>оценку</w:t>
      </w:r>
      <w:r w:rsidRPr="007D510F">
        <w:rPr>
          <w:spacing w:val="-5"/>
        </w:rPr>
        <w:t xml:space="preserve"> </w:t>
      </w:r>
      <w:r w:rsidRPr="007D510F">
        <w:t>новым</w:t>
      </w:r>
      <w:r w:rsidRPr="007D510F">
        <w:rPr>
          <w:spacing w:val="-5"/>
        </w:rPr>
        <w:t xml:space="preserve"> </w:t>
      </w:r>
      <w:r w:rsidRPr="007D510F">
        <w:t>ситуациям,</w:t>
      </w:r>
      <w:r w:rsidRPr="007D510F">
        <w:rPr>
          <w:spacing w:val="-5"/>
        </w:rPr>
        <w:t xml:space="preserve"> </w:t>
      </w:r>
      <w:r w:rsidRPr="007D510F">
        <w:t>оценивать</w:t>
      </w:r>
      <w:r w:rsidRPr="007D510F">
        <w:rPr>
          <w:spacing w:val="-5"/>
        </w:rPr>
        <w:t xml:space="preserve"> </w:t>
      </w:r>
      <w:r w:rsidRPr="007D510F">
        <w:t>приобретённый</w:t>
      </w:r>
      <w:r w:rsidRPr="007D510F">
        <w:rPr>
          <w:spacing w:val="-4"/>
        </w:rPr>
        <w:t xml:space="preserve"> </w:t>
      </w:r>
      <w:r w:rsidRPr="007D510F">
        <w:rPr>
          <w:spacing w:val="-2"/>
        </w:rPr>
        <w:t>опыт;</w:t>
      </w:r>
    </w:p>
    <w:p w14:paraId="3A9123D2" w14:textId="77777777" w:rsidR="009A0B4E" w:rsidRPr="007D510F" w:rsidRDefault="00F6563A" w:rsidP="007D510F">
      <w:pPr>
        <w:pStyle w:val="a3"/>
        <w:ind w:left="851" w:right="-53"/>
        <w:jc w:val="both"/>
      </w:pPr>
      <w:r w:rsidRPr="007D510F">
        <w:t>осуществлять целенаправленный поиск переноса средств и способов действия в профессиональную среду;</w:t>
      </w:r>
    </w:p>
    <w:p w14:paraId="6D18066E" w14:textId="77777777" w:rsidR="009A0B4E" w:rsidRPr="007D510F" w:rsidRDefault="00F6563A" w:rsidP="007D510F">
      <w:pPr>
        <w:pStyle w:val="a3"/>
        <w:ind w:left="851" w:right="-53"/>
        <w:jc w:val="both"/>
      </w:pPr>
      <w:r w:rsidRPr="007D510F">
        <w:t>переносить</w:t>
      </w:r>
      <w:r w:rsidRPr="007D510F">
        <w:rPr>
          <w:spacing w:val="-6"/>
        </w:rPr>
        <w:t xml:space="preserve"> </w:t>
      </w:r>
      <w:r w:rsidRPr="007D510F">
        <w:t>знания</w:t>
      </w:r>
      <w:r w:rsidRPr="007D510F">
        <w:rPr>
          <w:spacing w:val="-6"/>
        </w:rPr>
        <w:t xml:space="preserve"> </w:t>
      </w:r>
      <w:r w:rsidRPr="007D510F">
        <w:t>в</w:t>
      </w:r>
      <w:r w:rsidRPr="007D510F">
        <w:rPr>
          <w:spacing w:val="-6"/>
        </w:rPr>
        <w:t xml:space="preserve"> </w:t>
      </w:r>
      <w:r w:rsidRPr="007D510F">
        <w:t>познавательную</w:t>
      </w:r>
      <w:r w:rsidRPr="007D510F">
        <w:rPr>
          <w:spacing w:val="-6"/>
        </w:rPr>
        <w:t xml:space="preserve"> </w:t>
      </w:r>
      <w:r w:rsidRPr="007D510F">
        <w:t>и</w:t>
      </w:r>
      <w:r w:rsidRPr="007D510F">
        <w:rPr>
          <w:spacing w:val="-6"/>
        </w:rPr>
        <w:t xml:space="preserve"> </w:t>
      </w:r>
      <w:r w:rsidRPr="007D510F">
        <w:t>практическую</w:t>
      </w:r>
      <w:r w:rsidRPr="007D510F">
        <w:rPr>
          <w:spacing w:val="-6"/>
        </w:rPr>
        <w:t xml:space="preserve"> </w:t>
      </w:r>
      <w:r w:rsidRPr="007D510F">
        <w:t>области</w:t>
      </w:r>
      <w:r w:rsidRPr="007D510F">
        <w:rPr>
          <w:spacing w:val="-6"/>
        </w:rPr>
        <w:t xml:space="preserve"> </w:t>
      </w:r>
      <w:r w:rsidRPr="007D510F">
        <w:t>жизнедеятельности; интегрировать знания из разных предметных областей;</w:t>
      </w:r>
    </w:p>
    <w:p w14:paraId="4DBB8D51" w14:textId="77777777" w:rsidR="009A0B4E" w:rsidRPr="007D510F" w:rsidRDefault="00F6563A" w:rsidP="007D510F">
      <w:pPr>
        <w:pStyle w:val="a3"/>
        <w:ind w:left="851" w:right="-53"/>
        <w:jc w:val="both"/>
      </w:pPr>
      <w:r w:rsidRPr="007D510F">
        <w:t>выдвигать новые идеи, предлагать оригинальные подходы и решения, ставить проблемы и задачи, допускающие альтернативные решения.</w:t>
      </w:r>
    </w:p>
    <w:p w14:paraId="2F2930DF" w14:textId="77777777" w:rsidR="009A0B4E" w:rsidRPr="007D510F" w:rsidRDefault="00F6563A" w:rsidP="00A97052">
      <w:pPr>
        <w:pStyle w:val="a5"/>
        <w:numPr>
          <w:ilvl w:val="0"/>
          <w:numId w:val="57"/>
        </w:numPr>
        <w:tabs>
          <w:tab w:val="left" w:pos="1906"/>
        </w:tabs>
        <w:ind w:left="851" w:right="-53" w:firstLine="0"/>
        <w:jc w:val="both"/>
        <w:rPr>
          <w:sz w:val="24"/>
          <w:szCs w:val="24"/>
        </w:rPr>
      </w:pPr>
      <w:r w:rsidRPr="007D510F">
        <w:rPr>
          <w:sz w:val="24"/>
          <w:szCs w:val="24"/>
        </w:rPr>
        <w:t>работа</w:t>
      </w:r>
      <w:r w:rsidRPr="007D510F">
        <w:rPr>
          <w:spacing w:val="-2"/>
          <w:sz w:val="24"/>
          <w:szCs w:val="24"/>
        </w:rPr>
        <w:t xml:space="preserve"> </w:t>
      </w:r>
      <w:r w:rsidRPr="007D510F">
        <w:rPr>
          <w:sz w:val="24"/>
          <w:szCs w:val="24"/>
        </w:rPr>
        <w:t>с</w:t>
      </w:r>
      <w:r w:rsidRPr="007D510F">
        <w:rPr>
          <w:spacing w:val="-2"/>
          <w:sz w:val="24"/>
          <w:szCs w:val="24"/>
        </w:rPr>
        <w:t xml:space="preserve"> информацией:</w:t>
      </w:r>
    </w:p>
    <w:p w14:paraId="5A44A9AF" w14:textId="77777777" w:rsidR="009A0B4E" w:rsidRPr="007D510F" w:rsidRDefault="00F6563A" w:rsidP="007D510F">
      <w:pPr>
        <w:pStyle w:val="a3"/>
        <w:ind w:left="851" w:right="-53"/>
        <w:jc w:val="both"/>
      </w:pPr>
      <w:r w:rsidRPr="007D510F">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72E9424" w14:textId="77777777" w:rsidR="009A0B4E" w:rsidRPr="007D510F" w:rsidRDefault="00F6563A" w:rsidP="007D510F">
      <w:pPr>
        <w:pStyle w:val="a3"/>
        <w:ind w:left="851" w:right="-53"/>
        <w:jc w:val="both"/>
      </w:pPr>
      <w:r w:rsidRPr="007D510F">
        <w:t>создавать</w:t>
      </w:r>
      <w:r w:rsidRPr="007D510F">
        <w:rPr>
          <w:spacing w:val="-4"/>
        </w:rPr>
        <w:t xml:space="preserve"> </w:t>
      </w:r>
      <w:r w:rsidRPr="007D510F">
        <w:t>тексты</w:t>
      </w:r>
      <w:r w:rsidRPr="007D510F">
        <w:rPr>
          <w:spacing w:val="-4"/>
        </w:rPr>
        <w:t xml:space="preserve"> </w:t>
      </w:r>
      <w:r w:rsidRPr="007D510F">
        <w:t>в</w:t>
      </w:r>
      <w:r w:rsidRPr="007D510F">
        <w:rPr>
          <w:spacing w:val="-4"/>
        </w:rPr>
        <w:t xml:space="preserve"> </w:t>
      </w:r>
      <w:r w:rsidRPr="007D510F">
        <w:t>различных</w:t>
      </w:r>
      <w:r w:rsidRPr="007D510F">
        <w:rPr>
          <w:spacing w:val="-4"/>
        </w:rPr>
        <w:t xml:space="preserve"> </w:t>
      </w:r>
      <w:r w:rsidRPr="007D510F">
        <w:t>форматах</w:t>
      </w:r>
      <w:r w:rsidRPr="007D510F">
        <w:rPr>
          <w:spacing w:val="-4"/>
        </w:rPr>
        <w:t xml:space="preserve"> </w:t>
      </w:r>
      <w:r w:rsidRPr="007D510F">
        <w:t>с</w:t>
      </w:r>
      <w:r w:rsidRPr="007D510F">
        <w:rPr>
          <w:spacing w:val="-4"/>
        </w:rPr>
        <w:t xml:space="preserve"> </w:t>
      </w:r>
      <w:r w:rsidRPr="007D510F">
        <w:t>учётом</w:t>
      </w:r>
      <w:r w:rsidRPr="007D510F">
        <w:rPr>
          <w:spacing w:val="-4"/>
        </w:rPr>
        <w:t xml:space="preserve"> </w:t>
      </w:r>
      <w:r w:rsidRPr="007D510F">
        <w:t>назначения</w:t>
      </w:r>
      <w:r w:rsidRPr="007D510F">
        <w:rPr>
          <w:spacing w:val="-4"/>
        </w:rPr>
        <w:t xml:space="preserve"> </w:t>
      </w:r>
      <w:r w:rsidRPr="007D510F">
        <w:t>информации</w:t>
      </w:r>
      <w:r w:rsidRPr="007D510F">
        <w:rPr>
          <w:spacing w:val="40"/>
        </w:rPr>
        <w:t xml:space="preserve"> </w:t>
      </w:r>
      <w:r w:rsidRPr="007D510F">
        <w:t>и</w:t>
      </w:r>
      <w:r w:rsidRPr="007D510F">
        <w:rPr>
          <w:spacing w:val="-4"/>
        </w:rPr>
        <w:t xml:space="preserve"> </w:t>
      </w:r>
      <w:r w:rsidRPr="007D510F">
        <w:t>целевой аудитории, выбирая оптимальную форму представления и визуализации;</w:t>
      </w:r>
    </w:p>
    <w:p w14:paraId="70F5DC54" w14:textId="77777777" w:rsidR="009A0B4E" w:rsidRPr="007D510F" w:rsidRDefault="00F6563A" w:rsidP="007D510F">
      <w:pPr>
        <w:pStyle w:val="a3"/>
        <w:ind w:left="851" w:right="-53"/>
        <w:jc w:val="both"/>
      </w:pPr>
      <w:r w:rsidRPr="007D510F">
        <w:lastRenderedPageBreak/>
        <w:t>оценивать достоверность, легитимность информации, её соответствие правовым и морально-этическим нормам;</w:t>
      </w:r>
    </w:p>
    <w:p w14:paraId="231265A6" w14:textId="77777777" w:rsidR="009A0B4E" w:rsidRPr="007D510F" w:rsidRDefault="00F6563A" w:rsidP="007D510F">
      <w:pPr>
        <w:pStyle w:val="a3"/>
        <w:ind w:left="851" w:right="-53"/>
        <w:jc w:val="both"/>
      </w:pPr>
      <w:r w:rsidRPr="007D510F">
        <w:t>использовать средства информационных и коммуникационных технологий</w:t>
      </w:r>
      <w:r w:rsidRPr="007D510F">
        <w:rPr>
          <w:spacing w:val="40"/>
        </w:rPr>
        <w:t xml:space="preserve"> </w:t>
      </w:r>
      <w:r w:rsidRPr="007D510F">
        <w:t>в решении когнитивных, коммуникативных и организационных задач</w:t>
      </w:r>
      <w:r w:rsidRPr="007D510F">
        <w:rPr>
          <w:spacing w:val="40"/>
        </w:rPr>
        <w:t xml:space="preserve"> </w:t>
      </w:r>
      <w:r w:rsidRPr="007D510F">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3D250C6" w14:textId="77777777" w:rsidR="009A0B4E" w:rsidRPr="007D510F" w:rsidRDefault="00F6563A" w:rsidP="007D510F">
      <w:pPr>
        <w:pStyle w:val="a3"/>
        <w:ind w:left="851" w:right="-53"/>
        <w:jc w:val="both"/>
      </w:pPr>
      <w:r w:rsidRPr="007D510F">
        <w:t>владеть навыками распознавания и защиты информации, информационной безопасности личности.</w:t>
      </w:r>
    </w:p>
    <w:p w14:paraId="067169A4" w14:textId="77777777" w:rsidR="009A0B4E" w:rsidRPr="007D510F" w:rsidRDefault="00F6563A" w:rsidP="007D510F">
      <w:pPr>
        <w:pStyle w:val="a3"/>
        <w:ind w:left="851" w:right="-53"/>
        <w:jc w:val="both"/>
      </w:pPr>
      <w:r w:rsidRPr="007D510F">
        <w:t>Овладение</w:t>
      </w:r>
      <w:r w:rsidRPr="007D510F">
        <w:rPr>
          <w:spacing w:val="-11"/>
        </w:rPr>
        <w:t xml:space="preserve"> </w:t>
      </w:r>
      <w:r w:rsidRPr="007D510F">
        <w:t>универсальными</w:t>
      </w:r>
      <w:r w:rsidRPr="007D510F">
        <w:rPr>
          <w:spacing w:val="-9"/>
        </w:rPr>
        <w:t xml:space="preserve"> </w:t>
      </w:r>
      <w:r w:rsidRPr="007D510F">
        <w:t>коммуникативными</w:t>
      </w:r>
      <w:r w:rsidRPr="007D510F">
        <w:rPr>
          <w:spacing w:val="-8"/>
        </w:rPr>
        <w:t xml:space="preserve"> </w:t>
      </w:r>
      <w:r w:rsidRPr="007D510F">
        <w:rPr>
          <w:spacing w:val="-2"/>
        </w:rPr>
        <w:t>действиями:</w:t>
      </w:r>
    </w:p>
    <w:p w14:paraId="47EE6469" w14:textId="77777777" w:rsidR="009A0B4E" w:rsidRPr="007D510F" w:rsidRDefault="00F6563A" w:rsidP="00A97052">
      <w:pPr>
        <w:pStyle w:val="a5"/>
        <w:numPr>
          <w:ilvl w:val="0"/>
          <w:numId w:val="56"/>
        </w:numPr>
        <w:tabs>
          <w:tab w:val="left" w:pos="1906"/>
        </w:tabs>
        <w:ind w:left="851" w:right="-53" w:firstLine="0"/>
        <w:jc w:val="both"/>
        <w:rPr>
          <w:sz w:val="24"/>
          <w:szCs w:val="24"/>
        </w:rPr>
      </w:pPr>
      <w:r w:rsidRPr="007D510F">
        <w:rPr>
          <w:spacing w:val="-2"/>
          <w:sz w:val="24"/>
          <w:szCs w:val="24"/>
        </w:rPr>
        <w:t>общение:</w:t>
      </w:r>
    </w:p>
    <w:p w14:paraId="1F8EF3F4" w14:textId="77777777" w:rsidR="009A0B4E" w:rsidRPr="007D510F" w:rsidRDefault="00F6563A" w:rsidP="007D510F">
      <w:pPr>
        <w:pStyle w:val="a3"/>
        <w:ind w:left="851" w:right="-53"/>
        <w:jc w:val="both"/>
      </w:pPr>
      <w:r w:rsidRPr="007D510F">
        <w:t>осуществлять</w:t>
      </w:r>
      <w:r w:rsidRPr="007D510F">
        <w:rPr>
          <w:spacing w:val="-6"/>
        </w:rPr>
        <w:t xml:space="preserve"> </w:t>
      </w:r>
      <w:r w:rsidRPr="007D510F">
        <w:t>коммуникации</w:t>
      </w:r>
      <w:r w:rsidRPr="007D510F">
        <w:rPr>
          <w:spacing w:val="-3"/>
        </w:rPr>
        <w:t xml:space="preserve"> </w:t>
      </w:r>
      <w:r w:rsidRPr="007D510F">
        <w:t>во</w:t>
      </w:r>
      <w:r w:rsidRPr="007D510F">
        <w:rPr>
          <w:spacing w:val="-4"/>
        </w:rPr>
        <w:t xml:space="preserve"> </w:t>
      </w:r>
      <w:r w:rsidRPr="007D510F">
        <w:t>всех</w:t>
      </w:r>
      <w:r w:rsidRPr="007D510F">
        <w:rPr>
          <w:spacing w:val="-3"/>
        </w:rPr>
        <w:t xml:space="preserve"> </w:t>
      </w:r>
      <w:r w:rsidRPr="007D510F">
        <w:t>сферах</w:t>
      </w:r>
      <w:r w:rsidRPr="007D510F">
        <w:rPr>
          <w:spacing w:val="-3"/>
        </w:rPr>
        <w:t xml:space="preserve"> </w:t>
      </w:r>
      <w:r w:rsidRPr="007D510F">
        <w:rPr>
          <w:spacing w:val="-2"/>
        </w:rPr>
        <w:t>жизни;</w:t>
      </w:r>
    </w:p>
    <w:p w14:paraId="4A318905" w14:textId="77777777" w:rsidR="009A0B4E" w:rsidRPr="007D510F" w:rsidRDefault="00F6563A" w:rsidP="007D510F">
      <w:pPr>
        <w:pStyle w:val="a3"/>
        <w:ind w:left="851" w:right="-53"/>
        <w:jc w:val="both"/>
      </w:pPr>
      <w:r w:rsidRPr="007D510F">
        <w:t>распознавать</w:t>
      </w:r>
      <w:r w:rsidRPr="007D510F">
        <w:rPr>
          <w:spacing w:val="80"/>
        </w:rPr>
        <w:t xml:space="preserve"> </w:t>
      </w:r>
      <w:r w:rsidRPr="007D510F">
        <w:t>невербальные</w:t>
      </w:r>
      <w:r w:rsidRPr="007D510F">
        <w:rPr>
          <w:spacing w:val="80"/>
        </w:rPr>
        <w:t xml:space="preserve"> </w:t>
      </w:r>
      <w:r w:rsidRPr="007D510F">
        <w:t>средства</w:t>
      </w:r>
      <w:r w:rsidRPr="007D510F">
        <w:rPr>
          <w:spacing w:val="80"/>
        </w:rPr>
        <w:t xml:space="preserve"> </w:t>
      </w:r>
      <w:r w:rsidRPr="007D510F">
        <w:t>общения,</w:t>
      </w:r>
      <w:r w:rsidRPr="007D510F">
        <w:rPr>
          <w:spacing w:val="80"/>
        </w:rPr>
        <w:t xml:space="preserve"> </w:t>
      </w:r>
      <w:r w:rsidRPr="007D510F">
        <w:t>понимать</w:t>
      </w:r>
      <w:r w:rsidRPr="007D510F">
        <w:rPr>
          <w:spacing w:val="80"/>
        </w:rPr>
        <w:t xml:space="preserve"> </w:t>
      </w:r>
      <w:r w:rsidRPr="007D510F">
        <w:t>значение</w:t>
      </w:r>
      <w:r w:rsidRPr="007D510F">
        <w:rPr>
          <w:spacing w:val="80"/>
        </w:rPr>
        <w:t xml:space="preserve"> </w:t>
      </w:r>
      <w:r w:rsidRPr="007D510F">
        <w:t>социальных знаков, распознавать предпосылки конфликтных ситуаций и уметь смягчать конфликты;</w:t>
      </w:r>
    </w:p>
    <w:p w14:paraId="69625330" w14:textId="77777777" w:rsidR="009A0B4E" w:rsidRPr="007D510F" w:rsidRDefault="00F6563A" w:rsidP="007D510F">
      <w:pPr>
        <w:pStyle w:val="a3"/>
        <w:ind w:left="851" w:right="-53"/>
        <w:jc w:val="both"/>
      </w:pPr>
      <w:r w:rsidRPr="007D510F">
        <w:t xml:space="preserve">владеть различными способами общения и взаимодействия, аргументированно вести </w:t>
      </w:r>
      <w:r w:rsidRPr="007D510F">
        <w:rPr>
          <w:spacing w:val="-2"/>
        </w:rPr>
        <w:t>диалог;</w:t>
      </w:r>
    </w:p>
    <w:p w14:paraId="7C1E587D" w14:textId="77777777" w:rsidR="009A0B4E" w:rsidRPr="007D510F" w:rsidRDefault="00F6563A" w:rsidP="007D510F">
      <w:pPr>
        <w:pStyle w:val="a3"/>
        <w:spacing w:before="76"/>
        <w:ind w:left="851" w:right="-53"/>
        <w:jc w:val="both"/>
      </w:pPr>
      <w:r w:rsidRPr="007D510F">
        <w:t>развёрнуто</w:t>
      </w:r>
      <w:r w:rsidRPr="007D510F">
        <w:rPr>
          <w:spacing w:val="-3"/>
        </w:rPr>
        <w:t xml:space="preserve"> </w:t>
      </w:r>
      <w:r w:rsidRPr="007D510F">
        <w:t>и</w:t>
      </w:r>
      <w:r w:rsidRPr="007D510F">
        <w:rPr>
          <w:spacing w:val="-3"/>
        </w:rPr>
        <w:t xml:space="preserve"> </w:t>
      </w:r>
      <w:r w:rsidRPr="007D510F">
        <w:t>логично</w:t>
      </w:r>
      <w:r w:rsidRPr="007D510F">
        <w:rPr>
          <w:spacing w:val="-2"/>
        </w:rPr>
        <w:t xml:space="preserve"> </w:t>
      </w:r>
      <w:r w:rsidRPr="007D510F">
        <w:t>излагать</w:t>
      </w:r>
      <w:r w:rsidRPr="007D510F">
        <w:rPr>
          <w:spacing w:val="-3"/>
        </w:rPr>
        <w:t xml:space="preserve"> </w:t>
      </w:r>
      <w:r w:rsidRPr="007D510F">
        <w:t>свою</w:t>
      </w:r>
      <w:r w:rsidRPr="007D510F">
        <w:rPr>
          <w:spacing w:val="-3"/>
        </w:rPr>
        <w:t xml:space="preserve"> </w:t>
      </w:r>
      <w:r w:rsidRPr="007D510F">
        <w:t>точку</w:t>
      </w:r>
      <w:r w:rsidRPr="007D510F">
        <w:rPr>
          <w:spacing w:val="-2"/>
        </w:rPr>
        <w:t xml:space="preserve"> зрения.</w:t>
      </w:r>
    </w:p>
    <w:p w14:paraId="33359D82" w14:textId="77777777" w:rsidR="009A0B4E" w:rsidRPr="007D510F" w:rsidRDefault="00F6563A" w:rsidP="00A97052">
      <w:pPr>
        <w:pStyle w:val="a5"/>
        <w:numPr>
          <w:ilvl w:val="0"/>
          <w:numId w:val="56"/>
        </w:numPr>
        <w:tabs>
          <w:tab w:val="left" w:pos="1906"/>
        </w:tabs>
        <w:ind w:left="851" w:right="-53" w:firstLine="0"/>
        <w:jc w:val="both"/>
        <w:rPr>
          <w:sz w:val="24"/>
          <w:szCs w:val="24"/>
        </w:rPr>
      </w:pPr>
      <w:r w:rsidRPr="007D510F">
        <w:rPr>
          <w:sz w:val="24"/>
          <w:szCs w:val="24"/>
        </w:rPr>
        <w:t>совместная</w:t>
      </w:r>
      <w:r w:rsidRPr="007D510F">
        <w:rPr>
          <w:spacing w:val="-5"/>
          <w:sz w:val="24"/>
          <w:szCs w:val="24"/>
        </w:rPr>
        <w:t xml:space="preserve"> </w:t>
      </w:r>
      <w:r w:rsidRPr="007D510F">
        <w:rPr>
          <w:spacing w:val="-2"/>
          <w:sz w:val="24"/>
          <w:szCs w:val="24"/>
        </w:rPr>
        <w:t>деятельность:</w:t>
      </w:r>
    </w:p>
    <w:p w14:paraId="2AE865DC" w14:textId="77777777" w:rsidR="009A0B4E" w:rsidRPr="007D510F" w:rsidRDefault="00F6563A" w:rsidP="007D510F">
      <w:pPr>
        <w:pStyle w:val="a3"/>
        <w:ind w:left="851" w:right="-53"/>
        <w:jc w:val="both"/>
      </w:pPr>
      <w:r w:rsidRPr="007D510F">
        <w:t>понимать и использовать преимущества командной и индивидуальной работы; выбирать</w:t>
      </w:r>
      <w:r w:rsidRPr="007D510F">
        <w:rPr>
          <w:spacing w:val="40"/>
        </w:rPr>
        <w:t xml:space="preserve"> </w:t>
      </w:r>
      <w:r w:rsidRPr="007D510F">
        <w:t>тематику</w:t>
      </w:r>
      <w:r w:rsidRPr="007D510F">
        <w:rPr>
          <w:spacing w:val="40"/>
        </w:rPr>
        <w:t xml:space="preserve"> </w:t>
      </w:r>
      <w:r w:rsidRPr="007D510F">
        <w:t>и</w:t>
      </w:r>
      <w:r w:rsidRPr="007D510F">
        <w:rPr>
          <w:spacing w:val="40"/>
        </w:rPr>
        <w:t xml:space="preserve"> </w:t>
      </w:r>
      <w:r w:rsidRPr="007D510F">
        <w:t>методы</w:t>
      </w:r>
      <w:r w:rsidRPr="007D510F">
        <w:rPr>
          <w:spacing w:val="40"/>
        </w:rPr>
        <w:t xml:space="preserve"> </w:t>
      </w:r>
      <w:r w:rsidRPr="007D510F">
        <w:t>совместных</w:t>
      </w:r>
      <w:r w:rsidRPr="007D510F">
        <w:rPr>
          <w:spacing w:val="40"/>
        </w:rPr>
        <w:t xml:space="preserve"> </w:t>
      </w:r>
      <w:r w:rsidRPr="007D510F">
        <w:t>действий</w:t>
      </w:r>
      <w:r w:rsidRPr="007D510F">
        <w:rPr>
          <w:spacing w:val="40"/>
        </w:rPr>
        <w:t xml:space="preserve"> </w:t>
      </w:r>
      <w:r w:rsidRPr="007D510F">
        <w:t>с</w:t>
      </w:r>
      <w:r w:rsidRPr="007D510F">
        <w:rPr>
          <w:spacing w:val="40"/>
        </w:rPr>
        <w:t xml:space="preserve"> </w:t>
      </w:r>
      <w:r w:rsidRPr="007D510F">
        <w:t>учётом</w:t>
      </w:r>
      <w:r w:rsidRPr="007D510F">
        <w:rPr>
          <w:spacing w:val="40"/>
        </w:rPr>
        <w:t xml:space="preserve"> </w:t>
      </w:r>
      <w:r w:rsidRPr="007D510F">
        <w:t>общих</w:t>
      </w:r>
      <w:r w:rsidRPr="007D510F">
        <w:rPr>
          <w:spacing w:val="40"/>
        </w:rPr>
        <w:t xml:space="preserve"> </w:t>
      </w:r>
      <w:r w:rsidRPr="007D510F">
        <w:t>интересов</w:t>
      </w:r>
      <w:r w:rsidRPr="007D510F">
        <w:rPr>
          <w:spacing w:val="40"/>
        </w:rPr>
        <w:t xml:space="preserve"> </w:t>
      </w:r>
      <w:r w:rsidRPr="007D510F">
        <w:t>и</w:t>
      </w:r>
    </w:p>
    <w:p w14:paraId="30987666" w14:textId="77777777" w:rsidR="009A0B4E" w:rsidRPr="007D510F" w:rsidRDefault="00F6563A" w:rsidP="007D510F">
      <w:pPr>
        <w:pStyle w:val="a3"/>
        <w:ind w:left="851" w:right="-53"/>
        <w:jc w:val="both"/>
      </w:pPr>
      <w:r w:rsidRPr="007D510F">
        <w:t>возможностей</w:t>
      </w:r>
      <w:r w:rsidRPr="007D510F">
        <w:rPr>
          <w:spacing w:val="-4"/>
        </w:rPr>
        <w:t xml:space="preserve"> </w:t>
      </w:r>
      <w:r w:rsidRPr="007D510F">
        <w:t>каждого</w:t>
      </w:r>
      <w:r w:rsidRPr="007D510F">
        <w:rPr>
          <w:spacing w:val="-3"/>
        </w:rPr>
        <w:t xml:space="preserve"> </w:t>
      </w:r>
      <w:r w:rsidRPr="007D510F">
        <w:t>члена</w:t>
      </w:r>
      <w:r w:rsidRPr="007D510F">
        <w:rPr>
          <w:spacing w:val="-3"/>
        </w:rPr>
        <w:t xml:space="preserve"> </w:t>
      </w:r>
      <w:r w:rsidRPr="007D510F">
        <w:rPr>
          <w:spacing w:val="-2"/>
        </w:rPr>
        <w:t>коллектива;</w:t>
      </w:r>
    </w:p>
    <w:p w14:paraId="6402F9D9" w14:textId="77777777" w:rsidR="009A0B4E" w:rsidRPr="007D510F" w:rsidRDefault="00F6563A" w:rsidP="007D510F">
      <w:pPr>
        <w:pStyle w:val="a3"/>
        <w:ind w:left="851" w:right="-53"/>
        <w:jc w:val="both"/>
      </w:pPr>
      <w:r w:rsidRPr="007D510F">
        <w:t>принимать</w:t>
      </w:r>
      <w:r w:rsidRPr="007D510F">
        <w:rPr>
          <w:spacing w:val="80"/>
        </w:rPr>
        <w:t xml:space="preserve"> </w:t>
      </w:r>
      <w:r w:rsidRPr="007D510F">
        <w:t>цели</w:t>
      </w:r>
      <w:r w:rsidRPr="007D510F">
        <w:rPr>
          <w:spacing w:val="80"/>
        </w:rPr>
        <w:t xml:space="preserve"> </w:t>
      </w:r>
      <w:r w:rsidRPr="007D510F">
        <w:t>совместной</w:t>
      </w:r>
      <w:r w:rsidRPr="007D510F">
        <w:rPr>
          <w:spacing w:val="80"/>
        </w:rPr>
        <w:t xml:space="preserve"> </w:t>
      </w:r>
      <w:r w:rsidRPr="007D510F">
        <w:t>деятельности,</w:t>
      </w:r>
      <w:r w:rsidRPr="007D510F">
        <w:rPr>
          <w:spacing w:val="80"/>
        </w:rPr>
        <w:t xml:space="preserve"> </w:t>
      </w:r>
      <w:r w:rsidRPr="007D510F">
        <w:t>организовывать</w:t>
      </w:r>
      <w:r w:rsidRPr="007D510F">
        <w:rPr>
          <w:spacing w:val="80"/>
        </w:rPr>
        <w:t xml:space="preserve"> </w:t>
      </w:r>
      <w:r w:rsidRPr="007D510F">
        <w:t>и</w:t>
      </w:r>
      <w:r w:rsidRPr="007D510F">
        <w:rPr>
          <w:spacing w:val="80"/>
        </w:rPr>
        <w:t xml:space="preserve"> </w:t>
      </w:r>
      <w:r w:rsidRPr="007D510F">
        <w:t>координировать</w:t>
      </w:r>
      <w:r w:rsidRPr="007D510F">
        <w:rPr>
          <w:spacing w:val="80"/>
        </w:rPr>
        <w:t xml:space="preserve"> </w:t>
      </w:r>
      <w:r w:rsidRPr="007D510F">
        <w:t>действия по её достижению: составлять</w:t>
      </w:r>
    </w:p>
    <w:p w14:paraId="6137EF05" w14:textId="77777777" w:rsidR="009A0B4E" w:rsidRPr="007D510F" w:rsidRDefault="00F6563A" w:rsidP="007D510F">
      <w:pPr>
        <w:pStyle w:val="a3"/>
        <w:ind w:left="851" w:right="-53"/>
        <w:jc w:val="both"/>
      </w:pPr>
      <w:r w:rsidRPr="007D510F">
        <w:t>план</w:t>
      </w:r>
      <w:r w:rsidRPr="007D510F">
        <w:rPr>
          <w:spacing w:val="80"/>
          <w:w w:val="150"/>
        </w:rPr>
        <w:t xml:space="preserve"> </w:t>
      </w:r>
      <w:r w:rsidRPr="007D510F">
        <w:t>действий,</w:t>
      </w:r>
      <w:r w:rsidRPr="007D510F">
        <w:rPr>
          <w:spacing w:val="80"/>
          <w:w w:val="150"/>
        </w:rPr>
        <w:t xml:space="preserve"> </w:t>
      </w:r>
      <w:r w:rsidRPr="007D510F">
        <w:t>распределять</w:t>
      </w:r>
      <w:r w:rsidRPr="007D510F">
        <w:rPr>
          <w:spacing w:val="80"/>
          <w:w w:val="150"/>
        </w:rPr>
        <w:t xml:space="preserve"> </w:t>
      </w:r>
      <w:r w:rsidRPr="007D510F">
        <w:t>роли</w:t>
      </w:r>
      <w:r w:rsidRPr="007D510F">
        <w:rPr>
          <w:spacing w:val="80"/>
          <w:w w:val="150"/>
        </w:rPr>
        <w:t xml:space="preserve"> </w:t>
      </w:r>
      <w:r w:rsidRPr="007D510F">
        <w:t>с</w:t>
      </w:r>
      <w:r w:rsidRPr="007D510F">
        <w:rPr>
          <w:spacing w:val="80"/>
          <w:w w:val="150"/>
        </w:rPr>
        <w:t xml:space="preserve"> </w:t>
      </w:r>
      <w:r w:rsidRPr="007D510F">
        <w:t>учётом</w:t>
      </w:r>
      <w:r w:rsidRPr="007D510F">
        <w:rPr>
          <w:spacing w:val="80"/>
          <w:w w:val="150"/>
        </w:rPr>
        <w:t xml:space="preserve"> </w:t>
      </w:r>
      <w:r w:rsidRPr="007D510F">
        <w:t>мнений</w:t>
      </w:r>
      <w:r w:rsidRPr="007D510F">
        <w:rPr>
          <w:spacing w:val="80"/>
          <w:w w:val="150"/>
        </w:rPr>
        <w:t xml:space="preserve"> </w:t>
      </w:r>
      <w:r w:rsidRPr="007D510F">
        <w:t>участников,</w:t>
      </w:r>
      <w:r w:rsidRPr="007D510F">
        <w:rPr>
          <w:spacing w:val="80"/>
          <w:w w:val="150"/>
        </w:rPr>
        <w:t xml:space="preserve"> </w:t>
      </w:r>
      <w:r w:rsidRPr="007D510F">
        <w:t>обсуждать результаты совместной работы;</w:t>
      </w:r>
    </w:p>
    <w:p w14:paraId="39D96FF4" w14:textId="77777777" w:rsidR="009A0B4E" w:rsidRPr="007D510F" w:rsidRDefault="00F6563A" w:rsidP="007D510F">
      <w:pPr>
        <w:pStyle w:val="a3"/>
        <w:ind w:left="851" w:right="-53"/>
        <w:jc w:val="both"/>
      </w:pPr>
      <w:r w:rsidRPr="007D510F">
        <w:t>оценивать качество своего вклада и каждого участника команды в общий результат по разработанным критериям;</w:t>
      </w:r>
    </w:p>
    <w:p w14:paraId="65A8B503" w14:textId="77777777" w:rsidR="009A0B4E" w:rsidRPr="007D510F" w:rsidRDefault="00F6563A" w:rsidP="007D510F">
      <w:pPr>
        <w:pStyle w:val="a3"/>
        <w:ind w:left="851" w:right="-53"/>
        <w:jc w:val="both"/>
      </w:pPr>
      <w:r w:rsidRPr="007D510F">
        <w:t>предлагать</w:t>
      </w:r>
      <w:r w:rsidRPr="007D510F">
        <w:rPr>
          <w:spacing w:val="40"/>
        </w:rPr>
        <w:t xml:space="preserve"> </w:t>
      </w:r>
      <w:r w:rsidRPr="007D510F">
        <w:t>новые</w:t>
      </w:r>
      <w:r w:rsidRPr="007D510F">
        <w:rPr>
          <w:spacing w:val="40"/>
        </w:rPr>
        <w:t xml:space="preserve"> </w:t>
      </w:r>
      <w:r w:rsidRPr="007D510F">
        <w:t>проекты,</w:t>
      </w:r>
      <w:r w:rsidRPr="007D510F">
        <w:rPr>
          <w:spacing w:val="40"/>
        </w:rPr>
        <w:t xml:space="preserve"> </w:t>
      </w:r>
      <w:r w:rsidRPr="007D510F">
        <w:t>оценивать</w:t>
      </w:r>
      <w:r w:rsidRPr="007D510F">
        <w:rPr>
          <w:spacing w:val="40"/>
        </w:rPr>
        <w:t xml:space="preserve"> </w:t>
      </w:r>
      <w:r w:rsidRPr="007D510F">
        <w:t>идеи</w:t>
      </w:r>
      <w:r w:rsidRPr="007D510F">
        <w:rPr>
          <w:spacing w:val="40"/>
        </w:rPr>
        <w:t xml:space="preserve"> </w:t>
      </w:r>
      <w:r w:rsidRPr="007D510F">
        <w:t>с</w:t>
      </w:r>
      <w:r w:rsidRPr="007D510F">
        <w:rPr>
          <w:spacing w:val="40"/>
        </w:rPr>
        <w:t xml:space="preserve"> </w:t>
      </w:r>
      <w:r w:rsidRPr="007D510F">
        <w:t>позиции</w:t>
      </w:r>
      <w:r w:rsidRPr="007D510F">
        <w:rPr>
          <w:spacing w:val="40"/>
        </w:rPr>
        <w:t xml:space="preserve"> </w:t>
      </w:r>
      <w:r w:rsidRPr="007D510F">
        <w:t>новизны,</w:t>
      </w:r>
      <w:r w:rsidRPr="007D510F">
        <w:rPr>
          <w:spacing w:val="40"/>
        </w:rPr>
        <w:t xml:space="preserve"> </w:t>
      </w:r>
      <w:r w:rsidRPr="007D510F">
        <w:t>оригинальности, практической значимости;</w:t>
      </w:r>
    </w:p>
    <w:p w14:paraId="143517F9" w14:textId="77777777" w:rsidR="009A0B4E" w:rsidRPr="007D510F" w:rsidRDefault="00F6563A" w:rsidP="007D510F">
      <w:pPr>
        <w:pStyle w:val="a3"/>
        <w:tabs>
          <w:tab w:val="left" w:pos="3264"/>
          <w:tab w:val="left" w:pos="4647"/>
          <w:tab w:val="left" w:pos="6410"/>
          <w:tab w:val="left" w:pos="7680"/>
          <w:tab w:val="left" w:pos="8005"/>
          <w:tab w:val="left" w:pos="9315"/>
        </w:tabs>
        <w:ind w:left="851" w:right="-53"/>
        <w:jc w:val="both"/>
      </w:pPr>
      <w:r w:rsidRPr="007D510F">
        <w:rPr>
          <w:spacing w:val="-2"/>
        </w:rPr>
        <w:t>осуществлять</w:t>
      </w:r>
      <w:r w:rsidRPr="007D510F">
        <w:tab/>
      </w:r>
      <w:r w:rsidRPr="007D510F">
        <w:rPr>
          <w:spacing w:val="-2"/>
        </w:rPr>
        <w:t>позитивное</w:t>
      </w:r>
      <w:r w:rsidRPr="007D510F">
        <w:tab/>
      </w:r>
      <w:r w:rsidRPr="007D510F">
        <w:rPr>
          <w:spacing w:val="-2"/>
        </w:rPr>
        <w:t>стратегическое</w:t>
      </w:r>
      <w:r w:rsidRPr="007D510F">
        <w:tab/>
      </w:r>
      <w:r w:rsidRPr="007D510F">
        <w:rPr>
          <w:spacing w:val="-2"/>
        </w:rPr>
        <w:t>поведение</w:t>
      </w:r>
      <w:r w:rsidRPr="007D510F">
        <w:tab/>
      </w:r>
      <w:r w:rsidRPr="007D510F">
        <w:rPr>
          <w:spacing w:val="-10"/>
        </w:rPr>
        <w:t>в</w:t>
      </w:r>
      <w:r w:rsidRPr="007D510F">
        <w:tab/>
      </w:r>
      <w:r w:rsidRPr="007D510F">
        <w:rPr>
          <w:spacing w:val="-2"/>
        </w:rPr>
        <w:t>различных</w:t>
      </w:r>
      <w:r w:rsidRPr="007D510F">
        <w:tab/>
      </w:r>
      <w:r w:rsidRPr="007D510F">
        <w:rPr>
          <w:spacing w:val="-2"/>
        </w:rPr>
        <w:t xml:space="preserve">ситуациях, </w:t>
      </w:r>
      <w:r w:rsidRPr="007D510F">
        <w:t>проявлять творчество и воображение, быть инициативным.</w:t>
      </w:r>
    </w:p>
    <w:p w14:paraId="53E563CD" w14:textId="77777777" w:rsidR="009A0B4E" w:rsidRPr="007D510F" w:rsidRDefault="00F6563A" w:rsidP="007D510F">
      <w:pPr>
        <w:pStyle w:val="a3"/>
        <w:ind w:left="851" w:right="-53"/>
        <w:jc w:val="both"/>
      </w:pPr>
      <w:r w:rsidRPr="007D510F">
        <w:t>Овладение</w:t>
      </w:r>
      <w:r w:rsidRPr="007D510F">
        <w:rPr>
          <w:spacing w:val="-10"/>
        </w:rPr>
        <w:t xml:space="preserve"> </w:t>
      </w:r>
      <w:r w:rsidRPr="007D510F">
        <w:t>универсальными</w:t>
      </w:r>
      <w:r w:rsidRPr="007D510F">
        <w:rPr>
          <w:spacing w:val="-8"/>
        </w:rPr>
        <w:t xml:space="preserve"> </w:t>
      </w:r>
      <w:r w:rsidRPr="007D510F">
        <w:t>регулятивными</w:t>
      </w:r>
      <w:r w:rsidRPr="007D510F">
        <w:rPr>
          <w:spacing w:val="-8"/>
        </w:rPr>
        <w:t xml:space="preserve"> </w:t>
      </w:r>
      <w:r w:rsidRPr="007D510F">
        <w:rPr>
          <w:spacing w:val="-2"/>
        </w:rPr>
        <w:t>действиями:</w:t>
      </w:r>
    </w:p>
    <w:p w14:paraId="2232A018" w14:textId="77777777" w:rsidR="009A0B4E" w:rsidRPr="007D510F" w:rsidRDefault="00F6563A" w:rsidP="00A97052">
      <w:pPr>
        <w:pStyle w:val="a5"/>
        <w:numPr>
          <w:ilvl w:val="0"/>
          <w:numId w:val="55"/>
        </w:numPr>
        <w:tabs>
          <w:tab w:val="left" w:pos="1906"/>
        </w:tabs>
        <w:ind w:left="851" w:right="-53" w:firstLine="0"/>
        <w:jc w:val="both"/>
        <w:rPr>
          <w:sz w:val="24"/>
          <w:szCs w:val="24"/>
        </w:rPr>
      </w:pPr>
      <w:r w:rsidRPr="007D510F">
        <w:rPr>
          <w:spacing w:val="-2"/>
          <w:sz w:val="24"/>
          <w:szCs w:val="24"/>
        </w:rPr>
        <w:t>самоорганизация:</w:t>
      </w:r>
    </w:p>
    <w:p w14:paraId="0B346C6C" w14:textId="77777777" w:rsidR="009A0B4E" w:rsidRPr="007D510F" w:rsidRDefault="00F6563A" w:rsidP="007D510F">
      <w:pPr>
        <w:pStyle w:val="a3"/>
        <w:ind w:left="851" w:right="-53"/>
        <w:jc w:val="both"/>
      </w:pPr>
      <w:r w:rsidRPr="007D510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5302B72" w14:textId="77777777" w:rsidR="009A0B4E" w:rsidRPr="007D510F" w:rsidRDefault="00F6563A" w:rsidP="007D510F">
      <w:pPr>
        <w:pStyle w:val="a3"/>
        <w:ind w:left="851" w:right="-53"/>
        <w:jc w:val="both"/>
      </w:pPr>
      <w:r w:rsidRPr="007D510F">
        <w:t>самостоятельно составлять план решения проблемы с учётом имеющихся ресурсов, собственных возможностей и предпочтений;</w:t>
      </w:r>
    </w:p>
    <w:p w14:paraId="53FFA7CE" w14:textId="77777777" w:rsidR="009A0B4E" w:rsidRPr="007D510F" w:rsidRDefault="00F6563A" w:rsidP="007D510F">
      <w:pPr>
        <w:pStyle w:val="a3"/>
        <w:ind w:left="851" w:right="-53"/>
        <w:jc w:val="both"/>
      </w:pPr>
      <w:r w:rsidRPr="007D510F">
        <w:t>давать</w:t>
      </w:r>
      <w:r w:rsidRPr="007D510F">
        <w:rPr>
          <w:spacing w:val="-3"/>
        </w:rPr>
        <w:t xml:space="preserve"> </w:t>
      </w:r>
      <w:r w:rsidRPr="007D510F">
        <w:t>оценку</w:t>
      </w:r>
      <w:r w:rsidRPr="007D510F">
        <w:rPr>
          <w:spacing w:val="-3"/>
        </w:rPr>
        <w:t xml:space="preserve"> </w:t>
      </w:r>
      <w:r w:rsidRPr="007D510F">
        <w:t>новым</w:t>
      </w:r>
      <w:r w:rsidRPr="007D510F">
        <w:rPr>
          <w:spacing w:val="-3"/>
        </w:rPr>
        <w:t xml:space="preserve"> </w:t>
      </w:r>
      <w:r w:rsidRPr="007D510F">
        <w:rPr>
          <w:spacing w:val="-2"/>
        </w:rPr>
        <w:t>ситуациям;</w:t>
      </w:r>
    </w:p>
    <w:p w14:paraId="11D55930" w14:textId="77777777" w:rsidR="009A0B4E" w:rsidRPr="007D510F" w:rsidRDefault="00F6563A" w:rsidP="007D510F">
      <w:pPr>
        <w:pStyle w:val="a3"/>
        <w:ind w:left="851" w:right="-53"/>
        <w:jc w:val="both"/>
      </w:pPr>
      <w:r w:rsidRPr="007D510F">
        <w:t>расширять</w:t>
      </w:r>
      <w:r w:rsidRPr="007D510F">
        <w:rPr>
          <w:spacing w:val="-5"/>
        </w:rPr>
        <w:t xml:space="preserve"> </w:t>
      </w:r>
      <w:r w:rsidRPr="007D510F">
        <w:t>рамки</w:t>
      </w:r>
      <w:r w:rsidRPr="007D510F">
        <w:rPr>
          <w:spacing w:val="-3"/>
        </w:rPr>
        <w:t xml:space="preserve"> </w:t>
      </w:r>
      <w:r w:rsidRPr="007D510F">
        <w:t>учебного</w:t>
      </w:r>
      <w:r w:rsidRPr="007D510F">
        <w:rPr>
          <w:spacing w:val="-3"/>
        </w:rPr>
        <w:t xml:space="preserve"> </w:t>
      </w:r>
      <w:r w:rsidRPr="007D510F">
        <w:t>предмета</w:t>
      </w:r>
      <w:r w:rsidRPr="007D510F">
        <w:rPr>
          <w:spacing w:val="-3"/>
        </w:rPr>
        <w:t xml:space="preserve"> </w:t>
      </w:r>
      <w:r w:rsidRPr="007D510F">
        <w:t>на</w:t>
      </w:r>
      <w:r w:rsidRPr="007D510F">
        <w:rPr>
          <w:spacing w:val="-3"/>
        </w:rPr>
        <w:t xml:space="preserve"> </w:t>
      </w:r>
      <w:r w:rsidRPr="007D510F">
        <w:t>основе</w:t>
      </w:r>
      <w:r w:rsidRPr="007D510F">
        <w:rPr>
          <w:spacing w:val="-3"/>
        </w:rPr>
        <w:t xml:space="preserve"> </w:t>
      </w:r>
      <w:r w:rsidRPr="007D510F">
        <w:t>личных</w:t>
      </w:r>
      <w:r w:rsidRPr="007D510F">
        <w:rPr>
          <w:spacing w:val="-3"/>
        </w:rPr>
        <w:t xml:space="preserve"> </w:t>
      </w:r>
      <w:r w:rsidRPr="007D510F">
        <w:rPr>
          <w:spacing w:val="-2"/>
        </w:rPr>
        <w:t>предпочтений;</w:t>
      </w:r>
    </w:p>
    <w:p w14:paraId="40CB47A0" w14:textId="77777777" w:rsidR="009A0B4E" w:rsidRPr="007D510F" w:rsidRDefault="00F6563A" w:rsidP="007D510F">
      <w:pPr>
        <w:pStyle w:val="a3"/>
        <w:ind w:left="851" w:right="-53"/>
        <w:jc w:val="both"/>
      </w:pPr>
      <w:r w:rsidRPr="007D510F">
        <w:t>делать</w:t>
      </w:r>
      <w:r w:rsidRPr="007D510F">
        <w:rPr>
          <w:spacing w:val="-5"/>
        </w:rPr>
        <w:t xml:space="preserve"> </w:t>
      </w:r>
      <w:r w:rsidRPr="007D510F">
        <w:t>осознанный</w:t>
      </w:r>
      <w:r w:rsidRPr="007D510F">
        <w:rPr>
          <w:spacing w:val="-5"/>
        </w:rPr>
        <w:t xml:space="preserve"> </w:t>
      </w:r>
      <w:r w:rsidRPr="007D510F">
        <w:t>выбор,</w:t>
      </w:r>
      <w:r w:rsidRPr="007D510F">
        <w:rPr>
          <w:spacing w:val="-5"/>
        </w:rPr>
        <w:t xml:space="preserve"> </w:t>
      </w:r>
      <w:r w:rsidRPr="007D510F">
        <w:t>аргументировать</w:t>
      </w:r>
      <w:r w:rsidRPr="007D510F">
        <w:rPr>
          <w:spacing w:val="-5"/>
        </w:rPr>
        <w:t xml:space="preserve"> </w:t>
      </w:r>
      <w:r w:rsidRPr="007D510F">
        <w:t>его,</w:t>
      </w:r>
      <w:r w:rsidRPr="007D510F">
        <w:rPr>
          <w:spacing w:val="-5"/>
        </w:rPr>
        <w:t xml:space="preserve"> </w:t>
      </w:r>
      <w:r w:rsidRPr="007D510F">
        <w:t>брать</w:t>
      </w:r>
      <w:r w:rsidRPr="007D510F">
        <w:rPr>
          <w:spacing w:val="-5"/>
        </w:rPr>
        <w:t xml:space="preserve"> </w:t>
      </w:r>
      <w:r w:rsidRPr="007D510F">
        <w:t>ответственность</w:t>
      </w:r>
      <w:r w:rsidRPr="007D510F">
        <w:rPr>
          <w:spacing w:val="40"/>
        </w:rPr>
        <w:t xml:space="preserve"> </w:t>
      </w:r>
      <w:r w:rsidRPr="007D510F">
        <w:t>за</w:t>
      </w:r>
      <w:r w:rsidRPr="007D510F">
        <w:rPr>
          <w:spacing w:val="-5"/>
        </w:rPr>
        <w:t xml:space="preserve"> </w:t>
      </w:r>
      <w:r w:rsidRPr="007D510F">
        <w:t>решение; оценивать приобретённый опыт;</w:t>
      </w:r>
    </w:p>
    <w:p w14:paraId="5187A003" w14:textId="77777777" w:rsidR="009A0B4E" w:rsidRPr="007D510F" w:rsidRDefault="00F6563A" w:rsidP="007D510F">
      <w:pPr>
        <w:pStyle w:val="a3"/>
        <w:ind w:left="851" w:right="-53"/>
        <w:jc w:val="both"/>
      </w:pPr>
      <w:r w:rsidRPr="007D510F">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B127997" w14:textId="77777777" w:rsidR="009A0B4E" w:rsidRPr="007D510F" w:rsidRDefault="00F6563A" w:rsidP="00A97052">
      <w:pPr>
        <w:pStyle w:val="a5"/>
        <w:numPr>
          <w:ilvl w:val="0"/>
          <w:numId w:val="55"/>
        </w:numPr>
        <w:tabs>
          <w:tab w:val="left" w:pos="1906"/>
        </w:tabs>
        <w:ind w:left="851" w:right="-53" w:firstLine="0"/>
        <w:jc w:val="both"/>
        <w:rPr>
          <w:sz w:val="24"/>
          <w:szCs w:val="24"/>
        </w:rPr>
      </w:pPr>
      <w:r w:rsidRPr="007D510F">
        <w:rPr>
          <w:spacing w:val="-2"/>
          <w:sz w:val="24"/>
          <w:szCs w:val="24"/>
        </w:rPr>
        <w:t>самоконтроль:</w:t>
      </w:r>
    </w:p>
    <w:p w14:paraId="6ECF8246" w14:textId="77777777" w:rsidR="009A0B4E" w:rsidRPr="007D510F" w:rsidRDefault="00F6563A" w:rsidP="007D510F">
      <w:pPr>
        <w:pStyle w:val="a3"/>
        <w:ind w:left="851" w:right="-53"/>
        <w:jc w:val="both"/>
      </w:pPr>
      <w:r w:rsidRPr="007D510F">
        <w:t>давать оценку новым ситуациям, вносить коррективы в деятельность, оценивать соответствие результатов целям;</w:t>
      </w:r>
    </w:p>
    <w:p w14:paraId="29C5B144" w14:textId="77777777" w:rsidR="009A0B4E" w:rsidRPr="007D510F" w:rsidRDefault="00F6563A" w:rsidP="007D510F">
      <w:pPr>
        <w:pStyle w:val="a3"/>
        <w:ind w:left="851" w:right="-53"/>
        <w:jc w:val="both"/>
      </w:pPr>
      <w:r w:rsidRPr="007D510F">
        <w:t>владеть навыками познавательной рефлексии как осознания совершаемых действий</w:t>
      </w:r>
      <w:r w:rsidRPr="007D510F">
        <w:rPr>
          <w:spacing w:val="40"/>
        </w:rPr>
        <w:t xml:space="preserve"> </w:t>
      </w:r>
      <w:r w:rsidRPr="007D510F">
        <w:t>и мыслительных процессов, их результатов и оснований; использовать приёмы рефлексии для оценки ситуации, выбора верного решения;</w:t>
      </w:r>
    </w:p>
    <w:p w14:paraId="202E3EAB" w14:textId="77777777" w:rsidR="009A0B4E" w:rsidRPr="007D510F" w:rsidRDefault="00F6563A" w:rsidP="007D510F">
      <w:pPr>
        <w:pStyle w:val="a3"/>
        <w:ind w:left="851" w:right="-53"/>
        <w:jc w:val="both"/>
      </w:pPr>
      <w:r w:rsidRPr="007D510F">
        <w:t>оценивать риски и своевременно принимать решения по их снижению; принимать</w:t>
      </w:r>
      <w:r w:rsidRPr="007D510F">
        <w:rPr>
          <w:spacing w:val="-5"/>
        </w:rPr>
        <w:t xml:space="preserve"> </w:t>
      </w:r>
      <w:r w:rsidRPr="007D510F">
        <w:t>мотивы</w:t>
      </w:r>
      <w:r w:rsidRPr="007D510F">
        <w:rPr>
          <w:spacing w:val="-5"/>
        </w:rPr>
        <w:t xml:space="preserve"> </w:t>
      </w:r>
      <w:r w:rsidRPr="007D510F">
        <w:t>и</w:t>
      </w:r>
      <w:r w:rsidRPr="007D510F">
        <w:rPr>
          <w:spacing w:val="-5"/>
        </w:rPr>
        <w:t xml:space="preserve"> </w:t>
      </w:r>
      <w:r w:rsidRPr="007D510F">
        <w:t>аргументы</w:t>
      </w:r>
      <w:r w:rsidRPr="007D510F">
        <w:rPr>
          <w:spacing w:val="-5"/>
        </w:rPr>
        <w:t xml:space="preserve"> </w:t>
      </w:r>
      <w:r w:rsidRPr="007D510F">
        <w:t>других</w:t>
      </w:r>
      <w:r w:rsidRPr="007D510F">
        <w:rPr>
          <w:spacing w:val="-5"/>
        </w:rPr>
        <w:t xml:space="preserve"> </w:t>
      </w:r>
      <w:r w:rsidRPr="007D510F">
        <w:t>при</w:t>
      </w:r>
      <w:r w:rsidRPr="007D510F">
        <w:rPr>
          <w:spacing w:val="-5"/>
        </w:rPr>
        <w:t xml:space="preserve"> </w:t>
      </w:r>
      <w:r w:rsidRPr="007D510F">
        <w:t>анализе</w:t>
      </w:r>
      <w:r w:rsidRPr="007D510F">
        <w:rPr>
          <w:spacing w:val="-5"/>
        </w:rPr>
        <w:t xml:space="preserve"> </w:t>
      </w:r>
      <w:r w:rsidRPr="007D510F">
        <w:t>результатов</w:t>
      </w:r>
      <w:r w:rsidRPr="007D510F">
        <w:rPr>
          <w:spacing w:val="-5"/>
        </w:rPr>
        <w:t xml:space="preserve"> </w:t>
      </w:r>
      <w:r w:rsidRPr="007D510F">
        <w:t>деятельности.</w:t>
      </w:r>
    </w:p>
    <w:p w14:paraId="2926EC1B" w14:textId="77777777" w:rsidR="009A0B4E" w:rsidRPr="007D510F" w:rsidRDefault="00F6563A" w:rsidP="00A97052">
      <w:pPr>
        <w:pStyle w:val="a5"/>
        <w:numPr>
          <w:ilvl w:val="0"/>
          <w:numId w:val="55"/>
        </w:numPr>
        <w:tabs>
          <w:tab w:val="left" w:pos="1906"/>
        </w:tabs>
        <w:ind w:left="851" w:right="-53" w:firstLine="0"/>
        <w:jc w:val="both"/>
        <w:rPr>
          <w:sz w:val="24"/>
          <w:szCs w:val="24"/>
        </w:rPr>
      </w:pPr>
      <w:r w:rsidRPr="007D510F">
        <w:rPr>
          <w:sz w:val="24"/>
          <w:szCs w:val="24"/>
        </w:rPr>
        <w:t>принятия</w:t>
      </w:r>
      <w:r w:rsidRPr="007D510F">
        <w:rPr>
          <w:spacing w:val="-3"/>
          <w:sz w:val="24"/>
          <w:szCs w:val="24"/>
        </w:rPr>
        <w:t xml:space="preserve"> </w:t>
      </w:r>
      <w:r w:rsidRPr="007D510F">
        <w:rPr>
          <w:sz w:val="24"/>
          <w:szCs w:val="24"/>
        </w:rPr>
        <w:t>себя</w:t>
      </w:r>
      <w:r w:rsidRPr="007D510F">
        <w:rPr>
          <w:spacing w:val="-2"/>
          <w:sz w:val="24"/>
          <w:szCs w:val="24"/>
        </w:rPr>
        <w:t xml:space="preserve"> </w:t>
      </w:r>
      <w:r w:rsidRPr="007D510F">
        <w:rPr>
          <w:sz w:val="24"/>
          <w:szCs w:val="24"/>
        </w:rPr>
        <w:t>и</w:t>
      </w:r>
      <w:r w:rsidRPr="007D510F">
        <w:rPr>
          <w:spacing w:val="-2"/>
          <w:sz w:val="24"/>
          <w:szCs w:val="24"/>
        </w:rPr>
        <w:t xml:space="preserve"> других:</w:t>
      </w:r>
    </w:p>
    <w:p w14:paraId="553C944F" w14:textId="77777777" w:rsidR="009A0B4E" w:rsidRPr="007D510F" w:rsidRDefault="00F6563A" w:rsidP="007D510F">
      <w:pPr>
        <w:pStyle w:val="a3"/>
        <w:ind w:left="851" w:right="-53"/>
        <w:jc w:val="both"/>
      </w:pPr>
      <w:r w:rsidRPr="007D510F">
        <w:lastRenderedPageBreak/>
        <w:t>принимать</w:t>
      </w:r>
      <w:r w:rsidRPr="007D510F">
        <w:rPr>
          <w:spacing w:val="-4"/>
        </w:rPr>
        <w:t xml:space="preserve"> </w:t>
      </w:r>
      <w:r w:rsidRPr="007D510F">
        <w:t>себя,</w:t>
      </w:r>
      <w:r w:rsidRPr="007D510F">
        <w:rPr>
          <w:spacing w:val="-3"/>
        </w:rPr>
        <w:t xml:space="preserve"> </w:t>
      </w:r>
      <w:r w:rsidRPr="007D510F">
        <w:t>понимая</w:t>
      </w:r>
      <w:r w:rsidRPr="007D510F">
        <w:rPr>
          <w:spacing w:val="-3"/>
        </w:rPr>
        <w:t xml:space="preserve"> </w:t>
      </w:r>
      <w:r w:rsidRPr="007D510F">
        <w:t>свои</w:t>
      </w:r>
      <w:r w:rsidRPr="007D510F">
        <w:rPr>
          <w:spacing w:val="-4"/>
        </w:rPr>
        <w:t xml:space="preserve"> </w:t>
      </w:r>
      <w:r w:rsidRPr="007D510F">
        <w:t>недостатки</w:t>
      </w:r>
      <w:r w:rsidRPr="007D510F">
        <w:rPr>
          <w:spacing w:val="-3"/>
        </w:rPr>
        <w:t xml:space="preserve"> </w:t>
      </w:r>
      <w:r w:rsidRPr="007D510F">
        <w:t>и</w:t>
      </w:r>
      <w:r w:rsidRPr="007D510F">
        <w:rPr>
          <w:spacing w:val="-3"/>
        </w:rPr>
        <w:t xml:space="preserve"> </w:t>
      </w:r>
      <w:r w:rsidRPr="007D510F">
        <w:rPr>
          <w:spacing w:val="-2"/>
        </w:rPr>
        <w:t>достоинства;</w:t>
      </w:r>
    </w:p>
    <w:p w14:paraId="10128600" w14:textId="77777777" w:rsidR="009A0B4E" w:rsidRPr="007D510F" w:rsidRDefault="00F6563A" w:rsidP="007D510F">
      <w:pPr>
        <w:pStyle w:val="a3"/>
        <w:ind w:left="851" w:right="-53"/>
        <w:jc w:val="both"/>
      </w:pPr>
      <w:r w:rsidRPr="007D510F">
        <w:t>принимать</w:t>
      </w:r>
      <w:r w:rsidRPr="007D510F">
        <w:rPr>
          <w:spacing w:val="-6"/>
        </w:rPr>
        <w:t xml:space="preserve"> </w:t>
      </w:r>
      <w:r w:rsidRPr="007D510F">
        <w:t>мотивы</w:t>
      </w:r>
      <w:r w:rsidRPr="007D510F">
        <w:rPr>
          <w:spacing w:val="-6"/>
        </w:rPr>
        <w:t xml:space="preserve"> </w:t>
      </w:r>
      <w:r w:rsidRPr="007D510F">
        <w:t>и</w:t>
      </w:r>
      <w:r w:rsidRPr="007D510F">
        <w:rPr>
          <w:spacing w:val="-6"/>
        </w:rPr>
        <w:t xml:space="preserve"> </w:t>
      </w:r>
      <w:r w:rsidRPr="007D510F">
        <w:t>аргументы</w:t>
      </w:r>
      <w:r w:rsidRPr="007D510F">
        <w:rPr>
          <w:spacing w:val="-6"/>
        </w:rPr>
        <w:t xml:space="preserve"> </w:t>
      </w:r>
      <w:r w:rsidRPr="007D510F">
        <w:t>других</w:t>
      </w:r>
      <w:r w:rsidRPr="007D510F">
        <w:rPr>
          <w:spacing w:val="-6"/>
        </w:rPr>
        <w:t xml:space="preserve"> </w:t>
      </w:r>
      <w:r w:rsidRPr="007D510F">
        <w:t>при</w:t>
      </w:r>
      <w:r w:rsidRPr="007D510F">
        <w:rPr>
          <w:spacing w:val="-6"/>
        </w:rPr>
        <w:t xml:space="preserve"> </w:t>
      </w:r>
      <w:r w:rsidRPr="007D510F">
        <w:t>анализе</w:t>
      </w:r>
      <w:r w:rsidRPr="007D510F">
        <w:rPr>
          <w:spacing w:val="-6"/>
        </w:rPr>
        <w:t xml:space="preserve"> </w:t>
      </w:r>
      <w:r w:rsidRPr="007D510F">
        <w:t>результатов</w:t>
      </w:r>
      <w:r w:rsidRPr="007D510F">
        <w:rPr>
          <w:spacing w:val="-6"/>
        </w:rPr>
        <w:t xml:space="preserve"> </w:t>
      </w:r>
      <w:r w:rsidRPr="007D510F">
        <w:t>деятельности; признавать своё право и право других на ошибку;</w:t>
      </w:r>
    </w:p>
    <w:p w14:paraId="31AB65AC" w14:textId="77777777" w:rsidR="009A0B4E" w:rsidRPr="007D510F" w:rsidRDefault="00F6563A" w:rsidP="007D510F">
      <w:pPr>
        <w:pStyle w:val="a3"/>
        <w:ind w:left="851" w:right="-53"/>
        <w:jc w:val="both"/>
      </w:pPr>
      <w:r w:rsidRPr="007D510F">
        <w:t>развивать</w:t>
      </w:r>
      <w:r w:rsidRPr="007D510F">
        <w:rPr>
          <w:spacing w:val="-4"/>
        </w:rPr>
        <w:t xml:space="preserve"> </w:t>
      </w:r>
      <w:r w:rsidRPr="007D510F">
        <w:t>способность</w:t>
      </w:r>
      <w:r w:rsidRPr="007D510F">
        <w:rPr>
          <w:spacing w:val="-4"/>
        </w:rPr>
        <w:t xml:space="preserve"> </w:t>
      </w:r>
      <w:r w:rsidRPr="007D510F">
        <w:t>понимать</w:t>
      </w:r>
      <w:r w:rsidRPr="007D510F">
        <w:rPr>
          <w:spacing w:val="-3"/>
        </w:rPr>
        <w:t xml:space="preserve"> </w:t>
      </w:r>
      <w:r w:rsidRPr="007D510F">
        <w:t>мир</w:t>
      </w:r>
      <w:r w:rsidRPr="007D510F">
        <w:rPr>
          <w:spacing w:val="-4"/>
        </w:rPr>
        <w:t xml:space="preserve"> </w:t>
      </w:r>
      <w:r w:rsidRPr="007D510F">
        <w:t>с</w:t>
      </w:r>
      <w:r w:rsidRPr="007D510F">
        <w:rPr>
          <w:spacing w:val="-3"/>
        </w:rPr>
        <w:t xml:space="preserve"> </w:t>
      </w:r>
      <w:r w:rsidRPr="007D510F">
        <w:t>позиции</w:t>
      </w:r>
      <w:r w:rsidRPr="007D510F">
        <w:rPr>
          <w:spacing w:val="-4"/>
        </w:rPr>
        <w:t xml:space="preserve"> </w:t>
      </w:r>
      <w:r w:rsidRPr="007D510F">
        <w:t>другого</w:t>
      </w:r>
      <w:r w:rsidRPr="007D510F">
        <w:rPr>
          <w:spacing w:val="-3"/>
        </w:rPr>
        <w:t xml:space="preserve"> </w:t>
      </w:r>
      <w:r w:rsidRPr="007D510F">
        <w:rPr>
          <w:spacing w:val="-2"/>
        </w:rPr>
        <w:t>человека.</w:t>
      </w:r>
    </w:p>
    <w:p w14:paraId="17684FC1" w14:textId="77777777" w:rsidR="009A0B4E" w:rsidRPr="007D510F" w:rsidRDefault="009A0B4E" w:rsidP="007D510F">
      <w:pPr>
        <w:pStyle w:val="a3"/>
        <w:ind w:left="851" w:right="-53"/>
        <w:jc w:val="both"/>
      </w:pPr>
    </w:p>
    <w:p w14:paraId="17C8518B" w14:textId="77777777" w:rsidR="009A0B4E" w:rsidRPr="007D510F" w:rsidRDefault="00F6563A" w:rsidP="007D510F">
      <w:pPr>
        <w:ind w:left="851" w:right="-53"/>
        <w:jc w:val="both"/>
        <w:rPr>
          <w:b/>
          <w:sz w:val="24"/>
          <w:szCs w:val="24"/>
        </w:rPr>
      </w:pPr>
      <w:r w:rsidRPr="007D510F">
        <w:rPr>
          <w:b/>
          <w:sz w:val="24"/>
          <w:szCs w:val="24"/>
        </w:rPr>
        <w:t>Предметные</w:t>
      </w:r>
      <w:r w:rsidRPr="007D510F">
        <w:rPr>
          <w:b/>
          <w:spacing w:val="-11"/>
          <w:sz w:val="24"/>
          <w:szCs w:val="24"/>
        </w:rPr>
        <w:t xml:space="preserve"> </w:t>
      </w:r>
      <w:r w:rsidRPr="007D510F">
        <w:rPr>
          <w:b/>
          <w:sz w:val="24"/>
          <w:szCs w:val="24"/>
        </w:rPr>
        <w:t>результаты</w:t>
      </w:r>
      <w:r w:rsidRPr="007D510F">
        <w:rPr>
          <w:b/>
          <w:spacing w:val="-9"/>
          <w:sz w:val="24"/>
          <w:szCs w:val="24"/>
        </w:rPr>
        <w:t xml:space="preserve"> </w:t>
      </w:r>
      <w:r w:rsidRPr="007D510F">
        <w:rPr>
          <w:sz w:val="24"/>
          <w:szCs w:val="24"/>
        </w:rPr>
        <w:t>освоения</w:t>
      </w:r>
      <w:r w:rsidRPr="007D510F">
        <w:rPr>
          <w:spacing w:val="-11"/>
          <w:sz w:val="24"/>
          <w:szCs w:val="24"/>
        </w:rPr>
        <w:t xml:space="preserve"> </w:t>
      </w:r>
      <w:r w:rsidRPr="007D510F">
        <w:rPr>
          <w:sz w:val="24"/>
          <w:szCs w:val="24"/>
        </w:rPr>
        <w:t>программы</w:t>
      </w:r>
      <w:r w:rsidRPr="007D510F">
        <w:rPr>
          <w:spacing w:val="-11"/>
          <w:sz w:val="24"/>
          <w:szCs w:val="24"/>
        </w:rPr>
        <w:t xml:space="preserve"> </w:t>
      </w:r>
      <w:r w:rsidRPr="007D510F">
        <w:rPr>
          <w:sz w:val="24"/>
          <w:szCs w:val="24"/>
        </w:rPr>
        <w:t>по</w:t>
      </w:r>
      <w:r w:rsidRPr="007D510F">
        <w:rPr>
          <w:spacing w:val="-11"/>
          <w:sz w:val="24"/>
          <w:szCs w:val="24"/>
        </w:rPr>
        <w:t xml:space="preserve"> </w:t>
      </w:r>
      <w:r w:rsidRPr="007D510F">
        <w:rPr>
          <w:sz w:val="24"/>
          <w:szCs w:val="24"/>
        </w:rPr>
        <w:t>информатике</w:t>
      </w:r>
      <w:r w:rsidRPr="007D510F">
        <w:rPr>
          <w:spacing w:val="-11"/>
          <w:sz w:val="24"/>
          <w:szCs w:val="24"/>
        </w:rPr>
        <w:t xml:space="preserve"> </w:t>
      </w:r>
      <w:r w:rsidRPr="007D510F">
        <w:rPr>
          <w:sz w:val="24"/>
          <w:szCs w:val="24"/>
        </w:rPr>
        <w:t>базового</w:t>
      </w:r>
      <w:r w:rsidRPr="007D510F">
        <w:rPr>
          <w:spacing w:val="-11"/>
          <w:sz w:val="24"/>
          <w:szCs w:val="24"/>
        </w:rPr>
        <w:t xml:space="preserve"> </w:t>
      </w:r>
      <w:r w:rsidRPr="007D510F">
        <w:rPr>
          <w:sz w:val="24"/>
          <w:szCs w:val="24"/>
        </w:rPr>
        <w:t>уровня</w:t>
      </w:r>
      <w:r w:rsidRPr="007D510F">
        <w:rPr>
          <w:spacing w:val="-11"/>
          <w:sz w:val="24"/>
          <w:szCs w:val="24"/>
        </w:rPr>
        <w:t xml:space="preserve"> </w:t>
      </w:r>
      <w:r w:rsidRPr="007D510F">
        <w:rPr>
          <w:sz w:val="24"/>
          <w:szCs w:val="24"/>
        </w:rPr>
        <w:t>в</w:t>
      </w:r>
      <w:r w:rsidRPr="007D510F">
        <w:rPr>
          <w:spacing w:val="-6"/>
          <w:sz w:val="24"/>
          <w:szCs w:val="24"/>
        </w:rPr>
        <w:t xml:space="preserve"> </w:t>
      </w:r>
      <w:r w:rsidRPr="007D510F">
        <w:rPr>
          <w:b/>
          <w:sz w:val="24"/>
          <w:szCs w:val="24"/>
        </w:rPr>
        <w:t xml:space="preserve">10 </w:t>
      </w:r>
      <w:r w:rsidRPr="007D510F">
        <w:rPr>
          <w:b/>
          <w:spacing w:val="-2"/>
          <w:sz w:val="24"/>
          <w:szCs w:val="24"/>
        </w:rPr>
        <w:t>классе.</w:t>
      </w:r>
    </w:p>
    <w:p w14:paraId="7AECFE56" w14:textId="77777777" w:rsidR="009A0B4E" w:rsidRPr="007D510F" w:rsidRDefault="00F6563A" w:rsidP="007D510F">
      <w:pPr>
        <w:pStyle w:val="a3"/>
        <w:ind w:left="851" w:right="-53"/>
        <w:jc w:val="both"/>
      </w:pPr>
      <w:r w:rsidRPr="007D510F">
        <w:t>В</w:t>
      </w:r>
      <w:r w:rsidRPr="007D510F">
        <w:rPr>
          <w:spacing w:val="-4"/>
        </w:rPr>
        <w:t xml:space="preserve"> </w:t>
      </w:r>
      <w:r w:rsidRPr="007D510F">
        <w:t>процессе</w:t>
      </w:r>
      <w:r w:rsidRPr="007D510F">
        <w:rPr>
          <w:spacing w:val="-4"/>
        </w:rPr>
        <w:t xml:space="preserve"> </w:t>
      </w:r>
      <w:r w:rsidRPr="007D510F">
        <w:t>изучения</w:t>
      </w:r>
      <w:r w:rsidRPr="007D510F">
        <w:rPr>
          <w:spacing w:val="-4"/>
        </w:rPr>
        <w:t xml:space="preserve"> </w:t>
      </w:r>
      <w:r w:rsidRPr="007D510F">
        <w:t>курса</w:t>
      </w:r>
      <w:r w:rsidRPr="007D510F">
        <w:rPr>
          <w:spacing w:val="-4"/>
        </w:rPr>
        <w:t xml:space="preserve"> </w:t>
      </w:r>
      <w:r w:rsidRPr="007D510F">
        <w:t>информатики</w:t>
      </w:r>
      <w:r w:rsidRPr="007D510F">
        <w:rPr>
          <w:spacing w:val="-4"/>
        </w:rPr>
        <w:t xml:space="preserve"> </w:t>
      </w:r>
      <w:r w:rsidRPr="007D510F">
        <w:t>базового</w:t>
      </w:r>
      <w:r w:rsidRPr="007D510F">
        <w:rPr>
          <w:spacing w:val="-4"/>
        </w:rPr>
        <w:t xml:space="preserve"> </w:t>
      </w:r>
      <w:r w:rsidRPr="007D510F">
        <w:t>уровня</w:t>
      </w:r>
      <w:r w:rsidRPr="007D510F">
        <w:rPr>
          <w:spacing w:val="-4"/>
        </w:rPr>
        <w:t xml:space="preserve"> </w:t>
      </w:r>
      <w:r w:rsidRPr="007D510F">
        <w:t>в</w:t>
      </w:r>
      <w:r w:rsidRPr="007D510F">
        <w:rPr>
          <w:spacing w:val="-4"/>
        </w:rPr>
        <w:t xml:space="preserve"> </w:t>
      </w:r>
      <w:r w:rsidRPr="007D510F">
        <w:t>10</w:t>
      </w:r>
      <w:r w:rsidRPr="007D510F">
        <w:rPr>
          <w:spacing w:val="-4"/>
        </w:rPr>
        <w:t xml:space="preserve"> </w:t>
      </w:r>
      <w:r w:rsidRPr="007D510F">
        <w:t>классе</w:t>
      </w:r>
      <w:r w:rsidRPr="007D510F">
        <w:rPr>
          <w:spacing w:val="-4"/>
        </w:rPr>
        <w:t xml:space="preserve"> </w:t>
      </w:r>
      <w:r w:rsidRPr="007D510F">
        <w:t xml:space="preserve">обучающимися будут достигнуты следующие </w:t>
      </w:r>
      <w:r w:rsidRPr="007D510F">
        <w:rPr>
          <w:b/>
        </w:rPr>
        <w:t>предметные результаты</w:t>
      </w:r>
      <w:r w:rsidRPr="007D510F">
        <w:t>:</w:t>
      </w:r>
    </w:p>
    <w:p w14:paraId="70E615F6"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владение представлениями о роли информации и связанных с ней процессов</w:t>
      </w:r>
      <w:r w:rsidRPr="007D510F">
        <w:rPr>
          <w:spacing w:val="40"/>
          <w:sz w:val="24"/>
          <w:szCs w:val="24"/>
        </w:rPr>
        <w:t xml:space="preserve"> </w:t>
      </w:r>
      <w:r w:rsidRPr="007D510F">
        <w:rPr>
          <w:sz w:val="24"/>
          <w:szCs w:val="24"/>
        </w:rPr>
        <w:t>в природе, технике и обществе, понятиями «информация», «информационный процесс</w:t>
      </w:r>
      <w:proofErr w:type="gramStart"/>
      <w:r w:rsidRPr="007D510F">
        <w:rPr>
          <w:sz w:val="24"/>
          <w:szCs w:val="24"/>
        </w:rPr>
        <w:t>»,</w:t>
      </w:r>
      <w:r w:rsidRPr="007D510F">
        <w:rPr>
          <w:spacing w:val="66"/>
          <w:sz w:val="24"/>
          <w:szCs w:val="24"/>
        </w:rPr>
        <w:t xml:space="preserve">   </w:t>
      </w:r>
      <w:proofErr w:type="gramEnd"/>
      <w:r w:rsidRPr="007D510F">
        <w:rPr>
          <w:sz w:val="24"/>
          <w:szCs w:val="24"/>
        </w:rPr>
        <w:t>«система»,</w:t>
      </w:r>
      <w:r w:rsidRPr="007D510F">
        <w:rPr>
          <w:spacing w:val="66"/>
          <w:sz w:val="24"/>
          <w:szCs w:val="24"/>
        </w:rPr>
        <w:t xml:space="preserve">   </w:t>
      </w:r>
      <w:r w:rsidRPr="007D510F">
        <w:rPr>
          <w:sz w:val="24"/>
          <w:szCs w:val="24"/>
        </w:rPr>
        <w:t>«компоненты</w:t>
      </w:r>
      <w:r w:rsidRPr="007D510F">
        <w:rPr>
          <w:spacing w:val="66"/>
          <w:sz w:val="24"/>
          <w:szCs w:val="24"/>
        </w:rPr>
        <w:t xml:space="preserve">   </w:t>
      </w:r>
      <w:r w:rsidRPr="007D510F">
        <w:rPr>
          <w:sz w:val="24"/>
          <w:szCs w:val="24"/>
        </w:rPr>
        <w:t>системы»,</w:t>
      </w:r>
      <w:r w:rsidRPr="007D510F">
        <w:rPr>
          <w:spacing w:val="66"/>
          <w:sz w:val="24"/>
          <w:szCs w:val="24"/>
        </w:rPr>
        <w:t xml:space="preserve">   </w:t>
      </w:r>
      <w:r w:rsidRPr="007D510F">
        <w:rPr>
          <w:sz w:val="24"/>
          <w:szCs w:val="24"/>
        </w:rPr>
        <w:t>«системный</w:t>
      </w:r>
      <w:r w:rsidRPr="007D510F">
        <w:rPr>
          <w:spacing w:val="66"/>
          <w:sz w:val="24"/>
          <w:szCs w:val="24"/>
        </w:rPr>
        <w:t xml:space="preserve">   </w:t>
      </w:r>
      <w:r w:rsidRPr="007D510F">
        <w:rPr>
          <w:sz w:val="24"/>
          <w:szCs w:val="24"/>
        </w:rPr>
        <w:t>эффект»,</w:t>
      </w:r>
    </w:p>
    <w:p w14:paraId="45E56DC9" w14:textId="77777777" w:rsidR="009A0B4E" w:rsidRPr="007D510F" w:rsidRDefault="00F6563A" w:rsidP="007D510F">
      <w:pPr>
        <w:pStyle w:val="a3"/>
        <w:ind w:left="851" w:right="-53"/>
        <w:jc w:val="both"/>
      </w:pPr>
      <w:r w:rsidRPr="007D510F">
        <w:t>«информационная</w:t>
      </w:r>
      <w:r w:rsidRPr="007D510F">
        <w:rPr>
          <w:spacing w:val="-6"/>
        </w:rPr>
        <w:t xml:space="preserve"> </w:t>
      </w:r>
      <w:r w:rsidRPr="007D510F">
        <w:t>система»,</w:t>
      </w:r>
      <w:r w:rsidRPr="007D510F">
        <w:rPr>
          <w:spacing w:val="-6"/>
        </w:rPr>
        <w:t xml:space="preserve"> </w:t>
      </w:r>
      <w:r w:rsidRPr="007D510F">
        <w:t>«система</w:t>
      </w:r>
      <w:r w:rsidRPr="007D510F">
        <w:rPr>
          <w:spacing w:val="-6"/>
        </w:rPr>
        <w:t xml:space="preserve"> </w:t>
      </w:r>
      <w:r w:rsidRPr="007D510F">
        <w:rPr>
          <w:spacing w:val="-2"/>
        </w:rPr>
        <w:t>управления»;</w:t>
      </w:r>
    </w:p>
    <w:p w14:paraId="0DB195C2" w14:textId="77777777" w:rsidR="009A0B4E" w:rsidRPr="007D510F" w:rsidRDefault="00F6563A" w:rsidP="00A97052">
      <w:pPr>
        <w:pStyle w:val="a5"/>
        <w:numPr>
          <w:ilvl w:val="0"/>
          <w:numId w:val="54"/>
        </w:numPr>
        <w:tabs>
          <w:tab w:val="left" w:pos="1801"/>
        </w:tabs>
        <w:spacing w:before="76"/>
        <w:ind w:left="851" w:right="-53" w:firstLine="0"/>
        <w:jc w:val="both"/>
        <w:rPr>
          <w:sz w:val="24"/>
          <w:szCs w:val="24"/>
        </w:rPr>
      </w:pPr>
      <w:r w:rsidRPr="007D510F">
        <w:rPr>
          <w:sz w:val="24"/>
          <w:szCs w:val="24"/>
        </w:rPr>
        <w:t>владение методами поиска информации в сети Интернет, умение критически оценивать информацию, полученную из сети Интернет;</w:t>
      </w:r>
    </w:p>
    <w:p w14:paraId="70CAEFDE"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умение характеризовать большие данные, приводить примеры источников</w:t>
      </w:r>
      <w:r w:rsidRPr="007D510F">
        <w:rPr>
          <w:spacing w:val="40"/>
          <w:sz w:val="24"/>
          <w:szCs w:val="24"/>
        </w:rPr>
        <w:t xml:space="preserve"> </w:t>
      </w:r>
      <w:r w:rsidRPr="007D510F">
        <w:rPr>
          <w:sz w:val="24"/>
          <w:szCs w:val="24"/>
        </w:rPr>
        <w:t>их получения и направления использования;</w:t>
      </w:r>
    </w:p>
    <w:p w14:paraId="346100EC"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w:t>
      </w:r>
      <w:r w:rsidRPr="007D510F">
        <w:rPr>
          <w:spacing w:val="-2"/>
          <w:sz w:val="24"/>
          <w:szCs w:val="24"/>
        </w:rPr>
        <w:t>технологий;</w:t>
      </w:r>
    </w:p>
    <w:p w14:paraId="086D3F85"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 xml:space="preserve">владение навыками работы с операционными системами, основными видами программного обеспечения для решения учебных задач по выбранной </w:t>
      </w:r>
      <w:r w:rsidRPr="007D510F">
        <w:rPr>
          <w:spacing w:val="-2"/>
          <w:sz w:val="24"/>
          <w:szCs w:val="24"/>
        </w:rPr>
        <w:t>специализации;</w:t>
      </w:r>
    </w:p>
    <w:p w14:paraId="622A865D"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соблюдение требований техники безопасности и гигиены при работе</w:t>
      </w:r>
      <w:r w:rsidRPr="007D510F">
        <w:rPr>
          <w:spacing w:val="40"/>
          <w:sz w:val="24"/>
          <w:szCs w:val="24"/>
        </w:rPr>
        <w:t xml:space="preserve"> </w:t>
      </w:r>
      <w:r w:rsidRPr="007D510F">
        <w:rPr>
          <w:sz w:val="24"/>
          <w:szCs w:val="24"/>
        </w:rPr>
        <w:t>с компьютерами и другими компонентами цифрового окружения, понимание правовых</w:t>
      </w:r>
      <w:r w:rsidRPr="007D510F">
        <w:rPr>
          <w:spacing w:val="-4"/>
          <w:sz w:val="24"/>
          <w:szCs w:val="24"/>
        </w:rPr>
        <w:t xml:space="preserve"> </w:t>
      </w:r>
      <w:r w:rsidRPr="007D510F">
        <w:rPr>
          <w:sz w:val="24"/>
          <w:szCs w:val="24"/>
        </w:rPr>
        <w:t>основ</w:t>
      </w:r>
      <w:r w:rsidRPr="007D510F">
        <w:rPr>
          <w:spacing w:val="-4"/>
          <w:sz w:val="24"/>
          <w:szCs w:val="24"/>
        </w:rPr>
        <w:t xml:space="preserve"> </w:t>
      </w:r>
      <w:r w:rsidRPr="007D510F">
        <w:rPr>
          <w:sz w:val="24"/>
          <w:szCs w:val="24"/>
        </w:rPr>
        <w:t>использования</w:t>
      </w:r>
      <w:r w:rsidRPr="007D510F">
        <w:rPr>
          <w:spacing w:val="-4"/>
          <w:sz w:val="24"/>
          <w:szCs w:val="24"/>
        </w:rPr>
        <w:t xml:space="preserve"> </w:t>
      </w:r>
      <w:r w:rsidRPr="007D510F">
        <w:rPr>
          <w:sz w:val="24"/>
          <w:szCs w:val="24"/>
        </w:rPr>
        <w:t>компьютерных</w:t>
      </w:r>
      <w:r w:rsidRPr="007D510F">
        <w:rPr>
          <w:spacing w:val="-4"/>
          <w:sz w:val="24"/>
          <w:szCs w:val="24"/>
        </w:rPr>
        <w:t xml:space="preserve"> </w:t>
      </w:r>
      <w:r w:rsidRPr="007D510F">
        <w:rPr>
          <w:sz w:val="24"/>
          <w:szCs w:val="24"/>
        </w:rPr>
        <w:t>программ,</w:t>
      </w:r>
      <w:r w:rsidRPr="007D510F">
        <w:rPr>
          <w:spacing w:val="-4"/>
          <w:sz w:val="24"/>
          <w:szCs w:val="24"/>
        </w:rPr>
        <w:t xml:space="preserve"> </w:t>
      </w:r>
      <w:r w:rsidRPr="007D510F">
        <w:rPr>
          <w:sz w:val="24"/>
          <w:szCs w:val="24"/>
        </w:rPr>
        <w:t>баз</w:t>
      </w:r>
      <w:r w:rsidRPr="007D510F">
        <w:rPr>
          <w:spacing w:val="-4"/>
          <w:sz w:val="24"/>
          <w:szCs w:val="24"/>
        </w:rPr>
        <w:t xml:space="preserve"> </w:t>
      </w:r>
      <w:r w:rsidRPr="007D510F">
        <w:rPr>
          <w:sz w:val="24"/>
          <w:szCs w:val="24"/>
        </w:rPr>
        <w:t>данных</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материалов, размещённых в сети Интернет;</w:t>
      </w:r>
    </w:p>
    <w:p w14:paraId="14718EB4"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w:t>
      </w:r>
      <w:r w:rsidRPr="007D510F">
        <w:rPr>
          <w:spacing w:val="40"/>
          <w:sz w:val="24"/>
          <w:szCs w:val="24"/>
        </w:rPr>
        <w:t xml:space="preserve"> </w:t>
      </w:r>
      <w:r w:rsidRPr="007D510F">
        <w:rPr>
          <w:sz w:val="24"/>
          <w:szCs w:val="24"/>
        </w:rPr>
        <w:t>и звуковых данных при заданных параметрах дискретизации;</w:t>
      </w:r>
    </w:p>
    <w:p w14:paraId="637C5EF6"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умение строить неравномерные коды, допускающие однозначное декодирование сообщений (префиксные коды);</w:t>
      </w:r>
    </w:p>
    <w:p w14:paraId="3553FFD3"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728A102D"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умение создавать структурированные текстовые документы</w:t>
      </w:r>
      <w:r w:rsidRPr="007D510F">
        <w:rPr>
          <w:spacing w:val="40"/>
          <w:sz w:val="24"/>
          <w:szCs w:val="24"/>
        </w:rPr>
        <w:t xml:space="preserve"> </w:t>
      </w:r>
      <w:r w:rsidRPr="007D510F">
        <w:rPr>
          <w:sz w:val="24"/>
          <w:szCs w:val="24"/>
        </w:rPr>
        <w:t>и демонстрационные материалы с использованием возможностей современных программных средств и облачных сервисов.</w:t>
      </w:r>
    </w:p>
    <w:p w14:paraId="359B75F9" w14:textId="77777777" w:rsidR="009A0B4E" w:rsidRPr="007D510F" w:rsidRDefault="009A0B4E" w:rsidP="007D510F">
      <w:pPr>
        <w:pStyle w:val="a3"/>
        <w:ind w:left="851" w:right="-53"/>
        <w:jc w:val="both"/>
      </w:pPr>
    </w:p>
    <w:p w14:paraId="2809B364" w14:textId="77777777" w:rsidR="009A0B4E" w:rsidRPr="007D510F" w:rsidRDefault="00F6563A" w:rsidP="007D510F">
      <w:pPr>
        <w:ind w:left="851" w:right="-53"/>
        <w:jc w:val="both"/>
        <w:rPr>
          <w:sz w:val="24"/>
          <w:szCs w:val="24"/>
        </w:rPr>
      </w:pPr>
      <w:r w:rsidRPr="007D510F">
        <w:rPr>
          <w:b/>
          <w:sz w:val="24"/>
          <w:szCs w:val="24"/>
        </w:rPr>
        <w:t xml:space="preserve">Предметные результаты </w:t>
      </w:r>
      <w:r w:rsidRPr="007D510F">
        <w:rPr>
          <w:sz w:val="24"/>
          <w:szCs w:val="24"/>
        </w:rPr>
        <w:t xml:space="preserve">освоения программы по информатике базового уровня в </w:t>
      </w:r>
      <w:r w:rsidRPr="007D510F">
        <w:rPr>
          <w:b/>
          <w:sz w:val="24"/>
          <w:szCs w:val="24"/>
        </w:rPr>
        <w:t xml:space="preserve">11 </w:t>
      </w:r>
      <w:r w:rsidRPr="007D510F">
        <w:rPr>
          <w:b/>
          <w:spacing w:val="-2"/>
          <w:sz w:val="24"/>
          <w:szCs w:val="24"/>
        </w:rPr>
        <w:t>классе</w:t>
      </w:r>
      <w:r w:rsidRPr="007D510F">
        <w:rPr>
          <w:spacing w:val="-2"/>
          <w:sz w:val="24"/>
          <w:szCs w:val="24"/>
        </w:rPr>
        <w:t>.</w:t>
      </w:r>
    </w:p>
    <w:p w14:paraId="1733C651" w14:textId="77777777" w:rsidR="009A0B4E" w:rsidRPr="007D510F" w:rsidRDefault="00F6563A" w:rsidP="007D510F">
      <w:pPr>
        <w:ind w:left="851" w:right="-53"/>
        <w:jc w:val="both"/>
        <w:rPr>
          <w:sz w:val="24"/>
          <w:szCs w:val="24"/>
        </w:rPr>
      </w:pPr>
      <w:r w:rsidRPr="007D510F">
        <w:rPr>
          <w:sz w:val="24"/>
          <w:szCs w:val="24"/>
        </w:rPr>
        <w:t>В</w:t>
      </w:r>
      <w:r w:rsidRPr="007D510F">
        <w:rPr>
          <w:spacing w:val="-13"/>
          <w:sz w:val="24"/>
          <w:szCs w:val="24"/>
        </w:rPr>
        <w:t xml:space="preserve"> </w:t>
      </w:r>
      <w:r w:rsidRPr="007D510F">
        <w:rPr>
          <w:sz w:val="24"/>
          <w:szCs w:val="24"/>
        </w:rPr>
        <w:t>процессе</w:t>
      </w:r>
      <w:r w:rsidRPr="007D510F">
        <w:rPr>
          <w:spacing w:val="-13"/>
          <w:sz w:val="24"/>
          <w:szCs w:val="24"/>
        </w:rPr>
        <w:t xml:space="preserve"> </w:t>
      </w:r>
      <w:r w:rsidRPr="007D510F">
        <w:rPr>
          <w:sz w:val="24"/>
          <w:szCs w:val="24"/>
        </w:rPr>
        <w:t>изучения</w:t>
      </w:r>
      <w:r w:rsidRPr="007D510F">
        <w:rPr>
          <w:spacing w:val="-13"/>
          <w:sz w:val="24"/>
          <w:szCs w:val="24"/>
        </w:rPr>
        <w:t xml:space="preserve"> </w:t>
      </w:r>
      <w:r w:rsidRPr="007D510F">
        <w:rPr>
          <w:sz w:val="24"/>
          <w:szCs w:val="24"/>
        </w:rPr>
        <w:t>курса</w:t>
      </w:r>
      <w:r w:rsidRPr="007D510F">
        <w:rPr>
          <w:spacing w:val="-13"/>
          <w:sz w:val="24"/>
          <w:szCs w:val="24"/>
        </w:rPr>
        <w:t xml:space="preserve"> </w:t>
      </w:r>
      <w:r w:rsidRPr="007D510F">
        <w:rPr>
          <w:sz w:val="24"/>
          <w:szCs w:val="24"/>
        </w:rPr>
        <w:t>информатики</w:t>
      </w:r>
      <w:r w:rsidRPr="007D510F">
        <w:rPr>
          <w:spacing w:val="-13"/>
          <w:sz w:val="24"/>
          <w:szCs w:val="24"/>
        </w:rPr>
        <w:t xml:space="preserve"> </w:t>
      </w:r>
      <w:r w:rsidRPr="007D510F">
        <w:rPr>
          <w:sz w:val="24"/>
          <w:szCs w:val="24"/>
        </w:rPr>
        <w:t>базового</w:t>
      </w:r>
      <w:r w:rsidRPr="007D510F">
        <w:rPr>
          <w:spacing w:val="-13"/>
          <w:sz w:val="24"/>
          <w:szCs w:val="24"/>
        </w:rPr>
        <w:t xml:space="preserve"> </w:t>
      </w:r>
      <w:r w:rsidRPr="007D510F">
        <w:rPr>
          <w:sz w:val="24"/>
          <w:szCs w:val="24"/>
        </w:rPr>
        <w:t>уровня</w:t>
      </w:r>
      <w:r w:rsidRPr="007D510F">
        <w:rPr>
          <w:spacing w:val="-13"/>
          <w:sz w:val="24"/>
          <w:szCs w:val="24"/>
        </w:rPr>
        <w:t xml:space="preserve"> </w:t>
      </w:r>
      <w:r w:rsidRPr="007D510F">
        <w:rPr>
          <w:sz w:val="24"/>
          <w:szCs w:val="24"/>
        </w:rPr>
        <w:t>в</w:t>
      </w:r>
      <w:r w:rsidRPr="007D510F">
        <w:rPr>
          <w:spacing w:val="-9"/>
          <w:sz w:val="24"/>
          <w:szCs w:val="24"/>
        </w:rPr>
        <w:t xml:space="preserve"> </w:t>
      </w:r>
      <w:r w:rsidRPr="007D510F">
        <w:rPr>
          <w:b/>
          <w:sz w:val="24"/>
          <w:szCs w:val="24"/>
        </w:rPr>
        <w:t>11</w:t>
      </w:r>
      <w:r w:rsidRPr="007D510F">
        <w:rPr>
          <w:b/>
          <w:spacing w:val="-13"/>
          <w:sz w:val="24"/>
          <w:szCs w:val="24"/>
        </w:rPr>
        <w:t xml:space="preserve"> </w:t>
      </w:r>
      <w:r w:rsidRPr="007D510F">
        <w:rPr>
          <w:b/>
          <w:sz w:val="24"/>
          <w:szCs w:val="24"/>
        </w:rPr>
        <w:t>классе</w:t>
      </w:r>
      <w:r w:rsidRPr="007D510F">
        <w:rPr>
          <w:b/>
          <w:spacing w:val="-13"/>
          <w:sz w:val="24"/>
          <w:szCs w:val="24"/>
        </w:rPr>
        <w:t xml:space="preserve"> </w:t>
      </w:r>
      <w:r w:rsidRPr="007D510F">
        <w:rPr>
          <w:sz w:val="24"/>
          <w:szCs w:val="24"/>
        </w:rPr>
        <w:t xml:space="preserve">обучающимися будут достигнуты следующие </w:t>
      </w:r>
      <w:r w:rsidRPr="007D510F">
        <w:rPr>
          <w:b/>
          <w:sz w:val="24"/>
          <w:szCs w:val="24"/>
        </w:rPr>
        <w:t>предметные результаты</w:t>
      </w:r>
      <w:r w:rsidRPr="007D510F">
        <w:rPr>
          <w:sz w:val="24"/>
          <w:szCs w:val="24"/>
        </w:rPr>
        <w:t>:</w:t>
      </w:r>
    </w:p>
    <w:p w14:paraId="384BD3BD"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006C9FC"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понимание</w:t>
      </w:r>
      <w:r w:rsidRPr="007D510F">
        <w:rPr>
          <w:spacing w:val="-7"/>
          <w:sz w:val="24"/>
          <w:szCs w:val="24"/>
        </w:rPr>
        <w:t xml:space="preserve"> </w:t>
      </w:r>
      <w:r w:rsidRPr="007D510F">
        <w:rPr>
          <w:sz w:val="24"/>
          <w:szCs w:val="24"/>
        </w:rPr>
        <w:t>угроз</w:t>
      </w:r>
      <w:r w:rsidRPr="007D510F">
        <w:rPr>
          <w:spacing w:val="-7"/>
          <w:sz w:val="24"/>
          <w:szCs w:val="24"/>
        </w:rPr>
        <w:t xml:space="preserve"> </w:t>
      </w:r>
      <w:r w:rsidRPr="007D510F">
        <w:rPr>
          <w:sz w:val="24"/>
          <w:szCs w:val="24"/>
        </w:rPr>
        <w:t>информационной</w:t>
      </w:r>
      <w:r w:rsidRPr="007D510F">
        <w:rPr>
          <w:spacing w:val="-7"/>
          <w:sz w:val="24"/>
          <w:szCs w:val="24"/>
        </w:rPr>
        <w:t xml:space="preserve"> </w:t>
      </w:r>
      <w:r w:rsidRPr="007D510F">
        <w:rPr>
          <w:sz w:val="24"/>
          <w:szCs w:val="24"/>
        </w:rPr>
        <w:t>безопасности,</w:t>
      </w:r>
      <w:r w:rsidRPr="007D510F">
        <w:rPr>
          <w:spacing w:val="-7"/>
          <w:sz w:val="24"/>
          <w:szCs w:val="24"/>
        </w:rPr>
        <w:t xml:space="preserve"> </w:t>
      </w:r>
      <w:r w:rsidRPr="007D510F">
        <w:rPr>
          <w:sz w:val="24"/>
          <w:szCs w:val="24"/>
        </w:rPr>
        <w:t>использование</w:t>
      </w:r>
      <w:r w:rsidRPr="007D510F">
        <w:rPr>
          <w:spacing w:val="-7"/>
          <w:sz w:val="24"/>
          <w:szCs w:val="24"/>
        </w:rPr>
        <w:t xml:space="preserve"> </w:t>
      </w:r>
      <w:r w:rsidRPr="007D510F">
        <w:rPr>
          <w:sz w:val="24"/>
          <w:szCs w:val="24"/>
        </w:rPr>
        <w:t>методов</w:t>
      </w:r>
      <w:r w:rsidRPr="007D510F">
        <w:rPr>
          <w:spacing w:val="40"/>
          <w:sz w:val="24"/>
          <w:szCs w:val="24"/>
        </w:rPr>
        <w:t xml:space="preserve"> </w:t>
      </w:r>
      <w:r w:rsidRPr="007D510F">
        <w:rPr>
          <w:sz w:val="24"/>
          <w:szCs w:val="24"/>
        </w:rPr>
        <w:t>и</w:t>
      </w:r>
      <w:r w:rsidRPr="007D510F">
        <w:rPr>
          <w:spacing w:val="-7"/>
          <w:sz w:val="24"/>
          <w:szCs w:val="24"/>
        </w:rPr>
        <w:t xml:space="preserve"> </w:t>
      </w:r>
      <w:r w:rsidRPr="007D510F">
        <w:rPr>
          <w:sz w:val="24"/>
          <w:szCs w:val="24"/>
        </w:rPr>
        <w:t>средств противодействия этим угрозам, соблюдение мер безопасности, предотвращающих незаконное распространение персональных данных;</w:t>
      </w:r>
    </w:p>
    <w:p w14:paraId="2F7F9799"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4CE79442"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 xml:space="preserve">умение читать и понимать программы, реализующие несложные алгоритмы </w:t>
      </w:r>
      <w:r w:rsidRPr="007D510F">
        <w:rPr>
          <w:spacing w:val="-2"/>
          <w:sz w:val="24"/>
          <w:szCs w:val="24"/>
        </w:rPr>
        <w:t>обработки</w:t>
      </w:r>
      <w:r w:rsidRPr="007D510F">
        <w:rPr>
          <w:spacing w:val="-6"/>
          <w:sz w:val="24"/>
          <w:szCs w:val="24"/>
        </w:rPr>
        <w:t xml:space="preserve"> </w:t>
      </w:r>
      <w:r w:rsidRPr="007D510F">
        <w:rPr>
          <w:spacing w:val="-2"/>
          <w:sz w:val="24"/>
          <w:szCs w:val="24"/>
        </w:rPr>
        <w:t>числовых</w:t>
      </w:r>
      <w:r w:rsidRPr="007D510F">
        <w:rPr>
          <w:spacing w:val="-6"/>
          <w:sz w:val="24"/>
          <w:szCs w:val="24"/>
        </w:rPr>
        <w:t xml:space="preserve"> </w:t>
      </w:r>
      <w:r w:rsidRPr="007D510F">
        <w:rPr>
          <w:spacing w:val="-2"/>
          <w:sz w:val="24"/>
          <w:szCs w:val="24"/>
        </w:rPr>
        <w:t>и</w:t>
      </w:r>
      <w:r w:rsidRPr="007D510F">
        <w:rPr>
          <w:spacing w:val="-6"/>
          <w:sz w:val="24"/>
          <w:szCs w:val="24"/>
        </w:rPr>
        <w:t xml:space="preserve"> </w:t>
      </w:r>
      <w:r w:rsidRPr="007D510F">
        <w:rPr>
          <w:spacing w:val="-2"/>
          <w:sz w:val="24"/>
          <w:szCs w:val="24"/>
        </w:rPr>
        <w:t>текстовых</w:t>
      </w:r>
      <w:r w:rsidRPr="007D510F">
        <w:rPr>
          <w:spacing w:val="-6"/>
          <w:sz w:val="24"/>
          <w:szCs w:val="24"/>
        </w:rPr>
        <w:t xml:space="preserve"> </w:t>
      </w:r>
      <w:r w:rsidRPr="007D510F">
        <w:rPr>
          <w:spacing w:val="-2"/>
          <w:sz w:val="24"/>
          <w:szCs w:val="24"/>
        </w:rPr>
        <w:t>данных</w:t>
      </w:r>
      <w:r w:rsidRPr="007D510F">
        <w:rPr>
          <w:spacing w:val="-6"/>
          <w:sz w:val="24"/>
          <w:szCs w:val="24"/>
        </w:rPr>
        <w:t xml:space="preserve"> </w:t>
      </w:r>
      <w:r w:rsidRPr="007D510F">
        <w:rPr>
          <w:spacing w:val="-2"/>
          <w:sz w:val="24"/>
          <w:szCs w:val="24"/>
        </w:rPr>
        <w:t>(в</w:t>
      </w:r>
      <w:r w:rsidRPr="007D510F">
        <w:rPr>
          <w:spacing w:val="-6"/>
          <w:sz w:val="24"/>
          <w:szCs w:val="24"/>
        </w:rPr>
        <w:t xml:space="preserve"> </w:t>
      </w:r>
      <w:r w:rsidRPr="007D510F">
        <w:rPr>
          <w:spacing w:val="-2"/>
          <w:sz w:val="24"/>
          <w:szCs w:val="24"/>
        </w:rPr>
        <w:t>том</w:t>
      </w:r>
      <w:r w:rsidRPr="007D510F">
        <w:rPr>
          <w:spacing w:val="-6"/>
          <w:sz w:val="24"/>
          <w:szCs w:val="24"/>
        </w:rPr>
        <w:t xml:space="preserve"> </w:t>
      </w:r>
      <w:r w:rsidRPr="007D510F">
        <w:rPr>
          <w:spacing w:val="-2"/>
          <w:sz w:val="24"/>
          <w:szCs w:val="24"/>
        </w:rPr>
        <w:t>числе</w:t>
      </w:r>
      <w:r w:rsidRPr="007D510F">
        <w:rPr>
          <w:spacing w:val="-6"/>
          <w:sz w:val="24"/>
          <w:szCs w:val="24"/>
        </w:rPr>
        <w:t xml:space="preserve"> </w:t>
      </w:r>
      <w:r w:rsidRPr="007D510F">
        <w:rPr>
          <w:spacing w:val="-2"/>
          <w:sz w:val="24"/>
          <w:szCs w:val="24"/>
        </w:rPr>
        <w:t>массивов</w:t>
      </w:r>
      <w:r w:rsidRPr="007D510F">
        <w:rPr>
          <w:spacing w:val="-6"/>
          <w:sz w:val="24"/>
          <w:szCs w:val="24"/>
        </w:rPr>
        <w:t xml:space="preserve"> </w:t>
      </w:r>
      <w:r w:rsidRPr="007D510F">
        <w:rPr>
          <w:spacing w:val="-2"/>
          <w:sz w:val="24"/>
          <w:szCs w:val="24"/>
        </w:rPr>
        <w:t>и</w:t>
      </w:r>
      <w:r w:rsidRPr="007D510F">
        <w:rPr>
          <w:spacing w:val="-6"/>
          <w:sz w:val="24"/>
          <w:szCs w:val="24"/>
        </w:rPr>
        <w:t xml:space="preserve"> </w:t>
      </w:r>
      <w:r w:rsidRPr="007D510F">
        <w:rPr>
          <w:spacing w:val="-2"/>
          <w:sz w:val="24"/>
          <w:szCs w:val="24"/>
        </w:rPr>
        <w:t>символьных</w:t>
      </w:r>
      <w:r w:rsidRPr="007D510F">
        <w:rPr>
          <w:spacing w:val="-6"/>
          <w:sz w:val="24"/>
          <w:szCs w:val="24"/>
        </w:rPr>
        <w:t xml:space="preserve"> </w:t>
      </w:r>
      <w:r w:rsidRPr="007D510F">
        <w:rPr>
          <w:spacing w:val="-2"/>
          <w:sz w:val="24"/>
          <w:szCs w:val="24"/>
        </w:rPr>
        <w:t xml:space="preserve">строк) </w:t>
      </w:r>
      <w:r w:rsidRPr="007D510F">
        <w:rPr>
          <w:sz w:val="24"/>
          <w:szCs w:val="24"/>
        </w:rPr>
        <w:t xml:space="preserve">на выбранном для изучения универсальном языке программирования высокого уровня </w:t>
      </w:r>
      <w:r w:rsidRPr="007D510F">
        <w:rPr>
          <w:sz w:val="24"/>
          <w:szCs w:val="24"/>
        </w:rPr>
        <w:lastRenderedPageBreak/>
        <w:t>(Паскаль, Python, Java, C++, C#), анализировать алгоритмы</w:t>
      </w:r>
      <w:r w:rsidRPr="007D510F">
        <w:rPr>
          <w:spacing w:val="40"/>
          <w:sz w:val="24"/>
          <w:szCs w:val="24"/>
        </w:rPr>
        <w:t xml:space="preserve"> </w:t>
      </w:r>
      <w:r w:rsidRPr="007D510F">
        <w:rPr>
          <w:sz w:val="24"/>
          <w:szCs w:val="24"/>
        </w:rPr>
        <w:t>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w:t>
      </w:r>
      <w:r w:rsidRPr="007D510F">
        <w:rPr>
          <w:spacing w:val="40"/>
          <w:sz w:val="24"/>
          <w:szCs w:val="24"/>
        </w:rPr>
        <w:t xml:space="preserve"> </w:t>
      </w:r>
      <w:r w:rsidRPr="007D510F">
        <w:rPr>
          <w:sz w:val="24"/>
          <w:szCs w:val="24"/>
        </w:rPr>
        <w:t>в качестве подпрограмм (процедур, функций);</w:t>
      </w:r>
    </w:p>
    <w:p w14:paraId="6B2F9359" w14:textId="77777777" w:rsidR="009A0B4E" w:rsidRPr="007D510F" w:rsidRDefault="00F6563A" w:rsidP="00A97052">
      <w:pPr>
        <w:pStyle w:val="a5"/>
        <w:numPr>
          <w:ilvl w:val="0"/>
          <w:numId w:val="54"/>
        </w:numPr>
        <w:tabs>
          <w:tab w:val="left" w:pos="1801"/>
        </w:tabs>
        <w:spacing w:before="76"/>
        <w:ind w:left="851" w:right="-53" w:firstLine="0"/>
        <w:jc w:val="both"/>
        <w:rPr>
          <w:sz w:val="24"/>
          <w:szCs w:val="24"/>
        </w:rPr>
      </w:pPr>
      <w:r w:rsidRPr="007D510F">
        <w:rPr>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w:t>
      </w:r>
      <w:r w:rsidRPr="005B58BB">
        <w:rPr>
          <w:spacing w:val="26"/>
          <w:sz w:val="24"/>
          <w:szCs w:val="24"/>
        </w:rPr>
        <w:t xml:space="preserve"> </w:t>
      </w:r>
      <w:r w:rsidRPr="007D510F">
        <w:rPr>
          <w:sz w:val="24"/>
          <w:szCs w:val="24"/>
        </w:rPr>
        <w:t>простых</w:t>
      </w:r>
      <w:r w:rsidRPr="005B58BB">
        <w:rPr>
          <w:spacing w:val="26"/>
          <w:sz w:val="24"/>
          <w:szCs w:val="24"/>
        </w:rPr>
        <w:t xml:space="preserve"> </w:t>
      </w:r>
      <w:r w:rsidRPr="007D510F">
        <w:rPr>
          <w:sz w:val="24"/>
          <w:szCs w:val="24"/>
        </w:rPr>
        <w:t>сомножителей,</w:t>
      </w:r>
      <w:r w:rsidRPr="005B58BB">
        <w:rPr>
          <w:spacing w:val="26"/>
          <w:sz w:val="24"/>
          <w:szCs w:val="24"/>
        </w:rPr>
        <w:t xml:space="preserve"> </w:t>
      </w:r>
      <w:r w:rsidRPr="007D510F">
        <w:rPr>
          <w:sz w:val="24"/>
          <w:szCs w:val="24"/>
        </w:rPr>
        <w:t>нахождение</w:t>
      </w:r>
      <w:r w:rsidRPr="005B58BB">
        <w:rPr>
          <w:spacing w:val="26"/>
          <w:sz w:val="24"/>
          <w:szCs w:val="24"/>
        </w:rPr>
        <w:t xml:space="preserve"> </w:t>
      </w:r>
      <w:r w:rsidRPr="007D510F">
        <w:rPr>
          <w:sz w:val="24"/>
          <w:szCs w:val="24"/>
        </w:rPr>
        <w:t>максимальной</w:t>
      </w:r>
      <w:r w:rsidRPr="005B58BB">
        <w:rPr>
          <w:spacing w:val="26"/>
          <w:sz w:val="24"/>
          <w:szCs w:val="24"/>
        </w:rPr>
        <w:t xml:space="preserve"> </w:t>
      </w:r>
      <w:r w:rsidRPr="007D510F">
        <w:rPr>
          <w:sz w:val="24"/>
          <w:szCs w:val="24"/>
        </w:rPr>
        <w:t>(минимальной)</w:t>
      </w:r>
      <w:r w:rsidRPr="005B58BB">
        <w:rPr>
          <w:spacing w:val="26"/>
          <w:sz w:val="24"/>
          <w:szCs w:val="24"/>
        </w:rPr>
        <w:t xml:space="preserve"> </w:t>
      </w:r>
      <w:r w:rsidRPr="007D510F">
        <w:rPr>
          <w:sz w:val="24"/>
          <w:szCs w:val="24"/>
        </w:rPr>
        <w:t>цифры</w:t>
      </w:r>
      <w:r w:rsidR="005B58BB">
        <w:rPr>
          <w:sz w:val="24"/>
          <w:szCs w:val="24"/>
        </w:rPr>
        <w:t xml:space="preserve"> </w:t>
      </w:r>
      <w:r w:rsidRPr="007D510F">
        <w:rPr>
          <w:sz w:val="24"/>
          <w:szCs w:val="24"/>
        </w:rPr>
        <w:t>натурального числа, записанного в системе счисления с основанием,</w:t>
      </w:r>
      <w:r w:rsidRPr="005B58BB">
        <w:rPr>
          <w:spacing w:val="40"/>
          <w:sz w:val="24"/>
          <w:szCs w:val="24"/>
        </w:rPr>
        <w:t xml:space="preserve"> </w:t>
      </w:r>
      <w:r w:rsidRPr="007D510F">
        <w:rPr>
          <w:sz w:val="24"/>
          <w:szCs w:val="24"/>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1B34A257"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умение использовать табличные (реляционные) базы данных, в частности, составлять</w:t>
      </w:r>
      <w:r w:rsidRPr="007D510F">
        <w:rPr>
          <w:spacing w:val="-3"/>
          <w:sz w:val="24"/>
          <w:szCs w:val="24"/>
        </w:rPr>
        <w:t xml:space="preserve"> </w:t>
      </w:r>
      <w:r w:rsidRPr="007D510F">
        <w:rPr>
          <w:sz w:val="24"/>
          <w:szCs w:val="24"/>
        </w:rPr>
        <w:t>запросы</w:t>
      </w:r>
      <w:r w:rsidRPr="007D510F">
        <w:rPr>
          <w:spacing w:val="-3"/>
          <w:sz w:val="24"/>
          <w:szCs w:val="24"/>
        </w:rPr>
        <w:t xml:space="preserve"> </w:t>
      </w:r>
      <w:r w:rsidRPr="007D510F">
        <w:rPr>
          <w:sz w:val="24"/>
          <w:szCs w:val="24"/>
        </w:rPr>
        <w:t>к</w:t>
      </w:r>
      <w:r w:rsidRPr="007D510F">
        <w:rPr>
          <w:spacing w:val="-3"/>
          <w:sz w:val="24"/>
          <w:szCs w:val="24"/>
        </w:rPr>
        <w:t xml:space="preserve"> </w:t>
      </w:r>
      <w:r w:rsidRPr="007D510F">
        <w:rPr>
          <w:sz w:val="24"/>
          <w:szCs w:val="24"/>
        </w:rPr>
        <w:t>базам</w:t>
      </w:r>
      <w:r w:rsidRPr="007D510F">
        <w:rPr>
          <w:spacing w:val="-3"/>
          <w:sz w:val="24"/>
          <w:szCs w:val="24"/>
        </w:rPr>
        <w:t xml:space="preserve"> </w:t>
      </w:r>
      <w:r w:rsidRPr="007D510F">
        <w:rPr>
          <w:sz w:val="24"/>
          <w:szCs w:val="24"/>
        </w:rPr>
        <w:t>данных</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том</w:t>
      </w:r>
      <w:r w:rsidRPr="007D510F">
        <w:rPr>
          <w:spacing w:val="-3"/>
          <w:sz w:val="24"/>
          <w:szCs w:val="24"/>
        </w:rPr>
        <w:t xml:space="preserve"> </w:t>
      </w:r>
      <w:r w:rsidRPr="007D510F">
        <w:rPr>
          <w:sz w:val="24"/>
          <w:szCs w:val="24"/>
        </w:rPr>
        <w:t>числе</w:t>
      </w:r>
      <w:r w:rsidRPr="007D510F">
        <w:rPr>
          <w:spacing w:val="-3"/>
          <w:sz w:val="24"/>
          <w:szCs w:val="24"/>
        </w:rPr>
        <w:t xml:space="preserve"> </w:t>
      </w:r>
      <w:r w:rsidRPr="007D510F">
        <w:rPr>
          <w:sz w:val="24"/>
          <w:szCs w:val="24"/>
        </w:rPr>
        <w:t>запросы</w:t>
      </w:r>
      <w:r w:rsidRPr="007D510F">
        <w:rPr>
          <w:spacing w:val="-3"/>
          <w:sz w:val="24"/>
          <w:szCs w:val="24"/>
        </w:rPr>
        <w:t xml:space="preserve"> </w:t>
      </w:r>
      <w:r w:rsidRPr="007D510F">
        <w:rPr>
          <w:sz w:val="24"/>
          <w:szCs w:val="24"/>
        </w:rPr>
        <w:t>с</w:t>
      </w:r>
      <w:r w:rsidRPr="007D510F">
        <w:rPr>
          <w:spacing w:val="-3"/>
          <w:sz w:val="24"/>
          <w:szCs w:val="24"/>
        </w:rPr>
        <w:t xml:space="preserve"> </w:t>
      </w:r>
      <w:r w:rsidRPr="007D510F">
        <w:rPr>
          <w:sz w:val="24"/>
          <w:szCs w:val="24"/>
        </w:rPr>
        <w:t>вычисляемыми</w:t>
      </w:r>
      <w:r w:rsidRPr="007D510F">
        <w:rPr>
          <w:spacing w:val="-3"/>
          <w:sz w:val="24"/>
          <w:szCs w:val="24"/>
        </w:rPr>
        <w:t xml:space="preserve"> </w:t>
      </w:r>
      <w:r w:rsidRPr="007D510F">
        <w:rPr>
          <w:sz w:val="24"/>
          <w:szCs w:val="24"/>
        </w:rPr>
        <w:t>полями), выполнять сортировку и поиск записей в базе данных, наполнять разработанную базу</w:t>
      </w:r>
      <w:r w:rsidRPr="007D510F">
        <w:rPr>
          <w:spacing w:val="-15"/>
          <w:sz w:val="24"/>
          <w:szCs w:val="24"/>
        </w:rPr>
        <w:t xml:space="preserve"> </w:t>
      </w:r>
      <w:r w:rsidRPr="007D510F">
        <w:rPr>
          <w:sz w:val="24"/>
          <w:szCs w:val="24"/>
        </w:rPr>
        <w:t>данных,</w:t>
      </w:r>
      <w:r w:rsidRPr="007D510F">
        <w:rPr>
          <w:spacing w:val="-15"/>
          <w:sz w:val="24"/>
          <w:szCs w:val="24"/>
        </w:rPr>
        <w:t xml:space="preserve"> </w:t>
      </w:r>
      <w:r w:rsidRPr="007D510F">
        <w:rPr>
          <w:sz w:val="24"/>
          <w:szCs w:val="24"/>
        </w:rPr>
        <w:t>умение</w:t>
      </w:r>
      <w:r w:rsidRPr="007D510F">
        <w:rPr>
          <w:spacing w:val="-15"/>
          <w:sz w:val="24"/>
          <w:szCs w:val="24"/>
        </w:rPr>
        <w:t xml:space="preserve"> </w:t>
      </w:r>
      <w:r w:rsidRPr="007D510F">
        <w:rPr>
          <w:sz w:val="24"/>
          <w:szCs w:val="24"/>
        </w:rPr>
        <w:t>использовать</w:t>
      </w:r>
      <w:r w:rsidRPr="007D510F">
        <w:rPr>
          <w:spacing w:val="-15"/>
          <w:sz w:val="24"/>
          <w:szCs w:val="24"/>
        </w:rPr>
        <w:t xml:space="preserve"> </w:t>
      </w:r>
      <w:r w:rsidRPr="007D510F">
        <w:rPr>
          <w:sz w:val="24"/>
          <w:szCs w:val="24"/>
        </w:rPr>
        <w:t>электронные</w:t>
      </w:r>
      <w:r w:rsidRPr="007D510F">
        <w:rPr>
          <w:spacing w:val="-15"/>
          <w:sz w:val="24"/>
          <w:szCs w:val="24"/>
        </w:rPr>
        <w:t xml:space="preserve"> </w:t>
      </w:r>
      <w:r w:rsidRPr="007D510F">
        <w:rPr>
          <w:sz w:val="24"/>
          <w:szCs w:val="24"/>
        </w:rPr>
        <w:t>таблицы</w:t>
      </w:r>
      <w:r w:rsidRPr="007D510F">
        <w:rPr>
          <w:spacing w:val="-15"/>
          <w:sz w:val="24"/>
          <w:szCs w:val="24"/>
        </w:rPr>
        <w:t xml:space="preserve"> </w:t>
      </w:r>
      <w:r w:rsidRPr="007D510F">
        <w:rPr>
          <w:sz w:val="24"/>
          <w:szCs w:val="24"/>
        </w:rPr>
        <w:t>для</w:t>
      </w:r>
      <w:r w:rsidRPr="007D510F">
        <w:rPr>
          <w:spacing w:val="-15"/>
          <w:sz w:val="24"/>
          <w:szCs w:val="24"/>
        </w:rPr>
        <w:t xml:space="preserve"> </w:t>
      </w:r>
      <w:r w:rsidRPr="007D510F">
        <w:rPr>
          <w:sz w:val="24"/>
          <w:szCs w:val="24"/>
        </w:rPr>
        <w:t>анализа,</w:t>
      </w:r>
      <w:r w:rsidRPr="007D510F">
        <w:rPr>
          <w:spacing w:val="-15"/>
          <w:sz w:val="24"/>
          <w:szCs w:val="24"/>
        </w:rPr>
        <w:t xml:space="preserve"> </w:t>
      </w:r>
      <w:r w:rsidRPr="007D510F">
        <w:rPr>
          <w:sz w:val="24"/>
          <w:szCs w:val="24"/>
        </w:rPr>
        <w:t>представления и обработки данных (включая вычисление суммы, среднего арифметического, наибольшего и наименьшего значений, решение уравнений);</w:t>
      </w:r>
    </w:p>
    <w:p w14:paraId="4D449163"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w:t>
      </w:r>
      <w:r w:rsidRPr="007D510F">
        <w:rPr>
          <w:spacing w:val="-10"/>
          <w:sz w:val="24"/>
          <w:szCs w:val="24"/>
        </w:rPr>
        <w:t xml:space="preserve"> </w:t>
      </w:r>
      <w:r w:rsidRPr="007D510F">
        <w:rPr>
          <w:sz w:val="24"/>
          <w:szCs w:val="24"/>
        </w:rPr>
        <w:t>в</w:t>
      </w:r>
      <w:r w:rsidRPr="007D510F">
        <w:rPr>
          <w:spacing w:val="-10"/>
          <w:sz w:val="24"/>
          <w:szCs w:val="24"/>
        </w:rPr>
        <w:t xml:space="preserve"> </w:t>
      </w:r>
      <w:r w:rsidRPr="007D510F">
        <w:rPr>
          <w:sz w:val="24"/>
          <w:szCs w:val="24"/>
        </w:rPr>
        <w:t>ходе</w:t>
      </w:r>
      <w:r w:rsidRPr="007D510F">
        <w:rPr>
          <w:spacing w:val="-10"/>
          <w:sz w:val="24"/>
          <w:szCs w:val="24"/>
        </w:rPr>
        <w:t xml:space="preserve"> </w:t>
      </w:r>
      <w:r w:rsidRPr="007D510F">
        <w:rPr>
          <w:sz w:val="24"/>
          <w:szCs w:val="24"/>
        </w:rPr>
        <w:t>моделирования,</w:t>
      </w:r>
      <w:r w:rsidRPr="007D510F">
        <w:rPr>
          <w:spacing w:val="-10"/>
          <w:sz w:val="24"/>
          <w:szCs w:val="24"/>
        </w:rPr>
        <w:t xml:space="preserve"> </w:t>
      </w:r>
      <w:r w:rsidRPr="007D510F">
        <w:rPr>
          <w:sz w:val="24"/>
          <w:szCs w:val="24"/>
        </w:rPr>
        <w:t>оценивать</w:t>
      </w:r>
      <w:r w:rsidRPr="007D510F">
        <w:rPr>
          <w:spacing w:val="-10"/>
          <w:sz w:val="24"/>
          <w:szCs w:val="24"/>
        </w:rPr>
        <w:t xml:space="preserve"> </w:t>
      </w:r>
      <w:r w:rsidRPr="007D510F">
        <w:rPr>
          <w:sz w:val="24"/>
          <w:szCs w:val="24"/>
        </w:rPr>
        <w:t>соответствие</w:t>
      </w:r>
      <w:r w:rsidRPr="007D510F">
        <w:rPr>
          <w:spacing w:val="-10"/>
          <w:sz w:val="24"/>
          <w:szCs w:val="24"/>
        </w:rPr>
        <w:t xml:space="preserve"> </w:t>
      </w:r>
      <w:r w:rsidRPr="007D510F">
        <w:rPr>
          <w:sz w:val="24"/>
          <w:szCs w:val="24"/>
        </w:rPr>
        <w:t>модели</w:t>
      </w:r>
      <w:r w:rsidRPr="007D510F">
        <w:rPr>
          <w:spacing w:val="-10"/>
          <w:sz w:val="24"/>
          <w:szCs w:val="24"/>
        </w:rPr>
        <w:t xml:space="preserve"> </w:t>
      </w:r>
      <w:r w:rsidRPr="007D510F">
        <w:rPr>
          <w:sz w:val="24"/>
          <w:szCs w:val="24"/>
        </w:rPr>
        <w:t>моделируемому объекту или процессу, представлять результаты моделирования</w:t>
      </w:r>
      <w:r w:rsidRPr="007D510F">
        <w:rPr>
          <w:spacing w:val="40"/>
          <w:sz w:val="24"/>
          <w:szCs w:val="24"/>
        </w:rPr>
        <w:t xml:space="preserve"> </w:t>
      </w:r>
      <w:r w:rsidRPr="007D510F">
        <w:rPr>
          <w:sz w:val="24"/>
          <w:szCs w:val="24"/>
        </w:rPr>
        <w:t>в наглядном виде;</w:t>
      </w:r>
    </w:p>
    <w:p w14:paraId="5A8A5C21" w14:textId="77777777" w:rsidR="009A0B4E" w:rsidRPr="007D510F" w:rsidRDefault="00F6563A" w:rsidP="00A97052">
      <w:pPr>
        <w:pStyle w:val="a5"/>
        <w:numPr>
          <w:ilvl w:val="0"/>
          <w:numId w:val="54"/>
        </w:numPr>
        <w:tabs>
          <w:tab w:val="left" w:pos="1801"/>
        </w:tabs>
        <w:ind w:left="851" w:right="-53" w:firstLine="0"/>
        <w:jc w:val="both"/>
        <w:rPr>
          <w:sz w:val="24"/>
          <w:szCs w:val="24"/>
        </w:rPr>
      </w:pPr>
      <w:r w:rsidRPr="007D510F">
        <w:rPr>
          <w:sz w:val="24"/>
          <w:szCs w:val="24"/>
        </w:rPr>
        <w:t>умение организовывать личное информационное пространство</w:t>
      </w:r>
      <w:r w:rsidRPr="007D510F">
        <w:rPr>
          <w:spacing w:val="40"/>
          <w:sz w:val="24"/>
          <w:szCs w:val="24"/>
        </w:rPr>
        <w:t xml:space="preserve"> </w:t>
      </w:r>
      <w:r w:rsidRPr="007D510F">
        <w:rPr>
          <w:sz w:val="24"/>
          <w:szCs w:val="24"/>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Pr="007D510F">
        <w:rPr>
          <w:spacing w:val="40"/>
          <w:sz w:val="24"/>
          <w:szCs w:val="24"/>
        </w:rPr>
        <w:t xml:space="preserve"> </w:t>
      </w:r>
      <w:r w:rsidRPr="007D510F">
        <w:rPr>
          <w:sz w:val="24"/>
          <w:szCs w:val="24"/>
        </w:rPr>
        <w:t>в различных областях, наличие представлений об использовании информационных технологий</w:t>
      </w:r>
      <w:r w:rsidRPr="007D510F">
        <w:rPr>
          <w:spacing w:val="40"/>
          <w:sz w:val="24"/>
          <w:szCs w:val="24"/>
        </w:rPr>
        <w:t xml:space="preserve"> </w:t>
      </w:r>
      <w:r w:rsidRPr="007D510F">
        <w:rPr>
          <w:sz w:val="24"/>
          <w:szCs w:val="24"/>
        </w:rPr>
        <w:t>в различных профессиональных сферах.</w:t>
      </w:r>
    </w:p>
    <w:p w14:paraId="08FD3DAD" w14:textId="77777777" w:rsidR="009A0B4E" w:rsidRPr="007D510F" w:rsidRDefault="009A0B4E" w:rsidP="007D510F">
      <w:pPr>
        <w:pStyle w:val="a3"/>
        <w:ind w:left="851" w:right="-53"/>
        <w:jc w:val="both"/>
      </w:pPr>
    </w:p>
    <w:p w14:paraId="7633C799" w14:textId="77777777" w:rsidR="009A0B4E" w:rsidRPr="007D510F" w:rsidRDefault="00F6563A" w:rsidP="00A97052">
      <w:pPr>
        <w:pStyle w:val="a5"/>
        <w:numPr>
          <w:ilvl w:val="2"/>
          <w:numId w:val="80"/>
        </w:numPr>
        <w:spacing w:before="276"/>
        <w:ind w:left="851" w:right="-53" w:firstLine="0"/>
        <w:jc w:val="center"/>
        <w:rPr>
          <w:sz w:val="24"/>
          <w:szCs w:val="24"/>
        </w:rPr>
      </w:pPr>
      <w:r w:rsidRPr="007D510F">
        <w:rPr>
          <w:b/>
          <w:sz w:val="24"/>
          <w:szCs w:val="24"/>
        </w:rPr>
        <w:t>История</w:t>
      </w:r>
      <w:r w:rsidRPr="007D510F">
        <w:rPr>
          <w:b/>
          <w:spacing w:val="-3"/>
          <w:sz w:val="24"/>
          <w:szCs w:val="24"/>
        </w:rPr>
        <w:t xml:space="preserve"> </w:t>
      </w:r>
      <w:r w:rsidRPr="007D510F">
        <w:rPr>
          <w:sz w:val="24"/>
          <w:szCs w:val="24"/>
        </w:rPr>
        <w:t>(базовый</w:t>
      </w:r>
      <w:r w:rsidRPr="007D510F">
        <w:rPr>
          <w:spacing w:val="-3"/>
          <w:sz w:val="24"/>
          <w:szCs w:val="24"/>
        </w:rPr>
        <w:t xml:space="preserve"> </w:t>
      </w:r>
      <w:r w:rsidRPr="007D510F">
        <w:rPr>
          <w:spacing w:val="-2"/>
          <w:sz w:val="24"/>
          <w:szCs w:val="24"/>
        </w:rPr>
        <w:t>уровень)</w:t>
      </w:r>
    </w:p>
    <w:p w14:paraId="3B7D29CD" w14:textId="77777777" w:rsidR="009A0B4E" w:rsidRPr="007D510F" w:rsidRDefault="00F6563A" w:rsidP="007D510F">
      <w:pPr>
        <w:pStyle w:val="a3"/>
        <w:ind w:left="851" w:right="-53"/>
        <w:jc w:val="both"/>
      </w:pPr>
      <w:r w:rsidRPr="007D510F">
        <w:t>Образовательная</w:t>
      </w:r>
      <w:r w:rsidRPr="007D510F">
        <w:rPr>
          <w:spacing w:val="-2"/>
        </w:rPr>
        <w:t xml:space="preserve"> </w:t>
      </w:r>
      <w:r w:rsidRPr="007D510F">
        <w:t>рабочая</w:t>
      </w:r>
      <w:r w:rsidRPr="007D510F">
        <w:rPr>
          <w:spacing w:val="-2"/>
        </w:rPr>
        <w:t xml:space="preserve"> </w:t>
      </w:r>
      <w:r w:rsidRPr="007D510F">
        <w:t>программа</w:t>
      </w:r>
      <w:r w:rsidRPr="007D510F">
        <w:rPr>
          <w:spacing w:val="-2"/>
        </w:rPr>
        <w:t xml:space="preserve"> </w:t>
      </w:r>
      <w:r w:rsidRPr="007D510F">
        <w:t>по</w:t>
      </w:r>
      <w:r w:rsidRPr="007D510F">
        <w:rPr>
          <w:spacing w:val="-2"/>
        </w:rPr>
        <w:t xml:space="preserve"> </w:t>
      </w:r>
      <w:r w:rsidRPr="007D510F">
        <w:t>учебному</w:t>
      </w:r>
      <w:r w:rsidRPr="007D510F">
        <w:rPr>
          <w:spacing w:val="-2"/>
        </w:rPr>
        <w:t xml:space="preserve"> </w:t>
      </w:r>
      <w:r w:rsidRPr="007D510F">
        <w:t>предмету</w:t>
      </w:r>
      <w:r w:rsidRPr="007D510F">
        <w:rPr>
          <w:spacing w:val="-2"/>
        </w:rPr>
        <w:t xml:space="preserve"> </w:t>
      </w:r>
      <w:r w:rsidRPr="007D510F">
        <w:t>«История»</w:t>
      </w:r>
      <w:r w:rsidRPr="007D510F">
        <w:rPr>
          <w:spacing w:val="-2"/>
        </w:rPr>
        <w:t xml:space="preserve"> </w:t>
      </w:r>
      <w:r w:rsidRPr="007D510F">
        <w:t>(предметная область «Общественно-научные предметы») (далее соответственно – программа по истории,</w:t>
      </w:r>
      <w:r w:rsidRPr="007D510F">
        <w:rPr>
          <w:spacing w:val="-6"/>
        </w:rPr>
        <w:t xml:space="preserve"> </w:t>
      </w:r>
      <w:r w:rsidRPr="007D510F">
        <w:t>история)</w:t>
      </w:r>
      <w:r w:rsidRPr="007D510F">
        <w:rPr>
          <w:spacing w:val="-6"/>
        </w:rPr>
        <w:t xml:space="preserve"> </w:t>
      </w:r>
      <w:r w:rsidRPr="007D510F">
        <w:t>включает</w:t>
      </w:r>
      <w:r w:rsidRPr="007D510F">
        <w:rPr>
          <w:spacing w:val="-6"/>
        </w:rPr>
        <w:t xml:space="preserve"> </w:t>
      </w:r>
      <w:r w:rsidRPr="007D510F">
        <w:t>пояснительную</w:t>
      </w:r>
      <w:r w:rsidRPr="007D510F">
        <w:rPr>
          <w:spacing w:val="-6"/>
        </w:rPr>
        <w:t xml:space="preserve"> </w:t>
      </w:r>
      <w:r w:rsidRPr="007D510F">
        <w:t>записку,</w:t>
      </w:r>
      <w:r w:rsidRPr="007D510F">
        <w:rPr>
          <w:spacing w:val="-6"/>
        </w:rPr>
        <w:t xml:space="preserve"> </w:t>
      </w:r>
      <w:r w:rsidRPr="007D510F">
        <w:t>содержание</w:t>
      </w:r>
      <w:r w:rsidRPr="007D510F">
        <w:rPr>
          <w:spacing w:val="-6"/>
        </w:rPr>
        <w:t xml:space="preserve"> </w:t>
      </w:r>
      <w:r w:rsidRPr="007D510F">
        <w:t>обучения,</w:t>
      </w:r>
      <w:r w:rsidRPr="007D510F">
        <w:rPr>
          <w:spacing w:val="-6"/>
        </w:rPr>
        <w:t xml:space="preserve"> </w:t>
      </w:r>
      <w:r w:rsidRPr="007D510F">
        <w:t>планируемые результаты освоения программы по истории.</w:t>
      </w:r>
    </w:p>
    <w:p w14:paraId="4BB962A2" w14:textId="77777777" w:rsidR="009A0B4E" w:rsidRPr="007D510F" w:rsidRDefault="00F6563A" w:rsidP="007D510F">
      <w:pPr>
        <w:pStyle w:val="a3"/>
        <w:ind w:left="851" w:right="-53"/>
        <w:jc w:val="both"/>
      </w:pPr>
      <w:r w:rsidRPr="007D510F">
        <w:t>Пояснительная</w:t>
      </w:r>
      <w:r w:rsidRPr="007D510F">
        <w:rPr>
          <w:spacing w:val="-8"/>
        </w:rPr>
        <w:t xml:space="preserve"> </w:t>
      </w:r>
      <w:r w:rsidRPr="007D510F">
        <w:rPr>
          <w:spacing w:val="-2"/>
        </w:rPr>
        <w:t>записка.</w:t>
      </w:r>
    </w:p>
    <w:p w14:paraId="2209AD6E" w14:textId="77777777" w:rsidR="009A0B4E" w:rsidRPr="007D510F" w:rsidRDefault="00F6563A" w:rsidP="007D510F">
      <w:pPr>
        <w:pStyle w:val="a3"/>
        <w:ind w:left="851" w:right="-53"/>
        <w:jc w:val="both"/>
      </w:pPr>
      <w:r w:rsidRPr="007D510F">
        <w:t>Программа по истории разработана с целью оказания методической помощи</w:t>
      </w:r>
      <w:r w:rsidRPr="007D510F">
        <w:rPr>
          <w:spacing w:val="40"/>
        </w:rPr>
        <w:t xml:space="preserve"> </w:t>
      </w:r>
      <w:r w:rsidRPr="007D510F">
        <w:t>учителю</w:t>
      </w:r>
      <w:r w:rsidRPr="007D510F">
        <w:rPr>
          <w:spacing w:val="-5"/>
        </w:rPr>
        <w:t xml:space="preserve"> </w:t>
      </w:r>
      <w:r w:rsidRPr="007D510F">
        <w:t>истории</w:t>
      </w:r>
      <w:r w:rsidRPr="007D510F">
        <w:rPr>
          <w:spacing w:val="-5"/>
        </w:rPr>
        <w:t xml:space="preserve"> </w:t>
      </w:r>
      <w:r w:rsidRPr="007D510F">
        <w:t>в</w:t>
      </w:r>
      <w:r w:rsidRPr="007D510F">
        <w:rPr>
          <w:spacing w:val="-5"/>
        </w:rPr>
        <w:t xml:space="preserve"> </w:t>
      </w:r>
      <w:r w:rsidRPr="007D510F">
        <w:t>создании</w:t>
      </w:r>
      <w:r w:rsidRPr="007D510F">
        <w:rPr>
          <w:spacing w:val="-5"/>
        </w:rPr>
        <w:t xml:space="preserve"> </w:t>
      </w:r>
      <w:r w:rsidRPr="007D510F">
        <w:t>рабочей</w:t>
      </w:r>
      <w:r w:rsidRPr="007D510F">
        <w:rPr>
          <w:spacing w:val="-5"/>
        </w:rPr>
        <w:t xml:space="preserve"> </w:t>
      </w:r>
      <w:r w:rsidRPr="007D510F">
        <w:t>программы</w:t>
      </w:r>
      <w:r w:rsidRPr="007D510F">
        <w:rPr>
          <w:spacing w:val="-5"/>
        </w:rPr>
        <w:t xml:space="preserve"> </w:t>
      </w:r>
      <w:r w:rsidRPr="007D510F">
        <w:t>по</w:t>
      </w:r>
      <w:r w:rsidRPr="007D510F">
        <w:rPr>
          <w:spacing w:val="-5"/>
        </w:rPr>
        <w:t xml:space="preserve"> </w:t>
      </w:r>
      <w:r w:rsidRPr="007D510F">
        <w:t>учебному</w:t>
      </w:r>
      <w:r w:rsidRPr="007D510F">
        <w:rPr>
          <w:spacing w:val="-5"/>
        </w:rPr>
        <w:t xml:space="preserve"> </w:t>
      </w:r>
      <w:r w:rsidRPr="007D510F">
        <w:t>предмету,</w:t>
      </w:r>
      <w:r w:rsidRPr="007D510F">
        <w:rPr>
          <w:spacing w:val="-5"/>
        </w:rPr>
        <w:t xml:space="preserve"> </w:t>
      </w:r>
      <w:r w:rsidRPr="007D510F">
        <w:t>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684F20DC" w14:textId="77777777" w:rsidR="009A0B4E" w:rsidRPr="007D510F" w:rsidRDefault="00F6563A" w:rsidP="007D510F">
      <w:pPr>
        <w:pStyle w:val="a3"/>
        <w:ind w:left="851" w:right="-53"/>
        <w:jc w:val="both"/>
      </w:pPr>
      <w:r w:rsidRPr="007D510F">
        <w:t>Программа по истории дает представление о целях, общей стратегии обучения, воспитания</w:t>
      </w:r>
      <w:r w:rsidRPr="007D510F">
        <w:rPr>
          <w:spacing w:val="-7"/>
        </w:rPr>
        <w:t xml:space="preserve"> </w:t>
      </w:r>
      <w:r w:rsidRPr="007D510F">
        <w:t>и</w:t>
      </w:r>
      <w:r w:rsidRPr="007D510F">
        <w:rPr>
          <w:spacing w:val="-7"/>
        </w:rPr>
        <w:t xml:space="preserve"> </w:t>
      </w:r>
      <w:r w:rsidRPr="007D510F">
        <w:t>развития</w:t>
      </w:r>
      <w:r w:rsidRPr="007D510F">
        <w:rPr>
          <w:spacing w:val="-7"/>
        </w:rPr>
        <w:t xml:space="preserve"> </w:t>
      </w:r>
      <w:r w:rsidRPr="007D510F">
        <w:t>обучающихся</w:t>
      </w:r>
      <w:r w:rsidRPr="007D510F">
        <w:rPr>
          <w:spacing w:val="-7"/>
        </w:rPr>
        <w:t xml:space="preserve"> </w:t>
      </w:r>
      <w:r w:rsidRPr="007D510F">
        <w:t>средствами</w:t>
      </w:r>
      <w:r w:rsidRPr="007D510F">
        <w:rPr>
          <w:spacing w:val="-7"/>
        </w:rPr>
        <w:t xml:space="preserve"> </w:t>
      </w:r>
      <w:r w:rsidRPr="007D510F">
        <w:t>истории,</w:t>
      </w:r>
      <w:r w:rsidRPr="007D510F">
        <w:rPr>
          <w:spacing w:val="-7"/>
        </w:rPr>
        <w:t xml:space="preserve"> </w:t>
      </w:r>
      <w:r w:rsidRPr="007D510F">
        <w:t>устанавливает</w:t>
      </w:r>
      <w:r w:rsidRPr="007D510F">
        <w:rPr>
          <w:spacing w:val="-7"/>
        </w:rPr>
        <w:t xml:space="preserve"> </w:t>
      </w:r>
      <w:r w:rsidRPr="007D510F">
        <w:t>обязательное предметное содержание, предусматривает распределение</w:t>
      </w:r>
      <w:r w:rsidRPr="007D510F">
        <w:rPr>
          <w:spacing w:val="40"/>
        </w:rPr>
        <w:t xml:space="preserve"> </w:t>
      </w:r>
      <w:r w:rsidRPr="007D510F">
        <w:t>его по классам и структурирование его по разделам и темам курса.</w:t>
      </w:r>
    </w:p>
    <w:p w14:paraId="3EAC9833" w14:textId="77777777" w:rsidR="009A0B4E" w:rsidRPr="007D510F" w:rsidRDefault="00F6563A" w:rsidP="007D510F">
      <w:pPr>
        <w:pStyle w:val="a3"/>
        <w:ind w:left="851" w:right="-53"/>
        <w:jc w:val="both"/>
      </w:pPr>
      <w:r w:rsidRPr="007D510F">
        <w:t>Место истории в системе среднего общего образования определяется его познавательным</w:t>
      </w:r>
      <w:r w:rsidRPr="007D510F">
        <w:rPr>
          <w:spacing w:val="-8"/>
        </w:rPr>
        <w:t xml:space="preserve"> </w:t>
      </w:r>
      <w:r w:rsidRPr="007D510F">
        <w:t>и</w:t>
      </w:r>
      <w:r w:rsidRPr="007D510F">
        <w:rPr>
          <w:spacing w:val="-8"/>
        </w:rPr>
        <w:t xml:space="preserve"> </w:t>
      </w:r>
      <w:r w:rsidRPr="007D510F">
        <w:t>мировоззренческим</w:t>
      </w:r>
      <w:r w:rsidRPr="007D510F">
        <w:rPr>
          <w:spacing w:val="-8"/>
        </w:rPr>
        <w:t xml:space="preserve"> </w:t>
      </w:r>
      <w:r w:rsidRPr="007D510F">
        <w:t>значением,</w:t>
      </w:r>
      <w:r w:rsidRPr="007D510F">
        <w:rPr>
          <w:spacing w:val="-8"/>
        </w:rPr>
        <w:t xml:space="preserve"> </w:t>
      </w:r>
      <w:r w:rsidRPr="007D510F">
        <w:t>воспитательным</w:t>
      </w:r>
      <w:r w:rsidRPr="007D510F">
        <w:rPr>
          <w:spacing w:val="-8"/>
        </w:rPr>
        <w:t xml:space="preserve"> </w:t>
      </w:r>
      <w:r w:rsidRPr="007D510F">
        <w:t>потенциалом,</w:t>
      </w:r>
      <w:r w:rsidRPr="007D510F">
        <w:rPr>
          <w:spacing w:val="-8"/>
        </w:rPr>
        <w:t xml:space="preserve"> </w:t>
      </w:r>
      <w:r w:rsidRPr="007D510F">
        <w:t>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w:t>
      </w:r>
      <w:r w:rsidRPr="007D510F">
        <w:rPr>
          <w:spacing w:val="-3"/>
        </w:rPr>
        <w:t xml:space="preserve"> </w:t>
      </w:r>
      <w:r w:rsidRPr="007D510F">
        <w:t>от</w:t>
      </w:r>
      <w:r w:rsidRPr="007D510F">
        <w:rPr>
          <w:spacing w:val="-3"/>
        </w:rPr>
        <w:t xml:space="preserve"> </w:t>
      </w:r>
      <w:r w:rsidRPr="007D510F">
        <w:t>уровня</w:t>
      </w:r>
      <w:r w:rsidRPr="007D510F">
        <w:rPr>
          <w:spacing w:val="-3"/>
        </w:rPr>
        <w:t xml:space="preserve"> </w:t>
      </w:r>
      <w:r w:rsidRPr="007D510F">
        <w:t>семьи</w:t>
      </w:r>
      <w:r w:rsidRPr="007D510F">
        <w:rPr>
          <w:spacing w:val="-3"/>
        </w:rPr>
        <w:t xml:space="preserve"> </w:t>
      </w:r>
      <w:r w:rsidRPr="007D510F">
        <w:t>до</w:t>
      </w:r>
      <w:r w:rsidRPr="007D510F">
        <w:rPr>
          <w:spacing w:val="-3"/>
        </w:rPr>
        <w:t xml:space="preserve"> </w:t>
      </w:r>
      <w:r w:rsidRPr="007D510F">
        <w:lastRenderedPageBreak/>
        <w:t>уровня</w:t>
      </w:r>
      <w:r w:rsidRPr="007D510F">
        <w:rPr>
          <w:spacing w:val="-3"/>
        </w:rPr>
        <w:t xml:space="preserve"> </w:t>
      </w:r>
      <w:r w:rsidRPr="007D510F">
        <w:t>своей</w:t>
      </w:r>
      <w:r w:rsidRPr="007D510F">
        <w:rPr>
          <w:spacing w:val="-3"/>
        </w:rPr>
        <w:t xml:space="preserve"> </w:t>
      </w:r>
      <w:r w:rsidRPr="007D510F">
        <w:t>страны</w:t>
      </w:r>
      <w:r w:rsidRPr="007D510F">
        <w:rPr>
          <w:spacing w:val="-3"/>
        </w:rPr>
        <w:t xml:space="preserve"> </w:t>
      </w:r>
      <w:r w:rsidRPr="007D510F">
        <w:t>и</w:t>
      </w:r>
      <w:r w:rsidRPr="007D510F">
        <w:rPr>
          <w:spacing w:val="-3"/>
        </w:rPr>
        <w:t xml:space="preserve"> </w:t>
      </w:r>
      <w:r w:rsidRPr="007D510F">
        <w:t>мира</w:t>
      </w:r>
      <w:r w:rsidRPr="007D510F">
        <w:rPr>
          <w:spacing w:val="-3"/>
        </w:rPr>
        <w:t xml:space="preserve"> </w:t>
      </w:r>
      <w:r w:rsidRPr="007D510F">
        <w:t>в</w:t>
      </w:r>
      <w:r w:rsidRPr="007D510F">
        <w:rPr>
          <w:spacing w:val="-3"/>
        </w:rPr>
        <w:t xml:space="preserve"> </w:t>
      </w:r>
      <w:r w:rsidRPr="007D510F">
        <w:t>целом.</w:t>
      </w:r>
      <w:r w:rsidRPr="007D510F">
        <w:rPr>
          <w:spacing w:val="-3"/>
        </w:rPr>
        <w:t xml:space="preserve"> </w:t>
      </w:r>
      <w:r w:rsidRPr="007D510F">
        <w:t>История</w:t>
      </w:r>
      <w:r w:rsidRPr="007D510F">
        <w:rPr>
          <w:spacing w:val="-3"/>
        </w:rPr>
        <w:t xml:space="preserve"> </w:t>
      </w:r>
      <w:r w:rsidRPr="007D510F">
        <w:t>дает</w:t>
      </w:r>
      <w:r w:rsidRPr="007D510F">
        <w:rPr>
          <w:spacing w:val="-3"/>
        </w:rPr>
        <w:t xml:space="preserve"> </w:t>
      </w:r>
      <w:r w:rsidRPr="007D510F">
        <w:t>возможность познания и понимания человека</w:t>
      </w:r>
      <w:r w:rsidRPr="007D510F">
        <w:rPr>
          <w:spacing w:val="40"/>
        </w:rPr>
        <w:t xml:space="preserve"> </w:t>
      </w:r>
      <w:r w:rsidRPr="007D510F">
        <w:t>и общества в связи прошлого, настоящего и будущего.</w:t>
      </w:r>
    </w:p>
    <w:p w14:paraId="7E57B52A" w14:textId="77777777" w:rsidR="009A0B4E" w:rsidRPr="007D510F" w:rsidRDefault="00F6563A" w:rsidP="007D510F">
      <w:pPr>
        <w:pStyle w:val="a3"/>
        <w:ind w:left="851" w:right="-53"/>
        <w:jc w:val="both"/>
      </w:pPr>
      <w:r w:rsidRPr="007D510F">
        <w:t>Целью школьного исторического образования является формирование</w:t>
      </w:r>
      <w:r w:rsidRPr="007D510F">
        <w:rPr>
          <w:spacing w:val="40"/>
        </w:rPr>
        <w:t xml:space="preserve"> </w:t>
      </w:r>
      <w:r w:rsidRPr="007D510F">
        <w:t>и развитие личности обучающегося, способного к самоидентификации</w:t>
      </w:r>
      <w:r w:rsidRPr="007D510F">
        <w:rPr>
          <w:spacing w:val="40"/>
        </w:rPr>
        <w:t xml:space="preserve"> </w:t>
      </w:r>
      <w:r w:rsidRPr="007D510F">
        <w:t>и определению своих ценностных ориентиров на основе осмысления и освоения исторического опыта своей страны</w:t>
      </w:r>
      <w:r w:rsidRPr="007D510F">
        <w:rPr>
          <w:spacing w:val="-2"/>
        </w:rPr>
        <w:t xml:space="preserve"> </w:t>
      </w:r>
      <w:r w:rsidRPr="007D510F">
        <w:t>и</w:t>
      </w:r>
      <w:r w:rsidRPr="007D510F">
        <w:rPr>
          <w:spacing w:val="-2"/>
        </w:rPr>
        <w:t xml:space="preserve"> </w:t>
      </w:r>
      <w:r w:rsidRPr="007D510F">
        <w:t>человечества</w:t>
      </w:r>
      <w:r w:rsidRPr="007D510F">
        <w:rPr>
          <w:spacing w:val="-2"/>
        </w:rPr>
        <w:t xml:space="preserve"> </w:t>
      </w:r>
      <w:r w:rsidRPr="007D510F">
        <w:t>в</w:t>
      </w:r>
      <w:r w:rsidRPr="007D510F">
        <w:rPr>
          <w:spacing w:val="-2"/>
        </w:rPr>
        <w:t xml:space="preserve"> </w:t>
      </w:r>
      <w:r w:rsidRPr="007D510F">
        <w:t>целом,</w:t>
      </w:r>
      <w:r w:rsidRPr="007D510F">
        <w:rPr>
          <w:spacing w:val="-2"/>
        </w:rPr>
        <w:t xml:space="preserve"> </w:t>
      </w:r>
      <w:r w:rsidRPr="007D510F">
        <w:t>активно</w:t>
      </w:r>
      <w:r w:rsidRPr="007D510F">
        <w:rPr>
          <w:spacing w:val="-2"/>
        </w:rPr>
        <w:t xml:space="preserve"> </w:t>
      </w:r>
      <w:r w:rsidRPr="007D510F">
        <w:t>и</w:t>
      </w:r>
      <w:r w:rsidRPr="007D510F">
        <w:rPr>
          <w:spacing w:val="-2"/>
        </w:rPr>
        <w:t xml:space="preserve"> </w:t>
      </w:r>
      <w:r w:rsidRPr="007D510F">
        <w:t>творчески</w:t>
      </w:r>
      <w:r w:rsidRPr="007D510F">
        <w:rPr>
          <w:spacing w:val="-2"/>
        </w:rPr>
        <w:t xml:space="preserve"> </w:t>
      </w:r>
      <w:r w:rsidRPr="007D510F">
        <w:t>применяющего</w:t>
      </w:r>
      <w:r w:rsidRPr="007D510F">
        <w:rPr>
          <w:spacing w:val="-2"/>
        </w:rPr>
        <w:t xml:space="preserve"> </w:t>
      </w:r>
      <w:r w:rsidRPr="007D510F">
        <w:t>исторические</w:t>
      </w:r>
      <w:r w:rsidRPr="007D510F">
        <w:rPr>
          <w:spacing w:val="-2"/>
        </w:rPr>
        <w:t xml:space="preserve"> </w:t>
      </w:r>
      <w:r w:rsidRPr="007D510F">
        <w:t>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w:t>
      </w:r>
      <w:r w:rsidRPr="007D510F">
        <w:rPr>
          <w:spacing w:val="-4"/>
        </w:rPr>
        <w:t xml:space="preserve"> </w:t>
      </w:r>
      <w:r w:rsidRPr="007D510F">
        <w:t>места</w:t>
      </w:r>
      <w:r w:rsidRPr="007D510F">
        <w:rPr>
          <w:spacing w:val="-4"/>
        </w:rPr>
        <w:t xml:space="preserve"> </w:t>
      </w:r>
      <w:r w:rsidRPr="007D510F">
        <w:t>и</w:t>
      </w:r>
      <w:r w:rsidRPr="007D510F">
        <w:rPr>
          <w:spacing w:val="-4"/>
        </w:rPr>
        <w:t xml:space="preserve"> </w:t>
      </w:r>
      <w:r w:rsidRPr="007D510F">
        <w:t>роли</w:t>
      </w:r>
      <w:r w:rsidRPr="007D510F">
        <w:rPr>
          <w:spacing w:val="-4"/>
        </w:rPr>
        <w:t xml:space="preserve"> </w:t>
      </w:r>
      <w:r w:rsidRPr="007D510F">
        <w:t>современной</w:t>
      </w:r>
      <w:r w:rsidRPr="007D510F">
        <w:rPr>
          <w:spacing w:val="-4"/>
        </w:rPr>
        <w:t xml:space="preserve"> </w:t>
      </w:r>
      <w:r w:rsidRPr="007D510F">
        <w:t>России</w:t>
      </w:r>
      <w:r w:rsidRPr="007D510F">
        <w:rPr>
          <w:spacing w:val="-4"/>
        </w:rPr>
        <w:t xml:space="preserve"> </w:t>
      </w:r>
      <w:r w:rsidRPr="007D510F">
        <w:t>в</w:t>
      </w:r>
      <w:r w:rsidRPr="007D510F">
        <w:rPr>
          <w:spacing w:val="-4"/>
        </w:rPr>
        <w:t xml:space="preserve"> </w:t>
      </w:r>
      <w:r w:rsidRPr="007D510F">
        <w:t>мире,</w:t>
      </w:r>
      <w:r w:rsidRPr="007D510F">
        <w:rPr>
          <w:spacing w:val="-4"/>
        </w:rPr>
        <w:t xml:space="preserve"> </w:t>
      </w:r>
      <w:r w:rsidRPr="007D510F">
        <w:t>важности</w:t>
      </w:r>
      <w:r w:rsidRPr="007D510F">
        <w:rPr>
          <w:spacing w:val="-4"/>
        </w:rPr>
        <w:t xml:space="preserve"> </w:t>
      </w:r>
      <w:r w:rsidRPr="007D510F">
        <w:t>вклада</w:t>
      </w:r>
      <w:r w:rsidRPr="007D510F">
        <w:rPr>
          <w:spacing w:val="-4"/>
        </w:rPr>
        <w:t xml:space="preserve"> </w:t>
      </w:r>
      <w:r w:rsidRPr="007D510F">
        <w:t>каждого</w:t>
      </w:r>
      <w:r w:rsidRPr="007D510F">
        <w:rPr>
          <w:spacing w:val="-4"/>
        </w:rPr>
        <w:t xml:space="preserve"> </w:t>
      </w:r>
      <w:r w:rsidRPr="007D510F">
        <w:t>ее</w:t>
      </w:r>
      <w:r w:rsidRPr="007D510F">
        <w:rPr>
          <w:spacing w:val="-4"/>
        </w:rPr>
        <w:t xml:space="preserve"> </w:t>
      </w:r>
      <w:r w:rsidRPr="007D510F">
        <w:t>народа, его культуры в общую историю страны и мировую историю, формирование личностной позиции по отношению</w:t>
      </w:r>
      <w:r w:rsidRPr="007D510F">
        <w:rPr>
          <w:spacing w:val="40"/>
        </w:rPr>
        <w:t xml:space="preserve"> </w:t>
      </w:r>
      <w:r w:rsidRPr="007D510F">
        <w:t>к прошлому и настоящему Отечества.</w:t>
      </w:r>
    </w:p>
    <w:p w14:paraId="05CE07E5" w14:textId="77777777" w:rsidR="009A0B4E" w:rsidRPr="007D510F" w:rsidRDefault="00F6563A" w:rsidP="007D510F">
      <w:pPr>
        <w:pStyle w:val="a3"/>
        <w:ind w:left="851" w:right="-53"/>
        <w:jc w:val="both"/>
      </w:pPr>
      <w:r w:rsidRPr="007D510F">
        <w:t>При</w:t>
      </w:r>
      <w:r w:rsidRPr="007D510F">
        <w:rPr>
          <w:spacing w:val="-6"/>
        </w:rPr>
        <w:t xml:space="preserve"> </w:t>
      </w:r>
      <w:r w:rsidRPr="007D510F">
        <w:t>разработке</w:t>
      </w:r>
      <w:r w:rsidRPr="007D510F">
        <w:rPr>
          <w:spacing w:val="-6"/>
        </w:rPr>
        <w:t xml:space="preserve"> </w:t>
      </w:r>
      <w:r w:rsidRPr="007D510F">
        <w:t>рабочей</w:t>
      </w:r>
      <w:r w:rsidRPr="007D510F">
        <w:rPr>
          <w:spacing w:val="-6"/>
        </w:rPr>
        <w:t xml:space="preserve"> </w:t>
      </w:r>
      <w:r w:rsidRPr="007D510F">
        <w:t>программы</w:t>
      </w:r>
      <w:r w:rsidRPr="007D510F">
        <w:rPr>
          <w:spacing w:val="-6"/>
        </w:rPr>
        <w:t xml:space="preserve"> </w:t>
      </w:r>
      <w:r w:rsidRPr="007D510F">
        <w:t>по</w:t>
      </w:r>
      <w:r w:rsidRPr="007D510F">
        <w:rPr>
          <w:spacing w:val="-6"/>
        </w:rPr>
        <w:t xml:space="preserve"> </w:t>
      </w:r>
      <w:r w:rsidRPr="007D510F">
        <w:t>истории</w:t>
      </w:r>
      <w:r w:rsidRPr="007D510F">
        <w:rPr>
          <w:spacing w:val="-6"/>
        </w:rPr>
        <w:t xml:space="preserve"> </w:t>
      </w:r>
      <w:r w:rsidRPr="007D510F">
        <w:t>образовательная</w:t>
      </w:r>
      <w:r w:rsidRPr="007D510F">
        <w:rPr>
          <w:spacing w:val="-6"/>
        </w:rPr>
        <w:t xml:space="preserve"> </w:t>
      </w:r>
      <w:r w:rsidRPr="007D510F">
        <w:t>организация</w:t>
      </w:r>
      <w:r w:rsidRPr="007D510F">
        <w:rPr>
          <w:spacing w:val="-6"/>
        </w:rPr>
        <w:t xml:space="preserve"> </w:t>
      </w:r>
      <w:r w:rsidRPr="007D510F">
        <w:t>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Pr="007D510F">
        <w:rPr>
          <w:spacing w:val="40"/>
        </w:rPr>
        <w:t xml:space="preserve"> </w:t>
      </w:r>
      <w:r w:rsidRPr="007D510F">
        <w:t>в годы Великой Отечественной войны 1941 – 1945 гг.</w:t>
      </w:r>
    </w:p>
    <w:p w14:paraId="4C118494" w14:textId="77777777" w:rsidR="009A0B4E" w:rsidRPr="007D510F" w:rsidRDefault="00F6563A" w:rsidP="007D510F">
      <w:pPr>
        <w:pStyle w:val="a3"/>
        <w:ind w:left="851" w:right="-53"/>
        <w:jc w:val="both"/>
      </w:pPr>
      <w:r w:rsidRPr="007D510F">
        <w:t>Задачами</w:t>
      </w:r>
      <w:r w:rsidRPr="007D510F">
        <w:rPr>
          <w:spacing w:val="-4"/>
        </w:rPr>
        <w:t xml:space="preserve"> </w:t>
      </w:r>
      <w:r w:rsidRPr="007D510F">
        <w:t>изучения</w:t>
      </w:r>
      <w:r w:rsidRPr="007D510F">
        <w:rPr>
          <w:spacing w:val="-4"/>
        </w:rPr>
        <w:t xml:space="preserve"> </w:t>
      </w:r>
      <w:r w:rsidRPr="007D510F">
        <w:t>истории</w:t>
      </w:r>
      <w:r w:rsidRPr="007D510F">
        <w:rPr>
          <w:spacing w:val="-4"/>
        </w:rPr>
        <w:t xml:space="preserve"> </w:t>
      </w:r>
      <w:r w:rsidRPr="007D510F">
        <w:rPr>
          <w:spacing w:val="-2"/>
        </w:rPr>
        <w:t>являются:</w:t>
      </w:r>
    </w:p>
    <w:p w14:paraId="5717F7EF" w14:textId="77777777" w:rsidR="009A0B4E" w:rsidRPr="007D510F" w:rsidRDefault="00F6563A" w:rsidP="00A97052">
      <w:pPr>
        <w:pStyle w:val="a5"/>
        <w:numPr>
          <w:ilvl w:val="0"/>
          <w:numId w:val="53"/>
        </w:numPr>
        <w:tabs>
          <w:tab w:val="left" w:pos="1801"/>
        </w:tabs>
        <w:ind w:left="851" w:right="-53" w:firstLine="0"/>
        <w:jc w:val="both"/>
        <w:rPr>
          <w:sz w:val="24"/>
          <w:szCs w:val="24"/>
        </w:rPr>
      </w:pPr>
      <w:r w:rsidRPr="007D510F">
        <w:rPr>
          <w:sz w:val="24"/>
          <w:szCs w:val="24"/>
        </w:rPr>
        <w:t>углубление социализации обучающихся, формирование гражданской ответственности</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социальной</w:t>
      </w:r>
      <w:r w:rsidRPr="007D510F">
        <w:rPr>
          <w:spacing w:val="-7"/>
          <w:sz w:val="24"/>
          <w:szCs w:val="24"/>
        </w:rPr>
        <w:t xml:space="preserve"> </w:t>
      </w:r>
      <w:r w:rsidRPr="007D510F">
        <w:rPr>
          <w:sz w:val="24"/>
          <w:szCs w:val="24"/>
        </w:rPr>
        <w:t>культуры,</w:t>
      </w:r>
      <w:r w:rsidRPr="007D510F">
        <w:rPr>
          <w:spacing w:val="-7"/>
          <w:sz w:val="24"/>
          <w:szCs w:val="24"/>
        </w:rPr>
        <w:t xml:space="preserve"> </w:t>
      </w:r>
      <w:r w:rsidRPr="007D510F">
        <w:rPr>
          <w:sz w:val="24"/>
          <w:szCs w:val="24"/>
        </w:rPr>
        <w:t>соответствующей</w:t>
      </w:r>
      <w:r w:rsidRPr="007D510F">
        <w:rPr>
          <w:spacing w:val="-7"/>
          <w:sz w:val="24"/>
          <w:szCs w:val="24"/>
        </w:rPr>
        <w:t xml:space="preserve"> </w:t>
      </w:r>
      <w:r w:rsidRPr="007D510F">
        <w:rPr>
          <w:sz w:val="24"/>
          <w:szCs w:val="24"/>
        </w:rPr>
        <w:t>условиям</w:t>
      </w:r>
      <w:r w:rsidRPr="007D510F">
        <w:rPr>
          <w:spacing w:val="-7"/>
          <w:sz w:val="24"/>
          <w:szCs w:val="24"/>
        </w:rPr>
        <w:t xml:space="preserve"> </w:t>
      </w:r>
      <w:r w:rsidRPr="007D510F">
        <w:rPr>
          <w:sz w:val="24"/>
          <w:szCs w:val="24"/>
        </w:rPr>
        <w:t xml:space="preserve">современного </w:t>
      </w:r>
      <w:r w:rsidRPr="007D510F">
        <w:rPr>
          <w:spacing w:val="-4"/>
          <w:sz w:val="24"/>
          <w:szCs w:val="24"/>
        </w:rPr>
        <w:t>мира;</w:t>
      </w:r>
    </w:p>
    <w:p w14:paraId="4D8F6151" w14:textId="77777777" w:rsidR="009A0B4E" w:rsidRPr="007D510F" w:rsidRDefault="00F6563A" w:rsidP="00A97052">
      <w:pPr>
        <w:pStyle w:val="a5"/>
        <w:numPr>
          <w:ilvl w:val="0"/>
          <w:numId w:val="53"/>
        </w:numPr>
        <w:tabs>
          <w:tab w:val="left" w:pos="1801"/>
        </w:tabs>
        <w:ind w:left="851" w:right="-53" w:firstLine="0"/>
        <w:jc w:val="both"/>
        <w:rPr>
          <w:sz w:val="24"/>
          <w:szCs w:val="24"/>
        </w:rPr>
      </w:pPr>
      <w:r w:rsidRPr="007D510F">
        <w:rPr>
          <w:sz w:val="24"/>
          <w:szCs w:val="24"/>
        </w:rPr>
        <w:t>освоение</w:t>
      </w:r>
      <w:r w:rsidRPr="007D510F">
        <w:rPr>
          <w:spacing w:val="-4"/>
          <w:sz w:val="24"/>
          <w:szCs w:val="24"/>
        </w:rPr>
        <w:t xml:space="preserve"> </w:t>
      </w:r>
      <w:r w:rsidRPr="007D510F">
        <w:rPr>
          <w:sz w:val="24"/>
          <w:szCs w:val="24"/>
        </w:rPr>
        <w:t>систематических</w:t>
      </w:r>
      <w:r w:rsidRPr="007D510F">
        <w:rPr>
          <w:spacing w:val="-4"/>
          <w:sz w:val="24"/>
          <w:szCs w:val="24"/>
        </w:rPr>
        <w:t xml:space="preserve"> </w:t>
      </w:r>
      <w:r w:rsidRPr="007D510F">
        <w:rPr>
          <w:sz w:val="24"/>
          <w:szCs w:val="24"/>
        </w:rPr>
        <w:t>знаний</w:t>
      </w:r>
      <w:r w:rsidRPr="007D510F">
        <w:rPr>
          <w:spacing w:val="-4"/>
          <w:sz w:val="24"/>
          <w:szCs w:val="24"/>
        </w:rPr>
        <w:t xml:space="preserve"> </w:t>
      </w:r>
      <w:r w:rsidRPr="007D510F">
        <w:rPr>
          <w:sz w:val="24"/>
          <w:szCs w:val="24"/>
        </w:rPr>
        <w:t>об</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всеобщей</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XX</w:t>
      </w:r>
      <w:r w:rsidRPr="007D510F">
        <w:rPr>
          <w:spacing w:val="-4"/>
          <w:sz w:val="24"/>
          <w:szCs w:val="24"/>
        </w:rPr>
        <w:t xml:space="preserve"> </w:t>
      </w:r>
      <w:r w:rsidRPr="007D510F">
        <w:rPr>
          <w:sz w:val="24"/>
          <w:szCs w:val="24"/>
        </w:rPr>
        <w:t>– начала XXI вв.;</w:t>
      </w:r>
    </w:p>
    <w:p w14:paraId="109543EF" w14:textId="77777777" w:rsidR="009A0B4E" w:rsidRPr="007D510F" w:rsidRDefault="00F6563A" w:rsidP="00A97052">
      <w:pPr>
        <w:pStyle w:val="a5"/>
        <w:numPr>
          <w:ilvl w:val="0"/>
          <w:numId w:val="53"/>
        </w:numPr>
        <w:tabs>
          <w:tab w:val="left" w:pos="1801"/>
        </w:tabs>
        <w:ind w:left="851" w:right="-53" w:firstLine="0"/>
        <w:jc w:val="both"/>
        <w:rPr>
          <w:sz w:val="24"/>
          <w:szCs w:val="24"/>
        </w:rPr>
      </w:pPr>
      <w:r w:rsidRPr="007D510F">
        <w:rPr>
          <w:sz w:val="24"/>
          <w:szCs w:val="24"/>
        </w:rPr>
        <w:t>воспитание</w:t>
      </w:r>
      <w:r w:rsidRPr="007D510F">
        <w:rPr>
          <w:spacing w:val="-5"/>
          <w:sz w:val="24"/>
          <w:szCs w:val="24"/>
        </w:rPr>
        <w:t xml:space="preserve"> </w:t>
      </w:r>
      <w:r w:rsidRPr="007D510F">
        <w:rPr>
          <w:sz w:val="24"/>
          <w:szCs w:val="24"/>
        </w:rPr>
        <w:t>обучающихся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духе</w:t>
      </w:r>
      <w:r w:rsidRPr="007D510F">
        <w:rPr>
          <w:spacing w:val="-5"/>
          <w:sz w:val="24"/>
          <w:szCs w:val="24"/>
        </w:rPr>
        <w:t xml:space="preserve"> </w:t>
      </w:r>
      <w:r w:rsidRPr="007D510F">
        <w:rPr>
          <w:sz w:val="24"/>
          <w:szCs w:val="24"/>
        </w:rPr>
        <w:t>патриотизма,</w:t>
      </w:r>
      <w:r w:rsidRPr="007D510F">
        <w:rPr>
          <w:spacing w:val="-5"/>
          <w:sz w:val="24"/>
          <w:szCs w:val="24"/>
        </w:rPr>
        <w:t xml:space="preserve"> </w:t>
      </w:r>
      <w:r w:rsidRPr="007D510F">
        <w:rPr>
          <w:sz w:val="24"/>
          <w:szCs w:val="24"/>
        </w:rPr>
        <w:t>уважения</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своему</w:t>
      </w:r>
      <w:r w:rsidRPr="007D510F">
        <w:rPr>
          <w:spacing w:val="40"/>
          <w:sz w:val="24"/>
          <w:szCs w:val="24"/>
        </w:rPr>
        <w:t xml:space="preserve"> </w:t>
      </w:r>
      <w:r w:rsidRPr="007D510F">
        <w:rPr>
          <w:sz w:val="24"/>
          <w:szCs w:val="24"/>
        </w:rPr>
        <w:t>Отечеству</w:t>
      </w:r>
      <w:r w:rsidRPr="007D510F">
        <w:rPr>
          <w:spacing w:val="-5"/>
          <w:sz w:val="24"/>
          <w:szCs w:val="24"/>
        </w:rPr>
        <w:t xml:space="preserve"> </w:t>
      </w:r>
      <w:r w:rsidRPr="007D510F">
        <w:rPr>
          <w:sz w:val="24"/>
          <w:szCs w:val="24"/>
        </w:rPr>
        <w:t>– многонациональному Российскому государству в соответствии</w:t>
      </w:r>
      <w:r w:rsidRPr="007D510F">
        <w:rPr>
          <w:spacing w:val="40"/>
          <w:sz w:val="24"/>
          <w:szCs w:val="24"/>
        </w:rPr>
        <w:t xml:space="preserve"> </w:t>
      </w:r>
      <w:r w:rsidRPr="007D510F">
        <w:rPr>
          <w:sz w:val="24"/>
          <w:szCs w:val="24"/>
        </w:rPr>
        <w:t>с идеями взаимопонимания, согласия и мира между людьми и народами, в духе демократических ценностей современного общества;</w:t>
      </w:r>
    </w:p>
    <w:p w14:paraId="495BE3B1" w14:textId="77777777" w:rsidR="009A0B4E" w:rsidRPr="007D510F" w:rsidRDefault="00F6563A" w:rsidP="00A97052">
      <w:pPr>
        <w:pStyle w:val="a5"/>
        <w:numPr>
          <w:ilvl w:val="0"/>
          <w:numId w:val="53"/>
        </w:numPr>
        <w:tabs>
          <w:tab w:val="left" w:pos="1801"/>
        </w:tabs>
        <w:ind w:left="851" w:right="-53" w:firstLine="0"/>
        <w:jc w:val="both"/>
        <w:rPr>
          <w:sz w:val="24"/>
          <w:szCs w:val="24"/>
        </w:rPr>
      </w:pPr>
      <w:r w:rsidRPr="007D510F">
        <w:rPr>
          <w:sz w:val="24"/>
          <w:szCs w:val="24"/>
        </w:rPr>
        <w:t>формирование</w:t>
      </w:r>
      <w:r w:rsidRPr="007D510F">
        <w:rPr>
          <w:spacing w:val="-7"/>
          <w:sz w:val="24"/>
          <w:szCs w:val="24"/>
        </w:rPr>
        <w:t xml:space="preserve"> </w:t>
      </w:r>
      <w:r w:rsidRPr="007D510F">
        <w:rPr>
          <w:sz w:val="24"/>
          <w:szCs w:val="24"/>
        </w:rPr>
        <w:t>исторического</w:t>
      </w:r>
      <w:r w:rsidRPr="007D510F">
        <w:rPr>
          <w:spacing w:val="-7"/>
          <w:sz w:val="24"/>
          <w:szCs w:val="24"/>
        </w:rPr>
        <w:t xml:space="preserve"> </w:t>
      </w:r>
      <w:r w:rsidRPr="007D510F">
        <w:rPr>
          <w:sz w:val="24"/>
          <w:szCs w:val="24"/>
        </w:rPr>
        <w:t>мышления,</w:t>
      </w:r>
      <w:r w:rsidRPr="007D510F">
        <w:rPr>
          <w:spacing w:val="-7"/>
          <w:sz w:val="24"/>
          <w:szCs w:val="24"/>
        </w:rPr>
        <w:t xml:space="preserve"> </w:t>
      </w:r>
      <w:r w:rsidRPr="007D510F">
        <w:rPr>
          <w:sz w:val="24"/>
          <w:szCs w:val="24"/>
        </w:rPr>
        <w:t>способности</w:t>
      </w:r>
      <w:r w:rsidRPr="007D510F">
        <w:rPr>
          <w:spacing w:val="-7"/>
          <w:sz w:val="24"/>
          <w:szCs w:val="24"/>
        </w:rPr>
        <w:t xml:space="preserve"> </w:t>
      </w:r>
      <w:r w:rsidRPr="007D510F">
        <w:rPr>
          <w:sz w:val="24"/>
          <w:szCs w:val="24"/>
        </w:rPr>
        <w:t>рассматривать</w:t>
      </w:r>
      <w:r w:rsidRPr="007D510F">
        <w:rPr>
          <w:spacing w:val="-7"/>
          <w:sz w:val="24"/>
          <w:szCs w:val="24"/>
        </w:rPr>
        <w:t xml:space="preserve"> </w:t>
      </w:r>
      <w:r w:rsidRPr="007D510F">
        <w:rPr>
          <w:sz w:val="24"/>
          <w:szCs w:val="24"/>
        </w:rPr>
        <w:t>события</w:t>
      </w:r>
      <w:r w:rsidRPr="007D510F">
        <w:rPr>
          <w:spacing w:val="-7"/>
          <w:sz w:val="24"/>
          <w:szCs w:val="24"/>
        </w:rPr>
        <w:t xml:space="preserve"> </w:t>
      </w:r>
      <w:r w:rsidRPr="007D510F">
        <w:rPr>
          <w:sz w:val="24"/>
          <w:szCs w:val="24"/>
        </w:rPr>
        <w:t>и явления с точки зрения их исторической обусловленности и взаимосвязи,</w:t>
      </w:r>
      <w:r w:rsidRPr="007D510F">
        <w:rPr>
          <w:spacing w:val="40"/>
          <w:sz w:val="24"/>
          <w:szCs w:val="24"/>
        </w:rPr>
        <w:t xml:space="preserve"> </w:t>
      </w:r>
      <w:r w:rsidRPr="007D510F">
        <w:rPr>
          <w:sz w:val="24"/>
          <w:szCs w:val="24"/>
        </w:rPr>
        <w:t>в развитии, в системе координат «прошлое – настоящее – будущее»;</w:t>
      </w:r>
    </w:p>
    <w:p w14:paraId="653ADC28" w14:textId="77777777" w:rsidR="009A0B4E" w:rsidRPr="007D510F" w:rsidRDefault="00F6563A" w:rsidP="00A97052">
      <w:pPr>
        <w:pStyle w:val="a5"/>
        <w:numPr>
          <w:ilvl w:val="0"/>
          <w:numId w:val="53"/>
        </w:numPr>
        <w:tabs>
          <w:tab w:val="left" w:pos="1801"/>
        </w:tabs>
        <w:spacing w:before="76"/>
        <w:ind w:left="851" w:right="-53" w:firstLine="0"/>
        <w:jc w:val="both"/>
        <w:rPr>
          <w:sz w:val="24"/>
          <w:szCs w:val="24"/>
        </w:rPr>
      </w:pPr>
      <w:r w:rsidRPr="007D510F">
        <w:rPr>
          <w:sz w:val="24"/>
          <w:szCs w:val="24"/>
        </w:rPr>
        <w:t>работа с комплексами источников исторической и социальной информации, развитие</w:t>
      </w:r>
      <w:r w:rsidRPr="007D510F">
        <w:rPr>
          <w:spacing w:val="-7"/>
          <w:sz w:val="24"/>
          <w:szCs w:val="24"/>
        </w:rPr>
        <w:t xml:space="preserve"> </w:t>
      </w:r>
      <w:r w:rsidRPr="007D510F">
        <w:rPr>
          <w:sz w:val="24"/>
          <w:szCs w:val="24"/>
        </w:rPr>
        <w:t>учебно-проектной</w:t>
      </w:r>
      <w:r w:rsidRPr="007D510F">
        <w:rPr>
          <w:spacing w:val="-7"/>
          <w:sz w:val="24"/>
          <w:szCs w:val="24"/>
        </w:rPr>
        <w:t xml:space="preserve"> </w:t>
      </w:r>
      <w:r w:rsidRPr="007D510F">
        <w:rPr>
          <w:sz w:val="24"/>
          <w:szCs w:val="24"/>
        </w:rPr>
        <w:t>деятельности;</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углубленных</w:t>
      </w:r>
      <w:r w:rsidRPr="007D510F">
        <w:rPr>
          <w:spacing w:val="-7"/>
          <w:sz w:val="24"/>
          <w:szCs w:val="24"/>
        </w:rPr>
        <w:t xml:space="preserve"> </w:t>
      </w:r>
      <w:r w:rsidRPr="007D510F">
        <w:rPr>
          <w:sz w:val="24"/>
          <w:szCs w:val="24"/>
        </w:rPr>
        <w:t>курсах</w:t>
      </w:r>
      <w:r w:rsidRPr="007D510F">
        <w:rPr>
          <w:spacing w:val="-7"/>
          <w:sz w:val="24"/>
          <w:szCs w:val="24"/>
        </w:rPr>
        <w:t xml:space="preserve"> </w:t>
      </w:r>
      <w:r w:rsidRPr="007D510F">
        <w:rPr>
          <w:sz w:val="24"/>
          <w:szCs w:val="24"/>
        </w:rPr>
        <w:t>–</w:t>
      </w:r>
      <w:r w:rsidRPr="007D510F">
        <w:rPr>
          <w:spacing w:val="-7"/>
          <w:sz w:val="24"/>
          <w:szCs w:val="24"/>
        </w:rPr>
        <w:t xml:space="preserve"> </w:t>
      </w:r>
      <w:r w:rsidRPr="007D510F">
        <w:rPr>
          <w:sz w:val="24"/>
          <w:szCs w:val="24"/>
        </w:rPr>
        <w:t>приобретение первичного опыта исследовательской деятельности;</w:t>
      </w:r>
    </w:p>
    <w:p w14:paraId="1E1CE916" w14:textId="77777777" w:rsidR="009A0B4E" w:rsidRPr="007D510F" w:rsidRDefault="00F6563A" w:rsidP="00A97052">
      <w:pPr>
        <w:pStyle w:val="a5"/>
        <w:numPr>
          <w:ilvl w:val="0"/>
          <w:numId w:val="53"/>
        </w:numPr>
        <w:tabs>
          <w:tab w:val="left" w:pos="1801"/>
        </w:tabs>
        <w:ind w:left="851" w:right="-53" w:firstLine="0"/>
        <w:jc w:val="both"/>
        <w:rPr>
          <w:sz w:val="24"/>
          <w:szCs w:val="24"/>
        </w:rPr>
      </w:pPr>
      <w:r w:rsidRPr="007D510F">
        <w:rPr>
          <w:sz w:val="24"/>
          <w:szCs w:val="24"/>
        </w:rPr>
        <w:t>расширение аксиологических знаний и опыта оценочной деятельности (сопоставление</w:t>
      </w:r>
      <w:r w:rsidRPr="007D510F">
        <w:rPr>
          <w:spacing w:val="-6"/>
          <w:sz w:val="24"/>
          <w:szCs w:val="24"/>
        </w:rPr>
        <w:t xml:space="preserve"> </w:t>
      </w:r>
      <w:r w:rsidRPr="007D510F">
        <w:rPr>
          <w:sz w:val="24"/>
          <w:szCs w:val="24"/>
        </w:rPr>
        <w:t>различных</w:t>
      </w:r>
      <w:r w:rsidRPr="007D510F">
        <w:rPr>
          <w:spacing w:val="-6"/>
          <w:sz w:val="24"/>
          <w:szCs w:val="24"/>
        </w:rPr>
        <w:t xml:space="preserve"> </w:t>
      </w:r>
      <w:r w:rsidRPr="007D510F">
        <w:rPr>
          <w:sz w:val="24"/>
          <w:szCs w:val="24"/>
        </w:rPr>
        <w:t>версий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оценок</w:t>
      </w:r>
      <w:r w:rsidRPr="007D510F">
        <w:rPr>
          <w:spacing w:val="-6"/>
          <w:sz w:val="24"/>
          <w:szCs w:val="24"/>
        </w:rPr>
        <w:t xml:space="preserve"> </w:t>
      </w:r>
      <w:r w:rsidRPr="007D510F">
        <w:rPr>
          <w:sz w:val="24"/>
          <w:szCs w:val="24"/>
        </w:rPr>
        <w:t>исторических</w:t>
      </w:r>
      <w:r w:rsidRPr="007D510F">
        <w:rPr>
          <w:spacing w:val="-6"/>
          <w:sz w:val="24"/>
          <w:szCs w:val="24"/>
        </w:rPr>
        <w:t xml:space="preserve"> </w:t>
      </w:r>
      <w:r w:rsidRPr="007D510F">
        <w:rPr>
          <w:sz w:val="24"/>
          <w:szCs w:val="24"/>
        </w:rPr>
        <w:t>событий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личностей, определение и выражение собственного отношения, обоснование позиции</w:t>
      </w:r>
      <w:r w:rsidRPr="007D510F">
        <w:rPr>
          <w:spacing w:val="40"/>
          <w:sz w:val="24"/>
          <w:szCs w:val="24"/>
        </w:rPr>
        <w:t xml:space="preserve"> </w:t>
      </w:r>
      <w:r w:rsidRPr="007D510F">
        <w:rPr>
          <w:sz w:val="24"/>
          <w:szCs w:val="24"/>
        </w:rPr>
        <w:t>при изучении дискуссионных проблем прошлого и современности);</w:t>
      </w:r>
    </w:p>
    <w:p w14:paraId="5626C2D0" w14:textId="77777777" w:rsidR="009A0B4E" w:rsidRPr="007D510F" w:rsidRDefault="00F6563A" w:rsidP="00A97052">
      <w:pPr>
        <w:pStyle w:val="a5"/>
        <w:numPr>
          <w:ilvl w:val="0"/>
          <w:numId w:val="53"/>
        </w:numPr>
        <w:tabs>
          <w:tab w:val="left" w:pos="1801"/>
        </w:tabs>
        <w:ind w:left="851" w:right="-53" w:firstLine="0"/>
        <w:jc w:val="both"/>
        <w:rPr>
          <w:sz w:val="24"/>
          <w:szCs w:val="24"/>
        </w:rPr>
      </w:pPr>
      <w:r w:rsidRPr="007D510F">
        <w:rPr>
          <w:sz w:val="24"/>
          <w:szCs w:val="24"/>
        </w:rPr>
        <w:t>развитие</w:t>
      </w:r>
      <w:r w:rsidRPr="007D510F">
        <w:rPr>
          <w:spacing w:val="-5"/>
          <w:sz w:val="24"/>
          <w:szCs w:val="24"/>
        </w:rPr>
        <w:t xml:space="preserve"> </w:t>
      </w:r>
      <w:r w:rsidRPr="007D510F">
        <w:rPr>
          <w:sz w:val="24"/>
          <w:szCs w:val="24"/>
        </w:rPr>
        <w:t>практики</w:t>
      </w:r>
      <w:r w:rsidRPr="007D510F">
        <w:rPr>
          <w:spacing w:val="-5"/>
          <w:sz w:val="24"/>
          <w:szCs w:val="24"/>
        </w:rPr>
        <w:t xml:space="preserve"> </w:t>
      </w:r>
      <w:r w:rsidRPr="007D510F">
        <w:rPr>
          <w:sz w:val="24"/>
          <w:szCs w:val="24"/>
        </w:rPr>
        <w:t>применения</w:t>
      </w:r>
      <w:r w:rsidRPr="007D510F">
        <w:rPr>
          <w:spacing w:val="-5"/>
          <w:sz w:val="24"/>
          <w:szCs w:val="24"/>
        </w:rPr>
        <w:t xml:space="preserve"> </w:t>
      </w:r>
      <w:r w:rsidRPr="007D510F">
        <w:rPr>
          <w:sz w:val="24"/>
          <w:szCs w:val="24"/>
        </w:rPr>
        <w:t>знаний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умений</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социальной</w:t>
      </w:r>
      <w:r w:rsidRPr="007D510F">
        <w:rPr>
          <w:spacing w:val="-5"/>
          <w:sz w:val="24"/>
          <w:szCs w:val="24"/>
        </w:rPr>
        <w:t xml:space="preserve"> </w:t>
      </w:r>
      <w:r w:rsidRPr="007D510F">
        <w:rPr>
          <w:sz w:val="24"/>
          <w:szCs w:val="24"/>
        </w:rPr>
        <w:t>среде, общественной деятельности, межкультурном общении.</w:t>
      </w:r>
    </w:p>
    <w:p w14:paraId="280C8CE4" w14:textId="77777777" w:rsidR="009A0B4E" w:rsidRPr="007D510F" w:rsidRDefault="00F6563A" w:rsidP="007D510F">
      <w:pPr>
        <w:pStyle w:val="a3"/>
        <w:ind w:left="851" w:right="-53"/>
        <w:jc w:val="both"/>
      </w:pPr>
      <w:r w:rsidRPr="007D510F">
        <w:t>Общее</w:t>
      </w:r>
      <w:r w:rsidRPr="007D510F">
        <w:rPr>
          <w:spacing w:val="-4"/>
        </w:rPr>
        <w:t xml:space="preserve"> </w:t>
      </w:r>
      <w:r w:rsidRPr="007D510F">
        <w:t>число</w:t>
      </w:r>
      <w:r w:rsidRPr="007D510F">
        <w:rPr>
          <w:spacing w:val="-4"/>
        </w:rPr>
        <w:t xml:space="preserve"> </w:t>
      </w:r>
      <w:r w:rsidRPr="007D510F">
        <w:t>часов,</w:t>
      </w:r>
      <w:r w:rsidRPr="007D510F">
        <w:rPr>
          <w:spacing w:val="-4"/>
        </w:rPr>
        <w:t xml:space="preserve"> </w:t>
      </w:r>
      <w:r w:rsidRPr="007D510F">
        <w:t>рекомендованных</w:t>
      </w:r>
      <w:r w:rsidRPr="007D510F">
        <w:rPr>
          <w:spacing w:val="-4"/>
        </w:rPr>
        <w:t xml:space="preserve"> </w:t>
      </w:r>
      <w:r w:rsidRPr="007D510F">
        <w:t>для</w:t>
      </w:r>
      <w:r w:rsidRPr="007D510F">
        <w:rPr>
          <w:spacing w:val="-4"/>
        </w:rPr>
        <w:t xml:space="preserve"> </w:t>
      </w:r>
      <w:r w:rsidRPr="007D510F">
        <w:t>изучения</w:t>
      </w:r>
      <w:r w:rsidRPr="007D510F">
        <w:rPr>
          <w:spacing w:val="-4"/>
        </w:rPr>
        <w:t xml:space="preserve"> </w:t>
      </w:r>
      <w:r w:rsidRPr="007D510F">
        <w:t>истории,</w:t>
      </w:r>
      <w:r w:rsidRPr="007D510F">
        <w:rPr>
          <w:spacing w:val="-4"/>
        </w:rPr>
        <w:t xml:space="preserve"> </w:t>
      </w:r>
      <w:r w:rsidRPr="007D510F">
        <w:t>–</w:t>
      </w:r>
      <w:r w:rsidRPr="007D510F">
        <w:rPr>
          <w:spacing w:val="40"/>
        </w:rPr>
        <w:t xml:space="preserve"> </w:t>
      </w:r>
      <w:r w:rsidRPr="007D510F">
        <w:t>136,</w:t>
      </w:r>
      <w:r w:rsidRPr="007D510F">
        <w:rPr>
          <w:spacing w:val="-4"/>
        </w:rPr>
        <w:t xml:space="preserve"> </w:t>
      </w:r>
      <w:r w:rsidRPr="007D510F">
        <w:t>в</w:t>
      </w:r>
      <w:r w:rsidRPr="007D510F">
        <w:rPr>
          <w:spacing w:val="-4"/>
        </w:rPr>
        <w:t xml:space="preserve"> </w:t>
      </w:r>
      <w:r w:rsidRPr="007D510F">
        <w:t>10–11</w:t>
      </w:r>
      <w:r w:rsidRPr="007D510F">
        <w:rPr>
          <w:spacing w:val="-4"/>
        </w:rPr>
        <w:t xml:space="preserve"> </w:t>
      </w:r>
      <w:r w:rsidRPr="007D510F">
        <w:t>классах по 2 часа в неделю при 34 учебных неделях.</w:t>
      </w:r>
    </w:p>
    <w:p w14:paraId="0485CCD1" w14:textId="77777777" w:rsidR="009A0B4E" w:rsidRPr="007D510F" w:rsidRDefault="00F6563A" w:rsidP="007D510F">
      <w:pPr>
        <w:pStyle w:val="a3"/>
        <w:ind w:left="851" w:right="-53"/>
        <w:jc w:val="both"/>
      </w:pPr>
      <w:r w:rsidRPr="007D510F">
        <w:t>Последовательность</w:t>
      </w:r>
      <w:r w:rsidRPr="007D510F">
        <w:rPr>
          <w:spacing w:val="-5"/>
        </w:rPr>
        <w:t xml:space="preserve"> </w:t>
      </w:r>
      <w:r w:rsidRPr="007D510F">
        <w:t>изучения</w:t>
      </w:r>
      <w:r w:rsidRPr="007D510F">
        <w:rPr>
          <w:spacing w:val="-5"/>
        </w:rPr>
        <w:t xml:space="preserve"> </w:t>
      </w:r>
      <w:r w:rsidRPr="007D510F">
        <w:t>тем</w:t>
      </w:r>
      <w:r w:rsidRPr="007D510F">
        <w:rPr>
          <w:spacing w:val="-5"/>
        </w:rPr>
        <w:t xml:space="preserve"> </w:t>
      </w:r>
      <w:r w:rsidRPr="007D510F">
        <w:t>в</w:t>
      </w:r>
      <w:r w:rsidRPr="007D510F">
        <w:rPr>
          <w:spacing w:val="-5"/>
        </w:rPr>
        <w:t xml:space="preserve"> </w:t>
      </w:r>
      <w:r w:rsidRPr="007D510F">
        <w:t>рамках</w:t>
      </w:r>
      <w:r w:rsidRPr="007D510F">
        <w:rPr>
          <w:spacing w:val="-5"/>
        </w:rPr>
        <w:t xml:space="preserve"> </w:t>
      </w:r>
      <w:r w:rsidRPr="007D510F">
        <w:t>программы</w:t>
      </w:r>
      <w:r w:rsidRPr="007D510F">
        <w:rPr>
          <w:spacing w:val="-5"/>
        </w:rPr>
        <w:t xml:space="preserve"> </w:t>
      </w:r>
      <w:r w:rsidRPr="007D510F">
        <w:t>по</w:t>
      </w:r>
      <w:r w:rsidRPr="007D510F">
        <w:rPr>
          <w:spacing w:val="-5"/>
        </w:rPr>
        <w:t xml:space="preserve"> </w:t>
      </w:r>
      <w:r w:rsidRPr="007D510F">
        <w:t>истории</w:t>
      </w:r>
      <w:r w:rsidRPr="007D510F">
        <w:rPr>
          <w:spacing w:val="40"/>
        </w:rPr>
        <w:t xml:space="preserve"> </w:t>
      </w:r>
      <w:r w:rsidRPr="007D510F">
        <w:t>в</w:t>
      </w:r>
      <w:r w:rsidRPr="007D510F">
        <w:rPr>
          <w:spacing w:val="-5"/>
        </w:rPr>
        <w:t xml:space="preserve"> </w:t>
      </w:r>
      <w:r w:rsidRPr="007D510F">
        <w:t>пределах одного класса может варьироваться.</w:t>
      </w:r>
    </w:p>
    <w:p w14:paraId="1C0F1411" w14:textId="77777777" w:rsidR="009A0B4E" w:rsidRPr="007D510F" w:rsidRDefault="00F6563A" w:rsidP="007D510F">
      <w:pPr>
        <w:pStyle w:val="a3"/>
        <w:ind w:left="851" w:right="-53"/>
        <w:jc w:val="both"/>
      </w:pPr>
      <w:r w:rsidRPr="007D510F">
        <w:t>Содержание</w:t>
      </w:r>
      <w:r w:rsidRPr="007D510F">
        <w:rPr>
          <w:spacing w:val="-9"/>
        </w:rPr>
        <w:t xml:space="preserve"> </w:t>
      </w:r>
      <w:r w:rsidRPr="007D510F">
        <w:t>обучения</w:t>
      </w:r>
      <w:r w:rsidRPr="007D510F">
        <w:rPr>
          <w:spacing w:val="-9"/>
        </w:rPr>
        <w:t xml:space="preserve"> </w:t>
      </w:r>
      <w:r w:rsidRPr="007D510F">
        <w:t>в</w:t>
      </w:r>
      <w:r w:rsidRPr="007D510F">
        <w:rPr>
          <w:spacing w:val="-7"/>
        </w:rPr>
        <w:t xml:space="preserve"> </w:t>
      </w:r>
      <w:r w:rsidRPr="007D510F">
        <w:rPr>
          <w:b/>
        </w:rPr>
        <w:t>10</w:t>
      </w:r>
      <w:r w:rsidRPr="007D510F">
        <w:rPr>
          <w:b/>
          <w:spacing w:val="-9"/>
        </w:rPr>
        <w:t xml:space="preserve"> </w:t>
      </w:r>
      <w:r w:rsidRPr="007D510F">
        <w:rPr>
          <w:b/>
        </w:rPr>
        <w:t>классе</w:t>
      </w:r>
      <w:r w:rsidRPr="007D510F">
        <w:t>. Всеобщая история. 1914–1945 гг.</w:t>
      </w:r>
    </w:p>
    <w:p w14:paraId="0981951D" w14:textId="77777777" w:rsidR="009A0B4E" w:rsidRPr="007D510F" w:rsidRDefault="00F6563A" w:rsidP="007D510F">
      <w:pPr>
        <w:pStyle w:val="a3"/>
        <w:ind w:left="851" w:right="-53"/>
        <w:jc w:val="both"/>
      </w:pPr>
      <w:r w:rsidRPr="007D510F">
        <w:t>Введение.</w:t>
      </w:r>
      <w:r w:rsidRPr="007D510F">
        <w:rPr>
          <w:spacing w:val="-6"/>
        </w:rPr>
        <w:t xml:space="preserve"> </w:t>
      </w:r>
      <w:r w:rsidRPr="007D510F">
        <w:t>Понятие</w:t>
      </w:r>
      <w:r w:rsidRPr="007D510F">
        <w:rPr>
          <w:spacing w:val="-6"/>
        </w:rPr>
        <w:t xml:space="preserve"> </w:t>
      </w:r>
      <w:r w:rsidRPr="007D510F">
        <w:t>«Новейшее</w:t>
      </w:r>
      <w:r w:rsidRPr="007D510F">
        <w:rPr>
          <w:spacing w:val="-6"/>
        </w:rPr>
        <w:t xml:space="preserve"> </w:t>
      </w:r>
      <w:r w:rsidRPr="007D510F">
        <w:t>время».</w:t>
      </w:r>
      <w:r w:rsidRPr="007D510F">
        <w:rPr>
          <w:spacing w:val="-6"/>
        </w:rPr>
        <w:t xml:space="preserve"> </w:t>
      </w:r>
      <w:r w:rsidRPr="007D510F">
        <w:t>Хронологические</w:t>
      </w:r>
      <w:r w:rsidRPr="007D510F">
        <w:rPr>
          <w:spacing w:val="-6"/>
        </w:rPr>
        <w:t xml:space="preserve"> </w:t>
      </w:r>
      <w:r w:rsidRPr="007D510F">
        <w:t>рамки</w:t>
      </w:r>
      <w:r w:rsidRPr="007D510F">
        <w:rPr>
          <w:spacing w:val="40"/>
        </w:rPr>
        <w:t xml:space="preserve"> </w:t>
      </w:r>
      <w:r w:rsidRPr="007D510F">
        <w:t>и</w:t>
      </w:r>
      <w:r w:rsidRPr="007D510F">
        <w:rPr>
          <w:spacing w:val="-6"/>
        </w:rPr>
        <w:t xml:space="preserve"> </w:t>
      </w:r>
      <w:r w:rsidRPr="007D510F">
        <w:t>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4B423135" w14:textId="77777777" w:rsidR="009A0B4E" w:rsidRPr="007D510F" w:rsidRDefault="00F6563A" w:rsidP="007D510F">
      <w:pPr>
        <w:pStyle w:val="a3"/>
        <w:ind w:left="851" w:right="-53"/>
        <w:jc w:val="both"/>
      </w:pPr>
      <w:r w:rsidRPr="007D510F">
        <w:t>Мир</w:t>
      </w:r>
      <w:r w:rsidRPr="007D510F">
        <w:rPr>
          <w:spacing w:val="-5"/>
        </w:rPr>
        <w:t xml:space="preserve"> </w:t>
      </w:r>
      <w:r w:rsidRPr="007D510F">
        <w:t>накануне</w:t>
      </w:r>
      <w:r w:rsidRPr="007D510F">
        <w:rPr>
          <w:spacing w:val="-2"/>
        </w:rPr>
        <w:t xml:space="preserve"> </w:t>
      </w:r>
      <w:r w:rsidRPr="007D510F">
        <w:t>и</w:t>
      </w:r>
      <w:r w:rsidRPr="007D510F">
        <w:rPr>
          <w:spacing w:val="-3"/>
        </w:rPr>
        <w:t xml:space="preserve"> </w:t>
      </w:r>
      <w:r w:rsidRPr="007D510F">
        <w:t>в</w:t>
      </w:r>
      <w:r w:rsidRPr="007D510F">
        <w:rPr>
          <w:spacing w:val="-2"/>
        </w:rPr>
        <w:t xml:space="preserve"> </w:t>
      </w:r>
      <w:r w:rsidRPr="007D510F">
        <w:t>годы</w:t>
      </w:r>
      <w:r w:rsidRPr="007D510F">
        <w:rPr>
          <w:spacing w:val="-3"/>
        </w:rPr>
        <w:t xml:space="preserve"> </w:t>
      </w:r>
      <w:r w:rsidRPr="007D510F">
        <w:t>Первой</w:t>
      </w:r>
      <w:r w:rsidRPr="007D510F">
        <w:rPr>
          <w:spacing w:val="-2"/>
        </w:rPr>
        <w:t xml:space="preserve"> </w:t>
      </w:r>
      <w:r w:rsidRPr="007D510F">
        <w:t>мировой</w:t>
      </w:r>
      <w:r w:rsidRPr="007D510F">
        <w:rPr>
          <w:spacing w:val="-2"/>
        </w:rPr>
        <w:t xml:space="preserve"> войны.</w:t>
      </w:r>
    </w:p>
    <w:p w14:paraId="45669685" w14:textId="77777777" w:rsidR="009A0B4E" w:rsidRPr="007D510F" w:rsidRDefault="00F6563A" w:rsidP="007D510F">
      <w:pPr>
        <w:pStyle w:val="a3"/>
        <w:ind w:left="851" w:right="-53"/>
        <w:jc w:val="both"/>
      </w:pPr>
      <w:r w:rsidRPr="007D510F">
        <w:t>Мир</w:t>
      </w:r>
      <w:r w:rsidRPr="007D510F">
        <w:rPr>
          <w:spacing w:val="-3"/>
        </w:rPr>
        <w:t xml:space="preserve"> </w:t>
      </w:r>
      <w:r w:rsidRPr="007D510F">
        <w:t>в</w:t>
      </w:r>
      <w:r w:rsidRPr="007D510F">
        <w:rPr>
          <w:spacing w:val="-3"/>
        </w:rPr>
        <w:t xml:space="preserve"> </w:t>
      </w:r>
      <w:r w:rsidRPr="007D510F">
        <w:t>начале</w:t>
      </w:r>
      <w:r w:rsidRPr="007D510F">
        <w:rPr>
          <w:spacing w:val="-3"/>
        </w:rPr>
        <w:t xml:space="preserve"> </w:t>
      </w:r>
      <w:r w:rsidRPr="007D510F">
        <w:t>ХХ</w:t>
      </w:r>
      <w:r w:rsidRPr="007D510F">
        <w:rPr>
          <w:spacing w:val="-3"/>
        </w:rPr>
        <w:t xml:space="preserve"> </w:t>
      </w:r>
      <w:r w:rsidRPr="007D510F">
        <w:t>в.</w:t>
      </w:r>
      <w:r w:rsidRPr="007D510F">
        <w:rPr>
          <w:spacing w:val="-2"/>
        </w:rPr>
        <w:t xml:space="preserve"> </w:t>
      </w:r>
      <w:r w:rsidRPr="007D510F">
        <w:t>Развитие</w:t>
      </w:r>
      <w:r w:rsidRPr="007D510F">
        <w:rPr>
          <w:spacing w:val="-3"/>
        </w:rPr>
        <w:t xml:space="preserve"> </w:t>
      </w:r>
      <w:r w:rsidRPr="007D510F">
        <w:t>индустриального</w:t>
      </w:r>
      <w:r w:rsidRPr="007D510F">
        <w:rPr>
          <w:spacing w:val="-3"/>
        </w:rPr>
        <w:t xml:space="preserve"> </w:t>
      </w:r>
      <w:r w:rsidRPr="007D510F">
        <w:t>общества.</w:t>
      </w:r>
      <w:r w:rsidRPr="007D510F">
        <w:rPr>
          <w:spacing w:val="-3"/>
        </w:rPr>
        <w:t xml:space="preserve"> </w:t>
      </w:r>
      <w:r w:rsidRPr="007D510F">
        <w:t>Технический</w:t>
      </w:r>
      <w:r w:rsidRPr="007D510F">
        <w:rPr>
          <w:spacing w:val="-2"/>
        </w:rPr>
        <w:t xml:space="preserve"> прогресс.</w:t>
      </w:r>
    </w:p>
    <w:p w14:paraId="0BA9451C" w14:textId="77777777" w:rsidR="009A0B4E" w:rsidRPr="007D510F" w:rsidRDefault="00F6563A" w:rsidP="007D510F">
      <w:pPr>
        <w:pStyle w:val="a3"/>
        <w:ind w:left="851" w:right="-53"/>
        <w:jc w:val="both"/>
      </w:pPr>
      <w:r w:rsidRPr="007D510F">
        <w:t>Изменение социальной структуры общества. Политические течения: либерализм, консерватизм,</w:t>
      </w:r>
      <w:r w:rsidRPr="007D510F">
        <w:rPr>
          <w:spacing w:val="-6"/>
        </w:rPr>
        <w:t xml:space="preserve"> </w:t>
      </w:r>
      <w:r w:rsidRPr="007D510F">
        <w:t>социал-демократия,</w:t>
      </w:r>
      <w:r w:rsidRPr="007D510F">
        <w:rPr>
          <w:spacing w:val="-6"/>
        </w:rPr>
        <w:t xml:space="preserve"> </w:t>
      </w:r>
      <w:r w:rsidRPr="007D510F">
        <w:t>анархизм.</w:t>
      </w:r>
      <w:r w:rsidRPr="007D510F">
        <w:rPr>
          <w:spacing w:val="-6"/>
        </w:rPr>
        <w:t xml:space="preserve"> </w:t>
      </w:r>
      <w:r w:rsidRPr="007D510F">
        <w:t>Рабочее</w:t>
      </w:r>
      <w:r w:rsidRPr="007D510F">
        <w:rPr>
          <w:spacing w:val="40"/>
        </w:rPr>
        <w:t xml:space="preserve"> </w:t>
      </w:r>
      <w:r w:rsidRPr="007D510F">
        <w:t>и</w:t>
      </w:r>
      <w:r w:rsidRPr="007D510F">
        <w:rPr>
          <w:spacing w:val="-6"/>
        </w:rPr>
        <w:t xml:space="preserve"> </w:t>
      </w:r>
      <w:r w:rsidRPr="007D510F">
        <w:t>социалистическое</w:t>
      </w:r>
      <w:r w:rsidRPr="007D510F">
        <w:rPr>
          <w:spacing w:val="-6"/>
        </w:rPr>
        <w:t xml:space="preserve"> </w:t>
      </w:r>
      <w:r w:rsidRPr="007D510F">
        <w:t xml:space="preserve">движение. </w:t>
      </w:r>
      <w:r w:rsidRPr="007D510F">
        <w:rPr>
          <w:spacing w:val="-2"/>
        </w:rPr>
        <w:t>Профсоюзы.</w:t>
      </w:r>
    </w:p>
    <w:p w14:paraId="77CD0003" w14:textId="77777777" w:rsidR="009A0B4E" w:rsidRPr="007D510F" w:rsidRDefault="00F6563A" w:rsidP="007D510F">
      <w:pPr>
        <w:pStyle w:val="a3"/>
        <w:ind w:left="851" w:right="-53"/>
        <w:jc w:val="both"/>
      </w:pPr>
      <w:r w:rsidRPr="007D510F">
        <w:t>Мир империй – наследие XIX в. Империализм. Национализм. Старые</w:t>
      </w:r>
      <w:r w:rsidRPr="007D510F">
        <w:rPr>
          <w:spacing w:val="40"/>
        </w:rPr>
        <w:t xml:space="preserve"> </w:t>
      </w:r>
      <w:r w:rsidRPr="007D510F">
        <w:t>и новые лидеры</w:t>
      </w:r>
      <w:r w:rsidRPr="007D510F">
        <w:rPr>
          <w:spacing w:val="-6"/>
        </w:rPr>
        <w:t xml:space="preserve"> </w:t>
      </w:r>
      <w:r w:rsidRPr="007D510F">
        <w:lastRenderedPageBreak/>
        <w:t>индустриального</w:t>
      </w:r>
      <w:r w:rsidRPr="007D510F">
        <w:rPr>
          <w:spacing w:val="-6"/>
        </w:rPr>
        <w:t xml:space="preserve"> </w:t>
      </w:r>
      <w:r w:rsidRPr="007D510F">
        <w:t>мира.</w:t>
      </w:r>
      <w:r w:rsidRPr="007D510F">
        <w:rPr>
          <w:spacing w:val="-6"/>
        </w:rPr>
        <w:t xml:space="preserve"> </w:t>
      </w:r>
      <w:r w:rsidRPr="007D510F">
        <w:t>Блоки</w:t>
      </w:r>
      <w:r w:rsidRPr="007D510F">
        <w:rPr>
          <w:spacing w:val="-6"/>
        </w:rPr>
        <w:t xml:space="preserve"> </w:t>
      </w:r>
      <w:r w:rsidRPr="007D510F">
        <w:t>великих</w:t>
      </w:r>
      <w:r w:rsidRPr="007D510F">
        <w:rPr>
          <w:spacing w:val="-6"/>
        </w:rPr>
        <w:t xml:space="preserve"> </w:t>
      </w:r>
      <w:r w:rsidRPr="007D510F">
        <w:t>держав:</w:t>
      </w:r>
      <w:r w:rsidRPr="007D510F">
        <w:rPr>
          <w:spacing w:val="-6"/>
        </w:rPr>
        <w:t xml:space="preserve"> </w:t>
      </w:r>
      <w:r w:rsidRPr="007D510F">
        <w:t>Тройственный</w:t>
      </w:r>
      <w:r w:rsidRPr="007D510F">
        <w:rPr>
          <w:spacing w:val="-6"/>
        </w:rPr>
        <w:t xml:space="preserve"> </w:t>
      </w:r>
      <w:r w:rsidRPr="007D510F">
        <w:t>союз,</w:t>
      </w:r>
      <w:r w:rsidRPr="007D510F">
        <w:rPr>
          <w:spacing w:val="-6"/>
        </w:rPr>
        <w:t xml:space="preserve"> </w:t>
      </w:r>
      <w:r w:rsidRPr="007D510F">
        <w:t>Антанта. Региональные конфликты и войны в конце XIX – начале ХХ вв.</w:t>
      </w:r>
    </w:p>
    <w:p w14:paraId="0E865FD0" w14:textId="77777777" w:rsidR="009A0B4E" w:rsidRPr="007D510F" w:rsidRDefault="00F6563A" w:rsidP="007D510F">
      <w:pPr>
        <w:pStyle w:val="a3"/>
        <w:ind w:left="851" w:right="-53"/>
        <w:jc w:val="both"/>
      </w:pPr>
      <w:r w:rsidRPr="007D510F">
        <w:t>Первая мировая война (1914–1918). Причины Первой мировой войны. Убийство в Сараево. Нападение Австро-Венгрии на Сербию. Вступление</w:t>
      </w:r>
      <w:r w:rsidRPr="007D510F">
        <w:rPr>
          <w:spacing w:val="40"/>
        </w:rPr>
        <w:t xml:space="preserve"> </w:t>
      </w:r>
      <w:r w:rsidRPr="007D510F">
        <w:t>в войну европейских держав.</w:t>
      </w:r>
      <w:r w:rsidRPr="007D510F">
        <w:rPr>
          <w:spacing w:val="-4"/>
        </w:rPr>
        <w:t xml:space="preserve"> </w:t>
      </w:r>
      <w:r w:rsidRPr="007D510F">
        <w:t>Цели</w:t>
      </w:r>
      <w:r w:rsidRPr="007D510F">
        <w:rPr>
          <w:spacing w:val="-4"/>
        </w:rPr>
        <w:t xml:space="preserve"> </w:t>
      </w:r>
      <w:r w:rsidRPr="007D510F">
        <w:t>и</w:t>
      </w:r>
      <w:r w:rsidRPr="007D510F">
        <w:rPr>
          <w:spacing w:val="-4"/>
        </w:rPr>
        <w:t xml:space="preserve"> </w:t>
      </w:r>
      <w:r w:rsidRPr="007D510F">
        <w:t>планы</w:t>
      </w:r>
      <w:r w:rsidRPr="007D510F">
        <w:rPr>
          <w:spacing w:val="-4"/>
        </w:rPr>
        <w:t xml:space="preserve"> </w:t>
      </w:r>
      <w:r w:rsidRPr="007D510F">
        <w:t>сторон.</w:t>
      </w:r>
      <w:r w:rsidRPr="007D510F">
        <w:rPr>
          <w:spacing w:val="-4"/>
        </w:rPr>
        <w:t xml:space="preserve"> </w:t>
      </w:r>
      <w:r w:rsidRPr="007D510F">
        <w:t>Сражение</w:t>
      </w:r>
      <w:r w:rsidRPr="007D510F">
        <w:rPr>
          <w:spacing w:val="-4"/>
        </w:rPr>
        <w:t xml:space="preserve"> </w:t>
      </w:r>
      <w:r w:rsidRPr="007D510F">
        <w:t>на</w:t>
      </w:r>
      <w:r w:rsidRPr="007D510F">
        <w:rPr>
          <w:spacing w:val="-4"/>
        </w:rPr>
        <w:t xml:space="preserve"> </w:t>
      </w:r>
      <w:r w:rsidRPr="007D510F">
        <w:t>Марне.</w:t>
      </w:r>
      <w:r w:rsidRPr="007D510F">
        <w:rPr>
          <w:spacing w:val="-4"/>
        </w:rPr>
        <w:t xml:space="preserve"> </w:t>
      </w:r>
      <w:r w:rsidRPr="007D510F">
        <w:t>Позиционная</w:t>
      </w:r>
      <w:r w:rsidRPr="007D510F">
        <w:rPr>
          <w:spacing w:val="-4"/>
        </w:rPr>
        <w:t xml:space="preserve"> </w:t>
      </w:r>
      <w:r w:rsidRPr="007D510F">
        <w:t>война.</w:t>
      </w:r>
      <w:r w:rsidRPr="007D510F">
        <w:rPr>
          <w:spacing w:val="-4"/>
        </w:rPr>
        <w:t xml:space="preserve"> </w:t>
      </w:r>
      <w:r w:rsidRPr="007D510F">
        <w:t>Боевые</w:t>
      </w:r>
      <w:r w:rsidRPr="007D510F">
        <w:rPr>
          <w:spacing w:val="-4"/>
        </w:rPr>
        <w:t xml:space="preserve"> </w:t>
      </w:r>
      <w:r w:rsidRPr="007D510F">
        <w:t>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w:t>
      </w:r>
    </w:p>
    <w:p w14:paraId="5416779E" w14:textId="77777777" w:rsidR="009A0B4E" w:rsidRPr="007D510F" w:rsidRDefault="00F6563A" w:rsidP="007D510F">
      <w:pPr>
        <w:pStyle w:val="a3"/>
        <w:ind w:left="851" w:right="-53"/>
        <w:jc w:val="both"/>
      </w:pPr>
      <w:r w:rsidRPr="007D510F">
        <w:t>Верден.</w:t>
      </w:r>
      <w:r w:rsidRPr="007D510F">
        <w:rPr>
          <w:spacing w:val="-4"/>
        </w:rPr>
        <w:t xml:space="preserve"> </w:t>
      </w:r>
      <w:r w:rsidRPr="007D510F">
        <w:rPr>
          <w:spacing w:val="-2"/>
        </w:rPr>
        <w:t>Сомма.</w:t>
      </w:r>
    </w:p>
    <w:p w14:paraId="7CF7C60E" w14:textId="77777777" w:rsidR="009A0B4E" w:rsidRPr="007D510F" w:rsidRDefault="00F6563A" w:rsidP="007D510F">
      <w:pPr>
        <w:pStyle w:val="a3"/>
        <w:ind w:left="851" w:right="-53"/>
        <w:jc w:val="both"/>
      </w:pPr>
      <w:r w:rsidRPr="007D510F">
        <w:t>Люди</w:t>
      </w:r>
      <w:r w:rsidRPr="007D510F">
        <w:rPr>
          <w:spacing w:val="-5"/>
        </w:rPr>
        <w:t xml:space="preserve"> </w:t>
      </w:r>
      <w:r w:rsidRPr="007D510F">
        <w:t>на</w:t>
      </w:r>
      <w:r w:rsidRPr="007D510F">
        <w:rPr>
          <w:spacing w:val="-5"/>
        </w:rPr>
        <w:t xml:space="preserve"> </w:t>
      </w:r>
      <w:r w:rsidRPr="007D510F">
        <w:t>фронтах</w:t>
      </w:r>
      <w:r w:rsidRPr="007D510F">
        <w:rPr>
          <w:spacing w:val="-5"/>
        </w:rPr>
        <w:t xml:space="preserve"> </w:t>
      </w:r>
      <w:r w:rsidRPr="007D510F">
        <w:t>и</w:t>
      </w:r>
      <w:r w:rsidRPr="007D510F">
        <w:rPr>
          <w:spacing w:val="-5"/>
        </w:rPr>
        <w:t xml:space="preserve"> </w:t>
      </w:r>
      <w:r w:rsidRPr="007D510F">
        <w:t>в</w:t>
      </w:r>
      <w:r w:rsidRPr="007D510F">
        <w:rPr>
          <w:spacing w:val="-5"/>
        </w:rPr>
        <w:t xml:space="preserve"> </w:t>
      </w:r>
      <w:r w:rsidRPr="007D510F">
        <w:t>тылу.</w:t>
      </w:r>
      <w:r w:rsidRPr="007D510F">
        <w:rPr>
          <w:spacing w:val="-5"/>
        </w:rPr>
        <w:t xml:space="preserve"> </w:t>
      </w:r>
      <w:r w:rsidRPr="007D510F">
        <w:t>Националистическая</w:t>
      </w:r>
      <w:r w:rsidRPr="007D510F">
        <w:rPr>
          <w:spacing w:val="-5"/>
        </w:rPr>
        <w:t xml:space="preserve"> </w:t>
      </w:r>
      <w:r w:rsidRPr="007D510F">
        <w:t>пропаганда.</w:t>
      </w:r>
      <w:r w:rsidRPr="007D510F">
        <w:rPr>
          <w:spacing w:val="-5"/>
        </w:rPr>
        <w:t xml:space="preserve"> </w:t>
      </w:r>
      <w:r w:rsidRPr="007D510F">
        <w:t>Новые</w:t>
      </w:r>
      <w:r w:rsidRPr="007D510F">
        <w:rPr>
          <w:spacing w:val="-5"/>
        </w:rPr>
        <w:t xml:space="preserve"> </w:t>
      </w:r>
      <w:r w:rsidRPr="007D510F">
        <w:t>методы</w:t>
      </w:r>
      <w:r w:rsidRPr="007D510F">
        <w:rPr>
          <w:spacing w:val="-5"/>
        </w:rPr>
        <w:t xml:space="preserve"> </w:t>
      </w:r>
      <w:r w:rsidRPr="007D510F">
        <w:t>ведения войны. Власть и общество в годы войны. Положение населения в тылу воюющих стран.</w:t>
      </w:r>
    </w:p>
    <w:p w14:paraId="4876093C" w14:textId="77777777" w:rsidR="009A0B4E" w:rsidRPr="007D510F" w:rsidRDefault="00F6563A" w:rsidP="007D510F">
      <w:pPr>
        <w:pStyle w:val="a3"/>
        <w:ind w:left="851" w:right="-53"/>
        <w:jc w:val="both"/>
      </w:pPr>
      <w:r w:rsidRPr="007D510F">
        <w:t>Вынужденные</w:t>
      </w:r>
      <w:r w:rsidRPr="007D510F">
        <w:rPr>
          <w:spacing w:val="-6"/>
        </w:rPr>
        <w:t xml:space="preserve"> </w:t>
      </w:r>
      <w:r w:rsidRPr="007D510F">
        <w:t>переселения,</w:t>
      </w:r>
      <w:r w:rsidRPr="007D510F">
        <w:rPr>
          <w:spacing w:val="-4"/>
        </w:rPr>
        <w:t xml:space="preserve"> </w:t>
      </w:r>
      <w:r w:rsidRPr="007D510F">
        <w:t>геноцид.</w:t>
      </w:r>
      <w:r w:rsidRPr="007D510F">
        <w:rPr>
          <w:spacing w:val="-4"/>
        </w:rPr>
        <w:t xml:space="preserve"> </w:t>
      </w:r>
      <w:r w:rsidRPr="007D510F">
        <w:t>Рост</w:t>
      </w:r>
      <w:r w:rsidRPr="007D510F">
        <w:rPr>
          <w:spacing w:val="-4"/>
        </w:rPr>
        <w:t xml:space="preserve"> </w:t>
      </w:r>
      <w:r w:rsidRPr="007D510F">
        <w:t>антивоенных</w:t>
      </w:r>
      <w:r w:rsidRPr="007D510F">
        <w:rPr>
          <w:spacing w:val="-4"/>
        </w:rPr>
        <w:t xml:space="preserve"> </w:t>
      </w:r>
      <w:r w:rsidRPr="007D510F">
        <w:rPr>
          <w:spacing w:val="-2"/>
        </w:rPr>
        <w:t>настроений.</w:t>
      </w:r>
    </w:p>
    <w:p w14:paraId="734D3044" w14:textId="77777777" w:rsidR="009A0B4E" w:rsidRPr="007D510F" w:rsidRDefault="00F6563A" w:rsidP="007D510F">
      <w:pPr>
        <w:pStyle w:val="a3"/>
        <w:ind w:left="851" w:right="-53"/>
        <w:jc w:val="both"/>
      </w:pPr>
      <w:r w:rsidRPr="007D510F">
        <w:t>Завершающий этап войны. Объявление США войны Германии. Бои</w:t>
      </w:r>
      <w:r w:rsidRPr="007D510F">
        <w:rPr>
          <w:spacing w:val="40"/>
        </w:rPr>
        <w:t xml:space="preserve"> </w:t>
      </w:r>
      <w:r w:rsidRPr="007D510F">
        <w:t>на Западном фронте. Революция в России и выход Советской России из войны. Капитуляция государств</w:t>
      </w:r>
      <w:r w:rsidRPr="007D510F">
        <w:rPr>
          <w:spacing w:val="-6"/>
        </w:rPr>
        <w:t xml:space="preserve"> </w:t>
      </w:r>
      <w:r w:rsidRPr="007D510F">
        <w:t>Четверного</w:t>
      </w:r>
      <w:r w:rsidRPr="007D510F">
        <w:rPr>
          <w:spacing w:val="-6"/>
        </w:rPr>
        <w:t xml:space="preserve"> </w:t>
      </w:r>
      <w:r w:rsidRPr="007D510F">
        <w:t>союза.</w:t>
      </w:r>
      <w:r w:rsidRPr="007D510F">
        <w:rPr>
          <w:spacing w:val="-6"/>
        </w:rPr>
        <w:t xml:space="preserve"> </w:t>
      </w:r>
      <w:r w:rsidRPr="007D510F">
        <w:t>Политические,</w:t>
      </w:r>
      <w:r w:rsidRPr="007D510F">
        <w:rPr>
          <w:spacing w:val="-6"/>
        </w:rPr>
        <w:t xml:space="preserve"> </w:t>
      </w:r>
      <w:r w:rsidRPr="007D510F">
        <w:t>экономические</w:t>
      </w:r>
      <w:r w:rsidRPr="007D510F">
        <w:rPr>
          <w:spacing w:val="40"/>
        </w:rPr>
        <w:t xml:space="preserve"> </w:t>
      </w:r>
      <w:r w:rsidRPr="007D510F">
        <w:t>и</w:t>
      </w:r>
      <w:r w:rsidRPr="007D510F">
        <w:rPr>
          <w:spacing w:val="-6"/>
        </w:rPr>
        <w:t xml:space="preserve"> </w:t>
      </w:r>
      <w:r w:rsidRPr="007D510F">
        <w:t>социальные</w:t>
      </w:r>
      <w:r w:rsidRPr="007D510F">
        <w:rPr>
          <w:spacing w:val="-6"/>
        </w:rPr>
        <w:t xml:space="preserve"> </w:t>
      </w:r>
      <w:r w:rsidRPr="007D510F">
        <w:t>последствия Первой мировой войны.</w:t>
      </w:r>
    </w:p>
    <w:p w14:paraId="73418900" w14:textId="77777777" w:rsidR="009A0B4E" w:rsidRPr="007D510F" w:rsidRDefault="00F6563A" w:rsidP="007D510F">
      <w:pPr>
        <w:pStyle w:val="a3"/>
        <w:ind w:left="851" w:right="-53"/>
        <w:jc w:val="both"/>
      </w:pPr>
      <w:r w:rsidRPr="007D510F">
        <w:t xml:space="preserve">Мир в 1918–1939 </w:t>
      </w:r>
      <w:r w:rsidRPr="007D510F">
        <w:rPr>
          <w:spacing w:val="-5"/>
        </w:rPr>
        <w:t>гг.</w:t>
      </w:r>
    </w:p>
    <w:p w14:paraId="3431BF36" w14:textId="77777777" w:rsidR="009A0B4E" w:rsidRPr="007D510F" w:rsidRDefault="00F6563A" w:rsidP="007D510F">
      <w:pPr>
        <w:pStyle w:val="a3"/>
        <w:ind w:left="851" w:right="-53"/>
        <w:jc w:val="both"/>
      </w:pPr>
      <w:r w:rsidRPr="007D510F">
        <w:t>От</w:t>
      </w:r>
      <w:r w:rsidRPr="007D510F">
        <w:rPr>
          <w:spacing w:val="-4"/>
        </w:rPr>
        <w:t xml:space="preserve"> </w:t>
      </w:r>
      <w:r w:rsidRPr="007D510F">
        <w:t>войны</w:t>
      </w:r>
      <w:r w:rsidRPr="007D510F">
        <w:rPr>
          <w:spacing w:val="-1"/>
        </w:rPr>
        <w:t xml:space="preserve"> </w:t>
      </w:r>
      <w:r w:rsidRPr="007D510F">
        <w:t>к</w:t>
      </w:r>
      <w:r w:rsidRPr="007D510F">
        <w:rPr>
          <w:spacing w:val="-1"/>
        </w:rPr>
        <w:t xml:space="preserve"> </w:t>
      </w:r>
      <w:r w:rsidRPr="007D510F">
        <w:rPr>
          <w:spacing w:val="-2"/>
        </w:rPr>
        <w:t>миру.</w:t>
      </w:r>
    </w:p>
    <w:p w14:paraId="738137FB" w14:textId="77777777" w:rsidR="009A0B4E" w:rsidRPr="007D510F" w:rsidRDefault="00F6563A" w:rsidP="007D510F">
      <w:pPr>
        <w:pStyle w:val="a3"/>
        <w:ind w:left="851" w:right="-53"/>
        <w:jc w:val="both"/>
      </w:pPr>
      <w:r w:rsidRPr="007D510F">
        <w:t>Распад</w:t>
      </w:r>
      <w:r w:rsidRPr="007D510F">
        <w:rPr>
          <w:spacing w:val="-5"/>
        </w:rPr>
        <w:t xml:space="preserve"> </w:t>
      </w:r>
      <w:r w:rsidRPr="007D510F">
        <w:t>империй</w:t>
      </w:r>
      <w:r w:rsidRPr="007D510F">
        <w:rPr>
          <w:spacing w:val="-5"/>
        </w:rPr>
        <w:t xml:space="preserve"> </w:t>
      </w:r>
      <w:r w:rsidRPr="007D510F">
        <w:t>и</w:t>
      </w:r>
      <w:r w:rsidRPr="007D510F">
        <w:rPr>
          <w:spacing w:val="-5"/>
        </w:rPr>
        <w:t xml:space="preserve"> </w:t>
      </w:r>
      <w:r w:rsidRPr="007D510F">
        <w:t>образование</w:t>
      </w:r>
      <w:r w:rsidRPr="007D510F">
        <w:rPr>
          <w:spacing w:val="-5"/>
        </w:rPr>
        <w:t xml:space="preserve"> </w:t>
      </w:r>
      <w:r w:rsidRPr="007D510F">
        <w:t>новых</w:t>
      </w:r>
      <w:r w:rsidRPr="007D510F">
        <w:rPr>
          <w:spacing w:val="-5"/>
        </w:rPr>
        <w:t xml:space="preserve"> </w:t>
      </w:r>
      <w:r w:rsidRPr="007D510F">
        <w:t>национальных</w:t>
      </w:r>
      <w:r w:rsidRPr="007D510F">
        <w:rPr>
          <w:spacing w:val="-5"/>
        </w:rPr>
        <w:t xml:space="preserve"> </w:t>
      </w:r>
      <w:r w:rsidRPr="007D510F">
        <w:t>государств</w:t>
      </w:r>
      <w:r w:rsidRPr="007D510F">
        <w:rPr>
          <w:spacing w:val="-5"/>
        </w:rPr>
        <w:t xml:space="preserve"> </w:t>
      </w:r>
      <w:r w:rsidRPr="007D510F">
        <w:t>в</w:t>
      </w:r>
      <w:r w:rsidRPr="007D510F">
        <w:rPr>
          <w:spacing w:val="-5"/>
        </w:rPr>
        <w:t xml:space="preserve"> </w:t>
      </w:r>
      <w:r w:rsidRPr="007D510F">
        <w:t>Европе.</w:t>
      </w:r>
      <w:r w:rsidRPr="007D510F">
        <w:rPr>
          <w:spacing w:val="-5"/>
        </w:rPr>
        <w:t xml:space="preserve"> </w:t>
      </w:r>
      <w:r w:rsidRPr="007D510F">
        <w:t xml:space="preserve">Планы послевоенного устройства мира. 14 пунктов В. Вильсона. Парижская мирная конференция. Лига Наций. Вашингтонская конференция. Версальско-Вашингтонская </w:t>
      </w:r>
      <w:r w:rsidRPr="007D510F">
        <w:rPr>
          <w:spacing w:val="-2"/>
        </w:rPr>
        <w:t>система.</w:t>
      </w:r>
    </w:p>
    <w:p w14:paraId="3F4D8F52" w14:textId="77777777" w:rsidR="009A0B4E" w:rsidRPr="007D510F" w:rsidRDefault="00F6563A" w:rsidP="007D510F">
      <w:pPr>
        <w:pStyle w:val="a3"/>
        <w:ind w:left="851" w:right="-53"/>
        <w:jc w:val="both"/>
      </w:pPr>
      <w:r w:rsidRPr="007D510F">
        <w:t>Революционные события 1918–1919 гг. в Европе. Ноябрьская революция</w:t>
      </w:r>
      <w:r w:rsidRPr="007D510F">
        <w:rPr>
          <w:spacing w:val="40"/>
        </w:rPr>
        <w:t xml:space="preserve"> </w:t>
      </w:r>
      <w:r w:rsidRPr="007D510F">
        <w:t>в Германии.</w:t>
      </w:r>
      <w:r w:rsidRPr="007D510F">
        <w:rPr>
          <w:spacing w:val="-7"/>
        </w:rPr>
        <w:t xml:space="preserve"> </w:t>
      </w:r>
      <w:r w:rsidRPr="007D510F">
        <w:t>Веймарская</w:t>
      </w:r>
      <w:r w:rsidRPr="007D510F">
        <w:rPr>
          <w:spacing w:val="-7"/>
        </w:rPr>
        <w:t xml:space="preserve"> </w:t>
      </w:r>
      <w:r w:rsidRPr="007D510F">
        <w:t>республика.</w:t>
      </w:r>
      <w:r w:rsidRPr="007D510F">
        <w:rPr>
          <w:spacing w:val="-7"/>
        </w:rPr>
        <w:t xml:space="preserve"> </w:t>
      </w:r>
      <w:r w:rsidRPr="007D510F">
        <w:t>Образование</w:t>
      </w:r>
      <w:r w:rsidRPr="007D510F">
        <w:rPr>
          <w:spacing w:val="-7"/>
        </w:rPr>
        <w:t xml:space="preserve"> </w:t>
      </w:r>
      <w:r w:rsidRPr="007D510F">
        <w:t>Коминтерна.</w:t>
      </w:r>
      <w:r w:rsidRPr="007D510F">
        <w:rPr>
          <w:spacing w:val="-7"/>
        </w:rPr>
        <w:t xml:space="preserve"> </w:t>
      </w:r>
      <w:r w:rsidRPr="007D510F">
        <w:t>Венгерская</w:t>
      </w:r>
      <w:r w:rsidRPr="007D510F">
        <w:rPr>
          <w:spacing w:val="-7"/>
        </w:rPr>
        <w:t xml:space="preserve"> </w:t>
      </w:r>
      <w:r w:rsidRPr="007D510F">
        <w:t xml:space="preserve">советская </w:t>
      </w:r>
      <w:r w:rsidRPr="007D510F">
        <w:rPr>
          <w:spacing w:val="-2"/>
        </w:rPr>
        <w:t>республика.</w:t>
      </w:r>
    </w:p>
    <w:p w14:paraId="1D800F70" w14:textId="77777777" w:rsidR="009A0B4E" w:rsidRPr="007D510F" w:rsidRDefault="00F6563A" w:rsidP="007D510F">
      <w:pPr>
        <w:pStyle w:val="a3"/>
        <w:ind w:left="851" w:right="-53"/>
        <w:jc w:val="both"/>
      </w:pPr>
      <w:r w:rsidRPr="007D510F">
        <w:t>Страны</w:t>
      </w:r>
      <w:r w:rsidRPr="007D510F">
        <w:rPr>
          <w:spacing w:val="-4"/>
        </w:rPr>
        <w:t xml:space="preserve"> </w:t>
      </w:r>
      <w:r w:rsidRPr="007D510F">
        <w:t>Европы</w:t>
      </w:r>
      <w:r w:rsidRPr="007D510F">
        <w:rPr>
          <w:spacing w:val="-4"/>
        </w:rPr>
        <w:t xml:space="preserve"> </w:t>
      </w:r>
      <w:r w:rsidRPr="007D510F">
        <w:t>и</w:t>
      </w:r>
      <w:r w:rsidRPr="007D510F">
        <w:rPr>
          <w:spacing w:val="-3"/>
        </w:rPr>
        <w:t xml:space="preserve"> </w:t>
      </w:r>
      <w:r w:rsidRPr="007D510F">
        <w:t>Северной</w:t>
      </w:r>
      <w:r w:rsidRPr="007D510F">
        <w:rPr>
          <w:spacing w:val="-4"/>
        </w:rPr>
        <w:t xml:space="preserve"> </w:t>
      </w:r>
      <w:r w:rsidRPr="007D510F">
        <w:t>Америки</w:t>
      </w:r>
      <w:r w:rsidRPr="007D510F">
        <w:rPr>
          <w:spacing w:val="-3"/>
        </w:rPr>
        <w:t xml:space="preserve"> </w:t>
      </w:r>
      <w:r w:rsidRPr="007D510F">
        <w:t>в</w:t>
      </w:r>
      <w:r w:rsidRPr="007D510F">
        <w:rPr>
          <w:spacing w:val="-4"/>
        </w:rPr>
        <w:t xml:space="preserve"> </w:t>
      </w:r>
      <w:r w:rsidRPr="007D510F">
        <w:t>1920–1930-е</w:t>
      </w:r>
      <w:r w:rsidRPr="007D510F">
        <w:rPr>
          <w:spacing w:val="-3"/>
        </w:rPr>
        <w:t xml:space="preserve"> </w:t>
      </w:r>
      <w:r w:rsidRPr="007D510F">
        <w:rPr>
          <w:spacing w:val="-5"/>
        </w:rPr>
        <w:t>гг.</w:t>
      </w:r>
    </w:p>
    <w:p w14:paraId="54DCFC93" w14:textId="77777777" w:rsidR="009A0B4E" w:rsidRPr="007D510F" w:rsidRDefault="00F6563A" w:rsidP="007D510F">
      <w:pPr>
        <w:pStyle w:val="a3"/>
        <w:spacing w:before="76"/>
        <w:ind w:left="851" w:right="-53"/>
        <w:jc w:val="both"/>
      </w:pPr>
      <w:r w:rsidRPr="007D510F">
        <w:t>Рост влияния социалистических партий и профсоюзов. Приход лейбористов</w:t>
      </w:r>
      <w:r w:rsidRPr="007D510F">
        <w:rPr>
          <w:spacing w:val="40"/>
        </w:rPr>
        <w:t xml:space="preserve"> </w:t>
      </w:r>
      <w:r w:rsidRPr="007D510F">
        <w:t>к власти</w:t>
      </w:r>
      <w:r w:rsidRPr="007D510F">
        <w:rPr>
          <w:spacing w:val="-4"/>
        </w:rPr>
        <w:t xml:space="preserve"> </w:t>
      </w:r>
      <w:r w:rsidRPr="007D510F">
        <w:t>в</w:t>
      </w:r>
      <w:r w:rsidRPr="007D510F">
        <w:rPr>
          <w:spacing w:val="-4"/>
        </w:rPr>
        <w:t xml:space="preserve"> </w:t>
      </w:r>
      <w:r w:rsidRPr="007D510F">
        <w:t>Великобритании.</w:t>
      </w:r>
      <w:r w:rsidRPr="007D510F">
        <w:rPr>
          <w:spacing w:val="-4"/>
        </w:rPr>
        <w:t xml:space="preserve"> </w:t>
      </w:r>
      <w:r w:rsidRPr="007D510F">
        <w:t>Зарождение</w:t>
      </w:r>
      <w:r w:rsidRPr="007D510F">
        <w:rPr>
          <w:spacing w:val="-4"/>
        </w:rPr>
        <w:t xml:space="preserve"> </w:t>
      </w:r>
      <w:r w:rsidRPr="007D510F">
        <w:t>фашистского</w:t>
      </w:r>
      <w:r w:rsidRPr="007D510F">
        <w:rPr>
          <w:spacing w:val="-4"/>
        </w:rPr>
        <w:t xml:space="preserve"> </w:t>
      </w:r>
      <w:r w:rsidRPr="007D510F">
        <w:t>движения</w:t>
      </w:r>
      <w:r w:rsidRPr="007D510F">
        <w:rPr>
          <w:spacing w:val="-4"/>
        </w:rPr>
        <w:t xml:space="preserve"> </w:t>
      </w:r>
      <w:r w:rsidRPr="007D510F">
        <w:t>в</w:t>
      </w:r>
      <w:r w:rsidRPr="007D510F">
        <w:rPr>
          <w:spacing w:val="-4"/>
        </w:rPr>
        <w:t xml:space="preserve"> </w:t>
      </w:r>
      <w:r w:rsidRPr="007D510F">
        <w:t>Италии;</w:t>
      </w:r>
      <w:r w:rsidRPr="007D510F">
        <w:rPr>
          <w:spacing w:val="40"/>
        </w:rPr>
        <w:t xml:space="preserve"> </w:t>
      </w:r>
      <w:r w:rsidRPr="007D510F">
        <w:t>Б.</w:t>
      </w:r>
      <w:r w:rsidRPr="007D510F">
        <w:rPr>
          <w:spacing w:val="-4"/>
        </w:rPr>
        <w:t xml:space="preserve"> </w:t>
      </w:r>
      <w:r w:rsidRPr="007D510F">
        <w:t>Муссолини. Приход фашистов к власти и утверждение тоталитарного режима</w:t>
      </w:r>
      <w:r w:rsidRPr="007D510F">
        <w:rPr>
          <w:spacing w:val="40"/>
        </w:rPr>
        <w:t xml:space="preserve"> </w:t>
      </w:r>
      <w:r w:rsidRPr="007D510F">
        <w:t>в Италии.</w:t>
      </w:r>
    </w:p>
    <w:p w14:paraId="3CD278C8" w14:textId="77777777" w:rsidR="009A0B4E" w:rsidRPr="007D510F" w:rsidRDefault="00F6563A" w:rsidP="007D510F">
      <w:pPr>
        <w:pStyle w:val="a3"/>
        <w:ind w:left="851" w:right="-53"/>
        <w:jc w:val="both"/>
      </w:pPr>
      <w:r w:rsidRPr="007D510F">
        <w:t>Стабилизация</w:t>
      </w:r>
      <w:r w:rsidRPr="007D510F">
        <w:rPr>
          <w:spacing w:val="-5"/>
        </w:rPr>
        <w:t xml:space="preserve"> </w:t>
      </w:r>
      <w:r w:rsidRPr="007D510F">
        <w:t>1920-х</w:t>
      </w:r>
      <w:r w:rsidRPr="007D510F">
        <w:rPr>
          <w:spacing w:val="-5"/>
        </w:rPr>
        <w:t xml:space="preserve"> </w:t>
      </w:r>
      <w:r w:rsidRPr="007D510F">
        <w:t>гг.</w:t>
      </w:r>
      <w:r w:rsidRPr="007D510F">
        <w:rPr>
          <w:spacing w:val="-5"/>
        </w:rPr>
        <w:t xml:space="preserve"> </w:t>
      </w:r>
      <w:r w:rsidRPr="007D510F">
        <w:t>Эра</w:t>
      </w:r>
      <w:r w:rsidRPr="007D510F">
        <w:rPr>
          <w:spacing w:val="-5"/>
        </w:rPr>
        <w:t xml:space="preserve"> </w:t>
      </w:r>
      <w:r w:rsidRPr="007D510F">
        <w:t>процветания</w:t>
      </w:r>
      <w:r w:rsidRPr="007D510F">
        <w:rPr>
          <w:spacing w:val="-5"/>
        </w:rPr>
        <w:t xml:space="preserve"> </w:t>
      </w:r>
      <w:r w:rsidRPr="007D510F">
        <w:t>в</w:t>
      </w:r>
      <w:r w:rsidRPr="007D510F">
        <w:rPr>
          <w:spacing w:val="-5"/>
        </w:rPr>
        <w:t xml:space="preserve"> </w:t>
      </w:r>
      <w:r w:rsidRPr="007D510F">
        <w:t>США.</w:t>
      </w:r>
      <w:r w:rsidRPr="007D510F">
        <w:rPr>
          <w:spacing w:val="-5"/>
        </w:rPr>
        <w:t xml:space="preserve"> </w:t>
      </w:r>
      <w:r w:rsidRPr="007D510F">
        <w:t>Мировой</w:t>
      </w:r>
      <w:r w:rsidRPr="007D510F">
        <w:rPr>
          <w:spacing w:val="-5"/>
        </w:rPr>
        <w:t xml:space="preserve"> </w:t>
      </w:r>
      <w:r w:rsidRPr="007D510F">
        <w:t>экономический</w:t>
      </w:r>
      <w:r w:rsidRPr="007D510F">
        <w:rPr>
          <w:spacing w:val="-5"/>
        </w:rPr>
        <w:t xml:space="preserve"> </w:t>
      </w:r>
      <w:r w:rsidRPr="007D510F">
        <w:t>кризис 1929–1933 гг. и начало Великой депрессии. Проявления и социально-политические последствия кризиса. «Новый курс» Ф.Д. Рузвельта (цель, мероприятия, итоги).</w:t>
      </w:r>
    </w:p>
    <w:p w14:paraId="71706147" w14:textId="77777777" w:rsidR="009A0B4E" w:rsidRPr="007D510F" w:rsidRDefault="00F6563A" w:rsidP="007D510F">
      <w:pPr>
        <w:pStyle w:val="a3"/>
        <w:ind w:left="851" w:right="-53"/>
        <w:jc w:val="both"/>
      </w:pPr>
      <w:r w:rsidRPr="007D510F">
        <w:t>Кейнсианство.</w:t>
      </w:r>
      <w:r w:rsidRPr="007D510F">
        <w:rPr>
          <w:spacing w:val="-8"/>
        </w:rPr>
        <w:t xml:space="preserve"> </w:t>
      </w:r>
      <w:r w:rsidRPr="007D510F">
        <w:t>Государственное</w:t>
      </w:r>
      <w:r w:rsidRPr="007D510F">
        <w:rPr>
          <w:spacing w:val="-8"/>
        </w:rPr>
        <w:t xml:space="preserve"> </w:t>
      </w:r>
      <w:r w:rsidRPr="007D510F">
        <w:t>регулирование</w:t>
      </w:r>
      <w:r w:rsidRPr="007D510F">
        <w:rPr>
          <w:spacing w:val="-8"/>
        </w:rPr>
        <w:t xml:space="preserve"> </w:t>
      </w:r>
      <w:r w:rsidRPr="007D510F">
        <w:rPr>
          <w:spacing w:val="-2"/>
        </w:rPr>
        <w:t>экономики.</w:t>
      </w:r>
    </w:p>
    <w:p w14:paraId="7F50CBB6" w14:textId="77777777" w:rsidR="009A0B4E" w:rsidRPr="007D510F" w:rsidRDefault="00F6563A" w:rsidP="007D510F">
      <w:pPr>
        <w:pStyle w:val="a3"/>
        <w:ind w:left="851" w:right="-53"/>
        <w:jc w:val="both"/>
      </w:pPr>
      <w:r w:rsidRPr="007D510F">
        <w:t>Альтернативные</w:t>
      </w:r>
      <w:r w:rsidRPr="007D510F">
        <w:rPr>
          <w:spacing w:val="-7"/>
        </w:rPr>
        <w:t xml:space="preserve"> </w:t>
      </w:r>
      <w:r w:rsidRPr="007D510F">
        <w:t>стратегии</w:t>
      </w:r>
      <w:r w:rsidRPr="007D510F">
        <w:rPr>
          <w:spacing w:val="-4"/>
        </w:rPr>
        <w:t xml:space="preserve"> </w:t>
      </w:r>
      <w:r w:rsidRPr="007D510F">
        <w:t>выхода</w:t>
      </w:r>
      <w:r w:rsidRPr="007D510F">
        <w:rPr>
          <w:spacing w:val="-4"/>
        </w:rPr>
        <w:t xml:space="preserve"> </w:t>
      </w:r>
      <w:r w:rsidRPr="007D510F">
        <w:t>из</w:t>
      </w:r>
      <w:r w:rsidRPr="007D510F">
        <w:rPr>
          <w:spacing w:val="-4"/>
        </w:rPr>
        <w:t xml:space="preserve"> </w:t>
      </w:r>
      <w:r w:rsidRPr="007D510F">
        <w:t>мирового</w:t>
      </w:r>
      <w:r w:rsidRPr="007D510F">
        <w:rPr>
          <w:spacing w:val="-4"/>
        </w:rPr>
        <w:t xml:space="preserve"> </w:t>
      </w:r>
      <w:r w:rsidRPr="007D510F">
        <w:t>экономического</w:t>
      </w:r>
      <w:r w:rsidRPr="007D510F">
        <w:rPr>
          <w:spacing w:val="-4"/>
        </w:rPr>
        <w:t xml:space="preserve"> </w:t>
      </w:r>
      <w:r w:rsidRPr="007D510F">
        <w:rPr>
          <w:spacing w:val="-2"/>
        </w:rPr>
        <w:t>кризиса.</w:t>
      </w:r>
    </w:p>
    <w:p w14:paraId="59A40D1C" w14:textId="77777777" w:rsidR="009A0B4E" w:rsidRPr="007D510F" w:rsidRDefault="00F6563A" w:rsidP="007D510F">
      <w:pPr>
        <w:pStyle w:val="a3"/>
        <w:ind w:left="851" w:right="-53"/>
        <w:jc w:val="both"/>
      </w:pPr>
      <w:r w:rsidRPr="007D510F">
        <w:t>Становление</w:t>
      </w:r>
      <w:r w:rsidRPr="007D510F">
        <w:rPr>
          <w:spacing w:val="-4"/>
        </w:rPr>
        <w:t xml:space="preserve"> </w:t>
      </w:r>
      <w:r w:rsidRPr="007D510F">
        <w:t>нацизма</w:t>
      </w:r>
      <w:r w:rsidRPr="007D510F">
        <w:rPr>
          <w:spacing w:val="-5"/>
        </w:rPr>
        <w:t xml:space="preserve"> </w:t>
      </w:r>
      <w:r w:rsidRPr="007D510F">
        <w:t>в</w:t>
      </w:r>
      <w:r w:rsidRPr="007D510F">
        <w:rPr>
          <w:spacing w:val="-4"/>
        </w:rPr>
        <w:t xml:space="preserve"> </w:t>
      </w:r>
      <w:r w:rsidRPr="007D510F">
        <w:t>Германии.</w:t>
      </w:r>
      <w:r w:rsidRPr="007D510F">
        <w:rPr>
          <w:spacing w:val="-5"/>
        </w:rPr>
        <w:t xml:space="preserve"> </w:t>
      </w:r>
      <w:r w:rsidRPr="007D510F">
        <w:t>НСДАП;</w:t>
      </w:r>
      <w:r w:rsidRPr="007D510F">
        <w:rPr>
          <w:spacing w:val="-4"/>
        </w:rPr>
        <w:t xml:space="preserve"> </w:t>
      </w:r>
      <w:r w:rsidRPr="007D510F">
        <w:t>А.</w:t>
      </w:r>
      <w:r w:rsidRPr="007D510F">
        <w:rPr>
          <w:spacing w:val="-5"/>
        </w:rPr>
        <w:t xml:space="preserve"> </w:t>
      </w:r>
      <w:r w:rsidRPr="007D510F">
        <w:t>Гитлер.</w:t>
      </w:r>
      <w:r w:rsidRPr="007D510F">
        <w:rPr>
          <w:spacing w:val="-4"/>
        </w:rPr>
        <w:t xml:space="preserve"> </w:t>
      </w:r>
      <w:r w:rsidRPr="007D510F">
        <w:t>Приход</w:t>
      </w:r>
      <w:r w:rsidRPr="007D510F">
        <w:rPr>
          <w:spacing w:val="-5"/>
        </w:rPr>
        <w:t xml:space="preserve"> </w:t>
      </w:r>
      <w:r w:rsidRPr="007D510F">
        <w:t>нацистов</w:t>
      </w:r>
      <w:r w:rsidRPr="007D510F">
        <w:rPr>
          <w:spacing w:val="-4"/>
        </w:rPr>
        <w:t xml:space="preserve"> </w:t>
      </w:r>
      <w:r w:rsidRPr="007D510F">
        <w:t>к</w:t>
      </w:r>
      <w:r w:rsidRPr="007D510F">
        <w:rPr>
          <w:spacing w:val="-5"/>
        </w:rPr>
        <w:t xml:space="preserve"> </w:t>
      </w:r>
      <w:r w:rsidRPr="007D510F">
        <w:t>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597DF17" w14:textId="77777777" w:rsidR="009A0B4E" w:rsidRPr="007D510F" w:rsidRDefault="00F6563A" w:rsidP="007D510F">
      <w:pPr>
        <w:pStyle w:val="a3"/>
        <w:ind w:left="851" w:right="-53"/>
        <w:jc w:val="both"/>
      </w:pPr>
      <w:r w:rsidRPr="007D510F">
        <w:t>Борьба</w:t>
      </w:r>
      <w:r w:rsidRPr="007D510F">
        <w:rPr>
          <w:spacing w:val="-4"/>
        </w:rPr>
        <w:t xml:space="preserve"> </w:t>
      </w:r>
      <w:r w:rsidRPr="007D510F">
        <w:t>против</w:t>
      </w:r>
      <w:r w:rsidRPr="007D510F">
        <w:rPr>
          <w:spacing w:val="-4"/>
        </w:rPr>
        <w:t xml:space="preserve"> </w:t>
      </w:r>
      <w:r w:rsidRPr="007D510F">
        <w:t>угрозы</w:t>
      </w:r>
      <w:r w:rsidRPr="007D510F">
        <w:rPr>
          <w:spacing w:val="-4"/>
        </w:rPr>
        <w:t xml:space="preserve"> </w:t>
      </w:r>
      <w:r w:rsidRPr="007D510F">
        <w:t>фашизма.</w:t>
      </w:r>
      <w:r w:rsidRPr="007D510F">
        <w:rPr>
          <w:spacing w:val="-4"/>
        </w:rPr>
        <w:t xml:space="preserve"> </w:t>
      </w:r>
      <w:r w:rsidRPr="007D510F">
        <w:t>Тактика</w:t>
      </w:r>
      <w:r w:rsidRPr="007D510F">
        <w:rPr>
          <w:spacing w:val="-4"/>
        </w:rPr>
        <w:t xml:space="preserve"> </w:t>
      </w:r>
      <w:r w:rsidRPr="007D510F">
        <w:t>единого</w:t>
      </w:r>
      <w:r w:rsidRPr="007D510F">
        <w:rPr>
          <w:spacing w:val="-4"/>
        </w:rPr>
        <w:t xml:space="preserve"> </w:t>
      </w:r>
      <w:r w:rsidRPr="007D510F">
        <w:t>рабочего</w:t>
      </w:r>
      <w:r w:rsidRPr="007D510F">
        <w:rPr>
          <w:spacing w:val="-4"/>
        </w:rPr>
        <w:t xml:space="preserve"> </w:t>
      </w:r>
      <w:r w:rsidRPr="007D510F">
        <w:t>фронта</w:t>
      </w:r>
      <w:r w:rsidRPr="007D510F">
        <w:rPr>
          <w:spacing w:val="40"/>
        </w:rPr>
        <w:t xml:space="preserve"> </w:t>
      </w:r>
      <w:r w:rsidRPr="007D510F">
        <w:t>и</w:t>
      </w:r>
      <w:r w:rsidRPr="007D510F">
        <w:rPr>
          <w:spacing w:val="-4"/>
        </w:rPr>
        <w:t xml:space="preserve"> </w:t>
      </w:r>
      <w:r w:rsidRPr="007D510F">
        <w:t>Народного фронта. Приход к власти и политика правительств Народного фронта во Франции, Испании.</w:t>
      </w:r>
      <w:r w:rsidRPr="007D510F">
        <w:rPr>
          <w:spacing w:val="-4"/>
        </w:rPr>
        <w:t xml:space="preserve"> </w:t>
      </w:r>
      <w:r w:rsidRPr="007D510F">
        <w:t>Франкистский</w:t>
      </w:r>
      <w:r w:rsidRPr="007D510F">
        <w:rPr>
          <w:spacing w:val="-4"/>
        </w:rPr>
        <w:t xml:space="preserve"> </w:t>
      </w:r>
      <w:r w:rsidRPr="007D510F">
        <w:t>мятеж</w:t>
      </w:r>
      <w:r w:rsidRPr="007D510F">
        <w:rPr>
          <w:spacing w:val="-4"/>
        </w:rPr>
        <w:t xml:space="preserve"> </w:t>
      </w:r>
      <w:r w:rsidRPr="007D510F">
        <w:t>и</w:t>
      </w:r>
      <w:r w:rsidRPr="007D510F">
        <w:rPr>
          <w:spacing w:val="-4"/>
        </w:rPr>
        <w:t xml:space="preserve"> </w:t>
      </w:r>
      <w:r w:rsidRPr="007D510F">
        <w:t>гражданская</w:t>
      </w:r>
      <w:r w:rsidRPr="007D510F">
        <w:rPr>
          <w:spacing w:val="-4"/>
        </w:rPr>
        <w:t xml:space="preserve"> </w:t>
      </w:r>
      <w:r w:rsidRPr="007D510F">
        <w:t>война</w:t>
      </w:r>
      <w:r w:rsidRPr="007D510F">
        <w:rPr>
          <w:spacing w:val="-4"/>
        </w:rPr>
        <w:t xml:space="preserve"> </w:t>
      </w:r>
      <w:r w:rsidRPr="007D510F">
        <w:t>в</w:t>
      </w:r>
      <w:r w:rsidRPr="007D510F">
        <w:rPr>
          <w:spacing w:val="-4"/>
        </w:rPr>
        <w:t xml:space="preserve"> </w:t>
      </w:r>
      <w:r w:rsidRPr="007D510F">
        <w:t>Испании</w:t>
      </w:r>
      <w:r w:rsidRPr="007D510F">
        <w:rPr>
          <w:spacing w:val="-4"/>
        </w:rPr>
        <w:t xml:space="preserve"> </w:t>
      </w:r>
      <w:r w:rsidRPr="007D510F">
        <w:t>(участники,</w:t>
      </w:r>
      <w:r w:rsidRPr="007D510F">
        <w:rPr>
          <w:spacing w:val="-4"/>
        </w:rPr>
        <w:t xml:space="preserve"> </w:t>
      </w:r>
      <w:r w:rsidRPr="007D510F">
        <w:t>основные сражения). Позиции европейских держав в отношении Испании. Советская помощь Испании. Оборона Мадрида. Поражение Испанской Республики.</w:t>
      </w:r>
    </w:p>
    <w:p w14:paraId="2E5628C2" w14:textId="77777777" w:rsidR="009A0B4E" w:rsidRPr="007D510F" w:rsidRDefault="00F6563A" w:rsidP="007D510F">
      <w:pPr>
        <w:pStyle w:val="a3"/>
        <w:ind w:left="851" w:right="-53"/>
        <w:jc w:val="both"/>
      </w:pPr>
      <w:r w:rsidRPr="007D510F">
        <w:t>Страны</w:t>
      </w:r>
      <w:r w:rsidRPr="007D510F">
        <w:rPr>
          <w:spacing w:val="-4"/>
        </w:rPr>
        <w:t xml:space="preserve"> </w:t>
      </w:r>
      <w:r w:rsidRPr="007D510F">
        <w:t>Азии,</w:t>
      </w:r>
      <w:r w:rsidRPr="007D510F">
        <w:rPr>
          <w:spacing w:val="-4"/>
        </w:rPr>
        <w:t xml:space="preserve"> </w:t>
      </w:r>
      <w:r w:rsidRPr="007D510F">
        <w:t>Латинской</w:t>
      </w:r>
      <w:r w:rsidRPr="007D510F">
        <w:rPr>
          <w:spacing w:val="-3"/>
        </w:rPr>
        <w:t xml:space="preserve"> </w:t>
      </w:r>
      <w:r w:rsidRPr="007D510F">
        <w:t>Америки</w:t>
      </w:r>
      <w:r w:rsidRPr="007D510F">
        <w:rPr>
          <w:spacing w:val="-4"/>
        </w:rPr>
        <w:t xml:space="preserve"> </w:t>
      </w:r>
      <w:r w:rsidRPr="007D510F">
        <w:t>в</w:t>
      </w:r>
      <w:r w:rsidRPr="007D510F">
        <w:rPr>
          <w:spacing w:val="-4"/>
        </w:rPr>
        <w:t xml:space="preserve"> </w:t>
      </w:r>
      <w:r w:rsidRPr="007D510F">
        <w:t>1918–1930-е</w:t>
      </w:r>
      <w:r w:rsidRPr="007D510F">
        <w:rPr>
          <w:spacing w:val="-3"/>
        </w:rPr>
        <w:t xml:space="preserve"> </w:t>
      </w:r>
      <w:r w:rsidRPr="007D510F">
        <w:rPr>
          <w:spacing w:val="-5"/>
        </w:rPr>
        <w:t>гг.</w:t>
      </w:r>
    </w:p>
    <w:p w14:paraId="3A66652E" w14:textId="77777777" w:rsidR="009A0B4E" w:rsidRPr="007D510F" w:rsidRDefault="00F6563A" w:rsidP="007D510F">
      <w:pPr>
        <w:pStyle w:val="a3"/>
        <w:ind w:left="851" w:right="-53"/>
        <w:jc w:val="both"/>
      </w:pPr>
      <w:r w:rsidRPr="007D510F">
        <w:t>Распад Османской империи. Провозглашение Турецкой Республики. Курс преобразований</w:t>
      </w:r>
      <w:r w:rsidRPr="007D510F">
        <w:rPr>
          <w:spacing w:val="-5"/>
        </w:rPr>
        <w:t xml:space="preserve"> </w:t>
      </w:r>
      <w:r w:rsidRPr="007D510F">
        <w:t>М.</w:t>
      </w:r>
      <w:r w:rsidRPr="007D510F">
        <w:rPr>
          <w:spacing w:val="-5"/>
        </w:rPr>
        <w:t xml:space="preserve"> </w:t>
      </w:r>
      <w:r w:rsidRPr="007D510F">
        <w:t>Кемаля</w:t>
      </w:r>
      <w:r w:rsidRPr="007D510F">
        <w:rPr>
          <w:spacing w:val="-5"/>
        </w:rPr>
        <w:t xml:space="preserve"> </w:t>
      </w:r>
      <w:r w:rsidRPr="007D510F">
        <w:t>Ататюрка.</w:t>
      </w:r>
      <w:r w:rsidRPr="007D510F">
        <w:rPr>
          <w:spacing w:val="-5"/>
        </w:rPr>
        <w:t xml:space="preserve"> </w:t>
      </w:r>
      <w:r w:rsidRPr="007D510F">
        <w:t>Страны</w:t>
      </w:r>
      <w:r w:rsidRPr="007D510F">
        <w:rPr>
          <w:spacing w:val="-5"/>
        </w:rPr>
        <w:t xml:space="preserve"> </w:t>
      </w:r>
      <w:r w:rsidRPr="007D510F">
        <w:t>Восточной</w:t>
      </w:r>
      <w:r w:rsidRPr="007D510F">
        <w:rPr>
          <w:spacing w:val="-5"/>
        </w:rPr>
        <w:t xml:space="preserve"> </w:t>
      </w:r>
      <w:r w:rsidRPr="007D510F">
        <w:t>и</w:t>
      </w:r>
      <w:r w:rsidRPr="007D510F">
        <w:rPr>
          <w:spacing w:val="-5"/>
        </w:rPr>
        <w:t xml:space="preserve"> </w:t>
      </w:r>
      <w:r w:rsidRPr="007D510F">
        <w:t>Южной</w:t>
      </w:r>
      <w:r w:rsidRPr="007D510F">
        <w:rPr>
          <w:spacing w:val="-5"/>
        </w:rPr>
        <w:t xml:space="preserve"> </w:t>
      </w:r>
      <w:r w:rsidRPr="007D510F">
        <w:t>Азии.</w:t>
      </w:r>
      <w:r w:rsidRPr="007D510F">
        <w:rPr>
          <w:spacing w:val="-5"/>
        </w:rPr>
        <w:t xml:space="preserve"> </w:t>
      </w:r>
      <w:r w:rsidRPr="007D510F">
        <w:t>Революция 1925–1927 гг. в Китае. Режим Чан Кайши и гражданская война</w:t>
      </w:r>
      <w:r w:rsidRPr="007D510F">
        <w:rPr>
          <w:spacing w:val="40"/>
        </w:rPr>
        <w:t xml:space="preserve"> </w:t>
      </w:r>
      <w:r w:rsidRPr="007D510F">
        <w:t>с коммунистами.</w:t>
      </w:r>
    </w:p>
    <w:p w14:paraId="0544733A" w14:textId="77777777" w:rsidR="009A0B4E" w:rsidRPr="007D510F" w:rsidRDefault="00F6563A" w:rsidP="007D510F">
      <w:pPr>
        <w:pStyle w:val="a3"/>
        <w:ind w:left="851" w:right="-53"/>
        <w:jc w:val="both"/>
      </w:pPr>
      <w:r w:rsidRPr="007D510F">
        <w:t>«Великий</w:t>
      </w:r>
      <w:r w:rsidRPr="007D510F">
        <w:rPr>
          <w:spacing w:val="-6"/>
        </w:rPr>
        <w:t xml:space="preserve"> </w:t>
      </w:r>
      <w:r w:rsidRPr="007D510F">
        <w:t>поход»</w:t>
      </w:r>
      <w:r w:rsidRPr="007D510F">
        <w:rPr>
          <w:spacing w:val="-6"/>
        </w:rPr>
        <w:t xml:space="preserve"> </w:t>
      </w:r>
      <w:r w:rsidRPr="007D510F">
        <w:t>Красной</w:t>
      </w:r>
      <w:r w:rsidRPr="007D510F">
        <w:rPr>
          <w:spacing w:val="-6"/>
        </w:rPr>
        <w:t xml:space="preserve"> </w:t>
      </w:r>
      <w:r w:rsidRPr="007D510F">
        <w:t>армии</w:t>
      </w:r>
      <w:r w:rsidRPr="007D510F">
        <w:rPr>
          <w:spacing w:val="-6"/>
        </w:rPr>
        <w:t xml:space="preserve"> </w:t>
      </w:r>
      <w:r w:rsidRPr="007D510F">
        <w:t>Китая.</w:t>
      </w:r>
      <w:r w:rsidRPr="007D510F">
        <w:rPr>
          <w:spacing w:val="-6"/>
        </w:rPr>
        <w:t xml:space="preserve"> </w:t>
      </w:r>
      <w:r w:rsidRPr="007D510F">
        <w:t>Национально-освободительное</w:t>
      </w:r>
      <w:r w:rsidRPr="007D510F">
        <w:rPr>
          <w:spacing w:val="-6"/>
        </w:rPr>
        <w:t xml:space="preserve"> </w:t>
      </w:r>
      <w:r w:rsidRPr="007D510F">
        <w:t>движение</w:t>
      </w:r>
      <w:r w:rsidRPr="007D510F">
        <w:rPr>
          <w:spacing w:val="-6"/>
        </w:rPr>
        <w:t xml:space="preserve"> </w:t>
      </w:r>
      <w:r w:rsidRPr="007D510F">
        <w:t>в Индии в 1919–1939 гг. Индийский национальный конгресс. М. К. Ганди.</w:t>
      </w:r>
    </w:p>
    <w:p w14:paraId="2E051F8F" w14:textId="77777777" w:rsidR="009A0B4E" w:rsidRPr="007D510F" w:rsidRDefault="00F6563A" w:rsidP="007D510F">
      <w:pPr>
        <w:pStyle w:val="a3"/>
        <w:ind w:left="851" w:right="-53"/>
        <w:jc w:val="both"/>
      </w:pPr>
      <w:r w:rsidRPr="007D510F">
        <w:t>Мексиканская революция 1910–1917 гг., ее итоги и значение. Реформы</w:t>
      </w:r>
      <w:r w:rsidRPr="007D510F">
        <w:rPr>
          <w:spacing w:val="40"/>
        </w:rPr>
        <w:t xml:space="preserve"> </w:t>
      </w:r>
      <w:r w:rsidRPr="007D510F">
        <w:t>и революционные</w:t>
      </w:r>
      <w:r w:rsidRPr="007D510F">
        <w:rPr>
          <w:spacing w:val="-5"/>
        </w:rPr>
        <w:t xml:space="preserve"> </w:t>
      </w:r>
      <w:r w:rsidRPr="007D510F">
        <w:t>движения</w:t>
      </w:r>
      <w:r w:rsidRPr="007D510F">
        <w:rPr>
          <w:spacing w:val="-5"/>
        </w:rPr>
        <w:t xml:space="preserve"> </w:t>
      </w:r>
      <w:r w:rsidRPr="007D510F">
        <w:t>в</w:t>
      </w:r>
      <w:r w:rsidRPr="007D510F">
        <w:rPr>
          <w:spacing w:val="-5"/>
        </w:rPr>
        <w:t xml:space="preserve"> </w:t>
      </w:r>
      <w:r w:rsidRPr="007D510F">
        <w:t>латиноамериканских</w:t>
      </w:r>
      <w:r w:rsidRPr="007D510F">
        <w:rPr>
          <w:spacing w:val="-5"/>
        </w:rPr>
        <w:t xml:space="preserve"> </w:t>
      </w:r>
      <w:r w:rsidRPr="007D510F">
        <w:t>странах.</w:t>
      </w:r>
      <w:r w:rsidRPr="007D510F">
        <w:rPr>
          <w:spacing w:val="-5"/>
        </w:rPr>
        <w:t xml:space="preserve"> </w:t>
      </w:r>
      <w:r w:rsidRPr="007D510F">
        <w:t>Народный</w:t>
      </w:r>
      <w:r w:rsidRPr="007D510F">
        <w:rPr>
          <w:spacing w:val="-5"/>
        </w:rPr>
        <w:t xml:space="preserve"> </w:t>
      </w:r>
      <w:r w:rsidRPr="007D510F">
        <w:t>фронт</w:t>
      </w:r>
      <w:r w:rsidRPr="007D510F">
        <w:rPr>
          <w:spacing w:val="40"/>
        </w:rPr>
        <w:t xml:space="preserve"> </w:t>
      </w:r>
      <w:r w:rsidRPr="007D510F">
        <w:t>в</w:t>
      </w:r>
      <w:r w:rsidRPr="007D510F">
        <w:rPr>
          <w:spacing w:val="-5"/>
        </w:rPr>
        <w:t xml:space="preserve"> </w:t>
      </w:r>
      <w:r w:rsidRPr="007D510F">
        <w:t>Чили.</w:t>
      </w:r>
    </w:p>
    <w:p w14:paraId="1598803A" w14:textId="77777777" w:rsidR="009A0B4E" w:rsidRPr="007D510F" w:rsidRDefault="00F6563A" w:rsidP="007D510F">
      <w:pPr>
        <w:pStyle w:val="a3"/>
        <w:ind w:left="851" w:right="-53"/>
        <w:jc w:val="both"/>
      </w:pPr>
      <w:r w:rsidRPr="007D510F">
        <w:t>Международные</w:t>
      </w:r>
      <w:r w:rsidRPr="007D510F">
        <w:rPr>
          <w:spacing w:val="-6"/>
        </w:rPr>
        <w:t xml:space="preserve"> </w:t>
      </w:r>
      <w:r w:rsidRPr="007D510F">
        <w:t>отношения</w:t>
      </w:r>
      <w:r w:rsidRPr="007D510F">
        <w:rPr>
          <w:spacing w:val="-4"/>
        </w:rPr>
        <w:t xml:space="preserve"> </w:t>
      </w:r>
      <w:r w:rsidRPr="007D510F">
        <w:t>в</w:t>
      </w:r>
      <w:r w:rsidRPr="007D510F">
        <w:rPr>
          <w:spacing w:val="-4"/>
        </w:rPr>
        <w:t xml:space="preserve"> </w:t>
      </w:r>
      <w:r w:rsidRPr="007D510F">
        <w:t>1920–1930-х</w:t>
      </w:r>
      <w:r w:rsidRPr="007D510F">
        <w:rPr>
          <w:spacing w:val="-3"/>
        </w:rPr>
        <w:t xml:space="preserve"> </w:t>
      </w:r>
      <w:r w:rsidRPr="007D510F">
        <w:rPr>
          <w:spacing w:val="-5"/>
        </w:rPr>
        <w:t>гг.</w:t>
      </w:r>
    </w:p>
    <w:p w14:paraId="167BEB4B" w14:textId="77777777" w:rsidR="009A0B4E" w:rsidRPr="007D510F" w:rsidRDefault="00F6563A" w:rsidP="007D510F">
      <w:pPr>
        <w:pStyle w:val="a3"/>
        <w:ind w:left="851" w:right="-53"/>
        <w:jc w:val="both"/>
      </w:pPr>
      <w:r w:rsidRPr="007D510F">
        <w:t>Версальская система и реалии 1920-х гг. Планы Дауэса и Юнга. Советское государство</w:t>
      </w:r>
      <w:r w:rsidRPr="007D510F">
        <w:rPr>
          <w:spacing w:val="-6"/>
        </w:rPr>
        <w:t xml:space="preserve"> </w:t>
      </w:r>
      <w:r w:rsidRPr="007D510F">
        <w:t>в</w:t>
      </w:r>
      <w:r w:rsidRPr="007D510F">
        <w:rPr>
          <w:spacing w:val="-6"/>
        </w:rPr>
        <w:t xml:space="preserve"> </w:t>
      </w:r>
      <w:r w:rsidRPr="007D510F">
        <w:t>международных</w:t>
      </w:r>
      <w:r w:rsidRPr="007D510F">
        <w:rPr>
          <w:spacing w:val="-6"/>
        </w:rPr>
        <w:t xml:space="preserve"> </w:t>
      </w:r>
      <w:r w:rsidRPr="007D510F">
        <w:t>отношениях</w:t>
      </w:r>
      <w:r w:rsidRPr="007D510F">
        <w:rPr>
          <w:spacing w:val="-6"/>
        </w:rPr>
        <w:t xml:space="preserve"> </w:t>
      </w:r>
      <w:r w:rsidRPr="007D510F">
        <w:t>в</w:t>
      </w:r>
      <w:r w:rsidRPr="007D510F">
        <w:rPr>
          <w:spacing w:val="-6"/>
        </w:rPr>
        <w:t xml:space="preserve"> </w:t>
      </w:r>
      <w:r w:rsidRPr="007D510F">
        <w:t>1920-х</w:t>
      </w:r>
      <w:r w:rsidRPr="007D510F">
        <w:rPr>
          <w:spacing w:val="-6"/>
        </w:rPr>
        <w:t xml:space="preserve"> </w:t>
      </w:r>
      <w:r w:rsidRPr="007D510F">
        <w:t>гг.</w:t>
      </w:r>
      <w:r w:rsidRPr="007D510F">
        <w:rPr>
          <w:spacing w:val="-6"/>
        </w:rPr>
        <w:t xml:space="preserve"> </w:t>
      </w:r>
      <w:r w:rsidRPr="007D510F">
        <w:t>(Генуэзская</w:t>
      </w:r>
      <w:r w:rsidRPr="007D510F">
        <w:rPr>
          <w:spacing w:val="-6"/>
        </w:rPr>
        <w:t xml:space="preserve"> </w:t>
      </w:r>
      <w:r w:rsidRPr="007D510F">
        <w:t xml:space="preserve">конференция, соглашение в Рапалло, </w:t>
      </w:r>
      <w:r w:rsidRPr="007D510F">
        <w:lastRenderedPageBreak/>
        <w:t>выход СССР из дипломатической изоляции). Пакт Бриана–Келлога. «Эра пацифизма».</w:t>
      </w:r>
    </w:p>
    <w:p w14:paraId="2AFE54E5" w14:textId="77777777" w:rsidR="009A0B4E" w:rsidRPr="007D510F" w:rsidRDefault="00F6563A" w:rsidP="007D510F">
      <w:pPr>
        <w:pStyle w:val="a3"/>
        <w:ind w:left="851" w:right="-53"/>
        <w:jc w:val="both"/>
      </w:pPr>
      <w:r w:rsidRPr="007D510F">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w:t>
      </w:r>
      <w:r w:rsidRPr="007D510F">
        <w:rPr>
          <w:spacing w:val="-5"/>
        </w:rPr>
        <w:t xml:space="preserve"> </w:t>
      </w:r>
      <w:r w:rsidRPr="007D510F">
        <w:t>Политика</w:t>
      </w:r>
      <w:r w:rsidRPr="007D510F">
        <w:rPr>
          <w:spacing w:val="-5"/>
        </w:rPr>
        <w:t xml:space="preserve"> </w:t>
      </w:r>
      <w:r w:rsidRPr="007D510F">
        <w:t>«умиротворения»</w:t>
      </w:r>
      <w:r w:rsidRPr="007D510F">
        <w:rPr>
          <w:spacing w:val="-5"/>
        </w:rPr>
        <w:t xml:space="preserve"> </w:t>
      </w:r>
      <w:r w:rsidRPr="007D510F">
        <w:t>агрессора.</w:t>
      </w:r>
      <w:r w:rsidRPr="007D510F">
        <w:rPr>
          <w:spacing w:val="-5"/>
        </w:rPr>
        <w:t xml:space="preserve"> </w:t>
      </w:r>
      <w:r w:rsidRPr="007D510F">
        <w:t>Создание</w:t>
      </w:r>
      <w:r w:rsidRPr="007D510F">
        <w:rPr>
          <w:spacing w:val="-5"/>
        </w:rPr>
        <w:t xml:space="preserve"> </w:t>
      </w:r>
      <w:r w:rsidRPr="007D510F">
        <w:t>оси</w:t>
      </w:r>
      <w:r w:rsidRPr="007D510F">
        <w:rPr>
          <w:spacing w:val="-5"/>
        </w:rPr>
        <w:t xml:space="preserve"> </w:t>
      </w:r>
      <w:r w:rsidRPr="007D510F">
        <w:t>Берлин</w:t>
      </w:r>
      <w:r w:rsidRPr="007D510F">
        <w:rPr>
          <w:spacing w:val="-5"/>
        </w:rPr>
        <w:t xml:space="preserve"> </w:t>
      </w:r>
      <w:r w:rsidRPr="007D510F">
        <w:t>–</w:t>
      </w:r>
      <w:r w:rsidRPr="007D510F">
        <w:rPr>
          <w:spacing w:val="-5"/>
        </w:rPr>
        <w:t xml:space="preserve"> </w:t>
      </w:r>
      <w:r w:rsidRPr="007D510F">
        <w:t>Рим</w:t>
      </w:r>
      <w:r w:rsidRPr="007D510F">
        <w:rPr>
          <w:spacing w:val="-5"/>
        </w:rPr>
        <w:t xml:space="preserve"> </w:t>
      </w:r>
      <w:r w:rsidRPr="007D510F">
        <w:t>–</w:t>
      </w:r>
      <w:r w:rsidRPr="007D510F">
        <w:rPr>
          <w:spacing w:val="-5"/>
        </w:rPr>
        <w:t xml:space="preserve"> </w:t>
      </w:r>
      <w:r w:rsidRPr="007D510F">
        <w:t>Токио. Японо-китайская война. Советско-японские конфликты у оз. Хасан и р. Халхин-Гол.</w:t>
      </w:r>
    </w:p>
    <w:p w14:paraId="7A0B94F4" w14:textId="77777777" w:rsidR="009A0B4E" w:rsidRPr="007D510F" w:rsidRDefault="00F6563A" w:rsidP="007D510F">
      <w:pPr>
        <w:pStyle w:val="a3"/>
        <w:ind w:left="851" w:right="-53"/>
        <w:jc w:val="both"/>
      </w:pPr>
      <w:r w:rsidRPr="007D510F">
        <w:t>Британско-франко-советские</w:t>
      </w:r>
      <w:r w:rsidRPr="007D510F">
        <w:rPr>
          <w:spacing w:val="-7"/>
        </w:rPr>
        <w:t xml:space="preserve"> </w:t>
      </w:r>
      <w:r w:rsidRPr="007D510F">
        <w:t>переговоры</w:t>
      </w:r>
      <w:r w:rsidRPr="007D510F">
        <w:rPr>
          <w:spacing w:val="-7"/>
        </w:rPr>
        <w:t xml:space="preserve"> </w:t>
      </w:r>
      <w:r w:rsidRPr="007D510F">
        <w:t>в</w:t>
      </w:r>
      <w:r w:rsidRPr="007D510F">
        <w:rPr>
          <w:spacing w:val="-7"/>
        </w:rPr>
        <w:t xml:space="preserve"> </w:t>
      </w:r>
      <w:r w:rsidRPr="007D510F">
        <w:t>Москве.</w:t>
      </w:r>
      <w:r w:rsidRPr="007D510F">
        <w:rPr>
          <w:spacing w:val="-7"/>
        </w:rPr>
        <w:t xml:space="preserve"> </w:t>
      </w:r>
      <w:r w:rsidRPr="007D510F">
        <w:t>Советско-германский</w:t>
      </w:r>
      <w:r w:rsidRPr="007D510F">
        <w:rPr>
          <w:spacing w:val="-7"/>
        </w:rPr>
        <w:t xml:space="preserve"> </w:t>
      </w:r>
      <w:r w:rsidRPr="007D510F">
        <w:t>договор</w:t>
      </w:r>
      <w:r w:rsidRPr="007D510F">
        <w:rPr>
          <w:spacing w:val="-7"/>
        </w:rPr>
        <w:t xml:space="preserve"> </w:t>
      </w:r>
      <w:r w:rsidRPr="007D510F">
        <w:t>о ненападении и его последствия.</w:t>
      </w:r>
    </w:p>
    <w:p w14:paraId="295E4496" w14:textId="77777777" w:rsidR="009A0B4E" w:rsidRPr="007D510F" w:rsidRDefault="00F6563A" w:rsidP="007D510F">
      <w:pPr>
        <w:pStyle w:val="a3"/>
        <w:ind w:left="851" w:right="-53"/>
        <w:jc w:val="both"/>
      </w:pPr>
      <w:r w:rsidRPr="007D510F">
        <w:t>Развитие</w:t>
      </w:r>
      <w:r w:rsidRPr="007D510F">
        <w:rPr>
          <w:spacing w:val="-3"/>
        </w:rPr>
        <w:t xml:space="preserve"> </w:t>
      </w:r>
      <w:r w:rsidRPr="007D510F">
        <w:t>культуры</w:t>
      </w:r>
      <w:r w:rsidRPr="007D510F">
        <w:rPr>
          <w:spacing w:val="-3"/>
        </w:rPr>
        <w:t xml:space="preserve"> </w:t>
      </w:r>
      <w:r w:rsidRPr="007D510F">
        <w:t>в</w:t>
      </w:r>
      <w:r w:rsidRPr="007D510F">
        <w:rPr>
          <w:spacing w:val="-3"/>
        </w:rPr>
        <w:t xml:space="preserve"> </w:t>
      </w:r>
      <w:r w:rsidRPr="007D510F">
        <w:t>1914–1930-х</w:t>
      </w:r>
      <w:r w:rsidRPr="007D510F">
        <w:rPr>
          <w:spacing w:val="-3"/>
        </w:rPr>
        <w:t xml:space="preserve"> </w:t>
      </w:r>
      <w:r w:rsidRPr="007D510F">
        <w:rPr>
          <w:spacing w:val="-5"/>
        </w:rPr>
        <w:t>гг.</w:t>
      </w:r>
    </w:p>
    <w:p w14:paraId="2079F05B" w14:textId="77777777" w:rsidR="009A0B4E" w:rsidRPr="007D510F" w:rsidRDefault="00F6563A" w:rsidP="007D510F">
      <w:pPr>
        <w:pStyle w:val="a3"/>
        <w:ind w:left="851" w:right="-53"/>
        <w:jc w:val="both"/>
      </w:pPr>
      <w:r w:rsidRPr="007D510F">
        <w:t>Научные</w:t>
      </w:r>
      <w:r w:rsidRPr="007D510F">
        <w:rPr>
          <w:spacing w:val="-5"/>
        </w:rPr>
        <w:t xml:space="preserve"> </w:t>
      </w:r>
      <w:r w:rsidRPr="007D510F">
        <w:t>открытия</w:t>
      </w:r>
      <w:r w:rsidRPr="007D510F">
        <w:rPr>
          <w:spacing w:val="-5"/>
        </w:rPr>
        <w:t xml:space="preserve"> </w:t>
      </w:r>
      <w:r w:rsidRPr="007D510F">
        <w:t>первых</w:t>
      </w:r>
      <w:r w:rsidRPr="007D510F">
        <w:rPr>
          <w:spacing w:val="-5"/>
        </w:rPr>
        <w:t xml:space="preserve"> </w:t>
      </w:r>
      <w:r w:rsidRPr="007D510F">
        <w:t>десятилетий</w:t>
      </w:r>
      <w:r w:rsidRPr="007D510F">
        <w:rPr>
          <w:spacing w:val="-5"/>
        </w:rPr>
        <w:t xml:space="preserve"> </w:t>
      </w:r>
      <w:r w:rsidRPr="007D510F">
        <w:t>ХХ</w:t>
      </w:r>
      <w:r w:rsidRPr="007D510F">
        <w:rPr>
          <w:spacing w:val="-5"/>
        </w:rPr>
        <w:t xml:space="preserve"> </w:t>
      </w:r>
      <w:r w:rsidRPr="007D510F">
        <w:t>в.</w:t>
      </w:r>
      <w:r w:rsidRPr="007D510F">
        <w:rPr>
          <w:spacing w:val="-5"/>
        </w:rPr>
        <w:t xml:space="preserve"> </w:t>
      </w:r>
      <w:r w:rsidRPr="007D510F">
        <w:t>(физика,</w:t>
      </w:r>
      <w:r w:rsidRPr="007D510F">
        <w:rPr>
          <w:spacing w:val="-5"/>
        </w:rPr>
        <w:t xml:space="preserve"> </w:t>
      </w:r>
      <w:r w:rsidRPr="007D510F">
        <w:t>химия,</w:t>
      </w:r>
      <w:r w:rsidRPr="007D510F">
        <w:rPr>
          <w:spacing w:val="-5"/>
        </w:rPr>
        <w:t xml:space="preserve"> </w:t>
      </w:r>
      <w:r w:rsidRPr="007D510F">
        <w:t>биология,</w:t>
      </w:r>
      <w:r w:rsidRPr="007D510F">
        <w:rPr>
          <w:spacing w:val="-5"/>
        </w:rPr>
        <w:t xml:space="preserve"> </w:t>
      </w:r>
      <w:r w:rsidRPr="007D510F">
        <w:t>медицина</w:t>
      </w:r>
      <w:r w:rsidRPr="007D510F">
        <w:rPr>
          <w:spacing w:val="-5"/>
        </w:rPr>
        <w:t xml:space="preserve"> </w:t>
      </w:r>
      <w:r w:rsidRPr="007D510F">
        <w:t>и другие). Технический прогресс в 1920–1930-х гг. Изменение облика городов.</w:t>
      </w:r>
    </w:p>
    <w:p w14:paraId="01069FF0" w14:textId="77777777" w:rsidR="009A0B4E" w:rsidRPr="007D510F" w:rsidRDefault="00F6563A" w:rsidP="007D510F">
      <w:pPr>
        <w:pStyle w:val="a3"/>
        <w:ind w:left="851" w:right="-53"/>
        <w:jc w:val="both"/>
      </w:pPr>
      <w:r w:rsidRPr="007D510F">
        <w:t>«Потерянное</w:t>
      </w:r>
      <w:r w:rsidRPr="007D510F">
        <w:rPr>
          <w:spacing w:val="-7"/>
        </w:rPr>
        <w:t xml:space="preserve"> </w:t>
      </w:r>
      <w:r w:rsidRPr="007D510F">
        <w:t>поколение»:</w:t>
      </w:r>
      <w:r w:rsidRPr="007D510F">
        <w:rPr>
          <w:spacing w:val="-5"/>
        </w:rPr>
        <w:t xml:space="preserve"> </w:t>
      </w:r>
      <w:r w:rsidRPr="007D510F">
        <w:t>тема</w:t>
      </w:r>
      <w:r w:rsidRPr="007D510F">
        <w:rPr>
          <w:spacing w:val="-4"/>
        </w:rPr>
        <w:t xml:space="preserve"> </w:t>
      </w:r>
      <w:r w:rsidRPr="007D510F">
        <w:t>войны</w:t>
      </w:r>
      <w:r w:rsidRPr="007D510F">
        <w:rPr>
          <w:spacing w:val="-5"/>
        </w:rPr>
        <w:t xml:space="preserve"> </w:t>
      </w:r>
      <w:r w:rsidRPr="007D510F">
        <w:t>в</w:t>
      </w:r>
      <w:r w:rsidRPr="007D510F">
        <w:rPr>
          <w:spacing w:val="-5"/>
        </w:rPr>
        <w:t xml:space="preserve"> </w:t>
      </w:r>
      <w:r w:rsidRPr="007D510F">
        <w:t>литературе</w:t>
      </w:r>
      <w:r w:rsidRPr="007D510F">
        <w:rPr>
          <w:spacing w:val="-4"/>
        </w:rPr>
        <w:t xml:space="preserve"> </w:t>
      </w:r>
      <w:r w:rsidRPr="007D510F">
        <w:t>и</w:t>
      </w:r>
      <w:r w:rsidRPr="007D510F">
        <w:rPr>
          <w:spacing w:val="-5"/>
        </w:rPr>
        <w:t xml:space="preserve"> </w:t>
      </w:r>
      <w:r w:rsidRPr="007D510F">
        <w:t>художественной</w:t>
      </w:r>
      <w:r w:rsidRPr="007D510F">
        <w:rPr>
          <w:spacing w:val="-4"/>
        </w:rPr>
        <w:t xml:space="preserve"> </w:t>
      </w:r>
      <w:r w:rsidRPr="007D510F">
        <w:rPr>
          <w:spacing w:val="-2"/>
        </w:rPr>
        <w:t>культуре.</w:t>
      </w:r>
    </w:p>
    <w:p w14:paraId="76327B99" w14:textId="77777777" w:rsidR="009A0B4E" w:rsidRPr="007D510F" w:rsidRDefault="00F6563A" w:rsidP="007D510F">
      <w:pPr>
        <w:pStyle w:val="a3"/>
        <w:ind w:left="851" w:right="-53"/>
        <w:jc w:val="both"/>
      </w:pPr>
      <w:r w:rsidRPr="007D510F">
        <w:t>Основные направления в искусстве. Модернизм, авангардизм, сюрреализм, абстракционизм,</w:t>
      </w:r>
      <w:r w:rsidRPr="007D510F">
        <w:rPr>
          <w:spacing w:val="-4"/>
        </w:rPr>
        <w:t xml:space="preserve"> </w:t>
      </w:r>
      <w:r w:rsidRPr="007D510F">
        <w:t>реализм.</w:t>
      </w:r>
      <w:r w:rsidRPr="007D510F">
        <w:rPr>
          <w:spacing w:val="-4"/>
        </w:rPr>
        <w:t xml:space="preserve"> </w:t>
      </w:r>
      <w:r w:rsidRPr="007D510F">
        <w:t>Ведущие</w:t>
      </w:r>
      <w:r w:rsidRPr="007D510F">
        <w:rPr>
          <w:spacing w:val="-4"/>
        </w:rPr>
        <w:t xml:space="preserve"> </w:t>
      </w:r>
      <w:r w:rsidRPr="007D510F">
        <w:t>деятели</w:t>
      </w:r>
      <w:r w:rsidRPr="007D510F">
        <w:rPr>
          <w:spacing w:val="-4"/>
        </w:rPr>
        <w:t xml:space="preserve"> </w:t>
      </w:r>
      <w:r w:rsidRPr="007D510F">
        <w:t>культуры</w:t>
      </w:r>
      <w:r w:rsidRPr="007D510F">
        <w:rPr>
          <w:spacing w:val="-4"/>
        </w:rPr>
        <w:t xml:space="preserve"> </w:t>
      </w:r>
      <w:r w:rsidRPr="007D510F">
        <w:t>первой</w:t>
      </w:r>
      <w:r w:rsidRPr="007D510F">
        <w:rPr>
          <w:spacing w:val="-4"/>
        </w:rPr>
        <w:t xml:space="preserve"> </w:t>
      </w:r>
      <w:r w:rsidRPr="007D510F">
        <w:t>трети</w:t>
      </w:r>
      <w:r w:rsidRPr="007D510F">
        <w:rPr>
          <w:spacing w:val="40"/>
        </w:rPr>
        <w:t xml:space="preserve"> </w:t>
      </w:r>
      <w:r w:rsidRPr="007D510F">
        <w:t>ХХ</w:t>
      </w:r>
      <w:r w:rsidRPr="007D510F">
        <w:rPr>
          <w:spacing w:val="-4"/>
        </w:rPr>
        <w:t xml:space="preserve"> </w:t>
      </w:r>
      <w:r w:rsidRPr="007D510F">
        <w:t>в.</w:t>
      </w:r>
      <w:r w:rsidRPr="007D510F">
        <w:rPr>
          <w:spacing w:val="-4"/>
        </w:rPr>
        <w:t xml:space="preserve"> </w:t>
      </w:r>
      <w:r w:rsidRPr="007D510F">
        <w:t>Кинематограф 1920–1930-х гг. Тоталитаризм и культура. Массовая культура. Олимпийское движение.</w:t>
      </w:r>
    </w:p>
    <w:p w14:paraId="09BC8C61" w14:textId="77777777" w:rsidR="009A0B4E" w:rsidRPr="007D510F" w:rsidRDefault="00F6563A" w:rsidP="007D510F">
      <w:pPr>
        <w:pStyle w:val="a3"/>
        <w:ind w:left="851" w:right="-53"/>
        <w:jc w:val="both"/>
      </w:pPr>
      <w:r w:rsidRPr="007D510F">
        <w:t>Вторая</w:t>
      </w:r>
      <w:r w:rsidRPr="007D510F">
        <w:rPr>
          <w:spacing w:val="-6"/>
        </w:rPr>
        <w:t xml:space="preserve"> </w:t>
      </w:r>
      <w:r w:rsidRPr="007D510F">
        <w:t>мировая</w:t>
      </w:r>
      <w:r w:rsidRPr="007D510F">
        <w:rPr>
          <w:spacing w:val="-4"/>
        </w:rPr>
        <w:t xml:space="preserve"> </w:t>
      </w:r>
      <w:r w:rsidRPr="007D510F">
        <w:rPr>
          <w:spacing w:val="-2"/>
        </w:rPr>
        <w:t>война.</w:t>
      </w:r>
    </w:p>
    <w:p w14:paraId="2162248E" w14:textId="77777777" w:rsidR="009A0B4E" w:rsidRPr="007D510F" w:rsidRDefault="00F6563A" w:rsidP="007D510F">
      <w:pPr>
        <w:pStyle w:val="a3"/>
        <w:ind w:left="851" w:right="-53"/>
        <w:jc w:val="both"/>
      </w:pPr>
      <w:r w:rsidRPr="007D510F">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w:t>
      </w:r>
      <w:r w:rsidRPr="007D510F">
        <w:rPr>
          <w:spacing w:val="-5"/>
        </w:rPr>
        <w:t xml:space="preserve"> </w:t>
      </w:r>
      <w:r w:rsidRPr="007D510F">
        <w:t>последствия.</w:t>
      </w:r>
      <w:r w:rsidRPr="007D510F">
        <w:rPr>
          <w:spacing w:val="-5"/>
        </w:rPr>
        <w:t xml:space="preserve"> </w:t>
      </w:r>
      <w:r w:rsidRPr="007D510F">
        <w:t>Захват</w:t>
      </w:r>
      <w:r w:rsidRPr="007D510F">
        <w:rPr>
          <w:spacing w:val="-5"/>
        </w:rPr>
        <w:t xml:space="preserve"> </w:t>
      </w:r>
      <w:r w:rsidRPr="007D510F">
        <w:t>Германией</w:t>
      </w:r>
      <w:r w:rsidRPr="007D510F">
        <w:rPr>
          <w:spacing w:val="-5"/>
        </w:rPr>
        <w:t xml:space="preserve"> </w:t>
      </w:r>
      <w:r w:rsidRPr="007D510F">
        <w:t>Дании</w:t>
      </w:r>
      <w:r w:rsidRPr="007D510F">
        <w:rPr>
          <w:spacing w:val="-5"/>
        </w:rPr>
        <w:t xml:space="preserve"> </w:t>
      </w:r>
      <w:r w:rsidRPr="007D510F">
        <w:t>и</w:t>
      </w:r>
      <w:r w:rsidRPr="007D510F">
        <w:rPr>
          <w:spacing w:val="-5"/>
        </w:rPr>
        <w:t xml:space="preserve"> </w:t>
      </w:r>
      <w:r w:rsidRPr="007D510F">
        <w:t>Норвегии.</w:t>
      </w:r>
      <w:r w:rsidRPr="007D510F">
        <w:rPr>
          <w:spacing w:val="-5"/>
        </w:rPr>
        <w:t xml:space="preserve"> </w:t>
      </w:r>
      <w:r w:rsidRPr="007D510F">
        <w:t>Разгром</w:t>
      </w:r>
      <w:r w:rsidRPr="007D510F">
        <w:rPr>
          <w:spacing w:val="-5"/>
        </w:rPr>
        <w:t xml:space="preserve"> </w:t>
      </w:r>
      <w:r w:rsidRPr="007D510F">
        <w:t>Франции</w:t>
      </w:r>
      <w:r w:rsidRPr="007D510F">
        <w:rPr>
          <w:spacing w:val="-5"/>
        </w:rPr>
        <w:t xml:space="preserve"> </w:t>
      </w:r>
      <w:r w:rsidRPr="007D510F">
        <w:t>и</w:t>
      </w:r>
      <w:r w:rsidRPr="007D510F">
        <w:rPr>
          <w:spacing w:val="-5"/>
        </w:rPr>
        <w:t xml:space="preserve"> </w:t>
      </w:r>
      <w:r w:rsidRPr="007D510F">
        <w:t>ее союзников. Битва за Британию. Агрессия Германии и ее союзников на Балканах.</w:t>
      </w:r>
    </w:p>
    <w:p w14:paraId="4D2121B8" w14:textId="77777777" w:rsidR="009A0B4E" w:rsidRPr="007D510F" w:rsidRDefault="00F6563A" w:rsidP="007D510F">
      <w:pPr>
        <w:pStyle w:val="a3"/>
        <w:spacing w:before="76"/>
        <w:ind w:left="851" w:right="-53"/>
        <w:jc w:val="both"/>
      </w:pPr>
      <w:r w:rsidRPr="007D510F">
        <w:t>1941</w:t>
      </w:r>
      <w:r w:rsidRPr="007D510F">
        <w:rPr>
          <w:spacing w:val="-3"/>
        </w:rPr>
        <w:t xml:space="preserve"> </w:t>
      </w:r>
      <w:r w:rsidRPr="007D510F">
        <w:t>год.</w:t>
      </w:r>
      <w:r w:rsidRPr="007D510F">
        <w:rPr>
          <w:spacing w:val="-2"/>
        </w:rPr>
        <w:t xml:space="preserve"> </w:t>
      </w:r>
      <w:r w:rsidRPr="007D510F">
        <w:t>Начало</w:t>
      </w:r>
      <w:r w:rsidRPr="007D510F">
        <w:rPr>
          <w:spacing w:val="-2"/>
        </w:rPr>
        <w:t xml:space="preserve"> </w:t>
      </w:r>
      <w:r w:rsidRPr="007D510F">
        <w:t>Великой</w:t>
      </w:r>
      <w:r w:rsidRPr="007D510F">
        <w:rPr>
          <w:spacing w:val="-3"/>
        </w:rPr>
        <w:t xml:space="preserve"> </w:t>
      </w:r>
      <w:r w:rsidRPr="007D510F">
        <w:t>Отечественной</w:t>
      </w:r>
      <w:r w:rsidRPr="007D510F">
        <w:rPr>
          <w:spacing w:val="-2"/>
        </w:rPr>
        <w:t xml:space="preserve"> </w:t>
      </w:r>
      <w:r w:rsidRPr="007D510F">
        <w:t>войны</w:t>
      </w:r>
      <w:r w:rsidRPr="007D510F">
        <w:rPr>
          <w:spacing w:val="-2"/>
        </w:rPr>
        <w:t xml:space="preserve"> </w:t>
      </w:r>
      <w:r w:rsidRPr="007D510F">
        <w:t>и</w:t>
      </w:r>
      <w:r w:rsidRPr="007D510F">
        <w:rPr>
          <w:spacing w:val="-3"/>
        </w:rPr>
        <w:t xml:space="preserve"> </w:t>
      </w:r>
      <w:r w:rsidRPr="007D510F">
        <w:t>войны</w:t>
      </w:r>
      <w:r w:rsidRPr="007D510F">
        <w:rPr>
          <w:spacing w:val="-2"/>
        </w:rPr>
        <w:t xml:space="preserve"> </w:t>
      </w:r>
      <w:r w:rsidRPr="007D510F">
        <w:t>на</w:t>
      </w:r>
      <w:r w:rsidRPr="007D510F">
        <w:rPr>
          <w:spacing w:val="-2"/>
        </w:rPr>
        <w:t xml:space="preserve"> </w:t>
      </w:r>
      <w:r w:rsidRPr="007D510F">
        <w:t>Тихом</w:t>
      </w:r>
      <w:r w:rsidRPr="007D510F">
        <w:rPr>
          <w:spacing w:val="-2"/>
        </w:rPr>
        <w:t xml:space="preserve"> океане.</w:t>
      </w:r>
    </w:p>
    <w:p w14:paraId="0B176A49" w14:textId="77777777" w:rsidR="009A0B4E" w:rsidRPr="007D510F" w:rsidRDefault="00F6563A" w:rsidP="007D510F">
      <w:pPr>
        <w:pStyle w:val="a3"/>
        <w:ind w:left="851" w:right="-53"/>
        <w:jc w:val="both"/>
      </w:pPr>
      <w:r w:rsidRPr="007D510F">
        <w:t>Нападение</w:t>
      </w:r>
      <w:r w:rsidRPr="007D510F">
        <w:rPr>
          <w:spacing w:val="-5"/>
        </w:rPr>
        <w:t xml:space="preserve"> </w:t>
      </w:r>
      <w:r w:rsidRPr="007D510F">
        <w:t>Германии</w:t>
      </w:r>
      <w:r w:rsidRPr="007D510F">
        <w:rPr>
          <w:spacing w:val="-5"/>
        </w:rPr>
        <w:t xml:space="preserve"> </w:t>
      </w:r>
      <w:r w:rsidRPr="007D510F">
        <w:t>на</w:t>
      </w:r>
      <w:r w:rsidRPr="007D510F">
        <w:rPr>
          <w:spacing w:val="-5"/>
        </w:rPr>
        <w:t xml:space="preserve"> </w:t>
      </w:r>
      <w:r w:rsidRPr="007D510F">
        <w:t>СССР.</w:t>
      </w:r>
      <w:r w:rsidRPr="007D510F">
        <w:rPr>
          <w:spacing w:val="-5"/>
        </w:rPr>
        <w:t xml:space="preserve"> </w:t>
      </w:r>
      <w:r w:rsidRPr="007D510F">
        <w:t>Планы</w:t>
      </w:r>
      <w:r w:rsidRPr="007D510F">
        <w:rPr>
          <w:spacing w:val="-5"/>
        </w:rPr>
        <w:t xml:space="preserve"> </w:t>
      </w:r>
      <w:r w:rsidRPr="007D510F">
        <w:t>Германии</w:t>
      </w:r>
      <w:r w:rsidRPr="007D510F">
        <w:rPr>
          <w:spacing w:val="-5"/>
        </w:rPr>
        <w:t xml:space="preserve"> </w:t>
      </w:r>
      <w:r w:rsidRPr="007D510F">
        <w:t>в</w:t>
      </w:r>
      <w:r w:rsidRPr="007D510F">
        <w:rPr>
          <w:spacing w:val="-5"/>
        </w:rPr>
        <w:t xml:space="preserve"> </w:t>
      </w:r>
      <w:r w:rsidRPr="007D510F">
        <w:t>отношении</w:t>
      </w:r>
      <w:r w:rsidRPr="007D510F">
        <w:rPr>
          <w:spacing w:val="-5"/>
        </w:rPr>
        <w:t xml:space="preserve"> </w:t>
      </w:r>
      <w:r w:rsidRPr="007D510F">
        <w:t>СССР;</w:t>
      </w:r>
      <w:r w:rsidRPr="007D510F">
        <w:rPr>
          <w:spacing w:val="-5"/>
        </w:rPr>
        <w:t xml:space="preserve"> </w:t>
      </w:r>
      <w:r w:rsidRPr="007D510F">
        <w:t>план</w:t>
      </w:r>
      <w:r w:rsidRPr="007D510F">
        <w:rPr>
          <w:spacing w:val="-5"/>
        </w:rPr>
        <w:t xml:space="preserve"> </w:t>
      </w:r>
      <w:r w:rsidRPr="007D510F">
        <w:t>«Барбаросса», план «Ост». Начало Великой Отечественной войны. Ход событий</w:t>
      </w:r>
      <w:r w:rsidRPr="007D510F">
        <w:rPr>
          <w:spacing w:val="40"/>
        </w:rPr>
        <w:t xml:space="preserve"> </w:t>
      </w:r>
      <w:r w:rsidRPr="007D510F">
        <w:t>на советско- германском фронте в 1941 г. Нападение японских войск на Перл-Харбор, вступление США в войну. Формирование Антигитлеровской коалиции. Ленд-лиз.</w:t>
      </w:r>
    </w:p>
    <w:p w14:paraId="1C552F37" w14:textId="77777777" w:rsidR="009A0B4E" w:rsidRPr="007D510F" w:rsidRDefault="00F6563A" w:rsidP="007D510F">
      <w:pPr>
        <w:pStyle w:val="a3"/>
        <w:ind w:left="851" w:right="-53"/>
        <w:jc w:val="both"/>
      </w:pPr>
      <w:r w:rsidRPr="007D510F">
        <w:t>Положение</w:t>
      </w:r>
      <w:r w:rsidRPr="007D510F">
        <w:rPr>
          <w:spacing w:val="-2"/>
        </w:rPr>
        <w:t xml:space="preserve"> </w:t>
      </w:r>
      <w:r w:rsidRPr="007D510F">
        <w:t>в</w:t>
      </w:r>
      <w:r w:rsidRPr="007D510F">
        <w:rPr>
          <w:spacing w:val="-2"/>
        </w:rPr>
        <w:t xml:space="preserve"> </w:t>
      </w:r>
      <w:r w:rsidRPr="007D510F">
        <w:t>оккупированных</w:t>
      </w:r>
      <w:r w:rsidRPr="007D510F">
        <w:rPr>
          <w:spacing w:val="-2"/>
        </w:rPr>
        <w:t xml:space="preserve"> </w:t>
      </w:r>
      <w:r w:rsidRPr="007D510F">
        <w:t>странах.</w:t>
      </w:r>
      <w:r w:rsidRPr="007D510F">
        <w:rPr>
          <w:spacing w:val="-2"/>
        </w:rPr>
        <w:t xml:space="preserve"> </w:t>
      </w:r>
      <w:r w:rsidRPr="007D510F">
        <w:t>«Новый</w:t>
      </w:r>
      <w:r w:rsidRPr="007D510F">
        <w:rPr>
          <w:spacing w:val="-2"/>
        </w:rPr>
        <w:t xml:space="preserve"> </w:t>
      </w:r>
      <w:r w:rsidRPr="007D510F">
        <w:t>порядок».</w:t>
      </w:r>
      <w:r w:rsidRPr="007D510F">
        <w:rPr>
          <w:spacing w:val="-2"/>
        </w:rPr>
        <w:t xml:space="preserve"> </w:t>
      </w:r>
      <w:r w:rsidRPr="007D510F">
        <w:t>Нацистская</w:t>
      </w:r>
      <w:r w:rsidRPr="007D510F">
        <w:rPr>
          <w:spacing w:val="-2"/>
        </w:rPr>
        <w:t xml:space="preserve"> </w:t>
      </w:r>
      <w:r w:rsidRPr="007D510F">
        <w:t>политика геноцида,</w:t>
      </w:r>
      <w:r w:rsidRPr="007D510F">
        <w:rPr>
          <w:spacing w:val="-7"/>
        </w:rPr>
        <w:t xml:space="preserve"> </w:t>
      </w:r>
      <w:r w:rsidRPr="007D510F">
        <w:t>холокост.</w:t>
      </w:r>
      <w:r w:rsidRPr="007D510F">
        <w:rPr>
          <w:spacing w:val="-7"/>
        </w:rPr>
        <w:t xml:space="preserve"> </w:t>
      </w:r>
      <w:r w:rsidRPr="007D510F">
        <w:t>Концентрационные</w:t>
      </w:r>
      <w:r w:rsidRPr="007D510F">
        <w:rPr>
          <w:spacing w:val="-7"/>
        </w:rPr>
        <w:t xml:space="preserve"> </w:t>
      </w:r>
      <w:r w:rsidRPr="007D510F">
        <w:t>лагеря.</w:t>
      </w:r>
      <w:r w:rsidRPr="007D510F">
        <w:rPr>
          <w:spacing w:val="-7"/>
        </w:rPr>
        <w:t xml:space="preserve"> </w:t>
      </w:r>
      <w:r w:rsidRPr="007D510F">
        <w:t>Принудительная</w:t>
      </w:r>
      <w:r w:rsidRPr="007D510F">
        <w:rPr>
          <w:spacing w:val="-7"/>
        </w:rPr>
        <w:t xml:space="preserve"> </w:t>
      </w:r>
      <w:r w:rsidRPr="007D510F">
        <w:t>трудовая</w:t>
      </w:r>
      <w:r w:rsidRPr="007D510F">
        <w:rPr>
          <w:spacing w:val="-7"/>
        </w:rPr>
        <w:t xml:space="preserve"> </w:t>
      </w:r>
      <w:r w:rsidRPr="007D510F">
        <w:t>миграция</w:t>
      </w:r>
      <w:r w:rsidRPr="007D510F">
        <w:rPr>
          <w:spacing w:val="-7"/>
        </w:rPr>
        <w:t xml:space="preserve"> </w:t>
      </w:r>
      <w:r w:rsidRPr="007D510F">
        <w:t>и насильственные переселения. Коллаборационизм. Движение Сопротивления.</w:t>
      </w:r>
    </w:p>
    <w:p w14:paraId="0B010968" w14:textId="77777777" w:rsidR="009A0B4E" w:rsidRPr="007D510F" w:rsidRDefault="00F6563A" w:rsidP="007D510F">
      <w:pPr>
        <w:pStyle w:val="a3"/>
        <w:ind w:left="851" w:right="-53"/>
        <w:jc w:val="both"/>
      </w:pPr>
      <w:r w:rsidRPr="007D510F">
        <w:t>Партизанская</w:t>
      </w:r>
      <w:r w:rsidRPr="007D510F">
        <w:rPr>
          <w:spacing w:val="-4"/>
        </w:rPr>
        <w:t xml:space="preserve"> </w:t>
      </w:r>
      <w:r w:rsidRPr="007D510F">
        <w:t>война</w:t>
      </w:r>
      <w:r w:rsidRPr="007D510F">
        <w:rPr>
          <w:spacing w:val="-3"/>
        </w:rPr>
        <w:t xml:space="preserve"> </w:t>
      </w:r>
      <w:r w:rsidRPr="007D510F">
        <w:t>в</w:t>
      </w:r>
      <w:r w:rsidRPr="007D510F">
        <w:rPr>
          <w:spacing w:val="-3"/>
        </w:rPr>
        <w:t xml:space="preserve"> </w:t>
      </w:r>
      <w:r w:rsidRPr="007D510F">
        <w:rPr>
          <w:spacing w:val="-2"/>
        </w:rPr>
        <w:t>Югославии.</w:t>
      </w:r>
    </w:p>
    <w:p w14:paraId="41D285A4" w14:textId="77777777" w:rsidR="009A0B4E" w:rsidRPr="007D510F" w:rsidRDefault="00F6563A" w:rsidP="007D510F">
      <w:pPr>
        <w:pStyle w:val="a3"/>
        <w:ind w:left="851" w:right="-53"/>
        <w:jc w:val="both"/>
      </w:pPr>
      <w:r w:rsidRPr="007D510F">
        <w:t>Коренной</w:t>
      </w:r>
      <w:r w:rsidRPr="007D510F">
        <w:rPr>
          <w:spacing w:val="-4"/>
        </w:rPr>
        <w:t xml:space="preserve"> </w:t>
      </w:r>
      <w:r w:rsidRPr="007D510F">
        <w:t>перелом</w:t>
      </w:r>
      <w:r w:rsidRPr="007D510F">
        <w:rPr>
          <w:spacing w:val="-4"/>
        </w:rPr>
        <w:t xml:space="preserve"> </w:t>
      </w:r>
      <w:r w:rsidRPr="007D510F">
        <w:t>в</w:t>
      </w:r>
      <w:r w:rsidRPr="007D510F">
        <w:rPr>
          <w:spacing w:val="-4"/>
        </w:rPr>
        <w:t xml:space="preserve"> </w:t>
      </w:r>
      <w:r w:rsidRPr="007D510F">
        <w:t>войне.</w:t>
      </w:r>
      <w:r w:rsidRPr="007D510F">
        <w:rPr>
          <w:spacing w:val="-4"/>
        </w:rPr>
        <w:t xml:space="preserve"> </w:t>
      </w:r>
      <w:r w:rsidRPr="007D510F">
        <w:t>Сталинградская</w:t>
      </w:r>
      <w:r w:rsidRPr="007D510F">
        <w:rPr>
          <w:spacing w:val="-4"/>
        </w:rPr>
        <w:t xml:space="preserve"> </w:t>
      </w:r>
      <w:r w:rsidRPr="007D510F">
        <w:t>битва.</w:t>
      </w:r>
      <w:r w:rsidRPr="007D510F">
        <w:rPr>
          <w:spacing w:val="-4"/>
        </w:rPr>
        <w:t xml:space="preserve"> </w:t>
      </w:r>
      <w:r w:rsidRPr="007D510F">
        <w:t>Курская</w:t>
      </w:r>
      <w:r w:rsidRPr="007D510F">
        <w:rPr>
          <w:spacing w:val="-4"/>
        </w:rPr>
        <w:t xml:space="preserve"> </w:t>
      </w:r>
      <w:r w:rsidRPr="007D510F">
        <w:t>битва.</w:t>
      </w:r>
      <w:r w:rsidRPr="007D510F">
        <w:rPr>
          <w:spacing w:val="-4"/>
        </w:rPr>
        <w:t xml:space="preserve"> </w:t>
      </w:r>
      <w:r w:rsidRPr="007D510F">
        <w:t>Война</w:t>
      </w:r>
      <w:r w:rsidRPr="007D510F">
        <w:rPr>
          <w:spacing w:val="-4"/>
        </w:rPr>
        <w:t xml:space="preserve"> </w:t>
      </w:r>
      <w:r w:rsidRPr="007D510F">
        <w:t>в</w:t>
      </w:r>
      <w:r w:rsidRPr="007D510F">
        <w:rPr>
          <w:spacing w:val="-4"/>
        </w:rPr>
        <w:t xml:space="preserve"> </w:t>
      </w:r>
      <w:r w:rsidRPr="007D510F">
        <w:t>Северной Африке.</w:t>
      </w:r>
      <w:r w:rsidRPr="007D510F">
        <w:rPr>
          <w:spacing w:val="-4"/>
        </w:rPr>
        <w:t xml:space="preserve"> </w:t>
      </w:r>
      <w:r w:rsidRPr="007D510F">
        <w:t>Высадка</w:t>
      </w:r>
      <w:r w:rsidRPr="007D510F">
        <w:rPr>
          <w:spacing w:val="-4"/>
        </w:rPr>
        <w:t xml:space="preserve"> </w:t>
      </w:r>
      <w:r w:rsidRPr="007D510F">
        <w:t>союзнических</w:t>
      </w:r>
      <w:r w:rsidRPr="007D510F">
        <w:rPr>
          <w:spacing w:val="-4"/>
        </w:rPr>
        <w:t xml:space="preserve"> </w:t>
      </w:r>
      <w:r w:rsidRPr="007D510F">
        <w:t>войск</w:t>
      </w:r>
      <w:r w:rsidRPr="007D510F">
        <w:rPr>
          <w:spacing w:val="-4"/>
        </w:rPr>
        <w:t xml:space="preserve"> </w:t>
      </w:r>
      <w:r w:rsidRPr="007D510F">
        <w:t>в</w:t>
      </w:r>
      <w:r w:rsidRPr="007D510F">
        <w:rPr>
          <w:spacing w:val="-4"/>
        </w:rPr>
        <w:t xml:space="preserve"> </w:t>
      </w:r>
      <w:r w:rsidRPr="007D510F">
        <w:t>Италии</w:t>
      </w:r>
      <w:r w:rsidRPr="007D510F">
        <w:rPr>
          <w:spacing w:val="-4"/>
        </w:rPr>
        <w:t xml:space="preserve"> </w:t>
      </w:r>
      <w:r w:rsidRPr="007D510F">
        <w:t>и</w:t>
      </w:r>
      <w:r w:rsidRPr="007D510F">
        <w:rPr>
          <w:spacing w:val="-4"/>
        </w:rPr>
        <w:t xml:space="preserve"> </w:t>
      </w:r>
      <w:r w:rsidRPr="007D510F">
        <w:t>падение</w:t>
      </w:r>
      <w:r w:rsidRPr="007D510F">
        <w:rPr>
          <w:spacing w:val="-4"/>
        </w:rPr>
        <w:t xml:space="preserve"> </w:t>
      </w:r>
      <w:r w:rsidRPr="007D510F">
        <w:t>режима</w:t>
      </w:r>
      <w:r w:rsidRPr="007D510F">
        <w:rPr>
          <w:spacing w:val="-4"/>
        </w:rPr>
        <w:t xml:space="preserve"> </w:t>
      </w:r>
      <w:r w:rsidRPr="007D510F">
        <w:t>Муссолини.</w:t>
      </w:r>
      <w:r w:rsidRPr="007D510F">
        <w:rPr>
          <w:spacing w:val="-4"/>
        </w:rPr>
        <w:t xml:space="preserve"> </w:t>
      </w:r>
      <w:r w:rsidRPr="007D510F">
        <w:t>Перелом</w:t>
      </w:r>
      <w:r w:rsidRPr="007D510F">
        <w:rPr>
          <w:spacing w:val="-4"/>
        </w:rPr>
        <w:t xml:space="preserve"> </w:t>
      </w:r>
      <w:r w:rsidRPr="007D510F">
        <w:t>в войне на Тихом океане. Тегеранская конференция. «Большая тройка».</w:t>
      </w:r>
    </w:p>
    <w:p w14:paraId="445DBA85" w14:textId="77777777" w:rsidR="009A0B4E" w:rsidRPr="007D510F" w:rsidRDefault="00F6563A" w:rsidP="007D510F">
      <w:pPr>
        <w:pStyle w:val="a3"/>
        <w:ind w:left="851" w:right="-53"/>
        <w:jc w:val="both"/>
      </w:pPr>
      <w:r w:rsidRPr="007D510F">
        <w:t>Разгром Германии, Японии и их союзников. Открытие второго фронта в Европе, наступление</w:t>
      </w:r>
      <w:r w:rsidRPr="007D510F">
        <w:rPr>
          <w:spacing w:val="-1"/>
        </w:rPr>
        <w:t xml:space="preserve"> </w:t>
      </w:r>
      <w:r w:rsidRPr="007D510F">
        <w:t>союзников.</w:t>
      </w:r>
      <w:r w:rsidRPr="007D510F">
        <w:rPr>
          <w:spacing w:val="-1"/>
        </w:rPr>
        <w:t xml:space="preserve"> </w:t>
      </w:r>
      <w:r w:rsidRPr="007D510F">
        <w:t>Военные</w:t>
      </w:r>
      <w:r w:rsidRPr="007D510F">
        <w:rPr>
          <w:spacing w:val="-1"/>
        </w:rPr>
        <w:t xml:space="preserve"> </w:t>
      </w:r>
      <w:r w:rsidRPr="007D510F">
        <w:t>операции</w:t>
      </w:r>
      <w:r w:rsidRPr="007D510F">
        <w:rPr>
          <w:spacing w:val="-1"/>
        </w:rPr>
        <w:t xml:space="preserve"> </w:t>
      </w:r>
      <w:r w:rsidRPr="007D510F">
        <w:t>Красной</w:t>
      </w:r>
      <w:r w:rsidRPr="007D510F">
        <w:rPr>
          <w:spacing w:val="-1"/>
        </w:rPr>
        <w:t xml:space="preserve"> </w:t>
      </w:r>
      <w:r w:rsidRPr="007D510F">
        <w:t>Армии</w:t>
      </w:r>
      <w:r w:rsidRPr="007D510F">
        <w:rPr>
          <w:spacing w:val="40"/>
        </w:rPr>
        <w:t xml:space="preserve"> </w:t>
      </w:r>
      <w:r w:rsidRPr="007D510F">
        <w:t>в</w:t>
      </w:r>
      <w:r w:rsidRPr="007D510F">
        <w:rPr>
          <w:spacing w:val="-1"/>
        </w:rPr>
        <w:t xml:space="preserve"> </w:t>
      </w:r>
      <w:r w:rsidRPr="007D510F">
        <w:t>1944–1945</w:t>
      </w:r>
      <w:r w:rsidRPr="007D510F">
        <w:rPr>
          <w:spacing w:val="-1"/>
        </w:rPr>
        <w:t xml:space="preserve"> </w:t>
      </w:r>
      <w:r w:rsidRPr="007D510F">
        <w:t>гг.,</w:t>
      </w:r>
      <w:r w:rsidRPr="007D510F">
        <w:rPr>
          <w:spacing w:val="-1"/>
        </w:rPr>
        <w:t xml:space="preserve"> </w:t>
      </w:r>
      <w:r w:rsidRPr="007D510F">
        <w:t>их</w:t>
      </w:r>
      <w:r w:rsidRPr="007D510F">
        <w:rPr>
          <w:spacing w:val="-1"/>
        </w:rPr>
        <w:t xml:space="preserve"> </w:t>
      </w:r>
      <w:r w:rsidRPr="007D510F">
        <w:t>роль</w:t>
      </w:r>
      <w:r w:rsidRPr="007D510F">
        <w:rPr>
          <w:spacing w:val="-1"/>
        </w:rPr>
        <w:t xml:space="preserve"> </w:t>
      </w:r>
      <w:r w:rsidRPr="007D510F">
        <w:t>в освобождении стран Европы. Восстания против оккупантов и их пособников в европейских</w:t>
      </w:r>
      <w:r w:rsidRPr="007D510F">
        <w:rPr>
          <w:spacing w:val="-7"/>
        </w:rPr>
        <w:t xml:space="preserve"> </w:t>
      </w:r>
      <w:r w:rsidRPr="007D510F">
        <w:t>странах.</w:t>
      </w:r>
      <w:r w:rsidRPr="007D510F">
        <w:rPr>
          <w:spacing w:val="-7"/>
        </w:rPr>
        <w:t xml:space="preserve"> </w:t>
      </w:r>
      <w:r w:rsidRPr="007D510F">
        <w:t>Конференции</w:t>
      </w:r>
      <w:r w:rsidRPr="007D510F">
        <w:rPr>
          <w:spacing w:val="-7"/>
        </w:rPr>
        <w:t xml:space="preserve"> </w:t>
      </w:r>
      <w:r w:rsidRPr="007D510F">
        <w:t>руководителей</w:t>
      </w:r>
      <w:r w:rsidRPr="007D510F">
        <w:rPr>
          <w:spacing w:val="-7"/>
        </w:rPr>
        <w:t xml:space="preserve"> </w:t>
      </w:r>
      <w:r w:rsidRPr="007D510F">
        <w:t>ведущих</w:t>
      </w:r>
      <w:r w:rsidRPr="007D510F">
        <w:rPr>
          <w:spacing w:val="-7"/>
        </w:rPr>
        <w:t xml:space="preserve"> </w:t>
      </w:r>
      <w:r w:rsidRPr="007D510F">
        <w:t>держав</w:t>
      </w:r>
      <w:r w:rsidRPr="007D510F">
        <w:rPr>
          <w:spacing w:val="-7"/>
        </w:rPr>
        <w:t xml:space="preserve"> </w:t>
      </w:r>
      <w:r w:rsidRPr="007D510F">
        <w:t>Антигитлеровской коалиции; Ялтинская конференция. Разгром военных сил Германии и взятие Берлина. Капитуляция Германии. Роль СССР</w:t>
      </w:r>
      <w:r w:rsidRPr="007D510F">
        <w:rPr>
          <w:spacing w:val="40"/>
        </w:rPr>
        <w:t xml:space="preserve"> </w:t>
      </w:r>
      <w:r w:rsidRPr="007D510F">
        <w:t>в разгроме нацистской Германии и освобождении народов Европы. Потсдамская конференция. Создание ООН.</w:t>
      </w:r>
    </w:p>
    <w:p w14:paraId="5AC96744" w14:textId="77777777" w:rsidR="009A0B4E" w:rsidRPr="007D510F" w:rsidRDefault="00F6563A" w:rsidP="007D510F">
      <w:pPr>
        <w:pStyle w:val="a3"/>
        <w:ind w:left="851" w:right="-53"/>
        <w:jc w:val="both"/>
      </w:pPr>
      <w:r w:rsidRPr="007D510F">
        <w:t>Завершение мировой войны на Дальнем Востоке. Американские атомные бомбардировки</w:t>
      </w:r>
      <w:r w:rsidRPr="007D510F">
        <w:rPr>
          <w:spacing w:val="-5"/>
        </w:rPr>
        <w:t xml:space="preserve"> </w:t>
      </w:r>
      <w:r w:rsidRPr="007D510F">
        <w:t>Хиросимы</w:t>
      </w:r>
      <w:r w:rsidRPr="007D510F">
        <w:rPr>
          <w:spacing w:val="-5"/>
        </w:rPr>
        <w:t xml:space="preserve"> </w:t>
      </w:r>
      <w:r w:rsidRPr="007D510F">
        <w:t>и</w:t>
      </w:r>
      <w:r w:rsidRPr="007D510F">
        <w:rPr>
          <w:spacing w:val="-5"/>
        </w:rPr>
        <w:t xml:space="preserve"> </w:t>
      </w:r>
      <w:r w:rsidRPr="007D510F">
        <w:t>Нагасаки.</w:t>
      </w:r>
      <w:r w:rsidRPr="007D510F">
        <w:rPr>
          <w:spacing w:val="-5"/>
        </w:rPr>
        <w:t xml:space="preserve"> </w:t>
      </w:r>
      <w:r w:rsidRPr="007D510F">
        <w:t>Вступление</w:t>
      </w:r>
      <w:r w:rsidRPr="007D510F">
        <w:rPr>
          <w:spacing w:val="-5"/>
        </w:rPr>
        <w:t xml:space="preserve"> </w:t>
      </w:r>
      <w:r w:rsidRPr="007D510F">
        <w:t>СССР</w:t>
      </w:r>
      <w:r w:rsidRPr="007D510F">
        <w:rPr>
          <w:spacing w:val="-5"/>
        </w:rPr>
        <w:t xml:space="preserve"> </w:t>
      </w:r>
      <w:r w:rsidRPr="007D510F">
        <w:t>в</w:t>
      </w:r>
      <w:r w:rsidRPr="007D510F">
        <w:rPr>
          <w:spacing w:val="-5"/>
        </w:rPr>
        <w:t xml:space="preserve"> </w:t>
      </w:r>
      <w:r w:rsidRPr="007D510F">
        <w:t>войну</w:t>
      </w:r>
      <w:r w:rsidRPr="007D510F">
        <w:rPr>
          <w:spacing w:val="-5"/>
        </w:rPr>
        <w:t xml:space="preserve"> </w:t>
      </w:r>
      <w:r w:rsidRPr="007D510F">
        <w:t>против</w:t>
      </w:r>
      <w:r w:rsidRPr="007D510F">
        <w:rPr>
          <w:spacing w:val="-5"/>
        </w:rPr>
        <w:t xml:space="preserve"> </w:t>
      </w:r>
      <w:r w:rsidRPr="007D510F">
        <w:t>Японии,</w:t>
      </w:r>
      <w:r w:rsidRPr="007D510F">
        <w:rPr>
          <w:spacing w:val="-5"/>
        </w:rPr>
        <w:t xml:space="preserve"> </w:t>
      </w:r>
      <w:r w:rsidRPr="007D510F">
        <w:t>разгром Квантунской</w:t>
      </w:r>
      <w:r w:rsidRPr="007D510F">
        <w:rPr>
          <w:spacing w:val="-2"/>
        </w:rPr>
        <w:t xml:space="preserve"> </w:t>
      </w:r>
      <w:r w:rsidRPr="007D510F">
        <w:t>армии.</w:t>
      </w:r>
      <w:r w:rsidRPr="007D510F">
        <w:rPr>
          <w:spacing w:val="-2"/>
        </w:rPr>
        <w:t xml:space="preserve"> </w:t>
      </w:r>
      <w:r w:rsidRPr="007D510F">
        <w:t>Капитуляция</w:t>
      </w:r>
      <w:r w:rsidRPr="007D510F">
        <w:rPr>
          <w:spacing w:val="-2"/>
        </w:rPr>
        <w:t xml:space="preserve"> </w:t>
      </w:r>
      <w:r w:rsidRPr="007D510F">
        <w:t>Японии.</w:t>
      </w:r>
      <w:r w:rsidRPr="007D510F">
        <w:rPr>
          <w:spacing w:val="-2"/>
        </w:rPr>
        <w:t xml:space="preserve"> </w:t>
      </w:r>
      <w:r w:rsidRPr="007D510F">
        <w:t>Нюрнбергский</w:t>
      </w:r>
      <w:r w:rsidRPr="007D510F">
        <w:rPr>
          <w:spacing w:val="-2"/>
        </w:rPr>
        <w:t xml:space="preserve"> </w:t>
      </w:r>
      <w:r w:rsidRPr="007D510F">
        <w:t>трибунал</w:t>
      </w:r>
      <w:r w:rsidRPr="007D510F">
        <w:rPr>
          <w:spacing w:val="40"/>
        </w:rPr>
        <w:t xml:space="preserve"> </w:t>
      </w:r>
      <w:r w:rsidRPr="007D510F">
        <w:t>и</w:t>
      </w:r>
      <w:r w:rsidRPr="007D510F">
        <w:rPr>
          <w:spacing w:val="-2"/>
        </w:rPr>
        <w:t xml:space="preserve"> </w:t>
      </w:r>
      <w:r w:rsidRPr="007D510F">
        <w:t>Токийский</w:t>
      </w:r>
      <w:r w:rsidRPr="007D510F">
        <w:rPr>
          <w:spacing w:val="-2"/>
        </w:rPr>
        <w:t xml:space="preserve"> </w:t>
      </w:r>
      <w:r w:rsidRPr="007D510F">
        <w:t>процесс над военными преступниками Германии и Японии. Итоги Второй мировой войны.</w:t>
      </w:r>
    </w:p>
    <w:p w14:paraId="7B8B8B91" w14:textId="77777777" w:rsidR="009A0B4E" w:rsidRPr="007D510F" w:rsidRDefault="00F6563A" w:rsidP="007D510F">
      <w:pPr>
        <w:pStyle w:val="a3"/>
        <w:ind w:left="851" w:right="-53"/>
        <w:jc w:val="both"/>
      </w:pPr>
      <w:r w:rsidRPr="007D510F">
        <w:rPr>
          <w:spacing w:val="-2"/>
        </w:rPr>
        <w:t>Обобщение.</w:t>
      </w:r>
    </w:p>
    <w:p w14:paraId="33764126" w14:textId="77777777" w:rsidR="009A0B4E" w:rsidRPr="007D510F" w:rsidRDefault="00F6563A" w:rsidP="007D510F">
      <w:pPr>
        <w:pStyle w:val="a3"/>
        <w:ind w:left="851" w:right="-53"/>
        <w:jc w:val="both"/>
      </w:pPr>
      <w:r w:rsidRPr="007D510F">
        <w:t>История России. 1914–1945 гг. Введение.</w:t>
      </w:r>
      <w:r w:rsidRPr="007D510F">
        <w:rPr>
          <w:spacing w:val="-7"/>
        </w:rPr>
        <w:t xml:space="preserve"> </w:t>
      </w:r>
      <w:r w:rsidRPr="007D510F">
        <w:t>Россия</w:t>
      </w:r>
      <w:r w:rsidRPr="007D510F">
        <w:rPr>
          <w:spacing w:val="-7"/>
        </w:rPr>
        <w:t xml:space="preserve"> </w:t>
      </w:r>
      <w:r w:rsidRPr="007D510F">
        <w:t>в</w:t>
      </w:r>
      <w:r w:rsidRPr="007D510F">
        <w:rPr>
          <w:spacing w:val="-7"/>
        </w:rPr>
        <w:t xml:space="preserve"> </w:t>
      </w:r>
      <w:r w:rsidRPr="007D510F">
        <w:t>начале</w:t>
      </w:r>
      <w:r w:rsidRPr="007D510F">
        <w:rPr>
          <w:spacing w:val="-7"/>
        </w:rPr>
        <w:t xml:space="preserve"> </w:t>
      </w:r>
      <w:r w:rsidRPr="007D510F">
        <w:t>ХХ</w:t>
      </w:r>
      <w:r w:rsidRPr="007D510F">
        <w:rPr>
          <w:spacing w:val="-7"/>
        </w:rPr>
        <w:t xml:space="preserve"> </w:t>
      </w:r>
      <w:r w:rsidRPr="007D510F">
        <w:t>в.</w:t>
      </w:r>
    </w:p>
    <w:p w14:paraId="5AAE11DD" w14:textId="77777777" w:rsidR="009A0B4E" w:rsidRPr="007D510F" w:rsidRDefault="00F6563A" w:rsidP="005B58BB">
      <w:pPr>
        <w:pStyle w:val="a3"/>
        <w:ind w:left="851" w:right="-53"/>
        <w:jc w:val="both"/>
        <w:sectPr w:rsidR="009A0B4E" w:rsidRPr="007D510F" w:rsidSect="007D510F">
          <w:pgSz w:w="11910" w:h="16840"/>
          <w:pgMar w:top="1040" w:right="853" w:bottom="1540" w:left="620" w:header="0" w:footer="1239" w:gutter="0"/>
          <w:cols w:space="720"/>
        </w:sectPr>
      </w:pPr>
      <w:r w:rsidRPr="007D510F">
        <w:t>Россия</w:t>
      </w:r>
      <w:r w:rsidRPr="007D510F">
        <w:rPr>
          <w:spacing w:val="-6"/>
        </w:rPr>
        <w:t xml:space="preserve"> </w:t>
      </w:r>
      <w:r w:rsidRPr="007D510F">
        <w:t>в</w:t>
      </w:r>
      <w:r w:rsidRPr="007D510F">
        <w:rPr>
          <w:spacing w:val="-3"/>
        </w:rPr>
        <w:t xml:space="preserve"> </w:t>
      </w:r>
      <w:r w:rsidRPr="007D510F">
        <w:t>годы</w:t>
      </w:r>
      <w:r w:rsidRPr="007D510F">
        <w:rPr>
          <w:spacing w:val="-4"/>
        </w:rPr>
        <w:t xml:space="preserve"> </w:t>
      </w:r>
      <w:r w:rsidRPr="007D510F">
        <w:t>Первой</w:t>
      </w:r>
      <w:r w:rsidRPr="007D510F">
        <w:rPr>
          <w:spacing w:val="-3"/>
        </w:rPr>
        <w:t xml:space="preserve"> </w:t>
      </w:r>
      <w:r w:rsidRPr="007D510F">
        <w:t>мировой</w:t>
      </w:r>
      <w:r w:rsidRPr="007D510F">
        <w:rPr>
          <w:spacing w:val="-4"/>
        </w:rPr>
        <w:t xml:space="preserve"> </w:t>
      </w:r>
      <w:r w:rsidRPr="007D510F">
        <w:t>войны</w:t>
      </w:r>
      <w:r w:rsidRPr="007D510F">
        <w:rPr>
          <w:spacing w:val="-3"/>
        </w:rPr>
        <w:t xml:space="preserve"> </w:t>
      </w:r>
      <w:r w:rsidRPr="007D510F">
        <w:t>и</w:t>
      </w:r>
      <w:r w:rsidRPr="007D510F">
        <w:rPr>
          <w:spacing w:val="-4"/>
        </w:rPr>
        <w:t xml:space="preserve"> </w:t>
      </w:r>
      <w:r w:rsidRPr="007D510F">
        <w:t>Великой</w:t>
      </w:r>
      <w:r w:rsidRPr="007D510F">
        <w:rPr>
          <w:spacing w:val="-3"/>
        </w:rPr>
        <w:t xml:space="preserve"> </w:t>
      </w:r>
      <w:r w:rsidRPr="007D510F">
        <w:t>российской</w:t>
      </w:r>
      <w:r w:rsidRPr="007D510F">
        <w:rPr>
          <w:spacing w:val="-4"/>
        </w:rPr>
        <w:t xml:space="preserve"> </w:t>
      </w:r>
      <w:r w:rsidRPr="007D510F">
        <w:t>революции</w:t>
      </w:r>
      <w:r w:rsidRPr="007D510F">
        <w:rPr>
          <w:spacing w:val="-3"/>
        </w:rPr>
        <w:t xml:space="preserve"> </w:t>
      </w:r>
      <w:r w:rsidR="005B58BB">
        <w:rPr>
          <w:spacing w:val="-2"/>
        </w:rPr>
        <w:t>(1914–1922)</w:t>
      </w:r>
    </w:p>
    <w:p w14:paraId="62F03AED" w14:textId="77777777" w:rsidR="009A0B4E" w:rsidRPr="007D510F" w:rsidRDefault="009A0B4E" w:rsidP="005B58BB">
      <w:pPr>
        <w:pStyle w:val="a3"/>
        <w:ind w:left="0" w:right="-53"/>
        <w:jc w:val="both"/>
      </w:pPr>
    </w:p>
    <w:p w14:paraId="351188AA" w14:textId="77777777" w:rsidR="009A0B4E" w:rsidRPr="007D510F" w:rsidRDefault="00F6563A" w:rsidP="007D510F">
      <w:pPr>
        <w:ind w:left="851" w:right="-53"/>
        <w:jc w:val="both"/>
        <w:rPr>
          <w:sz w:val="24"/>
          <w:szCs w:val="24"/>
        </w:rPr>
      </w:pPr>
      <w:r w:rsidRPr="007D510F">
        <w:rPr>
          <w:sz w:val="24"/>
          <w:szCs w:val="24"/>
        </w:rPr>
        <w:br w:type="column"/>
      </w:r>
    </w:p>
    <w:p w14:paraId="7CB4B12E" w14:textId="77777777" w:rsidR="009A0B4E" w:rsidRPr="007D510F" w:rsidRDefault="009A0B4E" w:rsidP="007D510F">
      <w:pPr>
        <w:ind w:left="851" w:right="-53"/>
        <w:jc w:val="both"/>
        <w:rPr>
          <w:sz w:val="24"/>
          <w:szCs w:val="24"/>
        </w:rPr>
        <w:sectPr w:rsidR="009A0B4E" w:rsidRPr="007D510F" w:rsidSect="005B58BB">
          <w:type w:val="continuous"/>
          <w:pgSz w:w="11910" w:h="16840"/>
          <w:pgMar w:top="1040" w:right="853" w:bottom="280" w:left="620" w:header="0" w:footer="1239" w:gutter="0"/>
          <w:cols w:num="2" w:space="721" w:equalWidth="0">
            <w:col w:w="1478" w:space="40"/>
            <w:col w:w="9732"/>
          </w:cols>
        </w:sectPr>
      </w:pPr>
    </w:p>
    <w:p w14:paraId="3AFE203B" w14:textId="77777777" w:rsidR="009A0B4E" w:rsidRPr="007D510F" w:rsidRDefault="00F6563A" w:rsidP="007D510F">
      <w:pPr>
        <w:pStyle w:val="a3"/>
        <w:ind w:left="851" w:right="-53"/>
        <w:jc w:val="both"/>
      </w:pPr>
      <w:r w:rsidRPr="007D510F">
        <w:lastRenderedPageBreak/>
        <w:t>Геополитические и военно-стратегические планы командования. Боевые действия</w:t>
      </w:r>
      <w:r w:rsidRPr="007D510F">
        <w:rPr>
          <w:spacing w:val="40"/>
        </w:rPr>
        <w:t xml:space="preserve"> </w:t>
      </w:r>
      <w:r w:rsidRPr="007D510F">
        <w:t>на австро-германском</w:t>
      </w:r>
      <w:r w:rsidRPr="007D510F">
        <w:rPr>
          <w:spacing w:val="-5"/>
        </w:rPr>
        <w:t xml:space="preserve"> </w:t>
      </w:r>
      <w:r w:rsidRPr="007D510F">
        <w:t>и</w:t>
      </w:r>
      <w:r w:rsidRPr="007D510F">
        <w:rPr>
          <w:spacing w:val="-5"/>
        </w:rPr>
        <w:t xml:space="preserve"> </w:t>
      </w:r>
      <w:r w:rsidRPr="007D510F">
        <w:t>Кавказском</w:t>
      </w:r>
      <w:r w:rsidRPr="007D510F">
        <w:rPr>
          <w:spacing w:val="-5"/>
        </w:rPr>
        <w:t xml:space="preserve"> </w:t>
      </w:r>
      <w:r w:rsidRPr="007D510F">
        <w:t>фронтах,</w:t>
      </w:r>
      <w:r w:rsidRPr="007D510F">
        <w:rPr>
          <w:spacing w:val="-5"/>
        </w:rPr>
        <w:t xml:space="preserve"> </w:t>
      </w:r>
      <w:r w:rsidRPr="007D510F">
        <w:t>взаимодействие</w:t>
      </w:r>
      <w:r w:rsidRPr="007D510F">
        <w:rPr>
          <w:spacing w:val="-5"/>
        </w:rPr>
        <w:t xml:space="preserve"> </w:t>
      </w:r>
      <w:r w:rsidRPr="007D510F">
        <w:t>с</w:t>
      </w:r>
      <w:r w:rsidRPr="007D510F">
        <w:rPr>
          <w:spacing w:val="-5"/>
        </w:rPr>
        <w:t xml:space="preserve"> </w:t>
      </w:r>
      <w:r w:rsidRPr="007D510F">
        <w:t>союзниками</w:t>
      </w:r>
      <w:r w:rsidRPr="007D510F">
        <w:rPr>
          <w:spacing w:val="40"/>
        </w:rPr>
        <w:t xml:space="preserve"> </w:t>
      </w:r>
      <w:r w:rsidRPr="007D510F">
        <w:t>по</w:t>
      </w:r>
      <w:r w:rsidRPr="007D510F">
        <w:rPr>
          <w:spacing w:val="-5"/>
        </w:rPr>
        <w:t xml:space="preserve"> </w:t>
      </w:r>
      <w:r w:rsidRPr="007D510F">
        <w:t>Антанте. Брусиловский прорыв и его значение. Массовый героизм воинов. Людские потери.</w:t>
      </w:r>
    </w:p>
    <w:p w14:paraId="42274E47" w14:textId="77777777" w:rsidR="009A0B4E" w:rsidRPr="007D510F" w:rsidRDefault="00F6563A" w:rsidP="007D510F">
      <w:pPr>
        <w:pStyle w:val="a3"/>
        <w:ind w:left="851" w:right="-53"/>
        <w:jc w:val="both"/>
      </w:pPr>
      <w:r w:rsidRPr="007D510F">
        <w:t>Политизация</w:t>
      </w:r>
      <w:r w:rsidRPr="007D510F">
        <w:rPr>
          <w:spacing w:val="-4"/>
        </w:rPr>
        <w:t xml:space="preserve"> </w:t>
      </w:r>
      <w:r w:rsidRPr="007D510F">
        <w:t>и</w:t>
      </w:r>
      <w:r w:rsidRPr="007D510F">
        <w:rPr>
          <w:spacing w:val="-4"/>
        </w:rPr>
        <w:t xml:space="preserve"> </w:t>
      </w:r>
      <w:r w:rsidRPr="007D510F">
        <w:t>начало</w:t>
      </w:r>
      <w:r w:rsidRPr="007D510F">
        <w:rPr>
          <w:spacing w:val="-4"/>
        </w:rPr>
        <w:t xml:space="preserve"> </w:t>
      </w:r>
      <w:r w:rsidRPr="007D510F">
        <w:t>морального</w:t>
      </w:r>
      <w:r w:rsidRPr="007D510F">
        <w:rPr>
          <w:spacing w:val="-4"/>
        </w:rPr>
        <w:t xml:space="preserve"> </w:t>
      </w:r>
      <w:r w:rsidRPr="007D510F">
        <w:t>разложения</w:t>
      </w:r>
      <w:r w:rsidRPr="007D510F">
        <w:rPr>
          <w:spacing w:val="-3"/>
        </w:rPr>
        <w:t xml:space="preserve"> </w:t>
      </w:r>
      <w:r w:rsidRPr="007D510F">
        <w:rPr>
          <w:spacing w:val="-2"/>
        </w:rPr>
        <w:t>армии.</w:t>
      </w:r>
    </w:p>
    <w:p w14:paraId="78F2C145" w14:textId="77777777" w:rsidR="009A0B4E" w:rsidRPr="007D510F" w:rsidRDefault="00F6563A" w:rsidP="007D510F">
      <w:pPr>
        <w:pStyle w:val="a3"/>
        <w:ind w:left="851" w:right="-53"/>
        <w:jc w:val="both"/>
      </w:pPr>
      <w:r w:rsidRPr="007D510F">
        <w:t>Власть,</w:t>
      </w:r>
      <w:r w:rsidRPr="007D510F">
        <w:rPr>
          <w:spacing w:val="-6"/>
        </w:rPr>
        <w:t xml:space="preserve"> </w:t>
      </w:r>
      <w:r w:rsidRPr="007D510F">
        <w:t>экономика</w:t>
      </w:r>
      <w:r w:rsidRPr="007D510F">
        <w:rPr>
          <w:spacing w:val="-4"/>
        </w:rPr>
        <w:t xml:space="preserve"> </w:t>
      </w:r>
      <w:r w:rsidRPr="007D510F">
        <w:t>и</w:t>
      </w:r>
      <w:r w:rsidRPr="007D510F">
        <w:rPr>
          <w:spacing w:val="-3"/>
        </w:rPr>
        <w:t xml:space="preserve"> </w:t>
      </w:r>
      <w:r w:rsidRPr="007D510F">
        <w:t>общество</w:t>
      </w:r>
      <w:r w:rsidRPr="007D510F">
        <w:rPr>
          <w:spacing w:val="-4"/>
        </w:rPr>
        <w:t xml:space="preserve"> </w:t>
      </w:r>
      <w:r w:rsidRPr="007D510F">
        <w:t>в</w:t>
      </w:r>
      <w:r w:rsidRPr="007D510F">
        <w:rPr>
          <w:spacing w:val="-4"/>
        </w:rPr>
        <w:t xml:space="preserve"> </w:t>
      </w:r>
      <w:r w:rsidRPr="007D510F">
        <w:t>условиях</w:t>
      </w:r>
      <w:r w:rsidRPr="007D510F">
        <w:rPr>
          <w:spacing w:val="-3"/>
        </w:rPr>
        <w:t xml:space="preserve"> </w:t>
      </w:r>
      <w:r w:rsidRPr="007D510F">
        <w:t>войны.</w:t>
      </w:r>
      <w:r w:rsidRPr="007D510F">
        <w:rPr>
          <w:spacing w:val="-4"/>
        </w:rPr>
        <w:t xml:space="preserve"> </w:t>
      </w:r>
      <w:r w:rsidRPr="007D510F">
        <w:t>Милитаризация</w:t>
      </w:r>
      <w:r w:rsidRPr="007D510F">
        <w:rPr>
          <w:spacing w:val="-3"/>
        </w:rPr>
        <w:t xml:space="preserve"> </w:t>
      </w:r>
      <w:r w:rsidRPr="007D510F">
        <w:rPr>
          <w:spacing w:val="-2"/>
        </w:rPr>
        <w:t>экономики.</w:t>
      </w:r>
    </w:p>
    <w:p w14:paraId="13ED7F36" w14:textId="77777777" w:rsidR="009A0B4E" w:rsidRPr="007D510F" w:rsidRDefault="00F6563A" w:rsidP="007D510F">
      <w:pPr>
        <w:pStyle w:val="a3"/>
        <w:ind w:left="851" w:right="-53"/>
        <w:jc w:val="both"/>
      </w:pPr>
      <w:r w:rsidRPr="007D510F">
        <w:t>Формирование</w:t>
      </w:r>
      <w:r w:rsidRPr="007D510F">
        <w:rPr>
          <w:spacing w:val="-7"/>
        </w:rPr>
        <w:t xml:space="preserve"> </w:t>
      </w:r>
      <w:r w:rsidRPr="007D510F">
        <w:t>военно-промышленных</w:t>
      </w:r>
      <w:r w:rsidRPr="007D510F">
        <w:rPr>
          <w:spacing w:val="-7"/>
        </w:rPr>
        <w:t xml:space="preserve"> </w:t>
      </w:r>
      <w:r w:rsidRPr="007D510F">
        <w:t>комитетов.</w:t>
      </w:r>
      <w:r w:rsidRPr="007D510F">
        <w:rPr>
          <w:spacing w:val="-7"/>
        </w:rPr>
        <w:t xml:space="preserve"> </w:t>
      </w:r>
      <w:r w:rsidRPr="007D510F">
        <w:t>Пропаганда</w:t>
      </w:r>
      <w:r w:rsidRPr="007D510F">
        <w:rPr>
          <w:spacing w:val="-7"/>
        </w:rPr>
        <w:t xml:space="preserve"> </w:t>
      </w:r>
      <w:r w:rsidRPr="007D510F">
        <w:t>патриотизма</w:t>
      </w:r>
      <w:r w:rsidRPr="007D510F">
        <w:rPr>
          <w:spacing w:val="40"/>
        </w:rPr>
        <w:t xml:space="preserve"> </w:t>
      </w:r>
      <w:r w:rsidRPr="007D510F">
        <w:t>и</w:t>
      </w:r>
      <w:r w:rsidRPr="007D510F">
        <w:rPr>
          <w:spacing w:val="-7"/>
        </w:rPr>
        <w:t xml:space="preserve"> </w:t>
      </w:r>
      <w:r w:rsidRPr="007D510F">
        <w:t>восприятие войны обществом. Содействие гражданского населения армии</w:t>
      </w:r>
      <w:r w:rsidRPr="007D510F">
        <w:rPr>
          <w:spacing w:val="40"/>
        </w:rPr>
        <w:t xml:space="preserve"> </w:t>
      </w:r>
      <w:r w:rsidRPr="007D510F">
        <w:t>и создание общественных организаций помощи фронту. Введение государством карточной системы снабжения в городе и разверстки в деревне.</w:t>
      </w:r>
    </w:p>
    <w:p w14:paraId="1935F9EF" w14:textId="77777777" w:rsidR="009A0B4E" w:rsidRPr="007D510F" w:rsidRDefault="00F6563A" w:rsidP="007D510F">
      <w:pPr>
        <w:pStyle w:val="a3"/>
        <w:ind w:left="851" w:right="-53"/>
        <w:jc w:val="both"/>
      </w:pPr>
      <w:r w:rsidRPr="007D510F">
        <w:t>Нарастание экономического кризиса и смена общественных настроений. Кадровая чехарда</w:t>
      </w:r>
      <w:r w:rsidRPr="007D510F">
        <w:rPr>
          <w:spacing w:val="-6"/>
        </w:rPr>
        <w:t xml:space="preserve"> </w:t>
      </w:r>
      <w:r w:rsidRPr="007D510F">
        <w:t>в</w:t>
      </w:r>
      <w:r w:rsidRPr="007D510F">
        <w:rPr>
          <w:spacing w:val="-6"/>
        </w:rPr>
        <w:t xml:space="preserve"> </w:t>
      </w:r>
      <w:r w:rsidRPr="007D510F">
        <w:t>правительстве.</w:t>
      </w:r>
      <w:r w:rsidRPr="007D510F">
        <w:rPr>
          <w:spacing w:val="-6"/>
        </w:rPr>
        <w:t xml:space="preserve"> </w:t>
      </w:r>
      <w:r w:rsidRPr="007D510F">
        <w:t>Взаимоотношения</w:t>
      </w:r>
      <w:r w:rsidRPr="007D510F">
        <w:rPr>
          <w:spacing w:val="-6"/>
        </w:rPr>
        <w:t xml:space="preserve"> </w:t>
      </w:r>
      <w:r w:rsidRPr="007D510F">
        <w:t>представительной</w:t>
      </w:r>
      <w:r w:rsidRPr="007D510F">
        <w:rPr>
          <w:spacing w:val="40"/>
        </w:rPr>
        <w:t xml:space="preserve"> </w:t>
      </w:r>
      <w:r w:rsidRPr="007D510F">
        <w:t>и</w:t>
      </w:r>
      <w:r w:rsidRPr="007D510F">
        <w:rPr>
          <w:spacing w:val="-6"/>
        </w:rPr>
        <w:t xml:space="preserve"> </w:t>
      </w:r>
      <w:r w:rsidRPr="007D510F">
        <w:t>исполнительной</w:t>
      </w:r>
      <w:r w:rsidRPr="007D510F">
        <w:rPr>
          <w:spacing w:val="-6"/>
        </w:rPr>
        <w:t xml:space="preserve"> </w:t>
      </w:r>
      <w:r w:rsidRPr="007D510F">
        <w:t>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46C20BF5" w14:textId="77777777" w:rsidR="009A0B4E" w:rsidRPr="007D510F" w:rsidRDefault="00F6563A" w:rsidP="007D510F">
      <w:pPr>
        <w:pStyle w:val="a3"/>
        <w:ind w:left="851" w:right="-53"/>
        <w:jc w:val="both"/>
      </w:pPr>
      <w:r w:rsidRPr="007D510F">
        <w:t>Великая</w:t>
      </w:r>
      <w:r w:rsidRPr="007D510F">
        <w:rPr>
          <w:spacing w:val="-4"/>
        </w:rPr>
        <w:t xml:space="preserve"> </w:t>
      </w:r>
      <w:r w:rsidRPr="007D510F">
        <w:t>российская</w:t>
      </w:r>
      <w:r w:rsidRPr="007D510F">
        <w:rPr>
          <w:spacing w:val="-3"/>
        </w:rPr>
        <w:t xml:space="preserve"> </w:t>
      </w:r>
      <w:r w:rsidRPr="007D510F">
        <w:t>революция</w:t>
      </w:r>
      <w:r w:rsidRPr="007D510F">
        <w:rPr>
          <w:spacing w:val="-3"/>
        </w:rPr>
        <w:t xml:space="preserve"> </w:t>
      </w:r>
      <w:r w:rsidRPr="007D510F">
        <w:t>(1917–1922</w:t>
      </w:r>
      <w:r w:rsidRPr="007D510F">
        <w:rPr>
          <w:spacing w:val="-3"/>
        </w:rPr>
        <w:t xml:space="preserve"> </w:t>
      </w:r>
      <w:r w:rsidRPr="007D510F">
        <w:rPr>
          <w:spacing w:val="-2"/>
        </w:rPr>
        <w:t>гг.).</w:t>
      </w:r>
    </w:p>
    <w:p w14:paraId="1D519072" w14:textId="77777777" w:rsidR="009A0B4E" w:rsidRPr="007D510F" w:rsidRDefault="00F6563A" w:rsidP="007D510F">
      <w:pPr>
        <w:pStyle w:val="a3"/>
        <w:ind w:left="851" w:right="-53"/>
        <w:jc w:val="both"/>
      </w:pPr>
      <w:r w:rsidRPr="007D510F">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w:t>
      </w:r>
      <w:r w:rsidRPr="007D510F">
        <w:rPr>
          <w:spacing w:val="-6"/>
        </w:rPr>
        <w:t xml:space="preserve"> </w:t>
      </w:r>
      <w:r w:rsidRPr="007D510F">
        <w:t>Территория</w:t>
      </w:r>
      <w:r w:rsidRPr="007D510F">
        <w:rPr>
          <w:spacing w:val="-6"/>
        </w:rPr>
        <w:t xml:space="preserve"> </w:t>
      </w:r>
      <w:r w:rsidRPr="007D510F">
        <w:t>и</w:t>
      </w:r>
      <w:r w:rsidRPr="007D510F">
        <w:rPr>
          <w:spacing w:val="-6"/>
        </w:rPr>
        <w:t xml:space="preserve"> </w:t>
      </w:r>
      <w:r w:rsidRPr="007D510F">
        <w:t>население.</w:t>
      </w:r>
      <w:r w:rsidRPr="007D510F">
        <w:rPr>
          <w:spacing w:val="-6"/>
        </w:rPr>
        <w:t xml:space="preserve"> </w:t>
      </w:r>
      <w:r w:rsidRPr="007D510F">
        <w:t>Объективные</w:t>
      </w:r>
      <w:r w:rsidRPr="007D510F">
        <w:rPr>
          <w:spacing w:val="-6"/>
        </w:rPr>
        <w:t xml:space="preserve"> </w:t>
      </w:r>
      <w:r w:rsidRPr="007D510F">
        <w:t>и</w:t>
      </w:r>
      <w:r w:rsidRPr="007D510F">
        <w:rPr>
          <w:spacing w:val="-6"/>
        </w:rPr>
        <w:t xml:space="preserve"> </w:t>
      </w:r>
      <w:r w:rsidRPr="007D510F">
        <w:t>субъективные</w:t>
      </w:r>
      <w:r w:rsidRPr="007D510F">
        <w:rPr>
          <w:spacing w:val="-6"/>
        </w:rPr>
        <w:t xml:space="preserve"> </w:t>
      </w:r>
      <w:r w:rsidRPr="007D510F">
        <w:t>причины</w:t>
      </w:r>
      <w:r w:rsidRPr="007D510F">
        <w:rPr>
          <w:spacing w:val="-6"/>
        </w:rPr>
        <w:t xml:space="preserve"> </w:t>
      </w:r>
      <w:r w:rsidRPr="007D510F">
        <w:t>обострения экономического и политического кризиса. Война</w:t>
      </w:r>
      <w:r w:rsidRPr="007D510F">
        <w:rPr>
          <w:spacing w:val="40"/>
        </w:rPr>
        <w:t xml:space="preserve"> </w:t>
      </w:r>
      <w:r w:rsidRPr="007D510F">
        <w:t>как революционизирующий фактор.</w:t>
      </w:r>
    </w:p>
    <w:p w14:paraId="5D1F221B" w14:textId="77777777" w:rsidR="009A0B4E" w:rsidRPr="007D510F" w:rsidRDefault="00F6563A" w:rsidP="005B58BB">
      <w:pPr>
        <w:pStyle w:val="a3"/>
        <w:ind w:left="851" w:right="-53"/>
        <w:jc w:val="both"/>
      </w:pPr>
      <w:r w:rsidRPr="007D510F">
        <w:t>Национальные</w:t>
      </w:r>
      <w:r w:rsidRPr="007D510F">
        <w:rPr>
          <w:spacing w:val="-8"/>
        </w:rPr>
        <w:t xml:space="preserve"> </w:t>
      </w:r>
      <w:r w:rsidRPr="007D510F">
        <w:t>и</w:t>
      </w:r>
      <w:r w:rsidRPr="007D510F">
        <w:rPr>
          <w:spacing w:val="-5"/>
        </w:rPr>
        <w:t xml:space="preserve"> </w:t>
      </w:r>
      <w:r w:rsidRPr="007D510F">
        <w:t>конфессиональные</w:t>
      </w:r>
      <w:r w:rsidRPr="007D510F">
        <w:rPr>
          <w:spacing w:val="-5"/>
        </w:rPr>
        <w:t xml:space="preserve"> </w:t>
      </w:r>
      <w:r w:rsidRPr="007D510F">
        <w:t>проблемы.</w:t>
      </w:r>
      <w:r w:rsidRPr="007D510F">
        <w:rPr>
          <w:spacing w:val="-5"/>
        </w:rPr>
        <w:t xml:space="preserve"> </w:t>
      </w:r>
      <w:r w:rsidRPr="007D510F">
        <w:t>Незавершенность</w:t>
      </w:r>
      <w:r w:rsidRPr="007D510F">
        <w:rPr>
          <w:spacing w:val="-5"/>
        </w:rPr>
        <w:t xml:space="preserve"> </w:t>
      </w:r>
      <w:r w:rsidRPr="007D510F">
        <w:t>и</w:t>
      </w:r>
      <w:r w:rsidRPr="007D510F">
        <w:rPr>
          <w:spacing w:val="-5"/>
        </w:rPr>
        <w:t xml:space="preserve"> </w:t>
      </w:r>
      <w:r w:rsidRPr="007D510F">
        <w:rPr>
          <w:spacing w:val="-2"/>
        </w:rPr>
        <w:t>противоречия</w:t>
      </w:r>
      <w:r w:rsidR="005B58BB">
        <w:t xml:space="preserve"> </w:t>
      </w:r>
      <w:r w:rsidRPr="007D510F">
        <w:t>модернизации.</w:t>
      </w:r>
      <w:r w:rsidRPr="007D510F">
        <w:rPr>
          <w:spacing w:val="-5"/>
        </w:rPr>
        <w:t xml:space="preserve"> </w:t>
      </w:r>
      <w:r w:rsidRPr="007D510F">
        <w:t>Основные</w:t>
      </w:r>
      <w:r w:rsidRPr="007D510F">
        <w:rPr>
          <w:spacing w:val="-5"/>
        </w:rPr>
        <w:t xml:space="preserve"> </w:t>
      </w:r>
      <w:r w:rsidRPr="007D510F">
        <w:t>социальные</w:t>
      </w:r>
      <w:r w:rsidRPr="007D510F">
        <w:rPr>
          <w:spacing w:val="-5"/>
        </w:rPr>
        <w:t xml:space="preserve"> </w:t>
      </w:r>
      <w:r w:rsidRPr="007D510F">
        <w:t>слои,</w:t>
      </w:r>
      <w:r w:rsidRPr="007D510F">
        <w:rPr>
          <w:spacing w:val="-5"/>
        </w:rPr>
        <w:t xml:space="preserve"> </w:t>
      </w:r>
      <w:r w:rsidRPr="007D510F">
        <w:t>политические</w:t>
      </w:r>
      <w:r w:rsidRPr="007D510F">
        <w:rPr>
          <w:spacing w:val="-5"/>
        </w:rPr>
        <w:t xml:space="preserve"> </w:t>
      </w:r>
      <w:r w:rsidRPr="007D510F">
        <w:t>партии</w:t>
      </w:r>
      <w:r w:rsidRPr="007D510F">
        <w:rPr>
          <w:spacing w:val="-5"/>
        </w:rPr>
        <w:t xml:space="preserve"> </w:t>
      </w:r>
      <w:r w:rsidRPr="007D510F">
        <w:t>и</w:t>
      </w:r>
      <w:r w:rsidRPr="007D510F">
        <w:rPr>
          <w:spacing w:val="-5"/>
        </w:rPr>
        <w:t xml:space="preserve"> </w:t>
      </w:r>
      <w:r w:rsidRPr="007D510F">
        <w:t>их</w:t>
      </w:r>
      <w:r w:rsidRPr="007D510F">
        <w:rPr>
          <w:spacing w:val="-5"/>
        </w:rPr>
        <w:t xml:space="preserve"> </w:t>
      </w:r>
      <w:r w:rsidRPr="007D510F">
        <w:t>лидеры</w:t>
      </w:r>
      <w:r w:rsidRPr="007D510F">
        <w:rPr>
          <w:spacing w:val="-5"/>
        </w:rPr>
        <w:t xml:space="preserve"> </w:t>
      </w:r>
      <w:r w:rsidRPr="007D510F">
        <w:t xml:space="preserve">накануне </w:t>
      </w:r>
      <w:r w:rsidRPr="007D510F">
        <w:rPr>
          <w:spacing w:val="-2"/>
        </w:rPr>
        <w:t>революции.</w:t>
      </w:r>
    </w:p>
    <w:p w14:paraId="0E6C4499" w14:textId="77777777" w:rsidR="009A0B4E" w:rsidRPr="007D510F" w:rsidRDefault="00F6563A" w:rsidP="007D510F">
      <w:pPr>
        <w:pStyle w:val="a3"/>
        <w:ind w:left="851" w:right="-53"/>
        <w:jc w:val="both"/>
      </w:pPr>
      <w:r w:rsidRPr="007D510F">
        <w:t>Основные этапы и хронология революционных событий 1917 г. Февраль–март: восстание</w:t>
      </w:r>
      <w:r w:rsidRPr="007D510F">
        <w:rPr>
          <w:spacing w:val="-5"/>
        </w:rPr>
        <w:t xml:space="preserve"> </w:t>
      </w:r>
      <w:r w:rsidRPr="007D510F">
        <w:t>в</w:t>
      </w:r>
      <w:r w:rsidRPr="007D510F">
        <w:rPr>
          <w:spacing w:val="-5"/>
        </w:rPr>
        <w:t xml:space="preserve"> </w:t>
      </w:r>
      <w:r w:rsidRPr="007D510F">
        <w:t>Петрограде</w:t>
      </w:r>
      <w:r w:rsidRPr="007D510F">
        <w:rPr>
          <w:spacing w:val="-5"/>
        </w:rPr>
        <w:t xml:space="preserve"> </w:t>
      </w:r>
      <w:r w:rsidRPr="007D510F">
        <w:t>и</w:t>
      </w:r>
      <w:r w:rsidRPr="007D510F">
        <w:rPr>
          <w:spacing w:val="-5"/>
        </w:rPr>
        <w:t xml:space="preserve"> </w:t>
      </w:r>
      <w:r w:rsidRPr="007D510F">
        <w:t>падение</w:t>
      </w:r>
      <w:r w:rsidRPr="007D510F">
        <w:rPr>
          <w:spacing w:val="-5"/>
        </w:rPr>
        <w:t xml:space="preserve"> </w:t>
      </w:r>
      <w:r w:rsidRPr="007D510F">
        <w:t>монархии.</w:t>
      </w:r>
      <w:r w:rsidRPr="007D510F">
        <w:rPr>
          <w:spacing w:val="-5"/>
        </w:rPr>
        <w:t xml:space="preserve"> </w:t>
      </w:r>
      <w:r w:rsidRPr="007D510F">
        <w:t>Конец</w:t>
      </w:r>
      <w:r w:rsidRPr="007D510F">
        <w:rPr>
          <w:spacing w:val="-5"/>
        </w:rPr>
        <w:t xml:space="preserve"> </w:t>
      </w:r>
      <w:r w:rsidRPr="007D510F">
        <w:t>Российской</w:t>
      </w:r>
      <w:r w:rsidRPr="007D510F">
        <w:rPr>
          <w:spacing w:val="-5"/>
        </w:rPr>
        <w:t xml:space="preserve"> </w:t>
      </w:r>
      <w:r w:rsidRPr="007D510F">
        <w:t>империи.</w:t>
      </w:r>
      <w:r w:rsidRPr="007D510F">
        <w:rPr>
          <w:spacing w:val="-5"/>
        </w:rPr>
        <w:t xml:space="preserve"> </w:t>
      </w:r>
      <w:r w:rsidRPr="007D510F">
        <w:t>Отклики</w:t>
      </w:r>
      <w:r w:rsidRPr="007D510F">
        <w:rPr>
          <w:spacing w:val="-5"/>
        </w:rPr>
        <w:t xml:space="preserve"> </w:t>
      </w:r>
      <w:r w:rsidRPr="007D510F">
        <w:t>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w:t>
      </w:r>
      <w:r w:rsidRPr="007D510F">
        <w:rPr>
          <w:spacing w:val="40"/>
        </w:rPr>
        <w:t xml:space="preserve"> </w:t>
      </w:r>
      <w:r w:rsidRPr="007D510F">
        <w:t>во главе с В. И. Лениным. Июльский кризис и конец двоевластия. Восстановление патриаршества. Выступление Л.Г. Корнилова против Временного</w:t>
      </w:r>
      <w:r w:rsidRPr="007D510F">
        <w:rPr>
          <w:spacing w:val="-7"/>
        </w:rPr>
        <w:t xml:space="preserve"> </w:t>
      </w:r>
      <w:r w:rsidRPr="007D510F">
        <w:t>правительства.</w:t>
      </w:r>
      <w:r w:rsidRPr="007D510F">
        <w:rPr>
          <w:spacing w:val="-7"/>
        </w:rPr>
        <w:t xml:space="preserve"> </w:t>
      </w:r>
      <w:r w:rsidRPr="007D510F">
        <w:t>Провозглашение</w:t>
      </w:r>
      <w:r w:rsidRPr="007D510F">
        <w:rPr>
          <w:spacing w:val="-7"/>
        </w:rPr>
        <w:t xml:space="preserve"> </w:t>
      </w:r>
      <w:r w:rsidRPr="007D510F">
        <w:t>России</w:t>
      </w:r>
      <w:r w:rsidRPr="007D510F">
        <w:rPr>
          <w:spacing w:val="-7"/>
        </w:rPr>
        <w:t xml:space="preserve"> </w:t>
      </w:r>
      <w:r w:rsidRPr="007D510F">
        <w:t>республикой.</w:t>
      </w:r>
      <w:r w:rsidRPr="007D510F">
        <w:rPr>
          <w:spacing w:val="-7"/>
        </w:rPr>
        <w:t xml:space="preserve"> </w:t>
      </w:r>
      <w:r w:rsidRPr="007D510F">
        <w:t>Свержение</w:t>
      </w:r>
      <w:r w:rsidRPr="007D510F">
        <w:rPr>
          <w:spacing w:val="-7"/>
        </w:rPr>
        <w:t xml:space="preserve"> </w:t>
      </w:r>
      <w:r w:rsidRPr="007D510F">
        <w:t>Временного правительства</w:t>
      </w:r>
      <w:r w:rsidRPr="007D510F">
        <w:rPr>
          <w:spacing w:val="40"/>
        </w:rPr>
        <w:t xml:space="preserve"> </w:t>
      </w:r>
      <w:r w:rsidRPr="007D510F">
        <w:t>и взятие власти большевиками 25 октября (7 ноября) 1917 г.</w:t>
      </w:r>
      <w:r w:rsidRPr="007D510F">
        <w:rPr>
          <w:spacing w:val="40"/>
        </w:rPr>
        <w:t xml:space="preserve"> </w:t>
      </w:r>
      <w:r w:rsidRPr="007D510F">
        <w:t>В. И. Ленин как политический деятель.</w:t>
      </w:r>
    </w:p>
    <w:p w14:paraId="6A904C70" w14:textId="77777777" w:rsidR="009A0B4E" w:rsidRPr="007D510F" w:rsidRDefault="00F6563A" w:rsidP="007D510F">
      <w:pPr>
        <w:pStyle w:val="a3"/>
        <w:ind w:left="851" w:right="-53"/>
        <w:jc w:val="both"/>
      </w:pPr>
      <w:r w:rsidRPr="007D510F">
        <w:t>Первые</w:t>
      </w:r>
      <w:r w:rsidRPr="007D510F">
        <w:rPr>
          <w:spacing w:val="-8"/>
        </w:rPr>
        <w:t xml:space="preserve"> </w:t>
      </w:r>
      <w:r w:rsidRPr="007D510F">
        <w:t>революционные</w:t>
      </w:r>
      <w:r w:rsidRPr="007D510F">
        <w:rPr>
          <w:spacing w:val="-8"/>
        </w:rPr>
        <w:t xml:space="preserve"> </w:t>
      </w:r>
      <w:r w:rsidRPr="007D510F">
        <w:t>преобразования</w:t>
      </w:r>
      <w:r w:rsidRPr="007D510F">
        <w:rPr>
          <w:spacing w:val="-7"/>
        </w:rPr>
        <w:t xml:space="preserve"> </w:t>
      </w:r>
      <w:r w:rsidRPr="007D510F">
        <w:rPr>
          <w:spacing w:val="-2"/>
        </w:rPr>
        <w:t>большевиков.</w:t>
      </w:r>
    </w:p>
    <w:p w14:paraId="3CD160FE" w14:textId="77777777" w:rsidR="009A0B4E" w:rsidRPr="007D510F" w:rsidRDefault="00F6563A" w:rsidP="007D510F">
      <w:pPr>
        <w:pStyle w:val="a3"/>
        <w:ind w:left="851" w:right="-53"/>
        <w:jc w:val="both"/>
      </w:pPr>
      <w:r w:rsidRPr="007D510F">
        <w:t>Первые мероприятия большевиков в политической, экономической</w:t>
      </w:r>
      <w:r w:rsidRPr="007D510F">
        <w:rPr>
          <w:spacing w:val="40"/>
        </w:rPr>
        <w:t xml:space="preserve"> </w:t>
      </w:r>
      <w:r w:rsidRPr="007D510F">
        <w:t>и социальной сферах.</w:t>
      </w:r>
      <w:r w:rsidRPr="007D510F">
        <w:rPr>
          <w:spacing w:val="-4"/>
        </w:rPr>
        <w:t xml:space="preserve"> </w:t>
      </w:r>
      <w:r w:rsidRPr="007D510F">
        <w:t>Борьба</w:t>
      </w:r>
      <w:r w:rsidRPr="007D510F">
        <w:rPr>
          <w:spacing w:val="-4"/>
        </w:rPr>
        <w:t xml:space="preserve"> </w:t>
      </w:r>
      <w:r w:rsidRPr="007D510F">
        <w:t>за</w:t>
      </w:r>
      <w:r w:rsidRPr="007D510F">
        <w:rPr>
          <w:spacing w:val="-4"/>
        </w:rPr>
        <w:t xml:space="preserve"> </w:t>
      </w:r>
      <w:r w:rsidRPr="007D510F">
        <w:t>армию.</w:t>
      </w:r>
      <w:r w:rsidRPr="007D510F">
        <w:rPr>
          <w:spacing w:val="-4"/>
        </w:rPr>
        <w:t xml:space="preserve"> </w:t>
      </w:r>
      <w:r w:rsidRPr="007D510F">
        <w:t>Декрет</w:t>
      </w:r>
      <w:r w:rsidRPr="007D510F">
        <w:rPr>
          <w:spacing w:val="-4"/>
        </w:rPr>
        <w:t xml:space="preserve"> </w:t>
      </w:r>
      <w:r w:rsidRPr="007D510F">
        <w:t>о</w:t>
      </w:r>
      <w:r w:rsidRPr="007D510F">
        <w:rPr>
          <w:spacing w:val="-4"/>
        </w:rPr>
        <w:t xml:space="preserve"> </w:t>
      </w:r>
      <w:r w:rsidRPr="007D510F">
        <w:t>мире</w:t>
      </w:r>
      <w:r w:rsidRPr="007D510F">
        <w:rPr>
          <w:spacing w:val="-4"/>
        </w:rPr>
        <w:t xml:space="preserve"> </w:t>
      </w:r>
      <w:r w:rsidRPr="007D510F">
        <w:t>и</w:t>
      </w:r>
      <w:r w:rsidRPr="007D510F">
        <w:rPr>
          <w:spacing w:val="-4"/>
        </w:rPr>
        <w:t xml:space="preserve"> </w:t>
      </w:r>
      <w:r w:rsidRPr="007D510F">
        <w:t>заключение</w:t>
      </w:r>
      <w:r w:rsidRPr="007D510F">
        <w:rPr>
          <w:spacing w:val="-4"/>
        </w:rPr>
        <w:t xml:space="preserve"> </w:t>
      </w:r>
      <w:r w:rsidRPr="007D510F">
        <w:t>Брестского</w:t>
      </w:r>
      <w:r w:rsidRPr="007D510F">
        <w:rPr>
          <w:spacing w:val="-4"/>
        </w:rPr>
        <w:t xml:space="preserve"> </w:t>
      </w:r>
      <w:r w:rsidRPr="007D510F">
        <w:t>мира.</w:t>
      </w:r>
      <w:r w:rsidRPr="007D510F">
        <w:rPr>
          <w:spacing w:val="-4"/>
        </w:rPr>
        <w:t xml:space="preserve"> </w:t>
      </w:r>
      <w:r w:rsidRPr="007D510F">
        <w:t>Национализация промышленности. Декрет о земле и принципы наделения крестьян землей. Отделение Церкви от государства.</w:t>
      </w:r>
    </w:p>
    <w:p w14:paraId="4782D73A" w14:textId="77777777" w:rsidR="009A0B4E" w:rsidRPr="007D510F" w:rsidRDefault="00F6563A" w:rsidP="007D510F">
      <w:pPr>
        <w:pStyle w:val="a3"/>
        <w:ind w:left="851" w:right="-53"/>
        <w:jc w:val="both"/>
      </w:pPr>
      <w:r w:rsidRPr="007D510F">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Pr="007D510F">
        <w:rPr>
          <w:spacing w:val="40"/>
        </w:rPr>
        <w:t xml:space="preserve"> </w:t>
      </w:r>
      <w:r w:rsidRPr="007D510F">
        <w:t>с контрреволюцией</w:t>
      </w:r>
      <w:r w:rsidRPr="007D510F">
        <w:rPr>
          <w:spacing w:val="-5"/>
        </w:rPr>
        <w:t xml:space="preserve"> </w:t>
      </w:r>
      <w:r w:rsidRPr="007D510F">
        <w:t>и</w:t>
      </w:r>
      <w:r w:rsidRPr="007D510F">
        <w:rPr>
          <w:spacing w:val="-5"/>
        </w:rPr>
        <w:t xml:space="preserve"> </w:t>
      </w:r>
      <w:r w:rsidRPr="007D510F">
        <w:t>саботажем.</w:t>
      </w:r>
      <w:r w:rsidRPr="007D510F">
        <w:rPr>
          <w:spacing w:val="-5"/>
        </w:rPr>
        <w:t xml:space="preserve"> </w:t>
      </w:r>
      <w:r w:rsidRPr="007D510F">
        <w:t>Создание</w:t>
      </w:r>
      <w:r w:rsidRPr="007D510F">
        <w:rPr>
          <w:spacing w:val="-5"/>
        </w:rPr>
        <w:t xml:space="preserve"> </w:t>
      </w:r>
      <w:r w:rsidRPr="007D510F">
        <w:t>Высшего</w:t>
      </w:r>
      <w:r w:rsidRPr="007D510F">
        <w:rPr>
          <w:spacing w:val="-5"/>
        </w:rPr>
        <w:t xml:space="preserve"> </w:t>
      </w:r>
      <w:r w:rsidRPr="007D510F">
        <w:t>совета</w:t>
      </w:r>
      <w:r w:rsidRPr="007D510F">
        <w:rPr>
          <w:spacing w:val="-5"/>
        </w:rPr>
        <w:t xml:space="preserve"> </w:t>
      </w:r>
      <w:r w:rsidRPr="007D510F">
        <w:t>народного</w:t>
      </w:r>
      <w:r w:rsidRPr="007D510F">
        <w:rPr>
          <w:spacing w:val="-5"/>
        </w:rPr>
        <w:t xml:space="preserve"> </w:t>
      </w:r>
      <w:r w:rsidRPr="007D510F">
        <w:t>хозяйства</w:t>
      </w:r>
      <w:r w:rsidRPr="007D510F">
        <w:rPr>
          <w:spacing w:val="-5"/>
        </w:rPr>
        <w:t xml:space="preserve"> </w:t>
      </w:r>
      <w:r w:rsidRPr="007D510F">
        <w:t>(ВСНХ). Первая Конституция РСФСР 1918 г.</w:t>
      </w:r>
    </w:p>
    <w:p w14:paraId="01879594" w14:textId="77777777" w:rsidR="009A0B4E" w:rsidRPr="007D510F" w:rsidRDefault="00F6563A" w:rsidP="007D510F">
      <w:pPr>
        <w:pStyle w:val="a3"/>
        <w:ind w:left="851" w:right="-53"/>
        <w:jc w:val="both"/>
      </w:pPr>
      <w:r w:rsidRPr="007D510F">
        <w:t>Гражданская</w:t>
      </w:r>
      <w:r w:rsidRPr="007D510F">
        <w:rPr>
          <w:spacing w:val="-2"/>
        </w:rPr>
        <w:t xml:space="preserve"> </w:t>
      </w:r>
      <w:r w:rsidRPr="007D510F">
        <w:t>война</w:t>
      </w:r>
      <w:r w:rsidRPr="007D510F">
        <w:rPr>
          <w:spacing w:val="-2"/>
        </w:rPr>
        <w:t xml:space="preserve"> </w:t>
      </w:r>
      <w:r w:rsidRPr="007D510F">
        <w:t>и</w:t>
      </w:r>
      <w:r w:rsidRPr="007D510F">
        <w:rPr>
          <w:spacing w:val="-2"/>
        </w:rPr>
        <w:t xml:space="preserve"> </w:t>
      </w:r>
      <w:r w:rsidRPr="007D510F">
        <w:t>ее</w:t>
      </w:r>
      <w:r w:rsidRPr="007D510F">
        <w:rPr>
          <w:spacing w:val="-2"/>
        </w:rPr>
        <w:t xml:space="preserve"> последствия.</w:t>
      </w:r>
    </w:p>
    <w:p w14:paraId="49820982" w14:textId="77777777" w:rsidR="009A0B4E" w:rsidRPr="007D510F" w:rsidRDefault="00F6563A" w:rsidP="007D510F">
      <w:pPr>
        <w:pStyle w:val="a3"/>
        <w:ind w:left="851" w:right="-53"/>
        <w:jc w:val="both"/>
      </w:pPr>
      <w:r w:rsidRPr="007D510F">
        <w:t>Установление советской власти в центре и на местах осенью 1917 – весной 1918 г. Начало</w:t>
      </w:r>
      <w:r w:rsidRPr="007D510F">
        <w:rPr>
          <w:spacing w:val="-6"/>
        </w:rPr>
        <w:t xml:space="preserve"> </w:t>
      </w:r>
      <w:r w:rsidRPr="007D510F">
        <w:t>формирования</w:t>
      </w:r>
      <w:r w:rsidRPr="007D510F">
        <w:rPr>
          <w:spacing w:val="-6"/>
        </w:rPr>
        <w:t xml:space="preserve"> </w:t>
      </w:r>
      <w:r w:rsidRPr="007D510F">
        <w:t>основных</w:t>
      </w:r>
      <w:r w:rsidRPr="007D510F">
        <w:rPr>
          <w:spacing w:val="-6"/>
        </w:rPr>
        <w:t xml:space="preserve"> </w:t>
      </w:r>
      <w:r w:rsidRPr="007D510F">
        <w:t>очагов</w:t>
      </w:r>
      <w:r w:rsidRPr="007D510F">
        <w:rPr>
          <w:spacing w:val="-6"/>
        </w:rPr>
        <w:t xml:space="preserve"> </w:t>
      </w:r>
      <w:r w:rsidRPr="007D510F">
        <w:t>сопротивления</w:t>
      </w:r>
      <w:r w:rsidRPr="007D510F">
        <w:rPr>
          <w:spacing w:val="-6"/>
        </w:rPr>
        <w:t xml:space="preserve"> </w:t>
      </w:r>
      <w:r w:rsidRPr="007D510F">
        <w:t>большевикам.</w:t>
      </w:r>
      <w:r w:rsidRPr="007D510F">
        <w:rPr>
          <w:spacing w:val="-6"/>
        </w:rPr>
        <w:t xml:space="preserve"> </w:t>
      </w:r>
      <w:r w:rsidRPr="007D510F">
        <w:t>Ситуация</w:t>
      </w:r>
      <w:r w:rsidRPr="007D510F">
        <w:rPr>
          <w:spacing w:val="-6"/>
        </w:rPr>
        <w:t xml:space="preserve"> </w:t>
      </w:r>
      <w:r w:rsidRPr="007D510F">
        <w:t>на</w:t>
      </w:r>
      <w:r w:rsidRPr="007D510F">
        <w:rPr>
          <w:spacing w:val="-6"/>
        </w:rPr>
        <w:t xml:space="preserve"> </w:t>
      </w:r>
      <w:r w:rsidRPr="007D510F">
        <w:t>Дону. Позиция Украинской Центральной рады. Восстание чехословацкого корпуса.</w:t>
      </w:r>
    </w:p>
    <w:p w14:paraId="1CB3A9A8" w14:textId="77777777" w:rsidR="009A0B4E" w:rsidRPr="007D510F" w:rsidRDefault="00F6563A" w:rsidP="007D510F">
      <w:pPr>
        <w:pStyle w:val="a3"/>
        <w:ind w:left="851" w:right="-53"/>
        <w:jc w:val="both"/>
      </w:pPr>
      <w:r w:rsidRPr="007D510F">
        <w:t>Гражданская</w:t>
      </w:r>
      <w:r w:rsidRPr="007D510F">
        <w:rPr>
          <w:spacing w:val="-5"/>
        </w:rPr>
        <w:t xml:space="preserve"> </w:t>
      </w:r>
      <w:r w:rsidRPr="007D510F">
        <w:t>война</w:t>
      </w:r>
      <w:r w:rsidRPr="007D510F">
        <w:rPr>
          <w:spacing w:val="-4"/>
        </w:rPr>
        <w:t xml:space="preserve"> </w:t>
      </w:r>
      <w:r w:rsidRPr="007D510F">
        <w:t>как</w:t>
      </w:r>
      <w:r w:rsidRPr="007D510F">
        <w:rPr>
          <w:spacing w:val="-5"/>
        </w:rPr>
        <w:t xml:space="preserve"> </w:t>
      </w:r>
      <w:r w:rsidRPr="007D510F">
        <w:t>общенациональная</w:t>
      </w:r>
      <w:r w:rsidRPr="007D510F">
        <w:rPr>
          <w:spacing w:val="-4"/>
        </w:rPr>
        <w:t xml:space="preserve"> </w:t>
      </w:r>
      <w:r w:rsidRPr="007D510F">
        <w:t>катастрофа.</w:t>
      </w:r>
      <w:r w:rsidRPr="007D510F">
        <w:rPr>
          <w:spacing w:val="-5"/>
        </w:rPr>
        <w:t xml:space="preserve"> </w:t>
      </w:r>
      <w:r w:rsidRPr="007D510F">
        <w:t>Человеческие</w:t>
      </w:r>
      <w:r w:rsidRPr="007D510F">
        <w:rPr>
          <w:spacing w:val="-4"/>
        </w:rPr>
        <w:t xml:space="preserve"> </w:t>
      </w:r>
      <w:r w:rsidRPr="007D510F">
        <w:rPr>
          <w:spacing w:val="-2"/>
        </w:rPr>
        <w:t>потери.</w:t>
      </w:r>
    </w:p>
    <w:p w14:paraId="3380406A" w14:textId="77777777" w:rsidR="009A0B4E" w:rsidRPr="007D510F" w:rsidRDefault="00F6563A" w:rsidP="007D510F">
      <w:pPr>
        <w:pStyle w:val="a3"/>
        <w:ind w:left="851" w:right="-53"/>
        <w:jc w:val="both"/>
      </w:pPr>
      <w:r w:rsidRPr="007D510F">
        <w:t>Причины,</w:t>
      </w:r>
      <w:r w:rsidRPr="007D510F">
        <w:rPr>
          <w:spacing w:val="-5"/>
        </w:rPr>
        <w:t xml:space="preserve"> </w:t>
      </w:r>
      <w:r w:rsidRPr="007D510F">
        <w:t>этапы</w:t>
      </w:r>
      <w:r w:rsidRPr="007D510F">
        <w:rPr>
          <w:spacing w:val="-5"/>
        </w:rPr>
        <w:t xml:space="preserve"> </w:t>
      </w:r>
      <w:r w:rsidRPr="007D510F">
        <w:t>и</w:t>
      </w:r>
      <w:r w:rsidRPr="007D510F">
        <w:rPr>
          <w:spacing w:val="-5"/>
        </w:rPr>
        <w:t xml:space="preserve"> </w:t>
      </w:r>
      <w:r w:rsidRPr="007D510F">
        <w:t>основные</w:t>
      </w:r>
      <w:r w:rsidRPr="007D510F">
        <w:rPr>
          <w:spacing w:val="-5"/>
        </w:rPr>
        <w:t xml:space="preserve"> </w:t>
      </w:r>
      <w:r w:rsidRPr="007D510F">
        <w:t>события</w:t>
      </w:r>
      <w:r w:rsidRPr="007D510F">
        <w:rPr>
          <w:spacing w:val="-5"/>
        </w:rPr>
        <w:t xml:space="preserve"> </w:t>
      </w:r>
      <w:r w:rsidRPr="007D510F">
        <w:t>Гражданской</w:t>
      </w:r>
      <w:r w:rsidRPr="007D510F">
        <w:rPr>
          <w:spacing w:val="-5"/>
        </w:rPr>
        <w:t xml:space="preserve"> </w:t>
      </w:r>
      <w:r w:rsidRPr="007D510F">
        <w:t>войны.</w:t>
      </w:r>
      <w:r w:rsidRPr="007D510F">
        <w:rPr>
          <w:spacing w:val="-5"/>
        </w:rPr>
        <w:t xml:space="preserve"> </w:t>
      </w:r>
      <w:r w:rsidRPr="007D510F">
        <w:t>Военная</w:t>
      </w:r>
      <w:r w:rsidRPr="007D510F">
        <w:rPr>
          <w:spacing w:val="-5"/>
        </w:rPr>
        <w:t xml:space="preserve"> </w:t>
      </w:r>
      <w:r w:rsidRPr="007D510F">
        <w:t>интервенция.</w:t>
      </w:r>
      <w:r w:rsidRPr="007D510F">
        <w:rPr>
          <w:spacing w:val="-5"/>
        </w:rPr>
        <w:t xml:space="preserve"> </w:t>
      </w:r>
      <w:r w:rsidRPr="007D510F">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5A33E6B1" w14:textId="77777777" w:rsidR="009A0B4E" w:rsidRPr="007D510F" w:rsidRDefault="00F6563A" w:rsidP="007D510F">
      <w:pPr>
        <w:pStyle w:val="a3"/>
        <w:ind w:left="851" w:right="-53"/>
        <w:jc w:val="both"/>
      </w:pPr>
      <w:r w:rsidRPr="007D510F">
        <w:lastRenderedPageBreak/>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w:t>
      </w:r>
      <w:r w:rsidRPr="007D510F">
        <w:rPr>
          <w:spacing w:val="-6"/>
        </w:rPr>
        <w:t xml:space="preserve"> </w:t>
      </w:r>
      <w:r w:rsidRPr="007D510F">
        <w:t>Создание</w:t>
      </w:r>
      <w:r w:rsidRPr="007D510F">
        <w:rPr>
          <w:spacing w:val="-6"/>
        </w:rPr>
        <w:t xml:space="preserve"> </w:t>
      </w:r>
      <w:r w:rsidRPr="007D510F">
        <w:t>регулярной</w:t>
      </w:r>
      <w:r w:rsidRPr="007D510F">
        <w:rPr>
          <w:spacing w:val="-6"/>
        </w:rPr>
        <w:t xml:space="preserve"> </w:t>
      </w:r>
      <w:r w:rsidRPr="007D510F">
        <w:t>Красной</w:t>
      </w:r>
      <w:r w:rsidRPr="007D510F">
        <w:rPr>
          <w:spacing w:val="-6"/>
        </w:rPr>
        <w:t xml:space="preserve"> </w:t>
      </w:r>
      <w:r w:rsidRPr="007D510F">
        <w:t>Армии.</w:t>
      </w:r>
      <w:r w:rsidRPr="007D510F">
        <w:rPr>
          <w:spacing w:val="-6"/>
        </w:rPr>
        <w:t xml:space="preserve"> </w:t>
      </w:r>
      <w:r w:rsidRPr="007D510F">
        <w:t>Использование</w:t>
      </w:r>
      <w:r w:rsidRPr="007D510F">
        <w:rPr>
          <w:spacing w:val="-6"/>
        </w:rPr>
        <w:t xml:space="preserve"> </w:t>
      </w:r>
      <w:r w:rsidRPr="007D510F">
        <w:t>военспецов.</w:t>
      </w:r>
      <w:r w:rsidRPr="007D510F">
        <w:rPr>
          <w:spacing w:val="-6"/>
        </w:rPr>
        <w:t xml:space="preserve"> </w:t>
      </w:r>
      <w:r w:rsidRPr="007D510F">
        <w:t>Выступление левых эсеров. Красный и белый террор, их масштабы. Убийство царской семьи.</w:t>
      </w:r>
    </w:p>
    <w:p w14:paraId="1425F962" w14:textId="77777777" w:rsidR="009A0B4E" w:rsidRPr="007D510F" w:rsidRDefault="00F6563A" w:rsidP="007D510F">
      <w:pPr>
        <w:pStyle w:val="a3"/>
        <w:ind w:left="851" w:right="-53"/>
        <w:jc w:val="both"/>
      </w:pPr>
      <w:r w:rsidRPr="007D510F">
        <w:t>Ущемление</w:t>
      </w:r>
      <w:r w:rsidRPr="007D510F">
        <w:rPr>
          <w:spacing w:val="-4"/>
        </w:rPr>
        <w:t xml:space="preserve"> </w:t>
      </w:r>
      <w:r w:rsidRPr="007D510F">
        <w:t>прав</w:t>
      </w:r>
      <w:r w:rsidRPr="007D510F">
        <w:rPr>
          <w:spacing w:val="-4"/>
        </w:rPr>
        <w:t xml:space="preserve"> </w:t>
      </w:r>
      <w:r w:rsidRPr="007D510F">
        <w:t>Советов</w:t>
      </w:r>
      <w:r w:rsidRPr="007D510F">
        <w:rPr>
          <w:spacing w:val="-4"/>
        </w:rPr>
        <w:t xml:space="preserve"> </w:t>
      </w:r>
      <w:r w:rsidRPr="007D510F">
        <w:t>в</w:t>
      </w:r>
      <w:r w:rsidRPr="007D510F">
        <w:rPr>
          <w:spacing w:val="-4"/>
        </w:rPr>
        <w:t xml:space="preserve"> </w:t>
      </w:r>
      <w:r w:rsidRPr="007D510F">
        <w:t>пользу</w:t>
      </w:r>
      <w:r w:rsidRPr="007D510F">
        <w:rPr>
          <w:spacing w:val="-4"/>
        </w:rPr>
        <w:t xml:space="preserve"> </w:t>
      </w:r>
      <w:r w:rsidRPr="007D510F">
        <w:t>чрезвычайных</w:t>
      </w:r>
      <w:r w:rsidRPr="007D510F">
        <w:rPr>
          <w:spacing w:val="-4"/>
        </w:rPr>
        <w:t xml:space="preserve"> </w:t>
      </w:r>
      <w:r w:rsidRPr="007D510F">
        <w:t>органов:</w:t>
      </w:r>
      <w:r w:rsidRPr="007D510F">
        <w:rPr>
          <w:spacing w:val="40"/>
        </w:rPr>
        <w:t xml:space="preserve"> </w:t>
      </w:r>
      <w:r w:rsidRPr="007D510F">
        <w:t>ЧК,</w:t>
      </w:r>
      <w:r w:rsidRPr="007D510F">
        <w:rPr>
          <w:spacing w:val="-4"/>
        </w:rPr>
        <w:t xml:space="preserve"> </w:t>
      </w:r>
      <w:r w:rsidRPr="007D510F">
        <w:t>комбедов</w:t>
      </w:r>
      <w:r w:rsidRPr="007D510F">
        <w:rPr>
          <w:spacing w:val="-4"/>
        </w:rPr>
        <w:t xml:space="preserve"> </w:t>
      </w:r>
      <w:r w:rsidRPr="007D510F">
        <w:t>и</w:t>
      </w:r>
      <w:r w:rsidRPr="007D510F">
        <w:rPr>
          <w:spacing w:val="-4"/>
        </w:rPr>
        <w:t xml:space="preserve"> </w:t>
      </w:r>
      <w:r w:rsidRPr="007D510F">
        <w:t>ревкомов. Особенности Гражданской войны на Украине, в Закавказье и Средней Азии,</w:t>
      </w:r>
      <w:r w:rsidRPr="007D510F">
        <w:rPr>
          <w:spacing w:val="40"/>
        </w:rPr>
        <w:t xml:space="preserve"> </w:t>
      </w:r>
      <w:r w:rsidRPr="007D510F">
        <w:t>в</w:t>
      </w:r>
    </w:p>
    <w:p w14:paraId="0FDCD95B" w14:textId="77777777" w:rsidR="009A0B4E" w:rsidRPr="007D510F" w:rsidRDefault="00F6563A" w:rsidP="007D510F">
      <w:pPr>
        <w:pStyle w:val="a3"/>
        <w:ind w:left="851" w:right="-53"/>
        <w:jc w:val="both"/>
      </w:pPr>
      <w:r w:rsidRPr="007D510F">
        <w:t>Сибири</w:t>
      </w:r>
      <w:r w:rsidRPr="007D510F">
        <w:rPr>
          <w:spacing w:val="-4"/>
        </w:rPr>
        <w:t xml:space="preserve"> </w:t>
      </w:r>
      <w:r w:rsidRPr="007D510F">
        <w:t>и</w:t>
      </w:r>
      <w:r w:rsidRPr="007D510F">
        <w:rPr>
          <w:spacing w:val="-4"/>
        </w:rPr>
        <w:t xml:space="preserve"> </w:t>
      </w:r>
      <w:r w:rsidRPr="007D510F">
        <w:t>на</w:t>
      </w:r>
      <w:r w:rsidRPr="007D510F">
        <w:rPr>
          <w:spacing w:val="-4"/>
        </w:rPr>
        <w:t xml:space="preserve"> </w:t>
      </w:r>
      <w:r w:rsidRPr="007D510F">
        <w:t>Дальнем</w:t>
      </w:r>
      <w:r w:rsidRPr="007D510F">
        <w:rPr>
          <w:spacing w:val="-4"/>
        </w:rPr>
        <w:t xml:space="preserve"> </w:t>
      </w:r>
      <w:r w:rsidRPr="007D510F">
        <w:t>Востоке.</w:t>
      </w:r>
      <w:r w:rsidRPr="007D510F">
        <w:rPr>
          <w:spacing w:val="-4"/>
        </w:rPr>
        <w:t xml:space="preserve"> </w:t>
      </w:r>
      <w:r w:rsidRPr="007D510F">
        <w:t>Польско-советская</w:t>
      </w:r>
      <w:r w:rsidRPr="007D510F">
        <w:rPr>
          <w:spacing w:val="-4"/>
        </w:rPr>
        <w:t xml:space="preserve"> </w:t>
      </w:r>
      <w:r w:rsidRPr="007D510F">
        <w:t>война.</w:t>
      </w:r>
      <w:r w:rsidRPr="007D510F">
        <w:rPr>
          <w:spacing w:val="-4"/>
        </w:rPr>
        <w:t xml:space="preserve"> </w:t>
      </w:r>
      <w:r w:rsidRPr="007D510F">
        <w:t>Поражение</w:t>
      </w:r>
      <w:r w:rsidRPr="007D510F">
        <w:rPr>
          <w:spacing w:val="-4"/>
        </w:rPr>
        <w:t xml:space="preserve"> </w:t>
      </w:r>
      <w:r w:rsidRPr="007D510F">
        <w:t>армии</w:t>
      </w:r>
      <w:r w:rsidRPr="007D510F">
        <w:rPr>
          <w:spacing w:val="-4"/>
        </w:rPr>
        <w:t xml:space="preserve"> </w:t>
      </w:r>
      <w:r w:rsidRPr="007D510F">
        <w:t>Врангеля</w:t>
      </w:r>
      <w:r w:rsidRPr="007D510F">
        <w:rPr>
          <w:spacing w:val="-4"/>
        </w:rPr>
        <w:t xml:space="preserve"> </w:t>
      </w:r>
      <w:r w:rsidRPr="007D510F">
        <w:t xml:space="preserve">в </w:t>
      </w:r>
      <w:r w:rsidRPr="007D510F">
        <w:rPr>
          <w:spacing w:val="-2"/>
        </w:rPr>
        <w:t>Крыму.</w:t>
      </w:r>
    </w:p>
    <w:p w14:paraId="268B26BE" w14:textId="77777777" w:rsidR="009A0B4E" w:rsidRPr="007D510F" w:rsidRDefault="00F6563A" w:rsidP="007D510F">
      <w:pPr>
        <w:pStyle w:val="a3"/>
        <w:ind w:left="851" w:right="-53"/>
        <w:jc w:val="both"/>
      </w:pPr>
      <w:r w:rsidRPr="007D510F">
        <w:t>Причины</w:t>
      </w:r>
      <w:r w:rsidRPr="007D510F">
        <w:rPr>
          <w:spacing w:val="-6"/>
        </w:rPr>
        <w:t xml:space="preserve"> </w:t>
      </w:r>
      <w:r w:rsidRPr="007D510F">
        <w:t>победы</w:t>
      </w:r>
      <w:r w:rsidRPr="007D510F">
        <w:rPr>
          <w:spacing w:val="-3"/>
        </w:rPr>
        <w:t xml:space="preserve"> </w:t>
      </w:r>
      <w:r w:rsidRPr="007D510F">
        <w:t>Красной</w:t>
      </w:r>
      <w:r w:rsidRPr="007D510F">
        <w:rPr>
          <w:spacing w:val="-3"/>
        </w:rPr>
        <w:t xml:space="preserve"> </w:t>
      </w:r>
      <w:r w:rsidRPr="007D510F">
        <w:t>Армии</w:t>
      </w:r>
      <w:r w:rsidRPr="007D510F">
        <w:rPr>
          <w:spacing w:val="-3"/>
        </w:rPr>
        <w:t xml:space="preserve"> </w:t>
      </w:r>
      <w:r w:rsidRPr="007D510F">
        <w:t>в</w:t>
      </w:r>
      <w:r w:rsidRPr="007D510F">
        <w:rPr>
          <w:spacing w:val="-4"/>
        </w:rPr>
        <w:t xml:space="preserve"> </w:t>
      </w:r>
      <w:r w:rsidRPr="007D510F">
        <w:t>Гражданской</w:t>
      </w:r>
      <w:r w:rsidRPr="007D510F">
        <w:rPr>
          <w:spacing w:val="-3"/>
        </w:rPr>
        <w:t xml:space="preserve"> </w:t>
      </w:r>
      <w:r w:rsidRPr="007D510F">
        <w:t>войне.</w:t>
      </w:r>
      <w:r w:rsidRPr="007D510F">
        <w:rPr>
          <w:spacing w:val="-3"/>
        </w:rPr>
        <w:t xml:space="preserve"> </w:t>
      </w:r>
      <w:r w:rsidRPr="007D510F">
        <w:t>¬Вопрос</w:t>
      </w:r>
      <w:r w:rsidRPr="007D510F">
        <w:rPr>
          <w:spacing w:val="-3"/>
        </w:rPr>
        <w:t xml:space="preserve"> </w:t>
      </w:r>
      <w:r w:rsidRPr="007D510F">
        <w:t>о</w:t>
      </w:r>
      <w:r w:rsidRPr="007D510F">
        <w:rPr>
          <w:spacing w:val="-3"/>
        </w:rPr>
        <w:t xml:space="preserve"> </w:t>
      </w:r>
      <w:r w:rsidRPr="007D510F">
        <w:rPr>
          <w:spacing w:val="-2"/>
        </w:rPr>
        <w:t>земле.</w:t>
      </w:r>
    </w:p>
    <w:p w14:paraId="435A00B8" w14:textId="77777777" w:rsidR="009A0B4E" w:rsidRPr="007D510F" w:rsidRDefault="00F6563A" w:rsidP="007D510F">
      <w:pPr>
        <w:pStyle w:val="a3"/>
        <w:ind w:left="851" w:right="-53"/>
        <w:jc w:val="both"/>
      </w:pPr>
      <w:r w:rsidRPr="007D510F">
        <w:t>Национальный</w:t>
      </w:r>
      <w:r w:rsidRPr="007D510F">
        <w:rPr>
          <w:spacing w:val="-4"/>
        </w:rPr>
        <w:t xml:space="preserve"> </w:t>
      </w:r>
      <w:r w:rsidRPr="007D510F">
        <w:t>фактор</w:t>
      </w:r>
      <w:r w:rsidRPr="007D510F">
        <w:rPr>
          <w:spacing w:val="-4"/>
        </w:rPr>
        <w:t xml:space="preserve"> </w:t>
      </w:r>
      <w:r w:rsidRPr="007D510F">
        <w:t>в</w:t>
      </w:r>
      <w:r w:rsidRPr="007D510F">
        <w:rPr>
          <w:spacing w:val="-4"/>
        </w:rPr>
        <w:t xml:space="preserve"> </w:t>
      </w:r>
      <w:r w:rsidRPr="007D510F">
        <w:t>Гражданской</w:t>
      </w:r>
      <w:r w:rsidRPr="007D510F">
        <w:rPr>
          <w:spacing w:val="-4"/>
        </w:rPr>
        <w:t xml:space="preserve"> </w:t>
      </w:r>
      <w:r w:rsidRPr="007D510F">
        <w:t>войне.</w:t>
      </w:r>
      <w:r w:rsidRPr="007D510F">
        <w:rPr>
          <w:spacing w:val="-4"/>
        </w:rPr>
        <w:t xml:space="preserve"> </w:t>
      </w:r>
      <w:r w:rsidRPr="007D510F">
        <w:t>Декларация</w:t>
      </w:r>
      <w:r w:rsidRPr="007D510F">
        <w:rPr>
          <w:spacing w:val="-4"/>
        </w:rPr>
        <w:t xml:space="preserve"> </w:t>
      </w:r>
      <w:r w:rsidRPr="007D510F">
        <w:t>прав</w:t>
      </w:r>
      <w:r w:rsidRPr="007D510F">
        <w:rPr>
          <w:spacing w:val="-4"/>
        </w:rPr>
        <w:t xml:space="preserve"> </w:t>
      </w:r>
      <w:r w:rsidRPr="007D510F">
        <w:t>народов</w:t>
      </w:r>
      <w:r w:rsidRPr="007D510F">
        <w:rPr>
          <w:spacing w:val="-4"/>
        </w:rPr>
        <w:t xml:space="preserve"> </w:t>
      </w:r>
      <w:r w:rsidRPr="007D510F">
        <w:t>России</w:t>
      </w:r>
      <w:r w:rsidRPr="007D510F">
        <w:rPr>
          <w:spacing w:val="40"/>
        </w:rPr>
        <w:t xml:space="preserve"> </w:t>
      </w:r>
      <w:r w:rsidRPr="007D510F">
        <w:t>и</w:t>
      </w:r>
      <w:r w:rsidRPr="007D510F">
        <w:rPr>
          <w:spacing w:val="-4"/>
        </w:rPr>
        <w:t xml:space="preserve"> </w:t>
      </w:r>
      <w:r w:rsidRPr="007D510F">
        <w:t>ее значение. Эмиграция и формирование русского зарубежья. Последние отголоски Гражданской войны в регионах в конце 1921–1922 гг.</w:t>
      </w:r>
    </w:p>
    <w:p w14:paraId="6EDA676F" w14:textId="77777777" w:rsidR="009A0B4E" w:rsidRPr="007D510F" w:rsidRDefault="00F6563A" w:rsidP="007D510F">
      <w:pPr>
        <w:pStyle w:val="a3"/>
        <w:ind w:left="851" w:right="-53"/>
        <w:jc w:val="both"/>
      </w:pPr>
      <w:r w:rsidRPr="007D510F">
        <w:t>Идеология</w:t>
      </w:r>
      <w:r w:rsidRPr="007D510F">
        <w:rPr>
          <w:spacing w:val="-7"/>
        </w:rPr>
        <w:t xml:space="preserve"> </w:t>
      </w:r>
      <w:r w:rsidRPr="007D510F">
        <w:t>и</w:t>
      </w:r>
      <w:r w:rsidRPr="007D510F">
        <w:rPr>
          <w:spacing w:val="-4"/>
        </w:rPr>
        <w:t xml:space="preserve"> </w:t>
      </w:r>
      <w:r w:rsidRPr="007D510F">
        <w:t>культура</w:t>
      </w:r>
      <w:r w:rsidRPr="007D510F">
        <w:rPr>
          <w:spacing w:val="-4"/>
        </w:rPr>
        <w:t xml:space="preserve"> </w:t>
      </w:r>
      <w:r w:rsidRPr="007D510F">
        <w:t>Советской</w:t>
      </w:r>
      <w:r w:rsidRPr="007D510F">
        <w:rPr>
          <w:spacing w:val="-5"/>
        </w:rPr>
        <w:t xml:space="preserve"> </w:t>
      </w:r>
      <w:r w:rsidRPr="007D510F">
        <w:t>России</w:t>
      </w:r>
      <w:r w:rsidRPr="007D510F">
        <w:rPr>
          <w:spacing w:val="-4"/>
        </w:rPr>
        <w:t xml:space="preserve"> </w:t>
      </w:r>
      <w:r w:rsidRPr="007D510F">
        <w:t>периода</w:t>
      </w:r>
      <w:r w:rsidRPr="007D510F">
        <w:rPr>
          <w:spacing w:val="-4"/>
        </w:rPr>
        <w:t xml:space="preserve"> </w:t>
      </w:r>
      <w:r w:rsidRPr="007D510F">
        <w:t>Гражданской</w:t>
      </w:r>
      <w:r w:rsidRPr="007D510F">
        <w:rPr>
          <w:spacing w:val="-4"/>
        </w:rPr>
        <w:t xml:space="preserve"> </w:t>
      </w:r>
      <w:r w:rsidRPr="007D510F">
        <w:rPr>
          <w:spacing w:val="-2"/>
        </w:rPr>
        <w:t>войны.</w:t>
      </w:r>
    </w:p>
    <w:p w14:paraId="4BBF104C" w14:textId="77777777" w:rsidR="009A0B4E" w:rsidRPr="007D510F" w:rsidRDefault="00F6563A" w:rsidP="007D510F">
      <w:pPr>
        <w:pStyle w:val="a3"/>
        <w:ind w:left="851" w:right="-53"/>
        <w:jc w:val="both"/>
      </w:pPr>
      <w:r w:rsidRPr="007D510F">
        <w:t>Создание</w:t>
      </w:r>
      <w:r w:rsidRPr="007D510F">
        <w:rPr>
          <w:spacing w:val="-6"/>
        </w:rPr>
        <w:t xml:space="preserve"> </w:t>
      </w:r>
      <w:r w:rsidRPr="007D510F">
        <w:t>Государственной</w:t>
      </w:r>
      <w:r w:rsidRPr="007D510F">
        <w:rPr>
          <w:spacing w:val="-6"/>
        </w:rPr>
        <w:t xml:space="preserve"> </w:t>
      </w:r>
      <w:r w:rsidRPr="007D510F">
        <w:t>комиссии</w:t>
      </w:r>
      <w:r w:rsidRPr="007D510F">
        <w:rPr>
          <w:spacing w:val="-6"/>
        </w:rPr>
        <w:t xml:space="preserve"> </w:t>
      </w:r>
      <w:r w:rsidRPr="007D510F">
        <w:t>по</w:t>
      </w:r>
      <w:r w:rsidRPr="007D510F">
        <w:rPr>
          <w:spacing w:val="-6"/>
        </w:rPr>
        <w:t xml:space="preserve"> </w:t>
      </w:r>
      <w:r w:rsidRPr="007D510F">
        <w:t>просвещению</w:t>
      </w:r>
      <w:r w:rsidRPr="007D510F">
        <w:rPr>
          <w:spacing w:val="-6"/>
        </w:rPr>
        <w:t xml:space="preserve"> </w:t>
      </w:r>
      <w:r w:rsidRPr="007D510F">
        <w:t>и</w:t>
      </w:r>
      <w:r w:rsidRPr="007D510F">
        <w:rPr>
          <w:spacing w:val="-6"/>
        </w:rPr>
        <w:t xml:space="preserve"> </w:t>
      </w:r>
      <w:r w:rsidRPr="007D510F">
        <w:t>Пролеткульта.</w:t>
      </w:r>
      <w:r w:rsidRPr="007D510F">
        <w:rPr>
          <w:spacing w:val="-6"/>
        </w:rPr>
        <w:t xml:space="preserve"> </w:t>
      </w:r>
      <w:r w:rsidRPr="007D510F">
        <w:t>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w:t>
      </w:r>
    </w:p>
    <w:p w14:paraId="7BE120ED" w14:textId="77777777" w:rsidR="009A0B4E" w:rsidRPr="007D510F" w:rsidRDefault="00F6563A" w:rsidP="007D510F">
      <w:pPr>
        <w:pStyle w:val="a3"/>
        <w:ind w:left="851" w:right="-53"/>
        <w:jc w:val="both"/>
      </w:pPr>
      <w:r w:rsidRPr="007D510F">
        <w:t>Законодательное</w:t>
      </w:r>
      <w:r w:rsidRPr="007D510F">
        <w:rPr>
          <w:spacing w:val="-8"/>
        </w:rPr>
        <w:t xml:space="preserve"> </w:t>
      </w:r>
      <w:r w:rsidRPr="007D510F">
        <w:t>закрепление</w:t>
      </w:r>
      <w:r w:rsidRPr="007D510F">
        <w:rPr>
          <w:spacing w:val="-8"/>
        </w:rPr>
        <w:t xml:space="preserve"> </w:t>
      </w:r>
      <w:r w:rsidRPr="007D510F">
        <w:t>равноправия</w:t>
      </w:r>
      <w:r w:rsidRPr="007D510F">
        <w:rPr>
          <w:spacing w:val="-7"/>
        </w:rPr>
        <w:t xml:space="preserve"> </w:t>
      </w:r>
      <w:r w:rsidRPr="007D510F">
        <w:rPr>
          <w:spacing w:val="-2"/>
        </w:rPr>
        <w:t>полов.</w:t>
      </w:r>
    </w:p>
    <w:p w14:paraId="06B924D4" w14:textId="77777777" w:rsidR="009A0B4E" w:rsidRPr="007D510F" w:rsidRDefault="00F6563A" w:rsidP="007D510F">
      <w:pPr>
        <w:pStyle w:val="a3"/>
        <w:ind w:left="851" w:right="-53"/>
        <w:jc w:val="both"/>
      </w:pPr>
      <w:r w:rsidRPr="007D510F">
        <w:t>Повседневная</w:t>
      </w:r>
      <w:r w:rsidRPr="007D510F">
        <w:rPr>
          <w:spacing w:val="-5"/>
        </w:rPr>
        <w:t xml:space="preserve"> </w:t>
      </w:r>
      <w:r w:rsidRPr="007D510F">
        <w:t>жизнь.</w:t>
      </w:r>
      <w:r w:rsidRPr="007D510F">
        <w:rPr>
          <w:spacing w:val="-5"/>
        </w:rPr>
        <w:t xml:space="preserve"> </w:t>
      </w:r>
      <w:r w:rsidRPr="007D510F">
        <w:t>Городской</w:t>
      </w:r>
      <w:r w:rsidRPr="007D510F">
        <w:rPr>
          <w:spacing w:val="-5"/>
        </w:rPr>
        <w:t xml:space="preserve"> </w:t>
      </w:r>
      <w:r w:rsidRPr="007D510F">
        <w:t>быт:</w:t>
      </w:r>
      <w:r w:rsidRPr="007D510F">
        <w:rPr>
          <w:spacing w:val="-5"/>
        </w:rPr>
        <w:t xml:space="preserve"> </w:t>
      </w:r>
      <w:r w:rsidRPr="007D510F">
        <w:t>бесплатный</w:t>
      </w:r>
      <w:r w:rsidRPr="007D510F">
        <w:rPr>
          <w:spacing w:val="-5"/>
        </w:rPr>
        <w:t xml:space="preserve"> </w:t>
      </w:r>
      <w:r w:rsidRPr="007D510F">
        <w:t>транспорт,</w:t>
      </w:r>
      <w:r w:rsidRPr="007D510F">
        <w:rPr>
          <w:spacing w:val="-5"/>
        </w:rPr>
        <w:t xml:space="preserve"> </w:t>
      </w:r>
      <w:r w:rsidRPr="007D510F">
        <w:t>товары</w:t>
      </w:r>
      <w:r w:rsidRPr="007D510F">
        <w:rPr>
          <w:spacing w:val="40"/>
        </w:rPr>
        <w:t xml:space="preserve"> </w:t>
      </w:r>
      <w:r w:rsidRPr="007D510F">
        <w:t>по</w:t>
      </w:r>
      <w:r w:rsidRPr="007D510F">
        <w:rPr>
          <w:spacing w:val="-5"/>
        </w:rPr>
        <w:t xml:space="preserve"> </w:t>
      </w:r>
      <w:r w:rsidRPr="007D510F">
        <w:t>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07C68EE5" w14:textId="77777777" w:rsidR="009A0B4E" w:rsidRPr="007D510F" w:rsidRDefault="00F6563A" w:rsidP="007D510F">
      <w:pPr>
        <w:pStyle w:val="a3"/>
        <w:spacing w:before="76"/>
        <w:ind w:left="851" w:right="-53"/>
        <w:jc w:val="both"/>
      </w:pPr>
      <w:r w:rsidRPr="007D510F">
        <w:t>Наш край в 1914–1922 гг. Советский Союз в 1920–1930-е гг. СССР</w:t>
      </w:r>
      <w:r w:rsidRPr="007D510F">
        <w:rPr>
          <w:spacing w:val="-2"/>
        </w:rPr>
        <w:t xml:space="preserve"> </w:t>
      </w:r>
      <w:r w:rsidRPr="007D510F">
        <w:t>в</w:t>
      </w:r>
      <w:r w:rsidRPr="007D510F">
        <w:rPr>
          <w:spacing w:val="-1"/>
        </w:rPr>
        <w:t xml:space="preserve"> </w:t>
      </w:r>
      <w:r w:rsidRPr="007D510F">
        <w:t>годы</w:t>
      </w:r>
      <w:r w:rsidRPr="007D510F">
        <w:rPr>
          <w:spacing w:val="-1"/>
        </w:rPr>
        <w:t xml:space="preserve"> </w:t>
      </w:r>
      <w:r w:rsidRPr="007D510F">
        <w:t>нэпа</w:t>
      </w:r>
      <w:r w:rsidRPr="007D510F">
        <w:rPr>
          <w:spacing w:val="-1"/>
        </w:rPr>
        <w:t xml:space="preserve"> </w:t>
      </w:r>
      <w:r w:rsidRPr="007D510F">
        <w:t>(1921–1928</w:t>
      </w:r>
      <w:r w:rsidRPr="007D510F">
        <w:rPr>
          <w:spacing w:val="-1"/>
        </w:rPr>
        <w:t xml:space="preserve"> </w:t>
      </w:r>
      <w:r w:rsidRPr="007D510F">
        <w:rPr>
          <w:spacing w:val="-2"/>
        </w:rPr>
        <w:t>гг.).</w:t>
      </w:r>
    </w:p>
    <w:p w14:paraId="67648B4E" w14:textId="77777777" w:rsidR="009A0B4E" w:rsidRPr="007D510F" w:rsidRDefault="00F6563A" w:rsidP="007D510F">
      <w:pPr>
        <w:pStyle w:val="a3"/>
        <w:ind w:left="851" w:right="-53"/>
        <w:jc w:val="both"/>
      </w:pPr>
      <w:r w:rsidRPr="007D510F">
        <w:t>Катастрофические</w:t>
      </w:r>
      <w:r w:rsidRPr="007D510F">
        <w:rPr>
          <w:spacing w:val="-7"/>
        </w:rPr>
        <w:t xml:space="preserve"> </w:t>
      </w:r>
      <w:r w:rsidRPr="007D510F">
        <w:t>последствия</w:t>
      </w:r>
      <w:r w:rsidRPr="007D510F">
        <w:rPr>
          <w:spacing w:val="-5"/>
        </w:rPr>
        <w:t xml:space="preserve"> </w:t>
      </w:r>
      <w:r w:rsidRPr="007D510F">
        <w:t>Первой</w:t>
      </w:r>
      <w:r w:rsidRPr="007D510F">
        <w:rPr>
          <w:spacing w:val="-4"/>
        </w:rPr>
        <w:t xml:space="preserve"> </w:t>
      </w:r>
      <w:r w:rsidRPr="007D510F">
        <w:t>мировой</w:t>
      </w:r>
      <w:r w:rsidRPr="007D510F">
        <w:rPr>
          <w:spacing w:val="-5"/>
        </w:rPr>
        <w:t xml:space="preserve"> </w:t>
      </w:r>
      <w:r w:rsidRPr="007D510F">
        <w:t>и</w:t>
      </w:r>
      <w:r w:rsidRPr="007D510F">
        <w:rPr>
          <w:spacing w:val="-5"/>
        </w:rPr>
        <w:t xml:space="preserve"> </w:t>
      </w:r>
      <w:r w:rsidRPr="007D510F">
        <w:t>Гражданской</w:t>
      </w:r>
      <w:r w:rsidRPr="007D510F">
        <w:rPr>
          <w:spacing w:val="-4"/>
        </w:rPr>
        <w:t xml:space="preserve"> </w:t>
      </w:r>
      <w:r w:rsidRPr="007D510F">
        <w:rPr>
          <w:spacing w:val="-2"/>
        </w:rPr>
        <w:t>войн.</w:t>
      </w:r>
    </w:p>
    <w:p w14:paraId="17411E4F" w14:textId="77777777" w:rsidR="009A0B4E" w:rsidRPr="007D510F" w:rsidRDefault="00F6563A" w:rsidP="007D510F">
      <w:pPr>
        <w:pStyle w:val="a3"/>
        <w:ind w:left="851" w:right="-53"/>
        <w:jc w:val="both"/>
      </w:pPr>
      <w:r w:rsidRPr="007D510F">
        <w:t>Демографическая</w:t>
      </w:r>
      <w:r w:rsidRPr="007D510F">
        <w:rPr>
          <w:spacing w:val="-2"/>
        </w:rPr>
        <w:t xml:space="preserve"> </w:t>
      </w:r>
      <w:r w:rsidRPr="007D510F">
        <w:t>ситуация</w:t>
      </w:r>
      <w:r w:rsidRPr="007D510F">
        <w:rPr>
          <w:spacing w:val="-2"/>
        </w:rPr>
        <w:t xml:space="preserve"> </w:t>
      </w:r>
      <w:r w:rsidRPr="007D510F">
        <w:t>в</w:t>
      </w:r>
      <w:r w:rsidRPr="007D510F">
        <w:rPr>
          <w:spacing w:val="-2"/>
        </w:rPr>
        <w:t xml:space="preserve"> </w:t>
      </w:r>
      <w:r w:rsidRPr="007D510F">
        <w:t>начале</w:t>
      </w:r>
      <w:r w:rsidRPr="007D510F">
        <w:rPr>
          <w:spacing w:val="-2"/>
        </w:rPr>
        <w:t xml:space="preserve"> </w:t>
      </w:r>
      <w:r w:rsidRPr="007D510F">
        <w:t>1920-х</w:t>
      </w:r>
      <w:r w:rsidRPr="007D510F">
        <w:rPr>
          <w:spacing w:val="-2"/>
        </w:rPr>
        <w:t xml:space="preserve"> </w:t>
      </w:r>
      <w:r w:rsidRPr="007D510F">
        <w:t>гг.</w:t>
      </w:r>
      <w:r w:rsidRPr="007D510F">
        <w:rPr>
          <w:spacing w:val="-2"/>
        </w:rPr>
        <w:t xml:space="preserve"> </w:t>
      </w:r>
      <w:r w:rsidRPr="007D510F">
        <w:t>Экономическая</w:t>
      </w:r>
      <w:r w:rsidRPr="007D510F">
        <w:rPr>
          <w:spacing w:val="-2"/>
        </w:rPr>
        <w:t xml:space="preserve"> </w:t>
      </w:r>
      <w:r w:rsidRPr="007D510F">
        <w:t>разруха.</w:t>
      </w:r>
      <w:r w:rsidRPr="007D510F">
        <w:rPr>
          <w:spacing w:val="-2"/>
        </w:rPr>
        <w:t xml:space="preserve"> </w:t>
      </w:r>
      <w:r w:rsidRPr="007D510F">
        <w:t>Голод</w:t>
      </w:r>
      <w:r w:rsidRPr="007D510F">
        <w:rPr>
          <w:spacing w:val="40"/>
        </w:rPr>
        <w:t xml:space="preserve"> </w:t>
      </w:r>
      <w:r w:rsidRPr="007D510F">
        <w:t>1921–1922 гг. и его преодоление. Реквизиция церковного имущества, сопротивление верующих и преследование</w:t>
      </w:r>
      <w:r w:rsidRPr="007D510F">
        <w:rPr>
          <w:spacing w:val="-6"/>
        </w:rPr>
        <w:t xml:space="preserve"> </w:t>
      </w:r>
      <w:r w:rsidRPr="007D510F">
        <w:t>священнослужителей.</w:t>
      </w:r>
      <w:r w:rsidRPr="007D510F">
        <w:rPr>
          <w:spacing w:val="-6"/>
        </w:rPr>
        <w:t xml:space="preserve"> </w:t>
      </w:r>
      <w:r w:rsidRPr="007D510F">
        <w:t>Крестьянские</w:t>
      </w:r>
      <w:r w:rsidRPr="007D510F">
        <w:rPr>
          <w:spacing w:val="-6"/>
        </w:rPr>
        <w:t xml:space="preserve"> </w:t>
      </w:r>
      <w:r w:rsidRPr="007D510F">
        <w:t>восстания</w:t>
      </w:r>
      <w:r w:rsidRPr="007D510F">
        <w:rPr>
          <w:spacing w:val="40"/>
        </w:rPr>
        <w:t xml:space="preserve"> </w:t>
      </w:r>
      <w:r w:rsidRPr="007D510F">
        <w:t>в</w:t>
      </w:r>
      <w:r w:rsidRPr="007D510F">
        <w:rPr>
          <w:spacing w:val="-6"/>
        </w:rPr>
        <w:t xml:space="preserve"> </w:t>
      </w:r>
      <w:r w:rsidRPr="007D510F">
        <w:t>Сибири,</w:t>
      </w:r>
      <w:r w:rsidRPr="007D510F">
        <w:rPr>
          <w:spacing w:val="-6"/>
        </w:rPr>
        <w:t xml:space="preserve"> </w:t>
      </w:r>
      <w:r w:rsidRPr="007D510F">
        <w:t>на</w:t>
      </w:r>
      <w:r w:rsidRPr="007D510F">
        <w:rPr>
          <w:spacing w:val="-6"/>
        </w:rPr>
        <w:t xml:space="preserve"> </w:t>
      </w:r>
      <w:r w:rsidRPr="007D510F">
        <w:t>Тамбовщине, в Поволжье и другие Кронштадтское восстание.</w:t>
      </w:r>
    </w:p>
    <w:p w14:paraId="3834708D" w14:textId="77777777" w:rsidR="009A0B4E" w:rsidRPr="007D510F" w:rsidRDefault="00F6563A" w:rsidP="007D510F">
      <w:pPr>
        <w:pStyle w:val="a3"/>
        <w:ind w:left="851" w:right="-53"/>
        <w:jc w:val="both"/>
      </w:pPr>
      <w:r w:rsidRPr="007D510F">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w:t>
      </w:r>
      <w:r w:rsidRPr="007D510F">
        <w:rPr>
          <w:spacing w:val="-6"/>
        </w:rPr>
        <w:t xml:space="preserve"> </w:t>
      </w:r>
      <w:r w:rsidRPr="007D510F">
        <w:t>Стимулирование</w:t>
      </w:r>
      <w:r w:rsidRPr="007D510F">
        <w:rPr>
          <w:spacing w:val="-6"/>
        </w:rPr>
        <w:t xml:space="preserve"> </w:t>
      </w:r>
      <w:r w:rsidRPr="007D510F">
        <w:t>кооперации.</w:t>
      </w:r>
      <w:r w:rsidRPr="007D510F">
        <w:rPr>
          <w:spacing w:val="-6"/>
        </w:rPr>
        <w:t xml:space="preserve"> </w:t>
      </w:r>
      <w:r w:rsidRPr="007D510F">
        <w:t>Финансовая</w:t>
      </w:r>
      <w:r w:rsidRPr="007D510F">
        <w:rPr>
          <w:spacing w:val="-6"/>
        </w:rPr>
        <w:t xml:space="preserve"> </w:t>
      </w:r>
      <w:r w:rsidRPr="007D510F">
        <w:t>реформа</w:t>
      </w:r>
      <w:r w:rsidRPr="007D510F">
        <w:rPr>
          <w:spacing w:val="-6"/>
        </w:rPr>
        <w:t xml:space="preserve"> </w:t>
      </w:r>
      <w:r w:rsidRPr="007D510F">
        <w:t>1922–1924</w:t>
      </w:r>
      <w:r w:rsidRPr="007D510F">
        <w:rPr>
          <w:spacing w:val="-6"/>
        </w:rPr>
        <w:t xml:space="preserve"> </w:t>
      </w:r>
      <w:r w:rsidRPr="007D510F">
        <w:t>гг.</w:t>
      </w:r>
      <w:r w:rsidRPr="007D510F">
        <w:rPr>
          <w:spacing w:val="-6"/>
        </w:rPr>
        <w:t xml:space="preserve"> </w:t>
      </w:r>
      <w:r w:rsidRPr="007D510F">
        <w:t>Создание Госплана и разработка годовых</w:t>
      </w:r>
      <w:r w:rsidRPr="007D510F">
        <w:rPr>
          <w:spacing w:val="40"/>
        </w:rPr>
        <w:t xml:space="preserve"> </w:t>
      </w:r>
      <w:r w:rsidRPr="007D510F">
        <w:t>и пятилетних планов развития народного хозяйства.</w:t>
      </w:r>
    </w:p>
    <w:p w14:paraId="4ECE9F5F" w14:textId="77777777" w:rsidR="009A0B4E" w:rsidRPr="007D510F" w:rsidRDefault="00F6563A" w:rsidP="007D510F">
      <w:pPr>
        <w:pStyle w:val="a3"/>
        <w:ind w:left="851" w:right="-53"/>
        <w:jc w:val="both"/>
      </w:pPr>
      <w:r w:rsidRPr="007D510F">
        <w:t>Учреждение</w:t>
      </w:r>
      <w:r w:rsidRPr="007D510F">
        <w:rPr>
          <w:spacing w:val="-3"/>
        </w:rPr>
        <w:t xml:space="preserve"> </w:t>
      </w:r>
      <w:r w:rsidRPr="007D510F">
        <w:t>в</w:t>
      </w:r>
      <w:r w:rsidRPr="007D510F">
        <w:rPr>
          <w:spacing w:val="-3"/>
        </w:rPr>
        <w:t xml:space="preserve"> </w:t>
      </w:r>
      <w:r w:rsidRPr="007D510F">
        <w:t>СССР</w:t>
      </w:r>
      <w:r w:rsidRPr="007D510F">
        <w:rPr>
          <w:spacing w:val="-3"/>
        </w:rPr>
        <w:t xml:space="preserve"> </w:t>
      </w:r>
      <w:r w:rsidRPr="007D510F">
        <w:t>звания</w:t>
      </w:r>
      <w:r w:rsidRPr="007D510F">
        <w:rPr>
          <w:spacing w:val="-3"/>
        </w:rPr>
        <w:t xml:space="preserve"> </w:t>
      </w:r>
      <w:r w:rsidRPr="007D510F">
        <w:t>Героя</w:t>
      </w:r>
      <w:r w:rsidRPr="007D510F">
        <w:rPr>
          <w:spacing w:val="-3"/>
        </w:rPr>
        <w:t xml:space="preserve"> </w:t>
      </w:r>
      <w:r w:rsidRPr="007D510F">
        <w:t>Труда</w:t>
      </w:r>
      <w:r w:rsidRPr="007D510F">
        <w:rPr>
          <w:spacing w:val="-3"/>
        </w:rPr>
        <w:t xml:space="preserve"> </w:t>
      </w:r>
      <w:r w:rsidRPr="007D510F">
        <w:t>(1927</w:t>
      </w:r>
      <w:r w:rsidRPr="007D510F">
        <w:rPr>
          <w:spacing w:val="-3"/>
        </w:rPr>
        <w:t xml:space="preserve"> </w:t>
      </w:r>
      <w:r w:rsidRPr="007D510F">
        <w:t>г.,</w:t>
      </w:r>
      <w:r w:rsidRPr="007D510F">
        <w:rPr>
          <w:spacing w:val="-3"/>
        </w:rPr>
        <w:t xml:space="preserve"> </w:t>
      </w:r>
      <w:r w:rsidRPr="007D510F">
        <w:t>с</w:t>
      </w:r>
      <w:r w:rsidRPr="007D510F">
        <w:rPr>
          <w:spacing w:val="-3"/>
        </w:rPr>
        <w:t xml:space="preserve"> </w:t>
      </w:r>
      <w:r w:rsidRPr="007D510F">
        <w:t>1938</w:t>
      </w:r>
      <w:r w:rsidRPr="007D510F">
        <w:rPr>
          <w:spacing w:val="-3"/>
        </w:rPr>
        <w:t xml:space="preserve"> </w:t>
      </w:r>
      <w:r w:rsidRPr="007D510F">
        <w:t>г.</w:t>
      </w:r>
      <w:r w:rsidRPr="007D510F">
        <w:rPr>
          <w:spacing w:val="-3"/>
        </w:rPr>
        <w:t xml:space="preserve"> </w:t>
      </w:r>
      <w:r w:rsidRPr="007D510F">
        <w:t>–</w:t>
      </w:r>
      <w:r w:rsidRPr="007D510F">
        <w:rPr>
          <w:spacing w:val="-3"/>
        </w:rPr>
        <w:t xml:space="preserve"> </w:t>
      </w:r>
      <w:r w:rsidRPr="007D510F">
        <w:t>Герой</w:t>
      </w:r>
      <w:r w:rsidRPr="007D510F">
        <w:rPr>
          <w:spacing w:val="-3"/>
        </w:rPr>
        <w:t xml:space="preserve"> </w:t>
      </w:r>
      <w:r w:rsidRPr="007D510F">
        <w:t xml:space="preserve">Социалистического </w:t>
      </w:r>
      <w:r w:rsidRPr="007D510F">
        <w:rPr>
          <w:spacing w:val="-2"/>
        </w:rPr>
        <w:t>Труда).</w:t>
      </w:r>
    </w:p>
    <w:p w14:paraId="67C4EAA8" w14:textId="77777777" w:rsidR="009A0B4E" w:rsidRPr="007D510F" w:rsidRDefault="00F6563A" w:rsidP="007D510F">
      <w:pPr>
        <w:pStyle w:val="a3"/>
        <w:ind w:left="851" w:right="-53"/>
        <w:jc w:val="both"/>
      </w:pPr>
      <w:r w:rsidRPr="007D510F">
        <w:t>Предпосылки</w:t>
      </w:r>
      <w:r w:rsidRPr="007D510F">
        <w:rPr>
          <w:spacing w:val="-6"/>
        </w:rPr>
        <w:t xml:space="preserve"> </w:t>
      </w:r>
      <w:r w:rsidRPr="007D510F">
        <w:t>и</w:t>
      </w:r>
      <w:r w:rsidRPr="007D510F">
        <w:rPr>
          <w:spacing w:val="-4"/>
        </w:rPr>
        <w:t xml:space="preserve"> </w:t>
      </w:r>
      <w:r w:rsidRPr="007D510F">
        <w:t>значение</w:t>
      </w:r>
      <w:r w:rsidRPr="007D510F">
        <w:rPr>
          <w:spacing w:val="-3"/>
        </w:rPr>
        <w:t xml:space="preserve"> </w:t>
      </w:r>
      <w:r w:rsidRPr="007D510F">
        <w:t>образования</w:t>
      </w:r>
      <w:r w:rsidRPr="007D510F">
        <w:rPr>
          <w:spacing w:val="-4"/>
        </w:rPr>
        <w:t xml:space="preserve"> </w:t>
      </w:r>
      <w:r w:rsidRPr="007D510F">
        <w:t>СССР.</w:t>
      </w:r>
      <w:r w:rsidRPr="007D510F">
        <w:rPr>
          <w:spacing w:val="-3"/>
        </w:rPr>
        <w:t xml:space="preserve"> </w:t>
      </w:r>
      <w:r w:rsidRPr="007D510F">
        <w:t>Принятие</w:t>
      </w:r>
      <w:r w:rsidRPr="007D510F">
        <w:rPr>
          <w:spacing w:val="-4"/>
        </w:rPr>
        <w:t xml:space="preserve"> </w:t>
      </w:r>
      <w:r w:rsidRPr="007D510F">
        <w:t>Конституции</w:t>
      </w:r>
      <w:r w:rsidRPr="007D510F">
        <w:rPr>
          <w:spacing w:val="-3"/>
        </w:rPr>
        <w:t xml:space="preserve"> </w:t>
      </w:r>
      <w:r w:rsidRPr="007D510F">
        <w:t>СССР</w:t>
      </w:r>
      <w:r w:rsidRPr="007D510F">
        <w:rPr>
          <w:spacing w:val="-4"/>
        </w:rPr>
        <w:t xml:space="preserve"> </w:t>
      </w:r>
      <w:r w:rsidRPr="007D510F">
        <w:t>1924</w:t>
      </w:r>
      <w:r w:rsidRPr="007D510F">
        <w:rPr>
          <w:spacing w:val="-3"/>
        </w:rPr>
        <w:t xml:space="preserve"> </w:t>
      </w:r>
      <w:r w:rsidRPr="007D510F">
        <w:rPr>
          <w:spacing w:val="-5"/>
        </w:rPr>
        <w:t>г.</w:t>
      </w:r>
    </w:p>
    <w:p w14:paraId="086B257F" w14:textId="77777777" w:rsidR="009A0B4E" w:rsidRPr="007D510F" w:rsidRDefault="00F6563A" w:rsidP="007D510F">
      <w:pPr>
        <w:pStyle w:val="a3"/>
        <w:ind w:left="851" w:right="-53"/>
        <w:jc w:val="both"/>
      </w:pPr>
      <w:r w:rsidRPr="007D510F">
        <w:t>Ситуация в Закавказье и Средней Азии. Создание новых национальных образований в 1920-е</w:t>
      </w:r>
      <w:r w:rsidRPr="007D510F">
        <w:rPr>
          <w:spacing w:val="-4"/>
        </w:rPr>
        <w:t xml:space="preserve"> </w:t>
      </w:r>
      <w:r w:rsidRPr="007D510F">
        <w:t>гг.</w:t>
      </w:r>
      <w:r w:rsidRPr="007D510F">
        <w:rPr>
          <w:spacing w:val="-4"/>
        </w:rPr>
        <w:t xml:space="preserve"> </w:t>
      </w:r>
      <w:r w:rsidRPr="007D510F">
        <w:t>Политика</w:t>
      </w:r>
      <w:r w:rsidRPr="007D510F">
        <w:rPr>
          <w:spacing w:val="-4"/>
        </w:rPr>
        <w:t xml:space="preserve"> </w:t>
      </w:r>
      <w:r w:rsidRPr="007D510F">
        <w:t>«коренизации»</w:t>
      </w:r>
      <w:r w:rsidRPr="007D510F">
        <w:rPr>
          <w:spacing w:val="-4"/>
        </w:rPr>
        <w:t xml:space="preserve"> </w:t>
      </w:r>
      <w:r w:rsidRPr="007D510F">
        <w:t>и</w:t>
      </w:r>
      <w:r w:rsidRPr="007D510F">
        <w:rPr>
          <w:spacing w:val="-4"/>
        </w:rPr>
        <w:t xml:space="preserve"> </w:t>
      </w:r>
      <w:r w:rsidRPr="007D510F">
        <w:t>борьба</w:t>
      </w:r>
      <w:r w:rsidRPr="007D510F">
        <w:rPr>
          <w:spacing w:val="-4"/>
        </w:rPr>
        <w:t xml:space="preserve"> </w:t>
      </w:r>
      <w:r w:rsidRPr="007D510F">
        <w:t>по</w:t>
      </w:r>
      <w:r w:rsidRPr="007D510F">
        <w:rPr>
          <w:spacing w:val="-4"/>
        </w:rPr>
        <w:t xml:space="preserve"> </w:t>
      </w:r>
      <w:r w:rsidRPr="007D510F">
        <w:t>вопросу</w:t>
      </w:r>
      <w:r w:rsidRPr="007D510F">
        <w:rPr>
          <w:spacing w:val="40"/>
        </w:rPr>
        <w:t xml:space="preserve"> </w:t>
      </w:r>
      <w:r w:rsidRPr="007D510F">
        <w:t>о</w:t>
      </w:r>
      <w:r w:rsidRPr="007D510F">
        <w:rPr>
          <w:spacing w:val="-4"/>
        </w:rPr>
        <w:t xml:space="preserve"> </w:t>
      </w:r>
      <w:r w:rsidRPr="007D510F">
        <w:t>национальном</w:t>
      </w:r>
      <w:r w:rsidRPr="007D510F">
        <w:rPr>
          <w:spacing w:val="-4"/>
        </w:rPr>
        <w:t xml:space="preserve"> </w:t>
      </w:r>
      <w:r w:rsidRPr="007D510F">
        <w:t>строительстве.</w:t>
      </w:r>
    </w:p>
    <w:p w14:paraId="118A3349" w14:textId="77777777" w:rsidR="009A0B4E" w:rsidRPr="007D510F" w:rsidRDefault="00F6563A" w:rsidP="007D510F">
      <w:pPr>
        <w:pStyle w:val="a3"/>
        <w:ind w:left="851" w:right="-53"/>
        <w:jc w:val="both"/>
      </w:pPr>
      <w:r w:rsidRPr="007D510F">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w:t>
      </w:r>
      <w:r w:rsidRPr="007D510F">
        <w:rPr>
          <w:spacing w:val="-4"/>
        </w:rPr>
        <w:t xml:space="preserve"> </w:t>
      </w:r>
      <w:r w:rsidRPr="007D510F">
        <w:t>роли</w:t>
      </w:r>
      <w:r w:rsidRPr="007D510F">
        <w:rPr>
          <w:spacing w:val="-4"/>
        </w:rPr>
        <w:t xml:space="preserve"> </w:t>
      </w:r>
      <w:r w:rsidRPr="007D510F">
        <w:t>партийного</w:t>
      </w:r>
      <w:r w:rsidRPr="007D510F">
        <w:rPr>
          <w:spacing w:val="-4"/>
        </w:rPr>
        <w:t xml:space="preserve"> </w:t>
      </w:r>
      <w:r w:rsidRPr="007D510F">
        <w:t>аппарата.</w:t>
      </w:r>
      <w:r w:rsidRPr="007D510F">
        <w:rPr>
          <w:spacing w:val="-4"/>
        </w:rPr>
        <w:t xml:space="preserve"> </w:t>
      </w:r>
      <w:r w:rsidRPr="007D510F">
        <w:t>Ликвидация</w:t>
      </w:r>
      <w:r w:rsidRPr="007D510F">
        <w:rPr>
          <w:spacing w:val="-4"/>
        </w:rPr>
        <w:t xml:space="preserve"> </w:t>
      </w:r>
      <w:r w:rsidRPr="007D510F">
        <w:t>оппозиции</w:t>
      </w:r>
      <w:r w:rsidRPr="007D510F">
        <w:rPr>
          <w:spacing w:val="-4"/>
        </w:rPr>
        <w:t xml:space="preserve"> </w:t>
      </w:r>
      <w:r w:rsidRPr="007D510F">
        <w:t>внутри</w:t>
      </w:r>
      <w:r w:rsidRPr="007D510F">
        <w:rPr>
          <w:spacing w:val="-4"/>
        </w:rPr>
        <w:t xml:space="preserve"> </w:t>
      </w:r>
      <w:r w:rsidRPr="007D510F">
        <w:t>ВКП(б)</w:t>
      </w:r>
      <w:r w:rsidRPr="007D510F">
        <w:rPr>
          <w:spacing w:val="40"/>
        </w:rPr>
        <w:t xml:space="preserve"> </w:t>
      </w:r>
      <w:r w:rsidRPr="007D510F">
        <w:t>к</w:t>
      </w:r>
      <w:r w:rsidRPr="007D510F">
        <w:rPr>
          <w:spacing w:val="-4"/>
        </w:rPr>
        <w:t xml:space="preserve"> </w:t>
      </w:r>
      <w:r w:rsidRPr="007D510F">
        <w:t>концу 1920-х гг.</w:t>
      </w:r>
    </w:p>
    <w:p w14:paraId="7DDE2932" w14:textId="77777777" w:rsidR="009A0B4E" w:rsidRPr="007D510F" w:rsidRDefault="00F6563A" w:rsidP="007D510F">
      <w:pPr>
        <w:pStyle w:val="a3"/>
        <w:ind w:left="851" w:right="-53"/>
        <w:jc w:val="both"/>
      </w:pPr>
      <w:r w:rsidRPr="007D510F">
        <w:t>Социальная политика большевиков. Положение рабочих и крестьян. Эмансипация женщин.</w:t>
      </w:r>
      <w:r w:rsidRPr="007D510F">
        <w:rPr>
          <w:spacing w:val="-7"/>
        </w:rPr>
        <w:t xml:space="preserve"> </w:t>
      </w:r>
      <w:r w:rsidRPr="007D510F">
        <w:t>Социальные</w:t>
      </w:r>
      <w:r w:rsidRPr="007D510F">
        <w:rPr>
          <w:spacing w:val="-7"/>
        </w:rPr>
        <w:t xml:space="preserve"> </w:t>
      </w:r>
      <w:r w:rsidRPr="007D510F">
        <w:t>лифты.</w:t>
      </w:r>
      <w:r w:rsidRPr="007D510F">
        <w:rPr>
          <w:spacing w:val="-7"/>
        </w:rPr>
        <w:t xml:space="preserve"> </w:t>
      </w:r>
      <w:r w:rsidRPr="007D510F">
        <w:t>Становление</w:t>
      </w:r>
      <w:r w:rsidRPr="007D510F">
        <w:rPr>
          <w:spacing w:val="-7"/>
        </w:rPr>
        <w:t xml:space="preserve"> </w:t>
      </w:r>
      <w:r w:rsidRPr="007D510F">
        <w:t>системы</w:t>
      </w:r>
      <w:r w:rsidRPr="007D510F">
        <w:rPr>
          <w:spacing w:val="-7"/>
        </w:rPr>
        <w:t xml:space="preserve"> </w:t>
      </w:r>
      <w:r w:rsidRPr="007D510F">
        <w:t>здравоохранения.</w:t>
      </w:r>
      <w:r w:rsidRPr="007D510F">
        <w:rPr>
          <w:spacing w:val="-7"/>
        </w:rPr>
        <w:t xml:space="preserve"> </w:t>
      </w:r>
      <w:r w:rsidRPr="007D510F">
        <w:t>Охрана</w:t>
      </w:r>
      <w:r w:rsidRPr="007D510F">
        <w:rPr>
          <w:spacing w:val="-7"/>
        </w:rPr>
        <w:t xml:space="preserve"> </w:t>
      </w:r>
      <w:r w:rsidRPr="007D510F">
        <w:t>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w:t>
      </w:r>
    </w:p>
    <w:p w14:paraId="4EDF4D69" w14:textId="77777777" w:rsidR="009A0B4E" w:rsidRPr="007D510F" w:rsidRDefault="00F6563A" w:rsidP="007D510F">
      <w:pPr>
        <w:pStyle w:val="a3"/>
        <w:ind w:left="851" w:right="-53"/>
        <w:jc w:val="both"/>
      </w:pPr>
      <w:r w:rsidRPr="007D510F">
        <w:t>Деревенский</w:t>
      </w:r>
      <w:r w:rsidRPr="007D510F">
        <w:rPr>
          <w:spacing w:val="-6"/>
        </w:rPr>
        <w:t xml:space="preserve"> </w:t>
      </w:r>
      <w:r w:rsidRPr="007D510F">
        <w:t>социум:</w:t>
      </w:r>
      <w:r w:rsidRPr="007D510F">
        <w:rPr>
          <w:spacing w:val="-6"/>
        </w:rPr>
        <w:t xml:space="preserve"> </w:t>
      </w:r>
      <w:r w:rsidRPr="007D510F">
        <w:t>кулаки,</w:t>
      </w:r>
      <w:r w:rsidRPr="007D510F">
        <w:rPr>
          <w:spacing w:val="-6"/>
        </w:rPr>
        <w:t xml:space="preserve"> </w:t>
      </w:r>
      <w:r w:rsidRPr="007D510F">
        <w:t>середняки</w:t>
      </w:r>
      <w:r w:rsidRPr="007D510F">
        <w:rPr>
          <w:spacing w:val="-6"/>
        </w:rPr>
        <w:t xml:space="preserve"> </w:t>
      </w:r>
      <w:r w:rsidRPr="007D510F">
        <w:t>и</w:t>
      </w:r>
      <w:r w:rsidRPr="007D510F">
        <w:rPr>
          <w:spacing w:val="-6"/>
        </w:rPr>
        <w:t xml:space="preserve"> </w:t>
      </w:r>
      <w:r w:rsidRPr="007D510F">
        <w:t>бедняки.</w:t>
      </w:r>
      <w:r w:rsidRPr="007D510F">
        <w:rPr>
          <w:spacing w:val="-6"/>
        </w:rPr>
        <w:t xml:space="preserve"> </w:t>
      </w:r>
      <w:r w:rsidRPr="007D510F">
        <w:t>Сельскохозяйственные</w:t>
      </w:r>
      <w:r w:rsidRPr="007D510F">
        <w:rPr>
          <w:spacing w:val="-6"/>
        </w:rPr>
        <w:t xml:space="preserve"> </w:t>
      </w:r>
      <w:r w:rsidRPr="007D510F">
        <w:t>коммуны, артели и ТОЗы.</w:t>
      </w:r>
    </w:p>
    <w:p w14:paraId="67A9A4DC" w14:textId="77777777" w:rsidR="009A0B4E" w:rsidRPr="007D510F" w:rsidRDefault="00F6563A" w:rsidP="007D510F">
      <w:pPr>
        <w:pStyle w:val="a3"/>
        <w:ind w:left="851" w:right="-53"/>
        <w:jc w:val="both"/>
      </w:pPr>
      <w:r w:rsidRPr="007D510F">
        <w:t>Советский</w:t>
      </w:r>
      <w:r w:rsidRPr="007D510F">
        <w:rPr>
          <w:spacing w:val="-1"/>
        </w:rPr>
        <w:t xml:space="preserve"> </w:t>
      </w:r>
      <w:r w:rsidRPr="007D510F">
        <w:t>Союз</w:t>
      </w:r>
      <w:r w:rsidRPr="007D510F">
        <w:rPr>
          <w:spacing w:val="-1"/>
        </w:rPr>
        <w:t xml:space="preserve"> </w:t>
      </w:r>
      <w:r w:rsidRPr="007D510F">
        <w:t>в</w:t>
      </w:r>
      <w:r w:rsidRPr="007D510F">
        <w:rPr>
          <w:spacing w:val="-1"/>
        </w:rPr>
        <w:t xml:space="preserve"> </w:t>
      </w:r>
      <w:r w:rsidRPr="007D510F">
        <w:t>1929–1941</w:t>
      </w:r>
      <w:r w:rsidRPr="007D510F">
        <w:rPr>
          <w:spacing w:val="-1"/>
        </w:rPr>
        <w:t xml:space="preserve"> </w:t>
      </w:r>
      <w:r w:rsidRPr="007D510F">
        <w:rPr>
          <w:spacing w:val="-5"/>
        </w:rPr>
        <w:t>гг.</w:t>
      </w:r>
    </w:p>
    <w:p w14:paraId="72268574" w14:textId="77777777" w:rsidR="009A0B4E" w:rsidRPr="007D510F" w:rsidRDefault="00F6563A" w:rsidP="007D510F">
      <w:pPr>
        <w:pStyle w:val="a3"/>
        <w:ind w:left="851" w:right="-53"/>
        <w:jc w:val="both"/>
      </w:pPr>
      <w:r w:rsidRPr="007D510F">
        <w:t>«Великий перелом». Перестройка экономики на основе ¬командного администрирования.</w:t>
      </w:r>
      <w:r w:rsidRPr="007D510F">
        <w:rPr>
          <w:spacing w:val="-7"/>
        </w:rPr>
        <w:t xml:space="preserve"> </w:t>
      </w:r>
      <w:r w:rsidRPr="007D510F">
        <w:t>Форсированная</w:t>
      </w:r>
      <w:r w:rsidRPr="007D510F">
        <w:rPr>
          <w:spacing w:val="-7"/>
        </w:rPr>
        <w:t xml:space="preserve"> </w:t>
      </w:r>
      <w:r w:rsidRPr="007D510F">
        <w:t>индустриализация.</w:t>
      </w:r>
      <w:r w:rsidRPr="007D510F">
        <w:rPr>
          <w:spacing w:val="-7"/>
        </w:rPr>
        <w:t xml:space="preserve"> </w:t>
      </w:r>
      <w:r w:rsidRPr="007D510F">
        <w:t>Создание</w:t>
      </w:r>
      <w:r w:rsidRPr="007D510F">
        <w:rPr>
          <w:spacing w:val="-7"/>
        </w:rPr>
        <w:t xml:space="preserve"> </w:t>
      </w:r>
      <w:r w:rsidRPr="007D510F">
        <w:t>рабочих</w:t>
      </w:r>
      <w:r w:rsidRPr="007D510F">
        <w:rPr>
          <w:spacing w:val="40"/>
        </w:rPr>
        <w:t xml:space="preserve"> </w:t>
      </w:r>
      <w:r w:rsidRPr="007D510F">
        <w:t>и</w:t>
      </w:r>
      <w:r w:rsidRPr="007D510F">
        <w:rPr>
          <w:spacing w:val="-7"/>
        </w:rPr>
        <w:t xml:space="preserve"> </w:t>
      </w:r>
      <w:r w:rsidRPr="007D510F">
        <w:t xml:space="preserve">инженерных кадров. Социалистическое соревнование. Ударники и стахановцы. Ликвидация частной торговли и </w:t>
      </w:r>
      <w:r w:rsidRPr="007D510F">
        <w:lastRenderedPageBreak/>
        <w:t>предпринимательства. Кризис снабжения</w:t>
      </w:r>
      <w:r w:rsidRPr="007D510F">
        <w:rPr>
          <w:spacing w:val="40"/>
        </w:rPr>
        <w:t xml:space="preserve"> </w:t>
      </w:r>
      <w:r w:rsidRPr="007D510F">
        <w:t>и введение карточной системы.</w:t>
      </w:r>
    </w:p>
    <w:p w14:paraId="4ADAA4CE" w14:textId="77777777" w:rsidR="009A0B4E" w:rsidRPr="007D510F" w:rsidRDefault="00F6563A" w:rsidP="007D510F">
      <w:pPr>
        <w:pStyle w:val="a3"/>
        <w:ind w:left="851" w:right="-53"/>
        <w:jc w:val="both"/>
      </w:pPr>
      <w:r w:rsidRPr="007D510F">
        <w:t>Коллективизация</w:t>
      </w:r>
      <w:r w:rsidRPr="007D510F">
        <w:rPr>
          <w:spacing w:val="-6"/>
        </w:rPr>
        <w:t xml:space="preserve"> </w:t>
      </w:r>
      <w:r w:rsidRPr="007D510F">
        <w:t>сельского</w:t>
      </w:r>
      <w:r w:rsidRPr="007D510F">
        <w:rPr>
          <w:spacing w:val="-4"/>
        </w:rPr>
        <w:t xml:space="preserve"> </w:t>
      </w:r>
      <w:r w:rsidRPr="007D510F">
        <w:t>хозяйства</w:t>
      </w:r>
      <w:r w:rsidRPr="007D510F">
        <w:rPr>
          <w:spacing w:val="-4"/>
        </w:rPr>
        <w:t xml:space="preserve"> </w:t>
      </w:r>
      <w:r w:rsidRPr="007D510F">
        <w:t>и</w:t>
      </w:r>
      <w:r w:rsidRPr="007D510F">
        <w:rPr>
          <w:spacing w:val="-4"/>
        </w:rPr>
        <w:t xml:space="preserve"> </w:t>
      </w:r>
      <w:r w:rsidRPr="007D510F">
        <w:t>ее</w:t>
      </w:r>
      <w:r w:rsidRPr="007D510F">
        <w:rPr>
          <w:spacing w:val="-4"/>
        </w:rPr>
        <w:t xml:space="preserve"> </w:t>
      </w:r>
      <w:r w:rsidRPr="007D510F">
        <w:t>трагические</w:t>
      </w:r>
      <w:r w:rsidRPr="007D510F">
        <w:rPr>
          <w:spacing w:val="-3"/>
        </w:rPr>
        <w:t xml:space="preserve"> </w:t>
      </w:r>
      <w:r w:rsidRPr="007D510F">
        <w:rPr>
          <w:spacing w:val="-2"/>
        </w:rPr>
        <w:t>последствия.</w:t>
      </w:r>
    </w:p>
    <w:p w14:paraId="40F161CE" w14:textId="77777777" w:rsidR="009A0B4E" w:rsidRPr="007D510F" w:rsidRDefault="00F6563A" w:rsidP="007D510F">
      <w:pPr>
        <w:pStyle w:val="a3"/>
        <w:ind w:left="851" w:right="-53"/>
        <w:jc w:val="both"/>
      </w:pPr>
      <w:r w:rsidRPr="007D510F">
        <w:t>Раскулачивание.</w:t>
      </w:r>
      <w:r w:rsidRPr="007D510F">
        <w:rPr>
          <w:spacing w:val="-6"/>
        </w:rPr>
        <w:t xml:space="preserve"> </w:t>
      </w:r>
      <w:r w:rsidRPr="007D510F">
        <w:t>Сопротивление</w:t>
      </w:r>
      <w:r w:rsidRPr="007D510F">
        <w:rPr>
          <w:spacing w:val="-6"/>
        </w:rPr>
        <w:t xml:space="preserve"> </w:t>
      </w:r>
      <w:r w:rsidRPr="007D510F">
        <w:t>крестьян.</w:t>
      </w:r>
      <w:r w:rsidRPr="007D510F">
        <w:rPr>
          <w:spacing w:val="-6"/>
        </w:rPr>
        <w:t xml:space="preserve"> </w:t>
      </w:r>
      <w:r w:rsidRPr="007D510F">
        <w:t>Становление</w:t>
      </w:r>
      <w:r w:rsidRPr="007D510F">
        <w:rPr>
          <w:spacing w:val="-6"/>
        </w:rPr>
        <w:t xml:space="preserve"> </w:t>
      </w:r>
      <w:r w:rsidRPr="007D510F">
        <w:t>колхозного</w:t>
      </w:r>
      <w:r w:rsidRPr="007D510F">
        <w:rPr>
          <w:spacing w:val="-6"/>
        </w:rPr>
        <w:t xml:space="preserve"> </w:t>
      </w:r>
      <w:r w:rsidRPr="007D510F">
        <w:t>строя.</w:t>
      </w:r>
      <w:r w:rsidRPr="007D510F">
        <w:rPr>
          <w:spacing w:val="-6"/>
        </w:rPr>
        <w:t xml:space="preserve"> </w:t>
      </w:r>
      <w:r w:rsidRPr="007D510F">
        <w:t>Создание</w:t>
      </w:r>
      <w:r w:rsidRPr="007D510F">
        <w:rPr>
          <w:spacing w:val="-6"/>
        </w:rPr>
        <w:t xml:space="preserve"> </w:t>
      </w:r>
      <w:r w:rsidRPr="007D510F">
        <w:t>МТС. Голод в СССР в 1932–1933 гг. как следствие коллективизации.</w:t>
      </w:r>
    </w:p>
    <w:p w14:paraId="0741F60E" w14:textId="77777777" w:rsidR="009A0B4E" w:rsidRPr="007D510F" w:rsidRDefault="00F6563A" w:rsidP="007D510F">
      <w:pPr>
        <w:pStyle w:val="a3"/>
        <w:ind w:left="851" w:right="-53"/>
        <w:jc w:val="both"/>
      </w:pPr>
      <w:r w:rsidRPr="007D510F">
        <w:t>Крупнейшие</w:t>
      </w:r>
      <w:r w:rsidRPr="007D510F">
        <w:rPr>
          <w:spacing w:val="-6"/>
        </w:rPr>
        <w:t xml:space="preserve"> </w:t>
      </w:r>
      <w:r w:rsidRPr="007D510F">
        <w:t>стройки</w:t>
      </w:r>
      <w:r w:rsidRPr="007D510F">
        <w:rPr>
          <w:spacing w:val="-4"/>
        </w:rPr>
        <w:t xml:space="preserve"> </w:t>
      </w:r>
      <w:r w:rsidRPr="007D510F">
        <w:t>первых</w:t>
      </w:r>
      <w:r w:rsidRPr="007D510F">
        <w:rPr>
          <w:spacing w:val="-4"/>
        </w:rPr>
        <w:t xml:space="preserve"> </w:t>
      </w:r>
      <w:r w:rsidRPr="007D510F">
        <w:t>пятилеток</w:t>
      </w:r>
      <w:r w:rsidRPr="007D510F">
        <w:rPr>
          <w:spacing w:val="-4"/>
        </w:rPr>
        <w:t xml:space="preserve"> </w:t>
      </w:r>
      <w:r w:rsidRPr="007D510F">
        <w:t>в</w:t>
      </w:r>
      <w:r w:rsidRPr="007D510F">
        <w:rPr>
          <w:spacing w:val="-4"/>
        </w:rPr>
        <w:t xml:space="preserve"> </w:t>
      </w:r>
      <w:r w:rsidRPr="007D510F">
        <w:t>центре</w:t>
      </w:r>
      <w:r w:rsidRPr="007D510F">
        <w:rPr>
          <w:spacing w:val="-4"/>
        </w:rPr>
        <w:t xml:space="preserve"> </w:t>
      </w:r>
      <w:r w:rsidRPr="007D510F">
        <w:t>и</w:t>
      </w:r>
      <w:r w:rsidRPr="007D510F">
        <w:rPr>
          <w:spacing w:val="-4"/>
        </w:rPr>
        <w:t xml:space="preserve"> </w:t>
      </w:r>
      <w:r w:rsidRPr="007D510F">
        <w:t>национальных</w:t>
      </w:r>
      <w:r w:rsidRPr="007D510F">
        <w:rPr>
          <w:spacing w:val="-4"/>
        </w:rPr>
        <w:t xml:space="preserve"> </w:t>
      </w:r>
      <w:r w:rsidRPr="007D510F">
        <w:rPr>
          <w:spacing w:val="-2"/>
        </w:rPr>
        <w:t>республиках.</w:t>
      </w:r>
    </w:p>
    <w:p w14:paraId="08891EE0" w14:textId="77777777" w:rsidR="009A0B4E" w:rsidRPr="007D510F" w:rsidRDefault="00F6563A" w:rsidP="007D510F">
      <w:pPr>
        <w:pStyle w:val="a3"/>
        <w:ind w:left="851" w:right="-53"/>
        <w:jc w:val="both"/>
      </w:pPr>
      <w:r w:rsidRPr="007D510F">
        <w:t>Строительство</w:t>
      </w:r>
      <w:r w:rsidRPr="007D510F">
        <w:rPr>
          <w:spacing w:val="-4"/>
        </w:rPr>
        <w:t xml:space="preserve"> </w:t>
      </w:r>
      <w:r w:rsidRPr="007D510F">
        <w:t>Московского</w:t>
      </w:r>
      <w:r w:rsidRPr="007D510F">
        <w:rPr>
          <w:spacing w:val="-4"/>
        </w:rPr>
        <w:t xml:space="preserve"> </w:t>
      </w:r>
      <w:r w:rsidRPr="007D510F">
        <w:t>метрополитена.</w:t>
      </w:r>
      <w:r w:rsidRPr="007D510F">
        <w:rPr>
          <w:spacing w:val="-4"/>
        </w:rPr>
        <w:t xml:space="preserve"> </w:t>
      </w:r>
      <w:r w:rsidRPr="007D510F">
        <w:t>Создание</w:t>
      </w:r>
      <w:r w:rsidRPr="007D510F">
        <w:rPr>
          <w:spacing w:val="-4"/>
        </w:rPr>
        <w:t xml:space="preserve"> </w:t>
      </w:r>
      <w:r w:rsidRPr="007D510F">
        <w:t>новых</w:t>
      </w:r>
      <w:r w:rsidRPr="007D510F">
        <w:rPr>
          <w:spacing w:val="-4"/>
        </w:rPr>
        <w:t xml:space="preserve"> </w:t>
      </w:r>
      <w:r w:rsidRPr="007D510F">
        <w:t>отраслей</w:t>
      </w:r>
      <w:r w:rsidRPr="007D510F">
        <w:rPr>
          <w:spacing w:val="-4"/>
        </w:rPr>
        <w:t xml:space="preserve"> </w:t>
      </w:r>
      <w:r w:rsidRPr="007D510F">
        <w:t>промышленности. Форсирование</w:t>
      </w:r>
      <w:r w:rsidRPr="007D510F">
        <w:rPr>
          <w:spacing w:val="-6"/>
        </w:rPr>
        <w:t xml:space="preserve"> </w:t>
      </w:r>
      <w:r w:rsidRPr="007D510F">
        <w:t>военного</w:t>
      </w:r>
      <w:r w:rsidRPr="007D510F">
        <w:rPr>
          <w:spacing w:val="-6"/>
        </w:rPr>
        <w:t xml:space="preserve"> </w:t>
      </w:r>
      <w:r w:rsidRPr="007D510F">
        <w:t>производства</w:t>
      </w:r>
      <w:r w:rsidRPr="007D510F">
        <w:rPr>
          <w:spacing w:val="-6"/>
        </w:rPr>
        <w:t xml:space="preserve"> </w:t>
      </w:r>
      <w:r w:rsidRPr="007D510F">
        <w:t>и</w:t>
      </w:r>
      <w:r w:rsidRPr="007D510F">
        <w:rPr>
          <w:spacing w:val="-6"/>
        </w:rPr>
        <w:t xml:space="preserve"> </w:t>
      </w:r>
      <w:r w:rsidRPr="007D510F">
        <w:t>освоения</w:t>
      </w:r>
      <w:r w:rsidRPr="007D510F">
        <w:rPr>
          <w:spacing w:val="-6"/>
        </w:rPr>
        <w:t xml:space="preserve"> </w:t>
      </w:r>
      <w:r w:rsidRPr="007D510F">
        <w:t>новой</w:t>
      </w:r>
      <w:r w:rsidRPr="007D510F">
        <w:rPr>
          <w:spacing w:val="-6"/>
        </w:rPr>
        <w:t xml:space="preserve"> </w:t>
      </w:r>
      <w:r w:rsidRPr="007D510F">
        <w:t>техники.</w:t>
      </w:r>
      <w:r w:rsidRPr="007D510F">
        <w:rPr>
          <w:spacing w:val="-6"/>
        </w:rPr>
        <w:t xml:space="preserve"> </w:t>
      </w:r>
      <w:r w:rsidRPr="007D510F">
        <w:t>Ужесточение</w:t>
      </w:r>
      <w:r w:rsidRPr="007D510F">
        <w:rPr>
          <w:spacing w:val="-6"/>
        </w:rPr>
        <w:t xml:space="preserve"> </w:t>
      </w:r>
      <w:r w:rsidRPr="007D510F">
        <w:t>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0F723C2A" w14:textId="77777777" w:rsidR="009A0B4E" w:rsidRPr="007D510F" w:rsidRDefault="00F6563A" w:rsidP="007D510F">
      <w:pPr>
        <w:pStyle w:val="a3"/>
        <w:ind w:left="851" w:right="-53"/>
        <w:jc w:val="both"/>
      </w:pPr>
      <w:r w:rsidRPr="007D510F">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w:t>
      </w:r>
      <w:r w:rsidRPr="007D510F">
        <w:rPr>
          <w:spacing w:val="-6"/>
        </w:rPr>
        <w:t xml:space="preserve"> </w:t>
      </w:r>
      <w:r w:rsidRPr="007D510F">
        <w:t>Репрессии</w:t>
      </w:r>
      <w:r w:rsidRPr="007D510F">
        <w:rPr>
          <w:spacing w:val="-6"/>
        </w:rPr>
        <w:t xml:space="preserve"> </w:t>
      </w:r>
      <w:r w:rsidRPr="007D510F">
        <w:t>против</w:t>
      </w:r>
      <w:r w:rsidRPr="007D510F">
        <w:rPr>
          <w:spacing w:val="-6"/>
        </w:rPr>
        <w:t xml:space="preserve"> </w:t>
      </w:r>
      <w:r w:rsidRPr="007D510F">
        <w:t>священнослужителей.</w:t>
      </w:r>
      <w:r w:rsidRPr="007D510F">
        <w:rPr>
          <w:spacing w:val="-6"/>
        </w:rPr>
        <w:t xml:space="preserve"> </w:t>
      </w:r>
      <w:r w:rsidRPr="007D510F">
        <w:t>ГУЛАГ.</w:t>
      </w:r>
      <w:r w:rsidRPr="007D510F">
        <w:rPr>
          <w:spacing w:val="-6"/>
        </w:rPr>
        <w:t xml:space="preserve"> </w:t>
      </w:r>
      <w:r w:rsidRPr="007D510F">
        <w:t>Роль</w:t>
      </w:r>
      <w:r w:rsidRPr="007D510F">
        <w:rPr>
          <w:spacing w:val="-6"/>
        </w:rPr>
        <w:t xml:space="preserve"> </w:t>
      </w:r>
      <w:r w:rsidRPr="007D510F">
        <w:t>принудительного</w:t>
      </w:r>
      <w:r w:rsidRPr="007D510F">
        <w:rPr>
          <w:spacing w:val="-6"/>
        </w:rPr>
        <w:t xml:space="preserve"> </w:t>
      </w:r>
      <w:r w:rsidRPr="007D510F">
        <w:t>труда в осуществлении индустриализации</w:t>
      </w:r>
      <w:r w:rsidRPr="007D510F">
        <w:rPr>
          <w:spacing w:val="40"/>
        </w:rPr>
        <w:t xml:space="preserve"> </w:t>
      </w:r>
      <w:r w:rsidRPr="007D510F">
        <w:t>и в освоении труднодоступных территорий.</w:t>
      </w:r>
    </w:p>
    <w:p w14:paraId="2C7AC0FF" w14:textId="77777777" w:rsidR="009A0B4E" w:rsidRPr="007D510F" w:rsidRDefault="00F6563A" w:rsidP="007D510F">
      <w:pPr>
        <w:pStyle w:val="a3"/>
        <w:ind w:left="851" w:right="-53"/>
        <w:jc w:val="both"/>
      </w:pPr>
      <w:r w:rsidRPr="007D510F">
        <w:t>Советская</w:t>
      </w:r>
      <w:r w:rsidRPr="007D510F">
        <w:rPr>
          <w:spacing w:val="-5"/>
        </w:rPr>
        <w:t xml:space="preserve"> </w:t>
      </w:r>
      <w:r w:rsidRPr="007D510F">
        <w:t>социальная</w:t>
      </w:r>
      <w:r w:rsidRPr="007D510F">
        <w:rPr>
          <w:spacing w:val="-5"/>
        </w:rPr>
        <w:t xml:space="preserve"> </w:t>
      </w:r>
      <w:r w:rsidRPr="007D510F">
        <w:t>и</w:t>
      </w:r>
      <w:r w:rsidRPr="007D510F">
        <w:rPr>
          <w:spacing w:val="-5"/>
        </w:rPr>
        <w:t xml:space="preserve"> </w:t>
      </w:r>
      <w:r w:rsidRPr="007D510F">
        <w:t>национальная</w:t>
      </w:r>
      <w:r w:rsidRPr="007D510F">
        <w:rPr>
          <w:spacing w:val="-5"/>
        </w:rPr>
        <w:t xml:space="preserve"> </w:t>
      </w:r>
      <w:r w:rsidRPr="007D510F">
        <w:t>политика</w:t>
      </w:r>
      <w:r w:rsidRPr="007D510F">
        <w:rPr>
          <w:spacing w:val="-5"/>
        </w:rPr>
        <w:t xml:space="preserve"> </w:t>
      </w:r>
      <w:r w:rsidRPr="007D510F">
        <w:t>1930-х</w:t>
      </w:r>
      <w:r w:rsidRPr="007D510F">
        <w:rPr>
          <w:spacing w:val="-5"/>
        </w:rPr>
        <w:t xml:space="preserve"> </w:t>
      </w:r>
      <w:r w:rsidRPr="007D510F">
        <w:t>гг.</w:t>
      </w:r>
      <w:r w:rsidRPr="007D510F">
        <w:rPr>
          <w:spacing w:val="-5"/>
        </w:rPr>
        <w:t xml:space="preserve"> </w:t>
      </w:r>
      <w:r w:rsidRPr="007D510F">
        <w:t>Пропаганда</w:t>
      </w:r>
      <w:r w:rsidRPr="007D510F">
        <w:rPr>
          <w:spacing w:val="40"/>
        </w:rPr>
        <w:t xml:space="preserve"> </w:t>
      </w:r>
      <w:r w:rsidRPr="007D510F">
        <w:t>и</w:t>
      </w:r>
      <w:r w:rsidRPr="007D510F">
        <w:rPr>
          <w:spacing w:val="-5"/>
        </w:rPr>
        <w:t xml:space="preserve"> </w:t>
      </w:r>
      <w:r w:rsidRPr="007D510F">
        <w:t>реальные достижения. Конституция СССР 1936 г.</w:t>
      </w:r>
    </w:p>
    <w:p w14:paraId="7C4AB0C7" w14:textId="77777777" w:rsidR="009A0B4E" w:rsidRPr="007D510F" w:rsidRDefault="00F6563A" w:rsidP="007D510F">
      <w:pPr>
        <w:pStyle w:val="a3"/>
        <w:ind w:left="851" w:right="-53"/>
        <w:jc w:val="both"/>
      </w:pPr>
      <w:r w:rsidRPr="007D510F">
        <w:t>Культурное</w:t>
      </w:r>
      <w:r w:rsidRPr="007D510F">
        <w:rPr>
          <w:spacing w:val="-6"/>
        </w:rPr>
        <w:t xml:space="preserve"> </w:t>
      </w:r>
      <w:r w:rsidRPr="007D510F">
        <w:t>пространство</w:t>
      </w:r>
      <w:r w:rsidRPr="007D510F">
        <w:rPr>
          <w:spacing w:val="-5"/>
        </w:rPr>
        <w:t xml:space="preserve"> </w:t>
      </w:r>
      <w:r w:rsidRPr="007D510F">
        <w:t>советского</w:t>
      </w:r>
      <w:r w:rsidRPr="007D510F">
        <w:rPr>
          <w:spacing w:val="-5"/>
        </w:rPr>
        <w:t xml:space="preserve"> </w:t>
      </w:r>
      <w:r w:rsidRPr="007D510F">
        <w:t>общества</w:t>
      </w:r>
      <w:r w:rsidRPr="007D510F">
        <w:rPr>
          <w:spacing w:val="-6"/>
        </w:rPr>
        <w:t xml:space="preserve"> </w:t>
      </w:r>
      <w:r w:rsidRPr="007D510F">
        <w:t>в</w:t>
      </w:r>
      <w:r w:rsidRPr="007D510F">
        <w:rPr>
          <w:spacing w:val="-5"/>
        </w:rPr>
        <w:t xml:space="preserve"> </w:t>
      </w:r>
      <w:r w:rsidRPr="007D510F">
        <w:t>1920–1930-е</w:t>
      </w:r>
      <w:r w:rsidRPr="007D510F">
        <w:rPr>
          <w:spacing w:val="-5"/>
        </w:rPr>
        <w:t xml:space="preserve"> гг.</w:t>
      </w:r>
    </w:p>
    <w:p w14:paraId="586CC0B2" w14:textId="77777777" w:rsidR="009A0B4E" w:rsidRPr="007D510F" w:rsidRDefault="00F6563A" w:rsidP="007D510F">
      <w:pPr>
        <w:pStyle w:val="a3"/>
        <w:spacing w:before="76"/>
        <w:ind w:left="851" w:right="-53"/>
        <w:jc w:val="both"/>
      </w:pPr>
      <w:r w:rsidRPr="007D510F">
        <w:t>Повседневная</w:t>
      </w:r>
      <w:r w:rsidRPr="007D510F">
        <w:rPr>
          <w:spacing w:val="-5"/>
        </w:rPr>
        <w:t xml:space="preserve"> </w:t>
      </w:r>
      <w:r w:rsidRPr="007D510F">
        <w:t>жизнь</w:t>
      </w:r>
      <w:r w:rsidRPr="007D510F">
        <w:rPr>
          <w:spacing w:val="-5"/>
        </w:rPr>
        <w:t xml:space="preserve"> </w:t>
      </w:r>
      <w:r w:rsidRPr="007D510F">
        <w:t>и</w:t>
      </w:r>
      <w:r w:rsidRPr="007D510F">
        <w:rPr>
          <w:spacing w:val="-5"/>
        </w:rPr>
        <w:t xml:space="preserve"> </w:t>
      </w:r>
      <w:r w:rsidRPr="007D510F">
        <w:t>общественные</w:t>
      </w:r>
      <w:r w:rsidRPr="007D510F">
        <w:rPr>
          <w:spacing w:val="-5"/>
        </w:rPr>
        <w:t xml:space="preserve"> </w:t>
      </w:r>
      <w:r w:rsidRPr="007D510F">
        <w:t>настроения</w:t>
      </w:r>
      <w:r w:rsidRPr="007D510F">
        <w:rPr>
          <w:spacing w:val="-5"/>
        </w:rPr>
        <w:t xml:space="preserve"> </w:t>
      </w:r>
      <w:r w:rsidRPr="007D510F">
        <w:t>в</w:t>
      </w:r>
      <w:r w:rsidRPr="007D510F">
        <w:rPr>
          <w:spacing w:val="-5"/>
        </w:rPr>
        <w:t xml:space="preserve"> </w:t>
      </w:r>
      <w:r w:rsidRPr="007D510F">
        <w:t>годы</w:t>
      </w:r>
      <w:r w:rsidRPr="007D510F">
        <w:rPr>
          <w:spacing w:val="-5"/>
        </w:rPr>
        <w:t xml:space="preserve"> </w:t>
      </w:r>
      <w:r w:rsidRPr="007D510F">
        <w:t>нэпа.</w:t>
      </w:r>
      <w:r w:rsidRPr="007D510F">
        <w:rPr>
          <w:spacing w:val="-5"/>
        </w:rPr>
        <w:t xml:space="preserve"> </w:t>
      </w:r>
      <w:r w:rsidRPr="007D510F">
        <w:t>Повышение</w:t>
      </w:r>
      <w:r w:rsidRPr="007D510F">
        <w:rPr>
          <w:spacing w:val="-5"/>
        </w:rPr>
        <w:t xml:space="preserve"> </w:t>
      </w:r>
      <w:r w:rsidRPr="007D510F">
        <w:t>общего уровня жизни. Нэпманы и отношение к ним в обществе.</w:t>
      </w:r>
    </w:p>
    <w:p w14:paraId="5F2956FC" w14:textId="77777777" w:rsidR="009A0B4E" w:rsidRPr="007D510F" w:rsidRDefault="00F6563A" w:rsidP="007D510F">
      <w:pPr>
        <w:pStyle w:val="a3"/>
        <w:ind w:left="851" w:right="-53"/>
        <w:jc w:val="both"/>
      </w:pPr>
      <w:r w:rsidRPr="007D510F">
        <w:t>«Коммунистическое чванство». Разрушение традиционной морали. Отношение к семье,</w:t>
      </w:r>
      <w:r w:rsidRPr="007D510F">
        <w:rPr>
          <w:spacing w:val="-5"/>
        </w:rPr>
        <w:t xml:space="preserve"> </w:t>
      </w:r>
      <w:r w:rsidRPr="007D510F">
        <w:t>браку,</w:t>
      </w:r>
      <w:r w:rsidRPr="007D510F">
        <w:rPr>
          <w:spacing w:val="-5"/>
        </w:rPr>
        <w:t xml:space="preserve"> </w:t>
      </w:r>
      <w:r w:rsidRPr="007D510F">
        <w:t>воспитанию</w:t>
      </w:r>
      <w:r w:rsidRPr="007D510F">
        <w:rPr>
          <w:spacing w:val="-5"/>
        </w:rPr>
        <w:t xml:space="preserve"> </w:t>
      </w:r>
      <w:r w:rsidRPr="007D510F">
        <w:t>детей.</w:t>
      </w:r>
      <w:r w:rsidRPr="007D510F">
        <w:rPr>
          <w:spacing w:val="-5"/>
        </w:rPr>
        <w:t xml:space="preserve"> </w:t>
      </w:r>
      <w:r w:rsidRPr="007D510F">
        <w:t>Советские</w:t>
      </w:r>
      <w:r w:rsidRPr="007D510F">
        <w:rPr>
          <w:spacing w:val="-5"/>
        </w:rPr>
        <w:t xml:space="preserve"> </w:t>
      </w:r>
      <w:r w:rsidRPr="007D510F">
        <w:t>обряды</w:t>
      </w:r>
      <w:r w:rsidRPr="007D510F">
        <w:rPr>
          <w:spacing w:val="-5"/>
        </w:rPr>
        <w:t xml:space="preserve"> </w:t>
      </w:r>
      <w:r w:rsidRPr="007D510F">
        <w:t>и</w:t>
      </w:r>
      <w:r w:rsidRPr="007D510F">
        <w:rPr>
          <w:spacing w:val="-5"/>
        </w:rPr>
        <w:t xml:space="preserve"> </w:t>
      </w:r>
      <w:r w:rsidRPr="007D510F">
        <w:t>праздники.</w:t>
      </w:r>
      <w:r w:rsidRPr="007D510F">
        <w:rPr>
          <w:spacing w:val="-5"/>
        </w:rPr>
        <w:t xml:space="preserve"> </w:t>
      </w:r>
      <w:r w:rsidRPr="007D510F">
        <w:t>Наступление</w:t>
      </w:r>
      <w:r w:rsidRPr="007D510F">
        <w:rPr>
          <w:spacing w:val="-5"/>
        </w:rPr>
        <w:t xml:space="preserve"> </w:t>
      </w:r>
      <w:r w:rsidRPr="007D510F">
        <w:t>на</w:t>
      </w:r>
      <w:r w:rsidRPr="007D510F">
        <w:rPr>
          <w:spacing w:val="-5"/>
        </w:rPr>
        <w:t xml:space="preserve"> </w:t>
      </w:r>
      <w:r w:rsidRPr="007D510F">
        <w:t>религию.</w:t>
      </w:r>
    </w:p>
    <w:p w14:paraId="4FFAF815" w14:textId="77777777" w:rsidR="009A0B4E" w:rsidRPr="007D510F" w:rsidRDefault="00F6563A" w:rsidP="007D510F">
      <w:pPr>
        <w:pStyle w:val="a3"/>
        <w:ind w:left="851" w:right="-53"/>
        <w:jc w:val="both"/>
      </w:pPr>
      <w:r w:rsidRPr="007D510F">
        <w:t>Пролеткульт</w:t>
      </w:r>
      <w:r w:rsidRPr="007D510F">
        <w:rPr>
          <w:spacing w:val="-6"/>
        </w:rPr>
        <w:t xml:space="preserve"> </w:t>
      </w:r>
      <w:r w:rsidRPr="007D510F">
        <w:t>и</w:t>
      </w:r>
      <w:r w:rsidRPr="007D510F">
        <w:rPr>
          <w:spacing w:val="-6"/>
        </w:rPr>
        <w:t xml:space="preserve"> </w:t>
      </w:r>
      <w:r w:rsidRPr="007D510F">
        <w:t>нэпманская</w:t>
      </w:r>
      <w:r w:rsidRPr="007D510F">
        <w:rPr>
          <w:spacing w:val="-6"/>
        </w:rPr>
        <w:t xml:space="preserve"> </w:t>
      </w:r>
      <w:r w:rsidRPr="007D510F">
        <w:t>культура.</w:t>
      </w:r>
      <w:r w:rsidRPr="007D510F">
        <w:rPr>
          <w:spacing w:val="-6"/>
        </w:rPr>
        <w:t xml:space="preserve"> </w:t>
      </w:r>
      <w:r w:rsidRPr="007D510F">
        <w:t>Борьба</w:t>
      </w:r>
      <w:r w:rsidRPr="007D510F">
        <w:rPr>
          <w:spacing w:val="-6"/>
        </w:rPr>
        <w:t xml:space="preserve"> </w:t>
      </w:r>
      <w:r w:rsidRPr="007D510F">
        <w:t>с</w:t>
      </w:r>
      <w:r w:rsidRPr="007D510F">
        <w:rPr>
          <w:spacing w:val="-6"/>
        </w:rPr>
        <w:t xml:space="preserve"> </w:t>
      </w:r>
      <w:r w:rsidRPr="007D510F">
        <w:t>безграмотностью.</w:t>
      </w:r>
      <w:r w:rsidRPr="007D510F">
        <w:rPr>
          <w:spacing w:val="-6"/>
        </w:rPr>
        <w:t xml:space="preserve"> </w:t>
      </w:r>
      <w:r w:rsidRPr="007D510F">
        <w:t>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6A0C251A" w14:textId="77777777" w:rsidR="009A0B4E" w:rsidRPr="007D510F" w:rsidRDefault="00F6563A" w:rsidP="007D510F">
      <w:pPr>
        <w:pStyle w:val="a3"/>
        <w:ind w:left="851" w:right="-53"/>
        <w:jc w:val="both"/>
      </w:pPr>
      <w:r w:rsidRPr="007D510F">
        <w:t>Создание</w:t>
      </w:r>
      <w:r w:rsidRPr="007D510F">
        <w:rPr>
          <w:spacing w:val="-4"/>
        </w:rPr>
        <w:t xml:space="preserve"> </w:t>
      </w:r>
      <w:r w:rsidRPr="007D510F">
        <w:t>«нового</w:t>
      </w:r>
      <w:r w:rsidRPr="007D510F">
        <w:rPr>
          <w:spacing w:val="-4"/>
        </w:rPr>
        <w:t xml:space="preserve"> </w:t>
      </w:r>
      <w:r w:rsidRPr="007D510F">
        <w:t>человека».</w:t>
      </w:r>
      <w:r w:rsidRPr="007D510F">
        <w:rPr>
          <w:spacing w:val="-4"/>
        </w:rPr>
        <w:t xml:space="preserve"> </w:t>
      </w:r>
      <w:r w:rsidRPr="007D510F">
        <w:t>Пропаганда</w:t>
      </w:r>
      <w:r w:rsidRPr="007D510F">
        <w:rPr>
          <w:spacing w:val="-4"/>
        </w:rPr>
        <w:t xml:space="preserve"> </w:t>
      </w:r>
      <w:r w:rsidRPr="007D510F">
        <w:t>коллективистских</w:t>
      </w:r>
      <w:r w:rsidRPr="007D510F">
        <w:rPr>
          <w:spacing w:val="-4"/>
        </w:rPr>
        <w:t xml:space="preserve"> </w:t>
      </w:r>
      <w:r w:rsidRPr="007D510F">
        <w:t>ценностей.</w:t>
      </w:r>
      <w:r w:rsidRPr="007D510F">
        <w:rPr>
          <w:spacing w:val="-4"/>
        </w:rPr>
        <w:t xml:space="preserve"> </w:t>
      </w:r>
      <w:r w:rsidRPr="007D510F">
        <w:t>Воспитание интернационализма</w:t>
      </w:r>
      <w:r w:rsidRPr="007D510F">
        <w:rPr>
          <w:spacing w:val="-7"/>
        </w:rPr>
        <w:t xml:space="preserve"> </w:t>
      </w:r>
      <w:r w:rsidRPr="007D510F">
        <w:t>и</w:t>
      </w:r>
      <w:r w:rsidRPr="007D510F">
        <w:rPr>
          <w:spacing w:val="-7"/>
        </w:rPr>
        <w:t xml:space="preserve"> </w:t>
      </w:r>
      <w:r w:rsidRPr="007D510F">
        <w:t>советского</w:t>
      </w:r>
      <w:r w:rsidRPr="007D510F">
        <w:rPr>
          <w:spacing w:val="-7"/>
        </w:rPr>
        <w:t xml:space="preserve"> </w:t>
      </w:r>
      <w:r w:rsidRPr="007D510F">
        <w:t>патриотизма.</w:t>
      </w:r>
      <w:r w:rsidRPr="007D510F">
        <w:rPr>
          <w:spacing w:val="-7"/>
        </w:rPr>
        <w:t xml:space="preserve"> </w:t>
      </w:r>
      <w:r w:rsidRPr="007D510F">
        <w:t>Общественный</w:t>
      </w:r>
      <w:r w:rsidRPr="007D510F">
        <w:rPr>
          <w:spacing w:val="-7"/>
        </w:rPr>
        <w:t xml:space="preserve"> </w:t>
      </w:r>
      <w:r w:rsidRPr="007D510F">
        <w:t>энтузиазм</w:t>
      </w:r>
      <w:r w:rsidRPr="007D510F">
        <w:rPr>
          <w:spacing w:val="-7"/>
        </w:rPr>
        <w:t xml:space="preserve"> </w:t>
      </w:r>
      <w:r w:rsidRPr="007D510F">
        <w:t>периода</w:t>
      </w:r>
      <w:r w:rsidRPr="007D510F">
        <w:rPr>
          <w:spacing w:val="-7"/>
        </w:rPr>
        <w:t xml:space="preserve"> </w:t>
      </w:r>
      <w:r w:rsidRPr="007D510F">
        <w:t>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6EF850BA" w14:textId="77777777" w:rsidR="009A0B4E" w:rsidRPr="007D510F" w:rsidRDefault="00F6563A" w:rsidP="007D510F">
      <w:pPr>
        <w:pStyle w:val="a3"/>
        <w:ind w:left="851" w:right="-53"/>
        <w:jc w:val="both"/>
      </w:pPr>
      <w:r w:rsidRPr="007D510F">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w:t>
      </w:r>
      <w:r w:rsidRPr="007D510F">
        <w:rPr>
          <w:spacing w:val="-4"/>
        </w:rPr>
        <w:t xml:space="preserve"> </w:t>
      </w:r>
      <w:r w:rsidRPr="007D510F">
        <w:t>и</w:t>
      </w:r>
      <w:r w:rsidRPr="007D510F">
        <w:rPr>
          <w:spacing w:val="-4"/>
        </w:rPr>
        <w:t xml:space="preserve"> </w:t>
      </w:r>
      <w:r w:rsidRPr="007D510F">
        <w:t>искусства.</w:t>
      </w:r>
      <w:r w:rsidRPr="007D510F">
        <w:rPr>
          <w:spacing w:val="-4"/>
        </w:rPr>
        <w:t xml:space="preserve"> </w:t>
      </w:r>
      <w:r w:rsidRPr="007D510F">
        <w:t>Создание</w:t>
      </w:r>
      <w:r w:rsidRPr="007D510F">
        <w:rPr>
          <w:spacing w:val="-4"/>
        </w:rPr>
        <w:t xml:space="preserve"> </w:t>
      </w:r>
      <w:r w:rsidRPr="007D510F">
        <w:t>творческих</w:t>
      </w:r>
      <w:r w:rsidRPr="007D510F">
        <w:rPr>
          <w:spacing w:val="-4"/>
        </w:rPr>
        <w:t xml:space="preserve"> </w:t>
      </w:r>
      <w:r w:rsidRPr="007D510F">
        <w:t>союзов</w:t>
      </w:r>
      <w:r w:rsidRPr="007D510F">
        <w:rPr>
          <w:spacing w:val="-4"/>
        </w:rPr>
        <w:t xml:space="preserve"> </w:t>
      </w:r>
      <w:r w:rsidRPr="007D510F">
        <w:t>и</w:t>
      </w:r>
      <w:r w:rsidRPr="007D510F">
        <w:rPr>
          <w:spacing w:val="-4"/>
        </w:rPr>
        <w:t xml:space="preserve"> </w:t>
      </w:r>
      <w:r w:rsidRPr="007D510F">
        <w:t>их</w:t>
      </w:r>
      <w:r w:rsidRPr="007D510F">
        <w:rPr>
          <w:spacing w:val="-4"/>
        </w:rPr>
        <w:t xml:space="preserve"> </w:t>
      </w:r>
      <w:r w:rsidRPr="007D510F">
        <w:t>роль</w:t>
      </w:r>
      <w:r w:rsidRPr="007D510F">
        <w:rPr>
          <w:spacing w:val="-4"/>
        </w:rPr>
        <w:t xml:space="preserve"> </w:t>
      </w:r>
      <w:r w:rsidRPr="007D510F">
        <w:t>в</w:t>
      </w:r>
      <w:r w:rsidRPr="007D510F">
        <w:rPr>
          <w:spacing w:val="-4"/>
        </w:rPr>
        <w:t xml:space="preserve"> </w:t>
      </w:r>
      <w:r w:rsidRPr="007D510F">
        <w:t>пропаганде</w:t>
      </w:r>
      <w:r w:rsidRPr="007D510F">
        <w:rPr>
          <w:spacing w:val="-4"/>
        </w:rPr>
        <w:t xml:space="preserve"> </w:t>
      </w:r>
      <w:r w:rsidRPr="007D510F">
        <w:t>советской культуры. Социалистический реализм. Литература и кинематограф</w:t>
      </w:r>
      <w:r w:rsidRPr="007D510F">
        <w:rPr>
          <w:spacing w:val="40"/>
        </w:rPr>
        <w:t xml:space="preserve"> </w:t>
      </w:r>
      <w:r w:rsidRPr="007D510F">
        <w:t>1930-х гг.</w:t>
      </w:r>
    </w:p>
    <w:p w14:paraId="473DDA31" w14:textId="77777777" w:rsidR="009A0B4E" w:rsidRPr="007D510F" w:rsidRDefault="00F6563A" w:rsidP="007D510F">
      <w:pPr>
        <w:pStyle w:val="a3"/>
        <w:ind w:left="851" w:right="-53"/>
        <w:jc w:val="both"/>
      </w:pPr>
      <w:r w:rsidRPr="007D510F">
        <w:t>Наука</w:t>
      </w:r>
      <w:r w:rsidRPr="007D510F">
        <w:rPr>
          <w:spacing w:val="-3"/>
        </w:rPr>
        <w:t xml:space="preserve"> </w:t>
      </w:r>
      <w:r w:rsidRPr="007D510F">
        <w:t>в</w:t>
      </w:r>
      <w:r w:rsidRPr="007D510F">
        <w:rPr>
          <w:spacing w:val="-2"/>
        </w:rPr>
        <w:t xml:space="preserve"> </w:t>
      </w:r>
      <w:r w:rsidRPr="007D510F">
        <w:t>1930-е</w:t>
      </w:r>
      <w:r w:rsidRPr="007D510F">
        <w:rPr>
          <w:spacing w:val="-3"/>
        </w:rPr>
        <w:t xml:space="preserve"> </w:t>
      </w:r>
      <w:r w:rsidRPr="007D510F">
        <w:t>гг.</w:t>
      </w:r>
      <w:r w:rsidRPr="007D510F">
        <w:rPr>
          <w:spacing w:val="-2"/>
        </w:rPr>
        <w:t xml:space="preserve"> </w:t>
      </w:r>
      <w:r w:rsidRPr="007D510F">
        <w:t>Академия</w:t>
      </w:r>
      <w:r w:rsidRPr="007D510F">
        <w:rPr>
          <w:spacing w:val="-2"/>
        </w:rPr>
        <w:t xml:space="preserve"> </w:t>
      </w:r>
      <w:r w:rsidRPr="007D510F">
        <w:t>наук</w:t>
      </w:r>
      <w:r w:rsidRPr="007D510F">
        <w:rPr>
          <w:spacing w:val="-3"/>
        </w:rPr>
        <w:t xml:space="preserve"> </w:t>
      </w:r>
      <w:r w:rsidRPr="007D510F">
        <w:t>СССР.</w:t>
      </w:r>
      <w:r w:rsidRPr="007D510F">
        <w:rPr>
          <w:spacing w:val="-2"/>
        </w:rPr>
        <w:t xml:space="preserve"> </w:t>
      </w:r>
      <w:r w:rsidRPr="007D510F">
        <w:t>Создание</w:t>
      </w:r>
      <w:r w:rsidRPr="007D510F">
        <w:rPr>
          <w:spacing w:val="-3"/>
        </w:rPr>
        <w:t xml:space="preserve"> </w:t>
      </w:r>
      <w:r w:rsidRPr="007D510F">
        <w:t>новых</w:t>
      </w:r>
      <w:r w:rsidRPr="007D510F">
        <w:rPr>
          <w:spacing w:val="-2"/>
        </w:rPr>
        <w:t xml:space="preserve"> </w:t>
      </w:r>
      <w:r w:rsidRPr="007D510F">
        <w:t>научных</w:t>
      </w:r>
      <w:r w:rsidRPr="007D510F">
        <w:rPr>
          <w:spacing w:val="-2"/>
        </w:rPr>
        <w:t xml:space="preserve"> центров.</w:t>
      </w:r>
    </w:p>
    <w:p w14:paraId="2AE875ED" w14:textId="77777777" w:rsidR="009A0B4E" w:rsidRPr="007D510F" w:rsidRDefault="00F6563A" w:rsidP="007D510F">
      <w:pPr>
        <w:pStyle w:val="a3"/>
        <w:ind w:left="851" w:right="-53"/>
        <w:jc w:val="both"/>
      </w:pPr>
      <w:r w:rsidRPr="007D510F">
        <w:t>Выдающиеся</w:t>
      </w:r>
      <w:r w:rsidRPr="007D510F">
        <w:rPr>
          <w:spacing w:val="-6"/>
        </w:rPr>
        <w:t xml:space="preserve"> </w:t>
      </w:r>
      <w:r w:rsidRPr="007D510F">
        <w:t>ученые</w:t>
      </w:r>
      <w:r w:rsidRPr="007D510F">
        <w:rPr>
          <w:spacing w:val="-6"/>
        </w:rPr>
        <w:t xml:space="preserve"> </w:t>
      </w:r>
      <w:r w:rsidRPr="007D510F">
        <w:t>и</w:t>
      </w:r>
      <w:r w:rsidRPr="007D510F">
        <w:rPr>
          <w:spacing w:val="-6"/>
        </w:rPr>
        <w:t xml:space="preserve"> </w:t>
      </w:r>
      <w:r w:rsidRPr="007D510F">
        <w:t>конструкторы</w:t>
      </w:r>
      <w:r w:rsidRPr="007D510F">
        <w:rPr>
          <w:spacing w:val="-6"/>
        </w:rPr>
        <w:t xml:space="preserve"> </w:t>
      </w:r>
      <w:r w:rsidRPr="007D510F">
        <w:t>гражданской</w:t>
      </w:r>
      <w:r w:rsidRPr="007D510F">
        <w:rPr>
          <w:spacing w:val="-6"/>
        </w:rPr>
        <w:t xml:space="preserve"> </w:t>
      </w:r>
      <w:r w:rsidRPr="007D510F">
        <w:t>и</w:t>
      </w:r>
      <w:r w:rsidRPr="007D510F">
        <w:rPr>
          <w:spacing w:val="-6"/>
        </w:rPr>
        <w:t xml:space="preserve"> </w:t>
      </w:r>
      <w:r w:rsidRPr="007D510F">
        <w:t>военной</w:t>
      </w:r>
      <w:r w:rsidRPr="007D510F">
        <w:rPr>
          <w:spacing w:val="-6"/>
        </w:rPr>
        <w:t xml:space="preserve"> </w:t>
      </w:r>
      <w:r w:rsidRPr="007D510F">
        <w:t>техники.</w:t>
      </w:r>
      <w:r w:rsidRPr="007D510F">
        <w:rPr>
          <w:spacing w:val="-6"/>
        </w:rPr>
        <w:t xml:space="preserve"> </w:t>
      </w:r>
      <w:r w:rsidRPr="007D510F">
        <w:t>Формирование национальной интеллигенции.</w:t>
      </w:r>
    </w:p>
    <w:p w14:paraId="3300BCB2" w14:textId="77777777" w:rsidR="009A0B4E" w:rsidRPr="007D510F" w:rsidRDefault="00F6563A" w:rsidP="007D510F">
      <w:pPr>
        <w:pStyle w:val="a3"/>
        <w:ind w:left="851" w:right="-53"/>
        <w:jc w:val="both"/>
      </w:pPr>
      <w:r w:rsidRPr="007D510F">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w:t>
      </w:r>
      <w:r w:rsidRPr="007D510F">
        <w:rPr>
          <w:spacing w:val="-5"/>
        </w:rPr>
        <w:t xml:space="preserve"> </w:t>
      </w:r>
      <w:r w:rsidRPr="007D510F">
        <w:t>Пионерия</w:t>
      </w:r>
      <w:r w:rsidRPr="007D510F">
        <w:rPr>
          <w:spacing w:val="-5"/>
        </w:rPr>
        <w:t xml:space="preserve"> </w:t>
      </w:r>
      <w:r w:rsidRPr="007D510F">
        <w:t>и</w:t>
      </w:r>
      <w:r w:rsidRPr="007D510F">
        <w:rPr>
          <w:spacing w:val="-5"/>
        </w:rPr>
        <w:t xml:space="preserve"> </w:t>
      </w:r>
      <w:r w:rsidRPr="007D510F">
        <w:t>комсомол.</w:t>
      </w:r>
      <w:r w:rsidRPr="007D510F">
        <w:rPr>
          <w:spacing w:val="-5"/>
        </w:rPr>
        <w:t xml:space="preserve"> </w:t>
      </w:r>
      <w:r w:rsidRPr="007D510F">
        <w:t>Военно-спортивные</w:t>
      </w:r>
      <w:r w:rsidRPr="007D510F">
        <w:rPr>
          <w:spacing w:val="-5"/>
        </w:rPr>
        <w:t xml:space="preserve"> </w:t>
      </w:r>
      <w:r w:rsidRPr="007D510F">
        <w:t>организации.</w:t>
      </w:r>
      <w:r w:rsidRPr="007D510F">
        <w:rPr>
          <w:spacing w:val="-5"/>
        </w:rPr>
        <w:t xml:space="preserve"> </w:t>
      </w:r>
      <w:r w:rsidRPr="007D510F">
        <w:t>Материнство</w:t>
      </w:r>
      <w:r w:rsidRPr="007D510F">
        <w:rPr>
          <w:spacing w:val="-5"/>
        </w:rPr>
        <w:t xml:space="preserve"> </w:t>
      </w:r>
      <w:r w:rsidRPr="007D510F">
        <w:t>и</w:t>
      </w:r>
      <w:r w:rsidRPr="007D510F">
        <w:rPr>
          <w:spacing w:val="-5"/>
        </w:rPr>
        <w:t xml:space="preserve"> </w:t>
      </w:r>
      <w:r w:rsidRPr="007D510F">
        <w:t>детство</w:t>
      </w:r>
      <w:r w:rsidRPr="007D510F">
        <w:rPr>
          <w:spacing w:val="-5"/>
        </w:rPr>
        <w:t xml:space="preserve"> </w:t>
      </w:r>
      <w:r w:rsidRPr="007D510F">
        <w:t>в 1930-е гг. Жизнь в деревне.</w:t>
      </w:r>
    </w:p>
    <w:p w14:paraId="3E53C9F6" w14:textId="77777777" w:rsidR="009A0B4E" w:rsidRPr="007D510F" w:rsidRDefault="00F6563A" w:rsidP="007D510F">
      <w:pPr>
        <w:pStyle w:val="a3"/>
        <w:ind w:left="851" w:right="-53"/>
        <w:jc w:val="both"/>
      </w:pPr>
      <w:r w:rsidRPr="007D510F">
        <w:t>Внешняя</w:t>
      </w:r>
      <w:r w:rsidRPr="007D510F">
        <w:rPr>
          <w:spacing w:val="-4"/>
        </w:rPr>
        <w:t xml:space="preserve"> </w:t>
      </w:r>
      <w:r w:rsidRPr="007D510F">
        <w:t>политика</w:t>
      </w:r>
      <w:r w:rsidRPr="007D510F">
        <w:rPr>
          <w:spacing w:val="-4"/>
        </w:rPr>
        <w:t xml:space="preserve"> </w:t>
      </w:r>
      <w:r w:rsidRPr="007D510F">
        <w:t>СССР</w:t>
      </w:r>
      <w:r w:rsidRPr="007D510F">
        <w:rPr>
          <w:spacing w:val="-4"/>
        </w:rPr>
        <w:t xml:space="preserve"> </w:t>
      </w:r>
      <w:r w:rsidRPr="007D510F">
        <w:t>в</w:t>
      </w:r>
      <w:r w:rsidRPr="007D510F">
        <w:rPr>
          <w:spacing w:val="-4"/>
        </w:rPr>
        <w:t xml:space="preserve"> </w:t>
      </w:r>
      <w:r w:rsidRPr="007D510F">
        <w:t>1920–1930-е</w:t>
      </w:r>
      <w:r w:rsidRPr="007D510F">
        <w:rPr>
          <w:spacing w:val="-3"/>
        </w:rPr>
        <w:t xml:space="preserve"> </w:t>
      </w:r>
      <w:r w:rsidRPr="007D510F">
        <w:rPr>
          <w:spacing w:val="-5"/>
        </w:rPr>
        <w:t>гг.</w:t>
      </w:r>
    </w:p>
    <w:p w14:paraId="2F77BF48" w14:textId="77777777" w:rsidR="009A0B4E" w:rsidRPr="007D510F" w:rsidRDefault="00F6563A" w:rsidP="007D510F">
      <w:pPr>
        <w:pStyle w:val="a3"/>
        <w:ind w:left="851" w:right="-53"/>
        <w:jc w:val="both"/>
      </w:pPr>
      <w:r w:rsidRPr="007D510F">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w:t>
      </w:r>
      <w:r w:rsidRPr="007D510F">
        <w:rPr>
          <w:spacing w:val="-5"/>
        </w:rPr>
        <w:t xml:space="preserve"> </w:t>
      </w:r>
      <w:r w:rsidRPr="007D510F">
        <w:t>Договор</w:t>
      </w:r>
      <w:r w:rsidRPr="007D510F">
        <w:rPr>
          <w:spacing w:val="-5"/>
        </w:rPr>
        <w:t xml:space="preserve"> </w:t>
      </w:r>
      <w:r w:rsidRPr="007D510F">
        <w:t>в</w:t>
      </w:r>
      <w:r w:rsidRPr="007D510F">
        <w:rPr>
          <w:spacing w:val="-5"/>
        </w:rPr>
        <w:t xml:space="preserve"> </w:t>
      </w:r>
      <w:r w:rsidRPr="007D510F">
        <w:t>Рапалло.</w:t>
      </w:r>
      <w:r w:rsidRPr="007D510F">
        <w:rPr>
          <w:spacing w:val="-5"/>
        </w:rPr>
        <w:t xml:space="preserve"> </w:t>
      </w:r>
      <w:r w:rsidRPr="007D510F">
        <w:t>Выход</w:t>
      </w:r>
      <w:r w:rsidRPr="007D510F">
        <w:rPr>
          <w:spacing w:val="-5"/>
        </w:rPr>
        <w:t xml:space="preserve"> </w:t>
      </w:r>
      <w:r w:rsidRPr="007D510F">
        <w:t>СССР</w:t>
      </w:r>
      <w:r w:rsidRPr="007D510F">
        <w:rPr>
          <w:spacing w:val="-5"/>
        </w:rPr>
        <w:t xml:space="preserve"> </w:t>
      </w:r>
      <w:r w:rsidRPr="007D510F">
        <w:t>из</w:t>
      </w:r>
      <w:r w:rsidRPr="007D510F">
        <w:rPr>
          <w:spacing w:val="-5"/>
        </w:rPr>
        <w:t xml:space="preserve"> </w:t>
      </w:r>
      <w:r w:rsidRPr="007D510F">
        <w:t>международной</w:t>
      </w:r>
      <w:r w:rsidRPr="007D510F">
        <w:rPr>
          <w:spacing w:val="-5"/>
        </w:rPr>
        <w:t xml:space="preserve"> </w:t>
      </w:r>
      <w:r w:rsidRPr="007D510F">
        <w:t>изоляции.</w:t>
      </w:r>
      <w:r w:rsidRPr="007D510F">
        <w:rPr>
          <w:spacing w:val="-5"/>
        </w:rPr>
        <w:t xml:space="preserve"> </w:t>
      </w:r>
      <w:r w:rsidRPr="007D510F">
        <w:t>Вступление СССР в Лигу Наций.</w:t>
      </w:r>
    </w:p>
    <w:p w14:paraId="1FF1E9A0" w14:textId="77777777" w:rsidR="009A0B4E" w:rsidRPr="007D510F" w:rsidRDefault="00F6563A" w:rsidP="007D510F">
      <w:pPr>
        <w:pStyle w:val="a3"/>
        <w:ind w:left="851" w:right="-53"/>
        <w:jc w:val="both"/>
      </w:pPr>
      <w:r w:rsidRPr="007D510F">
        <w:t>Возрастание</w:t>
      </w:r>
      <w:r w:rsidRPr="007D510F">
        <w:rPr>
          <w:spacing w:val="-6"/>
        </w:rPr>
        <w:t xml:space="preserve"> </w:t>
      </w:r>
      <w:r w:rsidRPr="007D510F">
        <w:t>угрозы</w:t>
      </w:r>
      <w:r w:rsidRPr="007D510F">
        <w:rPr>
          <w:spacing w:val="-6"/>
        </w:rPr>
        <w:t xml:space="preserve"> </w:t>
      </w:r>
      <w:r w:rsidRPr="007D510F">
        <w:t>мировой</w:t>
      </w:r>
      <w:r w:rsidRPr="007D510F">
        <w:rPr>
          <w:spacing w:val="-6"/>
        </w:rPr>
        <w:t xml:space="preserve"> </w:t>
      </w:r>
      <w:r w:rsidRPr="007D510F">
        <w:t>войны.</w:t>
      </w:r>
      <w:r w:rsidRPr="007D510F">
        <w:rPr>
          <w:spacing w:val="-6"/>
        </w:rPr>
        <w:t xml:space="preserve"> </w:t>
      </w:r>
      <w:r w:rsidRPr="007D510F">
        <w:t>Попытки</w:t>
      </w:r>
      <w:r w:rsidRPr="007D510F">
        <w:rPr>
          <w:spacing w:val="-6"/>
        </w:rPr>
        <w:t xml:space="preserve"> </w:t>
      </w:r>
      <w:r w:rsidRPr="007D510F">
        <w:t>организовать</w:t>
      </w:r>
      <w:r w:rsidRPr="007D510F">
        <w:rPr>
          <w:spacing w:val="-6"/>
        </w:rPr>
        <w:t xml:space="preserve"> </w:t>
      </w:r>
      <w:r w:rsidRPr="007D510F">
        <w:t>систему</w:t>
      </w:r>
      <w:r w:rsidRPr="007D510F">
        <w:rPr>
          <w:spacing w:val="-6"/>
        </w:rPr>
        <w:t xml:space="preserve"> </w:t>
      </w:r>
      <w:r w:rsidRPr="007D510F">
        <w:t xml:space="preserve">коллективной безопасности в Европе. Советские добровольцы в Испании и в Китае. Вооруженные </w:t>
      </w:r>
      <w:r w:rsidRPr="007D510F">
        <w:lastRenderedPageBreak/>
        <w:t>конфликты на озере Хасан, реке Халхин-Гол.</w:t>
      </w:r>
    </w:p>
    <w:p w14:paraId="1E9C6902" w14:textId="77777777" w:rsidR="009A0B4E" w:rsidRPr="007D510F" w:rsidRDefault="00F6563A" w:rsidP="007D510F">
      <w:pPr>
        <w:pStyle w:val="a3"/>
        <w:ind w:left="851" w:right="-53"/>
        <w:jc w:val="both"/>
      </w:pPr>
      <w:r w:rsidRPr="007D510F">
        <w:t>СССР</w:t>
      </w:r>
      <w:r w:rsidRPr="007D510F">
        <w:rPr>
          <w:spacing w:val="-4"/>
        </w:rPr>
        <w:t xml:space="preserve"> </w:t>
      </w:r>
      <w:r w:rsidRPr="007D510F">
        <w:t>накануне</w:t>
      </w:r>
      <w:r w:rsidRPr="007D510F">
        <w:rPr>
          <w:spacing w:val="-4"/>
        </w:rPr>
        <w:t xml:space="preserve"> </w:t>
      </w:r>
      <w:r w:rsidRPr="007D510F">
        <w:t>Великой</w:t>
      </w:r>
      <w:r w:rsidRPr="007D510F">
        <w:rPr>
          <w:spacing w:val="-4"/>
        </w:rPr>
        <w:t xml:space="preserve"> </w:t>
      </w:r>
      <w:r w:rsidRPr="007D510F">
        <w:t>Отечественной</w:t>
      </w:r>
      <w:r w:rsidRPr="007D510F">
        <w:rPr>
          <w:spacing w:val="-4"/>
        </w:rPr>
        <w:t xml:space="preserve"> </w:t>
      </w:r>
      <w:r w:rsidRPr="007D510F">
        <w:t>войны.</w:t>
      </w:r>
      <w:r w:rsidRPr="007D510F">
        <w:rPr>
          <w:spacing w:val="-4"/>
        </w:rPr>
        <w:t xml:space="preserve"> </w:t>
      </w:r>
      <w:r w:rsidRPr="007D510F">
        <w:t>Мюнхенский</w:t>
      </w:r>
      <w:r w:rsidRPr="007D510F">
        <w:rPr>
          <w:spacing w:val="-4"/>
        </w:rPr>
        <w:t xml:space="preserve"> </w:t>
      </w:r>
      <w:r w:rsidRPr="007D510F">
        <w:t>договор</w:t>
      </w:r>
      <w:r w:rsidRPr="007D510F">
        <w:rPr>
          <w:spacing w:val="40"/>
        </w:rPr>
        <w:t xml:space="preserve"> </w:t>
      </w:r>
      <w:r w:rsidRPr="007D510F">
        <w:t>1938</w:t>
      </w:r>
      <w:r w:rsidRPr="007D510F">
        <w:rPr>
          <w:spacing w:val="-4"/>
        </w:rPr>
        <w:t xml:space="preserve"> </w:t>
      </w:r>
      <w:r w:rsidRPr="007D510F">
        <w:t>г.</w:t>
      </w:r>
      <w:r w:rsidRPr="007D510F">
        <w:rPr>
          <w:spacing w:val="-4"/>
        </w:rPr>
        <w:t xml:space="preserve"> </w:t>
      </w:r>
      <w:r w:rsidRPr="007D510F">
        <w:t>и угроза международной изоляции СССР. Заключение договора</w:t>
      </w:r>
      <w:r w:rsidRPr="007D510F">
        <w:rPr>
          <w:spacing w:val="40"/>
        </w:rPr>
        <w:t xml:space="preserve"> </w:t>
      </w:r>
      <w:r w:rsidRPr="007D510F">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717528F2" w14:textId="77777777" w:rsidR="009A0B4E" w:rsidRPr="007D510F" w:rsidRDefault="00F6563A" w:rsidP="007D510F">
      <w:pPr>
        <w:pStyle w:val="a3"/>
        <w:ind w:left="851" w:right="-53"/>
        <w:jc w:val="both"/>
      </w:pPr>
      <w:r w:rsidRPr="007D510F">
        <w:t>Наш</w:t>
      </w:r>
      <w:r w:rsidRPr="007D510F">
        <w:rPr>
          <w:spacing w:val="-3"/>
        </w:rPr>
        <w:t xml:space="preserve"> </w:t>
      </w:r>
      <w:r w:rsidRPr="007D510F">
        <w:t>край</w:t>
      </w:r>
      <w:r w:rsidRPr="007D510F">
        <w:rPr>
          <w:spacing w:val="-3"/>
        </w:rPr>
        <w:t xml:space="preserve"> </w:t>
      </w:r>
      <w:r w:rsidRPr="007D510F">
        <w:t>в</w:t>
      </w:r>
      <w:r w:rsidRPr="007D510F">
        <w:rPr>
          <w:spacing w:val="-3"/>
        </w:rPr>
        <w:t xml:space="preserve"> </w:t>
      </w:r>
      <w:r w:rsidRPr="007D510F">
        <w:t>1920–1930-е</w:t>
      </w:r>
      <w:r w:rsidRPr="007D510F">
        <w:rPr>
          <w:spacing w:val="-3"/>
        </w:rPr>
        <w:t xml:space="preserve"> </w:t>
      </w:r>
      <w:r w:rsidRPr="007D510F">
        <w:rPr>
          <w:spacing w:val="-5"/>
        </w:rPr>
        <w:t>гг.</w:t>
      </w:r>
    </w:p>
    <w:p w14:paraId="36B0C719" w14:textId="77777777" w:rsidR="009A0B4E" w:rsidRPr="007D510F" w:rsidRDefault="00F6563A" w:rsidP="007D510F">
      <w:pPr>
        <w:pStyle w:val="a3"/>
        <w:ind w:left="851" w:right="-53"/>
        <w:jc w:val="both"/>
      </w:pPr>
      <w:r w:rsidRPr="007D510F">
        <w:t>Великая Отечественная война (1941–1945 гг.) Первый</w:t>
      </w:r>
      <w:r w:rsidRPr="007D510F">
        <w:rPr>
          <w:spacing w:val="-5"/>
        </w:rPr>
        <w:t xml:space="preserve"> </w:t>
      </w:r>
      <w:r w:rsidRPr="007D510F">
        <w:t>период</w:t>
      </w:r>
      <w:r w:rsidRPr="007D510F">
        <w:rPr>
          <w:spacing w:val="-5"/>
        </w:rPr>
        <w:t xml:space="preserve"> </w:t>
      </w:r>
      <w:r w:rsidRPr="007D510F">
        <w:t>войны</w:t>
      </w:r>
      <w:r w:rsidRPr="007D510F">
        <w:rPr>
          <w:spacing w:val="-5"/>
        </w:rPr>
        <w:t xml:space="preserve"> </w:t>
      </w:r>
      <w:r w:rsidRPr="007D510F">
        <w:t>(июнь</w:t>
      </w:r>
      <w:r w:rsidRPr="007D510F">
        <w:rPr>
          <w:spacing w:val="-5"/>
        </w:rPr>
        <w:t xml:space="preserve"> </w:t>
      </w:r>
      <w:r w:rsidRPr="007D510F">
        <w:t>1941</w:t>
      </w:r>
      <w:r w:rsidRPr="007D510F">
        <w:rPr>
          <w:spacing w:val="-5"/>
        </w:rPr>
        <w:t xml:space="preserve"> </w:t>
      </w:r>
      <w:r w:rsidRPr="007D510F">
        <w:t>–</w:t>
      </w:r>
      <w:r w:rsidRPr="007D510F">
        <w:rPr>
          <w:spacing w:val="-5"/>
        </w:rPr>
        <w:t xml:space="preserve"> </w:t>
      </w:r>
      <w:r w:rsidRPr="007D510F">
        <w:t>осень</w:t>
      </w:r>
      <w:r w:rsidRPr="007D510F">
        <w:rPr>
          <w:spacing w:val="-5"/>
        </w:rPr>
        <w:t xml:space="preserve"> </w:t>
      </w:r>
      <w:r w:rsidRPr="007D510F">
        <w:t>1942</w:t>
      </w:r>
      <w:r w:rsidRPr="007D510F">
        <w:rPr>
          <w:spacing w:val="-5"/>
        </w:rPr>
        <w:t xml:space="preserve"> </w:t>
      </w:r>
      <w:r w:rsidRPr="007D510F">
        <w:t>г.)</w:t>
      </w:r>
    </w:p>
    <w:p w14:paraId="36D2D53C" w14:textId="77777777" w:rsidR="009A0B4E" w:rsidRPr="007D510F" w:rsidRDefault="00F6563A" w:rsidP="007D510F">
      <w:pPr>
        <w:pStyle w:val="a3"/>
        <w:ind w:left="851" w:right="-53"/>
        <w:jc w:val="both"/>
      </w:pPr>
      <w:r w:rsidRPr="007D510F">
        <w:t>План «Барбаросса». Соотношение сил противников на 22 июня 1941 г. Вторжение Германии</w:t>
      </w:r>
      <w:r w:rsidRPr="007D510F">
        <w:rPr>
          <w:spacing w:val="-4"/>
        </w:rPr>
        <w:t xml:space="preserve"> </w:t>
      </w:r>
      <w:r w:rsidRPr="007D510F">
        <w:t>и</w:t>
      </w:r>
      <w:r w:rsidRPr="007D510F">
        <w:rPr>
          <w:spacing w:val="-4"/>
        </w:rPr>
        <w:t xml:space="preserve"> </w:t>
      </w:r>
      <w:r w:rsidRPr="007D510F">
        <w:t>ее</w:t>
      </w:r>
      <w:r w:rsidRPr="007D510F">
        <w:rPr>
          <w:spacing w:val="-4"/>
        </w:rPr>
        <w:t xml:space="preserve"> </w:t>
      </w:r>
      <w:r w:rsidRPr="007D510F">
        <w:t>сателлитов</w:t>
      </w:r>
      <w:r w:rsidRPr="007D510F">
        <w:rPr>
          <w:spacing w:val="-4"/>
        </w:rPr>
        <w:t xml:space="preserve"> </w:t>
      </w:r>
      <w:r w:rsidRPr="007D510F">
        <w:t>на</w:t>
      </w:r>
      <w:r w:rsidRPr="007D510F">
        <w:rPr>
          <w:spacing w:val="-4"/>
        </w:rPr>
        <w:t xml:space="preserve"> </w:t>
      </w:r>
      <w:r w:rsidRPr="007D510F">
        <w:t>территорию</w:t>
      </w:r>
      <w:r w:rsidRPr="007D510F">
        <w:rPr>
          <w:spacing w:val="-4"/>
        </w:rPr>
        <w:t xml:space="preserve"> </w:t>
      </w:r>
      <w:r w:rsidRPr="007D510F">
        <w:t>СССР.</w:t>
      </w:r>
      <w:r w:rsidRPr="007D510F">
        <w:rPr>
          <w:spacing w:val="-4"/>
        </w:rPr>
        <w:t xml:space="preserve"> </w:t>
      </w:r>
      <w:r w:rsidRPr="007D510F">
        <w:t>Брестская</w:t>
      </w:r>
      <w:r w:rsidRPr="007D510F">
        <w:rPr>
          <w:spacing w:val="-4"/>
        </w:rPr>
        <w:t xml:space="preserve"> </w:t>
      </w:r>
      <w:r w:rsidRPr="007D510F">
        <w:t>крепость.</w:t>
      </w:r>
      <w:r w:rsidRPr="007D510F">
        <w:rPr>
          <w:spacing w:val="-4"/>
        </w:rPr>
        <w:t xml:space="preserve"> </w:t>
      </w:r>
      <w:r w:rsidRPr="007D510F">
        <w:t>Массовый</w:t>
      </w:r>
      <w:r w:rsidRPr="007D510F">
        <w:rPr>
          <w:spacing w:val="-4"/>
        </w:rPr>
        <w:t xml:space="preserve"> </w:t>
      </w:r>
      <w:r w:rsidRPr="007D510F">
        <w:t>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w:t>
      </w:r>
    </w:p>
    <w:p w14:paraId="514B3FC1" w14:textId="77777777" w:rsidR="009A0B4E" w:rsidRPr="007D510F" w:rsidRDefault="00F6563A" w:rsidP="007D510F">
      <w:pPr>
        <w:pStyle w:val="a3"/>
        <w:ind w:left="851" w:right="-53"/>
        <w:jc w:val="both"/>
      </w:pPr>
      <w:r w:rsidRPr="007D510F">
        <w:t>Создание</w:t>
      </w:r>
      <w:r w:rsidRPr="007D510F">
        <w:rPr>
          <w:spacing w:val="-6"/>
        </w:rPr>
        <w:t xml:space="preserve"> </w:t>
      </w:r>
      <w:r w:rsidRPr="007D510F">
        <w:t>дивизий</w:t>
      </w:r>
      <w:r w:rsidRPr="007D510F">
        <w:rPr>
          <w:spacing w:val="-6"/>
        </w:rPr>
        <w:t xml:space="preserve"> </w:t>
      </w:r>
      <w:r w:rsidRPr="007D510F">
        <w:t>народного</w:t>
      </w:r>
      <w:r w:rsidRPr="007D510F">
        <w:rPr>
          <w:spacing w:val="-6"/>
        </w:rPr>
        <w:t xml:space="preserve"> </w:t>
      </w:r>
      <w:r w:rsidRPr="007D510F">
        <w:t>ополчения.</w:t>
      </w:r>
      <w:r w:rsidRPr="007D510F">
        <w:rPr>
          <w:spacing w:val="-6"/>
        </w:rPr>
        <w:t xml:space="preserve"> </w:t>
      </w:r>
      <w:r w:rsidRPr="007D510F">
        <w:t>Смоленское</w:t>
      </w:r>
      <w:r w:rsidRPr="007D510F">
        <w:rPr>
          <w:spacing w:val="-6"/>
        </w:rPr>
        <w:t xml:space="preserve"> </w:t>
      </w:r>
      <w:r w:rsidRPr="007D510F">
        <w:t>сражение.</w:t>
      </w:r>
      <w:r w:rsidRPr="007D510F">
        <w:rPr>
          <w:spacing w:val="-6"/>
        </w:rPr>
        <w:t xml:space="preserve"> </w:t>
      </w:r>
      <w:r w:rsidRPr="007D510F">
        <w:t>Наступление</w:t>
      </w:r>
      <w:r w:rsidRPr="007D510F">
        <w:rPr>
          <w:spacing w:val="-6"/>
        </w:rPr>
        <w:t xml:space="preserve"> </w:t>
      </w:r>
      <w:r w:rsidRPr="007D510F">
        <w:t>советских войск под Ельней. Начало блокады Ленинграда. Оборона Одессы и Севастополя. Срыв гитлеровских планов молниеносной войны.</w:t>
      </w:r>
    </w:p>
    <w:p w14:paraId="4ED9AA9A" w14:textId="77777777" w:rsidR="009A0B4E" w:rsidRPr="007D510F" w:rsidRDefault="00F6563A" w:rsidP="007D510F">
      <w:pPr>
        <w:pStyle w:val="a3"/>
        <w:spacing w:before="76"/>
        <w:ind w:left="851" w:right="-53"/>
        <w:jc w:val="both"/>
      </w:pPr>
      <w:r w:rsidRPr="007D510F">
        <w:t>Битва</w:t>
      </w:r>
      <w:r w:rsidRPr="007D510F">
        <w:rPr>
          <w:spacing w:val="-6"/>
        </w:rPr>
        <w:t xml:space="preserve"> </w:t>
      </w:r>
      <w:r w:rsidRPr="007D510F">
        <w:t>за</w:t>
      </w:r>
      <w:r w:rsidRPr="007D510F">
        <w:rPr>
          <w:spacing w:val="-4"/>
        </w:rPr>
        <w:t xml:space="preserve"> </w:t>
      </w:r>
      <w:r w:rsidRPr="007D510F">
        <w:t>Москву.</w:t>
      </w:r>
      <w:r w:rsidRPr="007D510F">
        <w:rPr>
          <w:spacing w:val="-3"/>
        </w:rPr>
        <w:t xml:space="preserve"> </w:t>
      </w:r>
      <w:r w:rsidRPr="007D510F">
        <w:t>Наступление</w:t>
      </w:r>
      <w:r w:rsidRPr="007D510F">
        <w:rPr>
          <w:spacing w:val="-4"/>
        </w:rPr>
        <w:t xml:space="preserve"> </w:t>
      </w:r>
      <w:r w:rsidRPr="007D510F">
        <w:t>гитлеровских</w:t>
      </w:r>
      <w:r w:rsidRPr="007D510F">
        <w:rPr>
          <w:spacing w:val="-3"/>
        </w:rPr>
        <w:t xml:space="preserve"> </w:t>
      </w:r>
      <w:r w:rsidRPr="007D510F">
        <w:t>войск:</w:t>
      </w:r>
      <w:r w:rsidRPr="007D510F">
        <w:rPr>
          <w:spacing w:val="-4"/>
        </w:rPr>
        <w:t xml:space="preserve"> </w:t>
      </w:r>
      <w:r w:rsidRPr="007D510F">
        <w:t>Москва</w:t>
      </w:r>
      <w:r w:rsidRPr="007D510F">
        <w:rPr>
          <w:spacing w:val="-3"/>
        </w:rPr>
        <w:t xml:space="preserve"> </w:t>
      </w:r>
      <w:r w:rsidRPr="007D510F">
        <w:t>на</w:t>
      </w:r>
      <w:r w:rsidRPr="007D510F">
        <w:rPr>
          <w:spacing w:val="-4"/>
        </w:rPr>
        <w:t xml:space="preserve"> </w:t>
      </w:r>
      <w:r w:rsidRPr="007D510F">
        <w:t>осадном</w:t>
      </w:r>
      <w:r w:rsidRPr="007D510F">
        <w:rPr>
          <w:spacing w:val="-3"/>
        </w:rPr>
        <w:t xml:space="preserve"> </w:t>
      </w:r>
      <w:r w:rsidRPr="007D510F">
        <w:rPr>
          <w:spacing w:val="-2"/>
        </w:rPr>
        <w:t>положении.</w:t>
      </w:r>
    </w:p>
    <w:p w14:paraId="0F72A778" w14:textId="77777777" w:rsidR="009A0B4E" w:rsidRPr="007D510F" w:rsidRDefault="00F6563A" w:rsidP="007D510F">
      <w:pPr>
        <w:pStyle w:val="a3"/>
        <w:ind w:left="851" w:right="-53"/>
        <w:jc w:val="both"/>
      </w:pPr>
      <w:r w:rsidRPr="007D510F">
        <w:t>Парад 7 ноября 1941 г. на Красной площади. Переход</w:t>
      </w:r>
      <w:r w:rsidRPr="007D510F">
        <w:rPr>
          <w:spacing w:val="40"/>
        </w:rPr>
        <w:t xml:space="preserve"> </w:t>
      </w:r>
      <w:r w:rsidRPr="007D510F">
        <w:t>в контрнаступление и разгром немецкой</w:t>
      </w:r>
      <w:r w:rsidRPr="007D510F">
        <w:rPr>
          <w:spacing w:val="-5"/>
        </w:rPr>
        <w:t xml:space="preserve"> </w:t>
      </w:r>
      <w:r w:rsidRPr="007D510F">
        <w:t>группировки</w:t>
      </w:r>
      <w:r w:rsidRPr="007D510F">
        <w:rPr>
          <w:spacing w:val="-5"/>
        </w:rPr>
        <w:t xml:space="preserve"> </w:t>
      </w:r>
      <w:r w:rsidRPr="007D510F">
        <w:t>под</w:t>
      </w:r>
      <w:r w:rsidRPr="007D510F">
        <w:rPr>
          <w:spacing w:val="-5"/>
        </w:rPr>
        <w:t xml:space="preserve"> </w:t>
      </w:r>
      <w:r w:rsidRPr="007D510F">
        <w:t>Москвой.</w:t>
      </w:r>
      <w:r w:rsidRPr="007D510F">
        <w:rPr>
          <w:spacing w:val="-5"/>
        </w:rPr>
        <w:t xml:space="preserve"> </w:t>
      </w:r>
      <w:r w:rsidRPr="007D510F">
        <w:t>Наступательные</w:t>
      </w:r>
      <w:r w:rsidRPr="007D510F">
        <w:rPr>
          <w:spacing w:val="-5"/>
        </w:rPr>
        <w:t xml:space="preserve"> </w:t>
      </w:r>
      <w:r w:rsidRPr="007D510F">
        <w:t>операции</w:t>
      </w:r>
      <w:r w:rsidRPr="007D510F">
        <w:rPr>
          <w:spacing w:val="-5"/>
        </w:rPr>
        <w:t xml:space="preserve"> </w:t>
      </w:r>
      <w:r w:rsidRPr="007D510F">
        <w:t>Красной</w:t>
      </w:r>
      <w:r w:rsidRPr="007D510F">
        <w:rPr>
          <w:spacing w:val="-5"/>
        </w:rPr>
        <w:t xml:space="preserve"> </w:t>
      </w:r>
      <w:r w:rsidRPr="007D510F">
        <w:t>Армии</w:t>
      </w:r>
      <w:r w:rsidRPr="007D510F">
        <w:rPr>
          <w:spacing w:val="-5"/>
        </w:rPr>
        <w:t xml:space="preserve"> </w:t>
      </w:r>
      <w:r w:rsidRPr="007D510F">
        <w:t>зимой</w:t>
      </w:r>
      <w:r w:rsidRPr="007D510F">
        <w:rPr>
          <w:spacing w:val="-5"/>
        </w:rPr>
        <w:t xml:space="preserve"> </w:t>
      </w:r>
      <w:r w:rsidRPr="007D510F">
        <w:t>– весной 1942 г. Итоги Московской битвы. Блокада Ленинграда. Героизм и трагедия гражданского населения. Эвакуация ленинградцев. Дорога жизни.</w:t>
      </w:r>
    </w:p>
    <w:p w14:paraId="3C8F720C" w14:textId="77777777" w:rsidR="009A0B4E" w:rsidRPr="007D510F" w:rsidRDefault="00F6563A" w:rsidP="007D510F">
      <w:pPr>
        <w:pStyle w:val="a3"/>
        <w:ind w:left="851" w:right="-53"/>
        <w:jc w:val="both"/>
      </w:pPr>
      <w:r w:rsidRPr="007D510F">
        <w:t>Перестройка</w:t>
      </w:r>
      <w:r w:rsidRPr="007D510F">
        <w:rPr>
          <w:spacing w:val="-5"/>
        </w:rPr>
        <w:t xml:space="preserve"> </w:t>
      </w:r>
      <w:r w:rsidRPr="007D510F">
        <w:t>экономики</w:t>
      </w:r>
      <w:r w:rsidRPr="007D510F">
        <w:rPr>
          <w:spacing w:val="-5"/>
        </w:rPr>
        <w:t xml:space="preserve"> </w:t>
      </w:r>
      <w:r w:rsidRPr="007D510F">
        <w:t>на</w:t>
      </w:r>
      <w:r w:rsidRPr="007D510F">
        <w:rPr>
          <w:spacing w:val="-5"/>
        </w:rPr>
        <w:t xml:space="preserve"> </w:t>
      </w:r>
      <w:r w:rsidRPr="007D510F">
        <w:t>военный</w:t>
      </w:r>
      <w:r w:rsidRPr="007D510F">
        <w:rPr>
          <w:spacing w:val="-5"/>
        </w:rPr>
        <w:t xml:space="preserve"> </w:t>
      </w:r>
      <w:r w:rsidRPr="007D510F">
        <w:t>лад.</w:t>
      </w:r>
      <w:r w:rsidRPr="007D510F">
        <w:rPr>
          <w:spacing w:val="-5"/>
        </w:rPr>
        <w:t xml:space="preserve"> </w:t>
      </w:r>
      <w:r w:rsidRPr="007D510F">
        <w:t>Эвакуация</w:t>
      </w:r>
      <w:r w:rsidRPr="007D510F">
        <w:rPr>
          <w:spacing w:val="-5"/>
        </w:rPr>
        <w:t xml:space="preserve"> </w:t>
      </w:r>
      <w:r w:rsidRPr="007D510F">
        <w:t>предприятий,</w:t>
      </w:r>
      <w:r w:rsidRPr="007D510F">
        <w:rPr>
          <w:spacing w:val="-5"/>
        </w:rPr>
        <w:t xml:space="preserve"> </w:t>
      </w:r>
      <w:r w:rsidRPr="007D510F">
        <w:t>населения</w:t>
      </w:r>
      <w:r w:rsidRPr="007D510F">
        <w:rPr>
          <w:spacing w:val="40"/>
        </w:rPr>
        <w:t xml:space="preserve"> </w:t>
      </w:r>
      <w:r w:rsidRPr="007D510F">
        <w:t>и ресурсов. Введение норм военной дисциплины на производстве и транспорте.</w:t>
      </w:r>
    </w:p>
    <w:p w14:paraId="66170CD3" w14:textId="77777777" w:rsidR="009A0B4E" w:rsidRPr="007D510F" w:rsidRDefault="00F6563A" w:rsidP="007D510F">
      <w:pPr>
        <w:pStyle w:val="a3"/>
        <w:ind w:left="851" w:right="-53"/>
        <w:jc w:val="both"/>
      </w:pPr>
      <w:r w:rsidRPr="007D510F">
        <w:t>Нацистский оккупационный режим. Генеральный план «Ост». Нацистская пропаганда.</w:t>
      </w:r>
      <w:r w:rsidRPr="007D510F">
        <w:rPr>
          <w:spacing w:val="-1"/>
        </w:rPr>
        <w:t xml:space="preserve"> </w:t>
      </w:r>
      <w:r w:rsidRPr="007D510F">
        <w:t>Массовые</w:t>
      </w:r>
      <w:r w:rsidRPr="007D510F">
        <w:rPr>
          <w:spacing w:val="-1"/>
        </w:rPr>
        <w:t xml:space="preserve"> </w:t>
      </w:r>
      <w:r w:rsidRPr="007D510F">
        <w:t>преступления</w:t>
      </w:r>
      <w:r w:rsidRPr="007D510F">
        <w:rPr>
          <w:spacing w:val="-1"/>
        </w:rPr>
        <w:t xml:space="preserve"> </w:t>
      </w:r>
      <w:r w:rsidRPr="007D510F">
        <w:t>гитлеровцев</w:t>
      </w:r>
      <w:r w:rsidRPr="007D510F">
        <w:rPr>
          <w:spacing w:val="-1"/>
        </w:rPr>
        <w:t xml:space="preserve"> </w:t>
      </w:r>
      <w:r w:rsidRPr="007D510F">
        <w:t>против</w:t>
      </w:r>
      <w:r w:rsidRPr="007D510F">
        <w:rPr>
          <w:spacing w:val="-1"/>
        </w:rPr>
        <w:t xml:space="preserve"> </w:t>
      </w:r>
      <w:r w:rsidRPr="007D510F">
        <w:t>советских</w:t>
      </w:r>
      <w:r w:rsidRPr="007D510F">
        <w:rPr>
          <w:spacing w:val="-1"/>
        </w:rPr>
        <w:t xml:space="preserve"> </w:t>
      </w:r>
      <w:r w:rsidRPr="007D510F">
        <w:t>граждан.</w:t>
      </w:r>
      <w:r w:rsidRPr="007D510F">
        <w:rPr>
          <w:spacing w:val="-1"/>
        </w:rPr>
        <w:t xml:space="preserve"> </w:t>
      </w:r>
      <w:r w:rsidRPr="007D510F">
        <w:t>Концлагеря и</w:t>
      </w:r>
      <w:r w:rsidRPr="007D510F">
        <w:rPr>
          <w:spacing w:val="-5"/>
        </w:rPr>
        <w:t xml:space="preserve"> </w:t>
      </w:r>
      <w:r w:rsidRPr="007D510F">
        <w:t>гетто.</w:t>
      </w:r>
      <w:r w:rsidRPr="007D510F">
        <w:rPr>
          <w:spacing w:val="-5"/>
        </w:rPr>
        <w:t xml:space="preserve"> </w:t>
      </w:r>
      <w:r w:rsidRPr="007D510F">
        <w:t>Холокост.</w:t>
      </w:r>
      <w:r w:rsidRPr="007D510F">
        <w:rPr>
          <w:spacing w:val="-5"/>
        </w:rPr>
        <w:t xml:space="preserve"> </w:t>
      </w:r>
      <w:r w:rsidRPr="007D510F">
        <w:t>Этнические</w:t>
      </w:r>
      <w:r w:rsidRPr="007D510F">
        <w:rPr>
          <w:spacing w:val="-5"/>
        </w:rPr>
        <w:t xml:space="preserve"> </w:t>
      </w:r>
      <w:r w:rsidRPr="007D510F">
        <w:t>чистки</w:t>
      </w:r>
      <w:r w:rsidRPr="007D510F">
        <w:rPr>
          <w:spacing w:val="-5"/>
        </w:rPr>
        <w:t xml:space="preserve"> </w:t>
      </w:r>
      <w:r w:rsidRPr="007D510F">
        <w:t>на</w:t>
      </w:r>
      <w:r w:rsidRPr="007D510F">
        <w:rPr>
          <w:spacing w:val="-5"/>
        </w:rPr>
        <w:t xml:space="preserve"> </w:t>
      </w:r>
      <w:r w:rsidRPr="007D510F">
        <w:t>оккупированной</w:t>
      </w:r>
      <w:r w:rsidRPr="007D510F">
        <w:rPr>
          <w:spacing w:val="-5"/>
        </w:rPr>
        <w:t xml:space="preserve"> </w:t>
      </w:r>
      <w:r w:rsidRPr="007D510F">
        <w:t>территории</w:t>
      </w:r>
      <w:r w:rsidRPr="007D510F">
        <w:rPr>
          <w:spacing w:val="-5"/>
        </w:rPr>
        <w:t xml:space="preserve"> </w:t>
      </w:r>
      <w:r w:rsidRPr="007D510F">
        <w:t>СССР.</w:t>
      </w:r>
      <w:r w:rsidRPr="007D510F">
        <w:rPr>
          <w:spacing w:val="-5"/>
        </w:rPr>
        <w:t xml:space="preserve"> </w:t>
      </w:r>
      <w:r w:rsidRPr="007D510F">
        <w:t>Нацистский плен. Уничтожение военнопленных и медицинские эксперименты над заключенными.</w:t>
      </w:r>
    </w:p>
    <w:p w14:paraId="1D53EC05" w14:textId="77777777" w:rsidR="009A0B4E" w:rsidRPr="007D510F" w:rsidRDefault="00F6563A" w:rsidP="007D510F">
      <w:pPr>
        <w:pStyle w:val="a3"/>
        <w:ind w:left="851" w:right="-53"/>
        <w:jc w:val="both"/>
      </w:pPr>
      <w:r w:rsidRPr="007D510F">
        <w:t>Угон</w:t>
      </w:r>
      <w:r w:rsidRPr="007D510F">
        <w:rPr>
          <w:spacing w:val="-6"/>
        </w:rPr>
        <w:t xml:space="preserve"> </w:t>
      </w:r>
      <w:r w:rsidRPr="007D510F">
        <w:t>советских</w:t>
      </w:r>
      <w:r w:rsidRPr="007D510F">
        <w:rPr>
          <w:spacing w:val="-4"/>
        </w:rPr>
        <w:t xml:space="preserve"> </w:t>
      </w:r>
      <w:r w:rsidRPr="007D510F">
        <w:t>людей</w:t>
      </w:r>
      <w:r w:rsidRPr="007D510F">
        <w:rPr>
          <w:spacing w:val="-4"/>
        </w:rPr>
        <w:t xml:space="preserve"> </w:t>
      </w:r>
      <w:r w:rsidRPr="007D510F">
        <w:t>в</w:t>
      </w:r>
      <w:r w:rsidRPr="007D510F">
        <w:rPr>
          <w:spacing w:val="-4"/>
        </w:rPr>
        <w:t xml:space="preserve"> </w:t>
      </w:r>
      <w:r w:rsidRPr="007D510F">
        <w:t>Германию.</w:t>
      </w:r>
      <w:r w:rsidRPr="007D510F">
        <w:rPr>
          <w:spacing w:val="-3"/>
        </w:rPr>
        <w:t xml:space="preserve"> </w:t>
      </w:r>
      <w:r w:rsidRPr="007D510F">
        <w:t>Разграбление</w:t>
      </w:r>
      <w:r w:rsidRPr="007D510F">
        <w:rPr>
          <w:spacing w:val="-4"/>
        </w:rPr>
        <w:t xml:space="preserve"> </w:t>
      </w:r>
      <w:r w:rsidRPr="007D510F">
        <w:t>и</w:t>
      </w:r>
      <w:r w:rsidRPr="007D510F">
        <w:rPr>
          <w:spacing w:val="-4"/>
        </w:rPr>
        <w:t xml:space="preserve"> </w:t>
      </w:r>
      <w:r w:rsidRPr="007D510F">
        <w:t>уничтожение</w:t>
      </w:r>
      <w:r w:rsidRPr="007D510F">
        <w:rPr>
          <w:spacing w:val="-4"/>
        </w:rPr>
        <w:t xml:space="preserve"> </w:t>
      </w:r>
      <w:r w:rsidRPr="007D510F">
        <w:t>культурных</w:t>
      </w:r>
      <w:r w:rsidRPr="007D510F">
        <w:rPr>
          <w:spacing w:val="-3"/>
        </w:rPr>
        <w:t xml:space="preserve"> </w:t>
      </w:r>
      <w:r w:rsidRPr="007D510F">
        <w:rPr>
          <w:spacing w:val="-2"/>
        </w:rPr>
        <w:t>ценностей.</w:t>
      </w:r>
    </w:p>
    <w:p w14:paraId="37924ED6" w14:textId="77777777" w:rsidR="009A0B4E" w:rsidRPr="007D510F" w:rsidRDefault="00F6563A" w:rsidP="007D510F">
      <w:pPr>
        <w:pStyle w:val="a3"/>
        <w:ind w:left="851" w:right="-53"/>
        <w:jc w:val="both"/>
      </w:pPr>
      <w:r w:rsidRPr="007D510F">
        <w:t>Начало</w:t>
      </w:r>
      <w:r w:rsidRPr="007D510F">
        <w:rPr>
          <w:spacing w:val="-6"/>
        </w:rPr>
        <w:t xml:space="preserve"> </w:t>
      </w:r>
      <w:r w:rsidRPr="007D510F">
        <w:t>массового</w:t>
      </w:r>
      <w:r w:rsidRPr="007D510F">
        <w:rPr>
          <w:spacing w:val="-3"/>
        </w:rPr>
        <w:t xml:space="preserve"> </w:t>
      </w:r>
      <w:r w:rsidRPr="007D510F">
        <w:t>сопротивления</w:t>
      </w:r>
      <w:r w:rsidRPr="007D510F">
        <w:rPr>
          <w:spacing w:val="-3"/>
        </w:rPr>
        <w:t xml:space="preserve"> </w:t>
      </w:r>
      <w:r w:rsidRPr="007D510F">
        <w:t>врагу.</w:t>
      </w:r>
      <w:r w:rsidRPr="007D510F">
        <w:rPr>
          <w:spacing w:val="-3"/>
        </w:rPr>
        <w:t xml:space="preserve"> </w:t>
      </w:r>
      <w:r w:rsidRPr="007D510F">
        <w:t>Восстания</w:t>
      </w:r>
      <w:r w:rsidRPr="007D510F">
        <w:rPr>
          <w:spacing w:val="-3"/>
        </w:rPr>
        <w:t xml:space="preserve"> </w:t>
      </w:r>
      <w:r w:rsidRPr="007D510F">
        <w:t>в</w:t>
      </w:r>
      <w:r w:rsidRPr="007D510F">
        <w:rPr>
          <w:spacing w:val="-3"/>
        </w:rPr>
        <w:t xml:space="preserve"> </w:t>
      </w:r>
      <w:r w:rsidRPr="007D510F">
        <w:t>нацистских</w:t>
      </w:r>
      <w:r w:rsidRPr="007D510F">
        <w:rPr>
          <w:spacing w:val="-3"/>
        </w:rPr>
        <w:t xml:space="preserve"> </w:t>
      </w:r>
      <w:r w:rsidRPr="007D510F">
        <w:rPr>
          <w:spacing w:val="-2"/>
        </w:rPr>
        <w:t>лагерях.</w:t>
      </w:r>
    </w:p>
    <w:p w14:paraId="02E74B7A" w14:textId="77777777" w:rsidR="009A0B4E" w:rsidRPr="007D510F" w:rsidRDefault="00F6563A" w:rsidP="007D510F">
      <w:pPr>
        <w:pStyle w:val="a3"/>
        <w:ind w:left="851" w:right="-53"/>
        <w:jc w:val="both"/>
      </w:pPr>
      <w:r w:rsidRPr="007D510F">
        <w:t>Развертывание</w:t>
      </w:r>
      <w:r w:rsidRPr="007D510F">
        <w:rPr>
          <w:spacing w:val="-7"/>
        </w:rPr>
        <w:t xml:space="preserve"> </w:t>
      </w:r>
      <w:r w:rsidRPr="007D510F">
        <w:t>партизанского</w:t>
      </w:r>
      <w:r w:rsidRPr="007D510F">
        <w:rPr>
          <w:spacing w:val="-7"/>
        </w:rPr>
        <w:t xml:space="preserve"> </w:t>
      </w:r>
      <w:r w:rsidRPr="007D510F">
        <w:rPr>
          <w:spacing w:val="-2"/>
        </w:rPr>
        <w:t>движения.</w:t>
      </w:r>
    </w:p>
    <w:p w14:paraId="7E4731BA" w14:textId="77777777" w:rsidR="009A0B4E" w:rsidRPr="007D510F" w:rsidRDefault="00F6563A" w:rsidP="007D510F">
      <w:pPr>
        <w:pStyle w:val="a3"/>
        <w:ind w:left="851" w:right="-53"/>
        <w:jc w:val="both"/>
      </w:pPr>
      <w:r w:rsidRPr="007D510F">
        <w:t>Коренной</w:t>
      </w:r>
      <w:r w:rsidRPr="007D510F">
        <w:rPr>
          <w:spacing w:val="-3"/>
        </w:rPr>
        <w:t xml:space="preserve"> </w:t>
      </w:r>
      <w:r w:rsidRPr="007D510F">
        <w:t>перелом</w:t>
      </w:r>
      <w:r w:rsidRPr="007D510F">
        <w:rPr>
          <w:spacing w:val="-3"/>
        </w:rPr>
        <w:t xml:space="preserve"> </w:t>
      </w:r>
      <w:r w:rsidRPr="007D510F">
        <w:t>в</w:t>
      </w:r>
      <w:r w:rsidRPr="007D510F">
        <w:rPr>
          <w:spacing w:val="-3"/>
        </w:rPr>
        <w:t xml:space="preserve"> </w:t>
      </w:r>
      <w:r w:rsidRPr="007D510F">
        <w:t>ходе</w:t>
      </w:r>
      <w:r w:rsidRPr="007D510F">
        <w:rPr>
          <w:spacing w:val="-2"/>
        </w:rPr>
        <w:t xml:space="preserve"> </w:t>
      </w:r>
      <w:r w:rsidRPr="007D510F">
        <w:t>войны</w:t>
      </w:r>
      <w:r w:rsidRPr="007D510F">
        <w:rPr>
          <w:spacing w:val="-3"/>
        </w:rPr>
        <w:t xml:space="preserve"> </w:t>
      </w:r>
      <w:r w:rsidRPr="007D510F">
        <w:t>(осень</w:t>
      </w:r>
      <w:r w:rsidRPr="007D510F">
        <w:rPr>
          <w:spacing w:val="-3"/>
        </w:rPr>
        <w:t xml:space="preserve"> </w:t>
      </w:r>
      <w:r w:rsidRPr="007D510F">
        <w:t>1942–1943</w:t>
      </w:r>
      <w:r w:rsidRPr="007D510F">
        <w:rPr>
          <w:spacing w:val="-2"/>
        </w:rPr>
        <w:t xml:space="preserve"> </w:t>
      </w:r>
      <w:r w:rsidRPr="007D510F">
        <w:rPr>
          <w:spacing w:val="-4"/>
        </w:rPr>
        <w:t>гг.)</w:t>
      </w:r>
    </w:p>
    <w:p w14:paraId="0C4BA56F" w14:textId="77777777" w:rsidR="009A0B4E" w:rsidRPr="007D510F" w:rsidRDefault="00F6563A" w:rsidP="007D510F">
      <w:pPr>
        <w:pStyle w:val="a3"/>
        <w:ind w:left="851" w:right="-53"/>
        <w:jc w:val="both"/>
      </w:pPr>
      <w:r w:rsidRPr="007D510F">
        <w:t>Сталинградская</w:t>
      </w:r>
      <w:r w:rsidRPr="007D510F">
        <w:rPr>
          <w:spacing w:val="-5"/>
        </w:rPr>
        <w:t xml:space="preserve"> </w:t>
      </w:r>
      <w:r w:rsidRPr="007D510F">
        <w:t>битва.</w:t>
      </w:r>
      <w:r w:rsidRPr="007D510F">
        <w:rPr>
          <w:spacing w:val="-5"/>
        </w:rPr>
        <w:t xml:space="preserve"> </w:t>
      </w:r>
      <w:r w:rsidRPr="007D510F">
        <w:t>Германское</w:t>
      </w:r>
      <w:r w:rsidRPr="007D510F">
        <w:rPr>
          <w:spacing w:val="-5"/>
        </w:rPr>
        <w:t xml:space="preserve"> </w:t>
      </w:r>
      <w:r w:rsidRPr="007D510F">
        <w:t>наступление</w:t>
      </w:r>
      <w:r w:rsidRPr="007D510F">
        <w:rPr>
          <w:spacing w:val="-5"/>
        </w:rPr>
        <w:t xml:space="preserve"> </w:t>
      </w:r>
      <w:r w:rsidRPr="007D510F">
        <w:t>весной</w:t>
      </w:r>
      <w:r w:rsidRPr="007D510F">
        <w:rPr>
          <w:spacing w:val="-5"/>
        </w:rPr>
        <w:t xml:space="preserve"> </w:t>
      </w:r>
      <w:r w:rsidRPr="007D510F">
        <w:t>–</w:t>
      </w:r>
      <w:r w:rsidRPr="007D510F">
        <w:rPr>
          <w:spacing w:val="-5"/>
        </w:rPr>
        <w:t xml:space="preserve"> </w:t>
      </w:r>
      <w:r w:rsidRPr="007D510F">
        <w:t>летом</w:t>
      </w:r>
      <w:r w:rsidRPr="007D510F">
        <w:rPr>
          <w:spacing w:val="-5"/>
        </w:rPr>
        <w:t xml:space="preserve"> </w:t>
      </w:r>
      <w:r w:rsidRPr="007D510F">
        <w:t>1942</w:t>
      </w:r>
      <w:r w:rsidRPr="007D510F">
        <w:rPr>
          <w:spacing w:val="-5"/>
        </w:rPr>
        <w:t xml:space="preserve"> </w:t>
      </w:r>
      <w:r w:rsidRPr="007D510F">
        <w:t>г.</w:t>
      </w:r>
      <w:r w:rsidRPr="007D510F">
        <w:rPr>
          <w:spacing w:val="-5"/>
        </w:rPr>
        <w:t xml:space="preserve"> </w:t>
      </w:r>
      <w:r w:rsidRPr="007D510F">
        <w:t>Поражение советских войск в Крыму. Битва за Кавказ. Оборона Сталинграда. Дом Павлова.</w:t>
      </w:r>
    </w:p>
    <w:p w14:paraId="4D165D47" w14:textId="77777777" w:rsidR="009A0B4E" w:rsidRPr="007D510F" w:rsidRDefault="00F6563A" w:rsidP="007D510F">
      <w:pPr>
        <w:pStyle w:val="a3"/>
        <w:ind w:left="851" w:right="-53"/>
        <w:jc w:val="both"/>
      </w:pPr>
      <w:r w:rsidRPr="007D510F">
        <w:t>Окружение неприятельской группировки под Сталинградом. Разгром окруженных под Сталинградом</w:t>
      </w:r>
      <w:r w:rsidRPr="007D510F">
        <w:rPr>
          <w:spacing w:val="-5"/>
        </w:rPr>
        <w:t xml:space="preserve"> </w:t>
      </w:r>
      <w:r w:rsidRPr="007D510F">
        <w:t>гитлеровцев.</w:t>
      </w:r>
      <w:r w:rsidRPr="007D510F">
        <w:rPr>
          <w:spacing w:val="-5"/>
        </w:rPr>
        <w:t xml:space="preserve"> </w:t>
      </w:r>
      <w:r w:rsidRPr="007D510F">
        <w:t>Итоги</w:t>
      </w:r>
      <w:r w:rsidRPr="007D510F">
        <w:rPr>
          <w:spacing w:val="-5"/>
        </w:rPr>
        <w:t xml:space="preserve"> </w:t>
      </w:r>
      <w:r w:rsidRPr="007D510F">
        <w:t>и</w:t>
      </w:r>
      <w:r w:rsidRPr="007D510F">
        <w:rPr>
          <w:spacing w:val="-5"/>
        </w:rPr>
        <w:t xml:space="preserve"> </w:t>
      </w:r>
      <w:r w:rsidRPr="007D510F">
        <w:t>значение</w:t>
      </w:r>
      <w:r w:rsidRPr="007D510F">
        <w:rPr>
          <w:spacing w:val="-5"/>
        </w:rPr>
        <w:t xml:space="preserve"> </w:t>
      </w:r>
      <w:r w:rsidRPr="007D510F">
        <w:t>победы</w:t>
      </w:r>
      <w:r w:rsidRPr="007D510F">
        <w:rPr>
          <w:spacing w:val="-5"/>
        </w:rPr>
        <w:t xml:space="preserve"> </w:t>
      </w:r>
      <w:r w:rsidRPr="007D510F">
        <w:t>Красной</w:t>
      </w:r>
      <w:r w:rsidRPr="007D510F">
        <w:rPr>
          <w:spacing w:val="-5"/>
        </w:rPr>
        <w:t xml:space="preserve"> </w:t>
      </w:r>
      <w:r w:rsidRPr="007D510F">
        <w:t>Армии</w:t>
      </w:r>
      <w:r w:rsidRPr="007D510F">
        <w:rPr>
          <w:spacing w:val="-5"/>
        </w:rPr>
        <w:t xml:space="preserve"> </w:t>
      </w:r>
      <w:r w:rsidRPr="007D510F">
        <w:t>под</w:t>
      </w:r>
      <w:r w:rsidRPr="007D510F">
        <w:rPr>
          <w:spacing w:val="-5"/>
        </w:rPr>
        <w:t xml:space="preserve"> </w:t>
      </w:r>
      <w:r w:rsidRPr="007D510F">
        <w:t>Сталинградом.</w:t>
      </w:r>
    </w:p>
    <w:p w14:paraId="6E055158" w14:textId="77777777" w:rsidR="009A0B4E" w:rsidRPr="007D510F" w:rsidRDefault="00F6563A" w:rsidP="007D510F">
      <w:pPr>
        <w:pStyle w:val="a3"/>
        <w:ind w:left="851" w:right="-53"/>
        <w:jc w:val="both"/>
      </w:pPr>
      <w:r w:rsidRPr="007D510F">
        <w:t>Прорыв</w:t>
      </w:r>
      <w:r w:rsidRPr="007D510F">
        <w:rPr>
          <w:spacing w:val="-5"/>
        </w:rPr>
        <w:t xml:space="preserve"> </w:t>
      </w:r>
      <w:r w:rsidRPr="007D510F">
        <w:t>блокады</w:t>
      </w:r>
      <w:r w:rsidRPr="007D510F">
        <w:rPr>
          <w:spacing w:val="-5"/>
        </w:rPr>
        <w:t xml:space="preserve"> </w:t>
      </w:r>
      <w:r w:rsidRPr="007D510F">
        <w:t>Ленинграда</w:t>
      </w:r>
      <w:r w:rsidRPr="007D510F">
        <w:rPr>
          <w:spacing w:val="-5"/>
        </w:rPr>
        <w:t xml:space="preserve"> </w:t>
      </w:r>
      <w:r w:rsidRPr="007D510F">
        <w:t>в</w:t>
      </w:r>
      <w:r w:rsidRPr="007D510F">
        <w:rPr>
          <w:spacing w:val="-5"/>
        </w:rPr>
        <w:t xml:space="preserve"> </w:t>
      </w:r>
      <w:r w:rsidRPr="007D510F">
        <w:t>январе</w:t>
      </w:r>
      <w:r w:rsidRPr="007D510F">
        <w:rPr>
          <w:spacing w:val="-5"/>
        </w:rPr>
        <w:t xml:space="preserve"> </w:t>
      </w:r>
      <w:r w:rsidRPr="007D510F">
        <w:t>1943</w:t>
      </w:r>
      <w:r w:rsidRPr="007D510F">
        <w:rPr>
          <w:spacing w:val="-5"/>
        </w:rPr>
        <w:t xml:space="preserve"> </w:t>
      </w:r>
      <w:r w:rsidRPr="007D510F">
        <w:t>г.</w:t>
      </w:r>
      <w:r w:rsidRPr="007D510F">
        <w:rPr>
          <w:spacing w:val="-5"/>
        </w:rPr>
        <w:t xml:space="preserve"> </w:t>
      </w:r>
      <w:r w:rsidRPr="007D510F">
        <w:t>Значение</w:t>
      </w:r>
      <w:r w:rsidRPr="007D510F">
        <w:rPr>
          <w:spacing w:val="-5"/>
        </w:rPr>
        <w:t xml:space="preserve"> </w:t>
      </w:r>
      <w:r w:rsidRPr="007D510F">
        <w:t>героического</w:t>
      </w:r>
      <w:r w:rsidRPr="007D510F">
        <w:rPr>
          <w:spacing w:val="-5"/>
        </w:rPr>
        <w:t xml:space="preserve"> </w:t>
      </w:r>
      <w:r w:rsidRPr="007D510F">
        <w:t>сопротивления Ленинграда. Битва на Курской дуге. Соотношение сил. Провал немецкого наступления.</w:t>
      </w:r>
    </w:p>
    <w:p w14:paraId="5D0E9407" w14:textId="77777777" w:rsidR="009A0B4E" w:rsidRPr="007D510F" w:rsidRDefault="00F6563A" w:rsidP="007D510F">
      <w:pPr>
        <w:pStyle w:val="a3"/>
        <w:ind w:left="851" w:right="-53"/>
        <w:jc w:val="both"/>
      </w:pPr>
      <w:r w:rsidRPr="007D510F">
        <w:t>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w:t>
      </w:r>
      <w:r w:rsidRPr="007D510F">
        <w:rPr>
          <w:spacing w:val="-4"/>
        </w:rPr>
        <w:t xml:space="preserve"> </w:t>
      </w:r>
      <w:r w:rsidRPr="007D510F">
        <w:t>Красной</w:t>
      </w:r>
      <w:r w:rsidRPr="007D510F">
        <w:rPr>
          <w:spacing w:val="-4"/>
        </w:rPr>
        <w:t xml:space="preserve"> </w:t>
      </w:r>
      <w:r w:rsidRPr="007D510F">
        <w:t>Армии</w:t>
      </w:r>
      <w:r w:rsidRPr="007D510F">
        <w:rPr>
          <w:spacing w:val="-4"/>
        </w:rPr>
        <w:t xml:space="preserve"> </w:t>
      </w:r>
      <w:r w:rsidRPr="007D510F">
        <w:t>летом</w:t>
      </w:r>
      <w:r w:rsidRPr="007D510F">
        <w:rPr>
          <w:spacing w:val="-4"/>
        </w:rPr>
        <w:t xml:space="preserve"> </w:t>
      </w:r>
      <w:r w:rsidRPr="007D510F">
        <w:t>–</w:t>
      </w:r>
      <w:r w:rsidRPr="007D510F">
        <w:rPr>
          <w:spacing w:val="-4"/>
        </w:rPr>
        <w:t xml:space="preserve"> </w:t>
      </w:r>
      <w:r w:rsidRPr="007D510F">
        <w:t>осенью</w:t>
      </w:r>
      <w:r w:rsidRPr="007D510F">
        <w:rPr>
          <w:spacing w:val="-4"/>
        </w:rPr>
        <w:t xml:space="preserve"> </w:t>
      </w:r>
      <w:r w:rsidRPr="007D510F">
        <w:t>1943</w:t>
      </w:r>
      <w:r w:rsidRPr="007D510F">
        <w:rPr>
          <w:spacing w:val="-4"/>
        </w:rPr>
        <w:t xml:space="preserve"> </w:t>
      </w:r>
      <w:r w:rsidRPr="007D510F">
        <w:t>г.</w:t>
      </w:r>
      <w:r w:rsidRPr="007D510F">
        <w:rPr>
          <w:spacing w:val="-4"/>
        </w:rPr>
        <w:t xml:space="preserve"> </w:t>
      </w:r>
      <w:r w:rsidRPr="007D510F">
        <w:t>СССР</w:t>
      </w:r>
      <w:r w:rsidRPr="007D510F">
        <w:rPr>
          <w:spacing w:val="40"/>
        </w:rPr>
        <w:t xml:space="preserve"> </w:t>
      </w:r>
      <w:r w:rsidRPr="007D510F">
        <w:t>и</w:t>
      </w:r>
      <w:r w:rsidRPr="007D510F">
        <w:rPr>
          <w:spacing w:val="-4"/>
        </w:rPr>
        <w:t xml:space="preserve"> </w:t>
      </w:r>
      <w:r w:rsidRPr="007D510F">
        <w:t>союзники.</w:t>
      </w:r>
      <w:r w:rsidRPr="007D510F">
        <w:rPr>
          <w:spacing w:val="-4"/>
        </w:rPr>
        <w:t xml:space="preserve"> </w:t>
      </w:r>
      <w:r w:rsidRPr="007D510F">
        <w:t>Проблема второго фронта. Ленд-лиз. Тегеранская конференция 1943 г.</w:t>
      </w:r>
    </w:p>
    <w:p w14:paraId="1351C283" w14:textId="77777777" w:rsidR="009A0B4E" w:rsidRPr="007D510F" w:rsidRDefault="00F6563A" w:rsidP="007D510F">
      <w:pPr>
        <w:pStyle w:val="a3"/>
        <w:ind w:left="851" w:right="-53"/>
        <w:jc w:val="both"/>
      </w:pPr>
      <w:r w:rsidRPr="007D510F">
        <w:t>За</w:t>
      </w:r>
      <w:r w:rsidRPr="007D510F">
        <w:rPr>
          <w:spacing w:val="-6"/>
        </w:rPr>
        <w:t xml:space="preserve"> </w:t>
      </w:r>
      <w:r w:rsidRPr="007D510F">
        <w:t>линией</w:t>
      </w:r>
      <w:r w:rsidRPr="007D510F">
        <w:rPr>
          <w:spacing w:val="-4"/>
        </w:rPr>
        <w:t xml:space="preserve"> </w:t>
      </w:r>
      <w:r w:rsidRPr="007D510F">
        <w:t>фронта.</w:t>
      </w:r>
      <w:r w:rsidRPr="007D510F">
        <w:rPr>
          <w:spacing w:val="-4"/>
        </w:rPr>
        <w:t xml:space="preserve"> </w:t>
      </w:r>
      <w:r w:rsidRPr="007D510F">
        <w:t>Развертывание</w:t>
      </w:r>
      <w:r w:rsidRPr="007D510F">
        <w:rPr>
          <w:spacing w:val="-4"/>
        </w:rPr>
        <w:t xml:space="preserve"> </w:t>
      </w:r>
      <w:r w:rsidRPr="007D510F">
        <w:t>массового</w:t>
      </w:r>
      <w:r w:rsidRPr="007D510F">
        <w:rPr>
          <w:spacing w:val="-4"/>
        </w:rPr>
        <w:t xml:space="preserve"> </w:t>
      </w:r>
      <w:r w:rsidRPr="007D510F">
        <w:t>партизанского</w:t>
      </w:r>
      <w:r w:rsidRPr="007D510F">
        <w:rPr>
          <w:spacing w:val="-3"/>
        </w:rPr>
        <w:t xml:space="preserve"> </w:t>
      </w:r>
      <w:r w:rsidRPr="007D510F">
        <w:rPr>
          <w:spacing w:val="-2"/>
        </w:rPr>
        <w:t>движения.</w:t>
      </w:r>
    </w:p>
    <w:p w14:paraId="429FD9A1" w14:textId="77777777" w:rsidR="009A0B4E" w:rsidRPr="007D510F" w:rsidRDefault="00F6563A" w:rsidP="007D510F">
      <w:pPr>
        <w:pStyle w:val="a3"/>
        <w:ind w:left="851" w:right="-53"/>
        <w:jc w:val="both"/>
      </w:pPr>
      <w:r w:rsidRPr="007D510F">
        <w:t>Антифашистское</w:t>
      </w:r>
      <w:r w:rsidRPr="007D510F">
        <w:rPr>
          <w:spacing w:val="-5"/>
        </w:rPr>
        <w:t xml:space="preserve"> </w:t>
      </w:r>
      <w:r w:rsidRPr="007D510F">
        <w:t>подполье</w:t>
      </w:r>
      <w:r w:rsidRPr="007D510F">
        <w:rPr>
          <w:spacing w:val="-5"/>
        </w:rPr>
        <w:t xml:space="preserve"> </w:t>
      </w:r>
      <w:r w:rsidRPr="007D510F">
        <w:t>в</w:t>
      </w:r>
      <w:r w:rsidRPr="007D510F">
        <w:rPr>
          <w:spacing w:val="-5"/>
        </w:rPr>
        <w:t xml:space="preserve"> </w:t>
      </w:r>
      <w:r w:rsidRPr="007D510F">
        <w:t>крупных</w:t>
      </w:r>
      <w:r w:rsidRPr="007D510F">
        <w:rPr>
          <w:spacing w:val="-5"/>
        </w:rPr>
        <w:t xml:space="preserve"> </w:t>
      </w:r>
      <w:r w:rsidRPr="007D510F">
        <w:t>городах.</w:t>
      </w:r>
      <w:r w:rsidRPr="007D510F">
        <w:rPr>
          <w:spacing w:val="-5"/>
        </w:rPr>
        <w:t xml:space="preserve"> </w:t>
      </w:r>
      <w:r w:rsidRPr="007D510F">
        <w:t>Значение</w:t>
      </w:r>
      <w:r w:rsidRPr="007D510F">
        <w:rPr>
          <w:spacing w:val="-5"/>
        </w:rPr>
        <w:t xml:space="preserve"> </w:t>
      </w:r>
      <w:r w:rsidRPr="007D510F">
        <w:t>партизанской</w:t>
      </w:r>
      <w:r w:rsidRPr="007D510F">
        <w:rPr>
          <w:spacing w:val="40"/>
        </w:rPr>
        <w:t xml:space="preserve"> </w:t>
      </w:r>
      <w:r w:rsidRPr="007D510F">
        <w:t>и</w:t>
      </w:r>
      <w:r w:rsidRPr="007D510F">
        <w:rPr>
          <w:spacing w:val="-5"/>
        </w:rPr>
        <w:t xml:space="preserve"> </w:t>
      </w:r>
      <w:r w:rsidRPr="007D510F">
        <w:t>подпольной борьбы для победы над врагом.</w:t>
      </w:r>
    </w:p>
    <w:p w14:paraId="096CDE9E" w14:textId="77777777" w:rsidR="009A0B4E" w:rsidRPr="007D510F" w:rsidRDefault="00F6563A" w:rsidP="007D510F">
      <w:pPr>
        <w:pStyle w:val="a3"/>
        <w:ind w:left="851" w:right="-53"/>
        <w:jc w:val="both"/>
      </w:pPr>
      <w:r w:rsidRPr="007D510F">
        <w:t>Сотрудничество</w:t>
      </w:r>
      <w:r w:rsidRPr="007D510F">
        <w:rPr>
          <w:spacing w:val="-6"/>
        </w:rPr>
        <w:t xml:space="preserve"> </w:t>
      </w:r>
      <w:r w:rsidRPr="007D510F">
        <w:t>с</w:t>
      </w:r>
      <w:r w:rsidRPr="007D510F">
        <w:rPr>
          <w:spacing w:val="-6"/>
        </w:rPr>
        <w:t xml:space="preserve"> </w:t>
      </w:r>
      <w:r w:rsidRPr="007D510F">
        <w:t>врагом</w:t>
      </w:r>
      <w:r w:rsidRPr="007D510F">
        <w:rPr>
          <w:spacing w:val="-5"/>
        </w:rPr>
        <w:t xml:space="preserve"> </w:t>
      </w:r>
      <w:r w:rsidRPr="007D510F">
        <w:t>(коллаборационизм):</w:t>
      </w:r>
      <w:r w:rsidRPr="007D510F">
        <w:rPr>
          <w:spacing w:val="-6"/>
        </w:rPr>
        <w:t xml:space="preserve"> </w:t>
      </w:r>
      <w:r w:rsidRPr="007D510F">
        <w:t>формы,</w:t>
      </w:r>
      <w:r w:rsidRPr="007D510F">
        <w:rPr>
          <w:spacing w:val="-6"/>
        </w:rPr>
        <w:t xml:space="preserve"> </w:t>
      </w:r>
      <w:r w:rsidRPr="007D510F">
        <w:t>причины,</w:t>
      </w:r>
      <w:r w:rsidRPr="007D510F">
        <w:rPr>
          <w:spacing w:val="-5"/>
        </w:rPr>
        <w:t xml:space="preserve"> </w:t>
      </w:r>
      <w:r w:rsidRPr="007D510F">
        <w:rPr>
          <w:spacing w:val="-2"/>
        </w:rPr>
        <w:t>масштабы.</w:t>
      </w:r>
    </w:p>
    <w:p w14:paraId="30A500CE" w14:textId="77777777" w:rsidR="009A0B4E" w:rsidRPr="007D510F" w:rsidRDefault="00F6563A" w:rsidP="007D510F">
      <w:pPr>
        <w:pStyle w:val="a3"/>
        <w:ind w:left="851" w:right="-53"/>
        <w:jc w:val="both"/>
      </w:pPr>
      <w:r w:rsidRPr="007D510F">
        <w:t>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w:t>
      </w:r>
      <w:r w:rsidRPr="007D510F">
        <w:rPr>
          <w:spacing w:val="-4"/>
        </w:rPr>
        <w:t xml:space="preserve"> </w:t>
      </w:r>
      <w:r w:rsidRPr="007D510F">
        <w:t>на</w:t>
      </w:r>
      <w:r w:rsidRPr="007D510F">
        <w:rPr>
          <w:spacing w:val="-4"/>
        </w:rPr>
        <w:t xml:space="preserve"> </w:t>
      </w:r>
      <w:r w:rsidRPr="007D510F">
        <w:t>территории</w:t>
      </w:r>
      <w:r w:rsidRPr="007D510F">
        <w:rPr>
          <w:spacing w:val="-4"/>
        </w:rPr>
        <w:t xml:space="preserve"> </w:t>
      </w:r>
      <w:r w:rsidRPr="007D510F">
        <w:t>СССР</w:t>
      </w:r>
      <w:r w:rsidRPr="007D510F">
        <w:rPr>
          <w:spacing w:val="-4"/>
        </w:rPr>
        <w:t xml:space="preserve"> </w:t>
      </w:r>
      <w:r w:rsidRPr="007D510F">
        <w:t>над</w:t>
      </w:r>
      <w:r w:rsidRPr="007D510F">
        <w:rPr>
          <w:spacing w:val="-4"/>
        </w:rPr>
        <w:t xml:space="preserve"> </w:t>
      </w:r>
      <w:r w:rsidRPr="007D510F">
        <w:t>военными</w:t>
      </w:r>
      <w:r w:rsidRPr="007D510F">
        <w:rPr>
          <w:spacing w:val="-4"/>
        </w:rPr>
        <w:t xml:space="preserve"> </w:t>
      </w:r>
      <w:r w:rsidRPr="007D510F">
        <w:t>преступниками</w:t>
      </w:r>
      <w:r w:rsidRPr="007D510F">
        <w:rPr>
          <w:spacing w:val="-4"/>
        </w:rPr>
        <w:t xml:space="preserve"> </w:t>
      </w:r>
      <w:r w:rsidRPr="007D510F">
        <w:t>и</w:t>
      </w:r>
      <w:r w:rsidRPr="007D510F">
        <w:rPr>
          <w:spacing w:val="-4"/>
        </w:rPr>
        <w:t xml:space="preserve"> </w:t>
      </w:r>
      <w:r w:rsidRPr="007D510F">
        <w:t>пособниками</w:t>
      </w:r>
      <w:r w:rsidRPr="007D510F">
        <w:rPr>
          <w:spacing w:val="-4"/>
        </w:rPr>
        <w:t xml:space="preserve"> </w:t>
      </w:r>
      <w:r w:rsidRPr="007D510F">
        <w:t>оккупантов</w:t>
      </w:r>
      <w:r w:rsidRPr="007D510F">
        <w:rPr>
          <w:spacing w:val="-4"/>
        </w:rPr>
        <w:t xml:space="preserve"> </w:t>
      </w:r>
      <w:r w:rsidRPr="007D510F">
        <w:t>в 1943–1946 гг.</w:t>
      </w:r>
    </w:p>
    <w:p w14:paraId="451CBB86" w14:textId="77777777" w:rsidR="009A0B4E" w:rsidRPr="007D510F" w:rsidRDefault="00F6563A" w:rsidP="007D510F">
      <w:pPr>
        <w:pStyle w:val="a3"/>
        <w:ind w:left="851" w:right="-53"/>
        <w:jc w:val="both"/>
      </w:pPr>
      <w:r w:rsidRPr="007D510F">
        <w:lastRenderedPageBreak/>
        <w:t>Человек</w:t>
      </w:r>
      <w:r w:rsidRPr="007D510F">
        <w:rPr>
          <w:spacing w:val="-3"/>
        </w:rPr>
        <w:t xml:space="preserve"> </w:t>
      </w:r>
      <w:r w:rsidRPr="007D510F">
        <w:t>и</w:t>
      </w:r>
      <w:r w:rsidRPr="007D510F">
        <w:rPr>
          <w:spacing w:val="-2"/>
        </w:rPr>
        <w:t xml:space="preserve"> </w:t>
      </w:r>
      <w:r w:rsidRPr="007D510F">
        <w:t>война:</w:t>
      </w:r>
      <w:r w:rsidRPr="007D510F">
        <w:rPr>
          <w:spacing w:val="-2"/>
        </w:rPr>
        <w:t xml:space="preserve"> </w:t>
      </w:r>
      <w:r w:rsidRPr="007D510F">
        <w:t>единство</w:t>
      </w:r>
      <w:r w:rsidRPr="007D510F">
        <w:rPr>
          <w:spacing w:val="-3"/>
        </w:rPr>
        <w:t xml:space="preserve"> </w:t>
      </w:r>
      <w:r w:rsidRPr="007D510F">
        <w:t>фронта</w:t>
      </w:r>
      <w:r w:rsidRPr="007D510F">
        <w:rPr>
          <w:spacing w:val="-2"/>
        </w:rPr>
        <w:t xml:space="preserve"> </w:t>
      </w:r>
      <w:r w:rsidRPr="007D510F">
        <w:t>и</w:t>
      </w:r>
      <w:r w:rsidRPr="007D510F">
        <w:rPr>
          <w:spacing w:val="-2"/>
        </w:rPr>
        <w:t xml:space="preserve"> </w:t>
      </w:r>
      <w:r w:rsidRPr="007D510F">
        <w:rPr>
          <w:spacing w:val="-4"/>
        </w:rPr>
        <w:t>тыла.</w:t>
      </w:r>
    </w:p>
    <w:p w14:paraId="7A52D19A" w14:textId="77777777" w:rsidR="009A0B4E" w:rsidRPr="007D510F" w:rsidRDefault="00F6563A" w:rsidP="007D510F">
      <w:pPr>
        <w:pStyle w:val="a3"/>
        <w:ind w:left="851" w:right="-53"/>
        <w:jc w:val="both"/>
      </w:pPr>
      <w:r w:rsidRPr="007D510F">
        <w:t>«Все для фронта, все для победы!». Трудовой подвиг народа. Роль женщин</w:t>
      </w:r>
      <w:r w:rsidRPr="007D510F">
        <w:rPr>
          <w:spacing w:val="40"/>
        </w:rPr>
        <w:t xml:space="preserve"> </w:t>
      </w:r>
      <w:r w:rsidRPr="007D510F">
        <w:t>и подростков</w:t>
      </w:r>
      <w:r w:rsidRPr="007D510F">
        <w:rPr>
          <w:spacing w:val="-8"/>
        </w:rPr>
        <w:t xml:space="preserve"> </w:t>
      </w:r>
      <w:r w:rsidRPr="007D510F">
        <w:t>в</w:t>
      </w:r>
      <w:r w:rsidRPr="007D510F">
        <w:rPr>
          <w:spacing w:val="-8"/>
        </w:rPr>
        <w:t xml:space="preserve"> </w:t>
      </w:r>
      <w:r w:rsidRPr="007D510F">
        <w:t>промышленном</w:t>
      </w:r>
      <w:r w:rsidRPr="007D510F">
        <w:rPr>
          <w:spacing w:val="-8"/>
        </w:rPr>
        <w:t xml:space="preserve"> </w:t>
      </w:r>
      <w:r w:rsidRPr="007D510F">
        <w:t>и</w:t>
      </w:r>
      <w:r w:rsidRPr="007D510F">
        <w:rPr>
          <w:spacing w:val="-8"/>
        </w:rPr>
        <w:t xml:space="preserve"> </w:t>
      </w:r>
      <w:r w:rsidRPr="007D510F">
        <w:t>сельскохозяйственном</w:t>
      </w:r>
      <w:r w:rsidRPr="007D510F">
        <w:rPr>
          <w:spacing w:val="-8"/>
        </w:rPr>
        <w:t xml:space="preserve"> </w:t>
      </w:r>
      <w:r w:rsidRPr="007D510F">
        <w:t>производстве.</w:t>
      </w:r>
      <w:r w:rsidRPr="007D510F">
        <w:rPr>
          <w:spacing w:val="-8"/>
        </w:rPr>
        <w:t xml:space="preserve"> </w:t>
      </w:r>
      <w:r w:rsidRPr="007D510F">
        <w:t>Самоотверженный труд ученых. Помощь населения фронту.</w:t>
      </w:r>
    </w:p>
    <w:p w14:paraId="563FFD8D" w14:textId="77777777" w:rsidR="009A0B4E" w:rsidRPr="007D510F" w:rsidRDefault="00F6563A" w:rsidP="007D510F">
      <w:pPr>
        <w:pStyle w:val="a3"/>
        <w:ind w:left="851" w:right="-53"/>
        <w:jc w:val="both"/>
      </w:pPr>
      <w:r w:rsidRPr="007D510F">
        <w:t>Повседневность военного времени. Фронтовая повседневность. Боевое братство. Женщины на войне. Письма с фронта и на фронт. Повседневность</w:t>
      </w:r>
      <w:r w:rsidRPr="007D510F">
        <w:rPr>
          <w:spacing w:val="40"/>
        </w:rPr>
        <w:t xml:space="preserve"> </w:t>
      </w:r>
      <w:r w:rsidRPr="007D510F">
        <w:t>в советском тылу. Военная</w:t>
      </w:r>
      <w:r w:rsidRPr="007D510F">
        <w:rPr>
          <w:spacing w:val="-4"/>
        </w:rPr>
        <w:t xml:space="preserve"> </w:t>
      </w:r>
      <w:r w:rsidRPr="007D510F">
        <w:t>дисциплина</w:t>
      </w:r>
      <w:r w:rsidRPr="007D510F">
        <w:rPr>
          <w:spacing w:val="-4"/>
        </w:rPr>
        <w:t xml:space="preserve"> </w:t>
      </w:r>
      <w:r w:rsidRPr="007D510F">
        <w:t>на</w:t>
      </w:r>
      <w:r w:rsidRPr="007D510F">
        <w:rPr>
          <w:spacing w:val="-4"/>
        </w:rPr>
        <w:t xml:space="preserve"> </w:t>
      </w:r>
      <w:r w:rsidRPr="007D510F">
        <w:t>производстве.</w:t>
      </w:r>
      <w:r w:rsidRPr="007D510F">
        <w:rPr>
          <w:spacing w:val="-4"/>
        </w:rPr>
        <w:t xml:space="preserve"> </w:t>
      </w:r>
      <w:r w:rsidRPr="007D510F">
        <w:t>Карточная</w:t>
      </w:r>
      <w:r w:rsidRPr="007D510F">
        <w:rPr>
          <w:spacing w:val="-4"/>
        </w:rPr>
        <w:t xml:space="preserve"> </w:t>
      </w:r>
      <w:r w:rsidRPr="007D510F">
        <w:t>система</w:t>
      </w:r>
      <w:r w:rsidRPr="007D510F">
        <w:rPr>
          <w:spacing w:val="40"/>
        </w:rPr>
        <w:t xml:space="preserve"> </w:t>
      </w:r>
      <w:r w:rsidRPr="007D510F">
        <w:t>и</w:t>
      </w:r>
      <w:r w:rsidRPr="007D510F">
        <w:rPr>
          <w:spacing w:val="-4"/>
        </w:rPr>
        <w:t xml:space="preserve"> </w:t>
      </w:r>
      <w:r w:rsidRPr="007D510F">
        <w:t>нормы</w:t>
      </w:r>
      <w:r w:rsidRPr="007D510F">
        <w:rPr>
          <w:spacing w:val="-4"/>
        </w:rPr>
        <w:t xml:space="preserve"> </w:t>
      </w:r>
      <w:r w:rsidRPr="007D510F">
        <w:t>снабжения</w:t>
      </w:r>
      <w:r w:rsidRPr="007D510F">
        <w:rPr>
          <w:spacing w:val="-4"/>
        </w:rPr>
        <w:t xml:space="preserve"> </w:t>
      </w:r>
      <w:r w:rsidRPr="007D510F">
        <w:t>в</w:t>
      </w:r>
      <w:r w:rsidRPr="007D510F">
        <w:rPr>
          <w:spacing w:val="-4"/>
        </w:rPr>
        <w:t xml:space="preserve"> </w:t>
      </w:r>
      <w:r w:rsidRPr="007D510F">
        <w:t>городах. Положение</w:t>
      </w:r>
      <w:r w:rsidRPr="007D510F">
        <w:rPr>
          <w:spacing w:val="-4"/>
        </w:rPr>
        <w:t xml:space="preserve"> </w:t>
      </w:r>
      <w:r w:rsidRPr="007D510F">
        <w:t>в</w:t>
      </w:r>
      <w:r w:rsidRPr="007D510F">
        <w:rPr>
          <w:spacing w:val="-4"/>
        </w:rPr>
        <w:t xml:space="preserve"> </w:t>
      </w:r>
      <w:r w:rsidRPr="007D510F">
        <w:t>деревне.</w:t>
      </w:r>
      <w:r w:rsidRPr="007D510F">
        <w:rPr>
          <w:spacing w:val="-4"/>
        </w:rPr>
        <w:t xml:space="preserve"> </w:t>
      </w:r>
      <w:r w:rsidRPr="007D510F">
        <w:t>Стратегии</w:t>
      </w:r>
      <w:r w:rsidRPr="007D510F">
        <w:rPr>
          <w:spacing w:val="-4"/>
        </w:rPr>
        <w:t xml:space="preserve"> </w:t>
      </w:r>
      <w:r w:rsidRPr="007D510F">
        <w:t>выживания</w:t>
      </w:r>
      <w:r w:rsidRPr="007D510F">
        <w:rPr>
          <w:spacing w:val="-4"/>
        </w:rPr>
        <w:t xml:space="preserve"> </w:t>
      </w:r>
      <w:r w:rsidRPr="007D510F">
        <w:t>в</w:t>
      </w:r>
      <w:r w:rsidRPr="007D510F">
        <w:rPr>
          <w:spacing w:val="-4"/>
        </w:rPr>
        <w:t xml:space="preserve"> </w:t>
      </w:r>
      <w:r w:rsidRPr="007D510F">
        <w:t>городе</w:t>
      </w:r>
      <w:r w:rsidRPr="007D510F">
        <w:rPr>
          <w:spacing w:val="-4"/>
        </w:rPr>
        <w:t xml:space="preserve"> </w:t>
      </w:r>
      <w:r w:rsidRPr="007D510F">
        <w:t>и</w:t>
      </w:r>
      <w:r w:rsidRPr="007D510F">
        <w:rPr>
          <w:spacing w:val="-4"/>
        </w:rPr>
        <w:t xml:space="preserve"> </w:t>
      </w:r>
      <w:r w:rsidRPr="007D510F">
        <w:t>на</w:t>
      </w:r>
      <w:r w:rsidRPr="007D510F">
        <w:rPr>
          <w:spacing w:val="-4"/>
        </w:rPr>
        <w:t xml:space="preserve"> </w:t>
      </w:r>
      <w:r w:rsidRPr="007D510F">
        <w:t>селе.</w:t>
      </w:r>
      <w:r w:rsidRPr="007D510F">
        <w:rPr>
          <w:spacing w:val="-4"/>
        </w:rPr>
        <w:t xml:space="preserve"> </w:t>
      </w:r>
      <w:r w:rsidRPr="007D510F">
        <w:t>Государственные</w:t>
      </w:r>
      <w:r w:rsidRPr="007D510F">
        <w:rPr>
          <w:spacing w:val="-4"/>
        </w:rPr>
        <w:t xml:space="preserve"> </w:t>
      </w:r>
      <w:r w:rsidRPr="007D510F">
        <w:t>меры</w:t>
      </w:r>
      <w:r w:rsidRPr="007D510F">
        <w:rPr>
          <w:spacing w:val="-4"/>
        </w:rPr>
        <w:t xml:space="preserve"> </w:t>
      </w:r>
      <w:r w:rsidRPr="007D510F">
        <w:t>и общественные инициативы по спасению детей.</w:t>
      </w:r>
    </w:p>
    <w:p w14:paraId="6FEEE6C2" w14:textId="77777777" w:rsidR="009A0B4E" w:rsidRPr="007D510F" w:rsidRDefault="00F6563A" w:rsidP="007D510F">
      <w:pPr>
        <w:pStyle w:val="a3"/>
        <w:ind w:left="851" w:right="-53"/>
        <w:jc w:val="both"/>
      </w:pPr>
      <w:r w:rsidRPr="007D510F">
        <w:t>Культурное пространство в годы войны. Песня «Священная война» – призыв</w:t>
      </w:r>
      <w:r w:rsidRPr="007D510F">
        <w:rPr>
          <w:spacing w:val="40"/>
        </w:rPr>
        <w:t xml:space="preserve"> </w:t>
      </w:r>
      <w:r w:rsidRPr="007D510F">
        <w:t>к сопротивлению</w:t>
      </w:r>
      <w:r w:rsidRPr="007D510F">
        <w:rPr>
          <w:spacing w:val="-5"/>
        </w:rPr>
        <w:t xml:space="preserve"> </w:t>
      </w:r>
      <w:r w:rsidRPr="007D510F">
        <w:t>врагу.</w:t>
      </w:r>
      <w:r w:rsidRPr="007D510F">
        <w:rPr>
          <w:spacing w:val="-5"/>
        </w:rPr>
        <w:t xml:space="preserve"> </w:t>
      </w:r>
      <w:r w:rsidRPr="007D510F">
        <w:t>Советские</w:t>
      </w:r>
      <w:r w:rsidRPr="007D510F">
        <w:rPr>
          <w:spacing w:val="-5"/>
        </w:rPr>
        <w:t xml:space="preserve"> </w:t>
      </w:r>
      <w:r w:rsidRPr="007D510F">
        <w:t>писатели,</w:t>
      </w:r>
      <w:r w:rsidRPr="007D510F">
        <w:rPr>
          <w:spacing w:val="-5"/>
        </w:rPr>
        <w:t xml:space="preserve"> </w:t>
      </w:r>
      <w:r w:rsidRPr="007D510F">
        <w:t>композиторы,</w:t>
      </w:r>
      <w:r w:rsidRPr="007D510F">
        <w:rPr>
          <w:spacing w:val="-5"/>
        </w:rPr>
        <w:t xml:space="preserve"> </w:t>
      </w:r>
      <w:r w:rsidRPr="007D510F">
        <w:t>художники,</w:t>
      </w:r>
      <w:r w:rsidRPr="007D510F">
        <w:rPr>
          <w:spacing w:val="-5"/>
        </w:rPr>
        <w:t xml:space="preserve"> </w:t>
      </w:r>
      <w:r w:rsidRPr="007D510F">
        <w:t>ученые</w:t>
      </w:r>
      <w:r w:rsidRPr="007D510F">
        <w:rPr>
          <w:spacing w:val="40"/>
        </w:rPr>
        <w:t xml:space="preserve"> </w:t>
      </w:r>
      <w:r w:rsidRPr="007D510F">
        <w:t>в</w:t>
      </w:r>
      <w:r w:rsidRPr="007D510F">
        <w:rPr>
          <w:spacing w:val="-5"/>
        </w:rPr>
        <w:t xml:space="preserve"> </w:t>
      </w:r>
      <w:r w:rsidRPr="007D510F">
        <w:t>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w:t>
      </w:r>
    </w:p>
    <w:p w14:paraId="3B1786D4" w14:textId="77777777" w:rsidR="009A0B4E" w:rsidRPr="007D510F" w:rsidRDefault="00F6563A" w:rsidP="007D510F">
      <w:pPr>
        <w:pStyle w:val="a3"/>
        <w:ind w:left="851" w:right="-53"/>
        <w:jc w:val="both"/>
      </w:pPr>
      <w:r w:rsidRPr="007D510F">
        <w:t>Культурные</w:t>
      </w:r>
      <w:r w:rsidRPr="007D510F">
        <w:rPr>
          <w:spacing w:val="-3"/>
        </w:rPr>
        <w:t xml:space="preserve"> </w:t>
      </w:r>
      <w:r w:rsidRPr="007D510F">
        <w:t>и</w:t>
      </w:r>
      <w:r w:rsidRPr="007D510F">
        <w:rPr>
          <w:spacing w:val="-2"/>
        </w:rPr>
        <w:t xml:space="preserve"> </w:t>
      </w:r>
      <w:r w:rsidRPr="007D510F">
        <w:t>научные</w:t>
      </w:r>
      <w:r w:rsidRPr="007D510F">
        <w:rPr>
          <w:spacing w:val="-3"/>
        </w:rPr>
        <w:t xml:space="preserve"> </w:t>
      </w:r>
      <w:r w:rsidRPr="007D510F">
        <w:t>связи</w:t>
      </w:r>
      <w:r w:rsidRPr="007D510F">
        <w:rPr>
          <w:spacing w:val="-2"/>
        </w:rPr>
        <w:t xml:space="preserve"> </w:t>
      </w:r>
      <w:r w:rsidRPr="007D510F">
        <w:t>с</w:t>
      </w:r>
      <w:r w:rsidRPr="007D510F">
        <w:rPr>
          <w:spacing w:val="-2"/>
        </w:rPr>
        <w:t xml:space="preserve"> союзниками.</w:t>
      </w:r>
    </w:p>
    <w:p w14:paraId="109C51A7" w14:textId="77777777" w:rsidR="009A0B4E" w:rsidRPr="007D510F" w:rsidRDefault="00F6563A" w:rsidP="007D510F">
      <w:pPr>
        <w:pStyle w:val="a3"/>
        <w:ind w:left="851" w:right="-53"/>
        <w:jc w:val="both"/>
      </w:pPr>
      <w:r w:rsidRPr="007D510F">
        <w:t>Победа</w:t>
      </w:r>
      <w:r w:rsidRPr="007D510F">
        <w:rPr>
          <w:spacing w:val="-5"/>
        </w:rPr>
        <w:t xml:space="preserve"> </w:t>
      </w:r>
      <w:r w:rsidRPr="007D510F">
        <w:t>СССР</w:t>
      </w:r>
      <w:r w:rsidRPr="007D510F">
        <w:rPr>
          <w:spacing w:val="-5"/>
        </w:rPr>
        <w:t xml:space="preserve"> </w:t>
      </w:r>
      <w:r w:rsidRPr="007D510F">
        <w:t>в</w:t>
      </w:r>
      <w:r w:rsidRPr="007D510F">
        <w:rPr>
          <w:spacing w:val="-5"/>
        </w:rPr>
        <w:t xml:space="preserve"> </w:t>
      </w:r>
      <w:r w:rsidRPr="007D510F">
        <w:t>Великой</w:t>
      </w:r>
      <w:r w:rsidRPr="007D510F">
        <w:rPr>
          <w:spacing w:val="-5"/>
        </w:rPr>
        <w:t xml:space="preserve"> </w:t>
      </w:r>
      <w:r w:rsidRPr="007D510F">
        <w:t>Отечественной</w:t>
      </w:r>
      <w:r w:rsidRPr="007D510F">
        <w:rPr>
          <w:spacing w:val="-5"/>
        </w:rPr>
        <w:t xml:space="preserve"> </w:t>
      </w:r>
      <w:r w:rsidRPr="007D510F">
        <w:t>войне.</w:t>
      </w:r>
      <w:r w:rsidRPr="007D510F">
        <w:rPr>
          <w:spacing w:val="-5"/>
        </w:rPr>
        <w:t xml:space="preserve"> </w:t>
      </w:r>
      <w:r w:rsidRPr="007D510F">
        <w:t>Окончание</w:t>
      </w:r>
      <w:r w:rsidRPr="007D510F">
        <w:rPr>
          <w:spacing w:val="-5"/>
        </w:rPr>
        <w:t xml:space="preserve"> </w:t>
      </w:r>
      <w:r w:rsidRPr="007D510F">
        <w:t>Второй</w:t>
      </w:r>
      <w:r w:rsidRPr="007D510F">
        <w:rPr>
          <w:spacing w:val="-5"/>
        </w:rPr>
        <w:t xml:space="preserve"> </w:t>
      </w:r>
      <w:r w:rsidRPr="007D510F">
        <w:t>мировой</w:t>
      </w:r>
      <w:r w:rsidRPr="007D510F">
        <w:rPr>
          <w:spacing w:val="-5"/>
        </w:rPr>
        <w:t xml:space="preserve"> </w:t>
      </w:r>
      <w:r w:rsidRPr="007D510F">
        <w:t>войны (1944 – сентябрь 1945 гг.)</w:t>
      </w:r>
    </w:p>
    <w:p w14:paraId="57F536F4" w14:textId="77777777" w:rsidR="009A0B4E" w:rsidRPr="007D510F" w:rsidRDefault="00F6563A" w:rsidP="007D510F">
      <w:pPr>
        <w:pStyle w:val="a3"/>
        <w:spacing w:before="76"/>
        <w:ind w:left="851" w:right="-53"/>
        <w:jc w:val="both"/>
      </w:pPr>
      <w:r w:rsidRPr="007D510F">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w:t>
      </w:r>
      <w:r w:rsidRPr="007D510F">
        <w:rPr>
          <w:spacing w:val="-4"/>
        </w:rPr>
        <w:t xml:space="preserve"> </w:t>
      </w:r>
      <w:r w:rsidRPr="007D510F">
        <w:t>за</w:t>
      </w:r>
      <w:r w:rsidRPr="007D510F">
        <w:rPr>
          <w:spacing w:val="-4"/>
        </w:rPr>
        <w:t xml:space="preserve"> </w:t>
      </w:r>
      <w:r w:rsidRPr="007D510F">
        <w:t>Берлин.</w:t>
      </w:r>
      <w:r w:rsidRPr="007D510F">
        <w:rPr>
          <w:spacing w:val="-4"/>
        </w:rPr>
        <w:t xml:space="preserve"> </w:t>
      </w:r>
      <w:r w:rsidRPr="007D510F">
        <w:t>Капитуляция</w:t>
      </w:r>
      <w:r w:rsidRPr="007D510F">
        <w:rPr>
          <w:spacing w:val="-4"/>
        </w:rPr>
        <w:t xml:space="preserve"> </w:t>
      </w:r>
      <w:r w:rsidRPr="007D510F">
        <w:t>Германии.</w:t>
      </w:r>
      <w:r w:rsidRPr="007D510F">
        <w:rPr>
          <w:spacing w:val="-4"/>
        </w:rPr>
        <w:t xml:space="preserve"> </w:t>
      </w:r>
      <w:r w:rsidRPr="007D510F">
        <w:t>Репатриация</w:t>
      </w:r>
      <w:r w:rsidRPr="007D510F">
        <w:rPr>
          <w:spacing w:val="-4"/>
        </w:rPr>
        <w:t xml:space="preserve"> </w:t>
      </w:r>
      <w:r w:rsidRPr="007D510F">
        <w:t>советских</w:t>
      </w:r>
      <w:r w:rsidRPr="007D510F">
        <w:rPr>
          <w:spacing w:val="-4"/>
        </w:rPr>
        <w:t xml:space="preserve"> </w:t>
      </w:r>
      <w:r w:rsidRPr="007D510F">
        <w:t>граждан</w:t>
      </w:r>
      <w:r w:rsidRPr="007D510F">
        <w:rPr>
          <w:spacing w:val="-4"/>
        </w:rPr>
        <w:t xml:space="preserve"> </w:t>
      </w:r>
      <w:r w:rsidRPr="007D510F">
        <w:t>в</w:t>
      </w:r>
      <w:r w:rsidRPr="007D510F">
        <w:rPr>
          <w:spacing w:val="-4"/>
        </w:rPr>
        <w:t xml:space="preserve"> </w:t>
      </w:r>
      <w:r w:rsidRPr="007D510F">
        <w:t>ходе</w:t>
      </w:r>
      <w:r w:rsidRPr="007D510F">
        <w:rPr>
          <w:spacing w:val="-4"/>
        </w:rPr>
        <w:t xml:space="preserve"> </w:t>
      </w:r>
      <w:r w:rsidRPr="007D510F">
        <w:t>войны</w:t>
      </w:r>
      <w:r w:rsidRPr="007D510F">
        <w:rPr>
          <w:spacing w:val="-4"/>
        </w:rPr>
        <w:t xml:space="preserve"> </w:t>
      </w:r>
      <w:r w:rsidRPr="007D510F">
        <w:t>и после ее окончания.</w:t>
      </w:r>
    </w:p>
    <w:p w14:paraId="754A0CD3" w14:textId="77777777" w:rsidR="009A0B4E" w:rsidRPr="007D510F" w:rsidRDefault="00F6563A" w:rsidP="007D510F">
      <w:pPr>
        <w:pStyle w:val="a3"/>
        <w:ind w:left="851" w:right="-53"/>
        <w:jc w:val="both"/>
      </w:pPr>
      <w:r w:rsidRPr="007D510F">
        <w:t>Война</w:t>
      </w:r>
      <w:r w:rsidRPr="007D510F">
        <w:rPr>
          <w:spacing w:val="-6"/>
        </w:rPr>
        <w:t xml:space="preserve"> </w:t>
      </w:r>
      <w:r w:rsidRPr="007D510F">
        <w:t>и</w:t>
      </w:r>
      <w:r w:rsidRPr="007D510F">
        <w:rPr>
          <w:spacing w:val="-6"/>
        </w:rPr>
        <w:t xml:space="preserve"> </w:t>
      </w:r>
      <w:r w:rsidRPr="007D510F">
        <w:t>общество.</w:t>
      </w:r>
      <w:r w:rsidRPr="007D510F">
        <w:rPr>
          <w:spacing w:val="-6"/>
        </w:rPr>
        <w:t xml:space="preserve"> </w:t>
      </w:r>
      <w:r w:rsidRPr="007D510F">
        <w:t>Восстановление</w:t>
      </w:r>
      <w:r w:rsidRPr="007D510F">
        <w:rPr>
          <w:spacing w:val="-6"/>
        </w:rPr>
        <w:t xml:space="preserve"> </w:t>
      </w:r>
      <w:r w:rsidRPr="007D510F">
        <w:t>хозяйства</w:t>
      </w:r>
      <w:r w:rsidRPr="007D510F">
        <w:rPr>
          <w:spacing w:val="-6"/>
        </w:rPr>
        <w:t xml:space="preserve"> </w:t>
      </w:r>
      <w:r w:rsidRPr="007D510F">
        <w:t>в</w:t>
      </w:r>
      <w:r w:rsidRPr="007D510F">
        <w:rPr>
          <w:spacing w:val="-6"/>
        </w:rPr>
        <w:t xml:space="preserve"> </w:t>
      </w:r>
      <w:r w:rsidRPr="007D510F">
        <w:t>освобожденных</w:t>
      </w:r>
      <w:r w:rsidRPr="007D510F">
        <w:rPr>
          <w:spacing w:val="-6"/>
        </w:rPr>
        <w:t xml:space="preserve"> </w:t>
      </w:r>
      <w:r w:rsidRPr="007D510F">
        <w:t>районах.</w:t>
      </w:r>
      <w:r w:rsidRPr="007D510F">
        <w:rPr>
          <w:spacing w:val="-6"/>
        </w:rPr>
        <w:t xml:space="preserve"> </w:t>
      </w:r>
      <w:r w:rsidRPr="007D510F">
        <w:t>Начало советского атомного проекта. Реэвакуация и нормализация повседневной жизни.</w:t>
      </w:r>
    </w:p>
    <w:p w14:paraId="34DAE0DB" w14:textId="77777777" w:rsidR="009A0B4E" w:rsidRPr="007D510F" w:rsidRDefault="00F6563A" w:rsidP="007D510F">
      <w:pPr>
        <w:pStyle w:val="a3"/>
        <w:ind w:left="851" w:right="-53"/>
        <w:jc w:val="both"/>
      </w:pPr>
      <w:r w:rsidRPr="007D510F">
        <w:t>Депортации</w:t>
      </w:r>
      <w:r w:rsidRPr="007D510F">
        <w:rPr>
          <w:spacing w:val="-7"/>
        </w:rPr>
        <w:t xml:space="preserve"> </w:t>
      </w:r>
      <w:r w:rsidRPr="007D510F">
        <w:t>репрессированных</w:t>
      </w:r>
      <w:r w:rsidRPr="007D510F">
        <w:rPr>
          <w:spacing w:val="-5"/>
        </w:rPr>
        <w:t xml:space="preserve"> </w:t>
      </w:r>
      <w:r w:rsidRPr="007D510F">
        <w:t>народов.</w:t>
      </w:r>
      <w:r w:rsidRPr="007D510F">
        <w:rPr>
          <w:spacing w:val="-5"/>
        </w:rPr>
        <w:t xml:space="preserve"> </w:t>
      </w:r>
      <w:r w:rsidRPr="007D510F">
        <w:t>Взаимоотношения</w:t>
      </w:r>
      <w:r w:rsidRPr="007D510F">
        <w:rPr>
          <w:spacing w:val="-5"/>
        </w:rPr>
        <w:t xml:space="preserve"> </w:t>
      </w:r>
      <w:r w:rsidRPr="007D510F">
        <w:t>государства</w:t>
      </w:r>
      <w:r w:rsidRPr="007D510F">
        <w:rPr>
          <w:spacing w:val="50"/>
        </w:rPr>
        <w:t xml:space="preserve"> </w:t>
      </w:r>
      <w:r w:rsidRPr="007D510F">
        <w:t>и</w:t>
      </w:r>
      <w:r w:rsidRPr="007D510F">
        <w:rPr>
          <w:spacing w:val="-5"/>
        </w:rPr>
        <w:t xml:space="preserve"> </w:t>
      </w:r>
      <w:r w:rsidRPr="007D510F">
        <w:rPr>
          <w:spacing w:val="-2"/>
        </w:rPr>
        <w:t>Церкви.</w:t>
      </w:r>
    </w:p>
    <w:p w14:paraId="4BF1021B" w14:textId="77777777" w:rsidR="009A0B4E" w:rsidRPr="007D510F" w:rsidRDefault="00F6563A" w:rsidP="007D510F">
      <w:pPr>
        <w:pStyle w:val="a3"/>
        <w:ind w:left="851" w:right="-53"/>
        <w:jc w:val="both"/>
      </w:pPr>
      <w:r w:rsidRPr="007D510F">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w:t>
      </w:r>
      <w:r w:rsidRPr="007D510F">
        <w:rPr>
          <w:spacing w:val="-9"/>
        </w:rPr>
        <w:t xml:space="preserve"> </w:t>
      </w:r>
      <w:r w:rsidRPr="007D510F">
        <w:t>демилитаризации,</w:t>
      </w:r>
      <w:r w:rsidRPr="007D510F">
        <w:rPr>
          <w:spacing w:val="-9"/>
        </w:rPr>
        <w:t xml:space="preserve"> </w:t>
      </w:r>
      <w:r w:rsidRPr="007D510F">
        <w:t>демонополизации,</w:t>
      </w:r>
      <w:r w:rsidRPr="007D510F">
        <w:rPr>
          <w:spacing w:val="-9"/>
        </w:rPr>
        <w:t xml:space="preserve"> </w:t>
      </w:r>
      <w:r w:rsidRPr="007D510F">
        <w:t>демократизации</w:t>
      </w:r>
      <w:r w:rsidRPr="007D510F">
        <w:rPr>
          <w:spacing w:val="-9"/>
        </w:rPr>
        <w:t xml:space="preserve"> </w:t>
      </w:r>
      <w:r w:rsidRPr="007D510F">
        <w:t>(четыре</w:t>
      </w:r>
      <w:r w:rsidRPr="007D510F">
        <w:rPr>
          <w:spacing w:val="-9"/>
        </w:rPr>
        <w:t xml:space="preserve"> </w:t>
      </w:r>
      <w:r w:rsidRPr="007D510F">
        <w:t>«Д»).</w:t>
      </w:r>
    </w:p>
    <w:p w14:paraId="77EAA9C3" w14:textId="77777777" w:rsidR="009A0B4E" w:rsidRPr="007D510F" w:rsidRDefault="00F6563A" w:rsidP="007D510F">
      <w:pPr>
        <w:pStyle w:val="a3"/>
        <w:ind w:left="851" w:right="-53"/>
        <w:jc w:val="both"/>
      </w:pPr>
      <w:r w:rsidRPr="007D510F">
        <w:t>Советско-японская</w:t>
      </w:r>
      <w:r w:rsidRPr="007D510F">
        <w:rPr>
          <w:spacing w:val="-6"/>
        </w:rPr>
        <w:t xml:space="preserve"> </w:t>
      </w:r>
      <w:r w:rsidRPr="007D510F">
        <w:t>война</w:t>
      </w:r>
      <w:r w:rsidRPr="007D510F">
        <w:rPr>
          <w:spacing w:val="-6"/>
        </w:rPr>
        <w:t xml:space="preserve"> </w:t>
      </w:r>
      <w:r w:rsidRPr="007D510F">
        <w:t>1945</w:t>
      </w:r>
      <w:r w:rsidRPr="007D510F">
        <w:rPr>
          <w:spacing w:val="-6"/>
        </w:rPr>
        <w:t xml:space="preserve"> </w:t>
      </w:r>
      <w:r w:rsidRPr="007D510F">
        <w:t>г.</w:t>
      </w:r>
      <w:r w:rsidRPr="007D510F">
        <w:rPr>
          <w:spacing w:val="-6"/>
        </w:rPr>
        <w:t xml:space="preserve"> </w:t>
      </w:r>
      <w:r w:rsidRPr="007D510F">
        <w:t>Разгром</w:t>
      </w:r>
      <w:r w:rsidRPr="007D510F">
        <w:rPr>
          <w:spacing w:val="-6"/>
        </w:rPr>
        <w:t xml:space="preserve"> </w:t>
      </w:r>
      <w:r w:rsidRPr="007D510F">
        <w:t>Квантунской</w:t>
      </w:r>
      <w:r w:rsidRPr="007D510F">
        <w:rPr>
          <w:spacing w:val="-6"/>
        </w:rPr>
        <w:t xml:space="preserve"> </w:t>
      </w:r>
      <w:r w:rsidRPr="007D510F">
        <w:t>армии.</w:t>
      </w:r>
      <w:r w:rsidRPr="007D510F">
        <w:rPr>
          <w:spacing w:val="-6"/>
        </w:rPr>
        <w:t xml:space="preserve"> </w:t>
      </w:r>
      <w:r w:rsidRPr="007D510F">
        <w:t>Ядерные бомбардировки японских городов американской авиацией и их последствия.</w:t>
      </w:r>
    </w:p>
    <w:p w14:paraId="007F8386" w14:textId="77777777" w:rsidR="009A0B4E" w:rsidRPr="007D510F" w:rsidRDefault="00F6563A" w:rsidP="007D510F">
      <w:pPr>
        <w:pStyle w:val="a3"/>
        <w:ind w:left="851" w:right="-53"/>
        <w:jc w:val="both"/>
      </w:pPr>
      <w:r w:rsidRPr="007D510F">
        <w:t>Создание</w:t>
      </w:r>
      <w:r w:rsidRPr="007D510F">
        <w:rPr>
          <w:spacing w:val="-6"/>
        </w:rPr>
        <w:t xml:space="preserve"> </w:t>
      </w:r>
      <w:r w:rsidRPr="007D510F">
        <w:t>ООН.</w:t>
      </w:r>
      <w:r w:rsidRPr="007D510F">
        <w:rPr>
          <w:spacing w:val="-6"/>
        </w:rPr>
        <w:t xml:space="preserve"> </w:t>
      </w:r>
      <w:r w:rsidRPr="007D510F">
        <w:t>Осуждение</w:t>
      </w:r>
      <w:r w:rsidRPr="007D510F">
        <w:rPr>
          <w:spacing w:val="-6"/>
        </w:rPr>
        <w:t xml:space="preserve"> </w:t>
      </w:r>
      <w:r w:rsidRPr="007D510F">
        <w:t>главных</w:t>
      </w:r>
      <w:r w:rsidRPr="007D510F">
        <w:rPr>
          <w:spacing w:val="-6"/>
        </w:rPr>
        <w:t xml:space="preserve"> </w:t>
      </w:r>
      <w:r w:rsidRPr="007D510F">
        <w:t>военных</w:t>
      </w:r>
      <w:r w:rsidRPr="007D510F">
        <w:rPr>
          <w:spacing w:val="-6"/>
        </w:rPr>
        <w:t xml:space="preserve"> </w:t>
      </w:r>
      <w:r w:rsidRPr="007D510F">
        <w:t>преступников.</w:t>
      </w:r>
      <w:r w:rsidRPr="007D510F">
        <w:rPr>
          <w:spacing w:val="-6"/>
        </w:rPr>
        <w:t xml:space="preserve"> </w:t>
      </w:r>
      <w:r w:rsidRPr="007D510F">
        <w:t>Нюрнбергский</w:t>
      </w:r>
      <w:r w:rsidRPr="007D510F">
        <w:rPr>
          <w:spacing w:val="40"/>
        </w:rPr>
        <w:t xml:space="preserve"> </w:t>
      </w:r>
      <w:r w:rsidRPr="007D510F">
        <w:t>и Токийский судебные процессы.</w:t>
      </w:r>
    </w:p>
    <w:p w14:paraId="36E54B86" w14:textId="77777777" w:rsidR="009A0B4E" w:rsidRPr="007D510F" w:rsidRDefault="00F6563A" w:rsidP="007D510F">
      <w:pPr>
        <w:pStyle w:val="a3"/>
        <w:ind w:left="851" w:right="-53"/>
        <w:jc w:val="both"/>
      </w:pPr>
      <w:r w:rsidRPr="007D510F">
        <w:t>Итоги</w:t>
      </w:r>
      <w:r w:rsidRPr="007D510F">
        <w:rPr>
          <w:spacing w:val="-4"/>
        </w:rPr>
        <w:t xml:space="preserve"> </w:t>
      </w:r>
      <w:r w:rsidRPr="007D510F">
        <w:t>Великой</w:t>
      </w:r>
      <w:r w:rsidRPr="007D510F">
        <w:rPr>
          <w:spacing w:val="-4"/>
        </w:rPr>
        <w:t xml:space="preserve"> </w:t>
      </w:r>
      <w:r w:rsidRPr="007D510F">
        <w:t>Отечественной</w:t>
      </w:r>
      <w:r w:rsidRPr="007D510F">
        <w:rPr>
          <w:spacing w:val="-4"/>
        </w:rPr>
        <w:t xml:space="preserve"> </w:t>
      </w:r>
      <w:r w:rsidRPr="007D510F">
        <w:t>и</w:t>
      </w:r>
      <w:r w:rsidRPr="007D510F">
        <w:rPr>
          <w:spacing w:val="-4"/>
        </w:rPr>
        <w:t xml:space="preserve"> </w:t>
      </w:r>
      <w:r w:rsidRPr="007D510F">
        <w:t>Второй</w:t>
      </w:r>
      <w:r w:rsidRPr="007D510F">
        <w:rPr>
          <w:spacing w:val="-4"/>
        </w:rPr>
        <w:t xml:space="preserve"> </w:t>
      </w:r>
      <w:r w:rsidRPr="007D510F">
        <w:t>мировой</w:t>
      </w:r>
      <w:r w:rsidRPr="007D510F">
        <w:rPr>
          <w:spacing w:val="-4"/>
        </w:rPr>
        <w:t xml:space="preserve"> </w:t>
      </w:r>
      <w:r w:rsidRPr="007D510F">
        <w:t>войны.</w:t>
      </w:r>
      <w:r w:rsidRPr="007D510F">
        <w:rPr>
          <w:spacing w:val="-4"/>
        </w:rPr>
        <w:t xml:space="preserve"> </w:t>
      </w:r>
      <w:r w:rsidRPr="007D510F">
        <w:t>Решающий</w:t>
      </w:r>
      <w:r w:rsidRPr="007D510F">
        <w:rPr>
          <w:spacing w:val="-4"/>
        </w:rPr>
        <w:t xml:space="preserve"> </w:t>
      </w:r>
      <w:r w:rsidRPr="007D510F">
        <w:t>вклад</w:t>
      </w:r>
      <w:r w:rsidRPr="007D510F">
        <w:rPr>
          <w:spacing w:val="-4"/>
        </w:rPr>
        <w:t xml:space="preserve"> </w:t>
      </w:r>
      <w:r w:rsidRPr="007D510F">
        <w:t>СССР</w:t>
      </w:r>
      <w:r w:rsidRPr="007D510F">
        <w:rPr>
          <w:spacing w:val="-4"/>
        </w:rPr>
        <w:t xml:space="preserve"> </w:t>
      </w:r>
      <w:r w:rsidRPr="007D510F">
        <w:t>в победу Антигитлеровской коалиции. Людские и материальные потери. Изменение политической карты мира.</w:t>
      </w:r>
    </w:p>
    <w:p w14:paraId="158F3517" w14:textId="77777777" w:rsidR="009A0B4E" w:rsidRPr="007D510F" w:rsidRDefault="00F6563A" w:rsidP="007D510F">
      <w:pPr>
        <w:pStyle w:val="a3"/>
        <w:ind w:left="851" w:right="-53"/>
        <w:jc w:val="both"/>
      </w:pPr>
      <w:r w:rsidRPr="007D510F">
        <w:t>Наш</w:t>
      </w:r>
      <w:r w:rsidRPr="007D510F">
        <w:rPr>
          <w:spacing w:val="-9"/>
        </w:rPr>
        <w:t xml:space="preserve"> </w:t>
      </w:r>
      <w:r w:rsidRPr="007D510F">
        <w:t>край</w:t>
      </w:r>
      <w:r w:rsidRPr="007D510F">
        <w:rPr>
          <w:spacing w:val="-9"/>
        </w:rPr>
        <w:t xml:space="preserve"> </w:t>
      </w:r>
      <w:r w:rsidRPr="007D510F">
        <w:t>в</w:t>
      </w:r>
      <w:r w:rsidRPr="007D510F">
        <w:rPr>
          <w:spacing w:val="-9"/>
        </w:rPr>
        <w:t xml:space="preserve"> </w:t>
      </w:r>
      <w:r w:rsidRPr="007D510F">
        <w:t>1941–1945</w:t>
      </w:r>
      <w:r w:rsidRPr="007D510F">
        <w:rPr>
          <w:spacing w:val="-9"/>
        </w:rPr>
        <w:t xml:space="preserve"> </w:t>
      </w:r>
      <w:r w:rsidRPr="007D510F">
        <w:t xml:space="preserve">гг. </w:t>
      </w:r>
      <w:r w:rsidRPr="007D510F">
        <w:rPr>
          <w:spacing w:val="-2"/>
        </w:rPr>
        <w:t>Обобщение.</w:t>
      </w:r>
    </w:p>
    <w:p w14:paraId="31F47764" w14:textId="77777777" w:rsidR="009A0B4E" w:rsidRPr="007D510F" w:rsidRDefault="009A0B4E" w:rsidP="007D510F">
      <w:pPr>
        <w:pStyle w:val="a3"/>
        <w:ind w:left="851" w:right="-53"/>
        <w:jc w:val="both"/>
      </w:pPr>
    </w:p>
    <w:p w14:paraId="0A950E79" w14:textId="77777777" w:rsidR="009A0B4E" w:rsidRPr="007D510F" w:rsidRDefault="00F6563A" w:rsidP="007D510F">
      <w:pPr>
        <w:pStyle w:val="a3"/>
        <w:ind w:left="851" w:right="-53"/>
        <w:jc w:val="both"/>
      </w:pPr>
      <w:r w:rsidRPr="007D510F">
        <w:t>Содержание</w:t>
      </w:r>
      <w:r w:rsidRPr="007D510F">
        <w:rPr>
          <w:spacing w:val="-9"/>
        </w:rPr>
        <w:t xml:space="preserve"> </w:t>
      </w:r>
      <w:r w:rsidRPr="007D510F">
        <w:t>обучения</w:t>
      </w:r>
      <w:r w:rsidRPr="007D510F">
        <w:rPr>
          <w:spacing w:val="-9"/>
        </w:rPr>
        <w:t xml:space="preserve"> </w:t>
      </w:r>
      <w:r w:rsidRPr="007D510F">
        <w:t>в</w:t>
      </w:r>
      <w:r w:rsidRPr="007D510F">
        <w:rPr>
          <w:spacing w:val="-7"/>
        </w:rPr>
        <w:t xml:space="preserve"> </w:t>
      </w:r>
      <w:r w:rsidRPr="007D510F">
        <w:rPr>
          <w:b/>
        </w:rPr>
        <w:t>11</w:t>
      </w:r>
      <w:r w:rsidRPr="007D510F">
        <w:rPr>
          <w:b/>
          <w:spacing w:val="-9"/>
        </w:rPr>
        <w:t xml:space="preserve"> </w:t>
      </w:r>
      <w:r w:rsidRPr="007D510F">
        <w:rPr>
          <w:b/>
        </w:rPr>
        <w:t>классе</w:t>
      </w:r>
      <w:r w:rsidRPr="007D510F">
        <w:t>. Всеобщая история. 1945–2022 гг.</w:t>
      </w:r>
    </w:p>
    <w:p w14:paraId="1358F4F4" w14:textId="77777777" w:rsidR="009A0B4E" w:rsidRPr="007D510F" w:rsidRDefault="00F6563A" w:rsidP="007D510F">
      <w:pPr>
        <w:pStyle w:val="a3"/>
        <w:ind w:left="851" w:right="-53"/>
        <w:jc w:val="both"/>
      </w:pPr>
      <w:r w:rsidRPr="007D510F">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w:t>
      </w:r>
      <w:r w:rsidRPr="007D510F">
        <w:rPr>
          <w:spacing w:val="-6"/>
        </w:rPr>
        <w:t xml:space="preserve"> </w:t>
      </w:r>
      <w:r w:rsidRPr="007D510F">
        <w:t>системы.</w:t>
      </w:r>
      <w:r w:rsidRPr="007D510F">
        <w:rPr>
          <w:spacing w:val="-6"/>
        </w:rPr>
        <w:t xml:space="preserve"> </w:t>
      </w:r>
      <w:r w:rsidRPr="007D510F">
        <w:t>Образование</w:t>
      </w:r>
      <w:r w:rsidRPr="007D510F">
        <w:rPr>
          <w:spacing w:val="-6"/>
        </w:rPr>
        <w:t xml:space="preserve"> </w:t>
      </w:r>
      <w:r w:rsidRPr="007D510F">
        <w:t>новых</w:t>
      </w:r>
      <w:r w:rsidRPr="007D510F">
        <w:rPr>
          <w:spacing w:val="-6"/>
        </w:rPr>
        <w:t xml:space="preserve"> </w:t>
      </w:r>
      <w:r w:rsidRPr="007D510F">
        <w:t>независимых</w:t>
      </w:r>
      <w:r w:rsidRPr="007D510F">
        <w:rPr>
          <w:spacing w:val="-6"/>
        </w:rPr>
        <w:t xml:space="preserve"> </w:t>
      </w:r>
      <w:r w:rsidRPr="007D510F">
        <w:t>государств</w:t>
      </w:r>
      <w:r w:rsidRPr="007D510F">
        <w:rPr>
          <w:spacing w:val="-6"/>
        </w:rPr>
        <w:t xml:space="preserve"> </w:t>
      </w:r>
      <w:r w:rsidRPr="007D510F">
        <w:t>во</w:t>
      </w:r>
      <w:r w:rsidRPr="007D510F">
        <w:rPr>
          <w:spacing w:val="-6"/>
        </w:rPr>
        <w:t xml:space="preserve"> </w:t>
      </w:r>
      <w:r w:rsidRPr="007D510F">
        <w:t>второй</w:t>
      </w:r>
      <w:r w:rsidRPr="007D510F">
        <w:rPr>
          <w:spacing w:val="-6"/>
        </w:rPr>
        <w:t xml:space="preserve"> </w:t>
      </w:r>
      <w:r w:rsidRPr="007D510F">
        <w:t>половине ХХ в. Процессы глобализации и развитие национальных государств.</w:t>
      </w:r>
    </w:p>
    <w:p w14:paraId="56B9E292" w14:textId="77777777" w:rsidR="009A0B4E" w:rsidRPr="007D510F" w:rsidRDefault="00F6563A" w:rsidP="007D510F">
      <w:pPr>
        <w:pStyle w:val="a3"/>
        <w:ind w:left="851" w:right="-53"/>
        <w:jc w:val="both"/>
      </w:pPr>
      <w:r w:rsidRPr="007D510F">
        <w:t>Страны</w:t>
      </w:r>
      <w:r w:rsidRPr="007D510F">
        <w:rPr>
          <w:spacing w:val="-3"/>
        </w:rPr>
        <w:t xml:space="preserve"> </w:t>
      </w:r>
      <w:r w:rsidRPr="007D510F">
        <w:t>Северной</w:t>
      </w:r>
      <w:r w:rsidRPr="007D510F">
        <w:rPr>
          <w:spacing w:val="-2"/>
        </w:rPr>
        <w:t xml:space="preserve"> </w:t>
      </w:r>
      <w:r w:rsidRPr="007D510F">
        <w:t>Америки</w:t>
      </w:r>
      <w:r w:rsidRPr="007D510F">
        <w:rPr>
          <w:spacing w:val="-3"/>
        </w:rPr>
        <w:t xml:space="preserve"> </w:t>
      </w:r>
      <w:r w:rsidRPr="007D510F">
        <w:t>и</w:t>
      </w:r>
      <w:r w:rsidRPr="007D510F">
        <w:rPr>
          <w:spacing w:val="-2"/>
        </w:rPr>
        <w:t xml:space="preserve"> </w:t>
      </w:r>
      <w:r w:rsidRPr="007D510F">
        <w:t>Европы</w:t>
      </w:r>
      <w:r w:rsidRPr="007D510F">
        <w:rPr>
          <w:spacing w:val="-3"/>
        </w:rPr>
        <w:t xml:space="preserve"> </w:t>
      </w:r>
      <w:r w:rsidRPr="007D510F">
        <w:t>во</w:t>
      </w:r>
      <w:r w:rsidRPr="007D510F">
        <w:rPr>
          <w:spacing w:val="-2"/>
        </w:rPr>
        <w:t xml:space="preserve"> </w:t>
      </w:r>
      <w:r w:rsidRPr="007D510F">
        <w:t>второй</w:t>
      </w:r>
      <w:r w:rsidRPr="007D510F">
        <w:rPr>
          <w:spacing w:val="-3"/>
        </w:rPr>
        <w:t xml:space="preserve"> </w:t>
      </w:r>
      <w:r w:rsidRPr="007D510F">
        <w:t>половине</w:t>
      </w:r>
      <w:r w:rsidRPr="007D510F">
        <w:rPr>
          <w:spacing w:val="-2"/>
        </w:rPr>
        <w:t xml:space="preserve"> </w:t>
      </w:r>
      <w:r w:rsidRPr="007D510F">
        <w:t>ХХ</w:t>
      </w:r>
      <w:r w:rsidRPr="007D510F">
        <w:rPr>
          <w:spacing w:val="-3"/>
        </w:rPr>
        <w:t xml:space="preserve"> </w:t>
      </w:r>
      <w:r w:rsidRPr="007D510F">
        <w:t>–</w:t>
      </w:r>
      <w:r w:rsidRPr="007D510F">
        <w:rPr>
          <w:spacing w:val="-2"/>
        </w:rPr>
        <w:t xml:space="preserve"> </w:t>
      </w:r>
      <w:r w:rsidRPr="007D510F">
        <w:t>начале</w:t>
      </w:r>
      <w:r w:rsidRPr="007D510F">
        <w:rPr>
          <w:spacing w:val="-3"/>
        </w:rPr>
        <w:t xml:space="preserve"> </w:t>
      </w:r>
      <w:r w:rsidRPr="007D510F">
        <w:t>XXI</w:t>
      </w:r>
      <w:r w:rsidRPr="007D510F">
        <w:rPr>
          <w:spacing w:val="-2"/>
        </w:rPr>
        <w:t xml:space="preserve"> </w:t>
      </w:r>
      <w:r w:rsidRPr="007D510F">
        <w:rPr>
          <w:spacing w:val="-5"/>
        </w:rPr>
        <w:t>в.</w:t>
      </w:r>
    </w:p>
    <w:p w14:paraId="3435E224" w14:textId="77777777" w:rsidR="009A0B4E" w:rsidRPr="007D510F" w:rsidRDefault="00F6563A" w:rsidP="007D510F">
      <w:pPr>
        <w:pStyle w:val="a3"/>
        <w:ind w:left="851" w:right="-53"/>
        <w:jc w:val="both"/>
      </w:pPr>
      <w:r w:rsidRPr="007D510F">
        <w:t>От</w:t>
      </w:r>
      <w:r w:rsidRPr="007D510F">
        <w:rPr>
          <w:spacing w:val="-4"/>
        </w:rPr>
        <w:t xml:space="preserve"> </w:t>
      </w:r>
      <w:r w:rsidRPr="007D510F">
        <w:t>мира</w:t>
      </w:r>
      <w:r w:rsidRPr="007D510F">
        <w:rPr>
          <w:spacing w:val="-4"/>
        </w:rPr>
        <w:t xml:space="preserve"> </w:t>
      </w:r>
      <w:r w:rsidRPr="007D510F">
        <w:t>к</w:t>
      </w:r>
      <w:r w:rsidRPr="007D510F">
        <w:rPr>
          <w:spacing w:val="-4"/>
        </w:rPr>
        <w:t xml:space="preserve"> </w:t>
      </w:r>
      <w:r w:rsidRPr="007D510F">
        <w:t>холодной</w:t>
      </w:r>
      <w:r w:rsidRPr="007D510F">
        <w:rPr>
          <w:spacing w:val="-4"/>
        </w:rPr>
        <w:t xml:space="preserve"> </w:t>
      </w:r>
      <w:r w:rsidRPr="007D510F">
        <w:t>войне.</w:t>
      </w:r>
      <w:r w:rsidRPr="007D510F">
        <w:rPr>
          <w:spacing w:val="-4"/>
        </w:rPr>
        <w:t xml:space="preserve"> </w:t>
      </w:r>
      <w:r w:rsidRPr="007D510F">
        <w:t>Речь</w:t>
      </w:r>
      <w:r w:rsidRPr="007D510F">
        <w:rPr>
          <w:spacing w:val="-4"/>
        </w:rPr>
        <w:t xml:space="preserve"> </w:t>
      </w:r>
      <w:r w:rsidRPr="007D510F">
        <w:t>У.</w:t>
      </w:r>
      <w:r w:rsidRPr="007D510F">
        <w:rPr>
          <w:spacing w:val="-4"/>
        </w:rPr>
        <w:t xml:space="preserve"> </w:t>
      </w:r>
      <w:r w:rsidRPr="007D510F">
        <w:t>Черчилля</w:t>
      </w:r>
      <w:r w:rsidRPr="007D510F">
        <w:rPr>
          <w:spacing w:val="-4"/>
        </w:rPr>
        <w:t xml:space="preserve"> </w:t>
      </w:r>
      <w:r w:rsidRPr="007D510F">
        <w:t>в</w:t>
      </w:r>
      <w:r w:rsidRPr="007D510F">
        <w:rPr>
          <w:spacing w:val="-4"/>
        </w:rPr>
        <w:t xml:space="preserve"> </w:t>
      </w:r>
      <w:r w:rsidRPr="007D510F">
        <w:t>Фултоне.</w:t>
      </w:r>
      <w:r w:rsidRPr="007D510F">
        <w:rPr>
          <w:spacing w:val="-4"/>
        </w:rPr>
        <w:t xml:space="preserve"> </w:t>
      </w:r>
      <w:r w:rsidRPr="007D510F">
        <w:t>Доктрина</w:t>
      </w:r>
      <w:r w:rsidRPr="007D510F">
        <w:rPr>
          <w:spacing w:val="-4"/>
        </w:rPr>
        <w:t xml:space="preserve"> </w:t>
      </w:r>
      <w:r w:rsidRPr="007D510F">
        <w:t>Трумэна.</w:t>
      </w:r>
      <w:r w:rsidRPr="007D510F">
        <w:rPr>
          <w:spacing w:val="-4"/>
        </w:rPr>
        <w:t xml:space="preserve"> </w:t>
      </w:r>
      <w:r w:rsidRPr="007D510F">
        <w:t>План Маршалла. Разделенная Европа. Раскол Германии и образование двух германских государств. Совет экономической взаимопомощи. Формирование двух военно- политических блоков (НАТО и ОВД).</w:t>
      </w:r>
    </w:p>
    <w:p w14:paraId="12315686" w14:textId="77777777" w:rsidR="009A0B4E" w:rsidRPr="007D510F" w:rsidRDefault="00F6563A" w:rsidP="007D510F">
      <w:pPr>
        <w:pStyle w:val="a3"/>
        <w:ind w:left="851" w:right="-53"/>
        <w:jc w:val="both"/>
      </w:pPr>
      <w:r w:rsidRPr="007D510F">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w:t>
      </w:r>
      <w:r w:rsidRPr="007D510F">
        <w:rPr>
          <w:spacing w:val="-1"/>
        </w:rPr>
        <w:t xml:space="preserve"> </w:t>
      </w:r>
      <w:r w:rsidRPr="007D510F">
        <w:t>против</w:t>
      </w:r>
      <w:r w:rsidRPr="007D510F">
        <w:rPr>
          <w:spacing w:val="-1"/>
        </w:rPr>
        <w:t xml:space="preserve"> </w:t>
      </w:r>
      <w:r w:rsidRPr="007D510F">
        <w:t>расовой</w:t>
      </w:r>
      <w:r w:rsidRPr="007D510F">
        <w:rPr>
          <w:spacing w:val="-1"/>
        </w:rPr>
        <w:t xml:space="preserve"> </w:t>
      </w:r>
      <w:r w:rsidRPr="007D510F">
        <w:t>сегрегации,</w:t>
      </w:r>
      <w:r w:rsidRPr="007D510F">
        <w:rPr>
          <w:spacing w:val="-1"/>
        </w:rPr>
        <w:t xml:space="preserve"> </w:t>
      </w:r>
      <w:r w:rsidRPr="007D510F">
        <w:t>за</w:t>
      </w:r>
      <w:r w:rsidRPr="007D510F">
        <w:rPr>
          <w:spacing w:val="-1"/>
        </w:rPr>
        <w:t xml:space="preserve"> </w:t>
      </w:r>
      <w:r w:rsidRPr="007D510F">
        <w:t>гражданские</w:t>
      </w:r>
      <w:r w:rsidRPr="007D510F">
        <w:rPr>
          <w:spacing w:val="-1"/>
        </w:rPr>
        <w:t xml:space="preserve"> </w:t>
      </w:r>
      <w:r w:rsidRPr="007D510F">
        <w:t>права,</w:t>
      </w:r>
      <w:r w:rsidRPr="007D510F">
        <w:rPr>
          <w:spacing w:val="-1"/>
        </w:rPr>
        <w:t xml:space="preserve"> </w:t>
      </w:r>
      <w:r w:rsidRPr="007D510F">
        <w:t>выступления</w:t>
      </w:r>
      <w:r w:rsidRPr="007D510F">
        <w:rPr>
          <w:spacing w:val="-1"/>
        </w:rPr>
        <w:t xml:space="preserve"> </w:t>
      </w:r>
      <w:r w:rsidRPr="007D510F">
        <w:t>против</w:t>
      </w:r>
      <w:r w:rsidRPr="007D510F">
        <w:rPr>
          <w:spacing w:val="-1"/>
        </w:rPr>
        <w:t xml:space="preserve"> </w:t>
      </w:r>
      <w:r w:rsidRPr="007D510F">
        <w:t>войны</w:t>
      </w:r>
      <w:r w:rsidRPr="007D510F">
        <w:rPr>
          <w:spacing w:val="-1"/>
        </w:rPr>
        <w:t xml:space="preserve"> </w:t>
      </w:r>
      <w:r w:rsidRPr="007D510F">
        <w:t xml:space="preserve">во </w:t>
      </w:r>
      <w:proofErr w:type="gramStart"/>
      <w:r w:rsidRPr="007D510F">
        <w:t>Вьет¬наме</w:t>
      </w:r>
      <w:proofErr w:type="gramEnd"/>
      <w:r w:rsidRPr="007D510F">
        <w:t>).</w:t>
      </w:r>
      <w:r w:rsidRPr="007D510F">
        <w:rPr>
          <w:spacing w:val="-4"/>
        </w:rPr>
        <w:t xml:space="preserve"> </w:t>
      </w:r>
      <w:r w:rsidRPr="007D510F">
        <w:lastRenderedPageBreak/>
        <w:t>Внешняя</w:t>
      </w:r>
      <w:r w:rsidRPr="007D510F">
        <w:rPr>
          <w:spacing w:val="-4"/>
        </w:rPr>
        <w:t xml:space="preserve"> </w:t>
      </w:r>
      <w:r w:rsidRPr="007D510F">
        <w:t>политика</w:t>
      </w:r>
      <w:r w:rsidRPr="007D510F">
        <w:rPr>
          <w:spacing w:val="-4"/>
        </w:rPr>
        <w:t xml:space="preserve"> </w:t>
      </w:r>
      <w:r w:rsidRPr="007D510F">
        <w:t>США</w:t>
      </w:r>
      <w:r w:rsidRPr="007D510F">
        <w:rPr>
          <w:spacing w:val="40"/>
        </w:rPr>
        <w:t xml:space="preserve"> </w:t>
      </w:r>
      <w:r w:rsidRPr="007D510F">
        <w:t>во</w:t>
      </w:r>
      <w:r w:rsidRPr="007D510F">
        <w:rPr>
          <w:spacing w:val="-4"/>
        </w:rPr>
        <w:t xml:space="preserve"> </w:t>
      </w:r>
      <w:r w:rsidRPr="007D510F">
        <w:t>второй</w:t>
      </w:r>
      <w:r w:rsidRPr="007D510F">
        <w:rPr>
          <w:spacing w:val="-4"/>
        </w:rPr>
        <w:t xml:space="preserve"> </w:t>
      </w:r>
      <w:r w:rsidRPr="007D510F">
        <w:t>половине</w:t>
      </w:r>
      <w:r w:rsidRPr="007D510F">
        <w:rPr>
          <w:spacing w:val="-4"/>
        </w:rPr>
        <w:t xml:space="preserve"> </w:t>
      </w:r>
      <w:r w:rsidRPr="007D510F">
        <w:t>ХХ</w:t>
      </w:r>
      <w:r w:rsidRPr="007D510F">
        <w:rPr>
          <w:spacing w:val="-4"/>
        </w:rPr>
        <w:t xml:space="preserve"> </w:t>
      </w:r>
      <w:r w:rsidRPr="007D510F">
        <w:t>–</w:t>
      </w:r>
      <w:r w:rsidRPr="007D510F">
        <w:rPr>
          <w:spacing w:val="-4"/>
        </w:rPr>
        <w:t xml:space="preserve"> </w:t>
      </w:r>
      <w:r w:rsidRPr="007D510F">
        <w:t>¬начале</w:t>
      </w:r>
      <w:r w:rsidRPr="007D510F">
        <w:rPr>
          <w:spacing w:val="-4"/>
        </w:rPr>
        <w:t xml:space="preserve"> </w:t>
      </w:r>
      <w:r w:rsidRPr="007D510F">
        <w:t>XXI</w:t>
      </w:r>
      <w:r w:rsidRPr="007D510F">
        <w:rPr>
          <w:spacing w:val="-4"/>
        </w:rPr>
        <w:t xml:space="preserve"> </w:t>
      </w:r>
      <w:r w:rsidRPr="007D510F">
        <w:t>в.</w:t>
      </w:r>
      <w:r w:rsidRPr="007D510F">
        <w:rPr>
          <w:spacing w:val="-4"/>
        </w:rPr>
        <w:t xml:space="preserve"> </w:t>
      </w:r>
      <w:r w:rsidRPr="007D510F">
        <w:t>Развитие отношений с СССР, Российской Федерацией.</w:t>
      </w:r>
    </w:p>
    <w:p w14:paraId="09D1052F" w14:textId="77777777" w:rsidR="009A0B4E" w:rsidRPr="007D510F" w:rsidRDefault="00F6563A" w:rsidP="007D510F">
      <w:pPr>
        <w:pStyle w:val="a3"/>
        <w:ind w:left="851" w:right="-53"/>
        <w:jc w:val="both"/>
      </w:pPr>
      <w:r w:rsidRPr="007D510F">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w:t>
      </w:r>
      <w:r w:rsidRPr="007D510F">
        <w:rPr>
          <w:spacing w:val="-7"/>
        </w:rPr>
        <w:t xml:space="preserve"> </w:t>
      </w:r>
      <w:r w:rsidRPr="007D510F">
        <w:t>рыночной</w:t>
      </w:r>
      <w:r w:rsidRPr="007D510F">
        <w:rPr>
          <w:spacing w:val="-7"/>
        </w:rPr>
        <w:t xml:space="preserve"> </w:t>
      </w:r>
      <w:r w:rsidRPr="007D510F">
        <w:t>экономики.</w:t>
      </w:r>
      <w:r w:rsidRPr="007D510F">
        <w:rPr>
          <w:spacing w:val="-7"/>
        </w:rPr>
        <w:t xml:space="preserve"> </w:t>
      </w:r>
      <w:r w:rsidRPr="007D510F">
        <w:t>Германское</w:t>
      </w:r>
      <w:r w:rsidRPr="007D510F">
        <w:rPr>
          <w:spacing w:val="-7"/>
        </w:rPr>
        <w:t xml:space="preserve"> </w:t>
      </w:r>
      <w:r w:rsidRPr="007D510F">
        <w:t>«экономическое</w:t>
      </w:r>
      <w:r w:rsidRPr="007D510F">
        <w:rPr>
          <w:spacing w:val="-7"/>
        </w:rPr>
        <w:t xml:space="preserve"> </w:t>
      </w:r>
      <w:r w:rsidRPr="007D510F">
        <w:t>чудо».</w:t>
      </w:r>
      <w:r w:rsidRPr="007D510F">
        <w:rPr>
          <w:spacing w:val="-7"/>
        </w:rPr>
        <w:t xml:space="preserve"> </w:t>
      </w:r>
      <w:r w:rsidRPr="007D510F">
        <w:t>Установление V республики во Франции. Лейбористы</w:t>
      </w:r>
      <w:r w:rsidRPr="007D510F">
        <w:rPr>
          <w:spacing w:val="40"/>
        </w:rPr>
        <w:t xml:space="preserve"> </w:t>
      </w:r>
      <w:r w:rsidRPr="007D510F">
        <w:t>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32C09FE3" w14:textId="77777777" w:rsidR="009A0B4E" w:rsidRPr="007D510F" w:rsidRDefault="00F6563A" w:rsidP="005B58BB">
      <w:pPr>
        <w:pStyle w:val="a3"/>
        <w:ind w:left="851" w:right="-53"/>
        <w:jc w:val="both"/>
      </w:pPr>
      <w:r w:rsidRPr="007D510F">
        <w:t>Страны Центральной и Восточной Европы во второй половине</w:t>
      </w:r>
      <w:r w:rsidRPr="007D510F">
        <w:rPr>
          <w:spacing w:val="40"/>
        </w:rPr>
        <w:t xml:space="preserve"> </w:t>
      </w:r>
      <w:r w:rsidRPr="007D510F">
        <w:t>ХХ – начале XXI в. Революции</w:t>
      </w:r>
      <w:r w:rsidRPr="007D510F">
        <w:rPr>
          <w:spacing w:val="-1"/>
        </w:rPr>
        <w:t xml:space="preserve"> </w:t>
      </w:r>
      <w:r w:rsidRPr="007D510F">
        <w:t>второй</w:t>
      </w:r>
      <w:r w:rsidRPr="007D510F">
        <w:rPr>
          <w:spacing w:val="-1"/>
        </w:rPr>
        <w:t xml:space="preserve"> </w:t>
      </w:r>
      <w:r w:rsidRPr="007D510F">
        <w:t>половины</w:t>
      </w:r>
      <w:r w:rsidRPr="007D510F">
        <w:rPr>
          <w:spacing w:val="-1"/>
        </w:rPr>
        <w:t xml:space="preserve"> </w:t>
      </w:r>
      <w:r w:rsidRPr="007D510F">
        <w:t>1940-х</w:t>
      </w:r>
      <w:r w:rsidRPr="007D510F">
        <w:rPr>
          <w:spacing w:val="-1"/>
        </w:rPr>
        <w:t xml:space="preserve"> </w:t>
      </w:r>
      <w:r w:rsidRPr="007D510F">
        <w:t>гг.</w:t>
      </w:r>
      <w:r w:rsidRPr="007D510F">
        <w:rPr>
          <w:spacing w:val="-1"/>
        </w:rPr>
        <w:t xml:space="preserve"> </w:t>
      </w:r>
      <w:r w:rsidRPr="007D510F">
        <w:t>и</w:t>
      </w:r>
      <w:r w:rsidRPr="007D510F">
        <w:rPr>
          <w:spacing w:val="-1"/>
        </w:rPr>
        <w:t xml:space="preserve"> </w:t>
      </w:r>
      <w:r w:rsidRPr="007D510F">
        <w:t>установление</w:t>
      </w:r>
      <w:r w:rsidRPr="007D510F">
        <w:rPr>
          <w:spacing w:val="-1"/>
        </w:rPr>
        <w:t xml:space="preserve"> </w:t>
      </w:r>
      <w:r w:rsidRPr="007D510F">
        <w:t>коммунистических</w:t>
      </w:r>
      <w:r w:rsidRPr="007D510F">
        <w:rPr>
          <w:spacing w:val="-1"/>
        </w:rPr>
        <w:t xml:space="preserve"> </w:t>
      </w:r>
      <w:r w:rsidRPr="007D510F">
        <w:t>режимов.</w:t>
      </w:r>
      <w:r w:rsidRPr="007D510F">
        <w:rPr>
          <w:spacing w:val="-1"/>
        </w:rPr>
        <w:t xml:space="preserve"> </w:t>
      </w:r>
      <w:r w:rsidRPr="007D510F">
        <w:t>СЭВ и ОВД. Достижения и проблемы социалистического развития в 1950-е гг. Выступления в ГДР (1953 г.), Польше</w:t>
      </w:r>
      <w:r w:rsidRPr="007D510F">
        <w:rPr>
          <w:spacing w:val="40"/>
        </w:rPr>
        <w:t xml:space="preserve"> </w:t>
      </w:r>
      <w:r w:rsidRPr="007D510F">
        <w:t>и Венгрии (1956 г.). Югославская модель социализма. Пражская весна</w:t>
      </w:r>
      <w:r w:rsidRPr="007D510F">
        <w:rPr>
          <w:spacing w:val="-4"/>
        </w:rPr>
        <w:t xml:space="preserve"> </w:t>
      </w:r>
      <w:r w:rsidRPr="007D510F">
        <w:t>1968</w:t>
      </w:r>
      <w:r w:rsidRPr="007D510F">
        <w:rPr>
          <w:spacing w:val="-4"/>
        </w:rPr>
        <w:t xml:space="preserve"> </w:t>
      </w:r>
      <w:r w:rsidRPr="007D510F">
        <w:t>г.</w:t>
      </w:r>
      <w:r w:rsidRPr="007D510F">
        <w:rPr>
          <w:spacing w:val="40"/>
        </w:rPr>
        <w:t xml:space="preserve"> </w:t>
      </w:r>
      <w:r w:rsidRPr="007D510F">
        <w:t>и</w:t>
      </w:r>
      <w:r w:rsidRPr="007D510F">
        <w:rPr>
          <w:spacing w:val="-4"/>
        </w:rPr>
        <w:t xml:space="preserve"> </w:t>
      </w:r>
      <w:r w:rsidRPr="007D510F">
        <w:t>ее</w:t>
      </w:r>
      <w:r w:rsidRPr="007D510F">
        <w:rPr>
          <w:spacing w:val="-4"/>
        </w:rPr>
        <w:t xml:space="preserve"> </w:t>
      </w:r>
      <w:r w:rsidRPr="007D510F">
        <w:t>подавление.</w:t>
      </w:r>
      <w:r w:rsidRPr="007D510F">
        <w:rPr>
          <w:spacing w:val="-4"/>
        </w:rPr>
        <w:t xml:space="preserve"> </w:t>
      </w:r>
      <w:r w:rsidRPr="007D510F">
        <w:t>Движение</w:t>
      </w:r>
      <w:r w:rsidRPr="007D510F">
        <w:rPr>
          <w:spacing w:val="-4"/>
        </w:rPr>
        <w:t xml:space="preserve"> </w:t>
      </w:r>
      <w:r w:rsidRPr="007D510F">
        <w:t>«Солидарность»</w:t>
      </w:r>
      <w:r w:rsidRPr="007D510F">
        <w:rPr>
          <w:spacing w:val="-4"/>
        </w:rPr>
        <w:t xml:space="preserve"> </w:t>
      </w:r>
      <w:r w:rsidRPr="007D510F">
        <w:t>в</w:t>
      </w:r>
      <w:r w:rsidRPr="007D510F">
        <w:rPr>
          <w:spacing w:val="-4"/>
        </w:rPr>
        <w:t xml:space="preserve"> </w:t>
      </w:r>
      <w:r w:rsidRPr="007D510F">
        <w:t>Польше.</w:t>
      </w:r>
      <w:r w:rsidRPr="007D510F">
        <w:rPr>
          <w:spacing w:val="-4"/>
        </w:rPr>
        <w:t xml:space="preserve"> </w:t>
      </w:r>
      <w:r w:rsidRPr="007D510F">
        <w:t>Перестройка</w:t>
      </w:r>
      <w:r w:rsidRPr="007D510F">
        <w:rPr>
          <w:spacing w:val="-4"/>
        </w:rPr>
        <w:t xml:space="preserve"> </w:t>
      </w:r>
      <w:r w:rsidRPr="007D510F">
        <w:t>в</w:t>
      </w:r>
      <w:r w:rsidRPr="007D510F">
        <w:rPr>
          <w:spacing w:val="-4"/>
        </w:rPr>
        <w:t xml:space="preserve"> </w:t>
      </w:r>
      <w:r w:rsidRPr="007D510F">
        <w:t>СССР</w:t>
      </w:r>
      <w:r w:rsidR="005B58BB">
        <w:t xml:space="preserve"> </w:t>
      </w:r>
      <w:r w:rsidRPr="007D510F">
        <w:t>и страны восточного блока. Революции 1989–1990 гг. в странах Центральной</w:t>
      </w:r>
      <w:r w:rsidRPr="007D510F">
        <w:rPr>
          <w:spacing w:val="40"/>
        </w:rPr>
        <w:t xml:space="preserve"> </w:t>
      </w:r>
      <w:r w:rsidRPr="007D510F">
        <w:t>и Восточной</w:t>
      </w:r>
      <w:r w:rsidRPr="007D510F">
        <w:rPr>
          <w:spacing w:val="-5"/>
        </w:rPr>
        <w:t xml:space="preserve"> </w:t>
      </w:r>
      <w:r w:rsidRPr="007D510F">
        <w:t>Европы.</w:t>
      </w:r>
      <w:r w:rsidRPr="007D510F">
        <w:rPr>
          <w:spacing w:val="-5"/>
        </w:rPr>
        <w:t xml:space="preserve"> </w:t>
      </w:r>
      <w:r w:rsidRPr="007D510F">
        <w:t>Распад</w:t>
      </w:r>
      <w:r w:rsidRPr="007D510F">
        <w:rPr>
          <w:spacing w:val="-5"/>
        </w:rPr>
        <w:t xml:space="preserve"> </w:t>
      </w:r>
      <w:r w:rsidRPr="007D510F">
        <w:t>ОВД,</w:t>
      </w:r>
      <w:r w:rsidRPr="007D510F">
        <w:rPr>
          <w:spacing w:val="-5"/>
        </w:rPr>
        <w:t xml:space="preserve"> </w:t>
      </w:r>
      <w:r w:rsidRPr="007D510F">
        <w:t>СЭВ.</w:t>
      </w:r>
      <w:r w:rsidRPr="007D510F">
        <w:rPr>
          <w:spacing w:val="-5"/>
        </w:rPr>
        <w:t xml:space="preserve"> </w:t>
      </w:r>
      <w:r w:rsidRPr="007D510F">
        <w:t>Образование</w:t>
      </w:r>
      <w:r w:rsidRPr="007D510F">
        <w:rPr>
          <w:spacing w:val="-5"/>
        </w:rPr>
        <w:t xml:space="preserve"> </w:t>
      </w:r>
      <w:r w:rsidRPr="007D510F">
        <w:t>новых</w:t>
      </w:r>
      <w:r w:rsidRPr="007D510F">
        <w:rPr>
          <w:spacing w:val="-5"/>
        </w:rPr>
        <w:t xml:space="preserve"> </w:t>
      </w:r>
      <w:r w:rsidRPr="007D510F">
        <w:t>государств</w:t>
      </w:r>
      <w:r w:rsidRPr="007D510F">
        <w:rPr>
          <w:spacing w:val="40"/>
        </w:rPr>
        <w:t xml:space="preserve"> </w:t>
      </w:r>
      <w:r w:rsidRPr="007D510F">
        <w:t>на</w:t>
      </w:r>
      <w:r w:rsidRPr="007D510F">
        <w:rPr>
          <w:spacing w:val="-5"/>
        </w:rPr>
        <w:t xml:space="preserve"> </w:t>
      </w:r>
      <w:r w:rsidRPr="007D510F">
        <w:t>постсоветском пространстве. Разделение Чехословакии. Распад Югославии</w:t>
      </w:r>
      <w:r w:rsidRPr="007D510F">
        <w:rPr>
          <w:spacing w:val="40"/>
        </w:rPr>
        <w:t xml:space="preserve"> </w:t>
      </w:r>
      <w:r w:rsidRPr="007D510F">
        <w:t>и война на Балканах.</w:t>
      </w:r>
    </w:p>
    <w:p w14:paraId="22C289B4" w14:textId="77777777" w:rsidR="009A0B4E" w:rsidRPr="007D510F" w:rsidRDefault="00F6563A" w:rsidP="007D510F">
      <w:pPr>
        <w:pStyle w:val="a3"/>
        <w:ind w:left="851" w:right="-53"/>
        <w:jc w:val="both"/>
      </w:pPr>
      <w:r w:rsidRPr="007D510F">
        <w:t>Агрессия</w:t>
      </w:r>
      <w:r w:rsidRPr="007D510F">
        <w:rPr>
          <w:spacing w:val="-5"/>
        </w:rPr>
        <w:t xml:space="preserve"> </w:t>
      </w:r>
      <w:r w:rsidRPr="007D510F">
        <w:t>НАТО</w:t>
      </w:r>
      <w:r w:rsidRPr="007D510F">
        <w:rPr>
          <w:spacing w:val="-5"/>
        </w:rPr>
        <w:t xml:space="preserve"> </w:t>
      </w:r>
      <w:r w:rsidRPr="007D510F">
        <w:t>против</w:t>
      </w:r>
      <w:r w:rsidRPr="007D510F">
        <w:rPr>
          <w:spacing w:val="-5"/>
        </w:rPr>
        <w:t xml:space="preserve"> </w:t>
      </w:r>
      <w:r w:rsidRPr="007D510F">
        <w:t>Югославии.</w:t>
      </w:r>
      <w:r w:rsidRPr="007D510F">
        <w:rPr>
          <w:spacing w:val="-5"/>
        </w:rPr>
        <w:t xml:space="preserve"> </w:t>
      </w:r>
      <w:r w:rsidRPr="007D510F">
        <w:t>Развитие</w:t>
      </w:r>
      <w:r w:rsidRPr="007D510F">
        <w:rPr>
          <w:spacing w:val="-5"/>
        </w:rPr>
        <w:t xml:space="preserve"> </w:t>
      </w:r>
      <w:r w:rsidRPr="007D510F">
        <w:t>восточноевропейских</w:t>
      </w:r>
      <w:r w:rsidRPr="007D510F">
        <w:rPr>
          <w:spacing w:val="-5"/>
        </w:rPr>
        <w:t xml:space="preserve"> </w:t>
      </w:r>
      <w:r w:rsidRPr="007D510F">
        <w:t>государств</w:t>
      </w:r>
      <w:r w:rsidRPr="007D510F">
        <w:rPr>
          <w:spacing w:val="-5"/>
        </w:rPr>
        <w:t xml:space="preserve"> </w:t>
      </w:r>
      <w:r w:rsidRPr="007D510F">
        <w:t>в</w:t>
      </w:r>
      <w:r w:rsidRPr="007D510F">
        <w:rPr>
          <w:spacing w:val="-5"/>
        </w:rPr>
        <w:t xml:space="preserve"> </w:t>
      </w:r>
      <w:r w:rsidRPr="007D510F">
        <w:t>XXI</w:t>
      </w:r>
      <w:r w:rsidRPr="007D510F">
        <w:rPr>
          <w:spacing w:val="-5"/>
        </w:rPr>
        <w:t xml:space="preserve"> </w:t>
      </w:r>
      <w:r w:rsidRPr="007D510F">
        <w:t xml:space="preserve">в. (экономика, политика, внешнеполитическая ориентация, участие в интеграционных </w:t>
      </w:r>
      <w:r w:rsidRPr="007D510F">
        <w:rPr>
          <w:spacing w:val="-2"/>
        </w:rPr>
        <w:t>процессах).</w:t>
      </w:r>
    </w:p>
    <w:p w14:paraId="1C2987BF" w14:textId="77777777" w:rsidR="009A0B4E" w:rsidRPr="007D510F" w:rsidRDefault="00F6563A" w:rsidP="007D510F">
      <w:pPr>
        <w:pStyle w:val="a3"/>
        <w:ind w:left="851" w:right="-53"/>
        <w:jc w:val="both"/>
      </w:pPr>
      <w:r w:rsidRPr="007D510F">
        <w:t>Страны</w:t>
      </w:r>
      <w:r w:rsidRPr="007D510F">
        <w:rPr>
          <w:spacing w:val="-3"/>
        </w:rPr>
        <w:t xml:space="preserve"> </w:t>
      </w:r>
      <w:r w:rsidRPr="007D510F">
        <w:t>Азии,</w:t>
      </w:r>
      <w:r w:rsidRPr="007D510F">
        <w:rPr>
          <w:spacing w:val="-3"/>
        </w:rPr>
        <w:t xml:space="preserve"> </w:t>
      </w:r>
      <w:r w:rsidRPr="007D510F">
        <w:t>Африки</w:t>
      </w:r>
      <w:r w:rsidRPr="007D510F">
        <w:rPr>
          <w:spacing w:val="-3"/>
        </w:rPr>
        <w:t xml:space="preserve"> </w:t>
      </w:r>
      <w:r w:rsidRPr="007D510F">
        <w:t>во</w:t>
      </w:r>
      <w:r w:rsidRPr="007D510F">
        <w:rPr>
          <w:spacing w:val="-3"/>
        </w:rPr>
        <w:t xml:space="preserve"> </w:t>
      </w:r>
      <w:r w:rsidRPr="007D510F">
        <w:t>второй</w:t>
      </w:r>
      <w:r w:rsidRPr="007D510F">
        <w:rPr>
          <w:spacing w:val="-3"/>
        </w:rPr>
        <w:t xml:space="preserve"> </w:t>
      </w:r>
      <w:r w:rsidRPr="007D510F">
        <w:t>половине</w:t>
      </w:r>
      <w:r w:rsidRPr="007D510F">
        <w:rPr>
          <w:spacing w:val="-3"/>
        </w:rPr>
        <w:t xml:space="preserve"> </w:t>
      </w:r>
      <w:r w:rsidRPr="007D510F">
        <w:t>ХХ</w:t>
      </w:r>
      <w:r w:rsidRPr="007D510F">
        <w:rPr>
          <w:spacing w:val="-3"/>
        </w:rPr>
        <w:t xml:space="preserve"> </w:t>
      </w:r>
      <w:r w:rsidRPr="007D510F">
        <w:t>–</w:t>
      </w:r>
      <w:r w:rsidRPr="007D510F">
        <w:rPr>
          <w:spacing w:val="-3"/>
        </w:rPr>
        <w:t xml:space="preserve"> </w:t>
      </w:r>
      <w:r w:rsidRPr="007D510F">
        <w:t>начале</w:t>
      </w:r>
      <w:r w:rsidRPr="007D510F">
        <w:rPr>
          <w:spacing w:val="-3"/>
        </w:rPr>
        <w:t xml:space="preserve"> </w:t>
      </w:r>
      <w:r w:rsidRPr="007D510F">
        <w:t>XXI</w:t>
      </w:r>
      <w:r w:rsidRPr="007D510F">
        <w:rPr>
          <w:spacing w:val="-3"/>
        </w:rPr>
        <w:t xml:space="preserve"> </w:t>
      </w:r>
      <w:r w:rsidRPr="007D510F">
        <w:t>вв.:</w:t>
      </w:r>
      <w:r w:rsidRPr="007D510F">
        <w:rPr>
          <w:spacing w:val="-3"/>
        </w:rPr>
        <w:t xml:space="preserve"> </w:t>
      </w:r>
      <w:r w:rsidRPr="007D510F">
        <w:t>проблемы</w:t>
      </w:r>
      <w:r w:rsidRPr="007D510F">
        <w:rPr>
          <w:spacing w:val="-3"/>
        </w:rPr>
        <w:t xml:space="preserve"> </w:t>
      </w:r>
      <w:r w:rsidRPr="007D510F">
        <w:t>и</w:t>
      </w:r>
      <w:r w:rsidRPr="007D510F">
        <w:rPr>
          <w:spacing w:val="-3"/>
        </w:rPr>
        <w:t xml:space="preserve"> </w:t>
      </w:r>
      <w:r w:rsidRPr="007D510F">
        <w:t xml:space="preserve">пути </w:t>
      </w:r>
      <w:r w:rsidRPr="007D510F">
        <w:rPr>
          <w:spacing w:val="-2"/>
        </w:rPr>
        <w:t>модернизации.</w:t>
      </w:r>
    </w:p>
    <w:p w14:paraId="00497D90" w14:textId="77777777" w:rsidR="009A0B4E" w:rsidRPr="007D510F" w:rsidRDefault="00F6563A" w:rsidP="007D510F">
      <w:pPr>
        <w:pStyle w:val="a3"/>
        <w:ind w:left="851" w:right="-53"/>
        <w:jc w:val="both"/>
      </w:pPr>
      <w:r w:rsidRPr="007D510F">
        <w:t>Обретение</w:t>
      </w:r>
      <w:r w:rsidRPr="007D510F">
        <w:rPr>
          <w:spacing w:val="-6"/>
        </w:rPr>
        <w:t xml:space="preserve"> </w:t>
      </w:r>
      <w:r w:rsidRPr="007D510F">
        <w:t>независимости</w:t>
      </w:r>
      <w:r w:rsidRPr="007D510F">
        <w:rPr>
          <w:spacing w:val="-3"/>
        </w:rPr>
        <w:t xml:space="preserve"> </w:t>
      </w:r>
      <w:r w:rsidRPr="007D510F">
        <w:t>и</w:t>
      </w:r>
      <w:r w:rsidRPr="007D510F">
        <w:rPr>
          <w:spacing w:val="-4"/>
        </w:rPr>
        <w:t xml:space="preserve"> </w:t>
      </w:r>
      <w:r w:rsidRPr="007D510F">
        <w:t>выбор</w:t>
      </w:r>
      <w:r w:rsidRPr="007D510F">
        <w:rPr>
          <w:spacing w:val="-3"/>
        </w:rPr>
        <w:t xml:space="preserve"> </w:t>
      </w:r>
      <w:r w:rsidRPr="007D510F">
        <w:t>путей</w:t>
      </w:r>
      <w:r w:rsidRPr="007D510F">
        <w:rPr>
          <w:spacing w:val="-4"/>
        </w:rPr>
        <w:t xml:space="preserve"> </w:t>
      </w:r>
      <w:r w:rsidRPr="007D510F">
        <w:t>развития</w:t>
      </w:r>
      <w:r w:rsidRPr="007D510F">
        <w:rPr>
          <w:spacing w:val="-3"/>
        </w:rPr>
        <w:t xml:space="preserve"> </w:t>
      </w:r>
      <w:r w:rsidRPr="007D510F">
        <w:t>странами</w:t>
      </w:r>
      <w:r w:rsidRPr="007D510F">
        <w:rPr>
          <w:spacing w:val="-4"/>
        </w:rPr>
        <w:t xml:space="preserve"> </w:t>
      </w:r>
      <w:r w:rsidRPr="007D510F">
        <w:t>Азии</w:t>
      </w:r>
      <w:r w:rsidRPr="007D510F">
        <w:rPr>
          <w:spacing w:val="-3"/>
        </w:rPr>
        <w:t xml:space="preserve"> </w:t>
      </w:r>
      <w:r w:rsidRPr="007D510F">
        <w:t>и</w:t>
      </w:r>
      <w:r w:rsidRPr="007D510F">
        <w:rPr>
          <w:spacing w:val="-3"/>
        </w:rPr>
        <w:t xml:space="preserve"> </w:t>
      </w:r>
      <w:r w:rsidRPr="007D510F">
        <w:rPr>
          <w:spacing w:val="-2"/>
        </w:rPr>
        <w:t>Африки.</w:t>
      </w:r>
    </w:p>
    <w:p w14:paraId="1E62A241" w14:textId="77777777" w:rsidR="009A0B4E" w:rsidRPr="007D510F" w:rsidRDefault="00F6563A" w:rsidP="007D510F">
      <w:pPr>
        <w:pStyle w:val="a3"/>
        <w:ind w:left="851" w:right="-53"/>
        <w:jc w:val="both"/>
      </w:pPr>
      <w:r w:rsidRPr="007D510F">
        <w:t>Страны Восточной, Юго-Восточной и Южной Азии. Освободительная борьба и провозглашение</w:t>
      </w:r>
      <w:r w:rsidRPr="007D510F">
        <w:rPr>
          <w:spacing w:val="-4"/>
        </w:rPr>
        <w:t xml:space="preserve"> </w:t>
      </w:r>
      <w:r w:rsidRPr="007D510F">
        <w:t>национальных</w:t>
      </w:r>
      <w:r w:rsidRPr="007D510F">
        <w:rPr>
          <w:spacing w:val="-4"/>
        </w:rPr>
        <w:t xml:space="preserve"> </w:t>
      </w:r>
      <w:r w:rsidRPr="007D510F">
        <w:t>государств</w:t>
      </w:r>
      <w:r w:rsidRPr="007D510F">
        <w:rPr>
          <w:spacing w:val="-4"/>
        </w:rPr>
        <w:t xml:space="preserve"> </w:t>
      </w:r>
      <w:r w:rsidRPr="007D510F">
        <w:t>в</w:t>
      </w:r>
      <w:r w:rsidRPr="007D510F">
        <w:rPr>
          <w:spacing w:val="-4"/>
        </w:rPr>
        <w:t xml:space="preserve"> </w:t>
      </w:r>
      <w:r w:rsidRPr="007D510F">
        <w:t>регионе.</w:t>
      </w:r>
      <w:r w:rsidRPr="007D510F">
        <w:rPr>
          <w:spacing w:val="-4"/>
        </w:rPr>
        <w:t xml:space="preserve"> </w:t>
      </w:r>
      <w:r w:rsidRPr="007D510F">
        <w:t>Китай:</w:t>
      </w:r>
      <w:r w:rsidRPr="007D510F">
        <w:rPr>
          <w:spacing w:val="-4"/>
        </w:rPr>
        <w:t xml:space="preserve"> </w:t>
      </w:r>
      <w:r w:rsidRPr="007D510F">
        <w:t>провозглашение</w:t>
      </w:r>
      <w:r w:rsidRPr="007D510F">
        <w:rPr>
          <w:spacing w:val="-4"/>
        </w:rPr>
        <w:t xml:space="preserve"> </w:t>
      </w:r>
      <w:r w:rsidRPr="007D510F">
        <w:t>республики; социалистический эксперимент; Мао Цзэдун</w:t>
      </w:r>
      <w:r w:rsidRPr="007D510F">
        <w:rPr>
          <w:spacing w:val="40"/>
        </w:rPr>
        <w:t xml:space="preserve"> </w:t>
      </w:r>
      <w:r w:rsidRPr="007D510F">
        <w:t>и маоизм; экономические реформы конца 1970-х</w:t>
      </w:r>
      <w:r w:rsidRPr="007D510F">
        <w:rPr>
          <w:spacing w:val="-4"/>
        </w:rPr>
        <w:t xml:space="preserve"> </w:t>
      </w:r>
      <w:r w:rsidRPr="007D510F">
        <w:t>–</w:t>
      </w:r>
      <w:r w:rsidRPr="007D510F">
        <w:rPr>
          <w:spacing w:val="-4"/>
        </w:rPr>
        <w:t xml:space="preserve"> </w:t>
      </w:r>
      <w:r w:rsidRPr="007D510F">
        <w:t>1980-х</w:t>
      </w:r>
      <w:r w:rsidRPr="007D510F">
        <w:rPr>
          <w:spacing w:val="-4"/>
        </w:rPr>
        <w:t xml:space="preserve"> </w:t>
      </w:r>
      <w:r w:rsidRPr="007D510F">
        <w:t>гг.</w:t>
      </w:r>
      <w:r w:rsidRPr="007D510F">
        <w:rPr>
          <w:spacing w:val="-4"/>
        </w:rPr>
        <w:t xml:space="preserve"> </w:t>
      </w:r>
      <w:r w:rsidRPr="007D510F">
        <w:t>и</w:t>
      </w:r>
      <w:r w:rsidRPr="007D510F">
        <w:rPr>
          <w:spacing w:val="-4"/>
        </w:rPr>
        <w:t xml:space="preserve"> </w:t>
      </w:r>
      <w:r w:rsidRPr="007D510F">
        <w:t>их</w:t>
      </w:r>
      <w:r w:rsidRPr="007D510F">
        <w:rPr>
          <w:spacing w:val="-4"/>
        </w:rPr>
        <w:t xml:space="preserve"> </w:t>
      </w:r>
      <w:r w:rsidRPr="007D510F">
        <w:t>последствия;</w:t>
      </w:r>
      <w:r w:rsidRPr="007D510F">
        <w:rPr>
          <w:spacing w:val="-4"/>
        </w:rPr>
        <w:t xml:space="preserve"> </w:t>
      </w:r>
      <w:r w:rsidRPr="007D510F">
        <w:t>современное</w:t>
      </w:r>
      <w:r w:rsidRPr="007D510F">
        <w:rPr>
          <w:spacing w:val="-4"/>
        </w:rPr>
        <w:t xml:space="preserve"> </w:t>
      </w:r>
      <w:r w:rsidRPr="007D510F">
        <w:t>развитие.</w:t>
      </w:r>
      <w:r w:rsidRPr="007D510F">
        <w:rPr>
          <w:spacing w:val="-4"/>
        </w:rPr>
        <w:t xml:space="preserve"> </w:t>
      </w:r>
      <w:r w:rsidRPr="007D510F">
        <w:t>Разделение</w:t>
      </w:r>
      <w:r w:rsidRPr="007D510F">
        <w:rPr>
          <w:spacing w:val="-4"/>
        </w:rPr>
        <w:t xml:space="preserve"> </w:t>
      </w:r>
      <w:r w:rsidRPr="007D510F">
        <w:t>Вьетнама</w:t>
      </w:r>
      <w:r w:rsidRPr="007D510F">
        <w:rPr>
          <w:spacing w:val="-4"/>
        </w:rPr>
        <w:t xml:space="preserve"> </w:t>
      </w:r>
      <w:r w:rsidRPr="007D510F">
        <w:t>и</w:t>
      </w:r>
      <w:r w:rsidRPr="007D510F">
        <w:rPr>
          <w:spacing w:val="-4"/>
        </w:rPr>
        <w:t xml:space="preserve"> </w:t>
      </w:r>
      <w:r w:rsidRPr="007D510F">
        <w:t xml:space="preserve">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w:t>
      </w:r>
      <w:r w:rsidRPr="007D510F">
        <w:rPr>
          <w:spacing w:val="-2"/>
        </w:rPr>
        <w:t>государства.</w:t>
      </w:r>
    </w:p>
    <w:p w14:paraId="48F76025" w14:textId="77777777" w:rsidR="009A0B4E" w:rsidRPr="007D510F" w:rsidRDefault="00F6563A" w:rsidP="007D510F">
      <w:pPr>
        <w:pStyle w:val="a3"/>
        <w:ind w:left="851" w:right="-53"/>
        <w:jc w:val="both"/>
      </w:pPr>
      <w:r w:rsidRPr="007D510F">
        <w:t>Успехи модернизации. Япония после Второй мировой войны: от поражения</w:t>
      </w:r>
      <w:r w:rsidRPr="007D510F">
        <w:rPr>
          <w:spacing w:val="40"/>
        </w:rPr>
        <w:t xml:space="preserve"> </w:t>
      </w:r>
      <w:r w:rsidRPr="007D510F">
        <w:t>к лидерству.</w:t>
      </w:r>
      <w:r w:rsidRPr="007D510F">
        <w:rPr>
          <w:spacing w:val="-6"/>
        </w:rPr>
        <w:t xml:space="preserve"> </w:t>
      </w:r>
      <w:r w:rsidRPr="007D510F">
        <w:t>Восстановление</w:t>
      </w:r>
      <w:r w:rsidRPr="007D510F">
        <w:rPr>
          <w:spacing w:val="-6"/>
        </w:rPr>
        <w:t xml:space="preserve"> </w:t>
      </w:r>
      <w:r w:rsidRPr="007D510F">
        <w:t>суверенитета</w:t>
      </w:r>
      <w:r w:rsidRPr="007D510F">
        <w:rPr>
          <w:spacing w:val="-6"/>
        </w:rPr>
        <w:t xml:space="preserve"> </w:t>
      </w:r>
      <w:r w:rsidRPr="007D510F">
        <w:t>страны.</w:t>
      </w:r>
      <w:r w:rsidRPr="007D510F">
        <w:rPr>
          <w:spacing w:val="-6"/>
        </w:rPr>
        <w:t xml:space="preserve"> </w:t>
      </w:r>
      <w:r w:rsidRPr="007D510F">
        <w:t>Японское</w:t>
      </w:r>
      <w:r w:rsidRPr="007D510F">
        <w:rPr>
          <w:spacing w:val="-6"/>
        </w:rPr>
        <w:t xml:space="preserve"> </w:t>
      </w:r>
      <w:r w:rsidRPr="007D510F">
        <w:t>«экономическое</w:t>
      </w:r>
      <w:r w:rsidRPr="007D510F">
        <w:rPr>
          <w:spacing w:val="-6"/>
        </w:rPr>
        <w:t xml:space="preserve"> </w:t>
      </w:r>
      <w:r w:rsidRPr="007D510F">
        <w:t>чудо».</w:t>
      </w:r>
      <w:r w:rsidRPr="007D510F">
        <w:rPr>
          <w:spacing w:val="-6"/>
        </w:rPr>
        <w:t xml:space="preserve"> </w:t>
      </w:r>
      <w:r w:rsidRPr="007D510F">
        <w:t>Новые индустриальные страны (Сингапур, Южная Корея).</w:t>
      </w:r>
    </w:p>
    <w:p w14:paraId="55304D12" w14:textId="77777777" w:rsidR="009A0B4E" w:rsidRPr="007D510F" w:rsidRDefault="00F6563A" w:rsidP="007D510F">
      <w:pPr>
        <w:pStyle w:val="a3"/>
        <w:ind w:left="851" w:right="-53"/>
        <w:jc w:val="both"/>
      </w:pPr>
      <w:r w:rsidRPr="007D510F">
        <w:t>Страны</w:t>
      </w:r>
      <w:r w:rsidRPr="007D510F">
        <w:rPr>
          <w:spacing w:val="-6"/>
        </w:rPr>
        <w:t xml:space="preserve"> </w:t>
      </w:r>
      <w:r w:rsidRPr="007D510F">
        <w:t>Ближнего</w:t>
      </w:r>
      <w:r w:rsidRPr="007D510F">
        <w:rPr>
          <w:spacing w:val="-6"/>
        </w:rPr>
        <w:t xml:space="preserve"> </w:t>
      </w:r>
      <w:r w:rsidRPr="007D510F">
        <w:t>Востока</w:t>
      </w:r>
      <w:r w:rsidRPr="007D510F">
        <w:rPr>
          <w:spacing w:val="-6"/>
        </w:rPr>
        <w:t xml:space="preserve"> </w:t>
      </w:r>
      <w:r w:rsidRPr="007D510F">
        <w:t>и</w:t>
      </w:r>
      <w:r w:rsidRPr="007D510F">
        <w:rPr>
          <w:spacing w:val="-6"/>
        </w:rPr>
        <w:t xml:space="preserve"> </w:t>
      </w:r>
      <w:r w:rsidRPr="007D510F">
        <w:t>Северной</w:t>
      </w:r>
      <w:r w:rsidRPr="007D510F">
        <w:rPr>
          <w:spacing w:val="-6"/>
        </w:rPr>
        <w:t xml:space="preserve"> </w:t>
      </w:r>
      <w:r w:rsidRPr="007D510F">
        <w:t>Африки.</w:t>
      </w:r>
      <w:r w:rsidRPr="007D510F">
        <w:rPr>
          <w:spacing w:val="-6"/>
        </w:rPr>
        <w:t xml:space="preserve"> </w:t>
      </w:r>
      <w:r w:rsidRPr="007D510F">
        <w:t>Турция:</w:t>
      </w:r>
      <w:r w:rsidRPr="007D510F">
        <w:rPr>
          <w:spacing w:val="-6"/>
        </w:rPr>
        <w:t xml:space="preserve"> </w:t>
      </w:r>
      <w:r w:rsidRPr="007D510F">
        <w:t>политическое</w:t>
      </w:r>
      <w:r w:rsidRPr="007D510F">
        <w:rPr>
          <w:spacing w:val="-6"/>
        </w:rPr>
        <w:t xml:space="preserve"> </w:t>
      </w:r>
      <w:r w:rsidRPr="007D510F">
        <w:t>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39099F61" w14:textId="77777777" w:rsidR="009A0B4E" w:rsidRPr="007D510F" w:rsidRDefault="00F6563A" w:rsidP="007D510F">
      <w:pPr>
        <w:pStyle w:val="a3"/>
        <w:ind w:left="851" w:right="-53"/>
        <w:jc w:val="both"/>
      </w:pPr>
      <w:r w:rsidRPr="007D510F">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w:t>
      </w:r>
      <w:r w:rsidRPr="007D510F">
        <w:rPr>
          <w:spacing w:val="-5"/>
        </w:rPr>
        <w:t xml:space="preserve"> </w:t>
      </w:r>
      <w:r w:rsidRPr="007D510F">
        <w:t>урегулирования</w:t>
      </w:r>
      <w:r w:rsidRPr="007D510F">
        <w:rPr>
          <w:spacing w:val="-5"/>
        </w:rPr>
        <w:t xml:space="preserve"> </w:t>
      </w:r>
      <w:r w:rsidRPr="007D510F">
        <w:t>на</w:t>
      </w:r>
      <w:r w:rsidRPr="007D510F">
        <w:rPr>
          <w:spacing w:val="-5"/>
        </w:rPr>
        <w:t xml:space="preserve"> </w:t>
      </w:r>
      <w:r w:rsidRPr="007D510F">
        <w:t>Ближнем</w:t>
      </w:r>
      <w:r w:rsidRPr="007D510F">
        <w:rPr>
          <w:spacing w:val="-5"/>
        </w:rPr>
        <w:t xml:space="preserve"> </w:t>
      </w:r>
      <w:r w:rsidRPr="007D510F">
        <w:t>Востоке.</w:t>
      </w:r>
      <w:r w:rsidRPr="007D510F">
        <w:rPr>
          <w:spacing w:val="-5"/>
        </w:rPr>
        <w:t xml:space="preserve"> </w:t>
      </w:r>
      <w:r w:rsidRPr="007D510F">
        <w:t>Политическое</w:t>
      </w:r>
      <w:r w:rsidRPr="007D510F">
        <w:rPr>
          <w:spacing w:val="-5"/>
        </w:rPr>
        <w:t xml:space="preserve"> </w:t>
      </w:r>
      <w:r w:rsidRPr="007D510F">
        <w:t>развитие</w:t>
      </w:r>
      <w:r w:rsidRPr="007D510F">
        <w:rPr>
          <w:spacing w:val="-5"/>
        </w:rPr>
        <w:t xml:space="preserve"> </w:t>
      </w:r>
      <w:r w:rsidRPr="007D510F">
        <w:t>арабских</w:t>
      </w:r>
      <w:r w:rsidRPr="007D510F">
        <w:rPr>
          <w:spacing w:val="-5"/>
        </w:rPr>
        <w:t xml:space="preserve"> </w:t>
      </w:r>
      <w:r w:rsidRPr="007D510F">
        <w:t>стран</w:t>
      </w:r>
      <w:r w:rsidRPr="007D510F">
        <w:rPr>
          <w:spacing w:val="-5"/>
        </w:rPr>
        <w:t xml:space="preserve"> </w:t>
      </w:r>
      <w:r w:rsidRPr="007D510F">
        <w:t>в конце ХХ – начале XXI в. «Арабская весна» и смена политических режимов в начале 2010-х гг. Гражданская война в Сирии.</w:t>
      </w:r>
    </w:p>
    <w:p w14:paraId="41341F09" w14:textId="77777777" w:rsidR="009A0B4E" w:rsidRPr="007D510F" w:rsidRDefault="00F6563A" w:rsidP="007D510F">
      <w:pPr>
        <w:pStyle w:val="a3"/>
        <w:ind w:left="851" w:right="-53"/>
        <w:jc w:val="both"/>
      </w:pPr>
      <w:r w:rsidRPr="007D510F">
        <w:t>Страны</w:t>
      </w:r>
      <w:r w:rsidRPr="007D510F">
        <w:rPr>
          <w:spacing w:val="-6"/>
        </w:rPr>
        <w:t xml:space="preserve"> </w:t>
      </w:r>
      <w:r w:rsidRPr="007D510F">
        <w:t>Тропической</w:t>
      </w:r>
      <w:r w:rsidRPr="007D510F">
        <w:rPr>
          <w:spacing w:val="-6"/>
        </w:rPr>
        <w:t xml:space="preserve"> </w:t>
      </w:r>
      <w:r w:rsidRPr="007D510F">
        <w:t>и</w:t>
      </w:r>
      <w:r w:rsidRPr="007D510F">
        <w:rPr>
          <w:spacing w:val="-6"/>
        </w:rPr>
        <w:t xml:space="preserve"> </w:t>
      </w:r>
      <w:r w:rsidRPr="007D510F">
        <w:t>Южной</w:t>
      </w:r>
      <w:r w:rsidRPr="007D510F">
        <w:rPr>
          <w:spacing w:val="-6"/>
        </w:rPr>
        <w:t xml:space="preserve"> </w:t>
      </w:r>
      <w:r w:rsidRPr="007D510F">
        <w:t>Африки.</w:t>
      </w:r>
      <w:r w:rsidRPr="007D510F">
        <w:rPr>
          <w:spacing w:val="-6"/>
        </w:rPr>
        <w:t xml:space="preserve"> </w:t>
      </w:r>
      <w:r w:rsidRPr="007D510F">
        <w:t>Этапы</w:t>
      </w:r>
      <w:r w:rsidRPr="007D510F">
        <w:rPr>
          <w:spacing w:val="-6"/>
        </w:rPr>
        <w:t xml:space="preserve"> </w:t>
      </w:r>
      <w:r w:rsidRPr="007D510F">
        <w:t>провозглашения</w:t>
      </w:r>
      <w:r w:rsidRPr="007D510F">
        <w:rPr>
          <w:spacing w:val="-6"/>
        </w:rPr>
        <w:t xml:space="preserve"> </w:t>
      </w:r>
      <w:r w:rsidRPr="007D510F">
        <w:t>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w:t>
      </w:r>
      <w:r w:rsidRPr="007D510F">
        <w:rPr>
          <w:spacing w:val="-3"/>
        </w:rPr>
        <w:t xml:space="preserve"> </w:t>
      </w:r>
      <w:r w:rsidRPr="007D510F">
        <w:t>Система</w:t>
      </w:r>
      <w:r w:rsidRPr="007D510F">
        <w:rPr>
          <w:spacing w:val="-3"/>
        </w:rPr>
        <w:t xml:space="preserve"> </w:t>
      </w:r>
      <w:r w:rsidRPr="007D510F">
        <w:t>апартеида</w:t>
      </w:r>
      <w:r w:rsidRPr="007D510F">
        <w:rPr>
          <w:spacing w:val="-3"/>
        </w:rPr>
        <w:t xml:space="preserve"> </w:t>
      </w:r>
      <w:r w:rsidRPr="007D510F">
        <w:t>на</w:t>
      </w:r>
      <w:r w:rsidRPr="007D510F">
        <w:rPr>
          <w:spacing w:val="-3"/>
        </w:rPr>
        <w:t xml:space="preserve"> </w:t>
      </w:r>
      <w:r w:rsidRPr="007D510F">
        <w:t>юге</w:t>
      </w:r>
      <w:r w:rsidRPr="007D510F">
        <w:rPr>
          <w:spacing w:val="-3"/>
        </w:rPr>
        <w:t xml:space="preserve"> </w:t>
      </w:r>
      <w:r w:rsidRPr="007D510F">
        <w:t>Африки</w:t>
      </w:r>
      <w:r w:rsidRPr="007D510F">
        <w:rPr>
          <w:spacing w:val="-3"/>
        </w:rPr>
        <w:t xml:space="preserve"> </w:t>
      </w:r>
      <w:r w:rsidRPr="007D510F">
        <w:t>и</w:t>
      </w:r>
      <w:r w:rsidRPr="007D510F">
        <w:rPr>
          <w:spacing w:val="-3"/>
        </w:rPr>
        <w:t xml:space="preserve"> </w:t>
      </w:r>
      <w:r w:rsidRPr="007D510F">
        <w:t>ее</w:t>
      </w:r>
      <w:r w:rsidRPr="007D510F">
        <w:rPr>
          <w:spacing w:val="-3"/>
        </w:rPr>
        <w:t xml:space="preserve"> </w:t>
      </w:r>
      <w:r w:rsidRPr="007D510F">
        <w:t>падение.</w:t>
      </w:r>
      <w:r w:rsidRPr="007D510F">
        <w:rPr>
          <w:spacing w:val="-3"/>
        </w:rPr>
        <w:t xml:space="preserve"> </w:t>
      </w:r>
      <w:r w:rsidRPr="007D510F">
        <w:t>Сепаратизм.</w:t>
      </w:r>
      <w:r w:rsidRPr="007D510F">
        <w:rPr>
          <w:spacing w:val="-3"/>
        </w:rPr>
        <w:t xml:space="preserve"> </w:t>
      </w:r>
      <w:r w:rsidRPr="007D510F">
        <w:t>Гражданские войны и этнические конфликты в Африке.</w:t>
      </w:r>
    </w:p>
    <w:p w14:paraId="07976B19" w14:textId="77777777" w:rsidR="009A0B4E" w:rsidRPr="007D510F" w:rsidRDefault="00F6563A" w:rsidP="007D510F">
      <w:pPr>
        <w:pStyle w:val="a3"/>
        <w:ind w:left="851" w:right="-53"/>
        <w:jc w:val="both"/>
      </w:pPr>
      <w:r w:rsidRPr="007D510F">
        <w:t>Страны</w:t>
      </w:r>
      <w:r w:rsidRPr="007D510F">
        <w:rPr>
          <w:spacing w:val="-3"/>
        </w:rPr>
        <w:t xml:space="preserve"> </w:t>
      </w:r>
      <w:r w:rsidRPr="007D510F">
        <w:t>Латинской</w:t>
      </w:r>
      <w:r w:rsidRPr="007D510F">
        <w:rPr>
          <w:spacing w:val="-3"/>
        </w:rPr>
        <w:t xml:space="preserve"> </w:t>
      </w:r>
      <w:r w:rsidRPr="007D510F">
        <w:t>Америки</w:t>
      </w:r>
      <w:r w:rsidRPr="007D510F">
        <w:rPr>
          <w:spacing w:val="-3"/>
        </w:rPr>
        <w:t xml:space="preserve"> </w:t>
      </w:r>
      <w:r w:rsidRPr="007D510F">
        <w:t>во</w:t>
      </w:r>
      <w:r w:rsidRPr="007D510F">
        <w:rPr>
          <w:spacing w:val="-2"/>
        </w:rPr>
        <w:t xml:space="preserve"> </w:t>
      </w:r>
      <w:r w:rsidRPr="007D510F">
        <w:t>второй</w:t>
      </w:r>
      <w:r w:rsidRPr="007D510F">
        <w:rPr>
          <w:spacing w:val="-3"/>
        </w:rPr>
        <w:t xml:space="preserve"> </w:t>
      </w:r>
      <w:r w:rsidRPr="007D510F">
        <w:t>половине</w:t>
      </w:r>
      <w:r w:rsidRPr="007D510F">
        <w:rPr>
          <w:spacing w:val="-3"/>
        </w:rPr>
        <w:t xml:space="preserve"> </w:t>
      </w:r>
      <w:r w:rsidRPr="007D510F">
        <w:t>ХХ</w:t>
      </w:r>
      <w:r w:rsidRPr="007D510F">
        <w:rPr>
          <w:spacing w:val="-2"/>
        </w:rPr>
        <w:t xml:space="preserve"> </w:t>
      </w:r>
      <w:r w:rsidRPr="007D510F">
        <w:t>–</w:t>
      </w:r>
      <w:r w:rsidRPr="007D510F">
        <w:rPr>
          <w:spacing w:val="-3"/>
        </w:rPr>
        <w:t xml:space="preserve"> </w:t>
      </w:r>
      <w:r w:rsidRPr="007D510F">
        <w:t>начале</w:t>
      </w:r>
      <w:r w:rsidRPr="007D510F">
        <w:rPr>
          <w:spacing w:val="-3"/>
        </w:rPr>
        <w:t xml:space="preserve"> </w:t>
      </w:r>
      <w:r w:rsidRPr="007D510F">
        <w:t>XXI</w:t>
      </w:r>
      <w:r w:rsidRPr="007D510F">
        <w:rPr>
          <w:spacing w:val="-2"/>
        </w:rPr>
        <w:t xml:space="preserve"> </w:t>
      </w:r>
      <w:r w:rsidRPr="007D510F">
        <w:rPr>
          <w:spacing w:val="-5"/>
        </w:rPr>
        <w:t>вв.</w:t>
      </w:r>
    </w:p>
    <w:p w14:paraId="56F454DB" w14:textId="77777777" w:rsidR="009A0B4E" w:rsidRPr="007D510F" w:rsidRDefault="00F6563A" w:rsidP="007D510F">
      <w:pPr>
        <w:pStyle w:val="a3"/>
        <w:ind w:left="851" w:right="-53"/>
        <w:jc w:val="both"/>
      </w:pPr>
      <w:r w:rsidRPr="007D510F">
        <w:t>Положение стран Латинской Америки в середине ХХ в.: проблемы внутреннего развития,</w:t>
      </w:r>
      <w:r w:rsidRPr="007D510F">
        <w:rPr>
          <w:spacing w:val="-7"/>
        </w:rPr>
        <w:t xml:space="preserve"> </w:t>
      </w:r>
      <w:r w:rsidRPr="007D510F">
        <w:t>влияние</w:t>
      </w:r>
      <w:r w:rsidRPr="007D510F">
        <w:rPr>
          <w:spacing w:val="-7"/>
        </w:rPr>
        <w:t xml:space="preserve"> </w:t>
      </w:r>
      <w:r w:rsidRPr="007D510F">
        <w:t>США.</w:t>
      </w:r>
      <w:r w:rsidRPr="007D510F">
        <w:rPr>
          <w:spacing w:val="-7"/>
        </w:rPr>
        <w:t xml:space="preserve"> </w:t>
      </w:r>
      <w:r w:rsidRPr="007D510F">
        <w:t>Аграрные</w:t>
      </w:r>
      <w:r w:rsidRPr="007D510F">
        <w:rPr>
          <w:spacing w:val="-7"/>
        </w:rPr>
        <w:t xml:space="preserve"> </w:t>
      </w:r>
      <w:r w:rsidRPr="007D510F">
        <w:t>реформы</w:t>
      </w:r>
      <w:r w:rsidRPr="007D510F">
        <w:rPr>
          <w:spacing w:val="-7"/>
        </w:rPr>
        <w:t xml:space="preserve"> </w:t>
      </w:r>
      <w:r w:rsidRPr="007D510F">
        <w:t>и</w:t>
      </w:r>
      <w:r w:rsidRPr="007D510F">
        <w:rPr>
          <w:spacing w:val="-7"/>
        </w:rPr>
        <w:t xml:space="preserve"> </w:t>
      </w:r>
      <w:r w:rsidRPr="007D510F">
        <w:t>импортозамещающая</w:t>
      </w:r>
      <w:r w:rsidRPr="007D510F">
        <w:rPr>
          <w:spacing w:val="-7"/>
        </w:rPr>
        <w:t xml:space="preserve"> </w:t>
      </w:r>
      <w:r w:rsidRPr="007D510F">
        <w:t>индустриализация. Националреформизм. Революция на Кубе. Диктатуры</w:t>
      </w:r>
      <w:r w:rsidRPr="007D510F">
        <w:rPr>
          <w:spacing w:val="40"/>
        </w:rPr>
        <w:t xml:space="preserve"> </w:t>
      </w:r>
      <w:r w:rsidRPr="007D510F">
        <w:t xml:space="preserve">и демократизация в странах </w:t>
      </w:r>
      <w:r w:rsidRPr="007D510F">
        <w:lastRenderedPageBreak/>
        <w:t>Латинской Америки. Революции конца 1960-х –</w:t>
      </w:r>
      <w:r w:rsidRPr="007D510F">
        <w:rPr>
          <w:spacing w:val="40"/>
        </w:rPr>
        <w:t xml:space="preserve"> </w:t>
      </w:r>
      <w:r w:rsidRPr="007D510F">
        <w:t>1970-х гг. (Перу, Чили, Никарагуа).</w:t>
      </w:r>
    </w:p>
    <w:p w14:paraId="766826ED" w14:textId="77777777" w:rsidR="009A0B4E" w:rsidRPr="007D510F" w:rsidRDefault="00F6563A" w:rsidP="007D510F">
      <w:pPr>
        <w:pStyle w:val="a3"/>
        <w:ind w:left="851" w:right="-53"/>
        <w:jc w:val="both"/>
      </w:pPr>
      <w:r w:rsidRPr="007D510F">
        <w:t>«Левый</w:t>
      </w:r>
      <w:r w:rsidRPr="007D510F">
        <w:rPr>
          <w:spacing w:val="-2"/>
        </w:rPr>
        <w:t xml:space="preserve"> </w:t>
      </w:r>
      <w:r w:rsidRPr="007D510F">
        <w:t>поворот»</w:t>
      </w:r>
      <w:r w:rsidRPr="007D510F">
        <w:rPr>
          <w:spacing w:val="-1"/>
        </w:rPr>
        <w:t xml:space="preserve"> </w:t>
      </w:r>
      <w:r w:rsidRPr="007D510F">
        <w:t>в</w:t>
      </w:r>
      <w:r w:rsidRPr="007D510F">
        <w:rPr>
          <w:spacing w:val="-2"/>
        </w:rPr>
        <w:t xml:space="preserve"> </w:t>
      </w:r>
      <w:r w:rsidRPr="007D510F">
        <w:t>конце</w:t>
      </w:r>
      <w:r w:rsidRPr="007D510F">
        <w:rPr>
          <w:spacing w:val="-1"/>
        </w:rPr>
        <w:t xml:space="preserve"> </w:t>
      </w:r>
      <w:r w:rsidRPr="007D510F">
        <w:t>ХХ</w:t>
      </w:r>
      <w:r w:rsidRPr="007D510F">
        <w:rPr>
          <w:spacing w:val="-1"/>
        </w:rPr>
        <w:t xml:space="preserve"> </w:t>
      </w:r>
      <w:r w:rsidRPr="007D510F">
        <w:rPr>
          <w:spacing w:val="-5"/>
        </w:rPr>
        <w:t>в.</w:t>
      </w:r>
    </w:p>
    <w:p w14:paraId="14AA5C58" w14:textId="77777777" w:rsidR="009A0B4E" w:rsidRPr="007D510F" w:rsidRDefault="00F6563A" w:rsidP="007D510F">
      <w:pPr>
        <w:pStyle w:val="a3"/>
        <w:ind w:left="851" w:right="-53"/>
        <w:jc w:val="both"/>
      </w:pPr>
      <w:r w:rsidRPr="007D510F">
        <w:t>Международные</w:t>
      </w:r>
      <w:r w:rsidRPr="007D510F">
        <w:rPr>
          <w:spacing w:val="-4"/>
        </w:rPr>
        <w:t xml:space="preserve"> </w:t>
      </w:r>
      <w:r w:rsidRPr="007D510F">
        <w:t>отношения</w:t>
      </w:r>
      <w:r w:rsidRPr="007D510F">
        <w:rPr>
          <w:spacing w:val="-4"/>
        </w:rPr>
        <w:t xml:space="preserve"> </w:t>
      </w:r>
      <w:r w:rsidRPr="007D510F">
        <w:t>во</w:t>
      </w:r>
      <w:r w:rsidRPr="007D510F">
        <w:rPr>
          <w:spacing w:val="-4"/>
        </w:rPr>
        <w:t xml:space="preserve"> </w:t>
      </w:r>
      <w:r w:rsidRPr="007D510F">
        <w:t>второй</w:t>
      </w:r>
      <w:r w:rsidRPr="007D510F">
        <w:rPr>
          <w:spacing w:val="-4"/>
        </w:rPr>
        <w:t xml:space="preserve"> </w:t>
      </w:r>
      <w:r w:rsidRPr="007D510F">
        <w:t>половине</w:t>
      </w:r>
      <w:r w:rsidRPr="007D510F">
        <w:rPr>
          <w:spacing w:val="-4"/>
        </w:rPr>
        <w:t xml:space="preserve"> </w:t>
      </w:r>
      <w:r w:rsidRPr="007D510F">
        <w:t>ХХ</w:t>
      </w:r>
      <w:r w:rsidRPr="007D510F">
        <w:rPr>
          <w:spacing w:val="-4"/>
        </w:rPr>
        <w:t xml:space="preserve"> </w:t>
      </w:r>
      <w:r w:rsidRPr="007D510F">
        <w:t>–</w:t>
      </w:r>
      <w:r w:rsidRPr="007D510F">
        <w:rPr>
          <w:spacing w:val="40"/>
        </w:rPr>
        <w:t xml:space="preserve"> </w:t>
      </w:r>
      <w:r w:rsidRPr="007D510F">
        <w:t>начале</w:t>
      </w:r>
      <w:r w:rsidRPr="007D510F">
        <w:rPr>
          <w:spacing w:val="-4"/>
        </w:rPr>
        <w:t xml:space="preserve"> </w:t>
      </w:r>
      <w:r w:rsidRPr="007D510F">
        <w:t>XXI</w:t>
      </w:r>
      <w:r w:rsidRPr="007D510F">
        <w:rPr>
          <w:spacing w:val="-4"/>
        </w:rPr>
        <w:t xml:space="preserve"> </w:t>
      </w:r>
      <w:r w:rsidRPr="007D510F">
        <w:t>вв.</w:t>
      </w:r>
      <w:r w:rsidRPr="007D510F">
        <w:rPr>
          <w:spacing w:val="-4"/>
        </w:rPr>
        <w:t xml:space="preserve"> </w:t>
      </w:r>
      <w:r w:rsidRPr="007D510F">
        <w:t>Основные этапы развития международных отношений во второй половине 1940-х – 2020-х гг.</w:t>
      </w:r>
    </w:p>
    <w:p w14:paraId="66A55463" w14:textId="77777777" w:rsidR="009A0B4E" w:rsidRPr="007D510F" w:rsidRDefault="00F6563A" w:rsidP="007D510F">
      <w:pPr>
        <w:pStyle w:val="a3"/>
        <w:ind w:left="851" w:right="-53"/>
        <w:jc w:val="both"/>
      </w:pPr>
      <w:r w:rsidRPr="007D510F">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w:t>
      </w:r>
      <w:r w:rsidRPr="007D510F">
        <w:rPr>
          <w:spacing w:val="-6"/>
        </w:rPr>
        <w:t xml:space="preserve"> </w:t>
      </w:r>
      <w:r w:rsidRPr="007D510F">
        <w:t>кризис.</w:t>
      </w:r>
      <w:r w:rsidRPr="007D510F">
        <w:rPr>
          <w:spacing w:val="-6"/>
        </w:rPr>
        <w:t xml:space="preserve"> </w:t>
      </w:r>
      <w:r w:rsidRPr="007D510F">
        <w:t>Создание</w:t>
      </w:r>
      <w:r w:rsidRPr="007D510F">
        <w:rPr>
          <w:spacing w:val="-6"/>
        </w:rPr>
        <w:t xml:space="preserve"> </w:t>
      </w:r>
      <w:r w:rsidRPr="007D510F">
        <w:t>Движения</w:t>
      </w:r>
      <w:r w:rsidRPr="007D510F">
        <w:rPr>
          <w:spacing w:val="-6"/>
        </w:rPr>
        <w:t xml:space="preserve"> </w:t>
      </w:r>
      <w:r w:rsidRPr="007D510F">
        <w:t>неприсоединения.</w:t>
      </w:r>
      <w:r w:rsidRPr="007D510F">
        <w:rPr>
          <w:spacing w:val="-6"/>
        </w:rPr>
        <w:t xml:space="preserve"> </w:t>
      </w:r>
      <w:r w:rsidRPr="007D510F">
        <w:t>Гонка</w:t>
      </w:r>
      <w:r w:rsidRPr="007D510F">
        <w:rPr>
          <w:spacing w:val="-6"/>
        </w:rPr>
        <w:t xml:space="preserve"> </w:t>
      </w:r>
      <w:r w:rsidRPr="007D510F">
        <w:t>вооружений.</w:t>
      </w:r>
      <w:r w:rsidRPr="007D510F">
        <w:rPr>
          <w:spacing w:val="-6"/>
        </w:rPr>
        <w:t xml:space="preserve"> </w:t>
      </w:r>
      <w:r w:rsidRPr="007D510F">
        <w:t>Война</w:t>
      </w:r>
      <w:r w:rsidRPr="007D510F">
        <w:rPr>
          <w:spacing w:val="-6"/>
        </w:rPr>
        <w:t xml:space="preserve"> </w:t>
      </w:r>
      <w:r w:rsidRPr="007D510F">
        <w:t xml:space="preserve">во </w:t>
      </w:r>
      <w:r w:rsidRPr="007D510F">
        <w:rPr>
          <w:spacing w:val="-2"/>
        </w:rPr>
        <w:t>Вьетнаме.</w:t>
      </w:r>
    </w:p>
    <w:p w14:paraId="6FA3518C" w14:textId="77777777" w:rsidR="009A0B4E" w:rsidRPr="007D510F" w:rsidRDefault="00F6563A" w:rsidP="005B58BB">
      <w:pPr>
        <w:pStyle w:val="a3"/>
        <w:ind w:left="851" w:right="-53"/>
        <w:jc w:val="both"/>
      </w:pPr>
      <w:r w:rsidRPr="007D510F">
        <w:t>Разрядка</w:t>
      </w:r>
      <w:r w:rsidRPr="007D510F">
        <w:rPr>
          <w:spacing w:val="-5"/>
        </w:rPr>
        <w:t xml:space="preserve"> </w:t>
      </w:r>
      <w:r w:rsidRPr="007D510F">
        <w:t>международной</w:t>
      </w:r>
      <w:r w:rsidRPr="007D510F">
        <w:rPr>
          <w:spacing w:val="-5"/>
        </w:rPr>
        <w:t xml:space="preserve"> </w:t>
      </w:r>
      <w:r w:rsidRPr="007D510F">
        <w:t>напряженности</w:t>
      </w:r>
      <w:r w:rsidRPr="007D510F">
        <w:rPr>
          <w:spacing w:val="-5"/>
        </w:rPr>
        <w:t xml:space="preserve"> </w:t>
      </w:r>
      <w:r w:rsidRPr="007D510F">
        <w:t>в</w:t>
      </w:r>
      <w:r w:rsidRPr="007D510F">
        <w:rPr>
          <w:spacing w:val="-5"/>
        </w:rPr>
        <w:t xml:space="preserve"> </w:t>
      </w:r>
      <w:r w:rsidRPr="007D510F">
        <w:t>конце</w:t>
      </w:r>
      <w:r w:rsidRPr="007D510F">
        <w:rPr>
          <w:spacing w:val="-5"/>
        </w:rPr>
        <w:t xml:space="preserve"> </w:t>
      </w:r>
      <w:r w:rsidRPr="007D510F">
        <w:t>1960-х</w:t>
      </w:r>
      <w:r w:rsidRPr="007D510F">
        <w:rPr>
          <w:spacing w:val="-5"/>
        </w:rPr>
        <w:t xml:space="preserve"> </w:t>
      </w:r>
      <w:r w:rsidRPr="007D510F">
        <w:t>–</w:t>
      </w:r>
      <w:r w:rsidRPr="007D510F">
        <w:rPr>
          <w:spacing w:val="-5"/>
        </w:rPr>
        <w:t xml:space="preserve"> </w:t>
      </w:r>
      <w:r w:rsidRPr="007D510F">
        <w:t>первой</w:t>
      </w:r>
      <w:r w:rsidRPr="007D510F">
        <w:rPr>
          <w:spacing w:val="-5"/>
        </w:rPr>
        <w:t xml:space="preserve"> </w:t>
      </w:r>
      <w:r w:rsidRPr="007D510F">
        <w:t>половине</w:t>
      </w:r>
      <w:r w:rsidRPr="007D510F">
        <w:rPr>
          <w:spacing w:val="-5"/>
        </w:rPr>
        <w:t xml:space="preserve"> </w:t>
      </w:r>
      <w:r w:rsidRPr="007D510F">
        <w:t>1970-х гг. Договор о запрещении ядерных испытаний в трех средах. Договор</w:t>
      </w:r>
      <w:r w:rsidRPr="007D510F">
        <w:rPr>
          <w:spacing w:val="40"/>
        </w:rPr>
        <w:t xml:space="preserve"> </w:t>
      </w:r>
      <w:r w:rsidRPr="007D510F">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w:t>
      </w:r>
      <w:r w:rsidRPr="007D510F">
        <w:rPr>
          <w:spacing w:val="40"/>
        </w:rPr>
        <w:t xml:space="preserve"> </w:t>
      </w:r>
      <w:r w:rsidRPr="007D510F">
        <w:t>по Западному</w:t>
      </w:r>
      <w:r w:rsidR="005B58BB">
        <w:t xml:space="preserve"> </w:t>
      </w:r>
      <w:r w:rsidRPr="007D510F">
        <w:t>Берлину).</w:t>
      </w:r>
      <w:r w:rsidRPr="007D510F">
        <w:rPr>
          <w:spacing w:val="-6"/>
        </w:rPr>
        <w:t xml:space="preserve"> </w:t>
      </w:r>
      <w:r w:rsidRPr="007D510F">
        <w:t>Договоры</w:t>
      </w:r>
      <w:r w:rsidRPr="007D510F">
        <w:rPr>
          <w:spacing w:val="-6"/>
        </w:rPr>
        <w:t xml:space="preserve"> </w:t>
      </w:r>
      <w:r w:rsidRPr="007D510F">
        <w:t>об</w:t>
      </w:r>
      <w:r w:rsidRPr="007D510F">
        <w:rPr>
          <w:spacing w:val="-6"/>
        </w:rPr>
        <w:t xml:space="preserve"> </w:t>
      </w:r>
      <w:r w:rsidRPr="007D510F">
        <w:t>ограничении</w:t>
      </w:r>
      <w:r w:rsidRPr="007D510F">
        <w:rPr>
          <w:spacing w:val="-6"/>
        </w:rPr>
        <w:t xml:space="preserve"> </w:t>
      </w:r>
      <w:r w:rsidRPr="007D510F">
        <w:t>стратегических</w:t>
      </w:r>
      <w:r w:rsidRPr="007D510F">
        <w:rPr>
          <w:spacing w:val="-6"/>
        </w:rPr>
        <w:t xml:space="preserve"> </w:t>
      </w:r>
      <w:r w:rsidRPr="007D510F">
        <w:t>вооружений</w:t>
      </w:r>
      <w:r w:rsidRPr="007D510F">
        <w:rPr>
          <w:spacing w:val="-6"/>
        </w:rPr>
        <w:t xml:space="preserve"> </w:t>
      </w:r>
      <w:r w:rsidRPr="007D510F">
        <w:t>(ОСВ).</w:t>
      </w:r>
      <w:r w:rsidRPr="007D510F">
        <w:rPr>
          <w:spacing w:val="-6"/>
        </w:rPr>
        <w:t xml:space="preserve"> </w:t>
      </w:r>
      <w:r w:rsidRPr="007D510F">
        <w:t>Совещание</w:t>
      </w:r>
      <w:r w:rsidRPr="007D510F">
        <w:rPr>
          <w:spacing w:val="-6"/>
        </w:rPr>
        <w:t xml:space="preserve"> </w:t>
      </w:r>
      <w:r w:rsidRPr="007D510F">
        <w:t>по безопасности и сотрудничеству в Европе (Хельсинки, 1975 г.).</w:t>
      </w:r>
    </w:p>
    <w:p w14:paraId="677C642A" w14:textId="77777777" w:rsidR="009A0B4E" w:rsidRPr="007D510F" w:rsidRDefault="00F6563A" w:rsidP="007D510F">
      <w:pPr>
        <w:pStyle w:val="a3"/>
        <w:ind w:left="851" w:right="-53"/>
        <w:jc w:val="both"/>
      </w:pPr>
      <w:r w:rsidRPr="007D510F">
        <w:t>Ввод</w:t>
      </w:r>
      <w:r w:rsidRPr="007D510F">
        <w:rPr>
          <w:spacing w:val="-4"/>
        </w:rPr>
        <w:t xml:space="preserve"> </w:t>
      </w:r>
      <w:r w:rsidRPr="007D510F">
        <w:t>советских</w:t>
      </w:r>
      <w:r w:rsidRPr="007D510F">
        <w:rPr>
          <w:spacing w:val="-4"/>
        </w:rPr>
        <w:t xml:space="preserve"> </w:t>
      </w:r>
      <w:r w:rsidRPr="007D510F">
        <w:t>войск</w:t>
      </w:r>
      <w:r w:rsidRPr="007D510F">
        <w:rPr>
          <w:spacing w:val="-4"/>
        </w:rPr>
        <w:t xml:space="preserve"> </w:t>
      </w:r>
      <w:r w:rsidRPr="007D510F">
        <w:t>в</w:t>
      </w:r>
      <w:r w:rsidRPr="007D510F">
        <w:rPr>
          <w:spacing w:val="-4"/>
        </w:rPr>
        <w:t xml:space="preserve"> </w:t>
      </w:r>
      <w:r w:rsidRPr="007D510F">
        <w:t>Афганистан</w:t>
      </w:r>
      <w:r w:rsidRPr="007D510F">
        <w:rPr>
          <w:spacing w:val="-4"/>
        </w:rPr>
        <w:t xml:space="preserve"> </w:t>
      </w:r>
      <w:r w:rsidRPr="007D510F">
        <w:t>(1979</w:t>
      </w:r>
      <w:r w:rsidRPr="007D510F">
        <w:rPr>
          <w:spacing w:val="-4"/>
        </w:rPr>
        <w:t xml:space="preserve"> </w:t>
      </w:r>
      <w:r w:rsidRPr="007D510F">
        <w:t>г.).</w:t>
      </w:r>
      <w:r w:rsidRPr="007D510F">
        <w:rPr>
          <w:spacing w:val="-4"/>
        </w:rPr>
        <w:t xml:space="preserve"> </w:t>
      </w:r>
      <w:r w:rsidRPr="007D510F">
        <w:t>Возвращение</w:t>
      </w:r>
      <w:r w:rsidRPr="007D510F">
        <w:rPr>
          <w:spacing w:val="-4"/>
        </w:rPr>
        <w:t xml:space="preserve"> </w:t>
      </w:r>
      <w:r w:rsidRPr="007D510F">
        <w:t>к</w:t>
      </w:r>
      <w:r w:rsidRPr="007D510F">
        <w:rPr>
          <w:spacing w:val="-4"/>
        </w:rPr>
        <w:t xml:space="preserve"> </w:t>
      </w:r>
      <w:r w:rsidRPr="007D510F">
        <w:t>политике</w:t>
      </w:r>
      <w:r w:rsidRPr="007D510F">
        <w:rPr>
          <w:spacing w:val="-4"/>
        </w:rPr>
        <w:t xml:space="preserve"> </w:t>
      </w:r>
      <w:r w:rsidRPr="007D510F">
        <w:t>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w:t>
      </w:r>
    </w:p>
    <w:p w14:paraId="2A1B8649" w14:textId="77777777" w:rsidR="009A0B4E" w:rsidRPr="007D510F" w:rsidRDefault="00F6563A" w:rsidP="007D510F">
      <w:pPr>
        <w:pStyle w:val="a3"/>
        <w:ind w:left="851" w:right="-53"/>
        <w:jc w:val="both"/>
      </w:pPr>
      <w:r w:rsidRPr="007D510F">
        <w:t>Революции 1989–1991 гг. в странах Центральной и Восточной Европы,</w:t>
      </w:r>
      <w:r w:rsidRPr="007D510F">
        <w:rPr>
          <w:spacing w:val="40"/>
        </w:rPr>
        <w:t xml:space="preserve"> </w:t>
      </w:r>
      <w:r w:rsidRPr="007D510F">
        <w:t>их внешнеполитические</w:t>
      </w:r>
      <w:r w:rsidRPr="007D510F">
        <w:rPr>
          <w:spacing w:val="-6"/>
        </w:rPr>
        <w:t xml:space="preserve"> </w:t>
      </w:r>
      <w:r w:rsidRPr="007D510F">
        <w:t>последствия.</w:t>
      </w:r>
      <w:r w:rsidRPr="007D510F">
        <w:rPr>
          <w:spacing w:val="-6"/>
        </w:rPr>
        <w:t xml:space="preserve"> </w:t>
      </w:r>
      <w:r w:rsidRPr="007D510F">
        <w:t>Распад</w:t>
      </w:r>
      <w:r w:rsidRPr="007D510F">
        <w:rPr>
          <w:spacing w:val="-6"/>
        </w:rPr>
        <w:t xml:space="preserve"> </w:t>
      </w:r>
      <w:r w:rsidRPr="007D510F">
        <w:t>СССР</w:t>
      </w:r>
      <w:r w:rsidRPr="007D510F">
        <w:rPr>
          <w:spacing w:val="-6"/>
        </w:rPr>
        <w:t xml:space="preserve"> </w:t>
      </w:r>
      <w:r w:rsidRPr="007D510F">
        <w:t>и</w:t>
      </w:r>
      <w:r w:rsidRPr="007D510F">
        <w:rPr>
          <w:spacing w:val="-6"/>
        </w:rPr>
        <w:t xml:space="preserve"> </w:t>
      </w:r>
      <w:r w:rsidRPr="007D510F">
        <w:t>восточного</w:t>
      </w:r>
      <w:r w:rsidRPr="007D510F">
        <w:rPr>
          <w:spacing w:val="-6"/>
        </w:rPr>
        <w:t xml:space="preserve"> </w:t>
      </w:r>
      <w:r w:rsidRPr="007D510F">
        <w:t>блока.</w:t>
      </w:r>
      <w:r w:rsidRPr="007D510F">
        <w:rPr>
          <w:spacing w:val="-6"/>
        </w:rPr>
        <w:t xml:space="preserve"> </w:t>
      </w:r>
      <w:r w:rsidRPr="007D510F">
        <w:t>Российская Федерация – правопреемник СССР на международной арене. Образование СНГ.</w:t>
      </w:r>
    </w:p>
    <w:p w14:paraId="7CFB6EFD" w14:textId="77777777" w:rsidR="009A0B4E" w:rsidRPr="007D510F" w:rsidRDefault="00F6563A" w:rsidP="007D510F">
      <w:pPr>
        <w:pStyle w:val="a3"/>
        <w:ind w:left="851" w:right="-53"/>
        <w:jc w:val="both"/>
      </w:pPr>
      <w:r w:rsidRPr="007D510F">
        <w:t>Международные отношения в конце ХХ – начале XXI в. От биполярного</w:t>
      </w:r>
      <w:r w:rsidRPr="007D510F">
        <w:rPr>
          <w:spacing w:val="40"/>
        </w:rPr>
        <w:t xml:space="preserve"> </w:t>
      </w:r>
      <w:r w:rsidRPr="007D510F">
        <w:t>к многополюсному миру. Региональная и межрегиональная интеграция. Россия</w:t>
      </w:r>
      <w:r w:rsidRPr="007D510F">
        <w:rPr>
          <w:spacing w:val="40"/>
        </w:rPr>
        <w:t xml:space="preserve"> </w:t>
      </w:r>
      <w:r w:rsidRPr="007D510F">
        <w:t>в современном</w:t>
      </w:r>
      <w:r w:rsidRPr="007D510F">
        <w:rPr>
          <w:spacing w:val="-7"/>
        </w:rPr>
        <w:t xml:space="preserve"> </w:t>
      </w:r>
      <w:r w:rsidRPr="007D510F">
        <w:t>мире:</w:t>
      </w:r>
      <w:r w:rsidRPr="007D510F">
        <w:rPr>
          <w:spacing w:val="-7"/>
        </w:rPr>
        <w:t xml:space="preserve"> </w:t>
      </w:r>
      <w:r w:rsidRPr="007D510F">
        <w:t>восстановление</w:t>
      </w:r>
      <w:r w:rsidRPr="007D510F">
        <w:rPr>
          <w:spacing w:val="-7"/>
        </w:rPr>
        <w:t xml:space="preserve"> </w:t>
      </w:r>
      <w:r w:rsidRPr="007D510F">
        <w:t>лидирующих</w:t>
      </w:r>
      <w:r w:rsidRPr="007D510F">
        <w:rPr>
          <w:spacing w:val="-7"/>
        </w:rPr>
        <w:t xml:space="preserve"> </w:t>
      </w:r>
      <w:r w:rsidRPr="007D510F">
        <w:t>позиций,</w:t>
      </w:r>
      <w:r w:rsidRPr="007D510F">
        <w:rPr>
          <w:spacing w:val="-7"/>
        </w:rPr>
        <w:t xml:space="preserve"> </w:t>
      </w:r>
      <w:r w:rsidRPr="007D510F">
        <w:t>отстаивание</w:t>
      </w:r>
      <w:r w:rsidRPr="007D510F">
        <w:rPr>
          <w:spacing w:val="-7"/>
        </w:rPr>
        <w:t xml:space="preserve"> </w:t>
      </w:r>
      <w:r w:rsidRPr="007D510F">
        <w:t>национальных интересов. Усиление позиций Китая на международной арене. Военные конфликты.</w:t>
      </w:r>
    </w:p>
    <w:p w14:paraId="54DDE342" w14:textId="77777777" w:rsidR="009A0B4E" w:rsidRPr="007D510F" w:rsidRDefault="00F6563A" w:rsidP="007D510F">
      <w:pPr>
        <w:pStyle w:val="a3"/>
        <w:ind w:left="851" w:right="-53"/>
        <w:jc w:val="both"/>
      </w:pPr>
      <w:r w:rsidRPr="007D510F">
        <w:t>Международный</w:t>
      </w:r>
      <w:r w:rsidRPr="007D510F">
        <w:rPr>
          <w:spacing w:val="-5"/>
        </w:rPr>
        <w:t xml:space="preserve"> </w:t>
      </w:r>
      <w:r w:rsidRPr="007D510F">
        <w:t>терроризм.</w:t>
      </w:r>
      <w:r w:rsidRPr="007D510F">
        <w:rPr>
          <w:spacing w:val="-5"/>
        </w:rPr>
        <w:t xml:space="preserve"> </w:t>
      </w:r>
      <w:r w:rsidRPr="007D510F">
        <w:t>Мировое</w:t>
      </w:r>
      <w:r w:rsidRPr="007D510F">
        <w:rPr>
          <w:spacing w:val="-5"/>
        </w:rPr>
        <w:t xml:space="preserve"> </w:t>
      </w:r>
      <w:r w:rsidRPr="007D510F">
        <w:t>сообщество</w:t>
      </w:r>
      <w:r w:rsidRPr="007D510F">
        <w:rPr>
          <w:spacing w:val="-5"/>
        </w:rPr>
        <w:t xml:space="preserve"> </w:t>
      </w:r>
      <w:r w:rsidRPr="007D510F">
        <w:t>и</w:t>
      </w:r>
      <w:r w:rsidRPr="007D510F">
        <w:rPr>
          <w:spacing w:val="-5"/>
        </w:rPr>
        <w:t xml:space="preserve"> </w:t>
      </w:r>
      <w:r w:rsidRPr="007D510F">
        <w:t>роль</w:t>
      </w:r>
      <w:r w:rsidRPr="007D510F">
        <w:rPr>
          <w:spacing w:val="-5"/>
        </w:rPr>
        <w:t xml:space="preserve"> </w:t>
      </w:r>
      <w:r w:rsidRPr="007D510F">
        <w:t>России</w:t>
      </w:r>
      <w:r w:rsidRPr="007D510F">
        <w:rPr>
          <w:spacing w:val="-5"/>
        </w:rPr>
        <w:t xml:space="preserve"> </w:t>
      </w:r>
      <w:r w:rsidRPr="007D510F">
        <w:t>в</w:t>
      </w:r>
      <w:r w:rsidRPr="007D510F">
        <w:rPr>
          <w:spacing w:val="-5"/>
        </w:rPr>
        <w:t xml:space="preserve"> </w:t>
      </w:r>
      <w:r w:rsidRPr="007D510F">
        <w:t>противостоянии угрозам и вызовам в начале XX в.</w:t>
      </w:r>
    </w:p>
    <w:p w14:paraId="5F6444D9" w14:textId="77777777" w:rsidR="009A0B4E" w:rsidRPr="007D510F" w:rsidRDefault="00F6563A" w:rsidP="007D510F">
      <w:pPr>
        <w:pStyle w:val="a3"/>
        <w:ind w:left="851" w:right="-53"/>
        <w:jc w:val="both"/>
      </w:pPr>
      <w:r w:rsidRPr="007D510F">
        <w:t>Развитие</w:t>
      </w:r>
      <w:r w:rsidRPr="007D510F">
        <w:rPr>
          <w:spacing w:val="-3"/>
        </w:rPr>
        <w:t xml:space="preserve"> </w:t>
      </w:r>
      <w:r w:rsidRPr="007D510F">
        <w:t>науки</w:t>
      </w:r>
      <w:r w:rsidRPr="007D510F">
        <w:rPr>
          <w:spacing w:val="-3"/>
        </w:rPr>
        <w:t xml:space="preserve"> </w:t>
      </w:r>
      <w:r w:rsidRPr="007D510F">
        <w:t>и</w:t>
      </w:r>
      <w:r w:rsidRPr="007D510F">
        <w:rPr>
          <w:spacing w:val="-2"/>
        </w:rPr>
        <w:t xml:space="preserve"> </w:t>
      </w:r>
      <w:r w:rsidRPr="007D510F">
        <w:t>культуры</w:t>
      </w:r>
      <w:r w:rsidRPr="007D510F">
        <w:rPr>
          <w:spacing w:val="-3"/>
        </w:rPr>
        <w:t xml:space="preserve"> </w:t>
      </w:r>
      <w:r w:rsidRPr="007D510F">
        <w:t>во</w:t>
      </w:r>
      <w:r w:rsidRPr="007D510F">
        <w:rPr>
          <w:spacing w:val="-3"/>
        </w:rPr>
        <w:t xml:space="preserve"> </w:t>
      </w:r>
      <w:r w:rsidRPr="007D510F">
        <w:t>второй</w:t>
      </w:r>
      <w:r w:rsidRPr="007D510F">
        <w:rPr>
          <w:spacing w:val="-2"/>
        </w:rPr>
        <w:t xml:space="preserve"> </w:t>
      </w:r>
      <w:r w:rsidRPr="007D510F">
        <w:t>половине</w:t>
      </w:r>
      <w:r w:rsidRPr="007D510F">
        <w:rPr>
          <w:spacing w:val="-3"/>
        </w:rPr>
        <w:t xml:space="preserve"> </w:t>
      </w:r>
      <w:r w:rsidRPr="007D510F">
        <w:t>ХХ</w:t>
      </w:r>
      <w:r w:rsidRPr="007D510F">
        <w:rPr>
          <w:spacing w:val="-3"/>
        </w:rPr>
        <w:t xml:space="preserve"> </w:t>
      </w:r>
      <w:r w:rsidRPr="007D510F">
        <w:t>–</w:t>
      </w:r>
      <w:r w:rsidRPr="007D510F">
        <w:rPr>
          <w:spacing w:val="-2"/>
        </w:rPr>
        <w:t xml:space="preserve"> </w:t>
      </w:r>
      <w:r w:rsidRPr="007D510F">
        <w:t>начале</w:t>
      </w:r>
      <w:r w:rsidRPr="007D510F">
        <w:rPr>
          <w:spacing w:val="-3"/>
        </w:rPr>
        <w:t xml:space="preserve"> </w:t>
      </w:r>
      <w:r w:rsidRPr="007D510F">
        <w:t>XXI</w:t>
      </w:r>
      <w:r w:rsidRPr="007D510F">
        <w:rPr>
          <w:spacing w:val="-2"/>
        </w:rPr>
        <w:t xml:space="preserve"> </w:t>
      </w:r>
      <w:r w:rsidRPr="007D510F">
        <w:rPr>
          <w:spacing w:val="-5"/>
        </w:rPr>
        <w:t>вв.</w:t>
      </w:r>
    </w:p>
    <w:p w14:paraId="24B22BED" w14:textId="77777777" w:rsidR="009A0B4E" w:rsidRPr="007D510F" w:rsidRDefault="00F6563A" w:rsidP="007D510F">
      <w:pPr>
        <w:pStyle w:val="a3"/>
        <w:ind w:left="851" w:right="-53"/>
        <w:jc w:val="both"/>
      </w:pPr>
      <w:r w:rsidRPr="007D510F">
        <w:t>Развитие науки во второй половине ХХ – начале XXI в. (ядерная физика, химия, биология,</w:t>
      </w:r>
      <w:r w:rsidRPr="007D510F">
        <w:rPr>
          <w:spacing w:val="-7"/>
        </w:rPr>
        <w:t xml:space="preserve"> </w:t>
      </w:r>
      <w:r w:rsidRPr="007D510F">
        <w:t>медицина).</w:t>
      </w:r>
      <w:r w:rsidRPr="007D510F">
        <w:rPr>
          <w:spacing w:val="-7"/>
        </w:rPr>
        <w:t xml:space="preserve"> </w:t>
      </w:r>
      <w:r w:rsidRPr="007D510F">
        <w:t>Научно-техническая</w:t>
      </w:r>
      <w:r w:rsidRPr="007D510F">
        <w:rPr>
          <w:spacing w:val="-7"/>
        </w:rPr>
        <w:t xml:space="preserve"> </w:t>
      </w:r>
      <w:r w:rsidRPr="007D510F">
        <w:t>революция.</w:t>
      </w:r>
      <w:r w:rsidRPr="007D510F">
        <w:rPr>
          <w:spacing w:val="-7"/>
        </w:rPr>
        <w:t xml:space="preserve"> </w:t>
      </w:r>
      <w:r w:rsidRPr="007D510F">
        <w:t>Использование</w:t>
      </w:r>
      <w:r w:rsidRPr="007D510F">
        <w:rPr>
          <w:spacing w:val="-7"/>
        </w:rPr>
        <w:t xml:space="preserve"> </w:t>
      </w:r>
      <w:r w:rsidRPr="007D510F">
        <w:t>ядерной</w:t>
      </w:r>
      <w:r w:rsidRPr="007D510F">
        <w:rPr>
          <w:spacing w:val="-7"/>
        </w:rPr>
        <w:t xml:space="preserve"> </w:t>
      </w:r>
      <w:r w:rsidRPr="007D510F">
        <w:t>энергии</w:t>
      </w:r>
      <w:r w:rsidRPr="007D510F">
        <w:rPr>
          <w:spacing w:val="-7"/>
        </w:rPr>
        <w:t xml:space="preserve"> </w:t>
      </w:r>
      <w:r w:rsidRPr="007D510F">
        <w:t>в мирных целях. Достижения в области космонавтики (СССР, США). Развитие электротехники и робототехники. Информационная революция. Интернет.</w:t>
      </w:r>
    </w:p>
    <w:p w14:paraId="624BD692" w14:textId="77777777" w:rsidR="009A0B4E" w:rsidRPr="007D510F" w:rsidRDefault="00F6563A" w:rsidP="007D510F">
      <w:pPr>
        <w:pStyle w:val="a3"/>
        <w:ind w:left="851" w:right="-53"/>
        <w:jc w:val="both"/>
      </w:pPr>
      <w:r w:rsidRPr="007D510F">
        <w:t>Течения</w:t>
      </w:r>
      <w:r w:rsidRPr="007D510F">
        <w:rPr>
          <w:spacing w:val="-4"/>
        </w:rPr>
        <w:t xml:space="preserve"> </w:t>
      </w:r>
      <w:r w:rsidRPr="007D510F">
        <w:t>и</w:t>
      </w:r>
      <w:r w:rsidRPr="007D510F">
        <w:rPr>
          <w:spacing w:val="-4"/>
        </w:rPr>
        <w:t xml:space="preserve"> </w:t>
      </w:r>
      <w:r w:rsidRPr="007D510F">
        <w:t>стили</w:t>
      </w:r>
      <w:r w:rsidRPr="007D510F">
        <w:rPr>
          <w:spacing w:val="-4"/>
        </w:rPr>
        <w:t xml:space="preserve"> </w:t>
      </w:r>
      <w:r w:rsidRPr="007D510F">
        <w:t>в</w:t>
      </w:r>
      <w:r w:rsidRPr="007D510F">
        <w:rPr>
          <w:spacing w:val="-4"/>
        </w:rPr>
        <w:t xml:space="preserve"> </w:t>
      </w:r>
      <w:r w:rsidRPr="007D510F">
        <w:t>художественной</w:t>
      </w:r>
      <w:r w:rsidRPr="007D510F">
        <w:rPr>
          <w:spacing w:val="-4"/>
        </w:rPr>
        <w:t xml:space="preserve"> </w:t>
      </w:r>
      <w:r w:rsidRPr="007D510F">
        <w:t>культуре</w:t>
      </w:r>
      <w:r w:rsidRPr="007D510F">
        <w:rPr>
          <w:spacing w:val="-4"/>
        </w:rPr>
        <w:t xml:space="preserve"> </w:t>
      </w:r>
      <w:r w:rsidRPr="007D510F">
        <w:t>второй</w:t>
      </w:r>
      <w:r w:rsidRPr="007D510F">
        <w:rPr>
          <w:spacing w:val="-4"/>
        </w:rPr>
        <w:t xml:space="preserve"> </w:t>
      </w:r>
      <w:r w:rsidRPr="007D510F">
        <w:t>половины</w:t>
      </w:r>
      <w:r w:rsidRPr="007D510F">
        <w:rPr>
          <w:spacing w:val="-4"/>
        </w:rPr>
        <w:t xml:space="preserve"> </w:t>
      </w:r>
      <w:r w:rsidRPr="007D510F">
        <w:t>ХХ</w:t>
      </w:r>
      <w:r w:rsidRPr="007D510F">
        <w:rPr>
          <w:spacing w:val="-4"/>
        </w:rPr>
        <w:t xml:space="preserve"> </w:t>
      </w:r>
      <w:r w:rsidRPr="007D510F">
        <w:t>–</w:t>
      </w:r>
      <w:r w:rsidRPr="007D510F">
        <w:rPr>
          <w:spacing w:val="-4"/>
        </w:rPr>
        <w:t xml:space="preserve"> </w:t>
      </w:r>
      <w:r w:rsidRPr="007D510F">
        <w:t>начала</w:t>
      </w:r>
      <w:r w:rsidRPr="007D510F">
        <w:rPr>
          <w:spacing w:val="-4"/>
        </w:rPr>
        <w:t xml:space="preserve"> </w:t>
      </w:r>
      <w:r w:rsidRPr="007D510F">
        <w:t>XXI</w:t>
      </w:r>
      <w:r w:rsidRPr="007D510F">
        <w:rPr>
          <w:spacing w:val="-4"/>
        </w:rPr>
        <w:t xml:space="preserve"> </w:t>
      </w:r>
      <w:r w:rsidRPr="007D510F">
        <w:t>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w:t>
      </w:r>
    </w:p>
    <w:p w14:paraId="12739714" w14:textId="77777777" w:rsidR="009A0B4E" w:rsidRPr="007D510F" w:rsidRDefault="00F6563A" w:rsidP="007D510F">
      <w:pPr>
        <w:pStyle w:val="a3"/>
        <w:ind w:left="851" w:right="-53"/>
        <w:jc w:val="both"/>
      </w:pPr>
      <w:r w:rsidRPr="007D510F">
        <w:t>Молодежная культура. Современный</w:t>
      </w:r>
      <w:r w:rsidRPr="007D510F">
        <w:rPr>
          <w:spacing w:val="-15"/>
        </w:rPr>
        <w:t xml:space="preserve"> </w:t>
      </w:r>
      <w:r w:rsidRPr="007D510F">
        <w:t>мир.</w:t>
      </w:r>
    </w:p>
    <w:p w14:paraId="77778D4A" w14:textId="77777777" w:rsidR="009A0B4E" w:rsidRPr="007D510F" w:rsidRDefault="00F6563A" w:rsidP="007D510F">
      <w:pPr>
        <w:pStyle w:val="a3"/>
        <w:ind w:left="851" w:right="-53"/>
        <w:jc w:val="both"/>
      </w:pPr>
      <w:r w:rsidRPr="007D510F">
        <w:t>Глобальные</w:t>
      </w:r>
      <w:r w:rsidRPr="007D510F">
        <w:rPr>
          <w:spacing w:val="-7"/>
        </w:rPr>
        <w:t xml:space="preserve"> </w:t>
      </w:r>
      <w:r w:rsidRPr="007D510F">
        <w:t>проблемы</w:t>
      </w:r>
      <w:r w:rsidRPr="007D510F">
        <w:rPr>
          <w:spacing w:val="-7"/>
        </w:rPr>
        <w:t xml:space="preserve"> </w:t>
      </w:r>
      <w:r w:rsidRPr="007D510F">
        <w:t>человечества.</w:t>
      </w:r>
      <w:r w:rsidRPr="007D510F">
        <w:rPr>
          <w:spacing w:val="-7"/>
        </w:rPr>
        <w:t xml:space="preserve"> </w:t>
      </w:r>
      <w:r w:rsidRPr="007D510F">
        <w:t>Существование</w:t>
      </w:r>
      <w:r w:rsidRPr="007D510F">
        <w:rPr>
          <w:spacing w:val="-7"/>
        </w:rPr>
        <w:t xml:space="preserve"> </w:t>
      </w:r>
      <w:r w:rsidRPr="007D510F">
        <w:t>и</w:t>
      </w:r>
      <w:r w:rsidRPr="007D510F">
        <w:rPr>
          <w:spacing w:val="-7"/>
        </w:rPr>
        <w:t xml:space="preserve"> </w:t>
      </w:r>
      <w:r w:rsidRPr="007D510F">
        <w:t>распространение</w:t>
      </w:r>
      <w:r w:rsidRPr="007D510F">
        <w:rPr>
          <w:spacing w:val="-7"/>
        </w:rPr>
        <w:t xml:space="preserve"> </w:t>
      </w:r>
      <w:r w:rsidRPr="007D510F">
        <w:t>ядерного оружия. Проблема природных ресурсов и экологии. Проблема беженцев. Эпидемии в современном мире.</w:t>
      </w:r>
    </w:p>
    <w:p w14:paraId="40744479" w14:textId="77777777" w:rsidR="009A0B4E" w:rsidRPr="007D510F" w:rsidRDefault="00F6563A" w:rsidP="007D510F">
      <w:pPr>
        <w:pStyle w:val="a3"/>
        <w:ind w:left="851" w:right="-53"/>
        <w:jc w:val="both"/>
      </w:pPr>
      <w:r w:rsidRPr="007D510F">
        <w:rPr>
          <w:spacing w:val="-2"/>
        </w:rPr>
        <w:t>Обобщение.</w:t>
      </w:r>
    </w:p>
    <w:p w14:paraId="4773A1B6" w14:textId="77777777" w:rsidR="009A0B4E" w:rsidRPr="007D510F" w:rsidRDefault="00F6563A" w:rsidP="007D510F">
      <w:pPr>
        <w:pStyle w:val="a3"/>
        <w:ind w:left="851" w:right="-53"/>
        <w:jc w:val="both"/>
      </w:pPr>
      <w:r w:rsidRPr="007D510F">
        <w:t>История</w:t>
      </w:r>
      <w:r w:rsidRPr="007D510F">
        <w:rPr>
          <w:spacing w:val="-12"/>
        </w:rPr>
        <w:t xml:space="preserve"> </w:t>
      </w:r>
      <w:r w:rsidRPr="007D510F">
        <w:t>России.</w:t>
      </w:r>
      <w:r w:rsidRPr="007D510F">
        <w:rPr>
          <w:spacing w:val="-12"/>
        </w:rPr>
        <w:t xml:space="preserve"> </w:t>
      </w:r>
      <w:r w:rsidRPr="007D510F">
        <w:t>1945–2022</w:t>
      </w:r>
      <w:r w:rsidRPr="007D510F">
        <w:rPr>
          <w:spacing w:val="-12"/>
        </w:rPr>
        <w:t xml:space="preserve"> </w:t>
      </w:r>
      <w:r w:rsidRPr="007D510F">
        <w:t xml:space="preserve">гг. </w:t>
      </w:r>
      <w:r w:rsidRPr="007D510F">
        <w:rPr>
          <w:spacing w:val="-2"/>
        </w:rPr>
        <w:t>Введение.</w:t>
      </w:r>
    </w:p>
    <w:p w14:paraId="3A0F8F18" w14:textId="77777777" w:rsidR="009A0B4E" w:rsidRPr="007D510F" w:rsidRDefault="00F6563A" w:rsidP="007D510F">
      <w:pPr>
        <w:pStyle w:val="a3"/>
        <w:ind w:left="851" w:right="-53"/>
        <w:jc w:val="both"/>
      </w:pPr>
      <w:r w:rsidRPr="007D510F">
        <w:t xml:space="preserve">СССР в 1945–1991 </w:t>
      </w:r>
      <w:r w:rsidRPr="007D510F">
        <w:rPr>
          <w:spacing w:val="-5"/>
        </w:rPr>
        <w:t>гг.</w:t>
      </w:r>
    </w:p>
    <w:p w14:paraId="01F16C9B" w14:textId="77777777" w:rsidR="009A0B4E" w:rsidRPr="007D510F" w:rsidRDefault="00F6563A" w:rsidP="007D510F">
      <w:pPr>
        <w:pStyle w:val="a3"/>
        <w:ind w:left="851" w:right="-53"/>
        <w:jc w:val="both"/>
      </w:pPr>
      <w:r w:rsidRPr="007D510F">
        <w:t xml:space="preserve">СССР в 1945–1953 </w:t>
      </w:r>
      <w:r w:rsidRPr="007D510F">
        <w:rPr>
          <w:spacing w:val="-5"/>
        </w:rPr>
        <w:t>гг.</w:t>
      </w:r>
    </w:p>
    <w:p w14:paraId="25E02477" w14:textId="77777777" w:rsidR="009A0B4E" w:rsidRPr="007D510F" w:rsidRDefault="00F6563A" w:rsidP="007D510F">
      <w:pPr>
        <w:pStyle w:val="a3"/>
        <w:ind w:left="851" w:right="-53"/>
        <w:jc w:val="both"/>
      </w:pPr>
      <w:r w:rsidRPr="007D510F">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w:t>
      </w:r>
      <w:r w:rsidRPr="007D510F">
        <w:rPr>
          <w:spacing w:val="-6"/>
        </w:rPr>
        <w:t xml:space="preserve"> </w:t>
      </w:r>
      <w:r w:rsidRPr="007D510F">
        <w:t>и</w:t>
      </w:r>
      <w:r w:rsidRPr="007D510F">
        <w:rPr>
          <w:spacing w:val="-6"/>
        </w:rPr>
        <w:t xml:space="preserve"> </w:t>
      </w:r>
      <w:r w:rsidRPr="007D510F">
        <w:t>решение</w:t>
      </w:r>
      <w:r w:rsidRPr="007D510F">
        <w:rPr>
          <w:spacing w:val="-6"/>
        </w:rPr>
        <w:t xml:space="preserve"> </w:t>
      </w:r>
      <w:r w:rsidRPr="007D510F">
        <w:t>проблем</w:t>
      </w:r>
      <w:r w:rsidRPr="007D510F">
        <w:rPr>
          <w:spacing w:val="-6"/>
        </w:rPr>
        <w:t xml:space="preserve"> </w:t>
      </w:r>
      <w:r w:rsidRPr="007D510F">
        <w:t>послевоенного</w:t>
      </w:r>
      <w:r w:rsidRPr="007D510F">
        <w:rPr>
          <w:spacing w:val="-6"/>
        </w:rPr>
        <w:t xml:space="preserve"> </w:t>
      </w:r>
      <w:r w:rsidRPr="007D510F">
        <w:t>детства.</w:t>
      </w:r>
      <w:r w:rsidRPr="007D510F">
        <w:rPr>
          <w:spacing w:val="-6"/>
        </w:rPr>
        <w:t xml:space="preserve"> </w:t>
      </w:r>
      <w:r w:rsidRPr="007D510F">
        <w:t>Рост</w:t>
      </w:r>
      <w:r w:rsidRPr="007D510F">
        <w:rPr>
          <w:spacing w:val="-6"/>
        </w:rPr>
        <w:t xml:space="preserve"> </w:t>
      </w:r>
      <w:r w:rsidRPr="007D510F">
        <w:t>преступности.</w:t>
      </w:r>
    </w:p>
    <w:p w14:paraId="22E3BEE1" w14:textId="77777777" w:rsidR="009A0B4E" w:rsidRPr="007D510F" w:rsidRDefault="00F6563A" w:rsidP="007D510F">
      <w:pPr>
        <w:pStyle w:val="a3"/>
        <w:ind w:left="851" w:right="-53"/>
        <w:jc w:val="both"/>
      </w:pPr>
      <w:r w:rsidRPr="007D510F">
        <w:t>Ресурсы и приоритеты восстановления. Демилитаризация экономики</w:t>
      </w:r>
      <w:r w:rsidRPr="007D510F">
        <w:rPr>
          <w:spacing w:val="40"/>
        </w:rPr>
        <w:t xml:space="preserve"> </w:t>
      </w:r>
      <w:r w:rsidRPr="007D510F">
        <w:t>и переориентация на выпуск гражданской продукции. Восстановление индустриального потенциала</w:t>
      </w:r>
      <w:r w:rsidRPr="007D510F">
        <w:rPr>
          <w:spacing w:val="-4"/>
        </w:rPr>
        <w:t xml:space="preserve"> </w:t>
      </w:r>
      <w:r w:rsidRPr="007D510F">
        <w:t>страны.</w:t>
      </w:r>
      <w:r w:rsidRPr="007D510F">
        <w:rPr>
          <w:spacing w:val="-4"/>
        </w:rPr>
        <w:t xml:space="preserve"> </w:t>
      </w:r>
      <w:r w:rsidRPr="007D510F">
        <w:t>Сельское</w:t>
      </w:r>
      <w:r w:rsidRPr="007D510F">
        <w:rPr>
          <w:spacing w:val="-4"/>
        </w:rPr>
        <w:t xml:space="preserve"> </w:t>
      </w:r>
      <w:r w:rsidRPr="007D510F">
        <w:t>хозяйство</w:t>
      </w:r>
      <w:r w:rsidRPr="007D510F">
        <w:rPr>
          <w:spacing w:val="-4"/>
        </w:rPr>
        <w:t xml:space="preserve"> </w:t>
      </w:r>
      <w:r w:rsidRPr="007D510F">
        <w:t>и</w:t>
      </w:r>
      <w:r w:rsidRPr="007D510F">
        <w:rPr>
          <w:spacing w:val="-4"/>
        </w:rPr>
        <w:t xml:space="preserve"> </w:t>
      </w:r>
      <w:r w:rsidRPr="007D510F">
        <w:t>положение</w:t>
      </w:r>
      <w:r w:rsidRPr="007D510F">
        <w:rPr>
          <w:spacing w:val="-4"/>
        </w:rPr>
        <w:t xml:space="preserve"> </w:t>
      </w:r>
      <w:r w:rsidRPr="007D510F">
        <w:t>деревни.</w:t>
      </w:r>
      <w:r w:rsidRPr="007D510F">
        <w:rPr>
          <w:spacing w:val="-4"/>
        </w:rPr>
        <w:t xml:space="preserve"> </w:t>
      </w:r>
      <w:r w:rsidRPr="007D510F">
        <w:t>Репарации,</w:t>
      </w:r>
      <w:r w:rsidRPr="007D510F">
        <w:rPr>
          <w:spacing w:val="-4"/>
        </w:rPr>
        <w:t xml:space="preserve"> </w:t>
      </w:r>
      <w:r w:rsidRPr="007D510F">
        <w:t>их</w:t>
      </w:r>
      <w:r w:rsidRPr="007D510F">
        <w:rPr>
          <w:spacing w:val="-4"/>
        </w:rPr>
        <w:t xml:space="preserve"> </w:t>
      </w:r>
      <w:r w:rsidRPr="007D510F">
        <w:t>размеры</w:t>
      </w:r>
      <w:r w:rsidRPr="007D510F">
        <w:rPr>
          <w:spacing w:val="-4"/>
        </w:rPr>
        <w:t xml:space="preserve"> </w:t>
      </w:r>
      <w:r w:rsidRPr="007D510F">
        <w:t>и значение для экономики. Советский атомный проект,</w:t>
      </w:r>
      <w:r w:rsidRPr="007D510F">
        <w:rPr>
          <w:spacing w:val="40"/>
        </w:rPr>
        <w:t xml:space="preserve"> </w:t>
      </w:r>
      <w:r w:rsidRPr="007D510F">
        <w:t xml:space="preserve">его успехи и значение. Начало гонки вооружений. Положение на послевоенном потребительском рынке. Колхозный рынок. Голод 1946–1947 гг. Денежная </w:t>
      </w:r>
      <w:r w:rsidRPr="007D510F">
        <w:lastRenderedPageBreak/>
        <w:t>реформа и отмена карточной системы (1947 г.).</w:t>
      </w:r>
    </w:p>
    <w:p w14:paraId="161E7976" w14:textId="77777777" w:rsidR="009A0B4E" w:rsidRPr="007D510F" w:rsidRDefault="00F6563A" w:rsidP="007D510F">
      <w:pPr>
        <w:pStyle w:val="a3"/>
        <w:ind w:left="851" w:right="-53"/>
        <w:jc w:val="both"/>
      </w:pPr>
      <w:r w:rsidRPr="007D510F">
        <w:t>Сталин</w:t>
      </w:r>
      <w:r w:rsidRPr="007D510F">
        <w:rPr>
          <w:spacing w:val="-8"/>
        </w:rPr>
        <w:t xml:space="preserve"> </w:t>
      </w:r>
      <w:r w:rsidRPr="007D510F">
        <w:t>и</w:t>
      </w:r>
      <w:r w:rsidRPr="007D510F">
        <w:rPr>
          <w:spacing w:val="-5"/>
        </w:rPr>
        <w:t xml:space="preserve"> </w:t>
      </w:r>
      <w:r w:rsidRPr="007D510F">
        <w:t>его</w:t>
      </w:r>
      <w:r w:rsidRPr="007D510F">
        <w:rPr>
          <w:spacing w:val="-5"/>
        </w:rPr>
        <w:t xml:space="preserve"> </w:t>
      </w:r>
      <w:r w:rsidRPr="007D510F">
        <w:t>окружение.</w:t>
      </w:r>
      <w:r w:rsidRPr="007D510F">
        <w:rPr>
          <w:spacing w:val="-6"/>
        </w:rPr>
        <w:t xml:space="preserve"> </w:t>
      </w:r>
      <w:r w:rsidRPr="007D510F">
        <w:t>Ужесточение</w:t>
      </w:r>
      <w:r w:rsidRPr="007D510F">
        <w:rPr>
          <w:spacing w:val="-5"/>
        </w:rPr>
        <w:t xml:space="preserve"> </w:t>
      </w:r>
      <w:r w:rsidRPr="007D510F">
        <w:t>административно-командной</w:t>
      </w:r>
      <w:r w:rsidRPr="007D510F">
        <w:rPr>
          <w:spacing w:val="-5"/>
        </w:rPr>
        <w:t xml:space="preserve"> </w:t>
      </w:r>
      <w:r w:rsidRPr="007D510F">
        <w:rPr>
          <w:spacing w:val="-2"/>
        </w:rPr>
        <w:t>системы.</w:t>
      </w:r>
    </w:p>
    <w:p w14:paraId="2A264E6E" w14:textId="77777777" w:rsidR="009A0B4E" w:rsidRPr="007D510F" w:rsidRDefault="00F6563A" w:rsidP="007D510F">
      <w:pPr>
        <w:pStyle w:val="a3"/>
        <w:ind w:left="851" w:right="-53"/>
        <w:jc w:val="both"/>
      </w:pPr>
      <w:r w:rsidRPr="007D510F">
        <w:t>Соперничество в верхних эшелонах власти. Усиление идеологического контроля. Послевоенные</w:t>
      </w:r>
      <w:r w:rsidRPr="007D510F">
        <w:rPr>
          <w:spacing w:val="-6"/>
        </w:rPr>
        <w:t xml:space="preserve"> </w:t>
      </w:r>
      <w:r w:rsidRPr="007D510F">
        <w:t>репрессии.</w:t>
      </w:r>
      <w:r w:rsidRPr="007D510F">
        <w:rPr>
          <w:spacing w:val="-6"/>
        </w:rPr>
        <w:t xml:space="preserve"> </w:t>
      </w:r>
      <w:r w:rsidRPr="007D510F">
        <w:t>«Ленинградское</w:t>
      </w:r>
      <w:r w:rsidRPr="007D510F">
        <w:rPr>
          <w:spacing w:val="-6"/>
        </w:rPr>
        <w:t xml:space="preserve"> </w:t>
      </w:r>
      <w:r w:rsidRPr="007D510F">
        <w:t>дело».</w:t>
      </w:r>
      <w:r w:rsidRPr="007D510F">
        <w:rPr>
          <w:spacing w:val="-6"/>
        </w:rPr>
        <w:t xml:space="preserve"> </w:t>
      </w:r>
      <w:r w:rsidRPr="007D510F">
        <w:t>Борьба</w:t>
      </w:r>
      <w:r w:rsidRPr="007D510F">
        <w:rPr>
          <w:spacing w:val="-6"/>
        </w:rPr>
        <w:t xml:space="preserve"> </w:t>
      </w:r>
      <w:r w:rsidRPr="007D510F">
        <w:t>с</w:t>
      </w:r>
      <w:r w:rsidRPr="007D510F">
        <w:rPr>
          <w:spacing w:val="-6"/>
        </w:rPr>
        <w:t xml:space="preserve"> </w:t>
      </w:r>
      <w:r w:rsidRPr="007D510F">
        <w:t>космополитизмом.</w:t>
      </w:r>
      <w:r w:rsidRPr="007D510F">
        <w:rPr>
          <w:spacing w:val="-6"/>
        </w:rPr>
        <w:t xml:space="preserve"> </w:t>
      </w:r>
      <w:r w:rsidRPr="007D510F">
        <w:t xml:space="preserve">«Дело </w:t>
      </w:r>
      <w:r w:rsidRPr="007D510F">
        <w:rPr>
          <w:spacing w:val="-2"/>
        </w:rPr>
        <w:t>врачей».</w:t>
      </w:r>
    </w:p>
    <w:p w14:paraId="1A9B8C08" w14:textId="77777777" w:rsidR="009A0B4E" w:rsidRPr="007D510F" w:rsidRDefault="00F6563A" w:rsidP="007D510F">
      <w:pPr>
        <w:pStyle w:val="a3"/>
        <w:ind w:left="851" w:right="-53"/>
        <w:jc w:val="both"/>
      </w:pPr>
      <w:r w:rsidRPr="007D510F">
        <w:t>Сохранение трудового законодательства военного времени на период восстановления</w:t>
      </w:r>
      <w:r w:rsidRPr="007D510F">
        <w:rPr>
          <w:spacing w:val="-7"/>
        </w:rPr>
        <w:t xml:space="preserve"> </w:t>
      </w:r>
      <w:r w:rsidRPr="007D510F">
        <w:t>разрушенного</w:t>
      </w:r>
      <w:r w:rsidRPr="007D510F">
        <w:rPr>
          <w:spacing w:val="-7"/>
        </w:rPr>
        <w:t xml:space="preserve"> </w:t>
      </w:r>
      <w:r w:rsidRPr="007D510F">
        <w:t>хозяйства.</w:t>
      </w:r>
      <w:r w:rsidRPr="007D510F">
        <w:rPr>
          <w:spacing w:val="-7"/>
        </w:rPr>
        <w:t xml:space="preserve"> </w:t>
      </w:r>
      <w:r w:rsidRPr="007D510F">
        <w:t>Союзный</w:t>
      </w:r>
      <w:r w:rsidRPr="007D510F">
        <w:rPr>
          <w:spacing w:val="-7"/>
        </w:rPr>
        <w:t xml:space="preserve"> </w:t>
      </w:r>
      <w:r w:rsidRPr="007D510F">
        <w:t>центр</w:t>
      </w:r>
      <w:r w:rsidRPr="007D510F">
        <w:rPr>
          <w:spacing w:val="-7"/>
        </w:rPr>
        <w:t xml:space="preserve"> </w:t>
      </w:r>
      <w:r w:rsidRPr="007D510F">
        <w:t>и</w:t>
      </w:r>
      <w:r w:rsidRPr="007D510F">
        <w:rPr>
          <w:spacing w:val="-7"/>
        </w:rPr>
        <w:t xml:space="preserve"> </w:t>
      </w:r>
      <w:r w:rsidRPr="007D510F">
        <w:t>национальные</w:t>
      </w:r>
      <w:r w:rsidRPr="007D510F">
        <w:rPr>
          <w:spacing w:val="-7"/>
        </w:rPr>
        <w:t xml:space="preserve"> </w:t>
      </w:r>
      <w:r w:rsidRPr="007D510F">
        <w:t>регионы: проблемы взаимоотношений.</w:t>
      </w:r>
    </w:p>
    <w:p w14:paraId="5C57DFFA" w14:textId="77777777" w:rsidR="009A0B4E" w:rsidRPr="007D510F" w:rsidRDefault="00F6563A" w:rsidP="005B58BB">
      <w:pPr>
        <w:pStyle w:val="a3"/>
        <w:ind w:left="851" w:right="-53"/>
        <w:jc w:val="both"/>
      </w:pPr>
      <w:r w:rsidRPr="007D510F">
        <w:t>Рост влияния СССР на международной арене. Начало холодной войны. Доктрина Трумэна.</w:t>
      </w:r>
      <w:r w:rsidRPr="007D510F">
        <w:rPr>
          <w:spacing w:val="-6"/>
        </w:rPr>
        <w:t xml:space="preserve"> </w:t>
      </w:r>
      <w:r w:rsidRPr="007D510F">
        <w:t>План</w:t>
      </w:r>
      <w:r w:rsidRPr="007D510F">
        <w:rPr>
          <w:spacing w:val="-6"/>
        </w:rPr>
        <w:t xml:space="preserve"> </w:t>
      </w:r>
      <w:r w:rsidRPr="007D510F">
        <w:t>Маршалла.</w:t>
      </w:r>
      <w:r w:rsidRPr="007D510F">
        <w:rPr>
          <w:spacing w:val="-6"/>
        </w:rPr>
        <w:t xml:space="preserve"> </w:t>
      </w:r>
      <w:r w:rsidRPr="007D510F">
        <w:t>Формирование</w:t>
      </w:r>
      <w:r w:rsidRPr="007D510F">
        <w:rPr>
          <w:spacing w:val="-6"/>
        </w:rPr>
        <w:t xml:space="preserve"> </w:t>
      </w:r>
      <w:r w:rsidRPr="007D510F">
        <w:t>биполярного</w:t>
      </w:r>
      <w:r w:rsidRPr="007D510F">
        <w:rPr>
          <w:spacing w:val="-6"/>
        </w:rPr>
        <w:t xml:space="preserve"> </w:t>
      </w:r>
      <w:r w:rsidRPr="007D510F">
        <w:t>мира.</w:t>
      </w:r>
      <w:r w:rsidRPr="007D510F">
        <w:rPr>
          <w:spacing w:val="-6"/>
        </w:rPr>
        <w:t xml:space="preserve"> </w:t>
      </w:r>
      <w:r w:rsidRPr="007D510F">
        <w:t>Советизация</w:t>
      </w:r>
      <w:r w:rsidRPr="007D510F">
        <w:rPr>
          <w:spacing w:val="-6"/>
        </w:rPr>
        <w:t xml:space="preserve"> </w:t>
      </w:r>
      <w:r w:rsidRPr="007D510F">
        <w:t>Восточной</w:t>
      </w:r>
      <w:r w:rsidRPr="007D510F">
        <w:rPr>
          <w:spacing w:val="-6"/>
        </w:rPr>
        <w:t xml:space="preserve"> </w:t>
      </w:r>
      <w:r w:rsidRPr="007D510F">
        <w:t>и</w:t>
      </w:r>
      <w:r w:rsidR="005B58BB">
        <w:t xml:space="preserve"> </w:t>
      </w:r>
      <w:r w:rsidRPr="007D510F">
        <w:t>Центральной</w:t>
      </w:r>
      <w:r w:rsidRPr="007D510F">
        <w:rPr>
          <w:spacing w:val="-6"/>
        </w:rPr>
        <w:t xml:space="preserve"> </w:t>
      </w:r>
      <w:r w:rsidRPr="007D510F">
        <w:t>Европы.</w:t>
      </w:r>
      <w:r w:rsidRPr="007D510F">
        <w:rPr>
          <w:spacing w:val="-6"/>
        </w:rPr>
        <w:t xml:space="preserve"> </w:t>
      </w:r>
      <w:r w:rsidRPr="007D510F">
        <w:t>Взаимоотношения</w:t>
      </w:r>
      <w:r w:rsidRPr="007D510F">
        <w:rPr>
          <w:spacing w:val="-6"/>
        </w:rPr>
        <w:t xml:space="preserve"> </w:t>
      </w:r>
      <w:r w:rsidRPr="007D510F">
        <w:t>со</w:t>
      </w:r>
      <w:r w:rsidRPr="007D510F">
        <w:rPr>
          <w:spacing w:val="-6"/>
        </w:rPr>
        <w:t xml:space="preserve"> </w:t>
      </w:r>
      <w:r w:rsidRPr="007D510F">
        <w:t>странами</w:t>
      </w:r>
      <w:r w:rsidRPr="007D510F">
        <w:rPr>
          <w:spacing w:val="-6"/>
        </w:rPr>
        <w:t xml:space="preserve"> </w:t>
      </w:r>
      <w:r w:rsidRPr="007D510F">
        <w:t>народной</w:t>
      </w:r>
      <w:r w:rsidRPr="007D510F">
        <w:rPr>
          <w:spacing w:val="-6"/>
        </w:rPr>
        <w:t xml:space="preserve"> </w:t>
      </w:r>
      <w:r w:rsidRPr="007D510F">
        <w:t>демократии.</w:t>
      </w:r>
      <w:r w:rsidRPr="007D510F">
        <w:rPr>
          <w:spacing w:val="-6"/>
        </w:rPr>
        <w:t xml:space="preserve"> </w:t>
      </w:r>
      <w:r w:rsidRPr="007D510F">
        <w:t>Создание Совета экономической взаимопомощи. Организация Североатлантического договора (НАТО).</w:t>
      </w:r>
      <w:r w:rsidRPr="007D510F">
        <w:rPr>
          <w:spacing w:val="-4"/>
        </w:rPr>
        <w:t xml:space="preserve"> </w:t>
      </w:r>
      <w:r w:rsidRPr="007D510F">
        <w:t>Создание</w:t>
      </w:r>
      <w:r w:rsidRPr="007D510F">
        <w:rPr>
          <w:spacing w:val="-4"/>
        </w:rPr>
        <w:t xml:space="preserve"> </w:t>
      </w:r>
      <w:r w:rsidRPr="007D510F">
        <w:t>по</w:t>
      </w:r>
      <w:r w:rsidRPr="007D510F">
        <w:rPr>
          <w:spacing w:val="-4"/>
        </w:rPr>
        <w:t xml:space="preserve"> </w:t>
      </w:r>
      <w:r w:rsidRPr="007D510F">
        <w:t>инициативе</w:t>
      </w:r>
      <w:r w:rsidRPr="007D510F">
        <w:rPr>
          <w:spacing w:val="-4"/>
        </w:rPr>
        <w:t xml:space="preserve"> </w:t>
      </w:r>
      <w:r w:rsidRPr="007D510F">
        <w:t>СССР</w:t>
      </w:r>
      <w:r w:rsidRPr="007D510F">
        <w:rPr>
          <w:spacing w:val="-4"/>
        </w:rPr>
        <w:t xml:space="preserve"> </w:t>
      </w:r>
      <w:r w:rsidRPr="007D510F">
        <w:t>Организации</w:t>
      </w:r>
      <w:r w:rsidRPr="007D510F">
        <w:rPr>
          <w:spacing w:val="-4"/>
        </w:rPr>
        <w:t xml:space="preserve"> </w:t>
      </w:r>
      <w:r w:rsidRPr="007D510F">
        <w:t>Варшавского</w:t>
      </w:r>
      <w:r w:rsidRPr="007D510F">
        <w:rPr>
          <w:spacing w:val="-4"/>
        </w:rPr>
        <w:t xml:space="preserve"> </w:t>
      </w:r>
      <w:r w:rsidRPr="007D510F">
        <w:t>договора.</w:t>
      </w:r>
      <w:r w:rsidRPr="007D510F">
        <w:rPr>
          <w:spacing w:val="-4"/>
        </w:rPr>
        <w:t xml:space="preserve"> </w:t>
      </w:r>
      <w:r w:rsidRPr="007D510F">
        <w:t>Война</w:t>
      </w:r>
      <w:r w:rsidRPr="007D510F">
        <w:rPr>
          <w:spacing w:val="-4"/>
        </w:rPr>
        <w:t xml:space="preserve"> </w:t>
      </w:r>
      <w:r w:rsidRPr="007D510F">
        <w:t xml:space="preserve">в </w:t>
      </w:r>
      <w:r w:rsidRPr="007D510F">
        <w:rPr>
          <w:spacing w:val="-2"/>
        </w:rPr>
        <w:t>Корее.</w:t>
      </w:r>
    </w:p>
    <w:p w14:paraId="32386831" w14:textId="77777777" w:rsidR="009A0B4E" w:rsidRPr="007D510F" w:rsidRDefault="00F6563A" w:rsidP="007D510F">
      <w:pPr>
        <w:pStyle w:val="a3"/>
        <w:ind w:left="851" w:right="-53"/>
        <w:jc w:val="both"/>
      </w:pPr>
      <w:r w:rsidRPr="007D510F">
        <w:t>СССР</w:t>
      </w:r>
      <w:r w:rsidRPr="007D510F">
        <w:rPr>
          <w:spacing w:val="-2"/>
        </w:rPr>
        <w:t xml:space="preserve"> </w:t>
      </w:r>
      <w:r w:rsidRPr="007D510F">
        <w:t>в</w:t>
      </w:r>
      <w:r w:rsidRPr="007D510F">
        <w:rPr>
          <w:spacing w:val="-2"/>
        </w:rPr>
        <w:t xml:space="preserve"> </w:t>
      </w:r>
      <w:r w:rsidRPr="007D510F">
        <w:t>середине</w:t>
      </w:r>
      <w:r w:rsidRPr="007D510F">
        <w:rPr>
          <w:spacing w:val="-2"/>
        </w:rPr>
        <w:t xml:space="preserve"> </w:t>
      </w:r>
      <w:r w:rsidRPr="007D510F">
        <w:t>1950-х</w:t>
      </w:r>
      <w:r w:rsidRPr="007D510F">
        <w:rPr>
          <w:spacing w:val="-2"/>
        </w:rPr>
        <w:t xml:space="preserve"> </w:t>
      </w:r>
      <w:r w:rsidRPr="007D510F">
        <w:t>–</w:t>
      </w:r>
      <w:r w:rsidRPr="007D510F">
        <w:rPr>
          <w:spacing w:val="-2"/>
        </w:rPr>
        <w:t xml:space="preserve"> </w:t>
      </w:r>
      <w:r w:rsidRPr="007D510F">
        <w:t>первой</w:t>
      </w:r>
      <w:r w:rsidRPr="007D510F">
        <w:rPr>
          <w:spacing w:val="-2"/>
        </w:rPr>
        <w:t xml:space="preserve"> </w:t>
      </w:r>
      <w:r w:rsidRPr="007D510F">
        <w:t>половине</w:t>
      </w:r>
      <w:r w:rsidRPr="007D510F">
        <w:rPr>
          <w:spacing w:val="-2"/>
        </w:rPr>
        <w:t xml:space="preserve"> </w:t>
      </w:r>
      <w:r w:rsidRPr="007D510F">
        <w:t>1960-х</w:t>
      </w:r>
      <w:r w:rsidRPr="007D510F">
        <w:rPr>
          <w:spacing w:val="-1"/>
        </w:rPr>
        <w:t xml:space="preserve"> </w:t>
      </w:r>
      <w:r w:rsidRPr="007D510F">
        <w:rPr>
          <w:spacing w:val="-5"/>
        </w:rPr>
        <w:t>гг.</w:t>
      </w:r>
    </w:p>
    <w:p w14:paraId="3901E8A2" w14:textId="77777777" w:rsidR="009A0B4E" w:rsidRPr="007D510F" w:rsidRDefault="00F6563A" w:rsidP="007D510F">
      <w:pPr>
        <w:pStyle w:val="a3"/>
        <w:ind w:left="851" w:right="-53"/>
        <w:jc w:val="both"/>
      </w:pPr>
      <w:r w:rsidRPr="007D510F">
        <w:t>Смена политического курса. Смерть Сталина и настроения в обществе. Борьба за власть в советском руководстве. Переход политического лидерства</w:t>
      </w:r>
      <w:r w:rsidRPr="007D510F">
        <w:rPr>
          <w:spacing w:val="40"/>
        </w:rPr>
        <w:t xml:space="preserve"> </w:t>
      </w:r>
      <w:r w:rsidRPr="007D510F">
        <w:t>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w:t>
      </w:r>
      <w:r w:rsidRPr="007D510F">
        <w:rPr>
          <w:spacing w:val="-8"/>
        </w:rPr>
        <w:t xml:space="preserve"> </w:t>
      </w:r>
      <w:r w:rsidRPr="007D510F">
        <w:t>политической</w:t>
      </w:r>
      <w:r w:rsidRPr="007D510F">
        <w:rPr>
          <w:spacing w:val="-8"/>
        </w:rPr>
        <w:t xml:space="preserve"> </w:t>
      </w:r>
      <w:r w:rsidRPr="007D510F">
        <w:t>цензуры.</w:t>
      </w:r>
      <w:r w:rsidRPr="007D510F">
        <w:rPr>
          <w:spacing w:val="-8"/>
        </w:rPr>
        <w:t xml:space="preserve"> </w:t>
      </w:r>
      <w:r w:rsidRPr="007D510F">
        <w:t>Возвращение</w:t>
      </w:r>
      <w:r w:rsidRPr="007D510F">
        <w:rPr>
          <w:spacing w:val="-8"/>
        </w:rPr>
        <w:t xml:space="preserve"> </w:t>
      </w:r>
      <w:r w:rsidRPr="007D510F">
        <w:t>депортированных</w:t>
      </w:r>
      <w:r w:rsidRPr="007D510F">
        <w:rPr>
          <w:spacing w:val="-8"/>
        </w:rPr>
        <w:t xml:space="preserve"> </w:t>
      </w:r>
      <w:r w:rsidRPr="007D510F">
        <w:t>народов.</w:t>
      </w:r>
      <w:r w:rsidRPr="007D510F">
        <w:rPr>
          <w:spacing w:val="-8"/>
        </w:rPr>
        <w:t xml:space="preserve"> </w:t>
      </w:r>
      <w:r w:rsidRPr="007D510F">
        <w:t>Особенности национальной политики. Утверждение единоличной власти Хрущева.</w:t>
      </w:r>
    </w:p>
    <w:p w14:paraId="1946579C" w14:textId="77777777" w:rsidR="009A0B4E" w:rsidRPr="007D510F" w:rsidRDefault="00F6563A" w:rsidP="007D510F">
      <w:pPr>
        <w:pStyle w:val="a3"/>
        <w:ind w:left="851" w:right="-53"/>
        <w:jc w:val="both"/>
      </w:pPr>
      <w:r w:rsidRPr="007D510F">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w:t>
      </w:r>
      <w:r w:rsidRPr="007D510F">
        <w:rPr>
          <w:spacing w:val="-6"/>
        </w:rPr>
        <w:t xml:space="preserve"> </w:t>
      </w:r>
      <w:r w:rsidRPr="007D510F">
        <w:t>Образование</w:t>
      </w:r>
      <w:r w:rsidRPr="007D510F">
        <w:rPr>
          <w:spacing w:val="-6"/>
        </w:rPr>
        <w:t xml:space="preserve"> </w:t>
      </w:r>
      <w:r w:rsidRPr="007D510F">
        <w:t>и</w:t>
      </w:r>
      <w:r w:rsidRPr="007D510F">
        <w:rPr>
          <w:spacing w:val="-6"/>
        </w:rPr>
        <w:t xml:space="preserve"> </w:t>
      </w:r>
      <w:r w:rsidRPr="007D510F">
        <w:t>наука.</w:t>
      </w:r>
      <w:r w:rsidRPr="007D510F">
        <w:rPr>
          <w:spacing w:val="-6"/>
        </w:rPr>
        <w:t xml:space="preserve"> </w:t>
      </w:r>
      <w:r w:rsidRPr="007D510F">
        <w:t>Приоткрытие</w:t>
      </w:r>
      <w:r w:rsidRPr="007D510F">
        <w:rPr>
          <w:spacing w:val="-6"/>
        </w:rPr>
        <w:t xml:space="preserve"> </w:t>
      </w:r>
      <w:r w:rsidRPr="007D510F">
        <w:t>железного</w:t>
      </w:r>
      <w:r w:rsidRPr="007D510F">
        <w:rPr>
          <w:spacing w:val="-6"/>
        </w:rPr>
        <w:t xml:space="preserve"> </w:t>
      </w:r>
      <w:r w:rsidRPr="007D510F">
        <w:t>занавеса.</w:t>
      </w:r>
      <w:r w:rsidRPr="007D510F">
        <w:rPr>
          <w:spacing w:val="-6"/>
        </w:rPr>
        <w:t xml:space="preserve"> </w:t>
      </w:r>
      <w:r w:rsidRPr="007D510F">
        <w:t>Всемирный</w:t>
      </w:r>
      <w:r w:rsidRPr="007D510F">
        <w:rPr>
          <w:spacing w:val="-6"/>
        </w:rPr>
        <w:t xml:space="preserve"> </w:t>
      </w:r>
      <w:r w:rsidRPr="007D510F">
        <w:t>фестиваль молодежи и студентов 1957 г. Популярные формы досуга. Неофициальная культура.</w:t>
      </w:r>
    </w:p>
    <w:p w14:paraId="3A9BBD76" w14:textId="77777777" w:rsidR="009A0B4E" w:rsidRPr="007D510F" w:rsidRDefault="00F6563A" w:rsidP="007D510F">
      <w:pPr>
        <w:pStyle w:val="a3"/>
        <w:ind w:left="851" w:right="-53"/>
        <w:jc w:val="both"/>
      </w:pPr>
      <w:r w:rsidRPr="007D510F">
        <w:t>Хрущев</w:t>
      </w:r>
      <w:r w:rsidRPr="007D510F">
        <w:rPr>
          <w:spacing w:val="-6"/>
        </w:rPr>
        <w:t xml:space="preserve"> </w:t>
      </w:r>
      <w:r w:rsidRPr="007D510F">
        <w:t>и</w:t>
      </w:r>
      <w:r w:rsidRPr="007D510F">
        <w:rPr>
          <w:spacing w:val="-6"/>
        </w:rPr>
        <w:t xml:space="preserve"> </w:t>
      </w:r>
      <w:r w:rsidRPr="007D510F">
        <w:t>интеллигенция.</w:t>
      </w:r>
      <w:r w:rsidRPr="007D510F">
        <w:rPr>
          <w:spacing w:val="-6"/>
        </w:rPr>
        <w:t xml:space="preserve"> </w:t>
      </w:r>
      <w:r w:rsidRPr="007D510F">
        <w:t>Антирелигиозные</w:t>
      </w:r>
      <w:r w:rsidRPr="007D510F">
        <w:rPr>
          <w:spacing w:val="-6"/>
        </w:rPr>
        <w:t xml:space="preserve"> </w:t>
      </w:r>
      <w:r w:rsidRPr="007D510F">
        <w:t>кампании.</w:t>
      </w:r>
      <w:r w:rsidRPr="007D510F">
        <w:rPr>
          <w:spacing w:val="-6"/>
        </w:rPr>
        <w:t xml:space="preserve"> </w:t>
      </w:r>
      <w:r w:rsidRPr="007D510F">
        <w:t>Гонения</w:t>
      </w:r>
      <w:r w:rsidRPr="007D510F">
        <w:rPr>
          <w:spacing w:val="-6"/>
        </w:rPr>
        <w:t xml:space="preserve"> </w:t>
      </w:r>
      <w:r w:rsidRPr="007D510F">
        <w:t>на</w:t>
      </w:r>
      <w:r w:rsidRPr="007D510F">
        <w:rPr>
          <w:spacing w:val="-6"/>
        </w:rPr>
        <w:t xml:space="preserve"> </w:t>
      </w:r>
      <w:r w:rsidRPr="007D510F">
        <w:t>Церковь.</w:t>
      </w:r>
      <w:r w:rsidRPr="007D510F">
        <w:rPr>
          <w:spacing w:val="-6"/>
        </w:rPr>
        <w:t xml:space="preserve"> </w:t>
      </w:r>
      <w:r w:rsidRPr="007D510F">
        <w:t>Диссиденты. Самиздат и тамиздат.</w:t>
      </w:r>
    </w:p>
    <w:p w14:paraId="03C01DC7" w14:textId="77777777" w:rsidR="009A0B4E" w:rsidRPr="007D510F" w:rsidRDefault="00F6563A" w:rsidP="007D510F">
      <w:pPr>
        <w:pStyle w:val="a3"/>
        <w:ind w:left="851" w:right="-53"/>
        <w:jc w:val="both"/>
      </w:pPr>
      <w:r w:rsidRPr="007D510F">
        <w:t>Социально-экономическое</w:t>
      </w:r>
      <w:r w:rsidRPr="007D510F">
        <w:rPr>
          <w:spacing w:val="-8"/>
        </w:rPr>
        <w:t xml:space="preserve"> </w:t>
      </w:r>
      <w:r w:rsidRPr="007D510F">
        <w:t>развитие</w:t>
      </w:r>
      <w:r w:rsidRPr="007D510F">
        <w:rPr>
          <w:spacing w:val="-5"/>
        </w:rPr>
        <w:t xml:space="preserve"> </w:t>
      </w:r>
      <w:r w:rsidRPr="007D510F">
        <w:t>СССР.</w:t>
      </w:r>
      <w:r w:rsidRPr="007D510F">
        <w:rPr>
          <w:spacing w:val="-5"/>
        </w:rPr>
        <w:t xml:space="preserve"> </w:t>
      </w:r>
      <w:r w:rsidRPr="007D510F">
        <w:t>«Догнать</w:t>
      </w:r>
      <w:r w:rsidRPr="007D510F">
        <w:rPr>
          <w:spacing w:val="-6"/>
        </w:rPr>
        <w:t xml:space="preserve"> </w:t>
      </w:r>
      <w:r w:rsidRPr="007D510F">
        <w:t>и</w:t>
      </w:r>
      <w:r w:rsidRPr="007D510F">
        <w:rPr>
          <w:spacing w:val="-5"/>
        </w:rPr>
        <w:t xml:space="preserve"> </w:t>
      </w:r>
      <w:r w:rsidRPr="007D510F">
        <w:t>перегнать</w:t>
      </w:r>
      <w:r w:rsidRPr="007D510F">
        <w:rPr>
          <w:spacing w:val="-5"/>
        </w:rPr>
        <w:t xml:space="preserve"> </w:t>
      </w:r>
      <w:r w:rsidRPr="007D510F">
        <w:rPr>
          <w:spacing w:val="-2"/>
        </w:rPr>
        <w:t>Америку».</w:t>
      </w:r>
    </w:p>
    <w:p w14:paraId="7C4320D3" w14:textId="77777777" w:rsidR="009A0B4E" w:rsidRPr="007D510F" w:rsidRDefault="00F6563A" w:rsidP="007D510F">
      <w:pPr>
        <w:pStyle w:val="a3"/>
        <w:ind w:left="851" w:right="-53"/>
        <w:jc w:val="both"/>
      </w:pPr>
      <w:r w:rsidRPr="007D510F">
        <w:t>Попытки</w:t>
      </w:r>
      <w:r w:rsidRPr="007D510F">
        <w:rPr>
          <w:spacing w:val="-9"/>
        </w:rPr>
        <w:t xml:space="preserve"> </w:t>
      </w:r>
      <w:r w:rsidRPr="007D510F">
        <w:t>решения</w:t>
      </w:r>
      <w:r w:rsidRPr="007D510F">
        <w:rPr>
          <w:spacing w:val="-6"/>
        </w:rPr>
        <w:t xml:space="preserve"> </w:t>
      </w:r>
      <w:r w:rsidRPr="007D510F">
        <w:t>продовольственной</w:t>
      </w:r>
      <w:r w:rsidRPr="007D510F">
        <w:rPr>
          <w:spacing w:val="-6"/>
        </w:rPr>
        <w:t xml:space="preserve"> </w:t>
      </w:r>
      <w:r w:rsidRPr="007D510F">
        <w:t>проблемы.</w:t>
      </w:r>
      <w:r w:rsidRPr="007D510F">
        <w:rPr>
          <w:spacing w:val="-7"/>
        </w:rPr>
        <w:t xml:space="preserve"> </w:t>
      </w:r>
      <w:r w:rsidRPr="007D510F">
        <w:t>Освоение</w:t>
      </w:r>
      <w:r w:rsidRPr="007D510F">
        <w:rPr>
          <w:spacing w:val="-6"/>
        </w:rPr>
        <w:t xml:space="preserve"> </w:t>
      </w:r>
      <w:r w:rsidRPr="007D510F">
        <w:t>целинных</w:t>
      </w:r>
      <w:r w:rsidRPr="007D510F">
        <w:rPr>
          <w:spacing w:val="-6"/>
        </w:rPr>
        <w:t xml:space="preserve"> </w:t>
      </w:r>
      <w:r w:rsidRPr="007D510F">
        <w:rPr>
          <w:spacing w:val="-2"/>
        </w:rPr>
        <w:t>земель.</w:t>
      </w:r>
    </w:p>
    <w:p w14:paraId="364F2E12" w14:textId="77777777" w:rsidR="009A0B4E" w:rsidRPr="007D510F" w:rsidRDefault="00F6563A" w:rsidP="007D510F">
      <w:pPr>
        <w:pStyle w:val="a3"/>
        <w:ind w:left="851" w:right="-53"/>
        <w:jc w:val="both"/>
      </w:pPr>
      <w:r w:rsidRPr="007D510F">
        <w:t>Научно-техническая революция в СССР. Военный и гражданский секторы экономики.</w:t>
      </w:r>
      <w:r w:rsidRPr="007D510F">
        <w:rPr>
          <w:spacing w:val="-6"/>
        </w:rPr>
        <w:t xml:space="preserve"> </w:t>
      </w:r>
      <w:r w:rsidRPr="007D510F">
        <w:t>Создание</w:t>
      </w:r>
      <w:r w:rsidRPr="007D510F">
        <w:rPr>
          <w:spacing w:val="-6"/>
        </w:rPr>
        <w:t xml:space="preserve"> </w:t>
      </w:r>
      <w:r w:rsidRPr="007D510F">
        <w:t>ракетно-ядерного</w:t>
      </w:r>
      <w:r w:rsidRPr="007D510F">
        <w:rPr>
          <w:spacing w:val="-6"/>
        </w:rPr>
        <w:t xml:space="preserve"> </w:t>
      </w:r>
      <w:r w:rsidRPr="007D510F">
        <w:t>щита.</w:t>
      </w:r>
      <w:r w:rsidRPr="007D510F">
        <w:rPr>
          <w:spacing w:val="-6"/>
        </w:rPr>
        <w:t xml:space="preserve"> </w:t>
      </w:r>
      <w:r w:rsidRPr="007D510F">
        <w:t>Начало</w:t>
      </w:r>
      <w:r w:rsidRPr="007D510F">
        <w:rPr>
          <w:spacing w:val="-6"/>
        </w:rPr>
        <w:t xml:space="preserve"> </w:t>
      </w:r>
      <w:r w:rsidRPr="007D510F">
        <w:t>освоения</w:t>
      </w:r>
      <w:r w:rsidRPr="007D510F">
        <w:rPr>
          <w:spacing w:val="-6"/>
        </w:rPr>
        <w:t xml:space="preserve"> </w:t>
      </w:r>
      <w:r w:rsidRPr="007D510F">
        <w:t>космоса.</w:t>
      </w:r>
      <w:r w:rsidRPr="007D510F">
        <w:rPr>
          <w:spacing w:val="-6"/>
        </w:rPr>
        <w:t xml:space="preserve"> </w:t>
      </w:r>
      <w:r w:rsidRPr="007D510F">
        <w:t>Запуск</w:t>
      </w:r>
      <w:r w:rsidRPr="007D510F">
        <w:rPr>
          <w:spacing w:val="-6"/>
        </w:rPr>
        <w:t xml:space="preserve"> </w:t>
      </w:r>
      <w:r w:rsidRPr="007D510F">
        <w:t>первого спутника Земли. Исторические полеты Ю. А. Гагарина и первой в мире женщины- космонавта В.В. Терешковой. Влияние НТР на перемены в повседневной жизни людей.</w:t>
      </w:r>
    </w:p>
    <w:p w14:paraId="16A74647" w14:textId="77777777" w:rsidR="009A0B4E" w:rsidRPr="007D510F" w:rsidRDefault="00F6563A" w:rsidP="007D510F">
      <w:pPr>
        <w:pStyle w:val="a3"/>
        <w:ind w:left="851" w:right="-53"/>
        <w:jc w:val="both"/>
      </w:pPr>
      <w:r w:rsidRPr="007D510F">
        <w:t>Реформы в промышленности. Переход от отраслевой системы управления</w:t>
      </w:r>
      <w:r w:rsidRPr="007D510F">
        <w:rPr>
          <w:spacing w:val="40"/>
        </w:rPr>
        <w:t xml:space="preserve"> </w:t>
      </w:r>
      <w:r w:rsidRPr="007D510F">
        <w:t>к совнархозам. Расширение прав союзных республик. Изменения в социальной</w:t>
      </w:r>
      <w:r w:rsidRPr="007D510F">
        <w:rPr>
          <w:spacing w:val="40"/>
        </w:rPr>
        <w:t xml:space="preserve"> </w:t>
      </w:r>
      <w:r w:rsidRPr="007D510F">
        <w:t>и профессиональной структуре советского общества к началу 1960-х гг. Преобладание горожан</w:t>
      </w:r>
      <w:r w:rsidRPr="007D510F">
        <w:rPr>
          <w:spacing w:val="-5"/>
        </w:rPr>
        <w:t xml:space="preserve"> </w:t>
      </w:r>
      <w:r w:rsidRPr="007D510F">
        <w:t>над</w:t>
      </w:r>
      <w:r w:rsidRPr="007D510F">
        <w:rPr>
          <w:spacing w:val="-5"/>
        </w:rPr>
        <w:t xml:space="preserve"> </w:t>
      </w:r>
      <w:r w:rsidRPr="007D510F">
        <w:t>сельским</w:t>
      </w:r>
      <w:r w:rsidRPr="007D510F">
        <w:rPr>
          <w:spacing w:val="-5"/>
        </w:rPr>
        <w:t xml:space="preserve"> </w:t>
      </w:r>
      <w:r w:rsidRPr="007D510F">
        <w:t>населением.</w:t>
      </w:r>
      <w:r w:rsidRPr="007D510F">
        <w:rPr>
          <w:spacing w:val="-5"/>
        </w:rPr>
        <w:t xml:space="preserve"> </w:t>
      </w:r>
      <w:r w:rsidRPr="007D510F">
        <w:t>Положение</w:t>
      </w:r>
      <w:r w:rsidRPr="007D510F">
        <w:rPr>
          <w:spacing w:val="-5"/>
        </w:rPr>
        <w:t xml:space="preserve"> </w:t>
      </w:r>
      <w:r w:rsidRPr="007D510F">
        <w:t>и</w:t>
      </w:r>
      <w:r w:rsidRPr="007D510F">
        <w:rPr>
          <w:spacing w:val="-5"/>
        </w:rPr>
        <w:t xml:space="preserve"> </w:t>
      </w:r>
      <w:r w:rsidRPr="007D510F">
        <w:t>проблемы</w:t>
      </w:r>
      <w:r w:rsidRPr="007D510F">
        <w:rPr>
          <w:spacing w:val="-5"/>
        </w:rPr>
        <w:t xml:space="preserve"> </w:t>
      </w:r>
      <w:r w:rsidRPr="007D510F">
        <w:t>рабочего</w:t>
      </w:r>
      <w:r w:rsidRPr="007D510F">
        <w:rPr>
          <w:spacing w:val="-5"/>
        </w:rPr>
        <w:t xml:space="preserve"> </w:t>
      </w:r>
      <w:r w:rsidRPr="007D510F">
        <w:t>класса,</w:t>
      </w:r>
      <w:r w:rsidRPr="007D510F">
        <w:rPr>
          <w:spacing w:val="-5"/>
        </w:rPr>
        <w:t xml:space="preserve"> </w:t>
      </w:r>
      <w:r w:rsidRPr="007D510F">
        <w:t>колхозного крестьянства и интеллигенции. Востребованность научного</w:t>
      </w:r>
      <w:r w:rsidRPr="007D510F">
        <w:rPr>
          <w:spacing w:val="40"/>
        </w:rPr>
        <w:t xml:space="preserve"> </w:t>
      </w:r>
      <w:r w:rsidRPr="007D510F">
        <w:t>и инженерного труда.</w:t>
      </w:r>
    </w:p>
    <w:p w14:paraId="2A3FCE30" w14:textId="77777777" w:rsidR="009A0B4E" w:rsidRPr="007D510F" w:rsidRDefault="00F6563A" w:rsidP="007D510F">
      <w:pPr>
        <w:pStyle w:val="a3"/>
        <w:ind w:left="851" w:right="-53"/>
        <w:jc w:val="both"/>
      </w:pPr>
      <w:r w:rsidRPr="007D510F">
        <w:t>ХХII</w:t>
      </w:r>
      <w:r w:rsidRPr="007D510F">
        <w:rPr>
          <w:spacing w:val="-5"/>
        </w:rPr>
        <w:t xml:space="preserve"> </w:t>
      </w:r>
      <w:r w:rsidRPr="007D510F">
        <w:t>съезд</w:t>
      </w:r>
      <w:r w:rsidRPr="007D510F">
        <w:rPr>
          <w:spacing w:val="-3"/>
        </w:rPr>
        <w:t xml:space="preserve"> </w:t>
      </w:r>
      <w:r w:rsidRPr="007D510F">
        <w:t>КПСС</w:t>
      </w:r>
      <w:r w:rsidRPr="007D510F">
        <w:rPr>
          <w:spacing w:val="-3"/>
        </w:rPr>
        <w:t xml:space="preserve"> </w:t>
      </w:r>
      <w:r w:rsidRPr="007D510F">
        <w:t>и</w:t>
      </w:r>
      <w:r w:rsidRPr="007D510F">
        <w:rPr>
          <w:spacing w:val="-3"/>
        </w:rPr>
        <w:t xml:space="preserve"> </w:t>
      </w:r>
      <w:r w:rsidRPr="007D510F">
        <w:t>Программа</w:t>
      </w:r>
      <w:r w:rsidRPr="007D510F">
        <w:rPr>
          <w:spacing w:val="-2"/>
        </w:rPr>
        <w:t xml:space="preserve"> </w:t>
      </w:r>
      <w:r w:rsidRPr="007D510F">
        <w:t>построения</w:t>
      </w:r>
      <w:r w:rsidRPr="007D510F">
        <w:rPr>
          <w:spacing w:val="-3"/>
        </w:rPr>
        <w:t xml:space="preserve"> </w:t>
      </w:r>
      <w:r w:rsidRPr="007D510F">
        <w:t>коммунизма</w:t>
      </w:r>
      <w:r w:rsidRPr="007D510F">
        <w:rPr>
          <w:spacing w:val="-3"/>
        </w:rPr>
        <w:t xml:space="preserve"> </w:t>
      </w:r>
      <w:r w:rsidRPr="007D510F">
        <w:t>в</w:t>
      </w:r>
      <w:r w:rsidRPr="007D510F">
        <w:rPr>
          <w:spacing w:val="-3"/>
        </w:rPr>
        <w:t xml:space="preserve"> </w:t>
      </w:r>
      <w:r w:rsidRPr="007D510F">
        <w:t>СССР.</w:t>
      </w:r>
      <w:r w:rsidRPr="007D510F">
        <w:rPr>
          <w:spacing w:val="-2"/>
        </w:rPr>
        <w:t xml:space="preserve"> Воспитание</w:t>
      </w:r>
    </w:p>
    <w:p w14:paraId="6CD5CA59" w14:textId="77777777" w:rsidR="009A0B4E" w:rsidRPr="007D510F" w:rsidRDefault="00F6563A" w:rsidP="007D510F">
      <w:pPr>
        <w:pStyle w:val="a3"/>
        <w:ind w:left="851" w:right="-53"/>
        <w:jc w:val="both"/>
      </w:pPr>
      <w:r w:rsidRPr="007D510F">
        <w:t>«нового человека». Бригады коммунистического труда. Общественные формы управления. Социальные программы. Реформа системы образования. Пенсионная реформа.</w:t>
      </w:r>
      <w:r w:rsidRPr="007D510F">
        <w:rPr>
          <w:spacing w:val="-5"/>
        </w:rPr>
        <w:t xml:space="preserve"> </w:t>
      </w:r>
      <w:r w:rsidRPr="007D510F">
        <w:t>Массовое</w:t>
      </w:r>
      <w:r w:rsidRPr="007D510F">
        <w:rPr>
          <w:spacing w:val="-5"/>
        </w:rPr>
        <w:t xml:space="preserve"> </w:t>
      </w:r>
      <w:r w:rsidRPr="007D510F">
        <w:t>жилищное</w:t>
      </w:r>
      <w:r w:rsidRPr="007D510F">
        <w:rPr>
          <w:spacing w:val="-5"/>
        </w:rPr>
        <w:t xml:space="preserve"> </w:t>
      </w:r>
      <w:r w:rsidRPr="007D510F">
        <w:t>строительство.</w:t>
      </w:r>
      <w:r w:rsidRPr="007D510F">
        <w:rPr>
          <w:spacing w:val="-5"/>
        </w:rPr>
        <w:t xml:space="preserve"> </w:t>
      </w:r>
      <w:r w:rsidRPr="007D510F">
        <w:t>Рост</w:t>
      </w:r>
      <w:r w:rsidRPr="007D510F">
        <w:rPr>
          <w:spacing w:val="-5"/>
        </w:rPr>
        <w:t xml:space="preserve"> </w:t>
      </w:r>
      <w:r w:rsidRPr="007D510F">
        <w:t>доходов</w:t>
      </w:r>
      <w:r w:rsidRPr="007D510F">
        <w:rPr>
          <w:spacing w:val="-5"/>
        </w:rPr>
        <w:t xml:space="preserve"> </w:t>
      </w:r>
      <w:r w:rsidRPr="007D510F">
        <w:t>населения</w:t>
      </w:r>
      <w:r w:rsidRPr="007D510F">
        <w:rPr>
          <w:spacing w:val="-5"/>
        </w:rPr>
        <w:t xml:space="preserve"> </w:t>
      </w:r>
      <w:r w:rsidRPr="007D510F">
        <w:t>и</w:t>
      </w:r>
      <w:r w:rsidRPr="007D510F">
        <w:rPr>
          <w:spacing w:val="-5"/>
        </w:rPr>
        <w:t xml:space="preserve"> </w:t>
      </w:r>
      <w:r w:rsidRPr="007D510F">
        <w:t>дефицит</w:t>
      </w:r>
      <w:r w:rsidRPr="007D510F">
        <w:rPr>
          <w:spacing w:val="-5"/>
        </w:rPr>
        <w:t xml:space="preserve"> </w:t>
      </w:r>
      <w:r w:rsidRPr="007D510F">
        <w:t>товаров народного потребления.</w:t>
      </w:r>
    </w:p>
    <w:p w14:paraId="60C09A09" w14:textId="77777777" w:rsidR="009A0B4E" w:rsidRPr="007D510F" w:rsidRDefault="00F6563A" w:rsidP="007D510F">
      <w:pPr>
        <w:pStyle w:val="a3"/>
        <w:ind w:left="851" w:right="-53"/>
        <w:jc w:val="both"/>
      </w:pPr>
      <w:r w:rsidRPr="007D510F">
        <w:t>Внешняя</w:t>
      </w:r>
      <w:r w:rsidRPr="007D510F">
        <w:rPr>
          <w:spacing w:val="-6"/>
        </w:rPr>
        <w:t xml:space="preserve"> </w:t>
      </w:r>
      <w:r w:rsidRPr="007D510F">
        <w:t>политика.</w:t>
      </w:r>
      <w:r w:rsidRPr="007D510F">
        <w:rPr>
          <w:spacing w:val="-6"/>
        </w:rPr>
        <w:t xml:space="preserve"> </w:t>
      </w:r>
      <w:r w:rsidRPr="007D510F">
        <w:t>СССР</w:t>
      </w:r>
      <w:r w:rsidRPr="007D510F">
        <w:rPr>
          <w:spacing w:val="-6"/>
        </w:rPr>
        <w:t xml:space="preserve"> </w:t>
      </w:r>
      <w:r w:rsidRPr="007D510F">
        <w:t>и</w:t>
      </w:r>
      <w:r w:rsidRPr="007D510F">
        <w:rPr>
          <w:spacing w:val="-6"/>
        </w:rPr>
        <w:t xml:space="preserve"> </w:t>
      </w:r>
      <w:r w:rsidRPr="007D510F">
        <w:t>страны</w:t>
      </w:r>
      <w:r w:rsidRPr="007D510F">
        <w:rPr>
          <w:spacing w:val="-6"/>
        </w:rPr>
        <w:t xml:space="preserve"> </w:t>
      </w:r>
      <w:r w:rsidRPr="007D510F">
        <w:t>Запада.</w:t>
      </w:r>
      <w:r w:rsidRPr="007D510F">
        <w:rPr>
          <w:spacing w:val="-6"/>
        </w:rPr>
        <w:t xml:space="preserve"> </w:t>
      </w:r>
      <w:r w:rsidRPr="007D510F">
        <w:t>Международные</w:t>
      </w:r>
      <w:r w:rsidRPr="007D510F">
        <w:rPr>
          <w:spacing w:val="-6"/>
        </w:rPr>
        <w:t xml:space="preserve"> </w:t>
      </w:r>
      <w:r w:rsidRPr="007D510F">
        <w:t>военно-политические кризисы, позиция СССР и стратегия ядерного сдерживания (Суэцкий кризис 1956 г., Берлинский кризис 1961 г., Карибский кризис 1962 г.). СССР</w:t>
      </w:r>
      <w:r w:rsidRPr="007D510F">
        <w:rPr>
          <w:spacing w:val="40"/>
        </w:rPr>
        <w:t xml:space="preserve"> </w:t>
      </w:r>
      <w:r w:rsidRPr="007D510F">
        <w:t>и мировая социалистическая система. Распад колониальных систем и борьба</w:t>
      </w:r>
      <w:r w:rsidRPr="007D510F">
        <w:rPr>
          <w:spacing w:val="40"/>
        </w:rPr>
        <w:t xml:space="preserve"> </w:t>
      </w:r>
      <w:r w:rsidRPr="007D510F">
        <w:t>за влияние в странах третьего мира.</w:t>
      </w:r>
    </w:p>
    <w:p w14:paraId="57E24613" w14:textId="77777777" w:rsidR="009A0B4E" w:rsidRPr="007D510F" w:rsidRDefault="00F6563A" w:rsidP="007D510F">
      <w:pPr>
        <w:pStyle w:val="a3"/>
        <w:ind w:left="851" w:right="-53"/>
        <w:jc w:val="both"/>
      </w:pPr>
      <w:r w:rsidRPr="007D510F">
        <w:t>Конец</w:t>
      </w:r>
      <w:r w:rsidRPr="007D510F">
        <w:rPr>
          <w:spacing w:val="-6"/>
        </w:rPr>
        <w:t xml:space="preserve"> </w:t>
      </w:r>
      <w:r w:rsidRPr="007D510F">
        <w:t>оттепели.</w:t>
      </w:r>
      <w:r w:rsidRPr="007D510F">
        <w:rPr>
          <w:spacing w:val="-6"/>
        </w:rPr>
        <w:t xml:space="preserve"> </w:t>
      </w:r>
      <w:r w:rsidRPr="007D510F">
        <w:t>Нарастание</w:t>
      </w:r>
      <w:r w:rsidRPr="007D510F">
        <w:rPr>
          <w:spacing w:val="-6"/>
        </w:rPr>
        <w:t xml:space="preserve"> </w:t>
      </w:r>
      <w:r w:rsidRPr="007D510F">
        <w:t>негативных</w:t>
      </w:r>
      <w:r w:rsidRPr="007D510F">
        <w:rPr>
          <w:spacing w:val="-6"/>
        </w:rPr>
        <w:t xml:space="preserve"> </w:t>
      </w:r>
      <w:r w:rsidRPr="007D510F">
        <w:t>тенденций</w:t>
      </w:r>
      <w:r w:rsidRPr="007D510F">
        <w:rPr>
          <w:spacing w:val="-6"/>
        </w:rPr>
        <w:t xml:space="preserve"> </w:t>
      </w:r>
      <w:r w:rsidRPr="007D510F">
        <w:t>в</w:t>
      </w:r>
      <w:r w:rsidRPr="007D510F">
        <w:rPr>
          <w:spacing w:val="-6"/>
        </w:rPr>
        <w:t xml:space="preserve"> </w:t>
      </w:r>
      <w:r w:rsidRPr="007D510F">
        <w:t>обществе.</w:t>
      </w:r>
      <w:r w:rsidRPr="007D510F">
        <w:rPr>
          <w:spacing w:val="-6"/>
        </w:rPr>
        <w:t xml:space="preserve"> </w:t>
      </w:r>
      <w:r w:rsidRPr="007D510F">
        <w:t>Кризис</w:t>
      </w:r>
      <w:r w:rsidRPr="007D510F">
        <w:rPr>
          <w:spacing w:val="-6"/>
        </w:rPr>
        <w:t xml:space="preserve"> </w:t>
      </w:r>
      <w:r w:rsidRPr="007D510F">
        <w:t>доверия власти. Новочеркасские события. Смещение Н.С. Хрущева.</w:t>
      </w:r>
    </w:p>
    <w:p w14:paraId="1EA73BF1" w14:textId="77777777" w:rsidR="009A0B4E" w:rsidRPr="007D510F" w:rsidRDefault="00F6563A" w:rsidP="007D510F">
      <w:pPr>
        <w:pStyle w:val="a3"/>
        <w:ind w:left="851" w:right="-53"/>
        <w:jc w:val="both"/>
      </w:pPr>
      <w:r w:rsidRPr="007D510F">
        <w:t>Советское государство и общество в середине 1960-х – начале 1980-х гг. Приход</w:t>
      </w:r>
      <w:r w:rsidRPr="007D510F">
        <w:rPr>
          <w:spacing w:val="-4"/>
        </w:rPr>
        <w:t xml:space="preserve"> </w:t>
      </w:r>
      <w:r w:rsidRPr="007D510F">
        <w:t>к</w:t>
      </w:r>
      <w:r w:rsidRPr="007D510F">
        <w:rPr>
          <w:spacing w:val="-4"/>
        </w:rPr>
        <w:t xml:space="preserve"> </w:t>
      </w:r>
      <w:r w:rsidRPr="007D510F">
        <w:t>власти</w:t>
      </w:r>
      <w:r w:rsidRPr="007D510F">
        <w:rPr>
          <w:spacing w:val="-4"/>
        </w:rPr>
        <w:t xml:space="preserve"> </w:t>
      </w:r>
      <w:r w:rsidRPr="007D510F">
        <w:t>Л.И.</w:t>
      </w:r>
      <w:r w:rsidRPr="007D510F">
        <w:rPr>
          <w:spacing w:val="-4"/>
        </w:rPr>
        <w:t xml:space="preserve"> </w:t>
      </w:r>
      <w:r w:rsidRPr="007D510F">
        <w:t>Брежнева:</w:t>
      </w:r>
      <w:r w:rsidRPr="007D510F">
        <w:rPr>
          <w:spacing w:val="-4"/>
        </w:rPr>
        <w:t xml:space="preserve"> </w:t>
      </w:r>
      <w:r w:rsidRPr="007D510F">
        <w:t>его</w:t>
      </w:r>
      <w:r w:rsidRPr="007D510F">
        <w:rPr>
          <w:spacing w:val="-4"/>
        </w:rPr>
        <w:t xml:space="preserve"> </w:t>
      </w:r>
      <w:r w:rsidRPr="007D510F">
        <w:t>окружение</w:t>
      </w:r>
      <w:r w:rsidRPr="007D510F">
        <w:rPr>
          <w:spacing w:val="-4"/>
        </w:rPr>
        <w:t xml:space="preserve"> </w:t>
      </w:r>
      <w:r w:rsidRPr="007D510F">
        <w:t>и</w:t>
      </w:r>
      <w:r w:rsidRPr="007D510F">
        <w:rPr>
          <w:spacing w:val="-4"/>
        </w:rPr>
        <w:t xml:space="preserve"> </w:t>
      </w:r>
      <w:r w:rsidRPr="007D510F">
        <w:t>смена</w:t>
      </w:r>
      <w:r w:rsidRPr="007D510F">
        <w:rPr>
          <w:spacing w:val="-4"/>
        </w:rPr>
        <w:t xml:space="preserve"> </w:t>
      </w:r>
      <w:r w:rsidRPr="007D510F">
        <w:t>политического</w:t>
      </w:r>
      <w:r w:rsidRPr="007D510F">
        <w:rPr>
          <w:spacing w:val="-4"/>
        </w:rPr>
        <w:t xml:space="preserve"> </w:t>
      </w:r>
      <w:r w:rsidRPr="007D510F">
        <w:t>курса.</w:t>
      </w:r>
    </w:p>
    <w:p w14:paraId="10B35BC1" w14:textId="77777777" w:rsidR="009A0B4E" w:rsidRPr="007D510F" w:rsidRDefault="00F6563A" w:rsidP="007D510F">
      <w:pPr>
        <w:pStyle w:val="a3"/>
        <w:ind w:left="851" w:right="-53"/>
        <w:jc w:val="both"/>
      </w:pPr>
      <w:r w:rsidRPr="007D510F">
        <w:t>Десталинизация</w:t>
      </w:r>
      <w:r w:rsidRPr="007D510F">
        <w:rPr>
          <w:spacing w:val="-6"/>
        </w:rPr>
        <w:t xml:space="preserve"> </w:t>
      </w:r>
      <w:r w:rsidRPr="007D510F">
        <w:t>и</w:t>
      </w:r>
      <w:r w:rsidRPr="007D510F">
        <w:rPr>
          <w:spacing w:val="-6"/>
        </w:rPr>
        <w:t xml:space="preserve"> </w:t>
      </w:r>
      <w:r w:rsidRPr="007D510F">
        <w:t>ресталинизация.</w:t>
      </w:r>
      <w:r w:rsidRPr="007D510F">
        <w:rPr>
          <w:spacing w:val="-6"/>
        </w:rPr>
        <w:t xml:space="preserve"> </w:t>
      </w:r>
      <w:r w:rsidRPr="007D510F">
        <w:t>Экономические</w:t>
      </w:r>
      <w:r w:rsidRPr="007D510F">
        <w:rPr>
          <w:spacing w:val="-6"/>
        </w:rPr>
        <w:t xml:space="preserve"> </w:t>
      </w:r>
      <w:r w:rsidRPr="007D510F">
        <w:t>реформы</w:t>
      </w:r>
      <w:r w:rsidRPr="007D510F">
        <w:rPr>
          <w:spacing w:val="-6"/>
        </w:rPr>
        <w:t xml:space="preserve"> </w:t>
      </w:r>
      <w:r w:rsidRPr="007D510F">
        <w:t>1960-х</w:t>
      </w:r>
      <w:r w:rsidRPr="007D510F">
        <w:rPr>
          <w:spacing w:val="-6"/>
        </w:rPr>
        <w:t xml:space="preserve"> </w:t>
      </w:r>
      <w:r w:rsidRPr="007D510F">
        <w:t>гг.</w:t>
      </w:r>
      <w:r w:rsidRPr="007D510F">
        <w:rPr>
          <w:spacing w:val="-6"/>
        </w:rPr>
        <w:t xml:space="preserve"> </w:t>
      </w:r>
      <w:r w:rsidRPr="007D510F">
        <w:t>Новые</w:t>
      </w:r>
      <w:r w:rsidRPr="007D510F">
        <w:rPr>
          <w:spacing w:val="-6"/>
        </w:rPr>
        <w:t xml:space="preserve"> </w:t>
      </w:r>
      <w:r w:rsidRPr="007D510F">
        <w:t xml:space="preserve">ориентиры </w:t>
      </w:r>
      <w:r w:rsidRPr="007D510F">
        <w:lastRenderedPageBreak/>
        <w:t>аграрной политики. Косыгинская реформа. Конституция СССР 1977 г. Концепция</w:t>
      </w:r>
    </w:p>
    <w:p w14:paraId="4BD3AE5D" w14:textId="77777777" w:rsidR="009A0B4E" w:rsidRPr="007D510F" w:rsidRDefault="00F6563A" w:rsidP="007D510F">
      <w:pPr>
        <w:pStyle w:val="a3"/>
        <w:ind w:left="851" w:right="-53"/>
        <w:jc w:val="both"/>
      </w:pPr>
      <w:r w:rsidRPr="007D510F">
        <w:t>«развитого</w:t>
      </w:r>
      <w:r w:rsidRPr="007D510F">
        <w:rPr>
          <w:spacing w:val="-2"/>
        </w:rPr>
        <w:t xml:space="preserve"> социализма».</w:t>
      </w:r>
    </w:p>
    <w:p w14:paraId="12D508EB" w14:textId="77777777" w:rsidR="009A0B4E" w:rsidRPr="007D510F" w:rsidRDefault="00F6563A" w:rsidP="007D510F">
      <w:pPr>
        <w:pStyle w:val="a3"/>
        <w:ind w:left="851" w:right="-53"/>
        <w:jc w:val="both"/>
      </w:pPr>
      <w:r w:rsidRPr="007D510F">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w:t>
      </w:r>
      <w:r w:rsidRPr="007D510F">
        <w:rPr>
          <w:spacing w:val="-6"/>
        </w:rPr>
        <w:t xml:space="preserve"> </w:t>
      </w:r>
      <w:r w:rsidRPr="007D510F">
        <w:t>комплекса.</w:t>
      </w:r>
      <w:r w:rsidRPr="007D510F">
        <w:rPr>
          <w:spacing w:val="-6"/>
        </w:rPr>
        <w:t xml:space="preserve"> </w:t>
      </w:r>
      <w:r w:rsidRPr="007D510F">
        <w:t>Советские</w:t>
      </w:r>
      <w:r w:rsidRPr="007D510F">
        <w:rPr>
          <w:spacing w:val="-6"/>
        </w:rPr>
        <w:t xml:space="preserve"> </w:t>
      </w:r>
      <w:r w:rsidRPr="007D510F">
        <w:t>научные</w:t>
      </w:r>
      <w:r w:rsidRPr="007D510F">
        <w:rPr>
          <w:spacing w:val="-6"/>
        </w:rPr>
        <w:t xml:space="preserve"> </w:t>
      </w:r>
      <w:r w:rsidRPr="007D510F">
        <w:t>и</w:t>
      </w:r>
      <w:r w:rsidRPr="007D510F">
        <w:rPr>
          <w:spacing w:val="-6"/>
        </w:rPr>
        <w:t xml:space="preserve"> </w:t>
      </w:r>
      <w:r w:rsidRPr="007D510F">
        <w:t>технические</w:t>
      </w:r>
      <w:r w:rsidRPr="007D510F">
        <w:rPr>
          <w:spacing w:val="-6"/>
        </w:rPr>
        <w:t xml:space="preserve"> </w:t>
      </w:r>
      <w:r w:rsidRPr="007D510F">
        <w:t>приоритеты.</w:t>
      </w:r>
      <w:r w:rsidRPr="007D510F">
        <w:rPr>
          <w:spacing w:val="-6"/>
        </w:rPr>
        <w:t xml:space="preserve"> </w:t>
      </w:r>
      <w:r w:rsidRPr="007D510F">
        <w:t>Создание топливно-энергетического комплекса (ТЭК).</w:t>
      </w:r>
    </w:p>
    <w:p w14:paraId="11C3DEC3" w14:textId="77777777" w:rsidR="009A0B4E" w:rsidRPr="007D510F" w:rsidRDefault="00F6563A" w:rsidP="007D510F">
      <w:pPr>
        <w:pStyle w:val="a3"/>
        <w:spacing w:before="76"/>
        <w:ind w:left="851" w:right="-53"/>
        <w:jc w:val="both"/>
      </w:pPr>
      <w:r w:rsidRPr="007D510F">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w:t>
      </w:r>
      <w:r w:rsidRPr="007D510F">
        <w:rPr>
          <w:spacing w:val="-5"/>
        </w:rPr>
        <w:t xml:space="preserve"> </w:t>
      </w:r>
      <w:r w:rsidRPr="007D510F">
        <w:t>населения.</w:t>
      </w:r>
      <w:r w:rsidRPr="007D510F">
        <w:rPr>
          <w:spacing w:val="-5"/>
        </w:rPr>
        <w:t xml:space="preserve"> </w:t>
      </w:r>
      <w:r w:rsidRPr="007D510F">
        <w:t>Уровень</w:t>
      </w:r>
      <w:r w:rsidRPr="007D510F">
        <w:rPr>
          <w:spacing w:val="-5"/>
        </w:rPr>
        <w:t xml:space="preserve"> </w:t>
      </w:r>
      <w:r w:rsidRPr="007D510F">
        <w:t>жизни</w:t>
      </w:r>
      <w:r w:rsidRPr="007D510F">
        <w:rPr>
          <w:spacing w:val="-5"/>
        </w:rPr>
        <w:t xml:space="preserve"> </w:t>
      </w:r>
      <w:r w:rsidRPr="007D510F">
        <w:t>разных</w:t>
      </w:r>
      <w:r w:rsidRPr="007D510F">
        <w:rPr>
          <w:spacing w:val="-5"/>
        </w:rPr>
        <w:t xml:space="preserve"> </w:t>
      </w:r>
      <w:r w:rsidRPr="007D510F">
        <w:t>социальных</w:t>
      </w:r>
      <w:r w:rsidRPr="007D510F">
        <w:rPr>
          <w:spacing w:val="-5"/>
        </w:rPr>
        <w:t xml:space="preserve"> </w:t>
      </w:r>
      <w:r w:rsidRPr="007D510F">
        <w:t>слоев.</w:t>
      </w:r>
      <w:r w:rsidRPr="007D510F">
        <w:rPr>
          <w:spacing w:val="-5"/>
        </w:rPr>
        <w:t xml:space="preserve"> </w:t>
      </w:r>
      <w:r w:rsidRPr="007D510F">
        <w:t>Социальное</w:t>
      </w:r>
      <w:r w:rsidRPr="007D510F">
        <w:rPr>
          <w:spacing w:val="-5"/>
        </w:rPr>
        <w:t xml:space="preserve"> </w:t>
      </w:r>
      <w:r w:rsidRPr="007D510F">
        <w:t>и</w:t>
      </w:r>
      <w:r w:rsidRPr="007D510F">
        <w:rPr>
          <w:spacing w:val="-5"/>
        </w:rPr>
        <w:t xml:space="preserve"> </w:t>
      </w:r>
      <w:r w:rsidRPr="007D510F">
        <w:t>экономическое развитие союзных республик. Общественные настроения. Потребительские тенденции в советском обществе. Дефицит и очереди.</w:t>
      </w:r>
    </w:p>
    <w:p w14:paraId="2245ABF1" w14:textId="77777777" w:rsidR="009A0B4E" w:rsidRPr="007D510F" w:rsidRDefault="00F6563A" w:rsidP="007D510F">
      <w:pPr>
        <w:pStyle w:val="a3"/>
        <w:ind w:left="851" w:right="-53"/>
        <w:jc w:val="both"/>
      </w:pPr>
      <w:r w:rsidRPr="007D510F">
        <w:t>Развитие</w:t>
      </w:r>
      <w:r w:rsidRPr="007D510F">
        <w:rPr>
          <w:spacing w:val="-4"/>
        </w:rPr>
        <w:t xml:space="preserve"> </w:t>
      </w:r>
      <w:r w:rsidRPr="007D510F">
        <w:t>физкультуры</w:t>
      </w:r>
      <w:r w:rsidRPr="007D510F">
        <w:rPr>
          <w:spacing w:val="-4"/>
        </w:rPr>
        <w:t xml:space="preserve"> </w:t>
      </w:r>
      <w:r w:rsidRPr="007D510F">
        <w:t>и</w:t>
      </w:r>
      <w:r w:rsidRPr="007D510F">
        <w:rPr>
          <w:spacing w:val="-4"/>
        </w:rPr>
        <w:t xml:space="preserve"> </w:t>
      </w:r>
      <w:r w:rsidRPr="007D510F">
        <w:t>спорта</w:t>
      </w:r>
      <w:r w:rsidRPr="007D510F">
        <w:rPr>
          <w:spacing w:val="-4"/>
        </w:rPr>
        <w:t xml:space="preserve"> </w:t>
      </w:r>
      <w:r w:rsidRPr="007D510F">
        <w:t>в</w:t>
      </w:r>
      <w:r w:rsidRPr="007D510F">
        <w:rPr>
          <w:spacing w:val="-4"/>
        </w:rPr>
        <w:t xml:space="preserve"> </w:t>
      </w:r>
      <w:r w:rsidRPr="007D510F">
        <w:t>СССР.</w:t>
      </w:r>
      <w:r w:rsidRPr="007D510F">
        <w:rPr>
          <w:spacing w:val="-4"/>
        </w:rPr>
        <w:t xml:space="preserve"> </w:t>
      </w:r>
      <w:r w:rsidRPr="007D510F">
        <w:t>XXII</w:t>
      </w:r>
      <w:r w:rsidRPr="007D510F">
        <w:rPr>
          <w:spacing w:val="-4"/>
        </w:rPr>
        <w:t xml:space="preserve"> </w:t>
      </w:r>
      <w:r w:rsidRPr="007D510F">
        <w:t>летние</w:t>
      </w:r>
      <w:r w:rsidRPr="007D510F">
        <w:rPr>
          <w:spacing w:val="-4"/>
        </w:rPr>
        <w:t xml:space="preserve"> </w:t>
      </w:r>
      <w:r w:rsidRPr="007D510F">
        <w:t>Олимпийские</w:t>
      </w:r>
      <w:r w:rsidRPr="007D510F">
        <w:rPr>
          <w:spacing w:val="-4"/>
        </w:rPr>
        <w:t xml:space="preserve"> </w:t>
      </w:r>
      <w:r w:rsidRPr="007D510F">
        <w:t>игры</w:t>
      </w:r>
      <w:r w:rsidRPr="007D510F">
        <w:rPr>
          <w:spacing w:val="40"/>
        </w:rPr>
        <w:t xml:space="preserve"> </w:t>
      </w:r>
      <w:r w:rsidRPr="007D510F">
        <w:t>1980</w:t>
      </w:r>
      <w:r w:rsidRPr="007D510F">
        <w:rPr>
          <w:spacing w:val="-4"/>
        </w:rPr>
        <w:t xml:space="preserve"> </w:t>
      </w:r>
      <w:r w:rsidRPr="007D510F">
        <w:t>г.</w:t>
      </w:r>
      <w:r w:rsidRPr="007D510F">
        <w:rPr>
          <w:spacing w:val="-4"/>
        </w:rPr>
        <w:t xml:space="preserve"> </w:t>
      </w:r>
      <w:r w:rsidRPr="007D510F">
        <w:t>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Pr="007D510F">
        <w:rPr>
          <w:spacing w:val="40"/>
        </w:rPr>
        <w:t xml:space="preserve"> </w:t>
      </w:r>
      <w:r w:rsidRPr="007D510F">
        <w:t>и самиздат.</w:t>
      </w:r>
    </w:p>
    <w:p w14:paraId="65E212DE" w14:textId="77777777" w:rsidR="009A0B4E" w:rsidRPr="007D510F" w:rsidRDefault="00F6563A" w:rsidP="007D510F">
      <w:pPr>
        <w:pStyle w:val="a3"/>
        <w:ind w:left="851" w:right="-53"/>
        <w:jc w:val="both"/>
      </w:pPr>
      <w:r w:rsidRPr="007D510F">
        <w:t>Новые вызовы внешнего мира. Между разрядкой и конфронтацией. Возрастание международной</w:t>
      </w:r>
      <w:r w:rsidRPr="007D510F">
        <w:rPr>
          <w:spacing w:val="-6"/>
        </w:rPr>
        <w:t xml:space="preserve"> </w:t>
      </w:r>
      <w:r w:rsidRPr="007D510F">
        <w:t>напряженности.</w:t>
      </w:r>
      <w:r w:rsidRPr="007D510F">
        <w:rPr>
          <w:spacing w:val="-6"/>
        </w:rPr>
        <w:t xml:space="preserve"> </w:t>
      </w:r>
      <w:r w:rsidRPr="007D510F">
        <w:t>Холодная</w:t>
      </w:r>
      <w:r w:rsidRPr="007D510F">
        <w:rPr>
          <w:spacing w:val="-6"/>
        </w:rPr>
        <w:t xml:space="preserve"> </w:t>
      </w:r>
      <w:r w:rsidRPr="007D510F">
        <w:t>война</w:t>
      </w:r>
      <w:r w:rsidRPr="007D510F">
        <w:rPr>
          <w:spacing w:val="-6"/>
        </w:rPr>
        <w:t xml:space="preserve"> </w:t>
      </w:r>
      <w:r w:rsidRPr="007D510F">
        <w:t>и</w:t>
      </w:r>
      <w:r w:rsidRPr="007D510F">
        <w:rPr>
          <w:spacing w:val="-6"/>
        </w:rPr>
        <w:t xml:space="preserve"> </w:t>
      </w:r>
      <w:r w:rsidRPr="007D510F">
        <w:t>мировые</w:t>
      </w:r>
      <w:r w:rsidRPr="007D510F">
        <w:rPr>
          <w:spacing w:val="-6"/>
        </w:rPr>
        <w:t xml:space="preserve"> </w:t>
      </w:r>
      <w:r w:rsidRPr="007D510F">
        <w:t>конфликты.</w:t>
      </w:r>
      <w:r w:rsidRPr="007D510F">
        <w:rPr>
          <w:spacing w:val="-6"/>
        </w:rPr>
        <w:t xml:space="preserve"> </w:t>
      </w:r>
      <w:r w:rsidRPr="007D510F">
        <w:t>Пражская</w:t>
      </w:r>
      <w:r w:rsidRPr="007D510F">
        <w:rPr>
          <w:spacing w:val="-6"/>
        </w:rPr>
        <w:t xml:space="preserve"> </w:t>
      </w:r>
      <w:r w:rsidRPr="007D510F">
        <w:t>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2CFAB214" w14:textId="77777777" w:rsidR="009A0B4E" w:rsidRPr="007D510F" w:rsidRDefault="00F6563A" w:rsidP="007D510F">
      <w:pPr>
        <w:pStyle w:val="a3"/>
        <w:ind w:left="851" w:right="-53"/>
        <w:jc w:val="both"/>
      </w:pPr>
      <w:r w:rsidRPr="007D510F">
        <w:t>Л.И. Брежнев в оценках современников и историков. Политика</w:t>
      </w:r>
      <w:r w:rsidRPr="007D510F">
        <w:rPr>
          <w:spacing w:val="-8"/>
        </w:rPr>
        <w:t xml:space="preserve"> </w:t>
      </w:r>
      <w:r w:rsidRPr="007D510F">
        <w:t>перестройки.</w:t>
      </w:r>
      <w:r w:rsidRPr="007D510F">
        <w:rPr>
          <w:spacing w:val="-8"/>
        </w:rPr>
        <w:t xml:space="preserve"> </w:t>
      </w:r>
      <w:r w:rsidRPr="007D510F">
        <w:t>Распад</w:t>
      </w:r>
      <w:r w:rsidRPr="007D510F">
        <w:rPr>
          <w:spacing w:val="-8"/>
        </w:rPr>
        <w:t xml:space="preserve"> </w:t>
      </w:r>
      <w:r w:rsidRPr="007D510F">
        <w:t>СССР</w:t>
      </w:r>
      <w:r w:rsidRPr="007D510F">
        <w:rPr>
          <w:spacing w:val="-8"/>
        </w:rPr>
        <w:t xml:space="preserve"> </w:t>
      </w:r>
      <w:r w:rsidRPr="007D510F">
        <w:t>(1985–1991</w:t>
      </w:r>
      <w:r w:rsidRPr="007D510F">
        <w:rPr>
          <w:spacing w:val="-8"/>
        </w:rPr>
        <w:t xml:space="preserve"> </w:t>
      </w:r>
      <w:r w:rsidRPr="007D510F">
        <w:t>гг.).</w:t>
      </w:r>
    </w:p>
    <w:p w14:paraId="288E8488" w14:textId="77777777" w:rsidR="009A0B4E" w:rsidRPr="007D510F" w:rsidRDefault="00F6563A" w:rsidP="007D510F">
      <w:pPr>
        <w:pStyle w:val="a3"/>
        <w:ind w:left="851" w:right="-53"/>
        <w:jc w:val="both"/>
      </w:pPr>
      <w:r w:rsidRPr="007D510F">
        <w:t>Нарастание</w:t>
      </w:r>
      <w:r w:rsidRPr="007D510F">
        <w:rPr>
          <w:spacing w:val="-7"/>
        </w:rPr>
        <w:t xml:space="preserve"> </w:t>
      </w:r>
      <w:r w:rsidRPr="007D510F">
        <w:t>кризисных</w:t>
      </w:r>
      <w:r w:rsidRPr="007D510F">
        <w:rPr>
          <w:spacing w:val="-7"/>
        </w:rPr>
        <w:t xml:space="preserve"> </w:t>
      </w:r>
      <w:r w:rsidRPr="007D510F">
        <w:t>явлений</w:t>
      </w:r>
      <w:r w:rsidRPr="007D510F">
        <w:rPr>
          <w:spacing w:val="-7"/>
        </w:rPr>
        <w:t xml:space="preserve"> </w:t>
      </w:r>
      <w:r w:rsidRPr="007D510F">
        <w:t>в</w:t>
      </w:r>
      <w:r w:rsidRPr="007D510F">
        <w:rPr>
          <w:spacing w:val="-7"/>
        </w:rPr>
        <w:t xml:space="preserve"> </w:t>
      </w:r>
      <w:r w:rsidRPr="007D510F">
        <w:t>социально-экономической</w:t>
      </w:r>
      <w:r w:rsidRPr="007D510F">
        <w:rPr>
          <w:spacing w:val="-7"/>
        </w:rPr>
        <w:t xml:space="preserve"> </w:t>
      </w:r>
      <w:r w:rsidRPr="007D510F">
        <w:t>и</w:t>
      </w:r>
      <w:r w:rsidRPr="007D510F">
        <w:rPr>
          <w:spacing w:val="-7"/>
        </w:rPr>
        <w:t xml:space="preserve"> </w:t>
      </w:r>
      <w:r w:rsidRPr="007D510F">
        <w:t>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Pr="007D510F">
        <w:rPr>
          <w:spacing w:val="40"/>
        </w:rPr>
        <w:t xml:space="preserve"> </w:t>
      </w:r>
      <w:r w:rsidRPr="007D510F">
        <w:t>на реформы.</w:t>
      </w:r>
    </w:p>
    <w:p w14:paraId="7E7F1205" w14:textId="77777777" w:rsidR="009A0B4E" w:rsidRPr="007D510F" w:rsidRDefault="00F6563A" w:rsidP="007D510F">
      <w:pPr>
        <w:pStyle w:val="a3"/>
        <w:ind w:left="851" w:right="-53"/>
        <w:jc w:val="both"/>
      </w:pPr>
      <w:r w:rsidRPr="007D510F">
        <w:t>Антиалкогольная кампания 1985 г. и ее противоречивые результаты. Чернобыльская трагедия.</w:t>
      </w:r>
      <w:r w:rsidRPr="007D510F">
        <w:rPr>
          <w:spacing w:val="-5"/>
        </w:rPr>
        <w:t xml:space="preserve"> </w:t>
      </w:r>
      <w:r w:rsidRPr="007D510F">
        <w:t>Реформы</w:t>
      </w:r>
      <w:r w:rsidRPr="007D510F">
        <w:rPr>
          <w:spacing w:val="-5"/>
        </w:rPr>
        <w:t xml:space="preserve"> </w:t>
      </w:r>
      <w:r w:rsidRPr="007D510F">
        <w:t>в</w:t>
      </w:r>
      <w:r w:rsidRPr="007D510F">
        <w:rPr>
          <w:spacing w:val="-5"/>
        </w:rPr>
        <w:t xml:space="preserve"> </w:t>
      </w:r>
      <w:r w:rsidRPr="007D510F">
        <w:t>экономике,</w:t>
      </w:r>
      <w:r w:rsidRPr="007D510F">
        <w:rPr>
          <w:spacing w:val="-5"/>
        </w:rPr>
        <w:t xml:space="preserve"> </w:t>
      </w:r>
      <w:r w:rsidRPr="007D510F">
        <w:t>в</w:t>
      </w:r>
      <w:r w:rsidRPr="007D510F">
        <w:rPr>
          <w:spacing w:val="-5"/>
        </w:rPr>
        <w:t xml:space="preserve"> </w:t>
      </w:r>
      <w:r w:rsidRPr="007D510F">
        <w:t>политической</w:t>
      </w:r>
      <w:r w:rsidRPr="007D510F">
        <w:rPr>
          <w:spacing w:val="-5"/>
        </w:rPr>
        <w:t xml:space="preserve"> </w:t>
      </w:r>
      <w:r w:rsidRPr="007D510F">
        <w:t>и</w:t>
      </w:r>
      <w:r w:rsidRPr="007D510F">
        <w:rPr>
          <w:spacing w:val="-5"/>
        </w:rPr>
        <w:t xml:space="preserve"> </w:t>
      </w:r>
      <w:r w:rsidRPr="007D510F">
        <w:t>государственной</w:t>
      </w:r>
      <w:r w:rsidRPr="007D510F">
        <w:rPr>
          <w:spacing w:val="-5"/>
        </w:rPr>
        <w:t xml:space="preserve"> </w:t>
      </w:r>
      <w:r w:rsidRPr="007D510F">
        <w:t>сферах.</w:t>
      </w:r>
      <w:r w:rsidRPr="007D510F">
        <w:rPr>
          <w:spacing w:val="-5"/>
        </w:rPr>
        <w:t xml:space="preserve"> </w:t>
      </w:r>
      <w:r w:rsidRPr="007D510F">
        <w:t>Законы</w:t>
      </w:r>
      <w:r w:rsidRPr="007D510F">
        <w:rPr>
          <w:spacing w:val="-5"/>
        </w:rPr>
        <w:t xml:space="preserve"> </w:t>
      </w:r>
      <w:r w:rsidRPr="007D510F">
        <w:t>о госпредприятии и об индивидуальной трудовой деятельности. Принятие закона о приватизации государственных предприятий.</w:t>
      </w:r>
    </w:p>
    <w:p w14:paraId="6BE347FE" w14:textId="77777777" w:rsidR="009A0B4E" w:rsidRPr="007D510F" w:rsidRDefault="00F6563A" w:rsidP="007D510F">
      <w:pPr>
        <w:pStyle w:val="a3"/>
        <w:ind w:left="851" w:right="-53"/>
        <w:jc w:val="both"/>
      </w:pPr>
      <w:r w:rsidRPr="007D510F">
        <w:t>Гласность и плюрализм. Политизация жизни и подъем гражданской активности населения.</w:t>
      </w:r>
      <w:r w:rsidRPr="007D510F">
        <w:rPr>
          <w:spacing w:val="-5"/>
        </w:rPr>
        <w:t xml:space="preserve"> </w:t>
      </w:r>
      <w:r w:rsidRPr="007D510F">
        <w:t>Либерализация</w:t>
      </w:r>
      <w:r w:rsidRPr="007D510F">
        <w:rPr>
          <w:spacing w:val="-5"/>
        </w:rPr>
        <w:t xml:space="preserve"> </w:t>
      </w:r>
      <w:r w:rsidRPr="007D510F">
        <w:t>цензуры.</w:t>
      </w:r>
      <w:r w:rsidRPr="007D510F">
        <w:rPr>
          <w:spacing w:val="-5"/>
        </w:rPr>
        <w:t xml:space="preserve"> </w:t>
      </w:r>
      <w:r w:rsidRPr="007D510F">
        <w:t>Общественные</w:t>
      </w:r>
      <w:r w:rsidRPr="007D510F">
        <w:rPr>
          <w:spacing w:val="-5"/>
        </w:rPr>
        <w:t xml:space="preserve"> </w:t>
      </w:r>
      <w:r w:rsidRPr="007D510F">
        <w:t>настроения</w:t>
      </w:r>
      <w:r w:rsidRPr="007D510F">
        <w:rPr>
          <w:spacing w:val="40"/>
        </w:rPr>
        <w:t xml:space="preserve"> </w:t>
      </w:r>
      <w:r w:rsidRPr="007D510F">
        <w:t>и</w:t>
      </w:r>
      <w:r w:rsidRPr="007D510F">
        <w:rPr>
          <w:spacing w:val="-5"/>
        </w:rPr>
        <w:t xml:space="preserve"> </w:t>
      </w:r>
      <w:r w:rsidRPr="007D510F">
        <w:t>дискуссии</w:t>
      </w:r>
      <w:r w:rsidRPr="007D510F">
        <w:rPr>
          <w:spacing w:val="-5"/>
        </w:rPr>
        <w:t xml:space="preserve"> </w:t>
      </w:r>
      <w:r w:rsidRPr="007D510F">
        <w:t>в</w:t>
      </w:r>
      <w:r w:rsidRPr="007D510F">
        <w:rPr>
          <w:spacing w:val="-5"/>
        </w:rPr>
        <w:t xml:space="preserve"> </w:t>
      </w:r>
      <w:r w:rsidRPr="007D510F">
        <w:t>обществе. Отказ от догматизма в идеологии. Вторая волна десталинизации. История страны как фактор политической жизни. Отношение</w:t>
      </w:r>
      <w:r w:rsidRPr="007D510F">
        <w:rPr>
          <w:spacing w:val="40"/>
        </w:rPr>
        <w:t xml:space="preserve"> </w:t>
      </w:r>
      <w:r w:rsidRPr="007D510F">
        <w:t>к войне в Афганистане. Неформальные политические объединения.</w:t>
      </w:r>
    </w:p>
    <w:p w14:paraId="094DD6FC" w14:textId="77777777" w:rsidR="009A0B4E" w:rsidRPr="007D510F" w:rsidRDefault="00F6563A" w:rsidP="007D510F">
      <w:pPr>
        <w:pStyle w:val="a3"/>
        <w:ind w:left="851" w:right="-53"/>
        <w:jc w:val="both"/>
      </w:pPr>
      <w:r w:rsidRPr="007D510F">
        <w:t>Новое</w:t>
      </w:r>
      <w:r w:rsidRPr="007D510F">
        <w:rPr>
          <w:spacing w:val="-6"/>
        </w:rPr>
        <w:t xml:space="preserve"> </w:t>
      </w:r>
      <w:r w:rsidRPr="007D510F">
        <w:t>мышление</w:t>
      </w:r>
      <w:r w:rsidRPr="007D510F">
        <w:rPr>
          <w:spacing w:val="-4"/>
        </w:rPr>
        <w:t xml:space="preserve"> </w:t>
      </w:r>
      <w:r w:rsidRPr="007D510F">
        <w:t>М.С.</w:t>
      </w:r>
      <w:r w:rsidRPr="007D510F">
        <w:rPr>
          <w:spacing w:val="-4"/>
        </w:rPr>
        <w:t xml:space="preserve"> </w:t>
      </w:r>
      <w:r w:rsidRPr="007D510F">
        <w:t>Горбачева.</w:t>
      </w:r>
      <w:r w:rsidRPr="007D510F">
        <w:rPr>
          <w:spacing w:val="-3"/>
        </w:rPr>
        <w:t xml:space="preserve"> </w:t>
      </w:r>
      <w:r w:rsidRPr="007D510F">
        <w:t>Изменения</w:t>
      </w:r>
      <w:r w:rsidRPr="007D510F">
        <w:rPr>
          <w:spacing w:val="-4"/>
        </w:rPr>
        <w:t xml:space="preserve"> </w:t>
      </w:r>
      <w:r w:rsidRPr="007D510F">
        <w:t>в</w:t>
      </w:r>
      <w:r w:rsidRPr="007D510F">
        <w:rPr>
          <w:spacing w:val="-4"/>
        </w:rPr>
        <w:t xml:space="preserve"> </w:t>
      </w:r>
      <w:r w:rsidRPr="007D510F">
        <w:t>советской</w:t>
      </w:r>
      <w:r w:rsidRPr="007D510F">
        <w:rPr>
          <w:spacing w:val="-4"/>
        </w:rPr>
        <w:t xml:space="preserve"> </w:t>
      </w:r>
      <w:r w:rsidRPr="007D510F">
        <w:t>внешней</w:t>
      </w:r>
      <w:r w:rsidRPr="007D510F">
        <w:rPr>
          <w:spacing w:val="-3"/>
        </w:rPr>
        <w:t xml:space="preserve"> </w:t>
      </w:r>
      <w:r w:rsidRPr="007D510F">
        <w:rPr>
          <w:spacing w:val="-2"/>
        </w:rPr>
        <w:t>политике.</w:t>
      </w:r>
    </w:p>
    <w:p w14:paraId="0A3D30D5" w14:textId="77777777" w:rsidR="009A0B4E" w:rsidRPr="007D510F" w:rsidRDefault="00F6563A" w:rsidP="007D510F">
      <w:pPr>
        <w:pStyle w:val="a3"/>
        <w:ind w:left="851" w:right="-53"/>
        <w:jc w:val="both"/>
      </w:pPr>
      <w:r w:rsidRPr="007D510F">
        <w:t>Односторонние уступки Западу. Роспуск СЭВ и Организации Варшавского договора. Объединение</w:t>
      </w:r>
      <w:r w:rsidRPr="007D510F">
        <w:rPr>
          <w:spacing w:val="-5"/>
        </w:rPr>
        <w:t xml:space="preserve"> </w:t>
      </w:r>
      <w:r w:rsidRPr="007D510F">
        <w:t>Германии.</w:t>
      </w:r>
      <w:r w:rsidRPr="007D510F">
        <w:rPr>
          <w:spacing w:val="-5"/>
        </w:rPr>
        <w:t xml:space="preserve"> </w:t>
      </w:r>
      <w:r w:rsidRPr="007D510F">
        <w:t>Начало</w:t>
      </w:r>
      <w:r w:rsidRPr="007D510F">
        <w:rPr>
          <w:spacing w:val="-5"/>
        </w:rPr>
        <w:t xml:space="preserve"> </w:t>
      </w:r>
      <w:r w:rsidRPr="007D510F">
        <w:t>вывода</w:t>
      </w:r>
      <w:r w:rsidRPr="007D510F">
        <w:rPr>
          <w:spacing w:val="-5"/>
        </w:rPr>
        <w:t xml:space="preserve"> </w:t>
      </w:r>
      <w:r w:rsidRPr="007D510F">
        <w:t>советских</w:t>
      </w:r>
      <w:r w:rsidRPr="007D510F">
        <w:rPr>
          <w:spacing w:val="-5"/>
        </w:rPr>
        <w:t xml:space="preserve"> </w:t>
      </w:r>
      <w:r w:rsidRPr="007D510F">
        <w:t>войск</w:t>
      </w:r>
      <w:r w:rsidRPr="007D510F">
        <w:rPr>
          <w:spacing w:val="-5"/>
        </w:rPr>
        <w:t xml:space="preserve"> </w:t>
      </w:r>
      <w:r w:rsidRPr="007D510F">
        <w:t>из</w:t>
      </w:r>
      <w:r w:rsidRPr="007D510F">
        <w:rPr>
          <w:spacing w:val="-5"/>
        </w:rPr>
        <w:t xml:space="preserve"> </w:t>
      </w:r>
      <w:r w:rsidRPr="007D510F">
        <w:t>Центральной</w:t>
      </w:r>
      <w:r w:rsidRPr="007D510F">
        <w:rPr>
          <w:spacing w:val="-5"/>
        </w:rPr>
        <w:t xml:space="preserve"> </w:t>
      </w:r>
      <w:r w:rsidRPr="007D510F">
        <w:t>и</w:t>
      </w:r>
      <w:r w:rsidRPr="007D510F">
        <w:rPr>
          <w:spacing w:val="-5"/>
        </w:rPr>
        <w:t xml:space="preserve"> </w:t>
      </w:r>
      <w:r w:rsidRPr="007D510F">
        <w:t>Восточной Европы. Завершение холодной войны.</w:t>
      </w:r>
    </w:p>
    <w:p w14:paraId="68870017" w14:textId="77777777" w:rsidR="009A0B4E" w:rsidRPr="007D510F" w:rsidRDefault="00F6563A" w:rsidP="007D510F">
      <w:pPr>
        <w:pStyle w:val="a3"/>
        <w:ind w:left="851" w:right="-53"/>
        <w:jc w:val="both"/>
      </w:pPr>
      <w:r w:rsidRPr="007D510F">
        <w:t>Демократизация советской политической системы. XIX конференция КПСС</w:t>
      </w:r>
      <w:r w:rsidRPr="007D510F">
        <w:rPr>
          <w:spacing w:val="40"/>
        </w:rPr>
        <w:t xml:space="preserve"> </w:t>
      </w:r>
      <w:r w:rsidRPr="007D510F">
        <w:t>и ее решения. Альтернативные выборы народных депутатов. Съезды народных депутатов – высший</w:t>
      </w:r>
      <w:r w:rsidRPr="007D510F">
        <w:rPr>
          <w:spacing w:val="-4"/>
        </w:rPr>
        <w:t xml:space="preserve"> </w:t>
      </w:r>
      <w:r w:rsidRPr="007D510F">
        <w:t>орган</w:t>
      </w:r>
      <w:r w:rsidRPr="007D510F">
        <w:rPr>
          <w:spacing w:val="-4"/>
        </w:rPr>
        <w:t xml:space="preserve"> </w:t>
      </w:r>
      <w:r w:rsidRPr="007D510F">
        <w:t>государственной</w:t>
      </w:r>
      <w:r w:rsidRPr="007D510F">
        <w:rPr>
          <w:spacing w:val="-4"/>
        </w:rPr>
        <w:t xml:space="preserve"> </w:t>
      </w:r>
      <w:r w:rsidRPr="007D510F">
        <w:t>власти.</w:t>
      </w:r>
      <w:r w:rsidRPr="007D510F">
        <w:rPr>
          <w:spacing w:val="-4"/>
        </w:rPr>
        <w:t xml:space="preserve"> </w:t>
      </w:r>
      <w:r w:rsidRPr="007D510F">
        <w:t>I</w:t>
      </w:r>
      <w:r w:rsidRPr="007D510F">
        <w:rPr>
          <w:spacing w:val="-4"/>
        </w:rPr>
        <w:t xml:space="preserve"> </w:t>
      </w:r>
      <w:r w:rsidRPr="007D510F">
        <w:t>съезд</w:t>
      </w:r>
      <w:r w:rsidRPr="007D510F">
        <w:rPr>
          <w:spacing w:val="-4"/>
        </w:rPr>
        <w:t xml:space="preserve"> </w:t>
      </w:r>
      <w:r w:rsidRPr="007D510F">
        <w:t>народных</w:t>
      </w:r>
      <w:r w:rsidRPr="007D510F">
        <w:rPr>
          <w:spacing w:val="-4"/>
        </w:rPr>
        <w:t xml:space="preserve"> </w:t>
      </w:r>
      <w:r w:rsidRPr="007D510F">
        <w:t>депутатов</w:t>
      </w:r>
      <w:r w:rsidRPr="007D510F">
        <w:rPr>
          <w:spacing w:val="-4"/>
        </w:rPr>
        <w:t xml:space="preserve"> </w:t>
      </w:r>
      <w:r w:rsidRPr="007D510F">
        <w:t>СССР</w:t>
      </w:r>
      <w:r w:rsidRPr="007D510F">
        <w:rPr>
          <w:spacing w:val="-4"/>
        </w:rPr>
        <w:t xml:space="preserve"> </w:t>
      </w:r>
      <w:r w:rsidRPr="007D510F">
        <w:t>и</w:t>
      </w:r>
      <w:r w:rsidRPr="007D510F">
        <w:rPr>
          <w:spacing w:val="-4"/>
        </w:rPr>
        <w:t xml:space="preserve"> </w:t>
      </w:r>
      <w:r w:rsidRPr="007D510F">
        <w:t>его</w:t>
      </w:r>
      <w:r w:rsidRPr="007D510F">
        <w:rPr>
          <w:spacing w:val="-4"/>
        </w:rPr>
        <w:t xml:space="preserve"> </w:t>
      </w:r>
      <w:r w:rsidRPr="007D510F">
        <w:t>значение. Демократы первой волны, их лидеры и программы.</w:t>
      </w:r>
    </w:p>
    <w:p w14:paraId="1E1B72B6" w14:textId="77777777" w:rsidR="009A0B4E" w:rsidRPr="007D510F" w:rsidRDefault="00F6563A" w:rsidP="007D510F">
      <w:pPr>
        <w:pStyle w:val="a3"/>
        <w:ind w:left="851" w:right="-53"/>
        <w:jc w:val="both"/>
      </w:pPr>
      <w:r w:rsidRPr="007D510F">
        <w:t>Подъем</w:t>
      </w:r>
      <w:r w:rsidRPr="007D510F">
        <w:rPr>
          <w:spacing w:val="-6"/>
        </w:rPr>
        <w:t xml:space="preserve"> </w:t>
      </w:r>
      <w:r w:rsidRPr="007D510F">
        <w:t>национальных</w:t>
      </w:r>
      <w:r w:rsidRPr="007D510F">
        <w:rPr>
          <w:spacing w:val="-6"/>
        </w:rPr>
        <w:t xml:space="preserve"> </w:t>
      </w:r>
      <w:r w:rsidRPr="007D510F">
        <w:t>движений,</w:t>
      </w:r>
      <w:r w:rsidRPr="007D510F">
        <w:rPr>
          <w:spacing w:val="-6"/>
        </w:rPr>
        <w:t xml:space="preserve"> </w:t>
      </w:r>
      <w:r w:rsidRPr="007D510F">
        <w:t>нагнетание</w:t>
      </w:r>
      <w:r w:rsidRPr="007D510F">
        <w:rPr>
          <w:spacing w:val="-6"/>
        </w:rPr>
        <w:t xml:space="preserve"> </w:t>
      </w:r>
      <w:r w:rsidRPr="007D510F">
        <w:t>националистических</w:t>
      </w:r>
      <w:r w:rsidRPr="007D510F">
        <w:rPr>
          <w:spacing w:val="40"/>
        </w:rPr>
        <w:t xml:space="preserve"> </w:t>
      </w:r>
      <w:r w:rsidRPr="007D510F">
        <w:t>и</w:t>
      </w:r>
      <w:r w:rsidRPr="007D510F">
        <w:rPr>
          <w:spacing w:val="-6"/>
        </w:rPr>
        <w:t xml:space="preserve"> </w:t>
      </w:r>
      <w:r w:rsidRPr="007D510F">
        <w:t>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Pr="007D510F">
        <w:rPr>
          <w:spacing w:val="40"/>
        </w:rPr>
        <w:t xml:space="preserve"> </w:t>
      </w:r>
      <w:r w:rsidRPr="007D510F">
        <w:t>и национальных элит.</w:t>
      </w:r>
    </w:p>
    <w:p w14:paraId="1E0C695D" w14:textId="77777777" w:rsidR="009A0B4E" w:rsidRPr="007D510F" w:rsidRDefault="00F6563A" w:rsidP="007D510F">
      <w:pPr>
        <w:pStyle w:val="a3"/>
        <w:ind w:left="851" w:right="-53"/>
        <w:jc w:val="both"/>
      </w:pPr>
      <w:r w:rsidRPr="007D510F">
        <w:t>Последний</w:t>
      </w:r>
      <w:r w:rsidRPr="007D510F">
        <w:rPr>
          <w:spacing w:val="-4"/>
        </w:rPr>
        <w:t xml:space="preserve"> </w:t>
      </w:r>
      <w:r w:rsidRPr="007D510F">
        <w:t>этап</w:t>
      </w:r>
      <w:r w:rsidRPr="007D510F">
        <w:rPr>
          <w:spacing w:val="-4"/>
        </w:rPr>
        <w:t xml:space="preserve"> </w:t>
      </w:r>
      <w:r w:rsidRPr="007D510F">
        <w:t>перестройки:</w:t>
      </w:r>
      <w:r w:rsidRPr="007D510F">
        <w:rPr>
          <w:spacing w:val="-4"/>
        </w:rPr>
        <w:t xml:space="preserve"> </w:t>
      </w:r>
      <w:r w:rsidRPr="007D510F">
        <w:t>1990–1991</w:t>
      </w:r>
      <w:r w:rsidRPr="007D510F">
        <w:rPr>
          <w:spacing w:val="-4"/>
        </w:rPr>
        <w:t xml:space="preserve"> </w:t>
      </w:r>
      <w:r w:rsidRPr="007D510F">
        <w:t>гг.</w:t>
      </w:r>
      <w:r w:rsidRPr="007D510F">
        <w:rPr>
          <w:spacing w:val="-4"/>
        </w:rPr>
        <w:t xml:space="preserve"> </w:t>
      </w:r>
      <w:r w:rsidRPr="007D510F">
        <w:t>Отмена</w:t>
      </w:r>
      <w:r w:rsidRPr="007D510F">
        <w:rPr>
          <w:spacing w:val="-4"/>
        </w:rPr>
        <w:t xml:space="preserve"> </w:t>
      </w:r>
      <w:r w:rsidRPr="007D510F">
        <w:t>6-й</w:t>
      </w:r>
      <w:r w:rsidRPr="007D510F">
        <w:rPr>
          <w:spacing w:val="-4"/>
        </w:rPr>
        <w:t xml:space="preserve"> </w:t>
      </w:r>
      <w:r w:rsidRPr="007D510F">
        <w:t>статьи</w:t>
      </w:r>
      <w:r w:rsidRPr="007D510F">
        <w:rPr>
          <w:spacing w:val="-4"/>
        </w:rPr>
        <w:t xml:space="preserve"> </w:t>
      </w:r>
      <w:r w:rsidRPr="007D510F">
        <w:t>Конституции</w:t>
      </w:r>
      <w:r w:rsidRPr="007D510F">
        <w:rPr>
          <w:spacing w:val="-4"/>
        </w:rPr>
        <w:t xml:space="preserve"> </w:t>
      </w:r>
      <w:r w:rsidRPr="007D510F">
        <w:t>СССР</w:t>
      </w:r>
      <w:r w:rsidRPr="007D510F">
        <w:rPr>
          <w:spacing w:val="-4"/>
        </w:rPr>
        <w:t xml:space="preserve"> </w:t>
      </w:r>
      <w:r w:rsidRPr="007D510F">
        <w:t>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w:t>
      </w:r>
    </w:p>
    <w:p w14:paraId="5D32E5EE" w14:textId="77777777" w:rsidR="009A0B4E" w:rsidRPr="007D510F" w:rsidRDefault="00F6563A" w:rsidP="007D510F">
      <w:pPr>
        <w:pStyle w:val="a3"/>
        <w:ind w:left="851" w:right="-53"/>
        <w:jc w:val="both"/>
      </w:pPr>
      <w:r w:rsidRPr="007D510F">
        <w:t>Противостояние</w:t>
      </w:r>
      <w:r w:rsidRPr="007D510F">
        <w:rPr>
          <w:spacing w:val="-5"/>
        </w:rPr>
        <w:t xml:space="preserve"> </w:t>
      </w:r>
      <w:r w:rsidRPr="007D510F">
        <w:t>союзной</w:t>
      </w:r>
      <w:r w:rsidRPr="007D510F">
        <w:rPr>
          <w:spacing w:val="-5"/>
        </w:rPr>
        <w:t xml:space="preserve"> </w:t>
      </w:r>
      <w:r w:rsidRPr="007D510F">
        <w:t>и</w:t>
      </w:r>
      <w:r w:rsidRPr="007D510F">
        <w:rPr>
          <w:spacing w:val="-5"/>
        </w:rPr>
        <w:t xml:space="preserve"> </w:t>
      </w:r>
      <w:r w:rsidRPr="007D510F">
        <w:t>российской</w:t>
      </w:r>
      <w:r w:rsidRPr="007D510F">
        <w:rPr>
          <w:spacing w:val="-5"/>
        </w:rPr>
        <w:t xml:space="preserve"> </w:t>
      </w:r>
      <w:r w:rsidRPr="007D510F">
        <w:t>власти.</w:t>
      </w:r>
      <w:r w:rsidRPr="007D510F">
        <w:rPr>
          <w:spacing w:val="-5"/>
        </w:rPr>
        <w:t xml:space="preserve"> </w:t>
      </w:r>
      <w:r w:rsidRPr="007D510F">
        <w:t>Введение</w:t>
      </w:r>
      <w:r w:rsidRPr="007D510F">
        <w:rPr>
          <w:spacing w:val="-5"/>
        </w:rPr>
        <w:t xml:space="preserve"> </w:t>
      </w:r>
      <w:r w:rsidRPr="007D510F">
        <w:t>поста</w:t>
      </w:r>
      <w:r w:rsidRPr="007D510F">
        <w:rPr>
          <w:spacing w:val="-5"/>
        </w:rPr>
        <w:t xml:space="preserve"> </w:t>
      </w:r>
      <w:r w:rsidRPr="007D510F">
        <w:t>Президента</w:t>
      </w:r>
      <w:r w:rsidRPr="007D510F">
        <w:rPr>
          <w:spacing w:val="-5"/>
        </w:rPr>
        <w:t xml:space="preserve"> </w:t>
      </w:r>
      <w:r w:rsidRPr="007D510F">
        <w:t>и</w:t>
      </w:r>
      <w:r w:rsidRPr="007D510F">
        <w:rPr>
          <w:spacing w:val="-5"/>
        </w:rPr>
        <w:t xml:space="preserve"> </w:t>
      </w:r>
      <w:r w:rsidRPr="007D510F">
        <w:t xml:space="preserve">избрание М.С. </w:t>
      </w:r>
      <w:r w:rsidRPr="007D510F">
        <w:lastRenderedPageBreak/>
        <w:t>Горбачева Президентом СССР. Избрание Б.Н. Ельцина Президентом РСФСР. Углубление политического кризиса.</w:t>
      </w:r>
    </w:p>
    <w:p w14:paraId="04ABD0CD" w14:textId="77777777" w:rsidR="009A0B4E" w:rsidRPr="007D510F" w:rsidRDefault="00F6563A" w:rsidP="007D510F">
      <w:pPr>
        <w:pStyle w:val="a3"/>
        <w:ind w:left="851" w:right="-53"/>
        <w:jc w:val="both"/>
      </w:pPr>
      <w:r w:rsidRPr="007D510F">
        <w:t>Усиление центробежных тенденций и угрозы распада СССР. Декларация</w:t>
      </w:r>
      <w:r w:rsidRPr="007D510F">
        <w:rPr>
          <w:spacing w:val="40"/>
        </w:rPr>
        <w:t xml:space="preserve"> </w:t>
      </w:r>
      <w:r w:rsidRPr="007D510F">
        <w:t>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w:t>
      </w:r>
      <w:r w:rsidRPr="007D510F">
        <w:rPr>
          <w:spacing w:val="-6"/>
        </w:rPr>
        <w:t xml:space="preserve"> </w:t>
      </w:r>
      <w:r w:rsidRPr="007D510F">
        <w:t>Референдум</w:t>
      </w:r>
      <w:r w:rsidRPr="007D510F">
        <w:rPr>
          <w:spacing w:val="-6"/>
        </w:rPr>
        <w:t xml:space="preserve"> </w:t>
      </w:r>
      <w:r w:rsidRPr="007D510F">
        <w:t>о</w:t>
      </w:r>
      <w:r w:rsidRPr="007D510F">
        <w:rPr>
          <w:spacing w:val="-6"/>
        </w:rPr>
        <w:t xml:space="preserve"> </w:t>
      </w:r>
      <w:r w:rsidRPr="007D510F">
        <w:t>сохранении</w:t>
      </w:r>
      <w:r w:rsidRPr="007D510F">
        <w:rPr>
          <w:spacing w:val="-6"/>
        </w:rPr>
        <w:t xml:space="preserve"> </w:t>
      </w:r>
      <w:r w:rsidRPr="007D510F">
        <w:t>СССР.</w:t>
      </w:r>
      <w:r w:rsidRPr="007D510F">
        <w:rPr>
          <w:spacing w:val="-6"/>
        </w:rPr>
        <w:t xml:space="preserve"> </w:t>
      </w:r>
      <w:r w:rsidRPr="007D510F">
        <w:t>Превращение</w:t>
      </w:r>
      <w:r w:rsidRPr="007D510F">
        <w:rPr>
          <w:spacing w:val="-6"/>
        </w:rPr>
        <w:t xml:space="preserve"> </w:t>
      </w:r>
      <w:r w:rsidRPr="007D510F">
        <w:t>экономического</w:t>
      </w:r>
      <w:r w:rsidRPr="007D510F">
        <w:rPr>
          <w:spacing w:val="-6"/>
        </w:rPr>
        <w:t xml:space="preserve"> </w:t>
      </w:r>
      <w:r w:rsidRPr="007D510F">
        <w:t>кризиса</w:t>
      </w:r>
      <w:r w:rsidRPr="007D510F">
        <w:rPr>
          <w:spacing w:val="-6"/>
        </w:rPr>
        <w:t xml:space="preserve"> </w:t>
      </w:r>
      <w:r w:rsidRPr="007D510F">
        <w:t>в стране в ведущий политический фактор. Нарастание разбалансированности в экономике.</w:t>
      </w:r>
    </w:p>
    <w:p w14:paraId="4E760D2E" w14:textId="77777777" w:rsidR="009A0B4E" w:rsidRPr="007D510F" w:rsidRDefault="00F6563A" w:rsidP="007D510F">
      <w:pPr>
        <w:pStyle w:val="a3"/>
        <w:spacing w:before="76"/>
        <w:ind w:left="851" w:right="-53"/>
        <w:jc w:val="both"/>
      </w:pPr>
      <w:r w:rsidRPr="007D510F">
        <w:t>Введение</w:t>
      </w:r>
      <w:r w:rsidRPr="007D510F">
        <w:rPr>
          <w:spacing w:val="-6"/>
        </w:rPr>
        <w:t xml:space="preserve"> </w:t>
      </w:r>
      <w:r w:rsidRPr="007D510F">
        <w:t>карточной</w:t>
      </w:r>
      <w:r w:rsidRPr="007D510F">
        <w:rPr>
          <w:spacing w:val="-6"/>
        </w:rPr>
        <w:t xml:space="preserve"> </w:t>
      </w:r>
      <w:r w:rsidRPr="007D510F">
        <w:t>системы</w:t>
      </w:r>
      <w:r w:rsidRPr="007D510F">
        <w:rPr>
          <w:spacing w:val="-6"/>
        </w:rPr>
        <w:t xml:space="preserve"> </w:t>
      </w:r>
      <w:r w:rsidRPr="007D510F">
        <w:t>снабжения.</w:t>
      </w:r>
      <w:r w:rsidRPr="007D510F">
        <w:rPr>
          <w:spacing w:val="-6"/>
        </w:rPr>
        <w:t xml:space="preserve"> </w:t>
      </w:r>
      <w:r w:rsidRPr="007D510F">
        <w:t>Реалии</w:t>
      </w:r>
      <w:r w:rsidRPr="007D510F">
        <w:rPr>
          <w:spacing w:val="-6"/>
        </w:rPr>
        <w:t xml:space="preserve"> </w:t>
      </w:r>
      <w:r w:rsidRPr="007D510F">
        <w:t>1991</w:t>
      </w:r>
      <w:r w:rsidRPr="007D510F">
        <w:rPr>
          <w:spacing w:val="-6"/>
        </w:rPr>
        <w:t xml:space="preserve"> </w:t>
      </w:r>
      <w:r w:rsidRPr="007D510F">
        <w:t>г.:</w:t>
      </w:r>
      <w:r w:rsidRPr="007D510F">
        <w:rPr>
          <w:spacing w:val="-6"/>
        </w:rPr>
        <w:t xml:space="preserve"> </w:t>
      </w:r>
      <w:r w:rsidRPr="007D510F">
        <w:t>конфискационная</w:t>
      </w:r>
      <w:r w:rsidRPr="007D510F">
        <w:rPr>
          <w:spacing w:val="-6"/>
        </w:rPr>
        <w:t xml:space="preserve"> </w:t>
      </w:r>
      <w:r w:rsidRPr="007D510F">
        <w:t>денежная реформа, трехкратное повышение государственных цен, пустые полки магазинов.</w:t>
      </w:r>
    </w:p>
    <w:p w14:paraId="21E48D35" w14:textId="77777777" w:rsidR="009A0B4E" w:rsidRPr="007D510F" w:rsidRDefault="00F6563A" w:rsidP="007D510F">
      <w:pPr>
        <w:pStyle w:val="a3"/>
        <w:ind w:left="851" w:right="-53"/>
        <w:jc w:val="both"/>
      </w:pPr>
      <w:r w:rsidRPr="007D510F">
        <w:t>Разработка союзным и российским руководством программ перехода к рыночной экономике.</w:t>
      </w:r>
      <w:r w:rsidRPr="007D510F">
        <w:rPr>
          <w:spacing w:val="-7"/>
        </w:rPr>
        <w:t xml:space="preserve"> </w:t>
      </w:r>
      <w:r w:rsidRPr="007D510F">
        <w:t>Радикализация</w:t>
      </w:r>
      <w:r w:rsidRPr="007D510F">
        <w:rPr>
          <w:spacing w:val="-7"/>
        </w:rPr>
        <w:t xml:space="preserve"> </w:t>
      </w:r>
      <w:r w:rsidRPr="007D510F">
        <w:t>общественных</w:t>
      </w:r>
      <w:r w:rsidRPr="007D510F">
        <w:rPr>
          <w:spacing w:val="-7"/>
        </w:rPr>
        <w:t xml:space="preserve"> </w:t>
      </w:r>
      <w:r w:rsidRPr="007D510F">
        <w:t>настроений.</w:t>
      </w:r>
      <w:r w:rsidRPr="007D510F">
        <w:rPr>
          <w:spacing w:val="-7"/>
        </w:rPr>
        <w:t xml:space="preserve"> </w:t>
      </w:r>
      <w:r w:rsidRPr="007D510F">
        <w:t>Забастовочное</w:t>
      </w:r>
      <w:r w:rsidRPr="007D510F">
        <w:rPr>
          <w:spacing w:val="-7"/>
        </w:rPr>
        <w:t xml:space="preserve"> </w:t>
      </w:r>
      <w:r w:rsidRPr="007D510F">
        <w:t>движение.</w:t>
      </w:r>
      <w:r w:rsidRPr="007D510F">
        <w:rPr>
          <w:spacing w:val="-7"/>
        </w:rPr>
        <w:t xml:space="preserve"> </w:t>
      </w:r>
      <w:r w:rsidRPr="007D510F">
        <w:t>Новый этап в государственно-конфессиональных отношениях.</w:t>
      </w:r>
    </w:p>
    <w:p w14:paraId="5809E885" w14:textId="77777777" w:rsidR="009A0B4E" w:rsidRPr="007D510F" w:rsidRDefault="00F6563A" w:rsidP="007D510F">
      <w:pPr>
        <w:pStyle w:val="a3"/>
        <w:ind w:left="851" w:right="-53"/>
        <w:jc w:val="both"/>
      </w:pPr>
      <w:r w:rsidRPr="007D510F">
        <w:t>Попытка</w:t>
      </w:r>
      <w:r w:rsidRPr="007D510F">
        <w:rPr>
          <w:spacing w:val="-4"/>
        </w:rPr>
        <w:t xml:space="preserve"> </w:t>
      </w:r>
      <w:r w:rsidRPr="007D510F">
        <w:t>государственного</w:t>
      </w:r>
      <w:r w:rsidRPr="007D510F">
        <w:rPr>
          <w:spacing w:val="-4"/>
        </w:rPr>
        <w:t xml:space="preserve"> </w:t>
      </w:r>
      <w:r w:rsidRPr="007D510F">
        <w:t>переворота</w:t>
      </w:r>
      <w:r w:rsidRPr="007D510F">
        <w:rPr>
          <w:spacing w:val="-4"/>
        </w:rPr>
        <w:t xml:space="preserve"> </w:t>
      </w:r>
      <w:r w:rsidRPr="007D510F">
        <w:t>в</w:t>
      </w:r>
      <w:r w:rsidRPr="007D510F">
        <w:rPr>
          <w:spacing w:val="-4"/>
        </w:rPr>
        <w:t xml:space="preserve"> </w:t>
      </w:r>
      <w:r w:rsidRPr="007D510F">
        <w:t>августе</w:t>
      </w:r>
      <w:r w:rsidRPr="007D510F">
        <w:rPr>
          <w:spacing w:val="-4"/>
        </w:rPr>
        <w:t xml:space="preserve"> </w:t>
      </w:r>
      <w:r w:rsidRPr="007D510F">
        <w:t>1991</w:t>
      </w:r>
      <w:r w:rsidRPr="007D510F">
        <w:rPr>
          <w:spacing w:val="-4"/>
        </w:rPr>
        <w:t xml:space="preserve"> </w:t>
      </w:r>
      <w:r w:rsidRPr="007D510F">
        <w:t>г.</w:t>
      </w:r>
      <w:r w:rsidRPr="007D510F">
        <w:rPr>
          <w:spacing w:val="-4"/>
        </w:rPr>
        <w:t xml:space="preserve"> </w:t>
      </w:r>
      <w:r w:rsidRPr="007D510F">
        <w:t>Планы</w:t>
      </w:r>
      <w:r w:rsidRPr="007D510F">
        <w:rPr>
          <w:spacing w:val="-4"/>
        </w:rPr>
        <w:t xml:space="preserve"> </w:t>
      </w:r>
      <w:r w:rsidRPr="007D510F">
        <w:t>ГКЧП</w:t>
      </w:r>
      <w:r w:rsidRPr="007D510F">
        <w:rPr>
          <w:spacing w:val="40"/>
        </w:rPr>
        <w:t xml:space="preserve"> </w:t>
      </w:r>
      <w:r w:rsidRPr="007D510F">
        <w:t>и</w:t>
      </w:r>
      <w:r w:rsidRPr="007D510F">
        <w:rPr>
          <w:spacing w:val="-4"/>
        </w:rPr>
        <w:t xml:space="preserve"> </w:t>
      </w:r>
      <w:r w:rsidRPr="007D510F">
        <w:t>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0F2A0DFC" w14:textId="77777777" w:rsidR="009A0B4E" w:rsidRPr="007D510F" w:rsidRDefault="00F6563A" w:rsidP="007D510F">
      <w:pPr>
        <w:pStyle w:val="a3"/>
        <w:ind w:left="851" w:right="-53"/>
        <w:jc w:val="both"/>
      </w:pPr>
      <w:r w:rsidRPr="007D510F">
        <w:t>Реакция</w:t>
      </w:r>
      <w:r w:rsidRPr="007D510F">
        <w:rPr>
          <w:spacing w:val="-4"/>
        </w:rPr>
        <w:t xml:space="preserve"> </w:t>
      </w:r>
      <w:r w:rsidRPr="007D510F">
        <w:t>мирового</w:t>
      </w:r>
      <w:r w:rsidRPr="007D510F">
        <w:rPr>
          <w:spacing w:val="-4"/>
        </w:rPr>
        <w:t xml:space="preserve"> </w:t>
      </w:r>
      <w:r w:rsidRPr="007D510F">
        <w:t>сообщества</w:t>
      </w:r>
      <w:r w:rsidRPr="007D510F">
        <w:rPr>
          <w:spacing w:val="-4"/>
        </w:rPr>
        <w:t xml:space="preserve"> </w:t>
      </w:r>
      <w:r w:rsidRPr="007D510F">
        <w:t>на</w:t>
      </w:r>
      <w:r w:rsidRPr="007D510F">
        <w:rPr>
          <w:spacing w:val="-4"/>
        </w:rPr>
        <w:t xml:space="preserve"> </w:t>
      </w:r>
      <w:r w:rsidRPr="007D510F">
        <w:t>распад</w:t>
      </w:r>
      <w:r w:rsidRPr="007D510F">
        <w:rPr>
          <w:spacing w:val="-4"/>
        </w:rPr>
        <w:t xml:space="preserve"> </w:t>
      </w:r>
      <w:r w:rsidRPr="007D510F">
        <w:t>СССР.</w:t>
      </w:r>
      <w:r w:rsidRPr="007D510F">
        <w:rPr>
          <w:spacing w:val="-4"/>
        </w:rPr>
        <w:t xml:space="preserve"> </w:t>
      </w:r>
      <w:r w:rsidRPr="007D510F">
        <w:t>Россия</w:t>
      </w:r>
      <w:r w:rsidRPr="007D510F">
        <w:rPr>
          <w:spacing w:val="-4"/>
        </w:rPr>
        <w:t xml:space="preserve"> </w:t>
      </w:r>
      <w:r w:rsidRPr="007D510F">
        <w:t>как</w:t>
      </w:r>
      <w:r w:rsidRPr="007D510F">
        <w:rPr>
          <w:spacing w:val="-4"/>
        </w:rPr>
        <w:t xml:space="preserve"> </w:t>
      </w:r>
      <w:r w:rsidRPr="007D510F">
        <w:t>преемник</w:t>
      </w:r>
      <w:r w:rsidRPr="007D510F">
        <w:rPr>
          <w:spacing w:val="-4"/>
        </w:rPr>
        <w:t xml:space="preserve"> </w:t>
      </w:r>
      <w:r w:rsidRPr="007D510F">
        <w:t>СССР</w:t>
      </w:r>
      <w:r w:rsidRPr="007D510F">
        <w:rPr>
          <w:spacing w:val="40"/>
        </w:rPr>
        <w:t xml:space="preserve"> </w:t>
      </w:r>
      <w:r w:rsidRPr="007D510F">
        <w:t>на международной арене.</w:t>
      </w:r>
    </w:p>
    <w:p w14:paraId="5B6743F4" w14:textId="77777777" w:rsidR="009A0B4E" w:rsidRPr="007D510F" w:rsidRDefault="00F6563A" w:rsidP="007D510F">
      <w:pPr>
        <w:pStyle w:val="a3"/>
        <w:ind w:left="851" w:right="-53"/>
        <w:jc w:val="both"/>
      </w:pPr>
      <w:r w:rsidRPr="007D510F">
        <w:t>Наш</w:t>
      </w:r>
      <w:r w:rsidRPr="007D510F">
        <w:rPr>
          <w:spacing w:val="-9"/>
        </w:rPr>
        <w:t xml:space="preserve"> </w:t>
      </w:r>
      <w:r w:rsidRPr="007D510F">
        <w:t>край</w:t>
      </w:r>
      <w:r w:rsidRPr="007D510F">
        <w:rPr>
          <w:spacing w:val="-9"/>
        </w:rPr>
        <w:t xml:space="preserve"> </w:t>
      </w:r>
      <w:r w:rsidRPr="007D510F">
        <w:t>в</w:t>
      </w:r>
      <w:r w:rsidRPr="007D510F">
        <w:rPr>
          <w:spacing w:val="-9"/>
        </w:rPr>
        <w:t xml:space="preserve"> </w:t>
      </w:r>
      <w:r w:rsidRPr="007D510F">
        <w:t>1945–1991</w:t>
      </w:r>
      <w:r w:rsidRPr="007D510F">
        <w:rPr>
          <w:spacing w:val="-9"/>
        </w:rPr>
        <w:t xml:space="preserve"> </w:t>
      </w:r>
      <w:r w:rsidRPr="007D510F">
        <w:t xml:space="preserve">гг. </w:t>
      </w:r>
      <w:r w:rsidRPr="007D510F">
        <w:rPr>
          <w:spacing w:val="-2"/>
        </w:rPr>
        <w:t>Обобщение.</w:t>
      </w:r>
    </w:p>
    <w:p w14:paraId="23A6C574" w14:textId="77777777" w:rsidR="009A0B4E" w:rsidRPr="007D510F" w:rsidRDefault="00F6563A" w:rsidP="007D510F">
      <w:pPr>
        <w:pStyle w:val="a3"/>
        <w:ind w:left="851" w:right="-53"/>
        <w:jc w:val="both"/>
      </w:pPr>
      <w:r w:rsidRPr="007D510F">
        <w:t>Российская Федерация в 1992–2022 гг. Становление</w:t>
      </w:r>
      <w:r w:rsidRPr="007D510F">
        <w:rPr>
          <w:spacing w:val="-9"/>
        </w:rPr>
        <w:t xml:space="preserve"> </w:t>
      </w:r>
      <w:r w:rsidRPr="007D510F">
        <w:t>новой</w:t>
      </w:r>
      <w:r w:rsidRPr="007D510F">
        <w:rPr>
          <w:spacing w:val="-9"/>
        </w:rPr>
        <w:t xml:space="preserve"> </w:t>
      </w:r>
      <w:r w:rsidRPr="007D510F">
        <w:t>России</w:t>
      </w:r>
      <w:r w:rsidRPr="007D510F">
        <w:rPr>
          <w:spacing w:val="-9"/>
        </w:rPr>
        <w:t xml:space="preserve"> </w:t>
      </w:r>
      <w:r w:rsidRPr="007D510F">
        <w:t>(1992–1999</w:t>
      </w:r>
      <w:r w:rsidRPr="007D510F">
        <w:rPr>
          <w:spacing w:val="-9"/>
        </w:rPr>
        <w:t xml:space="preserve"> </w:t>
      </w:r>
      <w:r w:rsidRPr="007D510F">
        <w:t>гг.).</w:t>
      </w:r>
    </w:p>
    <w:p w14:paraId="4FF1B680" w14:textId="77777777" w:rsidR="009A0B4E" w:rsidRPr="007D510F" w:rsidRDefault="00F6563A" w:rsidP="007D510F">
      <w:pPr>
        <w:pStyle w:val="a3"/>
        <w:ind w:left="851" w:right="-53"/>
        <w:jc w:val="both"/>
      </w:pPr>
      <w:r w:rsidRPr="007D510F">
        <w:t>Б.Н. Ельцин и его окружение. Общественная поддержка курса реформ. Правительство реформаторов во главе с Е.Т. Гайдаром. Начало радикальных экономических</w:t>
      </w:r>
      <w:r w:rsidRPr="007D510F">
        <w:rPr>
          <w:spacing w:val="-7"/>
        </w:rPr>
        <w:t xml:space="preserve"> </w:t>
      </w:r>
      <w:r w:rsidRPr="007D510F">
        <w:t>преобразований.</w:t>
      </w:r>
      <w:r w:rsidRPr="007D510F">
        <w:rPr>
          <w:spacing w:val="-7"/>
        </w:rPr>
        <w:t xml:space="preserve"> </w:t>
      </w:r>
      <w:r w:rsidRPr="007D510F">
        <w:t>Либерализация</w:t>
      </w:r>
      <w:r w:rsidRPr="007D510F">
        <w:rPr>
          <w:spacing w:val="-7"/>
        </w:rPr>
        <w:t xml:space="preserve"> </w:t>
      </w:r>
      <w:r w:rsidRPr="007D510F">
        <w:t>цен.</w:t>
      </w:r>
      <w:r w:rsidRPr="007D510F">
        <w:rPr>
          <w:spacing w:val="-7"/>
        </w:rPr>
        <w:t xml:space="preserve"> </w:t>
      </w:r>
      <w:r w:rsidRPr="007D510F">
        <w:t>«Шоковая</w:t>
      </w:r>
      <w:r w:rsidRPr="007D510F">
        <w:rPr>
          <w:spacing w:val="-7"/>
        </w:rPr>
        <w:t xml:space="preserve"> </w:t>
      </w:r>
      <w:r w:rsidRPr="007D510F">
        <w:t>терапия».</w:t>
      </w:r>
      <w:r w:rsidRPr="007D510F">
        <w:rPr>
          <w:spacing w:val="-7"/>
        </w:rPr>
        <w:t xml:space="preserve"> </w:t>
      </w:r>
      <w:r w:rsidRPr="007D510F">
        <w:t>Ваучерная приватизация. Гиперинфляция, рост цен и падение жизненного уровня населения.</w:t>
      </w:r>
    </w:p>
    <w:p w14:paraId="06F331A8" w14:textId="77777777" w:rsidR="009A0B4E" w:rsidRPr="007D510F" w:rsidRDefault="00F6563A" w:rsidP="007D510F">
      <w:pPr>
        <w:pStyle w:val="a3"/>
        <w:ind w:left="851" w:right="-53"/>
        <w:jc w:val="both"/>
      </w:pPr>
      <w:r w:rsidRPr="007D510F">
        <w:t>Безработица.</w:t>
      </w:r>
      <w:r w:rsidRPr="007D510F">
        <w:rPr>
          <w:spacing w:val="-6"/>
        </w:rPr>
        <w:t xml:space="preserve"> </w:t>
      </w:r>
      <w:r w:rsidRPr="007D510F">
        <w:t>Черный</w:t>
      </w:r>
      <w:r w:rsidRPr="007D510F">
        <w:rPr>
          <w:spacing w:val="-6"/>
        </w:rPr>
        <w:t xml:space="preserve"> </w:t>
      </w:r>
      <w:r w:rsidRPr="007D510F">
        <w:t>рынок</w:t>
      </w:r>
      <w:r w:rsidRPr="007D510F">
        <w:rPr>
          <w:spacing w:val="-6"/>
        </w:rPr>
        <w:t xml:space="preserve"> </w:t>
      </w:r>
      <w:r w:rsidRPr="007D510F">
        <w:t>и</w:t>
      </w:r>
      <w:r w:rsidRPr="007D510F">
        <w:rPr>
          <w:spacing w:val="-6"/>
        </w:rPr>
        <w:t xml:space="preserve"> </w:t>
      </w:r>
      <w:r w:rsidRPr="007D510F">
        <w:t>криминализация</w:t>
      </w:r>
      <w:r w:rsidRPr="007D510F">
        <w:rPr>
          <w:spacing w:val="-6"/>
        </w:rPr>
        <w:t xml:space="preserve"> </w:t>
      </w:r>
      <w:r w:rsidRPr="007D510F">
        <w:t>жизни.</w:t>
      </w:r>
      <w:r w:rsidRPr="007D510F">
        <w:rPr>
          <w:spacing w:val="-6"/>
        </w:rPr>
        <w:t xml:space="preserve"> </w:t>
      </w:r>
      <w:r w:rsidRPr="007D510F">
        <w:t>Рост</w:t>
      </w:r>
      <w:r w:rsidRPr="007D510F">
        <w:rPr>
          <w:spacing w:val="-6"/>
        </w:rPr>
        <w:t xml:space="preserve"> </w:t>
      </w:r>
      <w:r w:rsidRPr="007D510F">
        <w:t>недовольства</w:t>
      </w:r>
      <w:r w:rsidRPr="007D510F">
        <w:rPr>
          <w:spacing w:val="-6"/>
        </w:rPr>
        <w:t xml:space="preserve"> </w:t>
      </w:r>
      <w:r w:rsidRPr="007D510F">
        <w:t>граждан первыми результатами экономических реформ.</w:t>
      </w:r>
    </w:p>
    <w:p w14:paraId="3AC4B5C0" w14:textId="77777777" w:rsidR="009A0B4E" w:rsidRPr="007D510F" w:rsidRDefault="00F6563A" w:rsidP="007D510F">
      <w:pPr>
        <w:pStyle w:val="a3"/>
        <w:ind w:left="851" w:right="-53"/>
        <w:jc w:val="both"/>
      </w:pPr>
      <w:r w:rsidRPr="007D510F">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Pr="007D510F">
        <w:rPr>
          <w:spacing w:val="40"/>
        </w:rPr>
        <w:t xml:space="preserve"> </w:t>
      </w:r>
      <w:r w:rsidRPr="007D510F">
        <w:t>и ее значение. Становление российского</w:t>
      </w:r>
      <w:r w:rsidRPr="007D510F">
        <w:rPr>
          <w:spacing w:val="-7"/>
        </w:rPr>
        <w:t xml:space="preserve"> </w:t>
      </w:r>
      <w:r w:rsidRPr="007D510F">
        <w:t>парламентаризма.</w:t>
      </w:r>
      <w:r w:rsidRPr="007D510F">
        <w:rPr>
          <w:spacing w:val="-7"/>
        </w:rPr>
        <w:t xml:space="preserve"> </w:t>
      </w:r>
      <w:r w:rsidRPr="007D510F">
        <w:t>Разделение</w:t>
      </w:r>
      <w:r w:rsidRPr="007D510F">
        <w:rPr>
          <w:spacing w:val="-7"/>
        </w:rPr>
        <w:t xml:space="preserve"> </w:t>
      </w:r>
      <w:r w:rsidRPr="007D510F">
        <w:t>властей.</w:t>
      </w:r>
      <w:r w:rsidRPr="007D510F">
        <w:rPr>
          <w:spacing w:val="-7"/>
        </w:rPr>
        <w:t xml:space="preserve"> </w:t>
      </w:r>
      <w:r w:rsidRPr="007D510F">
        <w:t>Проблемы</w:t>
      </w:r>
      <w:r w:rsidRPr="007D510F">
        <w:rPr>
          <w:spacing w:val="-7"/>
        </w:rPr>
        <w:t xml:space="preserve"> </w:t>
      </w:r>
      <w:r w:rsidRPr="007D510F">
        <w:t>построения</w:t>
      </w:r>
      <w:r w:rsidRPr="007D510F">
        <w:rPr>
          <w:spacing w:val="-7"/>
        </w:rPr>
        <w:t xml:space="preserve"> </w:t>
      </w:r>
      <w:r w:rsidRPr="007D510F">
        <w:t>федеративного государства. Утверждение государственной символики.</w:t>
      </w:r>
    </w:p>
    <w:p w14:paraId="277D57AD" w14:textId="77777777" w:rsidR="009A0B4E" w:rsidRPr="007D510F" w:rsidRDefault="00F6563A" w:rsidP="007D510F">
      <w:pPr>
        <w:pStyle w:val="a3"/>
        <w:ind w:left="851" w:right="-53"/>
        <w:jc w:val="both"/>
      </w:pPr>
      <w:r w:rsidRPr="007D510F">
        <w:t>Обострение</w:t>
      </w:r>
      <w:r w:rsidRPr="007D510F">
        <w:rPr>
          <w:spacing w:val="-7"/>
        </w:rPr>
        <w:t xml:space="preserve"> </w:t>
      </w:r>
      <w:r w:rsidRPr="007D510F">
        <w:t>межнациональных</w:t>
      </w:r>
      <w:r w:rsidRPr="007D510F">
        <w:rPr>
          <w:spacing w:val="-5"/>
        </w:rPr>
        <w:t xml:space="preserve"> </w:t>
      </w:r>
      <w:r w:rsidRPr="007D510F">
        <w:t>и</w:t>
      </w:r>
      <w:r w:rsidRPr="007D510F">
        <w:rPr>
          <w:spacing w:val="-4"/>
        </w:rPr>
        <w:t xml:space="preserve"> </w:t>
      </w:r>
      <w:r w:rsidRPr="007D510F">
        <w:t>межконфессиональных</w:t>
      </w:r>
      <w:r w:rsidRPr="007D510F">
        <w:rPr>
          <w:spacing w:val="-5"/>
        </w:rPr>
        <w:t xml:space="preserve"> </w:t>
      </w:r>
      <w:r w:rsidRPr="007D510F">
        <w:t>отношений</w:t>
      </w:r>
      <w:r w:rsidRPr="007D510F">
        <w:rPr>
          <w:spacing w:val="51"/>
        </w:rPr>
        <w:t xml:space="preserve"> </w:t>
      </w:r>
      <w:r w:rsidRPr="007D510F">
        <w:t>в</w:t>
      </w:r>
      <w:r w:rsidRPr="007D510F">
        <w:rPr>
          <w:spacing w:val="-5"/>
        </w:rPr>
        <w:t xml:space="preserve"> </w:t>
      </w:r>
      <w:r w:rsidRPr="007D510F">
        <w:t>1990-е</w:t>
      </w:r>
      <w:r w:rsidRPr="007D510F">
        <w:rPr>
          <w:spacing w:val="-4"/>
        </w:rPr>
        <w:t xml:space="preserve"> </w:t>
      </w:r>
      <w:r w:rsidRPr="007D510F">
        <w:rPr>
          <w:spacing w:val="-5"/>
        </w:rPr>
        <w:t>гг.</w:t>
      </w:r>
    </w:p>
    <w:p w14:paraId="0E9941EC" w14:textId="77777777" w:rsidR="009A0B4E" w:rsidRPr="007D510F" w:rsidRDefault="00F6563A" w:rsidP="007D510F">
      <w:pPr>
        <w:pStyle w:val="a3"/>
        <w:ind w:left="851" w:right="-53"/>
        <w:jc w:val="both"/>
      </w:pPr>
      <w:r w:rsidRPr="007D510F">
        <w:t>Подписание Федеративного договора (1992 г.) и отдельных соглашений центра с республиками.</w:t>
      </w:r>
      <w:r w:rsidRPr="007D510F">
        <w:rPr>
          <w:spacing w:val="-7"/>
        </w:rPr>
        <w:t xml:space="preserve"> </w:t>
      </w:r>
      <w:r w:rsidRPr="007D510F">
        <w:t>Взаимоотношения</w:t>
      </w:r>
      <w:r w:rsidRPr="007D510F">
        <w:rPr>
          <w:spacing w:val="-7"/>
        </w:rPr>
        <w:t xml:space="preserve"> </w:t>
      </w:r>
      <w:r w:rsidRPr="007D510F">
        <w:t>центра</w:t>
      </w:r>
      <w:r w:rsidRPr="007D510F">
        <w:rPr>
          <w:spacing w:val="-7"/>
        </w:rPr>
        <w:t xml:space="preserve"> </w:t>
      </w:r>
      <w:r w:rsidRPr="007D510F">
        <w:t>и</w:t>
      </w:r>
      <w:r w:rsidRPr="007D510F">
        <w:rPr>
          <w:spacing w:val="-7"/>
        </w:rPr>
        <w:t xml:space="preserve"> </w:t>
      </w:r>
      <w:r w:rsidRPr="007D510F">
        <w:t>субъектов</w:t>
      </w:r>
      <w:r w:rsidRPr="007D510F">
        <w:rPr>
          <w:spacing w:val="-7"/>
        </w:rPr>
        <w:t xml:space="preserve"> </w:t>
      </w:r>
      <w:r w:rsidRPr="007D510F">
        <w:t>Федерации.</w:t>
      </w:r>
      <w:r w:rsidRPr="007D510F">
        <w:rPr>
          <w:spacing w:val="-7"/>
        </w:rPr>
        <w:t xml:space="preserve"> </w:t>
      </w:r>
      <w:r w:rsidRPr="007D510F">
        <w:t>Военно-политический кризис в Чеченской Республике.</w:t>
      </w:r>
    </w:p>
    <w:p w14:paraId="2882A572" w14:textId="77777777" w:rsidR="009A0B4E" w:rsidRPr="007D510F" w:rsidRDefault="00F6563A" w:rsidP="007D510F">
      <w:pPr>
        <w:pStyle w:val="a3"/>
        <w:ind w:left="851" w:right="-53"/>
        <w:jc w:val="both"/>
      </w:pPr>
      <w:r w:rsidRPr="007D510F">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w:t>
      </w:r>
      <w:r w:rsidRPr="007D510F">
        <w:rPr>
          <w:spacing w:val="-6"/>
        </w:rPr>
        <w:t xml:space="preserve"> </w:t>
      </w:r>
      <w:r w:rsidRPr="007D510F">
        <w:t>и</w:t>
      </w:r>
      <w:r w:rsidRPr="007D510F">
        <w:rPr>
          <w:spacing w:val="-6"/>
        </w:rPr>
        <w:t xml:space="preserve"> </w:t>
      </w:r>
      <w:r w:rsidRPr="007D510F">
        <w:t>увеличение</w:t>
      </w:r>
      <w:r w:rsidRPr="007D510F">
        <w:rPr>
          <w:spacing w:val="-6"/>
        </w:rPr>
        <w:t xml:space="preserve"> </w:t>
      </w:r>
      <w:r w:rsidRPr="007D510F">
        <w:t>зависимости</w:t>
      </w:r>
      <w:r w:rsidRPr="007D510F">
        <w:rPr>
          <w:spacing w:val="-6"/>
        </w:rPr>
        <w:t xml:space="preserve"> </w:t>
      </w:r>
      <w:r w:rsidRPr="007D510F">
        <w:t>от</w:t>
      </w:r>
      <w:r w:rsidRPr="007D510F">
        <w:rPr>
          <w:spacing w:val="-6"/>
        </w:rPr>
        <w:t xml:space="preserve"> </w:t>
      </w:r>
      <w:r w:rsidRPr="007D510F">
        <w:t>экспорта</w:t>
      </w:r>
      <w:r w:rsidRPr="007D510F">
        <w:rPr>
          <w:spacing w:val="-6"/>
        </w:rPr>
        <w:t xml:space="preserve"> </w:t>
      </w:r>
      <w:r w:rsidRPr="007D510F">
        <w:t>продовольствия.</w:t>
      </w:r>
      <w:r w:rsidRPr="007D510F">
        <w:rPr>
          <w:spacing w:val="-6"/>
        </w:rPr>
        <w:t xml:space="preserve"> </w:t>
      </w:r>
      <w:r w:rsidRPr="007D510F">
        <w:t>Финансовые</w:t>
      </w:r>
      <w:r w:rsidRPr="007D510F">
        <w:rPr>
          <w:spacing w:val="-6"/>
        </w:rPr>
        <w:t xml:space="preserve"> </w:t>
      </w:r>
      <w:r w:rsidRPr="007D510F">
        <w:t>пирамиды. Дефолт 1998 г. и его последствия.</w:t>
      </w:r>
    </w:p>
    <w:p w14:paraId="3711CE6C" w14:textId="77777777" w:rsidR="009A0B4E" w:rsidRPr="007D510F" w:rsidRDefault="00F6563A" w:rsidP="007D510F">
      <w:pPr>
        <w:pStyle w:val="a3"/>
        <w:ind w:left="851" w:right="-53"/>
        <w:jc w:val="both"/>
      </w:pPr>
      <w:r w:rsidRPr="007D510F">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w:t>
      </w:r>
      <w:r w:rsidRPr="007D510F">
        <w:rPr>
          <w:spacing w:val="-4"/>
        </w:rPr>
        <w:t xml:space="preserve"> </w:t>
      </w:r>
      <w:r w:rsidRPr="007D510F">
        <w:t>за</w:t>
      </w:r>
      <w:r w:rsidRPr="007D510F">
        <w:rPr>
          <w:spacing w:val="-4"/>
        </w:rPr>
        <w:t xml:space="preserve"> </w:t>
      </w:r>
      <w:r w:rsidRPr="007D510F">
        <w:t>рубеж.</w:t>
      </w:r>
      <w:r w:rsidRPr="007D510F">
        <w:rPr>
          <w:spacing w:val="-4"/>
        </w:rPr>
        <w:t xml:space="preserve"> </w:t>
      </w:r>
      <w:r w:rsidRPr="007D510F">
        <w:t>Кризис</w:t>
      </w:r>
      <w:r w:rsidRPr="007D510F">
        <w:rPr>
          <w:spacing w:val="-4"/>
        </w:rPr>
        <w:t xml:space="preserve"> </w:t>
      </w:r>
      <w:r w:rsidRPr="007D510F">
        <w:t>образования</w:t>
      </w:r>
      <w:r w:rsidRPr="007D510F">
        <w:rPr>
          <w:spacing w:val="-4"/>
        </w:rPr>
        <w:t xml:space="preserve"> </w:t>
      </w:r>
      <w:r w:rsidRPr="007D510F">
        <w:t>и</w:t>
      </w:r>
      <w:r w:rsidRPr="007D510F">
        <w:rPr>
          <w:spacing w:val="-4"/>
        </w:rPr>
        <w:t xml:space="preserve"> </w:t>
      </w:r>
      <w:r w:rsidRPr="007D510F">
        <w:t>науки.</w:t>
      </w:r>
      <w:r w:rsidRPr="007D510F">
        <w:rPr>
          <w:spacing w:val="-4"/>
        </w:rPr>
        <w:t xml:space="preserve"> </w:t>
      </w:r>
      <w:r w:rsidRPr="007D510F">
        <w:t>Социальная</w:t>
      </w:r>
      <w:r w:rsidRPr="007D510F">
        <w:rPr>
          <w:spacing w:val="-4"/>
        </w:rPr>
        <w:t xml:space="preserve"> </w:t>
      </w:r>
      <w:r w:rsidRPr="007D510F">
        <w:t>поляризация</w:t>
      </w:r>
      <w:r w:rsidRPr="007D510F">
        <w:rPr>
          <w:spacing w:val="-4"/>
        </w:rPr>
        <w:t xml:space="preserve"> </w:t>
      </w:r>
      <w:r w:rsidRPr="007D510F">
        <w:t>общества</w:t>
      </w:r>
      <w:r w:rsidRPr="007D510F">
        <w:rPr>
          <w:spacing w:val="-4"/>
        </w:rPr>
        <w:t xml:space="preserve"> </w:t>
      </w:r>
      <w:r w:rsidRPr="007D510F">
        <w:t>и</w:t>
      </w:r>
      <w:r w:rsidRPr="007D510F">
        <w:rPr>
          <w:spacing w:val="-4"/>
        </w:rPr>
        <w:t xml:space="preserve"> </w:t>
      </w:r>
      <w:r w:rsidRPr="007D510F">
        <w:t>смена ценностных ориентиров. Безработица и детская беспризорность. Проблемы русскоязычного населения в бывших республиках СССР.</w:t>
      </w:r>
    </w:p>
    <w:p w14:paraId="4128CE11" w14:textId="77777777" w:rsidR="009A0B4E" w:rsidRPr="007D510F" w:rsidRDefault="00F6563A" w:rsidP="007D510F">
      <w:pPr>
        <w:pStyle w:val="a3"/>
        <w:ind w:left="851" w:right="-53"/>
        <w:jc w:val="both"/>
      </w:pPr>
      <w:r w:rsidRPr="007D510F">
        <w:t>Новые приоритеты внешней политики. Россия – правопреемник СССР</w:t>
      </w:r>
      <w:r w:rsidRPr="007D510F">
        <w:rPr>
          <w:spacing w:val="40"/>
        </w:rPr>
        <w:t xml:space="preserve"> </w:t>
      </w:r>
      <w:r w:rsidRPr="007D510F">
        <w:t>на международной арене. Значение сохранения Россией статуса ядерной державы. Взаимоотношения</w:t>
      </w:r>
      <w:r w:rsidRPr="007D510F">
        <w:rPr>
          <w:spacing w:val="-5"/>
        </w:rPr>
        <w:t xml:space="preserve"> </w:t>
      </w:r>
      <w:r w:rsidRPr="007D510F">
        <w:t>с</w:t>
      </w:r>
      <w:r w:rsidRPr="007D510F">
        <w:rPr>
          <w:spacing w:val="-5"/>
        </w:rPr>
        <w:t xml:space="preserve"> </w:t>
      </w:r>
      <w:r w:rsidRPr="007D510F">
        <w:t>США</w:t>
      </w:r>
      <w:r w:rsidRPr="007D510F">
        <w:rPr>
          <w:spacing w:val="-5"/>
        </w:rPr>
        <w:t xml:space="preserve"> </w:t>
      </w:r>
      <w:r w:rsidRPr="007D510F">
        <w:t>и</w:t>
      </w:r>
      <w:r w:rsidRPr="007D510F">
        <w:rPr>
          <w:spacing w:val="-5"/>
        </w:rPr>
        <w:t xml:space="preserve"> </w:t>
      </w:r>
      <w:r w:rsidRPr="007D510F">
        <w:t>странами</w:t>
      </w:r>
      <w:r w:rsidRPr="007D510F">
        <w:rPr>
          <w:spacing w:val="-5"/>
        </w:rPr>
        <w:t xml:space="preserve"> </w:t>
      </w:r>
      <w:r w:rsidRPr="007D510F">
        <w:t>Запада.</w:t>
      </w:r>
      <w:r w:rsidRPr="007D510F">
        <w:rPr>
          <w:spacing w:val="-5"/>
        </w:rPr>
        <w:t xml:space="preserve"> </w:t>
      </w:r>
      <w:r w:rsidRPr="007D510F">
        <w:t>Россия</w:t>
      </w:r>
      <w:r w:rsidRPr="007D510F">
        <w:rPr>
          <w:spacing w:val="-5"/>
        </w:rPr>
        <w:t xml:space="preserve"> </w:t>
      </w:r>
      <w:r w:rsidRPr="007D510F">
        <w:t>на</w:t>
      </w:r>
      <w:r w:rsidRPr="007D510F">
        <w:rPr>
          <w:spacing w:val="-5"/>
        </w:rPr>
        <w:t xml:space="preserve"> </w:t>
      </w:r>
      <w:r w:rsidRPr="007D510F">
        <w:t>постсоветском</w:t>
      </w:r>
      <w:r w:rsidRPr="007D510F">
        <w:rPr>
          <w:spacing w:val="-5"/>
        </w:rPr>
        <w:t xml:space="preserve"> </w:t>
      </w:r>
      <w:r w:rsidRPr="007D510F">
        <w:t>пространстве.</w:t>
      </w:r>
      <w:r w:rsidRPr="007D510F">
        <w:rPr>
          <w:spacing w:val="-5"/>
        </w:rPr>
        <w:t xml:space="preserve"> </w:t>
      </w:r>
      <w:r w:rsidRPr="007D510F">
        <w:t>СНГ и союз с Белоруссией. Военно-</w:t>
      </w:r>
      <w:r w:rsidRPr="007D510F">
        <w:lastRenderedPageBreak/>
        <w:t>политическое сотрудничество</w:t>
      </w:r>
      <w:r w:rsidRPr="007D510F">
        <w:rPr>
          <w:spacing w:val="40"/>
        </w:rPr>
        <w:t xml:space="preserve"> </w:t>
      </w:r>
      <w:r w:rsidRPr="007D510F">
        <w:t>в рамках СНГ.</w:t>
      </w:r>
    </w:p>
    <w:p w14:paraId="55762AEE" w14:textId="77777777" w:rsidR="009A0B4E" w:rsidRPr="007D510F" w:rsidRDefault="00F6563A" w:rsidP="007D510F">
      <w:pPr>
        <w:pStyle w:val="a3"/>
        <w:ind w:left="851" w:right="-53"/>
        <w:jc w:val="both"/>
      </w:pPr>
      <w:r w:rsidRPr="007D510F">
        <w:t>Российская многопартийность и строительство гражданского общества. Основные политические</w:t>
      </w:r>
      <w:r w:rsidRPr="007D510F">
        <w:rPr>
          <w:spacing w:val="-4"/>
        </w:rPr>
        <w:t xml:space="preserve"> </w:t>
      </w:r>
      <w:r w:rsidRPr="007D510F">
        <w:t>партии</w:t>
      </w:r>
      <w:r w:rsidRPr="007D510F">
        <w:rPr>
          <w:spacing w:val="-4"/>
        </w:rPr>
        <w:t xml:space="preserve"> </w:t>
      </w:r>
      <w:r w:rsidRPr="007D510F">
        <w:t>и</w:t>
      </w:r>
      <w:r w:rsidRPr="007D510F">
        <w:rPr>
          <w:spacing w:val="-4"/>
        </w:rPr>
        <w:t xml:space="preserve"> </w:t>
      </w:r>
      <w:r w:rsidRPr="007D510F">
        <w:t>движения</w:t>
      </w:r>
      <w:r w:rsidRPr="007D510F">
        <w:rPr>
          <w:spacing w:val="-4"/>
        </w:rPr>
        <w:t xml:space="preserve"> </w:t>
      </w:r>
      <w:r w:rsidRPr="007D510F">
        <w:t>1990-х</w:t>
      </w:r>
      <w:r w:rsidRPr="007D510F">
        <w:rPr>
          <w:spacing w:val="-4"/>
        </w:rPr>
        <w:t xml:space="preserve"> </w:t>
      </w:r>
      <w:r w:rsidRPr="007D510F">
        <w:t>гг.,</w:t>
      </w:r>
      <w:r w:rsidRPr="007D510F">
        <w:rPr>
          <w:spacing w:val="-4"/>
        </w:rPr>
        <w:t xml:space="preserve"> </w:t>
      </w:r>
      <w:r w:rsidRPr="007D510F">
        <w:t>их</w:t>
      </w:r>
      <w:r w:rsidRPr="007D510F">
        <w:rPr>
          <w:spacing w:val="-4"/>
        </w:rPr>
        <w:t xml:space="preserve"> </w:t>
      </w:r>
      <w:r w:rsidRPr="007D510F">
        <w:t>лидеры</w:t>
      </w:r>
      <w:r w:rsidRPr="007D510F">
        <w:rPr>
          <w:spacing w:val="-4"/>
        </w:rPr>
        <w:t xml:space="preserve"> </w:t>
      </w:r>
      <w:r w:rsidRPr="007D510F">
        <w:t>и</w:t>
      </w:r>
      <w:r w:rsidRPr="007D510F">
        <w:rPr>
          <w:spacing w:val="-4"/>
        </w:rPr>
        <w:t xml:space="preserve"> </w:t>
      </w:r>
      <w:r w:rsidRPr="007D510F">
        <w:t>платформы.</w:t>
      </w:r>
      <w:r w:rsidRPr="007D510F">
        <w:rPr>
          <w:spacing w:val="-4"/>
        </w:rPr>
        <w:t xml:space="preserve"> </w:t>
      </w:r>
      <w:r w:rsidRPr="007D510F">
        <w:t>Кризис</w:t>
      </w:r>
      <w:r w:rsidRPr="007D510F">
        <w:rPr>
          <w:spacing w:val="-4"/>
        </w:rPr>
        <w:t xml:space="preserve"> </w:t>
      </w:r>
      <w:r w:rsidRPr="007D510F">
        <w:t>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3159D49D" w14:textId="77777777" w:rsidR="009A0B4E" w:rsidRPr="007D510F" w:rsidRDefault="00F6563A" w:rsidP="007D510F">
      <w:pPr>
        <w:pStyle w:val="a3"/>
        <w:spacing w:before="76"/>
        <w:ind w:left="851" w:right="-53"/>
        <w:jc w:val="both"/>
      </w:pPr>
      <w:r w:rsidRPr="007D510F">
        <w:t>Россия</w:t>
      </w:r>
      <w:r w:rsidRPr="007D510F">
        <w:rPr>
          <w:spacing w:val="-4"/>
        </w:rPr>
        <w:t xml:space="preserve"> </w:t>
      </w:r>
      <w:r w:rsidRPr="007D510F">
        <w:t>в</w:t>
      </w:r>
      <w:r w:rsidRPr="007D510F">
        <w:rPr>
          <w:spacing w:val="-2"/>
        </w:rPr>
        <w:t xml:space="preserve"> </w:t>
      </w:r>
      <w:r w:rsidRPr="007D510F">
        <w:t>ХХI</w:t>
      </w:r>
      <w:r w:rsidRPr="007D510F">
        <w:rPr>
          <w:spacing w:val="-2"/>
        </w:rPr>
        <w:t xml:space="preserve"> </w:t>
      </w:r>
      <w:r w:rsidRPr="007D510F">
        <w:t>в.:</w:t>
      </w:r>
      <w:r w:rsidRPr="007D510F">
        <w:rPr>
          <w:spacing w:val="-2"/>
        </w:rPr>
        <w:t xml:space="preserve"> </w:t>
      </w:r>
      <w:r w:rsidRPr="007D510F">
        <w:t>вызовы</w:t>
      </w:r>
      <w:r w:rsidRPr="007D510F">
        <w:rPr>
          <w:spacing w:val="-2"/>
        </w:rPr>
        <w:t xml:space="preserve"> </w:t>
      </w:r>
      <w:r w:rsidRPr="007D510F">
        <w:t>времени</w:t>
      </w:r>
      <w:r w:rsidRPr="007D510F">
        <w:rPr>
          <w:spacing w:val="-2"/>
        </w:rPr>
        <w:t xml:space="preserve"> </w:t>
      </w:r>
      <w:r w:rsidRPr="007D510F">
        <w:t>и</w:t>
      </w:r>
      <w:r w:rsidRPr="007D510F">
        <w:rPr>
          <w:spacing w:val="-2"/>
        </w:rPr>
        <w:t xml:space="preserve"> </w:t>
      </w:r>
      <w:r w:rsidRPr="007D510F">
        <w:t>задачи</w:t>
      </w:r>
      <w:r w:rsidRPr="007D510F">
        <w:rPr>
          <w:spacing w:val="-1"/>
        </w:rPr>
        <w:t xml:space="preserve"> </w:t>
      </w:r>
      <w:r w:rsidRPr="007D510F">
        <w:rPr>
          <w:spacing w:val="-2"/>
        </w:rPr>
        <w:t>модернизации.</w:t>
      </w:r>
    </w:p>
    <w:p w14:paraId="5E3E50F1" w14:textId="77777777" w:rsidR="009A0B4E" w:rsidRPr="007D510F" w:rsidRDefault="00F6563A" w:rsidP="007D510F">
      <w:pPr>
        <w:pStyle w:val="a3"/>
        <w:ind w:left="851" w:right="-53"/>
        <w:jc w:val="both"/>
      </w:pPr>
      <w:r w:rsidRPr="007D510F">
        <w:t>Политические и экономические приоритеты. Вступление в должность Президента В.В.</w:t>
      </w:r>
      <w:r w:rsidRPr="007D510F">
        <w:rPr>
          <w:spacing w:val="-5"/>
        </w:rPr>
        <w:t xml:space="preserve"> </w:t>
      </w:r>
      <w:r w:rsidRPr="007D510F">
        <w:t>Путина</w:t>
      </w:r>
      <w:r w:rsidRPr="007D510F">
        <w:rPr>
          <w:spacing w:val="-5"/>
        </w:rPr>
        <w:t xml:space="preserve"> </w:t>
      </w:r>
      <w:r w:rsidRPr="007D510F">
        <w:t>и</w:t>
      </w:r>
      <w:r w:rsidRPr="007D510F">
        <w:rPr>
          <w:spacing w:val="-5"/>
        </w:rPr>
        <w:t xml:space="preserve"> </w:t>
      </w:r>
      <w:r w:rsidRPr="007D510F">
        <w:t>связанные</w:t>
      </w:r>
      <w:r w:rsidRPr="007D510F">
        <w:rPr>
          <w:spacing w:val="-5"/>
        </w:rPr>
        <w:t xml:space="preserve"> </w:t>
      </w:r>
      <w:r w:rsidRPr="007D510F">
        <w:t>с</w:t>
      </w:r>
      <w:r w:rsidRPr="007D510F">
        <w:rPr>
          <w:spacing w:val="-5"/>
        </w:rPr>
        <w:t xml:space="preserve"> </w:t>
      </w:r>
      <w:r w:rsidRPr="007D510F">
        <w:t>этим</w:t>
      </w:r>
      <w:r w:rsidRPr="007D510F">
        <w:rPr>
          <w:spacing w:val="-5"/>
        </w:rPr>
        <w:t xml:space="preserve"> </w:t>
      </w:r>
      <w:r w:rsidRPr="007D510F">
        <w:t>ожидания.</w:t>
      </w:r>
      <w:r w:rsidRPr="007D510F">
        <w:rPr>
          <w:spacing w:val="-5"/>
        </w:rPr>
        <w:t xml:space="preserve"> </w:t>
      </w:r>
      <w:r w:rsidRPr="007D510F">
        <w:t>Начало</w:t>
      </w:r>
      <w:r w:rsidRPr="007D510F">
        <w:rPr>
          <w:spacing w:val="-5"/>
        </w:rPr>
        <w:t xml:space="preserve"> </w:t>
      </w:r>
      <w:r w:rsidRPr="007D510F">
        <w:t>преодоления</w:t>
      </w:r>
      <w:r w:rsidRPr="007D510F">
        <w:rPr>
          <w:spacing w:val="-5"/>
        </w:rPr>
        <w:t xml:space="preserve"> </w:t>
      </w:r>
      <w:r w:rsidRPr="007D510F">
        <w:t>негативных</w:t>
      </w:r>
      <w:r w:rsidRPr="007D510F">
        <w:rPr>
          <w:spacing w:val="-5"/>
        </w:rPr>
        <w:t xml:space="preserve"> </w:t>
      </w:r>
      <w:r w:rsidRPr="007D510F">
        <w:t>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w:t>
      </w:r>
    </w:p>
    <w:p w14:paraId="17B41973" w14:textId="77777777" w:rsidR="009A0B4E" w:rsidRPr="007D510F" w:rsidRDefault="00F6563A" w:rsidP="007D510F">
      <w:pPr>
        <w:pStyle w:val="a3"/>
        <w:ind w:left="851" w:right="-53"/>
        <w:jc w:val="both"/>
      </w:pPr>
      <w:r w:rsidRPr="007D510F">
        <w:t>Террористическая угроза и борьба с ней. Урегулирование кризиса в Чеченской Республике.</w:t>
      </w:r>
      <w:r w:rsidRPr="007D510F">
        <w:rPr>
          <w:spacing w:val="-5"/>
        </w:rPr>
        <w:t xml:space="preserve"> </w:t>
      </w:r>
      <w:r w:rsidRPr="007D510F">
        <w:t>Построение</w:t>
      </w:r>
      <w:r w:rsidRPr="007D510F">
        <w:rPr>
          <w:spacing w:val="-5"/>
        </w:rPr>
        <w:t xml:space="preserve"> </w:t>
      </w:r>
      <w:r w:rsidRPr="007D510F">
        <w:t>вертикали</w:t>
      </w:r>
      <w:r w:rsidRPr="007D510F">
        <w:rPr>
          <w:spacing w:val="-5"/>
        </w:rPr>
        <w:t xml:space="preserve"> </w:t>
      </w:r>
      <w:r w:rsidRPr="007D510F">
        <w:t>власти</w:t>
      </w:r>
      <w:r w:rsidRPr="007D510F">
        <w:rPr>
          <w:spacing w:val="40"/>
        </w:rPr>
        <w:t xml:space="preserve"> </w:t>
      </w:r>
      <w:r w:rsidRPr="007D510F">
        <w:t>и</w:t>
      </w:r>
      <w:r w:rsidRPr="007D510F">
        <w:rPr>
          <w:spacing w:val="-5"/>
        </w:rPr>
        <w:t xml:space="preserve"> </w:t>
      </w:r>
      <w:r w:rsidRPr="007D510F">
        <w:t>гражданское</w:t>
      </w:r>
      <w:r w:rsidRPr="007D510F">
        <w:rPr>
          <w:spacing w:val="-5"/>
        </w:rPr>
        <w:t xml:space="preserve"> </w:t>
      </w:r>
      <w:r w:rsidRPr="007D510F">
        <w:t>общество.</w:t>
      </w:r>
      <w:r w:rsidRPr="007D510F">
        <w:rPr>
          <w:spacing w:val="-5"/>
        </w:rPr>
        <w:t xml:space="preserve"> </w:t>
      </w:r>
      <w:r w:rsidRPr="007D510F">
        <w:t>Военная</w:t>
      </w:r>
      <w:r w:rsidRPr="007D510F">
        <w:rPr>
          <w:spacing w:val="-5"/>
        </w:rPr>
        <w:t xml:space="preserve"> </w:t>
      </w:r>
      <w:r w:rsidRPr="007D510F">
        <w:t>реформа.</w:t>
      </w:r>
    </w:p>
    <w:p w14:paraId="734119D4" w14:textId="77777777" w:rsidR="009A0B4E" w:rsidRPr="007D510F" w:rsidRDefault="00F6563A" w:rsidP="007D510F">
      <w:pPr>
        <w:pStyle w:val="a3"/>
        <w:ind w:left="851" w:right="-53"/>
        <w:jc w:val="both"/>
      </w:pPr>
      <w:r w:rsidRPr="007D510F">
        <w:t>Экономический</w:t>
      </w:r>
      <w:r w:rsidRPr="007D510F">
        <w:rPr>
          <w:spacing w:val="-4"/>
        </w:rPr>
        <w:t xml:space="preserve"> </w:t>
      </w:r>
      <w:r w:rsidRPr="007D510F">
        <w:t>подъем</w:t>
      </w:r>
      <w:r w:rsidRPr="007D510F">
        <w:rPr>
          <w:spacing w:val="-4"/>
        </w:rPr>
        <w:t xml:space="preserve"> </w:t>
      </w:r>
      <w:r w:rsidRPr="007D510F">
        <w:t>1999–2007</w:t>
      </w:r>
      <w:r w:rsidRPr="007D510F">
        <w:rPr>
          <w:spacing w:val="-4"/>
        </w:rPr>
        <w:t xml:space="preserve"> </w:t>
      </w:r>
      <w:r w:rsidRPr="007D510F">
        <w:t>гг.</w:t>
      </w:r>
      <w:r w:rsidRPr="007D510F">
        <w:rPr>
          <w:spacing w:val="-4"/>
        </w:rPr>
        <w:t xml:space="preserve"> </w:t>
      </w:r>
      <w:r w:rsidRPr="007D510F">
        <w:t>и</w:t>
      </w:r>
      <w:r w:rsidRPr="007D510F">
        <w:rPr>
          <w:spacing w:val="-4"/>
        </w:rPr>
        <w:t xml:space="preserve"> </w:t>
      </w:r>
      <w:r w:rsidRPr="007D510F">
        <w:t>кризис</w:t>
      </w:r>
      <w:r w:rsidRPr="007D510F">
        <w:rPr>
          <w:spacing w:val="-4"/>
        </w:rPr>
        <w:t xml:space="preserve"> </w:t>
      </w:r>
      <w:r w:rsidRPr="007D510F">
        <w:t>2008</w:t>
      </w:r>
      <w:r w:rsidRPr="007D510F">
        <w:rPr>
          <w:spacing w:val="-4"/>
        </w:rPr>
        <w:t xml:space="preserve"> </w:t>
      </w:r>
      <w:r w:rsidRPr="007D510F">
        <w:t>г.</w:t>
      </w:r>
      <w:r w:rsidRPr="007D510F">
        <w:rPr>
          <w:spacing w:val="-4"/>
        </w:rPr>
        <w:t xml:space="preserve"> </w:t>
      </w:r>
      <w:r w:rsidRPr="007D510F">
        <w:t>Структура</w:t>
      </w:r>
      <w:r w:rsidRPr="007D510F">
        <w:rPr>
          <w:spacing w:val="-4"/>
        </w:rPr>
        <w:t xml:space="preserve"> </w:t>
      </w:r>
      <w:r w:rsidRPr="007D510F">
        <w:t>экономики,</w:t>
      </w:r>
      <w:r w:rsidRPr="007D510F">
        <w:rPr>
          <w:spacing w:val="-4"/>
        </w:rPr>
        <w:t xml:space="preserve"> </w:t>
      </w:r>
      <w:r w:rsidRPr="007D510F">
        <w:t>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2388DE0B" w14:textId="77777777" w:rsidR="009A0B4E" w:rsidRPr="007D510F" w:rsidRDefault="00F6563A" w:rsidP="007D510F">
      <w:pPr>
        <w:pStyle w:val="a3"/>
        <w:ind w:left="851" w:right="-53"/>
        <w:jc w:val="both"/>
      </w:pPr>
      <w:r w:rsidRPr="007D510F">
        <w:t>Президент</w:t>
      </w:r>
      <w:r w:rsidRPr="007D510F">
        <w:rPr>
          <w:spacing w:val="-6"/>
        </w:rPr>
        <w:t xml:space="preserve"> </w:t>
      </w:r>
      <w:r w:rsidRPr="007D510F">
        <w:t>Д.А.</w:t>
      </w:r>
      <w:r w:rsidRPr="007D510F">
        <w:rPr>
          <w:spacing w:val="-6"/>
        </w:rPr>
        <w:t xml:space="preserve"> </w:t>
      </w:r>
      <w:r w:rsidRPr="007D510F">
        <w:t>Медведев,</w:t>
      </w:r>
      <w:r w:rsidRPr="007D510F">
        <w:rPr>
          <w:spacing w:val="-6"/>
        </w:rPr>
        <w:t xml:space="preserve"> </w:t>
      </w:r>
      <w:r w:rsidRPr="007D510F">
        <w:t>премьер-министр</w:t>
      </w:r>
      <w:r w:rsidRPr="007D510F">
        <w:rPr>
          <w:spacing w:val="-6"/>
        </w:rPr>
        <w:t xml:space="preserve"> </w:t>
      </w:r>
      <w:r w:rsidRPr="007D510F">
        <w:t>В.В.</w:t>
      </w:r>
      <w:r w:rsidRPr="007D510F">
        <w:rPr>
          <w:spacing w:val="-6"/>
        </w:rPr>
        <w:t xml:space="preserve"> </w:t>
      </w:r>
      <w:r w:rsidRPr="007D510F">
        <w:t>Путин.</w:t>
      </w:r>
      <w:r w:rsidRPr="007D510F">
        <w:rPr>
          <w:spacing w:val="-6"/>
        </w:rPr>
        <w:t xml:space="preserve"> </w:t>
      </w:r>
      <w:r w:rsidRPr="007D510F">
        <w:t>Основные</w:t>
      </w:r>
      <w:r w:rsidRPr="007D510F">
        <w:rPr>
          <w:spacing w:val="-6"/>
        </w:rPr>
        <w:t xml:space="preserve"> </w:t>
      </w:r>
      <w:r w:rsidRPr="007D510F">
        <w:t>направления внешней и внутренней политики. Проблема стабильности</w:t>
      </w:r>
      <w:r w:rsidRPr="007D510F">
        <w:rPr>
          <w:spacing w:val="40"/>
        </w:rPr>
        <w:t xml:space="preserve"> </w:t>
      </w:r>
      <w:r w:rsidRPr="007D510F">
        <w:t>и преемственности власти.</w:t>
      </w:r>
    </w:p>
    <w:p w14:paraId="54BB0192" w14:textId="77777777" w:rsidR="009A0B4E" w:rsidRPr="007D510F" w:rsidRDefault="00F6563A" w:rsidP="007D510F">
      <w:pPr>
        <w:pStyle w:val="a3"/>
        <w:ind w:left="851" w:right="-53"/>
        <w:jc w:val="both"/>
      </w:pPr>
      <w:r w:rsidRPr="007D510F">
        <w:t>Избрание В.В. Путина Президентом Российской Федерации в 2012 г.</w:t>
      </w:r>
      <w:r w:rsidRPr="007D510F">
        <w:rPr>
          <w:spacing w:val="80"/>
        </w:rPr>
        <w:t xml:space="preserve"> </w:t>
      </w:r>
      <w:r w:rsidRPr="007D510F">
        <w:t>и переизбрание на новый срок в 2018 г. Вхождение Крыма в состав России</w:t>
      </w:r>
      <w:r w:rsidRPr="007D510F">
        <w:rPr>
          <w:spacing w:val="40"/>
        </w:rPr>
        <w:t xml:space="preserve"> </w:t>
      </w:r>
      <w:r w:rsidRPr="007D510F">
        <w:t>и реализация инфраструктурных</w:t>
      </w:r>
      <w:r w:rsidRPr="007D510F">
        <w:rPr>
          <w:spacing w:val="-6"/>
        </w:rPr>
        <w:t xml:space="preserve"> </w:t>
      </w:r>
      <w:r w:rsidRPr="007D510F">
        <w:t>проектов</w:t>
      </w:r>
      <w:r w:rsidRPr="007D510F">
        <w:rPr>
          <w:spacing w:val="-6"/>
        </w:rPr>
        <w:t xml:space="preserve"> </w:t>
      </w:r>
      <w:r w:rsidRPr="007D510F">
        <w:t>в</w:t>
      </w:r>
      <w:r w:rsidRPr="007D510F">
        <w:rPr>
          <w:spacing w:val="-6"/>
        </w:rPr>
        <w:t xml:space="preserve"> </w:t>
      </w:r>
      <w:r w:rsidRPr="007D510F">
        <w:t>Крыму</w:t>
      </w:r>
      <w:r w:rsidRPr="007D510F">
        <w:rPr>
          <w:spacing w:val="-6"/>
        </w:rPr>
        <w:t xml:space="preserve"> </w:t>
      </w:r>
      <w:r w:rsidRPr="007D510F">
        <w:t>(строительство</w:t>
      </w:r>
      <w:r w:rsidRPr="007D510F">
        <w:rPr>
          <w:spacing w:val="-6"/>
        </w:rPr>
        <w:t xml:space="preserve"> </w:t>
      </w:r>
      <w:r w:rsidRPr="007D510F">
        <w:t>Крымского</w:t>
      </w:r>
      <w:r w:rsidRPr="007D510F">
        <w:rPr>
          <w:spacing w:val="-6"/>
        </w:rPr>
        <w:t xml:space="preserve"> </w:t>
      </w:r>
      <w:r w:rsidRPr="007D510F">
        <w:t>моста,</w:t>
      </w:r>
      <w:r w:rsidRPr="007D510F">
        <w:rPr>
          <w:spacing w:val="-6"/>
        </w:rPr>
        <w:t xml:space="preserve"> </w:t>
      </w:r>
      <w:r w:rsidRPr="007D510F">
        <w:t>трассы</w:t>
      </w:r>
      <w:r w:rsidRPr="007D510F">
        <w:rPr>
          <w:spacing w:val="-6"/>
        </w:rPr>
        <w:t xml:space="preserve"> </w:t>
      </w:r>
      <w:r w:rsidRPr="007D510F">
        <w:t>«Таврида» и других). Начало конституционной реформы (2020 г.).</w:t>
      </w:r>
    </w:p>
    <w:p w14:paraId="25381302" w14:textId="77777777" w:rsidR="009A0B4E" w:rsidRPr="007D510F" w:rsidRDefault="00F6563A" w:rsidP="007D510F">
      <w:pPr>
        <w:pStyle w:val="a3"/>
        <w:ind w:left="851" w:right="-53"/>
        <w:jc w:val="both"/>
      </w:pPr>
      <w:r w:rsidRPr="007D510F">
        <w:t>Новый облик российского общества после распада СССР. Социальная</w:t>
      </w:r>
      <w:r w:rsidRPr="007D510F">
        <w:rPr>
          <w:spacing w:val="40"/>
        </w:rPr>
        <w:t xml:space="preserve"> </w:t>
      </w:r>
      <w:r w:rsidRPr="007D510F">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w:t>
      </w:r>
      <w:r w:rsidRPr="007D510F">
        <w:rPr>
          <w:spacing w:val="-7"/>
        </w:rPr>
        <w:t xml:space="preserve"> </w:t>
      </w:r>
      <w:r w:rsidRPr="007D510F">
        <w:t>Пенсионные</w:t>
      </w:r>
      <w:r w:rsidRPr="007D510F">
        <w:rPr>
          <w:spacing w:val="-7"/>
        </w:rPr>
        <w:t xml:space="preserve"> </w:t>
      </w:r>
      <w:r w:rsidRPr="007D510F">
        <w:t>реформы.</w:t>
      </w:r>
      <w:r w:rsidRPr="007D510F">
        <w:rPr>
          <w:spacing w:val="-7"/>
        </w:rPr>
        <w:t xml:space="preserve"> </w:t>
      </w:r>
      <w:r w:rsidRPr="007D510F">
        <w:t>Реформирование</w:t>
      </w:r>
      <w:r w:rsidRPr="007D510F">
        <w:rPr>
          <w:spacing w:val="-7"/>
        </w:rPr>
        <w:t xml:space="preserve"> </w:t>
      </w:r>
      <w:r w:rsidRPr="007D510F">
        <w:t>образования,</w:t>
      </w:r>
      <w:r w:rsidRPr="007D510F">
        <w:rPr>
          <w:spacing w:val="-7"/>
        </w:rPr>
        <w:t xml:space="preserve"> </w:t>
      </w:r>
      <w:r w:rsidRPr="007D510F">
        <w:t>культуры,</w:t>
      </w:r>
      <w:r w:rsidRPr="007D510F">
        <w:rPr>
          <w:spacing w:val="-7"/>
        </w:rPr>
        <w:t xml:space="preserve"> </w:t>
      </w:r>
      <w:r w:rsidRPr="007D510F">
        <w:t>науки</w:t>
      </w:r>
      <w:r w:rsidRPr="007D510F">
        <w:rPr>
          <w:spacing w:val="-7"/>
        </w:rPr>
        <w:t xml:space="preserve"> </w:t>
      </w:r>
      <w:r w:rsidRPr="007D510F">
        <w:t>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Pr="007D510F">
        <w:rPr>
          <w:spacing w:val="40"/>
        </w:rPr>
        <w:t xml:space="preserve"> </w:t>
      </w:r>
      <w:r w:rsidRPr="007D510F">
        <w:t>и здорового образа жизни и их результаты. XXII Олимпийские</w:t>
      </w:r>
      <w:r w:rsidRPr="007D510F">
        <w:rPr>
          <w:spacing w:val="40"/>
        </w:rPr>
        <w:t xml:space="preserve"> </w:t>
      </w:r>
      <w:r w:rsidRPr="007D510F">
        <w:t>и XI Паралимпийские зимние игры в Сочи (2014 г.), успехи российских</w:t>
      </w:r>
      <w:r w:rsidRPr="007D510F">
        <w:rPr>
          <w:spacing w:val="-1"/>
        </w:rPr>
        <w:t xml:space="preserve"> </w:t>
      </w:r>
      <w:r w:rsidRPr="007D510F">
        <w:t>спортсменов,</w:t>
      </w:r>
      <w:r w:rsidRPr="007D510F">
        <w:rPr>
          <w:spacing w:val="-1"/>
        </w:rPr>
        <w:t xml:space="preserve"> </w:t>
      </w:r>
      <w:r w:rsidRPr="007D510F">
        <w:t>допинговые</w:t>
      </w:r>
      <w:r w:rsidRPr="007D510F">
        <w:rPr>
          <w:spacing w:val="-1"/>
        </w:rPr>
        <w:t xml:space="preserve"> </w:t>
      </w:r>
      <w:r w:rsidRPr="007D510F">
        <w:t>скандалы</w:t>
      </w:r>
      <w:r w:rsidRPr="007D510F">
        <w:rPr>
          <w:spacing w:val="-1"/>
        </w:rPr>
        <w:t xml:space="preserve"> </w:t>
      </w:r>
      <w:r w:rsidRPr="007D510F">
        <w:t>и</w:t>
      </w:r>
      <w:r w:rsidRPr="007D510F">
        <w:rPr>
          <w:spacing w:val="-1"/>
        </w:rPr>
        <w:t xml:space="preserve"> </w:t>
      </w:r>
      <w:r w:rsidRPr="007D510F">
        <w:t>их</w:t>
      </w:r>
      <w:r w:rsidRPr="007D510F">
        <w:rPr>
          <w:spacing w:val="-1"/>
        </w:rPr>
        <w:t xml:space="preserve"> </w:t>
      </w:r>
      <w:r w:rsidRPr="007D510F">
        <w:t>последствия</w:t>
      </w:r>
      <w:r w:rsidRPr="007D510F">
        <w:rPr>
          <w:spacing w:val="-1"/>
        </w:rPr>
        <w:t xml:space="preserve"> </w:t>
      </w:r>
      <w:r w:rsidRPr="007D510F">
        <w:t>для</w:t>
      </w:r>
      <w:r w:rsidRPr="007D510F">
        <w:rPr>
          <w:spacing w:val="-1"/>
        </w:rPr>
        <w:t xml:space="preserve"> </w:t>
      </w:r>
      <w:r w:rsidRPr="007D510F">
        <w:t>российского</w:t>
      </w:r>
      <w:r w:rsidRPr="007D510F">
        <w:rPr>
          <w:spacing w:val="-1"/>
        </w:rPr>
        <w:t xml:space="preserve"> </w:t>
      </w:r>
      <w:r w:rsidRPr="007D510F">
        <w:t>спорта. Чемпионат мира</w:t>
      </w:r>
      <w:r w:rsidRPr="007D510F">
        <w:rPr>
          <w:spacing w:val="40"/>
        </w:rPr>
        <w:t xml:space="preserve"> </w:t>
      </w:r>
      <w:r w:rsidRPr="007D510F">
        <w:t>по футболу и открытие нового образа России миру.</w:t>
      </w:r>
    </w:p>
    <w:p w14:paraId="733E0CD0" w14:textId="77777777" w:rsidR="009A0B4E" w:rsidRPr="007D510F" w:rsidRDefault="00F6563A" w:rsidP="007D510F">
      <w:pPr>
        <w:pStyle w:val="a3"/>
        <w:ind w:left="851" w:right="-53"/>
        <w:jc w:val="both"/>
      </w:pPr>
      <w:r w:rsidRPr="007D510F">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Pr="007D510F">
        <w:rPr>
          <w:spacing w:val="40"/>
        </w:rPr>
        <w:t xml:space="preserve"> </w:t>
      </w:r>
      <w:r w:rsidRPr="007D510F">
        <w:t>о социальной ответственности бизнеса. Модернизация бытовой сферы. Досуг. Россиянин в глобальном</w:t>
      </w:r>
      <w:r w:rsidRPr="007D510F">
        <w:rPr>
          <w:spacing w:val="-8"/>
        </w:rPr>
        <w:t xml:space="preserve"> </w:t>
      </w:r>
      <w:r w:rsidRPr="007D510F">
        <w:t>информационном</w:t>
      </w:r>
      <w:r w:rsidRPr="007D510F">
        <w:rPr>
          <w:spacing w:val="-8"/>
        </w:rPr>
        <w:t xml:space="preserve"> </w:t>
      </w:r>
      <w:r w:rsidRPr="007D510F">
        <w:t>пространстве:</w:t>
      </w:r>
      <w:r w:rsidRPr="007D510F">
        <w:rPr>
          <w:spacing w:val="-8"/>
        </w:rPr>
        <w:t xml:space="preserve"> </w:t>
      </w:r>
      <w:r w:rsidRPr="007D510F">
        <w:t>СМИ,</w:t>
      </w:r>
      <w:r w:rsidRPr="007D510F">
        <w:rPr>
          <w:spacing w:val="-8"/>
        </w:rPr>
        <w:t xml:space="preserve"> </w:t>
      </w:r>
      <w:r w:rsidRPr="007D510F">
        <w:t>компьютеризация,</w:t>
      </w:r>
      <w:r w:rsidRPr="007D510F">
        <w:rPr>
          <w:spacing w:val="-8"/>
        </w:rPr>
        <w:t xml:space="preserve"> </w:t>
      </w:r>
      <w:r w:rsidRPr="007D510F">
        <w:t>Интернет.</w:t>
      </w:r>
      <w:r w:rsidRPr="007D510F">
        <w:rPr>
          <w:spacing w:val="-8"/>
        </w:rPr>
        <w:t xml:space="preserve"> </w:t>
      </w:r>
      <w:r w:rsidRPr="007D510F">
        <w:t>Массовая автомобилизация. Военно-патриотические движения. Марш «Бессмертный полк».</w:t>
      </w:r>
    </w:p>
    <w:p w14:paraId="2E7E86A4" w14:textId="77777777" w:rsidR="009A0B4E" w:rsidRPr="007D510F" w:rsidRDefault="00F6563A" w:rsidP="007D510F">
      <w:pPr>
        <w:pStyle w:val="a3"/>
        <w:ind w:left="851" w:right="-53"/>
        <w:jc w:val="both"/>
      </w:pPr>
      <w:r w:rsidRPr="007D510F">
        <w:t>Празднование</w:t>
      </w:r>
      <w:r w:rsidRPr="007D510F">
        <w:rPr>
          <w:spacing w:val="-5"/>
        </w:rPr>
        <w:t xml:space="preserve"> </w:t>
      </w:r>
      <w:r w:rsidRPr="007D510F">
        <w:t>75-летия</w:t>
      </w:r>
      <w:r w:rsidRPr="007D510F">
        <w:rPr>
          <w:spacing w:val="-5"/>
        </w:rPr>
        <w:t xml:space="preserve"> </w:t>
      </w:r>
      <w:r w:rsidRPr="007D510F">
        <w:t>Победы</w:t>
      </w:r>
      <w:r w:rsidRPr="007D510F">
        <w:rPr>
          <w:spacing w:val="-5"/>
        </w:rPr>
        <w:t xml:space="preserve"> </w:t>
      </w:r>
      <w:r w:rsidRPr="007D510F">
        <w:t>в</w:t>
      </w:r>
      <w:r w:rsidRPr="007D510F">
        <w:rPr>
          <w:spacing w:val="-4"/>
        </w:rPr>
        <w:t xml:space="preserve"> </w:t>
      </w:r>
      <w:r w:rsidRPr="007D510F">
        <w:t>Великой</w:t>
      </w:r>
      <w:r w:rsidRPr="007D510F">
        <w:rPr>
          <w:spacing w:val="-5"/>
        </w:rPr>
        <w:t xml:space="preserve"> </w:t>
      </w:r>
      <w:r w:rsidRPr="007D510F">
        <w:t>Отечественной</w:t>
      </w:r>
      <w:r w:rsidRPr="007D510F">
        <w:rPr>
          <w:spacing w:val="-5"/>
        </w:rPr>
        <w:t xml:space="preserve"> </w:t>
      </w:r>
      <w:r w:rsidRPr="007D510F">
        <w:t>войне</w:t>
      </w:r>
      <w:r w:rsidRPr="007D510F">
        <w:rPr>
          <w:spacing w:val="-4"/>
        </w:rPr>
        <w:t xml:space="preserve"> </w:t>
      </w:r>
      <w:r w:rsidRPr="007D510F">
        <w:rPr>
          <w:spacing w:val="-2"/>
        </w:rPr>
        <w:t>(2020).</w:t>
      </w:r>
    </w:p>
    <w:p w14:paraId="47001DD1" w14:textId="77777777" w:rsidR="009A0B4E" w:rsidRPr="007D510F" w:rsidRDefault="00F6563A" w:rsidP="007D510F">
      <w:pPr>
        <w:pStyle w:val="a3"/>
        <w:ind w:left="851" w:right="-53"/>
        <w:jc w:val="both"/>
      </w:pPr>
      <w:r w:rsidRPr="007D510F">
        <w:t>Внешняя</w:t>
      </w:r>
      <w:r w:rsidRPr="007D510F">
        <w:rPr>
          <w:spacing w:val="-4"/>
        </w:rPr>
        <w:t xml:space="preserve"> </w:t>
      </w:r>
      <w:r w:rsidRPr="007D510F">
        <w:t>политика</w:t>
      </w:r>
      <w:r w:rsidRPr="007D510F">
        <w:rPr>
          <w:spacing w:val="-4"/>
        </w:rPr>
        <w:t xml:space="preserve"> </w:t>
      </w:r>
      <w:r w:rsidRPr="007D510F">
        <w:t>в</w:t>
      </w:r>
      <w:r w:rsidRPr="007D510F">
        <w:rPr>
          <w:spacing w:val="-4"/>
        </w:rPr>
        <w:t xml:space="preserve"> </w:t>
      </w:r>
      <w:r w:rsidRPr="007D510F">
        <w:t>конце</w:t>
      </w:r>
      <w:r w:rsidRPr="007D510F">
        <w:rPr>
          <w:spacing w:val="-4"/>
        </w:rPr>
        <w:t xml:space="preserve"> </w:t>
      </w:r>
      <w:r w:rsidRPr="007D510F">
        <w:t>XX</w:t>
      </w:r>
      <w:r w:rsidRPr="007D510F">
        <w:rPr>
          <w:spacing w:val="-4"/>
        </w:rPr>
        <w:t xml:space="preserve"> </w:t>
      </w:r>
      <w:r w:rsidRPr="007D510F">
        <w:t>–</w:t>
      </w:r>
      <w:r w:rsidRPr="007D510F">
        <w:rPr>
          <w:spacing w:val="-4"/>
        </w:rPr>
        <w:t xml:space="preserve"> </w:t>
      </w:r>
      <w:r w:rsidRPr="007D510F">
        <w:t>начале</w:t>
      </w:r>
      <w:r w:rsidRPr="007D510F">
        <w:rPr>
          <w:spacing w:val="-4"/>
        </w:rPr>
        <w:t xml:space="preserve"> </w:t>
      </w:r>
      <w:r w:rsidRPr="007D510F">
        <w:t>XXI</w:t>
      </w:r>
      <w:r w:rsidRPr="007D510F">
        <w:rPr>
          <w:spacing w:val="-4"/>
        </w:rPr>
        <w:t xml:space="preserve"> </w:t>
      </w:r>
      <w:r w:rsidRPr="007D510F">
        <w:t>вв.</w:t>
      </w:r>
      <w:r w:rsidRPr="007D510F">
        <w:rPr>
          <w:spacing w:val="-4"/>
        </w:rPr>
        <w:t xml:space="preserve"> </w:t>
      </w:r>
      <w:r w:rsidRPr="007D510F">
        <w:t>Утверждение</w:t>
      </w:r>
      <w:r w:rsidRPr="007D510F">
        <w:rPr>
          <w:spacing w:val="-4"/>
        </w:rPr>
        <w:t xml:space="preserve"> </w:t>
      </w:r>
      <w:r w:rsidRPr="007D510F">
        <w:t>новой</w:t>
      </w:r>
      <w:r w:rsidRPr="007D510F">
        <w:rPr>
          <w:spacing w:val="-4"/>
        </w:rPr>
        <w:t xml:space="preserve"> </w:t>
      </w:r>
      <w:r w:rsidRPr="007D510F">
        <w:t>Концепции внешней политики Российской Федерации (2000 г.) и ее реализация. Постепенное восстановление лидирующих позиций России в международных отношениях.</w:t>
      </w:r>
    </w:p>
    <w:p w14:paraId="6A84A567" w14:textId="77777777" w:rsidR="009A0B4E" w:rsidRPr="007D510F" w:rsidRDefault="00F6563A" w:rsidP="007D510F">
      <w:pPr>
        <w:pStyle w:val="a3"/>
        <w:ind w:left="851" w:right="-53"/>
        <w:jc w:val="both"/>
      </w:pPr>
      <w:r w:rsidRPr="007D510F">
        <w:t>Современная концепция российской внешней политики. Участие</w:t>
      </w:r>
      <w:r w:rsidRPr="007D510F">
        <w:rPr>
          <w:spacing w:val="40"/>
        </w:rPr>
        <w:t xml:space="preserve"> </w:t>
      </w:r>
      <w:r w:rsidRPr="007D510F">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w:t>
      </w:r>
      <w:r w:rsidRPr="007D510F">
        <w:rPr>
          <w:spacing w:val="-5"/>
        </w:rPr>
        <w:t xml:space="preserve"> </w:t>
      </w:r>
      <w:r w:rsidRPr="007D510F">
        <w:t>(с</w:t>
      </w:r>
      <w:r w:rsidRPr="007D510F">
        <w:rPr>
          <w:spacing w:val="-5"/>
        </w:rPr>
        <w:t xml:space="preserve"> </w:t>
      </w:r>
      <w:r w:rsidRPr="007D510F">
        <w:t>2015</w:t>
      </w:r>
      <w:r w:rsidRPr="007D510F">
        <w:rPr>
          <w:spacing w:val="-5"/>
        </w:rPr>
        <w:t xml:space="preserve"> </w:t>
      </w:r>
      <w:r w:rsidRPr="007D510F">
        <w:t>г.).</w:t>
      </w:r>
      <w:r w:rsidRPr="007D510F">
        <w:rPr>
          <w:spacing w:val="-5"/>
        </w:rPr>
        <w:t xml:space="preserve"> </w:t>
      </w:r>
      <w:r w:rsidRPr="007D510F">
        <w:t>Приближение</w:t>
      </w:r>
      <w:r w:rsidRPr="007D510F">
        <w:rPr>
          <w:spacing w:val="-5"/>
        </w:rPr>
        <w:t xml:space="preserve"> </w:t>
      </w:r>
      <w:r w:rsidRPr="007D510F">
        <w:t>военной</w:t>
      </w:r>
      <w:r w:rsidRPr="007D510F">
        <w:rPr>
          <w:spacing w:val="-5"/>
        </w:rPr>
        <w:t xml:space="preserve"> </w:t>
      </w:r>
      <w:r w:rsidRPr="007D510F">
        <w:t>инфраструктуры</w:t>
      </w:r>
      <w:r w:rsidRPr="007D510F">
        <w:rPr>
          <w:spacing w:val="-5"/>
        </w:rPr>
        <w:t xml:space="preserve"> </w:t>
      </w:r>
      <w:r w:rsidRPr="007D510F">
        <w:t>НАТО</w:t>
      </w:r>
      <w:r w:rsidRPr="007D510F">
        <w:rPr>
          <w:spacing w:val="-5"/>
        </w:rPr>
        <w:t xml:space="preserve"> </w:t>
      </w:r>
      <w:r w:rsidRPr="007D510F">
        <w:t>к</w:t>
      </w:r>
      <w:r w:rsidRPr="007D510F">
        <w:rPr>
          <w:spacing w:val="-5"/>
        </w:rPr>
        <w:t xml:space="preserve"> </w:t>
      </w:r>
      <w:r w:rsidRPr="007D510F">
        <w:t>российским</w:t>
      </w:r>
      <w:r w:rsidRPr="007D510F">
        <w:rPr>
          <w:spacing w:val="-5"/>
        </w:rPr>
        <w:t xml:space="preserve"> </w:t>
      </w:r>
      <w:r w:rsidRPr="007D510F">
        <w:t>границам и ответные меры. Односторонний выход США</w:t>
      </w:r>
      <w:r w:rsidRPr="007D510F">
        <w:rPr>
          <w:spacing w:val="40"/>
        </w:rPr>
        <w:t xml:space="preserve"> </w:t>
      </w:r>
      <w:r w:rsidRPr="007D510F">
        <w:t>из международных соглашений по контролю над вооружениями и последствия</w:t>
      </w:r>
      <w:r w:rsidRPr="007D510F">
        <w:rPr>
          <w:spacing w:val="40"/>
        </w:rPr>
        <w:t xml:space="preserve"> </w:t>
      </w:r>
      <w:r w:rsidRPr="007D510F">
        <w:t>для России. Создание Россией нового высокоточного оружия и реакция в мире.</w:t>
      </w:r>
    </w:p>
    <w:p w14:paraId="7DCA4F62" w14:textId="77777777" w:rsidR="009A0B4E" w:rsidRPr="007D510F" w:rsidRDefault="00F6563A" w:rsidP="007D510F">
      <w:pPr>
        <w:pStyle w:val="a3"/>
        <w:ind w:left="851" w:right="-53"/>
        <w:jc w:val="both"/>
      </w:pPr>
      <w:r w:rsidRPr="007D510F">
        <w:t>Центробежные</w:t>
      </w:r>
      <w:r w:rsidRPr="007D510F">
        <w:rPr>
          <w:spacing w:val="-5"/>
        </w:rPr>
        <w:t xml:space="preserve"> </w:t>
      </w:r>
      <w:r w:rsidRPr="007D510F">
        <w:t>и</w:t>
      </w:r>
      <w:r w:rsidRPr="007D510F">
        <w:rPr>
          <w:spacing w:val="-5"/>
        </w:rPr>
        <w:t xml:space="preserve"> </w:t>
      </w:r>
      <w:r w:rsidRPr="007D510F">
        <w:t>партнерские</w:t>
      </w:r>
      <w:r w:rsidRPr="007D510F">
        <w:rPr>
          <w:spacing w:val="-5"/>
        </w:rPr>
        <w:t xml:space="preserve"> </w:t>
      </w:r>
      <w:r w:rsidRPr="007D510F">
        <w:t>тенденции</w:t>
      </w:r>
      <w:r w:rsidRPr="007D510F">
        <w:rPr>
          <w:spacing w:val="-5"/>
        </w:rPr>
        <w:t xml:space="preserve"> </w:t>
      </w:r>
      <w:r w:rsidRPr="007D510F">
        <w:t>в</w:t>
      </w:r>
      <w:r w:rsidRPr="007D510F">
        <w:rPr>
          <w:spacing w:val="-5"/>
        </w:rPr>
        <w:t xml:space="preserve"> </w:t>
      </w:r>
      <w:r w:rsidRPr="007D510F">
        <w:t>СНГ.</w:t>
      </w:r>
      <w:r w:rsidRPr="007D510F">
        <w:rPr>
          <w:spacing w:val="-5"/>
        </w:rPr>
        <w:t xml:space="preserve"> </w:t>
      </w:r>
      <w:r w:rsidRPr="007D510F">
        <w:t>Союзное</w:t>
      </w:r>
      <w:r w:rsidRPr="007D510F">
        <w:rPr>
          <w:spacing w:val="-5"/>
        </w:rPr>
        <w:t xml:space="preserve"> </w:t>
      </w:r>
      <w:r w:rsidRPr="007D510F">
        <w:t>государство</w:t>
      </w:r>
      <w:r w:rsidRPr="007D510F">
        <w:rPr>
          <w:spacing w:val="-5"/>
        </w:rPr>
        <w:t xml:space="preserve"> </w:t>
      </w:r>
      <w:r w:rsidRPr="007D510F">
        <w:t>России</w:t>
      </w:r>
      <w:r w:rsidRPr="007D510F">
        <w:rPr>
          <w:spacing w:val="-5"/>
        </w:rPr>
        <w:t xml:space="preserve"> </w:t>
      </w:r>
      <w:r w:rsidRPr="007D510F">
        <w:t xml:space="preserve">и Беларуси. </w:t>
      </w:r>
      <w:r w:rsidRPr="007D510F">
        <w:lastRenderedPageBreak/>
        <w:t>Россия в СНГ и в Евразийском экономическом сообществе (ЕврАзЭС).</w:t>
      </w:r>
    </w:p>
    <w:p w14:paraId="5554632D" w14:textId="77777777" w:rsidR="009A0B4E" w:rsidRPr="007D510F" w:rsidRDefault="00F6563A" w:rsidP="005B58BB">
      <w:pPr>
        <w:pStyle w:val="a3"/>
        <w:ind w:left="851" w:right="-53"/>
        <w:jc w:val="both"/>
      </w:pPr>
      <w:r w:rsidRPr="007D510F">
        <w:t>Миротворческие миссии России. Приднестровье. Россия в условиях нападения Грузии на Южную</w:t>
      </w:r>
      <w:r w:rsidRPr="007D510F">
        <w:rPr>
          <w:spacing w:val="-3"/>
        </w:rPr>
        <w:t xml:space="preserve"> </w:t>
      </w:r>
      <w:r w:rsidRPr="007D510F">
        <w:t>Осетию</w:t>
      </w:r>
      <w:r w:rsidRPr="007D510F">
        <w:rPr>
          <w:spacing w:val="-3"/>
        </w:rPr>
        <w:t xml:space="preserve"> </w:t>
      </w:r>
      <w:r w:rsidRPr="007D510F">
        <w:t>в</w:t>
      </w:r>
      <w:r w:rsidRPr="007D510F">
        <w:rPr>
          <w:spacing w:val="-3"/>
        </w:rPr>
        <w:t xml:space="preserve"> </w:t>
      </w:r>
      <w:r w:rsidRPr="007D510F">
        <w:t>2008</w:t>
      </w:r>
      <w:r w:rsidRPr="007D510F">
        <w:rPr>
          <w:spacing w:val="-3"/>
        </w:rPr>
        <w:t xml:space="preserve"> </w:t>
      </w:r>
      <w:r w:rsidRPr="007D510F">
        <w:t>г.</w:t>
      </w:r>
      <w:r w:rsidRPr="007D510F">
        <w:rPr>
          <w:spacing w:val="-3"/>
        </w:rPr>
        <w:t xml:space="preserve"> </w:t>
      </w:r>
      <w:r w:rsidRPr="007D510F">
        <w:t>(операция</w:t>
      </w:r>
      <w:r w:rsidRPr="007D510F">
        <w:rPr>
          <w:spacing w:val="-3"/>
        </w:rPr>
        <w:t xml:space="preserve"> </w:t>
      </w:r>
      <w:r w:rsidRPr="007D510F">
        <w:t>по</w:t>
      </w:r>
      <w:r w:rsidRPr="007D510F">
        <w:rPr>
          <w:spacing w:val="-3"/>
        </w:rPr>
        <w:t xml:space="preserve"> </w:t>
      </w:r>
      <w:r w:rsidRPr="007D510F">
        <w:t>принуждению</w:t>
      </w:r>
      <w:r w:rsidRPr="007D510F">
        <w:rPr>
          <w:spacing w:val="-3"/>
        </w:rPr>
        <w:t xml:space="preserve"> </w:t>
      </w:r>
      <w:r w:rsidRPr="007D510F">
        <w:t>Грузии</w:t>
      </w:r>
      <w:r w:rsidRPr="007D510F">
        <w:rPr>
          <w:spacing w:val="-3"/>
        </w:rPr>
        <w:t xml:space="preserve"> </w:t>
      </w:r>
      <w:r w:rsidRPr="007D510F">
        <w:t>к</w:t>
      </w:r>
      <w:r w:rsidRPr="007D510F">
        <w:rPr>
          <w:spacing w:val="-3"/>
        </w:rPr>
        <w:t xml:space="preserve"> </w:t>
      </w:r>
      <w:r w:rsidRPr="007D510F">
        <w:t>миру).</w:t>
      </w:r>
      <w:r w:rsidRPr="007D510F">
        <w:rPr>
          <w:spacing w:val="-3"/>
        </w:rPr>
        <w:t xml:space="preserve"> </w:t>
      </w:r>
      <w:r w:rsidRPr="007D510F">
        <w:t>Отношения</w:t>
      </w:r>
      <w:r w:rsidRPr="007D510F">
        <w:rPr>
          <w:spacing w:val="-3"/>
        </w:rPr>
        <w:t xml:space="preserve"> </w:t>
      </w:r>
      <w:r w:rsidRPr="007D510F">
        <w:t>с</w:t>
      </w:r>
      <w:r w:rsidRPr="007D510F">
        <w:rPr>
          <w:spacing w:val="-3"/>
        </w:rPr>
        <w:t xml:space="preserve"> </w:t>
      </w:r>
      <w:r w:rsidRPr="007D510F">
        <w:t>США и Евросоюзом. Вступление в Совет Европы. Сотрудничество России со странами ШОС</w:t>
      </w:r>
      <w:r w:rsidR="005B58BB">
        <w:t xml:space="preserve"> </w:t>
      </w:r>
      <w:r w:rsidRPr="007D510F">
        <w:t>(Шанхайской организации сотрудничества) и БРИКС. Деятельность «Большой двадцатки».</w:t>
      </w:r>
      <w:r w:rsidRPr="007D510F">
        <w:rPr>
          <w:spacing w:val="-7"/>
        </w:rPr>
        <w:t xml:space="preserve"> </w:t>
      </w:r>
      <w:r w:rsidRPr="007D510F">
        <w:t>Дальневосточное</w:t>
      </w:r>
      <w:r w:rsidRPr="007D510F">
        <w:rPr>
          <w:spacing w:val="-7"/>
        </w:rPr>
        <w:t xml:space="preserve"> </w:t>
      </w:r>
      <w:r w:rsidRPr="007D510F">
        <w:t>и</w:t>
      </w:r>
      <w:r w:rsidRPr="007D510F">
        <w:rPr>
          <w:spacing w:val="-7"/>
        </w:rPr>
        <w:t xml:space="preserve"> </w:t>
      </w:r>
      <w:r w:rsidRPr="007D510F">
        <w:t>другие</w:t>
      </w:r>
      <w:r w:rsidRPr="007D510F">
        <w:rPr>
          <w:spacing w:val="-7"/>
        </w:rPr>
        <w:t xml:space="preserve"> </w:t>
      </w:r>
      <w:r w:rsidRPr="007D510F">
        <w:t>направления</w:t>
      </w:r>
      <w:r w:rsidRPr="007D510F">
        <w:rPr>
          <w:spacing w:val="-7"/>
        </w:rPr>
        <w:t xml:space="preserve"> </w:t>
      </w:r>
      <w:r w:rsidRPr="007D510F">
        <w:t>политики</w:t>
      </w:r>
      <w:r w:rsidRPr="007D510F">
        <w:rPr>
          <w:spacing w:val="-7"/>
        </w:rPr>
        <w:t xml:space="preserve"> </w:t>
      </w:r>
      <w:r w:rsidRPr="007D510F">
        <w:t>России.</w:t>
      </w:r>
      <w:r w:rsidRPr="007D510F">
        <w:rPr>
          <w:spacing w:val="-7"/>
        </w:rPr>
        <w:t xml:space="preserve"> </w:t>
      </w:r>
      <w:r w:rsidRPr="007D510F">
        <w:t>Сланцевая революция в США и борьба за передел мирового нефтегазового рынка.</w:t>
      </w:r>
    </w:p>
    <w:p w14:paraId="216DA9DD" w14:textId="77777777" w:rsidR="009A0B4E" w:rsidRPr="007D510F" w:rsidRDefault="00F6563A" w:rsidP="007D510F">
      <w:pPr>
        <w:pStyle w:val="a3"/>
        <w:ind w:left="851" w:right="-53"/>
        <w:jc w:val="both"/>
      </w:pPr>
      <w:r w:rsidRPr="007D510F">
        <w:t>Государственный переворот на Украине 2014 г. и позиция России. Воссоединение Крыма</w:t>
      </w:r>
      <w:r w:rsidRPr="007D510F">
        <w:rPr>
          <w:spacing w:val="-3"/>
        </w:rPr>
        <w:t xml:space="preserve"> </w:t>
      </w:r>
      <w:r w:rsidRPr="007D510F">
        <w:t>и</w:t>
      </w:r>
      <w:r w:rsidRPr="007D510F">
        <w:rPr>
          <w:spacing w:val="-3"/>
        </w:rPr>
        <w:t xml:space="preserve"> </w:t>
      </w:r>
      <w:r w:rsidRPr="007D510F">
        <w:t>Севастополя</w:t>
      </w:r>
      <w:r w:rsidRPr="007D510F">
        <w:rPr>
          <w:spacing w:val="-3"/>
        </w:rPr>
        <w:t xml:space="preserve"> </w:t>
      </w:r>
      <w:r w:rsidRPr="007D510F">
        <w:t>с</w:t>
      </w:r>
      <w:r w:rsidRPr="007D510F">
        <w:rPr>
          <w:spacing w:val="-3"/>
        </w:rPr>
        <w:t xml:space="preserve"> </w:t>
      </w:r>
      <w:r w:rsidRPr="007D510F">
        <w:t>Россией</w:t>
      </w:r>
      <w:r w:rsidRPr="007D510F">
        <w:rPr>
          <w:spacing w:val="-3"/>
        </w:rPr>
        <w:t xml:space="preserve"> </w:t>
      </w:r>
      <w:r w:rsidRPr="007D510F">
        <w:t>и</w:t>
      </w:r>
      <w:r w:rsidRPr="007D510F">
        <w:rPr>
          <w:spacing w:val="-3"/>
        </w:rPr>
        <w:t xml:space="preserve"> </w:t>
      </w:r>
      <w:r w:rsidRPr="007D510F">
        <w:t>его</w:t>
      </w:r>
      <w:r w:rsidRPr="007D510F">
        <w:rPr>
          <w:spacing w:val="-3"/>
        </w:rPr>
        <w:t xml:space="preserve"> </w:t>
      </w:r>
      <w:r w:rsidRPr="007D510F">
        <w:t>международные</w:t>
      </w:r>
      <w:r w:rsidRPr="007D510F">
        <w:rPr>
          <w:spacing w:val="-3"/>
        </w:rPr>
        <w:t xml:space="preserve"> </w:t>
      </w:r>
      <w:r w:rsidRPr="007D510F">
        <w:t>последствия.</w:t>
      </w:r>
      <w:r w:rsidRPr="007D510F">
        <w:rPr>
          <w:spacing w:val="-3"/>
        </w:rPr>
        <w:t xml:space="preserve"> </w:t>
      </w:r>
      <w:r w:rsidRPr="007D510F">
        <w:t>Минские</w:t>
      </w:r>
      <w:r w:rsidRPr="007D510F">
        <w:rPr>
          <w:spacing w:val="-3"/>
        </w:rPr>
        <w:t xml:space="preserve"> </w:t>
      </w:r>
      <w:r w:rsidRPr="007D510F">
        <w:t>соглашения по Донбассу и гуманитарная поддержка Донецкой Народной Республики (ДНР) и Луганской</w:t>
      </w:r>
      <w:r w:rsidRPr="007D510F">
        <w:rPr>
          <w:spacing w:val="-6"/>
        </w:rPr>
        <w:t xml:space="preserve"> </w:t>
      </w:r>
      <w:r w:rsidRPr="007D510F">
        <w:t>Народной</w:t>
      </w:r>
      <w:r w:rsidRPr="007D510F">
        <w:rPr>
          <w:spacing w:val="-6"/>
        </w:rPr>
        <w:t xml:space="preserve"> </w:t>
      </w:r>
      <w:r w:rsidRPr="007D510F">
        <w:t>Республики</w:t>
      </w:r>
      <w:r w:rsidRPr="007D510F">
        <w:rPr>
          <w:spacing w:val="-6"/>
        </w:rPr>
        <w:t xml:space="preserve"> </w:t>
      </w:r>
      <w:r w:rsidRPr="007D510F">
        <w:t>(ЛНР).</w:t>
      </w:r>
      <w:r w:rsidRPr="007D510F">
        <w:rPr>
          <w:spacing w:val="-6"/>
        </w:rPr>
        <w:t xml:space="preserve"> </w:t>
      </w:r>
      <w:r w:rsidRPr="007D510F">
        <w:t>Специальная</w:t>
      </w:r>
      <w:r w:rsidRPr="007D510F">
        <w:rPr>
          <w:spacing w:val="-6"/>
        </w:rPr>
        <w:t xml:space="preserve"> </w:t>
      </w:r>
      <w:r w:rsidRPr="007D510F">
        <w:t>военная</w:t>
      </w:r>
      <w:r w:rsidRPr="007D510F">
        <w:rPr>
          <w:spacing w:val="-6"/>
        </w:rPr>
        <w:t xml:space="preserve"> </w:t>
      </w:r>
      <w:r w:rsidRPr="007D510F">
        <w:t>операция</w:t>
      </w:r>
      <w:r w:rsidRPr="007D510F">
        <w:rPr>
          <w:spacing w:val="-6"/>
        </w:rPr>
        <w:t xml:space="preserve"> </w:t>
      </w:r>
      <w:r w:rsidRPr="007D510F">
        <w:t>(2022).</w:t>
      </w:r>
      <w:r w:rsidRPr="007D510F">
        <w:rPr>
          <w:spacing w:val="-6"/>
        </w:rPr>
        <w:t xml:space="preserve"> </w:t>
      </w:r>
      <w:r w:rsidRPr="007D510F">
        <w:t xml:space="preserve">Введение США и их союзниками политических и экономических санкций против России и их </w:t>
      </w:r>
      <w:r w:rsidRPr="007D510F">
        <w:rPr>
          <w:spacing w:val="-2"/>
        </w:rPr>
        <w:t>последствия.</w:t>
      </w:r>
    </w:p>
    <w:p w14:paraId="071A4813" w14:textId="77777777" w:rsidR="009A0B4E" w:rsidRPr="007D510F" w:rsidRDefault="00F6563A" w:rsidP="007D510F">
      <w:pPr>
        <w:pStyle w:val="a3"/>
        <w:ind w:left="851" w:right="-53"/>
        <w:jc w:val="both"/>
      </w:pPr>
      <w:r w:rsidRPr="007D510F">
        <w:t>Россия в борьбе с коронавирусной пандемией, оказание помощи зарубежным странам.</w:t>
      </w:r>
      <w:r w:rsidRPr="007D510F">
        <w:rPr>
          <w:spacing w:val="-5"/>
        </w:rPr>
        <w:t xml:space="preserve"> </w:t>
      </w:r>
      <w:r w:rsidRPr="007D510F">
        <w:t>Мир</w:t>
      </w:r>
      <w:r w:rsidRPr="007D510F">
        <w:rPr>
          <w:spacing w:val="-5"/>
        </w:rPr>
        <w:t xml:space="preserve"> </w:t>
      </w:r>
      <w:r w:rsidRPr="007D510F">
        <w:t>и</w:t>
      </w:r>
      <w:r w:rsidRPr="007D510F">
        <w:rPr>
          <w:spacing w:val="-5"/>
        </w:rPr>
        <w:t xml:space="preserve"> </w:t>
      </w:r>
      <w:r w:rsidRPr="007D510F">
        <w:t>процессы</w:t>
      </w:r>
      <w:r w:rsidRPr="007D510F">
        <w:rPr>
          <w:spacing w:val="-5"/>
        </w:rPr>
        <w:t xml:space="preserve"> </w:t>
      </w:r>
      <w:r w:rsidRPr="007D510F">
        <w:t>глобализации</w:t>
      </w:r>
      <w:r w:rsidRPr="007D510F">
        <w:rPr>
          <w:spacing w:val="-5"/>
        </w:rPr>
        <w:t xml:space="preserve"> </w:t>
      </w:r>
      <w:r w:rsidRPr="007D510F">
        <w:t>в</w:t>
      </w:r>
      <w:r w:rsidRPr="007D510F">
        <w:rPr>
          <w:spacing w:val="-5"/>
        </w:rPr>
        <w:t xml:space="preserve"> </w:t>
      </w:r>
      <w:r w:rsidRPr="007D510F">
        <w:t>новых</w:t>
      </w:r>
      <w:r w:rsidRPr="007D510F">
        <w:rPr>
          <w:spacing w:val="-5"/>
        </w:rPr>
        <w:t xml:space="preserve"> </w:t>
      </w:r>
      <w:r w:rsidRPr="007D510F">
        <w:t>условиях.</w:t>
      </w:r>
      <w:r w:rsidRPr="007D510F">
        <w:rPr>
          <w:spacing w:val="-5"/>
        </w:rPr>
        <w:t xml:space="preserve"> </w:t>
      </w:r>
      <w:r w:rsidRPr="007D510F">
        <w:t>Международный</w:t>
      </w:r>
      <w:r w:rsidRPr="007D510F">
        <w:rPr>
          <w:spacing w:val="-5"/>
        </w:rPr>
        <w:t xml:space="preserve"> </w:t>
      </w:r>
      <w:r w:rsidRPr="007D510F">
        <w:t>нефтяной кризис 2020 г. и его последствия. Россия в современном мире.</w:t>
      </w:r>
    </w:p>
    <w:p w14:paraId="164BAAA4" w14:textId="77777777" w:rsidR="009A0B4E" w:rsidRPr="007D510F" w:rsidRDefault="00F6563A" w:rsidP="007D510F">
      <w:pPr>
        <w:pStyle w:val="a3"/>
        <w:ind w:left="851" w:right="-53"/>
        <w:jc w:val="both"/>
      </w:pPr>
      <w:r w:rsidRPr="007D510F">
        <w:t>Религия, наука и культура России в конце XX – начале XXI вв. Повышение общественной</w:t>
      </w:r>
      <w:r w:rsidRPr="007D510F">
        <w:rPr>
          <w:spacing w:val="-6"/>
        </w:rPr>
        <w:t xml:space="preserve"> </w:t>
      </w:r>
      <w:r w:rsidRPr="007D510F">
        <w:t>роли</w:t>
      </w:r>
      <w:r w:rsidRPr="007D510F">
        <w:rPr>
          <w:spacing w:val="-6"/>
        </w:rPr>
        <w:t xml:space="preserve"> </w:t>
      </w:r>
      <w:r w:rsidRPr="007D510F">
        <w:t>СМИ</w:t>
      </w:r>
      <w:r w:rsidRPr="007D510F">
        <w:rPr>
          <w:spacing w:val="-6"/>
        </w:rPr>
        <w:t xml:space="preserve"> </w:t>
      </w:r>
      <w:r w:rsidRPr="007D510F">
        <w:t>и</w:t>
      </w:r>
      <w:r w:rsidRPr="007D510F">
        <w:rPr>
          <w:spacing w:val="-6"/>
        </w:rPr>
        <w:t xml:space="preserve"> </w:t>
      </w:r>
      <w:r w:rsidRPr="007D510F">
        <w:t>Интернета.</w:t>
      </w:r>
      <w:r w:rsidRPr="007D510F">
        <w:rPr>
          <w:spacing w:val="-6"/>
        </w:rPr>
        <w:t xml:space="preserve"> </w:t>
      </w:r>
      <w:r w:rsidRPr="007D510F">
        <w:t>Коммерциализация</w:t>
      </w:r>
      <w:r w:rsidRPr="007D510F">
        <w:rPr>
          <w:spacing w:val="-6"/>
        </w:rPr>
        <w:t xml:space="preserve"> </w:t>
      </w:r>
      <w:r w:rsidRPr="007D510F">
        <w:t>культуры.</w:t>
      </w:r>
      <w:r w:rsidRPr="007D510F">
        <w:rPr>
          <w:spacing w:val="-6"/>
        </w:rPr>
        <w:t xml:space="preserve"> </w:t>
      </w:r>
      <w:r w:rsidRPr="007D510F">
        <w:t>Ведущие</w:t>
      </w:r>
      <w:r w:rsidRPr="007D510F">
        <w:rPr>
          <w:spacing w:val="-6"/>
        </w:rPr>
        <w:t xml:space="preserve"> </w:t>
      </w:r>
      <w:r w:rsidRPr="007D510F">
        <w:t>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Pr="007D510F">
        <w:rPr>
          <w:spacing w:val="40"/>
        </w:rPr>
        <w:t xml:space="preserve"> </w:t>
      </w:r>
      <w:r w:rsidRPr="007D510F">
        <w:t>и повышение их роли в жизни страны.</w:t>
      </w:r>
    </w:p>
    <w:p w14:paraId="6FDE0FB8" w14:textId="77777777" w:rsidR="009A0B4E" w:rsidRPr="007D510F" w:rsidRDefault="00F6563A" w:rsidP="007D510F">
      <w:pPr>
        <w:pStyle w:val="a3"/>
        <w:ind w:left="851" w:right="-53"/>
        <w:jc w:val="both"/>
      </w:pPr>
      <w:r w:rsidRPr="007D510F">
        <w:t>Особенности развития современной художественной культуры: литературы, киноискусства,</w:t>
      </w:r>
      <w:r w:rsidRPr="007D510F">
        <w:rPr>
          <w:spacing w:val="-6"/>
        </w:rPr>
        <w:t xml:space="preserve"> </w:t>
      </w:r>
      <w:r w:rsidRPr="007D510F">
        <w:t>театра,</w:t>
      </w:r>
      <w:r w:rsidRPr="007D510F">
        <w:rPr>
          <w:spacing w:val="-6"/>
        </w:rPr>
        <w:t xml:space="preserve"> </w:t>
      </w:r>
      <w:r w:rsidRPr="007D510F">
        <w:t>изобразительного</w:t>
      </w:r>
      <w:r w:rsidRPr="007D510F">
        <w:rPr>
          <w:spacing w:val="-6"/>
        </w:rPr>
        <w:t xml:space="preserve"> </w:t>
      </w:r>
      <w:r w:rsidRPr="007D510F">
        <w:t>искусства.</w:t>
      </w:r>
      <w:r w:rsidRPr="007D510F">
        <w:rPr>
          <w:spacing w:val="-6"/>
        </w:rPr>
        <w:t xml:space="preserve"> </w:t>
      </w:r>
      <w:r w:rsidRPr="007D510F">
        <w:t>Процессы</w:t>
      </w:r>
      <w:r w:rsidRPr="007D510F">
        <w:rPr>
          <w:spacing w:val="-6"/>
        </w:rPr>
        <w:t xml:space="preserve"> </w:t>
      </w:r>
      <w:r w:rsidRPr="007D510F">
        <w:t>глобализации</w:t>
      </w:r>
      <w:r w:rsidRPr="007D510F">
        <w:rPr>
          <w:spacing w:val="-6"/>
        </w:rPr>
        <w:t xml:space="preserve"> </w:t>
      </w:r>
      <w:r w:rsidRPr="007D510F">
        <w:t>и</w:t>
      </w:r>
      <w:r w:rsidRPr="007D510F">
        <w:rPr>
          <w:spacing w:val="-6"/>
        </w:rPr>
        <w:t xml:space="preserve"> </w:t>
      </w:r>
      <w:r w:rsidRPr="007D510F">
        <w:t xml:space="preserve">массовая </w:t>
      </w:r>
      <w:r w:rsidRPr="007D510F">
        <w:rPr>
          <w:spacing w:val="-2"/>
        </w:rPr>
        <w:t>культура.</w:t>
      </w:r>
    </w:p>
    <w:p w14:paraId="350E0440" w14:textId="77777777" w:rsidR="009A0B4E" w:rsidRPr="007D510F" w:rsidRDefault="00F6563A" w:rsidP="007D510F">
      <w:pPr>
        <w:pStyle w:val="a3"/>
        <w:ind w:left="851" w:right="-53"/>
        <w:jc w:val="both"/>
      </w:pPr>
      <w:r w:rsidRPr="007D510F">
        <w:t>Наш</w:t>
      </w:r>
      <w:r w:rsidRPr="007D510F">
        <w:rPr>
          <w:spacing w:val="-9"/>
        </w:rPr>
        <w:t xml:space="preserve"> </w:t>
      </w:r>
      <w:r w:rsidRPr="007D510F">
        <w:t>край</w:t>
      </w:r>
      <w:r w:rsidRPr="007D510F">
        <w:rPr>
          <w:spacing w:val="-9"/>
        </w:rPr>
        <w:t xml:space="preserve"> </w:t>
      </w:r>
      <w:r w:rsidRPr="007D510F">
        <w:t>в</w:t>
      </w:r>
      <w:r w:rsidRPr="007D510F">
        <w:rPr>
          <w:spacing w:val="-9"/>
        </w:rPr>
        <w:t xml:space="preserve"> </w:t>
      </w:r>
      <w:r w:rsidRPr="007D510F">
        <w:t>1992–2022</w:t>
      </w:r>
      <w:r w:rsidRPr="007D510F">
        <w:rPr>
          <w:spacing w:val="-9"/>
        </w:rPr>
        <w:t xml:space="preserve"> </w:t>
      </w:r>
      <w:r w:rsidRPr="007D510F">
        <w:t>гг. Итоговое обобщение.</w:t>
      </w:r>
    </w:p>
    <w:p w14:paraId="75C5CF35" w14:textId="77777777" w:rsidR="009A0B4E" w:rsidRPr="007D510F" w:rsidRDefault="00F6563A" w:rsidP="007D510F">
      <w:pPr>
        <w:pStyle w:val="a3"/>
        <w:ind w:left="851" w:right="-53"/>
        <w:jc w:val="both"/>
      </w:pPr>
      <w:r w:rsidRPr="007D510F">
        <w:t>Планируемые</w:t>
      </w:r>
      <w:r w:rsidRPr="007D510F">
        <w:rPr>
          <w:spacing w:val="-5"/>
        </w:rPr>
        <w:t xml:space="preserve"> </w:t>
      </w:r>
      <w:r w:rsidRPr="007D510F">
        <w:t>результаты</w:t>
      </w:r>
      <w:r w:rsidRPr="007D510F">
        <w:rPr>
          <w:spacing w:val="-5"/>
        </w:rPr>
        <w:t xml:space="preserve"> </w:t>
      </w:r>
      <w:r w:rsidRPr="007D510F">
        <w:t>освоения</w:t>
      </w:r>
      <w:r w:rsidRPr="007D510F">
        <w:rPr>
          <w:spacing w:val="-5"/>
        </w:rPr>
        <w:t xml:space="preserve"> </w:t>
      </w:r>
      <w:r w:rsidRPr="007D510F">
        <w:t>программы</w:t>
      </w:r>
      <w:r w:rsidRPr="007D510F">
        <w:rPr>
          <w:spacing w:val="-5"/>
        </w:rPr>
        <w:t xml:space="preserve"> </w:t>
      </w:r>
      <w:r w:rsidRPr="007D510F">
        <w:t>по</w:t>
      </w:r>
      <w:r w:rsidRPr="007D510F">
        <w:rPr>
          <w:spacing w:val="-5"/>
        </w:rPr>
        <w:t xml:space="preserve"> </w:t>
      </w:r>
      <w:r w:rsidRPr="007D510F">
        <w:t>истории</w:t>
      </w:r>
      <w:r w:rsidRPr="007D510F">
        <w:rPr>
          <w:spacing w:val="40"/>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 общего образования.</w:t>
      </w:r>
    </w:p>
    <w:p w14:paraId="40AB1ACA" w14:textId="77777777" w:rsidR="009A0B4E" w:rsidRPr="007D510F" w:rsidRDefault="00F6563A" w:rsidP="007D510F">
      <w:pPr>
        <w:ind w:left="851" w:right="-53"/>
        <w:jc w:val="both"/>
        <w:rPr>
          <w:sz w:val="24"/>
          <w:szCs w:val="24"/>
        </w:rPr>
      </w:pPr>
      <w:r w:rsidRPr="007D510F">
        <w:rPr>
          <w:sz w:val="24"/>
          <w:szCs w:val="24"/>
        </w:rPr>
        <w:t>К</w:t>
      </w:r>
      <w:r w:rsidRPr="007D510F">
        <w:rPr>
          <w:spacing w:val="-5"/>
          <w:sz w:val="24"/>
          <w:szCs w:val="24"/>
        </w:rPr>
        <w:t xml:space="preserve"> </w:t>
      </w:r>
      <w:r w:rsidRPr="007D510F">
        <w:rPr>
          <w:sz w:val="24"/>
          <w:szCs w:val="24"/>
        </w:rPr>
        <w:t>важнейшим</w:t>
      </w:r>
      <w:r w:rsidRPr="007D510F">
        <w:rPr>
          <w:spacing w:val="-5"/>
          <w:sz w:val="24"/>
          <w:szCs w:val="24"/>
        </w:rPr>
        <w:t xml:space="preserve"> </w:t>
      </w:r>
      <w:r w:rsidRPr="007D510F">
        <w:rPr>
          <w:b/>
          <w:sz w:val="24"/>
          <w:szCs w:val="24"/>
        </w:rPr>
        <w:t>личностным</w:t>
      </w:r>
      <w:r w:rsidRPr="007D510F">
        <w:rPr>
          <w:b/>
          <w:spacing w:val="-5"/>
          <w:sz w:val="24"/>
          <w:szCs w:val="24"/>
        </w:rPr>
        <w:t xml:space="preserve"> </w:t>
      </w:r>
      <w:r w:rsidRPr="007D510F">
        <w:rPr>
          <w:b/>
          <w:sz w:val="24"/>
          <w:szCs w:val="24"/>
        </w:rPr>
        <w:t>результатам</w:t>
      </w:r>
      <w:r w:rsidRPr="007D510F">
        <w:rPr>
          <w:b/>
          <w:spacing w:val="-5"/>
          <w:sz w:val="24"/>
          <w:szCs w:val="24"/>
        </w:rPr>
        <w:t xml:space="preserve"> </w:t>
      </w:r>
      <w:r w:rsidRPr="007D510F">
        <w:rPr>
          <w:sz w:val="24"/>
          <w:szCs w:val="24"/>
        </w:rPr>
        <w:t>изучения</w:t>
      </w:r>
      <w:r w:rsidRPr="007D510F">
        <w:rPr>
          <w:spacing w:val="-5"/>
          <w:sz w:val="24"/>
          <w:szCs w:val="24"/>
        </w:rPr>
        <w:t xml:space="preserve"> </w:t>
      </w:r>
      <w:r w:rsidRPr="007D510F">
        <w:rPr>
          <w:sz w:val="24"/>
          <w:szCs w:val="24"/>
        </w:rPr>
        <w:t>истории</w:t>
      </w:r>
      <w:r w:rsidRPr="007D510F">
        <w:rPr>
          <w:spacing w:val="-4"/>
          <w:sz w:val="24"/>
          <w:szCs w:val="24"/>
        </w:rPr>
        <w:t xml:space="preserve"> </w:t>
      </w:r>
      <w:r w:rsidRPr="007D510F">
        <w:rPr>
          <w:spacing w:val="-2"/>
          <w:sz w:val="24"/>
          <w:szCs w:val="24"/>
        </w:rPr>
        <w:t>относятся:</w:t>
      </w:r>
    </w:p>
    <w:p w14:paraId="7F2F9F01" w14:textId="77777777" w:rsidR="009A0B4E" w:rsidRPr="007D510F" w:rsidRDefault="00F6563A" w:rsidP="00A97052">
      <w:pPr>
        <w:pStyle w:val="a5"/>
        <w:numPr>
          <w:ilvl w:val="0"/>
          <w:numId w:val="52"/>
        </w:numPr>
        <w:tabs>
          <w:tab w:val="left" w:pos="1907"/>
        </w:tabs>
        <w:ind w:left="851" w:right="-53" w:firstLine="0"/>
        <w:jc w:val="both"/>
        <w:rPr>
          <w:sz w:val="24"/>
          <w:szCs w:val="24"/>
        </w:rPr>
      </w:pPr>
      <w:r w:rsidRPr="007D510F">
        <w:rPr>
          <w:sz w:val="24"/>
          <w:szCs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Pr="007D510F">
        <w:rPr>
          <w:spacing w:val="40"/>
          <w:sz w:val="24"/>
          <w:szCs w:val="24"/>
        </w:rPr>
        <w:t xml:space="preserve"> </w:t>
      </w:r>
      <w:r w:rsidRPr="007D510F">
        <w:rPr>
          <w:sz w:val="24"/>
          <w:szCs w:val="24"/>
        </w:rPr>
        <w:t>и правопорядка; принятие традиционных национальных, общечеловеческих гуманистических и демократических ценностей;</w:t>
      </w:r>
      <w:r w:rsidRPr="007D510F">
        <w:rPr>
          <w:spacing w:val="-8"/>
          <w:sz w:val="24"/>
          <w:szCs w:val="24"/>
        </w:rPr>
        <w:t xml:space="preserve"> </w:t>
      </w:r>
      <w:r w:rsidRPr="007D510F">
        <w:rPr>
          <w:sz w:val="24"/>
          <w:szCs w:val="24"/>
        </w:rPr>
        <w:t>готовность</w:t>
      </w:r>
      <w:r w:rsidRPr="007D510F">
        <w:rPr>
          <w:spacing w:val="-8"/>
          <w:sz w:val="24"/>
          <w:szCs w:val="24"/>
        </w:rPr>
        <w:t xml:space="preserve"> </w:t>
      </w:r>
      <w:r w:rsidRPr="007D510F">
        <w:rPr>
          <w:sz w:val="24"/>
          <w:szCs w:val="24"/>
        </w:rPr>
        <w:t>противостоять</w:t>
      </w:r>
      <w:r w:rsidRPr="007D510F">
        <w:rPr>
          <w:spacing w:val="-8"/>
          <w:sz w:val="24"/>
          <w:szCs w:val="24"/>
        </w:rPr>
        <w:t xml:space="preserve"> </w:t>
      </w:r>
      <w:r w:rsidRPr="007D510F">
        <w:rPr>
          <w:sz w:val="24"/>
          <w:szCs w:val="24"/>
        </w:rPr>
        <w:t>идеологии</w:t>
      </w:r>
      <w:r w:rsidRPr="007D510F">
        <w:rPr>
          <w:spacing w:val="-8"/>
          <w:sz w:val="24"/>
          <w:szCs w:val="24"/>
        </w:rPr>
        <w:t xml:space="preserve"> </w:t>
      </w:r>
      <w:r w:rsidRPr="007D510F">
        <w:rPr>
          <w:sz w:val="24"/>
          <w:szCs w:val="24"/>
        </w:rPr>
        <w:t>экстремизма,</w:t>
      </w:r>
      <w:r w:rsidRPr="007D510F">
        <w:rPr>
          <w:spacing w:val="-8"/>
          <w:sz w:val="24"/>
          <w:szCs w:val="24"/>
        </w:rPr>
        <w:t xml:space="preserve"> </w:t>
      </w:r>
      <w:r w:rsidRPr="007D510F">
        <w:rPr>
          <w:sz w:val="24"/>
          <w:szCs w:val="24"/>
        </w:rPr>
        <w:t>национализма,</w:t>
      </w:r>
      <w:r w:rsidRPr="007D510F">
        <w:rPr>
          <w:spacing w:val="-8"/>
          <w:sz w:val="24"/>
          <w:szCs w:val="24"/>
        </w:rPr>
        <w:t xml:space="preserve"> </w:t>
      </w:r>
      <w:r w:rsidRPr="007D510F">
        <w:rPr>
          <w:sz w:val="24"/>
          <w:szCs w:val="24"/>
        </w:rPr>
        <w:t>ксенофобии, дискриминации</w:t>
      </w:r>
      <w:r w:rsidRPr="007D510F">
        <w:rPr>
          <w:spacing w:val="40"/>
          <w:sz w:val="24"/>
          <w:szCs w:val="24"/>
        </w:rPr>
        <w:t xml:space="preserve"> </w:t>
      </w:r>
      <w:r w:rsidRPr="007D510F">
        <w:rPr>
          <w:sz w:val="24"/>
          <w:szCs w:val="24"/>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Pr="007D510F">
        <w:rPr>
          <w:spacing w:val="40"/>
          <w:sz w:val="24"/>
          <w:szCs w:val="24"/>
        </w:rPr>
        <w:t xml:space="preserve"> </w:t>
      </w:r>
      <w:r w:rsidRPr="007D510F">
        <w:rPr>
          <w:sz w:val="24"/>
          <w:szCs w:val="24"/>
        </w:rPr>
        <w:t>в самоуправлении в образовательной организации; умение взаимодействовать</w:t>
      </w:r>
      <w:r w:rsidRPr="007D510F">
        <w:rPr>
          <w:spacing w:val="40"/>
          <w:sz w:val="24"/>
          <w:szCs w:val="24"/>
        </w:rPr>
        <w:t xml:space="preserve"> </w:t>
      </w:r>
      <w:r w:rsidRPr="007D510F">
        <w:rPr>
          <w:sz w:val="24"/>
          <w:szCs w:val="24"/>
        </w:rPr>
        <w:t>с социальными институтами в соответствии с их функциями</w:t>
      </w:r>
      <w:r w:rsidRPr="007D510F">
        <w:rPr>
          <w:spacing w:val="40"/>
          <w:sz w:val="24"/>
          <w:szCs w:val="24"/>
        </w:rPr>
        <w:t xml:space="preserve"> </w:t>
      </w:r>
      <w:r w:rsidRPr="007D510F">
        <w:rPr>
          <w:sz w:val="24"/>
          <w:szCs w:val="24"/>
        </w:rPr>
        <w:t>и назначением; готовность к гуманитарной и волонтерской деятельности;</w:t>
      </w:r>
    </w:p>
    <w:p w14:paraId="60F3F195" w14:textId="77777777" w:rsidR="009A0B4E" w:rsidRPr="007D510F" w:rsidRDefault="00F6563A" w:rsidP="00A97052">
      <w:pPr>
        <w:pStyle w:val="a5"/>
        <w:numPr>
          <w:ilvl w:val="0"/>
          <w:numId w:val="52"/>
        </w:numPr>
        <w:tabs>
          <w:tab w:val="left" w:pos="1907"/>
        </w:tabs>
        <w:ind w:left="851" w:right="-53" w:firstLine="0"/>
        <w:jc w:val="both"/>
        <w:rPr>
          <w:sz w:val="24"/>
          <w:szCs w:val="24"/>
        </w:rPr>
      </w:pPr>
      <w:r w:rsidRPr="007D510F">
        <w:rPr>
          <w:sz w:val="24"/>
          <w:szCs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w:t>
      </w:r>
      <w:r w:rsidRPr="007D510F">
        <w:rPr>
          <w:spacing w:val="-3"/>
          <w:sz w:val="24"/>
          <w:szCs w:val="24"/>
        </w:rPr>
        <w:t xml:space="preserve"> </w:t>
      </w:r>
      <w:r w:rsidRPr="007D510F">
        <w:rPr>
          <w:sz w:val="24"/>
          <w:szCs w:val="24"/>
        </w:rPr>
        <w:t>гордости</w:t>
      </w:r>
      <w:r w:rsidRPr="007D510F">
        <w:rPr>
          <w:spacing w:val="-3"/>
          <w:sz w:val="24"/>
          <w:szCs w:val="24"/>
        </w:rPr>
        <w:t xml:space="preserve"> </w:t>
      </w:r>
      <w:r w:rsidRPr="007D510F">
        <w:rPr>
          <w:sz w:val="24"/>
          <w:szCs w:val="24"/>
        </w:rPr>
        <w:t>за</w:t>
      </w:r>
      <w:r w:rsidRPr="007D510F">
        <w:rPr>
          <w:spacing w:val="-3"/>
          <w:sz w:val="24"/>
          <w:szCs w:val="24"/>
        </w:rPr>
        <w:t xml:space="preserve"> </w:t>
      </w:r>
      <w:r w:rsidRPr="007D510F">
        <w:rPr>
          <w:sz w:val="24"/>
          <w:szCs w:val="24"/>
        </w:rPr>
        <w:t>свою</w:t>
      </w:r>
      <w:r w:rsidRPr="007D510F">
        <w:rPr>
          <w:spacing w:val="-3"/>
          <w:sz w:val="24"/>
          <w:szCs w:val="24"/>
        </w:rPr>
        <w:t xml:space="preserve"> </w:t>
      </w:r>
      <w:r w:rsidRPr="007D510F">
        <w:rPr>
          <w:sz w:val="24"/>
          <w:szCs w:val="24"/>
        </w:rPr>
        <w:t>страну,</w:t>
      </w:r>
      <w:r w:rsidRPr="007D510F">
        <w:rPr>
          <w:spacing w:val="-3"/>
          <w:sz w:val="24"/>
          <w:szCs w:val="24"/>
        </w:rPr>
        <w:t xml:space="preserve"> </w:t>
      </w:r>
      <w:r w:rsidRPr="007D510F">
        <w:rPr>
          <w:sz w:val="24"/>
          <w:szCs w:val="24"/>
        </w:rPr>
        <w:t>свой</w:t>
      </w:r>
      <w:r w:rsidRPr="007D510F">
        <w:rPr>
          <w:spacing w:val="-3"/>
          <w:sz w:val="24"/>
          <w:szCs w:val="24"/>
        </w:rPr>
        <w:t xml:space="preserve"> </w:t>
      </w:r>
      <w:r w:rsidRPr="007D510F">
        <w:rPr>
          <w:sz w:val="24"/>
          <w:szCs w:val="24"/>
        </w:rPr>
        <w:t>край,</w:t>
      </w:r>
      <w:r w:rsidRPr="007D510F">
        <w:rPr>
          <w:spacing w:val="-3"/>
          <w:sz w:val="24"/>
          <w:szCs w:val="24"/>
        </w:rPr>
        <w:t xml:space="preserve"> </w:t>
      </w:r>
      <w:r w:rsidRPr="007D510F">
        <w:rPr>
          <w:sz w:val="24"/>
          <w:szCs w:val="24"/>
        </w:rPr>
        <w:t>свой</w:t>
      </w:r>
      <w:r w:rsidRPr="007D510F">
        <w:rPr>
          <w:spacing w:val="-3"/>
          <w:sz w:val="24"/>
          <w:szCs w:val="24"/>
        </w:rPr>
        <w:t xml:space="preserve"> </w:t>
      </w:r>
      <w:r w:rsidRPr="007D510F">
        <w:rPr>
          <w:sz w:val="24"/>
          <w:szCs w:val="24"/>
        </w:rPr>
        <w:t>язык</w:t>
      </w:r>
      <w:r w:rsidRPr="007D510F">
        <w:rPr>
          <w:spacing w:val="40"/>
          <w:sz w:val="24"/>
          <w:szCs w:val="24"/>
        </w:rPr>
        <w:t xml:space="preserve"> </w:t>
      </w:r>
      <w:r w:rsidRPr="007D510F">
        <w:rPr>
          <w:sz w:val="24"/>
          <w:szCs w:val="24"/>
        </w:rPr>
        <w:t>и</w:t>
      </w:r>
      <w:r w:rsidRPr="007D510F">
        <w:rPr>
          <w:spacing w:val="-3"/>
          <w:sz w:val="24"/>
          <w:szCs w:val="24"/>
        </w:rPr>
        <w:t xml:space="preserve"> </w:t>
      </w:r>
      <w:r w:rsidRPr="007D510F">
        <w:rPr>
          <w:sz w:val="24"/>
          <w:szCs w:val="24"/>
        </w:rPr>
        <w:t>культуру,</w:t>
      </w:r>
      <w:r w:rsidRPr="007D510F">
        <w:rPr>
          <w:spacing w:val="-3"/>
          <w:sz w:val="24"/>
          <w:szCs w:val="24"/>
        </w:rPr>
        <w:t xml:space="preserve"> </w:t>
      </w:r>
      <w:r w:rsidRPr="007D510F">
        <w:rPr>
          <w:sz w:val="24"/>
          <w:szCs w:val="24"/>
        </w:rPr>
        <w:t>прошлое</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настоящее многонационального</w:t>
      </w:r>
      <w:r w:rsidRPr="007D510F">
        <w:rPr>
          <w:spacing w:val="-7"/>
          <w:sz w:val="24"/>
          <w:szCs w:val="24"/>
        </w:rPr>
        <w:t xml:space="preserve"> </w:t>
      </w:r>
      <w:r w:rsidRPr="007D510F">
        <w:rPr>
          <w:sz w:val="24"/>
          <w:szCs w:val="24"/>
        </w:rPr>
        <w:t>народа</w:t>
      </w:r>
      <w:r w:rsidRPr="007D510F">
        <w:rPr>
          <w:spacing w:val="-7"/>
          <w:sz w:val="24"/>
          <w:szCs w:val="24"/>
        </w:rPr>
        <w:t xml:space="preserve"> </w:t>
      </w:r>
      <w:r w:rsidRPr="007D510F">
        <w:rPr>
          <w:sz w:val="24"/>
          <w:szCs w:val="24"/>
        </w:rPr>
        <w:t>России;</w:t>
      </w:r>
      <w:r w:rsidRPr="007D510F">
        <w:rPr>
          <w:spacing w:val="-7"/>
          <w:sz w:val="24"/>
          <w:szCs w:val="24"/>
        </w:rPr>
        <w:t xml:space="preserve"> </w:t>
      </w:r>
      <w:r w:rsidRPr="007D510F">
        <w:rPr>
          <w:sz w:val="24"/>
          <w:szCs w:val="24"/>
        </w:rPr>
        <w:t>ценностное</w:t>
      </w:r>
      <w:r w:rsidRPr="007D510F">
        <w:rPr>
          <w:spacing w:val="-7"/>
          <w:sz w:val="24"/>
          <w:szCs w:val="24"/>
        </w:rPr>
        <w:t xml:space="preserve"> </w:t>
      </w:r>
      <w:r w:rsidRPr="007D510F">
        <w:rPr>
          <w:sz w:val="24"/>
          <w:szCs w:val="24"/>
        </w:rPr>
        <w:t>отношение</w:t>
      </w:r>
      <w:r w:rsidRPr="007D510F">
        <w:rPr>
          <w:spacing w:val="-7"/>
          <w:sz w:val="24"/>
          <w:szCs w:val="24"/>
        </w:rPr>
        <w:t xml:space="preserve"> </w:t>
      </w:r>
      <w:r w:rsidRPr="007D510F">
        <w:rPr>
          <w:sz w:val="24"/>
          <w:szCs w:val="24"/>
        </w:rPr>
        <w:t>к</w:t>
      </w:r>
      <w:r w:rsidRPr="007D510F">
        <w:rPr>
          <w:spacing w:val="-7"/>
          <w:sz w:val="24"/>
          <w:szCs w:val="24"/>
        </w:rPr>
        <w:t xml:space="preserve"> </w:t>
      </w:r>
      <w:r w:rsidRPr="007D510F">
        <w:rPr>
          <w:sz w:val="24"/>
          <w:szCs w:val="24"/>
        </w:rPr>
        <w:t>государственным</w:t>
      </w:r>
      <w:r w:rsidRPr="007D510F">
        <w:rPr>
          <w:spacing w:val="-7"/>
          <w:sz w:val="24"/>
          <w:szCs w:val="24"/>
        </w:rPr>
        <w:t xml:space="preserve"> </w:t>
      </w:r>
      <w:r w:rsidRPr="007D510F">
        <w:rPr>
          <w:sz w:val="24"/>
          <w:szCs w:val="24"/>
        </w:rPr>
        <w:t>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w:t>
      </w:r>
      <w:r w:rsidRPr="007D510F">
        <w:rPr>
          <w:spacing w:val="-2"/>
          <w:sz w:val="24"/>
          <w:szCs w:val="24"/>
        </w:rPr>
        <w:t xml:space="preserve"> </w:t>
      </w:r>
      <w:r w:rsidRPr="007D510F">
        <w:rPr>
          <w:sz w:val="24"/>
          <w:szCs w:val="24"/>
        </w:rPr>
        <w:t>готовность</w:t>
      </w:r>
      <w:r w:rsidRPr="007D510F">
        <w:rPr>
          <w:spacing w:val="-2"/>
          <w:sz w:val="24"/>
          <w:szCs w:val="24"/>
        </w:rPr>
        <w:t xml:space="preserve"> </w:t>
      </w:r>
      <w:r w:rsidRPr="007D510F">
        <w:rPr>
          <w:sz w:val="24"/>
          <w:szCs w:val="24"/>
        </w:rPr>
        <w:t>к</w:t>
      </w:r>
      <w:r w:rsidRPr="007D510F">
        <w:rPr>
          <w:spacing w:val="-2"/>
          <w:sz w:val="24"/>
          <w:szCs w:val="24"/>
        </w:rPr>
        <w:t xml:space="preserve"> </w:t>
      </w:r>
      <w:r w:rsidRPr="007D510F">
        <w:rPr>
          <w:sz w:val="24"/>
          <w:szCs w:val="24"/>
        </w:rPr>
        <w:t>служению</w:t>
      </w:r>
      <w:r w:rsidRPr="007D510F">
        <w:rPr>
          <w:spacing w:val="-2"/>
          <w:sz w:val="24"/>
          <w:szCs w:val="24"/>
        </w:rPr>
        <w:t xml:space="preserve"> </w:t>
      </w:r>
      <w:r w:rsidRPr="007D510F">
        <w:rPr>
          <w:sz w:val="24"/>
          <w:szCs w:val="24"/>
        </w:rPr>
        <w:t>и</w:t>
      </w:r>
      <w:r w:rsidRPr="007D510F">
        <w:rPr>
          <w:spacing w:val="-2"/>
          <w:sz w:val="24"/>
          <w:szCs w:val="24"/>
        </w:rPr>
        <w:t xml:space="preserve"> </w:t>
      </w:r>
      <w:r w:rsidRPr="007D510F">
        <w:rPr>
          <w:sz w:val="24"/>
          <w:szCs w:val="24"/>
        </w:rPr>
        <w:t>защите</w:t>
      </w:r>
      <w:r w:rsidRPr="007D510F">
        <w:rPr>
          <w:spacing w:val="-2"/>
          <w:sz w:val="24"/>
          <w:szCs w:val="24"/>
        </w:rPr>
        <w:t xml:space="preserve"> </w:t>
      </w:r>
      <w:r w:rsidRPr="007D510F">
        <w:rPr>
          <w:sz w:val="24"/>
          <w:szCs w:val="24"/>
        </w:rPr>
        <w:t>Отечества,</w:t>
      </w:r>
      <w:r w:rsidRPr="007D510F">
        <w:rPr>
          <w:spacing w:val="-2"/>
          <w:sz w:val="24"/>
          <w:szCs w:val="24"/>
        </w:rPr>
        <w:t xml:space="preserve"> </w:t>
      </w:r>
      <w:r w:rsidRPr="007D510F">
        <w:rPr>
          <w:sz w:val="24"/>
          <w:szCs w:val="24"/>
        </w:rPr>
        <w:t>ответственность</w:t>
      </w:r>
      <w:r w:rsidRPr="007D510F">
        <w:rPr>
          <w:spacing w:val="-2"/>
          <w:sz w:val="24"/>
          <w:szCs w:val="24"/>
        </w:rPr>
        <w:t xml:space="preserve"> </w:t>
      </w:r>
      <w:r w:rsidRPr="007D510F">
        <w:rPr>
          <w:sz w:val="24"/>
          <w:szCs w:val="24"/>
        </w:rPr>
        <w:t>за</w:t>
      </w:r>
      <w:r w:rsidRPr="007D510F">
        <w:rPr>
          <w:spacing w:val="-2"/>
          <w:sz w:val="24"/>
          <w:szCs w:val="24"/>
        </w:rPr>
        <w:t xml:space="preserve"> </w:t>
      </w:r>
      <w:r w:rsidRPr="007D510F">
        <w:rPr>
          <w:sz w:val="24"/>
          <w:szCs w:val="24"/>
        </w:rPr>
        <w:t>его</w:t>
      </w:r>
      <w:r w:rsidRPr="007D510F">
        <w:rPr>
          <w:spacing w:val="-2"/>
          <w:sz w:val="24"/>
          <w:szCs w:val="24"/>
        </w:rPr>
        <w:t xml:space="preserve"> </w:t>
      </w:r>
      <w:r w:rsidRPr="007D510F">
        <w:rPr>
          <w:sz w:val="24"/>
          <w:szCs w:val="24"/>
        </w:rPr>
        <w:t>судьбу;</w:t>
      </w:r>
    </w:p>
    <w:p w14:paraId="0987C3AA" w14:textId="77777777" w:rsidR="009A0B4E" w:rsidRPr="007D510F" w:rsidRDefault="00F6563A" w:rsidP="00A97052">
      <w:pPr>
        <w:pStyle w:val="a5"/>
        <w:numPr>
          <w:ilvl w:val="0"/>
          <w:numId w:val="52"/>
        </w:numPr>
        <w:tabs>
          <w:tab w:val="left" w:pos="1907"/>
        </w:tabs>
        <w:spacing w:before="76"/>
        <w:ind w:left="851" w:right="-53" w:firstLine="0"/>
        <w:jc w:val="both"/>
        <w:rPr>
          <w:sz w:val="24"/>
          <w:szCs w:val="24"/>
        </w:rPr>
      </w:pPr>
      <w:r w:rsidRPr="007D510F">
        <w:rPr>
          <w:sz w:val="24"/>
          <w:szCs w:val="24"/>
        </w:rPr>
        <w:t>в</w:t>
      </w:r>
      <w:r w:rsidRPr="005B58BB">
        <w:rPr>
          <w:spacing w:val="-3"/>
          <w:sz w:val="24"/>
          <w:szCs w:val="24"/>
        </w:rPr>
        <w:t xml:space="preserve"> </w:t>
      </w:r>
      <w:r w:rsidRPr="007D510F">
        <w:rPr>
          <w:sz w:val="24"/>
          <w:szCs w:val="24"/>
        </w:rPr>
        <w:t>сфере</w:t>
      </w:r>
      <w:r w:rsidRPr="005B58BB">
        <w:rPr>
          <w:spacing w:val="-3"/>
          <w:sz w:val="24"/>
          <w:szCs w:val="24"/>
        </w:rPr>
        <w:t xml:space="preserve"> </w:t>
      </w:r>
      <w:r w:rsidRPr="007D510F">
        <w:rPr>
          <w:sz w:val="24"/>
          <w:szCs w:val="24"/>
        </w:rPr>
        <w:t>духовно-нравственного</w:t>
      </w:r>
      <w:r w:rsidRPr="005B58BB">
        <w:rPr>
          <w:spacing w:val="-3"/>
          <w:sz w:val="24"/>
          <w:szCs w:val="24"/>
        </w:rPr>
        <w:t xml:space="preserve"> </w:t>
      </w:r>
      <w:r w:rsidRPr="007D510F">
        <w:rPr>
          <w:sz w:val="24"/>
          <w:szCs w:val="24"/>
        </w:rPr>
        <w:t>воспитания:</w:t>
      </w:r>
      <w:r w:rsidRPr="005B58BB">
        <w:rPr>
          <w:spacing w:val="-3"/>
          <w:sz w:val="24"/>
          <w:szCs w:val="24"/>
        </w:rPr>
        <w:t xml:space="preserve"> </w:t>
      </w:r>
      <w:r w:rsidRPr="007D510F">
        <w:rPr>
          <w:sz w:val="24"/>
          <w:szCs w:val="24"/>
        </w:rPr>
        <w:t>личностное</w:t>
      </w:r>
      <w:r w:rsidRPr="005B58BB">
        <w:rPr>
          <w:spacing w:val="-3"/>
          <w:sz w:val="24"/>
          <w:szCs w:val="24"/>
        </w:rPr>
        <w:t xml:space="preserve"> </w:t>
      </w:r>
      <w:r w:rsidRPr="007D510F">
        <w:rPr>
          <w:sz w:val="24"/>
          <w:szCs w:val="24"/>
        </w:rPr>
        <w:t>осмысление</w:t>
      </w:r>
      <w:r w:rsidRPr="005B58BB">
        <w:rPr>
          <w:spacing w:val="40"/>
          <w:sz w:val="24"/>
          <w:szCs w:val="24"/>
        </w:rPr>
        <w:t xml:space="preserve"> </w:t>
      </w:r>
      <w:r w:rsidRPr="007D510F">
        <w:rPr>
          <w:sz w:val="24"/>
          <w:szCs w:val="24"/>
        </w:rPr>
        <w:t>и</w:t>
      </w:r>
      <w:r w:rsidRPr="005B58BB">
        <w:rPr>
          <w:spacing w:val="-3"/>
          <w:sz w:val="24"/>
          <w:szCs w:val="24"/>
        </w:rPr>
        <w:t xml:space="preserve"> </w:t>
      </w:r>
      <w:r w:rsidRPr="007D510F">
        <w:rPr>
          <w:sz w:val="24"/>
          <w:szCs w:val="24"/>
        </w:rPr>
        <w:t>принятие сущности</w:t>
      </w:r>
      <w:r w:rsidRPr="005B58BB">
        <w:rPr>
          <w:spacing w:val="-7"/>
          <w:sz w:val="24"/>
          <w:szCs w:val="24"/>
        </w:rPr>
        <w:t xml:space="preserve"> </w:t>
      </w:r>
      <w:r w:rsidRPr="007D510F">
        <w:rPr>
          <w:sz w:val="24"/>
          <w:szCs w:val="24"/>
        </w:rPr>
        <w:t>и</w:t>
      </w:r>
      <w:r w:rsidRPr="005B58BB">
        <w:rPr>
          <w:spacing w:val="-7"/>
          <w:sz w:val="24"/>
          <w:szCs w:val="24"/>
        </w:rPr>
        <w:t xml:space="preserve"> </w:t>
      </w:r>
      <w:r w:rsidRPr="007D510F">
        <w:rPr>
          <w:sz w:val="24"/>
          <w:szCs w:val="24"/>
        </w:rPr>
        <w:t>значения</w:t>
      </w:r>
      <w:r w:rsidRPr="005B58BB">
        <w:rPr>
          <w:spacing w:val="-7"/>
          <w:sz w:val="24"/>
          <w:szCs w:val="24"/>
        </w:rPr>
        <w:t xml:space="preserve"> </w:t>
      </w:r>
      <w:r w:rsidRPr="007D510F">
        <w:rPr>
          <w:sz w:val="24"/>
          <w:szCs w:val="24"/>
        </w:rPr>
        <w:t>исторически</w:t>
      </w:r>
      <w:r w:rsidRPr="005B58BB">
        <w:rPr>
          <w:spacing w:val="-7"/>
          <w:sz w:val="24"/>
          <w:szCs w:val="24"/>
        </w:rPr>
        <w:t xml:space="preserve"> </w:t>
      </w:r>
      <w:r w:rsidRPr="007D510F">
        <w:rPr>
          <w:sz w:val="24"/>
          <w:szCs w:val="24"/>
        </w:rPr>
        <w:t>сложившихся</w:t>
      </w:r>
      <w:r w:rsidRPr="005B58BB">
        <w:rPr>
          <w:spacing w:val="-7"/>
          <w:sz w:val="24"/>
          <w:szCs w:val="24"/>
        </w:rPr>
        <w:t xml:space="preserve"> </w:t>
      </w:r>
      <w:r w:rsidRPr="007D510F">
        <w:rPr>
          <w:sz w:val="24"/>
          <w:szCs w:val="24"/>
        </w:rPr>
        <w:t>и</w:t>
      </w:r>
      <w:r w:rsidRPr="005B58BB">
        <w:rPr>
          <w:spacing w:val="-7"/>
          <w:sz w:val="24"/>
          <w:szCs w:val="24"/>
        </w:rPr>
        <w:t xml:space="preserve"> </w:t>
      </w:r>
      <w:r w:rsidRPr="007D510F">
        <w:rPr>
          <w:sz w:val="24"/>
          <w:szCs w:val="24"/>
        </w:rPr>
        <w:t>развивавшихся</w:t>
      </w:r>
      <w:r w:rsidRPr="005B58BB">
        <w:rPr>
          <w:spacing w:val="-7"/>
          <w:sz w:val="24"/>
          <w:szCs w:val="24"/>
        </w:rPr>
        <w:t xml:space="preserve"> </w:t>
      </w:r>
      <w:r w:rsidRPr="007D510F">
        <w:rPr>
          <w:sz w:val="24"/>
          <w:szCs w:val="24"/>
        </w:rPr>
        <w:t>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Pr="005B58BB">
        <w:rPr>
          <w:spacing w:val="40"/>
          <w:sz w:val="24"/>
          <w:szCs w:val="24"/>
        </w:rPr>
        <w:t xml:space="preserve"> </w:t>
      </w:r>
      <w:r w:rsidRPr="007D510F">
        <w:rPr>
          <w:sz w:val="24"/>
          <w:szCs w:val="24"/>
        </w:rPr>
        <w:t xml:space="preserve">на морально-нравственные ценности и нормы современного российского общества; понимание значения личного вклада в построение устойчивого </w:t>
      </w:r>
      <w:r w:rsidRPr="007D510F">
        <w:rPr>
          <w:sz w:val="24"/>
          <w:szCs w:val="24"/>
        </w:rPr>
        <w:lastRenderedPageBreak/>
        <w:t>будущего; ответственное отношение к своим родителям, представителям</w:t>
      </w:r>
      <w:r w:rsidR="005B58BB">
        <w:rPr>
          <w:sz w:val="24"/>
          <w:szCs w:val="24"/>
        </w:rPr>
        <w:t xml:space="preserve"> </w:t>
      </w:r>
      <w:r w:rsidRPr="007D510F">
        <w:rPr>
          <w:sz w:val="24"/>
          <w:szCs w:val="24"/>
        </w:rPr>
        <w:t>старших</w:t>
      </w:r>
      <w:r w:rsidRPr="005B58BB">
        <w:rPr>
          <w:spacing w:val="-5"/>
          <w:sz w:val="24"/>
          <w:szCs w:val="24"/>
        </w:rPr>
        <w:t xml:space="preserve"> </w:t>
      </w:r>
      <w:r w:rsidRPr="007D510F">
        <w:rPr>
          <w:sz w:val="24"/>
          <w:szCs w:val="24"/>
        </w:rPr>
        <w:t>поколений,</w:t>
      </w:r>
      <w:r w:rsidRPr="005B58BB">
        <w:rPr>
          <w:spacing w:val="-5"/>
          <w:sz w:val="24"/>
          <w:szCs w:val="24"/>
        </w:rPr>
        <w:t xml:space="preserve"> </w:t>
      </w:r>
      <w:r w:rsidRPr="007D510F">
        <w:rPr>
          <w:sz w:val="24"/>
          <w:szCs w:val="24"/>
        </w:rPr>
        <w:t>осознание</w:t>
      </w:r>
      <w:r w:rsidRPr="005B58BB">
        <w:rPr>
          <w:spacing w:val="-5"/>
          <w:sz w:val="24"/>
          <w:szCs w:val="24"/>
        </w:rPr>
        <w:t xml:space="preserve"> </w:t>
      </w:r>
      <w:r w:rsidRPr="007D510F">
        <w:rPr>
          <w:sz w:val="24"/>
          <w:szCs w:val="24"/>
        </w:rPr>
        <w:t>значения</w:t>
      </w:r>
      <w:r w:rsidRPr="005B58BB">
        <w:rPr>
          <w:spacing w:val="-5"/>
          <w:sz w:val="24"/>
          <w:szCs w:val="24"/>
        </w:rPr>
        <w:t xml:space="preserve"> </w:t>
      </w:r>
      <w:r w:rsidRPr="007D510F">
        <w:rPr>
          <w:sz w:val="24"/>
          <w:szCs w:val="24"/>
        </w:rPr>
        <w:t>создания</w:t>
      </w:r>
      <w:r w:rsidRPr="005B58BB">
        <w:rPr>
          <w:spacing w:val="-5"/>
          <w:sz w:val="24"/>
          <w:szCs w:val="24"/>
        </w:rPr>
        <w:t xml:space="preserve"> </w:t>
      </w:r>
      <w:r w:rsidRPr="007D510F">
        <w:rPr>
          <w:sz w:val="24"/>
          <w:szCs w:val="24"/>
        </w:rPr>
        <w:t>семьи</w:t>
      </w:r>
      <w:r w:rsidRPr="005B58BB">
        <w:rPr>
          <w:spacing w:val="-5"/>
          <w:sz w:val="24"/>
          <w:szCs w:val="24"/>
        </w:rPr>
        <w:t xml:space="preserve"> </w:t>
      </w:r>
      <w:r w:rsidRPr="007D510F">
        <w:rPr>
          <w:sz w:val="24"/>
          <w:szCs w:val="24"/>
        </w:rPr>
        <w:t>на</w:t>
      </w:r>
      <w:r w:rsidRPr="005B58BB">
        <w:rPr>
          <w:spacing w:val="-5"/>
          <w:sz w:val="24"/>
          <w:szCs w:val="24"/>
        </w:rPr>
        <w:t xml:space="preserve"> </w:t>
      </w:r>
      <w:r w:rsidRPr="007D510F">
        <w:rPr>
          <w:sz w:val="24"/>
          <w:szCs w:val="24"/>
        </w:rPr>
        <w:t>основе</w:t>
      </w:r>
      <w:r w:rsidRPr="005B58BB">
        <w:rPr>
          <w:spacing w:val="-5"/>
          <w:sz w:val="24"/>
          <w:szCs w:val="24"/>
        </w:rPr>
        <w:t xml:space="preserve"> </w:t>
      </w:r>
      <w:r w:rsidRPr="007D510F">
        <w:rPr>
          <w:sz w:val="24"/>
          <w:szCs w:val="24"/>
        </w:rPr>
        <w:t>принятия</w:t>
      </w:r>
      <w:r w:rsidRPr="005B58BB">
        <w:rPr>
          <w:spacing w:val="-5"/>
          <w:sz w:val="24"/>
          <w:szCs w:val="24"/>
        </w:rPr>
        <w:t xml:space="preserve"> </w:t>
      </w:r>
      <w:r w:rsidRPr="007D510F">
        <w:rPr>
          <w:sz w:val="24"/>
          <w:szCs w:val="24"/>
        </w:rPr>
        <w:t>ценностей семейной жизни в соответствии с традициями народов России;</w:t>
      </w:r>
    </w:p>
    <w:p w14:paraId="3869FEC4" w14:textId="77777777" w:rsidR="009A0B4E" w:rsidRPr="007D510F" w:rsidRDefault="00F6563A" w:rsidP="00A97052">
      <w:pPr>
        <w:pStyle w:val="a5"/>
        <w:numPr>
          <w:ilvl w:val="0"/>
          <w:numId w:val="52"/>
        </w:numPr>
        <w:tabs>
          <w:tab w:val="left" w:pos="2048"/>
        </w:tabs>
        <w:ind w:left="851" w:right="-53" w:firstLine="0"/>
        <w:jc w:val="both"/>
        <w:rPr>
          <w:sz w:val="24"/>
          <w:szCs w:val="24"/>
        </w:rPr>
      </w:pPr>
      <w:r w:rsidRPr="007D510F">
        <w:rPr>
          <w:sz w:val="24"/>
          <w:szCs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w:t>
      </w:r>
      <w:r w:rsidRPr="007D510F">
        <w:rPr>
          <w:spacing w:val="-5"/>
          <w:sz w:val="24"/>
          <w:szCs w:val="24"/>
        </w:rPr>
        <w:t xml:space="preserve"> </w:t>
      </w:r>
      <w:r w:rsidRPr="007D510F">
        <w:rPr>
          <w:sz w:val="24"/>
          <w:szCs w:val="24"/>
        </w:rPr>
        <w:t>искусства,</w:t>
      </w:r>
      <w:r w:rsidRPr="007D510F">
        <w:rPr>
          <w:spacing w:val="-5"/>
          <w:sz w:val="24"/>
          <w:szCs w:val="24"/>
        </w:rPr>
        <w:t xml:space="preserve"> </w:t>
      </w:r>
      <w:r w:rsidRPr="007D510F">
        <w:rPr>
          <w:sz w:val="24"/>
          <w:szCs w:val="24"/>
        </w:rPr>
        <w:t>традиции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творчество</w:t>
      </w:r>
      <w:r w:rsidRPr="007D510F">
        <w:rPr>
          <w:spacing w:val="-5"/>
          <w:sz w:val="24"/>
          <w:szCs w:val="24"/>
        </w:rPr>
        <w:t xml:space="preserve"> </w:t>
      </w:r>
      <w:r w:rsidRPr="007D510F">
        <w:rPr>
          <w:sz w:val="24"/>
          <w:szCs w:val="24"/>
        </w:rPr>
        <w:t>своего</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других</w:t>
      </w:r>
      <w:r w:rsidRPr="007D510F">
        <w:rPr>
          <w:spacing w:val="-5"/>
          <w:sz w:val="24"/>
          <w:szCs w:val="24"/>
        </w:rPr>
        <w:t xml:space="preserve"> </w:t>
      </w:r>
      <w:r w:rsidRPr="007D510F">
        <w:rPr>
          <w:sz w:val="24"/>
          <w:szCs w:val="24"/>
        </w:rPr>
        <w:t>народов,</w:t>
      </w:r>
      <w:r w:rsidRPr="007D510F">
        <w:rPr>
          <w:spacing w:val="-5"/>
          <w:sz w:val="24"/>
          <w:szCs w:val="24"/>
        </w:rPr>
        <w:t xml:space="preserve"> </w:t>
      </w:r>
      <w:r w:rsidRPr="007D510F">
        <w:rPr>
          <w:sz w:val="24"/>
          <w:szCs w:val="24"/>
        </w:rPr>
        <w:t>ощущать</w:t>
      </w:r>
      <w:r w:rsidRPr="007D510F">
        <w:rPr>
          <w:spacing w:val="-5"/>
          <w:sz w:val="24"/>
          <w:szCs w:val="24"/>
        </w:rPr>
        <w:t xml:space="preserve"> </w:t>
      </w:r>
      <w:r w:rsidRPr="007D510F">
        <w:rPr>
          <w:sz w:val="24"/>
          <w:szCs w:val="24"/>
        </w:rPr>
        <w:t>эмоциональное воздействие искусства; осознание значимости</w:t>
      </w:r>
      <w:r w:rsidRPr="007D510F">
        <w:rPr>
          <w:spacing w:val="40"/>
          <w:sz w:val="24"/>
          <w:szCs w:val="24"/>
        </w:rPr>
        <w:t xml:space="preserve"> </w:t>
      </w:r>
      <w:r w:rsidRPr="007D510F">
        <w:rPr>
          <w:sz w:val="24"/>
          <w:szCs w:val="24"/>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555F6CE9" w14:textId="77777777" w:rsidR="009A0B4E" w:rsidRPr="007D510F" w:rsidRDefault="00F6563A" w:rsidP="00A97052">
      <w:pPr>
        <w:pStyle w:val="a5"/>
        <w:numPr>
          <w:ilvl w:val="0"/>
          <w:numId w:val="52"/>
        </w:numPr>
        <w:tabs>
          <w:tab w:val="left" w:pos="1907"/>
        </w:tabs>
        <w:ind w:left="851" w:right="-53" w:firstLine="0"/>
        <w:jc w:val="both"/>
        <w:rPr>
          <w:sz w:val="24"/>
          <w:szCs w:val="24"/>
        </w:rPr>
      </w:pPr>
      <w:r w:rsidRPr="007D510F">
        <w:rPr>
          <w:sz w:val="24"/>
          <w:szCs w:val="24"/>
        </w:rPr>
        <w:t>в</w:t>
      </w:r>
      <w:r w:rsidRPr="007D510F">
        <w:rPr>
          <w:spacing w:val="-4"/>
          <w:sz w:val="24"/>
          <w:szCs w:val="24"/>
        </w:rPr>
        <w:t xml:space="preserve"> </w:t>
      </w:r>
      <w:r w:rsidRPr="007D510F">
        <w:rPr>
          <w:sz w:val="24"/>
          <w:szCs w:val="24"/>
        </w:rPr>
        <w:t>сфере</w:t>
      </w:r>
      <w:r w:rsidRPr="007D510F">
        <w:rPr>
          <w:spacing w:val="-4"/>
          <w:sz w:val="24"/>
          <w:szCs w:val="24"/>
        </w:rPr>
        <w:t xml:space="preserve"> </w:t>
      </w:r>
      <w:r w:rsidRPr="007D510F">
        <w:rPr>
          <w:sz w:val="24"/>
          <w:szCs w:val="24"/>
        </w:rPr>
        <w:t>физического</w:t>
      </w:r>
      <w:r w:rsidRPr="007D510F">
        <w:rPr>
          <w:spacing w:val="-4"/>
          <w:sz w:val="24"/>
          <w:szCs w:val="24"/>
        </w:rPr>
        <w:t xml:space="preserve"> </w:t>
      </w:r>
      <w:r w:rsidRPr="007D510F">
        <w:rPr>
          <w:sz w:val="24"/>
          <w:szCs w:val="24"/>
        </w:rPr>
        <w:t>воспитания:</w:t>
      </w:r>
      <w:r w:rsidRPr="007D510F">
        <w:rPr>
          <w:spacing w:val="-4"/>
          <w:sz w:val="24"/>
          <w:szCs w:val="24"/>
        </w:rPr>
        <w:t xml:space="preserve"> </w:t>
      </w:r>
      <w:r w:rsidRPr="007D510F">
        <w:rPr>
          <w:sz w:val="24"/>
          <w:szCs w:val="24"/>
        </w:rPr>
        <w:t>осознание</w:t>
      </w:r>
      <w:r w:rsidRPr="007D510F">
        <w:rPr>
          <w:spacing w:val="-4"/>
          <w:sz w:val="24"/>
          <w:szCs w:val="24"/>
        </w:rPr>
        <w:t xml:space="preserve"> </w:t>
      </w:r>
      <w:r w:rsidRPr="007D510F">
        <w:rPr>
          <w:sz w:val="24"/>
          <w:szCs w:val="24"/>
        </w:rPr>
        <w:t>ценности</w:t>
      </w:r>
      <w:r w:rsidRPr="007D510F">
        <w:rPr>
          <w:spacing w:val="-4"/>
          <w:sz w:val="24"/>
          <w:szCs w:val="24"/>
        </w:rPr>
        <w:t xml:space="preserve"> </w:t>
      </w:r>
      <w:r w:rsidRPr="007D510F">
        <w:rPr>
          <w:sz w:val="24"/>
          <w:szCs w:val="24"/>
        </w:rPr>
        <w:t>жизни</w:t>
      </w:r>
      <w:r w:rsidRPr="007D510F">
        <w:rPr>
          <w:spacing w:val="40"/>
          <w:sz w:val="24"/>
          <w:szCs w:val="24"/>
        </w:rPr>
        <w:t xml:space="preserve"> </w:t>
      </w:r>
      <w:r w:rsidRPr="007D510F">
        <w:rPr>
          <w:sz w:val="24"/>
          <w:szCs w:val="24"/>
        </w:rPr>
        <w:t>и</w:t>
      </w:r>
      <w:r w:rsidRPr="007D510F">
        <w:rPr>
          <w:spacing w:val="-4"/>
          <w:sz w:val="24"/>
          <w:szCs w:val="24"/>
        </w:rPr>
        <w:t xml:space="preserve"> </w:t>
      </w:r>
      <w:r w:rsidRPr="007D510F">
        <w:rPr>
          <w:sz w:val="24"/>
          <w:szCs w:val="24"/>
        </w:rPr>
        <w:t>необходимости</w:t>
      </w:r>
      <w:r w:rsidRPr="007D510F">
        <w:rPr>
          <w:spacing w:val="-4"/>
          <w:sz w:val="24"/>
          <w:szCs w:val="24"/>
        </w:rPr>
        <w:t xml:space="preserve"> </w:t>
      </w:r>
      <w:r w:rsidRPr="007D510F">
        <w:rPr>
          <w:sz w:val="24"/>
          <w:szCs w:val="24"/>
        </w:rPr>
        <w:t>ее сохранения (в том числе на основе примеров из истории); представление об идеалах гармоничного</w:t>
      </w:r>
      <w:r w:rsidRPr="007D510F">
        <w:rPr>
          <w:spacing w:val="-1"/>
          <w:sz w:val="24"/>
          <w:szCs w:val="24"/>
        </w:rPr>
        <w:t xml:space="preserve"> </w:t>
      </w:r>
      <w:r w:rsidRPr="007D510F">
        <w:rPr>
          <w:sz w:val="24"/>
          <w:szCs w:val="24"/>
        </w:rPr>
        <w:t>физического</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духовного</w:t>
      </w:r>
      <w:r w:rsidRPr="007D510F">
        <w:rPr>
          <w:spacing w:val="-1"/>
          <w:sz w:val="24"/>
          <w:szCs w:val="24"/>
        </w:rPr>
        <w:t xml:space="preserve"> </w:t>
      </w:r>
      <w:r w:rsidRPr="007D510F">
        <w:rPr>
          <w:sz w:val="24"/>
          <w:szCs w:val="24"/>
        </w:rPr>
        <w:t>развития</w:t>
      </w:r>
      <w:r w:rsidRPr="007D510F">
        <w:rPr>
          <w:spacing w:val="-1"/>
          <w:sz w:val="24"/>
          <w:szCs w:val="24"/>
        </w:rPr>
        <w:t xml:space="preserve"> </w:t>
      </w:r>
      <w:r w:rsidRPr="007D510F">
        <w:rPr>
          <w:sz w:val="24"/>
          <w:szCs w:val="24"/>
        </w:rPr>
        <w:t>человека</w:t>
      </w:r>
      <w:r w:rsidRPr="007D510F">
        <w:rPr>
          <w:spacing w:val="-1"/>
          <w:sz w:val="24"/>
          <w:szCs w:val="24"/>
        </w:rPr>
        <w:t xml:space="preserve"> </w:t>
      </w:r>
      <w:r w:rsidRPr="007D510F">
        <w:rPr>
          <w:sz w:val="24"/>
          <w:szCs w:val="24"/>
        </w:rPr>
        <w:t>в</w:t>
      </w:r>
      <w:r w:rsidRPr="007D510F">
        <w:rPr>
          <w:spacing w:val="-1"/>
          <w:sz w:val="24"/>
          <w:szCs w:val="24"/>
        </w:rPr>
        <w:t xml:space="preserve"> </w:t>
      </w:r>
      <w:r w:rsidRPr="007D510F">
        <w:rPr>
          <w:sz w:val="24"/>
          <w:szCs w:val="24"/>
        </w:rPr>
        <w:t>исторических</w:t>
      </w:r>
      <w:r w:rsidRPr="007D510F">
        <w:rPr>
          <w:spacing w:val="-1"/>
          <w:sz w:val="24"/>
          <w:szCs w:val="24"/>
        </w:rPr>
        <w:t xml:space="preserve"> </w:t>
      </w:r>
      <w:r w:rsidRPr="007D510F">
        <w:rPr>
          <w:sz w:val="24"/>
          <w:szCs w:val="24"/>
        </w:rPr>
        <w:t>обществах</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в современную эпоху; ответственное отношение к своему здоровью и установка на здоровый образ жизни;</w:t>
      </w:r>
    </w:p>
    <w:p w14:paraId="48E1F9F7" w14:textId="77777777" w:rsidR="009A0B4E" w:rsidRPr="007D510F" w:rsidRDefault="00F6563A" w:rsidP="00A97052">
      <w:pPr>
        <w:pStyle w:val="a5"/>
        <w:numPr>
          <w:ilvl w:val="0"/>
          <w:numId w:val="52"/>
        </w:numPr>
        <w:tabs>
          <w:tab w:val="left" w:pos="1907"/>
        </w:tabs>
        <w:ind w:left="851" w:right="-53" w:firstLine="0"/>
        <w:jc w:val="both"/>
        <w:rPr>
          <w:sz w:val="24"/>
          <w:szCs w:val="24"/>
        </w:rPr>
      </w:pPr>
      <w:r w:rsidRPr="007D510F">
        <w:rPr>
          <w:sz w:val="24"/>
          <w:szCs w:val="24"/>
        </w:rPr>
        <w:t>в сфере трудового воспитания: понимание на основе знания истории значения трудовой</w:t>
      </w:r>
      <w:r w:rsidRPr="007D510F">
        <w:rPr>
          <w:spacing w:val="-1"/>
          <w:sz w:val="24"/>
          <w:szCs w:val="24"/>
        </w:rPr>
        <w:t xml:space="preserve"> </w:t>
      </w:r>
      <w:r w:rsidRPr="007D510F">
        <w:rPr>
          <w:sz w:val="24"/>
          <w:szCs w:val="24"/>
        </w:rPr>
        <w:t>деятельности</w:t>
      </w:r>
      <w:r w:rsidRPr="007D510F">
        <w:rPr>
          <w:spacing w:val="-1"/>
          <w:sz w:val="24"/>
          <w:szCs w:val="24"/>
        </w:rPr>
        <w:t xml:space="preserve"> </w:t>
      </w:r>
      <w:r w:rsidRPr="007D510F">
        <w:rPr>
          <w:sz w:val="24"/>
          <w:szCs w:val="24"/>
        </w:rPr>
        <w:t>как</w:t>
      </w:r>
      <w:r w:rsidRPr="007D510F">
        <w:rPr>
          <w:spacing w:val="-1"/>
          <w:sz w:val="24"/>
          <w:szCs w:val="24"/>
        </w:rPr>
        <w:t xml:space="preserve"> </w:t>
      </w:r>
      <w:r w:rsidRPr="007D510F">
        <w:rPr>
          <w:sz w:val="24"/>
          <w:szCs w:val="24"/>
        </w:rPr>
        <w:t>источника</w:t>
      </w:r>
      <w:r w:rsidRPr="007D510F">
        <w:rPr>
          <w:spacing w:val="-1"/>
          <w:sz w:val="24"/>
          <w:szCs w:val="24"/>
        </w:rPr>
        <w:t xml:space="preserve"> </w:t>
      </w:r>
      <w:r w:rsidRPr="007D510F">
        <w:rPr>
          <w:sz w:val="24"/>
          <w:szCs w:val="24"/>
        </w:rPr>
        <w:t>развития</w:t>
      </w:r>
      <w:r w:rsidRPr="007D510F">
        <w:rPr>
          <w:spacing w:val="-1"/>
          <w:sz w:val="24"/>
          <w:szCs w:val="24"/>
        </w:rPr>
        <w:t xml:space="preserve"> </w:t>
      </w:r>
      <w:r w:rsidRPr="007D510F">
        <w:rPr>
          <w:sz w:val="24"/>
          <w:szCs w:val="24"/>
        </w:rPr>
        <w:t>человека</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общества;</w:t>
      </w:r>
      <w:r w:rsidRPr="007D510F">
        <w:rPr>
          <w:spacing w:val="-1"/>
          <w:sz w:val="24"/>
          <w:szCs w:val="24"/>
        </w:rPr>
        <w:t xml:space="preserve"> </w:t>
      </w:r>
      <w:r w:rsidRPr="007D510F">
        <w:rPr>
          <w:sz w:val="24"/>
          <w:szCs w:val="24"/>
        </w:rPr>
        <w:t>уважение</w:t>
      </w:r>
      <w:r w:rsidRPr="007D510F">
        <w:rPr>
          <w:spacing w:val="-1"/>
          <w:sz w:val="24"/>
          <w:szCs w:val="24"/>
        </w:rPr>
        <w:t xml:space="preserve"> </w:t>
      </w:r>
      <w:r w:rsidRPr="007D510F">
        <w:rPr>
          <w:sz w:val="24"/>
          <w:szCs w:val="24"/>
        </w:rPr>
        <w:t>к</w:t>
      </w:r>
      <w:r w:rsidRPr="007D510F">
        <w:rPr>
          <w:spacing w:val="-1"/>
          <w:sz w:val="24"/>
          <w:szCs w:val="24"/>
        </w:rPr>
        <w:t xml:space="preserve"> </w:t>
      </w:r>
      <w:r w:rsidRPr="007D510F">
        <w:rPr>
          <w:sz w:val="24"/>
          <w:szCs w:val="24"/>
        </w:rPr>
        <w:t>труду</w:t>
      </w:r>
      <w:r w:rsidRPr="007D510F">
        <w:rPr>
          <w:spacing w:val="-1"/>
          <w:sz w:val="24"/>
          <w:szCs w:val="24"/>
        </w:rPr>
        <w:t xml:space="preserve"> </w:t>
      </w:r>
      <w:r w:rsidRPr="007D510F">
        <w:rPr>
          <w:sz w:val="24"/>
          <w:szCs w:val="24"/>
        </w:rPr>
        <w:t>и результатам трудовой деятельности человека; представление</w:t>
      </w:r>
      <w:r w:rsidRPr="007D510F">
        <w:rPr>
          <w:spacing w:val="40"/>
          <w:sz w:val="24"/>
          <w:szCs w:val="24"/>
        </w:rPr>
        <w:t xml:space="preserve"> </w:t>
      </w:r>
      <w:r w:rsidRPr="007D510F">
        <w:rPr>
          <w:sz w:val="24"/>
          <w:szCs w:val="24"/>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w:t>
      </w:r>
      <w:r w:rsidRPr="007D510F">
        <w:rPr>
          <w:spacing w:val="-5"/>
          <w:sz w:val="24"/>
          <w:szCs w:val="24"/>
        </w:rPr>
        <w:t xml:space="preserve"> </w:t>
      </w:r>
      <w:r w:rsidRPr="007D510F">
        <w:rPr>
          <w:sz w:val="24"/>
          <w:szCs w:val="24"/>
        </w:rPr>
        <w:t>будущей</w:t>
      </w:r>
      <w:r w:rsidRPr="007D510F">
        <w:rPr>
          <w:spacing w:val="-5"/>
          <w:sz w:val="24"/>
          <w:szCs w:val="24"/>
        </w:rPr>
        <w:t xml:space="preserve"> </w:t>
      </w:r>
      <w:r w:rsidRPr="007D510F">
        <w:rPr>
          <w:sz w:val="24"/>
          <w:szCs w:val="24"/>
        </w:rPr>
        <w:t>профессии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реализовывать</w:t>
      </w:r>
      <w:r w:rsidRPr="007D510F">
        <w:rPr>
          <w:spacing w:val="-5"/>
          <w:sz w:val="24"/>
          <w:szCs w:val="24"/>
        </w:rPr>
        <w:t xml:space="preserve"> </w:t>
      </w:r>
      <w:r w:rsidRPr="007D510F">
        <w:rPr>
          <w:sz w:val="24"/>
          <w:szCs w:val="24"/>
        </w:rPr>
        <w:t>собственные</w:t>
      </w:r>
      <w:r w:rsidRPr="007D510F">
        <w:rPr>
          <w:spacing w:val="-5"/>
          <w:sz w:val="24"/>
          <w:szCs w:val="24"/>
        </w:rPr>
        <w:t xml:space="preserve"> </w:t>
      </w:r>
      <w:r w:rsidRPr="007D510F">
        <w:rPr>
          <w:sz w:val="24"/>
          <w:szCs w:val="24"/>
        </w:rPr>
        <w:t>жизненные</w:t>
      </w:r>
      <w:r w:rsidRPr="007D510F">
        <w:rPr>
          <w:spacing w:val="-5"/>
          <w:sz w:val="24"/>
          <w:szCs w:val="24"/>
        </w:rPr>
        <w:t xml:space="preserve"> </w:t>
      </w:r>
      <w:r w:rsidRPr="007D510F">
        <w:rPr>
          <w:sz w:val="24"/>
          <w:szCs w:val="24"/>
        </w:rPr>
        <w:t>планы;</w:t>
      </w:r>
      <w:r w:rsidRPr="007D510F">
        <w:rPr>
          <w:spacing w:val="-5"/>
          <w:sz w:val="24"/>
          <w:szCs w:val="24"/>
        </w:rPr>
        <w:t xml:space="preserve"> </w:t>
      </w:r>
      <w:r w:rsidRPr="007D510F">
        <w:rPr>
          <w:sz w:val="24"/>
          <w:szCs w:val="24"/>
        </w:rPr>
        <w:t>мотивация</w:t>
      </w:r>
      <w:r w:rsidRPr="007D510F">
        <w:rPr>
          <w:spacing w:val="-5"/>
          <w:sz w:val="24"/>
          <w:szCs w:val="24"/>
        </w:rPr>
        <w:t xml:space="preserve"> </w:t>
      </w:r>
      <w:r w:rsidRPr="007D510F">
        <w:rPr>
          <w:sz w:val="24"/>
          <w:szCs w:val="24"/>
        </w:rPr>
        <w:t>и способность к образованию</w:t>
      </w:r>
      <w:r w:rsidRPr="007D510F">
        <w:rPr>
          <w:spacing w:val="40"/>
          <w:sz w:val="24"/>
          <w:szCs w:val="24"/>
        </w:rPr>
        <w:t xml:space="preserve"> </w:t>
      </w:r>
      <w:r w:rsidRPr="007D510F">
        <w:rPr>
          <w:sz w:val="24"/>
          <w:szCs w:val="24"/>
        </w:rPr>
        <w:t>и самообразованию на протяжении всей жизни;</w:t>
      </w:r>
    </w:p>
    <w:p w14:paraId="203F51F9" w14:textId="77777777" w:rsidR="009A0B4E" w:rsidRPr="007D510F" w:rsidRDefault="00F6563A" w:rsidP="00A97052">
      <w:pPr>
        <w:pStyle w:val="a5"/>
        <w:numPr>
          <w:ilvl w:val="0"/>
          <w:numId w:val="52"/>
        </w:numPr>
        <w:tabs>
          <w:tab w:val="left" w:pos="1907"/>
        </w:tabs>
        <w:ind w:left="851" w:right="-53" w:firstLine="0"/>
        <w:jc w:val="both"/>
        <w:rPr>
          <w:sz w:val="24"/>
          <w:szCs w:val="24"/>
        </w:rPr>
      </w:pPr>
      <w:r w:rsidRPr="007D510F">
        <w:rPr>
          <w:sz w:val="24"/>
          <w:szCs w:val="24"/>
        </w:rPr>
        <w:t>в сфере экологического воспитания: осмысление исторического опыта взаимодействия</w:t>
      </w:r>
      <w:r w:rsidRPr="007D510F">
        <w:rPr>
          <w:spacing w:val="-5"/>
          <w:sz w:val="24"/>
          <w:szCs w:val="24"/>
        </w:rPr>
        <w:t xml:space="preserve"> </w:t>
      </w:r>
      <w:r w:rsidRPr="007D510F">
        <w:rPr>
          <w:sz w:val="24"/>
          <w:szCs w:val="24"/>
        </w:rPr>
        <w:t>людей</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природной</w:t>
      </w:r>
      <w:r w:rsidRPr="007D510F">
        <w:rPr>
          <w:spacing w:val="-5"/>
          <w:sz w:val="24"/>
          <w:szCs w:val="24"/>
        </w:rPr>
        <w:t xml:space="preserve"> </w:t>
      </w:r>
      <w:r w:rsidRPr="007D510F">
        <w:rPr>
          <w:sz w:val="24"/>
          <w:szCs w:val="24"/>
        </w:rPr>
        <w:t>средой,</w:t>
      </w:r>
      <w:r w:rsidRPr="007D510F">
        <w:rPr>
          <w:spacing w:val="-5"/>
          <w:sz w:val="24"/>
          <w:szCs w:val="24"/>
        </w:rPr>
        <w:t xml:space="preserve"> </w:t>
      </w:r>
      <w:r w:rsidRPr="007D510F">
        <w:rPr>
          <w:sz w:val="24"/>
          <w:szCs w:val="24"/>
        </w:rPr>
        <w:t>его</w:t>
      </w:r>
      <w:r w:rsidRPr="007D510F">
        <w:rPr>
          <w:spacing w:val="-5"/>
          <w:sz w:val="24"/>
          <w:szCs w:val="24"/>
        </w:rPr>
        <w:t xml:space="preserve"> </w:t>
      </w:r>
      <w:r w:rsidRPr="007D510F">
        <w:rPr>
          <w:sz w:val="24"/>
          <w:szCs w:val="24"/>
        </w:rPr>
        <w:t>позитивных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негативных</w:t>
      </w:r>
      <w:r w:rsidRPr="007D510F">
        <w:rPr>
          <w:spacing w:val="-5"/>
          <w:sz w:val="24"/>
          <w:szCs w:val="24"/>
        </w:rPr>
        <w:t xml:space="preserve"> </w:t>
      </w:r>
      <w:r w:rsidRPr="007D510F">
        <w:rPr>
          <w:sz w:val="24"/>
          <w:szCs w:val="24"/>
        </w:rPr>
        <w:t>проявлений; 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38387DBF" w14:textId="77777777" w:rsidR="009A0B4E" w:rsidRPr="007D510F" w:rsidRDefault="00F6563A" w:rsidP="00A97052">
      <w:pPr>
        <w:pStyle w:val="a5"/>
        <w:numPr>
          <w:ilvl w:val="0"/>
          <w:numId w:val="52"/>
        </w:numPr>
        <w:tabs>
          <w:tab w:val="left" w:pos="1907"/>
        </w:tabs>
        <w:ind w:left="851" w:right="-53" w:firstLine="0"/>
        <w:jc w:val="both"/>
        <w:rPr>
          <w:sz w:val="24"/>
          <w:szCs w:val="24"/>
        </w:rPr>
      </w:pPr>
      <w:r w:rsidRPr="007D510F">
        <w:rPr>
          <w:sz w:val="24"/>
          <w:szCs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Pr="007D510F">
        <w:rPr>
          <w:spacing w:val="40"/>
          <w:sz w:val="24"/>
          <w:szCs w:val="24"/>
        </w:rPr>
        <w:t xml:space="preserve"> </w:t>
      </w:r>
      <w:r w:rsidRPr="007D510F">
        <w:rPr>
          <w:sz w:val="24"/>
          <w:szCs w:val="24"/>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w:t>
      </w:r>
      <w:r w:rsidRPr="007D510F">
        <w:rPr>
          <w:spacing w:val="-5"/>
          <w:sz w:val="24"/>
          <w:szCs w:val="24"/>
        </w:rPr>
        <w:t xml:space="preserve"> </w:t>
      </w:r>
      <w:r w:rsidRPr="007D510F">
        <w:rPr>
          <w:sz w:val="24"/>
          <w:szCs w:val="24"/>
        </w:rPr>
        <w:t>прошлого</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позиций</w:t>
      </w:r>
      <w:r w:rsidRPr="007D510F">
        <w:rPr>
          <w:spacing w:val="-5"/>
          <w:sz w:val="24"/>
          <w:szCs w:val="24"/>
        </w:rPr>
        <w:t xml:space="preserve"> </w:t>
      </w:r>
      <w:r w:rsidRPr="007D510F">
        <w:rPr>
          <w:sz w:val="24"/>
          <w:szCs w:val="24"/>
        </w:rPr>
        <w:t>историзма,</w:t>
      </w:r>
      <w:r w:rsidRPr="007D510F">
        <w:rPr>
          <w:spacing w:val="-5"/>
          <w:sz w:val="24"/>
          <w:szCs w:val="24"/>
        </w:rPr>
        <w:t xml:space="preserve"> </w:t>
      </w:r>
      <w:r w:rsidRPr="007D510F">
        <w:rPr>
          <w:sz w:val="24"/>
          <w:szCs w:val="24"/>
        </w:rPr>
        <w:t>готовность</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осуществлению</w:t>
      </w:r>
      <w:r w:rsidRPr="007D510F">
        <w:rPr>
          <w:spacing w:val="-5"/>
          <w:sz w:val="24"/>
          <w:szCs w:val="24"/>
        </w:rPr>
        <w:t xml:space="preserve"> </w:t>
      </w:r>
      <w:r w:rsidRPr="007D510F">
        <w:rPr>
          <w:sz w:val="24"/>
          <w:szCs w:val="24"/>
        </w:rPr>
        <w:t>учебной</w:t>
      </w:r>
      <w:r w:rsidRPr="007D510F">
        <w:rPr>
          <w:spacing w:val="-5"/>
          <w:sz w:val="24"/>
          <w:szCs w:val="24"/>
        </w:rPr>
        <w:t xml:space="preserve"> </w:t>
      </w:r>
      <w:r w:rsidRPr="007D510F">
        <w:rPr>
          <w:sz w:val="24"/>
          <w:szCs w:val="24"/>
        </w:rPr>
        <w:t>проектно- исследовательской деятельности</w:t>
      </w:r>
      <w:r w:rsidRPr="007D510F">
        <w:rPr>
          <w:spacing w:val="40"/>
          <w:sz w:val="24"/>
          <w:szCs w:val="24"/>
        </w:rPr>
        <w:t xml:space="preserve"> </w:t>
      </w:r>
      <w:r w:rsidRPr="007D510F">
        <w:rPr>
          <w:sz w:val="24"/>
          <w:szCs w:val="24"/>
        </w:rPr>
        <w:t>в сфере истории;</w:t>
      </w:r>
    </w:p>
    <w:p w14:paraId="6A3CDC61" w14:textId="77777777" w:rsidR="009A0B4E" w:rsidRPr="007D510F" w:rsidRDefault="00F6563A" w:rsidP="00A97052">
      <w:pPr>
        <w:pStyle w:val="a5"/>
        <w:numPr>
          <w:ilvl w:val="0"/>
          <w:numId w:val="52"/>
        </w:numPr>
        <w:tabs>
          <w:tab w:val="left" w:pos="1907"/>
        </w:tabs>
        <w:ind w:left="851" w:right="-53" w:firstLine="0"/>
        <w:jc w:val="both"/>
        <w:rPr>
          <w:sz w:val="24"/>
          <w:szCs w:val="24"/>
        </w:rPr>
      </w:pPr>
      <w:r w:rsidRPr="007D510F">
        <w:rPr>
          <w:sz w:val="24"/>
          <w:szCs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w:t>
      </w:r>
      <w:r w:rsidRPr="007D510F">
        <w:rPr>
          <w:spacing w:val="-5"/>
          <w:sz w:val="24"/>
          <w:szCs w:val="24"/>
        </w:rPr>
        <w:t xml:space="preserve"> </w:t>
      </w:r>
      <w:r w:rsidRPr="007D510F">
        <w:rPr>
          <w:sz w:val="24"/>
          <w:szCs w:val="24"/>
        </w:rPr>
        <w:t>новому;</w:t>
      </w:r>
      <w:r w:rsidRPr="007D510F">
        <w:rPr>
          <w:spacing w:val="-5"/>
          <w:sz w:val="24"/>
          <w:szCs w:val="24"/>
        </w:rPr>
        <w:t xml:space="preserve"> </w:t>
      </w:r>
      <w:r w:rsidRPr="007D510F">
        <w:rPr>
          <w:sz w:val="24"/>
          <w:szCs w:val="24"/>
        </w:rPr>
        <w:t>внутренней</w:t>
      </w:r>
      <w:r w:rsidRPr="007D510F">
        <w:rPr>
          <w:spacing w:val="-5"/>
          <w:sz w:val="24"/>
          <w:szCs w:val="24"/>
        </w:rPr>
        <w:t xml:space="preserve"> </w:t>
      </w:r>
      <w:r w:rsidRPr="007D510F">
        <w:rPr>
          <w:sz w:val="24"/>
          <w:szCs w:val="24"/>
        </w:rPr>
        <w:t>мотивации,</w:t>
      </w:r>
      <w:r w:rsidRPr="007D510F">
        <w:rPr>
          <w:spacing w:val="-5"/>
          <w:sz w:val="24"/>
          <w:szCs w:val="24"/>
        </w:rPr>
        <w:t xml:space="preserve"> </w:t>
      </w:r>
      <w:r w:rsidRPr="007D510F">
        <w:rPr>
          <w:sz w:val="24"/>
          <w:szCs w:val="24"/>
        </w:rPr>
        <w:t>включающей</w:t>
      </w:r>
      <w:r w:rsidRPr="007D510F">
        <w:rPr>
          <w:spacing w:val="-5"/>
          <w:sz w:val="24"/>
          <w:szCs w:val="24"/>
        </w:rPr>
        <w:t xml:space="preserve"> </w:t>
      </w:r>
      <w:r w:rsidRPr="007D510F">
        <w:rPr>
          <w:sz w:val="24"/>
          <w:szCs w:val="24"/>
        </w:rPr>
        <w:t>стремление</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достижению</w:t>
      </w:r>
      <w:r w:rsidRPr="007D510F">
        <w:rPr>
          <w:spacing w:val="-5"/>
          <w:sz w:val="24"/>
          <w:szCs w:val="24"/>
        </w:rPr>
        <w:t xml:space="preserve"> </w:t>
      </w:r>
      <w:r w:rsidRPr="007D510F">
        <w:rPr>
          <w:sz w:val="24"/>
          <w:szCs w:val="24"/>
        </w:rPr>
        <w:t>цели</w:t>
      </w:r>
      <w:r w:rsidRPr="007D510F">
        <w:rPr>
          <w:spacing w:val="-5"/>
          <w:sz w:val="24"/>
          <w:szCs w:val="24"/>
        </w:rPr>
        <w:t xml:space="preserve"> </w:t>
      </w:r>
      <w:r w:rsidRPr="007D510F">
        <w:rPr>
          <w:sz w:val="24"/>
          <w:szCs w:val="24"/>
        </w:rPr>
        <w:t>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w:t>
      </w:r>
      <w:r w:rsidRPr="007D510F">
        <w:rPr>
          <w:spacing w:val="-1"/>
          <w:sz w:val="24"/>
          <w:szCs w:val="24"/>
        </w:rPr>
        <w:t xml:space="preserve"> </w:t>
      </w:r>
      <w:r w:rsidRPr="007D510F">
        <w:rPr>
          <w:sz w:val="24"/>
          <w:szCs w:val="24"/>
        </w:rPr>
        <w:t>с</w:t>
      </w:r>
      <w:r w:rsidRPr="007D510F">
        <w:rPr>
          <w:spacing w:val="-1"/>
          <w:sz w:val="24"/>
          <w:szCs w:val="24"/>
        </w:rPr>
        <w:t xml:space="preserve"> </w:t>
      </w:r>
      <w:r w:rsidRPr="007D510F">
        <w:rPr>
          <w:sz w:val="24"/>
          <w:szCs w:val="24"/>
        </w:rPr>
        <w:t>другими</w:t>
      </w:r>
      <w:r w:rsidRPr="007D510F">
        <w:rPr>
          <w:spacing w:val="-1"/>
          <w:sz w:val="24"/>
          <w:szCs w:val="24"/>
        </w:rPr>
        <w:t xml:space="preserve"> </w:t>
      </w:r>
      <w:r w:rsidRPr="007D510F">
        <w:rPr>
          <w:sz w:val="24"/>
          <w:szCs w:val="24"/>
        </w:rPr>
        <w:t>людьми,</w:t>
      </w:r>
      <w:r w:rsidRPr="007D510F">
        <w:rPr>
          <w:spacing w:val="-1"/>
          <w:sz w:val="24"/>
          <w:szCs w:val="24"/>
        </w:rPr>
        <w:t xml:space="preserve"> </w:t>
      </w:r>
      <w:r w:rsidRPr="007D510F">
        <w:rPr>
          <w:sz w:val="24"/>
          <w:szCs w:val="24"/>
        </w:rPr>
        <w:t>регулировать</w:t>
      </w:r>
      <w:r w:rsidRPr="007D510F">
        <w:rPr>
          <w:spacing w:val="-1"/>
          <w:sz w:val="24"/>
          <w:szCs w:val="24"/>
        </w:rPr>
        <w:t xml:space="preserve"> </w:t>
      </w:r>
      <w:r w:rsidRPr="007D510F">
        <w:rPr>
          <w:sz w:val="24"/>
          <w:szCs w:val="24"/>
        </w:rPr>
        <w:t>способ</w:t>
      </w:r>
      <w:r w:rsidRPr="007D510F">
        <w:rPr>
          <w:spacing w:val="-1"/>
          <w:sz w:val="24"/>
          <w:szCs w:val="24"/>
        </w:rPr>
        <w:t xml:space="preserve"> </w:t>
      </w:r>
      <w:r w:rsidRPr="007D510F">
        <w:rPr>
          <w:sz w:val="24"/>
          <w:szCs w:val="24"/>
        </w:rPr>
        <w:t>выражения</w:t>
      </w:r>
      <w:r w:rsidRPr="007D510F">
        <w:rPr>
          <w:spacing w:val="-1"/>
          <w:sz w:val="24"/>
          <w:szCs w:val="24"/>
        </w:rPr>
        <w:t xml:space="preserve"> </w:t>
      </w:r>
      <w:r w:rsidRPr="007D510F">
        <w:rPr>
          <w:sz w:val="24"/>
          <w:szCs w:val="24"/>
        </w:rPr>
        <w:t>своих</w:t>
      </w:r>
      <w:r w:rsidRPr="007D510F">
        <w:rPr>
          <w:spacing w:val="-1"/>
          <w:sz w:val="24"/>
          <w:szCs w:val="24"/>
        </w:rPr>
        <w:t xml:space="preserve"> </w:t>
      </w:r>
      <w:r w:rsidRPr="007D510F">
        <w:rPr>
          <w:sz w:val="24"/>
          <w:szCs w:val="24"/>
        </w:rPr>
        <w:t>суждений</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эмоций с учетом позиций</w:t>
      </w:r>
      <w:r w:rsidRPr="007D510F">
        <w:rPr>
          <w:spacing w:val="40"/>
          <w:sz w:val="24"/>
          <w:szCs w:val="24"/>
        </w:rPr>
        <w:t xml:space="preserve"> </w:t>
      </w:r>
      <w:r w:rsidRPr="007D510F">
        <w:rPr>
          <w:sz w:val="24"/>
          <w:szCs w:val="24"/>
        </w:rPr>
        <w:t>и мнений других участников общения).</w:t>
      </w:r>
    </w:p>
    <w:p w14:paraId="3BDF66D5" w14:textId="77777777" w:rsidR="009A0B4E" w:rsidRPr="007D510F" w:rsidRDefault="00F6563A" w:rsidP="007D510F">
      <w:pPr>
        <w:pStyle w:val="a3"/>
        <w:ind w:left="851" w:right="-53"/>
        <w:jc w:val="both"/>
      </w:pPr>
      <w:r w:rsidRPr="007D510F">
        <w:t>В результате изучения истории на уровне среднего общего образования у обучающегося</w:t>
      </w:r>
      <w:r w:rsidRPr="007D510F">
        <w:rPr>
          <w:spacing w:val="-7"/>
        </w:rPr>
        <w:t xml:space="preserve"> </w:t>
      </w:r>
      <w:r w:rsidRPr="007D510F">
        <w:t>будут</w:t>
      </w:r>
      <w:r w:rsidRPr="007D510F">
        <w:rPr>
          <w:spacing w:val="-7"/>
        </w:rPr>
        <w:t xml:space="preserve"> </w:t>
      </w:r>
      <w:r w:rsidRPr="007D510F">
        <w:t>сформированы</w:t>
      </w:r>
      <w:r w:rsidRPr="007D510F">
        <w:rPr>
          <w:spacing w:val="-7"/>
        </w:rPr>
        <w:t xml:space="preserve"> </w:t>
      </w:r>
      <w:r w:rsidRPr="007D510F">
        <w:t>познавательные</w:t>
      </w:r>
      <w:r w:rsidRPr="007D510F">
        <w:rPr>
          <w:spacing w:val="-7"/>
        </w:rPr>
        <w:t xml:space="preserve"> </w:t>
      </w:r>
      <w:r w:rsidRPr="007D510F">
        <w:t>универсальные</w:t>
      </w:r>
      <w:r w:rsidRPr="007D510F">
        <w:rPr>
          <w:spacing w:val="-7"/>
        </w:rPr>
        <w:t xml:space="preserve"> </w:t>
      </w:r>
      <w:r w:rsidRPr="007D510F">
        <w:t>учебные</w:t>
      </w:r>
      <w:r w:rsidRPr="007D510F">
        <w:rPr>
          <w:spacing w:val="-7"/>
        </w:rPr>
        <w:t xml:space="preserve"> </w:t>
      </w:r>
      <w:r w:rsidRPr="007D510F">
        <w:t>действия,</w:t>
      </w:r>
    </w:p>
    <w:p w14:paraId="0478BAF2"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26A886EB" w14:textId="77777777" w:rsidR="009A0B4E" w:rsidRPr="007D510F" w:rsidRDefault="00F6563A" w:rsidP="007D510F">
      <w:pPr>
        <w:pStyle w:val="a3"/>
        <w:spacing w:before="76"/>
        <w:ind w:left="851" w:right="-53"/>
        <w:jc w:val="both"/>
      </w:pPr>
      <w:r w:rsidRPr="007D510F">
        <w:lastRenderedPageBreak/>
        <w:t>коммуникативные</w:t>
      </w:r>
      <w:r w:rsidRPr="007D510F">
        <w:rPr>
          <w:spacing w:val="-9"/>
        </w:rPr>
        <w:t xml:space="preserve"> </w:t>
      </w:r>
      <w:r w:rsidRPr="007D510F">
        <w:t>универсальные</w:t>
      </w:r>
      <w:r w:rsidRPr="007D510F">
        <w:rPr>
          <w:spacing w:val="-9"/>
        </w:rPr>
        <w:t xml:space="preserve"> </w:t>
      </w:r>
      <w:r w:rsidRPr="007D510F">
        <w:t>учебные</w:t>
      </w:r>
      <w:r w:rsidRPr="007D510F">
        <w:rPr>
          <w:spacing w:val="-9"/>
        </w:rPr>
        <w:t xml:space="preserve"> </w:t>
      </w:r>
      <w:r w:rsidRPr="007D510F">
        <w:t>действия,</w:t>
      </w:r>
      <w:r w:rsidRPr="007D510F">
        <w:rPr>
          <w:spacing w:val="-9"/>
        </w:rPr>
        <w:t xml:space="preserve"> </w:t>
      </w:r>
      <w:r w:rsidRPr="007D510F">
        <w:t>регулятивные</w:t>
      </w:r>
      <w:r w:rsidRPr="007D510F">
        <w:rPr>
          <w:spacing w:val="-9"/>
        </w:rPr>
        <w:t xml:space="preserve"> </w:t>
      </w:r>
      <w:r w:rsidRPr="007D510F">
        <w:t>универсальные учебные действия, совместная деятельность.</w:t>
      </w:r>
    </w:p>
    <w:p w14:paraId="2A4CB745"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следующие</w:t>
      </w:r>
      <w:r w:rsidRPr="007D510F">
        <w:rPr>
          <w:spacing w:val="-6"/>
        </w:rPr>
        <w:t xml:space="preserve"> </w:t>
      </w:r>
      <w:r w:rsidRPr="007D510F">
        <w:t>базовые</w:t>
      </w:r>
      <w:r w:rsidRPr="007D510F">
        <w:rPr>
          <w:spacing w:val="-6"/>
        </w:rPr>
        <w:t xml:space="preserve"> </w:t>
      </w:r>
      <w:r w:rsidRPr="007D510F">
        <w:t>логические</w:t>
      </w:r>
      <w:r w:rsidRPr="007D510F">
        <w:rPr>
          <w:spacing w:val="-6"/>
        </w:rPr>
        <w:t xml:space="preserve"> </w:t>
      </w:r>
      <w:r w:rsidRPr="007D510F">
        <w:t>действия</w:t>
      </w:r>
      <w:r w:rsidRPr="007D510F">
        <w:rPr>
          <w:spacing w:val="-6"/>
        </w:rPr>
        <w:t xml:space="preserve"> </w:t>
      </w:r>
      <w:r w:rsidRPr="007D510F">
        <w:t>как часть познавательных универсальных учебных действий:</w:t>
      </w:r>
    </w:p>
    <w:p w14:paraId="5C1F99FF"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формулировать</w:t>
      </w:r>
      <w:r w:rsidRPr="007D510F">
        <w:rPr>
          <w:spacing w:val="-7"/>
          <w:sz w:val="24"/>
          <w:szCs w:val="24"/>
        </w:rPr>
        <w:t xml:space="preserve"> </w:t>
      </w:r>
      <w:r w:rsidRPr="007D510F">
        <w:rPr>
          <w:sz w:val="24"/>
          <w:szCs w:val="24"/>
        </w:rPr>
        <w:t>проблему,</w:t>
      </w:r>
      <w:r w:rsidRPr="007D510F">
        <w:rPr>
          <w:spacing w:val="-7"/>
          <w:sz w:val="24"/>
          <w:szCs w:val="24"/>
        </w:rPr>
        <w:t xml:space="preserve"> </w:t>
      </w:r>
      <w:r w:rsidRPr="007D510F">
        <w:rPr>
          <w:sz w:val="24"/>
          <w:szCs w:val="24"/>
        </w:rPr>
        <w:t>вопрос,</w:t>
      </w:r>
      <w:r w:rsidRPr="007D510F">
        <w:rPr>
          <w:spacing w:val="-7"/>
          <w:sz w:val="24"/>
          <w:szCs w:val="24"/>
        </w:rPr>
        <w:t xml:space="preserve"> </w:t>
      </w:r>
      <w:r w:rsidRPr="007D510F">
        <w:rPr>
          <w:sz w:val="24"/>
          <w:szCs w:val="24"/>
        </w:rPr>
        <w:t>требующий</w:t>
      </w:r>
      <w:r w:rsidRPr="007D510F">
        <w:rPr>
          <w:spacing w:val="-6"/>
          <w:sz w:val="24"/>
          <w:szCs w:val="24"/>
        </w:rPr>
        <w:t xml:space="preserve"> </w:t>
      </w:r>
      <w:r w:rsidRPr="007D510F">
        <w:rPr>
          <w:spacing w:val="-2"/>
          <w:sz w:val="24"/>
          <w:szCs w:val="24"/>
        </w:rPr>
        <w:t>решения;</w:t>
      </w:r>
    </w:p>
    <w:p w14:paraId="4363B3DD"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устанавливать</w:t>
      </w:r>
      <w:r w:rsidRPr="007D510F">
        <w:rPr>
          <w:spacing w:val="-7"/>
          <w:sz w:val="24"/>
          <w:szCs w:val="24"/>
        </w:rPr>
        <w:t xml:space="preserve"> </w:t>
      </w:r>
      <w:r w:rsidRPr="007D510F">
        <w:rPr>
          <w:sz w:val="24"/>
          <w:szCs w:val="24"/>
        </w:rPr>
        <w:t>существенный</w:t>
      </w:r>
      <w:r w:rsidRPr="007D510F">
        <w:rPr>
          <w:spacing w:val="-7"/>
          <w:sz w:val="24"/>
          <w:szCs w:val="24"/>
        </w:rPr>
        <w:t xml:space="preserve"> </w:t>
      </w:r>
      <w:r w:rsidRPr="007D510F">
        <w:rPr>
          <w:sz w:val="24"/>
          <w:szCs w:val="24"/>
        </w:rPr>
        <w:t>признак</w:t>
      </w:r>
      <w:r w:rsidRPr="007D510F">
        <w:rPr>
          <w:spacing w:val="-7"/>
          <w:sz w:val="24"/>
          <w:szCs w:val="24"/>
        </w:rPr>
        <w:t xml:space="preserve"> </w:t>
      </w:r>
      <w:r w:rsidRPr="007D510F">
        <w:rPr>
          <w:sz w:val="24"/>
          <w:szCs w:val="24"/>
        </w:rPr>
        <w:t>или</w:t>
      </w:r>
      <w:r w:rsidRPr="007D510F">
        <w:rPr>
          <w:spacing w:val="-7"/>
          <w:sz w:val="24"/>
          <w:szCs w:val="24"/>
        </w:rPr>
        <w:t xml:space="preserve"> </w:t>
      </w:r>
      <w:r w:rsidRPr="007D510F">
        <w:rPr>
          <w:sz w:val="24"/>
          <w:szCs w:val="24"/>
        </w:rPr>
        <w:t>основания</w:t>
      </w:r>
      <w:r w:rsidRPr="007D510F">
        <w:rPr>
          <w:spacing w:val="-7"/>
          <w:sz w:val="24"/>
          <w:szCs w:val="24"/>
        </w:rPr>
        <w:t xml:space="preserve"> </w:t>
      </w:r>
      <w:r w:rsidRPr="007D510F">
        <w:rPr>
          <w:sz w:val="24"/>
          <w:szCs w:val="24"/>
        </w:rPr>
        <w:t>для</w:t>
      </w:r>
      <w:r w:rsidRPr="007D510F">
        <w:rPr>
          <w:spacing w:val="-7"/>
          <w:sz w:val="24"/>
          <w:szCs w:val="24"/>
        </w:rPr>
        <w:t xml:space="preserve"> </w:t>
      </w:r>
      <w:r w:rsidRPr="007D510F">
        <w:rPr>
          <w:sz w:val="24"/>
          <w:szCs w:val="24"/>
        </w:rPr>
        <w:t>сравнения, классификации и обобщения;</w:t>
      </w:r>
    </w:p>
    <w:p w14:paraId="62F7F229"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цели</w:t>
      </w:r>
      <w:r w:rsidRPr="007D510F">
        <w:rPr>
          <w:spacing w:val="-3"/>
          <w:sz w:val="24"/>
          <w:szCs w:val="24"/>
        </w:rPr>
        <w:t xml:space="preserve"> </w:t>
      </w:r>
      <w:r w:rsidRPr="007D510F">
        <w:rPr>
          <w:sz w:val="24"/>
          <w:szCs w:val="24"/>
        </w:rPr>
        <w:t>деятельности,</w:t>
      </w:r>
      <w:r w:rsidRPr="007D510F">
        <w:rPr>
          <w:spacing w:val="-4"/>
          <w:sz w:val="24"/>
          <w:szCs w:val="24"/>
        </w:rPr>
        <w:t xml:space="preserve"> </w:t>
      </w:r>
      <w:r w:rsidRPr="007D510F">
        <w:rPr>
          <w:sz w:val="24"/>
          <w:szCs w:val="24"/>
        </w:rPr>
        <w:t>задавать</w:t>
      </w:r>
      <w:r w:rsidRPr="007D510F">
        <w:rPr>
          <w:spacing w:val="-3"/>
          <w:sz w:val="24"/>
          <w:szCs w:val="24"/>
        </w:rPr>
        <w:t xml:space="preserve"> </w:t>
      </w:r>
      <w:r w:rsidRPr="007D510F">
        <w:rPr>
          <w:sz w:val="24"/>
          <w:szCs w:val="24"/>
        </w:rPr>
        <w:t>параметры</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критерии</w:t>
      </w:r>
      <w:r w:rsidRPr="007D510F">
        <w:rPr>
          <w:spacing w:val="-4"/>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достижения;</w:t>
      </w:r>
    </w:p>
    <w:p w14:paraId="5D11F6AB"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выявлять</w:t>
      </w:r>
      <w:r w:rsidRPr="007D510F">
        <w:rPr>
          <w:spacing w:val="-7"/>
          <w:sz w:val="24"/>
          <w:szCs w:val="24"/>
        </w:rPr>
        <w:t xml:space="preserve"> </w:t>
      </w:r>
      <w:r w:rsidRPr="007D510F">
        <w:rPr>
          <w:sz w:val="24"/>
          <w:szCs w:val="24"/>
        </w:rPr>
        <w:t>закономерные</w:t>
      </w:r>
      <w:r w:rsidRPr="007D510F">
        <w:rPr>
          <w:spacing w:val="-4"/>
          <w:sz w:val="24"/>
          <w:szCs w:val="24"/>
        </w:rPr>
        <w:t xml:space="preserve"> </w:t>
      </w:r>
      <w:r w:rsidRPr="007D510F">
        <w:rPr>
          <w:sz w:val="24"/>
          <w:szCs w:val="24"/>
        </w:rPr>
        <w:t>черты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противоречия</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рассматриваемых</w:t>
      </w:r>
      <w:r w:rsidRPr="007D510F">
        <w:rPr>
          <w:spacing w:val="-4"/>
          <w:sz w:val="24"/>
          <w:szCs w:val="24"/>
        </w:rPr>
        <w:t xml:space="preserve"> </w:t>
      </w:r>
      <w:r w:rsidRPr="007D510F">
        <w:rPr>
          <w:spacing w:val="-2"/>
          <w:sz w:val="24"/>
          <w:szCs w:val="24"/>
        </w:rPr>
        <w:t>явлениях;</w:t>
      </w:r>
    </w:p>
    <w:p w14:paraId="1530EDEB"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разрабатывать</w:t>
      </w:r>
      <w:r w:rsidRPr="007D510F">
        <w:rPr>
          <w:spacing w:val="-6"/>
          <w:sz w:val="24"/>
          <w:szCs w:val="24"/>
        </w:rPr>
        <w:t xml:space="preserve"> </w:t>
      </w:r>
      <w:r w:rsidRPr="007D510F">
        <w:rPr>
          <w:sz w:val="24"/>
          <w:szCs w:val="24"/>
        </w:rPr>
        <w:t>план</w:t>
      </w:r>
      <w:r w:rsidRPr="007D510F">
        <w:rPr>
          <w:spacing w:val="-4"/>
          <w:sz w:val="24"/>
          <w:szCs w:val="24"/>
        </w:rPr>
        <w:t xml:space="preserve"> </w:t>
      </w:r>
      <w:r w:rsidRPr="007D510F">
        <w:rPr>
          <w:sz w:val="24"/>
          <w:szCs w:val="24"/>
        </w:rPr>
        <w:t>решения</w:t>
      </w:r>
      <w:r w:rsidRPr="007D510F">
        <w:rPr>
          <w:spacing w:val="-4"/>
          <w:sz w:val="24"/>
          <w:szCs w:val="24"/>
        </w:rPr>
        <w:t xml:space="preserve"> </w:t>
      </w:r>
      <w:r w:rsidRPr="007D510F">
        <w:rPr>
          <w:sz w:val="24"/>
          <w:szCs w:val="24"/>
        </w:rPr>
        <w:t>проблемы</w:t>
      </w:r>
      <w:r w:rsidRPr="007D510F">
        <w:rPr>
          <w:spacing w:val="-4"/>
          <w:sz w:val="24"/>
          <w:szCs w:val="24"/>
        </w:rPr>
        <w:t xml:space="preserve"> </w:t>
      </w:r>
      <w:r w:rsidRPr="007D510F">
        <w:rPr>
          <w:sz w:val="24"/>
          <w:szCs w:val="24"/>
        </w:rPr>
        <w:t>с</w:t>
      </w:r>
      <w:r w:rsidRPr="007D510F">
        <w:rPr>
          <w:spacing w:val="-4"/>
          <w:sz w:val="24"/>
          <w:szCs w:val="24"/>
        </w:rPr>
        <w:t xml:space="preserve"> </w:t>
      </w:r>
      <w:r w:rsidRPr="007D510F">
        <w:rPr>
          <w:sz w:val="24"/>
          <w:szCs w:val="24"/>
        </w:rPr>
        <w:t>учетом</w:t>
      </w:r>
      <w:r w:rsidRPr="007D510F">
        <w:rPr>
          <w:spacing w:val="-4"/>
          <w:sz w:val="24"/>
          <w:szCs w:val="24"/>
        </w:rPr>
        <w:t xml:space="preserve"> </w:t>
      </w:r>
      <w:r w:rsidRPr="007D510F">
        <w:rPr>
          <w:sz w:val="24"/>
          <w:szCs w:val="24"/>
        </w:rPr>
        <w:t>анализа</w:t>
      </w:r>
      <w:r w:rsidRPr="007D510F">
        <w:rPr>
          <w:spacing w:val="-4"/>
          <w:sz w:val="24"/>
          <w:szCs w:val="24"/>
        </w:rPr>
        <w:t xml:space="preserve"> </w:t>
      </w:r>
      <w:r w:rsidRPr="007D510F">
        <w:rPr>
          <w:sz w:val="24"/>
          <w:szCs w:val="24"/>
        </w:rPr>
        <w:t>имеющихся</w:t>
      </w:r>
      <w:r w:rsidRPr="007D510F">
        <w:rPr>
          <w:spacing w:val="-4"/>
          <w:sz w:val="24"/>
          <w:szCs w:val="24"/>
        </w:rPr>
        <w:t xml:space="preserve"> </w:t>
      </w:r>
      <w:r w:rsidRPr="007D510F">
        <w:rPr>
          <w:spacing w:val="-2"/>
          <w:sz w:val="24"/>
          <w:szCs w:val="24"/>
        </w:rPr>
        <w:t>ресурсов;</w:t>
      </w:r>
    </w:p>
    <w:p w14:paraId="11240426"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вносить</w:t>
      </w:r>
      <w:r w:rsidRPr="007D510F">
        <w:rPr>
          <w:spacing w:val="-8"/>
          <w:sz w:val="24"/>
          <w:szCs w:val="24"/>
        </w:rPr>
        <w:t xml:space="preserve"> </w:t>
      </w:r>
      <w:r w:rsidRPr="007D510F">
        <w:rPr>
          <w:sz w:val="24"/>
          <w:szCs w:val="24"/>
        </w:rPr>
        <w:t>коррективы</w:t>
      </w:r>
      <w:r w:rsidRPr="007D510F">
        <w:rPr>
          <w:spacing w:val="-6"/>
          <w:sz w:val="24"/>
          <w:szCs w:val="24"/>
        </w:rPr>
        <w:t xml:space="preserve"> </w:t>
      </w:r>
      <w:r w:rsidRPr="007D510F">
        <w:rPr>
          <w:sz w:val="24"/>
          <w:szCs w:val="24"/>
        </w:rPr>
        <w:t>в</w:t>
      </w:r>
      <w:r w:rsidRPr="007D510F">
        <w:rPr>
          <w:spacing w:val="-5"/>
          <w:sz w:val="24"/>
          <w:szCs w:val="24"/>
        </w:rPr>
        <w:t xml:space="preserve"> </w:t>
      </w:r>
      <w:r w:rsidRPr="007D510F">
        <w:rPr>
          <w:sz w:val="24"/>
          <w:szCs w:val="24"/>
        </w:rPr>
        <w:t>деятельность,</w:t>
      </w:r>
      <w:r w:rsidRPr="007D510F">
        <w:rPr>
          <w:spacing w:val="-6"/>
          <w:sz w:val="24"/>
          <w:szCs w:val="24"/>
        </w:rPr>
        <w:t xml:space="preserve"> </w:t>
      </w:r>
      <w:r w:rsidRPr="007D510F">
        <w:rPr>
          <w:sz w:val="24"/>
          <w:szCs w:val="24"/>
        </w:rPr>
        <w:t>оценивать</w:t>
      </w:r>
      <w:r w:rsidRPr="007D510F">
        <w:rPr>
          <w:spacing w:val="-5"/>
          <w:sz w:val="24"/>
          <w:szCs w:val="24"/>
        </w:rPr>
        <w:t xml:space="preserve"> </w:t>
      </w:r>
      <w:r w:rsidRPr="007D510F">
        <w:rPr>
          <w:sz w:val="24"/>
          <w:szCs w:val="24"/>
        </w:rPr>
        <w:t>соответствие</w:t>
      </w:r>
      <w:r w:rsidRPr="007D510F">
        <w:rPr>
          <w:spacing w:val="-6"/>
          <w:sz w:val="24"/>
          <w:szCs w:val="24"/>
        </w:rPr>
        <w:t xml:space="preserve"> </w:t>
      </w:r>
      <w:r w:rsidRPr="007D510F">
        <w:rPr>
          <w:sz w:val="24"/>
          <w:szCs w:val="24"/>
        </w:rPr>
        <w:t>результатов</w:t>
      </w:r>
      <w:r w:rsidRPr="007D510F">
        <w:rPr>
          <w:spacing w:val="-5"/>
          <w:sz w:val="24"/>
          <w:szCs w:val="24"/>
        </w:rPr>
        <w:t xml:space="preserve"> </w:t>
      </w:r>
      <w:r w:rsidRPr="007D510F">
        <w:rPr>
          <w:spacing w:val="-2"/>
          <w:sz w:val="24"/>
          <w:szCs w:val="24"/>
        </w:rPr>
        <w:t>целям.</w:t>
      </w:r>
    </w:p>
    <w:p w14:paraId="2DBFECFD" w14:textId="77777777" w:rsidR="009A0B4E" w:rsidRPr="007D510F" w:rsidRDefault="00F6563A" w:rsidP="007D510F">
      <w:pPr>
        <w:pStyle w:val="a3"/>
        <w:ind w:left="851" w:right="-53"/>
        <w:jc w:val="both"/>
      </w:pPr>
      <w:r w:rsidRPr="007D510F">
        <w:t>У</w:t>
      </w:r>
      <w:r w:rsidRPr="007D510F">
        <w:rPr>
          <w:spacing w:val="-7"/>
        </w:rPr>
        <w:t xml:space="preserve"> </w:t>
      </w:r>
      <w:r w:rsidRPr="007D510F">
        <w:t>обучающегося</w:t>
      </w:r>
      <w:r w:rsidRPr="007D510F">
        <w:rPr>
          <w:spacing w:val="-7"/>
        </w:rPr>
        <w:t xml:space="preserve"> </w:t>
      </w:r>
      <w:r w:rsidRPr="007D510F">
        <w:t>будут</w:t>
      </w:r>
      <w:r w:rsidRPr="007D510F">
        <w:rPr>
          <w:spacing w:val="-7"/>
        </w:rPr>
        <w:t xml:space="preserve"> </w:t>
      </w:r>
      <w:r w:rsidRPr="007D510F">
        <w:t>сформированы</w:t>
      </w:r>
      <w:r w:rsidRPr="007D510F">
        <w:rPr>
          <w:spacing w:val="-7"/>
        </w:rPr>
        <w:t xml:space="preserve"> </w:t>
      </w:r>
      <w:r w:rsidRPr="007D510F">
        <w:t>следующие</w:t>
      </w:r>
      <w:r w:rsidRPr="007D510F">
        <w:rPr>
          <w:spacing w:val="-7"/>
        </w:rPr>
        <w:t xml:space="preserve"> </w:t>
      </w:r>
      <w:r w:rsidRPr="007D510F">
        <w:t>базовые</w:t>
      </w:r>
      <w:r w:rsidRPr="007D510F">
        <w:rPr>
          <w:spacing w:val="-7"/>
        </w:rPr>
        <w:t xml:space="preserve"> </w:t>
      </w:r>
      <w:r w:rsidRPr="007D510F">
        <w:t>исследовательские действия как часть познавательных универсальных учебных действий:</w:t>
      </w:r>
    </w:p>
    <w:p w14:paraId="36F36ED1"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определять</w:t>
      </w:r>
      <w:r w:rsidRPr="007D510F">
        <w:rPr>
          <w:spacing w:val="-8"/>
          <w:sz w:val="24"/>
          <w:szCs w:val="24"/>
        </w:rPr>
        <w:t xml:space="preserve"> </w:t>
      </w:r>
      <w:r w:rsidRPr="007D510F">
        <w:rPr>
          <w:sz w:val="24"/>
          <w:szCs w:val="24"/>
        </w:rPr>
        <w:t>познавательную</w:t>
      </w:r>
      <w:r w:rsidRPr="007D510F">
        <w:rPr>
          <w:spacing w:val="-8"/>
          <w:sz w:val="24"/>
          <w:szCs w:val="24"/>
        </w:rPr>
        <w:t xml:space="preserve"> </w:t>
      </w:r>
      <w:r w:rsidRPr="007D510F">
        <w:rPr>
          <w:spacing w:val="-2"/>
          <w:sz w:val="24"/>
          <w:szCs w:val="24"/>
        </w:rPr>
        <w:t>задачу;</w:t>
      </w:r>
    </w:p>
    <w:p w14:paraId="33EF17A7"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намечать</w:t>
      </w:r>
      <w:r w:rsidRPr="007D510F">
        <w:rPr>
          <w:spacing w:val="-5"/>
          <w:sz w:val="24"/>
          <w:szCs w:val="24"/>
        </w:rPr>
        <w:t xml:space="preserve"> </w:t>
      </w:r>
      <w:r w:rsidRPr="007D510F">
        <w:rPr>
          <w:sz w:val="24"/>
          <w:szCs w:val="24"/>
        </w:rPr>
        <w:t>путь</w:t>
      </w:r>
      <w:r w:rsidRPr="007D510F">
        <w:rPr>
          <w:spacing w:val="-5"/>
          <w:sz w:val="24"/>
          <w:szCs w:val="24"/>
        </w:rPr>
        <w:t xml:space="preserve"> </w:t>
      </w:r>
      <w:r w:rsidRPr="007D510F">
        <w:rPr>
          <w:sz w:val="24"/>
          <w:szCs w:val="24"/>
        </w:rPr>
        <w:t>ее</w:t>
      </w:r>
      <w:r w:rsidRPr="007D510F">
        <w:rPr>
          <w:spacing w:val="-5"/>
          <w:sz w:val="24"/>
          <w:szCs w:val="24"/>
        </w:rPr>
        <w:t xml:space="preserve"> </w:t>
      </w:r>
      <w:r w:rsidRPr="007D510F">
        <w:rPr>
          <w:sz w:val="24"/>
          <w:szCs w:val="24"/>
        </w:rPr>
        <w:t>решения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осуществлять</w:t>
      </w:r>
      <w:r w:rsidRPr="007D510F">
        <w:rPr>
          <w:spacing w:val="-5"/>
          <w:sz w:val="24"/>
          <w:szCs w:val="24"/>
        </w:rPr>
        <w:t xml:space="preserve"> </w:t>
      </w:r>
      <w:r w:rsidRPr="007D510F">
        <w:rPr>
          <w:sz w:val="24"/>
          <w:szCs w:val="24"/>
        </w:rPr>
        <w:t>подбор</w:t>
      </w:r>
      <w:r w:rsidRPr="007D510F">
        <w:rPr>
          <w:spacing w:val="-5"/>
          <w:sz w:val="24"/>
          <w:szCs w:val="24"/>
        </w:rPr>
        <w:t xml:space="preserve"> </w:t>
      </w:r>
      <w:r w:rsidRPr="007D510F">
        <w:rPr>
          <w:sz w:val="24"/>
          <w:szCs w:val="24"/>
        </w:rPr>
        <w:t>исторического</w:t>
      </w:r>
      <w:r w:rsidRPr="007D510F">
        <w:rPr>
          <w:spacing w:val="-5"/>
          <w:sz w:val="24"/>
          <w:szCs w:val="24"/>
        </w:rPr>
        <w:t xml:space="preserve"> </w:t>
      </w:r>
      <w:r w:rsidRPr="007D510F">
        <w:rPr>
          <w:sz w:val="24"/>
          <w:szCs w:val="24"/>
        </w:rPr>
        <w:t xml:space="preserve">материала, </w:t>
      </w:r>
      <w:r w:rsidRPr="007D510F">
        <w:rPr>
          <w:spacing w:val="-2"/>
          <w:sz w:val="24"/>
          <w:szCs w:val="24"/>
        </w:rPr>
        <w:t>объекта;</w:t>
      </w:r>
    </w:p>
    <w:p w14:paraId="766B1F55"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владеть</w:t>
      </w:r>
      <w:r w:rsidRPr="007D510F">
        <w:rPr>
          <w:spacing w:val="-8"/>
          <w:sz w:val="24"/>
          <w:szCs w:val="24"/>
        </w:rPr>
        <w:t xml:space="preserve"> </w:t>
      </w:r>
      <w:r w:rsidRPr="007D510F">
        <w:rPr>
          <w:sz w:val="24"/>
          <w:szCs w:val="24"/>
        </w:rPr>
        <w:t>навыками</w:t>
      </w:r>
      <w:r w:rsidRPr="007D510F">
        <w:rPr>
          <w:spacing w:val="-5"/>
          <w:sz w:val="24"/>
          <w:szCs w:val="24"/>
        </w:rPr>
        <w:t xml:space="preserve"> </w:t>
      </w:r>
      <w:r w:rsidRPr="007D510F">
        <w:rPr>
          <w:sz w:val="24"/>
          <w:szCs w:val="24"/>
        </w:rPr>
        <w:t>учебно-исследовательской</w:t>
      </w:r>
      <w:r w:rsidRPr="007D510F">
        <w:rPr>
          <w:spacing w:val="-6"/>
          <w:sz w:val="24"/>
          <w:szCs w:val="24"/>
        </w:rPr>
        <w:t xml:space="preserve"> </w:t>
      </w:r>
      <w:r w:rsidRPr="007D510F">
        <w:rPr>
          <w:sz w:val="24"/>
          <w:szCs w:val="24"/>
        </w:rPr>
        <w:t>и</w:t>
      </w:r>
      <w:r w:rsidRPr="007D510F">
        <w:rPr>
          <w:spacing w:val="-5"/>
          <w:sz w:val="24"/>
          <w:szCs w:val="24"/>
        </w:rPr>
        <w:t xml:space="preserve"> </w:t>
      </w:r>
      <w:r w:rsidRPr="007D510F">
        <w:rPr>
          <w:sz w:val="24"/>
          <w:szCs w:val="24"/>
        </w:rPr>
        <w:t>проектной</w:t>
      </w:r>
      <w:r w:rsidRPr="007D510F">
        <w:rPr>
          <w:spacing w:val="-5"/>
          <w:sz w:val="24"/>
          <w:szCs w:val="24"/>
        </w:rPr>
        <w:t xml:space="preserve"> </w:t>
      </w:r>
      <w:r w:rsidRPr="007D510F">
        <w:rPr>
          <w:spacing w:val="-2"/>
          <w:sz w:val="24"/>
          <w:szCs w:val="24"/>
        </w:rPr>
        <w:t>деятельности;</w:t>
      </w:r>
    </w:p>
    <w:p w14:paraId="069DEC87"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осуществлять</w:t>
      </w:r>
      <w:r w:rsidRPr="007D510F">
        <w:rPr>
          <w:spacing w:val="-6"/>
          <w:sz w:val="24"/>
          <w:szCs w:val="24"/>
        </w:rPr>
        <w:t xml:space="preserve"> </w:t>
      </w:r>
      <w:r w:rsidRPr="007D510F">
        <w:rPr>
          <w:sz w:val="24"/>
          <w:szCs w:val="24"/>
        </w:rPr>
        <w:t>анализ</w:t>
      </w:r>
      <w:r w:rsidRPr="007D510F">
        <w:rPr>
          <w:spacing w:val="-6"/>
          <w:sz w:val="24"/>
          <w:szCs w:val="24"/>
        </w:rPr>
        <w:t xml:space="preserve"> </w:t>
      </w:r>
      <w:r w:rsidRPr="007D510F">
        <w:rPr>
          <w:sz w:val="24"/>
          <w:szCs w:val="24"/>
        </w:rPr>
        <w:t>объекта</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соответствии</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принципом</w:t>
      </w:r>
      <w:r w:rsidRPr="007D510F">
        <w:rPr>
          <w:spacing w:val="-6"/>
          <w:sz w:val="24"/>
          <w:szCs w:val="24"/>
        </w:rPr>
        <w:t xml:space="preserve"> </w:t>
      </w:r>
      <w:r w:rsidRPr="007D510F">
        <w:rPr>
          <w:sz w:val="24"/>
          <w:szCs w:val="24"/>
        </w:rPr>
        <w:t>историзма,</w:t>
      </w:r>
      <w:r w:rsidRPr="007D510F">
        <w:rPr>
          <w:spacing w:val="-6"/>
          <w:sz w:val="24"/>
          <w:szCs w:val="24"/>
        </w:rPr>
        <w:t xml:space="preserve"> </w:t>
      </w:r>
      <w:r w:rsidRPr="007D510F">
        <w:rPr>
          <w:sz w:val="24"/>
          <w:szCs w:val="24"/>
        </w:rPr>
        <w:t>основными процедурами исторического познания;</w:t>
      </w:r>
    </w:p>
    <w:p w14:paraId="7387B934"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систематизировать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обобщать</w:t>
      </w:r>
      <w:r w:rsidRPr="007D510F">
        <w:rPr>
          <w:spacing w:val="-5"/>
          <w:sz w:val="24"/>
          <w:szCs w:val="24"/>
        </w:rPr>
        <w:t xml:space="preserve"> </w:t>
      </w:r>
      <w:r w:rsidRPr="007D510F">
        <w:rPr>
          <w:sz w:val="24"/>
          <w:szCs w:val="24"/>
        </w:rPr>
        <w:t>исторические</w:t>
      </w:r>
      <w:r w:rsidRPr="007D510F">
        <w:rPr>
          <w:spacing w:val="-5"/>
          <w:sz w:val="24"/>
          <w:szCs w:val="24"/>
        </w:rPr>
        <w:t xml:space="preserve"> </w:t>
      </w:r>
      <w:r w:rsidRPr="007D510F">
        <w:rPr>
          <w:sz w:val="24"/>
          <w:szCs w:val="24"/>
        </w:rPr>
        <w:t>факты</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том</w:t>
      </w:r>
      <w:r w:rsidRPr="007D510F">
        <w:rPr>
          <w:spacing w:val="-5"/>
          <w:sz w:val="24"/>
          <w:szCs w:val="24"/>
        </w:rPr>
        <w:t xml:space="preserve"> </w:t>
      </w:r>
      <w:r w:rsidRPr="007D510F">
        <w:rPr>
          <w:sz w:val="24"/>
          <w:szCs w:val="24"/>
        </w:rPr>
        <w:t>числе</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форме</w:t>
      </w:r>
      <w:r w:rsidRPr="007D510F">
        <w:rPr>
          <w:spacing w:val="-5"/>
          <w:sz w:val="24"/>
          <w:szCs w:val="24"/>
        </w:rPr>
        <w:t xml:space="preserve"> </w:t>
      </w:r>
      <w:r w:rsidRPr="007D510F">
        <w:rPr>
          <w:sz w:val="24"/>
          <w:szCs w:val="24"/>
        </w:rPr>
        <w:t xml:space="preserve">таблиц, </w:t>
      </w:r>
      <w:r w:rsidRPr="007D510F">
        <w:rPr>
          <w:spacing w:val="-2"/>
          <w:sz w:val="24"/>
          <w:szCs w:val="24"/>
        </w:rPr>
        <w:t>схем);</w:t>
      </w:r>
    </w:p>
    <w:p w14:paraId="38D8E8A4"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выявлять</w:t>
      </w:r>
      <w:r w:rsidRPr="007D510F">
        <w:rPr>
          <w:spacing w:val="-5"/>
          <w:sz w:val="24"/>
          <w:szCs w:val="24"/>
        </w:rPr>
        <w:t xml:space="preserve"> </w:t>
      </w:r>
      <w:r w:rsidRPr="007D510F">
        <w:rPr>
          <w:sz w:val="24"/>
          <w:szCs w:val="24"/>
        </w:rPr>
        <w:t>характерные</w:t>
      </w:r>
      <w:r w:rsidRPr="007D510F">
        <w:rPr>
          <w:spacing w:val="-5"/>
          <w:sz w:val="24"/>
          <w:szCs w:val="24"/>
        </w:rPr>
        <w:t xml:space="preserve"> </w:t>
      </w:r>
      <w:r w:rsidRPr="007D510F">
        <w:rPr>
          <w:sz w:val="24"/>
          <w:szCs w:val="24"/>
        </w:rPr>
        <w:t>признаки</w:t>
      </w:r>
      <w:r w:rsidRPr="007D510F">
        <w:rPr>
          <w:spacing w:val="-5"/>
          <w:sz w:val="24"/>
          <w:szCs w:val="24"/>
        </w:rPr>
        <w:t xml:space="preserve"> </w:t>
      </w:r>
      <w:r w:rsidRPr="007D510F">
        <w:rPr>
          <w:sz w:val="24"/>
          <w:szCs w:val="24"/>
        </w:rPr>
        <w:t>исторических</w:t>
      </w:r>
      <w:r w:rsidRPr="007D510F">
        <w:rPr>
          <w:spacing w:val="-4"/>
          <w:sz w:val="24"/>
          <w:szCs w:val="24"/>
        </w:rPr>
        <w:t xml:space="preserve"> </w:t>
      </w:r>
      <w:r w:rsidRPr="007D510F">
        <w:rPr>
          <w:spacing w:val="-2"/>
          <w:sz w:val="24"/>
          <w:szCs w:val="24"/>
        </w:rPr>
        <w:t>явлений;</w:t>
      </w:r>
    </w:p>
    <w:p w14:paraId="7461B304"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раскрывать</w:t>
      </w:r>
      <w:r w:rsidRPr="007D510F">
        <w:rPr>
          <w:spacing w:val="-6"/>
          <w:sz w:val="24"/>
          <w:szCs w:val="24"/>
        </w:rPr>
        <w:t xml:space="preserve"> </w:t>
      </w:r>
      <w:r w:rsidRPr="007D510F">
        <w:rPr>
          <w:sz w:val="24"/>
          <w:szCs w:val="24"/>
        </w:rPr>
        <w:t>причинно-следственные</w:t>
      </w:r>
      <w:r w:rsidRPr="007D510F">
        <w:rPr>
          <w:spacing w:val="-4"/>
          <w:sz w:val="24"/>
          <w:szCs w:val="24"/>
        </w:rPr>
        <w:t xml:space="preserve"> </w:t>
      </w:r>
      <w:r w:rsidRPr="007D510F">
        <w:rPr>
          <w:sz w:val="24"/>
          <w:szCs w:val="24"/>
        </w:rPr>
        <w:t>связи</w:t>
      </w:r>
      <w:r w:rsidRPr="007D510F">
        <w:rPr>
          <w:spacing w:val="-4"/>
          <w:sz w:val="24"/>
          <w:szCs w:val="24"/>
        </w:rPr>
        <w:t xml:space="preserve"> </w:t>
      </w:r>
      <w:r w:rsidRPr="007D510F">
        <w:rPr>
          <w:sz w:val="24"/>
          <w:szCs w:val="24"/>
        </w:rPr>
        <w:t>событий</w:t>
      </w:r>
      <w:r w:rsidRPr="007D510F">
        <w:rPr>
          <w:spacing w:val="-4"/>
          <w:sz w:val="24"/>
          <w:szCs w:val="24"/>
        </w:rPr>
        <w:t xml:space="preserve"> </w:t>
      </w:r>
      <w:r w:rsidRPr="007D510F">
        <w:rPr>
          <w:sz w:val="24"/>
          <w:szCs w:val="24"/>
        </w:rPr>
        <w:t>прошлого</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pacing w:val="-2"/>
          <w:sz w:val="24"/>
          <w:szCs w:val="24"/>
        </w:rPr>
        <w:t>настоящего;</w:t>
      </w:r>
    </w:p>
    <w:p w14:paraId="631D9FAE"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сравнивать</w:t>
      </w:r>
      <w:r w:rsidRPr="007D510F">
        <w:rPr>
          <w:spacing w:val="-6"/>
          <w:sz w:val="24"/>
          <w:szCs w:val="24"/>
        </w:rPr>
        <w:t xml:space="preserve"> </w:t>
      </w:r>
      <w:r w:rsidRPr="007D510F">
        <w:rPr>
          <w:sz w:val="24"/>
          <w:szCs w:val="24"/>
        </w:rPr>
        <w:t>события,</w:t>
      </w:r>
      <w:r w:rsidRPr="007D510F">
        <w:rPr>
          <w:spacing w:val="-6"/>
          <w:sz w:val="24"/>
          <w:szCs w:val="24"/>
        </w:rPr>
        <w:t xml:space="preserve"> </w:t>
      </w:r>
      <w:r w:rsidRPr="007D510F">
        <w:rPr>
          <w:sz w:val="24"/>
          <w:szCs w:val="24"/>
        </w:rPr>
        <w:t>ситуации,</w:t>
      </w:r>
      <w:r w:rsidRPr="007D510F">
        <w:rPr>
          <w:spacing w:val="-6"/>
          <w:sz w:val="24"/>
          <w:szCs w:val="24"/>
        </w:rPr>
        <w:t xml:space="preserve"> </w:t>
      </w:r>
      <w:r w:rsidRPr="007D510F">
        <w:rPr>
          <w:sz w:val="24"/>
          <w:szCs w:val="24"/>
        </w:rPr>
        <w:t>определяя</w:t>
      </w:r>
      <w:r w:rsidRPr="007D510F">
        <w:rPr>
          <w:spacing w:val="-6"/>
          <w:sz w:val="24"/>
          <w:szCs w:val="24"/>
        </w:rPr>
        <w:t xml:space="preserve"> </w:t>
      </w:r>
      <w:r w:rsidRPr="007D510F">
        <w:rPr>
          <w:sz w:val="24"/>
          <w:szCs w:val="24"/>
        </w:rPr>
        <w:t>основания</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сравнения,</w:t>
      </w:r>
      <w:r w:rsidRPr="007D510F">
        <w:rPr>
          <w:spacing w:val="-6"/>
          <w:sz w:val="24"/>
          <w:szCs w:val="24"/>
        </w:rPr>
        <w:t xml:space="preserve"> </w:t>
      </w:r>
      <w:r w:rsidRPr="007D510F">
        <w:rPr>
          <w:sz w:val="24"/>
          <w:szCs w:val="24"/>
        </w:rPr>
        <w:t>выявляя</w:t>
      </w:r>
      <w:r w:rsidRPr="007D510F">
        <w:rPr>
          <w:spacing w:val="-6"/>
          <w:sz w:val="24"/>
          <w:szCs w:val="24"/>
        </w:rPr>
        <w:t xml:space="preserve"> </w:t>
      </w:r>
      <w:r w:rsidRPr="007D510F">
        <w:rPr>
          <w:sz w:val="24"/>
          <w:szCs w:val="24"/>
        </w:rPr>
        <w:t>общие черты и различия;</w:t>
      </w:r>
    </w:p>
    <w:p w14:paraId="0283C08A"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формулировать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обосновывать</w:t>
      </w:r>
      <w:r w:rsidRPr="007D510F">
        <w:rPr>
          <w:spacing w:val="-6"/>
          <w:sz w:val="24"/>
          <w:szCs w:val="24"/>
        </w:rPr>
        <w:t xml:space="preserve"> </w:t>
      </w:r>
      <w:r w:rsidRPr="007D510F">
        <w:rPr>
          <w:spacing w:val="-2"/>
          <w:sz w:val="24"/>
          <w:szCs w:val="24"/>
        </w:rPr>
        <w:t>выводы;</w:t>
      </w:r>
    </w:p>
    <w:p w14:paraId="137E17F2"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соотносить</w:t>
      </w:r>
      <w:r w:rsidRPr="007D510F">
        <w:rPr>
          <w:spacing w:val="-6"/>
          <w:sz w:val="24"/>
          <w:szCs w:val="24"/>
        </w:rPr>
        <w:t xml:space="preserve"> </w:t>
      </w:r>
      <w:r w:rsidRPr="007D510F">
        <w:rPr>
          <w:sz w:val="24"/>
          <w:szCs w:val="24"/>
        </w:rPr>
        <w:t>полученный</w:t>
      </w:r>
      <w:r w:rsidRPr="007D510F">
        <w:rPr>
          <w:spacing w:val="-5"/>
          <w:sz w:val="24"/>
          <w:szCs w:val="24"/>
        </w:rPr>
        <w:t xml:space="preserve"> </w:t>
      </w:r>
      <w:r w:rsidRPr="007D510F">
        <w:rPr>
          <w:sz w:val="24"/>
          <w:szCs w:val="24"/>
        </w:rPr>
        <w:t>результат</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имеющимся</w:t>
      </w:r>
      <w:r w:rsidRPr="007D510F">
        <w:rPr>
          <w:spacing w:val="-5"/>
          <w:sz w:val="24"/>
          <w:szCs w:val="24"/>
        </w:rPr>
        <w:t xml:space="preserve"> </w:t>
      </w:r>
      <w:r w:rsidRPr="007D510F">
        <w:rPr>
          <w:sz w:val="24"/>
          <w:szCs w:val="24"/>
        </w:rPr>
        <w:t>историческим</w:t>
      </w:r>
      <w:r w:rsidRPr="007D510F">
        <w:rPr>
          <w:spacing w:val="-5"/>
          <w:sz w:val="24"/>
          <w:szCs w:val="24"/>
        </w:rPr>
        <w:t xml:space="preserve"> </w:t>
      </w:r>
      <w:r w:rsidRPr="007D510F">
        <w:rPr>
          <w:spacing w:val="-2"/>
          <w:sz w:val="24"/>
          <w:szCs w:val="24"/>
        </w:rPr>
        <w:t>знанием;</w:t>
      </w:r>
    </w:p>
    <w:p w14:paraId="67696007"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новизну</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обоснованность</w:t>
      </w:r>
      <w:r w:rsidRPr="007D510F">
        <w:rPr>
          <w:spacing w:val="-4"/>
          <w:sz w:val="24"/>
          <w:szCs w:val="24"/>
        </w:rPr>
        <w:t xml:space="preserve"> </w:t>
      </w:r>
      <w:r w:rsidRPr="007D510F">
        <w:rPr>
          <w:sz w:val="24"/>
          <w:szCs w:val="24"/>
        </w:rPr>
        <w:t>полученного</w:t>
      </w:r>
      <w:r w:rsidRPr="007D510F">
        <w:rPr>
          <w:spacing w:val="-4"/>
          <w:sz w:val="24"/>
          <w:szCs w:val="24"/>
        </w:rPr>
        <w:t xml:space="preserve"> </w:t>
      </w:r>
      <w:r w:rsidRPr="007D510F">
        <w:rPr>
          <w:spacing w:val="-2"/>
          <w:sz w:val="24"/>
          <w:szCs w:val="24"/>
        </w:rPr>
        <w:t>результата;</w:t>
      </w:r>
    </w:p>
    <w:p w14:paraId="5095D777"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представлять</w:t>
      </w:r>
      <w:r w:rsidRPr="007D510F">
        <w:rPr>
          <w:spacing w:val="-6"/>
          <w:sz w:val="24"/>
          <w:szCs w:val="24"/>
        </w:rPr>
        <w:t xml:space="preserve"> </w:t>
      </w:r>
      <w:r w:rsidRPr="007D510F">
        <w:rPr>
          <w:sz w:val="24"/>
          <w:szCs w:val="24"/>
        </w:rPr>
        <w:t>результаты</w:t>
      </w:r>
      <w:r w:rsidRPr="007D510F">
        <w:rPr>
          <w:spacing w:val="-6"/>
          <w:sz w:val="24"/>
          <w:szCs w:val="24"/>
        </w:rPr>
        <w:t xml:space="preserve"> </w:t>
      </w:r>
      <w:r w:rsidRPr="007D510F">
        <w:rPr>
          <w:sz w:val="24"/>
          <w:szCs w:val="24"/>
        </w:rPr>
        <w:t>своей</w:t>
      </w:r>
      <w:r w:rsidRPr="007D510F">
        <w:rPr>
          <w:spacing w:val="-6"/>
          <w:sz w:val="24"/>
          <w:szCs w:val="24"/>
        </w:rPr>
        <w:t xml:space="preserve"> </w:t>
      </w:r>
      <w:r w:rsidRPr="007D510F">
        <w:rPr>
          <w:sz w:val="24"/>
          <w:szCs w:val="24"/>
        </w:rPr>
        <w:t>деятельности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различных</w:t>
      </w:r>
      <w:r w:rsidRPr="007D510F">
        <w:rPr>
          <w:spacing w:val="-6"/>
          <w:sz w:val="24"/>
          <w:szCs w:val="24"/>
        </w:rPr>
        <w:t xml:space="preserve"> </w:t>
      </w:r>
      <w:r w:rsidRPr="007D510F">
        <w:rPr>
          <w:sz w:val="24"/>
          <w:szCs w:val="24"/>
        </w:rPr>
        <w:t>формах</w:t>
      </w:r>
      <w:r w:rsidRPr="007D510F">
        <w:rPr>
          <w:spacing w:val="-6"/>
          <w:sz w:val="24"/>
          <w:szCs w:val="24"/>
        </w:rPr>
        <w:t xml:space="preserve"> </w:t>
      </w:r>
      <w:r w:rsidRPr="007D510F">
        <w:rPr>
          <w:sz w:val="24"/>
          <w:szCs w:val="24"/>
        </w:rPr>
        <w:t>(сообщение, эссе, презентация, реферат, учебный проект и другие);</w:t>
      </w:r>
    </w:p>
    <w:p w14:paraId="1F77D1CA"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объяснять</w:t>
      </w:r>
      <w:r w:rsidRPr="007D510F">
        <w:rPr>
          <w:spacing w:val="-6"/>
          <w:sz w:val="24"/>
          <w:szCs w:val="24"/>
        </w:rPr>
        <w:t xml:space="preserve"> </w:t>
      </w:r>
      <w:r w:rsidRPr="007D510F">
        <w:rPr>
          <w:sz w:val="24"/>
          <w:szCs w:val="24"/>
        </w:rPr>
        <w:t>сферу</w:t>
      </w:r>
      <w:r w:rsidRPr="007D510F">
        <w:rPr>
          <w:spacing w:val="-6"/>
          <w:sz w:val="24"/>
          <w:szCs w:val="24"/>
        </w:rPr>
        <w:t xml:space="preserve"> </w:t>
      </w:r>
      <w:r w:rsidRPr="007D510F">
        <w:rPr>
          <w:sz w:val="24"/>
          <w:szCs w:val="24"/>
        </w:rPr>
        <w:t>применения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значение</w:t>
      </w:r>
      <w:r w:rsidRPr="007D510F">
        <w:rPr>
          <w:spacing w:val="-6"/>
          <w:sz w:val="24"/>
          <w:szCs w:val="24"/>
        </w:rPr>
        <w:t xml:space="preserve"> </w:t>
      </w:r>
      <w:r w:rsidRPr="007D510F">
        <w:rPr>
          <w:sz w:val="24"/>
          <w:szCs w:val="24"/>
        </w:rPr>
        <w:t>проведенного</w:t>
      </w:r>
      <w:r w:rsidRPr="007D510F">
        <w:rPr>
          <w:spacing w:val="-6"/>
          <w:sz w:val="24"/>
          <w:szCs w:val="24"/>
        </w:rPr>
        <w:t xml:space="preserve"> </w:t>
      </w:r>
      <w:r w:rsidRPr="007D510F">
        <w:rPr>
          <w:sz w:val="24"/>
          <w:szCs w:val="24"/>
        </w:rPr>
        <w:t>учебного</w:t>
      </w:r>
      <w:r w:rsidRPr="007D510F">
        <w:rPr>
          <w:spacing w:val="-6"/>
          <w:sz w:val="24"/>
          <w:szCs w:val="24"/>
        </w:rPr>
        <w:t xml:space="preserve"> </w:t>
      </w:r>
      <w:r w:rsidRPr="007D510F">
        <w:rPr>
          <w:sz w:val="24"/>
          <w:szCs w:val="24"/>
        </w:rPr>
        <w:t>исследования</w:t>
      </w:r>
      <w:r w:rsidRPr="007D510F">
        <w:rPr>
          <w:spacing w:val="-6"/>
          <w:sz w:val="24"/>
          <w:szCs w:val="24"/>
        </w:rPr>
        <w:t xml:space="preserve"> </w:t>
      </w:r>
      <w:r w:rsidRPr="007D510F">
        <w:rPr>
          <w:sz w:val="24"/>
          <w:szCs w:val="24"/>
        </w:rPr>
        <w:t>в современном общественном контексте.</w:t>
      </w:r>
    </w:p>
    <w:p w14:paraId="52B7F8E4" w14:textId="77777777" w:rsidR="009A0B4E" w:rsidRPr="007D510F" w:rsidRDefault="00F6563A" w:rsidP="007D510F">
      <w:pPr>
        <w:pStyle w:val="a3"/>
        <w:ind w:left="851" w:right="-53"/>
        <w:jc w:val="both"/>
      </w:pPr>
      <w:r w:rsidRPr="007D510F">
        <w:t>У</w:t>
      </w:r>
      <w:r w:rsidRPr="007D510F">
        <w:rPr>
          <w:spacing w:val="-5"/>
        </w:rPr>
        <w:t xml:space="preserve"> </w:t>
      </w:r>
      <w:r w:rsidRPr="007D510F">
        <w:t>обучающегося</w:t>
      </w:r>
      <w:r w:rsidRPr="007D510F">
        <w:rPr>
          <w:spacing w:val="-5"/>
        </w:rPr>
        <w:t xml:space="preserve"> </w:t>
      </w:r>
      <w:r w:rsidRPr="007D510F">
        <w:t>будут</w:t>
      </w:r>
      <w:r w:rsidRPr="007D510F">
        <w:rPr>
          <w:spacing w:val="-5"/>
        </w:rPr>
        <w:t xml:space="preserve"> </w:t>
      </w:r>
      <w:r w:rsidRPr="007D510F">
        <w:t>сформированы</w:t>
      </w:r>
      <w:r w:rsidRPr="007D510F">
        <w:rPr>
          <w:spacing w:val="-5"/>
        </w:rPr>
        <w:t xml:space="preserve"> </w:t>
      </w:r>
      <w:r w:rsidRPr="007D510F">
        <w:t>умения</w:t>
      </w:r>
      <w:r w:rsidRPr="007D510F">
        <w:rPr>
          <w:spacing w:val="-5"/>
        </w:rPr>
        <w:t xml:space="preserve"> </w:t>
      </w:r>
      <w:r w:rsidRPr="007D510F">
        <w:t>работать</w:t>
      </w:r>
      <w:r w:rsidRPr="007D510F">
        <w:rPr>
          <w:spacing w:val="40"/>
        </w:rPr>
        <w:t xml:space="preserve"> </w:t>
      </w:r>
      <w:r w:rsidRPr="007D510F">
        <w:t>с</w:t>
      </w:r>
      <w:r w:rsidRPr="007D510F">
        <w:rPr>
          <w:spacing w:val="-5"/>
        </w:rPr>
        <w:t xml:space="preserve"> </w:t>
      </w:r>
      <w:r w:rsidRPr="007D510F">
        <w:t>информацией</w:t>
      </w:r>
      <w:r w:rsidRPr="007D510F">
        <w:rPr>
          <w:spacing w:val="-5"/>
        </w:rPr>
        <w:t xml:space="preserve"> </w:t>
      </w:r>
      <w:r w:rsidRPr="007D510F">
        <w:t>как</w:t>
      </w:r>
      <w:r w:rsidRPr="007D510F">
        <w:rPr>
          <w:spacing w:val="-5"/>
        </w:rPr>
        <w:t xml:space="preserve"> </w:t>
      </w:r>
      <w:r w:rsidRPr="007D510F">
        <w:t>часть познавательных универсальных учебных действий:</w:t>
      </w:r>
    </w:p>
    <w:p w14:paraId="76D419BE"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осуществлять</w:t>
      </w:r>
      <w:r w:rsidRPr="007D510F">
        <w:rPr>
          <w:spacing w:val="-6"/>
          <w:sz w:val="24"/>
          <w:szCs w:val="24"/>
        </w:rPr>
        <w:t xml:space="preserve"> </w:t>
      </w:r>
      <w:r w:rsidRPr="007D510F">
        <w:rPr>
          <w:sz w:val="24"/>
          <w:szCs w:val="24"/>
        </w:rPr>
        <w:t>анализ</w:t>
      </w:r>
      <w:r w:rsidRPr="007D510F">
        <w:rPr>
          <w:spacing w:val="-6"/>
          <w:sz w:val="24"/>
          <w:szCs w:val="24"/>
        </w:rPr>
        <w:t xml:space="preserve"> </w:t>
      </w:r>
      <w:r w:rsidRPr="007D510F">
        <w:rPr>
          <w:sz w:val="24"/>
          <w:szCs w:val="24"/>
        </w:rPr>
        <w:t>учебной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внеучебной</w:t>
      </w:r>
      <w:r w:rsidRPr="007D510F">
        <w:rPr>
          <w:spacing w:val="-6"/>
          <w:sz w:val="24"/>
          <w:szCs w:val="24"/>
        </w:rPr>
        <w:t xml:space="preserve"> </w:t>
      </w:r>
      <w:r w:rsidRPr="007D510F">
        <w:rPr>
          <w:sz w:val="24"/>
          <w:szCs w:val="24"/>
        </w:rPr>
        <w:t>исторической</w:t>
      </w:r>
      <w:r w:rsidRPr="007D510F">
        <w:rPr>
          <w:spacing w:val="-6"/>
          <w:sz w:val="24"/>
          <w:szCs w:val="24"/>
        </w:rPr>
        <w:t xml:space="preserve"> </w:t>
      </w:r>
      <w:r w:rsidRPr="007D510F">
        <w:rPr>
          <w:sz w:val="24"/>
          <w:szCs w:val="24"/>
        </w:rPr>
        <w:t>информации</w:t>
      </w:r>
      <w:r w:rsidRPr="007D510F">
        <w:rPr>
          <w:spacing w:val="-6"/>
          <w:sz w:val="24"/>
          <w:szCs w:val="24"/>
        </w:rPr>
        <w:t xml:space="preserve"> </w:t>
      </w:r>
      <w:r w:rsidRPr="007D510F">
        <w:rPr>
          <w:sz w:val="24"/>
          <w:szCs w:val="24"/>
        </w:rPr>
        <w:t>(учебники, исторические источники, научно-популярная литература, интернет-ресурсы и другие) – извлекать, сопоставлять, систематизировать</w:t>
      </w:r>
      <w:r w:rsidRPr="007D510F">
        <w:rPr>
          <w:spacing w:val="40"/>
          <w:sz w:val="24"/>
          <w:szCs w:val="24"/>
        </w:rPr>
        <w:t xml:space="preserve"> </w:t>
      </w:r>
      <w:r w:rsidRPr="007D510F">
        <w:rPr>
          <w:sz w:val="24"/>
          <w:szCs w:val="24"/>
        </w:rPr>
        <w:t xml:space="preserve">и интерпретировать </w:t>
      </w:r>
      <w:r w:rsidRPr="007D510F">
        <w:rPr>
          <w:spacing w:val="-2"/>
          <w:sz w:val="24"/>
          <w:szCs w:val="24"/>
        </w:rPr>
        <w:t>информацию;</w:t>
      </w:r>
    </w:p>
    <w:p w14:paraId="41EC82D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различать</w:t>
      </w:r>
      <w:r w:rsidRPr="007D510F">
        <w:rPr>
          <w:spacing w:val="-6"/>
          <w:sz w:val="24"/>
          <w:szCs w:val="24"/>
        </w:rPr>
        <w:t xml:space="preserve"> </w:t>
      </w:r>
      <w:r w:rsidRPr="007D510F">
        <w:rPr>
          <w:sz w:val="24"/>
          <w:szCs w:val="24"/>
        </w:rPr>
        <w:t>виды</w:t>
      </w:r>
      <w:r w:rsidRPr="007D510F">
        <w:rPr>
          <w:spacing w:val="-6"/>
          <w:sz w:val="24"/>
          <w:szCs w:val="24"/>
        </w:rPr>
        <w:t xml:space="preserve"> </w:t>
      </w:r>
      <w:r w:rsidRPr="007D510F">
        <w:rPr>
          <w:sz w:val="24"/>
          <w:szCs w:val="24"/>
        </w:rPr>
        <w:t>источников</w:t>
      </w:r>
      <w:r w:rsidRPr="007D510F">
        <w:rPr>
          <w:spacing w:val="-6"/>
          <w:sz w:val="24"/>
          <w:szCs w:val="24"/>
        </w:rPr>
        <w:t xml:space="preserve"> </w:t>
      </w:r>
      <w:r w:rsidRPr="007D510F">
        <w:rPr>
          <w:sz w:val="24"/>
          <w:szCs w:val="24"/>
        </w:rPr>
        <w:t>исторической</w:t>
      </w:r>
      <w:r w:rsidRPr="007D510F">
        <w:rPr>
          <w:spacing w:val="-6"/>
          <w:sz w:val="24"/>
          <w:szCs w:val="24"/>
        </w:rPr>
        <w:t xml:space="preserve"> </w:t>
      </w:r>
      <w:r w:rsidRPr="007D510F">
        <w:rPr>
          <w:sz w:val="24"/>
          <w:szCs w:val="24"/>
        </w:rPr>
        <w:t>информации;</w:t>
      </w:r>
      <w:r w:rsidRPr="007D510F">
        <w:rPr>
          <w:spacing w:val="-6"/>
          <w:sz w:val="24"/>
          <w:szCs w:val="24"/>
        </w:rPr>
        <w:t xml:space="preserve"> </w:t>
      </w:r>
      <w:r w:rsidRPr="007D510F">
        <w:rPr>
          <w:sz w:val="24"/>
          <w:szCs w:val="24"/>
        </w:rPr>
        <w:t>высказывать</w:t>
      </w:r>
      <w:r w:rsidRPr="007D510F">
        <w:rPr>
          <w:spacing w:val="-6"/>
          <w:sz w:val="24"/>
          <w:szCs w:val="24"/>
        </w:rPr>
        <w:t xml:space="preserve"> </w:t>
      </w:r>
      <w:r w:rsidRPr="007D510F">
        <w:rPr>
          <w:sz w:val="24"/>
          <w:szCs w:val="24"/>
        </w:rPr>
        <w:t>суждение</w:t>
      </w:r>
      <w:r w:rsidRPr="007D510F">
        <w:rPr>
          <w:spacing w:val="-6"/>
          <w:sz w:val="24"/>
          <w:szCs w:val="24"/>
        </w:rPr>
        <w:t xml:space="preserve"> </w:t>
      </w:r>
      <w:r w:rsidRPr="007D510F">
        <w:rPr>
          <w:sz w:val="24"/>
          <w:szCs w:val="24"/>
        </w:rPr>
        <w:t>о достоверности и значении информации источника (по предложенным</w:t>
      </w:r>
      <w:r w:rsidRPr="007D510F">
        <w:rPr>
          <w:spacing w:val="40"/>
          <w:sz w:val="24"/>
          <w:szCs w:val="24"/>
        </w:rPr>
        <w:t xml:space="preserve"> </w:t>
      </w:r>
      <w:r w:rsidRPr="007D510F">
        <w:rPr>
          <w:sz w:val="24"/>
          <w:szCs w:val="24"/>
        </w:rPr>
        <w:t>или самостоятельно сформулированным критериям);</w:t>
      </w:r>
    </w:p>
    <w:p w14:paraId="29642C7A"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рассматривать</w:t>
      </w:r>
      <w:r w:rsidRPr="007D510F">
        <w:rPr>
          <w:spacing w:val="-5"/>
          <w:sz w:val="24"/>
          <w:szCs w:val="24"/>
        </w:rPr>
        <w:t xml:space="preserve"> </w:t>
      </w:r>
      <w:r w:rsidRPr="007D510F">
        <w:rPr>
          <w:sz w:val="24"/>
          <w:szCs w:val="24"/>
        </w:rPr>
        <w:t>комплексы</w:t>
      </w:r>
      <w:r w:rsidRPr="007D510F">
        <w:rPr>
          <w:spacing w:val="-6"/>
          <w:sz w:val="24"/>
          <w:szCs w:val="24"/>
        </w:rPr>
        <w:t xml:space="preserve"> </w:t>
      </w:r>
      <w:r w:rsidRPr="007D510F">
        <w:rPr>
          <w:sz w:val="24"/>
          <w:szCs w:val="24"/>
        </w:rPr>
        <w:t>источников,</w:t>
      </w:r>
      <w:r w:rsidRPr="007D510F">
        <w:rPr>
          <w:spacing w:val="-5"/>
          <w:sz w:val="24"/>
          <w:szCs w:val="24"/>
        </w:rPr>
        <w:t xml:space="preserve"> </w:t>
      </w:r>
      <w:r w:rsidRPr="007D510F">
        <w:rPr>
          <w:sz w:val="24"/>
          <w:szCs w:val="24"/>
        </w:rPr>
        <w:t>выявляя</w:t>
      </w:r>
      <w:r w:rsidRPr="007D510F">
        <w:rPr>
          <w:spacing w:val="-6"/>
          <w:sz w:val="24"/>
          <w:szCs w:val="24"/>
        </w:rPr>
        <w:t xml:space="preserve"> </w:t>
      </w:r>
      <w:r w:rsidRPr="007D510F">
        <w:rPr>
          <w:sz w:val="24"/>
          <w:szCs w:val="24"/>
        </w:rPr>
        <w:t>совпадения</w:t>
      </w:r>
      <w:r w:rsidRPr="007D510F">
        <w:rPr>
          <w:spacing w:val="-5"/>
          <w:sz w:val="24"/>
          <w:szCs w:val="24"/>
        </w:rPr>
        <w:t xml:space="preserve"> </w:t>
      </w:r>
      <w:r w:rsidRPr="007D510F">
        <w:rPr>
          <w:sz w:val="24"/>
          <w:szCs w:val="24"/>
        </w:rPr>
        <w:t>и</w:t>
      </w:r>
      <w:r w:rsidRPr="007D510F">
        <w:rPr>
          <w:spacing w:val="-6"/>
          <w:sz w:val="24"/>
          <w:szCs w:val="24"/>
        </w:rPr>
        <w:t xml:space="preserve"> </w:t>
      </w:r>
      <w:r w:rsidRPr="007D510F">
        <w:rPr>
          <w:sz w:val="24"/>
          <w:szCs w:val="24"/>
        </w:rPr>
        <w:t>различия</w:t>
      </w:r>
      <w:r w:rsidRPr="007D510F">
        <w:rPr>
          <w:spacing w:val="40"/>
          <w:sz w:val="24"/>
          <w:szCs w:val="24"/>
        </w:rPr>
        <w:t xml:space="preserve"> </w:t>
      </w:r>
      <w:r w:rsidRPr="007D510F">
        <w:rPr>
          <w:sz w:val="24"/>
          <w:szCs w:val="24"/>
        </w:rPr>
        <w:t xml:space="preserve">их </w:t>
      </w:r>
      <w:r w:rsidRPr="007D510F">
        <w:rPr>
          <w:spacing w:val="-2"/>
          <w:sz w:val="24"/>
          <w:szCs w:val="24"/>
        </w:rPr>
        <w:t>свидетельств;</w:t>
      </w:r>
    </w:p>
    <w:p w14:paraId="030B0AE8"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использовать</w:t>
      </w:r>
      <w:r w:rsidRPr="007D510F">
        <w:rPr>
          <w:spacing w:val="-9"/>
          <w:sz w:val="24"/>
          <w:szCs w:val="24"/>
        </w:rPr>
        <w:t xml:space="preserve"> </w:t>
      </w:r>
      <w:r w:rsidRPr="007D510F">
        <w:rPr>
          <w:sz w:val="24"/>
          <w:szCs w:val="24"/>
        </w:rPr>
        <w:t>средства</w:t>
      </w:r>
      <w:r w:rsidRPr="007D510F">
        <w:rPr>
          <w:spacing w:val="-9"/>
          <w:sz w:val="24"/>
          <w:szCs w:val="24"/>
        </w:rPr>
        <w:t xml:space="preserve"> </w:t>
      </w:r>
      <w:r w:rsidRPr="007D510F">
        <w:rPr>
          <w:sz w:val="24"/>
          <w:szCs w:val="24"/>
        </w:rPr>
        <w:t>современных</w:t>
      </w:r>
      <w:r w:rsidRPr="007D510F">
        <w:rPr>
          <w:spacing w:val="-9"/>
          <w:sz w:val="24"/>
          <w:szCs w:val="24"/>
        </w:rPr>
        <w:t xml:space="preserve"> </w:t>
      </w:r>
      <w:r w:rsidRPr="007D510F">
        <w:rPr>
          <w:sz w:val="24"/>
          <w:szCs w:val="24"/>
        </w:rPr>
        <w:t>информационных</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коммуникационных технологий с соблюдением правовых и этических норм, требований информационной безопасности;</w:t>
      </w:r>
    </w:p>
    <w:p w14:paraId="59AE1DCD"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создавать тексты в различных форматах с учетом назначения информации</w:t>
      </w:r>
      <w:r w:rsidRPr="007D510F">
        <w:rPr>
          <w:spacing w:val="40"/>
          <w:sz w:val="24"/>
          <w:szCs w:val="24"/>
        </w:rPr>
        <w:t xml:space="preserve"> </w:t>
      </w:r>
      <w:r w:rsidRPr="007D510F">
        <w:rPr>
          <w:sz w:val="24"/>
          <w:szCs w:val="24"/>
        </w:rPr>
        <w:t>и целевой</w:t>
      </w:r>
      <w:r w:rsidRPr="007D510F">
        <w:rPr>
          <w:spacing w:val="-6"/>
          <w:sz w:val="24"/>
          <w:szCs w:val="24"/>
        </w:rPr>
        <w:t xml:space="preserve"> </w:t>
      </w:r>
      <w:r w:rsidRPr="007D510F">
        <w:rPr>
          <w:sz w:val="24"/>
          <w:szCs w:val="24"/>
        </w:rPr>
        <w:t>аудитории,</w:t>
      </w:r>
      <w:r w:rsidRPr="007D510F">
        <w:rPr>
          <w:spacing w:val="-6"/>
          <w:sz w:val="24"/>
          <w:szCs w:val="24"/>
        </w:rPr>
        <w:t xml:space="preserve"> </w:t>
      </w:r>
      <w:r w:rsidRPr="007D510F">
        <w:rPr>
          <w:sz w:val="24"/>
          <w:szCs w:val="24"/>
        </w:rPr>
        <w:t>выбирая</w:t>
      </w:r>
      <w:r w:rsidRPr="007D510F">
        <w:rPr>
          <w:spacing w:val="-6"/>
          <w:sz w:val="24"/>
          <w:szCs w:val="24"/>
        </w:rPr>
        <w:t xml:space="preserve"> </w:t>
      </w:r>
      <w:r w:rsidRPr="007D510F">
        <w:rPr>
          <w:sz w:val="24"/>
          <w:szCs w:val="24"/>
        </w:rPr>
        <w:t>оптимальную</w:t>
      </w:r>
      <w:r w:rsidRPr="007D510F">
        <w:rPr>
          <w:spacing w:val="-6"/>
          <w:sz w:val="24"/>
          <w:szCs w:val="24"/>
        </w:rPr>
        <w:t xml:space="preserve"> </w:t>
      </w:r>
      <w:r w:rsidRPr="007D510F">
        <w:rPr>
          <w:sz w:val="24"/>
          <w:szCs w:val="24"/>
        </w:rPr>
        <w:t>форму</w:t>
      </w:r>
      <w:r w:rsidRPr="007D510F">
        <w:rPr>
          <w:spacing w:val="-6"/>
          <w:sz w:val="24"/>
          <w:szCs w:val="24"/>
        </w:rPr>
        <w:t xml:space="preserve"> </w:t>
      </w:r>
      <w:r w:rsidRPr="007D510F">
        <w:rPr>
          <w:sz w:val="24"/>
          <w:szCs w:val="24"/>
        </w:rPr>
        <w:t>представления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визуализации.</w:t>
      </w:r>
    </w:p>
    <w:p w14:paraId="07BA322C"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общения</w:t>
      </w:r>
      <w:r w:rsidRPr="007D510F">
        <w:rPr>
          <w:spacing w:val="-6"/>
        </w:rPr>
        <w:t xml:space="preserve"> </w:t>
      </w:r>
      <w:r w:rsidRPr="007D510F">
        <w:t>как</w:t>
      </w:r>
      <w:r w:rsidRPr="007D510F">
        <w:rPr>
          <w:spacing w:val="-6"/>
        </w:rPr>
        <w:t xml:space="preserve"> </w:t>
      </w:r>
      <w:r w:rsidRPr="007D510F">
        <w:t>часть</w:t>
      </w:r>
      <w:r w:rsidRPr="007D510F">
        <w:rPr>
          <w:spacing w:val="-6"/>
        </w:rPr>
        <w:t xml:space="preserve"> </w:t>
      </w:r>
      <w:r w:rsidRPr="007D510F">
        <w:t>коммуникативных универсальных учебных действий:</w:t>
      </w:r>
    </w:p>
    <w:p w14:paraId="0D236D4C"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2324AFA3" w14:textId="77777777" w:rsidR="009A0B4E" w:rsidRPr="007D510F" w:rsidRDefault="00F6563A" w:rsidP="00A97052">
      <w:pPr>
        <w:pStyle w:val="a5"/>
        <w:numPr>
          <w:ilvl w:val="0"/>
          <w:numId w:val="51"/>
        </w:numPr>
        <w:tabs>
          <w:tab w:val="left" w:pos="1801"/>
        </w:tabs>
        <w:spacing w:before="76"/>
        <w:ind w:left="851" w:right="-53" w:firstLine="0"/>
        <w:jc w:val="both"/>
        <w:rPr>
          <w:sz w:val="24"/>
          <w:szCs w:val="24"/>
        </w:rPr>
      </w:pPr>
      <w:r w:rsidRPr="007D510F">
        <w:rPr>
          <w:sz w:val="24"/>
          <w:szCs w:val="24"/>
        </w:rPr>
        <w:lastRenderedPageBreak/>
        <w:t>представлять</w:t>
      </w:r>
      <w:r w:rsidRPr="007D510F">
        <w:rPr>
          <w:spacing w:val="-6"/>
          <w:sz w:val="24"/>
          <w:szCs w:val="24"/>
        </w:rPr>
        <w:t xml:space="preserve"> </w:t>
      </w:r>
      <w:r w:rsidRPr="007D510F">
        <w:rPr>
          <w:sz w:val="24"/>
          <w:szCs w:val="24"/>
        </w:rPr>
        <w:t>особенности</w:t>
      </w:r>
      <w:r w:rsidRPr="007D510F">
        <w:rPr>
          <w:spacing w:val="-6"/>
          <w:sz w:val="24"/>
          <w:szCs w:val="24"/>
        </w:rPr>
        <w:t xml:space="preserve"> </w:t>
      </w:r>
      <w:r w:rsidRPr="007D510F">
        <w:rPr>
          <w:sz w:val="24"/>
          <w:szCs w:val="24"/>
        </w:rPr>
        <w:t>взаимодействия</w:t>
      </w:r>
      <w:r w:rsidRPr="007D510F">
        <w:rPr>
          <w:spacing w:val="-6"/>
          <w:sz w:val="24"/>
          <w:szCs w:val="24"/>
        </w:rPr>
        <w:t xml:space="preserve"> </w:t>
      </w:r>
      <w:r w:rsidRPr="007D510F">
        <w:rPr>
          <w:sz w:val="24"/>
          <w:szCs w:val="24"/>
        </w:rPr>
        <w:t>людей</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исторических</w:t>
      </w:r>
      <w:r w:rsidRPr="007D510F">
        <w:rPr>
          <w:spacing w:val="-6"/>
          <w:sz w:val="24"/>
          <w:szCs w:val="24"/>
        </w:rPr>
        <w:t xml:space="preserve"> </w:t>
      </w:r>
      <w:r w:rsidRPr="007D510F">
        <w:rPr>
          <w:sz w:val="24"/>
          <w:szCs w:val="24"/>
        </w:rPr>
        <w:t>обществах</w:t>
      </w:r>
      <w:r w:rsidRPr="007D510F">
        <w:rPr>
          <w:spacing w:val="40"/>
          <w:sz w:val="24"/>
          <w:szCs w:val="24"/>
        </w:rPr>
        <w:t xml:space="preserve"> </w:t>
      </w:r>
      <w:r w:rsidRPr="007D510F">
        <w:rPr>
          <w:sz w:val="24"/>
          <w:szCs w:val="24"/>
        </w:rPr>
        <w:t>и современном мире;</w:t>
      </w:r>
    </w:p>
    <w:p w14:paraId="5172CE70"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участвовать</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обсуждении</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личностей</w:t>
      </w:r>
      <w:r w:rsidRPr="007D510F">
        <w:rPr>
          <w:spacing w:val="-5"/>
          <w:sz w:val="24"/>
          <w:szCs w:val="24"/>
        </w:rPr>
        <w:t xml:space="preserve"> </w:t>
      </w:r>
      <w:r w:rsidRPr="007D510F">
        <w:rPr>
          <w:sz w:val="24"/>
          <w:szCs w:val="24"/>
        </w:rPr>
        <w:t>прошлого</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современности, выявляя сходство и различие высказываемых оценок;</w:t>
      </w:r>
    </w:p>
    <w:p w14:paraId="3C6690CE"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излагать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аргументировать</w:t>
      </w:r>
      <w:r w:rsidRPr="007D510F">
        <w:rPr>
          <w:spacing w:val="-5"/>
          <w:sz w:val="24"/>
          <w:szCs w:val="24"/>
        </w:rPr>
        <w:t xml:space="preserve"> </w:t>
      </w:r>
      <w:r w:rsidRPr="007D510F">
        <w:rPr>
          <w:sz w:val="24"/>
          <w:szCs w:val="24"/>
        </w:rPr>
        <w:t>свою</w:t>
      </w:r>
      <w:r w:rsidRPr="007D510F">
        <w:rPr>
          <w:spacing w:val="-5"/>
          <w:sz w:val="24"/>
          <w:szCs w:val="24"/>
        </w:rPr>
        <w:t xml:space="preserve"> </w:t>
      </w:r>
      <w:r w:rsidRPr="007D510F">
        <w:rPr>
          <w:sz w:val="24"/>
          <w:szCs w:val="24"/>
        </w:rPr>
        <w:t>точку</w:t>
      </w:r>
      <w:r w:rsidRPr="007D510F">
        <w:rPr>
          <w:spacing w:val="-5"/>
          <w:sz w:val="24"/>
          <w:szCs w:val="24"/>
        </w:rPr>
        <w:t xml:space="preserve"> </w:t>
      </w:r>
      <w:r w:rsidRPr="007D510F">
        <w:rPr>
          <w:sz w:val="24"/>
          <w:szCs w:val="24"/>
        </w:rPr>
        <w:t>зрения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устном</w:t>
      </w:r>
      <w:r w:rsidRPr="007D510F">
        <w:rPr>
          <w:spacing w:val="-5"/>
          <w:sz w:val="24"/>
          <w:szCs w:val="24"/>
        </w:rPr>
        <w:t xml:space="preserve"> </w:t>
      </w:r>
      <w:r w:rsidRPr="007D510F">
        <w:rPr>
          <w:sz w:val="24"/>
          <w:szCs w:val="24"/>
        </w:rPr>
        <w:t>высказывании, письменном тексте;</w:t>
      </w:r>
    </w:p>
    <w:p w14:paraId="45CDFAD0"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владеть</w:t>
      </w:r>
      <w:r w:rsidRPr="007D510F">
        <w:rPr>
          <w:spacing w:val="-6"/>
          <w:sz w:val="24"/>
          <w:szCs w:val="24"/>
        </w:rPr>
        <w:t xml:space="preserve"> </w:t>
      </w:r>
      <w:r w:rsidRPr="007D510F">
        <w:rPr>
          <w:sz w:val="24"/>
          <w:szCs w:val="24"/>
        </w:rPr>
        <w:t>способами</w:t>
      </w:r>
      <w:r w:rsidRPr="007D510F">
        <w:rPr>
          <w:spacing w:val="-6"/>
          <w:sz w:val="24"/>
          <w:szCs w:val="24"/>
        </w:rPr>
        <w:t xml:space="preserve"> </w:t>
      </w:r>
      <w:r w:rsidRPr="007D510F">
        <w:rPr>
          <w:sz w:val="24"/>
          <w:szCs w:val="24"/>
        </w:rPr>
        <w:t>общения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конструктивного</w:t>
      </w:r>
      <w:r w:rsidRPr="007D510F">
        <w:rPr>
          <w:spacing w:val="-6"/>
          <w:sz w:val="24"/>
          <w:szCs w:val="24"/>
        </w:rPr>
        <w:t xml:space="preserve"> </w:t>
      </w:r>
      <w:r w:rsidRPr="007D510F">
        <w:rPr>
          <w:sz w:val="24"/>
          <w:szCs w:val="24"/>
        </w:rPr>
        <w:t>взаимодействия,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том</w:t>
      </w:r>
      <w:r w:rsidRPr="007D510F">
        <w:rPr>
          <w:spacing w:val="-6"/>
          <w:sz w:val="24"/>
          <w:szCs w:val="24"/>
        </w:rPr>
        <w:t xml:space="preserve"> </w:t>
      </w:r>
      <w:r w:rsidRPr="007D510F">
        <w:rPr>
          <w:sz w:val="24"/>
          <w:szCs w:val="24"/>
        </w:rPr>
        <w:t>числе межкультурного, в образовательной организации и социальном окружении;</w:t>
      </w:r>
    </w:p>
    <w:p w14:paraId="0A1BDE73"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аргументированно</w:t>
      </w:r>
      <w:r w:rsidRPr="007D510F">
        <w:rPr>
          <w:spacing w:val="-7"/>
          <w:sz w:val="24"/>
          <w:szCs w:val="24"/>
        </w:rPr>
        <w:t xml:space="preserve"> </w:t>
      </w:r>
      <w:r w:rsidRPr="007D510F">
        <w:rPr>
          <w:sz w:val="24"/>
          <w:szCs w:val="24"/>
        </w:rPr>
        <w:t>вести</w:t>
      </w:r>
      <w:r w:rsidRPr="007D510F">
        <w:rPr>
          <w:spacing w:val="-7"/>
          <w:sz w:val="24"/>
          <w:szCs w:val="24"/>
        </w:rPr>
        <w:t xml:space="preserve"> </w:t>
      </w:r>
      <w:r w:rsidRPr="007D510F">
        <w:rPr>
          <w:sz w:val="24"/>
          <w:szCs w:val="24"/>
        </w:rPr>
        <w:t>диалог,</w:t>
      </w:r>
      <w:r w:rsidRPr="007D510F">
        <w:rPr>
          <w:spacing w:val="-7"/>
          <w:sz w:val="24"/>
          <w:szCs w:val="24"/>
        </w:rPr>
        <w:t xml:space="preserve"> </w:t>
      </w:r>
      <w:r w:rsidRPr="007D510F">
        <w:rPr>
          <w:sz w:val="24"/>
          <w:szCs w:val="24"/>
        </w:rPr>
        <w:t>уметь</w:t>
      </w:r>
      <w:r w:rsidRPr="007D510F">
        <w:rPr>
          <w:spacing w:val="-7"/>
          <w:sz w:val="24"/>
          <w:szCs w:val="24"/>
        </w:rPr>
        <w:t xml:space="preserve"> </w:t>
      </w:r>
      <w:r w:rsidRPr="007D510F">
        <w:rPr>
          <w:sz w:val="24"/>
          <w:szCs w:val="24"/>
        </w:rPr>
        <w:t>смягчать</w:t>
      </w:r>
      <w:r w:rsidRPr="007D510F">
        <w:rPr>
          <w:spacing w:val="-7"/>
          <w:sz w:val="24"/>
          <w:szCs w:val="24"/>
        </w:rPr>
        <w:t xml:space="preserve"> </w:t>
      </w:r>
      <w:r w:rsidRPr="007D510F">
        <w:rPr>
          <w:sz w:val="24"/>
          <w:szCs w:val="24"/>
        </w:rPr>
        <w:t>конфликтные</w:t>
      </w:r>
      <w:r w:rsidRPr="007D510F">
        <w:rPr>
          <w:spacing w:val="-7"/>
          <w:sz w:val="24"/>
          <w:szCs w:val="24"/>
        </w:rPr>
        <w:t xml:space="preserve"> </w:t>
      </w:r>
      <w:r w:rsidRPr="007D510F">
        <w:rPr>
          <w:sz w:val="24"/>
          <w:szCs w:val="24"/>
        </w:rPr>
        <w:t>ситуации. У обучающегося будут сформированы умения совместной деятельности:</w:t>
      </w:r>
    </w:p>
    <w:p w14:paraId="6A318FEE"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осознавать</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основе</w:t>
      </w:r>
      <w:r w:rsidRPr="007D510F">
        <w:rPr>
          <w:spacing w:val="-6"/>
          <w:sz w:val="24"/>
          <w:szCs w:val="24"/>
        </w:rPr>
        <w:t xml:space="preserve"> </w:t>
      </w:r>
      <w:r w:rsidRPr="007D510F">
        <w:rPr>
          <w:sz w:val="24"/>
          <w:szCs w:val="24"/>
        </w:rPr>
        <w:t>исторических</w:t>
      </w:r>
      <w:r w:rsidRPr="007D510F">
        <w:rPr>
          <w:spacing w:val="-6"/>
          <w:sz w:val="24"/>
          <w:szCs w:val="24"/>
        </w:rPr>
        <w:t xml:space="preserve"> </w:t>
      </w:r>
      <w:r w:rsidRPr="007D510F">
        <w:rPr>
          <w:sz w:val="24"/>
          <w:szCs w:val="24"/>
        </w:rPr>
        <w:t>примеров</w:t>
      </w:r>
      <w:r w:rsidRPr="007D510F">
        <w:rPr>
          <w:spacing w:val="-6"/>
          <w:sz w:val="24"/>
          <w:szCs w:val="24"/>
        </w:rPr>
        <w:t xml:space="preserve"> </w:t>
      </w:r>
      <w:r w:rsidRPr="007D510F">
        <w:rPr>
          <w:sz w:val="24"/>
          <w:szCs w:val="24"/>
        </w:rPr>
        <w:t>значение</w:t>
      </w:r>
      <w:r w:rsidRPr="007D510F">
        <w:rPr>
          <w:spacing w:val="-6"/>
          <w:sz w:val="24"/>
          <w:szCs w:val="24"/>
        </w:rPr>
        <w:t xml:space="preserve"> </w:t>
      </w:r>
      <w:r w:rsidRPr="007D510F">
        <w:rPr>
          <w:sz w:val="24"/>
          <w:szCs w:val="24"/>
        </w:rPr>
        <w:t>совместной</w:t>
      </w:r>
      <w:r w:rsidRPr="007D510F">
        <w:rPr>
          <w:spacing w:val="-6"/>
          <w:sz w:val="24"/>
          <w:szCs w:val="24"/>
        </w:rPr>
        <w:t xml:space="preserve"> </w:t>
      </w:r>
      <w:r w:rsidRPr="007D510F">
        <w:rPr>
          <w:sz w:val="24"/>
          <w:szCs w:val="24"/>
        </w:rPr>
        <w:t>деятельности людей как эффективного средства достижения поставленных целей;</w:t>
      </w:r>
    </w:p>
    <w:p w14:paraId="0A6B9979"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планировать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осуществлять</w:t>
      </w:r>
      <w:r w:rsidRPr="007D510F">
        <w:rPr>
          <w:spacing w:val="-6"/>
          <w:sz w:val="24"/>
          <w:szCs w:val="24"/>
        </w:rPr>
        <w:t xml:space="preserve"> </w:t>
      </w:r>
      <w:r w:rsidRPr="007D510F">
        <w:rPr>
          <w:sz w:val="24"/>
          <w:szCs w:val="24"/>
        </w:rPr>
        <w:t>совместную</w:t>
      </w:r>
      <w:r w:rsidRPr="007D510F">
        <w:rPr>
          <w:spacing w:val="-6"/>
          <w:sz w:val="24"/>
          <w:szCs w:val="24"/>
        </w:rPr>
        <w:t xml:space="preserve"> </w:t>
      </w:r>
      <w:r w:rsidRPr="007D510F">
        <w:rPr>
          <w:sz w:val="24"/>
          <w:szCs w:val="24"/>
        </w:rPr>
        <w:t>работу,</w:t>
      </w:r>
      <w:r w:rsidRPr="007D510F">
        <w:rPr>
          <w:spacing w:val="-6"/>
          <w:sz w:val="24"/>
          <w:szCs w:val="24"/>
        </w:rPr>
        <w:t xml:space="preserve"> </w:t>
      </w:r>
      <w:r w:rsidRPr="007D510F">
        <w:rPr>
          <w:sz w:val="24"/>
          <w:szCs w:val="24"/>
        </w:rPr>
        <w:t>коллективные</w:t>
      </w:r>
      <w:r w:rsidRPr="007D510F">
        <w:rPr>
          <w:spacing w:val="-6"/>
          <w:sz w:val="24"/>
          <w:szCs w:val="24"/>
        </w:rPr>
        <w:t xml:space="preserve"> </w:t>
      </w:r>
      <w:r w:rsidRPr="007D510F">
        <w:rPr>
          <w:sz w:val="24"/>
          <w:szCs w:val="24"/>
        </w:rPr>
        <w:t>учебные</w:t>
      </w:r>
      <w:r w:rsidRPr="007D510F">
        <w:rPr>
          <w:spacing w:val="-6"/>
          <w:sz w:val="24"/>
          <w:szCs w:val="24"/>
        </w:rPr>
        <w:t xml:space="preserve"> </w:t>
      </w:r>
      <w:r w:rsidRPr="007D510F">
        <w:rPr>
          <w:sz w:val="24"/>
          <w:szCs w:val="24"/>
        </w:rPr>
        <w:t>проекты по истории, в том числе на региональном материале;</w:t>
      </w:r>
    </w:p>
    <w:p w14:paraId="5CEB5BAC"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4"/>
          <w:sz w:val="24"/>
          <w:szCs w:val="24"/>
        </w:rPr>
        <w:t xml:space="preserve"> </w:t>
      </w:r>
      <w:r w:rsidRPr="007D510F">
        <w:rPr>
          <w:sz w:val="24"/>
          <w:szCs w:val="24"/>
        </w:rPr>
        <w:t>свое</w:t>
      </w:r>
      <w:r w:rsidRPr="007D510F">
        <w:rPr>
          <w:spacing w:val="-4"/>
          <w:sz w:val="24"/>
          <w:szCs w:val="24"/>
        </w:rPr>
        <w:t xml:space="preserve"> </w:t>
      </w:r>
      <w:r w:rsidRPr="007D510F">
        <w:rPr>
          <w:sz w:val="24"/>
          <w:szCs w:val="24"/>
        </w:rPr>
        <w:t>участие</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общей</w:t>
      </w:r>
      <w:r w:rsidRPr="007D510F">
        <w:rPr>
          <w:spacing w:val="-4"/>
          <w:sz w:val="24"/>
          <w:szCs w:val="24"/>
        </w:rPr>
        <w:t xml:space="preserve"> </w:t>
      </w:r>
      <w:r w:rsidRPr="007D510F">
        <w:rPr>
          <w:sz w:val="24"/>
          <w:szCs w:val="24"/>
        </w:rPr>
        <w:t>работе</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координировать</w:t>
      </w:r>
      <w:r w:rsidRPr="007D510F">
        <w:rPr>
          <w:spacing w:val="-4"/>
          <w:sz w:val="24"/>
          <w:szCs w:val="24"/>
        </w:rPr>
        <w:t xml:space="preserve"> </w:t>
      </w:r>
      <w:r w:rsidRPr="007D510F">
        <w:rPr>
          <w:sz w:val="24"/>
          <w:szCs w:val="24"/>
        </w:rPr>
        <w:t>свои</w:t>
      </w:r>
      <w:r w:rsidRPr="007D510F">
        <w:rPr>
          <w:spacing w:val="-4"/>
          <w:sz w:val="24"/>
          <w:szCs w:val="24"/>
        </w:rPr>
        <w:t xml:space="preserve"> </w:t>
      </w:r>
      <w:r w:rsidRPr="007D510F">
        <w:rPr>
          <w:sz w:val="24"/>
          <w:szCs w:val="24"/>
        </w:rPr>
        <w:t>действия</w:t>
      </w:r>
      <w:r w:rsidRPr="007D510F">
        <w:rPr>
          <w:spacing w:val="40"/>
          <w:sz w:val="24"/>
          <w:szCs w:val="24"/>
        </w:rPr>
        <w:t xml:space="preserve"> </w:t>
      </w:r>
      <w:r w:rsidRPr="007D510F">
        <w:rPr>
          <w:sz w:val="24"/>
          <w:szCs w:val="24"/>
        </w:rPr>
        <w:t>с другими членами команды;</w:t>
      </w:r>
    </w:p>
    <w:p w14:paraId="4C28AF79"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проявлять</w:t>
      </w:r>
      <w:r w:rsidRPr="007D510F">
        <w:rPr>
          <w:spacing w:val="-7"/>
          <w:sz w:val="24"/>
          <w:szCs w:val="24"/>
        </w:rPr>
        <w:t xml:space="preserve"> </w:t>
      </w:r>
      <w:r w:rsidRPr="007D510F">
        <w:rPr>
          <w:sz w:val="24"/>
          <w:szCs w:val="24"/>
        </w:rPr>
        <w:t>творчество</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инициативу</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индивидуальной</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командной</w:t>
      </w:r>
      <w:r w:rsidRPr="007D510F">
        <w:rPr>
          <w:spacing w:val="-4"/>
          <w:sz w:val="24"/>
          <w:szCs w:val="24"/>
        </w:rPr>
        <w:t xml:space="preserve"> </w:t>
      </w:r>
      <w:r w:rsidRPr="007D510F">
        <w:rPr>
          <w:spacing w:val="-2"/>
          <w:sz w:val="24"/>
          <w:szCs w:val="24"/>
        </w:rPr>
        <w:t>работе;</w:t>
      </w:r>
    </w:p>
    <w:p w14:paraId="4FE09491"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оценивать</w:t>
      </w:r>
      <w:r w:rsidRPr="007D510F">
        <w:rPr>
          <w:spacing w:val="-6"/>
          <w:sz w:val="24"/>
          <w:szCs w:val="24"/>
        </w:rPr>
        <w:t xml:space="preserve"> </w:t>
      </w:r>
      <w:r w:rsidRPr="007D510F">
        <w:rPr>
          <w:sz w:val="24"/>
          <w:szCs w:val="24"/>
        </w:rPr>
        <w:t>полученные</w:t>
      </w:r>
      <w:r w:rsidRPr="007D510F">
        <w:rPr>
          <w:spacing w:val="-3"/>
          <w:sz w:val="24"/>
          <w:szCs w:val="24"/>
        </w:rPr>
        <w:t xml:space="preserve"> </w:t>
      </w:r>
      <w:r w:rsidRPr="007D510F">
        <w:rPr>
          <w:sz w:val="24"/>
          <w:szCs w:val="24"/>
        </w:rPr>
        <w:t>результаты</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свой</w:t>
      </w:r>
      <w:r w:rsidRPr="007D510F">
        <w:rPr>
          <w:spacing w:val="-3"/>
          <w:sz w:val="24"/>
          <w:szCs w:val="24"/>
        </w:rPr>
        <w:t xml:space="preserve"> </w:t>
      </w:r>
      <w:r w:rsidRPr="007D510F">
        <w:rPr>
          <w:sz w:val="24"/>
          <w:szCs w:val="24"/>
        </w:rPr>
        <w:t>вклад</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sz w:val="24"/>
          <w:szCs w:val="24"/>
        </w:rPr>
        <w:t>общую</w:t>
      </w:r>
      <w:r w:rsidRPr="007D510F">
        <w:rPr>
          <w:spacing w:val="-3"/>
          <w:sz w:val="24"/>
          <w:szCs w:val="24"/>
        </w:rPr>
        <w:t xml:space="preserve"> </w:t>
      </w:r>
      <w:r w:rsidRPr="007D510F">
        <w:rPr>
          <w:spacing w:val="-2"/>
          <w:sz w:val="24"/>
          <w:szCs w:val="24"/>
        </w:rPr>
        <w:t>работу.</w:t>
      </w:r>
    </w:p>
    <w:p w14:paraId="75B04FD2"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в</w:t>
      </w:r>
      <w:r w:rsidRPr="007D510F">
        <w:rPr>
          <w:spacing w:val="-6"/>
        </w:rPr>
        <w:t xml:space="preserve"> </w:t>
      </w:r>
      <w:r w:rsidRPr="007D510F">
        <w:t>части</w:t>
      </w:r>
      <w:r w:rsidRPr="007D510F">
        <w:rPr>
          <w:spacing w:val="-6"/>
        </w:rPr>
        <w:t xml:space="preserve"> </w:t>
      </w:r>
      <w:r w:rsidRPr="007D510F">
        <w:t>регулятивных</w:t>
      </w:r>
      <w:r w:rsidRPr="007D510F">
        <w:rPr>
          <w:spacing w:val="-6"/>
        </w:rPr>
        <w:t xml:space="preserve"> </w:t>
      </w:r>
      <w:r w:rsidRPr="007D510F">
        <w:t>универсальных учебных действий:</w:t>
      </w:r>
    </w:p>
    <w:p w14:paraId="07F320A1"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w:t>
      </w:r>
      <w:r w:rsidRPr="007D510F">
        <w:rPr>
          <w:spacing w:val="-7"/>
          <w:sz w:val="24"/>
          <w:szCs w:val="24"/>
        </w:rPr>
        <w:t xml:space="preserve"> </w:t>
      </w:r>
      <w:r w:rsidRPr="007D510F">
        <w:rPr>
          <w:sz w:val="24"/>
          <w:szCs w:val="24"/>
        </w:rPr>
        <w:t>способ</w:t>
      </w:r>
      <w:r w:rsidRPr="007D510F">
        <w:rPr>
          <w:spacing w:val="-7"/>
          <w:sz w:val="24"/>
          <w:szCs w:val="24"/>
        </w:rPr>
        <w:t xml:space="preserve"> </w:t>
      </w:r>
      <w:r w:rsidRPr="007D510F">
        <w:rPr>
          <w:sz w:val="24"/>
          <w:szCs w:val="24"/>
        </w:rPr>
        <w:t>решения,</w:t>
      </w:r>
      <w:r w:rsidRPr="007D510F">
        <w:rPr>
          <w:spacing w:val="-7"/>
          <w:sz w:val="24"/>
          <w:szCs w:val="24"/>
        </w:rPr>
        <w:t xml:space="preserve"> </w:t>
      </w:r>
      <w:r w:rsidRPr="007D510F">
        <w:rPr>
          <w:sz w:val="24"/>
          <w:szCs w:val="24"/>
        </w:rPr>
        <w:t>последовательно</w:t>
      </w:r>
      <w:r w:rsidRPr="007D510F">
        <w:rPr>
          <w:spacing w:val="-7"/>
          <w:sz w:val="24"/>
          <w:szCs w:val="24"/>
        </w:rPr>
        <w:t xml:space="preserve"> </w:t>
      </w:r>
      <w:r w:rsidRPr="007D510F">
        <w:rPr>
          <w:sz w:val="24"/>
          <w:szCs w:val="24"/>
        </w:rPr>
        <w:t>реализовывать</w:t>
      </w:r>
      <w:r w:rsidRPr="007D510F">
        <w:rPr>
          <w:spacing w:val="-7"/>
          <w:sz w:val="24"/>
          <w:szCs w:val="24"/>
        </w:rPr>
        <w:t xml:space="preserve"> </w:t>
      </w:r>
      <w:r w:rsidRPr="007D510F">
        <w:rPr>
          <w:sz w:val="24"/>
          <w:szCs w:val="24"/>
        </w:rPr>
        <w:t>намеченный</w:t>
      </w:r>
      <w:r w:rsidRPr="007D510F">
        <w:rPr>
          <w:spacing w:val="-7"/>
          <w:sz w:val="24"/>
          <w:szCs w:val="24"/>
        </w:rPr>
        <w:t xml:space="preserve"> </w:t>
      </w:r>
      <w:r w:rsidRPr="007D510F">
        <w:rPr>
          <w:sz w:val="24"/>
          <w:szCs w:val="24"/>
        </w:rPr>
        <w:t>план действий и другие;</w:t>
      </w:r>
    </w:p>
    <w:p w14:paraId="1537855A"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владение приемами самоконтроля: осуществлять самоконтроль, рефлексию</w:t>
      </w:r>
      <w:r w:rsidRPr="007D510F">
        <w:rPr>
          <w:spacing w:val="40"/>
          <w:sz w:val="24"/>
          <w:szCs w:val="24"/>
        </w:rPr>
        <w:t xml:space="preserve"> </w:t>
      </w:r>
      <w:r w:rsidRPr="007D510F">
        <w:rPr>
          <w:sz w:val="24"/>
          <w:szCs w:val="24"/>
        </w:rPr>
        <w:t>и самооценку</w:t>
      </w:r>
      <w:r w:rsidRPr="007D510F">
        <w:rPr>
          <w:spacing w:val="-5"/>
          <w:sz w:val="24"/>
          <w:szCs w:val="24"/>
        </w:rPr>
        <w:t xml:space="preserve"> </w:t>
      </w:r>
      <w:r w:rsidRPr="007D510F">
        <w:rPr>
          <w:sz w:val="24"/>
          <w:szCs w:val="24"/>
        </w:rPr>
        <w:t>полученных</w:t>
      </w:r>
      <w:r w:rsidRPr="007D510F">
        <w:rPr>
          <w:spacing w:val="-5"/>
          <w:sz w:val="24"/>
          <w:szCs w:val="24"/>
        </w:rPr>
        <w:t xml:space="preserve"> </w:t>
      </w:r>
      <w:r w:rsidRPr="007D510F">
        <w:rPr>
          <w:sz w:val="24"/>
          <w:szCs w:val="24"/>
        </w:rPr>
        <w:t>результатов;</w:t>
      </w:r>
      <w:r w:rsidRPr="007D510F">
        <w:rPr>
          <w:spacing w:val="-5"/>
          <w:sz w:val="24"/>
          <w:szCs w:val="24"/>
        </w:rPr>
        <w:t xml:space="preserve"> </w:t>
      </w:r>
      <w:r w:rsidRPr="007D510F">
        <w:rPr>
          <w:sz w:val="24"/>
          <w:szCs w:val="24"/>
        </w:rPr>
        <w:t>вносить</w:t>
      </w:r>
      <w:r w:rsidRPr="007D510F">
        <w:rPr>
          <w:spacing w:val="-5"/>
          <w:sz w:val="24"/>
          <w:szCs w:val="24"/>
        </w:rPr>
        <w:t xml:space="preserve"> </w:t>
      </w:r>
      <w:r w:rsidRPr="007D510F">
        <w:rPr>
          <w:sz w:val="24"/>
          <w:szCs w:val="24"/>
        </w:rPr>
        <w:t>коррективы</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свою</w:t>
      </w:r>
      <w:r w:rsidRPr="007D510F">
        <w:rPr>
          <w:spacing w:val="-5"/>
          <w:sz w:val="24"/>
          <w:szCs w:val="24"/>
        </w:rPr>
        <w:t xml:space="preserve"> </w:t>
      </w:r>
      <w:r w:rsidRPr="007D510F">
        <w:rPr>
          <w:sz w:val="24"/>
          <w:szCs w:val="24"/>
        </w:rPr>
        <w:t>работу</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учетом установленных ошибок, возникших трудностей;</w:t>
      </w:r>
    </w:p>
    <w:p w14:paraId="0E037E67"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принятие</w:t>
      </w:r>
      <w:r w:rsidRPr="007D510F">
        <w:rPr>
          <w:spacing w:val="-4"/>
          <w:sz w:val="24"/>
          <w:szCs w:val="24"/>
        </w:rPr>
        <w:t xml:space="preserve"> </w:t>
      </w:r>
      <w:r w:rsidRPr="007D510F">
        <w:rPr>
          <w:sz w:val="24"/>
          <w:szCs w:val="24"/>
        </w:rPr>
        <w:t>себя</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других:</w:t>
      </w:r>
      <w:r w:rsidRPr="007D510F">
        <w:rPr>
          <w:spacing w:val="-4"/>
          <w:sz w:val="24"/>
          <w:szCs w:val="24"/>
        </w:rPr>
        <w:t xml:space="preserve"> </w:t>
      </w:r>
      <w:r w:rsidRPr="007D510F">
        <w:rPr>
          <w:sz w:val="24"/>
          <w:szCs w:val="24"/>
        </w:rPr>
        <w:t>осознавать</w:t>
      </w:r>
      <w:r w:rsidRPr="007D510F">
        <w:rPr>
          <w:spacing w:val="-4"/>
          <w:sz w:val="24"/>
          <w:szCs w:val="24"/>
        </w:rPr>
        <w:t xml:space="preserve"> </w:t>
      </w:r>
      <w:r w:rsidRPr="007D510F">
        <w:rPr>
          <w:sz w:val="24"/>
          <w:szCs w:val="24"/>
        </w:rPr>
        <w:t>свои</w:t>
      </w:r>
      <w:r w:rsidRPr="007D510F">
        <w:rPr>
          <w:spacing w:val="-4"/>
          <w:sz w:val="24"/>
          <w:szCs w:val="24"/>
        </w:rPr>
        <w:t xml:space="preserve"> </w:t>
      </w:r>
      <w:r w:rsidRPr="007D510F">
        <w:rPr>
          <w:sz w:val="24"/>
          <w:szCs w:val="24"/>
        </w:rPr>
        <w:t>достижения</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слабые</w:t>
      </w:r>
      <w:r w:rsidRPr="007D510F">
        <w:rPr>
          <w:spacing w:val="-4"/>
          <w:sz w:val="24"/>
          <w:szCs w:val="24"/>
        </w:rPr>
        <w:t xml:space="preserve"> </w:t>
      </w:r>
      <w:r w:rsidRPr="007D510F">
        <w:rPr>
          <w:sz w:val="24"/>
          <w:szCs w:val="24"/>
        </w:rPr>
        <w:t>стороны</w:t>
      </w:r>
      <w:r w:rsidRPr="007D510F">
        <w:rPr>
          <w:spacing w:val="40"/>
          <w:sz w:val="24"/>
          <w:szCs w:val="24"/>
        </w:rPr>
        <w:t xml:space="preserve"> </w:t>
      </w:r>
      <w:r w:rsidRPr="007D510F">
        <w:rPr>
          <w:sz w:val="24"/>
          <w:szCs w:val="24"/>
        </w:rPr>
        <w:t>в</w:t>
      </w:r>
      <w:r w:rsidRPr="007D510F">
        <w:rPr>
          <w:spacing w:val="-4"/>
          <w:sz w:val="24"/>
          <w:szCs w:val="24"/>
        </w:rPr>
        <w:t xml:space="preserve"> </w:t>
      </w:r>
      <w:r w:rsidRPr="007D510F">
        <w:rPr>
          <w:sz w:val="24"/>
          <w:szCs w:val="24"/>
        </w:rPr>
        <w:t>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3714EB71" w14:textId="77777777" w:rsidR="009A0B4E" w:rsidRPr="007D510F" w:rsidRDefault="00F6563A" w:rsidP="007D510F">
      <w:pPr>
        <w:pStyle w:val="a3"/>
        <w:ind w:left="851" w:right="-53"/>
        <w:jc w:val="both"/>
      </w:pPr>
      <w:r w:rsidRPr="007D510F">
        <w:rPr>
          <w:b/>
        </w:rPr>
        <w:t>Предметные</w:t>
      </w:r>
      <w:r w:rsidRPr="007D510F">
        <w:rPr>
          <w:b/>
          <w:spacing w:val="-5"/>
        </w:rPr>
        <w:t xml:space="preserve"> </w:t>
      </w:r>
      <w:r w:rsidRPr="007D510F">
        <w:rPr>
          <w:b/>
        </w:rPr>
        <w:t>результаты</w:t>
      </w:r>
      <w:r w:rsidRPr="007D510F">
        <w:rPr>
          <w:b/>
          <w:spacing w:val="-4"/>
        </w:rPr>
        <w:t xml:space="preserve"> </w:t>
      </w:r>
      <w:r w:rsidRPr="007D510F">
        <w:t>освоения</w:t>
      </w:r>
      <w:r w:rsidRPr="007D510F">
        <w:rPr>
          <w:spacing w:val="-5"/>
        </w:rPr>
        <w:t xml:space="preserve"> </w:t>
      </w:r>
      <w:r w:rsidRPr="007D510F">
        <w:t>программы</w:t>
      </w:r>
      <w:r w:rsidRPr="007D510F">
        <w:rPr>
          <w:spacing w:val="-5"/>
        </w:rPr>
        <w:t xml:space="preserve"> </w:t>
      </w:r>
      <w:r w:rsidRPr="007D510F">
        <w:t>по</w:t>
      </w:r>
      <w:r w:rsidRPr="007D510F">
        <w:rPr>
          <w:spacing w:val="-5"/>
        </w:rPr>
        <w:t xml:space="preserve"> </w:t>
      </w:r>
      <w:r w:rsidRPr="007D510F">
        <w:t>истории</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 общего образования должны обеспечивать:</w:t>
      </w:r>
    </w:p>
    <w:p w14:paraId="38992678" w14:textId="77777777" w:rsidR="009A0B4E" w:rsidRPr="007D510F" w:rsidRDefault="00F6563A" w:rsidP="00A97052">
      <w:pPr>
        <w:pStyle w:val="a5"/>
        <w:numPr>
          <w:ilvl w:val="1"/>
          <w:numId w:val="51"/>
        </w:numPr>
        <w:tabs>
          <w:tab w:val="left" w:pos="1906"/>
        </w:tabs>
        <w:ind w:left="851" w:right="-53" w:firstLine="0"/>
        <w:jc w:val="both"/>
        <w:rPr>
          <w:sz w:val="24"/>
          <w:szCs w:val="24"/>
        </w:rPr>
      </w:pPr>
      <w:r w:rsidRPr="007D510F">
        <w:rPr>
          <w:sz w:val="24"/>
          <w:szCs w:val="24"/>
        </w:rPr>
        <w:t>понимание значимости России в мировых политических и социально- экономических процессах ХХ – начала XXI в., знание достижений страны</w:t>
      </w:r>
      <w:r w:rsidRPr="007D510F">
        <w:rPr>
          <w:spacing w:val="40"/>
          <w:sz w:val="24"/>
          <w:szCs w:val="24"/>
        </w:rPr>
        <w:t xml:space="preserve"> </w:t>
      </w:r>
      <w:r w:rsidRPr="007D510F">
        <w:rPr>
          <w:sz w:val="24"/>
          <w:szCs w:val="24"/>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Pr="007D510F">
        <w:rPr>
          <w:spacing w:val="40"/>
          <w:sz w:val="24"/>
          <w:szCs w:val="24"/>
        </w:rPr>
        <w:t xml:space="preserve"> </w:t>
      </w:r>
      <w:r w:rsidRPr="007D510F">
        <w:rPr>
          <w:sz w:val="24"/>
          <w:szCs w:val="24"/>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Pr="007D510F">
        <w:rPr>
          <w:spacing w:val="40"/>
          <w:sz w:val="24"/>
          <w:szCs w:val="24"/>
        </w:rPr>
        <w:t xml:space="preserve"> </w:t>
      </w:r>
      <w:r w:rsidRPr="007D510F">
        <w:rPr>
          <w:sz w:val="24"/>
          <w:szCs w:val="24"/>
        </w:rPr>
        <w:t>с Россией, специальной военной операции на Украине и других</w:t>
      </w:r>
      <w:r w:rsidRPr="007D510F">
        <w:rPr>
          <w:spacing w:val="-4"/>
          <w:sz w:val="24"/>
          <w:szCs w:val="24"/>
        </w:rPr>
        <w:t xml:space="preserve"> </w:t>
      </w:r>
      <w:r w:rsidRPr="007D510F">
        <w:rPr>
          <w:sz w:val="24"/>
          <w:szCs w:val="24"/>
        </w:rPr>
        <w:t>важнейших</w:t>
      </w:r>
      <w:r w:rsidRPr="007D510F">
        <w:rPr>
          <w:spacing w:val="-4"/>
          <w:sz w:val="24"/>
          <w:szCs w:val="24"/>
        </w:rPr>
        <w:t xml:space="preserve"> </w:t>
      </w:r>
      <w:r w:rsidRPr="007D510F">
        <w:rPr>
          <w:sz w:val="24"/>
          <w:szCs w:val="24"/>
        </w:rPr>
        <w:t>событий</w:t>
      </w:r>
      <w:r w:rsidRPr="007D510F">
        <w:rPr>
          <w:spacing w:val="-4"/>
          <w:sz w:val="24"/>
          <w:szCs w:val="24"/>
        </w:rPr>
        <w:t xml:space="preserve"> </w:t>
      </w:r>
      <w:r w:rsidRPr="007D510F">
        <w:rPr>
          <w:sz w:val="24"/>
          <w:szCs w:val="24"/>
        </w:rPr>
        <w:t>ХХ</w:t>
      </w:r>
      <w:r w:rsidRPr="007D510F">
        <w:rPr>
          <w:spacing w:val="-4"/>
          <w:sz w:val="24"/>
          <w:szCs w:val="24"/>
        </w:rPr>
        <w:t xml:space="preserve"> </w:t>
      </w:r>
      <w:r w:rsidRPr="007D510F">
        <w:rPr>
          <w:sz w:val="24"/>
          <w:szCs w:val="24"/>
        </w:rPr>
        <w:t>–</w:t>
      </w:r>
      <w:r w:rsidRPr="007D510F">
        <w:rPr>
          <w:spacing w:val="-4"/>
          <w:sz w:val="24"/>
          <w:szCs w:val="24"/>
        </w:rPr>
        <w:t xml:space="preserve"> </w:t>
      </w:r>
      <w:r w:rsidRPr="007D510F">
        <w:rPr>
          <w:sz w:val="24"/>
          <w:szCs w:val="24"/>
        </w:rPr>
        <w:t>начала</w:t>
      </w:r>
      <w:r w:rsidRPr="007D510F">
        <w:rPr>
          <w:spacing w:val="-4"/>
          <w:sz w:val="24"/>
          <w:szCs w:val="24"/>
        </w:rPr>
        <w:t xml:space="preserve"> </w:t>
      </w:r>
      <w:r w:rsidRPr="007D510F">
        <w:rPr>
          <w:sz w:val="24"/>
          <w:szCs w:val="24"/>
        </w:rPr>
        <w:t>XXI</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особенности</w:t>
      </w:r>
      <w:r w:rsidRPr="007D510F">
        <w:rPr>
          <w:spacing w:val="-4"/>
          <w:sz w:val="24"/>
          <w:szCs w:val="24"/>
        </w:rPr>
        <w:t xml:space="preserve"> </w:t>
      </w:r>
      <w:r w:rsidRPr="007D510F">
        <w:rPr>
          <w:sz w:val="24"/>
          <w:szCs w:val="24"/>
        </w:rPr>
        <w:t>развития</w:t>
      </w:r>
      <w:r w:rsidRPr="007D510F">
        <w:rPr>
          <w:spacing w:val="-4"/>
          <w:sz w:val="24"/>
          <w:szCs w:val="24"/>
        </w:rPr>
        <w:t xml:space="preserve"> </w:t>
      </w:r>
      <w:r w:rsidRPr="007D510F">
        <w:rPr>
          <w:sz w:val="24"/>
          <w:szCs w:val="24"/>
        </w:rPr>
        <w:t>культуры</w:t>
      </w:r>
      <w:r w:rsidRPr="007D510F">
        <w:rPr>
          <w:spacing w:val="-4"/>
          <w:sz w:val="24"/>
          <w:szCs w:val="24"/>
        </w:rPr>
        <w:t xml:space="preserve"> </w:t>
      </w:r>
      <w:r w:rsidRPr="007D510F">
        <w:rPr>
          <w:sz w:val="24"/>
          <w:szCs w:val="24"/>
        </w:rPr>
        <w:t>народов СССР (России);</w:t>
      </w:r>
    </w:p>
    <w:p w14:paraId="666589F5" w14:textId="77777777" w:rsidR="009A0B4E" w:rsidRPr="007D510F" w:rsidRDefault="00F6563A" w:rsidP="00A97052">
      <w:pPr>
        <w:pStyle w:val="a5"/>
        <w:numPr>
          <w:ilvl w:val="1"/>
          <w:numId w:val="51"/>
        </w:numPr>
        <w:tabs>
          <w:tab w:val="left" w:pos="1906"/>
        </w:tabs>
        <w:ind w:left="851" w:right="-53" w:firstLine="0"/>
        <w:jc w:val="both"/>
        <w:rPr>
          <w:sz w:val="24"/>
          <w:szCs w:val="24"/>
        </w:rPr>
      </w:pPr>
      <w:r w:rsidRPr="007D510F">
        <w:rPr>
          <w:sz w:val="24"/>
          <w:szCs w:val="24"/>
        </w:rPr>
        <w:t>знание</w:t>
      </w:r>
      <w:r w:rsidRPr="007D510F">
        <w:rPr>
          <w:spacing w:val="-5"/>
          <w:sz w:val="24"/>
          <w:szCs w:val="24"/>
        </w:rPr>
        <w:t xml:space="preserve"> </w:t>
      </w:r>
      <w:r w:rsidRPr="007D510F">
        <w:rPr>
          <w:sz w:val="24"/>
          <w:szCs w:val="24"/>
        </w:rPr>
        <w:t>имен</w:t>
      </w:r>
      <w:r w:rsidRPr="007D510F">
        <w:rPr>
          <w:spacing w:val="-5"/>
          <w:sz w:val="24"/>
          <w:szCs w:val="24"/>
        </w:rPr>
        <w:t xml:space="preserve"> </w:t>
      </w:r>
      <w:r w:rsidRPr="007D510F">
        <w:rPr>
          <w:sz w:val="24"/>
          <w:szCs w:val="24"/>
        </w:rPr>
        <w:t>героев</w:t>
      </w:r>
      <w:r w:rsidRPr="007D510F">
        <w:rPr>
          <w:spacing w:val="-5"/>
          <w:sz w:val="24"/>
          <w:szCs w:val="24"/>
        </w:rPr>
        <w:t xml:space="preserve"> </w:t>
      </w:r>
      <w:r w:rsidRPr="007D510F">
        <w:rPr>
          <w:sz w:val="24"/>
          <w:szCs w:val="24"/>
        </w:rPr>
        <w:t>Первой</w:t>
      </w:r>
      <w:r w:rsidRPr="007D510F">
        <w:rPr>
          <w:spacing w:val="-5"/>
          <w:sz w:val="24"/>
          <w:szCs w:val="24"/>
        </w:rPr>
        <w:t xml:space="preserve"> </w:t>
      </w:r>
      <w:r w:rsidRPr="007D510F">
        <w:rPr>
          <w:sz w:val="24"/>
          <w:szCs w:val="24"/>
        </w:rPr>
        <w:t>мировой,</w:t>
      </w:r>
      <w:r w:rsidRPr="007D510F">
        <w:rPr>
          <w:spacing w:val="-5"/>
          <w:sz w:val="24"/>
          <w:szCs w:val="24"/>
        </w:rPr>
        <w:t xml:space="preserve"> </w:t>
      </w:r>
      <w:r w:rsidRPr="007D510F">
        <w:rPr>
          <w:sz w:val="24"/>
          <w:szCs w:val="24"/>
        </w:rPr>
        <w:t>Гражданской,</w:t>
      </w:r>
      <w:r w:rsidRPr="007D510F">
        <w:rPr>
          <w:spacing w:val="-5"/>
          <w:sz w:val="24"/>
          <w:szCs w:val="24"/>
        </w:rPr>
        <w:t xml:space="preserve"> </w:t>
      </w:r>
      <w:r w:rsidRPr="007D510F">
        <w:rPr>
          <w:sz w:val="24"/>
          <w:szCs w:val="24"/>
        </w:rPr>
        <w:t>Великой</w:t>
      </w:r>
      <w:r w:rsidRPr="007D510F">
        <w:rPr>
          <w:spacing w:val="-5"/>
          <w:sz w:val="24"/>
          <w:szCs w:val="24"/>
        </w:rPr>
        <w:t xml:space="preserve"> </w:t>
      </w:r>
      <w:r w:rsidRPr="007D510F">
        <w:rPr>
          <w:sz w:val="24"/>
          <w:szCs w:val="24"/>
        </w:rPr>
        <w:t>Отечественной</w:t>
      </w:r>
      <w:r w:rsidRPr="007D510F">
        <w:rPr>
          <w:spacing w:val="-5"/>
          <w:sz w:val="24"/>
          <w:szCs w:val="24"/>
        </w:rPr>
        <w:t xml:space="preserve"> </w:t>
      </w:r>
      <w:r w:rsidRPr="007D510F">
        <w:rPr>
          <w:sz w:val="24"/>
          <w:szCs w:val="24"/>
        </w:rPr>
        <w:t>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606A56F7" w14:textId="77777777" w:rsidR="009A0B4E" w:rsidRPr="007D510F" w:rsidRDefault="00F6563A" w:rsidP="00A97052">
      <w:pPr>
        <w:pStyle w:val="a5"/>
        <w:numPr>
          <w:ilvl w:val="1"/>
          <w:numId w:val="51"/>
        </w:numPr>
        <w:tabs>
          <w:tab w:val="left" w:pos="1906"/>
        </w:tabs>
        <w:ind w:left="851" w:right="-53" w:firstLine="0"/>
        <w:jc w:val="both"/>
        <w:rPr>
          <w:sz w:val="24"/>
          <w:szCs w:val="24"/>
        </w:rPr>
      </w:pPr>
      <w:r w:rsidRPr="007D510F">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Pr="007D510F">
        <w:rPr>
          <w:spacing w:val="40"/>
          <w:sz w:val="24"/>
          <w:szCs w:val="24"/>
        </w:rPr>
        <w:t xml:space="preserve"> </w:t>
      </w:r>
      <w:r w:rsidRPr="007D510F">
        <w:rPr>
          <w:sz w:val="24"/>
          <w:szCs w:val="24"/>
        </w:rPr>
        <w:t>и всемирной истории ХХ – начала XXI вв. и их участников, образа жизни людей</w:t>
      </w:r>
      <w:r w:rsidRPr="007D510F">
        <w:rPr>
          <w:spacing w:val="40"/>
          <w:sz w:val="24"/>
          <w:szCs w:val="24"/>
        </w:rPr>
        <w:t xml:space="preserve"> </w:t>
      </w:r>
      <w:r w:rsidRPr="007D510F">
        <w:rPr>
          <w:sz w:val="24"/>
          <w:szCs w:val="24"/>
        </w:rPr>
        <w:t>и его изменения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Новейшую</w:t>
      </w:r>
      <w:r w:rsidRPr="007D510F">
        <w:rPr>
          <w:spacing w:val="-5"/>
          <w:sz w:val="24"/>
          <w:szCs w:val="24"/>
        </w:rPr>
        <w:t xml:space="preserve"> </w:t>
      </w:r>
      <w:r w:rsidRPr="007D510F">
        <w:rPr>
          <w:sz w:val="24"/>
          <w:szCs w:val="24"/>
        </w:rPr>
        <w:t>эпоху;</w:t>
      </w:r>
      <w:r w:rsidRPr="007D510F">
        <w:rPr>
          <w:spacing w:val="-5"/>
          <w:sz w:val="24"/>
          <w:szCs w:val="24"/>
        </w:rPr>
        <w:t xml:space="preserve"> </w:t>
      </w:r>
      <w:r w:rsidRPr="007D510F">
        <w:rPr>
          <w:sz w:val="24"/>
          <w:szCs w:val="24"/>
        </w:rPr>
        <w:t>формулировать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обосновывать</w:t>
      </w:r>
      <w:r w:rsidRPr="007D510F">
        <w:rPr>
          <w:spacing w:val="-5"/>
          <w:sz w:val="24"/>
          <w:szCs w:val="24"/>
        </w:rPr>
        <w:t xml:space="preserve"> </w:t>
      </w:r>
      <w:r w:rsidRPr="007D510F">
        <w:rPr>
          <w:sz w:val="24"/>
          <w:szCs w:val="24"/>
        </w:rPr>
        <w:t>собственную</w:t>
      </w:r>
      <w:r w:rsidRPr="007D510F">
        <w:rPr>
          <w:spacing w:val="-5"/>
          <w:sz w:val="24"/>
          <w:szCs w:val="24"/>
        </w:rPr>
        <w:t xml:space="preserve"> </w:t>
      </w:r>
      <w:r w:rsidRPr="007D510F">
        <w:rPr>
          <w:sz w:val="24"/>
          <w:szCs w:val="24"/>
        </w:rPr>
        <w:t>точку</w:t>
      </w:r>
      <w:r w:rsidRPr="007D510F">
        <w:rPr>
          <w:spacing w:val="-5"/>
          <w:sz w:val="24"/>
          <w:szCs w:val="24"/>
        </w:rPr>
        <w:t xml:space="preserve"> </w:t>
      </w:r>
      <w:r w:rsidRPr="007D510F">
        <w:rPr>
          <w:sz w:val="24"/>
          <w:szCs w:val="24"/>
        </w:rPr>
        <w:t>зрения</w:t>
      </w:r>
    </w:p>
    <w:p w14:paraId="6A972F33"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44FA9FD4" w14:textId="77777777" w:rsidR="009A0B4E" w:rsidRPr="007D510F" w:rsidRDefault="00F6563A" w:rsidP="007D510F">
      <w:pPr>
        <w:pStyle w:val="a3"/>
        <w:spacing w:before="76"/>
        <w:ind w:left="851" w:right="-53"/>
        <w:jc w:val="both"/>
      </w:pPr>
      <w:r w:rsidRPr="007D510F">
        <w:lastRenderedPageBreak/>
        <w:t>(версию,</w:t>
      </w:r>
      <w:r w:rsidRPr="007D510F">
        <w:rPr>
          <w:spacing w:val="-5"/>
        </w:rPr>
        <w:t xml:space="preserve"> </w:t>
      </w:r>
      <w:r w:rsidRPr="007D510F">
        <w:t>оценку)</w:t>
      </w:r>
      <w:r w:rsidRPr="007D510F">
        <w:rPr>
          <w:spacing w:val="-5"/>
        </w:rPr>
        <w:t xml:space="preserve"> </w:t>
      </w:r>
      <w:r w:rsidRPr="007D510F">
        <w:t>с</w:t>
      </w:r>
      <w:r w:rsidRPr="007D510F">
        <w:rPr>
          <w:spacing w:val="-5"/>
        </w:rPr>
        <w:t xml:space="preserve"> </w:t>
      </w:r>
      <w:r w:rsidRPr="007D510F">
        <w:t>использованием</w:t>
      </w:r>
      <w:r w:rsidRPr="007D510F">
        <w:rPr>
          <w:spacing w:val="-5"/>
        </w:rPr>
        <w:t xml:space="preserve"> </w:t>
      </w:r>
      <w:r w:rsidRPr="007D510F">
        <w:t>фактического</w:t>
      </w:r>
      <w:r w:rsidRPr="007D510F">
        <w:rPr>
          <w:spacing w:val="-5"/>
        </w:rPr>
        <w:t xml:space="preserve"> </w:t>
      </w:r>
      <w:r w:rsidRPr="007D510F">
        <w:t>материала,</w:t>
      </w:r>
      <w:r w:rsidRPr="007D510F">
        <w:rPr>
          <w:spacing w:val="40"/>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используя источники разных типов;</w:t>
      </w:r>
    </w:p>
    <w:p w14:paraId="5DD25BDC" w14:textId="77777777" w:rsidR="009A0B4E" w:rsidRPr="007D510F" w:rsidRDefault="00F6563A" w:rsidP="00A97052">
      <w:pPr>
        <w:pStyle w:val="a5"/>
        <w:numPr>
          <w:ilvl w:val="1"/>
          <w:numId w:val="51"/>
        </w:numPr>
        <w:tabs>
          <w:tab w:val="left" w:pos="1907"/>
        </w:tabs>
        <w:ind w:left="851" w:right="-53" w:firstLine="0"/>
        <w:jc w:val="both"/>
        <w:rPr>
          <w:sz w:val="24"/>
          <w:szCs w:val="24"/>
        </w:rPr>
      </w:pPr>
      <w:r w:rsidRPr="007D510F">
        <w:rPr>
          <w:sz w:val="24"/>
          <w:szCs w:val="24"/>
        </w:rPr>
        <w:t>умение выявлять существенные черты исторических событий, явлений, процессов;</w:t>
      </w:r>
      <w:r w:rsidRPr="007D510F">
        <w:rPr>
          <w:spacing w:val="-6"/>
          <w:sz w:val="24"/>
          <w:szCs w:val="24"/>
        </w:rPr>
        <w:t xml:space="preserve"> </w:t>
      </w:r>
      <w:r w:rsidRPr="007D510F">
        <w:rPr>
          <w:sz w:val="24"/>
          <w:szCs w:val="24"/>
        </w:rPr>
        <w:t>систематизировать</w:t>
      </w:r>
      <w:r w:rsidRPr="007D510F">
        <w:rPr>
          <w:spacing w:val="-6"/>
          <w:sz w:val="24"/>
          <w:szCs w:val="24"/>
        </w:rPr>
        <w:t xml:space="preserve"> </w:t>
      </w:r>
      <w:r w:rsidRPr="007D510F">
        <w:rPr>
          <w:sz w:val="24"/>
          <w:szCs w:val="24"/>
        </w:rPr>
        <w:t>историческую</w:t>
      </w:r>
      <w:r w:rsidRPr="007D510F">
        <w:rPr>
          <w:spacing w:val="-6"/>
          <w:sz w:val="24"/>
          <w:szCs w:val="24"/>
        </w:rPr>
        <w:t xml:space="preserve"> </w:t>
      </w:r>
      <w:r w:rsidRPr="007D510F">
        <w:rPr>
          <w:sz w:val="24"/>
          <w:szCs w:val="24"/>
        </w:rPr>
        <w:t>информацию</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соответствии</w:t>
      </w:r>
      <w:r w:rsidRPr="007D510F">
        <w:rPr>
          <w:spacing w:val="40"/>
          <w:sz w:val="24"/>
          <w:szCs w:val="24"/>
        </w:rPr>
        <w:t xml:space="preserve"> </w:t>
      </w:r>
      <w:r w:rsidRPr="007D510F">
        <w:rPr>
          <w:sz w:val="24"/>
          <w:szCs w:val="24"/>
        </w:rPr>
        <w:t>с</w:t>
      </w:r>
      <w:r w:rsidRPr="007D510F">
        <w:rPr>
          <w:spacing w:val="-6"/>
          <w:sz w:val="24"/>
          <w:szCs w:val="24"/>
        </w:rPr>
        <w:t xml:space="preserve"> </w:t>
      </w:r>
      <w:r w:rsidRPr="007D510F">
        <w:rPr>
          <w:sz w:val="24"/>
          <w:szCs w:val="24"/>
        </w:rPr>
        <w:t>заданными критериями; сравнивать изученные исторические события, явления, процессы;</w:t>
      </w:r>
    </w:p>
    <w:p w14:paraId="6A1AEA93" w14:textId="77777777" w:rsidR="009A0B4E" w:rsidRPr="007D510F" w:rsidRDefault="00F6563A" w:rsidP="00A97052">
      <w:pPr>
        <w:pStyle w:val="a5"/>
        <w:numPr>
          <w:ilvl w:val="1"/>
          <w:numId w:val="51"/>
        </w:numPr>
        <w:tabs>
          <w:tab w:val="left" w:pos="1906"/>
        </w:tabs>
        <w:spacing w:before="3" w:line="276" w:lineRule="exact"/>
        <w:ind w:left="851" w:right="-53" w:firstLine="0"/>
        <w:jc w:val="both"/>
        <w:rPr>
          <w:sz w:val="24"/>
          <w:szCs w:val="24"/>
        </w:rPr>
      </w:pPr>
      <w:r w:rsidRPr="007D510F">
        <w:rPr>
          <w:sz w:val="24"/>
          <w:szCs w:val="24"/>
        </w:rPr>
        <w:t>умение устанавливать причинно-следственные, пространственные, временны́е связи</w:t>
      </w:r>
      <w:r w:rsidRPr="007D510F">
        <w:rPr>
          <w:spacing w:val="-5"/>
          <w:sz w:val="24"/>
          <w:szCs w:val="24"/>
        </w:rPr>
        <w:t xml:space="preserve"> </w:t>
      </w:r>
      <w:r w:rsidRPr="007D510F">
        <w:rPr>
          <w:sz w:val="24"/>
          <w:szCs w:val="24"/>
        </w:rPr>
        <w:t>исторических</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характеризовать</w:t>
      </w:r>
      <w:r w:rsidRPr="007D510F">
        <w:rPr>
          <w:spacing w:val="40"/>
          <w:sz w:val="24"/>
          <w:szCs w:val="24"/>
        </w:rPr>
        <w:t xml:space="preserve"> </w:t>
      </w:r>
      <w:r w:rsidRPr="007D510F">
        <w:rPr>
          <w:sz w:val="24"/>
          <w:szCs w:val="24"/>
        </w:rPr>
        <w:t>их</w:t>
      </w:r>
      <w:r w:rsidRPr="007D510F">
        <w:rPr>
          <w:spacing w:val="-5"/>
          <w:sz w:val="24"/>
          <w:szCs w:val="24"/>
        </w:rPr>
        <w:t xml:space="preserve"> </w:t>
      </w:r>
      <w:r w:rsidRPr="007D510F">
        <w:rPr>
          <w:sz w:val="24"/>
          <w:szCs w:val="24"/>
        </w:rPr>
        <w:t>итоги;</w:t>
      </w:r>
      <w:r w:rsidRPr="007D510F">
        <w:rPr>
          <w:spacing w:val="-5"/>
          <w:sz w:val="24"/>
          <w:szCs w:val="24"/>
        </w:rPr>
        <w:t xml:space="preserve"> </w:t>
      </w:r>
      <w:r w:rsidRPr="007D510F">
        <w:rPr>
          <w:sz w:val="24"/>
          <w:szCs w:val="24"/>
        </w:rPr>
        <w:t>соотносить события истории родного края и истории России в ХХ – начале XXI вв.; определять современников исторических событий истории России</w:t>
      </w:r>
      <w:r w:rsidRPr="007D510F">
        <w:rPr>
          <w:spacing w:val="40"/>
          <w:sz w:val="24"/>
          <w:szCs w:val="24"/>
        </w:rPr>
        <w:t xml:space="preserve"> </w:t>
      </w:r>
      <w:r w:rsidRPr="007D510F">
        <w:rPr>
          <w:sz w:val="24"/>
          <w:szCs w:val="24"/>
        </w:rPr>
        <w:t>и человечества в целом в ХХ – начале XXI вв.;</w:t>
      </w:r>
    </w:p>
    <w:p w14:paraId="25A5F992" w14:textId="77777777" w:rsidR="009A0B4E" w:rsidRPr="007D510F" w:rsidRDefault="00F6563A" w:rsidP="00A97052">
      <w:pPr>
        <w:pStyle w:val="a5"/>
        <w:numPr>
          <w:ilvl w:val="1"/>
          <w:numId w:val="51"/>
        </w:numPr>
        <w:tabs>
          <w:tab w:val="left" w:pos="1906"/>
        </w:tabs>
        <w:ind w:left="851" w:right="-53" w:firstLine="0"/>
        <w:jc w:val="both"/>
        <w:rPr>
          <w:sz w:val="24"/>
          <w:szCs w:val="24"/>
        </w:rPr>
      </w:pPr>
      <w:r w:rsidRPr="007D510F">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w:t>
      </w:r>
      <w:r w:rsidRPr="007D510F">
        <w:rPr>
          <w:spacing w:val="-4"/>
          <w:sz w:val="24"/>
          <w:szCs w:val="24"/>
        </w:rPr>
        <w:t xml:space="preserve"> </w:t>
      </w:r>
      <w:r w:rsidRPr="007D510F">
        <w:rPr>
          <w:sz w:val="24"/>
          <w:szCs w:val="24"/>
        </w:rPr>
        <w:t>стран</w:t>
      </w:r>
      <w:r w:rsidRPr="007D510F">
        <w:rPr>
          <w:spacing w:val="-4"/>
          <w:sz w:val="24"/>
          <w:szCs w:val="24"/>
        </w:rPr>
        <w:t xml:space="preserve"> </w:t>
      </w:r>
      <w:r w:rsidRPr="007D510F">
        <w:rPr>
          <w:sz w:val="24"/>
          <w:szCs w:val="24"/>
        </w:rPr>
        <w:t>ХХ</w:t>
      </w:r>
      <w:r w:rsidRPr="007D510F">
        <w:rPr>
          <w:spacing w:val="-4"/>
          <w:sz w:val="24"/>
          <w:szCs w:val="24"/>
        </w:rPr>
        <w:t xml:space="preserve"> </w:t>
      </w:r>
      <w:r w:rsidRPr="007D510F">
        <w:rPr>
          <w:sz w:val="24"/>
          <w:szCs w:val="24"/>
        </w:rPr>
        <w:t>–</w:t>
      </w:r>
      <w:r w:rsidRPr="007D510F">
        <w:rPr>
          <w:spacing w:val="-4"/>
          <w:sz w:val="24"/>
          <w:szCs w:val="24"/>
        </w:rPr>
        <w:t xml:space="preserve"> </w:t>
      </w:r>
      <w:r w:rsidRPr="007D510F">
        <w:rPr>
          <w:sz w:val="24"/>
          <w:szCs w:val="24"/>
        </w:rPr>
        <w:t>начала</w:t>
      </w:r>
      <w:r w:rsidRPr="007D510F">
        <w:rPr>
          <w:spacing w:val="-4"/>
          <w:sz w:val="24"/>
          <w:szCs w:val="24"/>
        </w:rPr>
        <w:t xml:space="preserve"> </w:t>
      </w:r>
      <w:r w:rsidRPr="007D510F">
        <w:rPr>
          <w:sz w:val="24"/>
          <w:szCs w:val="24"/>
        </w:rPr>
        <w:t>XXI</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Pr="007D510F">
        <w:rPr>
          <w:spacing w:val="40"/>
          <w:sz w:val="24"/>
          <w:szCs w:val="24"/>
        </w:rPr>
        <w:t xml:space="preserve"> </w:t>
      </w:r>
      <w:r w:rsidRPr="007D510F">
        <w:rPr>
          <w:sz w:val="24"/>
          <w:szCs w:val="24"/>
        </w:rPr>
        <w:t xml:space="preserve">с историческими </w:t>
      </w:r>
      <w:r w:rsidRPr="007D510F">
        <w:rPr>
          <w:spacing w:val="-2"/>
          <w:sz w:val="24"/>
          <w:szCs w:val="24"/>
        </w:rPr>
        <w:t>источниками;</w:t>
      </w:r>
    </w:p>
    <w:p w14:paraId="6B642CA7" w14:textId="77777777" w:rsidR="009A0B4E" w:rsidRPr="007D510F" w:rsidRDefault="00F6563A" w:rsidP="00A97052">
      <w:pPr>
        <w:pStyle w:val="a5"/>
        <w:numPr>
          <w:ilvl w:val="1"/>
          <w:numId w:val="51"/>
        </w:numPr>
        <w:tabs>
          <w:tab w:val="left" w:pos="1906"/>
        </w:tabs>
        <w:ind w:left="851" w:right="-53" w:firstLine="0"/>
        <w:jc w:val="both"/>
        <w:rPr>
          <w:sz w:val="24"/>
          <w:szCs w:val="24"/>
        </w:rPr>
      </w:pPr>
      <w:r w:rsidRPr="007D510F">
        <w:rPr>
          <w:sz w:val="24"/>
          <w:szCs w:val="24"/>
        </w:rPr>
        <w:t>умение осуществлять с соблюдением правил информационной безопасности</w:t>
      </w:r>
      <w:r w:rsidRPr="007D510F">
        <w:rPr>
          <w:spacing w:val="40"/>
          <w:sz w:val="24"/>
          <w:szCs w:val="24"/>
        </w:rPr>
        <w:t xml:space="preserve"> </w:t>
      </w:r>
      <w:r w:rsidRPr="007D510F">
        <w:rPr>
          <w:sz w:val="24"/>
          <w:szCs w:val="24"/>
        </w:rPr>
        <w:t>поиск</w:t>
      </w:r>
      <w:r w:rsidRPr="007D510F">
        <w:rPr>
          <w:spacing w:val="-4"/>
          <w:sz w:val="24"/>
          <w:szCs w:val="24"/>
        </w:rPr>
        <w:t xml:space="preserve"> </w:t>
      </w:r>
      <w:r w:rsidRPr="007D510F">
        <w:rPr>
          <w:sz w:val="24"/>
          <w:szCs w:val="24"/>
        </w:rPr>
        <w:t>исторической</w:t>
      </w:r>
      <w:r w:rsidRPr="007D510F">
        <w:rPr>
          <w:spacing w:val="-4"/>
          <w:sz w:val="24"/>
          <w:szCs w:val="24"/>
        </w:rPr>
        <w:t xml:space="preserve"> </w:t>
      </w:r>
      <w:r w:rsidRPr="007D510F">
        <w:rPr>
          <w:sz w:val="24"/>
          <w:szCs w:val="24"/>
        </w:rPr>
        <w:t>информации</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w:t>
      </w:r>
      <w:r w:rsidRPr="007D510F">
        <w:rPr>
          <w:spacing w:val="-4"/>
          <w:sz w:val="24"/>
          <w:szCs w:val="24"/>
        </w:rPr>
        <w:t xml:space="preserve"> </w:t>
      </w:r>
      <w:r w:rsidRPr="007D510F">
        <w:rPr>
          <w:sz w:val="24"/>
          <w:szCs w:val="24"/>
        </w:rPr>
        <w:t>стран</w:t>
      </w:r>
      <w:r w:rsidRPr="007D510F">
        <w:rPr>
          <w:spacing w:val="-4"/>
          <w:sz w:val="24"/>
          <w:szCs w:val="24"/>
        </w:rPr>
        <w:t xml:space="preserve"> </w:t>
      </w:r>
      <w:r w:rsidRPr="007D510F">
        <w:rPr>
          <w:sz w:val="24"/>
          <w:szCs w:val="24"/>
        </w:rPr>
        <w:t>ХХ</w:t>
      </w:r>
      <w:r w:rsidRPr="007D510F">
        <w:rPr>
          <w:spacing w:val="-4"/>
          <w:sz w:val="24"/>
          <w:szCs w:val="24"/>
        </w:rPr>
        <w:t xml:space="preserve"> </w:t>
      </w:r>
      <w:r w:rsidRPr="007D510F">
        <w:rPr>
          <w:sz w:val="24"/>
          <w:szCs w:val="24"/>
        </w:rPr>
        <w:t>–</w:t>
      </w:r>
      <w:r w:rsidRPr="007D510F">
        <w:rPr>
          <w:spacing w:val="-4"/>
          <w:sz w:val="24"/>
          <w:szCs w:val="24"/>
        </w:rPr>
        <w:t xml:space="preserve"> </w:t>
      </w:r>
      <w:r w:rsidRPr="007D510F">
        <w:rPr>
          <w:sz w:val="24"/>
          <w:szCs w:val="24"/>
        </w:rPr>
        <w:t>начала</w:t>
      </w:r>
      <w:r w:rsidRPr="007D510F">
        <w:rPr>
          <w:spacing w:val="-4"/>
          <w:sz w:val="24"/>
          <w:szCs w:val="24"/>
        </w:rPr>
        <w:t xml:space="preserve"> </w:t>
      </w:r>
      <w:r w:rsidRPr="007D510F">
        <w:rPr>
          <w:sz w:val="24"/>
          <w:szCs w:val="24"/>
        </w:rPr>
        <w:t>XXI вв. в справочной литературе, сети Интернет, средствах массовой информации для</w:t>
      </w:r>
      <w:r w:rsidRPr="007D510F">
        <w:rPr>
          <w:spacing w:val="40"/>
          <w:sz w:val="24"/>
          <w:szCs w:val="24"/>
        </w:rPr>
        <w:t xml:space="preserve"> </w:t>
      </w:r>
      <w:r w:rsidRPr="007D510F">
        <w:rPr>
          <w:sz w:val="24"/>
          <w:szCs w:val="24"/>
        </w:rPr>
        <w:t>решения познавательных задач; оценивать полноту</w:t>
      </w:r>
      <w:r w:rsidRPr="007D510F">
        <w:rPr>
          <w:spacing w:val="40"/>
          <w:sz w:val="24"/>
          <w:szCs w:val="24"/>
        </w:rPr>
        <w:t xml:space="preserve"> </w:t>
      </w:r>
      <w:r w:rsidRPr="007D510F">
        <w:rPr>
          <w:sz w:val="24"/>
          <w:szCs w:val="24"/>
        </w:rPr>
        <w:t>и достоверность информации с точки зрения ее соответствия исторической действительности;</w:t>
      </w:r>
    </w:p>
    <w:p w14:paraId="7D1201F8" w14:textId="77777777" w:rsidR="009A0B4E" w:rsidRPr="007D510F" w:rsidRDefault="00F6563A" w:rsidP="00A97052">
      <w:pPr>
        <w:pStyle w:val="a5"/>
        <w:numPr>
          <w:ilvl w:val="1"/>
          <w:numId w:val="51"/>
        </w:numPr>
        <w:tabs>
          <w:tab w:val="left" w:pos="1906"/>
        </w:tabs>
        <w:ind w:left="851" w:right="-53" w:firstLine="0"/>
        <w:jc w:val="both"/>
        <w:rPr>
          <w:sz w:val="24"/>
          <w:szCs w:val="24"/>
        </w:rPr>
      </w:pPr>
      <w:r w:rsidRPr="007D510F">
        <w:rPr>
          <w:sz w:val="24"/>
          <w:szCs w:val="24"/>
        </w:rPr>
        <w:t>умение анализировать текстовые, визуальные источники исторической информации,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том</w:t>
      </w:r>
      <w:r w:rsidRPr="007D510F">
        <w:rPr>
          <w:spacing w:val="-4"/>
          <w:sz w:val="24"/>
          <w:szCs w:val="24"/>
        </w:rPr>
        <w:t xml:space="preserve"> </w:t>
      </w:r>
      <w:r w:rsidRPr="007D510F">
        <w:rPr>
          <w:sz w:val="24"/>
          <w:szCs w:val="24"/>
        </w:rPr>
        <w:t>числе</w:t>
      </w:r>
      <w:r w:rsidRPr="007D510F">
        <w:rPr>
          <w:spacing w:val="-4"/>
          <w:sz w:val="24"/>
          <w:szCs w:val="24"/>
        </w:rPr>
        <w:t xml:space="preserve"> </w:t>
      </w:r>
      <w:r w:rsidRPr="007D510F">
        <w:rPr>
          <w:sz w:val="24"/>
          <w:szCs w:val="24"/>
        </w:rPr>
        <w:t>исторические</w:t>
      </w:r>
      <w:r w:rsidRPr="007D510F">
        <w:rPr>
          <w:spacing w:val="-4"/>
          <w:sz w:val="24"/>
          <w:szCs w:val="24"/>
        </w:rPr>
        <w:t xml:space="preserve"> </w:t>
      </w:r>
      <w:r w:rsidRPr="007D510F">
        <w:rPr>
          <w:sz w:val="24"/>
          <w:szCs w:val="24"/>
        </w:rPr>
        <w:t>карты/схемы,</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0"/>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6E27850" w14:textId="77777777" w:rsidR="009A0B4E" w:rsidRPr="007D510F" w:rsidRDefault="00F6563A" w:rsidP="00A97052">
      <w:pPr>
        <w:pStyle w:val="a5"/>
        <w:numPr>
          <w:ilvl w:val="1"/>
          <w:numId w:val="51"/>
        </w:numPr>
        <w:tabs>
          <w:tab w:val="left" w:pos="1906"/>
        </w:tabs>
        <w:ind w:left="851" w:right="-53" w:firstLine="0"/>
        <w:jc w:val="both"/>
        <w:rPr>
          <w:sz w:val="24"/>
          <w:szCs w:val="24"/>
        </w:rPr>
      </w:pPr>
      <w:r w:rsidRPr="007D510F">
        <w:rPr>
          <w:sz w:val="24"/>
          <w:szCs w:val="24"/>
        </w:rPr>
        <w:t>приобретение</w:t>
      </w:r>
      <w:r w:rsidRPr="007D510F">
        <w:rPr>
          <w:spacing w:val="-5"/>
          <w:sz w:val="24"/>
          <w:szCs w:val="24"/>
        </w:rPr>
        <w:t xml:space="preserve"> </w:t>
      </w:r>
      <w:r w:rsidRPr="007D510F">
        <w:rPr>
          <w:sz w:val="24"/>
          <w:szCs w:val="24"/>
        </w:rPr>
        <w:t>опыта</w:t>
      </w:r>
      <w:r w:rsidRPr="007D510F">
        <w:rPr>
          <w:spacing w:val="-5"/>
          <w:sz w:val="24"/>
          <w:szCs w:val="24"/>
        </w:rPr>
        <w:t xml:space="preserve"> </w:t>
      </w:r>
      <w:r w:rsidRPr="007D510F">
        <w:rPr>
          <w:sz w:val="24"/>
          <w:szCs w:val="24"/>
        </w:rPr>
        <w:t>взаимодействия</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людьми</w:t>
      </w:r>
      <w:r w:rsidRPr="007D510F">
        <w:rPr>
          <w:spacing w:val="-5"/>
          <w:sz w:val="24"/>
          <w:szCs w:val="24"/>
        </w:rPr>
        <w:t xml:space="preserve"> </w:t>
      </w:r>
      <w:r w:rsidRPr="007D510F">
        <w:rPr>
          <w:sz w:val="24"/>
          <w:szCs w:val="24"/>
        </w:rPr>
        <w:t>другой</w:t>
      </w:r>
      <w:r w:rsidRPr="007D510F">
        <w:rPr>
          <w:spacing w:val="-5"/>
          <w:sz w:val="24"/>
          <w:szCs w:val="24"/>
        </w:rPr>
        <w:t xml:space="preserve"> </w:t>
      </w:r>
      <w:r w:rsidRPr="007D510F">
        <w:rPr>
          <w:sz w:val="24"/>
          <w:szCs w:val="24"/>
        </w:rPr>
        <w:t>культуры,</w:t>
      </w:r>
      <w:r w:rsidRPr="007D510F">
        <w:rPr>
          <w:spacing w:val="-5"/>
          <w:sz w:val="24"/>
          <w:szCs w:val="24"/>
        </w:rPr>
        <w:t xml:space="preserve"> </w:t>
      </w:r>
      <w:r w:rsidRPr="007D510F">
        <w:rPr>
          <w:sz w:val="24"/>
          <w:szCs w:val="24"/>
        </w:rPr>
        <w:t>национальной</w:t>
      </w:r>
      <w:r w:rsidRPr="007D510F">
        <w:rPr>
          <w:spacing w:val="-5"/>
          <w:sz w:val="24"/>
          <w:szCs w:val="24"/>
        </w:rPr>
        <w:t xml:space="preserve"> </w:t>
      </w:r>
      <w:r w:rsidRPr="007D510F">
        <w:rPr>
          <w:sz w:val="24"/>
          <w:szCs w:val="24"/>
        </w:rPr>
        <w:t>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92E5A39" w14:textId="77777777" w:rsidR="009A0B4E" w:rsidRPr="007D510F" w:rsidRDefault="00F6563A" w:rsidP="00A97052">
      <w:pPr>
        <w:pStyle w:val="a5"/>
        <w:numPr>
          <w:ilvl w:val="1"/>
          <w:numId w:val="51"/>
        </w:numPr>
        <w:tabs>
          <w:tab w:val="left" w:pos="2026"/>
        </w:tabs>
        <w:ind w:left="851" w:right="-53" w:firstLine="0"/>
        <w:jc w:val="both"/>
        <w:rPr>
          <w:sz w:val="24"/>
          <w:szCs w:val="24"/>
        </w:rPr>
      </w:pPr>
      <w:r w:rsidRPr="007D510F">
        <w:rPr>
          <w:sz w:val="24"/>
          <w:szCs w:val="24"/>
        </w:rPr>
        <w:t>умение</w:t>
      </w:r>
      <w:r w:rsidRPr="007D510F">
        <w:rPr>
          <w:spacing w:val="-5"/>
          <w:sz w:val="24"/>
          <w:szCs w:val="24"/>
        </w:rPr>
        <w:t xml:space="preserve"> </w:t>
      </w:r>
      <w:r w:rsidRPr="007D510F">
        <w:rPr>
          <w:sz w:val="24"/>
          <w:szCs w:val="24"/>
        </w:rPr>
        <w:t>защищать</w:t>
      </w:r>
      <w:r w:rsidRPr="007D510F">
        <w:rPr>
          <w:spacing w:val="-5"/>
          <w:sz w:val="24"/>
          <w:szCs w:val="24"/>
        </w:rPr>
        <w:t xml:space="preserve"> </w:t>
      </w:r>
      <w:r w:rsidRPr="007D510F">
        <w:rPr>
          <w:sz w:val="24"/>
          <w:szCs w:val="24"/>
        </w:rPr>
        <w:t>историческую</w:t>
      </w:r>
      <w:r w:rsidRPr="007D510F">
        <w:rPr>
          <w:spacing w:val="-5"/>
          <w:sz w:val="24"/>
          <w:szCs w:val="24"/>
        </w:rPr>
        <w:t xml:space="preserve"> </w:t>
      </w:r>
      <w:r w:rsidRPr="007D510F">
        <w:rPr>
          <w:sz w:val="24"/>
          <w:szCs w:val="24"/>
        </w:rPr>
        <w:t>правду,</w:t>
      </w:r>
      <w:r w:rsidRPr="007D510F">
        <w:rPr>
          <w:spacing w:val="-5"/>
          <w:sz w:val="24"/>
          <w:szCs w:val="24"/>
        </w:rPr>
        <w:t xml:space="preserve"> </w:t>
      </w:r>
      <w:r w:rsidRPr="007D510F">
        <w:rPr>
          <w:sz w:val="24"/>
          <w:szCs w:val="24"/>
        </w:rPr>
        <w:t>не</w:t>
      </w:r>
      <w:r w:rsidRPr="007D510F">
        <w:rPr>
          <w:spacing w:val="-5"/>
          <w:sz w:val="24"/>
          <w:szCs w:val="24"/>
        </w:rPr>
        <w:t xml:space="preserve"> </w:t>
      </w:r>
      <w:r w:rsidRPr="007D510F">
        <w:rPr>
          <w:sz w:val="24"/>
          <w:szCs w:val="24"/>
        </w:rPr>
        <w:t>допускать</w:t>
      </w:r>
      <w:r w:rsidRPr="007D510F">
        <w:rPr>
          <w:spacing w:val="-5"/>
          <w:sz w:val="24"/>
          <w:szCs w:val="24"/>
        </w:rPr>
        <w:t xml:space="preserve"> </w:t>
      </w:r>
      <w:r w:rsidRPr="007D510F">
        <w:rPr>
          <w:sz w:val="24"/>
          <w:szCs w:val="24"/>
        </w:rPr>
        <w:t>умаления</w:t>
      </w:r>
      <w:r w:rsidRPr="007D510F">
        <w:rPr>
          <w:spacing w:val="-5"/>
          <w:sz w:val="24"/>
          <w:szCs w:val="24"/>
        </w:rPr>
        <w:t xml:space="preserve"> </w:t>
      </w:r>
      <w:r w:rsidRPr="007D510F">
        <w:rPr>
          <w:sz w:val="24"/>
          <w:szCs w:val="24"/>
        </w:rPr>
        <w:t>подвига</w:t>
      </w:r>
      <w:r w:rsidRPr="007D510F">
        <w:rPr>
          <w:spacing w:val="-5"/>
          <w:sz w:val="24"/>
          <w:szCs w:val="24"/>
        </w:rPr>
        <w:t xml:space="preserve"> </w:t>
      </w:r>
      <w:r w:rsidRPr="007D510F">
        <w:rPr>
          <w:sz w:val="24"/>
          <w:szCs w:val="24"/>
        </w:rPr>
        <w:t>народа при защите Отечества, готовность давать отпор фальсификациям российской истории;</w:t>
      </w:r>
    </w:p>
    <w:p w14:paraId="72480948" w14:textId="77777777" w:rsidR="009A0B4E" w:rsidRPr="007D510F" w:rsidRDefault="00F6563A" w:rsidP="00A97052">
      <w:pPr>
        <w:pStyle w:val="a5"/>
        <w:numPr>
          <w:ilvl w:val="1"/>
          <w:numId w:val="51"/>
        </w:numPr>
        <w:tabs>
          <w:tab w:val="left" w:pos="2026"/>
        </w:tabs>
        <w:ind w:left="851" w:right="-53" w:firstLine="0"/>
        <w:jc w:val="both"/>
        <w:rPr>
          <w:sz w:val="24"/>
          <w:szCs w:val="24"/>
        </w:rPr>
      </w:pPr>
      <w:r w:rsidRPr="007D510F">
        <w:rPr>
          <w:sz w:val="24"/>
          <w:szCs w:val="24"/>
        </w:rPr>
        <w:t>знание</w:t>
      </w:r>
      <w:r w:rsidRPr="007D510F">
        <w:rPr>
          <w:spacing w:val="-3"/>
          <w:sz w:val="24"/>
          <w:szCs w:val="24"/>
        </w:rPr>
        <w:t xml:space="preserve"> </w:t>
      </w:r>
      <w:r w:rsidRPr="007D510F">
        <w:rPr>
          <w:sz w:val="24"/>
          <w:szCs w:val="24"/>
        </w:rPr>
        <w:t>ключевых</w:t>
      </w:r>
      <w:r w:rsidRPr="007D510F">
        <w:rPr>
          <w:spacing w:val="-3"/>
          <w:sz w:val="24"/>
          <w:szCs w:val="24"/>
        </w:rPr>
        <w:t xml:space="preserve"> </w:t>
      </w:r>
      <w:r w:rsidRPr="007D510F">
        <w:rPr>
          <w:sz w:val="24"/>
          <w:szCs w:val="24"/>
        </w:rPr>
        <w:t>событий,</w:t>
      </w:r>
      <w:r w:rsidRPr="007D510F">
        <w:rPr>
          <w:spacing w:val="-3"/>
          <w:sz w:val="24"/>
          <w:szCs w:val="24"/>
        </w:rPr>
        <w:t xml:space="preserve"> </w:t>
      </w:r>
      <w:r w:rsidRPr="007D510F">
        <w:rPr>
          <w:sz w:val="24"/>
          <w:szCs w:val="24"/>
        </w:rPr>
        <w:t>основных</w:t>
      </w:r>
      <w:r w:rsidRPr="007D510F">
        <w:rPr>
          <w:spacing w:val="-3"/>
          <w:sz w:val="24"/>
          <w:szCs w:val="24"/>
        </w:rPr>
        <w:t xml:space="preserve"> </w:t>
      </w:r>
      <w:r w:rsidRPr="007D510F">
        <w:rPr>
          <w:sz w:val="24"/>
          <w:szCs w:val="24"/>
        </w:rPr>
        <w:t>дат</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этапов</w:t>
      </w:r>
      <w:r w:rsidRPr="007D510F">
        <w:rPr>
          <w:spacing w:val="-3"/>
          <w:sz w:val="24"/>
          <w:szCs w:val="24"/>
        </w:rPr>
        <w:t xml:space="preserve"> </w:t>
      </w:r>
      <w:r w:rsidRPr="007D510F">
        <w:rPr>
          <w:sz w:val="24"/>
          <w:szCs w:val="24"/>
        </w:rPr>
        <w:t>истории</w:t>
      </w:r>
      <w:r w:rsidRPr="007D510F">
        <w:rPr>
          <w:spacing w:val="-3"/>
          <w:sz w:val="24"/>
          <w:szCs w:val="24"/>
        </w:rPr>
        <w:t xml:space="preserve"> </w:t>
      </w:r>
      <w:r w:rsidRPr="007D510F">
        <w:rPr>
          <w:sz w:val="24"/>
          <w:szCs w:val="24"/>
        </w:rPr>
        <w:t>России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мира</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ХХ</w:t>
      </w:r>
      <w:r w:rsidRPr="007D510F">
        <w:rPr>
          <w:spacing w:val="-3"/>
          <w:sz w:val="24"/>
          <w:szCs w:val="24"/>
        </w:rPr>
        <w:t xml:space="preserve"> </w:t>
      </w:r>
      <w:r w:rsidRPr="007D510F">
        <w:rPr>
          <w:sz w:val="24"/>
          <w:szCs w:val="24"/>
        </w:rPr>
        <w:t>– начале XXI вв.; выдающихся деятелей отечественной и всемирной истории; важнейших достижений культуры, ценностных ориентиров.</w:t>
      </w:r>
    </w:p>
    <w:p w14:paraId="5099016C" w14:textId="77777777" w:rsidR="009A0B4E" w:rsidRPr="007D510F" w:rsidRDefault="00F6563A" w:rsidP="007D510F">
      <w:pPr>
        <w:pStyle w:val="a3"/>
        <w:ind w:left="851" w:right="-53"/>
        <w:jc w:val="both"/>
      </w:pPr>
      <w:r w:rsidRPr="007D510F">
        <w:t>Условием</w:t>
      </w:r>
      <w:r w:rsidRPr="007D510F">
        <w:rPr>
          <w:spacing w:val="-5"/>
        </w:rPr>
        <w:t xml:space="preserve"> </w:t>
      </w:r>
      <w:r w:rsidRPr="007D510F">
        <w:t>достижения</w:t>
      </w:r>
      <w:r w:rsidRPr="007D510F">
        <w:rPr>
          <w:spacing w:val="-5"/>
        </w:rPr>
        <w:t xml:space="preserve"> </w:t>
      </w:r>
      <w:r w:rsidRPr="007D510F">
        <w:t>каждого</w:t>
      </w:r>
      <w:r w:rsidRPr="007D510F">
        <w:rPr>
          <w:spacing w:val="-5"/>
        </w:rPr>
        <w:t xml:space="preserve"> </w:t>
      </w:r>
      <w:r w:rsidRPr="007D510F">
        <w:t>из</w:t>
      </w:r>
      <w:r w:rsidRPr="007D510F">
        <w:rPr>
          <w:spacing w:val="-5"/>
        </w:rPr>
        <w:t xml:space="preserve"> </w:t>
      </w:r>
      <w:r w:rsidRPr="007D510F">
        <w:t>предметных</w:t>
      </w:r>
      <w:r w:rsidRPr="007D510F">
        <w:rPr>
          <w:spacing w:val="-5"/>
        </w:rPr>
        <w:t xml:space="preserve"> </w:t>
      </w:r>
      <w:r w:rsidRPr="007D510F">
        <w:t>результатов</w:t>
      </w:r>
      <w:r w:rsidRPr="007D510F">
        <w:rPr>
          <w:spacing w:val="-5"/>
        </w:rPr>
        <w:t xml:space="preserve"> </w:t>
      </w:r>
      <w:r w:rsidRPr="007D510F">
        <w:t>изучения</w:t>
      </w:r>
      <w:r w:rsidRPr="007D510F">
        <w:rPr>
          <w:spacing w:val="-5"/>
        </w:rPr>
        <w:t xml:space="preserve"> </w:t>
      </w:r>
      <w:r w:rsidRPr="007D510F">
        <w:t>истории</w:t>
      </w:r>
      <w:r w:rsidRPr="007D510F">
        <w:rPr>
          <w:spacing w:val="-5"/>
        </w:rPr>
        <w:t xml:space="preserve"> </w:t>
      </w:r>
      <w:r w:rsidRPr="007D510F">
        <w:t>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18D8663A" w14:textId="77777777" w:rsidR="009A0B4E" w:rsidRPr="007D510F" w:rsidRDefault="00F6563A" w:rsidP="007D510F">
      <w:pPr>
        <w:pStyle w:val="a3"/>
        <w:ind w:left="851" w:right="-53"/>
        <w:jc w:val="both"/>
      </w:pPr>
      <w:r w:rsidRPr="007D510F">
        <w:t>Формирование умений, составляющих структуру предметных результатов, происходит на учебном материале, изучаемом в 10–11 классах с учётом того,</w:t>
      </w:r>
      <w:r w:rsidRPr="007D510F">
        <w:rPr>
          <w:spacing w:val="40"/>
        </w:rPr>
        <w:t xml:space="preserve"> </w:t>
      </w:r>
      <w:r w:rsidRPr="007D510F">
        <w:t>что достижения предметных результатов предполагает не только обращение</w:t>
      </w:r>
      <w:r w:rsidRPr="007D510F">
        <w:rPr>
          <w:spacing w:val="40"/>
        </w:rPr>
        <w:t xml:space="preserve"> </w:t>
      </w:r>
      <w:r w:rsidRPr="007D510F">
        <w:t>к истории России и всемирной истории ХХ – начала XXI вв., но и к важнейшим событиям, явлениям,</w:t>
      </w:r>
      <w:r w:rsidRPr="007D510F">
        <w:rPr>
          <w:spacing w:val="-4"/>
        </w:rPr>
        <w:t xml:space="preserve"> </w:t>
      </w:r>
      <w:r w:rsidRPr="007D510F">
        <w:t>процессам</w:t>
      </w:r>
      <w:r w:rsidRPr="007D510F">
        <w:rPr>
          <w:spacing w:val="-4"/>
        </w:rPr>
        <w:t xml:space="preserve"> </w:t>
      </w:r>
      <w:r w:rsidRPr="007D510F">
        <w:t>истории</w:t>
      </w:r>
      <w:r w:rsidRPr="007D510F">
        <w:rPr>
          <w:spacing w:val="-4"/>
        </w:rPr>
        <w:t xml:space="preserve"> </w:t>
      </w:r>
      <w:r w:rsidRPr="007D510F">
        <w:t>нашей</w:t>
      </w:r>
      <w:r w:rsidRPr="007D510F">
        <w:rPr>
          <w:spacing w:val="-4"/>
        </w:rPr>
        <w:t xml:space="preserve"> </w:t>
      </w:r>
      <w:r w:rsidRPr="007D510F">
        <w:t>страны</w:t>
      </w:r>
      <w:r w:rsidRPr="007D510F">
        <w:rPr>
          <w:spacing w:val="-4"/>
        </w:rPr>
        <w:t xml:space="preserve"> </w:t>
      </w:r>
      <w:r w:rsidRPr="007D510F">
        <w:t>с</w:t>
      </w:r>
      <w:r w:rsidRPr="007D510F">
        <w:rPr>
          <w:spacing w:val="-4"/>
        </w:rPr>
        <w:t xml:space="preserve"> </w:t>
      </w:r>
      <w:r w:rsidRPr="007D510F">
        <w:t>древнейших</w:t>
      </w:r>
      <w:r w:rsidRPr="007D510F">
        <w:rPr>
          <w:spacing w:val="-4"/>
        </w:rPr>
        <w:t xml:space="preserve"> </w:t>
      </w:r>
      <w:r w:rsidRPr="007D510F">
        <w:t>времен</w:t>
      </w:r>
      <w:r w:rsidRPr="007D510F">
        <w:rPr>
          <w:spacing w:val="-4"/>
        </w:rPr>
        <w:t xml:space="preserve"> </w:t>
      </w:r>
      <w:r w:rsidRPr="007D510F">
        <w:t>до</w:t>
      </w:r>
      <w:r w:rsidRPr="007D510F">
        <w:rPr>
          <w:spacing w:val="-4"/>
        </w:rPr>
        <w:t xml:space="preserve"> </w:t>
      </w:r>
      <w:r w:rsidRPr="007D510F">
        <w:t>начала</w:t>
      </w:r>
      <w:r w:rsidRPr="007D510F">
        <w:rPr>
          <w:spacing w:val="-4"/>
        </w:rPr>
        <w:t xml:space="preserve"> </w:t>
      </w:r>
      <w:r w:rsidRPr="007D510F">
        <w:t>XX</w:t>
      </w:r>
      <w:r w:rsidRPr="007D510F">
        <w:rPr>
          <w:spacing w:val="-4"/>
        </w:rPr>
        <w:t xml:space="preserve"> </w:t>
      </w:r>
      <w:r w:rsidRPr="007D510F">
        <w:t>в.</w:t>
      </w:r>
      <w:r w:rsidRPr="007D510F">
        <w:rPr>
          <w:spacing w:val="-4"/>
        </w:rPr>
        <w:t xml:space="preserve"> </w:t>
      </w:r>
      <w:r w:rsidRPr="007D510F">
        <w:t>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40D67851" w14:textId="77777777" w:rsidR="009A0B4E" w:rsidRPr="007D510F" w:rsidRDefault="00F6563A" w:rsidP="007D510F">
      <w:pPr>
        <w:ind w:left="851" w:right="-53"/>
        <w:jc w:val="both"/>
        <w:rPr>
          <w:sz w:val="24"/>
          <w:szCs w:val="24"/>
        </w:rPr>
      </w:pPr>
      <w:r w:rsidRPr="007D510F">
        <w:rPr>
          <w:b/>
          <w:sz w:val="24"/>
          <w:szCs w:val="24"/>
        </w:rPr>
        <w:t>Предметные</w:t>
      </w:r>
      <w:r w:rsidRPr="007D510F">
        <w:rPr>
          <w:b/>
          <w:spacing w:val="-6"/>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освоения</w:t>
      </w:r>
      <w:r w:rsidRPr="007D510F">
        <w:rPr>
          <w:spacing w:val="-4"/>
          <w:sz w:val="24"/>
          <w:szCs w:val="24"/>
        </w:rPr>
        <w:t xml:space="preserve"> </w:t>
      </w:r>
      <w:r w:rsidRPr="007D510F">
        <w:rPr>
          <w:sz w:val="24"/>
          <w:szCs w:val="24"/>
        </w:rPr>
        <w:t>базового</w:t>
      </w:r>
      <w:r w:rsidRPr="007D510F">
        <w:rPr>
          <w:spacing w:val="-4"/>
          <w:sz w:val="24"/>
          <w:szCs w:val="24"/>
        </w:rPr>
        <w:t xml:space="preserve"> </w:t>
      </w:r>
      <w:r w:rsidRPr="007D510F">
        <w:rPr>
          <w:sz w:val="24"/>
          <w:szCs w:val="24"/>
        </w:rPr>
        <w:t>учебного</w:t>
      </w:r>
      <w:r w:rsidRPr="007D510F">
        <w:rPr>
          <w:spacing w:val="-4"/>
          <w:sz w:val="24"/>
          <w:szCs w:val="24"/>
        </w:rPr>
        <w:t xml:space="preserve"> </w:t>
      </w:r>
      <w:r w:rsidRPr="007D510F">
        <w:rPr>
          <w:sz w:val="24"/>
          <w:szCs w:val="24"/>
        </w:rPr>
        <w:t>курса</w:t>
      </w:r>
      <w:r w:rsidRPr="007D510F">
        <w:rPr>
          <w:spacing w:val="-4"/>
          <w:sz w:val="24"/>
          <w:szCs w:val="24"/>
        </w:rPr>
        <w:t xml:space="preserve"> </w:t>
      </w:r>
      <w:r w:rsidRPr="007D510F">
        <w:rPr>
          <w:sz w:val="24"/>
          <w:szCs w:val="24"/>
        </w:rPr>
        <w:t>«История</w:t>
      </w:r>
      <w:r w:rsidRPr="007D510F">
        <w:rPr>
          <w:spacing w:val="-3"/>
          <w:sz w:val="24"/>
          <w:szCs w:val="24"/>
        </w:rPr>
        <w:t xml:space="preserve"> </w:t>
      </w:r>
      <w:r w:rsidRPr="007D510F">
        <w:rPr>
          <w:spacing w:val="-2"/>
          <w:sz w:val="24"/>
          <w:szCs w:val="24"/>
        </w:rPr>
        <w:t>России»:</w:t>
      </w:r>
    </w:p>
    <w:p w14:paraId="7ED28C92" w14:textId="77777777" w:rsidR="009A0B4E" w:rsidRPr="007D510F" w:rsidRDefault="00F6563A" w:rsidP="00A97052">
      <w:pPr>
        <w:pStyle w:val="a5"/>
        <w:numPr>
          <w:ilvl w:val="0"/>
          <w:numId w:val="50"/>
        </w:numPr>
        <w:tabs>
          <w:tab w:val="left" w:pos="1906"/>
        </w:tabs>
        <w:ind w:left="851" w:right="-53" w:firstLine="0"/>
        <w:jc w:val="both"/>
        <w:rPr>
          <w:sz w:val="24"/>
          <w:szCs w:val="24"/>
        </w:rPr>
      </w:pPr>
      <w:r w:rsidRPr="007D510F">
        <w:rPr>
          <w:sz w:val="24"/>
          <w:szCs w:val="24"/>
        </w:rPr>
        <w:t>Россия</w:t>
      </w:r>
      <w:r w:rsidRPr="007D510F">
        <w:rPr>
          <w:spacing w:val="-5"/>
          <w:sz w:val="24"/>
          <w:szCs w:val="24"/>
        </w:rPr>
        <w:t xml:space="preserve"> </w:t>
      </w:r>
      <w:r w:rsidRPr="007D510F">
        <w:rPr>
          <w:sz w:val="24"/>
          <w:szCs w:val="24"/>
        </w:rPr>
        <w:t>накануне</w:t>
      </w:r>
      <w:r w:rsidRPr="007D510F">
        <w:rPr>
          <w:spacing w:val="-5"/>
          <w:sz w:val="24"/>
          <w:szCs w:val="24"/>
        </w:rPr>
        <w:t xml:space="preserve"> </w:t>
      </w:r>
      <w:r w:rsidRPr="007D510F">
        <w:rPr>
          <w:sz w:val="24"/>
          <w:szCs w:val="24"/>
        </w:rPr>
        <w:t>Первой</w:t>
      </w:r>
      <w:r w:rsidRPr="007D510F">
        <w:rPr>
          <w:spacing w:val="-5"/>
          <w:sz w:val="24"/>
          <w:szCs w:val="24"/>
        </w:rPr>
        <w:t xml:space="preserve"> </w:t>
      </w:r>
      <w:r w:rsidRPr="007D510F">
        <w:rPr>
          <w:sz w:val="24"/>
          <w:szCs w:val="24"/>
        </w:rPr>
        <w:t>мировой</w:t>
      </w:r>
      <w:r w:rsidRPr="007D510F">
        <w:rPr>
          <w:spacing w:val="-5"/>
          <w:sz w:val="24"/>
          <w:szCs w:val="24"/>
        </w:rPr>
        <w:t xml:space="preserve"> </w:t>
      </w:r>
      <w:r w:rsidRPr="007D510F">
        <w:rPr>
          <w:sz w:val="24"/>
          <w:szCs w:val="24"/>
        </w:rPr>
        <w:t>войны.</w:t>
      </w:r>
      <w:r w:rsidRPr="007D510F">
        <w:rPr>
          <w:spacing w:val="-5"/>
          <w:sz w:val="24"/>
          <w:szCs w:val="24"/>
        </w:rPr>
        <w:t xml:space="preserve"> </w:t>
      </w:r>
      <w:r w:rsidRPr="007D510F">
        <w:rPr>
          <w:sz w:val="24"/>
          <w:szCs w:val="24"/>
        </w:rPr>
        <w:t>Ход</w:t>
      </w:r>
      <w:r w:rsidRPr="007D510F">
        <w:rPr>
          <w:spacing w:val="-5"/>
          <w:sz w:val="24"/>
          <w:szCs w:val="24"/>
        </w:rPr>
        <w:t xml:space="preserve"> </w:t>
      </w:r>
      <w:r w:rsidRPr="007D510F">
        <w:rPr>
          <w:sz w:val="24"/>
          <w:szCs w:val="24"/>
        </w:rPr>
        <w:t>военных</w:t>
      </w:r>
      <w:r w:rsidRPr="007D510F">
        <w:rPr>
          <w:spacing w:val="-5"/>
          <w:sz w:val="24"/>
          <w:szCs w:val="24"/>
        </w:rPr>
        <w:t xml:space="preserve"> </w:t>
      </w:r>
      <w:r w:rsidRPr="007D510F">
        <w:rPr>
          <w:sz w:val="24"/>
          <w:szCs w:val="24"/>
        </w:rPr>
        <w:t>действий.</w:t>
      </w:r>
      <w:r w:rsidRPr="007D510F">
        <w:rPr>
          <w:spacing w:val="-5"/>
          <w:sz w:val="24"/>
          <w:szCs w:val="24"/>
        </w:rPr>
        <w:t xml:space="preserve"> </w:t>
      </w:r>
      <w:r w:rsidRPr="007D510F">
        <w:rPr>
          <w:sz w:val="24"/>
          <w:szCs w:val="24"/>
        </w:rPr>
        <w:t>Власть, общество, экономика, культура. Предпосылки революции;</w:t>
      </w:r>
    </w:p>
    <w:p w14:paraId="6E67B260"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1B32F81A" w14:textId="77777777" w:rsidR="009A0B4E" w:rsidRPr="007D510F" w:rsidRDefault="00F6563A" w:rsidP="00A97052">
      <w:pPr>
        <w:pStyle w:val="a5"/>
        <w:numPr>
          <w:ilvl w:val="0"/>
          <w:numId w:val="50"/>
        </w:numPr>
        <w:tabs>
          <w:tab w:val="left" w:pos="1907"/>
        </w:tabs>
        <w:spacing w:before="76"/>
        <w:ind w:left="851" w:right="-53" w:firstLine="0"/>
        <w:jc w:val="both"/>
        <w:rPr>
          <w:sz w:val="24"/>
          <w:szCs w:val="24"/>
        </w:rPr>
      </w:pPr>
      <w:r w:rsidRPr="007D510F">
        <w:rPr>
          <w:sz w:val="24"/>
          <w:szCs w:val="24"/>
        </w:rPr>
        <w:lastRenderedPageBreak/>
        <w:t>Февральская</w:t>
      </w:r>
      <w:r w:rsidRPr="007D510F">
        <w:rPr>
          <w:spacing w:val="-6"/>
          <w:sz w:val="24"/>
          <w:szCs w:val="24"/>
        </w:rPr>
        <w:t xml:space="preserve"> </w:t>
      </w:r>
      <w:r w:rsidRPr="007D510F">
        <w:rPr>
          <w:sz w:val="24"/>
          <w:szCs w:val="24"/>
        </w:rPr>
        <w:t>революция</w:t>
      </w:r>
      <w:r w:rsidRPr="007D510F">
        <w:rPr>
          <w:spacing w:val="-6"/>
          <w:sz w:val="24"/>
          <w:szCs w:val="24"/>
        </w:rPr>
        <w:t xml:space="preserve"> </w:t>
      </w:r>
      <w:r w:rsidRPr="007D510F">
        <w:rPr>
          <w:sz w:val="24"/>
          <w:szCs w:val="24"/>
        </w:rPr>
        <w:t>1917</w:t>
      </w:r>
      <w:r w:rsidRPr="007D510F">
        <w:rPr>
          <w:spacing w:val="-6"/>
          <w:sz w:val="24"/>
          <w:szCs w:val="24"/>
        </w:rPr>
        <w:t xml:space="preserve"> </w:t>
      </w:r>
      <w:r w:rsidRPr="007D510F">
        <w:rPr>
          <w:sz w:val="24"/>
          <w:szCs w:val="24"/>
        </w:rPr>
        <w:t>г.</w:t>
      </w:r>
      <w:r w:rsidRPr="007D510F">
        <w:rPr>
          <w:spacing w:val="-6"/>
          <w:sz w:val="24"/>
          <w:szCs w:val="24"/>
        </w:rPr>
        <w:t xml:space="preserve"> </w:t>
      </w:r>
      <w:r w:rsidRPr="007D510F">
        <w:rPr>
          <w:sz w:val="24"/>
          <w:szCs w:val="24"/>
        </w:rPr>
        <w:t>Двоевластие.</w:t>
      </w:r>
      <w:r w:rsidRPr="007D510F">
        <w:rPr>
          <w:spacing w:val="-6"/>
          <w:sz w:val="24"/>
          <w:szCs w:val="24"/>
        </w:rPr>
        <w:t xml:space="preserve"> </w:t>
      </w:r>
      <w:r w:rsidRPr="007D510F">
        <w:rPr>
          <w:sz w:val="24"/>
          <w:szCs w:val="24"/>
        </w:rPr>
        <w:t>Октябрьская</w:t>
      </w:r>
      <w:r w:rsidRPr="007D510F">
        <w:rPr>
          <w:spacing w:val="-6"/>
          <w:sz w:val="24"/>
          <w:szCs w:val="24"/>
        </w:rPr>
        <w:t xml:space="preserve"> </w:t>
      </w:r>
      <w:r w:rsidRPr="007D510F">
        <w:rPr>
          <w:sz w:val="24"/>
          <w:szCs w:val="24"/>
        </w:rPr>
        <w:t>революция.</w:t>
      </w:r>
      <w:r w:rsidRPr="007D510F">
        <w:rPr>
          <w:spacing w:val="-6"/>
          <w:sz w:val="24"/>
          <w:szCs w:val="24"/>
        </w:rPr>
        <w:t xml:space="preserve"> </w:t>
      </w:r>
      <w:r w:rsidRPr="007D510F">
        <w:rPr>
          <w:sz w:val="24"/>
          <w:szCs w:val="24"/>
        </w:rPr>
        <w:t>Первые преобразования</w:t>
      </w:r>
      <w:r w:rsidRPr="007D510F">
        <w:rPr>
          <w:spacing w:val="-6"/>
          <w:sz w:val="24"/>
          <w:szCs w:val="24"/>
        </w:rPr>
        <w:t xml:space="preserve"> </w:t>
      </w:r>
      <w:r w:rsidRPr="007D510F">
        <w:rPr>
          <w:sz w:val="24"/>
          <w:szCs w:val="24"/>
        </w:rPr>
        <w:t>большевиков.</w:t>
      </w:r>
      <w:r w:rsidRPr="007D510F">
        <w:rPr>
          <w:spacing w:val="-6"/>
          <w:sz w:val="24"/>
          <w:szCs w:val="24"/>
        </w:rPr>
        <w:t xml:space="preserve"> </w:t>
      </w:r>
      <w:r w:rsidRPr="007D510F">
        <w:rPr>
          <w:sz w:val="24"/>
          <w:szCs w:val="24"/>
        </w:rPr>
        <w:t>Гражданская</w:t>
      </w:r>
      <w:r w:rsidRPr="007D510F">
        <w:rPr>
          <w:spacing w:val="-6"/>
          <w:sz w:val="24"/>
          <w:szCs w:val="24"/>
        </w:rPr>
        <w:t xml:space="preserve"> </w:t>
      </w:r>
      <w:r w:rsidRPr="007D510F">
        <w:rPr>
          <w:sz w:val="24"/>
          <w:szCs w:val="24"/>
        </w:rPr>
        <w:t>война</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интервенция.</w:t>
      </w:r>
      <w:r w:rsidRPr="007D510F">
        <w:rPr>
          <w:spacing w:val="-6"/>
          <w:sz w:val="24"/>
          <w:szCs w:val="24"/>
        </w:rPr>
        <w:t xml:space="preserve"> </w:t>
      </w:r>
      <w:r w:rsidRPr="007D510F">
        <w:rPr>
          <w:sz w:val="24"/>
          <w:szCs w:val="24"/>
        </w:rPr>
        <w:t>Политика</w:t>
      </w:r>
      <w:r w:rsidRPr="007D510F">
        <w:rPr>
          <w:spacing w:val="-6"/>
          <w:sz w:val="24"/>
          <w:szCs w:val="24"/>
        </w:rPr>
        <w:t xml:space="preserve"> </w:t>
      </w:r>
      <w:r w:rsidRPr="007D510F">
        <w:rPr>
          <w:sz w:val="24"/>
          <w:szCs w:val="24"/>
        </w:rPr>
        <w:t>«военного коммунизма». Общество, культура в годы революций и Гражданской войны;</w:t>
      </w:r>
    </w:p>
    <w:p w14:paraId="0D64AE3A" w14:textId="77777777" w:rsidR="009A0B4E" w:rsidRPr="007D510F" w:rsidRDefault="00F6563A" w:rsidP="00A97052">
      <w:pPr>
        <w:pStyle w:val="a5"/>
        <w:numPr>
          <w:ilvl w:val="0"/>
          <w:numId w:val="50"/>
        </w:numPr>
        <w:tabs>
          <w:tab w:val="left" w:pos="1907"/>
        </w:tabs>
        <w:ind w:left="851" w:right="-53" w:firstLine="0"/>
        <w:jc w:val="both"/>
        <w:rPr>
          <w:sz w:val="24"/>
          <w:szCs w:val="24"/>
        </w:rPr>
      </w:pPr>
      <w:r w:rsidRPr="007D510F">
        <w:rPr>
          <w:sz w:val="24"/>
          <w:szCs w:val="24"/>
        </w:rPr>
        <w:t>НЭП. Образование СССР. СССР в годы нэпа. «Великий перелом». Индустриализация,</w:t>
      </w:r>
      <w:r w:rsidRPr="007D510F">
        <w:rPr>
          <w:spacing w:val="-9"/>
          <w:sz w:val="24"/>
          <w:szCs w:val="24"/>
        </w:rPr>
        <w:t xml:space="preserve"> </w:t>
      </w:r>
      <w:r w:rsidRPr="007D510F">
        <w:rPr>
          <w:sz w:val="24"/>
          <w:szCs w:val="24"/>
        </w:rPr>
        <w:t>коллективизация,</w:t>
      </w:r>
      <w:r w:rsidRPr="007D510F">
        <w:rPr>
          <w:spacing w:val="-9"/>
          <w:sz w:val="24"/>
          <w:szCs w:val="24"/>
        </w:rPr>
        <w:t xml:space="preserve"> </w:t>
      </w:r>
      <w:r w:rsidRPr="007D510F">
        <w:rPr>
          <w:sz w:val="24"/>
          <w:szCs w:val="24"/>
        </w:rPr>
        <w:t>культурная</w:t>
      </w:r>
      <w:r w:rsidRPr="007D510F">
        <w:rPr>
          <w:spacing w:val="-9"/>
          <w:sz w:val="24"/>
          <w:szCs w:val="24"/>
        </w:rPr>
        <w:t xml:space="preserve"> </w:t>
      </w:r>
      <w:r w:rsidRPr="007D510F">
        <w:rPr>
          <w:sz w:val="24"/>
          <w:szCs w:val="24"/>
        </w:rPr>
        <w:t>революция.</w:t>
      </w:r>
      <w:r w:rsidRPr="007D510F">
        <w:rPr>
          <w:spacing w:val="-9"/>
          <w:sz w:val="24"/>
          <w:szCs w:val="24"/>
        </w:rPr>
        <w:t xml:space="preserve"> </w:t>
      </w:r>
      <w:r w:rsidRPr="007D510F">
        <w:rPr>
          <w:sz w:val="24"/>
          <w:szCs w:val="24"/>
        </w:rPr>
        <w:t>Первые</w:t>
      </w:r>
      <w:r w:rsidRPr="007D510F">
        <w:rPr>
          <w:spacing w:val="-9"/>
          <w:sz w:val="24"/>
          <w:szCs w:val="24"/>
        </w:rPr>
        <w:t xml:space="preserve"> </w:t>
      </w:r>
      <w:r w:rsidRPr="007D510F">
        <w:rPr>
          <w:sz w:val="24"/>
          <w:szCs w:val="24"/>
        </w:rPr>
        <w:t xml:space="preserve">пятилетки. Политический строй и репрессии. Внешняя политика СССР. Укрепление </w:t>
      </w:r>
      <w:r w:rsidRPr="007D510F">
        <w:rPr>
          <w:spacing w:val="-2"/>
          <w:sz w:val="24"/>
          <w:szCs w:val="24"/>
        </w:rPr>
        <w:t>обороноспособности;</w:t>
      </w:r>
    </w:p>
    <w:p w14:paraId="6A7CA40F" w14:textId="77777777" w:rsidR="009A0B4E" w:rsidRPr="007D510F" w:rsidRDefault="00F6563A" w:rsidP="00A97052">
      <w:pPr>
        <w:pStyle w:val="a5"/>
        <w:numPr>
          <w:ilvl w:val="0"/>
          <w:numId w:val="50"/>
        </w:numPr>
        <w:tabs>
          <w:tab w:val="left" w:pos="1907"/>
        </w:tabs>
        <w:ind w:left="851" w:right="-53" w:firstLine="0"/>
        <w:jc w:val="both"/>
        <w:rPr>
          <w:sz w:val="24"/>
          <w:szCs w:val="24"/>
        </w:rPr>
      </w:pPr>
      <w:r w:rsidRPr="007D510F">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w:t>
      </w:r>
      <w:r w:rsidRPr="007D510F">
        <w:rPr>
          <w:spacing w:val="-6"/>
          <w:sz w:val="24"/>
          <w:szCs w:val="24"/>
        </w:rPr>
        <w:t xml:space="preserve"> </w:t>
      </w:r>
      <w:r w:rsidRPr="007D510F">
        <w:rPr>
          <w:sz w:val="24"/>
          <w:szCs w:val="24"/>
        </w:rPr>
        <w:t>Освободительная</w:t>
      </w:r>
      <w:r w:rsidRPr="007D510F">
        <w:rPr>
          <w:spacing w:val="-6"/>
          <w:sz w:val="24"/>
          <w:szCs w:val="24"/>
        </w:rPr>
        <w:t xml:space="preserve"> </w:t>
      </w:r>
      <w:r w:rsidRPr="007D510F">
        <w:rPr>
          <w:sz w:val="24"/>
          <w:szCs w:val="24"/>
        </w:rPr>
        <w:t>миссия</w:t>
      </w:r>
      <w:r w:rsidRPr="007D510F">
        <w:rPr>
          <w:spacing w:val="-6"/>
          <w:sz w:val="24"/>
          <w:szCs w:val="24"/>
        </w:rPr>
        <w:t xml:space="preserve"> </w:t>
      </w:r>
      <w:r w:rsidRPr="007D510F">
        <w:rPr>
          <w:sz w:val="24"/>
          <w:szCs w:val="24"/>
        </w:rPr>
        <w:t>Красной</w:t>
      </w:r>
      <w:r w:rsidRPr="007D510F">
        <w:rPr>
          <w:spacing w:val="-6"/>
          <w:sz w:val="24"/>
          <w:szCs w:val="24"/>
        </w:rPr>
        <w:t xml:space="preserve"> </w:t>
      </w:r>
      <w:r w:rsidRPr="007D510F">
        <w:rPr>
          <w:sz w:val="24"/>
          <w:szCs w:val="24"/>
        </w:rPr>
        <w:t>Армии.</w:t>
      </w:r>
      <w:r w:rsidRPr="007D510F">
        <w:rPr>
          <w:spacing w:val="-6"/>
          <w:sz w:val="24"/>
          <w:szCs w:val="24"/>
        </w:rPr>
        <w:t xml:space="preserve"> </w:t>
      </w:r>
      <w:r w:rsidRPr="007D510F">
        <w:rPr>
          <w:sz w:val="24"/>
          <w:szCs w:val="24"/>
        </w:rPr>
        <w:t>Победа</w:t>
      </w:r>
      <w:r w:rsidRPr="007D510F">
        <w:rPr>
          <w:spacing w:val="-6"/>
          <w:sz w:val="24"/>
          <w:szCs w:val="24"/>
        </w:rPr>
        <w:t xml:space="preserve"> </w:t>
      </w:r>
      <w:r w:rsidRPr="007D510F">
        <w:rPr>
          <w:sz w:val="24"/>
          <w:szCs w:val="24"/>
        </w:rPr>
        <w:t>над</w:t>
      </w:r>
      <w:r w:rsidRPr="007D510F">
        <w:rPr>
          <w:spacing w:val="-6"/>
          <w:sz w:val="24"/>
          <w:szCs w:val="24"/>
        </w:rPr>
        <w:t xml:space="preserve"> </w:t>
      </w:r>
      <w:r w:rsidRPr="007D510F">
        <w:rPr>
          <w:sz w:val="24"/>
          <w:szCs w:val="24"/>
        </w:rPr>
        <w:t>Японией.</w:t>
      </w:r>
      <w:r w:rsidRPr="007D510F">
        <w:rPr>
          <w:spacing w:val="-6"/>
          <w:sz w:val="24"/>
          <w:szCs w:val="24"/>
        </w:rPr>
        <w:t xml:space="preserve"> </w:t>
      </w:r>
      <w:r w:rsidRPr="007D510F">
        <w:rPr>
          <w:sz w:val="24"/>
          <w:szCs w:val="24"/>
        </w:rPr>
        <w:t>Решающий вклад СССР в Великую Победу. Защита памяти о Великой Победе;</w:t>
      </w:r>
    </w:p>
    <w:p w14:paraId="4AAECE1B" w14:textId="77777777" w:rsidR="009A0B4E" w:rsidRPr="007D510F" w:rsidRDefault="00F6563A" w:rsidP="00A97052">
      <w:pPr>
        <w:pStyle w:val="a5"/>
        <w:numPr>
          <w:ilvl w:val="0"/>
          <w:numId w:val="50"/>
        </w:numPr>
        <w:tabs>
          <w:tab w:val="left" w:pos="1906"/>
        </w:tabs>
        <w:ind w:left="851" w:right="-53" w:firstLine="0"/>
        <w:jc w:val="both"/>
        <w:rPr>
          <w:sz w:val="24"/>
          <w:szCs w:val="24"/>
        </w:rPr>
      </w:pPr>
      <w:r w:rsidRPr="007D510F">
        <w:rPr>
          <w:sz w:val="24"/>
          <w:szCs w:val="24"/>
        </w:rPr>
        <w:t>СССР</w:t>
      </w:r>
      <w:r w:rsidRPr="007D510F">
        <w:rPr>
          <w:spacing w:val="-5"/>
          <w:sz w:val="24"/>
          <w:szCs w:val="24"/>
        </w:rPr>
        <w:t xml:space="preserve"> </w:t>
      </w:r>
      <w:r w:rsidRPr="007D510F">
        <w:rPr>
          <w:sz w:val="24"/>
          <w:szCs w:val="24"/>
        </w:rPr>
        <w:t>в</w:t>
      </w:r>
      <w:r w:rsidRPr="007D510F">
        <w:rPr>
          <w:spacing w:val="-3"/>
          <w:sz w:val="24"/>
          <w:szCs w:val="24"/>
        </w:rPr>
        <w:t xml:space="preserve"> </w:t>
      </w:r>
      <w:r w:rsidRPr="007D510F">
        <w:rPr>
          <w:sz w:val="24"/>
          <w:szCs w:val="24"/>
        </w:rPr>
        <w:t>1945–1991</w:t>
      </w:r>
      <w:r w:rsidRPr="007D510F">
        <w:rPr>
          <w:spacing w:val="-2"/>
          <w:sz w:val="24"/>
          <w:szCs w:val="24"/>
        </w:rPr>
        <w:t xml:space="preserve"> </w:t>
      </w:r>
      <w:r w:rsidRPr="007D510F">
        <w:rPr>
          <w:sz w:val="24"/>
          <w:szCs w:val="24"/>
        </w:rPr>
        <w:t>гг.</w:t>
      </w:r>
      <w:r w:rsidRPr="007D510F">
        <w:rPr>
          <w:spacing w:val="-3"/>
          <w:sz w:val="24"/>
          <w:szCs w:val="24"/>
        </w:rPr>
        <w:t xml:space="preserve"> </w:t>
      </w:r>
      <w:r w:rsidRPr="007D510F">
        <w:rPr>
          <w:sz w:val="24"/>
          <w:szCs w:val="24"/>
        </w:rPr>
        <w:t>Экономические</w:t>
      </w:r>
      <w:r w:rsidRPr="007D510F">
        <w:rPr>
          <w:spacing w:val="-2"/>
          <w:sz w:val="24"/>
          <w:szCs w:val="24"/>
        </w:rPr>
        <w:t xml:space="preserve"> </w:t>
      </w:r>
      <w:r w:rsidRPr="007D510F">
        <w:rPr>
          <w:sz w:val="24"/>
          <w:szCs w:val="24"/>
        </w:rPr>
        <w:t>развитие</w:t>
      </w:r>
      <w:r w:rsidRPr="007D510F">
        <w:rPr>
          <w:spacing w:val="-3"/>
          <w:sz w:val="24"/>
          <w:szCs w:val="24"/>
        </w:rPr>
        <w:t xml:space="preserve"> </w:t>
      </w:r>
      <w:r w:rsidRPr="007D510F">
        <w:rPr>
          <w:sz w:val="24"/>
          <w:szCs w:val="24"/>
        </w:rPr>
        <w:t>и</w:t>
      </w:r>
      <w:r w:rsidRPr="007D510F">
        <w:rPr>
          <w:spacing w:val="-2"/>
          <w:sz w:val="24"/>
          <w:szCs w:val="24"/>
        </w:rPr>
        <w:t xml:space="preserve"> </w:t>
      </w:r>
      <w:r w:rsidRPr="007D510F">
        <w:rPr>
          <w:sz w:val="24"/>
          <w:szCs w:val="24"/>
        </w:rPr>
        <w:t>реформы.</w:t>
      </w:r>
      <w:r w:rsidRPr="007D510F">
        <w:rPr>
          <w:spacing w:val="-3"/>
          <w:sz w:val="24"/>
          <w:szCs w:val="24"/>
        </w:rPr>
        <w:t xml:space="preserve"> </w:t>
      </w:r>
      <w:r w:rsidRPr="007D510F">
        <w:rPr>
          <w:sz w:val="24"/>
          <w:szCs w:val="24"/>
        </w:rPr>
        <w:t>Политическая</w:t>
      </w:r>
      <w:r w:rsidRPr="007D510F">
        <w:rPr>
          <w:spacing w:val="-2"/>
          <w:sz w:val="24"/>
          <w:szCs w:val="24"/>
        </w:rPr>
        <w:t xml:space="preserve"> система</w:t>
      </w:r>
    </w:p>
    <w:p w14:paraId="2F25C8E9" w14:textId="77777777" w:rsidR="009A0B4E" w:rsidRPr="007D510F" w:rsidRDefault="00F6563A" w:rsidP="007D510F">
      <w:pPr>
        <w:pStyle w:val="a3"/>
        <w:ind w:left="851" w:right="-53"/>
        <w:jc w:val="both"/>
      </w:pPr>
      <w:r w:rsidRPr="007D510F">
        <w:t>«развитого</w:t>
      </w:r>
      <w:r w:rsidRPr="007D510F">
        <w:rPr>
          <w:spacing w:val="-6"/>
        </w:rPr>
        <w:t xml:space="preserve"> </w:t>
      </w:r>
      <w:r w:rsidRPr="007D510F">
        <w:t>социализма».</w:t>
      </w:r>
      <w:r w:rsidRPr="007D510F">
        <w:rPr>
          <w:spacing w:val="-6"/>
        </w:rPr>
        <w:t xml:space="preserve"> </w:t>
      </w:r>
      <w:r w:rsidRPr="007D510F">
        <w:t>Развитие</w:t>
      </w:r>
      <w:r w:rsidRPr="007D510F">
        <w:rPr>
          <w:spacing w:val="-6"/>
        </w:rPr>
        <w:t xml:space="preserve"> </w:t>
      </w:r>
      <w:r w:rsidRPr="007D510F">
        <w:t>науки,</w:t>
      </w:r>
      <w:r w:rsidRPr="007D510F">
        <w:rPr>
          <w:spacing w:val="-6"/>
        </w:rPr>
        <w:t xml:space="preserve"> </w:t>
      </w:r>
      <w:r w:rsidRPr="007D510F">
        <w:t>образования,</w:t>
      </w:r>
      <w:r w:rsidRPr="007D510F">
        <w:rPr>
          <w:spacing w:val="-6"/>
        </w:rPr>
        <w:t xml:space="preserve"> </w:t>
      </w:r>
      <w:r w:rsidRPr="007D510F">
        <w:t>культуры.</w:t>
      </w:r>
      <w:r w:rsidRPr="007D510F">
        <w:rPr>
          <w:spacing w:val="-6"/>
        </w:rPr>
        <w:t xml:space="preserve"> </w:t>
      </w:r>
      <w:r w:rsidRPr="007D510F">
        <w:t>Холодная</w:t>
      </w:r>
      <w:r w:rsidRPr="007D510F">
        <w:rPr>
          <w:spacing w:val="-6"/>
        </w:rPr>
        <w:t xml:space="preserve"> </w:t>
      </w:r>
      <w:r w:rsidRPr="007D510F">
        <w:t>война</w:t>
      </w:r>
      <w:r w:rsidRPr="007D510F">
        <w:rPr>
          <w:spacing w:val="-6"/>
        </w:rPr>
        <w:t xml:space="preserve"> </w:t>
      </w:r>
      <w:r w:rsidRPr="007D510F">
        <w:t>и внешняя политика. СССР и мировая социалистическая система. Причины распада Советского Союза;</w:t>
      </w:r>
    </w:p>
    <w:p w14:paraId="57996A16" w14:textId="77777777" w:rsidR="009A0B4E" w:rsidRPr="007D510F" w:rsidRDefault="00F6563A" w:rsidP="00A97052">
      <w:pPr>
        <w:pStyle w:val="a5"/>
        <w:numPr>
          <w:ilvl w:val="0"/>
          <w:numId w:val="50"/>
        </w:numPr>
        <w:tabs>
          <w:tab w:val="left" w:pos="1907"/>
        </w:tabs>
        <w:ind w:left="851" w:right="-53" w:firstLine="0"/>
        <w:jc w:val="both"/>
        <w:rPr>
          <w:sz w:val="24"/>
          <w:szCs w:val="24"/>
        </w:rPr>
      </w:pPr>
      <w:r w:rsidRPr="007D510F">
        <w:rPr>
          <w:sz w:val="24"/>
          <w:szCs w:val="24"/>
        </w:rPr>
        <w:t>Российская</w:t>
      </w:r>
      <w:r w:rsidRPr="007D510F">
        <w:rPr>
          <w:spacing w:val="-5"/>
          <w:sz w:val="24"/>
          <w:szCs w:val="24"/>
        </w:rPr>
        <w:t xml:space="preserve"> </w:t>
      </w:r>
      <w:r w:rsidRPr="007D510F">
        <w:rPr>
          <w:sz w:val="24"/>
          <w:szCs w:val="24"/>
        </w:rPr>
        <w:t>Федерация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1992–2022</w:t>
      </w:r>
      <w:r w:rsidRPr="007D510F">
        <w:rPr>
          <w:spacing w:val="-5"/>
          <w:sz w:val="24"/>
          <w:szCs w:val="24"/>
        </w:rPr>
        <w:t xml:space="preserve"> </w:t>
      </w:r>
      <w:r w:rsidRPr="007D510F">
        <w:rPr>
          <w:sz w:val="24"/>
          <w:szCs w:val="24"/>
        </w:rPr>
        <w:t>гг.</w:t>
      </w:r>
      <w:r w:rsidRPr="007D510F">
        <w:rPr>
          <w:spacing w:val="-5"/>
          <w:sz w:val="24"/>
          <w:szCs w:val="24"/>
        </w:rPr>
        <w:t xml:space="preserve"> </w:t>
      </w:r>
      <w:r w:rsidRPr="007D510F">
        <w:rPr>
          <w:sz w:val="24"/>
          <w:szCs w:val="24"/>
        </w:rPr>
        <w:t>Становление</w:t>
      </w:r>
      <w:r w:rsidRPr="007D510F">
        <w:rPr>
          <w:spacing w:val="-5"/>
          <w:sz w:val="24"/>
          <w:szCs w:val="24"/>
        </w:rPr>
        <w:t xml:space="preserve"> </w:t>
      </w:r>
      <w:r w:rsidRPr="007D510F">
        <w:rPr>
          <w:sz w:val="24"/>
          <w:szCs w:val="24"/>
        </w:rPr>
        <w:t>новой</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3387A6DC" w14:textId="77777777" w:rsidR="009A0B4E" w:rsidRPr="007D510F" w:rsidRDefault="00F6563A" w:rsidP="007D510F">
      <w:pPr>
        <w:ind w:left="851" w:right="-53"/>
        <w:jc w:val="both"/>
        <w:rPr>
          <w:sz w:val="24"/>
          <w:szCs w:val="24"/>
        </w:rPr>
      </w:pPr>
      <w:r w:rsidRPr="007D510F">
        <w:rPr>
          <w:b/>
          <w:sz w:val="24"/>
          <w:szCs w:val="24"/>
        </w:rPr>
        <w:t>Предметные</w:t>
      </w:r>
      <w:r w:rsidRPr="007D510F">
        <w:rPr>
          <w:b/>
          <w:spacing w:val="-6"/>
          <w:sz w:val="24"/>
          <w:szCs w:val="24"/>
        </w:rPr>
        <w:t xml:space="preserve"> </w:t>
      </w:r>
      <w:r w:rsidRPr="007D510F">
        <w:rPr>
          <w:b/>
          <w:sz w:val="24"/>
          <w:szCs w:val="24"/>
        </w:rPr>
        <w:t>результаты</w:t>
      </w:r>
      <w:r w:rsidRPr="007D510F">
        <w:rPr>
          <w:b/>
          <w:spacing w:val="-2"/>
          <w:sz w:val="24"/>
          <w:szCs w:val="24"/>
        </w:rPr>
        <w:t xml:space="preserve"> </w:t>
      </w:r>
      <w:r w:rsidRPr="007D510F">
        <w:rPr>
          <w:sz w:val="24"/>
          <w:szCs w:val="24"/>
        </w:rPr>
        <w:t>освоения</w:t>
      </w:r>
      <w:r w:rsidRPr="007D510F">
        <w:rPr>
          <w:spacing w:val="-4"/>
          <w:sz w:val="24"/>
          <w:szCs w:val="24"/>
        </w:rPr>
        <w:t xml:space="preserve"> </w:t>
      </w:r>
      <w:r w:rsidRPr="007D510F">
        <w:rPr>
          <w:sz w:val="24"/>
          <w:szCs w:val="24"/>
        </w:rPr>
        <w:t>базового</w:t>
      </w:r>
      <w:r w:rsidRPr="007D510F">
        <w:rPr>
          <w:spacing w:val="-3"/>
          <w:sz w:val="24"/>
          <w:szCs w:val="24"/>
        </w:rPr>
        <w:t xml:space="preserve"> </w:t>
      </w:r>
      <w:r w:rsidRPr="007D510F">
        <w:rPr>
          <w:sz w:val="24"/>
          <w:szCs w:val="24"/>
        </w:rPr>
        <w:t>учебного</w:t>
      </w:r>
      <w:r w:rsidRPr="007D510F">
        <w:rPr>
          <w:spacing w:val="-4"/>
          <w:sz w:val="24"/>
          <w:szCs w:val="24"/>
        </w:rPr>
        <w:t xml:space="preserve"> </w:t>
      </w:r>
      <w:r w:rsidRPr="007D510F">
        <w:rPr>
          <w:sz w:val="24"/>
          <w:szCs w:val="24"/>
        </w:rPr>
        <w:t>курса</w:t>
      </w:r>
      <w:r w:rsidRPr="007D510F">
        <w:rPr>
          <w:spacing w:val="-4"/>
          <w:sz w:val="24"/>
          <w:szCs w:val="24"/>
        </w:rPr>
        <w:t xml:space="preserve"> </w:t>
      </w:r>
      <w:r w:rsidRPr="007D510F">
        <w:rPr>
          <w:sz w:val="24"/>
          <w:szCs w:val="24"/>
        </w:rPr>
        <w:t>«Всеобщая</w:t>
      </w:r>
      <w:r w:rsidRPr="007D510F">
        <w:rPr>
          <w:spacing w:val="-3"/>
          <w:sz w:val="24"/>
          <w:szCs w:val="24"/>
        </w:rPr>
        <w:t xml:space="preserve"> </w:t>
      </w:r>
      <w:r w:rsidRPr="007D510F">
        <w:rPr>
          <w:spacing w:val="-2"/>
          <w:sz w:val="24"/>
          <w:szCs w:val="24"/>
        </w:rPr>
        <w:t>история»:</w:t>
      </w:r>
    </w:p>
    <w:p w14:paraId="761909BB" w14:textId="77777777" w:rsidR="009A0B4E" w:rsidRPr="007D510F" w:rsidRDefault="00F6563A" w:rsidP="00A97052">
      <w:pPr>
        <w:pStyle w:val="a5"/>
        <w:numPr>
          <w:ilvl w:val="0"/>
          <w:numId w:val="49"/>
        </w:numPr>
        <w:tabs>
          <w:tab w:val="left" w:pos="1907"/>
        </w:tabs>
        <w:ind w:left="851" w:right="-53" w:firstLine="0"/>
        <w:jc w:val="both"/>
        <w:rPr>
          <w:sz w:val="24"/>
          <w:szCs w:val="24"/>
        </w:rPr>
      </w:pPr>
      <w:r w:rsidRPr="007D510F">
        <w:rPr>
          <w:sz w:val="24"/>
          <w:szCs w:val="24"/>
        </w:rPr>
        <w:t>Мир</w:t>
      </w:r>
      <w:r w:rsidRPr="007D510F">
        <w:rPr>
          <w:spacing w:val="-5"/>
          <w:sz w:val="24"/>
          <w:szCs w:val="24"/>
        </w:rPr>
        <w:t xml:space="preserve"> </w:t>
      </w:r>
      <w:r w:rsidRPr="007D510F">
        <w:rPr>
          <w:sz w:val="24"/>
          <w:szCs w:val="24"/>
        </w:rPr>
        <w:t>накануне</w:t>
      </w:r>
      <w:r w:rsidRPr="007D510F">
        <w:rPr>
          <w:spacing w:val="-5"/>
          <w:sz w:val="24"/>
          <w:szCs w:val="24"/>
        </w:rPr>
        <w:t xml:space="preserve"> </w:t>
      </w:r>
      <w:r w:rsidRPr="007D510F">
        <w:rPr>
          <w:sz w:val="24"/>
          <w:szCs w:val="24"/>
        </w:rPr>
        <w:t>Первой</w:t>
      </w:r>
      <w:r w:rsidRPr="007D510F">
        <w:rPr>
          <w:spacing w:val="-5"/>
          <w:sz w:val="24"/>
          <w:szCs w:val="24"/>
        </w:rPr>
        <w:t xml:space="preserve"> </w:t>
      </w:r>
      <w:r w:rsidRPr="007D510F">
        <w:rPr>
          <w:sz w:val="24"/>
          <w:szCs w:val="24"/>
        </w:rPr>
        <w:t>мировой</w:t>
      </w:r>
      <w:r w:rsidRPr="007D510F">
        <w:rPr>
          <w:spacing w:val="-5"/>
          <w:sz w:val="24"/>
          <w:szCs w:val="24"/>
        </w:rPr>
        <w:t xml:space="preserve"> </w:t>
      </w:r>
      <w:r w:rsidRPr="007D510F">
        <w:rPr>
          <w:sz w:val="24"/>
          <w:szCs w:val="24"/>
        </w:rPr>
        <w:t>войны.</w:t>
      </w:r>
      <w:r w:rsidRPr="007D510F">
        <w:rPr>
          <w:spacing w:val="-5"/>
          <w:sz w:val="24"/>
          <w:szCs w:val="24"/>
        </w:rPr>
        <w:t xml:space="preserve"> </w:t>
      </w:r>
      <w:r w:rsidRPr="007D510F">
        <w:rPr>
          <w:sz w:val="24"/>
          <w:szCs w:val="24"/>
        </w:rPr>
        <w:t>Первая</w:t>
      </w:r>
      <w:r w:rsidRPr="007D510F">
        <w:rPr>
          <w:spacing w:val="-5"/>
          <w:sz w:val="24"/>
          <w:szCs w:val="24"/>
        </w:rPr>
        <w:t xml:space="preserve"> </w:t>
      </w:r>
      <w:r w:rsidRPr="007D510F">
        <w:rPr>
          <w:sz w:val="24"/>
          <w:szCs w:val="24"/>
        </w:rPr>
        <w:t>мировая</w:t>
      </w:r>
      <w:r w:rsidRPr="007D510F">
        <w:rPr>
          <w:spacing w:val="-5"/>
          <w:sz w:val="24"/>
          <w:szCs w:val="24"/>
        </w:rPr>
        <w:t xml:space="preserve"> </w:t>
      </w:r>
      <w:r w:rsidRPr="007D510F">
        <w:rPr>
          <w:sz w:val="24"/>
          <w:szCs w:val="24"/>
        </w:rPr>
        <w:t>война:</w:t>
      </w:r>
      <w:r w:rsidRPr="007D510F">
        <w:rPr>
          <w:spacing w:val="-5"/>
          <w:sz w:val="24"/>
          <w:szCs w:val="24"/>
        </w:rPr>
        <w:t xml:space="preserve"> </w:t>
      </w:r>
      <w:r w:rsidRPr="007D510F">
        <w:rPr>
          <w:sz w:val="24"/>
          <w:szCs w:val="24"/>
        </w:rPr>
        <w:t>причины, участники, основные события, результаты. Власть и общество;</w:t>
      </w:r>
    </w:p>
    <w:p w14:paraId="39973389" w14:textId="77777777" w:rsidR="009A0B4E" w:rsidRPr="007D510F" w:rsidRDefault="00F6563A" w:rsidP="00A97052">
      <w:pPr>
        <w:pStyle w:val="a5"/>
        <w:numPr>
          <w:ilvl w:val="0"/>
          <w:numId w:val="49"/>
        </w:numPr>
        <w:tabs>
          <w:tab w:val="left" w:pos="1907"/>
        </w:tabs>
        <w:ind w:left="851" w:right="-53" w:firstLine="0"/>
        <w:jc w:val="both"/>
        <w:rPr>
          <w:sz w:val="24"/>
          <w:szCs w:val="24"/>
        </w:rPr>
      </w:pPr>
      <w:r w:rsidRPr="007D510F">
        <w:rPr>
          <w:sz w:val="24"/>
          <w:szCs w:val="24"/>
        </w:rPr>
        <w:t>Межвоенный</w:t>
      </w:r>
      <w:r w:rsidRPr="007D510F">
        <w:rPr>
          <w:spacing w:val="-9"/>
          <w:sz w:val="24"/>
          <w:szCs w:val="24"/>
        </w:rPr>
        <w:t xml:space="preserve"> </w:t>
      </w:r>
      <w:r w:rsidRPr="007D510F">
        <w:rPr>
          <w:sz w:val="24"/>
          <w:szCs w:val="24"/>
        </w:rPr>
        <w:t>период.</w:t>
      </w:r>
      <w:r w:rsidRPr="007D510F">
        <w:rPr>
          <w:spacing w:val="-9"/>
          <w:sz w:val="24"/>
          <w:szCs w:val="24"/>
        </w:rPr>
        <w:t xml:space="preserve"> </w:t>
      </w:r>
      <w:r w:rsidRPr="007D510F">
        <w:rPr>
          <w:sz w:val="24"/>
          <w:szCs w:val="24"/>
        </w:rPr>
        <w:t>Революционная</w:t>
      </w:r>
      <w:r w:rsidRPr="007D510F">
        <w:rPr>
          <w:spacing w:val="-9"/>
          <w:sz w:val="24"/>
          <w:szCs w:val="24"/>
        </w:rPr>
        <w:t xml:space="preserve"> </w:t>
      </w:r>
      <w:r w:rsidRPr="007D510F">
        <w:rPr>
          <w:sz w:val="24"/>
          <w:szCs w:val="24"/>
        </w:rPr>
        <w:t>волна.</w:t>
      </w:r>
      <w:r w:rsidRPr="007D510F">
        <w:rPr>
          <w:spacing w:val="-9"/>
          <w:sz w:val="24"/>
          <w:szCs w:val="24"/>
        </w:rPr>
        <w:t xml:space="preserve"> </w:t>
      </w:r>
      <w:r w:rsidRPr="007D510F">
        <w:rPr>
          <w:sz w:val="24"/>
          <w:szCs w:val="24"/>
        </w:rPr>
        <w:t>Версальско-Вашингтонская</w:t>
      </w:r>
      <w:r w:rsidRPr="007D510F">
        <w:rPr>
          <w:spacing w:val="-9"/>
          <w:sz w:val="24"/>
          <w:szCs w:val="24"/>
        </w:rPr>
        <w:t xml:space="preserve"> </w:t>
      </w:r>
      <w:r w:rsidRPr="007D510F">
        <w:rPr>
          <w:sz w:val="24"/>
          <w:szCs w:val="24"/>
        </w:rPr>
        <w:t>система. Страны мира в 1920-е гг. Великая депрессия и ее проявления в различных странах.</w:t>
      </w:r>
    </w:p>
    <w:p w14:paraId="78A0D81F" w14:textId="77777777" w:rsidR="009A0B4E" w:rsidRPr="007D510F" w:rsidRDefault="00F6563A" w:rsidP="007D510F">
      <w:pPr>
        <w:pStyle w:val="a3"/>
        <w:ind w:left="851" w:right="-53"/>
        <w:jc w:val="both"/>
      </w:pPr>
      <w:r w:rsidRPr="007D510F">
        <w:t>«Новый</w:t>
      </w:r>
      <w:r w:rsidRPr="007D510F">
        <w:rPr>
          <w:spacing w:val="-5"/>
        </w:rPr>
        <w:t xml:space="preserve"> </w:t>
      </w:r>
      <w:r w:rsidRPr="007D510F">
        <w:t>курс»</w:t>
      </w:r>
      <w:r w:rsidRPr="007D510F">
        <w:rPr>
          <w:spacing w:val="-5"/>
        </w:rPr>
        <w:t xml:space="preserve"> </w:t>
      </w:r>
      <w:r w:rsidRPr="007D510F">
        <w:t>в</w:t>
      </w:r>
      <w:r w:rsidRPr="007D510F">
        <w:rPr>
          <w:spacing w:val="-5"/>
        </w:rPr>
        <w:t xml:space="preserve"> </w:t>
      </w:r>
      <w:r w:rsidRPr="007D510F">
        <w:t>США.</w:t>
      </w:r>
      <w:r w:rsidRPr="007D510F">
        <w:rPr>
          <w:spacing w:val="-5"/>
        </w:rPr>
        <w:t xml:space="preserve"> </w:t>
      </w:r>
      <w:r w:rsidRPr="007D510F">
        <w:t>Германский</w:t>
      </w:r>
      <w:r w:rsidRPr="007D510F">
        <w:rPr>
          <w:spacing w:val="-5"/>
        </w:rPr>
        <w:t xml:space="preserve"> </w:t>
      </w:r>
      <w:r w:rsidRPr="007D510F">
        <w:t>нацизм.</w:t>
      </w:r>
      <w:r w:rsidRPr="007D510F">
        <w:rPr>
          <w:spacing w:val="-5"/>
        </w:rPr>
        <w:t xml:space="preserve"> </w:t>
      </w:r>
      <w:r w:rsidRPr="007D510F">
        <w:t>Народный</w:t>
      </w:r>
      <w:r w:rsidRPr="007D510F">
        <w:rPr>
          <w:spacing w:val="-5"/>
        </w:rPr>
        <w:t xml:space="preserve"> </w:t>
      </w:r>
      <w:r w:rsidRPr="007D510F">
        <w:t>фронт.</w:t>
      </w:r>
      <w:r w:rsidRPr="007D510F">
        <w:rPr>
          <w:spacing w:val="-5"/>
        </w:rPr>
        <w:t xml:space="preserve"> </w:t>
      </w:r>
      <w:r w:rsidRPr="007D510F">
        <w:t>Политика</w:t>
      </w:r>
      <w:r w:rsidRPr="007D510F">
        <w:rPr>
          <w:spacing w:val="-5"/>
        </w:rPr>
        <w:t xml:space="preserve"> </w:t>
      </w:r>
      <w:r w:rsidRPr="007D510F">
        <w:t>«умиротворения агрессора». Культурное развитие;</w:t>
      </w:r>
    </w:p>
    <w:p w14:paraId="4D9016CB" w14:textId="77777777" w:rsidR="009A0B4E" w:rsidRPr="007D510F" w:rsidRDefault="00F6563A" w:rsidP="00A97052">
      <w:pPr>
        <w:pStyle w:val="a5"/>
        <w:numPr>
          <w:ilvl w:val="0"/>
          <w:numId w:val="49"/>
        </w:numPr>
        <w:tabs>
          <w:tab w:val="left" w:pos="1906"/>
        </w:tabs>
        <w:ind w:left="851" w:right="-53" w:firstLine="0"/>
        <w:jc w:val="both"/>
        <w:rPr>
          <w:sz w:val="24"/>
          <w:szCs w:val="24"/>
        </w:rPr>
      </w:pPr>
      <w:r w:rsidRPr="007D510F">
        <w:rPr>
          <w:sz w:val="24"/>
          <w:szCs w:val="24"/>
        </w:rPr>
        <w:t>Вторая</w:t>
      </w:r>
      <w:r w:rsidRPr="007D510F">
        <w:rPr>
          <w:spacing w:val="-7"/>
          <w:sz w:val="24"/>
          <w:szCs w:val="24"/>
        </w:rPr>
        <w:t xml:space="preserve"> </w:t>
      </w:r>
      <w:r w:rsidRPr="007D510F">
        <w:rPr>
          <w:sz w:val="24"/>
          <w:szCs w:val="24"/>
        </w:rPr>
        <w:t>мировая</w:t>
      </w:r>
      <w:r w:rsidRPr="007D510F">
        <w:rPr>
          <w:spacing w:val="-4"/>
          <w:sz w:val="24"/>
          <w:szCs w:val="24"/>
        </w:rPr>
        <w:t xml:space="preserve"> </w:t>
      </w:r>
      <w:r w:rsidRPr="007D510F">
        <w:rPr>
          <w:sz w:val="24"/>
          <w:szCs w:val="24"/>
        </w:rPr>
        <w:t>война:</w:t>
      </w:r>
      <w:r w:rsidRPr="007D510F">
        <w:rPr>
          <w:spacing w:val="-4"/>
          <w:sz w:val="24"/>
          <w:szCs w:val="24"/>
        </w:rPr>
        <w:t xml:space="preserve"> </w:t>
      </w:r>
      <w:r w:rsidRPr="007D510F">
        <w:rPr>
          <w:sz w:val="24"/>
          <w:szCs w:val="24"/>
        </w:rPr>
        <w:t>причины,</w:t>
      </w:r>
      <w:r w:rsidRPr="007D510F">
        <w:rPr>
          <w:spacing w:val="-4"/>
          <w:sz w:val="24"/>
          <w:szCs w:val="24"/>
        </w:rPr>
        <w:t xml:space="preserve"> </w:t>
      </w:r>
      <w:r w:rsidRPr="007D510F">
        <w:rPr>
          <w:sz w:val="24"/>
          <w:szCs w:val="24"/>
        </w:rPr>
        <w:t>участники,</w:t>
      </w:r>
      <w:r w:rsidRPr="007D510F">
        <w:rPr>
          <w:spacing w:val="-4"/>
          <w:sz w:val="24"/>
          <w:szCs w:val="24"/>
        </w:rPr>
        <w:t xml:space="preserve"> </w:t>
      </w:r>
      <w:r w:rsidRPr="007D510F">
        <w:rPr>
          <w:sz w:val="24"/>
          <w:szCs w:val="24"/>
        </w:rPr>
        <w:t>основные</w:t>
      </w:r>
      <w:r w:rsidRPr="007D510F">
        <w:rPr>
          <w:spacing w:val="-4"/>
          <w:sz w:val="24"/>
          <w:szCs w:val="24"/>
        </w:rPr>
        <w:t xml:space="preserve"> </w:t>
      </w:r>
      <w:r w:rsidRPr="007D510F">
        <w:rPr>
          <w:sz w:val="24"/>
          <w:szCs w:val="24"/>
        </w:rPr>
        <w:t>сражения,</w:t>
      </w:r>
      <w:r w:rsidRPr="007D510F">
        <w:rPr>
          <w:spacing w:val="-4"/>
          <w:sz w:val="24"/>
          <w:szCs w:val="24"/>
        </w:rPr>
        <w:t xml:space="preserve"> </w:t>
      </w:r>
      <w:r w:rsidRPr="007D510F">
        <w:rPr>
          <w:spacing w:val="-2"/>
          <w:sz w:val="24"/>
          <w:szCs w:val="24"/>
        </w:rPr>
        <w:t>итоги;</w:t>
      </w:r>
    </w:p>
    <w:p w14:paraId="2BC75B90" w14:textId="77777777" w:rsidR="009A0B4E" w:rsidRPr="007D510F" w:rsidRDefault="00F6563A" w:rsidP="00A97052">
      <w:pPr>
        <w:pStyle w:val="a5"/>
        <w:numPr>
          <w:ilvl w:val="0"/>
          <w:numId w:val="49"/>
        </w:numPr>
        <w:tabs>
          <w:tab w:val="left" w:pos="1906"/>
        </w:tabs>
        <w:ind w:left="851" w:right="-53" w:firstLine="0"/>
        <w:jc w:val="both"/>
        <w:rPr>
          <w:sz w:val="24"/>
          <w:szCs w:val="24"/>
        </w:rPr>
      </w:pPr>
      <w:r w:rsidRPr="007D510F">
        <w:rPr>
          <w:sz w:val="24"/>
          <w:szCs w:val="24"/>
        </w:rPr>
        <w:t>Власть</w:t>
      </w:r>
      <w:r w:rsidRPr="007D510F">
        <w:rPr>
          <w:spacing w:val="-4"/>
          <w:sz w:val="24"/>
          <w:szCs w:val="24"/>
        </w:rPr>
        <w:t xml:space="preserve"> </w:t>
      </w:r>
      <w:r w:rsidRPr="007D510F">
        <w:rPr>
          <w:sz w:val="24"/>
          <w:szCs w:val="24"/>
        </w:rPr>
        <w:t>и</w:t>
      </w:r>
      <w:r w:rsidRPr="007D510F">
        <w:rPr>
          <w:spacing w:val="-2"/>
          <w:sz w:val="24"/>
          <w:szCs w:val="24"/>
        </w:rPr>
        <w:t xml:space="preserve"> </w:t>
      </w:r>
      <w:r w:rsidRPr="007D510F">
        <w:rPr>
          <w:sz w:val="24"/>
          <w:szCs w:val="24"/>
        </w:rPr>
        <w:t>общество</w:t>
      </w:r>
      <w:r w:rsidRPr="007D510F">
        <w:rPr>
          <w:spacing w:val="-2"/>
          <w:sz w:val="24"/>
          <w:szCs w:val="24"/>
        </w:rPr>
        <w:t xml:space="preserve"> </w:t>
      </w:r>
      <w:r w:rsidRPr="007D510F">
        <w:rPr>
          <w:sz w:val="24"/>
          <w:szCs w:val="24"/>
        </w:rPr>
        <w:t>в</w:t>
      </w:r>
      <w:r w:rsidRPr="007D510F">
        <w:rPr>
          <w:spacing w:val="-2"/>
          <w:sz w:val="24"/>
          <w:szCs w:val="24"/>
        </w:rPr>
        <w:t xml:space="preserve"> </w:t>
      </w:r>
      <w:r w:rsidRPr="007D510F">
        <w:rPr>
          <w:sz w:val="24"/>
          <w:szCs w:val="24"/>
        </w:rPr>
        <w:t>годы</w:t>
      </w:r>
      <w:r w:rsidRPr="007D510F">
        <w:rPr>
          <w:spacing w:val="-2"/>
          <w:sz w:val="24"/>
          <w:szCs w:val="24"/>
        </w:rPr>
        <w:t xml:space="preserve"> </w:t>
      </w:r>
      <w:r w:rsidRPr="007D510F">
        <w:rPr>
          <w:sz w:val="24"/>
          <w:szCs w:val="24"/>
        </w:rPr>
        <w:t>войны.</w:t>
      </w:r>
      <w:r w:rsidRPr="007D510F">
        <w:rPr>
          <w:spacing w:val="-2"/>
          <w:sz w:val="24"/>
          <w:szCs w:val="24"/>
        </w:rPr>
        <w:t xml:space="preserve"> </w:t>
      </w:r>
      <w:r w:rsidRPr="007D510F">
        <w:rPr>
          <w:sz w:val="24"/>
          <w:szCs w:val="24"/>
        </w:rPr>
        <w:t>Решающий</w:t>
      </w:r>
      <w:r w:rsidRPr="007D510F">
        <w:rPr>
          <w:spacing w:val="-2"/>
          <w:sz w:val="24"/>
          <w:szCs w:val="24"/>
        </w:rPr>
        <w:t xml:space="preserve"> </w:t>
      </w:r>
      <w:r w:rsidRPr="007D510F">
        <w:rPr>
          <w:sz w:val="24"/>
          <w:szCs w:val="24"/>
        </w:rPr>
        <w:t>вклад</w:t>
      </w:r>
      <w:r w:rsidRPr="007D510F">
        <w:rPr>
          <w:spacing w:val="-2"/>
          <w:sz w:val="24"/>
          <w:szCs w:val="24"/>
        </w:rPr>
        <w:t xml:space="preserve"> </w:t>
      </w:r>
      <w:r w:rsidRPr="007D510F">
        <w:rPr>
          <w:sz w:val="24"/>
          <w:szCs w:val="24"/>
        </w:rPr>
        <w:t>СССР</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spacing w:val="-2"/>
          <w:sz w:val="24"/>
          <w:szCs w:val="24"/>
        </w:rPr>
        <w:t>Победу;</w:t>
      </w:r>
    </w:p>
    <w:p w14:paraId="1A1079C8" w14:textId="77777777" w:rsidR="009A0B4E" w:rsidRPr="007D510F" w:rsidRDefault="00F6563A" w:rsidP="00A97052">
      <w:pPr>
        <w:pStyle w:val="a5"/>
        <w:numPr>
          <w:ilvl w:val="0"/>
          <w:numId w:val="49"/>
        </w:numPr>
        <w:tabs>
          <w:tab w:val="left" w:pos="1907"/>
        </w:tabs>
        <w:ind w:left="851" w:right="-53" w:firstLine="0"/>
        <w:jc w:val="both"/>
        <w:rPr>
          <w:sz w:val="24"/>
          <w:szCs w:val="24"/>
        </w:rPr>
      </w:pPr>
      <w:r w:rsidRPr="007D510F">
        <w:rPr>
          <w:sz w:val="24"/>
          <w:szCs w:val="24"/>
        </w:rPr>
        <w:t>Послевоенные</w:t>
      </w:r>
      <w:r w:rsidRPr="007D510F">
        <w:rPr>
          <w:spacing w:val="-6"/>
          <w:sz w:val="24"/>
          <w:szCs w:val="24"/>
        </w:rPr>
        <w:t xml:space="preserve"> </w:t>
      </w:r>
      <w:r w:rsidRPr="007D510F">
        <w:rPr>
          <w:sz w:val="24"/>
          <w:szCs w:val="24"/>
        </w:rPr>
        <w:t>перемены</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мире.</w:t>
      </w:r>
      <w:r w:rsidRPr="007D510F">
        <w:rPr>
          <w:spacing w:val="-6"/>
          <w:sz w:val="24"/>
          <w:szCs w:val="24"/>
        </w:rPr>
        <w:t xml:space="preserve"> </w:t>
      </w:r>
      <w:r w:rsidRPr="007D510F">
        <w:rPr>
          <w:sz w:val="24"/>
          <w:szCs w:val="24"/>
        </w:rPr>
        <w:t>Холодная</w:t>
      </w:r>
      <w:r w:rsidRPr="007D510F">
        <w:rPr>
          <w:spacing w:val="-6"/>
          <w:sz w:val="24"/>
          <w:szCs w:val="24"/>
        </w:rPr>
        <w:t xml:space="preserve"> </w:t>
      </w:r>
      <w:r w:rsidRPr="007D510F">
        <w:rPr>
          <w:sz w:val="24"/>
          <w:szCs w:val="24"/>
        </w:rPr>
        <w:t>война.</w:t>
      </w:r>
      <w:r w:rsidRPr="007D510F">
        <w:rPr>
          <w:spacing w:val="-6"/>
          <w:sz w:val="24"/>
          <w:szCs w:val="24"/>
        </w:rPr>
        <w:t xml:space="preserve"> </w:t>
      </w:r>
      <w:r w:rsidRPr="007D510F">
        <w:rPr>
          <w:sz w:val="24"/>
          <w:szCs w:val="24"/>
        </w:rPr>
        <w:t>Мировая</w:t>
      </w:r>
      <w:r w:rsidRPr="007D510F">
        <w:rPr>
          <w:spacing w:val="-6"/>
          <w:sz w:val="24"/>
          <w:szCs w:val="24"/>
        </w:rPr>
        <w:t xml:space="preserve"> </w:t>
      </w:r>
      <w:r w:rsidRPr="007D510F">
        <w:rPr>
          <w:sz w:val="24"/>
          <w:szCs w:val="24"/>
        </w:rPr>
        <w:t>система</w:t>
      </w:r>
      <w:r w:rsidRPr="007D510F">
        <w:rPr>
          <w:spacing w:val="-6"/>
          <w:sz w:val="24"/>
          <w:szCs w:val="24"/>
        </w:rPr>
        <w:t xml:space="preserve"> </w:t>
      </w:r>
      <w:r w:rsidRPr="007D510F">
        <w:rPr>
          <w:sz w:val="24"/>
          <w:szCs w:val="24"/>
        </w:rPr>
        <w:t>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051CB8AA" w14:textId="77777777" w:rsidR="009A0B4E" w:rsidRPr="007D510F" w:rsidRDefault="009A0B4E" w:rsidP="007D510F">
      <w:pPr>
        <w:pStyle w:val="a3"/>
        <w:ind w:left="851" w:right="-53"/>
        <w:jc w:val="both"/>
      </w:pPr>
    </w:p>
    <w:p w14:paraId="39E4FE6A" w14:textId="77777777" w:rsidR="009A0B4E" w:rsidRPr="007D510F" w:rsidRDefault="00F6563A" w:rsidP="007D510F">
      <w:pPr>
        <w:ind w:left="851" w:right="-53"/>
        <w:jc w:val="both"/>
        <w:rPr>
          <w:sz w:val="24"/>
          <w:szCs w:val="24"/>
        </w:rPr>
      </w:pPr>
      <w:r w:rsidRPr="007D510F">
        <w:rPr>
          <w:b/>
          <w:sz w:val="24"/>
          <w:szCs w:val="24"/>
        </w:rPr>
        <w:t>Предметные</w:t>
      </w:r>
      <w:r w:rsidRPr="007D510F">
        <w:rPr>
          <w:b/>
          <w:spacing w:val="-6"/>
          <w:sz w:val="24"/>
          <w:szCs w:val="24"/>
        </w:rPr>
        <w:t xml:space="preserve"> </w:t>
      </w:r>
      <w:r w:rsidRPr="007D510F">
        <w:rPr>
          <w:b/>
          <w:sz w:val="24"/>
          <w:szCs w:val="24"/>
        </w:rPr>
        <w:t>результаты</w:t>
      </w:r>
      <w:r w:rsidRPr="007D510F">
        <w:rPr>
          <w:b/>
          <w:spacing w:val="-2"/>
          <w:sz w:val="24"/>
          <w:szCs w:val="24"/>
        </w:rPr>
        <w:t xml:space="preserve"> </w:t>
      </w:r>
      <w:r w:rsidRPr="007D510F">
        <w:rPr>
          <w:sz w:val="24"/>
          <w:szCs w:val="24"/>
        </w:rPr>
        <w:t>изучения</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b/>
          <w:sz w:val="24"/>
          <w:szCs w:val="24"/>
        </w:rPr>
        <w:t>10</w:t>
      </w:r>
      <w:r w:rsidRPr="007D510F">
        <w:rPr>
          <w:b/>
          <w:spacing w:val="-3"/>
          <w:sz w:val="24"/>
          <w:szCs w:val="24"/>
        </w:rPr>
        <w:t xml:space="preserve"> </w:t>
      </w:r>
      <w:r w:rsidRPr="007D510F">
        <w:rPr>
          <w:b/>
          <w:spacing w:val="-2"/>
          <w:sz w:val="24"/>
          <w:szCs w:val="24"/>
        </w:rPr>
        <w:t>классе</w:t>
      </w:r>
      <w:r w:rsidRPr="007D510F">
        <w:rPr>
          <w:spacing w:val="-2"/>
          <w:sz w:val="24"/>
          <w:szCs w:val="24"/>
        </w:rPr>
        <w:t>.</w:t>
      </w:r>
    </w:p>
    <w:p w14:paraId="21010C3D" w14:textId="77777777" w:rsidR="009A0B4E" w:rsidRPr="007D510F" w:rsidRDefault="00F6563A" w:rsidP="007D510F">
      <w:pPr>
        <w:pStyle w:val="a3"/>
        <w:ind w:left="851" w:right="-53"/>
        <w:jc w:val="both"/>
      </w:pPr>
      <w:r w:rsidRPr="007D510F">
        <w:t>Понимание значимости России в мировых политических</w:t>
      </w:r>
      <w:r w:rsidRPr="007D510F">
        <w:rPr>
          <w:spacing w:val="40"/>
        </w:rPr>
        <w:t xml:space="preserve"> </w:t>
      </w:r>
      <w:r w:rsidRPr="007D510F">
        <w:t>и социально- экономических</w:t>
      </w:r>
      <w:r w:rsidRPr="007D510F">
        <w:rPr>
          <w:spacing w:val="-2"/>
        </w:rPr>
        <w:t xml:space="preserve"> </w:t>
      </w:r>
      <w:r w:rsidRPr="007D510F">
        <w:t>процессах</w:t>
      </w:r>
      <w:r w:rsidRPr="007D510F">
        <w:rPr>
          <w:spacing w:val="-2"/>
        </w:rPr>
        <w:t xml:space="preserve"> </w:t>
      </w:r>
      <w:r w:rsidRPr="007D510F">
        <w:t>1914–1945</w:t>
      </w:r>
      <w:r w:rsidRPr="007D510F">
        <w:rPr>
          <w:spacing w:val="-2"/>
        </w:rPr>
        <w:t xml:space="preserve"> </w:t>
      </w:r>
      <w:r w:rsidRPr="007D510F">
        <w:t>гг.,</w:t>
      </w:r>
      <w:r w:rsidRPr="007D510F">
        <w:rPr>
          <w:spacing w:val="-2"/>
        </w:rPr>
        <w:t xml:space="preserve"> </w:t>
      </w:r>
      <w:r w:rsidRPr="007D510F">
        <w:t>знание</w:t>
      </w:r>
      <w:r w:rsidRPr="007D510F">
        <w:rPr>
          <w:spacing w:val="-2"/>
        </w:rPr>
        <w:t xml:space="preserve"> </w:t>
      </w:r>
      <w:r w:rsidRPr="007D510F">
        <w:t>достижений</w:t>
      </w:r>
      <w:r w:rsidRPr="007D510F">
        <w:rPr>
          <w:spacing w:val="-2"/>
        </w:rPr>
        <w:t xml:space="preserve"> </w:t>
      </w:r>
      <w:r w:rsidRPr="007D510F">
        <w:t>страны</w:t>
      </w:r>
      <w:r w:rsidRPr="007D510F">
        <w:rPr>
          <w:spacing w:val="40"/>
        </w:rPr>
        <w:t xml:space="preserve"> </w:t>
      </w:r>
      <w:r w:rsidRPr="007D510F">
        <w:t>и</w:t>
      </w:r>
      <w:r w:rsidRPr="007D510F">
        <w:rPr>
          <w:spacing w:val="-2"/>
        </w:rPr>
        <w:t xml:space="preserve"> </w:t>
      </w:r>
      <w:r w:rsidRPr="007D510F">
        <w:t>ее</w:t>
      </w:r>
      <w:r w:rsidRPr="007D510F">
        <w:rPr>
          <w:spacing w:val="-2"/>
        </w:rPr>
        <w:t xml:space="preserve"> </w:t>
      </w:r>
      <w:r w:rsidRPr="007D510F">
        <w:t>народа;</w:t>
      </w:r>
      <w:r w:rsidRPr="007D510F">
        <w:rPr>
          <w:spacing w:val="-2"/>
        </w:rPr>
        <w:t xml:space="preserve"> </w:t>
      </w:r>
      <w:r w:rsidRPr="007D510F">
        <w:t>умение характеризовать историческое значение Российской революции, Гражданской войны, новой экономической политики, индустриализации</w:t>
      </w:r>
      <w:r w:rsidRPr="007D510F">
        <w:rPr>
          <w:spacing w:val="40"/>
        </w:rPr>
        <w:t xml:space="preserve"> </w:t>
      </w:r>
      <w:r w:rsidRPr="007D510F">
        <w:t>и коллективизации в Союзе Советских</w:t>
      </w:r>
      <w:r w:rsidRPr="007D510F">
        <w:rPr>
          <w:spacing w:val="-5"/>
        </w:rPr>
        <w:t xml:space="preserve"> </w:t>
      </w:r>
      <w:r w:rsidRPr="007D510F">
        <w:t>Социалистических</w:t>
      </w:r>
      <w:r w:rsidRPr="007D510F">
        <w:rPr>
          <w:spacing w:val="-5"/>
        </w:rPr>
        <w:t xml:space="preserve"> </w:t>
      </w:r>
      <w:r w:rsidRPr="007D510F">
        <w:t>Республик,</w:t>
      </w:r>
      <w:r w:rsidRPr="007D510F">
        <w:rPr>
          <w:spacing w:val="-5"/>
        </w:rPr>
        <w:t xml:space="preserve"> </w:t>
      </w:r>
      <w:r w:rsidRPr="007D510F">
        <w:t>решающую</w:t>
      </w:r>
      <w:r w:rsidRPr="007D510F">
        <w:rPr>
          <w:spacing w:val="-5"/>
        </w:rPr>
        <w:t xml:space="preserve"> </w:t>
      </w:r>
      <w:r w:rsidRPr="007D510F">
        <w:t>роль</w:t>
      </w:r>
      <w:r w:rsidRPr="007D510F">
        <w:rPr>
          <w:spacing w:val="-5"/>
        </w:rPr>
        <w:t xml:space="preserve"> </w:t>
      </w:r>
      <w:r w:rsidRPr="007D510F">
        <w:t>СССР</w:t>
      </w:r>
      <w:r w:rsidRPr="007D510F">
        <w:rPr>
          <w:spacing w:val="-5"/>
        </w:rPr>
        <w:t xml:space="preserve"> </w:t>
      </w:r>
      <w:r w:rsidRPr="007D510F">
        <w:t>в</w:t>
      </w:r>
      <w:r w:rsidRPr="007D510F">
        <w:rPr>
          <w:spacing w:val="-5"/>
        </w:rPr>
        <w:t xml:space="preserve"> </w:t>
      </w:r>
      <w:r w:rsidRPr="007D510F">
        <w:t>победе</w:t>
      </w:r>
      <w:r w:rsidRPr="007D510F">
        <w:rPr>
          <w:spacing w:val="-5"/>
        </w:rPr>
        <w:t xml:space="preserve"> </w:t>
      </w:r>
      <w:r w:rsidRPr="007D510F">
        <w:t>над</w:t>
      </w:r>
      <w:r w:rsidRPr="007D510F">
        <w:rPr>
          <w:spacing w:val="-5"/>
        </w:rPr>
        <w:t xml:space="preserve"> </w:t>
      </w:r>
      <w:r w:rsidRPr="007D510F">
        <w:t>нацизмом, значение советских научно-технологических успехов.</w:t>
      </w:r>
    </w:p>
    <w:p w14:paraId="403F50EF" w14:textId="77777777" w:rsidR="009A0B4E" w:rsidRPr="007D510F" w:rsidRDefault="00F6563A" w:rsidP="007D510F">
      <w:pPr>
        <w:pStyle w:val="a3"/>
        <w:ind w:left="851" w:right="-53"/>
        <w:jc w:val="both"/>
      </w:pPr>
      <w:r w:rsidRPr="007D510F">
        <w:t>Достижение указанного предметного результата непосредственно связано</w:t>
      </w:r>
      <w:r w:rsidRPr="007D510F">
        <w:rPr>
          <w:spacing w:val="40"/>
        </w:rPr>
        <w:t xml:space="preserve"> </w:t>
      </w:r>
      <w:r w:rsidRPr="007D510F">
        <w:t>с усвоением обучающимися знаний важнейших событий, явлений, процессов истории России</w:t>
      </w:r>
      <w:r w:rsidRPr="007D510F">
        <w:rPr>
          <w:spacing w:val="-5"/>
        </w:rPr>
        <w:t xml:space="preserve"> </w:t>
      </w:r>
      <w:r w:rsidRPr="007D510F">
        <w:t>1914–1945</w:t>
      </w:r>
      <w:r w:rsidRPr="007D510F">
        <w:rPr>
          <w:spacing w:val="-5"/>
        </w:rPr>
        <w:t xml:space="preserve"> </w:t>
      </w:r>
      <w:r w:rsidRPr="007D510F">
        <w:t>гг.,</w:t>
      </w:r>
      <w:r w:rsidRPr="007D510F">
        <w:rPr>
          <w:spacing w:val="-5"/>
        </w:rPr>
        <w:t xml:space="preserve"> </w:t>
      </w:r>
      <w:r w:rsidRPr="007D510F">
        <w:t>умением</w:t>
      </w:r>
      <w:r w:rsidRPr="007D510F">
        <w:rPr>
          <w:spacing w:val="-5"/>
        </w:rPr>
        <w:t xml:space="preserve"> </w:t>
      </w:r>
      <w:r w:rsidRPr="007D510F">
        <w:t>верно</w:t>
      </w:r>
      <w:r w:rsidRPr="007D510F">
        <w:rPr>
          <w:spacing w:val="-5"/>
        </w:rPr>
        <w:t xml:space="preserve"> </w:t>
      </w:r>
      <w:r w:rsidRPr="007D510F">
        <w:t>интерпретировать</w:t>
      </w:r>
      <w:r w:rsidRPr="007D510F">
        <w:rPr>
          <w:spacing w:val="-5"/>
        </w:rPr>
        <w:t xml:space="preserve"> </w:t>
      </w:r>
      <w:r w:rsidRPr="007D510F">
        <w:t>исторические</w:t>
      </w:r>
      <w:r w:rsidRPr="007D510F">
        <w:rPr>
          <w:spacing w:val="-5"/>
        </w:rPr>
        <w:t xml:space="preserve"> </w:t>
      </w:r>
      <w:r w:rsidRPr="007D510F">
        <w:t>факты,</w:t>
      </w:r>
      <w:r w:rsidRPr="007D510F">
        <w:rPr>
          <w:spacing w:val="-5"/>
        </w:rPr>
        <w:t xml:space="preserve"> </w:t>
      </w:r>
      <w:r w:rsidRPr="007D510F">
        <w:t>давать</w:t>
      </w:r>
      <w:r w:rsidRPr="007D510F">
        <w:rPr>
          <w:spacing w:val="-5"/>
        </w:rPr>
        <w:t xml:space="preserve"> </w:t>
      </w:r>
      <w:r w:rsidRPr="007D510F">
        <w:t>им оценку, умением противостоять попыткам фальсификации истории, отстаивать историческую правду. Данный результат достижим</w:t>
      </w:r>
      <w:r w:rsidRPr="007D510F">
        <w:rPr>
          <w:spacing w:val="40"/>
        </w:rPr>
        <w:t xml:space="preserve"> </w:t>
      </w:r>
      <w:r w:rsidRPr="007D510F">
        <w:t>при комплексном использовании методов обучения и воспитания.</w:t>
      </w:r>
    </w:p>
    <w:p w14:paraId="5810B352"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13BC2A1B"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34A81511" w14:textId="77777777" w:rsidR="009A0B4E" w:rsidRPr="007D510F" w:rsidRDefault="00F6563A" w:rsidP="00A97052">
      <w:pPr>
        <w:pStyle w:val="a5"/>
        <w:numPr>
          <w:ilvl w:val="0"/>
          <w:numId w:val="51"/>
        </w:numPr>
        <w:tabs>
          <w:tab w:val="left" w:pos="1801"/>
        </w:tabs>
        <w:spacing w:before="76"/>
        <w:ind w:left="851" w:right="-53" w:firstLine="0"/>
        <w:jc w:val="both"/>
        <w:rPr>
          <w:sz w:val="24"/>
          <w:szCs w:val="24"/>
        </w:rPr>
      </w:pPr>
      <w:r w:rsidRPr="007D510F">
        <w:rPr>
          <w:sz w:val="24"/>
          <w:szCs w:val="24"/>
        </w:rPr>
        <w:lastRenderedPageBreak/>
        <w:t>называть</w:t>
      </w:r>
      <w:r w:rsidRPr="007D510F">
        <w:rPr>
          <w:spacing w:val="-5"/>
          <w:sz w:val="24"/>
          <w:szCs w:val="24"/>
        </w:rPr>
        <w:t xml:space="preserve"> </w:t>
      </w:r>
      <w:r w:rsidRPr="007D510F">
        <w:rPr>
          <w:sz w:val="24"/>
          <w:szCs w:val="24"/>
        </w:rPr>
        <w:t>наиболее</w:t>
      </w:r>
      <w:r w:rsidRPr="007D510F">
        <w:rPr>
          <w:spacing w:val="-5"/>
          <w:sz w:val="24"/>
          <w:szCs w:val="24"/>
        </w:rPr>
        <w:t xml:space="preserve"> </w:t>
      </w:r>
      <w:r w:rsidRPr="007D510F">
        <w:rPr>
          <w:sz w:val="24"/>
          <w:szCs w:val="24"/>
        </w:rPr>
        <w:t>значимые</w:t>
      </w:r>
      <w:r w:rsidRPr="007D510F">
        <w:rPr>
          <w:spacing w:val="-5"/>
          <w:sz w:val="24"/>
          <w:szCs w:val="24"/>
        </w:rPr>
        <w:t xml:space="preserve"> </w:t>
      </w:r>
      <w:r w:rsidRPr="007D510F">
        <w:rPr>
          <w:sz w:val="24"/>
          <w:szCs w:val="24"/>
        </w:rPr>
        <w:t>события</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1914–1945</w:t>
      </w:r>
      <w:r w:rsidRPr="007D510F">
        <w:rPr>
          <w:spacing w:val="-5"/>
          <w:sz w:val="24"/>
          <w:szCs w:val="24"/>
        </w:rPr>
        <w:t xml:space="preserve"> </w:t>
      </w:r>
      <w:r w:rsidRPr="007D510F">
        <w:rPr>
          <w:sz w:val="24"/>
          <w:szCs w:val="24"/>
        </w:rPr>
        <w:t>гг.,</w:t>
      </w:r>
      <w:r w:rsidRPr="007D510F">
        <w:rPr>
          <w:spacing w:val="-5"/>
          <w:sz w:val="24"/>
          <w:szCs w:val="24"/>
        </w:rPr>
        <w:t xml:space="preserve"> </w:t>
      </w:r>
      <w:r w:rsidRPr="007D510F">
        <w:rPr>
          <w:sz w:val="24"/>
          <w:szCs w:val="24"/>
        </w:rPr>
        <w:t>объяснять</w:t>
      </w:r>
      <w:r w:rsidRPr="007D510F">
        <w:rPr>
          <w:spacing w:val="-5"/>
          <w:sz w:val="24"/>
          <w:szCs w:val="24"/>
        </w:rPr>
        <w:t xml:space="preserve"> </w:t>
      </w:r>
      <w:r w:rsidRPr="007D510F">
        <w:rPr>
          <w:sz w:val="24"/>
          <w:szCs w:val="24"/>
        </w:rPr>
        <w:t>их особую значимость для истории нашей страны;</w:t>
      </w:r>
    </w:p>
    <w:p w14:paraId="2F3CFD0D"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объяснять</w:t>
      </w:r>
      <w:r w:rsidRPr="007D510F">
        <w:rPr>
          <w:spacing w:val="-5"/>
          <w:sz w:val="24"/>
          <w:szCs w:val="24"/>
        </w:rPr>
        <w:t xml:space="preserve"> </w:t>
      </w:r>
      <w:r w:rsidRPr="007D510F">
        <w:rPr>
          <w:sz w:val="24"/>
          <w:szCs w:val="24"/>
        </w:rPr>
        <w:t>(аргументировать)</w:t>
      </w:r>
      <w:r w:rsidRPr="007D510F">
        <w:rPr>
          <w:spacing w:val="-5"/>
          <w:sz w:val="24"/>
          <w:szCs w:val="24"/>
        </w:rPr>
        <w:t xml:space="preserve"> </w:t>
      </w:r>
      <w:r w:rsidRPr="007D510F">
        <w:rPr>
          <w:sz w:val="24"/>
          <w:szCs w:val="24"/>
        </w:rPr>
        <w:t>свое</w:t>
      </w:r>
      <w:r w:rsidRPr="007D510F">
        <w:rPr>
          <w:spacing w:val="-5"/>
          <w:sz w:val="24"/>
          <w:szCs w:val="24"/>
        </w:rPr>
        <w:t xml:space="preserve"> </w:t>
      </w:r>
      <w:r w:rsidRPr="007D510F">
        <w:rPr>
          <w:sz w:val="24"/>
          <w:szCs w:val="24"/>
        </w:rPr>
        <w:t>отношение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оценку</w:t>
      </w:r>
      <w:r w:rsidRPr="007D510F">
        <w:rPr>
          <w:spacing w:val="-5"/>
          <w:sz w:val="24"/>
          <w:szCs w:val="24"/>
        </w:rPr>
        <w:t xml:space="preserve"> </w:t>
      </w:r>
      <w:r w:rsidRPr="007D510F">
        <w:rPr>
          <w:sz w:val="24"/>
          <w:szCs w:val="24"/>
        </w:rPr>
        <w:t>наиболее значительных</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1914–1945</w:t>
      </w:r>
      <w:r w:rsidRPr="007D510F">
        <w:rPr>
          <w:spacing w:val="-5"/>
          <w:sz w:val="24"/>
          <w:szCs w:val="24"/>
        </w:rPr>
        <w:t xml:space="preserve"> </w:t>
      </w:r>
      <w:r w:rsidRPr="007D510F">
        <w:rPr>
          <w:sz w:val="24"/>
          <w:szCs w:val="24"/>
        </w:rPr>
        <w:t>гг.,</w:t>
      </w:r>
      <w:r w:rsidRPr="007D510F">
        <w:rPr>
          <w:spacing w:val="40"/>
          <w:sz w:val="24"/>
          <w:szCs w:val="24"/>
        </w:rPr>
        <w:t xml:space="preserve"> </w:t>
      </w:r>
      <w:r w:rsidRPr="007D510F">
        <w:rPr>
          <w:sz w:val="24"/>
          <w:szCs w:val="24"/>
        </w:rPr>
        <w:t>их значение для истории России и человечества в целом;</w:t>
      </w:r>
    </w:p>
    <w:p w14:paraId="51C4A753"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используя</w:t>
      </w:r>
      <w:r w:rsidRPr="007D510F">
        <w:rPr>
          <w:spacing w:val="-4"/>
          <w:sz w:val="24"/>
          <w:szCs w:val="24"/>
        </w:rPr>
        <w:t xml:space="preserve"> </w:t>
      </w:r>
      <w:r w:rsidRPr="007D510F">
        <w:rPr>
          <w:sz w:val="24"/>
          <w:szCs w:val="24"/>
        </w:rPr>
        <w:t>знания</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всемирной</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1914–1945</w:t>
      </w:r>
      <w:r w:rsidRPr="007D510F">
        <w:rPr>
          <w:spacing w:val="-4"/>
          <w:sz w:val="24"/>
          <w:szCs w:val="24"/>
        </w:rPr>
        <w:t xml:space="preserve"> </w:t>
      </w:r>
      <w:r w:rsidRPr="007D510F">
        <w:rPr>
          <w:sz w:val="24"/>
          <w:szCs w:val="24"/>
        </w:rPr>
        <w:t>гг.,</w:t>
      </w:r>
      <w:r w:rsidRPr="007D510F">
        <w:rPr>
          <w:spacing w:val="-4"/>
          <w:sz w:val="24"/>
          <w:szCs w:val="24"/>
        </w:rPr>
        <w:t xml:space="preserve"> </w:t>
      </w:r>
      <w:r w:rsidRPr="007D510F">
        <w:rPr>
          <w:sz w:val="24"/>
          <w:szCs w:val="24"/>
        </w:rPr>
        <w:t>выявлять попытки фальсификации истории;</w:t>
      </w:r>
    </w:p>
    <w:p w14:paraId="0053FF8F"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используя</w:t>
      </w:r>
      <w:r w:rsidRPr="007D510F">
        <w:rPr>
          <w:spacing w:val="-6"/>
          <w:sz w:val="24"/>
          <w:szCs w:val="24"/>
        </w:rPr>
        <w:t xml:space="preserve"> </w:t>
      </w:r>
      <w:r w:rsidRPr="007D510F">
        <w:rPr>
          <w:sz w:val="24"/>
          <w:szCs w:val="24"/>
        </w:rPr>
        <w:t>знания</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истории</w:t>
      </w:r>
      <w:r w:rsidRPr="007D510F">
        <w:rPr>
          <w:spacing w:val="-6"/>
          <w:sz w:val="24"/>
          <w:szCs w:val="24"/>
        </w:rPr>
        <w:t xml:space="preserve"> </w:t>
      </w:r>
      <w:r w:rsidRPr="007D510F">
        <w:rPr>
          <w:sz w:val="24"/>
          <w:szCs w:val="24"/>
        </w:rPr>
        <w:t>России,</w:t>
      </w:r>
      <w:r w:rsidRPr="007D510F">
        <w:rPr>
          <w:spacing w:val="-6"/>
          <w:sz w:val="24"/>
          <w:szCs w:val="24"/>
        </w:rPr>
        <w:t xml:space="preserve"> </w:t>
      </w:r>
      <w:r w:rsidRPr="007D510F">
        <w:rPr>
          <w:sz w:val="24"/>
          <w:szCs w:val="24"/>
        </w:rPr>
        <w:t>аргументированно</w:t>
      </w:r>
      <w:r w:rsidRPr="007D510F">
        <w:rPr>
          <w:spacing w:val="-6"/>
          <w:sz w:val="24"/>
          <w:szCs w:val="24"/>
        </w:rPr>
        <w:t xml:space="preserve"> </w:t>
      </w:r>
      <w:r w:rsidRPr="007D510F">
        <w:rPr>
          <w:sz w:val="24"/>
          <w:szCs w:val="24"/>
        </w:rPr>
        <w:t>противостоять</w:t>
      </w:r>
      <w:r w:rsidRPr="007D510F">
        <w:rPr>
          <w:spacing w:val="-6"/>
          <w:sz w:val="24"/>
          <w:szCs w:val="24"/>
        </w:rPr>
        <w:t xml:space="preserve"> </w:t>
      </w:r>
      <w:r w:rsidRPr="007D510F">
        <w:rPr>
          <w:sz w:val="24"/>
          <w:szCs w:val="24"/>
        </w:rPr>
        <w:t>попыткам фальсификации исторических фактов, связанных с важнейшими событиями, явлениями, процессами истории России 1914–1945 гг.</w:t>
      </w:r>
    </w:p>
    <w:p w14:paraId="317FD3B6" w14:textId="77777777" w:rsidR="009A0B4E" w:rsidRPr="007D510F" w:rsidRDefault="00F6563A" w:rsidP="007D510F">
      <w:pPr>
        <w:pStyle w:val="a3"/>
        <w:ind w:left="851" w:right="-53"/>
        <w:jc w:val="both"/>
      </w:pPr>
      <w:r w:rsidRPr="007D510F">
        <w:t>Знание</w:t>
      </w:r>
      <w:r w:rsidRPr="007D510F">
        <w:rPr>
          <w:spacing w:val="-5"/>
        </w:rPr>
        <w:t xml:space="preserve"> </w:t>
      </w:r>
      <w:r w:rsidRPr="007D510F">
        <w:t>имен</w:t>
      </w:r>
      <w:r w:rsidRPr="007D510F">
        <w:rPr>
          <w:spacing w:val="-5"/>
        </w:rPr>
        <w:t xml:space="preserve"> </w:t>
      </w:r>
      <w:r w:rsidRPr="007D510F">
        <w:t>героев</w:t>
      </w:r>
      <w:r w:rsidRPr="007D510F">
        <w:rPr>
          <w:spacing w:val="-5"/>
        </w:rPr>
        <w:t xml:space="preserve"> </w:t>
      </w:r>
      <w:r w:rsidRPr="007D510F">
        <w:t>Первой</w:t>
      </w:r>
      <w:r w:rsidRPr="007D510F">
        <w:rPr>
          <w:spacing w:val="-5"/>
        </w:rPr>
        <w:t xml:space="preserve"> </w:t>
      </w:r>
      <w:r w:rsidRPr="007D510F">
        <w:t>мировой,</w:t>
      </w:r>
      <w:r w:rsidRPr="007D510F">
        <w:rPr>
          <w:spacing w:val="-5"/>
        </w:rPr>
        <w:t xml:space="preserve"> </w:t>
      </w:r>
      <w:r w:rsidRPr="007D510F">
        <w:t>Гражданской,</w:t>
      </w:r>
      <w:r w:rsidRPr="007D510F">
        <w:rPr>
          <w:spacing w:val="-5"/>
        </w:rPr>
        <w:t xml:space="preserve"> </w:t>
      </w:r>
      <w:r w:rsidRPr="007D510F">
        <w:t>Великой</w:t>
      </w:r>
      <w:r w:rsidRPr="007D510F">
        <w:rPr>
          <w:spacing w:val="-5"/>
        </w:rPr>
        <w:t xml:space="preserve"> </w:t>
      </w:r>
      <w:r w:rsidRPr="007D510F">
        <w:t>Отечественной</w:t>
      </w:r>
      <w:r w:rsidRPr="007D510F">
        <w:rPr>
          <w:spacing w:val="-5"/>
        </w:rPr>
        <w:t xml:space="preserve"> </w:t>
      </w:r>
      <w:r w:rsidRPr="007D510F">
        <w:t>войн, исторических личностей, внесших значительный вклад</w:t>
      </w:r>
      <w:r w:rsidRPr="007D510F">
        <w:rPr>
          <w:spacing w:val="40"/>
        </w:rPr>
        <w:t xml:space="preserve"> </w:t>
      </w:r>
      <w:r w:rsidRPr="007D510F">
        <w:t>в социально-экономическое, политическое и культурное развитие России</w:t>
      </w:r>
      <w:r w:rsidRPr="007D510F">
        <w:rPr>
          <w:spacing w:val="40"/>
        </w:rPr>
        <w:t xml:space="preserve"> </w:t>
      </w:r>
      <w:r w:rsidRPr="007D510F">
        <w:t>в 1914–1945 гг.</w:t>
      </w:r>
    </w:p>
    <w:p w14:paraId="0FE9C0E4" w14:textId="77777777" w:rsidR="009A0B4E" w:rsidRPr="007D510F" w:rsidRDefault="00F6563A" w:rsidP="007D510F">
      <w:pPr>
        <w:pStyle w:val="a3"/>
        <w:ind w:left="851" w:right="-53"/>
        <w:jc w:val="both"/>
      </w:pPr>
      <w:r w:rsidRPr="007D510F">
        <w:t>Достижение указанного предметного результата возможно при комплексном использовании</w:t>
      </w:r>
      <w:r w:rsidRPr="007D510F">
        <w:rPr>
          <w:spacing w:val="-4"/>
        </w:rPr>
        <w:t xml:space="preserve"> </w:t>
      </w:r>
      <w:r w:rsidRPr="007D510F">
        <w:t>методов</w:t>
      </w:r>
      <w:r w:rsidRPr="007D510F">
        <w:rPr>
          <w:spacing w:val="-4"/>
        </w:rPr>
        <w:t xml:space="preserve"> </w:t>
      </w:r>
      <w:r w:rsidRPr="007D510F">
        <w:t>обучения</w:t>
      </w:r>
      <w:r w:rsidRPr="007D510F">
        <w:rPr>
          <w:spacing w:val="-4"/>
        </w:rPr>
        <w:t xml:space="preserve"> </w:t>
      </w:r>
      <w:r w:rsidRPr="007D510F">
        <w:t>и</w:t>
      </w:r>
      <w:r w:rsidRPr="007D510F">
        <w:rPr>
          <w:spacing w:val="-4"/>
        </w:rPr>
        <w:t xml:space="preserve"> </w:t>
      </w:r>
      <w:r w:rsidRPr="007D510F">
        <w:t>воспитания,</w:t>
      </w:r>
      <w:r w:rsidRPr="007D510F">
        <w:rPr>
          <w:spacing w:val="-4"/>
        </w:rPr>
        <w:t xml:space="preserve"> </w:t>
      </w:r>
      <w:r w:rsidRPr="007D510F">
        <w:t>так</w:t>
      </w:r>
      <w:r w:rsidRPr="007D510F">
        <w:rPr>
          <w:spacing w:val="-4"/>
        </w:rPr>
        <w:t xml:space="preserve"> </w:t>
      </w:r>
      <w:r w:rsidRPr="007D510F">
        <w:t>как,</w:t>
      </w:r>
      <w:r w:rsidRPr="007D510F">
        <w:rPr>
          <w:spacing w:val="-4"/>
        </w:rPr>
        <w:t xml:space="preserve"> </w:t>
      </w:r>
      <w:r w:rsidRPr="007D510F">
        <w:t>кроме</w:t>
      </w:r>
      <w:r w:rsidRPr="007D510F">
        <w:rPr>
          <w:spacing w:val="-4"/>
        </w:rPr>
        <w:t xml:space="preserve"> </w:t>
      </w:r>
      <w:r w:rsidRPr="007D510F">
        <w:t>знаний</w:t>
      </w:r>
      <w:r w:rsidRPr="007D510F">
        <w:rPr>
          <w:spacing w:val="40"/>
        </w:rPr>
        <w:t xml:space="preserve"> </w:t>
      </w:r>
      <w:r w:rsidRPr="007D510F">
        <w:t>об</w:t>
      </w:r>
      <w:r w:rsidRPr="007D510F">
        <w:rPr>
          <w:spacing w:val="-4"/>
        </w:rPr>
        <w:t xml:space="preserve"> </w:t>
      </w:r>
      <w:r w:rsidRPr="007D510F">
        <w:t>исторической личности, обучающиеся должны осознать величие личности человека, влияние его деятельности на ход истории.</w:t>
      </w:r>
    </w:p>
    <w:p w14:paraId="1599AF8A"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43F00A43"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называть</w:t>
      </w:r>
      <w:r w:rsidRPr="007D510F">
        <w:rPr>
          <w:spacing w:val="-5"/>
          <w:sz w:val="24"/>
          <w:szCs w:val="24"/>
        </w:rPr>
        <w:t xml:space="preserve"> </w:t>
      </w:r>
      <w:r w:rsidRPr="007D510F">
        <w:rPr>
          <w:sz w:val="24"/>
          <w:szCs w:val="24"/>
        </w:rPr>
        <w:t>имена</w:t>
      </w:r>
      <w:r w:rsidRPr="007D510F">
        <w:rPr>
          <w:spacing w:val="-5"/>
          <w:sz w:val="24"/>
          <w:szCs w:val="24"/>
        </w:rPr>
        <w:t xml:space="preserve"> </w:t>
      </w:r>
      <w:r w:rsidRPr="007D510F">
        <w:rPr>
          <w:sz w:val="24"/>
          <w:szCs w:val="24"/>
        </w:rPr>
        <w:t>наиболее</w:t>
      </w:r>
      <w:r w:rsidRPr="007D510F">
        <w:rPr>
          <w:spacing w:val="-5"/>
          <w:sz w:val="24"/>
          <w:szCs w:val="24"/>
        </w:rPr>
        <w:t xml:space="preserve"> </w:t>
      </w:r>
      <w:r w:rsidRPr="007D510F">
        <w:rPr>
          <w:sz w:val="24"/>
          <w:szCs w:val="24"/>
        </w:rPr>
        <w:t>выдающихся</w:t>
      </w:r>
      <w:r w:rsidRPr="007D510F">
        <w:rPr>
          <w:spacing w:val="-5"/>
          <w:sz w:val="24"/>
          <w:szCs w:val="24"/>
        </w:rPr>
        <w:t xml:space="preserve"> </w:t>
      </w:r>
      <w:r w:rsidRPr="007D510F">
        <w:rPr>
          <w:sz w:val="24"/>
          <w:szCs w:val="24"/>
        </w:rPr>
        <w:t>деятелей</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40"/>
          <w:sz w:val="24"/>
          <w:szCs w:val="24"/>
        </w:rPr>
        <w:t xml:space="preserve"> </w:t>
      </w:r>
      <w:r w:rsidRPr="007D510F">
        <w:rPr>
          <w:sz w:val="24"/>
          <w:szCs w:val="24"/>
        </w:rPr>
        <w:t>1914–1945</w:t>
      </w:r>
      <w:r w:rsidRPr="007D510F">
        <w:rPr>
          <w:spacing w:val="-5"/>
          <w:sz w:val="24"/>
          <w:szCs w:val="24"/>
        </w:rPr>
        <w:t xml:space="preserve"> </w:t>
      </w:r>
      <w:r w:rsidRPr="007D510F">
        <w:rPr>
          <w:sz w:val="24"/>
          <w:szCs w:val="24"/>
        </w:rPr>
        <w:t>гг., события, процессы, в которых они участвовали;</w:t>
      </w:r>
    </w:p>
    <w:p w14:paraId="6AC690F7"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характеризовать деятельность исторических личностей в рамках событий, процессов</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1914–1945</w:t>
      </w:r>
      <w:r w:rsidRPr="007D510F">
        <w:rPr>
          <w:spacing w:val="-4"/>
          <w:sz w:val="24"/>
          <w:szCs w:val="24"/>
        </w:rPr>
        <w:t xml:space="preserve"> </w:t>
      </w:r>
      <w:r w:rsidRPr="007D510F">
        <w:rPr>
          <w:sz w:val="24"/>
          <w:szCs w:val="24"/>
        </w:rPr>
        <w:t>гг.,</w:t>
      </w:r>
      <w:r w:rsidRPr="007D510F">
        <w:rPr>
          <w:spacing w:val="-4"/>
          <w:sz w:val="24"/>
          <w:szCs w:val="24"/>
        </w:rPr>
        <w:t xml:space="preserve"> </w:t>
      </w:r>
      <w:r w:rsidRPr="007D510F">
        <w:rPr>
          <w:sz w:val="24"/>
          <w:szCs w:val="24"/>
        </w:rPr>
        <w:t>оценивать</w:t>
      </w:r>
      <w:r w:rsidRPr="007D510F">
        <w:rPr>
          <w:spacing w:val="-4"/>
          <w:sz w:val="24"/>
          <w:szCs w:val="24"/>
        </w:rPr>
        <w:t xml:space="preserve"> </w:t>
      </w:r>
      <w:r w:rsidRPr="007D510F">
        <w:rPr>
          <w:sz w:val="24"/>
          <w:szCs w:val="24"/>
        </w:rPr>
        <w:t>значение</w:t>
      </w:r>
      <w:r w:rsidRPr="007D510F">
        <w:rPr>
          <w:spacing w:val="-4"/>
          <w:sz w:val="24"/>
          <w:szCs w:val="24"/>
        </w:rPr>
        <w:t xml:space="preserve"> </w:t>
      </w:r>
      <w:r w:rsidRPr="007D510F">
        <w:rPr>
          <w:sz w:val="24"/>
          <w:szCs w:val="24"/>
        </w:rPr>
        <w:t>их</w:t>
      </w:r>
      <w:r w:rsidRPr="007D510F">
        <w:rPr>
          <w:spacing w:val="-4"/>
          <w:sz w:val="24"/>
          <w:szCs w:val="24"/>
        </w:rPr>
        <w:t xml:space="preserve"> </w:t>
      </w:r>
      <w:r w:rsidRPr="007D510F">
        <w:rPr>
          <w:sz w:val="24"/>
          <w:szCs w:val="24"/>
        </w:rPr>
        <w:t>деятельности</w:t>
      </w:r>
      <w:r w:rsidRPr="007D510F">
        <w:rPr>
          <w:spacing w:val="40"/>
          <w:sz w:val="24"/>
          <w:szCs w:val="24"/>
        </w:rPr>
        <w:t xml:space="preserve"> </w:t>
      </w:r>
      <w:r w:rsidRPr="007D510F">
        <w:rPr>
          <w:sz w:val="24"/>
          <w:szCs w:val="24"/>
        </w:rPr>
        <w:t>для истории нашей станы и человечества в целом;</w:t>
      </w:r>
    </w:p>
    <w:p w14:paraId="5EB451C2"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характеризовать</w:t>
      </w:r>
      <w:r w:rsidRPr="007D510F">
        <w:rPr>
          <w:spacing w:val="-5"/>
          <w:sz w:val="24"/>
          <w:szCs w:val="24"/>
        </w:rPr>
        <w:t xml:space="preserve"> </w:t>
      </w:r>
      <w:r w:rsidRPr="007D510F">
        <w:rPr>
          <w:sz w:val="24"/>
          <w:szCs w:val="24"/>
        </w:rPr>
        <w:t>значение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последствия</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1914–1945</w:t>
      </w:r>
      <w:r w:rsidRPr="007D510F">
        <w:rPr>
          <w:spacing w:val="-5"/>
          <w:sz w:val="24"/>
          <w:szCs w:val="24"/>
        </w:rPr>
        <w:t xml:space="preserve"> </w:t>
      </w:r>
      <w:r w:rsidRPr="007D510F">
        <w:rPr>
          <w:sz w:val="24"/>
          <w:szCs w:val="24"/>
        </w:rPr>
        <w:t>гг.,</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которых участвовали выдающиеся исторические личности, для истории России;</w:t>
      </w:r>
    </w:p>
    <w:p w14:paraId="46B16D6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объяснять</w:t>
      </w:r>
      <w:r w:rsidRPr="007D510F">
        <w:rPr>
          <w:spacing w:val="-6"/>
          <w:sz w:val="24"/>
          <w:szCs w:val="24"/>
        </w:rPr>
        <w:t xml:space="preserve"> </w:t>
      </w:r>
      <w:r w:rsidRPr="007D510F">
        <w:rPr>
          <w:sz w:val="24"/>
          <w:szCs w:val="24"/>
        </w:rPr>
        <w:t>(аргументировать)</w:t>
      </w:r>
      <w:r w:rsidRPr="007D510F">
        <w:rPr>
          <w:spacing w:val="-6"/>
          <w:sz w:val="24"/>
          <w:szCs w:val="24"/>
        </w:rPr>
        <w:t xml:space="preserve"> </w:t>
      </w:r>
      <w:r w:rsidRPr="007D510F">
        <w:rPr>
          <w:sz w:val="24"/>
          <w:szCs w:val="24"/>
        </w:rPr>
        <w:t>свое</w:t>
      </w:r>
      <w:r w:rsidRPr="007D510F">
        <w:rPr>
          <w:spacing w:val="-6"/>
          <w:sz w:val="24"/>
          <w:szCs w:val="24"/>
        </w:rPr>
        <w:t xml:space="preserve"> </w:t>
      </w:r>
      <w:r w:rsidRPr="007D510F">
        <w:rPr>
          <w:sz w:val="24"/>
          <w:szCs w:val="24"/>
        </w:rPr>
        <w:t>отношение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оценку</w:t>
      </w:r>
      <w:r w:rsidRPr="007D510F">
        <w:rPr>
          <w:spacing w:val="-6"/>
          <w:sz w:val="24"/>
          <w:szCs w:val="24"/>
        </w:rPr>
        <w:t xml:space="preserve"> </w:t>
      </w:r>
      <w:r w:rsidRPr="007D510F">
        <w:rPr>
          <w:sz w:val="24"/>
          <w:szCs w:val="24"/>
        </w:rPr>
        <w:t>деятельности исторических личностей.</w:t>
      </w:r>
    </w:p>
    <w:p w14:paraId="1FBEA771" w14:textId="77777777" w:rsidR="009A0B4E" w:rsidRPr="007D510F" w:rsidRDefault="00F6563A" w:rsidP="007D510F">
      <w:pPr>
        <w:pStyle w:val="a3"/>
        <w:ind w:left="851" w:right="-53"/>
        <w:jc w:val="both"/>
      </w:pPr>
      <w:r w:rsidRPr="007D510F">
        <w:t>Умение составлять описание (реконструкцию) в устной</w:t>
      </w:r>
      <w:r w:rsidRPr="007D510F">
        <w:rPr>
          <w:spacing w:val="40"/>
        </w:rPr>
        <w:t xml:space="preserve"> </w:t>
      </w:r>
      <w:r w:rsidRPr="007D510F">
        <w:t>и письменной форме исторических событий, явлений, процессов истории родного края, истории России и всемирной</w:t>
      </w:r>
      <w:r w:rsidRPr="007D510F">
        <w:rPr>
          <w:spacing w:val="-3"/>
        </w:rPr>
        <w:t xml:space="preserve"> </w:t>
      </w:r>
      <w:r w:rsidRPr="007D510F">
        <w:t>истории</w:t>
      </w:r>
      <w:r w:rsidRPr="007D510F">
        <w:rPr>
          <w:spacing w:val="-3"/>
        </w:rPr>
        <w:t xml:space="preserve"> </w:t>
      </w:r>
      <w:r w:rsidRPr="007D510F">
        <w:t>1914–1945</w:t>
      </w:r>
      <w:r w:rsidRPr="007D510F">
        <w:rPr>
          <w:spacing w:val="-3"/>
        </w:rPr>
        <w:t xml:space="preserve"> </w:t>
      </w:r>
      <w:r w:rsidRPr="007D510F">
        <w:t>гг.</w:t>
      </w:r>
      <w:r w:rsidRPr="007D510F">
        <w:rPr>
          <w:spacing w:val="-3"/>
        </w:rPr>
        <w:t xml:space="preserve"> </w:t>
      </w:r>
      <w:r w:rsidRPr="007D510F">
        <w:t>и</w:t>
      </w:r>
      <w:r w:rsidRPr="007D510F">
        <w:rPr>
          <w:spacing w:val="-3"/>
        </w:rPr>
        <w:t xml:space="preserve"> </w:t>
      </w:r>
      <w:r w:rsidRPr="007D510F">
        <w:t>их</w:t>
      </w:r>
      <w:r w:rsidRPr="007D510F">
        <w:rPr>
          <w:spacing w:val="-3"/>
        </w:rPr>
        <w:t xml:space="preserve"> </w:t>
      </w:r>
      <w:r w:rsidRPr="007D510F">
        <w:t>участников,</w:t>
      </w:r>
      <w:r w:rsidRPr="007D510F">
        <w:rPr>
          <w:spacing w:val="-3"/>
        </w:rPr>
        <w:t xml:space="preserve"> </w:t>
      </w:r>
      <w:r w:rsidRPr="007D510F">
        <w:t>образа</w:t>
      </w:r>
      <w:r w:rsidRPr="007D510F">
        <w:rPr>
          <w:spacing w:val="-3"/>
        </w:rPr>
        <w:t xml:space="preserve"> </w:t>
      </w:r>
      <w:r w:rsidRPr="007D510F">
        <w:t>жизни</w:t>
      </w:r>
      <w:r w:rsidRPr="007D510F">
        <w:rPr>
          <w:spacing w:val="-3"/>
        </w:rPr>
        <w:t xml:space="preserve"> </w:t>
      </w:r>
      <w:r w:rsidRPr="007D510F">
        <w:t>людей</w:t>
      </w:r>
      <w:r w:rsidRPr="007D510F">
        <w:rPr>
          <w:spacing w:val="-3"/>
        </w:rPr>
        <w:t xml:space="preserve"> </w:t>
      </w:r>
      <w:r w:rsidRPr="007D510F">
        <w:t>и</w:t>
      </w:r>
      <w:r w:rsidRPr="007D510F">
        <w:rPr>
          <w:spacing w:val="-3"/>
        </w:rPr>
        <w:t xml:space="preserve"> </w:t>
      </w:r>
      <w:r w:rsidRPr="007D510F">
        <w:t>его</w:t>
      </w:r>
      <w:r w:rsidRPr="007D510F">
        <w:rPr>
          <w:spacing w:val="-3"/>
        </w:rPr>
        <w:t xml:space="preserve"> </w:t>
      </w:r>
      <w:r w:rsidRPr="007D510F">
        <w:t>изменения</w:t>
      </w:r>
      <w:r w:rsidRPr="007D510F">
        <w:rPr>
          <w:spacing w:val="-3"/>
        </w:rPr>
        <w:t xml:space="preserve"> </w:t>
      </w:r>
      <w:r w:rsidRPr="007D510F">
        <w:t>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02A552B"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23123887"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объяснять смысл изученных/изучаемых исторических понятий и терминов</w:t>
      </w:r>
      <w:r w:rsidRPr="007D510F">
        <w:rPr>
          <w:spacing w:val="40"/>
          <w:sz w:val="24"/>
          <w:szCs w:val="24"/>
        </w:rPr>
        <w:t xml:space="preserve"> </w:t>
      </w:r>
      <w:r w:rsidRPr="007D510F">
        <w:rPr>
          <w:sz w:val="24"/>
          <w:szCs w:val="24"/>
        </w:rPr>
        <w:t>из 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всемирной</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1914–1945</w:t>
      </w:r>
      <w:r w:rsidRPr="007D510F">
        <w:rPr>
          <w:spacing w:val="-4"/>
          <w:sz w:val="24"/>
          <w:szCs w:val="24"/>
        </w:rPr>
        <w:t xml:space="preserve"> </w:t>
      </w:r>
      <w:r w:rsidRPr="007D510F">
        <w:rPr>
          <w:sz w:val="24"/>
          <w:szCs w:val="24"/>
        </w:rPr>
        <w:t>гг.,</w:t>
      </w:r>
      <w:r w:rsidRPr="007D510F">
        <w:rPr>
          <w:spacing w:val="-4"/>
          <w:sz w:val="24"/>
          <w:szCs w:val="24"/>
        </w:rPr>
        <w:t xml:space="preserve"> </w:t>
      </w:r>
      <w:r w:rsidRPr="007D510F">
        <w:rPr>
          <w:sz w:val="24"/>
          <w:szCs w:val="24"/>
        </w:rPr>
        <w:t>привлекая</w:t>
      </w:r>
      <w:r w:rsidRPr="007D510F">
        <w:rPr>
          <w:spacing w:val="-4"/>
          <w:sz w:val="24"/>
          <w:szCs w:val="24"/>
        </w:rPr>
        <w:t xml:space="preserve"> </w:t>
      </w:r>
      <w:r w:rsidRPr="007D510F">
        <w:rPr>
          <w:sz w:val="24"/>
          <w:szCs w:val="24"/>
        </w:rPr>
        <w:t>учебные</w:t>
      </w:r>
      <w:r w:rsidRPr="007D510F">
        <w:rPr>
          <w:spacing w:val="-4"/>
          <w:sz w:val="24"/>
          <w:szCs w:val="24"/>
        </w:rPr>
        <w:t xml:space="preserve"> </w:t>
      </w:r>
      <w:r w:rsidRPr="007D510F">
        <w:rPr>
          <w:sz w:val="24"/>
          <w:szCs w:val="24"/>
        </w:rPr>
        <w:t>тексты</w:t>
      </w:r>
      <w:r w:rsidRPr="007D510F">
        <w:rPr>
          <w:spacing w:val="40"/>
          <w:sz w:val="24"/>
          <w:szCs w:val="24"/>
        </w:rPr>
        <w:t xml:space="preserve"> </w:t>
      </w:r>
      <w:r w:rsidRPr="007D510F">
        <w:rPr>
          <w:sz w:val="24"/>
          <w:szCs w:val="24"/>
        </w:rPr>
        <w:t xml:space="preserve">и (или) дополнительные источники информации; корректно использовать исторические понятия и термины в устной речи, при подготовке конспекта, </w:t>
      </w:r>
      <w:r w:rsidRPr="007D510F">
        <w:rPr>
          <w:spacing w:val="-2"/>
          <w:sz w:val="24"/>
          <w:szCs w:val="24"/>
        </w:rPr>
        <w:t>реферата;</w:t>
      </w:r>
    </w:p>
    <w:p w14:paraId="0D0F47B9"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исторических</w:t>
      </w:r>
      <w:r w:rsidRPr="007D510F">
        <w:rPr>
          <w:spacing w:val="-6"/>
          <w:sz w:val="24"/>
          <w:szCs w:val="24"/>
        </w:rPr>
        <w:t xml:space="preserve"> </w:t>
      </w:r>
      <w:r w:rsidRPr="007D510F">
        <w:rPr>
          <w:sz w:val="24"/>
          <w:szCs w:val="24"/>
        </w:rPr>
        <w:t>источниках,</w:t>
      </w:r>
      <w:r w:rsidRPr="007D510F">
        <w:rPr>
          <w:spacing w:val="-6"/>
          <w:sz w:val="24"/>
          <w:szCs w:val="24"/>
        </w:rPr>
        <w:t xml:space="preserve"> </w:t>
      </w:r>
      <w:r w:rsidRPr="007D510F">
        <w:rPr>
          <w:sz w:val="24"/>
          <w:szCs w:val="24"/>
        </w:rPr>
        <w:t>учебной,</w:t>
      </w:r>
      <w:r w:rsidRPr="007D510F">
        <w:rPr>
          <w:spacing w:val="-6"/>
          <w:sz w:val="24"/>
          <w:szCs w:val="24"/>
        </w:rPr>
        <w:t xml:space="preserve"> </w:t>
      </w:r>
      <w:r w:rsidRPr="007D510F">
        <w:rPr>
          <w:sz w:val="24"/>
          <w:szCs w:val="24"/>
        </w:rPr>
        <w:t>художественной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научно- популярной литературе, визуальных материалах и других;</w:t>
      </w:r>
    </w:p>
    <w:p w14:paraId="1E3F2BEC"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составлять развернутую характеристику исторических личностей с описанием и оценкой</w:t>
      </w:r>
      <w:r w:rsidRPr="007D510F">
        <w:rPr>
          <w:spacing w:val="-5"/>
          <w:sz w:val="24"/>
          <w:szCs w:val="24"/>
        </w:rPr>
        <w:t xml:space="preserve"> </w:t>
      </w:r>
      <w:r w:rsidRPr="007D510F">
        <w:rPr>
          <w:sz w:val="24"/>
          <w:szCs w:val="24"/>
        </w:rPr>
        <w:t>их</w:t>
      </w:r>
      <w:r w:rsidRPr="007D510F">
        <w:rPr>
          <w:spacing w:val="-5"/>
          <w:sz w:val="24"/>
          <w:szCs w:val="24"/>
        </w:rPr>
        <w:t xml:space="preserve"> </w:t>
      </w:r>
      <w:r w:rsidRPr="007D510F">
        <w:rPr>
          <w:sz w:val="24"/>
          <w:szCs w:val="24"/>
        </w:rPr>
        <w:t>деятельности;</w:t>
      </w:r>
      <w:r w:rsidRPr="007D510F">
        <w:rPr>
          <w:spacing w:val="-5"/>
          <w:sz w:val="24"/>
          <w:szCs w:val="24"/>
        </w:rPr>
        <w:t xml:space="preserve"> </w:t>
      </w:r>
      <w:r w:rsidRPr="007D510F">
        <w:rPr>
          <w:sz w:val="24"/>
          <w:szCs w:val="24"/>
        </w:rPr>
        <w:t>характеризовать</w:t>
      </w:r>
      <w:r w:rsidRPr="007D510F">
        <w:rPr>
          <w:spacing w:val="-5"/>
          <w:sz w:val="24"/>
          <w:szCs w:val="24"/>
        </w:rPr>
        <w:t xml:space="preserve"> </w:t>
      </w:r>
      <w:r w:rsidRPr="007D510F">
        <w:rPr>
          <w:sz w:val="24"/>
          <w:szCs w:val="24"/>
        </w:rPr>
        <w:t>условия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образ</w:t>
      </w:r>
      <w:r w:rsidRPr="007D510F">
        <w:rPr>
          <w:spacing w:val="-5"/>
          <w:sz w:val="24"/>
          <w:szCs w:val="24"/>
        </w:rPr>
        <w:t xml:space="preserve"> </w:t>
      </w:r>
      <w:r w:rsidRPr="007D510F">
        <w:rPr>
          <w:sz w:val="24"/>
          <w:szCs w:val="24"/>
        </w:rPr>
        <w:t>жизни</w:t>
      </w:r>
      <w:r w:rsidRPr="007D510F">
        <w:rPr>
          <w:spacing w:val="-5"/>
          <w:sz w:val="24"/>
          <w:szCs w:val="24"/>
        </w:rPr>
        <w:t xml:space="preserve"> </w:t>
      </w:r>
      <w:r w:rsidRPr="007D510F">
        <w:rPr>
          <w:sz w:val="24"/>
          <w:szCs w:val="24"/>
        </w:rPr>
        <w:t>людей</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России и других странах в 1914–1945 гг., анализируя изменения, происшедшие в течение рассматриваемого периода;</w:t>
      </w:r>
    </w:p>
    <w:p w14:paraId="7884BA8C"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представлять</w:t>
      </w:r>
      <w:r w:rsidRPr="007D510F">
        <w:rPr>
          <w:spacing w:val="-7"/>
          <w:sz w:val="24"/>
          <w:szCs w:val="24"/>
        </w:rPr>
        <w:t xml:space="preserve"> </w:t>
      </w:r>
      <w:r w:rsidRPr="007D510F">
        <w:rPr>
          <w:sz w:val="24"/>
          <w:szCs w:val="24"/>
        </w:rPr>
        <w:t>описание</w:t>
      </w:r>
      <w:r w:rsidRPr="007D510F">
        <w:rPr>
          <w:spacing w:val="-7"/>
          <w:sz w:val="24"/>
          <w:szCs w:val="24"/>
        </w:rPr>
        <w:t xml:space="preserve"> </w:t>
      </w:r>
      <w:r w:rsidRPr="007D510F">
        <w:rPr>
          <w:sz w:val="24"/>
          <w:szCs w:val="24"/>
        </w:rPr>
        <w:t>памятников</w:t>
      </w:r>
      <w:r w:rsidRPr="007D510F">
        <w:rPr>
          <w:spacing w:val="-7"/>
          <w:sz w:val="24"/>
          <w:szCs w:val="24"/>
        </w:rPr>
        <w:t xml:space="preserve"> </w:t>
      </w:r>
      <w:r w:rsidRPr="007D510F">
        <w:rPr>
          <w:sz w:val="24"/>
          <w:szCs w:val="24"/>
        </w:rPr>
        <w:t>материальной</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художественной</w:t>
      </w:r>
      <w:r w:rsidRPr="007D510F">
        <w:rPr>
          <w:spacing w:val="-7"/>
          <w:sz w:val="24"/>
          <w:szCs w:val="24"/>
        </w:rPr>
        <w:t xml:space="preserve"> </w:t>
      </w:r>
      <w:r w:rsidRPr="007D510F">
        <w:rPr>
          <w:sz w:val="24"/>
          <w:szCs w:val="24"/>
        </w:rPr>
        <w:t>культуры 1914–1945 гг., их назначение, характеризовать обстоятельства их создания,</w:t>
      </w:r>
    </w:p>
    <w:p w14:paraId="16F58772"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6459DA2F" w14:textId="77777777" w:rsidR="009A0B4E" w:rsidRPr="007D510F" w:rsidRDefault="00F6563A" w:rsidP="007D510F">
      <w:pPr>
        <w:pStyle w:val="a3"/>
        <w:spacing w:before="76"/>
        <w:ind w:left="851" w:right="-53"/>
        <w:jc w:val="both"/>
      </w:pPr>
      <w:r w:rsidRPr="007D510F">
        <w:lastRenderedPageBreak/>
        <w:t>называть</w:t>
      </w:r>
      <w:r w:rsidRPr="007D510F">
        <w:rPr>
          <w:spacing w:val="-6"/>
        </w:rPr>
        <w:t xml:space="preserve"> </w:t>
      </w:r>
      <w:r w:rsidRPr="007D510F">
        <w:t>авторов</w:t>
      </w:r>
      <w:r w:rsidRPr="007D510F">
        <w:rPr>
          <w:spacing w:val="-6"/>
        </w:rPr>
        <w:t xml:space="preserve"> </w:t>
      </w:r>
      <w:r w:rsidRPr="007D510F">
        <w:t>памятников</w:t>
      </w:r>
      <w:r w:rsidRPr="007D510F">
        <w:rPr>
          <w:spacing w:val="-6"/>
        </w:rPr>
        <w:t xml:space="preserve"> </w:t>
      </w:r>
      <w:r w:rsidRPr="007D510F">
        <w:t>культуры,</w:t>
      </w:r>
      <w:r w:rsidRPr="007D510F">
        <w:rPr>
          <w:spacing w:val="-6"/>
        </w:rPr>
        <w:t xml:space="preserve"> </w:t>
      </w:r>
      <w:r w:rsidRPr="007D510F">
        <w:t>определять</w:t>
      </w:r>
      <w:r w:rsidRPr="007D510F">
        <w:rPr>
          <w:spacing w:val="-6"/>
        </w:rPr>
        <w:t xml:space="preserve"> </w:t>
      </w:r>
      <w:r w:rsidRPr="007D510F">
        <w:t>жанр,</w:t>
      </w:r>
      <w:r w:rsidRPr="007D510F">
        <w:rPr>
          <w:spacing w:val="-6"/>
        </w:rPr>
        <w:t xml:space="preserve"> </w:t>
      </w:r>
      <w:r w:rsidRPr="007D510F">
        <w:t>стиль,</w:t>
      </w:r>
      <w:r w:rsidRPr="007D510F">
        <w:rPr>
          <w:spacing w:val="-6"/>
        </w:rPr>
        <w:t xml:space="preserve"> </w:t>
      </w:r>
      <w:r w:rsidRPr="007D510F">
        <w:t>особенности технических</w:t>
      </w:r>
      <w:r w:rsidRPr="007D510F">
        <w:rPr>
          <w:spacing w:val="40"/>
        </w:rPr>
        <w:t xml:space="preserve"> </w:t>
      </w:r>
      <w:r w:rsidRPr="007D510F">
        <w:t>и художественных приемов создания памятников культуры;</w:t>
      </w:r>
    </w:p>
    <w:p w14:paraId="661418A2"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представлять</w:t>
      </w:r>
      <w:r w:rsidRPr="007D510F">
        <w:rPr>
          <w:spacing w:val="-7"/>
          <w:sz w:val="24"/>
          <w:szCs w:val="24"/>
        </w:rPr>
        <w:t xml:space="preserve"> </w:t>
      </w:r>
      <w:r w:rsidRPr="007D510F">
        <w:rPr>
          <w:sz w:val="24"/>
          <w:szCs w:val="24"/>
        </w:rPr>
        <w:t>результаты</w:t>
      </w:r>
      <w:r w:rsidRPr="007D510F">
        <w:rPr>
          <w:spacing w:val="-7"/>
          <w:sz w:val="24"/>
          <w:szCs w:val="24"/>
        </w:rPr>
        <w:t xml:space="preserve"> </w:t>
      </w:r>
      <w:r w:rsidRPr="007D510F">
        <w:rPr>
          <w:sz w:val="24"/>
          <w:szCs w:val="24"/>
        </w:rPr>
        <w:t>самостоятельного</w:t>
      </w:r>
      <w:r w:rsidRPr="007D510F">
        <w:rPr>
          <w:spacing w:val="-7"/>
          <w:sz w:val="24"/>
          <w:szCs w:val="24"/>
        </w:rPr>
        <w:t xml:space="preserve"> </w:t>
      </w:r>
      <w:r w:rsidRPr="007D510F">
        <w:rPr>
          <w:sz w:val="24"/>
          <w:szCs w:val="24"/>
        </w:rPr>
        <w:t>изучения</w:t>
      </w:r>
      <w:r w:rsidRPr="007D510F">
        <w:rPr>
          <w:spacing w:val="-7"/>
          <w:sz w:val="24"/>
          <w:szCs w:val="24"/>
        </w:rPr>
        <w:t xml:space="preserve"> </w:t>
      </w:r>
      <w:r w:rsidRPr="007D510F">
        <w:rPr>
          <w:sz w:val="24"/>
          <w:szCs w:val="24"/>
        </w:rPr>
        <w:t>исторической</w:t>
      </w:r>
      <w:r w:rsidRPr="007D510F">
        <w:rPr>
          <w:spacing w:val="-7"/>
          <w:sz w:val="24"/>
          <w:szCs w:val="24"/>
        </w:rPr>
        <w:t xml:space="preserve"> </w:t>
      </w:r>
      <w:r w:rsidRPr="007D510F">
        <w:rPr>
          <w:sz w:val="24"/>
          <w:szCs w:val="24"/>
        </w:rPr>
        <w:t>информации</w:t>
      </w:r>
      <w:r w:rsidRPr="007D510F">
        <w:rPr>
          <w:spacing w:val="-7"/>
          <w:sz w:val="24"/>
          <w:szCs w:val="24"/>
        </w:rPr>
        <w:t xml:space="preserve"> </w:t>
      </w:r>
      <w:r w:rsidRPr="007D510F">
        <w:rPr>
          <w:sz w:val="24"/>
          <w:szCs w:val="24"/>
        </w:rPr>
        <w:t>из истории России и всемирной ис¬тории 1914–1945 гг. в форме сложного плана, конспекта, реферата;</w:t>
      </w:r>
    </w:p>
    <w:p w14:paraId="2C01FDB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объяснять</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использованием</w:t>
      </w:r>
      <w:r w:rsidRPr="007D510F">
        <w:rPr>
          <w:spacing w:val="-6"/>
          <w:sz w:val="24"/>
          <w:szCs w:val="24"/>
        </w:rPr>
        <w:t xml:space="preserve"> </w:t>
      </w:r>
      <w:r w:rsidRPr="007D510F">
        <w:rPr>
          <w:sz w:val="24"/>
          <w:szCs w:val="24"/>
        </w:rPr>
        <w:t>фактического</w:t>
      </w:r>
      <w:r w:rsidRPr="007D510F">
        <w:rPr>
          <w:spacing w:val="-6"/>
          <w:sz w:val="24"/>
          <w:szCs w:val="24"/>
        </w:rPr>
        <w:t xml:space="preserve"> </w:t>
      </w:r>
      <w:r w:rsidRPr="007D510F">
        <w:rPr>
          <w:sz w:val="24"/>
          <w:szCs w:val="24"/>
        </w:rPr>
        <w:t>материала</w:t>
      </w:r>
      <w:r w:rsidRPr="007D510F">
        <w:rPr>
          <w:spacing w:val="-6"/>
          <w:sz w:val="24"/>
          <w:szCs w:val="24"/>
        </w:rPr>
        <w:t xml:space="preserve"> </w:t>
      </w:r>
      <w:r w:rsidRPr="007D510F">
        <w:rPr>
          <w:sz w:val="24"/>
          <w:szCs w:val="24"/>
        </w:rPr>
        <w:t>свое</w:t>
      </w:r>
      <w:r w:rsidRPr="007D510F">
        <w:rPr>
          <w:spacing w:val="-6"/>
          <w:sz w:val="24"/>
          <w:szCs w:val="24"/>
        </w:rPr>
        <w:t xml:space="preserve"> </w:t>
      </w:r>
      <w:r w:rsidRPr="007D510F">
        <w:rPr>
          <w:sz w:val="24"/>
          <w:szCs w:val="24"/>
        </w:rPr>
        <w:t>отношение к наиболее значительным событиям, достижениям и личностям истории России и зарубежных стран 1914–1945 гг.;</w:t>
      </w:r>
    </w:p>
    <w:p w14:paraId="636ED01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понимать необходимость фактической аргументации для обоснования своей позиции;</w:t>
      </w:r>
      <w:r w:rsidRPr="007D510F">
        <w:rPr>
          <w:spacing w:val="-5"/>
          <w:sz w:val="24"/>
          <w:szCs w:val="24"/>
        </w:rPr>
        <w:t xml:space="preserve"> </w:t>
      </w:r>
      <w:r w:rsidRPr="007D510F">
        <w:rPr>
          <w:sz w:val="24"/>
          <w:szCs w:val="24"/>
        </w:rPr>
        <w:t>самостоятельно</w:t>
      </w:r>
      <w:r w:rsidRPr="007D510F">
        <w:rPr>
          <w:spacing w:val="-5"/>
          <w:sz w:val="24"/>
          <w:szCs w:val="24"/>
        </w:rPr>
        <w:t xml:space="preserve"> </w:t>
      </w:r>
      <w:r w:rsidRPr="007D510F">
        <w:rPr>
          <w:sz w:val="24"/>
          <w:szCs w:val="24"/>
        </w:rPr>
        <w:t>отбирать</w:t>
      </w:r>
      <w:r w:rsidRPr="007D510F">
        <w:rPr>
          <w:spacing w:val="-5"/>
          <w:sz w:val="24"/>
          <w:szCs w:val="24"/>
        </w:rPr>
        <w:t xml:space="preserve"> </w:t>
      </w:r>
      <w:r w:rsidRPr="007D510F">
        <w:rPr>
          <w:sz w:val="24"/>
          <w:szCs w:val="24"/>
        </w:rPr>
        <w:t>факты,</w:t>
      </w:r>
      <w:r w:rsidRPr="007D510F">
        <w:rPr>
          <w:spacing w:val="-5"/>
          <w:sz w:val="24"/>
          <w:szCs w:val="24"/>
        </w:rPr>
        <w:t xml:space="preserve"> </w:t>
      </w:r>
      <w:r w:rsidRPr="007D510F">
        <w:rPr>
          <w:sz w:val="24"/>
          <w:szCs w:val="24"/>
        </w:rPr>
        <w:t>которые</w:t>
      </w:r>
      <w:r w:rsidRPr="007D510F">
        <w:rPr>
          <w:spacing w:val="-5"/>
          <w:sz w:val="24"/>
          <w:szCs w:val="24"/>
        </w:rPr>
        <w:t xml:space="preserve"> </w:t>
      </w:r>
      <w:r w:rsidRPr="007D510F">
        <w:rPr>
          <w:sz w:val="24"/>
          <w:szCs w:val="24"/>
        </w:rPr>
        <w:t>могут</w:t>
      </w:r>
      <w:r w:rsidRPr="007D510F">
        <w:rPr>
          <w:spacing w:val="-5"/>
          <w:sz w:val="24"/>
          <w:szCs w:val="24"/>
        </w:rPr>
        <w:t xml:space="preserve"> </w:t>
      </w:r>
      <w:r w:rsidRPr="007D510F">
        <w:rPr>
          <w:sz w:val="24"/>
          <w:szCs w:val="24"/>
        </w:rPr>
        <w:t>быть</w:t>
      </w:r>
      <w:r w:rsidRPr="007D510F">
        <w:rPr>
          <w:spacing w:val="-5"/>
          <w:sz w:val="24"/>
          <w:szCs w:val="24"/>
        </w:rPr>
        <w:t xml:space="preserve"> </w:t>
      </w:r>
      <w:r w:rsidRPr="007D510F">
        <w:rPr>
          <w:sz w:val="24"/>
          <w:szCs w:val="24"/>
        </w:rPr>
        <w:t>использованы</w:t>
      </w:r>
      <w:r w:rsidRPr="007D510F">
        <w:rPr>
          <w:spacing w:val="40"/>
          <w:sz w:val="24"/>
          <w:szCs w:val="24"/>
        </w:rPr>
        <w:t xml:space="preserve"> </w:t>
      </w:r>
      <w:r w:rsidRPr="007D510F">
        <w:rPr>
          <w:sz w:val="24"/>
          <w:szCs w:val="24"/>
        </w:rPr>
        <w:t>для подтверждения или опровержения какой-либо оценки исторических событий;</w:t>
      </w:r>
    </w:p>
    <w:p w14:paraId="2D31B2D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формулировать</w:t>
      </w:r>
      <w:r w:rsidRPr="007D510F">
        <w:rPr>
          <w:spacing w:val="-7"/>
          <w:sz w:val="24"/>
          <w:szCs w:val="24"/>
        </w:rPr>
        <w:t xml:space="preserve"> </w:t>
      </w:r>
      <w:r w:rsidRPr="007D510F">
        <w:rPr>
          <w:sz w:val="24"/>
          <w:szCs w:val="24"/>
        </w:rPr>
        <w:t>аргументы</w:t>
      </w:r>
      <w:r w:rsidRPr="007D510F">
        <w:rPr>
          <w:spacing w:val="-7"/>
          <w:sz w:val="24"/>
          <w:szCs w:val="24"/>
        </w:rPr>
        <w:t xml:space="preserve"> </w:t>
      </w:r>
      <w:r w:rsidRPr="007D510F">
        <w:rPr>
          <w:sz w:val="24"/>
          <w:szCs w:val="24"/>
        </w:rPr>
        <w:t>для</w:t>
      </w:r>
      <w:r w:rsidRPr="007D510F">
        <w:rPr>
          <w:spacing w:val="-7"/>
          <w:sz w:val="24"/>
          <w:szCs w:val="24"/>
        </w:rPr>
        <w:t xml:space="preserve"> </w:t>
      </w:r>
      <w:r w:rsidRPr="007D510F">
        <w:rPr>
          <w:sz w:val="24"/>
          <w:szCs w:val="24"/>
        </w:rPr>
        <w:t>подтверждения</w:t>
      </w:r>
      <w:r w:rsidRPr="007D510F">
        <w:rPr>
          <w:spacing w:val="-7"/>
          <w:sz w:val="24"/>
          <w:szCs w:val="24"/>
        </w:rPr>
        <w:t xml:space="preserve"> </w:t>
      </w:r>
      <w:r w:rsidRPr="007D510F">
        <w:rPr>
          <w:sz w:val="24"/>
          <w:szCs w:val="24"/>
        </w:rPr>
        <w:t>или</w:t>
      </w:r>
      <w:r w:rsidRPr="007D510F">
        <w:rPr>
          <w:spacing w:val="-7"/>
          <w:sz w:val="24"/>
          <w:szCs w:val="24"/>
        </w:rPr>
        <w:t xml:space="preserve"> </w:t>
      </w:r>
      <w:r w:rsidRPr="007D510F">
        <w:rPr>
          <w:sz w:val="24"/>
          <w:szCs w:val="24"/>
        </w:rPr>
        <w:t>опровержения</w:t>
      </w:r>
      <w:r w:rsidRPr="007D510F">
        <w:rPr>
          <w:spacing w:val="-7"/>
          <w:sz w:val="24"/>
          <w:szCs w:val="24"/>
        </w:rPr>
        <w:t xml:space="preserve"> </w:t>
      </w:r>
      <w:r w:rsidRPr="007D510F">
        <w:rPr>
          <w:sz w:val="24"/>
          <w:szCs w:val="24"/>
        </w:rPr>
        <w:t>собственной</w:t>
      </w:r>
      <w:r w:rsidRPr="007D510F">
        <w:rPr>
          <w:spacing w:val="-7"/>
          <w:sz w:val="24"/>
          <w:szCs w:val="24"/>
        </w:rPr>
        <w:t xml:space="preserve"> </w:t>
      </w:r>
      <w:r w:rsidRPr="007D510F">
        <w:rPr>
          <w:sz w:val="24"/>
          <w:szCs w:val="24"/>
        </w:rPr>
        <w:t>или предложенной точки зрения по дискуссионной проблеме из истории России</w:t>
      </w:r>
      <w:r w:rsidRPr="007D510F">
        <w:rPr>
          <w:spacing w:val="40"/>
          <w:sz w:val="24"/>
          <w:szCs w:val="24"/>
        </w:rPr>
        <w:t xml:space="preserve"> </w:t>
      </w:r>
      <w:r w:rsidRPr="007D510F">
        <w:rPr>
          <w:sz w:val="24"/>
          <w:szCs w:val="24"/>
        </w:rPr>
        <w:t>и всемирной истории 1914–1945 гг.; сравнивать предложенную аргументацию, выбирать наиболее аргументированную позицию.</w:t>
      </w:r>
    </w:p>
    <w:p w14:paraId="66A68339" w14:textId="77777777" w:rsidR="009A0B4E" w:rsidRPr="007D510F" w:rsidRDefault="00F6563A" w:rsidP="007D510F">
      <w:pPr>
        <w:pStyle w:val="a3"/>
        <w:ind w:left="851" w:right="-53"/>
        <w:jc w:val="both"/>
      </w:pPr>
      <w:r w:rsidRPr="007D510F">
        <w:t>Умение выявлять существенные черты исторических событий, явлений, процессов 1914–1945 гг.; систематизировать историческую информацию</w:t>
      </w:r>
      <w:r w:rsidRPr="007D510F">
        <w:rPr>
          <w:spacing w:val="40"/>
        </w:rPr>
        <w:t xml:space="preserve"> </w:t>
      </w:r>
      <w:r w:rsidRPr="007D510F">
        <w:t>в соответствии с заданными</w:t>
      </w:r>
      <w:r w:rsidRPr="007D510F">
        <w:rPr>
          <w:spacing w:val="-7"/>
        </w:rPr>
        <w:t xml:space="preserve"> </w:t>
      </w:r>
      <w:r w:rsidRPr="007D510F">
        <w:t>критериями;</w:t>
      </w:r>
      <w:r w:rsidRPr="007D510F">
        <w:rPr>
          <w:spacing w:val="-7"/>
        </w:rPr>
        <w:t xml:space="preserve"> </w:t>
      </w:r>
      <w:r w:rsidRPr="007D510F">
        <w:t>сравнивать</w:t>
      </w:r>
      <w:r w:rsidRPr="007D510F">
        <w:rPr>
          <w:spacing w:val="-7"/>
        </w:rPr>
        <w:t xml:space="preserve"> </w:t>
      </w:r>
      <w:r w:rsidRPr="007D510F">
        <w:t>изученные</w:t>
      </w:r>
      <w:r w:rsidRPr="007D510F">
        <w:rPr>
          <w:spacing w:val="-7"/>
        </w:rPr>
        <w:t xml:space="preserve"> </w:t>
      </w:r>
      <w:r w:rsidRPr="007D510F">
        <w:t>исторические</w:t>
      </w:r>
      <w:r w:rsidRPr="007D510F">
        <w:rPr>
          <w:spacing w:val="-7"/>
        </w:rPr>
        <w:t xml:space="preserve"> </w:t>
      </w:r>
      <w:r w:rsidRPr="007D510F">
        <w:t>события,</w:t>
      </w:r>
      <w:r w:rsidRPr="007D510F">
        <w:rPr>
          <w:spacing w:val="-7"/>
        </w:rPr>
        <w:t xml:space="preserve"> </w:t>
      </w:r>
      <w:r w:rsidRPr="007D510F">
        <w:t>явления,</w:t>
      </w:r>
      <w:r w:rsidRPr="007D510F">
        <w:rPr>
          <w:spacing w:val="-7"/>
        </w:rPr>
        <w:t xml:space="preserve"> </w:t>
      </w:r>
      <w:r w:rsidRPr="007D510F">
        <w:t>процессы.</w:t>
      </w:r>
    </w:p>
    <w:p w14:paraId="1D05067D"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64D6A8A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называть</w:t>
      </w:r>
      <w:r w:rsidRPr="007D510F">
        <w:rPr>
          <w:spacing w:val="-7"/>
          <w:sz w:val="24"/>
          <w:szCs w:val="24"/>
        </w:rPr>
        <w:t xml:space="preserve"> </w:t>
      </w:r>
      <w:r w:rsidRPr="007D510F">
        <w:rPr>
          <w:sz w:val="24"/>
          <w:szCs w:val="24"/>
        </w:rPr>
        <w:t>характерные,</w:t>
      </w:r>
      <w:r w:rsidRPr="007D510F">
        <w:rPr>
          <w:spacing w:val="-7"/>
          <w:sz w:val="24"/>
          <w:szCs w:val="24"/>
        </w:rPr>
        <w:t xml:space="preserve"> </w:t>
      </w:r>
      <w:r w:rsidRPr="007D510F">
        <w:rPr>
          <w:sz w:val="24"/>
          <w:szCs w:val="24"/>
        </w:rPr>
        <w:t>существенные</w:t>
      </w:r>
      <w:r w:rsidRPr="007D510F">
        <w:rPr>
          <w:spacing w:val="-7"/>
          <w:sz w:val="24"/>
          <w:szCs w:val="24"/>
        </w:rPr>
        <w:t xml:space="preserve"> </w:t>
      </w:r>
      <w:r w:rsidRPr="007D510F">
        <w:rPr>
          <w:sz w:val="24"/>
          <w:szCs w:val="24"/>
        </w:rPr>
        <w:t>признаки</w:t>
      </w:r>
      <w:r w:rsidRPr="007D510F">
        <w:rPr>
          <w:spacing w:val="-7"/>
          <w:sz w:val="24"/>
          <w:szCs w:val="24"/>
        </w:rPr>
        <w:t xml:space="preserve"> </w:t>
      </w:r>
      <w:r w:rsidRPr="007D510F">
        <w:rPr>
          <w:sz w:val="24"/>
          <w:szCs w:val="24"/>
        </w:rPr>
        <w:t>событий,</w:t>
      </w:r>
      <w:r w:rsidRPr="007D510F">
        <w:rPr>
          <w:spacing w:val="-7"/>
          <w:sz w:val="24"/>
          <w:szCs w:val="24"/>
        </w:rPr>
        <w:t xml:space="preserve"> </w:t>
      </w:r>
      <w:r w:rsidRPr="007D510F">
        <w:rPr>
          <w:sz w:val="24"/>
          <w:szCs w:val="24"/>
        </w:rPr>
        <w:t>процессов,</w:t>
      </w:r>
      <w:r w:rsidRPr="007D510F">
        <w:rPr>
          <w:spacing w:val="-7"/>
          <w:sz w:val="24"/>
          <w:szCs w:val="24"/>
        </w:rPr>
        <w:t xml:space="preserve"> </w:t>
      </w:r>
      <w:r w:rsidRPr="007D510F">
        <w:rPr>
          <w:sz w:val="24"/>
          <w:szCs w:val="24"/>
        </w:rPr>
        <w:t>явлений истории России и всеобщей истории 1914–1945 гг.;</w:t>
      </w:r>
    </w:p>
    <w:p w14:paraId="1A10CDD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различать</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исторической</w:t>
      </w:r>
      <w:r w:rsidRPr="007D510F">
        <w:rPr>
          <w:spacing w:val="-4"/>
          <w:sz w:val="24"/>
          <w:szCs w:val="24"/>
        </w:rPr>
        <w:t xml:space="preserve"> </w:t>
      </w:r>
      <w:r w:rsidRPr="007D510F">
        <w:rPr>
          <w:sz w:val="24"/>
          <w:szCs w:val="24"/>
        </w:rPr>
        <w:t>информации</w:t>
      </w:r>
      <w:r w:rsidRPr="007D510F">
        <w:rPr>
          <w:spacing w:val="-4"/>
          <w:sz w:val="24"/>
          <w:szCs w:val="24"/>
        </w:rPr>
        <w:t xml:space="preserve"> </w:t>
      </w:r>
      <w:r w:rsidRPr="007D510F">
        <w:rPr>
          <w:sz w:val="24"/>
          <w:szCs w:val="24"/>
        </w:rPr>
        <w:t>из</w:t>
      </w:r>
      <w:r w:rsidRPr="007D510F">
        <w:rPr>
          <w:spacing w:val="-4"/>
          <w:sz w:val="24"/>
          <w:szCs w:val="24"/>
        </w:rPr>
        <w:t xml:space="preserve"> </w:t>
      </w:r>
      <w:r w:rsidRPr="007D510F">
        <w:rPr>
          <w:sz w:val="24"/>
          <w:szCs w:val="24"/>
        </w:rPr>
        <w:t>курсов</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0"/>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 стран 1914–1945 гг. события, явления, процессы; факты и мнения, описания и объяснения, гипотезы и теории;</w:t>
      </w:r>
    </w:p>
    <w:p w14:paraId="11B542F1"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группировать,</w:t>
      </w:r>
      <w:r w:rsidRPr="007D510F">
        <w:rPr>
          <w:spacing w:val="-8"/>
          <w:sz w:val="24"/>
          <w:szCs w:val="24"/>
        </w:rPr>
        <w:t xml:space="preserve"> </w:t>
      </w:r>
      <w:r w:rsidRPr="007D510F">
        <w:rPr>
          <w:sz w:val="24"/>
          <w:szCs w:val="24"/>
        </w:rPr>
        <w:t>систематизировать</w:t>
      </w:r>
      <w:r w:rsidRPr="007D510F">
        <w:rPr>
          <w:spacing w:val="-8"/>
          <w:sz w:val="24"/>
          <w:szCs w:val="24"/>
        </w:rPr>
        <w:t xml:space="preserve"> </w:t>
      </w:r>
      <w:r w:rsidRPr="007D510F">
        <w:rPr>
          <w:sz w:val="24"/>
          <w:szCs w:val="24"/>
        </w:rPr>
        <w:t>исторические</w:t>
      </w:r>
      <w:r w:rsidRPr="007D510F">
        <w:rPr>
          <w:spacing w:val="-8"/>
          <w:sz w:val="24"/>
          <w:szCs w:val="24"/>
        </w:rPr>
        <w:t xml:space="preserve"> </w:t>
      </w:r>
      <w:r w:rsidRPr="007D510F">
        <w:rPr>
          <w:sz w:val="24"/>
          <w:szCs w:val="24"/>
        </w:rPr>
        <w:t>факты</w:t>
      </w:r>
      <w:r w:rsidRPr="007D510F">
        <w:rPr>
          <w:spacing w:val="-8"/>
          <w:sz w:val="24"/>
          <w:szCs w:val="24"/>
        </w:rPr>
        <w:t xml:space="preserve"> </w:t>
      </w:r>
      <w:r w:rsidRPr="007D510F">
        <w:rPr>
          <w:sz w:val="24"/>
          <w:szCs w:val="24"/>
        </w:rPr>
        <w:t>по</w:t>
      </w:r>
      <w:r w:rsidRPr="007D510F">
        <w:rPr>
          <w:spacing w:val="-8"/>
          <w:sz w:val="24"/>
          <w:szCs w:val="24"/>
        </w:rPr>
        <w:t xml:space="preserve"> </w:t>
      </w:r>
      <w:r w:rsidRPr="007D510F">
        <w:rPr>
          <w:sz w:val="24"/>
          <w:szCs w:val="24"/>
        </w:rPr>
        <w:t>самостоятельно определяемому признаку (хронологии, принадлежности к историческим процессам, типологическим основаниям и другим);</w:t>
      </w:r>
    </w:p>
    <w:p w14:paraId="71D5D3DE"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обобщать</w:t>
      </w:r>
      <w:r w:rsidRPr="007D510F">
        <w:rPr>
          <w:spacing w:val="-5"/>
          <w:sz w:val="24"/>
          <w:szCs w:val="24"/>
        </w:rPr>
        <w:t xml:space="preserve"> </w:t>
      </w:r>
      <w:r w:rsidRPr="007D510F">
        <w:rPr>
          <w:sz w:val="24"/>
          <w:szCs w:val="24"/>
        </w:rPr>
        <w:t>историческую</w:t>
      </w:r>
      <w:r w:rsidRPr="007D510F">
        <w:rPr>
          <w:spacing w:val="-5"/>
          <w:sz w:val="24"/>
          <w:szCs w:val="24"/>
        </w:rPr>
        <w:t xml:space="preserve"> </w:t>
      </w:r>
      <w:r w:rsidRPr="007D510F">
        <w:rPr>
          <w:sz w:val="24"/>
          <w:szCs w:val="24"/>
        </w:rPr>
        <w:t>информацию</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w:t>
      </w:r>
      <w:r w:rsidRPr="007D510F">
        <w:rPr>
          <w:spacing w:val="-5"/>
          <w:sz w:val="24"/>
          <w:szCs w:val="24"/>
        </w:rPr>
        <w:t xml:space="preserve"> </w:t>
      </w:r>
      <w:r w:rsidRPr="007D510F">
        <w:rPr>
          <w:sz w:val="24"/>
          <w:szCs w:val="24"/>
        </w:rPr>
        <w:t>стран 1914–1945 гг.;</w:t>
      </w:r>
    </w:p>
    <w:p w14:paraId="332DCDF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 основе изучения исторического материала давать оценку возможности/корректности</w:t>
      </w:r>
      <w:r w:rsidRPr="007D510F">
        <w:rPr>
          <w:spacing w:val="-9"/>
          <w:sz w:val="24"/>
          <w:szCs w:val="24"/>
        </w:rPr>
        <w:t xml:space="preserve"> </w:t>
      </w:r>
      <w:r w:rsidRPr="007D510F">
        <w:rPr>
          <w:sz w:val="24"/>
          <w:szCs w:val="24"/>
        </w:rPr>
        <w:t>сравнения</w:t>
      </w:r>
      <w:r w:rsidRPr="007D510F">
        <w:rPr>
          <w:spacing w:val="-9"/>
          <w:sz w:val="24"/>
          <w:szCs w:val="24"/>
        </w:rPr>
        <w:t xml:space="preserve"> </w:t>
      </w:r>
      <w:r w:rsidRPr="007D510F">
        <w:rPr>
          <w:sz w:val="24"/>
          <w:szCs w:val="24"/>
        </w:rPr>
        <w:t>событий,</w:t>
      </w:r>
      <w:r w:rsidRPr="007D510F">
        <w:rPr>
          <w:spacing w:val="-9"/>
          <w:sz w:val="24"/>
          <w:szCs w:val="24"/>
        </w:rPr>
        <w:t xml:space="preserve"> </w:t>
      </w:r>
      <w:r w:rsidRPr="007D510F">
        <w:rPr>
          <w:sz w:val="24"/>
          <w:szCs w:val="24"/>
        </w:rPr>
        <w:t>явлений,</w:t>
      </w:r>
      <w:r w:rsidRPr="007D510F">
        <w:rPr>
          <w:spacing w:val="-9"/>
          <w:sz w:val="24"/>
          <w:szCs w:val="24"/>
        </w:rPr>
        <w:t xml:space="preserve"> </w:t>
      </w:r>
      <w:r w:rsidRPr="007D510F">
        <w:rPr>
          <w:sz w:val="24"/>
          <w:szCs w:val="24"/>
        </w:rPr>
        <w:t>процессов,</w:t>
      </w:r>
      <w:r w:rsidRPr="007D510F">
        <w:rPr>
          <w:spacing w:val="-9"/>
          <w:sz w:val="24"/>
          <w:szCs w:val="24"/>
        </w:rPr>
        <w:t xml:space="preserve"> </w:t>
      </w:r>
      <w:r w:rsidRPr="007D510F">
        <w:rPr>
          <w:sz w:val="24"/>
          <w:szCs w:val="24"/>
        </w:rPr>
        <w:t>взглядов исторических деятелей истории России и зарубежных стран в 1914–1945 гг.;</w:t>
      </w:r>
    </w:p>
    <w:p w14:paraId="7F42EF77"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w:t>
      </w:r>
      <w:r w:rsidRPr="007D510F">
        <w:rPr>
          <w:spacing w:val="-6"/>
          <w:sz w:val="24"/>
          <w:szCs w:val="24"/>
        </w:rPr>
        <w:t xml:space="preserve"> </w:t>
      </w:r>
      <w:r w:rsidRPr="007D510F">
        <w:rPr>
          <w:sz w:val="24"/>
          <w:szCs w:val="24"/>
        </w:rPr>
        <w:t>критериям;</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основе</w:t>
      </w:r>
      <w:r w:rsidRPr="007D510F">
        <w:rPr>
          <w:spacing w:val="-6"/>
          <w:sz w:val="24"/>
          <w:szCs w:val="24"/>
        </w:rPr>
        <w:t xml:space="preserve"> </w:t>
      </w:r>
      <w:r w:rsidRPr="007D510F">
        <w:rPr>
          <w:sz w:val="24"/>
          <w:szCs w:val="24"/>
        </w:rPr>
        <w:t>сравнения</w:t>
      </w:r>
      <w:r w:rsidRPr="007D510F">
        <w:rPr>
          <w:spacing w:val="-6"/>
          <w:sz w:val="24"/>
          <w:szCs w:val="24"/>
        </w:rPr>
        <w:t xml:space="preserve"> </w:t>
      </w:r>
      <w:r w:rsidRPr="007D510F">
        <w:rPr>
          <w:sz w:val="24"/>
          <w:szCs w:val="24"/>
        </w:rPr>
        <w:t>самостоятельно</w:t>
      </w:r>
      <w:r w:rsidRPr="007D510F">
        <w:rPr>
          <w:spacing w:val="-6"/>
          <w:sz w:val="24"/>
          <w:szCs w:val="24"/>
        </w:rPr>
        <w:t xml:space="preserve"> </w:t>
      </w:r>
      <w:r w:rsidRPr="007D510F">
        <w:rPr>
          <w:sz w:val="24"/>
          <w:szCs w:val="24"/>
        </w:rPr>
        <w:t>делать</w:t>
      </w:r>
      <w:r w:rsidRPr="007D510F">
        <w:rPr>
          <w:spacing w:val="-6"/>
          <w:sz w:val="24"/>
          <w:szCs w:val="24"/>
        </w:rPr>
        <w:t xml:space="preserve"> </w:t>
      </w:r>
      <w:r w:rsidRPr="007D510F">
        <w:rPr>
          <w:sz w:val="24"/>
          <w:szCs w:val="24"/>
        </w:rPr>
        <w:t>выводы;</w:t>
      </w:r>
    </w:p>
    <w:p w14:paraId="45E9A2AA"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w:t>
      </w:r>
      <w:r w:rsidRPr="007D510F">
        <w:rPr>
          <w:spacing w:val="-7"/>
          <w:sz w:val="24"/>
          <w:szCs w:val="24"/>
        </w:rPr>
        <w:t xml:space="preserve"> </w:t>
      </w:r>
      <w:r w:rsidRPr="007D510F">
        <w:rPr>
          <w:sz w:val="24"/>
          <w:szCs w:val="24"/>
        </w:rPr>
        <w:t>основе</w:t>
      </w:r>
      <w:r w:rsidRPr="007D510F">
        <w:rPr>
          <w:spacing w:val="-7"/>
          <w:sz w:val="24"/>
          <w:szCs w:val="24"/>
        </w:rPr>
        <w:t xml:space="preserve"> </w:t>
      </w:r>
      <w:r w:rsidRPr="007D510F">
        <w:rPr>
          <w:sz w:val="24"/>
          <w:szCs w:val="24"/>
        </w:rPr>
        <w:t>изучения</w:t>
      </w:r>
      <w:r w:rsidRPr="007D510F">
        <w:rPr>
          <w:spacing w:val="-7"/>
          <w:sz w:val="24"/>
          <w:szCs w:val="24"/>
        </w:rPr>
        <w:t xml:space="preserve"> </w:t>
      </w:r>
      <w:r w:rsidRPr="007D510F">
        <w:rPr>
          <w:sz w:val="24"/>
          <w:szCs w:val="24"/>
        </w:rPr>
        <w:t>исторического</w:t>
      </w:r>
      <w:r w:rsidRPr="007D510F">
        <w:rPr>
          <w:spacing w:val="-7"/>
          <w:sz w:val="24"/>
          <w:szCs w:val="24"/>
        </w:rPr>
        <w:t xml:space="preserve"> </w:t>
      </w:r>
      <w:r w:rsidRPr="007D510F">
        <w:rPr>
          <w:sz w:val="24"/>
          <w:szCs w:val="24"/>
        </w:rPr>
        <w:t>материала</w:t>
      </w:r>
      <w:r w:rsidRPr="007D510F">
        <w:rPr>
          <w:spacing w:val="-7"/>
          <w:sz w:val="24"/>
          <w:szCs w:val="24"/>
        </w:rPr>
        <w:t xml:space="preserve"> </w:t>
      </w:r>
      <w:r w:rsidRPr="007D510F">
        <w:rPr>
          <w:sz w:val="24"/>
          <w:szCs w:val="24"/>
        </w:rPr>
        <w:t>устанавливать</w:t>
      </w:r>
      <w:r w:rsidRPr="007D510F">
        <w:rPr>
          <w:spacing w:val="-7"/>
          <w:sz w:val="24"/>
          <w:szCs w:val="24"/>
        </w:rPr>
        <w:t xml:space="preserve"> </w:t>
      </w:r>
      <w:r w:rsidRPr="007D510F">
        <w:rPr>
          <w:sz w:val="24"/>
          <w:szCs w:val="24"/>
        </w:rPr>
        <w:t xml:space="preserve">исторические </w:t>
      </w:r>
      <w:r w:rsidRPr="007D510F">
        <w:rPr>
          <w:spacing w:val="-2"/>
          <w:sz w:val="24"/>
          <w:szCs w:val="24"/>
        </w:rPr>
        <w:t>аналогии.</w:t>
      </w:r>
    </w:p>
    <w:p w14:paraId="2F12261B" w14:textId="77777777" w:rsidR="009A0B4E" w:rsidRPr="007D510F" w:rsidRDefault="00F6563A" w:rsidP="007D510F">
      <w:pPr>
        <w:pStyle w:val="a3"/>
        <w:spacing w:before="3" w:line="276" w:lineRule="exact"/>
        <w:ind w:left="851" w:right="-53"/>
        <w:jc w:val="both"/>
      </w:pPr>
      <w:r w:rsidRPr="007D510F">
        <w:t>Умение</w:t>
      </w:r>
      <w:r w:rsidRPr="007D510F">
        <w:rPr>
          <w:spacing w:val="-7"/>
        </w:rPr>
        <w:t xml:space="preserve"> </w:t>
      </w:r>
      <w:r w:rsidRPr="007D510F">
        <w:t>устанавливать</w:t>
      </w:r>
      <w:r w:rsidRPr="007D510F">
        <w:rPr>
          <w:spacing w:val="-7"/>
        </w:rPr>
        <w:t xml:space="preserve"> </w:t>
      </w:r>
      <w:r w:rsidRPr="007D510F">
        <w:t>причинно-следственные,</w:t>
      </w:r>
      <w:r w:rsidRPr="007D510F">
        <w:rPr>
          <w:spacing w:val="-7"/>
        </w:rPr>
        <w:t xml:space="preserve"> </w:t>
      </w:r>
      <w:r w:rsidRPr="007D510F">
        <w:t>пространственные,</w:t>
      </w:r>
      <w:r w:rsidRPr="007D510F">
        <w:rPr>
          <w:spacing w:val="-7"/>
        </w:rPr>
        <w:t xml:space="preserve"> </w:t>
      </w:r>
      <w:r w:rsidRPr="007D510F">
        <w:t>временны́е</w:t>
      </w:r>
      <w:r w:rsidRPr="007D510F">
        <w:rPr>
          <w:spacing w:val="-7"/>
        </w:rPr>
        <w:t xml:space="preserve"> </w:t>
      </w:r>
      <w:r w:rsidRPr="007D510F">
        <w:t>связи исторических событий, явлений, процессов; характеризовать</w:t>
      </w:r>
      <w:r w:rsidRPr="007D510F">
        <w:rPr>
          <w:spacing w:val="40"/>
        </w:rPr>
        <w:t xml:space="preserve"> </w:t>
      </w:r>
      <w:r w:rsidRPr="007D510F">
        <w:t>их итоги; соотносить события истории родного края и истории России</w:t>
      </w:r>
      <w:r w:rsidRPr="007D510F">
        <w:rPr>
          <w:spacing w:val="40"/>
        </w:rPr>
        <w:t xml:space="preserve"> </w:t>
      </w:r>
      <w:r w:rsidRPr="007D510F">
        <w:t>в 1914–1945 гг.; определять современников исторических событий истории России</w:t>
      </w:r>
      <w:r w:rsidRPr="007D510F">
        <w:rPr>
          <w:spacing w:val="40"/>
        </w:rPr>
        <w:t xml:space="preserve"> </w:t>
      </w:r>
      <w:r w:rsidRPr="007D510F">
        <w:t>и человечества в целом в 1914–1945 гг.</w:t>
      </w:r>
    </w:p>
    <w:p w14:paraId="664CA52F" w14:textId="77777777" w:rsidR="009A0B4E" w:rsidRPr="007D510F" w:rsidRDefault="00F6563A" w:rsidP="007D510F">
      <w:pPr>
        <w:pStyle w:val="a3"/>
        <w:spacing w:line="273" w:lineRule="exact"/>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2569F1F0"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на</w:t>
      </w:r>
      <w:r w:rsidRPr="007D510F">
        <w:rPr>
          <w:spacing w:val="-5"/>
          <w:sz w:val="24"/>
          <w:szCs w:val="24"/>
        </w:rPr>
        <w:t xml:space="preserve"> </w:t>
      </w:r>
      <w:r w:rsidRPr="007D510F">
        <w:rPr>
          <w:sz w:val="24"/>
          <w:szCs w:val="24"/>
        </w:rPr>
        <w:t>основе</w:t>
      </w:r>
      <w:r w:rsidRPr="007D510F">
        <w:rPr>
          <w:spacing w:val="-3"/>
          <w:sz w:val="24"/>
          <w:szCs w:val="24"/>
        </w:rPr>
        <w:t xml:space="preserve"> </w:t>
      </w:r>
      <w:r w:rsidRPr="007D510F">
        <w:rPr>
          <w:sz w:val="24"/>
          <w:szCs w:val="24"/>
        </w:rPr>
        <w:t>изученного</w:t>
      </w:r>
      <w:r w:rsidRPr="007D510F">
        <w:rPr>
          <w:spacing w:val="-3"/>
          <w:sz w:val="24"/>
          <w:szCs w:val="24"/>
        </w:rPr>
        <w:t xml:space="preserve"> </w:t>
      </w:r>
      <w:r w:rsidRPr="007D510F">
        <w:rPr>
          <w:sz w:val="24"/>
          <w:szCs w:val="24"/>
        </w:rPr>
        <w:t>материала</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z w:val="24"/>
          <w:szCs w:val="24"/>
        </w:rPr>
        <w:t>истории</w:t>
      </w:r>
      <w:r w:rsidRPr="007D510F">
        <w:rPr>
          <w:spacing w:val="-3"/>
          <w:sz w:val="24"/>
          <w:szCs w:val="24"/>
        </w:rPr>
        <w:t xml:space="preserve"> </w:t>
      </w:r>
      <w:r w:rsidRPr="007D510F">
        <w:rPr>
          <w:sz w:val="24"/>
          <w:szCs w:val="24"/>
        </w:rPr>
        <w:t>России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зарубежных</w:t>
      </w:r>
      <w:r w:rsidRPr="007D510F">
        <w:rPr>
          <w:spacing w:val="-2"/>
          <w:sz w:val="24"/>
          <w:szCs w:val="24"/>
        </w:rPr>
        <w:t xml:space="preserve"> стран</w:t>
      </w:r>
    </w:p>
    <w:p w14:paraId="6C73534F" w14:textId="77777777" w:rsidR="009A0B4E" w:rsidRPr="007D510F" w:rsidRDefault="00F6563A" w:rsidP="007D510F">
      <w:pPr>
        <w:pStyle w:val="a3"/>
        <w:ind w:left="851" w:right="-53"/>
        <w:jc w:val="both"/>
      </w:pPr>
      <w:r w:rsidRPr="007D510F">
        <w:t>1914–1945</w:t>
      </w:r>
      <w:r w:rsidRPr="007D510F">
        <w:rPr>
          <w:spacing w:val="-6"/>
        </w:rPr>
        <w:t xml:space="preserve"> </w:t>
      </w:r>
      <w:r w:rsidRPr="007D510F">
        <w:t>гг.</w:t>
      </w:r>
      <w:r w:rsidRPr="007D510F">
        <w:rPr>
          <w:spacing w:val="-6"/>
        </w:rPr>
        <w:t xml:space="preserve"> </w:t>
      </w:r>
      <w:r w:rsidRPr="007D510F">
        <w:t>определять</w:t>
      </w:r>
      <w:r w:rsidRPr="007D510F">
        <w:rPr>
          <w:spacing w:val="-6"/>
        </w:rPr>
        <w:t xml:space="preserve"> </w:t>
      </w:r>
      <w:r w:rsidRPr="007D510F">
        <w:t>(различать)</w:t>
      </w:r>
      <w:r w:rsidRPr="007D510F">
        <w:rPr>
          <w:spacing w:val="-6"/>
        </w:rPr>
        <w:t xml:space="preserve"> </w:t>
      </w:r>
      <w:r w:rsidRPr="007D510F">
        <w:t>причины,</w:t>
      </w:r>
      <w:r w:rsidRPr="007D510F">
        <w:rPr>
          <w:spacing w:val="-6"/>
        </w:rPr>
        <w:t xml:space="preserve"> </w:t>
      </w:r>
      <w:r w:rsidRPr="007D510F">
        <w:t>предпосылки,</w:t>
      </w:r>
      <w:r w:rsidRPr="007D510F">
        <w:rPr>
          <w:spacing w:val="-6"/>
        </w:rPr>
        <w:t xml:space="preserve"> </w:t>
      </w:r>
      <w:r w:rsidRPr="007D510F">
        <w:t>поводы,</w:t>
      </w:r>
      <w:r w:rsidRPr="007D510F">
        <w:rPr>
          <w:spacing w:val="-6"/>
        </w:rPr>
        <w:t xml:space="preserve"> </w:t>
      </w:r>
      <w:r w:rsidRPr="007D510F">
        <w:t>последствия, указывать итоги, значение исторических событий, явлений, процессов;</w:t>
      </w:r>
    </w:p>
    <w:p w14:paraId="1F4FF6B6" w14:textId="77777777" w:rsidR="009A0B4E" w:rsidRPr="007D510F" w:rsidRDefault="00F6563A" w:rsidP="00A97052">
      <w:pPr>
        <w:pStyle w:val="a5"/>
        <w:numPr>
          <w:ilvl w:val="0"/>
          <w:numId w:val="51"/>
        </w:numPr>
        <w:tabs>
          <w:tab w:val="left" w:pos="1800"/>
        </w:tabs>
        <w:spacing w:before="3" w:line="276" w:lineRule="exact"/>
        <w:ind w:left="851" w:right="-53" w:firstLine="0"/>
        <w:jc w:val="both"/>
        <w:rPr>
          <w:sz w:val="24"/>
          <w:szCs w:val="24"/>
        </w:rPr>
      </w:pPr>
      <w:r w:rsidRPr="007D510F">
        <w:rPr>
          <w:sz w:val="24"/>
          <w:szCs w:val="24"/>
        </w:rPr>
        <w:t>устанавливать</w:t>
      </w:r>
      <w:r w:rsidRPr="007D510F">
        <w:rPr>
          <w:spacing w:val="-7"/>
          <w:sz w:val="24"/>
          <w:szCs w:val="24"/>
        </w:rPr>
        <w:t xml:space="preserve"> </w:t>
      </w:r>
      <w:r w:rsidRPr="007D510F">
        <w:rPr>
          <w:sz w:val="24"/>
          <w:szCs w:val="24"/>
        </w:rPr>
        <w:t>причинно-следственные,</w:t>
      </w:r>
      <w:r w:rsidRPr="007D510F">
        <w:rPr>
          <w:spacing w:val="-7"/>
          <w:sz w:val="24"/>
          <w:szCs w:val="24"/>
        </w:rPr>
        <w:t xml:space="preserve"> </w:t>
      </w:r>
      <w:r w:rsidRPr="007D510F">
        <w:rPr>
          <w:sz w:val="24"/>
          <w:szCs w:val="24"/>
        </w:rPr>
        <w:t>пространственные,</w:t>
      </w:r>
      <w:r w:rsidRPr="007D510F">
        <w:rPr>
          <w:spacing w:val="-7"/>
          <w:sz w:val="24"/>
          <w:szCs w:val="24"/>
        </w:rPr>
        <w:t xml:space="preserve"> </w:t>
      </w:r>
      <w:r w:rsidRPr="007D510F">
        <w:rPr>
          <w:sz w:val="24"/>
          <w:szCs w:val="24"/>
        </w:rPr>
        <w:t>временны́е</w:t>
      </w:r>
      <w:r w:rsidRPr="007D510F">
        <w:rPr>
          <w:spacing w:val="-7"/>
          <w:sz w:val="24"/>
          <w:szCs w:val="24"/>
        </w:rPr>
        <w:t xml:space="preserve"> </w:t>
      </w:r>
      <w:r w:rsidRPr="007D510F">
        <w:rPr>
          <w:sz w:val="24"/>
          <w:szCs w:val="24"/>
        </w:rPr>
        <w:t>связи</w:t>
      </w:r>
      <w:r w:rsidRPr="007D510F">
        <w:rPr>
          <w:spacing w:val="-7"/>
          <w:sz w:val="24"/>
          <w:szCs w:val="24"/>
        </w:rPr>
        <w:t xml:space="preserve"> </w:t>
      </w:r>
      <w:r w:rsidRPr="007D510F">
        <w:rPr>
          <w:sz w:val="24"/>
          <w:szCs w:val="24"/>
        </w:rPr>
        <w:t>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59B86514" w14:textId="77777777" w:rsidR="009A0B4E" w:rsidRPr="007D510F" w:rsidRDefault="009A0B4E" w:rsidP="007D510F">
      <w:pPr>
        <w:spacing w:line="276" w:lineRule="exact"/>
        <w:ind w:left="851" w:right="-53"/>
        <w:jc w:val="both"/>
        <w:rPr>
          <w:sz w:val="24"/>
          <w:szCs w:val="24"/>
        </w:rPr>
        <w:sectPr w:rsidR="009A0B4E" w:rsidRPr="007D510F" w:rsidSect="007D510F">
          <w:pgSz w:w="11910" w:h="16840"/>
          <w:pgMar w:top="1040" w:right="853" w:bottom="1560" w:left="620" w:header="0" w:footer="1239" w:gutter="0"/>
          <w:cols w:space="720"/>
        </w:sectPr>
      </w:pPr>
    </w:p>
    <w:p w14:paraId="120A9C9D" w14:textId="77777777" w:rsidR="009A0B4E" w:rsidRPr="007D510F" w:rsidRDefault="00F6563A" w:rsidP="00A97052">
      <w:pPr>
        <w:pStyle w:val="a5"/>
        <w:numPr>
          <w:ilvl w:val="0"/>
          <w:numId w:val="51"/>
        </w:numPr>
        <w:tabs>
          <w:tab w:val="left" w:pos="1801"/>
        </w:tabs>
        <w:spacing w:before="76"/>
        <w:ind w:left="851" w:right="-53" w:firstLine="0"/>
        <w:jc w:val="both"/>
        <w:rPr>
          <w:sz w:val="24"/>
          <w:szCs w:val="24"/>
        </w:rPr>
      </w:pPr>
      <w:r w:rsidRPr="007D510F">
        <w:rPr>
          <w:sz w:val="24"/>
          <w:szCs w:val="24"/>
        </w:rPr>
        <w:lastRenderedPageBreak/>
        <w:t>делать предположения о возможных причинах (предпосылках) и последствиях исторических</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w:t>
      </w:r>
      <w:r w:rsidRPr="007D510F">
        <w:rPr>
          <w:spacing w:val="-5"/>
          <w:sz w:val="24"/>
          <w:szCs w:val="24"/>
        </w:rPr>
        <w:t xml:space="preserve"> </w:t>
      </w:r>
      <w:r w:rsidRPr="007D510F">
        <w:rPr>
          <w:sz w:val="24"/>
          <w:szCs w:val="24"/>
        </w:rPr>
        <w:t>стран 1914–1945 гг.;</w:t>
      </w:r>
    </w:p>
    <w:p w14:paraId="3C26FF8A"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излагать исторический материал на основе понимания причинно-следственных, пространственно-временных</w:t>
      </w:r>
      <w:r w:rsidRPr="007D510F">
        <w:rPr>
          <w:spacing w:val="-9"/>
          <w:sz w:val="24"/>
          <w:szCs w:val="24"/>
        </w:rPr>
        <w:t xml:space="preserve"> </w:t>
      </w:r>
      <w:r w:rsidRPr="007D510F">
        <w:rPr>
          <w:sz w:val="24"/>
          <w:szCs w:val="24"/>
        </w:rPr>
        <w:t>связей</w:t>
      </w:r>
      <w:r w:rsidRPr="007D510F">
        <w:rPr>
          <w:spacing w:val="-9"/>
          <w:sz w:val="24"/>
          <w:szCs w:val="24"/>
        </w:rPr>
        <w:t xml:space="preserve"> </w:t>
      </w:r>
      <w:r w:rsidRPr="007D510F">
        <w:rPr>
          <w:sz w:val="24"/>
          <w:szCs w:val="24"/>
        </w:rPr>
        <w:t>исторических</w:t>
      </w:r>
      <w:r w:rsidRPr="007D510F">
        <w:rPr>
          <w:spacing w:val="-9"/>
          <w:sz w:val="24"/>
          <w:szCs w:val="24"/>
        </w:rPr>
        <w:t xml:space="preserve"> </w:t>
      </w:r>
      <w:r w:rsidRPr="007D510F">
        <w:rPr>
          <w:sz w:val="24"/>
          <w:szCs w:val="24"/>
        </w:rPr>
        <w:t>событий,</w:t>
      </w:r>
      <w:r w:rsidRPr="007D510F">
        <w:rPr>
          <w:spacing w:val="-9"/>
          <w:sz w:val="24"/>
          <w:szCs w:val="24"/>
        </w:rPr>
        <w:t xml:space="preserve"> </w:t>
      </w:r>
      <w:r w:rsidRPr="007D510F">
        <w:rPr>
          <w:sz w:val="24"/>
          <w:szCs w:val="24"/>
        </w:rPr>
        <w:t>явлений,</w:t>
      </w:r>
      <w:r w:rsidRPr="007D510F">
        <w:rPr>
          <w:spacing w:val="-9"/>
          <w:sz w:val="24"/>
          <w:szCs w:val="24"/>
        </w:rPr>
        <w:t xml:space="preserve"> </w:t>
      </w:r>
      <w:r w:rsidRPr="007D510F">
        <w:rPr>
          <w:sz w:val="24"/>
          <w:szCs w:val="24"/>
        </w:rPr>
        <w:t>процессов;</w:t>
      </w:r>
    </w:p>
    <w:p w14:paraId="3F261611"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соотносить</w:t>
      </w:r>
      <w:r w:rsidRPr="007D510F">
        <w:rPr>
          <w:spacing w:val="-5"/>
          <w:sz w:val="24"/>
          <w:szCs w:val="24"/>
        </w:rPr>
        <w:t xml:space="preserve"> </w:t>
      </w:r>
      <w:r w:rsidRPr="007D510F">
        <w:rPr>
          <w:sz w:val="24"/>
          <w:szCs w:val="24"/>
        </w:rPr>
        <w:t>события</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родного</w:t>
      </w:r>
      <w:r w:rsidRPr="007D510F">
        <w:rPr>
          <w:spacing w:val="-5"/>
          <w:sz w:val="24"/>
          <w:szCs w:val="24"/>
        </w:rPr>
        <w:t xml:space="preserve"> </w:t>
      </w:r>
      <w:r w:rsidRPr="007D510F">
        <w:rPr>
          <w:sz w:val="24"/>
          <w:szCs w:val="24"/>
        </w:rPr>
        <w:t>края,</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w:t>
      </w:r>
      <w:r w:rsidRPr="007D510F">
        <w:rPr>
          <w:spacing w:val="-5"/>
          <w:sz w:val="24"/>
          <w:szCs w:val="24"/>
        </w:rPr>
        <w:t xml:space="preserve"> </w:t>
      </w:r>
      <w:r w:rsidRPr="007D510F">
        <w:rPr>
          <w:sz w:val="24"/>
          <w:szCs w:val="24"/>
        </w:rPr>
        <w:t>стран 1914–1945 гг.;</w:t>
      </w:r>
    </w:p>
    <w:p w14:paraId="3329683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7"/>
          <w:sz w:val="24"/>
          <w:szCs w:val="24"/>
        </w:rPr>
        <w:t xml:space="preserve"> </w:t>
      </w:r>
      <w:r w:rsidRPr="007D510F">
        <w:rPr>
          <w:sz w:val="24"/>
          <w:szCs w:val="24"/>
        </w:rPr>
        <w:t>современников</w:t>
      </w:r>
      <w:r w:rsidRPr="007D510F">
        <w:rPr>
          <w:spacing w:val="-7"/>
          <w:sz w:val="24"/>
          <w:szCs w:val="24"/>
        </w:rPr>
        <w:t xml:space="preserve"> </w:t>
      </w:r>
      <w:r w:rsidRPr="007D510F">
        <w:rPr>
          <w:sz w:val="24"/>
          <w:szCs w:val="24"/>
        </w:rPr>
        <w:t>исторических</w:t>
      </w:r>
      <w:r w:rsidRPr="007D510F">
        <w:rPr>
          <w:spacing w:val="-7"/>
          <w:sz w:val="24"/>
          <w:szCs w:val="24"/>
        </w:rPr>
        <w:t xml:space="preserve"> </w:t>
      </w:r>
      <w:r w:rsidRPr="007D510F">
        <w:rPr>
          <w:sz w:val="24"/>
          <w:szCs w:val="24"/>
        </w:rPr>
        <w:t>событий,</w:t>
      </w:r>
      <w:r w:rsidRPr="007D510F">
        <w:rPr>
          <w:spacing w:val="-7"/>
          <w:sz w:val="24"/>
          <w:szCs w:val="24"/>
        </w:rPr>
        <w:t xml:space="preserve"> </w:t>
      </w:r>
      <w:r w:rsidRPr="007D510F">
        <w:rPr>
          <w:sz w:val="24"/>
          <w:szCs w:val="24"/>
        </w:rPr>
        <w:t>явлений,</w:t>
      </w:r>
      <w:r w:rsidRPr="007D510F">
        <w:rPr>
          <w:spacing w:val="-7"/>
          <w:sz w:val="24"/>
          <w:szCs w:val="24"/>
        </w:rPr>
        <w:t xml:space="preserve"> </w:t>
      </w:r>
      <w:r w:rsidRPr="007D510F">
        <w:rPr>
          <w:sz w:val="24"/>
          <w:szCs w:val="24"/>
        </w:rPr>
        <w:t>процессов</w:t>
      </w:r>
      <w:r w:rsidRPr="007D510F">
        <w:rPr>
          <w:spacing w:val="-7"/>
          <w:sz w:val="24"/>
          <w:szCs w:val="24"/>
        </w:rPr>
        <w:t xml:space="preserve"> </w:t>
      </w:r>
      <w:r w:rsidRPr="007D510F">
        <w:rPr>
          <w:sz w:val="24"/>
          <w:szCs w:val="24"/>
        </w:rPr>
        <w:t>истории России и человечества в целом 1914–1945 гг.</w:t>
      </w:r>
    </w:p>
    <w:p w14:paraId="568FB7E2" w14:textId="77777777" w:rsidR="009A0B4E" w:rsidRPr="007D510F" w:rsidRDefault="00F6563A" w:rsidP="007D510F">
      <w:pPr>
        <w:pStyle w:val="a3"/>
        <w:ind w:left="851" w:right="-53"/>
        <w:jc w:val="both"/>
      </w:pPr>
      <w:r w:rsidRPr="007D510F">
        <w:t>Умение</w:t>
      </w:r>
      <w:r w:rsidRPr="007D510F">
        <w:rPr>
          <w:spacing w:val="-6"/>
        </w:rPr>
        <w:t xml:space="preserve"> </w:t>
      </w:r>
      <w:r w:rsidRPr="007D510F">
        <w:t>критически</w:t>
      </w:r>
      <w:r w:rsidRPr="007D510F">
        <w:rPr>
          <w:spacing w:val="-6"/>
        </w:rPr>
        <w:t xml:space="preserve"> </w:t>
      </w:r>
      <w:r w:rsidRPr="007D510F">
        <w:t>анализировать</w:t>
      </w:r>
      <w:r w:rsidRPr="007D510F">
        <w:rPr>
          <w:spacing w:val="-6"/>
        </w:rPr>
        <w:t xml:space="preserve"> </w:t>
      </w:r>
      <w:r w:rsidRPr="007D510F">
        <w:t>для</w:t>
      </w:r>
      <w:r w:rsidRPr="007D510F">
        <w:rPr>
          <w:spacing w:val="-6"/>
        </w:rPr>
        <w:t xml:space="preserve"> </w:t>
      </w:r>
      <w:r w:rsidRPr="007D510F">
        <w:t>решения</w:t>
      </w:r>
      <w:r w:rsidRPr="007D510F">
        <w:rPr>
          <w:spacing w:val="-6"/>
        </w:rPr>
        <w:t xml:space="preserve"> </w:t>
      </w:r>
      <w:r w:rsidRPr="007D510F">
        <w:t>познавательной</w:t>
      </w:r>
      <w:r w:rsidRPr="007D510F">
        <w:rPr>
          <w:spacing w:val="-6"/>
        </w:rPr>
        <w:t xml:space="preserve"> </w:t>
      </w:r>
      <w:r w:rsidRPr="007D510F">
        <w:t>задачи</w:t>
      </w:r>
      <w:r w:rsidRPr="007D510F">
        <w:rPr>
          <w:spacing w:val="-6"/>
        </w:rPr>
        <w:t xml:space="preserve"> </w:t>
      </w:r>
      <w:r w:rsidRPr="007D510F">
        <w:t>аутентичные исторические</w:t>
      </w:r>
      <w:r w:rsidRPr="007D510F">
        <w:rPr>
          <w:spacing w:val="-2"/>
        </w:rPr>
        <w:t xml:space="preserve"> </w:t>
      </w:r>
      <w:r w:rsidRPr="007D510F">
        <w:t>источники</w:t>
      </w:r>
      <w:r w:rsidRPr="007D510F">
        <w:rPr>
          <w:spacing w:val="-2"/>
        </w:rPr>
        <w:t xml:space="preserve"> </w:t>
      </w:r>
      <w:r w:rsidRPr="007D510F">
        <w:t>разных</w:t>
      </w:r>
      <w:r w:rsidRPr="007D510F">
        <w:rPr>
          <w:spacing w:val="-2"/>
        </w:rPr>
        <w:t xml:space="preserve"> </w:t>
      </w:r>
      <w:r w:rsidRPr="007D510F">
        <w:t>типов</w:t>
      </w:r>
      <w:r w:rsidRPr="007D510F">
        <w:rPr>
          <w:spacing w:val="-2"/>
        </w:rPr>
        <w:t xml:space="preserve"> </w:t>
      </w:r>
      <w:r w:rsidRPr="007D510F">
        <w:t>(письменные,</w:t>
      </w:r>
      <w:r w:rsidRPr="007D510F">
        <w:rPr>
          <w:spacing w:val="-2"/>
        </w:rPr>
        <w:t xml:space="preserve"> </w:t>
      </w:r>
      <w:r w:rsidRPr="007D510F">
        <w:t>вещественные,</w:t>
      </w:r>
      <w:r w:rsidRPr="007D510F">
        <w:rPr>
          <w:spacing w:val="-2"/>
        </w:rPr>
        <w:t xml:space="preserve"> </w:t>
      </w:r>
      <w:r w:rsidRPr="007D510F">
        <w:t>аудиовизуальные)</w:t>
      </w:r>
      <w:r w:rsidRPr="007D510F">
        <w:rPr>
          <w:spacing w:val="-2"/>
        </w:rPr>
        <w:t xml:space="preserve"> </w:t>
      </w:r>
      <w:r w:rsidRPr="007D510F">
        <w:t>по истории России и зарубежных стран</w:t>
      </w:r>
      <w:r w:rsidRPr="007D510F">
        <w:rPr>
          <w:spacing w:val="40"/>
        </w:rPr>
        <w:t xml:space="preserve"> </w:t>
      </w:r>
      <w:r w:rsidRPr="007D510F">
        <w:t>1914–1945 гг., оценивать их полноту и достоверность, соотносить с историческим периодом; выявлять общее и различия; привлекать контекстную информацию</w:t>
      </w:r>
      <w:r w:rsidRPr="007D510F">
        <w:rPr>
          <w:spacing w:val="40"/>
        </w:rPr>
        <w:t xml:space="preserve"> </w:t>
      </w:r>
      <w:r w:rsidRPr="007D510F">
        <w:t>при работе с историческими источниками.</w:t>
      </w:r>
    </w:p>
    <w:p w14:paraId="628E31E4"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041CDB0A"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различать</w:t>
      </w:r>
      <w:r w:rsidRPr="007D510F">
        <w:rPr>
          <w:spacing w:val="-5"/>
          <w:sz w:val="24"/>
          <w:szCs w:val="24"/>
        </w:rPr>
        <w:t xml:space="preserve"> </w:t>
      </w:r>
      <w:r w:rsidRPr="007D510F">
        <w:rPr>
          <w:sz w:val="24"/>
          <w:szCs w:val="24"/>
        </w:rPr>
        <w:t>виды</w:t>
      </w:r>
      <w:r w:rsidRPr="007D510F">
        <w:rPr>
          <w:spacing w:val="-5"/>
          <w:sz w:val="24"/>
          <w:szCs w:val="24"/>
        </w:rPr>
        <w:t xml:space="preserve"> </w:t>
      </w:r>
      <w:r w:rsidRPr="007D510F">
        <w:rPr>
          <w:sz w:val="24"/>
          <w:szCs w:val="24"/>
        </w:rPr>
        <w:t>письменных</w:t>
      </w:r>
      <w:r w:rsidRPr="007D510F">
        <w:rPr>
          <w:spacing w:val="-5"/>
          <w:sz w:val="24"/>
          <w:szCs w:val="24"/>
        </w:rPr>
        <w:t xml:space="preserve"> </w:t>
      </w:r>
      <w:r w:rsidRPr="007D510F">
        <w:rPr>
          <w:sz w:val="24"/>
          <w:szCs w:val="24"/>
        </w:rPr>
        <w:t>исторических</w:t>
      </w:r>
      <w:r w:rsidRPr="007D510F">
        <w:rPr>
          <w:spacing w:val="-5"/>
          <w:sz w:val="24"/>
          <w:szCs w:val="24"/>
        </w:rPr>
        <w:t xml:space="preserve"> </w:t>
      </w:r>
      <w:r w:rsidRPr="007D510F">
        <w:rPr>
          <w:sz w:val="24"/>
          <w:szCs w:val="24"/>
        </w:rPr>
        <w:t>источников</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40"/>
          <w:sz w:val="24"/>
          <w:szCs w:val="24"/>
        </w:rPr>
        <w:t xml:space="preserve"> </w:t>
      </w:r>
      <w:r w:rsidRPr="007D510F">
        <w:rPr>
          <w:sz w:val="24"/>
          <w:szCs w:val="24"/>
        </w:rPr>
        <w:t>и всемирной истории 1914–1945 гг.;</w:t>
      </w:r>
    </w:p>
    <w:p w14:paraId="620BAEA0"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авторство</w:t>
      </w:r>
      <w:r w:rsidRPr="007D510F">
        <w:rPr>
          <w:spacing w:val="-6"/>
          <w:sz w:val="24"/>
          <w:szCs w:val="24"/>
        </w:rPr>
        <w:t xml:space="preserve"> </w:t>
      </w:r>
      <w:r w:rsidRPr="007D510F">
        <w:rPr>
          <w:sz w:val="24"/>
          <w:szCs w:val="24"/>
        </w:rPr>
        <w:t>письменного</w:t>
      </w:r>
      <w:r w:rsidRPr="007D510F">
        <w:rPr>
          <w:spacing w:val="-6"/>
          <w:sz w:val="24"/>
          <w:szCs w:val="24"/>
        </w:rPr>
        <w:t xml:space="preserve"> </w:t>
      </w:r>
      <w:r w:rsidRPr="007D510F">
        <w:rPr>
          <w:sz w:val="24"/>
          <w:szCs w:val="24"/>
        </w:rPr>
        <w:t>исторического</w:t>
      </w:r>
      <w:r w:rsidRPr="007D510F">
        <w:rPr>
          <w:spacing w:val="-6"/>
          <w:sz w:val="24"/>
          <w:szCs w:val="24"/>
        </w:rPr>
        <w:t xml:space="preserve"> </w:t>
      </w:r>
      <w:r w:rsidRPr="007D510F">
        <w:rPr>
          <w:sz w:val="24"/>
          <w:szCs w:val="24"/>
        </w:rPr>
        <w:t>источника</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истории</w:t>
      </w:r>
      <w:r w:rsidRPr="007D510F">
        <w:rPr>
          <w:spacing w:val="-6"/>
          <w:sz w:val="24"/>
          <w:szCs w:val="24"/>
        </w:rPr>
        <w:t xml:space="preserve"> </w:t>
      </w:r>
      <w:r w:rsidRPr="007D510F">
        <w:rPr>
          <w:sz w:val="24"/>
          <w:szCs w:val="24"/>
        </w:rPr>
        <w:t>России</w:t>
      </w:r>
      <w:r w:rsidRPr="007D510F">
        <w:rPr>
          <w:spacing w:val="-6"/>
          <w:sz w:val="24"/>
          <w:szCs w:val="24"/>
        </w:rPr>
        <w:t xml:space="preserve"> </w:t>
      </w:r>
      <w:r w:rsidRPr="007D510F">
        <w:rPr>
          <w:sz w:val="24"/>
          <w:szCs w:val="24"/>
        </w:rPr>
        <w:t>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75371F77"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3"/>
          <w:sz w:val="24"/>
          <w:szCs w:val="24"/>
        </w:rPr>
        <w:t xml:space="preserve"> </w:t>
      </w:r>
      <w:r w:rsidRPr="007D510F">
        <w:rPr>
          <w:sz w:val="24"/>
          <w:szCs w:val="24"/>
        </w:rPr>
        <w:t>на</w:t>
      </w:r>
      <w:r w:rsidRPr="007D510F">
        <w:rPr>
          <w:spacing w:val="-3"/>
          <w:sz w:val="24"/>
          <w:szCs w:val="24"/>
        </w:rPr>
        <w:t xml:space="preserve"> </w:t>
      </w:r>
      <w:r w:rsidRPr="007D510F">
        <w:rPr>
          <w:sz w:val="24"/>
          <w:szCs w:val="24"/>
        </w:rPr>
        <w:t>основе</w:t>
      </w:r>
      <w:r w:rsidRPr="007D510F">
        <w:rPr>
          <w:spacing w:val="-3"/>
          <w:sz w:val="24"/>
          <w:szCs w:val="24"/>
        </w:rPr>
        <w:t xml:space="preserve"> </w:t>
      </w:r>
      <w:r w:rsidRPr="007D510F">
        <w:rPr>
          <w:sz w:val="24"/>
          <w:szCs w:val="24"/>
        </w:rPr>
        <w:t>информации,</w:t>
      </w:r>
      <w:r w:rsidRPr="007D510F">
        <w:rPr>
          <w:spacing w:val="-3"/>
          <w:sz w:val="24"/>
          <w:szCs w:val="24"/>
        </w:rPr>
        <w:t xml:space="preserve"> </w:t>
      </w:r>
      <w:r w:rsidRPr="007D510F">
        <w:rPr>
          <w:sz w:val="24"/>
          <w:szCs w:val="24"/>
        </w:rPr>
        <w:t>представленной</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письменном</w:t>
      </w:r>
      <w:r w:rsidRPr="007D510F">
        <w:rPr>
          <w:spacing w:val="-3"/>
          <w:sz w:val="24"/>
          <w:szCs w:val="24"/>
        </w:rPr>
        <w:t xml:space="preserve"> </w:t>
      </w:r>
      <w:r w:rsidRPr="007D510F">
        <w:rPr>
          <w:sz w:val="24"/>
          <w:szCs w:val="24"/>
        </w:rPr>
        <w:t>историческом источнике,</w:t>
      </w:r>
      <w:r w:rsidRPr="007D510F">
        <w:rPr>
          <w:spacing w:val="-6"/>
          <w:sz w:val="24"/>
          <w:szCs w:val="24"/>
        </w:rPr>
        <w:t xml:space="preserve"> </w:t>
      </w:r>
      <w:r w:rsidRPr="007D510F">
        <w:rPr>
          <w:sz w:val="24"/>
          <w:szCs w:val="24"/>
        </w:rPr>
        <w:t>характерные</w:t>
      </w:r>
      <w:r w:rsidRPr="007D510F">
        <w:rPr>
          <w:spacing w:val="-6"/>
          <w:sz w:val="24"/>
          <w:szCs w:val="24"/>
        </w:rPr>
        <w:t xml:space="preserve"> </w:t>
      </w:r>
      <w:r w:rsidRPr="007D510F">
        <w:rPr>
          <w:sz w:val="24"/>
          <w:szCs w:val="24"/>
        </w:rPr>
        <w:t>признаки</w:t>
      </w:r>
      <w:r w:rsidRPr="007D510F">
        <w:rPr>
          <w:spacing w:val="-6"/>
          <w:sz w:val="24"/>
          <w:szCs w:val="24"/>
        </w:rPr>
        <w:t xml:space="preserve"> </w:t>
      </w:r>
      <w:r w:rsidRPr="007D510F">
        <w:rPr>
          <w:sz w:val="24"/>
          <w:szCs w:val="24"/>
        </w:rPr>
        <w:t>описываемых</w:t>
      </w:r>
      <w:r w:rsidRPr="007D510F">
        <w:rPr>
          <w:spacing w:val="-6"/>
          <w:sz w:val="24"/>
          <w:szCs w:val="24"/>
        </w:rPr>
        <w:t xml:space="preserve"> </w:t>
      </w:r>
      <w:r w:rsidRPr="007D510F">
        <w:rPr>
          <w:sz w:val="24"/>
          <w:szCs w:val="24"/>
        </w:rPr>
        <w:t>событий,</w:t>
      </w:r>
      <w:r w:rsidRPr="007D510F">
        <w:rPr>
          <w:spacing w:val="-6"/>
          <w:sz w:val="24"/>
          <w:szCs w:val="24"/>
        </w:rPr>
        <w:t xml:space="preserve"> </w:t>
      </w:r>
      <w:r w:rsidRPr="007D510F">
        <w:rPr>
          <w:sz w:val="24"/>
          <w:szCs w:val="24"/>
        </w:rPr>
        <w:t>явлений,</w:t>
      </w:r>
      <w:r w:rsidRPr="007D510F">
        <w:rPr>
          <w:spacing w:val="-6"/>
          <w:sz w:val="24"/>
          <w:szCs w:val="24"/>
        </w:rPr>
        <w:t xml:space="preserve"> </w:t>
      </w:r>
      <w:r w:rsidRPr="007D510F">
        <w:rPr>
          <w:sz w:val="24"/>
          <w:szCs w:val="24"/>
        </w:rPr>
        <w:t>процессов</w:t>
      </w:r>
      <w:r w:rsidRPr="007D510F">
        <w:rPr>
          <w:spacing w:val="-6"/>
          <w:sz w:val="24"/>
          <w:szCs w:val="24"/>
        </w:rPr>
        <w:t xml:space="preserve"> </w:t>
      </w:r>
      <w:r w:rsidRPr="007D510F">
        <w:rPr>
          <w:sz w:val="24"/>
          <w:szCs w:val="24"/>
        </w:rPr>
        <w:t>по истории России и зарубежных стран 1914–1945 гг.;</w:t>
      </w:r>
    </w:p>
    <w:p w14:paraId="5EBF1549"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анализировать письменный исторический источник по истории России</w:t>
      </w:r>
      <w:r w:rsidRPr="007D510F">
        <w:rPr>
          <w:spacing w:val="40"/>
          <w:sz w:val="24"/>
          <w:szCs w:val="24"/>
        </w:rPr>
        <w:t xml:space="preserve"> </w:t>
      </w:r>
      <w:r w:rsidRPr="007D510F">
        <w:rPr>
          <w:sz w:val="24"/>
          <w:szCs w:val="24"/>
        </w:rPr>
        <w:t>и зарубежных стран 1914–1945 гг. с точки зрения его темы, цели, позиции автора документа</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участников</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основной</w:t>
      </w:r>
      <w:r w:rsidRPr="007D510F">
        <w:rPr>
          <w:spacing w:val="-5"/>
          <w:sz w:val="24"/>
          <w:szCs w:val="24"/>
        </w:rPr>
        <w:t xml:space="preserve"> </w:t>
      </w:r>
      <w:r w:rsidRPr="007D510F">
        <w:rPr>
          <w:sz w:val="24"/>
          <w:szCs w:val="24"/>
        </w:rPr>
        <w:t>мысли,</w:t>
      </w:r>
      <w:r w:rsidRPr="007D510F">
        <w:rPr>
          <w:spacing w:val="-5"/>
          <w:sz w:val="24"/>
          <w:szCs w:val="24"/>
        </w:rPr>
        <w:t xml:space="preserve"> </w:t>
      </w:r>
      <w:r w:rsidRPr="007D510F">
        <w:rPr>
          <w:sz w:val="24"/>
          <w:szCs w:val="24"/>
        </w:rPr>
        <w:t>основной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дополнительной информации, достоверности содержания;</w:t>
      </w:r>
    </w:p>
    <w:p w14:paraId="63A07180"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соотносить содержание исторического источника по истории России</w:t>
      </w:r>
      <w:r w:rsidRPr="007D510F">
        <w:rPr>
          <w:spacing w:val="40"/>
          <w:sz w:val="24"/>
          <w:szCs w:val="24"/>
        </w:rPr>
        <w:t xml:space="preserve"> </w:t>
      </w:r>
      <w:r w:rsidRPr="007D510F">
        <w:rPr>
          <w:sz w:val="24"/>
          <w:szCs w:val="24"/>
        </w:rPr>
        <w:t>и зарубежных</w:t>
      </w:r>
      <w:r w:rsidRPr="007D510F">
        <w:rPr>
          <w:spacing w:val="-5"/>
          <w:sz w:val="24"/>
          <w:szCs w:val="24"/>
        </w:rPr>
        <w:t xml:space="preserve"> </w:t>
      </w:r>
      <w:r w:rsidRPr="007D510F">
        <w:rPr>
          <w:sz w:val="24"/>
          <w:szCs w:val="24"/>
        </w:rPr>
        <w:t>стран</w:t>
      </w:r>
      <w:r w:rsidRPr="007D510F">
        <w:rPr>
          <w:spacing w:val="-5"/>
          <w:sz w:val="24"/>
          <w:szCs w:val="24"/>
        </w:rPr>
        <w:t xml:space="preserve"> </w:t>
      </w:r>
      <w:r w:rsidRPr="007D510F">
        <w:rPr>
          <w:sz w:val="24"/>
          <w:szCs w:val="24"/>
        </w:rPr>
        <w:t>1914–1945</w:t>
      </w:r>
      <w:r w:rsidRPr="007D510F">
        <w:rPr>
          <w:spacing w:val="-5"/>
          <w:sz w:val="24"/>
          <w:szCs w:val="24"/>
        </w:rPr>
        <w:t xml:space="preserve"> </w:t>
      </w:r>
      <w:r w:rsidRPr="007D510F">
        <w:rPr>
          <w:sz w:val="24"/>
          <w:szCs w:val="24"/>
        </w:rPr>
        <w:t>гг.</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учебным</w:t>
      </w:r>
      <w:r w:rsidRPr="007D510F">
        <w:rPr>
          <w:spacing w:val="-5"/>
          <w:sz w:val="24"/>
          <w:szCs w:val="24"/>
        </w:rPr>
        <w:t xml:space="preserve"> </w:t>
      </w:r>
      <w:r w:rsidRPr="007D510F">
        <w:rPr>
          <w:sz w:val="24"/>
          <w:szCs w:val="24"/>
        </w:rPr>
        <w:t>текстом,</w:t>
      </w:r>
      <w:r w:rsidRPr="007D510F">
        <w:rPr>
          <w:spacing w:val="-5"/>
          <w:sz w:val="24"/>
          <w:szCs w:val="24"/>
        </w:rPr>
        <w:t xml:space="preserve"> </w:t>
      </w:r>
      <w:r w:rsidRPr="007D510F">
        <w:rPr>
          <w:sz w:val="24"/>
          <w:szCs w:val="24"/>
        </w:rPr>
        <w:t>другими</w:t>
      </w:r>
      <w:r w:rsidRPr="007D510F">
        <w:rPr>
          <w:spacing w:val="-5"/>
          <w:sz w:val="24"/>
          <w:szCs w:val="24"/>
        </w:rPr>
        <w:t xml:space="preserve"> </w:t>
      </w:r>
      <w:r w:rsidRPr="007D510F">
        <w:rPr>
          <w:sz w:val="24"/>
          <w:szCs w:val="24"/>
        </w:rPr>
        <w:t>источниками исторической информации (в том числе исторической картой/схемой);</w:t>
      </w:r>
    </w:p>
    <w:p w14:paraId="1D2F2F7E"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сопоставлять, анализировать информацию из двух или более письменных исторических</w:t>
      </w:r>
      <w:r w:rsidRPr="007D510F">
        <w:rPr>
          <w:spacing w:val="-4"/>
          <w:sz w:val="24"/>
          <w:szCs w:val="24"/>
        </w:rPr>
        <w:t xml:space="preserve"> </w:t>
      </w:r>
      <w:r w:rsidRPr="007D510F">
        <w:rPr>
          <w:sz w:val="24"/>
          <w:szCs w:val="24"/>
        </w:rPr>
        <w:t>источников</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w:t>
      </w:r>
      <w:r w:rsidRPr="007D510F">
        <w:rPr>
          <w:spacing w:val="-4"/>
          <w:sz w:val="24"/>
          <w:szCs w:val="24"/>
        </w:rPr>
        <w:t xml:space="preserve"> </w:t>
      </w:r>
      <w:r w:rsidRPr="007D510F">
        <w:rPr>
          <w:sz w:val="24"/>
          <w:szCs w:val="24"/>
        </w:rPr>
        <w:t>стран</w:t>
      </w:r>
      <w:r w:rsidRPr="007D510F">
        <w:rPr>
          <w:spacing w:val="40"/>
          <w:sz w:val="24"/>
          <w:szCs w:val="24"/>
        </w:rPr>
        <w:t xml:space="preserve"> </w:t>
      </w:r>
      <w:r w:rsidRPr="007D510F">
        <w:rPr>
          <w:sz w:val="24"/>
          <w:szCs w:val="24"/>
        </w:rPr>
        <w:t>1914–1945</w:t>
      </w:r>
      <w:r w:rsidRPr="007D510F">
        <w:rPr>
          <w:spacing w:val="-4"/>
          <w:sz w:val="24"/>
          <w:szCs w:val="24"/>
        </w:rPr>
        <w:t xml:space="preserve"> </w:t>
      </w:r>
      <w:r w:rsidRPr="007D510F">
        <w:rPr>
          <w:sz w:val="24"/>
          <w:szCs w:val="24"/>
        </w:rPr>
        <w:t>гг., делать выводы;</w:t>
      </w:r>
    </w:p>
    <w:p w14:paraId="363DAF2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использовать</w:t>
      </w:r>
      <w:r w:rsidRPr="007D510F">
        <w:rPr>
          <w:spacing w:val="-9"/>
          <w:sz w:val="24"/>
          <w:szCs w:val="24"/>
        </w:rPr>
        <w:t xml:space="preserve"> </w:t>
      </w:r>
      <w:r w:rsidRPr="007D510F">
        <w:rPr>
          <w:sz w:val="24"/>
          <w:szCs w:val="24"/>
        </w:rPr>
        <w:t>исторические</w:t>
      </w:r>
      <w:r w:rsidRPr="007D510F">
        <w:rPr>
          <w:spacing w:val="-9"/>
          <w:sz w:val="24"/>
          <w:szCs w:val="24"/>
        </w:rPr>
        <w:t xml:space="preserve"> </w:t>
      </w:r>
      <w:r w:rsidRPr="007D510F">
        <w:rPr>
          <w:sz w:val="24"/>
          <w:szCs w:val="24"/>
        </w:rPr>
        <w:t>письменные</w:t>
      </w:r>
      <w:r w:rsidRPr="007D510F">
        <w:rPr>
          <w:spacing w:val="-9"/>
          <w:sz w:val="24"/>
          <w:szCs w:val="24"/>
        </w:rPr>
        <w:t xml:space="preserve"> </w:t>
      </w:r>
      <w:r w:rsidRPr="007D510F">
        <w:rPr>
          <w:sz w:val="24"/>
          <w:szCs w:val="24"/>
        </w:rPr>
        <w:t>источники</w:t>
      </w:r>
      <w:r w:rsidRPr="007D510F">
        <w:rPr>
          <w:spacing w:val="-9"/>
          <w:sz w:val="24"/>
          <w:szCs w:val="24"/>
        </w:rPr>
        <w:t xml:space="preserve"> </w:t>
      </w:r>
      <w:r w:rsidRPr="007D510F">
        <w:rPr>
          <w:sz w:val="24"/>
          <w:szCs w:val="24"/>
        </w:rPr>
        <w:t>при</w:t>
      </w:r>
      <w:r w:rsidRPr="007D510F">
        <w:rPr>
          <w:spacing w:val="-9"/>
          <w:sz w:val="24"/>
          <w:szCs w:val="24"/>
        </w:rPr>
        <w:t xml:space="preserve"> </w:t>
      </w:r>
      <w:r w:rsidRPr="007D510F">
        <w:rPr>
          <w:sz w:val="24"/>
          <w:szCs w:val="24"/>
        </w:rPr>
        <w:t>аргументации дискуссионных точек зрения;</w:t>
      </w:r>
    </w:p>
    <w:p w14:paraId="7774E50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периодом,</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которому</w:t>
      </w:r>
      <w:r w:rsidRPr="007D510F">
        <w:rPr>
          <w:spacing w:val="-5"/>
          <w:sz w:val="24"/>
          <w:szCs w:val="24"/>
        </w:rPr>
        <w:t xml:space="preserve"> </w:t>
      </w:r>
      <w:r w:rsidRPr="007D510F">
        <w:rPr>
          <w:sz w:val="24"/>
          <w:szCs w:val="24"/>
        </w:rPr>
        <w:t>он</w:t>
      </w:r>
      <w:r w:rsidRPr="007D510F">
        <w:rPr>
          <w:spacing w:val="-5"/>
          <w:sz w:val="24"/>
          <w:szCs w:val="24"/>
        </w:rPr>
        <w:t xml:space="preserve"> </w:t>
      </w:r>
      <w:r w:rsidRPr="007D510F">
        <w:rPr>
          <w:sz w:val="24"/>
          <w:szCs w:val="24"/>
        </w:rPr>
        <w:t>относится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другие);</w:t>
      </w:r>
      <w:r w:rsidRPr="007D510F">
        <w:rPr>
          <w:spacing w:val="-5"/>
          <w:sz w:val="24"/>
          <w:szCs w:val="24"/>
        </w:rPr>
        <w:t xml:space="preserve"> </w:t>
      </w:r>
      <w:r w:rsidRPr="007D510F">
        <w:rPr>
          <w:sz w:val="24"/>
          <w:szCs w:val="24"/>
        </w:rPr>
        <w:t>используя</w:t>
      </w:r>
      <w:r w:rsidRPr="007D510F">
        <w:rPr>
          <w:spacing w:val="-5"/>
          <w:sz w:val="24"/>
          <w:szCs w:val="24"/>
        </w:rPr>
        <w:t xml:space="preserve"> </w:t>
      </w:r>
      <w:r w:rsidRPr="007D510F">
        <w:rPr>
          <w:sz w:val="24"/>
          <w:szCs w:val="24"/>
        </w:rPr>
        <w:t>контекстную информацию, описывать вещественный исторический источник;</w:t>
      </w:r>
    </w:p>
    <w:p w14:paraId="5A82F510"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проводить</w:t>
      </w:r>
      <w:r w:rsidRPr="007D510F">
        <w:rPr>
          <w:spacing w:val="-6"/>
          <w:sz w:val="24"/>
          <w:szCs w:val="24"/>
        </w:rPr>
        <w:t xml:space="preserve"> </w:t>
      </w:r>
      <w:r w:rsidRPr="007D510F">
        <w:rPr>
          <w:sz w:val="24"/>
          <w:szCs w:val="24"/>
        </w:rPr>
        <w:t>атрибуцию</w:t>
      </w:r>
      <w:r w:rsidRPr="007D510F">
        <w:rPr>
          <w:spacing w:val="-6"/>
          <w:sz w:val="24"/>
          <w:szCs w:val="24"/>
        </w:rPr>
        <w:t xml:space="preserve"> </w:t>
      </w:r>
      <w:r w:rsidRPr="007D510F">
        <w:rPr>
          <w:sz w:val="24"/>
          <w:szCs w:val="24"/>
        </w:rPr>
        <w:t>визуальных</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аудиовизуальных</w:t>
      </w:r>
      <w:r w:rsidRPr="007D510F">
        <w:rPr>
          <w:spacing w:val="-6"/>
          <w:sz w:val="24"/>
          <w:szCs w:val="24"/>
        </w:rPr>
        <w:t xml:space="preserve"> </w:t>
      </w:r>
      <w:r w:rsidRPr="007D510F">
        <w:rPr>
          <w:sz w:val="24"/>
          <w:szCs w:val="24"/>
        </w:rPr>
        <w:t>исторических</w:t>
      </w:r>
      <w:r w:rsidRPr="007D510F">
        <w:rPr>
          <w:spacing w:val="-6"/>
          <w:sz w:val="24"/>
          <w:szCs w:val="24"/>
        </w:rPr>
        <w:t xml:space="preserve"> </w:t>
      </w:r>
      <w:r w:rsidRPr="007D510F">
        <w:rPr>
          <w:sz w:val="24"/>
          <w:szCs w:val="24"/>
        </w:rPr>
        <w:t>источников</w:t>
      </w:r>
      <w:r w:rsidRPr="007D510F">
        <w:rPr>
          <w:spacing w:val="-6"/>
          <w:sz w:val="24"/>
          <w:szCs w:val="24"/>
        </w:rPr>
        <w:t xml:space="preserve"> </w:t>
      </w:r>
      <w:r w:rsidRPr="007D510F">
        <w:rPr>
          <w:sz w:val="24"/>
          <w:szCs w:val="24"/>
        </w:rPr>
        <w:t>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6D005794" w14:textId="77777777" w:rsidR="009A0B4E" w:rsidRPr="007D510F" w:rsidRDefault="00F6563A" w:rsidP="007D510F">
      <w:pPr>
        <w:pStyle w:val="a3"/>
        <w:ind w:left="851" w:right="-53"/>
        <w:jc w:val="both"/>
      </w:pPr>
      <w:r w:rsidRPr="007D510F">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w:t>
      </w:r>
      <w:r w:rsidRPr="007D510F">
        <w:rPr>
          <w:spacing w:val="-4"/>
        </w:rPr>
        <w:t xml:space="preserve"> </w:t>
      </w:r>
      <w:r w:rsidRPr="007D510F">
        <w:t>задач;</w:t>
      </w:r>
      <w:r w:rsidRPr="007D510F">
        <w:rPr>
          <w:spacing w:val="-4"/>
        </w:rPr>
        <w:t xml:space="preserve"> </w:t>
      </w:r>
      <w:r w:rsidRPr="007D510F">
        <w:t>оценивать</w:t>
      </w:r>
      <w:r w:rsidRPr="007D510F">
        <w:rPr>
          <w:spacing w:val="-4"/>
        </w:rPr>
        <w:t xml:space="preserve"> </w:t>
      </w:r>
      <w:r w:rsidRPr="007D510F">
        <w:t>полноту</w:t>
      </w:r>
      <w:r w:rsidRPr="007D510F">
        <w:rPr>
          <w:spacing w:val="40"/>
        </w:rPr>
        <w:t xml:space="preserve"> </w:t>
      </w:r>
      <w:r w:rsidRPr="007D510F">
        <w:t>и</w:t>
      </w:r>
      <w:r w:rsidRPr="007D510F">
        <w:rPr>
          <w:spacing w:val="-4"/>
        </w:rPr>
        <w:t xml:space="preserve"> </w:t>
      </w:r>
      <w:r w:rsidRPr="007D510F">
        <w:t>достоверность</w:t>
      </w:r>
      <w:r w:rsidRPr="007D510F">
        <w:rPr>
          <w:spacing w:val="-4"/>
        </w:rPr>
        <w:t xml:space="preserve"> </w:t>
      </w:r>
      <w:r w:rsidRPr="007D510F">
        <w:t>информации</w:t>
      </w:r>
      <w:r w:rsidRPr="007D510F">
        <w:rPr>
          <w:spacing w:val="-4"/>
        </w:rPr>
        <w:t xml:space="preserve"> </w:t>
      </w:r>
      <w:r w:rsidRPr="007D510F">
        <w:t>с</w:t>
      </w:r>
      <w:r w:rsidRPr="007D510F">
        <w:rPr>
          <w:spacing w:val="-4"/>
        </w:rPr>
        <w:t xml:space="preserve"> </w:t>
      </w:r>
      <w:r w:rsidRPr="007D510F">
        <w:t>точки</w:t>
      </w:r>
      <w:r w:rsidRPr="007D510F">
        <w:rPr>
          <w:spacing w:val="-4"/>
        </w:rPr>
        <w:t xml:space="preserve"> </w:t>
      </w:r>
      <w:r w:rsidRPr="007D510F">
        <w:t>зрения</w:t>
      </w:r>
      <w:r w:rsidRPr="007D510F">
        <w:rPr>
          <w:spacing w:val="-4"/>
        </w:rPr>
        <w:t xml:space="preserve"> </w:t>
      </w:r>
      <w:r w:rsidRPr="007D510F">
        <w:t>ее соответствия исторической действительности.</w:t>
      </w:r>
    </w:p>
    <w:p w14:paraId="412CB0C4"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6A862D89" w14:textId="77777777" w:rsidR="009A0B4E" w:rsidRPr="007D510F" w:rsidRDefault="00F6563A" w:rsidP="007D510F">
      <w:pPr>
        <w:pStyle w:val="a3"/>
        <w:spacing w:before="76"/>
        <w:ind w:left="851" w:right="-53"/>
        <w:jc w:val="both"/>
      </w:pPr>
      <w:r w:rsidRPr="007D510F">
        <w:lastRenderedPageBreak/>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388DD4E9"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использовать</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информационной</w:t>
      </w:r>
      <w:r w:rsidRPr="007D510F">
        <w:rPr>
          <w:spacing w:val="-6"/>
          <w:sz w:val="24"/>
          <w:szCs w:val="24"/>
        </w:rPr>
        <w:t xml:space="preserve"> </w:t>
      </w:r>
      <w:r w:rsidRPr="007D510F">
        <w:rPr>
          <w:sz w:val="24"/>
          <w:szCs w:val="24"/>
        </w:rPr>
        <w:t>безопасности</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поиске исторической информации;</w:t>
      </w:r>
    </w:p>
    <w:p w14:paraId="342DB6F4"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самостоятельно</w:t>
      </w:r>
      <w:r w:rsidRPr="007D510F">
        <w:rPr>
          <w:spacing w:val="-9"/>
          <w:sz w:val="24"/>
          <w:szCs w:val="24"/>
        </w:rPr>
        <w:t xml:space="preserve"> </w:t>
      </w:r>
      <w:r w:rsidRPr="007D510F">
        <w:rPr>
          <w:sz w:val="24"/>
          <w:szCs w:val="24"/>
        </w:rPr>
        <w:t>осуществлять</w:t>
      </w:r>
      <w:r w:rsidRPr="007D510F">
        <w:rPr>
          <w:spacing w:val="-9"/>
          <w:sz w:val="24"/>
          <w:szCs w:val="24"/>
        </w:rPr>
        <w:t xml:space="preserve"> </w:t>
      </w:r>
      <w:r w:rsidRPr="007D510F">
        <w:rPr>
          <w:sz w:val="24"/>
          <w:szCs w:val="24"/>
        </w:rPr>
        <w:t>поиск</w:t>
      </w:r>
      <w:r w:rsidRPr="007D510F">
        <w:rPr>
          <w:spacing w:val="-9"/>
          <w:sz w:val="24"/>
          <w:szCs w:val="24"/>
        </w:rPr>
        <w:t xml:space="preserve"> </w:t>
      </w:r>
      <w:r w:rsidRPr="007D510F">
        <w:rPr>
          <w:sz w:val="24"/>
          <w:szCs w:val="24"/>
        </w:rPr>
        <w:t>достоверных</w:t>
      </w:r>
      <w:r w:rsidRPr="007D510F">
        <w:rPr>
          <w:spacing w:val="-9"/>
          <w:sz w:val="24"/>
          <w:szCs w:val="24"/>
        </w:rPr>
        <w:t xml:space="preserve"> </w:t>
      </w:r>
      <w:r w:rsidRPr="007D510F">
        <w:rPr>
          <w:sz w:val="24"/>
          <w:szCs w:val="24"/>
        </w:rPr>
        <w:t>исторических</w:t>
      </w:r>
      <w:r w:rsidRPr="007D510F">
        <w:rPr>
          <w:spacing w:val="-9"/>
          <w:sz w:val="24"/>
          <w:szCs w:val="24"/>
        </w:rPr>
        <w:t xml:space="preserve"> </w:t>
      </w:r>
      <w:r w:rsidRPr="007D510F">
        <w:rPr>
          <w:sz w:val="24"/>
          <w:szCs w:val="24"/>
        </w:rPr>
        <w:t>источников, необходимых</w:t>
      </w:r>
      <w:r w:rsidRPr="007D510F">
        <w:rPr>
          <w:spacing w:val="-4"/>
          <w:sz w:val="24"/>
          <w:szCs w:val="24"/>
        </w:rPr>
        <w:t xml:space="preserve"> </w:t>
      </w:r>
      <w:r w:rsidRPr="007D510F">
        <w:rPr>
          <w:sz w:val="24"/>
          <w:szCs w:val="24"/>
        </w:rPr>
        <w:t>для</w:t>
      </w:r>
      <w:r w:rsidRPr="007D510F">
        <w:rPr>
          <w:spacing w:val="-5"/>
          <w:sz w:val="24"/>
          <w:szCs w:val="24"/>
        </w:rPr>
        <w:t xml:space="preserve"> </w:t>
      </w:r>
      <w:r w:rsidRPr="007D510F">
        <w:rPr>
          <w:sz w:val="24"/>
          <w:szCs w:val="24"/>
        </w:rPr>
        <w:t>изучения</w:t>
      </w:r>
      <w:r w:rsidRPr="007D510F">
        <w:rPr>
          <w:spacing w:val="-4"/>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(явлений,</w:t>
      </w:r>
      <w:r w:rsidRPr="007D510F">
        <w:rPr>
          <w:spacing w:val="-4"/>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0"/>
          <w:sz w:val="24"/>
          <w:szCs w:val="24"/>
        </w:rPr>
        <w:t xml:space="preserve"> </w:t>
      </w:r>
      <w:r w:rsidRPr="007D510F">
        <w:rPr>
          <w:sz w:val="24"/>
          <w:szCs w:val="24"/>
        </w:rPr>
        <w:t>и зарубежных стран 1914–1945 гг.;</w:t>
      </w:r>
    </w:p>
    <w:p w14:paraId="58D06CFB"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w:t>
      </w:r>
      <w:r w:rsidRPr="007D510F">
        <w:rPr>
          <w:spacing w:val="-6"/>
          <w:sz w:val="24"/>
          <w:szCs w:val="24"/>
        </w:rPr>
        <w:t xml:space="preserve"> </w:t>
      </w:r>
      <w:r w:rsidRPr="007D510F">
        <w:rPr>
          <w:sz w:val="24"/>
          <w:szCs w:val="24"/>
        </w:rPr>
        <w:t>основе</w:t>
      </w:r>
      <w:r w:rsidRPr="007D510F">
        <w:rPr>
          <w:spacing w:val="-6"/>
          <w:sz w:val="24"/>
          <w:szCs w:val="24"/>
        </w:rPr>
        <w:t xml:space="preserve"> </w:t>
      </w:r>
      <w:r w:rsidRPr="007D510F">
        <w:rPr>
          <w:sz w:val="24"/>
          <w:szCs w:val="24"/>
        </w:rPr>
        <w:t>знаний</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истории</w:t>
      </w:r>
      <w:r w:rsidRPr="007D510F">
        <w:rPr>
          <w:spacing w:val="-6"/>
          <w:sz w:val="24"/>
          <w:szCs w:val="24"/>
        </w:rPr>
        <w:t xml:space="preserve"> </w:t>
      </w:r>
      <w:r w:rsidRPr="007D510F">
        <w:rPr>
          <w:sz w:val="24"/>
          <w:szCs w:val="24"/>
        </w:rPr>
        <w:t>самостоятельно</w:t>
      </w:r>
      <w:r w:rsidRPr="007D510F">
        <w:rPr>
          <w:spacing w:val="-6"/>
          <w:sz w:val="24"/>
          <w:szCs w:val="24"/>
        </w:rPr>
        <w:t xml:space="preserve"> </w:t>
      </w:r>
      <w:r w:rsidRPr="007D510F">
        <w:rPr>
          <w:sz w:val="24"/>
          <w:szCs w:val="24"/>
        </w:rPr>
        <w:t>подбирать</w:t>
      </w:r>
      <w:r w:rsidRPr="007D510F">
        <w:rPr>
          <w:spacing w:val="-6"/>
          <w:sz w:val="24"/>
          <w:szCs w:val="24"/>
        </w:rPr>
        <w:t xml:space="preserve"> </w:t>
      </w:r>
      <w:r w:rsidRPr="007D510F">
        <w:rPr>
          <w:sz w:val="24"/>
          <w:szCs w:val="24"/>
        </w:rPr>
        <w:t>достоверные</w:t>
      </w:r>
      <w:r w:rsidRPr="007D510F">
        <w:rPr>
          <w:spacing w:val="-6"/>
          <w:sz w:val="24"/>
          <w:szCs w:val="24"/>
        </w:rPr>
        <w:t xml:space="preserve"> </w:t>
      </w:r>
      <w:r w:rsidRPr="007D510F">
        <w:rPr>
          <w:sz w:val="24"/>
          <w:szCs w:val="24"/>
        </w:rPr>
        <w:t>визуальные источники исторической информации, иллюстрирующие сущностные признаки исторических событий, явлений, процессов;</w:t>
      </w:r>
    </w:p>
    <w:p w14:paraId="4EF1B7D1"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самостоятельно осуществлять поиск исторической информации, необходимой для анализа</w:t>
      </w:r>
      <w:r w:rsidRPr="007D510F">
        <w:rPr>
          <w:spacing w:val="-5"/>
          <w:sz w:val="24"/>
          <w:szCs w:val="24"/>
        </w:rPr>
        <w:t xml:space="preserve"> </w:t>
      </w:r>
      <w:r w:rsidRPr="007D510F">
        <w:rPr>
          <w:sz w:val="24"/>
          <w:szCs w:val="24"/>
        </w:rPr>
        <w:t>исторических</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40"/>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 стран 1914–1945 гг.;</w:t>
      </w:r>
    </w:p>
    <w:p w14:paraId="2A25B694"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используя</w:t>
      </w:r>
      <w:r w:rsidRPr="007D510F">
        <w:rPr>
          <w:spacing w:val="-5"/>
          <w:sz w:val="24"/>
          <w:szCs w:val="24"/>
        </w:rPr>
        <w:t xml:space="preserve"> </w:t>
      </w:r>
      <w:r w:rsidRPr="007D510F">
        <w:rPr>
          <w:sz w:val="24"/>
          <w:szCs w:val="24"/>
        </w:rPr>
        <w:t>знания</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оценивать</w:t>
      </w:r>
      <w:r w:rsidRPr="007D510F">
        <w:rPr>
          <w:spacing w:val="-5"/>
          <w:sz w:val="24"/>
          <w:szCs w:val="24"/>
        </w:rPr>
        <w:t xml:space="preserve"> </w:t>
      </w:r>
      <w:r w:rsidRPr="007D510F">
        <w:rPr>
          <w:sz w:val="24"/>
          <w:szCs w:val="24"/>
        </w:rPr>
        <w:t>полноту</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достоверность</w:t>
      </w:r>
      <w:r w:rsidRPr="007D510F">
        <w:rPr>
          <w:spacing w:val="-5"/>
          <w:sz w:val="24"/>
          <w:szCs w:val="24"/>
        </w:rPr>
        <w:t xml:space="preserve"> </w:t>
      </w:r>
      <w:r w:rsidRPr="007D510F">
        <w:rPr>
          <w:sz w:val="24"/>
          <w:szCs w:val="24"/>
        </w:rPr>
        <w:t>информации</w:t>
      </w:r>
      <w:r w:rsidRPr="007D510F">
        <w:rPr>
          <w:spacing w:val="-5"/>
          <w:sz w:val="24"/>
          <w:szCs w:val="24"/>
        </w:rPr>
        <w:t xml:space="preserve"> </w:t>
      </w:r>
      <w:r w:rsidRPr="007D510F">
        <w:rPr>
          <w:sz w:val="24"/>
          <w:szCs w:val="24"/>
        </w:rPr>
        <w:t>с точки зрения ее соответствия исторической действительности.</w:t>
      </w:r>
    </w:p>
    <w:p w14:paraId="03DA0397" w14:textId="77777777" w:rsidR="009A0B4E" w:rsidRPr="007D510F" w:rsidRDefault="00F6563A" w:rsidP="007D510F">
      <w:pPr>
        <w:pStyle w:val="a3"/>
        <w:ind w:left="851" w:right="-53"/>
        <w:jc w:val="both"/>
      </w:pPr>
      <w:r w:rsidRPr="007D510F">
        <w:t>Умение</w:t>
      </w:r>
      <w:r w:rsidRPr="007D510F">
        <w:rPr>
          <w:spacing w:val="-7"/>
        </w:rPr>
        <w:t xml:space="preserve"> </w:t>
      </w:r>
      <w:r w:rsidRPr="007D510F">
        <w:t>анализировать</w:t>
      </w:r>
      <w:r w:rsidRPr="007D510F">
        <w:rPr>
          <w:spacing w:val="-7"/>
        </w:rPr>
        <w:t xml:space="preserve"> </w:t>
      </w:r>
      <w:r w:rsidRPr="007D510F">
        <w:t>текстовые,</w:t>
      </w:r>
      <w:r w:rsidRPr="007D510F">
        <w:rPr>
          <w:spacing w:val="-7"/>
        </w:rPr>
        <w:t xml:space="preserve"> </w:t>
      </w:r>
      <w:r w:rsidRPr="007D510F">
        <w:t>визуальные</w:t>
      </w:r>
      <w:r w:rsidRPr="007D510F">
        <w:rPr>
          <w:spacing w:val="-7"/>
        </w:rPr>
        <w:t xml:space="preserve"> </w:t>
      </w:r>
      <w:r w:rsidRPr="007D510F">
        <w:t>источники</w:t>
      </w:r>
      <w:r w:rsidRPr="007D510F">
        <w:rPr>
          <w:spacing w:val="-7"/>
        </w:rPr>
        <w:t xml:space="preserve"> </w:t>
      </w:r>
      <w:r w:rsidRPr="007D510F">
        <w:t>исторической</w:t>
      </w:r>
      <w:r w:rsidRPr="007D510F">
        <w:rPr>
          <w:spacing w:val="-7"/>
        </w:rPr>
        <w:t xml:space="preserve"> </w:t>
      </w:r>
      <w:r w:rsidRPr="007D510F">
        <w:t>информации, в</w:t>
      </w:r>
      <w:r w:rsidRPr="007D510F">
        <w:rPr>
          <w:spacing w:val="-4"/>
        </w:rPr>
        <w:t xml:space="preserve"> </w:t>
      </w:r>
      <w:r w:rsidRPr="007D510F">
        <w:t>том</w:t>
      </w:r>
      <w:r w:rsidRPr="007D510F">
        <w:rPr>
          <w:spacing w:val="-4"/>
        </w:rPr>
        <w:t xml:space="preserve"> </w:t>
      </w:r>
      <w:r w:rsidRPr="007D510F">
        <w:t>числе</w:t>
      </w:r>
      <w:r w:rsidRPr="007D510F">
        <w:rPr>
          <w:spacing w:val="-4"/>
        </w:rPr>
        <w:t xml:space="preserve"> </w:t>
      </w:r>
      <w:r w:rsidRPr="007D510F">
        <w:t>исторические</w:t>
      </w:r>
      <w:r w:rsidRPr="007D510F">
        <w:rPr>
          <w:spacing w:val="-4"/>
        </w:rPr>
        <w:t xml:space="preserve"> </w:t>
      </w:r>
      <w:r w:rsidRPr="007D510F">
        <w:t>карты/схемы,</w:t>
      </w:r>
      <w:r w:rsidRPr="007D510F">
        <w:rPr>
          <w:spacing w:val="-4"/>
        </w:rPr>
        <w:t xml:space="preserve"> </w:t>
      </w:r>
      <w:r w:rsidRPr="007D510F">
        <w:t>по</w:t>
      </w:r>
      <w:r w:rsidRPr="007D510F">
        <w:rPr>
          <w:spacing w:val="-4"/>
        </w:rPr>
        <w:t xml:space="preserve"> </w:t>
      </w:r>
      <w:r w:rsidRPr="007D510F">
        <w:t>истории</w:t>
      </w:r>
      <w:r w:rsidRPr="007D510F">
        <w:rPr>
          <w:spacing w:val="-4"/>
        </w:rPr>
        <w:t xml:space="preserve"> </w:t>
      </w:r>
      <w:r w:rsidRPr="007D510F">
        <w:t>России</w:t>
      </w:r>
      <w:r w:rsidRPr="007D510F">
        <w:rPr>
          <w:spacing w:val="-4"/>
        </w:rPr>
        <w:t xml:space="preserve"> </w:t>
      </w:r>
      <w:r w:rsidRPr="007D510F">
        <w:t>и</w:t>
      </w:r>
      <w:r w:rsidRPr="007D510F">
        <w:rPr>
          <w:spacing w:val="-4"/>
        </w:rPr>
        <w:t xml:space="preserve"> </w:t>
      </w:r>
      <w:r w:rsidRPr="007D510F">
        <w:t>зарубежных</w:t>
      </w:r>
      <w:r w:rsidRPr="007D510F">
        <w:rPr>
          <w:spacing w:val="-4"/>
        </w:rPr>
        <w:t xml:space="preserve"> </w:t>
      </w:r>
      <w:r w:rsidRPr="007D510F">
        <w:t>стран</w:t>
      </w:r>
      <w:r w:rsidRPr="007D510F">
        <w:rPr>
          <w:spacing w:val="-4"/>
        </w:rPr>
        <w:t xml:space="preserve"> </w:t>
      </w:r>
      <w:r w:rsidRPr="007D510F">
        <w:t>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w:t>
      </w:r>
      <w:r w:rsidRPr="007D510F">
        <w:rPr>
          <w:spacing w:val="40"/>
        </w:rPr>
        <w:t xml:space="preserve"> </w:t>
      </w:r>
      <w:r w:rsidRPr="007D510F">
        <w:t>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w:t>
      </w:r>
      <w:r w:rsidRPr="007D510F">
        <w:rPr>
          <w:spacing w:val="40"/>
        </w:rPr>
        <w:t xml:space="preserve"> </w:t>
      </w:r>
      <w:r w:rsidRPr="007D510F">
        <w:t>(с использованием ресурсов библиотек, музеев и других).</w:t>
      </w:r>
    </w:p>
    <w:p w14:paraId="5DC877B1"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6EA4B83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 на основе информации, представленной в текстовом источнике исторической</w:t>
      </w:r>
      <w:r w:rsidRPr="007D510F">
        <w:rPr>
          <w:spacing w:val="-7"/>
          <w:sz w:val="24"/>
          <w:szCs w:val="24"/>
        </w:rPr>
        <w:t xml:space="preserve"> </w:t>
      </w:r>
      <w:r w:rsidRPr="007D510F">
        <w:rPr>
          <w:sz w:val="24"/>
          <w:szCs w:val="24"/>
        </w:rPr>
        <w:t>информации,</w:t>
      </w:r>
      <w:r w:rsidRPr="007D510F">
        <w:rPr>
          <w:spacing w:val="-7"/>
          <w:sz w:val="24"/>
          <w:szCs w:val="24"/>
        </w:rPr>
        <w:t xml:space="preserve"> </w:t>
      </w:r>
      <w:r w:rsidRPr="007D510F">
        <w:rPr>
          <w:sz w:val="24"/>
          <w:szCs w:val="24"/>
        </w:rPr>
        <w:t>характерные</w:t>
      </w:r>
      <w:r w:rsidRPr="007D510F">
        <w:rPr>
          <w:spacing w:val="-7"/>
          <w:sz w:val="24"/>
          <w:szCs w:val="24"/>
        </w:rPr>
        <w:t xml:space="preserve"> </w:t>
      </w:r>
      <w:r w:rsidRPr="007D510F">
        <w:rPr>
          <w:sz w:val="24"/>
          <w:szCs w:val="24"/>
        </w:rPr>
        <w:t>признаки</w:t>
      </w:r>
      <w:r w:rsidRPr="007D510F">
        <w:rPr>
          <w:spacing w:val="-7"/>
          <w:sz w:val="24"/>
          <w:szCs w:val="24"/>
        </w:rPr>
        <w:t xml:space="preserve"> </w:t>
      </w:r>
      <w:r w:rsidRPr="007D510F">
        <w:rPr>
          <w:sz w:val="24"/>
          <w:szCs w:val="24"/>
        </w:rPr>
        <w:t>описываемых</w:t>
      </w:r>
      <w:r w:rsidRPr="007D510F">
        <w:rPr>
          <w:spacing w:val="-7"/>
          <w:sz w:val="24"/>
          <w:szCs w:val="24"/>
        </w:rPr>
        <w:t xml:space="preserve"> </w:t>
      </w:r>
      <w:r w:rsidRPr="007D510F">
        <w:rPr>
          <w:sz w:val="24"/>
          <w:szCs w:val="24"/>
        </w:rPr>
        <w:t>событий</w:t>
      </w:r>
      <w:r w:rsidRPr="007D510F">
        <w:rPr>
          <w:spacing w:val="-7"/>
          <w:sz w:val="24"/>
          <w:szCs w:val="24"/>
        </w:rPr>
        <w:t xml:space="preserve"> </w:t>
      </w:r>
      <w:r w:rsidRPr="007D510F">
        <w:rPr>
          <w:sz w:val="24"/>
          <w:szCs w:val="24"/>
        </w:rPr>
        <w:t>(явлений, процессов) истории России и зарубежных стран 1914–1945 гг.;</w:t>
      </w:r>
    </w:p>
    <w:p w14:paraId="403BD392"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отвечать на вопросы по содержанию текстового источника исторической информации</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w:t>
      </w:r>
      <w:r w:rsidRPr="007D510F">
        <w:rPr>
          <w:spacing w:val="-4"/>
          <w:sz w:val="24"/>
          <w:szCs w:val="24"/>
        </w:rPr>
        <w:t xml:space="preserve"> </w:t>
      </w:r>
      <w:r w:rsidRPr="007D510F">
        <w:rPr>
          <w:sz w:val="24"/>
          <w:szCs w:val="24"/>
        </w:rPr>
        <w:t>стран</w:t>
      </w:r>
      <w:r w:rsidRPr="007D510F">
        <w:rPr>
          <w:spacing w:val="-4"/>
          <w:sz w:val="24"/>
          <w:szCs w:val="24"/>
        </w:rPr>
        <w:t xml:space="preserve"> </w:t>
      </w:r>
      <w:r w:rsidRPr="007D510F">
        <w:rPr>
          <w:sz w:val="24"/>
          <w:szCs w:val="24"/>
        </w:rPr>
        <w:t>1914–1945</w:t>
      </w:r>
      <w:r w:rsidRPr="007D510F">
        <w:rPr>
          <w:spacing w:val="-4"/>
          <w:sz w:val="24"/>
          <w:szCs w:val="24"/>
        </w:rPr>
        <w:t xml:space="preserve"> </w:t>
      </w:r>
      <w:r w:rsidRPr="007D510F">
        <w:rPr>
          <w:sz w:val="24"/>
          <w:szCs w:val="24"/>
        </w:rPr>
        <w:t>гг.</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составлять</w:t>
      </w:r>
      <w:r w:rsidRPr="007D510F">
        <w:rPr>
          <w:spacing w:val="40"/>
          <w:sz w:val="24"/>
          <w:szCs w:val="24"/>
        </w:rPr>
        <w:t xml:space="preserve"> </w:t>
      </w:r>
      <w:r w:rsidRPr="007D510F">
        <w:rPr>
          <w:sz w:val="24"/>
          <w:szCs w:val="24"/>
        </w:rPr>
        <w:t>на его основе план, таблицу, схему;</w:t>
      </w:r>
    </w:p>
    <w:p w14:paraId="52306DDE"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узнавать, показывать и называть на карте (схеме) объекты, обозначенные условными</w:t>
      </w:r>
      <w:r w:rsidRPr="007D510F">
        <w:rPr>
          <w:spacing w:val="-9"/>
          <w:sz w:val="24"/>
          <w:szCs w:val="24"/>
        </w:rPr>
        <w:t xml:space="preserve"> </w:t>
      </w:r>
      <w:r w:rsidRPr="007D510F">
        <w:rPr>
          <w:sz w:val="24"/>
          <w:szCs w:val="24"/>
        </w:rPr>
        <w:t>знаками,</w:t>
      </w:r>
      <w:r w:rsidRPr="007D510F">
        <w:rPr>
          <w:spacing w:val="-9"/>
          <w:sz w:val="24"/>
          <w:szCs w:val="24"/>
        </w:rPr>
        <w:t xml:space="preserve"> </w:t>
      </w:r>
      <w:r w:rsidRPr="007D510F">
        <w:rPr>
          <w:sz w:val="24"/>
          <w:szCs w:val="24"/>
        </w:rPr>
        <w:t>характеризовать</w:t>
      </w:r>
      <w:r w:rsidRPr="007D510F">
        <w:rPr>
          <w:spacing w:val="-9"/>
          <w:sz w:val="24"/>
          <w:szCs w:val="24"/>
        </w:rPr>
        <w:t xml:space="preserve"> </w:t>
      </w:r>
      <w:r w:rsidRPr="007D510F">
        <w:rPr>
          <w:sz w:val="24"/>
          <w:szCs w:val="24"/>
        </w:rPr>
        <w:t>историческое</w:t>
      </w:r>
      <w:r w:rsidRPr="007D510F">
        <w:rPr>
          <w:spacing w:val="-9"/>
          <w:sz w:val="24"/>
          <w:szCs w:val="24"/>
        </w:rPr>
        <w:t xml:space="preserve"> </w:t>
      </w:r>
      <w:r w:rsidRPr="007D510F">
        <w:rPr>
          <w:sz w:val="24"/>
          <w:szCs w:val="24"/>
        </w:rPr>
        <w:t>пространство</w:t>
      </w:r>
      <w:r w:rsidRPr="007D510F">
        <w:rPr>
          <w:spacing w:val="-9"/>
          <w:sz w:val="24"/>
          <w:szCs w:val="24"/>
        </w:rPr>
        <w:t xml:space="preserve"> </w:t>
      </w:r>
      <w:r w:rsidRPr="007D510F">
        <w:rPr>
          <w:sz w:val="24"/>
          <w:szCs w:val="24"/>
        </w:rPr>
        <w:t>(географические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26F3B1B8"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привлекать</w:t>
      </w:r>
      <w:r w:rsidRPr="007D510F">
        <w:rPr>
          <w:spacing w:val="-5"/>
          <w:sz w:val="24"/>
          <w:szCs w:val="24"/>
        </w:rPr>
        <w:t xml:space="preserve"> </w:t>
      </w:r>
      <w:r w:rsidRPr="007D510F">
        <w:rPr>
          <w:sz w:val="24"/>
          <w:szCs w:val="24"/>
        </w:rPr>
        <w:t>контекстную</w:t>
      </w:r>
      <w:r w:rsidRPr="007D510F">
        <w:rPr>
          <w:spacing w:val="-5"/>
          <w:sz w:val="24"/>
          <w:szCs w:val="24"/>
        </w:rPr>
        <w:t xml:space="preserve"> </w:t>
      </w:r>
      <w:r w:rsidRPr="007D510F">
        <w:rPr>
          <w:sz w:val="24"/>
          <w:szCs w:val="24"/>
        </w:rPr>
        <w:t>информацию</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работе</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исторической</w:t>
      </w:r>
      <w:r w:rsidRPr="007D510F">
        <w:rPr>
          <w:spacing w:val="-5"/>
          <w:sz w:val="24"/>
          <w:szCs w:val="24"/>
        </w:rPr>
        <w:t xml:space="preserve"> </w:t>
      </w:r>
      <w:r w:rsidRPr="007D510F">
        <w:rPr>
          <w:sz w:val="24"/>
          <w:szCs w:val="24"/>
        </w:rPr>
        <w:t>картой</w:t>
      </w:r>
      <w:r w:rsidRPr="007D510F">
        <w:rPr>
          <w:spacing w:val="40"/>
          <w:sz w:val="24"/>
          <w:szCs w:val="24"/>
        </w:rPr>
        <w:t xml:space="preserve"> </w:t>
      </w:r>
      <w:r w:rsidRPr="007D510F">
        <w:rPr>
          <w:sz w:val="24"/>
          <w:szCs w:val="24"/>
        </w:rPr>
        <w:t>и рассказывать об исторических событиях, используя историческую карту;</w:t>
      </w:r>
    </w:p>
    <w:p w14:paraId="6DF5B20A"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сопоставлять, анализировать информацию, представленную на двух или более исторических</w:t>
      </w:r>
      <w:r w:rsidRPr="007D510F">
        <w:rPr>
          <w:spacing w:val="-4"/>
          <w:sz w:val="24"/>
          <w:szCs w:val="24"/>
        </w:rPr>
        <w:t xml:space="preserve"> </w:t>
      </w:r>
      <w:r w:rsidRPr="007D510F">
        <w:rPr>
          <w:sz w:val="24"/>
          <w:szCs w:val="24"/>
        </w:rPr>
        <w:t>картах</w:t>
      </w:r>
      <w:r w:rsidRPr="007D510F">
        <w:rPr>
          <w:spacing w:val="-4"/>
          <w:sz w:val="24"/>
          <w:szCs w:val="24"/>
        </w:rPr>
        <w:t xml:space="preserve"> </w:t>
      </w:r>
      <w:r w:rsidRPr="007D510F">
        <w:rPr>
          <w:sz w:val="24"/>
          <w:szCs w:val="24"/>
        </w:rPr>
        <w:t>(схемах)</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w:t>
      </w:r>
      <w:r w:rsidRPr="007D510F">
        <w:rPr>
          <w:spacing w:val="-4"/>
          <w:sz w:val="24"/>
          <w:szCs w:val="24"/>
        </w:rPr>
        <w:t xml:space="preserve"> </w:t>
      </w:r>
      <w:r w:rsidRPr="007D510F">
        <w:rPr>
          <w:sz w:val="24"/>
          <w:szCs w:val="24"/>
        </w:rPr>
        <w:t>стран</w:t>
      </w:r>
      <w:r w:rsidRPr="007D510F">
        <w:rPr>
          <w:spacing w:val="40"/>
          <w:sz w:val="24"/>
          <w:szCs w:val="24"/>
        </w:rPr>
        <w:t xml:space="preserve"> </w:t>
      </w:r>
      <w:r w:rsidRPr="007D510F">
        <w:rPr>
          <w:sz w:val="24"/>
          <w:szCs w:val="24"/>
        </w:rPr>
        <w:t>1914–1945 гг.; оформлять результаты анализа исторической карты (схемы) в виде таблицы, схемы; делать выводы;</w:t>
      </w:r>
    </w:p>
    <w:p w14:paraId="05BC0D71"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w:t>
      </w:r>
      <w:r w:rsidRPr="007D510F">
        <w:rPr>
          <w:spacing w:val="-5"/>
          <w:sz w:val="24"/>
          <w:szCs w:val="24"/>
        </w:rPr>
        <w:t xml:space="preserve"> </w:t>
      </w:r>
      <w:r w:rsidRPr="007D510F">
        <w:rPr>
          <w:sz w:val="24"/>
          <w:szCs w:val="24"/>
        </w:rPr>
        <w:t>основании</w:t>
      </w:r>
      <w:r w:rsidRPr="007D510F">
        <w:rPr>
          <w:spacing w:val="-5"/>
          <w:sz w:val="24"/>
          <w:szCs w:val="24"/>
        </w:rPr>
        <w:t xml:space="preserve"> </w:t>
      </w:r>
      <w:r w:rsidRPr="007D510F">
        <w:rPr>
          <w:sz w:val="24"/>
          <w:szCs w:val="24"/>
        </w:rPr>
        <w:t>информации,</w:t>
      </w:r>
      <w:r w:rsidRPr="007D510F">
        <w:rPr>
          <w:spacing w:val="-5"/>
          <w:sz w:val="24"/>
          <w:szCs w:val="24"/>
        </w:rPr>
        <w:t xml:space="preserve"> </w:t>
      </w:r>
      <w:r w:rsidRPr="007D510F">
        <w:rPr>
          <w:sz w:val="24"/>
          <w:szCs w:val="24"/>
        </w:rPr>
        <w:t>представленной</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карте/схеме</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и зарубежных стран 1914–1945 гг., проводить сравнение исторических объектов (размеры территорий стран, расстояния и другое), социально-экономических</w:t>
      </w:r>
      <w:r w:rsidRPr="007D510F">
        <w:rPr>
          <w:spacing w:val="40"/>
          <w:sz w:val="24"/>
          <w:szCs w:val="24"/>
        </w:rPr>
        <w:t xml:space="preserve"> </w:t>
      </w:r>
      <w:r w:rsidRPr="007D510F">
        <w:rPr>
          <w:sz w:val="24"/>
          <w:szCs w:val="24"/>
        </w:rPr>
        <w:t>и геополитических условий существования государств, народов, делать выводы;</w:t>
      </w:r>
    </w:p>
    <w:p w14:paraId="1A5C596E"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сопоставлять информацию, представленную на исторической карте/схеме</w:t>
      </w:r>
      <w:r w:rsidRPr="007D510F">
        <w:rPr>
          <w:spacing w:val="40"/>
          <w:sz w:val="24"/>
          <w:szCs w:val="24"/>
        </w:rPr>
        <w:t xml:space="preserve"> </w:t>
      </w:r>
      <w:r w:rsidRPr="007D510F">
        <w:rPr>
          <w:sz w:val="24"/>
          <w:szCs w:val="24"/>
        </w:rPr>
        <w:t>по 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w:t>
      </w:r>
      <w:r w:rsidRPr="007D510F">
        <w:rPr>
          <w:spacing w:val="-4"/>
          <w:sz w:val="24"/>
          <w:szCs w:val="24"/>
        </w:rPr>
        <w:t xml:space="preserve"> </w:t>
      </w:r>
      <w:r w:rsidRPr="007D510F">
        <w:rPr>
          <w:sz w:val="24"/>
          <w:szCs w:val="24"/>
        </w:rPr>
        <w:t>стран</w:t>
      </w:r>
      <w:r w:rsidRPr="007D510F">
        <w:rPr>
          <w:spacing w:val="-4"/>
          <w:sz w:val="24"/>
          <w:szCs w:val="24"/>
        </w:rPr>
        <w:t xml:space="preserve"> </w:t>
      </w:r>
      <w:r w:rsidRPr="007D510F">
        <w:rPr>
          <w:sz w:val="24"/>
          <w:szCs w:val="24"/>
        </w:rPr>
        <w:t>1914–1945</w:t>
      </w:r>
      <w:r w:rsidRPr="007D510F">
        <w:rPr>
          <w:spacing w:val="-4"/>
          <w:sz w:val="24"/>
          <w:szCs w:val="24"/>
        </w:rPr>
        <w:t xml:space="preserve"> </w:t>
      </w:r>
      <w:r w:rsidRPr="007D510F">
        <w:rPr>
          <w:sz w:val="24"/>
          <w:szCs w:val="24"/>
        </w:rPr>
        <w:t>гг.,</w:t>
      </w:r>
      <w:r w:rsidRPr="007D510F">
        <w:rPr>
          <w:spacing w:val="-4"/>
          <w:sz w:val="24"/>
          <w:szCs w:val="24"/>
        </w:rPr>
        <w:t xml:space="preserve"> </w:t>
      </w:r>
      <w:r w:rsidRPr="007D510F">
        <w:rPr>
          <w:sz w:val="24"/>
          <w:szCs w:val="24"/>
        </w:rPr>
        <w:t>с</w:t>
      </w:r>
      <w:r w:rsidRPr="007D510F">
        <w:rPr>
          <w:spacing w:val="-4"/>
          <w:sz w:val="24"/>
          <w:szCs w:val="24"/>
        </w:rPr>
        <w:t xml:space="preserve"> </w:t>
      </w:r>
      <w:r w:rsidRPr="007D510F">
        <w:rPr>
          <w:sz w:val="24"/>
          <w:szCs w:val="24"/>
        </w:rPr>
        <w:t>информацией</w:t>
      </w:r>
      <w:r w:rsidRPr="007D510F">
        <w:rPr>
          <w:spacing w:val="40"/>
          <w:sz w:val="24"/>
          <w:szCs w:val="24"/>
        </w:rPr>
        <w:t xml:space="preserve"> </w:t>
      </w:r>
      <w:r w:rsidRPr="007D510F">
        <w:rPr>
          <w:sz w:val="24"/>
          <w:szCs w:val="24"/>
        </w:rPr>
        <w:t>из</w:t>
      </w:r>
      <w:r w:rsidRPr="007D510F">
        <w:rPr>
          <w:spacing w:val="-4"/>
          <w:sz w:val="24"/>
          <w:szCs w:val="24"/>
        </w:rPr>
        <w:t xml:space="preserve"> </w:t>
      </w:r>
      <w:r w:rsidRPr="007D510F">
        <w:rPr>
          <w:sz w:val="24"/>
          <w:szCs w:val="24"/>
        </w:rPr>
        <w:t>аутентичных исторических источников и источников исторической информации;</w:t>
      </w:r>
    </w:p>
    <w:p w14:paraId="63DF9F5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7"/>
          <w:sz w:val="24"/>
          <w:szCs w:val="24"/>
        </w:rPr>
        <w:t xml:space="preserve"> </w:t>
      </w:r>
      <w:r w:rsidRPr="007D510F">
        <w:rPr>
          <w:sz w:val="24"/>
          <w:szCs w:val="24"/>
        </w:rPr>
        <w:t>события,</w:t>
      </w:r>
      <w:r w:rsidRPr="007D510F">
        <w:rPr>
          <w:spacing w:val="-7"/>
          <w:sz w:val="24"/>
          <w:szCs w:val="24"/>
        </w:rPr>
        <w:t xml:space="preserve"> </w:t>
      </w:r>
      <w:r w:rsidRPr="007D510F">
        <w:rPr>
          <w:sz w:val="24"/>
          <w:szCs w:val="24"/>
        </w:rPr>
        <w:t>явления,</w:t>
      </w:r>
      <w:r w:rsidRPr="007D510F">
        <w:rPr>
          <w:spacing w:val="-7"/>
          <w:sz w:val="24"/>
          <w:szCs w:val="24"/>
        </w:rPr>
        <w:t xml:space="preserve"> </w:t>
      </w:r>
      <w:r w:rsidRPr="007D510F">
        <w:rPr>
          <w:sz w:val="24"/>
          <w:szCs w:val="24"/>
        </w:rPr>
        <w:t>процессы,</w:t>
      </w:r>
      <w:r w:rsidRPr="007D510F">
        <w:rPr>
          <w:spacing w:val="-7"/>
          <w:sz w:val="24"/>
          <w:szCs w:val="24"/>
        </w:rPr>
        <w:t xml:space="preserve"> </w:t>
      </w:r>
      <w:r w:rsidRPr="007D510F">
        <w:rPr>
          <w:sz w:val="24"/>
          <w:szCs w:val="24"/>
        </w:rPr>
        <w:t>которым</w:t>
      </w:r>
      <w:r w:rsidRPr="007D510F">
        <w:rPr>
          <w:spacing w:val="-7"/>
          <w:sz w:val="24"/>
          <w:szCs w:val="24"/>
        </w:rPr>
        <w:t xml:space="preserve"> </w:t>
      </w:r>
      <w:r w:rsidRPr="007D510F">
        <w:rPr>
          <w:sz w:val="24"/>
          <w:szCs w:val="24"/>
        </w:rPr>
        <w:t>посвящены</w:t>
      </w:r>
      <w:r w:rsidRPr="007D510F">
        <w:rPr>
          <w:spacing w:val="-7"/>
          <w:sz w:val="24"/>
          <w:szCs w:val="24"/>
        </w:rPr>
        <w:t xml:space="preserve"> </w:t>
      </w:r>
      <w:r w:rsidRPr="007D510F">
        <w:rPr>
          <w:sz w:val="24"/>
          <w:szCs w:val="24"/>
        </w:rPr>
        <w:t>визуальные источники исторической информации;</w:t>
      </w:r>
    </w:p>
    <w:p w14:paraId="14F07FEF"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w:t>
      </w:r>
      <w:r w:rsidRPr="007D510F">
        <w:rPr>
          <w:spacing w:val="-6"/>
          <w:sz w:val="24"/>
          <w:szCs w:val="24"/>
        </w:rPr>
        <w:t xml:space="preserve"> </w:t>
      </w:r>
      <w:r w:rsidRPr="007D510F">
        <w:rPr>
          <w:sz w:val="24"/>
          <w:szCs w:val="24"/>
        </w:rPr>
        <w:t>основании</w:t>
      </w:r>
      <w:r w:rsidRPr="007D510F">
        <w:rPr>
          <w:spacing w:val="-6"/>
          <w:sz w:val="24"/>
          <w:szCs w:val="24"/>
        </w:rPr>
        <w:t xml:space="preserve"> </w:t>
      </w:r>
      <w:r w:rsidRPr="007D510F">
        <w:rPr>
          <w:sz w:val="24"/>
          <w:szCs w:val="24"/>
        </w:rPr>
        <w:t>визуальных</w:t>
      </w:r>
      <w:r w:rsidRPr="007D510F">
        <w:rPr>
          <w:spacing w:val="-6"/>
          <w:sz w:val="24"/>
          <w:szCs w:val="24"/>
        </w:rPr>
        <w:t xml:space="preserve"> </w:t>
      </w:r>
      <w:r w:rsidRPr="007D510F">
        <w:rPr>
          <w:sz w:val="24"/>
          <w:szCs w:val="24"/>
        </w:rPr>
        <w:t>источников</w:t>
      </w:r>
      <w:r w:rsidRPr="007D510F">
        <w:rPr>
          <w:spacing w:val="-6"/>
          <w:sz w:val="24"/>
          <w:szCs w:val="24"/>
        </w:rPr>
        <w:t xml:space="preserve"> </w:t>
      </w:r>
      <w:r w:rsidRPr="007D510F">
        <w:rPr>
          <w:sz w:val="24"/>
          <w:szCs w:val="24"/>
        </w:rPr>
        <w:t>исторической</w:t>
      </w:r>
      <w:r w:rsidRPr="007D510F">
        <w:rPr>
          <w:spacing w:val="-6"/>
          <w:sz w:val="24"/>
          <w:szCs w:val="24"/>
        </w:rPr>
        <w:t xml:space="preserve"> </w:t>
      </w:r>
      <w:r w:rsidRPr="007D510F">
        <w:rPr>
          <w:sz w:val="24"/>
          <w:szCs w:val="24"/>
        </w:rPr>
        <w:t>информации</w:t>
      </w:r>
      <w:r w:rsidRPr="007D510F">
        <w:rPr>
          <w:spacing w:val="40"/>
          <w:sz w:val="24"/>
          <w:szCs w:val="24"/>
        </w:rPr>
        <w:t xml:space="preserve"> </w:t>
      </w:r>
      <w:r w:rsidRPr="007D510F">
        <w:rPr>
          <w:sz w:val="24"/>
          <w:szCs w:val="24"/>
        </w:rPr>
        <w:t>и</w:t>
      </w:r>
      <w:r w:rsidRPr="007D510F">
        <w:rPr>
          <w:spacing w:val="-6"/>
          <w:sz w:val="24"/>
          <w:szCs w:val="24"/>
        </w:rPr>
        <w:t xml:space="preserve"> </w:t>
      </w:r>
      <w:r w:rsidRPr="007D510F">
        <w:rPr>
          <w:sz w:val="24"/>
          <w:szCs w:val="24"/>
        </w:rPr>
        <w:t>статистической информации по истории России и зарубежных стран</w:t>
      </w:r>
      <w:r w:rsidRPr="007D510F">
        <w:rPr>
          <w:spacing w:val="40"/>
          <w:sz w:val="24"/>
          <w:szCs w:val="24"/>
        </w:rPr>
        <w:t xml:space="preserve"> </w:t>
      </w:r>
      <w:r w:rsidRPr="007D510F">
        <w:rPr>
          <w:sz w:val="24"/>
          <w:szCs w:val="24"/>
        </w:rPr>
        <w:t>1914–1945 гг. проводить</w:t>
      </w:r>
    </w:p>
    <w:p w14:paraId="6968B78F"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7156CA94" w14:textId="77777777" w:rsidR="009A0B4E" w:rsidRPr="007D510F" w:rsidRDefault="00F6563A" w:rsidP="007D510F">
      <w:pPr>
        <w:pStyle w:val="a3"/>
        <w:spacing w:before="76"/>
        <w:ind w:left="851" w:right="-53"/>
        <w:jc w:val="both"/>
      </w:pPr>
      <w:r w:rsidRPr="007D510F">
        <w:lastRenderedPageBreak/>
        <w:t>сравнение</w:t>
      </w:r>
      <w:r w:rsidRPr="007D510F">
        <w:rPr>
          <w:spacing w:val="-6"/>
        </w:rPr>
        <w:t xml:space="preserve"> </w:t>
      </w:r>
      <w:r w:rsidRPr="007D510F">
        <w:t>исторических</w:t>
      </w:r>
      <w:r w:rsidRPr="007D510F">
        <w:rPr>
          <w:spacing w:val="-6"/>
        </w:rPr>
        <w:t xml:space="preserve"> </w:t>
      </w:r>
      <w:r w:rsidRPr="007D510F">
        <w:t>событий,</w:t>
      </w:r>
      <w:r w:rsidRPr="007D510F">
        <w:rPr>
          <w:spacing w:val="-6"/>
        </w:rPr>
        <w:t xml:space="preserve"> </w:t>
      </w:r>
      <w:r w:rsidRPr="007D510F">
        <w:t>явлений,</w:t>
      </w:r>
      <w:r w:rsidRPr="007D510F">
        <w:rPr>
          <w:spacing w:val="-6"/>
        </w:rPr>
        <w:t xml:space="preserve"> </w:t>
      </w:r>
      <w:r w:rsidRPr="007D510F">
        <w:t>процессов</w:t>
      </w:r>
      <w:r w:rsidRPr="007D510F">
        <w:rPr>
          <w:spacing w:val="-6"/>
        </w:rPr>
        <w:t xml:space="preserve"> </w:t>
      </w:r>
      <w:r w:rsidRPr="007D510F">
        <w:t>истории</w:t>
      </w:r>
      <w:r w:rsidRPr="007D510F">
        <w:rPr>
          <w:spacing w:val="-6"/>
        </w:rPr>
        <w:t xml:space="preserve"> </w:t>
      </w:r>
      <w:r w:rsidRPr="007D510F">
        <w:t>России</w:t>
      </w:r>
      <w:r w:rsidRPr="007D510F">
        <w:rPr>
          <w:spacing w:val="-6"/>
        </w:rPr>
        <w:t xml:space="preserve"> </w:t>
      </w:r>
      <w:r w:rsidRPr="007D510F">
        <w:t>и зарубежных стран 1914–1945 гг.;</w:t>
      </w:r>
    </w:p>
    <w:p w14:paraId="29A6839B"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сопоставлять</w:t>
      </w:r>
      <w:r w:rsidRPr="007D510F">
        <w:rPr>
          <w:spacing w:val="-6"/>
          <w:sz w:val="24"/>
          <w:szCs w:val="24"/>
        </w:rPr>
        <w:t xml:space="preserve"> </w:t>
      </w:r>
      <w:r w:rsidRPr="007D510F">
        <w:rPr>
          <w:sz w:val="24"/>
          <w:szCs w:val="24"/>
        </w:rPr>
        <w:t>визуальные</w:t>
      </w:r>
      <w:r w:rsidRPr="007D510F">
        <w:rPr>
          <w:spacing w:val="-6"/>
          <w:sz w:val="24"/>
          <w:szCs w:val="24"/>
        </w:rPr>
        <w:t xml:space="preserve"> </w:t>
      </w:r>
      <w:r w:rsidRPr="007D510F">
        <w:rPr>
          <w:sz w:val="24"/>
          <w:szCs w:val="24"/>
        </w:rPr>
        <w:t>источники</w:t>
      </w:r>
      <w:r w:rsidRPr="007D510F">
        <w:rPr>
          <w:spacing w:val="-6"/>
          <w:sz w:val="24"/>
          <w:szCs w:val="24"/>
        </w:rPr>
        <w:t xml:space="preserve"> </w:t>
      </w:r>
      <w:r w:rsidRPr="007D510F">
        <w:rPr>
          <w:sz w:val="24"/>
          <w:szCs w:val="24"/>
        </w:rPr>
        <w:t>исторической</w:t>
      </w:r>
      <w:r w:rsidRPr="007D510F">
        <w:rPr>
          <w:spacing w:val="-6"/>
          <w:sz w:val="24"/>
          <w:szCs w:val="24"/>
        </w:rPr>
        <w:t xml:space="preserve"> </w:t>
      </w:r>
      <w:r w:rsidRPr="007D510F">
        <w:rPr>
          <w:sz w:val="24"/>
          <w:szCs w:val="24"/>
        </w:rPr>
        <w:t>информации</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истории</w:t>
      </w:r>
      <w:r w:rsidRPr="007D510F">
        <w:rPr>
          <w:spacing w:val="-6"/>
          <w:sz w:val="24"/>
          <w:szCs w:val="24"/>
        </w:rPr>
        <w:t xml:space="preserve"> </w:t>
      </w:r>
      <w:r w:rsidRPr="007D510F">
        <w:rPr>
          <w:sz w:val="24"/>
          <w:szCs w:val="24"/>
        </w:rPr>
        <w:t>России и зарубежных стран 1914–1945 гг. с информацией из других исторических источников, делать выводы;</w:t>
      </w:r>
    </w:p>
    <w:p w14:paraId="7413A440"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представлять</w:t>
      </w:r>
      <w:r w:rsidRPr="007D510F">
        <w:rPr>
          <w:spacing w:val="-6"/>
          <w:sz w:val="24"/>
          <w:szCs w:val="24"/>
        </w:rPr>
        <w:t xml:space="preserve"> </w:t>
      </w:r>
      <w:r w:rsidRPr="007D510F">
        <w:rPr>
          <w:sz w:val="24"/>
          <w:szCs w:val="24"/>
        </w:rPr>
        <w:t>историческую</w:t>
      </w:r>
      <w:r w:rsidRPr="007D510F">
        <w:rPr>
          <w:spacing w:val="-3"/>
          <w:sz w:val="24"/>
          <w:szCs w:val="24"/>
        </w:rPr>
        <w:t xml:space="preserve"> </w:t>
      </w:r>
      <w:r w:rsidRPr="007D510F">
        <w:rPr>
          <w:sz w:val="24"/>
          <w:szCs w:val="24"/>
        </w:rPr>
        <w:t>информацию</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sz w:val="24"/>
          <w:szCs w:val="24"/>
        </w:rPr>
        <w:t>виде</w:t>
      </w:r>
      <w:r w:rsidRPr="007D510F">
        <w:rPr>
          <w:spacing w:val="-4"/>
          <w:sz w:val="24"/>
          <w:szCs w:val="24"/>
        </w:rPr>
        <w:t xml:space="preserve"> </w:t>
      </w:r>
      <w:r w:rsidRPr="007D510F">
        <w:rPr>
          <w:sz w:val="24"/>
          <w:szCs w:val="24"/>
        </w:rPr>
        <w:t>таблиц,</w:t>
      </w:r>
      <w:r w:rsidRPr="007D510F">
        <w:rPr>
          <w:spacing w:val="-3"/>
          <w:sz w:val="24"/>
          <w:szCs w:val="24"/>
        </w:rPr>
        <w:t xml:space="preserve"> </w:t>
      </w:r>
      <w:r w:rsidRPr="007D510F">
        <w:rPr>
          <w:sz w:val="24"/>
          <w:szCs w:val="24"/>
        </w:rPr>
        <w:t>графиков,</w:t>
      </w:r>
      <w:r w:rsidRPr="007D510F">
        <w:rPr>
          <w:spacing w:val="-4"/>
          <w:sz w:val="24"/>
          <w:szCs w:val="24"/>
        </w:rPr>
        <w:t xml:space="preserve"> </w:t>
      </w:r>
      <w:r w:rsidRPr="007D510F">
        <w:rPr>
          <w:sz w:val="24"/>
          <w:szCs w:val="24"/>
        </w:rPr>
        <w:t>схем,</w:t>
      </w:r>
      <w:r w:rsidRPr="007D510F">
        <w:rPr>
          <w:spacing w:val="-3"/>
          <w:sz w:val="24"/>
          <w:szCs w:val="24"/>
        </w:rPr>
        <w:t xml:space="preserve"> </w:t>
      </w:r>
      <w:r w:rsidRPr="007D510F">
        <w:rPr>
          <w:spacing w:val="-2"/>
          <w:sz w:val="24"/>
          <w:szCs w:val="24"/>
        </w:rPr>
        <w:t>диаграмм;</w:t>
      </w:r>
    </w:p>
    <w:p w14:paraId="30912E60"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использовать</w:t>
      </w:r>
      <w:r w:rsidRPr="007D510F">
        <w:rPr>
          <w:spacing w:val="-5"/>
          <w:sz w:val="24"/>
          <w:szCs w:val="24"/>
        </w:rPr>
        <w:t xml:space="preserve"> </w:t>
      </w:r>
      <w:r w:rsidRPr="007D510F">
        <w:rPr>
          <w:sz w:val="24"/>
          <w:szCs w:val="24"/>
        </w:rPr>
        <w:t>умения,</w:t>
      </w:r>
      <w:r w:rsidRPr="007D510F">
        <w:rPr>
          <w:spacing w:val="-5"/>
          <w:sz w:val="24"/>
          <w:szCs w:val="24"/>
        </w:rPr>
        <w:t xml:space="preserve"> </w:t>
      </w:r>
      <w:r w:rsidRPr="007D510F">
        <w:rPr>
          <w:sz w:val="24"/>
          <w:szCs w:val="24"/>
        </w:rPr>
        <w:t>приобретенные</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процессе</w:t>
      </w:r>
      <w:r w:rsidRPr="007D510F">
        <w:rPr>
          <w:spacing w:val="-5"/>
          <w:sz w:val="24"/>
          <w:szCs w:val="24"/>
        </w:rPr>
        <w:t xml:space="preserve"> </w:t>
      </w:r>
      <w:r w:rsidRPr="007D510F">
        <w:rPr>
          <w:sz w:val="24"/>
          <w:szCs w:val="24"/>
        </w:rPr>
        <w:t>изучения</w:t>
      </w:r>
      <w:r w:rsidRPr="007D510F">
        <w:rPr>
          <w:spacing w:val="-5"/>
          <w:sz w:val="24"/>
          <w:szCs w:val="24"/>
        </w:rPr>
        <w:t xml:space="preserve"> </w:t>
      </w:r>
      <w:r w:rsidRPr="007D510F">
        <w:rPr>
          <w:sz w:val="24"/>
          <w:szCs w:val="24"/>
        </w:rPr>
        <w:t>истории,</w:t>
      </w:r>
      <w:r w:rsidRPr="007D510F">
        <w:rPr>
          <w:spacing w:val="40"/>
          <w:sz w:val="24"/>
          <w:szCs w:val="24"/>
        </w:rPr>
        <w:t xml:space="preserve"> </w:t>
      </w:r>
      <w:r w:rsidRPr="007D510F">
        <w:rPr>
          <w:sz w:val="24"/>
          <w:szCs w:val="24"/>
        </w:rPr>
        <w:t>для</w:t>
      </w:r>
      <w:r w:rsidRPr="007D510F">
        <w:rPr>
          <w:spacing w:val="-5"/>
          <w:sz w:val="24"/>
          <w:szCs w:val="24"/>
        </w:rPr>
        <w:t xml:space="preserve"> </w:t>
      </w:r>
      <w:r w:rsidRPr="007D510F">
        <w:rPr>
          <w:sz w:val="24"/>
          <w:szCs w:val="24"/>
        </w:rPr>
        <w:t>участия</w:t>
      </w:r>
      <w:r w:rsidRPr="007D510F">
        <w:rPr>
          <w:spacing w:val="-5"/>
          <w:sz w:val="24"/>
          <w:szCs w:val="24"/>
        </w:rPr>
        <w:t xml:space="preserve"> </w:t>
      </w:r>
      <w:r w:rsidRPr="007D510F">
        <w:rPr>
          <w:sz w:val="24"/>
          <w:szCs w:val="24"/>
        </w:rPr>
        <w:t>в подготовке учебных проектов по истории России 1914–1945 гг.,</w:t>
      </w:r>
      <w:r w:rsidRPr="007D510F">
        <w:rPr>
          <w:spacing w:val="40"/>
          <w:sz w:val="24"/>
          <w:szCs w:val="24"/>
        </w:rPr>
        <w:t xml:space="preserve"> </w:t>
      </w:r>
      <w:r w:rsidRPr="007D510F">
        <w:rPr>
          <w:sz w:val="24"/>
          <w:szCs w:val="24"/>
        </w:rPr>
        <w:t>в том числе на региональном материале, с использованием ресурсов библиотек, музеев и других.</w:t>
      </w:r>
    </w:p>
    <w:p w14:paraId="4CACEDEB" w14:textId="77777777" w:rsidR="009A0B4E" w:rsidRPr="007D510F" w:rsidRDefault="00F6563A" w:rsidP="007D510F">
      <w:pPr>
        <w:pStyle w:val="a3"/>
        <w:ind w:left="851" w:right="-53"/>
        <w:jc w:val="both"/>
      </w:pPr>
      <w:r w:rsidRPr="007D510F">
        <w:t>Приобретение опыта взаимодействия с людьми другой культуры, национальной и религиозной</w:t>
      </w:r>
      <w:r w:rsidRPr="007D510F">
        <w:rPr>
          <w:spacing w:val="-6"/>
        </w:rPr>
        <w:t xml:space="preserve"> </w:t>
      </w:r>
      <w:r w:rsidRPr="007D510F">
        <w:t>принадлежности</w:t>
      </w:r>
      <w:r w:rsidRPr="007D510F">
        <w:rPr>
          <w:spacing w:val="-6"/>
        </w:rPr>
        <w:t xml:space="preserve"> </w:t>
      </w:r>
      <w:r w:rsidRPr="007D510F">
        <w:t>на</w:t>
      </w:r>
      <w:r w:rsidRPr="007D510F">
        <w:rPr>
          <w:spacing w:val="-6"/>
        </w:rPr>
        <w:t xml:space="preserve"> </w:t>
      </w:r>
      <w:r w:rsidRPr="007D510F">
        <w:t>основе</w:t>
      </w:r>
      <w:r w:rsidRPr="007D510F">
        <w:rPr>
          <w:spacing w:val="-6"/>
        </w:rPr>
        <w:t xml:space="preserve"> </w:t>
      </w:r>
      <w:r w:rsidRPr="007D510F">
        <w:t>ценностей</w:t>
      </w:r>
      <w:r w:rsidRPr="007D510F">
        <w:rPr>
          <w:spacing w:val="-6"/>
        </w:rPr>
        <w:t xml:space="preserve"> </w:t>
      </w:r>
      <w:r w:rsidRPr="007D510F">
        <w:t>современного</w:t>
      </w:r>
      <w:r w:rsidRPr="007D510F">
        <w:rPr>
          <w:spacing w:val="-6"/>
        </w:rPr>
        <w:t xml:space="preserve"> </w:t>
      </w:r>
      <w:r w:rsidRPr="007D510F">
        <w:t>российского</w:t>
      </w:r>
      <w:r w:rsidRPr="007D510F">
        <w:rPr>
          <w:spacing w:val="-6"/>
        </w:rPr>
        <w:t xml:space="preserve"> </w:t>
      </w:r>
      <w:r w:rsidRPr="007D510F">
        <w:t>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130306E" w14:textId="77777777" w:rsidR="009A0B4E" w:rsidRPr="007D510F" w:rsidRDefault="00F6563A" w:rsidP="007D510F">
      <w:pPr>
        <w:pStyle w:val="a3"/>
        <w:ind w:left="851" w:right="-53"/>
        <w:jc w:val="both"/>
      </w:pPr>
      <w:r w:rsidRPr="007D510F">
        <w:t>Достижение</w:t>
      </w:r>
      <w:r w:rsidRPr="007D510F">
        <w:rPr>
          <w:spacing w:val="-7"/>
        </w:rPr>
        <w:t xml:space="preserve"> </w:t>
      </w:r>
      <w:r w:rsidRPr="007D510F">
        <w:t>данного</w:t>
      </w:r>
      <w:r w:rsidRPr="007D510F">
        <w:rPr>
          <w:spacing w:val="-7"/>
        </w:rPr>
        <w:t xml:space="preserve"> </w:t>
      </w:r>
      <w:r w:rsidRPr="007D510F">
        <w:t>предметного</w:t>
      </w:r>
      <w:r w:rsidRPr="007D510F">
        <w:rPr>
          <w:spacing w:val="-7"/>
        </w:rPr>
        <w:t xml:space="preserve"> </w:t>
      </w:r>
      <w:r w:rsidRPr="007D510F">
        <w:t>результата</w:t>
      </w:r>
      <w:r w:rsidRPr="007D510F">
        <w:rPr>
          <w:spacing w:val="-7"/>
        </w:rPr>
        <w:t xml:space="preserve"> </w:t>
      </w:r>
      <w:r w:rsidRPr="007D510F">
        <w:t>предполагает</w:t>
      </w:r>
      <w:r w:rsidRPr="007D510F">
        <w:rPr>
          <w:spacing w:val="-7"/>
        </w:rPr>
        <w:t xml:space="preserve"> </w:t>
      </w:r>
      <w:r w:rsidRPr="007D510F">
        <w:t>использование</w:t>
      </w:r>
      <w:r w:rsidRPr="007D510F">
        <w:rPr>
          <w:spacing w:val="-7"/>
        </w:rPr>
        <w:t xml:space="preserve"> </w:t>
      </w:r>
      <w:r w:rsidRPr="007D510F">
        <w:t>методов обучения и воспитания. Основой достижения результата является понимание обучающимися особенностей развития нашей страны</w:t>
      </w:r>
      <w:r w:rsidRPr="007D510F">
        <w:rPr>
          <w:spacing w:val="40"/>
        </w:rPr>
        <w:t xml:space="preserve"> </w:t>
      </w:r>
      <w:r w:rsidRPr="007D510F">
        <w:t>как многонационального государства, важности уважения и взаимопонимания между всеми народами России.</w:t>
      </w:r>
    </w:p>
    <w:p w14:paraId="50BEC08E"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40EDE433"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понимать особенности политического, социально-экономического и историко- культурного</w:t>
      </w:r>
      <w:r w:rsidRPr="007D510F">
        <w:rPr>
          <w:spacing w:val="-5"/>
          <w:sz w:val="24"/>
          <w:szCs w:val="24"/>
        </w:rPr>
        <w:t xml:space="preserve"> </w:t>
      </w:r>
      <w:r w:rsidRPr="007D510F">
        <w:rPr>
          <w:sz w:val="24"/>
          <w:szCs w:val="24"/>
        </w:rPr>
        <w:t>развития</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как</w:t>
      </w:r>
      <w:r w:rsidRPr="007D510F">
        <w:rPr>
          <w:spacing w:val="-5"/>
          <w:sz w:val="24"/>
          <w:szCs w:val="24"/>
        </w:rPr>
        <w:t xml:space="preserve"> </w:t>
      </w:r>
      <w:r w:rsidRPr="007D510F">
        <w:rPr>
          <w:sz w:val="24"/>
          <w:szCs w:val="24"/>
        </w:rPr>
        <w:t>многонационального</w:t>
      </w:r>
      <w:r w:rsidRPr="007D510F">
        <w:rPr>
          <w:spacing w:val="-5"/>
          <w:sz w:val="24"/>
          <w:szCs w:val="24"/>
        </w:rPr>
        <w:t xml:space="preserve"> </w:t>
      </w:r>
      <w:r w:rsidRPr="007D510F">
        <w:rPr>
          <w:sz w:val="24"/>
          <w:szCs w:val="24"/>
        </w:rPr>
        <w:t>государства,</w:t>
      </w:r>
      <w:r w:rsidRPr="007D510F">
        <w:rPr>
          <w:spacing w:val="-5"/>
          <w:sz w:val="24"/>
          <w:szCs w:val="24"/>
        </w:rPr>
        <w:t xml:space="preserve"> </w:t>
      </w:r>
      <w:r w:rsidRPr="007D510F">
        <w:rPr>
          <w:sz w:val="24"/>
          <w:szCs w:val="24"/>
        </w:rPr>
        <w:t>знакомство</w:t>
      </w:r>
      <w:r w:rsidRPr="007D510F">
        <w:rPr>
          <w:spacing w:val="40"/>
          <w:sz w:val="24"/>
          <w:szCs w:val="24"/>
        </w:rPr>
        <w:t xml:space="preserve"> </w:t>
      </w:r>
      <w:r w:rsidRPr="007D510F">
        <w:rPr>
          <w:sz w:val="24"/>
          <w:szCs w:val="24"/>
        </w:rPr>
        <w:t>с культурой, традициями и обычаями народов России;</w:t>
      </w:r>
    </w:p>
    <w:p w14:paraId="01583F7D"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исторические</w:t>
      </w:r>
      <w:r w:rsidRPr="007D510F">
        <w:rPr>
          <w:spacing w:val="-6"/>
          <w:sz w:val="24"/>
          <w:szCs w:val="24"/>
        </w:rPr>
        <w:t xml:space="preserve"> </w:t>
      </w:r>
      <w:r w:rsidRPr="007D510F">
        <w:rPr>
          <w:sz w:val="24"/>
          <w:szCs w:val="24"/>
        </w:rPr>
        <w:t>примеры</w:t>
      </w:r>
      <w:r w:rsidRPr="007D510F">
        <w:rPr>
          <w:spacing w:val="-6"/>
          <w:sz w:val="24"/>
          <w:szCs w:val="24"/>
        </w:rPr>
        <w:t xml:space="preserve"> </w:t>
      </w:r>
      <w:r w:rsidRPr="007D510F">
        <w:rPr>
          <w:sz w:val="24"/>
          <w:szCs w:val="24"/>
        </w:rPr>
        <w:t>эффективного</w:t>
      </w:r>
      <w:r w:rsidRPr="007D510F">
        <w:rPr>
          <w:spacing w:val="-6"/>
          <w:sz w:val="24"/>
          <w:szCs w:val="24"/>
        </w:rPr>
        <w:t xml:space="preserve"> </w:t>
      </w:r>
      <w:r w:rsidRPr="007D510F">
        <w:rPr>
          <w:sz w:val="24"/>
          <w:szCs w:val="24"/>
        </w:rPr>
        <w:t>взаимодействия</w:t>
      </w:r>
      <w:r w:rsidRPr="007D510F">
        <w:rPr>
          <w:spacing w:val="-6"/>
          <w:sz w:val="24"/>
          <w:szCs w:val="24"/>
        </w:rPr>
        <w:t xml:space="preserve"> </w:t>
      </w:r>
      <w:r w:rsidRPr="007D510F">
        <w:rPr>
          <w:sz w:val="24"/>
          <w:szCs w:val="24"/>
        </w:rPr>
        <w:t>народов</w:t>
      </w:r>
      <w:r w:rsidRPr="007D510F">
        <w:rPr>
          <w:spacing w:val="-6"/>
          <w:sz w:val="24"/>
          <w:szCs w:val="24"/>
        </w:rPr>
        <w:t xml:space="preserve"> </w:t>
      </w:r>
      <w:r w:rsidRPr="007D510F">
        <w:rPr>
          <w:sz w:val="24"/>
          <w:szCs w:val="24"/>
        </w:rPr>
        <w:t>нашей</w:t>
      </w:r>
      <w:r w:rsidRPr="007D510F">
        <w:rPr>
          <w:spacing w:val="-6"/>
          <w:sz w:val="24"/>
          <w:szCs w:val="24"/>
        </w:rPr>
        <w:t xml:space="preserve"> </w:t>
      </w:r>
      <w:r w:rsidRPr="007D510F">
        <w:rPr>
          <w:sz w:val="24"/>
          <w:szCs w:val="24"/>
        </w:rPr>
        <w:t>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1885269"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понимать особенности общения с представителями другой культуры, национальной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религиозной</w:t>
      </w:r>
      <w:r w:rsidRPr="007D510F">
        <w:rPr>
          <w:spacing w:val="-6"/>
          <w:sz w:val="24"/>
          <w:szCs w:val="24"/>
        </w:rPr>
        <w:t xml:space="preserve"> </w:t>
      </w:r>
      <w:r w:rsidRPr="007D510F">
        <w:rPr>
          <w:sz w:val="24"/>
          <w:szCs w:val="24"/>
        </w:rPr>
        <w:t>принадлежности,</w:t>
      </w:r>
      <w:r w:rsidRPr="007D510F">
        <w:rPr>
          <w:spacing w:val="-6"/>
          <w:sz w:val="24"/>
          <w:szCs w:val="24"/>
        </w:rPr>
        <w:t xml:space="preserve"> </w:t>
      </w:r>
      <w:r w:rsidRPr="007D510F">
        <w:rPr>
          <w:sz w:val="24"/>
          <w:szCs w:val="24"/>
        </w:rPr>
        <w:t>важность</w:t>
      </w:r>
      <w:r w:rsidRPr="007D510F">
        <w:rPr>
          <w:spacing w:val="-6"/>
          <w:sz w:val="24"/>
          <w:szCs w:val="24"/>
        </w:rPr>
        <w:t xml:space="preserve"> </w:t>
      </w:r>
      <w:r w:rsidRPr="007D510F">
        <w:rPr>
          <w:sz w:val="24"/>
          <w:szCs w:val="24"/>
        </w:rPr>
        <w:t>учета</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общении традиций, обычаев, особенностей культуры народов нашей страны;</w:t>
      </w:r>
    </w:p>
    <w:p w14:paraId="55CE623B"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участвовать в диалогическом и полилогическом общении, посвященном проблемам,</w:t>
      </w:r>
      <w:r w:rsidRPr="007D510F">
        <w:rPr>
          <w:spacing w:val="-4"/>
          <w:sz w:val="24"/>
          <w:szCs w:val="24"/>
        </w:rPr>
        <w:t xml:space="preserve"> </w:t>
      </w:r>
      <w:r w:rsidRPr="007D510F">
        <w:rPr>
          <w:sz w:val="24"/>
          <w:szCs w:val="24"/>
        </w:rPr>
        <w:t>связанным</w:t>
      </w:r>
      <w:r w:rsidRPr="007D510F">
        <w:rPr>
          <w:spacing w:val="-4"/>
          <w:sz w:val="24"/>
          <w:szCs w:val="24"/>
        </w:rPr>
        <w:t xml:space="preserve"> </w:t>
      </w:r>
      <w:r w:rsidRPr="007D510F">
        <w:rPr>
          <w:sz w:val="24"/>
          <w:szCs w:val="24"/>
        </w:rPr>
        <w:t>с</w:t>
      </w:r>
      <w:r w:rsidRPr="007D510F">
        <w:rPr>
          <w:spacing w:val="-4"/>
          <w:sz w:val="24"/>
          <w:szCs w:val="24"/>
        </w:rPr>
        <w:t xml:space="preserve"> </w:t>
      </w:r>
      <w:r w:rsidRPr="007D510F">
        <w:rPr>
          <w:sz w:val="24"/>
          <w:szCs w:val="24"/>
        </w:rPr>
        <w:t>историей</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w:t>
      </w:r>
      <w:r w:rsidRPr="007D510F">
        <w:rPr>
          <w:spacing w:val="-4"/>
          <w:sz w:val="24"/>
          <w:szCs w:val="24"/>
        </w:rPr>
        <w:t xml:space="preserve"> </w:t>
      </w:r>
      <w:r w:rsidRPr="007D510F">
        <w:rPr>
          <w:sz w:val="24"/>
          <w:szCs w:val="24"/>
        </w:rPr>
        <w:t>стран</w:t>
      </w:r>
      <w:r w:rsidRPr="007D510F">
        <w:rPr>
          <w:spacing w:val="40"/>
          <w:sz w:val="24"/>
          <w:szCs w:val="24"/>
        </w:rPr>
        <w:t xml:space="preserve"> </w:t>
      </w:r>
      <w:r w:rsidRPr="007D510F">
        <w:rPr>
          <w:sz w:val="24"/>
          <w:szCs w:val="24"/>
        </w:rPr>
        <w:t>1914–1945</w:t>
      </w:r>
      <w:r w:rsidRPr="007D510F">
        <w:rPr>
          <w:spacing w:val="-4"/>
          <w:sz w:val="24"/>
          <w:szCs w:val="24"/>
        </w:rPr>
        <w:t xml:space="preserve"> </w:t>
      </w:r>
      <w:r w:rsidRPr="007D510F">
        <w:rPr>
          <w:sz w:val="24"/>
          <w:szCs w:val="24"/>
        </w:rPr>
        <w:t>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99B5FD7" w14:textId="77777777" w:rsidR="009A0B4E" w:rsidRPr="007D510F" w:rsidRDefault="00F6563A" w:rsidP="007D510F">
      <w:pPr>
        <w:pStyle w:val="a3"/>
        <w:ind w:left="851" w:right="-53"/>
        <w:jc w:val="both"/>
      </w:pPr>
      <w:r w:rsidRPr="007D510F">
        <w:t>Умение</w:t>
      </w:r>
      <w:r w:rsidRPr="007D510F">
        <w:rPr>
          <w:spacing w:val="-5"/>
        </w:rPr>
        <w:t xml:space="preserve"> </w:t>
      </w:r>
      <w:r w:rsidRPr="007D510F">
        <w:t>защищать</w:t>
      </w:r>
      <w:r w:rsidRPr="007D510F">
        <w:rPr>
          <w:spacing w:val="-5"/>
        </w:rPr>
        <w:t xml:space="preserve"> </w:t>
      </w:r>
      <w:r w:rsidRPr="007D510F">
        <w:t>историческую</w:t>
      </w:r>
      <w:r w:rsidRPr="007D510F">
        <w:rPr>
          <w:spacing w:val="-5"/>
        </w:rPr>
        <w:t xml:space="preserve"> </w:t>
      </w:r>
      <w:r w:rsidRPr="007D510F">
        <w:t>правду,</w:t>
      </w:r>
      <w:r w:rsidRPr="007D510F">
        <w:rPr>
          <w:spacing w:val="-5"/>
        </w:rPr>
        <w:t xml:space="preserve"> </w:t>
      </w:r>
      <w:r w:rsidRPr="007D510F">
        <w:t>не</w:t>
      </w:r>
      <w:r w:rsidRPr="007D510F">
        <w:rPr>
          <w:spacing w:val="-5"/>
        </w:rPr>
        <w:t xml:space="preserve"> </w:t>
      </w:r>
      <w:r w:rsidRPr="007D510F">
        <w:t>допускать</w:t>
      </w:r>
      <w:r w:rsidRPr="007D510F">
        <w:rPr>
          <w:spacing w:val="-5"/>
        </w:rPr>
        <w:t xml:space="preserve"> </w:t>
      </w:r>
      <w:r w:rsidRPr="007D510F">
        <w:t>умаления</w:t>
      </w:r>
      <w:r w:rsidRPr="007D510F">
        <w:rPr>
          <w:spacing w:val="-5"/>
        </w:rPr>
        <w:t xml:space="preserve"> </w:t>
      </w:r>
      <w:r w:rsidRPr="007D510F">
        <w:t>подвига</w:t>
      </w:r>
      <w:r w:rsidRPr="007D510F">
        <w:rPr>
          <w:spacing w:val="-5"/>
        </w:rPr>
        <w:t xml:space="preserve"> </w:t>
      </w:r>
      <w:r w:rsidRPr="007D510F">
        <w:t>народа</w:t>
      </w:r>
      <w:r w:rsidRPr="007D510F">
        <w:rPr>
          <w:spacing w:val="-5"/>
        </w:rPr>
        <w:t xml:space="preserve"> </w:t>
      </w:r>
      <w:r w:rsidRPr="007D510F">
        <w:t>при защите Отечества, готовность давать отпор фальсификациям российской истории.</w:t>
      </w:r>
    </w:p>
    <w:p w14:paraId="08B89A91"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2D0E6FE3"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w:t>
      </w:r>
      <w:r w:rsidRPr="007D510F">
        <w:rPr>
          <w:spacing w:val="40"/>
          <w:sz w:val="24"/>
          <w:szCs w:val="24"/>
        </w:rPr>
        <w:t xml:space="preserve"> </w:t>
      </w:r>
      <w:r w:rsidRPr="007D510F">
        <w:rPr>
          <w:sz w:val="24"/>
          <w:szCs w:val="24"/>
        </w:rPr>
        <w:t>событиях,</w:t>
      </w:r>
      <w:r w:rsidRPr="007D510F">
        <w:rPr>
          <w:spacing w:val="-5"/>
          <w:sz w:val="24"/>
          <w:szCs w:val="24"/>
        </w:rPr>
        <w:t xml:space="preserve"> </w:t>
      </w:r>
      <w:r w:rsidRPr="007D510F">
        <w:rPr>
          <w:sz w:val="24"/>
          <w:szCs w:val="24"/>
        </w:rPr>
        <w:t>процессах</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w:t>
      </w:r>
      <w:r w:rsidRPr="007D510F">
        <w:rPr>
          <w:spacing w:val="-5"/>
          <w:sz w:val="24"/>
          <w:szCs w:val="24"/>
        </w:rPr>
        <w:t xml:space="preserve"> </w:t>
      </w:r>
      <w:r w:rsidRPr="007D510F">
        <w:rPr>
          <w:sz w:val="24"/>
          <w:szCs w:val="24"/>
        </w:rPr>
        <w:t>стран</w:t>
      </w:r>
      <w:r w:rsidRPr="007D510F">
        <w:rPr>
          <w:spacing w:val="-5"/>
          <w:sz w:val="24"/>
          <w:szCs w:val="24"/>
        </w:rPr>
        <w:t xml:space="preserve"> </w:t>
      </w:r>
      <w:r w:rsidRPr="007D510F">
        <w:rPr>
          <w:sz w:val="24"/>
          <w:szCs w:val="24"/>
        </w:rPr>
        <w:t>1914–1945</w:t>
      </w:r>
      <w:r w:rsidRPr="007D510F">
        <w:rPr>
          <w:spacing w:val="-5"/>
          <w:sz w:val="24"/>
          <w:szCs w:val="24"/>
        </w:rPr>
        <w:t xml:space="preserve"> </w:t>
      </w:r>
      <w:r w:rsidRPr="007D510F">
        <w:rPr>
          <w:sz w:val="24"/>
          <w:szCs w:val="24"/>
        </w:rPr>
        <w:t>гг.,</w:t>
      </w:r>
      <w:r w:rsidRPr="007D510F">
        <w:rPr>
          <w:spacing w:val="-5"/>
          <w:sz w:val="24"/>
          <w:szCs w:val="24"/>
        </w:rPr>
        <w:t xml:space="preserve"> </w:t>
      </w:r>
      <w:r w:rsidRPr="007D510F">
        <w:rPr>
          <w:sz w:val="24"/>
          <w:szCs w:val="24"/>
        </w:rPr>
        <w:t>осознавать и понимать ценность сопричастности своей семьи к событиям, явлениям, процессам истории России;</w:t>
      </w:r>
    </w:p>
    <w:p w14:paraId="1DE72EAF"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используя</w:t>
      </w:r>
      <w:r w:rsidRPr="007D510F">
        <w:rPr>
          <w:spacing w:val="-7"/>
          <w:sz w:val="24"/>
          <w:szCs w:val="24"/>
        </w:rPr>
        <w:t xml:space="preserve"> </w:t>
      </w:r>
      <w:r w:rsidRPr="007D510F">
        <w:rPr>
          <w:sz w:val="24"/>
          <w:szCs w:val="24"/>
        </w:rPr>
        <w:t>исторические</w:t>
      </w:r>
      <w:r w:rsidRPr="007D510F">
        <w:rPr>
          <w:spacing w:val="-7"/>
          <w:sz w:val="24"/>
          <w:szCs w:val="24"/>
        </w:rPr>
        <w:t xml:space="preserve"> </w:t>
      </w:r>
      <w:r w:rsidRPr="007D510F">
        <w:rPr>
          <w:sz w:val="24"/>
          <w:szCs w:val="24"/>
        </w:rPr>
        <w:t>факты,</w:t>
      </w:r>
      <w:r w:rsidRPr="007D510F">
        <w:rPr>
          <w:spacing w:val="-7"/>
          <w:sz w:val="24"/>
          <w:szCs w:val="24"/>
        </w:rPr>
        <w:t xml:space="preserve"> </w:t>
      </w:r>
      <w:r w:rsidRPr="007D510F">
        <w:rPr>
          <w:sz w:val="24"/>
          <w:szCs w:val="24"/>
        </w:rPr>
        <w:t>характеризовать</w:t>
      </w:r>
      <w:r w:rsidRPr="007D510F">
        <w:rPr>
          <w:spacing w:val="-7"/>
          <w:sz w:val="24"/>
          <w:szCs w:val="24"/>
        </w:rPr>
        <w:t xml:space="preserve"> </w:t>
      </w:r>
      <w:r w:rsidRPr="007D510F">
        <w:rPr>
          <w:sz w:val="24"/>
          <w:szCs w:val="24"/>
        </w:rPr>
        <w:t>значение</w:t>
      </w:r>
      <w:r w:rsidRPr="007D510F">
        <w:rPr>
          <w:spacing w:val="-7"/>
          <w:sz w:val="24"/>
          <w:szCs w:val="24"/>
        </w:rPr>
        <w:t xml:space="preserve"> </w:t>
      </w:r>
      <w:r w:rsidRPr="007D510F">
        <w:rPr>
          <w:sz w:val="24"/>
          <w:szCs w:val="24"/>
        </w:rPr>
        <w:t>достижений</w:t>
      </w:r>
      <w:r w:rsidRPr="007D510F">
        <w:rPr>
          <w:spacing w:val="-7"/>
          <w:sz w:val="24"/>
          <w:szCs w:val="24"/>
        </w:rPr>
        <w:t xml:space="preserve"> </w:t>
      </w:r>
      <w:r w:rsidRPr="007D510F">
        <w:rPr>
          <w:sz w:val="24"/>
          <w:szCs w:val="24"/>
        </w:rPr>
        <w:t>народов нашей страны в событиях, явлениях, процессах истории России</w:t>
      </w:r>
      <w:r w:rsidRPr="007D510F">
        <w:rPr>
          <w:spacing w:val="40"/>
          <w:sz w:val="24"/>
          <w:szCs w:val="24"/>
        </w:rPr>
        <w:t xml:space="preserve"> </w:t>
      </w:r>
      <w:r w:rsidRPr="007D510F">
        <w:rPr>
          <w:sz w:val="24"/>
          <w:szCs w:val="24"/>
        </w:rPr>
        <w:t>и зарубежных стран 1914–1945 гг.;</w:t>
      </w:r>
    </w:p>
    <w:p w14:paraId="48F6B389"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используя</w:t>
      </w:r>
      <w:r w:rsidRPr="007D510F">
        <w:rPr>
          <w:spacing w:val="-4"/>
          <w:sz w:val="24"/>
          <w:szCs w:val="24"/>
        </w:rPr>
        <w:t xml:space="preserve"> </w:t>
      </w:r>
      <w:r w:rsidRPr="007D510F">
        <w:rPr>
          <w:sz w:val="24"/>
          <w:szCs w:val="24"/>
        </w:rPr>
        <w:t>знания</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w:t>
      </w:r>
      <w:r w:rsidRPr="007D510F">
        <w:rPr>
          <w:spacing w:val="-4"/>
          <w:sz w:val="24"/>
          <w:szCs w:val="24"/>
        </w:rPr>
        <w:t xml:space="preserve"> </w:t>
      </w:r>
      <w:r w:rsidRPr="007D510F">
        <w:rPr>
          <w:sz w:val="24"/>
          <w:szCs w:val="24"/>
        </w:rPr>
        <w:t>стран</w:t>
      </w:r>
      <w:r w:rsidRPr="007D510F">
        <w:rPr>
          <w:spacing w:val="40"/>
          <w:sz w:val="24"/>
          <w:szCs w:val="24"/>
        </w:rPr>
        <w:t xml:space="preserve"> </w:t>
      </w:r>
      <w:r w:rsidRPr="007D510F">
        <w:rPr>
          <w:sz w:val="24"/>
          <w:szCs w:val="24"/>
        </w:rPr>
        <w:t>1914–1945</w:t>
      </w:r>
      <w:r w:rsidRPr="007D510F">
        <w:rPr>
          <w:spacing w:val="-4"/>
          <w:sz w:val="24"/>
          <w:szCs w:val="24"/>
        </w:rPr>
        <w:t xml:space="preserve"> </w:t>
      </w:r>
      <w:r w:rsidRPr="007D510F">
        <w:rPr>
          <w:sz w:val="24"/>
          <w:szCs w:val="24"/>
        </w:rPr>
        <w:t>гг.,</w:t>
      </w:r>
      <w:r w:rsidRPr="007D510F">
        <w:rPr>
          <w:spacing w:val="-4"/>
          <w:sz w:val="24"/>
          <w:szCs w:val="24"/>
        </w:rPr>
        <w:t xml:space="preserve"> </w:t>
      </w:r>
      <w:r w:rsidRPr="007D510F">
        <w:rPr>
          <w:sz w:val="24"/>
          <w:szCs w:val="24"/>
        </w:rPr>
        <w:t>выявлять в исторической информации попытки фальсификации истории, приводить аргументы в защиту исторической правды;</w:t>
      </w:r>
    </w:p>
    <w:p w14:paraId="3B525EF2"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активно</w:t>
      </w:r>
      <w:r w:rsidRPr="007D510F">
        <w:rPr>
          <w:spacing w:val="-4"/>
          <w:sz w:val="24"/>
          <w:szCs w:val="24"/>
        </w:rPr>
        <w:t xml:space="preserve"> </w:t>
      </w:r>
      <w:r w:rsidRPr="007D510F">
        <w:rPr>
          <w:sz w:val="24"/>
          <w:szCs w:val="24"/>
        </w:rPr>
        <w:t>участвовать</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дискуссиях,</w:t>
      </w:r>
      <w:r w:rsidRPr="007D510F">
        <w:rPr>
          <w:spacing w:val="-4"/>
          <w:sz w:val="24"/>
          <w:szCs w:val="24"/>
        </w:rPr>
        <w:t xml:space="preserve"> </w:t>
      </w:r>
      <w:r w:rsidRPr="007D510F">
        <w:rPr>
          <w:sz w:val="24"/>
          <w:szCs w:val="24"/>
        </w:rPr>
        <w:t>не</w:t>
      </w:r>
      <w:r w:rsidRPr="007D510F">
        <w:rPr>
          <w:spacing w:val="-4"/>
          <w:sz w:val="24"/>
          <w:szCs w:val="24"/>
        </w:rPr>
        <w:t xml:space="preserve"> </w:t>
      </w:r>
      <w:r w:rsidRPr="007D510F">
        <w:rPr>
          <w:sz w:val="24"/>
          <w:szCs w:val="24"/>
        </w:rPr>
        <w:t>допуская</w:t>
      </w:r>
      <w:r w:rsidRPr="007D510F">
        <w:rPr>
          <w:spacing w:val="-4"/>
          <w:sz w:val="24"/>
          <w:szCs w:val="24"/>
        </w:rPr>
        <w:t xml:space="preserve"> </w:t>
      </w:r>
      <w:r w:rsidRPr="007D510F">
        <w:rPr>
          <w:sz w:val="24"/>
          <w:szCs w:val="24"/>
        </w:rPr>
        <w:t>умаления</w:t>
      </w:r>
      <w:r w:rsidRPr="007D510F">
        <w:rPr>
          <w:spacing w:val="-4"/>
          <w:sz w:val="24"/>
          <w:szCs w:val="24"/>
        </w:rPr>
        <w:t xml:space="preserve"> </w:t>
      </w:r>
      <w:r w:rsidRPr="007D510F">
        <w:rPr>
          <w:sz w:val="24"/>
          <w:szCs w:val="24"/>
        </w:rPr>
        <w:t>подвига</w:t>
      </w:r>
      <w:r w:rsidRPr="007D510F">
        <w:rPr>
          <w:spacing w:val="-4"/>
          <w:sz w:val="24"/>
          <w:szCs w:val="24"/>
        </w:rPr>
        <w:t xml:space="preserve"> </w:t>
      </w:r>
      <w:r w:rsidRPr="007D510F">
        <w:rPr>
          <w:sz w:val="24"/>
          <w:szCs w:val="24"/>
        </w:rPr>
        <w:t>народа</w:t>
      </w:r>
      <w:r w:rsidRPr="007D510F">
        <w:rPr>
          <w:spacing w:val="40"/>
          <w:sz w:val="24"/>
          <w:szCs w:val="24"/>
        </w:rPr>
        <w:t xml:space="preserve"> </w:t>
      </w:r>
      <w:r w:rsidRPr="007D510F">
        <w:rPr>
          <w:sz w:val="24"/>
          <w:szCs w:val="24"/>
        </w:rPr>
        <w:t>при защите Отечества.</w:t>
      </w:r>
    </w:p>
    <w:p w14:paraId="62112B06" w14:textId="77777777" w:rsidR="009A0B4E" w:rsidRPr="007D510F" w:rsidRDefault="00F6563A" w:rsidP="007D510F">
      <w:pPr>
        <w:pStyle w:val="a3"/>
        <w:ind w:left="851" w:right="-53"/>
        <w:jc w:val="both"/>
      </w:pPr>
      <w:r w:rsidRPr="007D510F">
        <w:t>Знание ключевых событий, основных дат и этапов истории России</w:t>
      </w:r>
      <w:r w:rsidRPr="007D510F">
        <w:rPr>
          <w:spacing w:val="40"/>
        </w:rPr>
        <w:t xml:space="preserve"> </w:t>
      </w:r>
      <w:r w:rsidRPr="007D510F">
        <w:t>и мира в 1914–1945</w:t>
      </w:r>
      <w:r w:rsidRPr="007D510F">
        <w:rPr>
          <w:spacing w:val="-5"/>
        </w:rPr>
        <w:t xml:space="preserve"> </w:t>
      </w:r>
      <w:r w:rsidRPr="007D510F">
        <w:t>гг.;</w:t>
      </w:r>
      <w:r w:rsidRPr="007D510F">
        <w:rPr>
          <w:spacing w:val="-5"/>
        </w:rPr>
        <w:t xml:space="preserve"> </w:t>
      </w:r>
      <w:r w:rsidRPr="007D510F">
        <w:t>выдающихся</w:t>
      </w:r>
      <w:r w:rsidRPr="007D510F">
        <w:rPr>
          <w:spacing w:val="-5"/>
        </w:rPr>
        <w:t xml:space="preserve"> </w:t>
      </w:r>
      <w:r w:rsidRPr="007D510F">
        <w:t>деятелей</w:t>
      </w:r>
      <w:r w:rsidRPr="007D510F">
        <w:rPr>
          <w:spacing w:val="-5"/>
        </w:rPr>
        <w:t xml:space="preserve"> </w:t>
      </w:r>
      <w:r w:rsidRPr="007D510F">
        <w:t>отечественной</w:t>
      </w:r>
      <w:r w:rsidRPr="007D510F">
        <w:rPr>
          <w:spacing w:val="-5"/>
        </w:rPr>
        <w:t xml:space="preserve"> </w:t>
      </w:r>
      <w:r w:rsidRPr="007D510F">
        <w:t>и</w:t>
      </w:r>
      <w:r w:rsidRPr="007D510F">
        <w:rPr>
          <w:spacing w:val="-5"/>
        </w:rPr>
        <w:t xml:space="preserve"> </w:t>
      </w:r>
      <w:r w:rsidRPr="007D510F">
        <w:t>всемирной</w:t>
      </w:r>
      <w:r w:rsidRPr="007D510F">
        <w:rPr>
          <w:spacing w:val="-5"/>
        </w:rPr>
        <w:t xml:space="preserve"> </w:t>
      </w:r>
      <w:r w:rsidRPr="007D510F">
        <w:t>истории;</w:t>
      </w:r>
      <w:r w:rsidRPr="007D510F">
        <w:rPr>
          <w:spacing w:val="-5"/>
        </w:rPr>
        <w:t xml:space="preserve"> </w:t>
      </w:r>
      <w:r w:rsidRPr="007D510F">
        <w:t>важнейших достижений культуры, ценностных ориентиров.</w:t>
      </w:r>
    </w:p>
    <w:p w14:paraId="47AC7F76"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3FA2BC7E" w14:textId="77777777" w:rsidR="009A0B4E" w:rsidRPr="007D510F" w:rsidRDefault="00F6563A" w:rsidP="007D510F">
      <w:pPr>
        <w:pStyle w:val="a3"/>
        <w:spacing w:before="76"/>
        <w:ind w:left="851" w:right="-53"/>
        <w:jc w:val="both"/>
      </w:pPr>
      <w:r w:rsidRPr="007D510F">
        <w:lastRenderedPageBreak/>
        <w:t>По</w:t>
      </w:r>
      <w:r w:rsidRPr="007D510F">
        <w:rPr>
          <w:spacing w:val="-3"/>
        </w:rPr>
        <w:t xml:space="preserve"> </w:t>
      </w:r>
      <w:r w:rsidRPr="007D510F">
        <w:t>учебному</w:t>
      </w:r>
      <w:r w:rsidRPr="007D510F">
        <w:rPr>
          <w:spacing w:val="-2"/>
        </w:rPr>
        <w:t xml:space="preserve"> </w:t>
      </w:r>
      <w:r w:rsidRPr="007D510F">
        <w:t>курсу</w:t>
      </w:r>
      <w:r w:rsidRPr="007D510F">
        <w:rPr>
          <w:spacing w:val="-2"/>
        </w:rPr>
        <w:t xml:space="preserve"> </w:t>
      </w:r>
      <w:r w:rsidRPr="007D510F">
        <w:t>«История</w:t>
      </w:r>
      <w:r w:rsidRPr="007D510F">
        <w:rPr>
          <w:spacing w:val="-2"/>
        </w:rPr>
        <w:t xml:space="preserve"> России»:</w:t>
      </w:r>
    </w:p>
    <w:p w14:paraId="6125F374" w14:textId="77777777" w:rsidR="009A0B4E" w:rsidRPr="007D510F" w:rsidRDefault="00F6563A" w:rsidP="00A97052">
      <w:pPr>
        <w:pStyle w:val="a5"/>
        <w:numPr>
          <w:ilvl w:val="1"/>
          <w:numId w:val="51"/>
        </w:numPr>
        <w:tabs>
          <w:tab w:val="left" w:pos="1907"/>
        </w:tabs>
        <w:ind w:left="851" w:right="-53" w:firstLine="0"/>
        <w:jc w:val="both"/>
        <w:rPr>
          <w:sz w:val="24"/>
          <w:szCs w:val="24"/>
        </w:rPr>
      </w:pPr>
      <w:r w:rsidRPr="007D510F">
        <w:rPr>
          <w:sz w:val="24"/>
          <w:szCs w:val="24"/>
        </w:rPr>
        <w:t>Россия</w:t>
      </w:r>
      <w:r w:rsidRPr="007D510F">
        <w:rPr>
          <w:spacing w:val="-5"/>
          <w:sz w:val="24"/>
          <w:szCs w:val="24"/>
        </w:rPr>
        <w:t xml:space="preserve"> </w:t>
      </w:r>
      <w:r w:rsidRPr="007D510F">
        <w:rPr>
          <w:sz w:val="24"/>
          <w:szCs w:val="24"/>
        </w:rPr>
        <w:t>накануне</w:t>
      </w:r>
      <w:r w:rsidRPr="007D510F">
        <w:rPr>
          <w:spacing w:val="-5"/>
          <w:sz w:val="24"/>
          <w:szCs w:val="24"/>
        </w:rPr>
        <w:t xml:space="preserve"> </w:t>
      </w:r>
      <w:r w:rsidRPr="007D510F">
        <w:rPr>
          <w:sz w:val="24"/>
          <w:szCs w:val="24"/>
        </w:rPr>
        <w:t>Первой</w:t>
      </w:r>
      <w:r w:rsidRPr="007D510F">
        <w:rPr>
          <w:spacing w:val="-5"/>
          <w:sz w:val="24"/>
          <w:szCs w:val="24"/>
        </w:rPr>
        <w:t xml:space="preserve"> </w:t>
      </w:r>
      <w:r w:rsidRPr="007D510F">
        <w:rPr>
          <w:sz w:val="24"/>
          <w:szCs w:val="24"/>
        </w:rPr>
        <w:t>мировой</w:t>
      </w:r>
      <w:r w:rsidRPr="007D510F">
        <w:rPr>
          <w:spacing w:val="-5"/>
          <w:sz w:val="24"/>
          <w:szCs w:val="24"/>
        </w:rPr>
        <w:t xml:space="preserve"> </w:t>
      </w:r>
      <w:r w:rsidRPr="007D510F">
        <w:rPr>
          <w:sz w:val="24"/>
          <w:szCs w:val="24"/>
        </w:rPr>
        <w:t>войны.</w:t>
      </w:r>
      <w:r w:rsidRPr="007D510F">
        <w:rPr>
          <w:spacing w:val="-5"/>
          <w:sz w:val="24"/>
          <w:szCs w:val="24"/>
        </w:rPr>
        <w:t xml:space="preserve"> </w:t>
      </w:r>
      <w:r w:rsidRPr="007D510F">
        <w:rPr>
          <w:sz w:val="24"/>
          <w:szCs w:val="24"/>
        </w:rPr>
        <w:t>Ход</w:t>
      </w:r>
      <w:r w:rsidRPr="007D510F">
        <w:rPr>
          <w:spacing w:val="-5"/>
          <w:sz w:val="24"/>
          <w:szCs w:val="24"/>
        </w:rPr>
        <w:t xml:space="preserve"> </w:t>
      </w:r>
      <w:r w:rsidRPr="007D510F">
        <w:rPr>
          <w:sz w:val="24"/>
          <w:szCs w:val="24"/>
        </w:rPr>
        <w:t>военных</w:t>
      </w:r>
      <w:r w:rsidRPr="007D510F">
        <w:rPr>
          <w:spacing w:val="-5"/>
          <w:sz w:val="24"/>
          <w:szCs w:val="24"/>
        </w:rPr>
        <w:t xml:space="preserve"> </w:t>
      </w:r>
      <w:r w:rsidRPr="007D510F">
        <w:rPr>
          <w:sz w:val="24"/>
          <w:szCs w:val="24"/>
        </w:rPr>
        <w:t>действий.</w:t>
      </w:r>
      <w:r w:rsidRPr="007D510F">
        <w:rPr>
          <w:spacing w:val="-5"/>
          <w:sz w:val="24"/>
          <w:szCs w:val="24"/>
        </w:rPr>
        <w:t xml:space="preserve"> </w:t>
      </w:r>
      <w:r w:rsidRPr="007D510F">
        <w:rPr>
          <w:sz w:val="24"/>
          <w:szCs w:val="24"/>
        </w:rPr>
        <w:t>Власть, общество, экономика, культура. Предпосылки революции;</w:t>
      </w:r>
    </w:p>
    <w:p w14:paraId="07F9A680" w14:textId="77777777" w:rsidR="009A0B4E" w:rsidRPr="007D510F" w:rsidRDefault="00F6563A" w:rsidP="00A97052">
      <w:pPr>
        <w:pStyle w:val="a5"/>
        <w:numPr>
          <w:ilvl w:val="1"/>
          <w:numId w:val="51"/>
        </w:numPr>
        <w:tabs>
          <w:tab w:val="left" w:pos="1907"/>
        </w:tabs>
        <w:ind w:left="851" w:right="-53" w:firstLine="0"/>
        <w:jc w:val="both"/>
        <w:rPr>
          <w:sz w:val="24"/>
          <w:szCs w:val="24"/>
        </w:rPr>
      </w:pPr>
      <w:r w:rsidRPr="007D510F">
        <w:rPr>
          <w:sz w:val="24"/>
          <w:szCs w:val="24"/>
        </w:rPr>
        <w:t>Февральская</w:t>
      </w:r>
      <w:r w:rsidRPr="007D510F">
        <w:rPr>
          <w:spacing w:val="-6"/>
          <w:sz w:val="24"/>
          <w:szCs w:val="24"/>
        </w:rPr>
        <w:t xml:space="preserve"> </w:t>
      </w:r>
      <w:r w:rsidRPr="007D510F">
        <w:rPr>
          <w:sz w:val="24"/>
          <w:szCs w:val="24"/>
        </w:rPr>
        <w:t>революция</w:t>
      </w:r>
      <w:r w:rsidRPr="007D510F">
        <w:rPr>
          <w:spacing w:val="-6"/>
          <w:sz w:val="24"/>
          <w:szCs w:val="24"/>
        </w:rPr>
        <w:t xml:space="preserve"> </w:t>
      </w:r>
      <w:r w:rsidRPr="007D510F">
        <w:rPr>
          <w:sz w:val="24"/>
          <w:szCs w:val="24"/>
        </w:rPr>
        <w:t>1917</w:t>
      </w:r>
      <w:r w:rsidRPr="007D510F">
        <w:rPr>
          <w:spacing w:val="-6"/>
          <w:sz w:val="24"/>
          <w:szCs w:val="24"/>
        </w:rPr>
        <w:t xml:space="preserve"> </w:t>
      </w:r>
      <w:r w:rsidRPr="007D510F">
        <w:rPr>
          <w:sz w:val="24"/>
          <w:szCs w:val="24"/>
        </w:rPr>
        <w:t>г.</w:t>
      </w:r>
      <w:r w:rsidRPr="007D510F">
        <w:rPr>
          <w:spacing w:val="-6"/>
          <w:sz w:val="24"/>
          <w:szCs w:val="24"/>
        </w:rPr>
        <w:t xml:space="preserve"> </w:t>
      </w:r>
      <w:r w:rsidRPr="007D510F">
        <w:rPr>
          <w:sz w:val="24"/>
          <w:szCs w:val="24"/>
        </w:rPr>
        <w:t>Двоевластие.</w:t>
      </w:r>
      <w:r w:rsidRPr="007D510F">
        <w:rPr>
          <w:spacing w:val="-6"/>
          <w:sz w:val="24"/>
          <w:szCs w:val="24"/>
        </w:rPr>
        <w:t xml:space="preserve"> </w:t>
      </w:r>
      <w:r w:rsidRPr="007D510F">
        <w:rPr>
          <w:sz w:val="24"/>
          <w:szCs w:val="24"/>
        </w:rPr>
        <w:t>Октябрьская</w:t>
      </w:r>
      <w:r w:rsidRPr="007D510F">
        <w:rPr>
          <w:spacing w:val="-6"/>
          <w:sz w:val="24"/>
          <w:szCs w:val="24"/>
        </w:rPr>
        <w:t xml:space="preserve"> </w:t>
      </w:r>
      <w:r w:rsidRPr="007D510F">
        <w:rPr>
          <w:sz w:val="24"/>
          <w:szCs w:val="24"/>
        </w:rPr>
        <w:t>революция.</w:t>
      </w:r>
      <w:r w:rsidRPr="007D510F">
        <w:rPr>
          <w:spacing w:val="-6"/>
          <w:sz w:val="24"/>
          <w:szCs w:val="24"/>
        </w:rPr>
        <w:t xml:space="preserve"> </w:t>
      </w:r>
      <w:r w:rsidRPr="007D510F">
        <w:rPr>
          <w:sz w:val="24"/>
          <w:szCs w:val="24"/>
        </w:rPr>
        <w:t>Первые преобразования</w:t>
      </w:r>
      <w:r w:rsidRPr="007D510F">
        <w:rPr>
          <w:spacing w:val="-6"/>
          <w:sz w:val="24"/>
          <w:szCs w:val="24"/>
        </w:rPr>
        <w:t xml:space="preserve"> </w:t>
      </w:r>
      <w:r w:rsidRPr="007D510F">
        <w:rPr>
          <w:sz w:val="24"/>
          <w:szCs w:val="24"/>
        </w:rPr>
        <w:t>большевиков.</w:t>
      </w:r>
      <w:r w:rsidRPr="007D510F">
        <w:rPr>
          <w:spacing w:val="-6"/>
          <w:sz w:val="24"/>
          <w:szCs w:val="24"/>
        </w:rPr>
        <w:t xml:space="preserve"> </w:t>
      </w:r>
      <w:r w:rsidRPr="007D510F">
        <w:rPr>
          <w:sz w:val="24"/>
          <w:szCs w:val="24"/>
        </w:rPr>
        <w:t>Гражданская</w:t>
      </w:r>
      <w:r w:rsidRPr="007D510F">
        <w:rPr>
          <w:spacing w:val="-6"/>
          <w:sz w:val="24"/>
          <w:szCs w:val="24"/>
        </w:rPr>
        <w:t xml:space="preserve"> </w:t>
      </w:r>
      <w:r w:rsidRPr="007D510F">
        <w:rPr>
          <w:sz w:val="24"/>
          <w:szCs w:val="24"/>
        </w:rPr>
        <w:t>война</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интервенция.</w:t>
      </w:r>
      <w:r w:rsidRPr="007D510F">
        <w:rPr>
          <w:spacing w:val="-6"/>
          <w:sz w:val="24"/>
          <w:szCs w:val="24"/>
        </w:rPr>
        <w:t xml:space="preserve"> </w:t>
      </w:r>
      <w:r w:rsidRPr="007D510F">
        <w:rPr>
          <w:sz w:val="24"/>
          <w:szCs w:val="24"/>
        </w:rPr>
        <w:t>Политика</w:t>
      </w:r>
      <w:r w:rsidRPr="007D510F">
        <w:rPr>
          <w:spacing w:val="-6"/>
          <w:sz w:val="24"/>
          <w:szCs w:val="24"/>
        </w:rPr>
        <w:t xml:space="preserve"> </w:t>
      </w:r>
      <w:r w:rsidRPr="007D510F">
        <w:rPr>
          <w:sz w:val="24"/>
          <w:szCs w:val="24"/>
        </w:rPr>
        <w:t>«военного коммунизма». Общество, культура в годы революций и Гражданской войны;</w:t>
      </w:r>
    </w:p>
    <w:p w14:paraId="0F752B8F" w14:textId="77777777" w:rsidR="009A0B4E" w:rsidRPr="007D510F" w:rsidRDefault="00F6563A" w:rsidP="00A97052">
      <w:pPr>
        <w:pStyle w:val="a5"/>
        <w:numPr>
          <w:ilvl w:val="1"/>
          <w:numId w:val="51"/>
        </w:numPr>
        <w:tabs>
          <w:tab w:val="left" w:pos="1907"/>
        </w:tabs>
        <w:ind w:left="851" w:right="-53" w:firstLine="0"/>
        <w:jc w:val="both"/>
        <w:rPr>
          <w:sz w:val="24"/>
          <w:szCs w:val="24"/>
        </w:rPr>
      </w:pPr>
      <w:r w:rsidRPr="007D510F">
        <w:rPr>
          <w:sz w:val="24"/>
          <w:szCs w:val="24"/>
        </w:rPr>
        <w:t>НЭП. Образование СССР. СССР в годы нэпа. «Великий перелом». Индустриализация,</w:t>
      </w:r>
      <w:r w:rsidRPr="007D510F">
        <w:rPr>
          <w:spacing w:val="-9"/>
          <w:sz w:val="24"/>
          <w:szCs w:val="24"/>
        </w:rPr>
        <w:t xml:space="preserve"> </w:t>
      </w:r>
      <w:r w:rsidRPr="007D510F">
        <w:rPr>
          <w:sz w:val="24"/>
          <w:szCs w:val="24"/>
        </w:rPr>
        <w:t>коллективизация,</w:t>
      </w:r>
      <w:r w:rsidRPr="007D510F">
        <w:rPr>
          <w:spacing w:val="-9"/>
          <w:sz w:val="24"/>
          <w:szCs w:val="24"/>
        </w:rPr>
        <w:t xml:space="preserve"> </w:t>
      </w:r>
      <w:r w:rsidRPr="007D510F">
        <w:rPr>
          <w:sz w:val="24"/>
          <w:szCs w:val="24"/>
        </w:rPr>
        <w:t>культурная</w:t>
      </w:r>
      <w:r w:rsidRPr="007D510F">
        <w:rPr>
          <w:spacing w:val="-9"/>
          <w:sz w:val="24"/>
          <w:szCs w:val="24"/>
        </w:rPr>
        <w:t xml:space="preserve"> </w:t>
      </w:r>
      <w:r w:rsidRPr="007D510F">
        <w:rPr>
          <w:sz w:val="24"/>
          <w:szCs w:val="24"/>
        </w:rPr>
        <w:t>революция.</w:t>
      </w:r>
      <w:r w:rsidRPr="007D510F">
        <w:rPr>
          <w:spacing w:val="-9"/>
          <w:sz w:val="24"/>
          <w:szCs w:val="24"/>
        </w:rPr>
        <w:t xml:space="preserve"> </w:t>
      </w:r>
      <w:r w:rsidRPr="007D510F">
        <w:rPr>
          <w:sz w:val="24"/>
          <w:szCs w:val="24"/>
        </w:rPr>
        <w:t>Первые</w:t>
      </w:r>
      <w:r w:rsidRPr="007D510F">
        <w:rPr>
          <w:spacing w:val="-9"/>
          <w:sz w:val="24"/>
          <w:szCs w:val="24"/>
        </w:rPr>
        <w:t xml:space="preserve"> </w:t>
      </w:r>
      <w:r w:rsidRPr="007D510F">
        <w:rPr>
          <w:sz w:val="24"/>
          <w:szCs w:val="24"/>
        </w:rPr>
        <w:t xml:space="preserve">пятилетки. Политический строй и репрессии. Внешняя политика СССР. Укрепление </w:t>
      </w:r>
      <w:r w:rsidRPr="007D510F">
        <w:rPr>
          <w:spacing w:val="-2"/>
          <w:sz w:val="24"/>
          <w:szCs w:val="24"/>
        </w:rPr>
        <w:t>обороноспособности;</w:t>
      </w:r>
    </w:p>
    <w:p w14:paraId="1D14C320" w14:textId="77777777" w:rsidR="009A0B4E" w:rsidRPr="007D510F" w:rsidRDefault="00F6563A" w:rsidP="00A97052">
      <w:pPr>
        <w:pStyle w:val="a5"/>
        <w:numPr>
          <w:ilvl w:val="1"/>
          <w:numId w:val="51"/>
        </w:numPr>
        <w:tabs>
          <w:tab w:val="left" w:pos="1907"/>
        </w:tabs>
        <w:ind w:left="851" w:right="-53" w:firstLine="0"/>
        <w:jc w:val="both"/>
        <w:rPr>
          <w:sz w:val="24"/>
          <w:szCs w:val="24"/>
        </w:rPr>
      </w:pPr>
      <w:r w:rsidRPr="007D510F">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w:t>
      </w:r>
      <w:r w:rsidRPr="007D510F">
        <w:rPr>
          <w:spacing w:val="-6"/>
          <w:sz w:val="24"/>
          <w:szCs w:val="24"/>
        </w:rPr>
        <w:t xml:space="preserve"> </w:t>
      </w:r>
      <w:r w:rsidRPr="007D510F">
        <w:rPr>
          <w:sz w:val="24"/>
          <w:szCs w:val="24"/>
        </w:rPr>
        <w:t>Освободительная</w:t>
      </w:r>
      <w:r w:rsidRPr="007D510F">
        <w:rPr>
          <w:spacing w:val="-6"/>
          <w:sz w:val="24"/>
          <w:szCs w:val="24"/>
        </w:rPr>
        <w:t xml:space="preserve"> </w:t>
      </w:r>
      <w:r w:rsidRPr="007D510F">
        <w:rPr>
          <w:sz w:val="24"/>
          <w:szCs w:val="24"/>
        </w:rPr>
        <w:t>миссия</w:t>
      </w:r>
      <w:r w:rsidRPr="007D510F">
        <w:rPr>
          <w:spacing w:val="-6"/>
          <w:sz w:val="24"/>
          <w:szCs w:val="24"/>
        </w:rPr>
        <w:t xml:space="preserve"> </w:t>
      </w:r>
      <w:r w:rsidRPr="007D510F">
        <w:rPr>
          <w:sz w:val="24"/>
          <w:szCs w:val="24"/>
        </w:rPr>
        <w:t>Красной</w:t>
      </w:r>
      <w:r w:rsidRPr="007D510F">
        <w:rPr>
          <w:spacing w:val="-6"/>
          <w:sz w:val="24"/>
          <w:szCs w:val="24"/>
        </w:rPr>
        <w:t xml:space="preserve"> </w:t>
      </w:r>
      <w:r w:rsidRPr="007D510F">
        <w:rPr>
          <w:sz w:val="24"/>
          <w:szCs w:val="24"/>
        </w:rPr>
        <w:t>Армии.</w:t>
      </w:r>
      <w:r w:rsidRPr="007D510F">
        <w:rPr>
          <w:spacing w:val="-6"/>
          <w:sz w:val="24"/>
          <w:szCs w:val="24"/>
        </w:rPr>
        <w:t xml:space="preserve"> </w:t>
      </w:r>
      <w:r w:rsidRPr="007D510F">
        <w:rPr>
          <w:sz w:val="24"/>
          <w:szCs w:val="24"/>
        </w:rPr>
        <w:t>Победа</w:t>
      </w:r>
      <w:r w:rsidRPr="007D510F">
        <w:rPr>
          <w:spacing w:val="-6"/>
          <w:sz w:val="24"/>
          <w:szCs w:val="24"/>
        </w:rPr>
        <w:t xml:space="preserve"> </w:t>
      </w:r>
      <w:r w:rsidRPr="007D510F">
        <w:rPr>
          <w:sz w:val="24"/>
          <w:szCs w:val="24"/>
        </w:rPr>
        <w:t>над</w:t>
      </w:r>
      <w:r w:rsidRPr="007D510F">
        <w:rPr>
          <w:spacing w:val="-6"/>
          <w:sz w:val="24"/>
          <w:szCs w:val="24"/>
        </w:rPr>
        <w:t xml:space="preserve"> </w:t>
      </w:r>
      <w:r w:rsidRPr="007D510F">
        <w:rPr>
          <w:sz w:val="24"/>
          <w:szCs w:val="24"/>
        </w:rPr>
        <w:t>Японией.</w:t>
      </w:r>
      <w:r w:rsidRPr="007D510F">
        <w:rPr>
          <w:spacing w:val="-6"/>
          <w:sz w:val="24"/>
          <w:szCs w:val="24"/>
        </w:rPr>
        <w:t xml:space="preserve"> </w:t>
      </w:r>
      <w:r w:rsidRPr="007D510F">
        <w:rPr>
          <w:sz w:val="24"/>
          <w:szCs w:val="24"/>
        </w:rPr>
        <w:t>Решающий вклад СССР в Великую Победу. Защита памяти о Великой Победе.</w:t>
      </w:r>
    </w:p>
    <w:p w14:paraId="408E629D" w14:textId="77777777" w:rsidR="009A0B4E" w:rsidRPr="007D510F" w:rsidRDefault="00F6563A" w:rsidP="007D510F">
      <w:pPr>
        <w:pStyle w:val="a3"/>
        <w:ind w:left="851" w:right="-53"/>
        <w:jc w:val="both"/>
      </w:pPr>
      <w:r w:rsidRPr="007D510F">
        <w:t>По</w:t>
      </w:r>
      <w:r w:rsidRPr="007D510F">
        <w:rPr>
          <w:spacing w:val="-2"/>
        </w:rPr>
        <w:t xml:space="preserve"> </w:t>
      </w:r>
      <w:r w:rsidRPr="007D510F">
        <w:t>учебному</w:t>
      </w:r>
      <w:r w:rsidRPr="007D510F">
        <w:rPr>
          <w:spacing w:val="-2"/>
        </w:rPr>
        <w:t xml:space="preserve"> </w:t>
      </w:r>
      <w:r w:rsidRPr="007D510F">
        <w:t>курсу</w:t>
      </w:r>
      <w:r w:rsidRPr="007D510F">
        <w:rPr>
          <w:spacing w:val="-2"/>
        </w:rPr>
        <w:t xml:space="preserve"> </w:t>
      </w:r>
      <w:r w:rsidRPr="007D510F">
        <w:t>«Всеобщая</w:t>
      </w:r>
      <w:r w:rsidRPr="007D510F">
        <w:rPr>
          <w:spacing w:val="-1"/>
        </w:rPr>
        <w:t xml:space="preserve"> </w:t>
      </w:r>
      <w:r w:rsidRPr="007D510F">
        <w:rPr>
          <w:spacing w:val="-2"/>
        </w:rPr>
        <w:t>история»:</w:t>
      </w:r>
    </w:p>
    <w:p w14:paraId="3169FF85" w14:textId="77777777" w:rsidR="009A0B4E" w:rsidRPr="007D510F" w:rsidRDefault="00F6563A" w:rsidP="00A97052">
      <w:pPr>
        <w:pStyle w:val="a5"/>
        <w:numPr>
          <w:ilvl w:val="0"/>
          <w:numId w:val="48"/>
        </w:numPr>
        <w:tabs>
          <w:tab w:val="left" w:pos="1907"/>
        </w:tabs>
        <w:ind w:left="851" w:right="-53" w:firstLine="0"/>
        <w:jc w:val="both"/>
        <w:rPr>
          <w:sz w:val="24"/>
          <w:szCs w:val="24"/>
        </w:rPr>
      </w:pPr>
      <w:r w:rsidRPr="007D510F">
        <w:rPr>
          <w:sz w:val="24"/>
          <w:szCs w:val="24"/>
        </w:rPr>
        <w:t>Мир</w:t>
      </w:r>
      <w:r w:rsidRPr="007D510F">
        <w:rPr>
          <w:spacing w:val="-5"/>
          <w:sz w:val="24"/>
          <w:szCs w:val="24"/>
        </w:rPr>
        <w:t xml:space="preserve"> </w:t>
      </w:r>
      <w:r w:rsidRPr="007D510F">
        <w:rPr>
          <w:sz w:val="24"/>
          <w:szCs w:val="24"/>
        </w:rPr>
        <w:t>накануне</w:t>
      </w:r>
      <w:r w:rsidRPr="007D510F">
        <w:rPr>
          <w:spacing w:val="-5"/>
          <w:sz w:val="24"/>
          <w:szCs w:val="24"/>
        </w:rPr>
        <w:t xml:space="preserve"> </w:t>
      </w:r>
      <w:r w:rsidRPr="007D510F">
        <w:rPr>
          <w:sz w:val="24"/>
          <w:szCs w:val="24"/>
        </w:rPr>
        <w:t>Первой</w:t>
      </w:r>
      <w:r w:rsidRPr="007D510F">
        <w:rPr>
          <w:spacing w:val="-5"/>
          <w:sz w:val="24"/>
          <w:szCs w:val="24"/>
        </w:rPr>
        <w:t xml:space="preserve"> </w:t>
      </w:r>
      <w:r w:rsidRPr="007D510F">
        <w:rPr>
          <w:sz w:val="24"/>
          <w:szCs w:val="24"/>
        </w:rPr>
        <w:t>мировой</w:t>
      </w:r>
      <w:r w:rsidRPr="007D510F">
        <w:rPr>
          <w:spacing w:val="-5"/>
          <w:sz w:val="24"/>
          <w:szCs w:val="24"/>
        </w:rPr>
        <w:t xml:space="preserve"> </w:t>
      </w:r>
      <w:r w:rsidRPr="007D510F">
        <w:rPr>
          <w:sz w:val="24"/>
          <w:szCs w:val="24"/>
        </w:rPr>
        <w:t>войны.</w:t>
      </w:r>
      <w:r w:rsidRPr="007D510F">
        <w:rPr>
          <w:spacing w:val="-5"/>
          <w:sz w:val="24"/>
          <w:szCs w:val="24"/>
        </w:rPr>
        <w:t xml:space="preserve"> </w:t>
      </w:r>
      <w:r w:rsidRPr="007D510F">
        <w:rPr>
          <w:sz w:val="24"/>
          <w:szCs w:val="24"/>
        </w:rPr>
        <w:t>Первая</w:t>
      </w:r>
      <w:r w:rsidRPr="007D510F">
        <w:rPr>
          <w:spacing w:val="-5"/>
          <w:sz w:val="24"/>
          <w:szCs w:val="24"/>
        </w:rPr>
        <w:t xml:space="preserve"> </w:t>
      </w:r>
      <w:r w:rsidRPr="007D510F">
        <w:rPr>
          <w:sz w:val="24"/>
          <w:szCs w:val="24"/>
        </w:rPr>
        <w:t>мировая</w:t>
      </w:r>
      <w:r w:rsidRPr="007D510F">
        <w:rPr>
          <w:spacing w:val="-5"/>
          <w:sz w:val="24"/>
          <w:szCs w:val="24"/>
        </w:rPr>
        <w:t xml:space="preserve"> </w:t>
      </w:r>
      <w:r w:rsidRPr="007D510F">
        <w:rPr>
          <w:sz w:val="24"/>
          <w:szCs w:val="24"/>
        </w:rPr>
        <w:t>война:</w:t>
      </w:r>
      <w:r w:rsidRPr="007D510F">
        <w:rPr>
          <w:spacing w:val="-5"/>
          <w:sz w:val="24"/>
          <w:szCs w:val="24"/>
        </w:rPr>
        <w:t xml:space="preserve"> </w:t>
      </w:r>
      <w:r w:rsidRPr="007D510F">
        <w:rPr>
          <w:sz w:val="24"/>
          <w:szCs w:val="24"/>
        </w:rPr>
        <w:t>причины, участники, основные события, результаты. Власть и общество;</w:t>
      </w:r>
    </w:p>
    <w:p w14:paraId="4A7C6D07" w14:textId="77777777" w:rsidR="009A0B4E" w:rsidRPr="007D510F" w:rsidRDefault="00F6563A" w:rsidP="00A97052">
      <w:pPr>
        <w:pStyle w:val="a5"/>
        <w:numPr>
          <w:ilvl w:val="0"/>
          <w:numId w:val="48"/>
        </w:numPr>
        <w:tabs>
          <w:tab w:val="left" w:pos="1907"/>
        </w:tabs>
        <w:ind w:left="851" w:right="-53" w:firstLine="0"/>
        <w:jc w:val="both"/>
        <w:rPr>
          <w:sz w:val="24"/>
          <w:szCs w:val="24"/>
        </w:rPr>
      </w:pPr>
      <w:r w:rsidRPr="007D510F">
        <w:rPr>
          <w:sz w:val="24"/>
          <w:szCs w:val="24"/>
        </w:rPr>
        <w:t>Межвоенный</w:t>
      </w:r>
      <w:r w:rsidRPr="007D510F">
        <w:rPr>
          <w:spacing w:val="-9"/>
          <w:sz w:val="24"/>
          <w:szCs w:val="24"/>
        </w:rPr>
        <w:t xml:space="preserve"> </w:t>
      </w:r>
      <w:r w:rsidRPr="007D510F">
        <w:rPr>
          <w:sz w:val="24"/>
          <w:szCs w:val="24"/>
        </w:rPr>
        <w:t>период.</w:t>
      </w:r>
      <w:r w:rsidRPr="007D510F">
        <w:rPr>
          <w:spacing w:val="-9"/>
          <w:sz w:val="24"/>
          <w:szCs w:val="24"/>
        </w:rPr>
        <w:t xml:space="preserve"> </w:t>
      </w:r>
      <w:r w:rsidRPr="007D510F">
        <w:rPr>
          <w:sz w:val="24"/>
          <w:szCs w:val="24"/>
        </w:rPr>
        <w:t>Революционная</w:t>
      </w:r>
      <w:r w:rsidRPr="007D510F">
        <w:rPr>
          <w:spacing w:val="-9"/>
          <w:sz w:val="24"/>
          <w:szCs w:val="24"/>
        </w:rPr>
        <w:t xml:space="preserve"> </w:t>
      </w:r>
      <w:r w:rsidRPr="007D510F">
        <w:rPr>
          <w:sz w:val="24"/>
          <w:szCs w:val="24"/>
        </w:rPr>
        <w:t>волна.</w:t>
      </w:r>
      <w:r w:rsidRPr="007D510F">
        <w:rPr>
          <w:spacing w:val="-9"/>
          <w:sz w:val="24"/>
          <w:szCs w:val="24"/>
        </w:rPr>
        <w:t xml:space="preserve"> </w:t>
      </w:r>
      <w:r w:rsidRPr="007D510F">
        <w:rPr>
          <w:sz w:val="24"/>
          <w:szCs w:val="24"/>
        </w:rPr>
        <w:t>Версальско-Вашингтонская</w:t>
      </w:r>
      <w:r w:rsidRPr="007D510F">
        <w:rPr>
          <w:spacing w:val="-9"/>
          <w:sz w:val="24"/>
          <w:szCs w:val="24"/>
        </w:rPr>
        <w:t xml:space="preserve"> </w:t>
      </w:r>
      <w:r w:rsidRPr="007D510F">
        <w:rPr>
          <w:sz w:val="24"/>
          <w:szCs w:val="24"/>
        </w:rPr>
        <w:t>система. Страны мира в 1920-е гг. Великая депрессия и ее проявления в различных странах.</w:t>
      </w:r>
    </w:p>
    <w:p w14:paraId="226F8BF9" w14:textId="77777777" w:rsidR="009A0B4E" w:rsidRPr="007D510F" w:rsidRDefault="00F6563A" w:rsidP="007D510F">
      <w:pPr>
        <w:pStyle w:val="a3"/>
        <w:ind w:left="851" w:right="-53"/>
        <w:jc w:val="both"/>
      </w:pPr>
      <w:r w:rsidRPr="007D510F">
        <w:t>«Новый</w:t>
      </w:r>
      <w:r w:rsidRPr="007D510F">
        <w:rPr>
          <w:spacing w:val="-5"/>
        </w:rPr>
        <w:t xml:space="preserve"> </w:t>
      </w:r>
      <w:r w:rsidRPr="007D510F">
        <w:t>курс»</w:t>
      </w:r>
      <w:r w:rsidRPr="007D510F">
        <w:rPr>
          <w:spacing w:val="-5"/>
        </w:rPr>
        <w:t xml:space="preserve"> </w:t>
      </w:r>
      <w:r w:rsidRPr="007D510F">
        <w:t>в</w:t>
      </w:r>
      <w:r w:rsidRPr="007D510F">
        <w:rPr>
          <w:spacing w:val="-5"/>
        </w:rPr>
        <w:t xml:space="preserve"> </w:t>
      </w:r>
      <w:r w:rsidRPr="007D510F">
        <w:t>США.</w:t>
      </w:r>
      <w:r w:rsidRPr="007D510F">
        <w:rPr>
          <w:spacing w:val="-5"/>
        </w:rPr>
        <w:t xml:space="preserve"> </w:t>
      </w:r>
      <w:r w:rsidRPr="007D510F">
        <w:t>Германский</w:t>
      </w:r>
      <w:r w:rsidRPr="007D510F">
        <w:rPr>
          <w:spacing w:val="-5"/>
        </w:rPr>
        <w:t xml:space="preserve"> </w:t>
      </w:r>
      <w:r w:rsidRPr="007D510F">
        <w:t>нацизм.</w:t>
      </w:r>
      <w:r w:rsidRPr="007D510F">
        <w:rPr>
          <w:spacing w:val="-5"/>
        </w:rPr>
        <w:t xml:space="preserve"> </w:t>
      </w:r>
      <w:r w:rsidRPr="007D510F">
        <w:t>Народный</w:t>
      </w:r>
      <w:r w:rsidRPr="007D510F">
        <w:rPr>
          <w:spacing w:val="-5"/>
        </w:rPr>
        <w:t xml:space="preserve"> </w:t>
      </w:r>
      <w:r w:rsidRPr="007D510F">
        <w:t>фронт.</w:t>
      </w:r>
      <w:r w:rsidRPr="007D510F">
        <w:rPr>
          <w:spacing w:val="-5"/>
        </w:rPr>
        <w:t xml:space="preserve"> </w:t>
      </w:r>
      <w:r w:rsidRPr="007D510F">
        <w:t>Политика</w:t>
      </w:r>
      <w:r w:rsidRPr="007D510F">
        <w:rPr>
          <w:spacing w:val="-5"/>
        </w:rPr>
        <w:t xml:space="preserve"> </w:t>
      </w:r>
      <w:r w:rsidRPr="007D510F">
        <w:t>«умиротворения агрессора». Культурное развитие;</w:t>
      </w:r>
    </w:p>
    <w:p w14:paraId="2C598E8C" w14:textId="77777777" w:rsidR="009A0B4E" w:rsidRPr="007D510F" w:rsidRDefault="00F6563A" w:rsidP="00A97052">
      <w:pPr>
        <w:pStyle w:val="a5"/>
        <w:numPr>
          <w:ilvl w:val="0"/>
          <w:numId w:val="48"/>
        </w:numPr>
        <w:tabs>
          <w:tab w:val="left" w:pos="1906"/>
        </w:tabs>
        <w:ind w:left="851" w:right="-53" w:firstLine="0"/>
        <w:jc w:val="both"/>
        <w:rPr>
          <w:sz w:val="24"/>
          <w:szCs w:val="24"/>
        </w:rPr>
      </w:pPr>
      <w:r w:rsidRPr="007D510F">
        <w:rPr>
          <w:sz w:val="24"/>
          <w:szCs w:val="24"/>
        </w:rPr>
        <w:t>Вторая</w:t>
      </w:r>
      <w:r w:rsidRPr="007D510F">
        <w:rPr>
          <w:spacing w:val="-7"/>
          <w:sz w:val="24"/>
          <w:szCs w:val="24"/>
        </w:rPr>
        <w:t xml:space="preserve"> </w:t>
      </w:r>
      <w:r w:rsidRPr="007D510F">
        <w:rPr>
          <w:sz w:val="24"/>
          <w:szCs w:val="24"/>
        </w:rPr>
        <w:t>мировая</w:t>
      </w:r>
      <w:r w:rsidRPr="007D510F">
        <w:rPr>
          <w:spacing w:val="-4"/>
          <w:sz w:val="24"/>
          <w:szCs w:val="24"/>
        </w:rPr>
        <w:t xml:space="preserve"> </w:t>
      </w:r>
      <w:r w:rsidRPr="007D510F">
        <w:rPr>
          <w:sz w:val="24"/>
          <w:szCs w:val="24"/>
        </w:rPr>
        <w:t>война:</w:t>
      </w:r>
      <w:r w:rsidRPr="007D510F">
        <w:rPr>
          <w:spacing w:val="-4"/>
          <w:sz w:val="24"/>
          <w:szCs w:val="24"/>
        </w:rPr>
        <w:t xml:space="preserve"> </w:t>
      </w:r>
      <w:r w:rsidRPr="007D510F">
        <w:rPr>
          <w:sz w:val="24"/>
          <w:szCs w:val="24"/>
        </w:rPr>
        <w:t>причины,</w:t>
      </w:r>
      <w:r w:rsidRPr="007D510F">
        <w:rPr>
          <w:spacing w:val="-4"/>
          <w:sz w:val="24"/>
          <w:szCs w:val="24"/>
        </w:rPr>
        <w:t xml:space="preserve"> </w:t>
      </w:r>
      <w:r w:rsidRPr="007D510F">
        <w:rPr>
          <w:sz w:val="24"/>
          <w:szCs w:val="24"/>
        </w:rPr>
        <w:t>участники,</w:t>
      </w:r>
      <w:r w:rsidRPr="007D510F">
        <w:rPr>
          <w:spacing w:val="-4"/>
          <w:sz w:val="24"/>
          <w:szCs w:val="24"/>
        </w:rPr>
        <w:t xml:space="preserve"> </w:t>
      </w:r>
      <w:r w:rsidRPr="007D510F">
        <w:rPr>
          <w:sz w:val="24"/>
          <w:szCs w:val="24"/>
        </w:rPr>
        <w:t>основные</w:t>
      </w:r>
      <w:r w:rsidRPr="007D510F">
        <w:rPr>
          <w:spacing w:val="-4"/>
          <w:sz w:val="24"/>
          <w:szCs w:val="24"/>
        </w:rPr>
        <w:t xml:space="preserve"> </w:t>
      </w:r>
      <w:r w:rsidRPr="007D510F">
        <w:rPr>
          <w:sz w:val="24"/>
          <w:szCs w:val="24"/>
        </w:rPr>
        <w:t>сражения,</w:t>
      </w:r>
      <w:r w:rsidRPr="007D510F">
        <w:rPr>
          <w:spacing w:val="-4"/>
          <w:sz w:val="24"/>
          <w:szCs w:val="24"/>
        </w:rPr>
        <w:t xml:space="preserve"> </w:t>
      </w:r>
      <w:r w:rsidRPr="007D510F">
        <w:rPr>
          <w:spacing w:val="-2"/>
          <w:sz w:val="24"/>
          <w:szCs w:val="24"/>
        </w:rPr>
        <w:t>итоги;</w:t>
      </w:r>
    </w:p>
    <w:p w14:paraId="02BE6874" w14:textId="77777777" w:rsidR="009A0B4E" w:rsidRPr="007D510F" w:rsidRDefault="00F6563A" w:rsidP="00A97052">
      <w:pPr>
        <w:pStyle w:val="a5"/>
        <w:numPr>
          <w:ilvl w:val="0"/>
          <w:numId w:val="48"/>
        </w:numPr>
        <w:tabs>
          <w:tab w:val="left" w:pos="1906"/>
        </w:tabs>
        <w:ind w:left="851" w:right="-53" w:firstLine="0"/>
        <w:jc w:val="both"/>
        <w:rPr>
          <w:sz w:val="24"/>
          <w:szCs w:val="24"/>
        </w:rPr>
      </w:pPr>
      <w:r w:rsidRPr="007D510F">
        <w:rPr>
          <w:sz w:val="24"/>
          <w:szCs w:val="24"/>
        </w:rPr>
        <w:t>Власть</w:t>
      </w:r>
      <w:r w:rsidRPr="007D510F">
        <w:rPr>
          <w:spacing w:val="-4"/>
          <w:sz w:val="24"/>
          <w:szCs w:val="24"/>
        </w:rPr>
        <w:t xml:space="preserve"> </w:t>
      </w:r>
      <w:r w:rsidRPr="007D510F">
        <w:rPr>
          <w:sz w:val="24"/>
          <w:szCs w:val="24"/>
        </w:rPr>
        <w:t>и</w:t>
      </w:r>
      <w:r w:rsidRPr="007D510F">
        <w:rPr>
          <w:spacing w:val="-2"/>
          <w:sz w:val="24"/>
          <w:szCs w:val="24"/>
        </w:rPr>
        <w:t xml:space="preserve"> </w:t>
      </w:r>
      <w:r w:rsidRPr="007D510F">
        <w:rPr>
          <w:sz w:val="24"/>
          <w:szCs w:val="24"/>
        </w:rPr>
        <w:t>общество</w:t>
      </w:r>
      <w:r w:rsidRPr="007D510F">
        <w:rPr>
          <w:spacing w:val="-2"/>
          <w:sz w:val="24"/>
          <w:szCs w:val="24"/>
        </w:rPr>
        <w:t xml:space="preserve"> </w:t>
      </w:r>
      <w:r w:rsidRPr="007D510F">
        <w:rPr>
          <w:sz w:val="24"/>
          <w:szCs w:val="24"/>
        </w:rPr>
        <w:t>в</w:t>
      </w:r>
      <w:r w:rsidRPr="007D510F">
        <w:rPr>
          <w:spacing w:val="-2"/>
          <w:sz w:val="24"/>
          <w:szCs w:val="24"/>
        </w:rPr>
        <w:t xml:space="preserve"> </w:t>
      </w:r>
      <w:r w:rsidRPr="007D510F">
        <w:rPr>
          <w:sz w:val="24"/>
          <w:szCs w:val="24"/>
        </w:rPr>
        <w:t>годы</w:t>
      </w:r>
      <w:r w:rsidRPr="007D510F">
        <w:rPr>
          <w:spacing w:val="-2"/>
          <w:sz w:val="24"/>
          <w:szCs w:val="24"/>
        </w:rPr>
        <w:t xml:space="preserve"> </w:t>
      </w:r>
      <w:r w:rsidRPr="007D510F">
        <w:rPr>
          <w:sz w:val="24"/>
          <w:szCs w:val="24"/>
        </w:rPr>
        <w:t>войны.</w:t>
      </w:r>
      <w:r w:rsidRPr="007D510F">
        <w:rPr>
          <w:spacing w:val="-2"/>
          <w:sz w:val="24"/>
          <w:szCs w:val="24"/>
        </w:rPr>
        <w:t xml:space="preserve"> </w:t>
      </w:r>
      <w:r w:rsidRPr="007D510F">
        <w:rPr>
          <w:sz w:val="24"/>
          <w:szCs w:val="24"/>
        </w:rPr>
        <w:t>Решающий</w:t>
      </w:r>
      <w:r w:rsidRPr="007D510F">
        <w:rPr>
          <w:spacing w:val="-2"/>
          <w:sz w:val="24"/>
          <w:szCs w:val="24"/>
        </w:rPr>
        <w:t xml:space="preserve"> </w:t>
      </w:r>
      <w:r w:rsidRPr="007D510F">
        <w:rPr>
          <w:sz w:val="24"/>
          <w:szCs w:val="24"/>
        </w:rPr>
        <w:t>вклад</w:t>
      </w:r>
      <w:r w:rsidRPr="007D510F">
        <w:rPr>
          <w:spacing w:val="-2"/>
          <w:sz w:val="24"/>
          <w:szCs w:val="24"/>
        </w:rPr>
        <w:t xml:space="preserve"> </w:t>
      </w:r>
      <w:r w:rsidRPr="007D510F">
        <w:rPr>
          <w:sz w:val="24"/>
          <w:szCs w:val="24"/>
        </w:rPr>
        <w:t>СССР</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spacing w:val="-2"/>
          <w:sz w:val="24"/>
          <w:szCs w:val="24"/>
        </w:rPr>
        <w:t>Победу.</w:t>
      </w:r>
    </w:p>
    <w:p w14:paraId="5DB9EA94" w14:textId="77777777" w:rsidR="009A0B4E" w:rsidRPr="007D510F" w:rsidRDefault="00F6563A" w:rsidP="007D510F">
      <w:pPr>
        <w:pStyle w:val="a3"/>
        <w:ind w:left="851" w:right="-53"/>
        <w:jc w:val="both"/>
      </w:pPr>
      <w:r w:rsidRPr="007D510F">
        <w:t>Структура</w:t>
      </w:r>
      <w:r w:rsidRPr="007D510F">
        <w:rPr>
          <w:spacing w:val="-5"/>
        </w:rPr>
        <w:t xml:space="preserve"> </w:t>
      </w:r>
      <w:r w:rsidRPr="007D510F">
        <w:t>предметных</w:t>
      </w:r>
      <w:r w:rsidRPr="007D510F">
        <w:rPr>
          <w:spacing w:val="-5"/>
        </w:rPr>
        <w:t xml:space="preserve"> </w:t>
      </w:r>
      <w:r w:rsidRPr="007D510F">
        <w:t>результатов</w:t>
      </w:r>
      <w:r w:rsidRPr="007D510F">
        <w:rPr>
          <w:spacing w:val="-5"/>
        </w:rPr>
        <w:t xml:space="preserve"> </w:t>
      </w:r>
      <w:r w:rsidRPr="007D510F">
        <w:t>включает</w:t>
      </w:r>
      <w:r w:rsidRPr="007D510F">
        <w:rPr>
          <w:spacing w:val="-5"/>
        </w:rPr>
        <w:t xml:space="preserve"> </w:t>
      </w:r>
      <w:r w:rsidRPr="007D510F">
        <w:t>следующий</w:t>
      </w:r>
      <w:r w:rsidRPr="007D510F">
        <w:rPr>
          <w:spacing w:val="-5"/>
        </w:rPr>
        <w:t xml:space="preserve"> </w:t>
      </w:r>
      <w:r w:rsidRPr="007D510F">
        <w:t>перечень</w:t>
      </w:r>
      <w:r w:rsidRPr="007D510F">
        <w:rPr>
          <w:spacing w:val="-5"/>
        </w:rPr>
        <w:t xml:space="preserve"> </w:t>
      </w:r>
      <w:r w:rsidRPr="007D510F">
        <w:t>знаний</w:t>
      </w:r>
      <w:r w:rsidRPr="007D510F">
        <w:rPr>
          <w:spacing w:val="40"/>
        </w:rPr>
        <w:t xml:space="preserve"> </w:t>
      </w:r>
      <w:r w:rsidRPr="007D510F">
        <w:t xml:space="preserve">и </w:t>
      </w:r>
      <w:r w:rsidRPr="007D510F">
        <w:rPr>
          <w:spacing w:val="-2"/>
        </w:rPr>
        <w:t>умений:</w:t>
      </w:r>
    </w:p>
    <w:p w14:paraId="406911B3"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указывать</w:t>
      </w:r>
      <w:r w:rsidRPr="007D510F">
        <w:rPr>
          <w:spacing w:val="-5"/>
          <w:sz w:val="24"/>
          <w:szCs w:val="24"/>
        </w:rPr>
        <w:t xml:space="preserve"> </w:t>
      </w:r>
      <w:r w:rsidRPr="007D510F">
        <w:rPr>
          <w:sz w:val="24"/>
          <w:szCs w:val="24"/>
        </w:rPr>
        <w:t>хронологические</w:t>
      </w:r>
      <w:r w:rsidRPr="007D510F">
        <w:rPr>
          <w:spacing w:val="-6"/>
          <w:sz w:val="24"/>
          <w:szCs w:val="24"/>
        </w:rPr>
        <w:t xml:space="preserve"> </w:t>
      </w:r>
      <w:r w:rsidRPr="007D510F">
        <w:rPr>
          <w:sz w:val="24"/>
          <w:szCs w:val="24"/>
        </w:rPr>
        <w:t>рамки</w:t>
      </w:r>
      <w:r w:rsidRPr="007D510F">
        <w:rPr>
          <w:spacing w:val="-5"/>
          <w:sz w:val="24"/>
          <w:szCs w:val="24"/>
        </w:rPr>
        <w:t xml:space="preserve"> </w:t>
      </w:r>
      <w:r w:rsidRPr="007D510F">
        <w:rPr>
          <w:sz w:val="24"/>
          <w:szCs w:val="24"/>
        </w:rPr>
        <w:t>основных</w:t>
      </w:r>
      <w:r w:rsidRPr="007D510F">
        <w:rPr>
          <w:spacing w:val="-6"/>
          <w:sz w:val="24"/>
          <w:szCs w:val="24"/>
        </w:rPr>
        <w:t xml:space="preserve"> </w:t>
      </w:r>
      <w:r w:rsidRPr="007D510F">
        <w:rPr>
          <w:sz w:val="24"/>
          <w:szCs w:val="24"/>
        </w:rPr>
        <w:t>периодов</w:t>
      </w:r>
      <w:r w:rsidRPr="007D510F">
        <w:rPr>
          <w:spacing w:val="-5"/>
          <w:sz w:val="24"/>
          <w:szCs w:val="24"/>
        </w:rPr>
        <w:t xml:space="preserve"> </w:t>
      </w:r>
      <w:r w:rsidRPr="007D510F">
        <w:rPr>
          <w:sz w:val="24"/>
          <w:szCs w:val="24"/>
        </w:rPr>
        <w:t>отечественной</w:t>
      </w:r>
      <w:r w:rsidRPr="007D510F">
        <w:rPr>
          <w:spacing w:val="40"/>
          <w:sz w:val="24"/>
          <w:szCs w:val="24"/>
        </w:rPr>
        <w:t xml:space="preserve"> </w:t>
      </w:r>
      <w:r w:rsidRPr="007D510F">
        <w:rPr>
          <w:sz w:val="24"/>
          <w:szCs w:val="24"/>
        </w:rPr>
        <w:t>и</w:t>
      </w:r>
      <w:r w:rsidRPr="007D510F">
        <w:rPr>
          <w:spacing w:val="-5"/>
          <w:sz w:val="24"/>
          <w:szCs w:val="24"/>
        </w:rPr>
        <w:t xml:space="preserve"> </w:t>
      </w:r>
      <w:r w:rsidRPr="007D510F">
        <w:rPr>
          <w:sz w:val="24"/>
          <w:szCs w:val="24"/>
        </w:rPr>
        <w:t>всеобщей истории 1914–1945 гг.;</w:t>
      </w:r>
    </w:p>
    <w:p w14:paraId="19D8DA0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называть</w:t>
      </w:r>
      <w:r w:rsidRPr="007D510F">
        <w:rPr>
          <w:spacing w:val="-5"/>
          <w:sz w:val="24"/>
          <w:szCs w:val="24"/>
        </w:rPr>
        <w:t xml:space="preserve"> </w:t>
      </w:r>
      <w:r w:rsidRPr="007D510F">
        <w:rPr>
          <w:sz w:val="24"/>
          <w:szCs w:val="24"/>
        </w:rPr>
        <w:t>даты</w:t>
      </w:r>
      <w:r w:rsidRPr="007D510F">
        <w:rPr>
          <w:spacing w:val="-5"/>
          <w:sz w:val="24"/>
          <w:szCs w:val="24"/>
        </w:rPr>
        <w:t xml:space="preserve"> </w:t>
      </w:r>
      <w:r w:rsidRPr="007D510F">
        <w:rPr>
          <w:sz w:val="24"/>
          <w:szCs w:val="24"/>
        </w:rPr>
        <w:t>важнейших</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отечественной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всеобщей истории 1914–1945 гг.;</w:t>
      </w:r>
    </w:p>
    <w:p w14:paraId="2F30AB10"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выявлять</w:t>
      </w:r>
      <w:r w:rsidRPr="007D510F">
        <w:rPr>
          <w:spacing w:val="-7"/>
          <w:sz w:val="24"/>
          <w:szCs w:val="24"/>
        </w:rPr>
        <w:t xml:space="preserve"> </w:t>
      </w:r>
      <w:r w:rsidRPr="007D510F">
        <w:rPr>
          <w:sz w:val="24"/>
          <w:szCs w:val="24"/>
        </w:rPr>
        <w:t>синхронность</w:t>
      </w:r>
      <w:r w:rsidRPr="007D510F">
        <w:rPr>
          <w:spacing w:val="-7"/>
          <w:sz w:val="24"/>
          <w:szCs w:val="24"/>
        </w:rPr>
        <w:t xml:space="preserve"> </w:t>
      </w:r>
      <w:r w:rsidRPr="007D510F">
        <w:rPr>
          <w:sz w:val="24"/>
          <w:szCs w:val="24"/>
        </w:rPr>
        <w:t>исторических</w:t>
      </w:r>
      <w:r w:rsidRPr="007D510F">
        <w:rPr>
          <w:spacing w:val="-7"/>
          <w:sz w:val="24"/>
          <w:szCs w:val="24"/>
        </w:rPr>
        <w:t xml:space="preserve"> </w:t>
      </w:r>
      <w:r w:rsidRPr="007D510F">
        <w:rPr>
          <w:sz w:val="24"/>
          <w:szCs w:val="24"/>
        </w:rPr>
        <w:t>процессов</w:t>
      </w:r>
      <w:r w:rsidRPr="007D510F">
        <w:rPr>
          <w:spacing w:val="-7"/>
          <w:sz w:val="24"/>
          <w:szCs w:val="24"/>
        </w:rPr>
        <w:t xml:space="preserve"> </w:t>
      </w:r>
      <w:r w:rsidRPr="007D510F">
        <w:rPr>
          <w:sz w:val="24"/>
          <w:szCs w:val="24"/>
        </w:rPr>
        <w:t>отечественной</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всеобщей истории 1914–1945 гг.,</w:t>
      </w:r>
    </w:p>
    <w:p w14:paraId="791F55F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делать</w:t>
      </w:r>
      <w:r w:rsidRPr="007D510F">
        <w:rPr>
          <w:spacing w:val="-4"/>
          <w:sz w:val="24"/>
          <w:szCs w:val="24"/>
        </w:rPr>
        <w:t xml:space="preserve"> </w:t>
      </w:r>
      <w:r w:rsidRPr="007D510F">
        <w:rPr>
          <w:sz w:val="24"/>
          <w:szCs w:val="24"/>
        </w:rPr>
        <w:t>выводы</w:t>
      </w:r>
      <w:r w:rsidRPr="007D510F">
        <w:rPr>
          <w:spacing w:val="-4"/>
          <w:sz w:val="24"/>
          <w:szCs w:val="24"/>
        </w:rPr>
        <w:t xml:space="preserve"> </w:t>
      </w:r>
      <w:r w:rsidRPr="007D510F">
        <w:rPr>
          <w:sz w:val="24"/>
          <w:szCs w:val="24"/>
        </w:rPr>
        <w:t>о</w:t>
      </w:r>
      <w:r w:rsidRPr="007D510F">
        <w:rPr>
          <w:spacing w:val="-4"/>
          <w:sz w:val="24"/>
          <w:szCs w:val="24"/>
        </w:rPr>
        <w:t xml:space="preserve"> </w:t>
      </w:r>
      <w:r w:rsidRPr="007D510F">
        <w:rPr>
          <w:sz w:val="24"/>
          <w:szCs w:val="24"/>
        </w:rPr>
        <w:t>тенденциях</w:t>
      </w:r>
      <w:r w:rsidRPr="007D510F">
        <w:rPr>
          <w:spacing w:val="-4"/>
          <w:sz w:val="24"/>
          <w:szCs w:val="24"/>
        </w:rPr>
        <w:t xml:space="preserve"> </w:t>
      </w:r>
      <w:r w:rsidRPr="007D510F">
        <w:rPr>
          <w:sz w:val="24"/>
          <w:szCs w:val="24"/>
        </w:rPr>
        <w:t>развития</w:t>
      </w:r>
      <w:r w:rsidRPr="007D510F">
        <w:rPr>
          <w:spacing w:val="-4"/>
          <w:sz w:val="24"/>
          <w:szCs w:val="24"/>
        </w:rPr>
        <w:t xml:space="preserve"> </w:t>
      </w:r>
      <w:r w:rsidRPr="007D510F">
        <w:rPr>
          <w:sz w:val="24"/>
          <w:szCs w:val="24"/>
        </w:rPr>
        <w:t>своей</w:t>
      </w:r>
      <w:r w:rsidRPr="007D510F">
        <w:rPr>
          <w:spacing w:val="-4"/>
          <w:sz w:val="24"/>
          <w:szCs w:val="24"/>
        </w:rPr>
        <w:t xml:space="preserve"> </w:t>
      </w:r>
      <w:r w:rsidRPr="007D510F">
        <w:rPr>
          <w:sz w:val="24"/>
          <w:szCs w:val="24"/>
        </w:rPr>
        <w:t>страны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других</w:t>
      </w:r>
      <w:r w:rsidRPr="007D510F">
        <w:rPr>
          <w:spacing w:val="-4"/>
          <w:sz w:val="24"/>
          <w:szCs w:val="24"/>
        </w:rPr>
        <w:t xml:space="preserve"> </w:t>
      </w:r>
      <w:r w:rsidRPr="007D510F">
        <w:rPr>
          <w:sz w:val="24"/>
          <w:szCs w:val="24"/>
        </w:rPr>
        <w:t>стран</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 xml:space="preserve">данный </w:t>
      </w:r>
      <w:r w:rsidRPr="007D510F">
        <w:rPr>
          <w:spacing w:val="-2"/>
          <w:sz w:val="24"/>
          <w:szCs w:val="24"/>
        </w:rPr>
        <w:t>период;</w:t>
      </w:r>
    </w:p>
    <w:p w14:paraId="42318D58"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характеризовать место, обстоятельства, участников, результаты и последствия важнейших</w:t>
      </w:r>
      <w:r w:rsidRPr="007D510F">
        <w:rPr>
          <w:spacing w:val="-5"/>
          <w:sz w:val="24"/>
          <w:szCs w:val="24"/>
        </w:rPr>
        <w:t xml:space="preserve"> </w:t>
      </w:r>
      <w:r w:rsidRPr="007D510F">
        <w:rPr>
          <w:sz w:val="24"/>
          <w:szCs w:val="24"/>
        </w:rPr>
        <w:t>исторических</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40"/>
          <w:sz w:val="24"/>
          <w:szCs w:val="24"/>
        </w:rPr>
        <w:t xml:space="preserve"> </w:t>
      </w:r>
      <w:r w:rsidRPr="007D510F">
        <w:rPr>
          <w:sz w:val="24"/>
          <w:szCs w:val="24"/>
        </w:rPr>
        <w:t xml:space="preserve">1914–1945 </w:t>
      </w:r>
      <w:r w:rsidRPr="007D510F">
        <w:rPr>
          <w:spacing w:val="-4"/>
          <w:sz w:val="24"/>
          <w:szCs w:val="24"/>
        </w:rPr>
        <w:t>гг.</w:t>
      </w:r>
    </w:p>
    <w:p w14:paraId="02082DD5" w14:textId="77777777" w:rsidR="009A0B4E" w:rsidRPr="007D510F" w:rsidRDefault="009A0B4E" w:rsidP="007D510F">
      <w:pPr>
        <w:pStyle w:val="a3"/>
        <w:ind w:left="851" w:right="-53"/>
        <w:jc w:val="both"/>
      </w:pPr>
    </w:p>
    <w:p w14:paraId="0ED2F516" w14:textId="77777777" w:rsidR="009A0B4E" w:rsidRPr="007D510F" w:rsidRDefault="00F6563A" w:rsidP="007D510F">
      <w:pPr>
        <w:pStyle w:val="a3"/>
        <w:ind w:left="851" w:right="-53"/>
        <w:jc w:val="both"/>
      </w:pPr>
      <w:r w:rsidRPr="007D510F">
        <w:t>Предметные</w:t>
      </w:r>
      <w:r w:rsidRPr="007D510F">
        <w:rPr>
          <w:spacing w:val="-6"/>
        </w:rPr>
        <w:t xml:space="preserve"> </w:t>
      </w:r>
      <w:r w:rsidRPr="007D510F">
        <w:t>результаты</w:t>
      </w:r>
      <w:r w:rsidRPr="007D510F">
        <w:rPr>
          <w:spacing w:val="-4"/>
        </w:rPr>
        <w:t xml:space="preserve"> </w:t>
      </w:r>
      <w:r w:rsidRPr="007D510F">
        <w:t>изучения</w:t>
      </w:r>
      <w:r w:rsidRPr="007D510F">
        <w:rPr>
          <w:spacing w:val="-4"/>
        </w:rPr>
        <w:t xml:space="preserve"> </w:t>
      </w:r>
      <w:r w:rsidRPr="007D510F">
        <w:t>истории</w:t>
      </w:r>
      <w:r w:rsidRPr="007D510F">
        <w:rPr>
          <w:spacing w:val="-4"/>
        </w:rPr>
        <w:t xml:space="preserve"> </w:t>
      </w:r>
      <w:r w:rsidRPr="007D510F">
        <w:t xml:space="preserve">в </w:t>
      </w:r>
      <w:r w:rsidRPr="007D510F">
        <w:rPr>
          <w:b/>
        </w:rPr>
        <w:t>11</w:t>
      </w:r>
      <w:r w:rsidRPr="007D510F">
        <w:rPr>
          <w:b/>
          <w:spacing w:val="-3"/>
        </w:rPr>
        <w:t xml:space="preserve"> </w:t>
      </w:r>
      <w:r w:rsidRPr="007D510F">
        <w:rPr>
          <w:b/>
          <w:spacing w:val="-2"/>
        </w:rPr>
        <w:t>классе</w:t>
      </w:r>
      <w:r w:rsidRPr="007D510F">
        <w:rPr>
          <w:spacing w:val="-2"/>
        </w:rPr>
        <w:t>.</w:t>
      </w:r>
    </w:p>
    <w:p w14:paraId="4E110304" w14:textId="77777777" w:rsidR="009A0B4E" w:rsidRPr="007D510F" w:rsidRDefault="00F6563A" w:rsidP="007D510F">
      <w:pPr>
        <w:pStyle w:val="a3"/>
        <w:ind w:left="851" w:right="-53"/>
        <w:jc w:val="both"/>
      </w:pPr>
      <w:r w:rsidRPr="007D510F">
        <w:t>Понимание значимости России в мировых политических</w:t>
      </w:r>
      <w:r w:rsidRPr="007D510F">
        <w:rPr>
          <w:spacing w:val="40"/>
        </w:rPr>
        <w:t xml:space="preserve"> </w:t>
      </w:r>
      <w:r w:rsidRPr="007D510F">
        <w:t>и социально- экономических</w:t>
      </w:r>
      <w:r w:rsidRPr="007D510F">
        <w:rPr>
          <w:spacing w:val="-3"/>
        </w:rPr>
        <w:t xml:space="preserve"> </w:t>
      </w:r>
      <w:r w:rsidRPr="007D510F">
        <w:t>процессах</w:t>
      </w:r>
      <w:r w:rsidRPr="007D510F">
        <w:rPr>
          <w:spacing w:val="-3"/>
        </w:rPr>
        <w:t xml:space="preserve"> </w:t>
      </w:r>
      <w:r w:rsidRPr="007D510F">
        <w:t>1945–2022</w:t>
      </w:r>
      <w:r w:rsidRPr="007D510F">
        <w:rPr>
          <w:spacing w:val="-3"/>
        </w:rPr>
        <w:t xml:space="preserve"> </w:t>
      </w:r>
      <w:r w:rsidRPr="007D510F">
        <w:t>гг.,</w:t>
      </w:r>
      <w:r w:rsidRPr="007D510F">
        <w:rPr>
          <w:spacing w:val="-3"/>
        </w:rPr>
        <w:t xml:space="preserve"> </w:t>
      </w:r>
      <w:r w:rsidRPr="007D510F">
        <w:t>знание</w:t>
      </w:r>
      <w:r w:rsidRPr="007D510F">
        <w:rPr>
          <w:spacing w:val="-3"/>
        </w:rPr>
        <w:t xml:space="preserve"> </w:t>
      </w:r>
      <w:r w:rsidRPr="007D510F">
        <w:t>достижений</w:t>
      </w:r>
      <w:r w:rsidRPr="007D510F">
        <w:rPr>
          <w:spacing w:val="-3"/>
        </w:rPr>
        <w:t xml:space="preserve"> </w:t>
      </w:r>
      <w:r w:rsidRPr="007D510F">
        <w:t>страны</w:t>
      </w:r>
      <w:r w:rsidRPr="007D510F">
        <w:rPr>
          <w:spacing w:val="40"/>
        </w:rPr>
        <w:t xml:space="preserve"> </w:t>
      </w:r>
      <w:r w:rsidRPr="007D510F">
        <w:t>и</w:t>
      </w:r>
      <w:r w:rsidRPr="007D510F">
        <w:rPr>
          <w:spacing w:val="-3"/>
        </w:rPr>
        <w:t xml:space="preserve"> </w:t>
      </w:r>
      <w:r w:rsidRPr="007D510F">
        <w:t>ее</w:t>
      </w:r>
      <w:r w:rsidRPr="007D510F">
        <w:rPr>
          <w:spacing w:val="-3"/>
        </w:rPr>
        <w:t xml:space="preserve"> </w:t>
      </w:r>
      <w:r w:rsidRPr="007D510F">
        <w:t>народа;</w:t>
      </w:r>
      <w:r w:rsidRPr="007D510F">
        <w:rPr>
          <w:spacing w:val="-3"/>
        </w:rPr>
        <w:t xml:space="preserve"> </w:t>
      </w:r>
      <w:r w:rsidRPr="007D510F">
        <w:t>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w:t>
      </w:r>
      <w:r w:rsidRPr="007D510F">
        <w:rPr>
          <w:spacing w:val="-4"/>
        </w:rPr>
        <w:t xml:space="preserve"> </w:t>
      </w:r>
      <w:r w:rsidRPr="007D510F">
        <w:t>военной</w:t>
      </w:r>
      <w:r w:rsidRPr="007D510F">
        <w:rPr>
          <w:spacing w:val="-4"/>
        </w:rPr>
        <w:t xml:space="preserve"> </w:t>
      </w:r>
      <w:r w:rsidRPr="007D510F">
        <w:t>операции</w:t>
      </w:r>
      <w:r w:rsidRPr="007D510F">
        <w:rPr>
          <w:spacing w:val="-4"/>
        </w:rPr>
        <w:t xml:space="preserve"> </w:t>
      </w:r>
      <w:r w:rsidRPr="007D510F">
        <w:t>на</w:t>
      </w:r>
      <w:r w:rsidRPr="007D510F">
        <w:rPr>
          <w:spacing w:val="-4"/>
        </w:rPr>
        <w:t xml:space="preserve"> </w:t>
      </w:r>
      <w:r w:rsidRPr="007D510F">
        <w:t>Украине</w:t>
      </w:r>
      <w:r w:rsidRPr="007D510F">
        <w:rPr>
          <w:spacing w:val="40"/>
        </w:rPr>
        <w:t xml:space="preserve"> </w:t>
      </w:r>
      <w:r w:rsidRPr="007D510F">
        <w:t>и</w:t>
      </w:r>
      <w:r w:rsidRPr="007D510F">
        <w:rPr>
          <w:spacing w:val="-4"/>
        </w:rPr>
        <w:t xml:space="preserve"> </w:t>
      </w:r>
      <w:r w:rsidRPr="007D510F">
        <w:t>других</w:t>
      </w:r>
      <w:r w:rsidRPr="007D510F">
        <w:rPr>
          <w:spacing w:val="-4"/>
        </w:rPr>
        <w:t xml:space="preserve"> </w:t>
      </w:r>
      <w:r w:rsidRPr="007D510F">
        <w:t>важнейших</w:t>
      </w:r>
      <w:r w:rsidRPr="007D510F">
        <w:rPr>
          <w:spacing w:val="-4"/>
        </w:rPr>
        <w:t xml:space="preserve"> </w:t>
      </w:r>
      <w:r w:rsidRPr="007D510F">
        <w:t>событий</w:t>
      </w:r>
      <w:r w:rsidRPr="007D510F">
        <w:rPr>
          <w:spacing w:val="-4"/>
        </w:rPr>
        <w:t xml:space="preserve"> </w:t>
      </w:r>
      <w:r w:rsidRPr="007D510F">
        <w:t>1945–2022</w:t>
      </w:r>
      <w:r w:rsidRPr="007D510F">
        <w:rPr>
          <w:spacing w:val="-4"/>
        </w:rPr>
        <w:t xml:space="preserve"> </w:t>
      </w:r>
      <w:r w:rsidRPr="007D510F">
        <w:t>гг.; особенности развития культуры народов СССР (России).</w:t>
      </w:r>
    </w:p>
    <w:p w14:paraId="7DAD9FDE" w14:textId="77777777" w:rsidR="009A0B4E" w:rsidRPr="007D510F" w:rsidRDefault="00F6563A" w:rsidP="007D510F">
      <w:pPr>
        <w:pStyle w:val="a3"/>
        <w:ind w:left="851" w:right="-53"/>
        <w:jc w:val="both"/>
      </w:pPr>
      <w:r w:rsidRPr="007D510F">
        <w:t>Достижение указанного предметного результата непосредственно связано</w:t>
      </w:r>
      <w:r w:rsidRPr="007D510F">
        <w:rPr>
          <w:spacing w:val="40"/>
        </w:rPr>
        <w:t xml:space="preserve"> </w:t>
      </w:r>
      <w:r w:rsidRPr="007D510F">
        <w:t>с усвоением обучающимися знаний важнейших событий, явлений, процессов истории России</w:t>
      </w:r>
      <w:r w:rsidRPr="007D510F">
        <w:rPr>
          <w:spacing w:val="-5"/>
        </w:rPr>
        <w:t xml:space="preserve"> </w:t>
      </w:r>
      <w:r w:rsidRPr="007D510F">
        <w:t>1945–2022</w:t>
      </w:r>
      <w:r w:rsidRPr="007D510F">
        <w:rPr>
          <w:spacing w:val="-5"/>
        </w:rPr>
        <w:t xml:space="preserve"> </w:t>
      </w:r>
      <w:r w:rsidRPr="007D510F">
        <w:t>гг.,</w:t>
      </w:r>
      <w:r w:rsidRPr="007D510F">
        <w:rPr>
          <w:spacing w:val="-5"/>
        </w:rPr>
        <w:t xml:space="preserve"> </w:t>
      </w:r>
      <w:r w:rsidRPr="007D510F">
        <w:t>умением</w:t>
      </w:r>
      <w:r w:rsidRPr="007D510F">
        <w:rPr>
          <w:spacing w:val="-5"/>
        </w:rPr>
        <w:t xml:space="preserve"> </w:t>
      </w:r>
      <w:r w:rsidRPr="007D510F">
        <w:t>верно</w:t>
      </w:r>
      <w:r w:rsidRPr="007D510F">
        <w:rPr>
          <w:spacing w:val="-5"/>
        </w:rPr>
        <w:t xml:space="preserve"> </w:t>
      </w:r>
      <w:r w:rsidRPr="007D510F">
        <w:t>интерпретировать</w:t>
      </w:r>
      <w:r w:rsidRPr="007D510F">
        <w:rPr>
          <w:spacing w:val="-5"/>
        </w:rPr>
        <w:t xml:space="preserve"> </w:t>
      </w:r>
      <w:r w:rsidRPr="007D510F">
        <w:t>исторические</w:t>
      </w:r>
      <w:r w:rsidRPr="007D510F">
        <w:rPr>
          <w:spacing w:val="-5"/>
        </w:rPr>
        <w:t xml:space="preserve"> </w:t>
      </w:r>
      <w:r w:rsidRPr="007D510F">
        <w:t>факты,</w:t>
      </w:r>
      <w:r w:rsidRPr="007D510F">
        <w:rPr>
          <w:spacing w:val="-5"/>
        </w:rPr>
        <w:t xml:space="preserve"> </w:t>
      </w:r>
      <w:r w:rsidRPr="007D510F">
        <w:t>давать</w:t>
      </w:r>
      <w:r w:rsidRPr="007D510F">
        <w:rPr>
          <w:spacing w:val="-5"/>
        </w:rPr>
        <w:t xml:space="preserve"> </w:t>
      </w:r>
      <w:r w:rsidRPr="007D510F">
        <w:t>им оценку, умением противостоять попыткам фальсификации истории, отстаивать</w:t>
      </w:r>
    </w:p>
    <w:p w14:paraId="08DB0BAD"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565BA16C" w14:textId="77777777" w:rsidR="009A0B4E" w:rsidRPr="007D510F" w:rsidRDefault="00F6563A" w:rsidP="007D510F">
      <w:pPr>
        <w:pStyle w:val="a3"/>
        <w:spacing w:before="76"/>
        <w:ind w:left="851" w:right="-53"/>
        <w:jc w:val="both"/>
      </w:pPr>
      <w:r w:rsidRPr="007D510F">
        <w:lastRenderedPageBreak/>
        <w:t>историческую</w:t>
      </w:r>
      <w:r w:rsidRPr="007D510F">
        <w:rPr>
          <w:spacing w:val="-6"/>
        </w:rPr>
        <w:t xml:space="preserve"> </w:t>
      </w:r>
      <w:r w:rsidRPr="007D510F">
        <w:t>правду.</w:t>
      </w:r>
      <w:r w:rsidRPr="007D510F">
        <w:rPr>
          <w:spacing w:val="-6"/>
        </w:rPr>
        <w:t xml:space="preserve"> </w:t>
      </w:r>
      <w:r w:rsidRPr="007D510F">
        <w:t>Данный</w:t>
      </w:r>
      <w:r w:rsidRPr="007D510F">
        <w:rPr>
          <w:spacing w:val="-6"/>
        </w:rPr>
        <w:t xml:space="preserve"> </w:t>
      </w:r>
      <w:r w:rsidRPr="007D510F">
        <w:t>результат</w:t>
      </w:r>
      <w:r w:rsidRPr="007D510F">
        <w:rPr>
          <w:spacing w:val="-6"/>
        </w:rPr>
        <w:t xml:space="preserve"> </w:t>
      </w:r>
      <w:r w:rsidRPr="007D510F">
        <w:t>достижим</w:t>
      </w:r>
      <w:r w:rsidRPr="007D510F">
        <w:rPr>
          <w:spacing w:val="40"/>
        </w:rPr>
        <w:t xml:space="preserve"> </w:t>
      </w:r>
      <w:r w:rsidRPr="007D510F">
        <w:t>при</w:t>
      </w:r>
      <w:r w:rsidRPr="007D510F">
        <w:rPr>
          <w:spacing w:val="-6"/>
        </w:rPr>
        <w:t xml:space="preserve"> </w:t>
      </w:r>
      <w:r w:rsidRPr="007D510F">
        <w:t>комплексном</w:t>
      </w:r>
      <w:r w:rsidRPr="007D510F">
        <w:rPr>
          <w:spacing w:val="-6"/>
        </w:rPr>
        <w:t xml:space="preserve"> </w:t>
      </w:r>
      <w:r w:rsidRPr="007D510F">
        <w:t>использовании методов обучения и воспитания.</w:t>
      </w:r>
    </w:p>
    <w:p w14:paraId="144C8135"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560580FB"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называть</w:t>
      </w:r>
      <w:r w:rsidRPr="007D510F">
        <w:rPr>
          <w:spacing w:val="-5"/>
          <w:sz w:val="24"/>
          <w:szCs w:val="24"/>
        </w:rPr>
        <w:t xml:space="preserve"> </w:t>
      </w:r>
      <w:r w:rsidRPr="007D510F">
        <w:rPr>
          <w:sz w:val="24"/>
          <w:szCs w:val="24"/>
        </w:rPr>
        <w:t>наиболее</w:t>
      </w:r>
      <w:r w:rsidRPr="007D510F">
        <w:rPr>
          <w:spacing w:val="-5"/>
          <w:sz w:val="24"/>
          <w:szCs w:val="24"/>
        </w:rPr>
        <w:t xml:space="preserve"> </w:t>
      </w:r>
      <w:r w:rsidRPr="007D510F">
        <w:rPr>
          <w:sz w:val="24"/>
          <w:szCs w:val="24"/>
        </w:rPr>
        <w:t>значимые</w:t>
      </w:r>
      <w:r w:rsidRPr="007D510F">
        <w:rPr>
          <w:spacing w:val="-5"/>
          <w:sz w:val="24"/>
          <w:szCs w:val="24"/>
        </w:rPr>
        <w:t xml:space="preserve"> </w:t>
      </w:r>
      <w:r w:rsidRPr="007D510F">
        <w:rPr>
          <w:sz w:val="24"/>
          <w:szCs w:val="24"/>
        </w:rPr>
        <w:t>события</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1945–2022</w:t>
      </w:r>
      <w:r w:rsidRPr="007D510F">
        <w:rPr>
          <w:spacing w:val="-5"/>
          <w:sz w:val="24"/>
          <w:szCs w:val="24"/>
        </w:rPr>
        <w:t xml:space="preserve"> </w:t>
      </w:r>
      <w:r w:rsidRPr="007D510F">
        <w:rPr>
          <w:sz w:val="24"/>
          <w:szCs w:val="24"/>
        </w:rPr>
        <w:t>гг.,</w:t>
      </w:r>
      <w:r w:rsidRPr="007D510F">
        <w:rPr>
          <w:spacing w:val="-5"/>
          <w:sz w:val="24"/>
          <w:szCs w:val="24"/>
        </w:rPr>
        <w:t xml:space="preserve"> </w:t>
      </w:r>
      <w:r w:rsidRPr="007D510F">
        <w:rPr>
          <w:sz w:val="24"/>
          <w:szCs w:val="24"/>
        </w:rPr>
        <w:t>объяснять</w:t>
      </w:r>
      <w:r w:rsidRPr="007D510F">
        <w:rPr>
          <w:spacing w:val="-5"/>
          <w:sz w:val="24"/>
          <w:szCs w:val="24"/>
        </w:rPr>
        <w:t xml:space="preserve"> </w:t>
      </w:r>
      <w:r w:rsidRPr="007D510F">
        <w:rPr>
          <w:sz w:val="24"/>
          <w:szCs w:val="24"/>
        </w:rPr>
        <w:t>их особую значимость для истории нашей страны;</w:t>
      </w:r>
    </w:p>
    <w:p w14:paraId="2C31F5E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объяснять</w:t>
      </w:r>
      <w:r w:rsidRPr="007D510F">
        <w:rPr>
          <w:spacing w:val="-5"/>
          <w:sz w:val="24"/>
          <w:szCs w:val="24"/>
        </w:rPr>
        <w:t xml:space="preserve"> </w:t>
      </w:r>
      <w:r w:rsidRPr="007D510F">
        <w:rPr>
          <w:sz w:val="24"/>
          <w:szCs w:val="24"/>
        </w:rPr>
        <w:t>(аргументировать)</w:t>
      </w:r>
      <w:r w:rsidRPr="007D510F">
        <w:rPr>
          <w:spacing w:val="-5"/>
          <w:sz w:val="24"/>
          <w:szCs w:val="24"/>
        </w:rPr>
        <w:t xml:space="preserve"> </w:t>
      </w:r>
      <w:r w:rsidRPr="007D510F">
        <w:rPr>
          <w:sz w:val="24"/>
          <w:szCs w:val="24"/>
        </w:rPr>
        <w:t>свое</w:t>
      </w:r>
      <w:r w:rsidRPr="007D510F">
        <w:rPr>
          <w:spacing w:val="-5"/>
          <w:sz w:val="24"/>
          <w:szCs w:val="24"/>
        </w:rPr>
        <w:t xml:space="preserve"> </w:t>
      </w:r>
      <w:r w:rsidRPr="007D510F">
        <w:rPr>
          <w:sz w:val="24"/>
          <w:szCs w:val="24"/>
        </w:rPr>
        <w:t>отношение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оценку</w:t>
      </w:r>
      <w:r w:rsidRPr="007D510F">
        <w:rPr>
          <w:spacing w:val="-5"/>
          <w:sz w:val="24"/>
          <w:szCs w:val="24"/>
        </w:rPr>
        <w:t xml:space="preserve"> </w:t>
      </w:r>
      <w:r w:rsidRPr="007D510F">
        <w:rPr>
          <w:sz w:val="24"/>
          <w:szCs w:val="24"/>
        </w:rPr>
        <w:t>наиболее значительных</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1945–2022</w:t>
      </w:r>
      <w:r w:rsidRPr="007D510F">
        <w:rPr>
          <w:spacing w:val="-5"/>
          <w:sz w:val="24"/>
          <w:szCs w:val="24"/>
        </w:rPr>
        <w:t xml:space="preserve"> </w:t>
      </w:r>
      <w:r w:rsidRPr="007D510F">
        <w:rPr>
          <w:sz w:val="24"/>
          <w:szCs w:val="24"/>
        </w:rPr>
        <w:t>гг.,</w:t>
      </w:r>
      <w:r w:rsidRPr="007D510F">
        <w:rPr>
          <w:spacing w:val="40"/>
          <w:sz w:val="24"/>
          <w:szCs w:val="24"/>
        </w:rPr>
        <w:t xml:space="preserve"> </w:t>
      </w:r>
      <w:r w:rsidRPr="007D510F">
        <w:rPr>
          <w:sz w:val="24"/>
          <w:szCs w:val="24"/>
        </w:rPr>
        <w:t>их значение для истории России и человечества в целом;</w:t>
      </w:r>
    </w:p>
    <w:p w14:paraId="13B354CB"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используя</w:t>
      </w:r>
      <w:r w:rsidRPr="007D510F">
        <w:rPr>
          <w:spacing w:val="-4"/>
          <w:sz w:val="24"/>
          <w:szCs w:val="24"/>
        </w:rPr>
        <w:t xml:space="preserve"> </w:t>
      </w:r>
      <w:r w:rsidRPr="007D510F">
        <w:rPr>
          <w:sz w:val="24"/>
          <w:szCs w:val="24"/>
        </w:rPr>
        <w:t>знания</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всемирной</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1945–2022</w:t>
      </w:r>
      <w:r w:rsidRPr="007D510F">
        <w:rPr>
          <w:spacing w:val="-4"/>
          <w:sz w:val="24"/>
          <w:szCs w:val="24"/>
        </w:rPr>
        <w:t xml:space="preserve"> </w:t>
      </w:r>
      <w:r w:rsidRPr="007D510F">
        <w:rPr>
          <w:sz w:val="24"/>
          <w:szCs w:val="24"/>
        </w:rPr>
        <w:t>гг.,</w:t>
      </w:r>
      <w:r w:rsidRPr="007D510F">
        <w:rPr>
          <w:spacing w:val="-4"/>
          <w:sz w:val="24"/>
          <w:szCs w:val="24"/>
        </w:rPr>
        <w:t xml:space="preserve"> </w:t>
      </w:r>
      <w:r w:rsidRPr="007D510F">
        <w:rPr>
          <w:sz w:val="24"/>
          <w:szCs w:val="24"/>
        </w:rPr>
        <w:t>выявлять попытки фальсификации истории;</w:t>
      </w:r>
    </w:p>
    <w:p w14:paraId="61C8BA39"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используя</w:t>
      </w:r>
      <w:r w:rsidRPr="007D510F">
        <w:rPr>
          <w:spacing w:val="-6"/>
          <w:sz w:val="24"/>
          <w:szCs w:val="24"/>
        </w:rPr>
        <w:t xml:space="preserve"> </w:t>
      </w:r>
      <w:r w:rsidRPr="007D510F">
        <w:rPr>
          <w:sz w:val="24"/>
          <w:szCs w:val="24"/>
        </w:rPr>
        <w:t>знания</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истории</w:t>
      </w:r>
      <w:r w:rsidRPr="007D510F">
        <w:rPr>
          <w:spacing w:val="-6"/>
          <w:sz w:val="24"/>
          <w:szCs w:val="24"/>
        </w:rPr>
        <w:t xml:space="preserve"> </w:t>
      </w:r>
      <w:r w:rsidRPr="007D510F">
        <w:rPr>
          <w:sz w:val="24"/>
          <w:szCs w:val="24"/>
        </w:rPr>
        <w:t>России,</w:t>
      </w:r>
      <w:r w:rsidRPr="007D510F">
        <w:rPr>
          <w:spacing w:val="-6"/>
          <w:sz w:val="24"/>
          <w:szCs w:val="24"/>
        </w:rPr>
        <w:t xml:space="preserve"> </w:t>
      </w:r>
      <w:r w:rsidRPr="007D510F">
        <w:rPr>
          <w:sz w:val="24"/>
          <w:szCs w:val="24"/>
        </w:rPr>
        <w:t>аргументированно</w:t>
      </w:r>
      <w:r w:rsidRPr="007D510F">
        <w:rPr>
          <w:spacing w:val="-6"/>
          <w:sz w:val="24"/>
          <w:szCs w:val="24"/>
        </w:rPr>
        <w:t xml:space="preserve"> </w:t>
      </w:r>
      <w:r w:rsidRPr="007D510F">
        <w:rPr>
          <w:sz w:val="24"/>
          <w:szCs w:val="24"/>
        </w:rPr>
        <w:t>противостоять</w:t>
      </w:r>
      <w:r w:rsidRPr="007D510F">
        <w:rPr>
          <w:spacing w:val="-6"/>
          <w:sz w:val="24"/>
          <w:szCs w:val="24"/>
        </w:rPr>
        <w:t xml:space="preserve"> </w:t>
      </w:r>
      <w:r w:rsidRPr="007D510F">
        <w:rPr>
          <w:sz w:val="24"/>
          <w:szCs w:val="24"/>
        </w:rPr>
        <w:t>попыткам фальсификации исторических фактов, связанных с важнейшими событиями, явлениями, процессами истории России 1945–2022 гг.</w:t>
      </w:r>
    </w:p>
    <w:p w14:paraId="6C9D0BAC" w14:textId="77777777" w:rsidR="009A0B4E" w:rsidRPr="007D510F" w:rsidRDefault="00F6563A" w:rsidP="007D510F">
      <w:pPr>
        <w:pStyle w:val="a3"/>
        <w:ind w:left="851" w:right="-53"/>
        <w:jc w:val="both"/>
      </w:pPr>
      <w:r w:rsidRPr="007D510F">
        <w:t>Знание</w:t>
      </w:r>
      <w:r w:rsidRPr="007D510F">
        <w:rPr>
          <w:spacing w:val="-5"/>
        </w:rPr>
        <w:t xml:space="preserve"> </w:t>
      </w:r>
      <w:r w:rsidRPr="007D510F">
        <w:t>имен</w:t>
      </w:r>
      <w:r w:rsidRPr="007D510F">
        <w:rPr>
          <w:spacing w:val="-5"/>
        </w:rPr>
        <w:t xml:space="preserve"> </w:t>
      </w:r>
      <w:r w:rsidRPr="007D510F">
        <w:t>исторических</w:t>
      </w:r>
      <w:r w:rsidRPr="007D510F">
        <w:rPr>
          <w:spacing w:val="-5"/>
        </w:rPr>
        <w:t xml:space="preserve"> </w:t>
      </w:r>
      <w:r w:rsidRPr="007D510F">
        <w:t>личностей,</w:t>
      </w:r>
      <w:r w:rsidRPr="007D510F">
        <w:rPr>
          <w:spacing w:val="-5"/>
        </w:rPr>
        <w:t xml:space="preserve"> </w:t>
      </w:r>
      <w:r w:rsidRPr="007D510F">
        <w:t>внесших</w:t>
      </w:r>
      <w:r w:rsidRPr="007D510F">
        <w:rPr>
          <w:spacing w:val="-5"/>
        </w:rPr>
        <w:t xml:space="preserve"> </w:t>
      </w:r>
      <w:r w:rsidRPr="007D510F">
        <w:t>значительный</w:t>
      </w:r>
      <w:r w:rsidRPr="007D510F">
        <w:rPr>
          <w:spacing w:val="-5"/>
        </w:rPr>
        <w:t xml:space="preserve"> </w:t>
      </w:r>
      <w:r w:rsidRPr="007D510F">
        <w:t>вклад</w:t>
      </w:r>
      <w:r w:rsidRPr="007D510F">
        <w:rPr>
          <w:spacing w:val="40"/>
        </w:rPr>
        <w:t xml:space="preserve"> </w:t>
      </w:r>
      <w:r w:rsidRPr="007D510F">
        <w:t>в</w:t>
      </w:r>
      <w:r w:rsidRPr="007D510F">
        <w:rPr>
          <w:spacing w:val="-5"/>
        </w:rPr>
        <w:t xml:space="preserve"> </w:t>
      </w:r>
      <w:r w:rsidRPr="007D510F">
        <w:t>социально- экономическое, политическое и культурное развитие России</w:t>
      </w:r>
      <w:r w:rsidRPr="007D510F">
        <w:rPr>
          <w:spacing w:val="40"/>
        </w:rPr>
        <w:t xml:space="preserve"> </w:t>
      </w:r>
      <w:r w:rsidRPr="007D510F">
        <w:t>в 1945–2022 гг.</w:t>
      </w:r>
    </w:p>
    <w:p w14:paraId="5FD5C60F" w14:textId="77777777" w:rsidR="009A0B4E" w:rsidRPr="007D510F" w:rsidRDefault="00F6563A" w:rsidP="007D510F">
      <w:pPr>
        <w:pStyle w:val="a3"/>
        <w:ind w:left="851" w:right="-53"/>
        <w:jc w:val="both"/>
      </w:pPr>
      <w:r w:rsidRPr="007D510F">
        <w:t>Достижение указанного предметного результата возможно при комплексном использовании</w:t>
      </w:r>
      <w:r w:rsidRPr="007D510F">
        <w:rPr>
          <w:spacing w:val="-4"/>
        </w:rPr>
        <w:t xml:space="preserve"> </w:t>
      </w:r>
      <w:r w:rsidRPr="007D510F">
        <w:t>методов</w:t>
      </w:r>
      <w:r w:rsidRPr="007D510F">
        <w:rPr>
          <w:spacing w:val="-4"/>
        </w:rPr>
        <w:t xml:space="preserve"> </w:t>
      </w:r>
      <w:r w:rsidRPr="007D510F">
        <w:t>обучения</w:t>
      </w:r>
      <w:r w:rsidRPr="007D510F">
        <w:rPr>
          <w:spacing w:val="-4"/>
        </w:rPr>
        <w:t xml:space="preserve"> </w:t>
      </w:r>
      <w:r w:rsidRPr="007D510F">
        <w:t>и</w:t>
      </w:r>
      <w:r w:rsidRPr="007D510F">
        <w:rPr>
          <w:spacing w:val="-4"/>
        </w:rPr>
        <w:t xml:space="preserve"> </w:t>
      </w:r>
      <w:r w:rsidRPr="007D510F">
        <w:t>воспитания,</w:t>
      </w:r>
      <w:r w:rsidRPr="007D510F">
        <w:rPr>
          <w:spacing w:val="-4"/>
        </w:rPr>
        <w:t xml:space="preserve"> </w:t>
      </w:r>
      <w:r w:rsidRPr="007D510F">
        <w:t>так</w:t>
      </w:r>
      <w:r w:rsidRPr="007D510F">
        <w:rPr>
          <w:spacing w:val="-4"/>
        </w:rPr>
        <w:t xml:space="preserve"> </w:t>
      </w:r>
      <w:r w:rsidRPr="007D510F">
        <w:t>как,</w:t>
      </w:r>
      <w:r w:rsidRPr="007D510F">
        <w:rPr>
          <w:spacing w:val="-4"/>
        </w:rPr>
        <w:t xml:space="preserve"> </w:t>
      </w:r>
      <w:r w:rsidRPr="007D510F">
        <w:t>кроме</w:t>
      </w:r>
      <w:r w:rsidRPr="007D510F">
        <w:rPr>
          <w:spacing w:val="-4"/>
        </w:rPr>
        <w:t xml:space="preserve"> </w:t>
      </w:r>
      <w:r w:rsidRPr="007D510F">
        <w:t>знаний</w:t>
      </w:r>
      <w:r w:rsidRPr="007D510F">
        <w:rPr>
          <w:spacing w:val="40"/>
        </w:rPr>
        <w:t xml:space="preserve"> </w:t>
      </w:r>
      <w:r w:rsidRPr="007D510F">
        <w:t>об</w:t>
      </w:r>
      <w:r w:rsidRPr="007D510F">
        <w:rPr>
          <w:spacing w:val="-4"/>
        </w:rPr>
        <w:t xml:space="preserve"> </w:t>
      </w:r>
      <w:r w:rsidRPr="007D510F">
        <w:t>исторической личности, обучающиеся должны осознать величие личности человека, влияние его деятельности на ход истории.</w:t>
      </w:r>
    </w:p>
    <w:p w14:paraId="271C21F7"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7D4FC583"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называть</w:t>
      </w:r>
      <w:r w:rsidRPr="007D510F">
        <w:rPr>
          <w:spacing w:val="-5"/>
          <w:sz w:val="24"/>
          <w:szCs w:val="24"/>
        </w:rPr>
        <w:t xml:space="preserve"> </w:t>
      </w:r>
      <w:r w:rsidRPr="007D510F">
        <w:rPr>
          <w:sz w:val="24"/>
          <w:szCs w:val="24"/>
        </w:rPr>
        <w:t>имена</w:t>
      </w:r>
      <w:r w:rsidRPr="007D510F">
        <w:rPr>
          <w:spacing w:val="-5"/>
          <w:sz w:val="24"/>
          <w:szCs w:val="24"/>
        </w:rPr>
        <w:t xml:space="preserve"> </w:t>
      </w:r>
      <w:r w:rsidRPr="007D510F">
        <w:rPr>
          <w:sz w:val="24"/>
          <w:szCs w:val="24"/>
        </w:rPr>
        <w:t>наиболее</w:t>
      </w:r>
      <w:r w:rsidRPr="007D510F">
        <w:rPr>
          <w:spacing w:val="-5"/>
          <w:sz w:val="24"/>
          <w:szCs w:val="24"/>
        </w:rPr>
        <w:t xml:space="preserve"> </w:t>
      </w:r>
      <w:r w:rsidRPr="007D510F">
        <w:rPr>
          <w:sz w:val="24"/>
          <w:szCs w:val="24"/>
        </w:rPr>
        <w:t>выдающихся</w:t>
      </w:r>
      <w:r w:rsidRPr="007D510F">
        <w:rPr>
          <w:spacing w:val="-5"/>
          <w:sz w:val="24"/>
          <w:szCs w:val="24"/>
        </w:rPr>
        <w:t xml:space="preserve"> </w:t>
      </w:r>
      <w:r w:rsidRPr="007D510F">
        <w:rPr>
          <w:sz w:val="24"/>
          <w:szCs w:val="24"/>
        </w:rPr>
        <w:t>деятелей</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40"/>
          <w:sz w:val="24"/>
          <w:szCs w:val="24"/>
        </w:rPr>
        <w:t xml:space="preserve"> </w:t>
      </w:r>
      <w:r w:rsidRPr="007D510F">
        <w:rPr>
          <w:sz w:val="24"/>
          <w:szCs w:val="24"/>
        </w:rPr>
        <w:t>1945–2022</w:t>
      </w:r>
      <w:r w:rsidRPr="007D510F">
        <w:rPr>
          <w:spacing w:val="-5"/>
          <w:sz w:val="24"/>
          <w:szCs w:val="24"/>
        </w:rPr>
        <w:t xml:space="preserve"> </w:t>
      </w:r>
      <w:r w:rsidRPr="007D510F">
        <w:rPr>
          <w:sz w:val="24"/>
          <w:szCs w:val="24"/>
        </w:rPr>
        <w:t>гг., события, процессы, в которых они участвовали;</w:t>
      </w:r>
    </w:p>
    <w:p w14:paraId="7859290C"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характеризовать деятельность исторических личностей в рамках событий, процессов</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1945–2022</w:t>
      </w:r>
      <w:r w:rsidRPr="007D510F">
        <w:rPr>
          <w:spacing w:val="-4"/>
          <w:sz w:val="24"/>
          <w:szCs w:val="24"/>
        </w:rPr>
        <w:t xml:space="preserve"> </w:t>
      </w:r>
      <w:r w:rsidRPr="007D510F">
        <w:rPr>
          <w:sz w:val="24"/>
          <w:szCs w:val="24"/>
        </w:rPr>
        <w:t>гг.,</w:t>
      </w:r>
      <w:r w:rsidRPr="007D510F">
        <w:rPr>
          <w:spacing w:val="-4"/>
          <w:sz w:val="24"/>
          <w:szCs w:val="24"/>
        </w:rPr>
        <w:t xml:space="preserve"> </w:t>
      </w:r>
      <w:r w:rsidRPr="007D510F">
        <w:rPr>
          <w:sz w:val="24"/>
          <w:szCs w:val="24"/>
        </w:rPr>
        <w:t>оценивать</w:t>
      </w:r>
      <w:r w:rsidRPr="007D510F">
        <w:rPr>
          <w:spacing w:val="-4"/>
          <w:sz w:val="24"/>
          <w:szCs w:val="24"/>
        </w:rPr>
        <w:t xml:space="preserve"> </w:t>
      </w:r>
      <w:r w:rsidRPr="007D510F">
        <w:rPr>
          <w:sz w:val="24"/>
          <w:szCs w:val="24"/>
        </w:rPr>
        <w:t>значение</w:t>
      </w:r>
      <w:r w:rsidRPr="007D510F">
        <w:rPr>
          <w:spacing w:val="-4"/>
          <w:sz w:val="24"/>
          <w:szCs w:val="24"/>
        </w:rPr>
        <w:t xml:space="preserve"> </w:t>
      </w:r>
      <w:r w:rsidRPr="007D510F">
        <w:rPr>
          <w:sz w:val="24"/>
          <w:szCs w:val="24"/>
        </w:rPr>
        <w:t>их</w:t>
      </w:r>
      <w:r w:rsidRPr="007D510F">
        <w:rPr>
          <w:spacing w:val="-4"/>
          <w:sz w:val="24"/>
          <w:szCs w:val="24"/>
        </w:rPr>
        <w:t xml:space="preserve"> </w:t>
      </w:r>
      <w:r w:rsidRPr="007D510F">
        <w:rPr>
          <w:sz w:val="24"/>
          <w:szCs w:val="24"/>
        </w:rPr>
        <w:t>деятельности</w:t>
      </w:r>
      <w:r w:rsidRPr="007D510F">
        <w:rPr>
          <w:spacing w:val="40"/>
          <w:sz w:val="24"/>
          <w:szCs w:val="24"/>
        </w:rPr>
        <w:t xml:space="preserve"> </w:t>
      </w:r>
      <w:r w:rsidRPr="007D510F">
        <w:rPr>
          <w:sz w:val="24"/>
          <w:szCs w:val="24"/>
        </w:rPr>
        <w:t>для истории нашей станы и человечества в целом;</w:t>
      </w:r>
    </w:p>
    <w:p w14:paraId="0F88B84F"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характеризовать</w:t>
      </w:r>
      <w:r w:rsidRPr="007D510F">
        <w:rPr>
          <w:spacing w:val="-5"/>
          <w:sz w:val="24"/>
          <w:szCs w:val="24"/>
        </w:rPr>
        <w:t xml:space="preserve"> </w:t>
      </w:r>
      <w:r w:rsidRPr="007D510F">
        <w:rPr>
          <w:sz w:val="24"/>
          <w:szCs w:val="24"/>
        </w:rPr>
        <w:t>значение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последствия</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1945–2022</w:t>
      </w:r>
      <w:r w:rsidRPr="007D510F">
        <w:rPr>
          <w:spacing w:val="-5"/>
          <w:sz w:val="24"/>
          <w:szCs w:val="24"/>
        </w:rPr>
        <w:t xml:space="preserve"> </w:t>
      </w:r>
      <w:r w:rsidRPr="007D510F">
        <w:rPr>
          <w:sz w:val="24"/>
          <w:szCs w:val="24"/>
        </w:rPr>
        <w:t>гг.,</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которых участвовали выдающиеся исторические личности, для истории России;</w:t>
      </w:r>
    </w:p>
    <w:p w14:paraId="0B13676C"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объяснять</w:t>
      </w:r>
      <w:r w:rsidRPr="007D510F">
        <w:rPr>
          <w:spacing w:val="-6"/>
          <w:sz w:val="24"/>
          <w:szCs w:val="24"/>
        </w:rPr>
        <w:t xml:space="preserve"> </w:t>
      </w:r>
      <w:r w:rsidRPr="007D510F">
        <w:rPr>
          <w:sz w:val="24"/>
          <w:szCs w:val="24"/>
        </w:rPr>
        <w:t>(аргументировать)</w:t>
      </w:r>
      <w:r w:rsidRPr="007D510F">
        <w:rPr>
          <w:spacing w:val="-6"/>
          <w:sz w:val="24"/>
          <w:szCs w:val="24"/>
        </w:rPr>
        <w:t xml:space="preserve"> </w:t>
      </w:r>
      <w:r w:rsidRPr="007D510F">
        <w:rPr>
          <w:sz w:val="24"/>
          <w:szCs w:val="24"/>
        </w:rPr>
        <w:t>свое</w:t>
      </w:r>
      <w:r w:rsidRPr="007D510F">
        <w:rPr>
          <w:spacing w:val="-6"/>
          <w:sz w:val="24"/>
          <w:szCs w:val="24"/>
        </w:rPr>
        <w:t xml:space="preserve"> </w:t>
      </w:r>
      <w:r w:rsidRPr="007D510F">
        <w:rPr>
          <w:sz w:val="24"/>
          <w:szCs w:val="24"/>
        </w:rPr>
        <w:t>отношение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оценку</w:t>
      </w:r>
      <w:r w:rsidRPr="007D510F">
        <w:rPr>
          <w:spacing w:val="-6"/>
          <w:sz w:val="24"/>
          <w:szCs w:val="24"/>
        </w:rPr>
        <w:t xml:space="preserve"> </w:t>
      </w:r>
      <w:r w:rsidRPr="007D510F">
        <w:rPr>
          <w:sz w:val="24"/>
          <w:szCs w:val="24"/>
        </w:rPr>
        <w:t>деятельности исторических личностей.</w:t>
      </w:r>
    </w:p>
    <w:p w14:paraId="027360F9" w14:textId="77777777" w:rsidR="009A0B4E" w:rsidRPr="007D510F" w:rsidRDefault="00F6563A" w:rsidP="007D510F">
      <w:pPr>
        <w:pStyle w:val="a3"/>
        <w:ind w:left="851" w:right="-53"/>
        <w:jc w:val="both"/>
      </w:pPr>
      <w:r w:rsidRPr="007D510F">
        <w:t>Умение составлять описание (реконструкцию) в устной</w:t>
      </w:r>
      <w:r w:rsidRPr="007D510F">
        <w:rPr>
          <w:spacing w:val="40"/>
        </w:rPr>
        <w:t xml:space="preserve"> </w:t>
      </w:r>
      <w:r w:rsidRPr="007D510F">
        <w:t>и письменной форме исторических событий, явлений, процессов истории родного края, истории России и всемирной</w:t>
      </w:r>
      <w:r w:rsidRPr="007D510F">
        <w:rPr>
          <w:spacing w:val="-3"/>
        </w:rPr>
        <w:t xml:space="preserve"> </w:t>
      </w:r>
      <w:r w:rsidRPr="007D510F">
        <w:t>истории</w:t>
      </w:r>
      <w:r w:rsidRPr="007D510F">
        <w:rPr>
          <w:spacing w:val="-3"/>
        </w:rPr>
        <w:t xml:space="preserve"> </w:t>
      </w:r>
      <w:r w:rsidRPr="007D510F">
        <w:t>1945–2022</w:t>
      </w:r>
      <w:r w:rsidRPr="007D510F">
        <w:rPr>
          <w:spacing w:val="-3"/>
        </w:rPr>
        <w:t xml:space="preserve"> </w:t>
      </w:r>
      <w:r w:rsidRPr="007D510F">
        <w:t>гг.</w:t>
      </w:r>
      <w:r w:rsidRPr="007D510F">
        <w:rPr>
          <w:spacing w:val="-3"/>
        </w:rPr>
        <w:t xml:space="preserve"> </w:t>
      </w:r>
      <w:r w:rsidRPr="007D510F">
        <w:t>и</w:t>
      </w:r>
      <w:r w:rsidRPr="007D510F">
        <w:rPr>
          <w:spacing w:val="-3"/>
        </w:rPr>
        <w:t xml:space="preserve"> </w:t>
      </w:r>
      <w:r w:rsidRPr="007D510F">
        <w:t>их</w:t>
      </w:r>
      <w:r w:rsidRPr="007D510F">
        <w:rPr>
          <w:spacing w:val="-3"/>
        </w:rPr>
        <w:t xml:space="preserve"> </w:t>
      </w:r>
      <w:r w:rsidRPr="007D510F">
        <w:t>участников,</w:t>
      </w:r>
      <w:r w:rsidRPr="007D510F">
        <w:rPr>
          <w:spacing w:val="-3"/>
        </w:rPr>
        <w:t xml:space="preserve"> </w:t>
      </w:r>
      <w:r w:rsidRPr="007D510F">
        <w:t>образа</w:t>
      </w:r>
      <w:r w:rsidRPr="007D510F">
        <w:rPr>
          <w:spacing w:val="-3"/>
        </w:rPr>
        <w:t xml:space="preserve"> </w:t>
      </w:r>
      <w:r w:rsidRPr="007D510F">
        <w:t>жизни</w:t>
      </w:r>
      <w:r w:rsidRPr="007D510F">
        <w:rPr>
          <w:spacing w:val="-3"/>
        </w:rPr>
        <w:t xml:space="preserve"> </w:t>
      </w:r>
      <w:r w:rsidRPr="007D510F">
        <w:t>людей</w:t>
      </w:r>
      <w:r w:rsidRPr="007D510F">
        <w:rPr>
          <w:spacing w:val="-3"/>
        </w:rPr>
        <w:t xml:space="preserve"> </w:t>
      </w:r>
      <w:r w:rsidRPr="007D510F">
        <w:t>и</w:t>
      </w:r>
      <w:r w:rsidRPr="007D510F">
        <w:rPr>
          <w:spacing w:val="-3"/>
        </w:rPr>
        <w:t xml:space="preserve"> </w:t>
      </w:r>
      <w:r w:rsidRPr="007D510F">
        <w:t>его</w:t>
      </w:r>
      <w:r w:rsidRPr="007D510F">
        <w:rPr>
          <w:spacing w:val="-3"/>
        </w:rPr>
        <w:t xml:space="preserve"> </w:t>
      </w:r>
      <w:r w:rsidRPr="007D510F">
        <w:t>изменения</w:t>
      </w:r>
      <w:r w:rsidRPr="007D510F">
        <w:rPr>
          <w:spacing w:val="-3"/>
        </w:rPr>
        <w:t xml:space="preserve"> </w:t>
      </w:r>
      <w:r w:rsidRPr="007D510F">
        <w:t>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F5BCF8E"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20363CAD"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объяснять смысл изученных (изучаемых) исторических понятий и терминов</w:t>
      </w:r>
      <w:r w:rsidRPr="007D510F">
        <w:rPr>
          <w:spacing w:val="40"/>
          <w:sz w:val="24"/>
          <w:szCs w:val="24"/>
        </w:rPr>
        <w:t xml:space="preserve"> </w:t>
      </w:r>
      <w:r w:rsidRPr="007D510F">
        <w:rPr>
          <w:sz w:val="24"/>
          <w:szCs w:val="24"/>
        </w:rPr>
        <w:t>из 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всемирной</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1945–2022</w:t>
      </w:r>
      <w:r w:rsidRPr="007D510F">
        <w:rPr>
          <w:spacing w:val="-5"/>
          <w:sz w:val="24"/>
          <w:szCs w:val="24"/>
        </w:rPr>
        <w:t xml:space="preserve"> </w:t>
      </w:r>
      <w:r w:rsidRPr="007D510F">
        <w:rPr>
          <w:sz w:val="24"/>
          <w:szCs w:val="24"/>
        </w:rPr>
        <w:t>гг.,</w:t>
      </w:r>
      <w:r w:rsidRPr="007D510F">
        <w:rPr>
          <w:spacing w:val="-5"/>
          <w:sz w:val="24"/>
          <w:szCs w:val="24"/>
        </w:rPr>
        <w:t xml:space="preserve"> </w:t>
      </w:r>
      <w:r w:rsidRPr="007D510F">
        <w:rPr>
          <w:sz w:val="24"/>
          <w:szCs w:val="24"/>
        </w:rPr>
        <w:t>привлекая</w:t>
      </w:r>
      <w:r w:rsidRPr="007D510F">
        <w:rPr>
          <w:spacing w:val="-5"/>
          <w:sz w:val="24"/>
          <w:szCs w:val="24"/>
        </w:rPr>
        <w:t xml:space="preserve"> </w:t>
      </w:r>
      <w:r w:rsidRPr="007D510F">
        <w:rPr>
          <w:sz w:val="24"/>
          <w:szCs w:val="24"/>
        </w:rPr>
        <w:t>учебные</w:t>
      </w:r>
      <w:r w:rsidRPr="007D510F">
        <w:rPr>
          <w:spacing w:val="-5"/>
          <w:sz w:val="24"/>
          <w:szCs w:val="24"/>
        </w:rPr>
        <w:t xml:space="preserve"> </w:t>
      </w:r>
      <w:r w:rsidRPr="007D510F">
        <w:rPr>
          <w:sz w:val="24"/>
          <w:szCs w:val="24"/>
        </w:rPr>
        <w:t>тексты</w:t>
      </w:r>
    </w:p>
    <w:p w14:paraId="5BC28B44"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 (или) дополнительные источники информации; корректно использовать исторические</w:t>
      </w:r>
      <w:r w:rsidRPr="007D510F">
        <w:rPr>
          <w:spacing w:val="-5"/>
          <w:sz w:val="24"/>
          <w:szCs w:val="24"/>
        </w:rPr>
        <w:t xml:space="preserve"> </w:t>
      </w:r>
      <w:r w:rsidRPr="007D510F">
        <w:rPr>
          <w:sz w:val="24"/>
          <w:szCs w:val="24"/>
        </w:rPr>
        <w:t>понятия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термины</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устной</w:t>
      </w:r>
      <w:r w:rsidRPr="007D510F">
        <w:rPr>
          <w:spacing w:val="-5"/>
          <w:sz w:val="24"/>
          <w:szCs w:val="24"/>
        </w:rPr>
        <w:t xml:space="preserve"> </w:t>
      </w:r>
      <w:r w:rsidRPr="007D510F">
        <w:rPr>
          <w:sz w:val="24"/>
          <w:szCs w:val="24"/>
        </w:rPr>
        <w:t>речи,</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подготовке</w:t>
      </w:r>
      <w:r w:rsidRPr="007D510F">
        <w:rPr>
          <w:spacing w:val="-5"/>
          <w:sz w:val="24"/>
          <w:szCs w:val="24"/>
        </w:rPr>
        <w:t xml:space="preserve"> </w:t>
      </w:r>
      <w:r w:rsidRPr="007D510F">
        <w:rPr>
          <w:sz w:val="24"/>
          <w:szCs w:val="24"/>
        </w:rPr>
        <w:t xml:space="preserve">конспекта, </w:t>
      </w:r>
      <w:r w:rsidRPr="007D510F">
        <w:rPr>
          <w:spacing w:val="-2"/>
          <w:sz w:val="24"/>
          <w:szCs w:val="24"/>
        </w:rPr>
        <w:t>реферата;</w:t>
      </w:r>
    </w:p>
    <w:p w14:paraId="5165A869"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исторических</w:t>
      </w:r>
      <w:r w:rsidRPr="007D510F">
        <w:rPr>
          <w:spacing w:val="-6"/>
          <w:sz w:val="24"/>
          <w:szCs w:val="24"/>
        </w:rPr>
        <w:t xml:space="preserve"> </w:t>
      </w:r>
      <w:r w:rsidRPr="007D510F">
        <w:rPr>
          <w:sz w:val="24"/>
          <w:szCs w:val="24"/>
        </w:rPr>
        <w:t>источниках,</w:t>
      </w:r>
      <w:r w:rsidRPr="007D510F">
        <w:rPr>
          <w:spacing w:val="-6"/>
          <w:sz w:val="24"/>
          <w:szCs w:val="24"/>
        </w:rPr>
        <w:t xml:space="preserve"> </w:t>
      </w:r>
      <w:r w:rsidRPr="007D510F">
        <w:rPr>
          <w:sz w:val="24"/>
          <w:szCs w:val="24"/>
        </w:rPr>
        <w:t>учебной,</w:t>
      </w:r>
      <w:r w:rsidRPr="007D510F">
        <w:rPr>
          <w:spacing w:val="-6"/>
          <w:sz w:val="24"/>
          <w:szCs w:val="24"/>
        </w:rPr>
        <w:t xml:space="preserve"> </w:t>
      </w:r>
      <w:r w:rsidRPr="007D510F">
        <w:rPr>
          <w:sz w:val="24"/>
          <w:szCs w:val="24"/>
        </w:rPr>
        <w:t>художественной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научно- популярной литературе, визуальных материалах и другие;</w:t>
      </w:r>
    </w:p>
    <w:p w14:paraId="43FAB5E3"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составлять развернутую характеристику исторических личностей с описанием и оценкой</w:t>
      </w:r>
      <w:r w:rsidRPr="007D510F">
        <w:rPr>
          <w:spacing w:val="-5"/>
          <w:sz w:val="24"/>
          <w:szCs w:val="24"/>
        </w:rPr>
        <w:t xml:space="preserve"> </w:t>
      </w:r>
      <w:r w:rsidRPr="007D510F">
        <w:rPr>
          <w:sz w:val="24"/>
          <w:szCs w:val="24"/>
        </w:rPr>
        <w:t>их</w:t>
      </w:r>
      <w:r w:rsidRPr="007D510F">
        <w:rPr>
          <w:spacing w:val="-5"/>
          <w:sz w:val="24"/>
          <w:szCs w:val="24"/>
        </w:rPr>
        <w:t xml:space="preserve"> </w:t>
      </w:r>
      <w:r w:rsidRPr="007D510F">
        <w:rPr>
          <w:sz w:val="24"/>
          <w:szCs w:val="24"/>
        </w:rPr>
        <w:t>деятельности;</w:t>
      </w:r>
      <w:r w:rsidRPr="007D510F">
        <w:rPr>
          <w:spacing w:val="-5"/>
          <w:sz w:val="24"/>
          <w:szCs w:val="24"/>
        </w:rPr>
        <w:t xml:space="preserve"> </w:t>
      </w:r>
      <w:r w:rsidRPr="007D510F">
        <w:rPr>
          <w:sz w:val="24"/>
          <w:szCs w:val="24"/>
        </w:rPr>
        <w:t>характеризовать</w:t>
      </w:r>
      <w:r w:rsidRPr="007D510F">
        <w:rPr>
          <w:spacing w:val="-5"/>
          <w:sz w:val="24"/>
          <w:szCs w:val="24"/>
        </w:rPr>
        <w:t xml:space="preserve"> </w:t>
      </w:r>
      <w:r w:rsidRPr="007D510F">
        <w:rPr>
          <w:sz w:val="24"/>
          <w:szCs w:val="24"/>
        </w:rPr>
        <w:t>условия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образ</w:t>
      </w:r>
      <w:r w:rsidRPr="007D510F">
        <w:rPr>
          <w:spacing w:val="-5"/>
          <w:sz w:val="24"/>
          <w:szCs w:val="24"/>
        </w:rPr>
        <w:t xml:space="preserve"> </w:t>
      </w:r>
      <w:r w:rsidRPr="007D510F">
        <w:rPr>
          <w:sz w:val="24"/>
          <w:szCs w:val="24"/>
        </w:rPr>
        <w:t>жизни</w:t>
      </w:r>
      <w:r w:rsidRPr="007D510F">
        <w:rPr>
          <w:spacing w:val="-5"/>
          <w:sz w:val="24"/>
          <w:szCs w:val="24"/>
        </w:rPr>
        <w:t xml:space="preserve"> </w:t>
      </w:r>
      <w:r w:rsidRPr="007D510F">
        <w:rPr>
          <w:sz w:val="24"/>
          <w:szCs w:val="24"/>
        </w:rPr>
        <w:t>людей</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России и других странах в 1945–2022 гг., анализируя изменения, происшедшие в течение рассматриваемого периода;</w:t>
      </w:r>
    </w:p>
    <w:p w14:paraId="042094F8"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70FF96DA" w14:textId="77777777" w:rsidR="009A0B4E" w:rsidRPr="007D510F" w:rsidRDefault="00F6563A" w:rsidP="00A97052">
      <w:pPr>
        <w:pStyle w:val="a5"/>
        <w:numPr>
          <w:ilvl w:val="0"/>
          <w:numId w:val="51"/>
        </w:numPr>
        <w:tabs>
          <w:tab w:val="left" w:pos="1801"/>
        </w:tabs>
        <w:spacing w:before="76"/>
        <w:ind w:left="851" w:right="-53" w:firstLine="0"/>
        <w:jc w:val="both"/>
        <w:rPr>
          <w:sz w:val="24"/>
          <w:szCs w:val="24"/>
        </w:rPr>
      </w:pPr>
      <w:r w:rsidRPr="007D510F">
        <w:rPr>
          <w:sz w:val="24"/>
          <w:szCs w:val="24"/>
        </w:rPr>
        <w:lastRenderedPageBreak/>
        <w:t>представлять</w:t>
      </w:r>
      <w:r w:rsidRPr="007D510F">
        <w:rPr>
          <w:spacing w:val="-7"/>
          <w:sz w:val="24"/>
          <w:szCs w:val="24"/>
        </w:rPr>
        <w:t xml:space="preserve"> </w:t>
      </w:r>
      <w:r w:rsidRPr="007D510F">
        <w:rPr>
          <w:sz w:val="24"/>
          <w:szCs w:val="24"/>
        </w:rPr>
        <w:t>описание</w:t>
      </w:r>
      <w:r w:rsidRPr="007D510F">
        <w:rPr>
          <w:spacing w:val="-7"/>
          <w:sz w:val="24"/>
          <w:szCs w:val="24"/>
        </w:rPr>
        <w:t xml:space="preserve"> </w:t>
      </w:r>
      <w:r w:rsidRPr="007D510F">
        <w:rPr>
          <w:sz w:val="24"/>
          <w:szCs w:val="24"/>
        </w:rPr>
        <w:t>памятников</w:t>
      </w:r>
      <w:r w:rsidRPr="007D510F">
        <w:rPr>
          <w:spacing w:val="-7"/>
          <w:sz w:val="24"/>
          <w:szCs w:val="24"/>
        </w:rPr>
        <w:t xml:space="preserve"> </w:t>
      </w:r>
      <w:r w:rsidRPr="007D510F">
        <w:rPr>
          <w:sz w:val="24"/>
          <w:szCs w:val="24"/>
        </w:rPr>
        <w:t>материальной</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художественной</w:t>
      </w:r>
      <w:r w:rsidRPr="007D510F">
        <w:rPr>
          <w:spacing w:val="-7"/>
          <w:sz w:val="24"/>
          <w:szCs w:val="24"/>
        </w:rPr>
        <w:t xml:space="preserve"> </w:t>
      </w:r>
      <w:r w:rsidRPr="007D510F">
        <w:rPr>
          <w:sz w:val="24"/>
          <w:szCs w:val="24"/>
        </w:rPr>
        <w:t>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Pr="007D510F">
        <w:rPr>
          <w:spacing w:val="40"/>
          <w:sz w:val="24"/>
          <w:szCs w:val="24"/>
        </w:rPr>
        <w:t xml:space="preserve"> </w:t>
      </w:r>
      <w:r w:rsidRPr="007D510F">
        <w:rPr>
          <w:sz w:val="24"/>
          <w:szCs w:val="24"/>
        </w:rPr>
        <w:t>и художественных приемов создания памятников культуры;</w:t>
      </w:r>
    </w:p>
    <w:p w14:paraId="184B223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представлять</w:t>
      </w:r>
      <w:r w:rsidRPr="007D510F">
        <w:rPr>
          <w:spacing w:val="-7"/>
          <w:sz w:val="24"/>
          <w:szCs w:val="24"/>
        </w:rPr>
        <w:t xml:space="preserve"> </w:t>
      </w:r>
      <w:r w:rsidRPr="007D510F">
        <w:rPr>
          <w:sz w:val="24"/>
          <w:szCs w:val="24"/>
        </w:rPr>
        <w:t>результаты</w:t>
      </w:r>
      <w:r w:rsidRPr="007D510F">
        <w:rPr>
          <w:spacing w:val="-7"/>
          <w:sz w:val="24"/>
          <w:szCs w:val="24"/>
        </w:rPr>
        <w:t xml:space="preserve"> </w:t>
      </w:r>
      <w:r w:rsidRPr="007D510F">
        <w:rPr>
          <w:sz w:val="24"/>
          <w:szCs w:val="24"/>
        </w:rPr>
        <w:t>самостоятельного</w:t>
      </w:r>
      <w:r w:rsidRPr="007D510F">
        <w:rPr>
          <w:spacing w:val="-7"/>
          <w:sz w:val="24"/>
          <w:szCs w:val="24"/>
        </w:rPr>
        <w:t xml:space="preserve"> </w:t>
      </w:r>
      <w:r w:rsidRPr="007D510F">
        <w:rPr>
          <w:sz w:val="24"/>
          <w:szCs w:val="24"/>
        </w:rPr>
        <w:t>изучения</w:t>
      </w:r>
      <w:r w:rsidRPr="007D510F">
        <w:rPr>
          <w:spacing w:val="-7"/>
          <w:sz w:val="24"/>
          <w:szCs w:val="24"/>
        </w:rPr>
        <w:t xml:space="preserve"> </w:t>
      </w:r>
      <w:r w:rsidRPr="007D510F">
        <w:rPr>
          <w:sz w:val="24"/>
          <w:szCs w:val="24"/>
        </w:rPr>
        <w:t>исторической</w:t>
      </w:r>
      <w:r w:rsidRPr="007D510F">
        <w:rPr>
          <w:spacing w:val="-7"/>
          <w:sz w:val="24"/>
          <w:szCs w:val="24"/>
        </w:rPr>
        <w:t xml:space="preserve"> </w:t>
      </w:r>
      <w:r w:rsidRPr="007D510F">
        <w:rPr>
          <w:sz w:val="24"/>
          <w:szCs w:val="24"/>
        </w:rPr>
        <w:t>информации</w:t>
      </w:r>
      <w:r w:rsidRPr="007D510F">
        <w:rPr>
          <w:spacing w:val="-7"/>
          <w:sz w:val="24"/>
          <w:szCs w:val="24"/>
        </w:rPr>
        <w:t xml:space="preserve"> </w:t>
      </w:r>
      <w:r w:rsidRPr="007D510F">
        <w:rPr>
          <w:sz w:val="24"/>
          <w:szCs w:val="24"/>
        </w:rPr>
        <w:t>из истории России и всемирной истории 1945–2022 гг. в форме сложного плана, конспекта, реферата;</w:t>
      </w:r>
    </w:p>
    <w:p w14:paraId="156C0C38"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объяснять</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использованием</w:t>
      </w:r>
      <w:r w:rsidRPr="007D510F">
        <w:rPr>
          <w:spacing w:val="-6"/>
          <w:sz w:val="24"/>
          <w:szCs w:val="24"/>
        </w:rPr>
        <w:t xml:space="preserve"> </w:t>
      </w:r>
      <w:r w:rsidRPr="007D510F">
        <w:rPr>
          <w:sz w:val="24"/>
          <w:szCs w:val="24"/>
        </w:rPr>
        <w:t>фактического</w:t>
      </w:r>
      <w:r w:rsidRPr="007D510F">
        <w:rPr>
          <w:spacing w:val="-6"/>
          <w:sz w:val="24"/>
          <w:szCs w:val="24"/>
        </w:rPr>
        <w:t xml:space="preserve"> </w:t>
      </w:r>
      <w:r w:rsidRPr="007D510F">
        <w:rPr>
          <w:sz w:val="24"/>
          <w:szCs w:val="24"/>
        </w:rPr>
        <w:t>материала</w:t>
      </w:r>
      <w:r w:rsidRPr="007D510F">
        <w:rPr>
          <w:spacing w:val="-6"/>
          <w:sz w:val="24"/>
          <w:szCs w:val="24"/>
        </w:rPr>
        <w:t xml:space="preserve"> </w:t>
      </w:r>
      <w:r w:rsidRPr="007D510F">
        <w:rPr>
          <w:sz w:val="24"/>
          <w:szCs w:val="24"/>
        </w:rPr>
        <w:t>свое</w:t>
      </w:r>
      <w:r w:rsidRPr="007D510F">
        <w:rPr>
          <w:spacing w:val="-6"/>
          <w:sz w:val="24"/>
          <w:szCs w:val="24"/>
        </w:rPr>
        <w:t xml:space="preserve"> </w:t>
      </w:r>
      <w:r w:rsidRPr="007D510F">
        <w:rPr>
          <w:sz w:val="24"/>
          <w:szCs w:val="24"/>
        </w:rPr>
        <w:t>отношение к наиболее значительным событиям, достижениям и личностям истории России и зарубежных стран 1945–2022 гг.;</w:t>
      </w:r>
    </w:p>
    <w:p w14:paraId="6D1D8653"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понимать необходимость фактической аргументации для обоснования своей позиции;</w:t>
      </w:r>
      <w:r w:rsidRPr="007D510F">
        <w:rPr>
          <w:spacing w:val="-5"/>
          <w:sz w:val="24"/>
          <w:szCs w:val="24"/>
        </w:rPr>
        <w:t xml:space="preserve"> </w:t>
      </w:r>
      <w:r w:rsidRPr="007D510F">
        <w:rPr>
          <w:sz w:val="24"/>
          <w:szCs w:val="24"/>
        </w:rPr>
        <w:t>самостоятельно</w:t>
      </w:r>
      <w:r w:rsidRPr="007D510F">
        <w:rPr>
          <w:spacing w:val="-5"/>
          <w:sz w:val="24"/>
          <w:szCs w:val="24"/>
        </w:rPr>
        <w:t xml:space="preserve"> </w:t>
      </w:r>
      <w:r w:rsidRPr="007D510F">
        <w:rPr>
          <w:sz w:val="24"/>
          <w:szCs w:val="24"/>
        </w:rPr>
        <w:t>отбирать</w:t>
      </w:r>
      <w:r w:rsidRPr="007D510F">
        <w:rPr>
          <w:spacing w:val="-5"/>
          <w:sz w:val="24"/>
          <w:szCs w:val="24"/>
        </w:rPr>
        <w:t xml:space="preserve"> </w:t>
      </w:r>
      <w:r w:rsidRPr="007D510F">
        <w:rPr>
          <w:sz w:val="24"/>
          <w:szCs w:val="24"/>
        </w:rPr>
        <w:t>факты,</w:t>
      </w:r>
      <w:r w:rsidRPr="007D510F">
        <w:rPr>
          <w:spacing w:val="-5"/>
          <w:sz w:val="24"/>
          <w:szCs w:val="24"/>
        </w:rPr>
        <w:t xml:space="preserve"> </w:t>
      </w:r>
      <w:r w:rsidRPr="007D510F">
        <w:rPr>
          <w:sz w:val="24"/>
          <w:szCs w:val="24"/>
        </w:rPr>
        <w:t>которые</w:t>
      </w:r>
      <w:r w:rsidRPr="007D510F">
        <w:rPr>
          <w:spacing w:val="-5"/>
          <w:sz w:val="24"/>
          <w:szCs w:val="24"/>
        </w:rPr>
        <w:t xml:space="preserve"> </w:t>
      </w:r>
      <w:r w:rsidRPr="007D510F">
        <w:rPr>
          <w:sz w:val="24"/>
          <w:szCs w:val="24"/>
        </w:rPr>
        <w:t>могут</w:t>
      </w:r>
      <w:r w:rsidRPr="007D510F">
        <w:rPr>
          <w:spacing w:val="-5"/>
          <w:sz w:val="24"/>
          <w:szCs w:val="24"/>
        </w:rPr>
        <w:t xml:space="preserve"> </w:t>
      </w:r>
      <w:r w:rsidRPr="007D510F">
        <w:rPr>
          <w:sz w:val="24"/>
          <w:szCs w:val="24"/>
        </w:rPr>
        <w:t>быть</w:t>
      </w:r>
      <w:r w:rsidRPr="007D510F">
        <w:rPr>
          <w:spacing w:val="-5"/>
          <w:sz w:val="24"/>
          <w:szCs w:val="24"/>
        </w:rPr>
        <w:t xml:space="preserve"> </w:t>
      </w:r>
      <w:r w:rsidRPr="007D510F">
        <w:rPr>
          <w:sz w:val="24"/>
          <w:szCs w:val="24"/>
        </w:rPr>
        <w:t>использованы</w:t>
      </w:r>
      <w:r w:rsidRPr="007D510F">
        <w:rPr>
          <w:spacing w:val="40"/>
          <w:sz w:val="24"/>
          <w:szCs w:val="24"/>
        </w:rPr>
        <w:t xml:space="preserve"> </w:t>
      </w:r>
      <w:r w:rsidRPr="007D510F">
        <w:rPr>
          <w:sz w:val="24"/>
          <w:szCs w:val="24"/>
        </w:rPr>
        <w:t>для подтверждения/опровержения какой-либо оценки исторических событий;</w:t>
      </w:r>
    </w:p>
    <w:p w14:paraId="20B7110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формулировать</w:t>
      </w:r>
      <w:r w:rsidRPr="007D510F">
        <w:rPr>
          <w:spacing w:val="-6"/>
          <w:sz w:val="24"/>
          <w:szCs w:val="24"/>
        </w:rPr>
        <w:t xml:space="preserve"> </w:t>
      </w:r>
      <w:r w:rsidRPr="007D510F">
        <w:rPr>
          <w:sz w:val="24"/>
          <w:szCs w:val="24"/>
        </w:rPr>
        <w:t>аргументы</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подтверждения</w:t>
      </w:r>
      <w:r w:rsidRPr="007D510F">
        <w:rPr>
          <w:spacing w:val="-6"/>
          <w:sz w:val="24"/>
          <w:szCs w:val="24"/>
        </w:rPr>
        <w:t xml:space="preserve"> </w:t>
      </w:r>
      <w:r w:rsidRPr="007D510F">
        <w:rPr>
          <w:sz w:val="24"/>
          <w:szCs w:val="24"/>
        </w:rPr>
        <w:t>(опровержения)</w:t>
      </w:r>
      <w:r w:rsidRPr="007D510F">
        <w:rPr>
          <w:spacing w:val="-6"/>
          <w:sz w:val="24"/>
          <w:szCs w:val="24"/>
        </w:rPr>
        <w:t xml:space="preserve"> </w:t>
      </w:r>
      <w:r w:rsidRPr="007D510F">
        <w:rPr>
          <w:sz w:val="24"/>
          <w:szCs w:val="24"/>
        </w:rPr>
        <w:t>собственной</w:t>
      </w:r>
      <w:r w:rsidRPr="007D510F">
        <w:rPr>
          <w:spacing w:val="40"/>
          <w:sz w:val="24"/>
          <w:szCs w:val="24"/>
        </w:rPr>
        <w:t xml:space="preserve"> </w:t>
      </w:r>
      <w:r w:rsidRPr="007D510F">
        <w:rPr>
          <w:sz w:val="24"/>
          <w:szCs w:val="24"/>
        </w:rPr>
        <w:t>или предложенной точки зрения по дискуссионной проблеме из истории России</w:t>
      </w:r>
      <w:r w:rsidRPr="007D510F">
        <w:rPr>
          <w:spacing w:val="40"/>
          <w:sz w:val="24"/>
          <w:szCs w:val="24"/>
        </w:rPr>
        <w:t xml:space="preserve"> </w:t>
      </w:r>
      <w:r w:rsidRPr="007D510F">
        <w:rPr>
          <w:sz w:val="24"/>
          <w:szCs w:val="24"/>
        </w:rPr>
        <w:t>и всемирной истории 1945–2022 гг.; сравнивать предложенную аргументацию, выбирать наиболее аргументированную позицию.</w:t>
      </w:r>
    </w:p>
    <w:p w14:paraId="2A14B1D4" w14:textId="77777777" w:rsidR="009A0B4E" w:rsidRPr="007D510F" w:rsidRDefault="00F6563A" w:rsidP="007D510F">
      <w:pPr>
        <w:pStyle w:val="a3"/>
        <w:ind w:left="851" w:right="-53"/>
        <w:jc w:val="both"/>
      </w:pPr>
      <w:r w:rsidRPr="007D510F">
        <w:t>Умение выявлять существенные черты исторических событий, явлений, процессов 1945–2022 гг.; систематизировать историческую информацию</w:t>
      </w:r>
      <w:r w:rsidRPr="007D510F">
        <w:rPr>
          <w:spacing w:val="40"/>
        </w:rPr>
        <w:t xml:space="preserve"> </w:t>
      </w:r>
      <w:r w:rsidRPr="007D510F">
        <w:t>в соответствии с заданными</w:t>
      </w:r>
      <w:r w:rsidRPr="007D510F">
        <w:rPr>
          <w:spacing w:val="-7"/>
        </w:rPr>
        <w:t xml:space="preserve"> </w:t>
      </w:r>
      <w:r w:rsidRPr="007D510F">
        <w:t>критериями;</w:t>
      </w:r>
      <w:r w:rsidRPr="007D510F">
        <w:rPr>
          <w:spacing w:val="-7"/>
        </w:rPr>
        <w:t xml:space="preserve"> </w:t>
      </w:r>
      <w:r w:rsidRPr="007D510F">
        <w:t>сравнивать</w:t>
      </w:r>
      <w:r w:rsidRPr="007D510F">
        <w:rPr>
          <w:spacing w:val="-7"/>
        </w:rPr>
        <w:t xml:space="preserve"> </w:t>
      </w:r>
      <w:r w:rsidRPr="007D510F">
        <w:t>изученные</w:t>
      </w:r>
      <w:r w:rsidRPr="007D510F">
        <w:rPr>
          <w:spacing w:val="-7"/>
        </w:rPr>
        <w:t xml:space="preserve"> </w:t>
      </w:r>
      <w:r w:rsidRPr="007D510F">
        <w:t>исторические</w:t>
      </w:r>
      <w:r w:rsidRPr="007D510F">
        <w:rPr>
          <w:spacing w:val="-7"/>
        </w:rPr>
        <w:t xml:space="preserve"> </w:t>
      </w:r>
      <w:r w:rsidRPr="007D510F">
        <w:t>события,</w:t>
      </w:r>
      <w:r w:rsidRPr="007D510F">
        <w:rPr>
          <w:spacing w:val="-7"/>
        </w:rPr>
        <w:t xml:space="preserve"> </w:t>
      </w:r>
      <w:r w:rsidRPr="007D510F">
        <w:t>явления,</w:t>
      </w:r>
      <w:r w:rsidRPr="007D510F">
        <w:rPr>
          <w:spacing w:val="-7"/>
        </w:rPr>
        <w:t xml:space="preserve"> </w:t>
      </w:r>
      <w:r w:rsidRPr="007D510F">
        <w:t>процессы.</w:t>
      </w:r>
    </w:p>
    <w:p w14:paraId="76F6D0A7"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75AF912C"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называть</w:t>
      </w:r>
      <w:r w:rsidRPr="007D510F">
        <w:rPr>
          <w:spacing w:val="-7"/>
          <w:sz w:val="24"/>
          <w:szCs w:val="24"/>
        </w:rPr>
        <w:t xml:space="preserve"> </w:t>
      </w:r>
      <w:r w:rsidRPr="007D510F">
        <w:rPr>
          <w:sz w:val="24"/>
          <w:szCs w:val="24"/>
        </w:rPr>
        <w:t>характерные,</w:t>
      </w:r>
      <w:r w:rsidRPr="007D510F">
        <w:rPr>
          <w:spacing w:val="-7"/>
          <w:sz w:val="24"/>
          <w:szCs w:val="24"/>
        </w:rPr>
        <w:t xml:space="preserve"> </w:t>
      </w:r>
      <w:r w:rsidRPr="007D510F">
        <w:rPr>
          <w:sz w:val="24"/>
          <w:szCs w:val="24"/>
        </w:rPr>
        <w:t>существенные</w:t>
      </w:r>
      <w:r w:rsidRPr="007D510F">
        <w:rPr>
          <w:spacing w:val="-7"/>
          <w:sz w:val="24"/>
          <w:szCs w:val="24"/>
        </w:rPr>
        <w:t xml:space="preserve"> </w:t>
      </w:r>
      <w:r w:rsidRPr="007D510F">
        <w:rPr>
          <w:sz w:val="24"/>
          <w:szCs w:val="24"/>
        </w:rPr>
        <w:t>признаки</w:t>
      </w:r>
      <w:r w:rsidRPr="007D510F">
        <w:rPr>
          <w:spacing w:val="-7"/>
          <w:sz w:val="24"/>
          <w:szCs w:val="24"/>
        </w:rPr>
        <w:t xml:space="preserve"> </w:t>
      </w:r>
      <w:r w:rsidRPr="007D510F">
        <w:rPr>
          <w:sz w:val="24"/>
          <w:szCs w:val="24"/>
        </w:rPr>
        <w:t>событий,</w:t>
      </w:r>
      <w:r w:rsidRPr="007D510F">
        <w:rPr>
          <w:spacing w:val="-7"/>
          <w:sz w:val="24"/>
          <w:szCs w:val="24"/>
        </w:rPr>
        <w:t xml:space="preserve"> </w:t>
      </w:r>
      <w:r w:rsidRPr="007D510F">
        <w:rPr>
          <w:sz w:val="24"/>
          <w:szCs w:val="24"/>
        </w:rPr>
        <w:t>процессов,</w:t>
      </w:r>
      <w:r w:rsidRPr="007D510F">
        <w:rPr>
          <w:spacing w:val="-7"/>
          <w:sz w:val="24"/>
          <w:szCs w:val="24"/>
        </w:rPr>
        <w:t xml:space="preserve"> </w:t>
      </w:r>
      <w:r w:rsidRPr="007D510F">
        <w:rPr>
          <w:sz w:val="24"/>
          <w:szCs w:val="24"/>
        </w:rPr>
        <w:t>явлений истории России и всеобщей истории 1945–2022 гг.;</w:t>
      </w:r>
    </w:p>
    <w:p w14:paraId="6B61449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различать</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исторической</w:t>
      </w:r>
      <w:r w:rsidRPr="007D510F">
        <w:rPr>
          <w:spacing w:val="-4"/>
          <w:sz w:val="24"/>
          <w:szCs w:val="24"/>
        </w:rPr>
        <w:t xml:space="preserve"> </w:t>
      </w:r>
      <w:r w:rsidRPr="007D510F">
        <w:rPr>
          <w:sz w:val="24"/>
          <w:szCs w:val="24"/>
        </w:rPr>
        <w:t>информации</w:t>
      </w:r>
      <w:r w:rsidRPr="007D510F">
        <w:rPr>
          <w:spacing w:val="-4"/>
          <w:sz w:val="24"/>
          <w:szCs w:val="24"/>
        </w:rPr>
        <w:t xml:space="preserve"> </w:t>
      </w:r>
      <w:r w:rsidRPr="007D510F">
        <w:rPr>
          <w:sz w:val="24"/>
          <w:szCs w:val="24"/>
        </w:rPr>
        <w:t>из</w:t>
      </w:r>
      <w:r w:rsidRPr="007D510F">
        <w:rPr>
          <w:spacing w:val="-4"/>
          <w:sz w:val="24"/>
          <w:szCs w:val="24"/>
        </w:rPr>
        <w:t xml:space="preserve"> </w:t>
      </w:r>
      <w:r w:rsidRPr="007D510F">
        <w:rPr>
          <w:sz w:val="24"/>
          <w:szCs w:val="24"/>
        </w:rPr>
        <w:t>курсов</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0"/>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 стран 1945–2022 гг. события, явления, процессы; факты и мнения, описания и объяснения, гипотезы и теории;</w:t>
      </w:r>
    </w:p>
    <w:p w14:paraId="0D911539"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группировать,</w:t>
      </w:r>
      <w:r w:rsidRPr="007D510F">
        <w:rPr>
          <w:spacing w:val="-8"/>
          <w:sz w:val="24"/>
          <w:szCs w:val="24"/>
        </w:rPr>
        <w:t xml:space="preserve"> </w:t>
      </w:r>
      <w:r w:rsidRPr="007D510F">
        <w:rPr>
          <w:sz w:val="24"/>
          <w:szCs w:val="24"/>
        </w:rPr>
        <w:t>систематизировать</w:t>
      </w:r>
      <w:r w:rsidRPr="007D510F">
        <w:rPr>
          <w:spacing w:val="-8"/>
          <w:sz w:val="24"/>
          <w:szCs w:val="24"/>
        </w:rPr>
        <w:t xml:space="preserve"> </w:t>
      </w:r>
      <w:r w:rsidRPr="007D510F">
        <w:rPr>
          <w:sz w:val="24"/>
          <w:szCs w:val="24"/>
        </w:rPr>
        <w:t>исторические</w:t>
      </w:r>
      <w:r w:rsidRPr="007D510F">
        <w:rPr>
          <w:spacing w:val="-8"/>
          <w:sz w:val="24"/>
          <w:szCs w:val="24"/>
        </w:rPr>
        <w:t xml:space="preserve"> </w:t>
      </w:r>
      <w:r w:rsidRPr="007D510F">
        <w:rPr>
          <w:sz w:val="24"/>
          <w:szCs w:val="24"/>
        </w:rPr>
        <w:t>факты</w:t>
      </w:r>
      <w:r w:rsidRPr="007D510F">
        <w:rPr>
          <w:spacing w:val="-8"/>
          <w:sz w:val="24"/>
          <w:szCs w:val="24"/>
        </w:rPr>
        <w:t xml:space="preserve"> </w:t>
      </w:r>
      <w:r w:rsidRPr="007D510F">
        <w:rPr>
          <w:sz w:val="24"/>
          <w:szCs w:val="24"/>
        </w:rPr>
        <w:t>по</w:t>
      </w:r>
      <w:r w:rsidRPr="007D510F">
        <w:rPr>
          <w:spacing w:val="-8"/>
          <w:sz w:val="24"/>
          <w:szCs w:val="24"/>
        </w:rPr>
        <w:t xml:space="preserve"> </w:t>
      </w:r>
      <w:r w:rsidRPr="007D510F">
        <w:rPr>
          <w:sz w:val="24"/>
          <w:szCs w:val="24"/>
        </w:rPr>
        <w:t>самостоятельно определяемому признаку (хронологии, принадлежности к историческим процессам, типологическим основаниям и другим);</w:t>
      </w:r>
    </w:p>
    <w:p w14:paraId="11E7E062"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обобщать</w:t>
      </w:r>
      <w:r w:rsidRPr="007D510F">
        <w:rPr>
          <w:spacing w:val="-5"/>
          <w:sz w:val="24"/>
          <w:szCs w:val="24"/>
        </w:rPr>
        <w:t xml:space="preserve"> </w:t>
      </w:r>
      <w:r w:rsidRPr="007D510F">
        <w:rPr>
          <w:sz w:val="24"/>
          <w:szCs w:val="24"/>
        </w:rPr>
        <w:t>историческую</w:t>
      </w:r>
      <w:r w:rsidRPr="007D510F">
        <w:rPr>
          <w:spacing w:val="-5"/>
          <w:sz w:val="24"/>
          <w:szCs w:val="24"/>
        </w:rPr>
        <w:t xml:space="preserve"> </w:t>
      </w:r>
      <w:r w:rsidRPr="007D510F">
        <w:rPr>
          <w:sz w:val="24"/>
          <w:szCs w:val="24"/>
        </w:rPr>
        <w:t>информацию</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w:t>
      </w:r>
      <w:r w:rsidRPr="007D510F">
        <w:rPr>
          <w:spacing w:val="-5"/>
          <w:sz w:val="24"/>
          <w:szCs w:val="24"/>
        </w:rPr>
        <w:t xml:space="preserve"> </w:t>
      </w:r>
      <w:r w:rsidRPr="007D510F">
        <w:rPr>
          <w:sz w:val="24"/>
          <w:szCs w:val="24"/>
        </w:rPr>
        <w:t>стран 1945–2022 гг.;</w:t>
      </w:r>
    </w:p>
    <w:p w14:paraId="0797DDAE"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 основе изучения исторического материала давать оценку возможности (корректности)</w:t>
      </w:r>
      <w:r w:rsidRPr="007D510F">
        <w:rPr>
          <w:spacing w:val="-7"/>
          <w:sz w:val="24"/>
          <w:szCs w:val="24"/>
        </w:rPr>
        <w:t xml:space="preserve"> </w:t>
      </w:r>
      <w:r w:rsidRPr="007D510F">
        <w:rPr>
          <w:sz w:val="24"/>
          <w:szCs w:val="24"/>
        </w:rPr>
        <w:t>сравнения</w:t>
      </w:r>
      <w:r w:rsidRPr="007D510F">
        <w:rPr>
          <w:spacing w:val="-7"/>
          <w:sz w:val="24"/>
          <w:szCs w:val="24"/>
        </w:rPr>
        <w:t xml:space="preserve"> </w:t>
      </w:r>
      <w:r w:rsidRPr="007D510F">
        <w:rPr>
          <w:sz w:val="24"/>
          <w:szCs w:val="24"/>
        </w:rPr>
        <w:t>событий,</w:t>
      </w:r>
      <w:r w:rsidRPr="007D510F">
        <w:rPr>
          <w:spacing w:val="-7"/>
          <w:sz w:val="24"/>
          <w:szCs w:val="24"/>
        </w:rPr>
        <w:t xml:space="preserve"> </w:t>
      </w:r>
      <w:r w:rsidRPr="007D510F">
        <w:rPr>
          <w:sz w:val="24"/>
          <w:szCs w:val="24"/>
        </w:rPr>
        <w:t>явлений,</w:t>
      </w:r>
      <w:r w:rsidRPr="007D510F">
        <w:rPr>
          <w:spacing w:val="-7"/>
          <w:sz w:val="24"/>
          <w:szCs w:val="24"/>
        </w:rPr>
        <w:t xml:space="preserve"> </w:t>
      </w:r>
      <w:r w:rsidRPr="007D510F">
        <w:rPr>
          <w:sz w:val="24"/>
          <w:szCs w:val="24"/>
        </w:rPr>
        <w:t>процессов,</w:t>
      </w:r>
      <w:r w:rsidRPr="007D510F">
        <w:rPr>
          <w:spacing w:val="-7"/>
          <w:sz w:val="24"/>
          <w:szCs w:val="24"/>
        </w:rPr>
        <w:t xml:space="preserve"> </w:t>
      </w:r>
      <w:r w:rsidRPr="007D510F">
        <w:rPr>
          <w:sz w:val="24"/>
          <w:szCs w:val="24"/>
        </w:rPr>
        <w:t>взглядов</w:t>
      </w:r>
      <w:r w:rsidRPr="007D510F">
        <w:rPr>
          <w:spacing w:val="-7"/>
          <w:sz w:val="24"/>
          <w:szCs w:val="24"/>
        </w:rPr>
        <w:t xml:space="preserve"> </w:t>
      </w:r>
      <w:r w:rsidRPr="007D510F">
        <w:rPr>
          <w:sz w:val="24"/>
          <w:szCs w:val="24"/>
        </w:rPr>
        <w:t>исторических деятелей истории России и зарубежных стран в 1945–2022 гг.;</w:t>
      </w:r>
    </w:p>
    <w:p w14:paraId="68201A0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w:t>
      </w:r>
      <w:r w:rsidRPr="007D510F">
        <w:rPr>
          <w:spacing w:val="-6"/>
          <w:sz w:val="24"/>
          <w:szCs w:val="24"/>
        </w:rPr>
        <w:t xml:space="preserve"> </w:t>
      </w:r>
      <w:r w:rsidRPr="007D510F">
        <w:rPr>
          <w:sz w:val="24"/>
          <w:szCs w:val="24"/>
        </w:rPr>
        <w:t>критериям;</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основе</w:t>
      </w:r>
      <w:r w:rsidRPr="007D510F">
        <w:rPr>
          <w:spacing w:val="-6"/>
          <w:sz w:val="24"/>
          <w:szCs w:val="24"/>
        </w:rPr>
        <w:t xml:space="preserve"> </w:t>
      </w:r>
      <w:r w:rsidRPr="007D510F">
        <w:rPr>
          <w:sz w:val="24"/>
          <w:szCs w:val="24"/>
        </w:rPr>
        <w:t>сравнения</w:t>
      </w:r>
      <w:r w:rsidRPr="007D510F">
        <w:rPr>
          <w:spacing w:val="-6"/>
          <w:sz w:val="24"/>
          <w:szCs w:val="24"/>
        </w:rPr>
        <w:t xml:space="preserve"> </w:t>
      </w:r>
      <w:r w:rsidRPr="007D510F">
        <w:rPr>
          <w:sz w:val="24"/>
          <w:szCs w:val="24"/>
        </w:rPr>
        <w:t>самостоятельно</w:t>
      </w:r>
      <w:r w:rsidRPr="007D510F">
        <w:rPr>
          <w:spacing w:val="-6"/>
          <w:sz w:val="24"/>
          <w:szCs w:val="24"/>
        </w:rPr>
        <w:t xml:space="preserve"> </w:t>
      </w:r>
      <w:r w:rsidRPr="007D510F">
        <w:rPr>
          <w:sz w:val="24"/>
          <w:szCs w:val="24"/>
        </w:rPr>
        <w:t>делать</w:t>
      </w:r>
      <w:r w:rsidRPr="007D510F">
        <w:rPr>
          <w:spacing w:val="-6"/>
          <w:sz w:val="24"/>
          <w:szCs w:val="24"/>
        </w:rPr>
        <w:t xml:space="preserve"> </w:t>
      </w:r>
      <w:r w:rsidRPr="007D510F">
        <w:rPr>
          <w:sz w:val="24"/>
          <w:szCs w:val="24"/>
        </w:rPr>
        <w:t>выводы;</w:t>
      </w:r>
    </w:p>
    <w:p w14:paraId="329352C3"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w:t>
      </w:r>
      <w:r w:rsidRPr="007D510F">
        <w:rPr>
          <w:spacing w:val="-7"/>
          <w:sz w:val="24"/>
          <w:szCs w:val="24"/>
        </w:rPr>
        <w:t xml:space="preserve"> </w:t>
      </w:r>
      <w:r w:rsidRPr="007D510F">
        <w:rPr>
          <w:sz w:val="24"/>
          <w:szCs w:val="24"/>
        </w:rPr>
        <w:t>основе</w:t>
      </w:r>
      <w:r w:rsidRPr="007D510F">
        <w:rPr>
          <w:spacing w:val="-7"/>
          <w:sz w:val="24"/>
          <w:szCs w:val="24"/>
        </w:rPr>
        <w:t xml:space="preserve"> </w:t>
      </w:r>
      <w:r w:rsidRPr="007D510F">
        <w:rPr>
          <w:sz w:val="24"/>
          <w:szCs w:val="24"/>
        </w:rPr>
        <w:t>изучения</w:t>
      </w:r>
      <w:r w:rsidRPr="007D510F">
        <w:rPr>
          <w:spacing w:val="-7"/>
          <w:sz w:val="24"/>
          <w:szCs w:val="24"/>
        </w:rPr>
        <w:t xml:space="preserve"> </w:t>
      </w:r>
      <w:r w:rsidRPr="007D510F">
        <w:rPr>
          <w:sz w:val="24"/>
          <w:szCs w:val="24"/>
        </w:rPr>
        <w:t>исторического</w:t>
      </w:r>
      <w:r w:rsidRPr="007D510F">
        <w:rPr>
          <w:spacing w:val="-7"/>
          <w:sz w:val="24"/>
          <w:szCs w:val="24"/>
        </w:rPr>
        <w:t xml:space="preserve"> </w:t>
      </w:r>
      <w:r w:rsidRPr="007D510F">
        <w:rPr>
          <w:sz w:val="24"/>
          <w:szCs w:val="24"/>
        </w:rPr>
        <w:t>материала</w:t>
      </w:r>
      <w:r w:rsidRPr="007D510F">
        <w:rPr>
          <w:spacing w:val="-7"/>
          <w:sz w:val="24"/>
          <w:szCs w:val="24"/>
        </w:rPr>
        <w:t xml:space="preserve"> </w:t>
      </w:r>
      <w:r w:rsidRPr="007D510F">
        <w:rPr>
          <w:sz w:val="24"/>
          <w:szCs w:val="24"/>
        </w:rPr>
        <w:t>устанавливать</w:t>
      </w:r>
      <w:r w:rsidRPr="007D510F">
        <w:rPr>
          <w:spacing w:val="-7"/>
          <w:sz w:val="24"/>
          <w:szCs w:val="24"/>
        </w:rPr>
        <w:t xml:space="preserve"> </w:t>
      </w:r>
      <w:r w:rsidRPr="007D510F">
        <w:rPr>
          <w:sz w:val="24"/>
          <w:szCs w:val="24"/>
        </w:rPr>
        <w:t xml:space="preserve">исторические </w:t>
      </w:r>
      <w:r w:rsidRPr="007D510F">
        <w:rPr>
          <w:spacing w:val="-2"/>
          <w:sz w:val="24"/>
          <w:szCs w:val="24"/>
        </w:rPr>
        <w:t>аналогии.</w:t>
      </w:r>
    </w:p>
    <w:p w14:paraId="58DAE2F9" w14:textId="77777777" w:rsidR="009A0B4E" w:rsidRPr="007D510F" w:rsidRDefault="00F6563A" w:rsidP="007D510F">
      <w:pPr>
        <w:pStyle w:val="a3"/>
        <w:spacing w:before="3" w:line="276" w:lineRule="exact"/>
        <w:ind w:left="851" w:right="-53"/>
        <w:jc w:val="both"/>
      </w:pPr>
      <w:r w:rsidRPr="007D510F">
        <w:t>Умение</w:t>
      </w:r>
      <w:r w:rsidRPr="007D510F">
        <w:rPr>
          <w:spacing w:val="-7"/>
        </w:rPr>
        <w:t xml:space="preserve"> </w:t>
      </w:r>
      <w:r w:rsidRPr="007D510F">
        <w:t>устанавливать</w:t>
      </w:r>
      <w:r w:rsidRPr="007D510F">
        <w:rPr>
          <w:spacing w:val="-7"/>
        </w:rPr>
        <w:t xml:space="preserve"> </w:t>
      </w:r>
      <w:r w:rsidRPr="007D510F">
        <w:t>причинно-следственные,</w:t>
      </w:r>
      <w:r w:rsidRPr="007D510F">
        <w:rPr>
          <w:spacing w:val="-7"/>
        </w:rPr>
        <w:t xml:space="preserve"> </w:t>
      </w:r>
      <w:r w:rsidRPr="007D510F">
        <w:t>пространственные,</w:t>
      </w:r>
      <w:r w:rsidRPr="007D510F">
        <w:rPr>
          <w:spacing w:val="-7"/>
        </w:rPr>
        <w:t xml:space="preserve"> </w:t>
      </w:r>
      <w:r w:rsidRPr="007D510F">
        <w:t>временны́е</w:t>
      </w:r>
      <w:r w:rsidRPr="007D510F">
        <w:rPr>
          <w:spacing w:val="-7"/>
        </w:rPr>
        <w:t xml:space="preserve"> </w:t>
      </w:r>
      <w:r w:rsidRPr="007D510F">
        <w:t>связи исторических событий, явлений, процессов; характеризовать</w:t>
      </w:r>
      <w:r w:rsidRPr="007D510F">
        <w:rPr>
          <w:spacing w:val="40"/>
        </w:rPr>
        <w:t xml:space="preserve"> </w:t>
      </w:r>
      <w:r w:rsidRPr="007D510F">
        <w:t>их итоги; соотносить события истории родного края и истории России</w:t>
      </w:r>
      <w:r w:rsidRPr="007D510F">
        <w:rPr>
          <w:spacing w:val="40"/>
        </w:rPr>
        <w:t xml:space="preserve"> </w:t>
      </w:r>
      <w:r w:rsidRPr="007D510F">
        <w:t>в 1945–2022 гг.; определять современников исторических событий истории России</w:t>
      </w:r>
      <w:r w:rsidRPr="007D510F">
        <w:rPr>
          <w:spacing w:val="40"/>
        </w:rPr>
        <w:t xml:space="preserve"> </w:t>
      </w:r>
      <w:r w:rsidRPr="007D510F">
        <w:t>и человечества в целом в 1945–2022 гг.</w:t>
      </w:r>
    </w:p>
    <w:p w14:paraId="60424605" w14:textId="77777777" w:rsidR="009A0B4E" w:rsidRPr="007D510F" w:rsidRDefault="00F6563A" w:rsidP="007D510F">
      <w:pPr>
        <w:pStyle w:val="a3"/>
        <w:spacing w:line="273" w:lineRule="exact"/>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6985064E"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на</w:t>
      </w:r>
      <w:r w:rsidRPr="007D510F">
        <w:rPr>
          <w:spacing w:val="-5"/>
          <w:sz w:val="24"/>
          <w:szCs w:val="24"/>
        </w:rPr>
        <w:t xml:space="preserve"> </w:t>
      </w:r>
      <w:r w:rsidRPr="007D510F">
        <w:rPr>
          <w:sz w:val="24"/>
          <w:szCs w:val="24"/>
        </w:rPr>
        <w:t>основе</w:t>
      </w:r>
      <w:r w:rsidRPr="007D510F">
        <w:rPr>
          <w:spacing w:val="-3"/>
          <w:sz w:val="24"/>
          <w:szCs w:val="24"/>
        </w:rPr>
        <w:t xml:space="preserve"> </w:t>
      </w:r>
      <w:r w:rsidRPr="007D510F">
        <w:rPr>
          <w:sz w:val="24"/>
          <w:szCs w:val="24"/>
        </w:rPr>
        <w:t>изученного</w:t>
      </w:r>
      <w:r w:rsidRPr="007D510F">
        <w:rPr>
          <w:spacing w:val="-3"/>
          <w:sz w:val="24"/>
          <w:szCs w:val="24"/>
        </w:rPr>
        <w:t xml:space="preserve"> </w:t>
      </w:r>
      <w:r w:rsidRPr="007D510F">
        <w:rPr>
          <w:sz w:val="24"/>
          <w:szCs w:val="24"/>
        </w:rPr>
        <w:t>материала</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z w:val="24"/>
          <w:szCs w:val="24"/>
        </w:rPr>
        <w:t>истории</w:t>
      </w:r>
      <w:r w:rsidRPr="007D510F">
        <w:rPr>
          <w:spacing w:val="-3"/>
          <w:sz w:val="24"/>
          <w:szCs w:val="24"/>
        </w:rPr>
        <w:t xml:space="preserve"> </w:t>
      </w:r>
      <w:r w:rsidRPr="007D510F">
        <w:rPr>
          <w:sz w:val="24"/>
          <w:szCs w:val="24"/>
        </w:rPr>
        <w:t>России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зарубежных</w:t>
      </w:r>
      <w:r w:rsidRPr="007D510F">
        <w:rPr>
          <w:spacing w:val="-2"/>
          <w:sz w:val="24"/>
          <w:szCs w:val="24"/>
        </w:rPr>
        <w:t xml:space="preserve"> стран</w:t>
      </w:r>
    </w:p>
    <w:p w14:paraId="2F4FCC08" w14:textId="77777777" w:rsidR="009A0B4E" w:rsidRPr="007D510F" w:rsidRDefault="00F6563A" w:rsidP="007D510F">
      <w:pPr>
        <w:pStyle w:val="a3"/>
        <w:ind w:left="851" w:right="-53"/>
        <w:jc w:val="both"/>
      </w:pPr>
      <w:r w:rsidRPr="007D510F">
        <w:t>1945–2022</w:t>
      </w:r>
      <w:r w:rsidRPr="007D510F">
        <w:rPr>
          <w:spacing w:val="-6"/>
        </w:rPr>
        <w:t xml:space="preserve"> </w:t>
      </w:r>
      <w:r w:rsidRPr="007D510F">
        <w:t>гг.</w:t>
      </w:r>
      <w:r w:rsidRPr="007D510F">
        <w:rPr>
          <w:spacing w:val="-6"/>
        </w:rPr>
        <w:t xml:space="preserve"> </w:t>
      </w:r>
      <w:r w:rsidRPr="007D510F">
        <w:t>определять</w:t>
      </w:r>
      <w:r w:rsidRPr="007D510F">
        <w:rPr>
          <w:spacing w:val="-6"/>
        </w:rPr>
        <w:t xml:space="preserve"> </w:t>
      </w:r>
      <w:r w:rsidRPr="007D510F">
        <w:t>(различать)</w:t>
      </w:r>
      <w:r w:rsidRPr="007D510F">
        <w:rPr>
          <w:spacing w:val="-6"/>
        </w:rPr>
        <w:t xml:space="preserve"> </w:t>
      </w:r>
      <w:r w:rsidRPr="007D510F">
        <w:t>причины,</w:t>
      </w:r>
      <w:r w:rsidRPr="007D510F">
        <w:rPr>
          <w:spacing w:val="-6"/>
        </w:rPr>
        <w:t xml:space="preserve"> </w:t>
      </w:r>
      <w:r w:rsidRPr="007D510F">
        <w:t>предпосылки,</w:t>
      </w:r>
      <w:r w:rsidRPr="007D510F">
        <w:rPr>
          <w:spacing w:val="-6"/>
        </w:rPr>
        <w:t xml:space="preserve"> </w:t>
      </w:r>
      <w:r w:rsidRPr="007D510F">
        <w:t>поводы,</w:t>
      </w:r>
      <w:r w:rsidRPr="007D510F">
        <w:rPr>
          <w:spacing w:val="-6"/>
        </w:rPr>
        <w:t xml:space="preserve"> </w:t>
      </w:r>
      <w:r w:rsidRPr="007D510F">
        <w:t>последствия, указывать итоги, значение исторических событий, явлений, процессов;</w:t>
      </w:r>
    </w:p>
    <w:p w14:paraId="235325C0" w14:textId="77777777" w:rsidR="009A0B4E" w:rsidRPr="007D510F" w:rsidRDefault="00F6563A" w:rsidP="00A97052">
      <w:pPr>
        <w:pStyle w:val="a5"/>
        <w:numPr>
          <w:ilvl w:val="0"/>
          <w:numId w:val="51"/>
        </w:numPr>
        <w:tabs>
          <w:tab w:val="left" w:pos="1800"/>
        </w:tabs>
        <w:spacing w:before="3" w:line="276" w:lineRule="exact"/>
        <w:ind w:left="851" w:right="-53" w:firstLine="0"/>
        <w:jc w:val="both"/>
        <w:rPr>
          <w:sz w:val="24"/>
          <w:szCs w:val="24"/>
        </w:rPr>
      </w:pPr>
      <w:r w:rsidRPr="007D510F">
        <w:rPr>
          <w:sz w:val="24"/>
          <w:szCs w:val="24"/>
        </w:rPr>
        <w:t>устанавливать</w:t>
      </w:r>
      <w:r w:rsidRPr="007D510F">
        <w:rPr>
          <w:spacing w:val="-7"/>
          <w:sz w:val="24"/>
          <w:szCs w:val="24"/>
        </w:rPr>
        <w:t xml:space="preserve"> </w:t>
      </w:r>
      <w:r w:rsidRPr="007D510F">
        <w:rPr>
          <w:sz w:val="24"/>
          <w:szCs w:val="24"/>
        </w:rPr>
        <w:t>причинно-следственные,</w:t>
      </w:r>
      <w:r w:rsidRPr="007D510F">
        <w:rPr>
          <w:spacing w:val="-7"/>
          <w:sz w:val="24"/>
          <w:szCs w:val="24"/>
        </w:rPr>
        <w:t xml:space="preserve"> </w:t>
      </w:r>
      <w:r w:rsidRPr="007D510F">
        <w:rPr>
          <w:sz w:val="24"/>
          <w:szCs w:val="24"/>
        </w:rPr>
        <w:t>пространственные,</w:t>
      </w:r>
      <w:r w:rsidRPr="007D510F">
        <w:rPr>
          <w:spacing w:val="-7"/>
          <w:sz w:val="24"/>
          <w:szCs w:val="24"/>
        </w:rPr>
        <w:t xml:space="preserve"> </w:t>
      </w:r>
      <w:r w:rsidRPr="007D510F">
        <w:rPr>
          <w:sz w:val="24"/>
          <w:szCs w:val="24"/>
        </w:rPr>
        <w:t>временны́е</w:t>
      </w:r>
      <w:r w:rsidRPr="007D510F">
        <w:rPr>
          <w:spacing w:val="-7"/>
          <w:sz w:val="24"/>
          <w:szCs w:val="24"/>
        </w:rPr>
        <w:t xml:space="preserve"> </w:t>
      </w:r>
      <w:r w:rsidRPr="007D510F">
        <w:rPr>
          <w:sz w:val="24"/>
          <w:szCs w:val="24"/>
        </w:rPr>
        <w:t>связи</w:t>
      </w:r>
      <w:r w:rsidRPr="007D510F">
        <w:rPr>
          <w:spacing w:val="-7"/>
          <w:sz w:val="24"/>
          <w:szCs w:val="24"/>
        </w:rPr>
        <w:t xml:space="preserve"> </w:t>
      </w:r>
      <w:r w:rsidRPr="007D510F">
        <w:rPr>
          <w:sz w:val="24"/>
          <w:szCs w:val="24"/>
        </w:rPr>
        <w:t>между историческими событиями, явлениями, процессами на основе анализа</w:t>
      </w:r>
    </w:p>
    <w:p w14:paraId="47DBFE3B" w14:textId="77777777" w:rsidR="009A0B4E" w:rsidRPr="007D510F" w:rsidRDefault="009A0B4E" w:rsidP="007D510F">
      <w:pPr>
        <w:spacing w:line="276" w:lineRule="exact"/>
        <w:ind w:left="851" w:right="-53"/>
        <w:jc w:val="both"/>
        <w:rPr>
          <w:sz w:val="24"/>
          <w:szCs w:val="24"/>
        </w:rPr>
        <w:sectPr w:rsidR="009A0B4E" w:rsidRPr="007D510F" w:rsidSect="007D510F">
          <w:pgSz w:w="11910" w:h="16840"/>
          <w:pgMar w:top="1040" w:right="853" w:bottom="1560" w:left="620" w:header="0" w:footer="1239" w:gutter="0"/>
          <w:cols w:space="720"/>
        </w:sectPr>
      </w:pPr>
    </w:p>
    <w:p w14:paraId="5DB50236" w14:textId="77777777" w:rsidR="009A0B4E" w:rsidRPr="007D510F" w:rsidRDefault="00F6563A" w:rsidP="007D510F">
      <w:pPr>
        <w:pStyle w:val="a3"/>
        <w:spacing w:before="76"/>
        <w:ind w:left="851" w:right="-53"/>
        <w:jc w:val="both"/>
      </w:pPr>
      <w:r w:rsidRPr="007D510F">
        <w:lastRenderedPageBreak/>
        <w:t>исторической</w:t>
      </w:r>
      <w:r w:rsidRPr="007D510F">
        <w:rPr>
          <w:spacing w:val="-6"/>
        </w:rPr>
        <w:t xml:space="preserve"> </w:t>
      </w:r>
      <w:r w:rsidRPr="007D510F">
        <w:t>ситуации/информации</w:t>
      </w:r>
      <w:r w:rsidRPr="007D510F">
        <w:rPr>
          <w:spacing w:val="-6"/>
        </w:rPr>
        <w:t xml:space="preserve"> </w:t>
      </w:r>
      <w:r w:rsidRPr="007D510F">
        <w:t>из</w:t>
      </w:r>
      <w:r w:rsidRPr="007D510F">
        <w:rPr>
          <w:spacing w:val="-6"/>
        </w:rPr>
        <w:t xml:space="preserve"> </w:t>
      </w:r>
      <w:r w:rsidRPr="007D510F">
        <w:t>истории</w:t>
      </w:r>
      <w:r w:rsidRPr="007D510F">
        <w:rPr>
          <w:spacing w:val="-6"/>
        </w:rPr>
        <w:t xml:space="preserve"> </w:t>
      </w:r>
      <w:r w:rsidRPr="007D510F">
        <w:t>России</w:t>
      </w:r>
      <w:r w:rsidRPr="007D510F">
        <w:rPr>
          <w:spacing w:val="-6"/>
        </w:rPr>
        <w:t xml:space="preserve"> </w:t>
      </w:r>
      <w:r w:rsidRPr="007D510F">
        <w:t>и</w:t>
      </w:r>
      <w:r w:rsidRPr="007D510F">
        <w:rPr>
          <w:spacing w:val="-6"/>
        </w:rPr>
        <w:t xml:space="preserve"> </w:t>
      </w:r>
      <w:r w:rsidRPr="007D510F">
        <w:t>зарубежных</w:t>
      </w:r>
      <w:r w:rsidRPr="007D510F">
        <w:rPr>
          <w:spacing w:val="-6"/>
        </w:rPr>
        <w:t xml:space="preserve"> </w:t>
      </w:r>
      <w:r w:rsidRPr="007D510F">
        <w:t>стран 1945–2022 гг.;</w:t>
      </w:r>
    </w:p>
    <w:p w14:paraId="0422B739"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делать предположения о возможных причинах (предпосылках) и последствиях исторических</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w:t>
      </w:r>
      <w:r w:rsidRPr="007D510F">
        <w:rPr>
          <w:spacing w:val="-5"/>
          <w:sz w:val="24"/>
          <w:szCs w:val="24"/>
        </w:rPr>
        <w:t xml:space="preserve"> </w:t>
      </w:r>
      <w:r w:rsidRPr="007D510F">
        <w:rPr>
          <w:sz w:val="24"/>
          <w:szCs w:val="24"/>
        </w:rPr>
        <w:t>стран 1945–2022 гг.;</w:t>
      </w:r>
    </w:p>
    <w:p w14:paraId="42DBC4DF"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излагать исторический материал на основе понимания причинно-следственных, пространственно-временных</w:t>
      </w:r>
      <w:r w:rsidRPr="007D510F">
        <w:rPr>
          <w:spacing w:val="-9"/>
          <w:sz w:val="24"/>
          <w:szCs w:val="24"/>
        </w:rPr>
        <w:t xml:space="preserve"> </w:t>
      </w:r>
      <w:r w:rsidRPr="007D510F">
        <w:rPr>
          <w:sz w:val="24"/>
          <w:szCs w:val="24"/>
        </w:rPr>
        <w:t>связей</w:t>
      </w:r>
      <w:r w:rsidRPr="007D510F">
        <w:rPr>
          <w:spacing w:val="-9"/>
          <w:sz w:val="24"/>
          <w:szCs w:val="24"/>
        </w:rPr>
        <w:t xml:space="preserve"> </w:t>
      </w:r>
      <w:r w:rsidRPr="007D510F">
        <w:rPr>
          <w:sz w:val="24"/>
          <w:szCs w:val="24"/>
        </w:rPr>
        <w:t>исторических</w:t>
      </w:r>
      <w:r w:rsidRPr="007D510F">
        <w:rPr>
          <w:spacing w:val="-9"/>
          <w:sz w:val="24"/>
          <w:szCs w:val="24"/>
        </w:rPr>
        <w:t xml:space="preserve"> </w:t>
      </w:r>
      <w:r w:rsidRPr="007D510F">
        <w:rPr>
          <w:sz w:val="24"/>
          <w:szCs w:val="24"/>
        </w:rPr>
        <w:t>событий,</w:t>
      </w:r>
      <w:r w:rsidRPr="007D510F">
        <w:rPr>
          <w:spacing w:val="-9"/>
          <w:sz w:val="24"/>
          <w:szCs w:val="24"/>
        </w:rPr>
        <w:t xml:space="preserve"> </w:t>
      </w:r>
      <w:r w:rsidRPr="007D510F">
        <w:rPr>
          <w:sz w:val="24"/>
          <w:szCs w:val="24"/>
        </w:rPr>
        <w:t>явлений,</w:t>
      </w:r>
      <w:r w:rsidRPr="007D510F">
        <w:rPr>
          <w:spacing w:val="-9"/>
          <w:sz w:val="24"/>
          <w:szCs w:val="24"/>
        </w:rPr>
        <w:t xml:space="preserve"> </w:t>
      </w:r>
      <w:r w:rsidRPr="007D510F">
        <w:rPr>
          <w:sz w:val="24"/>
          <w:szCs w:val="24"/>
        </w:rPr>
        <w:t>процессов;</w:t>
      </w:r>
    </w:p>
    <w:p w14:paraId="041C7D93"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соотносить</w:t>
      </w:r>
      <w:r w:rsidRPr="007D510F">
        <w:rPr>
          <w:spacing w:val="-5"/>
          <w:sz w:val="24"/>
          <w:szCs w:val="24"/>
        </w:rPr>
        <w:t xml:space="preserve"> </w:t>
      </w:r>
      <w:r w:rsidRPr="007D510F">
        <w:rPr>
          <w:sz w:val="24"/>
          <w:szCs w:val="24"/>
        </w:rPr>
        <w:t>события</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родного</w:t>
      </w:r>
      <w:r w:rsidRPr="007D510F">
        <w:rPr>
          <w:spacing w:val="-5"/>
          <w:sz w:val="24"/>
          <w:szCs w:val="24"/>
        </w:rPr>
        <w:t xml:space="preserve"> </w:t>
      </w:r>
      <w:r w:rsidRPr="007D510F">
        <w:rPr>
          <w:sz w:val="24"/>
          <w:szCs w:val="24"/>
        </w:rPr>
        <w:t>края,</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w:t>
      </w:r>
      <w:r w:rsidRPr="007D510F">
        <w:rPr>
          <w:spacing w:val="-5"/>
          <w:sz w:val="24"/>
          <w:szCs w:val="24"/>
        </w:rPr>
        <w:t xml:space="preserve"> </w:t>
      </w:r>
      <w:r w:rsidRPr="007D510F">
        <w:rPr>
          <w:sz w:val="24"/>
          <w:szCs w:val="24"/>
        </w:rPr>
        <w:t>стран 1945–2022 гг.;</w:t>
      </w:r>
    </w:p>
    <w:p w14:paraId="540A2CB8"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7"/>
          <w:sz w:val="24"/>
          <w:szCs w:val="24"/>
        </w:rPr>
        <w:t xml:space="preserve"> </w:t>
      </w:r>
      <w:r w:rsidRPr="007D510F">
        <w:rPr>
          <w:sz w:val="24"/>
          <w:szCs w:val="24"/>
        </w:rPr>
        <w:t>современников</w:t>
      </w:r>
      <w:r w:rsidRPr="007D510F">
        <w:rPr>
          <w:spacing w:val="-7"/>
          <w:sz w:val="24"/>
          <w:szCs w:val="24"/>
        </w:rPr>
        <w:t xml:space="preserve"> </w:t>
      </w:r>
      <w:r w:rsidRPr="007D510F">
        <w:rPr>
          <w:sz w:val="24"/>
          <w:szCs w:val="24"/>
        </w:rPr>
        <w:t>исторических</w:t>
      </w:r>
      <w:r w:rsidRPr="007D510F">
        <w:rPr>
          <w:spacing w:val="-7"/>
          <w:sz w:val="24"/>
          <w:szCs w:val="24"/>
        </w:rPr>
        <w:t xml:space="preserve"> </w:t>
      </w:r>
      <w:r w:rsidRPr="007D510F">
        <w:rPr>
          <w:sz w:val="24"/>
          <w:szCs w:val="24"/>
        </w:rPr>
        <w:t>событий,</w:t>
      </w:r>
      <w:r w:rsidRPr="007D510F">
        <w:rPr>
          <w:spacing w:val="-7"/>
          <w:sz w:val="24"/>
          <w:szCs w:val="24"/>
        </w:rPr>
        <w:t xml:space="preserve"> </w:t>
      </w:r>
      <w:r w:rsidRPr="007D510F">
        <w:rPr>
          <w:sz w:val="24"/>
          <w:szCs w:val="24"/>
        </w:rPr>
        <w:t>явлений,</w:t>
      </w:r>
      <w:r w:rsidRPr="007D510F">
        <w:rPr>
          <w:spacing w:val="-7"/>
          <w:sz w:val="24"/>
          <w:szCs w:val="24"/>
        </w:rPr>
        <w:t xml:space="preserve"> </w:t>
      </w:r>
      <w:r w:rsidRPr="007D510F">
        <w:rPr>
          <w:sz w:val="24"/>
          <w:szCs w:val="24"/>
        </w:rPr>
        <w:t>процессов</w:t>
      </w:r>
      <w:r w:rsidRPr="007D510F">
        <w:rPr>
          <w:spacing w:val="-7"/>
          <w:sz w:val="24"/>
          <w:szCs w:val="24"/>
        </w:rPr>
        <w:t xml:space="preserve"> </w:t>
      </w:r>
      <w:r w:rsidRPr="007D510F">
        <w:rPr>
          <w:sz w:val="24"/>
          <w:szCs w:val="24"/>
        </w:rPr>
        <w:t>истории России и человечества в целом 1945–2022 гг.</w:t>
      </w:r>
    </w:p>
    <w:p w14:paraId="25627127" w14:textId="77777777" w:rsidR="009A0B4E" w:rsidRPr="007D510F" w:rsidRDefault="00F6563A" w:rsidP="007D510F">
      <w:pPr>
        <w:pStyle w:val="a3"/>
        <w:ind w:left="851" w:right="-53"/>
        <w:jc w:val="both"/>
      </w:pPr>
      <w:r w:rsidRPr="007D510F">
        <w:t>Умение</w:t>
      </w:r>
      <w:r w:rsidRPr="007D510F">
        <w:rPr>
          <w:spacing w:val="-6"/>
        </w:rPr>
        <w:t xml:space="preserve"> </w:t>
      </w:r>
      <w:r w:rsidRPr="007D510F">
        <w:t>критически</w:t>
      </w:r>
      <w:r w:rsidRPr="007D510F">
        <w:rPr>
          <w:spacing w:val="-6"/>
        </w:rPr>
        <w:t xml:space="preserve"> </w:t>
      </w:r>
      <w:r w:rsidRPr="007D510F">
        <w:t>анализировать</w:t>
      </w:r>
      <w:r w:rsidRPr="007D510F">
        <w:rPr>
          <w:spacing w:val="-6"/>
        </w:rPr>
        <w:t xml:space="preserve"> </w:t>
      </w:r>
      <w:r w:rsidRPr="007D510F">
        <w:t>для</w:t>
      </w:r>
      <w:r w:rsidRPr="007D510F">
        <w:rPr>
          <w:spacing w:val="-6"/>
        </w:rPr>
        <w:t xml:space="preserve"> </w:t>
      </w:r>
      <w:r w:rsidRPr="007D510F">
        <w:t>решения</w:t>
      </w:r>
      <w:r w:rsidRPr="007D510F">
        <w:rPr>
          <w:spacing w:val="-6"/>
        </w:rPr>
        <w:t xml:space="preserve"> </w:t>
      </w:r>
      <w:r w:rsidRPr="007D510F">
        <w:t>познавательной</w:t>
      </w:r>
      <w:r w:rsidRPr="007D510F">
        <w:rPr>
          <w:spacing w:val="-6"/>
        </w:rPr>
        <w:t xml:space="preserve"> </w:t>
      </w:r>
      <w:r w:rsidRPr="007D510F">
        <w:t>задачи</w:t>
      </w:r>
      <w:r w:rsidRPr="007D510F">
        <w:rPr>
          <w:spacing w:val="-6"/>
        </w:rPr>
        <w:t xml:space="preserve"> </w:t>
      </w:r>
      <w:r w:rsidRPr="007D510F">
        <w:t>аутентичные исторические</w:t>
      </w:r>
      <w:r w:rsidRPr="007D510F">
        <w:rPr>
          <w:spacing w:val="-2"/>
        </w:rPr>
        <w:t xml:space="preserve"> </w:t>
      </w:r>
      <w:r w:rsidRPr="007D510F">
        <w:t>источники</w:t>
      </w:r>
      <w:r w:rsidRPr="007D510F">
        <w:rPr>
          <w:spacing w:val="-2"/>
        </w:rPr>
        <w:t xml:space="preserve"> </w:t>
      </w:r>
      <w:r w:rsidRPr="007D510F">
        <w:t>разных</w:t>
      </w:r>
      <w:r w:rsidRPr="007D510F">
        <w:rPr>
          <w:spacing w:val="-2"/>
        </w:rPr>
        <w:t xml:space="preserve"> </w:t>
      </w:r>
      <w:r w:rsidRPr="007D510F">
        <w:t>типов</w:t>
      </w:r>
      <w:r w:rsidRPr="007D510F">
        <w:rPr>
          <w:spacing w:val="-2"/>
        </w:rPr>
        <w:t xml:space="preserve"> </w:t>
      </w:r>
      <w:r w:rsidRPr="007D510F">
        <w:t>(письменные,</w:t>
      </w:r>
      <w:r w:rsidRPr="007D510F">
        <w:rPr>
          <w:spacing w:val="-2"/>
        </w:rPr>
        <w:t xml:space="preserve"> </w:t>
      </w:r>
      <w:r w:rsidRPr="007D510F">
        <w:t>вещественные,</w:t>
      </w:r>
      <w:r w:rsidRPr="007D510F">
        <w:rPr>
          <w:spacing w:val="-2"/>
        </w:rPr>
        <w:t xml:space="preserve"> </w:t>
      </w:r>
      <w:r w:rsidRPr="007D510F">
        <w:t>аудиовизуальные)</w:t>
      </w:r>
      <w:r w:rsidRPr="007D510F">
        <w:rPr>
          <w:spacing w:val="-2"/>
        </w:rPr>
        <w:t xml:space="preserve"> </w:t>
      </w:r>
      <w:r w:rsidRPr="007D510F">
        <w:t>по истории России и зарубежных стран</w:t>
      </w:r>
      <w:r w:rsidRPr="007D510F">
        <w:rPr>
          <w:spacing w:val="40"/>
        </w:rPr>
        <w:t xml:space="preserve"> </w:t>
      </w:r>
      <w:r w:rsidRPr="007D510F">
        <w:t>1945–2022 гг., оценивать их полноту и достоверность, соотносить с историческим периодом; выявлять общее и различия; привлекать контекстную информацию</w:t>
      </w:r>
      <w:r w:rsidRPr="007D510F">
        <w:rPr>
          <w:spacing w:val="40"/>
        </w:rPr>
        <w:t xml:space="preserve"> </w:t>
      </w:r>
      <w:r w:rsidRPr="007D510F">
        <w:t>при работе с историческими источниками.</w:t>
      </w:r>
    </w:p>
    <w:p w14:paraId="4C9BA4A2"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0A07AEED"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различать</w:t>
      </w:r>
      <w:r w:rsidRPr="007D510F">
        <w:rPr>
          <w:spacing w:val="-5"/>
          <w:sz w:val="24"/>
          <w:szCs w:val="24"/>
        </w:rPr>
        <w:t xml:space="preserve"> </w:t>
      </w:r>
      <w:r w:rsidRPr="007D510F">
        <w:rPr>
          <w:sz w:val="24"/>
          <w:szCs w:val="24"/>
        </w:rPr>
        <w:t>виды</w:t>
      </w:r>
      <w:r w:rsidRPr="007D510F">
        <w:rPr>
          <w:spacing w:val="-5"/>
          <w:sz w:val="24"/>
          <w:szCs w:val="24"/>
        </w:rPr>
        <w:t xml:space="preserve"> </w:t>
      </w:r>
      <w:r w:rsidRPr="007D510F">
        <w:rPr>
          <w:sz w:val="24"/>
          <w:szCs w:val="24"/>
        </w:rPr>
        <w:t>письменных</w:t>
      </w:r>
      <w:r w:rsidRPr="007D510F">
        <w:rPr>
          <w:spacing w:val="-5"/>
          <w:sz w:val="24"/>
          <w:szCs w:val="24"/>
        </w:rPr>
        <w:t xml:space="preserve"> </w:t>
      </w:r>
      <w:r w:rsidRPr="007D510F">
        <w:rPr>
          <w:sz w:val="24"/>
          <w:szCs w:val="24"/>
        </w:rPr>
        <w:t>исторических</w:t>
      </w:r>
      <w:r w:rsidRPr="007D510F">
        <w:rPr>
          <w:spacing w:val="-5"/>
          <w:sz w:val="24"/>
          <w:szCs w:val="24"/>
        </w:rPr>
        <w:t xml:space="preserve"> </w:t>
      </w:r>
      <w:r w:rsidRPr="007D510F">
        <w:rPr>
          <w:sz w:val="24"/>
          <w:szCs w:val="24"/>
        </w:rPr>
        <w:t>источников</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40"/>
          <w:sz w:val="24"/>
          <w:szCs w:val="24"/>
        </w:rPr>
        <w:t xml:space="preserve"> </w:t>
      </w:r>
      <w:r w:rsidRPr="007D510F">
        <w:rPr>
          <w:sz w:val="24"/>
          <w:szCs w:val="24"/>
        </w:rPr>
        <w:t>и всемирной истории 1945–2022 гг.;</w:t>
      </w:r>
    </w:p>
    <w:p w14:paraId="63CE65EE"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авторство</w:t>
      </w:r>
      <w:r w:rsidRPr="007D510F">
        <w:rPr>
          <w:spacing w:val="-6"/>
          <w:sz w:val="24"/>
          <w:szCs w:val="24"/>
        </w:rPr>
        <w:t xml:space="preserve"> </w:t>
      </w:r>
      <w:r w:rsidRPr="007D510F">
        <w:rPr>
          <w:sz w:val="24"/>
          <w:szCs w:val="24"/>
        </w:rPr>
        <w:t>письменного</w:t>
      </w:r>
      <w:r w:rsidRPr="007D510F">
        <w:rPr>
          <w:spacing w:val="-6"/>
          <w:sz w:val="24"/>
          <w:szCs w:val="24"/>
        </w:rPr>
        <w:t xml:space="preserve"> </w:t>
      </w:r>
      <w:r w:rsidRPr="007D510F">
        <w:rPr>
          <w:sz w:val="24"/>
          <w:szCs w:val="24"/>
        </w:rPr>
        <w:t>исторического</w:t>
      </w:r>
      <w:r w:rsidRPr="007D510F">
        <w:rPr>
          <w:spacing w:val="-6"/>
          <w:sz w:val="24"/>
          <w:szCs w:val="24"/>
        </w:rPr>
        <w:t xml:space="preserve"> </w:t>
      </w:r>
      <w:r w:rsidRPr="007D510F">
        <w:rPr>
          <w:sz w:val="24"/>
          <w:szCs w:val="24"/>
        </w:rPr>
        <w:t>источника</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истории</w:t>
      </w:r>
      <w:r w:rsidRPr="007D510F">
        <w:rPr>
          <w:spacing w:val="-6"/>
          <w:sz w:val="24"/>
          <w:szCs w:val="24"/>
        </w:rPr>
        <w:t xml:space="preserve"> </w:t>
      </w:r>
      <w:r w:rsidRPr="007D510F">
        <w:rPr>
          <w:sz w:val="24"/>
          <w:szCs w:val="24"/>
        </w:rPr>
        <w:t>России</w:t>
      </w:r>
      <w:r w:rsidRPr="007D510F">
        <w:rPr>
          <w:spacing w:val="-6"/>
          <w:sz w:val="24"/>
          <w:szCs w:val="24"/>
        </w:rPr>
        <w:t xml:space="preserve"> </w:t>
      </w:r>
      <w:r w:rsidRPr="007D510F">
        <w:rPr>
          <w:sz w:val="24"/>
          <w:szCs w:val="24"/>
        </w:rPr>
        <w:t>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00293F4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3"/>
          <w:sz w:val="24"/>
          <w:szCs w:val="24"/>
        </w:rPr>
        <w:t xml:space="preserve"> </w:t>
      </w:r>
      <w:r w:rsidRPr="007D510F">
        <w:rPr>
          <w:sz w:val="24"/>
          <w:szCs w:val="24"/>
        </w:rPr>
        <w:t>на</w:t>
      </w:r>
      <w:r w:rsidRPr="007D510F">
        <w:rPr>
          <w:spacing w:val="-3"/>
          <w:sz w:val="24"/>
          <w:szCs w:val="24"/>
        </w:rPr>
        <w:t xml:space="preserve"> </w:t>
      </w:r>
      <w:r w:rsidRPr="007D510F">
        <w:rPr>
          <w:sz w:val="24"/>
          <w:szCs w:val="24"/>
        </w:rPr>
        <w:t>основе</w:t>
      </w:r>
      <w:r w:rsidRPr="007D510F">
        <w:rPr>
          <w:spacing w:val="-3"/>
          <w:sz w:val="24"/>
          <w:szCs w:val="24"/>
        </w:rPr>
        <w:t xml:space="preserve"> </w:t>
      </w:r>
      <w:r w:rsidRPr="007D510F">
        <w:rPr>
          <w:sz w:val="24"/>
          <w:szCs w:val="24"/>
        </w:rPr>
        <w:t>информации,</w:t>
      </w:r>
      <w:r w:rsidRPr="007D510F">
        <w:rPr>
          <w:spacing w:val="-3"/>
          <w:sz w:val="24"/>
          <w:szCs w:val="24"/>
        </w:rPr>
        <w:t xml:space="preserve"> </w:t>
      </w:r>
      <w:r w:rsidRPr="007D510F">
        <w:rPr>
          <w:sz w:val="24"/>
          <w:szCs w:val="24"/>
        </w:rPr>
        <w:t>представленной</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письменном</w:t>
      </w:r>
      <w:r w:rsidRPr="007D510F">
        <w:rPr>
          <w:spacing w:val="-3"/>
          <w:sz w:val="24"/>
          <w:szCs w:val="24"/>
        </w:rPr>
        <w:t xml:space="preserve"> </w:t>
      </w:r>
      <w:r w:rsidRPr="007D510F">
        <w:rPr>
          <w:sz w:val="24"/>
          <w:szCs w:val="24"/>
        </w:rPr>
        <w:t>историческом источнике,</w:t>
      </w:r>
      <w:r w:rsidRPr="007D510F">
        <w:rPr>
          <w:spacing w:val="-6"/>
          <w:sz w:val="24"/>
          <w:szCs w:val="24"/>
        </w:rPr>
        <w:t xml:space="preserve"> </w:t>
      </w:r>
      <w:r w:rsidRPr="007D510F">
        <w:rPr>
          <w:sz w:val="24"/>
          <w:szCs w:val="24"/>
        </w:rPr>
        <w:t>характерные</w:t>
      </w:r>
      <w:r w:rsidRPr="007D510F">
        <w:rPr>
          <w:spacing w:val="-6"/>
          <w:sz w:val="24"/>
          <w:szCs w:val="24"/>
        </w:rPr>
        <w:t xml:space="preserve"> </w:t>
      </w:r>
      <w:r w:rsidRPr="007D510F">
        <w:rPr>
          <w:sz w:val="24"/>
          <w:szCs w:val="24"/>
        </w:rPr>
        <w:t>признаки</w:t>
      </w:r>
      <w:r w:rsidRPr="007D510F">
        <w:rPr>
          <w:spacing w:val="-6"/>
          <w:sz w:val="24"/>
          <w:szCs w:val="24"/>
        </w:rPr>
        <w:t xml:space="preserve"> </w:t>
      </w:r>
      <w:r w:rsidRPr="007D510F">
        <w:rPr>
          <w:sz w:val="24"/>
          <w:szCs w:val="24"/>
        </w:rPr>
        <w:t>описываемых</w:t>
      </w:r>
      <w:r w:rsidRPr="007D510F">
        <w:rPr>
          <w:spacing w:val="-6"/>
          <w:sz w:val="24"/>
          <w:szCs w:val="24"/>
        </w:rPr>
        <w:t xml:space="preserve"> </w:t>
      </w:r>
      <w:r w:rsidRPr="007D510F">
        <w:rPr>
          <w:sz w:val="24"/>
          <w:szCs w:val="24"/>
        </w:rPr>
        <w:t>событий,</w:t>
      </w:r>
      <w:r w:rsidRPr="007D510F">
        <w:rPr>
          <w:spacing w:val="-6"/>
          <w:sz w:val="24"/>
          <w:szCs w:val="24"/>
        </w:rPr>
        <w:t xml:space="preserve"> </w:t>
      </w:r>
      <w:r w:rsidRPr="007D510F">
        <w:rPr>
          <w:sz w:val="24"/>
          <w:szCs w:val="24"/>
        </w:rPr>
        <w:t>явлений,</w:t>
      </w:r>
      <w:r w:rsidRPr="007D510F">
        <w:rPr>
          <w:spacing w:val="-6"/>
          <w:sz w:val="24"/>
          <w:szCs w:val="24"/>
        </w:rPr>
        <w:t xml:space="preserve"> </w:t>
      </w:r>
      <w:r w:rsidRPr="007D510F">
        <w:rPr>
          <w:sz w:val="24"/>
          <w:szCs w:val="24"/>
        </w:rPr>
        <w:t>процессов</w:t>
      </w:r>
      <w:r w:rsidRPr="007D510F">
        <w:rPr>
          <w:spacing w:val="-6"/>
          <w:sz w:val="24"/>
          <w:szCs w:val="24"/>
        </w:rPr>
        <w:t xml:space="preserve"> </w:t>
      </w:r>
      <w:r w:rsidRPr="007D510F">
        <w:rPr>
          <w:sz w:val="24"/>
          <w:szCs w:val="24"/>
        </w:rPr>
        <w:t>по истории России и зарубежных стран 1945–2022 гг.;</w:t>
      </w:r>
    </w:p>
    <w:p w14:paraId="496CEB72"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анализировать письменный исторический источник по истории России</w:t>
      </w:r>
      <w:r w:rsidRPr="007D510F">
        <w:rPr>
          <w:spacing w:val="40"/>
          <w:sz w:val="24"/>
          <w:szCs w:val="24"/>
        </w:rPr>
        <w:t xml:space="preserve"> </w:t>
      </w:r>
      <w:r w:rsidRPr="007D510F">
        <w:rPr>
          <w:sz w:val="24"/>
          <w:szCs w:val="24"/>
        </w:rPr>
        <w:t>и зарубежных стран 1945–2022 гг. с точки зрения его темы, цели, позиции автора документа</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участников</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основной</w:t>
      </w:r>
      <w:r w:rsidRPr="007D510F">
        <w:rPr>
          <w:spacing w:val="-5"/>
          <w:sz w:val="24"/>
          <w:szCs w:val="24"/>
        </w:rPr>
        <w:t xml:space="preserve"> </w:t>
      </w:r>
      <w:r w:rsidRPr="007D510F">
        <w:rPr>
          <w:sz w:val="24"/>
          <w:szCs w:val="24"/>
        </w:rPr>
        <w:t>мысли,</w:t>
      </w:r>
      <w:r w:rsidRPr="007D510F">
        <w:rPr>
          <w:spacing w:val="-5"/>
          <w:sz w:val="24"/>
          <w:szCs w:val="24"/>
        </w:rPr>
        <w:t xml:space="preserve"> </w:t>
      </w:r>
      <w:r w:rsidRPr="007D510F">
        <w:rPr>
          <w:sz w:val="24"/>
          <w:szCs w:val="24"/>
        </w:rPr>
        <w:t>основной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дополнительной информации, достоверности содержания;</w:t>
      </w:r>
    </w:p>
    <w:p w14:paraId="729142CA"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соотносить содержание исторического источника по истории России</w:t>
      </w:r>
      <w:r w:rsidRPr="007D510F">
        <w:rPr>
          <w:spacing w:val="40"/>
          <w:sz w:val="24"/>
          <w:szCs w:val="24"/>
        </w:rPr>
        <w:t xml:space="preserve"> </w:t>
      </w:r>
      <w:r w:rsidRPr="007D510F">
        <w:rPr>
          <w:sz w:val="24"/>
          <w:szCs w:val="24"/>
        </w:rPr>
        <w:t>и зарубежных</w:t>
      </w:r>
      <w:r w:rsidRPr="007D510F">
        <w:rPr>
          <w:spacing w:val="-5"/>
          <w:sz w:val="24"/>
          <w:szCs w:val="24"/>
        </w:rPr>
        <w:t xml:space="preserve"> </w:t>
      </w:r>
      <w:r w:rsidRPr="007D510F">
        <w:rPr>
          <w:sz w:val="24"/>
          <w:szCs w:val="24"/>
        </w:rPr>
        <w:t>стран</w:t>
      </w:r>
      <w:r w:rsidRPr="007D510F">
        <w:rPr>
          <w:spacing w:val="-5"/>
          <w:sz w:val="24"/>
          <w:szCs w:val="24"/>
        </w:rPr>
        <w:t xml:space="preserve"> </w:t>
      </w:r>
      <w:r w:rsidRPr="007D510F">
        <w:rPr>
          <w:sz w:val="24"/>
          <w:szCs w:val="24"/>
        </w:rPr>
        <w:t>1945–2022</w:t>
      </w:r>
      <w:r w:rsidRPr="007D510F">
        <w:rPr>
          <w:spacing w:val="-5"/>
          <w:sz w:val="24"/>
          <w:szCs w:val="24"/>
        </w:rPr>
        <w:t xml:space="preserve"> </w:t>
      </w:r>
      <w:r w:rsidRPr="007D510F">
        <w:rPr>
          <w:sz w:val="24"/>
          <w:szCs w:val="24"/>
        </w:rPr>
        <w:t>гг.</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учебным</w:t>
      </w:r>
      <w:r w:rsidRPr="007D510F">
        <w:rPr>
          <w:spacing w:val="-5"/>
          <w:sz w:val="24"/>
          <w:szCs w:val="24"/>
        </w:rPr>
        <w:t xml:space="preserve"> </w:t>
      </w:r>
      <w:r w:rsidRPr="007D510F">
        <w:rPr>
          <w:sz w:val="24"/>
          <w:szCs w:val="24"/>
        </w:rPr>
        <w:t>текстом,</w:t>
      </w:r>
      <w:r w:rsidRPr="007D510F">
        <w:rPr>
          <w:spacing w:val="-5"/>
          <w:sz w:val="24"/>
          <w:szCs w:val="24"/>
        </w:rPr>
        <w:t xml:space="preserve"> </w:t>
      </w:r>
      <w:r w:rsidRPr="007D510F">
        <w:rPr>
          <w:sz w:val="24"/>
          <w:szCs w:val="24"/>
        </w:rPr>
        <w:t>другими</w:t>
      </w:r>
      <w:r w:rsidRPr="007D510F">
        <w:rPr>
          <w:spacing w:val="-5"/>
          <w:sz w:val="24"/>
          <w:szCs w:val="24"/>
        </w:rPr>
        <w:t xml:space="preserve"> </w:t>
      </w:r>
      <w:r w:rsidRPr="007D510F">
        <w:rPr>
          <w:sz w:val="24"/>
          <w:szCs w:val="24"/>
        </w:rPr>
        <w:t>источниками исторической информации (в том числе исторической картой/схемой);</w:t>
      </w:r>
    </w:p>
    <w:p w14:paraId="49BC277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сопоставлять, анализировать информацию из двух или более письменных исторических</w:t>
      </w:r>
      <w:r w:rsidRPr="007D510F">
        <w:rPr>
          <w:spacing w:val="-5"/>
          <w:sz w:val="24"/>
          <w:szCs w:val="24"/>
        </w:rPr>
        <w:t xml:space="preserve"> </w:t>
      </w:r>
      <w:r w:rsidRPr="007D510F">
        <w:rPr>
          <w:sz w:val="24"/>
          <w:szCs w:val="24"/>
        </w:rPr>
        <w:t>источников</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w:t>
      </w:r>
      <w:r w:rsidRPr="007D510F">
        <w:rPr>
          <w:spacing w:val="-5"/>
          <w:sz w:val="24"/>
          <w:szCs w:val="24"/>
        </w:rPr>
        <w:t xml:space="preserve"> </w:t>
      </w:r>
      <w:r w:rsidRPr="007D510F">
        <w:rPr>
          <w:sz w:val="24"/>
          <w:szCs w:val="24"/>
        </w:rPr>
        <w:t>стран</w:t>
      </w:r>
      <w:r w:rsidRPr="007D510F">
        <w:rPr>
          <w:spacing w:val="-5"/>
          <w:sz w:val="24"/>
          <w:szCs w:val="24"/>
        </w:rPr>
        <w:t xml:space="preserve"> </w:t>
      </w:r>
      <w:r w:rsidRPr="007D510F">
        <w:rPr>
          <w:sz w:val="24"/>
          <w:szCs w:val="24"/>
        </w:rPr>
        <w:t>1945–2022</w:t>
      </w:r>
      <w:r w:rsidRPr="007D510F">
        <w:rPr>
          <w:spacing w:val="-5"/>
          <w:sz w:val="24"/>
          <w:szCs w:val="24"/>
        </w:rPr>
        <w:t xml:space="preserve"> </w:t>
      </w:r>
      <w:r w:rsidRPr="007D510F">
        <w:rPr>
          <w:sz w:val="24"/>
          <w:szCs w:val="24"/>
        </w:rPr>
        <w:t>гг., делать выводы;</w:t>
      </w:r>
    </w:p>
    <w:p w14:paraId="524298E2"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использовать</w:t>
      </w:r>
      <w:r w:rsidRPr="007D510F">
        <w:rPr>
          <w:spacing w:val="-9"/>
          <w:sz w:val="24"/>
          <w:szCs w:val="24"/>
        </w:rPr>
        <w:t xml:space="preserve"> </w:t>
      </w:r>
      <w:r w:rsidRPr="007D510F">
        <w:rPr>
          <w:sz w:val="24"/>
          <w:szCs w:val="24"/>
        </w:rPr>
        <w:t>исторические</w:t>
      </w:r>
      <w:r w:rsidRPr="007D510F">
        <w:rPr>
          <w:spacing w:val="-9"/>
          <w:sz w:val="24"/>
          <w:szCs w:val="24"/>
        </w:rPr>
        <w:t xml:space="preserve"> </w:t>
      </w:r>
      <w:r w:rsidRPr="007D510F">
        <w:rPr>
          <w:sz w:val="24"/>
          <w:szCs w:val="24"/>
        </w:rPr>
        <w:t>письменные</w:t>
      </w:r>
      <w:r w:rsidRPr="007D510F">
        <w:rPr>
          <w:spacing w:val="-9"/>
          <w:sz w:val="24"/>
          <w:szCs w:val="24"/>
        </w:rPr>
        <w:t xml:space="preserve"> </w:t>
      </w:r>
      <w:r w:rsidRPr="007D510F">
        <w:rPr>
          <w:sz w:val="24"/>
          <w:szCs w:val="24"/>
        </w:rPr>
        <w:t>источники</w:t>
      </w:r>
      <w:r w:rsidRPr="007D510F">
        <w:rPr>
          <w:spacing w:val="-9"/>
          <w:sz w:val="24"/>
          <w:szCs w:val="24"/>
        </w:rPr>
        <w:t xml:space="preserve"> </w:t>
      </w:r>
      <w:r w:rsidRPr="007D510F">
        <w:rPr>
          <w:sz w:val="24"/>
          <w:szCs w:val="24"/>
        </w:rPr>
        <w:t>при</w:t>
      </w:r>
      <w:r w:rsidRPr="007D510F">
        <w:rPr>
          <w:spacing w:val="-9"/>
          <w:sz w:val="24"/>
          <w:szCs w:val="24"/>
        </w:rPr>
        <w:t xml:space="preserve"> </w:t>
      </w:r>
      <w:r w:rsidRPr="007D510F">
        <w:rPr>
          <w:sz w:val="24"/>
          <w:szCs w:val="24"/>
        </w:rPr>
        <w:t>аргументации дискуссионных точек зрения;</w:t>
      </w:r>
    </w:p>
    <w:p w14:paraId="5FEFE6B9"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периодом,</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которому</w:t>
      </w:r>
      <w:r w:rsidRPr="007D510F">
        <w:rPr>
          <w:spacing w:val="-5"/>
          <w:sz w:val="24"/>
          <w:szCs w:val="24"/>
        </w:rPr>
        <w:t xml:space="preserve"> </w:t>
      </w:r>
      <w:r w:rsidRPr="007D510F">
        <w:rPr>
          <w:sz w:val="24"/>
          <w:szCs w:val="24"/>
        </w:rPr>
        <w:t>он</w:t>
      </w:r>
      <w:r w:rsidRPr="007D510F">
        <w:rPr>
          <w:spacing w:val="-5"/>
          <w:sz w:val="24"/>
          <w:szCs w:val="24"/>
        </w:rPr>
        <w:t xml:space="preserve"> </w:t>
      </w:r>
      <w:r w:rsidRPr="007D510F">
        <w:rPr>
          <w:sz w:val="24"/>
          <w:szCs w:val="24"/>
        </w:rPr>
        <w:t>относится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другие);</w:t>
      </w:r>
      <w:r w:rsidRPr="007D510F">
        <w:rPr>
          <w:spacing w:val="-5"/>
          <w:sz w:val="24"/>
          <w:szCs w:val="24"/>
        </w:rPr>
        <w:t xml:space="preserve"> </w:t>
      </w:r>
      <w:r w:rsidRPr="007D510F">
        <w:rPr>
          <w:sz w:val="24"/>
          <w:szCs w:val="24"/>
        </w:rPr>
        <w:t>используя</w:t>
      </w:r>
      <w:r w:rsidRPr="007D510F">
        <w:rPr>
          <w:spacing w:val="-5"/>
          <w:sz w:val="24"/>
          <w:szCs w:val="24"/>
        </w:rPr>
        <w:t xml:space="preserve"> </w:t>
      </w:r>
      <w:r w:rsidRPr="007D510F">
        <w:rPr>
          <w:sz w:val="24"/>
          <w:szCs w:val="24"/>
        </w:rPr>
        <w:t>контекстную информацию, описывать вещественный исторический источник;</w:t>
      </w:r>
    </w:p>
    <w:p w14:paraId="11733222"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проводить</w:t>
      </w:r>
      <w:r w:rsidRPr="007D510F">
        <w:rPr>
          <w:spacing w:val="-6"/>
          <w:sz w:val="24"/>
          <w:szCs w:val="24"/>
        </w:rPr>
        <w:t xml:space="preserve"> </w:t>
      </w:r>
      <w:r w:rsidRPr="007D510F">
        <w:rPr>
          <w:sz w:val="24"/>
          <w:szCs w:val="24"/>
        </w:rPr>
        <w:t>атрибуцию</w:t>
      </w:r>
      <w:r w:rsidRPr="007D510F">
        <w:rPr>
          <w:spacing w:val="-6"/>
          <w:sz w:val="24"/>
          <w:szCs w:val="24"/>
        </w:rPr>
        <w:t xml:space="preserve"> </w:t>
      </w:r>
      <w:r w:rsidRPr="007D510F">
        <w:rPr>
          <w:sz w:val="24"/>
          <w:szCs w:val="24"/>
        </w:rPr>
        <w:t>визуальных</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аудиовизуальных</w:t>
      </w:r>
      <w:r w:rsidRPr="007D510F">
        <w:rPr>
          <w:spacing w:val="-6"/>
          <w:sz w:val="24"/>
          <w:szCs w:val="24"/>
        </w:rPr>
        <w:t xml:space="preserve"> </w:t>
      </w:r>
      <w:r w:rsidRPr="007D510F">
        <w:rPr>
          <w:sz w:val="24"/>
          <w:szCs w:val="24"/>
        </w:rPr>
        <w:t>исторических</w:t>
      </w:r>
      <w:r w:rsidRPr="007D510F">
        <w:rPr>
          <w:spacing w:val="-6"/>
          <w:sz w:val="24"/>
          <w:szCs w:val="24"/>
        </w:rPr>
        <w:t xml:space="preserve"> </w:t>
      </w:r>
      <w:r w:rsidRPr="007D510F">
        <w:rPr>
          <w:sz w:val="24"/>
          <w:szCs w:val="24"/>
        </w:rPr>
        <w:t>источников</w:t>
      </w:r>
      <w:r w:rsidRPr="007D510F">
        <w:rPr>
          <w:spacing w:val="-6"/>
          <w:sz w:val="24"/>
          <w:szCs w:val="24"/>
        </w:rPr>
        <w:t xml:space="preserve"> </w:t>
      </w:r>
      <w:r w:rsidRPr="007D510F">
        <w:rPr>
          <w:sz w:val="24"/>
          <w:szCs w:val="24"/>
        </w:rPr>
        <w:t>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B56FD8C" w14:textId="77777777" w:rsidR="009A0B4E" w:rsidRPr="007D510F" w:rsidRDefault="00F6563A" w:rsidP="007D510F">
      <w:pPr>
        <w:pStyle w:val="a3"/>
        <w:ind w:left="851" w:right="-53"/>
        <w:jc w:val="both"/>
      </w:pPr>
      <w:r w:rsidRPr="007D510F">
        <w:t>Умение</w:t>
      </w:r>
      <w:r w:rsidRPr="007D510F">
        <w:rPr>
          <w:spacing w:val="-6"/>
        </w:rPr>
        <w:t xml:space="preserve"> </w:t>
      </w:r>
      <w:r w:rsidRPr="007D510F">
        <w:t>осуществлять</w:t>
      </w:r>
      <w:r w:rsidRPr="007D510F">
        <w:rPr>
          <w:spacing w:val="-6"/>
        </w:rPr>
        <w:t xml:space="preserve"> </w:t>
      </w:r>
      <w:r w:rsidRPr="007D510F">
        <w:t>с</w:t>
      </w:r>
      <w:r w:rsidRPr="007D510F">
        <w:rPr>
          <w:spacing w:val="-6"/>
        </w:rPr>
        <w:t xml:space="preserve"> </w:t>
      </w:r>
      <w:r w:rsidRPr="007D510F">
        <w:t>соблюдением</w:t>
      </w:r>
      <w:r w:rsidRPr="007D510F">
        <w:rPr>
          <w:spacing w:val="-6"/>
        </w:rPr>
        <w:t xml:space="preserve"> </w:t>
      </w:r>
      <w:r w:rsidRPr="007D510F">
        <w:t>правил</w:t>
      </w:r>
      <w:r w:rsidRPr="007D510F">
        <w:rPr>
          <w:spacing w:val="-6"/>
        </w:rPr>
        <w:t xml:space="preserve"> </w:t>
      </w:r>
      <w:r w:rsidRPr="007D510F">
        <w:t>информационной</w:t>
      </w:r>
      <w:r w:rsidRPr="007D510F">
        <w:rPr>
          <w:spacing w:val="-6"/>
        </w:rPr>
        <w:t xml:space="preserve"> </w:t>
      </w:r>
      <w:r w:rsidRPr="007D510F">
        <w:t>безопасности</w:t>
      </w:r>
      <w:r w:rsidRPr="007D510F">
        <w:rPr>
          <w:spacing w:val="-6"/>
        </w:rPr>
        <w:t xml:space="preserve"> </w:t>
      </w:r>
      <w:r w:rsidRPr="007D510F">
        <w:t>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w:t>
      </w:r>
    </w:p>
    <w:p w14:paraId="2349AA5E"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5C19AF10" w14:textId="77777777" w:rsidR="009A0B4E" w:rsidRPr="007D510F" w:rsidRDefault="00F6563A" w:rsidP="007D510F">
      <w:pPr>
        <w:pStyle w:val="a3"/>
        <w:spacing w:before="76"/>
        <w:ind w:left="851" w:right="-53"/>
        <w:jc w:val="both"/>
      </w:pPr>
      <w:r w:rsidRPr="007D510F">
        <w:lastRenderedPageBreak/>
        <w:t>познавательных</w:t>
      </w:r>
      <w:r w:rsidRPr="007D510F">
        <w:rPr>
          <w:spacing w:val="-4"/>
        </w:rPr>
        <w:t xml:space="preserve"> </w:t>
      </w:r>
      <w:r w:rsidRPr="007D510F">
        <w:t>задач;</w:t>
      </w:r>
      <w:r w:rsidRPr="007D510F">
        <w:rPr>
          <w:spacing w:val="-4"/>
        </w:rPr>
        <w:t xml:space="preserve"> </w:t>
      </w:r>
      <w:r w:rsidRPr="007D510F">
        <w:t>оценивать</w:t>
      </w:r>
      <w:r w:rsidRPr="007D510F">
        <w:rPr>
          <w:spacing w:val="-4"/>
        </w:rPr>
        <w:t xml:space="preserve"> </w:t>
      </w:r>
      <w:r w:rsidRPr="007D510F">
        <w:t>полноту</w:t>
      </w:r>
      <w:r w:rsidRPr="007D510F">
        <w:rPr>
          <w:spacing w:val="40"/>
        </w:rPr>
        <w:t xml:space="preserve"> </w:t>
      </w:r>
      <w:r w:rsidRPr="007D510F">
        <w:t>и</w:t>
      </w:r>
      <w:r w:rsidRPr="007D510F">
        <w:rPr>
          <w:spacing w:val="-4"/>
        </w:rPr>
        <w:t xml:space="preserve"> </w:t>
      </w:r>
      <w:r w:rsidRPr="007D510F">
        <w:t>достоверность</w:t>
      </w:r>
      <w:r w:rsidRPr="007D510F">
        <w:rPr>
          <w:spacing w:val="-4"/>
        </w:rPr>
        <w:t xml:space="preserve"> </w:t>
      </w:r>
      <w:r w:rsidRPr="007D510F">
        <w:t>информации</w:t>
      </w:r>
      <w:r w:rsidRPr="007D510F">
        <w:rPr>
          <w:spacing w:val="-4"/>
        </w:rPr>
        <w:t xml:space="preserve"> </w:t>
      </w:r>
      <w:r w:rsidRPr="007D510F">
        <w:t>с</w:t>
      </w:r>
      <w:r w:rsidRPr="007D510F">
        <w:rPr>
          <w:spacing w:val="-4"/>
        </w:rPr>
        <w:t xml:space="preserve"> </w:t>
      </w:r>
      <w:r w:rsidRPr="007D510F">
        <w:t>точки</w:t>
      </w:r>
      <w:r w:rsidRPr="007D510F">
        <w:rPr>
          <w:spacing w:val="-4"/>
        </w:rPr>
        <w:t xml:space="preserve"> </w:t>
      </w:r>
      <w:r w:rsidRPr="007D510F">
        <w:t>зрения</w:t>
      </w:r>
      <w:r w:rsidRPr="007D510F">
        <w:rPr>
          <w:spacing w:val="-4"/>
        </w:rPr>
        <w:t xml:space="preserve"> </w:t>
      </w:r>
      <w:r w:rsidRPr="007D510F">
        <w:t>ее соответствия исторической действительности.</w:t>
      </w:r>
    </w:p>
    <w:p w14:paraId="605DEDA0"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0E71F3C9"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использовать</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информационной</w:t>
      </w:r>
      <w:r w:rsidRPr="007D510F">
        <w:rPr>
          <w:spacing w:val="-6"/>
          <w:sz w:val="24"/>
          <w:szCs w:val="24"/>
        </w:rPr>
        <w:t xml:space="preserve"> </w:t>
      </w:r>
      <w:r w:rsidRPr="007D510F">
        <w:rPr>
          <w:sz w:val="24"/>
          <w:szCs w:val="24"/>
        </w:rPr>
        <w:t>безопасности</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поиске исторической информации;</w:t>
      </w:r>
    </w:p>
    <w:p w14:paraId="44A225A2"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самостоятельно</w:t>
      </w:r>
      <w:r w:rsidRPr="007D510F">
        <w:rPr>
          <w:spacing w:val="-9"/>
          <w:sz w:val="24"/>
          <w:szCs w:val="24"/>
        </w:rPr>
        <w:t xml:space="preserve"> </w:t>
      </w:r>
      <w:r w:rsidRPr="007D510F">
        <w:rPr>
          <w:sz w:val="24"/>
          <w:szCs w:val="24"/>
        </w:rPr>
        <w:t>осуществлять</w:t>
      </w:r>
      <w:r w:rsidRPr="007D510F">
        <w:rPr>
          <w:spacing w:val="-9"/>
          <w:sz w:val="24"/>
          <w:szCs w:val="24"/>
        </w:rPr>
        <w:t xml:space="preserve"> </w:t>
      </w:r>
      <w:r w:rsidRPr="007D510F">
        <w:rPr>
          <w:sz w:val="24"/>
          <w:szCs w:val="24"/>
        </w:rPr>
        <w:t>поиск</w:t>
      </w:r>
      <w:r w:rsidRPr="007D510F">
        <w:rPr>
          <w:spacing w:val="-9"/>
          <w:sz w:val="24"/>
          <w:szCs w:val="24"/>
        </w:rPr>
        <w:t xml:space="preserve"> </w:t>
      </w:r>
      <w:r w:rsidRPr="007D510F">
        <w:rPr>
          <w:sz w:val="24"/>
          <w:szCs w:val="24"/>
        </w:rPr>
        <w:t>достоверных</w:t>
      </w:r>
      <w:r w:rsidRPr="007D510F">
        <w:rPr>
          <w:spacing w:val="-9"/>
          <w:sz w:val="24"/>
          <w:szCs w:val="24"/>
        </w:rPr>
        <w:t xml:space="preserve"> </w:t>
      </w:r>
      <w:r w:rsidRPr="007D510F">
        <w:rPr>
          <w:sz w:val="24"/>
          <w:szCs w:val="24"/>
        </w:rPr>
        <w:t>исторических</w:t>
      </w:r>
      <w:r w:rsidRPr="007D510F">
        <w:rPr>
          <w:spacing w:val="-9"/>
          <w:sz w:val="24"/>
          <w:szCs w:val="24"/>
        </w:rPr>
        <w:t xml:space="preserve"> </w:t>
      </w:r>
      <w:r w:rsidRPr="007D510F">
        <w:rPr>
          <w:sz w:val="24"/>
          <w:szCs w:val="24"/>
        </w:rPr>
        <w:t>источников, необходимых</w:t>
      </w:r>
      <w:r w:rsidRPr="007D510F">
        <w:rPr>
          <w:spacing w:val="-4"/>
          <w:sz w:val="24"/>
          <w:szCs w:val="24"/>
        </w:rPr>
        <w:t xml:space="preserve"> </w:t>
      </w:r>
      <w:r w:rsidRPr="007D510F">
        <w:rPr>
          <w:sz w:val="24"/>
          <w:szCs w:val="24"/>
        </w:rPr>
        <w:t>для</w:t>
      </w:r>
      <w:r w:rsidRPr="007D510F">
        <w:rPr>
          <w:spacing w:val="-5"/>
          <w:sz w:val="24"/>
          <w:szCs w:val="24"/>
        </w:rPr>
        <w:t xml:space="preserve"> </w:t>
      </w:r>
      <w:r w:rsidRPr="007D510F">
        <w:rPr>
          <w:sz w:val="24"/>
          <w:szCs w:val="24"/>
        </w:rPr>
        <w:t>изучения</w:t>
      </w:r>
      <w:r w:rsidRPr="007D510F">
        <w:rPr>
          <w:spacing w:val="-4"/>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(явлений,</w:t>
      </w:r>
      <w:r w:rsidRPr="007D510F">
        <w:rPr>
          <w:spacing w:val="-4"/>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0"/>
          <w:sz w:val="24"/>
          <w:szCs w:val="24"/>
        </w:rPr>
        <w:t xml:space="preserve"> </w:t>
      </w:r>
      <w:r w:rsidRPr="007D510F">
        <w:rPr>
          <w:sz w:val="24"/>
          <w:szCs w:val="24"/>
        </w:rPr>
        <w:t>и зарубежных стран 1945–2022 гг.;</w:t>
      </w:r>
    </w:p>
    <w:p w14:paraId="1B8A99DC"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w:t>
      </w:r>
      <w:r w:rsidRPr="007D510F">
        <w:rPr>
          <w:spacing w:val="-6"/>
          <w:sz w:val="24"/>
          <w:szCs w:val="24"/>
        </w:rPr>
        <w:t xml:space="preserve"> </w:t>
      </w:r>
      <w:r w:rsidRPr="007D510F">
        <w:rPr>
          <w:sz w:val="24"/>
          <w:szCs w:val="24"/>
        </w:rPr>
        <w:t>основе</w:t>
      </w:r>
      <w:r w:rsidRPr="007D510F">
        <w:rPr>
          <w:spacing w:val="-6"/>
          <w:sz w:val="24"/>
          <w:szCs w:val="24"/>
        </w:rPr>
        <w:t xml:space="preserve"> </w:t>
      </w:r>
      <w:r w:rsidRPr="007D510F">
        <w:rPr>
          <w:sz w:val="24"/>
          <w:szCs w:val="24"/>
        </w:rPr>
        <w:t>знаний</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истории</w:t>
      </w:r>
      <w:r w:rsidRPr="007D510F">
        <w:rPr>
          <w:spacing w:val="-6"/>
          <w:sz w:val="24"/>
          <w:szCs w:val="24"/>
        </w:rPr>
        <w:t xml:space="preserve"> </w:t>
      </w:r>
      <w:r w:rsidRPr="007D510F">
        <w:rPr>
          <w:sz w:val="24"/>
          <w:szCs w:val="24"/>
        </w:rPr>
        <w:t>самостоятельно</w:t>
      </w:r>
      <w:r w:rsidRPr="007D510F">
        <w:rPr>
          <w:spacing w:val="-6"/>
          <w:sz w:val="24"/>
          <w:szCs w:val="24"/>
        </w:rPr>
        <w:t xml:space="preserve"> </w:t>
      </w:r>
      <w:r w:rsidRPr="007D510F">
        <w:rPr>
          <w:sz w:val="24"/>
          <w:szCs w:val="24"/>
        </w:rPr>
        <w:t>подбирать</w:t>
      </w:r>
      <w:r w:rsidRPr="007D510F">
        <w:rPr>
          <w:spacing w:val="-6"/>
          <w:sz w:val="24"/>
          <w:szCs w:val="24"/>
        </w:rPr>
        <w:t xml:space="preserve"> </w:t>
      </w:r>
      <w:r w:rsidRPr="007D510F">
        <w:rPr>
          <w:sz w:val="24"/>
          <w:szCs w:val="24"/>
        </w:rPr>
        <w:t>достоверные</w:t>
      </w:r>
      <w:r w:rsidRPr="007D510F">
        <w:rPr>
          <w:spacing w:val="-6"/>
          <w:sz w:val="24"/>
          <w:szCs w:val="24"/>
        </w:rPr>
        <w:t xml:space="preserve"> </w:t>
      </w:r>
      <w:r w:rsidRPr="007D510F">
        <w:rPr>
          <w:sz w:val="24"/>
          <w:szCs w:val="24"/>
        </w:rPr>
        <w:t>визуальные источники исторической информации, иллюстрирующие сущностные признаки исторических событий, явлений, процессов;</w:t>
      </w:r>
    </w:p>
    <w:p w14:paraId="2F3D56E1"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самостоятельно осуществлять поиск исторической информации, необходимой для анализа</w:t>
      </w:r>
      <w:r w:rsidRPr="007D510F">
        <w:rPr>
          <w:spacing w:val="-5"/>
          <w:sz w:val="24"/>
          <w:szCs w:val="24"/>
        </w:rPr>
        <w:t xml:space="preserve"> </w:t>
      </w:r>
      <w:r w:rsidRPr="007D510F">
        <w:rPr>
          <w:sz w:val="24"/>
          <w:szCs w:val="24"/>
        </w:rPr>
        <w:t>исторических</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40"/>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 стран 1945–2022 гг.;</w:t>
      </w:r>
    </w:p>
    <w:p w14:paraId="5F3AB3ED"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используя</w:t>
      </w:r>
      <w:r w:rsidRPr="007D510F">
        <w:rPr>
          <w:spacing w:val="-5"/>
          <w:sz w:val="24"/>
          <w:szCs w:val="24"/>
        </w:rPr>
        <w:t xml:space="preserve"> </w:t>
      </w:r>
      <w:r w:rsidRPr="007D510F">
        <w:rPr>
          <w:sz w:val="24"/>
          <w:szCs w:val="24"/>
        </w:rPr>
        <w:t>знания</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оценивать</w:t>
      </w:r>
      <w:r w:rsidRPr="007D510F">
        <w:rPr>
          <w:spacing w:val="-5"/>
          <w:sz w:val="24"/>
          <w:szCs w:val="24"/>
        </w:rPr>
        <w:t xml:space="preserve"> </w:t>
      </w:r>
      <w:r w:rsidRPr="007D510F">
        <w:rPr>
          <w:sz w:val="24"/>
          <w:szCs w:val="24"/>
        </w:rPr>
        <w:t>полноту</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достоверность</w:t>
      </w:r>
      <w:r w:rsidRPr="007D510F">
        <w:rPr>
          <w:spacing w:val="-5"/>
          <w:sz w:val="24"/>
          <w:szCs w:val="24"/>
        </w:rPr>
        <w:t xml:space="preserve"> </w:t>
      </w:r>
      <w:r w:rsidRPr="007D510F">
        <w:rPr>
          <w:sz w:val="24"/>
          <w:szCs w:val="24"/>
        </w:rPr>
        <w:t>информации</w:t>
      </w:r>
      <w:r w:rsidRPr="007D510F">
        <w:rPr>
          <w:spacing w:val="-5"/>
          <w:sz w:val="24"/>
          <w:szCs w:val="24"/>
        </w:rPr>
        <w:t xml:space="preserve"> </w:t>
      </w:r>
      <w:r w:rsidRPr="007D510F">
        <w:rPr>
          <w:sz w:val="24"/>
          <w:szCs w:val="24"/>
        </w:rPr>
        <w:t>с точки зрения ее соответствия исторической действительности.</w:t>
      </w:r>
    </w:p>
    <w:p w14:paraId="6A158228" w14:textId="77777777" w:rsidR="009A0B4E" w:rsidRPr="007D510F" w:rsidRDefault="00F6563A" w:rsidP="007D510F">
      <w:pPr>
        <w:pStyle w:val="a3"/>
        <w:ind w:left="851" w:right="-53"/>
        <w:jc w:val="both"/>
      </w:pPr>
      <w:r w:rsidRPr="007D510F">
        <w:t>Умение</w:t>
      </w:r>
      <w:r w:rsidRPr="007D510F">
        <w:rPr>
          <w:spacing w:val="-7"/>
        </w:rPr>
        <w:t xml:space="preserve"> </w:t>
      </w:r>
      <w:r w:rsidRPr="007D510F">
        <w:t>анализировать</w:t>
      </w:r>
      <w:r w:rsidRPr="007D510F">
        <w:rPr>
          <w:spacing w:val="-7"/>
        </w:rPr>
        <w:t xml:space="preserve"> </w:t>
      </w:r>
      <w:r w:rsidRPr="007D510F">
        <w:t>текстовые,</w:t>
      </w:r>
      <w:r w:rsidRPr="007D510F">
        <w:rPr>
          <w:spacing w:val="-7"/>
        </w:rPr>
        <w:t xml:space="preserve"> </w:t>
      </w:r>
      <w:r w:rsidRPr="007D510F">
        <w:t>визуальные</w:t>
      </w:r>
      <w:r w:rsidRPr="007D510F">
        <w:rPr>
          <w:spacing w:val="-7"/>
        </w:rPr>
        <w:t xml:space="preserve"> </w:t>
      </w:r>
      <w:r w:rsidRPr="007D510F">
        <w:t>источники</w:t>
      </w:r>
      <w:r w:rsidRPr="007D510F">
        <w:rPr>
          <w:spacing w:val="-7"/>
        </w:rPr>
        <w:t xml:space="preserve"> </w:t>
      </w:r>
      <w:r w:rsidRPr="007D510F">
        <w:t>исторической</w:t>
      </w:r>
      <w:r w:rsidRPr="007D510F">
        <w:rPr>
          <w:spacing w:val="-7"/>
        </w:rPr>
        <w:t xml:space="preserve"> </w:t>
      </w:r>
      <w:r w:rsidRPr="007D510F">
        <w:t>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Pr="007D510F">
        <w:rPr>
          <w:spacing w:val="40"/>
        </w:rPr>
        <w:t xml:space="preserve"> </w:t>
      </w:r>
      <w:r w:rsidRPr="007D510F">
        <w:t>(с использованием ресурсов библиотек, музеев и других).</w:t>
      </w:r>
    </w:p>
    <w:p w14:paraId="562F2A6C"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6A7B4EAB"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 на основе информации, представленной в текстовом источнике исторической</w:t>
      </w:r>
      <w:r w:rsidRPr="007D510F">
        <w:rPr>
          <w:spacing w:val="-7"/>
          <w:sz w:val="24"/>
          <w:szCs w:val="24"/>
        </w:rPr>
        <w:t xml:space="preserve"> </w:t>
      </w:r>
      <w:r w:rsidRPr="007D510F">
        <w:rPr>
          <w:sz w:val="24"/>
          <w:szCs w:val="24"/>
        </w:rPr>
        <w:t>информации,</w:t>
      </w:r>
      <w:r w:rsidRPr="007D510F">
        <w:rPr>
          <w:spacing w:val="-7"/>
          <w:sz w:val="24"/>
          <w:szCs w:val="24"/>
        </w:rPr>
        <w:t xml:space="preserve"> </w:t>
      </w:r>
      <w:r w:rsidRPr="007D510F">
        <w:rPr>
          <w:sz w:val="24"/>
          <w:szCs w:val="24"/>
        </w:rPr>
        <w:t>характерные</w:t>
      </w:r>
      <w:r w:rsidRPr="007D510F">
        <w:rPr>
          <w:spacing w:val="-7"/>
          <w:sz w:val="24"/>
          <w:szCs w:val="24"/>
        </w:rPr>
        <w:t xml:space="preserve"> </w:t>
      </w:r>
      <w:r w:rsidRPr="007D510F">
        <w:rPr>
          <w:sz w:val="24"/>
          <w:szCs w:val="24"/>
        </w:rPr>
        <w:t>признаки</w:t>
      </w:r>
      <w:r w:rsidRPr="007D510F">
        <w:rPr>
          <w:spacing w:val="-7"/>
          <w:sz w:val="24"/>
          <w:szCs w:val="24"/>
        </w:rPr>
        <w:t xml:space="preserve"> </w:t>
      </w:r>
      <w:r w:rsidRPr="007D510F">
        <w:rPr>
          <w:sz w:val="24"/>
          <w:szCs w:val="24"/>
        </w:rPr>
        <w:t>описываемых</w:t>
      </w:r>
      <w:r w:rsidRPr="007D510F">
        <w:rPr>
          <w:spacing w:val="-7"/>
          <w:sz w:val="24"/>
          <w:szCs w:val="24"/>
        </w:rPr>
        <w:t xml:space="preserve"> </w:t>
      </w:r>
      <w:r w:rsidRPr="007D510F">
        <w:rPr>
          <w:sz w:val="24"/>
          <w:szCs w:val="24"/>
        </w:rPr>
        <w:t>событий</w:t>
      </w:r>
      <w:r w:rsidRPr="007D510F">
        <w:rPr>
          <w:spacing w:val="-7"/>
          <w:sz w:val="24"/>
          <w:szCs w:val="24"/>
        </w:rPr>
        <w:t xml:space="preserve"> </w:t>
      </w:r>
      <w:r w:rsidRPr="007D510F">
        <w:rPr>
          <w:sz w:val="24"/>
          <w:szCs w:val="24"/>
        </w:rPr>
        <w:t>(явлений, процессов) истории России и зарубежных стран 1945–2022 гг.;</w:t>
      </w:r>
    </w:p>
    <w:p w14:paraId="1785E35F"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отвечать на вопросы по содержанию текстового источника исторической информации</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w:t>
      </w:r>
      <w:r w:rsidRPr="007D510F">
        <w:rPr>
          <w:spacing w:val="-4"/>
          <w:sz w:val="24"/>
          <w:szCs w:val="24"/>
        </w:rPr>
        <w:t xml:space="preserve"> </w:t>
      </w:r>
      <w:r w:rsidRPr="007D510F">
        <w:rPr>
          <w:sz w:val="24"/>
          <w:szCs w:val="24"/>
        </w:rPr>
        <w:t>стран</w:t>
      </w:r>
      <w:r w:rsidRPr="007D510F">
        <w:rPr>
          <w:spacing w:val="-4"/>
          <w:sz w:val="24"/>
          <w:szCs w:val="24"/>
        </w:rPr>
        <w:t xml:space="preserve"> </w:t>
      </w:r>
      <w:r w:rsidRPr="007D510F">
        <w:rPr>
          <w:sz w:val="24"/>
          <w:szCs w:val="24"/>
        </w:rPr>
        <w:t>1945–2022</w:t>
      </w:r>
      <w:r w:rsidRPr="007D510F">
        <w:rPr>
          <w:spacing w:val="-4"/>
          <w:sz w:val="24"/>
          <w:szCs w:val="24"/>
        </w:rPr>
        <w:t xml:space="preserve"> </w:t>
      </w:r>
      <w:r w:rsidRPr="007D510F">
        <w:rPr>
          <w:sz w:val="24"/>
          <w:szCs w:val="24"/>
        </w:rPr>
        <w:t>гг.</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составлять</w:t>
      </w:r>
      <w:r w:rsidRPr="007D510F">
        <w:rPr>
          <w:spacing w:val="40"/>
          <w:sz w:val="24"/>
          <w:szCs w:val="24"/>
        </w:rPr>
        <w:t xml:space="preserve"> </w:t>
      </w:r>
      <w:r w:rsidRPr="007D510F">
        <w:rPr>
          <w:sz w:val="24"/>
          <w:szCs w:val="24"/>
        </w:rPr>
        <w:t>на его основе план, таблицу, схему;</w:t>
      </w:r>
    </w:p>
    <w:p w14:paraId="0670608C"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узнавать, показывать и называть на карте (схеме) объекты, обозначенные условными</w:t>
      </w:r>
      <w:r w:rsidRPr="007D510F">
        <w:rPr>
          <w:spacing w:val="-9"/>
          <w:sz w:val="24"/>
          <w:szCs w:val="24"/>
        </w:rPr>
        <w:t xml:space="preserve"> </w:t>
      </w:r>
      <w:r w:rsidRPr="007D510F">
        <w:rPr>
          <w:sz w:val="24"/>
          <w:szCs w:val="24"/>
        </w:rPr>
        <w:t>знаками,</w:t>
      </w:r>
      <w:r w:rsidRPr="007D510F">
        <w:rPr>
          <w:spacing w:val="-9"/>
          <w:sz w:val="24"/>
          <w:szCs w:val="24"/>
        </w:rPr>
        <w:t xml:space="preserve"> </w:t>
      </w:r>
      <w:r w:rsidRPr="007D510F">
        <w:rPr>
          <w:sz w:val="24"/>
          <w:szCs w:val="24"/>
        </w:rPr>
        <w:t>характеризовать</w:t>
      </w:r>
      <w:r w:rsidRPr="007D510F">
        <w:rPr>
          <w:spacing w:val="-9"/>
          <w:sz w:val="24"/>
          <w:szCs w:val="24"/>
        </w:rPr>
        <w:t xml:space="preserve"> </w:t>
      </w:r>
      <w:r w:rsidRPr="007D510F">
        <w:rPr>
          <w:sz w:val="24"/>
          <w:szCs w:val="24"/>
        </w:rPr>
        <w:t>историческое</w:t>
      </w:r>
      <w:r w:rsidRPr="007D510F">
        <w:rPr>
          <w:spacing w:val="-9"/>
          <w:sz w:val="24"/>
          <w:szCs w:val="24"/>
        </w:rPr>
        <w:t xml:space="preserve"> </w:t>
      </w:r>
      <w:r w:rsidRPr="007D510F">
        <w:rPr>
          <w:sz w:val="24"/>
          <w:szCs w:val="24"/>
        </w:rPr>
        <w:t>пространство</w:t>
      </w:r>
      <w:r w:rsidRPr="007D510F">
        <w:rPr>
          <w:spacing w:val="-9"/>
          <w:sz w:val="24"/>
          <w:szCs w:val="24"/>
        </w:rPr>
        <w:t xml:space="preserve"> </w:t>
      </w:r>
      <w:r w:rsidRPr="007D510F">
        <w:rPr>
          <w:sz w:val="24"/>
          <w:szCs w:val="24"/>
        </w:rPr>
        <w:t>(географические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203494B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привлекать</w:t>
      </w:r>
      <w:r w:rsidRPr="007D510F">
        <w:rPr>
          <w:spacing w:val="-5"/>
          <w:sz w:val="24"/>
          <w:szCs w:val="24"/>
        </w:rPr>
        <w:t xml:space="preserve"> </w:t>
      </w:r>
      <w:r w:rsidRPr="007D510F">
        <w:rPr>
          <w:sz w:val="24"/>
          <w:szCs w:val="24"/>
        </w:rPr>
        <w:t>контекстную</w:t>
      </w:r>
      <w:r w:rsidRPr="007D510F">
        <w:rPr>
          <w:spacing w:val="-5"/>
          <w:sz w:val="24"/>
          <w:szCs w:val="24"/>
        </w:rPr>
        <w:t xml:space="preserve"> </w:t>
      </w:r>
      <w:r w:rsidRPr="007D510F">
        <w:rPr>
          <w:sz w:val="24"/>
          <w:szCs w:val="24"/>
        </w:rPr>
        <w:t>информацию</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работе</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исторической</w:t>
      </w:r>
      <w:r w:rsidRPr="007D510F">
        <w:rPr>
          <w:spacing w:val="-5"/>
          <w:sz w:val="24"/>
          <w:szCs w:val="24"/>
        </w:rPr>
        <w:t xml:space="preserve"> </w:t>
      </w:r>
      <w:r w:rsidRPr="007D510F">
        <w:rPr>
          <w:sz w:val="24"/>
          <w:szCs w:val="24"/>
        </w:rPr>
        <w:t>картой</w:t>
      </w:r>
      <w:r w:rsidRPr="007D510F">
        <w:rPr>
          <w:spacing w:val="40"/>
          <w:sz w:val="24"/>
          <w:szCs w:val="24"/>
        </w:rPr>
        <w:t xml:space="preserve"> </w:t>
      </w:r>
      <w:r w:rsidRPr="007D510F">
        <w:rPr>
          <w:sz w:val="24"/>
          <w:szCs w:val="24"/>
        </w:rPr>
        <w:t>и рассказывать об исторических событиях, используя историческую карту;</w:t>
      </w:r>
    </w:p>
    <w:p w14:paraId="1C399FED"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сопоставлять, анализировать информацию, представленную на двух или более исторических</w:t>
      </w:r>
      <w:r w:rsidRPr="007D510F">
        <w:rPr>
          <w:spacing w:val="-5"/>
          <w:sz w:val="24"/>
          <w:szCs w:val="24"/>
        </w:rPr>
        <w:t xml:space="preserve"> </w:t>
      </w:r>
      <w:r w:rsidRPr="007D510F">
        <w:rPr>
          <w:sz w:val="24"/>
          <w:szCs w:val="24"/>
        </w:rPr>
        <w:t>картах/схемах</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w:t>
      </w:r>
      <w:r w:rsidRPr="007D510F">
        <w:rPr>
          <w:spacing w:val="-5"/>
          <w:sz w:val="24"/>
          <w:szCs w:val="24"/>
        </w:rPr>
        <w:t xml:space="preserve"> </w:t>
      </w:r>
      <w:r w:rsidRPr="007D510F">
        <w:rPr>
          <w:sz w:val="24"/>
          <w:szCs w:val="24"/>
        </w:rPr>
        <w:t>стран</w:t>
      </w:r>
      <w:r w:rsidRPr="007D510F">
        <w:rPr>
          <w:spacing w:val="-5"/>
          <w:sz w:val="24"/>
          <w:szCs w:val="24"/>
        </w:rPr>
        <w:t xml:space="preserve"> </w:t>
      </w:r>
      <w:r w:rsidRPr="007D510F">
        <w:rPr>
          <w:sz w:val="24"/>
          <w:szCs w:val="24"/>
        </w:rPr>
        <w:t>1945–2022</w:t>
      </w:r>
      <w:r w:rsidRPr="007D510F">
        <w:rPr>
          <w:spacing w:val="-5"/>
          <w:sz w:val="24"/>
          <w:szCs w:val="24"/>
        </w:rPr>
        <w:t xml:space="preserve"> </w:t>
      </w:r>
      <w:r w:rsidRPr="007D510F">
        <w:rPr>
          <w:sz w:val="24"/>
          <w:szCs w:val="24"/>
        </w:rPr>
        <w:t>гг.; оформлять результаты анализа исторической карты/схемы в виде таблицы, схемы; делать выводы;</w:t>
      </w:r>
    </w:p>
    <w:p w14:paraId="69B8F51A"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w:t>
      </w:r>
      <w:r w:rsidRPr="007D510F">
        <w:rPr>
          <w:spacing w:val="-4"/>
          <w:sz w:val="24"/>
          <w:szCs w:val="24"/>
        </w:rPr>
        <w:t xml:space="preserve"> </w:t>
      </w:r>
      <w:r w:rsidRPr="007D510F">
        <w:rPr>
          <w:sz w:val="24"/>
          <w:szCs w:val="24"/>
        </w:rPr>
        <w:t>основании</w:t>
      </w:r>
      <w:r w:rsidRPr="007D510F">
        <w:rPr>
          <w:spacing w:val="-4"/>
          <w:sz w:val="24"/>
          <w:szCs w:val="24"/>
        </w:rPr>
        <w:t xml:space="preserve"> </w:t>
      </w:r>
      <w:r w:rsidRPr="007D510F">
        <w:rPr>
          <w:sz w:val="24"/>
          <w:szCs w:val="24"/>
        </w:rPr>
        <w:t>информации,</w:t>
      </w:r>
      <w:r w:rsidRPr="007D510F">
        <w:rPr>
          <w:spacing w:val="-4"/>
          <w:sz w:val="24"/>
          <w:szCs w:val="24"/>
        </w:rPr>
        <w:t xml:space="preserve"> </w:t>
      </w:r>
      <w:r w:rsidRPr="007D510F">
        <w:rPr>
          <w:sz w:val="24"/>
          <w:szCs w:val="24"/>
        </w:rPr>
        <w:t>представленной</w:t>
      </w:r>
      <w:r w:rsidRPr="007D510F">
        <w:rPr>
          <w:spacing w:val="-4"/>
          <w:sz w:val="24"/>
          <w:szCs w:val="24"/>
        </w:rPr>
        <w:t xml:space="preserve"> </w:t>
      </w:r>
      <w:r w:rsidRPr="007D510F">
        <w:rPr>
          <w:sz w:val="24"/>
          <w:szCs w:val="24"/>
        </w:rPr>
        <w:t>на</w:t>
      </w:r>
      <w:r w:rsidRPr="007D510F">
        <w:rPr>
          <w:spacing w:val="-4"/>
          <w:sz w:val="24"/>
          <w:szCs w:val="24"/>
        </w:rPr>
        <w:t xml:space="preserve"> </w:t>
      </w:r>
      <w:r w:rsidRPr="007D510F">
        <w:rPr>
          <w:sz w:val="24"/>
          <w:szCs w:val="24"/>
        </w:rPr>
        <w:t>карте</w:t>
      </w:r>
      <w:r w:rsidRPr="007D510F">
        <w:rPr>
          <w:spacing w:val="-4"/>
          <w:sz w:val="24"/>
          <w:szCs w:val="24"/>
        </w:rPr>
        <w:t xml:space="preserve"> </w:t>
      </w:r>
      <w:r w:rsidRPr="007D510F">
        <w:rPr>
          <w:sz w:val="24"/>
          <w:szCs w:val="24"/>
        </w:rPr>
        <w:t>(схеме)</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79FD483"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сопоставлять информацию, представленную на исторической карте (схеме) по 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w:t>
      </w:r>
      <w:r w:rsidRPr="007D510F">
        <w:rPr>
          <w:spacing w:val="-4"/>
          <w:sz w:val="24"/>
          <w:szCs w:val="24"/>
        </w:rPr>
        <w:t xml:space="preserve"> </w:t>
      </w:r>
      <w:r w:rsidRPr="007D510F">
        <w:rPr>
          <w:sz w:val="24"/>
          <w:szCs w:val="24"/>
        </w:rPr>
        <w:t>стран</w:t>
      </w:r>
      <w:r w:rsidRPr="007D510F">
        <w:rPr>
          <w:spacing w:val="-4"/>
          <w:sz w:val="24"/>
          <w:szCs w:val="24"/>
        </w:rPr>
        <w:t xml:space="preserve"> </w:t>
      </w:r>
      <w:r w:rsidRPr="007D510F">
        <w:rPr>
          <w:sz w:val="24"/>
          <w:szCs w:val="24"/>
        </w:rPr>
        <w:t>1945–2022</w:t>
      </w:r>
      <w:r w:rsidRPr="007D510F">
        <w:rPr>
          <w:spacing w:val="-4"/>
          <w:sz w:val="24"/>
          <w:szCs w:val="24"/>
        </w:rPr>
        <w:t xml:space="preserve"> </w:t>
      </w:r>
      <w:r w:rsidRPr="007D510F">
        <w:rPr>
          <w:sz w:val="24"/>
          <w:szCs w:val="24"/>
        </w:rPr>
        <w:t>гг.,</w:t>
      </w:r>
      <w:r w:rsidRPr="007D510F">
        <w:rPr>
          <w:spacing w:val="-4"/>
          <w:sz w:val="24"/>
          <w:szCs w:val="24"/>
        </w:rPr>
        <w:t xml:space="preserve"> </w:t>
      </w:r>
      <w:r w:rsidRPr="007D510F">
        <w:rPr>
          <w:sz w:val="24"/>
          <w:szCs w:val="24"/>
        </w:rPr>
        <w:t>с</w:t>
      </w:r>
      <w:r w:rsidRPr="007D510F">
        <w:rPr>
          <w:spacing w:val="-4"/>
          <w:sz w:val="24"/>
          <w:szCs w:val="24"/>
        </w:rPr>
        <w:t xml:space="preserve"> </w:t>
      </w:r>
      <w:r w:rsidRPr="007D510F">
        <w:rPr>
          <w:sz w:val="24"/>
          <w:szCs w:val="24"/>
        </w:rPr>
        <w:t>информацией</w:t>
      </w:r>
      <w:r w:rsidRPr="007D510F">
        <w:rPr>
          <w:spacing w:val="40"/>
          <w:sz w:val="24"/>
          <w:szCs w:val="24"/>
        </w:rPr>
        <w:t xml:space="preserve"> </w:t>
      </w:r>
      <w:r w:rsidRPr="007D510F">
        <w:rPr>
          <w:sz w:val="24"/>
          <w:szCs w:val="24"/>
        </w:rPr>
        <w:t>из</w:t>
      </w:r>
      <w:r w:rsidRPr="007D510F">
        <w:rPr>
          <w:spacing w:val="-4"/>
          <w:sz w:val="24"/>
          <w:szCs w:val="24"/>
        </w:rPr>
        <w:t xml:space="preserve"> </w:t>
      </w:r>
      <w:r w:rsidRPr="007D510F">
        <w:rPr>
          <w:sz w:val="24"/>
          <w:szCs w:val="24"/>
        </w:rPr>
        <w:t>аутентичных исторических источников и источников исторической информации;</w:t>
      </w:r>
    </w:p>
    <w:p w14:paraId="49A89F4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определять</w:t>
      </w:r>
      <w:r w:rsidRPr="007D510F">
        <w:rPr>
          <w:spacing w:val="-7"/>
          <w:sz w:val="24"/>
          <w:szCs w:val="24"/>
        </w:rPr>
        <w:t xml:space="preserve"> </w:t>
      </w:r>
      <w:r w:rsidRPr="007D510F">
        <w:rPr>
          <w:sz w:val="24"/>
          <w:szCs w:val="24"/>
        </w:rPr>
        <w:t>события,</w:t>
      </w:r>
      <w:r w:rsidRPr="007D510F">
        <w:rPr>
          <w:spacing w:val="-7"/>
          <w:sz w:val="24"/>
          <w:szCs w:val="24"/>
        </w:rPr>
        <w:t xml:space="preserve"> </w:t>
      </w:r>
      <w:r w:rsidRPr="007D510F">
        <w:rPr>
          <w:sz w:val="24"/>
          <w:szCs w:val="24"/>
        </w:rPr>
        <w:t>явления,</w:t>
      </w:r>
      <w:r w:rsidRPr="007D510F">
        <w:rPr>
          <w:spacing w:val="-7"/>
          <w:sz w:val="24"/>
          <w:szCs w:val="24"/>
        </w:rPr>
        <w:t xml:space="preserve"> </w:t>
      </w:r>
      <w:r w:rsidRPr="007D510F">
        <w:rPr>
          <w:sz w:val="24"/>
          <w:szCs w:val="24"/>
        </w:rPr>
        <w:t>процессы,</w:t>
      </w:r>
      <w:r w:rsidRPr="007D510F">
        <w:rPr>
          <w:spacing w:val="-7"/>
          <w:sz w:val="24"/>
          <w:szCs w:val="24"/>
        </w:rPr>
        <w:t xml:space="preserve"> </w:t>
      </w:r>
      <w:r w:rsidRPr="007D510F">
        <w:rPr>
          <w:sz w:val="24"/>
          <w:szCs w:val="24"/>
        </w:rPr>
        <w:t>которым</w:t>
      </w:r>
      <w:r w:rsidRPr="007D510F">
        <w:rPr>
          <w:spacing w:val="-7"/>
          <w:sz w:val="24"/>
          <w:szCs w:val="24"/>
        </w:rPr>
        <w:t xml:space="preserve"> </w:t>
      </w:r>
      <w:r w:rsidRPr="007D510F">
        <w:rPr>
          <w:sz w:val="24"/>
          <w:szCs w:val="24"/>
        </w:rPr>
        <w:t>посвящены</w:t>
      </w:r>
      <w:r w:rsidRPr="007D510F">
        <w:rPr>
          <w:spacing w:val="-7"/>
          <w:sz w:val="24"/>
          <w:szCs w:val="24"/>
        </w:rPr>
        <w:t xml:space="preserve"> </w:t>
      </w:r>
      <w:r w:rsidRPr="007D510F">
        <w:rPr>
          <w:sz w:val="24"/>
          <w:szCs w:val="24"/>
        </w:rPr>
        <w:t>визуальные источники исторической информации;</w:t>
      </w:r>
    </w:p>
    <w:p w14:paraId="64F319AB"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5D2C9BC5" w14:textId="77777777" w:rsidR="009A0B4E" w:rsidRPr="007D510F" w:rsidRDefault="00F6563A" w:rsidP="00A97052">
      <w:pPr>
        <w:pStyle w:val="a5"/>
        <w:numPr>
          <w:ilvl w:val="0"/>
          <w:numId w:val="51"/>
        </w:numPr>
        <w:tabs>
          <w:tab w:val="left" w:pos="1801"/>
        </w:tabs>
        <w:spacing w:before="76"/>
        <w:ind w:left="851" w:right="-53" w:firstLine="0"/>
        <w:jc w:val="both"/>
        <w:rPr>
          <w:sz w:val="24"/>
          <w:szCs w:val="24"/>
        </w:rPr>
      </w:pPr>
      <w:r w:rsidRPr="007D510F">
        <w:rPr>
          <w:sz w:val="24"/>
          <w:szCs w:val="24"/>
        </w:rPr>
        <w:lastRenderedPageBreak/>
        <w:t>на</w:t>
      </w:r>
      <w:r w:rsidRPr="007D510F">
        <w:rPr>
          <w:spacing w:val="-6"/>
          <w:sz w:val="24"/>
          <w:szCs w:val="24"/>
        </w:rPr>
        <w:t xml:space="preserve"> </w:t>
      </w:r>
      <w:r w:rsidRPr="007D510F">
        <w:rPr>
          <w:sz w:val="24"/>
          <w:szCs w:val="24"/>
        </w:rPr>
        <w:t>основании</w:t>
      </w:r>
      <w:r w:rsidRPr="007D510F">
        <w:rPr>
          <w:spacing w:val="-6"/>
          <w:sz w:val="24"/>
          <w:szCs w:val="24"/>
        </w:rPr>
        <w:t xml:space="preserve"> </w:t>
      </w:r>
      <w:r w:rsidRPr="007D510F">
        <w:rPr>
          <w:sz w:val="24"/>
          <w:szCs w:val="24"/>
        </w:rPr>
        <w:t>визуальных</w:t>
      </w:r>
      <w:r w:rsidRPr="007D510F">
        <w:rPr>
          <w:spacing w:val="-6"/>
          <w:sz w:val="24"/>
          <w:szCs w:val="24"/>
        </w:rPr>
        <w:t xml:space="preserve"> </w:t>
      </w:r>
      <w:r w:rsidRPr="007D510F">
        <w:rPr>
          <w:sz w:val="24"/>
          <w:szCs w:val="24"/>
        </w:rPr>
        <w:t>источников</w:t>
      </w:r>
      <w:r w:rsidRPr="007D510F">
        <w:rPr>
          <w:spacing w:val="-6"/>
          <w:sz w:val="24"/>
          <w:szCs w:val="24"/>
        </w:rPr>
        <w:t xml:space="preserve"> </w:t>
      </w:r>
      <w:r w:rsidRPr="007D510F">
        <w:rPr>
          <w:sz w:val="24"/>
          <w:szCs w:val="24"/>
        </w:rPr>
        <w:t>исторической</w:t>
      </w:r>
      <w:r w:rsidRPr="007D510F">
        <w:rPr>
          <w:spacing w:val="-6"/>
          <w:sz w:val="24"/>
          <w:szCs w:val="24"/>
        </w:rPr>
        <w:t xml:space="preserve"> </w:t>
      </w:r>
      <w:r w:rsidRPr="007D510F">
        <w:rPr>
          <w:sz w:val="24"/>
          <w:szCs w:val="24"/>
        </w:rPr>
        <w:t>информации</w:t>
      </w:r>
      <w:r w:rsidRPr="007D510F">
        <w:rPr>
          <w:spacing w:val="40"/>
          <w:sz w:val="24"/>
          <w:szCs w:val="24"/>
        </w:rPr>
        <w:t xml:space="preserve"> </w:t>
      </w:r>
      <w:r w:rsidRPr="007D510F">
        <w:rPr>
          <w:sz w:val="24"/>
          <w:szCs w:val="24"/>
        </w:rPr>
        <w:t>и</w:t>
      </w:r>
      <w:r w:rsidRPr="007D510F">
        <w:rPr>
          <w:spacing w:val="-6"/>
          <w:sz w:val="24"/>
          <w:szCs w:val="24"/>
        </w:rPr>
        <w:t xml:space="preserve"> </w:t>
      </w:r>
      <w:r w:rsidRPr="007D510F">
        <w:rPr>
          <w:sz w:val="24"/>
          <w:szCs w:val="24"/>
        </w:rPr>
        <w:t>статистической информации по истории России и зарубежных стран</w:t>
      </w:r>
      <w:r w:rsidRPr="007D510F">
        <w:rPr>
          <w:spacing w:val="40"/>
          <w:sz w:val="24"/>
          <w:szCs w:val="24"/>
        </w:rPr>
        <w:t xml:space="preserve"> </w:t>
      </w:r>
      <w:r w:rsidRPr="007D510F">
        <w:rPr>
          <w:sz w:val="24"/>
          <w:szCs w:val="24"/>
        </w:rPr>
        <w:t>1945–2022 гг. проводить сравнение исторических событий, явлений, процессов истории России и зарубежных стран 1945–2022 гг.;</w:t>
      </w:r>
    </w:p>
    <w:p w14:paraId="1360CEED"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сопоставлять</w:t>
      </w:r>
      <w:r w:rsidRPr="007D510F">
        <w:rPr>
          <w:spacing w:val="-6"/>
          <w:sz w:val="24"/>
          <w:szCs w:val="24"/>
        </w:rPr>
        <w:t xml:space="preserve"> </w:t>
      </w:r>
      <w:r w:rsidRPr="007D510F">
        <w:rPr>
          <w:sz w:val="24"/>
          <w:szCs w:val="24"/>
        </w:rPr>
        <w:t>визуальные</w:t>
      </w:r>
      <w:r w:rsidRPr="007D510F">
        <w:rPr>
          <w:spacing w:val="-6"/>
          <w:sz w:val="24"/>
          <w:szCs w:val="24"/>
        </w:rPr>
        <w:t xml:space="preserve"> </w:t>
      </w:r>
      <w:r w:rsidRPr="007D510F">
        <w:rPr>
          <w:sz w:val="24"/>
          <w:szCs w:val="24"/>
        </w:rPr>
        <w:t>источники</w:t>
      </w:r>
      <w:r w:rsidRPr="007D510F">
        <w:rPr>
          <w:spacing w:val="-6"/>
          <w:sz w:val="24"/>
          <w:szCs w:val="24"/>
        </w:rPr>
        <w:t xml:space="preserve"> </w:t>
      </w:r>
      <w:r w:rsidRPr="007D510F">
        <w:rPr>
          <w:sz w:val="24"/>
          <w:szCs w:val="24"/>
        </w:rPr>
        <w:t>исторической</w:t>
      </w:r>
      <w:r w:rsidRPr="007D510F">
        <w:rPr>
          <w:spacing w:val="-6"/>
          <w:sz w:val="24"/>
          <w:szCs w:val="24"/>
        </w:rPr>
        <w:t xml:space="preserve"> </w:t>
      </w:r>
      <w:r w:rsidRPr="007D510F">
        <w:rPr>
          <w:sz w:val="24"/>
          <w:szCs w:val="24"/>
        </w:rPr>
        <w:t>информации</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истории</w:t>
      </w:r>
      <w:r w:rsidRPr="007D510F">
        <w:rPr>
          <w:spacing w:val="-6"/>
          <w:sz w:val="24"/>
          <w:szCs w:val="24"/>
        </w:rPr>
        <w:t xml:space="preserve"> </w:t>
      </w:r>
      <w:r w:rsidRPr="007D510F">
        <w:rPr>
          <w:sz w:val="24"/>
          <w:szCs w:val="24"/>
        </w:rPr>
        <w:t>России и зарубежных стран 1945–2022 гг. с информацией из других исторических источников, делать выводы;</w:t>
      </w:r>
    </w:p>
    <w:p w14:paraId="03EF2554"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представлять</w:t>
      </w:r>
      <w:r w:rsidRPr="007D510F">
        <w:rPr>
          <w:spacing w:val="-6"/>
          <w:sz w:val="24"/>
          <w:szCs w:val="24"/>
        </w:rPr>
        <w:t xml:space="preserve"> </w:t>
      </w:r>
      <w:r w:rsidRPr="007D510F">
        <w:rPr>
          <w:sz w:val="24"/>
          <w:szCs w:val="24"/>
        </w:rPr>
        <w:t>историческую</w:t>
      </w:r>
      <w:r w:rsidRPr="007D510F">
        <w:rPr>
          <w:spacing w:val="-3"/>
          <w:sz w:val="24"/>
          <w:szCs w:val="24"/>
        </w:rPr>
        <w:t xml:space="preserve"> </w:t>
      </w:r>
      <w:r w:rsidRPr="007D510F">
        <w:rPr>
          <w:sz w:val="24"/>
          <w:szCs w:val="24"/>
        </w:rPr>
        <w:t>информацию</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sz w:val="24"/>
          <w:szCs w:val="24"/>
        </w:rPr>
        <w:t>виде</w:t>
      </w:r>
      <w:r w:rsidRPr="007D510F">
        <w:rPr>
          <w:spacing w:val="-4"/>
          <w:sz w:val="24"/>
          <w:szCs w:val="24"/>
        </w:rPr>
        <w:t xml:space="preserve"> </w:t>
      </w:r>
      <w:r w:rsidRPr="007D510F">
        <w:rPr>
          <w:sz w:val="24"/>
          <w:szCs w:val="24"/>
        </w:rPr>
        <w:t>таблиц,</w:t>
      </w:r>
      <w:r w:rsidRPr="007D510F">
        <w:rPr>
          <w:spacing w:val="-3"/>
          <w:sz w:val="24"/>
          <w:szCs w:val="24"/>
        </w:rPr>
        <w:t xml:space="preserve"> </w:t>
      </w:r>
      <w:r w:rsidRPr="007D510F">
        <w:rPr>
          <w:sz w:val="24"/>
          <w:szCs w:val="24"/>
        </w:rPr>
        <w:t>графиков,</w:t>
      </w:r>
      <w:r w:rsidRPr="007D510F">
        <w:rPr>
          <w:spacing w:val="-4"/>
          <w:sz w:val="24"/>
          <w:szCs w:val="24"/>
        </w:rPr>
        <w:t xml:space="preserve"> </w:t>
      </w:r>
      <w:r w:rsidRPr="007D510F">
        <w:rPr>
          <w:sz w:val="24"/>
          <w:szCs w:val="24"/>
        </w:rPr>
        <w:t>схем,</w:t>
      </w:r>
      <w:r w:rsidRPr="007D510F">
        <w:rPr>
          <w:spacing w:val="-3"/>
          <w:sz w:val="24"/>
          <w:szCs w:val="24"/>
        </w:rPr>
        <w:t xml:space="preserve"> </w:t>
      </w:r>
      <w:r w:rsidRPr="007D510F">
        <w:rPr>
          <w:spacing w:val="-2"/>
          <w:sz w:val="24"/>
          <w:szCs w:val="24"/>
        </w:rPr>
        <w:t>диаграмм;</w:t>
      </w:r>
    </w:p>
    <w:p w14:paraId="0877C91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использовать</w:t>
      </w:r>
      <w:r w:rsidRPr="007D510F">
        <w:rPr>
          <w:spacing w:val="-5"/>
          <w:sz w:val="24"/>
          <w:szCs w:val="24"/>
        </w:rPr>
        <w:t xml:space="preserve"> </w:t>
      </w:r>
      <w:r w:rsidRPr="007D510F">
        <w:rPr>
          <w:sz w:val="24"/>
          <w:szCs w:val="24"/>
        </w:rPr>
        <w:t>умения,</w:t>
      </w:r>
      <w:r w:rsidRPr="007D510F">
        <w:rPr>
          <w:spacing w:val="-5"/>
          <w:sz w:val="24"/>
          <w:szCs w:val="24"/>
        </w:rPr>
        <w:t xml:space="preserve"> </w:t>
      </w:r>
      <w:r w:rsidRPr="007D510F">
        <w:rPr>
          <w:sz w:val="24"/>
          <w:szCs w:val="24"/>
        </w:rPr>
        <w:t>приобретенные</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процессе</w:t>
      </w:r>
      <w:r w:rsidRPr="007D510F">
        <w:rPr>
          <w:spacing w:val="-5"/>
          <w:sz w:val="24"/>
          <w:szCs w:val="24"/>
        </w:rPr>
        <w:t xml:space="preserve"> </w:t>
      </w:r>
      <w:r w:rsidRPr="007D510F">
        <w:rPr>
          <w:sz w:val="24"/>
          <w:szCs w:val="24"/>
        </w:rPr>
        <w:t>изучения</w:t>
      </w:r>
      <w:r w:rsidRPr="007D510F">
        <w:rPr>
          <w:spacing w:val="-5"/>
          <w:sz w:val="24"/>
          <w:szCs w:val="24"/>
        </w:rPr>
        <w:t xml:space="preserve"> </w:t>
      </w:r>
      <w:r w:rsidRPr="007D510F">
        <w:rPr>
          <w:sz w:val="24"/>
          <w:szCs w:val="24"/>
        </w:rPr>
        <w:t>истории,</w:t>
      </w:r>
      <w:r w:rsidRPr="007D510F">
        <w:rPr>
          <w:spacing w:val="40"/>
          <w:sz w:val="24"/>
          <w:szCs w:val="24"/>
        </w:rPr>
        <w:t xml:space="preserve"> </w:t>
      </w:r>
      <w:r w:rsidRPr="007D510F">
        <w:rPr>
          <w:sz w:val="24"/>
          <w:szCs w:val="24"/>
        </w:rPr>
        <w:t>для</w:t>
      </w:r>
      <w:r w:rsidRPr="007D510F">
        <w:rPr>
          <w:spacing w:val="-5"/>
          <w:sz w:val="24"/>
          <w:szCs w:val="24"/>
        </w:rPr>
        <w:t xml:space="preserve"> </w:t>
      </w:r>
      <w:r w:rsidRPr="007D510F">
        <w:rPr>
          <w:sz w:val="24"/>
          <w:szCs w:val="24"/>
        </w:rPr>
        <w:t>участия</w:t>
      </w:r>
      <w:r w:rsidRPr="007D510F">
        <w:rPr>
          <w:spacing w:val="-5"/>
          <w:sz w:val="24"/>
          <w:szCs w:val="24"/>
        </w:rPr>
        <w:t xml:space="preserve"> </w:t>
      </w:r>
      <w:r w:rsidRPr="007D510F">
        <w:rPr>
          <w:sz w:val="24"/>
          <w:szCs w:val="24"/>
        </w:rPr>
        <w:t>в подготовке учебных проектов по истории России 1945–2022 гг.,</w:t>
      </w:r>
      <w:r w:rsidRPr="007D510F">
        <w:rPr>
          <w:spacing w:val="40"/>
          <w:sz w:val="24"/>
          <w:szCs w:val="24"/>
        </w:rPr>
        <w:t xml:space="preserve"> </w:t>
      </w:r>
      <w:r w:rsidRPr="007D510F">
        <w:rPr>
          <w:sz w:val="24"/>
          <w:szCs w:val="24"/>
        </w:rPr>
        <w:t>в том числе на региональном материале, с использованием ресурсов библиотек, музеев и других.</w:t>
      </w:r>
    </w:p>
    <w:p w14:paraId="7669DBA1" w14:textId="77777777" w:rsidR="009A0B4E" w:rsidRPr="007D510F" w:rsidRDefault="00F6563A" w:rsidP="007D510F">
      <w:pPr>
        <w:pStyle w:val="a3"/>
        <w:ind w:left="851" w:right="-53"/>
        <w:jc w:val="both"/>
      </w:pPr>
      <w:r w:rsidRPr="007D510F">
        <w:t>Приобретение опыта взаимодействия с людьми другой культуры, национальной и религиозной</w:t>
      </w:r>
      <w:r w:rsidRPr="007D510F">
        <w:rPr>
          <w:spacing w:val="-6"/>
        </w:rPr>
        <w:t xml:space="preserve"> </w:t>
      </w:r>
      <w:r w:rsidRPr="007D510F">
        <w:t>принадлежности</w:t>
      </w:r>
      <w:r w:rsidRPr="007D510F">
        <w:rPr>
          <w:spacing w:val="-6"/>
        </w:rPr>
        <w:t xml:space="preserve"> </w:t>
      </w:r>
      <w:r w:rsidRPr="007D510F">
        <w:t>на</w:t>
      </w:r>
      <w:r w:rsidRPr="007D510F">
        <w:rPr>
          <w:spacing w:val="-6"/>
        </w:rPr>
        <w:t xml:space="preserve"> </w:t>
      </w:r>
      <w:r w:rsidRPr="007D510F">
        <w:t>основе</w:t>
      </w:r>
      <w:r w:rsidRPr="007D510F">
        <w:rPr>
          <w:spacing w:val="-6"/>
        </w:rPr>
        <w:t xml:space="preserve"> </w:t>
      </w:r>
      <w:r w:rsidRPr="007D510F">
        <w:t>ценностей</w:t>
      </w:r>
      <w:r w:rsidRPr="007D510F">
        <w:rPr>
          <w:spacing w:val="-6"/>
        </w:rPr>
        <w:t xml:space="preserve"> </w:t>
      </w:r>
      <w:r w:rsidRPr="007D510F">
        <w:t>современного</w:t>
      </w:r>
      <w:r w:rsidRPr="007D510F">
        <w:rPr>
          <w:spacing w:val="-6"/>
        </w:rPr>
        <w:t xml:space="preserve"> </w:t>
      </w:r>
      <w:r w:rsidRPr="007D510F">
        <w:t>российского</w:t>
      </w:r>
      <w:r w:rsidRPr="007D510F">
        <w:rPr>
          <w:spacing w:val="-6"/>
        </w:rPr>
        <w:t xml:space="preserve"> </w:t>
      </w:r>
      <w:r w:rsidRPr="007D510F">
        <w:t>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61BA7BF" w14:textId="77777777" w:rsidR="009A0B4E" w:rsidRPr="007D510F" w:rsidRDefault="00F6563A" w:rsidP="007D510F">
      <w:pPr>
        <w:pStyle w:val="a3"/>
        <w:ind w:left="851" w:right="-53"/>
        <w:jc w:val="both"/>
      </w:pPr>
      <w:r w:rsidRPr="007D510F">
        <w:t>Достижение</w:t>
      </w:r>
      <w:r w:rsidRPr="007D510F">
        <w:rPr>
          <w:spacing w:val="-7"/>
        </w:rPr>
        <w:t xml:space="preserve"> </w:t>
      </w:r>
      <w:r w:rsidRPr="007D510F">
        <w:t>данного</w:t>
      </w:r>
      <w:r w:rsidRPr="007D510F">
        <w:rPr>
          <w:spacing w:val="-7"/>
        </w:rPr>
        <w:t xml:space="preserve"> </w:t>
      </w:r>
      <w:r w:rsidRPr="007D510F">
        <w:t>предметного</w:t>
      </w:r>
      <w:r w:rsidRPr="007D510F">
        <w:rPr>
          <w:spacing w:val="-7"/>
        </w:rPr>
        <w:t xml:space="preserve"> </w:t>
      </w:r>
      <w:r w:rsidRPr="007D510F">
        <w:t>результата</w:t>
      </w:r>
      <w:r w:rsidRPr="007D510F">
        <w:rPr>
          <w:spacing w:val="-7"/>
        </w:rPr>
        <w:t xml:space="preserve"> </w:t>
      </w:r>
      <w:r w:rsidRPr="007D510F">
        <w:t>предполагает</w:t>
      </w:r>
      <w:r w:rsidRPr="007D510F">
        <w:rPr>
          <w:spacing w:val="-7"/>
        </w:rPr>
        <w:t xml:space="preserve"> </w:t>
      </w:r>
      <w:r w:rsidRPr="007D510F">
        <w:t>использование</w:t>
      </w:r>
      <w:r w:rsidRPr="007D510F">
        <w:rPr>
          <w:spacing w:val="-7"/>
        </w:rPr>
        <w:t xml:space="preserve"> </w:t>
      </w:r>
      <w:r w:rsidRPr="007D510F">
        <w:t>методов обучения и воспитания. Основой достижения результата является понимание обучающимися особенностей развития нашей страны</w:t>
      </w:r>
      <w:r w:rsidRPr="007D510F">
        <w:rPr>
          <w:spacing w:val="40"/>
        </w:rPr>
        <w:t xml:space="preserve"> </w:t>
      </w:r>
      <w:r w:rsidRPr="007D510F">
        <w:t>как многонационального государства, важности уважения и взаимопонимания между всеми народами России.</w:t>
      </w:r>
    </w:p>
    <w:p w14:paraId="7DFF38C1"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4331334F"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понимать особенности политического, социально-экономического и историко- культурного</w:t>
      </w:r>
      <w:r w:rsidRPr="007D510F">
        <w:rPr>
          <w:spacing w:val="-5"/>
          <w:sz w:val="24"/>
          <w:szCs w:val="24"/>
        </w:rPr>
        <w:t xml:space="preserve"> </w:t>
      </w:r>
      <w:r w:rsidRPr="007D510F">
        <w:rPr>
          <w:sz w:val="24"/>
          <w:szCs w:val="24"/>
        </w:rPr>
        <w:t>развития</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как</w:t>
      </w:r>
      <w:r w:rsidRPr="007D510F">
        <w:rPr>
          <w:spacing w:val="-5"/>
          <w:sz w:val="24"/>
          <w:szCs w:val="24"/>
        </w:rPr>
        <w:t xml:space="preserve"> </w:t>
      </w:r>
      <w:r w:rsidRPr="007D510F">
        <w:rPr>
          <w:sz w:val="24"/>
          <w:szCs w:val="24"/>
        </w:rPr>
        <w:t>многонационального</w:t>
      </w:r>
      <w:r w:rsidRPr="007D510F">
        <w:rPr>
          <w:spacing w:val="-5"/>
          <w:sz w:val="24"/>
          <w:szCs w:val="24"/>
        </w:rPr>
        <w:t xml:space="preserve"> </w:t>
      </w:r>
      <w:r w:rsidRPr="007D510F">
        <w:rPr>
          <w:sz w:val="24"/>
          <w:szCs w:val="24"/>
        </w:rPr>
        <w:t>государства,</w:t>
      </w:r>
      <w:r w:rsidRPr="007D510F">
        <w:rPr>
          <w:spacing w:val="-5"/>
          <w:sz w:val="24"/>
          <w:szCs w:val="24"/>
        </w:rPr>
        <w:t xml:space="preserve"> </w:t>
      </w:r>
      <w:r w:rsidRPr="007D510F">
        <w:rPr>
          <w:sz w:val="24"/>
          <w:szCs w:val="24"/>
        </w:rPr>
        <w:t>знакомство</w:t>
      </w:r>
      <w:r w:rsidRPr="007D510F">
        <w:rPr>
          <w:spacing w:val="40"/>
          <w:sz w:val="24"/>
          <w:szCs w:val="24"/>
        </w:rPr>
        <w:t xml:space="preserve"> </w:t>
      </w:r>
      <w:r w:rsidRPr="007D510F">
        <w:rPr>
          <w:sz w:val="24"/>
          <w:szCs w:val="24"/>
        </w:rPr>
        <w:t>с культурой, традициями и обычаями народов России;</w:t>
      </w:r>
    </w:p>
    <w:p w14:paraId="518A2674"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исторические</w:t>
      </w:r>
      <w:r w:rsidRPr="007D510F">
        <w:rPr>
          <w:spacing w:val="-6"/>
          <w:sz w:val="24"/>
          <w:szCs w:val="24"/>
        </w:rPr>
        <w:t xml:space="preserve"> </w:t>
      </w:r>
      <w:r w:rsidRPr="007D510F">
        <w:rPr>
          <w:sz w:val="24"/>
          <w:szCs w:val="24"/>
        </w:rPr>
        <w:t>примеры</w:t>
      </w:r>
      <w:r w:rsidRPr="007D510F">
        <w:rPr>
          <w:spacing w:val="-6"/>
          <w:sz w:val="24"/>
          <w:szCs w:val="24"/>
        </w:rPr>
        <w:t xml:space="preserve"> </w:t>
      </w:r>
      <w:r w:rsidRPr="007D510F">
        <w:rPr>
          <w:sz w:val="24"/>
          <w:szCs w:val="24"/>
        </w:rPr>
        <w:t>эффективного</w:t>
      </w:r>
      <w:r w:rsidRPr="007D510F">
        <w:rPr>
          <w:spacing w:val="-6"/>
          <w:sz w:val="24"/>
          <w:szCs w:val="24"/>
        </w:rPr>
        <w:t xml:space="preserve"> </w:t>
      </w:r>
      <w:r w:rsidRPr="007D510F">
        <w:rPr>
          <w:sz w:val="24"/>
          <w:szCs w:val="24"/>
        </w:rPr>
        <w:t>взаимодействия</w:t>
      </w:r>
      <w:r w:rsidRPr="007D510F">
        <w:rPr>
          <w:spacing w:val="-6"/>
          <w:sz w:val="24"/>
          <w:szCs w:val="24"/>
        </w:rPr>
        <w:t xml:space="preserve"> </w:t>
      </w:r>
      <w:r w:rsidRPr="007D510F">
        <w:rPr>
          <w:sz w:val="24"/>
          <w:szCs w:val="24"/>
        </w:rPr>
        <w:t>народов</w:t>
      </w:r>
      <w:r w:rsidRPr="007D510F">
        <w:rPr>
          <w:spacing w:val="-6"/>
          <w:sz w:val="24"/>
          <w:szCs w:val="24"/>
        </w:rPr>
        <w:t xml:space="preserve"> </w:t>
      </w:r>
      <w:r w:rsidRPr="007D510F">
        <w:rPr>
          <w:sz w:val="24"/>
          <w:szCs w:val="24"/>
        </w:rPr>
        <w:t>нашей</w:t>
      </w:r>
      <w:r w:rsidRPr="007D510F">
        <w:rPr>
          <w:spacing w:val="-6"/>
          <w:sz w:val="24"/>
          <w:szCs w:val="24"/>
        </w:rPr>
        <w:t xml:space="preserve"> </w:t>
      </w:r>
      <w:r w:rsidRPr="007D510F">
        <w:rPr>
          <w:sz w:val="24"/>
          <w:szCs w:val="24"/>
        </w:rPr>
        <w:t>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BF2184B"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понимать особенности общения с представителями другой культуры, национальной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религиозной</w:t>
      </w:r>
      <w:r w:rsidRPr="007D510F">
        <w:rPr>
          <w:spacing w:val="-6"/>
          <w:sz w:val="24"/>
          <w:szCs w:val="24"/>
        </w:rPr>
        <w:t xml:space="preserve"> </w:t>
      </w:r>
      <w:r w:rsidRPr="007D510F">
        <w:rPr>
          <w:sz w:val="24"/>
          <w:szCs w:val="24"/>
        </w:rPr>
        <w:t>принадлежности,</w:t>
      </w:r>
      <w:r w:rsidRPr="007D510F">
        <w:rPr>
          <w:spacing w:val="-6"/>
          <w:sz w:val="24"/>
          <w:szCs w:val="24"/>
        </w:rPr>
        <w:t xml:space="preserve"> </w:t>
      </w:r>
      <w:r w:rsidRPr="007D510F">
        <w:rPr>
          <w:sz w:val="24"/>
          <w:szCs w:val="24"/>
        </w:rPr>
        <w:t>важность</w:t>
      </w:r>
      <w:r w:rsidRPr="007D510F">
        <w:rPr>
          <w:spacing w:val="-6"/>
          <w:sz w:val="24"/>
          <w:szCs w:val="24"/>
        </w:rPr>
        <w:t xml:space="preserve"> </w:t>
      </w:r>
      <w:r w:rsidRPr="007D510F">
        <w:rPr>
          <w:sz w:val="24"/>
          <w:szCs w:val="24"/>
        </w:rPr>
        <w:t>учета</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общении традиций, обычаев, особенностей культуры народов нашей страны;</w:t>
      </w:r>
    </w:p>
    <w:p w14:paraId="519ABB27"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участвовать в диалогическом и полилогическом общении, посвященном проблемам,</w:t>
      </w:r>
      <w:r w:rsidRPr="007D510F">
        <w:rPr>
          <w:spacing w:val="-5"/>
          <w:sz w:val="24"/>
          <w:szCs w:val="24"/>
        </w:rPr>
        <w:t xml:space="preserve"> </w:t>
      </w:r>
      <w:r w:rsidRPr="007D510F">
        <w:rPr>
          <w:sz w:val="24"/>
          <w:szCs w:val="24"/>
        </w:rPr>
        <w:t>связанным</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историей</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w:t>
      </w:r>
      <w:r w:rsidRPr="007D510F">
        <w:rPr>
          <w:spacing w:val="-5"/>
          <w:sz w:val="24"/>
          <w:szCs w:val="24"/>
        </w:rPr>
        <w:t xml:space="preserve"> </w:t>
      </w:r>
      <w:r w:rsidRPr="007D510F">
        <w:rPr>
          <w:sz w:val="24"/>
          <w:szCs w:val="24"/>
        </w:rPr>
        <w:t>стран</w:t>
      </w:r>
      <w:r w:rsidRPr="007D510F">
        <w:rPr>
          <w:spacing w:val="-5"/>
          <w:sz w:val="24"/>
          <w:szCs w:val="24"/>
        </w:rPr>
        <w:t xml:space="preserve"> </w:t>
      </w:r>
      <w:r w:rsidRPr="007D510F">
        <w:rPr>
          <w:sz w:val="24"/>
          <w:szCs w:val="24"/>
        </w:rPr>
        <w:t>1945–2022</w:t>
      </w:r>
      <w:r w:rsidRPr="007D510F">
        <w:rPr>
          <w:spacing w:val="-5"/>
          <w:sz w:val="24"/>
          <w:szCs w:val="24"/>
        </w:rPr>
        <w:t xml:space="preserve"> </w:t>
      </w:r>
      <w:r w:rsidRPr="007D510F">
        <w:rPr>
          <w:sz w:val="24"/>
          <w:szCs w:val="24"/>
        </w:rPr>
        <w:t>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380AB311" w14:textId="77777777" w:rsidR="009A0B4E" w:rsidRPr="007D510F" w:rsidRDefault="00F6563A" w:rsidP="007D510F">
      <w:pPr>
        <w:pStyle w:val="a3"/>
        <w:ind w:left="851" w:right="-53"/>
        <w:jc w:val="both"/>
      </w:pPr>
      <w:r w:rsidRPr="007D510F">
        <w:t>Умение</w:t>
      </w:r>
      <w:r w:rsidRPr="007D510F">
        <w:rPr>
          <w:spacing w:val="-5"/>
        </w:rPr>
        <w:t xml:space="preserve"> </w:t>
      </w:r>
      <w:r w:rsidRPr="007D510F">
        <w:t>защищать</w:t>
      </w:r>
      <w:r w:rsidRPr="007D510F">
        <w:rPr>
          <w:spacing w:val="-5"/>
        </w:rPr>
        <w:t xml:space="preserve"> </w:t>
      </w:r>
      <w:r w:rsidRPr="007D510F">
        <w:t>историческую</w:t>
      </w:r>
      <w:r w:rsidRPr="007D510F">
        <w:rPr>
          <w:spacing w:val="-5"/>
        </w:rPr>
        <w:t xml:space="preserve"> </w:t>
      </w:r>
      <w:r w:rsidRPr="007D510F">
        <w:t>правду,</w:t>
      </w:r>
      <w:r w:rsidRPr="007D510F">
        <w:rPr>
          <w:spacing w:val="-5"/>
        </w:rPr>
        <w:t xml:space="preserve"> </w:t>
      </w:r>
      <w:r w:rsidRPr="007D510F">
        <w:t>не</w:t>
      </w:r>
      <w:r w:rsidRPr="007D510F">
        <w:rPr>
          <w:spacing w:val="-5"/>
        </w:rPr>
        <w:t xml:space="preserve"> </w:t>
      </w:r>
      <w:r w:rsidRPr="007D510F">
        <w:t>допускать</w:t>
      </w:r>
      <w:r w:rsidRPr="007D510F">
        <w:rPr>
          <w:spacing w:val="-5"/>
        </w:rPr>
        <w:t xml:space="preserve"> </w:t>
      </w:r>
      <w:r w:rsidRPr="007D510F">
        <w:t>умаления</w:t>
      </w:r>
      <w:r w:rsidRPr="007D510F">
        <w:rPr>
          <w:spacing w:val="-5"/>
        </w:rPr>
        <w:t xml:space="preserve"> </w:t>
      </w:r>
      <w:r w:rsidRPr="007D510F">
        <w:t>подвига</w:t>
      </w:r>
      <w:r w:rsidRPr="007D510F">
        <w:rPr>
          <w:spacing w:val="-5"/>
        </w:rPr>
        <w:t xml:space="preserve"> </w:t>
      </w:r>
      <w:r w:rsidRPr="007D510F">
        <w:t>народа</w:t>
      </w:r>
      <w:r w:rsidRPr="007D510F">
        <w:rPr>
          <w:spacing w:val="-5"/>
        </w:rPr>
        <w:t xml:space="preserve"> </w:t>
      </w:r>
      <w:r w:rsidRPr="007D510F">
        <w:t>при защите Отечества, готовность давать отпор фальсификациям российской истории.</w:t>
      </w:r>
    </w:p>
    <w:p w14:paraId="0D845C3C"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29D32118"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w:t>
      </w:r>
      <w:r w:rsidRPr="007D510F">
        <w:rPr>
          <w:spacing w:val="40"/>
          <w:sz w:val="24"/>
          <w:szCs w:val="24"/>
        </w:rPr>
        <w:t xml:space="preserve"> </w:t>
      </w:r>
      <w:r w:rsidRPr="007D510F">
        <w:rPr>
          <w:sz w:val="24"/>
          <w:szCs w:val="24"/>
        </w:rPr>
        <w:t>событиях,</w:t>
      </w:r>
      <w:r w:rsidRPr="007D510F">
        <w:rPr>
          <w:spacing w:val="-5"/>
          <w:sz w:val="24"/>
          <w:szCs w:val="24"/>
        </w:rPr>
        <w:t xml:space="preserve"> </w:t>
      </w:r>
      <w:r w:rsidRPr="007D510F">
        <w:rPr>
          <w:sz w:val="24"/>
          <w:szCs w:val="24"/>
        </w:rPr>
        <w:t>процессах</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w:t>
      </w:r>
      <w:r w:rsidRPr="007D510F">
        <w:rPr>
          <w:spacing w:val="-5"/>
          <w:sz w:val="24"/>
          <w:szCs w:val="24"/>
        </w:rPr>
        <w:t xml:space="preserve"> </w:t>
      </w:r>
      <w:r w:rsidRPr="007D510F">
        <w:rPr>
          <w:sz w:val="24"/>
          <w:szCs w:val="24"/>
        </w:rPr>
        <w:t>стран</w:t>
      </w:r>
      <w:r w:rsidRPr="007D510F">
        <w:rPr>
          <w:spacing w:val="-5"/>
          <w:sz w:val="24"/>
          <w:szCs w:val="24"/>
        </w:rPr>
        <w:t xml:space="preserve"> </w:t>
      </w:r>
      <w:r w:rsidRPr="007D510F">
        <w:rPr>
          <w:sz w:val="24"/>
          <w:szCs w:val="24"/>
        </w:rPr>
        <w:t>1945–2022</w:t>
      </w:r>
      <w:r w:rsidRPr="007D510F">
        <w:rPr>
          <w:spacing w:val="-5"/>
          <w:sz w:val="24"/>
          <w:szCs w:val="24"/>
        </w:rPr>
        <w:t xml:space="preserve"> </w:t>
      </w:r>
      <w:r w:rsidRPr="007D510F">
        <w:rPr>
          <w:sz w:val="24"/>
          <w:szCs w:val="24"/>
        </w:rPr>
        <w:t>гг.,</w:t>
      </w:r>
      <w:r w:rsidRPr="007D510F">
        <w:rPr>
          <w:spacing w:val="-5"/>
          <w:sz w:val="24"/>
          <w:szCs w:val="24"/>
        </w:rPr>
        <w:t xml:space="preserve"> </w:t>
      </w:r>
      <w:r w:rsidRPr="007D510F">
        <w:rPr>
          <w:sz w:val="24"/>
          <w:szCs w:val="24"/>
        </w:rPr>
        <w:t>осознавать и понимать ценность сопричастности своей семьи к событиям, явлениям, процессам истории России;</w:t>
      </w:r>
    </w:p>
    <w:p w14:paraId="23A97182"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используя</w:t>
      </w:r>
      <w:r w:rsidRPr="007D510F">
        <w:rPr>
          <w:spacing w:val="-7"/>
          <w:sz w:val="24"/>
          <w:szCs w:val="24"/>
        </w:rPr>
        <w:t xml:space="preserve"> </w:t>
      </w:r>
      <w:r w:rsidRPr="007D510F">
        <w:rPr>
          <w:sz w:val="24"/>
          <w:szCs w:val="24"/>
        </w:rPr>
        <w:t>исторические</w:t>
      </w:r>
      <w:r w:rsidRPr="007D510F">
        <w:rPr>
          <w:spacing w:val="-7"/>
          <w:sz w:val="24"/>
          <w:szCs w:val="24"/>
        </w:rPr>
        <w:t xml:space="preserve"> </w:t>
      </w:r>
      <w:r w:rsidRPr="007D510F">
        <w:rPr>
          <w:sz w:val="24"/>
          <w:szCs w:val="24"/>
        </w:rPr>
        <w:t>факты,</w:t>
      </w:r>
      <w:r w:rsidRPr="007D510F">
        <w:rPr>
          <w:spacing w:val="-7"/>
          <w:sz w:val="24"/>
          <w:szCs w:val="24"/>
        </w:rPr>
        <w:t xml:space="preserve"> </w:t>
      </w:r>
      <w:r w:rsidRPr="007D510F">
        <w:rPr>
          <w:sz w:val="24"/>
          <w:szCs w:val="24"/>
        </w:rPr>
        <w:t>характеризовать</w:t>
      </w:r>
      <w:r w:rsidRPr="007D510F">
        <w:rPr>
          <w:spacing w:val="-7"/>
          <w:sz w:val="24"/>
          <w:szCs w:val="24"/>
        </w:rPr>
        <w:t xml:space="preserve"> </w:t>
      </w:r>
      <w:r w:rsidRPr="007D510F">
        <w:rPr>
          <w:sz w:val="24"/>
          <w:szCs w:val="24"/>
        </w:rPr>
        <w:t>значение</w:t>
      </w:r>
      <w:r w:rsidRPr="007D510F">
        <w:rPr>
          <w:spacing w:val="-7"/>
          <w:sz w:val="24"/>
          <w:szCs w:val="24"/>
        </w:rPr>
        <w:t xml:space="preserve"> </w:t>
      </w:r>
      <w:r w:rsidRPr="007D510F">
        <w:rPr>
          <w:sz w:val="24"/>
          <w:szCs w:val="24"/>
        </w:rPr>
        <w:t>достижений</w:t>
      </w:r>
      <w:r w:rsidRPr="007D510F">
        <w:rPr>
          <w:spacing w:val="-7"/>
          <w:sz w:val="24"/>
          <w:szCs w:val="24"/>
        </w:rPr>
        <w:t xml:space="preserve"> </w:t>
      </w:r>
      <w:r w:rsidRPr="007D510F">
        <w:rPr>
          <w:sz w:val="24"/>
          <w:szCs w:val="24"/>
        </w:rPr>
        <w:t>народов нашей страны в событиях, явлениях, процессах истории России</w:t>
      </w:r>
      <w:r w:rsidRPr="007D510F">
        <w:rPr>
          <w:spacing w:val="40"/>
          <w:sz w:val="24"/>
          <w:szCs w:val="24"/>
        </w:rPr>
        <w:t xml:space="preserve"> </w:t>
      </w:r>
      <w:r w:rsidRPr="007D510F">
        <w:rPr>
          <w:sz w:val="24"/>
          <w:szCs w:val="24"/>
        </w:rPr>
        <w:t>и зарубежных стран 1945 – 2022 гг.;</w:t>
      </w:r>
    </w:p>
    <w:p w14:paraId="36744F42"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используя</w:t>
      </w:r>
      <w:r w:rsidRPr="007D510F">
        <w:rPr>
          <w:spacing w:val="-4"/>
          <w:sz w:val="24"/>
          <w:szCs w:val="24"/>
        </w:rPr>
        <w:t xml:space="preserve"> </w:t>
      </w:r>
      <w:r w:rsidRPr="007D510F">
        <w:rPr>
          <w:sz w:val="24"/>
          <w:szCs w:val="24"/>
        </w:rPr>
        <w:t>знания</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России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зарубежных</w:t>
      </w:r>
      <w:r w:rsidRPr="007D510F">
        <w:rPr>
          <w:spacing w:val="-4"/>
          <w:sz w:val="24"/>
          <w:szCs w:val="24"/>
        </w:rPr>
        <w:t xml:space="preserve"> </w:t>
      </w:r>
      <w:r w:rsidRPr="007D510F">
        <w:rPr>
          <w:sz w:val="24"/>
          <w:szCs w:val="24"/>
        </w:rPr>
        <w:t>стран</w:t>
      </w:r>
      <w:r w:rsidRPr="007D510F">
        <w:rPr>
          <w:spacing w:val="-4"/>
          <w:sz w:val="24"/>
          <w:szCs w:val="24"/>
        </w:rPr>
        <w:t xml:space="preserve"> </w:t>
      </w:r>
      <w:r w:rsidRPr="007D510F">
        <w:rPr>
          <w:sz w:val="24"/>
          <w:szCs w:val="24"/>
        </w:rPr>
        <w:t>1945–2022</w:t>
      </w:r>
      <w:r w:rsidRPr="007D510F">
        <w:rPr>
          <w:spacing w:val="-4"/>
          <w:sz w:val="24"/>
          <w:szCs w:val="24"/>
        </w:rPr>
        <w:t xml:space="preserve"> </w:t>
      </w:r>
      <w:r w:rsidRPr="007D510F">
        <w:rPr>
          <w:sz w:val="24"/>
          <w:szCs w:val="24"/>
        </w:rPr>
        <w:t>гг.,</w:t>
      </w:r>
      <w:r w:rsidRPr="007D510F">
        <w:rPr>
          <w:spacing w:val="-4"/>
          <w:sz w:val="24"/>
          <w:szCs w:val="24"/>
        </w:rPr>
        <w:t xml:space="preserve"> </w:t>
      </w:r>
      <w:r w:rsidRPr="007D510F">
        <w:rPr>
          <w:sz w:val="24"/>
          <w:szCs w:val="24"/>
        </w:rPr>
        <w:t>выявлять</w:t>
      </w:r>
      <w:r w:rsidRPr="007D510F">
        <w:rPr>
          <w:spacing w:val="-4"/>
          <w:sz w:val="24"/>
          <w:szCs w:val="24"/>
        </w:rPr>
        <w:t xml:space="preserve"> </w:t>
      </w:r>
      <w:r w:rsidRPr="007D510F">
        <w:rPr>
          <w:sz w:val="24"/>
          <w:szCs w:val="24"/>
        </w:rPr>
        <w:t>в исторической информации попытки фальсификации истории, приводить аргументы в защиту исторической правды;</w:t>
      </w:r>
    </w:p>
    <w:p w14:paraId="2711784F"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активно</w:t>
      </w:r>
      <w:r w:rsidRPr="007D510F">
        <w:rPr>
          <w:spacing w:val="-4"/>
          <w:sz w:val="24"/>
          <w:szCs w:val="24"/>
        </w:rPr>
        <w:t xml:space="preserve"> </w:t>
      </w:r>
      <w:r w:rsidRPr="007D510F">
        <w:rPr>
          <w:sz w:val="24"/>
          <w:szCs w:val="24"/>
        </w:rPr>
        <w:t>участвовать</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дискуссиях,</w:t>
      </w:r>
      <w:r w:rsidRPr="007D510F">
        <w:rPr>
          <w:spacing w:val="-4"/>
          <w:sz w:val="24"/>
          <w:szCs w:val="24"/>
        </w:rPr>
        <w:t xml:space="preserve"> </w:t>
      </w:r>
      <w:r w:rsidRPr="007D510F">
        <w:rPr>
          <w:sz w:val="24"/>
          <w:szCs w:val="24"/>
        </w:rPr>
        <w:t>не</w:t>
      </w:r>
      <w:r w:rsidRPr="007D510F">
        <w:rPr>
          <w:spacing w:val="-4"/>
          <w:sz w:val="24"/>
          <w:szCs w:val="24"/>
        </w:rPr>
        <w:t xml:space="preserve"> </w:t>
      </w:r>
      <w:r w:rsidRPr="007D510F">
        <w:rPr>
          <w:sz w:val="24"/>
          <w:szCs w:val="24"/>
        </w:rPr>
        <w:t>допуская</w:t>
      </w:r>
      <w:r w:rsidRPr="007D510F">
        <w:rPr>
          <w:spacing w:val="-4"/>
          <w:sz w:val="24"/>
          <w:szCs w:val="24"/>
        </w:rPr>
        <w:t xml:space="preserve"> </w:t>
      </w:r>
      <w:r w:rsidRPr="007D510F">
        <w:rPr>
          <w:sz w:val="24"/>
          <w:szCs w:val="24"/>
        </w:rPr>
        <w:t>умаления</w:t>
      </w:r>
      <w:r w:rsidRPr="007D510F">
        <w:rPr>
          <w:spacing w:val="-4"/>
          <w:sz w:val="24"/>
          <w:szCs w:val="24"/>
        </w:rPr>
        <w:t xml:space="preserve"> </w:t>
      </w:r>
      <w:r w:rsidRPr="007D510F">
        <w:rPr>
          <w:sz w:val="24"/>
          <w:szCs w:val="24"/>
        </w:rPr>
        <w:t>подвига</w:t>
      </w:r>
      <w:r w:rsidRPr="007D510F">
        <w:rPr>
          <w:spacing w:val="-4"/>
          <w:sz w:val="24"/>
          <w:szCs w:val="24"/>
        </w:rPr>
        <w:t xml:space="preserve"> </w:t>
      </w:r>
      <w:r w:rsidRPr="007D510F">
        <w:rPr>
          <w:sz w:val="24"/>
          <w:szCs w:val="24"/>
        </w:rPr>
        <w:t>народа</w:t>
      </w:r>
      <w:r w:rsidRPr="007D510F">
        <w:rPr>
          <w:spacing w:val="40"/>
          <w:sz w:val="24"/>
          <w:szCs w:val="24"/>
        </w:rPr>
        <w:t xml:space="preserve"> </w:t>
      </w:r>
      <w:r w:rsidRPr="007D510F">
        <w:rPr>
          <w:sz w:val="24"/>
          <w:szCs w:val="24"/>
        </w:rPr>
        <w:t>при защите Отечества.</w:t>
      </w:r>
    </w:p>
    <w:p w14:paraId="644146AA"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3740CB0A" w14:textId="77777777" w:rsidR="009A0B4E" w:rsidRPr="007D510F" w:rsidRDefault="00F6563A" w:rsidP="007D510F">
      <w:pPr>
        <w:pStyle w:val="a3"/>
        <w:spacing w:before="76"/>
        <w:ind w:left="851" w:right="-53"/>
        <w:jc w:val="both"/>
      </w:pPr>
      <w:r w:rsidRPr="007D510F">
        <w:lastRenderedPageBreak/>
        <w:t>Знание ключевых событий, основных дат и этапов истории России и мира в 1945–2022</w:t>
      </w:r>
      <w:r w:rsidRPr="007D510F">
        <w:rPr>
          <w:spacing w:val="-5"/>
        </w:rPr>
        <w:t xml:space="preserve"> </w:t>
      </w:r>
      <w:r w:rsidRPr="007D510F">
        <w:t>гг.;</w:t>
      </w:r>
      <w:r w:rsidRPr="007D510F">
        <w:rPr>
          <w:spacing w:val="-5"/>
        </w:rPr>
        <w:t xml:space="preserve"> </w:t>
      </w:r>
      <w:r w:rsidRPr="007D510F">
        <w:t>выдающихся</w:t>
      </w:r>
      <w:r w:rsidRPr="007D510F">
        <w:rPr>
          <w:spacing w:val="-5"/>
        </w:rPr>
        <w:t xml:space="preserve"> </w:t>
      </w:r>
      <w:r w:rsidRPr="007D510F">
        <w:t>деятелей</w:t>
      </w:r>
      <w:r w:rsidRPr="007D510F">
        <w:rPr>
          <w:spacing w:val="-5"/>
        </w:rPr>
        <w:t xml:space="preserve"> </w:t>
      </w:r>
      <w:r w:rsidRPr="007D510F">
        <w:t>отечественной</w:t>
      </w:r>
      <w:r w:rsidRPr="007D510F">
        <w:rPr>
          <w:spacing w:val="-5"/>
        </w:rPr>
        <w:t xml:space="preserve"> </w:t>
      </w:r>
      <w:r w:rsidRPr="007D510F">
        <w:t>и</w:t>
      </w:r>
      <w:r w:rsidRPr="007D510F">
        <w:rPr>
          <w:spacing w:val="-5"/>
        </w:rPr>
        <w:t xml:space="preserve"> </w:t>
      </w:r>
      <w:r w:rsidRPr="007D510F">
        <w:t>всемирной</w:t>
      </w:r>
      <w:r w:rsidRPr="007D510F">
        <w:rPr>
          <w:spacing w:val="-5"/>
        </w:rPr>
        <w:t xml:space="preserve"> </w:t>
      </w:r>
      <w:r w:rsidRPr="007D510F">
        <w:t>истории;</w:t>
      </w:r>
      <w:r w:rsidRPr="007D510F">
        <w:rPr>
          <w:spacing w:val="-5"/>
        </w:rPr>
        <w:t xml:space="preserve"> </w:t>
      </w:r>
      <w:r w:rsidRPr="007D510F">
        <w:t>важнейших достижений культуры, ценностных ориентиров.</w:t>
      </w:r>
    </w:p>
    <w:p w14:paraId="4BBA0BF5" w14:textId="77777777" w:rsidR="009A0B4E" w:rsidRPr="007D510F" w:rsidRDefault="00F6563A" w:rsidP="007D510F">
      <w:pPr>
        <w:pStyle w:val="a3"/>
        <w:ind w:left="851" w:right="-53"/>
        <w:jc w:val="both"/>
      </w:pPr>
      <w:r w:rsidRPr="007D510F">
        <w:t>По</w:t>
      </w:r>
      <w:r w:rsidRPr="007D510F">
        <w:rPr>
          <w:spacing w:val="-3"/>
        </w:rPr>
        <w:t xml:space="preserve"> </w:t>
      </w:r>
      <w:r w:rsidRPr="007D510F">
        <w:t>учебному</w:t>
      </w:r>
      <w:r w:rsidRPr="007D510F">
        <w:rPr>
          <w:spacing w:val="-2"/>
        </w:rPr>
        <w:t xml:space="preserve"> </w:t>
      </w:r>
      <w:r w:rsidRPr="007D510F">
        <w:t>курсу</w:t>
      </w:r>
      <w:r w:rsidRPr="007D510F">
        <w:rPr>
          <w:spacing w:val="-2"/>
        </w:rPr>
        <w:t xml:space="preserve"> </w:t>
      </w:r>
      <w:r w:rsidRPr="007D510F">
        <w:t>«История</w:t>
      </w:r>
      <w:r w:rsidRPr="007D510F">
        <w:rPr>
          <w:spacing w:val="-2"/>
        </w:rPr>
        <w:t xml:space="preserve"> России»:</w:t>
      </w:r>
    </w:p>
    <w:p w14:paraId="3B69A13A" w14:textId="77777777" w:rsidR="009A0B4E" w:rsidRPr="007D510F" w:rsidRDefault="00F6563A" w:rsidP="00A97052">
      <w:pPr>
        <w:pStyle w:val="a5"/>
        <w:numPr>
          <w:ilvl w:val="1"/>
          <w:numId w:val="51"/>
        </w:numPr>
        <w:tabs>
          <w:tab w:val="left" w:pos="1906"/>
        </w:tabs>
        <w:ind w:left="851" w:right="-53" w:firstLine="0"/>
        <w:jc w:val="both"/>
        <w:rPr>
          <w:sz w:val="24"/>
          <w:szCs w:val="24"/>
        </w:rPr>
      </w:pPr>
      <w:r w:rsidRPr="007D510F">
        <w:rPr>
          <w:sz w:val="24"/>
          <w:szCs w:val="24"/>
        </w:rPr>
        <w:t>СССР</w:t>
      </w:r>
      <w:r w:rsidRPr="007D510F">
        <w:rPr>
          <w:spacing w:val="-5"/>
          <w:sz w:val="24"/>
          <w:szCs w:val="24"/>
        </w:rPr>
        <w:t xml:space="preserve"> </w:t>
      </w:r>
      <w:r w:rsidRPr="007D510F">
        <w:rPr>
          <w:sz w:val="24"/>
          <w:szCs w:val="24"/>
        </w:rPr>
        <w:t>в</w:t>
      </w:r>
      <w:r w:rsidRPr="007D510F">
        <w:rPr>
          <w:spacing w:val="-3"/>
          <w:sz w:val="24"/>
          <w:szCs w:val="24"/>
        </w:rPr>
        <w:t xml:space="preserve"> </w:t>
      </w:r>
      <w:r w:rsidRPr="007D510F">
        <w:rPr>
          <w:sz w:val="24"/>
          <w:szCs w:val="24"/>
        </w:rPr>
        <w:t>1945–1991</w:t>
      </w:r>
      <w:r w:rsidRPr="007D510F">
        <w:rPr>
          <w:spacing w:val="-2"/>
          <w:sz w:val="24"/>
          <w:szCs w:val="24"/>
        </w:rPr>
        <w:t xml:space="preserve"> </w:t>
      </w:r>
      <w:r w:rsidRPr="007D510F">
        <w:rPr>
          <w:sz w:val="24"/>
          <w:szCs w:val="24"/>
        </w:rPr>
        <w:t>гг.</w:t>
      </w:r>
      <w:r w:rsidRPr="007D510F">
        <w:rPr>
          <w:spacing w:val="-3"/>
          <w:sz w:val="24"/>
          <w:szCs w:val="24"/>
        </w:rPr>
        <w:t xml:space="preserve"> </w:t>
      </w:r>
      <w:r w:rsidRPr="007D510F">
        <w:rPr>
          <w:sz w:val="24"/>
          <w:szCs w:val="24"/>
        </w:rPr>
        <w:t>Экономические</w:t>
      </w:r>
      <w:r w:rsidRPr="007D510F">
        <w:rPr>
          <w:spacing w:val="-2"/>
          <w:sz w:val="24"/>
          <w:szCs w:val="24"/>
        </w:rPr>
        <w:t xml:space="preserve"> </w:t>
      </w:r>
      <w:r w:rsidRPr="007D510F">
        <w:rPr>
          <w:sz w:val="24"/>
          <w:szCs w:val="24"/>
        </w:rPr>
        <w:t>развитие</w:t>
      </w:r>
      <w:r w:rsidRPr="007D510F">
        <w:rPr>
          <w:spacing w:val="-3"/>
          <w:sz w:val="24"/>
          <w:szCs w:val="24"/>
        </w:rPr>
        <w:t xml:space="preserve"> </w:t>
      </w:r>
      <w:r w:rsidRPr="007D510F">
        <w:rPr>
          <w:sz w:val="24"/>
          <w:szCs w:val="24"/>
        </w:rPr>
        <w:t>и</w:t>
      </w:r>
      <w:r w:rsidRPr="007D510F">
        <w:rPr>
          <w:spacing w:val="-2"/>
          <w:sz w:val="24"/>
          <w:szCs w:val="24"/>
        </w:rPr>
        <w:t xml:space="preserve"> </w:t>
      </w:r>
      <w:r w:rsidRPr="007D510F">
        <w:rPr>
          <w:sz w:val="24"/>
          <w:szCs w:val="24"/>
        </w:rPr>
        <w:t>реформы.</w:t>
      </w:r>
      <w:r w:rsidRPr="007D510F">
        <w:rPr>
          <w:spacing w:val="-3"/>
          <w:sz w:val="24"/>
          <w:szCs w:val="24"/>
        </w:rPr>
        <w:t xml:space="preserve"> </w:t>
      </w:r>
      <w:r w:rsidRPr="007D510F">
        <w:rPr>
          <w:sz w:val="24"/>
          <w:szCs w:val="24"/>
        </w:rPr>
        <w:t>Политическая</w:t>
      </w:r>
      <w:r w:rsidRPr="007D510F">
        <w:rPr>
          <w:spacing w:val="-2"/>
          <w:sz w:val="24"/>
          <w:szCs w:val="24"/>
        </w:rPr>
        <w:t xml:space="preserve"> система</w:t>
      </w:r>
    </w:p>
    <w:p w14:paraId="5E5B0523" w14:textId="77777777" w:rsidR="009A0B4E" w:rsidRPr="007D510F" w:rsidRDefault="00F6563A" w:rsidP="007D510F">
      <w:pPr>
        <w:pStyle w:val="a3"/>
        <w:ind w:left="851" w:right="-53"/>
        <w:jc w:val="both"/>
      </w:pPr>
      <w:r w:rsidRPr="007D510F">
        <w:t>«развитого</w:t>
      </w:r>
      <w:r w:rsidRPr="007D510F">
        <w:rPr>
          <w:spacing w:val="-6"/>
        </w:rPr>
        <w:t xml:space="preserve"> </w:t>
      </w:r>
      <w:r w:rsidRPr="007D510F">
        <w:t>социализма».</w:t>
      </w:r>
      <w:r w:rsidRPr="007D510F">
        <w:rPr>
          <w:spacing w:val="-6"/>
        </w:rPr>
        <w:t xml:space="preserve"> </w:t>
      </w:r>
      <w:r w:rsidRPr="007D510F">
        <w:t>Развитие</w:t>
      </w:r>
      <w:r w:rsidRPr="007D510F">
        <w:rPr>
          <w:spacing w:val="-6"/>
        </w:rPr>
        <w:t xml:space="preserve"> </w:t>
      </w:r>
      <w:r w:rsidRPr="007D510F">
        <w:t>науки,</w:t>
      </w:r>
      <w:r w:rsidRPr="007D510F">
        <w:rPr>
          <w:spacing w:val="-6"/>
        </w:rPr>
        <w:t xml:space="preserve"> </w:t>
      </w:r>
      <w:r w:rsidRPr="007D510F">
        <w:t>образования,</w:t>
      </w:r>
      <w:r w:rsidRPr="007D510F">
        <w:rPr>
          <w:spacing w:val="-6"/>
        </w:rPr>
        <w:t xml:space="preserve"> </w:t>
      </w:r>
      <w:r w:rsidRPr="007D510F">
        <w:t>культуры.</w:t>
      </w:r>
      <w:r w:rsidRPr="007D510F">
        <w:rPr>
          <w:spacing w:val="-6"/>
        </w:rPr>
        <w:t xml:space="preserve"> </w:t>
      </w:r>
      <w:r w:rsidRPr="007D510F">
        <w:t>Холодная</w:t>
      </w:r>
      <w:r w:rsidRPr="007D510F">
        <w:rPr>
          <w:spacing w:val="-6"/>
        </w:rPr>
        <w:t xml:space="preserve"> </w:t>
      </w:r>
      <w:r w:rsidRPr="007D510F">
        <w:t>война</w:t>
      </w:r>
      <w:r w:rsidRPr="007D510F">
        <w:rPr>
          <w:spacing w:val="-6"/>
        </w:rPr>
        <w:t xml:space="preserve"> </w:t>
      </w:r>
      <w:r w:rsidRPr="007D510F">
        <w:t>и внешняя политика. СССР и мировая социалистическая система. Причины распада Советского Союза;</w:t>
      </w:r>
    </w:p>
    <w:p w14:paraId="64E0EC19" w14:textId="77777777" w:rsidR="009A0B4E" w:rsidRPr="007D510F" w:rsidRDefault="00F6563A" w:rsidP="00A97052">
      <w:pPr>
        <w:pStyle w:val="a5"/>
        <w:numPr>
          <w:ilvl w:val="1"/>
          <w:numId w:val="51"/>
        </w:numPr>
        <w:tabs>
          <w:tab w:val="left" w:pos="1907"/>
        </w:tabs>
        <w:ind w:left="851" w:right="-53" w:firstLine="0"/>
        <w:jc w:val="both"/>
        <w:rPr>
          <w:sz w:val="24"/>
          <w:szCs w:val="24"/>
        </w:rPr>
      </w:pPr>
      <w:r w:rsidRPr="007D510F">
        <w:rPr>
          <w:sz w:val="24"/>
          <w:szCs w:val="24"/>
        </w:rPr>
        <w:t>Российская</w:t>
      </w:r>
      <w:r w:rsidRPr="007D510F">
        <w:rPr>
          <w:spacing w:val="-5"/>
          <w:sz w:val="24"/>
          <w:szCs w:val="24"/>
        </w:rPr>
        <w:t xml:space="preserve"> </w:t>
      </w:r>
      <w:r w:rsidRPr="007D510F">
        <w:rPr>
          <w:sz w:val="24"/>
          <w:szCs w:val="24"/>
        </w:rPr>
        <w:t>Федерация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1992–2022</w:t>
      </w:r>
      <w:r w:rsidRPr="007D510F">
        <w:rPr>
          <w:spacing w:val="-5"/>
          <w:sz w:val="24"/>
          <w:szCs w:val="24"/>
        </w:rPr>
        <w:t xml:space="preserve"> </w:t>
      </w:r>
      <w:r w:rsidRPr="007D510F">
        <w:rPr>
          <w:sz w:val="24"/>
          <w:szCs w:val="24"/>
        </w:rPr>
        <w:t>гг.</w:t>
      </w:r>
      <w:r w:rsidRPr="007D510F">
        <w:rPr>
          <w:spacing w:val="-5"/>
          <w:sz w:val="24"/>
          <w:szCs w:val="24"/>
        </w:rPr>
        <w:t xml:space="preserve"> </w:t>
      </w:r>
      <w:r w:rsidRPr="007D510F">
        <w:rPr>
          <w:sz w:val="24"/>
          <w:szCs w:val="24"/>
        </w:rPr>
        <w:t>Становление</w:t>
      </w:r>
      <w:r w:rsidRPr="007D510F">
        <w:rPr>
          <w:spacing w:val="-5"/>
          <w:sz w:val="24"/>
          <w:szCs w:val="24"/>
        </w:rPr>
        <w:t xml:space="preserve"> </w:t>
      </w:r>
      <w:r w:rsidRPr="007D510F">
        <w:rPr>
          <w:sz w:val="24"/>
          <w:szCs w:val="24"/>
        </w:rPr>
        <w:t>новой</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23CE79DD" w14:textId="77777777" w:rsidR="009A0B4E" w:rsidRPr="007D510F" w:rsidRDefault="00F6563A" w:rsidP="007D510F">
      <w:pPr>
        <w:pStyle w:val="a3"/>
        <w:ind w:left="851" w:right="-53"/>
        <w:jc w:val="both"/>
      </w:pPr>
      <w:r w:rsidRPr="007D510F">
        <w:t>По</w:t>
      </w:r>
      <w:r w:rsidRPr="007D510F">
        <w:rPr>
          <w:spacing w:val="-2"/>
        </w:rPr>
        <w:t xml:space="preserve"> </w:t>
      </w:r>
      <w:r w:rsidRPr="007D510F">
        <w:t>учебному</w:t>
      </w:r>
      <w:r w:rsidRPr="007D510F">
        <w:rPr>
          <w:spacing w:val="-2"/>
        </w:rPr>
        <w:t xml:space="preserve"> </w:t>
      </w:r>
      <w:r w:rsidRPr="007D510F">
        <w:t>курсу</w:t>
      </w:r>
      <w:r w:rsidRPr="007D510F">
        <w:rPr>
          <w:spacing w:val="-2"/>
        </w:rPr>
        <w:t xml:space="preserve"> </w:t>
      </w:r>
      <w:r w:rsidRPr="007D510F">
        <w:t>«Всеобщая</w:t>
      </w:r>
      <w:r w:rsidRPr="007D510F">
        <w:rPr>
          <w:spacing w:val="-1"/>
        </w:rPr>
        <w:t xml:space="preserve"> </w:t>
      </w:r>
      <w:r w:rsidRPr="007D510F">
        <w:rPr>
          <w:spacing w:val="-2"/>
        </w:rPr>
        <w:t>история»:</w:t>
      </w:r>
    </w:p>
    <w:p w14:paraId="4325D3A6" w14:textId="77777777" w:rsidR="009A0B4E" w:rsidRPr="007D510F" w:rsidRDefault="00F6563A" w:rsidP="00A97052">
      <w:pPr>
        <w:pStyle w:val="a5"/>
        <w:numPr>
          <w:ilvl w:val="0"/>
          <w:numId w:val="47"/>
        </w:numPr>
        <w:tabs>
          <w:tab w:val="left" w:pos="1907"/>
        </w:tabs>
        <w:ind w:left="851" w:right="-53" w:firstLine="0"/>
        <w:jc w:val="both"/>
        <w:rPr>
          <w:sz w:val="24"/>
          <w:szCs w:val="24"/>
        </w:rPr>
      </w:pPr>
      <w:r w:rsidRPr="007D510F">
        <w:rPr>
          <w:sz w:val="24"/>
          <w:szCs w:val="24"/>
        </w:rPr>
        <w:t>Послевоенные</w:t>
      </w:r>
      <w:r w:rsidRPr="007D510F">
        <w:rPr>
          <w:spacing w:val="-6"/>
          <w:sz w:val="24"/>
          <w:szCs w:val="24"/>
        </w:rPr>
        <w:t xml:space="preserve"> </w:t>
      </w:r>
      <w:r w:rsidRPr="007D510F">
        <w:rPr>
          <w:sz w:val="24"/>
          <w:szCs w:val="24"/>
        </w:rPr>
        <w:t>перемены</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мире.</w:t>
      </w:r>
      <w:r w:rsidRPr="007D510F">
        <w:rPr>
          <w:spacing w:val="-6"/>
          <w:sz w:val="24"/>
          <w:szCs w:val="24"/>
        </w:rPr>
        <w:t xml:space="preserve"> </w:t>
      </w:r>
      <w:r w:rsidRPr="007D510F">
        <w:rPr>
          <w:sz w:val="24"/>
          <w:szCs w:val="24"/>
        </w:rPr>
        <w:t>Холодная</w:t>
      </w:r>
      <w:r w:rsidRPr="007D510F">
        <w:rPr>
          <w:spacing w:val="-6"/>
          <w:sz w:val="24"/>
          <w:szCs w:val="24"/>
        </w:rPr>
        <w:t xml:space="preserve"> </w:t>
      </w:r>
      <w:r w:rsidRPr="007D510F">
        <w:rPr>
          <w:sz w:val="24"/>
          <w:szCs w:val="24"/>
        </w:rPr>
        <w:t>война.</w:t>
      </w:r>
      <w:r w:rsidRPr="007D510F">
        <w:rPr>
          <w:spacing w:val="-6"/>
          <w:sz w:val="24"/>
          <w:szCs w:val="24"/>
        </w:rPr>
        <w:t xml:space="preserve"> </w:t>
      </w:r>
      <w:r w:rsidRPr="007D510F">
        <w:rPr>
          <w:sz w:val="24"/>
          <w:szCs w:val="24"/>
        </w:rPr>
        <w:t>Мировая</w:t>
      </w:r>
      <w:r w:rsidRPr="007D510F">
        <w:rPr>
          <w:spacing w:val="-6"/>
          <w:sz w:val="24"/>
          <w:szCs w:val="24"/>
        </w:rPr>
        <w:t xml:space="preserve"> </w:t>
      </w:r>
      <w:r w:rsidRPr="007D510F">
        <w:rPr>
          <w:sz w:val="24"/>
          <w:szCs w:val="24"/>
        </w:rPr>
        <w:t>система</w:t>
      </w:r>
      <w:r w:rsidRPr="007D510F">
        <w:rPr>
          <w:spacing w:val="-6"/>
          <w:sz w:val="24"/>
          <w:szCs w:val="24"/>
        </w:rPr>
        <w:t xml:space="preserve"> </w:t>
      </w:r>
      <w:r w:rsidRPr="007D510F">
        <w:rPr>
          <w:sz w:val="24"/>
          <w:szCs w:val="24"/>
        </w:rPr>
        <w:t>социализма. Экономические и политические изменения в странах Запада;</w:t>
      </w:r>
    </w:p>
    <w:p w14:paraId="1D356245" w14:textId="77777777" w:rsidR="009A0B4E" w:rsidRPr="007D510F" w:rsidRDefault="00F6563A" w:rsidP="00A97052">
      <w:pPr>
        <w:pStyle w:val="a5"/>
        <w:numPr>
          <w:ilvl w:val="0"/>
          <w:numId w:val="47"/>
        </w:numPr>
        <w:tabs>
          <w:tab w:val="left" w:pos="1907"/>
        </w:tabs>
        <w:ind w:left="851" w:right="-53" w:firstLine="0"/>
        <w:jc w:val="both"/>
        <w:rPr>
          <w:sz w:val="24"/>
          <w:szCs w:val="24"/>
        </w:rPr>
      </w:pPr>
      <w:r w:rsidRPr="007D510F">
        <w:rPr>
          <w:sz w:val="24"/>
          <w:szCs w:val="24"/>
        </w:rPr>
        <w:t>Распад колониальных империй. Развитие стран Азии, Африки и Латинской Америки.</w:t>
      </w:r>
      <w:r w:rsidRPr="007D510F">
        <w:rPr>
          <w:spacing w:val="-9"/>
          <w:sz w:val="24"/>
          <w:szCs w:val="24"/>
        </w:rPr>
        <w:t xml:space="preserve"> </w:t>
      </w:r>
      <w:r w:rsidRPr="007D510F">
        <w:rPr>
          <w:sz w:val="24"/>
          <w:szCs w:val="24"/>
        </w:rPr>
        <w:t>Научно-техническая</w:t>
      </w:r>
      <w:r w:rsidRPr="007D510F">
        <w:rPr>
          <w:spacing w:val="-9"/>
          <w:sz w:val="24"/>
          <w:szCs w:val="24"/>
        </w:rPr>
        <w:t xml:space="preserve"> </w:t>
      </w:r>
      <w:r w:rsidRPr="007D510F">
        <w:rPr>
          <w:sz w:val="24"/>
          <w:szCs w:val="24"/>
        </w:rPr>
        <w:t>революция.</w:t>
      </w:r>
      <w:r w:rsidRPr="007D510F">
        <w:rPr>
          <w:spacing w:val="-9"/>
          <w:sz w:val="24"/>
          <w:szCs w:val="24"/>
        </w:rPr>
        <w:t xml:space="preserve"> </w:t>
      </w:r>
      <w:r w:rsidRPr="007D510F">
        <w:rPr>
          <w:sz w:val="24"/>
          <w:szCs w:val="24"/>
        </w:rPr>
        <w:t>Постиндустриальное</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 xml:space="preserve">информационное </w:t>
      </w:r>
      <w:r w:rsidRPr="007D510F">
        <w:rPr>
          <w:spacing w:val="-2"/>
          <w:sz w:val="24"/>
          <w:szCs w:val="24"/>
        </w:rPr>
        <w:t>общество;</w:t>
      </w:r>
    </w:p>
    <w:p w14:paraId="2407B82D" w14:textId="77777777" w:rsidR="009A0B4E" w:rsidRPr="007D510F" w:rsidRDefault="00F6563A" w:rsidP="00A97052">
      <w:pPr>
        <w:pStyle w:val="a5"/>
        <w:numPr>
          <w:ilvl w:val="0"/>
          <w:numId w:val="47"/>
        </w:numPr>
        <w:tabs>
          <w:tab w:val="left" w:pos="1907"/>
        </w:tabs>
        <w:ind w:left="851" w:right="-53" w:firstLine="0"/>
        <w:jc w:val="both"/>
        <w:rPr>
          <w:sz w:val="24"/>
          <w:szCs w:val="24"/>
        </w:rPr>
      </w:pPr>
      <w:r w:rsidRPr="007D510F">
        <w:rPr>
          <w:sz w:val="24"/>
          <w:szCs w:val="24"/>
        </w:rPr>
        <w:t>Современный</w:t>
      </w:r>
      <w:r w:rsidRPr="007D510F">
        <w:rPr>
          <w:spacing w:val="-6"/>
          <w:sz w:val="24"/>
          <w:szCs w:val="24"/>
        </w:rPr>
        <w:t xml:space="preserve"> </w:t>
      </w:r>
      <w:r w:rsidRPr="007D510F">
        <w:rPr>
          <w:sz w:val="24"/>
          <w:szCs w:val="24"/>
        </w:rPr>
        <w:t>мир:</w:t>
      </w:r>
      <w:r w:rsidRPr="007D510F">
        <w:rPr>
          <w:spacing w:val="-6"/>
          <w:sz w:val="24"/>
          <w:szCs w:val="24"/>
        </w:rPr>
        <w:t xml:space="preserve"> </w:t>
      </w:r>
      <w:r w:rsidRPr="007D510F">
        <w:rPr>
          <w:sz w:val="24"/>
          <w:szCs w:val="24"/>
        </w:rPr>
        <w:t>глобализация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деглобализация.</w:t>
      </w:r>
      <w:r w:rsidRPr="007D510F">
        <w:rPr>
          <w:spacing w:val="-6"/>
          <w:sz w:val="24"/>
          <w:szCs w:val="24"/>
        </w:rPr>
        <w:t xml:space="preserve"> </w:t>
      </w:r>
      <w:r w:rsidRPr="007D510F">
        <w:rPr>
          <w:sz w:val="24"/>
          <w:szCs w:val="24"/>
        </w:rPr>
        <w:t>Геополитический</w:t>
      </w:r>
      <w:r w:rsidRPr="007D510F">
        <w:rPr>
          <w:spacing w:val="-6"/>
          <w:sz w:val="24"/>
          <w:szCs w:val="24"/>
        </w:rPr>
        <w:t xml:space="preserve"> </w:t>
      </w:r>
      <w:r w:rsidRPr="007D510F">
        <w:rPr>
          <w:sz w:val="24"/>
          <w:szCs w:val="24"/>
        </w:rPr>
        <w:t>кризис</w:t>
      </w:r>
      <w:r w:rsidRPr="007D510F">
        <w:rPr>
          <w:spacing w:val="-6"/>
          <w:sz w:val="24"/>
          <w:szCs w:val="24"/>
        </w:rPr>
        <w:t xml:space="preserve"> </w:t>
      </w:r>
      <w:r w:rsidRPr="007D510F">
        <w:rPr>
          <w:sz w:val="24"/>
          <w:szCs w:val="24"/>
        </w:rPr>
        <w:t>2022 г. и его влияние на мировую систему.</w:t>
      </w:r>
    </w:p>
    <w:p w14:paraId="57315849" w14:textId="77777777" w:rsidR="009A0B4E" w:rsidRPr="007D510F" w:rsidRDefault="00F6563A" w:rsidP="007D510F">
      <w:pPr>
        <w:pStyle w:val="a3"/>
        <w:ind w:left="851" w:right="-53"/>
        <w:jc w:val="both"/>
      </w:pPr>
      <w:r w:rsidRPr="007D510F">
        <w:t>Структура</w:t>
      </w:r>
      <w:r w:rsidRPr="007D510F">
        <w:rPr>
          <w:spacing w:val="-6"/>
        </w:rPr>
        <w:t xml:space="preserve"> </w:t>
      </w:r>
      <w:r w:rsidRPr="007D510F">
        <w:t>предметного</w:t>
      </w:r>
      <w:r w:rsidRPr="007D510F">
        <w:rPr>
          <w:spacing w:val="-4"/>
        </w:rPr>
        <w:t xml:space="preserve"> </w:t>
      </w:r>
      <w:r w:rsidRPr="007D510F">
        <w:t>результата</w:t>
      </w:r>
      <w:r w:rsidRPr="007D510F">
        <w:rPr>
          <w:spacing w:val="-3"/>
        </w:rPr>
        <w:t xml:space="preserve"> </w:t>
      </w:r>
      <w:r w:rsidRPr="007D510F">
        <w:t>включает</w:t>
      </w:r>
      <w:r w:rsidRPr="007D510F">
        <w:rPr>
          <w:spacing w:val="-4"/>
        </w:rPr>
        <w:t xml:space="preserve"> </w:t>
      </w:r>
      <w:r w:rsidRPr="007D510F">
        <w:t>следующий</w:t>
      </w:r>
      <w:r w:rsidRPr="007D510F">
        <w:rPr>
          <w:spacing w:val="-4"/>
        </w:rPr>
        <w:t xml:space="preserve"> </w:t>
      </w:r>
      <w:r w:rsidRPr="007D510F">
        <w:t>перечень</w:t>
      </w:r>
      <w:r w:rsidRPr="007D510F">
        <w:rPr>
          <w:spacing w:val="-3"/>
        </w:rPr>
        <w:t xml:space="preserve"> </w:t>
      </w:r>
      <w:r w:rsidRPr="007D510F">
        <w:t>знаний</w:t>
      </w:r>
      <w:r w:rsidRPr="007D510F">
        <w:rPr>
          <w:spacing w:val="52"/>
        </w:rPr>
        <w:t xml:space="preserve"> </w:t>
      </w:r>
      <w:r w:rsidRPr="007D510F">
        <w:t>и</w:t>
      </w:r>
      <w:r w:rsidRPr="007D510F">
        <w:rPr>
          <w:spacing w:val="-3"/>
        </w:rPr>
        <w:t xml:space="preserve"> </w:t>
      </w:r>
      <w:r w:rsidRPr="007D510F">
        <w:rPr>
          <w:spacing w:val="-2"/>
        </w:rPr>
        <w:t>умений:</w:t>
      </w:r>
    </w:p>
    <w:p w14:paraId="1B14BC5E"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указывать</w:t>
      </w:r>
      <w:r w:rsidRPr="007D510F">
        <w:rPr>
          <w:spacing w:val="-5"/>
          <w:sz w:val="24"/>
          <w:szCs w:val="24"/>
        </w:rPr>
        <w:t xml:space="preserve"> </w:t>
      </w:r>
      <w:r w:rsidRPr="007D510F">
        <w:rPr>
          <w:sz w:val="24"/>
          <w:szCs w:val="24"/>
        </w:rPr>
        <w:t>хронологические</w:t>
      </w:r>
      <w:r w:rsidRPr="007D510F">
        <w:rPr>
          <w:spacing w:val="-6"/>
          <w:sz w:val="24"/>
          <w:szCs w:val="24"/>
        </w:rPr>
        <w:t xml:space="preserve"> </w:t>
      </w:r>
      <w:r w:rsidRPr="007D510F">
        <w:rPr>
          <w:sz w:val="24"/>
          <w:szCs w:val="24"/>
        </w:rPr>
        <w:t>рамки</w:t>
      </w:r>
      <w:r w:rsidRPr="007D510F">
        <w:rPr>
          <w:spacing w:val="-5"/>
          <w:sz w:val="24"/>
          <w:szCs w:val="24"/>
        </w:rPr>
        <w:t xml:space="preserve"> </w:t>
      </w:r>
      <w:r w:rsidRPr="007D510F">
        <w:rPr>
          <w:sz w:val="24"/>
          <w:szCs w:val="24"/>
        </w:rPr>
        <w:t>основных</w:t>
      </w:r>
      <w:r w:rsidRPr="007D510F">
        <w:rPr>
          <w:spacing w:val="-6"/>
          <w:sz w:val="24"/>
          <w:szCs w:val="24"/>
        </w:rPr>
        <w:t xml:space="preserve"> </w:t>
      </w:r>
      <w:r w:rsidRPr="007D510F">
        <w:rPr>
          <w:sz w:val="24"/>
          <w:szCs w:val="24"/>
        </w:rPr>
        <w:t>периодов</w:t>
      </w:r>
      <w:r w:rsidRPr="007D510F">
        <w:rPr>
          <w:spacing w:val="-5"/>
          <w:sz w:val="24"/>
          <w:szCs w:val="24"/>
        </w:rPr>
        <w:t xml:space="preserve"> </w:t>
      </w:r>
      <w:r w:rsidRPr="007D510F">
        <w:rPr>
          <w:sz w:val="24"/>
          <w:szCs w:val="24"/>
        </w:rPr>
        <w:t>отечественной</w:t>
      </w:r>
      <w:r w:rsidRPr="007D510F">
        <w:rPr>
          <w:spacing w:val="40"/>
          <w:sz w:val="24"/>
          <w:szCs w:val="24"/>
        </w:rPr>
        <w:t xml:space="preserve"> </w:t>
      </w:r>
      <w:r w:rsidRPr="007D510F">
        <w:rPr>
          <w:sz w:val="24"/>
          <w:szCs w:val="24"/>
        </w:rPr>
        <w:t>и</w:t>
      </w:r>
      <w:r w:rsidRPr="007D510F">
        <w:rPr>
          <w:spacing w:val="-5"/>
          <w:sz w:val="24"/>
          <w:szCs w:val="24"/>
        </w:rPr>
        <w:t xml:space="preserve"> </w:t>
      </w:r>
      <w:r w:rsidRPr="007D510F">
        <w:rPr>
          <w:sz w:val="24"/>
          <w:szCs w:val="24"/>
        </w:rPr>
        <w:t>всеобщей истории 1945–2022 гг.;</w:t>
      </w:r>
    </w:p>
    <w:p w14:paraId="058B1F72"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называть</w:t>
      </w:r>
      <w:r w:rsidRPr="007D510F">
        <w:rPr>
          <w:spacing w:val="-5"/>
          <w:sz w:val="24"/>
          <w:szCs w:val="24"/>
        </w:rPr>
        <w:t xml:space="preserve"> </w:t>
      </w:r>
      <w:r w:rsidRPr="007D510F">
        <w:rPr>
          <w:sz w:val="24"/>
          <w:szCs w:val="24"/>
        </w:rPr>
        <w:t>даты</w:t>
      </w:r>
      <w:r w:rsidRPr="007D510F">
        <w:rPr>
          <w:spacing w:val="-5"/>
          <w:sz w:val="24"/>
          <w:szCs w:val="24"/>
        </w:rPr>
        <w:t xml:space="preserve"> </w:t>
      </w:r>
      <w:r w:rsidRPr="007D510F">
        <w:rPr>
          <w:sz w:val="24"/>
          <w:szCs w:val="24"/>
        </w:rPr>
        <w:t>важнейших</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отечественной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всеобщей истории 1945–2022 гг.;</w:t>
      </w:r>
    </w:p>
    <w:p w14:paraId="4541FBDB"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выявлять синхронность исторических процессов отечественной и всеобщей истории</w:t>
      </w:r>
      <w:r w:rsidRPr="007D510F">
        <w:rPr>
          <w:spacing w:val="-4"/>
          <w:sz w:val="24"/>
          <w:szCs w:val="24"/>
        </w:rPr>
        <w:t xml:space="preserve"> </w:t>
      </w:r>
      <w:r w:rsidRPr="007D510F">
        <w:rPr>
          <w:sz w:val="24"/>
          <w:szCs w:val="24"/>
        </w:rPr>
        <w:t>1945–2022</w:t>
      </w:r>
      <w:r w:rsidRPr="007D510F">
        <w:rPr>
          <w:spacing w:val="-4"/>
          <w:sz w:val="24"/>
          <w:szCs w:val="24"/>
        </w:rPr>
        <w:t xml:space="preserve"> </w:t>
      </w:r>
      <w:r w:rsidRPr="007D510F">
        <w:rPr>
          <w:sz w:val="24"/>
          <w:szCs w:val="24"/>
        </w:rPr>
        <w:t>гг.,</w:t>
      </w:r>
      <w:r w:rsidRPr="007D510F">
        <w:rPr>
          <w:spacing w:val="-4"/>
          <w:sz w:val="24"/>
          <w:szCs w:val="24"/>
        </w:rPr>
        <w:t xml:space="preserve"> </w:t>
      </w:r>
      <w:r w:rsidRPr="007D510F">
        <w:rPr>
          <w:sz w:val="24"/>
          <w:szCs w:val="24"/>
        </w:rPr>
        <w:t>делать</w:t>
      </w:r>
      <w:r w:rsidRPr="007D510F">
        <w:rPr>
          <w:spacing w:val="-4"/>
          <w:sz w:val="24"/>
          <w:szCs w:val="24"/>
        </w:rPr>
        <w:t xml:space="preserve"> </w:t>
      </w:r>
      <w:r w:rsidRPr="007D510F">
        <w:rPr>
          <w:sz w:val="24"/>
          <w:szCs w:val="24"/>
        </w:rPr>
        <w:t>выводы</w:t>
      </w:r>
      <w:r w:rsidRPr="007D510F">
        <w:rPr>
          <w:spacing w:val="-4"/>
          <w:sz w:val="24"/>
          <w:szCs w:val="24"/>
        </w:rPr>
        <w:t xml:space="preserve"> </w:t>
      </w:r>
      <w:r w:rsidRPr="007D510F">
        <w:rPr>
          <w:sz w:val="24"/>
          <w:szCs w:val="24"/>
        </w:rPr>
        <w:t>о</w:t>
      </w:r>
      <w:r w:rsidRPr="007D510F">
        <w:rPr>
          <w:spacing w:val="-4"/>
          <w:sz w:val="24"/>
          <w:szCs w:val="24"/>
        </w:rPr>
        <w:t xml:space="preserve"> </w:t>
      </w:r>
      <w:r w:rsidRPr="007D510F">
        <w:rPr>
          <w:sz w:val="24"/>
          <w:szCs w:val="24"/>
        </w:rPr>
        <w:t>тенденциях</w:t>
      </w:r>
      <w:r w:rsidRPr="007D510F">
        <w:rPr>
          <w:spacing w:val="-4"/>
          <w:sz w:val="24"/>
          <w:szCs w:val="24"/>
        </w:rPr>
        <w:t xml:space="preserve"> </w:t>
      </w:r>
      <w:r w:rsidRPr="007D510F">
        <w:rPr>
          <w:sz w:val="24"/>
          <w:szCs w:val="24"/>
        </w:rPr>
        <w:t>развития</w:t>
      </w:r>
      <w:r w:rsidRPr="007D510F">
        <w:rPr>
          <w:spacing w:val="-4"/>
          <w:sz w:val="24"/>
          <w:szCs w:val="24"/>
        </w:rPr>
        <w:t xml:space="preserve"> </w:t>
      </w:r>
      <w:r w:rsidRPr="007D510F">
        <w:rPr>
          <w:sz w:val="24"/>
          <w:szCs w:val="24"/>
        </w:rPr>
        <w:t>своей</w:t>
      </w:r>
      <w:r w:rsidRPr="007D510F">
        <w:rPr>
          <w:spacing w:val="-4"/>
          <w:sz w:val="24"/>
          <w:szCs w:val="24"/>
        </w:rPr>
        <w:t xml:space="preserve"> </w:t>
      </w:r>
      <w:r w:rsidRPr="007D510F">
        <w:rPr>
          <w:sz w:val="24"/>
          <w:szCs w:val="24"/>
        </w:rPr>
        <w:t>страны</w:t>
      </w:r>
      <w:r w:rsidRPr="007D510F">
        <w:rPr>
          <w:spacing w:val="40"/>
          <w:sz w:val="24"/>
          <w:szCs w:val="24"/>
        </w:rPr>
        <w:t xml:space="preserve"> </w:t>
      </w:r>
      <w:r w:rsidRPr="007D510F">
        <w:rPr>
          <w:sz w:val="24"/>
          <w:szCs w:val="24"/>
        </w:rPr>
        <w:t>и других стран в данный период;</w:t>
      </w:r>
    </w:p>
    <w:p w14:paraId="0F67D72E"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характеризовать место, обстоятельства, участников, результаты и последствия важнейших</w:t>
      </w:r>
      <w:r w:rsidRPr="007D510F">
        <w:rPr>
          <w:spacing w:val="-5"/>
          <w:sz w:val="24"/>
          <w:szCs w:val="24"/>
        </w:rPr>
        <w:t xml:space="preserve"> </w:t>
      </w:r>
      <w:r w:rsidRPr="007D510F">
        <w:rPr>
          <w:sz w:val="24"/>
          <w:szCs w:val="24"/>
        </w:rPr>
        <w:t>исторических</w:t>
      </w:r>
      <w:r w:rsidRPr="007D510F">
        <w:rPr>
          <w:spacing w:val="-5"/>
          <w:sz w:val="24"/>
          <w:szCs w:val="24"/>
        </w:rPr>
        <w:t xml:space="preserve"> </w:t>
      </w:r>
      <w:r w:rsidRPr="007D510F">
        <w:rPr>
          <w:sz w:val="24"/>
          <w:szCs w:val="24"/>
        </w:rPr>
        <w:t>событий,</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истории</w:t>
      </w:r>
      <w:r w:rsidRPr="007D510F">
        <w:rPr>
          <w:spacing w:val="-5"/>
          <w:sz w:val="24"/>
          <w:szCs w:val="24"/>
        </w:rPr>
        <w:t xml:space="preserve"> </w:t>
      </w:r>
      <w:r w:rsidRPr="007D510F">
        <w:rPr>
          <w:sz w:val="24"/>
          <w:szCs w:val="24"/>
        </w:rPr>
        <w:t>России</w:t>
      </w:r>
      <w:r w:rsidRPr="007D510F">
        <w:rPr>
          <w:spacing w:val="40"/>
          <w:sz w:val="24"/>
          <w:szCs w:val="24"/>
        </w:rPr>
        <w:t xml:space="preserve"> </w:t>
      </w:r>
      <w:r w:rsidRPr="007D510F">
        <w:rPr>
          <w:sz w:val="24"/>
          <w:szCs w:val="24"/>
        </w:rPr>
        <w:t xml:space="preserve">1945–2022 </w:t>
      </w:r>
      <w:r w:rsidRPr="007D510F">
        <w:rPr>
          <w:spacing w:val="-4"/>
          <w:sz w:val="24"/>
          <w:szCs w:val="24"/>
        </w:rPr>
        <w:t>гг.</w:t>
      </w:r>
    </w:p>
    <w:p w14:paraId="1DB6B24A" w14:textId="77777777" w:rsidR="009A0B4E" w:rsidRPr="007D510F" w:rsidRDefault="009A0B4E" w:rsidP="007D510F">
      <w:pPr>
        <w:pStyle w:val="a3"/>
        <w:ind w:left="851" w:right="-53"/>
        <w:jc w:val="both"/>
      </w:pPr>
    </w:p>
    <w:p w14:paraId="04E28BAA" w14:textId="77777777" w:rsidR="009A0B4E" w:rsidRPr="007D510F" w:rsidRDefault="009A0B4E" w:rsidP="007D510F">
      <w:pPr>
        <w:pStyle w:val="a3"/>
        <w:ind w:left="851" w:right="-53"/>
        <w:jc w:val="both"/>
      </w:pPr>
    </w:p>
    <w:p w14:paraId="0214B6E1" w14:textId="77777777" w:rsidR="005B58BB" w:rsidRDefault="00F6563A" w:rsidP="00A97052">
      <w:pPr>
        <w:pStyle w:val="a5"/>
        <w:numPr>
          <w:ilvl w:val="2"/>
          <w:numId w:val="80"/>
        </w:numPr>
        <w:ind w:left="851" w:right="-53" w:firstLine="0"/>
        <w:jc w:val="center"/>
        <w:rPr>
          <w:sz w:val="24"/>
          <w:szCs w:val="24"/>
        </w:rPr>
      </w:pPr>
      <w:r w:rsidRPr="007D510F">
        <w:rPr>
          <w:b/>
          <w:sz w:val="24"/>
          <w:szCs w:val="24"/>
        </w:rPr>
        <w:t xml:space="preserve">Обществознание </w:t>
      </w:r>
      <w:r w:rsidRPr="007D510F">
        <w:rPr>
          <w:sz w:val="24"/>
          <w:szCs w:val="24"/>
        </w:rPr>
        <w:t>(базовый уровень)</w:t>
      </w:r>
    </w:p>
    <w:p w14:paraId="6FB8791A" w14:textId="77777777" w:rsidR="009A0B4E" w:rsidRPr="007D510F" w:rsidRDefault="00F6563A" w:rsidP="009C6E30">
      <w:pPr>
        <w:pStyle w:val="a5"/>
        <w:ind w:left="851" w:right="-53" w:firstLine="0"/>
        <w:jc w:val="both"/>
        <w:rPr>
          <w:sz w:val="24"/>
          <w:szCs w:val="24"/>
        </w:rPr>
      </w:pPr>
      <w:r w:rsidRPr="007D510F">
        <w:rPr>
          <w:sz w:val="24"/>
          <w:szCs w:val="24"/>
        </w:rPr>
        <w:t>Образовательная</w:t>
      </w:r>
      <w:r w:rsidRPr="007D510F">
        <w:rPr>
          <w:spacing w:val="-7"/>
          <w:sz w:val="24"/>
          <w:szCs w:val="24"/>
        </w:rPr>
        <w:t xml:space="preserve"> </w:t>
      </w:r>
      <w:r w:rsidRPr="007D510F">
        <w:rPr>
          <w:sz w:val="24"/>
          <w:szCs w:val="24"/>
        </w:rPr>
        <w:t>рабочая</w:t>
      </w:r>
      <w:r w:rsidRPr="007D510F">
        <w:rPr>
          <w:spacing w:val="-7"/>
          <w:sz w:val="24"/>
          <w:szCs w:val="24"/>
        </w:rPr>
        <w:t xml:space="preserve"> </w:t>
      </w:r>
      <w:r w:rsidRPr="007D510F">
        <w:rPr>
          <w:sz w:val="24"/>
          <w:szCs w:val="24"/>
        </w:rPr>
        <w:t>программа</w:t>
      </w:r>
      <w:r w:rsidRPr="007D510F">
        <w:rPr>
          <w:spacing w:val="-7"/>
          <w:sz w:val="24"/>
          <w:szCs w:val="24"/>
        </w:rPr>
        <w:t xml:space="preserve"> </w:t>
      </w:r>
      <w:r w:rsidRPr="007D510F">
        <w:rPr>
          <w:sz w:val="24"/>
          <w:szCs w:val="24"/>
        </w:rPr>
        <w:t>по</w:t>
      </w:r>
      <w:r w:rsidRPr="007D510F">
        <w:rPr>
          <w:spacing w:val="-7"/>
          <w:sz w:val="24"/>
          <w:szCs w:val="24"/>
        </w:rPr>
        <w:t xml:space="preserve"> </w:t>
      </w:r>
      <w:r w:rsidRPr="007D510F">
        <w:rPr>
          <w:sz w:val="24"/>
          <w:szCs w:val="24"/>
        </w:rPr>
        <w:t>учебному</w:t>
      </w:r>
      <w:r w:rsidRPr="007D510F">
        <w:rPr>
          <w:spacing w:val="-7"/>
          <w:sz w:val="24"/>
          <w:szCs w:val="24"/>
        </w:rPr>
        <w:t xml:space="preserve"> </w:t>
      </w:r>
      <w:r w:rsidRPr="007D510F">
        <w:rPr>
          <w:sz w:val="24"/>
          <w:szCs w:val="24"/>
        </w:rPr>
        <w:t>предмету</w:t>
      </w:r>
      <w:r w:rsidRPr="007D510F">
        <w:rPr>
          <w:spacing w:val="-7"/>
          <w:sz w:val="24"/>
          <w:szCs w:val="24"/>
        </w:rPr>
        <w:t xml:space="preserve"> </w:t>
      </w:r>
      <w:r w:rsidRPr="007D510F">
        <w:rPr>
          <w:sz w:val="24"/>
          <w:szCs w:val="24"/>
        </w:rPr>
        <w:t>«Обществознание»</w:t>
      </w:r>
      <w:r w:rsidR="009C6E30">
        <w:rPr>
          <w:sz w:val="24"/>
          <w:szCs w:val="24"/>
        </w:rPr>
        <w:t xml:space="preserve"> </w:t>
      </w:r>
      <w:r w:rsidRPr="007D510F">
        <w:rPr>
          <w:sz w:val="24"/>
          <w:szCs w:val="24"/>
        </w:rPr>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w:t>
      </w:r>
      <w:r w:rsidRPr="007D510F">
        <w:rPr>
          <w:spacing w:val="-7"/>
          <w:sz w:val="24"/>
          <w:szCs w:val="24"/>
        </w:rPr>
        <w:t xml:space="preserve"> </w:t>
      </w:r>
      <w:r w:rsidRPr="007D510F">
        <w:rPr>
          <w:sz w:val="24"/>
          <w:szCs w:val="24"/>
        </w:rPr>
        <w:t>обучения,</w:t>
      </w:r>
      <w:r w:rsidRPr="007D510F">
        <w:rPr>
          <w:spacing w:val="-7"/>
          <w:sz w:val="24"/>
          <w:szCs w:val="24"/>
        </w:rPr>
        <w:t xml:space="preserve"> </w:t>
      </w:r>
      <w:r w:rsidRPr="007D510F">
        <w:rPr>
          <w:sz w:val="24"/>
          <w:szCs w:val="24"/>
        </w:rPr>
        <w:t>планируемые</w:t>
      </w:r>
      <w:r w:rsidRPr="007D510F">
        <w:rPr>
          <w:spacing w:val="-7"/>
          <w:sz w:val="24"/>
          <w:szCs w:val="24"/>
        </w:rPr>
        <w:t xml:space="preserve"> </w:t>
      </w:r>
      <w:r w:rsidRPr="007D510F">
        <w:rPr>
          <w:sz w:val="24"/>
          <w:szCs w:val="24"/>
        </w:rPr>
        <w:t>результаты</w:t>
      </w:r>
      <w:r w:rsidRPr="007D510F">
        <w:rPr>
          <w:spacing w:val="-7"/>
          <w:sz w:val="24"/>
          <w:szCs w:val="24"/>
        </w:rPr>
        <w:t xml:space="preserve"> </w:t>
      </w:r>
      <w:r w:rsidRPr="007D510F">
        <w:rPr>
          <w:sz w:val="24"/>
          <w:szCs w:val="24"/>
        </w:rPr>
        <w:t>освоения</w:t>
      </w:r>
      <w:r w:rsidRPr="007D510F">
        <w:rPr>
          <w:spacing w:val="-7"/>
          <w:sz w:val="24"/>
          <w:szCs w:val="24"/>
        </w:rPr>
        <w:t xml:space="preserve"> </w:t>
      </w:r>
      <w:r w:rsidRPr="007D510F">
        <w:rPr>
          <w:sz w:val="24"/>
          <w:szCs w:val="24"/>
        </w:rPr>
        <w:t>программы</w:t>
      </w:r>
      <w:r w:rsidRPr="007D510F">
        <w:rPr>
          <w:spacing w:val="-7"/>
          <w:sz w:val="24"/>
          <w:szCs w:val="24"/>
        </w:rPr>
        <w:t xml:space="preserve"> </w:t>
      </w:r>
      <w:r w:rsidRPr="007D510F">
        <w:rPr>
          <w:sz w:val="24"/>
          <w:szCs w:val="24"/>
        </w:rPr>
        <w:t>по</w:t>
      </w:r>
      <w:r w:rsidRPr="007D510F">
        <w:rPr>
          <w:spacing w:val="-7"/>
          <w:sz w:val="24"/>
          <w:szCs w:val="24"/>
        </w:rPr>
        <w:t xml:space="preserve"> </w:t>
      </w:r>
      <w:r w:rsidRPr="007D510F">
        <w:rPr>
          <w:sz w:val="24"/>
          <w:szCs w:val="24"/>
        </w:rPr>
        <w:t>обществознанию.</w:t>
      </w:r>
    </w:p>
    <w:p w14:paraId="130AD076" w14:textId="77777777" w:rsidR="009A0B4E" w:rsidRPr="007D510F" w:rsidRDefault="00F6563A" w:rsidP="007D510F">
      <w:pPr>
        <w:pStyle w:val="a3"/>
        <w:ind w:left="851" w:right="-53"/>
        <w:jc w:val="both"/>
      </w:pPr>
      <w:r w:rsidRPr="007D510F">
        <w:t>Пояснительная</w:t>
      </w:r>
      <w:r w:rsidRPr="007D510F">
        <w:rPr>
          <w:spacing w:val="-8"/>
        </w:rPr>
        <w:t xml:space="preserve"> </w:t>
      </w:r>
      <w:r w:rsidRPr="007D510F">
        <w:rPr>
          <w:spacing w:val="-2"/>
        </w:rPr>
        <w:t>записка.</w:t>
      </w:r>
    </w:p>
    <w:p w14:paraId="20EC0C92" w14:textId="77777777" w:rsidR="009A0B4E" w:rsidRPr="007D510F" w:rsidRDefault="00F6563A" w:rsidP="007D510F">
      <w:pPr>
        <w:pStyle w:val="a3"/>
        <w:ind w:left="851" w:right="-53"/>
        <w:jc w:val="both"/>
      </w:pPr>
      <w:r w:rsidRPr="007D510F">
        <w:t>Программа</w:t>
      </w:r>
      <w:r w:rsidRPr="007D510F">
        <w:rPr>
          <w:spacing w:val="-2"/>
        </w:rPr>
        <w:t xml:space="preserve"> </w:t>
      </w:r>
      <w:r w:rsidRPr="007D510F">
        <w:t>по</w:t>
      </w:r>
      <w:r w:rsidRPr="007D510F">
        <w:rPr>
          <w:spacing w:val="-2"/>
        </w:rPr>
        <w:t xml:space="preserve"> </w:t>
      </w:r>
      <w:r w:rsidRPr="007D510F">
        <w:t>обществознанию</w:t>
      </w:r>
      <w:r w:rsidRPr="007D510F">
        <w:rPr>
          <w:spacing w:val="-2"/>
        </w:rPr>
        <w:t xml:space="preserve"> </w:t>
      </w:r>
      <w:r w:rsidRPr="007D510F">
        <w:t>составлена</w:t>
      </w:r>
      <w:r w:rsidRPr="007D510F">
        <w:rPr>
          <w:spacing w:val="-2"/>
        </w:rPr>
        <w:t xml:space="preserve"> </w:t>
      </w:r>
      <w:r w:rsidRPr="007D510F">
        <w:t>на</w:t>
      </w:r>
      <w:r w:rsidRPr="007D510F">
        <w:rPr>
          <w:spacing w:val="-2"/>
        </w:rPr>
        <w:t xml:space="preserve"> </w:t>
      </w:r>
      <w:r w:rsidRPr="007D510F">
        <w:t>основе</w:t>
      </w:r>
      <w:r w:rsidRPr="007D510F">
        <w:rPr>
          <w:spacing w:val="-2"/>
        </w:rPr>
        <w:t xml:space="preserve"> </w:t>
      </w:r>
      <w:r w:rsidRPr="007D510F">
        <w:t>положений</w:t>
      </w:r>
      <w:r w:rsidRPr="007D510F">
        <w:rPr>
          <w:spacing w:val="40"/>
        </w:rPr>
        <w:t xml:space="preserve"> </w:t>
      </w:r>
      <w:r w:rsidRPr="007D510F">
        <w:t>и</w:t>
      </w:r>
      <w:r w:rsidRPr="007D510F">
        <w:rPr>
          <w:spacing w:val="-2"/>
        </w:rPr>
        <w:t xml:space="preserve"> </w:t>
      </w:r>
      <w:r w:rsidRPr="007D510F">
        <w:t>требований</w:t>
      </w:r>
      <w:r w:rsidRPr="007D510F">
        <w:rPr>
          <w:spacing w:val="-2"/>
        </w:rPr>
        <w:t xml:space="preserve"> </w:t>
      </w:r>
      <w:r w:rsidRPr="007D510F">
        <w:t>к результатам</w:t>
      </w:r>
      <w:r w:rsidRPr="007D510F">
        <w:rPr>
          <w:spacing w:val="-7"/>
        </w:rPr>
        <w:t xml:space="preserve"> </w:t>
      </w:r>
      <w:r w:rsidRPr="007D510F">
        <w:t>освоения</w:t>
      </w:r>
      <w:r w:rsidRPr="007D510F">
        <w:rPr>
          <w:spacing w:val="-7"/>
        </w:rPr>
        <w:t xml:space="preserve"> </w:t>
      </w:r>
      <w:r w:rsidRPr="007D510F">
        <w:t>основной</w:t>
      </w:r>
      <w:r w:rsidRPr="007D510F">
        <w:rPr>
          <w:spacing w:val="-7"/>
        </w:rPr>
        <w:t xml:space="preserve"> </w:t>
      </w:r>
      <w:r w:rsidRPr="007D510F">
        <w:t>образовательной</w:t>
      </w:r>
      <w:r w:rsidRPr="007D510F">
        <w:rPr>
          <w:spacing w:val="-7"/>
        </w:rPr>
        <w:t xml:space="preserve"> </w:t>
      </w:r>
      <w:r w:rsidRPr="007D510F">
        <w:t>программы,</w:t>
      </w:r>
      <w:r w:rsidRPr="007D510F">
        <w:rPr>
          <w:spacing w:val="-7"/>
        </w:rPr>
        <w:t xml:space="preserve"> </w:t>
      </w:r>
      <w:r w:rsidRPr="007D510F">
        <w:t>представленных</w:t>
      </w:r>
      <w:r w:rsidRPr="007D510F">
        <w:rPr>
          <w:spacing w:val="-7"/>
        </w:rPr>
        <w:t xml:space="preserve"> </w:t>
      </w:r>
      <w:r w:rsidRPr="007D510F">
        <w:t>в</w:t>
      </w:r>
      <w:r w:rsidRPr="007D510F">
        <w:rPr>
          <w:spacing w:val="-7"/>
        </w:rPr>
        <w:t xml:space="preserve"> </w:t>
      </w:r>
      <w:r w:rsidRPr="007D510F">
        <w:t>ФГОС СОО, с учётом федеральной рабочей программы воспитания и подлежит непосредственному применению при реализации обязательной части ООП СОО.</w:t>
      </w:r>
    </w:p>
    <w:p w14:paraId="1AAAFE61" w14:textId="77777777" w:rsidR="009A0B4E" w:rsidRPr="007D510F" w:rsidRDefault="00F6563A" w:rsidP="007D510F">
      <w:pPr>
        <w:pStyle w:val="a3"/>
        <w:ind w:left="851" w:right="-53"/>
        <w:jc w:val="both"/>
      </w:pPr>
      <w:r w:rsidRPr="007D510F">
        <w:t>Обществознание</w:t>
      </w:r>
      <w:r w:rsidRPr="007D510F">
        <w:rPr>
          <w:spacing w:val="-6"/>
        </w:rPr>
        <w:t xml:space="preserve"> </w:t>
      </w:r>
      <w:r w:rsidRPr="007D510F">
        <w:t>играет</w:t>
      </w:r>
      <w:r w:rsidRPr="007D510F">
        <w:rPr>
          <w:spacing w:val="-6"/>
        </w:rPr>
        <w:t xml:space="preserve"> </w:t>
      </w:r>
      <w:r w:rsidRPr="007D510F">
        <w:t>ведущую</w:t>
      </w:r>
      <w:r w:rsidRPr="007D510F">
        <w:rPr>
          <w:spacing w:val="-6"/>
        </w:rPr>
        <w:t xml:space="preserve"> </w:t>
      </w:r>
      <w:r w:rsidRPr="007D510F">
        <w:t>роль</w:t>
      </w:r>
      <w:r w:rsidRPr="007D510F">
        <w:rPr>
          <w:spacing w:val="-6"/>
        </w:rPr>
        <w:t xml:space="preserve"> </w:t>
      </w:r>
      <w:r w:rsidRPr="007D510F">
        <w:t>в</w:t>
      </w:r>
      <w:r w:rsidRPr="007D510F">
        <w:rPr>
          <w:spacing w:val="-6"/>
        </w:rPr>
        <w:t xml:space="preserve"> </w:t>
      </w:r>
      <w:r w:rsidRPr="007D510F">
        <w:t>выполнении</w:t>
      </w:r>
      <w:r w:rsidRPr="007D510F">
        <w:rPr>
          <w:spacing w:val="-6"/>
        </w:rPr>
        <w:t xml:space="preserve"> </w:t>
      </w:r>
      <w:r w:rsidRPr="007D510F">
        <w:t>образовательной</w:t>
      </w:r>
      <w:r w:rsidRPr="007D510F">
        <w:rPr>
          <w:spacing w:val="-6"/>
        </w:rPr>
        <w:t xml:space="preserve"> </w:t>
      </w:r>
      <w:r w:rsidRPr="007D510F">
        <w:t>организацией функции интеграции молодёжи в современное общество</w:t>
      </w:r>
      <w:r w:rsidRPr="007D510F">
        <w:rPr>
          <w:spacing w:val="40"/>
        </w:rPr>
        <w:t xml:space="preserve"> </w:t>
      </w:r>
      <w:r w:rsidRPr="007D510F">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Pr="007D510F">
        <w:rPr>
          <w:spacing w:val="40"/>
        </w:rPr>
        <w:t xml:space="preserve"> </w:t>
      </w:r>
      <w:r w:rsidRPr="007D510F">
        <w:t>и общества.</w:t>
      </w:r>
    </w:p>
    <w:p w14:paraId="2CED91B3"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30FB5E4A" w14:textId="77777777" w:rsidR="009A0B4E" w:rsidRPr="007D510F" w:rsidRDefault="00F6563A" w:rsidP="007D510F">
      <w:pPr>
        <w:pStyle w:val="a3"/>
        <w:spacing w:before="76"/>
        <w:ind w:left="851" w:right="-53"/>
        <w:jc w:val="both"/>
      </w:pPr>
      <w:r w:rsidRPr="007D510F">
        <w:lastRenderedPageBreak/>
        <w:t>Изучение обществознания, включающего знания о российском обществе</w:t>
      </w:r>
      <w:r w:rsidRPr="007D510F">
        <w:rPr>
          <w:spacing w:val="40"/>
        </w:rPr>
        <w:t xml:space="preserve"> </w:t>
      </w:r>
      <w:r w:rsidRPr="007D510F">
        <w:t>и направлениях</w:t>
      </w:r>
      <w:r w:rsidRPr="007D510F">
        <w:rPr>
          <w:spacing w:val="-5"/>
        </w:rPr>
        <w:t xml:space="preserve"> </w:t>
      </w:r>
      <w:r w:rsidRPr="007D510F">
        <w:t>его</w:t>
      </w:r>
      <w:r w:rsidRPr="007D510F">
        <w:rPr>
          <w:spacing w:val="-5"/>
        </w:rPr>
        <w:t xml:space="preserve"> </w:t>
      </w:r>
      <w:r w:rsidRPr="007D510F">
        <w:t>развития</w:t>
      </w:r>
      <w:r w:rsidRPr="007D510F">
        <w:rPr>
          <w:spacing w:val="-5"/>
        </w:rPr>
        <w:t xml:space="preserve"> </w:t>
      </w:r>
      <w:r w:rsidRPr="007D510F">
        <w:t>в</w:t>
      </w:r>
      <w:r w:rsidRPr="007D510F">
        <w:rPr>
          <w:spacing w:val="-5"/>
        </w:rPr>
        <w:t xml:space="preserve"> </w:t>
      </w:r>
      <w:r w:rsidRPr="007D510F">
        <w:t>современных</w:t>
      </w:r>
      <w:r w:rsidRPr="007D510F">
        <w:rPr>
          <w:spacing w:val="-5"/>
        </w:rPr>
        <w:t xml:space="preserve"> </w:t>
      </w:r>
      <w:r w:rsidRPr="007D510F">
        <w:t>условиях,</w:t>
      </w:r>
      <w:r w:rsidRPr="007D510F">
        <w:rPr>
          <w:spacing w:val="-5"/>
        </w:rPr>
        <w:t xml:space="preserve"> </w:t>
      </w:r>
      <w:r w:rsidRPr="007D510F">
        <w:t>об</w:t>
      </w:r>
      <w:r w:rsidRPr="007D510F">
        <w:rPr>
          <w:spacing w:val="-5"/>
        </w:rPr>
        <w:t xml:space="preserve"> </w:t>
      </w:r>
      <w:r w:rsidRPr="007D510F">
        <w:t>основах</w:t>
      </w:r>
      <w:r w:rsidRPr="007D510F">
        <w:rPr>
          <w:spacing w:val="-5"/>
        </w:rPr>
        <w:t xml:space="preserve"> </w:t>
      </w:r>
      <w:r w:rsidRPr="007D510F">
        <w:t>конституционного</w:t>
      </w:r>
      <w:r w:rsidRPr="007D510F">
        <w:rPr>
          <w:spacing w:val="-5"/>
        </w:rPr>
        <w:t xml:space="preserve"> </w:t>
      </w:r>
      <w:r w:rsidRPr="007D510F">
        <w:t>строя нашей</w:t>
      </w:r>
      <w:r w:rsidRPr="007D510F">
        <w:rPr>
          <w:spacing w:val="-1"/>
        </w:rPr>
        <w:t xml:space="preserve"> </w:t>
      </w:r>
      <w:r w:rsidRPr="007D510F">
        <w:t>страны,</w:t>
      </w:r>
      <w:r w:rsidRPr="007D510F">
        <w:rPr>
          <w:spacing w:val="-1"/>
        </w:rPr>
        <w:t xml:space="preserve"> </w:t>
      </w:r>
      <w:r w:rsidRPr="007D510F">
        <w:t>правах</w:t>
      </w:r>
      <w:r w:rsidRPr="007D510F">
        <w:rPr>
          <w:spacing w:val="-1"/>
        </w:rPr>
        <w:t xml:space="preserve"> </w:t>
      </w:r>
      <w:r w:rsidRPr="007D510F">
        <w:t>и</w:t>
      </w:r>
      <w:r w:rsidRPr="007D510F">
        <w:rPr>
          <w:spacing w:val="-1"/>
        </w:rPr>
        <w:t xml:space="preserve"> </w:t>
      </w:r>
      <w:r w:rsidRPr="007D510F">
        <w:t>обязанностях</w:t>
      </w:r>
      <w:r w:rsidRPr="007D510F">
        <w:rPr>
          <w:spacing w:val="-1"/>
        </w:rPr>
        <w:t xml:space="preserve"> </w:t>
      </w:r>
      <w:r w:rsidRPr="007D510F">
        <w:t>человека</w:t>
      </w:r>
      <w:r w:rsidRPr="007D510F">
        <w:rPr>
          <w:spacing w:val="40"/>
        </w:rPr>
        <w:t xml:space="preserve"> </w:t>
      </w:r>
      <w:r w:rsidRPr="007D510F">
        <w:t>и</w:t>
      </w:r>
      <w:r w:rsidRPr="007D510F">
        <w:rPr>
          <w:spacing w:val="-1"/>
        </w:rPr>
        <w:t xml:space="preserve"> </w:t>
      </w:r>
      <w:r w:rsidRPr="007D510F">
        <w:t>гражданина,</w:t>
      </w:r>
      <w:r w:rsidRPr="007D510F">
        <w:rPr>
          <w:spacing w:val="-1"/>
        </w:rPr>
        <w:t xml:space="preserve"> </w:t>
      </w:r>
      <w:r w:rsidRPr="007D510F">
        <w:t>способствует</w:t>
      </w:r>
      <w:r w:rsidRPr="007D510F">
        <w:rPr>
          <w:spacing w:val="-1"/>
        </w:rPr>
        <w:t xml:space="preserve"> </w:t>
      </w:r>
      <w:r w:rsidRPr="007D510F">
        <w:t>воспитанию российской гражданской идентичности, готовности к служению Отечеству, приверженности национальным ценностям.</w:t>
      </w:r>
    </w:p>
    <w:p w14:paraId="365D03B1" w14:textId="77777777" w:rsidR="009A0B4E" w:rsidRPr="007D510F" w:rsidRDefault="00F6563A" w:rsidP="007D510F">
      <w:pPr>
        <w:pStyle w:val="a3"/>
        <w:ind w:left="851" w:right="-53"/>
        <w:jc w:val="both"/>
      </w:pPr>
      <w:r w:rsidRPr="007D510F">
        <w:t>Целями</w:t>
      </w:r>
      <w:r w:rsidRPr="007D510F">
        <w:rPr>
          <w:spacing w:val="-7"/>
        </w:rPr>
        <w:t xml:space="preserve"> </w:t>
      </w:r>
      <w:r w:rsidRPr="007D510F">
        <w:t>обществоведческого</w:t>
      </w:r>
      <w:r w:rsidRPr="007D510F">
        <w:rPr>
          <w:spacing w:val="-7"/>
        </w:rPr>
        <w:t xml:space="preserve"> </w:t>
      </w:r>
      <w:r w:rsidRPr="007D510F">
        <w:t>образования</w:t>
      </w:r>
      <w:r w:rsidRPr="007D510F">
        <w:rPr>
          <w:spacing w:val="-7"/>
        </w:rPr>
        <w:t xml:space="preserve"> </w:t>
      </w:r>
      <w:r w:rsidRPr="007D510F">
        <w:t>на</w:t>
      </w:r>
      <w:r w:rsidRPr="007D510F">
        <w:rPr>
          <w:spacing w:val="-7"/>
        </w:rPr>
        <w:t xml:space="preserve"> </w:t>
      </w:r>
      <w:r w:rsidRPr="007D510F">
        <w:t>уровне</w:t>
      </w:r>
      <w:r w:rsidRPr="007D510F">
        <w:rPr>
          <w:spacing w:val="-7"/>
        </w:rPr>
        <w:t xml:space="preserve"> </w:t>
      </w:r>
      <w:r w:rsidRPr="007D510F">
        <w:t>среднего</w:t>
      </w:r>
      <w:r w:rsidRPr="007D510F">
        <w:rPr>
          <w:spacing w:val="-7"/>
        </w:rPr>
        <w:t xml:space="preserve"> </w:t>
      </w:r>
      <w:r w:rsidRPr="007D510F">
        <w:t>общего</w:t>
      </w:r>
      <w:r w:rsidRPr="007D510F">
        <w:rPr>
          <w:spacing w:val="-7"/>
        </w:rPr>
        <w:t xml:space="preserve"> </w:t>
      </w:r>
      <w:r w:rsidRPr="007D510F">
        <w:t xml:space="preserve">образования </w:t>
      </w:r>
      <w:r w:rsidRPr="007D510F">
        <w:rPr>
          <w:spacing w:val="-2"/>
        </w:rPr>
        <w:t>являются:</w:t>
      </w:r>
    </w:p>
    <w:p w14:paraId="296369BB"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w:t>
      </w:r>
      <w:r w:rsidRPr="007D510F">
        <w:rPr>
          <w:spacing w:val="-5"/>
          <w:sz w:val="24"/>
          <w:szCs w:val="24"/>
        </w:rPr>
        <w:t xml:space="preserve"> </w:t>
      </w:r>
      <w:r w:rsidRPr="007D510F">
        <w:rPr>
          <w:sz w:val="24"/>
          <w:szCs w:val="24"/>
        </w:rPr>
        <w:t>жизни,</w:t>
      </w:r>
      <w:r w:rsidRPr="007D510F">
        <w:rPr>
          <w:spacing w:val="-5"/>
          <w:sz w:val="24"/>
          <w:szCs w:val="24"/>
        </w:rPr>
        <w:t xml:space="preserve"> </w:t>
      </w:r>
      <w:r w:rsidRPr="007D510F">
        <w:rPr>
          <w:sz w:val="24"/>
          <w:szCs w:val="24"/>
        </w:rPr>
        <w:t>уважения</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традиционным</w:t>
      </w:r>
      <w:r w:rsidRPr="007D510F">
        <w:rPr>
          <w:spacing w:val="-5"/>
          <w:sz w:val="24"/>
          <w:szCs w:val="24"/>
        </w:rPr>
        <w:t xml:space="preserve"> </w:t>
      </w:r>
      <w:r w:rsidRPr="007D510F">
        <w:rPr>
          <w:sz w:val="24"/>
          <w:szCs w:val="24"/>
        </w:rPr>
        <w:t>ценностям</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культуре</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 xml:space="preserve">правам и свободам человека и гражданина, закрепленным в Конституции Российской </w:t>
      </w:r>
      <w:r w:rsidRPr="007D510F">
        <w:rPr>
          <w:spacing w:val="-2"/>
          <w:sz w:val="24"/>
          <w:szCs w:val="24"/>
        </w:rPr>
        <w:t>Федерации;</w:t>
      </w:r>
    </w:p>
    <w:p w14:paraId="65DBE8E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развитие</w:t>
      </w:r>
      <w:r w:rsidRPr="007D510F">
        <w:rPr>
          <w:spacing w:val="-6"/>
          <w:sz w:val="24"/>
          <w:szCs w:val="24"/>
        </w:rPr>
        <w:t xml:space="preserve"> </w:t>
      </w:r>
      <w:r w:rsidRPr="007D510F">
        <w:rPr>
          <w:sz w:val="24"/>
          <w:szCs w:val="24"/>
        </w:rPr>
        <w:t>личности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период</w:t>
      </w:r>
      <w:r w:rsidRPr="007D510F">
        <w:rPr>
          <w:spacing w:val="-6"/>
          <w:sz w:val="24"/>
          <w:szCs w:val="24"/>
        </w:rPr>
        <w:t xml:space="preserve"> </w:t>
      </w:r>
      <w:r w:rsidRPr="007D510F">
        <w:rPr>
          <w:sz w:val="24"/>
          <w:szCs w:val="24"/>
        </w:rPr>
        <w:t>ранней</w:t>
      </w:r>
      <w:r w:rsidRPr="007D510F">
        <w:rPr>
          <w:spacing w:val="-6"/>
          <w:sz w:val="24"/>
          <w:szCs w:val="24"/>
        </w:rPr>
        <w:t xml:space="preserve"> </w:t>
      </w:r>
      <w:r w:rsidRPr="007D510F">
        <w:rPr>
          <w:sz w:val="24"/>
          <w:szCs w:val="24"/>
        </w:rPr>
        <w:t>юности,</w:t>
      </w:r>
      <w:r w:rsidRPr="007D510F">
        <w:rPr>
          <w:spacing w:val="-6"/>
          <w:sz w:val="24"/>
          <w:szCs w:val="24"/>
        </w:rPr>
        <w:t xml:space="preserve"> </w:t>
      </w:r>
      <w:r w:rsidRPr="007D510F">
        <w:rPr>
          <w:sz w:val="24"/>
          <w:szCs w:val="24"/>
        </w:rPr>
        <w:t>становление</w:t>
      </w:r>
      <w:r w:rsidRPr="007D510F">
        <w:rPr>
          <w:spacing w:val="-6"/>
          <w:sz w:val="24"/>
          <w:szCs w:val="24"/>
        </w:rPr>
        <w:t xml:space="preserve"> </w:t>
      </w:r>
      <w:r w:rsidRPr="007D510F">
        <w:rPr>
          <w:sz w:val="24"/>
          <w:szCs w:val="24"/>
        </w:rPr>
        <w:t>ее</w:t>
      </w:r>
      <w:r w:rsidRPr="007D510F">
        <w:rPr>
          <w:spacing w:val="-6"/>
          <w:sz w:val="24"/>
          <w:szCs w:val="24"/>
        </w:rPr>
        <w:t xml:space="preserve"> </w:t>
      </w:r>
      <w:r w:rsidRPr="007D510F">
        <w:rPr>
          <w:sz w:val="24"/>
          <w:szCs w:val="24"/>
        </w:rPr>
        <w:t>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4082A1B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развитие</w:t>
      </w:r>
      <w:r w:rsidRPr="007D510F">
        <w:rPr>
          <w:spacing w:val="-7"/>
          <w:sz w:val="24"/>
          <w:szCs w:val="24"/>
        </w:rPr>
        <w:t xml:space="preserve"> </w:t>
      </w:r>
      <w:r w:rsidRPr="007D510F">
        <w:rPr>
          <w:sz w:val="24"/>
          <w:szCs w:val="24"/>
        </w:rPr>
        <w:t>способности</w:t>
      </w:r>
      <w:r w:rsidRPr="007D510F">
        <w:rPr>
          <w:spacing w:val="-7"/>
          <w:sz w:val="24"/>
          <w:szCs w:val="24"/>
        </w:rPr>
        <w:t xml:space="preserve"> </w:t>
      </w:r>
      <w:r w:rsidRPr="007D510F">
        <w:rPr>
          <w:sz w:val="24"/>
          <w:szCs w:val="24"/>
        </w:rPr>
        <w:t>обучающихся</w:t>
      </w:r>
      <w:r w:rsidRPr="007D510F">
        <w:rPr>
          <w:spacing w:val="-7"/>
          <w:sz w:val="24"/>
          <w:szCs w:val="24"/>
        </w:rPr>
        <w:t xml:space="preserve"> </w:t>
      </w:r>
      <w:r w:rsidRPr="007D510F">
        <w:rPr>
          <w:sz w:val="24"/>
          <w:szCs w:val="24"/>
        </w:rPr>
        <w:t>к</w:t>
      </w:r>
      <w:r w:rsidRPr="007D510F">
        <w:rPr>
          <w:spacing w:val="-7"/>
          <w:sz w:val="24"/>
          <w:szCs w:val="24"/>
        </w:rPr>
        <w:t xml:space="preserve"> </w:t>
      </w:r>
      <w:r w:rsidRPr="007D510F">
        <w:rPr>
          <w:sz w:val="24"/>
          <w:szCs w:val="24"/>
        </w:rPr>
        <w:t>личному</w:t>
      </w:r>
      <w:r w:rsidRPr="007D510F">
        <w:rPr>
          <w:spacing w:val="-7"/>
          <w:sz w:val="24"/>
          <w:szCs w:val="24"/>
        </w:rPr>
        <w:t xml:space="preserve"> </w:t>
      </w:r>
      <w:r w:rsidRPr="007D510F">
        <w:rPr>
          <w:sz w:val="24"/>
          <w:szCs w:val="24"/>
        </w:rPr>
        <w:t>самоопределению,</w:t>
      </w:r>
      <w:r w:rsidRPr="007D510F">
        <w:rPr>
          <w:spacing w:val="-7"/>
          <w:sz w:val="24"/>
          <w:szCs w:val="24"/>
        </w:rPr>
        <w:t xml:space="preserve"> </w:t>
      </w:r>
      <w:r w:rsidRPr="007D510F">
        <w:rPr>
          <w:sz w:val="24"/>
          <w:szCs w:val="24"/>
        </w:rPr>
        <w:t xml:space="preserve">самореализации, </w:t>
      </w:r>
      <w:r w:rsidRPr="007D510F">
        <w:rPr>
          <w:spacing w:val="-2"/>
          <w:sz w:val="24"/>
          <w:szCs w:val="24"/>
        </w:rPr>
        <w:t>самоконтролю;</w:t>
      </w:r>
    </w:p>
    <w:p w14:paraId="6E829B01"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развитие</w:t>
      </w:r>
      <w:r w:rsidRPr="007D510F">
        <w:rPr>
          <w:spacing w:val="-6"/>
          <w:sz w:val="24"/>
          <w:szCs w:val="24"/>
        </w:rPr>
        <w:t xml:space="preserve"> </w:t>
      </w:r>
      <w:r w:rsidRPr="007D510F">
        <w:rPr>
          <w:sz w:val="24"/>
          <w:szCs w:val="24"/>
        </w:rPr>
        <w:t>интереса</w:t>
      </w:r>
      <w:r w:rsidRPr="007D510F">
        <w:rPr>
          <w:spacing w:val="-6"/>
          <w:sz w:val="24"/>
          <w:szCs w:val="24"/>
        </w:rPr>
        <w:t xml:space="preserve"> </w:t>
      </w:r>
      <w:r w:rsidRPr="007D510F">
        <w:rPr>
          <w:sz w:val="24"/>
          <w:szCs w:val="24"/>
        </w:rPr>
        <w:t>обучающихся</w:t>
      </w:r>
      <w:r w:rsidRPr="007D510F">
        <w:rPr>
          <w:spacing w:val="-6"/>
          <w:sz w:val="24"/>
          <w:szCs w:val="24"/>
        </w:rPr>
        <w:t xml:space="preserve"> </w:t>
      </w:r>
      <w:r w:rsidRPr="007D510F">
        <w:rPr>
          <w:sz w:val="24"/>
          <w:szCs w:val="24"/>
        </w:rPr>
        <w:t>к</w:t>
      </w:r>
      <w:r w:rsidRPr="007D510F">
        <w:rPr>
          <w:spacing w:val="-6"/>
          <w:sz w:val="24"/>
          <w:szCs w:val="24"/>
        </w:rPr>
        <w:t xml:space="preserve"> </w:t>
      </w:r>
      <w:r w:rsidRPr="007D510F">
        <w:rPr>
          <w:sz w:val="24"/>
          <w:szCs w:val="24"/>
        </w:rPr>
        <w:t>освоению</w:t>
      </w:r>
      <w:r w:rsidRPr="007D510F">
        <w:rPr>
          <w:spacing w:val="-6"/>
          <w:sz w:val="24"/>
          <w:szCs w:val="24"/>
        </w:rPr>
        <w:t xml:space="preserve"> </w:t>
      </w:r>
      <w:r w:rsidRPr="007D510F">
        <w:rPr>
          <w:sz w:val="24"/>
          <w:szCs w:val="24"/>
        </w:rPr>
        <w:t>социальных</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 xml:space="preserve">гуманитарных </w:t>
      </w:r>
      <w:r w:rsidRPr="007D510F">
        <w:rPr>
          <w:spacing w:val="-2"/>
          <w:sz w:val="24"/>
          <w:szCs w:val="24"/>
        </w:rPr>
        <w:t>дисциплин;</w:t>
      </w:r>
    </w:p>
    <w:p w14:paraId="2381780A"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w:t>
      </w:r>
      <w:r w:rsidRPr="007D510F">
        <w:rPr>
          <w:spacing w:val="40"/>
          <w:sz w:val="24"/>
          <w:szCs w:val="24"/>
        </w:rPr>
        <w:t xml:space="preserve"> </w:t>
      </w:r>
      <w:r w:rsidRPr="007D510F">
        <w:rPr>
          <w:sz w:val="24"/>
          <w:szCs w:val="24"/>
        </w:rPr>
        <w:t>и позволяющей реализовать требования к личностным, метапредметным</w:t>
      </w:r>
      <w:r w:rsidRPr="007D510F">
        <w:rPr>
          <w:spacing w:val="40"/>
          <w:sz w:val="24"/>
          <w:szCs w:val="24"/>
        </w:rPr>
        <w:t xml:space="preserve"> </w:t>
      </w:r>
      <w:r w:rsidRPr="007D510F">
        <w:rPr>
          <w:sz w:val="24"/>
          <w:szCs w:val="24"/>
        </w:rPr>
        <w:t>и предметным</w:t>
      </w:r>
      <w:r w:rsidRPr="007D510F">
        <w:rPr>
          <w:spacing w:val="-8"/>
          <w:sz w:val="24"/>
          <w:szCs w:val="24"/>
        </w:rPr>
        <w:t xml:space="preserve"> </w:t>
      </w:r>
      <w:r w:rsidRPr="007D510F">
        <w:rPr>
          <w:sz w:val="24"/>
          <w:szCs w:val="24"/>
        </w:rPr>
        <w:t>результатам</w:t>
      </w:r>
      <w:r w:rsidRPr="007D510F">
        <w:rPr>
          <w:spacing w:val="-8"/>
          <w:sz w:val="24"/>
          <w:szCs w:val="24"/>
        </w:rPr>
        <w:t xml:space="preserve"> </w:t>
      </w:r>
      <w:r w:rsidRPr="007D510F">
        <w:rPr>
          <w:sz w:val="24"/>
          <w:szCs w:val="24"/>
        </w:rPr>
        <w:t>освоения</w:t>
      </w:r>
      <w:r w:rsidRPr="007D510F">
        <w:rPr>
          <w:spacing w:val="-8"/>
          <w:sz w:val="24"/>
          <w:szCs w:val="24"/>
        </w:rPr>
        <w:t xml:space="preserve"> </w:t>
      </w:r>
      <w:r w:rsidRPr="007D510F">
        <w:rPr>
          <w:sz w:val="24"/>
          <w:szCs w:val="24"/>
        </w:rPr>
        <w:t>образовательной</w:t>
      </w:r>
      <w:r w:rsidRPr="007D510F">
        <w:rPr>
          <w:spacing w:val="-8"/>
          <w:sz w:val="24"/>
          <w:szCs w:val="24"/>
        </w:rPr>
        <w:t xml:space="preserve"> </w:t>
      </w:r>
      <w:r w:rsidRPr="007D510F">
        <w:rPr>
          <w:sz w:val="24"/>
          <w:szCs w:val="24"/>
        </w:rPr>
        <w:t>программы,</w:t>
      </w:r>
      <w:r w:rsidRPr="007D510F">
        <w:rPr>
          <w:spacing w:val="-8"/>
          <w:sz w:val="24"/>
          <w:szCs w:val="24"/>
        </w:rPr>
        <w:t xml:space="preserve"> </w:t>
      </w:r>
      <w:r w:rsidRPr="007D510F">
        <w:rPr>
          <w:sz w:val="24"/>
          <w:szCs w:val="24"/>
        </w:rPr>
        <w:t>представленным</w:t>
      </w:r>
      <w:r w:rsidRPr="007D510F">
        <w:rPr>
          <w:spacing w:val="-8"/>
          <w:sz w:val="24"/>
          <w:szCs w:val="24"/>
        </w:rPr>
        <w:t xml:space="preserve"> </w:t>
      </w:r>
      <w:r w:rsidRPr="007D510F">
        <w:rPr>
          <w:sz w:val="24"/>
          <w:szCs w:val="24"/>
        </w:rPr>
        <w:t>в ФГОС СОО;</w:t>
      </w:r>
    </w:p>
    <w:p w14:paraId="38E6E91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овладение умениями получать, анализировать, интерпретировать</w:t>
      </w:r>
      <w:r w:rsidRPr="007D510F">
        <w:rPr>
          <w:spacing w:val="40"/>
          <w:sz w:val="24"/>
          <w:szCs w:val="24"/>
        </w:rPr>
        <w:t xml:space="preserve"> </w:t>
      </w:r>
      <w:r w:rsidRPr="007D510F">
        <w:rPr>
          <w:sz w:val="24"/>
          <w:szCs w:val="24"/>
        </w:rPr>
        <w:t>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w:t>
      </w:r>
      <w:r w:rsidRPr="007D510F">
        <w:rPr>
          <w:spacing w:val="-6"/>
          <w:sz w:val="24"/>
          <w:szCs w:val="24"/>
        </w:rPr>
        <w:t xml:space="preserve"> </w:t>
      </w:r>
      <w:r w:rsidRPr="007D510F">
        <w:rPr>
          <w:sz w:val="24"/>
          <w:szCs w:val="24"/>
        </w:rPr>
        <w:t>исследовательских</w:t>
      </w:r>
      <w:r w:rsidRPr="007D510F">
        <w:rPr>
          <w:spacing w:val="-6"/>
          <w:sz w:val="24"/>
          <w:szCs w:val="24"/>
        </w:rPr>
        <w:t xml:space="preserve"> </w:t>
      </w:r>
      <w:r w:rsidRPr="007D510F">
        <w:rPr>
          <w:sz w:val="24"/>
          <w:szCs w:val="24"/>
        </w:rPr>
        <w:t>задач,</w:t>
      </w:r>
      <w:r w:rsidRPr="007D510F">
        <w:rPr>
          <w:spacing w:val="-6"/>
          <w:sz w:val="24"/>
          <w:szCs w:val="24"/>
        </w:rPr>
        <w:t xml:space="preserve"> </w:t>
      </w:r>
      <w:r w:rsidRPr="007D510F">
        <w:rPr>
          <w:sz w:val="24"/>
          <w:szCs w:val="24"/>
        </w:rPr>
        <w:t>а</w:t>
      </w:r>
      <w:r w:rsidRPr="007D510F">
        <w:rPr>
          <w:spacing w:val="-6"/>
          <w:sz w:val="24"/>
          <w:szCs w:val="24"/>
        </w:rPr>
        <w:t xml:space="preserve"> </w:t>
      </w:r>
      <w:r w:rsidRPr="007D510F">
        <w:rPr>
          <w:sz w:val="24"/>
          <w:szCs w:val="24"/>
        </w:rPr>
        <w:t>также</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проектной</w:t>
      </w:r>
      <w:r w:rsidRPr="007D510F">
        <w:rPr>
          <w:spacing w:val="-6"/>
          <w:sz w:val="24"/>
          <w:szCs w:val="24"/>
        </w:rPr>
        <w:t xml:space="preserve"> </w:t>
      </w:r>
      <w:r w:rsidRPr="007D510F">
        <w:rPr>
          <w:sz w:val="24"/>
          <w:szCs w:val="24"/>
        </w:rPr>
        <w:t>деятельности;</w:t>
      </w:r>
    </w:p>
    <w:p w14:paraId="0D888F1E"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совершенствование опыта обучающихся в применении полученных знаний (включая</w:t>
      </w:r>
      <w:r w:rsidRPr="007D510F">
        <w:rPr>
          <w:spacing w:val="-5"/>
          <w:sz w:val="24"/>
          <w:szCs w:val="24"/>
        </w:rPr>
        <w:t xml:space="preserve"> </w:t>
      </w:r>
      <w:r w:rsidRPr="007D510F">
        <w:rPr>
          <w:sz w:val="24"/>
          <w:szCs w:val="24"/>
        </w:rPr>
        <w:t>знание</w:t>
      </w:r>
      <w:r w:rsidRPr="007D510F">
        <w:rPr>
          <w:spacing w:val="-5"/>
          <w:sz w:val="24"/>
          <w:szCs w:val="24"/>
        </w:rPr>
        <w:t xml:space="preserve"> </w:t>
      </w:r>
      <w:r w:rsidRPr="007D510F">
        <w:rPr>
          <w:sz w:val="24"/>
          <w:szCs w:val="24"/>
        </w:rPr>
        <w:t>социальных</w:t>
      </w:r>
      <w:r w:rsidRPr="007D510F">
        <w:rPr>
          <w:spacing w:val="-5"/>
          <w:sz w:val="24"/>
          <w:szCs w:val="24"/>
        </w:rPr>
        <w:t xml:space="preserve"> </w:t>
      </w:r>
      <w:r w:rsidRPr="007D510F">
        <w:rPr>
          <w:sz w:val="24"/>
          <w:szCs w:val="24"/>
        </w:rPr>
        <w:t>норм)</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умений</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различных</w:t>
      </w:r>
      <w:r w:rsidRPr="007D510F">
        <w:rPr>
          <w:spacing w:val="-5"/>
          <w:sz w:val="24"/>
          <w:szCs w:val="24"/>
        </w:rPr>
        <w:t xml:space="preserve"> </w:t>
      </w:r>
      <w:r w:rsidRPr="007D510F">
        <w:rPr>
          <w:sz w:val="24"/>
          <w:szCs w:val="24"/>
        </w:rPr>
        <w:t>областях</w:t>
      </w:r>
      <w:r w:rsidRPr="007D510F">
        <w:rPr>
          <w:spacing w:val="-5"/>
          <w:sz w:val="24"/>
          <w:szCs w:val="24"/>
        </w:rPr>
        <w:t xml:space="preserve"> </w:t>
      </w:r>
      <w:r w:rsidRPr="007D510F">
        <w:rPr>
          <w:sz w:val="24"/>
          <w:szCs w:val="24"/>
        </w:rPr>
        <w:t>общественной жизни: в гражданской и общественной деятельности, включая волонтерскую,</w:t>
      </w:r>
      <w:r w:rsidRPr="007D510F">
        <w:rPr>
          <w:spacing w:val="40"/>
          <w:sz w:val="24"/>
          <w:szCs w:val="24"/>
        </w:rPr>
        <w:t xml:space="preserve"> </w:t>
      </w:r>
      <w:r w:rsidRPr="007D510F">
        <w:rPr>
          <w:sz w:val="24"/>
          <w:szCs w:val="24"/>
        </w:rPr>
        <w:t>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14:paraId="4AE72620" w14:textId="77777777" w:rsidR="009A0B4E" w:rsidRPr="007D510F" w:rsidRDefault="00F6563A" w:rsidP="007D510F">
      <w:pPr>
        <w:pStyle w:val="a3"/>
        <w:ind w:left="851" w:right="-53"/>
        <w:jc w:val="both"/>
      </w:pPr>
      <w:r w:rsidRPr="007D510F">
        <w:t>С учетом преемственности с уровнем основного общего образования обществознание</w:t>
      </w:r>
      <w:r w:rsidRPr="007D510F">
        <w:rPr>
          <w:spacing w:val="-6"/>
        </w:rPr>
        <w:t xml:space="preserve"> </w:t>
      </w:r>
      <w:r w:rsidRPr="007D510F">
        <w:t>раскрывает</w:t>
      </w:r>
      <w:r w:rsidRPr="007D510F">
        <w:rPr>
          <w:spacing w:val="-6"/>
        </w:rPr>
        <w:t xml:space="preserve"> </w:t>
      </w:r>
      <w:r w:rsidRPr="007D510F">
        <w:t>теоретические</w:t>
      </w:r>
      <w:r w:rsidRPr="007D510F">
        <w:rPr>
          <w:spacing w:val="-6"/>
        </w:rPr>
        <w:t xml:space="preserve"> </w:t>
      </w:r>
      <w:r w:rsidRPr="007D510F">
        <w:t>знания,</w:t>
      </w:r>
      <w:r w:rsidRPr="007D510F">
        <w:rPr>
          <w:spacing w:val="-6"/>
        </w:rPr>
        <w:t xml:space="preserve"> </w:t>
      </w:r>
      <w:r w:rsidRPr="007D510F">
        <w:t>факты</w:t>
      </w:r>
      <w:r w:rsidRPr="007D510F">
        <w:rPr>
          <w:spacing w:val="-6"/>
        </w:rPr>
        <w:t xml:space="preserve"> </w:t>
      </w:r>
      <w:r w:rsidRPr="007D510F">
        <w:t>социальной</w:t>
      </w:r>
      <w:r w:rsidRPr="007D510F">
        <w:rPr>
          <w:spacing w:val="-6"/>
        </w:rPr>
        <w:t xml:space="preserve"> </w:t>
      </w:r>
      <w:r w:rsidRPr="007D510F">
        <w:t>жизни;</w:t>
      </w:r>
      <w:r w:rsidRPr="007D510F">
        <w:rPr>
          <w:spacing w:val="-6"/>
        </w:rPr>
        <w:t xml:space="preserve"> </w:t>
      </w:r>
      <w:r w:rsidRPr="007D510F">
        <w:t>ценности</w:t>
      </w:r>
      <w:r w:rsidRPr="007D510F">
        <w:rPr>
          <w:spacing w:val="-6"/>
        </w:rPr>
        <w:t xml:space="preserve"> </w:t>
      </w:r>
      <w:r w:rsidRPr="007D510F">
        <w:t>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Pr="007D510F">
        <w:rPr>
          <w:spacing w:val="40"/>
        </w:rPr>
        <w:t xml:space="preserve"> </w:t>
      </w:r>
      <w:r w:rsidRPr="007D510F">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Pr="007D510F">
        <w:rPr>
          <w:spacing w:val="40"/>
        </w:rPr>
        <w:t xml:space="preserve"> </w:t>
      </w:r>
      <w:r w:rsidRPr="007D510F">
        <w:t>с основными институтами государства и гражданского общества и регулирующие эти взаимодействия социальные нормы.</w:t>
      </w:r>
    </w:p>
    <w:p w14:paraId="20AE6441" w14:textId="77777777" w:rsidR="009A0B4E" w:rsidRPr="007D510F" w:rsidRDefault="00F6563A" w:rsidP="007D510F">
      <w:pPr>
        <w:pStyle w:val="a3"/>
        <w:ind w:left="851" w:right="-53"/>
        <w:jc w:val="both"/>
      </w:pPr>
      <w:r w:rsidRPr="007D510F">
        <w:t>Освоение содержания обществоведческого образования осуществляется</w:t>
      </w:r>
      <w:r w:rsidRPr="007D510F">
        <w:rPr>
          <w:spacing w:val="40"/>
        </w:rPr>
        <w:t xml:space="preserve"> </w:t>
      </w:r>
      <w:r w:rsidRPr="007D510F">
        <w:t>в соответствии</w:t>
      </w:r>
      <w:r w:rsidRPr="007D510F">
        <w:rPr>
          <w:spacing w:val="-6"/>
        </w:rPr>
        <w:t xml:space="preserve"> </w:t>
      </w:r>
      <w:r w:rsidRPr="007D510F">
        <w:t>со</w:t>
      </w:r>
      <w:r w:rsidRPr="007D510F">
        <w:rPr>
          <w:spacing w:val="-6"/>
        </w:rPr>
        <w:t xml:space="preserve"> </w:t>
      </w:r>
      <w:r w:rsidRPr="007D510F">
        <w:t>следующими</w:t>
      </w:r>
      <w:r w:rsidRPr="007D510F">
        <w:rPr>
          <w:spacing w:val="-6"/>
        </w:rPr>
        <w:t xml:space="preserve"> </w:t>
      </w:r>
      <w:r w:rsidRPr="007D510F">
        <w:t>ориентирами,</w:t>
      </w:r>
      <w:r w:rsidRPr="007D510F">
        <w:rPr>
          <w:spacing w:val="-6"/>
        </w:rPr>
        <w:t xml:space="preserve"> </w:t>
      </w:r>
      <w:r w:rsidRPr="007D510F">
        <w:t>отражающими</w:t>
      </w:r>
      <w:r w:rsidRPr="007D510F">
        <w:rPr>
          <w:spacing w:val="-6"/>
        </w:rPr>
        <w:t xml:space="preserve"> </w:t>
      </w:r>
      <w:r w:rsidRPr="007D510F">
        <w:t>специфику</w:t>
      </w:r>
      <w:r w:rsidRPr="007D510F">
        <w:rPr>
          <w:spacing w:val="-6"/>
        </w:rPr>
        <w:t xml:space="preserve"> </w:t>
      </w:r>
      <w:r w:rsidRPr="007D510F">
        <w:t>учебного</w:t>
      </w:r>
      <w:r w:rsidRPr="007D510F">
        <w:rPr>
          <w:spacing w:val="-6"/>
        </w:rPr>
        <w:t xml:space="preserve"> </w:t>
      </w:r>
      <w:r w:rsidRPr="007D510F">
        <w:t>предмета на уровне среднего общего образования:</w:t>
      </w:r>
    </w:p>
    <w:p w14:paraId="5D48E827"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Pr="007D510F">
        <w:rPr>
          <w:spacing w:val="40"/>
          <w:sz w:val="24"/>
          <w:szCs w:val="24"/>
        </w:rPr>
        <w:t xml:space="preserve"> </w:t>
      </w:r>
      <w:r w:rsidRPr="007D510F">
        <w:rPr>
          <w:sz w:val="24"/>
          <w:szCs w:val="24"/>
        </w:rPr>
        <w:t>с учетом</w:t>
      </w:r>
      <w:r w:rsidRPr="007D510F">
        <w:rPr>
          <w:spacing w:val="-7"/>
          <w:sz w:val="24"/>
          <w:szCs w:val="24"/>
        </w:rPr>
        <w:t xml:space="preserve"> </w:t>
      </w:r>
      <w:r w:rsidRPr="007D510F">
        <w:rPr>
          <w:sz w:val="24"/>
          <w:szCs w:val="24"/>
        </w:rPr>
        <w:t>познавательных</w:t>
      </w:r>
      <w:r w:rsidRPr="007D510F">
        <w:rPr>
          <w:spacing w:val="-7"/>
          <w:sz w:val="24"/>
          <w:szCs w:val="24"/>
        </w:rPr>
        <w:t xml:space="preserve"> </w:t>
      </w:r>
      <w:r w:rsidRPr="007D510F">
        <w:rPr>
          <w:sz w:val="24"/>
          <w:szCs w:val="24"/>
        </w:rPr>
        <w:t>возможностей</w:t>
      </w:r>
      <w:r w:rsidRPr="007D510F">
        <w:rPr>
          <w:spacing w:val="-7"/>
          <w:sz w:val="24"/>
          <w:szCs w:val="24"/>
        </w:rPr>
        <w:t xml:space="preserve"> </w:t>
      </w:r>
      <w:r w:rsidRPr="007D510F">
        <w:rPr>
          <w:sz w:val="24"/>
          <w:szCs w:val="24"/>
        </w:rPr>
        <w:t>учащихся</w:t>
      </w:r>
      <w:r w:rsidRPr="007D510F">
        <w:rPr>
          <w:spacing w:val="-7"/>
          <w:sz w:val="24"/>
          <w:szCs w:val="24"/>
        </w:rPr>
        <w:t xml:space="preserve"> </w:t>
      </w:r>
      <w:r w:rsidRPr="007D510F">
        <w:rPr>
          <w:sz w:val="24"/>
          <w:szCs w:val="24"/>
        </w:rPr>
        <w:t>старшего</w:t>
      </w:r>
      <w:r w:rsidRPr="007D510F">
        <w:rPr>
          <w:spacing w:val="-7"/>
          <w:sz w:val="24"/>
          <w:szCs w:val="24"/>
        </w:rPr>
        <w:t xml:space="preserve"> </w:t>
      </w:r>
      <w:r w:rsidRPr="007D510F">
        <w:rPr>
          <w:sz w:val="24"/>
          <w:szCs w:val="24"/>
        </w:rPr>
        <w:t>подросткового</w:t>
      </w:r>
      <w:r w:rsidRPr="007D510F">
        <w:rPr>
          <w:spacing w:val="-7"/>
          <w:sz w:val="24"/>
          <w:szCs w:val="24"/>
        </w:rPr>
        <w:t xml:space="preserve"> </w:t>
      </w:r>
      <w:r w:rsidRPr="007D510F">
        <w:rPr>
          <w:sz w:val="24"/>
          <w:szCs w:val="24"/>
        </w:rPr>
        <w:t>возраста;</w:t>
      </w:r>
    </w:p>
    <w:p w14:paraId="50FF1881"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655BDBC3" w14:textId="77777777" w:rsidR="009A0B4E" w:rsidRPr="007D510F" w:rsidRDefault="00F6563A" w:rsidP="00A97052">
      <w:pPr>
        <w:pStyle w:val="a5"/>
        <w:numPr>
          <w:ilvl w:val="0"/>
          <w:numId w:val="51"/>
        </w:numPr>
        <w:tabs>
          <w:tab w:val="left" w:pos="1801"/>
        </w:tabs>
        <w:spacing w:before="76"/>
        <w:ind w:left="851" w:right="-53" w:firstLine="0"/>
        <w:jc w:val="both"/>
        <w:rPr>
          <w:sz w:val="24"/>
          <w:szCs w:val="24"/>
        </w:rPr>
      </w:pPr>
      <w:r w:rsidRPr="007D510F">
        <w:rPr>
          <w:sz w:val="24"/>
          <w:szCs w:val="24"/>
        </w:rPr>
        <w:lastRenderedPageBreak/>
        <w:t>представление в содержании учебного предмета основных сфер жизни общества, типичных</w:t>
      </w:r>
      <w:r w:rsidRPr="007D510F">
        <w:rPr>
          <w:spacing w:val="-6"/>
          <w:sz w:val="24"/>
          <w:szCs w:val="24"/>
        </w:rPr>
        <w:t xml:space="preserve"> </w:t>
      </w:r>
      <w:r w:rsidRPr="007D510F">
        <w:rPr>
          <w:sz w:val="24"/>
          <w:szCs w:val="24"/>
        </w:rPr>
        <w:t>видов</w:t>
      </w:r>
      <w:r w:rsidRPr="007D510F">
        <w:rPr>
          <w:spacing w:val="-6"/>
          <w:sz w:val="24"/>
          <w:szCs w:val="24"/>
        </w:rPr>
        <w:t xml:space="preserve"> </w:t>
      </w:r>
      <w:r w:rsidRPr="007D510F">
        <w:rPr>
          <w:sz w:val="24"/>
          <w:szCs w:val="24"/>
        </w:rPr>
        <w:t>человеческой</w:t>
      </w:r>
      <w:r w:rsidRPr="007D510F">
        <w:rPr>
          <w:spacing w:val="-6"/>
          <w:sz w:val="24"/>
          <w:szCs w:val="24"/>
        </w:rPr>
        <w:t xml:space="preserve"> </w:t>
      </w:r>
      <w:r w:rsidRPr="007D510F">
        <w:rPr>
          <w:sz w:val="24"/>
          <w:szCs w:val="24"/>
        </w:rPr>
        <w:t>деятельности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информационном</w:t>
      </w:r>
      <w:r w:rsidRPr="007D510F">
        <w:rPr>
          <w:spacing w:val="-6"/>
          <w:sz w:val="24"/>
          <w:szCs w:val="24"/>
        </w:rPr>
        <w:t xml:space="preserve"> </w:t>
      </w:r>
      <w:r w:rsidRPr="007D510F">
        <w:rPr>
          <w:sz w:val="24"/>
          <w:szCs w:val="24"/>
        </w:rPr>
        <w:t>обществе,</w:t>
      </w:r>
      <w:r w:rsidRPr="007D510F">
        <w:rPr>
          <w:spacing w:val="-6"/>
          <w:sz w:val="24"/>
          <w:szCs w:val="24"/>
        </w:rPr>
        <w:t xml:space="preserve"> </w:t>
      </w:r>
      <w:r w:rsidRPr="007D510F">
        <w:rPr>
          <w:sz w:val="24"/>
          <w:szCs w:val="24"/>
        </w:rPr>
        <w:t>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100AABF3"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обеспечение развития ключевых навыков, формируемых деятельностным компонентом</w:t>
      </w:r>
      <w:r w:rsidRPr="007D510F">
        <w:rPr>
          <w:spacing w:val="-11"/>
          <w:sz w:val="24"/>
          <w:szCs w:val="24"/>
        </w:rPr>
        <w:t xml:space="preserve"> </w:t>
      </w:r>
      <w:r w:rsidRPr="007D510F">
        <w:rPr>
          <w:sz w:val="24"/>
          <w:szCs w:val="24"/>
        </w:rPr>
        <w:t>социально-гуманитарного</w:t>
      </w:r>
      <w:r w:rsidRPr="007D510F">
        <w:rPr>
          <w:spacing w:val="-11"/>
          <w:sz w:val="24"/>
          <w:szCs w:val="24"/>
        </w:rPr>
        <w:t xml:space="preserve"> </w:t>
      </w:r>
      <w:r w:rsidRPr="007D510F">
        <w:rPr>
          <w:sz w:val="24"/>
          <w:szCs w:val="24"/>
        </w:rPr>
        <w:t>образования</w:t>
      </w:r>
      <w:r w:rsidRPr="007D510F">
        <w:rPr>
          <w:spacing w:val="-11"/>
          <w:sz w:val="24"/>
          <w:szCs w:val="24"/>
        </w:rPr>
        <w:t xml:space="preserve"> </w:t>
      </w:r>
      <w:r w:rsidRPr="007D510F">
        <w:rPr>
          <w:sz w:val="24"/>
          <w:szCs w:val="24"/>
        </w:rPr>
        <w:t>(выявление</w:t>
      </w:r>
      <w:r w:rsidRPr="007D510F">
        <w:rPr>
          <w:spacing w:val="-11"/>
          <w:sz w:val="24"/>
          <w:szCs w:val="24"/>
        </w:rPr>
        <w:t xml:space="preserve"> </w:t>
      </w:r>
      <w:r w:rsidRPr="007D510F">
        <w:rPr>
          <w:sz w:val="24"/>
          <w:szCs w:val="24"/>
        </w:rPr>
        <w:t xml:space="preserve">проблем, принятие решений, работа с информацией), и компетентностей, имеющих универсальное значение для различных видов деятельности и при выборе </w:t>
      </w:r>
      <w:r w:rsidRPr="007D510F">
        <w:rPr>
          <w:spacing w:val="-2"/>
          <w:sz w:val="24"/>
          <w:szCs w:val="24"/>
        </w:rPr>
        <w:t>профессии;</w:t>
      </w:r>
    </w:p>
    <w:p w14:paraId="0473302B"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Конституции</w:t>
      </w:r>
      <w:r w:rsidRPr="007D510F">
        <w:rPr>
          <w:spacing w:val="-5"/>
          <w:sz w:val="24"/>
          <w:szCs w:val="24"/>
        </w:rPr>
        <w:t xml:space="preserve"> </w:t>
      </w:r>
      <w:r w:rsidRPr="007D510F">
        <w:rPr>
          <w:sz w:val="24"/>
          <w:szCs w:val="24"/>
        </w:rPr>
        <w:t>Российской</w:t>
      </w:r>
      <w:r w:rsidRPr="007D510F">
        <w:rPr>
          <w:spacing w:val="-5"/>
          <w:sz w:val="24"/>
          <w:szCs w:val="24"/>
        </w:rPr>
        <w:t xml:space="preserve"> </w:t>
      </w:r>
      <w:r w:rsidRPr="007D510F">
        <w:rPr>
          <w:sz w:val="24"/>
          <w:szCs w:val="24"/>
        </w:rPr>
        <w:t>Федерации,</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правах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свободах</w:t>
      </w:r>
      <w:r w:rsidRPr="007D510F">
        <w:rPr>
          <w:spacing w:val="-5"/>
          <w:sz w:val="24"/>
          <w:szCs w:val="24"/>
        </w:rPr>
        <w:t xml:space="preserve"> </w:t>
      </w:r>
      <w:r w:rsidRPr="007D510F">
        <w:rPr>
          <w:sz w:val="24"/>
          <w:szCs w:val="24"/>
        </w:rPr>
        <w:t>человека и гражданина, тенденциях развития России, ее роли в мире и противодействии вызовам глобализации;</w:t>
      </w:r>
    </w:p>
    <w:p w14:paraId="520B9F83"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расширение</w:t>
      </w:r>
      <w:r w:rsidRPr="007D510F">
        <w:rPr>
          <w:spacing w:val="-11"/>
          <w:sz w:val="24"/>
          <w:szCs w:val="24"/>
        </w:rPr>
        <w:t xml:space="preserve"> </w:t>
      </w:r>
      <w:r w:rsidRPr="007D510F">
        <w:rPr>
          <w:sz w:val="24"/>
          <w:szCs w:val="24"/>
        </w:rPr>
        <w:t>возможностей</w:t>
      </w:r>
      <w:r w:rsidRPr="007D510F">
        <w:rPr>
          <w:spacing w:val="-11"/>
          <w:sz w:val="24"/>
          <w:szCs w:val="24"/>
        </w:rPr>
        <w:t xml:space="preserve"> </w:t>
      </w:r>
      <w:r w:rsidRPr="007D510F">
        <w:rPr>
          <w:sz w:val="24"/>
          <w:szCs w:val="24"/>
        </w:rPr>
        <w:t>самопрезентации</w:t>
      </w:r>
      <w:r w:rsidRPr="007D510F">
        <w:rPr>
          <w:spacing w:val="-11"/>
          <w:sz w:val="24"/>
          <w:szCs w:val="24"/>
        </w:rPr>
        <w:t xml:space="preserve"> </w:t>
      </w:r>
      <w:r w:rsidRPr="007D510F">
        <w:rPr>
          <w:sz w:val="24"/>
          <w:szCs w:val="24"/>
        </w:rPr>
        <w:t>обучающихся,</w:t>
      </w:r>
      <w:r w:rsidRPr="007D510F">
        <w:rPr>
          <w:spacing w:val="-11"/>
          <w:sz w:val="24"/>
          <w:szCs w:val="24"/>
        </w:rPr>
        <w:t xml:space="preserve"> </w:t>
      </w:r>
      <w:r w:rsidRPr="007D510F">
        <w:rPr>
          <w:sz w:val="24"/>
          <w:szCs w:val="24"/>
        </w:rPr>
        <w:t>мотивирующей креативное мышление и участие в социальных практиках.</w:t>
      </w:r>
    </w:p>
    <w:p w14:paraId="22F33FC8" w14:textId="77777777" w:rsidR="009A0B4E" w:rsidRPr="007D510F" w:rsidRDefault="00F6563A" w:rsidP="007D510F">
      <w:pPr>
        <w:pStyle w:val="a3"/>
        <w:ind w:left="851" w:right="-53"/>
        <w:jc w:val="both"/>
      </w:pPr>
      <w:r w:rsidRPr="007D510F">
        <w:t>Отличие</w:t>
      </w:r>
      <w:r w:rsidRPr="007D510F">
        <w:rPr>
          <w:spacing w:val="-6"/>
        </w:rPr>
        <w:t xml:space="preserve"> </w:t>
      </w:r>
      <w:r w:rsidRPr="007D510F">
        <w:t>содержания</w:t>
      </w:r>
      <w:r w:rsidRPr="007D510F">
        <w:rPr>
          <w:spacing w:val="-6"/>
        </w:rPr>
        <w:t xml:space="preserve"> </w:t>
      </w:r>
      <w:r w:rsidRPr="007D510F">
        <w:t>обществознания</w:t>
      </w:r>
      <w:r w:rsidRPr="007D510F">
        <w:rPr>
          <w:spacing w:val="-6"/>
        </w:rPr>
        <w:t xml:space="preserve"> </w:t>
      </w:r>
      <w:r w:rsidRPr="007D510F">
        <w:t>на</w:t>
      </w:r>
      <w:r w:rsidRPr="007D510F">
        <w:rPr>
          <w:spacing w:val="-6"/>
        </w:rPr>
        <w:t xml:space="preserve"> </w:t>
      </w:r>
      <w:r w:rsidRPr="007D510F">
        <w:t>базовом</w:t>
      </w:r>
      <w:r w:rsidRPr="007D510F">
        <w:rPr>
          <w:spacing w:val="-6"/>
        </w:rPr>
        <w:t xml:space="preserve"> </w:t>
      </w:r>
      <w:r w:rsidRPr="007D510F">
        <w:t>уровне</w:t>
      </w:r>
      <w:r w:rsidRPr="007D510F">
        <w:rPr>
          <w:spacing w:val="-6"/>
        </w:rPr>
        <w:t xml:space="preserve"> </w:t>
      </w:r>
      <w:r w:rsidRPr="007D510F">
        <w:t>среднего</w:t>
      </w:r>
      <w:r w:rsidRPr="007D510F">
        <w:rPr>
          <w:spacing w:val="-6"/>
        </w:rPr>
        <w:t xml:space="preserve"> </w:t>
      </w:r>
      <w:r w:rsidRPr="007D510F">
        <w:t>общего образования от содержания предшествующего уровня заключается в:</w:t>
      </w:r>
    </w:p>
    <w:p w14:paraId="68E2914E"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изучении</w:t>
      </w:r>
      <w:r w:rsidRPr="007D510F">
        <w:rPr>
          <w:spacing w:val="-4"/>
          <w:sz w:val="24"/>
          <w:szCs w:val="24"/>
        </w:rPr>
        <w:t xml:space="preserve"> </w:t>
      </w:r>
      <w:r w:rsidRPr="007D510F">
        <w:rPr>
          <w:sz w:val="24"/>
          <w:szCs w:val="24"/>
        </w:rPr>
        <w:t>нового</w:t>
      </w:r>
      <w:r w:rsidRPr="007D510F">
        <w:rPr>
          <w:spacing w:val="-3"/>
          <w:sz w:val="24"/>
          <w:szCs w:val="24"/>
        </w:rPr>
        <w:t xml:space="preserve"> </w:t>
      </w:r>
      <w:r w:rsidRPr="007D510F">
        <w:rPr>
          <w:sz w:val="24"/>
          <w:szCs w:val="24"/>
        </w:rPr>
        <w:t>теоретического</w:t>
      </w:r>
      <w:r w:rsidRPr="007D510F">
        <w:rPr>
          <w:spacing w:val="-3"/>
          <w:sz w:val="24"/>
          <w:szCs w:val="24"/>
        </w:rPr>
        <w:t xml:space="preserve"> </w:t>
      </w:r>
      <w:r w:rsidRPr="007D510F">
        <w:rPr>
          <w:spacing w:val="-2"/>
          <w:sz w:val="24"/>
          <w:szCs w:val="24"/>
        </w:rPr>
        <w:t>содержания;</w:t>
      </w:r>
    </w:p>
    <w:p w14:paraId="56ED3946"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рассмотрении</w:t>
      </w:r>
      <w:r w:rsidRPr="007D510F">
        <w:rPr>
          <w:spacing w:val="-5"/>
          <w:sz w:val="24"/>
          <w:szCs w:val="24"/>
        </w:rPr>
        <w:t xml:space="preserve"> </w:t>
      </w:r>
      <w:r w:rsidRPr="007D510F">
        <w:rPr>
          <w:sz w:val="24"/>
          <w:szCs w:val="24"/>
        </w:rPr>
        <w:t>ряда</w:t>
      </w:r>
      <w:r w:rsidRPr="007D510F">
        <w:rPr>
          <w:spacing w:val="-5"/>
          <w:sz w:val="24"/>
          <w:szCs w:val="24"/>
        </w:rPr>
        <w:t xml:space="preserve"> </w:t>
      </w:r>
      <w:r w:rsidRPr="007D510F">
        <w:rPr>
          <w:sz w:val="24"/>
          <w:szCs w:val="24"/>
        </w:rPr>
        <w:t>ранее</w:t>
      </w:r>
      <w:r w:rsidRPr="007D510F">
        <w:rPr>
          <w:spacing w:val="-5"/>
          <w:sz w:val="24"/>
          <w:szCs w:val="24"/>
        </w:rPr>
        <w:t xml:space="preserve"> </w:t>
      </w:r>
      <w:r w:rsidRPr="007D510F">
        <w:rPr>
          <w:sz w:val="24"/>
          <w:szCs w:val="24"/>
        </w:rPr>
        <w:t>изученных</w:t>
      </w:r>
      <w:r w:rsidRPr="007D510F">
        <w:rPr>
          <w:spacing w:val="-5"/>
          <w:sz w:val="24"/>
          <w:szCs w:val="24"/>
        </w:rPr>
        <w:t xml:space="preserve"> </w:t>
      </w:r>
      <w:r w:rsidRPr="007D510F">
        <w:rPr>
          <w:sz w:val="24"/>
          <w:szCs w:val="24"/>
        </w:rPr>
        <w:t>социальных</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более сложных и разнообразных связях и отношениях;</w:t>
      </w:r>
    </w:p>
    <w:p w14:paraId="65BB0765" w14:textId="77777777" w:rsidR="009A0B4E" w:rsidRPr="007D510F" w:rsidRDefault="00F6563A" w:rsidP="00A97052">
      <w:pPr>
        <w:pStyle w:val="a5"/>
        <w:numPr>
          <w:ilvl w:val="0"/>
          <w:numId w:val="51"/>
        </w:numPr>
        <w:tabs>
          <w:tab w:val="left" w:pos="1800"/>
        </w:tabs>
        <w:ind w:left="851" w:right="-53" w:firstLine="0"/>
        <w:jc w:val="both"/>
        <w:rPr>
          <w:sz w:val="24"/>
          <w:szCs w:val="24"/>
        </w:rPr>
      </w:pPr>
      <w:r w:rsidRPr="007D510F">
        <w:rPr>
          <w:sz w:val="24"/>
          <w:szCs w:val="24"/>
        </w:rPr>
        <w:t>освоении</w:t>
      </w:r>
      <w:r w:rsidRPr="007D510F">
        <w:rPr>
          <w:spacing w:val="-5"/>
          <w:sz w:val="24"/>
          <w:szCs w:val="24"/>
        </w:rPr>
        <w:t xml:space="preserve"> </w:t>
      </w:r>
      <w:r w:rsidRPr="007D510F">
        <w:rPr>
          <w:sz w:val="24"/>
          <w:szCs w:val="24"/>
        </w:rPr>
        <w:t>обучающимися</w:t>
      </w:r>
      <w:r w:rsidRPr="007D510F">
        <w:rPr>
          <w:spacing w:val="-5"/>
          <w:sz w:val="24"/>
          <w:szCs w:val="24"/>
        </w:rPr>
        <w:t xml:space="preserve"> </w:t>
      </w:r>
      <w:r w:rsidRPr="007D510F">
        <w:rPr>
          <w:sz w:val="24"/>
          <w:szCs w:val="24"/>
        </w:rPr>
        <w:t>базовых</w:t>
      </w:r>
      <w:r w:rsidRPr="007D510F">
        <w:rPr>
          <w:spacing w:val="-5"/>
          <w:sz w:val="24"/>
          <w:szCs w:val="24"/>
        </w:rPr>
        <w:t xml:space="preserve"> </w:t>
      </w:r>
      <w:r w:rsidRPr="007D510F">
        <w:rPr>
          <w:sz w:val="24"/>
          <w:szCs w:val="24"/>
        </w:rPr>
        <w:t>методов</w:t>
      </w:r>
      <w:r w:rsidRPr="007D510F">
        <w:rPr>
          <w:spacing w:val="-5"/>
          <w:sz w:val="24"/>
          <w:szCs w:val="24"/>
        </w:rPr>
        <w:t xml:space="preserve"> </w:t>
      </w:r>
      <w:r w:rsidRPr="007D510F">
        <w:rPr>
          <w:sz w:val="24"/>
          <w:szCs w:val="24"/>
        </w:rPr>
        <w:t>социального</w:t>
      </w:r>
      <w:r w:rsidRPr="007D510F">
        <w:rPr>
          <w:spacing w:val="-5"/>
          <w:sz w:val="24"/>
          <w:szCs w:val="24"/>
        </w:rPr>
        <w:t xml:space="preserve"> </w:t>
      </w:r>
      <w:r w:rsidRPr="007D510F">
        <w:rPr>
          <w:spacing w:val="-2"/>
          <w:sz w:val="24"/>
          <w:szCs w:val="24"/>
        </w:rPr>
        <w:t>познания;</w:t>
      </w:r>
    </w:p>
    <w:p w14:paraId="5317AD25"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большей опоре на самостоятельную деятельность и индивидуальные познавательные</w:t>
      </w:r>
      <w:r w:rsidRPr="007D510F">
        <w:rPr>
          <w:spacing w:val="-6"/>
          <w:sz w:val="24"/>
          <w:szCs w:val="24"/>
        </w:rPr>
        <w:t xml:space="preserve"> </w:t>
      </w:r>
      <w:r w:rsidRPr="007D510F">
        <w:rPr>
          <w:sz w:val="24"/>
          <w:szCs w:val="24"/>
        </w:rPr>
        <w:t>интересы</w:t>
      </w:r>
      <w:r w:rsidRPr="007D510F">
        <w:rPr>
          <w:spacing w:val="-6"/>
          <w:sz w:val="24"/>
          <w:szCs w:val="24"/>
        </w:rPr>
        <w:t xml:space="preserve"> </w:t>
      </w:r>
      <w:r w:rsidRPr="007D510F">
        <w:rPr>
          <w:sz w:val="24"/>
          <w:szCs w:val="24"/>
        </w:rPr>
        <w:t>обучающихся,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том</w:t>
      </w:r>
      <w:r w:rsidRPr="007D510F">
        <w:rPr>
          <w:spacing w:val="-6"/>
          <w:sz w:val="24"/>
          <w:szCs w:val="24"/>
        </w:rPr>
        <w:t xml:space="preserve"> </w:t>
      </w:r>
      <w:r w:rsidRPr="007D510F">
        <w:rPr>
          <w:sz w:val="24"/>
          <w:szCs w:val="24"/>
        </w:rPr>
        <w:t>числе</w:t>
      </w:r>
      <w:r w:rsidRPr="007D510F">
        <w:rPr>
          <w:spacing w:val="-6"/>
          <w:sz w:val="24"/>
          <w:szCs w:val="24"/>
        </w:rPr>
        <w:t xml:space="preserve"> </w:t>
      </w:r>
      <w:r w:rsidRPr="007D510F">
        <w:rPr>
          <w:sz w:val="24"/>
          <w:szCs w:val="24"/>
        </w:rPr>
        <w:t>связанные</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 xml:space="preserve">выбором </w:t>
      </w:r>
      <w:r w:rsidRPr="007D510F">
        <w:rPr>
          <w:spacing w:val="-2"/>
          <w:sz w:val="24"/>
          <w:szCs w:val="24"/>
        </w:rPr>
        <w:t>профессии;</w:t>
      </w:r>
    </w:p>
    <w:p w14:paraId="4E5A3D28" w14:textId="77777777" w:rsidR="009A0B4E" w:rsidRPr="007D510F" w:rsidRDefault="00F6563A" w:rsidP="00A97052">
      <w:pPr>
        <w:pStyle w:val="a5"/>
        <w:numPr>
          <w:ilvl w:val="0"/>
          <w:numId w:val="51"/>
        </w:numPr>
        <w:tabs>
          <w:tab w:val="left" w:pos="1801"/>
        </w:tabs>
        <w:ind w:left="851" w:right="-53" w:firstLine="0"/>
        <w:jc w:val="both"/>
        <w:rPr>
          <w:sz w:val="24"/>
          <w:szCs w:val="24"/>
        </w:rPr>
      </w:pPr>
      <w:r w:rsidRPr="007D510F">
        <w:rPr>
          <w:sz w:val="24"/>
          <w:szCs w:val="24"/>
        </w:rPr>
        <w:t>расширении</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совершенствовании</w:t>
      </w:r>
      <w:r w:rsidRPr="007D510F">
        <w:rPr>
          <w:spacing w:val="-9"/>
          <w:sz w:val="24"/>
          <w:szCs w:val="24"/>
        </w:rPr>
        <w:t xml:space="preserve"> </w:t>
      </w:r>
      <w:r w:rsidRPr="007D510F">
        <w:rPr>
          <w:sz w:val="24"/>
          <w:szCs w:val="24"/>
        </w:rPr>
        <w:t>познавательных,</w:t>
      </w:r>
      <w:r w:rsidRPr="007D510F">
        <w:rPr>
          <w:spacing w:val="-9"/>
          <w:sz w:val="24"/>
          <w:szCs w:val="24"/>
        </w:rPr>
        <w:t xml:space="preserve"> </w:t>
      </w:r>
      <w:r w:rsidRPr="007D510F">
        <w:rPr>
          <w:sz w:val="24"/>
          <w:szCs w:val="24"/>
        </w:rPr>
        <w:t>исследовательских,</w:t>
      </w:r>
      <w:r w:rsidRPr="007D510F">
        <w:rPr>
          <w:spacing w:val="-9"/>
          <w:sz w:val="24"/>
          <w:szCs w:val="24"/>
        </w:rPr>
        <w:t xml:space="preserve"> </w:t>
      </w:r>
      <w:r w:rsidRPr="007D510F">
        <w:rPr>
          <w:sz w:val="24"/>
          <w:szCs w:val="24"/>
        </w:rPr>
        <w:t>проектных умений, которые осваивают обучающиеся, и возможностей</w:t>
      </w:r>
      <w:r w:rsidRPr="007D510F">
        <w:rPr>
          <w:spacing w:val="40"/>
          <w:sz w:val="24"/>
          <w:szCs w:val="24"/>
        </w:rPr>
        <w:t xml:space="preserve"> </w:t>
      </w:r>
      <w:r w:rsidRPr="007D510F">
        <w:rPr>
          <w:sz w:val="24"/>
          <w:szCs w:val="24"/>
        </w:rPr>
        <w:t>их применения при выполнении социальных ролей, типичных для старшего подросткового возраста.</w:t>
      </w:r>
    </w:p>
    <w:p w14:paraId="76E903C4" w14:textId="77777777" w:rsidR="009A0B4E" w:rsidRPr="007D510F" w:rsidRDefault="00F6563A" w:rsidP="007D510F">
      <w:pPr>
        <w:pStyle w:val="a3"/>
        <w:ind w:left="851" w:right="-53"/>
        <w:jc w:val="both"/>
      </w:pPr>
      <w:r w:rsidRPr="007D510F">
        <w:t>В соответствии с учебным планом среднего общего образования общее количество рекомендованных</w:t>
      </w:r>
      <w:r w:rsidRPr="007D510F">
        <w:rPr>
          <w:spacing w:val="-5"/>
        </w:rPr>
        <w:t xml:space="preserve"> </w:t>
      </w:r>
      <w:r w:rsidRPr="007D510F">
        <w:t>учебных</w:t>
      </w:r>
      <w:r w:rsidRPr="007D510F">
        <w:rPr>
          <w:spacing w:val="-5"/>
        </w:rPr>
        <w:t xml:space="preserve"> </w:t>
      </w:r>
      <w:r w:rsidRPr="007D510F">
        <w:t>часов</w:t>
      </w:r>
      <w:r w:rsidRPr="007D510F">
        <w:rPr>
          <w:spacing w:val="-5"/>
        </w:rPr>
        <w:t xml:space="preserve"> </w:t>
      </w:r>
      <w:r w:rsidRPr="007D510F">
        <w:t>на</w:t>
      </w:r>
      <w:r w:rsidRPr="007D510F">
        <w:rPr>
          <w:spacing w:val="-5"/>
        </w:rPr>
        <w:t xml:space="preserve"> </w:t>
      </w:r>
      <w:r w:rsidRPr="007D510F">
        <w:t>изучение</w:t>
      </w:r>
      <w:r w:rsidRPr="007D510F">
        <w:rPr>
          <w:spacing w:val="-5"/>
        </w:rPr>
        <w:t xml:space="preserve"> </w:t>
      </w:r>
      <w:r w:rsidRPr="007D510F">
        <w:t>обществознания</w:t>
      </w:r>
      <w:r w:rsidRPr="007D510F">
        <w:rPr>
          <w:spacing w:val="-5"/>
        </w:rPr>
        <w:t xml:space="preserve"> </w:t>
      </w:r>
      <w:r w:rsidRPr="007D510F">
        <w:t>составляет</w:t>
      </w:r>
      <w:r w:rsidRPr="007D510F">
        <w:rPr>
          <w:spacing w:val="-5"/>
        </w:rPr>
        <w:t xml:space="preserve"> </w:t>
      </w:r>
      <w:r w:rsidRPr="007D510F">
        <w:t>136</w:t>
      </w:r>
      <w:r w:rsidRPr="007D510F">
        <w:rPr>
          <w:spacing w:val="-5"/>
        </w:rPr>
        <w:t xml:space="preserve"> </w:t>
      </w:r>
      <w:r w:rsidRPr="007D510F">
        <w:t>часов,</w:t>
      </w:r>
      <w:r w:rsidRPr="007D510F">
        <w:rPr>
          <w:spacing w:val="-5"/>
        </w:rPr>
        <w:t xml:space="preserve"> </w:t>
      </w:r>
      <w:r w:rsidRPr="007D510F">
        <w:t>по</w:t>
      </w:r>
      <w:r w:rsidRPr="007D510F">
        <w:rPr>
          <w:spacing w:val="-5"/>
        </w:rPr>
        <w:t xml:space="preserve"> </w:t>
      </w:r>
      <w:r w:rsidRPr="007D510F">
        <w:t>2 часа в неделю при 34 учебных неделях.</w:t>
      </w:r>
    </w:p>
    <w:p w14:paraId="6442670B" w14:textId="77777777" w:rsidR="009A0B4E" w:rsidRPr="007D510F" w:rsidRDefault="00F6563A" w:rsidP="007D510F">
      <w:pPr>
        <w:ind w:left="851" w:right="-53"/>
        <w:jc w:val="both"/>
        <w:rPr>
          <w:sz w:val="24"/>
          <w:szCs w:val="24"/>
        </w:rPr>
      </w:pPr>
      <w:r w:rsidRPr="007D510F">
        <w:rPr>
          <w:sz w:val="24"/>
          <w:szCs w:val="24"/>
        </w:rPr>
        <w:t>Содержание</w:t>
      </w:r>
      <w:r w:rsidRPr="007D510F">
        <w:rPr>
          <w:spacing w:val="-9"/>
          <w:sz w:val="24"/>
          <w:szCs w:val="24"/>
        </w:rPr>
        <w:t xml:space="preserve"> </w:t>
      </w:r>
      <w:r w:rsidRPr="007D510F">
        <w:rPr>
          <w:sz w:val="24"/>
          <w:szCs w:val="24"/>
        </w:rPr>
        <w:t>обучения</w:t>
      </w:r>
      <w:r w:rsidRPr="007D510F">
        <w:rPr>
          <w:spacing w:val="-7"/>
          <w:sz w:val="24"/>
          <w:szCs w:val="24"/>
        </w:rPr>
        <w:t xml:space="preserve"> </w:t>
      </w:r>
      <w:r w:rsidRPr="007D510F">
        <w:rPr>
          <w:b/>
          <w:sz w:val="24"/>
          <w:szCs w:val="24"/>
        </w:rPr>
        <w:t>в</w:t>
      </w:r>
      <w:r w:rsidRPr="007D510F">
        <w:rPr>
          <w:b/>
          <w:spacing w:val="-9"/>
          <w:sz w:val="24"/>
          <w:szCs w:val="24"/>
        </w:rPr>
        <w:t xml:space="preserve"> </w:t>
      </w:r>
      <w:r w:rsidRPr="007D510F">
        <w:rPr>
          <w:b/>
          <w:sz w:val="24"/>
          <w:szCs w:val="24"/>
        </w:rPr>
        <w:t>10</w:t>
      </w:r>
      <w:r w:rsidRPr="007D510F">
        <w:rPr>
          <w:b/>
          <w:spacing w:val="-9"/>
          <w:sz w:val="24"/>
          <w:szCs w:val="24"/>
        </w:rPr>
        <w:t xml:space="preserve"> </w:t>
      </w:r>
      <w:r w:rsidRPr="007D510F">
        <w:rPr>
          <w:b/>
          <w:sz w:val="24"/>
          <w:szCs w:val="24"/>
        </w:rPr>
        <w:t>классе</w:t>
      </w:r>
      <w:r w:rsidRPr="007D510F">
        <w:rPr>
          <w:sz w:val="24"/>
          <w:szCs w:val="24"/>
        </w:rPr>
        <w:t>. Человек в обществе.</w:t>
      </w:r>
    </w:p>
    <w:p w14:paraId="6278001D" w14:textId="77777777" w:rsidR="009A0B4E" w:rsidRPr="007D510F" w:rsidRDefault="00F6563A" w:rsidP="007D510F">
      <w:pPr>
        <w:pStyle w:val="a3"/>
        <w:ind w:left="851" w:right="-53"/>
        <w:jc w:val="both"/>
      </w:pPr>
      <w:r w:rsidRPr="007D510F">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w:t>
      </w:r>
      <w:r w:rsidRPr="007D510F">
        <w:rPr>
          <w:spacing w:val="-8"/>
        </w:rPr>
        <w:t xml:space="preserve"> </w:t>
      </w:r>
      <w:r w:rsidRPr="007D510F">
        <w:t>социальных</w:t>
      </w:r>
      <w:r w:rsidRPr="007D510F">
        <w:rPr>
          <w:spacing w:val="-8"/>
        </w:rPr>
        <w:t xml:space="preserve"> </w:t>
      </w:r>
      <w:r w:rsidRPr="007D510F">
        <w:t>институтов.</w:t>
      </w:r>
      <w:r w:rsidRPr="007D510F">
        <w:rPr>
          <w:spacing w:val="-8"/>
        </w:rPr>
        <w:t xml:space="preserve"> </w:t>
      </w:r>
      <w:r w:rsidRPr="007D510F">
        <w:t>Типы</w:t>
      </w:r>
      <w:r w:rsidRPr="007D510F">
        <w:rPr>
          <w:spacing w:val="-8"/>
        </w:rPr>
        <w:t xml:space="preserve"> </w:t>
      </w:r>
      <w:r w:rsidRPr="007D510F">
        <w:t>обществ.</w:t>
      </w:r>
      <w:r w:rsidRPr="007D510F">
        <w:rPr>
          <w:spacing w:val="-8"/>
        </w:rPr>
        <w:t xml:space="preserve"> </w:t>
      </w:r>
      <w:r w:rsidRPr="007D510F">
        <w:t>Постиндустриальное</w:t>
      </w:r>
      <w:r w:rsidRPr="007D510F">
        <w:rPr>
          <w:spacing w:val="-8"/>
        </w:rPr>
        <w:t xml:space="preserve"> </w:t>
      </w:r>
      <w:r w:rsidRPr="007D510F">
        <w:t>(информационное) общество и его особенности. Роль массовой коммуникации</w:t>
      </w:r>
      <w:r w:rsidRPr="007D510F">
        <w:rPr>
          <w:spacing w:val="40"/>
        </w:rPr>
        <w:t xml:space="preserve"> </w:t>
      </w:r>
      <w:r w:rsidRPr="007D510F">
        <w:t>в современном обществе.</w:t>
      </w:r>
    </w:p>
    <w:p w14:paraId="30A940B0" w14:textId="77777777" w:rsidR="009A0B4E" w:rsidRPr="007D510F" w:rsidRDefault="00F6563A" w:rsidP="007D510F">
      <w:pPr>
        <w:pStyle w:val="a3"/>
        <w:ind w:left="851" w:right="-53"/>
        <w:jc w:val="both"/>
      </w:pPr>
      <w:r w:rsidRPr="007D510F">
        <w:t>Многообразие</w:t>
      </w:r>
      <w:r w:rsidRPr="007D510F">
        <w:rPr>
          <w:spacing w:val="-6"/>
        </w:rPr>
        <w:t xml:space="preserve"> </w:t>
      </w:r>
      <w:r w:rsidRPr="007D510F">
        <w:t>путей</w:t>
      </w:r>
      <w:r w:rsidRPr="007D510F">
        <w:rPr>
          <w:spacing w:val="-6"/>
        </w:rPr>
        <w:t xml:space="preserve"> </w:t>
      </w:r>
      <w:r w:rsidRPr="007D510F">
        <w:t>и</w:t>
      </w:r>
      <w:r w:rsidRPr="007D510F">
        <w:rPr>
          <w:spacing w:val="-6"/>
        </w:rPr>
        <w:t xml:space="preserve"> </w:t>
      </w:r>
      <w:r w:rsidRPr="007D510F">
        <w:t>форм</w:t>
      </w:r>
      <w:r w:rsidRPr="007D510F">
        <w:rPr>
          <w:spacing w:val="-6"/>
        </w:rPr>
        <w:t xml:space="preserve"> </w:t>
      </w:r>
      <w:r w:rsidRPr="007D510F">
        <w:t>общественного</w:t>
      </w:r>
      <w:r w:rsidRPr="007D510F">
        <w:rPr>
          <w:spacing w:val="-6"/>
        </w:rPr>
        <w:t xml:space="preserve"> </w:t>
      </w:r>
      <w:r w:rsidRPr="007D510F">
        <w:t>развития.</w:t>
      </w:r>
      <w:r w:rsidRPr="007D510F">
        <w:rPr>
          <w:spacing w:val="-6"/>
        </w:rPr>
        <w:t xml:space="preserve"> </w:t>
      </w:r>
      <w:r w:rsidRPr="007D510F">
        <w:t>Эволюция,</w:t>
      </w:r>
      <w:r w:rsidRPr="007D510F">
        <w:rPr>
          <w:spacing w:val="-6"/>
        </w:rPr>
        <w:t xml:space="preserve"> </w:t>
      </w:r>
      <w:r w:rsidRPr="007D510F">
        <w:t>социальная</w:t>
      </w:r>
      <w:r w:rsidRPr="007D510F">
        <w:rPr>
          <w:spacing w:val="-6"/>
        </w:rPr>
        <w:t xml:space="preserve"> </w:t>
      </w:r>
      <w:r w:rsidRPr="007D510F">
        <w:t>революция. Реформа. Общественный прогресс, его критерии. Противоречивый характер прогресса.</w:t>
      </w:r>
    </w:p>
    <w:p w14:paraId="682365D8" w14:textId="77777777" w:rsidR="009A0B4E" w:rsidRPr="007D510F" w:rsidRDefault="00F6563A" w:rsidP="007D510F">
      <w:pPr>
        <w:pStyle w:val="a3"/>
        <w:ind w:left="851" w:right="-53"/>
        <w:jc w:val="both"/>
      </w:pPr>
      <w:r w:rsidRPr="007D510F">
        <w:t>Глобализация</w:t>
      </w:r>
      <w:r w:rsidRPr="007D510F">
        <w:rPr>
          <w:spacing w:val="-5"/>
        </w:rPr>
        <w:t xml:space="preserve"> </w:t>
      </w:r>
      <w:r w:rsidRPr="007D510F">
        <w:t>и</w:t>
      </w:r>
      <w:r w:rsidRPr="007D510F">
        <w:rPr>
          <w:spacing w:val="-5"/>
        </w:rPr>
        <w:t xml:space="preserve"> </w:t>
      </w:r>
      <w:r w:rsidRPr="007D510F">
        <w:t>ее</w:t>
      </w:r>
      <w:r w:rsidRPr="007D510F">
        <w:rPr>
          <w:spacing w:val="-5"/>
        </w:rPr>
        <w:t xml:space="preserve"> </w:t>
      </w:r>
      <w:r w:rsidRPr="007D510F">
        <w:t>противоречивые</w:t>
      </w:r>
      <w:r w:rsidRPr="007D510F">
        <w:rPr>
          <w:spacing w:val="-4"/>
        </w:rPr>
        <w:t xml:space="preserve"> </w:t>
      </w:r>
      <w:r w:rsidRPr="007D510F">
        <w:rPr>
          <w:spacing w:val="-2"/>
        </w:rPr>
        <w:t>последствия.</w:t>
      </w:r>
    </w:p>
    <w:p w14:paraId="3106FB5E" w14:textId="77777777" w:rsidR="009A0B4E" w:rsidRPr="007D510F" w:rsidRDefault="00F6563A" w:rsidP="007D510F">
      <w:pPr>
        <w:pStyle w:val="a3"/>
        <w:ind w:left="851" w:right="-53"/>
        <w:jc w:val="both"/>
      </w:pPr>
      <w:r w:rsidRPr="007D510F">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Pr="007D510F">
        <w:rPr>
          <w:spacing w:val="40"/>
        </w:rPr>
        <w:t xml:space="preserve"> </w:t>
      </w:r>
      <w:r w:rsidRPr="007D510F">
        <w:t>в жизнедеятельности человека. Социализация личности и ее этапы. Агенты (институты) социализации.</w:t>
      </w:r>
      <w:r w:rsidRPr="007D510F">
        <w:rPr>
          <w:spacing w:val="-7"/>
        </w:rPr>
        <w:t xml:space="preserve"> </w:t>
      </w:r>
      <w:r w:rsidRPr="007D510F">
        <w:t>Общественное</w:t>
      </w:r>
      <w:r w:rsidRPr="007D510F">
        <w:rPr>
          <w:spacing w:val="-7"/>
        </w:rPr>
        <w:t xml:space="preserve"> </w:t>
      </w:r>
      <w:r w:rsidRPr="007D510F">
        <w:t>и</w:t>
      </w:r>
      <w:r w:rsidRPr="007D510F">
        <w:rPr>
          <w:spacing w:val="-7"/>
        </w:rPr>
        <w:t xml:space="preserve"> </w:t>
      </w:r>
      <w:r w:rsidRPr="007D510F">
        <w:t>индивидуальное</w:t>
      </w:r>
      <w:r w:rsidRPr="007D510F">
        <w:rPr>
          <w:spacing w:val="-7"/>
        </w:rPr>
        <w:t xml:space="preserve"> </w:t>
      </w:r>
      <w:r w:rsidRPr="007D510F">
        <w:t>сознание.</w:t>
      </w:r>
      <w:r w:rsidRPr="007D510F">
        <w:rPr>
          <w:spacing w:val="-7"/>
        </w:rPr>
        <w:t xml:space="preserve"> </w:t>
      </w:r>
      <w:r w:rsidRPr="007D510F">
        <w:t>Самосознание</w:t>
      </w:r>
      <w:r w:rsidRPr="007D510F">
        <w:rPr>
          <w:spacing w:val="-7"/>
        </w:rPr>
        <w:t xml:space="preserve"> </w:t>
      </w:r>
      <w:r w:rsidRPr="007D510F">
        <w:t>и</w:t>
      </w:r>
      <w:r w:rsidRPr="007D510F">
        <w:rPr>
          <w:spacing w:val="-7"/>
        </w:rPr>
        <w:t xml:space="preserve"> </w:t>
      </w:r>
      <w:r w:rsidRPr="007D510F">
        <w:t xml:space="preserve">социальное </w:t>
      </w:r>
      <w:r w:rsidRPr="007D510F">
        <w:rPr>
          <w:spacing w:val="-2"/>
        </w:rPr>
        <w:t>поведение.</w:t>
      </w:r>
    </w:p>
    <w:p w14:paraId="73E60E33" w14:textId="77777777" w:rsidR="009A0B4E" w:rsidRPr="007D510F" w:rsidRDefault="00F6563A" w:rsidP="007D510F">
      <w:pPr>
        <w:pStyle w:val="a3"/>
        <w:ind w:left="851" w:right="-53"/>
        <w:jc w:val="both"/>
      </w:pPr>
      <w:r w:rsidRPr="007D510F">
        <w:t>Деятельность и ее структура. Мотивация деятельности. Потребности</w:t>
      </w:r>
      <w:r w:rsidRPr="007D510F">
        <w:rPr>
          <w:spacing w:val="40"/>
        </w:rPr>
        <w:t xml:space="preserve"> </w:t>
      </w:r>
      <w:r w:rsidRPr="007D510F">
        <w:t>и интересы. Многообразие</w:t>
      </w:r>
      <w:r w:rsidRPr="007D510F">
        <w:rPr>
          <w:spacing w:val="-5"/>
        </w:rPr>
        <w:t xml:space="preserve"> </w:t>
      </w:r>
      <w:r w:rsidRPr="007D510F">
        <w:t>видов</w:t>
      </w:r>
      <w:r w:rsidRPr="007D510F">
        <w:rPr>
          <w:spacing w:val="-5"/>
        </w:rPr>
        <w:t xml:space="preserve"> </w:t>
      </w:r>
      <w:r w:rsidRPr="007D510F">
        <w:t>деятельности.</w:t>
      </w:r>
      <w:r w:rsidRPr="007D510F">
        <w:rPr>
          <w:spacing w:val="-5"/>
        </w:rPr>
        <w:t xml:space="preserve"> </w:t>
      </w:r>
      <w:r w:rsidRPr="007D510F">
        <w:t>Свобода</w:t>
      </w:r>
      <w:r w:rsidRPr="007D510F">
        <w:rPr>
          <w:spacing w:val="-5"/>
        </w:rPr>
        <w:t xml:space="preserve"> </w:t>
      </w:r>
      <w:r w:rsidRPr="007D510F">
        <w:t>и</w:t>
      </w:r>
      <w:r w:rsidRPr="007D510F">
        <w:rPr>
          <w:spacing w:val="-5"/>
        </w:rPr>
        <w:t xml:space="preserve"> </w:t>
      </w:r>
      <w:r w:rsidRPr="007D510F">
        <w:t>необходимость</w:t>
      </w:r>
      <w:r w:rsidRPr="007D510F">
        <w:rPr>
          <w:spacing w:val="40"/>
        </w:rPr>
        <w:t xml:space="preserve"> </w:t>
      </w:r>
      <w:r w:rsidRPr="007D510F">
        <w:t>в</w:t>
      </w:r>
      <w:r w:rsidRPr="007D510F">
        <w:rPr>
          <w:spacing w:val="-5"/>
        </w:rPr>
        <w:t xml:space="preserve"> </w:t>
      </w:r>
      <w:r w:rsidRPr="007D510F">
        <w:t>деятельности</w:t>
      </w:r>
      <w:r w:rsidRPr="007D510F">
        <w:rPr>
          <w:spacing w:val="-5"/>
        </w:rPr>
        <w:t xml:space="preserve"> </w:t>
      </w:r>
      <w:r w:rsidRPr="007D510F">
        <w:t>человека. Познавательная деятельность.</w:t>
      </w:r>
    </w:p>
    <w:p w14:paraId="5BBBBE8D"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4C8A0329" w14:textId="77777777" w:rsidR="009A0B4E" w:rsidRPr="007D510F" w:rsidRDefault="00F6563A" w:rsidP="007D510F">
      <w:pPr>
        <w:pStyle w:val="a3"/>
        <w:spacing w:before="76"/>
        <w:ind w:left="851" w:right="-53"/>
        <w:jc w:val="both"/>
      </w:pPr>
      <w:r w:rsidRPr="007D510F">
        <w:lastRenderedPageBreak/>
        <w:t>Познание мира. Чувственное и рациональное познание. Мышление, его формы и методы.</w:t>
      </w:r>
      <w:r w:rsidRPr="007D510F">
        <w:rPr>
          <w:spacing w:val="-5"/>
        </w:rPr>
        <w:t xml:space="preserve"> </w:t>
      </w:r>
      <w:r w:rsidRPr="007D510F">
        <w:t>Знание</w:t>
      </w:r>
      <w:r w:rsidRPr="007D510F">
        <w:rPr>
          <w:spacing w:val="-5"/>
        </w:rPr>
        <w:t xml:space="preserve"> </w:t>
      </w:r>
      <w:r w:rsidRPr="007D510F">
        <w:t>как</w:t>
      </w:r>
      <w:r w:rsidRPr="007D510F">
        <w:rPr>
          <w:spacing w:val="-5"/>
        </w:rPr>
        <w:t xml:space="preserve"> </w:t>
      </w:r>
      <w:r w:rsidRPr="007D510F">
        <w:t>результат</w:t>
      </w:r>
      <w:r w:rsidRPr="007D510F">
        <w:rPr>
          <w:spacing w:val="-5"/>
        </w:rPr>
        <w:t xml:space="preserve"> </w:t>
      </w:r>
      <w:r w:rsidRPr="007D510F">
        <w:t>познавательной</w:t>
      </w:r>
      <w:r w:rsidRPr="007D510F">
        <w:rPr>
          <w:spacing w:val="-5"/>
        </w:rPr>
        <w:t xml:space="preserve"> </w:t>
      </w:r>
      <w:r w:rsidRPr="007D510F">
        <w:t>деятельности,</w:t>
      </w:r>
      <w:r w:rsidRPr="007D510F">
        <w:rPr>
          <w:spacing w:val="-5"/>
        </w:rPr>
        <w:t xml:space="preserve"> </w:t>
      </w:r>
      <w:r w:rsidRPr="007D510F">
        <w:t>его</w:t>
      </w:r>
      <w:r w:rsidRPr="007D510F">
        <w:rPr>
          <w:spacing w:val="-5"/>
        </w:rPr>
        <w:t xml:space="preserve"> </w:t>
      </w:r>
      <w:r w:rsidRPr="007D510F">
        <w:t>виды.</w:t>
      </w:r>
      <w:r w:rsidRPr="007D510F">
        <w:rPr>
          <w:spacing w:val="-5"/>
        </w:rPr>
        <w:t xml:space="preserve"> </w:t>
      </w:r>
      <w:r w:rsidRPr="007D510F">
        <w:t>Понятие</w:t>
      </w:r>
      <w:r w:rsidRPr="007D510F">
        <w:rPr>
          <w:spacing w:val="-5"/>
        </w:rPr>
        <w:t xml:space="preserve"> </w:t>
      </w:r>
      <w:r w:rsidRPr="007D510F">
        <w:t>истины,</w:t>
      </w:r>
      <w:r w:rsidRPr="007D510F">
        <w:rPr>
          <w:spacing w:val="-5"/>
        </w:rPr>
        <w:t xml:space="preserve"> </w:t>
      </w:r>
      <w:r w:rsidRPr="007D510F">
        <w:t>ее критерии. Абсолютная, относительная истина. Естественные, технические, точные и социально-гуманитарные науки. Особенности, уровни</w:t>
      </w:r>
      <w:r w:rsidRPr="007D510F">
        <w:rPr>
          <w:spacing w:val="40"/>
        </w:rPr>
        <w:t xml:space="preserve"> </w:t>
      </w:r>
      <w:r w:rsidRPr="007D510F">
        <w:t>и методы научного познания.</w:t>
      </w:r>
    </w:p>
    <w:p w14:paraId="65A810DC" w14:textId="77777777" w:rsidR="009A0B4E" w:rsidRPr="007D510F" w:rsidRDefault="00F6563A" w:rsidP="007D510F">
      <w:pPr>
        <w:pStyle w:val="a3"/>
        <w:ind w:left="851" w:right="-53"/>
        <w:jc w:val="both"/>
      </w:pPr>
      <w:r w:rsidRPr="007D510F">
        <w:t>Особенности</w:t>
      </w:r>
      <w:r w:rsidRPr="007D510F">
        <w:rPr>
          <w:spacing w:val="-7"/>
        </w:rPr>
        <w:t xml:space="preserve"> </w:t>
      </w:r>
      <w:r w:rsidRPr="007D510F">
        <w:t>научного</w:t>
      </w:r>
      <w:r w:rsidRPr="007D510F">
        <w:rPr>
          <w:spacing w:val="-6"/>
        </w:rPr>
        <w:t xml:space="preserve"> </w:t>
      </w:r>
      <w:r w:rsidRPr="007D510F">
        <w:t>познания</w:t>
      </w:r>
      <w:r w:rsidRPr="007D510F">
        <w:rPr>
          <w:spacing w:val="-6"/>
        </w:rPr>
        <w:t xml:space="preserve"> </w:t>
      </w:r>
      <w:r w:rsidRPr="007D510F">
        <w:t>в</w:t>
      </w:r>
      <w:r w:rsidRPr="007D510F">
        <w:rPr>
          <w:spacing w:val="-6"/>
        </w:rPr>
        <w:t xml:space="preserve"> </w:t>
      </w:r>
      <w:r w:rsidRPr="007D510F">
        <w:t>социально-гуманитарных</w:t>
      </w:r>
      <w:r w:rsidRPr="007D510F">
        <w:rPr>
          <w:spacing w:val="-6"/>
        </w:rPr>
        <w:t xml:space="preserve"> </w:t>
      </w:r>
      <w:r w:rsidRPr="007D510F">
        <w:rPr>
          <w:spacing w:val="-2"/>
        </w:rPr>
        <w:t>науках.</w:t>
      </w:r>
    </w:p>
    <w:p w14:paraId="7B9BC75F" w14:textId="77777777" w:rsidR="009A0B4E" w:rsidRPr="007D510F" w:rsidRDefault="00F6563A" w:rsidP="007D510F">
      <w:pPr>
        <w:pStyle w:val="a3"/>
        <w:ind w:left="851" w:right="-53"/>
        <w:jc w:val="both"/>
      </w:pPr>
      <w:r w:rsidRPr="007D510F">
        <w:t>Российское</w:t>
      </w:r>
      <w:r w:rsidRPr="007D510F">
        <w:rPr>
          <w:spacing w:val="-4"/>
        </w:rPr>
        <w:t xml:space="preserve"> </w:t>
      </w:r>
      <w:r w:rsidRPr="007D510F">
        <w:t>общество</w:t>
      </w:r>
      <w:r w:rsidRPr="007D510F">
        <w:rPr>
          <w:spacing w:val="-4"/>
        </w:rPr>
        <w:t xml:space="preserve"> </w:t>
      </w:r>
      <w:r w:rsidRPr="007D510F">
        <w:t>и</w:t>
      </w:r>
      <w:r w:rsidRPr="007D510F">
        <w:rPr>
          <w:spacing w:val="-4"/>
        </w:rPr>
        <w:t xml:space="preserve"> </w:t>
      </w:r>
      <w:r w:rsidRPr="007D510F">
        <w:t>человек</w:t>
      </w:r>
      <w:r w:rsidRPr="007D510F">
        <w:rPr>
          <w:spacing w:val="-4"/>
        </w:rPr>
        <w:t xml:space="preserve"> </w:t>
      </w:r>
      <w:r w:rsidRPr="007D510F">
        <w:t>перед</w:t>
      </w:r>
      <w:r w:rsidRPr="007D510F">
        <w:rPr>
          <w:spacing w:val="-4"/>
        </w:rPr>
        <w:t xml:space="preserve"> </w:t>
      </w:r>
      <w:r w:rsidRPr="007D510F">
        <w:t>лицом</w:t>
      </w:r>
      <w:r w:rsidRPr="007D510F">
        <w:rPr>
          <w:spacing w:val="-4"/>
        </w:rPr>
        <w:t xml:space="preserve"> </w:t>
      </w:r>
      <w:r w:rsidRPr="007D510F">
        <w:t>угроз</w:t>
      </w:r>
      <w:r w:rsidRPr="007D510F">
        <w:rPr>
          <w:spacing w:val="-4"/>
        </w:rPr>
        <w:t xml:space="preserve"> </w:t>
      </w:r>
      <w:r w:rsidRPr="007D510F">
        <w:t>и</w:t>
      </w:r>
      <w:r w:rsidRPr="007D510F">
        <w:rPr>
          <w:spacing w:val="-4"/>
        </w:rPr>
        <w:t xml:space="preserve"> </w:t>
      </w:r>
      <w:r w:rsidRPr="007D510F">
        <w:t>вызовов</w:t>
      </w:r>
      <w:r w:rsidRPr="007D510F">
        <w:rPr>
          <w:spacing w:val="-4"/>
        </w:rPr>
        <w:t xml:space="preserve"> </w:t>
      </w:r>
      <w:r w:rsidRPr="007D510F">
        <w:t>XXI</w:t>
      </w:r>
      <w:r w:rsidRPr="007D510F">
        <w:rPr>
          <w:spacing w:val="-4"/>
        </w:rPr>
        <w:t xml:space="preserve"> </w:t>
      </w:r>
      <w:r w:rsidRPr="007D510F">
        <w:t>в. Духовная культура.</w:t>
      </w:r>
    </w:p>
    <w:p w14:paraId="223C8698" w14:textId="77777777" w:rsidR="009A0B4E" w:rsidRPr="007D510F" w:rsidRDefault="00F6563A" w:rsidP="007D510F">
      <w:pPr>
        <w:pStyle w:val="a3"/>
        <w:ind w:left="851" w:right="-53"/>
        <w:jc w:val="both"/>
      </w:pPr>
      <w:r w:rsidRPr="007D510F">
        <w:t>Духовная</w:t>
      </w:r>
      <w:r w:rsidRPr="007D510F">
        <w:rPr>
          <w:spacing w:val="-8"/>
        </w:rPr>
        <w:t xml:space="preserve"> </w:t>
      </w:r>
      <w:r w:rsidRPr="007D510F">
        <w:t>деятельность</w:t>
      </w:r>
      <w:r w:rsidRPr="007D510F">
        <w:rPr>
          <w:spacing w:val="-5"/>
        </w:rPr>
        <w:t xml:space="preserve"> </w:t>
      </w:r>
      <w:r w:rsidRPr="007D510F">
        <w:t>человека.</w:t>
      </w:r>
      <w:r w:rsidRPr="007D510F">
        <w:rPr>
          <w:spacing w:val="-5"/>
        </w:rPr>
        <w:t xml:space="preserve"> </w:t>
      </w:r>
      <w:r w:rsidRPr="007D510F">
        <w:t>Духовные</w:t>
      </w:r>
      <w:r w:rsidRPr="007D510F">
        <w:rPr>
          <w:spacing w:val="-5"/>
        </w:rPr>
        <w:t xml:space="preserve"> </w:t>
      </w:r>
      <w:r w:rsidRPr="007D510F">
        <w:t>ценности</w:t>
      </w:r>
      <w:r w:rsidRPr="007D510F">
        <w:rPr>
          <w:spacing w:val="-5"/>
        </w:rPr>
        <w:t xml:space="preserve"> </w:t>
      </w:r>
      <w:r w:rsidRPr="007D510F">
        <w:t>российского</w:t>
      </w:r>
      <w:r w:rsidRPr="007D510F">
        <w:rPr>
          <w:spacing w:val="-5"/>
        </w:rPr>
        <w:t xml:space="preserve"> </w:t>
      </w:r>
      <w:r w:rsidRPr="007D510F">
        <w:rPr>
          <w:spacing w:val="-2"/>
        </w:rPr>
        <w:t>общества.</w:t>
      </w:r>
    </w:p>
    <w:p w14:paraId="07042B19" w14:textId="77777777" w:rsidR="009A0B4E" w:rsidRPr="007D510F" w:rsidRDefault="00F6563A" w:rsidP="007D510F">
      <w:pPr>
        <w:pStyle w:val="a3"/>
        <w:ind w:left="851" w:right="-53"/>
        <w:jc w:val="both"/>
      </w:pPr>
      <w:r w:rsidRPr="007D510F">
        <w:t>Материальная</w:t>
      </w:r>
      <w:r w:rsidRPr="007D510F">
        <w:rPr>
          <w:spacing w:val="-5"/>
        </w:rPr>
        <w:t xml:space="preserve"> </w:t>
      </w:r>
      <w:r w:rsidRPr="007D510F">
        <w:t>и</w:t>
      </w:r>
      <w:r w:rsidRPr="007D510F">
        <w:rPr>
          <w:spacing w:val="-5"/>
        </w:rPr>
        <w:t xml:space="preserve"> </w:t>
      </w:r>
      <w:r w:rsidRPr="007D510F">
        <w:t>духовная</w:t>
      </w:r>
      <w:r w:rsidRPr="007D510F">
        <w:rPr>
          <w:spacing w:val="-5"/>
        </w:rPr>
        <w:t xml:space="preserve"> </w:t>
      </w:r>
      <w:r w:rsidRPr="007D510F">
        <w:t>культура.</w:t>
      </w:r>
      <w:r w:rsidRPr="007D510F">
        <w:rPr>
          <w:spacing w:val="-5"/>
        </w:rPr>
        <w:t xml:space="preserve"> </w:t>
      </w:r>
      <w:r w:rsidRPr="007D510F">
        <w:t>Формы</w:t>
      </w:r>
      <w:r w:rsidRPr="007D510F">
        <w:rPr>
          <w:spacing w:val="-5"/>
        </w:rPr>
        <w:t xml:space="preserve"> </w:t>
      </w:r>
      <w:r w:rsidRPr="007D510F">
        <w:t>культуры.</w:t>
      </w:r>
      <w:r w:rsidRPr="007D510F">
        <w:rPr>
          <w:spacing w:val="-5"/>
        </w:rPr>
        <w:t xml:space="preserve"> </w:t>
      </w:r>
      <w:r w:rsidRPr="007D510F">
        <w:t>Народная,</w:t>
      </w:r>
      <w:r w:rsidRPr="007D510F">
        <w:rPr>
          <w:spacing w:val="-5"/>
        </w:rPr>
        <w:t xml:space="preserve"> </w:t>
      </w:r>
      <w:r w:rsidRPr="007D510F">
        <w:t>массовая</w:t>
      </w:r>
      <w:r w:rsidRPr="007D510F">
        <w:rPr>
          <w:spacing w:val="40"/>
        </w:rPr>
        <w:t xml:space="preserve"> </w:t>
      </w:r>
      <w:r w:rsidRPr="007D510F">
        <w:t>и</w:t>
      </w:r>
      <w:r w:rsidRPr="007D510F">
        <w:rPr>
          <w:spacing w:val="-5"/>
        </w:rPr>
        <w:t xml:space="preserve"> </w:t>
      </w:r>
      <w:r w:rsidRPr="007D510F">
        <w:t xml:space="preserve">элитарная </w:t>
      </w:r>
      <w:r w:rsidRPr="007D510F">
        <w:rPr>
          <w:spacing w:val="-2"/>
        </w:rPr>
        <w:t>культура.</w:t>
      </w:r>
    </w:p>
    <w:p w14:paraId="45F60233" w14:textId="77777777" w:rsidR="009A0B4E" w:rsidRPr="007D510F" w:rsidRDefault="00F6563A" w:rsidP="007D510F">
      <w:pPr>
        <w:pStyle w:val="a3"/>
        <w:ind w:left="851" w:right="-53"/>
        <w:jc w:val="both"/>
      </w:pPr>
      <w:r w:rsidRPr="007D510F">
        <w:t>Молодежная субкультура. Контркультура. Функции культуры. Культурное многообразие</w:t>
      </w:r>
      <w:r w:rsidRPr="007D510F">
        <w:rPr>
          <w:spacing w:val="-6"/>
        </w:rPr>
        <w:t xml:space="preserve"> </w:t>
      </w:r>
      <w:r w:rsidRPr="007D510F">
        <w:t>современного</w:t>
      </w:r>
      <w:r w:rsidRPr="007D510F">
        <w:rPr>
          <w:spacing w:val="-6"/>
        </w:rPr>
        <w:t xml:space="preserve"> </w:t>
      </w:r>
      <w:r w:rsidRPr="007D510F">
        <w:t>общества.</w:t>
      </w:r>
      <w:r w:rsidRPr="007D510F">
        <w:rPr>
          <w:spacing w:val="-6"/>
        </w:rPr>
        <w:t xml:space="preserve"> </w:t>
      </w:r>
      <w:r w:rsidRPr="007D510F">
        <w:t>Диалог</w:t>
      </w:r>
      <w:r w:rsidRPr="007D510F">
        <w:rPr>
          <w:spacing w:val="-6"/>
        </w:rPr>
        <w:t xml:space="preserve"> </w:t>
      </w:r>
      <w:r w:rsidRPr="007D510F">
        <w:t>культур.</w:t>
      </w:r>
      <w:r w:rsidRPr="007D510F">
        <w:rPr>
          <w:spacing w:val="-6"/>
        </w:rPr>
        <w:t xml:space="preserve"> </w:t>
      </w:r>
      <w:r w:rsidRPr="007D510F">
        <w:t>Вклад</w:t>
      </w:r>
      <w:r w:rsidRPr="007D510F">
        <w:rPr>
          <w:spacing w:val="-6"/>
        </w:rPr>
        <w:t xml:space="preserve"> </w:t>
      </w:r>
      <w:r w:rsidRPr="007D510F">
        <w:t>российской</w:t>
      </w:r>
      <w:r w:rsidRPr="007D510F">
        <w:rPr>
          <w:spacing w:val="-6"/>
        </w:rPr>
        <w:t xml:space="preserve"> </w:t>
      </w:r>
      <w:r w:rsidRPr="007D510F">
        <w:t>культуры</w:t>
      </w:r>
      <w:r w:rsidRPr="007D510F">
        <w:rPr>
          <w:spacing w:val="-6"/>
        </w:rPr>
        <w:t xml:space="preserve"> </w:t>
      </w:r>
      <w:r w:rsidRPr="007D510F">
        <w:t>в формирование ценностей современного общества.</w:t>
      </w:r>
    </w:p>
    <w:p w14:paraId="09BF2723" w14:textId="77777777" w:rsidR="009A0B4E" w:rsidRPr="007D510F" w:rsidRDefault="00F6563A" w:rsidP="007D510F">
      <w:pPr>
        <w:pStyle w:val="a3"/>
        <w:ind w:left="851" w:right="-53"/>
        <w:jc w:val="both"/>
      </w:pPr>
      <w:r w:rsidRPr="007D510F">
        <w:t>Мораль</w:t>
      </w:r>
      <w:r w:rsidRPr="007D510F">
        <w:rPr>
          <w:spacing w:val="-6"/>
        </w:rPr>
        <w:t xml:space="preserve"> </w:t>
      </w:r>
      <w:r w:rsidRPr="007D510F">
        <w:t>как</w:t>
      </w:r>
      <w:r w:rsidRPr="007D510F">
        <w:rPr>
          <w:spacing w:val="-4"/>
        </w:rPr>
        <w:t xml:space="preserve"> </w:t>
      </w:r>
      <w:r w:rsidRPr="007D510F">
        <w:t>общечеловеческая</w:t>
      </w:r>
      <w:r w:rsidRPr="007D510F">
        <w:rPr>
          <w:spacing w:val="-4"/>
        </w:rPr>
        <w:t xml:space="preserve"> </w:t>
      </w:r>
      <w:r w:rsidRPr="007D510F">
        <w:t>ценность</w:t>
      </w:r>
      <w:r w:rsidRPr="007D510F">
        <w:rPr>
          <w:spacing w:val="-3"/>
        </w:rPr>
        <w:t xml:space="preserve"> </w:t>
      </w:r>
      <w:r w:rsidRPr="007D510F">
        <w:t>и</w:t>
      </w:r>
      <w:r w:rsidRPr="007D510F">
        <w:rPr>
          <w:spacing w:val="-4"/>
        </w:rPr>
        <w:t xml:space="preserve"> </w:t>
      </w:r>
      <w:r w:rsidRPr="007D510F">
        <w:t>социальный</w:t>
      </w:r>
      <w:r w:rsidRPr="007D510F">
        <w:rPr>
          <w:spacing w:val="-4"/>
        </w:rPr>
        <w:t xml:space="preserve"> </w:t>
      </w:r>
      <w:r w:rsidRPr="007D510F">
        <w:t>регулятор.</w:t>
      </w:r>
      <w:r w:rsidRPr="007D510F">
        <w:rPr>
          <w:spacing w:val="-4"/>
        </w:rPr>
        <w:t xml:space="preserve"> </w:t>
      </w:r>
      <w:r w:rsidRPr="007D510F">
        <w:t>Категории</w:t>
      </w:r>
      <w:r w:rsidRPr="007D510F">
        <w:rPr>
          <w:spacing w:val="-3"/>
        </w:rPr>
        <w:t xml:space="preserve"> </w:t>
      </w:r>
      <w:r w:rsidRPr="007D510F">
        <w:rPr>
          <w:spacing w:val="-2"/>
        </w:rPr>
        <w:t>морали.</w:t>
      </w:r>
    </w:p>
    <w:p w14:paraId="054D1D92" w14:textId="77777777" w:rsidR="009A0B4E" w:rsidRPr="007D510F" w:rsidRDefault="00F6563A" w:rsidP="007D510F">
      <w:pPr>
        <w:pStyle w:val="a3"/>
        <w:ind w:left="851" w:right="-53"/>
        <w:jc w:val="both"/>
      </w:pPr>
      <w:r w:rsidRPr="007D510F">
        <w:t>Гражданственность. Патриотизм. Наука. Функции науки. Возрастание роли науки в современном обществе. Направления научно-технологического развития</w:t>
      </w:r>
      <w:r w:rsidRPr="007D510F">
        <w:rPr>
          <w:spacing w:val="40"/>
        </w:rPr>
        <w:t xml:space="preserve"> </w:t>
      </w:r>
      <w:r w:rsidRPr="007D510F">
        <w:t>и научные достижения</w:t>
      </w:r>
      <w:r w:rsidRPr="007D510F">
        <w:rPr>
          <w:spacing w:val="-6"/>
        </w:rPr>
        <w:t xml:space="preserve"> </w:t>
      </w:r>
      <w:r w:rsidRPr="007D510F">
        <w:t>Российской</w:t>
      </w:r>
      <w:r w:rsidRPr="007D510F">
        <w:rPr>
          <w:spacing w:val="-6"/>
        </w:rPr>
        <w:t xml:space="preserve"> </w:t>
      </w:r>
      <w:r w:rsidRPr="007D510F">
        <w:t>Федерации.</w:t>
      </w:r>
      <w:r w:rsidRPr="007D510F">
        <w:rPr>
          <w:spacing w:val="-6"/>
        </w:rPr>
        <w:t xml:space="preserve"> </w:t>
      </w:r>
      <w:r w:rsidRPr="007D510F">
        <w:t>Образование</w:t>
      </w:r>
      <w:r w:rsidRPr="007D510F">
        <w:rPr>
          <w:spacing w:val="-6"/>
        </w:rPr>
        <w:t xml:space="preserve"> </w:t>
      </w:r>
      <w:r w:rsidRPr="007D510F">
        <w:t>в</w:t>
      </w:r>
      <w:r w:rsidRPr="007D510F">
        <w:rPr>
          <w:spacing w:val="-6"/>
        </w:rPr>
        <w:t xml:space="preserve"> </w:t>
      </w:r>
      <w:r w:rsidRPr="007D510F">
        <w:t>современном</w:t>
      </w:r>
      <w:r w:rsidRPr="007D510F">
        <w:rPr>
          <w:spacing w:val="-6"/>
        </w:rPr>
        <w:t xml:space="preserve"> </w:t>
      </w:r>
      <w:r w:rsidRPr="007D510F">
        <w:t>обществе.</w:t>
      </w:r>
      <w:r w:rsidRPr="007D510F">
        <w:rPr>
          <w:spacing w:val="-6"/>
        </w:rPr>
        <w:t xml:space="preserve"> </w:t>
      </w:r>
      <w:r w:rsidRPr="007D510F">
        <w:t>Российская система образования. Основные направления развития образования в Российской Федерации. Непрерывность образования</w:t>
      </w:r>
      <w:r w:rsidRPr="007D510F">
        <w:rPr>
          <w:spacing w:val="40"/>
        </w:rPr>
        <w:t xml:space="preserve"> </w:t>
      </w:r>
      <w:r w:rsidRPr="007D510F">
        <w:t>в информационном обществе. Значение самообразования. Цифровые образовательные ресурсы.</w:t>
      </w:r>
    </w:p>
    <w:p w14:paraId="7A7411D3" w14:textId="77777777" w:rsidR="009A0B4E" w:rsidRPr="007D510F" w:rsidRDefault="00F6563A" w:rsidP="007D510F">
      <w:pPr>
        <w:pStyle w:val="a3"/>
        <w:ind w:left="851" w:right="-53"/>
        <w:jc w:val="both"/>
      </w:pPr>
      <w:r w:rsidRPr="007D510F">
        <w:t>Религия,</w:t>
      </w:r>
      <w:r w:rsidRPr="007D510F">
        <w:rPr>
          <w:spacing w:val="-4"/>
        </w:rPr>
        <w:t xml:space="preserve"> </w:t>
      </w:r>
      <w:r w:rsidRPr="007D510F">
        <w:t>её</w:t>
      </w:r>
      <w:r w:rsidRPr="007D510F">
        <w:rPr>
          <w:spacing w:val="-4"/>
        </w:rPr>
        <w:t xml:space="preserve"> </w:t>
      </w:r>
      <w:r w:rsidRPr="007D510F">
        <w:t>роль</w:t>
      </w:r>
      <w:r w:rsidRPr="007D510F">
        <w:rPr>
          <w:spacing w:val="-4"/>
        </w:rPr>
        <w:t xml:space="preserve"> </w:t>
      </w:r>
      <w:r w:rsidRPr="007D510F">
        <w:t>в</w:t>
      </w:r>
      <w:r w:rsidRPr="007D510F">
        <w:rPr>
          <w:spacing w:val="-4"/>
        </w:rPr>
        <w:t xml:space="preserve"> </w:t>
      </w:r>
      <w:r w:rsidRPr="007D510F">
        <w:t>жизни</w:t>
      </w:r>
      <w:r w:rsidRPr="007D510F">
        <w:rPr>
          <w:spacing w:val="-4"/>
        </w:rPr>
        <w:t xml:space="preserve"> </w:t>
      </w:r>
      <w:r w:rsidRPr="007D510F">
        <w:t>общества</w:t>
      </w:r>
      <w:r w:rsidRPr="007D510F">
        <w:rPr>
          <w:spacing w:val="-4"/>
        </w:rPr>
        <w:t xml:space="preserve"> </w:t>
      </w:r>
      <w:r w:rsidRPr="007D510F">
        <w:t>и</w:t>
      </w:r>
      <w:r w:rsidRPr="007D510F">
        <w:rPr>
          <w:spacing w:val="-4"/>
        </w:rPr>
        <w:t xml:space="preserve"> </w:t>
      </w:r>
      <w:r w:rsidRPr="007D510F">
        <w:t>человека.</w:t>
      </w:r>
      <w:r w:rsidRPr="007D510F">
        <w:rPr>
          <w:spacing w:val="-4"/>
        </w:rPr>
        <w:t xml:space="preserve"> </w:t>
      </w:r>
      <w:r w:rsidRPr="007D510F">
        <w:t>Мировые</w:t>
      </w:r>
      <w:r w:rsidRPr="007D510F">
        <w:rPr>
          <w:spacing w:val="-4"/>
        </w:rPr>
        <w:t xml:space="preserve"> </w:t>
      </w:r>
      <w:r w:rsidRPr="007D510F">
        <w:t>и</w:t>
      </w:r>
      <w:r w:rsidRPr="007D510F">
        <w:rPr>
          <w:spacing w:val="-4"/>
        </w:rPr>
        <w:t xml:space="preserve"> </w:t>
      </w:r>
      <w:r w:rsidRPr="007D510F">
        <w:t>национальные</w:t>
      </w:r>
      <w:r w:rsidRPr="007D510F">
        <w:rPr>
          <w:spacing w:val="-4"/>
        </w:rPr>
        <w:t xml:space="preserve"> </w:t>
      </w:r>
      <w:r w:rsidRPr="007D510F">
        <w:t>религии. Значение</w:t>
      </w:r>
      <w:r w:rsidRPr="007D510F">
        <w:rPr>
          <w:spacing w:val="-2"/>
        </w:rPr>
        <w:t xml:space="preserve"> </w:t>
      </w:r>
      <w:r w:rsidRPr="007D510F">
        <w:t>поддержания</w:t>
      </w:r>
      <w:r w:rsidRPr="007D510F">
        <w:rPr>
          <w:spacing w:val="-2"/>
        </w:rPr>
        <w:t xml:space="preserve"> </w:t>
      </w:r>
      <w:r w:rsidRPr="007D510F">
        <w:t>межконфессионального</w:t>
      </w:r>
      <w:r w:rsidRPr="007D510F">
        <w:rPr>
          <w:spacing w:val="-2"/>
        </w:rPr>
        <w:t xml:space="preserve"> </w:t>
      </w:r>
      <w:r w:rsidRPr="007D510F">
        <w:t>мира</w:t>
      </w:r>
      <w:r w:rsidRPr="007D510F">
        <w:rPr>
          <w:spacing w:val="-2"/>
        </w:rPr>
        <w:t xml:space="preserve"> </w:t>
      </w:r>
      <w:r w:rsidRPr="007D510F">
        <w:t>в</w:t>
      </w:r>
      <w:r w:rsidRPr="007D510F">
        <w:rPr>
          <w:spacing w:val="-2"/>
        </w:rPr>
        <w:t xml:space="preserve"> </w:t>
      </w:r>
      <w:r w:rsidRPr="007D510F">
        <w:t>Российской</w:t>
      </w:r>
      <w:r w:rsidRPr="007D510F">
        <w:rPr>
          <w:spacing w:val="-2"/>
        </w:rPr>
        <w:t xml:space="preserve"> </w:t>
      </w:r>
      <w:r w:rsidRPr="007D510F">
        <w:t>Федерации.</w:t>
      </w:r>
      <w:r w:rsidRPr="007D510F">
        <w:rPr>
          <w:spacing w:val="-2"/>
        </w:rPr>
        <w:t xml:space="preserve"> </w:t>
      </w:r>
      <w:r w:rsidRPr="007D510F">
        <w:t xml:space="preserve">Свобода </w:t>
      </w:r>
      <w:r w:rsidRPr="007D510F">
        <w:rPr>
          <w:spacing w:val="-2"/>
        </w:rPr>
        <w:t>совести.</w:t>
      </w:r>
    </w:p>
    <w:p w14:paraId="51DCB6CD" w14:textId="77777777" w:rsidR="009A0B4E" w:rsidRPr="007D510F" w:rsidRDefault="00F6563A" w:rsidP="007D510F">
      <w:pPr>
        <w:pStyle w:val="a3"/>
        <w:ind w:left="851" w:right="-53"/>
        <w:jc w:val="both"/>
      </w:pPr>
      <w:r w:rsidRPr="007D510F">
        <w:t>Искусство,</w:t>
      </w:r>
      <w:r w:rsidRPr="007D510F">
        <w:rPr>
          <w:spacing w:val="-5"/>
        </w:rPr>
        <w:t xml:space="preserve"> </w:t>
      </w:r>
      <w:r w:rsidRPr="007D510F">
        <w:t>его</w:t>
      </w:r>
      <w:r w:rsidRPr="007D510F">
        <w:rPr>
          <w:spacing w:val="-5"/>
        </w:rPr>
        <w:t xml:space="preserve"> </w:t>
      </w:r>
      <w:r w:rsidRPr="007D510F">
        <w:t>основные</w:t>
      </w:r>
      <w:r w:rsidRPr="007D510F">
        <w:rPr>
          <w:spacing w:val="-5"/>
        </w:rPr>
        <w:t xml:space="preserve"> </w:t>
      </w:r>
      <w:r w:rsidRPr="007D510F">
        <w:t>функции.</w:t>
      </w:r>
      <w:r w:rsidRPr="007D510F">
        <w:rPr>
          <w:spacing w:val="-5"/>
        </w:rPr>
        <w:t xml:space="preserve"> </w:t>
      </w:r>
      <w:r w:rsidRPr="007D510F">
        <w:t>Особенности</w:t>
      </w:r>
      <w:r w:rsidRPr="007D510F">
        <w:rPr>
          <w:spacing w:val="-5"/>
        </w:rPr>
        <w:t xml:space="preserve"> </w:t>
      </w:r>
      <w:r w:rsidRPr="007D510F">
        <w:t>искусства</w:t>
      </w:r>
      <w:r w:rsidRPr="007D510F">
        <w:rPr>
          <w:spacing w:val="-5"/>
        </w:rPr>
        <w:t xml:space="preserve"> </w:t>
      </w:r>
      <w:r w:rsidRPr="007D510F">
        <w:t>как</w:t>
      </w:r>
      <w:r w:rsidRPr="007D510F">
        <w:rPr>
          <w:spacing w:val="-5"/>
        </w:rPr>
        <w:t xml:space="preserve"> </w:t>
      </w:r>
      <w:r w:rsidRPr="007D510F">
        <w:t>формы</w:t>
      </w:r>
      <w:r w:rsidRPr="007D510F">
        <w:rPr>
          <w:spacing w:val="-5"/>
        </w:rPr>
        <w:t xml:space="preserve"> </w:t>
      </w:r>
      <w:r w:rsidRPr="007D510F">
        <w:t>духовной культуры. Достижения современного российского искусства.</w:t>
      </w:r>
    </w:p>
    <w:p w14:paraId="1B5DA6B9" w14:textId="77777777" w:rsidR="009A0B4E" w:rsidRPr="007D510F" w:rsidRDefault="00F6563A" w:rsidP="007D510F">
      <w:pPr>
        <w:pStyle w:val="a3"/>
        <w:ind w:left="851" w:right="-53"/>
        <w:jc w:val="both"/>
      </w:pPr>
      <w:r w:rsidRPr="007D510F">
        <w:t>Особенности</w:t>
      </w:r>
      <w:r w:rsidRPr="007D510F">
        <w:rPr>
          <w:spacing w:val="-7"/>
        </w:rPr>
        <w:t xml:space="preserve"> </w:t>
      </w:r>
      <w:r w:rsidRPr="007D510F">
        <w:t>профессиональной</w:t>
      </w:r>
      <w:r w:rsidRPr="007D510F">
        <w:rPr>
          <w:spacing w:val="-7"/>
        </w:rPr>
        <w:t xml:space="preserve"> </w:t>
      </w:r>
      <w:r w:rsidRPr="007D510F">
        <w:t>деятельности</w:t>
      </w:r>
      <w:r w:rsidRPr="007D510F">
        <w:rPr>
          <w:spacing w:val="-7"/>
        </w:rPr>
        <w:t xml:space="preserve"> </w:t>
      </w:r>
      <w:r w:rsidRPr="007D510F">
        <w:t>в</w:t>
      </w:r>
      <w:r w:rsidRPr="007D510F">
        <w:rPr>
          <w:spacing w:val="-7"/>
        </w:rPr>
        <w:t xml:space="preserve"> </w:t>
      </w:r>
      <w:r w:rsidRPr="007D510F">
        <w:t>сфере</w:t>
      </w:r>
      <w:r w:rsidRPr="007D510F">
        <w:rPr>
          <w:spacing w:val="-7"/>
        </w:rPr>
        <w:t xml:space="preserve"> </w:t>
      </w:r>
      <w:r w:rsidRPr="007D510F">
        <w:t>науки,</w:t>
      </w:r>
      <w:r w:rsidRPr="007D510F">
        <w:rPr>
          <w:spacing w:val="-7"/>
        </w:rPr>
        <w:t xml:space="preserve"> </w:t>
      </w:r>
      <w:r w:rsidRPr="007D510F">
        <w:t xml:space="preserve">образования, </w:t>
      </w:r>
      <w:r w:rsidRPr="007D510F">
        <w:rPr>
          <w:spacing w:val="-2"/>
        </w:rPr>
        <w:t>искусства.</w:t>
      </w:r>
    </w:p>
    <w:p w14:paraId="72D1CF49" w14:textId="77777777" w:rsidR="009A0B4E" w:rsidRPr="007D510F" w:rsidRDefault="00F6563A" w:rsidP="007D510F">
      <w:pPr>
        <w:pStyle w:val="a3"/>
        <w:ind w:left="851" w:right="-53"/>
        <w:jc w:val="both"/>
      </w:pPr>
      <w:r w:rsidRPr="007D510F">
        <w:t>Экономическая</w:t>
      </w:r>
      <w:r w:rsidRPr="007D510F">
        <w:rPr>
          <w:spacing w:val="-5"/>
        </w:rPr>
        <w:t xml:space="preserve"> </w:t>
      </w:r>
      <w:r w:rsidRPr="007D510F">
        <w:t>жизнь</w:t>
      </w:r>
      <w:r w:rsidRPr="007D510F">
        <w:rPr>
          <w:spacing w:val="-4"/>
        </w:rPr>
        <w:t xml:space="preserve"> </w:t>
      </w:r>
      <w:r w:rsidRPr="007D510F">
        <w:rPr>
          <w:spacing w:val="-2"/>
        </w:rPr>
        <w:t>общества.</w:t>
      </w:r>
    </w:p>
    <w:p w14:paraId="760A19AE" w14:textId="77777777" w:rsidR="009A0B4E" w:rsidRPr="007D510F" w:rsidRDefault="00F6563A" w:rsidP="007D510F">
      <w:pPr>
        <w:pStyle w:val="a3"/>
        <w:ind w:left="851" w:right="-53"/>
        <w:jc w:val="both"/>
      </w:pPr>
      <w:r w:rsidRPr="007D510F">
        <w:t>Роль экономики в жизни общества. Макроэкономические показатели</w:t>
      </w:r>
      <w:r w:rsidRPr="007D510F">
        <w:rPr>
          <w:spacing w:val="40"/>
        </w:rPr>
        <w:t xml:space="preserve"> </w:t>
      </w:r>
      <w:r w:rsidRPr="007D510F">
        <w:t>и качество жизни. Предмет и методы экономической науки. Ограниченность ресурсов. Кривая производственных</w:t>
      </w:r>
      <w:r w:rsidRPr="007D510F">
        <w:rPr>
          <w:spacing w:val="-6"/>
        </w:rPr>
        <w:t xml:space="preserve"> </w:t>
      </w:r>
      <w:r w:rsidRPr="007D510F">
        <w:t>возможностей.</w:t>
      </w:r>
      <w:r w:rsidRPr="007D510F">
        <w:rPr>
          <w:spacing w:val="-6"/>
        </w:rPr>
        <w:t xml:space="preserve"> </w:t>
      </w:r>
      <w:r w:rsidRPr="007D510F">
        <w:t>Типы</w:t>
      </w:r>
      <w:r w:rsidRPr="007D510F">
        <w:rPr>
          <w:spacing w:val="-6"/>
        </w:rPr>
        <w:t xml:space="preserve"> </w:t>
      </w:r>
      <w:r w:rsidRPr="007D510F">
        <w:t>экономических</w:t>
      </w:r>
      <w:r w:rsidRPr="007D510F">
        <w:rPr>
          <w:spacing w:val="-6"/>
        </w:rPr>
        <w:t xml:space="preserve"> </w:t>
      </w:r>
      <w:r w:rsidRPr="007D510F">
        <w:t>систем.</w:t>
      </w:r>
      <w:r w:rsidRPr="007D510F">
        <w:rPr>
          <w:spacing w:val="-6"/>
        </w:rPr>
        <w:t xml:space="preserve"> </w:t>
      </w:r>
      <w:r w:rsidRPr="007D510F">
        <w:t>Экономический</w:t>
      </w:r>
      <w:r w:rsidRPr="007D510F">
        <w:rPr>
          <w:spacing w:val="-6"/>
        </w:rPr>
        <w:t xml:space="preserve"> </w:t>
      </w:r>
      <w:r w:rsidRPr="007D510F">
        <w:t>рост</w:t>
      </w:r>
      <w:r w:rsidRPr="007D510F">
        <w:rPr>
          <w:spacing w:val="-6"/>
        </w:rPr>
        <w:t xml:space="preserve"> </w:t>
      </w:r>
      <w:r w:rsidRPr="007D510F">
        <w:t>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7C881348" w14:textId="77777777" w:rsidR="009A0B4E" w:rsidRPr="007D510F" w:rsidRDefault="00F6563A" w:rsidP="007D510F">
      <w:pPr>
        <w:pStyle w:val="a3"/>
        <w:ind w:left="851" w:right="-53"/>
        <w:jc w:val="both"/>
      </w:pPr>
      <w:r w:rsidRPr="007D510F">
        <w:t>Функционирование</w:t>
      </w:r>
      <w:r w:rsidRPr="007D510F">
        <w:rPr>
          <w:spacing w:val="-6"/>
        </w:rPr>
        <w:t xml:space="preserve"> </w:t>
      </w:r>
      <w:r w:rsidRPr="007D510F">
        <w:t>рынков.</w:t>
      </w:r>
      <w:r w:rsidRPr="007D510F">
        <w:rPr>
          <w:spacing w:val="-6"/>
        </w:rPr>
        <w:t xml:space="preserve"> </w:t>
      </w:r>
      <w:r w:rsidRPr="007D510F">
        <w:t>Рыночный</w:t>
      </w:r>
      <w:r w:rsidRPr="007D510F">
        <w:rPr>
          <w:spacing w:val="-6"/>
        </w:rPr>
        <w:t xml:space="preserve"> </w:t>
      </w:r>
      <w:r w:rsidRPr="007D510F">
        <w:t>спрос.</w:t>
      </w:r>
      <w:r w:rsidRPr="007D510F">
        <w:rPr>
          <w:spacing w:val="-6"/>
        </w:rPr>
        <w:t xml:space="preserve"> </w:t>
      </w:r>
      <w:r w:rsidRPr="007D510F">
        <w:t>Закон</w:t>
      </w:r>
      <w:r w:rsidRPr="007D510F">
        <w:rPr>
          <w:spacing w:val="-6"/>
        </w:rPr>
        <w:t xml:space="preserve"> </w:t>
      </w:r>
      <w:r w:rsidRPr="007D510F">
        <w:t>спроса.</w:t>
      </w:r>
      <w:r w:rsidRPr="007D510F">
        <w:rPr>
          <w:spacing w:val="-6"/>
        </w:rPr>
        <w:t xml:space="preserve"> </w:t>
      </w:r>
      <w:r w:rsidRPr="007D510F">
        <w:t>Эластичность</w:t>
      </w:r>
      <w:r w:rsidRPr="007D510F">
        <w:rPr>
          <w:spacing w:val="-6"/>
        </w:rPr>
        <w:t xml:space="preserve"> </w:t>
      </w:r>
      <w:r w:rsidRPr="007D510F">
        <w:t>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w:t>
      </w:r>
    </w:p>
    <w:p w14:paraId="0B58A0BA" w14:textId="77777777" w:rsidR="009A0B4E" w:rsidRPr="007D510F" w:rsidRDefault="00F6563A" w:rsidP="007D510F">
      <w:pPr>
        <w:pStyle w:val="a3"/>
        <w:ind w:left="851" w:right="-53"/>
        <w:jc w:val="both"/>
      </w:pPr>
      <w:r w:rsidRPr="007D510F">
        <w:t>Государственная</w:t>
      </w:r>
      <w:r w:rsidRPr="007D510F">
        <w:rPr>
          <w:spacing w:val="-6"/>
        </w:rPr>
        <w:t xml:space="preserve"> </w:t>
      </w:r>
      <w:r w:rsidRPr="007D510F">
        <w:t>политика</w:t>
      </w:r>
      <w:r w:rsidRPr="007D510F">
        <w:rPr>
          <w:spacing w:val="-6"/>
        </w:rPr>
        <w:t xml:space="preserve"> </w:t>
      </w:r>
      <w:r w:rsidRPr="007D510F">
        <w:t>Российской</w:t>
      </w:r>
      <w:r w:rsidRPr="007D510F">
        <w:rPr>
          <w:spacing w:val="-6"/>
        </w:rPr>
        <w:t xml:space="preserve"> </w:t>
      </w:r>
      <w:r w:rsidRPr="007D510F">
        <w:t>Федерации</w:t>
      </w:r>
      <w:r w:rsidRPr="007D510F">
        <w:rPr>
          <w:spacing w:val="40"/>
        </w:rPr>
        <w:t xml:space="preserve"> </w:t>
      </w:r>
      <w:r w:rsidRPr="007D510F">
        <w:t>в</w:t>
      </w:r>
      <w:r w:rsidRPr="007D510F">
        <w:rPr>
          <w:spacing w:val="-6"/>
        </w:rPr>
        <w:t xml:space="preserve"> </w:t>
      </w:r>
      <w:r w:rsidRPr="007D510F">
        <w:t>области</w:t>
      </w:r>
      <w:r w:rsidRPr="007D510F">
        <w:rPr>
          <w:spacing w:val="-6"/>
        </w:rPr>
        <w:t xml:space="preserve"> </w:t>
      </w:r>
      <w:r w:rsidRPr="007D510F">
        <w:t>занятости.</w:t>
      </w:r>
      <w:r w:rsidRPr="007D510F">
        <w:rPr>
          <w:spacing w:val="-6"/>
        </w:rPr>
        <w:t xml:space="preserve"> </w:t>
      </w:r>
      <w:r w:rsidRPr="007D510F">
        <w:t>Особенности труда молодежи. Деятельность профсоюзов.</w:t>
      </w:r>
    </w:p>
    <w:p w14:paraId="621AC4E1" w14:textId="77777777" w:rsidR="009A0B4E" w:rsidRPr="007D510F" w:rsidRDefault="00F6563A" w:rsidP="007D510F">
      <w:pPr>
        <w:pStyle w:val="a3"/>
        <w:ind w:left="851" w:right="-53"/>
        <w:jc w:val="both"/>
      </w:pPr>
      <w:r w:rsidRPr="007D510F">
        <w:t>Рациональное экономическое поведение. Экономическая свобода</w:t>
      </w:r>
      <w:r w:rsidRPr="007D510F">
        <w:rPr>
          <w:spacing w:val="40"/>
        </w:rPr>
        <w:t xml:space="preserve"> </w:t>
      </w:r>
      <w:r w:rsidRPr="007D510F">
        <w:t>и социальная ответственность. Экономическая деятельность и проблемы устойчивого развития общества.</w:t>
      </w:r>
      <w:r w:rsidRPr="007D510F">
        <w:rPr>
          <w:spacing w:val="-6"/>
        </w:rPr>
        <w:t xml:space="preserve"> </w:t>
      </w:r>
      <w:r w:rsidRPr="007D510F">
        <w:t>Особенности</w:t>
      </w:r>
      <w:r w:rsidRPr="007D510F">
        <w:rPr>
          <w:spacing w:val="-6"/>
        </w:rPr>
        <w:t xml:space="preserve"> </w:t>
      </w:r>
      <w:r w:rsidRPr="007D510F">
        <w:t>профессиональной</w:t>
      </w:r>
      <w:r w:rsidRPr="007D510F">
        <w:rPr>
          <w:spacing w:val="-6"/>
        </w:rPr>
        <w:t xml:space="preserve"> </w:t>
      </w:r>
      <w:r w:rsidRPr="007D510F">
        <w:t>деятельности</w:t>
      </w:r>
      <w:r w:rsidRPr="007D510F">
        <w:rPr>
          <w:spacing w:val="40"/>
        </w:rPr>
        <w:t xml:space="preserve"> </w:t>
      </w:r>
      <w:r w:rsidRPr="007D510F">
        <w:t>в</w:t>
      </w:r>
      <w:r w:rsidRPr="007D510F">
        <w:rPr>
          <w:spacing w:val="-6"/>
        </w:rPr>
        <w:t xml:space="preserve"> </w:t>
      </w:r>
      <w:r w:rsidRPr="007D510F">
        <w:t>экономической</w:t>
      </w:r>
      <w:r w:rsidRPr="007D510F">
        <w:rPr>
          <w:spacing w:val="-6"/>
        </w:rPr>
        <w:t xml:space="preserve"> </w:t>
      </w:r>
      <w:r w:rsidRPr="007D510F">
        <w:t>и</w:t>
      </w:r>
      <w:r w:rsidRPr="007D510F">
        <w:rPr>
          <w:spacing w:val="-6"/>
        </w:rPr>
        <w:t xml:space="preserve"> </w:t>
      </w:r>
      <w:r w:rsidRPr="007D510F">
        <w:t xml:space="preserve">финансовой </w:t>
      </w:r>
      <w:r w:rsidRPr="007D510F">
        <w:rPr>
          <w:spacing w:val="-2"/>
        </w:rPr>
        <w:t>сферах.</w:t>
      </w:r>
    </w:p>
    <w:p w14:paraId="37FFC641" w14:textId="77777777" w:rsidR="009A0B4E" w:rsidRPr="007D510F" w:rsidRDefault="00F6563A" w:rsidP="007D510F">
      <w:pPr>
        <w:pStyle w:val="a3"/>
        <w:ind w:left="851" w:right="-53"/>
        <w:jc w:val="both"/>
      </w:pPr>
      <w:r w:rsidRPr="007D510F">
        <w:t>Предприятие</w:t>
      </w:r>
      <w:r w:rsidRPr="007D510F">
        <w:rPr>
          <w:spacing w:val="-5"/>
        </w:rPr>
        <w:t xml:space="preserve"> </w:t>
      </w:r>
      <w:r w:rsidRPr="007D510F">
        <w:t>в</w:t>
      </w:r>
      <w:r w:rsidRPr="007D510F">
        <w:rPr>
          <w:spacing w:val="-5"/>
        </w:rPr>
        <w:t xml:space="preserve"> </w:t>
      </w:r>
      <w:r w:rsidRPr="007D510F">
        <w:t>экономике.</w:t>
      </w:r>
      <w:r w:rsidRPr="007D510F">
        <w:rPr>
          <w:spacing w:val="-4"/>
        </w:rPr>
        <w:t xml:space="preserve"> </w:t>
      </w:r>
      <w:r w:rsidRPr="007D510F">
        <w:t>Цели</w:t>
      </w:r>
      <w:r w:rsidRPr="007D510F">
        <w:rPr>
          <w:spacing w:val="-5"/>
        </w:rPr>
        <w:t xml:space="preserve"> </w:t>
      </w:r>
      <w:r w:rsidRPr="007D510F">
        <w:t>предприятия.</w:t>
      </w:r>
      <w:r w:rsidRPr="007D510F">
        <w:rPr>
          <w:spacing w:val="-5"/>
        </w:rPr>
        <w:t xml:space="preserve"> </w:t>
      </w:r>
      <w:r w:rsidRPr="007D510F">
        <w:t>Факторы</w:t>
      </w:r>
      <w:r w:rsidRPr="007D510F">
        <w:rPr>
          <w:spacing w:val="-4"/>
        </w:rPr>
        <w:t xml:space="preserve"> </w:t>
      </w:r>
      <w:r w:rsidRPr="007D510F">
        <w:rPr>
          <w:spacing w:val="-2"/>
        </w:rPr>
        <w:t>производства.</w:t>
      </w:r>
    </w:p>
    <w:p w14:paraId="6A656F45" w14:textId="77777777" w:rsidR="009A0B4E" w:rsidRPr="007D510F" w:rsidRDefault="00F6563A" w:rsidP="007D510F">
      <w:pPr>
        <w:pStyle w:val="a3"/>
        <w:ind w:left="851" w:right="-53"/>
        <w:jc w:val="both"/>
      </w:pPr>
      <w:r w:rsidRPr="007D510F">
        <w:t>Альтернативная</w:t>
      </w:r>
      <w:r w:rsidRPr="007D510F">
        <w:rPr>
          <w:spacing w:val="-7"/>
        </w:rPr>
        <w:t xml:space="preserve"> </w:t>
      </w:r>
      <w:r w:rsidRPr="007D510F">
        <w:t>стоимость,</w:t>
      </w:r>
      <w:r w:rsidRPr="007D510F">
        <w:rPr>
          <w:spacing w:val="-7"/>
        </w:rPr>
        <w:t xml:space="preserve"> </w:t>
      </w:r>
      <w:r w:rsidRPr="007D510F">
        <w:t>способы</w:t>
      </w:r>
      <w:r w:rsidRPr="007D510F">
        <w:rPr>
          <w:spacing w:val="-7"/>
        </w:rPr>
        <w:t xml:space="preserve"> </w:t>
      </w:r>
      <w:r w:rsidRPr="007D510F">
        <w:t>и</w:t>
      </w:r>
      <w:r w:rsidRPr="007D510F">
        <w:rPr>
          <w:spacing w:val="-7"/>
        </w:rPr>
        <w:t xml:space="preserve"> </w:t>
      </w:r>
      <w:r w:rsidRPr="007D510F">
        <w:t>источники</w:t>
      </w:r>
      <w:r w:rsidRPr="007D510F">
        <w:rPr>
          <w:spacing w:val="-7"/>
        </w:rPr>
        <w:t xml:space="preserve"> </w:t>
      </w:r>
      <w:r w:rsidRPr="007D510F">
        <w:t>финансирования</w:t>
      </w:r>
      <w:r w:rsidRPr="007D510F">
        <w:rPr>
          <w:spacing w:val="-7"/>
        </w:rPr>
        <w:t xml:space="preserve"> </w:t>
      </w:r>
      <w:r w:rsidRPr="007D510F">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506AAB18"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27328951" w14:textId="77777777" w:rsidR="009A0B4E" w:rsidRPr="007D510F" w:rsidRDefault="00F6563A" w:rsidP="007D510F">
      <w:pPr>
        <w:pStyle w:val="a3"/>
        <w:spacing w:before="76"/>
        <w:ind w:left="851" w:right="-53"/>
        <w:jc w:val="both"/>
      </w:pPr>
      <w:r w:rsidRPr="007D510F">
        <w:lastRenderedPageBreak/>
        <w:t>Финансовый</w:t>
      </w:r>
      <w:r w:rsidRPr="007D510F">
        <w:rPr>
          <w:spacing w:val="-7"/>
        </w:rPr>
        <w:t xml:space="preserve"> </w:t>
      </w:r>
      <w:r w:rsidRPr="007D510F">
        <w:t>рынок.</w:t>
      </w:r>
      <w:r w:rsidRPr="007D510F">
        <w:rPr>
          <w:spacing w:val="-5"/>
        </w:rPr>
        <w:t xml:space="preserve"> </w:t>
      </w:r>
      <w:r w:rsidRPr="007D510F">
        <w:t>Финансовые</w:t>
      </w:r>
      <w:r w:rsidRPr="007D510F">
        <w:rPr>
          <w:spacing w:val="-4"/>
        </w:rPr>
        <w:t xml:space="preserve"> </w:t>
      </w:r>
      <w:r w:rsidRPr="007D510F">
        <w:t>институты.</w:t>
      </w:r>
      <w:r w:rsidRPr="007D510F">
        <w:rPr>
          <w:spacing w:val="-5"/>
        </w:rPr>
        <w:t xml:space="preserve"> </w:t>
      </w:r>
      <w:r w:rsidRPr="007D510F">
        <w:t>Банки.</w:t>
      </w:r>
      <w:r w:rsidRPr="007D510F">
        <w:rPr>
          <w:spacing w:val="-5"/>
        </w:rPr>
        <w:t xml:space="preserve"> </w:t>
      </w:r>
      <w:r w:rsidRPr="007D510F">
        <w:t>Банковская</w:t>
      </w:r>
      <w:r w:rsidRPr="007D510F">
        <w:rPr>
          <w:spacing w:val="-4"/>
        </w:rPr>
        <w:t xml:space="preserve"> </w:t>
      </w:r>
      <w:r w:rsidRPr="007D510F">
        <w:rPr>
          <w:spacing w:val="-2"/>
        </w:rPr>
        <w:t>система.</w:t>
      </w:r>
    </w:p>
    <w:p w14:paraId="58CABAD9" w14:textId="77777777" w:rsidR="009A0B4E" w:rsidRPr="007D510F" w:rsidRDefault="00F6563A" w:rsidP="007D510F">
      <w:pPr>
        <w:pStyle w:val="a3"/>
        <w:ind w:left="851" w:right="-53"/>
        <w:jc w:val="both"/>
      </w:pPr>
      <w:r w:rsidRPr="007D510F">
        <w:t>Центральный</w:t>
      </w:r>
      <w:r w:rsidRPr="007D510F">
        <w:rPr>
          <w:spacing w:val="-6"/>
        </w:rPr>
        <w:t xml:space="preserve"> </w:t>
      </w:r>
      <w:r w:rsidRPr="007D510F">
        <w:t>банк</w:t>
      </w:r>
      <w:r w:rsidRPr="007D510F">
        <w:rPr>
          <w:spacing w:val="-6"/>
        </w:rPr>
        <w:t xml:space="preserve"> </w:t>
      </w:r>
      <w:r w:rsidRPr="007D510F">
        <w:t>Российской</w:t>
      </w:r>
      <w:r w:rsidRPr="007D510F">
        <w:rPr>
          <w:spacing w:val="-6"/>
        </w:rPr>
        <w:t xml:space="preserve"> </w:t>
      </w:r>
      <w:r w:rsidRPr="007D510F">
        <w:t>Федерации:</w:t>
      </w:r>
      <w:r w:rsidRPr="007D510F">
        <w:rPr>
          <w:spacing w:val="-6"/>
        </w:rPr>
        <w:t xml:space="preserve"> </w:t>
      </w:r>
      <w:r w:rsidRPr="007D510F">
        <w:t>задачи</w:t>
      </w:r>
      <w:r w:rsidRPr="007D510F">
        <w:rPr>
          <w:spacing w:val="-6"/>
        </w:rPr>
        <w:t xml:space="preserve"> </w:t>
      </w:r>
      <w:r w:rsidRPr="007D510F">
        <w:t>и</w:t>
      </w:r>
      <w:r w:rsidRPr="007D510F">
        <w:rPr>
          <w:spacing w:val="-6"/>
        </w:rPr>
        <w:t xml:space="preserve"> </w:t>
      </w:r>
      <w:r w:rsidRPr="007D510F">
        <w:t>функции.</w:t>
      </w:r>
      <w:r w:rsidRPr="007D510F">
        <w:rPr>
          <w:spacing w:val="-6"/>
        </w:rPr>
        <w:t xml:space="preserve"> </w:t>
      </w:r>
      <w:r w:rsidRPr="007D510F">
        <w:t>Цифровые</w:t>
      </w:r>
      <w:r w:rsidRPr="007D510F">
        <w:rPr>
          <w:spacing w:val="-6"/>
        </w:rPr>
        <w:t xml:space="preserve"> </w:t>
      </w:r>
      <w:r w:rsidRPr="007D510F">
        <w:t>финансовые услуги. Финансовые технологии и финансовая безопасность. Денежные агрегаты.</w:t>
      </w:r>
    </w:p>
    <w:p w14:paraId="746EE92D" w14:textId="77777777" w:rsidR="009A0B4E" w:rsidRPr="007D510F" w:rsidRDefault="00F6563A" w:rsidP="007D510F">
      <w:pPr>
        <w:pStyle w:val="a3"/>
        <w:ind w:left="851" w:right="-53"/>
        <w:jc w:val="both"/>
      </w:pPr>
      <w:r w:rsidRPr="007D510F">
        <w:t>Монетарная</w:t>
      </w:r>
      <w:r w:rsidRPr="007D510F">
        <w:rPr>
          <w:spacing w:val="-7"/>
        </w:rPr>
        <w:t xml:space="preserve"> </w:t>
      </w:r>
      <w:r w:rsidRPr="007D510F">
        <w:t>политика</w:t>
      </w:r>
      <w:r w:rsidRPr="007D510F">
        <w:rPr>
          <w:spacing w:val="-4"/>
        </w:rPr>
        <w:t xml:space="preserve"> </w:t>
      </w:r>
      <w:r w:rsidRPr="007D510F">
        <w:t>Банка</w:t>
      </w:r>
      <w:r w:rsidRPr="007D510F">
        <w:rPr>
          <w:spacing w:val="-4"/>
        </w:rPr>
        <w:t xml:space="preserve"> </w:t>
      </w:r>
      <w:r w:rsidRPr="007D510F">
        <w:t>России.</w:t>
      </w:r>
      <w:r w:rsidRPr="007D510F">
        <w:rPr>
          <w:spacing w:val="-4"/>
        </w:rPr>
        <w:t xml:space="preserve"> </w:t>
      </w:r>
      <w:r w:rsidRPr="007D510F">
        <w:t>Инфляция:</w:t>
      </w:r>
      <w:r w:rsidRPr="007D510F">
        <w:rPr>
          <w:spacing w:val="-4"/>
        </w:rPr>
        <w:t xml:space="preserve"> </w:t>
      </w:r>
      <w:r w:rsidRPr="007D510F">
        <w:t>причины,</w:t>
      </w:r>
      <w:r w:rsidRPr="007D510F">
        <w:rPr>
          <w:spacing w:val="-4"/>
        </w:rPr>
        <w:t xml:space="preserve"> </w:t>
      </w:r>
      <w:r w:rsidRPr="007D510F">
        <w:t>виды,</w:t>
      </w:r>
      <w:r w:rsidRPr="007D510F">
        <w:rPr>
          <w:spacing w:val="-4"/>
        </w:rPr>
        <w:t xml:space="preserve"> </w:t>
      </w:r>
      <w:r w:rsidRPr="007D510F">
        <w:rPr>
          <w:spacing w:val="-2"/>
        </w:rPr>
        <w:t>последствия.</w:t>
      </w:r>
    </w:p>
    <w:p w14:paraId="5DF45516" w14:textId="77777777" w:rsidR="009A0B4E" w:rsidRPr="007D510F" w:rsidRDefault="00F6563A" w:rsidP="007D510F">
      <w:pPr>
        <w:pStyle w:val="a3"/>
        <w:ind w:left="851" w:right="-53"/>
        <w:jc w:val="both"/>
      </w:pPr>
      <w:r w:rsidRPr="007D510F">
        <w:t>Экономика и государство. Экономические функции государства. Общественные блага. Внешние эффекты. Государственный бюджет. Дефицит</w:t>
      </w:r>
      <w:r w:rsidRPr="007D510F">
        <w:rPr>
          <w:spacing w:val="40"/>
        </w:rPr>
        <w:t xml:space="preserve"> </w:t>
      </w:r>
      <w:r w:rsidRPr="007D510F">
        <w:t>и профицит государственного</w:t>
      </w:r>
      <w:r w:rsidRPr="007D510F">
        <w:rPr>
          <w:spacing w:val="-9"/>
        </w:rPr>
        <w:t xml:space="preserve"> </w:t>
      </w:r>
      <w:r w:rsidRPr="007D510F">
        <w:t>бюджета.</w:t>
      </w:r>
      <w:r w:rsidRPr="007D510F">
        <w:rPr>
          <w:spacing w:val="-9"/>
        </w:rPr>
        <w:t xml:space="preserve"> </w:t>
      </w:r>
      <w:r w:rsidRPr="007D510F">
        <w:t>Принцип</w:t>
      </w:r>
      <w:r w:rsidRPr="007D510F">
        <w:rPr>
          <w:spacing w:val="-9"/>
        </w:rPr>
        <w:t xml:space="preserve"> </w:t>
      </w:r>
      <w:r w:rsidRPr="007D510F">
        <w:t>сбалансированности</w:t>
      </w:r>
      <w:r w:rsidRPr="007D510F">
        <w:rPr>
          <w:spacing w:val="-9"/>
        </w:rPr>
        <w:t xml:space="preserve"> </w:t>
      </w:r>
      <w:r w:rsidRPr="007D510F">
        <w:t>государственного</w:t>
      </w:r>
      <w:r w:rsidRPr="007D510F">
        <w:rPr>
          <w:spacing w:val="-9"/>
        </w:rPr>
        <w:t xml:space="preserve"> </w:t>
      </w:r>
      <w:r w:rsidRPr="007D510F">
        <w:t>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w:t>
      </w:r>
    </w:p>
    <w:p w14:paraId="01712302" w14:textId="77777777" w:rsidR="009A0B4E" w:rsidRPr="007D510F" w:rsidRDefault="00F6563A" w:rsidP="007D510F">
      <w:pPr>
        <w:pStyle w:val="a3"/>
        <w:ind w:left="851" w:right="-53"/>
        <w:jc w:val="both"/>
      </w:pPr>
      <w:r w:rsidRPr="007D510F">
        <w:t>Фискальная</w:t>
      </w:r>
      <w:r w:rsidRPr="007D510F">
        <w:rPr>
          <w:spacing w:val="-8"/>
        </w:rPr>
        <w:t xml:space="preserve"> </w:t>
      </w:r>
      <w:r w:rsidRPr="007D510F">
        <w:t>политика</w:t>
      </w:r>
      <w:r w:rsidRPr="007D510F">
        <w:rPr>
          <w:spacing w:val="-5"/>
        </w:rPr>
        <w:t xml:space="preserve"> </w:t>
      </w:r>
      <w:r w:rsidRPr="007D510F">
        <w:t>государства.</w:t>
      </w:r>
      <w:r w:rsidRPr="007D510F">
        <w:rPr>
          <w:spacing w:val="-6"/>
        </w:rPr>
        <w:t xml:space="preserve"> </w:t>
      </w:r>
      <w:r w:rsidRPr="007D510F">
        <w:t>Цифровизация</w:t>
      </w:r>
      <w:r w:rsidRPr="007D510F">
        <w:rPr>
          <w:spacing w:val="-5"/>
        </w:rPr>
        <w:t xml:space="preserve"> </w:t>
      </w:r>
      <w:r w:rsidRPr="007D510F">
        <w:t>экономики</w:t>
      </w:r>
      <w:r w:rsidRPr="007D510F">
        <w:rPr>
          <w:spacing w:val="-6"/>
        </w:rPr>
        <w:t xml:space="preserve"> </w:t>
      </w:r>
      <w:r w:rsidRPr="007D510F">
        <w:t>в</w:t>
      </w:r>
      <w:r w:rsidRPr="007D510F">
        <w:rPr>
          <w:spacing w:val="-5"/>
        </w:rPr>
        <w:t xml:space="preserve"> </w:t>
      </w:r>
      <w:r w:rsidRPr="007D510F">
        <w:t>Российской</w:t>
      </w:r>
      <w:r w:rsidRPr="007D510F">
        <w:rPr>
          <w:spacing w:val="-5"/>
        </w:rPr>
        <w:t xml:space="preserve"> </w:t>
      </w:r>
      <w:r w:rsidRPr="007D510F">
        <w:rPr>
          <w:spacing w:val="-2"/>
        </w:rPr>
        <w:t>Федерации.</w:t>
      </w:r>
    </w:p>
    <w:p w14:paraId="6C58BA6C" w14:textId="77777777" w:rsidR="009A0B4E" w:rsidRPr="007D510F" w:rsidRDefault="00F6563A" w:rsidP="007D510F">
      <w:pPr>
        <w:pStyle w:val="a3"/>
        <w:ind w:left="851" w:right="-53"/>
        <w:jc w:val="both"/>
      </w:pPr>
      <w:r w:rsidRPr="007D510F">
        <w:t>Мировая</w:t>
      </w:r>
      <w:r w:rsidRPr="007D510F">
        <w:rPr>
          <w:spacing w:val="-5"/>
        </w:rPr>
        <w:t xml:space="preserve"> </w:t>
      </w:r>
      <w:r w:rsidRPr="007D510F">
        <w:t>экономика.</w:t>
      </w:r>
      <w:r w:rsidRPr="007D510F">
        <w:rPr>
          <w:spacing w:val="-5"/>
        </w:rPr>
        <w:t xml:space="preserve"> </w:t>
      </w:r>
      <w:r w:rsidRPr="007D510F">
        <w:t>Международное</w:t>
      </w:r>
      <w:r w:rsidRPr="007D510F">
        <w:rPr>
          <w:spacing w:val="-5"/>
        </w:rPr>
        <w:t xml:space="preserve"> </w:t>
      </w:r>
      <w:r w:rsidRPr="007D510F">
        <w:t>разделение</w:t>
      </w:r>
      <w:r w:rsidRPr="007D510F">
        <w:rPr>
          <w:spacing w:val="-5"/>
        </w:rPr>
        <w:t xml:space="preserve"> </w:t>
      </w:r>
      <w:r w:rsidRPr="007D510F">
        <w:t>труда.</w:t>
      </w:r>
      <w:r w:rsidRPr="007D510F">
        <w:rPr>
          <w:spacing w:val="-5"/>
        </w:rPr>
        <w:t xml:space="preserve"> </w:t>
      </w:r>
      <w:r w:rsidRPr="007D510F">
        <w:t>Экспорт</w:t>
      </w:r>
      <w:r w:rsidRPr="007D510F">
        <w:rPr>
          <w:spacing w:val="40"/>
        </w:rPr>
        <w:t xml:space="preserve"> </w:t>
      </w:r>
      <w:r w:rsidRPr="007D510F">
        <w:t>и</w:t>
      </w:r>
      <w:r w:rsidRPr="007D510F">
        <w:rPr>
          <w:spacing w:val="-5"/>
        </w:rPr>
        <w:t xml:space="preserve"> </w:t>
      </w:r>
      <w:r w:rsidRPr="007D510F">
        <w:t>импорт</w:t>
      </w:r>
      <w:r w:rsidRPr="007D510F">
        <w:rPr>
          <w:spacing w:val="-5"/>
        </w:rPr>
        <w:t xml:space="preserve"> </w:t>
      </w:r>
      <w:r w:rsidRPr="007D510F">
        <w:t>товаров</w:t>
      </w:r>
      <w:r w:rsidRPr="007D510F">
        <w:rPr>
          <w:spacing w:val="-5"/>
        </w:rPr>
        <w:t xml:space="preserve"> </w:t>
      </w:r>
      <w:r w:rsidRPr="007D510F">
        <w:t>и услуг. Выгоды и убытки от участия в международной торговле. Государственное регулирование внешней торговли.</w:t>
      </w:r>
    </w:p>
    <w:p w14:paraId="22F4B201" w14:textId="77777777" w:rsidR="009A0B4E" w:rsidRPr="007D510F" w:rsidRDefault="009A0B4E" w:rsidP="007D510F">
      <w:pPr>
        <w:pStyle w:val="a3"/>
        <w:ind w:left="851" w:right="-53"/>
        <w:jc w:val="both"/>
      </w:pPr>
    </w:p>
    <w:p w14:paraId="205D9D9E" w14:textId="77777777" w:rsidR="009A0B4E" w:rsidRPr="007D510F" w:rsidRDefault="00F6563A" w:rsidP="007D510F">
      <w:pPr>
        <w:pStyle w:val="a3"/>
        <w:ind w:left="851" w:right="-53"/>
        <w:jc w:val="both"/>
      </w:pPr>
      <w:r w:rsidRPr="007D510F">
        <w:t>Содержание</w:t>
      </w:r>
      <w:r w:rsidRPr="007D510F">
        <w:rPr>
          <w:spacing w:val="-9"/>
        </w:rPr>
        <w:t xml:space="preserve"> </w:t>
      </w:r>
      <w:r w:rsidRPr="007D510F">
        <w:t>обучения</w:t>
      </w:r>
      <w:r w:rsidRPr="007D510F">
        <w:rPr>
          <w:spacing w:val="-9"/>
        </w:rPr>
        <w:t xml:space="preserve"> </w:t>
      </w:r>
      <w:r w:rsidRPr="007D510F">
        <w:t>в</w:t>
      </w:r>
      <w:r w:rsidRPr="007D510F">
        <w:rPr>
          <w:spacing w:val="-7"/>
        </w:rPr>
        <w:t xml:space="preserve"> </w:t>
      </w:r>
      <w:r w:rsidRPr="007D510F">
        <w:rPr>
          <w:b/>
        </w:rPr>
        <w:t>11</w:t>
      </w:r>
      <w:r w:rsidRPr="007D510F">
        <w:rPr>
          <w:b/>
          <w:spacing w:val="-9"/>
        </w:rPr>
        <w:t xml:space="preserve"> </w:t>
      </w:r>
      <w:r w:rsidRPr="007D510F">
        <w:rPr>
          <w:b/>
        </w:rPr>
        <w:t>классе</w:t>
      </w:r>
      <w:r w:rsidRPr="007D510F">
        <w:t>. Социальная сфера.</w:t>
      </w:r>
    </w:p>
    <w:p w14:paraId="4274744A" w14:textId="77777777" w:rsidR="009A0B4E" w:rsidRPr="007D510F" w:rsidRDefault="00F6563A" w:rsidP="007D510F">
      <w:pPr>
        <w:pStyle w:val="a3"/>
        <w:ind w:left="851" w:right="-53"/>
        <w:jc w:val="both"/>
      </w:pPr>
      <w:r w:rsidRPr="007D510F">
        <w:t>Социальные</w:t>
      </w:r>
      <w:r w:rsidRPr="007D510F">
        <w:rPr>
          <w:spacing w:val="-2"/>
        </w:rPr>
        <w:t xml:space="preserve"> </w:t>
      </w:r>
      <w:r w:rsidRPr="007D510F">
        <w:t>общности,</w:t>
      </w:r>
      <w:r w:rsidRPr="007D510F">
        <w:rPr>
          <w:spacing w:val="-2"/>
        </w:rPr>
        <w:t xml:space="preserve"> </w:t>
      </w:r>
      <w:r w:rsidRPr="007D510F">
        <w:t>группы,</w:t>
      </w:r>
      <w:r w:rsidRPr="007D510F">
        <w:rPr>
          <w:spacing w:val="-2"/>
        </w:rPr>
        <w:t xml:space="preserve"> </w:t>
      </w:r>
      <w:r w:rsidRPr="007D510F">
        <w:t>их</w:t>
      </w:r>
      <w:r w:rsidRPr="007D510F">
        <w:rPr>
          <w:spacing w:val="-2"/>
        </w:rPr>
        <w:t xml:space="preserve"> </w:t>
      </w:r>
      <w:r w:rsidRPr="007D510F">
        <w:t>типы.</w:t>
      </w:r>
      <w:r w:rsidRPr="007D510F">
        <w:rPr>
          <w:spacing w:val="-2"/>
        </w:rPr>
        <w:t xml:space="preserve"> </w:t>
      </w:r>
      <w:r w:rsidRPr="007D510F">
        <w:t>Социальная</w:t>
      </w:r>
      <w:r w:rsidRPr="007D510F">
        <w:rPr>
          <w:spacing w:val="-2"/>
        </w:rPr>
        <w:t xml:space="preserve"> </w:t>
      </w:r>
      <w:r w:rsidRPr="007D510F">
        <w:t>стратификация,</w:t>
      </w:r>
      <w:r w:rsidRPr="007D510F">
        <w:rPr>
          <w:spacing w:val="40"/>
        </w:rPr>
        <w:t xml:space="preserve"> </w:t>
      </w:r>
      <w:r w:rsidRPr="007D510F">
        <w:t>ее</w:t>
      </w:r>
      <w:r w:rsidRPr="007D510F">
        <w:rPr>
          <w:spacing w:val="-2"/>
        </w:rPr>
        <w:t xml:space="preserve"> </w:t>
      </w:r>
      <w:r w:rsidRPr="007D510F">
        <w:t>критерии. Социальное</w:t>
      </w:r>
      <w:r w:rsidRPr="007D510F">
        <w:rPr>
          <w:spacing w:val="-7"/>
        </w:rPr>
        <w:t xml:space="preserve"> </w:t>
      </w:r>
      <w:r w:rsidRPr="007D510F">
        <w:t>неравенство.</w:t>
      </w:r>
      <w:r w:rsidRPr="007D510F">
        <w:rPr>
          <w:spacing w:val="-7"/>
        </w:rPr>
        <w:t xml:space="preserve"> </w:t>
      </w:r>
      <w:r w:rsidRPr="007D510F">
        <w:t>Социальная</w:t>
      </w:r>
      <w:r w:rsidRPr="007D510F">
        <w:rPr>
          <w:spacing w:val="-7"/>
        </w:rPr>
        <w:t xml:space="preserve"> </w:t>
      </w:r>
      <w:r w:rsidRPr="007D510F">
        <w:t>структура</w:t>
      </w:r>
      <w:r w:rsidRPr="007D510F">
        <w:rPr>
          <w:spacing w:val="-7"/>
        </w:rPr>
        <w:t xml:space="preserve"> </w:t>
      </w:r>
      <w:r w:rsidRPr="007D510F">
        <w:t>российского</w:t>
      </w:r>
      <w:r w:rsidRPr="007D510F">
        <w:rPr>
          <w:spacing w:val="-7"/>
        </w:rPr>
        <w:t xml:space="preserve"> </w:t>
      </w:r>
      <w:r w:rsidRPr="007D510F">
        <w:t>общества.</w:t>
      </w:r>
      <w:r w:rsidRPr="007D510F">
        <w:rPr>
          <w:spacing w:val="-7"/>
        </w:rPr>
        <w:t xml:space="preserve"> </w:t>
      </w:r>
      <w:r w:rsidRPr="007D510F">
        <w:t>Государственная поддержка социально незащищенных слоев общества</w:t>
      </w:r>
      <w:r w:rsidRPr="007D510F">
        <w:rPr>
          <w:spacing w:val="40"/>
        </w:rPr>
        <w:t xml:space="preserve"> </w:t>
      </w:r>
      <w:r w:rsidRPr="007D510F">
        <w:t>в Российской Федерации.</w:t>
      </w:r>
    </w:p>
    <w:p w14:paraId="089E1613" w14:textId="77777777" w:rsidR="009A0B4E" w:rsidRPr="007D510F" w:rsidRDefault="00F6563A" w:rsidP="007D510F">
      <w:pPr>
        <w:pStyle w:val="a3"/>
        <w:ind w:left="851" w:right="-53"/>
        <w:jc w:val="both"/>
      </w:pPr>
      <w:r w:rsidRPr="007D510F">
        <w:t>Положение</w:t>
      </w:r>
      <w:r w:rsidRPr="007D510F">
        <w:rPr>
          <w:spacing w:val="-6"/>
        </w:rPr>
        <w:t xml:space="preserve"> </w:t>
      </w:r>
      <w:r w:rsidRPr="007D510F">
        <w:t>индивида</w:t>
      </w:r>
      <w:r w:rsidRPr="007D510F">
        <w:rPr>
          <w:spacing w:val="-6"/>
        </w:rPr>
        <w:t xml:space="preserve"> </w:t>
      </w:r>
      <w:r w:rsidRPr="007D510F">
        <w:t>в</w:t>
      </w:r>
      <w:r w:rsidRPr="007D510F">
        <w:rPr>
          <w:spacing w:val="-6"/>
        </w:rPr>
        <w:t xml:space="preserve"> </w:t>
      </w:r>
      <w:r w:rsidRPr="007D510F">
        <w:t>обществе.</w:t>
      </w:r>
      <w:r w:rsidRPr="007D510F">
        <w:rPr>
          <w:spacing w:val="-6"/>
        </w:rPr>
        <w:t xml:space="preserve"> </w:t>
      </w:r>
      <w:r w:rsidRPr="007D510F">
        <w:t>Социальные</w:t>
      </w:r>
      <w:r w:rsidRPr="007D510F">
        <w:rPr>
          <w:spacing w:val="-6"/>
        </w:rPr>
        <w:t xml:space="preserve"> </w:t>
      </w:r>
      <w:r w:rsidRPr="007D510F">
        <w:t>статусы</w:t>
      </w:r>
      <w:r w:rsidRPr="007D510F">
        <w:rPr>
          <w:spacing w:val="-6"/>
        </w:rPr>
        <w:t xml:space="preserve"> </w:t>
      </w:r>
      <w:r w:rsidRPr="007D510F">
        <w:t>и</w:t>
      </w:r>
      <w:r w:rsidRPr="007D510F">
        <w:rPr>
          <w:spacing w:val="-6"/>
        </w:rPr>
        <w:t xml:space="preserve"> </w:t>
      </w:r>
      <w:r w:rsidRPr="007D510F">
        <w:t>роли.</w:t>
      </w:r>
      <w:r w:rsidRPr="007D510F">
        <w:rPr>
          <w:spacing w:val="-6"/>
        </w:rPr>
        <w:t xml:space="preserve"> </w:t>
      </w:r>
      <w:r w:rsidRPr="007D510F">
        <w:t>Социальная мобильность, ее формы и каналы в современном российском обществе.</w:t>
      </w:r>
    </w:p>
    <w:p w14:paraId="33C18C8D" w14:textId="77777777" w:rsidR="009A0B4E" w:rsidRPr="007D510F" w:rsidRDefault="00F6563A" w:rsidP="007D510F">
      <w:pPr>
        <w:pStyle w:val="a3"/>
        <w:ind w:left="851" w:right="-53"/>
        <w:jc w:val="both"/>
      </w:pPr>
      <w:r w:rsidRPr="007D510F">
        <w:t>Семья</w:t>
      </w:r>
      <w:r w:rsidRPr="007D510F">
        <w:rPr>
          <w:spacing w:val="-3"/>
        </w:rPr>
        <w:t xml:space="preserve"> </w:t>
      </w:r>
      <w:r w:rsidRPr="007D510F">
        <w:t>и</w:t>
      </w:r>
      <w:r w:rsidRPr="007D510F">
        <w:rPr>
          <w:spacing w:val="-2"/>
        </w:rPr>
        <w:t xml:space="preserve"> </w:t>
      </w:r>
      <w:r w:rsidRPr="007D510F">
        <w:t>брак.</w:t>
      </w:r>
      <w:r w:rsidRPr="007D510F">
        <w:rPr>
          <w:spacing w:val="-2"/>
        </w:rPr>
        <w:t xml:space="preserve"> </w:t>
      </w:r>
      <w:r w:rsidRPr="007D510F">
        <w:t>Функции</w:t>
      </w:r>
      <w:r w:rsidRPr="007D510F">
        <w:rPr>
          <w:spacing w:val="-3"/>
        </w:rPr>
        <w:t xml:space="preserve"> </w:t>
      </w:r>
      <w:r w:rsidRPr="007D510F">
        <w:t>и</w:t>
      </w:r>
      <w:r w:rsidRPr="007D510F">
        <w:rPr>
          <w:spacing w:val="-2"/>
        </w:rPr>
        <w:t xml:space="preserve"> </w:t>
      </w:r>
      <w:r w:rsidRPr="007D510F">
        <w:t>типы</w:t>
      </w:r>
      <w:r w:rsidRPr="007D510F">
        <w:rPr>
          <w:spacing w:val="-2"/>
        </w:rPr>
        <w:t xml:space="preserve"> </w:t>
      </w:r>
      <w:r w:rsidRPr="007D510F">
        <w:t>семьи.</w:t>
      </w:r>
      <w:r w:rsidRPr="007D510F">
        <w:rPr>
          <w:spacing w:val="-2"/>
        </w:rPr>
        <w:t xml:space="preserve"> </w:t>
      </w:r>
      <w:r w:rsidRPr="007D510F">
        <w:t>Семья</w:t>
      </w:r>
      <w:r w:rsidRPr="007D510F">
        <w:rPr>
          <w:spacing w:val="-3"/>
        </w:rPr>
        <w:t xml:space="preserve"> </w:t>
      </w:r>
      <w:r w:rsidRPr="007D510F">
        <w:t>как</w:t>
      </w:r>
      <w:r w:rsidRPr="007D510F">
        <w:rPr>
          <w:spacing w:val="-2"/>
        </w:rPr>
        <w:t xml:space="preserve"> </w:t>
      </w:r>
      <w:r w:rsidRPr="007D510F">
        <w:t>важнейший</w:t>
      </w:r>
      <w:r w:rsidRPr="007D510F">
        <w:rPr>
          <w:spacing w:val="-2"/>
        </w:rPr>
        <w:t xml:space="preserve"> </w:t>
      </w:r>
      <w:r w:rsidRPr="007D510F">
        <w:t>социальный</w:t>
      </w:r>
      <w:r w:rsidRPr="007D510F">
        <w:rPr>
          <w:spacing w:val="-2"/>
        </w:rPr>
        <w:t xml:space="preserve"> институт.</w:t>
      </w:r>
    </w:p>
    <w:p w14:paraId="2339D929" w14:textId="77777777" w:rsidR="009A0B4E" w:rsidRPr="007D510F" w:rsidRDefault="00F6563A" w:rsidP="007D510F">
      <w:pPr>
        <w:pStyle w:val="a3"/>
        <w:ind w:left="851" w:right="-53"/>
        <w:jc w:val="both"/>
      </w:pPr>
      <w:r w:rsidRPr="007D510F">
        <w:t>Тенденции</w:t>
      </w:r>
      <w:r w:rsidRPr="007D510F">
        <w:rPr>
          <w:spacing w:val="-4"/>
        </w:rPr>
        <w:t xml:space="preserve"> </w:t>
      </w:r>
      <w:r w:rsidRPr="007D510F">
        <w:t>развития</w:t>
      </w:r>
      <w:r w:rsidRPr="007D510F">
        <w:rPr>
          <w:spacing w:val="-4"/>
        </w:rPr>
        <w:t xml:space="preserve"> </w:t>
      </w:r>
      <w:r w:rsidRPr="007D510F">
        <w:t>семьи</w:t>
      </w:r>
      <w:r w:rsidRPr="007D510F">
        <w:rPr>
          <w:spacing w:val="-4"/>
        </w:rPr>
        <w:t xml:space="preserve"> </w:t>
      </w:r>
      <w:r w:rsidRPr="007D510F">
        <w:t>в</w:t>
      </w:r>
      <w:r w:rsidRPr="007D510F">
        <w:rPr>
          <w:spacing w:val="-4"/>
        </w:rPr>
        <w:t xml:space="preserve"> </w:t>
      </w:r>
      <w:r w:rsidRPr="007D510F">
        <w:t>современном</w:t>
      </w:r>
      <w:r w:rsidRPr="007D510F">
        <w:rPr>
          <w:spacing w:val="-4"/>
        </w:rPr>
        <w:t xml:space="preserve"> </w:t>
      </w:r>
      <w:r w:rsidRPr="007D510F">
        <w:t>мире.</w:t>
      </w:r>
      <w:r w:rsidRPr="007D510F">
        <w:rPr>
          <w:spacing w:val="-4"/>
        </w:rPr>
        <w:t xml:space="preserve"> </w:t>
      </w:r>
      <w:r w:rsidRPr="007D510F">
        <w:t>Меры</w:t>
      </w:r>
      <w:r w:rsidRPr="007D510F">
        <w:rPr>
          <w:spacing w:val="-4"/>
        </w:rPr>
        <w:t xml:space="preserve"> </w:t>
      </w:r>
      <w:r w:rsidRPr="007D510F">
        <w:t>социальной</w:t>
      </w:r>
      <w:r w:rsidRPr="007D510F">
        <w:rPr>
          <w:spacing w:val="-4"/>
        </w:rPr>
        <w:t xml:space="preserve"> </w:t>
      </w:r>
      <w:r w:rsidRPr="007D510F">
        <w:t>поддержки</w:t>
      </w:r>
      <w:r w:rsidRPr="007D510F">
        <w:rPr>
          <w:spacing w:val="-4"/>
        </w:rPr>
        <w:t xml:space="preserve"> </w:t>
      </w:r>
      <w:r w:rsidRPr="007D510F">
        <w:t>семьи</w:t>
      </w:r>
      <w:r w:rsidRPr="007D510F">
        <w:rPr>
          <w:spacing w:val="-4"/>
        </w:rPr>
        <w:t xml:space="preserve"> </w:t>
      </w:r>
      <w:r w:rsidRPr="007D510F">
        <w:t>в Российской Федерации. Помощь государства многодетным семьям.</w:t>
      </w:r>
    </w:p>
    <w:p w14:paraId="7D4CCEDC" w14:textId="77777777" w:rsidR="009A0B4E" w:rsidRPr="007D510F" w:rsidRDefault="00F6563A" w:rsidP="007D510F">
      <w:pPr>
        <w:pStyle w:val="a3"/>
        <w:ind w:left="851" w:right="-53"/>
        <w:jc w:val="both"/>
      </w:pPr>
      <w:r w:rsidRPr="007D510F">
        <w:t>Миграционные процессы в современном мире. Этнические общности. Нации</w:t>
      </w:r>
      <w:r w:rsidRPr="007D510F">
        <w:rPr>
          <w:spacing w:val="40"/>
        </w:rPr>
        <w:t xml:space="preserve"> </w:t>
      </w:r>
      <w:r w:rsidRPr="007D510F">
        <w:t>и межнациональные</w:t>
      </w:r>
      <w:r w:rsidRPr="007D510F">
        <w:rPr>
          <w:spacing w:val="-7"/>
        </w:rPr>
        <w:t xml:space="preserve"> </w:t>
      </w:r>
      <w:r w:rsidRPr="007D510F">
        <w:t>отношения.</w:t>
      </w:r>
      <w:r w:rsidRPr="007D510F">
        <w:rPr>
          <w:spacing w:val="-7"/>
        </w:rPr>
        <w:t xml:space="preserve"> </w:t>
      </w:r>
      <w:r w:rsidRPr="007D510F">
        <w:t>Этносоциальные</w:t>
      </w:r>
      <w:r w:rsidRPr="007D510F">
        <w:rPr>
          <w:spacing w:val="-7"/>
        </w:rPr>
        <w:t xml:space="preserve"> </w:t>
      </w:r>
      <w:r w:rsidRPr="007D510F">
        <w:t>конфликты,</w:t>
      </w:r>
      <w:r w:rsidRPr="007D510F">
        <w:rPr>
          <w:spacing w:val="-7"/>
        </w:rPr>
        <w:t xml:space="preserve"> </w:t>
      </w:r>
      <w:r w:rsidRPr="007D510F">
        <w:t>способы</w:t>
      </w:r>
      <w:r w:rsidRPr="007D510F">
        <w:rPr>
          <w:spacing w:val="40"/>
        </w:rPr>
        <w:t xml:space="preserve"> </w:t>
      </w:r>
      <w:r w:rsidRPr="007D510F">
        <w:t>их</w:t>
      </w:r>
      <w:r w:rsidRPr="007D510F">
        <w:rPr>
          <w:spacing w:val="-7"/>
        </w:rPr>
        <w:t xml:space="preserve"> </w:t>
      </w:r>
      <w:r w:rsidRPr="007D510F">
        <w:t xml:space="preserve">предотвращения и пути разрешения. Конституционные принципы национальной политики в Российской </w:t>
      </w:r>
      <w:r w:rsidRPr="007D510F">
        <w:rPr>
          <w:spacing w:val="-2"/>
        </w:rPr>
        <w:t>Федерации.</w:t>
      </w:r>
    </w:p>
    <w:p w14:paraId="06A8CD61" w14:textId="77777777" w:rsidR="009A0B4E" w:rsidRPr="007D510F" w:rsidRDefault="00F6563A" w:rsidP="007D510F">
      <w:pPr>
        <w:pStyle w:val="a3"/>
        <w:ind w:left="851" w:right="-53"/>
        <w:jc w:val="both"/>
      </w:pPr>
      <w:r w:rsidRPr="007D510F">
        <w:t>Социальные</w:t>
      </w:r>
      <w:r w:rsidRPr="007D510F">
        <w:rPr>
          <w:spacing w:val="-7"/>
        </w:rPr>
        <w:t xml:space="preserve"> </w:t>
      </w:r>
      <w:r w:rsidRPr="007D510F">
        <w:t>нормы</w:t>
      </w:r>
      <w:r w:rsidRPr="007D510F">
        <w:rPr>
          <w:spacing w:val="-7"/>
        </w:rPr>
        <w:t xml:space="preserve"> </w:t>
      </w:r>
      <w:r w:rsidRPr="007D510F">
        <w:t>и</w:t>
      </w:r>
      <w:r w:rsidRPr="007D510F">
        <w:rPr>
          <w:spacing w:val="-7"/>
        </w:rPr>
        <w:t xml:space="preserve"> </w:t>
      </w:r>
      <w:r w:rsidRPr="007D510F">
        <w:t>отклоняющееся</w:t>
      </w:r>
      <w:r w:rsidRPr="007D510F">
        <w:rPr>
          <w:spacing w:val="-7"/>
        </w:rPr>
        <w:t xml:space="preserve"> </w:t>
      </w:r>
      <w:r w:rsidRPr="007D510F">
        <w:t>(девиантное)</w:t>
      </w:r>
      <w:r w:rsidRPr="007D510F">
        <w:rPr>
          <w:spacing w:val="-7"/>
        </w:rPr>
        <w:t xml:space="preserve"> </w:t>
      </w:r>
      <w:r w:rsidRPr="007D510F">
        <w:t>поведение.</w:t>
      </w:r>
      <w:r w:rsidRPr="007D510F">
        <w:rPr>
          <w:spacing w:val="-7"/>
        </w:rPr>
        <w:t xml:space="preserve"> </w:t>
      </w:r>
      <w:r w:rsidRPr="007D510F">
        <w:t>Формы</w:t>
      </w:r>
      <w:r w:rsidRPr="007D510F">
        <w:rPr>
          <w:spacing w:val="-7"/>
        </w:rPr>
        <w:t xml:space="preserve"> </w:t>
      </w:r>
      <w:r w:rsidRPr="007D510F">
        <w:t>социальных девиаций. Конформизм. Социальный контроль и самоконтроль.</w:t>
      </w:r>
    </w:p>
    <w:p w14:paraId="14DBB4AB" w14:textId="77777777" w:rsidR="009A0B4E" w:rsidRPr="007D510F" w:rsidRDefault="00F6563A" w:rsidP="007D510F">
      <w:pPr>
        <w:pStyle w:val="a3"/>
        <w:ind w:left="851" w:right="-53"/>
        <w:jc w:val="both"/>
      </w:pPr>
      <w:r w:rsidRPr="007D510F">
        <w:t>Социальный конфликт. Виды социальных конфликтов, их причины. Способы разрешения</w:t>
      </w:r>
      <w:r w:rsidRPr="007D510F">
        <w:rPr>
          <w:spacing w:val="-9"/>
        </w:rPr>
        <w:t xml:space="preserve"> </w:t>
      </w:r>
      <w:r w:rsidRPr="007D510F">
        <w:t>социальных</w:t>
      </w:r>
      <w:r w:rsidRPr="007D510F">
        <w:rPr>
          <w:spacing w:val="-9"/>
        </w:rPr>
        <w:t xml:space="preserve"> </w:t>
      </w:r>
      <w:r w:rsidRPr="007D510F">
        <w:t>конфликтов.</w:t>
      </w:r>
      <w:r w:rsidRPr="007D510F">
        <w:rPr>
          <w:spacing w:val="-9"/>
        </w:rPr>
        <w:t xml:space="preserve"> </w:t>
      </w:r>
      <w:r w:rsidRPr="007D510F">
        <w:t>Особенности</w:t>
      </w:r>
      <w:r w:rsidRPr="007D510F">
        <w:rPr>
          <w:spacing w:val="-9"/>
        </w:rPr>
        <w:t xml:space="preserve"> </w:t>
      </w:r>
      <w:r w:rsidRPr="007D510F">
        <w:t>профессиональной</w:t>
      </w:r>
      <w:r w:rsidRPr="007D510F">
        <w:rPr>
          <w:spacing w:val="-9"/>
        </w:rPr>
        <w:t xml:space="preserve"> </w:t>
      </w:r>
      <w:r w:rsidRPr="007D510F">
        <w:t>деятельности социолога, социального психолога.</w:t>
      </w:r>
    </w:p>
    <w:p w14:paraId="4BAEC0F6" w14:textId="77777777" w:rsidR="009A0B4E" w:rsidRPr="007D510F" w:rsidRDefault="00F6563A" w:rsidP="007D510F">
      <w:pPr>
        <w:pStyle w:val="a3"/>
        <w:ind w:left="851" w:right="-53"/>
        <w:jc w:val="both"/>
      </w:pPr>
      <w:r w:rsidRPr="007D510F">
        <w:t>Политическая</w:t>
      </w:r>
      <w:r w:rsidRPr="007D510F">
        <w:rPr>
          <w:spacing w:val="-6"/>
        </w:rPr>
        <w:t xml:space="preserve"> </w:t>
      </w:r>
      <w:r w:rsidRPr="007D510F">
        <w:rPr>
          <w:spacing w:val="-2"/>
        </w:rPr>
        <w:t>сфера.</w:t>
      </w:r>
    </w:p>
    <w:p w14:paraId="0A2D8A17" w14:textId="77777777" w:rsidR="009A0B4E" w:rsidRPr="007D510F" w:rsidRDefault="00F6563A" w:rsidP="007D510F">
      <w:pPr>
        <w:pStyle w:val="a3"/>
        <w:ind w:left="851" w:right="-53"/>
        <w:jc w:val="both"/>
      </w:pPr>
      <w:r w:rsidRPr="007D510F">
        <w:t>Политическая</w:t>
      </w:r>
      <w:r w:rsidRPr="007D510F">
        <w:rPr>
          <w:spacing w:val="-6"/>
        </w:rPr>
        <w:t xml:space="preserve"> </w:t>
      </w:r>
      <w:r w:rsidRPr="007D510F">
        <w:t>власть</w:t>
      </w:r>
      <w:r w:rsidRPr="007D510F">
        <w:rPr>
          <w:spacing w:val="-6"/>
        </w:rPr>
        <w:t xml:space="preserve"> </w:t>
      </w:r>
      <w:r w:rsidRPr="007D510F">
        <w:t>и</w:t>
      </w:r>
      <w:r w:rsidRPr="007D510F">
        <w:rPr>
          <w:spacing w:val="-6"/>
        </w:rPr>
        <w:t xml:space="preserve"> </w:t>
      </w:r>
      <w:r w:rsidRPr="007D510F">
        <w:t>субъекты</w:t>
      </w:r>
      <w:r w:rsidRPr="007D510F">
        <w:rPr>
          <w:spacing w:val="-6"/>
        </w:rPr>
        <w:t xml:space="preserve"> </w:t>
      </w:r>
      <w:r w:rsidRPr="007D510F">
        <w:t>политики</w:t>
      </w:r>
      <w:r w:rsidRPr="007D510F">
        <w:rPr>
          <w:spacing w:val="-6"/>
        </w:rPr>
        <w:t xml:space="preserve"> </w:t>
      </w:r>
      <w:r w:rsidRPr="007D510F">
        <w:t>в</w:t>
      </w:r>
      <w:r w:rsidRPr="007D510F">
        <w:rPr>
          <w:spacing w:val="-6"/>
        </w:rPr>
        <w:t xml:space="preserve"> </w:t>
      </w:r>
      <w:r w:rsidRPr="007D510F">
        <w:t>современном</w:t>
      </w:r>
      <w:r w:rsidRPr="007D510F">
        <w:rPr>
          <w:spacing w:val="-6"/>
        </w:rPr>
        <w:t xml:space="preserve"> </w:t>
      </w:r>
      <w:r w:rsidRPr="007D510F">
        <w:t>обществе.</w:t>
      </w:r>
      <w:r w:rsidRPr="007D510F">
        <w:rPr>
          <w:spacing w:val="-6"/>
        </w:rPr>
        <w:t xml:space="preserve"> </w:t>
      </w:r>
      <w:r w:rsidRPr="007D510F">
        <w:t>Политические институты. Политическая деятельность.</w:t>
      </w:r>
    </w:p>
    <w:p w14:paraId="10175D57" w14:textId="77777777" w:rsidR="009A0B4E" w:rsidRPr="007D510F" w:rsidRDefault="00F6563A" w:rsidP="007D510F">
      <w:pPr>
        <w:pStyle w:val="a3"/>
        <w:ind w:left="851" w:right="-53"/>
        <w:jc w:val="both"/>
      </w:pPr>
      <w:r w:rsidRPr="007D510F">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w:t>
      </w:r>
      <w:r w:rsidRPr="007D510F">
        <w:rPr>
          <w:spacing w:val="-8"/>
        </w:rPr>
        <w:t xml:space="preserve"> </w:t>
      </w:r>
      <w:r w:rsidRPr="007D510F">
        <w:t>форма</w:t>
      </w:r>
      <w:r w:rsidRPr="007D510F">
        <w:rPr>
          <w:spacing w:val="-8"/>
        </w:rPr>
        <w:t xml:space="preserve"> </w:t>
      </w:r>
      <w:r w:rsidRPr="007D510F">
        <w:t>правления,</w:t>
      </w:r>
      <w:r w:rsidRPr="007D510F">
        <w:rPr>
          <w:spacing w:val="-8"/>
        </w:rPr>
        <w:t xml:space="preserve"> </w:t>
      </w:r>
      <w:r w:rsidRPr="007D510F">
        <w:t>форма</w:t>
      </w:r>
      <w:r w:rsidRPr="007D510F">
        <w:rPr>
          <w:spacing w:val="-8"/>
        </w:rPr>
        <w:t xml:space="preserve"> </w:t>
      </w:r>
      <w:r w:rsidRPr="007D510F">
        <w:t>государственного</w:t>
      </w:r>
      <w:r w:rsidRPr="007D510F">
        <w:rPr>
          <w:spacing w:val="-8"/>
        </w:rPr>
        <w:t xml:space="preserve"> </w:t>
      </w:r>
      <w:r w:rsidRPr="007D510F">
        <w:t>(территориального)</w:t>
      </w:r>
      <w:r w:rsidRPr="007D510F">
        <w:rPr>
          <w:spacing w:val="-8"/>
        </w:rPr>
        <w:t xml:space="preserve"> </w:t>
      </w:r>
      <w:r w:rsidRPr="007D510F">
        <w:t>устройства, политический режим. Типология форм государства.</w:t>
      </w:r>
    </w:p>
    <w:p w14:paraId="6B6482EF" w14:textId="77777777" w:rsidR="009A0B4E" w:rsidRPr="007D510F" w:rsidRDefault="00F6563A" w:rsidP="007D510F">
      <w:pPr>
        <w:pStyle w:val="a3"/>
        <w:ind w:left="851" w:right="-53"/>
        <w:jc w:val="both"/>
      </w:pPr>
      <w:r w:rsidRPr="007D510F">
        <w:t>Федеративное</w:t>
      </w:r>
      <w:r w:rsidRPr="007D510F">
        <w:rPr>
          <w:spacing w:val="-7"/>
        </w:rPr>
        <w:t xml:space="preserve"> </w:t>
      </w:r>
      <w:r w:rsidRPr="007D510F">
        <w:t>устройство</w:t>
      </w:r>
      <w:r w:rsidRPr="007D510F">
        <w:rPr>
          <w:spacing w:val="-7"/>
        </w:rPr>
        <w:t xml:space="preserve"> </w:t>
      </w:r>
      <w:r w:rsidRPr="007D510F">
        <w:t>Российской</w:t>
      </w:r>
      <w:r w:rsidRPr="007D510F">
        <w:rPr>
          <w:spacing w:val="-7"/>
        </w:rPr>
        <w:t xml:space="preserve"> </w:t>
      </w:r>
      <w:r w:rsidRPr="007D510F">
        <w:t>Федерации.</w:t>
      </w:r>
      <w:r w:rsidRPr="007D510F">
        <w:rPr>
          <w:spacing w:val="-7"/>
        </w:rPr>
        <w:t xml:space="preserve"> </w:t>
      </w:r>
      <w:r w:rsidRPr="007D510F">
        <w:t>Субъекты</w:t>
      </w:r>
      <w:r w:rsidRPr="007D510F">
        <w:rPr>
          <w:spacing w:val="-7"/>
        </w:rPr>
        <w:t xml:space="preserve"> </w:t>
      </w:r>
      <w:r w:rsidRPr="007D510F">
        <w:t>государственной</w:t>
      </w:r>
      <w:r w:rsidRPr="007D510F">
        <w:rPr>
          <w:spacing w:val="-7"/>
        </w:rPr>
        <w:t xml:space="preserve"> </w:t>
      </w:r>
      <w:r w:rsidRPr="007D510F">
        <w:t>власти в Российской Федерации. Государственное управление в Российской Федерации.</w:t>
      </w:r>
    </w:p>
    <w:p w14:paraId="09FFEABC" w14:textId="77777777" w:rsidR="009A0B4E" w:rsidRPr="007D510F" w:rsidRDefault="00F6563A" w:rsidP="007D510F">
      <w:pPr>
        <w:pStyle w:val="a3"/>
        <w:ind w:left="851" w:right="-53"/>
        <w:jc w:val="both"/>
      </w:pPr>
      <w:r w:rsidRPr="007D510F">
        <w:t>Государственная</w:t>
      </w:r>
      <w:r w:rsidRPr="007D510F">
        <w:rPr>
          <w:spacing w:val="-6"/>
        </w:rPr>
        <w:t xml:space="preserve"> </w:t>
      </w:r>
      <w:r w:rsidRPr="007D510F">
        <w:t>служба</w:t>
      </w:r>
      <w:r w:rsidRPr="007D510F">
        <w:rPr>
          <w:spacing w:val="-6"/>
        </w:rPr>
        <w:t xml:space="preserve"> </w:t>
      </w:r>
      <w:r w:rsidRPr="007D510F">
        <w:t>и</w:t>
      </w:r>
      <w:r w:rsidRPr="007D510F">
        <w:rPr>
          <w:spacing w:val="-6"/>
        </w:rPr>
        <w:t xml:space="preserve"> </w:t>
      </w:r>
      <w:r w:rsidRPr="007D510F">
        <w:t>статус</w:t>
      </w:r>
      <w:r w:rsidRPr="007D510F">
        <w:rPr>
          <w:spacing w:val="-6"/>
        </w:rPr>
        <w:t xml:space="preserve"> </w:t>
      </w:r>
      <w:r w:rsidRPr="007D510F">
        <w:t>государственного</w:t>
      </w:r>
      <w:r w:rsidRPr="007D510F">
        <w:rPr>
          <w:spacing w:val="-6"/>
        </w:rPr>
        <w:t xml:space="preserve"> </w:t>
      </w:r>
      <w:r w:rsidRPr="007D510F">
        <w:t>служащего.</w:t>
      </w:r>
      <w:r w:rsidRPr="007D510F">
        <w:rPr>
          <w:spacing w:val="-6"/>
        </w:rPr>
        <w:t xml:space="preserve"> </w:t>
      </w:r>
      <w:r w:rsidRPr="007D510F">
        <w:t>Опасность</w:t>
      </w:r>
      <w:r w:rsidRPr="007D510F">
        <w:rPr>
          <w:spacing w:val="-6"/>
        </w:rPr>
        <w:t xml:space="preserve"> </w:t>
      </w:r>
      <w:r w:rsidRPr="007D510F">
        <w:t>коррупции, антикоррупционная политика государства, механизмы противодействия коррупции.</w:t>
      </w:r>
    </w:p>
    <w:p w14:paraId="39DCF4F4" w14:textId="77777777" w:rsidR="009A0B4E" w:rsidRPr="007D510F" w:rsidRDefault="00F6563A" w:rsidP="007D510F">
      <w:pPr>
        <w:pStyle w:val="a3"/>
        <w:ind w:left="851" w:right="-53"/>
        <w:jc w:val="both"/>
      </w:pPr>
      <w:r w:rsidRPr="007D510F">
        <w:t>Обеспечение</w:t>
      </w:r>
      <w:r w:rsidRPr="007D510F">
        <w:rPr>
          <w:spacing w:val="-6"/>
        </w:rPr>
        <w:t xml:space="preserve"> </w:t>
      </w:r>
      <w:r w:rsidRPr="007D510F">
        <w:t>национальной</w:t>
      </w:r>
      <w:r w:rsidRPr="007D510F">
        <w:rPr>
          <w:spacing w:val="-6"/>
        </w:rPr>
        <w:t xml:space="preserve"> </w:t>
      </w:r>
      <w:r w:rsidRPr="007D510F">
        <w:t>безопасности</w:t>
      </w:r>
      <w:r w:rsidRPr="007D510F">
        <w:rPr>
          <w:spacing w:val="40"/>
        </w:rPr>
        <w:t xml:space="preserve"> </w:t>
      </w:r>
      <w:r w:rsidRPr="007D510F">
        <w:t>в</w:t>
      </w:r>
      <w:r w:rsidRPr="007D510F">
        <w:rPr>
          <w:spacing w:val="-6"/>
        </w:rPr>
        <w:t xml:space="preserve"> </w:t>
      </w:r>
      <w:r w:rsidRPr="007D510F">
        <w:t>Российской</w:t>
      </w:r>
      <w:r w:rsidRPr="007D510F">
        <w:rPr>
          <w:spacing w:val="-6"/>
        </w:rPr>
        <w:t xml:space="preserve"> </w:t>
      </w:r>
      <w:r w:rsidRPr="007D510F">
        <w:t>Федерации.</w:t>
      </w:r>
      <w:r w:rsidRPr="007D510F">
        <w:rPr>
          <w:spacing w:val="-6"/>
        </w:rPr>
        <w:t xml:space="preserve"> </w:t>
      </w:r>
      <w:r w:rsidRPr="007D510F">
        <w:t>Государственная политика Российской Федерации</w:t>
      </w:r>
      <w:r w:rsidRPr="007D510F">
        <w:rPr>
          <w:spacing w:val="40"/>
        </w:rPr>
        <w:t xml:space="preserve"> </w:t>
      </w:r>
      <w:r w:rsidRPr="007D510F">
        <w:t>по противодействию экстремизму.</w:t>
      </w:r>
    </w:p>
    <w:p w14:paraId="6CAE197E" w14:textId="77777777" w:rsidR="009A0B4E" w:rsidRPr="007D510F" w:rsidRDefault="00F6563A" w:rsidP="007D510F">
      <w:pPr>
        <w:pStyle w:val="a3"/>
        <w:ind w:left="851" w:right="-53"/>
        <w:jc w:val="both"/>
      </w:pPr>
      <w:r w:rsidRPr="007D510F">
        <w:t>Политическая</w:t>
      </w:r>
      <w:r w:rsidRPr="007D510F">
        <w:rPr>
          <w:spacing w:val="-7"/>
        </w:rPr>
        <w:t xml:space="preserve"> </w:t>
      </w:r>
      <w:r w:rsidRPr="007D510F">
        <w:t>культура</w:t>
      </w:r>
      <w:r w:rsidRPr="007D510F">
        <w:rPr>
          <w:spacing w:val="-5"/>
        </w:rPr>
        <w:t xml:space="preserve"> </w:t>
      </w:r>
      <w:r w:rsidRPr="007D510F">
        <w:t>общества</w:t>
      </w:r>
      <w:r w:rsidRPr="007D510F">
        <w:rPr>
          <w:spacing w:val="-4"/>
        </w:rPr>
        <w:t xml:space="preserve"> </w:t>
      </w:r>
      <w:r w:rsidRPr="007D510F">
        <w:t>и</w:t>
      </w:r>
      <w:r w:rsidRPr="007D510F">
        <w:rPr>
          <w:spacing w:val="-5"/>
        </w:rPr>
        <w:t xml:space="preserve"> </w:t>
      </w:r>
      <w:r w:rsidRPr="007D510F">
        <w:t>личности.</w:t>
      </w:r>
      <w:r w:rsidRPr="007D510F">
        <w:rPr>
          <w:spacing w:val="-5"/>
        </w:rPr>
        <w:t xml:space="preserve"> </w:t>
      </w:r>
      <w:r w:rsidRPr="007D510F">
        <w:t>Политическое</w:t>
      </w:r>
      <w:r w:rsidRPr="007D510F">
        <w:rPr>
          <w:spacing w:val="-4"/>
        </w:rPr>
        <w:t xml:space="preserve"> </w:t>
      </w:r>
      <w:r w:rsidRPr="007D510F">
        <w:rPr>
          <w:spacing w:val="-2"/>
        </w:rPr>
        <w:t>поведение.</w:t>
      </w:r>
    </w:p>
    <w:p w14:paraId="6E14E358" w14:textId="77777777" w:rsidR="009A0B4E" w:rsidRPr="007D510F" w:rsidRDefault="00F6563A" w:rsidP="007D510F">
      <w:pPr>
        <w:pStyle w:val="a3"/>
        <w:ind w:left="851" w:right="-53"/>
        <w:jc w:val="both"/>
      </w:pPr>
      <w:r w:rsidRPr="007D510F">
        <w:t>Политическое</w:t>
      </w:r>
      <w:r w:rsidRPr="007D510F">
        <w:rPr>
          <w:spacing w:val="-5"/>
        </w:rPr>
        <w:t xml:space="preserve"> </w:t>
      </w:r>
      <w:r w:rsidRPr="007D510F">
        <w:t>участие.</w:t>
      </w:r>
      <w:r w:rsidRPr="007D510F">
        <w:rPr>
          <w:spacing w:val="-5"/>
        </w:rPr>
        <w:t xml:space="preserve"> </w:t>
      </w:r>
      <w:r w:rsidRPr="007D510F">
        <w:t>Причины</w:t>
      </w:r>
      <w:r w:rsidRPr="007D510F">
        <w:rPr>
          <w:spacing w:val="-5"/>
        </w:rPr>
        <w:t xml:space="preserve"> </w:t>
      </w:r>
      <w:r w:rsidRPr="007D510F">
        <w:t>абсентеизма.</w:t>
      </w:r>
      <w:r w:rsidRPr="007D510F">
        <w:rPr>
          <w:spacing w:val="-5"/>
        </w:rPr>
        <w:t xml:space="preserve"> </w:t>
      </w:r>
      <w:r w:rsidRPr="007D510F">
        <w:t>Политическая</w:t>
      </w:r>
      <w:r w:rsidRPr="007D510F">
        <w:rPr>
          <w:spacing w:val="-5"/>
        </w:rPr>
        <w:t xml:space="preserve"> </w:t>
      </w:r>
      <w:r w:rsidRPr="007D510F">
        <w:t>идеология,</w:t>
      </w:r>
      <w:r w:rsidRPr="007D510F">
        <w:rPr>
          <w:spacing w:val="-5"/>
        </w:rPr>
        <w:t xml:space="preserve"> </w:t>
      </w:r>
      <w:r w:rsidRPr="007D510F">
        <w:t>ее</w:t>
      </w:r>
      <w:r w:rsidRPr="007D510F">
        <w:rPr>
          <w:spacing w:val="-5"/>
        </w:rPr>
        <w:t xml:space="preserve"> </w:t>
      </w:r>
      <w:r w:rsidRPr="007D510F">
        <w:t>роль</w:t>
      </w:r>
      <w:r w:rsidRPr="007D510F">
        <w:rPr>
          <w:spacing w:val="40"/>
        </w:rPr>
        <w:t xml:space="preserve"> </w:t>
      </w:r>
      <w:r w:rsidRPr="007D510F">
        <w:t>в обществе. Основные идейно-политические течения современности.</w:t>
      </w:r>
    </w:p>
    <w:p w14:paraId="32628874"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091989C2" w14:textId="77777777" w:rsidR="009A0B4E" w:rsidRPr="007D510F" w:rsidRDefault="00F6563A" w:rsidP="007D510F">
      <w:pPr>
        <w:pStyle w:val="a3"/>
        <w:spacing w:before="76"/>
        <w:ind w:left="851" w:right="-53"/>
        <w:jc w:val="both"/>
      </w:pPr>
      <w:r w:rsidRPr="007D510F">
        <w:lastRenderedPageBreak/>
        <w:t>Политический</w:t>
      </w:r>
      <w:r w:rsidRPr="007D510F">
        <w:rPr>
          <w:spacing w:val="-5"/>
        </w:rPr>
        <w:t xml:space="preserve"> </w:t>
      </w:r>
      <w:r w:rsidRPr="007D510F">
        <w:t>процесс</w:t>
      </w:r>
      <w:r w:rsidRPr="007D510F">
        <w:rPr>
          <w:spacing w:val="-5"/>
        </w:rPr>
        <w:t xml:space="preserve"> </w:t>
      </w:r>
      <w:r w:rsidRPr="007D510F">
        <w:t>и</w:t>
      </w:r>
      <w:r w:rsidRPr="007D510F">
        <w:rPr>
          <w:spacing w:val="-5"/>
        </w:rPr>
        <w:t xml:space="preserve"> </w:t>
      </w:r>
      <w:r w:rsidRPr="007D510F">
        <w:t>участие</w:t>
      </w:r>
      <w:r w:rsidRPr="007D510F">
        <w:rPr>
          <w:spacing w:val="-5"/>
        </w:rPr>
        <w:t xml:space="preserve"> </w:t>
      </w:r>
      <w:r w:rsidRPr="007D510F">
        <w:t>в</w:t>
      </w:r>
      <w:r w:rsidRPr="007D510F">
        <w:rPr>
          <w:spacing w:val="-5"/>
        </w:rPr>
        <w:t xml:space="preserve"> </w:t>
      </w:r>
      <w:r w:rsidRPr="007D510F">
        <w:t>нем</w:t>
      </w:r>
      <w:r w:rsidRPr="007D510F">
        <w:rPr>
          <w:spacing w:val="-5"/>
        </w:rPr>
        <w:t xml:space="preserve"> </w:t>
      </w:r>
      <w:r w:rsidRPr="007D510F">
        <w:t>субъектов</w:t>
      </w:r>
      <w:r w:rsidRPr="007D510F">
        <w:rPr>
          <w:spacing w:val="-5"/>
        </w:rPr>
        <w:t xml:space="preserve"> </w:t>
      </w:r>
      <w:r w:rsidRPr="007D510F">
        <w:t>политики.</w:t>
      </w:r>
      <w:r w:rsidRPr="007D510F">
        <w:rPr>
          <w:spacing w:val="-5"/>
        </w:rPr>
        <w:t xml:space="preserve"> </w:t>
      </w:r>
      <w:r w:rsidRPr="007D510F">
        <w:t>Формы</w:t>
      </w:r>
      <w:r w:rsidRPr="007D510F">
        <w:rPr>
          <w:spacing w:val="-5"/>
        </w:rPr>
        <w:t xml:space="preserve"> </w:t>
      </w:r>
      <w:r w:rsidRPr="007D510F">
        <w:t>участия</w:t>
      </w:r>
      <w:r w:rsidRPr="007D510F">
        <w:rPr>
          <w:spacing w:val="-5"/>
        </w:rPr>
        <w:t xml:space="preserve"> </w:t>
      </w:r>
      <w:r w:rsidRPr="007D510F">
        <w:t>граждан в политике. Политические партии как субъекты политики, их функции, виды. Типы партийных систем.</w:t>
      </w:r>
    </w:p>
    <w:p w14:paraId="33C6931F" w14:textId="77777777" w:rsidR="009A0B4E" w:rsidRPr="007D510F" w:rsidRDefault="00F6563A" w:rsidP="007D510F">
      <w:pPr>
        <w:pStyle w:val="a3"/>
        <w:ind w:left="851" w:right="-53"/>
        <w:jc w:val="both"/>
      </w:pPr>
      <w:r w:rsidRPr="007D510F">
        <w:t>Избирательная система. Типы избирательных систем: мажоритарная, пропорциональная,</w:t>
      </w:r>
      <w:r w:rsidRPr="007D510F">
        <w:rPr>
          <w:spacing w:val="-9"/>
        </w:rPr>
        <w:t xml:space="preserve"> </w:t>
      </w:r>
      <w:r w:rsidRPr="007D510F">
        <w:t>смешанная.</w:t>
      </w:r>
      <w:r w:rsidRPr="007D510F">
        <w:rPr>
          <w:spacing w:val="-9"/>
        </w:rPr>
        <w:t xml:space="preserve"> </w:t>
      </w:r>
      <w:r w:rsidRPr="007D510F">
        <w:t>Избирательная</w:t>
      </w:r>
      <w:r w:rsidRPr="007D510F">
        <w:rPr>
          <w:spacing w:val="-9"/>
        </w:rPr>
        <w:t xml:space="preserve"> </w:t>
      </w:r>
      <w:r w:rsidRPr="007D510F">
        <w:t>система</w:t>
      </w:r>
      <w:r w:rsidRPr="007D510F">
        <w:rPr>
          <w:spacing w:val="-9"/>
        </w:rPr>
        <w:t xml:space="preserve"> </w:t>
      </w:r>
      <w:r w:rsidRPr="007D510F">
        <w:t>Российской</w:t>
      </w:r>
      <w:r w:rsidRPr="007D510F">
        <w:rPr>
          <w:spacing w:val="-9"/>
        </w:rPr>
        <w:t xml:space="preserve"> </w:t>
      </w:r>
      <w:r w:rsidRPr="007D510F">
        <w:t>Федерации.</w:t>
      </w:r>
    </w:p>
    <w:p w14:paraId="6406D637" w14:textId="77777777" w:rsidR="009A0B4E" w:rsidRPr="007D510F" w:rsidRDefault="00F6563A" w:rsidP="007D510F">
      <w:pPr>
        <w:pStyle w:val="a3"/>
        <w:ind w:left="851" w:right="-53"/>
        <w:jc w:val="both"/>
      </w:pPr>
      <w:r w:rsidRPr="007D510F">
        <w:t>Политическая</w:t>
      </w:r>
      <w:r w:rsidRPr="007D510F">
        <w:rPr>
          <w:spacing w:val="-7"/>
        </w:rPr>
        <w:t xml:space="preserve"> </w:t>
      </w:r>
      <w:r w:rsidRPr="007D510F">
        <w:t>элита</w:t>
      </w:r>
      <w:r w:rsidRPr="007D510F">
        <w:rPr>
          <w:spacing w:val="-5"/>
        </w:rPr>
        <w:t xml:space="preserve"> </w:t>
      </w:r>
      <w:r w:rsidRPr="007D510F">
        <w:t>и</w:t>
      </w:r>
      <w:r w:rsidRPr="007D510F">
        <w:rPr>
          <w:spacing w:val="-4"/>
        </w:rPr>
        <w:t xml:space="preserve"> </w:t>
      </w:r>
      <w:r w:rsidRPr="007D510F">
        <w:t>политическое</w:t>
      </w:r>
      <w:r w:rsidRPr="007D510F">
        <w:rPr>
          <w:spacing w:val="-5"/>
        </w:rPr>
        <w:t xml:space="preserve"> </w:t>
      </w:r>
      <w:r w:rsidRPr="007D510F">
        <w:t>лидерство.</w:t>
      </w:r>
      <w:r w:rsidRPr="007D510F">
        <w:rPr>
          <w:spacing w:val="-5"/>
        </w:rPr>
        <w:t xml:space="preserve"> </w:t>
      </w:r>
      <w:r w:rsidRPr="007D510F">
        <w:t>Типология</w:t>
      </w:r>
      <w:r w:rsidRPr="007D510F">
        <w:rPr>
          <w:spacing w:val="-4"/>
        </w:rPr>
        <w:t xml:space="preserve"> </w:t>
      </w:r>
      <w:r w:rsidRPr="007D510F">
        <w:rPr>
          <w:spacing w:val="-2"/>
        </w:rPr>
        <w:t>лидерства.</w:t>
      </w:r>
    </w:p>
    <w:p w14:paraId="7554E088" w14:textId="77777777" w:rsidR="009A0B4E" w:rsidRPr="007D510F" w:rsidRDefault="00F6563A" w:rsidP="007D510F">
      <w:pPr>
        <w:pStyle w:val="a3"/>
        <w:ind w:left="851" w:right="-53"/>
        <w:jc w:val="both"/>
      </w:pPr>
      <w:r w:rsidRPr="007D510F">
        <w:t>Роль</w:t>
      </w:r>
      <w:r w:rsidRPr="007D510F">
        <w:rPr>
          <w:spacing w:val="-5"/>
        </w:rPr>
        <w:t xml:space="preserve"> </w:t>
      </w:r>
      <w:r w:rsidRPr="007D510F">
        <w:t>средств</w:t>
      </w:r>
      <w:r w:rsidRPr="007D510F">
        <w:rPr>
          <w:spacing w:val="-5"/>
        </w:rPr>
        <w:t xml:space="preserve"> </w:t>
      </w:r>
      <w:r w:rsidRPr="007D510F">
        <w:t>массовой</w:t>
      </w:r>
      <w:r w:rsidRPr="007D510F">
        <w:rPr>
          <w:spacing w:val="-5"/>
        </w:rPr>
        <w:t xml:space="preserve"> </w:t>
      </w:r>
      <w:r w:rsidRPr="007D510F">
        <w:t>информации</w:t>
      </w:r>
      <w:r w:rsidRPr="007D510F">
        <w:rPr>
          <w:spacing w:val="-5"/>
        </w:rPr>
        <w:t xml:space="preserve"> </w:t>
      </w:r>
      <w:r w:rsidRPr="007D510F">
        <w:t>в</w:t>
      </w:r>
      <w:r w:rsidRPr="007D510F">
        <w:rPr>
          <w:spacing w:val="-5"/>
        </w:rPr>
        <w:t xml:space="preserve"> </w:t>
      </w:r>
      <w:r w:rsidRPr="007D510F">
        <w:t>политической</w:t>
      </w:r>
      <w:r w:rsidRPr="007D510F">
        <w:rPr>
          <w:spacing w:val="-5"/>
        </w:rPr>
        <w:t xml:space="preserve"> </w:t>
      </w:r>
      <w:r w:rsidRPr="007D510F">
        <w:t>жизни</w:t>
      </w:r>
      <w:r w:rsidRPr="007D510F">
        <w:rPr>
          <w:spacing w:val="-5"/>
        </w:rPr>
        <w:t xml:space="preserve"> </w:t>
      </w:r>
      <w:r w:rsidRPr="007D510F">
        <w:t>общества.</w:t>
      </w:r>
      <w:r w:rsidRPr="007D510F">
        <w:rPr>
          <w:spacing w:val="-5"/>
        </w:rPr>
        <w:t xml:space="preserve"> </w:t>
      </w:r>
      <w:r w:rsidRPr="007D510F">
        <w:t>Интернет</w:t>
      </w:r>
      <w:r w:rsidRPr="007D510F">
        <w:rPr>
          <w:spacing w:val="-5"/>
        </w:rPr>
        <w:t xml:space="preserve"> </w:t>
      </w:r>
      <w:r w:rsidRPr="007D510F">
        <w:t>в современной политической коммуникации.</w:t>
      </w:r>
    </w:p>
    <w:p w14:paraId="5436B877" w14:textId="77777777" w:rsidR="009A0B4E" w:rsidRPr="007D510F" w:rsidRDefault="00F6563A" w:rsidP="007D510F">
      <w:pPr>
        <w:pStyle w:val="a3"/>
        <w:ind w:left="851" w:right="-53"/>
        <w:jc w:val="both"/>
      </w:pPr>
      <w:r w:rsidRPr="007D510F">
        <w:t>Правовое регулирование общественных отношений в Российской Федерации. Право</w:t>
      </w:r>
      <w:r w:rsidRPr="007D510F">
        <w:rPr>
          <w:spacing w:val="-5"/>
        </w:rPr>
        <w:t xml:space="preserve"> </w:t>
      </w:r>
      <w:r w:rsidRPr="007D510F">
        <w:t>в</w:t>
      </w:r>
      <w:r w:rsidRPr="007D510F">
        <w:rPr>
          <w:spacing w:val="-5"/>
        </w:rPr>
        <w:t xml:space="preserve"> </w:t>
      </w:r>
      <w:r w:rsidRPr="007D510F">
        <w:t>системе</w:t>
      </w:r>
      <w:r w:rsidRPr="007D510F">
        <w:rPr>
          <w:spacing w:val="-5"/>
        </w:rPr>
        <w:t xml:space="preserve"> </w:t>
      </w:r>
      <w:r w:rsidRPr="007D510F">
        <w:t>социальных</w:t>
      </w:r>
      <w:r w:rsidRPr="007D510F">
        <w:rPr>
          <w:spacing w:val="-5"/>
        </w:rPr>
        <w:t xml:space="preserve"> </w:t>
      </w:r>
      <w:r w:rsidRPr="007D510F">
        <w:t>норм.</w:t>
      </w:r>
      <w:r w:rsidRPr="007D510F">
        <w:rPr>
          <w:spacing w:val="-5"/>
        </w:rPr>
        <w:t xml:space="preserve"> </w:t>
      </w:r>
      <w:r w:rsidRPr="007D510F">
        <w:t>Источники</w:t>
      </w:r>
      <w:r w:rsidRPr="007D510F">
        <w:rPr>
          <w:spacing w:val="-5"/>
        </w:rPr>
        <w:t xml:space="preserve"> </w:t>
      </w:r>
      <w:r w:rsidRPr="007D510F">
        <w:t>права.</w:t>
      </w:r>
      <w:r w:rsidRPr="007D510F">
        <w:rPr>
          <w:spacing w:val="-5"/>
        </w:rPr>
        <w:t xml:space="preserve"> </w:t>
      </w:r>
      <w:r w:rsidRPr="007D510F">
        <w:t>Нормативные</w:t>
      </w:r>
      <w:r w:rsidRPr="007D510F">
        <w:rPr>
          <w:spacing w:val="-5"/>
        </w:rPr>
        <w:t xml:space="preserve"> </w:t>
      </w:r>
      <w:r w:rsidRPr="007D510F">
        <w:t>правовые</w:t>
      </w:r>
      <w:r w:rsidRPr="007D510F">
        <w:rPr>
          <w:spacing w:val="-5"/>
        </w:rPr>
        <w:t xml:space="preserve"> </w:t>
      </w:r>
      <w:r w:rsidRPr="007D510F">
        <w:t>акты,</w:t>
      </w:r>
    </w:p>
    <w:p w14:paraId="524F9F32" w14:textId="77777777" w:rsidR="009A0B4E" w:rsidRPr="007D510F" w:rsidRDefault="00F6563A" w:rsidP="007D510F">
      <w:pPr>
        <w:pStyle w:val="a3"/>
        <w:ind w:left="851" w:right="-53"/>
        <w:jc w:val="both"/>
      </w:pPr>
      <w:r w:rsidRPr="007D510F">
        <w:t>их виды. Законы и законодательный процесс в Российской Федерации. Система российского</w:t>
      </w:r>
      <w:r w:rsidRPr="007D510F">
        <w:rPr>
          <w:spacing w:val="-6"/>
        </w:rPr>
        <w:t xml:space="preserve"> </w:t>
      </w:r>
      <w:r w:rsidRPr="007D510F">
        <w:t>права.</w:t>
      </w:r>
      <w:r w:rsidRPr="007D510F">
        <w:rPr>
          <w:spacing w:val="-6"/>
        </w:rPr>
        <w:t xml:space="preserve"> </w:t>
      </w:r>
      <w:r w:rsidRPr="007D510F">
        <w:t>Правоотношения,</w:t>
      </w:r>
      <w:r w:rsidRPr="007D510F">
        <w:rPr>
          <w:spacing w:val="-6"/>
        </w:rPr>
        <w:t xml:space="preserve"> </w:t>
      </w:r>
      <w:r w:rsidRPr="007D510F">
        <w:t>их</w:t>
      </w:r>
      <w:r w:rsidRPr="007D510F">
        <w:rPr>
          <w:spacing w:val="-6"/>
        </w:rPr>
        <w:t xml:space="preserve"> </w:t>
      </w:r>
      <w:r w:rsidRPr="007D510F">
        <w:t>субъекты.</w:t>
      </w:r>
      <w:r w:rsidRPr="007D510F">
        <w:rPr>
          <w:spacing w:val="-6"/>
        </w:rPr>
        <w:t xml:space="preserve"> </w:t>
      </w:r>
      <w:r w:rsidRPr="007D510F">
        <w:t>Особенности</w:t>
      </w:r>
      <w:r w:rsidRPr="007D510F">
        <w:rPr>
          <w:spacing w:val="-6"/>
        </w:rPr>
        <w:t xml:space="preserve"> </w:t>
      </w:r>
      <w:r w:rsidRPr="007D510F">
        <w:t>правового</w:t>
      </w:r>
      <w:r w:rsidRPr="007D510F">
        <w:rPr>
          <w:spacing w:val="-6"/>
        </w:rPr>
        <w:t xml:space="preserve"> </w:t>
      </w:r>
      <w:r w:rsidRPr="007D510F">
        <w:t>статуса несовершеннолетних. Правонарушение и юридическая ответственность. Функции правоохранительных органов Российской Федерации.</w:t>
      </w:r>
    </w:p>
    <w:p w14:paraId="539B2591" w14:textId="77777777" w:rsidR="009A0B4E" w:rsidRPr="007D510F" w:rsidRDefault="00F6563A" w:rsidP="007D510F">
      <w:pPr>
        <w:pStyle w:val="a3"/>
        <w:ind w:left="851" w:right="-53"/>
        <w:jc w:val="both"/>
      </w:pPr>
      <w:r w:rsidRPr="007D510F">
        <w:t>Конституция</w:t>
      </w:r>
      <w:r w:rsidRPr="007D510F">
        <w:rPr>
          <w:spacing w:val="-7"/>
        </w:rPr>
        <w:t xml:space="preserve"> </w:t>
      </w:r>
      <w:r w:rsidRPr="007D510F">
        <w:t>Российской</w:t>
      </w:r>
      <w:r w:rsidRPr="007D510F">
        <w:rPr>
          <w:spacing w:val="-7"/>
        </w:rPr>
        <w:t xml:space="preserve"> </w:t>
      </w:r>
      <w:r w:rsidRPr="007D510F">
        <w:t>Федерации.</w:t>
      </w:r>
      <w:r w:rsidRPr="007D510F">
        <w:rPr>
          <w:spacing w:val="-7"/>
        </w:rPr>
        <w:t xml:space="preserve"> </w:t>
      </w:r>
      <w:r w:rsidRPr="007D510F">
        <w:t>Основы</w:t>
      </w:r>
      <w:r w:rsidRPr="007D510F">
        <w:rPr>
          <w:spacing w:val="-7"/>
        </w:rPr>
        <w:t xml:space="preserve"> </w:t>
      </w:r>
      <w:r w:rsidRPr="007D510F">
        <w:t>конституционного</w:t>
      </w:r>
      <w:r w:rsidRPr="007D510F">
        <w:rPr>
          <w:spacing w:val="-7"/>
        </w:rPr>
        <w:t xml:space="preserve"> </w:t>
      </w:r>
      <w:r w:rsidRPr="007D510F">
        <w:t>строя</w:t>
      </w:r>
      <w:r w:rsidRPr="007D510F">
        <w:rPr>
          <w:spacing w:val="-7"/>
        </w:rPr>
        <w:t xml:space="preserve"> </w:t>
      </w:r>
      <w:r w:rsidRPr="007D510F">
        <w:t>Российской Федерации.</w:t>
      </w:r>
      <w:r w:rsidRPr="007D510F">
        <w:rPr>
          <w:spacing w:val="-2"/>
        </w:rPr>
        <w:t xml:space="preserve"> </w:t>
      </w:r>
      <w:r w:rsidRPr="007D510F">
        <w:t>Гражданство</w:t>
      </w:r>
      <w:r w:rsidRPr="007D510F">
        <w:rPr>
          <w:spacing w:val="-2"/>
        </w:rPr>
        <w:t xml:space="preserve"> </w:t>
      </w:r>
      <w:r w:rsidRPr="007D510F">
        <w:t>Российской</w:t>
      </w:r>
      <w:r w:rsidRPr="007D510F">
        <w:rPr>
          <w:spacing w:val="-2"/>
        </w:rPr>
        <w:t xml:space="preserve"> </w:t>
      </w:r>
      <w:r w:rsidRPr="007D510F">
        <w:t>Федерации.</w:t>
      </w:r>
      <w:r w:rsidRPr="007D510F">
        <w:rPr>
          <w:spacing w:val="-2"/>
        </w:rPr>
        <w:t xml:space="preserve"> </w:t>
      </w:r>
      <w:r w:rsidRPr="007D510F">
        <w:t>Личные</w:t>
      </w:r>
      <w:r w:rsidRPr="007D510F">
        <w:rPr>
          <w:spacing w:val="-2"/>
        </w:rPr>
        <w:t xml:space="preserve"> </w:t>
      </w:r>
      <w:r w:rsidRPr="007D510F">
        <w:t>(гражданские),</w:t>
      </w:r>
      <w:r w:rsidRPr="007D510F">
        <w:rPr>
          <w:spacing w:val="-2"/>
        </w:rPr>
        <w:t xml:space="preserve"> </w:t>
      </w:r>
      <w:r w:rsidRPr="007D510F">
        <w:t>политические, социально-экономические и культурные права</w:t>
      </w:r>
      <w:r w:rsidRPr="007D510F">
        <w:rPr>
          <w:spacing w:val="40"/>
        </w:rPr>
        <w:t xml:space="preserve"> </w:t>
      </w:r>
      <w:r w:rsidRPr="007D510F">
        <w:t xml:space="preserve">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w:t>
      </w:r>
      <w:r w:rsidRPr="007D510F">
        <w:rPr>
          <w:spacing w:val="-2"/>
        </w:rPr>
        <w:t>времени.</w:t>
      </w:r>
    </w:p>
    <w:p w14:paraId="01FD14CE" w14:textId="77777777" w:rsidR="009A0B4E" w:rsidRPr="007D510F" w:rsidRDefault="00F6563A" w:rsidP="007D510F">
      <w:pPr>
        <w:pStyle w:val="a3"/>
        <w:ind w:left="851" w:right="-53"/>
        <w:jc w:val="both"/>
      </w:pPr>
      <w:r w:rsidRPr="007D510F">
        <w:t>Гражданское</w:t>
      </w:r>
      <w:r w:rsidRPr="007D510F">
        <w:rPr>
          <w:spacing w:val="-6"/>
        </w:rPr>
        <w:t xml:space="preserve"> </w:t>
      </w:r>
      <w:r w:rsidRPr="007D510F">
        <w:t>право.</w:t>
      </w:r>
      <w:r w:rsidRPr="007D510F">
        <w:rPr>
          <w:spacing w:val="-5"/>
        </w:rPr>
        <w:t xml:space="preserve"> </w:t>
      </w:r>
      <w:r w:rsidRPr="007D510F">
        <w:t>Гражданские</w:t>
      </w:r>
      <w:r w:rsidRPr="007D510F">
        <w:rPr>
          <w:spacing w:val="-5"/>
        </w:rPr>
        <w:t xml:space="preserve"> </w:t>
      </w:r>
      <w:r w:rsidRPr="007D510F">
        <w:t>правоотношения.</w:t>
      </w:r>
      <w:r w:rsidRPr="007D510F">
        <w:rPr>
          <w:spacing w:val="-5"/>
        </w:rPr>
        <w:t xml:space="preserve"> </w:t>
      </w:r>
      <w:r w:rsidRPr="007D510F">
        <w:t>Субъекты</w:t>
      </w:r>
      <w:r w:rsidRPr="007D510F">
        <w:rPr>
          <w:spacing w:val="-5"/>
        </w:rPr>
        <w:t xml:space="preserve"> </w:t>
      </w:r>
      <w:r w:rsidRPr="007D510F">
        <w:t>гражданского</w:t>
      </w:r>
      <w:r w:rsidRPr="007D510F">
        <w:rPr>
          <w:spacing w:val="-5"/>
        </w:rPr>
        <w:t xml:space="preserve"> </w:t>
      </w:r>
      <w:r w:rsidRPr="007D510F">
        <w:rPr>
          <w:spacing w:val="-2"/>
        </w:rPr>
        <w:t>права.</w:t>
      </w:r>
    </w:p>
    <w:p w14:paraId="6513D03E" w14:textId="77777777" w:rsidR="009A0B4E" w:rsidRPr="007D510F" w:rsidRDefault="00F6563A" w:rsidP="007D510F">
      <w:pPr>
        <w:pStyle w:val="a3"/>
        <w:ind w:left="851" w:right="-53"/>
        <w:jc w:val="both"/>
      </w:pPr>
      <w:r w:rsidRPr="007D510F">
        <w:t>Организационно-правовые</w:t>
      </w:r>
      <w:r w:rsidRPr="007D510F">
        <w:rPr>
          <w:spacing w:val="-9"/>
        </w:rPr>
        <w:t xml:space="preserve"> </w:t>
      </w:r>
      <w:r w:rsidRPr="007D510F">
        <w:t>формы</w:t>
      </w:r>
      <w:r w:rsidRPr="007D510F">
        <w:rPr>
          <w:spacing w:val="-9"/>
        </w:rPr>
        <w:t xml:space="preserve"> </w:t>
      </w:r>
      <w:r w:rsidRPr="007D510F">
        <w:t>юридических</w:t>
      </w:r>
      <w:r w:rsidRPr="007D510F">
        <w:rPr>
          <w:spacing w:val="-9"/>
        </w:rPr>
        <w:t xml:space="preserve"> </w:t>
      </w:r>
      <w:r w:rsidRPr="007D510F">
        <w:t>лиц.</w:t>
      </w:r>
      <w:r w:rsidRPr="007D510F">
        <w:rPr>
          <w:spacing w:val="-9"/>
        </w:rPr>
        <w:t xml:space="preserve"> </w:t>
      </w:r>
      <w:r w:rsidRPr="007D510F">
        <w:t>Гражданская</w:t>
      </w:r>
      <w:r w:rsidRPr="007D510F">
        <w:rPr>
          <w:spacing w:val="-9"/>
        </w:rPr>
        <w:t xml:space="preserve"> </w:t>
      </w:r>
      <w:r w:rsidRPr="007D510F">
        <w:t xml:space="preserve">дееспособность </w:t>
      </w:r>
      <w:r w:rsidRPr="007D510F">
        <w:rPr>
          <w:spacing w:val="-2"/>
        </w:rPr>
        <w:t>несовершеннолетних.</w:t>
      </w:r>
    </w:p>
    <w:p w14:paraId="4428B736" w14:textId="77777777" w:rsidR="009A0B4E" w:rsidRPr="007D510F" w:rsidRDefault="00F6563A" w:rsidP="007D510F">
      <w:pPr>
        <w:pStyle w:val="a3"/>
        <w:ind w:left="851" w:right="-53"/>
        <w:jc w:val="both"/>
      </w:pPr>
      <w:r w:rsidRPr="007D510F">
        <w:t>Семейное</w:t>
      </w:r>
      <w:r w:rsidRPr="007D510F">
        <w:rPr>
          <w:spacing w:val="-5"/>
        </w:rPr>
        <w:t xml:space="preserve"> </w:t>
      </w:r>
      <w:r w:rsidRPr="007D510F">
        <w:t>право.</w:t>
      </w:r>
      <w:r w:rsidRPr="007D510F">
        <w:rPr>
          <w:spacing w:val="-5"/>
        </w:rPr>
        <w:t xml:space="preserve"> </w:t>
      </w:r>
      <w:r w:rsidRPr="007D510F">
        <w:t>Порядок</w:t>
      </w:r>
      <w:r w:rsidRPr="007D510F">
        <w:rPr>
          <w:spacing w:val="-5"/>
        </w:rPr>
        <w:t xml:space="preserve"> </w:t>
      </w:r>
      <w:r w:rsidRPr="007D510F">
        <w:t>и</w:t>
      </w:r>
      <w:r w:rsidRPr="007D510F">
        <w:rPr>
          <w:spacing w:val="-5"/>
        </w:rPr>
        <w:t xml:space="preserve"> </w:t>
      </w:r>
      <w:r w:rsidRPr="007D510F">
        <w:t>условия</w:t>
      </w:r>
      <w:r w:rsidRPr="007D510F">
        <w:rPr>
          <w:spacing w:val="-5"/>
        </w:rPr>
        <w:t xml:space="preserve"> </w:t>
      </w:r>
      <w:r w:rsidRPr="007D510F">
        <w:t>заключения</w:t>
      </w:r>
      <w:r w:rsidRPr="007D510F">
        <w:rPr>
          <w:spacing w:val="-5"/>
        </w:rPr>
        <w:t xml:space="preserve"> </w:t>
      </w:r>
      <w:r w:rsidRPr="007D510F">
        <w:t>и</w:t>
      </w:r>
      <w:r w:rsidRPr="007D510F">
        <w:rPr>
          <w:spacing w:val="-5"/>
        </w:rPr>
        <w:t xml:space="preserve"> </w:t>
      </w:r>
      <w:r w:rsidRPr="007D510F">
        <w:t>расторжения</w:t>
      </w:r>
      <w:r w:rsidRPr="007D510F">
        <w:rPr>
          <w:spacing w:val="-5"/>
        </w:rPr>
        <w:t xml:space="preserve"> </w:t>
      </w:r>
      <w:r w:rsidRPr="007D510F">
        <w:t>брака.</w:t>
      </w:r>
      <w:r w:rsidRPr="007D510F">
        <w:rPr>
          <w:spacing w:val="-5"/>
        </w:rPr>
        <w:t xml:space="preserve"> </w:t>
      </w:r>
      <w:r w:rsidRPr="007D510F">
        <w:t>Правовое регулирование отношений супругов. Права и обязанности родителей</w:t>
      </w:r>
      <w:r w:rsidRPr="007D510F">
        <w:rPr>
          <w:spacing w:val="40"/>
        </w:rPr>
        <w:t xml:space="preserve"> </w:t>
      </w:r>
      <w:r w:rsidRPr="007D510F">
        <w:t>и детей.</w:t>
      </w:r>
    </w:p>
    <w:p w14:paraId="6909778B" w14:textId="77777777" w:rsidR="009A0B4E" w:rsidRPr="007D510F" w:rsidRDefault="00F6563A" w:rsidP="007D510F">
      <w:pPr>
        <w:pStyle w:val="a3"/>
        <w:ind w:left="851" w:right="-53"/>
        <w:jc w:val="both"/>
      </w:pPr>
      <w:r w:rsidRPr="007D510F">
        <w:t>Трудовое</w:t>
      </w:r>
      <w:r w:rsidRPr="007D510F">
        <w:rPr>
          <w:spacing w:val="-6"/>
        </w:rPr>
        <w:t xml:space="preserve"> </w:t>
      </w:r>
      <w:r w:rsidRPr="007D510F">
        <w:t>право.</w:t>
      </w:r>
      <w:r w:rsidRPr="007D510F">
        <w:rPr>
          <w:spacing w:val="-6"/>
        </w:rPr>
        <w:t xml:space="preserve"> </w:t>
      </w:r>
      <w:r w:rsidRPr="007D510F">
        <w:t>Трудовые</w:t>
      </w:r>
      <w:r w:rsidRPr="007D510F">
        <w:rPr>
          <w:spacing w:val="-6"/>
        </w:rPr>
        <w:t xml:space="preserve"> </w:t>
      </w:r>
      <w:r w:rsidRPr="007D510F">
        <w:t>правоотношения.</w:t>
      </w:r>
      <w:r w:rsidRPr="007D510F">
        <w:rPr>
          <w:spacing w:val="-6"/>
        </w:rPr>
        <w:t xml:space="preserve"> </w:t>
      </w:r>
      <w:r w:rsidRPr="007D510F">
        <w:t>Порядок</w:t>
      </w:r>
      <w:r w:rsidRPr="007D510F">
        <w:rPr>
          <w:spacing w:val="-6"/>
        </w:rPr>
        <w:t xml:space="preserve"> </w:t>
      </w:r>
      <w:r w:rsidRPr="007D510F">
        <w:t>приема</w:t>
      </w:r>
      <w:r w:rsidRPr="007D510F">
        <w:rPr>
          <w:spacing w:val="-6"/>
        </w:rPr>
        <w:t xml:space="preserve"> </w:t>
      </w:r>
      <w:r w:rsidRPr="007D510F">
        <w:t>на</w:t>
      </w:r>
      <w:r w:rsidRPr="007D510F">
        <w:rPr>
          <w:spacing w:val="-6"/>
        </w:rPr>
        <w:t xml:space="preserve"> </w:t>
      </w:r>
      <w:r w:rsidRPr="007D510F">
        <w:t>работу,</w:t>
      </w:r>
      <w:r w:rsidRPr="007D510F">
        <w:rPr>
          <w:spacing w:val="-6"/>
        </w:rPr>
        <w:t xml:space="preserve"> </w:t>
      </w:r>
      <w:r w:rsidRPr="007D510F">
        <w:t>заключения и расторжения трудового договора. Права и обязанности работников</w:t>
      </w:r>
      <w:r w:rsidRPr="007D510F">
        <w:rPr>
          <w:spacing w:val="40"/>
        </w:rPr>
        <w:t xml:space="preserve"> </w:t>
      </w:r>
      <w:r w:rsidRPr="007D510F">
        <w:t>и работодателей.</w:t>
      </w:r>
    </w:p>
    <w:p w14:paraId="2B3C030A" w14:textId="77777777" w:rsidR="009A0B4E" w:rsidRPr="007D510F" w:rsidRDefault="00F6563A" w:rsidP="007D510F">
      <w:pPr>
        <w:pStyle w:val="a3"/>
        <w:ind w:left="851" w:right="-53"/>
        <w:jc w:val="both"/>
      </w:pPr>
      <w:r w:rsidRPr="007D510F">
        <w:t>Дисциплинарная</w:t>
      </w:r>
      <w:r w:rsidRPr="007D510F">
        <w:rPr>
          <w:spacing w:val="-7"/>
        </w:rPr>
        <w:t xml:space="preserve"> </w:t>
      </w:r>
      <w:r w:rsidRPr="007D510F">
        <w:t>ответственность.</w:t>
      </w:r>
      <w:r w:rsidRPr="007D510F">
        <w:rPr>
          <w:spacing w:val="-8"/>
        </w:rPr>
        <w:t xml:space="preserve"> </w:t>
      </w:r>
      <w:r w:rsidRPr="007D510F">
        <w:t>Защита</w:t>
      </w:r>
      <w:r w:rsidRPr="007D510F">
        <w:rPr>
          <w:spacing w:val="-7"/>
        </w:rPr>
        <w:t xml:space="preserve"> </w:t>
      </w:r>
      <w:r w:rsidRPr="007D510F">
        <w:t>трудовых</w:t>
      </w:r>
      <w:r w:rsidRPr="007D510F">
        <w:rPr>
          <w:spacing w:val="-8"/>
        </w:rPr>
        <w:t xml:space="preserve"> </w:t>
      </w:r>
      <w:r w:rsidRPr="007D510F">
        <w:t>прав</w:t>
      </w:r>
      <w:r w:rsidRPr="007D510F">
        <w:rPr>
          <w:spacing w:val="-7"/>
        </w:rPr>
        <w:t xml:space="preserve"> </w:t>
      </w:r>
      <w:r w:rsidRPr="007D510F">
        <w:t>работников.</w:t>
      </w:r>
      <w:r w:rsidRPr="007D510F">
        <w:rPr>
          <w:spacing w:val="-8"/>
        </w:rPr>
        <w:t xml:space="preserve"> </w:t>
      </w:r>
      <w:r w:rsidRPr="007D510F">
        <w:t>Особенности трудовых правоотношений с участием несовершеннолетних работников.</w:t>
      </w:r>
    </w:p>
    <w:p w14:paraId="384D4D8E" w14:textId="77777777" w:rsidR="009A0B4E" w:rsidRPr="007D510F" w:rsidRDefault="00F6563A" w:rsidP="007D510F">
      <w:pPr>
        <w:pStyle w:val="a3"/>
        <w:ind w:left="851" w:right="-53"/>
        <w:jc w:val="both"/>
      </w:pPr>
      <w:r w:rsidRPr="007D510F">
        <w:t>Законодательство</w:t>
      </w:r>
      <w:r w:rsidRPr="007D510F">
        <w:rPr>
          <w:spacing w:val="-6"/>
        </w:rPr>
        <w:t xml:space="preserve"> </w:t>
      </w:r>
      <w:r w:rsidRPr="007D510F">
        <w:t>Российской</w:t>
      </w:r>
      <w:r w:rsidRPr="007D510F">
        <w:rPr>
          <w:spacing w:val="-6"/>
        </w:rPr>
        <w:t xml:space="preserve"> </w:t>
      </w:r>
      <w:r w:rsidRPr="007D510F">
        <w:t>Федерации</w:t>
      </w:r>
      <w:r w:rsidRPr="007D510F">
        <w:rPr>
          <w:spacing w:val="-6"/>
        </w:rPr>
        <w:t xml:space="preserve"> </w:t>
      </w:r>
      <w:r w:rsidRPr="007D510F">
        <w:t>о</w:t>
      </w:r>
      <w:r w:rsidRPr="007D510F">
        <w:rPr>
          <w:spacing w:val="-6"/>
        </w:rPr>
        <w:t xml:space="preserve"> </w:t>
      </w:r>
      <w:r w:rsidRPr="007D510F">
        <w:t>налогах</w:t>
      </w:r>
      <w:r w:rsidRPr="007D510F">
        <w:rPr>
          <w:spacing w:val="-6"/>
        </w:rPr>
        <w:t xml:space="preserve"> </w:t>
      </w:r>
      <w:r w:rsidRPr="007D510F">
        <w:t>и</w:t>
      </w:r>
      <w:r w:rsidRPr="007D510F">
        <w:rPr>
          <w:spacing w:val="-6"/>
        </w:rPr>
        <w:t xml:space="preserve"> </w:t>
      </w:r>
      <w:r w:rsidRPr="007D510F">
        <w:t>сборах.</w:t>
      </w:r>
      <w:r w:rsidRPr="007D510F">
        <w:rPr>
          <w:spacing w:val="-6"/>
        </w:rPr>
        <w:t xml:space="preserve"> </w:t>
      </w:r>
      <w:r w:rsidRPr="007D510F">
        <w:t>Участники</w:t>
      </w:r>
      <w:r w:rsidRPr="007D510F">
        <w:rPr>
          <w:spacing w:val="-6"/>
        </w:rPr>
        <w:t xml:space="preserve"> </w:t>
      </w:r>
      <w:r w:rsidRPr="007D510F">
        <w:t>отношений, регулируемых законодательством о налогах и сборах. Права</w:t>
      </w:r>
      <w:r w:rsidRPr="007D510F">
        <w:rPr>
          <w:spacing w:val="40"/>
        </w:rPr>
        <w:t xml:space="preserve"> </w:t>
      </w:r>
      <w:r w:rsidRPr="007D510F">
        <w:t>и обязанности налогоплательщиков. Ответственность за налоговые правонарушения.</w:t>
      </w:r>
    </w:p>
    <w:p w14:paraId="08A51FE6" w14:textId="77777777" w:rsidR="009A0B4E" w:rsidRPr="007D510F" w:rsidRDefault="00F6563A" w:rsidP="007D510F">
      <w:pPr>
        <w:pStyle w:val="a3"/>
        <w:ind w:left="851" w:right="-53"/>
        <w:jc w:val="both"/>
      </w:pPr>
      <w:r w:rsidRPr="007D510F">
        <w:t>Федеральный</w:t>
      </w:r>
      <w:r w:rsidRPr="007D510F">
        <w:rPr>
          <w:spacing w:val="-6"/>
        </w:rPr>
        <w:t xml:space="preserve"> </w:t>
      </w:r>
      <w:r w:rsidRPr="007D510F">
        <w:t>закон</w:t>
      </w:r>
      <w:r w:rsidRPr="007D510F">
        <w:rPr>
          <w:spacing w:val="-3"/>
        </w:rPr>
        <w:t xml:space="preserve"> </w:t>
      </w:r>
      <w:r w:rsidRPr="007D510F">
        <w:t>«Об</w:t>
      </w:r>
      <w:r w:rsidRPr="007D510F">
        <w:rPr>
          <w:spacing w:val="-3"/>
        </w:rPr>
        <w:t xml:space="preserve"> </w:t>
      </w:r>
      <w:r w:rsidRPr="007D510F">
        <w:t>образовании</w:t>
      </w:r>
      <w:r w:rsidRPr="007D510F">
        <w:rPr>
          <w:spacing w:val="-3"/>
        </w:rPr>
        <w:t xml:space="preserve"> </w:t>
      </w:r>
      <w:r w:rsidRPr="007D510F">
        <w:t>в</w:t>
      </w:r>
      <w:r w:rsidRPr="007D510F">
        <w:rPr>
          <w:spacing w:val="-3"/>
        </w:rPr>
        <w:t xml:space="preserve"> </w:t>
      </w:r>
      <w:r w:rsidRPr="007D510F">
        <w:t>Российской</w:t>
      </w:r>
      <w:r w:rsidRPr="007D510F">
        <w:rPr>
          <w:spacing w:val="-3"/>
        </w:rPr>
        <w:t xml:space="preserve"> </w:t>
      </w:r>
      <w:r w:rsidRPr="007D510F">
        <w:t>Федерации»</w:t>
      </w:r>
      <w:r w:rsidRPr="007D510F">
        <w:rPr>
          <w:spacing w:val="-3"/>
        </w:rPr>
        <w:t xml:space="preserve"> </w:t>
      </w:r>
      <w:r w:rsidRPr="007D510F">
        <w:t>от</w:t>
      </w:r>
      <w:r w:rsidRPr="007D510F">
        <w:rPr>
          <w:spacing w:val="-3"/>
        </w:rPr>
        <w:t xml:space="preserve"> </w:t>
      </w:r>
      <w:r w:rsidRPr="007D510F">
        <w:t>29декабря</w:t>
      </w:r>
      <w:r w:rsidRPr="007D510F">
        <w:rPr>
          <w:spacing w:val="-3"/>
        </w:rPr>
        <w:t xml:space="preserve"> </w:t>
      </w:r>
      <w:r w:rsidRPr="007D510F">
        <w:t>2012</w:t>
      </w:r>
      <w:r w:rsidRPr="007D510F">
        <w:rPr>
          <w:spacing w:val="-3"/>
        </w:rPr>
        <w:t xml:space="preserve"> </w:t>
      </w:r>
      <w:r w:rsidRPr="007D510F">
        <w:rPr>
          <w:spacing w:val="-5"/>
        </w:rPr>
        <w:t>г.</w:t>
      </w:r>
    </w:p>
    <w:p w14:paraId="41C56FD4" w14:textId="77777777" w:rsidR="009A0B4E" w:rsidRPr="007D510F" w:rsidRDefault="00F6563A" w:rsidP="007D510F">
      <w:pPr>
        <w:pStyle w:val="a3"/>
        <w:ind w:left="851" w:right="-53"/>
        <w:jc w:val="both"/>
      </w:pPr>
      <w:r w:rsidRPr="007D510F">
        <w:t>№ 273-ФЗ. Порядок приема на обучение в образовательные организации среднего профессионального</w:t>
      </w:r>
      <w:r w:rsidRPr="007D510F">
        <w:rPr>
          <w:spacing w:val="-7"/>
        </w:rPr>
        <w:t xml:space="preserve"> </w:t>
      </w:r>
      <w:r w:rsidRPr="007D510F">
        <w:t>и</w:t>
      </w:r>
      <w:r w:rsidRPr="007D510F">
        <w:rPr>
          <w:spacing w:val="-7"/>
        </w:rPr>
        <w:t xml:space="preserve"> </w:t>
      </w:r>
      <w:r w:rsidRPr="007D510F">
        <w:t>высшего</w:t>
      </w:r>
      <w:r w:rsidRPr="007D510F">
        <w:rPr>
          <w:spacing w:val="-7"/>
        </w:rPr>
        <w:t xml:space="preserve"> </w:t>
      </w:r>
      <w:r w:rsidRPr="007D510F">
        <w:t>образования.</w:t>
      </w:r>
      <w:r w:rsidRPr="007D510F">
        <w:rPr>
          <w:spacing w:val="-7"/>
        </w:rPr>
        <w:t xml:space="preserve"> </w:t>
      </w:r>
      <w:r w:rsidRPr="007D510F">
        <w:t>Порядок</w:t>
      </w:r>
      <w:r w:rsidRPr="007D510F">
        <w:rPr>
          <w:spacing w:val="-7"/>
        </w:rPr>
        <w:t xml:space="preserve"> </w:t>
      </w:r>
      <w:r w:rsidRPr="007D510F">
        <w:t>оказания</w:t>
      </w:r>
      <w:r w:rsidRPr="007D510F">
        <w:rPr>
          <w:spacing w:val="-7"/>
        </w:rPr>
        <w:t xml:space="preserve"> </w:t>
      </w:r>
      <w:r w:rsidRPr="007D510F">
        <w:t>платных</w:t>
      </w:r>
      <w:r w:rsidRPr="007D510F">
        <w:rPr>
          <w:spacing w:val="-7"/>
        </w:rPr>
        <w:t xml:space="preserve"> </w:t>
      </w:r>
      <w:r w:rsidRPr="007D510F">
        <w:t xml:space="preserve">образовательных </w:t>
      </w:r>
      <w:r w:rsidRPr="007D510F">
        <w:rPr>
          <w:spacing w:val="-2"/>
        </w:rPr>
        <w:t>услуг.</w:t>
      </w:r>
    </w:p>
    <w:p w14:paraId="4E5FF779" w14:textId="77777777" w:rsidR="009A0B4E" w:rsidRPr="007D510F" w:rsidRDefault="00F6563A" w:rsidP="007D510F">
      <w:pPr>
        <w:pStyle w:val="a3"/>
        <w:ind w:left="851" w:right="-53"/>
        <w:jc w:val="both"/>
      </w:pPr>
      <w:r w:rsidRPr="007D510F">
        <w:t>Административное</w:t>
      </w:r>
      <w:r w:rsidRPr="007D510F">
        <w:rPr>
          <w:spacing w:val="-7"/>
        </w:rPr>
        <w:t xml:space="preserve"> </w:t>
      </w:r>
      <w:r w:rsidRPr="007D510F">
        <w:t>право</w:t>
      </w:r>
      <w:r w:rsidRPr="007D510F">
        <w:rPr>
          <w:spacing w:val="-7"/>
        </w:rPr>
        <w:t xml:space="preserve"> </w:t>
      </w:r>
      <w:r w:rsidRPr="007D510F">
        <w:t>и</w:t>
      </w:r>
      <w:r w:rsidRPr="007D510F">
        <w:rPr>
          <w:spacing w:val="-7"/>
        </w:rPr>
        <w:t xml:space="preserve"> </w:t>
      </w:r>
      <w:r w:rsidRPr="007D510F">
        <w:t>его</w:t>
      </w:r>
      <w:r w:rsidRPr="007D510F">
        <w:rPr>
          <w:spacing w:val="-7"/>
        </w:rPr>
        <w:t xml:space="preserve"> </w:t>
      </w:r>
      <w:r w:rsidRPr="007D510F">
        <w:t>субъекты.</w:t>
      </w:r>
      <w:r w:rsidRPr="007D510F">
        <w:rPr>
          <w:spacing w:val="-7"/>
        </w:rPr>
        <w:t xml:space="preserve"> </w:t>
      </w:r>
      <w:r w:rsidRPr="007D510F">
        <w:t>Административное</w:t>
      </w:r>
      <w:r w:rsidRPr="007D510F">
        <w:rPr>
          <w:spacing w:val="-7"/>
        </w:rPr>
        <w:t xml:space="preserve"> </w:t>
      </w:r>
      <w:r w:rsidRPr="007D510F">
        <w:t>правонарушение</w:t>
      </w:r>
      <w:r w:rsidRPr="007D510F">
        <w:rPr>
          <w:spacing w:val="-7"/>
        </w:rPr>
        <w:t xml:space="preserve"> </w:t>
      </w:r>
      <w:r w:rsidRPr="007D510F">
        <w:t>и административная ответственность.</w:t>
      </w:r>
    </w:p>
    <w:p w14:paraId="52A5C688" w14:textId="77777777" w:rsidR="009A0B4E" w:rsidRPr="007D510F" w:rsidRDefault="00F6563A" w:rsidP="007D510F">
      <w:pPr>
        <w:pStyle w:val="a3"/>
        <w:ind w:left="851" w:right="-53"/>
        <w:jc w:val="both"/>
      </w:pPr>
      <w:r w:rsidRPr="007D510F">
        <w:t>Уголовный</w:t>
      </w:r>
      <w:r w:rsidRPr="007D510F">
        <w:rPr>
          <w:spacing w:val="-3"/>
        </w:rPr>
        <w:t xml:space="preserve"> </w:t>
      </w:r>
      <w:r w:rsidRPr="007D510F">
        <w:t>процесс,</w:t>
      </w:r>
      <w:r w:rsidRPr="007D510F">
        <w:rPr>
          <w:spacing w:val="-3"/>
        </w:rPr>
        <w:t xml:space="preserve"> </w:t>
      </w:r>
      <w:r w:rsidRPr="007D510F">
        <w:t>его</w:t>
      </w:r>
      <w:r w:rsidRPr="007D510F">
        <w:rPr>
          <w:spacing w:val="-3"/>
        </w:rPr>
        <w:t xml:space="preserve"> </w:t>
      </w:r>
      <w:r w:rsidRPr="007D510F">
        <w:t>принципы</w:t>
      </w:r>
      <w:r w:rsidRPr="007D510F">
        <w:rPr>
          <w:spacing w:val="-3"/>
        </w:rPr>
        <w:t xml:space="preserve"> </w:t>
      </w:r>
      <w:r w:rsidRPr="007D510F">
        <w:t>и</w:t>
      </w:r>
      <w:r w:rsidRPr="007D510F">
        <w:rPr>
          <w:spacing w:val="-3"/>
        </w:rPr>
        <w:t xml:space="preserve"> </w:t>
      </w:r>
      <w:r w:rsidRPr="007D510F">
        <w:t>стадии.</w:t>
      </w:r>
      <w:r w:rsidRPr="007D510F">
        <w:rPr>
          <w:spacing w:val="-3"/>
        </w:rPr>
        <w:t xml:space="preserve"> </w:t>
      </w:r>
      <w:r w:rsidRPr="007D510F">
        <w:t>Участники</w:t>
      </w:r>
      <w:r w:rsidRPr="007D510F">
        <w:rPr>
          <w:spacing w:val="-3"/>
        </w:rPr>
        <w:t xml:space="preserve"> </w:t>
      </w:r>
      <w:r w:rsidRPr="007D510F">
        <w:t>уголовного</w:t>
      </w:r>
      <w:r w:rsidRPr="007D510F">
        <w:rPr>
          <w:spacing w:val="-2"/>
        </w:rPr>
        <w:t xml:space="preserve"> процесса.</w:t>
      </w:r>
    </w:p>
    <w:p w14:paraId="3CBE26A0" w14:textId="77777777" w:rsidR="009A0B4E" w:rsidRPr="007D510F" w:rsidRDefault="00F6563A" w:rsidP="007D510F">
      <w:pPr>
        <w:pStyle w:val="a3"/>
        <w:ind w:left="851" w:right="-53"/>
        <w:jc w:val="both"/>
      </w:pPr>
      <w:r w:rsidRPr="007D510F">
        <w:t>Уголовное</w:t>
      </w:r>
      <w:r w:rsidRPr="007D510F">
        <w:rPr>
          <w:spacing w:val="-5"/>
        </w:rPr>
        <w:t xml:space="preserve"> </w:t>
      </w:r>
      <w:r w:rsidRPr="007D510F">
        <w:t>право.</w:t>
      </w:r>
      <w:r w:rsidRPr="007D510F">
        <w:rPr>
          <w:spacing w:val="-5"/>
        </w:rPr>
        <w:t xml:space="preserve"> </w:t>
      </w:r>
      <w:r w:rsidRPr="007D510F">
        <w:t>Основные</w:t>
      </w:r>
      <w:r w:rsidRPr="007D510F">
        <w:rPr>
          <w:spacing w:val="-5"/>
        </w:rPr>
        <w:t xml:space="preserve"> </w:t>
      </w:r>
      <w:r w:rsidRPr="007D510F">
        <w:t>принципы</w:t>
      </w:r>
      <w:r w:rsidRPr="007D510F">
        <w:rPr>
          <w:spacing w:val="-5"/>
        </w:rPr>
        <w:t xml:space="preserve"> </w:t>
      </w:r>
      <w:r w:rsidRPr="007D510F">
        <w:t>уголовного</w:t>
      </w:r>
      <w:r w:rsidRPr="007D510F">
        <w:rPr>
          <w:spacing w:val="-5"/>
        </w:rPr>
        <w:t xml:space="preserve"> </w:t>
      </w:r>
      <w:r w:rsidRPr="007D510F">
        <w:t>права.</w:t>
      </w:r>
      <w:r w:rsidRPr="007D510F">
        <w:rPr>
          <w:spacing w:val="-5"/>
        </w:rPr>
        <w:t xml:space="preserve"> </w:t>
      </w:r>
      <w:r w:rsidRPr="007D510F">
        <w:t>Понятие</w:t>
      </w:r>
      <w:r w:rsidRPr="007D510F">
        <w:rPr>
          <w:spacing w:val="-5"/>
        </w:rPr>
        <w:t xml:space="preserve"> </w:t>
      </w:r>
      <w:r w:rsidRPr="007D510F">
        <w:t>преступления</w:t>
      </w:r>
      <w:r w:rsidRPr="007D510F">
        <w:rPr>
          <w:spacing w:val="40"/>
        </w:rPr>
        <w:t xml:space="preserve"> </w:t>
      </w:r>
      <w:r w:rsidRPr="007D510F">
        <w:t>и</w:t>
      </w:r>
      <w:r w:rsidRPr="007D510F">
        <w:rPr>
          <w:spacing w:val="-5"/>
        </w:rPr>
        <w:t xml:space="preserve"> </w:t>
      </w:r>
      <w:r w:rsidRPr="007D510F">
        <w:t>виды преступлений. Уголовная ответственность, ее цели, виды наказаний</w:t>
      </w:r>
      <w:r w:rsidRPr="007D510F">
        <w:rPr>
          <w:spacing w:val="40"/>
        </w:rPr>
        <w:t xml:space="preserve"> </w:t>
      </w:r>
      <w:r w:rsidRPr="007D510F">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65DC8C15" w14:textId="77777777" w:rsidR="009A0B4E" w:rsidRPr="007D510F" w:rsidRDefault="00F6563A" w:rsidP="007D510F">
      <w:pPr>
        <w:pStyle w:val="a3"/>
        <w:ind w:left="851" w:right="-53"/>
        <w:jc w:val="both"/>
      </w:pPr>
      <w:r w:rsidRPr="007D510F">
        <w:t>Конституционное судопроизводство. Арбитражное судопроизводство. Юридическое</w:t>
      </w:r>
      <w:r w:rsidRPr="007D510F">
        <w:rPr>
          <w:spacing w:val="-9"/>
        </w:rPr>
        <w:t xml:space="preserve"> </w:t>
      </w:r>
      <w:r w:rsidRPr="007D510F">
        <w:t>образование,</w:t>
      </w:r>
      <w:r w:rsidRPr="007D510F">
        <w:rPr>
          <w:spacing w:val="-9"/>
        </w:rPr>
        <w:t xml:space="preserve"> </w:t>
      </w:r>
      <w:r w:rsidRPr="007D510F">
        <w:t>юристы</w:t>
      </w:r>
      <w:r w:rsidRPr="007D510F">
        <w:rPr>
          <w:spacing w:val="-9"/>
        </w:rPr>
        <w:t xml:space="preserve"> </w:t>
      </w:r>
      <w:r w:rsidRPr="007D510F">
        <w:t>как</w:t>
      </w:r>
      <w:r w:rsidRPr="007D510F">
        <w:rPr>
          <w:spacing w:val="-9"/>
        </w:rPr>
        <w:t xml:space="preserve"> </w:t>
      </w:r>
      <w:r w:rsidRPr="007D510F">
        <w:t>социально-профессиональная</w:t>
      </w:r>
      <w:r w:rsidRPr="007D510F">
        <w:rPr>
          <w:spacing w:val="-9"/>
        </w:rPr>
        <w:t xml:space="preserve"> </w:t>
      </w:r>
      <w:r w:rsidRPr="007D510F">
        <w:t>группа.</w:t>
      </w:r>
    </w:p>
    <w:p w14:paraId="58F6F82A" w14:textId="77777777" w:rsidR="009A0B4E" w:rsidRPr="007D510F" w:rsidRDefault="00F6563A" w:rsidP="007D510F">
      <w:pPr>
        <w:pStyle w:val="a3"/>
        <w:ind w:left="851" w:right="-53"/>
        <w:jc w:val="both"/>
      </w:pPr>
      <w:r w:rsidRPr="007D510F">
        <w:t>Административный</w:t>
      </w:r>
      <w:r w:rsidRPr="007D510F">
        <w:rPr>
          <w:spacing w:val="-6"/>
        </w:rPr>
        <w:t xml:space="preserve"> </w:t>
      </w:r>
      <w:r w:rsidRPr="007D510F">
        <w:t>процесс.</w:t>
      </w:r>
      <w:r w:rsidRPr="007D510F">
        <w:rPr>
          <w:spacing w:val="-6"/>
        </w:rPr>
        <w:t xml:space="preserve"> </w:t>
      </w:r>
      <w:r w:rsidRPr="007D510F">
        <w:t>Судебное</w:t>
      </w:r>
      <w:r w:rsidRPr="007D510F">
        <w:rPr>
          <w:spacing w:val="-6"/>
        </w:rPr>
        <w:t xml:space="preserve"> </w:t>
      </w:r>
      <w:r w:rsidRPr="007D510F">
        <w:t>производство</w:t>
      </w:r>
      <w:r w:rsidRPr="007D510F">
        <w:rPr>
          <w:spacing w:val="-6"/>
        </w:rPr>
        <w:t xml:space="preserve"> </w:t>
      </w:r>
      <w:r w:rsidRPr="007D510F">
        <w:t>по</w:t>
      </w:r>
      <w:r w:rsidRPr="007D510F">
        <w:rPr>
          <w:spacing w:val="-6"/>
        </w:rPr>
        <w:t xml:space="preserve"> </w:t>
      </w:r>
      <w:r w:rsidRPr="007D510F">
        <w:t>делам</w:t>
      </w:r>
      <w:r w:rsidRPr="007D510F">
        <w:rPr>
          <w:spacing w:val="40"/>
        </w:rPr>
        <w:t xml:space="preserve"> </w:t>
      </w:r>
      <w:r w:rsidRPr="007D510F">
        <w:t>об административных правонарушениях.</w:t>
      </w:r>
    </w:p>
    <w:p w14:paraId="159B4ABD" w14:textId="77777777" w:rsidR="009A0B4E" w:rsidRPr="007D510F" w:rsidRDefault="00F6563A" w:rsidP="007D510F">
      <w:pPr>
        <w:pStyle w:val="a3"/>
        <w:ind w:left="851" w:right="-53"/>
        <w:jc w:val="both"/>
      </w:pPr>
      <w:r w:rsidRPr="007D510F">
        <w:t>Экологическое</w:t>
      </w:r>
      <w:r w:rsidRPr="007D510F">
        <w:rPr>
          <w:spacing w:val="-9"/>
        </w:rPr>
        <w:t xml:space="preserve"> </w:t>
      </w:r>
      <w:r w:rsidRPr="007D510F">
        <w:t>законодательство.</w:t>
      </w:r>
      <w:r w:rsidRPr="007D510F">
        <w:rPr>
          <w:spacing w:val="-9"/>
        </w:rPr>
        <w:t xml:space="preserve"> </w:t>
      </w:r>
      <w:r w:rsidRPr="007D510F">
        <w:t>Экологические</w:t>
      </w:r>
      <w:r w:rsidRPr="007D510F">
        <w:rPr>
          <w:spacing w:val="-9"/>
        </w:rPr>
        <w:t xml:space="preserve"> </w:t>
      </w:r>
      <w:r w:rsidRPr="007D510F">
        <w:t>правонарушения.</w:t>
      </w:r>
      <w:r w:rsidRPr="007D510F">
        <w:rPr>
          <w:spacing w:val="-9"/>
        </w:rPr>
        <w:t xml:space="preserve"> </w:t>
      </w:r>
      <w:r w:rsidRPr="007D510F">
        <w:t>Способы</w:t>
      </w:r>
      <w:r w:rsidRPr="007D510F">
        <w:rPr>
          <w:spacing w:val="-9"/>
        </w:rPr>
        <w:t xml:space="preserve"> </w:t>
      </w:r>
      <w:r w:rsidRPr="007D510F">
        <w:t>защиты права на благоприятную окружающую среду.</w:t>
      </w:r>
    </w:p>
    <w:p w14:paraId="018EE238"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6189429A" w14:textId="77777777" w:rsidR="009A0B4E" w:rsidRPr="007D510F" w:rsidRDefault="00F6563A" w:rsidP="007D510F">
      <w:pPr>
        <w:spacing w:before="76"/>
        <w:ind w:left="851" w:right="-53"/>
        <w:jc w:val="both"/>
        <w:rPr>
          <w:sz w:val="24"/>
          <w:szCs w:val="24"/>
        </w:rPr>
      </w:pPr>
      <w:r w:rsidRPr="007D510F">
        <w:rPr>
          <w:b/>
          <w:sz w:val="24"/>
          <w:szCs w:val="24"/>
        </w:rPr>
        <w:lastRenderedPageBreak/>
        <w:t>Планируемые</w:t>
      </w:r>
      <w:r w:rsidRPr="007D510F">
        <w:rPr>
          <w:b/>
          <w:spacing w:val="-6"/>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освоения</w:t>
      </w:r>
      <w:r w:rsidRPr="007D510F">
        <w:rPr>
          <w:spacing w:val="-5"/>
          <w:sz w:val="24"/>
          <w:szCs w:val="24"/>
        </w:rPr>
        <w:t xml:space="preserve"> </w:t>
      </w:r>
      <w:r w:rsidRPr="007D510F">
        <w:rPr>
          <w:sz w:val="24"/>
          <w:szCs w:val="24"/>
        </w:rPr>
        <w:t>программы</w:t>
      </w:r>
      <w:r w:rsidRPr="007D510F">
        <w:rPr>
          <w:spacing w:val="-6"/>
          <w:sz w:val="24"/>
          <w:szCs w:val="24"/>
        </w:rPr>
        <w:t xml:space="preserve"> </w:t>
      </w:r>
      <w:r w:rsidRPr="007D510F">
        <w:rPr>
          <w:sz w:val="24"/>
          <w:szCs w:val="24"/>
        </w:rPr>
        <w:t>по</w:t>
      </w:r>
      <w:r w:rsidRPr="007D510F">
        <w:rPr>
          <w:spacing w:val="-5"/>
          <w:sz w:val="24"/>
          <w:szCs w:val="24"/>
        </w:rPr>
        <w:t xml:space="preserve"> </w:t>
      </w:r>
      <w:r w:rsidRPr="007D510F">
        <w:rPr>
          <w:spacing w:val="-2"/>
          <w:sz w:val="24"/>
          <w:szCs w:val="24"/>
        </w:rPr>
        <w:t>обществознанию.</w:t>
      </w:r>
    </w:p>
    <w:p w14:paraId="69CCF9FE" w14:textId="77777777" w:rsidR="009A0B4E" w:rsidRPr="007D510F" w:rsidRDefault="00F6563A" w:rsidP="007D510F">
      <w:pPr>
        <w:pStyle w:val="a3"/>
        <w:ind w:left="851" w:right="-53"/>
        <w:jc w:val="both"/>
      </w:pPr>
      <w:r w:rsidRPr="007D510F">
        <w:rPr>
          <w:b/>
        </w:rPr>
        <w:t xml:space="preserve">Личностные результаты </w:t>
      </w:r>
      <w:r w:rsidRPr="007D510F">
        <w:t>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w:t>
      </w:r>
      <w:r w:rsidRPr="007D510F">
        <w:rPr>
          <w:spacing w:val="40"/>
        </w:rPr>
        <w:t xml:space="preserve"> </w:t>
      </w:r>
      <w:r w:rsidRPr="007D510F">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w:t>
      </w:r>
      <w:r w:rsidRPr="007D510F">
        <w:rPr>
          <w:spacing w:val="-6"/>
        </w:rPr>
        <w:t xml:space="preserve"> </w:t>
      </w:r>
      <w:r w:rsidRPr="007D510F">
        <w:t>ценностям</w:t>
      </w:r>
      <w:r w:rsidRPr="007D510F">
        <w:rPr>
          <w:spacing w:val="-6"/>
        </w:rPr>
        <w:t xml:space="preserve"> </w:t>
      </w:r>
      <w:r w:rsidRPr="007D510F">
        <w:t>российского</w:t>
      </w:r>
      <w:r w:rsidRPr="007D510F">
        <w:rPr>
          <w:spacing w:val="-6"/>
        </w:rPr>
        <w:t xml:space="preserve"> </w:t>
      </w:r>
      <w:r w:rsidRPr="007D510F">
        <w:t>общества,</w:t>
      </w:r>
      <w:r w:rsidRPr="007D510F">
        <w:rPr>
          <w:spacing w:val="-6"/>
        </w:rPr>
        <w:t xml:space="preserve"> </w:t>
      </w:r>
      <w:r w:rsidRPr="007D510F">
        <w:t>расширение</w:t>
      </w:r>
      <w:r w:rsidRPr="007D510F">
        <w:rPr>
          <w:spacing w:val="-6"/>
        </w:rPr>
        <w:t xml:space="preserve"> </w:t>
      </w:r>
      <w:r w:rsidRPr="007D510F">
        <w:t>жизненного</w:t>
      </w:r>
      <w:r w:rsidRPr="007D510F">
        <w:rPr>
          <w:spacing w:val="-6"/>
        </w:rPr>
        <w:t xml:space="preserve"> </w:t>
      </w:r>
      <w:r w:rsidRPr="007D510F">
        <w:t>опыта</w:t>
      </w:r>
      <w:r w:rsidRPr="007D510F">
        <w:rPr>
          <w:spacing w:val="-6"/>
        </w:rPr>
        <w:t xml:space="preserve"> </w:t>
      </w:r>
      <w:r w:rsidRPr="007D510F">
        <w:t>и</w:t>
      </w:r>
      <w:r w:rsidRPr="007D510F">
        <w:rPr>
          <w:spacing w:val="-6"/>
        </w:rPr>
        <w:t xml:space="preserve"> </w:t>
      </w:r>
      <w:r w:rsidRPr="007D510F">
        <w:t>опыта деятельности в процессе реализации основных направлений воспитательной деятельности, в том числе в части:</w:t>
      </w:r>
    </w:p>
    <w:p w14:paraId="779F67BA" w14:textId="77777777" w:rsidR="009A0B4E" w:rsidRPr="007D510F" w:rsidRDefault="00F6563A" w:rsidP="00A97052">
      <w:pPr>
        <w:pStyle w:val="a5"/>
        <w:numPr>
          <w:ilvl w:val="0"/>
          <w:numId w:val="46"/>
        </w:numPr>
        <w:tabs>
          <w:tab w:val="left" w:pos="1906"/>
        </w:tabs>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395B3E56" w14:textId="77777777" w:rsidR="009A0B4E" w:rsidRPr="007D510F" w:rsidRDefault="00F6563A" w:rsidP="007D510F">
      <w:pPr>
        <w:pStyle w:val="a3"/>
        <w:ind w:left="851" w:right="-53"/>
        <w:jc w:val="both"/>
      </w:pPr>
      <w:r w:rsidRPr="007D510F">
        <w:t>сформированность</w:t>
      </w:r>
      <w:r w:rsidRPr="007D510F">
        <w:rPr>
          <w:spacing w:val="-6"/>
        </w:rPr>
        <w:t xml:space="preserve"> </w:t>
      </w:r>
      <w:r w:rsidRPr="007D510F">
        <w:t>гражданской</w:t>
      </w:r>
      <w:r w:rsidRPr="007D510F">
        <w:rPr>
          <w:spacing w:val="-6"/>
        </w:rPr>
        <w:t xml:space="preserve"> </w:t>
      </w:r>
      <w:r w:rsidRPr="007D510F">
        <w:t>позиции</w:t>
      </w:r>
      <w:r w:rsidRPr="007D510F">
        <w:rPr>
          <w:spacing w:val="-6"/>
        </w:rPr>
        <w:t xml:space="preserve"> </w:t>
      </w:r>
      <w:r w:rsidRPr="007D510F">
        <w:t>обучающегося</w:t>
      </w:r>
      <w:r w:rsidRPr="007D510F">
        <w:rPr>
          <w:spacing w:val="-6"/>
        </w:rPr>
        <w:t xml:space="preserve"> </w:t>
      </w:r>
      <w:r w:rsidRPr="007D510F">
        <w:t>как</w:t>
      </w:r>
      <w:r w:rsidRPr="007D510F">
        <w:rPr>
          <w:spacing w:val="-6"/>
        </w:rPr>
        <w:t xml:space="preserve"> </w:t>
      </w:r>
      <w:r w:rsidRPr="007D510F">
        <w:t>активного</w:t>
      </w:r>
      <w:r w:rsidRPr="007D510F">
        <w:rPr>
          <w:spacing w:val="40"/>
        </w:rPr>
        <w:t xml:space="preserve"> </w:t>
      </w:r>
      <w:r w:rsidRPr="007D510F">
        <w:t>и ответственного члена российского общества;</w:t>
      </w:r>
    </w:p>
    <w:p w14:paraId="7C733524" w14:textId="77777777" w:rsidR="009A0B4E" w:rsidRPr="007D510F" w:rsidRDefault="00F6563A" w:rsidP="007D510F">
      <w:pPr>
        <w:pStyle w:val="a3"/>
        <w:ind w:left="851" w:right="-53"/>
        <w:jc w:val="both"/>
      </w:pPr>
      <w:r w:rsidRPr="007D510F">
        <w:t>осознание</w:t>
      </w:r>
      <w:r w:rsidRPr="007D510F">
        <w:rPr>
          <w:spacing w:val="-5"/>
        </w:rPr>
        <w:t xml:space="preserve"> </w:t>
      </w:r>
      <w:r w:rsidRPr="007D510F">
        <w:t>своих</w:t>
      </w:r>
      <w:r w:rsidRPr="007D510F">
        <w:rPr>
          <w:spacing w:val="-5"/>
        </w:rPr>
        <w:t xml:space="preserve"> </w:t>
      </w:r>
      <w:r w:rsidRPr="007D510F">
        <w:t>конституционных</w:t>
      </w:r>
      <w:r w:rsidRPr="007D510F">
        <w:rPr>
          <w:spacing w:val="-5"/>
        </w:rPr>
        <w:t xml:space="preserve"> </w:t>
      </w:r>
      <w:r w:rsidRPr="007D510F">
        <w:t>прав</w:t>
      </w:r>
      <w:r w:rsidRPr="007D510F">
        <w:rPr>
          <w:spacing w:val="-5"/>
        </w:rPr>
        <w:t xml:space="preserve"> </w:t>
      </w:r>
      <w:r w:rsidRPr="007D510F">
        <w:t>и</w:t>
      </w:r>
      <w:r w:rsidRPr="007D510F">
        <w:rPr>
          <w:spacing w:val="-5"/>
        </w:rPr>
        <w:t xml:space="preserve"> </w:t>
      </w:r>
      <w:r w:rsidRPr="007D510F">
        <w:t>обязанностей,</w:t>
      </w:r>
      <w:r w:rsidRPr="007D510F">
        <w:rPr>
          <w:spacing w:val="-5"/>
        </w:rPr>
        <w:t xml:space="preserve"> </w:t>
      </w:r>
      <w:r w:rsidRPr="007D510F">
        <w:t>уважение</w:t>
      </w:r>
      <w:r w:rsidRPr="007D510F">
        <w:rPr>
          <w:spacing w:val="-5"/>
        </w:rPr>
        <w:t xml:space="preserve"> </w:t>
      </w:r>
      <w:r w:rsidRPr="007D510F">
        <w:t>закона</w:t>
      </w:r>
      <w:r w:rsidRPr="007D510F">
        <w:rPr>
          <w:spacing w:val="40"/>
        </w:rPr>
        <w:t xml:space="preserve"> </w:t>
      </w:r>
      <w:r w:rsidRPr="007D510F">
        <w:t xml:space="preserve">и </w:t>
      </w:r>
      <w:r w:rsidRPr="007D510F">
        <w:rPr>
          <w:spacing w:val="-2"/>
        </w:rPr>
        <w:t>правопорядка;</w:t>
      </w:r>
    </w:p>
    <w:p w14:paraId="6ACAA65A" w14:textId="77777777" w:rsidR="009A0B4E" w:rsidRPr="007D510F" w:rsidRDefault="00F6563A" w:rsidP="007D510F">
      <w:pPr>
        <w:pStyle w:val="a3"/>
        <w:ind w:left="851" w:right="-53"/>
        <w:jc w:val="both"/>
      </w:pPr>
      <w:r w:rsidRPr="007D510F">
        <w:t>принятие</w:t>
      </w:r>
      <w:r w:rsidRPr="007D510F">
        <w:rPr>
          <w:spacing w:val="-7"/>
        </w:rPr>
        <w:t xml:space="preserve"> </w:t>
      </w:r>
      <w:r w:rsidRPr="007D510F">
        <w:t>традиционных</w:t>
      </w:r>
      <w:r w:rsidRPr="007D510F">
        <w:rPr>
          <w:spacing w:val="-7"/>
        </w:rPr>
        <w:t xml:space="preserve"> </w:t>
      </w:r>
      <w:r w:rsidRPr="007D510F">
        <w:t>национальных,</w:t>
      </w:r>
      <w:r w:rsidRPr="007D510F">
        <w:rPr>
          <w:spacing w:val="-7"/>
        </w:rPr>
        <w:t xml:space="preserve"> </w:t>
      </w:r>
      <w:r w:rsidRPr="007D510F">
        <w:t>общечеловеческих</w:t>
      </w:r>
      <w:r w:rsidRPr="007D510F">
        <w:rPr>
          <w:spacing w:val="-7"/>
        </w:rPr>
        <w:t xml:space="preserve"> </w:t>
      </w:r>
      <w:r w:rsidRPr="007D510F">
        <w:t>гуманистических</w:t>
      </w:r>
      <w:r w:rsidRPr="007D510F">
        <w:rPr>
          <w:spacing w:val="40"/>
        </w:rPr>
        <w:t xml:space="preserve"> </w:t>
      </w:r>
      <w:r w:rsidRPr="007D510F">
        <w:t>и демократических ценностей; уважение ценностей иных культур, конфессий;</w:t>
      </w:r>
    </w:p>
    <w:p w14:paraId="7B5CC9B2" w14:textId="77777777" w:rsidR="009A0B4E" w:rsidRPr="007D510F" w:rsidRDefault="00F6563A" w:rsidP="007D510F">
      <w:pPr>
        <w:pStyle w:val="a3"/>
        <w:ind w:left="851" w:right="-53"/>
        <w:jc w:val="both"/>
      </w:pPr>
      <w:r w:rsidRPr="007D510F">
        <w:t>готовность</w:t>
      </w:r>
      <w:r w:rsidRPr="007D510F">
        <w:rPr>
          <w:spacing w:val="-9"/>
        </w:rPr>
        <w:t xml:space="preserve"> </w:t>
      </w:r>
      <w:r w:rsidRPr="007D510F">
        <w:t>противостоять</w:t>
      </w:r>
      <w:r w:rsidRPr="007D510F">
        <w:rPr>
          <w:spacing w:val="-9"/>
        </w:rPr>
        <w:t xml:space="preserve"> </w:t>
      </w:r>
      <w:r w:rsidRPr="007D510F">
        <w:t>идеологии</w:t>
      </w:r>
      <w:r w:rsidRPr="007D510F">
        <w:rPr>
          <w:spacing w:val="-9"/>
        </w:rPr>
        <w:t xml:space="preserve"> </w:t>
      </w:r>
      <w:r w:rsidRPr="007D510F">
        <w:t>экстремизма,</w:t>
      </w:r>
      <w:r w:rsidRPr="007D510F">
        <w:rPr>
          <w:spacing w:val="-9"/>
        </w:rPr>
        <w:t xml:space="preserve"> </w:t>
      </w:r>
      <w:r w:rsidRPr="007D510F">
        <w:t>национализма,</w:t>
      </w:r>
      <w:r w:rsidRPr="007D510F">
        <w:rPr>
          <w:spacing w:val="-9"/>
        </w:rPr>
        <w:t xml:space="preserve"> </w:t>
      </w:r>
      <w:r w:rsidRPr="007D510F">
        <w:t>ксенофобии, дискриминации по социальным, религиозным, расовым, национальным признакам;</w:t>
      </w:r>
    </w:p>
    <w:p w14:paraId="31B2AD5F"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вести</w:t>
      </w:r>
      <w:r w:rsidRPr="007D510F">
        <w:rPr>
          <w:spacing w:val="-6"/>
        </w:rPr>
        <w:t xml:space="preserve"> </w:t>
      </w:r>
      <w:r w:rsidRPr="007D510F">
        <w:t>совместную</w:t>
      </w:r>
      <w:r w:rsidRPr="007D510F">
        <w:rPr>
          <w:spacing w:val="-6"/>
        </w:rPr>
        <w:t xml:space="preserve"> </w:t>
      </w:r>
      <w:r w:rsidRPr="007D510F">
        <w:t>деятельность</w:t>
      </w:r>
      <w:r w:rsidRPr="007D510F">
        <w:rPr>
          <w:spacing w:val="-6"/>
        </w:rPr>
        <w:t xml:space="preserve"> </w:t>
      </w:r>
      <w:r w:rsidRPr="007D510F">
        <w:t>в</w:t>
      </w:r>
      <w:r w:rsidRPr="007D510F">
        <w:rPr>
          <w:spacing w:val="-6"/>
        </w:rPr>
        <w:t xml:space="preserve"> </w:t>
      </w:r>
      <w:r w:rsidRPr="007D510F">
        <w:t>интересах</w:t>
      </w:r>
      <w:r w:rsidRPr="007D510F">
        <w:rPr>
          <w:spacing w:val="-6"/>
        </w:rPr>
        <w:t xml:space="preserve"> </w:t>
      </w:r>
      <w:r w:rsidRPr="007D510F">
        <w:t>гражданского</w:t>
      </w:r>
      <w:r w:rsidRPr="007D510F">
        <w:rPr>
          <w:spacing w:val="-6"/>
        </w:rPr>
        <w:t xml:space="preserve"> </w:t>
      </w:r>
      <w:r w:rsidRPr="007D510F">
        <w:t>общества, участвовать в самоуправлении в образовательной организации;</w:t>
      </w:r>
    </w:p>
    <w:p w14:paraId="2EB1EB28" w14:textId="77777777" w:rsidR="009A0B4E" w:rsidRPr="007D510F" w:rsidRDefault="00F6563A" w:rsidP="007D510F">
      <w:pPr>
        <w:pStyle w:val="a3"/>
        <w:ind w:left="851" w:right="-53"/>
        <w:jc w:val="both"/>
      </w:pPr>
      <w:r w:rsidRPr="007D510F">
        <w:t>умение</w:t>
      </w:r>
      <w:r w:rsidRPr="007D510F">
        <w:rPr>
          <w:spacing w:val="-5"/>
        </w:rPr>
        <w:t xml:space="preserve"> </w:t>
      </w:r>
      <w:r w:rsidRPr="007D510F">
        <w:t>взаимодействовать</w:t>
      </w:r>
      <w:r w:rsidRPr="007D510F">
        <w:rPr>
          <w:spacing w:val="-5"/>
        </w:rPr>
        <w:t xml:space="preserve"> </w:t>
      </w:r>
      <w:r w:rsidRPr="007D510F">
        <w:t>с</w:t>
      </w:r>
      <w:r w:rsidRPr="007D510F">
        <w:rPr>
          <w:spacing w:val="-5"/>
        </w:rPr>
        <w:t xml:space="preserve"> </w:t>
      </w:r>
      <w:r w:rsidRPr="007D510F">
        <w:t>социальными</w:t>
      </w:r>
      <w:r w:rsidRPr="007D510F">
        <w:rPr>
          <w:spacing w:val="-5"/>
        </w:rPr>
        <w:t xml:space="preserve"> </w:t>
      </w:r>
      <w:r w:rsidRPr="007D510F">
        <w:t>институтами</w:t>
      </w:r>
      <w:r w:rsidRPr="007D510F">
        <w:rPr>
          <w:spacing w:val="-5"/>
        </w:rPr>
        <w:t xml:space="preserve"> </w:t>
      </w:r>
      <w:r w:rsidRPr="007D510F">
        <w:t>в</w:t>
      </w:r>
      <w:r w:rsidRPr="007D510F">
        <w:rPr>
          <w:spacing w:val="-5"/>
        </w:rPr>
        <w:t xml:space="preserve"> </w:t>
      </w:r>
      <w:r w:rsidRPr="007D510F">
        <w:t>соответствии</w:t>
      </w:r>
      <w:r w:rsidRPr="007D510F">
        <w:rPr>
          <w:spacing w:val="40"/>
        </w:rPr>
        <w:t xml:space="preserve"> </w:t>
      </w:r>
      <w:r w:rsidRPr="007D510F">
        <w:t>с</w:t>
      </w:r>
      <w:r w:rsidRPr="007D510F">
        <w:rPr>
          <w:spacing w:val="-5"/>
        </w:rPr>
        <w:t xml:space="preserve"> </w:t>
      </w:r>
      <w:r w:rsidRPr="007D510F">
        <w:t>их функциями и назначением;</w:t>
      </w:r>
    </w:p>
    <w:p w14:paraId="7A97289B"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к</w:t>
      </w:r>
      <w:r w:rsidRPr="007D510F">
        <w:rPr>
          <w:spacing w:val="-5"/>
        </w:rPr>
        <w:t xml:space="preserve"> </w:t>
      </w:r>
      <w:r w:rsidRPr="007D510F">
        <w:t>гуманитарной</w:t>
      </w:r>
      <w:r w:rsidRPr="007D510F">
        <w:rPr>
          <w:spacing w:val="-5"/>
        </w:rPr>
        <w:t xml:space="preserve"> </w:t>
      </w:r>
      <w:r w:rsidRPr="007D510F">
        <w:t>и</w:t>
      </w:r>
      <w:r w:rsidRPr="007D510F">
        <w:rPr>
          <w:spacing w:val="-5"/>
        </w:rPr>
        <w:t xml:space="preserve"> </w:t>
      </w:r>
      <w:r w:rsidRPr="007D510F">
        <w:t>волонтерской</w:t>
      </w:r>
      <w:r w:rsidRPr="007D510F">
        <w:rPr>
          <w:spacing w:val="-5"/>
        </w:rPr>
        <w:t xml:space="preserve"> </w:t>
      </w:r>
      <w:r w:rsidRPr="007D510F">
        <w:rPr>
          <w:spacing w:val="-2"/>
        </w:rPr>
        <w:t>деятельности;</w:t>
      </w:r>
    </w:p>
    <w:p w14:paraId="13FDC2AA" w14:textId="77777777" w:rsidR="009A0B4E" w:rsidRPr="007D510F" w:rsidRDefault="00F6563A" w:rsidP="00A97052">
      <w:pPr>
        <w:pStyle w:val="a5"/>
        <w:numPr>
          <w:ilvl w:val="0"/>
          <w:numId w:val="46"/>
        </w:numPr>
        <w:tabs>
          <w:tab w:val="left" w:pos="1906"/>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0921AD15" w14:textId="77777777" w:rsidR="009A0B4E" w:rsidRPr="007D510F" w:rsidRDefault="00F6563A" w:rsidP="007D510F">
      <w:pPr>
        <w:pStyle w:val="a3"/>
        <w:ind w:left="851" w:right="-53"/>
        <w:jc w:val="both"/>
      </w:pPr>
      <w:r w:rsidRPr="007D510F">
        <w:t>сформированность</w:t>
      </w:r>
      <w:r w:rsidRPr="007D510F">
        <w:rPr>
          <w:spacing w:val="-7"/>
        </w:rPr>
        <w:t xml:space="preserve"> </w:t>
      </w:r>
      <w:r w:rsidRPr="007D510F">
        <w:t>российской</w:t>
      </w:r>
      <w:r w:rsidRPr="007D510F">
        <w:rPr>
          <w:spacing w:val="-7"/>
        </w:rPr>
        <w:t xml:space="preserve"> </w:t>
      </w:r>
      <w:r w:rsidRPr="007D510F">
        <w:t>гражданской</w:t>
      </w:r>
      <w:r w:rsidRPr="007D510F">
        <w:rPr>
          <w:spacing w:val="-7"/>
        </w:rPr>
        <w:t xml:space="preserve"> </w:t>
      </w:r>
      <w:r w:rsidRPr="007D510F">
        <w:t>идентичности,</w:t>
      </w:r>
      <w:r w:rsidRPr="007D510F">
        <w:rPr>
          <w:spacing w:val="-7"/>
        </w:rPr>
        <w:t xml:space="preserve"> </w:t>
      </w:r>
      <w:r w:rsidRPr="007D510F">
        <w:t>патриотизма,</w:t>
      </w:r>
      <w:r w:rsidRPr="007D510F">
        <w:rPr>
          <w:spacing w:val="-7"/>
        </w:rPr>
        <w:t xml:space="preserve"> </w:t>
      </w:r>
      <w:r w:rsidRPr="007D510F">
        <w:t>уважения</w:t>
      </w:r>
      <w:r w:rsidRPr="007D510F">
        <w:rPr>
          <w:spacing w:val="-7"/>
        </w:rPr>
        <w:t xml:space="preserve"> </w:t>
      </w:r>
      <w:r w:rsidRPr="007D510F">
        <w:t>к своему народу, чувства ответственности перед Родиной, гордости</w:t>
      </w:r>
      <w:r w:rsidRPr="007D510F">
        <w:rPr>
          <w:spacing w:val="40"/>
        </w:rPr>
        <w:t xml:space="preserve"> </w:t>
      </w:r>
      <w:r w:rsidRPr="007D510F">
        <w:t>за свой край, свою Родину, свой язык и культуру, прошлое и настоящее многонационального народа России;</w:t>
      </w:r>
    </w:p>
    <w:p w14:paraId="6BF9B061" w14:textId="77777777" w:rsidR="009A0B4E" w:rsidRPr="007D510F" w:rsidRDefault="00F6563A" w:rsidP="007D510F">
      <w:pPr>
        <w:pStyle w:val="a3"/>
        <w:ind w:left="851" w:right="-53"/>
        <w:jc w:val="both"/>
      </w:pPr>
      <w:r w:rsidRPr="007D510F">
        <w:t>ценностное</w:t>
      </w:r>
      <w:r w:rsidRPr="007D510F">
        <w:rPr>
          <w:spacing w:val="-5"/>
        </w:rPr>
        <w:t xml:space="preserve"> </w:t>
      </w:r>
      <w:r w:rsidRPr="007D510F">
        <w:t>отношение</w:t>
      </w:r>
      <w:r w:rsidRPr="007D510F">
        <w:rPr>
          <w:spacing w:val="-5"/>
        </w:rPr>
        <w:t xml:space="preserve"> </w:t>
      </w:r>
      <w:r w:rsidRPr="007D510F">
        <w:t>к</w:t>
      </w:r>
      <w:r w:rsidRPr="007D510F">
        <w:rPr>
          <w:spacing w:val="-5"/>
        </w:rPr>
        <w:t xml:space="preserve"> </w:t>
      </w:r>
      <w:r w:rsidRPr="007D510F">
        <w:t>государственным</w:t>
      </w:r>
      <w:r w:rsidRPr="007D510F">
        <w:rPr>
          <w:spacing w:val="-5"/>
        </w:rPr>
        <w:t xml:space="preserve"> </w:t>
      </w:r>
      <w:r w:rsidRPr="007D510F">
        <w:t>символам,</w:t>
      </w:r>
      <w:r w:rsidRPr="007D510F">
        <w:rPr>
          <w:spacing w:val="-5"/>
        </w:rPr>
        <w:t xml:space="preserve"> </w:t>
      </w:r>
      <w:r w:rsidRPr="007D510F">
        <w:t>историческому</w:t>
      </w:r>
      <w:r w:rsidRPr="007D510F">
        <w:rPr>
          <w:spacing w:val="40"/>
        </w:rPr>
        <w:t xml:space="preserve"> </w:t>
      </w:r>
      <w:r w:rsidRPr="007D510F">
        <w:t>и</w:t>
      </w:r>
      <w:r w:rsidRPr="007D510F">
        <w:rPr>
          <w:spacing w:val="-5"/>
        </w:rPr>
        <w:t xml:space="preserve"> </w:t>
      </w:r>
      <w:r w:rsidRPr="007D510F">
        <w:t>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64F06A74" w14:textId="77777777" w:rsidR="009A0B4E" w:rsidRPr="007D510F" w:rsidRDefault="00F6563A" w:rsidP="00A97052">
      <w:pPr>
        <w:pStyle w:val="a5"/>
        <w:numPr>
          <w:ilvl w:val="0"/>
          <w:numId w:val="46"/>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7630CFA9" w14:textId="77777777" w:rsidR="009A0B4E" w:rsidRPr="007D510F" w:rsidRDefault="00F6563A" w:rsidP="007D510F">
      <w:pPr>
        <w:pStyle w:val="a3"/>
        <w:ind w:left="851" w:right="-53"/>
        <w:jc w:val="both"/>
      </w:pPr>
      <w:r w:rsidRPr="007D510F">
        <w:t>осознание духовных ценностей российского народа; сформированность</w:t>
      </w:r>
      <w:r w:rsidRPr="007D510F">
        <w:rPr>
          <w:spacing w:val="-10"/>
        </w:rPr>
        <w:t xml:space="preserve"> </w:t>
      </w:r>
      <w:r w:rsidRPr="007D510F">
        <w:t>нравственного</w:t>
      </w:r>
      <w:r w:rsidRPr="007D510F">
        <w:rPr>
          <w:spacing w:val="-10"/>
        </w:rPr>
        <w:t xml:space="preserve"> </w:t>
      </w:r>
      <w:r w:rsidRPr="007D510F">
        <w:t>сознания,</w:t>
      </w:r>
      <w:r w:rsidRPr="007D510F">
        <w:rPr>
          <w:spacing w:val="-10"/>
        </w:rPr>
        <w:t xml:space="preserve"> </w:t>
      </w:r>
      <w:r w:rsidRPr="007D510F">
        <w:t>этического</w:t>
      </w:r>
      <w:r w:rsidRPr="007D510F">
        <w:rPr>
          <w:spacing w:val="-10"/>
        </w:rPr>
        <w:t xml:space="preserve"> </w:t>
      </w:r>
      <w:r w:rsidRPr="007D510F">
        <w:t>поведения;</w:t>
      </w:r>
    </w:p>
    <w:p w14:paraId="499B7956" w14:textId="77777777" w:rsidR="009A0B4E" w:rsidRPr="007D510F" w:rsidRDefault="00F6563A" w:rsidP="007D510F">
      <w:pPr>
        <w:pStyle w:val="a3"/>
        <w:ind w:left="851" w:right="-53"/>
        <w:jc w:val="both"/>
      </w:pPr>
      <w:r w:rsidRPr="007D510F">
        <w:t>способность</w:t>
      </w:r>
      <w:r w:rsidRPr="007D510F">
        <w:rPr>
          <w:spacing w:val="-6"/>
        </w:rPr>
        <w:t xml:space="preserve"> </w:t>
      </w:r>
      <w:r w:rsidRPr="007D510F">
        <w:t>оценивать</w:t>
      </w:r>
      <w:r w:rsidRPr="007D510F">
        <w:rPr>
          <w:spacing w:val="-6"/>
        </w:rPr>
        <w:t xml:space="preserve"> </w:t>
      </w:r>
      <w:r w:rsidRPr="007D510F">
        <w:t>ситуацию</w:t>
      </w:r>
      <w:r w:rsidRPr="007D510F">
        <w:rPr>
          <w:spacing w:val="-6"/>
        </w:rPr>
        <w:t xml:space="preserve"> </w:t>
      </w:r>
      <w:r w:rsidRPr="007D510F">
        <w:t>и</w:t>
      </w:r>
      <w:r w:rsidRPr="007D510F">
        <w:rPr>
          <w:spacing w:val="-6"/>
        </w:rPr>
        <w:t xml:space="preserve"> </w:t>
      </w:r>
      <w:r w:rsidRPr="007D510F">
        <w:t>принимать</w:t>
      </w:r>
      <w:r w:rsidRPr="007D510F">
        <w:rPr>
          <w:spacing w:val="-6"/>
        </w:rPr>
        <w:t xml:space="preserve"> </w:t>
      </w:r>
      <w:r w:rsidRPr="007D510F">
        <w:t>осознанные</w:t>
      </w:r>
      <w:r w:rsidRPr="007D510F">
        <w:rPr>
          <w:spacing w:val="-6"/>
        </w:rPr>
        <w:t xml:space="preserve"> </w:t>
      </w:r>
      <w:r w:rsidRPr="007D510F">
        <w:t>решения,</w:t>
      </w:r>
      <w:r w:rsidRPr="007D510F">
        <w:rPr>
          <w:spacing w:val="-6"/>
        </w:rPr>
        <w:t xml:space="preserve"> </w:t>
      </w:r>
      <w:r w:rsidRPr="007D510F">
        <w:t>ориентируясь на морально-нравственные нормы и ценности;</w:t>
      </w:r>
    </w:p>
    <w:p w14:paraId="6C8AA44B" w14:textId="77777777" w:rsidR="009A0B4E" w:rsidRPr="007D510F" w:rsidRDefault="00F6563A" w:rsidP="007D510F">
      <w:pPr>
        <w:pStyle w:val="a3"/>
        <w:ind w:left="851" w:right="-53"/>
        <w:jc w:val="both"/>
      </w:pPr>
      <w:r w:rsidRPr="007D510F">
        <w:t>осознание личного вклада в построение устойчивого будущего; ответственное</w:t>
      </w:r>
      <w:r w:rsidRPr="007D510F">
        <w:rPr>
          <w:spacing w:val="-5"/>
        </w:rPr>
        <w:t xml:space="preserve"> </w:t>
      </w:r>
      <w:r w:rsidRPr="007D510F">
        <w:t>отношение</w:t>
      </w:r>
      <w:r w:rsidRPr="007D510F">
        <w:rPr>
          <w:spacing w:val="-5"/>
        </w:rPr>
        <w:t xml:space="preserve"> </w:t>
      </w:r>
      <w:r w:rsidRPr="007D510F">
        <w:t>к</w:t>
      </w:r>
      <w:r w:rsidRPr="007D510F">
        <w:rPr>
          <w:spacing w:val="-5"/>
        </w:rPr>
        <w:t xml:space="preserve"> </w:t>
      </w:r>
      <w:r w:rsidRPr="007D510F">
        <w:t>своим</w:t>
      </w:r>
      <w:r w:rsidRPr="007D510F">
        <w:rPr>
          <w:spacing w:val="-5"/>
        </w:rPr>
        <w:t xml:space="preserve"> </w:t>
      </w:r>
      <w:r w:rsidRPr="007D510F">
        <w:t>родителям,</w:t>
      </w:r>
      <w:r w:rsidRPr="007D510F">
        <w:rPr>
          <w:spacing w:val="-5"/>
        </w:rPr>
        <w:t xml:space="preserve"> </w:t>
      </w:r>
      <w:r w:rsidRPr="007D510F">
        <w:t>созданию</w:t>
      </w:r>
      <w:r w:rsidRPr="007D510F">
        <w:rPr>
          <w:spacing w:val="-5"/>
        </w:rPr>
        <w:t xml:space="preserve"> </w:t>
      </w:r>
      <w:r w:rsidRPr="007D510F">
        <w:t>семьи</w:t>
      </w:r>
      <w:r w:rsidRPr="007D510F">
        <w:rPr>
          <w:spacing w:val="-5"/>
        </w:rPr>
        <w:t xml:space="preserve"> </w:t>
      </w:r>
      <w:r w:rsidRPr="007D510F">
        <w:t>на</w:t>
      </w:r>
      <w:r w:rsidRPr="007D510F">
        <w:rPr>
          <w:spacing w:val="-5"/>
        </w:rPr>
        <w:t xml:space="preserve"> </w:t>
      </w:r>
      <w:r w:rsidRPr="007D510F">
        <w:t>основе</w:t>
      </w:r>
    </w:p>
    <w:p w14:paraId="1DCDB919" w14:textId="77777777" w:rsidR="009A0B4E" w:rsidRPr="007D510F" w:rsidRDefault="00F6563A" w:rsidP="007D510F">
      <w:pPr>
        <w:pStyle w:val="a3"/>
        <w:ind w:left="851" w:right="-53"/>
        <w:jc w:val="both"/>
      </w:pPr>
      <w:r w:rsidRPr="007D510F">
        <w:t>осознанного</w:t>
      </w:r>
      <w:r w:rsidRPr="007D510F">
        <w:rPr>
          <w:spacing w:val="-5"/>
        </w:rPr>
        <w:t xml:space="preserve"> </w:t>
      </w:r>
      <w:r w:rsidRPr="007D510F">
        <w:t>принятия</w:t>
      </w:r>
      <w:r w:rsidRPr="007D510F">
        <w:rPr>
          <w:spacing w:val="-5"/>
        </w:rPr>
        <w:t xml:space="preserve"> </w:t>
      </w:r>
      <w:r w:rsidRPr="007D510F">
        <w:t>ценностей</w:t>
      </w:r>
      <w:r w:rsidRPr="007D510F">
        <w:rPr>
          <w:spacing w:val="-5"/>
        </w:rPr>
        <w:t xml:space="preserve"> </w:t>
      </w:r>
      <w:r w:rsidRPr="007D510F">
        <w:t>семейной</w:t>
      </w:r>
      <w:r w:rsidRPr="007D510F">
        <w:rPr>
          <w:spacing w:val="-5"/>
        </w:rPr>
        <w:t xml:space="preserve"> </w:t>
      </w:r>
      <w:r w:rsidRPr="007D510F">
        <w:t>жизни</w:t>
      </w:r>
      <w:r w:rsidRPr="007D510F">
        <w:rPr>
          <w:spacing w:val="-5"/>
        </w:rPr>
        <w:t xml:space="preserve"> </w:t>
      </w:r>
      <w:r w:rsidRPr="007D510F">
        <w:t>в</w:t>
      </w:r>
      <w:r w:rsidRPr="007D510F">
        <w:rPr>
          <w:spacing w:val="-5"/>
        </w:rPr>
        <w:t xml:space="preserve"> </w:t>
      </w:r>
      <w:r w:rsidRPr="007D510F">
        <w:t>соответствии</w:t>
      </w:r>
      <w:r w:rsidRPr="007D510F">
        <w:rPr>
          <w:spacing w:val="-5"/>
        </w:rPr>
        <w:t xml:space="preserve"> </w:t>
      </w:r>
      <w:r w:rsidRPr="007D510F">
        <w:t>с</w:t>
      </w:r>
      <w:r w:rsidRPr="007D510F">
        <w:rPr>
          <w:spacing w:val="-5"/>
        </w:rPr>
        <w:t xml:space="preserve"> </w:t>
      </w:r>
      <w:r w:rsidRPr="007D510F">
        <w:t>традициями</w:t>
      </w:r>
      <w:r w:rsidRPr="007D510F">
        <w:rPr>
          <w:spacing w:val="-5"/>
        </w:rPr>
        <w:t xml:space="preserve"> </w:t>
      </w:r>
      <w:r w:rsidRPr="007D510F">
        <w:t xml:space="preserve">народов </w:t>
      </w:r>
      <w:r w:rsidRPr="007D510F">
        <w:rPr>
          <w:spacing w:val="-2"/>
        </w:rPr>
        <w:t>России;</w:t>
      </w:r>
    </w:p>
    <w:p w14:paraId="7842C4A0" w14:textId="77777777" w:rsidR="009A0B4E" w:rsidRPr="007D510F" w:rsidRDefault="00F6563A" w:rsidP="00A97052">
      <w:pPr>
        <w:pStyle w:val="a5"/>
        <w:numPr>
          <w:ilvl w:val="0"/>
          <w:numId w:val="46"/>
        </w:numPr>
        <w:tabs>
          <w:tab w:val="left" w:pos="1906"/>
        </w:tabs>
        <w:ind w:left="851" w:right="-53" w:firstLine="0"/>
        <w:jc w:val="both"/>
        <w:rPr>
          <w:sz w:val="24"/>
          <w:szCs w:val="24"/>
        </w:rPr>
      </w:pPr>
      <w:r w:rsidRPr="007D510F">
        <w:rPr>
          <w:sz w:val="24"/>
          <w:szCs w:val="24"/>
        </w:rPr>
        <w:t>эстетического</w:t>
      </w:r>
      <w:r w:rsidRPr="007D510F">
        <w:rPr>
          <w:spacing w:val="-4"/>
          <w:sz w:val="24"/>
          <w:szCs w:val="24"/>
        </w:rPr>
        <w:t xml:space="preserve"> </w:t>
      </w:r>
      <w:r w:rsidRPr="007D510F">
        <w:rPr>
          <w:spacing w:val="-2"/>
          <w:sz w:val="24"/>
          <w:szCs w:val="24"/>
        </w:rPr>
        <w:t>воспитания:</w:t>
      </w:r>
    </w:p>
    <w:p w14:paraId="347E3872" w14:textId="77777777" w:rsidR="009A0B4E" w:rsidRPr="007D510F" w:rsidRDefault="00F6563A" w:rsidP="007D510F">
      <w:pPr>
        <w:pStyle w:val="a3"/>
        <w:ind w:left="851" w:right="-53"/>
        <w:jc w:val="both"/>
      </w:pPr>
      <w:r w:rsidRPr="007D510F">
        <w:t>эстетическое</w:t>
      </w:r>
      <w:r w:rsidRPr="007D510F">
        <w:rPr>
          <w:spacing w:val="-4"/>
        </w:rPr>
        <w:t xml:space="preserve"> </w:t>
      </w:r>
      <w:r w:rsidRPr="007D510F">
        <w:t>отношение</w:t>
      </w:r>
      <w:r w:rsidRPr="007D510F">
        <w:rPr>
          <w:spacing w:val="-4"/>
        </w:rPr>
        <w:t xml:space="preserve"> </w:t>
      </w:r>
      <w:r w:rsidRPr="007D510F">
        <w:t>к</w:t>
      </w:r>
      <w:r w:rsidRPr="007D510F">
        <w:rPr>
          <w:spacing w:val="-4"/>
        </w:rPr>
        <w:t xml:space="preserve"> </w:t>
      </w:r>
      <w:r w:rsidRPr="007D510F">
        <w:t>миру,</w:t>
      </w:r>
      <w:r w:rsidRPr="007D510F">
        <w:rPr>
          <w:spacing w:val="-4"/>
        </w:rPr>
        <w:t xml:space="preserve"> </w:t>
      </w:r>
      <w:r w:rsidRPr="007D510F">
        <w:t>включая</w:t>
      </w:r>
      <w:r w:rsidRPr="007D510F">
        <w:rPr>
          <w:spacing w:val="-4"/>
        </w:rPr>
        <w:t xml:space="preserve"> </w:t>
      </w:r>
      <w:r w:rsidRPr="007D510F">
        <w:t>эстетику</w:t>
      </w:r>
      <w:r w:rsidRPr="007D510F">
        <w:rPr>
          <w:spacing w:val="-4"/>
        </w:rPr>
        <w:t xml:space="preserve"> </w:t>
      </w:r>
      <w:r w:rsidRPr="007D510F">
        <w:t>быта,</w:t>
      </w:r>
      <w:r w:rsidRPr="007D510F">
        <w:rPr>
          <w:spacing w:val="-4"/>
        </w:rPr>
        <w:t xml:space="preserve"> </w:t>
      </w:r>
      <w:r w:rsidRPr="007D510F">
        <w:t>научного</w:t>
      </w:r>
      <w:r w:rsidRPr="007D510F">
        <w:rPr>
          <w:spacing w:val="40"/>
        </w:rPr>
        <w:t xml:space="preserve"> </w:t>
      </w:r>
      <w:r w:rsidRPr="007D510F">
        <w:t>и</w:t>
      </w:r>
      <w:r w:rsidRPr="007D510F">
        <w:rPr>
          <w:spacing w:val="-4"/>
        </w:rPr>
        <w:t xml:space="preserve"> </w:t>
      </w:r>
      <w:r w:rsidRPr="007D510F">
        <w:t>технического творчества, спорта, труда, общественных отношений;</w:t>
      </w:r>
    </w:p>
    <w:p w14:paraId="69482CE0" w14:textId="77777777" w:rsidR="009A0B4E" w:rsidRPr="007D510F" w:rsidRDefault="00F6563A" w:rsidP="007D510F">
      <w:pPr>
        <w:pStyle w:val="a3"/>
        <w:ind w:left="851" w:right="-53"/>
        <w:jc w:val="both"/>
      </w:pPr>
      <w:r w:rsidRPr="007D510F">
        <w:t>способность</w:t>
      </w:r>
      <w:r w:rsidRPr="007D510F">
        <w:rPr>
          <w:spacing w:val="-5"/>
        </w:rPr>
        <w:t xml:space="preserve"> </w:t>
      </w:r>
      <w:r w:rsidRPr="007D510F">
        <w:t>воспринимать</w:t>
      </w:r>
      <w:r w:rsidRPr="007D510F">
        <w:rPr>
          <w:spacing w:val="-5"/>
        </w:rPr>
        <w:t xml:space="preserve"> </w:t>
      </w:r>
      <w:r w:rsidRPr="007D510F">
        <w:t>различные</w:t>
      </w:r>
      <w:r w:rsidRPr="007D510F">
        <w:rPr>
          <w:spacing w:val="-5"/>
        </w:rPr>
        <w:t xml:space="preserve"> </w:t>
      </w:r>
      <w:r w:rsidRPr="007D510F">
        <w:t>виды</w:t>
      </w:r>
      <w:r w:rsidRPr="007D510F">
        <w:rPr>
          <w:spacing w:val="-5"/>
        </w:rPr>
        <w:t xml:space="preserve"> </w:t>
      </w:r>
      <w:r w:rsidRPr="007D510F">
        <w:t>искусства,</w:t>
      </w:r>
      <w:r w:rsidRPr="007D510F">
        <w:rPr>
          <w:spacing w:val="-5"/>
        </w:rPr>
        <w:t xml:space="preserve"> </w:t>
      </w:r>
      <w:r w:rsidRPr="007D510F">
        <w:t>традиции</w:t>
      </w:r>
      <w:r w:rsidRPr="007D510F">
        <w:rPr>
          <w:spacing w:val="-5"/>
        </w:rPr>
        <w:t xml:space="preserve"> </w:t>
      </w:r>
      <w:r w:rsidRPr="007D510F">
        <w:t>и</w:t>
      </w:r>
      <w:r w:rsidRPr="007D510F">
        <w:rPr>
          <w:spacing w:val="-5"/>
        </w:rPr>
        <w:t xml:space="preserve"> </w:t>
      </w:r>
      <w:r w:rsidRPr="007D510F">
        <w:t>творчество</w:t>
      </w:r>
      <w:r w:rsidRPr="007D510F">
        <w:rPr>
          <w:spacing w:val="-5"/>
        </w:rPr>
        <w:t xml:space="preserve"> </w:t>
      </w:r>
      <w:r w:rsidRPr="007D510F">
        <w:t>своего и других народов, ощущать эмоциональное воздействие искусства;</w:t>
      </w:r>
    </w:p>
    <w:p w14:paraId="10EE87D0" w14:textId="77777777" w:rsidR="009A0B4E" w:rsidRPr="007D510F" w:rsidRDefault="00F6563A" w:rsidP="007D510F">
      <w:pPr>
        <w:pStyle w:val="a3"/>
        <w:ind w:left="851" w:right="-53"/>
        <w:jc w:val="both"/>
      </w:pPr>
      <w:r w:rsidRPr="007D510F">
        <w:t>убежденность</w:t>
      </w:r>
      <w:r w:rsidRPr="007D510F">
        <w:rPr>
          <w:spacing w:val="-4"/>
        </w:rPr>
        <w:t xml:space="preserve"> </w:t>
      </w:r>
      <w:r w:rsidRPr="007D510F">
        <w:t>в</w:t>
      </w:r>
      <w:r w:rsidRPr="007D510F">
        <w:rPr>
          <w:spacing w:val="-4"/>
        </w:rPr>
        <w:t xml:space="preserve"> </w:t>
      </w:r>
      <w:r w:rsidRPr="007D510F">
        <w:t>значимости</w:t>
      </w:r>
      <w:r w:rsidRPr="007D510F">
        <w:rPr>
          <w:spacing w:val="-4"/>
        </w:rPr>
        <w:t xml:space="preserve"> </w:t>
      </w:r>
      <w:r w:rsidRPr="007D510F">
        <w:t>для</w:t>
      </w:r>
      <w:r w:rsidRPr="007D510F">
        <w:rPr>
          <w:spacing w:val="-4"/>
        </w:rPr>
        <w:t xml:space="preserve"> </w:t>
      </w:r>
      <w:r w:rsidRPr="007D510F">
        <w:t>личности</w:t>
      </w:r>
      <w:r w:rsidRPr="007D510F">
        <w:rPr>
          <w:spacing w:val="-4"/>
        </w:rPr>
        <w:t xml:space="preserve"> </w:t>
      </w:r>
      <w:r w:rsidRPr="007D510F">
        <w:t>и</w:t>
      </w:r>
      <w:r w:rsidRPr="007D510F">
        <w:rPr>
          <w:spacing w:val="-4"/>
        </w:rPr>
        <w:t xml:space="preserve"> </w:t>
      </w:r>
      <w:r w:rsidRPr="007D510F">
        <w:t>общества</w:t>
      </w:r>
      <w:r w:rsidRPr="007D510F">
        <w:rPr>
          <w:spacing w:val="-4"/>
        </w:rPr>
        <w:t xml:space="preserve"> </w:t>
      </w:r>
      <w:r w:rsidRPr="007D510F">
        <w:t>отечественного</w:t>
      </w:r>
      <w:r w:rsidRPr="007D510F">
        <w:rPr>
          <w:spacing w:val="40"/>
        </w:rPr>
        <w:t xml:space="preserve"> </w:t>
      </w:r>
      <w:r w:rsidRPr="007D510F">
        <w:t>и</w:t>
      </w:r>
      <w:r w:rsidRPr="007D510F">
        <w:rPr>
          <w:spacing w:val="-4"/>
        </w:rPr>
        <w:t xml:space="preserve"> </w:t>
      </w:r>
      <w:r w:rsidRPr="007D510F">
        <w:t>мирового искусства, этнических культурных традиций и народного творчества;</w:t>
      </w:r>
    </w:p>
    <w:p w14:paraId="29DCE266" w14:textId="77777777" w:rsidR="009A0B4E" w:rsidRPr="007D510F" w:rsidRDefault="00F6563A" w:rsidP="007D510F">
      <w:pPr>
        <w:pStyle w:val="a3"/>
        <w:ind w:left="851" w:right="-53"/>
        <w:jc w:val="both"/>
      </w:pPr>
      <w:r w:rsidRPr="007D510F">
        <w:t>стремление</w:t>
      </w:r>
      <w:r w:rsidRPr="007D510F">
        <w:rPr>
          <w:spacing w:val="-5"/>
        </w:rPr>
        <w:t xml:space="preserve"> </w:t>
      </w:r>
      <w:r w:rsidRPr="007D510F">
        <w:t>проявлять</w:t>
      </w:r>
      <w:r w:rsidRPr="007D510F">
        <w:rPr>
          <w:spacing w:val="-5"/>
        </w:rPr>
        <w:t xml:space="preserve"> </w:t>
      </w:r>
      <w:r w:rsidRPr="007D510F">
        <w:t>качества</w:t>
      </w:r>
      <w:r w:rsidRPr="007D510F">
        <w:rPr>
          <w:spacing w:val="-5"/>
        </w:rPr>
        <w:t xml:space="preserve"> </w:t>
      </w:r>
      <w:r w:rsidRPr="007D510F">
        <w:t>творческой</w:t>
      </w:r>
      <w:r w:rsidRPr="007D510F">
        <w:rPr>
          <w:spacing w:val="-4"/>
        </w:rPr>
        <w:t xml:space="preserve"> </w:t>
      </w:r>
      <w:r w:rsidRPr="007D510F">
        <w:rPr>
          <w:spacing w:val="-2"/>
        </w:rPr>
        <w:t>личности;</w:t>
      </w:r>
    </w:p>
    <w:p w14:paraId="19E62080" w14:textId="77777777" w:rsidR="009A0B4E" w:rsidRPr="007D510F" w:rsidRDefault="00F6563A" w:rsidP="00A97052">
      <w:pPr>
        <w:pStyle w:val="a5"/>
        <w:numPr>
          <w:ilvl w:val="0"/>
          <w:numId w:val="46"/>
        </w:numPr>
        <w:tabs>
          <w:tab w:val="left" w:pos="1906"/>
        </w:tabs>
        <w:ind w:left="851" w:right="-53" w:firstLine="0"/>
        <w:jc w:val="both"/>
        <w:rPr>
          <w:sz w:val="24"/>
          <w:szCs w:val="24"/>
        </w:rPr>
      </w:pPr>
      <w:r w:rsidRPr="007D510F">
        <w:rPr>
          <w:sz w:val="24"/>
          <w:szCs w:val="24"/>
        </w:rPr>
        <w:t>физического</w:t>
      </w:r>
      <w:r w:rsidRPr="007D510F">
        <w:rPr>
          <w:spacing w:val="-3"/>
          <w:sz w:val="24"/>
          <w:szCs w:val="24"/>
        </w:rPr>
        <w:t xml:space="preserve"> </w:t>
      </w:r>
      <w:r w:rsidRPr="007D510F">
        <w:rPr>
          <w:spacing w:val="-2"/>
          <w:sz w:val="24"/>
          <w:szCs w:val="24"/>
        </w:rPr>
        <w:t>воспитания:</w:t>
      </w:r>
    </w:p>
    <w:p w14:paraId="2C797FE1" w14:textId="77777777" w:rsidR="009A0B4E" w:rsidRPr="007D510F" w:rsidRDefault="00F6563A" w:rsidP="007D510F">
      <w:pPr>
        <w:pStyle w:val="a3"/>
        <w:ind w:left="851" w:right="-53"/>
        <w:jc w:val="both"/>
      </w:pPr>
      <w:r w:rsidRPr="007D510F">
        <w:t>сформированность</w:t>
      </w:r>
      <w:r w:rsidRPr="007D510F">
        <w:rPr>
          <w:spacing w:val="-7"/>
        </w:rPr>
        <w:t xml:space="preserve"> </w:t>
      </w:r>
      <w:r w:rsidRPr="007D510F">
        <w:t>здорового</w:t>
      </w:r>
      <w:r w:rsidRPr="007D510F">
        <w:rPr>
          <w:spacing w:val="-7"/>
        </w:rPr>
        <w:t xml:space="preserve"> </w:t>
      </w:r>
      <w:r w:rsidRPr="007D510F">
        <w:t>и</w:t>
      </w:r>
      <w:r w:rsidRPr="007D510F">
        <w:rPr>
          <w:spacing w:val="-7"/>
        </w:rPr>
        <w:t xml:space="preserve"> </w:t>
      </w:r>
      <w:r w:rsidRPr="007D510F">
        <w:t>безопасного</w:t>
      </w:r>
      <w:r w:rsidRPr="007D510F">
        <w:rPr>
          <w:spacing w:val="-7"/>
        </w:rPr>
        <w:t xml:space="preserve"> </w:t>
      </w:r>
      <w:r w:rsidRPr="007D510F">
        <w:t>образа</w:t>
      </w:r>
      <w:r w:rsidRPr="007D510F">
        <w:rPr>
          <w:spacing w:val="-7"/>
        </w:rPr>
        <w:t xml:space="preserve"> </w:t>
      </w:r>
      <w:r w:rsidRPr="007D510F">
        <w:t>жизни,</w:t>
      </w:r>
      <w:r w:rsidRPr="007D510F">
        <w:rPr>
          <w:spacing w:val="-7"/>
        </w:rPr>
        <w:t xml:space="preserve"> </w:t>
      </w:r>
      <w:r w:rsidRPr="007D510F">
        <w:t>ответственного отношения к своему здоровью, потребность в физическом совершенствовании;</w:t>
      </w:r>
    </w:p>
    <w:p w14:paraId="4C2BA91D"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42039739" w14:textId="77777777" w:rsidR="009A0B4E" w:rsidRPr="007D510F" w:rsidRDefault="00F6563A" w:rsidP="007D510F">
      <w:pPr>
        <w:pStyle w:val="a3"/>
        <w:spacing w:before="76"/>
        <w:ind w:left="851" w:right="-53"/>
        <w:jc w:val="both"/>
      </w:pPr>
      <w:r w:rsidRPr="007D510F">
        <w:lastRenderedPageBreak/>
        <w:t>активное</w:t>
      </w:r>
      <w:r w:rsidRPr="007D510F">
        <w:rPr>
          <w:spacing w:val="-5"/>
        </w:rPr>
        <w:t xml:space="preserve"> </w:t>
      </w:r>
      <w:r w:rsidRPr="007D510F">
        <w:t>неприятие</w:t>
      </w:r>
      <w:r w:rsidRPr="007D510F">
        <w:rPr>
          <w:spacing w:val="-5"/>
        </w:rPr>
        <w:t xml:space="preserve"> </w:t>
      </w:r>
      <w:r w:rsidRPr="007D510F">
        <w:t>вредных</w:t>
      </w:r>
      <w:r w:rsidRPr="007D510F">
        <w:rPr>
          <w:spacing w:val="-5"/>
        </w:rPr>
        <w:t xml:space="preserve"> </w:t>
      </w:r>
      <w:r w:rsidRPr="007D510F">
        <w:t>привычек</w:t>
      </w:r>
      <w:r w:rsidRPr="007D510F">
        <w:rPr>
          <w:spacing w:val="-5"/>
        </w:rPr>
        <w:t xml:space="preserve"> </w:t>
      </w:r>
      <w:r w:rsidRPr="007D510F">
        <w:t>и</w:t>
      </w:r>
      <w:r w:rsidRPr="007D510F">
        <w:rPr>
          <w:spacing w:val="-5"/>
        </w:rPr>
        <w:t xml:space="preserve"> </w:t>
      </w:r>
      <w:r w:rsidRPr="007D510F">
        <w:t>иных</w:t>
      </w:r>
      <w:r w:rsidRPr="007D510F">
        <w:rPr>
          <w:spacing w:val="-5"/>
        </w:rPr>
        <w:t xml:space="preserve"> </w:t>
      </w:r>
      <w:r w:rsidRPr="007D510F">
        <w:t>форм</w:t>
      </w:r>
      <w:r w:rsidRPr="007D510F">
        <w:rPr>
          <w:spacing w:val="-5"/>
        </w:rPr>
        <w:t xml:space="preserve"> </w:t>
      </w:r>
      <w:r w:rsidRPr="007D510F">
        <w:t>причинения</w:t>
      </w:r>
      <w:r w:rsidRPr="007D510F">
        <w:rPr>
          <w:spacing w:val="-5"/>
        </w:rPr>
        <w:t xml:space="preserve"> </w:t>
      </w:r>
      <w:r w:rsidRPr="007D510F">
        <w:t>вреда</w:t>
      </w:r>
      <w:r w:rsidRPr="007D510F">
        <w:rPr>
          <w:spacing w:val="-5"/>
        </w:rPr>
        <w:t xml:space="preserve"> </w:t>
      </w:r>
      <w:r w:rsidRPr="007D510F">
        <w:t>физическому и психическому здоровью;</w:t>
      </w:r>
    </w:p>
    <w:p w14:paraId="1ECD4FCF" w14:textId="77777777" w:rsidR="009A0B4E" w:rsidRPr="007D510F" w:rsidRDefault="00F6563A" w:rsidP="00A97052">
      <w:pPr>
        <w:pStyle w:val="a5"/>
        <w:numPr>
          <w:ilvl w:val="0"/>
          <w:numId w:val="46"/>
        </w:numPr>
        <w:tabs>
          <w:tab w:val="left" w:pos="1906"/>
        </w:tabs>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457B7378" w14:textId="77777777" w:rsidR="009A0B4E" w:rsidRPr="007D510F" w:rsidRDefault="00F6563A" w:rsidP="007D510F">
      <w:pPr>
        <w:pStyle w:val="a3"/>
        <w:ind w:left="851" w:right="-53"/>
        <w:jc w:val="both"/>
      </w:pPr>
      <w:r w:rsidRPr="007D510F">
        <w:t>готовность к труду, осознание ценности мастерства, трудолюбие; готовность</w:t>
      </w:r>
      <w:r w:rsidRPr="007D510F">
        <w:rPr>
          <w:spacing w:val="-7"/>
        </w:rPr>
        <w:t xml:space="preserve"> </w:t>
      </w:r>
      <w:r w:rsidRPr="007D510F">
        <w:t>к</w:t>
      </w:r>
      <w:r w:rsidRPr="007D510F">
        <w:rPr>
          <w:spacing w:val="-7"/>
        </w:rPr>
        <w:t xml:space="preserve"> </w:t>
      </w:r>
      <w:r w:rsidRPr="007D510F">
        <w:t>активной</w:t>
      </w:r>
      <w:r w:rsidRPr="007D510F">
        <w:rPr>
          <w:spacing w:val="-7"/>
        </w:rPr>
        <w:t xml:space="preserve"> </w:t>
      </w:r>
      <w:r w:rsidRPr="007D510F">
        <w:t>социально</w:t>
      </w:r>
      <w:r w:rsidRPr="007D510F">
        <w:rPr>
          <w:spacing w:val="-7"/>
        </w:rPr>
        <w:t xml:space="preserve"> </w:t>
      </w:r>
      <w:r w:rsidRPr="007D510F">
        <w:t>направленной</w:t>
      </w:r>
      <w:r w:rsidRPr="007D510F">
        <w:rPr>
          <w:spacing w:val="-7"/>
        </w:rPr>
        <w:t xml:space="preserve"> </w:t>
      </w:r>
      <w:r w:rsidRPr="007D510F">
        <w:t>деятельности,</w:t>
      </w:r>
      <w:r w:rsidRPr="007D510F">
        <w:rPr>
          <w:spacing w:val="-7"/>
        </w:rPr>
        <w:t xml:space="preserve"> </w:t>
      </w:r>
      <w:r w:rsidRPr="007D510F">
        <w:t>способность</w:t>
      </w:r>
    </w:p>
    <w:p w14:paraId="2C099012" w14:textId="77777777" w:rsidR="009A0B4E" w:rsidRPr="007D510F" w:rsidRDefault="00F6563A" w:rsidP="007D510F">
      <w:pPr>
        <w:pStyle w:val="a3"/>
        <w:ind w:left="851" w:right="-53"/>
        <w:jc w:val="both"/>
      </w:pPr>
      <w:r w:rsidRPr="007D510F">
        <w:t>инициировать,</w:t>
      </w:r>
      <w:r w:rsidRPr="007D510F">
        <w:rPr>
          <w:spacing w:val="-7"/>
        </w:rPr>
        <w:t xml:space="preserve"> </w:t>
      </w:r>
      <w:r w:rsidRPr="007D510F">
        <w:t>планировать</w:t>
      </w:r>
      <w:r w:rsidRPr="007D510F">
        <w:rPr>
          <w:spacing w:val="-5"/>
        </w:rPr>
        <w:t xml:space="preserve"> </w:t>
      </w:r>
      <w:r w:rsidRPr="007D510F">
        <w:t>и</w:t>
      </w:r>
      <w:r w:rsidRPr="007D510F">
        <w:rPr>
          <w:spacing w:val="-5"/>
        </w:rPr>
        <w:t xml:space="preserve"> </w:t>
      </w:r>
      <w:r w:rsidRPr="007D510F">
        <w:t>самостоятельно</w:t>
      </w:r>
      <w:r w:rsidRPr="007D510F">
        <w:rPr>
          <w:spacing w:val="-5"/>
        </w:rPr>
        <w:t xml:space="preserve"> </w:t>
      </w:r>
      <w:r w:rsidRPr="007D510F">
        <w:t>выполнять</w:t>
      </w:r>
      <w:r w:rsidRPr="007D510F">
        <w:rPr>
          <w:spacing w:val="-5"/>
        </w:rPr>
        <w:t xml:space="preserve"> </w:t>
      </w:r>
      <w:r w:rsidRPr="007D510F">
        <w:t>такую</w:t>
      </w:r>
      <w:r w:rsidRPr="007D510F">
        <w:rPr>
          <w:spacing w:val="-5"/>
        </w:rPr>
        <w:t xml:space="preserve"> </w:t>
      </w:r>
      <w:r w:rsidRPr="007D510F">
        <w:rPr>
          <w:spacing w:val="-2"/>
        </w:rPr>
        <w:t>деятельность;</w:t>
      </w:r>
    </w:p>
    <w:p w14:paraId="05E8D557" w14:textId="77777777" w:rsidR="009A0B4E" w:rsidRPr="007D510F" w:rsidRDefault="00F6563A" w:rsidP="007D510F">
      <w:pPr>
        <w:pStyle w:val="a3"/>
        <w:ind w:left="851" w:right="-53"/>
        <w:jc w:val="both"/>
      </w:pPr>
      <w:r w:rsidRPr="007D510F">
        <w:t>интерес к различным сферам профессиональной деятельности, умение совершать осознанный</w:t>
      </w:r>
      <w:r w:rsidRPr="007D510F">
        <w:rPr>
          <w:spacing w:val="-6"/>
        </w:rPr>
        <w:t xml:space="preserve"> </w:t>
      </w:r>
      <w:r w:rsidRPr="007D510F">
        <w:t>выбор</w:t>
      </w:r>
      <w:r w:rsidRPr="007D510F">
        <w:rPr>
          <w:spacing w:val="-6"/>
        </w:rPr>
        <w:t xml:space="preserve"> </w:t>
      </w:r>
      <w:r w:rsidRPr="007D510F">
        <w:t>будущей</w:t>
      </w:r>
      <w:r w:rsidRPr="007D510F">
        <w:rPr>
          <w:spacing w:val="-6"/>
        </w:rPr>
        <w:t xml:space="preserve"> </w:t>
      </w:r>
      <w:r w:rsidRPr="007D510F">
        <w:t>профессии</w:t>
      </w:r>
      <w:r w:rsidRPr="007D510F">
        <w:rPr>
          <w:spacing w:val="-6"/>
        </w:rPr>
        <w:t xml:space="preserve"> </w:t>
      </w:r>
      <w:r w:rsidRPr="007D510F">
        <w:t>и</w:t>
      </w:r>
      <w:r w:rsidRPr="007D510F">
        <w:rPr>
          <w:spacing w:val="-6"/>
        </w:rPr>
        <w:t xml:space="preserve"> </w:t>
      </w:r>
      <w:r w:rsidRPr="007D510F">
        <w:t>реализовывать</w:t>
      </w:r>
      <w:r w:rsidRPr="007D510F">
        <w:rPr>
          <w:spacing w:val="-6"/>
        </w:rPr>
        <w:t xml:space="preserve"> </w:t>
      </w:r>
      <w:r w:rsidRPr="007D510F">
        <w:t>собственные</w:t>
      </w:r>
      <w:r w:rsidRPr="007D510F">
        <w:rPr>
          <w:spacing w:val="-6"/>
        </w:rPr>
        <w:t xml:space="preserve"> </w:t>
      </w:r>
      <w:r w:rsidRPr="007D510F">
        <w:t>жизненные</w:t>
      </w:r>
      <w:r w:rsidRPr="007D510F">
        <w:rPr>
          <w:spacing w:val="-6"/>
        </w:rPr>
        <w:t xml:space="preserve"> </w:t>
      </w:r>
      <w:r w:rsidRPr="007D510F">
        <w:t>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504D1311" w14:textId="77777777" w:rsidR="009A0B4E" w:rsidRPr="007D510F" w:rsidRDefault="00F6563A" w:rsidP="007D510F">
      <w:pPr>
        <w:pStyle w:val="a3"/>
        <w:ind w:left="851" w:right="-53"/>
        <w:jc w:val="both"/>
      </w:pPr>
      <w:r w:rsidRPr="007D510F">
        <w:t>готовность</w:t>
      </w:r>
      <w:r w:rsidRPr="007D510F">
        <w:rPr>
          <w:spacing w:val="-7"/>
        </w:rPr>
        <w:t xml:space="preserve"> </w:t>
      </w:r>
      <w:r w:rsidRPr="007D510F">
        <w:t>и</w:t>
      </w:r>
      <w:r w:rsidRPr="007D510F">
        <w:rPr>
          <w:spacing w:val="-4"/>
        </w:rPr>
        <w:t xml:space="preserve"> </w:t>
      </w:r>
      <w:r w:rsidRPr="007D510F">
        <w:t>способность</w:t>
      </w:r>
      <w:r w:rsidRPr="007D510F">
        <w:rPr>
          <w:spacing w:val="-5"/>
        </w:rPr>
        <w:t xml:space="preserve"> </w:t>
      </w:r>
      <w:r w:rsidRPr="007D510F">
        <w:t>к</w:t>
      </w:r>
      <w:r w:rsidRPr="007D510F">
        <w:rPr>
          <w:spacing w:val="-4"/>
        </w:rPr>
        <w:t xml:space="preserve"> </w:t>
      </w:r>
      <w:r w:rsidRPr="007D510F">
        <w:t>образованию</w:t>
      </w:r>
      <w:r w:rsidRPr="007D510F">
        <w:rPr>
          <w:spacing w:val="-5"/>
        </w:rPr>
        <w:t xml:space="preserve"> </w:t>
      </w:r>
      <w:r w:rsidRPr="007D510F">
        <w:t>и</w:t>
      </w:r>
      <w:r w:rsidRPr="007D510F">
        <w:rPr>
          <w:spacing w:val="-4"/>
        </w:rPr>
        <w:t xml:space="preserve"> </w:t>
      </w:r>
      <w:r w:rsidRPr="007D510F">
        <w:t>самообразованию</w:t>
      </w:r>
      <w:r w:rsidRPr="007D510F">
        <w:rPr>
          <w:spacing w:val="-5"/>
        </w:rPr>
        <w:t xml:space="preserve"> </w:t>
      </w:r>
      <w:r w:rsidRPr="007D510F">
        <w:t>на</w:t>
      </w:r>
      <w:r w:rsidRPr="007D510F">
        <w:rPr>
          <w:spacing w:val="-4"/>
        </w:rPr>
        <w:t xml:space="preserve"> </w:t>
      </w:r>
      <w:r w:rsidRPr="007D510F">
        <w:t>протяжении</w:t>
      </w:r>
      <w:r w:rsidRPr="007D510F">
        <w:rPr>
          <w:spacing w:val="-4"/>
        </w:rPr>
        <w:t xml:space="preserve"> </w:t>
      </w:r>
      <w:r w:rsidRPr="007D510F">
        <w:rPr>
          <w:spacing w:val="-2"/>
        </w:rPr>
        <w:t>жизни;</w:t>
      </w:r>
    </w:p>
    <w:p w14:paraId="37E15050" w14:textId="77777777" w:rsidR="009A0B4E" w:rsidRPr="007D510F" w:rsidRDefault="00F6563A" w:rsidP="00A97052">
      <w:pPr>
        <w:pStyle w:val="a5"/>
        <w:numPr>
          <w:ilvl w:val="0"/>
          <w:numId w:val="46"/>
        </w:numPr>
        <w:tabs>
          <w:tab w:val="left" w:pos="1906"/>
        </w:tabs>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59D2DE6F" w14:textId="77777777" w:rsidR="009A0B4E" w:rsidRPr="007D510F" w:rsidRDefault="00F6563A" w:rsidP="007D510F">
      <w:pPr>
        <w:pStyle w:val="a3"/>
        <w:ind w:left="851" w:right="-53"/>
        <w:jc w:val="both"/>
      </w:pPr>
      <w:r w:rsidRPr="007D510F">
        <w:t>сформированность экологической культуры, понимание влияния социально- экономических</w:t>
      </w:r>
      <w:r w:rsidRPr="007D510F">
        <w:rPr>
          <w:spacing w:val="-6"/>
        </w:rPr>
        <w:t xml:space="preserve"> </w:t>
      </w:r>
      <w:r w:rsidRPr="007D510F">
        <w:t>процессов</w:t>
      </w:r>
      <w:r w:rsidRPr="007D510F">
        <w:rPr>
          <w:spacing w:val="-6"/>
        </w:rPr>
        <w:t xml:space="preserve"> </w:t>
      </w:r>
      <w:r w:rsidRPr="007D510F">
        <w:t>на</w:t>
      </w:r>
      <w:r w:rsidRPr="007D510F">
        <w:rPr>
          <w:spacing w:val="-6"/>
        </w:rPr>
        <w:t xml:space="preserve"> </w:t>
      </w:r>
      <w:r w:rsidRPr="007D510F">
        <w:t>состояние</w:t>
      </w:r>
      <w:r w:rsidRPr="007D510F">
        <w:rPr>
          <w:spacing w:val="-6"/>
        </w:rPr>
        <w:t xml:space="preserve"> </w:t>
      </w:r>
      <w:r w:rsidRPr="007D510F">
        <w:t>природной</w:t>
      </w:r>
      <w:r w:rsidRPr="007D510F">
        <w:rPr>
          <w:spacing w:val="-6"/>
        </w:rPr>
        <w:t xml:space="preserve"> </w:t>
      </w:r>
      <w:r w:rsidRPr="007D510F">
        <w:t>и</w:t>
      </w:r>
      <w:r w:rsidRPr="007D510F">
        <w:rPr>
          <w:spacing w:val="-6"/>
        </w:rPr>
        <w:t xml:space="preserve"> </w:t>
      </w:r>
      <w:r w:rsidRPr="007D510F">
        <w:t>социальной</w:t>
      </w:r>
      <w:r w:rsidRPr="007D510F">
        <w:rPr>
          <w:spacing w:val="-6"/>
        </w:rPr>
        <w:t xml:space="preserve"> </w:t>
      </w:r>
      <w:r w:rsidRPr="007D510F">
        <w:t>среды,</w:t>
      </w:r>
      <w:r w:rsidRPr="007D510F">
        <w:rPr>
          <w:spacing w:val="-6"/>
        </w:rPr>
        <w:t xml:space="preserve"> </w:t>
      </w:r>
      <w:r w:rsidRPr="007D510F">
        <w:t>осознание глобального характера экологических проблем;</w:t>
      </w:r>
    </w:p>
    <w:p w14:paraId="09AC2C35" w14:textId="77777777" w:rsidR="009A0B4E" w:rsidRPr="007D510F" w:rsidRDefault="00F6563A" w:rsidP="007D510F">
      <w:pPr>
        <w:pStyle w:val="a3"/>
        <w:ind w:left="851" w:right="-53"/>
        <w:jc w:val="both"/>
      </w:pPr>
      <w:r w:rsidRPr="007D510F">
        <w:t>планирование</w:t>
      </w:r>
      <w:r w:rsidRPr="007D510F">
        <w:rPr>
          <w:spacing w:val="-5"/>
        </w:rPr>
        <w:t xml:space="preserve"> </w:t>
      </w:r>
      <w:r w:rsidRPr="007D510F">
        <w:t>и</w:t>
      </w:r>
      <w:r w:rsidRPr="007D510F">
        <w:rPr>
          <w:spacing w:val="-5"/>
        </w:rPr>
        <w:t xml:space="preserve"> </w:t>
      </w:r>
      <w:r w:rsidRPr="007D510F">
        <w:t>осуществление</w:t>
      </w:r>
      <w:r w:rsidRPr="007D510F">
        <w:rPr>
          <w:spacing w:val="-5"/>
        </w:rPr>
        <w:t xml:space="preserve"> </w:t>
      </w:r>
      <w:r w:rsidRPr="007D510F">
        <w:t>действий</w:t>
      </w:r>
      <w:r w:rsidRPr="007D510F">
        <w:rPr>
          <w:spacing w:val="-5"/>
        </w:rPr>
        <w:t xml:space="preserve"> </w:t>
      </w:r>
      <w:r w:rsidRPr="007D510F">
        <w:t>в</w:t>
      </w:r>
      <w:r w:rsidRPr="007D510F">
        <w:rPr>
          <w:spacing w:val="-5"/>
        </w:rPr>
        <w:t xml:space="preserve"> </w:t>
      </w:r>
      <w:r w:rsidRPr="007D510F">
        <w:t>окружающей</w:t>
      </w:r>
      <w:r w:rsidRPr="007D510F">
        <w:rPr>
          <w:spacing w:val="-5"/>
        </w:rPr>
        <w:t xml:space="preserve"> </w:t>
      </w:r>
      <w:r w:rsidRPr="007D510F">
        <w:t>среде</w:t>
      </w:r>
      <w:r w:rsidRPr="007D510F">
        <w:rPr>
          <w:spacing w:val="-5"/>
        </w:rPr>
        <w:t xml:space="preserve"> </w:t>
      </w:r>
      <w:r w:rsidRPr="007D510F">
        <w:t>на</w:t>
      </w:r>
      <w:r w:rsidRPr="007D510F">
        <w:rPr>
          <w:spacing w:val="-5"/>
        </w:rPr>
        <w:t xml:space="preserve"> </w:t>
      </w:r>
      <w:r w:rsidRPr="007D510F">
        <w:t>основе</w:t>
      </w:r>
      <w:r w:rsidRPr="007D510F">
        <w:rPr>
          <w:spacing w:val="-5"/>
        </w:rPr>
        <w:t xml:space="preserve"> </w:t>
      </w:r>
      <w:r w:rsidRPr="007D510F">
        <w:t>знания целей устойчивого развития человечества;</w:t>
      </w:r>
    </w:p>
    <w:p w14:paraId="2D28A59A" w14:textId="77777777" w:rsidR="009A0B4E" w:rsidRPr="007D510F" w:rsidRDefault="00F6563A" w:rsidP="007D510F">
      <w:pPr>
        <w:pStyle w:val="a3"/>
        <w:ind w:left="851" w:right="-53"/>
        <w:jc w:val="both"/>
      </w:pPr>
      <w:r w:rsidRPr="007D510F">
        <w:t>активное неприятие действий, приносящих вред окружающей среде; умение</w:t>
      </w:r>
      <w:r w:rsidRPr="007D510F">
        <w:rPr>
          <w:spacing w:val="-11"/>
        </w:rPr>
        <w:t xml:space="preserve"> </w:t>
      </w:r>
      <w:r w:rsidRPr="007D510F">
        <w:t>прогнозировать</w:t>
      </w:r>
      <w:r w:rsidRPr="007D510F">
        <w:rPr>
          <w:spacing w:val="-8"/>
        </w:rPr>
        <w:t xml:space="preserve"> </w:t>
      </w:r>
      <w:r w:rsidRPr="007D510F">
        <w:t>неблагоприятные</w:t>
      </w:r>
      <w:r w:rsidRPr="007D510F">
        <w:rPr>
          <w:spacing w:val="-8"/>
        </w:rPr>
        <w:t xml:space="preserve"> </w:t>
      </w:r>
      <w:r w:rsidRPr="007D510F">
        <w:t>экологические</w:t>
      </w:r>
      <w:r w:rsidRPr="007D510F">
        <w:rPr>
          <w:spacing w:val="-8"/>
        </w:rPr>
        <w:t xml:space="preserve"> </w:t>
      </w:r>
      <w:r w:rsidRPr="007D510F">
        <w:rPr>
          <w:spacing w:val="-2"/>
        </w:rPr>
        <w:t>последствия</w:t>
      </w:r>
    </w:p>
    <w:p w14:paraId="0B65CF34" w14:textId="77777777" w:rsidR="009A0B4E" w:rsidRPr="007D510F" w:rsidRDefault="00F6563A" w:rsidP="007D510F">
      <w:pPr>
        <w:pStyle w:val="a3"/>
        <w:ind w:left="851" w:right="-53"/>
        <w:jc w:val="both"/>
      </w:pPr>
      <w:r w:rsidRPr="007D510F">
        <w:t>предпринимаемых</w:t>
      </w:r>
      <w:r w:rsidRPr="007D510F">
        <w:rPr>
          <w:spacing w:val="-7"/>
        </w:rPr>
        <w:t xml:space="preserve"> </w:t>
      </w:r>
      <w:r w:rsidRPr="007D510F">
        <w:t>действий,</w:t>
      </w:r>
      <w:r w:rsidRPr="007D510F">
        <w:rPr>
          <w:spacing w:val="-7"/>
        </w:rPr>
        <w:t xml:space="preserve"> </w:t>
      </w:r>
      <w:r w:rsidRPr="007D510F">
        <w:t>предотвращать</w:t>
      </w:r>
      <w:r w:rsidRPr="007D510F">
        <w:rPr>
          <w:spacing w:val="-7"/>
        </w:rPr>
        <w:t xml:space="preserve"> </w:t>
      </w:r>
      <w:r w:rsidRPr="007D510F">
        <w:rPr>
          <w:spacing w:val="-5"/>
        </w:rPr>
        <w:t>их;</w:t>
      </w:r>
    </w:p>
    <w:p w14:paraId="5BCAB197" w14:textId="77777777" w:rsidR="009A0B4E" w:rsidRPr="007D510F" w:rsidRDefault="00F6563A" w:rsidP="007D510F">
      <w:pPr>
        <w:pStyle w:val="a3"/>
        <w:ind w:left="851" w:right="-53"/>
        <w:jc w:val="both"/>
      </w:pPr>
      <w:r w:rsidRPr="007D510F">
        <w:t>расширение</w:t>
      </w:r>
      <w:r w:rsidRPr="007D510F">
        <w:rPr>
          <w:spacing w:val="-8"/>
        </w:rPr>
        <w:t xml:space="preserve"> </w:t>
      </w:r>
      <w:r w:rsidRPr="007D510F">
        <w:t>опыта</w:t>
      </w:r>
      <w:r w:rsidRPr="007D510F">
        <w:rPr>
          <w:spacing w:val="-6"/>
        </w:rPr>
        <w:t xml:space="preserve"> </w:t>
      </w:r>
      <w:r w:rsidRPr="007D510F">
        <w:t>деятельности</w:t>
      </w:r>
      <w:r w:rsidRPr="007D510F">
        <w:rPr>
          <w:spacing w:val="-6"/>
        </w:rPr>
        <w:t xml:space="preserve"> </w:t>
      </w:r>
      <w:r w:rsidRPr="007D510F">
        <w:t>экологической</w:t>
      </w:r>
      <w:r w:rsidRPr="007D510F">
        <w:rPr>
          <w:spacing w:val="-5"/>
        </w:rPr>
        <w:t xml:space="preserve"> </w:t>
      </w:r>
      <w:r w:rsidRPr="007D510F">
        <w:rPr>
          <w:spacing w:val="-2"/>
        </w:rPr>
        <w:t>направленности;</w:t>
      </w:r>
    </w:p>
    <w:p w14:paraId="0A0BD470" w14:textId="77777777" w:rsidR="009A0B4E" w:rsidRPr="007D510F" w:rsidRDefault="00F6563A" w:rsidP="00A97052">
      <w:pPr>
        <w:pStyle w:val="a5"/>
        <w:numPr>
          <w:ilvl w:val="0"/>
          <w:numId w:val="46"/>
        </w:numPr>
        <w:tabs>
          <w:tab w:val="left" w:pos="1906"/>
        </w:tabs>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02E1735B" w14:textId="77777777" w:rsidR="009A0B4E" w:rsidRPr="007D510F" w:rsidRDefault="00F6563A" w:rsidP="007D510F">
      <w:pPr>
        <w:pStyle w:val="a3"/>
        <w:ind w:left="851" w:right="-53"/>
        <w:jc w:val="both"/>
      </w:pPr>
      <w:r w:rsidRPr="007D510F">
        <w:t>сформированность мировоззрения, соответствующего современному уровню развития</w:t>
      </w:r>
      <w:r w:rsidRPr="007D510F">
        <w:rPr>
          <w:spacing w:val="-5"/>
        </w:rPr>
        <w:t xml:space="preserve"> </w:t>
      </w:r>
      <w:r w:rsidRPr="007D510F">
        <w:t>науки,</w:t>
      </w:r>
      <w:r w:rsidRPr="007D510F">
        <w:rPr>
          <w:spacing w:val="-5"/>
        </w:rPr>
        <w:t xml:space="preserve"> </w:t>
      </w:r>
      <w:r w:rsidRPr="007D510F">
        <w:t>включая</w:t>
      </w:r>
      <w:r w:rsidRPr="007D510F">
        <w:rPr>
          <w:spacing w:val="-5"/>
        </w:rPr>
        <w:t xml:space="preserve"> </w:t>
      </w:r>
      <w:r w:rsidRPr="007D510F">
        <w:t>социальные</w:t>
      </w:r>
      <w:r w:rsidRPr="007D510F">
        <w:rPr>
          <w:spacing w:val="-5"/>
        </w:rPr>
        <w:t xml:space="preserve"> </w:t>
      </w:r>
      <w:r w:rsidRPr="007D510F">
        <w:t>науки,</w:t>
      </w:r>
      <w:r w:rsidRPr="007D510F">
        <w:rPr>
          <w:spacing w:val="-5"/>
        </w:rPr>
        <w:t xml:space="preserve"> </w:t>
      </w:r>
      <w:r w:rsidRPr="007D510F">
        <w:t>и</w:t>
      </w:r>
      <w:r w:rsidRPr="007D510F">
        <w:rPr>
          <w:spacing w:val="-5"/>
        </w:rPr>
        <w:t xml:space="preserve"> </w:t>
      </w:r>
      <w:r w:rsidRPr="007D510F">
        <w:t>общественной</w:t>
      </w:r>
      <w:r w:rsidRPr="007D510F">
        <w:rPr>
          <w:spacing w:val="-5"/>
        </w:rPr>
        <w:t xml:space="preserve"> </w:t>
      </w:r>
      <w:r w:rsidRPr="007D510F">
        <w:t>практики,</w:t>
      </w:r>
      <w:r w:rsidRPr="007D510F">
        <w:rPr>
          <w:spacing w:val="-5"/>
        </w:rPr>
        <w:t xml:space="preserve"> </w:t>
      </w:r>
      <w:r w:rsidRPr="007D510F">
        <w:t>основанного</w:t>
      </w:r>
      <w:r w:rsidRPr="007D510F">
        <w:rPr>
          <w:spacing w:val="-5"/>
        </w:rPr>
        <w:t xml:space="preserve"> </w:t>
      </w:r>
      <w:r w:rsidRPr="007D510F">
        <w:t>на диалоге культур, способствующего осознанию своего места в поликультурном мире;</w:t>
      </w:r>
    </w:p>
    <w:p w14:paraId="1E13130C" w14:textId="77777777" w:rsidR="009A0B4E" w:rsidRPr="007D510F" w:rsidRDefault="00F6563A" w:rsidP="007D510F">
      <w:pPr>
        <w:pStyle w:val="a3"/>
        <w:ind w:left="851" w:right="-53"/>
        <w:jc w:val="both"/>
      </w:pPr>
      <w:r w:rsidRPr="007D510F">
        <w:t>совершенствование</w:t>
      </w:r>
      <w:r w:rsidRPr="007D510F">
        <w:rPr>
          <w:spacing w:val="-6"/>
        </w:rPr>
        <w:t xml:space="preserve"> </w:t>
      </w:r>
      <w:r w:rsidRPr="007D510F">
        <w:t>языковой</w:t>
      </w:r>
      <w:r w:rsidRPr="007D510F">
        <w:rPr>
          <w:spacing w:val="-6"/>
        </w:rPr>
        <w:t xml:space="preserve"> </w:t>
      </w:r>
      <w:r w:rsidRPr="007D510F">
        <w:t>и</w:t>
      </w:r>
      <w:r w:rsidRPr="007D510F">
        <w:rPr>
          <w:spacing w:val="-6"/>
        </w:rPr>
        <w:t xml:space="preserve"> </w:t>
      </w:r>
      <w:r w:rsidRPr="007D510F">
        <w:t>читательской</w:t>
      </w:r>
      <w:r w:rsidRPr="007D510F">
        <w:rPr>
          <w:spacing w:val="-6"/>
        </w:rPr>
        <w:t xml:space="preserve"> </w:t>
      </w:r>
      <w:r w:rsidRPr="007D510F">
        <w:t>культуры</w:t>
      </w:r>
      <w:r w:rsidRPr="007D510F">
        <w:rPr>
          <w:spacing w:val="-6"/>
        </w:rPr>
        <w:t xml:space="preserve"> </w:t>
      </w:r>
      <w:r w:rsidRPr="007D510F">
        <w:t>как</w:t>
      </w:r>
      <w:r w:rsidRPr="007D510F">
        <w:rPr>
          <w:spacing w:val="-6"/>
        </w:rPr>
        <w:t xml:space="preserve"> </w:t>
      </w:r>
      <w:r w:rsidRPr="007D510F">
        <w:t>средства</w:t>
      </w:r>
      <w:r w:rsidRPr="007D510F">
        <w:rPr>
          <w:spacing w:val="-6"/>
        </w:rPr>
        <w:t xml:space="preserve"> </w:t>
      </w:r>
      <w:r w:rsidRPr="007D510F">
        <w:t>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5CCE748C" w14:textId="77777777" w:rsidR="009A0B4E" w:rsidRPr="007D510F" w:rsidRDefault="00F6563A" w:rsidP="007D510F">
      <w:pPr>
        <w:pStyle w:val="a3"/>
        <w:ind w:left="851" w:right="-53"/>
        <w:jc w:val="both"/>
      </w:pPr>
      <w:r w:rsidRPr="007D510F">
        <w:t>осознание</w:t>
      </w:r>
      <w:r w:rsidRPr="007D510F">
        <w:rPr>
          <w:spacing w:val="-6"/>
        </w:rPr>
        <w:t xml:space="preserve"> </w:t>
      </w:r>
      <w:r w:rsidRPr="007D510F">
        <w:t>ценности</w:t>
      </w:r>
      <w:r w:rsidRPr="007D510F">
        <w:rPr>
          <w:spacing w:val="-6"/>
        </w:rPr>
        <w:t xml:space="preserve"> </w:t>
      </w:r>
      <w:r w:rsidRPr="007D510F">
        <w:t>научной</w:t>
      </w:r>
      <w:r w:rsidRPr="007D510F">
        <w:rPr>
          <w:spacing w:val="-6"/>
        </w:rPr>
        <w:t xml:space="preserve"> </w:t>
      </w:r>
      <w:r w:rsidRPr="007D510F">
        <w:t>деятельности,</w:t>
      </w:r>
      <w:r w:rsidRPr="007D510F">
        <w:rPr>
          <w:spacing w:val="-6"/>
        </w:rPr>
        <w:t xml:space="preserve"> </w:t>
      </w:r>
      <w:r w:rsidRPr="007D510F">
        <w:t>готовность</w:t>
      </w:r>
      <w:r w:rsidRPr="007D510F">
        <w:rPr>
          <w:spacing w:val="-6"/>
        </w:rPr>
        <w:t xml:space="preserve"> </w:t>
      </w:r>
      <w:r w:rsidRPr="007D510F">
        <w:t>осуществлять</w:t>
      </w:r>
      <w:r w:rsidRPr="007D510F">
        <w:rPr>
          <w:spacing w:val="-6"/>
        </w:rPr>
        <w:t xml:space="preserve"> </w:t>
      </w:r>
      <w:r w:rsidRPr="007D510F">
        <w:t>проектную</w:t>
      </w:r>
      <w:r w:rsidRPr="007D510F">
        <w:rPr>
          <w:spacing w:val="-6"/>
        </w:rPr>
        <w:t xml:space="preserve"> </w:t>
      </w:r>
      <w:r w:rsidRPr="007D510F">
        <w:t>и исследовательскую деятельность индивидуально и в группе; мотивация к познанию и творчеству,</w:t>
      </w:r>
      <w:r w:rsidRPr="007D510F">
        <w:rPr>
          <w:spacing w:val="-2"/>
        </w:rPr>
        <w:t xml:space="preserve"> </w:t>
      </w:r>
      <w:r w:rsidRPr="007D510F">
        <w:t>обучению</w:t>
      </w:r>
      <w:r w:rsidRPr="007D510F">
        <w:rPr>
          <w:spacing w:val="-2"/>
        </w:rPr>
        <w:t xml:space="preserve"> </w:t>
      </w:r>
      <w:r w:rsidRPr="007D510F">
        <w:t>и</w:t>
      </w:r>
      <w:r w:rsidRPr="007D510F">
        <w:rPr>
          <w:spacing w:val="-2"/>
        </w:rPr>
        <w:t xml:space="preserve"> </w:t>
      </w:r>
      <w:r w:rsidRPr="007D510F">
        <w:t>самообучению</w:t>
      </w:r>
      <w:r w:rsidRPr="007D510F">
        <w:rPr>
          <w:spacing w:val="-2"/>
        </w:rPr>
        <w:t xml:space="preserve"> </w:t>
      </w:r>
      <w:r w:rsidRPr="007D510F">
        <w:t>на</w:t>
      </w:r>
      <w:r w:rsidRPr="007D510F">
        <w:rPr>
          <w:spacing w:val="-2"/>
        </w:rPr>
        <w:t xml:space="preserve"> </w:t>
      </w:r>
      <w:r w:rsidRPr="007D510F">
        <w:t>протяжении</w:t>
      </w:r>
      <w:r w:rsidRPr="007D510F">
        <w:rPr>
          <w:spacing w:val="-2"/>
        </w:rPr>
        <w:t xml:space="preserve"> </w:t>
      </w:r>
      <w:r w:rsidRPr="007D510F">
        <w:t>всей</w:t>
      </w:r>
      <w:r w:rsidRPr="007D510F">
        <w:rPr>
          <w:spacing w:val="-2"/>
        </w:rPr>
        <w:t xml:space="preserve"> </w:t>
      </w:r>
      <w:r w:rsidRPr="007D510F">
        <w:t>жизни,</w:t>
      </w:r>
      <w:r w:rsidRPr="007D510F">
        <w:rPr>
          <w:spacing w:val="-2"/>
        </w:rPr>
        <w:t xml:space="preserve"> </w:t>
      </w:r>
      <w:r w:rsidRPr="007D510F">
        <w:t>интерес</w:t>
      </w:r>
      <w:r w:rsidRPr="007D510F">
        <w:rPr>
          <w:spacing w:val="-2"/>
        </w:rPr>
        <w:t xml:space="preserve"> </w:t>
      </w:r>
      <w:r w:rsidRPr="007D510F">
        <w:t>к</w:t>
      </w:r>
      <w:r w:rsidRPr="007D510F">
        <w:rPr>
          <w:spacing w:val="-2"/>
        </w:rPr>
        <w:t xml:space="preserve"> </w:t>
      </w:r>
      <w:r w:rsidRPr="007D510F">
        <w:t>изучению социальных и гуманитарных дисциплин.</w:t>
      </w:r>
    </w:p>
    <w:p w14:paraId="775A10BF" w14:textId="77777777" w:rsidR="009A0B4E" w:rsidRPr="007D510F" w:rsidRDefault="00F6563A" w:rsidP="007D510F">
      <w:pPr>
        <w:pStyle w:val="a3"/>
        <w:ind w:left="851" w:right="-53"/>
        <w:jc w:val="both"/>
      </w:pPr>
      <w:r w:rsidRPr="007D510F">
        <w:t>В процессе достижения личностных результатов освоения обучающимися программы</w:t>
      </w:r>
      <w:r w:rsidRPr="007D510F">
        <w:rPr>
          <w:spacing w:val="-5"/>
        </w:rPr>
        <w:t xml:space="preserve"> </w:t>
      </w:r>
      <w:r w:rsidRPr="007D510F">
        <w:t>среднего</w:t>
      </w:r>
      <w:r w:rsidRPr="007D510F">
        <w:rPr>
          <w:spacing w:val="-5"/>
        </w:rPr>
        <w:t xml:space="preserve"> </w:t>
      </w:r>
      <w:r w:rsidRPr="007D510F">
        <w:t>общего</w:t>
      </w:r>
      <w:r w:rsidRPr="007D510F">
        <w:rPr>
          <w:spacing w:val="-5"/>
        </w:rPr>
        <w:t xml:space="preserve"> </w:t>
      </w:r>
      <w:r w:rsidRPr="007D510F">
        <w:t>образования</w:t>
      </w:r>
      <w:r w:rsidRPr="007D510F">
        <w:rPr>
          <w:spacing w:val="-5"/>
        </w:rPr>
        <w:t xml:space="preserve"> </w:t>
      </w:r>
      <w:r w:rsidRPr="007D510F">
        <w:t>(на</w:t>
      </w:r>
      <w:r w:rsidRPr="007D510F">
        <w:rPr>
          <w:spacing w:val="-5"/>
        </w:rPr>
        <w:t xml:space="preserve"> </w:t>
      </w:r>
      <w:r w:rsidRPr="007D510F">
        <w:t>базовом</w:t>
      </w:r>
      <w:r w:rsidRPr="007D510F">
        <w:rPr>
          <w:spacing w:val="-5"/>
        </w:rPr>
        <w:t xml:space="preserve"> </w:t>
      </w:r>
      <w:r w:rsidRPr="007D510F">
        <w:t>уровне)</w:t>
      </w:r>
      <w:r w:rsidRPr="007D510F">
        <w:rPr>
          <w:spacing w:val="-5"/>
        </w:rPr>
        <w:t xml:space="preserve"> </w:t>
      </w:r>
      <w:r w:rsidRPr="007D510F">
        <w:t>у</w:t>
      </w:r>
      <w:r w:rsidRPr="007D510F">
        <w:rPr>
          <w:spacing w:val="-5"/>
        </w:rPr>
        <w:t xml:space="preserve"> </w:t>
      </w:r>
      <w:r w:rsidRPr="007D510F">
        <w:t>них</w:t>
      </w:r>
      <w:r w:rsidRPr="007D510F">
        <w:rPr>
          <w:spacing w:val="-5"/>
        </w:rPr>
        <w:t xml:space="preserve"> </w:t>
      </w:r>
      <w:r w:rsidRPr="007D510F">
        <w:t>совершенствуется эмоциональный интеллект, предполагающий сформированность:</w:t>
      </w:r>
    </w:p>
    <w:p w14:paraId="5541732F"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самосознания,</w:t>
      </w:r>
      <w:r w:rsidRPr="007D510F">
        <w:rPr>
          <w:spacing w:val="-7"/>
          <w:sz w:val="24"/>
          <w:szCs w:val="24"/>
        </w:rPr>
        <w:t xml:space="preserve"> </w:t>
      </w:r>
      <w:r w:rsidRPr="007D510F">
        <w:rPr>
          <w:sz w:val="24"/>
          <w:szCs w:val="24"/>
        </w:rPr>
        <w:t>включающего</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понимать</w:t>
      </w:r>
      <w:r w:rsidRPr="007D510F">
        <w:rPr>
          <w:spacing w:val="-7"/>
          <w:sz w:val="24"/>
          <w:szCs w:val="24"/>
        </w:rPr>
        <w:t xml:space="preserve"> </w:t>
      </w:r>
      <w:r w:rsidRPr="007D510F">
        <w:rPr>
          <w:sz w:val="24"/>
          <w:szCs w:val="24"/>
        </w:rPr>
        <w:t>свое</w:t>
      </w:r>
      <w:r w:rsidRPr="007D510F">
        <w:rPr>
          <w:spacing w:val="-7"/>
          <w:sz w:val="24"/>
          <w:szCs w:val="24"/>
        </w:rPr>
        <w:t xml:space="preserve"> </w:t>
      </w:r>
      <w:r w:rsidRPr="007D510F">
        <w:rPr>
          <w:sz w:val="24"/>
          <w:szCs w:val="24"/>
        </w:rPr>
        <w:t>эмоциональное</w:t>
      </w:r>
      <w:r w:rsidRPr="007D510F">
        <w:rPr>
          <w:spacing w:val="-7"/>
          <w:sz w:val="24"/>
          <w:szCs w:val="24"/>
        </w:rPr>
        <w:t xml:space="preserve"> </w:t>
      </w:r>
      <w:r w:rsidRPr="007D510F">
        <w:rPr>
          <w:sz w:val="24"/>
          <w:szCs w:val="24"/>
        </w:rPr>
        <w:t>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AECBF65"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саморегулирования, включающего самоконтроль, умение принимать ответственность</w:t>
      </w:r>
      <w:r w:rsidRPr="007D510F">
        <w:rPr>
          <w:spacing w:val="-7"/>
          <w:sz w:val="24"/>
          <w:szCs w:val="24"/>
        </w:rPr>
        <w:t xml:space="preserve"> </w:t>
      </w:r>
      <w:r w:rsidRPr="007D510F">
        <w:rPr>
          <w:sz w:val="24"/>
          <w:szCs w:val="24"/>
        </w:rPr>
        <w:t>за</w:t>
      </w:r>
      <w:r w:rsidRPr="007D510F">
        <w:rPr>
          <w:spacing w:val="-7"/>
          <w:sz w:val="24"/>
          <w:szCs w:val="24"/>
        </w:rPr>
        <w:t xml:space="preserve"> </w:t>
      </w:r>
      <w:r w:rsidRPr="007D510F">
        <w:rPr>
          <w:sz w:val="24"/>
          <w:szCs w:val="24"/>
        </w:rPr>
        <w:t>свое</w:t>
      </w:r>
      <w:r w:rsidRPr="007D510F">
        <w:rPr>
          <w:spacing w:val="-7"/>
          <w:sz w:val="24"/>
          <w:szCs w:val="24"/>
        </w:rPr>
        <w:t xml:space="preserve"> </w:t>
      </w:r>
      <w:r w:rsidRPr="007D510F">
        <w:rPr>
          <w:sz w:val="24"/>
          <w:szCs w:val="24"/>
        </w:rPr>
        <w:t>поведение,</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адаптироваться</w:t>
      </w:r>
      <w:r w:rsidRPr="007D510F">
        <w:rPr>
          <w:spacing w:val="-7"/>
          <w:sz w:val="24"/>
          <w:szCs w:val="24"/>
        </w:rPr>
        <w:t xml:space="preserve"> </w:t>
      </w:r>
      <w:r w:rsidRPr="007D510F">
        <w:rPr>
          <w:sz w:val="24"/>
          <w:szCs w:val="24"/>
        </w:rPr>
        <w:t>к</w:t>
      </w:r>
      <w:r w:rsidRPr="007D510F">
        <w:rPr>
          <w:spacing w:val="-7"/>
          <w:sz w:val="24"/>
          <w:szCs w:val="24"/>
        </w:rPr>
        <w:t xml:space="preserve"> </w:t>
      </w:r>
      <w:r w:rsidRPr="007D510F">
        <w:rPr>
          <w:sz w:val="24"/>
          <w:szCs w:val="24"/>
        </w:rPr>
        <w:t>эмоциональным изменениям и проявлять гибкость, быть открытым новому;</w:t>
      </w:r>
    </w:p>
    <w:p w14:paraId="7777600D"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внутренней мотивации, включающей стремление к достижению цели</w:t>
      </w:r>
      <w:r w:rsidRPr="007D510F">
        <w:rPr>
          <w:spacing w:val="40"/>
          <w:sz w:val="24"/>
          <w:szCs w:val="24"/>
        </w:rPr>
        <w:t xml:space="preserve"> </w:t>
      </w:r>
      <w:r w:rsidRPr="007D510F">
        <w:rPr>
          <w:sz w:val="24"/>
          <w:szCs w:val="24"/>
        </w:rPr>
        <w:t>и успеху, оптимизм, инициативность, умение действовать, исходя из своих возможностей; готовность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способность</w:t>
      </w:r>
      <w:r w:rsidRPr="007D510F">
        <w:rPr>
          <w:spacing w:val="-6"/>
          <w:sz w:val="24"/>
          <w:szCs w:val="24"/>
        </w:rPr>
        <w:t xml:space="preserve"> </w:t>
      </w:r>
      <w:r w:rsidRPr="007D510F">
        <w:rPr>
          <w:sz w:val="24"/>
          <w:szCs w:val="24"/>
        </w:rPr>
        <w:t>овладевать</w:t>
      </w:r>
      <w:r w:rsidRPr="007D510F">
        <w:rPr>
          <w:spacing w:val="-6"/>
          <w:sz w:val="24"/>
          <w:szCs w:val="24"/>
        </w:rPr>
        <w:t xml:space="preserve"> </w:t>
      </w:r>
      <w:r w:rsidRPr="007D510F">
        <w:rPr>
          <w:sz w:val="24"/>
          <w:szCs w:val="24"/>
        </w:rPr>
        <w:t>новыми</w:t>
      </w:r>
      <w:r w:rsidRPr="007D510F">
        <w:rPr>
          <w:spacing w:val="-6"/>
          <w:sz w:val="24"/>
          <w:szCs w:val="24"/>
        </w:rPr>
        <w:t xml:space="preserve"> </w:t>
      </w:r>
      <w:r w:rsidRPr="007D510F">
        <w:rPr>
          <w:sz w:val="24"/>
          <w:szCs w:val="24"/>
        </w:rPr>
        <w:t>социальными</w:t>
      </w:r>
      <w:r w:rsidRPr="007D510F">
        <w:rPr>
          <w:spacing w:val="-6"/>
          <w:sz w:val="24"/>
          <w:szCs w:val="24"/>
        </w:rPr>
        <w:t xml:space="preserve"> </w:t>
      </w:r>
      <w:r w:rsidRPr="007D510F">
        <w:rPr>
          <w:sz w:val="24"/>
          <w:szCs w:val="24"/>
        </w:rPr>
        <w:t>практиками,</w:t>
      </w:r>
      <w:r w:rsidRPr="007D510F">
        <w:rPr>
          <w:spacing w:val="-6"/>
          <w:sz w:val="24"/>
          <w:szCs w:val="24"/>
        </w:rPr>
        <w:t xml:space="preserve"> </w:t>
      </w:r>
      <w:r w:rsidRPr="007D510F">
        <w:rPr>
          <w:sz w:val="24"/>
          <w:szCs w:val="24"/>
        </w:rPr>
        <w:t>осваивать типичные социальные роли;</w:t>
      </w:r>
    </w:p>
    <w:p w14:paraId="39ACD52C"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эмпатии,</w:t>
      </w:r>
      <w:r w:rsidRPr="007D510F">
        <w:rPr>
          <w:spacing w:val="-7"/>
          <w:sz w:val="24"/>
          <w:szCs w:val="24"/>
        </w:rPr>
        <w:t xml:space="preserve"> </w:t>
      </w:r>
      <w:r w:rsidRPr="007D510F">
        <w:rPr>
          <w:sz w:val="24"/>
          <w:szCs w:val="24"/>
        </w:rPr>
        <w:t>включающей</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понимать</w:t>
      </w:r>
      <w:r w:rsidRPr="007D510F">
        <w:rPr>
          <w:spacing w:val="-7"/>
          <w:sz w:val="24"/>
          <w:szCs w:val="24"/>
        </w:rPr>
        <w:t xml:space="preserve"> </w:t>
      </w:r>
      <w:r w:rsidRPr="007D510F">
        <w:rPr>
          <w:sz w:val="24"/>
          <w:szCs w:val="24"/>
        </w:rPr>
        <w:t>эмоциональное</w:t>
      </w:r>
      <w:r w:rsidRPr="007D510F">
        <w:rPr>
          <w:spacing w:val="-7"/>
          <w:sz w:val="24"/>
          <w:szCs w:val="24"/>
        </w:rPr>
        <w:t xml:space="preserve"> </w:t>
      </w:r>
      <w:r w:rsidRPr="007D510F">
        <w:rPr>
          <w:sz w:val="24"/>
          <w:szCs w:val="24"/>
        </w:rPr>
        <w:t>состояние</w:t>
      </w:r>
      <w:r w:rsidRPr="007D510F">
        <w:rPr>
          <w:spacing w:val="-7"/>
          <w:sz w:val="24"/>
          <w:szCs w:val="24"/>
        </w:rPr>
        <w:t xml:space="preserve"> </w:t>
      </w:r>
      <w:r w:rsidRPr="007D510F">
        <w:rPr>
          <w:sz w:val="24"/>
          <w:szCs w:val="24"/>
        </w:rPr>
        <w:t>других, учитывать его при осуществлении коммуникации, способность</w:t>
      </w:r>
      <w:r w:rsidRPr="007D510F">
        <w:rPr>
          <w:spacing w:val="40"/>
          <w:sz w:val="24"/>
          <w:szCs w:val="24"/>
        </w:rPr>
        <w:t xml:space="preserve"> </w:t>
      </w:r>
      <w:r w:rsidRPr="007D510F">
        <w:rPr>
          <w:sz w:val="24"/>
          <w:szCs w:val="24"/>
        </w:rPr>
        <w:t xml:space="preserve">к сочувствию и </w:t>
      </w:r>
      <w:r w:rsidRPr="007D510F">
        <w:rPr>
          <w:spacing w:val="-2"/>
          <w:sz w:val="24"/>
          <w:szCs w:val="24"/>
        </w:rPr>
        <w:t>сопереживанию;</w:t>
      </w:r>
    </w:p>
    <w:p w14:paraId="367ADBF7"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социальных</w:t>
      </w:r>
      <w:r w:rsidRPr="007D510F">
        <w:rPr>
          <w:spacing w:val="-6"/>
          <w:sz w:val="24"/>
          <w:szCs w:val="24"/>
        </w:rPr>
        <w:t xml:space="preserve"> </w:t>
      </w:r>
      <w:r w:rsidRPr="007D510F">
        <w:rPr>
          <w:sz w:val="24"/>
          <w:szCs w:val="24"/>
        </w:rPr>
        <w:t>навыков,</w:t>
      </w:r>
      <w:r w:rsidRPr="007D510F">
        <w:rPr>
          <w:spacing w:val="-6"/>
          <w:sz w:val="24"/>
          <w:szCs w:val="24"/>
        </w:rPr>
        <w:t xml:space="preserve"> </w:t>
      </w:r>
      <w:r w:rsidRPr="007D510F">
        <w:rPr>
          <w:sz w:val="24"/>
          <w:szCs w:val="24"/>
        </w:rPr>
        <w:t>включающих</w:t>
      </w:r>
      <w:r w:rsidRPr="007D510F">
        <w:rPr>
          <w:spacing w:val="-6"/>
          <w:sz w:val="24"/>
          <w:szCs w:val="24"/>
        </w:rPr>
        <w:t xml:space="preserve"> </w:t>
      </w:r>
      <w:r w:rsidRPr="007D510F">
        <w:rPr>
          <w:sz w:val="24"/>
          <w:szCs w:val="24"/>
        </w:rPr>
        <w:t>способность</w:t>
      </w:r>
      <w:r w:rsidRPr="007D510F">
        <w:rPr>
          <w:spacing w:val="-6"/>
          <w:sz w:val="24"/>
          <w:szCs w:val="24"/>
        </w:rPr>
        <w:t xml:space="preserve"> </w:t>
      </w:r>
      <w:r w:rsidRPr="007D510F">
        <w:rPr>
          <w:sz w:val="24"/>
          <w:szCs w:val="24"/>
        </w:rPr>
        <w:t>выстраивать</w:t>
      </w:r>
      <w:r w:rsidRPr="007D510F">
        <w:rPr>
          <w:spacing w:val="-6"/>
          <w:sz w:val="24"/>
          <w:szCs w:val="24"/>
        </w:rPr>
        <w:t xml:space="preserve"> </w:t>
      </w:r>
      <w:r w:rsidRPr="007D510F">
        <w:rPr>
          <w:sz w:val="24"/>
          <w:szCs w:val="24"/>
        </w:rPr>
        <w:t>отношения</w:t>
      </w:r>
      <w:r w:rsidRPr="007D510F">
        <w:rPr>
          <w:spacing w:val="40"/>
          <w:sz w:val="24"/>
          <w:szCs w:val="24"/>
        </w:rPr>
        <w:t xml:space="preserve"> </w:t>
      </w:r>
      <w:r w:rsidRPr="007D510F">
        <w:rPr>
          <w:sz w:val="24"/>
          <w:szCs w:val="24"/>
        </w:rPr>
        <w:t>с другими людьми, заботиться, проявлять интерес и разрешать конфликты.</w:t>
      </w:r>
    </w:p>
    <w:p w14:paraId="22556A8C"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41E55234" w14:textId="77777777" w:rsidR="009A0B4E" w:rsidRPr="007D510F" w:rsidRDefault="00F6563A" w:rsidP="007D510F">
      <w:pPr>
        <w:pStyle w:val="a3"/>
        <w:spacing w:before="76"/>
        <w:ind w:left="851" w:right="-53"/>
        <w:jc w:val="both"/>
      </w:pPr>
      <w:r w:rsidRPr="007D510F">
        <w:lastRenderedPageBreak/>
        <w:t>В результате изучения обществознания на уровне среднего общего образования у обучающегося</w:t>
      </w:r>
      <w:r w:rsidRPr="007D510F">
        <w:rPr>
          <w:spacing w:val="-7"/>
        </w:rPr>
        <w:t xml:space="preserve"> </w:t>
      </w:r>
      <w:r w:rsidRPr="007D510F">
        <w:t>будут</w:t>
      </w:r>
      <w:r w:rsidRPr="007D510F">
        <w:rPr>
          <w:spacing w:val="-7"/>
        </w:rPr>
        <w:t xml:space="preserve"> </w:t>
      </w:r>
      <w:r w:rsidRPr="007D510F">
        <w:t>сформированы</w:t>
      </w:r>
      <w:r w:rsidRPr="007D510F">
        <w:rPr>
          <w:spacing w:val="-7"/>
        </w:rPr>
        <w:t xml:space="preserve"> </w:t>
      </w:r>
      <w:r w:rsidRPr="007D510F">
        <w:t>познавательные</w:t>
      </w:r>
      <w:r w:rsidRPr="007D510F">
        <w:rPr>
          <w:spacing w:val="-7"/>
        </w:rPr>
        <w:t xml:space="preserve"> </w:t>
      </w:r>
      <w:r w:rsidRPr="007D510F">
        <w:t>универсальные</w:t>
      </w:r>
      <w:r w:rsidRPr="007D510F">
        <w:rPr>
          <w:spacing w:val="-7"/>
        </w:rPr>
        <w:t xml:space="preserve"> </w:t>
      </w:r>
      <w:r w:rsidRPr="007D510F">
        <w:t>учебные</w:t>
      </w:r>
      <w:r w:rsidRPr="007D510F">
        <w:rPr>
          <w:spacing w:val="-7"/>
        </w:rPr>
        <w:t xml:space="preserve"> </w:t>
      </w:r>
      <w:r w:rsidRPr="007D510F">
        <w:t>действия, коммуникативные универсальные учебные действия, регулятивные универсальные учебные действия, совместная деятельность.</w:t>
      </w:r>
    </w:p>
    <w:p w14:paraId="158F6A76"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следующие</w:t>
      </w:r>
      <w:r w:rsidRPr="007D510F">
        <w:rPr>
          <w:spacing w:val="-6"/>
        </w:rPr>
        <w:t xml:space="preserve"> </w:t>
      </w:r>
      <w:r w:rsidRPr="007D510F">
        <w:t>базовые</w:t>
      </w:r>
      <w:r w:rsidRPr="007D510F">
        <w:rPr>
          <w:spacing w:val="-6"/>
        </w:rPr>
        <w:t xml:space="preserve"> </w:t>
      </w:r>
      <w:r w:rsidRPr="007D510F">
        <w:t>логические</w:t>
      </w:r>
      <w:r w:rsidRPr="007D510F">
        <w:rPr>
          <w:spacing w:val="-6"/>
        </w:rPr>
        <w:t xml:space="preserve"> </w:t>
      </w:r>
      <w:r w:rsidRPr="007D510F">
        <w:t>действия</w:t>
      </w:r>
      <w:r w:rsidRPr="007D510F">
        <w:rPr>
          <w:spacing w:val="-6"/>
        </w:rPr>
        <w:t xml:space="preserve"> </w:t>
      </w:r>
      <w:r w:rsidRPr="007D510F">
        <w:t>как часть познавательных универсальных учебных действий:</w:t>
      </w:r>
    </w:p>
    <w:p w14:paraId="39F3F4FA"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самостоятельно</w:t>
      </w:r>
      <w:r w:rsidRPr="007D510F">
        <w:rPr>
          <w:spacing w:val="-8"/>
          <w:sz w:val="24"/>
          <w:szCs w:val="24"/>
        </w:rPr>
        <w:t xml:space="preserve"> </w:t>
      </w:r>
      <w:r w:rsidRPr="007D510F">
        <w:rPr>
          <w:sz w:val="24"/>
          <w:szCs w:val="24"/>
        </w:rPr>
        <w:t>формулировать</w:t>
      </w:r>
      <w:r w:rsidRPr="007D510F">
        <w:rPr>
          <w:spacing w:val="-8"/>
          <w:sz w:val="24"/>
          <w:szCs w:val="24"/>
        </w:rPr>
        <w:t xml:space="preserve"> </w:t>
      </w:r>
      <w:r w:rsidRPr="007D510F">
        <w:rPr>
          <w:sz w:val="24"/>
          <w:szCs w:val="24"/>
        </w:rPr>
        <w:t>и</w:t>
      </w:r>
      <w:r w:rsidRPr="007D510F">
        <w:rPr>
          <w:spacing w:val="-8"/>
          <w:sz w:val="24"/>
          <w:szCs w:val="24"/>
        </w:rPr>
        <w:t xml:space="preserve"> </w:t>
      </w:r>
      <w:r w:rsidRPr="007D510F">
        <w:rPr>
          <w:sz w:val="24"/>
          <w:szCs w:val="24"/>
        </w:rPr>
        <w:t>актуализировать</w:t>
      </w:r>
      <w:r w:rsidRPr="007D510F">
        <w:rPr>
          <w:spacing w:val="-8"/>
          <w:sz w:val="24"/>
          <w:szCs w:val="24"/>
        </w:rPr>
        <w:t xml:space="preserve"> </w:t>
      </w:r>
      <w:r w:rsidRPr="007D510F">
        <w:rPr>
          <w:sz w:val="24"/>
          <w:szCs w:val="24"/>
        </w:rPr>
        <w:t>социальную</w:t>
      </w:r>
      <w:r w:rsidRPr="007D510F">
        <w:rPr>
          <w:spacing w:val="-8"/>
          <w:sz w:val="24"/>
          <w:szCs w:val="24"/>
        </w:rPr>
        <w:t xml:space="preserve"> </w:t>
      </w:r>
      <w:r w:rsidRPr="007D510F">
        <w:rPr>
          <w:sz w:val="24"/>
          <w:szCs w:val="24"/>
        </w:rPr>
        <w:t>проблему, рассматривать ее всесторонне;</w:t>
      </w:r>
    </w:p>
    <w:p w14:paraId="5F09F8EE"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устанавливать существенный признак или основания для сравнения, классификации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обобщения</w:t>
      </w:r>
      <w:r w:rsidRPr="007D510F">
        <w:rPr>
          <w:spacing w:val="-6"/>
          <w:sz w:val="24"/>
          <w:szCs w:val="24"/>
        </w:rPr>
        <w:t xml:space="preserve"> </w:t>
      </w:r>
      <w:r w:rsidRPr="007D510F">
        <w:rPr>
          <w:sz w:val="24"/>
          <w:szCs w:val="24"/>
        </w:rPr>
        <w:t>социальных</w:t>
      </w:r>
      <w:r w:rsidRPr="007D510F">
        <w:rPr>
          <w:spacing w:val="-6"/>
          <w:sz w:val="24"/>
          <w:szCs w:val="24"/>
        </w:rPr>
        <w:t xml:space="preserve"> </w:t>
      </w:r>
      <w:r w:rsidRPr="007D510F">
        <w:rPr>
          <w:sz w:val="24"/>
          <w:szCs w:val="24"/>
        </w:rPr>
        <w:t>объектов,</w:t>
      </w:r>
      <w:r w:rsidRPr="007D510F">
        <w:rPr>
          <w:spacing w:val="-6"/>
          <w:sz w:val="24"/>
          <w:szCs w:val="24"/>
        </w:rPr>
        <w:t xml:space="preserve"> </w:t>
      </w:r>
      <w:r w:rsidRPr="007D510F">
        <w:rPr>
          <w:sz w:val="24"/>
          <w:szCs w:val="24"/>
        </w:rPr>
        <w:t>явлений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процессов;</w:t>
      </w:r>
    </w:p>
    <w:p w14:paraId="1C9FA1B3"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определять</w:t>
      </w:r>
      <w:r w:rsidRPr="007D510F">
        <w:rPr>
          <w:spacing w:val="-5"/>
          <w:sz w:val="24"/>
          <w:szCs w:val="24"/>
        </w:rPr>
        <w:t xml:space="preserve"> </w:t>
      </w:r>
      <w:r w:rsidRPr="007D510F">
        <w:rPr>
          <w:sz w:val="24"/>
          <w:szCs w:val="24"/>
        </w:rPr>
        <w:t>цели</w:t>
      </w:r>
      <w:r w:rsidRPr="007D510F">
        <w:rPr>
          <w:spacing w:val="-5"/>
          <w:sz w:val="24"/>
          <w:szCs w:val="24"/>
        </w:rPr>
        <w:t xml:space="preserve"> </w:t>
      </w:r>
      <w:r w:rsidRPr="007D510F">
        <w:rPr>
          <w:sz w:val="24"/>
          <w:szCs w:val="24"/>
        </w:rPr>
        <w:t>познавательной</w:t>
      </w:r>
      <w:r w:rsidRPr="007D510F">
        <w:rPr>
          <w:spacing w:val="-5"/>
          <w:sz w:val="24"/>
          <w:szCs w:val="24"/>
        </w:rPr>
        <w:t xml:space="preserve"> </w:t>
      </w:r>
      <w:r w:rsidRPr="007D510F">
        <w:rPr>
          <w:sz w:val="24"/>
          <w:szCs w:val="24"/>
        </w:rPr>
        <w:t>деятельности,</w:t>
      </w:r>
      <w:r w:rsidRPr="007D510F">
        <w:rPr>
          <w:spacing w:val="-5"/>
          <w:sz w:val="24"/>
          <w:szCs w:val="24"/>
        </w:rPr>
        <w:t xml:space="preserve"> </w:t>
      </w:r>
      <w:r w:rsidRPr="007D510F">
        <w:rPr>
          <w:sz w:val="24"/>
          <w:szCs w:val="24"/>
        </w:rPr>
        <w:t>задавать</w:t>
      </w:r>
      <w:r w:rsidRPr="007D510F">
        <w:rPr>
          <w:spacing w:val="-5"/>
          <w:sz w:val="24"/>
          <w:szCs w:val="24"/>
        </w:rPr>
        <w:t xml:space="preserve"> </w:t>
      </w:r>
      <w:r w:rsidRPr="007D510F">
        <w:rPr>
          <w:sz w:val="24"/>
          <w:szCs w:val="24"/>
        </w:rPr>
        <w:t>параметры</w:t>
      </w:r>
      <w:r w:rsidRPr="007D510F">
        <w:rPr>
          <w:spacing w:val="40"/>
          <w:sz w:val="24"/>
          <w:szCs w:val="24"/>
        </w:rPr>
        <w:t xml:space="preserve"> </w:t>
      </w:r>
      <w:r w:rsidRPr="007D510F">
        <w:rPr>
          <w:sz w:val="24"/>
          <w:szCs w:val="24"/>
        </w:rPr>
        <w:t>и</w:t>
      </w:r>
      <w:r w:rsidRPr="007D510F">
        <w:rPr>
          <w:spacing w:val="-5"/>
          <w:sz w:val="24"/>
          <w:szCs w:val="24"/>
        </w:rPr>
        <w:t xml:space="preserve"> </w:t>
      </w:r>
      <w:r w:rsidRPr="007D510F">
        <w:rPr>
          <w:sz w:val="24"/>
          <w:szCs w:val="24"/>
        </w:rPr>
        <w:t>критерии</w:t>
      </w:r>
      <w:r w:rsidRPr="007D510F">
        <w:rPr>
          <w:spacing w:val="-5"/>
          <w:sz w:val="24"/>
          <w:szCs w:val="24"/>
        </w:rPr>
        <w:t xml:space="preserve"> </w:t>
      </w:r>
      <w:r w:rsidRPr="007D510F">
        <w:rPr>
          <w:sz w:val="24"/>
          <w:szCs w:val="24"/>
        </w:rPr>
        <w:t xml:space="preserve">их </w:t>
      </w:r>
      <w:r w:rsidRPr="007D510F">
        <w:rPr>
          <w:spacing w:val="-2"/>
          <w:sz w:val="24"/>
          <w:szCs w:val="24"/>
        </w:rPr>
        <w:t>достижения;</w:t>
      </w:r>
    </w:p>
    <w:p w14:paraId="330AFE56"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выявлять</w:t>
      </w:r>
      <w:r w:rsidRPr="007D510F">
        <w:rPr>
          <w:spacing w:val="-7"/>
          <w:sz w:val="24"/>
          <w:szCs w:val="24"/>
        </w:rPr>
        <w:t xml:space="preserve"> </w:t>
      </w:r>
      <w:r w:rsidRPr="007D510F">
        <w:rPr>
          <w:sz w:val="24"/>
          <w:szCs w:val="24"/>
        </w:rPr>
        <w:t>закономерности</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противоречия</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рассматриваемых</w:t>
      </w:r>
      <w:r w:rsidRPr="007D510F">
        <w:rPr>
          <w:spacing w:val="-7"/>
          <w:sz w:val="24"/>
          <w:szCs w:val="24"/>
        </w:rPr>
        <w:t xml:space="preserve"> </w:t>
      </w:r>
      <w:r w:rsidRPr="007D510F">
        <w:rPr>
          <w:sz w:val="24"/>
          <w:szCs w:val="24"/>
        </w:rPr>
        <w:t>социальных явлениях и процессах;</w:t>
      </w:r>
    </w:p>
    <w:p w14:paraId="47CBE675"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вносить</w:t>
      </w:r>
      <w:r w:rsidRPr="007D510F">
        <w:rPr>
          <w:spacing w:val="-5"/>
          <w:sz w:val="24"/>
          <w:szCs w:val="24"/>
        </w:rPr>
        <w:t xml:space="preserve"> </w:t>
      </w:r>
      <w:r w:rsidRPr="007D510F">
        <w:rPr>
          <w:sz w:val="24"/>
          <w:szCs w:val="24"/>
        </w:rPr>
        <w:t>коррективы</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деятельность</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учетом</w:t>
      </w:r>
      <w:r w:rsidRPr="007D510F">
        <w:rPr>
          <w:spacing w:val="-5"/>
          <w:sz w:val="24"/>
          <w:szCs w:val="24"/>
        </w:rPr>
        <w:t xml:space="preserve"> </w:t>
      </w:r>
      <w:r w:rsidRPr="007D510F">
        <w:rPr>
          <w:sz w:val="24"/>
          <w:szCs w:val="24"/>
        </w:rPr>
        <w:t>разных</w:t>
      </w:r>
      <w:r w:rsidRPr="007D510F">
        <w:rPr>
          <w:spacing w:val="-5"/>
          <w:sz w:val="24"/>
          <w:szCs w:val="24"/>
        </w:rPr>
        <w:t xml:space="preserve"> </w:t>
      </w:r>
      <w:r w:rsidRPr="007D510F">
        <w:rPr>
          <w:sz w:val="24"/>
          <w:szCs w:val="24"/>
        </w:rPr>
        <w:t>видов</w:t>
      </w:r>
      <w:r w:rsidRPr="007D510F">
        <w:rPr>
          <w:spacing w:val="-5"/>
          <w:sz w:val="24"/>
          <w:szCs w:val="24"/>
        </w:rPr>
        <w:t xml:space="preserve"> </w:t>
      </w:r>
      <w:r w:rsidRPr="007D510F">
        <w:rPr>
          <w:sz w:val="24"/>
          <w:szCs w:val="24"/>
        </w:rPr>
        <w:t xml:space="preserve">деятельности), оценивать соответствие результатов целям, оценивать риски последствий </w:t>
      </w:r>
      <w:r w:rsidRPr="007D510F">
        <w:rPr>
          <w:spacing w:val="-2"/>
          <w:sz w:val="24"/>
          <w:szCs w:val="24"/>
        </w:rPr>
        <w:t>деятельности;</w:t>
      </w:r>
    </w:p>
    <w:p w14:paraId="7454FFB3"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координировать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выполнять</w:t>
      </w:r>
      <w:r w:rsidRPr="007D510F">
        <w:rPr>
          <w:spacing w:val="-5"/>
          <w:sz w:val="24"/>
          <w:szCs w:val="24"/>
        </w:rPr>
        <w:t xml:space="preserve"> </w:t>
      </w:r>
      <w:r w:rsidRPr="007D510F">
        <w:rPr>
          <w:sz w:val="24"/>
          <w:szCs w:val="24"/>
        </w:rPr>
        <w:t>работу</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условиях</w:t>
      </w:r>
      <w:r w:rsidRPr="007D510F">
        <w:rPr>
          <w:spacing w:val="-5"/>
          <w:sz w:val="24"/>
          <w:szCs w:val="24"/>
        </w:rPr>
        <w:t xml:space="preserve"> </w:t>
      </w:r>
      <w:r w:rsidRPr="007D510F">
        <w:rPr>
          <w:sz w:val="24"/>
          <w:szCs w:val="24"/>
        </w:rPr>
        <w:t>реального,</w:t>
      </w:r>
      <w:r w:rsidRPr="007D510F">
        <w:rPr>
          <w:spacing w:val="-5"/>
          <w:sz w:val="24"/>
          <w:szCs w:val="24"/>
        </w:rPr>
        <w:t xml:space="preserve"> </w:t>
      </w:r>
      <w:r w:rsidRPr="007D510F">
        <w:rPr>
          <w:sz w:val="24"/>
          <w:szCs w:val="24"/>
        </w:rPr>
        <w:t>виртуального</w:t>
      </w:r>
      <w:r w:rsidRPr="007D510F">
        <w:rPr>
          <w:spacing w:val="40"/>
          <w:sz w:val="24"/>
          <w:szCs w:val="24"/>
        </w:rPr>
        <w:t xml:space="preserve"> </w:t>
      </w:r>
      <w:r w:rsidRPr="007D510F">
        <w:rPr>
          <w:sz w:val="24"/>
          <w:szCs w:val="24"/>
        </w:rPr>
        <w:t>и комбинированного взаимодействия;</w:t>
      </w:r>
    </w:p>
    <w:p w14:paraId="7BE27720"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развивать</w:t>
      </w:r>
      <w:r w:rsidRPr="007D510F">
        <w:rPr>
          <w:spacing w:val="-5"/>
          <w:sz w:val="24"/>
          <w:szCs w:val="24"/>
        </w:rPr>
        <w:t xml:space="preserve"> </w:t>
      </w:r>
      <w:r w:rsidRPr="007D510F">
        <w:rPr>
          <w:sz w:val="24"/>
          <w:szCs w:val="24"/>
        </w:rPr>
        <w:t>креативное</w:t>
      </w:r>
      <w:r w:rsidRPr="007D510F">
        <w:rPr>
          <w:spacing w:val="-5"/>
          <w:sz w:val="24"/>
          <w:szCs w:val="24"/>
        </w:rPr>
        <w:t xml:space="preserve"> </w:t>
      </w:r>
      <w:r w:rsidRPr="007D510F">
        <w:rPr>
          <w:sz w:val="24"/>
          <w:szCs w:val="24"/>
        </w:rPr>
        <w:t>мышление</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решении</w:t>
      </w:r>
      <w:r w:rsidRPr="007D510F">
        <w:rPr>
          <w:spacing w:val="-5"/>
          <w:sz w:val="24"/>
          <w:szCs w:val="24"/>
        </w:rPr>
        <w:t xml:space="preserve"> </w:t>
      </w:r>
      <w:r w:rsidRPr="007D510F">
        <w:rPr>
          <w:sz w:val="24"/>
          <w:szCs w:val="24"/>
        </w:rPr>
        <w:t>жизненных</w:t>
      </w:r>
      <w:r w:rsidRPr="007D510F">
        <w:rPr>
          <w:spacing w:val="-5"/>
          <w:sz w:val="24"/>
          <w:szCs w:val="24"/>
        </w:rPr>
        <w:t xml:space="preserve"> </w:t>
      </w:r>
      <w:r w:rsidRPr="007D510F">
        <w:rPr>
          <w:sz w:val="24"/>
          <w:szCs w:val="24"/>
        </w:rPr>
        <w:t>проблем,</w:t>
      </w:r>
      <w:r w:rsidRPr="007D510F">
        <w:rPr>
          <w:spacing w:val="40"/>
          <w:sz w:val="24"/>
          <w:szCs w:val="24"/>
        </w:rPr>
        <w:t xml:space="preserve"> </w:t>
      </w:r>
      <w:r w:rsidRPr="007D510F">
        <w:rPr>
          <w:sz w:val="24"/>
          <w:szCs w:val="24"/>
        </w:rPr>
        <w:t>в</w:t>
      </w:r>
      <w:r w:rsidRPr="007D510F">
        <w:rPr>
          <w:spacing w:val="-5"/>
          <w:sz w:val="24"/>
          <w:szCs w:val="24"/>
        </w:rPr>
        <w:t xml:space="preserve"> </w:t>
      </w:r>
      <w:r w:rsidRPr="007D510F">
        <w:rPr>
          <w:sz w:val="24"/>
          <w:szCs w:val="24"/>
        </w:rPr>
        <w:t>том</w:t>
      </w:r>
      <w:r w:rsidRPr="007D510F">
        <w:rPr>
          <w:spacing w:val="-5"/>
          <w:sz w:val="24"/>
          <w:szCs w:val="24"/>
        </w:rPr>
        <w:t xml:space="preserve"> </w:t>
      </w:r>
      <w:r w:rsidRPr="007D510F">
        <w:rPr>
          <w:sz w:val="24"/>
          <w:szCs w:val="24"/>
        </w:rPr>
        <w:t xml:space="preserve">числе </w:t>
      </w:r>
      <w:r w:rsidRPr="007D510F">
        <w:rPr>
          <w:spacing w:val="-2"/>
          <w:sz w:val="24"/>
          <w:szCs w:val="24"/>
        </w:rPr>
        <w:t>учебно-познавательных.</w:t>
      </w:r>
    </w:p>
    <w:p w14:paraId="3A0105A1" w14:textId="77777777" w:rsidR="009A0B4E" w:rsidRPr="007D510F" w:rsidRDefault="00F6563A" w:rsidP="007D510F">
      <w:pPr>
        <w:pStyle w:val="a3"/>
        <w:ind w:left="851" w:right="-53"/>
        <w:jc w:val="both"/>
      </w:pPr>
      <w:r w:rsidRPr="007D510F">
        <w:t>У</w:t>
      </w:r>
      <w:r w:rsidRPr="007D510F">
        <w:rPr>
          <w:spacing w:val="-7"/>
        </w:rPr>
        <w:t xml:space="preserve"> </w:t>
      </w:r>
      <w:r w:rsidRPr="007D510F">
        <w:t>обучающегося</w:t>
      </w:r>
      <w:r w:rsidRPr="007D510F">
        <w:rPr>
          <w:spacing w:val="-7"/>
        </w:rPr>
        <w:t xml:space="preserve"> </w:t>
      </w:r>
      <w:r w:rsidRPr="007D510F">
        <w:t>будут</w:t>
      </w:r>
      <w:r w:rsidRPr="007D510F">
        <w:rPr>
          <w:spacing w:val="-7"/>
        </w:rPr>
        <w:t xml:space="preserve"> </w:t>
      </w:r>
      <w:r w:rsidRPr="007D510F">
        <w:t>сформированы</w:t>
      </w:r>
      <w:r w:rsidRPr="007D510F">
        <w:rPr>
          <w:spacing w:val="-7"/>
        </w:rPr>
        <w:t xml:space="preserve"> </w:t>
      </w:r>
      <w:r w:rsidRPr="007D510F">
        <w:t>следующие</w:t>
      </w:r>
      <w:r w:rsidRPr="007D510F">
        <w:rPr>
          <w:spacing w:val="-7"/>
        </w:rPr>
        <w:t xml:space="preserve"> </w:t>
      </w:r>
      <w:r w:rsidRPr="007D510F">
        <w:t>базовые</w:t>
      </w:r>
      <w:r w:rsidRPr="007D510F">
        <w:rPr>
          <w:spacing w:val="-7"/>
        </w:rPr>
        <w:t xml:space="preserve"> </w:t>
      </w:r>
      <w:r w:rsidRPr="007D510F">
        <w:t>исследовательские действия как часть познавательных универсальных учебных действий:</w:t>
      </w:r>
    </w:p>
    <w:p w14:paraId="5441C6D5"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развивать</w:t>
      </w:r>
      <w:r w:rsidRPr="007D510F">
        <w:rPr>
          <w:spacing w:val="-7"/>
          <w:sz w:val="24"/>
          <w:szCs w:val="24"/>
        </w:rPr>
        <w:t xml:space="preserve"> </w:t>
      </w:r>
      <w:r w:rsidRPr="007D510F">
        <w:rPr>
          <w:sz w:val="24"/>
          <w:szCs w:val="24"/>
        </w:rPr>
        <w:t>навыки</w:t>
      </w:r>
      <w:r w:rsidRPr="007D510F">
        <w:rPr>
          <w:spacing w:val="-7"/>
          <w:sz w:val="24"/>
          <w:szCs w:val="24"/>
        </w:rPr>
        <w:t xml:space="preserve"> </w:t>
      </w:r>
      <w:r w:rsidRPr="007D510F">
        <w:rPr>
          <w:sz w:val="24"/>
          <w:szCs w:val="24"/>
        </w:rPr>
        <w:t>учебно-исследовательской</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проектной</w:t>
      </w:r>
      <w:r w:rsidRPr="007D510F">
        <w:rPr>
          <w:spacing w:val="-7"/>
          <w:sz w:val="24"/>
          <w:szCs w:val="24"/>
        </w:rPr>
        <w:t xml:space="preserve"> </w:t>
      </w:r>
      <w:r w:rsidRPr="007D510F">
        <w:rPr>
          <w:sz w:val="24"/>
          <w:szCs w:val="24"/>
        </w:rPr>
        <w:t>деятельности,</w:t>
      </w:r>
      <w:r w:rsidRPr="007D510F">
        <w:rPr>
          <w:spacing w:val="-7"/>
          <w:sz w:val="24"/>
          <w:szCs w:val="24"/>
        </w:rPr>
        <w:t xml:space="preserve"> </w:t>
      </w:r>
      <w:r w:rsidRPr="007D510F">
        <w:rPr>
          <w:sz w:val="24"/>
          <w:szCs w:val="24"/>
        </w:rPr>
        <w:t>навыки разрешения проблем;</w:t>
      </w:r>
    </w:p>
    <w:p w14:paraId="7A75AEF2"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проявлять</w:t>
      </w:r>
      <w:r w:rsidRPr="007D510F">
        <w:rPr>
          <w:spacing w:val="-6"/>
          <w:sz w:val="24"/>
          <w:szCs w:val="24"/>
        </w:rPr>
        <w:t xml:space="preserve"> </w:t>
      </w:r>
      <w:r w:rsidRPr="007D510F">
        <w:rPr>
          <w:sz w:val="24"/>
          <w:szCs w:val="24"/>
        </w:rPr>
        <w:t>способность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готовность</w:t>
      </w:r>
      <w:r w:rsidRPr="007D510F">
        <w:rPr>
          <w:spacing w:val="-6"/>
          <w:sz w:val="24"/>
          <w:szCs w:val="24"/>
        </w:rPr>
        <w:t xml:space="preserve"> </w:t>
      </w:r>
      <w:r w:rsidRPr="007D510F">
        <w:rPr>
          <w:sz w:val="24"/>
          <w:szCs w:val="24"/>
        </w:rPr>
        <w:t>к</w:t>
      </w:r>
      <w:r w:rsidRPr="007D510F">
        <w:rPr>
          <w:spacing w:val="-6"/>
          <w:sz w:val="24"/>
          <w:szCs w:val="24"/>
        </w:rPr>
        <w:t xml:space="preserve"> </w:t>
      </w:r>
      <w:r w:rsidRPr="007D510F">
        <w:rPr>
          <w:sz w:val="24"/>
          <w:szCs w:val="24"/>
        </w:rPr>
        <w:t>самостоятельному</w:t>
      </w:r>
      <w:r w:rsidRPr="007D510F">
        <w:rPr>
          <w:spacing w:val="-6"/>
          <w:sz w:val="24"/>
          <w:szCs w:val="24"/>
        </w:rPr>
        <w:t xml:space="preserve"> </w:t>
      </w:r>
      <w:r w:rsidRPr="007D510F">
        <w:rPr>
          <w:sz w:val="24"/>
          <w:szCs w:val="24"/>
        </w:rPr>
        <w:t>поиску</w:t>
      </w:r>
      <w:r w:rsidRPr="007D510F">
        <w:rPr>
          <w:spacing w:val="-6"/>
          <w:sz w:val="24"/>
          <w:szCs w:val="24"/>
        </w:rPr>
        <w:t xml:space="preserve"> </w:t>
      </w:r>
      <w:r w:rsidRPr="007D510F">
        <w:rPr>
          <w:sz w:val="24"/>
          <w:szCs w:val="24"/>
        </w:rPr>
        <w:t>методов</w:t>
      </w:r>
      <w:r w:rsidRPr="007D510F">
        <w:rPr>
          <w:spacing w:val="-6"/>
          <w:sz w:val="24"/>
          <w:szCs w:val="24"/>
        </w:rPr>
        <w:t xml:space="preserve"> </w:t>
      </w:r>
      <w:r w:rsidRPr="007D510F">
        <w:rPr>
          <w:sz w:val="24"/>
          <w:szCs w:val="24"/>
        </w:rPr>
        <w:t>решения практических задач, применению различных методов социального познания;</w:t>
      </w:r>
    </w:p>
    <w:p w14:paraId="0FC56464"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осуществлять деятельность по получению нового знания, его интерпретации, преобразованию</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применению</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различных</w:t>
      </w:r>
      <w:r w:rsidRPr="007D510F">
        <w:rPr>
          <w:spacing w:val="-4"/>
          <w:sz w:val="24"/>
          <w:szCs w:val="24"/>
        </w:rPr>
        <w:t xml:space="preserve"> </w:t>
      </w:r>
      <w:r w:rsidRPr="007D510F">
        <w:rPr>
          <w:sz w:val="24"/>
          <w:szCs w:val="24"/>
        </w:rPr>
        <w:t>учебных</w:t>
      </w:r>
      <w:r w:rsidRPr="007D510F">
        <w:rPr>
          <w:spacing w:val="-4"/>
          <w:sz w:val="24"/>
          <w:szCs w:val="24"/>
        </w:rPr>
        <w:t xml:space="preserve"> </w:t>
      </w:r>
      <w:r w:rsidRPr="007D510F">
        <w:rPr>
          <w:sz w:val="24"/>
          <w:szCs w:val="24"/>
        </w:rPr>
        <w:t>ситуациях,</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том</w:t>
      </w:r>
      <w:r w:rsidRPr="007D510F">
        <w:rPr>
          <w:spacing w:val="-4"/>
          <w:sz w:val="24"/>
          <w:szCs w:val="24"/>
        </w:rPr>
        <w:t xml:space="preserve"> </w:t>
      </w:r>
      <w:r w:rsidRPr="007D510F">
        <w:rPr>
          <w:sz w:val="24"/>
          <w:szCs w:val="24"/>
        </w:rPr>
        <w:t>числе</w:t>
      </w:r>
      <w:r w:rsidRPr="007D510F">
        <w:rPr>
          <w:spacing w:val="40"/>
          <w:sz w:val="24"/>
          <w:szCs w:val="24"/>
        </w:rPr>
        <w:t xml:space="preserve"> </w:t>
      </w:r>
      <w:r w:rsidRPr="007D510F">
        <w:rPr>
          <w:sz w:val="24"/>
          <w:szCs w:val="24"/>
        </w:rPr>
        <w:t>при создании учебных и социальных проектов;</w:t>
      </w:r>
    </w:p>
    <w:p w14:paraId="22A90827"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формировать</w:t>
      </w:r>
      <w:r w:rsidRPr="007D510F">
        <w:rPr>
          <w:spacing w:val="-7"/>
          <w:sz w:val="24"/>
          <w:szCs w:val="24"/>
        </w:rPr>
        <w:t xml:space="preserve"> </w:t>
      </w:r>
      <w:r w:rsidRPr="007D510F">
        <w:rPr>
          <w:sz w:val="24"/>
          <w:szCs w:val="24"/>
        </w:rPr>
        <w:t>научный</w:t>
      </w:r>
      <w:r w:rsidRPr="007D510F">
        <w:rPr>
          <w:spacing w:val="-7"/>
          <w:sz w:val="24"/>
          <w:szCs w:val="24"/>
        </w:rPr>
        <w:t xml:space="preserve"> </w:t>
      </w:r>
      <w:r w:rsidRPr="007D510F">
        <w:rPr>
          <w:sz w:val="24"/>
          <w:szCs w:val="24"/>
        </w:rPr>
        <w:t>тип</w:t>
      </w:r>
      <w:r w:rsidRPr="007D510F">
        <w:rPr>
          <w:spacing w:val="-7"/>
          <w:sz w:val="24"/>
          <w:szCs w:val="24"/>
        </w:rPr>
        <w:t xml:space="preserve"> </w:t>
      </w:r>
      <w:r w:rsidRPr="007D510F">
        <w:rPr>
          <w:sz w:val="24"/>
          <w:szCs w:val="24"/>
        </w:rPr>
        <w:t>мышления,</w:t>
      </w:r>
      <w:r w:rsidRPr="007D510F">
        <w:rPr>
          <w:spacing w:val="-7"/>
          <w:sz w:val="24"/>
          <w:szCs w:val="24"/>
        </w:rPr>
        <w:t xml:space="preserve"> </w:t>
      </w:r>
      <w:r w:rsidRPr="007D510F">
        <w:rPr>
          <w:sz w:val="24"/>
          <w:szCs w:val="24"/>
        </w:rPr>
        <w:t>применять</w:t>
      </w:r>
      <w:r w:rsidRPr="007D510F">
        <w:rPr>
          <w:spacing w:val="-7"/>
          <w:sz w:val="24"/>
          <w:szCs w:val="24"/>
        </w:rPr>
        <w:t xml:space="preserve"> </w:t>
      </w:r>
      <w:r w:rsidRPr="007D510F">
        <w:rPr>
          <w:sz w:val="24"/>
          <w:szCs w:val="24"/>
        </w:rPr>
        <w:t>научную</w:t>
      </w:r>
      <w:r w:rsidRPr="007D510F">
        <w:rPr>
          <w:spacing w:val="-7"/>
          <w:sz w:val="24"/>
          <w:szCs w:val="24"/>
        </w:rPr>
        <w:t xml:space="preserve"> </w:t>
      </w:r>
      <w:r w:rsidRPr="007D510F">
        <w:rPr>
          <w:sz w:val="24"/>
          <w:szCs w:val="24"/>
        </w:rPr>
        <w:t>терминологию, ключевые понятия и методы социальных наук;</w:t>
      </w:r>
    </w:p>
    <w:p w14:paraId="49AA8002"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ставить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формулировать</w:t>
      </w:r>
      <w:r w:rsidRPr="007D510F">
        <w:rPr>
          <w:spacing w:val="-6"/>
          <w:sz w:val="24"/>
          <w:szCs w:val="24"/>
        </w:rPr>
        <w:t xml:space="preserve"> </w:t>
      </w:r>
      <w:r w:rsidRPr="007D510F">
        <w:rPr>
          <w:sz w:val="24"/>
          <w:szCs w:val="24"/>
        </w:rPr>
        <w:t>собственные</w:t>
      </w:r>
      <w:r w:rsidRPr="007D510F">
        <w:rPr>
          <w:spacing w:val="-6"/>
          <w:sz w:val="24"/>
          <w:szCs w:val="24"/>
        </w:rPr>
        <w:t xml:space="preserve"> </w:t>
      </w:r>
      <w:r w:rsidRPr="007D510F">
        <w:rPr>
          <w:sz w:val="24"/>
          <w:szCs w:val="24"/>
        </w:rPr>
        <w:t>задачи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образовательной</w:t>
      </w:r>
      <w:r w:rsidRPr="007D510F">
        <w:rPr>
          <w:spacing w:val="-6"/>
          <w:sz w:val="24"/>
          <w:szCs w:val="24"/>
        </w:rPr>
        <w:t xml:space="preserve"> </w:t>
      </w:r>
      <w:r w:rsidRPr="007D510F">
        <w:rPr>
          <w:sz w:val="24"/>
          <w:szCs w:val="24"/>
        </w:rPr>
        <w:t>деятельности</w:t>
      </w:r>
      <w:r w:rsidRPr="007D510F">
        <w:rPr>
          <w:spacing w:val="-6"/>
          <w:sz w:val="24"/>
          <w:szCs w:val="24"/>
        </w:rPr>
        <w:t xml:space="preserve"> </w:t>
      </w:r>
      <w:r w:rsidRPr="007D510F">
        <w:rPr>
          <w:sz w:val="24"/>
          <w:szCs w:val="24"/>
        </w:rPr>
        <w:t>и жизненных ситуациях;</w:t>
      </w:r>
    </w:p>
    <w:p w14:paraId="2CFD9D47"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выявлять причинно-следственные связи социальных явлений и процессов</w:t>
      </w:r>
      <w:r w:rsidRPr="007D510F">
        <w:rPr>
          <w:spacing w:val="40"/>
          <w:sz w:val="24"/>
          <w:szCs w:val="24"/>
        </w:rPr>
        <w:t xml:space="preserve"> </w:t>
      </w:r>
      <w:r w:rsidRPr="007D510F">
        <w:rPr>
          <w:sz w:val="24"/>
          <w:szCs w:val="24"/>
        </w:rPr>
        <w:t>и актуализировать</w:t>
      </w:r>
      <w:r w:rsidRPr="007D510F">
        <w:rPr>
          <w:spacing w:val="-6"/>
          <w:sz w:val="24"/>
          <w:szCs w:val="24"/>
        </w:rPr>
        <w:t xml:space="preserve"> </w:t>
      </w:r>
      <w:r w:rsidRPr="007D510F">
        <w:rPr>
          <w:sz w:val="24"/>
          <w:szCs w:val="24"/>
        </w:rPr>
        <w:t>познавательную</w:t>
      </w:r>
      <w:r w:rsidRPr="007D510F">
        <w:rPr>
          <w:spacing w:val="-6"/>
          <w:sz w:val="24"/>
          <w:szCs w:val="24"/>
        </w:rPr>
        <w:t xml:space="preserve"> </w:t>
      </w:r>
      <w:r w:rsidRPr="007D510F">
        <w:rPr>
          <w:sz w:val="24"/>
          <w:szCs w:val="24"/>
        </w:rPr>
        <w:t>задачу,</w:t>
      </w:r>
      <w:r w:rsidRPr="007D510F">
        <w:rPr>
          <w:spacing w:val="-6"/>
          <w:sz w:val="24"/>
          <w:szCs w:val="24"/>
        </w:rPr>
        <w:t xml:space="preserve"> </w:t>
      </w:r>
      <w:r w:rsidRPr="007D510F">
        <w:rPr>
          <w:sz w:val="24"/>
          <w:szCs w:val="24"/>
        </w:rPr>
        <w:t>выдвигать</w:t>
      </w:r>
      <w:r w:rsidRPr="007D510F">
        <w:rPr>
          <w:spacing w:val="-6"/>
          <w:sz w:val="24"/>
          <w:szCs w:val="24"/>
        </w:rPr>
        <w:t xml:space="preserve"> </w:t>
      </w:r>
      <w:r w:rsidRPr="007D510F">
        <w:rPr>
          <w:sz w:val="24"/>
          <w:szCs w:val="24"/>
        </w:rPr>
        <w:t>гипотезу</w:t>
      </w:r>
      <w:r w:rsidRPr="007D510F">
        <w:rPr>
          <w:spacing w:val="-6"/>
          <w:sz w:val="24"/>
          <w:szCs w:val="24"/>
        </w:rPr>
        <w:t xml:space="preserve"> </w:t>
      </w:r>
      <w:r w:rsidRPr="007D510F">
        <w:rPr>
          <w:sz w:val="24"/>
          <w:szCs w:val="24"/>
        </w:rPr>
        <w:t>ее</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находить аргументы</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доказательства</w:t>
      </w:r>
      <w:r w:rsidRPr="007D510F">
        <w:rPr>
          <w:spacing w:val="-5"/>
          <w:sz w:val="24"/>
          <w:szCs w:val="24"/>
        </w:rPr>
        <w:t xml:space="preserve"> </w:t>
      </w:r>
      <w:r w:rsidRPr="007D510F">
        <w:rPr>
          <w:sz w:val="24"/>
          <w:szCs w:val="24"/>
        </w:rPr>
        <w:t>своих</w:t>
      </w:r>
      <w:r w:rsidRPr="007D510F">
        <w:rPr>
          <w:spacing w:val="-5"/>
          <w:sz w:val="24"/>
          <w:szCs w:val="24"/>
        </w:rPr>
        <w:t xml:space="preserve"> </w:t>
      </w:r>
      <w:r w:rsidRPr="007D510F">
        <w:rPr>
          <w:sz w:val="24"/>
          <w:szCs w:val="24"/>
        </w:rPr>
        <w:t>утверждений,</w:t>
      </w:r>
      <w:r w:rsidRPr="007D510F">
        <w:rPr>
          <w:spacing w:val="-5"/>
          <w:sz w:val="24"/>
          <w:szCs w:val="24"/>
        </w:rPr>
        <w:t xml:space="preserve"> </w:t>
      </w:r>
      <w:r w:rsidRPr="007D510F">
        <w:rPr>
          <w:sz w:val="24"/>
          <w:szCs w:val="24"/>
        </w:rPr>
        <w:t>задавать</w:t>
      </w:r>
      <w:r w:rsidRPr="007D510F">
        <w:rPr>
          <w:spacing w:val="-5"/>
          <w:sz w:val="24"/>
          <w:szCs w:val="24"/>
        </w:rPr>
        <w:t xml:space="preserve"> </w:t>
      </w:r>
      <w:r w:rsidRPr="007D510F">
        <w:rPr>
          <w:sz w:val="24"/>
          <w:szCs w:val="24"/>
        </w:rPr>
        <w:t>параметры</w:t>
      </w:r>
      <w:r w:rsidRPr="007D510F">
        <w:rPr>
          <w:spacing w:val="40"/>
          <w:sz w:val="24"/>
          <w:szCs w:val="24"/>
        </w:rPr>
        <w:t xml:space="preserve"> </w:t>
      </w:r>
      <w:r w:rsidRPr="007D510F">
        <w:rPr>
          <w:sz w:val="24"/>
          <w:szCs w:val="24"/>
        </w:rPr>
        <w:t>и</w:t>
      </w:r>
      <w:r w:rsidRPr="007D510F">
        <w:rPr>
          <w:spacing w:val="-5"/>
          <w:sz w:val="24"/>
          <w:szCs w:val="24"/>
        </w:rPr>
        <w:t xml:space="preserve"> </w:t>
      </w:r>
      <w:r w:rsidRPr="007D510F">
        <w:rPr>
          <w:sz w:val="24"/>
          <w:szCs w:val="24"/>
        </w:rPr>
        <w:t xml:space="preserve">критерии </w:t>
      </w:r>
      <w:r w:rsidRPr="007D510F">
        <w:rPr>
          <w:spacing w:val="-2"/>
          <w:sz w:val="24"/>
          <w:szCs w:val="24"/>
        </w:rPr>
        <w:t>решения;</w:t>
      </w:r>
    </w:p>
    <w:p w14:paraId="18876A63"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анализировать</w:t>
      </w:r>
      <w:r w:rsidRPr="007D510F">
        <w:rPr>
          <w:spacing w:val="-6"/>
          <w:sz w:val="24"/>
          <w:szCs w:val="24"/>
        </w:rPr>
        <w:t xml:space="preserve"> </w:t>
      </w:r>
      <w:r w:rsidRPr="007D510F">
        <w:rPr>
          <w:sz w:val="24"/>
          <w:szCs w:val="24"/>
        </w:rPr>
        <w:t>результаты,</w:t>
      </w:r>
      <w:r w:rsidRPr="007D510F">
        <w:rPr>
          <w:spacing w:val="-6"/>
          <w:sz w:val="24"/>
          <w:szCs w:val="24"/>
        </w:rPr>
        <w:t xml:space="preserve"> </w:t>
      </w:r>
      <w:r w:rsidRPr="007D510F">
        <w:rPr>
          <w:sz w:val="24"/>
          <w:szCs w:val="24"/>
        </w:rPr>
        <w:t>полученные</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ходе</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задачи,</w:t>
      </w:r>
      <w:r w:rsidRPr="007D510F">
        <w:rPr>
          <w:spacing w:val="-6"/>
          <w:sz w:val="24"/>
          <w:szCs w:val="24"/>
        </w:rPr>
        <w:t xml:space="preserve"> </w:t>
      </w:r>
      <w:r w:rsidRPr="007D510F">
        <w:rPr>
          <w:sz w:val="24"/>
          <w:szCs w:val="24"/>
        </w:rPr>
        <w:t>критически оценивать</w:t>
      </w:r>
      <w:r w:rsidRPr="007D510F">
        <w:rPr>
          <w:spacing w:val="-2"/>
          <w:sz w:val="24"/>
          <w:szCs w:val="24"/>
        </w:rPr>
        <w:t xml:space="preserve"> </w:t>
      </w:r>
      <w:r w:rsidRPr="007D510F">
        <w:rPr>
          <w:sz w:val="24"/>
          <w:szCs w:val="24"/>
        </w:rPr>
        <w:t>их</w:t>
      </w:r>
      <w:r w:rsidRPr="007D510F">
        <w:rPr>
          <w:spacing w:val="-2"/>
          <w:sz w:val="24"/>
          <w:szCs w:val="24"/>
        </w:rPr>
        <w:t xml:space="preserve"> </w:t>
      </w:r>
      <w:r w:rsidRPr="007D510F">
        <w:rPr>
          <w:sz w:val="24"/>
          <w:szCs w:val="24"/>
        </w:rPr>
        <w:t>достоверность,</w:t>
      </w:r>
      <w:r w:rsidRPr="007D510F">
        <w:rPr>
          <w:spacing w:val="-2"/>
          <w:sz w:val="24"/>
          <w:szCs w:val="24"/>
        </w:rPr>
        <w:t xml:space="preserve"> </w:t>
      </w:r>
      <w:r w:rsidRPr="007D510F">
        <w:rPr>
          <w:sz w:val="24"/>
          <w:szCs w:val="24"/>
        </w:rPr>
        <w:t>прогнозировать</w:t>
      </w:r>
      <w:r w:rsidRPr="007D510F">
        <w:rPr>
          <w:spacing w:val="-2"/>
          <w:sz w:val="24"/>
          <w:szCs w:val="24"/>
        </w:rPr>
        <w:t xml:space="preserve"> </w:t>
      </w:r>
      <w:r w:rsidRPr="007D510F">
        <w:rPr>
          <w:sz w:val="24"/>
          <w:szCs w:val="24"/>
        </w:rPr>
        <w:t>изменение</w:t>
      </w:r>
      <w:r w:rsidRPr="007D510F">
        <w:rPr>
          <w:spacing w:val="-2"/>
          <w:sz w:val="24"/>
          <w:szCs w:val="24"/>
        </w:rPr>
        <w:t xml:space="preserve"> </w:t>
      </w:r>
      <w:r w:rsidRPr="007D510F">
        <w:rPr>
          <w:sz w:val="24"/>
          <w:szCs w:val="24"/>
        </w:rPr>
        <w:t>в</w:t>
      </w:r>
      <w:r w:rsidRPr="007D510F">
        <w:rPr>
          <w:spacing w:val="-2"/>
          <w:sz w:val="24"/>
          <w:szCs w:val="24"/>
        </w:rPr>
        <w:t xml:space="preserve"> </w:t>
      </w:r>
      <w:r w:rsidRPr="007D510F">
        <w:rPr>
          <w:sz w:val="24"/>
          <w:szCs w:val="24"/>
        </w:rPr>
        <w:t>новых</w:t>
      </w:r>
      <w:r w:rsidRPr="007D510F">
        <w:rPr>
          <w:spacing w:val="-2"/>
          <w:sz w:val="24"/>
          <w:szCs w:val="24"/>
        </w:rPr>
        <w:t xml:space="preserve"> </w:t>
      </w:r>
      <w:r w:rsidRPr="007D510F">
        <w:rPr>
          <w:sz w:val="24"/>
          <w:szCs w:val="24"/>
        </w:rPr>
        <w:t>условиях;</w:t>
      </w:r>
    </w:p>
    <w:p w14:paraId="1E091748"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давать</w:t>
      </w:r>
      <w:r w:rsidRPr="007D510F">
        <w:rPr>
          <w:spacing w:val="-6"/>
          <w:sz w:val="24"/>
          <w:szCs w:val="24"/>
        </w:rPr>
        <w:t xml:space="preserve"> </w:t>
      </w:r>
      <w:r w:rsidRPr="007D510F">
        <w:rPr>
          <w:sz w:val="24"/>
          <w:szCs w:val="24"/>
        </w:rPr>
        <w:t>оценку</w:t>
      </w:r>
      <w:r w:rsidRPr="007D510F">
        <w:rPr>
          <w:spacing w:val="-6"/>
          <w:sz w:val="24"/>
          <w:szCs w:val="24"/>
        </w:rPr>
        <w:t xml:space="preserve"> </w:t>
      </w:r>
      <w:r w:rsidRPr="007D510F">
        <w:rPr>
          <w:sz w:val="24"/>
          <w:szCs w:val="24"/>
        </w:rPr>
        <w:t>новым</w:t>
      </w:r>
      <w:r w:rsidRPr="007D510F">
        <w:rPr>
          <w:spacing w:val="-6"/>
          <w:sz w:val="24"/>
          <w:szCs w:val="24"/>
        </w:rPr>
        <w:t xml:space="preserve"> </w:t>
      </w:r>
      <w:r w:rsidRPr="007D510F">
        <w:rPr>
          <w:sz w:val="24"/>
          <w:szCs w:val="24"/>
        </w:rPr>
        <w:t>ситуациям,</w:t>
      </w:r>
      <w:r w:rsidRPr="007D510F">
        <w:rPr>
          <w:spacing w:val="-6"/>
          <w:sz w:val="24"/>
          <w:szCs w:val="24"/>
        </w:rPr>
        <w:t xml:space="preserve"> </w:t>
      </w:r>
      <w:r w:rsidRPr="007D510F">
        <w:rPr>
          <w:sz w:val="24"/>
          <w:szCs w:val="24"/>
        </w:rPr>
        <w:t>возникающим</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процессе</w:t>
      </w:r>
      <w:r w:rsidRPr="007D510F">
        <w:rPr>
          <w:spacing w:val="-6"/>
          <w:sz w:val="24"/>
          <w:szCs w:val="24"/>
        </w:rPr>
        <w:t xml:space="preserve"> </w:t>
      </w:r>
      <w:r w:rsidRPr="007D510F">
        <w:rPr>
          <w:sz w:val="24"/>
          <w:szCs w:val="24"/>
        </w:rPr>
        <w:t>познания</w:t>
      </w:r>
      <w:r w:rsidRPr="007D510F">
        <w:rPr>
          <w:spacing w:val="-6"/>
          <w:sz w:val="24"/>
          <w:szCs w:val="24"/>
        </w:rPr>
        <w:t xml:space="preserve"> </w:t>
      </w:r>
      <w:r w:rsidRPr="007D510F">
        <w:rPr>
          <w:sz w:val="24"/>
          <w:szCs w:val="24"/>
        </w:rPr>
        <w:t>социальных объектов, в социальных отношениях; оценивать приобретенный опыт;</w:t>
      </w:r>
    </w:p>
    <w:p w14:paraId="5DCEEB4A"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уметь</w:t>
      </w:r>
      <w:r w:rsidRPr="007D510F">
        <w:rPr>
          <w:spacing w:val="-4"/>
          <w:sz w:val="24"/>
          <w:szCs w:val="24"/>
        </w:rPr>
        <w:t xml:space="preserve"> </w:t>
      </w:r>
      <w:r w:rsidRPr="007D510F">
        <w:rPr>
          <w:sz w:val="24"/>
          <w:szCs w:val="24"/>
        </w:rPr>
        <w:t>переносить</w:t>
      </w:r>
      <w:r w:rsidRPr="007D510F">
        <w:rPr>
          <w:spacing w:val="-4"/>
          <w:sz w:val="24"/>
          <w:szCs w:val="24"/>
        </w:rPr>
        <w:t xml:space="preserve"> </w:t>
      </w:r>
      <w:r w:rsidRPr="007D510F">
        <w:rPr>
          <w:sz w:val="24"/>
          <w:szCs w:val="24"/>
        </w:rPr>
        <w:t>знания</w:t>
      </w:r>
      <w:r w:rsidRPr="007D510F">
        <w:rPr>
          <w:spacing w:val="-4"/>
          <w:sz w:val="24"/>
          <w:szCs w:val="24"/>
        </w:rPr>
        <w:t xml:space="preserve"> </w:t>
      </w:r>
      <w:r w:rsidRPr="007D510F">
        <w:rPr>
          <w:sz w:val="24"/>
          <w:szCs w:val="24"/>
        </w:rPr>
        <w:t>об</w:t>
      </w:r>
      <w:r w:rsidRPr="007D510F">
        <w:rPr>
          <w:spacing w:val="-4"/>
          <w:sz w:val="24"/>
          <w:szCs w:val="24"/>
        </w:rPr>
        <w:t xml:space="preserve"> </w:t>
      </w:r>
      <w:r w:rsidRPr="007D510F">
        <w:rPr>
          <w:sz w:val="24"/>
          <w:szCs w:val="24"/>
        </w:rPr>
        <w:t>общественных</w:t>
      </w:r>
      <w:r w:rsidRPr="007D510F">
        <w:rPr>
          <w:spacing w:val="-4"/>
          <w:sz w:val="24"/>
          <w:szCs w:val="24"/>
        </w:rPr>
        <w:t xml:space="preserve"> </w:t>
      </w:r>
      <w:r w:rsidRPr="007D510F">
        <w:rPr>
          <w:sz w:val="24"/>
          <w:szCs w:val="24"/>
        </w:rPr>
        <w:t>объектах,</w:t>
      </w:r>
      <w:r w:rsidRPr="007D510F">
        <w:rPr>
          <w:spacing w:val="-4"/>
          <w:sz w:val="24"/>
          <w:szCs w:val="24"/>
        </w:rPr>
        <w:t xml:space="preserve"> </w:t>
      </w:r>
      <w:r w:rsidRPr="007D510F">
        <w:rPr>
          <w:sz w:val="24"/>
          <w:szCs w:val="24"/>
        </w:rPr>
        <w:t>явлениях</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процессах</w:t>
      </w:r>
      <w:r w:rsidRPr="007D510F">
        <w:rPr>
          <w:spacing w:val="40"/>
          <w:sz w:val="24"/>
          <w:szCs w:val="24"/>
        </w:rPr>
        <w:t xml:space="preserve"> </w:t>
      </w:r>
      <w:r w:rsidRPr="007D510F">
        <w:rPr>
          <w:sz w:val="24"/>
          <w:szCs w:val="24"/>
        </w:rPr>
        <w:t>в познавательную и практическую области жизнедеятельности;</w:t>
      </w:r>
    </w:p>
    <w:p w14:paraId="66255052" w14:textId="77777777" w:rsidR="009A0B4E" w:rsidRPr="007D510F" w:rsidRDefault="00F6563A" w:rsidP="00A97052">
      <w:pPr>
        <w:pStyle w:val="a5"/>
        <w:numPr>
          <w:ilvl w:val="0"/>
          <w:numId w:val="45"/>
        </w:numPr>
        <w:tabs>
          <w:tab w:val="left" w:pos="1800"/>
        </w:tabs>
        <w:ind w:left="851" w:right="-53" w:firstLine="0"/>
        <w:jc w:val="both"/>
        <w:rPr>
          <w:sz w:val="24"/>
          <w:szCs w:val="24"/>
        </w:rPr>
      </w:pPr>
      <w:r w:rsidRPr="007D510F">
        <w:rPr>
          <w:sz w:val="24"/>
          <w:szCs w:val="24"/>
        </w:rPr>
        <w:t>уметь</w:t>
      </w:r>
      <w:r w:rsidRPr="007D510F">
        <w:rPr>
          <w:spacing w:val="-7"/>
          <w:sz w:val="24"/>
          <w:szCs w:val="24"/>
        </w:rPr>
        <w:t xml:space="preserve"> </w:t>
      </w:r>
      <w:r w:rsidRPr="007D510F">
        <w:rPr>
          <w:sz w:val="24"/>
          <w:szCs w:val="24"/>
        </w:rPr>
        <w:t>интегрировать</w:t>
      </w:r>
      <w:r w:rsidRPr="007D510F">
        <w:rPr>
          <w:spacing w:val="-4"/>
          <w:sz w:val="24"/>
          <w:szCs w:val="24"/>
        </w:rPr>
        <w:t xml:space="preserve"> </w:t>
      </w:r>
      <w:r w:rsidRPr="007D510F">
        <w:rPr>
          <w:sz w:val="24"/>
          <w:szCs w:val="24"/>
        </w:rPr>
        <w:t>знания</w:t>
      </w:r>
      <w:r w:rsidRPr="007D510F">
        <w:rPr>
          <w:spacing w:val="-4"/>
          <w:sz w:val="24"/>
          <w:szCs w:val="24"/>
        </w:rPr>
        <w:t xml:space="preserve"> </w:t>
      </w:r>
      <w:r w:rsidRPr="007D510F">
        <w:rPr>
          <w:sz w:val="24"/>
          <w:szCs w:val="24"/>
        </w:rPr>
        <w:t>из</w:t>
      </w:r>
      <w:r w:rsidRPr="007D510F">
        <w:rPr>
          <w:spacing w:val="-5"/>
          <w:sz w:val="24"/>
          <w:szCs w:val="24"/>
        </w:rPr>
        <w:t xml:space="preserve"> </w:t>
      </w:r>
      <w:r w:rsidRPr="007D510F">
        <w:rPr>
          <w:sz w:val="24"/>
          <w:szCs w:val="24"/>
        </w:rPr>
        <w:t>разных</w:t>
      </w:r>
      <w:r w:rsidRPr="007D510F">
        <w:rPr>
          <w:spacing w:val="-4"/>
          <w:sz w:val="24"/>
          <w:szCs w:val="24"/>
        </w:rPr>
        <w:t xml:space="preserve"> </w:t>
      </w:r>
      <w:r w:rsidRPr="007D510F">
        <w:rPr>
          <w:sz w:val="24"/>
          <w:szCs w:val="24"/>
        </w:rPr>
        <w:t>предметных</w:t>
      </w:r>
      <w:r w:rsidRPr="007D510F">
        <w:rPr>
          <w:spacing w:val="-4"/>
          <w:sz w:val="24"/>
          <w:szCs w:val="24"/>
        </w:rPr>
        <w:t xml:space="preserve"> </w:t>
      </w:r>
      <w:r w:rsidRPr="007D510F">
        <w:rPr>
          <w:spacing w:val="-2"/>
          <w:sz w:val="24"/>
          <w:szCs w:val="24"/>
        </w:rPr>
        <w:t>областей;</w:t>
      </w:r>
    </w:p>
    <w:p w14:paraId="40873CD8" w14:textId="77777777" w:rsidR="009A0B4E" w:rsidRPr="007D510F" w:rsidRDefault="00F6563A" w:rsidP="00A97052">
      <w:pPr>
        <w:pStyle w:val="a5"/>
        <w:numPr>
          <w:ilvl w:val="0"/>
          <w:numId w:val="45"/>
        </w:numPr>
        <w:tabs>
          <w:tab w:val="left" w:pos="1800"/>
        </w:tabs>
        <w:ind w:left="851" w:right="-53" w:firstLine="0"/>
        <w:jc w:val="both"/>
        <w:rPr>
          <w:sz w:val="24"/>
          <w:szCs w:val="24"/>
        </w:rPr>
      </w:pPr>
      <w:r w:rsidRPr="007D510F">
        <w:rPr>
          <w:sz w:val="24"/>
          <w:szCs w:val="24"/>
        </w:rPr>
        <w:t>выдвигать</w:t>
      </w:r>
      <w:r w:rsidRPr="007D510F">
        <w:rPr>
          <w:spacing w:val="-7"/>
          <w:sz w:val="24"/>
          <w:szCs w:val="24"/>
        </w:rPr>
        <w:t xml:space="preserve"> </w:t>
      </w:r>
      <w:r w:rsidRPr="007D510F">
        <w:rPr>
          <w:sz w:val="24"/>
          <w:szCs w:val="24"/>
        </w:rPr>
        <w:t>новые</w:t>
      </w:r>
      <w:r w:rsidRPr="007D510F">
        <w:rPr>
          <w:spacing w:val="-5"/>
          <w:sz w:val="24"/>
          <w:szCs w:val="24"/>
        </w:rPr>
        <w:t xml:space="preserve"> </w:t>
      </w:r>
      <w:r w:rsidRPr="007D510F">
        <w:rPr>
          <w:sz w:val="24"/>
          <w:szCs w:val="24"/>
        </w:rPr>
        <w:t>идеи,</w:t>
      </w:r>
      <w:r w:rsidRPr="007D510F">
        <w:rPr>
          <w:spacing w:val="-4"/>
          <w:sz w:val="24"/>
          <w:szCs w:val="24"/>
        </w:rPr>
        <w:t xml:space="preserve"> </w:t>
      </w:r>
      <w:r w:rsidRPr="007D510F">
        <w:rPr>
          <w:sz w:val="24"/>
          <w:szCs w:val="24"/>
        </w:rPr>
        <w:t>предлагать</w:t>
      </w:r>
      <w:r w:rsidRPr="007D510F">
        <w:rPr>
          <w:spacing w:val="-5"/>
          <w:sz w:val="24"/>
          <w:szCs w:val="24"/>
        </w:rPr>
        <w:t xml:space="preserve"> </w:t>
      </w:r>
      <w:r w:rsidRPr="007D510F">
        <w:rPr>
          <w:sz w:val="24"/>
          <w:szCs w:val="24"/>
        </w:rPr>
        <w:t>оригинальные</w:t>
      </w:r>
      <w:r w:rsidRPr="007D510F">
        <w:rPr>
          <w:spacing w:val="-4"/>
          <w:sz w:val="24"/>
          <w:szCs w:val="24"/>
        </w:rPr>
        <w:t xml:space="preserve"> </w:t>
      </w:r>
      <w:r w:rsidRPr="007D510F">
        <w:rPr>
          <w:sz w:val="24"/>
          <w:szCs w:val="24"/>
        </w:rPr>
        <w:t>подходы</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pacing w:val="-2"/>
          <w:sz w:val="24"/>
          <w:szCs w:val="24"/>
        </w:rPr>
        <w:t>решения;</w:t>
      </w:r>
    </w:p>
    <w:p w14:paraId="1F360941" w14:textId="77777777" w:rsidR="009A0B4E" w:rsidRPr="007D510F" w:rsidRDefault="00F6563A" w:rsidP="00A97052">
      <w:pPr>
        <w:pStyle w:val="a5"/>
        <w:numPr>
          <w:ilvl w:val="0"/>
          <w:numId w:val="45"/>
        </w:numPr>
        <w:tabs>
          <w:tab w:val="left" w:pos="1800"/>
        </w:tabs>
        <w:ind w:left="851" w:right="-53" w:firstLine="0"/>
        <w:jc w:val="both"/>
        <w:rPr>
          <w:sz w:val="24"/>
          <w:szCs w:val="24"/>
        </w:rPr>
      </w:pPr>
      <w:r w:rsidRPr="007D510F">
        <w:rPr>
          <w:sz w:val="24"/>
          <w:szCs w:val="24"/>
        </w:rPr>
        <w:t>ставить</w:t>
      </w:r>
      <w:r w:rsidRPr="007D510F">
        <w:rPr>
          <w:spacing w:val="-7"/>
          <w:sz w:val="24"/>
          <w:szCs w:val="24"/>
        </w:rPr>
        <w:t xml:space="preserve"> </w:t>
      </w:r>
      <w:r w:rsidRPr="007D510F">
        <w:rPr>
          <w:sz w:val="24"/>
          <w:szCs w:val="24"/>
        </w:rPr>
        <w:t>проблемы</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z w:val="24"/>
          <w:szCs w:val="24"/>
        </w:rPr>
        <w:t>задачи,</w:t>
      </w:r>
      <w:r w:rsidRPr="007D510F">
        <w:rPr>
          <w:spacing w:val="-5"/>
          <w:sz w:val="24"/>
          <w:szCs w:val="24"/>
        </w:rPr>
        <w:t xml:space="preserve"> </w:t>
      </w:r>
      <w:r w:rsidRPr="007D510F">
        <w:rPr>
          <w:sz w:val="24"/>
          <w:szCs w:val="24"/>
        </w:rPr>
        <w:t>допускающие</w:t>
      </w:r>
      <w:r w:rsidRPr="007D510F">
        <w:rPr>
          <w:spacing w:val="-5"/>
          <w:sz w:val="24"/>
          <w:szCs w:val="24"/>
        </w:rPr>
        <w:t xml:space="preserve"> </w:t>
      </w:r>
      <w:r w:rsidRPr="007D510F">
        <w:rPr>
          <w:sz w:val="24"/>
          <w:szCs w:val="24"/>
        </w:rPr>
        <w:t>альтернативные</w:t>
      </w:r>
      <w:r w:rsidRPr="007D510F">
        <w:rPr>
          <w:spacing w:val="-4"/>
          <w:sz w:val="24"/>
          <w:szCs w:val="24"/>
        </w:rPr>
        <w:t xml:space="preserve"> </w:t>
      </w:r>
      <w:r w:rsidRPr="007D510F">
        <w:rPr>
          <w:spacing w:val="-2"/>
          <w:sz w:val="24"/>
          <w:szCs w:val="24"/>
        </w:rPr>
        <w:t>решения.</w:t>
      </w:r>
    </w:p>
    <w:p w14:paraId="770DD3D5" w14:textId="77777777" w:rsidR="009A0B4E" w:rsidRPr="007D510F" w:rsidRDefault="00F6563A" w:rsidP="007D510F">
      <w:pPr>
        <w:pStyle w:val="a3"/>
        <w:ind w:left="851" w:right="-53"/>
        <w:jc w:val="both"/>
      </w:pPr>
      <w:r w:rsidRPr="007D510F">
        <w:t>У</w:t>
      </w:r>
      <w:r w:rsidRPr="007D510F">
        <w:rPr>
          <w:spacing w:val="-5"/>
        </w:rPr>
        <w:t xml:space="preserve"> </w:t>
      </w:r>
      <w:r w:rsidRPr="007D510F">
        <w:t>обучающегося</w:t>
      </w:r>
      <w:r w:rsidRPr="007D510F">
        <w:rPr>
          <w:spacing w:val="-5"/>
        </w:rPr>
        <w:t xml:space="preserve"> </w:t>
      </w:r>
      <w:r w:rsidRPr="007D510F">
        <w:t>будут</w:t>
      </w:r>
      <w:r w:rsidRPr="007D510F">
        <w:rPr>
          <w:spacing w:val="-5"/>
        </w:rPr>
        <w:t xml:space="preserve"> </w:t>
      </w:r>
      <w:r w:rsidRPr="007D510F">
        <w:t>сформированы</w:t>
      </w:r>
      <w:r w:rsidRPr="007D510F">
        <w:rPr>
          <w:spacing w:val="-5"/>
        </w:rPr>
        <w:t xml:space="preserve"> </w:t>
      </w:r>
      <w:r w:rsidRPr="007D510F">
        <w:t>умения</w:t>
      </w:r>
      <w:r w:rsidRPr="007D510F">
        <w:rPr>
          <w:spacing w:val="-5"/>
        </w:rPr>
        <w:t xml:space="preserve"> </w:t>
      </w:r>
      <w:r w:rsidRPr="007D510F">
        <w:t>работать</w:t>
      </w:r>
      <w:r w:rsidRPr="007D510F">
        <w:rPr>
          <w:spacing w:val="40"/>
        </w:rPr>
        <w:t xml:space="preserve"> </w:t>
      </w:r>
      <w:r w:rsidRPr="007D510F">
        <w:t>с</w:t>
      </w:r>
      <w:r w:rsidRPr="007D510F">
        <w:rPr>
          <w:spacing w:val="-5"/>
        </w:rPr>
        <w:t xml:space="preserve"> </w:t>
      </w:r>
      <w:r w:rsidRPr="007D510F">
        <w:t>информацией</w:t>
      </w:r>
      <w:r w:rsidRPr="007D510F">
        <w:rPr>
          <w:spacing w:val="-5"/>
        </w:rPr>
        <w:t xml:space="preserve"> </w:t>
      </w:r>
      <w:r w:rsidRPr="007D510F">
        <w:t>как</w:t>
      </w:r>
      <w:r w:rsidRPr="007D510F">
        <w:rPr>
          <w:spacing w:val="-5"/>
        </w:rPr>
        <w:t xml:space="preserve"> </w:t>
      </w:r>
      <w:r w:rsidRPr="007D510F">
        <w:t>часть познавательных универсальных учебных действий:</w:t>
      </w:r>
    </w:p>
    <w:p w14:paraId="68848EAF"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4062B69A" w14:textId="77777777" w:rsidR="009A0B4E" w:rsidRPr="007D510F" w:rsidRDefault="00F6563A" w:rsidP="00A97052">
      <w:pPr>
        <w:pStyle w:val="a5"/>
        <w:numPr>
          <w:ilvl w:val="0"/>
          <w:numId w:val="45"/>
        </w:numPr>
        <w:tabs>
          <w:tab w:val="left" w:pos="1801"/>
        </w:tabs>
        <w:spacing w:before="76"/>
        <w:ind w:left="851" w:right="-53" w:firstLine="0"/>
        <w:jc w:val="both"/>
        <w:rPr>
          <w:sz w:val="24"/>
          <w:szCs w:val="24"/>
        </w:rPr>
      </w:pPr>
      <w:r w:rsidRPr="007D510F">
        <w:rPr>
          <w:sz w:val="24"/>
          <w:szCs w:val="24"/>
        </w:rPr>
        <w:lastRenderedPageBreak/>
        <w:t>владеть</w:t>
      </w:r>
      <w:r w:rsidRPr="007D510F">
        <w:rPr>
          <w:spacing w:val="-6"/>
          <w:sz w:val="24"/>
          <w:szCs w:val="24"/>
        </w:rPr>
        <w:t xml:space="preserve"> </w:t>
      </w:r>
      <w:r w:rsidRPr="007D510F">
        <w:rPr>
          <w:sz w:val="24"/>
          <w:szCs w:val="24"/>
        </w:rPr>
        <w:t>навыками</w:t>
      </w:r>
      <w:r w:rsidRPr="007D510F">
        <w:rPr>
          <w:spacing w:val="-6"/>
          <w:sz w:val="24"/>
          <w:szCs w:val="24"/>
        </w:rPr>
        <w:t xml:space="preserve"> </w:t>
      </w:r>
      <w:r w:rsidRPr="007D510F">
        <w:rPr>
          <w:sz w:val="24"/>
          <w:szCs w:val="24"/>
        </w:rPr>
        <w:t>получения</w:t>
      </w:r>
      <w:r w:rsidRPr="007D510F">
        <w:rPr>
          <w:spacing w:val="-6"/>
          <w:sz w:val="24"/>
          <w:szCs w:val="24"/>
        </w:rPr>
        <w:t xml:space="preserve"> </w:t>
      </w:r>
      <w:r w:rsidRPr="007D510F">
        <w:rPr>
          <w:sz w:val="24"/>
          <w:szCs w:val="24"/>
        </w:rPr>
        <w:t>социальной</w:t>
      </w:r>
      <w:r w:rsidRPr="007D510F">
        <w:rPr>
          <w:spacing w:val="-6"/>
          <w:sz w:val="24"/>
          <w:szCs w:val="24"/>
        </w:rPr>
        <w:t xml:space="preserve"> </w:t>
      </w:r>
      <w:r w:rsidRPr="007D510F">
        <w:rPr>
          <w:sz w:val="24"/>
          <w:szCs w:val="24"/>
        </w:rPr>
        <w:t>информации</w:t>
      </w:r>
      <w:r w:rsidRPr="007D510F">
        <w:rPr>
          <w:spacing w:val="-6"/>
          <w:sz w:val="24"/>
          <w:szCs w:val="24"/>
        </w:rPr>
        <w:t xml:space="preserve"> </w:t>
      </w:r>
      <w:r w:rsidRPr="007D510F">
        <w:rPr>
          <w:sz w:val="24"/>
          <w:szCs w:val="24"/>
        </w:rPr>
        <w:t>из</w:t>
      </w:r>
      <w:r w:rsidRPr="007D510F">
        <w:rPr>
          <w:spacing w:val="-6"/>
          <w:sz w:val="24"/>
          <w:szCs w:val="24"/>
        </w:rPr>
        <w:t xml:space="preserve"> </w:t>
      </w:r>
      <w:r w:rsidRPr="007D510F">
        <w:rPr>
          <w:sz w:val="24"/>
          <w:szCs w:val="24"/>
        </w:rPr>
        <w:t>источников</w:t>
      </w:r>
      <w:r w:rsidRPr="007D510F">
        <w:rPr>
          <w:spacing w:val="-6"/>
          <w:sz w:val="24"/>
          <w:szCs w:val="24"/>
        </w:rPr>
        <w:t xml:space="preserve"> </w:t>
      </w:r>
      <w:r w:rsidRPr="007D510F">
        <w:rPr>
          <w:sz w:val="24"/>
          <w:szCs w:val="24"/>
        </w:rPr>
        <w:t>разных типов, самостоятельно осуществлять поиск, анализ, систематизацию</w:t>
      </w:r>
      <w:r w:rsidRPr="007D510F">
        <w:rPr>
          <w:spacing w:val="40"/>
          <w:sz w:val="24"/>
          <w:szCs w:val="24"/>
        </w:rPr>
        <w:t xml:space="preserve"> </w:t>
      </w:r>
      <w:r w:rsidRPr="007D510F">
        <w:rPr>
          <w:sz w:val="24"/>
          <w:szCs w:val="24"/>
        </w:rPr>
        <w:t>и интерпретацию информации различных видов и форм представления;</w:t>
      </w:r>
    </w:p>
    <w:p w14:paraId="2604026C"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создавать тексты в различных форматах с учетом назначения информации</w:t>
      </w:r>
      <w:r w:rsidRPr="007D510F">
        <w:rPr>
          <w:spacing w:val="40"/>
          <w:sz w:val="24"/>
          <w:szCs w:val="24"/>
        </w:rPr>
        <w:t xml:space="preserve"> </w:t>
      </w:r>
      <w:r w:rsidRPr="007D510F">
        <w:rPr>
          <w:sz w:val="24"/>
          <w:szCs w:val="24"/>
        </w:rPr>
        <w:t>и целевой</w:t>
      </w:r>
      <w:r w:rsidRPr="007D510F">
        <w:rPr>
          <w:spacing w:val="-6"/>
          <w:sz w:val="24"/>
          <w:szCs w:val="24"/>
        </w:rPr>
        <w:t xml:space="preserve"> </w:t>
      </w:r>
      <w:r w:rsidRPr="007D510F">
        <w:rPr>
          <w:sz w:val="24"/>
          <w:szCs w:val="24"/>
        </w:rPr>
        <w:t>аудитории,</w:t>
      </w:r>
      <w:r w:rsidRPr="007D510F">
        <w:rPr>
          <w:spacing w:val="-6"/>
          <w:sz w:val="24"/>
          <w:szCs w:val="24"/>
        </w:rPr>
        <w:t xml:space="preserve"> </w:t>
      </w:r>
      <w:r w:rsidRPr="007D510F">
        <w:rPr>
          <w:sz w:val="24"/>
          <w:szCs w:val="24"/>
        </w:rPr>
        <w:t>выбирая</w:t>
      </w:r>
      <w:r w:rsidRPr="007D510F">
        <w:rPr>
          <w:spacing w:val="-6"/>
          <w:sz w:val="24"/>
          <w:szCs w:val="24"/>
        </w:rPr>
        <w:t xml:space="preserve"> </w:t>
      </w:r>
      <w:r w:rsidRPr="007D510F">
        <w:rPr>
          <w:sz w:val="24"/>
          <w:szCs w:val="24"/>
        </w:rPr>
        <w:t>оптимальную</w:t>
      </w:r>
      <w:r w:rsidRPr="007D510F">
        <w:rPr>
          <w:spacing w:val="-6"/>
          <w:sz w:val="24"/>
          <w:szCs w:val="24"/>
        </w:rPr>
        <w:t xml:space="preserve"> </w:t>
      </w:r>
      <w:r w:rsidRPr="007D510F">
        <w:rPr>
          <w:sz w:val="24"/>
          <w:szCs w:val="24"/>
        </w:rPr>
        <w:t>форму</w:t>
      </w:r>
      <w:r w:rsidRPr="007D510F">
        <w:rPr>
          <w:spacing w:val="-6"/>
          <w:sz w:val="24"/>
          <w:szCs w:val="24"/>
        </w:rPr>
        <w:t xml:space="preserve"> </w:t>
      </w:r>
      <w:r w:rsidRPr="007D510F">
        <w:rPr>
          <w:sz w:val="24"/>
          <w:szCs w:val="24"/>
        </w:rPr>
        <w:t>представления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визуализации;</w:t>
      </w:r>
    </w:p>
    <w:p w14:paraId="02DD9FDC"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оценивать достоверность, легитимность информации различных видов и форм представления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том</w:t>
      </w:r>
      <w:r w:rsidRPr="007D510F">
        <w:rPr>
          <w:spacing w:val="-6"/>
          <w:sz w:val="24"/>
          <w:szCs w:val="24"/>
        </w:rPr>
        <w:t xml:space="preserve"> </w:t>
      </w:r>
      <w:r w:rsidRPr="007D510F">
        <w:rPr>
          <w:sz w:val="24"/>
          <w:szCs w:val="24"/>
        </w:rPr>
        <w:t>числе</w:t>
      </w:r>
      <w:r w:rsidRPr="007D510F">
        <w:rPr>
          <w:spacing w:val="-6"/>
          <w:sz w:val="24"/>
          <w:szCs w:val="24"/>
        </w:rPr>
        <w:t xml:space="preserve"> </w:t>
      </w:r>
      <w:r w:rsidRPr="007D510F">
        <w:rPr>
          <w:sz w:val="24"/>
          <w:szCs w:val="24"/>
        </w:rPr>
        <w:t>полученной</w:t>
      </w:r>
      <w:r w:rsidRPr="007D510F">
        <w:rPr>
          <w:spacing w:val="-6"/>
          <w:sz w:val="24"/>
          <w:szCs w:val="24"/>
        </w:rPr>
        <w:t xml:space="preserve"> </w:t>
      </w:r>
      <w:r w:rsidRPr="007D510F">
        <w:rPr>
          <w:sz w:val="24"/>
          <w:szCs w:val="24"/>
        </w:rPr>
        <w:t>из</w:t>
      </w:r>
      <w:r w:rsidRPr="007D510F">
        <w:rPr>
          <w:spacing w:val="-6"/>
          <w:sz w:val="24"/>
          <w:szCs w:val="24"/>
        </w:rPr>
        <w:t xml:space="preserve"> </w:t>
      </w:r>
      <w:r w:rsidRPr="007D510F">
        <w:rPr>
          <w:sz w:val="24"/>
          <w:szCs w:val="24"/>
        </w:rPr>
        <w:t>интернет-источников),</w:t>
      </w:r>
      <w:r w:rsidRPr="007D510F">
        <w:rPr>
          <w:spacing w:val="-6"/>
          <w:sz w:val="24"/>
          <w:szCs w:val="24"/>
        </w:rPr>
        <w:t xml:space="preserve"> </w:t>
      </w:r>
      <w:r w:rsidRPr="007D510F">
        <w:rPr>
          <w:sz w:val="24"/>
          <w:szCs w:val="24"/>
        </w:rPr>
        <w:t>ее</w:t>
      </w:r>
      <w:r w:rsidRPr="007D510F">
        <w:rPr>
          <w:spacing w:val="-6"/>
          <w:sz w:val="24"/>
          <w:szCs w:val="24"/>
        </w:rPr>
        <w:t xml:space="preserve"> </w:t>
      </w:r>
      <w:r w:rsidRPr="007D510F">
        <w:rPr>
          <w:sz w:val="24"/>
          <w:szCs w:val="24"/>
        </w:rPr>
        <w:t>соответствие правовым и морально-этическим нормам;</w:t>
      </w:r>
    </w:p>
    <w:p w14:paraId="0B4A7E5C"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использовать</w:t>
      </w:r>
      <w:r w:rsidRPr="007D510F">
        <w:rPr>
          <w:spacing w:val="-6"/>
          <w:sz w:val="24"/>
          <w:szCs w:val="24"/>
        </w:rPr>
        <w:t xml:space="preserve"> </w:t>
      </w:r>
      <w:r w:rsidRPr="007D510F">
        <w:rPr>
          <w:sz w:val="24"/>
          <w:szCs w:val="24"/>
        </w:rPr>
        <w:t>средства</w:t>
      </w:r>
      <w:r w:rsidRPr="007D510F">
        <w:rPr>
          <w:spacing w:val="-6"/>
          <w:sz w:val="24"/>
          <w:szCs w:val="24"/>
        </w:rPr>
        <w:t xml:space="preserve"> </w:t>
      </w:r>
      <w:r w:rsidRPr="007D510F">
        <w:rPr>
          <w:sz w:val="24"/>
          <w:szCs w:val="24"/>
        </w:rPr>
        <w:t>информационных</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коммуникационных</w:t>
      </w:r>
      <w:r w:rsidRPr="007D510F">
        <w:rPr>
          <w:spacing w:val="-6"/>
          <w:sz w:val="24"/>
          <w:szCs w:val="24"/>
        </w:rPr>
        <w:t xml:space="preserve"> </w:t>
      </w:r>
      <w:r w:rsidRPr="007D510F">
        <w:rPr>
          <w:sz w:val="24"/>
          <w:szCs w:val="24"/>
        </w:rPr>
        <w:t>технологий</w:t>
      </w:r>
      <w:r w:rsidRPr="007D510F">
        <w:rPr>
          <w:spacing w:val="40"/>
          <w:sz w:val="24"/>
          <w:szCs w:val="24"/>
        </w:rPr>
        <w:t xml:space="preserve"> </w:t>
      </w:r>
      <w:r w:rsidRPr="007D510F">
        <w:rPr>
          <w:sz w:val="24"/>
          <w:szCs w:val="24"/>
        </w:rPr>
        <w:t>в решении когнитивных, коммуникативных и организационных задач</w:t>
      </w:r>
      <w:r w:rsidRPr="007D510F">
        <w:rPr>
          <w:spacing w:val="40"/>
          <w:sz w:val="24"/>
          <w:szCs w:val="24"/>
        </w:rPr>
        <w:t xml:space="preserve"> </w:t>
      </w:r>
      <w:r w:rsidRPr="007D510F">
        <w:rPr>
          <w:sz w:val="24"/>
          <w:szCs w:val="24"/>
        </w:rPr>
        <w:t xml:space="preserve">с соблюдением требований эргономики, техники безопасности, гигиены, ресурсосбережения, правовых и этических норм, норм информационной </w:t>
      </w:r>
      <w:r w:rsidRPr="007D510F">
        <w:rPr>
          <w:spacing w:val="-2"/>
          <w:sz w:val="24"/>
          <w:szCs w:val="24"/>
        </w:rPr>
        <w:t>безопасности;</w:t>
      </w:r>
    </w:p>
    <w:p w14:paraId="43DE552F"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навыками</w:t>
      </w:r>
      <w:r w:rsidRPr="007D510F">
        <w:rPr>
          <w:spacing w:val="-7"/>
          <w:sz w:val="24"/>
          <w:szCs w:val="24"/>
        </w:rPr>
        <w:t xml:space="preserve"> </w:t>
      </w:r>
      <w:r w:rsidRPr="007D510F">
        <w:rPr>
          <w:sz w:val="24"/>
          <w:szCs w:val="24"/>
        </w:rPr>
        <w:t>распознавания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защиты</w:t>
      </w:r>
      <w:r w:rsidRPr="007D510F">
        <w:rPr>
          <w:spacing w:val="-7"/>
          <w:sz w:val="24"/>
          <w:szCs w:val="24"/>
        </w:rPr>
        <w:t xml:space="preserve"> </w:t>
      </w:r>
      <w:r w:rsidRPr="007D510F">
        <w:rPr>
          <w:sz w:val="24"/>
          <w:szCs w:val="24"/>
        </w:rPr>
        <w:t>информации,</w:t>
      </w:r>
      <w:r w:rsidRPr="007D510F">
        <w:rPr>
          <w:spacing w:val="-7"/>
          <w:sz w:val="24"/>
          <w:szCs w:val="24"/>
        </w:rPr>
        <w:t xml:space="preserve"> </w:t>
      </w:r>
      <w:r w:rsidRPr="007D510F">
        <w:rPr>
          <w:sz w:val="24"/>
          <w:szCs w:val="24"/>
        </w:rPr>
        <w:t>информационной безопасности личности.</w:t>
      </w:r>
    </w:p>
    <w:p w14:paraId="4376BAAA"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общения</w:t>
      </w:r>
      <w:r w:rsidRPr="007D510F">
        <w:rPr>
          <w:spacing w:val="-6"/>
        </w:rPr>
        <w:t xml:space="preserve"> </w:t>
      </w:r>
      <w:r w:rsidRPr="007D510F">
        <w:t>как</w:t>
      </w:r>
      <w:r w:rsidRPr="007D510F">
        <w:rPr>
          <w:spacing w:val="-6"/>
        </w:rPr>
        <w:t xml:space="preserve"> </w:t>
      </w:r>
      <w:r w:rsidRPr="007D510F">
        <w:t>часть</w:t>
      </w:r>
      <w:r w:rsidRPr="007D510F">
        <w:rPr>
          <w:spacing w:val="-6"/>
        </w:rPr>
        <w:t xml:space="preserve"> </w:t>
      </w:r>
      <w:r w:rsidRPr="007D510F">
        <w:t>коммуникативных универсальных учебных действий:</w:t>
      </w:r>
    </w:p>
    <w:p w14:paraId="3CE3EB11"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осуществлять</w:t>
      </w:r>
      <w:r w:rsidRPr="007D510F">
        <w:rPr>
          <w:spacing w:val="-6"/>
          <w:sz w:val="24"/>
          <w:szCs w:val="24"/>
        </w:rPr>
        <w:t xml:space="preserve"> </w:t>
      </w:r>
      <w:r w:rsidRPr="007D510F">
        <w:rPr>
          <w:sz w:val="24"/>
          <w:szCs w:val="24"/>
        </w:rPr>
        <w:t>коммуникации</w:t>
      </w:r>
      <w:r w:rsidRPr="007D510F">
        <w:rPr>
          <w:spacing w:val="-6"/>
          <w:sz w:val="24"/>
          <w:szCs w:val="24"/>
        </w:rPr>
        <w:t xml:space="preserve"> </w:t>
      </w:r>
      <w:r w:rsidRPr="007D510F">
        <w:rPr>
          <w:sz w:val="24"/>
          <w:szCs w:val="24"/>
        </w:rPr>
        <w:t>во</w:t>
      </w:r>
      <w:r w:rsidRPr="007D510F">
        <w:rPr>
          <w:spacing w:val="-6"/>
          <w:sz w:val="24"/>
          <w:szCs w:val="24"/>
        </w:rPr>
        <w:t xml:space="preserve"> </w:t>
      </w:r>
      <w:r w:rsidRPr="007D510F">
        <w:rPr>
          <w:sz w:val="24"/>
          <w:szCs w:val="24"/>
        </w:rPr>
        <w:t>всех</w:t>
      </w:r>
      <w:r w:rsidRPr="007D510F">
        <w:rPr>
          <w:spacing w:val="-6"/>
          <w:sz w:val="24"/>
          <w:szCs w:val="24"/>
        </w:rPr>
        <w:t xml:space="preserve"> </w:t>
      </w:r>
      <w:r w:rsidRPr="007D510F">
        <w:rPr>
          <w:sz w:val="24"/>
          <w:szCs w:val="24"/>
        </w:rPr>
        <w:t>сферах</w:t>
      </w:r>
      <w:r w:rsidRPr="007D510F">
        <w:rPr>
          <w:spacing w:val="-6"/>
          <w:sz w:val="24"/>
          <w:szCs w:val="24"/>
        </w:rPr>
        <w:t xml:space="preserve"> </w:t>
      </w:r>
      <w:r w:rsidRPr="007D510F">
        <w:rPr>
          <w:sz w:val="24"/>
          <w:szCs w:val="24"/>
        </w:rPr>
        <w:t>жизни;</w:t>
      </w:r>
      <w:r w:rsidRPr="007D510F">
        <w:rPr>
          <w:spacing w:val="-6"/>
          <w:sz w:val="24"/>
          <w:szCs w:val="24"/>
        </w:rPr>
        <w:t xml:space="preserve"> </w:t>
      </w:r>
      <w:r w:rsidRPr="007D510F">
        <w:rPr>
          <w:sz w:val="24"/>
          <w:szCs w:val="24"/>
        </w:rPr>
        <w:t>распознавать</w:t>
      </w:r>
      <w:r w:rsidRPr="007D510F">
        <w:rPr>
          <w:spacing w:val="-6"/>
          <w:sz w:val="24"/>
          <w:szCs w:val="24"/>
        </w:rPr>
        <w:t xml:space="preserve"> </w:t>
      </w:r>
      <w:r w:rsidRPr="007D510F">
        <w:rPr>
          <w:sz w:val="24"/>
          <w:szCs w:val="24"/>
        </w:rPr>
        <w:t>невербальные средства общения, понимать;</w:t>
      </w:r>
    </w:p>
    <w:p w14:paraId="0EBDC6D1"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значение</w:t>
      </w:r>
      <w:r w:rsidRPr="007D510F">
        <w:rPr>
          <w:spacing w:val="-6"/>
          <w:sz w:val="24"/>
          <w:szCs w:val="24"/>
        </w:rPr>
        <w:t xml:space="preserve"> </w:t>
      </w:r>
      <w:r w:rsidRPr="007D510F">
        <w:rPr>
          <w:sz w:val="24"/>
          <w:szCs w:val="24"/>
        </w:rPr>
        <w:t>социальных</w:t>
      </w:r>
      <w:r w:rsidRPr="007D510F">
        <w:rPr>
          <w:spacing w:val="-6"/>
          <w:sz w:val="24"/>
          <w:szCs w:val="24"/>
        </w:rPr>
        <w:t xml:space="preserve"> </w:t>
      </w:r>
      <w:r w:rsidRPr="007D510F">
        <w:rPr>
          <w:sz w:val="24"/>
          <w:szCs w:val="24"/>
        </w:rPr>
        <w:t>знаков,</w:t>
      </w:r>
      <w:r w:rsidRPr="007D510F">
        <w:rPr>
          <w:spacing w:val="-6"/>
          <w:sz w:val="24"/>
          <w:szCs w:val="24"/>
        </w:rPr>
        <w:t xml:space="preserve"> </w:t>
      </w:r>
      <w:r w:rsidRPr="007D510F">
        <w:rPr>
          <w:sz w:val="24"/>
          <w:szCs w:val="24"/>
        </w:rPr>
        <w:t>распознавать</w:t>
      </w:r>
      <w:r w:rsidRPr="007D510F">
        <w:rPr>
          <w:spacing w:val="-6"/>
          <w:sz w:val="24"/>
          <w:szCs w:val="24"/>
        </w:rPr>
        <w:t xml:space="preserve"> </w:t>
      </w:r>
      <w:r w:rsidRPr="007D510F">
        <w:rPr>
          <w:sz w:val="24"/>
          <w:szCs w:val="24"/>
        </w:rPr>
        <w:t>предпосылки</w:t>
      </w:r>
      <w:r w:rsidRPr="007D510F">
        <w:rPr>
          <w:spacing w:val="-6"/>
          <w:sz w:val="24"/>
          <w:szCs w:val="24"/>
        </w:rPr>
        <w:t xml:space="preserve"> </w:t>
      </w:r>
      <w:r w:rsidRPr="007D510F">
        <w:rPr>
          <w:sz w:val="24"/>
          <w:szCs w:val="24"/>
        </w:rPr>
        <w:t>конфликтных</w:t>
      </w:r>
      <w:r w:rsidRPr="007D510F">
        <w:rPr>
          <w:spacing w:val="-6"/>
          <w:sz w:val="24"/>
          <w:szCs w:val="24"/>
        </w:rPr>
        <w:t xml:space="preserve"> </w:t>
      </w:r>
      <w:r w:rsidRPr="007D510F">
        <w:rPr>
          <w:sz w:val="24"/>
          <w:szCs w:val="24"/>
        </w:rPr>
        <w:t>ситуаций</w:t>
      </w:r>
      <w:r w:rsidRPr="007D510F">
        <w:rPr>
          <w:spacing w:val="-6"/>
          <w:sz w:val="24"/>
          <w:szCs w:val="24"/>
        </w:rPr>
        <w:t xml:space="preserve"> </w:t>
      </w:r>
      <w:r w:rsidRPr="007D510F">
        <w:rPr>
          <w:sz w:val="24"/>
          <w:szCs w:val="24"/>
        </w:rPr>
        <w:t>и смягчать конфликты;</w:t>
      </w:r>
    </w:p>
    <w:p w14:paraId="2180F906"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различными</w:t>
      </w:r>
      <w:r w:rsidRPr="007D510F">
        <w:rPr>
          <w:spacing w:val="-7"/>
          <w:sz w:val="24"/>
          <w:szCs w:val="24"/>
        </w:rPr>
        <w:t xml:space="preserve"> </w:t>
      </w:r>
      <w:r w:rsidRPr="007D510F">
        <w:rPr>
          <w:sz w:val="24"/>
          <w:szCs w:val="24"/>
        </w:rPr>
        <w:t>способами</w:t>
      </w:r>
      <w:r w:rsidRPr="007D510F">
        <w:rPr>
          <w:spacing w:val="-7"/>
          <w:sz w:val="24"/>
          <w:szCs w:val="24"/>
        </w:rPr>
        <w:t xml:space="preserve"> </w:t>
      </w:r>
      <w:r w:rsidRPr="007D510F">
        <w:rPr>
          <w:sz w:val="24"/>
          <w:szCs w:val="24"/>
        </w:rPr>
        <w:t>общения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взаимодействия;</w:t>
      </w:r>
      <w:r w:rsidRPr="007D510F">
        <w:rPr>
          <w:spacing w:val="-7"/>
          <w:sz w:val="24"/>
          <w:szCs w:val="24"/>
        </w:rPr>
        <w:t xml:space="preserve"> </w:t>
      </w:r>
      <w:r w:rsidRPr="007D510F">
        <w:rPr>
          <w:sz w:val="24"/>
          <w:szCs w:val="24"/>
        </w:rPr>
        <w:t>аргументированно вести диалог, уметь смягчать конфликтные ситуации;</w:t>
      </w:r>
    </w:p>
    <w:p w14:paraId="6BDE1E63"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развернуто</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логично</w:t>
      </w:r>
      <w:r w:rsidRPr="007D510F">
        <w:rPr>
          <w:spacing w:val="-5"/>
          <w:sz w:val="24"/>
          <w:szCs w:val="24"/>
        </w:rPr>
        <w:t xml:space="preserve"> </w:t>
      </w:r>
      <w:r w:rsidRPr="007D510F">
        <w:rPr>
          <w:sz w:val="24"/>
          <w:szCs w:val="24"/>
        </w:rPr>
        <w:t>излагать</w:t>
      </w:r>
      <w:r w:rsidRPr="007D510F">
        <w:rPr>
          <w:spacing w:val="-5"/>
          <w:sz w:val="24"/>
          <w:szCs w:val="24"/>
        </w:rPr>
        <w:t xml:space="preserve"> </w:t>
      </w:r>
      <w:r w:rsidRPr="007D510F">
        <w:rPr>
          <w:sz w:val="24"/>
          <w:szCs w:val="24"/>
        </w:rPr>
        <w:t>свою</w:t>
      </w:r>
      <w:r w:rsidRPr="007D510F">
        <w:rPr>
          <w:spacing w:val="-5"/>
          <w:sz w:val="24"/>
          <w:szCs w:val="24"/>
        </w:rPr>
        <w:t xml:space="preserve"> </w:t>
      </w:r>
      <w:r w:rsidRPr="007D510F">
        <w:rPr>
          <w:sz w:val="24"/>
          <w:szCs w:val="24"/>
        </w:rPr>
        <w:t>точку</w:t>
      </w:r>
      <w:r w:rsidRPr="007D510F">
        <w:rPr>
          <w:spacing w:val="-5"/>
          <w:sz w:val="24"/>
          <w:szCs w:val="24"/>
        </w:rPr>
        <w:t xml:space="preserve"> </w:t>
      </w:r>
      <w:r w:rsidRPr="007D510F">
        <w:rPr>
          <w:sz w:val="24"/>
          <w:szCs w:val="24"/>
        </w:rPr>
        <w:t>зрения</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использованием</w:t>
      </w:r>
      <w:r w:rsidRPr="007D510F">
        <w:rPr>
          <w:spacing w:val="-5"/>
          <w:sz w:val="24"/>
          <w:szCs w:val="24"/>
        </w:rPr>
        <w:t xml:space="preserve"> </w:t>
      </w:r>
      <w:r w:rsidRPr="007D510F">
        <w:rPr>
          <w:sz w:val="24"/>
          <w:szCs w:val="24"/>
        </w:rPr>
        <w:t xml:space="preserve">языковых </w:t>
      </w:r>
      <w:r w:rsidRPr="007D510F">
        <w:rPr>
          <w:spacing w:val="-2"/>
          <w:sz w:val="24"/>
          <w:szCs w:val="24"/>
        </w:rPr>
        <w:t>средств.</w:t>
      </w:r>
    </w:p>
    <w:p w14:paraId="4340B98B"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самоорганизации</w:t>
      </w:r>
      <w:r w:rsidRPr="007D510F">
        <w:rPr>
          <w:spacing w:val="-6"/>
        </w:rPr>
        <w:t xml:space="preserve"> </w:t>
      </w:r>
      <w:r w:rsidRPr="007D510F">
        <w:t>как</w:t>
      </w:r>
      <w:r w:rsidRPr="007D510F">
        <w:rPr>
          <w:spacing w:val="-6"/>
        </w:rPr>
        <w:t xml:space="preserve"> </w:t>
      </w:r>
      <w:r w:rsidRPr="007D510F">
        <w:t>части регулятивных универсальных учебных действий:</w:t>
      </w:r>
    </w:p>
    <w:p w14:paraId="251AF3D2" w14:textId="77777777" w:rsidR="009A0B4E" w:rsidRPr="007D510F" w:rsidRDefault="00F6563A" w:rsidP="00A97052">
      <w:pPr>
        <w:pStyle w:val="a5"/>
        <w:numPr>
          <w:ilvl w:val="0"/>
          <w:numId w:val="45"/>
        </w:numPr>
        <w:tabs>
          <w:tab w:val="left" w:pos="1800"/>
        </w:tabs>
        <w:ind w:left="851" w:right="-53" w:firstLine="0"/>
        <w:jc w:val="both"/>
        <w:rPr>
          <w:sz w:val="24"/>
          <w:szCs w:val="24"/>
        </w:rPr>
      </w:pPr>
      <w:r w:rsidRPr="007D510F">
        <w:rPr>
          <w:sz w:val="24"/>
          <w:szCs w:val="24"/>
        </w:rPr>
        <w:t>самостоятельно</w:t>
      </w:r>
      <w:r w:rsidRPr="007D510F">
        <w:rPr>
          <w:spacing w:val="-5"/>
          <w:sz w:val="24"/>
          <w:szCs w:val="24"/>
        </w:rPr>
        <w:t xml:space="preserve"> </w:t>
      </w:r>
      <w:r w:rsidRPr="007D510F">
        <w:rPr>
          <w:sz w:val="24"/>
          <w:szCs w:val="24"/>
        </w:rPr>
        <w:t>осуществлять</w:t>
      </w:r>
      <w:r w:rsidRPr="007D510F">
        <w:rPr>
          <w:spacing w:val="-4"/>
          <w:sz w:val="24"/>
          <w:szCs w:val="24"/>
        </w:rPr>
        <w:t xml:space="preserve"> </w:t>
      </w:r>
      <w:proofErr w:type="gramStart"/>
      <w:r w:rsidRPr="007D510F">
        <w:rPr>
          <w:sz w:val="24"/>
          <w:szCs w:val="24"/>
        </w:rPr>
        <w:t>познавательную</w:t>
      </w:r>
      <w:r w:rsidRPr="007D510F">
        <w:rPr>
          <w:spacing w:val="30"/>
          <w:sz w:val="24"/>
          <w:szCs w:val="24"/>
        </w:rPr>
        <w:t xml:space="preserve">  </w:t>
      </w:r>
      <w:r w:rsidRPr="007D510F">
        <w:rPr>
          <w:spacing w:val="-2"/>
          <w:sz w:val="24"/>
          <w:szCs w:val="24"/>
        </w:rPr>
        <w:t>деятельность</w:t>
      </w:r>
      <w:proofErr w:type="gramEnd"/>
      <w:r w:rsidRPr="007D510F">
        <w:rPr>
          <w:spacing w:val="-2"/>
          <w:sz w:val="24"/>
          <w:szCs w:val="24"/>
        </w:rPr>
        <w:t>;</w:t>
      </w:r>
    </w:p>
    <w:p w14:paraId="16088F77"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выявлять</w:t>
      </w:r>
      <w:r w:rsidRPr="007D510F">
        <w:rPr>
          <w:spacing w:val="-5"/>
          <w:sz w:val="24"/>
          <w:szCs w:val="24"/>
        </w:rPr>
        <w:t xml:space="preserve"> </w:t>
      </w:r>
      <w:r w:rsidRPr="007D510F">
        <w:rPr>
          <w:sz w:val="24"/>
          <w:szCs w:val="24"/>
        </w:rPr>
        <w:t>проблемы,</w:t>
      </w:r>
      <w:r w:rsidRPr="007D510F">
        <w:rPr>
          <w:spacing w:val="-5"/>
          <w:sz w:val="24"/>
          <w:szCs w:val="24"/>
        </w:rPr>
        <w:t xml:space="preserve"> </w:t>
      </w:r>
      <w:r w:rsidRPr="007D510F">
        <w:rPr>
          <w:sz w:val="24"/>
          <w:szCs w:val="24"/>
        </w:rPr>
        <w:t>ставить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формулировать</w:t>
      </w:r>
      <w:r w:rsidRPr="007D510F">
        <w:rPr>
          <w:spacing w:val="-5"/>
          <w:sz w:val="24"/>
          <w:szCs w:val="24"/>
        </w:rPr>
        <w:t xml:space="preserve"> </w:t>
      </w:r>
      <w:r w:rsidRPr="007D510F">
        <w:rPr>
          <w:sz w:val="24"/>
          <w:szCs w:val="24"/>
        </w:rPr>
        <w:t>собственные</w:t>
      </w:r>
      <w:r w:rsidRPr="007D510F">
        <w:rPr>
          <w:spacing w:val="-5"/>
          <w:sz w:val="24"/>
          <w:szCs w:val="24"/>
        </w:rPr>
        <w:t xml:space="preserve"> </w:t>
      </w:r>
      <w:r w:rsidRPr="007D510F">
        <w:rPr>
          <w:sz w:val="24"/>
          <w:szCs w:val="24"/>
        </w:rPr>
        <w:t>задачи</w:t>
      </w:r>
      <w:r w:rsidRPr="007D510F">
        <w:rPr>
          <w:spacing w:val="40"/>
          <w:sz w:val="24"/>
          <w:szCs w:val="24"/>
        </w:rPr>
        <w:t xml:space="preserve"> </w:t>
      </w:r>
      <w:r w:rsidRPr="007D510F">
        <w:rPr>
          <w:sz w:val="24"/>
          <w:szCs w:val="24"/>
        </w:rPr>
        <w:t>в образовательной деятельности и в жизненных ситуациях;</w:t>
      </w:r>
    </w:p>
    <w:p w14:paraId="61748957"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самостоятельно</w:t>
      </w:r>
      <w:r w:rsidRPr="007D510F">
        <w:rPr>
          <w:spacing w:val="-6"/>
          <w:sz w:val="24"/>
          <w:szCs w:val="24"/>
        </w:rPr>
        <w:t xml:space="preserve"> </w:t>
      </w:r>
      <w:r w:rsidRPr="007D510F">
        <w:rPr>
          <w:sz w:val="24"/>
          <w:szCs w:val="24"/>
        </w:rPr>
        <w:t>составлять</w:t>
      </w:r>
      <w:r w:rsidRPr="007D510F">
        <w:rPr>
          <w:spacing w:val="-6"/>
          <w:sz w:val="24"/>
          <w:szCs w:val="24"/>
        </w:rPr>
        <w:t xml:space="preserve"> </w:t>
      </w:r>
      <w:r w:rsidRPr="007D510F">
        <w:rPr>
          <w:sz w:val="24"/>
          <w:szCs w:val="24"/>
        </w:rPr>
        <w:t>план</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проблемы</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учетом</w:t>
      </w:r>
      <w:r w:rsidRPr="007D510F">
        <w:rPr>
          <w:spacing w:val="-6"/>
          <w:sz w:val="24"/>
          <w:szCs w:val="24"/>
        </w:rPr>
        <w:t xml:space="preserve"> </w:t>
      </w:r>
      <w:r w:rsidRPr="007D510F">
        <w:rPr>
          <w:sz w:val="24"/>
          <w:szCs w:val="24"/>
        </w:rPr>
        <w:t>имеющихся</w:t>
      </w:r>
      <w:r w:rsidRPr="007D510F">
        <w:rPr>
          <w:spacing w:val="-6"/>
          <w:sz w:val="24"/>
          <w:szCs w:val="24"/>
        </w:rPr>
        <w:t xml:space="preserve"> </w:t>
      </w:r>
      <w:r w:rsidRPr="007D510F">
        <w:rPr>
          <w:sz w:val="24"/>
          <w:szCs w:val="24"/>
        </w:rPr>
        <w:t>ресурсов, собственных возможностей и предпочтений;</w:t>
      </w:r>
    </w:p>
    <w:p w14:paraId="4EC5C8E3"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давать</w:t>
      </w:r>
      <w:r w:rsidRPr="007D510F">
        <w:rPr>
          <w:spacing w:val="-5"/>
          <w:sz w:val="24"/>
          <w:szCs w:val="24"/>
        </w:rPr>
        <w:t xml:space="preserve"> </w:t>
      </w:r>
      <w:r w:rsidRPr="007D510F">
        <w:rPr>
          <w:sz w:val="24"/>
          <w:szCs w:val="24"/>
        </w:rPr>
        <w:t>оценку</w:t>
      </w:r>
      <w:r w:rsidRPr="007D510F">
        <w:rPr>
          <w:spacing w:val="-5"/>
          <w:sz w:val="24"/>
          <w:szCs w:val="24"/>
        </w:rPr>
        <w:t xml:space="preserve"> </w:t>
      </w:r>
      <w:r w:rsidRPr="007D510F">
        <w:rPr>
          <w:sz w:val="24"/>
          <w:szCs w:val="24"/>
        </w:rPr>
        <w:t>новым</w:t>
      </w:r>
      <w:r w:rsidRPr="007D510F">
        <w:rPr>
          <w:spacing w:val="-5"/>
          <w:sz w:val="24"/>
          <w:szCs w:val="24"/>
        </w:rPr>
        <w:t xml:space="preserve"> </w:t>
      </w:r>
      <w:r w:rsidRPr="007D510F">
        <w:rPr>
          <w:sz w:val="24"/>
          <w:szCs w:val="24"/>
        </w:rPr>
        <w:t>ситуациям,</w:t>
      </w:r>
      <w:r w:rsidRPr="007D510F">
        <w:rPr>
          <w:spacing w:val="-5"/>
          <w:sz w:val="24"/>
          <w:szCs w:val="24"/>
        </w:rPr>
        <w:t xml:space="preserve"> </w:t>
      </w:r>
      <w:r w:rsidRPr="007D510F">
        <w:rPr>
          <w:sz w:val="24"/>
          <w:szCs w:val="24"/>
        </w:rPr>
        <w:t>возникающим</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познавательной</w:t>
      </w:r>
      <w:r w:rsidRPr="007D510F">
        <w:rPr>
          <w:spacing w:val="40"/>
          <w:sz w:val="24"/>
          <w:szCs w:val="24"/>
        </w:rPr>
        <w:t xml:space="preserve"> </w:t>
      </w:r>
      <w:r w:rsidRPr="007D510F">
        <w:rPr>
          <w:sz w:val="24"/>
          <w:szCs w:val="24"/>
        </w:rPr>
        <w:t>и</w:t>
      </w:r>
      <w:r w:rsidRPr="007D510F">
        <w:rPr>
          <w:spacing w:val="-5"/>
          <w:sz w:val="24"/>
          <w:szCs w:val="24"/>
        </w:rPr>
        <w:t xml:space="preserve"> </w:t>
      </w:r>
      <w:r w:rsidRPr="007D510F">
        <w:rPr>
          <w:sz w:val="24"/>
          <w:szCs w:val="24"/>
        </w:rPr>
        <w:t>практической деятельности, в межличностных отношениях;</w:t>
      </w:r>
    </w:p>
    <w:p w14:paraId="14B89717" w14:textId="77777777" w:rsidR="009A0B4E" w:rsidRPr="007D510F" w:rsidRDefault="00F6563A" w:rsidP="00A97052">
      <w:pPr>
        <w:pStyle w:val="a5"/>
        <w:numPr>
          <w:ilvl w:val="0"/>
          <w:numId w:val="45"/>
        </w:numPr>
        <w:tabs>
          <w:tab w:val="left" w:pos="1800"/>
        </w:tabs>
        <w:ind w:left="851" w:right="-53" w:firstLine="0"/>
        <w:jc w:val="both"/>
        <w:rPr>
          <w:sz w:val="24"/>
          <w:szCs w:val="24"/>
        </w:rPr>
      </w:pPr>
      <w:r w:rsidRPr="007D510F">
        <w:rPr>
          <w:sz w:val="24"/>
          <w:szCs w:val="24"/>
        </w:rPr>
        <w:t>расширять</w:t>
      </w:r>
      <w:r w:rsidRPr="007D510F">
        <w:rPr>
          <w:spacing w:val="-5"/>
          <w:sz w:val="24"/>
          <w:szCs w:val="24"/>
        </w:rPr>
        <w:t xml:space="preserve"> </w:t>
      </w:r>
      <w:r w:rsidRPr="007D510F">
        <w:rPr>
          <w:sz w:val="24"/>
          <w:szCs w:val="24"/>
        </w:rPr>
        <w:t>рамки</w:t>
      </w:r>
      <w:r w:rsidRPr="007D510F">
        <w:rPr>
          <w:spacing w:val="-3"/>
          <w:sz w:val="24"/>
          <w:szCs w:val="24"/>
        </w:rPr>
        <w:t xml:space="preserve"> </w:t>
      </w:r>
      <w:r w:rsidRPr="007D510F">
        <w:rPr>
          <w:sz w:val="24"/>
          <w:szCs w:val="24"/>
        </w:rPr>
        <w:t>учебного</w:t>
      </w:r>
      <w:r w:rsidRPr="007D510F">
        <w:rPr>
          <w:spacing w:val="-3"/>
          <w:sz w:val="24"/>
          <w:szCs w:val="24"/>
        </w:rPr>
        <w:t xml:space="preserve"> </w:t>
      </w:r>
      <w:r w:rsidRPr="007D510F">
        <w:rPr>
          <w:sz w:val="24"/>
          <w:szCs w:val="24"/>
        </w:rPr>
        <w:t>предмета</w:t>
      </w:r>
      <w:r w:rsidRPr="007D510F">
        <w:rPr>
          <w:spacing w:val="-3"/>
          <w:sz w:val="24"/>
          <w:szCs w:val="24"/>
        </w:rPr>
        <w:t xml:space="preserve"> </w:t>
      </w:r>
      <w:r w:rsidRPr="007D510F">
        <w:rPr>
          <w:sz w:val="24"/>
          <w:szCs w:val="24"/>
        </w:rPr>
        <w:t>на</w:t>
      </w:r>
      <w:r w:rsidRPr="007D510F">
        <w:rPr>
          <w:spacing w:val="-3"/>
          <w:sz w:val="24"/>
          <w:szCs w:val="24"/>
        </w:rPr>
        <w:t xml:space="preserve"> </w:t>
      </w:r>
      <w:r w:rsidRPr="007D510F">
        <w:rPr>
          <w:sz w:val="24"/>
          <w:szCs w:val="24"/>
        </w:rPr>
        <w:t>основе</w:t>
      </w:r>
      <w:r w:rsidRPr="007D510F">
        <w:rPr>
          <w:spacing w:val="-3"/>
          <w:sz w:val="24"/>
          <w:szCs w:val="24"/>
        </w:rPr>
        <w:t xml:space="preserve"> </w:t>
      </w:r>
      <w:r w:rsidRPr="007D510F">
        <w:rPr>
          <w:sz w:val="24"/>
          <w:szCs w:val="24"/>
        </w:rPr>
        <w:t>личных</w:t>
      </w:r>
      <w:r w:rsidRPr="007D510F">
        <w:rPr>
          <w:spacing w:val="-3"/>
          <w:sz w:val="24"/>
          <w:szCs w:val="24"/>
        </w:rPr>
        <w:t xml:space="preserve"> </w:t>
      </w:r>
      <w:r w:rsidRPr="007D510F">
        <w:rPr>
          <w:spacing w:val="-2"/>
          <w:sz w:val="24"/>
          <w:szCs w:val="24"/>
        </w:rPr>
        <w:t>предпочтений;</w:t>
      </w:r>
    </w:p>
    <w:p w14:paraId="0889130B"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делать</w:t>
      </w:r>
      <w:r w:rsidRPr="007D510F">
        <w:rPr>
          <w:spacing w:val="-6"/>
          <w:sz w:val="24"/>
          <w:szCs w:val="24"/>
        </w:rPr>
        <w:t xml:space="preserve"> </w:t>
      </w:r>
      <w:r w:rsidRPr="007D510F">
        <w:rPr>
          <w:sz w:val="24"/>
          <w:szCs w:val="24"/>
        </w:rPr>
        <w:t>осознанный</w:t>
      </w:r>
      <w:r w:rsidRPr="007D510F">
        <w:rPr>
          <w:spacing w:val="-6"/>
          <w:sz w:val="24"/>
          <w:szCs w:val="24"/>
        </w:rPr>
        <w:t xml:space="preserve"> </w:t>
      </w:r>
      <w:r w:rsidRPr="007D510F">
        <w:rPr>
          <w:sz w:val="24"/>
          <w:szCs w:val="24"/>
        </w:rPr>
        <w:t>выбор</w:t>
      </w:r>
      <w:r w:rsidRPr="007D510F">
        <w:rPr>
          <w:spacing w:val="-6"/>
          <w:sz w:val="24"/>
          <w:szCs w:val="24"/>
        </w:rPr>
        <w:t xml:space="preserve"> </w:t>
      </w:r>
      <w:r w:rsidRPr="007D510F">
        <w:rPr>
          <w:sz w:val="24"/>
          <w:szCs w:val="24"/>
        </w:rPr>
        <w:t>стратегий</w:t>
      </w:r>
      <w:r w:rsidRPr="007D510F">
        <w:rPr>
          <w:spacing w:val="-6"/>
          <w:sz w:val="24"/>
          <w:szCs w:val="24"/>
        </w:rPr>
        <w:t xml:space="preserve"> </w:t>
      </w:r>
      <w:r w:rsidRPr="007D510F">
        <w:rPr>
          <w:sz w:val="24"/>
          <w:szCs w:val="24"/>
        </w:rPr>
        <w:t>поведения,</w:t>
      </w:r>
      <w:r w:rsidRPr="007D510F">
        <w:rPr>
          <w:spacing w:val="-6"/>
          <w:sz w:val="24"/>
          <w:szCs w:val="24"/>
        </w:rPr>
        <w:t xml:space="preserve"> </w:t>
      </w:r>
      <w:r w:rsidRPr="007D510F">
        <w:rPr>
          <w:sz w:val="24"/>
          <w:szCs w:val="24"/>
        </w:rPr>
        <w:t>решений</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наличии</w:t>
      </w:r>
      <w:r w:rsidRPr="007D510F">
        <w:rPr>
          <w:spacing w:val="-6"/>
          <w:sz w:val="24"/>
          <w:szCs w:val="24"/>
        </w:rPr>
        <w:t xml:space="preserve"> </w:t>
      </w:r>
      <w:r w:rsidRPr="007D510F">
        <w:rPr>
          <w:sz w:val="24"/>
          <w:szCs w:val="24"/>
        </w:rPr>
        <w:t>альтернатив, аргументировать сделанный выбор, брать ответственность за принятое решение;</w:t>
      </w:r>
    </w:p>
    <w:p w14:paraId="0DAC3DA1" w14:textId="77777777" w:rsidR="009A0B4E" w:rsidRPr="007D510F" w:rsidRDefault="00F6563A" w:rsidP="00A97052">
      <w:pPr>
        <w:pStyle w:val="a5"/>
        <w:numPr>
          <w:ilvl w:val="0"/>
          <w:numId w:val="45"/>
        </w:numPr>
        <w:tabs>
          <w:tab w:val="left" w:pos="1800"/>
        </w:tabs>
        <w:ind w:left="851" w:right="-53" w:firstLine="0"/>
        <w:jc w:val="both"/>
        <w:rPr>
          <w:sz w:val="24"/>
          <w:szCs w:val="24"/>
        </w:rPr>
      </w:pPr>
      <w:r w:rsidRPr="007D510F">
        <w:rPr>
          <w:sz w:val="24"/>
          <w:szCs w:val="24"/>
        </w:rPr>
        <w:t>оценивать</w:t>
      </w:r>
      <w:r w:rsidRPr="007D510F">
        <w:rPr>
          <w:spacing w:val="-8"/>
          <w:sz w:val="24"/>
          <w:szCs w:val="24"/>
        </w:rPr>
        <w:t xml:space="preserve"> </w:t>
      </w:r>
      <w:r w:rsidRPr="007D510F">
        <w:rPr>
          <w:sz w:val="24"/>
          <w:szCs w:val="24"/>
        </w:rPr>
        <w:t>приобретенный</w:t>
      </w:r>
      <w:r w:rsidRPr="007D510F">
        <w:rPr>
          <w:spacing w:val="-7"/>
          <w:sz w:val="24"/>
          <w:szCs w:val="24"/>
        </w:rPr>
        <w:t xml:space="preserve"> </w:t>
      </w:r>
      <w:r w:rsidRPr="007D510F">
        <w:rPr>
          <w:spacing w:val="-4"/>
          <w:sz w:val="24"/>
          <w:szCs w:val="24"/>
        </w:rPr>
        <w:t>опыт;</w:t>
      </w:r>
    </w:p>
    <w:p w14:paraId="23C4F88C"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способствовать формированию и проявлению широкой эрудиции в разных областях</w:t>
      </w:r>
      <w:r w:rsidRPr="007D510F">
        <w:rPr>
          <w:spacing w:val="-6"/>
          <w:sz w:val="24"/>
          <w:szCs w:val="24"/>
        </w:rPr>
        <w:t xml:space="preserve"> </w:t>
      </w:r>
      <w:r w:rsidRPr="007D510F">
        <w:rPr>
          <w:sz w:val="24"/>
          <w:szCs w:val="24"/>
        </w:rPr>
        <w:t>знаний,</w:t>
      </w:r>
      <w:r w:rsidRPr="007D510F">
        <w:rPr>
          <w:spacing w:val="-6"/>
          <w:sz w:val="24"/>
          <w:szCs w:val="24"/>
        </w:rPr>
        <w:t xml:space="preserve"> </w:t>
      </w:r>
      <w:r w:rsidRPr="007D510F">
        <w:rPr>
          <w:sz w:val="24"/>
          <w:szCs w:val="24"/>
        </w:rPr>
        <w:t>постоянно</w:t>
      </w:r>
      <w:r w:rsidRPr="007D510F">
        <w:rPr>
          <w:spacing w:val="-6"/>
          <w:sz w:val="24"/>
          <w:szCs w:val="24"/>
        </w:rPr>
        <w:t xml:space="preserve"> </w:t>
      </w:r>
      <w:r w:rsidRPr="007D510F">
        <w:rPr>
          <w:sz w:val="24"/>
          <w:szCs w:val="24"/>
        </w:rPr>
        <w:t>повышать</w:t>
      </w:r>
      <w:r w:rsidRPr="007D510F">
        <w:rPr>
          <w:spacing w:val="-6"/>
          <w:sz w:val="24"/>
          <w:szCs w:val="24"/>
        </w:rPr>
        <w:t xml:space="preserve"> </w:t>
      </w:r>
      <w:r w:rsidRPr="007D510F">
        <w:rPr>
          <w:sz w:val="24"/>
          <w:szCs w:val="24"/>
        </w:rPr>
        <w:t>свой</w:t>
      </w:r>
      <w:r w:rsidRPr="007D510F">
        <w:rPr>
          <w:spacing w:val="-6"/>
          <w:sz w:val="24"/>
          <w:szCs w:val="24"/>
        </w:rPr>
        <w:t xml:space="preserve"> </w:t>
      </w:r>
      <w:r w:rsidRPr="007D510F">
        <w:rPr>
          <w:sz w:val="24"/>
          <w:szCs w:val="24"/>
        </w:rPr>
        <w:t>образовательный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 xml:space="preserve">культурный </w:t>
      </w:r>
      <w:r w:rsidRPr="007D510F">
        <w:rPr>
          <w:spacing w:val="-2"/>
          <w:sz w:val="24"/>
          <w:szCs w:val="24"/>
        </w:rPr>
        <w:t>уровень.</w:t>
      </w:r>
    </w:p>
    <w:p w14:paraId="567FC908" w14:textId="77777777" w:rsidR="009A0B4E" w:rsidRPr="007D510F" w:rsidRDefault="00F6563A" w:rsidP="007D510F">
      <w:pPr>
        <w:pStyle w:val="a3"/>
        <w:ind w:left="851" w:right="-53"/>
        <w:jc w:val="both"/>
      </w:pPr>
      <w:r w:rsidRPr="007D510F">
        <w:t>У</w:t>
      </w:r>
      <w:r w:rsidRPr="007D510F">
        <w:rPr>
          <w:spacing w:val="-7"/>
        </w:rPr>
        <w:t xml:space="preserve"> </w:t>
      </w:r>
      <w:r w:rsidRPr="007D510F">
        <w:t>обучающегося</w:t>
      </w:r>
      <w:r w:rsidRPr="007D510F">
        <w:rPr>
          <w:spacing w:val="-4"/>
        </w:rPr>
        <w:t xml:space="preserve"> </w:t>
      </w:r>
      <w:r w:rsidRPr="007D510F">
        <w:t>будут</w:t>
      </w:r>
      <w:r w:rsidRPr="007D510F">
        <w:rPr>
          <w:spacing w:val="-4"/>
        </w:rPr>
        <w:t xml:space="preserve"> </w:t>
      </w:r>
      <w:r w:rsidRPr="007D510F">
        <w:t>сформированы</w:t>
      </w:r>
      <w:r w:rsidRPr="007D510F">
        <w:rPr>
          <w:spacing w:val="-4"/>
        </w:rPr>
        <w:t xml:space="preserve"> </w:t>
      </w:r>
      <w:r w:rsidRPr="007D510F">
        <w:t>умения</w:t>
      </w:r>
      <w:r w:rsidRPr="007D510F">
        <w:rPr>
          <w:spacing w:val="-4"/>
        </w:rPr>
        <w:t xml:space="preserve"> </w:t>
      </w:r>
      <w:r w:rsidRPr="007D510F">
        <w:t>совместной</w:t>
      </w:r>
      <w:r w:rsidRPr="007D510F">
        <w:rPr>
          <w:spacing w:val="-4"/>
        </w:rPr>
        <w:t xml:space="preserve"> </w:t>
      </w:r>
      <w:r w:rsidRPr="007D510F">
        <w:rPr>
          <w:spacing w:val="-2"/>
        </w:rPr>
        <w:t>деятельности:</w:t>
      </w:r>
    </w:p>
    <w:p w14:paraId="7F501E41" w14:textId="77777777" w:rsidR="009A0B4E" w:rsidRPr="007D510F" w:rsidRDefault="00F6563A" w:rsidP="00A97052">
      <w:pPr>
        <w:pStyle w:val="a5"/>
        <w:numPr>
          <w:ilvl w:val="0"/>
          <w:numId w:val="45"/>
        </w:numPr>
        <w:tabs>
          <w:tab w:val="left" w:pos="1800"/>
        </w:tabs>
        <w:ind w:left="851" w:right="-53" w:firstLine="0"/>
        <w:jc w:val="both"/>
        <w:rPr>
          <w:sz w:val="24"/>
          <w:szCs w:val="24"/>
        </w:rPr>
      </w:pPr>
      <w:r w:rsidRPr="007D510F">
        <w:rPr>
          <w:sz w:val="24"/>
          <w:szCs w:val="24"/>
        </w:rPr>
        <w:t>понимать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использовать</w:t>
      </w:r>
      <w:r w:rsidRPr="007D510F">
        <w:rPr>
          <w:spacing w:val="-6"/>
          <w:sz w:val="24"/>
          <w:szCs w:val="24"/>
        </w:rPr>
        <w:t xml:space="preserve"> </w:t>
      </w:r>
      <w:r w:rsidRPr="007D510F">
        <w:rPr>
          <w:sz w:val="24"/>
          <w:szCs w:val="24"/>
        </w:rPr>
        <w:t>преимущества</w:t>
      </w:r>
      <w:r w:rsidRPr="007D510F">
        <w:rPr>
          <w:spacing w:val="-6"/>
          <w:sz w:val="24"/>
          <w:szCs w:val="24"/>
        </w:rPr>
        <w:t xml:space="preserve"> </w:t>
      </w:r>
      <w:r w:rsidRPr="007D510F">
        <w:rPr>
          <w:sz w:val="24"/>
          <w:szCs w:val="24"/>
        </w:rPr>
        <w:t>командной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индивидуальной</w:t>
      </w:r>
      <w:r w:rsidRPr="007D510F">
        <w:rPr>
          <w:spacing w:val="-5"/>
          <w:sz w:val="24"/>
          <w:szCs w:val="24"/>
        </w:rPr>
        <w:t xml:space="preserve"> </w:t>
      </w:r>
      <w:r w:rsidRPr="007D510F">
        <w:rPr>
          <w:spacing w:val="-2"/>
          <w:sz w:val="24"/>
          <w:szCs w:val="24"/>
        </w:rPr>
        <w:t>работы;</w:t>
      </w:r>
    </w:p>
    <w:p w14:paraId="3FA5A876"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выбирать</w:t>
      </w:r>
      <w:r w:rsidRPr="007D510F">
        <w:rPr>
          <w:spacing w:val="-4"/>
          <w:sz w:val="24"/>
          <w:szCs w:val="24"/>
        </w:rPr>
        <w:t xml:space="preserve"> </w:t>
      </w:r>
      <w:r w:rsidRPr="007D510F">
        <w:rPr>
          <w:sz w:val="24"/>
          <w:szCs w:val="24"/>
        </w:rPr>
        <w:t>тематику</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методы</w:t>
      </w:r>
      <w:r w:rsidRPr="007D510F">
        <w:rPr>
          <w:spacing w:val="-4"/>
          <w:sz w:val="24"/>
          <w:szCs w:val="24"/>
        </w:rPr>
        <w:t xml:space="preserve"> </w:t>
      </w:r>
      <w:r w:rsidRPr="007D510F">
        <w:rPr>
          <w:sz w:val="24"/>
          <w:szCs w:val="24"/>
        </w:rPr>
        <w:t>совместных</w:t>
      </w:r>
      <w:r w:rsidRPr="007D510F">
        <w:rPr>
          <w:spacing w:val="-4"/>
          <w:sz w:val="24"/>
          <w:szCs w:val="24"/>
        </w:rPr>
        <w:t xml:space="preserve"> </w:t>
      </w:r>
      <w:r w:rsidRPr="007D510F">
        <w:rPr>
          <w:sz w:val="24"/>
          <w:szCs w:val="24"/>
        </w:rPr>
        <w:t>действий</w:t>
      </w:r>
      <w:r w:rsidRPr="007D510F">
        <w:rPr>
          <w:spacing w:val="-4"/>
          <w:sz w:val="24"/>
          <w:szCs w:val="24"/>
        </w:rPr>
        <w:t xml:space="preserve"> </w:t>
      </w:r>
      <w:r w:rsidRPr="007D510F">
        <w:rPr>
          <w:sz w:val="24"/>
          <w:szCs w:val="24"/>
        </w:rPr>
        <w:t>с</w:t>
      </w:r>
      <w:r w:rsidRPr="007D510F">
        <w:rPr>
          <w:spacing w:val="-4"/>
          <w:sz w:val="24"/>
          <w:szCs w:val="24"/>
        </w:rPr>
        <w:t xml:space="preserve"> </w:t>
      </w:r>
      <w:r w:rsidRPr="007D510F">
        <w:rPr>
          <w:sz w:val="24"/>
          <w:szCs w:val="24"/>
        </w:rPr>
        <w:t>учетом</w:t>
      </w:r>
      <w:r w:rsidRPr="007D510F">
        <w:rPr>
          <w:spacing w:val="-4"/>
          <w:sz w:val="24"/>
          <w:szCs w:val="24"/>
        </w:rPr>
        <w:t xml:space="preserve"> </w:t>
      </w:r>
      <w:r w:rsidRPr="007D510F">
        <w:rPr>
          <w:sz w:val="24"/>
          <w:szCs w:val="24"/>
        </w:rPr>
        <w:t>общих</w:t>
      </w:r>
      <w:r w:rsidRPr="007D510F">
        <w:rPr>
          <w:spacing w:val="-4"/>
          <w:sz w:val="24"/>
          <w:szCs w:val="24"/>
        </w:rPr>
        <w:t xml:space="preserve"> </w:t>
      </w:r>
      <w:r w:rsidRPr="007D510F">
        <w:rPr>
          <w:sz w:val="24"/>
          <w:szCs w:val="24"/>
        </w:rPr>
        <w:t>интересов</w:t>
      </w:r>
      <w:r w:rsidRPr="007D510F">
        <w:rPr>
          <w:spacing w:val="-4"/>
          <w:sz w:val="24"/>
          <w:szCs w:val="24"/>
        </w:rPr>
        <w:t xml:space="preserve"> </w:t>
      </w:r>
      <w:r w:rsidRPr="007D510F">
        <w:rPr>
          <w:sz w:val="24"/>
          <w:szCs w:val="24"/>
        </w:rPr>
        <w:t>и возможностей каждого члена коллектива;</w:t>
      </w:r>
    </w:p>
    <w:p w14:paraId="513C92A7"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принимать цели совместной деятельности, организовывать и координировать действия</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ее</w:t>
      </w:r>
      <w:r w:rsidRPr="007D510F">
        <w:rPr>
          <w:spacing w:val="-5"/>
          <w:sz w:val="24"/>
          <w:szCs w:val="24"/>
        </w:rPr>
        <w:t xml:space="preserve"> </w:t>
      </w:r>
      <w:r w:rsidRPr="007D510F">
        <w:rPr>
          <w:sz w:val="24"/>
          <w:szCs w:val="24"/>
        </w:rPr>
        <w:t>достижению:</w:t>
      </w:r>
      <w:r w:rsidRPr="007D510F">
        <w:rPr>
          <w:spacing w:val="-5"/>
          <w:sz w:val="24"/>
          <w:szCs w:val="24"/>
        </w:rPr>
        <w:t xml:space="preserve"> </w:t>
      </w:r>
      <w:r w:rsidRPr="007D510F">
        <w:rPr>
          <w:sz w:val="24"/>
          <w:szCs w:val="24"/>
        </w:rPr>
        <w:t>составлять</w:t>
      </w:r>
      <w:r w:rsidRPr="007D510F">
        <w:rPr>
          <w:spacing w:val="-5"/>
          <w:sz w:val="24"/>
          <w:szCs w:val="24"/>
        </w:rPr>
        <w:t xml:space="preserve"> </w:t>
      </w:r>
      <w:r w:rsidRPr="007D510F">
        <w:rPr>
          <w:sz w:val="24"/>
          <w:szCs w:val="24"/>
        </w:rPr>
        <w:t>план</w:t>
      </w:r>
      <w:r w:rsidRPr="007D510F">
        <w:rPr>
          <w:spacing w:val="-5"/>
          <w:sz w:val="24"/>
          <w:szCs w:val="24"/>
        </w:rPr>
        <w:t xml:space="preserve"> </w:t>
      </w:r>
      <w:r w:rsidRPr="007D510F">
        <w:rPr>
          <w:sz w:val="24"/>
          <w:szCs w:val="24"/>
        </w:rPr>
        <w:t>действий,</w:t>
      </w:r>
      <w:r w:rsidRPr="007D510F">
        <w:rPr>
          <w:spacing w:val="-5"/>
          <w:sz w:val="24"/>
          <w:szCs w:val="24"/>
        </w:rPr>
        <w:t xml:space="preserve"> </w:t>
      </w:r>
      <w:r w:rsidRPr="007D510F">
        <w:rPr>
          <w:sz w:val="24"/>
          <w:szCs w:val="24"/>
        </w:rPr>
        <w:t>распределять</w:t>
      </w:r>
      <w:r w:rsidRPr="007D510F">
        <w:rPr>
          <w:spacing w:val="-5"/>
          <w:sz w:val="24"/>
          <w:szCs w:val="24"/>
        </w:rPr>
        <w:t xml:space="preserve"> </w:t>
      </w:r>
      <w:r w:rsidRPr="007D510F">
        <w:rPr>
          <w:sz w:val="24"/>
          <w:szCs w:val="24"/>
        </w:rPr>
        <w:t>роли</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учетом мнений участников, обсуждать результаты совместной работы;</w:t>
      </w:r>
    </w:p>
    <w:p w14:paraId="1BD2FE11"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оценивать</w:t>
      </w:r>
      <w:r w:rsidRPr="007D510F">
        <w:rPr>
          <w:spacing w:val="-4"/>
          <w:sz w:val="24"/>
          <w:szCs w:val="24"/>
        </w:rPr>
        <w:t xml:space="preserve"> </w:t>
      </w:r>
      <w:r w:rsidRPr="007D510F">
        <w:rPr>
          <w:sz w:val="24"/>
          <w:szCs w:val="24"/>
        </w:rPr>
        <w:t>качество</w:t>
      </w:r>
      <w:r w:rsidRPr="007D510F">
        <w:rPr>
          <w:spacing w:val="-4"/>
          <w:sz w:val="24"/>
          <w:szCs w:val="24"/>
        </w:rPr>
        <w:t xml:space="preserve"> </w:t>
      </w:r>
      <w:r w:rsidRPr="007D510F">
        <w:rPr>
          <w:sz w:val="24"/>
          <w:szCs w:val="24"/>
        </w:rPr>
        <w:t>своего</w:t>
      </w:r>
      <w:r w:rsidRPr="007D510F">
        <w:rPr>
          <w:spacing w:val="-4"/>
          <w:sz w:val="24"/>
          <w:szCs w:val="24"/>
        </w:rPr>
        <w:t xml:space="preserve"> </w:t>
      </w:r>
      <w:r w:rsidRPr="007D510F">
        <w:rPr>
          <w:sz w:val="24"/>
          <w:szCs w:val="24"/>
        </w:rPr>
        <w:t>вклада</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вклада</w:t>
      </w:r>
      <w:r w:rsidRPr="007D510F">
        <w:rPr>
          <w:spacing w:val="-4"/>
          <w:sz w:val="24"/>
          <w:szCs w:val="24"/>
        </w:rPr>
        <w:t xml:space="preserve"> </w:t>
      </w:r>
      <w:r w:rsidRPr="007D510F">
        <w:rPr>
          <w:sz w:val="24"/>
          <w:szCs w:val="24"/>
        </w:rPr>
        <w:t>каждого</w:t>
      </w:r>
      <w:r w:rsidRPr="007D510F">
        <w:rPr>
          <w:spacing w:val="-4"/>
          <w:sz w:val="24"/>
          <w:szCs w:val="24"/>
        </w:rPr>
        <w:t xml:space="preserve"> </w:t>
      </w:r>
      <w:r w:rsidRPr="007D510F">
        <w:rPr>
          <w:sz w:val="24"/>
          <w:szCs w:val="24"/>
        </w:rPr>
        <w:t>участника</w:t>
      </w:r>
      <w:r w:rsidRPr="007D510F">
        <w:rPr>
          <w:spacing w:val="-4"/>
          <w:sz w:val="24"/>
          <w:szCs w:val="24"/>
        </w:rPr>
        <w:t xml:space="preserve"> </w:t>
      </w:r>
      <w:r w:rsidRPr="007D510F">
        <w:rPr>
          <w:sz w:val="24"/>
          <w:szCs w:val="24"/>
        </w:rPr>
        <w:t>команды</w:t>
      </w:r>
      <w:r w:rsidRPr="007D510F">
        <w:rPr>
          <w:spacing w:val="40"/>
          <w:sz w:val="24"/>
          <w:szCs w:val="24"/>
        </w:rPr>
        <w:t xml:space="preserve"> </w:t>
      </w:r>
      <w:r w:rsidRPr="007D510F">
        <w:rPr>
          <w:sz w:val="24"/>
          <w:szCs w:val="24"/>
        </w:rPr>
        <w:t>в</w:t>
      </w:r>
      <w:r w:rsidRPr="007D510F">
        <w:rPr>
          <w:spacing w:val="-4"/>
          <w:sz w:val="24"/>
          <w:szCs w:val="24"/>
        </w:rPr>
        <w:t xml:space="preserve"> </w:t>
      </w:r>
      <w:r w:rsidRPr="007D510F">
        <w:rPr>
          <w:sz w:val="24"/>
          <w:szCs w:val="24"/>
        </w:rPr>
        <w:t>общий результат по разработанным критериям;</w:t>
      </w:r>
    </w:p>
    <w:p w14:paraId="08698D26"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54589C68" w14:textId="77777777" w:rsidR="009A0B4E" w:rsidRPr="007D510F" w:rsidRDefault="00F6563A" w:rsidP="00A97052">
      <w:pPr>
        <w:pStyle w:val="a5"/>
        <w:numPr>
          <w:ilvl w:val="0"/>
          <w:numId w:val="45"/>
        </w:numPr>
        <w:tabs>
          <w:tab w:val="left" w:pos="1801"/>
        </w:tabs>
        <w:spacing w:before="76"/>
        <w:ind w:left="851" w:right="-53" w:firstLine="0"/>
        <w:jc w:val="both"/>
        <w:rPr>
          <w:sz w:val="24"/>
          <w:szCs w:val="24"/>
        </w:rPr>
      </w:pPr>
      <w:r w:rsidRPr="007D510F">
        <w:rPr>
          <w:sz w:val="24"/>
          <w:szCs w:val="24"/>
        </w:rPr>
        <w:lastRenderedPageBreak/>
        <w:t>предлагать</w:t>
      </w:r>
      <w:r w:rsidRPr="007D510F">
        <w:rPr>
          <w:spacing w:val="-6"/>
          <w:sz w:val="24"/>
          <w:szCs w:val="24"/>
        </w:rPr>
        <w:t xml:space="preserve"> </w:t>
      </w:r>
      <w:r w:rsidRPr="007D510F">
        <w:rPr>
          <w:sz w:val="24"/>
          <w:szCs w:val="24"/>
        </w:rPr>
        <w:t>новые</w:t>
      </w:r>
      <w:r w:rsidRPr="007D510F">
        <w:rPr>
          <w:spacing w:val="-6"/>
          <w:sz w:val="24"/>
          <w:szCs w:val="24"/>
        </w:rPr>
        <w:t xml:space="preserve"> </w:t>
      </w:r>
      <w:r w:rsidRPr="007D510F">
        <w:rPr>
          <w:sz w:val="24"/>
          <w:szCs w:val="24"/>
        </w:rPr>
        <w:t>учебные</w:t>
      </w:r>
      <w:r w:rsidRPr="007D510F">
        <w:rPr>
          <w:spacing w:val="-6"/>
          <w:sz w:val="24"/>
          <w:szCs w:val="24"/>
        </w:rPr>
        <w:t xml:space="preserve"> </w:t>
      </w:r>
      <w:r w:rsidRPr="007D510F">
        <w:rPr>
          <w:sz w:val="24"/>
          <w:szCs w:val="24"/>
        </w:rPr>
        <w:t>исследовательские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социальные</w:t>
      </w:r>
      <w:r w:rsidRPr="007D510F">
        <w:rPr>
          <w:spacing w:val="-6"/>
          <w:sz w:val="24"/>
          <w:szCs w:val="24"/>
        </w:rPr>
        <w:t xml:space="preserve"> </w:t>
      </w:r>
      <w:r w:rsidRPr="007D510F">
        <w:rPr>
          <w:sz w:val="24"/>
          <w:szCs w:val="24"/>
        </w:rPr>
        <w:t>проекты,</w:t>
      </w:r>
      <w:r w:rsidRPr="007D510F">
        <w:rPr>
          <w:spacing w:val="-6"/>
          <w:sz w:val="24"/>
          <w:szCs w:val="24"/>
        </w:rPr>
        <w:t xml:space="preserve"> </w:t>
      </w:r>
      <w:r w:rsidRPr="007D510F">
        <w:rPr>
          <w:sz w:val="24"/>
          <w:szCs w:val="24"/>
        </w:rPr>
        <w:t>оценивать идеи с позиции новизны, оригинальности, практической значимости;</w:t>
      </w:r>
    </w:p>
    <w:p w14:paraId="6675250F"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осуществлять</w:t>
      </w:r>
      <w:r w:rsidRPr="007D510F">
        <w:rPr>
          <w:spacing w:val="-7"/>
          <w:sz w:val="24"/>
          <w:szCs w:val="24"/>
        </w:rPr>
        <w:t xml:space="preserve"> </w:t>
      </w:r>
      <w:r w:rsidRPr="007D510F">
        <w:rPr>
          <w:sz w:val="24"/>
          <w:szCs w:val="24"/>
        </w:rPr>
        <w:t>позитивное</w:t>
      </w:r>
      <w:r w:rsidRPr="007D510F">
        <w:rPr>
          <w:spacing w:val="-7"/>
          <w:sz w:val="24"/>
          <w:szCs w:val="24"/>
        </w:rPr>
        <w:t xml:space="preserve"> </w:t>
      </w:r>
      <w:r w:rsidRPr="007D510F">
        <w:rPr>
          <w:sz w:val="24"/>
          <w:szCs w:val="24"/>
        </w:rPr>
        <w:t>стратегическое</w:t>
      </w:r>
      <w:r w:rsidRPr="007D510F">
        <w:rPr>
          <w:spacing w:val="-7"/>
          <w:sz w:val="24"/>
          <w:szCs w:val="24"/>
        </w:rPr>
        <w:t xml:space="preserve"> </w:t>
      </w:r>
      <w:r w:rsidRPr="007D510F">
        <w:rPr>
          <w:sz w:val="24"/>
          <w:szCs w:val="24"/>
        </w:rPr>
        <w:t>поведение</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различных</w:t>
      </w:r>
      <w:r w:rsidRPr="007D510F">
        <w:rPr>
          <w:spacing w:val="-7"/>
          <w:sz w:val="24"/>
          <w:szCs w:val="24"/>
        </w:rPr>
        <w:t xml:space="preserve"> </w:t>
      </w:r>
      <w:r w:rsidRPr="007D510F">
        <w:rPr>
          <w:sz w:val="24"/>
          <w:szCs w:val="24"/>
        </w:rPr>
        <w:t>ситуациях, проявлять творчество и воображение, быть инициативным.</w:t>
      </w:r>
    </w:p>
    <w:p w14:paraId="371BA424"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самоконтроля,</w:t>
      </w:r>
      <w:r w:rsidRPr="007D510F">
        <w:rPr>
          <w:spacing w:val="-6"/>
        </w:rPr>
        <w:t xml:space="preserve"> </w:t>
      </w:r>
      <w:r w:rsidRPr="007D510F">
        <w:t>принятия</w:t>
      </w:r>
      <w:r w:rsidRPr="007D510F">
        <w:rPr>
          <w:spacing w:val="-6"/>
        </w:rPr>
        <w:t xml:space="preserve"> </w:t>
      </w:r>
      <w:r w:rsidRPr="007D510F">
        <w:t>себя</w:t>
      </w:r>
      <w:r w:rsidRPr="007D510F">
        <w:rPr>
          <w:spacing w:val="-6"/>
        </w:rPr>
        <w:t xml:space="preserve"> </w:t>
      </w:r>
      <w:r w:rsidRPr="007D510F">
        <w:t>и других как части регулятивных универсальных учебных действий:</w:t>
      </w:r>
    </w:p>
    <w:p w14:paraId="3A74BDF0"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давать</w:t>
      </w:r>
      <w:r w:rsidRPr="007D510F">
        <w:rPr>
          <w:spacing w:val="-6"/>
          <w:sz w:val="24"/>
          <w:szCs w:val="24"/>
        </w:rPr>
        <w:t xml:space="preserve"> </w:t>
      </w:r>
      <w:r w:rsidRPr="007D510F">
        <w:rPr>
          <w:sz w:val="24"/>
          <w:szCs w:val="24"/>
        </w:rPr>
        <w:t>оценку</w:t>
      </w:r>
      <w:r w:rsidRPr="007D510F">
        <w:rPr>
          <w:spacing w:val="-6"/>
          <w:sz w:val="24"/>
          <w:szCs w:val="24"/>
        </w:rPr>
        <w:t xml:space="preserve"> </w:t>
      </w:r>
      <w:r w:rsidRPr="007D510F">
        <w:rPr>
          <w:sz w:val="24"/>
          <w:szCs w:val="24"/>
        </w:rPr>
        <w:t>новым</w:t>
      </w:r>
      <w:r w:rsidRPr="007D510F">
        <w:rPr>
          <w:spacing w:val="-6"/>
          <w:sz w:val="24"/>
          <w:szCs w:val="24"/>
        </w:rPr>
        <w:t xml:space="preserve"> </w:t>
      </w:r>
      <w:r w:rsidRPr="007D510F">
        <w:rPr>
          <w:sz w:val="24"/>
          <w:szCs w:val="24"/>
        </w:rPr>
        <w:t>ситуациям,</w:t>
      </w:r>
      <w:r w:rsidRPr="007D510F">
        <w:rPr>
          <w:spacing w:val="-6"/>
          <w:sz w:val="24"/>
          <w:szCs w:val="24"/>
        </w:rPr>
        <w:t xml:space="preserve"> </w:t>
      </w:r>
      <w:r w:rsidRPr="007D510F">
        <w:rPr>
          <w:sz w:val="24"/>
          <w:szCs w:val="24"/>
        </w:rPr>
        <w:t>вносить</w:t>
      </w:r>
      <w:r w:rsidRPr="007D510F">
        <w:rPr>
          <w:spacing w:val="-6"/>
          <w:sz w:val="24"/>
          <w:szCs w:val="24"/>
        </w:rPr>
        <w:t xml:space="preserve"> </w:t>
      </w:r>
      <w:r w:rsidRPr="007D510F">
        <w:rPr>
          <w:sz w:val="24"/>
          <w:szCs w:val="24"/>
        </w:rPr>
        <w:t>коррективы</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деятельность,</w:t>
      </w:r>
      <w:r w:rsidRPr="007D510F">
        <w:rPr>
          <w:spacing w:val="-6"/>
          <w:sz w:val="24"/>
          <w:szCs w:val="24"/>
        </w:rPr>
        <w:t xml:space="preserve"> </w:t>
      </w:r>
      <w:r w:rsidRPr="007D510F">
        <w:rPr>
          <w:sz w:val="24"/>
          <w:szCs w:val="24"/>
        </w:rPr>
        <w:t>оценивать соответствие результатов целям;</w:t>
      </w:r>
    </w:p>
    <w:p w14:paraId="2BA77741"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владеть навыками познавательной рефлексии как осознания совершаемых действий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мыслительных</w:t>
      </w:r>
      <w:r w:rsidRPr="007D510F">
        <w:rPr>
          <w:spacing w:val="-6"/>
          <w:sz w:val="24"/>
          <w:szCs w:val="24"/>
        </w:rPr>
        <w:t xml:space="preserve"> </w:t>
      </w:r>
      <w:r w:rsidRPr="007D510F">
        <w:rPr>
          <w:sz w:val="24"/>
          <w:szCs w:val="24"/>
        </w:rPr>
        <w:t>процессов,</w:t>
      </w:r>
      <w:r w:rsidRPr="007D510F">
        <w:rPr>
          <w:spacing w:val="-6"/>
          <w:sz w:val="24"/>
          <w:szCs w:val="24"/>
        </w:rPr>
        <w:t xml:space="preserve"> </w:t>
      </w:r>
      <w:r w:rsidRPr="007D510F">
        <w:rPr>
          <w:sz w:val="24"/>
          <w:szCs w:val="24"/>
        </w:rPr>
        <w:t>их</w:t>
      </w:r>
      <w:r w:rsidRPr="007D510F">
        <w:rPr>
          <w:spacing w:val="-6"/>
          <w:sz w:val="24"/>
          <w:szCs w:val="24"/>
        </w:rPr>
        <w:t xml:space="preserve"> </w:t>
      </w:r>
      <w:r w:rsidRPr="007D510F">
        <w:rPr>
          <w:sz w:val="24"/>
          <w:szCs w:val="24"/>
        </w:rPr>
        <w:t>результатов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оснований;</w:t>
      </w:r>
      <w:r w:rsidRPr="007D510F">
        <w:rPr>
          <w:spacing w:val="-6"/>
          <w:sz w:val="24"/>
          <w:szCs w:val="24"/>
        </w:rPr>
        <w:t xml:space="preserve"> </w:t>
      </w:r>
      <w:r w:rsidRPr="007D510F">
        <w:rPr>
          <w:sz w:val="24"/>
          <w:szCs w:val="24"/>
        </w:rPr>
        <w:t>использовать приемы рефлексии для оценки ситуации, выбора верного решения;</w:t>
      </w:r>
    </w:p>
    <w:p w14:paraId="5296D500" w14:textId="77777777" w:rsidR="009A0B4E" w:rsidRPr="007D510F" w:rsidRDefault="00F6563A" w:rsidP="00A97052">
      <w:pPr>
        <w:pStyle w:val="a5"/>
        <w:numPr>
          <w:ilvl w:val="0"/>
          <w:numId w:val="45"/>
        </w:numPr>
        <w:tabs>
          <w:tab w:val="left" w:pos="1800"/>
        </w:tabs>
        <w:ind w:left="851" w:right="-53" w:firstLine="0"/>
        <w:jc w:val="both"/>
        <w:rPr>
          <w:sz w:val="24"/>
          <w:szCs w:val="24"/>
        </w:rPr>
      </w:pPr>
      <w:r w:rsidRPr="007D510F">
        <w:rPr>
          <w:sz w:val="24"/>
          <w:szCs w:val="24"/>
        </w:rPr>
        <w:t>оценивать</w:t>
      </w:r>
      <w:r w:rsidRPr="007D510F">
        <w:rPr>
          <w:spacing w:val="-5"/>
          <w:sz w:val="24"/>
          <w:szCs w:val="24"/>
        </w:rPr>
        <w:t xml:space="preserve"> </w:t>
      </w:r>
      <w:r w:rsidRPr="007D510F">
        <w:rPr>
          <w:sz w:val="24"/>
          <w:szCs w:val="24"/>
        </w:rPr>
        <w:t>риски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своевременно</w:t>
      </w:r>
      <w:r w:rsidRPr="007D510F">
        <w:rPr>
          <w:spacing w:val="-3"/>
          <w:sz w:val="24"/>
          <w:szCs w:val="24"/>
        </w:rPr>
        <w:t xml:space="preserve"> </w:t>
      </w:r>
      <w:r w:rsidRPr="007D510F">
        <w:rPr>
          <w:sz w:val="24"/>
          <w:szCs w:val="24"/>
        </w:rPr>
        <w:t>принимать</w:t>
      </w:r>
      <w:r w:rsidRPr="007D510F">
        <w:rPr>
          <w:spacing w:val="-3"/>
          <w:sz w:val="24"/>
          <w:szCs w:val="24"/>
        </w:rPr>
        <w:t xml:space="preserve"> </w:t>
      </w:r>
      <w:r w:rsidRPr="007D510F">
        <w:rPr>
          <w:sz w:val="24"/>
          <w:szCs w:val="24"/>
        </w:rPr>
        <w:t>решения</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снижению;</w:t>
      </w:r>
    </w:p>
    <w:p w14:paraId="7F763969" w14:textId="77777777" w:rsidR="009A0B4E" w:rsidRPr="007D510F" w:rsidRDefault="00F6563A" w:rsidP="00A97052">
      <w:pPr>
        <w:pStyle w:val="a5"/>
        <w:numPr>
          <w:ilvl w:val="0"/>
          <w:numId w:val="45"/>
        </w:numPr>
        <w:tabs>
          <w:tab w:val="left" w:pos="1800"/>
        </w:tabs>
        <w:ind w:left="851" w:right="-53" w:firstLine="0"/>
        <w:jc w:val="both"/>
        <w:rPr>
          <w:sz w:val="24"/>
          <w:szCs w:val="24"/>
        </w:rPr>
      </w:pPr>
      <w:r w:rsidRPr="007D510F">
        <w:rPr>
          <w:sz w:val="24"/>
          <w:szCs w:val="24"/>
        </w:rPr>
        <w:t>принимать</w:t>
      </w:r>
      <w:r w:rsidRPr="007D510F">
        <w:rPr>
          <w:spacing w:val="-6"/>
          <w:sz w:val="24"/>
          <w:szCs w:val="24"/>
        </w:rPr>
        <w:t xml:space="preserve"> </w:t>
      </w:r>
      <w:r w:rsidRPr="007D510F">
        <w:rPr>
          <w:sz w:val="24"/>
          <w:szCs w:val="24"/>
        </w:rPr>
        <w:t>мотивы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аргументы</w:t>
      </w:r>
      <w:r w:rsidRPr="007D510F">
        <w:rPr>
          <w:spacing w:val="-4"/>
          <w:sz w:val="24"/>
          <w:szCs w:val="24"/>
        </w:rPr>
        <w:t xml:space="preserve"> </w:t>
      </w:r>
      <w:r w:rsidRPr="007D510F">
        <w:rPr>
          <w:sz w:val="24"/>
          <w:szCs w:val="24"/>
        </w:rPr>
        <w:t>других</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анализе</w:t>
      </w:r>
      <w:r w:rsidRPr="007D510F">
        <w:rPr>
          <w:spacing w:val="-4"/>
          <w:sz w:val="24"/>
          <w:szCs w:val="24"/>
        </w:rPr>
        <w:t xml:space="preserve"> </w:t>
      </w:r>
      <w:r w:rsidRPr="007D510F">
        <w:rPr>
          <w:sz w:val="24"/>
          <w:szCs w:val="24"/>
        </w:rPr>
        <w:t>результатов</w:t>
      </w:r>
      <w:r w:rsidRPr="007D510F">
        <w:rPr>
          <w:spacing w:val="-4"/>
          <w:sz w:val="24"/>
          <w:szCs w:val="24"/>
        </w:rPr>
        <w:t xml:space="preserve"> </w:t>
      </w:r>
      <w:r w:rsidRPr="007D510F">
        <w:rPr>
          <w:spacing w:val="-2"/>
          <w:sz w:val="24"/>
          <w:szCs w:val="24"/>
        </w:rPr>
        <w:t>деятельности;</w:t>
      </w:r>
    </w:p>
    <w:p w14:paraId="75857E3B"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принимать</w:t>
      </w:r>
      <w:r w:rsidRPr="007D510F">
        <w:rPr>
          <w:spacing w:val="-5"/>
          <w:sz w:val="24"/>
          <w:szCs w:val="24"/>
        </w:rPr>
        <w:t xml:space="preserve"> </w:t>
      </w:r>
      <w:r w:rsidRPr="007D510F">
        <w:rPr>
          <w:sz w:val="24"/>
          <w:szCs w:val="24"/>
        </w:rPr>
        <w:t>себя,</w:t>
      </w:r>
      <w:r w:rsidRPr="007D510F">
        <w:rPr>
          <w:spacing w:val="-5"/>
          <w:sz w:val="24"/>
          <w:szCs w:val="24"/>
        </w:rPr>
        <w:t xml:space="preserve"> </w:t>
      </w:r>
      <w:r w:rsidRPr="007D510F">
        <w:rPr>
          <w:sz w:val="24"/>
          <w:szCs w:val="24"/>
        </w:rPr>
        <w:t>понимая</w:t>
      </w:r>
      <w:r w:rsidRPr="007D510F">
        <w:rPr>
          <w:spacing w:val="-5"/>
          <w:sz w:val="24"/>
          <w:szCs w:val="24"/>
        </w:rPr>
        <w:t xml:space="preserve"> </w:t>
      </w:r>
      <w:r w:rsidRPr="007D510F">
        <w:rPr>
          <w:sz w:val="24"/>
          <w:szCs w:val="24"/>
        </w:rPr>
        <w:t>свои</w:t>
      </w:r>
      <w:r w:rsidRPr="007D510F">
        <w:rPr>
          <w:spacing w:val="-5"/>
          <w:sz w:val="24"/>
          <w:szCs w:val="24"/>
        </w:rPr>
        <w:t xml:space="preserve"> </w:t>
      </w:r>
      <w:r w:rsidRPr="007D510F">
        <w:rPr>
          <w:sz w:val="24"/>
          <w:szCs w:val="24"/>
        </w:rPr>
        <w:t>недостатки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достоинства;</w:t>
      </w:r>
      <w:r w:rsidRPr="007D510F">
        <w:rPr>
          <w:spacing w:val="-5"/>
          <w:sz w:val="24"/>
          <w:szCs w:val="24"/>
        </w:rPr>
        <w:t xml:space="preserve"> </w:t>
      </w:r>
      <w:r w:rsidRPr="007D510F">
        <w:rPr>
          <w:sz w:val="24"/>
          <w:szCs w:val="24"/>
        </w:rPr>
        <w:t>принимать</w:t>
      </w:r>
      <w:r w:rsidRPr="007D510F">
        <w:rPr>
          <w:spacing w:val="-5"/>
          <w:sz w:val="24"/>
          <w:szCs w:val="24"/>
        </w:rPr>
        <w:t xml:space="preserve"> </w:t>
      </w:r>
      <w:r w:rsidRPr="007D510F">
        <w:rPr>
          <w:sz w:val="24"/>
          <w:szCs w:val="24"/>
        </w:rPr>
        <w:t>мотивы</w:t>
      </w:r>
      <w:r w:rsidRPr="007D510F">
        <w:rPr>
          <w:spacing w:val="40"/>
          <w:sz w:val="24"/>
          <w:szCs w:val="24"/>
        </w:rPr>
        <w:t xml:space="preserve"> </w:t>
      </w:r>
      <w:r w:rsidRPr="007D510F">
        <w:rPr>
          <w:sz w:val="24"/>
          <w:szCs w:val="24"/>
        </w:rPr>
        <w:t>и аргументы других при анализе результатов деятельности;</w:t>
      </w:r>
    </w:p>
    <w:p w14:paraId="1D489ED6" w14:textId="77777777" w:rsidR="009A0B4E" w:rsidRPr="007D510F" w:rsidRDefault="00F6563A" w:rsidP="00A97052">
      <w:pPr>
        <w:pStyle w:val="a5"/>
        <w:numPr>
          <w:ilvl w:val="0"/>
          <w:numId w:val="45"/>
        </w:numPr>
        <w:tabs>
          <w:tab w:val="left" w:pos="1801"/>
        </w:tabs>
        <w:ind w:left="851" w:right="-53" w:firstLine="0"/>
        <w:jc w:val="both"/>
        <w:rPr>
          <w:sz w:val="24"/>
          <w:szCs w:val="24"/>
        </w:rPr>
      </w:pPr>
      <w:r w:rsidRPr="007D510F">
        <w:rPr>
          <w:sz w:val="24"/>
          <w:szCs w:val="24"/>
        </w:rPr>
        <w:t>признавать</w:t>
      </w:r>
      <w:r w:rsidRPr="007D510F">
        <w:rPr>
          <w:spacing w:val="-5"/>
          <w:sz w:val="24"/>
          <w:szCs w:val="24"/>
        </w:rPr>
        <w:t xml:space="preserve"> </w:t>
      </w:r>
      <w:r w:rsidRPr="007D510F">
        <w:rPr>
          <w:sz w:val="24"/>
          <w:szCs w:val="24"/>
        </w:rPr>
        <w:t>свое</w:t>
      </w:r>
      <w:r w:rsidRPr="007D510F">
        <w:rPr>
          <w:spacing w:val="-5"/>
          <w:sz w:val="24"/>
          <w:szCs w:val="24"/>
        </w:rPr>
        <w:t xml:space="preserve"> </w:t>
      </w:r>
      <w:r w:rsidRPr="007D510F">
        <w:rPr>
          <w:sz w:val="24"/>
          <w:szCs w:val="24"/>
        </w:rPr>
        <w:t>право</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право</w:t>
      </w:r>
      <w:r w:rsidRPr="007D510F">
        <w:rPr>
          <w:spacing w:val="-5"/>
          <w:sz w:val="24"/>
          <w:szCs w:val="24"/>
        </w:rPr>
        <w:t xml:space="preserve"> </w:t>
      </w:r>
      <w:r w:rsidRPr="007D510F">
        <w:rPr>
          <w:sz w:val="24"/>
          <w:szCs w:val="24"/>
        </w:rPr>
        <w:t>других</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ошибку;</w:t>
      </w:r>
      <w:r w:rsidRPr="007D510F">
        <w:rPr>
          <w:spacing w:val="-5"/>
          <w:sz w:val="24"/>
          <w:szCs w:val="24"/>
        </w:rPr>
        <w:t xml:space="preserve"> </w:t>
      </w:r>
      <w:r w:rsidRPr="007D510F">
        <w:rPr>
          <w:sz w:val="24"/>
          <w:szCs w:val="24"/>
        </w:rPr>
        <w:t>развивать</w:t>
      </w:r>
      <w:r w:rsidRPr="007D510F">
        <w:rPr>
          <w:spacing w:val="-5"/>
          <w:sz w:val="24"/>
          <w:szCs w:val="24"/>
        </w:rPr>
        <w:t xml:space="preserve"> </w:t>
      </w:r>
      <w:r w:rsidRPr="007D510F">
        <w:rPr>
          <w:sz w:val="24"/>
          <w:szCs w:val="24"/>
        </w:rPr>
        <w:t>способность</w:t>
      </w:r>
      <w:r w:rsidRPr="007D510F">
        <w:rPr>
          <w:spacing w:val="-5"/>
          <w:sz w:val="24"/>
          <w:szCs w:val="24"/>
        </w:rPr>
        <w:t xml:space="preserve"> </w:t>
      </w:r>
      <w:r w:rsidRPr="007D510F">
        <w:rPr>
          <w:sz w:val="24"/>
          <w:szCs w:val="24"/>
        </w:rPr>
        <w:t>понимать мир с позиции другого человека.</w:t>
      </w:r>
    </w:p>
    <w:p w14:paraId="060245E5" w14:textId="77777777" w:rsidR="009A0B4E" w:rsidRPr="007D510F" w:rsidRDefault="009A0B4E" w:rsidP="007D510F">
      <w:pPr>
        <w:pStyle w:val="a3"/>
        <w:ind w:left="851" w:right="-53"/>
        <w:jc w:val="both"/>
      </w:pPr>
    </w:p>
    <w:p w14:paraId="204026FA" w14:textId="77777777" w:rsidR="009A0B4E" w:rsidRPr="007D510F" w:rsidRDefault="00F6563A" w:rsidP="007D510F">
      <w:pPr>
        <w:ind w:left="851" w:right="-53"/>
        <w:jc w:val="both"/>
        <w:rPr>
          <w:sz w:val="24"/>
          <w:szCs w:val="24"/>
        </w:rPr>
      </w:pPr>
      <w:r w:rsidRPr="007D510F">
        <w:rPr>
          <w:b/>
          <w:sz w:val="24"/>
          <w:szCs w:val="24"/>
        </w:rPr>
        <w:t>Предметные</w:t>
      </w:r>
      <w:r w:rsidRPr="007D510F">
        <w:rPr>
          <w:b/>
          <w:spacing w:val="-5"/>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освоения</w:t>
      </w:r>
      <w:r w:rsidRPr="007D510F">
        <w:rPr>
          <w:spacing w:val="-5"/>
          <w:sz w:val="24"/>
          <w:szCs w:val="24"/>
        </w:rPr>
        <w:t xml:space="preserve"> </w:t>
      </w:r>
      <w:r w:rsidRPr="007D510F">
        <w:rPr>
          <w:sz w:val="24"/>
          <w:szCs w:val="24"/>
        </w:rPr>
        <w:t>программы</w:t>
      </w:r>
      <w:r w:rsidRPr="007D510F">
        <w:rPr>
          <w:spacing w:val="-3"/>
          <w:sz w:val="24"/>
          <w:szCs w:val="24"/>
        </w:rPr>
        <w:t xml:space="preserve"> </w:t>
      </w:r>
      <w:r w:rsidRPr="007D510F">
        <w:rPr>
          <w:b/>
          <w:sz w:val="24"/>
          <w:szCs w:val="24"/>
        </w:rPr>
        <w:t>10</w:t>
      </w:r>
      <w:r w:rsidRPr="007D510F">
        <w:rPr>
          <w:b/>
          <w:spacing w:val="-5"/>
          <w:sz w:val="24"/>
          <w:szCs w:val="24"/>
        </w:rPr>
        <w:t xml:space="preserve"> </w:t>
      </w:r>
      <w:r w:rsidRPr="007D510F">
        <w:rPr>
          <w:b/>
          <w:sz w:val="24"/>
          <w:szCs w:val="24"/>
        </w:rPr>
        <w:t>класса</w:t>
      </w:r>
      <w:r w:rsidRPr="007D510F">
        <w:rPr>
          <w:b/>
          <w:spacing w:val="40"/>
          <w:sz w:val="24"/>
          <w:szCs w:val="24"/>
        </w:rPr>
        <w:t xml:space="preserve"> </w:t>
      </w:r>
      <w:r w:rsidRPr="007D510F">
        <w:rPr>
          <w:sz w:val="24"/>
          <w:szCs w:val="24"/>
        </w:rPr>
        <w:t>по</w:t>
      </w:r>
      <w:r w:rsidRPr="007D510F">
        <w:rPr>
          <w:spacing w:val="-5"/>
          <w:sz w:val="24"/>
          <w:szCs w:val="24"/>
        </w:rPr>
        <w:t xml:space="preserve"> </w:t>
      </w:r>
      <w:r w:rsidRPr="007D510F">
        <w:rPr>
          <w:sz w:val="24"/>
          <w:szCs w:val="24"/>
        </w:rPr>
        <w:t>обществознанию (базовый уровень).</w:t>
      </w:r>
    </w:p>
    <w:p w14:paraId="582414EB" w14:textId="77777777" w:rsidR="009A0B4E" w:rsidRPr="007D510F" w:rsidRDefault="00F6563A" w:rsidP="007D510F">
      <w:pPr>
        <w:pStyle w:val="a3"/>
        <w:ind w:left="851" w:right="-53"/>
        <w:jc w:val="both"/>
      </w:pPr>
      <w:r w:rsidRPr="007D510F">
        <w:t>Владеть знаниями об обществе как целостной развивающейся системе в единстве и взаимодействии</w:t>
      </w:r>
      <w:r w:rsidRPr="007D510F">
        <w:rPr>
          <w:spacing w:val="-6"/>
        </w:rPr>
        <w:t xml:space="preserve"> </w:t>
      </w:r>
      <w:r w:rsidRPr="007D510F">
        <w:t>основных</w:t>
      </w:r>
      <w:r w:rsidRPr="007D510F">
        <w:rPr>
          <w:spacing w:val="-6"/>
        </w:rPr>
        <w:t xml:space="preserve"> </w:t>
      </w:r>
      <w:r w:rsidRPr="007D510F">
        <w:t>сфер</w:t>
      </w:r>
      <w:r w:rsidRPr="007D510F">
        <w:rPr>
          <w:spacing w:val="-6"/>
        </w:rPr>
        <w:t xml:space="preserve"> </w:t>
      </w:r>
      <w:r w:rsidRPr="007D510F">
        <w:t>и</w:t>
      </w:r>
      <w:r w:rsidRPr="007D510F">
        <w:rPr>
          <w:spacing w:val="-6"/>
        </w:rPr>
        <w:t xml:space="preserve"> </w:t>
      </w:r>
      <w:r w:rsidRPr="007D510F">
        <w:t>социальных</w:t>
      </w:r>
      <w:r w:rsidRPr="007D510F">
        <w:rPr>
          <w:spacing w:val="-6"/>
        </w:rPr>
        <w:t xml:space="preserve"> </w:t>
      </w:r>
      <w:r w:rsidRPr="007D510F">
        <w:t>институтов;</w:t>
      </w:r>
      <w:r w:rsidRPr="007D510F">
        <w:rPr>
          <w:spacing w:val="-6"/>
        </w:rPr>
        <w:t xml:space="preserve"> </w:t>
      </w:r>
      <w:r w:rsidRPr="007D510F">
        <w:t>общественных</w:t>
      </w:r>
      <w:r w:rsidRPr="007D510F">
        <w:rPr>
          <w:spacing w:val="-6"/>
        </w:rPr>
        <w:t xml:space="preserve"> </w:t>
      </w:r>
      <w:r w:rsidRPr="007D510F">
        <w:t>потребностях</w:t>
      </w:r>
      <w:r w:rsidRPr="007D510F">
        <w:rPr>
          <w:spacing w:val="-6"/>
        </w:rPr>
        <w:t xml:space="preserve"> </w:t>
      </w:r>
      <w:r w:rsidRPr="007D510F">
        <w:t>и общественных отношениях; социальной динамике</w:t>
      </w:r>
      <w:r w:rsidRPr="007D510F">
        <w:rPr>
          <w:spacing w:val="40"/>
        </w:rPr>
        <w:t xml:space="preserve"> </w:t>
      </w:r>
      <w:r w:rsidRPr="007D510F">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w:t>
      </w:r>
      <w:r w:rsidRPr="007D510F">
        <w:rPr>
          <w:spacing w:val="40"/>
        </w:rPr>
        <w:t xml:space="preserve"> </w:t>
      </w:r>
      <w:r w:rsidRPr="007D510F">
        <w:t>и сознательной деятельности; особенностях социализации личности и ее этапах</w:t>
      </w:r>
      <w:r w:rsidRPr="007D510F">
        <w:rPr>
          <w:spacing w:val="40"/>
        </w:rPr>
        <w:t xml:space="preserve"> </w:t>
      </w:r>
      <w:r w:rsidRPr="007D510F">
        <w:t>в современных условиях; деятельности и ее структуре;</w:t>
      </w:r>
    </w:p>
    <w:p w14:paraId="7B435BE0" w14:textId="77777777" w:rsidR="009A0B4E" w:rsidRPr="007D510F" w:rsidRDefault="00F6563A" w:rsidP="007D510F">
      <w:pPr>
        <w:pStyle w:val="a3"/>
        <w:ind w:left="851" w:right="-53"/>
        <w:jc w:val="both"/>
      </w:pPr>
      <w:r w:rsidRPr="007D510F">
        <w:t>сознании, самосознании и социальном поведении; познании мира; истине</w:t>
      </w:r>
      <w:r w:rsidRPr="007D510F">
        <w:rPr>
          <w:spacing w:val="40"/>
        </w:rPr>
        <w:t xml:space="preserve"> </w:t>
      </w:r>
      <w:r w:rsidRPr="007D510F">
        <w:t>и ее критериях;</w:t>
      </w:r>
      <w:r w:rsidRPr="007D510F">
        <w:rPr>
          <w:spacing w:val="-6"/>
        </w:rPr>
        <w:t xml:space="preserve"> </w:t>
      </w:r>
      <w:r w:rsidRPr="007D510F">
        <w:t>формах</w:t>
      </w:r>
      <w:r w:rsidRPr="007D510F">
        <w:rPr>
          <w:spacing w:val="-6"/>
        </w:rPr>
        <w:t xml:space="preserve"> </w:t>
      </w:r>
      <w:r w:rsidRPr="007D510F">
        <w:t>и</w:t>
      </w:r>
      <w:r w:rsidRPr="007D510F">
        <w:rPr>
          <w:spacing w:val="-6"/>
        </w:rPr>
        <w:t xml:space="preserve"> </w:t>
      </w:r>
      <w:r w:rsidRPr="007D510F">
        <w:t>методах</w:t>
      </w:r>
      <w:r w:rsidRPr="007D510F">
        <w:rPr>
          <w:spacing w:val="-6"/>
        </w:rPr>
        <w:t xml:space="preserve"> </w:t>
      </w:r>
      <w:r w:rsidRPr="007D510F">
        <w:t>мышления;</w:t>
      </w:r>
      <w:r w:rsidRPr="007D510F">
        <w:rPr>
          <w:spacing w:val="-6"/>
        </w:rPr>
        <w:t xml:space="preserve"> </w:t>
      </w:r>
      <w:r w:rsidRPr="007D510F">
        <w:t>особенностях</w:t>
      </w:r>
      <w:r w:rsidRPr="007D510F">
        <w:rPr>
          <w:spacing w:val="-6"/>
        </w:rPr>
        <w:t xml:space="preserve"> </w:t>
      </w:r>
      <w:r w:rsidRPr="007D510F">
        <w:t>профессиональной</w:t>
      </w:r>
      <w:r w:rsidRPr="007D510F">
        <w:rPr>
          <w:spacing w:val="-6"/>
        </w:rPr>
        <w:t xml:space="preserve"> </w:t>
      </w:r>
      <w:r w:rsidRPr="007D510F">
        <w:t>деятельности</w:t>
      </w:r>
      <w:r w:rsidRPr="007D510F">
        <w:rPr>
          <w:spacing w:val="-6"/>
        </w:rPr>
        <w:t xml:space="preserve"> </w:t>
      </w:r>
      <w:r w:rsidRPr="007D510F">
        <w:t>в области науки;</w:t>
      </w:r>
    </w:p>
    <w:p w14:paraId="62289EC7" w14:textId="77777777" w:rsidR="009A0B4E" w:rsidRPr="007D510F" w:rsidRDefault="00F6563A" w:rsidP="007D510F">
      <w:pPr>
        <w:pStyle w:val="a3"/>
        <w:ind w:left="851" w:right="-53"/>
        <w:jc w:val="both"/>
      </w:pPr>
      <w:r w:rsidRPr="007D510F">
        <w:t>об историческом и этническом многообразии культур, связи духовной</w:t>
      </w:r>
      <w:r w:rsidRPr="007D510F">
        <w:rPr>
          <w:spacing w:val="40"/>
        </w:rPr>
        <w:t xml:space="preserve"> </w:t>
      </w:r>
      <w:r w:rsidRPr="007D510F">
        <w:t>и материальной</w:t>
      </w:r>
      <w:r w:rsidRPr="007D510F">
        <w:rPr>
          <w:spacing w:val="-5"/>
        </w:rPr>
        <w:t xml:space="preserve"> </w:t>
      </w:r>
      <w:r w:rsidRPr="007D510F">
        <w:t>культуры,</w:t>
      </w:r>
      <w:r w:rsidRPr="007D510F">
        <w:rPr>
          <w:spacing w:val="-5"/>
        </w:rPr>
        <w:t xml:space="preserve"> </w:t>
      </w:r>
      <w:r w:rsidRPr="007D510F">
        <w:t>особенностях</w:t>
      </w:r>
      <w:r w:rsidRPr="007D510F">
        <w:rPr>
          <w:spacing w:val="-5"/>
        </w:rPr>
        <w:t xml:space="preserve"> </w:t>
      </w:r>
      <w:r w:rsidRPr="007D510F">
        <w:t>профессиональной</w:t>
      </w:r>
      <w:r w:rsidRPr="007D510F">
        <w:rPr>
          <w:spacing w:val="-5"/>
        </w:rPr>
        <w:t xml:space="preserve"> </w:t>
      </w:r>
      <w:r w:rsidRPr="007D510F">
        <w:t>деятельности</w:t>
      </w:r>
      <w:r w:rsidRPr="007D510F">
        <w:rPr>
          <w:spacing w:val="-5"/>
        </w:rPr>
        <w:t xml:space="preserve"> </w:t>
      </w:r>
      <w:r w:rsidRPr="007D510F">
        <w:t>в</w:t>
      </w:r>
      <w:r w:rsidRPr="007D510F">
        <w:rPr>
          <w:spacing w:val="-5"/>
        </w:rPr>
        <w:t xml:space="preserve"> </w:t>
      </w:r>
      <w:r w:rsidRPr="007D510F">
        <w:t>области</w:t>
      </w:r>
      <w:r w:rsidRPr="007D510F">
        <w:rPr>
          <w:spacing w:val="-5"/>
        </w:rPr>
        <w:t xml:space="preserve"> </w:t>
      </w:r>
      <w:r w:rsidRPr="007D510F">
        <w:t>науки</w:t>
      </w:r>
      <w:r w:rsidRPr="007D510F">
        <w:rPr>
          <w:spacing w:val="-5"/>
        </w:rPr>
        <w:t xml:space="preserve"> </w:t>
      </w:r>
      <w:r w:rsidRPr="007D510F">
        <w:t xml:space="preserve">и </w:t>
      </w:r>
      <w:r w:rsidRPr="007D510F">
        <w:rPr>
          <w:spacing w:val="-2"/>
        </w:rPr>
        <w:t>культуры;</w:t>
      </w:r>
    </w:p>
    <w:p w14:paraId="4B60229E" w14:textId="77777777" w:rsidR="009A0B4E" w:rsidRPr="007D510F" w:rsidRDefault="00F6563A" w:rsidP="007D510F">
      <w:pPr>
        <w:pStyle w:val="a3"/>
        <w:ind w:left="851" w:right="-53"/>
        <w:jc w:val="both"/>
      </w:pPr>
      <w:r w:rsidRPr="007D510F">
        <w:t>об экономике как науке и хозяйстве, роли государства в экономике,</w:t>
      </w:r>
      <w:r w:rsidRPr="007D510F">
        <w:rPr>
          <w:spacing w:val="40"/>
        </w:rPr>
        <w:t xml:space="preserve"> </w:t>
      </w:r>
      <w:r w:rsidRPr="007D510F">
        <w:t>в том числе государственной политике поддержки малого бизнеса</w:t>
      </w:r>
      <w:r w:rsidRPr="007D510F">
        <w:rPr>
          <w:spacing w:val="40"/>
        </w:rPr>
        <w:t xml:space="preserve"> </w:t>
      </w:r>
      <w:r w:rsidRPr="007D510F">
        <w:t>и предпринимательства, конкуренции</w:t>
      </w:r>
      <w:r w:rsidRPr="007D510F">
        <w:rPr>
          <w:spacing w:val="-6"/>
        </w:rPr>
        <w:t xml:space="preserve"> </w:t>
      </w:r>
      <w:r w:rsidRPr="007D510F">
        <w:t>и</w:t>
      </w:r>
      <w:r w:rsidRPr="007D510F">
        <w:rPr>
          <w:spacing w:val="-6"/>
        </w:rPr>
        <w:t xml:space="preserve"> </w:t>
      </w:r>
      <w:r w:rsidRPr="007D510F">
        <w:t>импортозамещения,</w:t>
      </w:r>
      <w:r w:rsidRPr="007D510F">
        <w:rPr>
          <w:spacing w:val="-6"/>
        </w:rPr>
        <w:t xml:space="preserve"> </w:t>
      </w:r>
      <w:r w:rsidRPr="007D510F">
        <w:t>особенностях</w:t>
      </w:r>
      <w:r w:rsidRPr="007D510F">
        <w:rPr>
          <w:spacing w:val="-6"/>
        </w:rPr>
        <w:t xml:space="preserve"> </w:t>
      </w:r>
      <w:r w:rsidRPr="007D510F">
        <w:t>рыночных</w:t>
      </w:r>
      <w:r w:rsidRPr="007D510F">
        <w:rPr>
          <w:spacing w:val="-6"/>
        </w:rPr>
        <w:t xml:space="preserve"> </w:t>
      </w:r>
      <w:r w:rsidRPr="007D510F">
        <w:t>отношений</w:t>
      </w:r>
      <w:r w:rsidRPr="007D510F">
        <w:rPr>
          <w:spacing w:val="-6"/>
        </w:rPr>
        <w:t xml:space="preserve"> </w:t>
      </w:r>
      <w:r w:rsidRPr="007D510F">
        <w:t>в</w:t>
      </w:r>
      <w:r w:rsidRPr="007D510F">
        <w:rPr>
          <w:spacing w:val="-6"/>
        </w:rPr>
        <w:t xml:space="preserve"> </w:t>
      </w:r>
      <w:r w:rsidRPr="007D510F">
        <w:t>современной экономике; роли государственного бюджета</w:t>
      </w:r>
      <w:r w:rsidRPr="007D510F">
        <w:rPr>
          <w:spacing w:val="40"/>
        </w:rPr>
        <w:t xml:space="preserve"> </w:t>
      </w:r>
      <w:r w:rsidRPr="007D510F">
        <w:t>в реализации полномочий органов государственной власти, механизмах принятия бюджетных решений; особенностях профессиональной деятельности</w:t>
      </w:r>
      <w:r w:rsidRPr="007D510F">
        <w:rPr>
          <w:spacing w:val="40"/>
        </w:rPr>
        <w:t xml:space="preserve"> </w:t>
      </w:r>
      <w:r w:rsidRPr="007D510F">
        <w:t>в экономической и финансовой сферах.</w:t>
      </w:r>
    </w:p>
    <w:p w14:paraId="421CD792" w14:textId="77777777" w:rsidR="009A0B4E" w:rsidRPr="007D510F" w:rsidRDefault="00F6563A" w:rsidP="007D510F">
      <w:pPr>
        <w:pStyle w:val="a3"/>
        <w:ind w:left="851" w:right="-53"/>
        <w:jc w:val="both"/>
      </w:pPr>
      <w:r w:rsidRPr="007D510F">
        <w:t>Характеризовать</w:t>
      </w:r>
      <w:r w:rsidRPr="007D510F">
        <w:rPr>
          <w:spacing w:val="-6"/>
        </w:rPr>
        <w:t xml:space="preserve"> </w:t>
      </w:r>
      <w:r w:rsidRPr="007D510F">
        <w:t>российские</w:t>
      </w:r>
      <w:r w:rsidRPr="007D510F">
        <w:rPr>
          <w:spacing w:val="-6"/>
        </w:rPr>
        <w:t xml:space="preserve"> </w:t>
      </w:r>
      <w:r w:rsidRPr="007D510F">
        <w:t>духовно-нравственные</w:t>
      </w:r>
      <w:r w:rsidRPr="007D510F">
        <w:rPr>
          <w:spacing w:val="-6"/>
        </w:rPr>
        <w:t xml:space="preserve"> </w:t>
      </w:r>
      <w:r w:rsidRPr="007D510F">
        <w:t>ценности,</w:t>
      </w:r>
      <w:r w:rsidRPr="007D510F">
        <w:rPr>
          <w:spacing w:val="40"/>
        </w:rPr>
        <w:t xml:space="preserve"> </w:t>
      </w:r>
      <w:r w:rsidRPr="007D510F">
        <w:t>в</w:t>
      </w:r>
      <w:r w:rsidRPr="007D510F">
        <w:rPr>
          <w:spacing w:val="-6"/>
        </w:rPr>
        <w:t xml:space="preserve"> </w:t>
      </w:r>
      <w:r w:rsidRPr="007D510F">
        <w:t>том</w:t>
      </w:r>
      <w:r w:rsidRPr="007D510F">
        <w:rPr>
          <w:spacing w:val="-6"/>
        </w:rPr>
        <w:t xml:space="preserve"> </w:t>
      </w:r>
      <w:r w:rsidRPr="007D510F">
        <w:t>числе</w:t>
      </w:r>
      <w:r w:rsidRPr="007D510F">
        <w:rPr>
          <w:spacing w:val="-6"/>
        </w:rPr>
        <w:t xml:space="preserve"> </w:t>
      </w:r>
      <w:r w:rsidRPr="007D510F">
        <w:t>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Pr="007D510F">
        <w:rPr>
          <w:spacing w:val="40"/>
        </w:rPr>
        <w:t xml:space="preserve"> </w:t>
      </w:r>
      <w:r w:rsidRPr="007D510F">
        <w:t xml:space="preserve">и целостности государства на примерах разделов «Человек в обществе», «Духовная культура», «Экономическая жизнь </w:t>
      </w:r>
      <w:r w:rsidRPr="007D510F">
        <w:rPr>
          <w:spacing w:val="-2"/>
        </w:rPr>
        <w:t>общества».</w:t>
      </w:r>
    </w:p>
    <w:p w14:paraId="6786E383" w14:textId="77777777" w:rsidR="009A0B4E" w:rsidRPr="007D510F" w:rsidRDefault="00F6563A" w:rsidP="007D510F">
      <w:pPr>
        <w:pStyle w:val="a3"/>
        <w:ind w:left="851" w:right="-53"/>
        <w:jc w:val="both"/>
      </w:pPr>
      <w:r w:rsidRPr="007D510F">
        <w:t>Уметь определять смысл, различать признаки научных понятий</w:t>
      </w:r>
      <w:r w:rsidRPr="007D510F">
        <w:rPr>
          <w:spacing w:val="40"/>
        </w:rPr>
        <w:t xml:space="preserve"> </w:t>
      </w:r>
      <w:r w:rsidRPr="007D510F">
        <w:t>и использовать понятийный</w:t>
      </w:r>
      <w:r w:rsidRPr="007D510F">
        <w:rPr>
          <w:spacing w:val="-4"/>
        </w:rPr>
        <w:t xml:space="preserve"> </w:t>
      </w:r>
      <w:r w:rsidRPr="007D510F">
        <w:t>аппарат</w:t>
      </w:r>
      <w:r w:rsidRPr="007D510F">
        <w:rPr>
          <w:spacing w:val="-4"/>
        </w:rPr>
        <w:t xml:space="preserve"> </w:t>
      </w:r>
      <w:r w:rsidRPr="007D510F">
        <w:t>при</w:t>
      </w:r>
      <w:r w:rsidRPr="007D510F">
        <w:rPr>
          <w:spacing w:val="-4"/>
        </w:rPr>
        <w:t xml:space="preserve"> </w:t>
      </w:r>
      <w:r w:rsidRPr="007D510F">
        <w:t>анализе</w:t>
      </w:r>
      <w:r w:rsidRPr="007D510F">
        <w:rPr>
          <w:spacing w:val="-4"/>
        </w:rPr>
        <w:t xml:space="preserve"> </w:t>
      </w:r>
      <w:r w:rsidRPr="007D510F">
        <w:t>и</w:t>
      </w:r>
      <w:r w:rsidRPr="007D510F">
        <w:rPr>
          <w:spacing w:val="-4"/>
        </w:rPr>
        <w:t xml:space="preserve"> </w:t>
      </w:r>
      <w:r w:rsidRPr="007D510F">
        <w:t>оценке</w:t>
      </w:r>
      <w:r w:rsidRPr="007D510F">
        <w:rPr>
          <w:spacing w:val="-4"/>
        </w:rPr>
        <w:t xml:space="preserve"> </w:t>
      </w:r>
      <w:r w:rsidRPr="007D510F">
        <w:t>социальных</w:t>
      </w:r>
      <w:r w:rsidRPr="007D510F">
        <w:rPr>
          <w:spacing w:val="-4"/>
        </w:rPr>
        <w:t xml:space="preserve"> </w:t>
      </w:r>
      <w:r w:rsidRPr="007D510F">
        <w:t>явлений,</w:t>
      </w:r>
      <w:r w:rsidRPr="007D510F">
        <w:rPr>
          <w:spacing w:val="40"/>
        </w:rPr>
        <w:t xml:space="preserve"> </w:t>
      </w:r>
      <w:r w:rsidRPr="007D510F">
        <w:t>в</w:t>
      </w:r>
      <w:r w:rsidRPr="007D510F">
        <w:rPr>
          <w:spacing w:val="-4"/>
        </w:rPr>
        <w:t xml:space="preserve"> </w:t>
      </w:r>
      <w:r w:rsidRPr="007D510F">
        <w:t>том</w:t>
      </w:r>
      <w:r w:rsidRPr="007D510F">
        <w:rPr>
          <w:spacing w:val="-4"/>
        </w:rPr>
        <w:t xml:space="preserve"> </w:t>
      </w:r>
      <w:r w:rsidRPr="007D510F">
        <w:t>числе</w:t>
      </w:r>
      <w:r w:rsidRPr="007D510F">
        <w:rPr>
          <w:spacing w:val="-4"/>
        </w:rPr>
        <w:t xml:space="preserve"> </w:t>
      </w:r>
      <w:r w:rsidRPr="007D510F">
        <w:t>достижений российской науки и искусства, направлений научно-технологического развития</w:t>
      </w:r>
    </w:p>
    <w:p w14:paraId="3CD312E0"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0887DFA3" w14:textId="77777777" w:rsidR="009A0B4E" w:rsidRPr="007D510F" w:rsidRDefault="00F6563A" w:rsidP="007D510F">
      <w:pPr>
        <w:pStyle w:val="a3"/>
        <w:spacing w:before="76"/>
        <w:ind w:left="851" w:right="-53"/>
        <w:jc w:val="both"/>
      </w:pPr>
      <w:r w:rsidRPr="007D510F">
        <w:lastRenderedPageBreak/>
        <w:t>Российской Федерации, при изложении собственных суждений и построении устных и письменных</w:t>
      </w:r>
      <w:r w:rsidRPr="007D510F">
        <w:rPr>
          <w:spacing w:val="-5"/>
        </w:rPr>
        <w:t xml:space="preserve"> </w:t>
      </w:r>
      <w:r w:rsidRPr="007D510F">
        <w:t>высказываний,</w:t>
      </w:r>
      <w:r w:rsidRPr="007D510F">
        <w:rPr>
          <w:spacing w:val="-5"/>
        </w:rPr>
        <w:t xml:space="preserve"> </w:t>
      </w:r>
      <w:r w:rsidRPr="007D510F">
        <w:t>включая</w:t>
      </w:r>
      <w:r w:rsidRPr="007D510F">
        <w:rPr>
          <w:spacing w:val="-5"/>
        </w:rPr>
        <w:t xml:space="preserve"> </w:t>
      </w:r>
      <w:r w:rsidRPr="007D510F">
        <w:t>понятия:</w:t>
      </w:r>
      <w:r w:rsidRPr="007D510F">
        <w:rPr>
          <w:spacing w:val="-5"/>
        </w:rPr>
        <w:t xml:space="preserve"> </w:t>
      </w:r>
      <w:r w:rsidRPr="007D510F">
        <w:t>общество</w:t>
      </w:r>
      <w:r w:rsidRPr="007D510F">
        <w:rPr>
          <w:spacing w:val="-5"/>
        </w:rPr>
        <w:t xml:space="preserve"> </w:t>
      </w:r>
      <w:r w:rsidRPr="007D510F">
        <w:t>и</w:t>
      </w:r>
      <w:r w:rsidRPr="007D510F">
        <w:rPr>
          <w:spacing w:val="-5"/>
        </w:rPr>
        <w:t xml:space="preserve"> </w:t>
      </w:r>
      <w:r w:rsidRPr="007D510F">
        <w:t>его</w:t>
      </w:r>
      <w:r w:rsidRPr="007D510F">
        <w:rPr>
          <w:spacing w:val="-5"/>
        </w:rPr>
        <w:t xml:space="preserve"> </w:t>
      </w:r>
      <w:r w:rsidRPr="007D510F">
        <w:t>типы,</w:t>
      </w:r>
      <w:r w:rsidRPr="007D510F">
        <w:rPr>
          <w:spacing w:val="-5"/>
        </w:rPr>
        <w:t xml:space="preserve"> </w:t>
      </w:r>
      <w:r w:rsidRPr="007D510F">
        <w:t>социальный</w:t>
      </w:r>
      <w:r w:rsidRPr="007D510F">
        <w:rPr>
          <w:spacing w:val="-5"/>
        </w:rPr>
        <w:t xml:space="preserve"> </w:t>
      </w:r>
      <w:r w:rsidRPr="007D510F">
        <w:t>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5F9B35E6" w14:textId="77777777" w:rsidR="009A0B4E" w:rsidRPr="007D510F" w:rsidRDefault="00F6563A" w:rsidP="007D510F">
      <w:pPr>
        <w:pStyle w:val="a3"/>
        <w:ind w:left="851" w:right="-53"/>
        <w:jc w:val="both"/>
      </w:pPr>
      <w:r w:rsidRPr="007D510F">
        <w:t>определять</w:t>
      </w:r>
      <w:r w:rsidRPr="007D510F">
        <w:rPr>
          <w:spacing w:val="-5"/>
        </w:rPr>
        <w:t xml:space="preserve"> </w:t>
      </w:r>
      <w:r w:rsidRPr="007D510F">
        <w:t>различные</w:t>
      </w:r>
      <w:r w:rsidRPr="007D510F">
        <w:rPr>
          <w:spacing w:val="-5"/>
        </w:rPr>
        <w:t xml:space="preserve"> </w:t>
      </w:r>
      <w:r w:rsidRPr="007D510F">
        <w:t>смыслы</w:t>
      </w:r>
      <w:r w:rsidRPr="007D510F">
        <w:rPr>
          <w:spacing w:val="-5"/>
        </w:rPr>
        <w:t xml:space="preserve"> </w:t>
      </w:r>
      <w:r w:rsidRPr="007D510F">
        <w:t>многозначных</w:t>
      </w:r>
      <w:r w:rsidRPr="007D510F">
        <w:rPr>
          <w:spacing w:val="-5"/>
        </w:rPr>
        <w:t xml:space="preserve"> </w:t>
      </w:r>
      <w:r w:rsidRPr="007D510F">
        <w:t>понятий,</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общество, личность, свобода, культура, экономика, собственность;</w:t>
      </w:r>
    </w:p>
    <w:p w14:paraId="606F8F8B" w14:textId="77777777" w:rsidR="009A0B4E" w:rsidRPr="007D510F" w:rsidRDefault="00F6563A" w:rsidP="007D510F">
      <w:pPr>
        <w:pStyle w:val="a3"/>
        <w:ind w:left="851" w:right="-53"/>
        <w:jc w:val="both"/>
      </w:pPr>
      <w:r w:rsidRPr="007D510F">
        <w:t>классифицировать и типологизировать на основе предложенных критериев используемые</w:t>
      </w:r>
      <w:r w:rsidRPr="007D510F">
        <w:rPr>
          <w:spacing w:val="-2"/>
        </w:rPr>
        <w:t xml:space="preserve"> </w:t>
      </w:r>
      <w:r w:rsidRPr="007D510F">
        <w:t>в</w:t>
      </w:r>
      <w:r w:rsidRPr="007D510F">
        <w:rPr>
          <w:spacing w:val="-2"/>
        </w:rPr>
        <w:t xml:space="preserve"> </w:t>
      </w:r>
      <w:r w:rsidRPr="007D510F">
        <w:t>социальных</w:t>
      </w:r>
      <w:r w:rsidRPr="007D510F">
        <w:rPr>
          <w:spacing w:val="-2"/>
        </w:rPr>
        <w:t xml:space="preserve"> </w:t>
      </w:r>
      <w:r w:rsidRPr="007D510F">
        <w:t>науках</w:t>
      </w:r>
      <w:r w:rsidRPr="007D510F">
        <w:rPr>
          <w:spacing w:val="-2"/>
        </w:rPr>
        <w:t xml:space="preserve"> </w:t>
      </w:r>
      <w:r w:rsidRPr="007D510F">
        <w:t>понятия</w:t>
      </w:r>
      <w:r w:rsidRPr="007D510F">
        <w:rPr>
          <w:spacing w:val="-2"/>
        </w:rPr>
        <w:t xml:space="preserve"> </w:t>
      </w:r>
      <w:r w:rsidRPr="007D510F">
        <w:t>и</w:t>
      </w:r>
      <w:r w:rsidRPr="007D510F">
        <w:rPr>
          <w:spacing w:val="-2"/>
        </w:rPr>
        <w:t xml:space="preserve"> </w:t>
      </w:r>
      <w:r w:rsidRPr="007D510F">
        <w:t>термины,</w:t>
      </w:r>
      <w:r w:rsidRPr="007D510F">
        <w:rPr>
          <w:spacing w:val="-2"/>
        </w:rPr>
        <w:t xml:space="preserve"> </w:t>
      </w:r>
      <w:r w:rsidRPr="007D510F">
        <w:t>отражающие</w:t>
      </w:r>
      <w:r w:rsidRPr="007D510F">
        <w:rPr>
          <w:spacing w:val="-2"/>
        </w:rPr>
        <w:t xml:space="preserve"> </w:t>
      </w:r>
      <w:r w:rsidRPr="007D510F">
        <w:t>явления</w:t>
      </w:r>
      <w:r w:rsidRPr="007D510F">
        <w:rPr>
          <w:spacing w:val="40"/>
        </w:rPr>
        <w:t xml:space="preserve"> </w:t>
      </w:r>
      <w:r w:rsidRPr="007D510F">
        <w:t>и</w:t>
      </w:r>
      <w:r w:rsidRPr="007D510F">
        <w:rPr>
          <w:spacing w:val="-2"/>
        </w:rPr>
        <w:t xml:space="preserve"> </w:t>
      </w:r>
      <w:r w:rsidRPr="007D510F">
        <w:t>процессы социальной</w:t>
      </w:r>
      <w:r w:rsidRPr="007D510F">
        <w:rPr>
          <w:spacing w:val="-5"/>
        </w:rPr>
        <w:t xml:space="preserve"> </w:t>
      </w:r>
      <w:r w:rsidRPr="007D510F">
        <w:t>действительности,</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виды</w:t>
      </w:r>
      <w:r w:rsidRPr="007D510F">
        <w:rPr>
          <w:spacing w:val="-5"/>
        </w:rPr>
        <w:t xml:space="preserve"> </w:t>
      </w:r>
      <w:r w:rsidRPr="007D510F">
        <w:t>и</w:t>
      </w:r>
      <w:r w:rsidRPr="007D510F">
        <w:rPr>
          <w:spacing w:val="-5"/>
        </w:rPr>
        <w:t xml:space="preserve"> </w:t>
      </w:r>
      <w:r w:rsidRPr="007D510F">
        <w:t>формы</w:t>
      </w:r>
      <w:r w:rsidRPr="007D510F">
        <w:rPr>
          <w:spacing w:val="-5"/>
        </w:rPr>
        <w:t xml:space="preserve"> </w:t>
      </w:r>
      <w:r w:rsidRPr="007D510F">
        <w:t>деятельности;</w:t>
      </w:r>
      <w:r w:rsidRPr="007D510F">
        <w:rPr>
          <w:spacing w:val="-5"/>
        </w:rPr>
        <w:t xml:space="preserve"> </w:t>
      </w:r>
      <w:r w:rsidRPr="007D510F">
        <w:t>формы</w:t>
      </w:r>
      <w:r w:rsidRPr="007D510F">
        <w:rPr>
          <w:spacing w:val="-5"/>
        </w:rPr>
        <w:t xml:space="preserve"> </w:t>
      </w:r>
      <w:r w:rsidRPr="007D510F">
        <w:t>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32E2C347" w14:textId="77777777" w:rsidR="009A0B4E" w:rsidRPr="007D510F" w:rsidRDefault="00F6563A" w:rsidP="007D510F">
      <w:pPr>
        <w:pStyle w:val="a3"/>
        <w:ind w:left="851" w:right="-53"/>
        <w:jc w:val="both"/>
      </w:pPr>
      <w:r w:rsidRPr="007D510F">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w:t>
      </w:r>
      <w:r w:rsidRPr="007D510F">
        <w:rPr>
          <w:spacing w:val="-5"/>
        </w:rPr>
        <w:t xml:space="preserve"> </w:t>
      </w:r>
      <w:r w:rsidRPr="007D510F">
        <w:t>общества;</w:t>
      </w:r>
      <w:r w:rsidRPr="007D510F">
        <w:rPr>
          <w:spacing w:val="-5"/>
        </w:rPr>
        <w:t xml:space="preserve"> </w:t>
      </w:r>
      <w:r w:rsidRPr="007D510F">
        <w:t>материальной</w:t>
      </w:r>
      <w:r w:rsidRPr="007D510F">
        <w:rPr>
          <w:spacing w:val="-5"/>
        </w:rPr>
        <w:t xml:space="preserve"> </w:t>
      </w:r>
      <w:r w:rsidRPr="007D510F">
        <w:t>и</w:t>
      </w:r>
      <w:r w:rsidRPr="007D510F">
        <w:rPr>
          <w:spacing w:val="-5"/>
        </w:rPr>
        <w:t xml:space="preserve"> </w:t>
      </w:r>
      <w:r w:rsidRPr="007D510F">
        <w:t>духовной</w:t>
      </w:r>
      <w:r w:rsidRPr="007D510F">
        <w:rPr>
          <w:spacing w:val="-5"/>
        </w:rPr>
        <w:t xml:space="preserve"> </w:t>
      </w:r>
      <w:r w:rsidRPr="007D510F">
        <w:t>культуры;</w:t>
      </w:r>
      <w:r w:rsidRPr="007D510F">
        <w:rPr>
          <w:spacing w:val="-5"/>
        </w:rPr>
        <w:t xml:space="preserve"> </w:t>
      </w:r>
      <w:r w:rsidRPr="007D510F">
        <w:t>владеть</w:t>
      </w:r>
      <w:r w:rsidRPr="007D510F">
        <w:rPr>
          <w:spacing w:val="-5"/>
        </w:rPr>
        <w:t xml:space="preserve"> </w:t>
      </w:r>
      <w:r w:rsidRPr="007D510F">
        <w:t>уровнями</w:t>
      </w:r>
      <w:r w:rsidRPr="007D510F">
        <w:rPr>
          <w:spacing w:val="-5"/>
        </w:rPr>
        <w:t xml:space="preserve"> </w:t>
      </w:r>
      <w:r w:rsidRPr="007D510F">
        <w:t>и</w:t>
      </w:r>
      <w:r w:rsidRPr="007D510F">
        <w:rPr>
          <w:spacing w:val="-5"/>
        </w:rPr>
        <w:t xml:space="preserve"> </w:t>
      </w:r>
      <w:r w:rsidRPr="007D510F">
        <w:t>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406A5754" w14:textId="77777777" w:rsidR="009A0B4E" w:rsidRPr="007D510F" w:rsidRDefault="00F6563A" w:rsidP="007D510F">
      <w:pPr>
        <w:pStyle w:val="a3"/>
        <w:ind w:left="851" w:right="-53"/>
        <w:jc w:val="both"/>
      </w:pPr>
      <w:r w:rsidRPr="007D510F">
        <w:t>характеризовать</w:t>
      </w:r>
      <w:r w:rsidRPr="007D510F">
        <w:rPr>
          <w:spacing w:val="-6"/>
        </w:rPr>
        <w:t xml:space="preserve"> </w:t>
      </w:r>
      <w:r w:rsidRPr="007D510F">
        <w:t>причины</w:t>
      </w:r>
      <w:r w:rsidRPr="007D510F">
        <w:rPr>
          <w:spacing w:val="-6"/>
        </w:rPr>
        <w:t xml:space="preserve"> </w:t>
      </w:r>
      <w:r w:rsidRPr="007D510F">
        <w:t>и</w:t>
      </w:r>
      <w:r w:rsidRPr="007D510F">
        <w:rPr>
          <w:spacing w:val="-6"/>
        </w:rPr>
        <w:t xml:space="preserve"> </w:t>
      </w:r>
      <w:r w:rsidRPr="007D510F">
        <w:t>последствия</w:t>
      </w:r>
      <w:r w:rsidRPr="007D510F">
        <w:rPr>
          <w:spacing w:val="-6"/>
        </w:rPr>
        <w:t xml:space="preserve"> </w:t>
      </w:r>
      <w:r w:rsidRPr="007D510F">
        <w:t>преобразований</w:t>
      </w:r>
      <w:r w:rsidRPr="007D510F">
        <w:rPr>
          <w:spacing w:val="-6"/>
        </w:rPr>
        <w:t xml:space="preserve"> </w:t>
      </w:r>
      <w:r w:rsidRPr="007D510F">
        <w:t>в</w:t>
      </w:r>
      <w:r w:rsidRPr="007D510F">
        <w:rPr>
          <w:spacing w:val="-6"/>
        </w:rPr>
        <w:t xml:space="preserve"> </w:t>
      </w:r>
      <w:r w:rsidRPr="007D510F">
        <w:t>духовной,</w:t>
      </w:r>
      <w:r w:rsidRPr="007D510F">
        <w:rPr>
          <w:spacing w:val="-6"/>
        </w:rPr>
        <w:t xml:space="preserve"> </w:t>
      </w:r>
      <w:r w:rsidRPr="007D510F">
        <w:t>экономической сферах жизни российского общества; противоречивого характера общественного прогресса;</w:t>
      </w:r>
      <w:r w:rsidRPr="007D510F">
        <w:rPr>
          <w:spacing w:val="-2"/>
        </w:rPr>
        <w:t xml:space="preserve"> </w:t>
      </w:r>
      <w:r w:rsidRPr="007D510F">
        <w:t>глобализации;</w:t>
      </w:r>
      <w:r w:rsidRPr="007D510F">
        <w:rPr>
          <w:spacing w:val="-2"/>
        </w:rPr>
        <w:t xml:space="preserve"> </w:t>
      </w:r>
      <w:r w:rsidRPr="007D510F">
        <w:t>культурного</w:t>
      </w:r>
      <w:r w:rsidRPr="007D510F">
        <w:rPr>
          <w:spacing w:val="-2"/>
        </w:rPr>
        <w:t xml:space="preserve"> </w:t>
      </w:r>
      <w:r w:rsidRPr="007D510F">
        <w:t>многообразия</w:t>
      </w:r>
      <w:r w:rsidRPr="007D510F">
        <w:rPr>
          <w:spacing w:val="-2"/>
        </w:rPr>
        <w:t xml:space="preserve"> </w:t>
      </w:r>
      <w:r w:rsidRPr="007D510F">
        <w:t>современного</w:t>
      </w:r>
      <w:r w:rsidRPr="007D510F">
        <w:rPr>
          <w:spacing w:val="-2"/>
        </w:rPr>
        <w:t xml:space="preserve"> </w:t>
      </w:r>
      <w:r w:rsidRPr="007D510F">
        <w:t>общества;</w:t>
      </w:r>
      <w:r w:rsidRPr="007D510F">
        <w:rPr>
          <w:spacing w:val="-2"/>
        </w:rPr>
        <w:t xml:space="preserve"> </w:t>
      </w:r>
      <w:r w:rsidRPr="007D510F">
        <w:t>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4AA517DE" w14:textId="77777777" w:rsidR="009A0B4E" w:rsidRPr="007D510F" w:rsidRDefault="00F6563A" w:rsidP="007D510F">
      <w:pPr>
        <w:pStyle w:val="a3"/>
        <w:ind w:left="851" w:right="-53"/>
        <w:jc w:val="both"/>
      </w:pPr>
      <w:r w:rsidRPr="007D510F">
        <w:t>отражать</w:t>
      </w:r>
      <w:r w:rsidRPr="007D510F">
        <w:rPr>
          <w:spacing w:val="-5"/>
        </w:rPr>
        <w:t xml:space="preserve"> </w:t>
      </w:r>
      <w:r w:rsidRPr="007D510F">
        <w:t>связи</w:t>
      </w:r>
      <w:r w:rsidRPr="007D510F">
        <w:rPr>
          <w:spacing w:val="-5"/>
        </w:rPr>
        <w:t xml:space="preserve"> </w:t>
      </w:r>
      <w:r w:rsidRPr="007D510F">
        <w:t>социальных</w:t>
      </w:r>
      <w:r w:rsidRPr="007D510F">
        <w:rPr>
          <w:spacing w:val="-5"/>
        </w:rPr>
        <w:t xml:space="preserve"> </w:t>
      </w:r>
      <w:r w:rsidRPr="007D510F">
        <w:t>объектов</w:t>
      </w:r>
      <w:r w:rsidRPr="007D510F">
        <w:rPr>
          <w:spacing w:val="-5"/>
        </w:rPr>
        <w:t xml:space="preserve"> </w:t>
      </w:r>
      <w:r w:rsidRPr="007D510F">
        <w:t>и</w:t>
      </w:r>
      <w:r w:rsidRPr="007D510F">
        <w:rPr>
          <w:spacing w:val="-5"/>
        </w:rPr>
        <w:t xml:space="preserve"> </w:t>
      </w:r>
      <w:r w:rsidRPr="007D510F">
        <w:t>явлений</w:t>
      </w:r>
      <w:r w:rsidRPr="007D510F">
        <w:rPr>
          <w:spacing w:val="-5"/>
        </w:rPr>
        <w:t xml:space="preserve"> </w:t>
      </w:r>
      <w:r w:rsidRPr="007D510F">
        <w:t>с</w:t>
      </w:r>
      <w:r w:rsidRPr="007D510F">
        <w:rPr>
          <w:spacing w:val="-5"/>
        </w:rPr>
        <w:t xml:space="preserve"> </w:t>
      </w:r>
      <w:r w:rsidRPr="007D510F">
        <w:t>помощью</w:t>
      </w:r>
      <w:r w:rsidRPr="007D510F">
        <w:rPr>
          <w:spacing w:val="-5"/>
        </w:rPr>
        <w:t xml:space="preserve"> </w:t>
      </w:r>
      <w:r w:rsidRPr="007D510F">
        <w:t>различных</w:t>
      </w:r>
      <w:r w:rsidRPr="007D510F">
        <w:rPr>
          <w:spacing w:val="-5"/>
        </w:rPr>
        <w:t xml:space="preserve"> </w:t>
      </w:r>
      <w:r w:rsidRPr="007D510F">
        <w:t>знаковых систем, в том числе в таблицах, схемах, диаграммах, графиках.</w:t>
      </w:r>
    </w:p>
    <w:p w14:paraId="3A917E22" w14:textId="77777777" w:rsidR="009A0B4E" w:rsidRPr="007D510F" w:rsidRDefault="00F6563A" w:rsidP="007D510F">
      <w:pPr>
        <w:pStyle w:val="a3"/>
        <w:ind w:left="851" w:right="-53"/>
        <w:jc w:val="both"/>
      </w:pPr>
      <w:r w:rsidRPr="007D510F">
        <w:t>Иметь представления о методах изучения социальных явлений</w:t>
      </w:r>
      <w:r w:rsidRPr="007D510F">
        <w:rPr>
          <w:spacing w:val="40"/>
        </w:rPr>
        <w:t xml:space="preserve"> </w:t>
      </w:r>
      <w:r w:rsidRPr="007D510F">
        <w:t>и процессов в социальных</w:t>
      </w:r>
      <w:r w:rsidRPr="007D510F">
        <w:rPr>
          <w:spacing w:val="-5"/>
        </w:rPr>
        <w:t xml:space="preserve"> </w:t>
      </w:r>
      <w:r w:rsidRPr="007D510F">
        <w:t>науках,</w:t>
      </w:r>
      <w:r w:rsidRPr="007D510F">
        <w:rPr>
          <w:spacing w:val="-5"/>
        </w:rPr>
        <w:t xml:space="preserve"> </w:t>
      </w:r>
      <w:r w:rsidRPr="007D510F">
        <w:t>включая</w:t>
      </w:r>
      <w:r w:rsidRPr="007D510F">
        <w:rPr>
          <w:spacing w:val="-5"/>
        </w:rPr>
        <w:t xml:space="preserve"> </w:t>
      </w:r>
      <w:r w:rsidRPr="007D510F">
        <w:t>универсальные</w:t>
      </w:r>
      <w:r w:rsidRPr="007D510F">
        <w:rPr>
          <w:spacing w:val="-5"/>
        </w:rPr>
        <w:t xml:space="preserve"> </w:t>
      </w:r>
      <w:r w:rsidRPr="007D510F">
        <w:t>методы</w:t>
      </w:r>
      <w:r w:rsidRPr="007D510F">
        <w:rPr>
          <w:spacing w:val="-5"/>
        </w:rPr>
        <w:t xml:space="preserve"> </w:t>
      </w:r>
      <w:r w:rsidRPr="007D510F">
        <w:t>науки,</w:t>
      </w:r>
      <w:r w:rsidRPr="007D510F">
        <w:rPr>
          <w:spacing w:val="-5"/>
        </w:rPr>
        <w:t xml:space="preserve"> </w:t>
      </w:r>
      <w:r w:rsidRPr="007D510F">
        <w:t>а</w:t>
      </w:r>
      <w:r w:rsidRPr="007D510F">
        <w:rPr>
          <w:spacing w:val="-5"/>
        </w:rPr>
        <w:t xml:space="preserve"> </w:t>
      </w:r>
      <w:r w:rsidRPr="007D510F">
        <w:t>также</w:t>
      </w:r>
      <w:r w:rsidRPr="007D510F">
        <w:rPr>
          <w:spacing w:val="-5"/>
        </w:rPr>
        <w:t xml:space="preserve"> </w:t>
      </w:r>
      <w:r w:rsidRPr="007D510F">
        <w:t>специальные</w:t>
      </w:r>
      <w:r w:rsidRPr="007D510F">
        <w:rPr>
          <w:spacing w:val="-5"/>
        </w:rPr>
        <w:t xml:space="preserve"> </w:t>
      </w:r>
      <w:r w:rsidRPr="007D510F">
        <w:t>методы социального познания, в том числе социологические опросы, биографический метод,</w:t>
      </w:r>
    </w:p>
    <w:p w14:paraId="7AA0BA0F" w14:textId="77777777" w:rsidR="009A0B4E" w:rsidRPr="007D510F" w:rsidRDefault="00F6563A" w:rsidP="007D510F">
      <w:pPr>
        <w:pStyle w:val="a3"/>
        <w:tabs>
          <w:tab w:val="left" w:pos="3203"/>
        </w:tabs>
        <w:ind w:left="851" w:right="-53"/>
        <w:jc w:val="both"/>
      </w:pPr>
      <w:r w:rsidRPr="007D510F">
        <w:rPr>
          <w:spacing w:val="-2"/>
        </w:rPr>
        <w:t>социальное</w:t>
      </w:r>
      <w:r w:rsidRPr="007D510F">
        <w:tab/>
        <w:t>прогнозирование,</w:t>
      </w:r>
      <w:r w:rsidRPr="007D510F">
        <w:rPr>
          <w:spacing w:val="-8"/>
        </w:rPr>
        <w:t xml:space="preserve"> </w:t>
      </w:r>
      <w:r w:rsidRPr="007D510F">
        <w:t>метод</w:t>
      </w:r>
      <w:r w:rsidRPr="007D510F">
        <w:rPr>
          <w:spacing w:val="-8"/>
        </w:rPr>
        <w:t xml:space="preserve"> </w:t>
      </w:r>
      <w:r w:rsidRPr="007D510F">
        <w:t>моделирования</w:t>
      </w:r>
      <w:r w:rsidRPr="007D510F">
        <w:rPr>
          <w:spacing w:val="40"/>
        </w:rPr>
        <w:t xml:space="preserve"> </w:t>
      </w:r>
      <w:r w:rsidRPr="007D510F">
        <w:t>и</w:t>
      </w:r>
      <w:r w:rsidRPr="007D510F">
        <w:rPr>
          <w:spacing w:val="-8"/>
        </w:rPr>
        <w:t xml:space="preserve"> </w:t>
      </w:r>
      <w:r w:rsidRPr="007D510F">
        <w:t>сравнительно- исторический метод.</w:t>
      </w:r>
    </w:p>
    <w:p w14:paraId="030EDE3E" w14:textId="77777777" w:rsidR="009A0B4E" w:rsidRPr="007D510F" w:rsidRDefault="00F6563A" w:rsidP="007D510F">
      <w:pPr>
        <w:pStyle w:val="a3"/>
        <w:ind w:left="851" w:right="-53"/>
        <w:jc w:val="both"/>
      </w:pPr>
      <w:r w:rsidRPr="007D510F">
        <w:t>Применять</w:t>
      </w:r>
      <w:r w:rsidRPr="007D510F">
        <w:rPr>
          <w:spacing w:val="-6"/>
        </w:rPr>
        <w:t xml:space="preserve"> </w:t>
      </w:r>
      <w:r w:rsidRPr="007D510F">
        <w:t>знания,</w:t>
      </w:r>
      <w:r w:rsidRPr="007D510F">
        <w:rPr>
          <w:spacing w:val="-4"/>
        </w:rPr>
        <w:t xml:space="preserve"> </w:t>
      </w:r>
      <w:r w:rsidRPr="007D510F">
        <w:t>полученные</w:t>
      </w:r>
      <w:r w:rsidRPr="007D510F">
        <w:rPr>
          <w:spacing w:val="-3"/>
        </w:rPr>
        <w:t xml:space="preserve"> </w:t>
      </w:r>
      <w:r w:rsidRPr="007D510F">
        <w:t>при</w:t>
      </w:r>
      <w:r w:rsidRPr="007D510F">
        <w:rPr>
          <w:spacing w:val="-4"/>
        </w:rPr>
        <w:t xml:space="preserve"> </w:t>
      </w:r>
      <w:r w:rsidRPr="007D510F">
        <w:t>изучении</w:t>
      </w:r>
      <w:r w:rsidRPr="007D510F">
        <w:rPr>
          <w:spacing w:val="-3"/>
        </w:rPr>
        <w:t xml:space="preserve"> </w:t>
      </w:r>
      <w:r w:rsidRPr="007D510F">
        <w:t>разделов</w:t>
      </w:r>
      <w:r w:rsidRPr="007D510F">
        <w:rPr>
          <w:spacing w:val="-4"/>
        </w:rPr>
        <w:t xml:space="preserve"> </w:t>
      </w:r>
      <w:r w:rsidRPr="007D510F">
        <w:t>«Человек</w:t>
      </w:r>
      <w:r w:rsidRPr="007D510F">
        <w:rPr>
          <w:spacing w:val="53"/>
        </w:rPr>
        <w:t xml:space="preserve"> </w:t>
      </w:r>
      <w:r w:rsidRPr="007D510F">
        <w:t>в</w:t>
      </w:r>
      <w:r w:rsidRPr="007D510F">
        <w:rPr>
          <w:spacing w:val="-3"/>
        </w:rPr>
        <w:t xml:space="preserve"> </w:t>
      </w:r>
      <w:r w:rsidRPr="007D510F">
        <w:rPr>
          <w:spacing w:val="-2"/>
        </w:rPr>
        <w:t>обществе»,</w:t>
      </w:r>
    </w:p>
    <w:p w14:paraId="6C70AFB0" w14:textId="77777777" w:rsidR="009A0B4E" w:rsidRPr="007D510F" w:rsidRDefault="00F6563A" w:rsidP="007D510F">
      <w:pPr>
        <w:pStyle w:val="a3"/>
        <w:ind w:left="851" w:right="-53"/>
        <w:jc w:val="both"/>
      </w:pPr>
      <w:r w:rsidRPr="007D510F">
        <w:t>«Духовная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w:t>
      </w:r>
      <w:r w:rsidRPr="007D510F">
        <w:rPr>
          <w:spacing w:val="-5"/>
        </w:rPr>
        <w:t xml:space="preserve"> </w:t>
      </w:r>
      <w:r w:rsidRPr="007D510F">
        <w:t>полученной</w:t>
      </w:r>
      <w:r w:rsidRPr="007D510F">
        <w:rPr>
          <w:spacing w:val="-5"/>
        </w:rPr>
        <w:t xml:space="preserve"> </w:t>
      </w:r>
      <w:r w:rsidRPr="007D510F">
        <w:t>из</w:t>
      </w:r>
      <w:r w:rsidRPr="007D510F">
        <w:rPr>
          <w:spacing w:val="-5"/>
        </w:rPr>
        <w:t xml:space="preserve"> </w:t>
      </w:r>
      <w:r w:rsidRPr="007D510F">
        <w:t>источников</w:t>
      </w:r>
      <w:r w:rsidRPr="007D510F">
        <w:rPr>
          <w:spacing w:val="-5"/>
        </w:rPr>
        <w:t xml:space="preserve"> </w:t>
      </w:r>
      <w:r w:rsidRPr="007D510F">
        <w:t>разного</w:t>
      </w:r>
      <w:r w:rsidRPr="007D510F">
        <w:rPr>
          <w:spacing w:val="-5"/>
        </w:rPr>
        <w:t xml:space="preserve"> </w:t>
      </w:r>
      <w:r w:rsidRPr="007D510F">
        <w:t>типа,</w:t>
      </w:r>
      <w:r w:rsidRPr="007D510F">
        <w:rPr>
          <w:spacing w:val="-5"/>
        </w:rPr>
        <w:t xml:space="preserve"> </w:t>
      </w:r>
      <w:r w:rsidRPr="007D510F">
        <w:t>включая</w:t>
      </w:r>
      <w:r w:rsidRPr="007D510F">
        <w:rPr>
          <w:spacing w:val="-5"/>
        </w:rPr>
        <w:t xml:space="preserve"> </w:t>
      </w:r>
      <w:r w:rsidRPr="007D510F">
        <w:t>официальные</w:t>
      </w:r>
      <w:r w:rsidRPr="007D510F">
        <w:rPr>
          <w:spacing w:val="-5"/>
        </w:rPr>
        <w:t xml:space="preserve"> </w:t>
      </w:r>
      <w:r w:rsidRPr="007D510F">
        <w:t>публикации</w:t>
      </w:r>
      <w:r w:rsidRPr="007D510F">
        <w:rPr>
          <w:spacing w:val="-5"/>
        </w:rPr>
        <w:t xml:space="preserve"> </w:t>
      </w:r>
      <w:r w:rsidRPr="007D510F">
        <w:t>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A10D180" w14:textId="77777777" w:rsidR="009A0B4E" w:rsidRPr="007D510F" w:rsidRDefault="00F6563A" w:rsidP="007D510F">
      <w:pPr>
        <w:pStyle w:val="a3"/>
        <w:ind w:left="851" w:right="-53"/>
        <w:jc w:val="both"/>
      </w:pPr>
      <w:r w:rsidRPr="007D510F">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w:t>
      </w:r>
      <w:r w:rsidRPr="007D510F">
        <w:rPr>
          <w:spacing w:val="-6"/>
        </w:rPr>
        <w:t xml:space="preserve"> </w:t>
      </w:r>
      <w:r w:rsidRPr="007D510F">
        <w:t>поиск</w:t>
      </w:r>
      <w:r w:rsidRPr="007D510F">
        <w:rPr>
          <w:spacing w:val="-7"/>
        </w:rPr>
        <w:t xml:space="preserve"> </w:t>
      </w:r>
      <w:r w:rsidRPr="007D510F">
        <w:t>необходимых</w:t>
      </w:r>
      <w:r w:rsidRPr="007D510F">
        <w:rPr>
          <w:spacing w:val="-6"/>
        </w:rPr>
        <w:t xml:space="preserve"> </w:t>
      </w:r>
      <w:r w:rsidRPr="007D510F">
        <w:t>сведений</w:t>
      </w:r>
      <w:r w:rsidRPr="007D510F">
        <w:rPr>
          <w:spacing w:val="-7"/>
        </w:rPr>
        <w:t xml:space="preserve"> </w:t>
      </w:r>
      <w:r w:rsidRPr="007D510F">
        <w:t>для</w:t>
      </w:r>
      <w:r w:rsidRPr="007D510F">
        <w:rPr>
          <w:spacing w:val="-6"/>
        </w:rPr>
        <w:t xml:space="preserve"> </w:t>
      </w:r>
      <w:r w:rsidRPr="007D510F">
        <w:t>восполнения</w:t>
      </w:r>
      <w:r w:rsidRPr="007D510F">
        <w:rPr>
          <w:spacing w:val="-7"/>
        </w:rPr>
        <w:t xml:space="preserve"> </w:t>
      </w:r>
      <w:r w:rsidRPr="007D510F">
        <w:t>недостающих</w:t>
      </w:r>
      <w:r w:rsidRPr="007D510F">
        <w:rPr>
          <w:spacing w:val="-6"/>
        </w:rPr>
        <w:t xml:space="preserve"> </w:t>
      </w:r>
      <w:r w:rsidRPr="007D510F">
        <w:t>звеньев, делать обоснованные выводы, различать отдельные компоненты</w:t>
      </w:r>
      <w:r w:rsidRPr="007D510F">
        <w:rPr>
          <w:spacing w:val="40"/>
        </w:rPr>
        <w:t xml:space="preserve"> </w:t>
      </w:r>
      <w:r w:rsidRPr="007D510F">
        <w:t>в информационном</w:t>
      </w:r>
    </w:p>
    <w:p w14:paraId="3241EEE5"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2676A767" w14:textId="77777777" w:rsidR="009A0B4E" w:rsidRPr="007D510F" w:rsidRDefault="00F6563A" w:rsidP="007D510F">
      <w:pPr>
        <w:pStyle w:val="a3"/>
        <w:spacing w:before="76"/>
        <w:ind w:left="851" w:right="-53"/>
        <w:jc w:val="both"/>
      </w:pPr>
      <w:r w:rsidRPr="007D510F">
        <w:lastRenderedPageBreak/>
        <w:t>сообщении, выделять факты, выводы, оценочные суждения, мнения при изучении разделов</w:t>
      </w:r>
      <w:r w:rsidRPr="007D510F">
        <w:rPr>
          <w:spacing w:val="-6"/>
        </w:rPr>
        <w:t xml:space="preserve"> </w:t>
      </w:r>
      <w:r w:rsidRPr="007D510F">
        <w:t>«Человек</w:t>
      </w:r>
      <w:r w:rsidRPr="007D510F">
        <w:rPr>
          <w:spacing w:val="-6"/>
        </w:rPr>
        <w:t xml:space="preserve"> </w:t>
      </w:r>
      <w:r w:rsidRPr="007D510F">
        <w:t>в</w:t>
      </w:r>
      <w:r w:rsidRPr="007D510F">
        <w:rPr>
          <w:spacing w:val="-6"/>
        </w:rPr>
        <w:t xml:space="preserve"> </w:t>
      </w:r>
      <w:r w:rsidRPr="007D510F">
        <w:t>обществе»,</w:t>
      </w:r>
      <w:r w:rsidRPr="007D510F">
        <w:rPr>
          <w:spacing w:val="-6"/>
        </w:rPr>
        <w:t xml:space="preserve"> </w:t>
      </w:r>
      <w:r w:rsidRPr="007D510F">
        <w:t>«Духовная</w:t>
      </w:r>
      <w:r w:rsidRPr="007D510F">
        <w:rPr>
          <w:spacing w:val="-6"/>
        </w:rPr>
        <w:t xml:space="preserve"> </w:t>
      </w:r>
      <w:r w:rsidRPr="007D510F">
        <w:t>культура»,</w:t>
      </w:r>
      <w:r w:rsidRPr="007D510F">
        <w:rPr>
          <w:spacing w:val="-6"/>
        </w:rPr>
        <w:t xml:space="preserve"> </w:t>
      </w:r>
      <w:r w:rsidRPr="007D510F">
        <w:t>«Экономическая</w:t>
      </w:r>
      <w:r w:rsidRPr="007D510F">
        <w:rPr>
          <w:spacing w:val="-6"/>
        </w:rPr>
        <w:t xml:space="preserve"> </w:t>
      </w:r>
      <w:r w:rsidRPr="007D510F">
        <w:t>жизнь</w:t>
      </w:r>
      <w:r w:rsidRPr="007D510F">
        <w:rPr>
          <w:spacing w:val="-6"/>
        </w:rPr>
        <w:t xml:space="preserve"> </w:t>
      </w:r>
      <w:r w:rsidRPr="007D510F">
        <w:t>общества».</w:t>
      </w:r>
    </w:p>
    <w:p w14:paraId="3100D696" w14:textId="77777777" w:rsidR="009A0B4E" w:rsidRPr="007D510F" w:rsidRDefault="00F6563A" w:rsidP="007D510F">
      <w:pPr>
        <w:pStyle w:val="a3"/>
        <w:ind w:left="851" w:right="-53"/>
        <w:jc w:val="both"/>
      </w:pPr>
      <w:r w:rsidRPr="007D510F">
        <w:t>Осуществлять учебно-исследовательскую и проектную деятельность</w:t>
      </w:r>
      <w:r w:rsidRPr="007D510F">
        <w:rPr>
          <w:spacing w:val="40"/>
        </w:rPr>
        <w:t xml:space="preserve"> </w:t>
      </w:r>
      <w:r w:rsidRPr="007D510F">
        <w:t>с использованием полученных знаний об обществе, о его духовной культуре</w:t>
      </w:r>
      <w:r w:rsidRPr="007D510F">
        <w:rPr>
          <w:spacing w:val="40"/>
        </w:rPr>
        <w:t xml:space="preserve"> </w:t>
      </w:r>
      <w:r w:rsidRPr="007D510F">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w:t>
      </w:r>
      <w:r w:rsidRPr="007D510F">
        <w:rPr>
          <w:spacing w:val="-6"/>
        </w:rPr>
        <w:t xml:space="preserve"> </w:t>
      </w:r>
      <w:r w:rsidRPr="007D510F">
        <w:t>работ</w:t>
      </w:r>
      <w:r w:rsidRPr="007D510F">
        <w:rPr>
          <w:spacing w:val="-6"/>
        </w:rPr>
        <w:t xml:space="preserve"> </w:t>
      </w:r>
      <w:r w:rsidRPr="007D510F">
        <w:t>социальной</w:t>
      </w:r>
      <w:r w:rsidRPr="007D510F">
        <w:rPr>
          <w:spacing w:val="-6"/>
        </w:rPr>
        <w:t xml:space="preserve"> </w:t>
      </w:r>
      <w:r w:rsidRPr="007D510F">
        <w:t>и</w:t>
      </w:r>
      <w:r w:rsidRPr="007D510F">
        <w:rPr>
          <w:spacing w:val="-6"/>
        </w:rPr>
        <w:t xml:space="preserve"> </w:t>
      </w:r>
      <w:r w:rsidRPr="007D510F">
        <w:t>междисциплинарной</w:t>
      </w:r>
      <w:r w:rsidRPr="007D510F">
        <w:rPr>
          <w:spacing w:val="-6"/>
        </w:rPr>
        <w:t xml:space="preserve"> </w:t>
      </w:r>
      <w:r w:rsidRPr="007D510F">
        <w:t>направленности;</w:t>
      </w:r>
      <w:r w:rsidRPr="007D510F">
        <w:rPr>
          <w:spacing w:val="-6"/>
        </w:rPr>
        <w:t xml:space="preserve"> </w:t>
      </w:r>
      <w:r w:rsidRPr="007D510F">
        <w:t>готовить</w:t>
      </w:r>
      <w:r w:rsidRPr="007D510F">
        <w:rPr>
          <w:spacing w:val="-6"/>
        </w:rPr>
        <w:t xml:space="preserve"> </w:t>
      </w:r>
      <w:r w:rsidRPr="007D510F">
        <w:t>устные выступления и письменные работы (развернутые ответы, сочинения)</w:t>
      </w:r>
      <w:r w:rsidRPr="007D510F">
        <w:rPr>
          <w:spacing w:val="40"/>
        </w:rPr>
        <w:t xml:space="preserve"> </w:t>
      </w:r>
      <w:r w:rsidRPr="007D510F">
        <w:t>по изученным темам, составлять сложный и тезисный план развернутых ответов, анализировать неадаптированные тексты.</w:t>
      </w:r>
    </w:p>
    <w:p w14:paraId="08350CDD" w14:textId="77777777" w:rsidR="009A0B4E" w:rsidRPr="007D510F" w:rsidRDefault="00F6563A" w:rsidP="007D510F">
      <w:pPr>
        <w:pStyle w:val="a3"/>
        <w:ind w:left="851" w:right="-53"/>
        <w:jc w:val="both"/>
      </w:pPr>
      <w:r w:rsidRPr="007D510F">
        <w:t>Использовать обществоведческие знания для взаимодействия</w:t>
      </w:r>
      <w:r w:rsidRPr="007D510F">
        <w:rPr>
          <w:spacing w:val="40"/>
        </w:rPr>
        <w:t xml:space="preserve"> </w:t>
      </w:r>
      <w:r w:rsidRPr="007D510F">
        <w:t>с представителями других</w:t>
      </w:r>
      <w:r w:rsidRPr="007D510F">
        <w:rPr>
          <w:spacing w:val="-2"/>
        </w:rPr>
        <w:t xml:space="preserve"> </w:t>
      </w:r>
      <w:r w:rsidRPr="007D510F">
        <w:t>национальностей</w:t>
      </w:r>
      <w:r w:rsidRPr="007D510F">
        <w:rPr>
          <w:spacing w:val="-2"/>
        </w:rPr>
        <w:t xml:space="preserve"> </w:t>
      </w:r>
      <w:r w:rsidRPr="007D510F">
        <w:t>и</w:t>
      </w:r>
      <w:r w:rsidRPr="007D510F">
        <w:rPr>
          <w:spacing w:val="-2"/>
        </w:rPr>
        <w:t xml:space="preserve"> </w:t>
      </w:r>
      <w:r w:rsidRPr="007D510F">
        <w:t>культур</w:t>
      </w:r>
      <w:r w:rsidRPr="007D510F">
        <w:rPr>
          <w:spacing w:val="-2"/>
        </w:rPr>
        <w:t xml:space="preserve"> </w:t>
      </w:r>
      <w:r w:rsidRPr="007D510F">
        <w:t>в</w:t>
      </w:r>
      <w:r w:rsidRPr="007D510F">
        <w:rPr>
          <w:spacing w:val="-2"/>
        </w:rPr>
        <w:t xml:space="preserve"> </w:t>
      </w:r>
      <w:r w:rsidRPr="007D510F">
        <w:t>целях</w:t>
      </w:r>
      <w:r w:rsidRPr="007D510F">
        <w:rPr>
          <w:spacing w:val="-2"/>
        </w:rPr>
        <w:t xml:space="preserve"> </w:t>
      </w:r>
      <w:r w:rsidRPr="007D510F">
        <w:t>успешного</w:t>
      </w:r>
      <w:r w:rsidRPr="007D510F">
        <w:rPr>
          <w:spacing w:val="-2"/>
        </w:rPr>
        <w:t xml:space="preserve"> </w:t>
      </w:r>
      <w:r w:rsidRPr="007D510F">
        <w:t>выполнения</w:t>
      </w:r>
      <w:r w:rsidRPr="007D510F">
        <w:rPr>
          <w:spacing w:val="-2"/>
        </w:rPr>
        <w:t xml:space="preserve"> </w:t>
      </w:r>
      <w:r w:rsidRPr="007D510F">
        <w:t>типичных</w:t>
      </w:r>
      <w:r w:rsidRPr="007D510F">
        <w:rPr>
          <w:spacing w:val="-2"/>
        </w:rPr>
        <w:t xml:space="preserve"> </w:t>
      </w:r>
      <w:r w:rsidRPr="007D510F">
        <w:t>социальных ролей, ориентации в актуальных общественных событиях, определения личной гражданской</w:t>
      </w:r>
      <w:r w:rsidRPr="007D510F">
        <w:rPr>
          <w:spacing w:val="-5"/>
        </w:rPr>
        <w:t xml:space="preserve"> </w:t>
      </w:r>
      <w:r w:rsidRPr="007D510F">
        <w:t>позиции,</w:t>
      </w:r>
      <w:r w:rsidRPr="007D510F">
        <w:rPr>
          <w:spacing w:val="-5"/>
        </w:rPr>
        <w:t xml:space="preserve"> </w:t>
      </w:r>
      <w:r w:rsidRPr="007D510F">
        <w:t>осознания</w:t>
      </w:r>
      <w:r w:rsidRPr="007D510F">
        <w:rPr>
          <w:spacing w:val="-5"/>
        </w:rPr>
        <w:t xml:space="preserve"> </w:t>
      </w:r>
      <w:r w:rsidRPr="007D510F">
        <w:t>значимости</w:t>
      </w:r>
      <w:r w:rsidRPr="007D510F">
        <w:rPr>
          <w:spacing w:val="-5"/>
        </w:rPr>
        <w:t xml:space="preserve"> </w:t>
      </w:r>
      <w:r w:rsidRPr="007D510F">
        <w:t>здорового</w:t>
      </w:r>
      <w:r w:rsidRPr="007D510F">
        <w:rPr>
          <w:spacing w:val="-5"/>
        </w:rPr>
        <w:t xml:space="preserve"> </w:t>
      </w:r>
      <w:r w:rsidRPr="007D510F">
        <w:t>образа</w:t>
      </w:r>
      <w:r w:rsidRPr="007D510F">
        <w:rPr>
          <w:spacing w:val="-5"/>
        </w:rPr>
        <w:t xml:space="preserve"> </w:t>
      </w:r>
      <w:r w:rsidRPr="007D510F">
        <w:t>жизни,</w:t>
      </w:r>
      <w:r w:rsidRPr="007D510F">
        <w:rPr>
          <w:spacing w:val="-5"/>
        </w:rPr>
        <w:t xml:space="preserve"> </w:t>
      </w:r>
      <w:r w:rsidRPr="007D510F">
        <w:t>роли</w:t>
      </w:r>
      <w:r w:rsidRPr="007D510F">
        <w:rPr>
          <w:spacing w:val="-5"/>
        </w:rPr>
        <w:t xml:space="preserve"> </w:t>
      </w:r>
      <w:r w:rsidRPr="007D510F">
        <w:t>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763B41FD" w14:textId="77777777" w:rsidR="009A0B4E" w:rsidRPr="007D510F" w:rsidRDefault="00F6563A" w:rsidP="007D510F">
      <w:pPr>
        <w:pStyle w:val="a3"/>
        <w:ind w:left="851" w:right="-53"/>
        <w:jc w:val="both"/>
      </w:pPr>
      <w:r w:rsidRPr="007D510F">
        <w:t>Формулировать, основываясь на социальных ценностях</w:t>
      </w:r>
      <w:r w:rsidRPr="007D510F">
        <w:rPr>
          <w:spacing w:val="40"/>
        </w:rPr>
        <w:t xml:space="preserve"> </w:t>
      </w:r>
      <w:r w:rsidRPr="007D510F">
        <w:t>и приобретенных знаниях о человеке в обществе, духовной культуре,</w:t>
      </w:r>
      <w:r w:rsidRPr="007D510F">
        <w:rPr>
          <w:spacing w:val="40"/>
        </w:rPr>
        <w:t xml:space="preserve"> </w:t>
      </w:r>
      <w:r w:rsidRPr="007D510F">
        <w:t>об экономической жизни общества,</w:t>
      </w:r>
      <w:r w:rsidRPr="007D510F">
        <w:rPr>
          <w:spacing w:val="40"/>
        </w:rPr>
        <w:t xml:space="preserve"> </w:t>
      </w:r>
      <w:r w:rsidRPr="007D510F">
        <w:t>собственные</w:t>
      </w:r>
      <w:r w:rsidRPr="007D510F">
        <w:rPr>
          <w:spacing w:val="-5"/>
        </w:rPr>
        <w:t xml:space="preserve"> </w:t>
      </w:r>
      <w:r w:rsidRPr="007D510F">
        <w:t>суждения</w:t>
      </w:r>
      <w:r w:rsidRPr="007D510F">
        <w:rPr>
          <w:spacing w:val="-5"/>
        </w:rPr>
        <w:t xml:space="preserve"> </w:t>
      </w:r>
      <w:r w:rsidRPr="007D510F">
        <w:t>и</w:t>
      </w:r>
      <w:r w:rsidRPr="007D510F">
        <w:rPr>
          <w:spacing w:val="-5"/>
        </w:rPr>
        <w:t xml:space="preserve"> </w:t>
      </w:r>
      <w:r w:rsidRPr="007D510F">
        <w:t>аргументы</w:t>
      </w:r>
      <w:r w:rsidRPr="007D510F">
        <w:rPr>
          <w:spacing w:val="40"/>
        </w:rPr>
        <w:t xml:space="preserve"> </w:t>
      </w:r>
      <w:r w:rsidRPr="007D510F">
        <w:t>по</w:t>
      </w:r>
      <w:r w:rsidRPr="007D510F">
        <w:rPr>
          <w:spacing w:val="-5"/>
        </w:rPr>
        <w:t xml:space="preserve"> </w:t>
      </w:r>
      <w:r w:rsidRPr="007D510F">
        <w:t>проблемам</w:t>
      </w:r>
      <w:r w:rsidRPr="007D510F">
        <w:rPr>
          <w:spacing w:val="-5"/>
        </w:rPr>
        <w:t xml:space="preserve"> </w:t>
      </w:r>
      <w:r w:rsidRPr="007D510F">
        <w:t>влияния</w:t>
      </w:r>
      <w:r w:rsidRPr="007D510F">
        <w:rPr>
          <w:spacing w:val="-5"/>
        </w:rPr>
        <w:t xml:space="preserve"> </w:t>
      </w:r>
      <w:r w:rsidRPr="007D510F">
        <w:t>социокультурных</w:t>
      </w:r>
      <w:r w:rsidRPr="007D510F">
        <w:rPr>
          <w:spacing w:val="-5"/>
        </w:rPr>
        <w:t xml:space="preserve"> </w:t>
      </w:r>
      <w:r w:rsidRPr="007D510F">
        <w:t>факторов</w:t>
      </w:r>
      <w:r w:rsidRPr="007D510F">
        <w:rPr>
          <w:spacing w:val="-5"/>
        </w:rPr>
        <w:t xml:space="preserve"> </w:t>
      </w:r>
      <w:r w:rsidRPr="007D510F">
        <w:t>на формирование личности; противоречивых последствий глобализации; соотношения свободы</w:t>
      </w:r>
      <w:r w:rsidRPr="007D510F">
        <w:rPr>
          <w:spacing w:val="40"/>
        </w:rPr>
        <w:t xml:space="preserve"> </w:t>
      </w:r>
      <w:r w:rsidRPr="007D510F">
        <w:t>и необходимости в деятельности человека; значения культурных ценностей и норм</w:t>
      </w:r>
      <w:r w:rsidRPr="007D510F">
        <w:rPr>
          <w:spacing w:val="40"/>
        </w:rPr>
        <w:t xml:space="preserve"> </w:t>
      </w:r>
      <w:r w:rsidRPr="007D510F">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Pr="007D510F">
        <w:rPr>
          <w:spacing w:val="40"/>
        </w:rPr>
        <w:t xml:space="preserve"> </w:t>
      </w:r>
      <w:r w:rsidRPr="007D510F">
        <w:t>и социальной ответственности;</w:t>
      </w:r>
    </w:p>
    <w:p w14:paraId="5A5F8098" w14:textId="77777777" w:rsidR="009A0B4E" w:rsidRPr="007D510F" w:rsidRDefault="00F6563A" w:rsidP="007D510F">
      <w:pPr>
        <w:pStyle w:val="a3"/>
        <w:ind w:left="851" w:right="-53"/>
        <w:jc w:val="both"/>
      </w:pPr>
      <w:r w:rsidRPr="007D510F">
        <w:t>конкретизировать теоретические положения, в том числе о типах общества; многообразии путей и форм общественного развития; человеке</w:t>
      </w:r>
      <w:r w:rsidRPr="007D510F">
        <w:rPr>
          <w:spacing w:val="40"/>
        </w:rPr>
        <w:t xml:space="preserve"> </w:t>
      </w:r>
      <w:r w:rsidRPr="007D510F">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 гуманитарных науках; духовных ценностях; субкультуре</w:t>
      </w:r>
      <w:r w:rsidRPr="007D510F">
        <w:rPr>
          <w:spacing w:val="40"/>
        </w:rPr>
        <w:t xml:space="preserve"> </w:t>
      </w:r>
      <w:r w:rsidRPr="007D510F">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w:t>
      </w:r>
      <w:r w:rsidRPr="007D510F">
        <w:rPr>
          <w:spacing w:val="-3"/>
        </w:rPr>
        <w:t xml:space="preserve"> </w:t>
      </w:r>
      <w:r w:rsidRPr="007D510F">
        <w:t>мира</w:t>
      </w:r>
      <w:r w:rsidRPr="007D510F">
        <w:rPr>
          <w:spacing w:val="-3"/>
        </w:rPr>
        <w:t xml:space="preserve"> </w:t>
      </w:r>
      <w:r w:rsidRPr="007D510F">
        <w:t>в</w:t>
      </w:r>
      <w:r w:rsidRPr="007D510F">
        <w:rPr>
          <w:spacing w:val="-3"/>
        </w:rPr>
        <w:t xml:space="preserve"> </w:t>
      </w:r>
      <w:r w:rsidRPr="007D510F">
        <w:t>Российской</w:t>
      </w:r>
      <w:r w:rsidRPr="007D510F">
        <w:rPr>
          <w:spacing w:val="-3"/>
        </w:rPr>
        <w:t xml:space="preserve"> </w:t>
      </w:r>
      <w:r w:rsidRPr="007D510F">
        <w:t>Федерации;</w:t>
      </w:r>
      <w:r w:rsidRPr="007D510F">
        <w:rPr>
          <w:spacing w:val="-3"/>
        </w:rPr>
        <w:t xml:space="preserve"> </w:t>
      </w:r>
      <w:r w:rsidRPr="007D510F">
        <w:t>многообразии</w:t>
      </w:r>
      <w:r w:rsidRPr="007D510F">
        <w:rPr>
          <w:spacing w:val="-3"/>
        </w:rPr>
        <w:t xml:space="preserve"> </w:t>
      </w:r>
      <w:r w:rsidRPr="007D510F">
        <w:t>функций</w:t>
      </w:r>
      <w:r w:rsidRPr="007D510F">
        <w:rPr>
          <w:spacing w:val="-3"/>
        </w:rPr>
        <w:t xml:space="preserve"> </w:t>
      </w:r>
      <w:r w:rsidRPr="007D510F">
        <w:t>искусства; достижениях современного российского искусства; использовании мер государственной поддержки малого</w:t>
      </w:r>
      <w:r w:rsidRPr="007D510F">
        <w:rPr>
          <w:spacing w:val="40"/>
        </w:rPr>
        <w:t xml:space="preserve"> </w:t>
      </w:r>
      <w:r w:rsidRPr="007D510F">
        <w:t>и среднего предпринимательства в Российской Федерации; выборе способов</w:t>
      </w:r>
      <w:r w:rsidRPr="007D510F">
        <w:rPr>
          <w:spacing w:val="-6"/>
        </w:rPr>
        <w:t xml:space="preserve"> </w:t>
      </w:r>
      <w:r w:rsidRPr="007D510F">
        <w:t>рационального</w:t>
      </w:r>
      <w:r w:rsidRPr="007D510F">
        <w:rPr>
          <w:spacing w:val="-6"/>
        </w:rPr>
        <w:t xml:space="preserve"> </w:t>
      </w:r>
      <w:r w:rsidRPr="007D510F">
        <w:t>экономического</w:t>
      </w:r>
      <w:r w:rsidRPr="007D510F">
        <w:rPr>
          <w:spacing w:val="-6"/>
        </w:rPr>
        <w:t xml:space="preserve"> </w:t>
      </w:r>
      <w:r w:rsidRPr="007D510F">
        <w:t>поведения</w:t>
      </w:r>
      <w:r w:rsidRPr="007D510F">
        <w:rPr>
          <w:spacing w:val="-6"/>
        </w:rPr>
        <w:t xml:space="preserve"> </w:t>
      </w:r>
      <w:r w:rsidRPr="007D510F">
        <w:t>людей,</w:t>
      </w:r>
      <w:r w:rsidRPr="007D510F">
        <w:rPr>
          <w:spacing w:val="-6"/>
        </w:rPr>
        <w:t xml:space="preserve"> </w:t>
      </w:r>
      <w:r w:rsidRPr="007D510F">
        <w:t>особенностях</w:t>
      </w:r>
      <w:r w:rsidRPr="007D510F">
        <w:rPr>
          <w:spacing w:val="-6"/>
        </w:rPr>
        <w:t xml:space="preserve"> </w:t>
      </w:r>
      <w:r w:rsidRPr="007D510F">
        <w:t>труда</w:t>
      </w:r>
      <w:r w:rsidRPr="007D510F">
        <w:rPr>
          <w:spacing w:val="-6"/>
        </w:rPr>
        <w:t xml:space="preserve"> </w:t>
      </w:r>
      <w:r w:rsidRPr="007D510F">
        <w:t>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1CD52076" w14:textId="77777777" w:rsidR="009A0B4E" w:rsidRPr="007D510F" w:rsidRDefault="00F6563A" w:rsidP="007D510F">
      <w:pPr>
        <w:pStyle w:val="a3"/>
        <w:ind w:left="851" w:right="-53"/>
        <w:jc w:val="both"/>
      </w:pPr>
      <w:r w:rsidRPr="007D510F">
        <w:t>Применять знания о финансах и бюджетном регулировании</w:t>
      </w:r>
      <w:r w:rsidRPr="007D510F">
        <w:rPr>
          <w:spacing w:val="40"/>
        </w:rPr>
        <w:t xml:space="preserve"> </w:t>
      </w:r>
      <w:r w:rsidRPr="007D510F">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sidRPr="007D510F">
        <w:rPr>
          <w:spacing w:val="40"/>
        </w:rPr>
        <w:t xml:space="preserve"> </w:t>
      </w:r>
      <w:r w:rsidRPr="007D510F">
        <w:t>при реализации прав и обязанностей</w:t>
      </w:r>
      <w:r w:rsidRPr="007D510F">
        <w:rPr>
          <w:spacing w:val="-6"/>
        </w:rPr>
        <w:t xml:space="preserve"> </w:t>
      </w:r>
      <w:r w:rsidRPr="007D510F">
        <w:t>потребителя</w:t>
      </w:r>
      <w:r w:rsidRPr="007D510F">
        <w:rPr>
          <w:spacing w:val="-6"/>
        </w:rPr>
        <w:t xml:space="preserve"> </w:t>
      </w:r>
      <w:r w:rsidRPr="007D510F">
        <w:t>финансовых</w:t>
      </w:r>
      <w:r w:rsidRPr="007D510F">
        <w:rPr>
          <w:spacing w:val="-6"/>
        </w:rPr>
        <w:t xml:space="preserve"> </w:t>
      </w:r>
      <w:r w:rsidRPr="007D510F">
        <w:t>услуг</w:t>
      </w:r>
      <w:r w:rsidRPr="007D510F">
        <w:rPr>
          <w:spacing w:val="-6"/>
        </w:rPr>
        <w:t xml:space="preserve"> </w:t>
      </w:r>
      <w:r w:rsidRPr="007D510F">
        <w:t>с</w:t>
      </w:r>
      <w:r w:rsidRPr="007D510F">
        <w:rPr>
          <w:spacing w:val="-6"/>
        </w:rPr>
        <w:t xml:space="preserve"> </w:t>
      </w:r>
      <w:r w:rsidRPr="007D510F">
        <w:t>учетом</w:t>
      </w:r>
      <w:r w:rsidRPr="007D510F">
        <w:rPr>
          <w:spacing w:val="-6"/>
        </w:rPr>
        <w:t xml:space="preserve"> </w:t>
      </w:r>
      <w:r w:rsidRPr="007D510F">
        <w:t>основных</w:t>
      </w:r>
      <w:r w:rsidRPr="007D510F">
        <w:rPr>
          <w:spacing w:val="-6"/>
        </w:rPr>
        <w:t xml:space="preserve"> </w:t>
      </w:r>
      <w:r w:rsidRPr="007D510F">
        <w:t>способов</w:t>
      </w:r>
      <w:r w:rsidRPr="007D510F">
        <w:rPr>
          <w:spacing w:val="-6"/>
        </w:rPr>
        <w:t xml:space="preserve"> </w:t>
      </w:r>
      <w:r w:rsidRPr="007D510F">
        <w:t>снижения рисков и правил личной финансовой безопасности.</w:t>
      </w:r>
    </w:p>
    <w:p w14:paraId="374B0F28" w14:textId="77777777" w:rsidR="009A0B4E" w:rsidRPr="007D510F" w:rsidRDefault="00F6563A" w:rsidP="007D510F">
      <w:pPr>
        <w:pStyle w:val="a3"/>
        <w:ind w:left="851" w:right="-53"/>
        <w:jc w:val="both"/>
      </w:pPr>
      <w:r w:rsidRPr="007D510F">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Pr="007D510F">
        <w:rPr>
          <w:spacing w:val="40"/>
        </w:rPr>
        <w:t xml:space="preserve"> </w:t>
      </w:r>
      <w:r w:rsidRPr="007D510F">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w:t>
      </w:r>
      <w:r w:rsidRPr="007D510F">
        <w:rPr>
          <w:spacing w:val="-4"/>
        </w:rPr>
        <w:t xml:space="preserve"> </w:t>
      </w:r>
      <w:r w:rsidRPr="007D510F">
        <w:t>людей</w:t>
      </w:r>
      <w:r w:rsidRPr="007D510F">
        <w:rPr>
          <w:spacing w:val="-4"/>
        </w:rPr>
        <w:t xml:space="preserve"> </w:t>
      </w:r>
      <w:r w:rsidRPr="007D510F">
        <w:t>в</w:t>
      </w:r>
      <w:r w:rsidRPr="007D510F">
        <w:rPr>
          <w:spacing w:val="-4"/>
        </w:rPr>
        <w:t xml:space="preserve"> </w:t>
      </w:r>
      <w:r w:rsidRPr="007D510F">
        <w:t>типичных</w:t>
      </w:r>
      <w:r w:rsidRPr="007D510F">
        <w:rPr>
          <w:spacing w:val="-4"/>
        </w:rPr>
        <w:t xml:space="preserve"> </w:t>
      </w:r>
      <w:r w:rsidRPr="007D510F">
        <w:t>(модельных)</w:t>
      </w:r>
      <w:r w:rsidRPr="007D510F">
        <w:rPr>
          <w:spacing w:val="-4"/>
        </w:rPr>
        <w:t xml:space="preserve"> </w:t>
      </w:r>
      <w:r w:rsidRPr="007D510F">
        <w:t>ситуациях</w:t>
      </w:r>
      <w:r w:rsidRPr="007D510F">
        <w:rPr>
          <w:spacing w:val="40"/>
        </w:rPr>
        <w:t xml:space="preserve"> </w:t>
      </w:r>
      <w:r w:rsidRPr="007D510F">
        <w:t>с</w:t>
      </w:r>
      <w:r w:rsidRPr="007D510F">
        <w:rPr>
          <w:spacing w:val="-4"/>
        </w:rPr>
        <w:t xml:space="preserve"> </w:t>
      </w:r>
      <w:r w:rsidRPr="007D510F">
        <w:t>точки</w:t>
      </w:r>
      <w:r w:rsidRPr="007D510F">
        <w:rPr>
          <w:spacing w:val="-4"/>
        </w:rPr>
        <w:t xml:space="preserve"> </w:t>
      </w:r>
      <w:r w:rsidRPr="007D510F">
        <w:t>зрения</w:t>
      </w:r>
      <w:r w:rsidRPr="007D510F">
        <w:rPr>
          <w:spacing w:val="-4"/>
        </w:rPr>
        <w:t xml:space="preserve"> </w:t>
      </w:r>
      <w:r w:rsidRPr="007D510F">
        <w:t>социальных</w:t>
      </w:r>
      <w:r w:rsidRPr="007D510F">
        <w:rPr>
          <w:spacing w:val="-4"/>
        </w:rPr>
        <w:t xml:space="preserve"> </w:t>
      </w:r>
      <w:r w:rsidRPr="007D510F">
        <w:t>норм.</w:t>
      </w:r>
    </w:p>
    <w:p w14:paraId="55914586"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41251745" w14:textId="77777777" w:rsidR="009A0B4E" w:rsidRPr="007D510F" w:rsidRDefault="00F6563A" w:rsidP="007D510F">
      <w:pPr>
        <w:pStyle w:val="a3"/>
        <w:spacing w:before="76"/>
        <w:ind w:left="851" w:right="-53"/>
        <w:jc w:val="both"/>
      </w:pPr>
      <w:r w:rsidRPr="007D510F">
        <w:lastRenderedPageBreak/>
        <w:t>Самостоятельно</w:t>
      </w:r>
      <w:r w:rsidRPr="007D510F">
        <w:rPr>
          <w:spacing w:val="-6"/>
        </w:rPr>
        <w:t xml:space="preserve"> </w:t>
      </w:r>
      <w:r w:rsidRPr="007D510F">
        <w:t>оценивать</w:t>
      </w:r>
      <w:r w:rsidRPr="007D510F">
        <w:rPr>
          <w:spacing w:val="-6"/>
        </w:rPr>
        <w:t xml:space="preserve"> </w:t>
      </w:r>
      <w:r w:rsidRPr="007D510F">
        <w:t>практические</w:t>
      </w:r>
      <w:r w:rsidRPr="007D510F">
        <w:rPr>
          <w:spacing w:val="-6"/>
        </w:rPr>
        <w:t xml:space="preserve"> </w:t>
      </w:r>
      <w:r w:rsidRPr="007D510F">
        <w:t>ситуации</w:t>
      </w:r>
      <w:r w:rsidRPr="007D510F">
        <w:rPr>
          <w:spacing w:val="-6"/>
        </w:rPr>
        <w:t xml:space="preserve"> </w:t>
      </w:r>
      <w:r w:rsidRPr="007D510F">
        <w:t>и</w:t>
      </w:r>
      <w:r w:rsidRPr="007D510F">
        <w:rPr>
          <w:spacing w:val="-6"/>
        </w:rPr>
        <w:t xml:space="preserve"> </w:t>
      </w:r>
      <w:r w:rsidRPr="007D510F">
        <w:t>принимать</w:t>
      </w:r>
      <w:r w:rsidRPr="007D510F">
        <w:rPr>
          <w:spacing w:val="-6"/>
        </w:rPr>
        <w:t xml:space="preserve"> </w:t>
      </w:r>
      <w:r w:rsidRPr="007D510F">
        <w:t>решения,</w:t>
      </w:r>
      <w:r w:rsidRPr="007D510F">
        <w:rPr>
          <w:spacing w:val="-6"/>
        </w:rPr>
        <w:t xml:space="preserve"> </w:t>
      </w:r>
      <w:r w:rsidRPr="007D510F">
        <w:t>выявлять</w:t>
      </w:r>
      <w:r w:rsidRPr="007D510F">
        <w:rPr>
          <w:spacing w:val="-6"/>
        </w:rPr>
        <w:t xml:space="preserve"> </w:t>
      </w:r>
      <w:r w:rsidRPr="007D510F">
        <w:t>с помощью полученных знаний наиболее эффективные способы противодействия коррупции;</w:t>
      </w:r>
      <w:r w:rsidRPr="007D510F">
        <w:rPr>
          <w:spacing w:val="-5"/>
        </w:rPr>
        <w:t xml:space="preserve"> </w:t>
      </w:r>
      <w:r w:rsidRPr="007D510F">
        <w:t>определять</w:t>
      </w:r>
      <w:r w:rsidRPr="007D510F">
        <w:rPr>
          <w:spacing w:val="-5"/>
        </w:rPr>
        <w:t xml:space="preserve"> </w:t>
      </w:r>
      <w:r w:rsidRPr="007D510F">
        <w:t>стратегии</w:t>
      </w:r>
      <w:r w:rsidRPr="007D510F">
        <w:rPr>
          <w:spacing w:val="-5"/>
        </w:rPr>
        <w:t xml:space="preserve"> </w:t>
      </w:r>
      <w:r w:rsidRPr="007D510F">
        <w:t>разрешения</w:t>
      </w:r>
      <w:r w:rsidRPr="007D510F">
        <w:rPr>
          <w:spacing w:val="-5"/>
        </w:rPr>
        <w:t xml:space="preserve"> </w:t>
      </w:r>
      <w:r w:rsidRPr="007D510F">
        <w:t>социальных</w:t>
      </w:r>
      <w:r w:rsidRPr="007D510F">
        <w:rPr>
          <w:spacing w:val="40"/>
        </w:rPr>
        <w:t xml:space="preserve"> </w:t>
      </w:r>
      <w:r w:rsidRPr="007D510F">
        <w:t>и</w:t>
      </w:r>
      <w:r w:rsidRPr="007D510F">
        <w:rPr>
          <w:spacing w:val="-5"/>
        </w:rPr>
        <w:t xml:space="preserve"> </w:t>
      </w:r>
      <w:r w:rsidRPr="007D510F">
        <w:t>межличностных</w:t>
      </w:r>
      <w:r w:rsidRPr="007D510F">
        <w:rPr>
          <w:spacing w:val="-5"/>
        </w:rPr>
        <w:t xml:space="preserve"> </w:t>
      </w:r>
      <w:r w:rsidRPr="007D510F">
        <w:t>конфликтов; оценивать поведение людей и собственное поведение с точки зрения ценностей, социальных норм, включая нормы морали</w:t>
      </w:r>
      <w:r w:rsidRPr="007D510F">
        <w:rPr>
          <w:spacing w:val="40"/>
        </w:rPr>
        <w:t xml:space="preserve"> </w:t>
      </w:r>
      <w:r w:rsidRPr="007D510F">
        <w:t xml:space="preserve">и права, экономической рациональности; осознавать неприемлемость антиобщественного поведения, опасность алкоголизма и </w:t>
      </w:r>
      <w:r w:rsidRPr="007D510F">
        <w:rPr>
          <w:spacing w:val="-2"/>
        </w:rPr>
        <w:t>наркомании.</w:t>
      </w:r>
    </w:p>
    <w:p w14:paraId="46FA99FE" w14:textId="77777777" w:rsidR="009A0B4E" w:rsidRPr="007D510F" w:rsidRDefault="00F6563A" w:rsidP="007D510F">
      <w:pPr>
        <w:spacing w:before="276"/>
        <w:ind w:left="851" w:right="-53"/>
        <w:jc w:val="both"/>
        <w:rPr>
          <w:sz w:val="24"/>
          <w:szCs w:val="24"/>
        </w:rPr>
      </w:pPr>
      <w:r w:rsidRPr="007D510F">
        <w:rPr>
          <w:b/>
          <w:sz w:val="24"/>
          <w:szCs w:val="24"/>
        </w:rPr>
        <w:t>Предметные</w:t>
      </w:r>
      <w:r w:rsidRPr="007D510F">
        <w:rPr>
          <w:b/>
          <w:spacing w:val="-5"/>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освоения</w:t>
      </w:r>
      <w:r w:rsidRPr="007D510F">
        <w:rPr>
          <w:spacing w:val="-5"/>
          <w:sz w:val="24"/>
          <w:szCs w:val="24"/>
        </w:rPr>
        <w:t xml:space="preserve"> </w:t>
      </w:r>
      <w:r w:rsidRPr="007D510F">
        <w:rPr>
          <w:sz w:val="24"/>
          <w:szCs w:val="24"/>
        </w:rPr>
        <w:t>программы</w:t>
      </w:r>
      <w:r w:rsidRPr="007D510F">
        <w:rPr>
          <w:spacing w:val="-3"/>
          <w:sz w:val="24"/>
          <w:szCs w:val="24"/>
        </w:rPr>
        <w:t xml:space="preserve"> </w:t>
      </w:r>
      <w:r w:rsidRPr="007D510F">
        <w:rPr>
          <w:b/>
          <w:sz w:val="24"/>
          <w:szCs w:val="24"/>
        </w:rPr>
        <w:t>11</w:t>
      </w:r>
      <w:r w:rsidRPr="007D510F">
        <w:rPr>
          <w:b/>
          <w:spacing w:val="-5"/>
          <w:sz w:val="24"/>
          <w:szCs w:val="24"/>
        </w:rPr>
        <w:t xml:space="preserve"> </w:t>
      </w:r>
      <w:r w:rsidRPr="007D510F">
        <w:rPr>
          <w:b/>
          <w:sz w:val="24"/>
          <w:szCs w:val="24"/>
        </w:rPr>
        <w:t>класса</w:t>
      </w:r>
      <w:r w:rsidRPr="007D510F">
        <w:rPr>
          <w:b/>
          <w:spacing w:val="40"/>
          <w:sz w:val="24"/>
          <w:szCs w:val="24"/>
        </w:rPr>
        <w:t xml:space="preserve"> </w:t>
      </w:r>
      <w:r w:rsidRPr="007D510F">
        <w:rPr>
          <w:sz w:val="24"/>
          <w:szCs w:val="24"/>
        </w:rPr>
        <w:t>по</w:t>
      </w:r>
      <w:r w:rsidRPr="007D510F">
        <w:rPr>
          <w:spacing w:val="-5"/>
          <w:sz w:val="24"/>
          <w:szCs w:val="24"/>
        </w:rPr>
        <w:t xml:space="preserve"> </w:t>
      </w:r>
      <w:r w:rsidRPr="007D510F">
        <w:rPr>
          <w:sz w:val="24"/>
          <w:szCs w:val="24"/>
        </w:rPr>
        <w:t>обществознанию (базовый уровень).</w:t>
      </w:r>
    </w:p>
    <w:p w14:paraId="16F27CA5" w14:textId="77777777" w:rsidR="009A0B4E" w:rsidRPr="007D510F" w:rsidRDefault="00F6563A" w:rsidP="007D510F">
      <w:pPr>
        <w:pStyle w:val="a3"/>
        <w:ind w:left="851" w:right="-53"/>
        <w:jc w:val="both"/>
      </w:pPr>
      <w:r w:rsidRPr="007D510F">
        <w:t>Владеть знаниями о социальной структуре общества, критериях социальной стратификации;</w:t>
      </w:r>
      <w:r w:rsidRPr="007D510F">
        <w:rPr>
          <w:spacing w:val="-5"/>
        </w:rPr>
        <w:t xml:space="preserve"> </w:t>
      </w:r>
      <w:r w:rsidRPr="007D510F">
        <w:t>формах</w:t>
      </w:r>
      <w:r w:rsidRPr="007D510F">
        <w:rPr>
          <w:spacing w:val="-5"/>
        </w:rPr>
        <w:t xml:space="preserve"> </w:t>
      </w:r>
      <w:r w:rsidRPr="007D510F">
        <w:t>и</w:t>
      </w:r>
      <w:r w:rsidRPr="007D510F">
        <w:rPr>
          <w:spacing w:val="-5"/>
        </w:rPr>
        <w:t xml:space="preserve"> </w:t>
      </w:r>
      <w:r w:rsidRPr="007D510F">
        <w:t>факторах</w:t>
      </w:r>
      <w:r w:rsidRPr="007D510F">
        <w:rPr>
          <w:spacing w:val="-5"/>
        </w:rPr>
        <w:t xml:space="preserve"> </w:t>
      </w:r>
      <w:r w:rsidRPr="007D510F">
        <w:t>социальной</w:t>
      </w:r>
      <w:r w:rsidRPr="007D510F">
        <w:rPr>
          <w:spacing w:val="-5"/>
        </w:rPr>
        <w:t xml:space="preserve"> </w:t>
      </w:r>
      <w:r w:rsidRPr="007D510F">
        <w:t>мобильности</w:t>
      </w:r>
      <w:r w:rsidRPr="007D510F">
        <w:rPr>
          <w:spacing w:val="40"/>
        </w:rPr>
        <w:t xml:space="preserve"> </w:t>
      </w:r>
      <w:r w:rsidRPr="007D510F">
        <w:t>в</w:t>
      </w:r>
      <w:r w:rsidRPr="007D510F">
        <w:rPr>
          <w:spacing w:val="-5"/>
        </w:rPr>
        <w:t xml:space="preserve"> </w:t>
      </w:r>
      <w:r w:rsidRPr="007D510F">
        <w:t>современном</w:t>
      </w:r>
      <w:r w:rsidRPr="007D510F">
        <w:rPr>
          <w:spacing w:val="-5"/>
        </w:rPr>
        <w:t xml:space="preserve"> </w:t>
      </w:r>
      <w:r w:rsidRPr="007D510F">
        <w:t>обществе,</w:t>
      </w:r>
      <w:r w:rsidRPr="007D510F">
        <w:rPr>
          <w:spacing w:val="-5"/>
        </w:rPr>
        <w:t xml:space="preserve"> </w:t>
      </w:r>
      <w:r w:rsidRPr="007D510F">
        <w:t>о семье как социальном институте, возрастании роли семейных ценностей; направлениях социальной политики в Российской Федерации,</w:t>
      </w:r>
      <w:r w:rsidRPr="007D510F">
        <w:rPr>
          <w:spacing w:val="40"/>
        </w:rPr>
        <w:t xml:space="preserve"> </w:t>
      </w:r>
      <w:r w:rsidRPr="007D510F">
        <w:t>в том числе в области поддержки семьи;</w:t>
      </w:r>
    </w:p>
    <w:p w14:paraId="6FA47179" w14:textId="77777777" w:rsidR="009A0B4E" w:rsidRPr="007D510F" w:rsidRDefault="00F6563A" w:rsidP="007D510F">
      <w:pPr>
        <w:pStyle w:val="a3"/>
        <w:ind w:left="851" w:right="-53"/>
        <w:jc w:val="both"/>
      </w:pPr>
      <w:r w:rsidRPr="007D510F">
        <w:t>о структуре и функциях политической системы общества, направлениях государственной</w:t>
      </w:r>
      <w:r w:rsidRPr="007D510F">
        <w:rPr>
          <w:spacing w:val="-6"/>
        </w:rPr>
        <w:t xml:space="preserve"> </w:t>
      </w:r>
      <w:r w:rsidRPr="007D510F">
        <w:t>политики</w:t>
      </w:r>
      <w:r w:rsidRPr="007D510F">
        <w:rPr>
          <w:spacing w:val="-6"/>
        </w:rPr>
        <w:t xml:space="preserve"> </w:t>
      </w:r>
      <w:r w:rsidRPr="007D510F">
        <w:t>Российской</w:t>
      </w:r>
      <w:r w:rsidRPr="007D510F">
        <w:rPr>
          <w:spacing w:val="-6"/>
        </w:rPr>
        <w:t xml:space="preserve"> </w:t>
      </w:r>
      <w:r w:rsidRPr="007D510F">
        <w:t>Федерации;</w:t>
      </w:r>
      <w:r w:rsidRPr="007D510F">
        <w:rPr>
          <w:spacing w:val="-6"/>
        </w:rPr>
        <w:t xml:space="preserve"> </w:t>
      </w:r>
      <w:r w:rsidRPr="007D510F">
        <w:t>конституционном</w:t>
      </w:r>
      <w:r w:rsidRPr="007D510F">
        <w:rPr>
          <w:spacing w:val="-6"/>
        </w:rPr>
        <w:t xml:space="preserve"> </w:t>
      </w:r>
      <w:r w:rsidRPr="007D510F">
        <w:t>статусе</w:t>
      </w:r>
      <w:r w:rsidRPr="007D510F">
        <w:rPr>
          <w:spacing w:val="40"/>
        </w:rPr>
        <w:t xml:space="preserve"> </w:t>
      </w:r>
      <w:r w:rsidRPr="007D510F">
        <w:t>и полномочиях органов государственной власти;</w:t>
      </w:r>
    </w:p>
    <w:p w14:paraId="12A21D41" w14:textId="77777777" w:rsidR="009A0B4E" w:rsidRPr="007D510F" w:rsidRDefault="00F6563A" w:rsidP="007D510F">
      <w:pPr>
        <w:pStyle w:val="a3"/>
        <w:ind w:left="851" w:right="-53"/>
        <w:jc w:val="both"/>
      </w:pPr>
      <w:r w:rsidRPr="007D510F">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w:t>
      </w:r>
      <w:r w:rsidRPr="007D510F">
        <w:rPr>
          <w:spacing w:val="-7"/>
        </w:rPr>
        <w:t xml:space="preserve"> </w:t>
      </w:r>
      <w:r w:rsidRPr="007D510F">
        <w:t>регулирования</w:t>
      </w:r>
      <w:r w:rsidRPr="007D510F">
        <w:rPr>
          <w:spacing w:val="-7"/>
        </w:rPr>
        <w:t xml:space="preserve"> </w:t>
      </w:r>
      <w:r w:rsidRPr="007D510F">
        <w:t>гражданских,</w:t>
      </w:r>
      <w:r w:rsidRPr="007D510F">
        <w:rPr>
          <w:spacing w:val="-7"/>
        </w:rPr>
        <w:t xml:space="preserve"> </w:t>
      </w:r>
      <w:r w:rsidRPr="007D510F">
        <w:t>семейных,</w:t>
      </w:r>
      <w:r w:rsidRPr="007D510F">
        <w:rPr>
          <w:spacing w:val="-7"/>
        </w:rPr>
        <w:t xml:space="preserve"> </w:t>
      </w:r>
      <w:r w:rsidRPr="007D510F">
        <w:t>трудовых,</w:t>
      </w:r>
      <w:r w:rsidRPr="007D510F">
        <w:rPr>
          <w:spacing w:val="-7"/>
        </w:rPr>
        <w:t xml:space="preserve"> </w:t>
      </w:r>
      <w:r w:rsidRPr="007D510F">
        <w:t>налоговых,</w:t>
      </w:r>
      <w:r w:rsidRPr="007D510F">
        <w:rPr>
          <w:spacing w:val="-7"/>
        </w:rPr>
        <w:t xml:space="preserve"> </w:t>
      </w:r>
      <w:r w:rsidRPr="007D510F">
        <w:t>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70490879" w14:textId="77777777" w:rsidR="009A0B4E" w:rsidRPr="007D510F" w:rsidRDefault="00F6563A" w:rsidP="007D510F">
      <w:pPr>
        <w:pStyle w:val="a3"/>
        <w:ind w:left="851" w:right="-53"/>
        <w:jc w:val="both"/>
      </w:pPr>
      <w:r w:rsidRPr="007D510F">
        <w:t>Характеризовать</w:t>
      </w:r>
      <w:r w:rsidRPr="007D510F">
        <w:rPr>
          <w:spacing w:val="-6"/>
        </w:rPr>
        <w:t xml:space="preserve"> </w:t>
      </w:r>
      <w:r w:rsidRPr="007D510F">
        <w:t>российские</w:t>
      </w:r>
      <w:r w:rsidRPr="007D510F">
        <w:rPr>
          <w:spacing w:val="-6"/>
        </w:rPr>
        <w:t xml:space="preserve"> </w:t>
      </w:r>
      <w:r w:rsidRPr="007D510F">
        <w:t>духовно-нравственные</w:t>
      </w:r>
      <w:r w:rsidRPr="007D510F">
        <w:rPr>
          <w:spacing w:val="-6"/>
        </w:rPr>
        <w:t xml:space="preserve"> </w:t>
      </w:r>
      <w:r w:rsidRPr="007D510F">
        <w:t>ценности,</w:t>
      </w:r>
      <w:r w:rsidRPr="007D510F">
        <w:rPr>
          <w:spacing w:val="-6"/>
        </w:rPr>
        <w:t xml:space="preserve"> </w:t>
      </w:r>
      <w:r w:rsidRPr="007D510F">
        <w:t>в</w:t>
      </w:r>
      <w:r w:rsidRPr="007D510F">
        <w:rPr>
          <w:spacing w:val="-6"/>
        </w:rPr>
        <w:t xml:space="preserve"> </w:t>
      </w:r>
      <w:r w:rsidRPr="007D510F">
        <w:t>том</w:t>
      </w:r>
      <w:r w:rsidRPr="007D510F">
        <w:rPr>
          <w:spacing w:val="-6"/>
        </w:rPr>
        <w:t xml:space="preserve"> </w:t>
      </w:r>
      <w:r w:rsidRPr="007D510F">
        <w:t>числе</w:t>
      </w:r>
      <w:r w:rsidRPr="007D510F">
        <w:rPr>
          <w:spacing w:val="-6"/>
        </w:rPr>
        <w:t xml:space="preserve"> </w:t>
      </w:r>
      <w:r w:rsidRPr="007D510F">
        <w:t>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Pr="007D510F">
        <w:rPr>
          <w:spacing w:val="40"/>
        </w:rPr>
        <w:t xml:space="preserve"> </w:t>
      </w:r>
      <w:r w:rsidRPr="007D510F">
        <w:t>и целостности государства на примерах разделов «Социальная сфера», «Политическая сфера», «Правовое регулирование общественных отношений</w:t>
      </w:r>
      <w:r w:rsidRPr="007D510F">
        <w:rPr>
          <w:spacing w:val="40"/>
        </w:rPr>
        <w:t xml:space="preserve"> </w:t>
      </w:r>
      <w:r w:rsidRPr="007D510F">
        <w:t>в Российской Федерации».</w:t>
      </w:r>
    </w:p>
    <w:p w14:paraId="3CD6FD33" w14:textId="77777777" w:rsidR="009A0B4E" w:rsidRPr="007D510F" w:rsidRDefault="00F6563A" w:rsidP="007D510F">
      <w:pPr>
        <w:pStyle w:val="a3"/>
        <w:ind w:left="851" w:right="-53"/>
        <w:jc w:val="both"/>
      </w:pPr>
      <w:r w:rsidRPr="007D510F">
        <w:t>Уметь определять смысл, различать признаки научных понятий</w:t>
      </w:r>
      <w:r w:rsidRPr="007D510F">
        <w:rPr>
          <w:spacing w:val="40"/>
        </w:rPr>
        <w:t xml:space="preserve"> </w:t>
      </w:r>
      <w:r w:rsidRPr="007D510F">
        <w:t>и использовать понятийный аппарат при анализе и оценке социальных явлений</w:t>
      </w:r>
      <w:r w:rsidRPr="007D510F">
        <w:rPr>
          <w:spacing w:val="40"/>
        </w:rPr>
        <w:t xml:space="preserve"> </w:t>
      </w:r>
      <w:r w:rsidRPr="007D510F">
        <w:t>при изложении собственных суждений и построении устных и письменных высказываний, включая понятия: социальные общности, социальные группы</w:t>
      </w:r>
      <w:r w:rsidRPr="007D510F">
        <w:rPr>
          <w:spacing w:val="40"/>
        </w:rPr>
        <w:t xml:space="preserve"> </w:t>
      </w:r>
      <w:r w:rsidRPr="007D510F">
        <w:t>и отношения между ними, социальная</w:t>
      </w:r>
      <w:r w:rsidRPr="007D510F">
        <w:rPr>
          <w:spacing w:val="-6"/>
        </w:rPr>
        <w:t xml:space="preserve"> </w:t>
      </w:r>
      <w:r w:rsidRPr="007D510F">
        <w:t>стратификация,</w:t>
      </w:r>
      <w:r w:rsidRPr="007D510F">
        <w:rPr>
          <w:spacing w:val="-6"/>
        </w:rPr>
        <w:t xml:space="preserve"> </w:t>
      </w:r>
      <w:r w:rsidRPr="007D510F">
        <w:t>социальное</w:t>
      </w:r>
      <w:r w:rsidRPr="007D510F">
        <w:rPr>
          <w:spacing w:val="-6"/>
        </w:rPr>
        <w:t xml:space="preserve"> </w:t>
      </w:r>
      <w:r w:rsidRPr="007D510F">
        <w:t>неравенство,</w:t>
      </w:r>
      <w:r w:rsidRPr="007D510F">
        <w:rPr>
          <w:spacing w:val="-6"/>
        </w:rPr>
        <w:t xml:space="preserve"> </w:t>
      </w:r>
      <w:r w:rsidRPr="007D510F">
        <w:t>социальный</w:t>
      </w:r>
      <w:r w:rsidRPr="007D510F">
        <w:rPr>
          <w:spacing w:val="-6"/>
        </w:rPr>
        <w:t xml:space="preserve"> </w:t>
      </w:r>
      <w:r w:rsidRPr="007D510F">
        <w:t>статус,</w:t>
      </w:r>
      <w:r w:rsidRPr="007D510F">
        <w:rPr>
          <w:spacing w:val="-6"/>
        </w:rPr>
        <w:t xml:space="preserve"> </w:t>
      </w:r>
      <w:r w:rsidRPr="007D510F">
        <w:t>социальная</w:t>
      </w:r>
      <w:r w:rsidRPr="007D510F">
        <w:rPr>
          <w:spacing w:val="-6"/>
        </w:rPr>
        <w:t xml:space="preserve"> </w:t>
      </w:r>
      <w:r w:rsidRPr="007D510F">
        <w:t>роль, социальная мобильность, семья и брак, этнические общности, нация, социальные нормы, социальный контроль</w:t>
      </w:r>
      <w:r w:rsidRPr="007D510F">
        <w:rPr>
          <w:spacing w:val="40"/>
        </w:rPr>
        <w:t xml:space="preserve"> </w:t>
      </w:r>
      <w:r w:rsidRPr="007D510F">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1EBC4F18" w14:textId="77777777" w:rsidR="009A0B4E" w:rsidRPr="007D510F" w:rsidRDefault="00F6563A" w:rsidP="007D510F">
      <w:pPr>
        <w:pStyle w:val="a3"/>
        <w:ind w:left="851" w:right="-53"/>
        <w:jc w:val="both"/>
      </w:pPr>
      <w:r w:rsidRPr="007D510F">
        <w:t>определять</w:t>
      </w:r>
      <w:r w:rsidRPr="007D510F">
        <w:rPr>
          <w:spacing w:val="-5"/>
        </w:rPr>
        <w:t xml:space="preserve"> </w:t>
      </w:r>
      <w:r w:rsidRPr="007D510F">
        <w:t>различные</w:t>
      </w:r>
      <w:r w:rsidRPr="007D510F">
        <w:rPr>
          <w:spacing w:val="-5"/>
        </w:rPr>
        <w:t xml:space="preserve"> </w:t>
      </w:r>
      <w:r w:rsidRPr="007D510F">
        <w:t>смыслы</w:t>
      </w:r>
      <w:r w:rsidRPr="007D510F">
        <w:rPr>
          <w:spacing w:val="-5"/>
        </w:rPr>
        <w:t xml:space="preserve"> </w:t>
      </w:r>
      <w:r w:rsidRPr="007D510F">
        <w:t>многозначных</w:t>
      </w:r>
      <w:r w:rsidRPr="007D510F">
        <w:rPr>
          <w:spacing w:val="-5"/>
        </w:rPr>
        <w:t xml:space="preserve"> </w:t>
      </w:r>
      <w:r w:rsidRPr="007D510F">
        <w:t>понятий,</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власть, социальная справедливость, социальный институт;</w:t>
      </w:r>
    </w:p>
    <w:p w14:paraId="3932FCB9" w14:textId="77777777" w:rsidR="009A0B4E" w:rsidRPr="007D510F" w:rsidRDefault="00F6563A" w:rsidP="007D510F">
      <w:pPr>
        <w:pStyle w:val="a3"/>
        <w:ind w:left="851" w:right="-53"/>
        <w:jc w:val="both"/>
      </w:pPr>
      <w:r w:rsidRPr="007D510F">
        <w:t>классифицировать и типологизировать на основе предложенных критериев используемые</w:t>
      </w:r>
      <w:r w:rsidRPr="007D510F">
        <w:rPr>
          <w:spacing w:val="-5"/>
        </w:rPr>
        <w:t xml:space="preserve"> </w:t>
      </w:r>
      <w:r w:rsidRPr="007D510F">
        <w:t>в</w:t>
      </w:r>
      <w:r w:rsidRPr="007D510F">
        <w:rPr>
          <w:spacing w:val="-5"/>
        </w:rPr>
        <w:t xml:space="preserve"> </w:t>
      </w:r>
      <w:r w:rsidRPr="007D510F">
        <w:t>социальных</w:t>
      </w:r>
      <w:r w:rsidRPr="007D510F">
        <w:rPr>
          <w:spacing w:val="-5"/>
        </w:rPr>
        <w:t xml:space="preserve"> </w:t>
      </w:r>
      <w:r w:rsidRPr="007D510F">
        <w:t>науках</w:t>
      </w:r>
      <w:r w:rsidRPr="007D510F">
        <w:rPr>
          <w:spacing w:val="-5"/>
        </w:rPr>
        <w:t xml:space="preserve"> </w:t>
      </w:r>
      <w:r w:rsidRPr="007D510F">
        <w:t>понятия</w:t>
      </w:r>
      <w:r w:rsidRPr="007D510F">
        <w:rPr>
          <w:spacing w:val="-5"/>
        </w:rPr>
        <w:t xml:space="preserve"> </w:t>
      </w:r>
      <w:r w:rsidRPr="007D510F">
        <w:t>и</w:t>
      </w:r>
      <w:r w:rsidRPr="007D510F">
        <w:rPr>
          <w:spacing w:val="-5"/>
        </w:rPr>
        <w:t xml:space="preserve"> </w:t>
      </w:r>
      <w:r w:rsidRPr="007D510F">
        <w:t>термины,</w:t>
      </w:r>
      <w:r w:rsidRPr="007D510F">
        <w:rPr>
          <w:spacing w:val="-5"/>
        </w:rPr>
        <w:t xml:space="preserve"> </w:t>
      </w:r>
      <w:r w:rsidRPr="007D510F">
        <w:t>отражающие</w:t>
      </w:r>
      <w:r w:rsidRPr="007D510F">
        <w:rPr>
          <w:spacing w:val="-5"/>
        </w:rPr>
        <w:t xml:space="preserve"> </w:t>
      </w:r>
      <w:r w:rsidRPr="007D510F">
        <w:t>социальные</w:t>
      </w:r>
      <w:r w:rsidRPr="007D510F">
        <w:rPr>
          <w:spacing w:val="-5"/>
        </w:rPr>
        <w:t xml:space="preserve"> </w:t>
      </w:r>
      <w:r w:rsidRPr="007D510F">
        <w:t>явления и</w:t>
      </w:r>
      <w:r w:rsidRPr="007D510F">
        <w:rPr>
          <w:spacing w:val="-1"/>
        </w:rPr>
        <w:t xml:space="preserve"> </w:t>
      </w:r>
      <w:r w:rsidRPr="007D510F">
        <w:t>процессы,</w:t>
      </w:r>
      <w:r w:rsidRPr="007D510F">
        <w:rPr>
          <w:spacing w:val="-1"/>
        </w:rPr>
        <w:t xml:space="preserve"> </w:t>
      </w:r>
      <w:r w:rsidRPr="007D510F">
        <w:t>в</w:t>
      </w:r>
      <w:r w:rsidRPr="007D510F">
        <w:rPr>
          <w:spacing w:val="-1"/>
        </w:rPr>
        <w:t xml:space="preserve"> </w:t>
      </w:r>
      <w:r w:rsidRPr="007D510F">
        <w:t>том</w:t>
      </w:r>
      <w:r w:rsidRPr="007D510F">
        <w:rPr>
          <w:spacing w:val="-1"/>
        </w:rPr>
        <w:t xml:space="preserve"> </w:t>
      </w:r>
      <w:r w:rsidRPr="007D510F">
        <w:t>числе:</w:t>
      </w:r>
      <w:r w:rsidRPr="007D510F">
        <w:rPr>
          <w:spacing w:val="-1"/>
        </w:rPr>
        <w:t xml:space="preserve"> </w:t>
      </w:r>
      <w:r w:rsidRPr="007D510F">
        <w:t>социальные</w:t>
      </w:r>
      <w:r w:rsidRPr="007D510F">
        <w:rPr>
          <w:spacing w:val="-1"/>
        </w:rPr>
        <w:t xml:space="preserve"> </w:t>
      </w:r>
      <w:r w:rsidRPr="007D510F">
        <w:t>общности</w:t>
      </w:r>
      <w:r w:rsidRPr="007D510F">
        <w:rPr>
          <w:spacing w:val="-1"/>
        </w:rPr>
        <w:t xml:space="preserve"> </w:t>
      </w:r>
      <w:r w:rsidRPr="007D510F">
        <w:t>и</w:t>
      </w:r>
      <w:r w:rsidRPr="007D510F">
        <w:rPr>
          <w:spacing w:val="-1"/>
        </w:rPr>
        <w:t xml:space="preserve"> </w:t>
      </w:r>
      <w:r w:rsidRPr="007D510F">
        <w:t>группы;</w:t>
      </w:r>
      <w:r w:rsidRPr="007D510F">
        <w:rPr>
          <w:spacing w:val="-1"/>
        </w:rPr>
        <w:t xml:space="preserve"> </w:t>
      </w:r>
      <w:r w:rsidRPr="007D510F">
        <w:t>виды</w:t>
      </w:r>
      <w:r w:rsidRPr="007D510F">
        <w:rPr>
          <w:spacing w:val="-1"/>
        </w:rPr>
        <w:t xml:space="preserve"> </w:t>
      </w:r>
      <w:r w:rsidRPr="007D510F">
        <w:t>социальной</w:t>
      </w:r>
      <w:r w:rsidRPr="007D510F">
        <w:rPr>
          <w:spacing w:val="-1"/>
        </w:rPr>
        <w:t xml:space="preserve"> </w:t>
      </w:r>
      <w:r w:rsidRPr="007D510F">
        <w:t>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w:t>
      </w:r>
    </w:p>
    <w:p w14:paraId="7416171A"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0E812EBE" w14:textId="77777777" w:rsidR="009A0B4E" w:rsidRPr="007D510F" w:rsidRDefault="00F6563A" w:rsidP="007D510F">
      <w:pPr>
        <w:pStyle w:val="a3"/>
        <w:tabs>
          <w:tab w:val="left" w:pos="3203"/>
        </w:tabs>
        <w:spacing w:before="76"/>
        <w:ind w:left="851" w:right="-53"/>
        <w:jc w:val="both"/>
      </w:pPr>
      <w:r w:rsidRPr="007D510F">
        <w:lastRenderedPageBreak/>
        <w:t>партии; виды политического лидерства, избирательных</w:t>
      </w:r>
      <w:r w:rsidRPr="007D510F">
        <w:rPr>
          <w:spacing w:val="40"/>
        </w:rPr>
        <w:t xml:space="preserve"> </w:t>
      </w:r>
      <w:r w:rsidRPr="007D510F">
        <w:t xml:space="preserve">и партийных систем, </w:t>
      </w:r>
      <w:r w:rsidRPr="007D510F">
        <w:rPr>
          <w:spacing w:val="-2"/>
        </w:rPr>
        <w:t>политических</w:t>
      </w:r>
      <w:r w:rsidRPr="007D510F">
        <w:tab/>
        <w:t>идеологий; правовые нормы; отрасли</w:t>
      </w:r>
      <w:r w:rsidRPr="007D510F">
        <w:rPr>
          <w:spacing w:val="40"/>
        </w:rPr>
        <w:t xml:space="preserve"> </w:t>
      </w:r>
      <w:r w:rsidRPr="007D510F">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w:t>
      </w:r>
      <w:r w:rsidRPr="007D510F">
        <w:rPr>
          <w:spacing w:val="-8"/>
        </w:rPr>
        <w:t xml:space="preserve"> </w:t>
      </w:r>
      <w:r w:rsidRPr="007D510F">
        <w:t>гражданских</w:t>
      </w:r>
      <w:r w:rsidRPr="007D510F">
        <w:rPr>
          <w:spacing w:val="-8"/>
        </w:rPr>
        <w:t xml:space="preserve"> </w:t>
      </w:r>
      <w:r w:rsidRPr="007D510F">
        <w:t>прав,</w:t>
      </w:r>
      <w:r w:rsidRPr="007D510F">
        <w:rPr>
          <w:spacing w:val="-8"/>
        </w:rPr>
        <w:t xml:space="preserve"> </w:t>
      </w:r>
      <w:r w:rsidRPr="007D510F">
        <w:t>правоохранительные</w:t>
      </w:r>
      <w:r w:rsidRPr="007D510F">
        <w:rPr>
          <w:spacing w:val="-8"/>
        </w:rPr>
        <w:t xml:space="preserve"> </w:t>
      </w:r>
      <w:r w:rsidRPr="007D510F">
        <w:t>органы;</w:t>
      </w:r>
      <w:r w:rsidRPr="007D510F">
        <w:rPr>
          <w:spacing w:val="-8"/>
        </w:rPr>
        <w:t xml:space="preserve"> </w:t>
      </w:r>
      <w:r w:rsidRPr="007D510F">
        <w:t>организационно-правовые</w:t>
      </w:r>
      <w:r w:rsidRPr="007D510F">
        <w:rPr>
          <w:spacing w:val="-8"/>
        </w:rPr>
        <w:t xml:space="preserve"> </w:t>
      </w:r>
      <w:r w:rsidRPr="007D510F">
        <w:t>формы юридических лиц; права и обязанности родителей и детей; права и обязанности работников</w:t>
      </w:r>
      <w:r w:rsidRPr="007D510F">
        <w:rPr>
          <w:spacing w:val="40"/>
        </w:rPr>
        <w:t xml:space="preserve"> </w:t>
      </w:r>
      <w:r w:rsidRPr="007D510F">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Pr="007D510F">
        <w:rPr>
          <w:spacing w:val="40"/>
        </w:rPr>
        <w:t xml:space="preserve"> </w:t>
      </w:r>
      <w:r w:rsidRPr="007D510F">
        <w:t xml:space="preserve">в уголовном </w:t>
      </w:r>
      <w:r w:rsidRPr="007D510F">
        <w:rPr>
          <w:spacing w:val="-2"/>
        </w:rPr>
        <w:t>праве.</w:t>
      </w:r>
    </w:p>
    <w:p w14:paraId="0CEAF0E4" w14:textId="77777777" w:rsidR="009A0B4E" w:rsidRPr="007D510F" w:rsidRDefault="00F6563A" w:rsidP="007D510F">
      <w:pPr>
        <w:pStyle w:val="a3"/>
        <w:ind w:left="851" w:right="-53"/>
        <w:jc w:val="both"/>
      </w:pPr>
      <w:r w:rsidRPr="007D510F">
        <w:t>Уметь устанавливать, выявлять, объяснять причинно-следственные, функциональные,</w:t>
      </w:r>
      <w:r w:rsidRPr="007D510F">
        <w:rPr>
          <w:spacing w:val="-5"/>
        </w:rPr>
        <w:t xml:space="preserve"> </w:t>
      </w:r>
      <w:r w:rsidRPr="007D510F">
        <w:t>иерархические</w:t>
      </w:r>
      <w:r w:rsidRPr="007D510F">
        <w:rPr>
          <w:spacing w:val="-5"/>
        </w:rPr>
        <w:t xml:space="preserve"> </w:t>
      </w:r>
      <w:r w:rsidRPr="007D510F">
        <w:t>и</w:t>
      </w:r>
      <w:r w:rsidRPr="007D510F">
        <w:rPr>
          <w:spacing w:val="-5"/>
        </w:rPr>
        <w:t xml:space="preserve"> </w:t>
      </w:r>
      <w:r w:rsidRPr="007D510F">
        <w:t>другие</w:t>
      </w:r>
      <w:r w:rsidRPr="007D510F">
        <w:rPr>
          <w:spacing w:val="-5"/>
        </w:rPr>
        <w:t xml:space="preserve"> </w:t>
      </w:r>
      <w:r w:rsidRPr="007D510F">
        <w:t>связи</w:t>
      </w:r>
      <w:r w:rsidRPr="007D510F">
        <w:rPr>
          <w:spacing w:val="-5"/>
        </w:rPr>
        <w:t xml:space="preserve"> </w:t>
      </w:r>
      <w:r w:rsidRPr="007D510F">
        <w:t>при</w:t>
      </w:r>
      <w:r w:rsidRPr="007D510F">
        <w:rPr>
          <w:spacing w:val="-5"/>
        </w:rPr>
        <w:t xml:space="preserve"> </w:t>
      </w:r>
      <w:r w:rsidRPr="007D510F">
        <w:t>описании</w:t>
      </w:r>
      <w:r w:rsidRPr="007D510F">
        <w:rPr>
          <w:spacing w:val="-5"/>
        </w:rPr>
        <w:t xml:space="preserve"> </w:t>
      </w:r>
      <w:r w:rsidRPr="007D510F">
        <w:t>социальной</w:t>
      </w:r>
      <w:r w:rsidRPr="007D510F">
        <w:rPr>
          <w:spacing w:val="-5"/>
        </w:rPr>
        <w:t xml:space="preserve"> </w:t>
      </w:r>
      <w:r w:rsidRPr="007D510F">
        <w:t>структуры, формы</w:t>
      </w:r>
      <w:r w:rsidRPr="007D510F">
        <w:rPr>
          <w:spacing w:val="-5"/>
        </w:rPr>
        <w:t xml:space="preserve"> </w:t>
      </w:r>
      <w:r w:rsidRPr="007D510F">
        <w:t>государства,</w:t>
      </w:r>
      <w:r w:rsidRPr="007D510F">
        <w:rPr>
          <w:spacing w:val="-5"/>
        </w:rPr>
        <w:t xml:space="preserve"> </w:t>
      </w:r>
      <w:r w:rsidRPr="007D510F">
        <w:t>политической</w:t>
      </w:r>
      <w:r w:rsidRPr="007D510F">
        <w:rPr>
          <w:spacing w:val="-5"/>
        </w:rPr>
        <w:t xml:space="preserve"> </w:t>
      </w:r>
      <w:r w:rsidRPr="007D510F">
        <w:t>культуры</w:t>
      </w:r>
      <w:r w:rsidRPr="007D510F">
        <w:rPr>
          <w:spacing w:val="-5"/>
        </w:rPr>
        <w:t xml:space="preserve"> </w:t>
      </w:r>
      <w:r w:rsidRPr="007D510F">
        <w:t>личности</w:t>
      </w:r>
      <w:r w:rsidRPr="007D510F">
        <w:rPr>
          <w:spacing w:val="40"/>
        </w:rPr>
        <w:t xml:space="preserve"> </w:t>
      </w:r>
      <w:r w:rsidRPr="007D510F">
        <w:t>и</w:t>
      </w:r>
      <w:r w:rsidRPr="007D510F">
        <w:rPr>
          <w:spacing w:val="-5"/>
        </w:rPr>
        <w:t xml:space="preserve"> </w:t>
      </w:r>
      <w:r w:rsidRPr="007D510F">
        <w:t>ее</w:t>
      </w:r>
      <w:r w:rsidRPr="007D510F">
        <w:rPr>
          <w:spacing w:val="-5"/>
        </w:rPr>
        <w:t xml:space="preserve"> </w:t>
      </w:r>
      <w:r w:rsidRPr="007D510F">
        <w:t>политического</w:t>
      </w:r>
      <w:r w:rsidRPr="007D510F">
        <w:rPr>
          <w:spacing w:val="-5"/>
        </w:rPr>
        <w:t xml:space="preserve"> </w:t>
      </w:r>
      <w:r w:rsidRPr="007D510F">
        <w:t>поведения, системы права, нормативно-правовых актов, прав, свобод и обязанностей;</w:t>
      </w:r>
    </w:p>
    <w:p w14:paraId="2C280158" w14:textId="77777777" w:rsidR="009A0B4E" w:rsidRPr="007D510F" w:rsidRDefault="00F6563A" w:rsidP="007D510F">
      <w:pPr>
        <w:pStyle w:val="a3"/>
        <w:ind w:left="851" w:right="-53"/>
        <w:jc w:val="both"/>
      </w:pPr>
      <w:r w:rsidRPr="007D510F">
        <w:t>приводить</w:t>
      </w:r>
      <w:r w:rsidRPr="007D510F">
        <w:rPr>
          <w:spacing w:val="-5"/>
        </w:rPr>
        <w:t xml:space="preserve"> </w:t>
      </w:r>
      <w:r w:rsidRPr="007D510F">
        <w:t>примеры</w:t>
      </w:r>
      <w:r w:rsidRPr="007D510F">
        <w:rPr>
          <w:spacing w:val="-5"/>
        </w:rPr>
        <w:t xml:space="preserve"> </w:t>
      </w:r>
      <w:r w:rsidRPr="007D510F">
        <w:t>взаимосвязи</w:t>
      </w:r>
      <w:r w:rsidRPr="007D510F">
        <w:rPr>
          <w:spacing w:val="-5"/>
        </w:rPr>
        <w:t xml:space="preserve"> </w:t>
      </w:r>
      <w:r w:rsidRPr="007D510F">
        <w:t>социальной,</w:t>
      </w:r>
      <w:r w:rsidRPr="007D510F">
        <w:rPr>
          <w:spacing w:val="-5"/>
        </w:rPr>
        <w:t xml:space="preserve"> </w:t>
      </w:r>
      <w:r w:rsidRPr="007D510F">
        <w:t>политической</w:t>
      </w:r>
      <w:r w:rsidRPr="007D510F">
        <w:rPr>
          <w:spacing w:val="-5"/>
        </w:rPr>
        <w:t xml:space="preserve"> </w:t>
      </w:r>
      <w:r w:rsidRPr="007D510F">
        <w:t>и</w:t>
      </w:r>
      <w:r w:rsidRPr="007D510F">
        <w:rPr>
          <w:spacing w:val="-5"/>
        </w:rPr>
        <w:t xml:space="preserve"> </w:t>
      </w:r>
      <w:r w:rsidRPr="007D510F">
        <w:t>других</w:t>
      </w:r>
      <w:r w:rsidRPr="007D510F">
        <w:rPr>
          <w:spacing w:val="-5"/>
        </w:rPr>
        <w:t xml:space="preserve"> </w:t>
      </w:r>
      <w:r w:rsidRPr="007D510F">
        <w:t>сфер</w:t>
      </w:r>
      <w:r w:rsidRPr="007D510F">
        <w:rPr>
          <w:spacing w:val="-5"/>
        </w:rPr>
        <w:t xml:space="preserve"> </w:t>
      </w:r>
      <w:r w:rsidRPr="007D510F">
        <w:t>жизни общества; права и морали; государства и права; действия правовых регуляторов и развития общественных процессов;</w:t>
      </w:r>
    </w:p>
    <w:p w14:paraId="15C84E62" w14:textId="77777777" w:rsidR="009A0B4E" w:rsidRPr="007D510F" w:rsidRDefault="00F6563A" w:rsidP="007D510F">
      <w:pPr>
        <w:pStyle w:val="a3"/>
        <w:ind w:left="851" w:right="-53"/>
        <w:jc w:val="both"/>
      </w:pPr>
      <w:r w:rsidRPr="007D510F">
        <w:t>характеризовать причины и последствия преобразований в социальной, политической</w:t>
      </w:r>
      <w:r w:rsidRPr="007D510F">
        <w:rPr>
          <w:spacing w:val="-5"/>
        </w:rPr>
        <w:t xml:space="preserve"> </w:t>
      </w:r>
      <w:r w:rsidRPr="007D510F">
        <w:t>сферах,</w:t>
      </w:r>
      <w:r w:rsidRPr="007D510F">
        <w:rPr>
          <w:spacing w:val="-5"/>
        </w:rPr>
        <w:t xml:space="preserve"> </w:t>
      </w:r>
      <w:r w:rsidRPr="007D510F">
        <w:t>в</w:t>
      </w:r>
      <w:r w:rsidRPr="007D510F">
        <w:rPr>
          <w:spacing w:val="-5"/>
        </w:rPr>
        <w:t xml:space="preserve"> </w:t>
      </w:r>
      <w:r w:rsidRPr="007D510F">
        <w:t>правовом</w:t>
      </w:r>
      <w:r w:rsidRPr="007D510F">
        <w:rPr>
          <w:spacing w:val="-5"/>
        </w:rPr>
        <w:t xml:space="preserve"> </w:t>
      </w:r>
      <w:r w:rsidRPr="007D510F">
        <w:t>регулировании</w:t>
      </w:r>
      <w:r w:rsidRPr="007D510F">
        <w:rPr>
          <w:spacing w:val="-5"/>
        </w:rPr>
        <w:t xml:space="preserve"> </w:t>
      </w:r>
      <w:r w:rsidRPr="007D510F">
        <w:t>общественных</w:t>
      </w:r>
      <w:r w:rsidRPr="007D510F">
        <w:rPr>
          <w:spacing w:val="-5"/>
        </w:rPr>
        <w:t xml:space="preserve"> </w:t>
      </w:r>
      <w:r w:rsidRPr="007D510F">
        <w:t>отношений</w:t>
      </w:r>
      <w:r w:rsidRPr="007D510F">
        <w:rPr>
          <w:spacing w:val="40"/>
        </w:rPr>
        <w:t xml:space="preserve"> </w:t>
      </w:r>
      <w:r w:rsidRPr="007D510F">
        <w:t>в</w:t>
      </w:r>
      <w:r w:rsidRPr="007D510F">
        <w:rPr>
          <w:spacing w:val="-5"/>
        </w:rPr>
        <w:t xml:space="preserve"> </w:t>
      </w:r>
      <w:r w:rsidRPr="007D510F">
        <w:t>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4073CF08" w14:textId="77777777" w:rsidR="009A0B4E" w:rsidRPr="007D510F" w:rsidRDefault="00F6563A" w:rsidP="007D510F">
      <w:pPr>
        <w:pStyle w:val="a3"/>
        <w:ind w:left="851" w:right="-53"/>
        <w:jc w:val="both"/>
      </w:pPr>
      <w:r w:rsidRPr="007D510F">
        <w:t>характеризовать функции семьи, социальных норм, включая нормы права; социального</w:t>
      </w:r>
      <w:r w:rsidRPr="007D510F">
        <w:rPr>
          <w:spacing w:val="-5"/>
        </w:rPr>
        <w:t xml:space="preserve"> </w:t>
      </w:r>
      <w:r w:rsidRPr="007D510F">
        <w:t>контроля;</w:t>
      </w:r>
      <w:r w:rsidRPr="007D510F">
        <w:rPr>
          <w:spacing w:val="-5"/>
        </w:rPr>
        <w:t xml:space="preserve"> </w:t>
      </w:r>
      <w:r w:rsidRPr="007D510F">
        <w:t>государства,</w:t>
      </w:r>
      <w:r w:rsidRPr="007D510F">
        <w:rPr>
          <w:spacing w:val="-5"/>
        </w:rPr>
        <w:t xml:space="preserve"> </w:t>
      </w:r>
      <w:r w:rsidRPr="007D510F">
        <w:t>субъектов</w:t>
      </w:r>
      <w:r w:rsidRPr="007D510F">
        <w:rPr>
          <w:spacing w:val="-5"/>
        </w:rPr>
        <w:t xml:space="preserve"> </w:t>
      </w:r>
      <w:r w:rsidRPr="007D510F">
        <w:t>и</w:t>
      </w:r>
      <w:r w:rsidRPr="007D510F">
        <w:rPr>
          <w:spacing w:val="-5"/>
        </w:rPr>
        <w:t xml:space="preserve"> </w:t>
      </w:r>
      <w:r w:rsidRPr="007D510F">
        <w:t>органов</w:t>
      </w:r>
      <w:r w:rsidRPr="007D510F">
        <w:rPr>
          <w:spacing w:val="-5"/>
        </w:rPr>
        <w:t xml:space="preserve"> </w:t>
      </w:r>
      <w:r w:rsidRPr="007D510F">
        <w:t>государственной</w:t>
      </w:r>
      <w:r w:rsidRPr="007D510F">
        <w:rPr>
          <w:spacing w:val="-5"/>
        </w:rPr>
        <w:t xml:space="preserve"> </w:t>
      </w:r>
      <w:r w:rsidRPr="007D510F">
        <w:t>власти</w:t>
      </w:r>
      <w:r w:rsidRPr="007D510F">
        <w:rPr>
          <w:spacing w:val="40"/>
        </w:rPr>
        <w:t xml:space="preserve"> </w:t>
      </w:r>
      <w:r w:rsidRPr="007D510F">
        <w:t>в Российской Федерации; политических партий; средств массовой информации</w:t>
      </w:r>
      <w:r w:rsidRPr="007D510F">
        <w:rPr>
          <w:spacing w:val="40"/>
        </w:rPr>
        <w:t xml:space="preserve"> </w:t>
      </w:r>
      <w:r w:rsidRPr="007D510F">
        <w:t>в политической жизни общества; правоохранительных органов;</w:t>
      </w:r>
    </w:p>
    <w:p w14:paraId="35DA400C" w14:textId="77777777" w:rsidR="009A0B4E" w:rsidRPr="007D510F" w:rsidRDefault="00F6563A" w:rsidP="007D510F">
      <w:pPr>
        <w:pStyle w:val="a3"/>
        <w:ind w:left="851" w:right="-53"/>
        <w:jc w:val="both"/>
      </w:pPr>
      <w:r w:rsidRPr="007D510F">
        <w:t>отражать</w:t>
      </w:r>
      <w:r w:rsidRPr="007D510F">
        <w:rPr>
          <w:spacing w:val="-5"/>
        </w:rPr>
        <w:t xml:space="preserve"> </w:t>
      </w:r>
      <w:r w:rsidRPr="007D510F">
        <w:t>связи</w:t>
      </w:r>
      <w:r w:rsidRPr="007D510F">
        <w:rPr>
          <w:spacing w:val="-5"/>
        </w:rPr>
        <w:t xml:space="preserve"> </w:t>
      </w:r>
      <w:r w:rsidRPr="007D510F">
        <w:t>социальных</w:t>
      </w:r>
      <w:r w:rsidRPr="007D510F">
        <w:rPr>
          <w:spacing w:val="-5"/>
        </w:rPr>
        <w:t xml:space="preserve"> </w:t>
      </w:r>
      <w:r w:rsidRPr="007D510F">
        <w:t>объектов</w:t>
      </w:r>
      <w:r w:rsidRPr="007D510F">
        <w:rPr>
          <w:spacing w:val="-5"/>
        </w:rPr>
        <w:t xml:space="preserve"> </w:t>
      </w:r>
      <w:r w:rsidRPr="007D510F">
        <w:t>и</w:t>
      </w:r>
      <w:r w:rsidRPr="007D510F">
        <w:rPr>
          <w:spacing w:val="-5"/>
        </w:rPr>
        <w:t xml:space="preserve"> </w:t>
      </w:r>
      <w:r w:rsidRPr="007D510F">
        <w:t>явлений</w:t>
      </w:r>
      <w:r w:rsidRPr="007D510F">
        <w:rPr>
          <w:spacing w:val="-5"/>
        </w:rPr>
        <w:t xml:space="preserve"> </w:t>
      </w:r>
      <w:r w:rsidRPr="007D510F">
        <w:t>с</w:t>
      </w:r>
      <w:r w:rsidRPr="007D510F">
        <w:rPr>
          <w:spacing w:val="-5"/>
        </w:rPr>
        <w:t xml:space="preserve"> </w:t>
      </w:r>
      <w:r w:rsidRPr="007D510F">
        <w:t>помощью</w:t>
      </w:r>
      <w:r w:rsidRPr="007D510F">
        <w:rPr>
          <w:spacing w:val="-5"/>
        </w:rPr>
        <w:t xml:space="preserve"> </w:t>
      </w:r>
      <w:r w:rsidRPr="007D510F">
        <w:t>различных</w:t>
      </w:r>
      <w:r w:rsidRPr="007D510F">
        <w:rPr>
          <w:spacing w:val="-5"/>
        </w:rPr>
        <w:t xml:space="preserve"> </w:t>
      </w:r>
      <w:r w:rsidRPr="007D510F">
        <w:t>знаковых систем, в том числе в таблицах, схемах, диаграммах, графиках.</w:t>
      </w:r>
    </w:p>
    <w:p w14:paraId="10D7D38B" w14:textId="77777777" w:rsidR="009A0B4E" w:rsidRPr="007D510F" w:rsidRDefault="00F6563A" w:rsidP="007D510F">
      <w:pPr>
        <w:pStyle w:val="a3"/>
        <w:ind w:left="851" w:right="-53"/>
        <w:jc w:val="both"/>
      </w:pPr>
      <w:r w:rsidRPr="007D510F">
        <w:t>Иметь</w:t>
      </w:r>
      <w:r w:rsidRPr="007D510F">
        <w:rPr>
          <w:spacing w:val="-6"/>
        </w:rPr>
        <w:t xml:space="preserve"> </w:t>
      </w:r>
      <w:r w:rsidRPr="007D510F">
        <w:t>представления</w:t>
      </w:r>
      <w:r w:rsidRPr="007D510F">
        <w:rPr>
          <w:spacing w:val="-6"/>
        </w:rPr>
        <w:t xml:space="preserve"> </w:t>
      </w:r>
      <w:r w:rsidRPr="007D510F">
        <w:t>о</w:t>
      </w:r>
      <w:r w:rsidRPr="007D510F">
        <w:rPr>
          <w:spacing w:val="-6"/>
        </w:rPr>
        <w:t xml:space="preserve"> </w:t>
      </w:r>
      <w:r w:rsidRPr="007D510F">
        <w:t>методах</w:t>
      </w:r>
      <w:r w:rsidRPr="007D510F">
        <w:rPr>
          <w:spacing w:val="-6"/>
        </w:rPr>
        <w:t xml:space="preserve"> </w:t>
      </w:r>
      <w:r w:rsidRPr="007D510F">
        <w:t>изучения</w:t>
      </w:r>
      <w:r w:rsidRPr="007D510F">
        <w:rPr>
          <w:spacing w:val="-6"/>
        </w:rPr>
        <w:t xml:space="preserve"> </w:t>
      </w:r>
      <w:r w:rsidRPr="007D510F">
        <w:t>социальной,</w:t>
      </w:r>
      <w:r w:rsidRPr="007D510F">
        <w:rPr>
          <w:spacing w:val="-6"/>
        </w:rPr>
        <w:t xml:space="preserve"> </w:t>
      </w:r>
      <w:r w:rsidRPr="007D510F">
        <w:t>политической</w:t>
      </w:r>
      <w:r w:rsidRPr="007D510F">
        <w:rPr>
          <w:spacing w:val="-6"/>
        </w:rPr>
        <w:t xml:space="preserve"> </w:t>
      </w:r>
      <w:r w:rsidRPr="007D510F">
        <w:t>сферы</w:t>
      </w:r>
      <w:r w:rsidRPr="007D510F">
        <w:rPr>
          <w:spacing w:val="-6"/>
        </w:rPr>
        <w:t xml:space="preserve"> </w:t>
      </w:r>
      <w:r w:rsidRPr="007D510F">
        <w:t>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42DB4467" w14:textId="77777777" w:rsidR="009A0B4E" w:rsidRPr="007D510F" w:rsidRDefault="00F6563A" w:rsidP="007D510F">
      <w:pPr>
        <w:pStyle w:val="a3"/>
        <w:ind w:left="851" w:right="-53"/>
        <w:jc w:val="both"/>
      </w:pPr>
      <w:r w:rsidRPr="007D510F">
        <w:t>Применять</w:t>
      </w:r>
      <w:r w:rsidRPr="007D510F">
        <w:rPr>
          <w:spacing w:val="-7"/>
        </w:rPr>
        <w:t xml:space="preserve"> </w:t>
      </w:r>
      <w:r w:rsidRPr="007D510F">
        <w:t>знания,</w:t>
      </w:r>
      <w:r w:rsidRPr="007D510F">
        <w:rPr>
          <w:spacing w:val="-5"/>
        </w:rPr>
        <w:t xml:space="preserve"> </w:t>
      </w:r>
      <w:r w:rsidRPr="007D510F">
        <w:t>полученные</w:t>
      </w:r>
      <w:r w:rsidRPr="007D510F">
        <w:rPr>
          <w:spacing w:val="-5"/>
        </w:rPr>
        <w:t xml:space="preserve"> </w:t>
      </w:r>
      <w:r w:rsidRPr="007D510F">
        <w:t>при</w:t>
      </w:r>
      <w:r w:rsidRPr="007D510F">
        <w:rPr>
          <w:spacing w:val="-5"/>
        </w:rPr>
        <w:t xml:space="preserve"> </w:t>
      </w:r>
      <w:r w:rsidRPr="007D510F">
        <w:t>изучении</w:t>
      </w:r>
      <w:r w:rsidRPr="007D510F">
        <w:rPr>
          <w:spacing w:val="-5"/>
        </w:rPr>
        <w:t xml:space="preserve"> </w:t>
      </w:r>
      <w:r w:rsidRPr="007D510F">
        <w:t>разделов</w:t>
      </w:r>
      <w:r w:rsidRPr="007D510F">
        <w:rPr>
          <w:spacing w:val="-5"/>
        </w:rPr>
        <w:t xml:space="preserve"> </w:t>
      </w:r>
      <w:r w:rsidRPr="007D510F">
        <w:t>«Социальная</w:t>
      </w:r>
      <w:r w:rsidRPr="007D510F">
        <w:rPr>
          <w:spacing w:val="-5"/>
        </w:rPr>
        <w:t xml:space="preserve"> </w:t>
      </w:r>
      <w:r w:rsidRPr="007D510F">
        <w:rPr>
          <w:spacing w:val="-2"/>
        </w:rPr>
        <w:t>сфера»,</w:t>
      </w:r>
    </w:p>
    <w:p w14:paraId="70DBF324" w14:textId="77777777" w:rsidR="009A0B4E" w:rsidRPr="007D510F" w:rsidRDefault="00F6563A" w:rsidP="007D510F">
      <w:pPr>
        <w:pStyle w:val="a3"/>
        <w:ind w:left="851" w:right="-53"/>
        <w:jc w:val="both"/>
      </w:pPr>
      <w:r w:rsidRPr="007D510F">
        <w:t>«Политическая</w:t>
      </w:r>
      <w:r w:rsidRPr="007D510F">
        <w:rPr>
          <w:spacing w:val="-7"/>
        </w:rPr>
        <w:t xml:space="preserve"> </w:t>
      </w:r>
      <w:r w:rsidRPr="007D510F">
        <w:t>сфера»,</w:t>
      </w:r>
      <w:r w:rsidRPr="007D510F">
        <w:rPr>
          <w:spacing w:val="-7"/>
        </w:rPr>
        <w:t xml:space="preserve"> </w:t>
      </w:r>
      <w:r w:rsidRPr="007D510F">
        <w:t>«Правовое</w:t>
      </w:r>
      <w:r w:rsidRPr="007D510F">
        <w:rPr>
          <w:spacing w:val="-7"/>
        </w:rPr>
        <w:t xml:space="preserve"> </w:t>
      </w:r>
      <w:r w:rsidRPr="007D510F">
        <w:t>регулирование</w:t>
      </w:r>
      <w:r w:rsidRPr="007D510F">
        <w:rPr>
          <w:spacing w:val="-7"/>
        </w:rPr>
        <w:t xml:space="preserve"> </w:t>
      </w:r>
      <w:r w:rsidRPr="007D510F">
        <w:t>общественных</w:t>
      </w:r>
      <w:r w:rsidRPr="007D510F">
        <w:rPr>
          <w:spacing w:val="-7"/>
        </w:rPr>
        <w:t xml:space="preserve"> </w:t>
      </w:r>
      <w:r w:rsidRPr="007D510F">
        <w:t>отношений</w:t>
      </w:r>
      <w:r w:rsidRPr="007D510F">
        <w:rPr>
          <w:spacing w:val="-7"/>
        </w:rPr>
        <w:t xml:space="preserve"> </w:t>
      </w:r>
      <w:r w:rsidRPr="007D510F">
        <w:t>в</w:t>
      </w:r>
      <w:r w:rsidRPr="007D510F">
        <w:rPr>
          <w:spacing w:val="-7"/>
        </w:rPr>
        <w:t xml:space="preserve"> </w:t>
      </w:r>
      <w:r w:rsidRPr="007D510F">
        <w:t>Российской Федерации», для анализа социальной информации о социальном</w:t>
      </w:r>
      <w:r w:rsidRPr="007D510F">
        <w:rPr>
          <w:spacing w:val="40"/>
        </w:rPr>
        <w:t xml:space="preserve"> </w:t>
      </w:r>
      <w:r w:rsidRPr="007D510F">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 ресурсах государственных органов, нормативные правовые акты, государственные документы стратегического характера, публикации в СМИ;</w:t>
      </w:r>
    </w:p>
    <w:p w14:paraId="410B901C" w14:textId="77777777" w:rsidR="009A0B4E" w:rsidRPr="007D510F" w:rsidRDefault="00F6563A" w:rsidP="007D510F">
      <w:pPr>
        <w:pStyle w:val="a3"/>
        <w:ind w:left="851" w:right="-53"/>
        <w:jc w:val="both"/>
      </w:pPr>
      <w:r w:rsidRPr="007D510F">
        <w:t>осуществлять поиск политической и правовой информации, представленной</w:t>
      </w:r>
      <w:r w:rsidRPr="007D510F">
        <w:rPr>
          <w:spacing w:val="40"/>
        </w:rPr>
        <w:t xml:space="preserve"> </w:t>
      </w:r>
      <w:r w:rsidRPr="007D510F">
        <w:t>в различных знаковых системах, извлекать информацию из неадаптированных источников, вести целенаправленный поиск необходимых сведений</w:t>
      </w:r>
      <w:r w:rsidRPr="007D510F">
        <w:rPr>
          <w:spacing w:val="40"/>
        </w:rPr>
        <w:t xml:space="preserve"> </w:t>
      </w:r>
      <w:r w:rsidRPr="007D510F">
        <w:t>для восполнения недостающих звеньев, делать обоснованные выводы, различать отдельные компоненты в информационном</w:t>
      </w:r>
      <w:r w:rsidRPr="007D510F">
        <w:rPr>
          <w:spacing w:val="-2"/>
        </w:rPr>
        <w:t xml:space="preserve"> </w:t>
      </w:r>
      <w:r w:rsidRPr="007D510F">
        <w:t>сообщении,</w:t>
      </w:r>
      <w:r w:rsidRPr="007D510F">
        <w:rPr>
          <w:spacing w:val="-2"/>
        </w:rPr>
        <w:t xml:space="preserve"> </w:t>
      </w:r>
      <w:r w:rsidRPr="007D510F">
        <w:t>выделять</w:t>
      </w:r>
      <w:r w:rsidRPr="007D510F">
        <w:rPr>
          <w:spacing w:val="-2"/>
        </w:rPr>
        <w:t xml:space="preserve"> </w:t>
      </w:r>
      <w:r w:rsidRPr="007D510F">
        <w:t>факты,</w:t>
      </w:r>
      <w:r w:rsidRPr="007D510F">
        <w:rPr>
          <w:spacing w:val="-2"/>
        </w:rPr>
        <w:t xml:space="preserve"> </w:t>
      </w:r>
      <w:r w:rsidRPr="007D510F">
        <w:t>выводы,</w:t>
      </w:r>
      <w:r w:rsidRPr="007D510F">
        <w:rPr>
          <w:spacing w:val="-2"/>
        </w:rPr>
        <w:t xml:space="preserve"> </w:t>
      </w:r>
      <w:r w:rsidRPr="007D510F">
        <w:t>оценочные</w:t>
      </w:r>
      <w:r w:rsidRPr="007D510F">
        <w:rPr>
          <w:spacing w:val="-2"/>
        </w:rPr>
        <w:t xml:space="preserve"> </w:t>
      </w:r>
      <w:r w:rsidRPr="007D510F">
        <w:t>суждения,</w:t>
      </w:r>
      <w:r w:rsidRPr="007D510F">
        <w:rPr>
          <w:spacing w:val="-2"/>
        </w:rPr>
        <w:t xml:space="preserve"> </w:t>
      </w:r>
      <w:r w:rsidRPr="007D510F">
        <w:t>мнения</w:t>
      </w:r>
      <w:r w:rsidRPr="007D510F">
        <w:rPr>
          <w:spacing w:val="-2"/>
        </w:rPr>
        <w:t xml:space="preserve"> </w:t>
      </w:r>
      <w:r w:rsidRPr="007D510F">
        <w:t>при изучении</w:t>
      </w:r>
      <w:r w:rsidRPr="007D510F">
        <w:rPr>
          <w:spacing w:val="-7"/>
        </w:rPr>
        <w:t xml:space="preserve"> </w:t>
      </w:r>
      <w:r w:rsidRPr="007D510F">
        <w:t>разделов</w:t>
      </w:r>
      <w:r w:rsidRPr="007D510F">
        <w:rPr>
          <w:spacing w:val="-7"/>
        </w:rPr>
        <w:t xml:space="preserve"> </w:t>
      </w:r>
      <w:r w:rsidRPr="007D510F">
        <w:t>«Социальная</w:t>
      </w:r>
      <w:r w:rsidRPr="007D510F">
        <w:rPr>
          <w:spacing w:val="-7"/>
        </w:rPr>
        <w:t xml:space="preserve"> </w:t>
      </w:r>
      <w:r w:rsidRPr="007D510F">
        <w:t>сфера»,</w:t>
      </w:r>
      <w:r w:rsidRPr="007D510F">
        <w:rPr>
          <w:spacing w:val="-7"/>
        </w:rPr>
        <w:t xml:space="preserve"> </w:t>
      </w:r>
      <w:r w:rsidRPr="007D510F">
        <w:t>«Политическая</w:t>
      </w:r>
      <w:r w:rsidRPr="007D510F">
        <w:rPr>
          <w:spacing w:val="-7"/>
        </w:rPr>
        <w:t xml:space="preserve"> </w:t>
      </w:r>
      <w:r w:rsidRPr="007D510F">
        <w:t>сфера»,</w:t>
      </w:r>
      <w:r w:rsidRPr="007D510F">
        <w:rPr>
          <w:spacing w:val="-7"/>
        </w:rPr>
        <w:t xml:space="preserve"> </w:t>
      </w:r>
      <w:r w:rsidRPr="007D510F">
        <w:t>«Правовое</w:t>
      </w:r>
      <w:r w:rsidRPr="007D510F">
        <w:rPr>
          <w:spacing w:val="-7"/>
        </w:rPr>
        <w:t xml:space="preserve"> </w:t>
      </w:r>
      <w:r w:rsidRPr="007D510F">
        <w:t>регулирование общественных отношений</w:t>
      </w:r>
      <w:r w:rsidRPr="007D510F">
        <w:rPr>
          <w:spacing w:val="40"/>
        </w:rPr>
        <w:t xml:space="preserve"> </w:t>
      </w:r>
      <w:r w:rsidRPr="007D510F">
        <w:t>в Российской Федерации».</w:t>
      </w:r>
    </w:p>
    <w:p w14:paraId="73A44887" w14:textId="77777777" w:rsidR="009A0B4E" w:rsidRPr="007D510F" w:rsidRDefault="00F6563A" w:rsidP="007D510F">
      <w:pPr>
        <w:pStyle w:val="a3"/>
        <w:ind w:left="851" w:right="-53"/>
        <w:jc w:val="both"/>
      </w:pPr>
      <w:r w:rsidRPr="007D510F">
        <w:t>Осуществлять учебно-исследовательскую и проектную деятельность</w:t>
      </w:r>
      <w:r w:rsidRPr="007D510F">
        <w:rPr>
          <w:spacing w:val="40"/>
        </w:rPr>
        <w:t xml:space="preserve"> </w:t>
      </w:r>
      <w:r w:rsidRPr="007D510F">
        <w:t>с использованием</w:t>
      </w:r>
      <w:r w:rsidRPr="007D510F">
        <w:rPr>
          <w:spacing w:val="-7"/>
        </w:rPr>
        <w:t xml:space="preserve"> </w:t>
      </w:r>
      <w:r w:rsidRPr="007D510F">
        <w:t>полученных</w:t>
      </w:r>
      <w:r w:rsidRPr="007D510F">
        <w:rPr>
          <w:spacing w:val="-7"/>
        </w:rPr>
        <w:t xml:space="preserve"> </w:t>
      </w:r>
      <w:r w:rsidRPr="007D510F">
        <w:t>знаний</w:t>
      </w:r>
      <w:r w:rsidRPr="007D510F">
        <w:rPr>
          <w:spacing w:val="-7"/>
        </w:rPr>
        <w:t xml:space="preserve"> </w:t>
      </w:r>
      <w:r w:rsidRPr="007D510F">
        <w:t>о</w:t>
      </w:r>
      <w:r w:rsidRPr="007D510F">
        <w:rPr>
          <w:spacing w:val="-7"/>
        </w:rPr>
        <w:t xml:space="preserve"> </w:t>
      </w:r>
      <w:r w:rsidRPr="007D510F">
        <w:t>структуре</w:t>
      </w:r>
      <w:r w:rsidRPr="007D510F">
        <w:rPr>
          <w:spacing w:val="-7"/>
        </w:rPr>
        <w:t xml:space="preserve"> </w:t>
      </w:r>
      <w:r w:rsidRPr="007D510F">
        <w:t>общества,</w:t>
      </w:r>
      <w:r w:rsidRPr="007D510F">
        <w:rPr>
          <w:spacing w:val="-7"/>
        </w:rPr>
        <w:t xml:space="preserve"> </w:t>
      </w:r>
      <w:r w:rsidRPr="007D510F">
        <w:t>социальных</w:t>
      </w:r>
      <w:r w:rsidRPr="007D510F">
        <w:rPr>
          <w:spacing w:val="-7"/>
        </w:rPr>
        <w:t xml:space="preserve"> </w:t>
      </w:r>
      <w:r w:rsidRPr="007D510F">
        <w:t>отношениях,</w:t>
      </w:r>
    </w:p>
    <w:p w14:paraId="007F5264"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2F8876CF" w14:textId="77777777" w:rsidR="009A0B4E" w:rsidRPr="007D510F" w:rsidRDefault="00F6563A" w:rsidP="007D510F">
      <w:pPr>
        <w:pStyle w:val="a3"/>
        <w:spacing w:before="76"/>
        <w:ind w:left="851" w:right="-53"/>
        <w:jc w:val="both"/>
      </w:pPr>
      <w:r w:rsidRPr="007D510F">
        <w:lastRenderedPageBreak/>
        <w:t>политической</w:t>
      </w:r>
      <w:r w:rsidRPr="007D510F">
        <w:rPr>
          <w:spacing w:val="-6"/>
        </w:rPr>
        <w:t xml:space="preserve"> </w:t>
      </w:r>
      <w:r w:rsidRPr="007D510F">
        <w:t>сфере,</w:t>
      </w:r>
      <w:r w:rsidRPr="007D510F">
        <w:rPr>
          <w:spacing w:val="-6"/>
        </w:rPr>
        <w:t xml:space="preserve"> </w:t>
      </w:r>
      <w:r w:rsidRPr="007D510F">
        <w:t>правовом</w:t>
      </w:r>
      <w:r w:rsidRPr="007D510F">
        <w:rPr>
          <w:spacing w:val="-6"/>
        </w:rPr>
        <w:t xml:space="preserve"> </w:t>
      </w:r>
      <w:r w:rsidRPr="007D510F">
        <w:t>регулировании</w:t>
      </w:r>
      <w:r w:rsidRPr="007D510F">
        <w:rPr>
          <w:spacing w:val="-6"/>
        </w:rPr>
        <w:t xml:space="preserve"> </w:t>
      </w:r>
      <w:r w:rsidRPr="007D510F">
        <w:t>и</w:t>
      </w:r>
      <w:r w:rsidRPr="007D510F">
        <w:rPr>
          <w:spacing w:val="-6"/>
        </w:rPr>
        <w:t xml:space="preserve"> </w:t>
      </w:r>
      <w:r w:rsidRPr="007D510F">
        <w:t>законодательстве</w:t>
      </w:r>
      <w:r w:rsidRPr="007D510F">
        <w:rPr>
          <w:spacing w:val="-6"/>
        </w:rPr>
        <w:t xml:space="preserve"> </w:t>
      </w:r>
      <w:r w:rsidRPr="007D510F">
        <w:t>Российской</w:t>
      </w:r>
      <w:r w:rsidRPr="007D510F">
        <w:rPr>
          <w:spacing w:val="-6"/>
        </w:rPr>
        <w:t xml:space="preserve"> </w:t>
      </w:r>
      <w:r w:rsidRPr="007D510F">
        <w:t>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Pr="007D510F">
        <w:rPr>
          <w:spacing w:val="40"/>
        </w:rPr>
        <w:t xml:space="preserve"> </w:t>
      </w:r>
      <w:r w:rsidRPr="007D510F">
        <w:t>по изученным темам, составлять сложный</w:t>
      </w:r>
      <w:r w:rsidRPr="007D510F">
        <w:rPr>
          <w:spacing w:val="-1"/>
        </w:rPr>
        <w:t xml:space="preserve"> </w:t>
      </w:r>
      <w:r w:rsidRPr="007D510F">
        <w:t>и</w:t>
      </w:r>
      <w:r w:rsidRPr="007D510F">
        <w:rPr>
          <w:spacing w:val="-1"/>
        </w:rPr>
        <w:t xml:space="preserve"> </w:t>
      </w:r>
      <w:r w:rsidRPr="007D510F">
        <w:t>тезисный</w:t>
      </w:r>
      <w:r w:rsidRPr="007D510F">
        <w:rPr>
          <w:spacing w:val="-1"/>
        </w:rPr>
        <w:t xml:space="preserve"> </w:t>
      </w:r>
      <w:r w:rsidRPr="007D510F">
        <w:t>план</w:t>
      </w:r>
      <w:r w:rsidRPr="007D510F">
        <w:rPr>
          <w:spacing w:val="-1"/>
        </w:rPr>
        <w:t xml:space="preserve"> </w:t>
      </w:r>
      <w:r w:rsidRPr="007D510F">
        <w:t>развернутых</w:t>
      </w:r>
      <w:r w:rsidRPr="007D510F">
        <w:rPr>
          <w:spacing w:val="-1"/>
        </w:rPr>
        <w:t xml:space="preserve"> </w:t>
      </w:r>
      <w:r w:rsidRPr="007D510F">
        <w:t>ответов,</w:t>
      </w:r>
      <w:r w:rsidRPr="007D510F">
        <w:rPr>
          <w:spacing w:val="-1"/>
        </w:rPr>
        <w:t xml:space="preserve"> </w:t>
      </w:r>
      <w:r w:rsidRPr="007D510F">
        <w:t>анализировать</w:t>
      </w:r>
      <w:r w:rsidRPr="007D510F">
        <w:rPr>
          <w:spacing w:val="-1"/>
        </w:rPr>
        <w:t xml:space="preserve"> </w:t>
      </w:r>
      <w:r w:rsidRPr="007D510F">
        <w:t>неадаптированные</w:t>
      </w:r>
      <w:r w:rsidRPr="007D510F">
        <w:rPr>
          <w:spacing w:val="-1"/>
        </w:rPr>
        <w:t xml:space="preserve"> </w:t>
      </w:r>
      <w:r w:rsidRPr="007D510F">
        <w:t>тексты.</w:t>
      </w:r>
    </w:p>
    <w:p w14:paraId="2142AAAF" w14:textId="77777777" w:rsidR="009A0B4E" w:rsidRPr="007D510F" w:rsidRDefault="00F6563A" w:rsidP="007D510F">
      <w:pPr>
        <w:pStyle w:val="a3"/>
        <w:ind w:left="851" w:right="-53"/>
        <w:jc w:val="both"/>
      </w:pPr>
      <w:r w:rsidRPr="007D510F">
        <w:t>Использовать политические и правовые знания для взаимодействия</w:t>
      </w:r>
      <w:r w:rsidRPr="007D510F">
        <w:rPr>
          <w:spacing w:val="40"/>
        </w:rPr>
        <w:t xml:space="preserve"> </w:t>
      </w:r>
      <w:r w:rsidRPr="007D510F">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w:t>
      </w:r>
      <w:r w:rsidRPr="007D510F">
        <w:rPr>
          <w:spacing w:val="-6"/>
        </w:rPr>
        <w:t xml:space="preserve"> </w:t>
      </w:r>
      <w:r w:rsidRPr="007D510F">
        <w:t>личной</w:t>
      </w:r>
      <w:r w:rsidRPr="007D510F">
        <w:rPr>
          <w:spacing w:val="-6"/>
        </w:rPr>
        <w:t xml:space="preserve"> </w:t>
      </w:r>
      <w:r w:rsidRPr="007D510F">
        <w:t>гражданской</w:t>
      </w:r>
      <w:r w:rsidRPr="007D510F">
        <w:rPr>
          <w:spacing w:val="-6"/>
        </w:rPr>
        <w:t xml:space="preserve"> </w:t>
      </w:r>
      <w:r w:rsidRPr="007D510F">
        <w:t>позиции;</w:t>
      </w:r>
      <w:r w:rsidRPr="007D510F">
        <w:rPr>
          <w:spacing w:val="-6"/>
        </w:rPr>
        <w:t xml:space="preserve"> </w:t>
      </w:r>
      <w:r w:rsidRPr="007D510F">
        <w:t>осознания</w:t>
      </w:r>
      <w:r w:rsidRPr="007D510F">
        <w:rPr>
          <w:spacing w:val="-6"/>
        </w:rPr>
        <w:t xml:space="preserve"> </w:t>
      </w:r>
      <w:r w:rsidRPr="007D510F">
        <w:t>роли</w:t>
      </w:r>
      <w:r w:rsidRPr="007D510F">
        <w:rPr>
          <w:spacing w:val="-6"/>
        </w:rPr>
        <w:t xml:space="preserve"> </w:t>
      </w:r>
      <w:r w:rsidRPr="007D510F">
        <w:t>непрерывного</w:t>
      </w:r>
      <w:r w:rsidRPr="007D510F">
        <w:rPr>
          <w:spacing w:val="-6"/>
        </w:rPr>
        <w:t xml:space="preserve"> </w:t>
      </w:r>
      <w:r w:rsidRPr="007D510F">
        <w:t>образования; использовать</w:t>
      </w:r>
      <w:r w:rsidRPr="007D510F">
        <w:rPr>
          <w:spacing w:val="-3"/>
        </w:rPr>
        <w:t xml:space="preserve"> </w:t>
      </w:r>
      <w:r w:rsidRPr="007D510F">
        <w:t>средства</w:t>
      </w:r>
      <w:r w:rsidRPr="007D510F">
        <w:rPr>
          <w:spacing w:val="-3"/>
        </w:rPr>
        <w:t xml:space="preserve"> </w:t>
      </w:r>
      <w:r w:rsidRPr="007D510F">
        <w:t>информационно-коммуникационных</w:t>
      </w:r>
      <w:r w:rsidRPr="007D510F">
        <w:rPr>
          <w:spacing w:val="-3"/>
        </w:rPr>
        <w:t xml:space="preserve"> </w:t>
      </w:r>
      <w:r w:rsidRPr="007D510F">
        <w:t>технологий</w:t>
      </w:r>
      <w:r w:rsidRPr="007D510F">
        <w:rPr>
          <w:spacing w:val="-3"/>
        </w:rPr>
        <w:t xml:space="preserve"> </w:t>
      </w:r>
      <w:r w:rsidRPr="007D510F">
        <w:t>в</w:t>
      </w:r>
      <w:r w:rsidRPr="007D510F">
        <w:rPr>
          <w:spacing w:val="-3"/>
        </w:rPr>
        <w:t xml:space="preserve"> </w:t>
      </w:r>
      <w:r w:rsidRPr="007D510F">
        <w:t>решении</w:t>
      </w:r>
      <w:r w:rsidRPr="007D510F">
        <w:rPr>
          <w:spacing w:val="-3"/>
        </w:rPr>
        <w:t xml:space="preserve"> </w:t>
      </w:r>
      <w:r w:rsidR="009C6E30">
        <w:t>раз</w:t>
      </w:r>
      <w:r w:rsidRPr="007D510F">
        <w:t>личных задач при изучении разделов «Социальная сфера», «Политическая сфера»,</w:t>
      </w:r>
    </w:p>
    <w:p w14:paraId="159AC57E" w14:textId="77777777" w:rsidR="009A0B4E" w:rsidRPr="007D510F" w:rsidRDefault="00F6563A" w:rsidP="007D510F">
      <w:pPr>
        <w:pStyle w:val="a3"/>
        <w:ind w:left="851" w:right="-53"/>
        <w:jc w:val="both"/>
      </w:pPr>
      <w:r w:rsidRPr="007D510F">
        <w:t>«Правовое</w:t>
      </w:r>
      <w:r w:rsidRPr="007D510F">
        <w:rPr>
          <w:spacing w:val="-8"/>
        </w:rPr>
        <w:t xml:space="preserve"> </w:t>
      </w:r>
      <w:r w:rsidRPr="007D510F">
        <w:t>регулирование</w:t>
      </w:r>
      <w:r w:rsidRPr="007D510F">
        <w:rPr>
          <w:spacing w:val="-6"/>
        </w:rPr>
        <w:t xml:space="preserve"> </w:t>
      </w:r>
      <w:r w:rsidRPr="007D510F">
        <w:t>общественных</w:t>
      </w:r>
      <w:r w:rsidRPr="007D510F">
        <w:rPr>
          <w:spacing w:val="-6"/>
        </w:rPr>
        <w:t xml:space="preserve"> </w:t>
      </w:r>
      <w:r w:rsidRPr="007D510F">
        <w:t>отношений</w:t>
      </w:r>
      <w:r w:rsidRPr="007D510F">
        <w:rPr>
          <w:spacing w:val="-6"/>
        </w:rPr>
        <w:t xml:space="preserve"> </w:t>
      </w:r>
      <w:r w:rsidRPr="007D510F">
        <w:t>в</w:t>
      </w:r>
      <w:r w:rsidRPr="007D510F">
        <w:rPr>
          <w:spacing w:val="-6"/>
        </w:rPr>
        <w:t xml:space="preserve"> </w:t>
      </w:r>
      <w:r w:rsidRPr="007D510F">
        <w:t>Российской</w:t>
      </w:r>
      <w:r w:rsidRPr="007D510F">
        <w:rPr>
          <w:spacing w:val="-6"/>
        </w:rPr>
        <w:t xml:space="preserve"> </w:t>
      </w:r>
      <w:r w:rsidRPr="007D510F">
        <w:rPr>
          <w:spacing w:val="-2"/>
        </w:rPr>
        <w:t>Федерации».</w:t>
      </w:r>
    </w:p>
    <w:p w14:paraId="6D9740A9" w14:textId="77777777" w:rsidR="009A0B4E" w:rsidRPr="007D510F" w:rsidRDefault="00F6563A" w:rsidP="007D510F">
      <w:pPr>
        <w:pStyle w:val="a3"/>
        <w:ind w:left="851" w:right="-53"/>
        <w:jc w:val="both"/>
      </w:pPr>
      <w:r w:rsidRPr="007D510F">
        <w:t>Формулировать на основе социальных ценностей и приобретенных знаний о структуре общества и социальных взаимодействиях, политической сфере</w:t>
      </w:r>
      <w:r w:rsidRPr="007D510F">
        <w:rPr>
          <w:spacing w:val="40"/>
        </w:rPr>
        <w:t xml:space="preserve"> </w:t>
      </w:r>
      <w:r w:rsidRPr="007D510F">
        <w:t>и законодательстве Российской Федерации собственные суждения и аргументы</w:t>
      </w:r>
      <w:r w:rsidRPr="007D510F">
        <w:rPr>
          <w:spacing w:val="40"/>
        </w:rPr>
        <w:t xml:space="preserve"> </w:t>
      </w:r>
      <w:r w:rsidRPr="007D510F">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w:t>
      </w:r>
      <w:r w:rsidRPr="007D510F">
        <w:rPr>
          <w:spacing w:val="-4"/>
        </w:rPr>
        <w:t xml:space="preserve"> </w:t>
      </w:r>
      <w:r w:rsidRPr="007D510F">
        <w:t>в</w:t>
      </w:r>
      <w:r w:rsidRPr="007D510F">
        <w:rPr>
          <w:spacing w:val="-4"/>
        </w:rPr>
        <w:t xml:space="preserve"> </w:t>
      </w:r>
      <w:r w:rsidRPr="007D510F">
        <w:t>политическом</w:t>
      </w:r>
      <w:r w:rsidRPr="007D510F">
        <w:rPr>
          <w:spacing w:val="-4"/>
        </w:rPr>
        <w:t xml:space="preserve"> </w:t>
      </w:r>
      <w:r w:rsidRPr="007D510F">
        <w:t>процессе;</w:t>
      </w:r>
      <w:r w:rsidRPr="007D510F">
        <w:rPr>
          <w:spacing w:val="-4"/>
        </w:rPr>
        <w:t xml:space="preserve"> </w:t>
      </w:r>
      <w:r w:rsidRPr="007D510F">
        <w:t>опасности</w:t>
      </w:r>
      <w:r w:rsidRPr="007D510F">
        <w:rPr>
          <w:spacing w:val="-4"/>
        </w:rPr>
        <w:t xml:space="preserve"> </w:t>
      </w:r>
      <w:r w:rsidRPr="007D510F">
        <w:t>коррупции</w:t>
      </w:r>
      <w:r w:rsidRPr="007D510F">
        <w:rPr>
          <w:spacing w:val="40"/>
        </w:rPr>
        <w:t xml:space="preserve"> </w:t>
      </w:r>
      <w:r w:rsidRPr="007D510F">
        <w:t>и</w:t>
      </w:r>
      <w:r w:rsidRPr="007D510F">
        <w:rPr>
          <w:spacing w:val="-4"/>
        </w:rPr>
        <w:t xml:space="preserve"> </w:t>
      </w:r>
      <w:r w:rsidRPr="007D510F">
        <w:t>необходимости</w:t>
      </w:r>
      <w:r w:rsidRPr="007D510F">
        <w:rPr>
          <w:spacing w:val="-4"/>
        </w:rPr>
        <w:t xml:space="preserve"> </w:t>
      </w:r>
      <w:r w:rsidRPr="007D510F">
        <w:t>борьбы</w:t>
      </w:r>
      <w:r w:rsidRPr="007D510F">
        <w:rPr>
          <w:spacing w:val="-4"/>
        </w:rPr>
        <w:t xml:space="preserve"> </w:t>
      </w:r>
      <w:r w:rsidRPr="007D510F">
        <w:t>с</w:t>
      </w:r>
      <w:r w:rsidRPr="007D510F">
        <w:rPr>
          <w:spacing w:val="-4"/>
        </w:rPr>
        <w:t xml:space="preserve"> </w:t>
      </w:r>
      <w:r w:rsidRPr="007D510F">
        <w:t>ней; соотношения прав и свобод человека</w:t>
      </w:r>
      <w:r w:rsidRPr="007D510F">
        <w:rPr>
          <w:spacing w:val="40"/>
        </w:rPr>
        <w:t xml:space="preserve"> </w:t>
      </w:r>
      <w:r w:rsidRPr="007D510F">
        <w:t>с обязанностями и правовой ответственностью;</w:t>
      </w:r>
    </w:p>
    <w:p w14:paraId="5E987955" w14:textId="77777777" w:rsidR="009A0B4E" w:rsidRPr="007D510F" w:rsidRDefault="00F6563A" w:rsidP="007D510F">
      <w:pPr>
        <w:pStyle w:val="a3"/>
        <w:ind w:left="851" w:right="-53"/>
        <w:jc w:val="both"/>
      </w:pPr>
      <w:r w:rsidRPr="007D510F">
        <w:t>использовать ключевые понятия, теоретические положения, в том числе</w:t>
      </w:r>
      <w:r w:rsidRPr="007D510F">
        <w:rPr>
          <w:spacing w:val="40"/>
        </w:rPr>
        <w:t xml:space="preserve"> </w:t>
      </w:r>
      <w:r w:rsidRPr="007D510F">
        <w:t>о социальной</w:t>
      </w:r>
      <w:r w:rsidRPr="007D510F">
        <w:rPr>
          <w:spacing w:val="-4"/>
        </w:rPr>
        <w:t xml:space="preserve"> </w:t>
      </w:r>
      <w:r w:rsidRPr="007D510F">
        <w:t>структуре</w:t>
      </w:r>
      <w:r w:rsidRPr="007D510F">
        <w:rPr>
          <w:spacing w:val="-4"/>
        </w:rPr>
        <w:t xml:space="preserve"> </w:t>
      </w:r>
      <w:r w:rsidRPr="007D510F">
        <w:t>российского</w:t>
      </w:r>
      <w:r w:rsidRPr="007D510F">
        <w:rPr>
          <w:spacing w:val="-4"/>
        </w:rPr>
        <w:t xml:space="preserve"> </w:t>
      </w:r>
      <w:r w:rsidRPr="007D510F">
        <w:t>общества;</w:t>
      </w:r>
      <w:r w:rsidRPr="007D510F">
        <w:rPr>
          <w:spacing w:val="-4"/>
        </w:rPr>
        <w:t xml:space="preserve"> </w:t>
      </w:r>
      <w:r w:rsidRPr="007D510F">
        <w:t>роли</w:t>
      </w:r>
      <w:r w:rsidRPr="007D510F">
        <w:rPr>
          <w:spacing w:val="-4"/>
        </w:rPr>
        <w:t xml:space="preserve"> </w:t>
      </w:r>
      <w:r w:rsidRPr="007D510F">
        <w:t>семьи</w:t>
      </w:r>
      <w:r w:rsidRPr="007D510F">
        <w:rPr>
          <w:spacing w:val="-4"/>
        </w:rPr>
        <w:t xml:space="preserve"> </w:t>
      </w:r>
      <w:r w:rsidRPr="007D510F">
        <w:t>в</w:t>
      </w:r>
      <w:r w:rsidRPr="007D510F">
        <w:rPr>
          <w:spacing w:val="-4"/>
        </w:rPr>
        <w:t xml:space="preserve"> </w:t>
      </w:r>
      <w:r w:rsidRPr="007D510F">
        <w:t>жизни</w:t>
      </w:r>
      <w:r w:rsidRPr="007D510F">
        <w:rPr>
          <w:spacing w:val="-4"/>
        </w:rPr>
        <w:t xml:space="preserve"> </w:t>
      </w:r>
      <w:r w:rsidRPr="007D510F">
        <w:t>личности</w:t>
      </w:r>
      <w:r w:rsidRPr="007D510F">
        <w:rPr>
          <w:spacing w:val="40"/>
        </w:rPr>
        <w:t xml:space="preserve"> </w:t>
      </w:r>
      <w:r w:rsidRPr="007D510F">
        <w:t>и</w:t>
      </w:r>
      <w:r w:rsidRPr="007D510F">
        <w:rPr>
          <w:spacing w:val="-4"/>
        </w:rPr>
        <w:t xml:space="preserve"> </w:t>
      </w:r>
      <w:r w:rsidRPr="007D510F">
        <w:t>в</w:t>
      </w:r>
      <w:r w:rsidRPr="007D510F">
        <w:rPr>
          <w:spacing w:val="-4"/>
        </w:rPr>
        <w:t xml:space="preserve"> </w:t>
      </w:r>
      <w:r w:rsidRPr="007D510F">
        <w:t>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Pr="007D510F">
        <w:rPr>
          <w:spacing w:val="40"/>
        </w:rPr>
        <w:t xml:space="preserve"> </w:t>
      </w:r>
      <w:r w:rsidRPr="007D510F">
        <w:t xml:space="preserve">для объяснения явлений социальной </w:t>
      </w:r>
      <w:r w:rsidRPr="007D510F">
        <w:rPr>
          <w:spacing w:val="-2"/>
        </w:rPr>
        <w:t>действительности;</w:t>
      </w:r>
    </w:p>
    <w:p w14:paraId="1A73A3B3" w14:textId="77777777" w:rsidR="009A0B4E" w:rsidRPr="007D510F" w:rsidRDefault="00F6563A" w:rsidP="007D510F">
      <w:pPr>
        <w:pStyle w:val="a3"/>
        <w:ind w:left="851" w:right="-53"/>
        <w:jc w:val="both"/>
      </w:pPr>
      <w:r w:rsidRPr="007D510F">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Pr="007D510F">
        <w:rPr>
          <w:spacing w:val="-4"/>
        </w:rPr>
        <w:t xml:space="preserve"> </w:t>
      </w:r>
      <w:r w:rsidRPr="007D510F">
        <w:t>порядке</w:t>
      </w:r>
      <w:r w:rsidRPr="007D510F">
        <w:rPr>
          <w:spacing w:val="40"/>
        </w:rPr>
        <w:t xml:space="preserve"> </w:t>
      </w:r>
      <w:r w:rsidRPr="007D510F">
        <w:t>и</w:t>
      </w:r>
      <w:r w:rsidRPr="007D510F">
        <w:rPr>
          <w:spacing w:val="-4"/>
        </w:rPr>
        <w:t xml:space="preserve"> </w:t>
      </w:r>
      <w:r w:rsidRPr="007D510F">
        <w:t>условиях</w:t>
      </w:r>
      <w:r w:rsidRPr="007D510F">
        <w:rPr>
          <w:spacing w:val="-4"/>
        </w:rPr>
        <w:t xml:space="preserve"> </w:t>
      </w:r>
      <w:r w:rsidRPr="007D510F">
        <w:t>заключения</w:t>
      </w:r>
      <w:r w:rsidRPr="007D510F">
        <w:rPr>
          <w:spacing w:val="-4"/>
        </w:rPr>
        <w:t xml:space="preserve"> </w:t>
      </w:r>
      <w:r w:rsidRPr="007D510F">
        <w:t>и</w:t>
      </w:r>
      <w:r w:rsidRPr="007D510F">
        <w:rPr>
          <w:spacing w:val="-4"/>
        </w:rPr>
        <w:t xml:space="preserve"> </w:t>
      </w:r>
      <w:r w:rsidRPr="007D510F">
        <w:t>расторжения</w:t>
      </w:r>
      <w:r w:rsidRPr="007D510F">
        <w:rPr>
          <w:spacing w:val="-4"/>
        </w:rPr>
        <w:t xml:space="preserve"> </w:t>
      </w:r>
      <w:r w:rsidRPr="007D510F">
        <w:t>брака;</w:t>
      </w:r>
      <w:r w:rsidRPr="007D510F">
        <w:rPr>
          <w:spacing w:val="-4"/>
        </w:rPr>
        <w:t xml:space="preserve"> </w:t>
      </w:r>
      <w:r w:rsidRPr="007D510F">
        <w:t>правах</w:t>
      </w:r>
      <w:r w:rsidRPr="007D510F">
        <w:rPr>
          <w:spacing w:val="-4"/>
        </w:rPr>
        <w:t xml:space="preserve"> </w:t>
      </w:r>
      <w:r w:rsidRPr="007D510F">
        <w:t>и</w:t>
      </w:r>
      <w:r w:rsidRPr="007D510F">
        <w:rPr>
          <w:spacing w:val="-4"/>
        </w:rPr>
        <w:t xml:space="preserve"> </w:t>
      </w:r>
      <w:r w:rsidRPr="007D510F">
        <w:t>обязанностях налогоплательщика; принципах уголовного права, уголовного процесса, гражданского процесса</w:t>
      </w:r>
      <w:r w:rsidRPr="007D510F">
        <w:rPr>
          <w:spacing w:val="-1"/>
        </w:rPr>
        <w:t xml:space="preserve"> </w:t>
      </w:r>
      <w:r w:rsidRPr="007D510F">
        <w:t>фактами</w:t>
      </w:r>
      <w:r w:rsidRPr="007D510F">
        <w:rPr>
          <w:spacing w:val="-1"/>
        </w:rPr>
        <w:t xml:space="preserve"> </w:t>
      </w:r>
      <w:r w:rsidRPr="007D510F">
        <w:t>социальной</w:t>
      </w:r>
      <w:r w:rsidRPr="007D510F">
        <w:rPr>
          <w:spacing w:val="-1"/>
        </w:rPr>
        <w:t xml:space="preserve"> </w:t>
      </w:r>
      <w:r w:rsidRPr="007D510F">
        <w:t>действительности,</w:t>
      </w:r>
      <w:r w:rsidRPr="007D510F">
        <w:rPr>
          <w:spacing w:val="-1"/>
        </w:rPr>
        <w:t xml:space="preserve"> </w:t>
      </w:r>
      <w:r w:rsidRPr="007D510F">
        <w:t>модельными</w:t>
      </w:r>
      <w:r w:rsidRPr="007D510F">
        <w:rPr>
          <w:spacing w:val="-1"/>
        </w:rPr>
        <w:t xml:space="preserve"> </w:t>
      </w:r>
      <w:r w:rsidRPr="007D510F">
        <w:t>ситуациями,</w:t>
      </w:r>
      <w:r w:rsidRPr="007D510F">
        <w:rPr>
          <w:spacing w:val="-1"/>
        </w:rPr>
        <w:t xml:space="preserve"> </w:t>
      </w:r>
      <w:r w:rsidRPr="007D510F">
        <w:t>примерами</w:t>
      </w:r>
      <w:r w:rsidRPr="007D510F">
        <w:rPr>
          <w:spacing w:val="-1"/>
        </w:rPr>
        <w:t xml:space="preserve"> </w:t>
      </w:r>
      <w:r w:rsidRPr="007D510F">
        <w:t>из личного социального опыта.</w:t>
      </w:r>
    </w:p>
    <w:p w14:paraId="615BBA21" w14:textId="77777777" w:rsidR="009A0B4E" w:rsidRPr="007D510F" w:rsidRDefault="00F6563A" w:rsidP="007D510F">
      <w:pPr>
        <w:pStyle w:val="a3"/>
        <w:ind w:left="851" w:right="-53"/>
        <w:jc w:val="both"/>
      </w:pPr>
      <w:r w:rsidRPr="007D510F">
        <w:t>Применять знание о правах и обязанностях потребителя финансовых услуг, зафиксированных</w:t>
      </w:r>
      <w:r w:rsidRPr="007D510F">
        <w:rPr>
          <w:spacing w:val="-4"/>
        </w:rPr>
        <w:t xml:space="preserve"> </w:t>
      </w:r>
      <w:r w:rsidRPr="007D510F">
        <w:t>в</w:t>
      </w:r>
      <w:r w:rsidRPr="007D510F">
        <w:rPr>
          <w:spacing w:val="-4"/>
        </w:rPr>
        <w:t xml:space="preserve"> </w:t>
      </w:r>
      <w:r w:rsidRPr="007D510F">
        <w:t>законодательстве</w:t>
      </w:r>
      <w:r w:rsidRPr="007D510F">
        <w:rPr>
          <w:spacing w:val="-4"/>
        </w:rPr>
        <w:t xml:space="preserve"> </w:t>
      </w:r>
      <w:r w:rsidRPr="007D510F">
        <w:t>Российской</w:t>
      </w:r>
      <w:r w:rsidRPr="007D510F">
        <w:rPr>
          <w:spacing w:val="-4"/>
        </w:rPr>
        <w:t xml:space="preserve"> </w:t>
      </w:r>
      <w:r w:rsidRPr="007D510F">
        <w:t>Федерации;</w:t>
      </w:r>
      <w:r w:rsidRPr="007D510F">
        <w:rPr>
          <w:spacing w:val="-4"/>
        </w:rPr>
        <w:t xml:space="preserve"> </w:t>
      </w:r>
      <w:r w:rsidRPr="007D510F">
        <w:t>находить,</w:t>
      </w:r>
      <w:r w:rsidRPr="007D510F">
        <w:rPr>
          <w:spacing w:val="-4"/>
        </w:rPr>
        <w:t xml:space="preserve"> </w:t>
      </w:r>
      <w:r w:rsidRPr="007D510F">
        <w:t>анализировать</w:t>
      </w:r>
      <w:r w:rsidRPr="007D510F">
        <w:rPr>
          <w:spacing w:val="-4"/>
        </w:rPr>
        <w:t xml:space="preserve"> </w:t>
      </w:r>
      <w:r w:rsidRPr="007D510F">
        <w:t>и использовать</w:t>
      </w:r>
      <w:r w:rsidRPr="007D510F">
        <w:rPr>
          <w:spacing w:val="-6"/>
        </w:rPr>
        <w:t xml:space="preserve"> </w:t>
      </w:r>
      <w:r w:rsidRPr="007D510F">
        <w:t>информацию,</w:t>
      </w:r>
      <w:r w:rsidRPr="007D510F">
        <w:rPr>
          <w:spacing w:val="-6"/>
        </w:rPr>
        <w:t xml:space="preserve"> </w:t>
      </w:r>
      <w:r w:rsidRPr="007D510F">
        <w:t>предоставленную</w:t>
      </w:r>
      <w:r w:rsidRPr="007D510F">
        <w:rPr>
          <w:spacing w:val="-6"/>
        </w:rPr>
        <w:t xml:space="preserve"> </w:t>
      </w:r>
      <w:r w:rsidRPr="007D510F">
        <w:t>государственными</w:t>
      </w:r>
      <w:r w:rsidRPr="007D510F">
        <w:rPr>
          <w:spacing w:val="-6"/>
        </w:rPr>
        <w:t xml:space="preserve"> </w:t>
      </w:r>
      <w:r w:rsidRPr="007D510F">
        <w:t>органами,</w:t>
      </w:r>
      <w:r w:rsidRPr="007D510F">
        <w:rPr>
          <w:spacing w:val="-6"/>
        </w:rPr>
        <w:t xml:space="preserve"> </w:t>
      </w:r>
      <w:r w:rsidRPr="007D510F">
        <w:t>в</w:t>
      </w:r>
      <w:r w:rsidRPr="007D510F">
        <w:rPr>
          <w:spacing w:val="-6"/>
        </w:rPr>
        <w:t xml:space="preserve"> </w:t>
      </w:r>
      <w:r w:rsidRPr="007D510F">
        <w:t>том</w:t>
      </w:r>
      <w:r w:rsidRPr="007D510F">
        <w:rPr>
          <w:spacing w:val="-6"/>
        </w:rPr>
        <w:t xml:space="preserve"> </w:t>
      </w:r>
      <w:r w:rsidRPr="007D510F">
        <w:t>числе</w:t>
      </w:r>
      <w:r w:rsidRPr="007D510F">
        <w:rPr>
          <w:spacing w:val="-6"/>
        </w:rPr>
        <w:t xml:space="preserve"> </w:t>
      </w:r>
      <w:r w:rsidRPr="007D510F">
        <w:t>в цифровой среде, в целях управления личными финансами и обеспечения личной финансовой безопасности.</w:t>
      </w:r>
    </w:p>
    <w:p w14:paraId="1700755C" w14:textId="77777777" w:rsidR="009A0B4E" w:rsidRPr="007D510F" w:rsidRDefault="00F6563A" w:rsidP="007D510F">
      <w:pPr>
        <w:pStyle w:val="a3"/>
        <w:ind w:left="851" w:right="-53"/>
        <w:jc w:val="both"/>
      </w:pPr>
      <w:r w:rsidRPr="007D510F">
        <w:t>Оценивать социальную информацию по проблемам социальных отношений, политической</w:t>
      </w:r>
      <w:r w:rsidRPr="007D510F">
        <w:rPr>
          <w:spacing w:val="-5"/>
        </w:rPr>
        <w:t xml:space="preserve"> </w:t>
      </w:r>
      <w:r w:rsidRPr="007D510F">
        <w:t>жизни</w:t>
      </w:r>
      <w:r w:rsidRPr="007D510F">
        <w:rPr>
          <w:spacing w:val="-5"/>
        </w:rPr>
        <w:t xml:space="preserve"> </w:t>
      </w:r>
      <w:r w:rsidRPr="007D510F">
        <w:t>общества,</w:t>
      </w:r>
      <w:r w:rsidRPr="007D510F">
        <w:rPr>
          <w:spacing w:val="-5"/>
        </w:rPr>
        <w:t xml:space="preserve"> </w:t>
      </w:r>
      <w:r w:rsidRPr="007D510F">
        <w:t>правового</w:t>
      </w:r>
      <w:r w:rsidRPr="007D510F">
        <w:rPr>
          <w:spacing w:val="-5"/>
        </w:rPr>
        <w:t xml:space="preserve"> </w:t>
      </w:r>
      <w:r w:rsidRPr="007D510F">
        <w:t>регулирования,</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поступающую</w:t>
      </w:r>
      <w:r w:rsidRPr="007D510F">
        <w:rPr>
          <w:spacing w:val="-5"/>
        </w:rPr>
        <w:t xml:space="preserve"> </w:t>
      </w:r>
      <w:r w:rsidRPr="007D510F">
        <w:t>по каналам сетевых коммуникаций, определять степень достоверности информации;</w:t>
      </w:r>
    </w:p>
    <w:p w14:paraId="07A2F715"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11ED9E00" w14:textId="77777777" w:rsidR="009A0B4E" w:rsidRPr="007D510F" w:rsidRDefault="00F6563A" w:rsidP="007D510F">
      <w:pPr>
        <w:pStyle w:val="a3"/>
        <w:spacing w:before="76"/>
        <w:ind w:left="851" w:right="-53"/>
        <w:jc w:val="both"/>
      </w:pPr>
      <w:r w:rsidRPr="007D510F">
        <w:lastRenderedPageBreak/>
        <w:t>соотносить различные оценки социального взаимодействия, политических событий, правовых</w:t>
      </w:r>
      <w:r w:rsidRPr="007D510F">
        <w:rPr>
          <w:spacing w:val="-5"/>
        </w:rPr>
        <w:t xml:space="preserve"> </w:t>
      </w:r>
      <w:r w:rsidRPr="007D510F">
        <w:t>отношений,</w:t>
      </w:r>
      <w:r w:rsidRPr="007D510F">
        <w:rPr>
          <w:spacing w:val="-5"/>
        </w:rPr>
        <w:t xml:space="preserve"> </w:t>
      </w:r>
      <w:r w:rsidRPr="007D510F">
        <w:t>содержащиеся</w:t>
      </w:r>
      <w:r w:rsidRPr="007D510F">
        <w:rPr>
          <w:spacing w:val="40"/>
        </w:rPr>
        <w:t xml:space="preserve"> </w:t>
      </w:r>
      <w:r w:rsidRPr="007D510F">
        <w:t>в</w:t>
      </w:r>
      <w:r w:rsidRPr="007D510F">
        <w:rPr>
          <w:spacing w:val="-5"/>
        </w:rPr>
        <w:t xml:space="preserve"> </w:t>
      </w:r>
      <w:r w:rsidRPr="007D510F">
        <w:t>источниках</w:t>
      </w:r>
      <w:r w:rsidRPr="007D510F">
        <w:rPr>
          <w:spacing w:val="-5"/>
        </w:rPr>
        <w:t xml:space="preserve"> </w:t>
      </w:r>
      <w:r w:rsidRPr="007D510F">
        <w:t>информации;</w:t>
      </w:r>
      <w:r w:rsidRPr="007D510F">
        <w:rPr>
          <w:spacing w:val="-5"/>
        </w:rPr>
        <w:t xml:space="preserve"> </w:t>
      </w:r>
      <w:r w:rsidRPr="007D510F">
        <w:t>давать</w:t>
      </w:r>
      <w:r w:rsidRPr="007D510F">
        <w:rPr>
          <w:spacing w:val="-5"/>
        </w:rPr>
        <w:t xml:space="preserve"> </w:t>
      </w:r>
      <w:r w:rsidRPr="007D510F">
        <w:t>оценку</w:t>
      </w:r>
      <w:r w:rsidRPr="007D510F">
        <w:rPr>
          <w:spacing w:val="-5"/>
        </w:rPr>
        <w:t xml:space="preserve"> </w:t>
      </w:r>
      <w:r w:rsidRPr="007D510F">
        <w:t>действиям людей в типичных (модельных) ситуациях с точки зрения социальных норм, в том числе норм морали и права.</w:t>
      </w:r>
    </w:p>
    <w:p w14:paraId="63D31068" w14:textId="77777777" w:rsidR="009A0B4E" w:rsidRPr="007D510F" w:rsidRDefault="00F6563A" w:rsidP="007D510F">
      <w:pPr>
        <w:pStyle w:val="a3"/>
        <w:ind w:left="851" w:right="-53"/>
        <w:jc w:val="both"/>
      </w:pPr>
      <w:r w:rsidRPr="007D510F">
        <w:t>Самостоятельно</w:t>
      </w:r>
      <w:r w:rsidRPr="007D510F">
        <w:rPr>
          <w:spacing w:val="-5"/>
        </w:rPr>
        <w:t xml:space="preserve"> </w:t>
      </w:r>
      <w:r w:rsidRPr="007D510F">
        <w:t>оценивать</w:t>
      </w:r>
      <w:r w:rsidRPr="007D510F">
        <w:rPr>
          <w:spacing w:val="-5"/>
        </w:rPr>
        <w:t xml:space="preserve"> </w:t>
      </w:r>
      <w:r w:rsidRPr="007D510F">
        <w:t>и</w:t>
      </w:r>
      <w:r w:rsidRPr="007D510F">
        <w:rPr>
          <w:spacing w:val="-5"/>
        </w:rPr>
        <w:t xml:space="preserve"> </w:t>
      </w:r>
      <w:r w:rsidRPr="007D510F">
        <w:t>принимать</w:t>
      </w:r>
      <w:r w:rsidRPr="007D510F">
        <w:rPr>
          <w:spacing w:val="-5"/>
        </w:rPr>
        <w:t xml:space="preserve"> </w:t>
      </w:r>
      <w:r w:rsidRPr="007D510F">
        <w:t>решения,</w:t>
      </w:r>
      <w:r w:rsidRPr="007D510F">
        <w:rPr>
          <w:spacing w:val="-5"/>
        </w:rPr>
        <w:t xml:space="preserve"> </w:t>
      </w:r>
      <w:r w:rsidRPr="007D510F">
        <w:t>выявлять</w:t>
      </w:r>
      <w:r w:rsidRPr="007D510F">
        <w:rPr>
          <w:spacing w:val="40"/>
        </w:rPr>
        <w:t xml:space="preserve"> </w:t>
      </w:r>
      <w:r w:rsidRPr="007D510F">
        <w:t>с</w:t>
      </w:r>
      <w:r w:rsidRPr="007D510F">
        <w:rPr>
          <w:spacing w:val="-5"/>
        </w:rPr>
        <w:t xml:space="preserve"> </w:t>
      </w:r>
      <w:r w:rsidRPr="007D510F">
        <w:t>помощью</w:t>
      </w:r>
      <w:r w:rsidRPr="007D510F">
        <w:rPr>
          <w:spacing w:val="-5"/>
        </w:rPr>
        <w:t xml:space="preserve"> </w:t>
      </w:r>
      <w:r w:rsidRPr="007D510F">
        <w:t>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rsidRPr="007D510F">
        <w:rPr>
          <w:spacing w:val="-5"/>
        </w:rPr>
        <w:t xml:space="preserve"> </w:t>
      </w:r>
      <w:r w:rsidRPr="007D510F">
        <w:t>права,</w:t>
      </w:r>
      <w:r w:rsidRPr="007D510F">
        <w:rPr>
          <w:spacing w:val="-5"/>
        </w:rPr>
        <w:t xml:space="preserve"> </w:t>
      </w:r>
      <w:r w:rsidRPr="007D510F">
        <w:t>ценностей;</w:t>
      </w:r>
      <w:r w:rsidRPr="007D510F">
        <w:rPr>
          <w:spacing w:val="-5"/>
        </w:rPr>
        <w:t xml:space="preserve"> </w:t>
      </w:r>
      <w:r w:rsidRPr="007D510F">
        <w:t>осознавать</w:t>
      </w:r>
      <w:r w:rsidRPr="007D510F">
        <w:rPr>
          <w:spacing w:val="-5"/>
        </w:rPr>
        <w:t xml:space="preserve"> </w:t>
      </w:r>
      <w:r w:rsidRPr="007D510F">
        <w:t>неприемлемость</w:t>
      </w:r>
      <w:r w:rsidRPr="007D510F">
        <w:rPr>
          <w:spacing w:val="-5"/>
        </w:rPr>
        <w:t xml:space="preserve"> </w:t>
      </w:r>
      <w:r w:rsidRPr="007D510F">
        <w:t>антиобщественного</w:t>
      </w:r>
      <w:r w:rsidRPr="007D510F">
        <w:rPr>
          <w:spacing w:val="-5"/>
        </w:rPr>
        <w:t xml:space="preserve"> </w:t>
      </w:r>
      <w:r w:rsidRPr="007D510F">
        <w:t>поведения,</w:t>
      </w:r>
      <w:r w:rsidRPr="007D510F">
        <w:rPr>
          <w:spacing w:val="-5"/>
        </w:rPr>
        <w:t xml:space="preserve"> </w:t>
      </w:r>
      <w:r w:rsidRPr="007D510F">
        <w:t>опасность алкоголизма</w:t>
      </w:r>
      <w:r w:rsidRPr="007D510F">
        <w:rPr>
          <w:spacing w:val="40"/>
        </w:rPr>
        <w:t xml:space="preserve"> </w:t>
      </w:r>
      <w:r w:rsidRPr="007D510F">
        <w:t>и наркомании.</w:t>
      </w:r>
    </w:p>
    <w:p w14:paraId="33295EA4" w14:textId="77777777" w:rsidR="009A0B4E" w:rsidRPr="007D510F" w:rsidRDefault="00F6563A" w:rsidP="00A97052">
      <w:pPr>
        <w:pStyle w:val="2"/>
        <w:numPr>
          <w:ilvl w:val="2"/>
          <w:numId w:val="80"/>
        </w:numPr>
        <w:spacing w:before="276"/>
        <w:ind w:left="851" w:right="-53" w:firstLine="0"/>
        <w:jc w:val="center"/>
      </w:pPr>
      <w:bookmarkStart w:id="10" w:name="_TOC_250009"/>
      <w:r w:rsidRPr="007D510F">
        <w:t>Обществознание</w:t>
      </w:r>
      <w:r w:rsidRPr="007D510F">
        <w:rPr>
          <w:spacing w:val="-10"/>
        </w:rPr>
        <w:t xml:space="preserve"> </w:t>
      </w:r>
      <w:r w:rsidRPr="007D510F">
        <w:t>(профильный</w:t>
      </w:r>
      <w:r w:rsidRPr="007D510F">
        <w:rPr>
          <w:spacing w:val="-9"/>
        </w:rPr>
        <w:t xml:space="preserve"> </w:t>
      </w:r>
      <w:bookmarkEnd w:id="10"/>
      <w:r w:rsidRPr="007D510F">
        <w:rPr>
          <w:spacing w:val="-2"/>
        </w:rPr>
        <w:t>уровень)</w:t>
      </w:r>
    </w:p>
    <w:p w14:paraId="552092E4" w14:textId="77777777" w:rsidR="009A0B4E" w:rsidRPr="007D510F" w:rsidRDefault="00F6563A" w:rsidP="007D510F">
      <w:pPr>
        <w:pStyle w:val="a3"/>
        <w:ind w:left="851" w:right="-53"/>
        <w:jc w:val="both"/>
      </w:pPr>
      <w:r w:rsidRPr="007D510F">
        <w:t>Образовательная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5DB02272" w14:textId="77777777" w:rsidR="009A0B4E" w:rsidRPr="007D510F" w:rsidRDefault="00F6563A" w:rsidP="007D510F">
      <w:pPr>
        <w:pStyle w:val="a3"/>
        <w:ind w:left="851" w:right="-53"/>
        <w:jc w:val="both"/>
      </w:pPr>
      <w:r w:rsidRPr="007D510F">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492665A7" w14:textId="77777777" w:rsidR="009A0B4E" w:rsidRPr="007D510F" w:rsidRDefault="00F6563A" w:rsidP="007D510F">
      <w:pPr>
        <w:pStyle w:val="a3"/>
        <w:ind w:left="851" w:right="-53"/>
        <w:jc w:val="both"/>
      </w:pPr>
      <w:r w:rsidRPr="007D510F">
        <w:t>Содержание</w:t>
      </w:r>
      <w:r w:rsidRPr="007D510F">
        <w:rPr>
          <w:spacing w:val="-7"/>
        </w:rPr>
        <w:t xml:space="preserve"> </w:t>
      </w:r>
      <w:r w:rsidRPr="007D510F">
        <w:t>обучения</w:t>
      </w:r>
      <w:r w:rsidRPr="007D510F">
        <w:rPr>
          <w:spacing w:val="-7"/>
        </w:rPr>
        <w:t xml:space="preserve"> </w:t>
      </w:r>
      <w:r w:rsidRPr="007D510F">
        <w:t>раскрывает</w:t>
      </w:r>
      <w:r w:rsidRPr="007D510F">
        <w:rPr>
          <w:spacing w:val="-7"/>
        </w:rPr>
        <w:t xml:space="preserve"> </w:t>
      </w:r>
      <w:r w:rsidRPr="007D510F">
        <w:t>содержательные</w:t>
      </w:r>
      <w:r w:rsidRPr="007D510F">
        <w:rPr>
          <w:spacing w:val="-7"/>
        </w:rPr>
        <w:t xml:space="preserve"> </w:t>
      </w:r>
      <w:r w:rsidRPr="007D510F">
        <w:t>линии,</w:t>
      </w:r>
      <w:r w:rsidRPr="007D510F">
        <w:rPr>
          <w:spacing w:val="-7"/>
        </w:rPr>
        <w:t xml:space="preserve"> </w:t>
      </w:r>
      <w:r w:rsidRPr="007D510F">
        <w:t>которые</w:t>
      </w:r>
      <w:r w:rsidRPr="007D510F">
        <w:rPr>
          <w:spacing w:val="-7"/>
        </w:rPr>
        <w:t xml:space="preserve"> </w:t>
      </w:r>
      <w:r w:rsidRPr="007D510F">
        <w:t>предлагаются</w:t>
      </w:r>
      <w:r w:rsidRPr="007D510F">
        <w:rPr>
          <w:spacing w:val="-7"/>
        </w:rPr>
        <w:t xml:space="preserve"> </w:t>
      </w:r>
      <w:r w:rsidRPr="007D510F">
        <w:t>для обязательного изучения в каждом классе на уровне среднего общего образования.</w:t>
      </w:r>
    </w:p>
    <w:p w14:paraId="61168345" w14:textId="77777777" w:rsidR="009A0B4E" w:rsidRPr="007D510F" w:rsidRDefault="00F6563A" w:rsidP="007D510F">
      <w:pPr>
        <w:pStyle w:val="a3"/>
        <w:ind w:left="851" w:right="-53"/>
        <w:jc w:val="both"/>
      </w:pPr>
      <w:r w:rsidRPr="007D510F">
        <w:t>Планируемые результаты освоения программы по обществознанию включают личностные, метапредметные результаты за весь период обучения</w:t>
      </w:r>
      <w:r w:rsidRPr="007D510F">
        <w:rPr>
          <w:spacing w:val="40"/>
        </w:rPr>
        <w:t xml:space="preserve"> </w:t>
      </w:r>
      <w:r w:rsidRPr="007D510F">
        <w:t xml:space="preserve">на уровне среднего общего образования, а также предметные достижения обучающегося за каждый год </w:t>
      </w:r>
      <w:r w:rsidRPr="007D510F">
        <w:rPr>
          <w:spacing w:val="-2"/>
        </w:rPr>
        <w:t>обучения.</w:t>
      </w:r>
    </w:p>
    <w:p w14:paraId="37B6D279" w14:textId="77777777" w:rsidR="009A0B4E" w:rsidRPr="007D510F" w:rsidRDefault="00F6563A" w:rsidP="007D510F">
      <w:pPr>
        <w:pStyle w:val="a3"/>
        <w:ind w:left="851" w:right="-53"/>
        <w:jc w:val="both"/>
      </w:pPr>
      <w:r w:rsidRPr="007D510F">
        <w:t>Пояснительная</w:t>
      </w:r>
      <w:r w:rsidRPr="007D510F">
        <w:rPr>
          <w:spacing w:val="-8"/>
        </w:rPr>
        <w:t xml:space="preserve"> </w:t>
      </w:r>
      <w:r w:rsidRPr="007D510F">
        <w:rPr>
          <w:spacing w:val="-2"/>
        </w:rPr>
        <w:t>записка.</w:t>
      </w:r>
    </w:p>
    <w:p w14:paraId="7BB52EB7" w14:textId="77777777" w:rsidR="009A0B4E" w:rsidRPr="007D510F" w:rsidRDefault="00F6563A" w:rsidP="007D510F">
      <w:pPr>
        <w:pStyle w:val="a3"/>
        <w:ind w:left="851" w:right="-53"/>
        <w:jc w:val="both"/>
      </w:pPr>
      <w:r w:rsidRPr="007D510F">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w:t>
      </w:r>
      <w:r w:rsidRPr="007D510F">
        <w:rPr>
          <w:spacing w:val="40"/>
        </w:rPr>
        <w:t xml:space="preserve"> </w:t>
      </w:r>
      <w:r w:rsidRPr="007D510F">
        <w:t>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70CE1C9C" w14:textId="77777777" w:rsidR="009A0B4E" w:rsidRPr="007D510F" w:rsidRDefault="00F6563A" w:rsidP="007D510F">
      <w:pPr>
        <w:pStyle w:val="a3"/>
        <w:ind w:left="851" w:right="-53"/>
        <w:jc w:val="both"/>
      </w:pPr>
      <w:r w:rsidRPr="007D510F">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w:t>
      </w:r>
      <w:r w:rsidRPr="007D510F">
        <w:rPr>
          <w:spacing w:val="-5"/>
        </w:rPr>
        <w:t xml:space="preserve"> </w:t>
      </w:r>
      <w:r w:rsidRPr="007D510F">
        <w:t>поведению</w:t>
      </w:r>
      <w:r w:rsidRPr="007D510F">
        <w:rPr>
          <w:spacing w:val="-5"/>
        </w:rPr>
        <w:t xml:space="preserve"> </w:t>
      </w:r>
      <w:r w:rsidRPr="007D510F">
        <w:t>и</w:t>
      </w:r>
      <w:r w:rsidRPr="007D510F">
        <w:rPr>
          <w:spacing w:val="-5"/>
        </w:rPr>
        <w:t xml:space="preserve"> </w:t>
      </w:r>
      <w:r w:rsidRPr="007D510F">
        <w:t>взаимодействию</w:t>
      </w:r>
      <w:r w:rsidRPr="007D510F">
        <w:rPr>
          <w:spacing w:val="-6"/>
        </w:rPr>
        <w:t xml:space="preserve"> </w:t>
      </w:r>
      <w:r w:rsidRPr="007D510F">
        <w:t>с</w:t>
      </w:r>
      <w:r w:rsidRPr="007D510F">
        <w:rPr>
          <w:spacing w:val="-5"/>
        </w:rPr>
        <w:t xml:space="preserve"> </w:t>
      </w:r>
      <w:r w:rsidRPr="007D510F">
        <w:t>другими</w:t>
      </w:r>
      <w:r w:rsidRPr="007D510F">
        <w:rPr>
          <w:spacing w:val="-5"/>
        </w:rPr>
        <w:t xml:space="preserve"> </w:t>
      </w:r>
      <w:r w:rsidRPr="007D510F">
        <w:t>людьми</w:t>
      </w:r>
      <w:r w:rsidRPr="007D510F">
        <w:rPr>
          <w:spacing w:val="40"/>
        </w:rPr>
        <w:t xml:space="preserve"> </w:t>
      </w:r>
      <w:r w:rsidRPr="007D510F">
        <w:t>в</w:t>
      </w:r>
      <w:r w:rsidRPr="007D510F">
        <w:rPr>
          <w:spacing w:val="-5"/>
        </w:rPr>
        <w:t xml:space="preserve"> </w:t>
      </w:r>
      <w:r w:rsidRPr="007D510F">
        <w:t>процессе</w:t>
      </w:r>
      <w:r w:rsidRPr="007D510F">
        <w:rPr>
          <w:spacing w:val="-5"/>
        </w:rPr>
        <w:t xml:space="preserve"> </w:t>
      </w:r>
      <w:r w:rsidRPr="007D510F">
        <w:t>решения</w:t>
      </w:r>
      <w:r w:rsidRPr="007D510F">
        <w:rPr>
          <w:spacing w:val="-5"/>
        </w:rPr>
        <w:t xml:space="preserve"> </w:t>
      </w:r>
      <w:r w:rsidRPr="007D510F">
        <w:t>задач личной и социальной значимости.</w:t>
      </w:r>
    </w:p>
    <w:p w14:paraId="2E2C8FDF" w14:textId="77777777" w:rsidR="009A0B4E" w:rsidRPr="007D510F" w:rsidRDefault="00F6563A" w:rsidP="007D510F">
      <w:pPr>
        <w:pStyle w:val="a3"/>
        <w:ind w:left="851" w:right="-53"/>
        <w:jc w:val="both"/>
      </w:pPr>
      <w:r w:rsidRPr="007D510F">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7E9839F2" w14:textId="77777777" w:rsidR="009A0B4E" w:rsidRPr="007D510F" w:rsidRDefault="00F6563A" w:rsidP="007D510F">
      <w:pPr>
        <w:pStyle w:val="a3"/>
        <w:ind w:left="851" w:right="-53"/>
        <w:jc w:val="both"/>
      </w:pPr>
      <w:r w:rsidRPr="007D510F">
        <w:t>Сохранение</w:t>
      </w:r>
      <w:r w:rsidRPr="007D510F">
        <w:rPr>
          <w:spacing w:val="-15"/>
        </w:rPr>
        <w:t xml:space="preserve"> </w:t>
      </w:r>
      <w:r w:rsidRPr="007D510F">
        <w:t>интегративного</w:t>
      </w:r>
      <w:r w:rsidRPr="007D510F">
        <w:rPr>
          <w:spacing w:val="-15"/>
        </w:rPr>
        <w:t xml:space="preserve"> </w:t>
      </w:r>
      <w:r w:rsidRPr="007D510F">
        <w:t>характера</w:t>
      </w:r>
      <w:r w:rsidRPr="007D510F">
        <w:rPr>
          <w:spacing w:val="-15"/>
        </w:rPr>
        <w:t xml:space="preserve"> </w:t>
      </w:r>
      <w:r w:rsidRPr="007D510F">
        <w:t>предмета</w:t>
      </w:r>
      <w:r w:rsidRPr="007D510F">
        <w:rPr>
          <w:spacing w:val="-15"/>
        </w:rPr>
        <w:t xml:space="preserve"> </w:t>
      </w:r>
      <w:r w:rsidRPr="007D510F">
        <w:t>на</w:t>
      </w:r>
      <w:r w:rsidRPr="007D510F">
        <w:rPr>
          <w:spacing w:val="-15"/>
        </w:rPr>
        <w:t xml:space="preserve"> </w:t>
      </w:r>
      <w:r w:rsidRPr="007D510F">
        <w:t>углублённом</w:t>
      </w:r>
      <w:r w:rsidRPr="007D510F">
        <w:rPr>
          <w:spacing w:val="-15"/>
        </w:rPr>
        <w:t xml:space="preserve"> </w:t>
      </w:r>
      <w:r w:rsidRPr="007D510F">
        <w:t>уровне</w:t>
      </w:r>
      <w:r w:rsidRPr="007D510F">
        <w:rPr>
          <w:spacing w:val="-15"/>
        </w:rPr>
        <w:t xml:space="preserve"> </w:t>
      </w:r>
      <w:r w:rsidRPr="007D510F">
        <w:t>предполагает включение</w:t>
      </w:r>
      <w:r w:rsidRPr="007D510F">
        <w:rPr>
          <w:spacing w:val="14"/>
        </w:rPr>
        <w:t xml:space="preserve"> </w:t>
      </w:r>
      <w:r w:rsidRPr="007D510F">
        <w:t>в</w:t>
      </w:r>
      <w:r w:rsidRPr="007D510F">
        <w:rPr>
          <w:spacing w:val="14"/>
        </w:rPr>
        <w:t xml:space="preserve"> </w:t>
      </w:r>
      <w:r w:rsidRPr="007D510F">
        <w:t>его</w:t>
      </w:r>
      <w:r w:rsidRPr="007D510F">
        <w:rPr>
          <w:spacing w:val="15"/>
        </w:rPr>
        <w:t xml:space="preserve"> </w:t>
      </w:r>
      <w:r w:rsidRPr="007D510F">
        <w:t>содержание</w:t>
      </w:r>
      <w:r w:rsidRPr="007D510F">
        <w:rPr>
          <w:spacing w:val="14"/>
        </w:rPr>
        <w:t xml:space="preserve"> </w:t>
      </w:r>
      <w:r w:rsidRPr="007D510F">
        <w:t>тех</w:t>
      </w:r>
      <w:r w:rsidRPr="007D510F">
        <w:rPr>
          <w:spacing w:val="14"/>
        </w:rPr>
        <w:t xml:space="preserve"> </w:t>
      </w:r>
      <w:r w:rsidRPr="007D510F">
        <w:t>компонентов,</w:t>
      </w:r>
      <w:r w:rsidRPr="007D510F">
        <w:rPr>
          <w:spacing w:val="59"/>
          <w:w w:val="150"/>
        </w:rPr>
        <w:t xml:space="preserve"> </w:t>
      </w:r>
      <w:r w:rsidRPr="007D510F">
        <w:t>которые</w:t>
      </w:r>
      <w:r w:rsidRPr="007D510F">
        <w:rPr>
          <w:spacing w:val="14"/>
        </w:rPr>
        <w:t xml:space="preserve"> </w:t>
      </w:r>
      <w:r w:rsidRPr="007D510F">
        <w:t>создают</w:t>
      </w:r>
      <w:r w:rsidRPr="007D510F">
        <w:rPr>
          <w:spacing w:val="15"/>
        </w:rPr>
        <w:t xml:space="preserve"> </w:t>
      </w:r>
      <w:r w:rsidRPr="007D510F">
        <w:t>целостное</w:t>
      </w:r>
      <w:r w:rsidRPr="007D510F">
        <w:rPr>
          <w:spacing w:val="14"/>
        </w:rPr>
        <w:t xml:space="preserve"> </w:t>
      </w:r>
      <w:r w:rsidRPr="007D510F">
        <w:t>и</w:t>
      </w:r>
      <w:r w:rsidRPr="007D510F">
        <w:rPr>
          <w:spacing w:val="15"/>
        </w:rPr>
        <w:t xml:space="preserve"> </w:t>
      </w:r>
      <w:r w:rsidRPr="007D510F">
        <w:rPr>
          <w:spacing w:val="-2"/>
        </w:rPr>
        <w:t>достаточно</w:t>
      </w:r>
    </w:p>
    <w:p w14:paraId="30F3F43F"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19EDEE21" w14:textId="77777777" w:rsidR="009A0B4E" w:rsidRPr="007D510F" w:rsidRDefault="00F6563A" w:rsidP="007D510F">
      <w:pPr>
        <w:pStyle w:val="a3"/>
        <w:spacing w:before="76"/>
        <w:ind w:left="851" w:right="-53"/>
        <w:jc w:val="both"/>
      </w:pPr>
      <w:r w:rsidRPr="007D510F">
        <w:lastRenderedPageBreak/>
        <w:t>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Pr="007D510F">
        <w:rPr>
          <w:spacing w:val="40"/>
        </w:rPr>
        <w:t xml:space="preserve"> </w:t>
      </w:r>
      <w:r w:rsidRPr="007D510F">
        <w:t>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w:t>
      </w:r>
      <w:r w:rsidRPr="007D510F">
        <w:rPr>
          <w:spacing w:val="-13"/>
        </w:rPr>
        <w:t xml:space="preserve"> </w:t>
      </w:r>
      <w:r w:rsidRPr="007D510F">
        <w:t>основных</w:t>
      </w:r>
      <w:r w:rsidRPr="007D510F">
        <w:rPr>
          <w:spacing w:val="-13"/>
        </w:rPr>
        <w:t xml:space="preserve"> </w:t>
      </w:r>
      <w:r w:rsidRPr="007D510F">
        <w:t>социальных</w:t>
      </w:r>
      <w:r w:rsidRPr="007D510F">
        <w:rPr>
          <w:spacing w:val="-13"/>
        </w:rPr>
        <w:t xml:space="preserve"> </w:t>
      </w:r>
      <w:r w:rsidRPr="007D510F">
        <w:t>институтов.</w:t>
      </w:r>
      <w:r w:rsidRPr="007D510F">
        <w:rPr>
          <w:spacing w:val="-13"/>
        </w:rPr>
        <w:t xml:space="preserve"> </w:t>
      </w:r>
      <w:r w:rsidRPr="007D510F">
        <w:t>В</w:t>
      </w:r>
      <w:r w:rsidRPr="007D510F">
        <w:rPr>
          <w:spacing w:val="-13"/>
        </w:rPr>
        <w:t xml:space="preserve"> </w:t>
      </w:r>
      <w:r w:rsidRPr="007D510F">
        <w:t>основу</w:t>
      </w:r>
      <w:r w:rsidRPr="007D510F">
        <w:rPr>
          <w:spacing w:val="-13"/>
        </w:rPr>
        <w:t xml:space="preserve"> </w:t>
      </w:r>
      <w:r w:rsidRPr="007D510F">
        <w:t>отбора</w:t>
      </w:r>
      <w:r w:rsidRPr="007D510F">
        <w:rPr>
          <w:spacing w:val="35"/>
        </w:rPr>
        <w:t xml:space="preserve"> </w:t>
      </w:r>
      <w:r w:rsidRPr="007D510F">
        <w:t>и</w:t>
      </w:r>
      <w:r w:rsidRPr="007D510F">
        <w:rPr>
          <w:spacing w:val="-13"/>
        </w:rPr>
        <w:t xml:space="preserve"> </w:t>
      </w:r>
      <w:r w:rsidRPr="007D510F">
        <w:t>построения</w:t>
      </w:r>
      <w:r w:rsidRPr="007D510F">
        <w:rPr>
          <w:spacing w:val="-13"/>
        </w:rPr>
        <w:t xml:space="preserve"> </w:t>
      </w:r>
      <w:r w:rsidRPr="007D510F">
        <w:t>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57D52847" w14:textId="77777777" w:rsidR="009A0B4E" w:rsidRPr="007D510F" w:rsidRDefault="00F6563A" w:rsidP="007D510F">
      <w:pPr>
        <w:pStyle w:val="a3"/>
        <w:ind w:left="851" w:right="-53"/>
        <w:jc w:val="both"/>
      </w:pPr>
      <w:r w:rsidRPr="007D510F">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Pr="007D510F">
        <w:rPr>
          <w:spacing w:val="40"/>
        </w:rPr>
        <w:t xml:space="preserve"> </w:t>
      </w:r>
      <w:r w:rsidRPr="007D510F">
        <w:t>как с адаптированными, так и неадаптированными источниками информации</w:t>
      </w:r>
      <w:r w:rsidRPr="007D510F">
        <w:rPr>
          <w:spacing w:val="40"/>
        </w:rPr>
        <w:t xml:space="preserve"> </w:t>
      </w:r>
      <w:r w:rsidRPr="007D510F">
        <w:t xml:space="preserve">в условиях возрастания роли массовых </w:t>
      </w:r>
      <w:r w:rsidRPr="007D510F">
        <w:rPr>
          <w:spacing w:val="-2"/>
        </w:rPr>
        <w:t>коммуникаций.</w:t>
      </w:r>
    </w:p>
    <w:p w14:paraId="2776FFCA" w14:textId="77777777" w:rsidR="009A0B4E" w:rsidRPr="007D510F" w:rsidRDefault="00F6563A" w:rsidP="007D510F">
      <w:pPr>
        <w:pStyle w:val="a3"/>
        <w:ind w:left="851" w:right="-53"/>
        <w:jc w:val="both"/>
      </w:pPr>
      <w:r w:rsidRPr="007D510F">
        <w:t>Содержание учебного предмета ориентировано на познавательную деятельность, опирающуюся как на традиционные формы коммуникации,</w:t>
      </w:r>
      <w:r w:rsidRPr="007D510F">
        <w:rPr>
          <w:spacing w:val="40"/>
        </w:rPr>
        <w:t xml:space="preserve"> </w:t>
      </w:r>
      <w:r w:rsidRPr="007D510F">
        <w:t>так и на цифровую среду, интерактивные образовательные технологии, визуализированные данные, схемы, моделирование жизненных ситуаций.</w:t>
      </w:r>
    </w:p>
    <w:p w14:paraId="1B3FB39D" w14:textId="77777777" w:rsidR="009A0B4E" w:rsidRPr="007D510F" w:rsidRDefault="00F6563A" w:rsidP="007D510F">
      <w:pPr>
        <w:pStyle w:val="a3"/>
        <w:ind w:left="851" w:right="-53"/>
        <w:jc w:val="both"/>
      </w:pPr>
      <w:r w:rsidRPr="007D510F">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75DA4F98" w14:textId="77777777" w:rsidR="009A0B4E" w:rsidRPr="007D510F" w:rsidRDefault="00F6563A" w:rsidP="007D510F">
      <w:pPr>
        <w:pStyle w:val="a3"/>
        <w:ind w:left="851" w:right="-53"/>
        <w:jc w:val="both"/>
      </w:pPr>
      <w:r w:rsidRPr="007D510F">
        <w:t>С учётом особенностей социального взросления обучающихся,</w:t>
      </w:r>
      <w:r w:rsidRPr="007D510F">
        <w:rPr>
          <w:spacing w:val="40"/>
        </w:rPr>
        <w:t xml:space="preserve"> </w:t>
      </w:r>
      <w:r w:rsidRPr="007D510F">
        <w:t>их личного социального опыта и осваиваемых ими социальных практик, изменения их интересов и социальных</w:t>
      </w:r>
      <w:r w:rsidRPr="007D510F">
        <w:rPr>
          <w:spacing w:val="-13"/>
        </w:rPr>
        <w:t xml:space="preserve"> </w:t>
      </w:r>
      <w:r w:rsidRPr="007D510F">
        <w:t>запросов</w:t>
      </w:r>
      <w:r w:rsidRPr="007D510F">
        <w:rPr>
          <w:spacing w:val="-13"/>
        </w:rPr>
        <w:t xml:space="preserve"> </w:t>
      </w:r>
      <w:r w:rsidRPr="007D510F">
        <w:t>содержание</w:t>
      </w:r>
      <w:r w:rsidRPr="007D510F">
        <w:rPr>
          <w:spacing w:val="-13"/>
        </w:rPr>
        <w:t xml:space="preserve"> </w:t>
      </w:r>
      <w:r w:rsidRPr="007D510F">
        <w:t>учебного</w:t>
      </w:r>
      <w:r w:rsidRPr="007D510F">
        <w:rPr>
          <w:spacing w:val="-13"/>
        </w:rPr>
        <w:t xml:space="preserve"> </w:t>
      </w:r>
      <w:r w:rsidRPr="007D510F">
        <w:t>предмета</w:t>
      </w:r>
      <w:r w:rsidRPr="007D510F">
        <w:rPr>
          <w:spacing w:val="36"/>
        </w:rPr>
        <w:t xml:space="preserve"> </w:t>
      </w:r>
      <w:r w:rsidRPr="007D510F">
        <w:t>на</w:t>
      </w:r>
      <w:r w:rsidRPr="007D510F">
        <w:rPr>
          <w:spacing w:val="-13"/>
        </w:rPr>
        <w:t xml:space="preserve"> </w:t>
      </w:r>
      <w:r w:rsidRPr="007D510F">
        <w:t>углублённом</w:t>
      </w:r>
      <w:r w:rsidRPr="007D510F">
        <w:rPr>
          <w:spacing w:val="-13"/>
        </w:rPr>
        <w:t xml:space="preserve"> </w:t>
      </w:r>
      <w:r w:rsidRPr="007D510F">
        <w:t>уровне</w:t>
      </w:r>
      <w:r w:rsidRPr="007D510F">
        <w:rPr>
          <w:spacing w:val="-13"/>
        </w:rPr>
        <w:t xml:space="preserve"> </w:t>
      </w:r>
      <w:r w:rsidRPr="007D510F">
        <w:t>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Pr="007D510F">
        <w:rPr>
          <w:spacing w:val="40"/>
        </w:rPr>
        <w:t xml:space="preserve"> </w:t>
      </w:r>
      <w:r w:rsidRPr="007D510F">
        <w:t xml:space="preserve">в образовательные организации, реализующие программы высшего </w:t>
      </w:r>
      <w:r w:rsidRPr="007D510F">
        <w:rPr>
          <w:spacing w:val="-2"/>
        </w:rPr>
        <w:t>образования.</w:t>
      </w:r>
    </w:p>
    <w:p w14:paraId="532C77F3" w14:textId="77777777" w:rsidR="009A0B4E" w:rsidRPr="007D510F" w:rsidRDefault="00F6563A" w:rsidP="007D510F">
      <w:pPr>
        <w:pStyle w:val="a3"/>
        <w:ind w:left="851" w:right="-53"/>
        <w:jc w:val="both"/>
      </w:pPr>
      <w:r w:rsidRPr="007D510F">
        <w:t xml:space="preserve">Целями изучения учебного предмета «Обществознание» углублённого уровня </w:t>
      </w:r>
      <w:r w:rsidRPr="007D510F">
        <w:rPr>
          <w:spacing w:val="-2"/>
        </w:rPr>
        <w:t>являются:</w:t>
      </w:r>
    </w:p>
    <w:p w14:paraId="6C027752" w14:textId="77777777" w:rsidR="009A0B4E" w:rsidRPr="007D510F" w:rsidRDefault="00F6563A" w:rsidP="00A97052">
      <w:pPr>
        <w:pStyle w:val="a5"/>
        <w:numPr>
          <w:ilvl w:val="0"/>
          <w:numId w:val="44"/>
        </w:numPr>
        <w:tabs>
          <w:tab w:val="left" w:pos="1801"/>
        </w:tabs>
        <w:ind w:left="851" w:right="-53" w:firstLine="0"/>
        <w:jc w:val="both"/>
        <w:rPr>
          <w:sz w:val="24"/>
          <w:szCs w:val="24"/>
        </w:rPr>
      </w:pPr>
      <w:r w:rsidRPr="007D510F">
        <w:rPr>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Pr="007D510F">
        <w:rPr>
          <w:spacing w:val="40"/>
          <w:sz w:val="24"/>
          <w:szCs w:val="24"/>
        </w:rPr>
        <w:t xml:space="preserve"> </w:t>
      </w:r>
      <w:r w:rsidRPr="007D510F">
        <w:rPr>
          <w:sz w:val="24"/>
          <w:szCs w:val="24"/>
        </w:rPr>
        <w:t>в Конституции Российской Федерации и законодательстве Российской Федерации;</w:t>
      </w:r>
    </w:p>
    <w:p w14:paraId="35A88105" w14:textId="77777777" w:rsidR="009A0B4E" w:rsidRPr="007D510F" w:rsidRDefault="00F6563A" w:rsidP="00A97052">
      <w:pPr>
        <w:pStyle w:val="a5"/>
        <w:numPr>
          <w:ilvl w:val="0"/>
          <w:numId w:val="44"/>
        </w:numPr>
        <w:tabs>
          <w:tab w:val="left" w:pos="1801"/>
        </w:tabs>
        <w:ind w:left="851" w:right="-53" w:firstLine="0"/>
        <w:jc w:val="both"/>
        <w:rPr>
          <w:sz w:val="24"/>
          <w:szCs w:val="24"/>
        </w:rPr>
      </w:pPr>
      <w:r w:rsidRPr="007D510F">
        <w:rPr>
          <w:sz w:val="24"/>
          <w:szCs w:val="24"/>
        </w:rPr>
        <w:t xml:space="preserve">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w:t>
      </w:r>
      <w:r w:rsidRPr="007D510F">
        <w:rPr>
          <w:spacing w:val="-2"/>
          <w:sz w:val="24"/>
          <w:szCs w:val="24"/>
        </w:rPr>
        <w:t>профессиональной;</w:t>
      </w:r>
    </w:p>
    <w:p w14:paraId="1C6A7CF4" w14:textId="77777777" w:rsidR="009A0B4E" w:rsidRPr="007D510F" w:rsidRDefault="00F6563A" w:rsidP="00A97052">
      <w:pPr>
        <w:pStyle w:val="a5"/>
        <w:numPr>
          <w:ilvl w:val="0"/>
          <w:numId w:val="44"/>
        </w:numPr>
        <w:tabs>
          <w:tab w:val="left" w:pos="1801"/>
        </w:tabs>
        <w:ind w:left="851" w:right="-53" w:firstLine="0"/>
        <w:jc w:val="both"/>
        <w:rPr>
          <w:sz w:val="24"/>
          <w:szCs w:val="24"/>
        </w:rPr>
      </w:pPr>
      <w:r w:rsidRPr="007D510F">
        <w:rPr>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3C4851D7" w14:textId="77777777" w:rsidR="009A0B4E" w:rsidRPr="007D510F" w:rsidRDefault="00F6563A" w:rsidP="00A97052">
      <w:pPr>
        <w:pStyle w:val="a5"/>
        <w:numPr>
          <w:ilvl w:val="0"/>
          <w:numId w:val="44"/>
        </w:numPr>
        <w:tabs>
          <w:tab w:val="left" w:pos="1801"/>
        </w:tabs>
        <w:ind w:left="851" w:right="-53" w:firstLine="0"/>
        <w:jc w:val="both"/>
        <w:rPr>
          <w:sz w:val="24"/>
          <w:szCs w:val="24"/>
        </w:rPr>
      </w:pPr>
      <w:r w:rsidRPr="007D510F">
        <w:rPr>
          <w:sz w:val="24"/>
          <w:szCs w:val="24"/>
        </w:rPr>
        <w:t>развитие комплекса умений, направленных на синтезирование информации</w:t>
      </w:r>
      <w:r w:rsidRPr="007D510F">
        <w:rPr>
          <w:spacing w:val="40"/>
          <w:sz w:val="24"/>
          <w:szCs w:val="24"/>
        </w:rPr>
        <w:t xml:space="preserve"> </w:t>
      </w:r>
      <w:r w:rsidRPr="007D510F">
        <w:rPr>
          <w:sz w:val="24"/>
          <w:szCs w:val="24"/>
        </w:rPr>
        <w:t>из разных</w:t>
      </w:r>
      <w:r w:rsidRPr="007D510F">
        <w:rPr>
          <w:spacing w:val="-13"/>
          <w:sz w:val="24"/>
          <w:szCs w:val="24"/>
        </w:rPr>
        <w:t xml:space="preserve"> </w:t>
      </w:r>
      <w:r w:rsidRPr="007D510F">
        <w:rPr>
          <w:sz w:val="24"/>
          <w:szCs w:val="24"/>
        </w:rPr>
        <w:t>источников</w:t>
      </w:r>
      <w:r w:rsidRPr="007D510F">
        <w:rPr>
          <w:spacing w:val="-13"/>
          <w:sz w:val="24"/>
          <w:szCs w:val="24"/>
        </w:rPr>
        <w:t xml:space="preserve"> </w:t>
      </w:r>
      <w:r w:rsidRPr="007D510F">
        <w:rPr>
          <w:sz w:val="24"/>
          <w:szCs w:val="24"/>
        </w:rPr>
        <w:t>(в</w:t>
      </w:r>
      <w:r w:rsidRPr="007D510F">
        <w:rPr>
          <w:spacing w:val="-13"/>
          <w:sz w:val="24"/>
          <w:szCs w:val="24"/>
        </w:rPr>
        <w:t xml:space="preserve"> </w:t>
      </w:r>
      <w:r w:rsidRPr="007D510F">
        <w:rPr>
          <w:sz w:val="24"/>
          <w:szCs w:val="24"/>
        </w:rPr>
        <w:t>том</w:t>
      </w:r>
      <w:r w:rsidRPr="007D510F">
        <w:rPr>
          <w:spacing w:val="-13"/>
          <w:sz w:val="24"/>
          <w:szCs w:val="24"/>
        </w:rPr>
        <w:t xml:space="preserve"> </w:t>
      </w:r>
      <w:r w:rsidRPr="007D510F">
        <w:rPr>
          <w:sz w:val="24"/>
          <w:szCs w:val="24"/>
        </w:rPr>
        <w:t>числе</w:t>
      </w:r>
      <w:r w:rsidRPr="007D510F">
        <w:rPr>
          <w:spacing w:val="-13"/>
          <w:sz w:val="24"/>
          <w:szCs w:val="24"/>
        </w:rPr>
        <w:t xml:space="preserve"> </w:t>
      </w:r>
      <w:r w:rsidRPr="007D510F">
        <w:rPr>
          <w:sz w:val="24"/>
          <w:szCs w:val="24"/>
        </w:rPr>
        <w:t>неадаптированных,</w:t>
      </w:r>
      <w:r w:rsidRPr="007D510F">
        <w:rPr>
          <w:spacing w:val="-13"/>
          <w:sz w:val="24"/>
          <w:szCs w:val="24"/>
        </w:rPr>
        <w:t xml:space="preserve"> </w:t>
      </w:r>
      <w:r w:rsidRPr="007D510F">
        <w:rPr>
          <w:sz w:val="24"/>
          <w:szCs w:val="24"/>
        </w:rPr>
        <w:t>цифровых</w:t>
      </w:r>
      <w:r w:rsidRPr="007D510F">
        <w:rPr>
          <w:spacing w:val="-13"/>
          <w:sz w:val="24"/>
          <w:szCs w:val="24"/>
        </w:rPr>
        <w:t xml:space="preserve"> </w:t>
      </w:r>
      <w:r w:rsidRPr="007D510F">
        <w:rPr>
          <w:sz w:val="24"/>
          <w:szCs w:val="24"/>
        </w:rPr>
        <w:t>и</w:t>
      </w:r>
      <w:r w:rsidRPr="007D510F">
        <w:rPr>
          <w:spacing w:val="-13"/>
          <w:sz w:val="24"/>
          <w:szCs w:val="24"/>
        </w:rPr>
        <w:t xml:space="preserve"> </w:t>
      </w:r>
      <w:r w:rsidRPr="007D510F">
        <w:rPr>
          <w:sz w:val="24"/>
          <w:szCs w:val="24"/>
        </w:rPr>
        <w:t>традиционных)</w:t>
      </w:r>
      <w:r w:rsidRPr="007D510F">
        <w:rPr>
          <w:spacing w:val="-13"/>
          <w:sz w:val="24"/>
          <w:szCs w:val="24"/>
        </w:rPr>
        <w:t xml:space="preserve"> </w:t>
      </w:r>
      <w:r w:rsidRPr="007D510F">
        <w:rPr>
          <w:sz w:val="24"/>
          <w:szCs w:val="24"/>
        </w:rPr>
        <w:t>для решения</w:t>
      </w:r>
      <w:r w:rsidRPr="007D510F">
        <w:rPr>
          <w:spacing w:val="-15"/>
          <w:sz w:val="24"/>
          <w:szCs w:val="24"/>
        </w:rPr>
        <w:t xml:space="preserve"> </w:t>
      </w:r>
      <w:r w:rsidRPr="007D510F">
        <w:rPr>
          <w:sz w:val="24"/>
          <w:szCs w:val="24"/>
        </w:rPr>
        <w:t>образовательных</w:t>
      </w:r>
      <w:r w:rsidRPr="007D510F">
        <w:rPr>
          <w:spacing w:val="-15"/>
          <w:sz w:val="24"/>
          <w:szCs w:val="24"/>
        </w:rPr>
        <w:t xml:space="preserve"> </w:t>
      </w:r>
      <w:r w:rsidRPr="007D510F">
        <w:rPr>
          <w:sz w:val="24"/>
          <w:szCs w:val="24"/>
        </w:rPr>
        <w:t>задач</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взаимодействия</w:t>
      </w:r>
      <w:r w:rsidRPr="007D510F">
        <w:rPr>
          <w:spacing w:val="-15"/>
          <w:sz w:val="24"/>
          <w:szCs w:val="24"/>
        </w:rPr>
        <w:t xml:space="preserve"> </w:t>
      </w:r>
      <w:r w:rsidRPr="007D510F">
        <w:rPr>
          <w:sz w:val="24"/>
          <w:szCs w:val="24"/>
        </w:rPr>
        <w:t>с</w:t>
      </w:r>
      <w:r w:rsidRPr="007D510F">
        <w:rPr>
          <w:spacing w:val="-15"/>
          <w:sz w:val="24"/>
          <w:szCs w:val="24"/>
        </w:rPr>
        <w:t xml:space="preserve"> </w:t>
      </w:r>
      <w:r w:rsidRPr="007D510F">
        <w:rPr>
          <w:sz w:val="24"/>
          <w:szCs w:val="24"/>
        </w:rPr>
        <w:t>социальной</w:t>
      </w:r>
      <w:r w:rsidRPr="007D510F">
        <w:rPr>
          <w:spacing w:val="-15"/>
          <w:sz w:val="24"/>
          <w:szCs w:val="24"/>
        </w:rPr>
        <w:t xml:space="preserve"> </w:t>
      </w:r>
      <w:r w:rsidRPr="007D510F">
        <w:rPr>
          <w:sz w:val="24"/>
          <w:szCs w:val="24"/>
        </w:rPr>
        <w:t>средой,</w:t>
      </w:r>
      <w:r w:rsidRPr="007D510F">
        <w:rPr>
          <w:spacing w:val="-15"/>
          <w:sz w:val="24"/>
          <w:szCs w:val="24"/>
        </w:rPr>
        <w:t xml:space="preserve"> </w:t>
      </w:r>
      <w:r w:rsidRPr="007D510F">
        <w:rPr>
          <w:sz w:val="24"/>
          <w:szCs w:val="24"/>
        </w:rPr>
        <w:t>выполнения типичных</w:t>
      </w:r>
      <w:r w:rsidRPr="007D510F">
        <w:rPr>
          <w:spacing w:val="-6"/>
          <w:sz w:val="24"/>
          <w:szCs w:val="24"/>
        </w:rPr>
        <w:t xml:space="preserve"> </w:t>
      </w:r>
      <w:r w:rsidRPr="007D510F">
        <w:rPr>
          <w:sz w:val="24"/>
          <w:szCs w:val="24"/>
        </w:rPr>
        <w:t>социальных</w:t>
      </w:r>
      <w:r w:rsidRPr="007D510F">
        <w:rPr>
          <w:spacing w:val="-6"/>
          <w:sz w:val="24"/>
          <w:szCs w:val="24"/>
        </w:rPr>
        <w:t xml:space="preserve"> </w:t>
      </w:r>
      <w:r w:rsidRPr="007D510F">
        <w:rPr>
          <w:sz w:val="24"/>
          <w:szCs w:val="24"/>
        </w:rPr>
        <w:t>ролей,</w:t>
      </w:r>
      <w:r w:rsidRPr="007D510F">
        <w:rPr>
          <w:spacing w:val="-6"/>
          <w:sz w:val="24"/>
          <w:szCs w:val="24"/>
        </w:rPr>
        <w:t xml:space="preserve"> </w:t>
      </w:r>
      <w:r w:rsidRPr="007D510F">
        <w:rPr>
          <w:sz w:val="24"/>
          <w:szCs w:val="24"/>
        </w:rPr>
        <w:t>выбора</w:t>
      </w:r>
      <w:r w:rsidRPr="007D510F">
        <w:rPr>
          <w:spacing w:val="-6"/>
          <w:sz w:val="24"/>
          <w:szCs w:val="24"/>
        </w:rPr>
        <w:t xml:space="preserve"> </w:t>
      </w:r>
      <w:r w:rsidRPr="007D510F">
        <w:rPr>
          <w:sz w:val="24"/>
          <w:szCs w:val="24"/>
        </w:rPr>
        <w:t>стратегий</w:t>
      </w:r>
      <w:r w:rsidRPr="007D510F">
        <w:rPr>
          <w:spacing w:val="-6"/>
          <w:sz w:val="24"/>
          <w:szCs w:val="24"/>
        </w:rPr>
        <w:t xml:space="preserve"> </w:t>
      </w:r>
      <w:r w:rsidRPr="007D510F">
        <w:rPr>
          <w:sz w:val="24"/>
          <w:szCs w:val="24"/>
        </w:rPr>
        <w:t>поведения</w:t>
      </w:r>
      <w:r w:rsidRPr="007D510F">
        <w:rPr>
          <w:spacing w:val="40"/>
          <w:sz w:val="24"/>
          <w:szCs w:val="24"/>
        </w:rPr>
        <w:t xml:space="preserve"> </w:t>
      </w:r>
      <w:r w:rsidRPr="007D510F">
        <w:rPr>
          <w:sz w:val="24"/>
          <w:szCs w:val="24"/>
        </w:rPr>
        <w:t>в</w:t>
      </w:r>
      <w:r w:rsidRPr="007D510F">
        <w:rPr>
          <w:spacing w:val="-6"/>
          <w:sz w:val="24"/>
          <w:szCs w:val="24"/>
        </w:rPr>
        <w:t xml:space="preserve"> </w:t>
      </w:r>
      <w:r w:rsidRPr="007D510F">
        <w:rPr>
          <w:sz w:val="24"/>
          <w:szCs w:val="24"/>
        </w:rPr>
        <w:t>конкретных</w:t>
      </w:r>
      <w:r w:rsidRPr="007D510F">
        <w:rPr>
          <w:spacing w:val="-6"/>
          <w:sz w:val="24"/>
          <w:szCs w:val="24"/>
        </w:rPr>
        <w:t xml:space="preserve"> </w:t>
      </w:r>
      <w:r w:rsidRPr="007D510F">
        <w:rPr>
          <w:sz w:val="24"/>
          <w:szCs w:val="24"/>
        </w:rPr>
        <w:t>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3D787D99" w14:textId="77777777" w:rsidR="009A0B4E" w:rsidRPr="007D510F" w:rsidRDefault="00F6563A" w:rsidP="00A97052">
      <w:pPr>
        <w:pStyle w:val="a5"/>
        <w:numPr>
          <w:ilvl w:val="0"/>
          <w:numId w:val="44"/>
        </w:numPr>
        <w:tabs>
          <w:tab w:val="left" w:pos="1801"/>
        </w:tabs>
        <w:spacing w:before="76"/>
        <w:ind w:left="851" w:right="-53" w:firstLine="0"/>
        <w:jc w:val="both"/>
        <w:rPr>
          <w:sz w:val="24"/>
          <w:szCs w:val="24"/>
        </w:rPr>
      </w:pPr>
      <w:r w:rsidRPr="007D510F">
        <w:rPr>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Pr="007D510F">
        <w:rPr>
          <w:spacing w:val="40"/>
          <w:sz w:val="24"/>
          <w:szCs w:val="24"/>
        </w:rPr>
        <w:t xml:space="preserve"> </w:t>
      </w:r>
      <w:r w:rsidRPr="007D510F">
        <w:rPr>
          <w:sz w:val="24"/>
          <w:szCs w:val="24"/>
        </w:rPr>
        <w:t xml:space="preserve">и незнания, новых познавательных задач и средств их достижения с использованием </w:t>
      </w:r>
      <w:r w:rsidRPr="007D510F">
        <w:rPr>
          <w:spacing w:val="-2"/>
          <w:sz w:val="24"/>
          <w:szCs w:val="24"/>
        </w:rPr>
        <w:t xml:space="preserve">инструментов (способов) социального познания, ценностных ориентиров, элементов </w:t>
      </w:r>
      <w:r w:rsidRPr="007D510F">
        <w:rPr>
          <w:sz w:val="24"/>
          <w:szCs w:val="24"/>
        </w:rPr>
        <w:t>научной методологии;</w:t>
      </w:r>
    </w:p>
    <w:p w14:paraId="52771DEA" w14:textId="77777777" w:rsidR="009A0B4E" w:rsidRPr="007D510F" w:rsidRDefault="00F6563A" w:rsidP="00A97052">
      <w:pPr>
        <w:pStyle w:val="a5"/>
        <w:numPr>
          <w:ilvl w:val="0"/>
          <w:numId w:val="44"/>
        </w:numPr>
        <w:tabs>
          <w:tab w:val="left" w:pos="1801"/>
        </w:tabs>
        <w:ind w:left="851" w:right="-53" w:firstLine="0"/>
        <w:jc w:val="both"/>
        <w:rPr>
          <w:sz w:val="24"/>
          <w:szCs w:val="24"/>
        </w:rPr>
      </w:pPr>
      <w:r w:rsidRPr="007D510F">
        <w:rPr>
          <w:sz w:val="24"/>
          <w:szCs w:val="24"/>
        </w:rPr>
        <w:lastRenderedPageBreak/>
        <w:t>обогащение</w:t>
      </w:r>
      <w:r w:rsidRPr="007D510F">
        <w:rPr>
          <w:spacing w:val="-1"/>
          <w:sz w:val="24"/>
          <w:szCs w:val="24"/>
        </w:rPr>
        <w:t xml:space="preserve"> </w:t>
      </w:r>
      <w:r w:rsidRPr="007D510F">
        <w:rPr>
          <w:sz w:val="24"/>
          <w:szCs w:val="24"/>
        </w:rPr>
        <w:t>опыта</w:t>
      </w:r>
      <w:r w:rsidRPr="007D510F">
        <w:rPr>
          <w:spacing w:val="-1"/>
          <w:sz w:val="24"/>
          <w:szCs w:val="24"/>
        </w:rPr>
        <w:t xml:space="preserve"> </w:t>
      </w:r>
      <w:r w:rsidRPr="007D510F">
        <w:rPr>
          <w:sz w:val="24"/>
          <w:szCs w:val="24"/>
        </w:rPr>
        <w:t>применения</w:t>
      </w:r>
      <w:r w:rsidRPr="007D510F">
        <w:rPr>
          <w:spacing w:val="-1"/>
          <w:sz w:val="24"/>
          <w:szCs w:val="24"/>
        </w:rPr>
        <w:t xml:space="preserve"> </w:t>
      </w:r>
      <w:r w:rsidRPr="007D510F">
        <w:rPr>
          <w:sz w:val="24"/>
          <w:szCs w:val="24"/>
        </w:rPr>
        <w:t>полученных</w:t>
      </w:r>
      <w:r w:rsidRPr="007D510F">
        <w:rPr>
          <w:spacing w:val="-1"/>
          <w:sz w:val="24"/>
          <w:szCs w:val="24"/>
        </w:rPr>
        <w:t xml:space="preserve"> </w:t>
      </w:r>
      <w:r w:rsidRPr="007D510F">
        <w:rPr>
          <w:sz w:val="24"/>
          <w:szCs w:val="24"/>
        </w:rPr>
        <w:t>знаний</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умений</w:t>
      </w:r>
      <w:r w:rsidRPr="007D510F">
        <w:rPr>
          <w:spacing w:val="-1"/>
          <w:sz w:val="24"/>
          <w:szCs w:val="24"/>
        </w:rPr>
        <w:t xml:space="preserve"> </w:t>
      </w:r>
      <w:r w:rsidRPr="007D510F">
        <w:rPr>
          <w:sz w:val="24"/>
          <w:szCs w:val="24"/>
        </w:rPr>
        <w:t>в</w:t>
      </w:r>
      <w:r w:rsidRPr="007D510F">
        <w:rPr>
          <w:spacing w:val="-1"/>
          <w:sz w:val="24"/>
          <w:szCs w:val="24"/>
        </w:rPr>
        <w:t xml:space="preserve"> </w:t>
      </w:r>
      <w:r w:rsidRPr="007D510F">
        <w:rPr>
          <w:sz w:val="24"/>
          <w:szCs w:val="24"/>
        </w:rPr>
        <w:t>различных</w:t>
      </w:r>
      <w:r w:rsidRPr="007D510F">
        <w:rPr>
          <w:spacing w:val="-1"/>
          <w:sz w:val="24"/>
          <w:szCs w:val="24"/>
        </w:rPr>
        <w:t xml:space="preserve"> </w:t>
      </w:r>
      <w:r w:rsidRPr="007D510F">
        <w:rPr>
          <w:sz w:val="24"/>
          <w:szCs w:val="24"/>
        </w:rPr>
        <w:t>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Pr="007D510F">
        <w:rPr>
          <w:spacing w:val="40"/>
          <w:sz w:val="24"/>
          <w:szCs w:val="24"/>
        </w:rPr>
        <w:t xml:space="preserve"> </w:t>
      </w:r>
      <w:r w:rsidRPr="007D510F">
        <w:rPr>
          <w:sz w:val="24"/>
          <w:szCs w:val="24"/>
        </w:rPr>
        <w:t>и решения значимых для личности задач, реализации личностного потенциала;</w:t>
      </w:r>
    </w:p>
    <w:p w14:paraId="3EC370DA" w14:textId="77777777" w:rsidR="009A0B4E" w:rsidRPr="007D510F" w:rsidRDefault="00F6563A" w:rsidP="00A97052">
      <w:pPr>
        <w:pStyle w:val="a5"/>
        <w:numPr>
          <w:ilvl w:val="0"/>
          <w:numId w:val="44"/>
        </w:numPr>
        <w:tabs>
          <w:tab w:val="left" w:pos="1801"/>
        </w:tabs>
        <w:ind w:left="851" w:right="-53" w:firstLine="0"/>
        <w:jc w:val="both"/>
        <w:rPr>
          <w:sz w:val="24"/>
          <w:szCs w:val="24"/>
        </w:rPr>
      </w:pPr>
      <w:r w:rsidRPr="007D510F">
        <w:rPr>
          <w:sz w:val="24"/>
          <w:szCs w:val="24"/>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w:t>
      </w:r>
      <w:r w:rsidRPr="007D510F">
        <w:rPr>
          <w:spacing w:val="-2"/>
          <w:sz w:val="24"/>
          <w:szCs w:val="24"/>
        </w:rPr>
        <w:t>подготовки.</w:t>
      </w:r>
    </w:p>
    <w:p w14:paraId="6ACD22AD" w14:textId="77777777" w:rsidR="009A0B4E" w:rsidRPr="007D510F" w:rsidRDefault="00F6563A" w:rsidP="007D510F">
      <w:pPr>
        <w:pStyle w:val="a3"/>
        <w:ind w:left="851" w:right="-53"/>
        <w:jc w:val="both"/>
      </w:pPr>
      <w:r w:rsidRPr="007D510F">
        <w:t>Общее число часов, рекомендованных для изучения 272 часа –</w:t>
      </w:r>
      <w:r w:rsidRPr="007D510F">
        <w:rPr>
          <w:spacing w:val="40"/>
        </w:rPr>
        <w:t xml:space="preserve"> </w:t>
      </w:r>
      <w:r w:rsidRPr="007D510F">
        <w:t>часов: в 10 классе – 136 часов (4 часа в неделю), в 11 классе – 136 часов (4 часа</w:t>
      </w:r>
      <w:r w:rsidRPr="007D510F">
        <w:rPr>
          <w:spacing w:val="40"/>
        </w:rPr>
        <w:t xml:space="preserve"> </w:t>
      </w:r>
      <w:r w:rsidRPr="007D510F">
        <w:t>в неделю).</w:t>
      </w:r>
    </w:p>
    <w:p w14:paraId="5AB82BA0" w14:textId="77777777" w:rsidR="009A0B4E" w:rsidRPr="007D510F" w:rsidRDefault="00F6563A" w:rsidP="007D510F">
      <w:pPr>
        <w:pStyle w:val="a3"/>
        <w:tabs>
          <w:tab w:val="left" w:pos="9275"/>
        </w:tabs>
        <w:ind w:left="851" w:right="-53"/>
        <w:jc w:val="both"/>
      </w:pPr>
      <w:r w:rsidRPr="007D510F">
        <w:t>Содержание</w:t>
      </w:r>
      <w:r w:rsidRPr="007D510F">
        <w:rPr>
          <w:spacing w:val="40"/>
        </w:rPr>
        <w:t xml:space="preserve"> </w:t>
      </w:r>
      <w:r w:rsidRPr="007D510F">
        <w:t>обучения</w:t>
      </w:r>
      <w:r w:rsidRPr="007D510F">
        <w:rPr>
          <w:spacing w:val="40"/>
        </w:rPr>
        <w:t xml:space="preserve"> </w:t>
      </w:r>
      <w:r w:rsidRPr="007D510F">
        <w:t>в</w:t>
      </w:r>
      <w:r w:rsidRPr="007D510F">
        <w:rPr>
          <w:spacing w:val="40"/>
        </w:rPr>
        <w:t xml:space="preserve"> </w:t>
      </w:r>
      <w:r w:rsidRPr="007D510F">
        <w:t>10</w:t>
      </w:r>
      <w:r w:rsidRPr="007D510F">
        <w:rPr>
          <w:spacing w:val="40"/>
        </w:rPr>
        <w:t xml:space="preserve"> </w:t>
      </w:r>
      <w:r w:rsidRPr="007D510F">
        <w:t>классе</w:t>
      </w:r>
      <w:r w:rsidRPr="007D510F">
        <w:rPr>
          <w:spacing w:val="40"/>
        </w:rPr>
        <w:t xml:space="preserve"> </w:t>
      </w:r>
      <w:r w:rsidRPr="007D510F">
        <w:t>Последовательность</w:t>
      </w:r>
      <w:r w:rsidRPr="007D510F">
        <w:rPr>
          <w:spacing w:val="40"/>
        </w:rPr>
        <w:t xml:space="preserve"> </w:t>
      </w:r>
      <w:r w:rsidRPr="007D510F">
        <w:t>изучения</w:t>
      </w:r>
      <w:r w:rsidRPr="007D510F">
        <w:rPr>
          <w:spacing w:val="40"/>
        </w:rPr>
        <w:t xml:space="preserve"> </w:t>
      </w:r>
      <w:r w:rsidRPr="007D510F">
        <w:t>тем</w:t>
      </w:r>
      <w:r w:rsidRPr="007D510F">
        <w:tab/>
        <w:t>в</w:t>
      </w:r>
      <w:r w:rsidRPr="007D510F">
        <w:rPr>
          <w:spacing w:val="17"/>
        </w:rPr>
        <w:t xml:space="preserve"> </w:t>
      </w:r>
      <w:r w:rsidRPr="007D510F">
        <w:t>пределах одного раздела может варьироваться.</w:t>
      </w:r>
    </w:p>
    <w:p w14:paraId="666E7ECD" w14:textId="77777777" w:rsidR="009A0B4E" w:rsidRPr="007D510F" w:rsidRDefault="00F6563A" w:rsidP="007D510F">
      <w:pPr>
        <w:pStyle w:val="a3"/>
        <w:ind w:left="851" w:right="-53"/>
        <w:jc w:val="both"/>
      </w:pPr>
      <w:r w:rsidRPr="007D510F">
        <w:t>Социальные</w:t>
      </w:r>
      <w:r w:rsidRPr="007D510F">
        <w:rPr>
          <w:spacing w:val="-2"/>
        </w:rPr>
        <w:t xml:space="preserve"> </w:t>
      </w:r>
      <w:r w:rsidRPr="007D510F">
        <w:t>науки</w:t>
      </w:r>
      <w:r w:rsidRPr="007D510F">
        <w:rPr>
          <w:spacing w:val="-2"/>
        </w:rPr>
        <w:t xml:space="preserve"> </w:t>
      </w:r>
      <w:r w:rsidRPr="007D510F">
        <w:t>и</w:t>
      </w:r>
      <w:r w:rsidRPr="007D510F">
        <w:rPr>
          <w:spacing w:val="-2"/>
        </w:rPr>
        <w:t xml:space="preserve"> </w:t>
      </w:r>
      <w:r w:rsidRPr="007D510F">
        <w:t>их</w:t>
      </w:r>
      <w:r w:rsidRPr="007D510F">
        <w:rPr>
          <w:spacing w:val="-2"/>
        </w:rPr>
        <w:t xml:space="preserve"> особенности.</w:t>
      </w:r>
    </w:p>
    <w:p w14:paraId="38036AF8" w14:textId="77777777" w:rsidR="009A0B4E" w:rsidRPr="007D510F" w:rsidRDefault="00F6563A" w:rsidP="007D510F">
      <w:pPr>
        <w:pStyle w:val="a3"/>
        <w:ind w:left="851" w:right="-53"/>
        <w:jc w:val="both"/>
      </w:pPr>
      <w:proofErr w:type="gramStart"/>
      <w:r w:rsidRPr="007D510F">
        <w:t>Общество</w:t>
      </w:r>
      <w:r w:rsidRPr="007D510F">
        <w:rPr>
          <w:spacing w:val="25"/>
        </w:rPr>
        <w:t xml:space="preserve">  </w:t>
      </w:r>
      <w:r w:rsidRPr="007D510F">
        <w:t>как</w:t>
      </w:r>
      <w:proofErr w:type="gramEnd"/>
      <w:r w:rsidRPr="007D510F">
        <w:rPr>
          <w:spacing w:val="28"/>
        </w:rPr>
        <w:t xml:space="preserve">  </w:t>
      </w:r>
      <w:r w:rsidRPr="007D510F">
        <w:t>предмет</w:t>
      </w:r>
      <w:r w:rsidRPr="007D510F">
        <w:rPr>
          <w:spacing w:val="28"/>
        </w:rPr>
        <w:t xml:space="preserve">  </w:t>
      </w:r>
      <w:r w:rsidRPr="007D510F">
        <w:t>изучения.</w:t>
      </w:r>
      <w:r w:rsidRPr="007D510F">
        <w:rPr>
          <w:spacing w:val="28"/>
        </w:rPr>
        <w:t xml:space="preserve">  </w:t>
      </w:r>
      <w:proofErr w:type="gramStart"/>
      <w:r w:rsidRPr="007D510F">
        <w:t>Различные</w:t>
      </w:r>
      <w:r w:rsidRPr="007D510F">
        <w:rPr>
          <w:spacing w:val="27"/>
        </w:rPr>
        <w:t xml:space="preserve">  </w:t>
      </w:r>
      <w:r w:rsidRPr="007D510F">
        <w:t>подходы</w:t>
      </w:r>
      <w:proofErr w:type="gramEnd"/>
      <w:r w:rsidRPr="007D510F">
        <w:rPr>
          <w:spacing w:val="28"/>
        </w:rPr>
        <w:t xml:space="preserve">  </w:t>
      </w:r>
      <w:r w:rsidRPr="007D510F">
        <w:t>к</w:t>
      </w:r>
      <w:r w:rsidRPr="007D510F">
        <w:rPr>
          <w:spacing w:val="28"/>
        </w:rPr>
        <w:t xml:space="preserve">  </w:t>
      </w:r>
      <w:r w:rsidRPr="007D510F">
        <w:t>изучению</w:t>
      </w:r>
      <w:r w:rsidRPr="007D510F">
        <w:rPr>
          <w:spacing w:val="28"/>
        </w:rPr>
        <w:t xml:space="preserve">  </w:t>
      </w:r>
      <w:r w:rsidRPr="007D510F">
        <w:rPr>
          <w:spacing w:val="-2"/>
        </w:rPr>
        <w:t>общества.</w:t>
      </w:r>
    </w:p>
    <w:p w14:paraId="762B8687" w14:textId="77777777" w:rsidR="009A0B4E" w:rsidRPr="007D510F" w:rsidRDefault="00F6563A" w:rsidP="007D510F">
      <w:pPr>
        <w:pStyle w:val="a3"/>
        <w:ind w:left="851" w:right="-53"/>
        <w:jc w:val="both"/>
      </w:pPr>
      <w:r w:rsidRPr="007D510F">
        <w:t>Особенности</w:t>
      </w:r>
      <w:r w:rsidRPr="007D510F">
        <w:rPr>
          <w:spacing w:val="-5"/>
        </w:rPr>
        <w:t xml:space="preserve"> </w:t>
      </w:r>
      <w:r w:rsidRPr="007D510F">
        <w:t>социального</w:t>
      </w:r>
      <w:r w:rsidRPr="007D510F">
        <w:rPr>
          <w:spacing w:val="-5"/>
        </w:rPr>
        <w:t xml:space="preserve"> </w:t>
      </w:r>
      <w:r w:rsidRPr="007D510F">
        <w:t>познания.</w:t>
      </w:r>
      <w:r w:rsidRPr="007D510F">
        <w:rPr>
          <w:spacing w:val="-4"/>
        </w:rPr>
        <w:t xml:space="preserve"> </w:t>
      </w:r>
      <w:r w:rsidRPr="007D510F">
        <w:t>Научное</w:t>
      </w:r>
      <w:r w:rsidRPr="007D510F">
        <w:rPr>
          <w:spacing w:val="-5"/>
        </w:rPr>
        <w:t xml:space="preserve"> </w:t>
      </w:r>
      <w:r w:rsidRPr="007D510F">
        <w:t>и</w:t>
      </w:r>
      <w:r w:rsidRPr="007D510F">
        <w:rPr>
          <w:spacing w:val="-4"/>
        </w:rPr>
        <w:t xml:space="preserve"> </w:t>
      </w:r>
      <w:r w:rsidRPr="007D510F">
        <w:t>ненаучное</w:t>
      </w:r>
      <w:r w:rsidRPr="007D510F">
        <w:rPr>
          <w:spacing w:val="-5"/>
        </w:rPr>
        <w:t xml:space="preserve"> </w:t>
      </w:r>
      <w:r w:rsidRPr="007D510F">
        <w:t>социальное</w:t>
      </w:r>
      <w:r w:rsidRPr="007D510F">
        <w:rPr>
          <w:spacing w:val="-4"/>
        </w:rPr>
        <w:t xml:space="preserve"> </w:t>
      </w:r>
      <w:r w:rsidRPr="007D510F">
        <w:rPr>
          <w:spacing w:val="-2"/>
        </w:rPr>
        <w:t>познание.</w:t>
      </w:r>
    </w:p>
    <w:p w14:paraId="7ED4F275" w14:textId="77777777" w:rsidR="009A0B4E" w:rsidRPr="007D510F" w:rsidRDefault="00F6563A" w:rsidP="007D510F">
      <w:pPr>
        <w:pStyle w:val="a3"/>
        <w:ind w:left="851" w:right="-53"/>
        <w:jc w:val="both"/>
      </w:pPr>
      <w:r w:rsidRPr="007D510F">
        <w:t>Социальные</w:t>
      </w:r>
      <w:r w:rsidRPr="007D510F">
        <w:rPr>
          <w:spacing w:val="80"/>
        </w:rPr>
        <w:t xml:space="preserve"> </w:t>
      </w:r>
      <w:r w:rsidRPr="007D510F">
        <w:t>науки</w:t>
      </w:r>
      <w:r w:rsidRPr="007D510F">
        <w:rPr>
          <w:spacing w:val="80"/>
        </w:rPr>
        <w:t xml:space="preserve"> </w:t>
      </w:r>
      <w:r w:rsidRPr="007D510F">
        <w:t>в</w:t>
      </w:r>
      <w:r w:rsidRPr="007D510F">
        <w:rPr>
          <w:spacing w:val="80"/>
        </w:rPr>
        <w:t xml:space="preserve"> </w:t>
      </w:r>
      <w:r w:rsidRPr="007D510F">
        <w:t>системе</w:t>
      </w:r>
      <w:r w:rsidRPr="007D510F">
        <w:rPr>
          <w:spacing w:val="80"/>
        </w:rPr>
        <w:t xml:space="preserve"> </w:t>
      </w:r>
      <w:r w:rsidRPr="007D510F">
        <w:t>научного</w:t>
      </w:r>
      <w:r w:rsidRPr="007D510F">
        <w:rPr>
          <w:spacing w:val="80"/>
        </w:rPr>
        <w:t xml:space="preserve"> </w:t>
      </w:r>
      <w:r w:rsidRPr="007D510F">
        <w:t>знания.</w:t>
      </w:r>
      <w:r w:rsidRPr="007D510F">
        <w:rPr>
          <w:spacing w:val="80"/>
        </w:rPr>
        <w:t xml:space="preserve"> </w:t>
      </w:r>
      <w:r w:rsidRPr="007D510F">
        <w:t>Место</w:t>
      </w:r>
      <w:r w:rsidRPr="007D510F">
        <w:rPr>
          <w:spacing w:val="80"/>
        </w:rPr>
        <w:t xml:space="preserve"> </w:t>
      </w:r>
      <w:r w:rsidRPr="007D510F">
        <w:t>философии</w:t>
      </w:r>
      <w:r w:rsidRPr="007D510F">
        <w:rPr>
          <w:spacing w:val="80"/>
        </w:rPr>
        <w:t xml:space="preserve"> </w:t>
      </w:r>
      <w:r w:rsidRPr="007D510F">
        <w:t>в</w:t>
      </w:r>
      <w:r w:rsidRPr="007D510F">
        <w:rPr>
          <w:spacing w:val="80"/>
        </w:rPr>
        <w:t xml:space="preserve"> </w:t>
      </w:r>
      <w:r w:rsidRPr="007D510F">
        <w:t>системе</w:t>
      </w:r>
      <w:r w:rsidRPr="007D510F">
        <w:rPr>
          <w:spacing w:val="80"/>
        </w:rPr>
        <w:t xml:space="preserve"> </w:t>
      </w:r>
      <w:r w:rsidRPr="007D510F">
        <w:t>обществознания. Философия и наука.</w:t>
      </w:r>
    </w:p>
    <w:p w14:paraId="4A6677CD" w14:textId="77777777" w:rsidR="009A0B4E" w:rsidRPr="007D510F" w:rsidRDefault="00F6563A" w:rsidP="007D510F">
      <w:pPr>
        <w:pStyle w:val="a3"/>
        <w:tabs>
          <w:tab w:val="left" w:pos="10300"/>
        </w:tabs>
        <w:ind w:left="851" w:right="-53"/>
        <w:jc w:val="both"/>
      </w:pPr>
      <w:r w:rsidRPr="007D510F">
        <w:t>Методы</w:t>
      </w:r>
      <w:r w:rsidRPr="007D510F">
        <w:rPr>
          <w:spacing w:val="40"/>
        </w:rPr>
        <w:t xml:space="preserve"> </w:t>
      </w:r>
      <w:r w:rsidRPr="007D510F">
        <w:t>изучения</w:t>
      </w:r>
      <w:r w:rsidRPr="007D510F">
        <w:rPr>
          <w:spacing w:val="40"/>
        </w:rPr>
        <w:t xml:space="preserve"> </w:t>
      </w:r>
      <w:r w:rsidRPr="007D510F">
        <w:t>социальных</w:t>
      </w:r>
      <w:r w:rsidRPr="007D510F">
        <w:rPr>
          <w:spacing w:val="40"/>
        </w:rPr>
        <w:t xml:space="preserve"> </w:t>
      </w:r>
      <w:r w:rsidRPr="007D510F">
        <w:t>явлений.</w:t>
      </w:r>
      <w:r w:rsidRPr="007D510F">
        <w:rPr>
          <w:spacing w:val="40"/>
        </w:rPr>
        <w:t xml:space="preserve"> </w:t>
      </w:r>
      <w:r w:rsidRPr="007D510F">
        <w:t>Сходство</w:t>
      </w:r>
      <w:r w:rsidRPr="007D510F">
        <w:rPr>
          <w:spacing w:val="40"/>
        </w:rPr>
        <w:t xml:space="preserve"> </w:t>
      </w:r>
      <w:r w:rsidRPr="007D510F">
        <w:t>и</w:t>
      </w:r>
      <w:r w:rsidRPr="007D510F">
        <w:rPr>
          <w:spacing w:val="40"/>
        </w:rPr>
        <w:t xml:space="preserve"> </w:t>
      </w:r>
      <w:r w:rsidRPr="007D510F">
        <w:t>различие</w:t>
      </w:r>
      <w:r w:rsidRPr="007D510F">
        <w:rPr>
          <w:spacing w:val="40"/>
        </w:rPr>
        <w:t xml:space="preserve"> </w:t>
      </w:r>
      <w:r w:rsidRPr="007D510F">
        <w:t>естествознания</w:t>
      </w:r>
      <w:r w:rsidRPr="007D510F">
        <w:tab/>
      </w:r>
      <w:r w:rsidRPr="007D510F">
        <w:rPr>
          <w:spacing w:val="-10"/>
        </w:rPr>
        <w:t xml:space="preserve">и </w:t>
      </w:r>
      <w:r w:rsidRPr="007D510F">
        <w:t>обществознания. Особенности наук, изучающих общество и человека.</w:t>
      </w:r>
    </w:p>
    <w:p w14:paraId="580ED2B5" w14:textId="77777777" w:rsidR="009A0B4E" w:rsidRPr="007D510F" w:rsidRDefault="00F6563A" w:rsidP="007D510F">
      <w:pPr>
        <w:pStyle w:val="a3"/>
        <w:ind w:left="851" w:right="-53"/>
        <w:jc w:val="both"/>
      </w:pPr>
      <w:r w:rsidRPr="007D510F">
        <w:t>Социальные</w:t>
      </w:r>
      <w:r w:rsidRPr="007D510F">
        <w:rPr>
          <w:spacing w:val="-8"/>
        </w:rPr>
        <w:t xml:space="preserve"> </w:t>
      </w:r>
      <w:r w:rsidRPr="007D510F">
        <w:t>науки</w:t>
      </w:r>
      <w:r w:rsidRPr="007D510F">
        <w:rPr>
          <w:spacing w:val="-8"/>
        </w:rPr>
        <w:t xml:space="preserve"> </w:t>
      </w:r>
      <w:r w:rsidRPr="007D510F">
        <w:t>и</w:t>
      </w:r>
      <w:r w:rsidRPr="007D510F">
        <w:rPr>
          <w:spacing w:val="-8"/>
        </w:rPr>
        <w:t xml:space="preserve"> </w:t>
      </w:r>
      <w:r w:rsidRPr="007D510F">
        <w:t>профессиональное</w:t>
      </w:r>
      <w:r w:rsidRPr="007D510F">
        <w:rPr>
          <w:spacing w:val="-8"/>
        </w:rPr>
        <w:t xml:space="preserve"> </w:t>
      </w:r>
      <w:r w:rsidRPr="007D510F">
        <w:t>самоопределение</w:t>
      </w:r>
      <w:r w:rsidRPr="007D510F">
        <w:rPr>
          <w:spacing w:val="-8"/>
        </w:rPr>
        <w:t xml:space="preserve"> </w:t>
      </w:r>
      <w:r w:rsidRPr="007D510F">
        <w:t>молодёжи. Введение в философию.</w:t>
      </w:r>
    </w:p>
    <w:p w14:paraId="4BB63E6C" w14:textId="77777777" w:rsidR="009A0B4E" w:rsidRPr="007D510F" w:rsidRDefault="00F6563A" w:rsidP="007D510F">
      <w:pPr>
        <w:pStyle w:val="a3"/>
        <w:ind w:left="851" w:right="-53"/>
        <w:jc w:val="both"/>
      </w:pPr>
      <w:r w:rsidRPr="007D510F">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Pr="007D510F">
        <w:rPr>
          <w:spacing w:val="40"/>
        </w:rPr>
        <w:t xml:space="preserve"> </w:t>
      </w:r>
      <w:r w:rsidRPr="007D510F">
        <w:t>их функции</w:t>
      </w:r>
      <w:r w:rsidRPr="007D510F">
        <w:rPr>
          <w:spacing w:val="40"/>
        </w:rPr>
        <w:t xml:space="preserve"> </w:t>
      </w:r>
      <w:r w:rsidRPr="007D510F">
        <w:t>и роль в развитии общества.</w:t>
      </w:r>
    </w:p>
    <w:p w14:paraId="298598D1" w14:textId="77777777" w:rsidR="009A0B4E" w:rsidRPr="007D510F" w:rsidRDefault="00F6563A" w:rsidP="007D510F">
      <w:pPr>
        <w:pStyle w:val="a3"/>
        <w:ind w:left="851" w:right="-53"/>
        <w:jc w:val="both"/>
      </w:pPr>
      <w:r w:rsidRPr="007D510F">
        <w:t>Типология обществ. Современное общество: ведущие тенденции, особенности развития. Динамика и многообразие процессов развития общества.</w:t>
      </w:r>
      <w:r w:rsidRPr="007D510F">
        <w:rPr>
          <w:spacing w:val="40"/>
        </w:rPr>
        <w:t xml:space="preserve"> </w:t>
      </w:r>
      <w:r w:rsidRPr="007D510F">
        <w:t>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05444CC4" w14:textId="77777777" w:rsidR="009A0B4E" w:rsidRPr="007D510F" w:rsidRDefault="00F6563A" w:rsidP="007D510F">
      <w:pPr>
        <w:pStyle w:val="a3"/>
        <w:ind w:left="851" w:right="-53"/>
        <w:jc w:val="both"/>
      </w:pPr>
      <w:r w:rsidRPr="007D510F">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w:t>
      </w:r>
      <w:r w:rsidRPr="007D510F">
        <w:rPr>
          <w:spacing w:val="-15"/>
        </w:rPr>
        <w:t xml:space="preserve"> </w:t>
      </w:r>
      <w:r w:rsidRPr="007D510F">
        <w:t>и</w:t>
      </w:r>
      <w:r w:rsidRPr="007D510F">
        <w:rPr>
          <w:spacing w:val="-15"/>
        </w:rPr>
        <w:t xml:space="preserve"> </w:t>
      </w:r>
      <w:r w:rsidRPr="007D510F">
        <w:t>её</w:t>
      </w:r>
      <w:r w:rsidRPr="007D510F">
        <w:rPr>
          <w:spacing w:val="-15"/>
        </w:rPr>
        <w:t xml:space="preserve"> </w:t>
      </w:r>
      <w:r w:rsidRPr="007D510F">
        <w:t>последствий.</w:t>
      </w:r>
      <w:r w:rsidRPr="007D510F">
        <w:rPr>
          <w:spacing w:val="-15"/>
        </w:rPr>
        <w:t xml:space="preserve"> </w:t>
      </w:r>
      <w:r w:rsidRPr="007D510F">
        <w:t>Глобальные</w:t>
      </w:r>
      <w:r w:rsidRPr="007D510F">
        <w:rPr>
          <w:spacing w:val="-15"/>
        </w:rPr>
        <w:t xml:space="preserve"> </w:t>
      </w:r>
      <w:r w:rsidRPr="007D510F">
        <w:t>проблемы</w:t>
      </w:r>
      <w:r w:rsidRPr="007D510F">
        <w:rPr>
          <w:spacing w:val="-15"/>
        </w:rPr>
        <w:t xml:space="preserve"> </w:t>
      </w:r>
      <w:r w:rsidRPr="007D510F">
        <w:t>современности.</w:t>
      </w:r>
      <w:r w:rsidRPr="007D510F">
        <w:rPr>
          <w:spacing w:val="-15"/>
        </w:rPr>
        <w:t xml:space="preserve"> </w:t>
      </w:r>
      <w:r w:rsidRPr="007D510F">
        <w:t>Общество</w:t>
      </w:r>
      <w:r w:rsidRPr="007D510F">
        <w:rPr>
          <w:spacing w:val="-15"/>
        </w:rPr>
        <w:t xml:space="preserve"> </w:t>
      </w:r>
      <w:r w:rsidRPr="007D510F">
        <w:t>и</w:t>
      </w:r>
      <w:r w:rsidRPr="007D510F">
        <w:rPr>
          <w:spacing w:val="-15"/>
        </w:rPr>
        <w:t xml:space="preserve"> </w:t>
      </w:r>
      <w:r w:rsidRPr="007D510F">
        <w:t>человек перед лицом угроз и вызовов XXI в.</w:t>
      </w:r>
    </w:p>
    <w:p w14:paraId="2841AF94" w14:textId="77777777" w:rsidR="009A0B4E" w:rsidRPr="007D510F" w:rsidRDefault="00F6563A" w:rsidP="007D510F">
      <w:pPr>
        <w:pStyle w:val="a3"/>
        <w:ind w:left="851" w:right="-53"/>
        <w:jc w:val="both"/>
      </w:pPr>
      <w:r w:rsidRPr="007D510F">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7AF99954" w14:textId="77777777" w:rsidR="009A0B4E" w:rsidRPr="007D510F" w:rsidRDefault="00F6563A" w:rsidP="007D510F">
      <w:pPr>
        <w:pStyle w:val="a3"/>
        <w:ind w:left="851" w:right="-53"/>
        <w:jc w:val="both"/>
      </w:pPr>
      <w:r w:rsidRPr="007D510F">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Pr="007D510F">
        <w:rPr>
          <w:spacing w:val="40"/>
        </w:rPr>
        <w:t xml:space="preserve"> </w:t>
      </w:r>
      <w:r w:rsidRPr="007D510F">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Pr="007D510F">
        <w:rPr>
          <w:spacing w:val="40"/>
        </w:rPr>
        <w:t xml:space="preserve"> </w:t>
      </w:r>
      <w:r w:rsidRPr="007D510F">
        <w:t>на массовое и индивидуальное сознание в условиях цифровой среды. Использование достоверной и недостоверной информации.</w:t>
      </w:r>
    </w:p>
    <w:p w14:paraId="547C202E" w14:textId="77777777" w:rsidR="009A0B4E" w:rsidRPr="007D510F" w:rsidRDefault="00F6563A" w:rsidP="007D510F">
      <w:pPr>
        <w:pStyle w:val="a3"/>
        <w:spacing w:before="76"/>
        <w:ind w:left="851" w:right="-53"/>
        <w:jc w:val="both"/>
      </w:pPr>
      <w:r w:rsidRPr="007D510F">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38EB5782" w14:textId="77777777" w:rsidR="009A0B4E" w:rsidRPr="007D510F" w:rsidRDefault="00F6563A" w:rsidP="007D510F">
      <w:pPr>
        <w:pStyle w:val="a3"/>
        <w:ind w:left="851" w:right="-53"/>
        <w:jc w:val="both"/>
      </w:pPr>
      <w:r w:rsidRPr="007D510F">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w:t>
      </w:r>
      <w:r w:rsidRPr="007D510F">
        <w:lastRenderedPageBreak/>
        <w:t>выражений. Рассуждения</w:t>
      </w:r>
      <w:r w:rsidRPr="007D510F">
        <w:rPr>
          <w:spacing w:val="40"/>
        </w:rPr>
        <w:t xml:space="preserve"> </w:t>
      </w:r>
      <w:r w:rsidRPr="007D510F">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Pr="007D510F">
        <w:rPr>
          <w:spacing w:val="40"/>
        </w:rPr>
        <w:t xml:space="preserve"> </w:t>
      </w:r>
      <w:r w:rsidRPr="007D510F">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Pr="007D510F">
        <w:rPr>
          <w:spacing w:val="40"/>
        </w:rPr>
        <w:t xml:space="preserve"> </w:t>
      </w:r>
      <w:r w:rsidRPr="007D510F">
        <w:t xml:space="preserve">и теоретический уровни научного знания. Способы и методы научного познания. Дифференциация и интеграция научного знания. Междисциплинарные научные </w:t>
      </w:r>
      <w:r w:rsidRPr="007D510F">
        <w:rPr>
          <w:spacing w:val="-2"/>
        </w:rPr>
        <w:t>исследования.</w:t>
      </w:r>
    </w:p>
    <w:p w14:paraId="3788E50D" w14:textId="77777777" w:rsidR="009A0B4E" w:rsidRPr="007D510F" w:rsidRDefault="00F6563A" w:rsidP="007D510F">
      <w:pPr>
        <w:pStyle w:val="a3"/>
        <w:ind w:left="851" w:right="-53"/>
        <w:jc w:val="both"/>
      </w:pPr>
      <w:r w:rsidRPr="007D510F">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w:t>
      </w:r>
      <w:r w:rsidRPr="007D510F">
        <w:rPr>
          <w:spacing w:val="-8"/>
        </w:rPr>
        <w:t xml:space="preserve"> </w:t>
      </w:r>
      <w:r w:rsidRPr="007D510F">
        <w:t>культуры.</w:t>
      </w:r>
      <w:r w:rsidRPr="007D510F">
        <w:rPr>
          <w:spacing w:val="-8"/>
        </w:rPr>
        <w:t xml:space="preserve"> </w:t>
      </w:r>
      <w:r w:rsidRPr="007D510F">
        <w:t>Институты</w:t>
      </w:r>
      <w:r w:rsidRPr="007D510F">
        <w:rPr>
          <w:spacing w:val="-8"/>
        </w:rPr>
        <w:t xml:space="preserve"> </w:t>
      </w:r>
      <w:r w:rsidRPr="007D510F">
        <w:t>культуры.</w:t>
      </w:r>
      <w:r w:rsidRPr="007D510F">
        <w:rPr>
          <w:spacing w:val="-8"/>
        </w:rPr>
        <w:t xml:space="preserve"> </w:t>
      </w:r>
      <w:r w:rsidRPr="007D510F">
        <w:t>Диалог</w:t>
      </w:r>
      <w:r w:rsidRPr="007D510F">
        <w:rPr>
          <w:spacing w:val="-8"/>
        </w:rPr>
        <w:t xml:space="preserve"> </w:t>
      </w:r>
      <w:r w:rsidRPr="007D510F">
        <w:t>культур.</w:t>
      </w:r>
      <w:r w:rsidRPr="007D510F">
        <w:rPr>
          <w:spacing w:val="-8"/>
        </w:rPr>
        <w:t xml:space="preserve"> </w:t>
      </w:r>
      <w:r w:rsidRPr="007D510F">
        <w:t>Богатство</w:t>
      </w:r>
      <w:r w:rsidRPr="007D510F">
        <w:rPr>
          <w:spacing w:val="-8"/>
        </w:rPr>
        <w:t xml:space="preserve"> </w:t>
      </w:r>
      <w:r w:rsidRPr="007D510F">
        <w:t>культурного</w:t>
      </w:r>
      <w:r w:rsidRPr="007D510F">
        <w:rPr>
          <w:spacing w:val="-8"/>
        </w:rPr>
        <w:t xml:space="preserve"> </w:t>
      </w:r>
      <w:r w:rsidRPr="007D510F">
        <w:t>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19C800DC" w14:textId="77777777" w:rsidR="009A0B4E" w:rsidRPr="007D510F" w:rsidRDefault="00F6563A" w:rsidP="007D510F">
      <w:pPr>
        <w:pStyle w:val="a3"/>
        <w:ind w:left="851" w:right="-53"/>
        <w:jc w:val="both"/>
      </w:pPr>
      <w:r w:rsidRPr="007D510F">
        <w:t>Искусство, его виды и формы. Социальные функции искусства. Современное искусство. Художественная культура.</w:t>
      </w:r>
    </w:p>
    <w:p w14:paraId="28D5C94C" w14:textId="77777777" w:rsidR="009A0B4E" w:rsidRPr="007D510F" w:rsidRDefault="00F6563A" w:rsidP="007D510F">
      <w:pPr>
        <w:pStyle w:val="a3"/>
        <w:ind w:left="851" w:right="-53"/>
        <w:jc w:val="both"/>
      </w:pPr>
      <w:r w:rsidRPr="007D510F">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2C982621" w14:textId="77777777" w:rsidR="009A0B4E" w:rsidRPr="007D510F" w:rsidRDefault="00F6563A" w:rsidP="007D510F">
      <w:pPr>
        <w:pStyle w:val="a3"/>
        <w:ind w:left="851" w:right="-53"/>
        <w:jc w:val="both"/>
      </w:pPr>
      <w:r w:rsidRPr="007D510F">
        <w:t>Образование</w:t>
      </w:r>
      <w:r w:rsidRPr="007D510F">
        <w:rPr>
          <w:spacing w:val="-5"/>
        </w:rPr>
        <w:t xml:space="preserve"> </w:t>
      </w:r>
      <w:r w:rsidRPr="007D510F">
        <w:t>как</w:t>
      </w:r>
      <w:r w:rsidRPr="007D510F">
        <w:rPr>
          <w:spacing w:val="-3"/>
        </w:rPr>
        <w:t xml:space="preserve"> </w:t>
      </w:r>
      <w:r w:rsidRPr="007D510F">
        <w:t>институт</w:t>
      </w:r>
      <w:r w:rsidRPr="007D510F">
        <w:rPr>
          <w:spacing w:val="-3"/>
        </w:rPr>
        <w:t xml:space="preserve"> </w:t>
      </w:r>
      <w:r w:rsidRPr="007D510F">
        <w:t>сохранения</w:t>
      </w:r>
      <w:r w:rsidRPr="007D510F">
        <w:rPr>
          <w:spacing w:val="-2"/>
        </w:rPr>
        <w:t xml:space="preserve"> </w:t>
      </w:r>
      <w:r w:rsidRPr="007D510F">
        <w:t>и</w:t>
      </w:r>
      <w:r w:rsidRPr="007D510F">
        <w:rPr>
          <w:spacing w:val="-3"/>
        </w:rPr>
        <w:t xml:space="preserve"> </w:t>
      </w:r>
      <w:r w:rsidRPr="007D510F">
        <w:t>передачи</w:t>
      </w:r>
      <w:r w:rsidRPr="007D510F">
        <w:rPr>
          <w:spacing w:val="-3"/>
        </w:rPr>
        <w:t xml:space="preserve"> </w:t>
      </w:r>
      <w:r w:rsidRPr="007D510F">
        <w:t>культурного</w:t>
      </w:r>
      <w:r w:rsidRPr="007D510F">
        <w:rPr>
          <w:spacing w:val="-2"/>
        </w:rPr>
        <w:t xml:space="preserve"> наследия.</w:t>
      </w:r>
    </w:p>
    <w:p w14:paraId="63FB7855" w14:textId="77777777" w:rsidR="009A0B4E" w:rsidRPr="007D510F" w:rsidRDefault="00F6563A" w:rsidP="007D510F">
      <w:pPr>
        <w:pStyle w:val="a3"/>
        <w:ind w:left="851" w:right="-53"/>
        <w:jc w:val="both"/>
      </w:pPr>
      <w:r w:rsidRPr="007D510F">
        <w:t>Этика, мораль, нравственность. Основные категории этики. Свобода воли</w:t>
      </w:r>
      <w:r w:rsidRPr="007D510F">
        <w:rPr>
          <w:spacing w:val="40"/>
        </w:rPr>
        <w:t xml:space="preserve"> </w:t>
      </w:r>
      <w:r w:rsidRPr="007D510F">
        <w:t xml:space="preserve">и нравственная оценка. Нравственность как область индивидуально ответственного </w:t>
      </w:r>
      <w:r w:rsidRPr="007D510F">
        <w:rPr>
          <w:spacing w:val="-2"/>
        </w:rPr>
        <w:t>поведения.</w:t>
      </w:r>
    </w:p>
    <w:p w14:paraId="4144457F" w14:textId="77777777" w:rsidR="009A0B4E" w:rsidRPr="007D510F" w:rsidRDefault="00F6563A" w:rsidP="007D510F">
      <w:pPr>
        <w:pStyle w:val="a3"/>
        <w:ind w:left="851" w:right="-53"/>
        <w:jc w:val="both"/>
      </w:pPr>
      <w:r w:rsidRPr="007D510F">
        <w:t>Этические нормы как регулятор деятельности социальных институтов</w:t>
      </w:r>
      <w:r w:rsidRPr="007D510F">
        <w:rPr>
          <w:spacing w:val="40"/>
        </w:rPr>
        <w:t xml:space="preserve"> </w:t>
      </w:r>
      <w:r w:rsidRPr="007D510F">
        <w:t>и нравственного поведения людей.</w:t>
      </w:r>
    </w:p>
    <w:p w14:paraId="732AF333" w14:textId="77777777" w:rsidR="009A0B4E" w:rsidRPr="007D510F" w:rsidRDefault="00F6563A" w:rsidP="007D510F">
      <w:pPr>
        <w:pStyle w:val="a3"/>
        <w:ind w:left="851" w:right="-53"/>
        <w:jc w:val="both"/>
      </w:pPr>
      <w:r w:rsidRPr="007D510F">
        <w:t>Особенности профессиональной деятельности по направлениям, связанным</w:t>
      </w:r>
      <w:r w:rsidRPr="007D510F">
        <w:rPr>
          <w:spacing w:val="40"/>
        </w:rPr>
        <w:t xml:space="preserve"> </w:t>
      </w:r>
      <w:r w:rsidRPr="007D510F">
        <w:t xml:space="preserve">с </w:t>
      </w:r>
      <w:r w:rsidRPr="007D510F">
        <w:rPr>
          <w:spacing w:val="-2"/>
        </w:rPr>
        <w:t>философией.</w:t>
      </w:r>
    </w:p>
    <w:p w14:paraId="51C0D21A" w14:textId="77777777" w:rsidR="009A0B4E" w:rsidRPr="007D510F" w:rsidRDefault="00F6563A" w:rsidP="007D510F">
      <w:pPr>
        <w:pStyle w:val="a3"/>
        <w:ind w:left="851" w:right="-53"/>
        <w:jc w:val="both"/>
      </w:pPr>
      <w:r w:rsidRPr="007D510F">
        <w:t>Введение</w:t>
      </w:r>
      <w:r w:rsidRPr="007D510F">
        <w:rPr>
          <w:spacing w:val="-4"/>
        </w:rPr>
        <w:t xml:space="preserve"> </w:t>
      </w:r>
      <w:r w:rsidRPr="007D510F">
        <w:t>в</w:t>
      </w:r>
      <w:r w:rsidRPr="007D510F">
        <w:rPr>
          <w:spacing w:val="-4"/>
        </w:rPr>
        <w:t xml:space="preserve"> </w:t>
      </w:r>
      <w:r w:rsidRPr="007D510F">
        <w:t>социальную</w:t>
      </w:r>
      <w:r w:rsidRPr="007D510F">
        <w:rPr>
          <w:spacing w:val="-3"/>
        </w:rPr>
        <w:t xml:space="preserve"> </w:t>
      </w:r>
      <w:r w:rsidRPr="007D510F">
        <w:rPr>
          <w:spacing w:val="-2"/>
        </w:rPr>
        <w:t>психологию.</w:t>
      </w:r>
    </w:p>
    <w:p w14:paraId="6D4922E8" w14:textId="77777777" w:rsidR="009A0B4E" w:rsidRPr="007D510F" w:rsidRDefault="00F6563A" w:rsidP="007D510F">
      <w:pPr>
        <w:pStyle w:val="a3"/>
        <w:ind w:left="851" w:right="-53"/>
        <w:jc w:val="both"/>
      </w:pPr>
      <w:r w:rsidRPr="007D510F">
        <w:t>Социальная психология в системе социальногуманитарного знания. Этапы</w:t>
      </w:r>
      <w:r w:rsidRPr="007D510F">
        <w:rPr>
          <w:spacing w:val="40"/>
        </w:rPr>
        <w:t xml:space="preserve"> </w:t>
      </w:r>
      <w:r w:rsidRPr="007D510F">
        <w:t>и основные направления развития социальной психологии. Междисциплинарный характер социальной психологии.</w:t>
      </w:r>
    </w:p>
    <w:p w14:paraId="29CD1AF7" w14:textId="77777777" w:rsidR="009A0B4E" w:rsidRPr="007D510F" w:rsidRDefault="00F6563A" w:rsidP="007D510F">
      <w:pPr>
        <w:pStyle w:val="a3"/>
        <w:ind w:left="851" w:right="-53"/>
        <w:jc w:val="both"/>
      </w:pPr>
      <w:r w:rsidRPr="007D510F">
        <w:t>Теории</w:t>
      </w:r>
      <w:r w:rsidRPr="007D510F">
        <w:rPr>
          <w:spacing w:val="-5"/>
        </w:rPr>
        <w:t xml:space="preserve"> </w:t>
      </w:r>
      <w:r w:rsidRPr="007D510F">
        <w:t>социальных</w:t>
      </w:r>
      <w:r w:rsidRPr="007D510F">
        <w:rPr>
          <w:spacing w:val="-5"/>
        </w:rPr>
        <w:t xml:space="preserve"> </w:t>
      </w:r>
      <w:r w:rsidRPr="007D510F">
        <w:t>отношений.</w:t>
      </w:r>
      <w:r w:rsidRPr="007D510F">
        <w:rPr>
          <w:spacing w:val="-4"/>
        </w:rPr>
        <w:t xml:space="preserve"> </w:t>
      </w:r>
      <w:r w:rsidRPr="007D510F">
        <w:t>Основные</w:t>
      </w:r>
      <w:r w:rsidRPr="007D510F">
        <w:rPr>
          <w:spacing w:val="-5"/>
        </w:rPr>
        <w:t xml:space="preserve"> </w:t>
      </w:r>
      <w:r w:rsidRPr="007D510F">
        <w:t>типы</w:t>
      </w:r>
      <w:r w:rsidRPr="007D510F">
        <w:rPr>
          <w:spacing w:val="-5"/>
        </w:rPr>
        <w:t xml:space="preserve"> </w:t>
      </w:r>
      <w:r w:rsidRPr="007D510F">
        <w:t>социальных</w:t>
      </w:r>
      <w:r w:rsidRPr="007D510F">
        <w:rPr>
          <w:spacing w:val="-4"/>
        </w:rPr>
        <w:t xml:space="preserve"> </w:t>
      </w:r>
      <w:r w:rsidRPr="007D510F">
        <w:rPr>
          <w:spacing w:val="-2"/>
        </w:rPr>
        <w:t>отношений.</w:t>
      </w:r>
    </w:p>
    <w:p w14:paraId="3C9032CC" w14:textId="77777777" w:rsidR="009A0B4E" w:rsidRPr="007D510F" w:rsidRDefault="00F6563A" w:rsidP="007D510F">
      <w:pPr>
        <w:pStyle w:val="a3"/>
        <w:ind w:left="851" w:right="-53"/>
        <w:jc w:val="both"/>
      </w:pPr>
      <w:r w:rsidRPr="007D510F">
        <w:t>Личность как объект исследования социальной психологии. Социальная установка. Личность в группе. Понятие «Я-концепция». Самопознание</w:t>
      </w:r>
      <w:r w:rsidRPr="007D510F">
        <w:rPr>
          <w:spacing w:val="40"/>
        </w:rPr>
        <w:t xml:space="preserve"> </w:t>
      </w:r>
      <w:r w:rsidRPr="007D510F">
        <w:t>и самооценка. Самоконтроль. Социальная</w:t>
      </w:r>
      <w:r w:rsidRPr="007D510F">
        <w:rPr>
          <w:spacing w:val="-10"/>
        </w:rPr>
        <w:t xml:space="preserve"> </w:t>
      </w:r>
      <w:r w:rsidRPr="007D510F">
        <w:t>идентичность.</w:t>
      </w:r>
      <w:r w:rsidRPr="007D510F">
        <w:rPr>
          <w:spacing w:val="-10"/>
        </w:rPr>
        <w:t xml:space="preserve"> </w:t>
      </w:r>
      <w:r w:rsidRPr="007D510F">
        <w:t>Ролевое</w:t>
      </w:r>
      <w:r w:rsidRPr="007D510F">
        <w:rPr>
          <w:spacing w:val="-10"/>
        </w:rPr>
        <w:t xml:space="preserve"> </w:t>
      </w:r>
      <w:r w:rsidRPr="007D510F">
        <w:t>поведение.</w:t>
      </w:r>
      <w:r w:rsidRPr="007D510F">
        <w:rPr>
          <w:spacing w:val="-10"/>
        </w:rPr>
        <w:t xml:space="preserve"> </w:t>
      </w:r>
      <w:r w:rsidRPr="007D510F">
        <w:t>Межличностное</w:t>
      </w:r>
      <w:r w:rsidRPr="007D510F">
        <w:rPr>
          <w:spacing w:val="-10"/>
        </w:rPr>
        <w:t xml:space="preserve"> </w:t>
      </w:r>
      <w:r w:rsidRPr="007D510F">
        <w:t>взаимодействие</w:t>
      </w:r>
      <w:r w:rsidRPr="007D510F">
        <w:rPr>
          <w:spacing w:val="-10"/>
        </w:rPr>
        <w:t xml:space="preserve"> </w:t>
      </w:r>
      <w:r w:rsidRPr="007D510F">
        <w:t>как</w:t>
      </w:r>
      <w:r w:rsidRPr="007D510F">
        <w:rPr>
          <w:spacing w:val="-10"/>
        </w:rPr>
        <w:t xml:space="preserve"> </w:t>
      </w:r>
      <w:r w:rsidRPr="007D510F">
        <w:t>объект социальной психологии.</w:t>
      </w:r>
    </w:p>
    <w:p w14:paraId="02F99760" w14:textId="77777777" w:rsidR="009A0B4E" w:rsidRPr="007D510F" w:rsidRDefault="00F6563A" w:rsidP="007D510F">
      <w:pPr>
        <w:pStyle w:val="a3"/>
        <w:ind w:left="851" w:right="-53"/>
        <w:jc w:val="both"/>
      </w:pPr>
      <w:r w:rsidRPr="007D510F">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Pr="007D510F">
        <w:rPr>
          <w:spacing w:val="40"/>
        </w:rPr>
        <w:t xml:space="preserve"> </w:t>
      </w:r>
      <w:r w:rsidRPr="007D510F">
        <w:t>и массовые движения. Способы психологического воздействия в больших социальных группах. Феномен психологии масс, «эффект толпы».</w:t>
      </w:r>
    </w:p>
    <w:p w14:paraId="3C30FA7E" w14:textId="77777777" w:rsidR="009A0B4E" w:rsidRPr="007D510F" w:rsidRDefault="00F6563A" w:rsidP="007D510F">
      <w:pPr>
        <w:pStyle w:val="a3"/>
        <w:ind w:left="851" w:right="-53"/>
        <w:jc w:val="both"/>
      </w:pPr>
      <w:r w:rsidRPr="007D510F">
        <w:t>Малые</w:t>
      </w:r>
      <w:r w:rsidRPr="007D510F">
        <w:rPr>
          <w:spacing w:val="-4"/>
        </w:rPr>
        <w:t xml:space="preserve"> </w:t>
      </w:r>
      <w:r w:rsidRPr="007D510F">
        <w:t>группы.</w:t>
      </w:r>
      <w:r w:rsidRPr="007D510F">
        <w:rPr>
          <w:spacing w:val="-3"/>
        </w:rPr>
        <w:t xml:space="preserve"> </w:t>
      </w:r>
      <w:r w:rsidRPr="007D510F">
        <w:t>Динамические</w:t>
      </w:r>
      <w:r w:rsidRPr="007D510F">
        <w:rPr>
          <w:spacing w:val="-3"/>
        </w:rPr>
        <w:t xml:space="preserve"> </w:t>
      </w:r>
      <w:r w:rsidRPr="007D510F">
        <w:t>процессы</w:t>
      </w:r>
      <w:r w:rsidRPr="007D510F">
        <w:rPr>
          <w:spacing w:val="-4"/>
        </w:rPr>
        <w:t xml:space="preserve"> </w:t>
      </w:r>
      <w:r w:rsidRPr="007D510F">
        <w:t>в</w:t>
      </w:r>
      <w:r w:rsidRPr="007D510F">
        <w:rPr>
          <w:spacing w:val="-3"/>
        </w:rPr>
        <w:t xml:space="preserve"> </w:t>
      </w:r>
      <w:r w:rsidRPr="007D510F">
        <w:t>малой</w:t>
      </w:r>
      <w:r w:rsidRPr="007D510F">
        <w:rPr>
          <w:spacing w:val="-3"/>
        </w:rPr>
        <w:t xml:space="preserve"> </w:t>
      </w:r>
      <w:r w:rsidRPr="007D510F">
        <w:rPr>
          <w:spacing w:val="-2"/>
        </w:rPr>
        <w:t>группе.</w:t>
      </w:r>
    </w:p>
    <w:p w14:paraId="3E068B98" w14:textId="77777777" w:rsidR="009A0B4E" w:rsidRPr="007D510F" w:rsidRDefault="00F6563A" w:rsidP="007D510F">
      <w:pPr>
        <w:pStyle w:val="a3"/>
        <w:ind w:left="851" w:right="-53"/>
        <w:jc w:val="both"/>
      </w:pPr>
      <w:r w:rsidRPr="007D510F">
        <w:t xml:space="preserve">Условные группы. Референтная группа. Интеграция в группах разного уровня </w:t>
      </w:r>
      <w:r w:rsidRPr="007D510F">
        <w:rPr>
          <w:spacing w:val="-2"/>
        </w:rPr>
        <w:t>развития.</w:t>
      </w:r>
    </w:p>
    <w:p w14:paraId="1C260C34" w14:textId="77777777" w:rsidR="009A0B4E" w:rsidRPr="007D510F" w:rsidRDefault="00F6563A" w:rsidP="007D510F">
      <w:pPr>
        <w:pStyle w:val="a3"/>
        <w:spacing w:before="76"/>
        <w:ind w:left="851" w:right="-53"/>
        <w:jc w:val="both"/>
      </w:pPr>
      <w:r w:rsidRPr="007D510F">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w:t>
      </w:r>
      <w:r w:rsidRPr="007D510F">
        <w:rPr>
          <w:spacing w:val="-4"/>
        </w:rPr>
        <w:t xml:space="preserve"> </w:t>
      </w:r>
      <w:r w:rsidRPr="007D510F">
        <w:t>и</w:t>
      </w:r>
      <w:r w:rsidRPr="007D510F">
        <w:rPr>
          <w:spacing w:val="-4"/>
        </w:rPr>
        <w:t xml:space="preserve"> </w:t>
      </w:r>
      <w:r w:rsidRPr="007D510F">
        <w:t>способы</w:t>
      </w:r>
      <w:r w:rsidRPr="007D510F">
        <w:rPr>
          <w:spacing w:val="-4"/>
        </w:rPr>
        <w:t xml:space="preserve"> </w:t>
      </w:r>
      <w:r w:rsidRPr="007D510F">
        <w:t>противодействия</w:t>
      </w:r>
      <w:r w:rsidRPr="007D510F">
        <w:rPr>
          <w:spacing w:val="-4"/>
        </w:rPr>
        <w:t xml:space="preserve"> </w:t>
      </w:r>
      <w:r w:rsidRPr="007D510F">
        <w:t>ему.</w:t>
      </w:r>
      <w:r w:rsidRPr="007D510F">
        <w:rPr>
          <w:spacing w:val="-4"/>
        </w:rPr>
        <w:t xml:space="preserve"> </w:t>
      </w:r>
      <w:r w:rsidRPr="007D510F">
        <w:t>Межличностные</w:t>
      </w:r>
      <w:r w:rsidRPr="007D510F">
        <w:rPr>
          <w:spacing w:val="-4"/>
        </w:rPr>
        <w:t xml:space="preserve"> </w:t>
      </w:r>
      <w:r w:rsidRPr="007D510F">
        <w:t>отношения</w:t>
      </w:r>
      <w:r w:rsidRPr="007D510F">
        <w:rPr>
          <w:spacing w:val="-4"/>
        </w:rPr>
        <w:t xml:space="preserve"> </w:t>
      </w:r>
      <w:r w:rsidRPr="007D510F">
        <w:t>в</w:t>
      </w:r>
      <w:r w:rsidRPr="007D510F">
        <w:rPr>
          <w:spacing w:val="-4"/>
        </w:rPr>
        <w:t xml:space="preserve"> </w:t>
      </w:r>
      <w:r w:rsidRPr="007D510F">
        <w:t>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7AAEF364" w14:textId="77777777" w:rsidR="009A0B4E" w:rsidRPr="007D510F" w:rsidRDefault="00F6563A" w:rsidP="007D510F">
      <w:pPr>
        <w:pStyle w:val="a3"/>
        <w:ind w:left="851" w:right="-53"/>
        <w:jc w:val="both"/>
      </w:pPr>
      <w:r w:rsidRPr="007D510F">
        <w:t>Антисоциальные группы. Опасность криминальных групп. Агрессивное поведение. Общение</w:t>
      </w:r>
      <w:r w:rsidRPr="007D510F">
        <w:rPr>
          <w:spacing w:val="31"/>
        </w:rPr>
        <w:t xml:space="preserve"> </w:t>
      </w:r>
      <w:r w:rsidRPr="007D510F">
        <w:t>как</w:t>
      </w:r>
      <w:r w:rsidRPr="007D510F">
        <w:rPr>
          <w:spacing w:val="33"/>
        </w:rPr>
        <w:t xml:space="preserve"> </w:t>
      </w:r>
      <w:r w:rsidRPr="007D510F">
        <w:t>объект</w:t>
      </w:r>
      <w:r w:rsidRPr="007D510F">
        <w:rPr>
          <w:spacing w:val="33"/>
        </w:rPr>
        <w:t xml:space="preserve"> </w:t>
      </w:r>
      <w:r w:rsidRPr="007D510F">
        <w:t>социальнопсихологических</w:t>
      </w:r>
      <w:r w:rsidRPr="007D510F">
        <w:rPr>
          <w:spacing w:val="33"/>
        </w:rPr>
        <w:t xml:space="preserve"> </w:t>
      </w:r>
      <w:r w:rsidRPr="007D510F">
        <w:t>исследований.</w:t>
      </w:r>
      <w:r w:rsidRPr="007D510F">
        <w:rPr>
          <w:spacing w:val="33"/>
        </w:rPr>
        <w:t xml:space="preserve"> </w:t>
      </w:r>
      <w:r w:rsidRPr="007D510F">
        <w:t>Функции</w:t>
      </w:r>
      <w:r w:rsidRPr="007D510F">
        <w:rPr>
          <w:spacing w:val="34"/>
        </w:rPr>
        <w:t xml:space="preserve"> </w:t>
      </w:r>
      <w:r w:rsidRPr="007D510F">
        <w:rPr>
          <w:spacing w:val="-2"/>
        </w:rPr>
        <w:t>общения.</w:t>
      </w:r>
    </w:p>
    <w:p w14:paraId="24BC2EA1" w14:textId="77777777" w:rsidR="009A0B4E" w:rsidRPr="007D510F" w:rsidRDefault="00F6563A" w:rsidP="007D510F">
      <w:pPr>
        <w:pStyle w:val="a3"/>
        <w:ind w:left="851" w:right="-53"/>
        <w:jc w:val="both"/>
      </w:pPr>
      <w:r w:rsidRPr="007D510F">
        <w:t>Общение как обмен информацией. Общение как взаимодействие. Особенности общения в информационном</w:t>
      </w:r>
      <w:r w:rsidRPr="007D510F">
        <w:rPr>
          <w:spacing w:val="-11"/>
        </w:rPr>
        <w:t xml:space="preserve"> </w:t>
      </w:r>
      <w:r w:rsidRPr="007D510F">
        <w:t>обществе.</w:t>
      </w:r>
      <w:r w:rsidRPr="007D510F">
        <w:rPr>
          <w:spacing w:val="-11"/>
        </w:rPr>
        <w:t xml:space="preserve"> </w:t>
      </w:r>
      <w:r w:rsidRPr="007D510F">
        <w:t>Институты</w:t>
      </w:r>
      <w:r w:rsidRPr="007D510F">
        <w:rPr>
          <w:spacing w:val="-11"/>
        </w:rPr>
        <w:t xml:space="preserve"> </w:t>
      </w:r>
      <w:r w:rsidRPr="007D510F">
        <w:t>коммуникации.</w:t>
      </w:r>
      <w:r w:rsidRPr="007D510F">
        <w:rPr>
          <w:spacing w:val="-11"/>
        </w:rPr>
        <w:t xml:space="preserve"> </w:t>
      </w:r>
      <w:r w:rsidRPr="007D510F">
        <w:t>Роль</w:t>
      </w:r>
      <w:r w:rsidRPr="007D510F">
        <w:rPr>
          <w:spacing w:val="-11"/>
        </w:rPr>
        <w:t xml:space="preserve"> </w:t>
      </w:r>
      <w:r w:rsidRPr="007D510F">
        <w:t>социальных</w:t>
      </w:r>
      <w:r w:rsidRPr="007D510F">
        <w:rPr>
          <w:spacing w:val="-11"/>
        </w:rPr>
        <w:t xml:space="preserve"> </w:t>
      </w:r>
      <w:r w:rsidRPr="007D510F">
        <w:t>сетей</w:t>
      </w:r>
      <w:r w:rsidRPr="007D510F">
        <w:rPr>
          <w:spacing w:val="-11"/>
        </w:rPr>
        <w:t xml:space="preserve"> </w:t>
      </w:r>
      <w:r w:rsidRPr="007D510F">
        <w:t>в</w:t>
      </w:r>
      <w:r w:rsidRPr="007D510F">
        <w:rPr>
          <w:spacing w:val="-11"/>
        </w:rPr>
        <w:t xml:space="preserve"> </w:t>
      </w:r>
      <w:r w:rsidRPr="007D510F">
        <w:t>общении. Риски социальных сетей и сетевого общения. Информационная безопасность.</w:t>
      </w:r>
    </w:p>
    <w:p w14:paraId="62558E29" w14:textId="77777777" w:rsidR="009A0B4E" w:rsidRPr="007D510F" w:rsidRDefault="00F6563A" w:rsidP="007D510F">
      <w:pPr>
        <w:pStyle w:val="a3"/>
        <w:ind w:left="851" w:right="-53"/>
        <w:jc w:val="both"/>
      </w:pPr>
      <w:r w:rsidRPr="007D510F">
        <w:t>Теории конфликта. Межличностные конфликты и способы их разрешения. Особенности</w:t>
      </w:r>
      <w:r w:rsidRPr="007D510F">
        <w:rPr>
          <w:spacing w:val="53"/>
          <w:w w:val="150"/>
        </w:rPr>
        <w:t xml:space="preserve">   </w:t>
      </w:r>
      <w:r w:rsidRPr="007D510F">
        <w:lastRenderedPageBreak/>
        <w:t>профессиональной</w:t>
      </w:r>
      <w:r w:rsidRPr="007D510F">
        <w:rPr>
          <w:spacing w:val="53"/>
          <w:w w:val="150"/>
        </w:rPr>
        <w:t xml:space="preserve">   </w:t>
      </w:r>
      <w:r w:rsidRPr="007D510F">
        <w:t>деятельности</w:t>
      </w:r>
      <w:r w:rsidRPr="007D510F">
        <w:rPr>
          <w:spacing w:val="53"/>
          <w:w w:val="150"/>
        </w:rPr>
        <w:t xml:space="preserve">   </w:t>
      </w:r>
      <w:r w:rsidRPr="007D510F">
        <w:t>социального</w:t>
      </w:r>
      <w:r w:rsidRPr="007D510F">
        <w:rPr>
          <w:spacing w:val="53"/>
          <w:w w:val="150"/>
        </w:rPr>
        <w:t xml:space="preserve">   </w:t>
      </w:r>
      <w:r w:rsidRPr="007D510F">
        <w:rPr>
          <w:spacing w:val="-2"/>
        </w:rPr>
        <w:t>психолога.</w:t>
      </w:r>
    </w:p>
    <w:p w14:paraId="073B932A" w14:textId="77777777" w:rsidR="009A0B4E" w:rsidRPr="007D510F" w:rsidRDefault="00F6563A" w:rsidP="007D510F">
      <w:pPr>
        <w:pStyle w:val="a3"/>
        <w:ind w:left="851" w:right="-53"/>
        <w:jc w:val="both"/>
      </w:pPr>
      <w:r w:rsidRPr="007D510F">
        <w:t>Психологическое</w:t>
      </w:r>
      <w:r w:rsidRPr="007D510F">
        <w:rPr>
          <w:spacing w:val="-9"/>
        </w:rPr>
        <w:t xml:space="preserve"> </w:t>
      </w:r>
      <w:r w:rsidRPr="007D510F">
        <w:rPr>
          <w:spacing w:val="-2"/>
        </w:rPr>
        <w:t>образование.</w:t>
      </w:r>
    </w:p>
    <w:p w14:paraId="138964B0" w14:textId="77777777" w:rsidR="009A0B4E" w:rsidRPr="007D510F" w:rsidRDefault="00F6563A" w:rsidP="007D510F">
      <w:pPr>
        <w:pStyle w:val="a3"/>
        <w:ind w:left="851" w:right="-53"/>
        <w:jc w:val="both"/>
      </w:pPr>
      <w:r w:rsidRPr="007D510F">
        <w:t>Введение</w:t>
      </w:r>
      <w:r w:rsidRPr="007D510F">
        <w:rPr>
          <w:spacing w:val="-4"/>
        </w:rPr>
        <w:t xml:space="preserve"> </w:t>
      </w:r>
      <w:r w:rsidRPr="007D510F">
        <w:t>в</w:t>
      </w:r>
      <w:r w:rsidRPr="007D510F">
        <w:rPr>
          <w:spacing w:val="-4"/>
        </w:rPr>
        <w:t xml:space="preserve"> </w:t>
      </w:r>
      <w:r w:rsidRPr="007D510F">
        <w:t>экономическую</w:t>
      </w:r>
      <w:r w:rsidRPr="007D510F">
        <w:rPr>
          <w:spacing w:val="-3"/>
        </w:rPr>
        <w:t xml:space="preserve"> </w:t>
      </w:r>
      <w:r w:rsidRPr="007D510F">
        <w:rPr>
          <w:spacing w:val="-2"/>
        </w:rPr>
        <w:t>науку.</w:t>
      </w:r>
    </w:p>
    <w:p w14:paraId="18E870C8" w14:textId="77777777" w:rsidR="009A0B4E" w:rsidRPr="007D510F" w:rsidRDefault="00F6563A" w:rsidP="007D510F">
      <w:pPr>
        <w:pStyle w:val="a3"/>
        <w:ind w:left="851" w:right="-53"/>
        <w:jc w:val="both"/>
      </w:pPr>
      <w:r w:rsidRPr="007D510F">
        <w:t>Экономика как наука, этапы и основные направления её развития. Микроэкономика, макроэкономика,</w:t>
      </w:r>
      <w:r w:rsidRPr="007D510F">
        <w:rPr>
          <w:spacing w:val="-15"/>
        </w:rPr>
        <w:t xml:space="preserve"> </w:t>
      </w:r>
      <w:r w:rsidRPr="007D510F">
        <w:t>мировая</w:t>
      </w:r>
      <w:r w:rsidRPr="007D510F">
        <w:rPr>
          <w:spacing w:val="-15"/>
        </w:rPr>
        <w:t xml:space="preserve"> </w:t>
      </w:r>
      <w:r w:rsidRPr="007D510F">
        <w:t>экономика.</w:t>
      </w:r>
      <w:r w:rsidRPr="007D510F">
        <w:rPr>
          <w:spacing w:val="-15"/>
        </w:rPr>
        <w:t xml:space="preserve"> </w:t>
      </w:r>
      <w:r w:rsidRPr="007D510F">
        <w:t>Место</w:t>
      </w:r>
      <w:r w:rsidRPr="007D510F">
        <w:rPr>
          <w:spacing w:val="-15"/>
        </w:rPr>
        <w:t xml:space="preserve"> </w:t>
      </w:r>
      <w:r w:rsidRPr="007D510F">
        <w:t>экономической</w:t>
      </w:r>
      <w:r w:rsidRPr="007D510F">
        <w:rPr>
          <w:spacing w:val="-15"/>
        </w:rPr>
        <w:t xml:space="preserve"> </w:t>
      </w:r>
      <w:r w:rsidRPr="007D510F">
        <w:t>науки</w:t>
      </w:r>
      <w:r w:rsidRPr="007D510F">
        <w:rPr>
          <w:spacing w:val="-15"/>
        </w:rPr>
        <w:t xml:space="preserve"> </w:t>
      </w:r>
      <w:r w:rsidRPr="007D510F">
        <w:t>среди</w:t>
      </w:r>
      <w:r w:rsidRPr="007D510F">
        <w:rPr>
          <w:spacing w:val="-15"/>
        </w:rPr>
        <w:t xml:space="preserve"> </w:t>
      </w:r>
      <w:r w:rsidRPr="007D510F">
        <w:t>наук</w:t>
      </w:r>
      <w:r w:rsidRPr="007D510F">
        <w:rPr>
          <w:spacing w:val="-15"/>
        </w:rPr>
        <w:t xml:space="preserve"> </w:t>
      </w:r>
      <w:r w:rsidRPr="007D510F">
        <w:t>об</w:t>
      </w:r>
      <w:r w:rsidRPr="007D510F">
        <w:rPr>
          <w:spacing w:val="-15"/>
        </w:rPr>
        <w:t xml:space="preserve"> </w:t>
      </w:r>
      <w:r w:rsidRPr="007D510F">
        <w:t xml:space="preserve">обществе. </w:t>
      </w:r>
      <w:r w:rsidRPr="007D510F">
        <w:rPr>
          <w:spacing w:val="-2"/>
        </w:rPr>
        <w:t xml:space="preserve">Предмет и методы экономической науки. Ограниченность ресурсов. Экономический выбор. </w:t>
      </w:r>
      <w:r w:rsidRPr="007D510F">
        <w:t>Экономическая эффективность.</w:t>
      </w:r>
    </w:p>
    <w:p w14:paraId="283B6F04" w14:textId="77777777" w:rsidR="009A0B4E" w:rsidRPr="007D510F" w:rsidRDefault="00F6563A" w:rsidP="007D510F">
      <w:pPr>
        <w:pStyle w:val="a3"/>
        <w:ind w:left="851" w:right="-53"/>
        <w:jc w:val="both"/>
      </w:pPr>
      <w:r w:rsidRPr="007D510F">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0B1EB570" w14:textId="77777777" w:rsidR="009A0B4E" w:rsidRPr="007D510F" w:rsidRDefault="00F6563A" w:rsidP="007D510F">
      <w:pPr>
        <w:pStyle w:val="a3"/>
        <w:ind w:left="851" w:right="-53"/>
        <w:jc w:val="both"/>
      </w:pPr>
      <w:r w:rsidRPr="007D510F">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34233A04" w14:textId="77777777" w:rsidR="009A0B4E" w:rsidRPr="007D510F" w:rsidRDefault="00F6563A" w:rsidP="007D510F">
      <w:pPr>
        <w:pStyle w:val="a3"/>
        <w:ind w:left="851" w:right="-53"/>
        <w:jc w:val="both"/>
      </w:pPr>
      <w:r w:rsidRPr="007D510F">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w:t>
      </w:r>
      <w:r w:rsidRPr="007D510F">
        <w:rPr>
          <w:spacing w:val="-7"/>
        </w:rPr>
        <w:t xml:space="preserve"> </w:t>
      </w:r>
      <w:r w:rsidRPr="007D510F">
        <w:t>и</w:t>
      </w:r>
      <w:r w:rsidRPr="007D510F">
        <w:rPr>
          <w:spacing w:val="-7"/>
        </w:rPr>
        <w:t xml:space="preserve"> </w:t>
      </w:r>
      <w:r w:rsidRPr="007D510F">
        <w:t>факторы</w:t>
      </w:r>
      <w:r w:rsidRPr="007D510F">
        <w:rPr>
          <w:spacing w:val="-7"/>
        </w:rPr>
        <w:t xml:space="preserve"> </w:t>
      </w:r>
      <w:r w:rsidRPr="007D510F">
        <w:t>предложения.</w:t>
      </w:r>
      <w:r w:rsidRPr="007D510F">
        <w:rPr>
          <w:spacing w:val="-7"/>
        </w:rPr>
        <w:t xml:space="preserve"> </w:t>
      </w:r>
      <w:r w:rsidRPr="007D510F">
        <w:t>Закон</w:t>
      </w:r>
      <w:r w:rsidRPr="007D510F">
        <w:rPr>
          <w:spacing w:val="-7"/>
        </w:rPr>
        <w:t xml:space="preserve"> </w:t>
      </w:r>
      <w:r w:rsidRPr="007D510F">
        <w:t>спроса.</w:t>
      </w:r>
      <w:r w:rsidRPr="007D510F">
        <w:rPr>
          <w:spacing w:val="-7"/>
        </w:rPr>
        <w:t xml:space="preserve"> </w:t>
      </w:r>
      <w:r w:rsidRPr="007D510F">
        <w:t>Закон</w:t>
      </w:r>
      <w:r w:rsidRPr="007D510F">
        <w:rPr>
          <w:spacing w:val="-7"/>
        </w:rPr>
        <w:t xml:space="preserve"> </w:t>
      </w:r>
      <w:r w:rsidRPr="007D510F">
        <w:t>предложения.</w:t>
      </w:r>
      <w:r w:rsidRPr="007D510F">
        <w:rPr>
          <w:spacing w:val="-7"/>
        </w:rPr>
        <w:t xml:space="preserve"> </w:t>
      </w:r>
      <w:r w:rsidRPr="007D510F">
        <w:t>Эластичность</w:t>
      </w:r>
      <w:r w:rsidRPr="007D510F">
        <w:rPr>
          <w:spacing w:val="-7"/>
        </w:rPr>
        <w:t xml:space="preserve"> </w:t>
      </w:r>
      <w:r w:rsidRPr="007D510F">
        <w:t>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46758B5C" w14:textId="77777777" w:rsidR="009A0B4E" w:rsidRPr="007D510F" w:rsidRDefault="00F6563A" w:rsidP="007D510F">
      <w:pPr>
        <w:pStyle w:val="a3"/>
        <w:ind w:left="851" w:right="-53"/>
        <w:jc w:val="both"/>
      </w:pPr>
      <w:r w:rsidRPr="007D510F">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26703572" w14:textId="77777777" w:rsidR="009A0B4E" w:rsidRPr="007D510F" w:rsidRDefault="00F6563A" w:rsidP="007D510F">
      <w:pPr>
        <w:pStyle w:val="a3"/>
        <w:ind w:left="851" w:right="-53"/>
        <w:jc w:val="both"/>
      </w:pPr>
      <w:r w:rsidRPr="007D510F">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Pr="007D510F">
        <w:rPr>
          <w:spacing w:val="40"/>
        </w:rPr>
        <w:t xml:space="preserve"> </w:t>
      </w:r>
      <w:r w:rsidRPr="007D510F">
        <w:t>в Российской Федерации. Минимальная оплата труда. Роль профсоюзов. Потребности современного рынка труда в Российской Федерации.</w:t>
      </w:r>
    </w:p>
    <w:p w14:paraId="39BF14E8" w14:textId="77777777" w:rsidR="009A0B4E" w:rsidRPr="007D510F" w:rsidRDefault="00F6563A" w:rsidP="007D510F">
      <w:pPr>
        <w:pStyle w:val="a3"/>
        <w:ind w:left="851" w:right="-53"/>
        <w:jc w:val="both"/>
      </w:pPr>
      <w:r w:rsidRPr="007D510F">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7291CE7C" w14:textId="77777777" w:rsidR="009A0B4E" w:rsidRPr="007D510F" w:rsidRDefault="00F6563A" w:rsidP="007D510F">
      <w:pPr>
        <w:pStyle w:val="a3"/>
        <w:ind w:left="851" w:right="-53"/>
        <w:jc w:val="both"/>
      </w:pPr>
      <w:r w:rsidRPr="007D510F">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Pr="007D510F">
        <w:rPr>
          <w:spacing w:val="40"/>
        </w:rPr>
        <w:t xml:space="preserve"> </w:t>
      </w:r>
      <w:r w:rsidRPr="007D510F">
        <w:t>и поддержка малого</w:t>
      </w:r>
      <w:r w:rsidRPr="007D510F">
        <w:rPr>
          <w:spacing w:val="40"/>
        </w:rPr>
        <w:t xml:space="preserve"> </w:t>
      </w:r>
      <w:r w:rsidRPr="007D510F">
        <w:t>и среднего предпринимательства в Российской Федерации.</w:t>
      </w:r>
    </w:p>
    <w:p w14:paraId="5EAB72D1" w14:textId="77777777" w:rsidR="009A0B4E" w:rsidRPr="007D510F" w:rsidRDefault="00F6563A" w:rsidP="007D510F">
      <w:pPr>
        <w:pStyle w:val="a3"/>
        <w:spacing w:before="76"/>
        <w:ind w:left="851" w:right="-53"/>
        <w:jc w:val="both"/>
      </w:pPr>
      <w:r w:rsidRPr="007D510F">
        <w:t>Экономические цели фирмы. Показатели деятельности фирмы. Выручка</w:t>
      </w:r>
      <w:r w:rsidRPr="007D510F">
        <w:rPr>
          <w:spacing w:val="40"/>
        </w:rPr>
        <w:t xml:space="preserve"> </w:t>
      </w:r>
      <w:r w:rsidRPr="007D510F">
        <w:t>и прибыль. Издержки</w:t>
      </w:r>
      <w:r w:rsidRPr="007D510F">
        <w:rPr>
          <w:spacing w:val="-15"/>
        </w:rPr>
        <w:t xml:space="preserve"> </w:t>
      </w:r>
      <w:r w:rsidRPr="007D510F">
        <w:t>и</w:t>
      </w:r>
      <w:r w:rsidRPr="007D510F">
        <w:rPr>
          <w:spacing w:val="-15"/>
        </w:rPr>
        <w:t xml:space="preserve"> </w:t>
      </w:r>
      <w:r w:rsidRPr="007D510F">
        <w:t>их</w:t>
      </w:r>
      <w:r w:rsidRPr="007D510F">
        <w:rPr>
          <w:spacing w:val="-15"/>
        </w:rPr>
        <w:t xml:space="preserve"> </w:t>
      </w:r>
      <w:r w:rsidRPr="007D510F">
        <w:t>виды</w:t>
      </w:r>
      <w:r w:rsidRPr="007D510F">
        <w:rPr>
          <w:spacing w:val="-15"/>
        </w:rPr>
        <w:t xml:space="preserve"> </w:t>
      </w:r>
      <w:r w:rsidRPr="007D510F">
        <w:t>(необратимые</w:t>
      </w:r>
      <w:r w:rsidRPr="007D510F">
        <w:rPr>
          <w:spacing w:val="-15"/>
        </w:rPr>
        <w:t xml:space="preserve"> </w:t>
      </w:r>
      <w:r w:rsidRPr="007D510F">
        <w:t>издержки,</w:t>
      </w:r>
      <w:r w:rsidRPr="007D510F">
        <w:rPr>
          <w:spacing w:val="-15"/>
        </w:rPr>
        <w:t xml:space="preserve"> </w:t>
      </w:r>
      <w:r w:rsidRPr="007D510F">
        <w:t>постоянные</w:t>
      </w:r>
      <w:r w:rsidRPr="007D510F">
        <w:rPr>
          <w:spacing w:val="-15"/>
        </w:rPr>
        <w:t xml:space="preserve"> </w:t>
      </w:r>
      <w:r w:rsidRPr="007D510F">
        <w:t>и</w:t>
      </w:r>
      <w:r w:rsidRPr="007D510F">
        <w:rPr>
          <w:spacing w:val="-15"/>
        </w:rPr>
        <w:t xml:space="preserve"> </w:t>
      </w:r>
      <w:r w:rsidRPr="007D510F">
        <w:t>переменные</w:t>
      </w:r>
      <w:r w:rsidRPr="007D510F">
        <w:rPr>
          <w:spacing w:val="-15"/>
        </w:rPr>
        <w:t xml:space="preserve"> </w:t>
      </w:r>
      <w:r w:rsidRPr="007D510F">
        <w:t>издержки,</w:t>
      </w:r>
      <w:r w:rsidRPr="007D510F">
        <w:rPr>
          <w:spacing w:val="-15"/>
        </w:rPr>
        <w:t xml:space="preserve"> </w:t>
      </w:r>
      <w:r w:rsidRPr="007D510F">
        <w:t>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Pr="007D510F">
        <w:rPr>
          <w:spacing w:val="40"/>
        </w:rPr>
        <w:t xml:space="preserve"> </w:t>
      </w:r>
      <w:r w:rsidRPr="007D510F">
        <w:t>на деятельность фирмы. Политика импортозамещения в Российской Федерации.</w:t>
      </w:r>
    </w:p>
    <w:p w14:paraId="72609ADB" w14:textId="77777777" w:rsidR="009A0B4E" w:rsidRPr="007D510F" w:rsidRDefault="00F6563A" w:rsidP="007D510F">
      <w:pPr>
        <w:pStyle w:val="a3"/>
        <w:ind w:left="851" w:right="-53"/>
        <w:jc w:val="both"/>
      </w:pPr>
      <w:r w:rsidRPr="007D510F">
        <w:t>Финансовые институты. Банки. Банковская система. Центральный банк Российской Федерации. Финансовые услуги. Вклады и кредиты. Денежная масса</w:t>
      </w:r>
      <w:r w:rsidRPr="007D510F">
        <w:rPr>
          <w:spacing w:val="40"/>
        </w:rPr>
        <w:t xml:space="preserve"> </w:t>
      </w:r>
      <w:r w:rsidRPr="007D510F">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w:t>
      </w:r>
      <w:r w:rsidRPr="007D510F">
        <w:rPr>
          <w:spacing w:val="-10"/>
        </w:rPr>
        <w:t xml:space="preserve"> </w:t>
      </w:r>
      <w:r w:rsidRPr="007D510F">
        <w:t>Банка</w:t>
      </w:r>
      <w:r w:rsidRPr="007D510F">
        <w:rPr>
          <w:spacing w:val="-10"/>
        </w:rPr>
        <w:t xml:space="preserve"> </w:t>
      </w:r>
      <w:r w:rsidRPr="007D510F">
        <w:t>России.</w:t>
      </w:r>
      <w:r w:rsidRPr="007D510F">
        <w:rPr>
          <w:spacing w:val="-10"/>
        </w:rPr>
        <w:t xml:space="preserve"> </w:t>
      </w:r>
      <w:r w:rsidRPr="007D510F">
        <w:t>Инфляция:</w:t>
      </w:r>
      <w:r w:rsidRPr="007D510F">
        <w:rPr>
          <w:spacing w:val="-10"/>
        </w:rPr>
        <w:t xml:space="preserve"> </w:t>
      </w:r>
      <w:r w:rsidRPr="007D510F">
        <w:t>причины,</w:t>
      </w:r>
      <w:r w:rsidRPr="007D510F">
        <w:rPr>
          <w:spacing w:val="-10"/>
        </w:rPr>
        <w:t xml:space="preserve"> </w:t>
      </w:r>
      <w:r w:rsidRPr="007D510F">
        <w:t>виды,</w:t>
      </w:r>
      <w:r w:rsidRPr="007D510F">
        <w:rPr>
          <w:spacing w:val="-10"/>
        </w:rPr>
        <w:t xml:space="preserve"> </w:t>
      </w:r>
      <w:r w:rsidRPr="007D510F">
        <w:t>социальноэкономические</w:t>
      </w:r>
      <w:r w:rsidRPr="007D510F">
        <w:rPr>
          <w:spacing w:val="-10"/>
        </w:rPr>
        <w:t xml:space="preserve"> </w:t>
      </w:r>
      <w:r w:rsidRPr="007D510F">
        <w:t>последствия. Антиинфляционная политика в Российской Федерации.</w:t>
      </w:r>
    </w:p>
    <w:p w14:paraId="7F21C914" w14:textId="77777777" w:rsidR="009A0B4E" w:rsidRPr="007D510F" w:rsidRDefault="00F6563A" w:rsidP="007D510F">
      <w:pPr>
        <w:pStyle w:val="a3"/>
        <w:ind w:left="851" w:right="-53"/>
        <w:jc w:val="both"/>
      </w:pPr>
      <w:r w:rsidRPr="007D510F">
        <w:t>Государство</w:t>
      </w:r>
      <w:r w:rsidRPr="007D510F">
        <w:rPr>
          <w:spacing w:val="-15"/>
        </w:rPr>
        <w:t xml:space="preserve"> </w:t>
      </w:r>
      <w:r w:rsidRPr="007D510F">
        <w:t>в</w:t>
      </w:r>
      <w:r w:rsidRPr="007D510F">
        <w:rPr>
          <w:spacing w:val="-15"/>
        </w:rPr>
        <w:t xml:space="preserve"> </w:t>
      </w:r>
      <w:r w:rsidRPr="007D510F">
        <w:t>экономике.</w:t>
      </w:r>
      <w:r w:rsidRPr="007D510F">
        <w:rPr>
          <w:spacing w:val="-15"/>
        </w:rPr>
        <w:t xml:space="preserve"> </w:t>
      </w:r>
      <w:r w:rsidRPr="007D510F">
        <w:t>Экономические</w:t>
      </w:r>
      <w:r w:rsidRPr="007D510F">
        <w:rPr>
          <w:spacing w:val="-15"/>
        </w:rPr>
        <w:t xml:space="preserve"> </w:t>
      </w:r>
      <w:r w:rsidRPr="007D510F">
        <w:t>функции</w:t>
      </w:r>
      <w:r w:rsidRPr="007D510F">
        <w:rPr>
          <w:spacing w:val="-15"/>
        </w:rPr>
        <w:t xml:space="preserve"> </w:t>
      </w:r>
      <w:r w:rsidRPr="007D510F">
        <w:t>государства.</w:t>
      </w:r>
      <w:r w:rsidRPr="007D510F">
        <w:rPr>
          <w:spacing w:val="-15"/>
        </w:rPr>
        <w:t xml:space="preserve"> </w:t>
      </w:r>
      <w:r w:rsidRPr="007D510F">
        <w:t>Общественные</w:t>
      </w:r>
      <w:r w:rsidRPr="007D510F">
        <w:rPr>
          <w:spacing w:val="-15"/>
        </w:rPr>
        <w:t xml:space="preserve"> </w:t>
      </w:r>
      <w:r w:rsidRPr="007D510F">
        <w:t xml:space="preserve">блага (блага </w:t>
      </w:r>
      <w:r w:rsidRPr="007D510F">
        <w:lastRenderedPageBreak/>
        <w:t>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4E2BF87B" w14:textId="77777777" w:rsidR="009A0B4E" w:rsidRPr="007D510F" w:rsidRDefault="00F6563A" w:rsidP="007D510F">
      <w:pPr>
        <w:pStyle w:val="a3"/>
        <w:ind w:left="851" w:right="-53"/>
        <w:jc w:val="both"/>
      </w:pPr>
      <w:r w:rsidRPr="007D510F">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07E85609" w14:textId="77777777" w:rsidR="009A0B4E" w:rsidRPr="007D510F" w:rsidRDefault="00F6563A" w:rsidP="007D510F">
      <w:pPr>
        <w:pStyle w:val="a3"/>
        <w:ind w:left="851" w:right="-53"/>
        <w:jc w:val="both"/>
      </w:pPr>
      <w:r w:rsidRPr="007D510F">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Pr="007D510F">
        <w:rPr>
          <w:spacing w:val="40"/>
        </w:rPr>
        <w:t xml:space="preserve"> </w:t>
      </w:r>
      <w:r w:rsidRPr="007D510F">
        <w:t>для циклических колебаний и долгосрочного экономического роста.</w:t>
      </w:r>
    </w:p>
    <w:p w14:paraId="77395874" w14:textId="77777777" w:rsidR="009A0B4E" w:rsidRPr="007D510F" w:rsidRDefault="00F6563A" w:rsidP="007D510F">
      <w:pPr>
        <w:pStyle w:val="a3"/>
        <w:ind w:left="851" w:right="-53"/>
        <w:jc w:val="both"/>
      </w:pPr>
      <w:r w:rsidRPr="007D510F">
        <w:t>Мировая экономика. Международное разделение труда. Внешняя торговля. Сравнительные</w:t>
      </w:r>
      <w:r w:rsidRPr="007D510F">
        <w:rPr>
          <w:spacing w:val="-15"/>
        </w:rPr>
        <w:t xml:space="preserve"> </w:t>
      </w:r>
      <w:r w:rsidRPr="007D510F">
        <w:t>преимущества</w:t>
      </w:r>
      <w:r w:rsidRPr="007D510F">
        <w:rPr>
          <w:spacing w:val="-15"/>
        </w:rPr>
        <w:t xml:space="preserve"> </w:t>
      </w:r>
      <w:r w:rsidRPr="007D510F">
        <w:t>в</w:t>
      </w:r>
      <w:r w:rsidRPr="007D510F">
        <w:rPr>
          <w:spacing w:val="-15"/>
        </w:rPr>
        <w:t xml:space="preserve"> </w:t>
      </w:r>
      <w:r w:rsidRPr="007D510F">
        <w:t>международной</w:t>
      </w:r>
      <w:r w:rsidRPr="007D510F">
        <w:rPr>
          <w:spacing w:val="-15"/>
        </w:rPr>
        <w:t xml:space="preserve"> </w:t>
      </w:r>
      <w:r w:rsidRPr="007D510F">
        <w:t>торговле.</w:t>
      </w:r>
      <w:r w:rsidRPr="007D510F">
        <w:rPr>
          <w:spacing w:val="-15"/>
        </w:rPr>
        <w:t xml:space="preserve"> </w:t>
      </w:r>
      <w:r w:rsidRPr="007D510F">
        <w:t>Государственное</w:t>
      </w:r>
      <w:r w:rsidRPr="007D510F">
        <w:rPr>
          <w:spacing w:val="-15"/>
        </w:rPr>
        <w:t xml:space="preserve"> </w:t>
      </w:r>
      <w:r w:rsidRPr="007D510F">
        <w:t>регулирование внешней торговли. Экспорт и импорт товаров и услуг. Квотирование. Международные расчёты. Платёжный баланс. Валютный рынок.</w:t>
      </w:r>
    </w:p>
    <w:p w14:paraId="6E035B64" w14:textId="77777777" w:rsidR="009A0B4E" w:rsidRPr="007D510F" w:rsidRDefault="00F6563A" w:rsidP="007D510F">
      <w:pPr>
        <w:pStyle w:val="a3"/>
        <w:ind w:left="851" w:right="-53"/>
        <w:jc w:val="both"/>
      </w:pPr>
      <w:r w:rsidRPr="007D510F">
        <w:t>Возможности применения экономических знаний. Особенности профессиональной деятельности в экономической сфере.</w:t>
      </w:r>
    </w:p>
    <w:p w14:paraId="11D5F1E8" w14:textId="77777777" w:rsidR="009A0B4E" w:rsidRPr="007D510F" w:rsidRDefault="00F6563A" w:rsidP="007D510F">
      <w:pPr>
        <w:pStyle w:val="a3"/>
        <w:ind w:left="851" w:right="-53"/>
        <w:jc w:val="both"/>
      </w:pPr>
      <w:r w:rsidRPr="007D510F">
        <w:t>Содержание обучения в 11 классе Последовательность изучения</w:t>
      </w:r>
      <w:r w:rsidRPr="007D510F">
        <w:rPr>
          <w:spacing w:val="40"/>
        </w:rPr>
        <w:t xml:space="preserve"> </w:t>
      </w:r>
      <w:r w:rsidRPr="007D510F">
        <w:t>тем в пределах одного раздела может варьироваться.</w:t>
      </w:r>
    </w:p>
    <w:p w14:paraId="57AE1E62" w14:textId="77777777" w:rsidR="009A0B4E" w:rsidRPr="007D510F" w:rsidRDefault="00F6563A" w:rsidP="007D510F">
      <w:pPr>
        <w:pStyle w:val="a3"/>
        <w:ind w:left="851" w:right="-53"/>
        <w:jc w:val="both"/>
      </w:pPr>
      <w:r w:rsidRPr="007D510F">
        <w:t>Введение</w:t>
      </w:r>
      <w:r w:rsidRPr="007D510F">
        <w:rPr>
          <w:spacing w:val="-2"/>
        </w:rPr>
        <w:t xml:space="preserve"> </w:t>
      </w:r>
      <w:r w:rsidRPr="007D510F">
        <w:t>в</w:t>
      </w:r>
      <w:r w:rsidRPr="007D510F">
        <w:rPr>
          <w:spacing w:val="-2"/>
        </w:rPr>
        <w:t xml:space="preserve"> социологию.</w:t>
      </w:r>
    </w:p>
    <w:p w14:paraId="4DD06BEB" w14:textId="77777777" w:rsidR="009A0B4E" w:rsidRPr="007D510F" w:rsidRDefault="00F6563A" w:rsidP="007D510F">
      <w:pPr>
        <w:pStyle w:val="a3"/>
        <w:ind w:left="851" w:right="-53"/>
        <w:jc w:val="both"/>
      </w:pPr>
      <w:r w:rsidRPr="007D510F">
        <w:t>Социология в системе социально-гуманитарного знания, её структура</w:t>
      </w:r>
      <w:r w:rsidRPr="007D510F">
        <w:rPr>
          <w:spacing w:val="40"/>
        </w:rPr>
        <w:t xml:space="preserve"> </w:t>
      </w:r>
      <w:r w:rsidRPr="007D510F">
        <w:t>и функции. Этапы и основные направления развития социологии. Структурный</w:t>
      </w:r>
      <w:r w:rsidRPr="007D510F">
        <w:rPr>
          <w:spacing w:val="40"/>
        </w:rPr>
        <w:t xml:space="preserve"> </w:t>
      </w:r>
      <w:r w:rsidRPr="007D510F">
        <w:t>и функциональный анализ общества в социологии.</w:t>
      </w:r>
    </w:p>
    <w:p w14:paraId="4FC8F9CD" w14:textId="77777777" w:rsidR="009A0B4E" w:rsidRPr="007D510F" w:rsidRDefault="00F6563A" w:rsidP="007D510F">
      <w:pPr>
        <w:pStyle w:val="a3"/>
        <w:ind w:left="851" w:right="-53"/>
        <w:jc w:val="both"/>
      </w:pPr>
      <w:r w:rsidRPr="007D510F">
        <w:t>Социальное</w:t>
      </w:r>
      <w:r w:rsidRPr="007D510F">
        <w:rPr>
          <w:spacing w:val="-2"/>
        </w:rPr>
        <w:t xml:space="preserve"> </w:t>
      </w:r>
      <w:r w:rsidRPr="007D510F">
        <w:t>взаимодействие</w:t>
      </w:r>
      <w:r w:rsidRPr="007D510F">
        <w:rPr>
          <w:spacing w:val="-2"/>
        </w:rPr>
        <w:t xml:space="preserve"> </w:t>
      </w:r>
      <w:r w:rsidRPr="007D510F">
        <w:t>и</w:t>
      </w:r>
      <w:r w:rsidRPr="007D510F">
        <w:rPr>
          <w:spacing w:val="-2"/>
        </w:rPr>
        <w:t xml:space="preserve"> </w:t>
      </w:r>
      <w:r w:rsidRPr="007D510F">
        <w:t>общественные</w:t>
      </w:r>
      <w:r w:rsidRPr="007D510F">
        <w:rPr>
          <w:spacing w:val="-2"/>
        </w:rPr>
        <w:t xml:space="preserve"> </w:t>
      </w:r>
      <w:r w:rsidRPr="007D510F">
        <w:t>отношения.</w:t>
      </w:r>
      <w:r w:rsidRPr="007D510F">
        <w:rPr>
          <w:spacing w:val="-2"/>
        </w:rPr>
        <w:t xml:space="preserve"> </w:t>
      </w:r>
      <w:r w:rsidRPr="007D510F">
        <w:t>Социальные</w:t>
      </w:r>
      <w:r w:rsidRPr="007D510F">
        <w:rPr>
          <w:spacing w:val="-2"/>
        </w:rPr>
        <w:t xml:space="preserve"> </w:t>
      </w:r>
      <w:r w:rsidRPr="007D510F">
        <w:t>субъекты</w:t>
      </w:r>
      <w:r w:rsidRPr="007D510F">
        <w:rPr>
          <w:spacing w:val="-2"/>
        </w:rPr>
        <w:t xml:space="preserve"> </w:t>
      </w:r>
      <w:r w:rsidRPr="007D510F">
        <w:t>и</w:t>
      </w:r>
      <w:r w:rsidRPr="007D510F">
        <w:rPr>
          <w:spacing w:val="-2"/>
        </w:rPr>
        <w:t xml:space="preserve"> </w:t>
      </w:r>
      <w:r w:rsidRPr="007D510F">
        <w:t>их многообразие. Социальные общности и группы. Виды социальных групп.</w:t>
      </w:r>
    </w:p>
    <w:p w14:paraId="6C2408BC" w14:textId="77777777" w:rsidR="009A0B4E" w:rsidRPr="007D510F" w:rsidRDefault="00F6563A" w:rsidP="007D510F">
      <w:pPr>
        <w:pStyle w:val="a3"/>
        <w:ind w:left="851" w:right="-53"/>
        <w:jc w:val="both"/>
      </w:pPr>
      <w:r w:rsidRPr="007D510F">
        <w:t>Этнические</w:t>
      </w:r>
      <w:r w:rsidRPr="007D510F">
        <w:rPr>
          <w:spacing w:val="-3"/>
        </w:rPr>
        <w:t xml:space="preserve"> </w:t>
      </w:r>
      <w:r w:rsidRPr="007D510F">
        <w:t>общности.</w:t>
      </w:r>
      <w:r w:rsidRPr="007D510F">
        <w:rPr>
          <w:spacing w:val="-3"/>
        </w:rPr>
        <w:t xml:space="preserve"> </w:t>
      </w:r>
      <w:r w:rsidRPr="007D510F">
        <w:t>Этнокультурные</w:t>
      </w:r>
      <w:r w:rsidRPr="007D510F">
        <w:rPr>
          <w:spacing w:val="-3"/>
        </w:rPr>
        <w:t xml:space="preserve"> </w:t>
      </w:r>
      <w:r w:rsidRPr="007D510F">
        <w:t>ценности</w:t>
      </w:r>
      <w:r w:rsidRPr="007D510F">
        <w:rPr>
          <w:spacing w:val="-3"/>
        </w:rPr>
        <w:t xml:space="preserve"> </w:t>
      </w:r>
      <w:r w:rsidRPr="007D510F">
        <w:t>и</w:t>
      </w:r>
      <w:r w:rsidRPr="007D510F">
        <w:rPr>
          <w:spacing w:val="-3"/>
        </w:rPr>
        <w:t xml:space="preserve"> </w:t>
      </w:r>
      <w:r w:rsidRPr="007D510F">
        <w:t>традиции.</w:t>
      </w:r>
      <w:r w:rsidRPr="007D510F">
        <w:rPr>
          <w:spacing w:val="-3"/>
        </w:rPr>
        <w:t xml:space="preserve"> </w:t>
      </w:r>
      <w:r w:rsidRPr="007D510F">
        <w:t>Нация</w:t>
      </w:r>
      <w:r w:rsidRPr="007D510F">
        <w:rPr>
          <w:spacing w:val="40"/>
        </w:rPr>
        <w:t xml:space="preserve"> </w:t>
      </w:r>
      <w:r w:rsidRPr="007D510F">
        <w:t>как</w:t>
      </w:r>
      <w:r w:rsidRPr="007D510F">
        <w:rPr>
          <w:spacing w:val="-3"/>
        </w:rPr>
        <w:t xml:space="preserve"> </w:t>
      </w:r>
      <w:r w:rsidRPr="007D510F">
        <w:t>этническая и</w:t>
      </w:r>
      <w:r w:rsidRPr="007D510F">
        <w:rPr>
          <w:spacing w:val="-2"/>
        </w:rPr>
        <w:t xml:space="preserve"> </w:t>
      </w:r>
      <w:r w:rsidRPr="007D510F">
        <w:t>гражданская</w:t>
      </w:r>
      <w:r w:rsidRPr="007D510F">
        <w:rPr>
          <w:spacing w:val="-2"/>
        </w:rPr>
        <w:t xml:space="preserve"> </w:t>
      </w:r>
      <w:r w:rsidRPr="007D510F">
        <w:t>общность.</w:t>
      </w:r>
      <w:r w:rsidRPr="007D510F">
        <w:rPr>
          <w:spacing w:val="-2"/>
        </w:rPr>
        <w:t xml:space="preserve"> </w:t>
      </w:r>
      <w:r w:rsidRPr="007D510F">
        <w:t>Этнические</w:t>
      </w:r>
      <w:r w:rsidRPr="007D510F">
        <w:rPr>
          <w:spacing w:val="-2"/>
        </w:rPr>
        <w:t xml:space="preserve"> </w:t>
      </w:r>
      <w:r w:rsidRPr="007D510F">
        <w:t>отношения.</w:t>
      </w:r>
      <w:r w:rsidRPr="007D510F">
        <w:rPr>
          <w:spacing w:val="-2"/>
        </w:rPr>
        <w:t xml:space="preserve"> </w:t>
      </w:r>
      <w:r w:rsidRPr="007D510F">
        <w:t>Этническое</w:t>
      </w:r>
      <w:r w:rsidRPr="007D510F">
        <w:rPr>
          <w:spacing w:val="-2"/>
        </w:rPr>
        <w:t xml:space="preserve"> </w:t>
      </w:r>
      <w:r w:rsidRPr="007D510F">
        <w:t>многообразие</w:t>
      </w:r>
      <w:r w:rsidRPr="007D510F">
        <w:rPr>
          <w:spacing w:val="-2"/>
        </w:rPr>
        <w:t xml:space="preserve"> </w:t>
      </w:r>
      <w:r w:rsidRPr="007D510F">
        <w:t>современного мира. Миграционные процессы в современном мире. Конституционные основы национальной политики в Российской Федерации.</w:t>
      </w:r>
    </w:p>
    <w:p w14:paraId="3D6FF747" w14:textId="77777777" w:rsidR="009A0B4E" w:rsidRPr="007D510F" w:rsidRDefault="00F6563A" w:rsidP="007D510F">
      <w:pPr>
        <w:pStyle w:val="a3"/>
        <w:spacing w:before="76"/>
        <w:ind w:left="851" w:right="-53"/>
        <w:jc w:val="both"/>
      </w:pPr>
      <w:r w:rsidRPr="007D510F">
        <w:t>Молодёжь как социальная группа, её социальные</w:t>
      </w:r>
      <w:r w:rsidRPr="007D510F">
        <w:rPr>
          <w:spacing w:val="40"/>
        </w:rPr>
        <w:t xml:space="preserve"> </w:t>
      </w:r>
      <w:r w:rsidRPr="007D510F">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0B6E36B0" w14:textId="77777777" w:rsidR="009A0B4E" w:rsidRPr="007D510F" w:rsidRDefault="00F6563A" w:rsidP="007D510F">
      <w:pPr>
        <w:pStyle w:val="a3"/>
        <w:ind w:left="851" w:right="-53"/>
        <w:jc w:val="both"/>
      </w:pPr>
      <w:r w:rsidRPr="007D510F">
        <w:t>Институты социальной стратификации. Социальная структура</w:t>
      </w:r>
      <w:r w:rsidRPr="007D510F">
        <w:rPr>
          <w:spacing w:val="40"/>
        </w:rPr>
        <w:t xml:space="preserve"> </w:t>
      </w:r>
      <w:r w:rsidRPr="007D510F">
        <w:t>и стратификация. Социальное неравенство. Критерии социальной стратификации. Стратификация в информационном обществе.</w:t>
      </w:r>
    </w:p>
    <w:p w14:paraId="1E34B3E3" w14:textId="77777777" w:rsidR="009A0B4E" w:rsidRPr="007D510F" w:rsidRDefault="00F6563A" w:rsidP="007D510F">
      <w:pPr>
        <w:pStyle w:val="a3"/>
        <w:ind w:left="851" w:right="-53"/>
        <w:jc w:val="both"/>
      </w:pPr>
      <w:r w:rsidRPr="007D510F">
        <w:t>Институт семьи. Типы семей. Семья в современном обществе. Традиционные семейные</w:t>
      </w:r>
      <w:r w:rsidRPr="007D510F">
        <w:rPr>
          <w:spacing w:val="-3"/>
        </w:rPr>
        <w:t xml:space="preserve"> </w:t>
      </w:r>
      <w:r w:rsidRPr="007D510F">
        <w:t>ценности.</w:t>
      </w:r>
      <w:r w:rsidRPr="007D510F">
        <w:rPr>
          <w:spacing w:val="-3"/>
        </w:rPr>
        <w:t xml:space="preserve"> </w:t>
      </w:r>
      <w:r w:rsidRPr="007D510F">
        <w:t>Изменение</w:t>
      </w:r>
      <w:r w:rsidRPr="007D510F">
        <w:rPr>
          <w:spacing w:val="-3"/>
        </w:rPr>
        <w:t xml:space="preserve"> </w:t>
      </w:r>
      <w:r w:rsidRPr="007D510F">
        <w:t>социальных</w:t>
      </w:r>
      <w:r w:rsidRPr="007D510F">
        <w:rPr>
          <w:spacing w:val="-3"/>
        </w:rPr>
        <w:t xml:space="preserve"> </w:t>
      </w:r>
      <w:r w:rsidRPr="007D510F">
        <w:t>ролей</w:t>
      </w:r>
      <w:r w:rsidRPr="007D510F">
        <w:rPr>
          <w:spacing w:val="-3"/>
        </w:rPr>
        <w:t xml:space="preserve"> </w:t>
      </w:r>
      <w:r w:rsidRPr="007D510F">
        <w:t>в</w:t>
      </w:r>
      <w:r w:rsidRPr="007D510F">
        <w:rPr>
          <w:spacing w:val="-3"/>
        </w:rPr>
        <w:t xml:space="preserve"> </w:t>
      </w:r>
      <w:r w:rsidRPr="007D510F">
        <w:t>современной</w:t>
      </w:r>
      <w:r w:rsidRPr="007D510F">
        <w:rPr>
          <w:spacing w:val="-3"/>
        </w:rPr>
        <w:t xml:space="preserve"> </w:t>
      </w:r>
      <w:r w:rsidRPr="007D510F">
        <w:t>семье.</w:t>
      </w:r>
      <w:r w:rsidRPr="007D510F">
        <w:rPr>
          <w:spacing w:val="-3"/>
        </w:rPr>
        <w:t xml:space="preserve"> </w:t>
      </w:r>
      <w:r w:rsidRPr="007D510F">
        <w:t>Демографическая и семейная политика в Российской Федерации.</w:t>
      </w:r>
    </w:p>
    <w:p w14:paraId="66E5DCE9" w14:textId="77777777" w:rsidR="009A0B4E" w:rsidRPr="007D510F" w:rsidRDefault="00F6563A" w:rsidP="007D510F">
      <w:pPr>
        <w:pStyle w:val="a3"/>
        <w:ind w:left="851" w:right="-53"/>
        <w:jc w:val="both"/>
      </w:pPr>
      <w:r w:rsidRPr="007D510F">
        <w:t>Образование как социальный институт. Функции образования. Общее</w:t>
      </w:r>
      <w:r w:rsidRPr="007D510F">
        <w:rPr>
          <w:spacing w:val="40"/>
        </w:rPr>
        <w:t xml:space="preserve"> </w:t>
      </w:r>
      <w:r w:rsidRPr="007D510F">
        <w:t>и профессиональное</w:t>
      </w:r>
      <w:r w:rsidRPr="007D510F">
        <w:rPr>
          <w:spacing w:val="-5"/>
        </w:rPr>
        <w:t xml:space="preserve"> </w:t>
      </w:r>
      <w:r w:rsidRPr="007D510F">
        <w:t>образование.</w:t>
      </w:r>
      <w:r w:rsidRPr="007D510F">
        <w:rPr>
          <w:spacing w:val="-5"/>
        </w:rPr>
        <w:t xml:space="preserve"> </w:t>
      </w:r>
      <w:r w:rsidRPr="007D510F">
        <w:t>Социальная</w:t>
      </w:r>
      <w:r w:rsidRPr="007D510F">
        <w:rPr>
          <w:spacing w:val="-5"/>
        </w:rPr>
        <w:t xml:space="preserve"> </w:t>
      </w:r>
      <w:r w:rsidRPr="007D510F">
        <w:t>и</w:t>
      </w:r>
      <w:r w:rsidRPr="007D510F">
        <w:rPr>
          <w:spacing w:val="-5"/>
        </w:rPr>
        <w:t xml:space="preserve"> </w:t>
      </w:r>
      <w:r w:rsidRPr="007D510F">
        <w:t>личностная</w:t>
      </w:r>
      <w:r w:rsidRPr="007D510F">
        <w:rPr>
          <w:spacing w:val="-5"/>
        </w:rPr>
        <w:t xml:space="preserve"> </w:t>
      </w:r>
      <w:r w:rsidRPr="007D510F">
        <w:t>значимость</w:t>
      </w:r>
      <w:r w:rsidRPr="007D510F">
        <w:rPr>
          <w:spacing w:val="-5"/>
        </w:rPr>
        <w:t xml:space="preserve"> </w:t>
      </w:r>
      <w:r w:rsidRPr="007D510F">
        <w:t>образования.</w:t>
      </w:r>
      <w:r w:rsidRPr="007D510F">
        <w:rPr>
          <w:spacing w:val="-5"/>
        </w:rPr>
        <w:t xml:space="preserve"> </w:t>
      </w:r>
      <w:r w:rsidRPr="007D510F">
        <w:t>Роль</w:t>
      </w:r>
      <w:r w:rsidRPr="007D510F">
        <w:rPr>
          <w:spacing w:val="-5"/>
        </w:rPr>
        <w:t xml:space="preserve"> </w:t>
      </w:r>
      <w:r w:rsidRPr="007D510F">
        <w:t>и значение</w:t>
      </w:r>
      <w:r w:rsidRPr="007D510F">
        <w:rPr>
          <w:spacing w:val="-2"/>
        </w:rPr>
        <w:t xml:space="preserve"> </w:t>
      </w:r>
      <w:r w:rsidRPr="007D510F">
        <w:t>непрерывного</w:t>
      </w:r>
      <w:r w:rsidRPr="007D510F">
        <w:rPr>
          <w:spacing w:val="-2"/>
        </w:rPr>
        <w:t xml:space="preserve"> </w:t>
      </w:r>
      <w:r w:rsidRPr="007D510F">
        <w:t>образования</w:t>
      </w:r>
      <w:r w:rsidRPr="007D510F">
        <w:rPr>
          <w:spacing w:val="-2"/>
        </w:rPr>
        <w:t xml:space="preserve"> </w:t>
      </w:r>
      <w:r w:rsidRPr="007D510F">
        <w:t>в</w:t>
      </w:r>
      <w:r w:rsidRPr="007D510F">
        <w:rPr>
          <w:spacing w:val="-2"/>
        </w:rPr>
        <w:t xml:space="preserve"> </w:t>
      </w:r>
      <w:r w:rsidRPr="007D510F">
        <w:t>информационном</w:t>
      </w:r>
      <w:r w:rsidRPr="007D510F">
        <w:rPr>
          <w:spacing w:val="-2"/>
        </w:rPr>
        <w:t xml:space="preserve"> </w:t>
      </w:r>
      <w:r w:rsidRPr="007D510F">
        <w:t>обществе.</w:t>
      </w:r>
      <w:r w:rsidRPr="007D510F">
        <w:rPr>
          <w:spacing w:val="-2"/>
        </w:rPr>
        <w:t xml:space="preserve"> </w:t>
      </w:r>
      <w:r w:rsidRPr="007D510F">
        <w:t>Система</w:t>
      </w:r>
      <w:r w:rsidRPr="007D510F">
        <w:rPr>
          <w:spacing w:val="-2"/>
        </w:rPr>
        <w:t xml:space="preserve"> </w:t>
      </w:r>
      <w:r w:rsidRPr="007D510F">
        <w:t>образования</w:t>
      </w:r>
      <w:r w:rsidRPr="007D510F">
        <w:rPr>
          <w:spacing w:val="-2"/>
        </w:rPr>
        <w:t xml:space="preserve"> </w:t>
      </w:r>
      <w:r w:rsidRPr="007D510F">
        <w:t>в Российской Федерации. Тенденции развития образования в Российской Федерации.</w:t>
      </w:r>
    </w:p>
    <w:p w14:paraId="1B58C17F" w14:textId="77777777" w:rsidR="009A0B4E" w:rsidRPr="007D510F" w:rsidRDefault="00F6563A" w:rsidP="007D510F">
      <w:pPr>
        <w:pStyle w:val="a3"/>
        <w:ind w:left="851" w:right="-53"/>
        <w:jc w:val="both"/>
      </w:pPr>
      <w:r w:rsidRPr="007D510F">
        <w:t>Религия как социальный институт. Роль религии в жизни общества и человека. Мировые</w:t>
      </w:r>
      <w:r w:rsidRPr="007D510F">
        <w:rPr>
          <w:spacing w:val="-12"/>
        </w:rPr>
        <w:t xml:space="preserve"> </w:t>
      </w:r>
      <w:r w:rsidRPr="007D510F">
        <w:t>и</w:t>
      </w:r>
      <w:r w:rsidRPr="007D510F">
        <w:rPr>
          <w:spacing w:val="-12"/>
        </w:rPr>
        <w:t xml:space="preserve"> </w:t>
      </w:r>
      <w:r w:rsidRPr="007D510F">
        <w:t>национальные</w:t>
      </w:r>
      <w:r w:rsidRPr="007D510F">
        <w:rPr>
          <w:spacing w:val="-12"/>
        </w:rPr>
        <w:t xml:space="preserve"> </w:t>
      </w:r>
      <w:r w:rsidRPr="007D510F">
        <w:t>религии.</w:t>
      </w:r>
      <w:r w:rsidRPr="007D510F">
        <w:rPr>
          <w:spacing w:val="-12"/>
        </w:rPr>
        <w:t xml:space="preserve"> </w:t>
      </w:r>
      <w:r w:rsidRPr="007D510F">
        <w:t>Религиозные</w:t>
      </w:r>
      <w:r w:rsidRPr="007D510F">
        <w:rPr>
          <w:spacing w:val="-12"/>
        </w:rPr>
        <w:t xml:space="preserve"> </w:t>
      </w:r>
      <w:r w:rsidRPr="007D510F">
        <w:t>объединения</w:t>
      </w:r>
      <w:r w:rsidRPr="007D510F">
        <w:rPr>
          <w:spacing w:val="-12"/>
        </w:rPr>
        <w:t xml:space="preserve"> </w:t>
      </w:r>
      <w:r w:rsidRPr="007D510F">
        <w:t>и</w:t>
      </w:r>
      <w:r w:rsidRPr="007D510F">
        <w:rPr>
          <w:spacing w:val="-12"/>
        </w:rPr>
        <w:t xml:space="preserve"> </w:t>
      </w:r>
      <w:r w:rsidRPr="007D510F">
        <w:t>организации</w:t>
      </w:r>
      <w:r w:rsidRPr="007D510F">
        <w:rPr>
          <w:spacing w:val="37"/>
        </w:rPr>
        <w:t xml:space="preserve"> </w:t>
      </w:r>
      <w:r w:rsidRPr="007D510F">
        <w:t>в</w:t>
      </w:r>
      <w:r w:rsidRPr="007D510F">
        <w:rPr>
          <w:spacing w:val="-12"/>
        </w:rPr>
        <w:t xml:space="preserve"> </w:t>
      </w:r>
      <w:r w:rsidRPr="007D510F">
        <w:t xml:space="preserve">Российской Федерации. Принцип свободы совести и его конституционные основы в Российской </w:t>
      </w:r>
      <w:r w:rsidRPr="007D510F">
        <w:rPr>
          <w:spacing w:val="-2"/>
        </w:rPr>
        <w:t>Федерации.</w:t>
      </w:r>
    </w:p>
    <w:p w14:paraId="3703D95D" w14:textId="77777777" w:rsidR="009A0B4E" w:rsidRPr="007D510F" w:rsidRDefault="00F6563A" w:rsidP="007D510F">
      <w:pPr>
        <w:pStyle w:val="a3"/>
        <w:ind w:left="851" w:right="-53"/>
        <w:jc w:val="both"/>
      </w:pPr>
      <w:r w:rsidRPr="007D510F">
        <w:lastRenderedPageBreak/>
        <w:t>Социализация личности, её этапы. Социальное поведение. Социальный статус и социальная роль. Социальные роли в юношеском возрасте.</w:t>
      </w:r>
    </w:p>
    <w:p w14:paraId="29B68F6A" w14:textId="77777777" w:rsidR="009A0B4E" w:rsidRPr="007D510F" w:rsidRDefault="00F6563A" w:rsidP="007D510F">
      <w:pPr>
        <w:pStyle w:val="a3"/>
        <w:ind w:left="851" w:right="-53"/>
        <w:jc w:val="both"/>
      </w:pPr>
      <w:r w:rsidRPr="007D510F">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w:t>
      </w:r>
      <w:r w:rsidRPr="007D510F">
        <w:rPr>
          <w:spacing w:val="-2"/>
        </w:rPr>
        <w:t>разрешения.</w:t>
      </w:r>
    </w:p>
    <w:p w14:paraId="5BA8AC0C" w14:textId="77777777" w:rsidR="009A0B4E" w:rsidRPr="007D510F" w:rsidRDefault="00F6563A" w:rsidP="007D510F">
      <w:pPr>
        <w:pStyle w:val="a3"/>
        <w:ind w:left="851" w:right="-53"/>
        <w:jc w:val="both"/>
      </w:pPr>
      <w:r w:rsidRPr="007D510F">
        <w:t>Социальный контроль. Социальные ценности и нормы. Отклоняющееся поведение, его</w:t>
      </w:r>
      <w:r w:rsidRPr="007D510F">
        <w:rPr>
          <w:spacing w:val="-9"/>
        </w:rPr>
        <w:t xml:space="preserve"> </w:t>
      </w:r>
      <w:r w:rsidRPr="007D510F">
        <w:t>формы</w:t>
      </w:r>
      <w:r w:rsidRPr="007D510F">
        <w:rPr>
          <w:spacing w:val="-9"/>
        </w:rPr>
        <w:t xml:space="preserve"> </w:t>
      </w:r>
      <w:r w:rsidRPr="007D510F">
        <w:t>и</w:t>
      </w:r>
      <w:r w:rsidRPr="007D510F">
        <w:rPr>
          <w:spacing w:val="-9"/>
        </w:rPr>
        <w:t xml:space="preserve"> </w:t>
      </w:r>
      <w:r w:rsidRPr="007D510F">
        <w:t>проявления.</w:t>
      </w:r>
      <w:r w:rsidRPr="007D510F">
        <w:rPr>
          <w:spacing w:val="-9"/>
        </w:rPr>
        <w:t xml:space="preserve"> </w:t>
      </w:r>
      <w:r w:rsidRPr="007D510F">
        <w:t>Конформизм</w:t>
      </w:r>
      <w:r w:rsidRPr="007D510F">
        <w:rPr>
          <w:spacing w:val="-9"/>
        </w:rPr>
        <w:t xml:space="preserve"> </w:t>
      </w:r>
      <w:r w:rsidRPr="007D510F">
        <w:t>и</w:t>
      </w:r>
      <w:r w:rsidRPr="007D510F">
        <w:rPr>
          <w:spacing w:val="-9"/>
        </w:rPr>
        <w:t xml:space="preserve"> </w:t>
      </w:r>
      <w:r w:rsidRPr="007D510F">
        <w:t>девиантное</w:t>
      </w:r>
      <w:r w:rsidRPr="007D510F">
        <w:rPr>
          <w:spacing w:val="-9"/>
        </w:rPr>
        <w:t xml:space="preserve"> </w:t>
      </w:r>
      <w:r w:rsidRPr="007D510F">
        <w:t>поведение:</w:t>
      </w:r>
      <w:r w:rsidRPr="007D510F">
        <w:rPr>
          <w:spacing w:val="-9"/>
        </w:rPr>
        <w:t xml:space="preserve"> </w:t>
      </w:r>
      <w:r w:rsidRPr="007D510F">
        <w:t>последствия</w:t>
      </w:r>
      <w:r w:rsidRPr="007D510F">
        <w:rPr>
          <w:spacing w:val="-9"/>
        </w:rPr>
        <w:t xml:space="preserve"> </w:t>
      </w:r>
      <w:r w:rsidRPr="007D510F">
        <w:t>для</w:t>
      </w:r>
      <w:r w:rsidRPr="007D510F">
        <w:rPr>
          <w:spacing w:val="-9"/>
        </w:rPr>
        <w:t xml:space="preserve"> </w:t>
      </w:r>
      <w:r w:rsidRPr="007D510F">
        <w:t>общества.</w:t>
      </w:r>
    </w:p>
    <w:p w14:paraId="70DD40B1" w14:textId="77777777" w:rsidR="009A0B4E" w:rsidRPr="007D510F" w:rsidRDefault="00F6563A" w:rsidP="007D510F">
      <w:pPr>
        <w:pStyle w:val="a3"/>
        <w:ind w:left="851" w:right="-53"/>
        <w:jc w:val="both"/>
      </w:pPr>
      <w:r w:rsidRPr="007D510F">
        <w:t xml:space="preserve">Особенности профессиональной деятельности социолога. Социологическое </w:t>
      </w:r>
      <w:r w:rsidRPr="007D510F">
        <w:rPr>
          <w:spacing w:val="-2"/>
        </w:rPr>
        <w:t>образование.</w:t>
      </w:r>
    </w:p>
    <w:p w14:paraId="7307BB90" w14:textId="77777777" w:rsidR="009A0B4E" w:rsidRPr="007D510F" w:rsidRDefault="00F6563A" w:rsidP="007D510F">
      <w:pPr>
        <w:pStyle w:val="a3"/>
        <w:ind w:left="851" w:right="-53"/>
        <w:jc w:val="both"/>
      </w:pPr>
      <w:r w:rsidRPr="007D510F">
        <w:t>Введение</w:t>
      </w:r>
      <w:r w:rsidRPr="007D510F">
        <w:rPr>
          <w:spacing w:val="-2"/>
        </w:rPr>
        <w:t xml:space="preserve"> </w:t>
      </w:r>
      <w:r w:rsidRPr="007D510F">
        <w:t>в</w:t>
      </w:r>
      <w:r w:rsidRPr="007D510F">
        <w:rPr>
          <w:spacing w:val="-2"/>
        </w:rPr>
        <w:t xml:space="preserve"> политологию.</w:t>
      </w:r>
    </w:p>
    <w:p w14:paraId="0AB3677F" w14:textId="77777777" w:rsidR="009A0B4E" w:rsidRPr="007D510F" w:rsidRDefault="00F6563A" w:rsidP="007D510F">
      <w:pPr>
        <w:pStyle w:val="a3"/>
        <w:ind w:left="851" w:right="-53"/>
        <w:jc w:val="both"/>
      </w:pPr>
      <w:r w:rsidRPr="007D510F">
        <w:t xml:space="preserve">Политология в системе общественных наук, её структура, функции и методы. </w:t>
      </w:r>
      <w:proofErr w:type="gramStart"/>
      <w:r w:rsidRPr="007D510F">
        <w:t>Политика</w:t>
      </w:r>
      <w:r w:rsidRPr="007D510F">
        <w:rPr>
          <w:spacing w:val="54"/>
        </w:rPr>
        <w:t xml:space="preserve">  </w:t>
      </w:r>
      <w:r w:rsidRPr="007D510F">
        <w:t>как</w:t>
      </w:r>
      <w:proofErr w:type="gramEnd"/>
      <w:r w:rsidRPr="007D510F">
        <w:rPr>
          <w:spacing w:val="54"/>
        </w:rPr>
        <w:t xml:space="preserve">  </w:t>
      </w:r>
      <w:r w:rsidRPr="007D510F">
        <w:t>общественное</w:t>
      </w:r>
      <w:r w:rsidRPr="007D510F">
        <w:rPr>
          <w:spacing w:val="54"/>
        </w:rPr>
        <w:t xml:space="preserve">  </w:t>
      </w:r>
      <w:r w:rsidRPr="007D510F">
        <w:t>явление.</w:t>
      </w:r>
      <w:r w:rsidRPr="007D510F">
        <w:rPr>
          <w:spacing w:val="54"/>
        </w:rPr>
        <w:t xml:space="preserve">  </w:t>
      </w:r>
      <w:proofErr w:type="gramStart"/>
      <w:r w:rsidRPr="007D510F">
        <w:t>Политические</w:t>
      </w:r>
      <w:r w:rsidRPr="007D510F">
        <w:rPr>
          <w:spacing w:val="54"/>
        </w:rPr>
        <w:t xml:space="preserve">  </w:t>
      </w:r>
      <w:r w:rsidRPr="007D510F">
        <w:t>отношения</w:t>
      </w:r>
      <w:proofErr w:type="gramEnd"/>
      <w:r w:rsidRPr="007D510F">
        <w:t>,</w:t>
      </w:r>
      <w:r w:rsidRPr="007D510F">
        <w:rPr>
          <w:spacing w:val="54"/>
        </w:rPr>
        <w:t xml:space="preserve">  </w:t>
      </w:r>
      <w:r w:rsidRPr="007D510F">
        <w:t>их</w:t>
      </w:r>
      <w:r w:rsidRPr="007D510F">
        <w:rPr>
          <w:spacing w:val="54"/>
        </w:rPr>
        <w:t xml:space="preserve">  </w:t>
      </w:r>
      <w:r w:rsidRPr="007D510F">
        <w:t>виды.</w:t>
      </w:r>
    </w:p>
    <w:p w14:paraId="1F962112" w14:textId="77777777" w:rsidR="009A0B4E" w:rsidRPr="007D510F" w:rsidRDefault="00F6563A" w:rsidP="007D510F">
      <w:pPr>
        <w:pStyle w:val="a3"/>
        <w:ind w:left="851" w:right="-53"/>
        <w:jc w:val="both"/>
      </w:pPr>
      <w:r w:rsidRPr="007D510F">
        <w:t xml:space="preserve">Политический конфликт, пути его урегулирования. Политика и мораль. Роль личности в </w:t>
      </w:r>
      <w:r w:rsidRPr="007D510F">
        <w:rPr>
          <w:spacing w:val="-2"/>
        </w:rPr>
        <w:t>политике.</w:t>
      </w:r>
    </w:p>
    <w:p w14:paraId="5D7F7047" w14:textId="77777777" w:rsidR="009A0B4E" w:rsidRPr="007D510F" w:rsidRDefault="00F6563A" w:rsidP="007D510F">
      <w:pPr>
        <w:pStyle w:val="a3"/>
        <w:ind w:left="851" w:right="-53"/>
        <w:jc w:val="both"/>
      </w:pPr>
      <w:r w:rsidRPr="007D510F">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7D032B3B" w14:textId="77777777" w:rsidR="009A0B4E" w:rsidRPr="007D510F" w:rsidRDefault="00F6563A" w:rsidP="007D510F">
      <w:pPr>
        <w:pStyle w:val="a3"/>
        <w:ind w:left="851" w:right="-53"/>
        <w:jc w:val="both"/>
      </w:pPr>
      <w:r w:rsidRPr="007D510F">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7D9E75A9" w14:textId="77777777" w:rsidR="009A0B4E" w:rsidRPr="007D510F" w:rsidRDefault="00F6563A" w:rsidP="007D510F">
      <w:pPr>
        <w:pStyle w:val="a3"/>
        <w:ind w:left="851" w:right="-53"/>
        <w:jc w:val="both"/>
      </w:pPr>
      <w:r w:rsidRPr="007D510F">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4314BEB8" w14:textId="77777777" w:rsidR="009A0B4E" w:rsidRPr="007D510F" w:rsidRDefault="00F6563A" w:rsidP="007D510F">
      <w:pPr>
        <w:pStyle w:val="a3"/>
        <w:ind w:left="851" w:right="-53"/>
        <w:jc w:val="both"/>
      </w:pPr>
      <w:r w:rsidRPr="007D510F">
        <w:t>Институты</w:t>
      </w:r>
      <w:r w:rsidRPr="007D510F">
        <w:rPr>
          <w:spacing w:val="-7"/>
        </w:rPr>
        <w:t xml:space="preserve"> </w:t>
      </w:r>
      <w:r w:rsidRPr="007D510F">
        <w:t>государственной</w:t>
      </w:r>
      <w:r w:rsidRPr="007D510F">
        <w:rPr>
          <w:spacing w:val="-5"/>
        </w:rPr>
        <w:t xml:space="preserve"> </w:t>
      </w:r>
      <w:r w:rsidRPr="007D510F">
        <w:t>власти.</w:t>
      </w:r>
      <w:r w:rsidRPr="007D510F">
        <w:rPr>
          <w:spacing w:val="-5"/>
        </w:rPr>
        <w:t xml:space="preserve"> </w:t>
      </w:r>
      <w:r w:rsidRPr="007D510F">
        <w:t>Институт</w:t>
      </w:r>
      <w:r w:rsidRPr="007D510F">
        <w:rPr>
          <w:spacing w:val="-5"/>
        </w:rPr>
        <w:t xml:space="preserve"> </w:t>
      </w:r>
      <w:r w:rsidRPr="007D510F">
        <w:t>главы</w:t>
      </w:r>
      <w:r w:rsidRPr="007D510F">
        <w:rPr>
          <w:spacing w:val="-4"/>
        </w:rPr>
        <w:t xml:space="preserve"> </w:t>
      </w:r>
      <w:r w:rsidRPr="007D510F">
        <w:rPr>
          <w:spacing w:val="-2"/>
        </w:rPr>
        <w:t>государства.</w:t>
      </w:r>
    </w:p>
    <w:p w14:paraId="0DE56918" w14:textId="77777777" w:rsidR="009A0B4E" w:rsidRPr="007D510F" w:rsidRDefault="00F6563A" w:rsidP="007D510F">
      <w:pPr>
        <w:pStyle w:val="a3"/>
        <w:ind w:left="851" w:right="-53"/>
        <w:jc w:val="both"/>
      </w:pPr>
      <w:r w:rsidRPr="007D510F">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34FD85CD" w14:textId="77777777" w:rsidR="009A0B4E" w:rsidRPr="007D510F" w:rsidRDefault="00F6563A" w:rsidP="007D510F">
      <w:pPr>
        <w:pStyle w:val="a3"/>
        <w:ind w:left="851" w:right="-53"/>
        <w:jc w:val="both"/>
      </w:pPr>
      <w:r w:rsidRPr="007D510F">
        <w:t>Институт</w:t>
      </w:r>
      <w:r w:rsidRPr="007D510F">
        <w:rPr>
          <w:spacing w:val="-7"/>
        </w:rPr>
        <w:t xml:space="preserve"> </w:t>
      </w:r>
      <w:r w:rsidRPr="007D510F">
        <w:t>исполнительной</w:t>
      </w:r>
      <w:r w:rsidRPr="007D510F">
        <w:rPr>
          <w:spacing w:val="-6"/>
        </w:rPr>
        <w:t xml:space="preserve"> </w:t>
      </w:r>
      <w:r w:rsidRPr="007D510F">
        <w:rPr>
          <w:spacing w:val="-2"/>
        </w:rPr>
        <w:t>власти.</w:t>
      </w:r>
    </w:p>
    <w:p w14:paraId="7D02D945" w14:textId="77777777" w:rsidR="009A0B4E" w:rsidRPr="007D510F" w:rsidRDefault="00F6563A" w:rsidP="007D510F">
      <w:pPr>
        <w:pStyle w:val="a3"/>
        <w:ind w:left="851" w:right="-53"/>
        <w:jc w:val="both"/>
      </w:pPr>
      <w:r w:rsidRPr="007D510F">
        <w:t>Институты</w:t>
      </w:r>
      <w:r w:rsidRPr="007D510F">
        <w:rPr>
          <w:spacing w:val="-6"/>
        </w:rPr>
        <w:t xml:space="preserve"> </w:t>
      </w:r>
      <w:r w:rsidRPr="007D510F">
        <w:t>судопроизводства</w:t>
      </w:r>
      <w:r w:rsidRPr="007D510F">
        <w:rPr>
          <w:spacing w:val="-6"/>
        </w:rPr>
        <w:t xml:space="preserve"> </w:t>
      </w:r>
      <w:r w:rsidRPr="007D510F">
        <w:t>и</w:t>
      </w:r>
      <w:r w:rsidRPr="007D510F">
        <w:rPr>
          <w:spacing w:val="-6"/>
        </w:rPr>
        <w:t xml:space="preserve"> </w:t>
      </w:r>
      <w:r w:rsidRPr="007D510F">
        <w:t>охраны</w:t>
      </w:r>
      <w:r w:rsidRPr="007D510F">
        <w:rPr>
          <w:spacing w:val="-6"/>
        </w:rPr>
        <w:t xml:space="preserve"> </w:t>
      </w:r>
      <w:r w:rsidRPr="007D510F">
        <w:rPr>
          <w:spacing w:val="-2"/>
        </w:rPr>
        <w:t>правопорядка.</w:t>
      </w:r>
    </w:p>
    <w:p w14:paraId="71561710" w14:textId="77777777" w:rsidR="009A0B4E" w:rsidRPr="007D510F" w:rsidRDefault="00F6563A" w:rsidP="007D510F">
      <w:pPr>
        <w:pStyle w:val="a3"/>
        <w:ind w:left="851" w:right="-53"/>
        <w:jc w:val="both"/>
      </w:pPr>
      <w:r w:rsidRPr="007D510F">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0EBFA957" w14:textId="77777777" w:rsidR="009A0B4E" w:rsidRPr="007D510F" w:rsidRDefault="00F6563A" w:rsidP="007D510F">
      <w:pPr>
        <w:pStyle w:val="a3"/>
        <w:spacing w:before="76"/>
        <w:ind w:left="851" w:right="-53"/>
        <w:jc w:val="both"/>
      </w:pPr>
      <w:r w:rsidRPr="007D510F">
        <w:t>Институты</w:t>
      </w:r>
      <w:r w:rsidRPr="007D510F">
        <w:rPr>
          <w:spacing w:val="39"/>
        </w:rPr>
        <w:t xml:space="preserve"> </w:t>
      </w:r>
      <w:r w:rsidRPr="007D510F">
        <w:t>представительства</w:t>
      </w:r>
      <w:r w:rsidR="009028D1">
        <w:rPr>
          <w:spacing w:val="41"/>
        </w:rPr>
        <w:t xml:space="preserve"> </w:t>
      </w:r>
      <w:r w:rsidRPr="007D510F">
        <w:t>социальных</w:t>
      </w:r>
      <w:r w:rsidR="009028D1">
        <w:rPr>
          <w:spacing w:val="41"/>
        </w:rPr>
        <w:t xml:space="preserve"> </w:t>
      </w:r>
      <w:r w:rsidRPr="007D510F">
        <w:t>интересов.</w:t>
      </w:r>
      <w:r w:rsidR="009028D1">
        <w:t xml:space="preserve"> </w:t>
      </w:r>
      <w:r w:rsidRPr="007D510F">
        <w:t>Гражданское</w:t>
      </w:r>
      <w:r w:rsidR="009028D1">
        <w:rPr>
          <w:spacing w:val="42"/>
        </w:rPr>
        <w:t xml:space="preserve"> </w:t>
      </w:r>
      <w:r w:rsidRPr="007D510F">
        <w:rPr>
          <w:spacing w:val="-2"/>
        </w:rPr>
        <w:t>общество.</w:t>
      </w:r>
    </w:p>
    <w:p w14:paraId="69D03111" w14:textId="77777777" w:rsidR="009A0B4E" w:rsidRPr="007D510F" w:rsidRDefault="00F6563A" w:rsidP="007D510F">
      <w:pPr>
        <w:pStyle w:val="a3"/>
        <w:ind w:left="851" w:right="-53"/>
        <w:jc w:val="both"/>
      </w:pPr>
      <w:r w:rsidRPr="007D510F">
        <w:t>Взаимодействие</w:t>
      </w:r>
      <w:r w:rsidRPr="007D510F">
        <w:rPr>
          <w:spacing w:val="-6"/>
        </w:rPr>
        <w:t xml:space="preserve"> </w:t>
      </w:r>
      <w:r w:rsidRPr="007D510F">
        <w:t>институтов</w:t>
      </w:r>
      <w:r w:rsidRPr="007D510F">
        <w:rPr>
          <w:spacing w:val="-5"/>
        </w:rPr>
        <w:t xml:space="preserve"> </w:t>
      </w:r>
      <w:r w:rsidRPr="007D510F">
        <w:t>гражданского</w:t>
      </w:r>
      <w:r w:rsidRPr="007D510F">
        <w:rPr>
          <w:spacing w:val="-6"/>
        </w:rPr>
        <w:t xml:space="preserve"> </w:t>
      </w:r>
      <w:r w:rsidRPr="007D510F">
        <w:t>общества</w:t>
      </w:r>
      <w:r w:rsidRPr="007D510F">
        <w:rPr>
          <w:spacing w:val="-5"/>
        </w:rPr>
        <w:t xml:space="preserve"> </w:t>
      </w:r>
      <w:r w:rsidRPr="007D510F">
        <w:t>и</w:t>
      </w:r>
      <w:r w:rsidRPr="007D510F">
        <w:rPr>
          <w:spacing w:val="-6"/>
        </w:rPr>
        <w:t xml:space="preserve"> </w:t>
      </w:r>
      <w:r w:rsidRPr="007D510F">
        <w:t>публичной</w:t>
      </w:r>
      <w:r w:rsidRPr="007D510F">
        <w:rPr>
          <w:spacing w:val="-5"/>
        </w:rPr>
        <w:t xml:space="preserve"> </w:t>
      </w:r>
      <w:r w:rsidRPr="007D510F">
        <w:rPr>
          <w:spacing w:val="-2"/>
        </w:rPr>
        <w:t>власти.</w:t>
      </w:r>
    </w:p>
    <w:p w14:paraId="72F7376F" w14:textId="77777777" w:rsidR="009A0B4E" w:rsidRPr="007D510F" w:rsidRDefault="00F6563A" w:rsidP="007D510F">
      <w:pPr>
        <w:pStyle w:val="a3"/>
        <w:ind w:left="851" w:right="-53"/>
        <w:jc w:val="both"/>
      </w:pPr>
      <w:r w:rsidRPr="007D510F">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Pr="007D510F">
        <w:rPr>
          <w:spacing w:val="40"/>
        </w:rPr>
        <w:t xml:space="preserve"> </w:t>
      </w:r>
      <w:r w:rsidRPr="007D510F">
        <w:t>и опасность.</w:t>
      </w:r>
    </w:p>
    <w:p w14:paraId="11168A7F" w14:textId="77777777" w:rsidR="009A0B4E" w:rsidRPr="007D510F" w:rsidRDefault="00F6563A" w:rsidP="007D510F">
      <w:pPr>
        <w:pStyle w:val="a3"/>
        <w:ind w:left="851" w:right="-53"/>
        <w:jc w:val="both"/>
      </w:pPr>
      <w:r w:rsidRPr="007D510F">
        <w:t>Институт</w:t>
      </w:r>
      <w:r w:rsidRPr="007D510F">
        <w:rPr>
          <w:spacing w:val="-10"/>
        </w:rPr>
        <w:t xml:space="preserve"> </w:t>
      </w:r>
      <w:r w:rsidRPr="007D510F">
        <w:t>политических</w:t>
      </w:r>
      <w:r w:rsidRPr="007D510F">
        <w:rPr>
          <w:spacing w:val="-10"/>
        </w:rPr>
        <w:t xml:space="preserve"> </w:t>
      </w:r>
      <w:r w:rsidRPr="007D510F">
        <w:t>партий</w:t>
      </w:r>
      <w:r w:rsidRPr="007D510F">
        <w:rPr>
          <w:spacing w:val="-10"/>
        </w:rPr>
        <w:t xml:space="preserve"> </w:t>
      </w:r>
      <w:r w:rsidRPr="007D510F">
        <w:t>и</w:t>
      </w:r>
      <w:r w:rsidRPr="007D510F">
        <w:rPr>
          <w:spacing w:val="-10"/>
        </w:rPr>
        <w:t xml:space="preserve"> </w:t>
      </w:r>
      <w:r w:rsidRPr="007D510F">
        <w:t>общественных</w:t>
      </w:r>
      <w:r w:rsidRPr="007D510F">
        <w:rPr>
          <w:spacing w:val="-10"/>
        </w:rPr>
        <w:t xml:space="preserve"> </w:t>
      </w:r>
      <w:r w:rsidRPr="007D510F">
        <w:t>организаций.</w:t>
      </w:r>
      <w:r w:rsidRPr="007D510F">
        <w:rPr>
          <w:spacing w:val="-10"/>
        </w:rPr>
        <w:t xml:space="preserve"> </w:t>
      </w:r>
      <w:r w:rsidRPr="007D510F">
        <w:t>Виды,</w:t>
      </w:r>
      <w:r w:rsidRPr="007D510F">
        <w:rPr>
          <w:spacing w:val="-10"/>
        </w:rPr>
        <w:t xml:space="preserve"> </w:t>
      </w:r>
      <w:r w:rsidRPr="007D510F">
        <w:t>цели</w:t>
      </w:r>
      <w:r w:rsidRPr="007D510F">
        <w:rPr>
          <w:spacing w:val="40"/>
        </w:rPr>
        <w:t xml:space="preserve"> </w:t>
      </w:r>
      <w:r w:rsidRPr="007D510F">
        <w:t>и</w:t>
      </w:r>
      <w:r w:rsidRPr="007D510F">
        <w:rPr>
          <w:spacing w:val="-10"/>
        </w:rPr>
        <w:t xml:space="preserve"> </w:t>
      </w:r>
      <w:r w:rsidRPr="007D510F">
        <w:t>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28CBF6A4" w14:textId="77777777" w:rsidR="009A0B4E" w:rsidRPr="007D510F" w:rsidRDefault="00F6563A" w:rsidP="007D510F">
      <w:pPr>
        <w:pStyle w:val="a3"/>
        <w:ind w:left="851" w:right="-53"/>
        <w:jc w:val="both"/>
      </w:pPr>
      <w:r w:rsidRPr="007D510F">
        <w:t>Политическая элита. Типология элит, особенности их формирования</w:t>
      </w:r>
      <w:r w:rsidRPr="007D510F">
        <w:rPr>
          <w:spacing w:val="40"/>
        </w:rPr>
        <w:t xml:space="preserve"> </w:t>
      </w:r>
      <w:r w:rsidRPr="007D510F">
        <w:t xml:space="preserve">в современной России. Понятие политического лидерства. Типология лидерства. Имидж политического </w:t>
      </w:r>
      <w:r w:rsidRPr="007D510F">
        <w:rPr>
          <w:spacing w:val="-2"/>
        </w:rPr>
        <w:t>лидера.</w:t>
      </w:r>
    </w:p>
    <w:p w14:paraId="33C1B683" w14:textId="77777777" w:rsidR="009A0B4E" w:rsidRPr="007D510F" w:rsidRDefault="00F6563A" w:rsidP="007D510F">
      <w:pPr>
        <w:pStyle w:val="a3"/>
        <w:ind w:left="851" w:right="-53"/>
        <w:jc w:val="both"/>
      </w:pPr>
      <w:r w:rsidRPr="007D510F">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29839DA0" w14:textId="77777777" w:rsidR="009A0B4E" w:rsidRPr="007D510F" w:rsidRDefault="00F6563A" w:rsidP="007D510F">
      <w:pPr>
        <w:pStyle w:val="a3"/>
        <w:ind w:left="851" w:right="-53"/>
        <w:jc w:val="both"/>
      </w:pPr>
      <w:r w:rsidRPr="007D510F">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3942DB64" w14:textId="77777777" w:rsidR="009A0B4E" w:rsidRPr="007D510F" w:rsidRDefault="00F6563A" w:rsidP="007D510F">
      <w:pPr>
        <w:pStyle w:val="a3"/>
        <w:ind w:left="851" w:right="-53"/>
        <w:jc w:val="both"/>
      </w:pPr>
      <w:r w:rsidRPr="007D510F">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Pr="007D510F">
        <w:rPr>
          <w:spacing w:val="40"/>
        </w:rPr>
        <w:t xml:space="preserve"> </w:t>
      </w:r>
      <w:r w:rsidRPr="007D510F">
        <w:t>и роль средств массовой информации в политическом процессе. Интернет</w:t>
      </w:r>
      <w:r w:rsidRPr="007D510F">
        <w:rPr>
          <w:spacing w:val="40"/>
        </w:rPr>
        <w:t xml:space="preserve"> </w:t>
      </w:r>
      <w:r w:rsidRPr="007D510F">
        <w:t xml:space="preserve">в политической </w:t>
      </w:r>
      <w:r w:rsidRPr="007D510F">
        <w:rPr>
          <w:spacing w:val="-2"/>
        </w:rPr>
        <w:t>коммуникации.</w:t>
      </w:r>
    </w:p>
    <w:p w14:paraId="54E7641E" w14:textId="77777777" w:rsidR="009A0B4E" w:rsidRPr="007D510F" w:rsidRDefault="00F6563A" w:rsidP="007D510F">
      <w:pPr>
        <w:pStyle w:val="a3"/>
        <w:ind w:left="851" w:right="-53"/>
        <w:jc w:val="both"/>
      </w:pPr>
      <w:r w:rsidRPr="007D510F">
        <w:lastRenderedPageBreak/>
        <w:t>Современный этап политического развития России. Особенности профессиональной деятельности политолога.</w:t>
      </w:r>
    </w:p>
    <w:p w14:paraId="4BF8B61A" w14:textId="77777777" w:rsidR="009A0B4E" w:rsidRPr="007D510F" w:rsidRDefault="00F6563A" w:rsidP="007D510F">
      <w:pPr>
        <w:pStyle w:val="a3"/>
        <w:ind w:left="851" w:right="-53"/>
        <w:jc w:val="both"/>
      </w:pPr>
      <w:r w:rsidRPr="007D510F">
        <w:t>Политологическое</w:t>
      </w:r>
      <w:r w:rsidRPr="007D510F">
        <w:rPr>
          <w:spacing w:val="-15"/>
        </w:rPr>
        <w:t xml:space="preserve"> </w:t>
      </w:r>
      <w:r w:rsidRPr="007D510F">
        <w:t>образование. Введение в правоведение.</w:t>
      </w:r>
    </w:p>
    <w:p w14:paraId="1F6EF02B" w14:textId="77777777" w:rsidR="009A0B4E" w:rsidRPr="007D510F" w:rsidRDefault="00F6563A" w:rsidP="007D510F">
      <w:pPr>
        <w:pStyle w:val="a3"/>
        <w:ind w:left="851" w:right="-53"/>
        <w:jc w:val="both"/>
      </w:pPr>
      <w:r w:rsidRPr="007D510F">
        <w:t>Юридическая</w:t>
      </w:r>
      <w:r w:rsidRPr="007D510F">
        <w:rPr>
          <w:spacing w:val="-7"/>
        </w:rPr>
        <w:t xml:space="preserve"> </w:t>
      </w:r>
      <w:r w:rsidRPr="007D510F">
        <w:t>наука.</w:t>
      </w:r>
      <w:r w:rsidRPr="007D510F">
        <w:rPr>
          <w:spacing w:val="-4"/>
        </w:rPr>
        <w:t xml:space="preserve"> </w:t>
      </w:r>
      <w:r w:rsidRPr="007D510F">
        <w:t>Этапы</w:t>
      </w:r>
      <w:r w:rsidRPr="007D510F">
        <w:rPr>
          <w:spacing w:val="-4"/>
        </w:rPr>
        <w:t xml:space="preserve"> </w:t>
      </w:r>
      <w:r w:rsidRPr="007D510F">
        <w:t>и</w:t>
      </w:r>
      <w:r w:rsidRPr="007D510F">
        <w:rPr>
          <w:spacing w:val="-4"/>
        </w:rPr>
        <w:t xml:space="preserve"> </w:t>
      </w:r>
      <w:r w:rsidRPr="007D510F">
        <w:t>основные</w:t>
      </w:r>
      <w:r w:rsidRPr="007D510F">
        <w:rPr>
          <w:spacing w:val="-5"/>
        </w:rPr>
        <w:t xml:space="preserve"> </w:t>
      </w:r>
      <w:r w:rsidRPr="007D510F">
        <w:t>направления</w:t>
      </w:r>
      <w:r w:rsidRPr="007D510F">
        <w:rPr>
          <w:spacing w:val="-4"/>
        </w:rPr>
        <w:t xml:space="preserve"> </w:t>
      </w:r>
      <w:r w:rsidRPr="007D510F">
        <w:t>развития</w:t>
      </w:r>
      <w:r w:rsidRPr="007D510F">
        <w:rPr>
          <w:spacing w:val="-4"/>
        </w:rPr>
        <w:t xml:space="preserve"> </w:t>
      </w:r>
      <w:r w:rsidRPr="007D510F">
        <w:t>юридической</w:t>
      </w:r>
      <w:r w:rsidRPr="007D510F">
        <w:rPr>
          <w:spacing w:val="-4"/>
        </w:rPr>
        <w:t xml:space="preserve"> </w:t>
      </w:r>
      <w:r w:rsidRPr="007D510F">
        <w:rPr>
          <w:spacing w:val="-2"/>
        </w:rPr>
        <w:t>науки.</w:t>
      </w:r>
    </w:p>
    <w:p w14:paraId="7E006A99" w14:textId="77777777" w:rsidR="009A0B4E" w:rsidRPr="007D510F" w:rsidRDefault="00F6563A" w:rsidP="007D510F">
      <w:pPr>
        <w:pStyle w:val="a3"/>
        <w:ind w:left="851" w:right="-53"/>
        <w:jc w:val="both"/>
      </w:pPr>
      <w:proofErr w:type="gramStart"/>
      <w:r w:rsidRPr="007D510F">
        <w:t>Право</w:t>
      </w:r>
      <w:proofErr w:type="gramEnd"/>
      <w:r w:rsidRPr="007D510F">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w:t>
      </w:r>
      <w:r w:rsidRPr="007D510F">
        <w:rPr>
          <w:spacing w:val="-9"/>
        </w:rPr>
        <w:t xml:space="preserve"> </w:t>
      </w:r>
      <w:r w:rsidRPr="007D510F">
        <w:t>правовых</w:t>
      </w:r>
      <w:r w:rsidRPr="007D510F">
        <w:rPr>
          <w:spacing w:val="-9"/>
        </w:rPr>
        <w:t xml:space="preserve"> </w:t>
      </w:r>
      <w:r w:rsidRPr="007D510F">
        <w:t>норм.</w:t>
      </w:r>
      <w:r w:rsidRPr="007D510F">
        <w:rPr>
          <w:spacing w:val="-9"/>
        </w:rPr>
        <w:t xml:space="preserve"> </w:t>
      </w:r>
      <w:r w:rsidRPr="007D510F">
        <w:t>Источники</w:t>
      </w:r>
      <w:r w:rsidRPr="007D510F">
        <w:rPr>
          <w:spacing w:val="-9"/>
        </w:rPr>
        <w:t xml:space="preserve"> </w:t>
      </w:r>
      <w:r w:rsidRPr="007D510F">
        <w:t>права:</w:t>
      </w:r>
      <w:r w:rsidRPr="007D510F">
        <w:rPr>
          <w:spacing w:val="-9"/>
        </w:rPr>
        <w:t xml:space="preserve"> </w:t>
      </w:r>
      <w:r w:rsidRPr="007D510F">
        <w:t>нормативный</w:t>
      </w:r>
      <w:r w:rsidRPr="007D510F">
        <w:rPr>
          <w:spacing w:val="-9"/>
        </w:rPr>
        <w:t xml:space="preserve"> </w:t>
      </w:r>
      <w:r w:rsidRPr="007D510F">
        <w:t>правовой</w:t>
      </w:r>
      <w:r w:rsidRPr="007D510F">
        <w:rPr>
          <w:spacing w:val="-9"/>
        </w:rPr>
        <w:t xml:space="preserve"> </w:t>
      </w:r>
      <w:r w:rsidRPr="007D510F">
        <w:t>акт,</w:t>
      </w:r>
      <w:r w:rsidRPr="007D510F">
        <w:rPr>
          <w:spacing w:val="-9"/>
        </w:rPr>
        <w:t xml:space="preserve"> </w:t>
      </w:r>
      <w:r w:rsidRPr="007D510F">
        <w:t>нормативный</w:t>
      </w:r>
      <w:r w:rsidRPr="007D510F">
        <w:rPr>
          <w:spacing w:val="-9"/>
        </w:rPr>
        <w:t xml:space="preserve"> </w:t>
      </w:r>
      <w:r w:rsidRPr="007D510F">
        <w:t>договор, правовой обычай, судебный прецедент. Связь права и государства. Правовое государство</w:t>
      </w:r>
      <w:r w:rsidRPr="007D510F">
        <w:rPr>
          <w:spacing w:val="40"/>
        </w:rPr>
        <w:t xml:space="preserve"> </w:t>
      </w:r>
      <w:r w:rsidRPr="007D510F">
        <w:t>и гражданское общество. Основные принципы организации и деятельности механизма современного государства.</w:t>
      </w:r>
    </w:p>
    <w:p w14:paraId="71066CA2" w14:textId="77777777" w:rsidR="009A0B4E" w:rsidRPr="007D510F" w:rsidRDefault="00F6563A" w:rsidP="007D510F">
      <w:pPr>
        <w:pStyle w:val="a3"/>
        <w:ind w:left="851" w:right="-53"/>
        <w:jc w:val="both"/>
      </w:pPr>
      <w:r w:rsidRPr="007D510F">
        <w:t>Правотворчество</w:t>
      </w:r>
      <w:r w:rsidRPr="007D510F">
        <w:rPr>
          <w:spacing w:val="-6"/>
        </w:rPr>
        <w:t xml:space="preserve"> </w:t>
      </w:r>
      <w:r w:rsidRPr="007D510F">
        <w:t>и</w:t>
      </w:r>
      <w:r w:rsidRPr="007D510F">
        <w:rPr>
          <w:spacing w:val="-6"/>
        </w:rPr>
        <w:t xml:space="preserve"> </w:t>
      </w:r>
      <w:r w:rsidRPr="007D510F">
        <w:t>законотворчество.</w:t>
      </w:r>
      <w:r w:rsidRPr="007D510F">
        <w:rPr>
          <w:spacing w:val="-6"/>
        </w:rPr>
        <w:t xml:space="preserve"> </w:t>
      </w:r>
      <w:r w:rsidRPr="007D510F">
        <w:t>Законодательный</w:t>
      </w:r>
      <w:r w:rsidRPr="007D510F">
        <w:rPr>
          <w:spacing w:val="-6"/>
        </w:rPr>
        <w:t xml:space="preserve"> </w:t>
      </w:r>
      <w:r w:rsidRPr="007D510F">
        <w:rPr>
          <w:spacing w:val="-2"/>
        </w:rPr>
        <w:t>процесс.</w:t>
      </w:r>
    </w:p>
    <w:p w14:paraId="1E828933" w14:textId="77777777" w:rsidR="009A0B4E" w:rsidRPr="007D510F" w:rsidRDefault="00F6563A" w:rsidP="007D510F">
      <w:pPr>
        <w:pStyle w:val="a3"/>
        <w:ind w:left="851" w:right="-53"/>
        <w:jc w:val="both"/>
      </w:pPr>
      <w:r w:rsidRPr="007D510F">
        <w:t>Система</w:t>
      </w:r>
      <w:r w:rsidRPr="007D510F">
        <w:rPr>
          <w:spacing w:val="-15"/>
        </w:rPr>
        <w:t xml:space="preserve"> </w:t>
      </w:r>
      <w:r w:rsidRPr="007D510F">
        <w:t>права.</w:t>
      </w:r>
      <w:r w:rsidRPr="007D510F">
        <w:rPr>
          <w:spacing w:val="-15"/>
        </w:rPr>
        <w:t xml:space="preserve"> </w:t>
      </w:r>
      <w:r w:rsidRPr="007D510F">
        <w:t>Отрасли</w:t>
      </w:r>
      <w:r w:rsidRPr="007D510F">
        <w:rPr>
          <w:spacing w:val="-15"/>
        </w:rPr>
        <w:t xml:space="preserve"> </w:t>
      </w:r>
      <w:r w:rsidRPr="007D510F">
        <w:t>права.</w:t>
      </w:r>
      <w:r w:rsidRPr="007D510F">
        <w:rPr>
          <w:spacing w:val="-15"/>
        </w:rPr>
        <w:t xml:space="preserve"> </w:t>
      </w:r>
      <w:r w:rsidRPr="007D510F">
        <w:t>Частное</w:t>
      </w:r>
      <w:r w:rsidRPr="007D510F">
        <w:rPr>
          <w:spacing w:val="-15"/>
        </w:rPr>
        <w:t xml:space="preserve"> </w:t>
      </w:r>
      <w:r w:rsidRPr="007D510F">
        <w:t>и</w:t>
      </w:r>
      <w:r w:rsidRPr="007D510F">
        <w:rPr>
          <w:spacing w:val="-15"/>
        </w:rPr>
        <w:t xml:space="preserve"> </w:t>
      </w:r>
      <w:r w:rsidRPr="007D510F">
        <w:t>публичное,</w:t>
      </w:r>
      <w:r w:rsidRPr="007D510F">
        <w:rPr>
          <w:spacing w:val="-15"/>
        </w:rPr>
        <w:t xml:space="preserve"> </w:t>
      </w:r>
      <w:r w:rsidRPr="007D510F">
        <w:t>материальное</w:t>
      </w:r>
      <w:r w:rsidRPr="007D510F">
        <w:rPr>
          <w:spacing w:val="-6"/>
        </w:rPr>
        <w:t xml:space="preserve"> </w:t>
      </w:r>
      <w:r w:rsidRPr="007D510F">
        <w:t>и</w:t>
      </w:r>
      <w:r w:rsidRPr="007D510F">
        <w:rPr>
          <w:spacing w:val="-15"/>
        </w:rPr>
        <w:t xml:space="preserve"> </w:t>
      </w:r>
      <w:r w:rsidRPr="007D510F">
        <w:t>процессуальное, национальное и международное право.</w:t>
      </w:r>
    </w:p>
    <w:p w14:paraId="10D6373B" w14:textId="77777777" w:rsidR="009A0B4E" w:rsidRPr="007D510F" w:rsidRDefault="00F6563A" w:rsidP="007D510F">
      <w:pPr>
        <w:pStyle w:val="a3"/>
        <w:ind w:left="851" w:right="-53"/>
        <w:jc w:val="both"/>
      </w:pPr>
      <w:r w:rsidRPr="007D510F">
        <w:t>Правосознание,</w:t>
      </w:r>
      <w:r w:rsidRPr="007D510F">
        <w:rPr>
          <w:spacing w:val="-7"/>
        </w:rPr>
        <w:t xml:space="preserve"> </w:t>
      </w:r>
      <w:r w:rsidRPr="007D510F">
        <w:t>правовая</w:t>
      </w:r>
      <w:r w:rsidRPr="007D510F">
        <w:rPr>
          <w:spacing w:val="-6"/>
        </w:rPr>
        <w:t xml:space="preserve"> </w:t>
      </w:r>
      <w:r w:rsidRPr="007D510F">
        <w:t>культура,</w:t>
      </w:r>
      <w:r w:rsidRPr="007D510F">
        <w:rPr>
          <w:spacing w:val="-7"/>
        </w:rPr>
        <w:t xml:space="preserve"> </w:t>
      </w:r>
      <w:r w:rsidRPr="007D510F">
        <w:t>правовое</w:t>
      </w:r>
      <w:r w:rsidRPr="007D510F">
        <w:rPr>
          <w:spacing w:val="-6"/>
        </w:rPr>
        <w:t xml:space="preserve"> </w:t>
      </w:r>
      <w:r w:rsidRPr="007D510F">
        <w:rPr>
          <w:spacing w:val="-2"/>
        </w:rPr>
        <w:t>воспитание.</w:t>
      </w:r>
    </w:p>
    <w:p w14:paraId="051193C6" w14:textId="77777777" w:rsidR="009A0B4E" w:rsidRPr="007D510F" w:rsidRDefault="00F6563A" w:rsidP="007D510F">
      <w:pPr>
        <w:pStyle w:val="a3"/>
        <w:ind w:left="851" w:right="-53"/>
        <w:jc w:val="both"/>
      </w:pPr>
      <w:r w:rsidRPr="007D510F">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0E5ED565" w14:textId="77777777" w:rsidR="009A0B4E" w:rsidRPr="007D510F" w:rsidRDefault="00F6563A" w:rsidP="007D510F">
      <w:pPr>
        <w:pStyle w:val="a3"/>
        <w:ind w:left="851" w:right="-53"/>
        <w:jc w:val="both"/>
      </w:pPr>
      <w:r w:rsidRPr="007D510F">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sidRPr="007D510F">
        <w:rPr>
          <w:spacing w:val="-2"/>
        </w:rPr>
        <w:t>ответственности.</w:t>
      </w:r>
    </w:p>
    <w:p w14:paraId="672D3B96" w14:textId="77777777" w:rsidR="009A0B4E" w:rsidRPr="007D510F" w:rsidRDefault="00F6563A" w:rsidP="007D510F">
      <w:pPr>
        <w:pStyle w:val="a3"/>
        <w:ind w:left="851" w:right="-53"/>
        <w:jc w:val="both"/>
      </w:pPr>
      <w:r w:rsidRPr="007D510F">
        <w:t>Конституционное</w:t>
      </w:r>
      <w:r w:rsidRPr="007D510F">
        <w:rPr>
          <w:spacing w:val="-13"/>
        </w:rPr>
        <w:t xml:space="preserve"> </w:t>
      </w:r>
      <w:r w:rsidRPr="007D510F">
        <w:t>право</w:t>
      </w:r>
      <w:r w:rsidRPr="007D510F">
        <w:rPr>
          <w:spacing w:val="-11"/>
        </w:rPr>
        <w:t xml:space="preserve"> </w:t>
      </w:r>
      <w:r w:rsidRPr="007D510F">
        <w:t>России,</w:t>
      </w:r>
      <w:r w:rsidRPr="007D510F">
        <w:rPr>
          <w:spacing w:val="-11"/>
        </w:rPr>
        <w:t xml:space="preserve"> </w:t>
      </w:r>
      <w:r w:rsidRPr="007D510F">
        <w:t>его</w:t>
      </w:r>
      <w:r w:rsidRPr="007D510F">
        <w:rPr>
          <w:spacing w:val="-11"/>
        </w:rPr>
        <w:t xml:space="preserve"> </w:t>
      </w:r>
      <w:r w:rsidRPr="007D510F">
        <w:t>источники.</w:t>
      </w:r>
      <w:r w:rsidRPr="007D510F">
        <w:rPr>
          <w:spacing w:val="-11"/>
        </w:rPr>
        <w:t xml:space="preserve"> </w:t>
      </w:r>
      <w:r w:rsidRPr="007D510F">
        <w:t>Конституция</w:t>
      </w:r>
      <w:r w:rsidRPr="007D510F">
        <w:rPr>
          <w:spacing w:val="-11"/>
        </w:rPr>
        <w:t xml:space="preserve"> </w:t>
      </w:r>
      <w:r w:rsidRPr="007D510F">
        <w:t>Российской</w:t>
      </w:r>
      <w:r w:rsidRPr="007D510F">
        <w:rPr>
          <w:spacing w:val="-10"/>
        </w:rPr>
        <w:t xml:space="preserve"> </w:t>
      </w:r>
      <w:r w:rsidRPr="007D510F">
        <w:rPr>
          <w:spacing w:val="-2"/>
        </w:rPr>
        <w:t>Федерации.</w:t>
      </w:r>
    </w:p>
    <w:p w14:paraId="4D53D6AA" w14:textId="77777777" w:rsidR="009A0B4E" w:rsidRPr="007D510F" w:rsidRDefault="00F6563A" w:rsidP="007D510F">
      <w:pPr>
        <w:pStyle w:val="a3"/>
        <w:ind w:left="851" w:right="-53"/>
        <w:jc w:val="both"/>
      </w:pPr>
      <w:r w:rsidRPr="007D510F">
        <w:t>Основы</w:t>
      </w:r>
      <w:r w:rsidRPr="007D510F">
        <w:rPr>
          <w:spacing w:val="-6"/>
        </w:rPr>
        <w:t xml:space="preserve"> </w:t>
      </w:r>
      <w:r w:rsidRPr="007D510F">
        <w:t>конституционного</w:t>
      </w:r>
      <w:r w:rsidRPr="007D510F">
        <w:rPr>
          <w:spacing w:val="-3"/>
        </w:rPr>
        <w:t xml:space="preserve"> </w:t>
      </w:r>
      <w:r w:rsidRPr="007D510F">
        <w:t>строя</w:t>
      </w:r>
      <w:r w:rsidRPr="007D510F">
        <w:rPr>
          <w:spacing w:val="-4"/>
        </w:rPr>
        <w:t xml:space="preserve"> </w:t>
      </w:r>
      <w:r w:rsidRPr="007D510F">
        <w:t>Российской</w:t>
      </w:r>
      <w:r w:rsidRPr="007D510F">
        <w:rPr>
          <w:spacing w:val="-3"/>
        </w:rPr>
        <w:t xml:space="preserve"> </w:t>
      </w:r>
      <w:r w:rsidRPr="007D510F">
        <w:rPr>
          <w:spacing w:val="-2"/>
        </w:rPr>
        <w:t>Федерации.</w:t>
      </w:r>
    </w:p>
    <w:p w14:paraId="245F0430" w14:textId="77777777" w:rsidR="009A0B4E" w:rsidRPr="007D510F" w:rsidRDefault="00F6563A" w:rsidP="007D510F">
      <w:pPr>
        <w:pStyle w:val="a3"/>
        <w:ind w:left="851" w:right="-53"/>
        <w:jc w:val="both"/>
      </w:pPr>
      <w:r w:rsidRPr="007D510F">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6C306367" w14:textId="77777777" w:rsidR="009A0B4E" w:rsidRPr="007D510F" w:rsidRDefault="00F6563A" w:rsidP="007D510F">
      <w:pPr>
        <w:pStyle w:val="a3"/>
        <w:ind w:left="851" w:right="-53"/>
        <w:jc w:val="both"/>
      </w:pPr>
      <w:r w:rsidRPr="007D510F">
        <w:t>Конституционные обязанности гражданина Российской Федерации. Воинская обязанность и альтернативная гражданская служба.</w:t>
      </w:r>
    </w:p>
    <w:p w14:paraId="17624894" w14:textId="77777777" w:rsidR="009A0B4E" w:rsidRPr="007D510F" w:rsidRDefault="00F6563A" w:rsidP="007D510F">
      <w:pPr>
        <w:pStyle w:val="a3"/>
        <w:spacing w:before="76"/>
        <w:ind w:left="851" w:right="-53"/>
        <w:jc w:val="both"/>
      </w:pPr>
      <w:r w:rsidRPr="007D510F">
        <w:t>Россия – федеративное государство. Конституционноправовой статус субъектов Российской Федерации.</w:t>
      </w:r>
    </w:p>
    <w:p w14:paraId="30870772" w14:textId="77777777" w:rsidR="009A0B4E" w:rsidRPr="007D510F" w:rsidRDefault="00F6563A" w:rsidP="007D510F">
      <w:pPr>
        <w:pStyle w:val="a3"/>
        <w:ind w:left="851" w:right="-53"/>
        <w:jc w:val="both"/>
      </w:pPr>
      <w:r w:rsidRPr="007D510F">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4735644D" w14:textId="77777777" w:rsidR="009A0B4E" w:rsidRPr="007D510F" w:rsidRDefault="00F6563A" w:rsidP="007D510F">
      <w:pPr>
        <w:pStyle w:val="a3"/>
        <w:ind w:left="851" w:right="-53"/>
        <w:jc w:val="both"/>
      </w:pPr>
      <w:r w:rsidRPr="007D510F">
        <w:t>Федеральное собрание – парламент Российской Федерации, порядок формирования</w:t>
      </w:r>
      <w:r w:rsidRPr="007D510F">
        <w:rPr>
          <w:spacing w:val="40"/>
        </w:rPr>
        <w:t xml:space="preserve"> </w:t>
      </w:r>
      <w:r w:rsidRPr="007D510F">
        <w:t>и</w:t>
      </w:r>
      <w:r w:rsidRPr="007D510F">
        <w:rPr>
          <w:spacing w:val="-1"/>
        </w:rPr>
        <w:t xml:space="preserve"> </w:t>
      </w:r>
      <w:r w:rsidRPr="007D510F">
        <w:t>функции.</w:t>
      </w:r>
      <w:r w:rsidRPr="007D510F">
        <w:rPr>
          <w:spacing w:val="-1"/>
        </w:rPr>
        <w:t xml:space="preserve"> </w:t>
      </w:r>
      <w:r w:rsidRPr="007D510F">
        <w:t>Правительство</w:t>
      </w:r>
      <w:r w:rsidRPr="007D510F">
        <w:rPr>
          <w:spacing w:val="-1"/>
        </w:rPr>
        <w:t xml:space="preserve"> </w:t>
      </w:r>
      <w:r w:rsidRPr="007D510F">
        <w:t>Российской</w:t>
      </w:r>
      <w:r w:rsidRPr="007D510F">
        <w:rPr>
          <w:spacing w:val="-1"/>
        </w:rPr>
        <w:t xml:space="preserve"> </w:t>
      </w:r>
      <w:r w:rsidRPr="007D510F">
        <w:t>Федерации</w:t>
      </w:r>
      <w:r w:rsidRPr="007D510F">
        <w:rPr>
          <w:spacing w:val="-1"/>
        </w:rPr>
        <w:t xml:space="preserve"> </w:t>
      </w:r>
      <w:r w:rsidRPr="007D510F">
        <w:t>и</w:t>
      </w:r>
      <w:r w:rsidRPr="007D510F">
        <w:rPr>
          <w:spacing w:val="-1"/>
        </w:rPr>
        <w:t xml:space="preserve"> </w:t>
      </w:r>
      <w:r w:rsidRPr="007D510F">
        <w:t>федеральные</w:t>
      </w:r>
      <w:r w:rsidRPr="007D510F">
        <w:rPr>
          <w:spacing w:val="-1"/>
        </w:rPr>
        <w:t xml:space="preserve"> </w:t>
      </w:r>
      <w:r w:rsidRPr="007D510F">
        <w:t>органы</w:t>
      </w:r>
      <w:r w:rsidRPr="007D510F">
        <w:rPr>
          <w:spacing w:val="-1"/>
        </w:rPr>
        <w:t xml:space="preserve"> </w:t>
      </w:r>
      <w:r w:rsidRPr="007D510F">
        <w:t>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6655A72D" w14:textId="77777777" w:rsidR="009A0B4E" w:rsidRPr="007D510F" w:rsidRDefault="00F6563A" w:rsidP="007D510F">
      <w:pPr>
        <w:pStyle w:val="a3"/>
        <w:ind w:left="851" w:right="-53"/>
        <w:jc w:val="both"/>
      </w:pPr>
      <w:r w:rsidRPr="007D510F">
        <w:t>Органы</w:t>
      </w:r>
      <w:r w:rsidRPr="007D510F">
        <w:rPr>
          <w:spacing w:val="-2"/>
        </w:rPr>
        <w:t xml:space="preserve"> </w:t>
      </w:r>
      <w:r w:rsidRPr="007D510F">
        <w:t>государственной</w:t>
      </w:r>
      <w:r w:rsidRPr="007D510F">
        <w:rPr>
          <w:spacing w:val="-2"/>
        </w:rPr>
        <w:t xml:space="preserve"> </w:t>
      </w:r>
      <w:r w:rsidRPr="007D510F">
        <w:t>власти</w:t>
      </w:r>
      <w:r w:rsidRPr="007D510F">
        <w:rPr>
          <w:spacing w:val="-2"/>
        </w:rPr>
        <w:t xml:space="preserve"> </w:t>
      </w:r>
      <w:r w:rsidRPr="007D510F">
        <w:t>субъектов</w:t>
      </w:r>
      <w:r w:rsidRPr="007D510F">
        <w:rPr>
          <w:spacing w:val="-2"/>
        </w:rPr>
        <w:t xml:space="preserve"> </w:t>
      </w:r>
      <w:r w:rsidRPr="007D510F">
        <w:t>Российской</w:t>
      </w:r>
      <w:r w:rsidRPr="007D510F">
        <w:rPr>
          <w:spacing w:val="-2"/>
        </w:rPr>
        <w:t xml:space="preserve"> </w:t>
      </w:r>
      <w:r w:rsidRPr="007D510F">
        <w:t>Федерации:</w:t>
      </w:r>
      <w:r w:rsidRPr="007D510F">
        <w:rPr>
          <w:spacing w:val="-2"/>
        </w:rPr>
        <w:t xml:space="preserve"> </w:t>
      </w:r>
      <w:r w:rsidRPr="007D510F">
        <w:t>система,</w:t>
      </w:r>
      <w:r w:rsidRPr="007D510F">
        <w:rPr>
          <w:spacing w:val="-2"/>
        </w:rPr>
        <w:t xml:space="preserve"> </w:t>
      </w:r>
      <w:r w:rsidRPr="007D510F">
        <w:t xml:space="preserve">порядок формирования и функции. Конституционно-правовые основы местного самоуправления в </w:t>
      </w:r>
      <w:r w:rsidRPr="007D510F">
        <w:rPr>
          <w:spacing w:val="-2"/>
        </w:rPr>
        <w:t>России.</w:t>
      </w:r>
    </w:p>
    <w:p w14:paraId="7EFB54F1" w14:textId="77777777" w:rsidR="009A0B4E" w:rsidRPr="007D510F" w:rsidRDefault="00F6563A" w:rsidP="007D510F">
      <w:pPr>
        <w:pStyle w:val="a3"/>
        <w:ind w:left="851" w:right="-53"/>
        <w:jc w:val="both"/>
      </w:pPr>
      <w:r w:rsidRPr="007D510F">
        <w:t>Гражданское право. Источники гражданского права. Гражданскоправовые отношения: понятие и виды. Субъекты гражданского права. Физические</w:t>
      </w:r>
      <w:r w:rsidRPr="007D510F">
        <w:rPr>
          <w:spacing w:val="40"/>
        </w:rPr>
        <w:t xml:space="preserve"> </w:t>
      </w:r>
      <w:r w:rsidRPr="007D510F">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w:t>
      </w:r>
      <w:r w:rsidRPr="007D510F">
        <w:rPr>
          <w:spacing w:val="-6"/>
        </w:rPr>
        <w:t xml:space="preserve"> </w:t>
      </w:r>
      <w:r w:rsidRPr="007D510F">
        <w:t>договор,</w:t>
      </w:r>
      <w:r w:rsidRPr="007D510F">
        <w:rPr>
          <w:spacing w:val="-6"/>
        </w:rPr>
        <w:t xml:space="preserve"> </w:t>
      </w:r>
      <w:r w:rsidRPr="007D510F">
        <w:t>наследование</w:t>
      </w:r>
      <w:r w:rsidRPr="007D510F">
        <w:rPr>
          <w:spacing w:val="-6"/>
        </w:rPr>
        <w:t xml:space="preserve"> </w:t>
      </w:r>
      <w:r w:rsidRPr="007D510F">
        <w:t>по</w:t>
      </w:r>
      <w:r w:rsidRPr="007D510F">
        <w:rPr>
          <w:spacing w:val="-6"/>
        </w:rPr>
        <w:t xml:space="preserve"> </w:t>
      </w:r>
      <w:r w:rsidRPr="007D510F">
        <w:t>закону).</w:t>
      </w:r>
      <w:r w:rsidRPr="007D510F">
        <w:rPr>
          <w:spacing w:val="-6"/>
        </w:rPr>
        <w:t xml:space="preserve"> </w:t>
      </w:r>
      <w:r w:rsidRPr="007D510F">
        <w:t>Права</w:t>
      </w:r>
      <w:r w:rsidRPr="007D510F">
        <w:rPr>
          <w:spacing w:val="-6"/>
        </w:rPr>
        <w:t xml:space="preserve"> </w:t>
      </w:r>
      <w:r w:rsidRPr="007D510F">
        <w:t>на</w:t>
      </w:r>
      <w:r w:rsidRPr="007D510F">
        <w:rPr>
          <w:spacing w:val="-6"/>
        </w:rPr>
        <w:t xml:space="preserve"> </w:t>
      </w:r>
      <w:r w:rsidRPr="007D510F">
        <w:t>результаты</w:t>
      </w:r>
      <w:r w:rsidRPr="007D510F">
        <w:rPr>
          <w:spacing w:val="-6"/>
        </w:rPr>
        <w:t xml:space="preserve"> </w:t>
      </w:r>
      <w:r w:rsidRPr="007D510F">
        <w:t xml:space="preserve">интеллектуальной деятельности. Защита гражданских прав. Защита прав потребителей. Гражданскоправовая </w:t>
      </w:r>
      <w:r w:rsidRPr="007D510F">
        <w:rPr>
          <w:spacing w:val="-2"/>
        </w:rPr>
        <w:lastRenderedPageBreak/>
        <w:t>ответственность.</w:t>
      </w:r>
    </w:p>
    <w:p w14:paraId="0AF69B76" w14:textId="77777777" w:rsidR="009A0B4E" w:rsidRPr="007D510F" w:rsidRDefault="00F6563A" w:rsidP="007D510F">
      <w:pPr>
        <w:pStyle w:val="a3"/>
        <w:ind w:left="851" w:right="-53"/>
        <w:jc w:val="both"/>
      </w:pPr>
      <w:r w:rsidRPr="007D510F">
        <w:t>Семейное</w:t>
      </w:r>
      <w:r w:rsidRPr="007D510F">
        <w:rPr>
          <w:spacing w:val="-3"/>
        </w:rPr>
        <w:t xml:space="preserve"> </w:t>
      </w:r>
      <w:r w:rsidRPr="007D510F">
        <w:t>право.</w:t>
      </w:r>
      <w:r w:rsidRPr="007D510F">
        <w:rPr>
          <w:spacing w:val="-3"/>
        </w:rPr>
        <w:t xml:space="preserve"> </w:t>
      </w:r>
      <w:r w:rsidRPr="007D510F">
        <w:t>Источники</w:t>
      </w:r>
      <w:r w:rsidRPr="007D510F">
        <w:rPr>
          <w:spacing w:val="-3"/>
        </w:rPr>
        <w:t xml:space="preserve"> </w:t>
      </w:r>
      <w:r w:rsidRPr="007D510F">
        <w:t>семейного</w:t>
      </w:r>
      <w:r w:rsidRPr="007D510F">
        <w:rPr>
          <w:spacing w:val="-3"/>
        </w:rPr>
        <w:t xml:space="preserve"> </w:t>
      </w:r>
      <w:r w:rsidRPr="007D510F">
        <w:t>права.</w:t>
      </w:r>
      <w:r w:rsidRPr="007D510F">
        <w:rPr>
          <w:spacing w:val="-3"/>
        </w:rPr>
        <w:t xml:space="preserve"> </w:t>
      </w:r>
      <w:r w:rsidRPr="007D510F">
        <w:t>Семья</w:t>
      </w:r>
      <w:r w:rsidRPr="007D510F">
        <w:rPr>
          <w:spacing w:val="-3"/>
        </w:rPr>
        <w:t xml:space="preserve"> </w:t>
      </w:r>
      <w:r w:rsidRPr="007D510F">
        <w:t>и</w:t>
      </w:r>
      <w:r w:rsidRPr="007D510F">
        <w:rPr>
          <w:spacing w:val="-3"/>
        </w:rPr>
        <w:t xml:space="preserve"> </w:t>
      </w:r>
      <w:r w:rsidRPr="007D510F">
        <w:t>брак</w:t>
      </w:r>
      <w:r w:rsidRPr="007D510F">
        <w:rPr>
          <w:spacing w:val="40"/>
        </w:rPr>
        <w:t xml:space="preserve"> </w:t>
      </w:r>
      <w:r w:rsidRPr="007D510F">
        <w:t>как</w:t>
      </w:r>
      <w:r w:rsidRPr="007D510F">
        <w:rPr>
          <w:spacing w:val="-3"/>
        </w:rPr>
        <w:t xml:space="preserve"> </w:t>
      </w:r>
      <w:r w:rsidRPr="007D510F">
        <w:t>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Pr="007D510F">
        <w:rPr>
          <w:spacing w:val="40"/>
        </w:rPr>
        <w:t xml:space="preserve"> </w:t>
      </w:r>
      <w:r w:rsidRPr="007D510F">
        <w:t>за воспитание детей. Усыновление. Опека и попечительство. Приёмная семья.</w:t>
      </w:r>
    </w:p>
    <w:p w14:paraId="31B6C5BA" w14:textId="77777777" w:rsidR="009A0B4E" w:rsidRPr="007D510F" w:rsidRDefault="00F6563A" w:rsidP="007D510F">
      <w:pPr>
        <w:pStyle w:val="a3"/>
        <w:ind w:left="851" w:right="-53"/>
        <w:jc w:val="both"/>
      </w:pPr>
      <w:r w:rsidRPr="007D510F">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w:t>
      </w:r>
      <w:r w:rsidRPr="007D510F">
        <w:rPr>
          <w:spacing w:val="-7"/>
        </w:rPr>
        <w:t xml:space="preserve"> </w:t>
      </w:r>
      <w:r w:rsidRPr="007D510F">
        <w:t>Трудовой</w:t>
      </w:r>
      <w:r w:rsidRPr="007D510F">
        <w:rPr>
          <w:spacing w:val="-7"/>
        </w:rPr>
        <w:t xml:space="preserve"> </w:t>
      </w:r>
      <w:r w:rsidRPr="007D510F">
        <w:t>договор.</w:t>
      </w:r>
      <w:r w:rsidRPr="007D510F">
        <w:rPr>
          <w:spacing w:val="-7"/>
        </w:rPr>
        <w:t xml:space="preserve"> </w:t>
      </w:r>
      <w:r w:rsidRPr="007D510F">
        <w:t>Заключение</w:t>
      </w:r>
      <w:r w:rsidRPr="007D510F">
        <w:rPr>
          <w:spacing w:val="-7"/>
        </w:rPr>
        <w:t xml:space="preserve"> </w:t>
      </w:r>
      <w:r w:rsidRPr="007D510F">
        <w:t>и</w:t>
      </w:r>
      <w:r w:rsidRPr="007D510F">
        <w:rPr>
          <w:spacing w:val="-7"/>
        </w:rPr>
        <w:t xml:space="preserve"> </w:t>
      </w:r>
      <w:r w:rsidRPr="007D510F">
        <w:t>прекращение</w:t>
      </w:r>
      <w:r w:rsidRPr="007D510F">
        <w:rPr>
          <w:spacing w:val="-7"/>
        </w:rPr>
        <w:t xml:space="preserve"> </w:t>
      </w:r>
      <w:r w:rsidRPr="007D510F">
        <w:t>трудового</w:t>
      </w:r>
      <w:r w:rsidRPr="007D510F">
        <w:rPr>
          <w:spacing w:val="-7"/>
        </w:rPr>
        <w:t xml:space="preserve"> </w:t>
      </w:r>
      <w:r w:rsidRPr="007D510F">
        <w:t>договора.</w:t>
      </w:r>
      <w:r w:rsidRPr="007D510F">
        <w:rPr>
          <w:spacing w:val="-7"/>
        </w:rPr>
        <w:t xml:space="preserve"> </w:t>
      </w:r>
      <w:r w:rsidRPr="007D510F">
        <w:t>Виды</w:t>
      </w:r>
      <w:r w:rsidRPr="007D510F">
        <w:rPr>
          <w:spacing w:val="-7"/>
        </w:rPr>
        <w:t xml:space="preserve"> </w:t>
      </w:r>
      <w:r w:rsidRPr="007D510F">
        <w:t>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4BCC2B77" w14:textId="77777777" w:rsidR="009A0B4E" w:rsidRPr="007D510F" w:rsidRDefault="00F6563A" w:rsidP="007D510F">
      <w:pPr>
        <w:pStyle w:val="a3"/>
        <w:ind w:left="851" w:right="-53"/>
        <w:jc w:val="both"/>
      </w:pPr>
      <w:r w:rsidRPr="007D510F">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72AC453A" w14:textId="77777777" w:rsidR="009A0B4E" w:rsidRPr="007D510F" w:rsidRDefault="00F6563A" w:rsidP="007D510F">
      <w:pPr>
        <w:pStyle w:val="a3"/>
        <w:ind w:left="851" w:right="-53"/>
        <w:jc w:val="both"/>
      </w:pPr>
      <w:r w:rsidRPr="007D510F">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55E8A978" w14:textId="77777777" w:rsidR="009A0B4E" w:rsidRPr="007D510F" w:rsidRDefault="00F6563A" w:rsidP="007D510F">
      <w:pPr>
        <w:pStyle w:val="a3"/>
        <w:ind w:left="851" w:right="-53"/>
        <w:jc w:val="both"/>
      </w:pPr>
      <w:r w:rsidRPr="007D510F">
        <w:t>Финансовое право. Правовое регулирование банковской деятельности. Права и обязанности потребителей финансовых услуг.</w:t>
      </w:r>
    </w:p>
    <w:p w14:paraId="59BA53E8" w14:textId="77777777" w:rsidR="009A0B4E" w:rsidRPr="007D510F" w:rsidRDefault="00F6563A" w:rsidP="007D510F">
      <w:pPr>
        <w:pStyle w:val="a3"/>
        <w:spacing w:before="76"/>
        <w:ind w:left="851" w:right="-53"/>
        <w:jc w:val="both"/>
      </w:pPr>
      <w:r w:rsidRPr="007D510F">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5C31DA06" w14:textId="77777777" w:rsidR="009A0B4E" w:rsidRPr="007D510F" w:rsidRDefault="00F6563A" w:rsidP="007D510F">
      <w:pPr>
        <w:pStyle w:val="a3"/>
        <w:ind w:left="851" w:right="-53"/>
        <w:jc w:val="both"/>
      </w:pPr>
      <w:r w:rsidRPr="007D510F">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7F8603D9" w14:textId="77777777" w:rsidR="009A0B4E" w:rsidRPr="007D510F" w:rsidRDefault="00F6563A" w:rsidP="007D510F">
      <w:pPr>
        <w:pStyle w:val="a3"/>
        <w:ind w:left="851" w:right="-53"/>
        <w:jc w:val="both"/>
      </w:pPr>
      <w:r w:rsidRPr="007D510F">
        <w:t>Гражданское</w:t>
      </w:r>
      <w:r w:rsidRPr="007D510F">
        <w:rPr>
          <w:spacing w:val="54"/>
          <w:w w:val="150"/>
        </w:rPr>
        <w:t xml:space="preserve"> </w:t>
      </w:r>
      <w:r w:rsidRPr="007D510F">
        <w:t>процессуальное</w:t>
      </w:r>
      <w:r w:rsidRPr="007D510F">
        <w:rPr>
          <w:spacing w:val="57"/>
          <w:w w:val="150"/>
        </w:rPr>
        <w:t xml:space="preserve"> </w:t>
      </w:r>
      <w:r w:rsidRPr="007D510F">
        <w:t>право.</w:t>
      </w:r>
      <w:r w:rsidRPr="007D510F">
        <w:rPr>
          <w:spacing w:val="56"/>
          <w:w w:val="150"/>
        </w:rPr>
        <w:t xml:space="preserve"> </w:t>
      </w:r>
      <w:r w:rsidRPr="007D510F">
        <w:t>Принципы</w:t>
      </w:r>
      <w:r w:rsidRPr="007D510F">
        <w:rPr>
          <w:spacing w:val="57"/>
          <w:w w:val="150"/>
        </w:rPr>
        <w:t xml:space="preserve"> </w:t>
      </w:r>
      <w:r w:rsidRPr="007D510F">
        <w:t>гражданского</w:t>
      </w:r>
      <w:r w:rsidRPr="007D510F">
        <w:rPr>
          <w:spacing w:val="57"/>
          <w:w w:val="150"/>
        </w:rPr>
        <w:t xml:space="preserve"> </w:t>
      </w:r>
      <w:r w:rsidRPr="007D510F">
        <w:rPr>
          <w:spacing w:val="-2"/>
        </w:rPr>
        <w:t>судопроизводства.</w:t>
      </w:r>
    </w:p>
    <w:p w14:paraId="534E9CB5" w14:textId="77777777" w:rsidR="009A0B4E" w:rsidRPr="007D510F" w:rsidRDefault="00F6563A" w:rsidP="007D510F">
      <w:pPr>
        <w:pStyle w:val="a3"/>
        <w:ind w:left="851" w:right="-53"/>
        <w:jc w:val="both"/>
      </w:pPr>
      <w:r w:rsidRPr="007D510F">
        <w:t>Участники</w:t>
      </w:r>
      <w:r w:rsidRPr="007D510F">
        <w:rPr>
          <w:spacing w:val="-6"/>
        </w:rPr>
        <w:t xml:space="preserve"> </w:t>
      </w:r>
      <w:r w:rsidRPr="007D510F">
        <w:t>гражданского</w:t>
      </w:r>
      <w:r w:rsidRPr="007D510F">
        <w:rPr>
          <w:spacing w:val="-4"/>
        </w:rPr>
        <w:t xml:space="preserve"> </w:t>
      </w:r>
      <w:r w:rsidRPr="007D510F">
        <w:t>процесса.</w:t>
      </w:r>
      <w:r w:rsidRPr="007D510F">
        <w:rPr>
          <w:spacing w:val="-4"/>
        </w:rPr>
        <w:t xml:space="preserve"> </w:t>
      </w:r>
      <w:r w:rsidRPr="007D510F">
        <w:t>Стадии</w:t>
      </w:r>
      <w:r w:rsidRPr="007D510F">
        <w:rPr>
          <w:spacing w:val="-4"/>
        </w:rPr>
        <w:t xml:space="preserve"> </w:t>
      </w:r>
      <w:r w:rsidRPr="007D510F">
        <w:t>гражданского</w:t>
      </w:r>
      <w:r w:rsidRPr="007D510F">
        <w:rPr>
          <w:spacing w:val="-3"/>
        </w:rPr>
        <w:t xml:space="preserve"> </w:t>
      </w:r>
      <w:r w:rsidRPr="007D510F">
        <w:rPr>
          <w:spacing w:val="-2"/>
        </w:rPr>
        <w:t>процесса.</w:t>
      </w:r>
    </w:p>
    <w:p w14:paraId="09DEB5C8" w14:textId="77777777" w:rsidR="009A0B4E" w:rsidRPr="007D510F" w:rsidRDefault="00F6563A" w:rsidP="007D510F">
      <w:pPr>
        <w:pStyle w:val="a3"/>
        <w:ind w:left="851" w:right="-53"/>
        <w:jc w:val="both"/>
      </w:pPr>
      <w:r w:rsidRPr="007D510F">
        <w:t>Арбитражный</w:t>
      </w:r>
      <w:r w:rsidRPr="007D510F">
        <w:rPr>
          <w:spacing w:val="-8"/>
        </w:rPr>
        <w:t xml:space="preserve"> </w:t>
      </w:r>
      <w:r w:rsidRPr="007D510F">
        <w:t>процесс.</w:t>
      </w:r>
      <w:r w:rsidRPr="007D510F">
        <w:rPr>
          <w:spacing w:val="-8"/>
        </w:rPr>
        <w:t xml:space="preserve"> </w:t>
      </w:r>
      <w:r w:rsidRPr="007D510F">
        <w:t>Административный</w:t>
      </w:r>
      <w:r w:rsidRPr="007D510F">
        <w:rPr>
          <w:spacing w:val="-7"/>
        </w:rPr>
        <w:t xml:space="preserve"> </w:t>
      </w:r>
      <w:r w:rsidRPr="007D510F">
        <w:rPr>
          <w:spacing w:val="-2"/>
        </w:rPr>
        <w:t>процесс.</w:t>
      </w:r>
    </w:p>
    <w:p w14:paraId="3FF06DF5" w14:textId="77777777" w:rsidR="009A0B4E" w:rsidRPr="007D510F" w:rsidRDefault="00F6563A" w:rsidP="007D510F">
      <w:pPr>
        <w:pStyle w:val="a3"/>
        <w:ind w:left="851" w:right="-53"/>
        <w:jc w:val="both"/>
      </w:pPr>
      <w:r w:rsidRPr="007D510F">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05B7219B" w14:textId="77777777" w:rsidR="009A0B4E" w:rsidRPr="007D510F" w:rsidRDefault="00F6563A" w:rsidP="007D510F">
      <w:pPr>
        <w:pStyle w:val="a3"/>
        <w:ind w:left="851" w:right="-53"/>
        <w:jc w:val="both"/>
      </w:pPr>
      <w:r w:rsidRPr="007D510F">
        <w:t>Международное право, его основные принципы и источники. Субъекты международного права. Международная защита прав человека. Источники</w:t>
      </w:r>
      <w:r w:rsidRPr="007D510F">
        <w:rPr>
          <w:spacing w:val="40"/>
        </w:rPr>
        <w:t xml:space="preserve"> </w:t>
      </w:r>
      <w:r w:rsidRPr="007D510F">
        <w:t>и принципы международного гуманитарного права.</w:t>
      </w:r>
    </w:p>
    <w:p w14:paraId="5D90E35D" w14:textId="77777777" w:rsidR="009A0B4E" w:rsidRPr="007D510F" w:rsidRDefault="00F6563A" w:rsidP="007D510F">
      <w:pPr>
        <w:pStyle w:val="a3"/>
        <w:ind w:left="851" w:right="-53"/>
        <w:jc w:val="both"/>
      </w:pPr>
      <w:r w:rsidRPr="007D510F">
        <w:t>Юридическое</w:t>
      </w:r>
      <w:r w:rsidRPr="007D510F">
        <w:rPr>
          <w:spacing w:val="-5"/>
        </w:rPr>
        <w:t xml:space="preserve"> </w:t>
      </w:r>
      <w:r w:rsidRPr="007D510F">
        <w:t>образование.</w:t>
      </w:r>
      <w:r w:rsidRPr="007D510F">
        <w:rPr>
          <w:spacing w:val="-5"/>
        </w:rPr>
        <w:t xml:space="preserve"> </w:t>
      </w:r>
      <w:r w:rsidRPr="007D510F">
        <w:t>Профессиональная</w:t>
      </w:r>
      <w:r w:rsidRPr="007D510F">
        <w:rPr>
          <w:spacing w:val="-5"/>
        </w:rPr>
        <w:t xml:space="preserve"> </w:t>
      </w:r>
      <w:r w:rsidRPr="007D510F">
        <w:t>деятельность</w:t>
      </w:r>
      <w:r w:rsidRPr="007D510F">
        <w:rPr>
          <w:spacing w:val="-5"/>
        </w:rPr>
        <w:t xml:space="preserve"> </w:t>
      </w:r>
      <w:r w:rsidRPr="007D510F">
        <w:t>юриста.</w:t>
      </w:r>
      <w:r w:rsidRPr="007D510F">
        <w:rPr>
          <w:spacing w:val="-5"/>
        </w:rPr>
        <w:t xml:space="preserve"> </w:t>
      </w:r>
      <w:r w:rsidRPr="007D510F">
        <w:t>Основные</w:t>
      </w:r>
      <w:r w:rsidRPr="007D510F">
        <w:rPr>
          <w:spacing w:val="-5"/>
        </w:rPr>
        <w:t xml:space="preserve"> </w:t>
      </w:r>
      <w:r w:rsidRPr="007D510F">
        <w:t>виды юридических профессий.</w:t>
      </w:r>
    </w:p>
    <w:p w14:paraId="1A6F5F7F" w14:textId="77777777" w:rsidR="009A0B4E" w:rsidRPr="007D510F" w:rsidRDefault="009A0B4E" w:rsidP="007D510F">
      <w:pPr>
        <w:pStyle w:val="a3"/>
        <w:ind w:left="851" w:right="-53"/>
        <w:jc w:val="both"/>
      </w:pPr>
    </w:p>
    <w:p w14:paraId="3DAF5684" w14:textId="77777777" w:rsidR="009A0B4E" w:rsidRPr="007D510F" w:rsidRDefault="00F6563A" w:rsidP="007D510F">
      <w:pPr>
        <w:ind w:left="851" w:right="-53"/>
        <w:jc w:val="both"/>
        <w:rPr>
          <w:sz w:val="24"/>
          <w:szCs w:val="24"/>
        </w:rPr>
      </w:pPr>
      <w:r w:rsidRPr="007D510F">
        <w:rPr>
          <w:b/>
          <w:sz w:val="24"/>
          <w:szCs w:val="24"/>
        </w:rPr>
        <w:t xml:space="preserve">Планируемые результаты </w:t>
      </w:r>
      <w:r w:rsidRPr="007D510F">
        <w:rPr>
          <w:sz w:val="24"/>
          <w:szCs w:val="24"/>
        </w:rPr>
        <w:t>освоения программы по обществознанию</w:t>
      </w:r>
      <w:r w:rsidRPr="007D510F">
        <w:rPr>
          <w:spacing w:val="40"/>
          <w:sz w:val="24"/>
          <w:szCs w:val="24"/>
        </w:rPr>
        <w:t xml:space="preserve"> </w:t>
      </w:r>
      <w:r w:rsidRPr="007D510F">
        <w:rPr>
          <w:sz w:val="24"/>
          <w:szCs w:val="24"/>
        </w:rPr>
        <w:t>на уровне среднего общего образования.</w:t>
      </w:r>
    </w:p>
    <w:p w14:paraId="0A96D575" w14:textId="77777777" w:rsidR="009A0B4E" w:rsidRPr="007D510F" w:rsidRDefault="00F6563A" w:rsidP="007D510F">
      <w:pPr>
        <w:pStyle w:val="a3"/>
        <w:ind w:left="851" w:right="-53"/>
        <w:jc w:val="both"/>
      </w:pPr>
      <w:r w:rsidRPr="007D510F">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w:t>
      </w:r>
      <w:r w:rsidRPr="007D510F">
        <w:lastRenderedPageBreak/>
        <w:t>российского общества, расширение жизненного опыта</w:t>
      </w:r>
      <w:r w:rsidRPr="007D510F">
        <w:rPr>
          <w:spacing w:val="40"/>
        </w:rPr>
        <w:t xml:space="preserve"> </w:t>
      </w:r>
      <w:r w:rsidRPr="007D510F">
        <w:t>и опыта деятельности в процессе реализации основных направлений воспитательной деятельности.</w:t>
      </w:r>
    </w:p>
    <w:p w14:paraId="57879244" w14:textId="77777777" w:rsidR="009A0B4E" w:rsidRPr="007D510F" w:rsidRDefault="00F6563A" w:rsidP="007D510F">
      <w:pPr>
        <w:pStyle w:val="a3"/>
        <w:ind w:left="851" w:right="-53"/>
        <w:jc w:val="both"/>
      </w:pPr>
      <w:r w:rsidRPr="007D510F">
        <w:t xml:space="preserve">В результате изучения обществознания на уровне среднего общего образования у обучающегося будут сформированы следующие </w:t>
      </w:r>
      <w:r w:rsidRPr="007D510F">
        <w:rPr>
          <w:b/>
        </w:rPr>
        <w:t>личностные результаты</w:t>
      </w:r>
      <w:r w:rsidRPr="007D510F">
        <w:t>:</w:t>
      </w:r>
    </w:p>
    <w:p w14:paraId="07030D5A" w14:textId="77777777" w:rsidR="009A0B4E" w:rsidRPr="007D510F" w:rsidRDefault="00F6563A" w:rsidP="00A97052">
      <w:pPr>
        <w:pStyle w:val="a5"/>
        <w:numPr>
          <w:ilvl w:val="0"/>
          <w:numId w:val="43"/>
        </w:numPr>
        <w:tabs>
          <w:tab w:val="left" w:pos="1906"/>
        </w:tabs>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1B23F696" w14:textId="77777777" w:rsidR="009A0B4E" w:rsidRPr="007D510F" w:rsidRDefault="00F6563A" w:rsidP="007D510F">
      <w:pPr>
        <w:pStyle w:val="a3"/>
        <w:tabs>
          <w:tab w:val="left" w:pos="3824"/>
          <w:tab w:val="left" w:pos="5381"/>
          <w:tab w:val="left" w:pos="6477"/>
          <w:tab w:val="left" w:pos="8210"/>
          <w:tab w:val="left" w:pos="8788"/>
          <w:tab w:val="left" w:pos="10302"/>
        </w:tabs>
        <w:ind w:left="851" w:right="-53"/>
        <w:jc w:val="both"/>
      </w:pPr>
      <w:r w:rsidRPr="007D510F">
        <w:rPr>
          <w:spacing w:val="-2"/>
        </w:rPr>
        <w:t>сформированность</w:t>
      </w:r>
      <w:r w:rsidR="00191D02">
        <w:t xml:space="preserve"> </w:t>
      </w:r>
      <w:r w:rsidRPr="007D510F">
        <w:rPr>
          <w:spacing w:val="-2"/>
        </w:rPr>
        <w:t>гражданской</w:t>
      </w:r>
      <w:r w:rsidR="00191D02">
        <w:t xml:space="preserve"> </w:t>
      </w:r>
      <w:r w:rsidRPr="007D510F">
        <w:rPr>
          <w:spacing w:val="-2"/>
        </w:rPr>
        <w:t>позиции</w:t>
      </w:r>
      <w:r w:rsidR="00191D02">
        <w:t xml:space="preserve"> </w:t>
      </w:r>
      <w:r w:rsidRPr="007D510F">
        <w:rPr>
          <w:spacing w:val="-2"/>
        </w:rPr>
        <w:t>обучающегося</w:t>
      </w:r>
      <w:r w:rsidR="00191D02">
        <w:t xml:space="preserve"> </w:t>
      </w:r>
      <w:r w:rsidRPr="007D510F">
        <w:rPr>
          <w:spacing w:val="-4"/>
        </w:rPr>
        <w:t>как</w:t>
      </w:r>
      <w:r w:rsidR="00191D02">
        <w:t xml:space="preserve"> </w:t>
      </w:r>
      <w:r w:rsidRPr="007D510F">
        <w:rPr>
          <w:spacing w:val="-2"/>
        </w:rPr>
        <w:t>активного</w:t>
      </w:r>
      <w:r w:rsidR="009028D1">
        <w:t xml:space="preserve"> </w:t>
      </w:r>
      <w:r w:rsidRPr="007D510F">
        <w:rPr>
          <w:spacing w:val="-10"/>
        </w:rPr>
        <w:t xml:space="preserve">и </w:t>
      </w:r>
      <w:r w:rsidRPr="007D510F">
        <w:t>ответственного члена российского общества;</w:t>
      </w:r>
    </w:p>
    <w:p w14:paraId="4DB79782" w14:textId="77777777" w:rsidR="009A0B4E" w:rsidRPr="007D510F" w:rsidRDefault="00F6563A" w:rsidP="007D510F">
      <w:pPr>
        <w:pStyle w:val="a3"/>
        <w:tabs>
          <w:tab w:val="left" w:pos="10300"/>
        </w:tabs>
        <w:ind w:left="851" w:right="-53"/>
        <w:jc w:val="both"/>
      </w:pPr>
      <w:r w:rsidRPr="007D510F">
        <w:t>осознание</w:t>
      </w:r>
      <w:r w:rsidRPr="007D510F">
        <w:rPr>
          <w:spacing w:val="80"/>
        </w:rPr>
        <w:t xml:space="preserve"> </w:t>
      </w:r>
      <w:r w:rsidRPr="007D510F">
        <w:t>своих</w:t>
      </w:r>
      <w:r w:rsidRPr="007D510F">
        <w:rPr>
          <w:spacing w:val="80"/>
        </w:rPr>
        <w:t xml:space="preserve"> </w:t>
      </w:r>
      <w:r w:rsidRPr="007D510F">
        <w:t>конституционных</w:t>
      </w:r>
      <w:r w:rsidRPr="007D510F">
        <w:rPr>
          <w:spacing w:val="80"/>
        </w:rPr>
        <w:t xml:space="preserve"> </w:t>
      </w:r>
      <w:r w:rsidRPr="007D510F">
        <w:t>прав</w:t>
      </w:r>
      <w:r w:rsidRPr="007D510F">
        <w:rPr>
          <w:spacing w:val="80"/>
        </w:rPr>
        <w:t xml:space="preserve"> </w:t>
      </w:r>
      <w:r w:rsidRPr="007D510F">
        <w:t>и</w:t>
      </w:r>
      <w:r w:rsidRPr="007D510F">
        <w:rPr>
          <w:spacing w:val="80"/>
        </w:rPr>
        <w:t xml:space="preserve"> </w:t>
      </w:r>
      <w:r w:rsidRPr="007D510F">
        <w:t>обязанностей,</w:t>
      </w:r>
      <w:r w:rsidRPr="007D510F">
        <w:rPr>
          <w:spacing w:val="80"/>
        </w:rPr>
        <w:t xml:space="preserve"> </w:t>
      </w:r>
      <w:r w:rsidRPr="007D510F">
        <w:t>уважение</w:t>
      </w:r>
      <w:r w:rsidRPr="007D510F">
        <w:rPr>
          <w:spacing w:val="80"/>
        </w:rPr>
        <w:t xml:space="preserve"> </w:t>
      </w:r>
      <w:r w:rsidR="00191D02">
        <w:t xml:space="preserve">закона </w:t>
      </w:r>
      <w:r w:rsidRPr="007D510F">
        <w:rPr>
          <w:spacing w:val="-10"/>
        </w:rPr>
        <w:t xml:space="preserve">и </w:t>
      </w:r>
      <w:r w:rsidRPr="007D510F">
        <w:rPr>
          <w:spacing w:val="-2"/>
        </w:rPr>
        <w:t>правопорядка;</w:t>
      </w:r>
    </w:p>
    <w:p w14:paraId="173C26DA" w14:textId="77777777" w:rsidR="009A0B4E" w:rsidRPr="007D510F" w:rsidRDefault="00F6563A" w:rsidP="007D510F">
      <w:pPr>
        <w:pStyle w:val="a3"/>
        <w:tabs>
          <w:tab w:val="left" w:pos="10300"/>
        </w:tabs>
        <w:ind w:left="851" w:right="-53"/>
        <w:jc w:val="both"/>
      </w:pPr>
      <w:r w:rsidRPr="007D510F">
        <w:t>принятие</w:t>
      </w:r>
      <w:r w:rsidRPr="007D510F">
        <w:rPr>
          <w:spacing w:val="80"/>
        </w:rPr>
        <w:t xml:space="preserve"> </w:t>
      </w:r>
      <w:r w:rsidRPr="007D510F">
        <w:t>традиционных</w:t>
      </w:r>
      <w:r w:rsidRPr="007D510F">
        <w:rPr>
          <w:spacing w:val="80"/>
        </w:rPr>
        <w:t xml:space="preserve"> </w:t>
      </w:r>
      <w:r w:rsidRPr="007D510F">
        <w:t>национальных,</w:t>
      </w:r>
      <w:r w:rsidRPr="007D510F">
        <w:rPr>
          <w:spacing w:val="80"/>
        </w:rPr>
        <w:t xml:space="preserve"> </w:t>
      </w:r>
      <w:r w:rsidRPr="007D510F">
        <w:t>общечеловеческих</w:t>
      </w:r>
      <w:r w:rsidRPr="007D510F">
        <w:rPr>
          <w:spacing w:val="80"/>
        </w:rPr>
        <w:t xml:space="preserve"> </w:t>
      </w:r>
      <w:r w:rsidR="00191D02">
        <w:t xml:space="preserve">гуманистических </w:t>
      </w:r>
      <w:r w:rsidRPr="007D510F">
        <w:rPr>
          <w:spacing w:val="-10"/>
        </w:rPr>
        <w:t xml:space="preserve">и </w:t>
      </w:r>
      <w:r w:rsidRPr="007D510F">
        <w:t>демократических ценностей, уважение ценностей иных культур, конфессий;</w:t>
      </w:r>
    </w:p>
    <w:p w14:paraId="79AB3DC0" w14:textId="77777777" w:rsidR="009A0B4E" w:rsidRPr="007D510F" w:rsidRDefault="00F6563A" w:rsidP="007D510F">
      <w:pPr>
        <w:pStyle w:val="a3"/>
        <w:ind w:left="851" w:right="-53"/>
        <w:jc w:val="both"/>
      </w:pPr>
      <w:r w:rsidRPr="007D510F">
        <w:t>готовность</w:t>
      </w:r>
      <w:r w:rsidRPr="007D510F">
        <w:rPr>
          <w:spacing w:val="80"/>
        </w:rPr>
        <w:t xml:space="preserve"> </w:t>
      </w:r>
      <w:r w:rsidRPr="007D510F">
        <w:t>противостоять</w:t>
      </w:r>
      <w:r w:rsidRPr="007D510F">
        <w:rPr>
          <w:spacing w:val="80"/>
        </w:rPr>
        <w:t xml:space="preserve"> </w:t>
      </w:r>
      <w:r w:rsidRPr="007D510F">
        <w:t>идеологии</w:t>
      </w:r>
      <w:r w:rsidRPr="007D510F">
        <w:rPr>
          <w:spacing w:val="80"/>
        </w:rPr>
        <w:t xml:space="preserve"> </w:t>
      </w:r>
      <w:r w:rsidRPr="007D510F">
        <w:t>экстремизма,</w:t>
      </w:r>
      <w:r w:rsidRPr="007D510F">
        <w:rPr>
          <w:spacing w:val="80"/>
        </w:rPr>
        <w:t xml:space="preserve"> </w:t>
      </w:r>
      <w:r w:rsidRPr="007D510F">
        <w:t>национализма,</w:t>
      </w:r>
      <w:r w:rsidRPr="007D510F">
        <w:rPr>
          <w:spacing w:val="80"/>
        </w:rPr>
        <w:t xml:space="preserve"> </w:t>
      </w:r>
      <w:r w:rsidRPr="007D510F">
        <w:t>ксенофобии, дискриминации по социальным, религиозным, расовым, национальным признакам;</w:t>
      </w:r>
    </w:p>
    <w:p w14:paraId="396CF6AC" w14:textId="77777777" w:rsidR="009A0B4E" w:rsidRPr="007D510F" w:rsidRDefault="00F6563A" w:rsidP="007D510F">
      <w:pPr>
        <w:pStyle w:val="a3"/>
        <w:ind w:left="851" w:right="-53"/>
        <w:jc w:val="both"/>
      </w:pPr>
      <w:r w:rsidRPr="007D510F">
        <w:t>готовность</w:t>
      </w:r>
      <w:r w:rsidRPr="007D510F">
        <w:rPr>
          <w:spacing w:val="40"/>
        </w:rPr>
        <w:t xml:space="preserve"> </w:t>
      </w:r>
      <w:r w:rsidRPr="007D510F">
        <w:t>вести</w:t>
      </w:r>
      <w:r w:rsidRPr="007D510F">
        <w:rPr>
          <w:spacing w:val="40"/>
        </w:rPr>
        <w:t xml:space="preserve"> </w:t>
      </w:r>
      <w:r w:rsidRPr="007D510F">
        <w:t>совместную</w:t>
      </w:r>
      <w:r w:rsidRPr="007D510F">
        <w:rPr>
          <w:spacing w:val="40"/>
        </w:rPr>
        <w:t xml:space="preserve"> </w:t>
      </w:r>
      <w:r w:rsidRPr="007D510F">
        <w:t>деятельность</w:t>
      </w:r>
      <w:r w:rsidRPr="007D510F">
        <w:rPr>
          <w:spacing w:val="40"/>
        </w:rPr>
        <w:t xml:space="preserve"> </w:t>
      </w:r>
      <w:r w:rsidRPr="007D510F">
        <w:t>в</w:t>
      </w:r>
      <w:r w:rsidRPr="007D510F">
        <w:rPr>
          <w:spacing w:val="40"/>
        </w:rPr>
        <w:t xml:space="preserve"> </w:t>
      </w:r>
      <w:r w:rsidRPr="007D510F">
        <w:t>интересах</w:t>
      </w:r>
      <w:r w:rsidRPr="007D510F">
        <w:rPr>
          <w:spacing w:val="40"/>
        </w:rPr>
        <w:t xml:space="preserve"> </w:t>
      </w:r>
      <w:r w:rsidRPr="007D510F">
        <w:t>гражданского</w:t>
      </w:r>
      <w:r w:rsidRPr="007D510F">
        <w:rPr>
          <w:spacing w:val="40"/>
        </w:rPr>
        <w:t xml:space="preserve"> </w:t>
      </w:r>
      <w:r w:rsidRPr="007D510F">
        <w:t>общества, участвовать в самоуправлении в школе и детскоюношеских организациях;</w:t>
      </w:r>
    </w:p>
    <w:p w14:paraId="243FEB25" w14:textId="77777777" w:rsidR="009A0B4E" w:rsidRPr="007D510F" w:rsidRDefault="00F6563A" w:rsidP="007D510F">
      <w:pPr>
        <w:pStyle w:val="a3"/>
        <w:tabs>
          <w:tab w:val="left" w:pos="9911"/>
        </w:tabs>
        <w:ind w:left="851" w:right="-53"/>
        <w:jc w:val="both"/>
      </w:pPr>
      <w:r w:rsidRPr="007D510F">
        <w:t>умение</w:t>
      </w:r>
      <w:r w:rsidRPr="007D510F">
        <w:rPr>
          <w:spacing w:val="80"/>
        </w:rPr>
        <w:t xml:space="preserve"> </w:t>
      </w:r>
      <w:r w:rsidRPr="007D510F">
        <w:t>взаимодействовать</w:t>
      </w:r>
      <w:r w:rsidRPr="007D510F">
        <w:rPr>
          <w:spacing w:val="80"/>
        </w:rPr>
        <w:t xml:space="preserve"> </w:t>
      </w:r>
      <w:r w:rsidRPr="007D510F">
        <w:t>с</w:t>
      </w:r>
      <w:r w:rsidRPr="007D510F">
        <w:rPr>
          <w:spacing w:val="80"/>
        </w:rPr>
        <w:t xml:space="preserve"> </w:t>
      </w:r>
      <w:r w:rsidRPr="007D510F">
        <w:t>социальными</w:t>
      </w:r>
      <w:r w:rsidRPr="007D510F">
        <w:rPr>
          <w:spacing w:val="80"/>
        </w:rPr>
        <w:t xml:space="preserve"> </w:t>
      </w:r>
      <w:r w:rsidRPr="007D510F">
        <w:t>институтами</w:t>
      </w:r>
      <w:r w:rsidRPr="007D510F">
        <w:rPr>
          <w:spacing w:val="80"/>
        </w:rPr>
        <w:t xml:space="preserve"> </w:t>
      </w:r>
      <w:r w:rsidRPr="007D510F">
        <w:t>в</w:t>
      </w:r>
      <w:r w:rsidRPr="007D510F">
        <w:rPr>
          <w:spacing w:val="80"/>
        </w:rPr>
        <w:t xml:space="preserve"> </w:t>
      </w:r>
      <w:r w:rsidR="00191D02">
        <w:t xml:space="preserve">соответствии </w:t>
      </w:r>
      <w:r w:rsidRPr="007D510F">
        <w:t>с</w:t>
      </w:r>
      <w:r w:rsidRPr="007D510F">
        <w:rPr>
          <w:spacing w:val="69"/>
        </w:rPr>
        <w:t xml:space="preserve"> </w:t>
      </w:r>
      <w:r w:rsidRPr="007D510F">
        <w:t>их функциями и назначением;</w:t>
      </w:r>
    </w:p>
    <w:p w14:paraId="432CA8EF"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к</w:t>
      </w:r>
      <w:r w:rsidRPr="007D510F">
        <w:rPr>
          <w:spacing w:val="-5"/>
        </w:rPr>
        <w:t xml:space="preserve"> </w:t>
      </w:r>
      <w:r w:rsidRPr="007D510F">
        <w:t>гуманитарной</w:t>
      </w:r>
      <w:r w:rsidRPr="007D510F">
        <w:rPr>
          <w:spacing w:val="-5"/>
        </w:rPr>
        <w:t xml:space="preserve"> </w:t>
      </w:r>
      <w:r w:rsidRPr="007D510F">
        <w:t>и</w:t>
      </w:r>
      <w:r w:rsidRPr="007D510F">
        <w:rPr>
          <w:spacing w:val="-5"/>
        </w:rPr>
        <w:t xml:space="preserve"> </w:t>
      </w:r>
      <w:r w:rsidRPr="007D510F">
        <w:t>волонтёрской</w:t>
      </w:r>
      <w:r w:rsidRPr="007D510F">
        <w:rPr>
          <w:spacing w:val="-5"/>
        </w:rPr>
        <w:t xml:space="preserve"> </w:t>
      </w:r>
      <w:r w:rsidRPr="007D510F">
        <w:rPr>
          <w:spacing w:val="-2"/>
        </w:rPr>
        <w:t>деятельности;</w:t>
      </w:r>
    </w:p>
    <w:p w14:paraId="23599F09" w14:textId="77777777" w:rsidR="009A0B4E" w:rsidRPr="007D510F" w:rsidRDefault="00F6563A" w:rsidP="00A97052">
      <w:pPr>
        <w:pStyle w:val="a5"/>
        <w:numPr>
          <w:ilvl w:val="0"/>
          <w:numId w:val="43"/>
        </w:numPr>
        <w:tabs>
          <w:tab w:val="left" w:pos="1906"/>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4036D750" w14:textId="77777777" w:rsidR="009A0B4E" w:rsidRPr="007D510F" w:rsidRDefault="00F6563A" w:rsidP="007D510F">
      <w:pPr>
        <w:pStyle w:val="a3"/>
        <w:ind w:left="851" w:right="-53"/>
        <w:jc w:val="both"/>
      </w:pPr>
      <w:r w:rsidRPr="007D510F">
        <w:t>сформированность российской гражданской идентичности, патриотизма, уважения к своему народу, чувства ответственности перед Родиной, гордости</w:t>
      </w:r>
      <w:r w:rsidRPr="007D510F">
        <w:rPr>
          <w:spacing w:val="40"/>
        </w:rPr>
        <w:t xml:space="preserve"> </w:t>
      </w:r>
      <w:r w:rsidRPr="007D510F">
        <w:t>за свой край, свою Родину, свой язык и культуру, прошлое и настоящее многонационального народа России;</w:t>
      </w:r>
    </w:p>
    <w:p w14:paraId="12EEF700" w14:textId="77777777" w:rsidR="009A0B4E" w:rsidRPr="007D510F" w:rsidRDefault="00F6563A" w:rsidP="009028D1">
      <w:pPr>
        <w:pStyle w:val="a3"/>
        <w:ind w:left="851" w:right="-53"/>
        <w:jc w:val="both"/>
      </w:pPr>
      <w:r w:rsidRPr="007D510F">
        <w:t>ценностное отношение к государственным символам, историческому</w:t>
      </w:r>
      <w:r w:rsidRPr="007D510F">
        <w:rPr>
          <w:spacing w:val="40"/>
        </w:rPr>
        <w:t xml:space="preserve"> </w:t>
      </w:r>
      <w:r w:rsidRPr="007D510F">
        <w:t>и природному наследию, памятникам, традициям народов России, достижениям России в науке, искусстве, спорте, технологиях, труде;</w:t>
      </w:r>
      <w:r w:rsidR="009028D1">
        <w:t xml:space="preserve"> </w:t>
      </w:r>
      <w:r w:rsidRPr="007D510F">
        <w:t>идейная убеждённость, готовность к служению и защите Отечества, ответственность за его судьбу;</w:t>
      </w:r>
    </w:p>
    <w:p w14:paraId="748673CB" w14:textId="77777777" w:rsidR="009A0B4E" w:rsidRPr="007D510F" w:rsidRDefault="00F6563A" w:rsidP="00A97052">
      <w:pPr>
        <w:pStyle w:val="a5"/>
        <w:numPr>
          <w:ilvl w:val="0"/>
          <w:numId w:val="43"/>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651526CF" w14:textId="77777777" w:rsidR="009A0B4E" w:rsidRPr="007D510F" w:rsidRDefault="00F6563A" w:rsidP="007D510F">
      <w:pPr>
        <w:pStyle w:val="a3"/>
        <w:ind w:left="851" w:right="-53"/>
        <w:jc w:val="both"/>
      </w:pPr>
      <w:r w:rsidRPr="007D510F">
        <w:t>осознание духовных ценностей российского народа; сформированность</w:t>
      </w:r>
      <w:r w:rsidRPr="007D510F">
        <w:rPr>
          <w:spacing w:val="-10"/>
        </w:rPr>
        <w:t xml:space="preserve"> </w:t>
      </w:r>
      <w:r w:rsidRPr="007D510F">
        <w:t>нравственного</w:t>
      </w:r>
      <w:r w:rsidRPr="007D510F">
        <w:rPr>
          <w:spacing w:val="-10"/>
        </w:rPr>
        <w:t xml:space="preserve"> </w:t>
      </w:r>
      <w:r w:rsidRPr="007D510F">
        <w:t>сознания,</w:t>
      </w:r>
      <w:r w:rsidRPr="007D510F">
        <w:rPr>
          <w:spacing w:val="-10"/>
        </w:rPr>
        <w:t xml:space="preserve"> </w:t>
      </w:r>
      <w:r w:rsidRPr="007D510F">
        <w:t>этического</w:t>
      </w:r>
      <w:r w:rsidRPr="007D510F">
        <w:rPr>
          <w:spacing w:val="-10"/>
        </w:rPr>
        <w:t xml:space="preserve"> </w:t>
      </w:r>
      <w:r w:rsidRPr="007D510F">
        <w:t>поведения;</w:t>
      </w:r>
    </w:p>
    <w:p w14:paraId="777EBAF9" w14:textId="77777777" w:rsidR="009A0B4E" w:rsidRPr="007D510F" w:rsidRDefault="00F6563A" w:rsidP="007D510F">
      <w:pPr>
        <w:pStyle w:val="a3"/>
        <w:ind w:left="851" w:right="-53"/>
        <w:jc w:val="both"/>
      </w:pPr>
      <w:r w:rsidRPr="007D510F">
        <w:t>способность</w:t>
      </w:r>
      <w:r w:rsidRPr="007D510F">
        <w:rPr>
          <w:spacing w:val="-10"/>
        </w:rPr>
        <w:t xml:space="preserve"> </w:t>
      </w:r>
      <w:r w:rsidRPr="007D510F">
        <w:t>оценивать</w:t>
      </w:r>
      <w:r w:rsidRPr="007D510F">
        <w:rPr>
          <w:spacing w:val="-10"/>
        </w:rPr>
        <w:t xml:space="preserve"> </w:t>
      </w:r>
      <w:r w:rsidRPr="007D510F">
        <w:t>ситуацию</w:t>
      </w:r>
      <w:r w:rsidRPr="007D510F">
        <w:rPr>
          <w:spacing w:val="-10"/>
        </w:rPr>
        <w:t xml:space="preserve"> </w:t>
      </w:r>
      <w:r w:rsidRPr="007D510F">
        <w:t>и</w:t>
      </w:r>
      <w:r w:rsidRPr="007D510F">
        <w:rPr>
          <w:spacing w:val="-10"/>
        </w:rPr>
        <w:t xml:space="preserve"> </w:t>
      </w:r>
      <w:r w:rsidRPr="007D510F">
        <w:t>принимать</w:t>
      </w:r>
      <w:r w:rsidRPr="007D510F">
        <w:rPr>
          <w:spacing w:val="-10"/>
        </w:rPr>
        <w:t xml:space="preserve"> </w:t>
      </w:r>
      <w:r w:rsidRPr="007D510F">
        <w:t>осознанные</w:t>
      </w:r>
      <w:r w:rsidRPr="007D510F">
        <w:rPr>
          <w:spacing w:val="-10"/>
        </w:rPr>
        <w:t xml:space="preserve"> </w:t>
      </w:r>
      <w:r w:rsidRPr="007D510F">
        <w:t>решения,</w:t>
      </w:r>
      <w:r w:rsidRPr="007D510F">
        <w:rPr>
          <w:spacing w:val="-10"/>
        </w:rPr>
        <w:t xml:space="preserve"> </w:t>
      </w:r>
      <w:r w:rsidRPr="007D510F">
        <w:t>ориентируясь</w:t>
      </w:r>
      <w:r w:rsidRPr="007D510F">
        <w:rPr>
          <w:spacing w:val="-10"/>
        </w:rPr>
        <w:t xml:space="preserve"> </w:t>
      </w:r>
      <w:r w:rsidRPr="007D510F">
        <w:t>на морально-нравственные нормы и ценности;</w:t>
      </w:r>
    </w:p>
    <w:p w14:paraId="53D7D240" w14:textId="77777777" w:rsidR="009A0B4E" w:rsidRPr="007D510F" w:rsidRDefault="00F6563A" w:rsidP="007D510F">
      <w:pPr>
        <w:pStyle w:val="a3"/>
        <w:ind w:left="851" w:right="-53"/>
        <w:jc w:val="both"/>
      </w:pPr>
      <w:r w:rsidRPr="007D510F">
        <w:t>осознание</w:t>
      </w:r>
      <w:r w:rsidRPr="007D510F">
        <w:rPr>
          <w:spacing w:val="-6"/>
        </w:rPr>
        <w:t xml:space="preserve"> </w:t>
      </w:r>
      <w:r w:rsidRPr="007D510F">
        <w:t>личного</w:t>
      </w:r>
      <w:r w:rsidRPr="007D510F">
        <w:rPr>
          <w:spacing w:val="-4"/>
        </w:rPr>
        <w:t xml:space="preserve"> </w:t>
      </w:r>
      <w:r w:rsidRPr="007D510F">
        <w:t>вклада</w:t>
      </w:r>
      <w:r w:rsidRPr="007D510F">
        <w:rPr>
          <w:spacing w:val="-3"/>
        </w:rPr>
        <w:t xml:space="preserve"> </w:t>
      </w:r>
      <w:r w:rsidRPr="007D510F">
        <w:t>в</w:t>
      </w:r>
      <w:r w:rsidRPr="007D510F">
        <w:rPr>
          <w:spacing w:val="-4"/>
        </w:rPr>
        <w:t xml:space="preserve"> </w:t>
      </w:r>
      <w:r w:rsidRPr="007D510F">
        <w:t>построение</w:t>
      </w:r>
      <w:r w:rsidRPr="007D510F">
        <w:rPr>
          <w:spacing w:val="-4"/>
        </w:rPr>
        <w:t xml:space="preserve"> </w:t>
      </w:r>
      <w:r w:rsidRPr="007D510F">
        <w:t>устойчивого</w:t>
      </w:r>
      <w:r w:rsidRPr="007D510F">
        <w:rPr>
          <w:spacing w:val="-3"/>
        </w:rPr>
        <w:t xml:space="preserve"> </w:t>
      </w:r>
      <w:r w:rsidRPr="007D510F">
        <w:rPr>
          <w:spacing w:val="-2"/>
        </w:rPr>
        <w:t>будущего;</w:t>
      </w:r>
    </w:p>
    <w:p w14:paraId="19A9BB64" w14:textId="77777777" w:rsidR="009A0B4E" w:rsidRPr="007D510F" w:rsidRDefault="00F6563A" w:rsidP="007D510F">
      <w:pPr>
        <w:pStyle w:val="a3"/>
        <w:ind w:left="851" w:right="-53"/>
        <w:jc w:val="both"/>
      </w:pPr>
      <w:r w:rsidRPr="007D510F">
        <w:t>ответственное</w:t>
      </w:r>
      <w:r w:rsidRPr="007D510F">
        <w:rPr>
          <w:spacing w:val="-7"/>
        </w:rPr>
        <w:t xml:space="preserve"> </w:t>
      </w:r>
      <w:r w:rsidRPr="007D510F">
        <w:t>отношение</w:t>
      </w:r>
      <w:r w:rsidRPr="007D510F">
        <w:rPr>
          <w:spacing w:val="-7"/>
        </w:rPr>
        <w:t xml:space="preserve"> </w:t>
      </w:r>
      <w:r w:rsidRPr="007D510F">
        <w:t>к</w:t>
      </w:r>
      <w:r w:rsidRPr="007D510F">
        <w:rPr>
          <w:spacing w:val="-7"/>
        </w:rPr>
        <w:t xml:space="preserve"> </w:t>
      </w:r>
      <w:r w:rsidRPr="007D510F">
        <w:t>своим</w:t>
      </w:r>
      <w:r w:rsidRPr="007D510F">
        <w:rPr>
          <w:spacing w:val="-7"/>
        </w:rPr>
        <w:t xml:space="preserve"> </w:t>
      </w:r>
      <w:r w:rsidRPr="007D510F">
        <w:t>родителям,</w:t>
      </w:r>
      <w:r w:rsidRPr="007D510F">
        <w:rPr>
          <w:spacing w:val="-7"/>
        </w:rPr>
        <w:t xml:space="preserve"> </w:t>
      </w:r>
      <w:r w:rsidRPr="007D510F">
        <w:t>созданию</w:t>
      </w:r>
      <w:r w:rsidRPr="007D510F">
        <w:rPr>
          <w:spacing w:val="-7"/>
        </w:rPr>
        <w:t xml:space="preserve"> </w:t>
      </w:r>
      <w:r w:rsidRPr="007D510F">
        <w:t>семьи</w:t>
      </w:r>
      <w:r w:rsidRPr="007D510F">
        <w:rPr>
          <w:spacing w:val="-7"/>
        </w:rPr>
        <w:t xml:space="preserve"> </w:t>
      </w:r>
      <w:r w:rsidRPr="007D510F">
        <w:t>на</w:t>
      </w:r>
      <w:r w:rsidRPr="007D510F">
        <w:rPr>
          <w:spacing w:val="-7"/>
        </w:rPr>
        <w:t xml:space="preserve"> </w:t>
      </w:r>
      <w:r w:rsidRPr="007D510F">
        <w:t>основе</w:t>
      </w:r>
      <w:r w:rsidRPr="007D510F">
        <w:rPr>
          <w:spacing w:val="-7"/>
        </w:rPr>
        <w:t xml:space="preserve"> </w:t>
      </w:r>
      <w:r w:rsidRPr="007D510F">
        <w:t>осознанного принятия ценностей семейной жизни в соответствии с традициями народов России;</w:t>
      </w:r>
    </w:p>
    <w:p w14:paraId="1F86B283" w14:textId="77777777" w:rsidR="009A0B4E" w:rsidRPr="007D510F" w:rsidRDefault="00F6563A" w:rsidP="00A97052">
      <w:pPr>
        <w:pStyle w:val="a5"/>
        <w:numPr>
          <w:ilvl w:val="0"/>
          <w:numId w:val="43"/>
        </w:numPr>
        <w:tabs>
          <w:tab w:val="left" w:pos="1906"/>
        </w:tabs>
        <w:ind w:left="851" w:right="-53" w:firstLine="0"/>
        <w:jc w:val="both"/>
        <w:rPr>
          <w:sz w:val="24"/>
          <w:szCs w:val="24"/>
        </w:rPr>
      </w:pPr>
      <w:r w:rsidRPr="007D510F">
        <w:rPr>
          <w:sz w:val="24"/>
          <w:szCs w:val="24"/>
        </w:rPr>
        <w:t>эстетического</w:t>
      </w:r>
      <w:r w:rsidRPr="007D510F">
        <w:rPr>
          <w:spacing w:val="-4"/>
          <w:sz w:val="24"/>
          <w:szCs w:val="24"/>
        </w:rPr>
        <w:t xml:space="preserve"> </w:t>
      </w:r>
      <w:r w:rsidRPr="007D510F">
        <w:rPr>
          <w:spacing w:val="-2"/>
          <w:sz w:val="24"/>
          <w:szCs w:val="24"/>
        </w:rPr>
        <w:t>воспитания:</w:t>
      </w:r>
    </w:p>
    <w:p w14:paraId="0D7B1480" w14:textId="77777777" w:rsidR="009A0B4E" w:rsidRPr="007D510F" w:rsidRDefault="00F6563A" w:rsidP="007D510F">
      <w:pPr>
        <w:pStyle w:val="a3"/>
        <w:ind w:left="851" w:right="-53"/>
        <w:jc w:val="both"/>
      </w:pPr>
      <w:r w:rsidRPr="007D510F">
        <w:t>эстетическое отношение к миру, включая эстетику быта, научного</w:t>
      </w:r>
      <w:r w:rsidRPr="007D510F">
        <w:rPr>
          <w:spacing w:val="80"/>
        </w:rPr>
        <w:t xml:space="preserve"> </w:t>
      </w:r>
      <w:r w:rsidRPr="007D510F">
        <w:t>и технического</w:t>
      </w:r>
      <w:r w:rsidRPr="007D510F">
        <w:rPr>
          <w:spacing w:val="40"/>
        </w:rPr>
        <w:t xml:space="preserve"> </w:t>
      </w:r>
      <w:r w:rsidRPr="007D510F">
        <w:t>творчества, спорта, труда, общественных отношений;</w:t>
      </w:r>
    </w:p>
    <w:p w14:paraId="45CE1BDC" w14:textId="77777777" w:rsidR="009A0B4E" w:rsidRPr="007D510F" w:rsidRDefault="00F6563A" w:rsidP="007D510F">
      <w:pPr>
        <w:pStyle w:val="a3"/>
        <w:ind w:left="851" w:right="-53"/>
        <w:jc w:val="both"/>
      </w:pPr>
      <w:r w:rsidRPr="007D510F">
        <w:t>способность</w:t>
      </w:r>
      <w:r w:rsidRPr="007D510F">
        <w:rPr>
          <w:spacing w:val="-3"/>
        </w:rPr>
        <w:t xml:space="preserve"> </w:t>
      </w:r>
      <w:r w:rsidRPr="007D510F">
        <w:t>воспринимать</w:t>
      </w:r>
      <w:r w:rsidRPr="007D510F">
        <w:rPr>
          <w:spacing w:val="-3"/>
        </w:rPr>
        <w:t xml:space="preserve"> </w:t>
      </w:r>
      <w:r w:rsidRPr="007D510F">
        <w:t>различные</w:t>
      </w:r>
      <w:r w:rsidRPr="007D510F">
        <w:rPr>
          <w:spacing w:val="-3"/>
        </w:rPr>
        <w:t xml:space="preserve"> </w:t>
      </w:r>
      <w:r w:rsidRPr="007D510F">
        <w:t>виды</w:t>
      </w:r>
      <w:r w:rsidRPr="007D510F">
        <w:rPr>
          <w:spacing w:val="-3"/>
        </w:rPr>
        <w:t xml:space="preserve"> </w:t>
      </w:r>
      <w:r w:rsidRPr="007D510F">
        <w:t>искусства,</w:t>
      </w:r>
      <w:r w:rsidRPr="007D510F">
        <w:rPr>
          <w:spacing w:val="-3"/>
        </w:rPr>
        <w:t xml:space="preserve"> </w:t>
      </w:r>
      <w:r w:rsidRPr="007D510F">
        <w:t>традиции</w:t>
      </w:r>
      <w:r w:rsidRPr="007D510F">
        <w:rPr>
          <w:spacing w:val="-3"/>
        </w:rPr>
        <w:t xml:space="preserve"> </w:t>
      </w:r>
      <w:r w:rsidRPr="007D510F">
        <w:t>и</w:t>
      </w:r>
      <w:r w:rsidRPr="007D510F">
        <w:rPr>
          <w:spacing w:val="-3"/>
        </w:rPr>
        <w:t xml:space="preserve"> </w:t>
      </w:r>
      <w:r w:rsidRPr="007D510F">
        <w:t>творчество</w:t>
      </w:r>
      <w:r w:rsidRPr="007D510F">
        <w:rPr>
          <w:spacing w:val="-3"/>
        </w:rPr>
        <w:t xml:space="preserve"> </w:t>
      </w:r>
      <w:r w:rsidRPr="007D510F">
        <w:t>своего и других народов, ощущать эмоциональное воздействие искусства;</w:t>
      </w:r>
    </w:p>
    <w:p w14:paraId="0F0FAAF4" w14:textId="77777777" w:rsidR="009A0B4E" w:rsidRPr="007D510F" w:rsidRDefault="00F6563A" w:rsidP="007D510F">
      <w:pPr>
        <w:pStyle w:val="a3"/>
        <w:ind w:left="851" w:right="-53"/>
        <w:jc w:val="both"/>
      </w:pPr>
      <w:r w:rsidRPr="007D510F">
        <w:t>убеждённость</w:t>
      </w:r>
      <w:r w:rsidRPr="007D510F">
        <w:rPr>
          <w:spacing w:val="31"/>
        </w:rPr>
        <w:t xml:space="preserve"> </w:t>
      </w:r>
      <w:r w:rsidRPr="007D510F">
        <w:t>в</w:t>
      </w:r>
      <w:r w:rsidRPr="007D510F">
        <w:rPr>
          <w:spacing w:val="31"/>
        </w:rPr>
        <w:t xml:space="preserve"> </w:t>
      </w:r>
      <w:r w:rsidRPr="007D510F">
        <w:t>значимости</w:t>
      </w:r>
      <w:r w:rsidRPr="007D510F">
        <w:rPr>
          <w:spacing w:val="31"/>
        </w:rPr>
        <w:t xml:space="preserve"> </w:t>
      </w:r>
      <w:r w:rsidRPr="007D510F">
        <w:t>для</w:t>
      </w:r>
      <w:r w:rsidRPr="007D510F">
        <w:rPr>
          <w:spacing w:val="31"/>
        </w:rPr>
        <w:t xml:space="preserve"> </w:t>
      </w:r>
      <w:r w:rsidRPr="007D510F">
        <w:t>личности</w:t>
      </w:r>
      <w:r w:rsidRPr="007D510F">
        <w:rPr>
          <w:spacing w:val="31"/>
        </w:rPr>
        <w:t xml:space="preserve"> </w:t>
      </w:r>
      <w:r w:rsidRPr="007D510F">
        <w:t>и</w:t>
      </w:r>
      <w:r w:rsidRPr="007D510F">
        <w:rPr>
          <w:spacing w:val="31"/>
        </w:rPr>
        <w:t xml:space="preserve"> </w:t>
      </w:r>
      <w:r w:rsidRPr="007D510F">
        <w:t>общества</w:t>
      </w:r>
      <w:r w:rsidRPr="007D510F">
        <w:rPr>
          <w:spacing w:val="31"/>
        </w:rPr>
        <w:t xml:space="preserve"> </w:t>
      </w:r>
      <w:r w:rsidRPr="007D510F">
        <w:t>отечественного</w:t>
      </w:r>
      <w:r w:rsidRPr="007D510F">
        <w:rPr>
          <w:spacing w:val="80"/>
        </w:rPr>
        <w:t xml:space="preserve"> </w:t>
      </w:r>
      <w:r w:rsidRPr="007D510F">
        <w:t>и</w:t>
      </w:r>
      <w:r w:rsidRPr="007D510F">
        <w:rPr>
          <w:spacing w:val="31"/>
        </w:rPr>
        <w:t xml:space="preserve"> </w:t>
      </w:r>
      <w:r w:rsidRPr="007D510F">
        <w:t>мирового искусства, этнических культурных традиций и народного творчества;</w:t>
      </w:r>
    </w:p>
    <w:p w14:paraId="671E18EC" w14:textId="77777777" w:rsidR="009A0B4E" w:rsidRPr="007D510F" w:rsidRDefault="00F6563A" w:rsidP="007D510F">
      <w:pPr>
        <w:pStyle w:val="a3"/>
        <w:ind w:left="851" w:right="-53"/>
        <w:jc w:val="both"/>
      </w:pPr>
      <w:r w:rsidRPr="007D510F">
        <w:t>стремление</w:t>
      </w:r>
      <w:r w:rsidRPr="007D510F">
        <w:rPr>
          <w:spacing w:val="-5"/>
        </w:rPr>
        <w:t xml:space="preserve"> </w:t>
      </w:r>
      <w:r w:rsidRPr="007D510F">
        <w:t>проявлять</w:t>
      </w:r>
      <w:r w:rsidRPr="007D510F">
        <w:rPr>
          <w:spacing w:val="-5"/>
        </w:rPr>
        <w:t xml:space="preserve"> </w:t>
      </w:r>
      <w:r w:rsidRPr="007D510F">
        <w:t>качества</w:t>
      </w:r>
      <w:r w:rsidRPr="007D510F">
        <w:rPr>
          <w:spacing w:val="-5"/>
        </w:rPr>
        <w:t xml:space="preserve"> </w:t>
      </w:r>
      <w:r w:rsidRPr="007D510F">
        <w:t>творческой</w:t>
      </w:r>
      <w:r w:rsidRPr="007D510F">
        <w:rPr>
          <w:spacing w:val="-4"/>
        </w:rPr>
        <w:t xml:space="preserve"> </w:t>
      </w:r>
      <w:r w:rsidRPr="007D510F">
        <w:rPr>
          <w:spacing w:val="-2"/>
        </w:rPr>
        <w:t>личности;</w:t>
      </w:r>
    </w:p>
    <w:p w14:paraId="08AEFE1D" w14:textId="77777777" w:rsidR="009A0B4E" w:rsidRPr="007D510F" w:rsidRDefault="00F6563A" w:rsidP="00A97052">
      <w:pPr>
        <w:pStyle w:val="a5"/>
        <w:numPr>
          <w:ilvl w:val="0"/>
          <w:numId w:val="43"/>
        </w:numPr>
        <w:tabs>
          <w:tab w:val="left" w:pos="1906"/>
        </w:tabs>
        <w:ind w:left="851" w:right="-53" w:firstLine="0"/>
        <w:jc w:val="both"/>
        <w:rPr>
          <w:sz w:val="24"/>
          <w:szCs w:val="24"/>
        </w:rPr>
      </w:pPr>
      <w:r w:rsidRPr="007D510F">
        <w:rPr>
          <w:sz w:val="24"/>
          <w:szCs w:val="24"/>
        </w:rPr>
        <w:t>физического</w:t>
      </w:r>
      <w:r w:rsidRPr="007D510F">
        <w:rPr>
          <w:spacing w:val="-3"/>
          <w:sz w:val="24"/>
          <w:szCs w:val="24"/>
        </w:rPr>
        <w:t xml:space="preserve"> </w:t>
      </w:r>
      <w:r w:rsidRPr="007D510F">
        <w:rPr>
          <w:spacing w:val="-2"/>
          <w:sz w:val="24"/>
          <w:szCs w:val="24"/>
        </w:rPr>
        <w:t>воспитания:</w:t>
      </w:r>
    </w:p>
    <w:p w14:paraId="3C5752FC" w14:textId="77777777" w:rsidR="009A0B4E" w:rsidRPr="007D510F" w:rsidRDefault="00F6563A" w:rsidP="007D510F">
      <w:pPr>
        <w:pStyle w:val="a3"/>
        <w:ind w:left="851" w:right="-53"/>
        <w:jc w:val="both"/>
      </w:pPr>
      <w:r w:rsidRPr="007D510F">
        <w:t>сформированность</w:t>
      </w:r>
      <w:r w:rsidRPr="007D510F">
        <w:rPr>
          <w:spacing w:val="-15"/>
        </w:rPr>
        <w:t xml:space="preserve"> </w:t>
      </w:r>
      <w:r w:rsidRPr="007D510F">
        <w:t>здорового</w:t>
      </w:r>
      <w:r w:rsidRPr="007D510F">
        <w:rPr>
          <w:spacing w:val="-15"/>
        </w:rPr>
        <w:t xml:space="preserve"> </w:t>
      </w:r>
      <w:r w:rsidRPr="007D510F">
        <w:t>и</w:t>
      </w:r>
      <w:r w:rsidRPr="007D510F">
        <w:rPr>
          <w:spacing w:val="-15"/>
        </w:rPr>
        <w:t xml:space="preserve"> </w:t>
      </w:r>
      <w:r w:rsidRPr="007D510F">
        <w:t>безопасного</w:t>
      </w:r>
      <w:r w:rsidRPr="007D510F">
        <w:rPr>
          <w:spacing w:val="-15"/>
        </w:rPr>
        <w:t xml:space="preserve"> </w:t>
      </w:r>
      <w:r w:rsidRPr="007D510F">
        <w:t>образа</w:t>
      </w:r>
      <w:r w:rsidRPr="007D510F">
        <w:rPr>
          <w:spacing w:val="-15"/>
        </w:rPr>
        <w:t xml:space="preserve"> </w:t>
      </w:r>
      <w:r w:rsidRPr="007D510F">
        <w:t>жизни,</w:t>
      </w:r>
      <w:r w:rsidRPr="007D510F">
        <w:rPr>
          <w:spacing w:val="-15"/>
        </w:rPr>
        <w:t xml:space="preserve"> </w:t>
      </w:r>
      <w:r w:rsidRPr="007D510F">
        <w:t>ответственного</w:t>
      </w:r>
      <w:r w:rsidRPr="007D510F">
        <w:rPr>
          <w:spacing w:val="-15"/>
        </w:rPr>
        <w:t xml:space="preserve"> </w:t>
      </w:r>
      <w:r w:rsidRPr="007D510F">
        <w:t>отношения к своему здоровью, потребность в физическом совершенствовании;</w:t>
      </w:r>
    </w:p>
    <w:p w14:paraId="7D176D14" w14:textId="77777777" w:rsidR="009A0B4E" w:rsidRPr="007D510F" w:rsidRDefault="00F6563A" w:rsidP="007D510F">
      <w:pPr>
        <w:pStyle w:val="a3"/>
        <w:ind w:left="851" w:right="-53"/>
        <w:jc w:val="both"/>
      </w:pPr>
      <w:r w:rsidRPr="007D510F">
        <w:t>активное</w:t>
      </w:r>
      <w:r w:rsidRPr="007D510F">
        <w:rPr>
          <w:spacing w:val="-1"/>
        </w:rPr>
        <w:t xml:space="preserve"> </w:t>
      </w:r>
      <w:r w:rsidRPr="007D510F">
        <w:t>неприятие</w:t>
      </w:r>
      <w:r w:rsidRPr="007D510F">
        <w:rPr>
          <w:spacing w:val="-1"/>
        </w:rPr>
        <w:t xml:space="preserve"> </w:t>
      </w:r>
      <w:r w:rsidRPr="007D510F">
        <w:t>вредных</w:t>
      </w:r>
      <w:r w:rsidRPr="007D510F">
        <w:rPr>
          <w:spacing w:val="-1"/>
        </w:rPr>
        <w:t xml:space="preserve"> </w:t>
      </w:r>
      <w:r w:rsidRPr="007D510F">
        <w:t>привычек</w:t>
      </w:r>
      <w:r w:rsidRPr="007D510F">
        <w:rPr>
          <w:spacing w:val="-1"/>
        </w:rPr>
        <w:t xml:space="preserve"> </w:t>
      </w:r>
      <w:r w:rsidRPr="007D510F">
        <w:t>и</w:t>
      </w:r>
      <w:r w:rsidRPr="007D510F">
        <w:rPr>
          <w:spacing w:val="-1"/>
        </w:rPr>
        <w:t xml:space="preserve"> </w:t>
      </w:r>
      <w:r w:rsidRPr="007D510F">
        <w:t>иных</w:t>
      </w:r>
      <w:r w:rsidRPr="007D510F">
        <w:rPr>
          <w:spacing w:val="-1"/>
        </w:rPr>
        <w:t xml:space="preserve"> </w:t>
      </w:r>
      <w:r w:rsidRPr="007D510F">
        <w:t>форм</w:t>
      </w:r>
      <w:r w:rsidRPr="007D510F">
        <w:rPr>
          <w:spacing w:val="-1"/>
        </w:rPr>
        <w:t xml:space="preserve"> </w:t>
      </w:r>
      <w:r w:rsidRPr="007D510F">
        <w:t>причинения</w:t>
      </w:r>
      <w:r w:rsidRPr="007D510F">
        <w:rPr>
          <w:spacing w:val="-1"/>
        </w:rPr>
        <w:t xml:space="preserve"> </w:t>
      </w:r>
      <w:r w:rsidRPr="007D510F">
        <w:t>вреда</w:t>
      </w:r>
      <w:r w:rsidRPr="007D510F">
        <w:rPr>
          <w:spacing w:val="-1"/>
        </w:rPr>
        <w:t xml:space="preserve"> </w:t>
      </w:r>
      <w:r w:rsidRPr="007D510F">
        <w:t>физическому и психическому здоровью;</w:t>
      </w:r>
    </w:p>
    <w:p w14:paraId="06C088D0" w14:textId="77777777" w:rsidR="009A0B4E" w:rsidRPr="007D510F" w:rsidRDefault="00F6563A" w:rsidP="00A97052">
      <w:pPr>
        <w:pStyle w:val="a5"/>
        <w:numPr>
          <w:ilvl w:val="0"/>
          <w:numId w:val="43"/>
        </w:numPr>
        <w:tabs>
          <w:tab w:val="left" w:pos="1906"/>
        </w:tabs>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234D4072" w14:textId="77777777" w:rsidR="009A0B4E" w:rsidRPr="007D510F" w:rsidRDefault="00F6563A" w:rsidP="007D510F">
      <w:pPr>
        <w:pStyle w:val="a3"/>
        <w:ind w:left="851" w:right="-53"/>
        <w:jc w:val="both"/>
      </w:pPr>
      <w:r w:rsidRPr="007D510F">
        <w:t>готовность</w:t>
      </w:r>
      <w:r w:rsidRPr="007D510F">
        <w:rPr>
          <w:spacing w:val="-4"/>
        </w:rPr>
        <w:t xml:space="preserve"> </w:t>
      </w:r>
      <w:r w:rsidRPr="007D510F">
        <w:t>к</w:t>
      </w:r>
      <w:r w:rsidRPr="007D510F">
        <w:rPr>
          <w:spacing w:val="-4"/>
        </w:rPr>
        <w:t xml:space="preserve"> </w:t>
      </w:r>
      <w:r w:rsidRPr="007D510F">
        <w:t>труду,</w:t>
      </w:r>
      <w:r w:rsidRPr="007D510F">
        <w:rPr>
          <w:spacing w:val="-4"/>
        </w:rPr>
        <w:t xml:space="preserve"> </w:t>
      </w:r>
      <w:r w:rsidRPr="007D510F">
        <w:t>осознание</w:t>
      </w:r>
      <w:r w:rsidRPr="007D510F">
        <w:rPr>
          <w:spacing w:val="-4"/>
        </w:rPr>
        <w:t xml:space="preserve"> </w:t>
      </w:r>
      <w:r w:rsidRPr="007D510F">
        <w:t>ценности</w:t>
      </w:r>
      <w:r w:rsidRPr="007D510F">
        <w:rPr>
          <w:spacing w:val="-4"/>
        </w:rPr>
        <w:t xml:space="preserve"> </w:t>
      </w:r>
      <w:r w:rsidRPr="007D510F">
        <w:t>мастерства,</w:t>
      </w:r>
      <w:r w:rsidRPr="007D510F">
        <w:rPr>
          <w:spacing w:val="-4"/>
        </w:rPr>
        <w:t xml:space="preserve"> </w:t>
      </w:r>
      <w:r w:rsidRPr="007D510F">
        <w:rPr>
          <w:spacing w:val="-2"/>
        </w:rPr>
        <w:t>трудолюбие;</w:t>
      </w:r>
    </w:p>
    <w:p w14:paraId="65AE27AF" w14:textId="77777777" w:rsidR="009A0B4E" w:rsidRPr="007D510F" w:rsidRDefault="00F6563A" w:rsidP="007D510F">
      <w:pPr>
        <w:pStyle w:val="a3"/>
        <w:tabs>
          <w:tab w:val="left" w:pos="3005"/>
          <w:tab w:val="left" w:pos="3354"/>
          <w:tab w:val="left" w:pos="4533"/>
          <w:tab w:val="left" w:pos="5832"/>
          <w:tab w:val="left" w:pos="7499"/>
          <w:tab w:val="left" w:pos="9158"/>
        </w:tabs>
        <w:ind w:left="851" w:right="-53"/>
        <w:jc w:val="both"/>
      </w:pPr>
      <w:r w:rsidRPr="007D510F">
        <w:rPr>
          <w:spacing w:val="-2"/>
        </w:rPr>
        <w:t>готовность</w:t>
      </w:r>
      <w:r w:rsidRPr="007D510F">
        <w:tab/>
      </w:r>
      <w:r w:rsidRPr="007D510F">
        <w:rPr>
          <w:spacing w:val="-10"/>
        </w:rPr>
        <w:t>к</w:t>
      </w:r>
      <w:r w:rsidRPr="007D510F">
        <w:tab/>
      </w:r>
      <w:r w:rsidRPr="007D510F">
        <w:rPr>
          <w:spacing w:val="-2"/>
        </w:rPr>
        <w:t>активной</w:t>
      </w:r>
      <w:r w:rsidRPr="007D510F">
        <w:tab/>
      </w:r>
      <w:r w:rsidRPr="007D510F">
        <w:rPr>
          <w:spacing w:val="-2"/>
        </w:rPr>
        <w:t>социально</w:t>
      </w:r>
      <w:r w:rsidRPr="007D510F">
        <w:tab/>
      </w:r>
      <w:r w:rsidRPr="007D510F">
        <w:rPr>
          <w:spacing w:val="-2"/>
        </w:rPr>
        <w:t>направленной</w:t>
      </w:r>
      <w:r w:rsidRPr="007D510F">
        <w:tab/>
      </w:r>
      <w:r w:rsidRPr="007D510F">
        <w:rPr>
          <w:spacing w:val="-2"/>
        </w:rPr>
        <w:t>деятельности,</w:t>
      </w:r>
      <w:r w:rsidRPr="007D510F">
        <w:tab/>
      </w:r>
      <w:r w:rsidRPr="007D510F">
        <w:rPr>
          <w:spacing w:val="-2"/>
        </w:rPr>
        <w:t xml:space="preserve">способность </w:t>
      </w:r>
      <w:r w:rsidRPr="007D510F">
        <w:t>инициировать, планировать и самостоятельно выполнять такую деятельность;</w:t>
      </w:r>
    </w:p>
    <w:p w14:paraId="65354F58" w14:textId="77777777" w:rsidR="009A0B4E" w:rsidRPr="007D510F" w:rsidRDefault="00F6563A" w:rsidP="007D510F">
      <w:pPr>
        <w:pStyle w:val="a3"/>
        <w:ind w:left="851" w:right="-53"/>
        <w:jc w:val="both"/>
      </w:pPr>
      <w:r w:rsidRPr="007D510F">
        <w:lastRenderedPageBreak/>
        <w:t>интерес</w:t>
      </w:r>
      <w:r w:rsidRPr="007D510F">
        <w:rPr>
          <w:spacing w:val="40"/>
        </w:rPr>
        <w:t xml:space="preserve"> </w:t>
      </w:r>
      <w:r w:rsidRPr="007D510F">
        <w:t>к</w:t>
      </w:r>
      <w:r w:rsidRPr="007D510F">
        <w:rPr>
          <w:spacing w:val="40"/>
        </w:rPr>
        <w:t xml:space="preserve"> </w:t>
      </w:r>
      <w:r w:rsidRPr="007D510F">
        <w:t>различным</w:t>
      </w:r>
      <w:r w:rsidRPr="007D510F">
        <w:rPr>
          <w:spacing w:val="40"/>
        </w:rPr>
        <w:t xml:space="preserve"> </w:t>
      </w:r>
      <w:r w:rsidRPr="007D510F">
        <w:t>сферам</w:t>
      </w:r>
      <w:r w:rsidRPr="007D510F">
        <w:rPr>
          <w:spacing w:val="40"/>
        </w:rPr>
        <w:t xml:space="preserve"> </w:t>
      </w:r>
      <w:r w:rsidRPr="007D510F">
        <w:t>профессиональной</w:t>
      </w:r>
      <w:r w:rsidRPr="007D510F">
        <w:rPr>
          <w:spacing w:val="40"/>
        </w:rPr>
        <w:t xml:space="preserve"> </w:t>
      </w:r>
      <w:r w:rsidRPr="007D510F">
        <w:t>деятельности,</w:t>
      </w:r>
      <w:r w:rsidRPr="007D510F">
        <w:rPr>
          <w:spacing w:val="40"/>
        </w:rPr>
        <w:t xml:space="preserve"> </w:t>
      </w:r>
      <w:r w:rsidRPr="007D510F">
        <w:t>умение</w:t>
      </w:r>
      <w:r w:rsidRPr="007D510F">
        <w:rPr>
          <w:spacing w:val="40"/>
        </w:rPr>
        <w:t xml:space="preserve"> </w:t>
      </w:r>
      <w:r w:rsidRPr="007D510F">
        <w:t>совершать осознанный выбор будущей профессии и реализовывать собственные жизненные планы;</w:t>
      </w:r>
    </w:p>
    <w:p w14:paraId="4931DCF4" w14:textId="77777777" w:rsidR="009A0B4E" w:rsidRPr="007D510F" w:rsidRDefault="00F6563A" w:rsidP="007D510F">
      <w:pPr>
        <w:pStyle w:val="a3"/>
        <w:ind w:left="851" w:right="-53"/>
        <w:jc w:val="both"/>
      </w:pPr>
      <w:r w:rsidRPr="007D510F">
        <w:t>мотивация</w:t>
      </w:r>
      <w:r w:rsidRPr="007D510F">
        <w:rPr>
          <w:spacing w:val="-2"/>
        </w:rPr>
        <w:t xml:space="preserve"> </w:t>
      </w:r>
      <w:r w:rsidRPr="007D510F">
        <w:t>к</w:t>
      </w:r>
      <w:r w:rsidRPr="007D510F">
        <w:rPr>
          <w:spacing w:val="-2"/>
        </w:rPr>
        <w:t xml:space="preserve"> </w:t>
      </w:r>
      <w:r w:rsidRPr="007D510F">
        <w:t>эффективному</w:t>
      </w:r>
      <w:r w:rsidRPr="007D510F">
        <w:rPr>
          <w:spacing w:val="-2"/>
        </w:rPr>
        <w:t xml:space="preserve"> </w:t>
      </w:r>
      <w:r w:rsidRPr="007D510F">
        <w:t>труду</w:t>
      </w:r>
      <w:r w:rsidRPr="007D510F">
        <w:rPr>
          <w:spacing w:val="-2"/>
        </w:rPr>
        <w:t xml:space="preserve"> </w:t>
      </w:r>
      <w:r w:rsidRPr="007D510F">
        <w:t>и</w:t>
      </w:r>
      <w:r w:rsidRPr="007D510F">
        <w:rPr>
          <w:spacing w:val="-2"/>
        </w:rPr>
        <w:t xml:space="preserve"> </w:t>
      </w:r>
      <w:r w:rsidRPr="007D510F">
        <w:t>постоянному</w:t>
      </w:r>
      <w:r w:rsidRPr="007D510F">
        <w:rPr>
          <w:spacing w:val="-2"/>
        </w:rPr>
        <w:t xml:space="preserve"> </w:t>
      </w:r>
      <w:r w:rsidRPr="007D510F">
        <w:t>профессиональному</w:t>
      </w:r>
      <w:r w:rsidRPr="007D510F">
        <w:rPr>
          <w:spacing w:val="-2"/>
        </w:rPr>
        <w:t xml:space="preserve"> </w:t>
      </w:r>
      <w:r w:rsidRPr="007D510F">
        <w:t>росту,</w:t>
      </w:r>
      <w:r w:rsidRPr="007D510F">
        <w:rPr>
          <w:spacing w:val="40"/>
        </w:rPr>
        <w:t xml:space="preserve"> </w:t>
      </w:r>
      <w:r w:rsidRPr="007D510F">
        <w:t>к</w:t>
      </w:r>
      <w:r w:rsidRPr="007D510F">
        <w:rPr>
          <w:spacing w:val="-2"/>
        </w:rPr>
        <w:t xml:space="preserve"> </w:t>
      </w:r>
      <w:r w:rsidRPr="007D510F">
        <w:t>учёту общественных потребностей при предстоящем выборе сферы деятельности;</w:t>
      </w:r>
    </w:p>
    <w:p w14:paraId="18F64B65" w14:textId="77777777" w:rsidR="009A0B4E" w:rsidRPr="007D510F" w:rsidRDefault="00F6563A" w:rsidP="007D510F">
      <w:pPr>
        <w:pStyle w:val="a3"/>
        <w:ind w:left="851" w:right="-53"/>
        <w:jc w:val="both"/>
      </w:pPr>
      <w:r w:rsidRPr="007D510F">
        <w:t>готовность</w:t>
      </w:r>
      <w:r w:rsidRPr="007D510F">
        <w:rPr>
          <w:spacing w:val="37"/>
        </w:rPr>
        <w:t xml:space="preserve"> </w:t>
      </w:r>
      <w:r w:rsidRPr="007D510F">
        <w:t>и</w:t>
      </w:r>
      <w:r w:rsidRPr="007D510F">
        <w:rPr>
          <w:spacing w:val="37"/>
        </w:rPr>
        <w:t xml:space="preserve"> </w:t>
      </w:r>
      <w:r w:rsidRPr="007D510F">
        <w:t>способность</w:t>
      </w:r>
      <w:r w:rsidRPr="007D510F">
        <w:rPr>
          <w:spacing w:val="37"/>
        </w:rPr>
        <w:t xml:space="preserve"> </w:t>
      </w:r>
      <w:r w:rsidRPr="007D510F">
        <w:t>к</w:t>
      </w:r>
      <w:r w:rsidRPr="007D510F">
        <w:rPr>
          <w:spacing w:val="37"/>
        </w:rPr>
        <w:t xml:space="preserve"> </w:t>
      </w:r>
      <w:r w:rsidRPr="007D510F">
        <w:t>образованию</w:t>
      </w:r>
      <w:r w:rsidRPr="007D510F">
        <w:rPr>
          <w:spacing w:val="37"/>
        </w:rPr>
        <w:t xml:space="preserve"> </w:t>
      </w:r>
      <w:r w:rsidRPr="007D510F">
        <w:t>и</w:t>
      </w:r>
      <w:r w:rsidRPr="007D510F">
        <w:rPr>
          <w:spacing w:val="37"/>
        </w:rPr>
        <w:t xml:space="preserve"> </w:t>
      </w:r>
      <w:r w:rsidRPr="007D510F">
        <w:t>самообразованию</w:t>
      </w:r>
      <w:r w:rsidRPr="007D510F">
        <w:rPr>
          <w:spacing w:val="37"/>
        </w:rPr>
        <w:t xml:space="preserve"> </w:t>
      </w:r>
      <w:r w:rsidRPr="007D510F">
        <w:t>на</w:t>
      </w:r>
      <w:r w:rsidRPr="007D510F">
        <w:rPr>
          <w:spacing w:val="37"/>
        </w:rPr>
        <w:t xml:space="preserve"> </w:t>
      </w:r>
      <w:r w:rsidRPr="007D510F">
        <w:t>протяжении</w:t>
      </w:r>
      <w:r w:rsidRPr="007D510F">
        <w:rPr>
          <w:spacing w:val="37"/>
        </w:rPr>
        <w:t xml:space="preserve"> </w:t>
      </w:r>
      <w:r w:rsidRPr="007D510F">
        <w:t xml:space="preserve">всей </w:t>
      </w:r>
      <w:r w:rsidRPr="007D510F">
        <w:rPr>
          <w:spacing w:val="-2"/>
        </w:rPr>
        <w:t>жизни;</w:t>
      </w:r>
    </w:p>
    <w:p w14:paraId="3BB7117F" w14:textId="77777777" w:rsidR="009A0B4E" w:rsidRPr="007D510F" w:rsidRDefault="00F6563A" w:rsidP="00A97052">
      <w:pPr>
        <w:pStyle w:val="a5"/>
        <w:numPr>
          <w:ilvl w:val="0"/>
          <w:numId w:val="43"/>
        </w:numPr>
        <w:tabs>
          <w:tab w:val="left" w:pos="1906"/>
        </w:tabs>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79270AA0" w14:textId="77777777" w:rsidR="009A0B4E" w:rsidRPr="007D510F" w:rsidRDefault="00F6563A" w:rsidP="007D510F">
      <w:pPr>
        <w:pStyle w:val="a3"/>
        <w:ind w:left="851" w:right="-53"/>
        <w:jc w:val="both"/>
      </w:pPr>
      <w:r w:rsidRPr="007D510F">
        <w:t>сформированность экологической культуры, понимание влияния</w:t>
      </w:r>
      <w:r w:rsidRPr="007D510F">
        <w:rPr>
          <w:spacing w:val="40"/>
        </w:rPr>
        <w:t xml:space="preserve"> </w:t>
      </w:r>
      <w:r w:rsidRPr="007D510F">
        <w:t>социально- экономических процессов на состояние природной и социальной среды, осознание глобального характера экологических проблем;</w:t>
      </w:r>
    </w:p>
    <w:p w14:paraId="69CFA5FE" w14:textId="77777777" w:rsidR="009A0B4E" w:rsidRPr="007D510F" w:rsidRDefault="00F6563A" w:rsidP="007D510F">
      <w:pPr>
        <w:pStyle w:val="a3"/>
        <w:ind w:left="851" w:right="-53"/>
        <w:jc w:val="both"/>
      </w:pPr>
      <w:r w:rsidRPr="007D510F">
        <w:t>планирование</w:t>
      </w:r>
      <w:r w:rsidRPr="007D510F">
        <w:rPr>
          <w:spacing w:val="-15"/>
        </w:rPr>
        <w:t xml:space="preserve"> </w:t>
      </w:r>
      <w:r w:rsidRPr="007D510F">
        <w:t>и</w:t>
      </w:r>
      <w:r w:rsidRPr="007D510F">
        <w:rPr>
          <w:spacing w:val="-15"/>
        </w:rPr>
        <w:t xml:space="preserve"> </w:t>
      </w:r>
      <w:r w:rsidRPr="007D510F">
        <w:t>осуществление</w:t>
      </w:r>
      <w:r w:rsidRPr="007D510F">
        <w:rPr>
          <w:spacing w:val="-15"/>
        </w:rPr>
        <w:t xml:space="preserve"> </w:t>
      </w:r>
      <w:r w:rsidRPr="007D510F">
        <w:t>действий</w:t>
      </w:r>
      <w:r w:rsidRPr="007D510F">
        <w:rPr>
          <w:spacing w:val="-15"/>
        </w:rPr>
        <w:t xml:space="preserve"> </w:t>
      </w:r>
      <w:r w:rsidRPr="007D510F">
        <w:t>в</w:t>
      </w:r>
      <w:r w:rsidRPr="007D510F">
        <w:rPr>
          <w:spacing w:val="-15"/>
        </w:rPr>
        <w:t xml:space="preserve"> </w:t>
      </w:r>
      <w:r w:rsidRPr="007D510F">
        <w:t>окружающей</w:t>
      </w:r>
      <w:r w:rsidRPr="007D510F">
        <w:rPr>
          <w:spacing w:val="-15"/>
        </w:rPr>
        <w:t xml:space="preserve"> </w:t>
      </w:r>
      <w:r w:rsidRPr="007D510F">
        <w:t>среде</w:t>
      </w:r>
      <w:r w:rsidRPr="007D510F">
        <w:rPr>
          <w:spacing w:val="-15"/>
        </w:rPr>
        <w:t xml:space="preserve"> </w:t>
      </w:r>
      <w:r w:rsidRPr="007D510F">
        <w:t>на</w:t>
      </w:r>
      <w:r w:rsidRPr="007D510F">
        <w:rPr>
          <w:spacing w:val="-15"/>
        </w:rPr>
        <w:t xml:space="preserve"> </w:t>
      </w:r>
      <w:r w:rsidRPr="007D510F">
        <w:t>основе</w:t>
      </w:r>
      <w:r w:rsidRPr="007D510F">
        <w:rPr>
          <w:spacing w:val="-15"/>
        </w:rPr>
        <w:t xml:space="preserve"> </w:t>
      </w:r>
      <w:r w:rsidRPr="007D510F">
        <w:t>знания</w:t>
      </w:r>
      <w:r w:rsidRPr="007D510F">
        <w:rPr>
          <w:spacing w:val="-15"/>
        </w:rPr>
        <w:t xml:space="preserve"> </w:t>
      </w:r>
      <w:r w:rsidRPr="007D510F">
        <w:t>целей устойчивого развития человечества, активное неприятие действий, приносящих вред окружающей среде;</w:t>
      </w:r>
    </w:p>
    <w:p w14:paraId="5E1FE381" w14:textId="77777777" w:rsidR="009A0B4E" w:rsidRPr="007D510F" w:rsidRDefault="00F6563A" w:rsidP="007D510F">
      <w:pPr>
        <w:pStyle w:val="a3"/>
        <w:ind w:left="851" w:right="-53"/>
        <w:jc w:val="both"/>
      </w:pPr>
      <w:r w:rsidRPr="007D510F">
        <w:t>умение прогнозировать неблагоприятные экологические последствия предпринимаемых действий, предотвращать их;</w:t>
      </w:r>
    </w:p>
    <w:p w14:paraId="0867AABA" w14:textId="77777777" w:rsidR="009A0B4E" w:rsidRPr="007D510F" w:rsidRDefault="00F6563A" w:rsidP="007D510F">
      <w:pPr>
        <w:pStyle w:val="a3"/>
        <w:ind w:left="851" w:right="-53"/>
        <w:jc w:val="both"/>
      </w:pPr>
      <w:r w:rsidRPr="007D510F">
        <w:t>расширение</w:t>
      </w:r>
      <w:r w:rsidRPr="007D510F">
        <w:rPr>
          <w:spacing w:val="-8"/>
        </w:rPr>
        <w:t xml:space="preserve"> </w:t>
      </w:r>
      <w:r w:rsidRPr="007D510F">
        <w:t>опыта</w:t>
      </w:r>
      <w:r w:rsidRPr="007D510F">
        <w:rPr>
          <w:spacing w:val="-6"/>
        </w:rPr>
        <w:t xml:space="preserve"> </w:t>
      </w:r>
      <w:r w:rsidRPr="007D510F">
        <w:t>деятельности</w:t>
      </w:r>
      <w:r w:rsidRPr="007D510F">
        <w:rPr>
          <w:spacing w:val="-6"/>
        </w:rPr>
        <w:t xml:space="preserve"> </w:t>
      </w:r>
      <w:r w:rsidRPr="007D510F">
        <w:t>экологической</w:t>
      </w:r>
      <w:r w:rsidRPr="007D510F">
        <w:rPr>
          <w:spacing w:val="-5"/>
        </w:rPr>
        <w:t xml:space="preserve"> </w:t>
      </w:r>
      <w:r w:rsidRPr="007D510F">
        <w:rPr>
          <w:spacing w:val="-2"/>
        </w:rPr>
        <w:t>направленности;</w:t>
      </w:r>
    </w:p>
    <w:p w14:paraId="0C0D5367" w14:textId="77777777" w:rsidR="009A0B4E" w:rsidRPr="007D510F" w:rsidRDefault="00F6563A" w:rsidP="00A97052">
      <w:pPr>
        <w:pStyle w:val="a5"/>
        <w:numPr>
          <w:ilvl w:val="0"/>
          <w:numId w:val="43"/>
        </w:numPr>
        <w:tabs>
          <w:tab w:val="left" w:pos="1906"/>
        </w:tabs>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764541E0" w14:textId="77777777" w:rsidR="009A0B4E" w:rsidRPr="007D510F" w:rsidRDefault="00F6563A" w:rsidP="007D510F">
      <w:pPr>
        <w:pStyle w:val="a3"/>
        <w:ind w:left="851" w:right="-53"/>
        <w:jc w:val="both"/>
      </w:pPr>
      <w:r w:rsidRPr="007D510F">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59FD15B3" w14:textId="77777777" w:rsidR="009A0B4E" w:rsidRPr="007D510F" w:rsidRDefault="00F6563A" w:rsidP="007D510F">
      <w:pPr>
        <w:pStyle w:val="a3"/>
        <w:ind w:left="851" w:right="-53"/>
        <w:jc w:val="both"/>
      </w:pPr>
      <w:r w:rsidRPr="007D510F">
        <w:t>совершенствование языковой и читательской культуры как средства взаимодействия между людьми и познания мира;</w:t>
      </w:r>
    </w:p>
    <w:p w14:paraId="5D366072" w14:textId="77777777" w:rsidR="009A0B4E" w:rsidRPr="007D510F" w:rsidRDefault="00F6563A" w:rsidP="009028D1">
      <w:pPr>
        <w:pStyle w:val="a3"/>
        <w:ind w:left="851" w:right="-53"/>
        <w:jc w:val="both"/>
      </w:pPr>
      <w:r w:rsidRPr="007D510F">
        <w:t>языковое и речевое развитие человека, включая понимание языка</w:t>
      </w:r>
      <w:r w:rsidRPr="007D510F">
        <w:rPr>
          <w:spacing w:val="40"/>
        </w:rPr>
        <w:t xml:space="preserve"> </w:t>
      </w:r>
      <w:r w:rsidRPr="007D510F">
        <w:t>социально- экономической и политической коммуникации;</w:t>
      </w:r>
      <w:r w:rsidR="009028D1">
        <w:t xml:space="preserve"> </w:t>
      </w:r>
      <w:r w:rsidRPr="007D510F">
        <w:t>осознание ценности научной деятельности, готовность осуществлять проектную и исследовательскую деятельность индивидуально и в группе;</w:t>
      </w:r>
    </w:p>
    <w:p w14:paraId="0A1EEF40" w14:textId="77777777" w:rsidR="009A0B4E" w:rsidRPr="007D510F" w:rsidRDefault="00F6563A" w:rsidP="007D510F">
      <w:pPr>
        <w:pStyle w:val="a3"/>
        <w:ind w:left="851" w:right="-53"/>
        <w:jc w:val="both"/>
      </w:pPr>
      <w:r w:rsidRPr="007D510F">
        <w:t>мотивация</w:t>
      </w:r>
      <w:r w:rsidRPr="007D510F">
        <w:rPr>
          <w:spacing w:val="-5"/>
        </w:rPr>
        <w:t xml:space="preserve"> </w:t>
      </w:r>
      <w:r w:rsidRPr="007D510F">
        <w:t>к</w:t>
      </w:r>
      <w:r w:rsidRPr="007D510F">
        <w:rPr>
          <w:spacing w:val="-5"/>
        </w:rPr>
        <w:t xml:space="preserve"> </w:t>
      </w:r>
      <w:r w:rsidRPr="007D510F">
        <w:t>познанию</w:t>
      </w:r>
      <w:r w:rsidRPr="007D510F">
        <w:rPr>
          <w:spacing w:val="-5"/>
        </w:rPr>
        <w:t xml:space="preserve"> </w:t>
      </w:r>
      <w:r w:rsidRPr="007D510F">
        <w:t>и</w:t>
      </w:r>
      <w:r w:rsidRPr="007D510F">
        <w:rPr>
          <w:spacing w:val="-5"/>
        </w:rPr>
        <w:t xml:space="preserve"> </w:t>
      </w:r>
      <w:r w:rsidRPr="007D510F">
        <w:t>творчеству,</w:t>
      </w:r>
      <w:r w:rsidRPr="007D510F">
        <w:rPr>
          <w:spacing w:val="-5"/>
        </w:rPr>
        <w:t xml:space="preserve"> </w:t>
      </w:r>
      <w:r w:rsidRPr="007D510F">
        <w:t>обучению</w:t>
      </w:r>
      <w:r w:rsidRPr="007D510F">
        <w:rPr>
          <w:spacing w:val="-5"/>
        </w:rPr>
        <w:t xml:space="preserve"> </w:t>
      </w:r>
      <w:r w:rsidRPr="007D510F">
        <w:t>и</w:t>
      </w:r>
      <w:r w:rsidRPr="007D510F">
        <w:rPr>
          <w:spacing w:val="-5"/>
        </w:rPr>
        <w:t xml:space="preserve"> </w:t>
      </w:r>
      <w:r w:rsidRPr="007D510F">
        <w:t>самообучению</w:t>
      </w:r>
      <w:r w:rsidRPr="007D510F">
        <w:rPr>
          <w:spacing w:val="40"/>
        </w:rPr>
        <w:t xml:space="preserve"> </w:t>
      </w:r>
      <w:r w:rsidRPr="007D510F">
        <w:t>на</w:t>
      </w:r>
      <w:r w:rsidRPr="007D510F">
        <w:rPr>
          <w:spacing w:val="-5"/>
        </w:rPr>
        <w:t xml:space="preserve"> </w:t>
      </w:r>
      <w:r w:rsidRPr="007D510F">
        <w:t>протяжении</w:t>
      </w:r>
      <w:r w:rsidRPr="007D510F">
        <w:rPr>
          <w:spacing w:val="-5"/>
        </w:rPr>
        <w:t xml:space="preserve"> </w:t>
      </w:r>
      <w:r w:rsidRPr="007D510F">
        <w:t>всей жизни, интерес к изучению социальных и гуманитарных дисциплин.</w:t>
      </w:r>
    </w:p>
    <w:p w14:paraId="5FCD2B10" w14:textId="77777777" w:rsidR="009A0B4E" w:rsidRPr="007D510F" w:rsidRDefault="00F6563A" w:rsidP="007D510F">
      <w:pPr>
        <w:pStyle w:val="a3"/>
        <w:ind w:left="851" w:right="-53"/>
        <w:jc w:val="both"/>
      </w:pPr>
      <w:r w:rsidRPr="007D510F">
        <w:t>В</w:t>
      </w:r>
      <w:r w:rsidRPr="007D510F">
        <w:rPr>
          <w:spacing w:val="-15"/>
        </w:rPr>
        <w:t xml:space="preserve"> </w:t>
      </w:r>
      <w:r w:rsidRPr="007D510F">
        <w:t>процессе</w:t>
      </w:r>
      <w:r w:rsidRPr="007D510F">
        <w:rPr>
          <w:spacing w:val="-15"/>
        </w:rPr>
        <w:t xml:space="preserve"> </w:t>
      </w:r>
      <w:r w:rsidRPr="007D510F">
        <w:t>достижения</w:t>
      </w:r>
      <w:r w:rsidRPr="007D510F">
        <w:rPr>
          <w:spacing w:val="-15"/>
        </w:rPr>
        <w:t xml:space="preserve"> </w:t>
      </w:r>
      <w:r w:rsidRPr="007D510F">
        <w:t>личностных</w:t>
      </w:r>
      <w:r w:rsidRPr="007D510F">
        <w:rPr>
          <w:spacing w:val="-15"/>
        </w:rPr>
        <w:t xml:space="preserve"> </w:t>
      </w:r>
      <w:r w:rsidRPr="007D510F">
        <w:t>результатов</w:t>
      </w:r>
      <w:r w:rsidRPr="007D510F">
        <w:rPr>
          <w:spacing w:val="-15"/>
        </w:rPr>
        <w:t xml:space="preserve"> </w:t>
      </w:r>
      <w:r w:rsidRPr="007D510F">
        <w:t>освоения</w:t>
      </w:r>
      <w:r w:rsidRPr="007D510F">
        <w:rPr>
          <w:spacing w:val="-15"/>
        </w:rPr>
        <w:t xml:space="preserve"> </w:t>
      </w:r>
      <w:r w:rsidRPr="007D510F">
        <w:t>обучающимися</w:t>
      </w:r>
      <w:r w:rsidRPr="007D510F">
        <w:rPr>
          <w:spacing w:val="-15"/>
        </w:rPr>
        <w:t xml:space="preserve"> </w:t>
      </w:r>
      <w:r w:rsidRPr="007D510F">
        <w:t>программы среднего общего образования у обучающихся совершенствуется эмоциональный интеллект, предполагающий сформированность:</w:t>
      </w:r>
    </w:p>
    <w:p w14:paraId="5CF9E339"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самосознания,</w:t>
      </w:r>
      <w:r w:rsidRPr="007D510F">
        <w:rPr>
          <w:spacing w:val="-7"/>
          <w:sz w:val="24"/>
          <w:szCs w:val="24"/>
        </w:rPr>
        <w:t xml:space="preserve"> </w:t>
      </w:r>
      <w:r w:rsidRPr="007D510F">
        <w:rPr>
          <w:sz w:val="24"/>
          <w:szCs w:val="24"/>
        </w:rPr>
        <w:t>включающего</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понимать</w:t>
      </w:r>
      <w:r w:rsidRPr="007D510F">
        <w:rPr>
          <w:spacing w:val="-7"/>
          <w:sz w:val="24"/>
          <w:szCs w:val="24"/>
        </w:rPr>
        <w:t xml:space="preserve"> </w:t>
      </w:r>
      <w:r w:rsidRPr="007D510F">
        <w:rPr>
          <w:sz w:val="24"/>
          <w:szCs w:val="24"/>
        </w:rPr>
        <w:t>своё</w:t>
      </w:r>
      <w:r w:rsidRPr="007D510F">
        <w:rPr>
          <w:spacing w:val="-7"/>
          <w:sz w:val="24"/>
          <w:szCs w:val="24"/>
        </w:rPr>
        <w:t xml:space="preserve"> </w:t>
      </w:r>
      <w:r w:rsidRPr="007D510F">
        <w:rPr>
          <w:sz w:val="24"/>
          <w:szCs w:val="24"/>
        </w:rPr>
        <w:t>эмоциональное</w:t>
      </w:r>
      <w:r w:rsidRPr="007D510F">
        <w:rPr>
          <w:spacing w:val="-7"/>
          <w:sz w:val="24"/>
          <w:szCs w:val="24"/>
        </w:rPr>
        <w:t xml:space="preserve"> </w:t>
      </w:r>
      <w:r w:rsidRPr="007D510F">
        <w:rPr>
          <w:sz w:val="24"/>
          <w:szCs w:val="24"/>
        </w:rPr>
        <w:t>состояние, видеть направления развития собственной эмоциональной сферы,</w:t>
      </w:r>
      <w:r w:rsidRPr="007D510F">
        <w:rPr>
          <w:spacing w:val="40"/>
          <w:sz w:val="24"/>
          <w:szCs w:val="24"/>
        </w:rPr>
        <w:t xml:space="preserve"> </w:t>
      </w:r>
      <w:r w:rsidRPr="007D510F">
        <w:rPr>
          <w:sz w:val="24"/>
          <w:szCs w:val="24"/>
        </w:rPr>
        <w:t>быть уверенным в себе в межличностном взаимодействии и при принятии решений;</w:t>
      </w:r>
    </w:p>
    <w:p w14:paraId="798ED673"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7C5E453"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внутренней мотивации, включающей стремление к достижению цели</w:t>
      </w:r>
      <w:r w:rsidRPr="007D510F">
        <w:rPr>
          <w:spacing w:val="40"/>
          <w:sz w:val="24"/>
          <w:szCs w:val="24"/>
        </w:rPr>
        <w:t xml:space="preserve"> </w:t>
      </w:r>
      <w:r w:rsidRPr="007D510F">
        <w:rPr>
          <w:sz w:val="24"/>
          <w:szCs w:val="24"/>
        </w:rPr>
        <w:t>и успеху, оптимизм, инициативность, умение действовать, исходя из своих возможностей;</w:t>
      </w:r>
    </w:p>
    <w:p w14:paraId="7DD52961"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готовность и способность овладевать новыми социальными практиками, осваивать типичные социальные роли;</w:t>
      </w:r>
    </w:p>
    <w:p w14:paraId="75A1575C"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Pr="007D510F">
        <w:rPr>
          <w:spacing w:val="40"/>
          <w:sz w:val="24"/>
          <w:szCs w:val="24"/>
        </w:rPr>
        <w:t xml:space="preserve"> </w:t>
      </w:r>
      <w:r w:rsidRPr="007D510F">
        <w:rPr>
          <w:sz w:val="24"/>
          <w:szCs w:val="24"/>
        </w:rPr>
        <w:t xml:space="preserve">к сочувствию и </w:t>
      </w:r>
      <w:r w:rsidRPr="007D510F">
        <w:rPr>
          <w:spacing w:val="-2"/>
          <w:sz w:val="24"/>
          <w:szCs w:val="24"/>
        </w:rPr>
        <w:t>сопереживанию;</w:t>
      </w:r>
    </w:p>
    <w:p w14:paraId="49A15EA1"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социальных</w:t>
      </w:r>
      <w:r w:rsidRPr="007D510F">
        <w:rPr>
          <w:spacing w:val="-8"/>
          <w:sz w:val="24"/>
          <w:szCs w:val="24"/>
        </w:rPr>
        <w:t xml:space="preserve"> </w:t>
      </w:r>
      <w:r w:rsidRPr="007D510F">
        <w:rPr>
          <w:sz w:val="24"/>
          <w:szCs w:val="24"/>
        </w:rPr>
        <w:t>навыков,</w:t>
      </w:r>
      <w:r w:rsidRPr="007D510F">
        <w:rPr>
          <w:spacing w:val="-8"/>
          <w:sz w:val="24"/>
          <w:szCs w:val="24"/>
        </w:rPr>
        <w:t xml:space="preserve"> </w:t>
      </w:r>
      <w:r w:rsidRPr="007D510F">
        <w:rPr>
          <w:sz w:val="24"/>
          <w:szCs w:val="24"/>
        </w:rPr>
        <w:t>включающих</w:t>
      </w:r>
      <w:r w:rsidRPr="007D510F">
        <w:rPr>
          <w:spacing w:val="-8"/>
          <w:sz w:val="24"/>
          <w:szCs w:val="24"/>
        </w:rPr>
        <w:t xml:space="preserve"> </w:t>
      </w:r>
      <w:r w:rsidRPr="007D510F">
        <w:rPr>
          <w:sz w:val="24"/>
          <w:szCs w:val="24"/>
        </w:rPr>
        <w:t>способность</w:t>
      </w:r>
      <w:r w:rsidRPr="007D510F">
        <w:rPr>
          <w:spacing w:val="-8"/>
          <w:sz w:val="24"/>
          <w:szCs w:val="24"/>
        </w:rPr>
        <w:t xml:space="preserve"> </w:t>
      </w:r>
      <w:r w:rsidRPr="007D510F">
        <w:rPr>
          <w:sz w:val="24"/>
          <w:szCs w:val="24"/>
        </w:rPr>
        <w:t>выстраивать</w:t>
      </w:r>
      <w:r w:rsidRPr="007D510F">
        <w:rPr>
          <w:spacing w:val="-8"/>
          <w:sz w:val="24"/>
          <w:szCs w:val="24"/>
        </w:rPr>
        <w:t xml:space="preserve"> </w:t>
      </w:r>
      <w:r w:rsidRPr="007D510F">
        <w:rPr>
          <w:sz w:val="24"/>
          <w:szCs w:val="24"/>
        </w:rPr>
        <w:t>отношения</w:t>
      </w:r>
      <w:r w:rsidRPr="007D510F">
        <w:rPr>
          <w:spacing w:val="40"/>
          <w:sz w:val="24"/>
          <w:szCs w:val="24"/>
        </w:rPr>
        <w:t xml:space="preserve"> </w:t>
      </w:r>
      <w:r w:rsidRPr="007D510F">
        <w:rPr>
          <w:sz w:val="24"/>
          <w:szCs w:val="24"/>
        </w:rPr>
        <w:t>с</w:t>
      </w:r>
      <w:r w:rsidRPr="007D510F">
        <w:rPr>
          <w:spacing w:val="-8"/>
          <w:sz w:val="24"/>
          <w:szCs w:val="24"/>
        </w:rPr>
        <w:t xml:space="preserve"> </w:t>
      </w:r>
      <w:r w:rsidRPr="007D510F">
        <w:rPr>
          <w:sz w:val="24"/>
          <w:szCs w:val="24"/>
        </w:rPr>
        <w:t>другими людьми, заботиться, проявлять интерес и разрешать конфликты.</w:t>
      </w:r>
    </w:p>
    <w:p w14:paraId="4EB82A38" w14:textId="77777777" w:rsidR="009A0B4E" w:rsidRPr="007D510F" w:rsidRDefault="00F6563A" w:rsidP="007D510F">
      <w:pPr>
        <w:pStyle w:val="a3"/>
        <w:ind w:left="851" w:right="-53"/>
        <w:jc w:val="both"/>
      </w:pPr>
      <w:r w:rsidRPr="007D510F">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A38771F" w14:textId="77777777" w:rsidR="009A0B4E" w:rsidRPr="007D510F" w:rsidRDefault="00F6563A" w:rsidP="007D510F">
      <w:pPr>
        <w:pStyle w:val="a3"/>
        <w:ind w:left="851" w:right="-53"/>
        <w:jc w:val="both"/>
      </w:pPr>
      <w:r w:rsidRPr="007D510F">
        <w:t>У обучающегося будут сформированы следующие базовые логические действия как часть познавательных универсальных учебных действий:</w:t>
      </w:r>
    </w:p>
    <w:p w14:paraId="333E8C65"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 xml:space="preserve">самостоятельно формулировать и актуализировать социальную проблему, </w:t>
      </w:r>
      <w:r w:rsidRPr="007D510F">
        <w:rPr>
          <w:sz w:val="24"/>
          <w:szCs w:val="24"/>
        </w:rPr>
        <w:lastRenderedPageBreak/>
        <w:t>рассматривать её разносторонне;</w:t>
      </w:r>
    </w:p>
    <w:p w14:paraId="019CD803"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79178BFB"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14:paraId="1762126D"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выявлять</w:t>
      </w:r>
      <w:r w:rsidRPr="007D510F">
        <w:rPr>
          <w:spacing w:val="-9"/>
          <w:sz w:val="24"/>
          <w:szCs w:val="24"/>
        </w:rPr>
        <w:t xml:space="preserve"> </w:t>
      </w:r>
      <w:r w:rsidRPr="007D510F">
        <w:rPr>
          <w:sz w:val="24"/>
          <w:szCs w:val="24"/>
        </w:rPr>
        <w:t>закономерности</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противоречия</w:t>
      </w:r>
      <w:r w:rsidRPr="007D510F">
        <w:rPr>
          <w:spacing w:val="-9"/>
          <w:sz w:val="24"/>
          <w:szCs w:val="24"/>
        </w:rPr>
        <w:t xml:space="preserve"> </w:t>
      </w:r>
      <w:r w:rsidRPr="007D510F">
        <w:rPr>
          <w:sz w:val="24"/>
          <w:szCs w:val="24"/>
        </w:rPr>
        <w:t>в</w:t>
      </w:r>
      <w:r w:rsidRPr="007D510F">
        <w:rPr>
          <w:spacing w:val="-9"/>
          <w:sz w:val="24"/>
          <w:szCs w:val="24"/>
        </w:rPr>
        <w:t xml:space="preserve"> </w:t>
      </w:r>
      <w:r w:rsidRPr="007D510F">
        <w:rPr>
          <w:sz w:val="24"/>
          <w:szCs w:val="24"/>
        </w:rPr>
        <w:t>рассматриваемых</w:t>
      </w:r>
      <w:r w:rsidRPr="007D510F">
        <w:rPr>
          <w:spacing w:val="-9"/>
          <w:sz w:val="24"/>
          <w:szCs w:val="24"/>
        </w:rPr>
        <w:t xml:space="preserve"> </w:t>
      </w:r>
      <w:r w:rsidRPr="007D510F">
        <w:rPr>
          <w:sz w:val="24"/>
          <w:szCs w:val="24"/>
        </w:rPr>
        <w:t>социальных</w:t>
      </w:r>
      <w:r w:rsidRPr="007D510F">
        <w:rPr>
          <w:spacing w:val="-9"/>
          <w:sz w:val="24"/>
          <w:szCs w:val="24"/>
        </w:rPr>
        <w:t xml:space="preserve"> </w:t>
      </w:r>
      <w:r w:rsidRPr="007D510F">
        <w:rPr>
          <w:sz w:val="24"/>
          <w:szCs w:val="24"/>
        </w:rPr>
        <w:t>явлениях и процессах, прогнозировать возможные пути разрешения противоречий;</w:t>
      </w:r>
    </w:p>
    <w:p w14:paraId="28699061"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разрабатывать план решения проблемы с учётом анализа имеющихся ресурсов и возможных рисков;</w:t>
      </w:r>
    </w:p>
    <w:p w14:paraId="74D4963A"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 xml:space="preserve">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w:t>
      </w:r>
      <w:r w:rsidRPr="007D510F">
        <w:rPr>
          <w:spacing w:val="-2"/>
          <w:sz w:val="24"/>
          <w:szCs w:val="24"/>
        </w:rPr>
        <w:t>деятельности;</w:t>
      </w:r>
    </w:p>
    <w:p w14:paraId="1A9429BB"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координировать и выполнять работу в условиях реального, виртуального</w:t>
      </w:r>
      <w:r w:rsidRPr="007D510F">
        <w:rPr>
          <w:spacing w:val="40"/>
          <w:sz w:val="24"/>
          <w:szCs w:val="24"/>
        </w:rPr>
        <w:t xml:space="preserve"> </w:t>
      </w:r>
      <w:r w:rsidRPr="007D510F">
        <w:rPr>
          <w:sz w:val="24"/>
          <w:szCs w:val="24"/>
        </w:rPr>
        <w:t>и комбинированного взаимодействия;</w:t>
      </w:r>
    </w:p>
    <w:p w14:paraId="4111ABBF"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развивать креативное мышление при решении учебнопознавательных, жизненных проблем, при выполнении социальных проектов.</w:t>
      </w:r>
    </w:p>
    <w:p w14:paraId="5DF69CCB" w14:textId="77777777" w:rsidR="009A0B4E" w:rsidRPr="007D510F" w:rsidRDefault="00F6563A" w:rsidP="007D510F">
      <w:pPr>
        <w:pStyle w:val="a3"/>
        <w:ind w:left="851" w:right="-53"/>
        <w:jc w:val="both"/>
      </w:pPr>
      <w:r w:rsidRPr="007D510F">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8EA12DA" w14:textId="77777777" w:rsidR="009A0B4E" w:rsidRPr="007D510F" w:rsidRDefault="00F6563A" w:rsidP="00A97052">
      <w:pPr>
        <w:pStyle w:val="a5"/>
        <w:numPr>
          <w:ilvl w:val="0"/>
          <w:numId w:val="42"/>
        </w:numPr>
        <w:tabs>
          <w:tab w:val="left" w:pos="1801"/>
        </w:tabs>
        <w:spacing w:before="76"/>
        <w:ind w:left="851" w:right="-53" w:firstLine="0"/>
        <w:jc w:val="both"/>
        <w:rPr>
          <w:sz w:val="24"/>
          <w:szCs w:val="24"/>
        </w:rPr>
      </w:pPr>
      <w:r w:rsidRPr="007D510F">
        <w:rPr>
          <w:sz w:val="24"/>
          <w:szCs w:val="24"/>
        </w:rPr>
        <w:t>развивать навыки учебноисследовательской и проектной деятельности, навыки разрешения</w:t>
      </w:r>
      <w:r w:rsidRPr="009028D1">
        <w:rPr>
          <w:spacing w:val="40"/>
          <w:sz w:val="24"/>
          <w:szCs w:val="24"/>
        </w:rPr>
        <w:t xml:space="preserve"> </w:t>
      </w:r>
      <w:r w:rsidRPr="007D510F">
        <w:rPr>
          <w:sz w:val="24"/>
          <w:szCs w:val="24"/>
        </w:rPr>
        <w:t>проблем;</w:t>
      </w:r>
      <w:r w:rsidRPr="009028D1">
        <w:rPr>
          <w:spacing w:val="40"/>
          <w:sz w:val="24"/>
          <w:szCs w:val="24"/>
        </w:rPr>
        <w:t xml:space="preserve"> </w:t>
      </w:r>
      <w:r w:rsidRPr="007D510F">
        <w:rPr>
          <w:sz w:val="24"/>
          <w:szCs w:val="24"/>
        </w:rPr>
        <w:t>проявлять</w:t>
      </w:r>
      <w:r w:rsidRPr="009028D1">
        <w:rPr>
          <w:spacing w:val="40"/>
          <w:sz w:val="24"/>
          <w:szCs w:val="24"/>
        </w:rPr>
        <w:t xml:space="preserve"> </w:t>
      </w:r>
      <w:r w:rsidRPr="007D510F">
        <w:rPr>
          <w:sz w:val="24"/>
          <w:szCs w:val="24"/>
        </w:rPr>
        <w:t>способность</w:t>
      </w:r>
      <w:r w:rsidRPr="009028D1">
        <w:rPr>
          <w:spacing w:val="40"/>
          <w:sz w:val="24"/>
          <w:szCs w:val="24"/>
        </w:rPr>
        <w:t xml:space="preserve"> </w:t>
      </w:r>
      <w:r w:rsidRPr="007D510F">
        <w:rPr>
          <w:sz w:val="24"/>
          <w:szCs w:val="24"/>
        </w:rPr>
        <w:t>и</w:t>
      </w:r>
      <w:r w:rsidRPr="009028D1">
        <w:rPr>
          <w:spacing w:val="40"/>
          <w:sz w:val="24"/>
          <w:szCs w:val="24"/>
        </w:rPr>
        <w:t xml:space="preserve"> </w:t>
      </w:r>
      <w:r w:rsidRPr="007D510F">
        <w:rPr>
          <w:sz w:val="24"/>
          <w:szCs w:val="24"/>
        </w:rPr>
        <w:t>готовность</w:t>
      </w:r>
      <w:r w:rsidR="009028D1">
        <w:rPr>
          <w:spacing w:val="40"/>
          <w:sz w:val="24"/>
          <w:szCs w:val="24"/>
        </w:rPr>
        <w:t xml:space="preserve"> </w:t>
      </w:r>
      <w:r w:rsidRPr="007D510F">
        <w:rPr>
          <w:sz w:val="24"/>
          <w:szCs w:val="24"/>
        </w:rPr>
        <w:t>к</w:t>
      </w:r>
      <w:r w:rsidRPr="009028D1">
        <w:rPr>
          <w:spacing w:val="40"/>
          <w:sz w:val="24"/>
          <w:szCs w:val="24"/>
        </w:rPr>
        <w:t xml:space="preserve"> </w:t>
      </w:r>
      <w:r w:rsidRPr="007D510F">
        <w:rPr>
          <w:sz w:val="24"/>
          <w:szCs w:val="24"/>
        </w:rPr>
        <w:t>самостоятельному</w:t>
      </w:r>
      <w:r w:rsidR="009028D1">
        <w:rPr>
          <w:sz w:val="24"/>
          <w:szCs w:val="24"/>
        </w:rPr>
        <w:t xml:space="preserve"> </w:t>
      </w:r>
      <w:r w:rsidR="009028D1" w:rsidRPr="009028D1">
        <w:rPr>
          <w:sz w:val="24"/>
          <w:szCs w:val="24"/>
        </w:rPr>
        <w:t>п</w:t>
      </w:r>
      <w:r w:rsidRPr="007D510F">
        <w:rPr>
          <w:sz w:val="24"/>
          <w:szCs w:val="24"/>
        </w:rPr>
        <w:t>оиску методов решения практических задач, применению различных методов познания, включая специфические методы социального познания;</w:t>
      </w:r>
    </w:p>
    <w:p w14:paraId="26E21FBF"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w:t>
      </w:r>
      <w:r w:rsidRPr="007D510F">
        <w:rPr>
          <w:spacing w:val="40"/>
          <w:sz w:val="24"/>
          <w:szCs w:val="24"/>
        </w:rPr>
        <w:t xml:space="preserve"> </w:t>
      </w:r>
      <w:r w:rsidRPr="007D510F">
        <w:rPr>
          <w:sz w:val="24"/>
          <w:szCs w:val="24"/>
        </w:rPr>
        <w:t>в том числе при создании учебных и социальных проектов;</w:t>
      </w:r>
    </w:p>
    <w:p w14:paraId="4BE8A11A"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формировать научный тип мышления, применять научную терминологию, ключевые понятия и методы;</w:t>
      </w:r>
    </w:p>
    <w:p w14:paraId="36793D8F"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ставить и формулировать собственные задачи в образовательной деятельности и жизненных ситуациях;</w:t>
      </w:r>
    </w:p>
    <w:p w14:paraId="643B6BFE"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выявлять причинноследственные связи социальных явлений и процессов</w:t>
      </w:r>
      <w:r w:rsidRPr="007D510F">
        <w:rPr>
          <w:spacing w:val="40"/>
          <w:sz w:val="24"/>
          <w:szCs w:val="24"/>
        </w:rPr>
        <w:t xml:space="preserve"> </w:t>
      </w:r>
      <w:r w:rsidRPr="007D510F">
        <w:rPr>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Pr="007D510F">
        <w:rPr>
          <w:spacing w:val="40"/>
          <w:sz w:val="24"/>
          <w:szCs w:val="24"/>
        </w:rPr>
        <w:t xml:space="preserve"> </w:t>
      </w:r>
      <w:r w:rsidRPr="007D510F">
        <w:rPr>
          <w:sz w:val="24"/>
          <w:szCs w:val="24"/>
        </w:rPr>
        <w:t xml:space="preserve">и критерии </w:t>
      </w:r>
      <w:r w:rsidRPr="007D510F">
        <w:rPr>
          <w:spacing w:val="-2"/>
          <w:sz w:val="24"/>
          <w:szCs w:val="24"/>
        </w:rPr>
        <w:t>решения;</w:t>
      </w:r>
    </w:p>
    <w:p w14:paraId="56AACF55"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71E0C478"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14:paraId="56DE3291"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уметь переносить знания об общественных объектах, явлениях и процессах</w:t>
      </w:r>
      <w:r w:rsidRPr="007D510F">
        <w:rPr>
          <w:spacing w:val="40"/>
          <w:sz w:val="24"/>
          <w:szCs w:val="24"/>
        </w:rPr>
        <w:t xml:space="preserve"> </w:t>
      </w:r>
      <w:r w:rsidRPr="007D510F">
        <w:rPr>
          <w:sz w:val="24"/>
          <w:szCs w:val="24"/>
        </w:rPr>
        <w:t>в познавательную и практическую области жизнедеятельности;</w:t>
      </w:r>
    </w:p>
    <w:p w14:paraId="2546D200"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уметь</w:t>
      </w:r>
      <w:r w:rsidRPr="007D510F">
        <w:rPr>
          <w:spacing w:val="-15"/>
          <w:sz w:val="24"/>
          <w:szCs w:val="24"/>
        </w:rPr>
        <w:t xml:space="preserve"> </w:t>
      </w:r>
      <w:r w:rsidRPr="007D510F">
        <w:rPr>
          <w:sz w:val="24"/>
          <w:szCs w:val="24"/>
        </w:rPr>
        <w:t>интегрировать</w:t>
      </w:r>
      <w:r w:rsidRPr="007D510F">
        <w:rPr>
          <w:spacing w:val="-15"/>
          <w:sz w:val="24"/>
          <w:szCs w:val="24"/>
        </w:rPr>
        <w:t xml:space="preserve"> </w:t>
      </w:r>
      <w:r w:rsidRPr="007D510F">
        <w:rPr>
          <w:sz w:val="24"/>
          <w:szCs w:val="24"/>
        </w:rPr>
        <w:t>знания</w:t>
      </w:r>
      <w:r w:rsidRPr="007D510F">
        <w:rPr>
          <w:spacing w:val="-15"/>
          <w:sz w:val="24"/>
          <w:szCs w:val="24"/>
        </w:rPr>
        <w:t xml:space="preserve"> </w:t>
      </w:r>
      <w:r w:rsidRPr="007D510F">
        <w:rPr>
          <w:sz w:val="24"/>
          <w:szCs w:val="24"/>
        </w:rPr>
        <w:t>из</w:t>
      </w:r>
      <w:r w:rsidRPr="007D510F">
        <w:rPr>
          <w:spacing w:val="-15"/>
          <w:sz w:val="24"/>
          <w:szCs w:val="24"/>
        </w:rPr>
        <w:t xml:space="preserve"> </w:t>
      </w:r>
      <w:r w:rsidRPr="007D510F">
        <w:rPr>
          <w:sz w:val="24"/>
          <w:szCs w:val="24"/>
        </w:rPr>
        <w:t>разных</w:t>
      </w:r>
      <w:r w:rsidRPr="007D510F">
        <w:rPr>
          <w:spacing w:val="-15"/>
          <w:sz w:val="24"/>
          <w:szCs w:val="24"/>
        </w:rPr>
        <w:t xml:space="preserve"> </w:t>
      </w:r>
      <w:r w:rsidRPr="007D510F">
        <w:rPr>
          <w:sz w:val="24"/>
          <w:szCs w:val="24"/>
        </w:rPr>
        <w:t>предметных</w:t>
      </w:r>
      <w:r w:rsidRPr="007D510F">
        <w:rPr>
          <w:spacing w:val="-15"/>
          <w:sz w:val="24"/>
          <w:szCs w:val="24"/>
        </w:rPr>
        <w:t xml:space="preserve"> </w:t>
      </w:r>
      <w:r w:rsidRPr="007D510F">
        <w:rPr>
          <w:sz w:val="24"/>
          <w:szCs w:val="24"/>
        </w:rPr>
        <w:t>областей,</w:t>
      </w:r>
      <w:r w:rsidRPr="007D510F">
        <w:rPr>
          <w:spacing w:val="-15"/>
          <w:sz w:val="24"/>
          <w:szCs w:val="24"/>
        </w:rPr>
        <w:t xml:space="preserve"> </w:t>
      </w:r>
      <w:r w:rsidRPr="007D510F">
        <w:rPr>
          <w:sz w:val="24"/>
          <w:szCs w:val="24"/>
        </w:rPr>
        <w:t>комплекса</w:t>
      </w:r>
      <w:r w:rsidRPr="007D510F">
        <w:rPr>
          <w:spacing w:val="-15"/>
          <w:sz w:val="24"/>
          <w:szCs w:val="24"/>
        </w:rPr>
        <w:t xml:space="preserve"> </w:t>
      </w:r>
      <w:r w:rsidRPr="007D510F">
        <w:rPr>
          <w:sz w:val="24"/>
          <w:szCs w:val="24"/>
        </w:rPr>
        <w:t>социальных наук, учебных и внеучебных источников информации;</w:t>
      </w:r>
    </w:p>
    <w:p w14:paraId="28F2FE01"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0D072217" w14:textId="77777777" w:rsidR="009A0B4E" w:rsidRPr="007D510F" w:rsidRDefault="00F6563A" w:rsidP="007D510F">
      <w:pPr>
        <w:pStyle w:val="a3"/>
        <w:ind w:left="851" w:right="-53"/>
        <w:jc w:val="both"/>
      </w:pPr>
      <w:r w:rsidRPr="007D510F">
        <w:t>У обучающегося будут сформированы умения работать</w:t>
      </w:r>
      <w:r w:rsidRPr="007D510F">
        <w:rPr>
          <w:spacing w:val="40"/>
        </w:rPr>
        <w:t xml:space="preserve"> </w:t>
      </w:r>
      <w:r w:rsidRPr="007D510F">
        <w:t>с информацией как часть познавательных универсальных учебных действий:</w:t>
      </w:r>
    </w:p>
    <w:p w14:paraId="65B388E5"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Pr="007D510F">
        <w:rPr>
          <w:spacing w:val="40"/>
          <w:sz w:val="24"/>
          <w:szCs w:val="24"/>
        </w:rPr>
        <w:t xml:space="preserve"> </w:t>
      </w:r>
      <w:r w:rsidRPr="007D510F">
        <w:rPr>
          <w:sz w:val="24"/>
          <w:szCs w:val="24"/>
        </w:rPr>
        <w:t>и форм представления;</w:t>
      </w:r>
    </w:p>
    <w:p w14:paraId="3397B067"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создавать</w:t>
      </w:r>
      <w:r w:rsidRPr="007D510F">
        <w:rPr>
          <w:spacing w:val="-15"/>
          <w:sz w:val="24"/>
          <w:szCs w:val="24"/>
        </w:rPr>
        <w:t xml:space="preserve"> </w:t>
      </w:r>
      <w:r w:rsidRPr="007D510F">
        <w:rPr>
          <w:sz w:val="24"/>
          <w:szCs w:val="24"/>
        </w:rPr>
        <w:t>тексты</w:t>
      </w:r>
      <w:r w:rsidRPr="007D510F">
        <w:rPr>
          <w:spacing w:val="-15"/>
          <w:sz w:val="24"/>
          <w:szCs w:val="24"/>
        </w:rPr>
        <w:t xml:space="preserve"> </w:t>
      </w:r>
      <w:r w:rsidRPr="007D510F">
        <w:rPr>
          <w:sz w:val="24"/>
          <w:szCs w:val="24"/>
        </w:rPr>
        <w:t>в</w:t>
      </w:r>
      <w:r w:rsidRPr="007D510F">
        <w:rPr>
          <w:spacing w:val="-15"/>
          <w:sz w:val="24"/>
          <w:szCs w:val="24"/>
        </w:rPr>
        <w:t xml:space="preserve"> </w:t>
      </w:r>
      <w:r w:rsidRPr="007D510F">
        <w:rPr>
          <w:sz w:val="24"/>
          <w:szCs w:val="24"/>
        </w:rPr>
        <w:t>различных</w:t>
      </w:r>
      <w:r w:rsidRPr="007D510F">
        <w:rPr>
          <w:spacing w:val="-15"/>
          <w:sz w:val="24"/>
          <w:szCs w:val="24"/>
        </w:rPr>
        <w:t xml:space="preserve"> </w:t>
      </w:r>
      <w:r w:rsidRPr="007D510F">
        <w:rPr>
          <w:sz w:val="24"/>
          <w:szCs w:val="24"/>
        </w:rPr>
        <w:t>форматах</w:t>
      </w:r>
      <w:r w:rsidRPr="007D510F">
        <w:rPr>
          <w:spacing w:val="-15"/>
          <w:sz w:val="24"/>
          <w:szCs w:val="24"/>
        </w:rPr>
        <w:t xml:space="preserve"> </w:t>
      </w:r>
      <w:r w:rsidRPr="007D510F">
        <w:rPr>
          <w:sz w:val="24"/>
          <w:szCs w:val="24"/>
        </w:rPr>
        <w:t>с</w:t>
      </w:r>
      <w:r w:rsidRPr="007D510F">
        <w:rPr>
          <w:spacing w:val="-15"/>
          <w:sz w:val="24"/>
          <w:szCs w:val="24"/>
        </w:rPr>
        <w:t xml:space="preserve"> </w:t>
      </w:r>
      <w:r w:rsidRPr="007D510F">
        <w:rPr>
          <w:sz w:val="24"/>
          <w:szCs w:val="24"/>
        </w:rPr>
        <w:t>учётом</w:t>
      </w:r>
      <w:r w:rsidRPr="007D510F">
        <w:rPr>
          <w:spacing w:val="-15"/>
          <w:sz w:val="24"/>
          <w:szCs w:val="24"/>
        </w:rPr>
        <w:t xml:space="preserve"> </w:t>
      </w:r>
      <w:r w:rsidRPr="007D510F">
        <w:rPr>
          <w:sz w:val="24"/>
          <w:szCs w:val="24"/>
        </w:rPr>
        <w:t>назначения</w:t>
      </w:r>
      <w:r w:rsidRPr="007D510F">
        <w:rPr>
          <w:spacing w:val="-15"/>
          <w:sz w:val="24"/>
          <w:szCs w:val="24"/>
        </w:rPr>
        <w:t xml:space="preserve"> </w:t>
      </w:r>
      <w:r w:rsidRPr="007D510F">
        <w:rPr>
          <w:sz w:val="24"/>
          <w:szCs w:val="24"/>
        </w:rPr>
        <w:t>информации</w:t>
      </w:r>
      <w:r w:rsidRPr="007D510F">
        <w:rPr>
          <w:spacing w:val="10"/>
          <w:sz w:val="24"/>
          <w:szCs w:val="24"/>
        </w:rPr>
        <w:t xml:space="preserve"> </w:t>
      </w:r>
      <w:r w:rsidRPr="007D510F">
        <w:rPr>
          <w:sz w:val="24"/>
          <w:szCs w:val="24"/>
        </w:rPr>
        <w:t>и</w:t>
      </w:r>
      <w:r w:rsidRPr="007D510F">
        <w:rPr>
          <w:spacing w:val="-15"/>
          <w:sz w:val="24"/>
          <w:szCs w:val="24"/>
        </w:rPr>
        <w:t xml:space="preserve"> </w:t>
      </w:r>
      <w:r w:rsidRPr="007D510F">
        <w:rPr>
          <w:sz w:val="24"/>
          <w:szCs w:val="24"/>
        </w:rPr>
        <w:t xml:space="preserve">целевой аудитории, выбирая оптимальную форму представления и визуализации, включая </w:t>
      </w:r>
      <w:r w:rsidRPr="007D510F">
        <w:rPr>
          <w:sz w:val="24"/>
          <w:szCs w:val="24"/>
        </w:rPr>
        <w:lastRenderedPageBreak/>
        <w:t>статистические данные, графики, таблицы;</w:t>
      </w:r>
    </w:p>
    <w:p w14:paraId="5D5738E2"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762E0B4B"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использовать средства информационных и коммуникационных технологий</w:t>
      </w:r>
      <w:r w:rsidRPr="007D510F">
        <w:rPr>
          <w:spacing w:val="40"/>
          <w:sz w:val="24"/>
          <w:szCs w:val="24"/>
        </w:rPr>
        <w:t xml:space="preserve"> </w:t>
      </w:r>
      <w:r w:rsidRPr="007D510F">
        <w:rPr>
          <w:sz w:val="24"/>
          <w:szCs w:val="24"/>
        </w:rPr>
        <w:t>в решении</w:t>
      </w:r>
      <w:r w:rsidRPr="007D510F">
        <w:rPr>
          <w:spacing w:val="-12"/>
          <w:sz w:val="24"/>
          <w:szCs w:val="24"/>
        </w:rPr>
        <w:t xml:space="preserve"> </w:t>
      </w:r>
      <w:r w:rsidRPr="007D510F">
        <w:rPr>
          <w:sz w:val="24"/>
          <w:szCs w:val="24"/>
        </w:rPr>
        <w:t>когнитивных,</w:t>
      </w:r>
      <w:r w:rsidRPr="007D510F">
        <w:rPr>
          <w:spacing w:val="-12"/>
          <w:sz w:val="24"/>
          <w:szCs w:val="24"/>
        </w:rPr>
        <w:t xml:space="preserve"> </w:t>
      </w:r>
      <w:r w:rsidRPr="007D510F">
        <w:rPr>
          <w:sz w:val="24"/>
          <w:szCs w:val="24"/>
        </w:rPr>
        <w:t>коммуникативных</w:t>
      </w:r>
      <w:r w:rsidRPr="007D510F">
        <w:rPr>
          <w:spacing w:val="-12"/>
          <w:sz w:val="24"/>
          <w:szCs w:val="24"/>
        </w:rPr>
        <w:t xml:space="preserve"> </w:t>
      </w:r>
      <w:r w:rsidRPr="007D510F">
        <w:rPr>
          <w:sz w:val="24"/>
          <w:szCs w:val="24"/>
        </w:rPr>
        <w:t>и</w:t>
      </w:r>
      <w:r w:rsidRPr="007D510F">
        <w:rPr>
          <w:spacing w:val="-12"/>
          <w:sz w:val="24"/>
          <w:szCs w:val="24"/>
        </w:rPr>
        <w:t xml:space="preserve"> </w:t>
      </w:r>
      <w:r w:rsidRPr="007D510F">
        <w:rPr>
          <w:sz w:val="24"/>
          <w:szCs w:val="24"/>
        </w:rPr>
        <w:t>организационных</w:t>
      </w:r>
      <w:r w:rsidRPr="007D510F">
        <w:rPr>
          <w:spacing w:val="-12"/>
          <w:sz w:val="24"/>
          <w:szCs w:val="24"/>
        </w:rPr>
        <w:t xml:space="preserve"> </w:t>
      </w:r>
      <w:r w:rsidRPr="007D510F">
        <w:rPr>
          <w:sz w:val="24"/>
          <w:szCs w:val="24"/>
        </w:rPr>
        <w:t>задач</w:t>
      </w:r>
      <w:r w:rsidRPr="007D510F">
        <w:rPr>
          <w:spacing w:val="38"/>
          <w:sz w:val="24"/>
          <w:szCs w:val="24"/>
        </w:rPr>
        <w:t xml:space="preserve"> </w:t>
      </w:r>
      <w:r w:rsidRPr="007D510F">
        <w:rPr>
          <w:sz w:val="24"/>
          <w:szCs w:val="24"/>
        </w:rPr>
        <w:t>с</w:t>
      </w:r>
      <w:r w:rsidRPr="007D510F">
        <w:rPr>
          <w:spacing w:val="-12"/>
          <w:sz w:val="24"/>
          <w:szCs w:val="24"/>
        </w:rPr>
        <w:t xml:space="preserve"> </w:t>
      </w:r>
      <w:r w:rsidRPr="007D510F">
        <w:rPr>
          <w:sz w:val="24"/>
          <w:szCs w:val="24"/>
        </w:rPr>
        <w:t>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F742A3D"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владеть навыками распознавания и защиты информации, информационной безопасности личности.</w:t>
      </w:r>
    </w:p>
    <w:p w14:paraId="068558E1" w14:textId="77777777" w:rsidR="009A0B4E" w:rsidRPr="007D510F" w:rsidRDefault="00F6563A" w:rsidP="007D510F">
      <w:pPr>
        <w:pStyle w:val="a3"/>
        <w:ind w:left="851" w:right="-53"/>
        <w:jc w:val="both"/>
      </w:pPr>
      <w:r w:rsidRPr="007D510F">
        <w:t>У обучающегося будут сформированы умения общения как часть коммуникативных универсальных учебных действий:</w:t>
      </w:r>
    </w:p>
    <w:p w14:paraId="44AF66BC" w14:textId="77777777" w:rsidR="009A0B4E" w:rsidRPr="007D510F" w:rsidRDefault="00F6563A" w:rsidP="00A97052">
      <w:pPr>
        <w:pStyle w:val="a5"/>
        <w:numPr>
          <w:ilvl w:val="0"/>
          <w:numId w:val="42"/>
        </w:numPr>
        <w:tabs>
          <w:tab w:val="left" w:pos="1800"/>
        </w:tabs>
        <w:ind w:left="851" w:right="-53" w:firstLine="0"/>
        <w:jc w:val="both"/>
        <w:rPr>
          <w:sz w:val="24"/>
          <w:szCs w:val="24"/>
        </w:rPr>
      </w:pPr>
      <w:r w:rsidRPr="007D510F">
        <w:rPr>
          <w:sz w:val="24"/>
          <w:szCs w:val="24"/>
        </w:rPr>
        <w:t>осуществлять</w:t>
      </w:r>
      <w:r w:rsidRPr="007D510F">
        <w:rPr>
          <w:spacing w:val="-6"/>
          <w:sz w:val="24"/>
          <w:szCs w:val="24"/>
        </w:rPr>
        <w:t xml:space="preserve"> </w:t>
      </w:r>
      <w:r w:rsidRPr="007D510F">
        <w:rPr>
          <w:sz w:val="24"/>
          <w:szCs w:val="24"/>
        </w:rPr>
        <w:t>коммуникации</w:t>
      </w:r>
      <w:r w:rsidRPr="007D510F">
        <w:rPr>
          <w:spacing w:val="-3"/>
          <w:sz w:val="24"/>
          <w:szCs w:val="24"/>
        </w:rPr>
        <w:t xml:space="preserve"> </w:t>
      </w:r>
      <w:r w:rsidRPr="007D510F">
        <w:rPr>
          <w:sz w:val="24"/>
          <w:szCs w:val="24"/>
        </w:rPr>
        <w:t>во</w:t>
      </w:r>
      <w:r w:rsidRPr="007D510F">
        <w:rPr>
          <w:spacing w:val="-4"/>
          <w:sz w:val="24"/>
          <w:szCs w:val="24"/>
        </w:rPr>
        <w:t xml:space="preserve"> </w:t>
      </w:r>
      <w:r w:rsidRPr="007D510F">
        <w:rPr>
          <w:sz w:val="24"/>
          <w:szCs w:val="24"/>
        </w:rPr>
        <w:t>всех</w:t>
      </w:r>
      <w:r w:rsidRPr="007D510F">
        <w:rPr>
          <w:spacing w:val="-3"/>
          <w:sz w:val="24"/>
          <w:szCs w:val="24"/>
        </w:rPr>
        <w:t xml:space="preserve"> </w:t>
      </w:r>
      <w:r w:rsidRPr="007D510F">
        <w:rPr>
          <w:sz w:val="24"/>
          <w:szCs w:val="24"/>
        </w:rPr>
        <w:t>сферах</w:t>
      </w:r>
      <w:r w:rsidRPr="007D510F">
        <w:rPr>
          <w:spacing w:val="-3"/>
          <w:sz w:val="24"/>
          <w:szCs w:val="24"/>
        </w:rPr>
        <w:t xml:space="preserve"> </w:t>
      </w:r>
      <w:r w:rsidRPr="007D510F">
        <w:rPr>
          <w:spacing w:val="-2"/>
          <w:sz w:val="24"/>
          <w:szCs w:val="24"/>
        </w:rPr>
        <w:t>жизни;</w:t>
      </w:r>
    </w:p>
    <w:p w14:paraId="18052094"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7BF7EEC"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владеть различными способами общения и взаимодействия; аргументированно вести диалог, учитывать разные точки зрения;</w:t>
      </w:r>
    </w:p>
    <w:p w14:paraId="2874DD35"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 xml:space="preserve">развёрнуто и логично излагать свою точку зрения с использованием языковых </w:t>
      </w:r>
      <w:r w:rsidRPr="007D510F">
        <w:rPr>
          <w:spacing w:val="-2"/>
          <w:sz w:val="24"/>
          <w:szCs w:val="24"/>
        </w:rPr>
        <w:t>средств.</w:t>
      </w:r>
    </w:p>
    <w:p w14:paraId="2656F9F2" w14:textId="77777777" w:rsidR="009A0B4E" w:rsidRPr="007D510F" w:rsidRDefault="00F6563A" w:rsidP="007D510F">
      <w:pPr>
        <w:pStyle w:val="a3"/>
        <w:spacing w:before="76"/>
        <w:ind w:left="851" w:right="-53"/>
        <w:jc w:val="both"/>
      </w:pPr>
      <w:r w:rsidRPr="007D510F">
        <w:t>У обучающегося будут сформированы умения самоорганизации</w:t>
      </w:r>
      <w:r w:rsidRPr="007D510F">
        <w:rPr>
          <w:spacing w:val="40"/>
        </w:rPr>
        <w:t xml:space="preserve"> </w:t>
      </w:r>
      <w:r w:rsidRPr="007D510F">
        <w:t>как часть регулятивных универсальных учебных действий:</w:t>
      </w:r>
    </w:p>
    <w:p w14:paraId="71BF7B86"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59F2AFE0"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самостоятельно</w:t>
      </w:r>
      <w:r w:rsidRPr="007D510F">
        <w:rPr>
          <w:spacing w:val="-3"/>
          <w:sz w:val="24"/>
          <w:szCs w:val="24"/>
        </w:rPr>
        <w:t xml:space="preserve"> </w:t>
      </w:r>
      <w:r w:rsidRPr="007D510F">
        <w:rPr>
          <w:sz w:val="24"/>
          <w:szCs w:val="24"/>
        </w:rPr>
        <w:t>составлять</w:t>
      </w:r>
      <w:r w:rsidRPr="007D510F">
        <w:rPr>
          <w:spacing w:val="-3"/>
          <w:sz w:val="24"/>
          <w:szCs w:val="24"/>
        </w:rPr>
        <w:t xml:space="preserve"> </w:t>
      </w:r>
      <w:r w:rsidRPr="007D510F">
        <w:rPr>
          <w:sz w:val="24"/>
          <w:szCs w:val="24"/>
        </w:rPr>
        <w:t>план</w:t>
      </w:r>
      <w:r w:rsidRPr="007D510F">
        <w:rPr>
          <w:spacing w:val="-3"/>
          <w:sz w:val="24"/>
          <w:szCs w:val="24"/>
        </w:rPr>
        <w:t xml:space="preserve"> </w:t>
      </w:r>
      <w:r w:rsidRPr="007D510F">
        <w:rPr>
          <w:sz w:val="24"/>
          <w:szCs w:val="24"/>
        </w:rPr>
        <w:t>решения</w:t>
      </w:r>
      <w:r w:rsidRPr="007D510F">
        <w:rPr>
          <w:spacing w:val="-3"/>
          <w:sz w:val="24"/>
          <w:szCs w:val="24"/>
        </w:rPr>
        <w:t xml:space="preserve"> </w:t>
      </w:r>
      <w:r w:rsidRPr="007D510F">
        <w:rPr>
          <w:sz w:val="24"/>
          <w:szCs w:val="24"/>
        </w:rPr>
        <w:t>проблемы</w:t>
      </w:r>
      <w:r w:rsidRPr="007D510F">
        <w:rPr>
          <w:spacing w:val="-3"/>
          <w:sz w:val="24"/>
          <w:szCs w:val="24"/>
        </w:rPr>
        <w:t xml:space="preserve"> </w:t>
      </w:r>
      <w:r w:rsidRPr="007D510F">
        <w:rPr>
          <w:sz w:val="24"/>
          <w:szCs w:val="24"/>
        </w:rPr>
        <w:t>с</w:t>
      </w:r>
      <w:r w:rsidRPr="007D510F">
        <w:rPr>
          <w:spacing w:val="-3"/>
          <w:sz w:val="24"/>
          <w:szCs w:val="24"/>
        </w:rPr>
        <w:t xml:space="preserve"> </w:t>
      </w:r>
      <w:r w:rsidRPr="007D510F">
        <w:rPr>
          <w:sz w:val="24"/>
          <w:szCs w:val="24"/>
        </w:rPr>
        <w:t>учётом</w:t>
      </w:r>
      <w:r w:rsidRPr="007D510F">
        <w:rPr>
          <w:spacing w:val="-3"/>
          <w:sz w:val="24"/>
          <w:szCs w:val="24"/>
        </w:rPr>
        <w:t xml:space="preserve"> </w:t>
      </w:r>
      <w:r w:rsidRPr="007D510F">
        <w:rPr>
          <w:sz w:val="24"/>
          <w:szCs w:val="24"/>
        </w:rPr>
        <w:t>имеющихся</w:t>
      </w:r>
      <w:r w:rsidRPr="007D510F">
        <w:rPr>
          <w:spacing w:val="-3"/>
          <w:sz w:val="24"/>
          <w:szCs w:val="24"/>
        </w:rPr>
        <w:t xml:space="preserve"> </w:t>
      </w:r>
      <w:r w:rsidRPr="007D510F">
        <w:rPr>
          <w:sz w:val="24"/>
          <w:szCs w:val="24"/>
        </w:rPr>
        <w:t>ресурсов, собственных возможностей и предпочтений;</w:t>
      </w:r>
    </w:p>
    <w:p w14:paraId="4E52094E"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давать оценку новым ситуациям, возникающим в познавательной</w:t>
      </w:r>
      <w:r w:rsidRPr="007D510F">
        <w:rPr>
          <w:spacing w:val="40"/>
          <w:sz w:val="24"/>
          <w:szCs w:val="24"/>
        </w:rPr>
        <w:t xml:space="preserve"> </w:t>
      </w:r>
      <w:r w:rsidRPr="007D510F">
        <w:rPr>
          <w:sz w:val="24"/>
          <w:szCs w:val="24"/>
        </w:rPr>
        <w:t>и практической деятельности, в межличностных отношениях;</w:t>
      </w:r>
    </w:p>
    <w:p w14:paraId="3C3BC283"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расширять рамки учебного предмета на основе личных предпочтений, проявлять интерес к социальной проблематике;</w:t>
      </w:r>
    </w:p>
    <w:p w14:paraId="5BA1F8E0"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6FD588AE" w14:textId="77777777" w:rsidR="009A0B4E" w:rsidRPr="007D510F" w:rsidRDefault="00F6563A" w:rsidP="00A97052">
      <w:pPr>
        <w:pStyle w:val="a5"/>
        <w:numPr>
          <w:ilvl w:val="0"/>
          <w:numId w:val="42"/>
        </w:numPr>
        <w:tabs>
          <w:tab w:val="left" w:pos="1800"/>
        </w:tabs>
        <w:ind w:left="851" w:right="-53" w:firstLine="0"/>
        <w:jc w:val="both"/>
        <w:rPr>
          <w:sz w:val="24"/>
          <w:szCs w:val="24"/>
        </w:rPr>
      </w:pPr>
      <w:r w:rsidRPr="007D510F">
        <w:rPr>
          <w:sz w:val="24"/>
          <w:szCs w:val="24"/>
        </w:rPr>
        <w:t>оценивать</w:t>
      </w:r>
      <w:r w:rsidRPr="007D510F">
        <w:rPr>
          <w:spacing w:val="-8"/>
          <w:sz w:val="24"/>
          <w:szCs w:val="24"/>
        </w:rPr>
        <w:t xml:space="preserve"> </w:t>
      </w:r>
      <w:r w:rsidRPr="007D510F">
        <w:rPr>
          <w:sz w:val="24"/>
          <w:szCs w:val="24"/>
        </w:rPr>
        <w:t>приобретённый</w:t>
      </w:r>
      <w:r w:rsidRPr="007D510F">
        <w:rPr>
          <w:spacing w:val="-7"/>
          <w:sz w:val="24"/>
          <w:szCs w:val="24"/>
        </w:rPr>
        <w:t xml:space="preserve"> </w:t>
      </w:r>
      <w:r w:rsidRPr="007D510F">
        <w:rPr>
          <w:spacing w:val="-4"/>
          <w:sz w:val="24"/>
          <w:szCs w:val="24"/>
        </w:rPr>
        <w:t>опыт;</w:t>
      </w:r>
    </w:p>
    <w:p w14:paraId="6DE97D36"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способствовать</w:t>
      </w:r>
      <w:r w:rsidRPr="007D510F">
        <w:rPr>
          <w:spacing w:val="-10"/>
          <w:sz w:val="24"/>
          <w:szCs w:val="24"/>
        </w:rPr>
        <w:t xml:space="preserve"> </w:t>
      </w:r>
      <w:r w:rsidRPr="007D510F">
        <w:rPr>
          <w:sz w:val="24"/>
          <w:szCs w:val="24"/>
        </w:rPr>
        <w:t>формированию</w:t>
      </w:r>
      <w:r w:rsidRPr="007D510F">
        <w:rPr>
          <w:spacing w:val="-10"/>
          <w:sz w:val="24"/>
          <w:szCs w:val="24"/>
        </w:rPr>
        <w:t xml:space="preserve"> </w:t>
      </w:r>
      <w:r w:rsidRPr="007D510F">
        <w:rPr>
          <w:sz w:val="24"/>
          <w:szCs w:val="24"/>
        </w:rPr>
        <w:t>и</w:t>
      </w:r>
      <w:r w:rsidRPr="007D510F">
        <w:rPr>
          <w:spacing w:val="-10"/>
          <w:sz w:val="24"/>
          <w:szCs w:val="24"/>
        </w:rPr>
        <w:t xml:space="preserve"> </w:t>
      </w:r>
      <w:r w:rsidRPr="007D510F">
        <w:rPr>
          <w:sz w:val="24"/>
          <w:szCs w:val="24"/>
        </w:rPr>
        <w:t>проявлению</w:t>
      </w:r>
      <w:r w:rsidRPr="007D510F">
        <w:rPr>
          <w:spacing w:val="-10"/>
          <w:sz w:val="24"/>
          <w:szCs w:val="24"/>
        </w:rPr>
        <w:t xml:space="preserve"> </w:t>
      </w:r>
      <w:r w:rsidRPr="007D510F">
        <w:rPr>
          <w:sz w:val="24"/>
          <w:szCs w:val="24"/>
        </w:rPr>
        <w:t>широкой</w:t>
      </w:r>
      <w:r w:rsidRPr="007D510F">
        <w:rPr>
          <w:spacing w:val="-10"/>
          <w:sz w:val="24"/>
          <w:szCs w:val="24"/>
        </w:rPr>
        <w:t xml:space="preserve"> </w:t>
      </w:r>
      <w:r w:rsidRPr="007D510F">
        <w:rPr>
          <w:sz w:val="24"/>
          <w:szCs w:val="24"/>
        </w:rPr>
        <w:t>эрудиции</w:t>
      </w:r>
      <w:r w:rsidRPr="007D510F">
        <w:rPr>
          <w:spacing w:val="-10"/>
          <w:sz w:val="24"/>
          <w:szCs w:val="24"/>
        </w:rPr>
        <w:t xml:space="preserve"> </w:t>
      </w:r>
      <w:r w:rsidRPr="007D510F">
        <w:rPr>
          <w:sz w:val="24"/>
          <w:szCs w:val="24"/>
        </w:rPr>
        <w:t>в</w:t>
      </w:r>
      <w:r w:rsidRPr="007D510F">
        <w:rPr>
          <w:spacing w:val="-10"/>
          <w:sz w:val="24"/>
          <w:szCs w:val="24"/>
        </w:rPr>
        <w:t xml:space="preserve"> </w:t>
      </w:r>
      <w:r w:rsidRPr="007D510F">
        <w:rPr>
          <w:sz w:val="24"/>
          <w:szCs w:val="24"/>
        </w:rPr>
        <w:t>разных</w:t>
      </w:r>
      <w:r w:rsidRPr="007D510F">
        <w:rPr>
          <w:spacing w:val="-10"/>
          <w:sz w:val="24"/>
          <w:szCs w:val="24"/>
        </w:rPr>
        <w:t xml:space="preserve"> </w:t>
      </w:r>
      <w:r w:rsidRPr="007D510F">
        <w:rPr>
          <w:sz w:val="24"/>
          <w:szCs w:val="24"/>
        </w:rPr>
        <w:t>областях знаний, постоянно повышать свой образовательный и культурный уровень.</w:t>
      </w:r>
    </w:p>
    <w:p w14:paraId="31756027" w14:textId="77777777" w:rsidR="009A0B4E" w:rsidRPr="007D510F" w:rsidRDefault="00F6563A" w:rsidP="007D510F">
      <w:pPr>
        <w:pStyle w:val="a3"/>
        <w:ind w:left="851" w:right="-53"/>
        <w:jc w:val="both"/>
      </w:pPr>
      <w:r w:rsidRPr="007D510F">
        <w:t>У</w:t>
      </w:r>
      <w:r w:rsidRPr="007D510F">
        <w:rPr>
          <w:spacing w:val="-7"/>
        </w:rPr>
        <w:t xml:space="preserve"> </w:t>
      </w:r>
      <w:r w:rsidRPr="007D510F">
        <w:t>обучающегося</w:t>
      </w:r>
      <w:r w:rsidRPr="007D510F">
        <w:rPr>
          <w:spacing w:val="-4"/>
        </w:rPr>
        <w:t xml:space="preserve"> </w:t>
      </w:r>
      <w:r w:rsidRPr="007D510F">
        <w:t>будут</w:t>
      </w:r>
      <w:r w:rsidRPr="007D510F">
        <w:rPr>
          <w:spacing w:val="-4"/>
        </w:rPr>
        <w:t xml:space="preserve"> </w:t>
      </w:r>
      <w:r w:rsidRPr="007D510F">
        <w:t>сформированы</w:t>
      </w:r>
      <w:r w:rsidRPr="007D510F">
        <w:rPr>
          <w:spacing w:val="-4"/>
        </w:rPr>
        <w:t xml:space="preserve"> </w:t>
      </w:r>
      <w:r w:rsidRPr="007D510F">
        <w:t>умения</w:t>
      </w:r>
      <w:r w:rsidRPr="007D510F">
        <w:rPr>
          <w:spacing w:val="-4"/>
        </w:rPr>
        <w:t xml:space="preserve"> </w:t>
      </w:r>
      <w:r w:rsidRPr="007D510F">
        <w:t>совместной</w:t>
      </w:r>
      <w:r w:rsidRPr="007D510F">
        <w:rPr>
          <w:spacing w:val="-4"/>
        </w:rPr>
        <w:t xml:space="preserve"> </w:t>
      </w:r>
      <w:r w:rsidRPr="007D510F">
        <w:rPr>
          <w:spacing w:val="-2"/>
        </w:rPr>
        <w:t>деятельности:</w:t>
      </w:r>
    </w:p>
    <w:p w14:paraId="7EF6826B" w14:textId="77777777" w:rsidR="009A0B4E" w:rsidRPr="007D510F" w:rsidRDefault="00F6563A" w:rsidP="00A97052">
      <w:pPr>
        <w:pStyle w:val="a5"/>
        <w:numPr>
          <w:ilvl w:val="0"/>
          <w:numId w:val="42"/>
        </w:numPr>
        <w:tabs>
          <w:tab w:val="left" w:pos="1800"/>
        </w:tabs>
        <w:ind w:left="851" w:right="-53" w:firstLine="0"/>
        <w:jc w:val="both"/>
        <w:rPr>
          <w:sz w:val="24"/>
          <w:szCs w:val="24"/>
        </w:rPr>
      </w:pPr>
      <w:r w:rsidRPr="007D510F">
        <w:rPr>
          <w:sz w:val="24"/>
          <w:szCs w:val="24"/>
        </w:rPr>
        <w:t>понимать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использовать</w:t>
      </w:r>
      <w:r w:rsidRPr="007D510F">
        <w:rPr>
          <w:spacing w:val="-6"/>
          <w:sz w:val="24"/>
          <w:szCs w:val="24"/>
        </w:rPr>
        <w:t xml:space="preserve"> </w:t>
      </w:r>
      <w:r w:rsidRPr="007D510F">
        <w:rPr>
          <w:sz w:val="24"/>
          <w:szCs w:val="24"/>
        </w:rPr>
        <w:t>преимущества</w:t>
      </w:r>
      <w:r w:rsidRPr="007D510F">
        <w:rPr>
          <w:spacing w:val="-6"/>
          <w:sz w:val="24"/>
          <w:szCs w:val="24"/>
        </w:rPr>
        <w:t xml:space="preserve"> </w:t>
      </w:r>
      <w:r w:rsidRPr="007D510F">
        <w:rPr>
          <w:sz w:val="24"/>
          <w:szCs w:val="24"/>
        </w:rPr>
        <w:t>командной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индивидуальной</w:t>
      </w:r>
      <w:r w:rsidRPr="007D510F">
        <w:rPr>
          <w:spacing w:val="-5"/>
          <w:sz w:val="24"/>
          <w:szCs w:val="24"/>
        </w:rPr>
        <w:t xml:space="preserve"> </w:t>
      </w:r>
      <w:r w:rsidRPr="007D510F">
        <w:rPr>
          <w:spacing w:val="-2"/>
          <w:sz w:val="24"/>
          <w:szCs w:val="24"/>
        </w:rPr>
        <w:t>работы;</w:t>
      </w:r>
    </w:p>
    <w:p w14:paraId="51F6434C"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выбирать тематику и методы совместных действий с учётом общих интересов, и возможностей каждого члена коллектива;</w:t>
      </w:r>
    </w:p>
    <w:p w14:paraId="6F80A155"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принимать цели совместной деятельности, организовывать и координировать действия</w:t>
      </w:r>
      <w:r w:rsidRPr="007D510F">
        <w:rPr>
          <w:spacing w:val="-1"/>
          <w:sz w:val="24"/>
          <w:szCs w:val="24"/>
        </w:rPr>
        <w:t xml:space="preserve"> </w:t>
      </w:r>
      <w:r w:rsidRPr="007D510F">
        <w:rPr>
          <w:sz w:val="24"/>
          <w:szCs w:val="24"/>
        </w:rPr>
        <w:t>по</w:t>
      </w:r>
      <w:r w:rsidRPr="007D510F">
        <w:rPr>
          <w:spacing w:val="-1"/>
          <w:sz w:val="24"/>
          <w:szCs w:val="24"/>
        </w:rPr>
        <w:t xml:space="preserve"> </w:t>
      </w:r>
      <w:r w:rsidRPr="007D510F">
        <w:rPr>
          <w:sz w:val="24"/>
          <w:szCs w:val="24"/>
        </w:rPr>
        <w:t>её</w:t>
      </w:r>
      <w:r w:rsidRPr="007D510F">
        <w:rPr>
          <w:spacing w:val="-1"/>
          <w:sz w:val="24"/>
          <w:szCs w:val="24"/>
        </w:rPr>
        <w:t xml:space="preserve"> </w:t>
      </w:r>
      <w:r w:rsidRPr="007D510F">
        <w:rPr>
          <w:sz w:val="24"/>
          <w:szCs w:val="24"/>
        </w:rPr>
        <w:t>достижению:</w:t>
      </w:r>
      <w:r w:rsidRPr="007D510F">
        <w:rPr>
          <w:spacing w:val="-1"/>
          <w:sz w:val="24"/>
          <w:szCs w:val="24"/>
        </w:rPr>
        <w:t xml:space="preserve"> </w:t>
      </w:r>
      <w:r w:rsidRPr="007D510F">
        <w:rPr>
          <w:sz w:val="24"/>
          <w:szCs w:val="24"/>
        </w:rPr>
        <w:t>составлять</w:t>
      </w:r>
      <w:r w:rsidRPr="007D510F">
        <w:rPr>
          <w:spacing w:val="-1"/>
          <w:sz w:val="24"/>
          <w:szCs w:val="24"/>
        </w:rPr>
        <w:t xml:space="preserve"> </w:t>
      </w:r>
      <w:r w:rsidRPr="007D510F">
        <w:rPr>
          <w:sz w:val="24"/>
          <w:szCs w:val="24"/>
        </w:rPr>
        <w:t>план</w:t>
      </w:r>
      <w:r w:rsidRPr="007D510F">
        <w:rPr>
          <w:spacing w:val="-1"/>
          <w:sz w:val="24"/>
          <w:szCs w:val="24"/>
        </w:rPr>
        <w:t xml:space="preserve"> </w:t>
      </w:r>
      <w:r w:rsidRPr="007D510F">
        <w:rPr>
          <w:sz w:val="24"/>
          <w:szCs w:val="24"/>
        </w:rPr>
        <w:t>действий,</w:t>
      </w:r>
      <w:r w:rsidRPr="007D510F">
        <w:rPr>
          <w:spacing w:val="-1"/>
          <w:sz w:val="24"/>
          <w:szCs w:val="24"/>
        </w:rPr>
        <w:t xml:space="preserve"> </w:t>
      </w:r>
      <w:r w:rsidRPr="007D510F">
        <w:rPr>
          <w:sz w:val="24"/>
          <w:szCs w:val="24"/>
        </w:rPr>
        <w:t>распределять</w:t>
      </w:r>
      <w:r w:rsidRPr="007D510F">
        <w:rPr>
          <w:spacing w:val="-1"/>
          <w:sz w:val="24"/>
          <w:szCs w:val="24"/>
        </w:rPr>
        <w:t xml:space="preserve"> </w:t>
      </w:r>
      <w:r w:rsidRPr="007D510F">
        <w:rPr>
          <w:sz w:val="24"/>
          <w:szCs w:val="24"/>
        </w:rPr>
        <w:t>роли</w:t>
      </w:r>
      <w:r w:rsidRPr="007D510F">
        <w:rPr>
          <w:spacing w:val="-1"/>
          <w:sz w:val="24"/>
          <w:szCs w:val="24"/>
        </w:rPr>
        <w:t xml:space="preserve"> </w:t>
      </w:r>
      <w:r w:rsidRPr="007D510F">
        <w:rPr>
          <w:sz w:val="24"/>
          <w:szCs w:val="24"/>
        </w:rPr>
        <w:t>с</w:t>
      </w:r>
      <w:r w:rsidRPr="007D510F">
        <w:rPr>
          <w:spacing w:val="-1"/>
          <w:sz w:val="24"/>
          <w:szCs w:val="24"/>
        </w:rPr>
        <w:t xml:space="preserve"> </w:t>
      </w:r>
      <w:r w:rsidRPr="007D510F">
        <w:rPr>
          <w:sz w:val="24"/>
          <w:szCs w:val="24"/>
        </w:rPr>
        <w:t>учётом мнений участников, обсуждать результаты совместной работы;</w:t>
      </w:r>
    </w:p>
    <w:p w14:paraId="34BA3B35"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оценивать</w:t>
      </w:r>
      <w:r w:rsidRPr="007D510F">
        <w:rPr>
          <w:spacing w:val="-1"/>
          <w:sz w:val="24"/>
          <w:szCs w:val="24"/>
        </w:rPr>
        <w:t xml:space="preserve"> </w:t>
      </w:r>
      <w:r w:rsidRPr="007D510F">
        <w:rPr>
          <w:sz w:val="24"/>
          <w:szCs w:val="24"/>
        </w:rPr>
        <w:t>качество</w:t>
      </w:r>
      <w:r w:rsidRPr="007D510F">
        <w:rPr>
          <w:spacing w:val="-1"/>
          <w:sz w:val="24"/>
          <w:szCs w:val="24"/>
        </w:rPr>
        <w:t xml:space="preserve"> </w:t>
      </w:r>
      <w:r w:rsidRPr="007D510F">
        <w:rPr>
          <w:sz w:val="24"/>
          <w:szCs w:val="24"/>
        </w:rPr>
        <w:t>своего</w:t>
      </w:r>
      <w:r w:rsidRPr="007D510F">
        <w:rPr>
          <w:spacing w:val="-1"/>
          <w:sz w:val="24"/>
          <w:szCs w:val="24"/>
        </w:rPr>
        <w:t xml:space="preserve"> </w:t>
      </w:r>
      <w:r w:rsidRPr="007D510F">
        <w:rPr>
          <w:sz w:val="24"/>
          <w:szCs w:val="24"/>
        </w:rPr>
        <w:t>вклада</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каждого</w:t>
      </w:r>
      <w:r w:rsidRPr="007D510F">
        <w:rPr>
          <w:spacing w:val="-1"/>
          <w:sz w:val="24"/>
          <w:szCs w:val="24"/>
        </w:rPr>
        <w:t xml:space="preserve"> </w:t>
      </w:r>
      <w:r w:rsidRPr="007D510F">
        <w:rPr>
          <w:sz w:val="24"/>
          <w:szCs w:val="24"/>
        </w:rPr>
        <w:t>участника</w:t>
      </w:r>
      <w:r w:rsidRPr="007D510F">
        <w:rPr>
          <w:spacing w:val="-1"/>
          <w:sz w:val="24"/>
          <w:szCs w:val="24"/>
        </w:rPr>
        <w:t xml:space="preserve"> </w:t>
      </w:r>
      <w:r w:rsidRPr="007D510F">
        <w:rPr>
          <w:sz w:val="24"/>
          <w:szCs w:val="24"/>
        </w:rPr>
        <w:t>команды</w:t>
      </w:r>
      <w:r w:rsidRPr="007D510F">
        <w:rPr>
          <w:spacing w:val="-1"/>
          <w:sz w:val="24"/>
          <w:szCs w:val="24"/>
        </w:rPr>
        <w:t xml:space="preserve"> </w:t>
      </w:r>
      <w:r w:rsidRPr="007D510F">
        <w:rPr>
          <w:sz w:val="24"/>
          <w:szCs w:val="24"/>
        </w:rPr>
        <w:t>в</w:t>
      </w:r>
      <w:r w:rsidRPr="007D510F">
        <w:rPr>
          <w:spacing w:val="-1"/>
          <w:sz w:val="24"/>
          <w:szCs w:val="24"/>
        </w:rPr>
        <w:t xml:space="preserve"> </w:t>
      </w:r>
      <w:r w:rsidRPr="007D510F">
        <w:rPr>
          <w:sz w:val="24"/>
          <w:szCs w:val="24"/>
        </w:rPr>
        <w:t>общий</w:t>
      </w:r>
      <w:r w:rsidRPr="007D510F">
        <w:rPr>
          <w:spacing w:val="-1"/>
          <w:sz w:val="24"/>
          <w:szCs w:val="24"/>
        </w:rPr>
        <w:t xml:space="preserve"> </w:t>
      </w:r>
      <w:r w:rsidRPr="007D510F">
        <w:rPr>
          <w:sz w:val="24"/>
          <w:szCs w:val="24"/>
        </w:rPr>
        <w:t>результат по разработанным критериям;</w:t>
      </w:r>
    </w:p>
    <w:p w14:paraId="677E2782"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предлагать</w:t>
      </w:r>
      <w:r w:rsidRPr="007D510F">
        <w:rPr>
          <w:spacing w:val="-3"/>
          <w:sz w:val="24"/>
          <w:szCs w:val="24"/>
        </w:rPr>
        <w:t xml:space="preserve"> </w:t>
      </w:r>
      <w:r w:rsidRPr="007D510F">
        <w:rPr>
          <w:sz w:val="24"/>
          <w:szCs w:val="24"/>
        </w:rPr>
        <w:t>новые</w:t>
      </w:r>
      <w:r w:rsidRPr="007D510F">
        <w:rPr>
          <w:spacing w:val="-3"/>
          <w:sz w:val="24"/>
          <w:szCs w:val="24"/>
        </w:rPr>
        <w:t xml:space="preserve"> </w:t>
      </w:r>
      <w:r w:rsidRPr="007D510F">
        <w:rPr>
          <w:sz w:val="24"/>
          <w:szCs w:val="24"/>
        </w:rPr>
        <w:t>учебноисследовательские</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социальные</w:t>
      </w:r>
      <w:r w:rsidRPr="007D510F">
        <w:rPr>
          <w:spacing w:val="-3"/>
          <w:sz w:val="24"/>
          <w:szCs w:val="24"/>
        </w:rPr>
        <w:t xml:space="preserve"> </w:t>
      </w:r>
      <w:r w:rsidRPr="007D510F">
        <w:rPr>
          <w:sz w:val="24"/>
          <w:szCs w:val="24"/>
        </w:rPr>
        <w:t>проекты,</w:t>
      </w:r>
      <w:r w:rsidRPr="007D510F">
        <w:rPr>
          <w:spacing w:val="-3"/>
          <w:sz w:val="24"/>
          <w:szCs w:val="24"/>
        </w:rPr>
        <w:t xml:space="preserve"> </w:t>
      </w:r>
      <w:r w:rsidRPr="007D510F">
        <w:rPr>
          <w:sz w:val="24"/>
          <w:szCs w:val="24"/>
        </w:rPr>
        <w:t>оценивать</w:t>
      </w:r>
      <w:r w:rsidRPr="007D510F">
        <w:rPr>
          <w:spacing w:val="-3"/>
          <w:sz w:val="24"/>
          <w:szCs w:val="24"/>
        </w:rPr>
        <w:t xml:space="preserve"> </w:t>
      </w:r>
      <w:r w:rsidRPr="007D510F">
        <w:rPr>
          <w:sz w:val="24"/>
          <w:szCs w:val="24"/>
        </w:rPr>
        <w:t>идеи с позиции новизны, оригинальности, практической значимости;</w:t>
      </w:r>
    </w:p>
    <w:p w14:paraId="6DBE9C76"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44854CD5"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самоконтроля,</w:t>
      </w:r>
      <w:r w:rsidRPr="007D510F">
        <w:rPr>
          <w:spacing w:val="-6"/>
        </w:rPr>
        <w:t xml:space="preserve"> </w:t>
      </w:r>
      <w:r w:rsidRPr="007D510F">
        <w:t>принятия</w:t>
      </w:r>
      <w:r w:rsidRPr="007D510F">
        <w:rPr>
          <w:spacing w:val="-6"/>
        </w:rPr>
        <w:t xml:space="preserve"> </w:t>
      </w:r>
      <w:r w:rsidRPr="007D510F">
        <w:t>себя</w:t>
      </w:r>
      <w:r w:rsidRPr="007D510F">
        <w:rPr>
          <w:spacing w:val="-6"/>
        </w:rPr>
        <w:t xml:space="preserve"> </w:t>
      </w:r>
      <w:r w:rsidRPr="007D510F">
        <w:t>и</w:t>
      </w:r>
      <w:r w:rsidRPr="007D510F">
        <w:rPr>
          <w:spacing w:val="-6"/>
        </w:rPr>
        <w:t xml:space="preserve"> </w:t>
      </w:r>
      <w:r w:rsidRPr="007D510F">
        <w:t>других как часть регулятивных универсальных учебных действий:</w:t>
      </w:r>
    </w:p>
    <w:p w14:paraId="48E16BDC"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 xml:space="preserve">давать оценку новым ситуациям, вносить коррективы в деятельность, оценивать </w:t>
      </w:r>
      <w:r w:rsidRPr="007D510F">
        <w:rPr>
          <w:sz w:val="24"/>
          <w:szCs w:val="24"/>
        </w:rPr>
        <w:lastRenderedPageBreak/>
        <w:t>соответствие результатов целям;</w:t>
      </w:r>
    </w:p>
    <w:p w14:paraId="0AF3A0A8"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навыками</w:t>
      </w:r>
      <w:r w:rsidRPr="007D510F">
        <w:rPr>
          <w:spacing w:val="-7"/>
          <w:sz w:val="24"/>
          <w:szCs w:val="24"/>
        </w:rPr>
        <w:t xml:space="preserve"> </w:t>
      </w:r>
      <w:r w:rsidRPr="007D510F">
        <w:rPr>
          <w:sz w:val="24"/>
          <w:szCs w:val="24"/>
        </w:rPr>
        <w:t>познавательной</w:t>
      </w:r>
      <w:r w:rsidRPr="007D510F">
        <w:rPr>
          <w:spacing w:val="-7"/>
          <w:sz w:val="24"/>
          <w:szCs w:val="24"/>
        </w:rPr>
        <w:t xml:space="preserve"> </w:t>
      </w:r>
      <w:r w:rsidRPr="007D510F">
        <w:rPr>
          <w:sz w:val="24"/>
          <w:szCs w:val="24"/>
        </w:rPr>
        <w:t>рефлексии</w:t>
      </w:r>
      <w:r w:rsidRPr="007D510F">
        <w:rPr>
          <w:spacing w:val="-7"/>
          <w:sz w:val="24"/>
          <w:szCs w:val="24"/>
        </w:rPr>
        <w:t xml:space="preserve"> </w:t>
      </w:r>
      <w:r w:rsidRPr="007D510F">
        <w:rPr>
          <w:sz w:val="24"/>
          <w:szCs w:val="24"/>
        </w:rPr>
        <w:t>как</w:t>
      </w:r>
      <w:r w:rsidRPr="007D510F">
        <w:rPr>
          <w:spacing w:val="-7"/>
          <w:sz w:val="24"/>
          <w:szCs w:val="24"/>
        </w:rPr>
        <w:t xml:space="preserve"> </w:t>
      </w:r>
      <w:r w:rsidRPr="007D510F">
        <w:rPr>
          <w:sz w:val="24"/>
          <w:szCs w:val="24"/>
        </w:rPr>
        <w:t>осознания</w:t>
      </w:r>
      <w:r w:rsidRPr="007D510F">
        <w:rPr>
          <w:spacing w:val="-7"/>
          <w:sz w:val="24"/>
          <w:szCs w:val="24"/>
        </w:rPr>
        <w:t xml:space="preserve"> </w:t>
      </w:r>
      <w:r w:rsidRPr="007D510F">
        <w:rPr>
          <w:sz w:val="24"/>
          <w:szCs w:val="24"/>
        </w:rPr>
        <w:t>совершаемых</w:t>
      </w:r>
      <w:r w:rsidRPr="007D510F">
        <w:rPr>
          <w:spacing w:val="-7"/>
          <w:sz w:val="24"/>
          <w:szCs w:val="24"/>
        </w:rPr>
        <w:t xml:space="preserve"> </w:t>
      </w:r>
      <w:r w:rsidRPr="007D510F">
        <w:rPr>
          <w:sz w:val="24"/>
          <w:szCs w:val="24"/>
        </w:rPr>
        <w:t>действий и мыслительных процессов, их результатов и оснований; использовать приёмы рефлексии для оценки ситуации, выбора верного решения;</w:t>
      </w:r>
    </w:p>
    <w:p w14:paraId="3F66F651" w14:textId="77777777" w:rsidR="009A0B4E" w:rsidRPr="007D510F" w:rsidRDefault="00F6563A" w:rsidP="00A97052">
      <w:pPr>
        <w:pStyle w:val="a5"/>
        <w:numPr>
          <w:ilvl w:val="0"/>
          <w:numId w:val="42"/>
        </w:numPr>
        <w:tabs>
          <w:tab w:val="left" w:pos="1800"/>
        </w:tabs>
        <w:ind w:left="851" w:right="-53" w:firstLine="0"/>
        <w:jc w:val="both"/>
        <w:rPr>
          <w:sz w:val="24"/>
          <w:szCs w:val="24"/>
        </w:rPr>
      </w:pPr>
      <w:r w:rsidRPr="007D510F">
        <w:rPr>
          <w:sz w:val="24"/>
          <w:szCs w:val="24"/>
        </w:rPr>
        <w:t>оценивать</w:t>
      </w:r>
      <w:r w:rsidRPr="007D510F">
        <w:rPr>
          <w:spacing w:val="-5"/>
          <w:sz w:val="24"/>
          <w:szCs w:val="24"/>
        </w:rPr>
        <w:t xml:space="preserve"> </w:t>
      </w:r>
      <w:r w:rsidRPr="007D510F">
        <w:rPr>
          <w:sz w:val="24"/>
          <w:szCs w:val="24"/>
        </w:rPr>
        <w:t>риски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своевременно</w:t>
      </w:r>
      <w:r w:rsidRPr="007D510F">
        <w:rPr>
          <w:spacing w:val="-3"/>
          <w:sz w:val="24"/>
          <w:szCs w:val="24"/>
        </w:rPr>
        <w:t xml:space="preserve"> </w:t>
      </w:r>
      <w:r w:rsidRPr="007D510F">
        <w:rPr>
          <w:sz w:val="24"/>
          <w:szCs w:val="24"/>
        </w:rPr>
        <w:t>принимать</w:t>
      </w:r>
      <w:r w:rsidRPr="007D510F">
        <w:rPr>
          <w:spacing w:val="-3"/>
          <w:sz w:val="24"/>
          <w:szCs w:val="24"/>
        </w:rPr>
        <w:t xml:space="preserve"> </w:t>
      </w:r>
      <w:r w:rsidRPr="007D510F">
        <w:rPr>
          <w:sz w:val="24"/>
          <w:szCs w:val="24"/>
        </w:rPr>
        <w:t>решения</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снижению;</w:t>
      </w:r>
    </w:p>
    <w:p w14:paraId="6C045E7C" w14:textId="77777777" w:rsidR="009A0B4E" w:rsidRPr="007D510F" w:rsidRDefault="00F6563A" w:rsidP="00A97052">
      <w:pPr>
        <w:pStyle w:val="a5"/>
        <w:numPr>
          <w:ilvl w:val="0"/>
          <w:numId w:val="42"/>
        </w:numPr>
        <w:tabs>
          <w:tab w:val="left" w:pos="1800"/>
        </w:tabs>
        <w:ind w:left="851" w:right="-53" w:firstLine="0"/>
        <w:jc w:val="both"/>
        <w:rPr>
          <w:sz w:val="24"/>
          <w:szCs w:val="24"/>
        </w:rPr>
      </w:pPr>
      <w:r w:rsidRPr="007D510F">
        <w:rPr>
          <w:sz w:val="24"/>
          <w:szCs w:val="24"/>
        </w:rPr>
        <w:t>принимать</w:t>
      </w:r>
      <w:r w:rsidRPr="007D510F">
        <w:rPr>
          <w:spacing w:val="-4"/>
          <w:sz w:val="24"/>
          <w:szCs w:val="24"/>
        </w:rPr>
        <w:t xml:space="preserve"> </w:t>
      </w:r>
      <w:r w:rsidRPr="007D510F">
        <w:rPr>
          <w:sz w:val="24"/>
          <w:szCs w:val="24"/>
        </w:rPr>
        <w:t>себя,</w:t>
      </w:r>
      <w:r w:rsidRPr="007D510F">
        <w:rPr>
          <w:spacing w:val="-3"/>
          <w:sz w:val="24"/>
          <w:szCs w:val="24"/>
        </w:rPr>
        <w:t xml:space="preserve"> </w:t>
      </w:r>
      <w:r w:rsidRPr="007D510F">
        <w:rPr>
          <w:sz w:val="24"/>
          <w:szCs w:val="24"/>
        </w:rPr>
        <w:t>понимая</w:t>
      </w:r>
      <w:r w:rsidRPr="007D510F">
        <w:rPr>
          <w:spacing w:val="-3"/>
          <w:sz w:val="24"/>
          <w:szCs w:val="24"/>
        </w:rPr>
        <w:t xml:space="preserve"> </w:t>
      </w:r>
      <w:r w:rsidRPr="007D510F">
        <w:rPr>
          <w:sz w:val="24"/>
          <w:szCs w:val="24"/>
        </w:rPr>
        <w:t>свои</w:t>
      </w:r>
      <w:r w:rsidRPr="007D510F">
        <w:rPr>
          <w:spacing w:val="-4"/>
          <w:sz w:val="24"/>
          <w:szCs w:val="24"/>
        </w:rPr>
        <w:t xml:space="preserve"> </w:t>
      </w:r>
      <w:r w:rsidRPr="007D510F">
        <w:rPr>
          <w:sz w:val="24"/>
          <w:szCs w:val="24"/>
        </w:rPr>
        <w:t>недостатки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pacing w:val="-2"/>
          <w:sz w:val="24"/>
          <w:szCs w:val="24"/>
        </w:rPr>
        <w:t>достоинства;</w:t>
      </w:r>
    </w:p>
    <w:p w14:paraId="7EA9ABCF" w14:textId="77777777" w:rsidR="009A0B4E" w:rsidRPr="007D510F" w:rsidRDefault="00F6563A" w:rsidP="00A97052">
      <w:pPr>
        <w:pStyle w:val="a5"/>
        <w:numPr>
          <w:ilvl w:val="0"/>
          <w:numId w:val="42"/>
        </w:numPr>
        <w:tabs>
          <w:tab w:val="left" w:pos="1800"/>
        </w:tabs>
        <w:ind w:left="851" w:right="-53" w:firstLine="0"/>
        <w:jc w:val="both"/>
        <w:rPr>
          <w:sz w:val="24"/>
          <w:szCs w:val="24"/>
        </w:rPr>
      </w:pPr>
      <w:r w:rsidRPr="007D510F">
        <w:rPr>
          <w:sz w:val="24"/>
          <w:szCs w:val="24"/>
        </w:rPr>
        <w:t>учитывать</w:t>
      </w:r>
      <w:r w:rsidRPr="007D510F">
        <w:rPr>
          <w:spacing w:val="-6"/>
          <w:sz w:val="24"/>
          <w:szCs w:val="24"/>
        </w:rPr>
        <w:t xml:space="preserve"> </w:t>
      </w:r>
      <w:r w:rsidRPr="007D510F">
        <w:rPr>
          <w:sz w:val="24"/>
          <w:szCs w:val="24"/>
        </w:rPr>
        <w:t>мотивы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аргументы</w:t>
      </w:r>
      <w:r w:rsidRPr="007D510F">
        <w:rPr>
          <w:spacing w:val="-3"/>
          <w:sz w:val="24"/>
          <w:szCs w:val="24"/>
        </w:rPr>
        <w:t xml:space="preserve"> </w:t>
      </w:r>
      <w:r w:rsidRPr="007D510F">
        <w:rPr>
          <w:sz w:val="24"/>
          <w:szCs w:val="24"/>
        </w:rPr>
        <w:t>других</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анализе</w:t>
      </w:r>
      <w:r w:rsidRPr="007D510F">
        <w:rPr>
          <w:spacing w:val="-4"/>
          <w:sz w:val="24"/>
          <w:szCs w:val="24"/>
        </w:rPr>
        <w:t xml:space="preserve"> </w:t>
      </w:r>
      <w:r w:rsidRPr="007D510F">
        <w:rPr>
          <w:sz w:val="24"/>
          <w:szCs w:val="24"/>
        </w:rPr>
        <w:t>результатов</w:t>
      </w:r>
      <w:r w:rsidRPr="007D510F">
        <w:rPr>
          <w:spacing w:val="-3"/>
          <w:sz w:val="24"/>
          <w:szCs w:val="24"/>
        </w:rPr>
        <w:t xml:space="preserve"> </w:t>
      </w:r>
      <w:r w:rsidRPr="007D510F">
        <w:rPr>
          <w:spacing w:val="-2"/>
          <w:sz w:val="24"/>
          <w:szCs w:val="24"/>
        </w:rPr>
        <w:t>деятельности;</w:t>
      </w:r>
    </w:p>
    <w:p w14:paraId="4E3132A3" w14:textId="77777777" w:rsidR="009A0B4E" w:rsidRPr="007D510F" w:rsidRDefault="00F6563A" w:rsidP="00A97052">
      <w:pPr>
        <w:pStyle w:val="a5"/>
        <w:numPr>
          <w:ilvl w:val="0"/>
          <w:numId w:val="42"/>
        </w:numPr>
        <w:tabs>
          <w:tab w:val="left" w:pos="1800"/>
        </w:tabs>
        <w:ind w:left="851" w:right="-53" w:firstLine="0"/>
        <w:jc w:val="both"/>
        <w:rPr>
          <w:sz w:val="24"/>
          <w:szCs w:val="24"/>
        </w:rPr>
      </w:pPr>
      <w:r w:rsidRPr="007D510F">
        <w:rPr>
          <w:sz w:val="24"/>
          <w:szCs w:val="24"/>
        </w:rPr>
        <w:t>признавать</w:t>
      </w:r>
      <w:r w:rsidRPr="007D510F">
        <w:rPr>
          <w:spacing w:val="-2"/>
          <w:sz w:val="24"/>
          <w:szCs w:val="24"/>
        </w:rPr>
        <w:t xml:space="preserve"> </w:t>
      </w:r>
      <w:r w:rsidRPr="007D510F">
        <w:rPr>
          <w:sz w:val="24"/>
          <w:szCs w:val="24"/>
        </w:rPr>
        <w:t>своё</w:t>
      </w:r>
      <w:r w:rsidRPr="007D510F">
        <w:rPr>
          <w:spacing w:val="-2"/>
          <w:sz w:val="24"/>
          <w:szCs w:val="24"/>
        </w:rPr>
        <w:t xml:space="preserve"> </w:t>
      </w:r>
      <w:r w:rsidRPr="007D510F">
        <w:rPr>
          <w:sz w:val="24"/>
          <w:szCs w:val="24"/>
        </w:rPr>
        <w:t>право</w:t>
      </w:r>
      <w:r w:rsidRPr="007D510F">
        <w:rPr>
          <w:spacing w:val="-2"/>
          <w:sz w:val="24"/>
          <w:szCs w:val="24"/>
        </w:rPr>
        <w:t xml:space="preserve"> </w:t>
      </w:r>
      <w:r w:rsidRPr="007D510F">
        <w:rPr>
          <w:sz w:val="24"/>
          <w:szCs w:val="24"/>
        </w:rPr>
        <w:t>и</w:t>
      </w:r>
      <w:r w:rsidRPr="007D510F">
        <w:rPr>
          <w:spacing w:val="-2"/>
          <w:sz w:val="24"/>
          <w:szCs w:val="24"/>
        </w:rPr>
        <w:t xml:space="preserve"> </w:t>
      </w:r>
      <w:r w:rsidRPr="007D510F">
        <w:rPr>
          <w:sz w:val="24"/>
          <w:szCs w:val="24"/>
        </w:rPr>
        <w:t>право</w:t>
      </w:r>
      <w:r w:rsidRPr="007D510F">
        <w:rPr>
          <w:spacing w:val="-2"/>
          <w:sz w:val="24"/>
          <w:szCs w:val="24"/>
        </w:rPr>
        <w:t xml:space="preserve"> </w:t>
      </w:r>
      <w:r w:rsidRPr="007D510F">
        <w:rPr>
          <w:sz w:val="24"/>
          <w:szCs w:val="24"/>
        </w:rPr>
        <w:t>других</w:t>
      </w:r>
      <w:r w:rsidRPr="007D510F">
        <w:rPr>
          <w:spacing w:val="-2"/>
          <w:sz w:val="24"/>
          <w:szCs w:val="24"/>
        </w:rPr>
        <w:t xml:space="preserve"> </w:t>
      </w:r>
      <w:r w:rsidRPr="007D510F">
        <w:rPr>
          <w:sz w:val="24"/>
          <w:szCs w:val="24"/>
        </w:rPr>
        <w:t>на</w:t>
      </w:r>
      <w:r w:rsidRPr="007D510F">
        <w:rPr>
          <w:spacing w:val="-2"/>
          <w:sz w:val="24"/>
          <w:szCs w:val="24"/>
        </w:rPr>
        <w:t xml:space="preserve"> ошибку;</w:t>
      </w:r>
    </w:p>
    <w:p w14:paraId="50707C98" w14:textId="77777777" w:rsidR="009A0B4E" w:rsidRPr="007D510F" w:rsidRDefault="00F6563A" w:rsidP="00A97052">
      <w:pPr>
        <w:pStyle w:val="a5"/>
        <w:numPr>
          <w:ilvl w:val="0"/>
          <w:numId w:val="42"/>
        </w:numPr>
        <w:tabs>
          <w:tab w:val="left" w:pos="1800"/>
        </w:tabs>
        <w:ind w:left="851" w:right="-53" w:firstLine="0"/>
        <w:jc w:val="both"/>
        <w:rPr>
          <w:sz w:val="24"/>
          <w:szCs w:val="24"/>
        </w:rPr>
      </w:pPr>
      <w:r w:rsidRPr="007D510F">
        <w:rPr>
          <w:sz w:val="24"/>
          <w:szCs w:val="24"/>
        </w:rPr>
        <w:t>развивать</w:t>
      </w:r>
      <w:r w:rsidRPr="007D510F">
        <w:rPr>
          <w:spacing w:val="-4"/>
          <w:sz w:val="24"/>
          <w:szCs w:val="24"/>
        </w:rPr>
        <w:t xml:space="preserve"> </w:t>
      </w:r>
      <w:r w:rsidRPr="007D510F">
        <w:rPr>
          <w:sz w:val="24"/>
          <w:szCs w:val="24"/>
        </w:rPr>
        <w:t>способность</w:t>
      </w:r>
      <w:r w:rsidRPr="007D510F">
        <w:rPr>
          <w:spacing w:val="-4"/>
          <w:sz w:val="24"/>
          <w:szCs w:val="24"/>
        </w:rPr>
        <w:t xml:space="preserve"> </w:t>
      </w:r>
      <w:r w:rsidRPr="007D510F">
        <w:rPr>
          <w:sz w:val="24"/>
          <w:szCs w:val="24"/>
        </w:rPr>
        <w:t>понимать</w:t>
      </w:r>
      <w:r w:rsidRPr="007D510F">
        <w:rPr>
          <w:spacing w:val="-3"/>
          <w:sz w:val="24"/>
          <w:szCs w:val="24"/>
        </w:rPr>
        <w:t xml:space="preserve"> </w:t>
      </w:r>
      <w:r w:rsidRPr="007D510F">
        <w:rPr>
          <w:sz w:val="24"/>
          <w:szCs w:val="24"/>
        </w:rPr>
        <w:t>мир</w:t>
      </w:r>
      <w:r w:rsidRPr="007D510F">
        <w:rPr>
          <w:spacing w:val="-4"/>
          <w:sz w:val="24"/>
          <w:szCs w:val="24"/>
        </w:rPr>
        <w:t xml:space="preserve"> </w:t>
      </w:r>
      <w:r w:rsidRPr="007D510F">
        <w:rPr>
          <w:sz w:val="24"/>
          <w:szCs w:val="24"/>
        </w:rPr>
        <w:t>с</w:t>
      </w:r>
      <w:r w:rsidRPr="007D510F">
        <w:rPr>
          <w:spacing w:val="-3"/>
          <w:sz w:val="24"/>
          <w:szCs w:val="24"/>
        </w:rPr>
        <w:t xml:space="preserve"> </w:t>
      </w:r>
      <w:r w:rsidRPr="007D510F">
        <w:rPr>
          <w:sz w:val="24"/>
          <w:szCs w:val="24"/>
        </w:rPr>
        <w:t>позиции</w:t>
      </w:r>
      <w:r w:rsidRPr="007D510F">
        <w:rPr>
          <w:spacing w:val="-4"/>
          <w:sz w:val="24"/>
          <w:szCs w:val="24"/>
        </w:rPr>
        <w:t xml:space="preserve"> </w:t>
      </w:r>
      <w:r w:rsidRPr="007D510F">
        <w:rPr>
          <w:sz w:val="24"/>
          <w:szCs w:val="24"/>
        </w:rPr>
        <w:t>другого</w:t>
      </w:r>
      <w:r w:rsidRPr="007D510F">
        <w:rPr>
          <w:spacing w:val="-3"/>
          <w:sz w:val="24"/>
          <w:szCs w:val="24"/>
        </w:rPr>
        <w:t xml:space="preserve"> </w:t>
      </w:r>
      <w:r w:rsidRPr="007D510F">
        <w:rPr>
          <w:spacing w:val="-2"/>
          <w:sz w:val="24"/>
          <w:szCs w:val="24"/>
        </w:rPr>
        <w:t>человека.</w:t>
      </w:r>
    </w:p>
    <w:p w14:paraId="0668A3D8" w14:textId="77777777" w:rsidR="009A0B4E" w:rsidRPr="007D510F" w:rsidRDefault="009A0B4E" w:rsidP="007D510F">
      <w:pPr>
        <w:pStyle w:val="a3"/>
        <w:ind w:left="851" w:right="-53"/>
        <w:jc w:val="both"/>
      </w:pPr>
    </w:p>
    <w:p w14:paraId="77625A06" w14:textId="77777777" w:rsidR="009A0B4E" w:rsidRPr="007D510F" w:rsidRDefault="00F6563A" w:rsidP="007D510F">
      <w:pPr>
        <w:ind w:left="851" w:right="-53"/>
        <w:jc w:val="both"/>
        <w:rPr>
          <w:sz w:val="24"/>
          <w:szCs w:val="24"/>
        </w:rPr>
      </w:pPr>
      <w:r w:rsidRPr="007D510F">
        <w:rPr>
          <w:b/>
          <w:sz w:val="24"/>
          <w:szCs w:val="24"/>
        </w:rPr>
        <w:t xml:space="preserve">Предметные результаты </w:t>
      </w:r>
      <w:r w:rsidRPr="007D510F">
        <w:rPr>
          <w:sz w:val="24"/>
          <w:szCs w:val="24"/>
        </w:rPr>
        <w:t>освоения программы по обществознанию.</w:t>
      </w:r>
      <w:r w:rsidRPr="007D510F">
        <w:rPr>
          <w:spacing w:val="40"/>
          <w:sz w:val="24"/>
          <w:szCs w:val="24"/>
        </w:rPr>
        <w:t xml:space="preserve"> </w:t>
      </w:r>
      <w:r w:rsidRPr="007D510F">
        <w:rPr>
          <w:sz w:val="24"/>
          <w:szCs w:val="24"/>
        </w:rPr>
        <w:t xml:space="preserve">К концу </w:t>
      </w:r>
      <w:r w:rsidRPr="007D510F">
        <w:rPr>
          <w:b/>
          <w:sz w:val="24"/>
          <w:szCs w:val="24"/>
        </w:rPr>
        <w:t xml:space="preserve">10 класса </w:t>
      </w:r>
      <w:r w:rsidRPr="007D510F">
        <w:rPr>
          <w:sz w:val="24"/>
          <w:szCs w:val="24"/>
        </w:rPr>
        <w:t>обучающийся будет:</w:t>
      </w:r>
    </w:p>
    <w:p w14:paraId="1324A01A" w14:textId="77777777" w:rsidR="009A0B4E" w:rsidRPr="007D510F" w:rsidRDefault="00F6563A" w:rsidP="00A97052">
      <w:pPr>
        <w:pStyle w:val="a5"/>
        <w:numPr>
          <w:ilvl w:val="0"/>
          <w:numId w:val="42"/>
        </w:numPr>
        <w:tabs>
          <w:tab w:val="left" w:pos="1801"/>
        </w:tabs>
        <w:spacing w:before="76"/>
        <w:ind w:left="851" w:right="-53" w:firstLine="0"/>
        <w:jc w:val="both"/>
        <w:rPr>
          <w:sz w:val="24"/>
          <w:szCs w:val="24"/>
        </w:rPr>
      </w:pPr>
      <w:r w:rsidRPr="007D510F">
        <w:rPr>
          <w:sz w:val="24"/>
          <w:szCs w:val="24"/>
        </w:rPr>
        <w:t>владеть</w:t>
      </w:r>
      <w:r w:rsidRPr="009028D1">
        <w:rPr>
          <w:spacing w:val="-11"/>
          <w:sz w:val="24"/>
          <w:szCs w:val="24"/>
        </w:rPr>
        <w:t xml:space="preserve"> </w:t>
      </w:r>
      <w:r w:rsidRPr="007D510F">
        <w:rPr>
          <w:sz w:val="24"/>
          <w:szCs w:val="24"/>
        </w:rPr>
        <w:t>знаниями</w:t>
      </w:r>
      <w:r w:rsidRPr="009028D1">
        <w:rPr>
          <w:spacing w:val="-11"/>
          <w:sz w:val="24"/>
          <w:szCs w:val="24"/>
        </w:rPr>
        <w:t xml:space="preserve"> </w:t>
      </w:r>
      <w:r w:rsidRPr="007D510F">
        <w:rPr>
          <w:sz w:val="24"/>
          <w:szCs w:val="24"/>
        </w:rPr>
        <w:t>основ</w:t>
      </w:r>
      <w:r w:rsidRPr="009028D1">
        <w:rPr>
          <w:spacing w:val="-11"/>
          <w:sz w:val="24"/>
          <w:szCs w:val="24"/>
        </w:rPr>
        <w:t xml:space="preserve"> </w:t>
      </w:r>
      <w:r w:rsidRPr="007D510F">
        <w:rPr>
          <w:sz w:val="24"/>
          <w:szCs w:val="24"/>
        </w:rPr>
        <w:t>философии,</w:t>
      </w:r>
      <w:r w:rsidRPr="009028D1">
        <w:rPr>
          <w:spacing w:val="-11"/>
          <w:sz w:val="24"/>
          <w:szCs w:val="24"/>
        </w:rPr>
        <w:t xml:space="preserve"> </w:t>
      </w:r>
      <w:r w:rsidRPr="007D510F">
        <w:rPr>
          <w:sz w:val="24"/>
          <w:szCs w:val="24"/>
        </w:rPr>
        <w:t>социальной</w:t>
      </w:r>
      <w:r w:rsidRPr="009028D1">
        <w:rPr>
          <w:spacing w:val="-11"/>
          <w:sz w:val="24"/>
          <w:szCs w:val="24"/>
        </w:rPr>
        <w:t xml:space="preserve"> </w:t>
      </w:r>
      <w:r w:rsidRPr="007D510F">
        <w:rPr>
          <w:sz w:val="24"/>
          <w:szCs w:val="24"/>
        </w:rPr>
        <w:t>психологии,</w:t>
      </w:r>
      <w:r w:rsidRPr="009028D1">
        <w:rPr>
          <w:spacing w:val="-11"/>
          <w:sz w:val="24"/>
          <w:szCs w:val="24"/>
        </w:rPr>
        <w:t xml:space="preserve"> </w:t>
      </w:r>
      <w:r w:rsidRPr="007D510F">
        <w:rPr>
          <w:sz w:val="24"/>
          <w:szCs w:val="24"/>
        </w:rPr>
        <w:t>экономической</w:t>
      </w:r>
      <w:r w:rsidRPr="009028D1">
        <w:rPr>
          <w:spacing w:val="-11"/>
          <w:sz w:val="24"/>
          <w:szCs w:val="24"/>
        </w:rPr>
        <w:t xml:space="preserve"> </w:t>
      </w:r>
      <w:r w:rsidRPr="007D510F">
        <w:rPr>
          <w:sz w:val="24"/>
          <w:szCs w:val="24"/>
        </w:rPr>
        <w:t>науки, включая знания о предмете и методах исследования, этапах и основных направлениях развития, месте и роли в социальном познании, в постижении</w:t>
      </w:r>
      <w:r w:rsidRPr="009028D1">
        <w:rPr>
          <w:spacing w:val="40"/>
          <w:sz w:val="24"/>
          <w:szCs w:val="24"/>
        </w:rPr>
        <w:t xml:space="preserve"> </w:t>
      </w:r>
      <w:r w:rsidRPr="007D510F">
        <w:rPr>
          <w:sz w:val="24"/>
          <w:szCs w:val="24"/>
        </w:rPr>
        <w:t>и преобразовании социальной действительности; объяснять взаимосвязь общественных</w:t>
      </w:r>
      <w:r w:rsidRPr="009028D1">
        <w:rPr>
          <w:spacing w:val="-7"/>
          <w:sz w:val="24"/>
          <w:szCs w:val="24"/>
        </w:rPr>
        <w:t xml:space="preserve"> </w:t>
      </w:r>
      <w:r w:rsidRPr="007D510F">
        <w:rPr>
          <w:sz w:val="24"/>
          <w:szCs w:val="24"/>
        </w:rPr>
        <w:t>наук,</w:t>
      </w:r>
      <w:r w:rsidRPr="009028D1">
        <w:rPr>
          <w:spacing w:val="-7"/>
          <w:sz w:val="24"/>
          <w:szCs w:val="24"/>
        </w:rPr>
        <w:t xml:space="preserve"> </w:t>
      </w:r>
      <w:r w:rsidRPr="007D510F">
        <w:rPr>
          <w:sz w:val="24"/>
          <w:szCs w:val="24"/>
        </w:rPr>
        <w:t>необходимость</w:t>
      </w:r>
      <w:r w:rsidRPr="009028D1">
        <w:rPr>
          <w:spacing w:val="-7"/>
          <w:sz w:val="24"/>
          <w:szCs w:val="24"/>
        </w:rPr>
        <w:t xml:space="preserve"> </w:t>
      </w:r>
      <w:r w:rsidRPr="007D510F">
        <w:rPr>
          <w:sz w:val="24"/>
          <w:szCs w:val="24"/>
        </w:rPr>
        <w:t>комплексного</w:t>
      </w:r>
      <w:r w:rsidRPr="009028D1">
        <w:rPr>
          <w:spacing w:val="-7"/>
          <w:sz w:val="24"/>
          <w:szCs w:val="24"/>
        </w:rPr>
        <w:t xml:space="preserve"> </w:t>
      </w:r>
      <w:r w:rsidRPr="007D510F">
        <w:rPr>
          <w:sz w:val="24"/>
          <w:szCs w:val="24"/>
        </w:rPr>
        <w:t>подхода</w:t>
      </w:r>
      <w:r w:rsidRPr="009028D1">
        <w:rPr>
          <w:spacing w:val="-7"/>
          <w:sz w:val="24"/>
          <w:szCs w:val="24"/>
        </w:rPr>
        <w:t xml:space="preserve"> </w:t>
      </w:r>
      <w:r w:rsidRPr="007D510F">
        <w:rPr>
          <w:sz w:val="24"/>
          <w:szCs w:val="24"/>
        </w:rPr>
        <w:t>к</w:t>
      </w:r>
      <w:r w:rsidRPr="009028D1">
        <w:rPr>
          <w:spacing w:val="-7"/>
          <w:sz w:val="24"/>
          <w:szCs w:val="24"/>
        </w:rPr>
        <w:t xml:space="preserve"> </w:t>
      </w:r>
      <w:r w:rsidRPr="007D510F">
        <w:rPr>
          <w:sz w:val="24"/>
          <w:szCs w:val="24"/>
        </w:rPr>
        <w:t>изучению</w:t>
      </w:r>
      <w:r w:rsidRPr="009028D1">
        <w:rPr>
          <w:spacing w:val="-7"/>
          <w:sz w:val="24"/>
          <w:szCs w:val="24"/>
        </w:rPr>
        <w:t xml:space="preserve"> </w:t>
      </w:r>
      <w:r w:rsidRPr="007D510F">
        <w:rPr>
          <w:sz w:val="24"/>
          <w:szCs w:val="24"/>
        </w:rPr>
        <w:t>социальных явлений и процессов, знать ключевые темы, исследуемые этими науками,</w:t>
      </w:r>
      <w:r w:rsidRPr="009028D1">
        <w:rPr>
          <w:spacing w:val="40"/>
          <w:sz w:val="24"/>
          <w:szCs w:val="24"/>
        </w:rPr>
        <w:t xml:space="preserve"> </w:t>
      </w:r>
      <w:r w:rsidRPr="007D510F">
        <w:rPr>
          <w:sz w:val="24"/>
          <w:szCs w:val="24"/>
        </w:rPr>
        <w:t>в том числе</w:t>
      </w:r>
      <w:r w:rsidRPr="009028D1">
        <w:rPr>
          <w:spacing w:val="73"/>
          <w:sz w:val="24"/>
          <w:szCs w:val="24"/>
        </w:rPr>
        <w:t xml:space="preserve"> </w:t>
      </w:r>
      <w:r w:rsidRPr="007D510F">
        <w:rPr>
          <w:sz w:val="24"/>
          <w:szCs w:val="24"/>
        </w:rPr>
        <w:t>таких</w:t>
      </w:r>
      <w:r w:rsidRPr="009028D1">
        <w:rPr>
          <w:spacing w:val="73"/>
          <w:sz w:val="24"/>
          <w:szCs w:val="24"/>
        </w:rPr>
        <w:t xml:space="preserve"> </w:t>
      </w:r>
      <w:r w:rsidRPr="007D510F">
        <w:rPr>
          <w:sz w:val="24"/>
          <w:szCs w:val="24"/>
        </w:rPr>
        <w:t>вопросов,</w:t>
      </w:r>
      <w:r w:rsidRPr="009028D1">
        <w:rPr>
          <w:spacing w:val="73"/>
          <w:sz w:val="24"/>
          <w:szCs w:val="24"/>
        </w:rPr>
        <w:t xml:space="preserve"> </w:t>
      </w:r>
      <w:r w:rsidRPr="007D510F">
        <w:rPr>
          <w:sz w:val="24"/>
          <w:szCs w:val="24"/>
        </w:rPr>
        <w:t>как</w:t>
      </w:r>
      <w:r w:rsidRPr="009028D1">
        <w:rPr>
          <w:spacing w:val="73"/>
          <w:sz w:val="24"/>
          <w:szCs w:val="24"/>
        </w:rPr>
        <w:t xml:space="preserve"> </w:t>
      </w:r>
      <w:r w:rsidRPr="007D510F">
        <w:rPr>
          <w:sz w:val="24"/>
          <w:szCs w:val="24"/>
        </w:rPr>
        <w:t>системность</w:t>
      </w:r>
      <w:r w:rsidRPr="009028D1">
        <w:rPr>
          <w:spacing w:val="73"/>
          <w:sz w:val="24"/>
          <w:szCs w:val="24"/>
        </w:rPr>
        <w:t xml:space="preserve"> </w:t>
      </w:r>
      <w:r w:rsidRPr="007D510F">
        <w:rPr>
          <w:sz w:val="24"/>
          <w:szCs w:val="24"/>
        </w:rPr>
        <w:t>общества,</w:t>
      </w:r>
      <w:r w:rsidRPr="009028D1">
        <w:rPr>
          <w:spacing w:val="73"/>
          <w:sz w:val="24"/>
          <w:szCs w:val="24"/>
        </w:rPr>
        <w:t xml:space="preserve"> </w:t>
      </w:r>
      <w:r w:rsidRPr="007D510F">
        <w:rPr>
          <w:sz w:val="24"/>
          <w:szCs w:val="24"/>
        </w:rPr>
        <w:t>разнообразие</w:t>
      </w:r>
      <w:r w:rsidRPr="009028D1">
        <w:rPr>
          <w:spacing w:val="73"/>
          <w:sz w:val="24"/>
          <w:szCs w:val="24"/>
        </w:rPr>
        <w:t xml:space="preserve"> </w:t>
      </w:r>
      <w:r w:rsidRPr="007D510F">
        <w:rPr>
          <w:sz w:val="24"/>
          <w:szCs w:val="24"/>
        </w:rPr>
        <w:t>его</w:t>
      </w:r>
      <w:r w:rsidRPr="009028D1">
        <w:rPr>
          <w:spacing w:val="73"/>
          <w:sz w:val="24"/>
          <w:szCs w:val="24"/>
        </w:rPr>
        <w:t xml:space="preserve"> </w:t>
      </w:r>
      <w:r w:rsidRPr="007D510F">
        <w:rPr>
          <w:sz w:val="24"/>
          <w:szCs w:val="24"/>
        </w:rPr>
        <w:t>связей</w:t>
      </w:r>
      <w:r w:rsidRPr="009028D1">
        <w:rPr>
          <w:spacing w:val="74"/>
          <w:sz w:val="24"/>
          <w:szCs w:val="24"/>
        </w:rPr>
        <w:t xml:space="preserve">  </w:t>
      </w:r>
      <w:r w:rsidRPr="007D510F">
        <w:rPr>
          <w:sz w:val="24"/>
          <w:szCs w:val="24"/>
        </w:rPr>
        <w:t>с</w:t>
      </w:r>
      <w:r w:rsidR="009028D1">
        <w:rPr>
          <w:sz w:val="24"/>
          <w:szCs w:val="24"/>
        </w:rPr>
        <w:t xml:space="preserve"> </w:t>
      </w:r>
      <w:r w:rsidRPr="007D510F">
        <w:rPr>
          <w:sz w:val="24"/>
          <w:szCs w:val="24"/>
        </w:rPr>
        <w:t>природой, единство и многообразие в общественном развитии, факторы</w:t>
      </w:r>
      <w:r w:rsidRPr="009028D1">
        <w:rPr>
          <w:spacing w:val="40"/>
          <w:sz w:val="24"/>
          <w:szCs w:val="24"/>
        </w:rPr>
        <w:t xml:space="preserve"> </w:t>
      </w:r>
      <w:r w:rsidRPr="007D510F">
        <w:rPr>
          <w:sz w:val="24"/>
          <w:szCs w:val="24"/>
        </w:rPr>
        <w:t>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 психологических</w:t>
      </w:r>
      <w:r w:rsidRPr="009028D1">
        <w:rPr>
          <w:spacing w:val="-12"/>
          <w:sz w:val="24"/>
          <w:szCs w:val="24"/>
        </w:rPr>
        <w:t xml:space="preserve"> </w:t>
      </w:r>
      <w:r w:rsidRPr="007D510F">
        <w:rPr>
          <w:sz w:val="24"/>
          <w:szCs w:val="24"/>
        </w:rPr>
        <w:t>качеств</w:t>
      </w:r>
      <w:r w:rsidRPr="009028D1">
        <w:rPr>
          <w:spacing w:val="-12"/>
          <w:sz w:val="24"/>
          <w:szCs w:val="24"/>
        </w:rPr>
        <w:t xml:space="preserve"> </w:t>
      </w:r>
      <w:r w:rsidRPr="007D510F">
        <w:rPr>
          <w:sz w:val="24"/>
          <w:szCs w:val="24"/>
        </w:rPr>
        <w:t>личности;</w:t>
      </w:r>
      <w:r w:rsidRPr="009028D1">
        <w:rPr>
          <w:spacing w:val="-12"/>
          <w:sz w:val="24"/>
          <w:szCs w:val="24"/>
        </w:rPr>
        <w:t xml:space="preserve"> </w:t>
      </w:r>
      <w:r w:rsidRPr="007D510F">
        <w:rPr>
          <w:sz w:val="24"/>
          <w:szCs w:val="24"/>
        </w:rPr>
        <w:t>природа</w:t>
      </w:r>
      <w:r w:rsidRPr="009028D1">
        <w:rPr>
          <w:spacing w:val="-12"/>
          <w:sz w:val="24"/>
          <w:szCs w:val="24"/>
        </w:rPr>
        <w:t xml:space="preserve"> </w:t>
      </w:r>
      <w:r w:rsidRPr="007D510F">
        <w:rPr>
          <w:sz w:val="24"/>
          <w:szCs w:val="24"/>
        </w:rPr>
        <w:t>межличностных</w:t>
      </w:r>
      <w:r w:rsidRPr="009028D1">
        <w:rPr>
          <w:spacing w:val="-12"/>
          <w:sz w:val="24"/>
          <w:szCs w:val="24"/>
        </w:rPr>
        <w:t xml:space="preserve"> </w:t>
      </w:r>
      <w:r w:rsidRPr="007D510F">
        <w:rPr>
          <w:sz w:val="24"/>
          <w:szCs w:val="24"/>
        </w:rPr>
        <w:t>конфликтов</w:t>
      </w:r>
      <w:r w:rsidRPr="009028D1">
        <w:rPr>
          <w:spacing w:val="-12"/>
          <w:sz w:val="24"/>
          <w:szCs w:val="24"/>
        </w:rPr>
        <w:t xml:space="preserve"> </w:t>
      </w:r>
      <w:r w:rsidRPr="007D510F">
        <w:rPr>
          <w:sz w:val="24"/>
          <w:szCs w:val="24"/>
        </w:rPr>
        <w:t>и</w:t>
      </w:r>
      <w:r w:rsidRPr="009028D1">
        <w:rPr>
          <w:spacing w:val="-12"/>
          <w:sz w:val="24"/>
          <w:szCs w:val="24"/>
        </w:rPr>
        <w:t xml:space="preserve"> </w:t>
      </w:r>
      <w:r w:rsidRPr="007D510F">
        <w:rPr>
          <w:sz w:val="24"/>
          <w:szCs w:val="24"/>
        </w:rPr>
        <w:t>пути</w:t>
      </w:r>
      <w:r w:rsidRPr="009028D1">
        <w:rPr>
          <w:spacing w:val="37"/>
          <w:sz w:val="24"/>
          <w:szCs w:val="24"/>
        </w:rPr>
        <w:t xml:space="preserve"> </w:t>
      </w:r>
      <w:r w:rsidRPr="007D510F">
        <w:rPr>
          <w:sz w:val="24"/>
          <w:szCs w:val="24"/>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w:t>
      </w:r>
      <w:r w:rsidRPr="009028D1">
        <w:rPr>
          <w:spacing w:val="-7"/>
          <w:sz w:val="24"/>
          <w:szCs w:val="24"/>
        </w:rPr>
        <w:t xml:space="preserve"> </w:t>
      </w:r>
      <w:r w:rsidRPr="007D510F">
        <w:rPr>
          <w:sz w:val="24"/>
          <w:szCs w:val="24"/>
        </w:rPr>
        <w:t>систем,</w:t>
      </w:r>
      <w:r w:rsidRPr="009028D1">
        <w:rPr>
          <w:spacing w:val="-7"/>
          <w:sz w:val="24"/>
          <w:szCs w:val="24"/>
        </w:rPr>
        <w:t xml:space="preserve"> </w:t>
      </w:r>
      <w:r w:rsidRPr="007D510F">
        <w:rPr>
          <w:sz w:val="24"/>
          <w:szCs w:val="24"/>
        </w:rPr>
        <w:t>экономические</w:t>
      </w:r>
      <w:r w:rsidRPr="009028D1">
        <w:rPr>
          <w:spacing w:val="-7"/>
          <w:sz w:val="24"/>
          <w:szCs w:val="24"/>
        </w:rPr>
        <w:t xml:space="preserve"> </w:t>
      </w:r>
      <w:r w:rsidRPr="007D510F">
        <w:rPr>
          <w:sz w:val="24"/>
          <w:szCs w:val="24"/>
        </w:rPr>
        <w:t>функции</w:t>
      </w:r>
      <w:r w:rsidRPr="009028D1">
        <w:rPr>
          <w:spacing w:val="-7"/>
          <w:sz w:val="24"/>
          <w:szCs w:val="24"/>
        </w:rPr>
        <w:t xml:space="preserve"> </w:t>
      </w:r>
      <w:r w:rsidRPr="007D510F">
        <w:rPr>
          <w:sz w:val="24"/>
          <w:szCs w:val="24"/>
        </w:rPr>
        <w:t>государства,</w:t>
      </w:r>
      <w:r w:rsidRPr="009028D1">
        <w:rPr>
          <w:spacing w:val="-7"/>
          <w:sz w:val="24"/>
          <w:szCs w:val="24"/>
        </w:rPr>
        <w:t xml:space="preserve"> </w:t>
      </w:r>
      <w:r w:rsidRPr="007D510F">
        <w:rPr>
          <w:sz w:val="24"/>
          <w:szCs w:val="24"/>
        </w:rPr>
        <w:t>факторы</w:t>
      </w:r>
      <w:r w:rsidRPr="009028D1">
        <w:rPr>
          <w:spacing w:val="-7"/>
          <w:sz w:val="24"/>
          <w:szCs w:val="24"/>
        </w:rPr>
        <w:t xml:space="preserve"> </w:t>
      </w:r>
      <w:r w:rsidRPr="007D510F">
        <w:rPr>
          <w:sz w:val="24"/>
          <w:szCs w:val="24"/>
        </w:rPr>
        <w:t>и</w:t>
      </w:r>
      <w:r w:rsidRPr="009028D1">
        <w:rPr>
          <w:spacing w:val="-7"/>
          <w:sz w:val="24"/>
          <w:szCs w:val="24"/>
        </w:rPr>
        <w:t xml:space="preserve"> </w:t>
      </w:r>
      <w:r w:rsidRPr="007D510F">
        <w:rPr>
          <w:sz w:val="24"/>
          <w:szCs w:val="24"/>
        </w:rPr>
        <w:t>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7F1ECC19"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владеть знаниями об обществе как системе социальных институтов,</w:t>
      </w:r>
      <w:r w:rsidRPr="007D510F">
        <w:rPr>
          <w:spacing w:val="40"/>
          <w:sz w:val="24"/>
          <w:szCs w:val="24"/>
        </w:rPr>
        <w:t xml:space="preserve"> </w:t>
      </w:r>
      <w:r w:rsidRPr="007D510F">
        <w:rPr>
          <w:sz w:val="24"/>
          <w:szCs w:val="24"/>
        </w:rPr>
        <w:t>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Pr="007D510F">
        <w:rPr>
          <w:spacing w:val="40"/>
          <w:sz w:val="24"/>
          <w:szCs w:val="24"/>
        </w:rPr>
        <w:t xml:space="preserve"> </w:t>
      </w:r>
      <w:r w:rsidRPr="007D510F">
        <w:rPr>
          <w:sz w:val="24"/>
          <w:szCs w:val="24"/>
        </w:rPr>
        <w:t>и среднего предпринимательства,</w:t>
      </w:r>
      <w:r w:rsidRPr="007D510F">
        <w:rPr>
          <w:spacing w:val="-4"/>
          <w:sz w:val="24"/>
          <w:szCs w:val="24"/>
        </w:rPr>
        <w:t xml:space="preserve"> </w:t>
      </w:r>
      <w:r w:rsidRPr="007D510F">
        <w:rPr>
          <w:sz w:val="24"/>
          <w:szCs w:val="24"/>
        </w:rPr>
        <w:t>внешней</w:t>
      </w:r>
      <w:r w:rsidRPr="007D510F">
        <w:rPr>
          <w:spacing w:val="-4"/>
          <w:sz w:val="24"/>
          <w:szCs w:val="24"/>
        </w:rPr>
        <w:t xml:space="preserve"> </w:t>
      </w:r>
      <w:r w:rsidRPr="007D510F">
        <w:rPr>
          <w:sz w:val="24"/>
          <w:szCs w:val="24"/>
        </w:rPr>
        <w:t>торговли,</w:t>
      </w:r>
      <w:r w:rsidRPr="007D510F">
        <w:rPr>
          <w:spacing w:val="-4"/>
          <w:sz w:val="24"/>
          <w:szCs w:val="24"/>
        </w:rPr>
        <w:t xml:space="preserve"> </w:t>
      </w:r>
      <w:r w:rsidRPr="007D510F">
        <w:rPr>
          <w:sz w:val="24"/>
          <w:szCs w:val="24"/>
        </w:rPr>
        <w:t>налоговой</w:t>
      </w:r>
      <w:r w:rsidRPr="007D510F">
        <w:rPr>
          <w:spacing w:val="-4"/>
          <w:sz w:val="24"/>
          <w:szCs w:val="24"/>
        </w:rPr>
        <w:t xml:space="preserve"> </w:t>
      </w:r>
      <w:r w:rsidRPr="007D510F">
        <w:rPr>
          <w:sz w:val="24"/>
          <w:szCs w:val="24"/>
        </w:rPr>
        <w:t>системы,</w:t>
      </w:r>
      <w:r w:rsidRPr="007D510F">
        <w:rPr>
          <w:spacing w:val="-4"/>
          <w:sz w:val="24"/>
          <w:szCs w:val="24"/>
        </w:rPr>
        <w:t xml:space="preserve"> </w:t>
      </w:r>
      <w:r w:rsidRPr="007D510F">
        <w:rPr>
          <w:sz w:val="24"/>
          <w:szCs w:val="24"/>
        </w:rPr>
        <w:t>финансовых</w:t>
      </w:r>
      <w:r w:rsidRPr="007D510F">
        <w:rPr>
          <w:spacing w:val="-4"/>
          <w:sz w:val="24"/>
          <w:szCs w:val="24"/>
        </w:rPr>
        <w:t xml:space="preserve"> </w:t>
      </w:r>
      <w:r w:rsidRPr="007D510F">
        <w:rPr>
          <w:sz w:val="24"/>
          <w:szCs w:val="24"/>
        </w:rPr>
        <w:t>рынков;</w:t>
      </w:r>
    </w:p>
    <w:p w14:paraId="5B88E64C"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Pr="007D510F">
        <w:rPr>
          <w:spacing w:val="40"/>
          <w:sz w:val="24"/>
          <w:szCs w:val="24"/>
        </w:rPr>
        <w:t xml:space="preserve"> </w:t>
      </w:r>
      <w:r w:rsidRPr="007D510F">
        <w:rPr>
          <w:sz w:val="24"/>
          <w:szCs w:val="24"/>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2DF7DE55"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w:t>
      </w:r>
      <w:r w:rsidRPr="007D510F">
        <w:rPr>
          <w:sz w:val="24"/>
          <w:szCs w:val="24"/>
        </w:rPr>
        <w:lastRenderedPageBreak/>
        <w:t xml:space="preserve">деятельности, показатели деятельности фирмы, финансовые институты, факторы производства и факторные </w:t>
      </w:r>
      <w:r w:rsidRPr="007D510F">
        <w:rPr>
          <w:spacing w:val="-2"/>
          <w:sz w:val="24"/>
          <w:szCs w:val="24"/>
        </w:rPr>
        <w:t>доходы;</w:t>
      </w:r>
    </w:p>
    <w:p w14:paraId="19192BDD"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уметь соотносить различные теоретические подходы, делать выводы</w:t>
      </w:r>
      <w:r w:rsidRPr="007D510F">
        <w:rPr>
          <w:spacing w:val="40"/>
          <w:sz w:val="24"/>
          <w:szCs w:val="24"/>
        </w:rPr>
        <w:t xml:space="preserve"> </w:t>
      </w:r>
      <w:r w:rsidRPr="007D510F">
        <w:rPr>
          <w:sz w:val="24"/>
          <w:szCs w:val="24"/>
        </w:rPr>
        <w:t>и обосновывать</w:t>
      </w:r>
      <w:r w:rsidRPr="007D510F">
        <w:rPr>
          <w:spacing w:val="-15"/>
          <w:sz w:val="24"/>
          <w:szCs w:val="24"/>
        </w:rPr>
        <w:t xml:space="preserve"> </w:t>
      </w:r>
      <w:r w:rsidRPr="007D510F">
        <w:rPr>
          <w:sz w:val="24"/>
          <w:szCs w:val="24"/>
        </w:rPr>
        <w:t>их</w:t>
      </w:r>
      <w:r w:rsidRPr="007D510F">
        <w:rPr>
          <w:spacing w:val="-15"/>
          <w:sz w:val="24"/>
          <w:szCs w:val="24"/>
        </w:rPr>
        <w:t xml:space="preserve"> </w:t>
      </w:r>
      <w:r w:rsidRPr="007D510F">
        <w:rPr>
          <w:sz w:val="24"/>
          <w:szCs w:val="24"/>
        </w:rPr>
        <w:t>на</w:t>
      </w:r>
      <w:r w:rsidRPr="007D510F">
        <w:rPr>
          <w:spacing w:val="-15"/>
          <w:sz w:val="24"/>
          <w:szCs w:val="24"/>
        </w:rPr>
        <w:t xml:space="preserve"> </w:t>
      </w:r>
      <w:r w:rsidRPr="007D510F">
        <w:rPr>
          <w:sz w:val="24"/>
          <w:szCs w:val="24"/>
        </w:rPr>
        <w:t>теоретическом</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фактическоэмпирическом</w:t>
      </w:r>
      <w:r w:rsidRPr="007D510F">
        <w:rPr>
          <w:spacing w:val="-15"/>
          <w:sz w:val="24"/>
          <w:szCs w:val="24"/>
        </w:rPr>
        <w:t xml:space="preserve"> </w:t>
      </w:r>
      <w:r w:rsidRPr="007D510F">
        <w:rPr>
          <w:sz w:val="24"/>
          <w:szCs w:val="24"/>
        </w:rPr>
        <w:t>уровнях</w:t>
      </w:r>
      <w:r w:rsidRPr="007D510F">
        <w:rPr>
          <w:spacing w:val="5"/>
          <w:sz w:val="24"/>
          <w:szCs w:val="24"/>
        </w:rPr>
        <w:t xml:space="preserve"> </w:t>
      </w:r>
      <w:r w:rsidRPr="007D510F">
        <w:rPr>
          <w:sz w:val="24"/>
          <w:szCs w:val="24"/>
        </w:rPr>
        <w:t>при</w:t>
      </w:r>
      <w:r w:rsidRPr="007D510F">
        <w:rPr>
          <w:spacing w:val="-15"/>
          <w:sz w:val="24"/>
          <w:szCs w:val="24"/>
        </w:rPr>
        <w:t xml:space="preserve"> </w:t>
      </w:r>
      <w:r w:rsidRPr="007D510F">
        <w:rPr>
          <w:sz w:val="24"/>
          <w:szCs w:val="24"/>
        </w:rPr>
        <w:t>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Pr="007D510F">
        <w:rPr>
          <w:spacing w:val="40"/>
          <w:sz w:val="24"/>
          <w:szCs w:val="24"/>
        </w:rPr>
        <w:t xml:space="preserve"> </w:t>
      </w:r>
      <w:r w:rsidRPr="007D510F">
        <w:rPr>
          <w:sz w:val="24"/>
          <w:szCs w:val="24"/>
        </w:rPr>
        <w:t>в малых группах, влияния групп на поведение людей, особенностей общения</w:t>
      </w:r>
      <w:r w:rsidRPr="007D510F">
        <w:rPr>
          <w:spacing w:val="40"/>
          <w:sz w:val="24"/>
          <w:szCs w:val="24"/>
        </w:rPr>
        <w:t xml:space="preserve"> </w:t>
      </w:r>
      <w:r w:rsidRPr="007D510F">
        <w:rPr>
          <w:sz w:val="24"/>
          <w:szCs w:val="24"/>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75B46D9C" w14:textId="77777777" w:rsidR="009A0B4E" w:rsidRPr="007D510F" w:rsidRDefault="00F6563A" w:rsidP="00A97052">
      <w:pPr>
        <w:pStyle w:val="a5"/>
        <w:numPr>
          <w:ilvl w:val="0"/>
          <w:numId w:val="42"/>
        </w:numPr>
        <w:tabs>
          <w:tab w:val="left" w:pos="1801"/>
        </w:tabs>
        <w:spacing w:before="76"/>
        <w:ind w:left="851" w:right="-53" w:firstLine="0"/>
        <w:jc w:val="both"/>
        <w:rPr>
          <w:sz w:val="24"/>
          <w:szCs w:val="24"/>
        </w:rPr>
      </w:pPr>
      <w:r w:rsidRPr="007D510F">
        <w:rPr>
          <w:sz w:val="24"/>
          <w:szCs w:val="24"/>
        </w:rPr>
        <w:t>уметь проводить целенаправленный поиск социальной информации, используя источники</w:t>
      </w:r>
      <w:r w:rsidRPr="007D510F">
        <w:rPr>
          <w:spacing w:val="-15"/>
          <w:sz w:val="24"/>
          <w:szCs w:val="24"/>
        </w:rPr>
        <w:t xml:space="preserve"> </w:t>
      </w:r>
      <w:r w:rsidRPr="007D510F">
        <w:rPr>
          <w:sz w:val="24"/>
          <w:szCs w:val="24"/>
        </w:rPr>
        <w:t>научного</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научнопублицистического</w:t>
      </w:r>
      <w:r w:rsidRPr="007D510F">
        <w:rPr>
          <w:spacing w:val="-15"/>
          <w:sz w:val="24"/>
          <w:szCs w:val="24"/>
        </w:rPr>
        <w:t xml:space="preserve"> </w:t>
      </w:r>
      <w:r w:rsidRPr="007D510F">
        <w:rPr>
          <w:sz w:val="24"/>
          <w:szCs w:val="24"/>
        </w:rPr>
        <w:t>характера,</w:t>
      </w:r>
      <w:r w:rsidRPr="007D510F">
        <w:rPr>
          <w:spacing w:val="-15"/>
          <w:sz w:val="24"/>
          <w:szCs w:val="24"/>
        </w:rPr>
        <w:t xml:space="preserve"> </w:t>
      </w:r>
      <w:r w:rsidRPr="007D510F">
        <w:rPr>
          <w:sz w:val="24"/>
          <w:szCs w:val="24"/>
        </w:rPr>
        <w:t>ранжировать</w:t>
      </w:r>
      <w:r w:rsidRPr="007D510F">
        <w:rPr>
          <w:spacing w:val="-15"/>
          <w:sz w:val="24"/>
          <w:szCs w:val="24"/>
        </w:rPr>
        <w:t xml:space="preserve"> </w:t>
      </w:r>
      <w:r w:rsidRPr="007D510F">
        <w:rPr>
          <w:sz w:val="24"/>
          <w:szCs w:val="24"/>
        </w:rPr>
        <w:t>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w:t>
      </w:r>
      <w:r w:rsidRPr="007D510F">
        <w:rPr>
          <w:spacing w:val="-4"/>
          <w:sz w:val="24"/>
          <w:szCs w:val="24"/>
        </w:rPr>
        <w:t xml:space="preserve"> </w:t>
      </w:r>
      <w:r w:rsidRPr="007D510F">
        <w:rPr>
          <w:sz w:val="24"/>
          <w:szCs w:val="24"/>
        </w:rPr>
        <w:t>учебноисследовательской</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проектной</w:t>
      </w:r>
      <w:r w:rsidRPr="007D510F">
        <w:rPr>
          <w:spacing w:val="-4"/>
          <w:sz w:val="24"/>
          <w:szCs w:val="24"/>
        </w:rPr>
        <w:t xml:space="preserve"> </w:t>
      </w:r>
      <w:r w:rsidRPr="007D510F">
        <w:rPr>
          <w:sz w:val="24"/>
          <w:szCs w:val="24"/>
        </w:rPr>
        <w:t>работы</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философской,</w:t>
      </w:r>
      <w:r w:rsidRPr="007D510F">
        <w:rPr>
          <w:spacing w:val="-4"/>
          <w:sz w:val="24"/>
          <w:szCs w:val="24"/>
        </w:rPr>
        <w:t xml:space="preserve"> </w:t>
      </w:r>
      <w:r w:rsidRPr="007D510F">
        <w:rPr>
          <w:sz w:val="24"/>
          <w:szCs w:val="24"/>
        </w:rPr>
        <w:t>социально- 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w:t>
      </w:r>
      <w:r w:rsidRPr="007D510F">
        <w:rPr>
          <w:spacing w:val="-9"/>
          <w:sz w:val="24"/>
          <w:szCs w:val="24"/>
        </w:rPr>
        <w:t xml:space="preserve"> </w:t>
      </w:r>
      <w:r w:rsidRPr="007D510F">
        <w:rPr>
          <w:sz w:val="24"/>
          <w:szCs w:val="24"/>
        </w:rPr>
        <w:t>теоретическую</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прикладную</w:t>
      </w:r>
      <w:r w:rsidRPr="007D510F">
        <w:rPr>
          <w:spacing w:val="-9"/>
          <w:sz w:val="24"/>
          <w:szCs w:val="24"/>
        </w:rPr>
        <w:t xml:space="preserve"> </w:t>
      </w:r>
      <w:r w:rsidRPr="007D510F">
        <w:rPr>
          <w:sz w:val="24"/>
          <w:szCs w:val="24"/>
        </w:rPr>
        <w:t>составляющие</w:t>
      </w:r>
      <w:r w:rsidRPr="007D510F">
        <w:rPr>
          <w:spacing w:val="-9"/>
          <w:sz w:val="24"/>
          <w:szCs w:val="24"/>
        </w:rPr>
        <w:t xml:space="preserve"> </w:t>
      </w:r>
      <w:r w:rsidRPr="007D510F">
        <w:rPr>
          <w:sz w:val="24"/>
          <w:szCs w:val="24"/>
        </w:rPr>
        <w:t>работ;</w:t>
      </w:r>
      <w:r w:rsidRPr="007D510F">
        <w:rPr>
          <w:spacing w:val="-9"/>
          <w:sz w:val="24"/>
          <w:szCs w:val="24"/>
        </w:rPr>
        <w:t xml:space="preserve"> </w:t>
      </w:r>
      <w:r w:rsidRPr="007D510F">
        <w:rPr>
          <w:sz w:val="24"/>
          <w:szCs w:val="24"/>
        </w:rPr>
        <w:t>владеть</w:t>
      </w:r>
      <w:r w:rsidRPr="007D510F">
        <w:rPr>
          <w:spacing w:val="-9"/>
          <w:sz w:val="24"/>
          <w:szCs w:val="24"/>
        </w:rPr>
        <w:t xml:space="preserve"> </w:t>
      </w:r>
      <w:r w:rsidRPr="007D510F">
        <w:rPr>
          <w:sz w:val="24"/>
          <w:szCs w:val="24"/>
        </w:rPr>
        <w:t>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w:t>
      </w:r>
      <w:r w:rsidRPr="007D510F">
        <w:rPr>
          <w:spacing w:val="50"/>
          <w:sz w:val="24"/>
          <w:szCs w:val="24"/>
        </w:rPr>
        <w:t xml:space="preserve">  </w:t>
      </w:r>
      <w:r w:rsidRPr="007D510F">
        <w:rPr>
          <w:sz w:val="24"/>
          <w:szCs w:val="24"/>
        </w:rPr>
        <w:t>теоретическими</w:t>
      </w:r>
      <w:r w:rsidRPr="007D510F">
        <w:rPr>
          <w:spacing w:val="50"/>
          <w:sz w:val="24"/>
          <w:szCs w:val="24"/>
        </w:rPr>
        <w:t xml:space="preserve">  </w:t>
      </w:r>
      <w:r w:rsidRPr="007D510F">
        <w:rPr>
          <w:sz w:val="24"/>
          <w:szCs w:val="24"/>
        </w:rPr>
        <w:t>положениями</w:t>
      </w:r>
      <w:r w:rsidRPr="007D510F">
        <w:rPr>
          <w:spacing w:val="50"/>
          <w:sz w:val="24"/>
          <w:szCs w:val="24"/>
        </w:rPr>
        <w:t xml:space="preserve">  </w:t>
      </w:r>
      <w:r w:rsidRPr="007D510F">
        <w:rPr>
          <w:sz w:val="24"/>
          <w:szCs w:val="24"/>
        </w:rPr>
        <w:t>разделов</w:t>
      </w:r>
      <w:r w:rsidRPr="007D510F">
        <w:rPr>
          <w:spacing w:val="50"/>
          <w:sz w:val="24"/>
          <w:szCs w:val="24"/>
        </w:rPr>
        <w:t xml:space="preserve">  </w:t>
      </w:r>
      <w:r w:rsidRPr="007D510F">
        <w:rPr>
          <w:sz w:val="24"/>
          <w:szCs w:val="24"/>
        </w:rPr>
        <w:t>«Основы</w:t>
      </w:r>
      <w:r w:rsidRPr="007D510F">
        <w:rPr>
          <w:spacing w:val="50"/>
          <w:sz w:val="24"/>
          <w:szCs w:val="24"/>
        </w:rPr>
        <w:t xml:space="preserve">  </w:t>
      </w:r>
      <w:r w:rsidRPr="007D510F">
        <w:rPr>
          <w:spacing w:val="-2"/>
          <w:sz w:val="24"/>
          <w:szCs w:val="24"/>
        </w:rPr>
        <w:t>философии»,</w:t>
      </w:r>
    </w:p>
    <w:p w14:paraId="25DDFFF2" w14:textId="77777777" w:rsidR="009A0B4E" w:rsidRPr="007D510F" w:rsidRDefault="00F6563A" w:rsidP="007D510F">
      <w:pPr>
        <w:pStyle w:val="a3"/>
        <w:ind w:left="851" w:right="-53"/>
        <w:jc w:val="both"/>
      </w:pPr>
      <w:r w:rsidRPr="007D510F">
        <w:t>«Основы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Pr="007D510F">
        <w:rPr>
          <w:spacing w:val="40"/>
        </w:rPr>
        <w:t xml:space="preserve"> </w:t>
      </w:r>
      <w:r w:rsidRPr="007D510F">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Pr="007D510F">
        <w:rPr>
          <w:spacing w:val="40"/>
        </w:rPr>
        <w:t xml:space="preserve"> </w:t>
      </w:r>
      <w:r w:rsidRPr="007D510F">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w:t>
      </w:r>
      <w:r w:rsidRPr="007D510F">
        <w:rPr>
          <w:spacing w:val="-4"/>
        </w:rPr>
        <w:t xml:space="preserve"> </w:t>
      </w:r>
      <w:r w:rsidRPr="007D510F">
        <w:t>финансовыми</w:t>
      </w:r>
      <w:r w:rsidRPr="007D510F">
        <w:rPr>
          <w:spacing w:val="-4"/>
        </w:rPr>
        <w:t xml:space="preserve"> </w:t>
      </w:r>
      <w:r w:rsidRPr="007D510F">
        <w:t>услугами</w:t>
      </w:r>
      <w:r w:rsidRPr="007D510F">
        <w:rPr>
          <w:spacing w:val="-4"/>
        </w:rPr>
        <w:t xml:space="preserve"> </w:t>
      </w:r>
      <w:r w:rsidRPr="007D510F">
        <w:t>и</w:t>
      </w:r>
      <w:r w:rsidRPr="007D510F">
        <w:rPr>
          <w:spacing w:val="-4"/>
        </w:rPr>
        <w:t xml:space="preserve"> </w:t>
      </w:r>
      <w:r w:rsidRPr="007D510F">
        <w:t>современными</w:t>
      </w:r>
      <w:r w:rsidRPr="007D510F">
        <w:rPr>
          <w:spacing w:val="-4"/>
        </w:rPr>
        <w:t xml:space="preserve"> </w:t>
      </w:r>
      <w:r w:rsidRPr="007D510F">
        <w:t>финансовыми</w:t>
      </w:r>
      <w:r w:rsidRPr="007D510F">
        <w:rPr>
          <w:spacing w:val="-4"/>
        </w:rPr>
        <w:t xml:space="preserve"> </w:t>
      </w:r>
      <w:r w:rsidRPr="007D510F">
        <w:t>технологиями, особенностях труда молодёжи в условиях конкуренции на рынке труда;</w:t>
      </w:r>
    </w:p>
    <w:p w14:paraId="50B0AD92"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уметь проявлять готовность продуктивно взаимодействовать</w:t>
      </w:r>
      <w:r w:rsidRPr="007D510F">
        <w:rPr>
          <w:spacing w:val="40"/>
          <w:sz w:val="24"/>
          <w:szCs w:val="24"/>
        </w:rPr>
        <w:t xml:space="preserve"> </w:t>
      </w:r>
      <w:r w:rsidRPr="007D510F">
        <w:rPr>
          <w:sz w:val="24"/>
          <w:szCs w:val="24"/>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Pr="007D510F">
        <w:rPr>
          <w:spacing w:val="40"/>
          <w:sz w:val="24"/>
          <w:szCs w:val="24"/>
        </w:rPr>
        <w:t xml:space="preserve"> </w:t>
      </w:r>
      <w:r w:rsidRPr="007D510F">
        <w:rPr>
          <w:sz w:val="24"/>
          <w:szCs w:val="24"/>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24FF9EE5"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проявлять умения, необходимые для успешного продолжения образования</w:t>
      </w:r>
      <w:r w:rsidRPr="007D510F">
        <w:rPr>
          <w:spacing w:val="40"/>
          <w:sz w:val="24"/>
          <w:szCs w:val="24"/>
        </w:rPr>
        <w:t xml:space="preserve"> </w:t>
      </w:r>
      <w:r w:rsidRPr="007D510F">
        <w:rPr>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Pr="007D510F">
        <w:rPr>
          <w:spacing w:val="40"/>
          <w:sz w:val="24"/>
          <w:szCs w:val="24"/>
        </w:rPr>
        <w:t xml:space="preserve"> </w:t>
      </w:r>
      <w:r w:rsidRPr="007D510F">
        <w:rPr>
          <w:sz w:val="24"/>
          <w:szCs w:val="24"/>
        </w:rPr>
        <w:t xml:space="preserve">с философией, социальной психологией и </w:t>
      </w:r>
      <w:r w:rsidRPr="007D510F">
        <w:rPr>
          <w:sz w:val="24"/>
          <w:szCs w:val="24"/>
        </w:rPr>
        <w:lastRenderedPageBreak/>
        <w:t>экономической наукой.</w:t>
      </w:r>
    </w:p>
    <w:p w14:paraId="7D7F7D65" w14:textId="77777777" w:rsidR="009A0B4E" w:rsidRPr="007D510F" w:rsidRDefault="009A0B4E" w:rsidP="007D510F">
      <w:pPr>
        <w:pStyle w:val="a3"/>
        <w:ind w:left="851" w:right="-53"/>
        <w:jc w:val="both"/>
      </w:pPr>
    </w:p>
    <w:p w14:paraId="1EFA9377" w14:textId="77777777" w:rsidR="009A0B4E" w:rsidRPr="007D510F" w:rsidRDefault="00F6563A" w:rsidP="007D510F">
      <w:pPr>
        <w:ind w:left="851" w:right="-53"/>
        <w:jc w:val="both"/>
        <w:rPr>
          <w:sz w:val="24"/>
          <w:szCs w:val="24"/>
        </w:rPr>
      </w:pPr>
      <w:r w:rsidRPr="007D510F">
        <w:rPr>
          <w:b/>
          <w:sz w:val="24"/>
          <w:szCs w:val="24"/>
        </w:rPr>
        <w:t xml:space="preserve">Предметные результаты </w:t>
      </w:r>
      <w:r w:rsidRPr="007D510F">
        <w:rPr>
          <w:sz w:val="24"/>
          <w:szCs w:val="24"/>
        </w:rPr>
        <w:t>освоения программы по обществознанию.</w:t>
      </w:r>
      <w:r w:rsidRPr="007D510F">
        <w:rPr>
          <w:spacing w:val="40"/>
          <w:sz w:val="24"/>
          <w:szCs w:val="24"/>
        </w:rPr>
        <w:t xml:space="preserve"> </w:t>
      </w:r>
      <w:r w:rsidRPr="007D510F">
        <w:rPr>
          <w:sz w:val="24"/>
          <w:szCs w:val="24"/>
        </w:rPr>
        <w:t xml:space="preserve">К концу </w:t>
      </w:r>
      <w:r w:rsidRPr="007D510F">
        <w:rPr>
          <w:b/>
          <w:sz w:val="24"/>
          <w:szCs w:val="24"/>
        </w:rPr>
        <w:t xml:space="preserve">11 класса </w:t>
      </w:r>
      <w:r w:rsidRPr="007D510F">
        <w:rPr>
          <w:sz w:val="24"/>
          <w:szCs w:val="24"/>
        </w:rPr>
        <w:t>обучающийся будет:</w:t>
      </w:r>
    </w:p>
    <w:p w14:paraId="0DF7F4CE" w14:textId="77777777" w:rsidR="009A0B4E" w:rsidRPr="007D510F" w:rsidRDefault="00F6563A" w:rsidP="00A97052">
      <w:pPr>
        <w:pStyle w:val="a5"/>
        <w:numPr>
          <w:ilvl w:val="0"/>
          <w:numId w:val="42"/>
        </w:numPr>
        <w:tabs>
          <w:tab w:val="left" w:pos="1801"/>
        </w:tabs>
        <w:spacing w:before="76"/>
        <w:ind w:left="851" w:right="-53" w:firstLine="0"/>
        <w:jc w:val="both"/>
        <w:rPr>
          <w:sz w:val="24"/>
          <w:szCs w:val="24"/>
        </w:rPr>
      </w:pPr>
      <w:r w:rsidRPr="007D510F">
        <w:rPr>
          <w:sz w:val="24"/>
          <w:szCs w:val="24"/>
        </w:rPr>
        <w:t>владеть</w:t>
      </w:r>
      <w:r w:rsidRPr="009028D1">
        <w:rPr>
          <w:spacing w:val="-2"/>
          <w:sz w:val="24"/>
          <w:szCs w:val="24"/>
        </w:rPr>
        <w:t xml:space="preserve"> </w:t>
      </w:r>
      <w:r w:rsidRPr="007D510F">
        <w:rPr>
          <w:sz w:val="24"/>
          <w:szCs w:val="24"/>
        </w:rPr>
        <w:t>знаниями</w:t>
      </w:r>
      <w:r w:rsidRPr="009028D1">
        <w:rPr>
          <w:spacing w:val="-2"/>
          <w:sz w:val="24"/>
          <w:szCs w:val="24"/>
        </w:rPr>
        <w:t xml:space="preserve"> </w:t>
      </w:r>
      <w:r w:rsidRPr="007D510F">
        <w:rPr>
          <w:sz w:val="24"/>
          <w:szCs w:val="24"/>
        </w:rPr>
        <w:t>основ</w:t>
      </w:r>
      <w:r w:rsidRPr="009028D1">
        <w:rPr>
          <w:spacing w:val="-2"/>
          <w:sz w:val="24"/>
          <w:szCs w:val="24"/>
        </w:rPr>
        <w:t xml:space="preserve"> </w:t>
      </w:r>
      <w:r w:rsidRPr="007D510F">
        <w:rPr>
          <w:sz w:val="24"/>
          <w:szCs w:val="24"/>
        </w:rPr>
        <w:t>социологии,</w:t>
      </w:r>
      <w:r w:rsidRPr="009028D1">
        <w:rPr>
          <w:spacing w:val="-2"/>
          <w:sz w:val="24"/>
          <w:szCs w:val="24"/>
        </w:rPr>
        <w:t xml:space="preserve"> </w:t>
      </w:r>
      <w:r w:rsidRPr="007D510F">
        <w:rPr>
          <w:sz w:val="24"/>
          <w:szCs w:val="24"/>
        </w:rPr>
        <w:t>политологии,</w:t>
      </w:r>
      <w:r w:rsidRPr="009028D1">
        <w:rPr>
          <w:spacing w:val="-2"/>
          <w:sz w:val="24"/>
          <w:szCs w:val="24"/>
        </w:rPr>
        <w:t xml:space="preserve"> </w:t>
      </w:r>
      <w:r w:rsidRPr="007D510F">
        <w:rPr>
          <w:sz w:val="24"/>
          <w:szCs w:val="24"/>
        </w:rPr>
        <w:t>правоведения,</w:t>
      </w:r>
      <w:r w:rsidRPr="009028D1">
        <w:rPr>
          <w:spacing w:val="-2"/>
          <w:sz w:val="24"/>
          <w:szCs w:val="24"/>
        </w:rPr>
        <w:t xml:space="preserve"> </w:t>
      </w:r>
      <w:r w:rsidRPr="007D510F">
        <w:rPr>
          <w:sz w:val="24"/>
          <w:szCs w:val="24"/>
        </w:rPr>
        <w:t>включая</w:t>
      </w:r>
      <w:r w:rsidRPr="009028D1">
        <w:rPr>
          <w:spacing w:val="-2"/>
          <w:sz w:val="24"/>
          <w:szCs w:val="24"/>
        </w:rPr>
        <w:t xml:space="preserve"> </w:t>
      </w:r>
      <w:r w:rsidRPr="007D510F">
        <w:rPr>
          <w:sz w:val="24"/>
          <w:szCs w:val="24"/>
        </w:rPr>
        <w:t>знания</w:t>
      </w:r>
      <w:r w:rsidRPr="009028D1">
        <w:rPr>
          <w:spacing w:val="-2"/>
          <w:sz w:val="24"/>
          <w:szCs w:val="24"/>
        </w:rPr>
        <w:t xml:space="preserve"> </w:t>
      </w:r>
      <w:r w:rsidRPr="007D510F">
        <w:rPr>
          <w:sz w:val="24"/>
          <w:szCs w:val="24"/>
        </w:rPr>
        <w:t>о предмете</w:t>
      </w:r>
      <w:r w:rsidRPr="009028D1">
        <w:rPr>
          <w:spacing w:val="-8"/>
          <w:sz w:val="24"/>
          <w:szCs w:val="24"/>
        </w:rPr>
        <w:t xml:space="preserve"> </w:t>
      </w:r>
      <w:r w:rsidRPr="007D510F">
        <w:rPr>
          <w:sz w:val="24"/>
          <w:szCs w:val="24"/>
        </w:rPr>
        <w:t>и</w:t>
      </w:r>
      <w:r w:rsidRPr="009028D1">
        <w:rPr>
          <w:spacing w:val="-8"/>
          <w:sz w:val="24"/>
          <w:szCs w:val="24"/>
        </w:rPr>
        <w:t xml:space="preserve"> </w:t>
      </w:r>
      <w:r w:rsidRPr="007D510F">
        <w:rPr>
          <w:sz w:val="24"/>
          <w:szCs w:val="24"/>
        </w:rPr>
        <w:t>методах</w:t>
      </w:r>
      <w:r w:rsidRPr="009028D1">
        <w:rPr>
          <w:spacing w:val="-8"/>
          <w:sz w:val="24"/>
          <w:szCs w:val="24"/>
        </w:rPr>
        <w:t xml:space="preserve"> </w:t>
      </w:r>
      <w:r w:rsidRPr="007D510F">
        <w:rPr>
          <w:sz w:val="24"/>
          <w:szCs w:val="24"/>
        </w:rPr>
        <w:t>исследования,</w:t>
      </w:r>
      <w:r w:rsidRPr="009028D1">
        <w:rPr>
          <w:spacing w:val="-8"/>
          <w:sz w:val="24"/>
          <w:szCs w:val="24"/>
        </w:rPr>
        <w:t xml:space="preserve"> </w:t>
      </w:r>
      <w:r w:rsidRPr="007D510F">
        <w:rPr>
          <w:sz w:val="24"/>
          <w:szCs w:val="24"/>
        </w:rPr>
        <w:t>этапах</w:t>
      </w:r>
      <w:r w:rsidRPr="009028D1">
        <w:rPr>
          <w:spacing w:val="-8"/>
          <w:sz w:val="24"/>
          <w:szCs w:val="24"/>
        </w:rPr>
        <w:t xml:space="preserve"> </w:t>
      </w:r>
      <w:r w:rsidRPr="007D510F">
        <w:rPr>
          <w:sz w:val="24"/>
          <w:szCs w:val="24"/>
        </w:rPr>
        <w:t>и</w:t>
      </w:r>
      <w:r w:rsidRPr="009028D1">
        <w:rPr>
          <w:spacing w:val="-8"/>
          <w:sz w:val="24"/>
          <w:szCs w:val="24"/>
        </w:rPr>
        <w:t xml:space="preserve"> </w:t>
      </w:r>
      <w:r w:rsidRPr="007D510F">
        <w:rPr>
          <w:sz w:val="24"/>
          <w:szCs w:val="24"/>
        </w:rPr>
        <w:t>основных</w:t>
      </w:r>
      <w:r w:rsidRPr="009028D1">
        <w:rPr>
          <w:spacing w:val="-8"/>
          <w:sz w:val="24"/>
          <w:szCs w:val="24"/>
        </w:rPr>
        <w:t xml:space="preserve"> </w:t>
      </w:r>
      <w:r w:rsidRPr="007D510F">
        <w:rPr>
          <w:sz w:val="24"/>
          <w:szCs w:val="24"/>
        </w:rPr>
        <w:t>направлениях</w:t>
      </w:r>
      <w:r w:rsidRPr="009028D1">
        <w:rPr>
          <w:spacing w:val="-8"/>
          <w:sz w:val="24"/>
          <w:szCs w:val="24"/>
        </w:rPr>
        <w:t xml:space="preserve"> </w:t>
      </w:r>
      <w:r w:rsidRPr="007D510F">
        <w:rPr>
          <w:sz w:val="24"/>
          <w:szCs w:val="24"/>
        </w:rPr>
        <w:t>развития,</w:t>
      </w:r>
      <w:r w:rsidRPr="009028D1">
        <w:rPr>
          <w:spacing w:val="-8"/>
          <w:sz w:val="24"/>
          <w:szCs w:val="24"/>
        </w:rPr>
        <w:t xml:space="preserve"> </w:t>
      </w:r>
      <w:r w:rsidRPr="007D510F">
        <w:rPr>
          <w:sz w:val="24"/>
          <w:szCs w:val="24"/>
        </w:rPr>
        <w:t>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Pr="009028D1">
        <w:rPr>
          <w:spacing w:val="40"/>
          <w:sz w:val="24"/>
          <w:szCs w:val="24"/>
        </w:rPr>
        <w:t xml:space="preserve"> </w:t>
      </w:r>
      <w:r w:rsidRPr="007D510F">
        <w:rPr>
          <w:sz w:val="24"/>
          <w:szCs w:val="24"/>
        </w:rPr>
        <w:t>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w:t>
      </w:r>
      <w:r w:rsidRPr="009028D1">
        <w:rPr>
          <w:spacing w:val="80"/>
          <w:sz w:val="24"/>
          <w:szCs w:val="24"/>
        </w:rPr>
        <w:t xml:space="preserve"> </w:t>
      </w:r>
      <w:r w:rsidRPr="007D510F">
        <w:rPr>
          <w:sz w:val="24"/>
          <w:szCs w:val="24"/>
        </w:rPr>
        <w:t>и её социальная</w:t>
      </w:r>
      <w:r w:rsidR="009028D1">
        <w:rPr>
          <w:sz w:val="24"/>
          <w:szCs w:val="24"/>
        </w:rPr>
        <w:t xml:space="preserve"> </w:t>
      </w:r>
      <w:r w:rsidRPr="007D510F">
        <w:rPr>
          <w:sz w:val="24"/>
          <w:szCs w:val="24"/>
        </w:rPr>
        <w:t>поддержка,</w:t>
      </w:r>
      <w:r w:rsidRPr="009028D1">
        <w:rPr>
          <w:spacing w:val="-2"/>
          <w:sz w:val="24"/>
          <w:szCs w:val="24"/>
        </w:rPr>
        <w:t xml:space="preserve"> </w:t>
      </w:r>
      <w:r w:rsidRPr="007D510F">
        <w:rPr>
          <w:sz w:val="24"/>
          <w:szCs w:val="24"/>
        </w:rPr>
        <w:t>нация</w:t>
      </w:r>
      <w:r w:rsidRPr="009028D1">
        <w:rPr>
          <w:spacing w:val="-2"/>
          <w:sz w:val="24"/>
          <w:szCs w:val="24"/>
        </w:rPr>
        <w:t xml:space="preserve"> </w:t>
      </w:r>
      <w:r w:rsidRPr="007D510F">
        <w:rPr>
          <w:sz w:val="24"/>
          <w:szCs w:val="24"/>
        </w:rPr>
        <w:t>как</w:t>
      </w:r>
      <w:r w:rsidRPr="009028D1">
        <w:rPr>
          <w:spacing w:val="-2"/>
          <w:sz w:val="24"/>
          <w:szCs w:val="24"/>
        </w:rPr>
        <w:t xml:space="preserve"> </w:t>
      </w:r>
      <w:r w:rsidRPr="007D510F">
        <w:rPr>
          <w:sz w:val="24"/>
          <w:szCs w:val="24"/>
        </w:rPr>
        <w:t>этническая</w:t>
      </w:r>
      <w:r w:rsidRPr="009028D1">
        <w:rPr>
          <w:spacing w:val="-2"/>
          <w:sz w:val="24"/>
          <w:szCs w:val="24"/>
        </w:rPr>
        <w:t xml:space="preserve"> </w:t>
      </w:r>
      <w:r w:rsidRPr="007D510F">
        <w:rPr>
          <w:sz w:val="24"/>
          <w:szCs w:val="24"/>
        </w:rPr>
        <w:t>и</w:t>
      </w:r>
      <w:r w:rsidRPr="009028D1">
        <w:rPr>
          <w:spacing w:val="-2"/>
          <w:sz w:val="24"/>
          <w:szCs w:val="24"/>
        </w:rPr>
        <w:t xml:space="preserve"> </w:t>
      </w:r>
      <w:r w:rsidRPr="007D510F">
        <w:rPr>
          <w:sz w:val="24"/>
          <w:szCs w:val="24"/>
        </w:rPr>
        <w:t>гражданская</w:t>
      </w:r>
      <w:r w:rsidRPr="009028D1">
        <w:rPr>
          <w:spacing w:val="-2"/>
          <w:sz w:val="24"/>
          <w:szCs w:val="24"/>
        </w:rPr>
        <w:t xml:space="preserve"> </w:t>
      </w:r>
      <w:r w:rsidRPr="007D510F">
        <w:rPr>
          <w:sz w:val="24"/>
          <w:szCs w:val="24"/>
        </w:rPr>
        <w:t>общность,</w:t>
      </w:r>
      <w:r w:rsidRPr="009028D1">
        <w:rPr>
          <w:spacing w:val="-2"/>
          <w:sz w:val="24"/>
          <w:szCs w:val="24"/>
        </w:rPr>
        <w:t xml:space="preserve"> </w:t>
      </w:r>
      <w:r w:rsidRPr="007D510F">
        <w:rPr>
          <w:sz w:val="24"/>
          <w:szCs w:val="24"/>
        </w:rPr>
        <w:t>девиантное</w:t>
      </w:r>
      <w:r w:rsidRPr="009028D1">
        <w:rPr>
          <w:spacing w:val="-2"/>
          <w:sz w:val="24"/>
          <w:szCs w:val="24"/>
        </w:rPr>
        <w:t xml:space="preserve"> </w:t>
      </w:r>
      <w:r w:rsidRPr="007D510F">
        <w:rPr>
          <w:sz w:val="24"/>
          <w:szCs w:val="24"/>
        </w:rPr>
        <w:t>поведение</w:t>
      </w:r>
      <w:r w:rsidRPr="009028D1">
        <w:rPr>
          <w:spacing w:val="-2"/>
          <w:sz w:val="24"/>
          <w:szCs w:val="24"/>
        </w:rPr>
        <w:t xml:space="preserve"> </w:t>
      </w:r>
      <w:r w:rsidRPr="007D510F">
        <w:rPr>
          <w:sz w:val="24"/>
          <w:szCs w:val="24"/>
        </w:rPr>
        <w:t>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w:t>
      </w:r>
      <w:r w:rsidRPr="009028D1">
        <w:rPr>
          <w:spacing w:val="-14"/>
          <w:sz w:val="24"/>
          <w:szCs w:val="24"/>
        </w:rPr>
        <w:t xml:space="preserve"> </w:t>
      </w:r>
      <w:r w:rsidRPr="007D510F">
        <w:rPr>
          <w:sz w:val="24"/>
          <w:szCs w:val="24"/>
        </w:rPr>
        <w:t>власти</w:t>
      </w:r>
      <w:r w:rsidRPr="009028D1">
        <w:rPr>
          <w:spacing w:val="-14"/>
          <w:sz w:val="24"/>
          <w:szCs w:val="24"/>
        </w:rPr>
        <w:t xml:space="preserve"> </w:t>
      </w:r>
      <w:r w:rsidRPr="007D510F">
        <w:rPr>
          <w:sz w:val="24"/>
          <w:szCs w:val="24"/>
        </w:rPr>
        <w:t>в</w:t>
      </w:r>
      <w:r w:rsidRPr="009028D1">
        <w:rPr>
          <w:spacing w:val="-14"/>
          <w:sz w:val="24"/>
          <w:szCs w:val="24"/>
        </w:rPr>
        <w:t xml:space="preserve"> </w:t>
      </w:r>
      <w:r w:rsidRPr="007D510F">
        <w:rPr>
          <w:sz w:val="24"/>
          <w:szCs w:val="24"/>
        </w:rPr>
        <w:t>Российской</w:t>
      </w:r>
      <w:r w:rsidRPr="009028D1">
        <w:rPr>
          <w:spacing w:val="-14"/>
          <w:sz w:val="24"/>
          <w:szCs w:val="24"/>
        </w:rPr>
        <w:t xml:space="preserve"> </w:t>
      </w:r>
      <w:r w:rsidRPr="007D510F">
        <w:rPr>
          <w:sz w:val="24"/>
          <w:szCs w:val="24"/>
        </w:rPr>
        <w:t>Федерации,</w:t>
      </w:r>
      <w:r w:rsidRPr="009028D1">
        <w:rPr>
          <w:spacing w:val="-14"/>
          <w:sz w:val="24"/>
          <w:szCs w:val="24"/>
        </w:rPr>
        <w:t xml:space="preserve"> </w:t>
      </w:r>
      <w:r w:rsidRPr="007D510F">
        <w:rPr>
          <w:sz w:val="24"/>
          <w:szCs w:val="24"/>
        </w:rPr>
        <w:t>основы</w:t>
      </w:r>
      <w:r w:rsidRPr="009028D1">
        <w:rPr>
          <w:spacing w:val="-14"/>
          <w:sz w:val="24"/>
          <w:szCs w:val="24"/>
        </w:rPr>
        <w:t xml:space="preserve"> </w:t>
      </w:r>
      <w:r w:rsidRPr="007D510F">
        <w:rPr>
          <w:sz w:val="24"/>
          <w:szCs w:val="24"/>
        </w:rPr>
        <w:t>деятельности</w:t>
      </w:r>
      <w:r w:rsidRPr="009028D1">
        <w:rPr>
          <w:spacing w:val="-14"/>
          <w:sz w:val="24"/>
          <w:szCs w:val="24"/>
        </w:rPr>
        <w:t xml:space="preserve"> </w:t>
      </w:r>
      <w:r w:rsidRPr="007D510F">
        <w:rPr>
          <w:sz w:val="24"/>
          <w:szCs w:val="24"/>
        </w:rPr>
        <w:t>правоохранительных органов и местного самоуправления, пути преодоления правового нигилизма;</w:t>
      </w:r>
    </w:p>
    <w:p w14:paraId="7C773BA1"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владеть знаниями об обществе как системе социальных институтов,</w:t>
      </w:r>
      <w:r w:rsidRPr="007D510F">
        <w:rPr>
          <w:spacing w:val="40"/>
          <w:sz w:val="24"/>
          <w:szCs w:val="24"/>
        </w:rPr>
        <w:t xml:space="preserve"> </w:t>
      </w:r>
      <w:r w:rsidRPr="007D510F">
        <w:rPr>
          <w:sz w:val="24"/>
          <w:szCs w:val="24"/>
        </w:rPr>
        <w:t>о 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w:t>
      </w:r>
      <w:r w:rsidRPr="007D510F">
        <w:rPr>
          <w:spacing w:val="-13"/>
          <w:sz w:val="24"/>
          <w:szCs w:val="24"/>
        </w:rPr>
        <w:t xml:space="preserve"> </w:t>
      </w:r>
      <w:r w:rsidRPr="007D510F">
        <w:rPr>
          <w:sz w:val="24"/>
          <w:szCs w:val="24"/>
        </w:rPr>
        <w:t>стратификации,</w:t>
      </w:r>
      <w:r w:rsidRPr="007D510F">
        <w:rPr>
          <w:spacing w:val="-13"/>
          <w:sz w:val="24"/>
          <w:szCs w:val="24"/>
        </w:rPr>
        <w:t xml:space="preserve"> </w:t>
      </w:r>
      <w:r w:rsidRPr="007D510F">
        <w:rPr>
          <w:sz w:val="24"/>
          <w:szCs w:val="24"/>
        </w:rPr>
        <w:t>базовые</w:t>
      </w:r>
      <w:r w:rsidRPr="007D510F">
        <w:rPr>
          <w:spacing w:val="-13"/>
          <w:sz w:val="24"/>
          <w:szCs w:val="24"/>
        </w:rPr>
        <w:t xml:space="preserve"> </w:t>
      </w:r>
      <w:r w:rsidRPr="007D510F">
        <w:rPr>
          <w:sz w:val="24"/>
          <w:szCs w:val="24"/>
        </w:rPr>
        <w:t>политические</w:t>
      </w:r>
      <w:r w:rsidRPr="007D510F">
        <w:rPr>
          <w:spacing w:val="-13"/>
          <w:sz w:val="24"/>
          <w:szCs w:val="24"/>
        </w:rPr>
        <w:t xml:space="preserve"> </w:t>
      </w:r>
      <w:r w:rsidRPr="007D510F">
        <w:rPr>
          <w:sz w:val="24"/>
          <w:szCs w:val="24"/>
        </w:rPr>
        <w:t>институты,</w:t>
      </w:r>
      <w:r w:rsidRPr="007D510F">
        <w:rPr>
          <w:spacing w:val="-13"/>
          <w:sz w:val="24"/>
          <w:szCs w:val="24"/>
        </w:rPr>
        <w:t xml:space="preserve"> </w:t>
      </w:r>
      <w:r w:rsidRPr="007D510F">
        <w:rPr>
          <w:sz w:val="24"/>
          <w:szCs w:val="24"/>
        </w:rPr>
        <w:t>включая</w:t>
      </w:r>
      <w:r w:rsidRPr="007D510F">
        <w:rPr>
          <w:spacing w:val="-13"/>
          <w:sz w:val="24"/>
          <w:szCs w:val="24"/>
        </w:rPr>
        <w:t xml:space="preserve"> </w:t>
      </w:r>
      <w:r w:rsidRPr="007D510F">
        <w:rPr>
          <w:sz w:val="24"/>
          <w:szCs w:val="24"/>
        </w:rPr>
        <w:t>государство и</w:t>
      </w:r>
      <w:r w:rsidRPr="007D510F">
        <w:rPr>
          <w:spacing w:val="-9"/>
          <w:sz w:val="24"/>
          <w:szCs w:val="24"/>
        </w:rPr>
        <w:t xml:space="preserve"> </w:t>
      </w:r>
      <w:r w:rsidRPr="007D510F">
        <w:rPr>
          <w:sz w:val="24"/>
          <w:szCs w:val="24"/>
        </w:rPr>
        <w:t>институты</w:t>
      </w:r>
      <w:r w:rsidRPr="007D510F">
        <w:rPr>
          <w:spacing w:val="-9"/>
          <w:sz w:val="24"/>
          <w:szCs w:val="24"/>
        </w:rPr>
        <w:t xml:space="preserve"> </w:t>
      </w:r>
      <w:r w:rsidRPr="007D510F">
        <w:rPr>
          <w:sz w:val="24"/>
          <w:szCs w:val="24"/>
        </w:rPr>
        <w:t>государственной</w:t>
      </w:r>
      <w:r w:rsidRPr="007D510F">
        <w:rPr>
          <w:spacing w:val="-9"/>
          <w:sz w:val="24"/>
          <w:szCs w:val="24"/>
        </w:rPr>
        <w:t xml:space="preserve"> </w:t>
      </w:r>
      <w:r w:rsidRPr="007D510F">
        <w:rPr>
          <w:sz w:val="24"/>
          <w:szCs w:val="24"/>
        </w:rPr>
        <w:t>власти:</w:t>
      </w:r>
      <w:r w:rsidRPr="007D510F">
        <w:rPr>
          <w:spacing w:val="-9"/>
          <w:sz w:val="24"/>
          <w:szCs w:val="24"/>
        </w:rPr>
        <w:t xml:space="preserve"> </w:t>
      </w:r>
      <w:r w:rsidRPr="007D510F">
        <w:rPr>
          <w:sz w:val="24"/>
          <w:szCs w:val="24"/>
        </w:rPr>
        <w:t>институт</w:t>
      </w:r>
      <w:r w:rsidRPr="007D510F">
        <w:rPr>
          <w:spacing w:val="-9"/>
          <w:sz w:val="24"/>
          <w:szCs w:val="24"/>
        </w:rPr>
        <w:t xml:space="preserve"> </w:t>
      </w:r>
      <w:r w:rsidRPr="007D510F">
        <w:rPr>
          <w:sz w:val="24"/>
          <w:szCs w:val="24"/>
        </w:rPr>
        <w:t>главы</w:t>
      </w:r>
      <w:r w:rsidRPr="007D510F">
        <w:rPr>
          <w:spacing w:val="-9"/>
          <w:sz w:val="24"/>
          <w:szCs w:val="24"/>
        </w:rPr>
        <w:t xml:space="preserve"> </w:t>
      </w:r>
      <w:r w:rsidRPr="007D510F">
        <w:rPr>
          <w:sz w:val="24"/>
          <w:szCs w:val="24"/>
        </w:rPr>
        <w:t>государства,</w:t>
      </w:r>
      <w:r w:rsidRPr="007D510F">
        <w:rPr>
          <w:spacing w:val="-9"/>
          <w:sz w:val="24"/>
          <w:szCs w:val="24"/>
        </w:rPr>
        <w:t xml:space="preserve"> </w:t>
      </w:r>
      <w:r w:rsidRPr="007D510F">
        <w:rPr>
          <w:sz w:val="24"/>
          <w:szCs w:val="24"/>
        </w:rPr>
        <w:t>законодательной и исполнительной власти, судопроизводства</w:t>
      </w:r>
      <w:r w:rsidRPr="007D510F">
        <w:rPr>
          <w:spacing w:val="40"/>
          <w:sz w:val="24"/>
          <w:szCs w:val="24"/>
        </w:rPr>
        <w:t xml:space="preserve"> </w:t>
      </w:r>
      <w:r w:rsidRPr="007D510F">
        <w:rPr>
          <w:sz w:val="24"/>
          <w:szCs w:val="24"/>
        </w:rPr>
        <w:t>и охраны правопорядка, государственного управления, институты всеобщего избирательного права, политических</w:t>
      </w:r>
      <w:r w:rsidRPr="007D510F">
        <w:rPr>
          <w:spacing w:val="-5"/>
          <w:sz w:val="24"/>
          <w:szCs w:val="24"/>
        </w:rPr>
        <w:t xml:space="preserve"> </w:t>
      </w:r>
      <w:r w:rsidRPr="007D510F">
        <w:rPr>
          <w:sz w:val="24"/>
          <w:szCs w:val="24"/>
        </w:rPr>
        <w:t>партий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общественных</w:t>
      </w:r>
      <w:r w:rsidRPr="007D510F">
        <w:rPr>
          <w:spacing w:val="-5"/>
          <w:sz w:val="24"/>
          <w:szCs w:val="24"/>
        </w:rPr>
        <w:t xml:space="preserve"> </w:t>
      </w:r>
      <w:r w:rsidRPr="007D510F">
        <w:rPr>
          <w:sz w:val="24"/>
          <w:szCs w:val="24"/>
        </w:rPr>
        <w:t>организаций,</w:t>
      </w:r>
      <w:r w:rsidRPr="007D510F">
        <w:rPr>
          <w:spacing w:val="-5"/>
          <w:sz w:val="24"/>
          <w:szCs w:val="24"/>
        </w:rPr>
        <w:t xml:space="preserve"> </w:t>
      </w:r>
      <w:r w:rsidRPr="007D510F">
        <w:rPr>
          <w:sz w:val="24"/>
          <w:szCs w:val="24"/>
        </w:rPr>
        <w:t>представительства</w:t>
      </w:r>
      <w:r w:rsidRPr="007D510F">
        <w:rPr>
          <w:spacing w:val="-5"/>
          <w:sz w:val="24"/>
          <w:szCs w:val="24"/>
        </w:rPr>
        <w:t xml:space="preserve"> </w:t>
      </w:r>
      <w:r w:rsidRPr="007D510F">
        <w:rPr>
          <w:sz w:val="24"/>
          <w:szCs w:val="24"/>
        </w:rPr>
        <w:t>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Pr="007D510F">
        <w:rPr>
          <w:spacing w:val="40"/>
          <w:sz w:val="24"/>
          <w:szCs w:val="24"/>
        </w:rPr>
        <w:t xml:space="preserve"> </w:t>
      </w:r>
      <w:r w:rsidRPr="007D510F">
        <w:rPr>
          <w:sz w:val="24"/>
          <w:szCs w:val="24"/>
        </w:rPr>
        <w:t>и взаимовлиянии различных социальных институтов, об изменении их состава</w:t>
      </w:r>
      <w:r w:rsidRPr="007D510F">
        <w:rPr>
          <w:spacing w:val="40"/>
          <w:sz w:val="24"/>
          <w:szCs w:val="24"/>
        </w:rPr>
        <w:t xml:space="preserve"> </w:t>
      </w:r>
      <w:r w:rsidRPr="007D510F">
        <w:rPr>
          <w:sz w:val="24"/>
          <w:szCs w:val="24"/>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0537838E" w14:textId="77777777" w:rsidR="009A0B4E" w:rsidRPr="007D510F" w:rsidRDefault="00F6563A" w:rsidP="00A97052">
      <w:pPr>
        <w:pStyle w:val="a5"/>
        <w:numPr>
          <w:ilvl w:val="0"/>
          <w:numId w:val="42"/>
        </w:numPr>
        <w:tabs>
          <w:tab w:val="left" w:pos="1801"/>
          <w:tab w:val="left" w:pos="3932"/>
          <w:tab w:val="left" w:pos="5250"/>
          <w:tab w:val="left" w:pos="6344"/>
          <w:tab w:val="left" w:pos="9639"/>
        </w:tabs>
        <w:ind w:left="851" w:right="-53" w:firstLine="0"/>
        <w:jc w:val="both"/>
        <w:rPr>
          <w:sz w:val="24"/>
          <w:szCs w:val="24"/>
        </w:rPr>
      </w:pPr>
      <w:r w:rsidRPr="007D510F">
        <w:rPr>
          <w:sz w:val="24"/>
          <w:szCs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w:t>
      </w:r>
      <w:r w:rsidRPr="007D510F">
        <w:rPr>
          <w:spacing w:val="-2"/>
          <w:sz w:val="24"/>
          <w:szCs w:val="24"/>
        </w:rPr>
        <w:t>политологии,</w:t>
      </w:r>
      <w:r w:rsidRPr="007D510F">
        <w:rPr>
          <w:sz w:val="24"/>
          <w:szCs w:val="24"/>
        </w:rPr>
        <w:tab/>
      </w:r>
      <w:r w:rsidRPr="007D510F">
        <w:rPr>
          <w:spacing w:val="-2"/>
          <w:sz w:val="24"/>
          <w:szCs w:val="24"/>
        </w:rPr>
        <w:t>такие</w:t>
      </w:r>
      <w:r w:rsidRPr="007D510F">
        <w:rPr>
          <w:sz w:val="24"/>
          <w:szCs w:val="24"/>
        </w:rPr>
        <w:tab/>
      </w:r>
      <w:r w:rsidRPr="007D510F">
        <w:rPr>
          <w:spacing w:val="-4"/>
          <w:sz w:val="24"/>
          <w:szCs w:val="24"/>
        </w:rPr>
        <w:t>как</w:t>
      </w:r>
      <w:r w:rsidRPr="007D510F">
        <w:rPr>
          <w:sz w:val="24"/>
          <w:szCs w:val="24"/>
        </w:rPr>
        <w:tab/>
      </w:r>
      <w:r w:rsidRPr="007D510F">
        <w:rPr>
          <w:spacing w:val="-2"/>
          <w:sz w:val="24"/>
          <w:szCs w:val="24"/>
        </w:rPr>
        <w:t>нормативно-ценностный</w:t>
      </w:r>
      <w:r w:rsidRPr="007D510F">
        <w:rPr>
          <w:sz w:val="24"/>
          <w:szCs w:val="24"/>
        </w:rPr>
        <w:tab/>
      </w:r>
      <w:r w:rsidRPr="007D510F">
        <w:rPr>
          <w:spacing w:val="-2"/>
          <w:sz w:val="24"/>
          <w:szCs w:val="24"/>
        </w:rPr>
        <w:t xml:space="preserve">подход, </w:t>
      </w:r>
      <w:r w:rsidRPr="007D510F">
        <w:rPr>
          <w:sz w:val="24"/>
          <w:szCs w:val="24"/>
        </w:rPr>
        <w:t>структурнофункциональный анализ, системный, институциональный, социальнопсихологический подход; правоведения, такие как формально- юридический, сравнительноправовой для принятия обоснованных решений</w:t>
      </w:r>
      <w:r w:rsidRPr="007D510F">
        <w:rPr>
          <w:spacing w:val="40"/>
          <w:sz w:val="24"/>
          <w:szCs w:val="24"/>
        </w:rPr>
        <w:t xml:space="preserve"> </w:t>
      </w:r>
      <w:r w:rsidRPr="007D510F">
        <w:rPr>
          <w:sz w:val="24"/>
          <w:szCs w:val="24"/>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Pr="007D510F">
        <w:rPr>
          <w:spacing w:val="40"/>
          <w:sz w:val="24"/>
          <w:szCs w:val="24"/>
        </w:rPr>
        <w:t xml:space="preserve"> </w:t>
      </w:r>
      <w:r w:rsidRPr="007D510F">
        <w:rPr>
          <w:sz w:val="24"/>
          <w:szCs w:val="24"/>
        </w:rPr>
        <w:t>в политической</w:t>
      </w:r>
      <w:r w:rsidRPr="007D510F">
        <w:rPr>
          <w:spacing w:val="-10"/>
          <w:sz w:val="24"/>
          <w:szCs w:val="24"/>
        </w:rPr>
        <w:t xml:space="preserve"> </w:t>
      </w:r>
      <w:r w:rsidRPr="007D510F">
        <w:rPr>
          <w:sz w:val="24"/>
          <w:szCs w:val="24"/>
        </w:rPr>
        <w:t>коммуникации,</w:t>
      </w:r>
      <w:r w:rsidRPr="007D510F">
        <w:rPr>
          <w:spacing w:val="-10"/>
          <w:sz w:val="24"/>
          <w:szCs w:val="24"/>
        </w:rPr>
        <w:t xml:space="preserve"> </w:t>
      </w:r>
      <w:r w:rsidRPr="007D510F">
        <w:rPr>
          <w:sz w:val="24"/>
          <w:szCs w:val="24"/>
        </w:rPr>
        <w:t>в</w:t>
      </w:r>
      <w:r w:rsidRPr="007D510F">
        <w:rPr>
          <w:spacing w:val="-10"/>
          <w:sz w:val="24"/>
          <w:szCs w:val="24"/>
        </w:rPr>
        <w:t xml:space="preserve"> </w:t>
      </w:r>
      <w:r w:rsidRPr="007D510F">
        <w:rPr>
          <w:sz w:val="24"/>
          <w:szCs w:val="24"/>
        </w:rPr>
        <w:t>деятельности</w:t>
      </w:r>
      <w:r w:rsidRPr="007D510F">
        <w:rPr>
          <w:spacing w:val="-10"/>
          <w:sz w:val="24"/>
          <w:szCs w:val="24"/>
        </w:rPr>
        <w:t xml:space="preserve"> </w:t>
      </w:r>
      <w:r w:rsidRPr="007D510F">
        <w:rPr>
          <w:sz w:val="24"/>
          <w:szCs w:val="24"/>
        </w:rPr>
        <w:t>политических</w:t>
      </w:r>
      <w:r w:rsidRPr="007D510F">
        <w:rPr>
          <w:spacing w:val="-10"/>
          <w:sz w:val="24"/>
          <w:szCs w:val="24"/>
        </w:rPr>
        <w:t xml:space="preserve"> </w:t>
      </w:r>
      <w:r w:rsidRPr="007D510F">
        <w:rPr>
          <w:sz w:val="24"/>
          <w:szCs w:val="24"/>
        </w:rPr>
        <w:t>партий</w:t>
      </w:r>
      <w:r w:rsidRPr="007D510F">
        <w:rPr>
          <w:spacing w:val="40"/>
          <w:sz w:val="24"/>
          <w:szCs w:val="24"/>
        </w:rPr>
        <w:t xml:space="preserve"> </w:t>
      </w:r>
      <w:r w:rsidRPr="007D510F">
        <w:rPr>
          <w:sz w:val="24"/>
          <w:szCs w:val="24"/>
        </w:rPr>
        <w:t>и</w:t>
      </w:r>
      <w:r w:rsidRPr="007D510F">
        <w:rPr>
          <w:spacing w:val="-10"/>
          <w:sz w:val="24"/>
          <w:szCs w:val="24"/>
        </w:rPr>
        <w:t xml:space="preserve"> </w:t>
      </w:r>
      <w:r w:rsidRPr="007D510F">
        <w:rPr>
          <w:sz w:val="24"/>
          <w:szCs w:val="24"/>
        </w:rPr>
        <w:t>общественно- политических движений, в противодействии политическому экстремизму, при осуществлении профессионального выбора;</w:t>
      </w:r>
    </w:p>
    <w:p w14:paraId="3DBEA000"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 xml:space="preserve">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w:t>
      </w:r>
      <w:r w:rsidRPr="007D510F">
        <w:rPr>
          <w:sz w:val="24"/>
          <w:szCs w:val="24"/>
        </w:rPr>
        <w:lastRenderedPageBreak/>
        <w:t>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550CE96E" w14:textId="77777777" w:rsidR="009A0B4E" w:rsidRPr="007D510F" w:rsidRDefault="00F6563A" w:rsidP="00A97052">
      <w:pPr>
        <w:pStyle w:val="a5"/>
        <w:numPr>
          <w:ilvl w:val="0"/>
          <w:numId w:val="42"/>
        </w:numPr>
        <w:tabs>
          <w:tab w:val="left" w:pos="1801"/>
        </w:tabs>
        <w:spacing w:before="76"/>
        <w:ind w:left="851" w:right="-53" w:firstLine="0"/>
        <w:jc w:val="both"/>
        <w:rPr>
          <w:sz w:val="24"/>
          <w:szCs w:val="24"/>
        </w:rPr>
      </w:pPr>
      <w:r w:rsidRPr="009028D1">
        <w:rPr>
          <w:sz w:val="24"/>
          <w:szCs w:val="24"/>
        </w:rPr>
        <w:t>уметь соотносить различные теоретические подходы, делать выводы</w:t>
      </w:r>
      <w:r w:rsidRPr="009028D1">
        <w:rPr>
          <w:spacing w:val="40"/>
          <w:sz w:val="24"/>
          <w:szCs w:val="24"/>
        </w:rPr>
        <w:t xml:space="preserve"> </w:t>
      </w:r>
      <w:r w:rsidRPr="009028D1">
        <w:rPr>
          <w:sz w:val="24"/>
          <w:szCs w:val="24"/>
        </w:rPr>
        <w:t>и обосновывать</w:t>
      </w:r>
      <w:r w:rsidRPr="009028D1">
        <w:rPr>
          <w:spacing w:val="-15"/>
          <w:sz w:val="24"/>
          <w:szCs w:val="24"/>
        </w:rPr>
        <w:t xml:space="preserve"> </w:t>
      </w:r>
      <w:r w:rsidRPr="009028D1">
        <w:rPr>
          <w:sz w:val="24"/>
          <w:szCs w:val="24"/>
        </w:rPr>
        <w:t>их</w:t>
      </w:r>
      <w:r w:rsidRPr="009028D1">
        <w:rPr>
          <w:spacing w:val="-15"/>
          <w:sz w:val="24"/>
          <w:szCs w:val="24"/>
        </w:rPr>
        <w:t xml:space="preserve"> </w:t>
      </w:r>
      <w:r w:rsidRPr="009028D1">
        <w:rPr>
          <w:sz w:val="24"/>
          <w:szCs w:val="24"/>
        </w:rPr>
        <w:t>на</w:t>
      </w:r>
      <w:r w:rsidRPr="009028D1">
        <w:rPr>
          <w:spacing w:val="-15"/>
          <w:sz w:val="24"/>
          <w:szCs w:val="24"/>
        </w:rPr>
        <w:t xml:space="preserve"> </w:t>
      </w:r>
      <w:r w:rsidRPr="009028D1">
        <w:rPr>
          <w:sz w:val="24"/>
          <w:szCs w:val="24"/>
        </w:rPr>
        <w:t>теоретическом</w:t>
      </w:r>
      <w:r w:rsidRPr="009028D1">
        <w:rPr>
          <w:spacing w:val="-15"/>
          <w:sz w:val="24"/>
          <w:szCs w:val="24"/>
        </w:rPr>
        <w:t xml:space="preserve"> </w:t>
      </w:r>
      <w:r w:rsidRPr="009028D1">
        <w:rPr>
          <w:sz w:val="24"/>
          <w:szCs w:val="24"/>
        </w:rPr>
        <w:t>и</w:t>
      </w:r>
      <w:r w:rsidRPr="009028D1">
        <w:rPr>
          <w:spacing w:val="-15"/>
          <w:sz w:val="24"/>
          <w:szCs w:val="24"/>
        </w:rPr>
        <w:t xml:space="preserve"> </w:t>
      </w:r>
      <w:r w:rsidRPr="009028D1">
        <w:rPr>
          <w:sz w:val="24"/>
          <w:szCs w:val="24"/>
        </w:rPr>
        <w:t>фактическоэмпирическом</w:t>
      </w:r>
      <w:r w:rsidRPr="009028D1">
        <w:rPr>
          <w:spacing w:val="-15"/>
          <w:sz w:val="24"/>
          <w:szCs w:val="24"/>
        </w:rPr>
        <w:t xml:space="preserve"> </w:t>
      </w:r>
      <w:r w:rsidRPr="009028D1">
        <w:rPr>
          <w:sz w:val="24"/>
          <w:szCs w:val="24"/>
        </w:rPr>
        <w:t>уровнях</w:t>
      </w:r>
      <w:r w:rsidRPr="009028D1">
        <w:rPr>
          <w:spacing w:val="5"/>
          <w:sz w:val="24"/>
          <w:szCs w:val="24"/>
        </w:rPr>
        <w:t xml:space="preserve"> </w:t>
      </w:r>
      <w:r w:rsidRPr="009028D1">
        <w:rPr>
          <w:sz w:val="24"/>
          <w:szCs w:val="24"/>
        </w:rPr>
        <w:t>при</w:t>
      </w:r>
      <w:r w:rsidRPr="009028D1">
        <w:rPr>
          <w:spacing w:val="-15"/>
          <w:sz w:val="24"/>
          <w:szCs w:val="24"/>
        </w:rPr>
        <w:t xml:space="preserve"> </w:t>
      </w:r>
      <w:r w:rsidRPr="009028D1">
        <w:rPr>
          <w:sz w:val="24"/>
          <w:szCs w:val="24"/>
        </w:rPr>
        <w:t>анализе социальных явлений, вести дискуссию, в том числе при рассмотрении миграционных процессов и их особенностей, проблемы социального неравенства,</w:t>
      </w:r>
      <w:r w:rsidR="009028D1">
        <w:rPr>
          <w:sz w:val="24"/>
          <w:szCs w:val="24"/>
        </w:rPr>
        <w:t xml:space="preserve"> </w:t>
      </w:r>
      <w:r w:rsidRPr="007D510F">
        <w:rPr>
          <w:sz w:val="24"/>
          <w:szCs w:val="24"/>
        </w:rPr>
        <w:t>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w:t>
      </w:r>
      <w:r w:rsidRPr="009028D1">
        <w:rPr>
          <w:spacing w:val="-2"/>
          <w:sz w:val="24"/>
          <w:szCs w:val="24"/>
        </w:rPr>
        <w:t xml:space="preserve"> </w:t>
      </w:r>
      <w:r w:rsidRPr="007D510F">
        <w:rPr>
          <w:sz w:val="24"/>
          <w:szCs w:val="24"/>
        </w:rPr>
        <w:t>институтов,</w:t>
      </w:r>
      <w:r w:rsidRPr="009028D1">
        <w:rPr>
          <w:spacing w:val="-2"/>
          <w:sz w:val="24"/>
          <w:szCs w:val="24"/>
        </w:rPr>
        <w:t xml:space="preserve"> </w:t>
      </w:r>
      <w:r w:rsidRPr="007D510F">
        <w:rPr>
          <w:sz w:val="24"/>
          <w:szCs w:val="24"/>
        </w:rPr>
        <w:t>роль</w:t>
      </w:r>
      <w:r w:rsidRPr="009028D1">
        <w:rPr>
          <w:spacing w:val="-2"/>
          <w:sz w:val="24"/>
          <w:szCs w:val="24"/>
        </w:rPr>
        <w:t xml:space="preserve"> </w:t>
      </w:r>
      <w:r w:rsidRPr="007D510F">
        <w:rPr>
          <w:sz w:val="24"/>
          <w:szCs w:val="24"/>
        </w:rPr>
        <w:t>политических</w:t>
      </w:r>
      <w:r w:rsidRPr="009028D1">
        <w:rPr>
          <w:spacing w:val="-2"/>
          <w:sz w:val="24"/>
          <w:szCs w:val="24"/>
        </w:rPr>
        <w:t xml:space="preserve"> </w:t>
      </w:r>
      <w:r w:rsidRPr="007D510F">
        <w:rPr>
          <w:sz w:val="24"/>
          <w:szCs w:val="24"/>
        </w:rPr>
        <w:t>партий</w:t>
      </w:r>
      <w:r w:rsidRPr="009028D1">
        <w:rPr>
          <w:spacing w:val="-2"/>
          <w:sz w:val="24"/>
          <w:szCs w:val="24"/>
        </w:rPr>
        <w:t xml:space="preserve"> </w:t>
      </w:r>
      <w:r w:rsidRPr="007D510F">
        <w:rPr>
          <w:sz w:val="24"/>
          <w:szCs w:val="24"/>
        </w:rPr>
        <w:t>и</w:t>
      </w:r>
      <w:r w:rsidRPr="009028D1">
        <w:rPr>
          <w:spacing w:val="-2"/>
          <w:sz w:val="24"/>
          <w:szCs w:val="24"/>
        </w:rPr>
        <w:t xml:space="preserve"> </w:t>
      </w:r>
      <w:r w:rsidRPr="007D510F">
        <w:rPr>
          <w:sz w:val="24"/>
          <w:szCs w:val="24"/>
        </w:rPr>
        <w:t>общественных</w:t>
      </w:r>
      <w:r w:rsidRPr="009028D1">
        <w:rPr>
          <w:spacing w:val="-2"/>
          <w:sz w:val="24"/>
          <w:szCs w:val="24"/>
        </w:rPr>
        <w:t xml:space="preserve"> </w:t>
      </w:r>
      <w:r w:rsidRPr="007D510F">
        <w:rPr>
          <w:sz w:val="24"/>
          <w:szCs w:val="24"/>
        </w:rPr>
        <w:t>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6B63FB19"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75A4DBA0"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Pr="007D510F">
        <w:rPr>
          <w:spacing w:val="40"/>
          <w:sz w:val="24"/>
          <w:szCs w:val="24"/>
        </w:rPr>
        <w:t xml:space="preserve"> </w:t>
      </w:r>
      <w:r w:rsidRPr="007D510F">
        <w:rPr>
          <w:sz w:val="24"/>
          <w:szCs w:val="24"/>
        </w:rPr>
        <w:t>с деятельностью различных политических институтов современного общества, политической социализацией и политическим поведением личности,</w:t>
      </w:r>
      <w:r w:rsidRPr="007D510F">
        <w:rPr>
          <w:spacing w:val="40"/>
          <w:sz w:val="24"/>
          <w:szCs w:val="24"/>
        </w:rPr>
        <w:t xml:space="preserve"> </w:t>
      </w:r>
      <w:r w:rsidRPr="007D510F">
        <w:rPr>
          <w:sz w:val="24"/>
          <w:szCs w:val="24"/>
        </w:rPr>
        <w:t>её политическим выбором и политическим участием, действиями субъектов политики в</w:t>
      </w:r>
      <w:r w:rsidRPr="007D510F">
        <w:rPr>
          <w:spacing w:val="-15"/>
          <w:sz w:val="24"/>
          <w:szCs w:val="24"/>
        </w:rPr>
        <w:t xml:space="preserve"> </w:t>
      </w:r>
      <w:r w:rsidRPr="007D510F">
        <w:rPr>
          <w:sz w:val="24"/>
          <w:szCs w:val="24"/>
        </w:rPr>
        <w:t>политическом</w:t>
      </w:r>
      <w:r w:rsidRPr="007D510F">
        <w:rPr>
          <w:spacing w:val="-15"/>
          <w:sz w:val="24"/>
          <w:szCs w:val="24"/>
        </w:rPr>
        <w:t xml:space="preserve"> </w:t>
      </w:r>
      <w:r w:rsidRPr="007D510F">
        <w:rPr>
          <w:sz w:val="24"/>
          <w:szCs w:val="24"/>
        </w:rPr>
        <w:t>процессе,</w:t>
      </w:r>
      <w:r w:rsidRPr="007D510F">
        <w:rPr>
          <w:spacing w:val="-15"/>
          <w:sz w:val="24"/>
          <w:szCs w:val="24"/>
        </w:rPr>
        <w:t xml:space="preserve"> </w:t>
      </w:r>
      <w:r w:rsidRPr="007D510F">
        <w:rPr>
          <w:sz w:val="24"/>
          <w:szCs w:val="24"/>
        </w:rPr>
        <w:t>деятельностью</w:t>
      </w:r>
      <w:r w:rsidRPr="007D510F">
        <w:rPr>
          <w:spacing w:val="-15"/>
          <w:sz w:val="24"/>
          <w:szCs w:val="24"/>
        </w:rPr>
        <w:t xml:space="preserve"> </w:t>
      </w:r>
      <w:r w:rsidRPr="007D510F">
        <w:rPr>
          <w:sz w:val="24"/>
          <w:szCs w:val="24"/>
        </w:rPr>
        <w:t>участников</w:t>
      </w:r>
      <w:r w:rsidRPr="007D510F">
        <w:rPr>
          <w:spacing w:val="-15"/>
          <w:sz w:val="24"/>
          <w:szCs w:val="24"/>
        </w:rPr>
        <w:t xml:space="preserve"> </w:t>
      </w:r>
      <w:r w:rsidRPr="007D510F">
        <w:rPr>
          <w:sz w:val="24"/>
          <w:szCs w:val="24"/>
        </w:rPr>
        <w:t>правоотношений</w:t>
      </w:r>
      <w:r w:rsidRPr="007D510F">
        <w:rPr>
          <w:spacing w:val="1"/>
          <w:sz w:val="24"/>
          <w:szCs w:val="24"/>
        </w:rPr>
        <w:t xml:space="preserve"> </w:t>
      </w:r>
      <w:r w:rsidRPr="007D510F">
        <w:rPr>
          <w:sz w:val="24"/>
          <w:szCs w:val="24"/>
        </w:rPr>
        <w:t>в</w:t>
      </w:r>
      <w:r w:rsidRPr="007D510F">
        <w:rPr>
          <w:spacing w:val="-15"/>
          <w:sz w:val="24"/>
          <w:szCs w:val="24"/>
        </w:rPr>
        <w:t xml:space="preserve"> </w:t>
      </w:r>
      <w:r w:rsidRPr="007D510F">
        <w:rPr>
          <w:sz w:val="24"/>
          <w:szCs w:val="24"/>
        </w:rPr>
        <w:t>отраслевом многообразии, осознанным выбором правомерных моделей поведения;</w:t>
      </w:r>
    </w:p>
    <w:p w14:paraId="508A788B"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w:t>
      </w:r>
      <w:r w:rsidRPr="007D510F">
        <w:rPr>
          <w:spacing w:val="-15"/>
          <w:sz w:val="24"/>
          <w:szCs w:val="24"/>
        </w:rPr>
        <w:t xml:space="preserve"> </w:t>
      </w:r>
      <w:r w:rsidRPr="007D510F">
        <w:rPr>
          <w:sz w:val="24"/>
          <w:szCs w:val="24"/>
        </w:rPr>
        <w:t>мира,</w:t>
      </w:r>
      <w:r w:rsidRPr="007D510F">
        <w:rPr>
          <w:spacing w:val="-15"/>
          <w:sz w:val="24"/>
          <w:szCs w:val="24"/>
        </w:rPr>
        <w:t xml:space="preserve"> </w:t>
      </w:r>
      <w:r w:rsidRPr="007D510F">
        <w:rPr>
          <w:sz w:val="24"/>
          <w:szCs w:val="24"/>
        </w:rPr>
        <w:t>молодёжи</w:t>
      </w:r>
      <w:r w:rsidRPr="007D510F">
        <w:rPr>
          <w:spacing w:val="-15"/>
          <w:sz w:val="24"/>
          <w:szCs w:val="24"/>
        </w:rPr>
        <w:t xml:space="preserve"> </w:t>
      </w:r>
      <w:r w:rsidRPr="007D510F">
        <w:rPr>
          <w:sz w:val="24"/>
          <w:szCs w:val="24"/>
        </w:rPr>
        <w:t>как</w:t>
      </w:r>
      <w:r w:rsidRPr="007D510F">
        <w:rPr>
          <w:spacing w:val="-15"/>
          <w:sz w:val="24"/>
          <w:szCs w:val="24"/>
        </w:rPr>
        <w:t xml:space="preserve"> </w:t>
      </w:r>
      <w:r w:rsidRPr="007D510F">
        <w:rPr>
          <w:sz w:val="24"/>
          <w:szCs w:val="24"/>
        </w:rPr>
        <w:t>социальной</w:t>
      </w:r>
      <w:r w:rsidRPr="007D510F">
        <w:rPr>
          <w:spacing w:val="-15"/>
          <w:sz w:val="24"/>
          <w:szCs w:val="24"/>
        </w:rPr>
        <w:t xml:space="preserve"> </w:t>
      </w:r>
      <w:r w:rsidRPr="007D510F">
        <w:rPr>
          <w:sz w:val="24"/>
          <w:szCs w:val="24"/>
        </w:rPr>
        <w:t>группе,</w:t>
      </w:r>
      <w:r w:rsidRPr="007D510F">
        <w:rPr>
          <w:spacing w:val="-15"/>
          <w:sz w:val="24"/>
          <w:szCs w:val="24"/>
        </w:rPr>
        <w:t xml:space="preserve"> </w:t>
      </w:r>
      <w:r w:rsidRPr="007D510F">
        <w:rPr>
          <w:sz w:val="24"/>
          <w:szCs w:val="24"/>
        </w:rPr>
        <w:t>изменении</w:t>
      </w:r>
      <w:r w:rsidRPr="007D510F">
        <w:rPr>
          <w:spacing w:val="-15"/>
          <w:sz w:val="24"/>
          <w:szCs w:val="24"/>
        </w:rPr>
        <w:t xml:space="preserve"> </w:t>
      </w:r>
      <w:r w:rsidRPr="007D510F">
        <w:rPr>
          <w:sz w:val="24"/>
          <w:szCs w:val="24"/>
        </w:rPr>
        <w:t>социальных</w:t>
      </w:r>
      <w:r w:rsidRPr="007D510F">
        <w:rPr>
          <w:spacing w:val="-15"/>
          <w:sz w:val="24"/>
          <w:szCs w:val="24"/>
        </w:rPr>
        <w:t xml:space="preserve"> </w:t>
      </w:r>
      <w:r w:rsidRPr="007D510F">
        <w:rPr>
          <w:sz w:val="24"/>
          <w:szCs w:val="24"/>
        </w:rPr>
        <w:t>ролей в семье, системе образования Российской Федерации и тенденциях его развития, средствах</w:t>
      </w:r>
      <w:r w:rsidRPr="007D510F">
        <w:rPr>
          <w:spacing w:val="-9"/>
          <w:sz w:val="24"/>
          <w:szCs w:val="24"/>
        </w:rPr>
        <w:t xml:space="preserve"> </w:t>
      </w:r>
      <w:r w:rsidRPr="007D510F">
        <w:rPr>
          <w:sz w:val="24"/>
          <w:szCs w:val="24"/>
        </w:rPr>
        <w:t>массовой</w:t>
      </w:r>
      <w:r w:rsidRPr="007D510F">
        <w:rPr>
          <w:spacing w:val="-9"/>
          <w:sz w:val="24"/>
          <w:szCs w:val="24"/>
        </w:rPr>
        <w:t xml:space="preserve"> </w:t>
      </w:r>
      <w:r w:rsidRPr="007D510F">
        <w:rPr>
          <w:sz w:val="24"/>
          <w:szCs w:val="24"/>
        </w:rPr>
        <w:t>информации,</w:t>
      </w:r>
      <w:r w:rsidRPr="007D510F">
        <w:rPr>
          <w:spacing w:val="-9"/>
          <w:sz w:val="24"/>
          <w:szCs w:val="24"/>
        </w:rPr>
        <w:t xml:space="preserve"> </w:t>
      </w:r>
      <w:r w:rsidRPr="007D510F">
        <w:rPr>
          <w:sz w:val="24"/>
          <w:szCs w:val="24"/>
        </w:rPr>
        <w:t>мировых</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национальных</w:t>
      </w:r>
      <w:r w:rsidRPr="007D510F">
        <w:rPr>
          <w:spacing w:val="-9"/>
          <w:sz w:val="24"/>
          <w:szCs w:val="24"/>
        </w:rPr>
        <w:t xml:space="preserve"> </w:t>
      </w:r>
      <w:r w:rsidRPr="007D510F">
        <w:rPr>
          <w:sz w:val="24"/>
          <w:szCs w:val="24"/>
        </w:rPr>
        <w:t>религиях,</w:t>
      </w:r>
      <w:r w:rsidRPr="007D510F">
        <w:rPr>
          <w:spacing w:val="-9"/>
          <w:sz w:val="24"/>
          <w:szCs w:val="24"/>
        </w:rPr>
        <w:t xml:space="preserve"> </w:t>
      </w:r>
      <w:r w:rsidRPr="007D510F">
        <w:rPr>
          <w:sz w:val="24"/>
          <w:szCs w:val="24"/>
        </w:rPr>
        <w:t>политике</w:t>
      </w:r>
      <w:r w:rsidRPr="007D510F">
        <w:rPr>
          <w:spacing w:val="40"/>
          <w:sz w:val="24"/>
          <w:szCs w:val="24"/>
        </w:rPr>
        <w:t xml:space="preserve"> </w:t>
      </w:r>
      <w:r w:rsidRPr="007D510F">
        <w:rPr>
          <w:sz w:val="24"/>
          <w:szCs w:val="24"/>
        </w:rPr>
        <w:t>как общественном явлении, структуре, ресурсах, функциях и легитимности политической</w:t>
      </w:r>
      <w:r w:rsidRPr="007D510F">
        <w:rPr>
          <w:spacing w:val="-8"/>
          <w:sz w:val="24"/>
          <w:szCs w:val="24"/>
        </w:rPr>
        <w:t xml:space="preserve"> </w:t>
      </w:r>
      <w:r w:rsidRPr="007D510F">
        <w:rPr>
          <w:sz w:val="24"/>
          <w:szCs w:val="24"/>
        </w:rPr>
        <w:t>власти,</w:t>
      </w:r>
      <w:r w:rsidRPr="007D510F">
        <w:rPr>
          <w:spacing w:val="-8"/>
          <w:sz w:val="24"/>
          <w:szCs w:val="24"/>
        </w:rPr>
        <w:t xml:space="preserve"> </w:t>
      </w:r>
      <w:r w:rsidRPr="007D510F">
        <w:rPr>
          <w:sz w:val="24"/>
          <w:szCs w:val="24"/>
        </w:rPr>
        <w:t>политических</w:t>
      </w:r>
      <w:r w:rsidRPr="007D510F">
        <w:rPr>
          <w:spacing w:val="-8"/>
          <w:sz w:val="24"/>
          <w:szCs w:val="24"/>
        </w:rPr>
        <w:t xml:space="preserve"> </w:t>
      </w:r>
      <w:r w:rsidRPr="007D510F">
        <w:rPr>
          <w:sz w:val="24"/>
          <w:szCs w:val="24"/>
        </w:rPr>
        <w:t>нормах</w:t>
      </w:r>
      <w:r w:rsidRPr="007D510F">
        <w:rPr>
          <w:spacing w:val="-8"/>
          <w:sz w:val="24"/>
          <w:szCs w:val="24"/>
        </w:rPr>
        <w:t xml:space="preserve"> </w:t>
      </w:r>
      <w:r w:rsidRPr="007D510F">
        <w:rPr>
          <w:sz w:val="24"/>
          <w:szCs w:val="24"/>
        </w:rPr>
        <w:t>и</w:t>
      </w:r>
      <w:r w:rsidRPr="007D510F">
        <w:rPr>
          <w:spacing w:val="-8"/>
          <w:sz w:val="24"/>
          <w:szCs w:val="24"/>
        </w:rPr>
        <w:t xml:space="preserve"> </w:t>
      </w:r>
      <w:r w:rsidRPr="007D510F">
        <w:rPr>
          <w:sz w:val="24"/>
          <w:szCs w:val="24"/>
        </w:rPr>
        <w:t>ценностях,</w:t>
      </w:r>
      <w:r w:rsidRPr="007D510F">
        <w:rPr>
          <w:spacing w:val="-8"/>
          <w:sz w:val="24"/>
          <w:szCs w:val="24"/>
        </w:rPr>
        <w:t xml:space="preserve"> </w:t>
      </w:r>
      <w:r w:rsidRPr="007D510F">
        <w:rPr>
          <w:sz w:val="24"/>
          <w:szCs w:val="24"/>
        </w:rPr>
        <w:t>политических</w:t>
      </w:r>
      <w:r w:rsidRPr="007D510F">
        <w:rPr>
          <w:spacing w:val="-8"/>
          <w:sz w:val="24"/>
          <w:szCs w:val="24"/>
        </w:rPr>
        <w:t xml:space="preserve"> </w:t>
      </w:r>
      <w:r w:rsidRPr="007D510F">
        <w:rPr>
          <w:sz w:val="24"/>
          <w:szCs w:val="24"/>
        </w:rPr>
        <w:t>конфликтах и путях их урегулирования, выборах в демократическом обществе, о политической психологии</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политическом</w:t>
      </w:r>
      <w:r w:rsidRPr="007D510F">
        <w:rPr>
          <w:spacing w:val="-9"/>
          <w:sz w:val="24"/>
          <w:szCs w:val="24"/>
        </w:rPr>
        <w:t xml:space="preserve"> </w:t>
      </w:r>
      <w:r w:rsidRPr="007D510F">
        <w:rPr>
          <w:sz w:val="24"/>
          <w:szCs w:val="24"/>
        </w:rPr>
        <w:t>сознании,</w:t>
      </w:r>
      <w:r w:rsidRPr="007D510F">
        <w:rPr>
          <w:spacing w:val="-9"/>
          <w:sz w:val="24"/>
          <w:szCs w:val="24"/>
        </w:rPr>
        <w:t xml:space="preserve"> </w:t>
      </w:r>
      <w:r w:rsidRPr="007D510F">
        <w:rPr>
          <w:sz w:val="24"/>
          <w:szCs w:val="24"/>
        </w:rPr>
        <w:t>влиянии</w:t>
      </w:r>
      <w:r w:rsidRPr="007D510F">
        <w:rPr>
          <w:spacing w:val="-9"/>
          <w:sz w:val="24"/>
          <w:szCs w:val="24"/>
        </w:rPr>
        <w:t xml:space="preserve"> </w:t>
      </w:r>
      <w:r w:rsidRPr="007D510F">
        <w:rPr>
          <w:sz w:val="24"/>
          <w:szCs w:val="24"/>
        </w:rPr>
        <w:t>средств</w:t>
      </w:r>
      <w:r w:rsidRPr="007D510F">
        <w:rPr>
          <w:spacing w:val="-9"/>
          <w:sz w:val="24"/>
          <w:szCs w:val="24"/>
        </w:rPr>
        <w:t xml:space="preserve"> </w:t>
      </w:r>
      <w:r w:rsidRPr="007D510F">
        <w:rPr>
          <w:sz w:val="24"/>
          <w:szCs w:val="24"/>
        </w:rPr>
        <w:t>массовой</w:t>
      </w:r>
      <w:r w:rsidRPr="007D510F">
        <w:rPr>
          <w:spacing w:val="-9"/>
          <w:sz w:val="24"/>
          <w:szCs w:val="24"/>
        </w:rPr>
        <w:t xml:space="preserve"> </w:t>
      </w:r>
      <w:r w:rsidRPr="007D510F">
        <w:rPr>
          <w:sz w:val="24"/>
          <w:szCs w:val="24"/>
        </w:rPr>
        <w:t>коммуникации</w:t>
      </w:r>
      <w:r w:rsidRPr="007D510F">
        <w:rPr>
          <w:spacing w:val="40"/>
          <w:sz w:val="24"/>
          <w:szCs w:val="24"/>
        </w:rPr>
        <w:t xml:space="preserve"> </w:t>
      </w:r>
      <w:r w:rsidRPr="007D510F">
        <w:rPr>
          <w:sz w:val="24"/>
          <w:szCs w:val="24"/>
        </w:rPr>
        <w:t xml:space="preserve">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w:t>
      </w:r>
      <w:r w:rsidRPr="007D510F">
        <w:rPr>
          <w:spacing w:val="-2"/>
          <w:sz w:val="24"/>
          <w:szCs w:val="24"/>
        </w:rPr>
        <w:t>культуры;</w:t>
      </w:r>
    </w:p>
    <w:p w14:paraId="6B3F4A3B"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проявлять</w:t>
      </w:r>
      <w:r w:rsidRPr="007D510F">
        <w:rPr>
          <w:spacing w:val="-2"/>
          <w:sz w:val="24"/>
          <w:szCs w:val="24"/>
        </w:rPr>
        <w:t xml:space="preserve"> </w:t>
      </w:r>
      <w:r w:rsidRPr="007D510F">
        <w:rPr>
          <w:sz w:val="24"/>
          <w:szCs w:val="24"/>
        </w:rPr>
        <w:t>готовность</w:t>
      </w:r>
      <w:r w:rsidRPr="007D510F">
        <w:rPr>
          <w:spacing w:val="-2"/>
          <w:sz w:val="24"/>
          <w:szCs w:val="24"/>
        </w:rPr>
        <w:t xml:space="preserve"> </w:t>
      </w:r>
      <w:r w:rsidRPr="007D510F">
        <w:rPr>
          <w:sz w:val="24"/>
          <w:szCs w:val="24"/>
        </w:rPr>
        <w:t>продуктивно</w:t>
      </w:r>
      <w:r w:rsidRPr="007D510F">
        <w:rPr>
          <w:spacing w:val="-2"/>
          <w:sz w:val="24"/>
          <w:szCs w:val="24"/>
        </w:rPr>
        <w:t xml:space="preserve"> </w:t>
      </w:r>
      <w:r w:rsidRPr="007D510F">
        <w:rPr>
          <w:sz w:val="24"/>
          <w:szCs w:val="24"/>
        </w:rPr>
        <w:t>взаимодействовать</w:t>
      </w:r>
      <w:r w:rsidRPr="007D510F">
        <w:rPr>
          <w:spacing w:val="-2"/>
          <w:sz w:val="24"/>
          <w:szCs w:val="24"/>
        </w:rPr>
        <w:t xml:space="preserve"> </w:t>
      </w:r>
      <w:r w:rsidRPr="007D510F">
        <w:rPr>
          <w:sz w:val="24"/>
          <w:szCs w:val="24"/>
        </w:rPr>
        <w:t>с</w:t>
      </w:r>
      <w:r w:rsidRPr="007D510F">
        <w:rPr>
          <w:spacing w:val="-2"/>
          <w:sz w:val="24"/>
          <w:szCs w:val="24"/>
        </w:rPr>
        <w:t xml:space="preserve"> </w:t>
      </w:r>
      <w:r w:rsidRPr="007D510F">
        <w:rPr>
          <w:sz w:val="24"/>
          <w:szCs w:val="24"/>
        </w:rPr>
        <w:t>социальными</w:t>
      </w:r>
      <w:r w:rsidRPr="007D510F">
        <w:rPr>
          <w:spacing w:val="-2"/>
          <w:sz w:val="24"/>
          <w:szCs w:val="24"/>
        </w:rPr>
        <w:t xml:space="preserve"> </w:t>
      </w:r>
      <w:r w:rsidRPr="007D510F">
        <w:rPr>
          <w:sz w:val="24"/>
          <w:szCs w:val="24"/>
        </w:rPr>
        <w:t xml:space="preserve">институтами </w:t>
      </w:r>
      <w:r w:rsidRPr="007D510F">
        <w:rPr>
          <w:sz w:val="24"/>
          <w:szCs w:val="24"/>
        </w:rPr>
        <w:lastRenderedPageBreak/>
        <w:t>на основе правовых норм для обеспечения защиты прав человека</w:t>
      </w:r>
      <w:r w:rsidRPr="007D510F">
        <w:rPr>
          <w:spacing w:val="40"/>
          <w:sz w:val="24"/>
          <w:szCs w:val="24"/>
        </w:rPr>
        <w:t xml:space="preserve"> </w:t>
      </w:r>
      <w:r w:rsidRPr="007D510F">
        <w:rPr>
          <w:sz w:val="24"/>
          <w:szCs w:val="24"/>
        </w:rPr>
        <w:t>и гражданина в Российской Федерации и установленных правил, уметь самостоятельно заполнять формы, составлять документы, необходимые</w:t>
      </w:r>
      <w:r w:rsidRPr="007D510F">
        <w:rPr>
          <w:spacing w:val="40"/>
          <w:sz w:val="24"/>
          <w:szCs w:val="24"/>
        </w:rPr>
        <w:t xml:space="preserve"> </w:t>
      </w:r>
      <w:r w:rsidRPr="007D510F">
        <w:rPr>
          <w:sz w:val="24"/>
          <w:szCs w:val="24"/>
        </w:rPr>
        <w:t>в социальной практике, рассматриваемой на примерах материала разделов «Основы социологии», «Основы политологии», «Основы правоведения»;</w:t>
      </w:r>
    </w:p>
    <w:p w14:paraId="760F9C30" w14:textId="77777777" w:rsidR="009A0B4E" w:rsidRPr="007D510F" w:rsidRDefault="00F6563A" w:rsidP="00A97052">
      <w:pPr>
        <w:pStyle w:val="a5"/>
        <w:numPr>
          <w:ilvl w:val="0"/>
          <w:numId w:val="42"/>
        </w:numPr>
        <w:tabs>
          <w:tab w:val="left" w:pos="1801"/>
        </w:tabs>
        <w:spacing w:before="76"/>
        <w:ind w:left="851" w:right="-53" w:firstLine="0"/>
        <w:jc w:val="both"/>
        <w:rPr>
          <w:sz w:val="24"/>
          <w:szCs w:val="24"/>
        </w:rPr>
      </w:pPr>
      <w:r w:rsidRPr="007D510F">
        <w:rPr>
          <w:sz w:val="24"/>
          <w:szCs w:val="24"/>
        </w:rPr>
        <w:t>проявлять умения, необходимые для успешного продолжения образования</w:t>
      </w:r>
      <w:r w:rsidRPr="007D510F">
        <w:rPr>
          <w:spacing w:val="40"/>
          <w:sz w:val="24"/>
          <w:szCs w:val="24"/>
        </w:rPr>
        <w:t xml:space="preserve"> </w:t>
      </w:r>
      <w:r w:rsidRPr="007D510F">
        <w:rPr>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Pr="007D510F">
        <w:rPr>
          <w:spacing w:val="40"/>
          <w:sz w:val="24"/>
          <w:szCs w:val="24"/>
        </w:rPr>
        <w:t xml:space="preserve"> </w:t>
      </w:r>
      <w:r w:rsidRPr="007D510F">
        <w:rPr>
          <w:sz w:val="24"/>
          <w:szCs w:val="24"/>
        </w:rPr>
        <w:t>с социальногуманитарной подготовкой и особенностями профессиональной деятельности социолога, политолога, юриста.</w:t>
      </w:r>
    </w:p>
    <w:p w14:paraId="4FE7C6DC" w14:textId="77777777" w:rsidR="009A0B4E" w:rsidRPr="007D510F" w:rsidRDefault="009A0B4E" w:rsidP="007D510F">
      <w:pPr>
        <w:pStyle w:val="a3"/>
        <w:spacing w:before="275"/>
        <w:ind w:left="851" w:right="-53"/>
        <w:jc w:val="both"/>
      </w:pPr>
    </w:p>
    <w:p w14:paraId="09C4D5A5" w14:textId="77777777" w:rsidR="009028D1" w:rsidRPr="00191D02" w:rsidRDefault="00F6563A" w:rsidP="00A97052">
      <w:pPr>
        <w:pStyle w:val="a5"/>
        <w:numPr>
          <w:ilvl w:val="2"/>
          <w:numId w:val="80"/>
        </w:numPr>
        <w:tabs>
          <w:tab w:val="left" w:pos="993"/>
        </w:tabs>
        <w:spacing w:before="1"/>
        <w:ind w:left="851" w:right="-53" w:firstLine="0"/>
        <w:jc w:val="center"/>
        <w:rPr>
          <w:sz w:val="24"/>
          <w:szCs w:val="24"/>
        </w:rPr>
      </w:pPr>
      <w:r w:rsidRPr="00191D02">
        <w:rPr>
          <w:b/>
          <w:sz w:val="24"/>
          <w:szCs w:val="24"/>
        </w:rPr>
        <w:t xml:space="preserve">География </w:t>
      </w:r>
      <w:r w:rsidRPr="00191D02">
        <w:rPr>
          <w:sz w:val="24"/>
          <w:szCs w:val="24"/>
        </w:rPr>
        <w:t>(базовый уровень)</w:t>
      </w:r>
    </w:p>
    <w:p w14:paraId="5F44C7BF" w14:textId="77777777" w:rsidR="009A0B4E" w:rsidRPr="007D510F" w:rsidRDefault="00F6563A" w:rsidP="009028D1">
      <w:pPr>
        <w:pStyle w:val="a5"/>
        <w:tabs>
          <w:tab w:val="left" w:pos="993"/>
        </w:tabs>
        <w:spacing w:before="1"/>
        <w:ind w:left="851" w:right="-53" w:firstLine="0"/>
        <w:jc w:val="both"/>
        <w:rPr>
          <w:sz w:val="24"/>
          <w:szCs w:val="24"/>
        </w:rPr>
      </w:pPr>
      <w:r w:rsidRPr="007D510F">
        <w:rPr>
          <w:sz w:val="24"/>
          <w:szCs w:val="24"/>
        </w:rPr>
        <w:t>Образовательная</w:t>
      </w:r>
      <w:r w:rsidRPr="007D510F">
        <w:rPr>
          <w:spacing w:val="-7"/>
          <w:sz w:val="24"/>
          <w:szCs w:val="24"/>
        </w:rPr>
        <w:t xml:space="preserve"> </w:t>
      </w:r>
      <w:r w:rsidRPr="007D510F">
        <w:rPr>
          <w:sz w:val="24"/>
          <w:szCs w:val="24"/>
        </w:rPr>
        <w:t>рабочая</w:t>
      </w:r>
      <w:r w:rsidRPr="007D510F">
        <w:rPr>
          <w:spacing w:val="-7"/>
          <w:sz w:val="24"/>
          <w:szCs w:val="24"/>
        </w:rPr>
        <w:t xml:space="preserve"> </w:t>
      </w:r>
      <w:r w:rsidRPr="007D510F">
        <w:rPr>
          <w:sz w:val="24"/>
          <w:szCs w:val="24"/>
        </w:rPr>
        <w:t>программа</w:t>
      </w:r>
      <w:r w:rsidRPr="007D510F">
        <w:rPr>
          <w:spacing w:val="-7"/>
          <w:sz w:val="24"/>
          <w:szCs w:val="24"/>
        </w:rPr>
        <w:t xml:space="preserve"> </w:t>
      </w:r>
      <w:r w:rsidRPr="007D510F">
        <w:rPr>
          <w:sz w:val="24"/>
          <w:szCs w:val="24"/>
        </w:rPr>
        <w:t>по</w:t>
      </w:r>
      <w:r w:rsidRPr="007D510F">
        <w:rPr>
          <w:spacing w:val="-7"/>
          <w:sz w:val="24"/>
          <w:szCs w:val="24"/>
        </w:rPr>
        <w:t xml:space="preserve"> </w:t>
      </w:r>
      <w:r w:rsidRPr="007D510F">
        <w:rPr>
          <w:sz w:val="24"/>
          <w:szCs w:val="24"/>
        </w:rPr>
        <w:t>учебному</w:t>
      </w:r>
      <w:r w:rsidRPr="007D510F">
        <w:rPr>
          <w:spacing w:val="-7"/>
          <w:sz w:val="24"/>
          <w:szCs w:val="24"/>
        </w:rPr>
        <w:t xml:space="preserve"> </w:t>
      </w:r>
      <w:r w:rsidRPr="007D510F">
        <w:rPr>
          <w:sz w:val="24"/>
          <w:szCs w:val="24"/>
        </w:rPr>
        <w:t>предмету</w:t>
      </w:r>
      <w:r w:rsidRPr="007D510F">
        <w:rPr>
          <w:spacing w:val="-7"/>
          <w:sz w:val="24"/>
          <w:szCs w:val="24"/>
        </w:rPr>
        <w:t xml:space="preserve"> </w:t>
      </w:r>
      <w:r w:rsidRPr="007D510F">
        <w:rPr>
          <w:sz w:val="24"/>
          <w:szCs w:val="24"/>
        </w:rPr>
        <w:t>«География»</w:t>
      </w:r>
      <w:r w:rsidR="009028D1">
        <w:rPr>
          <w:sz w:val="24"/>
          <w:szCs w:val="24"/>
        </w:rPr>
        <w:t xml:space="preserve"> </w:t>
      </w:r>
      <w:r w:rsidRPr="007D510F">
        <w:rPr>
          <w:sz w:val="24"/>
          <w:szCs w:val="24"/>
        </w:rPr>
        <w:t>(предметная область «Общественно-научные предметы») (далее соответственно – программа</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географии,</w:t>
      </w:r>
      <w:r w:rsidRPr="007D510F">
        <w:rPr>
          <w:spacing w:val="-6"/>
          <w:sz w:val="24"/>
          <w:szCs w:val="24"/>
        </w:rPr>
        <w:t xml:space="preserve"> </w:t>
      </w:r>
      <w:r w:rsidRPr="007D510F">
        <w:rPr>
          <w:sz w:val="24"/>
          <w:szCs w:val="24"/>
        </w:rPr>
        <w:t>география)</w:t>
      </w:r>
      <w:r w:rsidRPr="007D510F">
        <w:rPr>
          <w:spacing w:val="-6"/>
          <w:sz w:val="24"/>
          <w:szCs w:val="24"/>
        </w:rPr>
        <w:t xml:space="preserve"> </w:t>
      </w:r>
      <w:r w:rsidRPr="007D510F">
        <w:rPr>
          <w:sz w:val="24"/>
          <w:szCs w:val="24"/>
        </w:rPr>
        <w:t>включает</w:t>
      </w:r>
      <w:r w:rsidRPr="007D510F">
        <w:rPr>
          <w:spacing w:val="-6"/>
          <w:sz w:val="24"/>
          <w:szCs w:val="24"/>
        </w:rPr>
        <w:t xml:space="preserve"> </w:t>
      </w:r>
      <w:r w:rsidRPr="007D510F">
        <w:rPr>
          <w:sz w:val="24"/>
          <w:szCs w:val="24"/>
        </w:rPr>
        <w:t>пояснительную</w:t>
      </w:r>
      <w:r w:rsidRPr="007D510F">
        <w:rPr>
          <w:spacing w:val="-6"/>
          <w:sz w:val="24"/>
          <w:szCs w:val="24"/>
        </w:rPr>
        <w:t xml:space="preserve"> </w:t>
      </w:r>
      <w:r w:rsidRPr="007D510F">
        <w:rPr>
          <w:sz w:val="24"/>
          <w:szCs w:val="24"/>
        </w:rPr>
        <w:t>записку,</w:t>
      </w:r>
      <w:r w:rsidRPr="007D510F">
        <w:rPr>
          <w:spacing w:val="-6"/>
          <w:sz w:val="24"/>
          <w:szCs w:val="24"/>
        </w:rPr>
        <w:t xml:space="preserve"> </w:t>
      </w:r>
      <w:r w:rsidRPr="007D510F">
        <w:rPr>
          <w:sz w:val="24"/>
          <w:szCs w:val="24"/>
        </w:rPr>
        <w:t>содержание обучения, планируемые результаты освоения программы по географии.</w:t>
      </w:r>
    </w:p>
    <w:p w14:paraId="6CAFDC0D" w14:textId="77777777" w:rsidR="009A0B4E" w:rsidRPr="007D510F" w:rsidRDefault="00F6563A" w:rsidP="007D510F">
      <w:pPr>
        <w:pStyle w:val="a3"/>
        <w:ind w:left="851" w:right="-53"/>
        <w:jc w:val="both"/>
      </w:pPr>
      <w:r w:rsidRPr="007D510F">
        <w:t>Пояснительная</w:t>
      </w:r>
      <w:r w:rsidRPr="007D510F">
        <w:rPr>
          <w:spacing w:val="-8"/>
        </w:rPr>
        <w:t xml:space="preserve"> </w:t>
      </w:r>
      <w:r w:rsidRPr="007D510F">
        <w:rPr>
          <w:spacing w:val="-2"/>
        </w:rPr>
        <w:t>записка.</w:t>
      </w:r>
    </w:p>
    <w:p w14:paraId="3199CD9E" w14:textId="77777777" w:rsidR="009A0B4E" w:rsidRPr="007D510F" w:rsidRDefault="00F6563A" w:rsidP="007D510F">
      <w:pPr>
        <w:pStyle w:val="a3"/>
        <w:ind w:left="851" w:right="-53"/>
        <w:jc w:val="both"/>
      </w:pPr>
      <w:r w:rsidRPr="007D510F">
        <w:t>Программа по географии составлена на основе требований</w:t>
      </w:r>
      <w:r w:rsidRPr="007D510F">
        <w:rPr>
          <w:spacing w:val="40"/>
        </w:rPr>
        <w:t xml:space="preserve"> </w:t>
      </w:r>
      <w:r w:rsidRPr="007D510F">
        <w:t>к результатам освоения ООП СОО, представленных в ФГОС СОО, а также</w:t>
      </w:r>
      <w:r w:rsidRPr="007D510F">
        <w:rPr>
          <w:spacing w:val="40"/>
        </w:rPr>
        <w:t xml:space="preserve"> </w:t>
      </w:r>
      <w:r w:rsidRPr="007D510F">
        <w:t>на основе характеристики планируемых результатов духовно-нравственного развития, воспитания и социализации обучающихся,</w:t>
      </w:r>
      <w:r w:rsidRPr="007D510F">
        <w:rPr>
          <w:spacing w:val="-6"/>
        </w:rPr>
        <w:t xml:space="preserve"> </w:t>
      </w:r>
      <w:r w:rsidRPr="007D510F">
        <w:t>представленной</w:t>
      </w:r>
      <w:r w:rsidRPr="007D510F">
        <w:rPr>
          <w:spacing w:val="-6"/>
        </w:rPr>
        <w:t xml:space="preserve"> </w:t>
      </w:r>
      <w:r w:rsidRPr="007D510F">
        <w:t>в</w:t>
      </w:r>
      <w:r w:rsidRPr="007D510F">
        <w:rPr>
          <w:spacing w:val="-6"/>
        </w:rPr>
        <w:t xml:space="preserve"> </w:t>
      </w:r>
      <w:r w:rsidRPr="007D510F">
        <w:t>федеральной</w:t>
      </w:r>
      <w:r w:rsidRPr="007D510F">
        <w:rPr>
          <w:spacing w:val="-6"/>
        </w:rPr>
        <w:t xml:space="preserve"> </w:t>
      </w:r>
      <w:r w:rsidRPr="007D510F">
        <w:t>рабочей</w:t>
      </w:r>
      <w:r w:rsidRPr="007D510F">
        <w:rPr>
          <w:spacing w:val="-6"/>
        </w:rPr>
        <w:t xml:space="preserve"> </w:t>
      </w:r>
      <w:r w:rsidRPr="007D510F">
        <w:t>программе</w:t>
      </w:r>
      <w:r w:rsidRPr="007D510F">
        <w:rPr>
          <w:spacing w:val="-6"/>
        </w:rPr>
        <w:t xml:space="preserve"> </w:t>
      </w:r>
      <w:r w:rsidRPr="007D510F">
        <w:t>воспитания</w:t>
      </w:r>
      <w:r w:rsidRPr="007D510F">
        <w:rPr>
          <w:spacing w:val="-6"/>
        </w:rPr>
        <w:t xml:space="preserve"> </w:t>
      </w:r>
      <w:r w:rsidRPr="007D510F">
        <w:t>и</w:t>
      </w:r>
      <w:r w:rsidRPr="007D510F">
        <w:rPr>
          <w:spacing w:val="-6"/>
        </w:rPr>
        <w:t xml:space="preserve"> </w:t>
      </w:r>
      <w:r w:rsidRPr="007D510F">
        <w:t>подлежит непосредственному применению</w:t>
      </w:r>
      <w:r w:rsidRPr="007D510F">
        <w:rPr>
          <w:spacing w:val="40"/>
        </w:rPr>
        <w:t xml:space="preserve"> </w:t>
      </w:r>
      <w:r w:rsidRPr="007D510F">
        <w:t>при реализации образовательной программы среднего общего образования.</w:t>
      </w:r>
    </w:p>
    <w:p w14:paraId="7471F9A4" w14:textId="77777777" w:rsidR="009A0B4E" w:rsidRPr="007D510F" w:rsidRDefault="00F6563A" w:rsidP="007D510F">
      <w:pPr>
        <w:pStyle w:val="a3"/>
        <w:ind w:left="851" w:right="-53"/>
        <w:jc w:val="both"/>
      </w:pPr>
      <w:r w:rsidRPr="007D510F">
        <w:t>Программа</w:t>
      </w:r>
      <w:r w:rsidRPr="007D510F">
        <w:rPr>
          <w:spacing w:val="-5"/>
        </w:rPr>
        <w:t xml:space="preserve"> </w:t>
      </w:r>
      <w:r w:rsidRPr="007D510F">
        <w:t>по</w:t>
      </w:r>
      <w:r w:rsidRPr="007D510F">
        <w:rPr>
          <w:spacing w:val="-5"/>
        </w:rPr>
        <w:t xml:space="preserve"> </w:t>
      </w:r>
      <w:r w:rsidRPr="007D510F">
        <w:t>географии</w:t>
      </w:r>
      <w:r w:rsidRPr="007D510F">
        <w:rPr>
          <w:spacing w:val="-5"/>
        </w:rPr>
        <w:t xml:space="preserve"> </w:t>
      </w:r>
      <w:r w:rsidRPr="007D510F">
        <w:t>отражает</w:t>
      </w:r>
      <w:r w:rsidRPr="007D510F">
        <w:rPr>
          <w:spacing w:val="-5"/>
        </w:rPr>
        <w:t xml:space="preserve"> </w:t>
      </w:r>
      <w:r w:rsidRPr="007D510F">
        <w:t>основные</w:t>
      </w:r>
      <w:r w:rsidRPr="007D510F">
        <w:rPr>
          <w:spacing w:val="-5"/>
        </w:rPr>
        <w:t xml:space="preserve"> </w:t>
      </w:r>
      <w:r w:rsidRPr="007D510F">
        <w:t>требования</w:t>
      </w:r>
      <w:r w:rsidRPr="007D510F">
        <w:rPr>
          <w:spacing w:val="-5"/>
        </w:rPr>
        <w:t xml:space="preserve"> </w:t>
      </w:r>
      <w:r w:rsidRPr="007D510F">
        <w:t>ФГОС</w:t>
      </w:r>
      <w:r w:rsidRPr="007D510F">
        <w:rPr>
          <w:spacing w:val="-5"/>
        </w:rPr>
        <w:t xml:space="preserve"> </w:t>
      </w:r>
      <w:r w:rsidRPr="007D510F">
        <w:t>СОО</w:t>
      </w:r>
      <w:r w:rsidRPr="007D510F">
        <w:rPr>
          <w:spacing w:val="40"/>
        </w:rPr>
        <w:t xml:space="preserve"> </w:t>
      </w:r>
      <w:r w:rsidRPr="007D510F">
        <w:t>к</w:t>
      </w:r>
      <w:r w:rsidRPr="007D510F">
        <w:rPr>
          <w:spacing w:val="-5"/>
        </w:rPr>
        <w:t xml:space="preserve"> </w:t>
      </w:r>
      <w:r w:rsidRPr="007D510F">
        <w:t>личностным, метапредметным и предметным результатам освоения образовательных программ.</w:t>
      </w:r>
    </w:p>
    <w:p w14:paraId="53830136" w14:textId="77777777" w:rsidR="009A0B4E" w:rsidRPr="007D510F" w:rsidRDefault="00F6563A" w:rsidP="007D510F">
      <w:pPr>
        <w:pStyle w:val="a3"/>
        <w:ind w:left="851" w:right="-53"/>
        <w:jc w:val="both"/>
      </w:pPr>
      <w:r w:rsidRPr="007D510F">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Pr="007D510F">
        <w:rPr>
          <w:spacing w:val="40"/>
        </w:rPr>
        <w:t xml:space="preserve"> </w:t>
      </w:r>
      <w:r w:rsidRPr="007D510F">
        <w:t>по классам и структурирование</w:t>
      </w:r>
      <w:r w:rsidRPr="007D510F">
        <w:rPr>
          <w:spacing w:val="-4"/>
        </w:rPr>
        <w:t xml:space="preserve"> </w:t>
      </w:r>
      <w:r w:rsidRPr="007D510F">
        <w:t>его</w:t>
      </w:r>
      <w:r w:rsidRPr="007D510F">
        <w:rPr>
          <w:spacing w:val="-4"/>
        </w:rPr>
        <w:t xml:space="preserve"> </w:t>
      </w:r>
      <w:r w:rsidRPr="007D510F">
        <w:t>по</w:t>
      </w:r>
      <w:r w:rsidRPr="007D510F">
        <w:rPr>
          <w:spacing w:val="-4"/>
        </w:rPr>
        <w:t xml:space="preserve"> </w:t>
      </w:r>
      <w:r w:rsidRPr="007D510F">
        <w:t>разделам</w:t>
      </w:r>
      <w:r w:rsidRPr="007D510F">
        <w:rPr>
          <w:spacing w:val="-4"/>
        </w:rPr>
        <w:t xml:space="preserve"> </w:t>
      </w:r>
      <w:r w:rsidRPr="007D510F">
        <w:t>и</w:t>
      </w:r>
      <w:r w:rsidRPr="007D510F">
        <w:rPr>
          <w:spacing w:val="-4"/>
        </w:rPr>
        <w:t xml:space="preserve"> </w:t>
      </w:r>
      <w:r w:rsidRPr="007D510F">
        <w:t>темам</w:t>
      </w:r>
      <w:r w:rsidRPr="007D510F">
        <w:rPr>
          <w:spacing w:val="-4"/>
        </w:rPr>
        <w:t xml:space="preserve"> </w:t>
      </w:r>
      <w:r w:rsidRPr="007D510F">
        <w:t>курса,</w:t>
      </w:r>
      <w:r w:rsidRPr="007D510F">
        <w:rPr>
          <w:spacing w:val="-4"/>
        </w:rPr>
        <w:t xml:space="preserve"> </w:t>
      </w:r>
      <w:r w:rsidRPr="007D510F">
        <w:t>даёт</w:t>
      </w:r>
      <w:r w:rsidRPr="007D510F">
        <w:rPr>
          <w:spacing w:val="-4"/>
        </w:rPr>
        <w:t xml:space="preserve"> </w:t>
      </w:r>
      <w:r w:rsidRPr="007D510F">
        <w:t>распределение</w:t>
      </w:r>
      <w:r w:rsidRPr="007D510F">
        <w:rPr>
          <w:spacing w:val="-4"/>
        </w:rPr>
        <w:t xml:space="preserve"> </w:t>
      </w:r>
      <w:r w:rsidRPr="007D510F">
        <w:t>учебных</w:t>
      </w:r>
      <w:r w:rsidRPr="007D510F">
        <w:rPr>
          <w:spacing w:val="-4"/>
        </w:rPr>
        <w:t xml:space="preserve"> </w:t>
      </w:r>
      <w:r w:rsidRPr="007D510F">
        <w:t>часов</w:t>
      </w:r>
      <w:r w:rsidRPr="007D510F">
        <w:rPr>
          <w:spacing w:val="-4"/>
        </w:rPr>
        <w:t xml:space="preserve"> </w:t>
      </w:r>
      <w:r w:rsidRPr="007D510F">
        <w:t>по тематическим разделам курса и последовательность их изучения</w:t>
      </w:r>
      <w:r w:rsidRPr="007D510F">
        <w:rPr>
          <w:spacing w:val="40"/>
        </w:rPr>
        <w:t xml:space="preserve"> </w:t>
      </w:r>
      <w:r w:rsidRPr="007D510F">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Pr="007D510F">
        <w:rPr>
          <w:spacing w:val="40"/>
        </w:rPr>
        <w:t xml:space="preserve"> </w:t>
      </w:r>
      <w:r w:rsidRPr="007D510F">
        <w:t>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63D25F8A" w14:textId="77777777" w:rsidR="009A0B4E" w:rsidRPr="007D510F" w:rsidRDefault="00F6563A" w:rsidP="007D510F">
      <w:pPr>
        <w:pStyle w:val="a3"/>
        <w:ind w:left="851" w:right="-53"/>
        <w:jc w:val="both"/>
      </w:pPr>
      <w:r w:rsidRPr="007D510F">
        <w:t>При сохранении нацеленности программы по географии на формирование базовых теоретических</w:t>
      </w:r>
      <w:r w:rsidRPr="007D510F">
        <w:rPr>
          <w:spacing w:val="-6"/>
        </w:rPr>
        <w:t xml:space="preserve"> </w:t>
      </w:r>
      <w:r w:rsidRPr="007D510F">
        <w:t>знаний</w:t>
      </w:r>
      <w:r w:rsidRPr="007D510F">
        <w:rPr>
          <w:spacing w:val="-6"/>
        </w:rPr>
        <w:t xml:space="preserve"> </w:t>
      </w:r>
      <w:r w:rsidRPr="007D510F">
        <w:t>особое</w:t>
      </w:r>
      <w:r w:rsidRPr="007D510F">
        <w:rPr>
          <w:spacing w:val="-6"/>
        </w:rPr>
        <w:t xml:space="preserve"> </w:t>
      </w:r>
      <w:r w:rsidRPr="007D510F">
        <w:t>внимание</w:t>
      </w:r>
      <w:r w:rsidRPr="007D510F">
        <w:rPr>
          <w:spacing w:val="-6"/>
        </w:rPr>
        <w:t xml:space="preserve"> </w:t>
      </w:r>
      <w:r w:rsidRPr="007D510F">
        <w:t>уделено</w:t>
      </w:r>
      <w:r w:rsidRPr="007D510F">
        <w:rPr>
          <w:spacing w:val="-6"/>
        </w:rPr>
        <w:t xml:space="preserve"> </w:t>
      </w:r>
      <w:r w:rsidRPr="007D510F">
        <w:t>формированию</w:t>
      </w:r>
      <w:r w:rsidRPr="007D510F">
        <w:rPr>
          <w:spacing w:val="-6"/>
        </w:rPr>
        <w:t xml:space="preserve"> </w:t>
      </w:r>
      <w:r w:rsidRPr="007D510F">
        <w:t>умений:</w:t>
      </w:r>
      <w:r w:rsidRPr="007D510F">
        <w:rPr>
          <w:spacing w:val="-6"/>
        </w:rPr>
        <w:t xml:space="preserve"> </w:t>
      </w:r>
      <w:r w:rsidRPr="007D510F">
        <w:t>анализа,</w:t>
      </w:r>
      <w:r w:rsidRPr="007D510F">
        <w:rPr>
          <w:spacing w:val="-6"/>
        </w:rPr>
        <w:t xml:space="preserve"> </w:t>
      </w:r>
      <w:r w:rsidRPr="007D510F">
        <w:t>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18A812B1" w14:textId="77777777" w:rsidR="009A0B4E" w:rsidRPr="007D510F" w:rsidRDefault="00F6563A" w:rsidP="007D510F">
      <w:pPr>
        <w:pStyle w:val="a3"/>
        <w:ind w:left="851" w:right="-53"/>
        <w:jc w:val="both"/>
      </w:pPr>
      <w:r w:rsidRPr="007D510F">
        <w:t>География</w:t>
      </w:r>
      <w:r w:rsidRPr="007D510F">
        <w:rPr>
          <w:spacing w:val="-5"/>
        </w:rPr>
        <w:t xml:space="preserve"> </w:t>
      </w:r>
      <w:r w:rsidRPr="007D510F">
        <w:t>является</w:t>
      </w:r>
      <w:r w:rsidRPr="007D510F">
        <w:rPr>
          <w:spacing w:val="-5"/>
        </w:rPr>
        <w:t xml:space="preserve"> </w:t>
      </w:r>
      <w:r w:rsidRPr="007D510F">
        <w:t>одним</w:t>
      </w:r>
      <w:r w:rsidRPr="007D510F">
        <w:rPr>
          <w:spacing w:val="-5"/>
        </w:rPr>
        <w:t xml:space="preserve"> </w:t>
      </w:r>
      <w:r w:rsidRPr="007D510F">
        <w:t>из</w:t>
      </w:r>
      <w:r w:rsidRPr="007D510F">
        <w:rPr>
          <w:spacing w:val="-5"/>
        </w:rPr>
        <w:t xml:space="preserve"> </w:t>
      </w:r>
      <w:r w:rsidRPr="007D510F">
        <w:t>учебных</w:t>
      </w:r>
      <w:r w:rsidRPr="007D510F">
        <w:rPr>
          <w:spacing w:val="-5"/>
        </w:rPr>
        <w:t xml:space="preserve"> </w:t>
      </w:r>
      <w:r w:rsidRPr="007D510F">
        <w:t>предметов,</w:t>
      </w:r>
      <w:r w:rsidRPr="007D510F">
        <w:rPr>
          <w:spacing w:val="-5"/>
        </w:rPr>
        <w:t xml:space="preserve"> </w:t>
      </w:r>
      <w:r w:rsidRPr="007D510F">
        <w:t>способных</w:t>
      </w:r>
      <w:r w:rsidRPr="007D510F">
        <w:rPr>
          <w:spacing w:val="-5"/>
        </w:rPr>
        <w:t xml:space="preserve"> </w:t>
      </w:r>
      <w:r w:rsidRPr="007D510F">
        <w:t>успешно</w:t>
      </w:r>
      <w:r w:rsidRPr="007D510F">
        <w:rPr>
          <w:spacing w:val="-5"/>
        </w:rPr>
        <w:t xml:space="preserve"> </w:t>
      </w:r>
      <w:r w:rsidRPr="007D510F">
        <w:t>выполнить задачу интеграции содержания образования в области естественных</w:t>
      </w:r>
      <w:r w:rsidRPr="007D510F">
        <w:rPr>
          <w:spacing w:val="40"/>
        </w:rPr>
        <w:t xml:space="preserve"> </w:t>
      </w:r>
      <w:r w:rsidRPr="007D510F">
        <w:t xml:space="preserve">и общественных </w:t>
      </w:r>
      <w:r w:rsidRPr="007D510F">
        <w:rPr>
          <w:spacing w:val="-4"/>
        </w:rPr>
        <w:t>наук.</w:t>
      </w:r>
    </w:p>
    <w:p w14:paraId="02E1D6D0" w14:textId="77777777" w:rsidR="009A0B4E" w:rsidRPr="007D510F" w:rsidRDefault="00F6563A" w:rsidP="007D510F">
      <w:pPr>
        <w:pStyle w:val="a3"/>
        <w:ind w:left="851" w:right="-53"/>
        <w:jc w:val="both"/>
      </w:pPr>
      <w:r w:rsidRPr="007D510F">
        <w:t>В основу содержания географии положено изучение единого</w:t>
      </w:r>
      <w:r w:rsidRPr="007D510F">
        <w:rPr>
          <w:spacing w:val="40"/>
        </w:rPr>
        <w:t xml:space="preserve"> </w:t>
      </w:r>
      <w:r w:rsidRPr="007D510F">
        <w:t>и одновременно многополярного</w:t>
      </w:r>
      <w:r w:rsidRPr="007D510F">
        <w:rPr>
          <w:spacing w:val="-7"/>
        </w:rPr>
        <w:t xml:space="preserve"> </w:t>
      </w:r>
      <w:r w:rsidRPr="007D510F">
        <w:t>мира,</w:t>
      </w:r>
      <w:r w:rsidRPr="007D510F">
        <w:rPr>
          <w:spacing w:val="-7"/>
        </w:rPr>
        <w:t xml:space="preserve"> </w:t>
      </w:r>
      <w:r w:rsidRPr="007D510F">
        <w:t>глобализации</w:t>
      </w:r>
      <w:r w:rsidRPr="007D510F">
        <w:rPr>
          <w:spacing w:val="-7"/>
        </w:rPr>
        <w:t xml:space="preserve"> </w:t>
      </w:r>
      <w:r w:rsidRPr="007D510F">
        <w:t>мирового</w:t>
      </w:r>
      <w:r w:rsidRPr="007D510F">
        <w:rPr>
          <w:spacing w:val="-7"/>
        </w:rPr>
        <w:t xml:space="preserve"> </w:t>
      </w:r>
      <w:r w:rsidRPr="007D510F">
        <w:t>развития,</w:t>
      </w:r>
      <w:r w:rsidRPr="007D510F">
        <w:rPr>
          <w:spacing w:val="-7"/>
        </w:rPr>
        <w:t xml:space="preserve"> </w:t>
      </w:r>
      <w:r w:rsidRPr="007D510F">
        <w:t>фокусирования</w:t>
      </w:r>
      <w:r w:rsidRPr="007D510F">
        <w:rPr>
          <w:spacing w:val="-7"/>
        </w:rPr>
        <w:t xml:space="preserve"> </w:t>
      </w:r>
      <w:r w:rsidRPr="007D510F">
        <w:t>на</w:t>
      </w:r>
      <w:r w:rsidRPr="007D510F">
        <w:rPr>
          <w:spacing w:val="-7"/>
        </w:rPr>
        <w:t xml:space="preserve"> </w:t>
      </w:r>
      <w:r w:rsidRPr="007D510F">
        <w:t>формировании у обучающихся целостного представления о роли России в современном мире.</w:t>
      </w:r>
    </w:p>
    <w:p w14:paraId="2CFA9A1E" w14:textId="77777777" w:rsidR="009A0B4E" w:rsidRPr="007D510F" w:rsidRDefault="00F6563A" w:rsidP="00191D02">
      <w:pPr>
        <w:pStyle w:val="a3"/>
        <w:ind w:left="851" w:right="-53"/>
        <w:jc w:val="both"/>
      </w:pPr>
      <w:r w:rsidRPr="007D510F">
        <w:t xml:space="preserve">Факторами, определяющими содержательную часть, явились интегративность, </w:t>
      </w:r>
      <w:r w:rsidRPr="007D510F">
        <w:lastRenderedPageBreak/>
        <w:t>междисциплинарность,</w:t>
      </w:r>
      <w:r w:rsidRPr="007D510F">
        <w:rPr>
          <w:spacing w:val="-11"/>
        </w:rPr>
        <w:t xml:space="preserve"> </w:t>
      </w:r>
      <w:r w:rsidRPr="007D510F">
        <w:t>практикоориентированность,</w:t>
      </w:r>
      <w:r w:rsidRPr="007D510F">
        <w:rPr>
          <w:spacing w:val="-11"/>
        </w:rPr>
        <w:t xml:space="preserve"> </w:t>
      </w:r>
      <w:r w:rsidRPr="007D510F">
        <w:t>экологизация</w:t>
      </w:r>
      <w:r w:rsidRPr="007D510F">
        <w:rPr>
          <w:spacing w:val="-11"/>
        </w:rPr>
        <w:t xml:space="preserve"> </w:t>
      </w:r>
      <w:r w:rsidRPr="007D510F">
        <w:t>и</w:t>
      </w:r>
      <w:r w:rsidRPr="007D510F">
        <w:rPr>
          <w:spacing w:val="-11"/>
        </w:rPr>
        <w:t xml:space="preserve"> </w:t>
      </w:r>
      <w:r w:rsidRPr="007D510F">
        <w:t>гуманизация</w:t>
      </w:r>
      <w:r w:rsidR="00191D02">
        <w:t xml:space="preserve"> </w:t>
      </w:r>
      <w:r w:rsidRPr="007D510F">
        <w:t>географии,</w:t>
      </w:r>
      <w:r w:rsidRPr="007D510F">
        <w:rPr>
          <w:spacing w:val="-5"/>
        </w:rPr>
        <w:t xml:space="preserve"> </w:t>
      </w:r>
      <w:r w:rsidRPr="007D510F">
        <w:t>что</w:t>
      </w:r>
      <w:r w:rsidRPr="007D510F">
        <w:rPr>
          <w:spacing w:val="-5"/>
        </w:rPr>
        <w:t xml:space="preserve"> </w:t>
      </w:r>
      <w:r w:rsidRPr="007D510F">
        <w:t>позволило</w:t>
      </w:r>
      <w:r w:rsidRPr="007D510F">
        <w:rPr>
          <w:spacing w:val="-5"/>
        </w:rPr>
        <w:t xml:space="preserve"> </w:t>
      </w:r>
      <w:r w:rsidRPr="007D510F">
        <w:t>более</w:t>
      </w:r>
      <w:r w:rsidRPr="007D510F">
        <w:rPr>
          <w:spacing w:val="-5"/>
        </w:rPr>
        <w:t xml:space="preserve"> </w:t>
      </w:r>
      <w:r w:rsidRPr="007D510F">
        <w:t>чётко</w:t>
      </w:r>
      <w:r w:rsidRPr="007D510F">
        <w:rPr>
          <w:spacing w:val="-5"/>
        </w:rPr>
        <w:t xml:space="preserve"> </w:t>
      </w:r>
      <w:r w:rsidRPr="007D510F">
        <w:t>представить</w:t>
      </w:r>
      <w:r w:rsidRPr="007D510F">
        <w:rPr>
          <w:spacing w:val="-5"/>
        </w:rPr>
        <w:t xml:space="preserve"> </w:t>
      </w:r>
      <w:r w:rsidRPr="007D510F">
        <w:t>географические</w:t>
      </w:r>
      <w:r w:rsidRPr="007D510F">
        <w:rPr>
          <w:spacing w:val="-5"/>
        </w:rPr>
        <w:t xml:space="preserve"> </w:t>
      </w:r>
      <w:r w:rsidRPr="007D510F">
        <w:t>реалии</w:t>
      </w:r>
      <w:r w:rsidRPr="007D510F">
        <w:rPr>
          <w:spacing w:val="-5"/>
        </w:rPr>
        <w:t xml:space="preserve"> </w:t>
      </w:r>
      <w:r w:rsidRPr="007D510F">
        <w:t>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24F73F5A" w14:textId="77777777" w:rsidR="009A0B4E" w:rsidRPr="007D510F" w:rsidRDefault="00F6563A" w:rsidP="007D510F">
      <w:pPr>
        <w:pStyle w:val="a3"/>
        <w:ind w:left="851" w:right="-53"/>
        <w:jc w:val="both"/>
      </w:pPr>
      <w:r w:rsidRPr="007D510F">
        <w:t>Изучение</w:t>
      </w:r>
      <w:r w:rsidRPr="007D510F">
        <w:rPr>
          <w:spacing w:val="-6"/>
        </w:rPr>
        <w:t xml:space="preserve"> </w:t>
      </w:r>
      <w:r w:rsidRPr="007D510F">
        <w:t>географии</w:t>
      </w:r>
      <w:r w:rsidRPr="007D510F">
        <w:rPr>
          <w:spacing w:val="-4"/>
        </w:rPr>
        <w:t xml:space="preserve"> </w:t>
      </w:r>
      <w:r w:rsidRPr="007D510F">
        <w:t>направлено</w:t>
      </w:r>
      <w:r w:rsidRPr="007D510F">
        <w:rPr>
          <w:spacing w:val="-4"/>
        </w:rPr>
        <w:t xml:space="preserve"> </w:t>
      </w:r>
      <w:r w:rsidRPr="007D510F">
        <w:t>на</w:t>
      </w:r>
      <w:r w:rsidRPr="007D510F">
        <w:rPr>
          <w:spacing w:val="-4"/>
        </w:rPr>
        <w:t xml:space="preserve"> </w:t>
      </w:r>
      <w:r w:rsidRPr="007D510F">
        <w:t>достижение</w:t>
      </w:r>
      <w:r w:rsidRPr="007D510F">
        <w:rPr>
          <w:spacing w:val="-4"/>
        </w:rPr>
        <w:t xml:space="preserve"> </w:t>
      </w:r>
      <w:r w:rsidRPr="007D510F">
        <w:t>следующих</w:t>
      </w:r>
      <w:r w:rsidRPr="007D510F">
        <w:rPr>
          <w:spacing w:val="-3"/>
        </w:rPr>
        <w:t xml:space="preserve"> </w:t>
      </w:r>
      <w:r w:rsidRPr="007D510F">
        <w:rPr>
          <w:spacing w:val="-2"/>
        </w:rPr>
        <w:t>целей:</w:t>
      </w:r>
    </w:p>
    <w:p w14:paraId="3C4630FE"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воспитание</w:t>
      </w:r>
      <w:r w:rsidRPr="007D510F">
        <w:rPr>
          <w:spacing w:val="-7"/>
          <w:sz w:val="24"/>
          <w:szCs w:val="24"/>
        </w:rPr>
        <w:t xml:space="preserve"> </w:t>
      </w:r>
      <w:r w:rsidRPr="007D510F">
        <w:rPr>
          <w:sz w:val="24"/>
          <w:szCs w:val="24"/>
        </w:rPr>
        <w:t>чувства</w:t>
      </w:r>
      <w:r w:rsidRPr="007D510F">
        <w:rPr>
          <w:spacing w:val="-7"/>
          <w:sz w:val="24"/>
          <w:szCs w:val="24"/>
        </w:rPr>
        <w:t xml:space="preserve"> </w:t>
      </w:r>
      <w:r w:rsidRPr="007D510F">
        <w:rPr>
          <w:sz w:val="24"/>
          <w:szCs w:val="24"/>
        </w:rPr>
        <w:t>патриотизма,</w:t>
      </w:r>
      <w:r w:rsidRPr="007D510F">
        <w:rPr>
          <w:spacing w:val="-7"/>
          <w:sz w:val="24"/>
          <w:szCs w:val="24"/>
        </w:rPr>
        <w:t xml:space="preserve"> </w:t>
      </w:r>
      <w:r w:rsidRPr="007D510F">
        <w:rPr>
          <w:sz w:val="24"/>
          <w:szCs w:val="24"/>
        </w:rPr>
        <w:t>взаимопонимания</w:t>
      </w:r>
      <w:r w:rsidRPr="007D510F">
        <w:rPr>
          <w:spacing w:val="-7"/>
          <w:sz w:val="24"/>
          <w:szCs w:val="24"/>
        </w:rPr>
        <w:t xml:space="preserve"> </w:t>
      </w:r>
      <w:r w:rsidRPr="007D510F">
        <w:rPr>
          <w:sz w:val="24"/>
          <w:szCs w:val="24"/>
        </w:rPr>
        <w:t>с</w:t>
      </w:r>
      <w:r w:rsidRPr="007D510F">
        <w:rPr>
          <w:spacing w:val="-7"/>
          <w:sz w:val="24"/>
          <w:szCs w:val="24"/>
        </w:rPr>
        <w:t xml:space="preserve"> </w:t>
      </w:r>
      <w:r w:rsidRPr="007D510F">
        <w:rPr>
          <w:sz w:val="24"/>
          <w:szCs w:val="24"/>
        </w:rPr>
        <w:t>другими</w:t>
      </w:r>
      <w:r w:rsidRPr="007D510F">
        <w:rPr>
          <w:spacing w:val="-7"/>
          <w:sz w:val="24"/>
          <w:szCs w:val="24"/>
        </w:rPr>
        <w:t xml:space="preserve"> </w:t>
      </w:r>
      <w:r w:rsidRPr="007D510F">
        <w:rPr>
          <w:sz w:val="24"/>
          <w:szCs w:val="24"/>
        </w:rPr>
        <w:t>народами,</w:t>
      </w:r>
      <w:r w:rsidRPr="007D510F">
        <w:rPr>
          <w:spacing w:val="-7"/>
          <w:sz w:val="24"/>
          <w:szCs w:val="24"/>
        </w:rPr>
        <w:t xml:space="preserve"> </w:t>
      </w:r>
      <w:r w:rsidRPr="007D510F">
        <w:rPr>
          <w:sz w:val="24"/>
          <w:szCs w:val="24"/>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Pr="007D510F">
        <w:rPr>
          <w:spacing w:val="40"/>
          <w:sz w:val="24"/>
          <w:szCs w:val="24"/>
        </w:rPr>
        <w:t xml:space="preserve"> </w:t>
      </w:r>
      <w:r w:rsidRPr="007D510F">
        <w:rPr>
          <w:sz w:val="24"/>
          <w:szCs w:val="24"/>
        </w:rPr>
        <w:t>c ролью России как составной части мирового сообщества;</w:t>
      </w:r>
    </w:p>
    <w:p w14:paraId="6BD25D2F"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воспитание экологической культуры на основе приобретения знаний</w:t>
      </w:r>
      <w:r w:rsidRPr="007D510F">
        <w:rPr>
          <w:spacing w:val="40"/>
          <w:sz w:val="24"/>
          <w:szCs w:val="24"/>
        </w:rPr>
        <w:t xml:space="preserve"> </w:t>
      </w:r>
      <w:r w:rsidRPr="007D510F">
        <w:rPr>
          <w:sz w:val="24"/>
          <w:szCs w:val="24"/>
        </w:rPr>
        <w:t>о взаимосвязи</w:t>
      </w:r>
      <w:r w:rsidRPr="007D510F">
        <w:rPr>
          <w:spacing w:val="-5"/>
          <w:sz w:val="24"/>
          <w:szCs w:val="24"/>
        </w:rPr>
        <w:t xml:space="preserve"> </w:t>
      </w:r>
      <w:r w:rsidRPr="007D510F">
        <w:rPr>
          <w:sz w:val="24"/>
          <w:szCs w:val="24"/>
        </w:rPr>
        <w:t>природы,</w:t>
      </w:r>
      <w:r w:rsidRPr="007D510F">
        <w:rPr>
          <w:spacing w:val="-5"/>
          <w:sz w:val="24"/>
          <w:szCs w:val="24"/>
        </w:rPr>
        <w:t xml:space="preserve"> </w:t>
      </w:r>
      <w:r w:rsidRPr="007D510F">
        <w:rPr>
          <w:sz w:val="24"/>
          <w:szCs w:val="24"/>
        </w:rPr>
        <w:t>населения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хозяйства</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глобальном,</w:t>
      </w:r>
      <w:r w:rsidRPr="007D510F">
        <w:rPr>
          <w:spacing w:val="-5"/>
          <w:sz w:val="24"/>
          <w:szCs w:val="24"/>
        </w:rPr>
        <w:t xml:space="preserve"> </w:t>
      </w:r>
      <w:r w:rsidRPr="007D510F">
        <w:rPr>
          <w:sz w:val="24"/>
          <w:szCs w:val="24"/>
        </w:rPr>
        <w:t>региональном</w:t>
      </w:r>
      <w:r w:rsidRPr="007D510F">
        <w:rPr>
          <w:spacing w:val="40"/>
          <w:sz w:val="24"/>
          <w:szCs w:val="24"/>
        </w:rPr>
        <w:t xml:space="preserve"> </w:t>
      </w:r>
      <w:r w:rsidRPr="007D510F">
        <w:rPr>
          <w:sz w:val="24"/>
          <w:szCs w:val="24"/>
        </w:rPr>
        <w:t>и локальном уровнях и формирование ценностного отношения к проблемам взаимодействия человека и общества;</w:t>
      </w:r>
    </w:p>
    <w:p w14:paraId="004DB6E9"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формирование</w:t>
      </w:r>
      <w:r w:rsidRPr="007D510F">
        <w:rPr>
          <w:spacing w:val="-6"/>
          <w:sz w:val="24"/>
          <w:szCs w:val="24"/>
        </w:rPr>
        <w:t xml:space="preserve"> </w:t>
      </w:r>
      <w:r w:rsidRPr="007D510F">
        <w:rPr>
          <w:sz w:val="24"/>
          <w:szCs w:val="24"/>
        </w:rPr>
        <w:t>системы</w:t>
      </w:r>
      <w:r w:rsidRPr="007D510F">
        <w:rPr>
          <w:spacing w:val="-6"/>
          <w:sz w:val="24"/>
          <w:szCs w:val="24"/>
        </w:rPr>
        <w:t xml:space="preserve"> </w:t>
      </w:r>
      <w:r w:rsidRPr="007D510F">
        <w:rPr>
          <w:sz w:val="24"/>
          <w:szCs w:val="24"/>
        </w:rPr>
        <w:t>географических</w:t>
      </w:r>
      <w:r w:rsidRPr="007D510F">
        <w:rPr>
          <w:spacing w:val="-6"/>
          <w:sz w:val="24"/>
          <w:szCs w:val="24"/>
        </w:rPr>
        <w:t xml:space="preserve"> </w:t>
      </w:r>
      <w:r w:rsidRPr="007D510F">
        <w:rPr>
          <w:sz w:val="24"/>
          <w:szCs w:val="24"/>
        </w:rPr>
        <w:t>знаний</w:t>
      </w:r>
      <w:r w:rsidRPr="007D510F">
        <w:rPr>
          <w:spacing w:val="-6"/>
          <w:sz w:val="24"/>
          <w:szCs w:val="24"/>
        </w:rPr>
        <w:t xml:space="preserve"> </w:t>
      </w:r>
      <w:r w:rsidRPr="007D510F">
        <w:rPr>
          <w:sz w:val="24"/>
          <w:szCs w:val="24"/>
        </w:rPr>
        <w:t>как</w:t>
      </w:r>
      <w:r w:rsidRPr="007D510F">
        <w:rPr>
          <w:spacing w:val="-6"/>
          <w:sz w:val="24"/>
          <w:szCs w:val="24"/>
        </w:rPr>
        <w:t xml:space="preserve"> </w:t>
      </w:r>
      <w:r w:rsidRPr="007D510F">
        <w:rPr>
          <w:sz w:val="24"/>
          <w:szCs w:val="24"/>
        </w:rPr>
        <w:t>компонента</w:t>
      </w:r>
      <w:r w:rsidRPr="007D510F">
        <w:rPr>
          <w:spacing w:val="-6"/>
          <w:sz w:val="24"/>
          <w:szCs w:val="24"/>
        </w:rPr>
        <w:t xml:space="preserve"> </w:t>
      </w:r>
      <w:r w:rsidRPr="007D510F">
        <w:rPr>
          <w:sz w:val="24"/>
          <w:szCs w:val="24"/>
        </w:rPr>
        <w:t>научной</w:t>
      </w:r>
      <w:r w:rsidRPr="007D510F">
        <w:rPr>
          <w:spacing w:val="-6"/>
          <w:sz w:val="24"/>
          <w:szCs w:val="24"/>
        </w:rPr>
        <w:t xml:space="preserve"> </w:t>
      </w:r>
      <w:r w:rsidRPr="007D510F">
        <w:rPr>
          <w:sz w:val="24"/>
          <w:szCs w:val="24"/>
        </w:rPr>
        <w:t>картины мира, завершение формирования основ географической культуры;</w:t>
      </w:r>
    </w:p>
    <w:p w14:paraId="406EAC3C"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w:t>
      </w:r>
      <w:r w:rsidRPr="007D510F">
        <w:rPr>
          <w:spacing w:val="40"/>
          <w:sz w:val="24"/>
          <w:szCs w:val="24"/>
        </w:rPr>
        <w:t xml:space="preserve"> </w:t>
      </w:r>
      <w:r w:rsidRPr="007D510F">
        <w:rPr>
          <w:sz w:val="24"/>
          <w:szCs w:val="24"/>
        </w:rPr>
        <w:t>знаний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умений,</w:t>
      </w:r>
      <w:r w:rsidRPr="007D510F">
        <w:rPr>
          <w:spacing w:val="-5"/>
          <w:sz w:val="24"/>
          <w:szCs w:val="24"/>
        </w:rPr>
        <w:t xml:space="preserve"> </w:t>
      </w:r>
      <w:r w:rsidRPr="007D510F">
        <w:rPr>
          <w:sz w:val="24"/>
          <w:szCs w:val="24"/>
        </w:rPr>
        <w:t>направленных</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использование</w:t>
      </w:r>
      <w:r w:rsidRPr="007D510F">
        <w:rPr>
          <w:spacing w:val="-5"/>
          <w:sz w:val="24"/>
          <w:szCs w:val="24"/>
        </w:rPr>
        <w:t xml:space="preserve"> </w:t>
      </w:r>
      <w:r w:rsidRPr="007D510F">
        <w:rPr>
          <w:sz w:val="24"/>
          <w:szCs w:val="24"/>
        </w:rPr>
        <w:t>их</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реальной</w:t>
      </w:r>
      <w:r w:rsidRPr="007D510F">
        <w:rPr>
          <w:spacing w:val="-5"/>
          <w:sz w:val="24"/>
          <w:szCs w:val="24"/>
        </w:rPr>
        <w:t xml:space="preserve"> </w:t>
      </w:r>
      <w:r w:rsidRPr="007D510F">
        <w:rPr>
          <w:sz w:val="24"/>
          <w:szCs w:val="24"/>
        </w:rPr>
        <w:t>действительности;</w:t>
      </w:r>
    </w:p>
    <w:p w14:paraId="70D25E59" w14:textId="77777777" w:rsidR="009A0B4E" w:rsidRPr="007D510F" w:rsidRDefault="00F6563A" w:rsidP="00A97052">
      <w:pPr>
        <w:pStyle w:val="a5"/>
        <w:numPr>
          <w:ilvl w:val="0"/>
          <w:numId w:val="42"/>
        </w:numPr>
        <w:tabs>
          <w:tab w:val="left" w:pos="1801"/>
        </w:tabs>
        <w:ind w:left="851" w:right="-53" w:firstLine="0"/>
        <w:jc w:val="both"/>
        <w:rPr>
          <w:sz w:val="24"/>
          <w:szCs w:val="24"/>
        </w:rPr>
      </w:pPr>
      <w:r w:rsidRPr="007D510F">
        <w:rPr>
          <w:sz w:val="24"/>
          <w:szCs w:val="24"/>
        </w:rPr>
        <w:t>приобретение</w:t>
      </w:r>
      <w:r w:rsidRPr="007D510F">
        <w:rPr>
          <w:spacing w:val="-7"/>
          <w:sz w:val="24"/>
          <w:szCs w:val="24"/>
        </w:rPr>
        <w:t xml:space="preserve"> </w:t>
      </w:r>
      <w:r w:rsidRPr="007D510F">
        <w:rPr>
          <w:sz w:val="24"/>
          <w:szCs w:val="24"/>
        </w:rPr>
        <w:t>опыта</w:t>
      </w:r>
      <w:r w:rsidRPr="007D510F">
        <w:rPr>
          <w:spacing w:val="-7"/>
          <w:sz w:val="24"/>
          <w:szCs w:val="24"/>
        </w:rPr>
        <w:t xml:space="preserve"> </w:t>
      </w:r>
      <w:r w:rsidRPr="007D510F">
        <w:rPr>
          <w:sz w:val="24"/>
          <w:szCs w:val="24"/>
        </w:rPr>
        <w:t>разнообразной</w:t>
      </w:r>
      <w:r w:rsidRPr="007D510F">
        <w:rPr>
          <w:spacing w:val="-7"/>
          <w:sz w:val="24"/>
          <w:szCs w:val="24"/>
        </w:rPr>
        <w:t xml:space="preserve"> </w:t>
      </w:r>
      <w:r w:rsidRPr="007D510F">
        <w:rPr>
          <w:sz w:val="24"/>
          <w:szCs w:val="24"/>
        </w:rPr>
        <w:t>деятельности,</w:t>
      </w:r>
      <w:r w:rsidRPr="007D510F">
        <w:rPr>
          <w:spacing w:val="-7"/>
          <w:sz w:val="24"/>
          <w:szCs w:val="24"/>
        </w:rPr>
        <w:t xml:space="preserve"> </w:t>
      </w:r>
      <w:r w:rsidRPr="007D510F">
        <w:rPr>
          <w:sz w:val="24"/>
          <w:szCs w:val="24"/>
        </w:rPr>
        <w:t>направленной</w:t>
      </w:r>
      <w:r w:rsidRPr="007D510F">
        <w:rPr>
          <w:spacing w:val="40"/>
          <w:sz w:val="24"/>
          <w:szCs w:val="24"/>
        </w:rPr>
        <w:t xml:space="preserve"> </w:t>
      </w:r>
      <w:r w:rsidRPr="007D510F">
        <w:rPr>
          <w:sz w:val="24"/>
          <w:szCs w:val="24"/>
        </w:rPr>
        <w:t>на</w:t>
      </w:r>
      <w:r w:rsidRPr="007D510F">
        <w:rPr>
          <w:spacing w:val="-7"/>
          <w:sz w:val="24"/>
          <w:szCs w:val="24"/>
        </w:rPr>
        <w:t xml:space="preserve"> </w:t>
      </w:r>
      <w:r w:rsidRPr="007D510F">
        <w:rPr>
          <w:sz w:val="24"/>
          <w:szCs w:val="24"/>
        </w:rPr>
        <w:t>достижение целей устойчивого развития.</w:t>
      </w:r>
    </w:p>
    <w:p w14:paraId="517A81C7" w14:textId="77777777" w:rsidR="009A0B4E" w:rsidRPr="007D510F" w:rsidRDefault="00F6563A" w:rsidP="007D510F">
      <w:pPr>
        <w:pStyle w:val="a3"/>
        <w:ind w:left="851" w:right="-53"/>
        <w:jc w:val="both"/>
      </w:pPr>
      <w:r w:rsidRPr="007D510F">
        <w:t>В программе по географии на уровне среднего общего образования соблюдается преемственность</w:t>
      </w:r>
      <w:r w:rsidRPr="007D510F">
        <w:rPr>
          <w:spacing w:val="-5"/>
        </w:rPr>
        <w:t xml:space="preserve"> </w:t>
      </w:r>
      <w:r w:rsidRPr="007D510F">
        <w:t>с</w:t>
      </w:r>
      <w:r w:rsidRPr="007D510F">
        <w:rPr>
          <w:spacing w:val="-5"/>
        </w:rPr>
        <w:t xml:space="preserve"> </w:t>
      </w:r>
      <w:r w:rsidRPr="007D510F">
        <w:t>программой</w:t>
      </w:r>
      <w:r w:rsidRPr="007D510F">
        <w:rPr>
          <w:spacing w:val="-5"/>
        </w:rPr>
        <w:t xml:space="preserve"> </w:t>
      </w:r>
      <w:r w:rsidRPr="007D510F">
        <w:t>по</w:t>
      </w:r>
      <w:r w:rsidRPr="007D510F">
        <w:rPr>
          <w:spacing w:val="-5"/>
        </w:rPr>
        <w:t xml:space="preserve"> </w:t>
      </w:r>
      <w:r w:rsidRPr="007D510F">
        <w:t>географии</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основного</w:t>
      </w:r>
      <w:r w:rsidRPr="007D510F">
        <w:rPr>
          <w:spacing w:val="-5"/>
        </w:rPr>
        <w:t xml:space="preserve"> </w:t>
      </w:r>
      <w:r w:rsidRPr="007D510F">
        <w:t>общего</w:t>
      </w:r>
      <w:r w:rsidRPr="007D510F">
        <w:rPr>
          <w:spacing w:val="-5"/>
        </w:rPr>
        <w:t xml:space="preserve"> </w:t>
      </w:r>
      <w:r w:rsidRPr="007D510F">
        <w:t>образования,</w:t>
      </w:r>
      <w:r w:rsidRPr="007D510F">
        <w:rPr>
          <w:spacing w:val="-5"/>
        </w:rPr>
        <w:t xml:space="preserve"> </w:t>
      </w:r>
      <w:r w:rsidRPr="007D510F">
        <w:t>в том числе в формировании основных видов учебной деятельности обучающихся.</w:t>
      </w:r>
    </w:p>
    <w:p w14:paraId="63D19C76" w14:textId="77777777" w:rsidR="009A0B4E" w:rsidRPr="007D510F" w:rsidRDefault="00F6563A" w:rsidP="007D510F">
      <w:pPr>
        <w:pStyle w:val="a3"/>
        <w:ind w:left="851" w:right="-53"/>
        <w:jc w:val="both"/>
      </w:pPr>
      <w:r w:rsidRPr="007D510F">
        <w:t>Общее</w:t>
      </w:r>
      <w:r w:rsidRPr="007D510F">
        <w:rPr>
          <w:spacing w:val="-4"/>
        </w:rPr>
        <w:t xml:space="preserve"> </w:t>
      </w:r>
      <w:r w:rsidRPr="007D510F">
        <w:t>число</w:t>
      </w:r>
      <w:r w:rsidRPr="007D510F">
        <w:rPr>
          <w:spacing w:val="-4"/>
        </w:rPr>
        <w:t xml:space="preserve"> </w:t>
      </w:r>
      <w:r w:rsidRPr="007D510F">
        <w:t>часов,</w:t>
      </w:r>
      <w:r w:rsidRPr="007D510F">
        <w:rPr>
          <w:spacing w:val="-4"/>
        </w:rPr>
        <w:t xml:space="preserve"> </w:t>
      </w:r>
      <w:r w:rsidRPr="007D510F">
        <w:t>рекомендованных</w:t>
      </w:r>
      <w:r w:rsidRPr="007D510F">
        <w:rPr>
          <w:spacing w:val="-4"/>
        </w:rPr>
        <w:t xml:space="preserve"> </w:t>
      </w:r>
      <w:r w:rsidRPr="007D510F">
        <w:t>для</w:t>
      </w:r>
      <w:r w:rsidRPr="007D510F">
        <w:rPr>
          <w:spacing w:val="-4"/>
        </w:rPr>
        <w:t xml:space="preserve"> </w:t>
      </w:r>
      <w:r w:rsidRPr="007D510F">
        <w:t>изучения</w:t>
      </w:r>
      <w:r w:rsidRPr="007D510F">
        <w:rPr>
          <w:spacing w:val="-4"/>
        </w:rPr>
        <w:t xml:space="preserve"> </w:t>
      </w:r>
      <w:r w:rsidRPr="007D510F">
        <w:t>географии,</w:t>
      </w:r>
      <w:r w:rsidRPr="007D510F">
        <w:rPr>
          <w:spacing w:val="-4"/>
        </w:rPr>
        <w:t xml:space="preserve"> </w:t>
      </w:r>
      <w:r w:rsidRPr="007D510F">
        <w:t>–</w:t>
      </w:r>
      <w:r w:rsidRPr="007D510F">
        <w:rPr>
          <w:spacing w:val="40"/>
        </w:rPr>
        <w:t xml:space="preserve"> </w:t>
      </w:r>
      <w:r w:rsidRPr="007D510F">
        <w:t>68</w:t>
      </w:r>
      <w:r w:rsidRPr="007D510F">
        <w:rPr>
          <w:spacing w:val="-4"/>
        </w:rPr>
        <w:t xml:space="preserve"> </w:t>
      </w:r>
      <w:r w:rsidRPr="007D510F">
        <w:t>часов:</w:t>
      </w:r>
      <w:r w:rsidRPr="007D510F">
        <w:rPr>
          <w:spacing w:val="-4"/>
        </w:rPr>
        <w:t xml:space="preserve"> </w:t>
      </w:r>
      <w:r w:rsidRPr="007D510F">
        <w:t>по одному часу в неделю в 10 и 11 классах.</w:t>
      </w:r>
    </w:p>
    <w:p w14:paraId="7B6C4DA7" w14:textId="77777777" w:rsidR="009A0B4E" w:rsidRPr="007D510F" w:rsidRDefault="009A0B4E" w:rsidP="007D510F">
      <w:pPr>
        <w:pStyle w:val="a3"/>
        <w:ind w:left="851" w:right="-53"/>
        <w:jc w:val="both"/>
      </w:pPr>
    </w:p>
    <w:p w14:paraId="04EC0A5D" w14:textId="77777777" w:rsidR="009A0B4E" w:rsidRPr="007D510F" w:rsidRDefault="00F6563A" w:rsidP="007D510F">
      <w:pPr>
        <w:pStyle w:val="a3"/>
        <w:ind w:left="851" w:right="-53"/>
        <w:jc w:val="both"/>
      </w:pPr>
      <w:r w:rsidRPr="007D510F">
        <w:t>Содержание</w:t>
      </w:r>
      <w:r w:rsidRPr="007D510F">
        <w:rPr>
          <w:spacing w:val="-7"/>
        </w:rPr>
        <w:t xml:space="preserve"> </w:t>
      </w:r>
      <w:r w:rsidRPr="007D510F">
        <w:t>обучения</w:t>
      </w:r>
      <w:r w:rsidRPr="007D510F">
        <w:rPr>
          <w:spacing w:val="-7"/>
        </w:rPr>
        <w:t xml:space="preserve"> </w:t>
      </w:r>
      <w:r w:rsidRPr="007D510F">
        <w:t>географии</w:t>
      </w:r>
      <w:r w:rsidRPr="007D510F">
        <w:rPr>
          <w:spacing w:val="-7"/>
        </w:rPr>
        <w:t xml:space="preserve"> </w:t>
      </w:r>
      <w:r w:rsidRPr="007D510F">
        <w:t>в</w:t>
      </w:r>
      <w:r w:rsidRPr="007D510F">
        <w:rPr>
          <w:spacing w:val="-6"/>
        </w:rPr>
        <w:t xml:space="preserve"> </w:t>
      </w:r>
      <w:r w:rsidRPr="007D510F">
        <w:rPr>
          <w:b/>
        </w:rPr>
        <w:t>10</w:t>
      </w:r>
      <w:r w:rsidRPr="007D510F">
        <w:rPr>
          <w:b/>
          <w:spacing w:val="-7"/>
        </w:rPr>
        <w:t xml:space="preserve"> </w:t>
      </w:r>
      <w:r w:rsidRPr="007D510F">
        <w:rPr>
          <w:b/>
        </w:rPr>
        <w:t>классе</w:t>
      </w:r>
      <w:r w:rsidRPr="007D510F">
        <w:t>. География как наука.</w:t>
      </w:r>
    </w:p>
    <w:p w14:paraId="6E564DA6" w14:textId="77777777" w:rsidR="009A0B4E" w:rsidRPr="007D510F" w:rsidRDefault="00F6563A" w:rsidP="007D510F">
      <w:pPr>
        <w:pStyle w:val="a3"/>
        <w:ind w:left="851" w:right="-53"/>
        <w:jc w:val="both"/>
      </w:pPr>
      <w:r w:rsidRPr="007D510F">
        <w:t>Традиционные</w:t>
      </w:r>
      <w:r w:rsidRPr="007D510F">
        <w:rPr>
          <w:spacing w:val="-6"/>
        </w:rPr>
        <w:t xml:space="preserve"> </w:t>
      </w:r>
      <w:r w:rsidRPr="007D510F">
        <w:t>и</w:t>
      </w:r>
      <w:r w:rsidRPr="007D510F">
        <w:rPr>
          <w:spacing w:val="-4"/>
        </w:rPr>
        <w:t xml:space="preserve"> </w:t>
      </w:r>
      <w:r w:rsidRPr="007D510F">
        <w:t>новые</w:t>
      </w:r>
      <w:r w:rsidRPr="007D510F">
        <w:rPr>
          <w:spacing w:val="-3"/>
        </w:rPr>
        <w:t xml:space="preserve"> </w:t>
      </w:r>
      <w:r w:rsidRPr="007D510F">
        <w:t>методы</w:t>
      </w:r>
      <w:r w:rsidRPr="007D510F">
        <w:rPr>
          <w:spacing w:val="-4"/>
        </w:rPr>
        <w:t xml:space="preserve"> </w:t>
      </w:r>
      <w:r w:rsidRPr="007D510F">
        <w:t>в</w:t>
      </w:r>
      <w:r w:rsidRPr="007D510F">
        <w:rPr>
          <w:spacing w:val="-3"/>
        </w:rPr>
        <w:t xml:space="preserve"> </w:t>
      </w:r>
      <w:r w:rsidRPr="007D510F">
        <w:t>географии.</w:t>
      </w:r>
      <w:r w:rsidRPr="007D510F">
        <w:rPr>
          <w:spacing w:val="-4"/>
        </w:rPr>
        <w:t xml:space="preserve"> </w:t>
      </w:r>
      <w:r w:rsidRPr="007D510F">
        <w:t>Географические</w:t>
      </w:r>
      <w:r w:rsidRPr="007D510F">
        <w:rPr>
          <w:spacing w:val="-3"/>
        </w:rPr>
        <w:t xml:space="preserve"> </w:t>
      </w:r>
      <w:r w:rsidRPr="007D510F">
        <w:rPr>
          <w:spacing w:val="-2"/>
        </w:rPr>
        <w:t>прогнозы.</w:t>
      </w:r>
    </w:p>
    <w:p w14:paraId="7FEDDE86" w14:textId="77777777" w:rsidR="009A0B4E" w:rsidRPr="007D510F" w:rsidRDefault="00F6563A" w:rsidP="007D510F">
      <w:pPr>
        <w:pStyle w:val="a3"/>
        <w:ind w:left="851" w:right="-53"/>
        <w:jc w:val="both"/>
      </w:pPr>
      <w:r w:rsidRPr="007D510F">
        <w:t>Традиционные</w:t>
      </w:r>
      <w:r w:rsidRPr="007D510F">
        <w:rPr>
          <w:spacing w:val="-5"/>
        </w:rPr>
        <w:t xml:space="preserve"> </w:t>
      </w:r>
      <w:r w:rsidRPr="007D510F">
        <w:t>и</w:t>
      </w:r>
      <w:r w:rsidRPr="007D510F">
        <w:rPr>
          <w:spacing w:val="-5"/>
        </w:rPr>
        <w:t xml:space="preserve"> </w:t>
      </w:r>
      <w:r w:rsidRPr="007D510F">
        <w:t>новые</w:t>
      </w:r>
      <w:r w:rsidRPr="007D510F">
        <w:rPr>
          <w:spacing w:val="-5"/>
        </w:rPr>
        <w:t xml:space="preserve"> </w:t>
      </w:r>
      <w:r w:rsidRPr="007D510F">
        <w:t>методы</w:t>
      </w:r>
      <w:r w:rsidRPr="007D510F">
        <w:rPr>
          <w:spacing w:val="-5"/>
        </w:rPr>
        <w:t xml:space="preserve"> </w:t>
      </w:r>
      <w:r w:rsidRPr="007D510F">
        <w:t>исследований</w:t>
      </w:r>
      <w:r w:rsidRPr="007D510F">
        <w:rPr>
          <w:spacing w:val="-5"/>
        </w:rPr>
        <w:t xml:space="preserve"> </w:t>
      </w:r>
      <w:r w:rsidRPr="007D510F">
        <w:t>в</w:t>
      </w:r>
      <w:r w:rsidRPr="007D510F">
        <w:rPr>
          <w:spacing w:val="-5"/>
        </w:rPr>
        <w:t xml:space="preserve"> </w:t>
      </w:r>
      <w:r w:rsidRPr="007D510F">
        <w:t>географических</w:t>
      </w:r>
      <w:r w:rsidRPr="007D510F">
        <w:rPr>
          <w:spacing w:val="-5"/>
        </w:rPr>
        <w:t xml:space="preserve"> </w:t>
      </w:r>
      <w:r w:rsidRPr="007D510F">
        <w:t>науках,</w:t>
      </w:r>
      <w:r w:rsidRPr="007D510F">
        <w:rPr>
          <w:spacing w:val="-5"/>
        </w:rPr>
        <w:t xml:space="preserve"> </w:t>
      </w:r>
      <w:r w:rsidRPr="007D510F">
        <w:t>их</w:t>
      </w:r>
      <w:r w:rsidRPr="007D510F">
        <w:rPr>
          <w:spacing w:val="-5"/>
        </w:rPr>
        <w:t xml:space="preserve"> </w:t>
      </w:r>
      <w:r w:rsidRPr="007D510F">
        <w:t>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637EB962" w14:textId="77777777" w:rsidR="009A0B4E" w:rsidRPr="007D510F" w:rsidRDefault="00F6563A" w:rsidP="007D510F">
      <w:pPr>
        <w:pStyle w:val="a3"/>
        <w:ind w:left="851" w:right="-53"/>
        <w:jc w:val="both"/>
      </w:pPr>
      <w:r w:rsidRPr="007D510F">
        <w:t>Географическая</w:t>
      </w:r>
      <w:r w:rsidRPr="007D510F">
        <w:rPr>
          <w:spacing w:val="-8"/>
        </w:rPr>
        <w:t xml:space="preserve"> </w:t>
      </w:r>
      <w:r w:rsidRPr="007D510F">
        <w:t>культура.</w:t>
      </w:r>
      <w:r w:rsidRPr="007D510F">
        <w:rPr>
          <w:spacing w:val="-8"/>
        </w:rPr>
        <w:t xml:space="preserve"> </w:t>
      </w:r>
      <w:r w:rsidRPr="007D510F">
        <w:t>Элементы</w:t>
      </w:r>
      <w:r w:rsidRPr="007D510F">
        <w:rPr>
          <w:spacing w:val="-8"/>
        </w:rPr>
        <w:t xml:space="preserve"> </w:t>
      </w:r>
      <w:r w:rsidRPr="007D510F">
        <w:t>географической</w:t>
      </w:r>
      <w:r w:rsidRPr="007D510F">
        <w:rPr>
          <w:spacing w:val="-8"/>
        </w:rPr>
        <w:t xml:space="preserve"> </w:t>
      </w:r>
      <w:r w:rsidRPr="007D510F">
        <w:t>культуры:</w:t>
      </w:r>
      <w:r w:rsidRPr="007D510F">
        <w:rPr>
          <w:spacing w:val="-8"/>
        </w:rPr>
        <w:t xml:space="preserve"> </w:t>
      </w:r>
      <w:r w:rsidRPr="007D510F">
        <w:t>географическая картина мира, географическое мышление, язык географии.</w:t>
      </w:r>
      <w:r w:rsidRPr="007D510F">
        <w:rPr>
          <w:spacing w:val="40"/>
        </w:rPr>
        <w:t xml:space="preserve"> </w:t>
      </w:r>
      <w:r w:rsidRPr="007D510F">
        <w:t>Их значимость для представителей разных профессий.</w:t>
      </w:r>
    </w:p>
    <w:p w14:paraId="0F9AC470" w14:textId="77777777" w:rsidR="009A0B4E" w:rsidRPr="007D510F" w:rsidRDefault="00F6563A" w:rsidP="007D510F">
      <w:pPr>
        <w:pStyle w:val="a3"/>
        <w:ind w:left="851" w:right="-53"/>
        <w:jc w:val="both"/>
      </w:pPr>
      <w:r w:rsidRPr="007D510F">
        <w:t>Природопользование</w:t>
      </w:r>
      <w:r w:rsidRPr="007D510F">
        <w:rPr>
          <w:spacing w:val="-8"/>
        </w:rPr>
        <w:t xml:space="preserve"> </w:t>
      </w:r>
      <w:r w:rsidRPr="007D510F">
        <w:t>и</w:t>
      </w:r>
      <w:r w:rsidRPr="007D510F">
        <w:rPr>
          <w:spacing w:val="-8"/>
        </w:rPr>
        <w:t xml:space="preserve"> </w:t>
      </w:r>
      <w:r w:rsidRPr="007D510F">
        <w:rPr>
          <w:spacing w:val="-2"/>
        </w:rPr>
        <w:t>геоэкология.</w:t>
      </w:r>
    </w:p>
    <w:p w14:paraId="3F6EBC60" w14:textId="77777777" w:rsidR="009A0B4E" w:rsidRPr="007D510F" w:rsidRDefault="00F6563A" w:rsidP="007D510F">
      <w:pPr>
        <w:pStyle w:val="a3"/>
        <w:ind w:left="851" w:right="-53"/>
        <w:jc w:val="both"/>
      </w:pPr>
      <w:r w:rsidRPr="007D510F">
        <w:t>Географическая среда. Географическая среда как геосистема; факторы, её формирующие</w:t>
      </w:r>
      <w:r w:rsidRPr="007D510F">
        <w:rPr>
          <w:spacing w:val="-6"/>
        </w:rPr>
        <w:t xml:space="preserve"> </w:t>
      </w:r>
      <w:r w:rsidRPr="007D510F">
        <w:t>и</w:t>
      </w:r>
      <w:r w:rsidRPr="007D510F">
        <w:rPr>
          <w:spacing w:val="-6"/>
        </w:rPr>
        <w:t xml:space="preserve"> </w:t>
      </w:r>
      <w:r w:rsidRPr="007D510F">
        <w:t>изменяющие.</w:t>
      </w:r>
      <w:r w:rsidRPr="007D510F">
        <w:rPr>
          <w:spacing w:val="-6"/>
        </w:rPr>
        <w:t xml:space="preserve"> </w:t>
      </w:r>
      <w:r w:rsidRPr="007D510F">
        <w:t>Адаптация</w:t>
      </w:r>
      <w:r w:rsidRPr="007D510F">
        <w:rPr>
          <w:spacing w:val="-6"/>
        </w:rPr>
        <w:t xml:space="preserve"> </w:t>
      </w:r>
      <w:r w:rsidRPr="007D510F">
        <w:t>человека</w:t>
      </w:r>
      <w:r w:rsidRPr="007D510F">
        <w:rPr>
          <w:spacing w:val="-6"/>
        </w:rPr>
        <w:t xml:space="preserve"> </w:t>
      </w:r>
      <w:r w:rsidRPr="007D510F">
        <w:t>к</w:t>
      </w:r>
      <w:r w:rsidRPr="007D510F">
        <w:rPr>
          <w:spacing w:val="-6"/>
        </w:rPr>
        <w:t xml:space="preserve"> </w:t>
      </w:r>
      <w:r w:rsidRPr="007D510F">
        <w:t>различным</w:t>
      </w:r>
      <w:r w:rsidRPr="007D510F">
        <w:rPr>
          <w:spacing w:val="-6"/>
        </w:rPr>
        <w:t xml:space="preserve"> </w:t>
      </w:r>
      <w:r w:rsidRPr="007D510F">
        <w:t>природным</w:t>
      </w:r>
      <w:r w:rsidRPr="007D510F">
        <w:rPr>
          <w:spacing w:val="-6"/>
        </w:rPr>
        <w:t xml:space="preserve"> </w:t>
      </w:r>
      <w:r w:rsidRPr="007D510F">
        <w:t>условиям территорий, её изменение во времени. Географическая</w:t>
      </w:r>
      <w:r w:rsidRPr="007D510F">
        <w:rPr>
          <w:spacing w:val="40"/>
        </w:rPr>
        <w:t xml:space="preserve"> </w:t>
      </w:r>
      <w:r w:rsidRPr="007D510F">
        <w:t>и окружающая среда.</w:t>
      </w:r>
    </w:p>
    <w:p w14:paraId="163D97DA" w14:textId="77777777" w:rsidR="009A0B4E" w:rsidRPr="007D510F" w:rsidRDefault="00F6563A" w:rsidP="007D510F">
      <w:pPr>
        <w:pStyle w:val="a3"/>
        <w:ind w:left="851" w:right="-53"/>
        <w:jc w:val="both"/>
      </w:pPr>
      <w:r w:rsidRPr="007D510F">
        <w:t>Естественный</w:t>
      </w:r>
      <w:r w:rsidRPr="007D510F">
        <w:rPr>
          <w:spacing w:val="-6"/>
        </w:rPr>
        <w:t xml:space="preserve"> </w:t>
      </w:r>
      <w:r w:rsidRPr="007D510F">
        <w:t>и</w:t>
      </w:r>
      <w:r w:rsidRPr="007D510F">
        <w:rPr>
          <w:spacing w:val="-6"/>
        </w:rPr>
        <w:t xml:space="preserve"> </w:t>
      </w:r>
      <w:r w:rsidRPr="007D510F">
        <w:t>антропогенный</w:t>
      </w:r>
      <w:r w:rsidRPr="007D510F">
        <w:rPr>
          <w:spacing w:val="-6"/>
        </w:rPr>
        <w:t xml:space="preserve"> </w:t>
      </w:r>
      <w:r w:rsidRPr="007D510F">
        <w:t>ландшафты.</w:t>
      </w:r>
      <w:r w:rsidRPr="007D510F">
        <w:rPr>
          <w:spacing w:val="-6"/>
        </w:rPr>
        <w:t xml:space="preserve"> </w:t>
      </w:r>
      <w:r w:rsidRPr="007D510F">
        <w:t>Проблема</w:t>
      </w:r>
      <w:r w:rsidRPr="007D510F">
        <w:rPr>
          <w:spacing w:val="-6"/>
        </w:rPr>
        <w:t xml:space="preserve"> </w:t>
      </w:r>
      <w:r w:rsidRPr="007D510F">
        <w:t>сохранения</w:t>
      </w:r>
      <w:r w:rsidRPr="007D510F">
        <w:rPr>
          <w:spacing w:val="-6"/>
        </w:rPr>
        <w:t xml:space="preserve"> </w:t>
      </w:r>
      <w:r w:rsidRPr="007D510F">
        <w:t>ландшафтного</w:t>
      </w:r>
      <w:r w:rsidRPr="007D510F">
        <w:rPr>
          <w:spacing w:val="-6"/>
        </w:rPr>
        <w:t xml:space="preserve"> </w:t>
      </w:r>
      <w:r w:rsidRPr="007D510F">
        <w:t>и культурного разнообразия на Земле.</w:t>
      </w:r>
    </w:p>
    <w:p w14:paraId="53F74C07" w14:textId="77777777" w:rsidR="009A0B4E" w:rsidRPr="007D510F" w:rsidRDefault="00F6563A" w:rsidP="007D510F">
      <w:pPr>
        <w:pStyle w:val="a3"/>
        <w:ind w:left="851" w:right="-53"/>
        <w:jc w:val="both"/>
      </w:pPr>
      <w:r w:rsidRPr="007D510F">
        <w:t>Практическая</w:t>
      </w:r>
      <w:r w:rsidRPr="007D510F">
        <w:rPr>
          <w:spacing w:val="-7"/>
        </w:rPr>
        <w:t xml:space="preserve"> </w:t>
      </w:r>
      <w:r w:rsidRPr="007D510F">
        <w:t>работа</w:t>
      </w:r>
      <w:r w:rsidRPr="007D510F">
        <w:rPr>
          <w:spacing w:val="-7"/>
        </w:rPr>
        <w:t xml:space="preserve"> </w:t>
      </w:r>
      <w:r w:rsidRPr="007D510F">
        <w:t>«Классификация</w:t>
      </w:r>
      <w:r w:rsidRPr="007D510F">
        <w:rPr>
          <w:spacing w:val="-7"/>
        </w:rPr>
        <w:t xml:space="preserve"> </w:t>
      </w:r>
      <w:r w:rsidRPr="007D510F">
        <w:t>ландшафтов</w:t>
      </w:r>
      <w:r w:rsidRPr="007D510F">
        <w:rPr>
          <w:spacing w:val="-7"/>
        </w:rPr>
        <w:t xml:space="preserve"> </w:t>
      </w:r>
      <w:r w:rsidRPr="007D510F">
        <w:t>с</w:t>
      </w:r>
      <w:r w:rsidRPr="007D510F">
        <w:rPr>
          <w:spacing w:val="-7"/>
        </w:rPr>
        <w:t xml:space="preserve"> </w:t>
      </w:r>
      <w:r w:rsidRPr="007D510F">
        <w:t>использованием</w:t>
      </w:r>
      <w:r w:rsidRPr="007D510F">
        <w:rPr>
          <w:spacing w:val="-7"/>
        </w:rPr>
        <w:t xml:space="preserve"> </w:t>
      </w:r>
      <w:r w:rsidRPr="007D510F">
        <w:t>источников географической информации».</w:t>
      </w:r>
    </w:p>
    <w:p w14:paraId="512C8D78" w14:textId="77777777" w:rsidR="009A0B4E" w:rsidRPr="007D510F" w:rsidRDefault="00F6563A" w:rsidP="007D510F">
      <w:pPr>
        <w:pStyle w:val="a3"/>
        <w:ind w:left="851" w:right="-53"/>
        <w:jc w:val="both"/>
      </w:pPr>
      <w:r w:rsidRPr="007D510F">
        <w:t>Проблемы взаимодействия человека и природы. Опасные природные явления, климатические</w:t>
      </w:r>
      <w:r w:rsidRPr="007D510F">
        <w:rPr>
          <w:spacing w:val="-6"/>
        </w:rPr>
        <w:t xml:space="preserve"> </w:t>
      </w:r>
      <w:r w:rsidRPr="007D510F">
        <w:t>изменения,</w:t>
      </w:r>
      <w:r w:rsidRPr="007D510F">
        <w:rPr>
          <w:spacing w:val="-6"/>
        </w:rPr>
        <w:t xml:space="preserve"> </w:t>
      </w:r>
      <w:r w:rsidRPr="007D510F">
        <w:t>повышение</w:t>
      </w:r>
      <w:r w:rsidRPr="007D510F">
        <w:rPr>
          <w:spacing w:val="-6"/>
        </w:rPr>
        <w:t xml:space="preserve"> </w:t>
      </w:r>
      <w:r w:rsidRPr="007D510F">
        <w:t>уровня</w:t>
      </w:r>
      <w:r w:rsidRPr="007D510F">
        <w:rPr>
          <w:spacing w:val="-6"/>
        </w:rPr>
        <w:t xml:space="preserve"> </w:t>
      </w:r>
      <w:r w:rsidRPr="007D510F">
        <w:t>Мирового</w:t>
      </w:r>
      <w:r w:rsidRPr="007D510F">
        <w:rPr>
          <w:spacing w:val="-6"/>
        </w:rPr>
        <w:t xml:space="preserve"> </w:t>
      </w:r>
      <w:r w:rsidRPr="007D510F">
        <w:t>океана,</w:t>
      </w:r>
      <w:r w:rsidRPr="007D510F">
        <w:rPr>
          <w:spacing w:val="-6"/>
        </w:rPr>
        <w:t xml:space="preserve"> </w:t>
      </w:r>
      <w:r w:rsidRPr="007D510F">
        <w:t>загрязнение</w:t>
      </w:r>
      <w:r w:rsidRPr="007D510F">
        <w:rPr>
          <w:spacing w:val="-6"/>
        </w:rPr>
        <w:t xml:space="preserve"> </w:t>
      </w:r>
      <w:r w:rsidRPr="007D510F">
        <w:t>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353C2822" w14:textId="77777777" w:rsidR="009A0B4E" w:rsidRPr="007D510F" w:rsidRDefault="00F6563A" w:rsidP="007D510F">
      <w:pPr>
        <w:pStyle w:val="a3"/>
        <w:ind w:left="851" w:right="-53"/>
        <w:jc w:val="both"/>
      </w:pPr>
      <w:r w:rsidRPr="007D510F">
        <w:t>Практическая работа «Определение целей и задач учебного исследования, связанного</w:t>
      </w:r>
      <w:r w:rsidRPr="007D510F">
        <w:rPr>
          <w:spacing w:val="-5"/>
        </w:rPr>
        <w:t xml:space="preserve"> </w:t>
      </w:r>
      <w:r w:rsidRPr="007D510F">
        <w:t>с</w:t>
      </w:r>
      <w:r w:rsidRPr="007D510F">
        <w:rPr>
          <w:spacing w:val="-5"/>
        </w:rPr>
        <w:t xml:space="preserve"> </w:t>
      </w:r>
      <w:r w:rsidRPr="007D510F">
        <w:t>опасными</w:t>
      </w:r>
      <w:r w:rsidRPr="007D510F">
        <w:rPr>
          <w:spacing w:val="-5"/>
        </w:rPr>
        <w:t xml:space="preserve"> </w:t>
      </w:r>
      <w:r w:rsidRPr="007D510F">
        <w:t>природными</w:t>
      </w:r>
      <w:r w:rsidRPr="007D510F">
        <w:rPr>
          <w:spacing w:val="-5"/>
        </w:rPr>
        <w:t xml:space="preserve"> </w:t>
      </w:r>
      <w:r w:rsidRPr="007D510F">
        <w:t>явлениями</w:t>
      </w:r>
      <w:r w:rsidRPr="007D510F">
        <w:rPr>
          <w:spacing w:val="-5"/>
        </w:rPr>
        <w:t xml:space="preserve"> </w:t>
      </w:r>
      <w:r w:rsidRPr="007D510F">
        <w:t>и</w:t>
      </w:r>
      <w:r w:rsidRPr="007D510F">
        <w:rPr>
          <w:spacing w:val="-5"/>
        </w:rPr>
        <w:t xml:space="preserve"> </w:t>
      </w:r>
      <w:r w:rsidRPr="007D510F">
        <w:t>(или)</w:t>
      </w:r>
      <w:r w:rsidRPr="007D510F">
        <w:rPr>
          <w:spacing w:val="-5"/>
        </w:rPr>
        <w:t xml:space="preserve"> </w:t>
      </w:r>
      <w:r w:rsidRPr="007D510F">
        <w:t>глобальными</w:t>
      </w:r>
      <w:r w:rsidRPr="007D510F">
        <w:rPr>
          <w:spacing w:val="-5"/>
        </w:rPr>
        <w:t xml:space="preserve"> </w:t>
      </w:r>
      <w:r w:rsidRPr="007D510F">
        <w:t>изменениями</w:t>
      </w:r>
    </w:p>
    <w:p w14:paraId="5FDC7DA3"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28CCB586" w14:textId="77777777" w:rsidR="009A0B4E" w:rsidRPr="007D510F" w:rsidRDefault="00F6563A" w:rsidP="007D510F">
      <w:pPr>
        <w:pStyle w:val="a3"/>
        <w:spacing w:before="76"/>
        <w:ind w:left="851" w:right="-53"/>
        <w:jc w:val="both"/>
      </w:pPr>
      <w:r w:rsidRPr="007D510F">
        <w:lastRenderedPageBreak/>
        <w:t>климата</w:t>
      </w:r>
      <w:r w:rsidRPr="007D510F">
        <w:rPr>
          <w:spacing w:val="-5"/>
        </w:rPr>
        <w:t xml:space="preserve"> </w:t>
      </w:r>
      <w:r w:rsidRPr="007D510F">
        <w:t>и</w:t>
      </w:r>
      <w:r w:rsidRPr="007D510F">
        <w:rPr>
          <w:spacing w:val="-5"/>
        </w:rPr>
        <w:t xml:space="preserve"> </w:t>
      </w:r>
      <w:r w:rsidRPr="007D510F">
        <w:t>(или)</w:t>
      </w:r>
      <w:r w:rsidRPr="007D510F">
        <w:rPr>
          <w:spacing w:val="-5"/>
        </w:rPr>
        <w:t xml:space="preserve"> </w:t>
      </w:r>
      <w:r w:rsidRPr="007D510F">
        <w:t>загрязнением</w:t>
      </w:r>
      <w:r w:rsidRPr="007D510F">
        <w:rPr>
          <w:spacing w:val="-5"/>
        </w:rPr>
        <w:t xml:space="preserve"> </w:t>
      </w:r>
      <w:r w:rsidRPr="007D510F">
        <w:t>Мирового</w:t>
      </w:r>
      <w:r w:rsidRPr="007D510F">
        <w:rPr>
          <w:spacing w:val="-5"/>
        </w:rPr>
        <w:t xml:space="preserve"> </w:t>
      </w:r>
      <w:r w:rsidRPr="007D510F">
        <w:t>океана,</w:t>
      </w:r>
      <w:r w:rsidRPr="007D510F">
        <w:rPr>
          <w:spacing w:val="-5"/>
        </w:rPr>
        <w:t xml:space="preserve"> </w:t>
      </w:r>
      <w:r w:rsidRPr="007D510F">
        <w:t>выбор</w:t>
      </w:r>
      <w:r w:rsidRPr="007D510F">
        <w:rPr>
          <w:spacing w:val="-5"/>
        </w:rPr>
        <w:t xml:space="preserve"> </w:t>
      </w:r>
      <w:r w:rsidRPr="007D510F">
        <w:t>формы</w:t>
      </w:r>
      <w:r w:rsidRPr="007D510F">
        <w:rPr>
          <w:spacing w:val="-5"/>
        </w:rPr>
        <w:t xml:space="preserve"> </w:t>
      </w:r>
      <w:r w:rsidRPr="007D510F">
        <w:t>фиксации</w:t>
      </w:r>
      <w:r w:rsidRPr="007D510F">
        <w:rPr>
          <w:spacing w:val="-5"/>
        </w:rPr>
        <w:t xml:space="preserve"> </w:t>
      </w:r>
      <w:r w:rsidRPr="007D510F">
        <w:t>результатов наблюдения (исследования).</w:t>
      </w:r>
    </w:p>
    <w:p w14:paraId="505CB151" w14:textId="77777777" w:rsidR="009A0B4E" w:rsidRPr="007D510F" w:rsidRDefault="00F6563A" w:rsidP="007D510F">
      <w:pPr>
        <w:pStyle w:val="a3"/>
        <w:ind w:left="851" w:right="-53"/>
        <w:jc w:val="both"/>
      </w:pPr>
      <w:r w:rsidRPr="007D510F">
        <w:t>Природные</w:t>
      </w:r>
      <w:r w:rsidRPr="007D510F">
        <w:rPr>
          <w:spacing w:val="-7"/>
        </w:rPr>
        <w:t xml:space="preserve"> </w:t>
      </w:r>
      <w:r w:rsidRPr="007D510F">
        <w:t>ресурсы</w:t>
      </w:r>
      <w:r w:rsidRPr="007D510F">
        <w:rPr>
          <w:spacing w:val="-4"/>
        </w:rPr>
        <w:t xml:space="preserve"> </w:t>
      </w:r>
      <w:r w:rsidRPr="007D510F">
        <w:t>и</w:t>
      </w:r>
      <w:r w:rsidRPr="007D510F">
        <w:rPr>
          <w:spacing w:val="-4"/>
        </w:rPr>
        <w:t xml:space="preserve"> </w:t>
      </w:r>
      <w:r w:rsidRPr="007D510F">
        <w:t>их</w:t>
      </w:r>
      <w:r w:rsidRPr="007D510F">
        <w:rPr>
          <w:spacing w:val="-4"/>
        </w:rPr>
        <w:t xml:space="preserve"> </w:t>
      </w:r>
      <w:r w:rsidRPr="007D510F">
        <w:t>виды.</w:t>
      </w:r>
      <w:r w:rsidRPr="007D510F">
        <w:rPr>
          <w:spacing w:val="-4"/>
        </w:rPr>
        <w:t xml:space="preserve"> </w:t>
      </w:r>
      <w:r w:rsidRPr="007D510F">
        <w:t>Особенности</w:t>
      </w:r>
      <w:r w:rsidRPr="007D510F">
        <w:rPr>
          <w:spacing w:val="-4"/>
        </w:rPr>
        <w:t xml:space="preserve"> </w:t>
      </w:r>
      <w:r w:rsidRPr="007D510F">
        <w:t>размещения</w:t>
      </w:r>
      <w:r w:rsidRPr="007D510F">
        <w:rPr>
          <w:spacing w:val="-4"/>
        </w:rPr>
        <w:t xml:space="preserve"> </w:t>
      </w:r>
      <w:r w:rsidRPr="007D510F">
        <w:t>природных</w:t>
      </w:r>
      <w:r w:rsidRPr="007D510F">
        <w:rPr>
          <w:spacing w:val="-4"/>
        </w:rPr>
        <w:t xml:space="preserve"> </w:t>
      </w:r>
      <w:r w:rsidRPr="007D510F">
        <w:t>ресурсов</w:t>
      </w:r>
      <w:r w:rsidRPr="007D510F">
        <w:rPr>
          <w:spacing w:val="-4"/>
        </w:rPr>
        <w:t xml:space="preserve"> </w:t>
      </w:r>
      <w:r w:rsidRPr="007D510F">
        <w:rPr>
          <w:spacing w:val="-2"/>
        </w:rPr>
        <w:t>мира.</w:t>
      </w:r>
    </w:p>
    <w:p w14:paraId="0F0B4FE3" w14:textId="77777777" w:rsidR="009A0B4E" w:rsidRPr="007D510F" w:rsidRDefault="00F6563A" w:rsidP="007D510F">
      <w:pPr>
        <w:pStyle w:val="a3"/>
        <w:ind w:left="851" w:right="-53"/>
        <w:jc w:val="both"/>
      </w:pPr>
      <w:r w:rsidRPr="007D510F">
        <w:t>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w:t>
      </w:r>
      <w:r w:rsidRPr="007D510F">
        <w:rPr>
          <w:spacing w:val="-5"/>
        </w:rPr>
        <w:t xml:space="preserve"> </w:t>
      </w:r>
      <w:r w:rsidRPr="007D510F">
        <w:t>ресурсами:</w:t>
      </w:r>
      <w:r w:rsidRPr="007D510F">
        <w:rPr>
          <w:spacing w:val="-5"/>
        </w:rPr>
        <w:t xml:space="preserve"> </w:t>
      </w:r>
      <w:r w:rsidRPr="007D510F">
        <w:t>нефтью,</w:t>
      </w:r>
      <w:r w:rsidRPr="007D510F">
        <w:rPr>
          <w:spacing w:val="-5"/>
        </w:rPr>
        <w:t xml:space="preserve"> </w:t>
      </w:r>
      <w:r w:rsidRPr="007D510F">
        <w:t>газом,</w:t>
      </w:r>
      <w:r w:rsidRPr="007D510F">
        <w:rPr>
          <w:spacing w:val="-5"/>
        </w:rPr>
        <w:t xml:space="preserve"> </w:t>
      </w:r>
      <w:r w:rsidRPr="007D510F">
        <w:t>ураном,</w:t>
      </w:r>
      <w:r w:rsidRPr="007D510F">
        <w:rPr>
          <w:spacing w:val="-5"/>
        </w:rPr>
        <w:t xml:space="preserve"> </w:t>
      </w:r>
      <w:r w:rsidRPr="007D510F">
        <w:t>рудными</w:t>
      </w:r>
      <w:r w:rsidRPr="007D510F">
        <w:rPr>
          <w:spacing w:val="-5"/>
        </w:rPr>
        <w:t xml:space="preserve"> </w:t>
      </w:r>
      <w:r w:rsidRPr="007D510F">
        <w:t>и</w:t>
      </w:r>
      <w:r w:rsidRPr="007D510F">
        <w:rPr>
          <w:spacing w:val="-5"/>
        </w:rPr>
        <w:t xml:space="preserve"> </w:t>
      </w:r>
      <w:r w:rsidRPr="007D510F">
        <w:t>другими</w:t>
      </w:r>
      <w:r w:rsidRPr="007D510F">
        <w:rPr>
          <w:spacing w:val="-5"/>
        </w:rPr>
        <w:t xml:space="preserve"> </w:t>
      </w:r>
      <w:r w:rsidRPr="007D510F">
        <w:t>полезными ископаемыми. Земельные ресурсы. Обеспеченность человечества пресной водой.</w:t>
      </w:r>
    </w:p>
    <w:p w14:paraId="40047AAD" w14:textId="77777777" w:rsidR="009A0B4E" w:rsidRPr="007D510F" w:rsidRDefault="00F6563A" w:rsidP="007D510F">
      <w:pPr>
        <w:pStyle w:val="a3"/>
        <w:ind w:left="851" w:right="-53"/>
        <w:jc w:val="both"/>
      </w:pPr>
      <w:r w:rsidRPr="007D510F">
        <w:t>Гидроэнергоресурсы</w:t>
      </w:r>
      <w:r w:rsidRPr="007D510F">
        <w:rPr>
          <w:spacing w:val="-6"/>
        </w:rPr>
        <w:t xml:space="preserve"> </w:t>
      </w:r>
      <w:r w:rsidRPr="007D510F">
        <w:t>Земли,</w:t>
      </w:r>
      <w:r w:rsidRPr="007D510F">
        <w:rPr>
          <w:spacing w:val="-6"/>
        </w:rPr>
        <w:t xml:space="preserve"> </w:t>
      </w:r>
      <w:r w:rsidRPr="007D510F">
        <w:t>перспективы</w:t>
      </w:r>
      <w:r w:rsidRPr="007D510F">
        <w:rPr>
          <w:spacing w:val="40"/>
        </w:rPr>
        <w:t xml:space="preserve"> </w:t>
      </w:r>
      <w:r w:rsidRPr="007D510F">
        <w:t>их</w:t>
      </w:r>
      <w:r w:rsidRPr="007D510F">
        <w:rPr>
          <w:spacing w:val="-6"/>
        </w:rPr>
        <w:t xml:space="preserve"> </w:t>
      </w:r>
      <w:r w:rsidRPr="007D510F">
        <w:t>использования.</w:t>
      </w:r>
      <w:r w:rsidRPr="007D510F">
        <w:rPr>
          <w:spacing w:val="-6"/>
        </w:rPr>
        <w:t xml:space="preserve"> </w:t>
      </w:r>
      <w:r w:rsidRPr="007D510F">
        <w:t>География</w:t>
      </w:r>
      <w:r w:rsidRPr="007D510F">
        <w:rPr>
          <w:spacing w:val="-6"/>
        </w:rPr>
        <w:t xml:space="preserve"> </w:t>
      </w:r>
      <w:r w:rsidRPr="007D510F">
        <w:t>лесных</w:t>
      </w:r>
      <w:r w:rsidRPr="007D510F">
        <w:rPr>
          <w:spacing w:val="-6"/>
        </w:rPr>
        <w:t xml:space="preserve"> </w:t>
      </w:r>
      <w:r w:rsidRPr="007D510F">
        <w:t>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w:t>
      </w:r>
      <w:r w:rsidRPr="007D510F">
        <w:rPr>
          <w:spacing w:val="40"/>
        </w:rPr>
        <w:t xml:space="preserve"> </w:t>
      </w:r>
      <w:r w:rsidRPr="007D510F">
        <w:t>и перспективы их использования. Агроклиматические ресурсы.</w:t>
      </w:r>
    </w:p>
    <w:p w14:paraId="06E31611" w14:textId="77777777" w:rsidR="009A0B4E" w:rsidRPr="007D510F" w:rsidRDefault="00F6563A" w:rsidP="007D510F">
      <w:pPr>
        <w:pStyle w:val="a3"/>
        <w:ind w:left="851" w:right="-53"/>
        <w:jc w:val="both"/>
      </w:pPr>
      <w:r w:rsidRPr="007D510F">
        <w:t>Рекреационные</w:t>
      </w:r>
      <w:r w:rsidRPr="007D510F">
        <w:rPr>
          <w:spacing w:val="-7"/>
        </w:rPr>
        <w:t xml:space="preserve"> </w:t>
      </w:r>
      <w:r w:rsidRPr="007D510F">
        <w:rPr>
          <w:spacing w:val="-2"/>
        </w:rPr>
        <w:t>ресурсы.</w:t>
      </w:r>
    </w:p>
    <w:p w14:paraId="50D24E23" w14:textId="77777777" w:rsidR="009A0B4E" w:rsidRPr="007D510F" w:rsidRDefault="00F6563A" w:rsidP="007D510F">
      <w:pPr>
        <w:pStyle w:val="a3"/>
        <w:ind w:left="851" w:right="-53"/>
        <w:jc w:val="both"/>
      </w:pPr>
      <w:r w:rsidRPr="007D510F">
        <w:t>Практические</w:t>
      </w:r>
      <w:r w:rsidRPr="007D510F">
        <w:rPr>
          <w:spacing w:val="-7"/>
        </w:rPr>
        <w:t xml:space="preserve"> </w:t>
      </w:r>
      <w:r w:rsidRPr="007D510F">
        <w:t>работы:</w:t>
      </w:r>
      <w:r w:rsidRPr="007D510F">
        <w:rPr>
          <w:spacing w:val="-5"/>
        </w:rPr>
        <w:t xml:space="preserve"> </w:t>
      </w:r>
      <w:r w:rsidRPr="007D510F">
        <w:t>«Оценка</w:t>
      </w:r>
      <w:r w:rsidRPr="007D510F">
        <w:rPr>
          <w:spacing w:val="-5"/>
        </w:rPr>
        <w:t xml:space="preserve"> </w:t>
      </w:r>
      <w:r w:rsidRPr="007D510F">
        <w:t>природно-ресурсного</w:t>
      </w:r>
      <w:r w:rsidRPr="007D510F">
        <w:rPr>
          <w:spacing w:val="-5"/>
        </w:rPr>
        <w:t xml:space="preserve"> </w:t>
      </w:r>
      <w:r w:rsidRPr="007D510F">
        <w:t>капитала</w:t>
      </w:r>
      <w:r w:rsidRPr="007D510F">
        <w:rPr>
          <w:spacing w:val="-5"/>
        </w:rPr>
        <w:t xml:space="preserve"> </w:t>
      </w:r>
      <w:r w:rsidRPr="007D510F">
        <w:t>одной</w:t>
      </w:r>
      <w:r w:rsidRPr="007D510F">
        <w:rPr>
          <w:spacing w:val="-5"/>
        </w:rPr>
        <w:t xml:space="preserve"> </w:t>
      </w:r>
      <w:r w:rsidRPr="007D510F">
        <w:t>из</w:t>
      </w:r>
      <w:r w:rsidRPr="007D510F">
        <w:rPr>
          <w:spacing w:val="-5"/>
        </w:rPr>
        <w:t xml:space="preserve"> </w:t>
      </w:r>
      <w:r w:rsidRPr="007D510F">
        <w:t>стран</w:t>
      </w:r>
      <w:r w:rsidRPr="007D510F">
        <w:rPr>
          <w:spacing w:val="-5"/>
        </w:rPr>
        <w:t xml:space="preserve"> </w:t>
      </w:r>
      <w:r w:rsidRPr="007D510F">
        <w:t>(по выбору) по источникам географической информации», «Определение ресурсообеспеченности стран отдельными видами природных ресурсов».</w:t>
      </w:r>
    </w:p>
    <w:p w14:paraId="2F0C64E4" w14:textId="77777777" w:rsidR="009A0B4E" w:rsidRPr="007D510F" w:rsidRDefault="00F6563A" w:rsidP="007D510F">
      <w:pPr>
        <w:pStyle w:val="a3"/>
        <w:ind w:left="851" w:right="-53"/>
        <w:jc w:val="both"/>
      </w:pPr>
      <w:r w:rsidRPr="007D510F">
        <w:t>Современная</w:t>
      </w:r>
      <w:r w:rsidRPr="007D510F">
        <w:rPr>
          <w:spacing w:val="-6"/>
        </w:rPr>
        <w:t xml:space="preserve"> </w:t>
      </w:r>
      <w:r w:rsidRPr="007D510F">
        <w:t>политическая</w:t>
      </w:r>
      <w:r w:rsidRPr="007D510F">
        <w:rPr>
          <w:spacing w:val="-6"/>
        </w:rPr>
        <w:t xml:space="preserve"> </w:t>
      </w:r>
      <w:r w:rsidRPr="007D510F">
        <w:rPr>
          <w:spacing w:val="-2"/>
        </w:rPr>
        <w:t>карта.</w:t>
      </w:r>
    </w:p>
    <w:p w14:paraId="09873FF2" w14:textId="77777777" w:rsidR="009A0B4E" w:rsidRPr="007D510F" w:rsidRDefault="00F6563A" w:rsidP="007D510F">
      <w:pPr>
        <w:pStyle w:val="a3"/>
        <w:ind w:left="851" w:right="-53"/>
        <w:jc w:val="both"/>
      </w:pPr>
      <w:r w:rsidRPr="007D510F">
        <w:t>Политическая</w:t>
      </w:r>
      <w:r w:rsidRPr="007D510F">
        <w:rPr>
          <w:spacing w:val="-5"/>
        </w:rPr>
        <w:t xml:space="preserve"> </w:t>
      </w:r>
      <w:r w:rsidRPr="007D510F">
        <w:t>география</w:t>
      </w:r>
      <w:r w:rsidRPr="007D510F">
        <w:rPr>
          <w:spacing w:val="-5"/>
        </w:rPr>
        <w:t xml:space="preserve"> </w:t>
      </w:r>
      <w:r w:rsidRPr="007D510F">
        <w:t>и</w:t>
      </w:r>
      <w:r w:rsidRPr="007D510F">
        <w:rPr>
          <w:spacing w:val="-5"/>
        </w:rPr>
        <w:t xml:space="preserve"> </w:t>
      </w:r>
      <w:r w:rsidRPr="007D510F">
        <w:t>геополитика.</w:t>
      </w:r>
      <w:r w:rsidRPr="007D510F">
        <w:rPr>
          <w:spacing w:val="-5"/>
        </w:rPr>
        <w:t xml:space="preserve"> </w:t>
      </w:r>
      <w:r w:rsidRPr="007D510F">
        <w:t>Политическая</w:t>
      </w:r>
      <w:r w:rsidRPr="007D510F">
        <w:rPr>
          <w:spacing w:val="-5"/>
        </w:rPr>
        <w:t xml:space="preserve"> </w:t>
      </w:r>
      <w:r w:rsidRPr="007D510F">
        <w:t>карта</w:t>
      </w:r>
      <w:r w:rsidRPr="007D510F">
        <w:rPr>
          <w:spacing w:val="-5"/>
        </w:rPr>
        <w:t xml:space="preserve"> </w:t>
      </w:r>
      <w:r w:rsidRPr="007D510F">
        <w:t>мира</w:t>
      </w:r>
      <w:r w:rsidRPr="007D510F">
        <w:rPr>
          <w:spacing w:val="40"/>
        </w:rPr>
        <w:t xml:space="preserve"> </w:t>
      </w:r>
      <w:r w:rsidRPr="007D510F">
        <w:t>и</w:t>
      </w:r>
      <w:r w:rsidRPr="007D510F">
        <w:rPr>
          <w:spacing w:val="-5"/>
        </w:rPr>
        <w:t xml:space="preserve"> </w:t>
      </w:r>
      <w:r w:rsidRPr="007D510F">
        <w:t>изменения,</w:t>
      </w:r>
      <w:r w:rsidRPr="007D510F">
        <w:rPr>
          <w:spacing w:val="-5"/>
        </w:rPr>
        <w:t xml:space="preserve"> </w:t>
      </w:r>
      <w:r w:rsidRPr="007D510F">
        <w:t>на ней происходящие. Новая многополярная модель политического мироустройства, очаги геополитических</w:t>
      </w:r>
      <w:r w:rsidRPr="007D510F">
        <w:rPr>
          <w:spacing w:val="-4"/>
        </w:rPr>
        <w:t xml:space="preserve"> </w:t>
      </w:r>
      <w:r w:rsidRPr="007D510F">
        <w:t>конфликтов.</w:t>
      </w:r>
      <w:r w:rsidRPr="007D510F">
        <w:rPr>
          <w:spacing w:val="-4"/>
        </w:rPr>
        <w:t xml:space="preserve"> </w:t>
      </w:r>
      <w:r w:rsidRPr="007D510F">
        <w:t>Политико-географическое</w:t>
      </w:r>
      <w:r w:rsidRPr="007D510F">
        <w:rPr>
          <w:spacing w:val="-4"/>
        </w:rPr>
        <w:t xml:space="preserve"> </w:t>
      </w:r>
      <w:r w:rsidRPr="007D510F">
        <w:t>положение.</w:t>
      </w:r>
      <w:r w:rsidRPr="007D510F">
        <w:rPr>
          <w:spacing w:val="-4"/>
        </w:rPr>
        <w:t xml:space="preserve"> </w:t>
      </w:r>
      <w:r w:rsidRPr="007D510F">
        <w:t>Специфика</w:t>
      </w:r>
      <w:r w:rsidRPr="007D510F">
        <w:rPr>
          <w:spacing w:val="-4"/>
        </w:rPr>
        <w:t xml:space="preserve"> </w:t>
      </w:r>
      <w:r w:rsidRPr="007D510F">
        <w:t>России как евразийского и приарктического государства.</w:t>
      </w:r>
    </w:p>
    <w:p w14:paraId="24ACD479" w14:textId="77777777" w:rsidR="009A0B4E" w:rsidRPr="007D510F" w:rsidRDefault="00F6563A" w:rsidP="007D510F">
      <w:pPr>
        <w:pStyle w:val="a3"/>
        <w:ind w:left="851" w:right="-53"/>
        <w:jc w:val="both"/>
      </w:pPr>
      <w:r w:rsidRPr="007D510F">
        <w:t>Классификации</w:t>
      </w:r>
      <w:r w:rsidRPr="007D510F">
        <w:rPr>
          <w:spacing w:val="-5"/>
        </w:rPr>
        <w:t xml:space="preserve"> </w:t>
      </w:r>
      <w:r w:rsidRPr="007D510F">
        <w:t>и</w:t>
      </w:r>
      <w:r w:rsidRPr="007D510F">
        <w:rPr>
          <w:spacing w:val="-5"/>
        </w:rPr>
        <w:t xml:space="preserve"> </w:t>
      </w:r>
      <w:r w:rsidRPr="007D510F">
        <w:t>типология</w:t>
      </w:r>
      <w:r w:rsidRPr="007D510F">
        <w:rPr>
          <w:spacing w:val="-5"/>
        </w:rPr>
        <w:t xml:space="preserve"> </w:t>
      </w:r>
      <w:r w:rsidRPr="007D510F">
        <w:t>стран</w:t>
      </w:r>
      <w:r w:rsidRPr="007D510F">
        <w:rPr>
          <w:spacing w:val="-5"/>
        </w:rPr>
        <w:t xml:space="preserve"> </w:t>
      </w:r>
      <w:r w:rsidRPr="007D510F">
        <w:t>мира.</w:t>
      </w:r>
      <w:r w:rsidRPr="007D510F">
        <w:rPr>
          <w:spacing w:val="-5"/>
        </w:rPr>
        <w:t xml:space="preserve"> </w:t>
      </w:r>
      <w:r w:rsidRPr="007D510F">
        <w:t>Основные</w:t>
      </w:r>
      <w:r w:rsidRPr="007D510F">
        <w:rPr>
          <w:spacing w:val="-5"/>
        </w:rPr>
        <w:t xml:space="preserve"> </w:t>
      </w:r>
      <w:r w:rsidRPr="007D510F">
        <w:t>типы</w:t>
      </w:r>
      <w:r w:rsidRPr="007D510F">
        <w:rPr>
          <w:spacing w:val="-5"/>
        </w:rPr>
        <w:t xml:space="preserve"> </w:t>
      </w:r>
      <w:r w:rsidRPr="007D510F">
        <w:t>стран:</w:t>
      </w:r>
      <w:r w:rsidRPr="007D510F">
        <w:rPr>
          <w:spacing w:val="-5"/>
        </w:rPr>
        <w:t xml:space="preserve"> </w:t>
      </w:r>
      <w:r w:rsidRPr="007D510F">
        <w:t>критерии</w:t>
      </w:r>
      <w:r w:rsidRPr="007D510F">
        <w:rPr>
          <w:spacing w:val="-5"/>
        </w:rPr>
        <w:t xml:space="preserve"> </w:t>
      </w:r>
      <w:r w:rsidRPr="007D510F">
        <w:t>их выделения. Формы правления государства и государственного устройства.</w:t>
      </w:r>
    </w:p>
    <w:p w14:paraId="155FEA38" w14:textId="77777777" w:rsidR="009A0B4E" w:rsidRPr="007D510F" w:rsidRDefault="00F6563A" w:rsidP="007D510F">
      <w:pPr>
        <w:pStyle w:val="a3"/>
        <w:ind w:left="851" w:right="-53"/>
        <w:jc w:val="both"/>
      </w:pPr>
      <w:r w:rsidRPr="007D510F">
        <w:t>Население</w:t>
      </w:r>
      <w:r w:rsidRPr="007D510F">
        <w:rPr>
          <w:spacing w:val="-4"/>
        </w:rPr>
        <w:t xml:space="preserve"> </w:t>
      </w:r>
      <w:r w:rsidRPr="007D510F">
        <w:rPr>
          <w:spacing w:val="-2"/>
        </w:rPr>
        <w:t>мира.</w:t>
      </w:r>
    </w:p>
    <w:p w14:paraId="1BA92C08" w14:textId="77777777" w:rsidR="009A0B4E" w:rsidRPr="007D510F" w:rsidRDefault="00F6563A" w:rsidP="007D510F">
      <w:pPr>
        <w:pStyle w:val="a3"/>
        <w:ind w:left="851" w:right="-53"/>
        <w:jc w:val="both"/>
      </w:pPr>
      <w:r w:rsidRPr="007D510F">
        <w:t>Численность</w:t>
      </w:r>
      <w:r w:rsidRPr="007D510F">
        <w:rPr>
          <w:spacing w:val="-5"/>
        </w:rPr>
        <w:t xml:space="preserve"> </w:t>
      </w:r>
      <w:r w:rsidRPr="007D510F">
        <w:t>и</w:t>
      </w:r>
      <w:r w:rsidRPr="007D510F">
        <w:rPr>
          <w:spacing w:val="-5"/>
        </w:rPr>
        <w:t xml:space="preserve"> </w:t>
      </w:r>
      <w:r w:rsidRPr="007D510F">
        <w:t>воспроизводство</w:t>
      </w:r>
      <w:r w:rsidRPr="007D510F">
        <w:rPr>
          <w:spacing w:val="-5"/>
        </w:rPr>
        <w:t xml:space="preserve"> </w:t>
      </w:r>
      <w:r w:rsidRPr="007D510F">
        <w:t>населения.</w:t>
      </w:r>
      <w:r w:rsidRPr="007D510F">
        <w:rPr>
          <w:spacing w:val="-5"/>
        </w:rPr>
        <w:t xml:space="preserve"> </w:t>
      </w:r>
      <w:r w:rsidRPr="007D510F">
        <w:t>Численность</w:t>
      </w:r>
      <w:r w:rsidRPr="007D510F">
        <w:rPr>
          <w:spacing w:val="-5"/>
        </w:rPr>
        <w:t xml:space="preserve"> </w:t>
      </w:r>
      <w:r w:rsidRPr="007D510F">
        <w:t>населения</w:t>
      </w:r>
      <w:r w:rsidRPr="007D510F">
        <w:rPr>
          <w:spacing w:val="-5"/>
        </w:rPr>
        <w:t xml:space="preserve"> </w:t>
      </w:r>
      <w:r w:rsidRPr="007D510F">
        <w:t>мира</w:t>
      </w:r>
      <w:r w:rsidRPr="007D510F">
        <w:rPr>
          <w:spacing w:val="-5"/>
        </w:rPr>
        <w:t xml:space="preserve"> </w:t>
      </w:r>
      <w:r w:rsidRPr="007D510F">
        <w:t>и</w:t>
      </w:r>
      <w:r w:rsidRPr="007D510F">
        <w:rPr>
          <w:spacing w:val="-5"/>
        </w:rPr>
        <w:t xml:space="preserve"> </w:t>
      </w:r>
      <w:r w:rsidRPr="007D510F">
        <w:t>динамика её</w:t>
      </w:r>
      <w:r w:rsidRPr="007D510F">
        <w:rPr>
          <w:spacing w:val="-4"/>
        </w:rPr>
        <w:t xml:space="preserve"> </w:t>
      </w:r>
      <w:r w:rsidRPr="007D510F">
        <w:t>изменения.</w:t>
      </w:r>
      <w:r w:rsidRPr="007D510F">
        <w:rPr>
          <w:spacing w:val="-4"/>
        </w:rPr>
        <w:t xml:space="preserve"> </w:t>
      </w:r>
      <w:r w:rsidRPr="007D510F">
        <w:t>Воспроизводство</w:t>
      </w:r>
      <w:r w:rsidRPr="007D510F">
        <w:rPr>
          <w:spacing w:val="-4"/>
        </w:rPr>
        <w:t xml:space="preserve"> </w:t>
      </w:r>
      <w:r w:rsidRPr="007D510F">
        <w:t>населения,</w:t>
      </w:r>
      <w:r w:rsidRPr="007D510F">
        <w:rPr>
          <w:spacing w:val="-4"/>
        </w:rPr>
        <w:t xml:space="preserve"> </w:t>
      </w:r>
      <w:r w:rsidRPr="007D510F">
        <w:t>его</w:t>
      </w:r>
      <w:r w:rsidRPr="007D510F">
        <w:rPr>
          <w:spacing w:val="-4"/>
        </w:rPr>
        <w:t xml:space="preserve"> </w:t>
      </w:r>
      <w:r w:rsidRPr="007D510F">
        <w:t>типы</w:t>
      </w:r>
      <w:r w:rsidRPr="007D510F">
        <w:rPr>
          <w:spacing w:val="-4"/>
        </w:rPr>
        <w:t xml:space="preserve"> </w:t>
      </w:r>
      <w:r w:rsidRPr="007D510F">
        <w:t>и</w:t>
      </w:r>
      <w:r w:rsidRPr="007D510F">
        <w:rPr>
          <w:spacing w:val="-4"/>
        </w:rPr>
        <w:t xml:space="preserve"> </w:t>
      </w:r>
      <w:r w:rsidRPr="007D510F">
        <w:t>особенности</w:t>
      </w:r>
      <w:r w:rsidRPr="007D510F">
        <w:rPr>
          <w:spacing w:val="-4"/>
        </w:rPr>
        <w:t xml:space="preserve"> </w:t>
      </w:r>
      <w:r w:rsidRPr="007D510F">
        <w:t>в</w:t>
      </w:r>
      <w:r w:rsidRPr="007D510F">
        <w:rPr>
          <w:spacing w:val="-4"/>
        </w:rPr>
        <w:t xml:space="preserve"> </w:t>
      </w:r>
      <w:r w:rsidRPr="007D510F">
        <w:t>странах</w:t>
      </w:r>
      <w:r w:rsidRPr="007D510F">
        <w:rPr>
          <w:spacing w:val="-4"/>
        </w:rPr>
        <w:t xml:space="preserve"> </w:t>
      </w:r>
      <w:r w:rsidRPr="007D510F">
        <w:t>с</w:t>
      </w:r>
      <w:r w:rsidRPr="007D510F">
        <w:rPr>
          <w:spacing w:val="-4"/>
        </w:rPr>
        <w:t xml:space="preserve"> </w:t>
      </w:r>
      <w:r w:rsidRPr="007D510F">
        <w:t>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440ADF89" w14:textId="77777777" w:rsidR="009A0B4E" w:rsidRPr="007D510F" w:rsidRDefault="00F6563A" w:rsidP="007D510F">
      <w:pPr>
        <w:pStyle w:val="a3"/>
        <w:ind w:left="851" w:right="-53"/>
        <w:jc w:val="both"/>
      </w:pPr>
      <w:r w:rsidRPr="007D510F">
        <w:t>Практические работы: «Определение и сравнение темпов роста населения крупных по</w:t>
      </w:r>
      <w:r w:rsidRPr="007D510F">
        <w:rPr>
          <w:spacing w:val="-5"/>
        </w:rPr>
        <w:t xml:space="preserve"> </w:t>
      </w:r>
      <w:r w:rsidRPr="007D510F">
        <w:t>численности</w:t>
      </w:r>
      <w:r w:rsidRPr="007D510F">
        <w:rPr>
          <w:spacing w:val="-5"/>
        </w:rPr>
        <w:t xml:space="preserve"> </w:t>
      </w:r>
      <w:r w:rsidRPr="007D510F">
        <w:t>населения</w:t>
      </w:r>
      <w:r w:rsidRPr="007D510F">
        <w:rPr>
          <w:spacing w:val="-5"/>
        </w:rPr>
        <w:t xml:space="preserve"> </w:t>
      </w:r>
      <w:r w:rsidRPr="007D510F">
        <w:t>стран,</w:t>
      </w:r>
      <w:r w:rsidRPr="007D510F">
        <w:rPr>
          <w:spacing w:val="-5"/>
        </w:rPr>
        <w:t xml:space="preserve"> </w:t>
      </w:r>
      <w:r w:rsidRPr="007D510F">
        <w:t>регионов</w:t>
      </w:r>
      <w:r w:rsidRPr="007D510F">
        <w:rPr>
          <w:spacing w:val="-5"/>
        </w:rPr>
        <w:t xml:space="preserve"> </w:t>
      </w:r>
      <w:r w:rsidRPr="007D510F">
        <w:t>мира</w:t>
      </w:r>
      <w:r w:rsidRPr="007D510F">
        <w:rPr>
          <w:spacing w:val="-5"/>
        </w:rPr>
        <w:t xml:space="preserve"> </w:t>
      </w:r>
      <w:r w:rsidRPr="007D510F">
        <w:t>(форма</w:t>
      </w:r>
      <w:r w:rsidRPr="007D510F">
        <w:rPr>
          <w:spacing w:val="-5"/>
        </w:rPr>
        <w:t xml:space="preserve"> </w:t>
      </w:r>
      <w:r w:rsidRPr="007D510F">
        <w:t>фиксации</w:t>
      </w:r>
      <w:r w:rsidRPr="007D510F">
        <w:rPr>
          <w:spacing w:val="-5"/>
        </w:rPr>
        <w:t xml:space="preserve"> </w:t>
      </w:r>
      <w:r w:rsidRPr="007D510F">
        <w:t>результатов</w:t>
      </w:r>
      <w:r w:rsidRPr="007D510F">
        <w:rPr>
          <w:spacing w:val="-5"/>
        </w:rPr>
        <w:t xml:space="preserve"> </w:t>
      </w:r>
      <w:r w:rsidRPr="007D510F">
        <w:t>анализа</w:t>
      </w:r>
      <w:r w:rsidRPr="007D510F">
        <w:rPr>
          <w:spacing w:val="-5"/>
        </w:rPr>
        <w:t xml:space="preserve"> </w:t>
      </w:r>
      <w:r w:rsidRPr="007D510F">
        <w:t>по выбору обучающихся)», «Объяснение особенности демографической политики в странах с различным типом воспроизводства населения».</w:t>
      </w:r>
    </w:p>
    <w:p w14:paraId="702E602F" w14:textId="77777777" w:rsidR="009A0B4E" w:rsidRPr="007D510F" w:rsidRDefault="00F6563A" w:rsidP="007D510F">
      <w:pPr>
        <w:pStyle w:val="a3"/>
        <w:ind w:left="851" w:right="-53"/>
        <w:jc w:val="both"/>
      </w:pPr>
      <w:r w:rsidRPr="007D510F">
        <w:t>Состав</w:t>
      </w:r>
      <w:r w:rsidRPr="007D510F">
        <w:rPr>
          <w:spacing w:val="-6"/>
        </w:rPr>
        <w:t xml:space="preserve"> </w:t>
      </w:r>
      <w:r w:rsidRPr="007D510F">
        <w:t>и</w:t>
      </w:r>
      <w:r w:rsidRPr="007D510F">
        <w:rPr>
          <w:spacing w:val="-3"/>
        </w:rPr>
        <w:t xml:space="preserve"> </w:t>
      </w:r>
      <w:r w:rsidRPr="007D510F">
        <w:t>структура</w:t>
      </w:r>
      <w:r w:rsidRPr="007D510F">
        <w:rPr>
          <w:spacing w:val="-3"/>
        </w:rPr>
        <w:t xml:space="preserve"> </w:t>
      </w:r>
      <w:r w:rsidRPr="007D510F">
        <w:t>населения.</w:t>
      </w:r>
      <w:r w:rsidRPr="007D510F">
        <w:rPr>
          <w:spacing w:val="-4"/>
        </w:rPr>
        <w:t xml:space="preserve"> </w:t>
      </w:r>
      <w:r w:rsidRPr="007D510F">
        <w:t>Возрастной</w:t>
      </w:r>
      <w:r w:rsidRPr="007D510F">
        <w:rPr>
          <w:spacing w:val="-3"/>
        </w:rPr>
        <w:t xml:space="preserve"> </w:t>
      </w:r>
      <w:r w:rsidRPr="007D510F">
        <w:t>и</w:t>
      </w:r>
      <w:r w:rsidRPr="007D510F">
        <w:rPr>
          <w:spacing w:val="-3"/>
        </w:rPr>
        <w:t xml:space="preserve"> </w:t>
      </w:r>
      <w:r w:rsidRPr="007D510F">
        <w:t>половой</w:t>
      </w:r>
      <w:r w:rsidRPr="007D510F">
        <w:rPr>
          <w:spacing w:val="-4"/>
        </w:rPr>
        <w:t xml:space="preserve"> </w:t>
      </w:r>
      <w:r w:rsidRPr="007D510F">
        <w:t>состав</w:t>
      </w:r>
      <w:r w:rsidRPr="007D510F">
        <w:rPr>
          <w:spacing w:val="-3"/>
        </w:rPr>
        <w:t xml:space="preserve"> </w:t>
      </w:r>
      <w:r w:rsidRPr="007D510F">
        <w:t>населения</w:t>
      </w:r>
      <w:r w:rsidRPr="007D510F">
        <w:rPr>
          <w:spacing w:val="-3"/>
        </w:rPr>
        <w:t xml:space="preserve"> </w:t>
      </w:r>
      <w:r w:rsidRPr="007D510F">
        <w:rPr>
          <w:spacing w:val="-2"/>
        </w:rPr>
        <w:t>мира.</w:t>
      </w:r>
    </w:p>
    <w:p w14:paraId="3E2CEDF9" w14:textId="77777777" w:rsidR="009A0B4E" w:rsidRPr="007D510F" w:rsidRDefault="00F6563A" w:rsidP="007D510F">
      <w:pPr>
        <w:pStyle w:val="a3"/>
        <w:ind w:left="851" w:right="-53"/>
        <w:jc w:val="both"/>
      </w:pPr>
      <w:r w:rsidRPr="007D510F">
        <w:t>Структура занятости населения в странах с различным уровнем социально- экономического развития. Этнический состав населения. Крупные народы, языковые семьи</w:t>
      </w:r>
      <w:r w:rsidRPr="007D510F">
        <w:rPr>
          <w:spacing w:val="-5"/>
        </w:rPr>
        <w:t xml:space="preserve"> </w:t>
      </w:r>
      <w:r w:rsidRPr="007D510F">
        <w:t>и</w:t>
      </w:r>
      <w:r w:rsidRPr="007D510F">
        <w:rPr>
          <w:spacing w:val="-5"/>
        </w:rPr>
        <w:t xml:space="preserve"> </w:t>
      </w:r>
      <w:r w:rsidRPr="007D510F">
        <w:t>группы,</w:t>
      </w:r>
      <w:r w:rsidRPr="007D510F">
        <w:rPr>
          <w:spacing w:val="-5"/>
        </w:rPr>
        <w:t xml:space="preserve"> </w:t>
      </w:r>
      <w:r w:rsidRPr="007D510F">
        <w:t>особенности</w:t>
      </w:r>
      <w:r w:rsidRPr="007D510F">
        <w:rPr>
          <w:spacing w:val="-5"/>
        </w:rPr>
        <w:t xml:space="preserve"> </w:t>
      </w:r>
      <w:r w:rsidRPr="007D510F">
        <w:t>их</w:t>
      </w:r>
      <w:r w:rsidRPr="007D510F">
        <w:rPr>
          <w:spacing w:val="-5"/>
        </w:rPr>
        <w:t xml:space="preserve"> </w:t>
      </w:r>
      <w:r w:rsidRPr="007D510F">
        <w:t>размещения.</w:t>
      </w:r>
      <w:r w:rsidRPr="007D510F">
        <w:rPr>
          <w:spacing w:val="-5"/>
        </w:rPr>
        <w:t xml:space="preserve"> </w:t>
      </w:r>
      <w:r w:rsidRPr="007D510F">
        <w:t>Религиозный</w:t>
      </w:r>
      <w:r w:rsidRPr="007D510F">
        <w:rPr>
          <w:spacing w:val="-5"/>
        </w:rPr>
        <w:t xml:space="preserve"> </w:t>
      </w:r>
      <w:r w:rsidRPr="007D510F">
        <w:t>состав</w:t>
      </w:r>
      <w:r w:rsidRPr="007D510F">
        <w:rPr>
          <w:spacing w:val="-5"/>
        </w:rPr>
        <w:t xml:space="preserve"> </w:t>
      </w:r>
      <w:r w:rsidRPr="007D510F">
        <w:t>населения.</w:t>
      </w:r>
      <w:r w:rsidRPr="007D510F">
        <w:rPr>
          <w:spacing w:val="-5"/>
        </w:rPr>
        <w:t xml:space="preserve"> </w:t>
      </w:r>
      <w:r w:rsidRPr="007D510F">
        <w:t>Мировые</w:t>
      </w:r>
      <w:r w:rsidRPr="007D510F">
        <w:rPr>
          <w:spacing w:val="-5"/>
        </w:rPr>
        <w:t xml:space="preserve"> </w:t>
      </w:r>
      <w:r w:rsidRPr="007D510F">
        <w:t>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Pr="007D510F">
        <w:rPr>
          <w:spacing w:val="40"/>
        </w:rPr>
        <w:t xml:space="preserve"> </w:t>
      </w:r>
      <w:r w:rsidRPr="007D510F">
        <w:t>и цивилизации Востока.</w:t>
      </w:r>
    </w:p>
    <w:p w14:paraId="5CB24FE2" w14:textId="77777777" w:rsidR="009A0B4E" w:rsidRPr="007D510F" w:rsidRDefault="00F6563A" w:rsidP="007D510F">
      <w:pPr>
        <w:pStyle w:val="a3"/>
        <w:ind w:left="851" w:right="-53"/>
        <w:jc w:val="both"/>
      </w:pPr>
      <w:r w:rsidRPr="007D510F">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w:t>
      </w:r>
      <w:r w:rsidRPr="007D510F">
        <w:rPr>
          <w:spacing w:val="-6"/>
        </w:rPr>
        <w:t xml:space="preserve"> </w:t>
      </w:r>
      <w:r w:rsidRPr="007D510F">
        <w:t>«Прогнозирование</w:t>
      </w:r>
      <w:r w:rsidRPr="007D510F">
        <w:rPr>
          <w:spacing w:val="-6"/>
        </w:rPr>
        <w:t xml:space="preserve"> </w:t>
      </w:r>
      <w:r w:rsidRPr="007D510F">
        <w:t>изменений</w:t>
      </w:r>
      <w:r w:rsidRPr="007D510F">
        <w:rPr>
          <w:spacing w:val="-6"/>
        </w:rPr>
        <w:t xml:space="preserve"> </w:t>
      </w:r>
      <w:r w:rsidRPr="007D510F">
        <w:t>возрастной</w:t>
      </w:r>
      <w:r w:rsidRPr="007D510F">
        <w:rPr>
          <w:spacing w:val="-6"/>
        </w:rPr>
        <w:t xml:space="preserve"> </w:t>
      </w:r>
      <w:r w:rsidRPr="007D510F">
        <w:t>структуры</w:t>
      </w:r>
      <w:r w:rsidRPr="007D510F">
        <w:rPr>
          <w:spacing w:val="-6"/>
        </w:rPr>
        <w:t xml:space="preserve"> </w:t>
      </w:r>
      <w:r w:rsidRPr="007D510F">
        <w:t>отдельных</w:t>
      </w:r>
      <w:r w:rsidRPr="007D510F">
        <w:rPr>
          <w:spacing w:val="-6"/>
        </w:rPr>
        <w:t xml:space="preserve"> </w:t>
      </w:r>
      <w:r w:rsidRPr="007D510F">
        <w:t>стран</w:t>
      </w:r>
      <w:r w:rsidRPr="007D510F">
        <w:rPr>
          <w:spacing w:val="40"/>
        </w:rPr>
        <w:t xml:space="preserve"> </w:t>
      </w:r>
      <w:r w:rsidRPr="007D510F">
        <w:t>на основе анализа различных источников географической информации».</w:t>
      </w:r>
    </w:p>
    <w:p w14:paraId="3FAF768E" w14:textId="77777777" w:rsidR="009A0B4E" w:rsidRPr="007D510F" w:rsidRDefault="00F6563A" w:rsidP="007D510F">
      <w:pPr>
        <w:pStyle w:val="a3"/>
        <w:ind w:left="851" w:right="-53"/>
        <w:jc w:val="both"/>
      </w:pPr>
      <w:r w:rsidRPr="007D510F">
        <w:t>Размещение населения. Географические особенности размещения населения и факторы, его определяющие. Плотность населения, ареалы высокой</w:t>
      </w:r>
      <w:r w:rsidRPr="007D510F">
        <w:rPr>
          <w:spacing w:val="40"/>
        </w:rPr>
        <w:t xml:space="preserve"> </w:t>
      </w:r>
      <w:r w:rsidRPr="007D510F">
        <w:t>и низкой плотности населения. Миграции населения: причины, основные типы</w:t>
      </w:r>
      <w:r w:rsidRPr="007D510F">
        <w:rPr>
          <w:spacing w:val="40"/>
        </w:rPr>
        <w:t xml:space="preserve"> </w:t>
      </w:r>
      <w:r w:rsidRPr="007D510F">
        <w:t>и направления. Расселение населения:</w:t>
      </w:r>
      <w:r w:rsidRPr="007D510F">
        <w:rPr>
          <w:spacing w:val="-4"/>
        </w:rPr>
        <w:t xml:space="preserve"> </w:t>
      </w:r>
      <w:r w:rsidRPr="007D510F">
        <w:t>типы</w:t>
      </w:r>
      <w:r w:rsidRPr="007D510F">
        <w:rPr>
          <w:spacing w:val="-4"/>
        </w:rPr>
        <w:t xml:space="preserve"> </w:t>
      </w:r>
      <w:r w:rsidRPr="007D510F">
        <w:t>и</w:t>
      </w:r>
      <w:r w:rsidRPr="007D510F">
        <w:rPr>
          <w:spacing w:val="-4"/>
        </w:rPr>
        <w:t xml:space="preserve"> </w:t>
      </w:r>
      <w:r w:rsidRPr="007D510F">
        <w:t>формы.</w:t>
      </w:r>
      <w:r w:rsidRPr="007D510F">
        <w:rPr>
          <w:spacing w:val="-4"/>
        </w:rPr>
        <w:t xml:space="preserve"> </w:t>
      </w:r>
      <w:r w:rsidRPr="007D510F">
        <w:t>Понятие</w:t>
      </w:r>
      <w:r w:rsidRPr="007D510F">
        <w:rPr>
          <w:spacing w:val="-4"/>
        </w:rPr>
        <w:t xml:space="preserve"> </w:t>
      </w:r>
      <w:r w:rsidRPr="007D510F">
        <w:t>об</w:t>
      </w:r>
      <w:r w:rsidRPr="007D510F">
        <w:rPr>
          <w:spacing w:val="-4"/>
        </w:rPr>
        <w:t xml:space="preserve"> </w:t>
      </w:r>
      <w:r w:rsidRPr="007D510F">
        <w:t>урбанизации,</w:t>
      </w:r>
      <w:r w:rsidRPr="007D510F">
        <w:rPr>
          <w:spacing w:val="40"/>
        </w:rPr>
        <w:t xml:space="preserve"> </w:t>
      </w:r>
      <w:r w:rsidRPr="007D510F">
        <w:t>её</w:t>
      </w:r>
      <w:r w:rsidRPr="007D510F">
        <w:rPr>
          <w:spacing w:val="-4"/>
        </w:rPr>
        <w:t xml:space="preserve"> </w:t>
      </w:r>
      <w:r w:rsidRPr="007D510F">
        <w:t>особенности</w:t>
      </w:r>
      <w:r w:rsidRPr="007D510F">
        <w:rPr>
          <w:spacing w:val="-4"/>
        </w:rPr>
        <w:t xml:space="preserve"> </w:t>
      </w:r>
      <w:r w:rsidRPr="007D510F">
        <w:t>в</w:t>
      </w:r>
      <w:r w:rsidRPr="007D510F">
        <w:rPr>
          <w:spacing w:val="-4"/>
        </w:rPr>
        <w:t xml:space="preserve"> </w:t>
      </w:r>
      <w:r w:rsidRPr="007D510F">
        <w:t>странах</w:t>
      </w:r>
      <w:r w:rsidRPr="007D510F">
        <w:rPr>
          <w:spacing w:val="-4"/>
        </w:rPr>
        <w:t xml:space="preserve"> </w:t>
      </w:r>
      <w:r w:rsidRPr="007D510F">
        <w:t>различных социально-экономических типов. Городские агломерации и мегалополисы мира.</w:t>
      </w:r>
    </w:p>
    <w:p w14:paraId="4963FD2D" w14:textId="77777777" w:rsidR="009A0B4E" w:rsidRPr="007D510F" w:rsidRDefault="00F6563A" w:rsidP="007D510F">
      <w:pPr>
        <w:pStyle w:val="a3"/>
        <w:ind w:left="851" w:right="-53"/>
        <w:jc w:val="both"/>
      </w:pPr>
      <w:r w:rsidRPr="007D510F">
        <w:t>Практическая</w:t>
      </w:r>
      <w:r w:rsidRPr="007D510F">
        <w:rPr>
          <w:spacing w:val="-6"/>
        </w:rPr>
        <w:t xml:space="preserve"> </w:t>
      </w:r>
      <w:r w:rsidRPr="007D510F">
        <w:t>работа</w:t>
      </w:r>
      <w:r w:rsidRPr="007D510F">
        <w:rPr>
          <w:spacing w:val="-6"/>
        </w:rPr>
        <w:t xml:space="preserve"> </w:t>
      </w:r>
      <w:r w:rsidRPr="007D510F">
        <w:t>«Сравнение</w:t>
      </w:r>
      <w:r w:rsidRPr="007D510F">
        <w:rPr>
          <w:spacing w:val="-6"/>
        </w:rPr>
        <w:t xml:space="preserve"> </w:t>
      </w:r>
      <w:r w:rsidRPr="007D510F">
        <w:t>и</w:t>
      </w:r>
      <w:r w:rsidRPr="007D510F">
        <w:rPr>
          <w:spacing w:val="-6"/>
        </w:rPr>
        <w:t xml:space="preserve"> </w:t>
      </w:r>
      <w:r w:rsidRPr="007D510F">
        <w:t>объяснение</w:t>
      </w:r>
      <w:r w:rsidRPr="007D510F">
        <w:rPr>
          <w:spacing w:val="-6"/>
        </w:rPr>
        <w:t xml:space="preserve"> </w:t>
      </w:r>
      <w:r w:rsidRPr="007D510F">
        <w:t>различий</w:t>
      </w:r>
      <w:r w:rsidRPr="007D510F">
        <w:rPr>
          <w:spacing w:val="-6"/>
        </w:rPr>
        <w:t xml:space="preserve"> </w:t>
      </w:r>
      <w:r w:rsidRPr="007D510F">
        <w:t>в</w:t>
      </w:r>
      <w:r w:rsidRPr="007D510F">
        <w:rPr>
          <w:spacing w:val="-6"/>
        </w:rPr>
        <w:t xml:space="preserve"> </w:t>
      </w:r>
      <w:r w:rsidRPr="007D510F">
        <w:t>соотношении</w:t>
      </w:r>
      <w:r w:rsidRPr="007D510F">
        <w:rPr>
          <w:spacing w:val="-6"/>
        </w:rPr>
        <w:t xml:space="preserve"> </w:t>
      </w:r>
      <w:r w:rsidRPr="007D510F">
        <w:t>городского и сельского населения разных регионов мира на основе анализа статистических данных».</w:t>
      </w:r>
    </w:p>
    <w:p w14:paraId="1BF48E27"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0FFE29BD" w14:textId="77777777" w:rsidR="009A0B4E" w:rsidRPr="007D510F" w:rsidRDefault="00F6563A" w:rsidP="007D510F">
      <w:pPr>
        <w:pStyle w:val="a3"/>
        <w:spacing w:before="76"/>
        <w:ind w:left="851" w:right="-53"/>
        <w:jc w:val="both"/>
      </w:pPr>
      <w:r w:rsidRPr="007D510F">
        <w:lastRenderedPageBreak/>
        <w:t>Качество жизни населения. Качество жизни населения</w:t>
      </w:r>
      <w:r w:rsidRPr="007D510F">
        <w:rPr>
          <w:spacing w:val="40"/>
        </w:rPr>
        <w:t xml:space="preserve"> </w:t>
      </w:r>
      <w:r w:rsidRPr="007D510F">
        <w:t>как совокупность экономических, социальных, культурных, экологических условий жизни людей. Показатели,</w:t>
      </w:r>
      <w:r w:rsidRPr="007D510F">
        <w:rPr>
          <w:spacing w:val="-6"/>
        </w:rPr>
        <w:t xml:space="preserve"> </w:t>
      </w:r>
      <w:r w:rsidRPr="007D510F">
        <w:t>характеризующие</w:t>
      </w:r>
      <w:r w:rsidRPr="007D510F">
        <w:rPr>
          <w:spacing w:val="-6"/>
        </w:rPr>
        <w:t xml:space="preserve"> </w:t>
      </w:r>
      <w:r w:rsidRPr="007D510F">
        <w:t>качество</w:t>
      </w:r>
      <w:r w:rsidRPr="007D510F">
        <w:rPr>
          <w:spacing w:val="-6"/>
        </w:rPr>
        <w:t xml:space="preserve"> </w:t>
      </w:r>
      <w:r w:rsidRPr="007D510F">
        <w:t>жизни</w:t>
      </w:r>
      <w:r w:rsidRPr="007D510F">
        <w:rPr>
          <w:spacing w:val="-6"/>
        </w:rPr>
        <w:t xml:space="preserve"> </w:t>
      </w:r>
      <w:r w:rsidRPr="007D510F">
        <w:t>населения.</w:t>
      </w:r>
      <w:r w:rsidRPr="007D510F">
        <w:rPr>
          <w:spacing w:val="-6"/>
        </w:rPr>
        <w:t xml:space="preserve"> </w:t>
      </w:r>
      <w:r w:rsidRPr="007D510F">
        <w:t>Индекс</w:t>
      </w:r>
      <w:r w:rsidRPr="007D510F">
        <w:rPr>
          <w:spacing w:val="-6"/>
        </w:rPr>
        <w:t xml:space="preserve"> </w:t>
      </w:r>
      <w:r w:rsidRPr="007D510F">
        <w:t>человеческого</w:t>
      </w:r>
      <w:r w:rsidRPr="007D510F">
        <w:rPr>
          <w:spacing w:val="-6"/>
        </w:rPr>
        <w:t xml:space="preserve"> </w:t>
      </w:r>
      <w:r w:rsidRPr="007D510F">
        <w:t>развития как интегральный показатель сравнения качества жизни населения различных стран и регионов мира.</w:t>
      </w:r>
    </w:p>
    <w:p w14:paraId="2493FAA6" w14:textId="77777777" w:rsidR="009A0B4E" w:rsidRPr="007D510F" w:rsidRDefault="00F6563A" w:rsidP="007D510F">
      <w:pPr>
        <w:pStyle w:val="a3"/>
        <w:ind w:left="851" w:right="-53"/>
        <w:jc w:val="both"/>
      </w:pPr>
      <w:r w:rsidRPr="007D510F">
        <w:t>Практическая</w:t>
      </w:r>
      <w:r w:rsidRPr="007D510F">
        <w:rPr>
          <w:spacing w:val="-6"/>
        </w:rPr>
        <w:t xml:space="preserve"> </w:t>
      </w:r>
      <w:r w:rsidRPr="007D510F">
        <w:t>работа</w:t>
      </w:r>
      <w:r w:rsidRPr="007D510F">
        <w:rPr>
          <w:spacing w:val="-6"/>
        </w:rPr>
        <w:t xml:space="preserve"> </w:t>
      </w:r>
      <w:r w:rsidRPr="007D510F">
        <w:t>«Объяснение</w:t>
      </w:r>
      <w:r w:rsidRPr="007D510F">
        <w:rPr>
          <w:spacing w:val="-6"/>
        </w:rPr>
        <w:t xml:space="preserve"> </w:t>
      </w:r>
      <w:r w:rsidRPr="007D510F">
        <w:t>различий</w:t>
      </w:r>
      <w:r w:rsidRPr="007D510F">
        <w:rPr>
          <w:spacing w:val="-6"/>
        </w:rPr>
        <w:t xml:space="preserve"> </w:t>
      </w:r>
      <w:r w:rsidRPr="007D510F">
        <w:t>в</w:t>
      </w:r>
      <w:r w:rsidRPr="007D510F">
        <w:rPr>
          <w:spacing w:val="-6"/>
        </w:rPr>
        <w:t xml:space="preserve"> </w:t>
      </w:r>
      <w:r w:rsidRPr="007D510F">
        <w:t>показателях</w:t>
      </w:r>
      <w:r w:rsidRPr="007D510F">
        <w:rPr>
          <w:spacing w:val="-6"/>
        </w:rPr>
        <w:t xml:space="preserve"> </w:t>
      </w:r>
      <w:r w:rsidRPr="007D510F">
        <w:t>качества</w:t>
      </w:r>
      <w:r w:rsidRPr="007D510F">
        <w:rPr>
          <w:spacing w:val="-6"/>
        </w:rPr>
        <w:t xml:space="preserve"> </w:t>
      </w:r>
      <w:r w:rsidRPr="007D510F">
        <w:t>жизни населения в отдельных регионах и странах мира на основе анализа источников географической информации».</w:t>
      </w:r>
    </w:p>
    <w:p w14:paraId="5C03749D" w14:textId="77777777" w:rsidR="009A0B4E" w:rsidRPr="007D510F" w:rsidRDefault="00F6563A" w:rsidP="007D510F">
      <w:pPr>
        <w:pStyle w:val="a3"/>
        <w:ind w:left="851" w:right="-53"/>
        <w:jc w:val="both"/>
      </w:pPr>
      <w:r w:rsidRPr="007D510F">
        <w:t>Мировое</w:t>
      </w:r>
      <w:r w:rsidRPr="007D510F">
        <w:rPr>
          <w:spacing w:val="-6"/>
        </w:rPr>
        <w:t xml:space="preserve"> </w:t>
      </w:r>
      <w:r w:rsidRPr="007D510F">
        <w:rPr>
          <w:spacing w:val="-2"/>
        </w:rPr>
        <w:t>хозяйство.</w:t>
      </w:r>
    </w:p>
    <w:p w14:paraId="0B9DA1BA" w14:textId="77777777" w:rsidR="009A0B4E" w:rsidRPr="007D510F" w:rsidRDefault="00F6563A" w:rsidP="007D510F">
      <w:pPr>
        <w:pStyle w:val="a3"/>
        <w:ind w:left="851" w:right="-53"/>
        <w:jc w:val="both"/>
      </w:pPr>
      <w:r w:rsidRPr="007D510F">
        <w:t>Состав</w:t>
      </w:r>
      <w:r w:rsidRPr="007D510F">
        <w:rPr>
          <w:spacing w:val="-6"/>
        </w:rPr>
        <w:t xml:space="preserve"> </w:t>
      </w:r>
      <w:r w:rsidRPr="007D510F">
        <w:t>и</w:t>
      </w:r>
      <w:r w:rsidRPr="007D510F">
        <w:rPr>
          <w:spacing w:val="-6"/>
        </w:rPr>
        <w:t xml:space="preserve"> </w:t>
      </w:r>
      <w:r w:rsidRPr="007D510F">
        <w:t>структура</w:t>
      </w:r>
      <w:r w:rsidRPr="007D510F">
        <w:rPr>
          <w:spacing w:val="-6"/>
        </w:rPr>
        <w:t xml:space="preserve"> </w:t>
      </w:r>
      <w:r w:rsidRPr="007D510F">
        <w:t>мирового</w:t>
      </w:r>
      <w:r w:rsidRPr="007D510F">
        <w:rPr>
          <w:spacing w:val="-6"/>
        </w:rPr>
        <w:t xml:space="preserve"> </w:t>
      </w:r>
      <w:r w:rsidRPr="007D510F">
        <w:t>хозяйства.</w:t>
      </w:r>
      <w:r w:rsidRPr="007D510F">
        <w:rPr>
          <w:spacing w:val="-6"/>
        </w:rPr>
        <w:t xml:space="preserve"> </w:t>
      </w:r>
      <w:r w:rsidRPr="007D510F">
        <w:t>Международное</w:t>
      </w:r>
      <w:r w:rsidRPr="007D510F">
        <w:rPr>
          <w:spacing w:val="-6"/>
        </w:rPr>
        <w:t xml:space="preserve"> </w:t>
      </w:r>
      <w:r w:rsidRPr="007D510F">
        <w:t>географическое</w:t>
      </w:r>
      <w:r w:rsidRPr="007D510F">
        <w:rPr>
          <w:spacing w:val="-6"/>
        </w:rPr>
        <w:t xml:space="preserve"> </w:t>
      </w:r>
      <w:r w:rsidRPr="007D510F">
        <w:t>разделение труда. Мировое хозяйство: состав. Основные этапы развития мирового хозяйства.</w:t>
      </w:r>
    </w:p>
    <w:p w14:paraId="39520542" w14:textId="77777777" w:rsidR="009A0B4E" w:rsidRPr="007D510F" w:rsidRDefault="00F6563A" w:rsidP="007D510F">
      <w:pPr>
        <w:pStyle w:val="a3"/>
        <w:ind w:left="851" w:right="-53"/>
        <w:jc w:val="both"/>
      </w:pPr>
      <w:r w:rsidRPr="007D510F">
        <w:t>Факторы размещения производства и их влияние</w:t>
      </w:r>
      <w:r w:rsidRPr="007D510F">
        <w:rPr>
          <w:spacing w:val="40"/>
        </w:rPr>
        <w:t xml:space="preserve"> </w:t>
      </w:r>
      <w:r w:rsidRPr="007D510F">
        <w:t>на современное развитие мирового хозяйства. Отраслевая, территориальная</w:t>
      </w:r>
      <w:r w:rsidRPr="007D510F">
        <w:rPr>
          <w:spacing w:val="40"/>
        </w:rPr>
        <w:t xml:space="preserve"> </w:t>
      </w:r>
      <w:r w:rsidRPr="007D510F">
        <w:t>и функциональная структура мирового хозяйства.</w:t>
      </w:r>
      <w:r w:rsidRPr="007D510F">
        <w:rPr>
          <w:spacing w:val="-7"/>
        </w:rPr>
        <w:t xml:space="preserve"> </w:t>
      </w:r>
      <w:r w:rsidRPr="007D510F">
        <w:t>Международное</w:t>
      </w:r>
      <w:r w:rsidRPr="007D510F">
        <w:rPr>
          <w:spacing w:val="-7"/>
        </w:rPr>
        <w:t xml:space="preserve"> </w:t>
      </w:r>
      <w:r w:rsidRPr="007D510F">
        <w:t>географическое</w:t>
      </w:r>
      <w:r w:rsidRPr="007D510F">
        <w:rPr>
          <w:spacing w:val="-7"/>
        </w:rPr>
        <w:t xml:space="preserve"> </w:t>
      </w:r>
      <w:r w:rsidRPr="007D510F">
        <w:t>разделение</w:t>
      </w:r>
      <w:r w:rsidRPr="007D510F">
        <w:rPr>
          <w:spacing w:val="-7"/>
        </w:rPr>
        <w:t xml:space="preserve"> </w:t>
      </w:r>
      <w:r w:rsidRPr="007D510F">
        <w:t>труда.</w:t>
      </w:r>
      <w:r w:rsidRPr="007D510F">
        <w:rPr>
          <w:spacing w:val="-7"/>
        </w:rPr>
        <w:t xml:space="preserve"> </w:t>
      </w:r>
      <w:r w:rsidRPr="007D510F">
        <w:t>Отрасли</w:t>
      </w:r>
      <w:r w:rsidRPr="007D510F">
        <w:rPr>
          <w:spacing w:val="-7"/>
        </w:rPr>
        <w:t xml:space="preserve"> </w:t>
      </w:r>
      <w:r w:rsidRPr="007D510F">
        <w:t>международной специализации. Условия формирования международной специализации стран и роль географических факторов</w:t>
      </w:r>
      <w:r w:rsidRPr="007D510F">
        <w:rPr>
          <w:spacing w:val="40"/>
        </w:rPr>
        <w:t xml:space="preserve"> </w:t>
      </w:r>
      <w:r w:rsidRPr="007D510F">
        <w:t>в её формировании. Аграрные, индустриальные и постиндустриальные страны. Роль и место России в международном географическом разделении труда.</w:t>
      </w:r>
    </w:p>
    <w:p w14:paraId="1AA080A8" w14:textId="77777777" w:rsidR="009A0B4E" w:rsidRPr="007D510F" w:rsidRDefault="00F6563A" w:rsidP="007D510F">
      <w:pPr>
        <w:pStyle w:val="a3"/>
        <w:ind w:left="851" w:right="-53"/>
        <w:jc w:val="both"/>
      </w:pPr>
      <w:r w:rsidRPr="007D510F">
        <w:t>Практическая</w:t>
      </w:r>
      <w:r w:rsidRPr="007D510F">
        <w:rPr>
          <w:spacing w:val="-6"/>
        </w:rPr>
        <w:t xml:space="preserve"> </w:t>
      </w:r>
      <w:r w:rsidRPr="007D510F">
        <w:t>работа</w:t>
      </w:r>
      <w:r w:rsidRPr="007D510F">
        <w:rPr>
          <w:spacing w:val="-6"/>
        </w:rPr>
        <w:t xml:space="preserve"> </w:t>
      </w:r>
      <w:r w:rsidRPr="007D510F">
        <w:t>«Сравнение</w:t>
      </w:r>
      <w:r w:rsidRPr="007D510F">
        <w:rPr>
          <w:spacing w:val="-6"/>
        </w:rPr>
        <w:t xml:space="preserve"> </w:t>
      </w:r>
      <w:r w:rsidRPr="007D510F">
        <w:t>структуры</w:t>
      </w:r>
      <w:r w:rsidRPr="007D510F">
        <w:rPr>
          <w:spacing w:val="-6"/>
        </w:rPr>
        <w:t xml:space="preserve"> </w:t>
      </w:r>
      <w:r w:rsidRPr="007D510F">
        <w:t>экономики</w:t>
      </w:r>
      <w:r w:rsidRPr="007D510F">
        <w:rPr>
          <w:spacing w:val="-6"/>
        </w:rPr>
        <w:t xml:space="preserve"> </w:t>
      </w:r>
      <w:r w:rsidRPr="007D510F">
        <w:t>аграрных,</w:t>
      </w:r>
      <w:r w:rsidRPr="007D510F">
        <w:rPr>
          <w:spacing w:val="-6"/>
        </w:rPr>
        <w:t xml:space="preserve"> </w:t>
      </w:r>
      <w:r w:rsidRPr="007D510F">
        <w:t>индустриальных</w:t>
      </w:r>
      <w:r w:rsidRPr="007D510F">
        <w:rPr>
          <w:spacing w:val="-6"/>
        </w:rPr>
        <w:t xml:space="preserve"> </w:t>
      </w:r>
      <w:r w:rsidRPr="007D510F">
        <w:t>и постиндустриальных стран».</w:t>
      </w:r>
    </w:p>
    <w:p w14:paraId="1A74720B" w14:textId="77777777" w:rsidR="009A0B4E" w:rsidRPr="007D510F" w:rsidRDefault="00F6563A" w:rsidP="007D510F">
      <w:pPr>
        <w:pStyle w:val="a3"/>
        <w:ind w:left="851" w:right="-53"/>
        <w:jc w:val="both"/>
      </w:pPr>
      <w:r w:rsidRPr="007D510F">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w:t>
      </w:r>
      <w:r w:rsidRPr="007D510F">
        <w:rPr>
          <w:spacing w:val="-7"/>
        </w:rPr>
        <w:t xml:space="preserve"> </w:t>
      </w:r>
      <w:r w:rsidRPr="007D510F">
        <w:t>стран</w:t>
      </w:r>
      <w:r w:rsidRPr="007D510F">
        <w:rPr>
          <w:spacing w:val="-7"/>
        </w:rPr>
        <w:t xml:space="preserve"> </w:t>
      </w:r>
      <w:r w:rsidRPr="007D510F">
        <w:t>разных</w:t>
      </w:r>
      <w:r w:rsidRPr="007D510F">
        <w:rPr>
          <w:spacing w:val="-7"/>
        </w:rPr>
        <w:t xml:space="preserve"> </w:t>
      </w:r>
      <w:r w:rsidRPr="007D510F">
        <w:t>социально-экономических</w:t>
      </w:r>
      <w:r w:rsidRPr="007D510F">
        <w:rPr>
          <w:spacing w:val="-7"/>
        </w:rPr>
        <w:t xml:space="preserve"> </w:t>
      </w:r>
      <w:r w:rsidRPr="007D510F">
        <w:t>типов.</w:t>
      </w:r>
      <w:r w:rsidRPr="007D510F">
        <w:rPr>
          <w:spacing w:val="-7"/>
        </w:rPr>
        <w:t xml:space="preserve"> </w:t>
      </w:r>
      <w:r w:rsidRPr="007D510F">
        <w:t>Транснациональные</w:t>
      </w:r>
      <w:r w:rsidRPr="007D510F">
        <w:rPr>
          <w:spacing w:val="-7"/>
        </w:rPr>
        <w:t xml:space="preserve"> </w:t>
      </w:r>
      <w:r w:rsidRPr="007D510F">
        <w:t>корпорации (ТНК) и их роль</w:t>
      </w:r>
      <w:r w:rsidRPr="007D510F">
        <w:rPr>
          <w:spacing w:val="40"/>
        </w:rPr>
        <w:t xml:space="preserve"> </w:t>
      </w:r>
      <w:r w:rsidRPr="007D510F">
        <w:t>в глобализации мировой экономики.</w:t>
      </w:r>
    </w:p>
    <w:p w14:paraId="0047CEA4" w14:textId="77777777" w:rsidR="009A0B4E" w:rsidRPr="007D510F" w:rsidRDefault="00F6563A" w:rsidP="007D510F">
      <w:pPr>
        <w:pStyle w:val="a3"/>
        <w:ind w:left="851" w:right="-53"/>
        <w:jc w:val="both"/>
      </w:pPr>
      <w:r w:rsidRPr="007D510F">
        <w:t>География</w:t>
      </w:r>
      <w:r w:rsidRPr="007D510F">
        <w:rPr>
          <w:spacing w:val="-4"/>
        </w:rPr>
        <w:t xml:space="preserve"> </w:t>
      </w:r>
      <w:r w:rsidRPr="007D510F">
        <w:t>главных</w:t>
      </w:r>
      <w:r w:rsidRPr="007D510F">
        <w:rPr>
          <w:spacing w:val="-3"/>
        </w:rPr>
        <w:t xml:space="preserve"> </w:t>
      </w:r>
      <w:r w:rsidRPr="007D510F">
        <w:t>отраслей</w:t>
      </w:r>
      <w:r w:rsidRPr="007D510F">
        <w:rPr>
          <w:spacing w:val="-3"/>
        </w:rPr>
        <w:t xml:space="preserve"> </w:t>
      </w:r>
      <w:r w:rsidRPr="007D510F">
        <w:t>мирового</w:t>
      </w:r>
      <w:r w:rsidRPr="007D510F">
        <w:rPr>
          <w:spacing w:val="-3"/>
        </w:rPr>
        <w:t xml:space="preserve"> </w:t>
      </w:r>
      <w:r w:rsidRPr="007D510F">
        <w:rPr>
          <w:spacing w:val="-2"/>
        </w:rPr>
        <w:t>хозяйства.</w:t>
      </w:r>
    </w:p>
    <w:p w14:paraId="5DCF175C" w14:textId="77777777" w:rsidR="009A0B4E" w:rsidRPr="007D510F" w:rsidRDefault="00F6563A" w:rsidP="007D510F">
      <w:pPr>
        <w:pStyle w:val="a3"/>
        <w:ind w:left="851" w:right="-53"/>
        <w:jc w:val="both"/>
      </w:pPr>
      <w:r w:rsidRPr="007D510F">
        <w:t>Промышленность мира. Географические особенности размещения основных видов сырьевых</w:t>
      </w:r>
      <w:r w:rsidRPr="007D510F">
        <w:rPr>
          <w:spacing w:val="-4"/>
        </w:rPr>
        <w:t xml:space="preserve"> </w:t>
      </w:r>
      <w:r w:rsidRPr="007D510F">
        <w:t>и</w:t>
      </w:r>
      <w:r w:rsidRPr="007D510F">
        <w:rPr>
          <w:spacing w:val="-4"/>
        </w:rPr>
        <w:t xml:space="preserve"> </w:t>
      </w:r>
      <w:r w:rsidRPr="007D510F">
        <w:t>топливных</w:t>
      </w:r>
      <w:r w:rsidRPr="007D510F">
        <w:rPr>
          <w:spacing w:val="-4"/>
        </w:rPr>
        <w:t xml:space="preserve"> </w:t>
      </w:r>
      <w:r w:rsidRPr="007D510F">
        <w:t>ресурсов.</w:t>
      </w:r>
      <w:r w:rsidRPr="007D510F">
        <w:rPr>
          <w:spacing w:val="-4"/>
        </w:rPr>
        <w:t xml:space="preserve"> </w:t>
      </w:r>
      <w:r w:rsidRPr="007D510F">
        <w:t>Страны-лидеры</w:t>
      </w:r>
      <w:r w:rsidRPr="007D510F">
        <w:rPr>
          <w:spacing w:val="-4"/>
        </w:rPr>
        <w:t xml:space="preserve"> </w:t>
      </w:r>
      <w:r w:rsidRPr="007D510F">
        <w:t>по</w:t>
      </w:r>
      <w:r w:rsidRPr="007D510F">
        <w:rPr>
          <w:spacing w:val="-4"/>
        </w:rPr>
        <w:t xml:space="preserve"> </w:t>
      </w:r>
      <w:r w:rsidRPr="007D510F">
        <w:t>запасам</w:t>
      </w:r>
      <w:r w:rsidRPr="007D510F">
        <w:rPr>
          <w:spacing w:val="-4"/>
        </w:rPr>
        <w:t xml:space="preserve"> </w:t>
      </w:r>
      <w:r w:rsidRPr="007D510F">
        <w:t>и</w:t>
      </w:r>
      <w:r w:rsidRPr="007D510F">
        <w:rPr>
          <w:spacing w:val="-4"/>
        </w:rPr>
        <w:t xml:space="preserve"> </w:t>
      </w:r>
      <w:r w:rsidRPr="007D510F">
        <w:t>добыче</w:t>
      </w:r>
      <w:r w:rsidRPr="007D510F">
        <w:rPr>
          <w:spacing w:val="-4"/>
        </w:rPr>
        <w:t xml:space="preserve"> </w:t>
      </w:r>
      <w:r w:rsidRPr="007D510F">
        <w:t>нефти,</w:t>
      </w:r>
      <w:r w:rsidRPr="007D510F">
        <w:rPr>
          <w:spacing w:val="-4"/>
        </w:rPr>
        <w:t xml:space="preserve"> </w:t>
      </w:r>
      <w:r w:rsidRPr="007D510F">
        <w:t>природного газа и угля.</w:t>
      </w:r>
    </w:p>
    <w:p w14:paraId="6CBFFD96" w14:textId="77777777" w:rsidR="009A0B4E" w:rsidRPr="007D510F" w:rsidRDefault="00F6563A" w:rsidP="007D510F">
      <w:pPr>
        <w:pStyle w:val="a3"/>
        <w:ind w:left="851" w:right="-53"/>
        <w:jc w:val="both"/>
      </w:pPr>
      <w:r w:rsidRPr="007D510F">
        <w:t>Топливно-энергетический</w:t>
      </w:r>
      <w:r w:rsidRPr="007D510F">
        <w:rPr>
          <w:spacing w:val="-6"/>
        </w:rPr>
        <w:t xml:space="preserve"> </w:t>
      </w:r>
      <w:r w:rsidRPr="007D510F">
        <w:t>комплекс</w:t>
      </w:r>
      <w:r w:rsidRPr="007D510F">
        <w:rPr>
          <w:spacing w:val="-6"/>
        </w:rPr>
        <w:t xml:space="preserve"> </w:t>
      </w:r>
      <w:r w:rsidRPr="007D510F">
        <w:t>мира:</w:t>
      </w:r>
      <w:r w:rsidRPr="007D510F">
        <w:rPr>
          <w:spacing w:val="-6"/>
        </w:rPr>
        <w:t xml:space="preserve"> </w:t>
      </w:r>
      <w:r w:rsidRPr="007D510F">
        <w:t>основные</w:t>
      </w:r>
      <w:r w:rsidRPr="007D510F">
        <w:rPr>
          <w:spacing w:val="-6"/>
        </w:rPr>
        <w:t xml:space="preserve"> </w:t>
      </w:r>
      <w:r w:rsidRPr="007D510F">
        <w:t>этапы</w:t>
      </w:r>
      <w:r w:rsidRPr="007D510F">
        <w:rPr>
          <w:spacing w:val="-6"/>
        </w:rPr>
        <w:t xml:space="preserve"> </w:t>
      </w:r>
      <w:r w:rsidRPr="007D510F">
        <w:rPr>
          <w:spacing w:val="-2"/>
        </w:rPr>
        <w:t>развития,</w:t>
      </w:r>
    </w:p>
    <w:p w14:paraId="1C705190" w14:textId="77777777" w:rsidR="009A0B4E" w:rsidRPr="007D510F" w:rsidRDefault="00F6563A" w:rsidP="007D510F">
      <w:pPr>
        <w:pStyle w:val="a3"/>
        <w:ind w:left="851" w:right="-53"/>
        <w:jc w:val="both"/>
      </w:pPr>
      <w:r w:rsidRPr="007D510F">
        <w:t>«энергопереход».</w:t>
      </w:r>
      <w:r w:rsidRPr="007D510F">
        <w:rPr>
          <w:spacing w:val="-7"/>
        </w:rPr>
        <w:t xml:space="preserve"> </w:t>
      </w:r>
      <w:r w:rsidRPr="007D510F">
        <w:t>География</w:t>
      </w:r>
      <w:r w:rsidRPr="007D510F">
        <w:rPr>
          <w:spacing w:val="-7"/>
        </w:rPr>
        <w:t xml:space="preserve"> </w:t>
      </w:r>
      <w:r w:rsidRPr="007D510F">
        <w:t>отраслей</w:t>
      </w:r>
      <w:r w:rsidRPr="007D510F">
        <w:rPr>
          <w:spacing w:val="-7"/>
        </w:rPr>
        <w:t xml:space="preserve"> </w:t>
      </w:r>
      <w:r w:rsidRPr="007D510F">
        <w:t>топливной</w:t>
      </w:r>
      <w:r w:rsidRPr="007D510F">
        <w:rPr>
          <w:spacing w:val="-7"/>
        </w:rPr>
        <w:t xml:space="preserve"> </w:t>
      </w:r>
      <w:r w:rsidRPr="007D510F">
        <w:t>промышленности.</w:t>
      </w:r>
      <w:r w:rsidRPr="007D510F">
        <w:rPr>
          <w:spacing w:val="-7"/>
        </w:rPr>
        <w:t xml:space="preserve"> </w:t>
      </w:r>
      <w:r w:rsidRPr="007D510F">
        <w:t>Крупнейшие</w:t>
      </w:r>
      <w:r w:rsidRPr="007D510F">
        <w:rPr>
          <w:spacing w:val="-7"/>
        </w:rPr>
        <w:t xml:space="preserve"> </w:t>
      </w:r>
      <w:r w:rsidRPr="007D510F">
        <w:t>страны- 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w:t>
      </w:r>
    </w:p>
    <w:p w14:paraId="1BF5D4B6" w14:textId="77777777" w:rsidR="009A0B4E" w:rsidRPr="007D510F" w:rsidRDefault="00F6563A" w:rsidP="007D510F">
      <w:pPr>
        <w:pStyle w:val="a3"/>
        <w:ind w:left="851" w:right="-53"/>
        <w:jc w:val="both"/>
      </w:pPr>
      <w:r w:rsidRPr="007D510F">
        <w:t>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w:t>
      </w:r>
      <w:r w:rsidRPr="007D510F">
        <w:rPr>
          <w:spacing w:val="-2"/>
        </w:rPr>
        <w:t xml:space="preserve"> </w:t>
      </w:r>
      <w:r w:rsidRPr="007D510F">
        <w:t>на</w:t>
      </w:r>
      <w:r w:rsidRPr="007D510F">
        <w:rPr>
          <w:spacing w:val="-2"/>
        </w:rPr>
        <w:t xml:space="preserve"> </w:t>
      </w:r>
      <w:r w:rsidRPr="007D510F">
        <w:t>окружающую</w:t>
      </w:r>
      <w:r w:rsidRPr="007D510F">
        <w:rPr>
          <w:spacing w:val="-2"/>
        </w:rPr>
        <w:t xml:space="preserve"> </w:t>
      </w:r>
      <w:r w:rsidRPr="007D510F">
        <w:t>среду</w:t>
      </w:r>
      <w:r w:rsidRPr="007D510F">
        <w:rPr>
          <w:spacing w:val="-2"/>
        </w:rPr>
        <w:t xml:space="preserve"> </w:t>
      </w:r>
      <w:r w:rsidRPr="007D510F">
        <w:t>топливной</w:t>
      </w:r>
      <w:r w:rsidRPr="007D510F">
        <w:rPr>
          <w:spacing w:val="-2"/>
        </w:rPr>
        <w:t xml:space="preserve"> </w:t>
      </w:r>
      <w:r w:rsidRPr="007D510F">
        <w:t>промышленности</w:t>
      </w:r>
      <w:r w:rsidRPr="007D510F">
        <w:rPr>
          <w:spacing w:val="-2"/>
        </w:rPr>
        <w:t xml:space="preserve"> </w:t>
      </w:r>
      <w:r w:rsidRPr="007D510F">
        <w:t>и</w:t>
      </w:r>
      <w:r w:rsidRPr="007D510F">
        <w:rPr>
          <w:spacing w:val="-2"/>
        </w:rPr>
        <w:t xml:space="preserve"> </w:t>
      </w:r>
      <w:r w:rsidRPr="007D510F">
        <w:t>различных</w:t>
      </w:r>
      <w:r w:rsidRPr="007D510F">
        <w:rPr>
          <w:spacing w:val="-2"/>
        </w:rPr>
        <w:t xml:space="preserve"> </w:t>
      </w:r>
      <w:r w:rsidRPr="007D510F">
        <w:t>типов электростанций,</w:t>
      </w:r>
      <w:r w:rsidRPr="007D510F">
        <w:rPr>
          <w:spacing w:val="-5"/>
        </w:rPr>
        <w:t xml:space="preserve"> </w:t>
      </w:r>
      <w:r w:rsidRPr="007D510F">
        <w:t>включая</w:t>
      </w:r>
      <w:r w:rsidRPr="007D510F">
        <w:rPr>
          <w:spacing w:val="-5"/>
        </w:rPr>
        <w:t xml:space="preserve"> </w:t>
      </w:r>
      <w:r w:rsidRPr="007D510F">
        <w:t>ВИЭ.</w:t>
      </w:r>
      <w:r w:rsidRPr="007D510F">
        <w:rPr>
          <w:spacing w:val="-5"/>
        </w:rPr>
        <w:t xml:space="preserve"> </w:t>
      </w:r>
      <w:r w:rsidRPr="007D510F">
        <w:t>Роль</w:t>
      </w:r>
      <w:r w:rsidRPr="007D510F">
        <w:rPr>
          <w:spacing w:val="-5"/>
        </w:rPr>
        <w:t xml:space="preserve"> </w:t>
      </w:r>
      <w:r w:rsidRPr="007D510F">
        <w:t>России</w:t>
      </w:r>
      <w:r w:rsidRPr="007D510F">
        <w:rPr>
          <w:spacing w:val="-5"/>
        </w:rPr>
        <w:t xml:space="preserve"> </w:t>
      </w:r>
      <w:r w:rsidRPr="007D510F">
        <w:t>как</w:t>
      </w:r>
      <w:r w:rsidRPr="007D510F">
        <w:rPr>
          <w:spacing w:val="-5"/>
        </w:rPr>
        <w:t xml:space="preserve"> </w:t>
      </w:r>
      <w:r w:rsidRPr="007D510F">
        <w:t>крупнейшего</w:t>
      </w:r>
      <w:r w:rsidRPr="007D510F">
        <w:rPr>
          <w:spacing w:val="-5"/>
        </w:rPr>
        <w:t xml:space="preserve"> </w:t>
      </w:r>
      <w:r w:rsidRPr="007D510F">
        <w:t>поставщика</w:t>
      </w:r>
      <w:r w:rsidRPr="007D510F">
        <w:rPr>
          <w:spacing w:val="-5"/>
        </w:rPr>
        <w:t xml:space="preserve"> </w:t>
      </w:r>
      <w:r w:rsidRPr="007D510F">
        <w:t>топливно- энергетических и сырьевых ресурсов</w:t>
      </w:r>
      <w:r w:rsidRPr="007D510F">
        <w:rPr>
          <w:spacing w:val="40"/>
        </w:rPr>
        <w:t xml:space="preserve"> </w:t>
      </w:r>
      <w:r w:rsidRPr="007D510F">
        <w:t>в мировой экономике.</w:t>
      </w:r>
    </w:p>
    <w:p w14:paraId="40EE03F6" w14:textId="77777777" w:rsidR="009A0B4E" w:rsidRPr="007D510F" w:rsidRDefault="00F6563A" w:rsidP="007D510F">
      <w:pPr>
        <w:pStyle w:val="a3"/>
        <w:ind w:left="851" w:right="-53"/>
        <w:jc w:val="both"/>
      </w:pPr>
      <w:r w:rsidRPr="007D510F">
        <w:t>Металлургия</w:t>
      </w:r>
      <w:r w:rsidRPr="007D510F">
        <w:rPr>
          <w:spacing w:val="-5"/>
        </w:rPr>
        <w:t xml:space="preserve"> </w:t>
      </w:r>
      <w:r w:rsidRPr="007D510F">
        <w:t>мира.</w:t>
      </w:r>
      <w:r w:rsidRPr="007D510F">
        <w:rPr>
          <w:spacing w:val="-5"/>
        </w:rPr>
        <w:t xml:space="preserve"> </w:t>
      </w:r>
      <w:r w:rsidRPr="007D510F">
        <w:t>Географические</w:t>
      </w:r>
      <w:r w:rsidRPr="007D510F">
        <w:rPr>
          <w:spacing w:val="-5"/>
        </w:rPr>
        <w:t xml:space="preserve"> </w:t>
      </w:r>
      <w:r w:rsidRPr="007D510F">
        <w:t>особенности</w:t>
      </w:r>
      <w:r w:rsidRPr="007D510F">
        <w:rPr>
          <w:spacing w:val="-5"/>
        </w:rPr>
        <w:t xml:space="preserve"> </w:t>
      </w:r>
      <w:r w:rsidRPr="007D510F">
        <w:t>сырьевой</w:t>
      </w:r>
      <w:r w:rsidRPr="007D510F">
        <w:rPr>
          <w:spacing w:val="-5"/>
        </w:rPr>
        <w:t xml:space="preserve"> </w:t>
      </w:r>
      <w:r w:rsidRPr="007D510F">
        <w:t>базы</w:t>
      </w:r>
      <w:r w:rsidRPr="007D510F">
        <w:rPr>
          <w:spacing w:val="-5"/>
        </w:rPr>
        <w:t xml:space="preserve"> </w:t>
      </w:r>
      <w:r w:rsidRPr="007D510F">
        <w:t>чёрной</w:t>
      </w:r>
      <w:r w:rsidRPr="007D510F">
        <w:rPr>
          <w:spacing w:val="40"/>
        </w:rPr>
        <w:t xml:space="preserve"> </w:t>
      </w:r>
      <w:r w:rsidRPr="007D510F">
        <w:t>и</w:t>
      </w:r>
      <w:r w:rsidRPr="007D510F">
        <w:rPr>
          <w:spacing w:val="-5"/>
        </w:rPr>
        <w:t xml:space="preserve"> </w:t>
      </w:r>
      <w:r w:rsidRPr="007D510F">
        <w:t>цветной металлургии. Ведущие страны-производители и экспортёры стали, меди</w:t>
      </w:r>
      <w:r w:rsidRPr="007D510F">
        <w:rPr>
          <w:spacing w:val="40"/>
        </w:rPr>
        <w:t xml:space="preserve"> </w:t>
      </w:r>
      <w:r w:rsidRPr="007D510F">
        <w:t>и алюминия.</w:t>
      </w:r>
    </w:p>
    <w:p w14:paraId="061AD6E7" w14:textId="77777777" w:rsidR="009A0B4E" w:rsidRPr="007D510F" w:rsidRDefault="00F6563A" w:rsidP="007D510F">
      <w:pPr>
        <w:pStyle w:val="a3"/>
        <w:ind w:left="851" w:right="-53"/>
        <w:jc w:val="both"/>
      </w:pPr>
      <w:r w:rsidRPr="007D510F">
        <w:t>Современные</w:t>
      </w:r>
      <w:r w:rsidRPr="007D510F">
        <w:rPr>
          <w:spacing w:val="-5"/>
        </w:rPr>
        <w:t xml:space="preserve"> </w:t>
      </w:r>
      <w:r w:rsidRPr="007D510F">
        <w:t>тенденции</w:t>
      </w:r>
      <w:r w:rsidRPr="007D510F">
        <w:rPr>
          <w:spacing w:val="-5"/>
        </w:rPr>
        <w:t xml:space="preserve"> </w:t>
      </w:r>
      <w:r w:rsidRPr="007D510F">
        <w:t>развития</w:t>
      </w:r>
      <w:r w:rsidRPr="007D510F">
        <w:rPr>
          <w:spacing w:val="-5"/>
        </w:rPr>
        <w:t xml:space="preserve"> </w:t>
      </w:r>
      <w:r w:rsidRPr="007D510F">
        <w:t>отрасли.</w:t>
      </w:r>
      <w:r w:rsidRPr="007D510F">
        <w:rPr>
          <w:spacing w:val="-5"/>
        </w:rPr>
        <w:t xml:space="preserve"> </w:t>
      </w:r>
      <w:r w:rsidRPr="007D510F">
        <w:t>Влияние</w:t>
      </w:r>
      <w:r w:rsidRPr="007D510F">
        <w:rPr>
          <w:spacing w:val="-5"/>
        </w:rPr>
        <w:t xml:space="preserve"> </w:t>
      </w:r>
      <w:r w:rsidRPr="007D510F">
        <w:t>металлургии</w:t>
      </w:r>
      <w:r w:rsidRPr="007D510F">
        <w:rPr>
          <w:spacing w:val="40"/>
        </w:rPr>
        <w:t xml:space="preserve"> </w:t>
      </w:r>
      <w:r w:rsidRPr="007D510F">
        <w:t>на</w:t>
      </w:r>
      <w:r w:rsidRPr="007D510F">
        <w:rPr>
          <w:spacing w:val="-5"/>
        </w:rPr>
        <w:t xml:space="preserve"> </w:t>
      </w:r>
      <w:r w:rsidRPr="007D510F">
        <w:t>окружающую</w:t>
      </w:r>
      <w:r w:rsidRPr="007D510F">
        <w:rPr>
          <w:spacing w:val="-5"/>
        </w:rPr>
        <w:t xml:space="preserve"> </w:t>
      </w:r>
      <w:r w:rsidRPr="007D510F">
        <w:t>среду. Место России в мировом производстве и экспорте цветных</w:t>
      </w:r>
      <w:r w:rsidRPr="007D510F">
        <w:rPr>
          <w:spacing w:val="40"/>
        </w:rPr>
        <w:t xml:space="preserve"> </w:t>
      </w:r>
      <w:r w:rsidRPr="007D510F">
        <w:t>и чёрных металлов.</w:t>
      </w:r>
    </w:p>
    <w:p w14:paraId="4EB309EC" w14:textId="77777777" w:rsidR="009A0B4E" w:rsidRPr="007D510F" w:rsidRDefault="00F6563A" w:rsidP="007D510F">
      <w:pPr>
        <w:pStyle w:val="a3"/>
        <w:ind w:left="851" w:right="-53"/>
        <w:jc w:val="both"/>
      </w:pPr>
      <w:r w:rsidRPr="007D510F">
        <w:t>Машиностроительный комплекс мира. Ведущие страны-производители</w:t>
      </w:r>
      <w:r w:rsidRPr="007D510F">
        <w:rPr>
          <w:spacing w:val="40"/>
        </w:rPr>
        <w:t xml:space="preserve"> </w:t>
      </w:r>
      <w:r w:rsidRPr="007D510F">
        <w:t>и экспортёры</w:t>
      </w:r>
      <w:r w:rsidRPr="007D510F">
        <w:rPr>
          <w:spacing w:val="-9"/>
        </w:rPr>
        <w:t xml:space="preserve"> </w:t>
      </w:r>
      <w:r w:rsidRPr="007D510F">
        <w:t>продукции</w:t>
      </w:r>
      <w:r w:rsidRPr="007D510F">
        <w:rPr>
          <w:spacing w:val="-9"/>
        </w:rPr>
        <w:t xml:space="preserve"> </w:t>
      </w:r>
      <w:r w:rsidRPr="007D510F">
        <w:t>автомобилестроения,</w:t>
      </w:r>
      <w:r w:rsidRPr="007D510F">
        <w:rPr>
          <w:spacing w:val="-9"/>
        </w:rPr>
        <w:t xml:space="preserve"> </w:t>
      </w:r>
      <w:r w:rsidRPr="007D510F">
        <w:t>авиастроения</w:t>
      </w:r>
      <w:r w:rsidRPr="007D510F">
        <w:rPr>
          <w:spacing w:val="-9"/>
        </w:rPr>
        <w:t xml:space="preserve"> </w:t>
      </w:r>
      <w:r w:rsidRPr="007D510F">
        <w:t>и</w:t>
      </w:r>
      <w:r w:rsidRPr="007D510F">
        <w:rPr>
          <w:spacing w:val="-9"/>
        </w:rPr>
        <w:t xml:space="preserve"> </w:t>
      </w:r>
      <w:r w:rsidRPr="007D510F">
        <w:t>микроэлектроники.</w:t>
      </w:r>
    </w:p>
    <w:p w14:paraId="459090CE" w14:textId="77777777" w:rsidR="009A0B4E" w:rsidRPr="007D510F" w:rsidRDefault="00F6563A" w:rsidP="007D510F">
      <w:pPr>
        <w:pStyle w:val="a3"/>
        <w:ind w:left="851" w:right="-53"/>
        <w:jc w:val="both"/>
      </w:pPr>
      <w:r w:rsidRPr="007D510F">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w:t>
      </w:r>
      <w:r w:rsidRPr="007D510F">
        <w:rPr>
          <w:spacing w:val="-6"/>
        </w:rPr>
        <w:t xml:space="preserve"> </w:t>
      </w:r>
      <w:r w:rsidRPr="007D510F">
        <w:t>синтеза.</w:t>
      </w:r>
      <w:r w:rsidRPr="007D510F">
        <w:rPr>
          <w:spacing w:val="-6"/>
        </w:rPr>
        <w:t xml:space="preserve"> </w:t>
      </w:r>
      <w:r w:rsidRPr="007D510F">
        <w:t>Ведущие</w:t>
      </w:r>
      <w:r w:rsidRPr="007D510F">
        <w:rPr>
          <w:spacing w:val="-6"/>
        </w:rPr>
        <w:t xml:space="preserve"> </w:t>
      </w:r>
      <w:r w:rsidRPr="007D510F">
        <w:t>страны-производители</w:t>
      </w:r>
      <w:r w:rsidRPr="007D510F">
        <w:rPr>
          <w:spacing w:val="-6"/>
        </w:rPr>
        <w:t xml:space="preserve"> </w:t>
      </w:r>
      <w:r w:rsidRPr="007D510F">
        <w:t>деловой</w:t>
      </w:r>
      <w:r w:rsidRPr="007D510F">
        <w:rPr>
          <w:spacing w:val="-6"/>
        </w:rPr>
        <w:t xml:space="preserve"> </w:t>
      </w:r>
      <w:r w:rsidRPr="007D510F">
        <w:t>древесины</w:t>
      </w:r>
      <w:r w:rsidRPr="007D510F">
        <w:rPr>
          <w:spacing w:val="40"/>
        </w:rPr>
        <w:t xml:space="preserve"> </w:t>
      </w:r>
      <w:r w:rsidRPr="007D510F">
        <w:t>и</w:t>
      </w:r>
      <w:r w:rsidRPr="007D510F">
        <w:rPr>
          <w:spacing w:val="-6"/>
        </w:rPr>
        <w:t xml:space="preserve"> </w:t>
      </w:r>
      <w:r w:rsidRPr="007D510F">
        <w:t>продукции целлюлозно-бумажной промышленности. Влияние химической</w:t>
      </w:r>
      <w:r w:rsidRPr="007D510F">
        <w:rPr>
          <w:spacing w:val="40"/>
        </w:rPr>
        <w:t xml:space="preserve"> </w:t>
      </w:r>
      <w:r w:rsidRPr="007D510F">
        <w:t>и лесной промышленности на окружающую среду.</w:t>
      </w:r>
    </w:p>
    <w:p w14:paraId="56100228"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3F2F91C5" w14:textId="77777777" w:rsidR="009A0B4E" w:rsidRPr="007D510F" w:rsidRDefault="00F6563A" w:rsidP="007D510F">
      <w:pPr>
        <w:pStyle w:val="a3"/>
        <w:spacing w:before="76"/>
        <w:ind w:left="851" w:right="-53"/>
        <w:jc w:val="both"/>
      </w:pPr>
      <w:r w:rsidRPr="007D510F">
        <w:lastRenderedPageBreak/>
        <w:t>Практическая</w:t>
      </w:r>
      <w:r w:rsidRPr="007D510F">
        <w:rPr>
          <w:spacing w:val="-6"/>
        </w:rPr>
        <w:t xml:space="preserve"> </w:t>
      </w:r>
      <w:r w:rsidRPr="007D510F">
        <w:t>работа.</w:t>
      </w:r>
      <w:r w:rsidRPr="007D510F">
        <w:rPr>
          <w:spacing w:val="-6"/>
        </w:rPr>
        <w:t xml:space="preserve"> </w:t>
      </w:r>
      <w:r w:rsidRPr="007D510F">
        <w:t>«Представление</w:t>
      </w:r>
      <w:r w:rsidRPr="007D510F">
        <w:rPr>
          <w:spacing w:val="-6"/>
        </w:rPr>
        <w:t xml:space="preserve"> </w:t>
      </w:r>
      <w:r w:rsidRPr="007D510F">
        <w:t>в</w:t>
      </w:r>
      <w:r w:rsidRPr="007D510F">
        <w:rPr>
          <w:spacing w:val="-6"/>
        </w:rPr>
        <w:t xml:space="preserve"> </w:t>
      </w:r>
      <w:r w:rsidRPr="007D510F">
        <w:t>виде</w:t>
      </w:r>
      <w:r w:rsidRPr="007D510F">
        <w:rPr>
          <w:spacing w:val="-6"/>
        </w:rPr>
        <w:t xml:space="preserve"> </w:t>
      </w:r>
      <w:r w:rsidRPr="007D510F">
        <w:t>диаграмм</w:t>
      </w:r>
      <w:r w:rsidRPr="007D510F">
        <w:rPr>
          <w:spacing w:val="-6"/>
        </w:rPr>
        <w:t xml:space="preserve"> </w:t>
      </w:r>
      <w:r w:rsidRPr="007D510F">
        <w:t>данных</w:t>
      </w:r>
      <w:r w:rsidRPr="007D510F">
        <w:rPr>
          <w:spacing w:val="-6"/>
        </w:rPr>
        <w:t xml:space="preserve"> </w:t>
      </w:r>
      <w:r w:rsidRPr="007D510F">
        <w:t>о</w:t>
      </w:r>
      <w:r w:rsidRPr="007D510F">
        <w:rPr>
          <w:spacing w:val="-6"/>
        </w:rPr>
        <w:t xml:space="preserve"> </w:t>
      </w:r>
      <w:r w:rsidRPr="007D510F">
        <w:t>динамике изменения объёмов и структуры производства электроэнергии в мире».</w:t>
      </w:r>
    </w:p>
    <w:p w14:paraId="1EF81938" w14:textId="77777777" w:rsidR="009A0B4E" w:rsidRPr="007D510F" w:rsidRDefault="00F6563A" w:rsidP="007D510F">
      <w:pPr>
        <w:pStyle w:val="a3"/>
        <w:ind w:left="851" w:right="-53"/>
        <w:jc w:val="both"/>
      </w:pPr>
      <w:r w:rsidRPr="007D510F">
        <w:t>Сельское</w:t>
      </w:r>
      <w:r w:rsidRPr="007D510F">
        <w:rPr>
          <w:spacing w:val="-6"/>
        </w:rPr>
        <w:t xml:space="preserve"> </w:t>
      </w:r>
      <w:r w:rsidRPr="007D510F">
        <w:t>хозяйство</w:t>
      </w:r>
      <w:r w:rsidRPr="007D510F">
        <w:rPr>
          <w:spacing w:val="-6"/>
        </w:rPr>
        <w:t xml:space="preserve"> </w:t>
      </w:r>
      <w:r w:rsidRPr="007D510F">
        <w:t>мира.</w:t>
      </w:r>
      <w:r w:rsidRPr="007D510F">
        <w:rPr>
          <w:spacing w:val="-6"/>
        </w:rPr>
        <w:t xml:space="preserve"> </w:t>
      </w:r>
      <w:r w:rsidRPr="007D510F">
        <w:t>Географические</w:t>
      </w:r>
      <w:r w:rsidRPr="007D510F">
        <w:rPr>
          <w:spacing w:val="-6"/>
        </w:rPr>
        <w:t xml:space="preserve"> </w:t>
      </w:r>
      <w:r w:rsidRPr="007D510F">
        <w:t>различия</w:t>
      </w:r>
      <w:r w:rsidRPr="007D510F">
        <w:rPr>
          <w:spacing w:val="-6"/>
        </w:rPr>
        <w:t xml:space="preserve"> </w:t>
      </w:r>
      <w:r w:rsidRPr="007D510F">
        <w:t>в</w:t>
      </w:r>
      <w:r w:rsidRPr="007D510F">
        <w:rPr>
          <w:spacing w:val="-6"/>
        </w:rPr>
        <w:t xml:space="preserve"> </w:t>
      </w:r>
      <w:r w:rsidRPr="007D510F">
        <w:t>обеспеченности</w:t>
      </w:r>
      <w:r w:rsidRPr="007D510F">
        <w:rPr>
          <w:spacing w:val="-6"/>
        </w:rPr>
        <w:t xml:space="preserve"> </w:t>
      </w:r>
      <w:r w:rsidRPr="007D510F">
        <w:t>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2EEC4D57" w14:textId="77777777" w:rsidR="009A0B4E" w:rsidRPr="007D510F" w:rsidRDefault="00F6563A" w:rsidP="007D510F">
      <w:pPr>
        <w:pStyle w:val="a3"/>
        <w:ind w:left="851" w:right="-53"/>
        <w:jc w:val="both"/>
      </w:pPr>
      <w:r w:rsidRPr="007D510F">
        <w:t>Животноводство.</w:t>
      </w:r>
      <w:r w:rsidRPr="007D510F">
        <w:rPr>
          <w:spacing w:val="-6"/>
        </w:rPr>
        <w:t xml:space="preserve"> </w:t>
      </w:r>
      <w:r w:rsidRPr="007D510F">
        <w:t>Ведущие</w:t>
      </w:r>
      <w:r w:rsidRPr="007D510F">
        <w:rPr>
          <w:spacing w:val="-5"/>
        </w:rPr>
        <w:t xml:space="preserve"> </w:t>
      </w:r>
      <w:r w:rsidRPr="007D510F">
        <w:t>экспортёры</w:t>
      </w:r>
      <w:r w:rsidRPr="007D510F">
        <w:rPr>
          <w:spacing w:val="-6"/>
        </w:rPr>
        <w:t xml:space="preserve"> </w:t>
      </w:r>
      <w:r w:rsidRPr="007D510F">
        <w:t>и</w:t>
      </w:r>
      <w:r w:rsidRPr="007D510F">
        <w:rPr>
          <w:spacing w:val="-5"/>
        </w:rPr>
        <w:t xml:space="preserve"> </w:t>
      </w:r>
      <w:r w:rsidRPr="007D510F">
        <w:t>импортёры</w:t>
      </w:r>
      <w:r w:rsidRPr="007D510F">
        <w:rPr>
          <w:spacing w:val="-6"/>
        </w:rPr>
        <w:t xml:space="preserve"> </w:t>
      </w:r>
      <w:r w:rsidRPr="007D510F">
        <w:t>продукции</w:t>
      </w:r>
      <w:r w:rsidRPr="007D510F">
        <w:rPr>
          <w:spacing w:val="-5"/>
        </w:rPr>
        <w:t xml:space="preserve"> </w:t>
      </w:r>
      <w:r w:rsidRPr="007D510F">
        <w:rPr>
          <w:spacing w:val="-2"/>
        </w:rPr>
        <w:t>животноводства.</w:t>
      </w:r>
    </w:p>
    <w:p w14:paraId="3A5FCDD6" w14:textId="77777777" w:rsidR="009A0B4E" w:rsidRPr="007D510F" w:rsidRDefault="00F6563A" w:rsidP="007D510F">
      <w:pPr>
        <w:pStyle w:val="a3"/>
        <w:ind w:left="851" w:right="-53"/>
        <w:jc w:val="both"/>
      </w:pPr>
      <w:r w:rsidRPr="007D510F">
        <w:t>Рыболовство</w:t>
      </w:r>
      <w:r w:rsidRPr="007D510F">
        <w:rPr>
          <w:spacing w:val="-5"/>
        </w:rPr>
        <w:t xml:space="preserve"> </w:t>
      </w:r>
      <w:r w:rsidRPr="007D510F">
        <w:t>и</w:t>
      </w:r>
      <w:r w:rsidRPr="007D510F">
        <w:rPr>
          <w:spacing w:val="-5"/>
        </w:rPr>
        <w:t xml:space="preserve"> </w:t>
      </w:r>
      <w:r w:rsidRPr="007D510F">
        <w:t>аквакультура:</w:t>
      </w:r>
      <w:r w:rsidRPr="007D510F">
        <w:rPr>
          <w:spacing w:val="-5"/>
        </w:rPr>
        <w:t xml:space="preserve"> </w:t>
      </w:r>
      <w:r w:rsidRPr="007D510F">
        <w:t>географические</w:t>
      </w:r>
      <w:r w:rsidRPr="007D510F">
        <w:rPr>
          <w:spacing w:val="-4"/>
        </w:rPr>
        <w:t xml:space="preserve"> </w:t>
      </w:r>
      <w:r w:rsidRPr="007D510F">
        <w:rPr>
          <w:spacing w:val="-2"/>
        </w:rPr>
        <w:t>особенности.</w:t>
      </w:r>
    </w:p>
    <w:p w14:paraId="08684C4F" w14:textId="77777777" w:rsidR="009A0B4E" w:rsidRPr="007D510F" w:rsidRDefault="00F6563A" w:rsidP="007D510F">
      <w:pPr>
        <w:pStyle w:val="a3"/>
        <w:ind w:left="851" w:right="-53"/>
        <w:jc w:val="both"/>
      </w:pPr>
      <w:r w:rsidRPr="007D510F">
        <w:t>Влияние</w:t>
      </w:r>
      <w:r w:rsidRPr="007D510F">
        <w:rPr>
          <w:spacing w:val="-6"/>
        </w:rPr>
        <w:t xml:space="preserve"> </w:t>
      </w:r>
      <w:r w:rsidRPr="007D510F">
        <w:t>сельского</w:t>
      </w:r>
      <w:r w:rsidRPr="007D510F">
        <w:rPr>
          <w:spacing w:val="-3"/>
        </w:rPr>
        <w:t xml:space="preserve"> </w:t>
      </w:r>
      <w:r w:rsidRPr="007D510F">
        <w:t>хозяйства</w:t>
      </w:r>
      <w:r w:rsidRPr="007D510F">
        <w:rPr>
          <w:spacing w:val="-3"/>
        </w:rPr>
        <w:t xml:space="preserve"> </w:t>
      </w:r>
      <w:r w:rsidRPr="007D510F">
        <w:t>и</w:t>
      </w:r>
      <w:r w:rsidRPr="007D510F">
        <w:rPr>
          <w:spacing w:val="-3"/>
        </w:rPr>
        <w:t xml:space="preserve"> </w:t>
      </w:r>
      <w:r w:rsidRPr="007D510F">
        <w:t>отдельных</w:t>
      </w:r>
      <w:r w:rsidRPr="007D510F">
        <w:rPr>
          <w:spacing w:val="-4"/>
        </w:rPr>
        <w:t xml:space="preserve"> </w:t>
      </w:r>
      <w:r w:rsidRPr="007D510F">
        <w:t>его</w:t>
      </w:r>
      <w:r w:rsidRPr="007D510F">
        <w:rPr>
          <w:spacing w:val="-3"/>
        </w:rPr>
        <w:t xml:space="preserve"> </w:t>
      </w:r>
      <w:r w:rsidRPr="007D510F">
        <w:t>отраслей</w:t>
      </w:r>
      <w:r w:rsidRPr="007D510F">
        <w:rPr>
          <w:spacing w:val="-3"/>
        </w:rPr>
        <w:t xml:space="preserve"> </w:t>
      </w:r>
      <w:r w:rsidRPr="007D510F">
        <w:t>на</w:t>
      </w:r>
      <w:r w:rsidRPr="007D510F">
        <w:rPr>
          <w:spacing w:val="-3"/>
        </w:rPr>
        <w:t xml:space="preserve"> </w:t>
      </w:r>
      <w:r w:rsidRPr="007D510F">
        <w:t>окружающую</w:t>
      </w:r>
      <w:r w:rsidRPr="007D510F">
        <w:rPr>
          <w:spacing w:val="-3"/>
        </w:rPr>
        <w:t xml:space="preserve"> </w:t>
      </w:r>
      <w:r w:rsidRPr="007D510F">
        <w:rPr>
          <w:spacing w:val="-2"/>
        </w:rPr>
        <w:t>среду.</w:t>
      </w:r>
    </w:p>
    <w:p w14:paraId="244423B4" w14:textId="77777777" w:rsidR="009A0B4E" w:rsidRPr="007D510F" w:rsidRDefault="00F6563A" w:rsidP="007D510F">
      <w:pPr>
        <w:pStyle w:val="a3"/>
        <w:ind w:left="851" w:right="-53"/>
        <w:jc w:val="both"/>
      </w:pPr>
      <w:r w:rsidRPr="007D510F">
        <w:t>Практическая</w:t>
      </w:r>
      <w:r w:rsidRPr="007D510F">
        <w:rPr>
          <w:spacing w:val="-8"/>
        </w:rPr>
        <w:t xml:space="preserve"> </w:t>
      </w:r>
      <w:r w:rsidRPr="007D510F">
        <w:t>работа</w:t>
      </w:r>
      <w:r w:rsidRPr="007D510F">
        <w:rPr>
          <w:spacing w:val="-8"/>
        </w:rPr>
        <w:t xml:space="preserve"> </w:t>
      </w:r>
      <w:r w:rsidRPr="007D510F">
        <w:t>«Определение</w:t>
      </w:r>
      <w:r w:rsidRPr="007D510F">
        <w:rPr>
          <w:spacing w:val="-8"/>
        </w:rPr>
        <w:t xml:space="preserve"> </w:t>
      </w:r>
      <w:r w:rsidRPr="007D510F">
        <w:t>направления</w:t>
      </w:r>
      <w:r w:rsidRPr="007D510F">
        <w:rPr>
          <w:spacing w:val="-8"/>
        </w:rPr>
        <w:t xml:space="preserve"> </w:t>
      </w:r>
      <w:r w:rsidRPr="007D510F">
        <w:t>грузопотоков</w:t>
      </w:r>
      <w:r w:rsidRPr="007D510F">
        <w:rPr>
          <w:spacing w:val="-8"/>
        </w:rPr>
        <w:t xml:space="preserve"> </w:t>
      </w:r>
      <w:r w:rsidRPr="007D510F">
        <w:t>продовольствия</w:t>
      </w:r>
      <w:r w:rsidRPr="007D510F">
        <w:rPr>
          <w:spacing w:val="-8"/>
        </w:rPr>
        <w:t xml:space="preserve"> </w:t>
      </w:r>
      <w:r w:rsidRPr="007D510F">
        <w:t>на основе анализа статистических материалов и создание карты «Основные экспортёры и импортёры продовольствия».</w:t>
      </w:r>
    </w:p>
    <w:p w14:paraId="651A8249" w14:textId="77777777" w:rsidR="009A0B4E" w:rsidRPr="007D510F" w:rsidRDefault="00F6563A" w:rsidP="007D510F">
      <w:pPr>
        <w:pStyle w:val="a3"/>
        <w:ind w:left="851" w:right="-53"/>
        <w:jc w:val="both"/>
      </w:pPr>
      <w:r w:rsidRPr="007D510F">
        <w:t>Сфера услуг. Мировой транспорт. Основные международные магистрали</w:t>
      </w:r>
      <w:r w:rsidRPr="007D510F">
        <w:rPr>
          <w:spacing w:val="40"/>
        </w:rPr>
        <w:t xml:space="preserve"> </w:t>
      </w:r>
      <w:r w:rsidRPr="007D510F">
        <w:t>и транспортные узлы. Мировая система научно-исследовательских и опытно- конструкторских</w:t>
      </w:r>
      <w:r w:rsidRPr="007D510F">
        <w:rPr>
          <w:spacing w:val="-8"/>
        </w:rPr>
        <w:t xml:space="preserve"> </w:t>
      </w:r>
      <w:r w:rsidRPr="007D510F">
        <w:t>работ</w:t>
      </w:r>
      <w:r w:rsidRPr="007D510F">
        <w:rPr>
          <w:spacing w:val="-8"/>
        </w:rPr>
        <w:t xml:space="preserve"> </w:t>
      </w:r>
      <w:r w:rsidRPr="007D510F">
        <w:t>(НИОКР).</w:t>
      </w:r>
      <w:r w:rsidRPr="007D510F">
        <w:rPr>
          <w:spacing w:val="-8"/>
        </w:rPr>
        <w:t xml:space="preserve"> </w:t>
      </w:r>
      <w:r w:rsidRPr="007D510F">
        <w:t>Международные</w:t>
      </w:r>
      <w:r w:rsidRPr="007D510F">
        <w:rPr>
          <w:spacing w:val="-8"/>
        </w:rPr>
        <w:t xml:space="preserve"> </w:t>
      </w:r>
      <w:r w:rsidRPr="007D510F">
        <w:t>экономические</w:t>
      </w:r>
      <w:r w:rsidRPr="007D510F">
        <w:rPr>
          <w:spacing w:val="-8"/>
        </w:rPr>
        <w:t xml:space="preserve"> </w:t>
      </w:r>
      <w:r w:rsidRPr="007D510F">
        <w:t>отношения:</w:t>
      </w:r>
      <w:r w:rsidRPr="007D510F">
        <w:rPr>
          <w:spacing w:val="-8"/>
        </w:rPr>
        <w:t xml:space="preserve"> </w:t>
      </w:r>
      <w:r w:rsidRPr="007D510F">
        <w:t>основные формы и факторы, влияющие на их развитие. Мировая торговля и туризм.</w:t>
      </w:r>
    </w:p>
    <w:p w14:paraId="450518D0" w14:textId="77777777" w:rsidR="009A0B4E" w:rsidRPr="007D510F" w:rsidRDefault="009A0B4E" w:rsidP="007D510F">
      <w:pPr>
        <w:pStyle w:val="a3"/>
        <w:ind w:left="851" w:right="-53"/>
        <w:jc w:val="both"/>
      </w:pPr>
    </w:p>
    <w:p w14:paraId="6F95CBC9" w14:textId="77777777" w:rsidR="009A0B4E" w:rsidRPr="007D510F" w:rsidRDefault="00F6563A" w:rsidP="007D510F">
      <w:pPr>
        <w:pStyle w:val="a3"/>
        <w:ind w:left="851" w:right="-53"/>
        <w:jc w:val="both"/>
      </w:pPr>
      <w:r w:rsidRPr="007D510F">
        <w:t>Содержание</w:t>
      </w:r>
      <w:r w:rsidRPr="007D510F">
        <w:rPr>
          <w:spacing w:val="-7"/>
        </w:rPr>
        <w:t xml:space="preserve"> </w:t>
      </w:r>
      <w:r w:rsidRPr="007D510F">
        <w:t>обучения</w:t>
      </w:r>
      <w:r w:rsidRPr="007D510F">
        <w:rPr>
          <w:spacing w:val="-7"/>
        </w:rPr>
        <w:t xml:space="preserve"> </w:t>
      </w:r>
      <w:r w:rsidRPr="007D510F">
        <w:t>географии</w:t>
      </w:r>
      <w:r w:rsidRPr="007D510F">
        <w:rPr>
          <w:spacing w:val="-7"/>
        </w:rPr>
        <w:t xml:space="preserve"> </w:t>
      </w:r>
      <w:r w:rsidRPr="007D510F">
        <w:t>в</w:t>
      </w:r>
      <w:r w:rsidRPr="007D510F">
        <w:rPr>
          <w:spacing w:val="-6"/>
        </w:rPr>
        <w:t xml:space="preserve"> </w:t>
      </w:r>
      <w:r w:rsidRPr="007D510F">
        <w:rPr>
          <w:b/>
        </w:rPr>
        <w:t>11</w:t>
      </w:r>
      <w:r w:rsidRPr="007D510F">
        <w:rPr>
          <w:b/>
          <w:spacing w:val="-7"/>
        </w:rPr>
        <w:t xml:space="preserve"> </w:t>
      </w:r>
      <w:r w:rsidRPr="007D510F">
        <w:rPr>
          <w:b/>
        </w:rPr>
        <w:t>классе</w:t>
      </w:r>
      <w:r w:rsidRPr="007D510F">
        <w:t>. Регионы и страны.</w:t>
      </w:r>
    </w:p>
    <w:p w14:paraId="60B7D142" w14:textId="77777777" w:rsidR="009A0B4E" w:rsidRPr="007D510F" w:rsidRDefault="00F6563A" w:rsidP="007D510F">
      <w:pPr>
        <w:pStyle w:val="a3"/>
        <w:ind w:left="851" w:right="-53"/>
        <w:jc w:val="both"/>
      </w:pPr>
      <w:r w:rsidRPr="007D510F">
        <w:t>Регионы</w:t>
      </w:r>
      <w:r w:rsidRPr="007D510F">
        <w:rPr>
          <w:spacing w:val="-4"/>
        </w:rPr>
        <w:t xml:space="preserve"> </w:t>
      </w:r>
      <w:r w:rsidRPr="007D510F">
        <w:t>мира.</w:t>
      </w:r>
      <w:r w:rsidRPr="007D510F">
        <w:rPr>
          <w:spacing w:val="-4"/>
        </w:rPr>
        <w:t xml:space="preserve"> </w:t>
      </w:r>
      <w:r w:rsidRPr="007D510F">
        <w:t>Зарубежная</w:t>
      </w:r>
      <w:r w:rsidRPr="007D510F">
        <w:rPr>
          <w:spacing w:val="-4"/>
        </w:rPr>
        <w:t xml:space="preserve"> </w:t>
      </w:r>
      <w:r w:rsidRPr="007D510F">
        <w:rPr>
          <w:spacing w:val="-2"/>
        </w:rPr>
        <w:t>Европа.</w:t>
      </w:r>
    </w:p>
    <w:p w14:paraId="06E3B8E8" w14:textId="77777777" w:rsidR="009A0B4E" w:rsidRPr="007D510F" w:rsidRDefault="00F6563A" w:rsidP="007D510F">
      <w:pPr>
        <w:pStyle w:val="a3"/>
        <w:ind w:left="851" w:right="-53"/>
        <w:jc w:val="both"/>
      </w:pPr>
      <w:r w:rsidRPr="007D510F">
        <w:t>Многообразие</w:t>
      </w:r>
      <w:r w:rsidRPr="007D510F">
        <w:rPr>
          <w:spacing w:val="-6"/>
        </w:rPr>
        <w:t xml:space="preserve"> </w:t>
      </w:r>
      <w:r w:rsidRPr="007D510F">
        <w:t>подходов</w:t>
      </w:r>
      <w:r w:rsidRPr="007D510F">
        <w:rPr>
          <w:spacing w:val="-6"/>
        </w:rPr>
        <w:t xml:space="preserve"> </w:t>
      </w:r>
      <w:r w:rsidRPr="007D510F">
        <w:t>к</w:t>
      </w:r>
      <w:r w:rsidRPr="007D510F">
        <w:rPr>
          <w:spacing w:val="-6"/>
        </w:rPr>
        <w:t xml:space="preserve"> </w:t>
      </w:r>
      <w:r w:rsidRPr="007D510F">
        <w:t>выделению</w:t>
      </w:r>
      <w:r w:rsidRPr="007D510F">
        <w:rPr>
          <w:spacing w:val="-6"/>
        </w:rPr>
        <w:t xml:space="preserve"> </w:t>
      </w:r>
      <w:r w:rsidRPr="007D510F">
        <w:t>регионов</w:t>
      </w:r>
      <w:r w:rsidRPr="007D510F">
        <w:rPr>
          <w:spacing w:val="-6"/>
        </w:rPr>
        <w:t xml:space="preserve"> </w:t>
      </w:r>
      <w:r w:rsidRPr="007D510F">
        <w:t>мира.</w:t>
      </w:r>
      <w:r w:rsidRPr="007D510F">
        <w:rPr>
          <w:spacing w:val="-6"/>
        </w:rPr>
        <w:t xml:space="preserve"> </w:t>
      </w:r>
      <w:r w:rsidRPr="007D510F">
        <w:t>Регионы</w:t>
      </w:r>
      <w:r w:rsidRPr="007D510F">
        <w:rPr>
          <w:spacing w:val="-6"/>
        </w:rPr>
        <w:t xml:space="preserve"> </w:t>
      </w:r>
      <w:r w:rsidRPr="007D510F">
        <w:t>мира:</w:t>
      </w:r>
      <w:r w:rsidRPr="007D510F">
        <w:rPr>
          <w:spacing w:val="-6"/>
        </w:rPr>
        <w:t xml:space="preserve"> </w:t>
      </w:r>
      <w:r w:rsidRPr="007D510F">
        <w:t>зарубежная Европа, зарубежная Азия, Америка, Африка, Австралия и Океания.</w:t>
      </w:r>
    </w:p>
    <w:p w14:paraId="69394D48" w14:textId="77777777" w:rsidR="009A0B4E" w:rsidRPr="007D510F" w:rsidRDefault="00F6563A" w:rsidP="007D510F">
      <w:pPr>
        <w:pStyle w:val="a3"/>
        <w:ind w:left="851" w:right="-53"/>
        <w:jc w:val="both"/>
      </w:pPr>
      <w:r w:rsidRPr="007D510F">
        <w:t>Зарубежная</w:t>
      </w:r>
      <w:r w:rsidRPr="007D510F">
        <w:rPr>
          <w:spacing w:val="-6"/>
        </w:rPr>
        <w:t xml:space="preserve"> </w:t>
      </w:r>
      <w:r w:rsidRPr="007D510F">
        <w:t>Европа:</w:t>
      </w:r>
      <w:r w:rsidRPr="007D510F">
        <w:rPr>
          <w:spacing w:val="-6"/>
        </w:rPr>
        <w:t xml:space="preserve"> </w:t>
      </w:r>
      <w:r w:rsidRPr="007D510F">
        <w:t>состав</w:t>
      </w:r>
      <w:r w:rsidRPr="007D510F">
        <w:rPr>
          <w:spacing w:val="-6"/>
        </w:rPr>
        <w:t xml:space="preserve"> </w:t>
      </w:r>
      <w:r w:rsidRPr="007D510F">
        <w:t>(субрегионы:</w:t>
      </w:r>
      <w:r w:rsidRPr="007D510F">
        <w:rPr>
          <w:spacing w:val="-6"/>
        </w:rPr>
        <w:t xml:space="preserve"> </w:t>
      </w:r>
      <w:r w:rsidRPr="007D510F">
        <w:t>Западная</w:t>
      </w:r>
      <w:r w:rsidRPr="007D510F">
        <w:rPr>
          <w:spacing w:val="-6"/>
        </w:rPr>
        <w:t xml:space="preserve"> </w:t>
      </w:r>
      <w:r w:rsidRPr="007D510F">
        <w:t>Европа,</w:t>
      </w:r>
      <w:r w:rsidRPr="007D510F">
        <w:rPr>
          <w:spacing w:val="-6"/>
        </w:rPr>
        <w:t xml:space="preserve"> </w:t>
      </w:r>
      <w:r w:rsidRPr="007D510F">
        <w:t>Северная</w:t>
      </w:r>
      <w:r w:rsidRPr="007D510F">
        <w:rPr>
          <w:spacing w:val="-6"/>
        </w:rPr>
        <w:t xml:space="preserve"> </w:t>
      </w:r>
      <w:r w:rsidRPr="007D510F">
        <w:t>Европа,</w:t>
      </w:r>
      <w:r w:rsidRPr="007D510F">
        <w:rPr>
          <w:spacing w:val="-6"/>
        </w:rPr>
        <w:t xml:space="preserve"> </w:t>
      </w:r>
      <w:r w:rsidRPr="007D510F">
        <w:t>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5656BB6A" w14:textId="77777777" w:rsidR="009A0B4E" w:rsidRPr="007D510F" w:rsidRDefault="00F6563A" w:rsidP="007D510F">
      <w:pPr>
        <w:pStyle w:val="a3"/>
        <w:ind w:left="851" w:right="-53"/>
        <w:jc w:val="both"/>
      </w:pPr>
      <w:r w:rsidRPr="007D510F">
        <w:t>Практическая</w:t>
      </w:r>
      <w:r w:rsidRPr="007D510F">
        <w:rPr>
          <w:spacing w:val="-7"/>
        </w:rPr>
        <w:t xml:space="preserve"> </w:t>
      </w:r>
      <w:r w:rsidRPr="007D510F">
        <w:t>работа</w:t>
      </w:r>
      <w:r w:rsidRPr="007D510F">
        <w:rPr>
          <w:spacing w:val="-7"/>
        </w:rPr>
        <w:t xml:space="preserve"> </w:t>
      </w:r>
      <w:r w:rsidRPr="007D510F">
        <w:t>«Сравнение</w:t>
      </w:r>
      <w:r w:rsidRPr="007D510F">
        <w:rPr>
          <w:spacing w:val="-7"/>
        </w:rPr>
        <w:t xml:space="preserve"> </w:t>
      </w:r>
      <w:r w:rsidRPr="007D510F">
        <w:t>по</w:t>
      </w:r>
      <w:r w:rsidRPr="007D510F">
        <w:rPr>
          <w:spacing w:val="-7"/>
        </w:rPr>
        <w:t xml:space="preserve"> </w:t>
      </w:r>
      <w:r w:rsidRPr="007D510F">
        <w:t>уровню</w:t>
      </w:r>
      <w:r w:rsidRPr="007D510F">
        <w:rPr>
          <w:spacing w:val="-7"/>
        </w:rPr>
        <w:t xml:space="preserve"> </w:t>
      </w:r>
      <w:r w:rsidRPr="007D510F">
        <w:t>социально-экономического</w:t>
      </w:r>
      <w:r w:rsidRPr="007D510F">
        <w:rPr>
          <w:spacing w:val="-7"/>
        </w:rPr>
        <w:t xml:space="preserve"> </w:t>
      </w:r>
      <w:r w:rsidRPr="007D510F">
        <w:t>развития стран различных субрегионов зарубежной Европы с использованием источников географической информации (по выбору учителя)».</w:t>
      </w:r>
    </w:p>
    <w:p w14:paraId="5860BFCD" w14:textId="77777777" w:rsidR="009A0B4E" w:rsidRPr="007D510F" w:rsidRDefault="00F6563A" w:rsidP="007D510F">
      <w:pPr>
        <w:pStyle w:val="a3"/>
        <w:ind w:left="851" w:right="-53"/>
        <w:jc w:val="both"/>
      </w:pPr>
      <w:r w:rsidRPr="007D510F">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w:t>
      </w:r>
      <w:r w:rsidRPr="007D510F">
        <w:rPr>
          <w:spacing w:val="-6"/>
        </w:rPr>
        <w:t xml:space="preserve"> </w:t>
      </w:r>
      <w:r w:rsidRPr="007D510F">
        <w:t>Общие</w:t>
      </w:r>
      <w:r w:rsidRPr="007D510F">
        <w:rPr>
          <w:spacing w:val="-6"/>
        </w:rPr>
        <w:t xml:space="preserve"> </w:t>
      </w:r>
      <w:r w:rsidRPr="007D510F">
        <w:t>черты</w:t>
      </w:r>
      <w:r w:rsidRPr="007D510F">
        <w:rPr>
          <w:spacing w:val="-6"/>
        </w:rPr>
        <w:t xml:space="preserve"> </w:t>
      </w:r>
      <w:r w:rsidRPr="007D510F">
        <w:t>и</w:t>
      </w:r>
      <w:r w:rsidRPr="007D510F">
        <w:rPr>
          <w:spacing w:val="-6"/>
        </w:rPr>
        <w:t xml:space="preserve"> </w:t>
      </w:r>
      <w:r w:rsidRPr="007D510F">
        <w:t>особенности</w:t>
      </w:r>
      <w:r w:rsidRPr="007D510F">
        <w:rPr>
          <w:spacing w:val="-6"/>
        </w:rPr>
        <w:t xml:space="preserve"> </w:t>
      </w:r>
      <w:r w:rsidRPr="007D510F">
        <w:t>природно-ресурсного</w:t>
      </w:r>
      <w:r w:rsidRPr="007D510F">
        <w:rPr>
          <w:spacing w:val="-6"/>
        </w:rPr>
        <w:t xml:space="preserve"> </w:t>
      </w:r>
      <w:r w:rsidRPr="007D510F">
        <w:t>капитала,</w:t>
      </w:r>
      <w:r w:rsidRPr="007D510F">
        <w:rPr>
          <w:spacing w:val="-6"/>
        </w:rPr>
        <w:t xml:space="preserve"> </w:t>
      </w:r>
      <w:r w:rsidRPr="007D510F">
        <w:t>населения</w:t>
      </w:r>
      <w:r w:rsidRPr="007D510F">
        <w:rPr>
          <w:spacing w:val="-6"/>
        </w:rPr>
        <w:t xml:space="preserve"> </w:t>
      </w:r>
      <w:r w:rsidRPr="007D510F">
        <w:t>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14:paraId="12AB03B3" w14:textId="77777777" w:rsidR="009A0B4E" w:rsidRPr="007D510F" w:rsidRDefault="00F6563A" w:rsidP="007D510F">
      <w:pPr>
        <w:pStyle w:val="a3"/>
        <w:ind w:left="851" w:right="-53"/>
        <w:jc w:val="both"/>
      </w:pPr>
      <w:r w:rsidRPr="007D510F">
        <w:t>Практическая работа «Сравнение международной промышленной</w:t>
      </w:r>
      <w:r w:rsidRPr="007D510F">
        <w:rPr>
          <w:spacing w:val="40"/>
        </w:rPr>
        <w:t xml:space="preserve"> </w:t>
      </w:r>
      <w:r w:rsidRPr="007D510F">
        <w:t>и сельскохозяйственной</w:t>
      </w:r>
      <w:r w:rsidRPr="007D510F">
        <w:rPr>
          <w:spacing w:val="-5"/>
        </w:rPr>
        <w:t xml:space="preserve"> </w:t>
      </w:r>
      <w:r w:rsidRPr="007D510F">
        <w:t>специализации</w:t>
      </w:r>
      <w:r w:rsidRPr="007D510F">
        <w:rPr>
          <w:spacing w:val="-5"/>
        </w:rPr>
        <w:t xml:space="preserve"> </w:t>
      </w:r>
      <w:r w:rsidRPr="007D510F">
        <w:t>Китая</w:t>
      </w:r>
      <w:r w:rsidRPr="007D510F">
        <w:rPr>
          <w:spacing w:val="-5"/>
        </w:rPr>
        <w:t xml:space="preserve"> </w:t>
      </w:r>
      <w:r w:rsidRPr="007D510F">
        <w:t>и</w:t>
      </w:r>
      <w:r w:rsidRPr="007D510F">
        <w:rPr>
          <w:spacing w:val="-5"/>
        </w:rPr>
        <w:t xml:space="preserve"> </w:t>
      </w:r>
      <w:r w:rsidRPr="007D510F">
        <w:t>Индии</w:t>
      </w:r>
      <w:r w:rsidRPr="007D510F">
        <w:rPr>
          <w:spacing w:val="-5"/>
        </w:rPr>
        <w:t xml:space="preserve"> </w:t>
      </w:r>
      <w:r w:rsidRPr="007D510F">
        <w:t>на</w:t>
      </w:r>
      <w:r w:rsidRPr="007D510F">
        <w:rPr>
          <w:spacing w:val="-5"/>
        </w:rPr>
        <w:t xml:space="preserve"> </w:t>
      </w:r>
      <w:r w:rsidRPr="007D510F">
        <w:t>основании</w:t>
      </w:r>
      <w:r w:rsidRPr="007D510F">
        <w:rPr>
          <w:spacing w:val="-5"/>
        </w:rPr>
        <w:t xml:space="preserve"> </w:t>
      </w:r>
      <w:r w:rsidRPr="007D510F">
        <w:t>анализа</w:t>
      </w:r>
      <w:r w:rsidRPr="007D510F">
        <w:rPr>
          <w:spacing w:val="-5"/>
        </w:rPr>
        <w:t xml:space="preserve"> </w:t>
      </w:r>
      <w:r w:rsidRPr="007D510F">
        <w:t>данных</w:t>
      </w:r>
      <w:r w:rsidRPr="007D510F">
        <w:rPr>
          <w:spacing w:val="-5"/>
        </w:rPr>
        <w:t xml:space="preserve"> </w:t>
      </w:r>
      <w:r w:rsidRPr="007D510F">
        <w:t>об экспорте основных видов продукции».</w:t>
      </w:r>
    </w:p>
    <w:p w14:paraId="45B9B6E7" w14:textId="77777777" w:rsidR="009A0B4E" w:rsidRPr="007D510F" w:rsidRDefault="00F6563A" w:rsidP="007D510F">
      <w:pPr>
        <w:pStyle w:val="a3"/>
        <w:ind w:left="851" w:right="-53"/>
        <w:jc w:val="both"/>
      </w:pPr>
      <w:r w:rsidRPr="007D510F">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w:t>
      </w:r>
      <w:r w:rsidRPr="007D510F">
        <w:rPr>
          <w:spacing w:val="-8"/>
        </w:rPr>
        <w:t xml:space="preserve"> </w:t>
      </w:r>
      <w:r w:rsidRPr="007D510F">
        <w:t>и</w:t>
      </w:r>
      <w:r w:rsidRPr="007D510F">
        <w:rPr>
          <w:spacing w:val="-8"/>
        </w:rPr>
        <w:t xml:space="preserve"> </w:t>
      </w:r>
      <w:r w:rsidRPr="007D510F">
        <w:t>хозяйства</w:t>
      </w:r>
      <w:r w:rsidRPr="007D510F">
        <w:rPr>
          <w:spacing w:val="-8"/>
        </w:rPr>
        <w:t xml:space="preserve"> </w:t>
      </w:r>
      <w:r w:rsidRPr="007D510F">
        <w:t>субрегионов.</w:t>
      </w:r>
      <w:r w:rsidRPr="007D510F">
        <w:rPr>
          <w:spacing w:val="-8"/>
        </w:rPr>
        <w:t xml:space="preserve"> </w:t>
      </w:r>
      <w:r w:rsidRPr="007D510F">
        <w:t>Особенности</w:t>
      </w:r>
      <w:r w:rsidRPr="007D510F">
        <w:rPr>
          <w:spacing w:val="-8"/>
        </w:rPr>
        <w:t xml:space="preserve"> </w:t>
      </w:r>
      <w:r w:rsidRPr="007D510F">
        <w:t>экономико-географического</w:t>
      </w:r>
      <w:r w:rsidRPr="007D510F">
        <w:rPr>
          <w:spacing w:val="-8"/>
        </w:rPr>
        <w:t xml:space="preserve"> </w:t>
      </w:r>
      <w:r w:rsidRPr="007D510F">
        <w:t>положения природно-ресурсного капитала, населения, хозяйства стран Америки, современные проблемы (на примере США, Канады, Мексики, Бразилии).</w:t>
      </w:r>
    </w:p>
    <w:p w14:paraId="00AAA3B3" w14:textId="77777777" w:rsidR="009A0B4E" w:rsidRPr="007D510F" w:rsidRDefault="00F6563A" w:rsidP="007D510F">
      <w:pPr>
        <w:pStyle w:val="a3"/>
        <w:ind w:left="851" w:right="-53"/>
        <w:jc w:val="both"/>
      </w:pPr>
      <w:r w:rsidRPr="007D510F">
        <w:t>Практическая</w:t>
      </w:r>
      <w:r w:rsidRPr="007D510F">
        <w:rPr>
          <w:spacing w:val="-9"/>
        </w:rPr>
        <w:t xml:space="preserve"> </w:t>
      </w:r>
      <w:r w:rsidRPr="007D510F">
        <w:t>работа</w:t>
      </w:r>
      <w:r w:rsidRPr="007D510F">
        <w:rPr>
          <w:spacing w:val="-9"/>
        </w:rPr>
        <w:t xml:space="preserve"> </w:t>
      </w:r>
      <w:r w:rsidRPr="007D510F">
        <w:t>«Объяснение</w:t>
      </w:r>
      <w:r w:rsidRPr="007D510F">
        <w:rPr>
          <w:spacing w:val="-9"/>
        </w:rPr>
        <w:t xml:space="preserve"> </w:t>
      </w:r>
      <w:r w:rsidRPr="007D510F">
        <w:t>особенностей</w:t>
      </w:r>
      <w:r w:rsidRPr="007D510F">
        <w:rPr>
          <w:spacing w:val="-9"/>
        </w:rPr>
        <w:t xml:space="preserve"> </w:t>
      </w:r>
      <w:r w:rsidRPr="007D510F">
        <w:t>территориальной</w:t>
      </w:r>
      <w:r w:rsidRPr="007D510F">
        <w:rPr>
          <w:spacing w:val="-9"/>
        </w:rPr>
        <w:t xml:space="preserve"> </w:t>
      </w:r>
      <w:r w:rsidRPr="007D510F">
        <w:t>структуры хозяйства Канады и Бразилии на основе анализа географических карт».</w:t>
      </w:r>
    </w:p>
    <w:p w14:paraId="2D56AD18" w14:textId="77777777" w:rsidR="009A0B4E" w:rsidRPr="007D510F" w:rsidRDefault="00F6563A" w:rsidP="00191D02">
      <w:pPr>
        <w:pStyle w:val="a3"/>
        <w:ind w:left="851" w:right="-53"/>
        <w:jc w:val="both"/>
      </w:pPr>
      <w:r w:rsidRPr="007D510F">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w:t>
      </w:r>
      <w:r w:rsidRPr="007D510F">
        <w:rPr>
          <w:spacing w:val="-7"/>
        </w:rPr>
        <w:t xml:space="preserve"> </w:t>
      </w:r>
      <w:r w:rsidRPr="007D510F">
        <w:t>Экономические</w:t>
      </w:r>
      <w:r w:rsidRPr="007D510F">
        <w:rPr>
          <w:spacing w:val="-7"/>
        </w:rPr>
        <w:t xml:space="preserve"> </w:t>
      </w:r>
      <w:r w:rsidRPr="007D510F">
        <w:t>и</w:t>
      </w:r>
      <w:r w:rsidRPr="007D510F">
        <w:rPr>
          <w:spacing w:val="-7"/>
        </w:rPr>
        <w:t xml:space="preserve"> </w:t>
      </w:r>
      <w:r w:rsidRPr="007D510F">
        <w:t>социальные</w:t>
      </w:r>
      <w:r w:rsidRPr="007D510F">
        <w:rPr>
          <w:spacing w:val="-7"/>
        </w:rPr>
        <w:t xml:space="preserve"> </w:t>
      </w:r>
      <w:r w:rsidRPr="007D510F">
        <w:t>проблемы</w:t>
      </w:r>
      <w:r w:rsidRPr="007D510F">
        <w:rPr>
          <w:spacing w:val="-7"/>
        </w:rPr>
        <w:t xml:space="preserve"> </w:t>
      </w:r>
      <w:r w:rsidRPr="007D510F">
        <w:t>региона.</w:t>
      </w:r>
      <w:r w:rsidRPr="007D510F">
        <w:rPr>
          <w:spacing w:val="-7"/>
        </w:rPr>
        <w:t xml:space="preserve"> </w:t>
      </w:r>
      <w:r w:rsidRPr="007D510F">
        <w:t>Особенности</w:t>
      </w:r>
      <w:r w:rsidRPr="007D510F">
        <w:rPr>
          <w:spacing w:val="-7"/>
        </w:rPr>
        <w:t xml:space="preserve"> </w:t>
      </w:r>
      <w:r w:rsidRPr="007D510F">
        <w:t>экономико-географического</w:t>
      </w:r>
      <w:r w:rsidRPr="007D510F">
        <w:rPr>
          <w:spacing w:val="-7"/>
        </w:rPr>
        <w:t xml:space="preserve"> </w:t>
      </w:r>
      <w:r w:rsidRPr="007D510F">
        <w:t>положения,</w:t>
      </w:r>
      <w:r w:rsidRPr="007D510F">
        <w:rPr>
          <w:spacing w:val="-7"/>
        </w:rPr>
        <w:t xml:space="preserve"> </w:t>
      </w:r>
      <w:r w:rsidRPr="007D510F">
        <w:t>природно-ресурсного</w:t>
      </w:r>
      <w:r w:rsidRPr="007D510F">
        <w:rPr>
          <w:spacing w:val="-7"/>
        </w:rPr>
        <w:t xml:space="preserve"> </w:t>
      </w:r>
      <w:r w:rsidRPr="007D510F">
        <w:t>капитала,</w:t>
      </w:r>
      <w:r w:rsidRPr="007D510F">
        <w:rPr>
          <w:spacing w:val="-7"/>
        </w:rPr>
        <w:t xml:space="preserve"> </w:t>
      </w:r>
      <w:r w:rsidRPr="007D510F">
        <w:t>населения,</w:t>
      </w:r>
      <w:r w:rsidRPr="007D510F">
        <w:rPr>
          <w:spacing w:val="-7"/>
        </w:rPr>
        <w:t xml:space="preserve"> </w:t>
      </w:r>
      <w:r w:rsidRPr="007D510F">
        <w:t>хозяйства</w:t>
      </w:r>
      <w:r w:rsidRPr="007D510F">
        <w:rPr>
          <w:spacing w:val="-7"/>
        </w:rPr>
        <w:t xml:space="preserve"> </w:t>
      </w:r>
      <w:r w:rsidRPr="007D510F">
        <w:t>стран Африки (ЮАР, Египет, Алжир).</w:t>
      </w:r>
    </w:p>
    <w:p w14:paraId="713B4BDB" w14:textId="77777777" w:rsidR="009A0B4E" w:rsidRPr="007D510F" w:rsidRDefault="00F6563A" w:rsidP="007D510F">
      <w:pPr>
        <w:pStyle w:val="a3"/>
        <w:ind w:left="851" w:right="-53"/>
        <w:jc w:val="both"/>
      </w:pPr>
      <w:r w:rsidRPr="007D510F">
        <w:lastRenderedPageBreak/>
        <w:t>Практическая</w:t>
      </w:r>
      <w:r w:rsidRPr="007D510F">
        <w:rPr>
          <w:spacing w:val="-6"/>
        </w:rPr>
        <w:t xml:space="preserve"> </w:t>
      </w:r>
      <w:r w:rsidRPr="007D510F">
        <w:t>работа</w:t>
      </w:r>
      <w:r w:rsidRPr="007D510F">
        <w:rPr>
          <w:spacing w:val="-6"/>
        </w:rPr>
        <w:t xml:space="preserve"> </w:t>
      </w:r>
      <w:r w:rsidRPr="007D510F">
        <w:t>«Сравнение</w:t>
      </w:r>
      <w:r w:rsidRPr="007D510F">
        <w:rPr>
          <w:spacing w:val="-6"/>
        </w:rPr>
        <w:t xml:space="preserve"> </w:t>
      </w:r>
      <w:r w:rsidRPr="007D510F">
        <w:t>на</w:t>
      </w:r>
      <w:r w:rsidRPr="007D510F">
        <w:rPr>
          <w:spacing w:val="-6"/>
        </w:rPr>
        <w:t xml:space="preserve"> </w:t>
      </w:r>
      <w:r w:rsidRPr="007D510F">
        <w:t>основе</w:t>
      </w:r>
      <w:r w:rsidRPr="007D510F">
        <w:rPr>
          <w:spacing w:val="-6"/>
        </w:rPr>
        <w:t xml:space="preserve"> </w:t>
      </w:r>
      <w:r w:rsidRPr="007D510F">
        <w:t>анализа</w:t>
      </w:r>
      <w:r w:rsidRPr="007D510F">
        <w:rPr>
          <w:spacing w:val="-6"/>
        </w:rPr>
        <w:t xml:space="preserve"> </w:t>
      </w:r>
      <w:r w:rsidRPr="007D510F">
        <w:t>статистических</w:t>
      </w:r>
      <w:r w:rsidRPr="007D510F">
        <w:rPr>
          <w:spacing w:val="-6"/>
        </w:rPr>
        <w:t xml:space="preserve"> </w:t>
      </w:r>
      <w:r w:rsidRPr="007D510F">
        <w:t>данных</w:t>
      </w:r>
      <w:r w:rsidRPr="007D510F">
        <w:rPr>
          <w:spacing w:val="-6"/>
        </w:rPr>
        <w:t xml:space="preserve"> </w:t>
      </w:r>
      <w:r w:rsidRPr="007D510F">
        <w:t>роли сельского хозяйства в экономике Алжира и Эфиопии».</w:t>
      </w:r>
    </w:p>
    <w:p w14:paraId="0ADA099C" w14:textId="77777777" w:rsidR="009A0B4E" w:rsidRPr="007D510F" w:rsidRDefault="00F6563A" w:rsidP="007D510F">
      <w:pPr>
        <w:pStyle w:val="a3"/>
        <w:ind w:left="851" w:right="-53"/>
        <w:jc w:val="both"/>
      </w:pPr>
      <w:r w:rsidRPr="007D510F">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w:t>
      </w:r>
      <w:r w:rsidRPr="007D510F">
        <w:rPr>
          <w:spacing w:val="-3"/>
        </w:rPr>
        <w:t xml:space="preserve"> </w:t>
      </w:r>
      <w:r w:rsidRPr="007D510F">
        <w:t>Экономико-географическое</w:t>
      </w:r>
      <w:r w:rsidRPr="007D510F">
        <w:rPr>
          <w:spacing w:val="-3"/>
        </w:rPr>
        <w:t xml:space="preserve"> </w:t>
      </w:r>
      <w:r w:rsidRPr="007D510F">
        <w:t>положение,</w:t>
      </w:r>
      <w:r w:rsidRPr="007D510F">
        <w:rPr>
          <w:spacing w:val="-3"/>
        </w:rPr>
        <w:t xml:space="preserve"> </w:t>
      </w:r>
      <w:r w:rsidRPr="007D510F">
        <w:t>природно-ресурсный</w:t>
      </w:r>
      <w:r w:rsidRPr="007D510F">
        <w:rPr>
          <w:spacing w:val="-3"/>
        </w:rPr>
        <w:t xml:space="preserve"> </w:t>
      </w:r>
      <w:r w:rsidRPr="007D510F">
        <w:t>капитал.</w:t>
      </w:r>
      <w:r w:rsidRPr="007D510F">
        <w:rPr>
          <w:spacing w:val="-3"/>
        </w:rPr>
        <w:t xml:space="preserve"> </w:t>
      </w:r>
      <w:r w:rsidRPr="007D510F">
        <w:t>Отрасли международной</w:t>
      </w:r>
      <w:r w:rsidRPr="007D510F">
        <w:rPr>
          <w:spacing w:val="-6"/>
        </w:rPr>
        <w:t xml:space="preserve"> </w:t>
      </w:r>
      <w:r w:rsidRPr="007D510F">
        <w:t>специализации.</w:t>
      </w:r>
      <w:r w:rsidRPr="007D510F">
        <w:rPr>
          <w:spacing w:val="-6"/>
        </w:rPr>
        <w:t xml:space="preserve"> </w:t>
      </w:r>
      <w:r w:rsidRPr="007D510F">
        <w:t>Географическая</w:t>
      </w:r>
      <w:r w:rsidRPr="007D510F">
        <w:rPr>
          <w:spacing w:val="40"/>
        </w:rPr>
        <w:t xml:space="preserve"> </w:t>
      </w:r>
      <w:r w:rsidRPr="007D510F">
        <w:t>и</w:t>
      </w:r>
      <w:r w:rsidRPr="007D510F">
        <w:rPr>
          <w:spacing w:val="-6"/>
        </w:rPr>
        <w:t xml:space="preserve"> </w:t>
      </w:r>
      <w:r w:rsidRPr="007D510F">
        <w:t>товарная</w:t>
      </w:r>
      <w:r w:rsidRPr="007D510F">
        <w:rPr>
          <w:spacing w:val="-6"/>
        </w:rPr>
        <w:t xml:space="preserve"> </w:t>
      </w:r>
      <w:r w:rsidRPr="007D510F">
        <w:t>структура</w:t>
      </w:r>
      <w:r w:rsidRPr="007D510F">
        <w:rPr>
          <w:spacing w:val="-6"/>
        </w:rPr>
        <w:t xml:space="preserve"> </w:t>
      </w:r>
      <w:r w:rsidRPr="007D510F">
        <w:t>экспорта.</w:t>
      </w:r>
      <w:r w:rsidRPr="007D510F">
        <w:rPr>
          <w:spacing w:val="-6"/>
        </w:rPr>
        <w:t xml:space="preserve"> </w:t>
      </w:r>
      <w:r w:rsidRPr="007D510F">
        <w:t>Океания: особенности природных ресурсов, населения и хозяйства. Место в международном географическом разделении труда.</w:t>
      </w:r>
    </w:p>
    <w:p w14:paraId="69AF56E6" w14:textId="77777777" w:rsidR="009A0B4E" w:rsidRPr="007D510F" w:rsidRDefault="00F6563A" w:rsidP="007D510F">
      <w:pPr>
        <w:pStyle w:val="a3"/>
        <w:ind w:left="851" w:right="-53"/>
        <w:jc w:val="both"/>
      </w:pPr>
      <w:r w:rsidRPr="007D510F">
        <w:t>Россия</w:t>
      </w:r>
      <w:r w:rsidRPr="007D510F">
        <w:rPr>
          <w:spacing w:val="-6"/>
        </w:rPr>
        <w:t xml:space="preserve"> </w:t>
      </w:r>
      <w:r w:rsidRPr="007D510F">
        <w:t>на</w:t>
      </w:r>
      <w:r w:rsidRPr="007D510F">
        <w:rPr>
          <w:spacing w:val="-4"/>
        </w:rPr>
        <w:t xml:space="preserve"> </w:t>
      </w:r>
      <w:r w:rsidRPr="007D510F">
        <w:t>геополитической,</w:t>
      </w:r>
      <w:r w:rsidRPr="007D510F">
        <w:rPr>
          <w:spacing w:val="-4"/>
        </w:rPr>
        <w:t xml:space="preserve"> </w:t>
      </w:r>
      <w:r w:rsidRPr="007D510F">
        <w:t>геоэкономической</w:t>
      </w:r>
      <w:r w:rsidRPr="007D510F">
        <w:rPr>
          <w:spacing w:val="52"/>
        </w:rPr>
        <w:t xml:space="preserve"> </w:t>
      </w:r>
      <w:r w:rsidRPr="007D510F">
        <w:t>и</w:t>
      </w:r>
      <w:r w:rsidRPr="007D510F">
        <w:rPr>
          <w:spacing w:val="-4"/>
        </w:rPr>
        <w:t xml:space="preserve"> </w:t>
      </w:r>
      <w:r w:rsidRPr="007D510F">
        <w:t>геодемографической</w:t>
      </w:r>
      <w:r w:rsidRPr="007D510F">
        <w:rPr>
          <w:spacing w:val="-4"/>
        </w:rPr>
        <w:t xml:space="preserve"> </w:t>
      </w:r>
      <w:r w:rsidRPr="007D510F">
        <w:t>карте</w:t>
      </w:r>
      <w:r w:rsidRPr="007D510F">
        <w:rPr>
          <w:spacing w:val="-4"/>
        </w:rPr>
        <w:t xml:space="preserve"> </w:t>
      </w:r>
      <w:r w:rsidRPr="007D510F">
        <w:rPr>
          <w:spacing w:val="-2"/>
        </w:rPr>
        <w:t>мира.</w:t>
      </w:r>
    </w:p>
    <w:p w14:paraId="06A59C5C" w14:textId="77777777" w:rsidR="009A0B4E" w:rsidRPr="007D510F" w:rsidRDefault="00F6563A" w:rsidP="007D510F">
      <w:pPr>
        <w:pStyle w:val="a3"/>
        <w:ind w:left="851" w:right="-53"/>
        <w:jc w:val="both"/>
      </w:pPr>
      <w:r w:rsidRPr="007D510F">
        <w:t>Особенности</w:t>
      </w:r>
      <w:r w:rsidRPr="007D510F">
        <w:rPr>
          <w:spacing w:val="-6"/>
        </w:rPr>
        <w:t xml:space="preserve"> </w:t>
      </w:r>
      <w:r w:rsidRPr="007D510F">
        <w:t>интеграции</w:t>
      </w:r>
      <w:r w:rsidRPr="007D510F">
        <w:rPr>
          <w:spacing w:val="-6"/>
        </w:rPr>
        <w:t xml:space="preserve"> </w:t>
      </w:r>
      <w:r w:rsidRPr="007D510F">
        <w:t>России</w:t>
      </w:r>
      <w:r w:rsidRPr="007D510F">
        <w:rPr>
          <w:spacing w:val="-6"/>
        </w:rPr>
        <w:t xml:space="preserve"> </w:t>
      </w:r>
      <w:r w:rsidRPr="007D510F">
        <w:t>в</w:t>
      </w:r>
      <w:r w:rsidRPr="007D510F">
        <w:rPr>
          <w:spacing w:val="-6"/>
        </w:rPr>
        <w:t xml:space="preserve"> </w:t>
      </w:r>
      <w:r w:rsidRPr="007D510F">
        <w:t>мировое</w:t>
      </w:r>
      <w:r w:rsidRPr="007D510F">
        <w:rPr>
          <w:spacing w:val="-6"/>
        </w:rPr>
        <w:t xml:space="preserve"> </w:t>
      </w:r>
      <w:r w:rsidRPr="007D510F">
        <w:t>сообщество.</w:t>
      </w:r>
      <w:r w:rsidRPr="007D510F">
        <w:rPr>
          <w:spacing w:val="-6"/>
        </w:rPr>
        <w:t xml:space="preserve"> </w:t>
      </w:r>
      <w:r w:rsidRPr="007D510F">
        <w:t>Географические</w:t>
      </w:r>
      <w:r w:rsidRPr="007D510F">
        <w:rPr>
          <w:spacing w:val="-6"/>
        </w:rPr>
        <w:t xml:space="preserve"> </w:t>
      </w:r>
      <w:r w:rsidRPr="007D510F">
        <w:t>аспекты</w:t>
      </w:r>
      <w:r w:rsidRPr="007D510F">
        <w:rPr>
          <w:spacing w:val="-6"/>
        </w:rPr>
        <w:t xml:space="preserve"> </w:t>
      </w:r>
      <w:r w:rsidRPr="007D510F">
        <w:t>решения внешнеэкономических</w:t>
      </w:r>
      <w:r w:rsidRPr="007D510F">
        <w:rPr>
          <w:spacing w:val="40"/>
        </w:rPr>
        <w:t xml:space="preserve"> </w:t>
      </w:r>
      <w:r w:rsidRPr="007D510F">
        <w:t>и внешнеполитических задач развития России.</w:t>
      </w:r>
    </w:p>
    <w:p w14:paraId="1A6C30FE" w14:textId="77777777" w:rsidR="009A0B4E" w:rsidRPr="007D510F" w:rsidRDefault="00F6563A" w:rsidP="007D510F">
      <w:pPr>
        <w:pStyle w:val="a3"/>
        <w:ind w:left="851" w:right="-53"/>
        <w:jc w:val="both"/>
      </w:pPr>
      <w:r w:rsidRPr="007D510F">
        <w:t>Практическая</w:t>
      </w:r>
      <w:r w:rsidRPr="007D510F">
        <w:rPr>
          <w:spacing w:val="-9"/>
        </w:rPr>
        <w:t xml:space="preserve"> </w:t>
      </w:r>
      <w:r w:rsidRPr="007D510F">
        <w:t>работа</w:t>
      </w:r>
      <w:r w:rsidRPr="007D510F">
        <w:rPr>
          <w:spacing w:val="-9"/>
        </w:rPr>
        <w:t xml:space="preserve"> </w:t>
      </w:r>
      <w:r w:rsidRPr="007D510F">
        <w:t>«Изменение</w:t>
      </w:r>
      <w:r w:rsidRPr="007D510F">
        <w:rPr>
          <w:spacing w:val="-9"/>
        </w:rPr>
        <w:t xml:space="preserve"> </w:t>
      </w:r>
      <w:r w:rsidRPr="007D510F">
        <w:t>направления</w:t>
      </w:r>
      <w:r w:rsidRPr="007D510F">
        <w:rPr>
          <w:spacing w:val="-9"/>
        </w:rPr>
        <w:t xml:space="preserve"> </w:t>
      </w:r>
      <w:r w:rsidRPr="007D510F">
        <w:t>международных</w:t>
      </w:r>
      <w:r w:rsidRPr="007D510F">
        <w:rPr>
          <w:spacing w:val="-9"/>
        </w:rPr>
        <w:t xml:space="preserve"> </w:t>
      </w:r>
      <w:r w:rsidRPr="007D510F">
        <w:t>экономических связей России в новых экономических условиях».</w:t>
      </w:r>
    </w:p>
    <w:p w14:paraId="43A04342" w14:textId="77777777" w:rsidR="009A0B4E" w:rsidRPr="007D510F" w:rsidRDefault="00F6563A" w:rsidP="007D510F">
      <w:pPr>
        <w:pStyle w:val="a3"/>
        <w:ind w:left="851" w:right="-53"/>
        <w:jc w:val="both"/>
      </w:pPr>
      <w:r w:rsidRPr="007D510F">
        <w:t>Глобальные</w:t>
      </w:r>
      <w:r w:rsidRPr="007D510F">
        <w:rPr>
          <w:spacing w:val="-7"/>
        </w:rPr>
        <w:t xml:space="preserve"> </w:t>
      </w:r>
      <w:r w:rsidRPr="007D510F">
        <w:t>проблемы</w:t>
      </w:r>
      <w:r w:rsidRPr="007D510F">
        <w:rPr>
          <w:spacing w:val="-6"/>
        </w:rPr>
        <w:t xml:space="preserve"> </w:t>
      </w:r>
      <w:r w:rsidRPr="007D510F">
        <w:rPr>
          <w:spacing w:val="-2"/>
        </w:rPr>
        <w:t>человечества.</w:t>
      </w:r>
    </w:p>
    <w:p w14:paraId="764123A6" w14:textId="77777777" w:rsidR="009A0B4E" w:rsidRPr="007D510F" w:rsidRDefault="00F6563A" w:rsidP="007D510F">
      <w:pPr>
        <w:pStyle w:val="a3"/>
        <w:ind w:left="851" w:right="-53"/>
        <w:jc w:val="both"/>
      </w:pPr>
      <w:r w:rsidRPr="007D510F">
        <w:t>Группы</w:t>
      </w:r>
      <w:r w:rsidRPr="007D510F">
        <w:rPr>
          <w:spacing w:val="-9"/>
        </w:rPr>
        <w:t xml:space="preserve"> </w:t>
      </w:r>
      <w:r w:rsidRPr="007D510F">
        <w:t>глобальных</w:t>
      </w:r>
      <w:r w:rsidRPr="007D510F">
        <w:rPr>
          <w:spacing w:val="-7"/>
        </w:rPr>
        <w:t xml:space="preserve"> </w:t>
      </w:r>
      <w:r w:rsidRPr="007D510F">
        <w:t>проблем:</w:t>
      </w:r>
      <w:r w:rsidRPr="007D510F">
        <w:rPr>
          <w:spacing w:val="-7"/>
        </w:rPr>
        <w:t xml:space="preserve"> </w:t>
      </w:r>
      <w:r w:rsidRPr="007D510F">
        <w:t>геополитические,</w:t>
      </w:r>
      <w:r w:rsidRPr="007D510F">
        <w:rPr>
          <w:spacing w:val="-7"/>
        </w:rPr>
        <w:t xml:space="preserve"> </w:t>
      </w:r>
      <w:r w:rsidRPr="007D510F">
        <w:t>экологические,</w:t>
      </w:r>
      <w:r w:rsidRPr="007D510F">
        <w:rPr>
          <w:spacing w:val="-6"/>
        </w:rPr>
        <w:t xml:space="preserve"> </w:t>
      </w:r>
      <w:r w:rsidRPr="007D510F">
        <w:rPr>
          <w:spacing w:val="-2"/>
        </w:rPr>
        <w:t>демографические.</w:t>
      </w:r>
    </w:p>
    <w:p w14:paraId="3C018DFE" w14:textId="77777777" w:rsidR="009A0B4E" w:rsidRPr="007D510F" w:rsidRDefault="00F6563A" w:rsidP="007D510F">
      <w:pPr>
        <w:pStyle w:val="a3"/>
        <w:ind w:left="851" w:right="-53"/>
        <w:jc w:val="both"/>
      </w:pPr>
      <w:r w:rsidRPr="007D510F">
        <w:t>Геополитические</w:t>
      </w:r>
      <w:r w:rsidRPr="007D510F">
        <w:rPr>
          <w:spacing w:val="-5"/>
        </w:rPr>
        <w:t xml:space="preserve"> </w:t>
      </w:r>
      <w:r w:rsidRPr="007D510F">
        <w:t>проблемы:</w:t>
      </w:r>
      <w:r w:rsidRPr="007D510F">
        <w:rPr>
          <w:spacing w:val="-5"/>
        </w:rPr>
        <w:t xml:space="preserve"> </w:t>
      </w:r>
      <w:r w:rsidRPr="007D510F">
        <w:t>проблема</w:t>
      </w:r>
      <w:r w:rsidRPr="007D510F">
        <w:rPr>
          <w:spacing w:val="-5"/>
        </w:rPr>
        <w:t xml:space="preserve"> </w:t>
      </w:r>
      <w:r w:rsidRPr="007D510F">
        <w:t>сохранения</w:t>
      </w:r>
      <w:r w:rsidRPr="007D510F">
        <w:rPr>
          <w:spacing w:val="-5"/>
        </w:rPr>
        <w:t xml:space="preserve"> </w:t>
      </w:r>
      <w:r w:rsidRPr="007D510F">
        <w:t>мира</w:t>
      </w:r>
      <w:r w:rsidRPr="007D510F">
        <w:rPr>
          <w:spacing w:val="-5"/>
        </w:rPr>
        <w:t xml:space="preserve"> </w:t>
      </w:r>
      <w:r w:rsidRPr="007D510F">
        <w:t>на</w:t>
      </w:r>
      <w:r w:rsidRPr="007D510F">
        <w:rPr>
          <w:spacing w:val="-5"/>
        </w:rPr>
        <w:t xml:space="preserve"> </w:t>
      </w:r>
      <w:r w:rsidRPr="007D510F">
        <w:t>планете</w:t>
      </w:r>
      <w:r w:rsidRPr="007D510F">
        <w:rPr>
          <w:spacing w:val="-5"/>
        </w:rPr>
        <w:t xml:space="preserve"> </w:t>
      </w:r>
      <w:r w:rsidRPr="007D510F">
        <w:t>и</w:t>
      </w:r>
      <w:r w:rsidRPr="007D510F">
        <w:rPr>
          <w:spacing w:val="-5"/>
        </w:rPr>
        <w:t xml:space="preserve"> </w:t>
      </w:r>
      <w:r w:rsidRPr="007D510F">
        <w:t>причины</w:t>
      </w:r>
      <w:r w:rsidRPr="007D510F">
        <w:rPr>
          <w:spacing w:val="-5"/>
        </w:rPr>
        <w:t xml:space="preserve"> </w:t>
      </w:r>
      <w:r w:rsidRPr="007D510F">
        <w:t xml:space="preserve">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sidRPr="007D510F">
        <w:rPr>
          <w:spacing w:val="-2"/>
        </w:rPr>
        <w:t>возникновения.</w:t>
      </w:r>
    </w:p>
    <w:p w14:paraId="22B11853" w14:textId="77777777" w:rsidR="009A0B4E" w:rsidRPr="007D510F" w:rsidRDefault="00F6563A" w:rsidP="007D510F">
      <w:pPr>
        <w:pStyle w:val="a3"/>
        <w:ind w:left="851" w:right="-53"/>
        <w:jc w:val="both"/>
      </w:pPr>
      <w:r w:rsidRPr="007D510F">
        <w:t>Геоэкология</w:t>
      </w:r>
      <w:r w:rsidRPr="007D510F">
        <w:rPr>
          <w:spacing w:val="-7"/>
        </w:rPr>
        <w:t xml:space="preserve"> </w:t>
      </w:r>
      <w:r w:rsidRPr="007D510F">
        <w:t>–</w:t>
      </w:r>
      <w:r w:rsidRPr="007D510F">
        <w:rPr>
          <w:spacing w:val="-7"/>
        </w:rPr>
        <w:t xml:space="preserve"> </w:t>
      </w:r>
      <w:r w:rsidRPr="007D510F">
        <w:t>фокус</w:t>
      </w:r>
      <w:r w:rsidRPr="007D510F">
        <w:rPr>
          <w:spacing w:val="-7"/>
        </w:rPr>
        <w:t xml:space="preserve"> </w:t>
      </w:r>
      <w:r w:rsidRPr="007D510F">
        <w:t>глобальных</w:t>
      </w:r>
      <w:r w:rsidRPr="007D510F">
        <w:rPr>
          <w:spacing w:val="-7"/>
        </w:rPr>
        <w:t xml:space="preserve"> </w:t>
      </w:r>
      <w:r w:rsidRPr="007D510F">
        <w:t>проблем</w:t>
      </w:r>
      <w:r w:rsidRPr="007D510F">
        <w:rPr>
          <w:spacing w:val="-7"/>
        </w:rPr>
        <w:t xml:space="preserve"> </w:t>
      </w:r>
      <w:r w:rsidRPr="007D510F">
        <w:t>человечества.</w:t>
      </w:r>
      <w:r w:rsidRPr="007D510F">
        <w:rPr>
          <w:spacing w:val="-7"/>
        </w:rPr>
        <w:t xml:space="preserve"> </w:t>
      </w:r>
      <w:r w:rsidRPr="007D510F">
        <w:t>Глобальные</w:t>
      </w:r>
      <w:r w:rsidRPr="007D510F">
        <w:rPr>
          <w:spacing w:val="-7"/>
        </w:rPr>
        <w:t xml:space="preserve"> </w:t>
      </w:r>
      <w:r w:rsidRPr="007D510F">
        <w:t>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w:t>
      </w:r>
      <w:r w:rsidRPr="007D510F">
        <w:rPr>
          <w:spacing w:val="-5"/>
        </w:rPr>
        <w:t xml:space="preserve"> </w:t>
      </w:r>
      <w:r w:rsidRPr="007D510F">
        <w:t>сырьевая</w:t>
      </w:r>
      <w:r w:rsidRPr="007D510F">
        <w:rPr>
          <w:spacing w:val="-5"/>
        </w:rPr>
        <w:t xml:space="preserve"> </w:t>
      </w:r>
      <w:r w:rsidRPr="007D510F">
        <w:t>и</w:t>
      </w:r>
      <w:r w:rsidRPr="007D510F">
        <w:rPr>
          <w:spacing w:val="-5"/>
        </w:rPr>
        <w:t xml:space="preserve"> </w:t>
      </w:r>
      <w:r w:rsidRPr="007D510F">
        <w:t>энергетическая</w:t>
      </w:r>
      <w:r w:rsidRPr="007D510F">
        <w:rPr>
          <w:spacing w:val="-5"/>
        </w:rPr>
        <w:t xml:space="preserve"> </w:t>
      </w:r>
      <w:r w:rsidRPr="007D510F">
        <w:t>проблемы,</w:t>
      </w:r>
      <w:r w:rsidRPr="007D510F">
        <w:rPr>
          <w:spacing w:val="-5"/>
        </w:rPr>
        <w:t xml:space="preserve"> </w:t>
      </w:r>
      <w:r w:rsidRPr="007D510F">
        <w:t>проблема</w:t>
      </w:r>
      <w:r w:rsidRPr="007D510F">
        <w:rPr>
          <w:spacing w:val="-5"/>
        </w:rPr>
        <w:t xml:space="preserve"> </w:t>
      </w:r>
      <w:r w:rsidRPr="007D510F">
        <w:t>дефицита</w:t>
      </w:r>
      <w:r w:rsidRPr="007D510F">
        <w:rPr>
          <w:spacing w:val="-5"/>
        </w:rPr>
        <w:t xml:space="preserve"> </w:t>
      </w:r>
      <w:r w:rsidRPr="007D510F">
        <w:t>водных</w:t>
      </w:r>
      <w:r w:rsidRPr="007D510F">
        <w:rPr>
          <w:spacing w:val="-5"/>
        </w:rPr>
        <w:t xml:space="preserve"> </w:t>
      </w:r>
      <w:r w:rsidRPr="007D510F">
        <w:t>ресурсов</w:t>
      </w:r>
      <w:r w:rsidRPr="007D510F">
        <w:rPr>
          <w:spacing w:val="-5"/>
        </w:rPr>
        <w:t xml:space="preserve"> </w:t>
      </w:r>
      <w:r w:rsidRPr="007D510F">
        <w:t>и ухудшения</w:t>
      </w:r>
      <w:r w:rsidRPr="007D510F">
        <w:rPr>
          <w:spacing w:val="-1"/>
        </w:rPr>
        <w:t xml:space="preserve"> </w:t>
      </w:r>
      <w:r w:rsidRPr="007D510F">
        <w:t>их</w:t>
      </w:r>
      <w:r w:rsidRPr="007D510F">
        <w:rPr>
          <w:spacing w:val="-1"/>
        </w:rPr>
        <w:t xml:space="preserve"> </w:t>
      </w:r>
      <w:r w:rsidRPr="007D510F">
        <w:t>качества,</w:t>
      </w:r>
      <w:r w:rsidRPr="007D510F">
        <w:rPr>
          <w:spacing w:val="-1"/>
        </w:rPr>
        <w:t xml:space="preserve"> </w:t>
      </w:r>
      <w:r w:rsidRPr="007D510F">
        <w:t>проблемы</w:t>
      </w:r>
      <w:r w:rsidRPr="007D510F">
        <w:rPr>
          <w:spacing w:val="-1"/>
        </w:rPr>
        <w:t xml:space="preserve"> </w:t>
      </w:r>
      <w:r w:rsidRPr="007D510F">
        <w:t>опустынивания</w:t>
      </w:r>
      <w:r w:rsidRPr="007D510F">
        <w:rPr>
          <w:spacing w:val="-1"/>
        </w:rPr>
        <w:t xml:space="preserve"> </w:t>
      </w:r>
      <w:r w:rsidRPr="007D510F">
        <w:t>и</w:t>
      </w:r>
      <w:r w:rsidRPr="007D510F">
        <w:rPr>
          <w:spacing w:val="-1"/>
        </w:rPr>
        <w:t xml:space="preserve"> </w:t>
      </w:r>
      <w:r w:rsidRPr="007D510F">
        <w:t>деградации</w:t>
      </w:r>
      <w:r w:rsidRPr="007D510F">
        <w:rPr>
          <w:spacing w:val="-1"/>
        </w:rPr>
        <w:t xml:space="preserve"> </w:t>
      </w:r>
      <w:r w:rsidRPr="007D510F">
        <w:t>земель</w:t>
      </w:r>
      <w:r w:rsidRPr="007D510F">
        <w:rPr>
          <w:spacing w:val="-1"/>
        </w:rPr>
        <w:t xml:space="preserve"> </w:t>
      </w:r>
      <w:r w:rsidRPr="007D510F">
        <w:t>и</w:t>
      </w:r>
      <w:r w:rsidRPr="007D510F">
        <w:rPr>
          <w:spacing w:val="-1"/>
        </w:rPr>
        <w:t xml:space="preserve"> </w:t>
      </w:r>
      <w:r w:rsidRPr="007D510F">
        <w:t>почв,</w:t>
      </w:r>
      <w:r w:rsidRPr="007D510F">
        <w:rPr>
          <w:spacing w:val="-1"/>
        </w:rPr>
        <w:t xml:space="preserve"> </w:t>
      </w:r>
      <w:r w:rsidRPr="007D510F">
        <w:t xml:space="preserve">проблема сохранения биоразнообразия. Проблема загрязнения Мирового океана и освоения его </w:t>
      </w:r>
      <w:r w:rsidRPr="007D510F">
        <w:rPr>
          <w:spacing w:val="-2"/>
        </w:rPr>
        <w:t>ресурсов.</w:t>
      </w:r>
    </w:p>
    <w:p w14:paraId="7EFEF3D4" w14:textId="77777777" w:rsidR="009A0B4E" w:rsidRPr="007D510F" w:rsidRDefault="00F6563A" w:rsidP="007D510F">
      <w:pPr>
        <w:pStyle w:val="a3"/>
        <w:ind w:left="851" w:right="-53"/>
        <w:jc w:val="both"/>
      </w:pPr>
      <w:r w:rsidRPr="007D510F">
        <w:t>Глобальные</w:t>
      </w:r>
      <w:r w:rsidRPr="007D510F">
        <w:rPr>
          <w:spacing w:val="-11"/>
        </w:rPr>
        <w:t xml:space="preserve"> </w:t>
      </w:r>
      <w:r w:rsidRPr="007D510F">
        <w:t>проблемы</w:t>
      </w:r>
      <w:r w:rsidRPr="007D510F">
        <w:rPr>
          <w:spacing w:val="-11"/>
        </w:rPr>
        <w:t xml:space="preserve"> </w:t>
      </w:r>
      <w:r w:rsidRPr="007D510F">
        <w:t>народонаселения:</w:t>
      </w:r>
      <w:r w:rsidRPr="007D510F">
        <w:rPr>
          <w:spacing w:val="-11"/>
        </w:rPr>
        <w:t xml:space="preserve"> </w:t>
      </w:r>
      <w:r w:rsidRPr="007D510F">
        <w:t>демографическая,</w:t>
      </w:r>
      <w:r w:rsidRPr="007D510F">
        <w:rPr>
          <w:spacing w:val="-11"/>
        </w:rPr>
        <w:t xml:space="preserve"> </w:t>
      </w:r>
      <w:r w:rsidRPr="007D510F">
        <w:t>продовольственная, роста городов, здоровья и долголетия человека.</w:t>
      </w:r>
    </w:p>
    <w:p w14:paraId="15DCF764" w14:textId="77777777" w:rsidR="009A0B4E" w:rsidRPr="007D510F" w:rsidRDefault="00F6563A" w:rsidP="007D510F">
      <w:pPr>
        <w:pStyle w:val="a3"/>
        <w:ind w:left="851" w:right="-53"/>
        <w:jc w:val="both"/>
      </w:pPr>
      <w:r w:rsidRPr="007D510F">
        <w:t>Взаимосвязь</w:t>
      </w:r>
      <w:r w:rsidRPr="007D510F">
        <w:rPr>
          <w:spacing w:val="-7"/>
        </w:rPr>
        <w:t xml:space="preserve"> </w:t>
      </w:r>
      <w:r w:rsidRPr="007D510F">
        <w:t>глобальных</w:t>
      </w:r>
      <w:r w:rsidRPr="007D510F">
        <w:rPr>
          <w:spacing w:val="-7"/>
        </w:rPr>
        <w:t xml:space="preserve"> </w:t>
      </w:r>
      <w:r w:rsidRPr="007D510F">
        <w:t>геополитических,</w:t>
      </w:r>
      <w:r w:rsidRPr="007D510F">
        <w:rPr>
          <w:spacing w:val="-7"/>
        </w:rPr>
        <w:t xml:space="preserve"> </w:t>
      </w:r>
      <w:r w:rsidRPr="007D510F">
        <w:t>экологических</w:t>
      </w:r>
      <w:r w:rsidRPr="007D510F">
        <w:rPr>
          <w:spacing w:val="-7"/>
        </w:rPr>
        <w:t xml:space="preserve"> </w:t>
      </w:r>
      <w:r w:rsidRPr="007D510F">
        <w:t>проблем</w:t>
      </w:r>
      <w:r w:rsidRPr="007D510F">
        <w:rPr>
          <w:spacing w:val="-7"/>
        </w:rPr>
        <w:t xml:space="preserve"> </w:t>
      </w:r>
      <w:r w:rsidRPr="007D510F">
        <w:t>и</w:t>
      </w:r>
      <w:r w:rsidRPr="007D510F">
        <w:rPr>
          <w:spacing w:val="-7"/>
        </w:rPr>
        <w:t xml:space="preserve"> </w:t>
      </w:r>
      <w:r w:rsidRPr="007D510F">
        <w:t xml:space="preserve">проблем </w:t>
      </w:r>
      <w:r w:rsidRPr="007D510F">
        <w:rPr>
          <w:spacing w:val="-2"/>
        </w:rPr>
        <w:t>народонаселения.</w:t>
      </w:r>
    </w:p>
    <w:p w14:paraId="590B760B" w14:textId="77777777" w:rsidR="009A0B4E" w:rsidRPr="007D510F" w:rsidRDefault="00F6563A" w:rsidP="007D510F">
      <w:pPr>
        <w:pStyle w:val="a3"/>
        <w:ind w:left="851" w:right="-53"/>
        <w:jc w:val="both"/>
      </w:pPr>
      <w:r w:rsidRPr="007D510F">
        <w:t>Возможные пути решения глобальных проблем. Необходимость переоценки человечеством</w:t>
      </w:r>
      <w:r w:rsidRPr="007D510F">
        <w:rPr>
          <w:spacing w:val="-6"/>
        </w:rPr>
        <w:t xml:space="preserve"> </w:t>
      </w:r>
      <w:r w:rsidRPr="007D510F">
        <w:t>и</w:t>
      </w:r>
      <w:r w:rsidRPr="007D510F">
        <w:rPr>
          <w:spacing w:val="-6"/>
        </w:rPr>
        <w:t xml:space="preserve"> </w:t>
      </w:r>
      <w:r w:rsidRPr="007D510F">
        <w:t>отдельными</w:t>
      </w:r>
      <w:r w:rsidRPr="007D510F">
        <w:rPr>
          <w:spacing w:val="-6"/>
        </w:rPr>
        <w:t xml:space="preserve"> </w:t>
      </w:r>
      <w:r w:rsidRPr="007D510F">
        <w:t>странами</w:t>
      </w:r>
      <w:r w:rsidRPr="007D510F">
        <w:rPr>
          <w:spacing w:val="-6"/>
        </w:rPr>
        <w:t xml:space="preserve"> </w:t>
      </w:r>
      <w:r w:rsidRPr="007D510F">
        <w:t>некоторых</w:t>
      </w:r>
      <w:r w:rsidRPr="007D510F">
        <w:rPr>
          <w:spacing w:val="-6"/>
        </w:rPr>
        <w:t xml:space="preserve"> </w:t>
      </w:r>
      <w:r w:rsidRPr="007D510F">
        <w:t>ранее</w:t>
      </w:r>
      <w:r w:rsidRPr="007D510F">
        <w:rPr>
          <w:spacing w:val="-6"/>
        </w:rPr>
        <w:t xml:space="preserve"> </w:t>
      </w:r>
      <w:r w:rsidRPr="007D510F">
        <w:t>устоявшихся</w:t>
      </w:r>
      <w:r w:rsidRPr="007D510F">
        <w:rPr>
          <w:spacing w:val="-6"/>
        </w:rPr>
        <w:t xml:space="preserve"> </w:t>
      </w:r>
      <w:r w:rsidRPr="007D510F">
        <w:t>экономических, политических, идеологических и культурных ориентиров. Участие России в решении глобальных проблем.</w:t>
      </w:r>
    </w:p>
    <w:p w14:paraId="27BC5F1C" w14:textId="77777777" w:rsidR="009A0B4E" w:rsidRPr="007D510F" w:rsidRDefault="00F6563A" w:rsidP="007D510F">
      <w:pPr>
        <w:pStyle w:val="a3"/>
        <w:ind w:left="851" w:right="-53"/>
        <w:jc w:val="both"/>
      </w:pPr>
      <w:r w:rsidRPr="007D510F">
        <w:t>Практическая работа. «Выявление примеров взаимосвязи глобальных проблем человечества</w:t>
      </w:r>
      <w:r w:rsidRPr="007D510F">
        <w:rPr>
          <w:spacing w:val="-6"/>
        </w:rPr>
        <w:t xml:space="preserve"> </w:t>
      </w:r>
      <w:r w:rsidRPr="007D510F">
        <w:t>на</w:t>
      </w:r>
      <w:r w:rsidRPr="007D510F">
        <w:rPr>
          <w:spacing w:val="-6"/>
        </w:rPr>
        <w:t xml:space="preserve"> </w:t>
      </w:r>
      <w:r w:rsidRPr="007D510F">
        <w:t>основе</w:t>
      </w:r>
      <w:r w:rsidRPr="007D510F">
        <w:rPr>
          <w:spacing w:val="-6"/>
        </w:rPr>
        <w:t xml:space="preserve"> </w:t>
      </w:r>
      <w:r w:rsidRPr="007D510F">
        <w:t>анализа</w:t>
      </w:r>
      <w:r w:rsidRPr="007D510F">
        <w:rPr>
          <w:spacing w:val="-6"/>
        </w:rPr>
        <w:t xml:space="preserve"> </w:t>
      </w:r>
      <w:r w:rsidRPr="007D510F">
        <w:t>различных</w:t>
      </w:r>
      <w:r w:rsidRPr="007D510F">
        <w:rPr>
          <w:spacing w:val="-6"/>
        </w:rPr>
        <w:t xml:space="preserve"> </w:t>
      </w:r>
      <w:r w:rsidRPr="007D510F">
        <w:t>источников</w:t>
      </w:r>
      <w:r w:rsidRPr="007D510F">
        <w:rPr>
          <w:spacing w:val="-6"/>
        </w:rPr>
        <w:t xml:space="preserve"> </w:t>
      </w:r>
      <w:r w:rsidRPr="007D510F">
        <w:t>географической</w:t>
      </w:r>
      <w:r w:rsidRPr="007D510F">
        <w:rPr>
          <w:spacing w:val="-6"/>
        </w:rPr>
        <w:t xml:space="preserve"> </w:t>
      </w:r>
      <w:r w:rsidRPr="007D510F">
        <w:t>информации</w:t>
      </w:r>
      <w:r w:rsidRPr="007D510F">
        <w:rPr>
          <w:spacing w:val="-6"/>
        </w:rPr>
        <w:t xml:space="preserve"> </w:t>
      </w:r>
      <w:r w:rsidRPr="007D510F">
        <w:t>и участия России в их решении».</w:t>
      </w:r>
    </w:p>
    <w:p w14:paraId="00998A38" w14:textId="77777777" w:rsidR="009A0B4E" w:rsidRPr="007D510F" w:rsidRDefault="009A0B4E" w:rsidP="007D510F">
      <w:pPr>
        <w:pStyle w:val="a3"/>
        <w:ind w:left="851" w:right="-53"/>
        <w:jc w:val="both"/>
      </w:pPr>
    </w:p>
    <w:p w14:paraId="1D58400A" w14:textId="77777777" w:rsidR="009A0B4E" w:rsidRPr="007D510F" w:rsidRDefault="00F6563A" w:rsidP="007D510F">
      <w:pPr>
        <w:ind w:left="851" w:right="-53"/>
        <w:jc w:val="both"/>
        <w:rPr>
          <w:sz w:val="24"/>
          <w:szCs w:val="24"/>
        </w:rPr>
      </w:pPr>
      <w:r w:rsidRPr="007D510F">
        <w:rPr>
          <w:b/>
          <w:sz w:val="24"/>
          <w:szCs w:val="24"/>
        </w:rPr>
        <w:t>Планируемые</w:t>
      </w:r>
      <w:r w:rsidRPr="007D510F">
        <w:rPr>
          <w:b/>
          <w:spacing w:val="-7"/>
          <w:sz w:val="24"/>
          <w:szCs w:val="24"/>
        </w:rPr>
        <w:t xml:space="preserve"> </w:t>
      </w:r>
      <w:r w:rsidRPr="007D510F">
        <w:rPr>
          <w:b/>
          <w:sz w:val="24"/>
          <w:szCs w:val="24"/>
        </w:rPr>
        <w:t>результаты</w:t>
      </w:r>
      <w:r w:rsidRPr="007D510F">
        <w:rPr>
          <w:b/>
          <w:spacing w:val="-5"/>
          <w:sz w:val="24"/>
          <w:szCs w:val="24"/>
        </w:rPr>
        <w:t xml:space="preserve"> </w:t>
      </w:r>
      <w:r w:rsidRPr="007D510F">
        <w:rPr>
          <w:sz w:val="24"/>
          <w:szCs w:val="24"/>
        </w:rPr>
        <w:t>освоения</w:t>
      </w:r>
      <w:r w:rsidRPr="007D510F">
        <w:rPr>
          <w:spacing w:val="-6"/>
          <w:sz w:val="24"/>
          <w:szCs w:val="24"/>
        </w:rPr>
        <w:t xml:space="preserve"> </w:t>
      </w:r>
      <w:r w:rsidRPr="007D510F">
        <w:rPr>
          <w:spacing w:val="-2"/>
          <w:sz w:val="24"/>
          <w:szCs w:val="24"/>
        </w:rPr>
        <w:t>географии.</w:t>
      </w:r>
    </w:p>
    <w:p w14:paraId="5D9D943A" w14:textId="77777777" w:rsidR="009A0B4E" w:rsidRPr="007D510F" w:rsidRDefault="00F6563A" w:rsidP="007D510F">
      <w:pPr>
        <w:pStyle w:val="a3"/>
        <w:ind w:left="851" w:right="-53"/>
        <w:jc w:val="both"/>
      </w:pPr>
      <w:r w:rsidRPr="007D510F">
        <w:rPr>
          <w:b/>
        </w:rPr>
        <w:t xml:space="preserve">Личностные результаты </w:t>
      </w:r>
      <w:r w:rsidRPr="007D510F">
        <w:t>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sidRPr="007D510F">
        <w:rPr>
          <w:spacing w:val="-5"/>
        </w:rPr>
        <w:t xml:space="preserve"> </w:t>
      </w:r>
      <w:r w:rsidRPr="007D510F">
        <w:t>опыта</w:t>
      </w:r>
      <w:r w:rsidRPr="007D510F">
        <w:rPr>
          <w:spacing w:val="-5"/>
        </w:rPr>
        <w:t xml:space="preserve"> </w:t>
      </w:r>
      <w:r w:rsidRPr="007D510F">
        <w:t>и</w:t>
      </w:r>
      <w:r w:rsidRPr="007D510F">
        <w:rPr>
          <w:spacing w:val="-5"/>
        </w:rPr>
        <w:t xml:space="preserve"> </w:t>
      </w:r>
      <w:r w:rsidRPr="007D510F">
        <w:t>опыта</w:t>
      </w:r>
      <w:r w:rsidRPr="007D510F">
        <w:rPr>
          <w:spacing w:val="-5"/>
        </w:rPr>
        <w:t xml:space="preserve"> </w:t>
      </w:r>
      <w:r w:rsidRPr="007D510F">
        <w:t>деятельности</w:t>
      </w:r>
      <w:r w:rsidRPr="007D510F">
        <w:rPr>
          <w:spacing w:val="-5"/>
        </w:rPr>
        <w:t xml:space="preserve"> </w:t>
      </w:r>
      <w:r w:rsidRPr="007D510F">
        <w:t>в</w:t>
      </w:r>
      <w:r w:rsidRPr="007D510F">
        <w:rPr>
          <w:spacing w:val="-5"/>
        </w:rPr>
        <w:t xml:space="preserve"> </w:t>
      </w:r>
      <w:r w:rsidRPr="007D510F">
        <w:t>процессе</w:t>
      </w:r>
      <w:r w:rsidRPr="007D510F">
        <w:rPr>
          <w:spacing w:val="-5"/>
        </w:rPr>
        <w:t xml:space="preserve"> </w:t>
      </w:r>
      <w:r w:rsidRPr="007D510F">
        <w:t>реализации</w:t>
      </w:r>
      <w:r w:rsidRPr="007D510F">
        <w:rPr>
          <w:spacing w:val="-5"/>
        </w:rPr>
        <w:t xml:space="preserve"> </w:t>
      </w:r>
      <w:r w:rsidRPr="007D510F">
        <w:t>основных</w:t>
      </w:r>
      <w:r w:rsidRPr="007D510F">
        <w:rPr>
          <w:spacing w:val="-5"/>
        </w:rPr>
        <w:t xml:space="preserve"> </w:t>
      </w:r>
      <w:r w:rsidRPr="007D510F">
        <w:t>направлений воспитательной деятельности, в том числе</w:t>
      </w:r>
      <w:r w:rsidRPr="007D510F">
        <w:rPr>
          <w:spacing w:val="40"/>
        </w:rPr>
        <w:t xml:space="preserve"> </w:t>
      </w:r>
      <w:r w:rsidRPr="007D510F">
        <w:t>в части:</w:t>
      </w:r>
    </w:p>
    <w:p w14:paraId="014C5D30" w14:textId="77777777" w:rsidR="009A0B4E" w:rsidRPr="007D510F" w:rsidRDefault="00F6563A" w:rsidP="00A97052">
      <w:pPr>
        <w:pStyle w:val="a5"/>
        <w:numPr>
          <w:ilvl w:val="0"/>
          <w:numId w:val="41"/>
        </w:numPr>
        <w:tabs>
          <w:tab w:val="left" w:pos="1906"/>
        </w:tabs>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699FA9A4" w14:textId="77777777" w:rsidR="009A0B4E" w:rsidRPr="007D510F" w:rsidRDefault="00F6563A" w:rsidP="007D510F">
      <w:pPr>
        <w:pStyle w:val="a3"/>
        <w:ind w:left="851" w:right="-53"/>
        <w:jc w:val="both"/>
      </w:pPr>
      <w:r w:rsidRPr="007D510F">
        <w:t>сформированность</w:t>
      </w:r>
      <w:r w:rsidRPr="007D510F">
        <w:rPr>
          <w:spacing w:val="-6"/>
        </w:rPr>
        <w:t xml:space="preserve"> </w:t>
      </w:r>
      <w:r w:rsidRPr="007D510F">
        <w:t>гражданской</w:t>
      </w:r>
      <w:r w:rsidRPr="007D510F">
        <w:rPr>
          <w:spacing w:val="-6"/>
        </w:rPr>
        <w:t xml:space="preserve"> </w:t>
      </w:r>
      <w:r w:rsidRPr="007D510F">
        <w:t>позиции</w:t>
      </w:r>
      <w:r w:rsidRPr="007D510F">
        <w:rPr>
          <w:spacing w:val="-6"/>
        </w:rPr>
        <w:t xml:space="preserve"> </w:t>
      </w:r>
      <w:r w:rsidRPr="007D510F">
        <w:t>обучающегося</w:t>
      </w:r>
      <w:r w:rsidRPr="007D510F">
        <w:rPr>
          <w:spacing w:val="-6"/>
        </w:rPr>
        <w:t xml:space="preserve"> </w:t>
      </w:r>
      <w:r w:rsidRPr="007D510F">
        <w:t>как</w:t>
      </w:r>
      <w:r w:rsidRPr="007D510F">
        <w:rPr>
          <w:spacing w:val="-6"/>
        </w:rPr>
        <w:t xml:space="preserve"> </w:t>
      </w:r>
      <w:r w:rsidRPr="007D510F">
        <w:t>активного</w:t>
      </w:r>
      <w:r w:rsidRPr="007D510F">
        <w:rPr>
          <w:spacing w:val="40"/>
        </w:rPr>
        <w:t xml:space="preserve"> </w:t>
      </w:r>
      <w:r w:rsidRPr="007D510F">
        <w:t>и ответственного члена российского общества;</w:t>
      </w:r>
    </w:p>
    <w:p w14:paraId="2D3BE30E"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6D82534B" w14:textId="77777777" w:rsidR="009A0B4E" w:rsidRPr="007D510F" w:rsidRDefault="00F6563A" w:rsidP="007D510F">
      <w:pPr>
        <w:pStyle w:val="a3"/>
        <w:spacing w:before="76"/>
        <w:ind w:left="851" w:right="-53"/>
        <w:jc w:val="both"/>
      </w:pPr>
      <w:r w:rsidRPr="007D510F">
        <w:lastRenderedPageBreak/>
        <w:t>осознание</w:t>
      </w:r>
      <w:r w:rsidRPr="007D510F">
        <w:rPr>
          <w:spacing w:val="-5"/>
        </w:rPr>
        <w:t xml:space="preserve"> </w:t>
      </w:r>
      <w:r w:rsidRPr="007D510F">
        <w:t>своих</w:t>
      </w:r>
      <w:r w:rsidRPr="007D510F">
        <w:rPr>
          <w:spacing w:val="-5"/>
        </w:rPr>
        <w:t xml:space="preserve"> </w:t>
      </w:r>
      <w:r w:rsidRPr="007D510F">
        <w:t>конституционных</w:t>
      </w:r>
      <w:r w:rsidRPr="007D510F">
        <w:rPr>
          <w:spacing w:val="-5"/>
        </w:rPr>
        <w:t xml:space="preserve"> </w:t>
      </w:r>
      <w:r w:rsidRPr="007D510F">
        <w:t>прав</w:t>
      </w:r>
      <w:r w:rsidRPr="007D510F">
        <w:rPr>
          <w:spacing w:val="-5"/>
        </w:rPr>
        <w:t xml:space="preserve"> </w:t>
      </w:r>
      <w:r w:rsidRPr="007D510F">
        <w:t>и</w:t>
      </w:r>
      <w:r w:rsidRPr="007D510F">
        <w:rPr>
          <w:spacing w:val="-5"/>
        </w:rPr>
        <w:t xml:space="preserve"> </w:t>
      </w:r>
      <w:r w:rsidRPr="007D510F">
        <w:t>обязанностей,</w:t>
      </w:r>
      <w:r w:rsidRPr="007D510F">
        <w:rPr>
          <w:spacing w:val="-5"/>
        </w:rPr>
        <w:t xml:space="preserve"> </w:t>
      </w:r>
      <w:r w:rsidRPr="007D510F">
        <w:t>уважение</w:t>
      </w:r>
      <w:r w:rsidRPr="007D510F">
        <w:rPr>
          <w:spacing w:val="-5"/>
        </w:rPr>
        <w:t xml:space="preserve"> </w:t>
      </w:r>
      <w:r w:rsidRPr="007D510F">
        <w:t>закона</w:t>
      </w:r>
      <w:r w:rsidRPr="007D510F">
        <w:rPr>
          <w:spacing w:val="40"/>
        </w:rPr>
        <w:t xml:space="preserve"> </w:t>
      </w:r>
      <w:r w:rsidRPr="007D510F">
        <w:t xml:space="preserve">и </w:t>
      </w:r>
      <w:r w:rsidRPr="007D510F">
        <w:rPr>
          <w:spacing w:val="-2"/>
        </w:rPr>
        <w:t>правопорядка;</w:t>
      </w:r>
    </w:p>
    <w:p w14:paraId="3BC261D4" w14:textId="77777777" w:rsidR="009A0B4E" w:rsidRPr="007D510F" w:rsidRDefault="00F6563A" w:rsidP="007D510F">
      <w:pPr>
        <w:pStyle w:val="a3"/>
        <w:ind w:left="851" w:right="-53"/>
        <w:jc w:val="both"/>
      </w:pPr>
      <w:r w:rsidRPr="007D510F">
        <w:t>принятие</w:t>
      </w:r>
      <w:r w:rsidRPr="007D510F">
        <w:rPr>
          <w:spacing w:val="-7"/>
        </w:rPr>
        <w:t xml:space="preserve"> </w:t>
      </w:r>
      <w:r w:rsidRPr="007D510F">
        <w:t>традиционных</w:t>
      </w:r>
      <w:r w:rsidRPr="007D510F">
        <w:rPr>
          <w:spacing w:val="-7"/>
        </w:rPr>
        <w:t xml:space="preserve"> </w:t>
      </w:r>
      <w:r w:rsidRPr="007D510F">
        <w:t>национальных,</w:t>
      </w:r>
      <w:r w:rsidRPr="007D510F">
        <w:rPr>
          <w:spacing w:val="-7"/>
        </w:rPr>
        <w:t xml:space="preserve"> </w:t>
      </w:r>
      <w:r w:rsidRPr="007D510F">
        <w:t>общечеловеческих</w:t>
      </w:r>
      <w:r w:rsidRPr="007D510F">
        <w:rPr>
          <w:spacing w:val="-7"/>
        </w:rPr>
        <w:t xml:space="preserve"> </w:t>
      </w:r>
      <w:r w:rsidRPr="007D510F">
        <w:t>гуманистических</w:t>
      </w:r>
      <w:r w:rsidRPr="007D510F">
        <w:rPr>
          <w:spacing w:val="40"/>
        </w:rPr>
        <w:t xml:space="preserve"> </w:t>
      </w:r>
      <w:r w:rsidRPr="007D510F">
        <w:t>и демократических ценностей;</w:t>
      </w:r>
    </w:p>
    <w:p w14:paraId="2B2FC5FA" w14:textId="77777777" w:rsidR="009A0B4E" w:rsidRPr="007D510F" w:rsidRDefault="00F6563A" w:rsidP="007D510F">
      <w:pPr>
        <w:pStyle w:val="a3"/>
        <w:ind w:left="851" w:right="-53"/>
        <w:jc w:val="both"/>
      </w:pPr>
      <w:r w:rsidRPr="007D510F">
        <w:t>готовность</w:t>
      </w:r>
      <w:r w:rsidRPr="007D510F">
        <w:rPr>
          <w:spacing w:val="-9"/>
        </w:rPr>
        <w:t xml:space="preserve"> </w:t>
      </w:r>
      <w:r w:rsidRPr="007D510F">
        <w:t>противостоять</w:t>
      </w:r>
      <w:r w:rsidRPr="007D510F">
        <w:rPr>
          <w:spacing w:val="-9"/>
        </w:rPr>
        <w:t xml:space="preserve"> </w:t>
      </w:r>
      <w:r w:rsidRPr="007D510F">
        <w:t>идеологии</w:t>
      </w:r>
      <w:r w:rsidRPr="007D510F">
        <w:rPr>
          <w:spacing w:val="-9"/>
        </w:rPr>
        <w:t xml:space="preserve"> </w:t>
      </w:r>
      <w:r w:rsidRPr="007D510F">
        <w:t>экстремизма,</w:t>
      </w:r>
      <w:r w:rsidRPr="007D510F">
        <w:rPr>
          <w:spacing w:val="-9"/>
        </w:rPr>
        <w:t xml:space="preserve"> </w:t>
      </w:r>
      <w:r w:rsidRPr="007D510F">
        <w:t>национализма,</w:t>
      </w:r>
      <w:r w:rsidRPr="007D510F">
        <w:rPr>
          <w:spacing w:val="-9"/>
        </w:rPr>
        <w:t xml:space="preserve"> </w:t>
      </w:r>
      <w:r w:rsidRPr="007D510F">
        <w:t>ксенофобии, дискриминации по социальным, религиозным, расовым, национальным признакам;</w:t>
      </w:r>
    </w:p>
    <w:p w14:paraId="62CAD7FE"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вести</w:t>
      </w:r>
      <w:r w:rsidRPr="007D510F">
        <w:rPr>
          <w:spacing w:val="-6"/>
        </w:rPr>
        <w:t xml:space="preserve"> </w:t>
      </w:r>
      <w:r w:rsidRPr="007D510F">
        <w:t>совместную</w:t>
      </w:r>
      <w:r w:rsidRPr="007D510F">
        <w:rPr>
          <w:spacing w:val="-6"/>
        </w:rPr>
        <w:t xml:space="preserve"> </w:t>
      </w:r>
      <w:r w:rsidRPr="007D510F">
        <w:t>деятельность</w:t>
      </w:r>
      <w:r w:rsidRPr="007D510F">
        <w:rPr>
          <w:spacing w:val="-6"/>
        </w:rPr>
        <w:t xml:space="preserve"> </w:t>
      </w:r>
      <w:r w:rsidRPr="007D510F">
        <w:t>в</w:t>
      </w:r>
      <w:r w:rsidRPr="007D510F">
        <w:rPr>
          <w:spacing w:val="-6"/>
        </w:rPr>
        <w:t xml:space="preserve"> </w:t>
      </w:r>
      <w:r w:rsidRPr="007D510F">
        <w:t>интересах</w:t>
      </w:r>
      <w:r w:rsidRPr="007D510F">
        <w:rPr>
          <w:spacing w:val="-6"/>
        </w:rPr>
        <w:t xml:space="preserve"> </w:t>
      </w:r>
      <w:r w:rsidRPr="007D510F">
        <w:t>гражданского</w:t>
      </w:r>
      <w:r w:rsidRPr="007D510F">
        <w:rPr>
          <w:spacing w:val="-6"/>
        </w:rPr>
        <w:t xml:space="preserve"> </w:t>
      </w:r>
      <w:r w:rsidRPr="007D510F">
        <w:t>общества, участвовать в самоуправлении в образовательной организации;</w:t>
      </w:r>
    </w:p>
    <w:p w14:paraId="1ACD12C1" w14:textId="77777777" w:rsidR="009A0B4E" w:rsidRPr="007D510F" w:rsidRDefault="00F6563A" w:rsidP="007D510F">
      <w:pPr>
        <w:pStyle w:val="a3"/>
        <w:ind w:left="851" w:right="-53"/>
        <w:jc w:val="both"/>
      </w:pPr>
      <w:r w:rsidRPr="007D510F">
        <w:t>умение</w:t>
      </w:r>
      <w:r w:rsidRPr="007D510F">
        <w:rPr>
          <w:spacing w:val="-5"/>
        </w:rPr>
        <w:t xml:space="preserve"> </w:t>
      </w:r>
      <w:r w:rsidRPr="007D510F">
        <w:t>взаимодействовать</w:t>
      </w:r>
      <w:r w:rsidRPr="007D510F">
        <w:rPr>
          <w:spacing w:val="-5"/>
        </w:rPr>
        <w:t xml:space="preserve"> </w:t>
      </w:r>
      <w:r w:rsidRPr="007D510F">
        <w:t>с</w:t>
      </w:r>
      <w:r w:rsidRPr="007D510F">
        <w:rPr>
          <w:spacing w:val="-5"/>
        </w:rPr>
        <w:t xml:space="preserve"> </w:t>
      </w:r>
      <w:r w:rsidRPr="007D510F">
        <w:t>социальными</w:t>
      </w:r>
      <w:r w:rsidRPr="007D510F">
        <w:rPr>
          <w:spacing w:val="-5"/>
        </w:rPr>
        <w:t xml:space="preserve"> </w:t>
      </w:r>
      <w:r w:rsidRPr="007D510F">
        <w:t>институтами</w:t>
      </w:r>
      <w:r w:rsidRPr="007D510F">
        <w:rPr>
          <w:spacing w:val="-5"/>
        </w:rPr>
        <w:t xml:space="preserve"> </w:t>
      </w:r>
      <w:r w:rsidRPr="007D510F">
        <w:t>в</w:t>
      </w:r>
      <w:r w:rsidRPr="007D510F">
        <w:rPr>
          <w:spacing w:val="-5"/>
        </w:rPr>
        <w:t xml:space="preserve"> </w:t>
      </w:r>
      <w:r w:rsidRPr="007D510F">
        <w:t>соответствии</w:t>
      </w:r>
      <w:r w:rsidRPr="007D510F">
        <w:rPr>
          <w:spacing w:val="40"/>
        </w:rPr>
        <w:t xml:space="preserve"> </w:t>
      </w:r>
      <w:r w:rsidRPr="007D510F">
        <w:t>с</w:t>
      </w:r>
      <w:r w:rsidRPr="007D510F">
        <w:rPr>
          <w:spacing w:val="-5"/>
        </w:rPr>
        <w:t xml:space="preserve"> </w:t>
      </w:r>
      <w:r w:rsidRPr="007D510F">
        <w:t>их функциями и назначением;</w:t>
      </w:r>
    </w:p>
    <w:p w14:paraId="485523AB"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к</w:t>
      </w:r>
      <w:r w:rsidRPr="007D510F">
        <w:rPr>
          <w:spacing w:val="-5"/>
        </w:rPr>
        <w:t xml:space="preserve"> </w:t>
      </w:r>
      <w:r w:rsidRPr="007D510F">
        <w:t>гуманитарной</w:t>
      </w:r>
      <w:r w:rsidRPr="007D510F">
        <w:rPr>
          <w:spacing w:val="-5"/>
        </w:rPr>
        <w:t xml:space="preserve"> </w:t>
      </w:r>
      <w:r w:rsidRPr="007D510F">
        <w:t>и</w:t>
      </w:r>
      <w:r w:rsidRPr="007D510F">
        <w:rPr>
          <w:spacing w:val="-5"/>
        </w:rPr>
        <w:t xml:space="preserve"> </w:t>
      </w:r>
      <w:r w:rsidRPr="007D510F">
        <w:t>волонтёрской</w:t>
      </w:r>
      <w:r w:rsidRPr="007D510F">
        <w:rPr>
          <w:spacing w:val="-5"/>
        </w:rPr>
        <w:t xml:space="preserve"> </w:t>
      </w:r>
      <w:r w:rsidRPr="007D510F">
        <w:rPr>
          <w:spacing w:val="-2"/>
        </w:rPr>
        <w:t>деятельности;</w:t>
      </w:r>
    </w:p>
    <w:p w14:paraId="054641BF" w14:textId="77777777" w:rsidR="009A0B4E" w:rsidRPr="007D510F" w:rsidRDefault="00F6563A" w:rsidP="00A97052">
      <w:pPr>
        <w:pStyle w:val="a5"/>
        <w:numPr>
          <w:ilvl w:val="0"/>
          <w:numId w:val="41"/>
        </w:numPr>
        <w:tabs>
          <w:tab w:val="left" w:pos="1906"/>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73550211" w14:textId="77777777" w:rsidR="009A0B4E" w:rsidRPr="007D510F" w:rsidRDefault="00F6563A" w:rsidP="007D510F">
      <w:pPr>
        <w:pStyle w:val="a3"/>
        <w:ind w:left="851" w:right="-53"/>
        <w:jc w:val="both"/>
      </w:pPr>
      <w:r w:rsidRPr="007D510F">
        <w:t>сформированность</w:t>
      </w:r>
      <w:r w:rsidRPr="007D510F">
        <w:rPr>
          <w:spacing w:val="-7"/>
        </w:rPr>
        <w:t xml:space="preserve"> </w:t>
      </w:r>
      <w:r w:rsidRPr="007D510F">
        <w:t>российской</w:t>
      </w:r>
      <w:r w:rsidRPr="007D510F">
        <w:rPr>
          <w:spacing w:val="-7"/>
        </w:rPr>
        <w:t xml:space="preserve"> </w:t>
      </w:r>
      <w:r w:rsidRPr="007D510F">
        <w:t>гражданской</w:t>
      </w:r>
      <w:r w:rsidRPr="007D510F">
        <w:rPr>
          <w:spacing w:val="-7"/>
        </w:rPr>
        <w:t xml:space="preserve"> </w:t>
      </w:r>
      <w:r w:rsidRPr="007D510F">
        <w:t>идентичности,</w:t>
      </w:r>
      <w:r w:rsidRPr="007D510F">
        <w:rPr>
          <w:spacing w:val="-7"/>
        </w:rPr>
        <w:t xml:space="preserve"> </w:t>
      </w:r>
      <w:r w:rsidRPr="007D510F">
        <w:t>патриотизма,</w:t>
      </w:r>
      <w:r w:rsidRPr="007D510F">
        <w:rPr>
          <w:spacing w:val="-7"/>
        </w:rPr>
        <w:t xml:space="preserve"> </w:t>
      </w:r>
      <w:r w:rsidRPr="007D510F">
        <w:t>уважения</w:t>
      </w:r>
      <w:r w:rsidRPr="007D510F">
        <w:rPr>
          <w:spacing w:val="-7"/>
        </w:rPr>
        <w:t xml:space="preserve"> </w:t>
      </w:r>
      <w:r w:rsidRPr="007D510F">
        <w:t>к своему народу, чувства ответственности перед Родиной, гордости</w:t>
      </w:r>
      <w:r w:rsidRPr="007D510F">
        <w:rPr>
          <w:spacing w:val="40"/>
        </w:rPr>
        <w:t xml:space="preserve"> </w:t>
      </w:r>
      <w:r w:rsidRPr="007D510F">
        <w:t>за свой край, свою Родину, свой язык и культуру, прошлое и настоящее многонационального народа России;</w:t>
      </w:r>
    </w:p>
    <w:p w14:paraId="1F3D4388" w14:textId="77777777" w:rsidR="009A0B4E" w:rsidRPr="007D510F" w:rsidRDefault="00F6563A" w:rsidP="007D510F">
      <w:pPr>
        <w:pStyle w:val="a3"/>
        <w:ind w:left="851" w:right="-53"/>
        <w:jc w:val="both"/>
      </w:pPr>
      <w:r w:rsidRPr="007D510F">
        <w:t>ценностное</w:t>
      </w:r>
      <w:r w:rsidRPr="007D510F">
        <w:rPr>
          <w:spacing w:val="-6"/>
        </w:rPr>
        <w:t xml:space="preserve"> </w:t>
      </w:r>
      <w:r w:rsidRPr="007D510F">
        <w:t>отношение</w:t>
      </w:r>
      <w:r w:rsidRPr="007D510F">
        <w:rPr>
          <w:spacing w:val="-6"/>
        </w:rPr>
        <w:t xml:space="preserve"> </w:t>
      </w:r>
      <w:r w:rsidRPr="007D510F">
        <w:t>к</w:t>
      </w:r>
      <w:r w:rsidRPr="007D510F">
        <w:rPr>
          <w:spacing w:val="-6"/>
        </w:rPr>
        <w:t xml:space="preserve"> </w:t>
      </w:r>
      <w:r w:rsidRPr="007D510F">
        <w:t>государственным</w:t>
      </w:r>
      <w:r w:rsidRPr="007D510F">
        <w:rPr>
          <w:spacing w:val="-6"/>
        </w:rPr>
        <w:t xml:space="preserve"> </w:t>
      </w:r>
      <w:r w:rsidRPr="007D510F">
        <w:t>символам,</w:t>
      </w:r>
      <w:r w:rsidRPr="007D510F">
        <w:rPr>
          <w:spacing w:val="-6"/>
        </w:rPr>
        <w:t xml:space="preserve"> </w:t>
      </w:r>
      <w:r w:rsidRPr="007D510F">
        <w:t>историческому</w:t>
      </w:r>
      <w:r w:rsidRPr="007D510F">
        <w:rPr>
          <w:spacing w:val="40"/>
        </w:rPr>
        <w:t xml:space="preserve"> </w:t>
      </w:r>
      <w:r w:rsidRPr="007D510F">
        <w:t>и</w:t>
      </w:r>
      <w:r w:rsidRPr="007D510F">
        <w:rPr>
          <w:spacing w:val="-6"/>
        </w:rPr>
        <w:t xml:space="preserve"> </w:t>
      </w:r>
      <w:r w:rsidRPr="007D510F">
        <w:t>природному наследию, памятникам, традициям народов России, достижениям России в науке, искусстве, спорте, технологиях, труде;</w:t>
      </w:r>
    </w:p>
    <w:p w14:paraId="0C548DE7" w14:textId="77777777" w:rsidR="009A0B4E" w:rsidRPr="007D510F" w:rsidRDefault="00F6563A" w:rsidP="007D510F">
      <w:pPr>
        <w:pStyle w:val="a3"/>
        <w:ind w:left="851" w:right="-53"/>
        <w:jc w:val="both"/>
      </w:pPr>
      <w:r w:rsidRPr="007D510F">
        <w:t>идейная</w:t>
      </w:r>
      <w:r w:rsidRPr="007D510F">
        <w:rPr>
          <w:spacing w:val="-6"/>
        </w:rPr>
        <w:t xml:space="preserve"> </w:t>
      </w:r>
      <w:r w:rsidRPr="007D510F">
        <w:t>убеждённость,</w:t>
      </w:r>
      <w:r w:rsidRPr="007D510F">
        <w:rPr>
          <w:spacing w:val="-6"/>
        </w:rPr>
        <w:t xml:space="preserve"> </w:t>
      </w:r>
      <w:r w:rsidRPr="007D510F">
        <w:t>готовность</w:t>
      </w:r>
      <w:r w:rsidRPr="007D510F">
        <w:rPr>
          <w:spacing w:val="-6"/>
        </w:rPr>
        <w:t xml:space="preserve"> </w:t>
      </w:r>
      <w:r w:rsidRPr="007D510F">
        <w:t>к</w:t>
      </w:r>
      <w:r w:rsidRPr="007D510F">
        <w:rPr>
          <w:spacing w:val="-6"/>
        </w:rPr>
        <w:t xml:space="preserve"> </w:t>
      </w:r>
      <w:r w:rsidRPr="007D510F">
        <w:t>служению</w:t>
      </w:r>
      <w:r w:rsidRPr="007D510F">
        <w:rPr>
          <w:spacing w:val="-6"/>
        </w:rPr>
        <w:t xml:space="preserve"> </w:t>
      </w:r>
      <w:r w:rsidRPr="007D510F">
        <w:t>и</w:t>
      </w:r>
      <w:r w:rsidRPr="007D510F">
        <w:rPr>
          <w:spacing w:val="-6"/>
        </w:rPr>
        <w:t xml:space="preserve"> </w:t>
      </w:r>
      <w:r w:rsidRPr="007D510F">
        <w:t>защите</w:t>
      </w:r>
      <w:r w:rsidRPr="007D510F">
        <w:rPr>
          <w:spacing w:val="-6"/>
        </w:rPr>
        <w:t xml:space="preserve"> </w:t>
      </w:r>
      <w:r w:rsidRPr="007D510F">
        <w:t>Отечества,</w:t>
      </w:r>
      <w:r w:rsidRPr="007D510F">
        <w:rPr>
          <w:spacing w:val="-6"/>
        </w:rPr>
        <w:t xml:space="preserve"> </w:t>
      </w:r>
      <w:r w:rsidRPr="007D510F">
        <w:t>ответственность за его судьбу;</w:t>
      </w:r>
    </w:p>
    <w:p w14:paraId="22D49410" w14:textId="77777777" w:rsidR="009A0B4E" w:rsidRPr="007D510F" w:rsidRDefault="00F6563A" w:rsidP="00A97052">
      <w:pPr>
        <w:pStyle w:val="a5"/>
        <w:numPr>
          <w:ilvl w:val="0"/>
          <w:numId w:val="41"/>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5040E5AE" w14:textId="77777777" w:rsidR="009A0B4E" w:rsidRPr="007D510F" w:rsidRDefault="00F6563A" w:rsidP="007D510F">
      <w:pPr>
        <w:pStyle w:val="a3"/>
        <w:ind w:left="851" w:right="-53"/>
        <w:jc w:val="both"/>
      </w:pPr>
      <w:r w:rsidRPr="007D510F">
        <w:t>осознание духовных ценностей российского народа; сформированность</w:t>
      </w:r>
      <w:r w:rsidRPr="007D510F">
        <w:rPr>
          <w:spacing w:val="-10"/>
        </w:rPr>
        <w:t xml:space="preserve"> </w:t>
      </w:r>
      <w:r w:rsidRPr="007D510F">
        <w:t>нравственного</w:t>
      </w:r>
      <w:r w:rsidRPr="007D510F">
        <w:rPr>
          <w:spacing w:val="-10"/>
        </w:rPr>
        <w:t xml:space="preserve"> </w:t>
      </w:r>
      <w:r w:rsidRPr="007D510F">
        <w:t>сознания,</w:t>
      </w:r>
      <w:r w:rsidRPr="007D510F">
        <w:rPr>
          <w:spacing w:val="-10"/>
        </w:rPr>
        <w:t xml:space="preserve"> </w:t>
      </w:r>
      <w:r w:rsidRPr="007D510F">
        <w:t>этического</w:t>
      </w:r>
      <w:r w:rsidRPr="007D510F">
        <w:rPr>
          <w:spacing w:val="-10"/>
        </w:rPr>
        <w:t xml:space="preserve"> </w:t>
      </w:r>
      <w:r w:rsidRPr="007D510F">
        <w:t>поведения;</w:t>
      </w:r>
    </w:p>
    <w:p w14:paraId="64B82311" w14:textId="77777777" w:rsidR="009A0B4E" w:rsidRPr="007D510F" w:rsidRDefault="00F6563A" w:rsidP="007D510F">
      <w:pPr>
        <w:pStyle w:val="a3"/>
        <w:ind w:left="851" w:right="-53"/>
        <w:jc w:val="both"/>
      </w:pPr>
      <w:r w:rsidRPr="007D510F">
        <w:t>способность</w:t>
      </w:r>
      <w:r w:rsidRPr="007D510F">
        <w:rPr>
          <w:spacing w:val="-6"/>
        </w:rPr>
        <w:t xml:space="preserve"> </w:t>
      </w:r>
      <w:r w:rsidRPr="007D510F">
        <w:t>оценивать</w:t>
      </w:r>
      <w:r w:rsidRPr="007D510F">
        <w:rPr>
          <w:spacing w:val="-6"/>
        </w:rPr>
        <w:t xml:space="preserve"> </w:t>
      </w:r>
      <w:r w:rsidRPr="007D510F">
        <w:t>ситуацию</w:t>
      </w:r>
      <w:r w:rsidRPr="007D510F">
        <w:rPr>
          <w:spacing w:val="-6"/>
        </w:rPr>
        <w:t xml:space="preserve"> </w:t>
      </w:r>
      <w:r w:rsidRPr="007D510F">
        <w:t>и</w:t>
      </w:r>
      <w:r w:rsidRPr="007D510F">
        <w:rPr>
          <w:spacing w:val="-6"/>
        </w:rPr>
        <w:t xml:space="preserve"> </w:t>
      </w:r>
      <w:r w:rsidRPr="007D510F">
        <w:t>принимать</w:t>
      </w:r>
      <w:r w:rsidRPr="007D510F">
        <w:rPr>
          <w:spacing w:val="-6"/>
        </w:rPr>
        <w:t xml:space="preserve"> </w:t>
      </w:r>
      <w:r w:rsidRPr="007D510F">
        <w:t>осознанные</w:t>
      </w:r>
      <w:r w:rsidRPr="007D510F">
        <w:rPr>
          <w:spacing w:val="-6"/>
        </w:rPr>
        <w:t xml:space="preserve"> </w:t>
      </w:r>
      <w:r w:rsidRPr="007D510F">
        <w:t>решения,</w:t>
      </w:r>
      <w:r w:rsidRPr="007D510F">
        <w:rPr>
          <w:spacing w:val="-6"/>
        </w:rPr>
        <w:t xml:space="preserve"> </w:t>
      </w:r>
      <w:r w:rsidRPr="007D510F">
        <w:t>ориентируясь на морально-нравственные нормы и ценности;</w:t>
      </w:r>
    </w:p>
    <w:p w14:paraId="072641BC" w14:textId="77777777" w:rsidR="009A0B4E" w:rsidRPr="007D510F" w:rsidRDefault="00F6563A" w:rsidP="007D510F">
      <w:pPr>
        <w:pStyle w:val="a3"/>
        <w:ind w:left="851" w:right="-53"/>
        <w:jc w:val="both"/>
      </w:pPr>
      <w:r w:rsidRPr="007D510F">
        <w:t>осознание</w:t>
      </w:r>
      <w:r w:rsidRPr="007D510F">
        <w:rPr>
          <w:spacing w:val="-6"/>
        </w:rPr>
        <w:t xml:space="preserve"> </w:t>
      </w:r>
      <w:r w:rsidRPr="007D510F">
        <w:t>личного</w:t>
      </w:r>
      <w:r w:rsidRPr="007D510F">
        <w:rPr>
          <w:spacing w:val="-6"/>
        </w:rPr>
        <w:t xml:space="preserve"> </w:t>
      </w:r>
      <w:r w:rsidRPr="007D510F">
        <w:t>вклада</w:t>
      </w:r>
      <w:r w:rsidRPr="007D510F">
        <w:rPr>
          <w:spacing w:val="-6"/>
        </w:rPr>
        <w:t xml:space="preserve"> </w:t>
      </w:r>
      <w:r w:rsidRPr="007D510F">
        <w:t>в</w:t>
      </w:r>
      <w:r w:rsidRPr="007D510F">
        <w:rPr>
          <w:spacing w:val="-6"/>
        </w:rPr>
        <w:t xml:space="preserve"> </w:t>
      </w:r>
      <w:r w:rsidRPr="007D510F">
        <w:t>построение</w:t>
      </w:r>
      <w:r w:rsidRPr="007D510F">
        <w:rPr>
          <w:spacing w:val="-6"/>
        </w:rPr>
        <w:t xml:space="preserve"> </w:t>
      </w:r>
      <w:r w:rsidRPr="007D510F">
        <w:t>устойчивого</w:t>
      </w:r>
      <w:r w:rsidRPr="007D510F">
        <w:rPr>
          <w:spacing w:val="-6"/>
        </w:rPr>
        <w:t xml:space="preserve"> </w:t>
      </w:r>
      <w:r w:rsidRPr="007D510F">
        <w:t>будущего</w:t>
      </w:r>
      <w:r w:rsidRPr="007D510F">
        <w:rPr>
          <w:spacing w:val="-6"/>
        </w:rPr>
        <w:t xml:space="preserve"> </w:t>
      </w:r>
      <w:r w:rsidRPr="007D510F">
        <w:t>на</w:t>
      </w:r>
      <w:r w:rsidRPr="007D510F">
        <w:rPr>
          <w:spacing w:val="-6"/>
        </w:rPr>
        <w:t xml:space="preserve"> </w:t>
      </w:r>
      <w:r w:rsidRPr="007D510F">
        <w:t>основе формирования элементов географической и экологической культуры;</w:t>
      </w:r>
    </w:p>
    <w:p w14:paraId="61B474C1" w14:textId="77777777" w:rsidR="009A0B4E" w:rsidRPr="007D510F" w:rsidRDefault="00F6563A" w:rsidP="007D510F">
      <w:pPr>
        <w:pStyle w:val="a3"/>
        <w:ind w:left="851" w:right="-53"/>
        <w:jc w:val="both"/>
      </w:pPr>
      <w:r w:rsidRPr="007D510F">
        <w:t>ответственное отношение к своим родителям, созданию семьи на основе осознанного</w:t>
      </w:r>
      <w:r w:rsidRPr="007D510F">
        <w:rPr>
          <w:spacing w:val="-5"/>
        </w:rPr>
        <w:t xml:space="preserve"> </w:t>
      </w:r>
      <w:r w:rsidRPr="007D510F">
        <w:t>принятия</w:t>
      </w:r>
      <w:r w:rsidRPr="007D510F">
        <w:rPr>
          <w:spacing w:val="-5"/>
        </w:rPr>
        <w:t xml:space="preserve"> </w:t>
      </w:r>
      <w:r w:rsidRPr="007D510F">
        <w:t>ценностей</w:t>
      </w:r>
      <w:r w:rsidRPr="007D510F">
        <w:rPr>
          <w:spacing w:val="-5"/>
        </w:rPr>
        <w:t xml:space="preserve"> </w:t>
      </w:r>
      <w:r w:rsidRPr="007D510F">
        <w:t>семейной</w:t>
      </w:r>
      <w:r w:rsidRPr="007D510F">
        <w:rPr>
          <w:spacing w:val="-5"/>
        </w:rPr>
        <w:t xml:space="preserve"> </w:t>
      </w:r>
      <w:r w:rsidRPr="007D510F">
        <w:t>жизни</w:t>
      </w:r>
      <w:r w:rsidRPr="007D510F">
        <w:rPr>
          <w:spacing w:val="-5"/>
        </w:rPr>
        <w:t xml:space="preserve"> </w:t>
      </w:r>
      <w:r w:rsidRPr="007D510F">
        <w:t>в</w:t>
      </w:r>
      <w:r w:rsidRPr="007D510F">
        <w:rPr>
          <w:spacing w:val="-5"/>
        </w:rPr>
        <w:t xml:space="preserve"> </w:t>
      </w:r>
      <w:r w:rsidRPr="007D510F">
        <w:t>соответствии</w:t>
      </w:r>
      <w:r w:rsidRPr="007D510F">
        <w:rPr>
          <w:spacing w:val="-5"/>
        </w:rPr>
        <w:t xml:space="preserve"> </w:t>
      </w:r>
      <w:r w:rsidRPr="007D510F">
        <w:t>с</w:t>
      </w:r>
      <w:r w:rsidRPr="007D510F">
        <w:rPr>
          <w:spacing w:val="-5"/>
        </w:rPr>
        <w:t xml:space="preserve"> </w:t>
      </w:r>
      <w:r w:rsidRPr="007D510F">
        <w:t>традициями</w:t>
      </w:r>
      <w:r w:rsidRPr="007D510F">
        <w:rPr>
          <w:spacing w:val="-5"/>
        </w:rPr>
        <w:t xml:space="preserve"> </w:t>
      </w:r>
      <w:r w:rsidRPr="007D510F">
        <w:t xml:space="preserve">народов </w:t>
      </w:r>
      <w:r w:rsidRPr="007D510F">
        <w:rPr>
          <w:spacing w:val="-2"/>
        </w:rPr>
        <w:t>России;</w:t>
      </w:r>
    </w:p>
    <w:p w14:paraId="62EFF770" w14:textId="77777777" w:rsidR="009A0B4E" w:rsidRPr="007D510F" w:rsidRDefault="00F6563A" w:rsidP="00A97052">
      <w:pPr>
        <w:pStyle w:val="a5"/>
        <w:numPr>
          <w:ilvl w:val="0"/>
          <w:numId w:val="41"/>
        </w:numPr>
        <w:tabs>
          <w:tab w:val="left" w:pos="1906"/>
        </w:tabs>
        <w:ind w:left="851" w:right="-53" w:firstLine="0"/>
        <w:jc w:val="both"/>
        <w:rPr>
          <w:sz w:val="24"/>
          <w:szCs w:val="24"/>
        </w:rPr>
      </w:pPr>
      <w:r w:rsidRPr="007D510F">
        <w:rPr>
          <w:sz w:val="24"/>
          <w:szCs w:val="24"/>
        </w:rPr>
        <w:t>эстетического</w:t>
      </w:r>
      <w:r w:rsidRPr="007D510F">
        <w:rPr>
          <w:spacing w:val="-4"/>
          <w:sz w:val="24"/>
          <w:szCs w:val="24"/>
        </w:rPr>
        <w:t xml:space="preserve"> </w:t>
      </w:r>
      <w:r w:rsidRPr="007D510F">
        <w:rPr>
          <w:spacing w:val="-2"/>
          <w:sz w:val="24"/>
          <w:szCs w:val="24"/>
        </w:rPr>
        <w:t>воспитания:</w:t>
      </w:r>
    </w:p>
    <w:p w14:paraId="2AF47009" w14:textId="77777777" w:rsidR="009A0B4E" w:rsidRPr="007D510F" w:rsidRDefault="00F6563A" w:rsidP="007D510F">
      <w:pPr>
        <w:pStyle w:val="a3"/>
        <w:ind w:left="851" w:right="-53"/>
        <w:jc w:val="both"/>
      </w:pPr>
      <w:r w:rsidRPr="007D510F">
        <w:t>эстетическое отношение к миру, включая эстетику природных и историко- культурных</w:t>
      </w:r>
      <w:r w:rsidRPr="007D510F">
        <w:rPr>
          <w:spacing w:val="-5"/>
        </w:rPr>
        <w:t xml:space="preserve"> </w:t>
      </w:r>
      <w:r w:rsidRPr="007D510F">
        <w:t>объектов</w:t>
      </w:r>
      <w:r w:rsidRPr="007D510F">
        <w:rPr>
          <w:spacing w:val="-5"/>
        </w:rPr>
        <w:t xml:space="preserve"> </w:t>
      </w:r>
      <w:r w:rsidRPr="007D510F">
        <w:t>родного</w:t>
      </w:r>
      <w:r w:rsidRPr="007D510F">
        <w:rPr>
          <w:spacing w:val="-5"/>
        </w:rPr>
        <w:t xml:space="preserve"> </w:t>
      </w:r>
      <w:r w:rsidRPr="007D510F">
        <w:t>края,</w:t>
      </w:r>
      <w:r w:rsidRPr="007D510F">
        <w:rPr>
          <w:spacing w:val="-5"/>
        </w:rPr>
        <w:t xml:space="preserve"> </w:t>
      </w:r>
      <w:r w:rsidRPr="007D510F">
        <w:t>своей</w:t>
      </w:r>
      <w:r w:rsidRPr="007D510F">
        <w:rPr>
          <w:spacing w:val="-5"/>
        </w:rPr>
        <w:t xml:space="preserve"> </w:t>
      </w:r>
      <w:r w:rsidRPr="007D510F">
        <w:t>страны,</w:t>
      </w:r>
      <w:r w:rsidRPr="007D510F">
        <w:rPr>
          <w:spacing w:val="-5"/>
        </w:rPr>
        <w:t xml:space="preserve"> </w:t>
      </w:r>
      <w:r w:rsidRPr="007D510F">
        <w:t>быта,</w:t>
      </w:r>
      <w:r w:rsidRPr="007D510F">
        <w:rPr>
          <w:spacing w:val="-5"/>
        </w:rPr>
        <w:t xml:space="preserve"> </w:t>
      </w:r>
      <w:r w:rsidRPr="007D510F">
        <w:t>научного</w:t>
      </w:r>
      <w:r w:rsidRPr="007D510F">
        <w:rPr>
          <w:spacing w:val="-5"/>
        </w:rPr>
        <w:t xml:space="preserve"> </w:t>
      </w:r>
      <w:r w:rsidRPr="007D510F">
        <w:t>и</w:t>
      </w:r>
      <w:r w:rsidRPr="007D510F">
        <w:rPr>
          <w:spacing w:val="-5"/>
        </w:rPr>
        <w:t xml:space="preserve"> </w:t>
      </w:r>
      <w:r w:rsidRPr="007D510F">
        <w:t>технического творчества, спорта, труда, общественных отношений;</w:t>
      </w:r>
    </w:p>
    <w:p w14:paraId="7E7AD5C5" w14:textId="77777777" w:rsidR="009A0B4E" w:rsidRPr="007D510F" w:rsidRDefault="00F6563A" w:rsidP="007D510F">
      <w:pPr>
        <w:pStyle w:val="a3"/>
        <w:ind w:left="851" w:right="-53"/>
        <w:jc w:val="both"/>
      </w:pPr>
      <w:r w:rsidRPr="007D510F">
        <w:t>способность</w:t>
      </w:r>
      <w:r w:rsidRPr="007D510F">
        <w:rPr>
          <w:spacing w:val="-6"/>
        </w:rPr>
        <w:t xml:space="preserve"> </w:t>
      </w:r>
      <w:r w:rsidRPr="007D510F">
        <w:t>воспринимать</w:t>
      </w:r>
      <w:r w:rsidRPr="007D510F">
        <w:rPr>
          <w:spacing w:val="-6"/>
        </w:rPr>
        <w:t xml:space="preserve"> </w:t>
      </w:r>
      <w:r w:rsidRPr="007D510F">
        <w:t>различные</w:t>
      </w:r>
      <w:r w:rsidRPr="007D510F">
        <w:rPr>
          <w:spacing w:val="-6"/>
        </w:rPr>
        <w:t xml:space="preserve"> </w:t>
      </w:r>
      <w:r w:rsidRPr="007D510F">
        <w:t>виды</w:t>
      </w:r>
      <w:r w:rsidRPr="007D510F">
        <w:rPr>
          <w:spacing w:val="-6"/>
        </w:rPr>
        <w:t xml:space="preserve"> </w:t>
      </w:r>
      <w:r w:rsidRPr="007D510F">
        <w:t>искусства,</w:t>
      </w:r>
      <w:r w:rsidRPr="007D510F">
        <w:rPr>
          <w:spacing w:val="-6"/>
        </w:rPr>
        <w:t xml:space="preserve"> </w:t>
      </w:r>
      <w:r w:rsidRPr="007D510F">
        <w:t>традиции</w:t>
      </w:r>
      <w:r w:rsidRPr="007D510F">
        <w:rPr>
          <w:spacing w:val="-6"/>
        </w:rPr>
        <w:t xml:space="preserve"> </w:t>
      </w:r>
      <w:r w:rsidRPr="007D510F">
        <w:t>и</w:t>
      </w:r>
      <w:r w:rsidRPr="007D510F">
        <w:rPr>
          <w:spacing w:val="-6"/>
        </w:rPr>
        <w:t xml:space="preserve"> </w:t>
      </w:r>
      <w:r w:rsidRPr="007D510F">
        <w:t>творчество</w:t>
      </w:r>
      <w:r w:rsidRPr="007D510F">
        <w:rPr>
          <w:spacing w:val="-6"/>
        </w:rPr>
        <w:t xml:space="preserve"> </w:t>
      </w:r>
      <w:r w:rsidRPr="007D510F">
        <w:t>своего и других народов, ощущать эмоциональное воздействие искусства;</w:t>
      </w:r>
    </w:p>
    <w:p w14:paraId="4967D1DD" w14:textId="77777777" w:rsidR="009A0B4E" w:rsidRPr="007D510F" w:rsidRDefault="00F6563A" w:rsidP="007D510F">
      <w:pPr>
        <w:pStyle w:val="a3"/>
        <w:ind w:left="851" w:right="-53"/>
        <w:jc w:val="both"/>
      </w:pPr>
      <w:r w:rsidRPr="007D510F">
        <w:t>убеждённость</w:t>
      </w:r>
      <w:r w:rsidRPr="007D510F">
        <w:rPr>
          <w:spacing w:val="-4"/>
        </w:rPr>
        <w:t xml:space="preserve"> </w:t>
      </w:r>
      <w:r w:rsidRPr="007D510F">
        <w:t>в</w:t>
      </w:r>
      <w:r w:rsidRPr="007D510F">
        <w:rPr>
          <w:spacing w:val="-4"/>
        </w:rPr>
        <w:t xml:space="preserve"> </w:t>
      </w:r>
      <w:r w:rsidRPr="007D510F">
        <w:t>значимости</w:t>
      </w:r>
      <w:r w:rsidRPr="007D510F">
        <w:rPr>
          <w:spacing w:val="-4"/>
        </w:rPr>
        <w:t xml:space="preserve"> </w:t>
      </w:r>
      <w:r w:rsidRPr="007D510F">
        <w:t>для</w:t>
      </w:r>
      <w:r w:rsidRPr="007D510F">
        <w:rPr>
          <w:spacing w:val="-4"/>
        </w:rPr>
        <w:t xml:space="preserve"> </w:t>
      </w:r>
      <w:r w:rsidRPr="007D510F">
        <w:t>личности</w:t>
      </w:r>
      <w:r w:rsidRPr="007D510F">
        <w:rPr>
          <w:spacing w:val="-4"/>
        </w:rPr>
        <w:t xml:space="preserve"> </w:t>
      </w:r>
      <w:r w:rsidRPr="007D510F">
        <w:t>и</w:t>
      </w:r>
      <w:r w:rsidRPr="007D510F">
        <w:rPr>
          <w:spacing w:val="-4"/>
        </w:rPr>
        <w:t xml:space="preserve"> </w:t>
      </w:r>
      <w:r w:rsidRPr="007D510F">
        <w:t>общества</w:t>
      </w:r>
      <w:r w:rsidRPr="007D510F">
        <w:rPr>
          <w:spacing w:val="-4"/>
        </w:rPr>
        <w:t xml:space="preserve"> </w:t>
      </w:r>
      <w:r w:rsidRPr="007D510F">
        <w:t>отечественного</w:t>
      </w:r>
      <w:r w:rsidRPr="007D510F">
        <w:rPr>
          <w:spacing w:val="40"/>
        </w:rPr>
        <w:t xml:space="preserve"> </w:t>
      </w:r>
      <w:r w:rsidRPr="007D510F">
        <w:t>и</w:t>
      </w:r>
      <w:r w:rsidRPr="007D510F">
        <w:rPr>
          <w:spacing w:val="-4"/>
        </w:rPr>
        <w:t xml:space="preserve"> </w:t>
      </w:r>
      <w:r w:rsidRPr="007D510F">
        <w:t>мирового искусства, этнических культурных традиций и народного творчества;</w:t>
      </w:r>
    </w:p>
    <w:p w14:paraId="2EEAE952"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к</w:t>
      </w:r>
      <w:r w:rsidRPr="007D510F">
        <w:rPr>
          <w:spacing w:val="-6"/>
        </w:rPr>
        <w:t xml:space="preserve"> </w:t>
      </w:r>
      <w:r w:rsidRPr="007D510F">
        <w:t>самовыражению</w:t>
      </w:r>
      <w:r w:rsidRPr="007D510F">
        <w:rPr>
          <w:spacing w:val="-6"/>
        </w:rPr>
        <w:t xml:space="preserve"> </w:t>
      </w:r>
      <w:r w:rsidRPr="007D510F">
        <w:t>в</w:t>
      </w:r>
      <w:r w:rsidRPr="007D510F">
        <w:rPr>
          <w:spacing w:val="-6"/>
        </w:rPr>
        <w:t xml:space="preserve"> </w:t>
      </w:r>
      <w:r w:rsidRPr="007D510F">
        <w:t>разных</w:t>
      </w:r>
      <w:r w:rsidRPr="007D510F">
        <w:rPr>
          <w:spacing w:val="-6"/>
        </w:rPr>
        <w:t xml:space="preserve"> </w:t>
      </w:r>
      <w:r w:rsidRPr="007D510F">
        <w:t>видах</w:t>
      </w:r>
      <w:r w:rsidRPr="007D510F">
        <w:rPr>
          <w:spacing w:val="-6"/>
        </w:rPr>
        <w:t xml:space="preserve"> </w:t>
      </w:r>
      <w:r w:rsidRPr="007D510F">
        <w:t>искусства,</w:t>
      </w:r>
      <w:r w:rsidRPr="007D510F">
        <w:rPr>
          <w:spacing w:val="-6"/>
        </w:rPr>
        <w:t xml:space="preserve"> </w:t>
      </w:r>
      <w:r w:rsidRPr="007D510F">
        <w:t>стремление</w:t>
      </w:r>
      <w:r w:rsidRPr="007D510F">
        <w:rPr>
          <w:spacing w:val="-6"/>
        </w:rPr>
        <w:t xml:space="preserve"> </w:t>
      </w:r>
      <w:r w:rsidRPr="007D510F">
        <w:t>проявлять качества творческой личности;</w:t>
      </w:r>
    </w:p>
    <w:p w14:paraId="0505C70F" w14:textId="77777777" w:rsidR="009A0B4E" w:rsidRPr="007D510F" w:rsidRDefault="00F6563A" w:rsidP="00A97052">
      <w:pPr>
        <w:pStyle w:val="a5"/>
        <w:numPr>
          <w:ilvl w:val="0"/>
          <w:numId w:val="41"/>
        </w:numPr>
        <w:tabs>
          <w:tab w:val="left" w:pos="1906"/>
        </w:tabs>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49B23CE0" w14:textId="77777777" w:rsidR="009A0B4E" w:rsidRPr="007D510F" w:rsidRDefault="00F6563A" w:rsidP="007D510F">
      <w:pPr>
        <w:pStyle w:val="a3"/>
        <w:ind w:left="851" w:right="-53"/>
        <w:jc w:val="both"/>
      </w:pPr>
      <w:r w:rsidRPr="007D510F">
        <w:t>сформированность</w:t>
      </w:r>
      <w:r w:rsidRPr="007D510F">
        <w:rPr>
          <w:spacing w:val="-11"/>
        </w:rPr>
        <w:t xml:space="preserve"> </w:t>
      </w:r>
      <w:r w:rsidRPr="007D510F">
        <w:t>мировоззрения,</w:t>
      </w:r>
      <w:r w:rsidRPr="007D510F">
        <w:rPr>
          <w:spacing w:val="-11"/>
        </w:rPr>
        <w:t xml:space="preserve"> </w:t>
      </w:r>
      <w:r w:rsidRPr="007D510F">
        <w:t>соответствующего</w:t>
      </w:r>
      <w:r w:rsidRPr="007D510F">
        <w:rPr>
          <w:spacing w:val="-11"/>
        </w:rPr>
        <w:t xml:space="preserve"> </w:t>
      </w:r>
      <w:r w:rsidRPr="007D510F">
        <w:t>современному</w:t>
      </w:r>
      <w:r w:rsidRPr="007D510F">
        <w:rPr>
          <w:spacing w:val="-11"/>
        </w:rPr>
        <w:t xml:space="preserve"> </w:t>
      </w:r>
      <w:r w:rsidRPr="007D510F">
        <w:t>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5D64094" w14:textId="77777777" w:rsidR="009A0B4E" w:rsidRPr="007D510F" w:rsidRDefault="00F6563A" w:rsidP="007D510F">
      <w:pPr>
        <w:pStyle w:val="a3"/>
        <w:ind w:left="851" w:right="-53"/>
        <w:jc w:val="both"/>
      </w:pPr>
      <w:r w:rsidRPr="007D510F">
        <w:t>совершенствование</w:t>
      </w:r>
      <w:r w:rsidRPr="007D510F">
        <w:rPr>
          <w:spacing w:val="-6"/>
        </w:rPr>
        <w:t xml:space="preserve"> </w:t>
      </w:r>
      <w:r w:rsidRPr="007D510F">
        <w:t>языковой</w:t>
      </w:r>
      <w:r w:rsidRPr="007D510F">
        <w:rPr>
          <w:spacing w:val="-6"/>
        </w:rPr>
        <w:t xml:space="preserve"> </w:t>
      </w:r>
      <w:r w:rsidRPr="007D510F">
        <w:t>и</w:t>
      </w:r>
      <w:r w:rsidRPr="007D510F">
        <w:rPr>
          <w:spacing w:val="-6"/>
        </w:rPr>
        <w:t xml:space="preserve"> </w:t>
      </w:r>
      <w:r w:rsidRPr="007D510F">
        <w:t>читательской</w:t>
      </w:r>
      <w:r w:rsidRPr="007D510F">
        <w:rPr>
          <w:spacing w:val="-6"/>
        </w:rPr>
        <w:t xml:space="preserve"> </w:t>
      </w:r>
      <w:r w:rsidRPr="007D510F">
        <w:t>культуры</w:t>
      </w:r>
      <w:r w:rsidRPr="007D510F">
        <w:rPr>
          <w:spacing w:val="-6"/>
        </w:rPr>
        <w:t xml:space="preserve"> </w:t>
      </w:r>
      <w:r w:rsidRPr="007D510F">
        <w:t>как</w:t>
      </w:r>
      <w:r w:rsidRPr="007D510F">
        <w:rPr>
          <w:spacing w:val="-6"/>
        </w:rPr>
        <w:t xml:space="preserve"> </w:t>
      </w:r>
      <w:r w:rsidRPr="007D510F">
        <w:t>средства</w:t>
      </w:r>
      <w:r w:rsidRPr="007D510F">
        <w:rPr>
          <w:spacing w:val="-6"/>
        </w:rPr>
        <w:t xml:space="preserve"> </w:t>
      </w:r>
      <w:r w:rsidRPr="007D510F">
        <w:t>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17785A7D" w14:textId="77777777" w:rsidR="009A0B4E" w:rsidRPr="007D510F" w:rsidRDefault="00F6563A" w:rsidP="007D510F">
      <w:pPr>
        <w:pStyle w:val="a3"/>
        <w:ind w:left="851" w:right="-53"/>
        <w:jc w:val="both"/>
      </w:pPr>
      <w:r w:rsidRPr="007D510F">
        <w:t>осознание</w:t>
      </w:r>
      <w:r w:rsidRPr="007D510F">
        <w:rPr>
          <w:spacing w:val="-6"/>
        </w:rPr>
        <w:t xml:space="preserve"> </w:t>
      </w:r>
      <w:r w:rsidRPr="007D510F">
        <w:t>ценности</w:t>
      </w:r>
      <w:r w:rsidRPr="007D510F">
        <w:rPr>
          <w:spacing w:val="-6"/>
        </w:rPr>
        <w:t xml:space="preserve"> </w:t>
      </w:r>
      <w:r w:rsidRPr="007D510F">
        <w:t>научной</w:t>
      </w:r>
      <w:r w:rsidRPr="007D510F">
        <w:rPr>
          <w:spacing w:val="-6"/>
        </w:rPr>
        <w:t xml:space="preserve"> </w:t>
      </w:r>
      <w:r w:rsidRPr="007D510F">
        <w:t>деятельности,</w:t>
      </w:r>
      <w:r w:rsidRPr="007D510F">
        <w:rPr>
          <w:spacing w:val="-6"/>
        </w:rPr>
        <w:t xml:space="preserve"> </w:t>
      </w:r>
      <w:r w:rsidRPr="007D510F">
        <w:t>готовность</w:t>
      </w:r>
      <w:r w:rsidRPr="007D510F">
        <w:rPr>
          <w:spacing w:val="-6"/>
        </w:rPr>
        <w:t xml:space="preserve"> </w:t>
      </w:r>
      <w:r w:rsidRPr="007D510F">
        <w:t>осуществлять</w:t>
      </w:r>
      <w:r w:rsidRPr="007D510F">
        <w:rPr>
          <w:spacing w:val="-6"/>
        </w:rPr>
        <w:t xml:space="preserve"> </w:t>
      </w:r>
      <w:r w:rsidRPr="007D510F">
        <w:t>проектную</w:t>
      </w:r>
      <w:r w:rsidRPr="007D510F">
        <w:rPr>
          <w:spacing w:val="-6"/>
        </w:rPr>
        <w:t xml:space="preserve"> </w:t>
      </w:r>
      <w:r w:rsidRPr="007D510F">
        <w:t>и исследовательскую деятельность в географических науках индивидуально и в группе.</w:t>
      </w:r>
    </w:p>
    <w:p w14:paraId="7F343663" w14:textId="77777777" w:rsidR="009A0B4E" w:rsidRPr="007D510F" w:rsidRDefault="00F6563A" w:rsidP="00A97052">
      <w:pPr>
        <w:pStyle w:val="a5"/>
        <w:numPr>
          <w:ilvl w:val="0"/>
          <w:numId w:val="41"/>
        </w:numPr>
        <w:tabs>
          <w:tab w:val="left" w:pos="1907"/>
        </w:tabs>
        <w:ind w:left="851" w:right="-53" w:firstLine="0"/>
        <w:jc w:val="both"/>
        <w:rPr>
          <w:sz w:val="24"/>
          <w:szCs w:val="24"/>
        </w:rPr>
      </w:pPr>
      <w:r w:rsidRPr="007D510F">
        <w:rPr>
          <w:sz w:val="24"/>
          <w:szCs w:val="24"/>
        </w:rPr>
        <w:t>физического</w:t>
      </w:r>
      <w:r w:rsidRPr="007D510F">
        <w:rPr>
          <w:spacing w:val="-6"/>
          <w:sz w:val="24"/>
          <w:szCs w:val="24"/>
        </w:rPr>
        <w:t xml:space="preserve"> </w:t>
      </w:r>
      <w:r w:rsidRPr="007D510F">
        <w:rPr>
          <w:sz w:val="24"/>
          <w:szCs w:val="24"/>
        </w:rPr>
        <w:t>воспитания,</w:t>
      </w:r>
      <w:r w:rsidRPr="007D510F">
        <w:rPr>
          <w:spacing w:val="-6"/>
          <w:sz w:val="24"/>
          <w:szCs w:val="24"/>
        </w:rPr>
        <w:t xml:space="preserve"> </w:t>
      </w:r>
      <w:r w:rsidRPr="007D510F">
        <w:rPr>
          <w:sz w:val="24"/>
          <w:szCs w:val="24"/>
        </w:rPr>
        <w:t>формирования</w:t>
      </w:r>
      <w:r w:rsidRPr="007D510F">
        <w:rPr>
          <w:spacing w:val="-6"/>
          <w:sz w:val="24"/>
          <w:szCs w:val="24"/>
        </w:rPr>
        <w:t xml:space="preserve"> </w:t>
      </w:r>
      <w:r w:rsidRPr="007D510F">
        <w:rPr>
          <w:sz w:val="24"/>
          <w:szCs w:val="24"/>
        </w:rPr>
        <w:t>культуры</w:t>
      </w:r>
      <w:r w:rsidRPr="007D510F">
        <w:rPr>
          <w:spacing w:val="-6"/>
          <w:sz w:val="24"/>
          <w:szCs w:val="24"/>
        </w:rPr>
        <w:t xml:space="preserve"> </w:t>
      </w:r>
      <w:r w:rsidRPr="007D510F">
        <w:rPr>
          <w:sz w:val="24"/>
          <w:szCs w:val="24"/>
        </w:rPr>
        <w:t>здоровья</w:t>
      </w:r>
      <w:r w:rsidRPr="007D510F">
        <w:rPr>
          <w:spacing w:val="40"/>
          <w:sz w:val="24"/>
          <w:szCs w:val="24"/>
        </w:rPr>
        <w:t xml:space="preserve"> </w:t>
      </w:r>
      <w:r w:rsidRPr="007D510F">
        <w:rPr>
          <w:sz w:val="24"/>
          <w:szCs w:val="24"/>
        </w:rPr>
        <w:t>и</w:t>
      </w:r>
      <w:r w:rsidRPr="007D510F">
        <w:rPr>
          <w:spacing w:val="-6"/>
          <w:sz w:val="24"/>
          <w:szCs w:val="24"/>
        </w:rPr>
        <w:t xml:space="preserve"> </w:t>
      </w:r>
      <w:r w:rsidRPr="007D510F">
        <w:rPr>
          <w:sz w:val="24"/>
          <w:szCs w:val="24"/>
        </w:rPr>
        <w:t xml:space="preserve">эмоционального </w:t>
      </w:r>
      <w:r w:rsidRPr="007D510F">
        <w:rPr>
          <w:spacing w:val="-2"/>
          <w:sz w:val="24"/>
          <w:szCs w:val="24"/>
        </w:rPr>
        <w:t>благополучия:</w:t>
      </w:r>
    </w:p>
    <w:p w14:paraId="11177106"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4B57ACCD" w14:textId="77777777" w:rsidR="009A0B4E" w:rsidRPr="007D510F" w:rsidRDefault="00F6563A" w:rsidP="007D510F">
      <w:pPr>
        <w:pStyle w:val="a3"/>
        <w:spacing w:before="76"/>
        <w:ind w:left="851" w:right="-53"/>
        <w:jc w:val="both"/>
      </w:pPr>
      <w:r w:rsidRPr="007D510F">
        <w:lastRenderedPageBreak/>
        <w:t>сформированность</w:t>
      </w:r>
      <w:r w:rsidRPr="007D510F">
        <w:rPr>
          <w:spacing w:val="-5"/>
        </w:rPr>
        <w:t xml:space="preserve"> </w:t>
      </w:r>
      <w:r w:rsidRPr="007D510F">
        <w:t>здорового</w:t>
      </w:r>
      <w:r w:rsidRPr="007D510F">
        <w:rPr>
          <w:spacing w:val="-5"/>
        </w:rPr>
        <w:t xml:space="preserve"> </w:t>
      </w:r>
      <w:r w:rsidRPr="007D510F">
        <w:t>и</w:t>
      </w:r>
      <w:r w:rsidRPr="007D510F">
        <w:rPr>
          <w:spacing w:val="-5"/>
        </w:rPr>
        <w:t xml:space="preserve"> </w:t>
      </w:r>
      <w:r w:rsidRPr="007D510F">
        <w:t>безопасного</w:t>
      </w:r>
      <w:r w:rsidRPr="007D510F">
        <w:rPr>
          <w:spacing w:val="-5"/>
        </w:rPr>
        <w:t xml:space="preserve"> </w:t>
      </w:r>
      <w:r w:rsidRPr="007D510F">
        <w:t>образа</w:t>
      </w:r>
      <w:r w:rsidRPr="007D510F">
        <w:rPr>
          <w:spacing w:val="-5"/>
        </w:rPr>
        <w:t xml:space="preserve"> </w:t>
      </w:r>
      <w:r w:rsidRPr="007D510F">
        <w:t>жизни,</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безопасного поведения в природной среде, ответственного отношения к своему здоровью;</w:t>
      </w:r>
    </w:p>
    <w:p w14:paraId="7D8D0218" w14:textId="77777777" w:rsidR="009A0B4E" w:rsidRPr="007D510F" w:rsidRDefault="00F6563A" w:rsidP="007D510F">
      <w:pPr>
        <w:pStyle w:val="a3"/>
        <w:ind w:left="851" w:right="-53"/>
        <w:jc w:val="both"/>
      </w:pPr>
      <w:r w:rsidRPr="007D510F">
        <w:t>потребность</w:t>
      </w:r>
      <w:r w:rsidRPr="007D510F">
        <w:rPr>
          <w:spacing w:val="-8"/>
        </w:rPr>
        <w:t xml:space="preserve"> </w:t>
      </w:r>
      <w:r w:rsidRPr="007D510F">
        <w:t>в</w:t>
      </w:r>
      <w:r w:rsidRPr="007D510F">
        <w:rPr>
          <w:spacing w:val="-8"/>
        </w:rPr>
        <w:t xml:space="preserve"> </w:t>
      </w:r>
      <w:r w:rsidRPr="007D510F">
        <w:t>физическом</w:t>
      </w:r>
      <w:r w:rsidRPr="007D510F">
        <w:rPr>
          <w:spacing w:val="-8"/>
        </w:rPr>
        <w:t xml:space="preserve"> </w:t>
      </w:r>
      <w:r w:rsidRPr="007D510F">
        <w:t>совершенствовании,</w:t>
      </w:r>
      <w:r w:rsidRPr="007D510F">
        <w:rPr>
          <w:spacing w:val="-8"/>
        </w:rPr>
        <w:t xml:space="preserve"> </w:t>
      </w:r>
      <w:r w:rsidRPr="007D510F">
        <w:t>занятиях</w:t>
      </w:r>
      <w:r w:rsidRPr="007D510F">
        <w:rPr>
          <w:spacing w:val="-8"/>
        </w:rPr>
        <w:t xml:space="preserve"> </w:t>
      </w:r>
      <w:r w:rsidRPr="007D510F">
        <w:t>спортивно- оздоровительной деятельностью;</w:t>
      </w:r>
    </w:p>
    <w:p w14:paraId="259659D1" w14:textId="77777777" w:rsidR="009A0B4E" w:rsidRPr="007D510F" w:rsidRDefault="00F6563A" w:rsidP="007D510F">
      <w:pPr>
        <w:pStyle w:val="a3"/>
        <w:ind w:left="851" w:right="-53"/>
        <w:jc w:val="both"/>
      </w:pPr>
      <w:r w:rsidRPr="007D510F">
        <w:t>активное</w:t>
      </w:r>
      <w:r w:rsidRPr="007D510F">
        <w:rPr>
          <w:spacing w:val="-5"/>
        </w:rPr>
        <w:t xml:space="preserve"> </w:t>
      </w:r>
      <w:r w:rsidRPr="007D510F">
        <w:t>неприятие</w:t>
      </w:r>
      <w:r w:rsidRPr="007D510F">
        <w:rPr>
          <w:spacing w:val="-5"/>
        </w:rPr>
        <w:t xml:space="preserve"> </w:t>
      </w:r>
      <w:r w:rsidRPr="007D510F">
        <w:t>вредных</w:t>
      </w:r>
      <w:r w:rsidRPr="007D510F">
        <w:rPr>
          <w:spacing w:val="-5"/>
        </w:rPr>
        <w:t xml:space="preserve"> </w:t>
      </w:r>
      <w:r w:rsidRPr="007D510F">
        <w:t>привычек</w:t>
      </w:r>
      <w:r w:rsidRPr="007D510F">
        <w:rPr>
          <w:spacing w:val="-5"/>
        </w:rPr>
        <w:t xml:space="preserve"> </w:t>
      </w:r>
      <w:r w:rsidRPr="007D510F">
        <w:t>и</w:t>
      </w:r>
      <w:r w:rsidRPr="007D510F">
        <w:rPr>
          <w:spacing w:val="-5"/>
        </w:rPr>
        <w:t xml:space="preserve"> </w:t>
      </w:r>
      <w:r w:rsidRPr="007D510F">
        <w:t>иных</w:t>
      </w:r>
      <w:r w:rsidRPr="007D510F">
        <w:rPr>
          <w:spacing w:val="-5"/>
        </w:rPr>
        <w:t xml:space="preserve"> </w:t>
      </w:r>
      <w:r w:rsidRPr="007D510F">
        <w:t>форм</w:t>
      </w:r>
      <w:r w:rsidRPr="007D510F">
        <w:rPr>
          <w:spacing w:val="-5"/>
        </w:rPr>
        <w:t xml:space="preserve"> </w:t>
      </w:r>
      <w:r w:rsidRPr="007D510F">
        <w:t>причинения</w:t>
      </w:r>
      <w:r w:rsidRPr="007D510F">
        <w:rPr>
          <w:spacing w:val="-5"/>
        </w:rPr>
        <w:t xml:space="preserve"> </w:t>
      </w:r>
      <w:r w:rsidRPr="007D510F">
        <w:t>вреда</w:t>
      </w:r>
      <w:r w:rsidRPr="007D510F">
        <w:rPr>
          <w:spacing w:val="-5"/>
        </w:rPr>
        <w:t xml:space="preserve"> </w:t>
      </w:r>
      <w:r w:rsidRPr="007D510F">
        <w:t>физическому и психическому здоровью;</w:t>
      </w:r>
    </w:p>
    <w:p w14:paraId="14006D96" w14:textId="77777777" w:rsidR="009A0B4E" w:rsidRPr="007D510F" w:rsidRDefault="00F6563A" w:rsidP="00A97052">
      <w:pPr>
        <w:pStyle w:val="a5"/>
        <w:numPr>
          <w:ilvl w:val="0"/>
          <w:numId w:val="41"/>
        </w:numPr>
        <w:tabs>
          <w:tab w:val="left" w:pos="1906"/>
        </w:tabs>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6F78D1FB" w14:textId="77777777" w:rsidR="009A0B4E" w:rsidRPr="007D510F" w:rsidRDefault="00F6563A" w:rsidP="007D510F">
      <w:pPr>
        <w:pStyle w:val="a3"/>
        <w:ind w:left="851" w:right="-53"/>
        <w:jc w:val="both"/>
      </w:pPr>
      <w:r w:rsidRPr="007D510F">
        <w:t>готовность</w:t>
      </w:r>
      <w:r w:rsidRPr="007D510F">
        <w:rPr>
          <w:spacing w:val="-4"/>
        </w:rPr>
        <w:t xml:space="preserve"> </w:t>
      </w:r>
      <w:r w:rsidRPr="007D510F">
        <w:t>к</w:t>
      </w:r>
      <w:r w:rsidRPr="007D510F">
        <w:rPr>
          <w:spacing w:val="-4"/>
        </w:rPr>
        <w:t xml:space="preserve"> </w:t>
      </w:r>
      <w:r w:rsidRPr="007D510F">
        <w:t>труду,</w:t>
      </w:r>
      <w:r w:rsidRPr="007D510F">
        <w:rPr>
          <w:spacing w:val="-4"/>
        </w:rPr>
        <w:t xml:space="preserve"> </w:t>
      </w:r>
      <w:r w:rsidRPr="007D510F">
        <w:t>осознание</w:t>
      </w:r>
      <w:r w:rsidRPr="007D510F">
        <w:rPr>
          <w:spacing w:val="-4"/>
        </w:rPr>
        <w:t xml:space="preserve"> </w:t>
      </w:r>
      <w:r w:rsidRPr="007D510F">
        <w:t>ценности</w:t>
      </w:r>
      <w:r w:rsidRPr="007D510F">
        <w:rPr>
          <w:spacing w:val="-4"/>
        </w:rPr>
        <w:t xml:space="preserve"> </w:t>
      </w:r>
      <w:r w:rsidRPr="007D510F">
        <w:t>мастерства,</w:t>
      </w:r>
      <w:r w:rsidRPr="007D510F">
        <w:rPr>
          <w:spacing w:val="-4"/>
        </w:rPr>
        <w:t xml:space="preserve"> </w:t>
      </w:r>
      <w:r w:rsidRPr="007D510F">
        <w:rPr>
          <w:spacing w:val="-2"/>
        </w:rPr>
        <w:t>трудолюбие;</w:t>
      </w:r>
    </w:p>
    <w:p w14:paraId="091C76C2"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к</w:t>
      </w:r>
      <w:r w:rsidRPr="007D510F">
        <w:rPr>
          <w:spacing w:val="-6"/>
        </w:rPr>
        <w:t xml:space="preserve"> </w:t>
      </w:r>
      <w:r w:rsidRPr="007D510F">
        <w:t>активной</w:t>
      </w:r>
      <w:r w:rsidRPr="007D510F">
        <w:rPr>
          <w:spacing w:val="-6"/>
        </w:rPr>
        <w:t xml:space="preserve"> </w:t>
      </w:r>
      <w:r w:rsidRPr="007D510F">
        <w:t>деятельности</w:t>
      </w:r>
      <w:r w:rsidRPr="007D510F">
        <w:rPr>
          <w:spacing w:val="-6"/>
        </w:rPr>
        <w:t xml:space="preserve"> </w:t>
      </w:r>
      <w:r w:rsidRPr="007D510F">
        <w:t>технологической</w:t>
      </w:r>
      <w:r w:rsidRPr="007D510F">
        <w:rPr>
          <w:spacing w:val="-6"/>
        </w:rPr>
        <w:t xml:space="preserve"> </w:t>
      </w:r>
      <w:r w:rsidRPr="007D510F">
        <w:t>и</w:t>
      </w:r>
      <w:r w:rsidRPr="007D510F">
        <w:rPr>
          <w:spacing w:val="-6"/>
        </w:rPr>
        <w:t xml:space="preserve"> </w:t>
      </w:r>
      <w:r w:rsidRPr="007D510F">
        <w:t>социальной</w:t>
      </w:r>
      <w:r w:rsidRPr="007D510F">
        <w:rPr>
          <w:spacing w:val="-6"/>
        </w:rPr>
        <w:t xml:space="preserve"> </w:t>
      </w:r>
      <w:r w:rsidRPr="007D510F">
        <w:t>направленности, способность инициировать, планировать и самостоятельно выполнять такую</w:t>
      </w:r>
      <w:r w:rsidRPr="007D510F">
        <w:rPr>
          <w:spacing w:val="40"/>
        </w:rPr>
        <w:t xml:space="preserve"> </w:t>
      </w:r>
      <w:r w:rsidRPr="007D510F">
        <w:rPr>
          <w:spacing w:val="-2"/>
        </w:rPr>
        <w:t>деятельность;</w:t>
      </w:r>
    </w:p>
    <w:p w14:paraId="2404AB99" w14:textId="77777777" w:rsidR="009A0B4E" w:rsidRPr="007D510F" w:rsidRDefault="00F6563A" w:rsidP="007D510F">
      <w:pPr>
        <w:pStyle w:val="a3"/>
        <w:ind w:left="851" w:right="-53"/>
        <w:jc w:val="both"/>
      </w:pPr>
      <w:r w:rsidRPr="007D510F">
        <w:t>интерес к различным сферам профессиональной деятельности в области географических</w:t>
      </w:r>
      <w:r w:rsidRPr="007D510F">
        <w:rPr>
          <w:spacing w:val="-5"/>
        </w:rPr>
        <w:t xml:space="preserve"> </w:t>
      </w:r>
      <w:r w:rsidRPr="007D510F">
        <w:t>наук,</w:t>
      </w:r>
      <w:r w:rsidRPr="007D510F">
        <w:rPr>
          <w:spacing w:val="-5"/>
        </w:rPr>
        <w:t xml:space="preserve"> </w:t>
      </w:r>
      <w:r w:rsidRPr="007D510F">
        <w:t>умение</w:t>
      </w:r>
      <w:r w:rsidRPr="007D510F">
        <w:rPr>
          <w:spacing w:val="-5"/>
        </w:rPr>
        <w:t xml:space="preserve"> </w:t>
      </w:r>
      <w:r w:rsidRPr="007D510F">
        <w:t>совершать</w:t>
      </w:r>
      <w:r w:rsidRPr="007D510F">
        <w:rPr>
          <w:spacing w:val="-5"/>
        </w:rPr>
        <w:t xml:space="preserve"> </w:t>
      </w:r>
      <w:r w:rsidRPr="007D510F">
        <w:t>осознанный</w:t>
      </w:r>
      <w:r w:rsidRPr="007D510F">
        <w:rPr>
          <w:spacing w:val="-5"/>
        </w:rPr>
        <w:t xml:space="preserve"> </w:t>
      </w:r>
      <w:r w:rsidRPr="007D510F">
        <w:t>выбор</w:t>
      </w:r>
      <w:r w:rsidRPr="007D510F">
        <w:rPr>
          <w:spacing w:val="-5"/>
        </w:rPr>
        <w:t xml:space="preserve"> </w:t>
      </w:r>
      <w:r w:rsidRPr="007D510F">
        <w:t>будущей</w:t>
      </w:r>
      <w:r w:rsidRPr="007D510F">
        <w:rPr>
          <w:spacing w:val="-5"/>
        </w:rPr>
        <w:t xml:space="preserve"> </w:t>
      </w:r>
      <w:r w:rsidRPr="007D510F">
        <w:t>профессии</w:t>
      </w:r>
      <w:r w:rsidRPr="007D510F">
        <w:rPr>
          <w:spacing w:val="40"/>
        </w:rPr>
        <w:t xml:space="preserve"> </w:t>
      </w:r>
      <w:r w:rsidRPr="007D510F">
        <w:t>и реализовывать собственные жизненные планы;</w:t>
      </w:r>
    </w:p>
    <w:p w14:paraId="6237CC1F"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и</w:t>
      </w:r>
      <w:r w:rsidRPr="007D510F">
        <w:rPr>
          <w:spacing w:val="-5"/>
        </w:rPr>
        <w:t xml:space="preserve"> </w:t>
      </w:r>
      <w:r w:rsidRPr="007D510F">
        <w:t>способность</w:t>
      </w:r>
      <w:r w:rsidRPr="007D510F">
        <w:rPr>
          <w:spacing w:val="-5"/>
        </w:rPr>
        <w:t xml:space="preserve"> </w:t>
      </w:r>
      <w:r w:rsidRPr="007D510F">
        <w:t>к</w:t>
      </w:r>
      <w:r w:rsidRPr="007D510F">
        <w:rPr>
          <w:spacing w:val="-5"/>
        </w:rPr>
        <w:t xml:space="preserve"> </w:t>
      </w:r>
      <w:r w:rsidRPr="007D510F">
        <w:t>образованию</w:t>
      </w:r>
      <w:r w:rsidRPr="007D510F">
        <w:rPr>
          <w:spacing w:val="-5"/>
        </w:rPr>
        <w:t xml:space="preserve"> </w:t>
      </w:r>
      <w:r w:rsidRPr="007D510F">
        <w:t>и</w:t>
      </w:r>
      <w:r w:rsidRPr="007D510F">
        <w:rPr>
          <w:spacing w:val="-5"/>
        </w:rPr>
        <w:t xml:space="preserve"> </w:t>
      </w:r>
      <w:r w:rsidRPr="007D510F">
        <w:t>самообразованию</w:t>
      </w:r>
      <w:r w:rsidRPr="007D510F">
        <w:rPr>
          <w:spacing w:val="-5"/>
        </w:rPr>
        <w:t xml:space="preserve"> </w:t>
      </w:r>
      <w:r w:rsidRPr="007D510F">
        <w:t>на</w:t>
      </w:r>
      <w:r w:rsidRPr="007D510F">
        <w:rPr>
          <w:spacing w:val="-5"/>
        </w:rPr>
        <w:t xml:space="preserve"> </w:t>
      </w:r>
      <w:r w:rsidRPr="007D510F">
        <w:t>протяжении</w:t>
      </w:r>
      <w:r w:rsidRPr="007D510F">
        <w:rPr>
          <w:spacing w:val="-5"/>
        </w:rPr>
        <w:t xml:space="preserve"> </w:t>
      </w:r>
      <w:r w:rsidRPr="007D510F">
        <w:t xml:space="preserve">всей </w:t>
      </w:r>
      <w:r w:rsidRPr="007D510F">
        <w:rPr>
          <w:spacing w:val="-2"/>
        </w:rPr>
        <w:t>жизни;</w:t>
      </w:r>
    </w:p>
    <w:p w14:paraId="119E9C4E" w14:textId="77777777" w:rsidR="009A0B4E" w:rsidRPr="007D510F" w:rsidRDefault="00F6563A" w:rsidP="00A97052">
      <w:pPr>
        <w:pStyle w:val="a5"/>
        <w:numPr>
          <w:ilvl w:val="0"/>
          <w:numId w:val="41"/>
        </w:numPr>
        <w:tabs>
          <w:tab w:val="left" w:pos="1906"/>
        </w:tabs>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0CDF040D" w14:textId="77777777" w:rsidR="009A0B4E" w:rsidRPr="007D510F" w:rsidRDefault="00F6563A" w:rsidP="007D510F">
      <w:pPr>
        <w:pStyle w:val="a3"/>
        <w:ind w:left="851" w:right="-53"/>
        <w:jc w:val="both"/>
      </w:pPr>
      <w:r w:rsidRPr="007D510F">
        <w:t>сформированность экологической культуры, понимание влияния социально- экономических</w:t>
      </w:r>
      <w:r w:rsidRPr="007D510F">
        <w:rPr>
          <w:spacing w:val="-4"/>
        </w:rPr>
        <w:t xml:space="preserve"> </w:t>
      </w:r>
      <w:r w:rsidRPr="007D510F">
        <w:t>процессов</w:t>
      </w:r>
      <w:r w:rsidRPr="007D510F">
        <w:rPr>
          <w:spacing w:val="-4"/>
        </w:rPr>
        <w:t xml:space="preserve"> </w:t>
      </w:r>
      <w:r w:rsidRPr="007D510F">
        <w:t>на</w:t>
      </w:r>
      <w:r w:rsidRPr="007D510F">
        <w:rPr>
          <w:spacing w:val="-4"/>
        </w:rPr>
        <w:t xml:space="preserve"> </w:t>
      </w:r>
      <w:r w:rsidRPr="007D510F">
        <w:t>состояние</w:t>
      </w:r>
      <w:r w:rsidRPr="007D510F">
        <w:rPr>
          <w:spacing w:val="-4"/>
        </w:rPr>
        <w:t xml:space="preserve"> </w:t>
      </w:r>
      <w:r w:rsidRPr="007D510F">
        <w:t>природной</w:t>
      </w:r>
      <w:r w:rsidRPr="007D510F">
        <w:rPr>
          <w:spacing w:val="-4"/>
        </w:rPr>
        <w:t xml:space="preserve"> </w:t>
      </w:r>
      <w:r w:rsidRPr="007D510F">
        <w:t>и</w:t>
      </w:r>
      <w:r w:rsidRPr="007D510F">
        <w:rPr>
          <w:spacing w:val="-4"/>
        </w:rPr>
        <w:t xml:space="preserve"> </w:t>
      </w:r>
      <w:r w:rsidRPr="007D510F">
        <w:t>социальной</w:t>
      </w:r>
      <w:r w:rsidRPr="007D510F">
        <w:rPr>
          <w:spacing w:val="-4"/>
        </w:rPr>
        <w:t xml:space="preserve"> </w:t>
      </w:r>
      <w:r w:rsidRPr="007D510F">
        <w:t>среды,</w:t>
      </w:r>
      <w:r w:rsidRPr="007D510F">
        <w:rPr>
          <w:spacing w:val="-4"/>
        </w:rPr>
        <w:t xml:space="preserve"> </w:t>
      </w:r>
      <w:r w:rsidRPr="007D510F">
        <w:t>осознание глобального</w:t>
      </w:r>
      <w:r w:rsidRPr="007D510F">
        <w:rPr>
          <w:spacing w:val="-6"/>
        </w:rPr>
        <w:t xml:space="preserve"> </w:t>
      </w:r>
      <w:r w:rsidRPr="007D510F">
        <w:t>характера</w:t>
      </w:r>
      <w:r w:rsidRPr="007D510F">
        <w:rPr>
          <w:spacing w:val="-6"/>
        </w:rPr>
        <w:t xml:space="preserve"> </w:t>
      </w:r>
      <w:r w:rsidRPr="007D510F">
        <w:t>экологических</w:t>
      </w:r>
      <w:r w:rsidRPr="007D510F">
        <w:rPr>
          <w:spacing w:val="-6"/>
        </w:rPr>
        <w:t xml:space="preserve"> </w:t>
      </w:r>
      <w:r w:rsidRPr="007D510F">
        <w:t>проблем</w:t>
      </w:r>
      <w:r w:rsidRPr="007D510F">
        <w:rPr>
          <w:spacing w:val="-6"/>
        </w:rPr>
        <w:t xml:space="preserve"> </w:t>
      </w:r>
      <w:r w:rsidRPr="007D510F">
        <w:t>и</w:t>
      </w:r>
      <w:r w:rsidRPr="007D510F">
        <w:rPr>
          <w:spacing w:val="-6"/>
        </w:rPr>
        <w:t xml:space="preserve"> </w:t>
      </w:r>
      <w:r w:rsidRPr="007D510F">
        <w:t>географических</w:t>
      </w:r>
      <w:r w:rsidRPr="007D510F">
        <w:rPr>
          <w:spacing w:val="-6"/>
        </w:rPr>
        <w:t xml:space="preserve"> </w:t>
      </w:r>
      <w:r w:rsidRPr="007D510F">
        <w:t>особенностей</w:t>
      </w:r>
      <w:r w:rsidRPr="007D510F">
        <w:rPr>
          <w:spacing w:val="40"/>
        </w:rPr>
        <w:t xml:space="preserve"> </w:t>
      </w:r>
      <w:r w:rsidRPr="007D510F">
        <w:t xml:space="preserve">их </w:t>
      </w:r>
      <w:r w:rsidRPr="007D510F">
        <w:rPr>
          <w:spacing w:val="-2"/>
        </w:rPr>
        <w:t>проявления;</w:t>
      </w:r>
    </w:p>
    <w:p w14:paraId="62AB2489" w14:textId="77777777" w:rsidR="009A0B4E" w:rsidRPr="007D510F" w:rsidRDefault="00F6563A" w:rsidP="007D510F">
      <w:pPr>
        <w:pStyle w:val="a3"/>
        <w:ind w:left="851" w:right="-53"/>
        <w:jc w:val="both"/>
      </w:pPr>
      <w:r w:rsidRPr="007D510F">
        <w:t>планирование</w:t>
      </w:r>
      <w:r w:rsidRPr="007D510F">
        <w:rPr>
          <w:spacing w:val="-5"/>
        </w:rPr>
        <w:t xml:space="preserve"> </w:t>
      </w:r>
      <w:r w:rsidRPr="007D510F">
        <w:t>и</w:t>
      </w:r>
      <w:r w:rsidRPr="007D510F">
        <w:rPr>
          <w:spacing w:val="-5"/>
        </w:rPr>
        <w:t xml:space="preserve"> </w:t>
      </w:r>
      <w:r w:rsidRPr="007D510F">
        <w:t>осуществление</w:t>
      </w:r>
      <w:r w:rsidRPr="007D510F">
        <w:rPr>
          <w:spacing w:val="-5"/>
        </w:rPr>
        <w:t xml:space="preserve"> </w:t>
      </w:r>
      <w:r w:rsidRPr="007D510F">
        <w:t>действий</w:t>
      </w:r>
      <w:r w:rsidRPr="007D510F">
        <w:rPr>
          <w:spacing w:val="-5"/>
        </w:rPr>
        <w:t xml:space="preserve"> </w:t>
      </w:r>
      <w:r w:rsidRPr="007D510F">
        <w:t>в</w:t>
      </w:r>
      <w:r w:rsidRPr="007D510F">
        <w:rPr>
          <w:spacing w:val="-5"/>
        </w:rPr>
        <w:t xml:space="preserve"> </w:t>
      </w:r>
      <w:r w:rsidRPr="007D510F">
        <w:t>окружающей</w:t>
      </w:r>
      <w:r w:rsidRPr="007D510F">
        <w:rPr>
          <w:spacing w:val="-5"/>
        </w:rPr>
        <w:t xml:space="preserve"> </w:t>
      </w:r>
      <w:r w:rsidRPr="007D510F">
        <w:t>среде</w:t>
      </w:r>
      <w:r w:rsidRPr="007D510F">
        <w:rPr>
          <w:spacing w:val="-5"/>
        </w:rPr>
        <w:t xml:space="preserve"> </w:t>
      </w:r>
      <w:r w:rsidRPr="007D510F">
        <w:t>на</w:t>
      </w:r>
      <w:r w:rsidRPr="007D510F">
        <w:rPr>
          <w:spacing w:val="-5"/>
        </w:rPr>
        <w:t xml:space="preserve"> </w:t>
      </w:r>
      <w:r w:rsidRPr="007D510F">
        <w:t>основе</w:t>
      </w:r>
      <w:r w:rsidRPr="007D510F">
        <w:rPr>
          <w:spacing w:val="-5"/>
        </w:rPr>
        <w:t xml:space="preserve"> </w:t>
      </w:r>
      <w:r w:rsidRPr="007D510F">
        <w:t>знания целей устойчивого развития человечества;</w:t>
      </w:r>
    </w:p>
    <w:p w14:paraId="5AA5965A" w14:textId="77777777" w:rsidR="009A0B4E" w:rsidRPr="007D510F" w:rsidRDefault="00F6563A" w:rsidP="007D510F">
      <w:pPr>
        <w:pStyle w:val="a3"/>
        <w:ind w:left="851" w:right="-53"/>
        <w:jc w:val="both"/>
      </w:pPr>
      <w:r w:rsidRPr="007D510F">
        <w:t>активное</w:t>
      </w:r>
      <w:r w:rsidRPr="007D510F">
        <w:rPr>
          <w:spacing w:val="-7"/>
        </w:rPr>
        <w:t xml:space="preserve"> </w:t>
      </w:r>
      <w:r w:rsidRPr="007D510F">
        <w:t>неприятие</w:t>
      </w:r>
      <w:r w:rsidRPr="007D510F">
        <w:rPr>
          <w:spacing w:val="-4"/>
        </w:rPr>
        <w:t xml:space="preserve"> </w:t>
      </w:r>
      <w:r w:rsidRPr="007D510F">
        <w:t>действий,</w:t>
      </w:r>
      <w:r w:rsidRPr="007D510F">
        <w:rPr>
          <w:spacing w:val="-4"/>
        </w:rPr>
        <w:t xml:space="preserve"> </w:t>
      </w:r>
      <w:r w:rsidRPr="007D510F">
        <w:t>приносящих</w:t>
      </w:r>
      <w:r w:rsidRPr="007D510F">
        <w:rPr>
          <w:spacing w:val="-4"/>
        </w:rPr>
        <w:t xml:space="preserve"> </w:t>
      </w:r>
      <w:r w:rsidRPr="007D510F">
        <w:t>вред</w:t>
      </w:r>
      <w:r w:rsidRPr="007D510F">
        <w:rPr>
          <w:spacing w:val="-4"/>
        </w:rPr>
        <w:t xml:space="preserve"> </w:t>
      </w:r>
      <w:r w:rsidRPr="007D510F">
        <w:t>окружающей</w:t>
      </w:r>
      <w:r w:rsidRPr="007D510F">
        <w:rPr>
          <w:spacing w:val="-4"/>
        </w:rPr>
        <w:t xml:space="preserve"> </w:t>
      </w:r>
      <w:r w:rsidRPr="007D510F">
        <w:rPr>
          <w:spacing w:val="-2"/>
        </w:rPr>
        <w:t>среде;</w:t>
      </w:r>
    </w:p>
    <w:p w14:paraId="1D85DAD5" w14:textId="77777777" w:rsidR="009A0B4E" w:rsidRPr="007D510F" w:rsidRDefault="00F6563A" w:rsidP="007D510F">
      <w:pPr>
        <w:pStyle w:val="a3"/>
        <w:ind w:left="851" w:right="-53"/>
        <w:jc w:val="both"/>
      </w:pPr>
      <w:r w:rsidRPr="007D510F">
        <w:t>умение прогнозировать, в том числе на основе применения географических знаний, неблагоприятные</w:t>
      </w:r>
      <w:r w:rsidRPr="007D510F">
        <w:rPr>
          <w:spacing w:val="-9"/>
        </w:rPr>
        <w:t xml:space="preserve"> </w:t>
      </w:r>
      <w:r w:rsidRPr="007D510F">
        <w:t>экологические</w:t>
      </w:r>
      <w:r w:rsidRPr="007D510F">
        <w:rPr>
          <w:spacing w:val="-9"/>
        </w:rPr>
        <w:t xml:space="preserve"> </w:t>
      </w:r>
      <w:r w:rsidRPr="007D510F">
        <w:t>последствия</w:t>
      </w:r>
      <w:r w:rsidRPr="007D510F">
        <w:rPr>
          <w:spacing w:val="-9"/>
        </w:rPr>
        <w:t xml:space="preserve"> </w:t>
      </w:r>
      <w:r w:rsidRPr="007D510F">
        <w:t>предпринимаемых</w:t>
      </w:r>
      <w:r w:rsidRPr="007D510F">
        <w:rPr>
          <w:spacing w:val="-9"/>
        </w:rPr>
        <w:t xml:space="preserve"> </w:t>
      </w:r>
      <w:r w:rsidRPr="007D510F">
        <w:t>действий,</w:t>
      </w:r>
      <w:r w:rsidRPr="007D510F">
        <w:rPr>
          <w:spacing w:val="-9"/>
        </w:rPr>
        <w:t xml:space="preserve"> </w:t>
      </w:r>
      <w:r w:rsidRPr="007D510F">
        <w:t xml:space="preserve">предотвращать </w:t>
      </w:r>
      <w:r w:rsidRPr="007D510F">
        <w:rPr>
          <w:spacing w:val="-4"/>
        </w:rPr>
        <w:t>их;</w:t>
      </w:r>
    </w:p>
    <w:p w14:paraId="3328D294" w14:textId="77777777" w:rsidR="009A0B4E" w:rsidRPr="007D510F" w:rsidRDefault="00F6563A" w:rsidP="007D510F">
      <w:pPr>
        <w:pStyle w:val="a3"/>
        <w:ind w:left="851" w:right="-53"/>
        <w:jc w:val="both"/>
      </w:pPr>
      <w:r w:rsidRPr="007D510F">
        <w:t>расширение</w:t>
      </w:r>
      <w:r w:rsidRPr="007D510F">
        <w:rPr>
          <w:spacing w:val="-8"/>
        </w:rPr>
        <w:t xml:space="preserve"> </w:t>
      </w:r>
      <w:r w:rsidRPr="007D510F">
        <w:t>опыта</w:t>
      </w:r>
      <w:r w:rsidRPr="007D510F">
        <w:rPr>
          <w:spacing w:val="-6"/>
        </w:rPr>
        <w:t xml:space="preserve"> </w:t>
      </w:r>
      <w:r w:rsidRPr="007D510F">
        <w:t>деятельности</w:t>
      </w:r>
      <w:r w:rsidRPr="007D510F">
        <w:rPr>
          <w:spacing w:val="-6"/>
        </w:rPr>
        <w:t xml:space="preserve"> </w:t>
      </w:r>
      <w:r w:rsidRPr="007D510F">
        <w:t>экологической</w:t>
      </w:r>
      <w:r w:rsidRPr="007D510F">
        <w:rPr>
          <w:spacing w:val="-5"/>
        </w:rPr>
        <w:t xml:space="preserve"> </w:t>
      </w:r>
      <w:r w:rsidRPr="007D510F">
        <w:rPr>
          <w:spacing w:val="-2"/>
        </w:rPr>
        <w:t>направленности.</w:t>
      </w:r>
    </w:p>
    <w:p w14:paraId="40235042" w14:textId="77777777" w:rsidR="009A0B4E" w:rsidRPr="007D510F" w:rsidRDefault="00F6563A" w:rsidP="007D510F">
      <w:pPr>
        <w:pStyle w:val="a3"/>
        <w:ind w:left="851" w:right="-53"/>
        <w:jc w:val="both"/>
      </w:pPr>
      <w:r w:rsidRPr="007D510F">
        <w:t>В результате изучения географии на уровне среднего общего образования у обучающегося</w:t>
      </w:r>
      <w:r w:rsidRPr="007D510F">
        <w:rPr>
          <w:spacing w:val="-7"/>
        </w:rPr>
        <w:t xml:space="preserve"> </w:t>
      </w:r>
      <w:r w:rsidRPr="007D510F">
        <w:t>будут</w:t>
      </w:r>
      <w:r w:rsidRPr="007D510F">
        <w:rPr>
          <w:spacing w:val="-7"/>
        </w:rPr>
        <w:t xml:space="preserve"> </w:t>
      </w:r>
      <w:r w:rsidRPr="007D510F">
        <w:t>сформированы</w:t>
      </w:r>
      <w:r w:rsidRPr="007D510F">
        <w:rPr>
          <w:spacing w:val="-7"/>
        </w:rPr>
        <w:t xml:space="preserve"> </w:t>
      </w:r>
      <w:r w:rsidRPr="007D510F">
        <w:t>универсальные</w:t>
      </w:r>
      <w:r w:rsidRPr="007D510F">
        <w:rPr>
          <w:spacing w:val="-7"/>
        </w:rPr>
        <w:t xml:space="preserve"> </w:t>
      </w:r>
      <w:r w:rsidRPr="007D510F">
        <w:t>учебные</w:t>
      </w:r>
      <w:r w:rsidRPr="007D510F">
        <w:rPr>
          <w:spacing w:val="-7"/>
        </w:rPr>
        <w:t xml:space="preserve"> </w:t>
      </w:r>
      <w:r w:rsidRPr="007D510F">
        <w:t>познавательные</w:t>
      </w:r>
      <w:r w:rsidRPr="007D510F">
        <w:rPr>
          <w:spacing w:val="-7"/>
        </w:rPr>
        <w:t xml:space="preserve"> </w:t>
      </w:r>
      <w:r w:rsidRPr="007D510F">
        <w:t>действия, универсальные учебные коммуникативные действия, универсальные учебные регулятивные действия.</w:t>
      </w:r>
    </w:p>
    <w:p w14:paraId="25CABB4F"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следующие</w:t>
      </w:r>
      <w:r w:rsidRPr="007D510F">
        <w:rPr>
          <w:spacing w:val="-6"/>
        </w:rPr>
        <w:t xml:space="preserve"> </w:t>
      </w:r>
      <w:r w:rsidRPr="007D510F">
        <w:t>базовые</w:t>
      </w:r>
      <w:r w:rsidRPr="007D510F">
        <w:rPr>
          <w:spacing w:val="-6"/>
        </w:rPr>
        <w:t xml:space="preserve"> </w:t>
      </w:r>
      <w:r w:rsidRPr="007D510F">
        <w:t>логические</w:t>
      </w:r>
      <w:r w:rsidRPr="007D510F">
        <w:rPr>
          <w:spacing w:val="-6"/>
        </w:rPr>
        <w:t xml:space="preserve"> </w:t>
      </w:r>
      <w:r w:rsidRPr="007D510F">
        <w:t>действия</w:t>
      </w:r>
      <w:r w:rsidRPr="007D510F">
        <w:rPr>
          <w:spacing w:val="-6"/>
        </w:rPr>
        <w:t xml:space="preserve"> </w:t>
      </w:r>
      <w:r w:rsidRPr="007D510F">
        <w:t>как часть универсальных учебных познавательных действий:</w:t>
      </w:r>
    </w:p>
    <w:p w14:paraId="6D809C8A"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самостоятельно</w:t>
      </w:r>
      <w:r w:rsidRPr="007D510F">
        <w:rPr>
          <w:spacing w:val="-1"/>
          <w:sz w:val="24"/>
          <w:szCs w:val="24"/>
        </w:rPr>
        <w:t xml:space="preserve"> </w:t>
      </w:r>
      <w:r w:rsidRPr="007D510F">
        <w:rPr>
          <w:sz w:val="24"/>
          <w:szCs w:val="24"/>
        </w:rPr>
        <w:t>формулировать</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актуализировать</w:t>
      </w:r>
      <w:r w:rsidRPr="007D510F">
        <w:rPr>
          <w:spacing w:val="-1"/>
          <w:sz w:val="24"/>
          <w:szCs w:val="24"/>
        </w:rPr>
        <w:t xml:space="preserve"> </w:t>
      </w:r>
      <w:r w:rsidRPr="007D510F">
        <w:rPr>
          <w:sz w:val="24"/>
          <w:szCs w:val="24"/>
        </w:rPr>
        <w:t>проблемы,</w:t>
      </w:r>
      <w:r w:rsidRPr="007D510F">
        <w:rPr>
          <w:spacing w:val="-1"/>
          <w:sz w:val="24"/>
          <w:szCs w:val="24"/>
        </w:rPr>
        <w:t xml:space="preserve"> </w:t>
      </w:r>
      <w:r w:rsidRPr="007D510F">
        <w:rPr>
          <w:sz w:val="24"/>
          <w:szCs w:val="24"/>
        </w:rPr>
        <w:t>которые</w:t>
      </w:r>
      <w:r w:rsidRPr="007D510F">
        <w:rPr>
          <w:spacing w:val="-1"/>
          <w:sz w:val="24"/>
          <w:szCs w:val="24"/>
        </w:rPr>
        <w:t xml:space="preserve"> </w:t>
      </w:r>
      <w:r w:rsidRPr="007D510F">
        <w:rPr>
          <w:sz w:val="24"/>
          <w:szCs w:val="24"/>
        </w:rPr>
        <w:t>могут</w:t>
      </w:r>
      <w:r w:rsidRPr="007D510F">
        <w:rPr>
          <w:spacing w:val="-1"/>
          <w:sz w:val="24"/>
          <w:szCs w:val="24"/>
        </w:rPr>
        <w:t xml:space="preserve"> </w:t>
      </w:r>
      <w:r w:rsidRPr="007D510F">
        <w:rPr>
          <w:sz w:val="24"/>
          <w:szCs w:val="24"/>
        </w:rPr>
        <w:t>быть решены</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использованием</w:t>
      </w:r>
      <w:r w:rsidRPr="007D510F">
        <w:rPr>
          <w:spacing w:val="-6"/>
          <w:sz w:val="24"/>
          <w:szCs w:val="24"/>
        </w:rPr>
        <w:t xml:space="preserve"> </w:t>
      </w:r>
      <w:r w:rsidRPr="007D510F">
        <w:rPr>
          <w:sz w:val="24"/>
          <w:szCs w:val="24"/>
        </w:rPr>
        <w:t>географических</w:t>
      </w:r>
      <w:r w:rsidRPr="007D510F">
        <w:rPr>
          <w:spacing w:val="-6"/>
          <w:sz w:val="24"/>
          <w:szCs w:val="24"/>
        </w:rPr>
        <w:t xml:space="preserve"> </w:t>
      </w:r>
      <w:r w:rsidRPr="007D510F">
        <w:rPr>
          <w:sz w:val="24"/>
          <w:szCs w:val="24"/>
        </w:rPr>
        <w:t>знаний,</w:t>
      </w:r>
      <w:r w:rsidRPr="007D510F">
        <w:rPr>
          <w:spacing w:val="-6"/>
          <w:sz w:val="24"/>
          <w:szCs w:val="24"/>
        </w:rPr>
        <w:t xml:space="preserve"> </w:t>
      </w:r>
      <w:r w:rsidRPr="007D510F">
        <w:rPr>
          <w:sz w:val="24"/>
          <w:szCs w:val="24"/>
        </w:rPr>
        <w:t>рассматривать</w:t>
      </w:r>
      <w:r w:rsidRPr="007D510F">
        <w:rPr>
          <w:spacing w:val="40"/>
          <w:sz w:val="24"/>
          <w:szCs w:val="24"/>
        </w:rPr>
        <w:t xml:space="preserve"> </w:t>
      </w:r>
      <w:r w:rsidRPr="007D510F">
        <w:rPr>
          <w:sz w:val="24"/>
          <w:szCs w:val="24"/>
        </w:rPr>
        <w:t>их</w:t>
      </w:r>
      <w:r w:rsidRPr="007D510F">
        <w:rPr>
          <w:spacing w:val="-6"/>
          <w:sz w:val="24"/>
          <w:szCs w:val="24"/>
        </w:rPr>
        <w:t xml:space="preserve"> </w:t>
      </w:r>
      <w:r w:rsidRPr="007D510F">
        <w:rPr>
          <w:sz w:val="24"/>
          <w:szCs w:val="24"/>
        </w:rPr>
        <w:t>всесторонне;</w:t>
      </w:r>
    </w:p>
    <w:p w14:paraId="7A0247F9"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устанавливать существенный признак или основания для сравнения, классификации</w:t>
      </w:r>
      <w:r w:rsidRPr="007D510F">
        <w:rPr>
          <w:spacing w:val="-6"/>
          <w:sz w:val="24"/>
          <w:szCs w:val="24"/>
        </w:rPr>
        <w:t xml:space="preserve"> </w:t>
      </w:r>
      <w:r w:rsidRPr="007D510F">
        <w:rPr>
          <w:sz w:val="24"/>
          <w:szCs w:val="24"/>
        </w:rPr>
        <w:t>географических</w:t>
      </w:r>
      <w:r w:rsidRPr="007D510F">
        <w:rPr>
          <w:spacing w:val="-6"/>
          <w:sz w:val="24"/>
          <w:szCs w:val="24"/>
        </w:rPr>
        <w:t xml:space="preserve"> </w:t>
      </w:r>
      <w:r w:rsidRPr="007D510F">
        <w:rPr>
          <w:sz w:val="24"/>
          <w:szCs w:val="24"/>
        </w:rPr>
        <w:t>объектов,</w:t>
      </w:r>
      <w:r w:rsidRPr="007D510F">
        <w:rPr>
          <w:spacing w:val="-6"/>
          <w:sz w:val="24"/>
          <w:szCs w:val="24"/>
        </w:rPr>
        <w:t xml:space="preserve"> </w:t>
      </w:r>
      <w:r w:rsidRPr="007D510F">
        <w:rPr>
          <w:sz w:val="24"/>
          <w:szCs w:val="24"/>
        </w:rPr>
        <w:t>процессов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явлений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обобщения;</w:t>
      </w:r>
    </w:p>
    <w:p w14:paraId="449026C0"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цели</w:t>
      </w:r>
      <w:r w:rsidRPr="007D510F">
        <w:rPr>
          <w:spacing w:val="-3"/>
          <w:sz w:val="24"/>
          <w:szCs w:val="24"/>
        </w:rPr>
        <w:t xml:space="preserve"> </w:t>
      </w:r>
      <w:r w:rsidRPr="007D510F">
        <w:rPr>
          <w:sz w:val="24"/>
          <w:szCs w:val="24"/>
        </w:rPr>
        <w:t>деятельности,</w:t>
      </w:r>
      <w:r w:rsidRPr="007D510F">
        <w:rPr>
          <w:spacing w:val="-4"/>
          <w:sz w:val="24"/>
          <w:szCs w:val="24"/>
        </w:rPr>
        <w:t xml:space="preserve"> </w:t>
      </w:r>
      <w:r w:rsidRPr="007D510F">
        <w:rPr>
          <w:sz w:val="24"/>
          <w:szCs w:val="24"/>
        </w:rPr>
        <w:t>задавать</w:t>
      </w:r>
      <w:r w:rsidRPr="007D510F">
        <w:rPr>
          <w:spacing w:val="-3"/>
          <w:sz w:val="24"/>
          <w:szCs w:val="24"/>
        </w:rPr>
        <w:t xml:space="preserve"> </w:t>
      </w:r>
      <w:r w:rsidRPr="007D510F">
        <w:rPr>
          <w:sz w:val="24"/>
          <w:szCs w:val="24"/>
        </w:rPr>
        <w:t>параметры</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критерии</w:t>
      </w:r>
      <w:r w:rsidRPr="007D510F">
        <w:rPr>
          <w:spacing w:val="-4"/>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достижения;</w:t>
      </w:r>
    </w:p>
    <w:p w14:paraId="692B6100"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разрабатывать</w:t>
      </w:r>
      <w:r w:rsidRPr="007D510F">
        <w:rPr>
          <w:spacing w:val="-6"/>
          <w:sz w:val="24"/>
          <w:szCs w:val="24"/>
        </w:rPr>
        <w:t xml:space="preserve"> </w:t>
      </w:r>
      <w:r w:rsidRPr="007D510F">
        <w:rPr>
          <w:sz w:val="24"/>
          <w:szCs w:val="24"/>
        </w:rPr>
        <w:t>план</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географической</w:t>
      </w:r>
      <w:r w:rsidRPr="007D510F">
        <w:rPr>
          <w:spacing w:val="-6"/>
          <w:sz w:val="24"/>
          <w:szCs w:val="24"/>
        </w:rPr>
        <w:t xml:space="preserve"> </w:t>
      </w:r>
      <w:r w:rsidRPr="007D510F">
        <w:rPr>
          <w:sz w:val="24"/>
          <w:szCs w:val="24"/>
        </w:rPr>
        <w:t>задачи</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учётом</w:t>
      </w:r>
      <w:r w:rsidRPr="007D510F">
        <w:rPr>
          <w:spacing w:val="-6"/>
          <w:sz w:val="24"/>
          <w:szCs w:val="24"/>
        </w:rPr>
        <w:t xml:space="preserve"> </w:t>
      </w:r>
      <w:r w:rsidRPr="007D510F">
        <w:rPr>
          <w:sz w:val="24"/>
          <w:szCs w:val="24"/>
        </w:rPr>
        <w:t>анализа</w:t>
      </w:r>
      <w:r w:rsidRPr="007D510F">
        <w:rPr>
          <w:spacing w:val="-6"/>
          <w:sz w:val="24"/>
          <w:szCs w:val="24"/>
        </w:rPr>
        <w:t xml:space="preserve"> </w:t>
      </w:r>
      <w:r w:rsidRPr="007D510F">
        <w:rPr>
          <w:sz w:val="24"/>
          <w:szCs w:val="24"/>
        </w:rPr>
        <w:t>имеющихся материальных и нематериальных ресурсов;</w:t>
      </w:r>
    </w:p>
    <w:p w14:paraId="40352141"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выявлять</w:t>
      </w:r>
      <w:r w:rsidRPr="007D510F">
        <w:rPr>
          <w:spacing w:val="-5"/>
          <w:sz w:val="24"/>
          <w:szCs w:val="24"/>
        </w:rPr>
        <w:t xml:space="preserve"> </w:t>
      </w:r>
      <w:r w:rsidRPr="007D510F">
        <w:rPr>
          <w:sz w:val="24"/>
          <w:szCs w:val="24"/>
        </w:rPr>
        <w:t>закономерности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противоречия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рассматриваемых</w:t>
      </w:r>
      <w:r w:rsidRPr="007D510F">
        <w:rPr>
          <w:spacing w:val="-5"/>
          <w:sz w:val="24"/>
          <w:szCs w:val="24"/>
        </w:rPr>
        <w:t xml:space="preserve"> </w:t>
      </w:r>
      <w:r w:rsidRPr="007D510F">
        <w:rPr>
          <w:sz w:val="24"/>
          <w:szCs w:val="24"/>
        </w:rPr>
        <w:t>явлениях</w:t>
      </w:r>
      <w:r w:rsidRPr="007D510F">
        <w:rPr>
          <w:spacing w:val="40"/>
          <w:sz w:val="24"/>
          <w:szCs w:val="24"/>
        </w:rPr>
        <w:t xml:space="preserve"> </w:t>
      </w:r>
      <w:r w:rsidRPr="007D510F">
        <w:rPr>
          <w:sz w:val="24"/>
          <w:szCs w:val="24"/>
        </w:rPr>
        <w:t>с</w:t>
      </w:r>
      <w:r w:rsidRPr="007D510F">
        <w:rPr>
          <w:spacing w:val="-5"/>
          <w:sz w:val="24"/>
          <w:szCs w:val="24"/>
        </w:rPr>
        <w:t xml:space="preserve"> </w:t>
      </w:r>
      <w:r w:rsidRPr="007D510F">
        <w:rPr>
          <w:sz w:val="24"/>
          <w:szCs w:val="24"/>
        </w:rPr>
        <w:t>учётом предложенной географической задачи;</w:t>
      </w:r>
    </w:p>
    <w:p w14:paraId="514995CD"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вносить</w:t>
      </w:r>
      <w:r w:rsidRPr="007D510F">
        <w:rPr>
          <w:spacing w:val="-8"/>
          <w:sz w:val="24"/>
          <w:szCs w:val="24"/>
        </w:rPr>
        <w:t xml:space="preserve"> </w:t>
      </w:r>
      <w:r w:rsidRPr="007D510F">
        <w:rPr>
          <w:sz w:val="24"/>
          <w:szCs w:val="24"/>
        </w:rPr>
        <w:t>коррективы</w:t>
      </w:r>
      <w:r w:rsidRPr="007D510F">
        <w:rPr>
          <w:spacing w:val="-6"/>
          <w:sz w:val="24"/>
          <w:szCs w:val="24"/>
        </w:rPr>
        <w:t xml:space="preserve"> </w:t>
      </w:r>
      <w:r w:rsidRPr="007D510F">
        <w:rPr>
          <w:sz w:val="24"/>
          <w:szCs w:val="24"/>
        </w:rPr>
        <w:t>в</w:t>
      </w:r>
      <w:r w:rsidRPr="007D510F">
        <w:rPr>
          <w:spacing w:val="-5"/>
          <w:sz w:val="24"/>
          <w:szCs w:val="24"/>
        </w:rPr>
        <w:t xml:space="preserve"> </w:t>
      </w:r>
      <w:r w:rsidRPr="007D510F">
        <w:rPr>
          <w:sz w:val="24"/>
          <w:szCs w:val="24"/>
        </w:rPr>
        <w:t>деятельность,</w:t>
      </w:r>
      <w:r w:rsidRPr="007D510F">
        <w:rPr>
          <w:spacing w:val="-6"/>
          <w:sz w:val="24"/>
          <w:szCs w:val="24"/>
        </w:rPr>
        <w:t xml:space="preserve"> </w:t>
      </w:r>
      <w:r w:rsidRPr="007D510F">
        <w:rPr>
          <w:sz w:val="24"/>
          <w:szCs w:val="24"/>
        </w:rPr>
        <w:t>оценивать</w:t>
      </w:r>
      <w:r w:rsidRPr="007D510F">
        <w:rPr>
          <w:spacing w:val="-5"/>
          <w:sz w:val="24"/>
          <w:szCs w:val="24"/>
        </w:rPr>
        <w:t xml:space="preserve"> </w:t>
      </w:r>
      <w:r w:rsidRPr="007D510F">
        <w:rPr>
          <w:sz w:val="24"/>
          <w:szCs w:val="24"/>
        </w:rPr>
        <w:t>соответствие</w:t>
      </w:r>
      <w:r w:rsidRPr="007D510F">
        <w:rPr>
          <w:spacing w:val="-6"/>
          <w:sz w:val="24"/>
          <w:szCs w:val="24"/>
        </w:rPr>
        <w:t xml:space="preserve"> </w:t>
      </w:r>
      <w:r w:rsidRPr="007D510F">
        <w:rPr>
          <w:sz w:val="24"/>
          <w:szCs w:val="24"/>
        </w:rPr>
        <w:t>результатов</w:t>
      </w:r>
      <w:r w:rsidRPr="007D510F">
        <w:rPr>
          <w:spacing w:val="-5"/>
          <w:sz w:val="24"/>
          <w:szCs w:val="24"/>
        </w:rPr>
        <w:t xml:space="preserve"> </w:t>
      </w:r>
      <w:r w:rsidRPr="007D510F">
        <w:rPr>
          <w:spacing w:val="-2"/>
          <w:sz w:val="24"/>
          <w:szCs w:val="24"/>
        </w:rPr>
        <w:t>целям;</w:t>
      </w:r>
    </w:p>
    <w:p w14:paraId="0F04B57D"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координировать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выполнять</w:t>
      </w:r>
      <w:r w:rsidRPr="007D510F">
        <w:rPr>
          <w:spacing w:val="-5"/>
          <w:sz w:val="24"/>
          <w:szCs w:val="24"/>
        </w:rPr>
        <w:t xml:space="preserve"> </w:t>
      </w:r>
      <w:r w:rsidRPr="007D510F">
        <w:rPr>
          <w:sz w:val="24"/>
          <w:szCs w:val="24"/>
        </w:rPr>
        <w:t>работу</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решении</w:t>
      </w:r>
      <w:r w:rsidRPr="007D510F">
        <w:rPr>
          <w:spacing w:val="-5"/>
          <w:sz w:val="24"/>
          <w:szCs w:val="24"/>
        </w:rPr>
        <w:t xml:space="preserve"> </w:t>
      </w:r>
      <w:r w:rsidRPr="007D510F">
        <w:rPr>
          <w:sz w:val="24"/>
          <w:szCs w:val="24"/>
        </w:rPr>
        <w:t>географических</w:t>
      </w:r>
      <w:r w:rsidRPr="007D510F">
        <w:rPr>
          <w:spacing w:val="-5"/>
          <w:sz w:val="24"/>
          <w:szCs w:val="24"/>
        </w:rPr>
        <w:t xml:space="preserve"> </w:t>
      </w:r>
      <w:r w:rsidRPr="007D510F">
        <w:rPr>
          <w:sz w:val="24"/>
          <w:szCs w:val="24"/>
        </w:rPr>
        <w:t>задач</w:t>
      </w:r>
      <w:r w:rsidRPr="007D510F">
        <w:rPr>
          <w:spacing w:val="40"/>
          <w:sz w:val="24"/>
          <w:szCs w:val="24"/>
        </w:rPr>
        <w:t xml:space="preserve"> </w:t>
      </w:r>
      <w:r w:rsidRPr="007D510F">
        <w:rPr>
          <w:sz w:val="24"/>
          <w:szCs w:val="24"/>
        </w:rPr>
        <w:t>в условиях реального, виртуального и комбинированного взаимодействия;</w:t>
      </w:r>
    </w:p>
    <w:p w14:paraId="42B331FC"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креативно</w:t>
      </w:r>
      <w:r w:rsidRPr="007D510F">
        <w:rPr>
          <w:spacing w:val="-5"/>
          <w:sz w:val="24"/>
          <w:szCs w:val="24"/>
        </w:rPr>
        <w:t xml:space="preserve"> </w:t>
      </w:r>
      <w:r w:rsidRPr="007D510F">
        <w:rPr>
          <w:sz w:val="24"/>
          <w:szCs w:val="24"/>
        </w:rPr>
        <w:t>мыслить</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поиске</w:t>
      </w:r>
      <w:r w:rsidRPr="007D510F">
        <w:rPr>
          <w:spacing w:val="-5"/>
          <w:sz w:val="24"/>
          <w:szCs w:val="24"/>
        </w:rPr>
        <w:t xml:space="preserve"> </w:t>
      </w:r>
      <w:r w:rsidRPr="007D510F">
        <w:rPr>
          <w:sz w:val="24"/>
          <w:szCs w:val="24"/>
        </w:rPr>
        <w:t>путей</w:t>
      </w:r>
      <w:r w:rsidRPr="007D510F">
        <w:rPr>
          <w:spacing w:val="-5"/>
          <w:sz w:val="24"/>
          <w:szCs w:val="24"/>
        </w:rPr>
        <w:t xml:space="preserve"> </w:t>
      </w:r>
      <w:r w:rsidRPr="007D510F">
        <w:rPr>
          <w:sz w:val="24"/>
          <w:szCs w:val="24"/>
        </w:rPr>
        <w:t>решения</w:t>
      </w:r>
      <w:r w:rsidRPr="007D510F">
        <w:rPr>
          <w:spacing w:val="-5"/>
          <w:sz w:val="24"/>
          <w:szCs w:val="24"/>
        </w:rPr>
        <w:t xml:space="preserve"> </w:t>
      </w:r>
      <w:r w:rsidRPr="007D510F">
        <w:rPr>
          <w:sz w:val="24"/>
          <w:szCs w:val="24"/>
        </w:rPr>
        <w:t>жизненных</w:t>
      </w:r>
      <w:r w:rsidRPr="007D510F">
        <w:rPr>
          <w:spacing w:val="-5"/>
          <w:sz w:val="24"/>
          <w:szCs w:val="24"/>
        </w:rPr>
        <w:t xml:space="preserve"> </w:t>
      </w:r>
      <w:r w:rsidRPr="007D510F">
        <w:rPr>
          <w:sz w:val="24"/>
          <w:szCs w:val="24"/>
        </w:rPr>
        <w:t>проблем,</w:t>
      </w:r>
      <w:r w:rsidRPr="007D510F">
        <w:rPr>
          <w:spacing w:val="-5"/>
          <w:sz w:val="24"/>
          <w:szCs w:val="24"/>
        </w:rPr>
        <w:t xml:space="preserve"> </w:t>
      </w:r>
      <w:r w:rsidRPr="007D510F">
        <w:rPr>
          <w:sz w:val="24"/>
          <w:szCs w:val="24"/>
        </w:rPr>
        <w:t>имеющих географические аспекты.</w:t>
      </w:r>
    </w:p>
    <w:p w14:paraId="6F916583" w14:textId="77777777" w:rsidR="00191D02" w:rsidRDefault="00F6563A" w:rsidP="00191D02">
      <w:pPr>
        <w:pStyle w:val="a3"/>
        <w:ind w:left="851" w:right="-53"/>
        <w:jc w:val="both"/>
      </w:pPr>
      <w:r w:rsidRPr="007D510F">
        <w:t>У</w:t>
      </w:r>
      <w:r w:rsidRPr="007D510F">
        <w:rPr>
          <w:spacing w:val="-7"/>
        </w:rPr>
        <w:t xml:space="preserve"> </w:t>
      </w:r>
      <w:r w:rsidRPr="007D510F">
        <w:t>обучающегося</w:t>
      </w:r>
      <w:r w:rsidRPr="007D510F">
        <w:rPr>
          <w:spacing w:val="-7"/>
        </w:rPr>
        <w:t xml:space="preserve"> </w:t>
      </w:r>
      <w:r w:rsidRPr="007D510F">
        <w:t>будут</w:t>
      </w:r>
      <w:r w:rsidRPr="007D510F">
        <w:rPr>
          <w:spacing w:val="-7"/>
        </w:rPr>
        <w:t xml:space="preserve"> </w:t>
      </w:r>
      <w:r w:rsidRPr="007D510F">
        <w:t>сформированы</w:t>
      </w:r>
      <w:r w:rsidRPr="007D510F">
        <w:rPr>
          <w:spacing w:val="-7"/>
        </w:rPr>
        <w:t xml:space="preserve"> </w:t>
      </w:r>
      <w:r w:rsidRPr="007D510F">
        <w:t>следующие</w:t>
      </w:r>
      <w:r w:rsidRPr="007D510F">
        <w:rPr>
          <w:spacing w:val="-7"/>
        </w:rPr>
        <w:t xml:space="preserve"> </w:t>
      </w:r>
      <w:r w:rsidRPr="007D510F">
        <w:t>базовые</w:t>
      </w:r>
      <w:r w:rsidRPr="007D510F">
        <w:rPr>
          <w:spacing w:val="-7"/>
        </w:rPr>
        <w:t xml:space="preserve"> </w:t>
      </w:r>
      <w:r w:rsidRPr="007D510F">
        <w:t>исследовательские действия как часть универсальных учебных познавательных действий:</w:t>
      </w:r>
    </w:p>
    <w:p w14:paraId="37F0520B" w14:textId="77777777" w:rsidR="009A0B4E" w:rsidRPr="007D510F" w:rsidRDefault="00F6563A" w:rsidP="00191D02">
      <w:pPr>
        <w:pStyle w:val="a3"/>
        <w:ind w:left="851" w:right="-53"/>
        <w:jc w:val="both"/>
      </w:pPr>
      <w:r w:rsidRPr="007D510F">
        <w:t>владеть</w:t>
      </w:r>
      <w:r w:rsidRPr="007D510F">
        <w:rPr>
          <w:spacing w:val="-7"/>
        </w:rPr>
        <w:t xml:space="preserve"> </w:t>
      </w:r>
      <w:r w:rsidRPr="007D510F">
        <w:t>навыками</w:t>
      </w:r>
      <w:r w:rsidRPr="007D510F">
        <w:rPr>
          <w:spacing w:val="-7"/>
        </w:rPr>
        <w:t xml:space="preserve"> </w:t>
      </w:r>
      <w:r w:rsidRPr="007D510F">
        <w:t>учебно-исследовательской</w:t>
      </w:r>
      <w:r w:rsidRPr="007D510F">
        <w:rPr>
          <w:spacing w:val="-7"/>
        </w:rPr>
        <w:t xml:space="preserve"> </w:t>
      </w:r>
      <w:r w:rsidRPr="007D510F">
        <w:t>и</w:t>
      </w:r>
      <w:r w:rsidRPr="007D510F">
        <w:rPr>
          <w:spacing w:val="-7"/>
        </w:rPr>
        <w:t xml:space="preserve"> </w:t>
      </w:r>
      <w:r w:rsidRPr="007D510F">
        <w:t>проектной</w:t>
      </w:r>
      <w:r w:rsidRPr="007D510F">
        <w:rPr>
          <w:spacing w:val="-7"/>
        </w:rPr>
        <w:t xml:space="preserve"> </w:t>
      </w:r>
      <w:r w:rsidRPr="007D510F">
        <w:t>деятельности,</w:t>
      </w:r>
      <w:r w:rsidRPr="007D510F">
        <w:rPr>
          <w:spacing w:val="-7"/>
        </w:rPr>
        <w:t xml:space="preserve"> </w:t>
      </w:r>
      <w:r w:rsidRPr="007D510F">
        <w:t>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Pr="007D510F">
        <w:rPr>
          <w:spacing w:val="40"/>
        </w:rPr>
        <w:t xml:space="preserve"> </w:t>
      </w:r>
      <w:r w:rsidRPr="007D510F">
        <w:t>и геоэкологических объектов, процессов и явлений;</w:t>
      </w:r>
    </w:p>
    <w:p w14:paraId="198848CA"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осуществлять</w:t>
      </w:r>
      <w:r w:rsidRPr="007D510F">
        <w:rPr>
          <w:spacing w:val="-6"/>
          <w:sz w:val="24"/>
          <w:szCs w:val="24"/>
        </w:rPr>
        <w:t xml:space="preserve"> </w:t>
      </w:r>
      <w:r w:rsidRPr="007D510F">
        <w:rPr>
          <w:sz w:val="24"/>
          <w:szCs w:val="24"/>
        </w:rPr>
        <w:t>различные</w:t>
      </w:r>
      <w:r w:rsidRPr="007D510F">
        <w:rPr>
          <w:spacing w:val="-6"/>
          <w:sz w:val="24"/>
          <w:szCs w:val="24"/>
        </w:rPr>
        <w:t xml:space="preserve"> </w:t>
      </w:r>
      <w:r w:rsidRPr="007D510F">
        <w:rPr>
          <w:sz w:val="24"/>
          <w:szCs w:val="24"/>
        </w:rPr>
        <w:t>виды</w:t>
      </w:r>
      <w:r w:rsidRPr="007D510F">
        <w:rPr>
          <w:spacing w:val="-6"/>
          <w:sz w:val="24"/>
          <w:szCs w:val="24"/>
        </w:rPr>
        <w:t xml:space="preserve"> </w:t>
      </w:r>
      <w:r w:rsidRPr="007D510F">
        <w:rPr>
          <w:sz w:val="24"/>
          <w:szCs w:val="24"/>
        </w:rPr>
        <w:t>деятельности</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получению</w:t>
      </w:r>
      <w:r w:rsidRPr="007D510F">
        <w:rPr>
          <w:spacing w:val="-6"/>
          <w:sz w:val="24"/>
          <w:szCs w:val="24"/>
        </w:rPr>
        <w:t xml:space="preserve"> </w:t>
      </w:r>
      <w:r w:rsidRPr="007D510F">
        <w:rPr>
          <w:sz w:val="24"/>
          <w:szCs w:val="24"/>
        </w:rPr>
        <w:t>нового</w:t>
      </w:r>
      <w:r w:rsidRPr="007D510F">
        <w:rPr>
          <w:spacing w:val="-6"/>
          <w:sz w:val="24"/>
          <w:szCs w:val="24"/>
        </w:rPr>
        <w:t xml:space="preserve"> </w:t>
      </w:r>
      <w:r w:rsidRPr="007D510F">
        <w:rPr>
          <w:sz w:val="24"/>
          <w:szCs w:val="24"/>
        </w:rPr>
        <w:t>географического знания, его интерпретации, преобразованию и применению</w:t>
      </w:r>
      <w:r w:rsidRPr="007D510F">
        <w:rPr>
          <w:spacing w:val="40"/>
          <w:sz w:val="24"/>
          <w:szCs w:val="24"/>
        </w:rPr>
        <w:t xml:space="preserve"> </w:t>
      </w:r>
      <w:r w:rsidRPr="007D510F">
        <w:rPr>
          <w:sz w:val="24"/>
          <w:szCs w:val="24"/>
        </w:rPr>
        <w:t xml:space="preserve">в различных учебных ситуациях, </w:t>
      </w:r>
      <w:r w:rsidRPr="007D510F">
        <w:rPr>
          <w:sz w:val="24"/>
          <w:szCs w:val="24"/>
        </w:rPr>
        <w:lastRenderedPageBreak/>
        <w:t>в том числе при создании учебных и социальных проектов;</w:t>
      </w:r>
    </w:p>
    <w:p w14:paraId="1C5D2A3A"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научной</w:t>
      </w:r>
      <w:r w:rsidRPr="007D510F">
        <w:rPr>
          <w:spacing w:val="-5"/>
          <w:sz w:val="24"/>
          <w:szCs w:val="24"/>
        </w:rPr>
        <w:t xml:space="preserve"> </w:t>
      </w:r>
      <w:r w:rsidRPr="007D510F">
        <w:rPr>
          <w:sz w:val="24"/>
          <w:szCs w:val="24"/>
        </w:rPr>
        <w:t>терминологией,</w:t>
      </w:r>
      <w:r w:rsidRPr="007D510F">
        <w:rPr>
          <w:spacing w:val="-4"/>
          <w:sz w:val="24"/>
          <w:szCs w:val="24"/>
        </w:rPr>
        <w:t xml:space="preserve"> </w:t>
      </w:r>
      <w:r w:rsidRPr="007D510F">
        <w:rPr>
          <w:sz w:val="24"/>
          <w:szCs w:val="24"/>
        </w:rPr>
        <w:t>ключевыми</w:t>
      </w:r>
      <w:r w:rsidRPr="007D510F">
        <w:rPr>
          <w:spacing w:val="-5"/>
          <w:sz w:val="24"/>
          <w:szCs w:val="24"/>
        </w:rPr>
        <w:t xml:space="preserve"> </w:t>
      </w:r>
      <w:r w:rsidRPr="007D510F">
        <w:rPr>
          <w:sz w:val="24"/>
          <w:szCs w:val="24"/>
        </w:rPr>
        <w:t>понятиями</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pacing w:val="-2"/>
          <w:sz w:val="24"/>
          <w:szCs w:val="24"/>
        </w:rPr>
        <w:t>методами;</w:t>
      </w:r>
    </w:p>
    <w:p w14:paraId="3D29B96E"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формулировать</w:t>
      </w:r>
      <w:r w:rsidRPr="007D510F">
        <w:rPr>
          <w:spacing w:val="-6"/>
          <w:sz w:val="24"/>
          <w:szCs w:val="24"/>
        </w:rPr>
        <w:t xml:space="preserve"> </w:t>
      </w:r>
      <w:r w:rsidRPr="007D510F">
        <w:rPr>
          <w:sz w:val="24"/>
          <w:szCs w:val="24"/>
        </w:rPr>
        <w:t>собственные</w:t>
      </w:r>
      <w:r w:rsidRPr="007D510F">
        <w:rPr>
          <w:spacing w:val="-6"/>
          <w:sz w:val="24"/>
          <w:szCs w:val="24"/>
        </w:rPr>
        <w:t xml:space="preserve"> </w:t>
      </w:r>
      <w:r w:rsidRPr="007D510F">
        <w:rPr>
          <w:sz w:val="24"/>
          <w:szCs w:val="24"/>
        </w:rPr>
        <w:t>задачи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образовательной</w:t>
      </w:r>
      <w:r w:rsidRPr="007D510F">
        <w:rPr>
          <w:spacing w:val="-6"/>
          <w:sz w:val="24"/>
          <w:szCs w:val="24"/>
        </w:rPr>
        <w:t xml:space="preserve"> </w:t>
      </w:r>
      <w:r w:rsidRPr="007D510F">
        <w:rPr>
          <w:sz w:val="24"/>
          <w:szCs w:val="24"/>
        </w:rPr>
        <w:t>деятельности</w:t>
      </w:r>
      <w:r w:rsidRPr="007D510F">
        <w:rPr>
          <w:spacing w:val="40"/>
          <w:sz w:val="24"/>
          <w:szCs w:val="24"/>
        </w:rPr>
        <w:t xml:space="preserve"> </w:t>
      </w:r>
      <w:r w:rsidRPr="007D510F">
        <w:rPr>
          <w:sz w:val="24"/>
          <w:szCs w:val="24"/>
        </w:rPr>
        <w:t>и</w:t>
      </w:r>
      <w:r w:rsidRPr="007D510F">
        <w:rPr>
          <w:spacing w:val="-6"/>
          <w:sz w:val="24"/>
          <w:szCs w:val="24"/>
        </w:rPr>
        <w:t xml:space="preserve"> </w:t>
      </w:r>
      <w:r w:rsidRPr="007D510F">
        <w:rPr>
          <w:sz w:val="24"/>
          <w:szCs w:val="24"/>
        </w:rPr>
        <w:t xml:space="preserve">жизненных </w:t>
      </w:r>
      <w:r w:rsidRPr="007D510F">
        <w:rPr>
          <w:spacing w:val="-2"/>
          <w:sz w:val="24"/>
          <w:szCs w:val="24"/>
        </w:rPr>
        <w:t>ситуациях;</w:t>
      </w:r>
    </w:p>
    <w:p w14:paraId="04BB79F2"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выявлять причинно-следственные связи и актуализировать задачу, выдвигать гипотезу</w:t>
      </w:r>
      <w:r w:rsidRPr="007D510F">
        <w:rPr>
          <w:spacing w:val="-6"/>
          <w:sz w:val="24"/>
          <w:szCs w:val="24"/>
        </w:rPr>
        <w:t xml:space="preserve"> </w:t>
      </w:r>
      <w:r w:rsidRPr="007D510F">
        <w:rPr>
          <w:sz w:val="24"/>
          <w:szCs w:val="24"/>
        </w:rPr>
        <w:t>её</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находить</w:t>
      </w:r>
      <w:r w:rsidRPr="007D510F">
        <w:rPr>
          <w:spacing w:val="-6"/>
          <w:sz w:val="24"/>
          <w:szCs w:val="24"/>
        </w:rPr>
        <w:t xml:space="preserve"> </w:t>
      </w:r>
      <w:r w:rsidRPr="007D510F">
        <w:rPr>
          <w:sz w:val="24"/>
          <w:szCs w:val="24"/>
        </w:rPr>
        <w:t>аргументы</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доказательства</w:t>
      </w:r>
      <w:r w:rsidRPr="007D510F">
        <w:rPr>
          <w:spacing w:val="-6"/>
          <w:sz w:val="24"/>
          <w:szCs w:val="24"/>
        </w:rPr>
        <w:t xml:space="preserve"> </w:t>
      </w:r>
      <w:r w:rsidRPr="007D510F">
        <w:rPr>
          <w:sz w:val="24"/>
          <w:szCs w:val="24"/>
        </w:rPr>
        <w:t>своих</w:t>
      </w:r>
      <w:r w:rsidRPr="007D510F">
        <w:rPr>
          <w:spacing w:val="-6"/>
          <w:sz w:val="24"/>
          <w:szCs w:val="24"/>
        </w:rPr>
        <w:t xml:space="preserve"> </w:t>
      </w:r>
      <w:r w:rsidRPr="007D510F">
        <w:rPr>
          <w:sz w:val="24"/>
          <w:szCs w:val="24"/>
        </w:rPr>
        <w:t>утверждений, задавать параметры и критерии решения;</w:t>
      </w:r>
    </w:p>
    <w:p w14:paraId="2741E93F"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анализировать</w:t>
      </w:r>
      <w:r w:rsidRPr="007D510F">
        <w:rPr>
          <w:spacing w:val="-2"/>
          <w:sz w:val="24"/>
          <w:szCs w:val="24"/>
        </w:rPr>
        <w:t xml:space="preserve"> </w:t>
      </w:r>
      <w:r w:rsidRPr="007D510F">
        <w:rPr>
          <w:sz w:val="24"/>
          <w:szCs w:val="24"/>
        </w:rPr>
        <w:t>полученные</w:t>
      </w:r>
      <w:r w:rsidRPr="007D510F">
        <w:rPr>
          <w:spacing w:val="-2"/>
          <w:sz w:val="24"/>
          <w:szCs w:val="24"/>
        </w:rPr>
        <w:t xml:space="preserve"> </w:t>
      </w:r>
      <w:r w:rsidRPr="007D510F">
        <w:rPr>
          <w:sz w:val="24"/>
          <w:szCs w:val="24"/>
        </w:rPr>
        <w:t>в</w:t>
      </w:r>
      <w:r w:rsidRPr="007D510F">
        <w:rPr>
          <w:spacing w:val="-2"/>
          <w:sz w:val="24"/>
          <w:szCs w:val="24"/>
        </w:rPr>
        <w:t xml:space="preserve"> </w:t>
      </w:r>
      <w:r w:rsidRPr="007D510F">
        <w:rPr>
          <w:sz w:val="24"/>
          <w:szCs w:val="24"/>
        </w:rPr>
        <w:t>ходе</w:t>
      </w:r>
      <w:r w:rsidRPr="007D510F">
        <w:rPr>
          <w:spacing w:val="-2"/>
          <w:sz w:val="24"/>
          <w:szCs w:val="24"/>
        </w:rPr>
        <w:t xml:space="preserve"> </w:t>
      </w:r>
      <w:r w:rsidRPr="007D510F">
        <w:rPr>
          <w:sz w:val="24"/>
          <w:szCs w:val="24"/>
        </w:rPr>
        <w:t>решения</w:t>
      </w:r>
      <w:r w:rsidRPr="007D510F">
        <w:rPr>
          <w:spacing w:val="-2"/>
          <w:sz w:val="24"/>
          <w:szCs w:val="24"/>
        </w:rPr>
        <w:t xml:space="preserve"> </w:t>
      </w:r>
      <w:r w:rsidRPr="007D510F">
        <w:rPr>
          <w:sz w:val="24"/>
          <w:szCs w:val="24"/>
        </w:rPr>
        <w:t>задачи</w:t>
      </w:r>
      <w:r w:rsidRPr="007D510F">
        <w:rPr>
          <w:spacing w:val="-2"/>
          <w:sz w:val="24"/>
          <w:szCs w:val="24"/>
        </w:rPr>
        <w:t xml:space="preserve"> </w:t>
      </w:r>
      <w:r w:rsidRPr="007D510F">
        <w:rPr>
          <w:sz w:val="24"/>
          <w:szCs w:val="24"/>
        </w:rPr>
        <w:t>результаты,</w:t>
      </w:r>
      <w:r w:rsidRPr="007D510F">
        <w:rPr>
          <w:spacing w:val="-2"/>
          <w:sz w:val="24"/>
          <w:szCs w:val="24"/>
        </w:rPr>
        <w:t xml:space="preserve"> </w:t>
      </w:r>
      <w:r w:rsidRPr="007D510F">
        <w:rPr>
          <w:sz w:val="24"/>
          <w:szCs w:val="24"/>
        </w:rPr>
        <w:t>критически оценивать</w:t>
      </w:r>
      <w:r w:rsidRPr="007D510F">
        <w:rPr>
          <w:spacing w:val="-7"/>
          <w:sz w:val="24"/>
          <w:szCs w:val="24"/>
        </w:rPr>
        <w:t xml:space="preserve"> </w:t>
      </w:r>
      <w:r w:rsidRPr="007D510F">
        <w:rPr>
          <w:sz w:val="24"/>
          <w:szCs w:val="24"/>
        </w:rPr>
        <w:t>их</w:t>
      </w:r>
      <w:r w:rsidRPr="007D510F">
        <w:rPr>
          <w:spacing w:val="-7"/>
          <w:sz w:val="24"/>
          <w:szCs w:val="24"/>
        </w:rPr>
        <w:t xml:space="preserve"> </w:t>
      </w:r>
      <w:r w:rsidRPr="007D510F">
        <w:rPr>
          <w:sz w:val="24"/>
          <w:szCs w:val="24"/>
        </w:rPr>
        <w:t>достоверность,</w:t>
      </w:r>
      <w:r w:rsidRPr="007D510F">
        <w:rPr>
          <w:spacing w:val="-7"/>
          <w:sz w:val="24"/>
          <w:szCs w:val="24"/>
        </w:rPr>
        <w:t xml:space="preserve"> </w:t>
      </w:r>
      <w:r w:rsidRPr="007D510F">
        <w:rPr>
          <w:sz w:val="24"/>
          <w:szCs w:val="24"/>
        </w:rPr>
        <w:t>прогнозировать</w:t>
      </w:r>
      <w:r w:rsidRPr="007D510F">
        <w:rPr>
          <w:spacing w:val="-7"/>
          <w:sz w:val="24"/>
          <w:szCs w:val="24"/>
        </w:rPr>
        <w:t xml:space="preserve"> </w:t>
      </w:r>
      <w:r w:rsidRPr="007D510F">
        <w:rPr>
          <w:sz w:val="24"/>
          <w:szCs w:val="24"/>
        </w:rPr>
        <w:t>изменение</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новых</w:t>
      </w:r>
      <w:r w:rsidRPr="007D510F">
        <w:rPr>
          <w:spacing w:val="-7"/>
          <w:sz w:val="24"/>
          <w:szCs w:val="24"/>
        </w:rPr>
        <w:t xml:space="preserve"> </w:t>
      </w:r>
      <w:r w:rsidRPr="007D510F">
        <w:rPr>
          <w:sz w:val="24"/>
          <w:szCs w:val="24"/>
        </w:rPr>
        <w:t>условиях;</w:t>
      </w:r>
    </w:p>
    <w:p w14:paraId="269DCF6F"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давать</w:t>
      </w:r>
      <w:r w:rsidRPr="007D510F">
        <w:rPr>
          <w:spacing w:val="-7"/>
          <w:sz w:val="24"/>
          <w:szCs w:val="24"/>
        </w:rPr>
        <w:t xml:space="preserve"> </w:t>
      </w:r>
      <w:r w:rsidRPr="007D510F">
        <w:rPr>
          <w:sz w:val="24"/>
          <w:szCs w:val="24"/>
        </w:rPr>
        <w:t>оценку</w:t>
      </w:r>
      <w:r w:rsidRPr="007D510F">
        <w:rPr>
          <w:spacing w:val="-5"/>
          <w:sz w:val="24"/>
          <w:szCs w:val="24"/>
        </w:rPr>
        <w:t xml:space="preserve"> </w:t>
      </w:r>
      <w:r w:rsidRPr="007D510F">
        <w:rPr>
          <w:sz w:val="24"/>
          <w:szCs w:val="24"/>
        </w:rPr>
        <w:t>новым</w:t>
      </w:r>
      <w:r w:rsidRPr="007D510F">
        <w:rPr>
          <w:spacing w:val="-5"/>
          <w:sz w:val="24"/>
          <w:szCs w:val="24"/>
        </w:rPr>
        <w:t xml:space="preserve"> </w:t>
      </w:r>
      <w:r w:rsidRPr="007D510F">
        <w:rPr>
          <w:sz w:val="24"/>
          <w:szCs w:val="24"/>
        </w:rPr>
        <w:t>ситуациям,</w:t>
      </w:r>
      <w:r w:rsidRPr="007D510F">
        <w:rPr>
          <w:spacing w:val="-5"/>
          <w:sz w:val="24"/>
          <w:szCs w:val="24"/>
        </w:rPr>
        <w:t xml:space="preserve"> </w:t>
      </w:r>
      <w:r w:rsidRPr="007D510F">
        <w:rPr>
          <w:sz w:val="24"/>
          <w:szCs w:val="24"/>
        </w:rPr>
        <w:t>оценивать</w:t>
      </w:r>
      <w:r w:rsidRPr="007D510F">
        <w:rPr>
          <w:spacing w:val="-5"/>
          <w:sz w:val="24"/>
          <w:szCs w:val="24"/>
        </w:rPr>
        <w:t xml:space="preserve"> </w:t>
      </w:r>
      <w:r w:rsidRPr="007D510F">
        <w:rPr>
          <w:sz w:val="24"/>
          <w:szCs w:val="24"/>
        </w:rPr>
        <w:t>приобретённый</w:t>
      </w:r>
      <w:r w:rsidRPr="007D510F">
        <w:rPr>
          <w:spacing w:val="-4"/>
          <w:sz w:val="24"/>
          <w:szCs w:val="24"/>
        </w:rPr>
        <w:t xml:space="preserve"> </w:t>
      </w:r>
      <w:r w:rsidRPr="007D510F">
        <w:rPr>
          <w:spacing w:val="-2"/>
          <w:sz w:val="24"/>
          <w:szCs w:val="24"/>
        </w:rPr>
        <w:t>опыт;</w:t>
      </w:r>
    </w:p>
    <w:p w14:paraId="0F2B9BFC"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уметь</w:t>
      </w:r>
      <w:r w:rsidRPr="007D510F">
        <w:rPr>
          <w:spacing w:val="-6"/>
          <w:sz w:val="24"/>
          <w:szCs w:val="24"/>
        </w:rPr>
        <w:t xml:space="preserve"> </w:t>
      </w:r>
      <w:r w:rsidRPr="007D510F">
        <w:rPr>
          <w:sz w:val="24"/>
          <w:szCs w:val="24"/>
        </w:rPr>
        <w:t>переносить</w:t>
      </w:r>
      <w:r w:rsidRPr="007D510F">
        <w:rPr>
          <w:spacing w:val="-6"/>
          <w:sz w:val="24"/>
          <w:szCs w:val="24"/>
        </w:rPr>
        <w:t xml:space="preserve"> </w:t>
      </w:r>
      <w:r w:rsidRPr="007D510F">
        <w:rPr>
          <w:sz w:val="24"/>
          <w:szCs w:val="24"/>
        </w:rPr>
        <w:t>знания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познавательную</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практическую</w:t>
      </w:r>
      <w:r w:rsidRPr="007D510F">
        <w:rPr>
          <w:spacing w:val="-6"/>
          <w:sz w:val="24"/>
          <w:szCs w:val="24"/>
        </w:rPr>
        <w:t xml:space="preserve"> </w:t>
      </w:r>
      <w:r w:rsidRPr="007D510F">
        <w:rPr>
          <w:sz w:val="24"/>
          <w:szCs w:val="24"/>
        </w:rPr>
        <w:t xml:space="preserve">области </w:t>
      </w:r>
      <w:r w:rsidRPr="007D510F">
        <w:rPr>
          <w:spacing w:val="-2"/>
          <w:sz w:val="24"/>
          <w:szCs w:val="24"/>
        </w:rPr>
        <w:t>жизнедеятельности;</w:t>
      </w:r>
    </w:p>
    <w:p w14:paraId="170BD10A"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уметь</w:t>
      </w:r>
      <w:r w:rsidRPr="007D510F">
        <w:rPr>
          <w:spacing w:val="-7"/>
          <w:sz w:val="24"/>
          <w:szCs w:val="24"/>
        </w:rPr>
        <w:t xml:space="preserve"> </w:t>
      </w:r>
      <w:r w:rsidRPr="007D510F">
        <w:rPr>
          <w:sz w:val="24"/>
          <w:szCs w:val="24"/>
        </w:rPr>
        <w:t>интегрировать</w:t>
      </w:r>
      <w:r w:rsidRPr="007D510F">
        <w:rPr>
          <w:spacing w:val="-4"/>
          <w:sz w:val="24"/>
          <w:szCs w:val="24"/>
        </w:rPr>
        <w:t xml:space="preserve"> </w:t>
      </w:r>
      <w:r w:rsidRPr="007D510F">
        <w:rPr>
          <w:sz w:val="24"/>
          <w:szCs w:val="24"/>
        </w:rPr>
        <w:t>знания</w:t>
      </w:r>
      <w:r w:rsidRPr="007D510F">
        <w:rPr>
          <w:spacing w:val="-4"/>
          <w:sz w:val="24"/>
          <w:szCs w:val="24"/>
        </w:rPr>
        <w:t xml:space="preserve"> </w:t>
      </w:r>
      <w:r w:rsidRPr="007D510F">
        <w:rPr>
          <w:sz w:val="24"/>
          <w:szCs w:val="24"/>
        </w:rPr>
        <w:t>из</w:t>
      </w:r>
      <w:r w:rsidRPr="007D510F">
        <w:rPr>
          <w:spacing w:val="-5"/>
          <w:sz w:val="24"/>
          <w:szCs w:val="24"/>
        </w:rPr>
        <w:t xml:space="preserve"> </w:t>
      </w:r>
      <w:r w:rsidRPr="007D510F">
        <w:rPr>
          <w:sz w:val="24"/>
          <w:szCs w:val="24"/>
        </w:rPr>
        <w:t>разных</w:t>
      </w:r>
      <w:r w:rsidRPr="007D510F">
        <w:rPr>
          <w:spacing w:val="-4"/>
          <w:sz w:val="24"/>
          <w:szCs w:val="24"/>
        </w:rPr>
        <w:t xml:space="preserve"> </w:t>
      </w:r>
      <w:r w:rsidRPr="007D510F">
        <w:rPr>
          <w:sz w:val="24"/>
          <w:szCs w:val="24"/>
        </w:rPr>
        <w:t>предметных</w:t>
      </w:r>
      <w:r w:rsidRPr="007D510F">
        <w:rPr>
          <w:spacing w:val="-4"/>
          <w:sz w:val="24"/>
          <w:szCs w:val="24"/>
        </w:rPr>
        <w:t xml:space="preserve"> </w:t>
      </w:r>
      <w:r w:rsidRPr="007D510F">
        <w:rPr>
          <w:spacing w:val="-2"/>
          <w:sz w:val="24"/>
          <w:szCs w:val="24"/>
        </w:rPr>
        <w:t>областей;</w:t>
      </w:r>
    </w:p>
    <w:p w14:paraId="3B5F32D7"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выдвигать</w:t>
      </w:r>
      <w:r w:rsidRPr="007D510F">
        <w:rPr>
          <w:spacing w:val="-6"/>
          <w:sz w:val="24"/>
          <w:szCs w:val="24"/>
        </w:rPr>
        <w:t xml:space="preserve"> </w:t>
      </w:r>
      <w:r w:rsidRPr="007D510F">
        <w:rPr>
          <w:sz w:val="24"/>
          <w:szCs w:val="24"/>
        </w:rPr>
        <w:t>новые</w:t>
      </w:r>
      <w:r w:rsidRPr="007D510F">
        <w:rPr>
          <w:spacing w:val="-6"/>
          <w:sz w:val="24"/>
          <w:szCs w:val="24"/>
        </w:rPr>
        <w:t xml:space="preserve"> </w:t>
      </w:r>
      <w:r w:rsidRPr="007D510F">
        <w:rPr>
          <w:sz w:val="24"/>
          <w:szCs w:val="24"/>
        </w:rPr>
        <w:t>идеи,</w:t>
      </w:r>
      <w:r w:rsidRPr="007D510F">
        <w:rPr>
          <w:spacing w:val="-6"/>
          <w:sz w:val="24"/>
          <w:szCs w:val="24"/>
        </w:rPr>
        <w:t xml:space="preserve"> </w:t>
      </w:r>
      <w:r w:rsidRPr="007D510F">
        <w:rPr>
          <w:sz w:val="24"/>
          <w:szCs w:val="24"/>
        </w:rPr>
        <w:t>предлагать</w:t>
      </w:r>
      <w:r w:rsidRPr="007D510F">
        <w:rPr>
          <w:spacing w:val="-6"/>
          <w:sz w:val="24"/>
          <w:szCs w:val="24"/>
        </w:rPr>
        <w:t xml:space="preserve"> </w:t>
      </w:r>
      <w:r w:rsidRPr="007D510F">
        <w:rPr>
          <w:sz w:val="24"/>
          <w:szCs w:val="24"/>
        </w:rPr>
        <w:t>оригинальные</w:t>
      </w:r>
      <w:r w:rsidRPr="007D510F">
        <w:rPr>
          <w:spacing w:val="-6"/>
          <w:sz w:val="24"/>
          <w:szCs w:val="24"/>
        </w:rPr>
        <w:t xml:space="preserve"> </w:t>
      </w:r>
      <w:r w:rsidRPr="007D510F">
        <w:rPr>
          <w:sz w:val="24"/>
          <w:szCs w:val="24"/>
        </w:rPr>
        <w:t>подходы</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ставить проблемы и задачи, допускающие альтернативные решения.</w:t>
      </w:r>
    </w:p>
    <w:p w14:paraId="4E2E4383" w14:textId="77777777" w:rsidR="009A0B4E" w:rsidRPr="007D510F" w:rsidRDefault="00F6563A" w:rsidP="007D510F">
      <w:pPr>
        <w:pStyle w:val="a3"/>
        <w:ind w:left="851" w:right="-53"/>
        <w:jc w:val="both"/>
      </w:pPr>
      <w:r w:rsidRPr="007D510F">
        <w:t>У</w:t>
      </w:r>
      <w:r w:rsidRPr="007D510F">
        <w:rPr>
          <w:spacing w:val="-5"/>
        </w:rPr>
        <w:t xml:space="preserve"> </w:t>
      </w:r>
      <w:r w:rsidRPr="007D510F">
        <w:t>обучающегося</w:t>
      </w:r>
      <w:r w:rsidRPr="007D510F">
        <w:rPr>
          <w:spacing w:val="-5"/>
        </w:rPr>
        <w:t xml:space="preserve"> </w:t>
      </w:r>
      <w:r w:rsidRPr="007D510F">
        <w:t>будут</w:t>
      </w:r>
      <w:r w:rsidRPr="007D510F">
        <w:rPr>
          <w:spacing w:val="-5"/>
        </w:rPr>
        <w:t xml:space="preserve"> </w:t>
      </w:r>
      <w:r w:rsidRPr="007D510F">
        <w:t>сформированы</w:t>
      </w:r>
      <w:r w:rsidRPr="007D510F">
        <w:rPr>
          <w:spacing w:val="-5"/>
        </w:rPr>
        <w:t xml:space="preserve"> </w:t>
      </w:r>
      <w:r w:rsidRPr="007D510F">
        <w:t>умения</w:t>
      </w:r>
      <w:r w:rsidRPr="007D510F">
        <w:rPr>
          <w:spacing w:val="-5"/>
        </w:rPr>
        <w:t xml:space="preserve"> </w:t>
      </w:r>
      <w:r w:rsidRPr="007D510F">
        <w:t>работать</w:t>
      </w:r>
      <w:r w:rsidRPr="007D510F">
        <w:rPr>
          <w:spacing w:val="40"/>
        </w:rPr>
        <w:t xml:space="preserve"> </w:t>
      </w:r>
      <w:r w:rsidRPr="007D510F">
        <w:t>с</w:t>
      </w:r>
      <w:r w:rsidRPr="007D510F">
        <w:rPr>
          <w:spacing w:val="-5"/>
        </w:rPr>
        <w:t xml:space="preserve"> </w:t>
      </w:r>
      <w:r w:rsidRPr="007D510F">
        <w:t>информацией</w:t>
      </w:r>
      <w:r w:rsidRPr="007D510F">
        <w:rPr>
          <w:spacing w:val="-5"/>
        </w:rPr>
        <w:t xml:space="preserve"> </w:t>
      </w:r>
      <w:r w:rsidRPr="007D510F">
        <w:t>как</w:t>
      </w:r>
      <w:r w:rsidRPr="007D510F">
        <w:rPr>
          <w:spacing w:val="-5"/>
        </w:rPr>
        <w:t xml:space="preserve"> </w:t>
      </w:r>
      <w:r w:rsidRPr="007D510F">
        <w:t>часть универсальных учебных познавательных действий:</w:t>
      </w:r>
    </w:p>
    <w:p w14:paraId="5FE0D786"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выбирать</w:t>
      </w:r>
      <w:r w:rsidRPr="007D510F">
        <w:rPr>
          <w:spacing w:val="-2"/>
          <w:sz w:val="24"/>
          <w:szCs w:val="24"/>
        </w:rPr>
        <w:t xml:space="preserve"> </w:t>
      </w:r>
      <w:r w:rsidRPr="007D510F">
        <w:rPr>
          <w:sz w:val="24"/>
          <w:szCs w:val="24"/>
        </w:rPr>
        <w:t>и</w:t>
      </w:r>
      <w:r w:rsidRPr="007D510F">
        <w:rPr>
          <w:spacing w:val="-2"/>
          <w:sz w:val="24"/>
          <w:szCs w:val="24"/>
        </w:rPr>
        <w:t xml:space="preserve"> </w:t>
      </w:r>
      <w:r w:rsidRPr="007D510F">
        <w:rPr>
          <w:sz w:val="24"/>
          <w:szCs w:val="24"/>
        </w:rPr>
        <w:t>использовать</w:t>
      </w:r>
      <w:r w:rsidRPr="007D510F">
        <w:rPr>
          <w:spacing w:val="-2"/>
          <w:sz w:val="24"/>
          <w:szCs w:val="24"/>
        </w:rPr>
        <w:t xml:space="preserve"> </w:t>
      </w:r>
      <w:r w:rsidRPr="007D510F">
        <w:rPr>
          <w:sz w:val="24"/>
          <w:szCs w:val="24"/>
        </w:rPr>
        <w:t>различные</w:t>
      </w:r>
      <w:r w:rsidRPr="007D510F">
        <w:rPr>
          <w:spacing w:val="-2"/>
          <w:sz w:val="24"/>
          <w:szCs w:val="24"/>
        </w:rPr>
        <w:t xml:space="preserve"> </w:t>
      </w:r>
      <w:r w:rsidRPr="007D510F">
        <w:rPr>
          <w:sz w:val="24"/>
          <w:szCs w:val="24"/>
        </w:rPr>
        <w:t>источники</w:t>
      </w:r>
      <w:r w:rsidRPr="007D510F">
        <w:rPr>
          <w:spacing w:val="-2"/>
          <w:sz w:val="24"/>
          <w:szCs w:val="24"/>
        </w:rPr>
        <w:t xml:space="preserve"> </w:t>
      </w:r>
      <w:r w:rsidRPr="007D510F">
        <w:rPr>
          <w:sz w:val="24"/>
          <w:szCs w:val="24"/>
        </w:rPr>
        <w:t>географической</w:t>
      </w:r>
      <w:r w:rsidRPr="007D510F">
        <w:rPr>
          <w:spacing w:val="-2"/>
          <w:sz w:val="24"/>
          <w:szCs w:val="24"/>
        </w:rPr>
        <w:t xml:space="preserve"> </w:t>
      </w:r>
      <w:r w:rsidRPr="007D510F">
        <w:rPr>
          <w:sz w:val="24"/>
          <w:szCs w:val="24"/>
        </w:rPr>
        <w:t>информации, необходимые</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изучения</w:t>
      </w:r>
      <w:r w:rsidRPr="007D510F">
        <w:rPr>
          <w:spacing w:val="-6"/>
          <w:sz w:val="24"/>
          <w:szCs w:val="24"/>
        </w:rPr>
        <w:t xml:space="preserve"> </w:t>
      </w:r>
      <w:r w:rsidRPr="007D510F">
        <w:rPr>
          <w:sz w:val="24"/>
          <w:szCs w:val="24"/>
        </w:rPr>
        <w:t>проблем,</w:t>
      </w:r>
      <w:r w:rsidRPr="007D510F">
        <w:rPr>
          <w:spacing w:val="-6"/>
          <w:sz w:val="24"/>
          <w:szCs w:val="24"/>
        </w:rPr>
        <w:t xml:space="preserve"> </w:t>
      </w:r>
      <w:r w:rsidRPr="007D510F">
        <w:rPr>
          <w:sz w:val="24"/>
          <w:szCs w:val="24"/>
        </w:rPr>
        <w:t>которые</w:t>
      </w:r>
      <w:r w:rsidRPr="007D510F">
        <w:rPr>
          <w:spacing w:val="-6"/>
          <w:sz w:val="24"/>
          <w:szCs w:val="24"/>
        </w:rPr>
        <w:t xml:space="preserve"> </w:t>
      </w:r>
      <w:r w:rsidRPr="007D510F">
        <w:rPr>
          <w:sz w:val="24"/>
          <w:szCs w:val="24"/>
        </w:rPr>
        <w:t>могут</w:t>
      </w:r>
      <w:r w:rsidRPr="007D510F">
        <w:rPr>
          <w:spacing w:val="-6"/>
          <w:sz w:val="24"/>
          <w:szCs w:val="24"/>
        </w:rPr>
        <w:t xml:space="preserve"> </w:t>
      </w:r>
      <w:r w:rsidRPr="007D510F">
        <w:rPr>
          <w:sz w:val="24"/>
          <w:szCs w:val="24"/>
        </w:rPr>
        <w:t>быть</w:t>
      </w:r>
      <w:r w:rsidRPr="007D510F">
        <w:rPr>
          <w:spacing w:val="-6"/>
          <w:sz w:val="24"/>
          <w:szCs w:val="24"/>
        </w:rPr>
        <w:t xml:space="preserve"> </w:t>
      </w:r>
      <w:r w:rsidRPr="007D510F">
        <w:rPr>
          <w:sz w:val="24"/>
          <w:szCs w:val="24"/>
        </w:rPr>
        <w:t>решены</w:t>
      </w:r>
      <w:r w:rsidRPr="007D510F">
        <w:rPr>
          <w:spacing w:val="-6"/>
          <w:sz w:val="24"/>
          <w:szCs w:val="24"/>
        </w:rPr>
        <w:t xml:space="preserve"> </w:t>
      </w:r>
      <w:r w:rsidRPr="007D510F">
        <w:rPr>
          <w:sz w:val="24"/>
          <w:szCs w:val="24"/>
        </w:rPr>
        <w:t>средствами географии, и поиска путей их решения, для анализа, систематизации</w:t>
      </w:r>
      <w:r w:rsidRPr="007D510F">
        <w:rPr>
          <w:spacing w:val="40"/>
          <w:sz w:val="24"/>
          <w:szCs w:val="24"/>
        </w:rPr>
        <w:t xml:space="preserve"> </w:t>
      </w:r>
      <w:r w:rsidRPr="007D510F">
        <w:rPr>
          <w:sz w:val="24"/>
          <w:szCs w:val="24"/>
        </w:rPr>
        <w:t>и интерпретации информации различных видов и форм представления;</w:t>
      </w:r>
    </w:p>
    <w:p w14:paraId="4FB90ED7"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выбирать</w:t>
      </w:r>
      <w:r w:rsidRPr="007D510F">
        <w:rPr>
          <w:spacing w:val="-5"/>
          <w:sz w:val="24"/>
          <w:szCs w:val="24"/>
        </w:rPr>
        <w:t xml:space="preserve"> </w:t>
      </w:r>
      <w:r w:rsidRPr="007D510F">
        <w:rPr>
          <w:sz w:val="24"/>
          <w:szCs w:val="24"/>
        </w:rPr>
        <w:t>оптимальную</w:t>
      </w:r>
      <w:r w:rsidRPr="007D510F">
        <w:rPr>
          <w:spacing w:val="-5"/>
          <w:sz w:val="24"/>
          <w:szCs w:val="24"/>
        </w:rPr>
        <w:t xml:space="preserve"> </w:t>
      </w:r>
      <w:r w:rsidRPr="007D510F">
        <w:rPr>
          <w:sz w:val="24"/>
          <w:szCs w:val="24"/>
        </w:rPr>
        <w:t>форму</w:t>
      </w:r>
      <w:r w:rsidRPr="007D510F">
        <w:rPr>
          <w:spacing w:val="-5"/>
          <w:sz w:val="24"/>
          <w:szCs w:val="24"/>
        </w:rPr>
        <w:t xml:space="preserve"> </w:t>
      </w:r>
      <w:r w:rsidRPr="007D510F">
        <w:rPr>
          <w:sz w:val="24"/>
          <w:szCs w:val="24"/>
        </w:rPr>
        <w:t>представления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визуализации</w:t>
      </w:r>
      <w:r w:rsidRPr="007D510F">
        <w:rPr>
          <w:spacing w:val="-5"/>
          <w:sz w:val="24"/>
          <w:szCs w:val="24"/>
        </w:rPr>
        <w:t xml:space="preserve"> </w:t>
      </w:r>
      <w:r w:rsidRPr="007D510F">
        <w:rPr>
          <w:sz w:val="24"/>
          <w:szCs w:val="24"/>
        </w:rPr>
        <w:t>информации</w:t>
      </w:r>
      <w:r w:rsidRPr="007D510F">
        <w:rPr>
          <w:spacing w:val="40"/>
          <w:sz w:val="24"/>
          <w:szCs w:val="24"/>
        </w:rPr>
        <w:t xml:space="preserve"> </w:t>
      </w:r>
      <w:r w:rsidRPr="007D510F">
        <w:rPr>
          <w:sz w:val="24"/>
          <w:szCs w:val="24"/>
        </w:rPr>
        <w:t>с учётом её назначения (тексты, картосхемы, диаграммы и другие);</w:t>
      </w:r>
    </w:p>
    <w:p w14:paraId="097B1BCF"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оценивать</w:t>
      </w:r>
      <w:r w:rsidRPr="007D510F">
        <w:rPr>
          <w:spacing w:val="-8"/>
          <w:sz w:val="24"/>
          <w:szCs w:val="24"/>
        </w:rPr>
        <w:t xml:space="preserve"> </w:t>
      </w:r>
      <w:r w:rsidRPr="007D510F">
        <w:rPr>
          <w:sz w:val="24"/>
          <w:szCs w:val="24"/>
        </w:rPr>
        <w:t>достоверность</w:t>
      </w:r>
      <w:r w:rsidRPr="007D510F">
        <w:rPr>
          <w:spacing w:val="-7"/>
          <w:sz w:val="24"/>
          <w:szCs w:val="24"/>
        </w:rPr>
        <w:t xml:space="preserve"> </w:t>
      </w:r>
      <w:r w:rsidRPr="007D510F">
        <w:rPr>
          <w:spacing w:val="-2"/>
          <w:sz w:val="24"/>
          <w:szCs w:val="24"/>
        </w:rPr>
        <w:t>информации;</w:t>
      </w:r>
    </w:p>
    <w:p w14:paraId="52E69589"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использовать средства информационных и коммуникационных технологий,</w:t>
      </w:r>
      <w:r w:rsidRPr="007D510F">
        <w:rPr>
          <w:spacing w:val="40"/>
          <w:sz w:val="24"/>
          <w:szCs w:val="24"/>
        </w:rPr>
        <w:t xml:space="preserve"> </w:t>
      </w:r>
      <w:r w:rsidRPr="007D510F">
        <w:rPr>
          <w:sz w:val="24"/>
          <w:szCs w:val="24"/>
        </w:rPr>
        <w:t>в том числе</w:t>
      </w:r>
      <w:r w:rsidRPr="007D510F">
        <w:rPr>
          <w:spacing w:val="-6"/>
          <w:sz w:val="24"/>
          <w:szCs w:val="24"/>
        </w:rPr>
        <w:t xml:space="preserve"> </w:t>
      </w:r>
      <w:r w:rsidRPr="007D510F">
        <w:rPr>
          <w:sz w:val="24"/>
          <w:szCs w:val="24"/>
        </w:rPr>
        <w:t>государственну</w:t>
      </w:r>
      <w:r w:rsidRPr="007D510F">
        <w:rPr>
          <w:spacing w:val="-6"/>
          <w:sz w:val="24"/>
          <w:szCs w:val="24"/>
        </w:rPr>
        <w:t xml:space="preserve"> </w:t>
      </w:r>
      <w:r w:rsidRPr="007D510F">
        <w:rPr>
          <w:sz w:val="24"/>
          <w:szCs w:val="24"/>
        </w:rPr>
        <w:t>информационную</w:t>
      </w:r>
      <w:r w:rsidRPr="007D510F">
        <w:rPr>
          <w:spacing w:val="-6"/>
          <w:sz w:val="24"/>
          <w:szCs w:val="24"/>
        </w:rPr>
        <w:t xml:space="preserve"> </w:t>
      </w:r>
      <w:r w:rsidRPr="007D510F">
        <w:rPr>
          <w:sz w:val="24"/>
          <w:szCs w:val="24"/>
        </w:rPr>
        <w:t>систему</w:t>
      </w:r>
      <w:r w:rsidRPr="007D510F">
        <w:rPr>
          <w:spacing w:val="-6"/>
          <w:sz w:val="24"/>
          <w:szCs w:val="24"/>
        </w:rPr>
        <w:t xml:space="preserve"> </w:t>
      </w:r>
      <w:r w:rsidRPr="007D510F">
        <w:rPr>
          <w:sz w:val="24"/>
          <w:szCs w:val="24"/>
        </w:rPr>
        <w:t>(ГИС)</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решении</w:t>
      </w:r>
      <w:r w:rsidRPr="007D510F">
        <w:rPr>
          <w:spacing w:val="-6"/>
          <w:sz w:val="24"/>
          <w:szCs w:val="24"/>
        </w:rPr>
        <w:t xml:space="preserve"> </w:t>
      </w:r>
      <w:r w:rsidRPr="007D510F">
        <w:rPr>
          <w:sz w:val="24"/>
          <w:szCs w:val="24"/>
        </w:rPr>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3039197"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навыками</w:t>
      </w:r>
      <w:r w:rsidRPr="007D510F">
        <w:rPr>
          <w:spacing w:val="-7"/>
          <w:sz w:val="24"/>
          <w:szCs w:val="24"/>
        </w:rPr>
        <w:t xml:space="preserve"> </w:t>
      </w:r>
      <w:r w:rsidRPr="007D510F">
        <w:rPr>
          <w:sz w:val="24"/>
          <w:szCs w:val="24"/>
        </w:rPr>
        <w:t>распознавания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защиты</w:t>
      </w:r>
      <w:r w:rsidRPr="007D510F">
        <w:rPr>
          <w:spacing w:val="-7"/>
          <w:sz w:val="24"/>
          <w:szCs w:val="24"/>
        </w:rPr>
        <w:t xml:space="preserve"> </w:t>
      </w:r>
      <w:r w:rsidRPr="007D510F">
        <w:rPr>
          <w:sz w:val="24"/>
          <w:szCs w:val="24"/>
        </w:rPr>
        <w:t>информации,</w:t>
      </w:r>
      <w:r w:rsidRPr="007D510F">
        <w:rPr>
          <w:spacing w:val="-7"/>
          <w:sz w:val="24"/>
          <w:szCs w:val="24"/>
        </w:rPr>
        <w:t xml:space="preserve"> </w:t>
      </w:r>
      <w:r w:rsidRPr="007D510F">
        <w:rPr>
          <w:sz w:val="24"/>
          <w:szCs w:val="24"/>
        </w:rPr>
        <w:t>информационной безопасности личности.</w:t>
      </w:r>
    </w:p>
    <w:p w14:paraId="6AF5527A"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общения</w:t>
      </w:r>
      <w:r w:rsidRPr="007D510F">
        <w:rPr>
          <w:spacing w:val="-6"/>
        </w:rPr>
        <w:t xml:space="preserve"> </w:t>
      </w:r>
      <w:r w:rsidRPr="007D510F">
        <w:t>как</w:t>
      </w:r>
      <w:r w:rsidRPr="007D510F">
        <w:rPr>
          <w:spacing w:val="-6"/>
        </w:rPr>
        <w:t xml:space="preserve"> </w:t>
      </w:r>
      <w:r w:rsidRPr="007D510F">
        <w:t>часть</w:t>
      </w:r>
      <w:r w:rsidRPr="007D510F">
        <w:rPr>
          <w:spacing w:val="-6"/>
        </w:rPr>
        <w:t xml:space="preserve"> </w:t>
      </w:r>
      <w:r w:rsidRPr="007D510F">
        <w:t>универсальных учебных коммуникативных действий:</w:t>
      </w:r>
    </w:p>
    <w:p w14:paraId="6069FFA4"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владеть</w:t>
      </w:r>
      <w:r w:rsidRPr="007D510F">
        <w:rPr>
          <w:spacing w:val="-6"/>
          <w:sz w:val="24"/>
          <w:szCs w:val="24"/>
        </w:rPr>
        <w:t xml:space="preserve"> </w:t>
      </w:r>
      <w:r w:rsidRPr="007D510F">
        <w:rPr>
          <w:sz w:val="24"/>
          <w:szCs w:val="24"/>
        </w:rPr>
        <w:t>различными</w:t>
      </w:r>
      <w:r w:rsidRPr="007D510F">
        <w:rPr>
          <w:spacing w:val="-4"/>
          <w:sz w:val="24"/>
          <w:szCs w:val="24"/>
        </w:rPr>
        <w:t xml:space="preserve"> </w:t>
      </w:r>
      <w:r w:rsidRPr="007D510F">
        <w:rPr>
          <w:sz w:val="24"/>
          <w:szCs w:val="24"/>
        </w:rPr>
        <w:t>способами</w:t>
      </w:r>
      <w:r w:rsidRPr="007D510F">
        <w:rPr>
          <w:spacing w:val="-4"/>
          <w:sz w:val="24"/>
          <w:szCs w:val="24"/>
        </w:rPr>
        <w:t xml:space="preserve"> </w:t>
      </w:r>
      <w:r w:rsidRPr="007D510F">
        <w:rPr>
          <w:sz w:val="24"/>
          <w:szCs w:val="24"/>
        </w:rPr>
        <w:t>общения</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pacing w:val="-2"/>
          <w:sz w:val="24"/>
          <w:szCs w:val="24"/>
        </w:rPr>
        <w:t>взаимодействия;</w:t>
      </w:r>
    </w:p>
    <w:p w14:paraId="5D811104"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аргументированно</w:t>
      </w:r>
      <w:r w:rsidRPr="007D510F">
        <w:rPr>
          <w:spacing w:val="-7"/>
          <w:sz w:val="24"/>
          <w:szCs w:val="24"/>
        </w:rPr>
        <w:t xml:space="preserve"> </w:t>
      </w:r>
      <w:r w:rsidRPr="007D510F">
        <w:rPr>
          <w:sz w:val="24"/>
          <w:szCs w:val="24"/>
        </w:rPr>
        <w:t>вести</w:t>
      </w:r>
      <w:r w:rsidRPr="007D510F">
        <w:rPr>
          <w:spacing w:val="-4"/>
          <w:sz w:val="24"/>
          <w:szCs w:val="24"/>
        </w:rPr>
        <w:t xml:space="preserve"> </w:t>
      </w:r>
      <w:r w:rsidRPr="007D510F">
        <w:rPr>
          <w:sz w:val="24"/>
          <w:szCs w:val="24"/>
        </w:rPr>
        <w:t>диалог,</w:t>
      </w:r>
      <w:r w:rsidRPr="007D510F">
        <w:rPr>
          <w:spacing w:val="-4"/>
          <w:sz w:val="24"/>
          <w:szCs w:val="24"/>
        </w:rPr>
        <w:t xml:space="preserve"> </w:t>
      </w:r>
      <w:r w:rsidRPr="007D510F">
        <w:rPr>
          <w:sz w:val="24"/>
          <w:szCs w:val="24"/>
        </w:rPr>
        <w:t>уметь</w:t>
      </w:r>
      <w:r w:rsidRPr="007D510F">
        <w:rPr>
          <w:spacing w:val="-5"/>
          <w:sz w:val="24"/>
          <w:szCs w:val="24"/>
        </w:rPr>
        <w:t xml:space="preserve"> </w:t>
      </w:r>
      <w:r w:rsidRPr="007D510F">
        <w:rPr>
          <w:sz w:val="24"/>
          <w:szCs w:val="24"/>
        </w:rPr>
        <w:t>смягчать</w:t>
      </w:r>
      <w:r w:rsidRPr="007D510F">
        <w:rPr>
          <w:spacing w:val="-4"/>
          <w:sz w:val="24"/>
          <w:szCs w:val="24"/>
        </w:rPr>
        <w:t xml:space="preserve"> </w:t>
      </w:r>
      <w:r w:rsidRPr="007D510F">
        <w:rPr>
          <w:sz w:val="24"/>
          <w:szCs w:val="24"/>
        </w:rPr>
        <w:t>конфликтные</w:t>
      </w:r>
      <w:r w:rsidRPr="007D510F">
        <w:rPr>
          <w:spacing w:val="-4"/>
          <w:sz w:val="24"/>
          <w:szCs w:val="24"/>
        </w:rPr>
        <w:t xml:space="preserve"> </w:t>
      </w:r>
      <w:r w:rsidRPr="007D510F">
        <w:rPr>
          <w:spacing w:val="-2"/>
          <w:sz w:val="24"/>
          <w:szCs w:val="24"/>
        </w:rPr>
        <w:t>ситуации;</w:t>
      </w:r>
    </w:p>
    <w:p w14:paraId="3B76A982"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сопоставлять свои суждения по географическим вопросам с суждениями других участников</w:t>
      </w:r>
      <w:r w:rsidRPr="007D510F">
        <w:rPr>
          <w:spacing w:val="-6"/>
          <w:sz w:val="24"/>
          <w:szCs w:val="24"/>
        </w:rPr>
        <w:t xml:space="preserve"> </w:t>
      </w:r>
      <w:r w:rsidRPr="007D510F">
        <w:rPr>
          <w:sz w:val="24"/>
          <w:szCs w:val="24"/>
        </w:rPr>
        <w:t>диалога,</w:t>
      </w:r>
      <w:r w:rsidRPr="007D510F">
        <w:rPr>
          <w:spacing w:val="-6"/>
          <w:sz w:val="24"/>
          <w:szCs w:val="24"/>
        </w:rPr>
        <w:t xml:space="preserve"> </w:t>
      </w:r>
      <w:r w:rsidRPr="007D510F">
        <w:rPr>
          <w:sz w:val="24"/>
          <w:szCs w:val="24"/>
        </w:rPr>
        <w:t>обнаруживать</w:t>
      </w:r>
      <w:r w:rsidRPr="007D510F">
        <w:rPr>
          <w:spacing w:val="-6"/>
          <w:sz w:val="24"/>
          <w:szCs w:val="24"/>
        </w:rPr>
        <w:t xml:space="preserve"> </w:t>
      </w:r>
      <w:r w:rsidRPr="007D510F">
        <w:rPr>
          <w:sz w:val="24"/>
          <w:szCs w:val="24"/>
        </w:rPr>
        <w:t>различие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сходство</w:t>
      </w:r>
      <w:r w:rsidRPr="007D510F">
        <w:rPr>
          <w:spacing w:val="-6"/>
          <w:sz w:val="24"/>
          <w:szCs w:val="24"/>
        </w:rPr>
        <w:t xml:space="preserve"> </w:t>
      </w:r>
      <w:r w:rsidRPr="007D510F">
        <w:rPr>
          <w:sz w:val="24"/>
          <w:szCs w:val="24"/>
        </w:rPr>
        <w:t>позиций,</w:t>
      </w:r>
      <w:r w:rsidRPr="007D510F">
        <w:rPr>
          <w:spacing w:val="-6"/>
          <w:sz w:val="24"/>
          <w:szCs w:val="24"/>
        </w:rPr>
        <w:t xml:space="preserve"> </w:t>
      </w:r>
      <w:r w:rsidRPr="007D510F">
        <w:rPr>
          <w:sz w:val="24"/>
          <w:szCs w:val="24"/>
        </w:rPr>
        <w:t>задавать</w:t>
      </w:r>
      <w:r w:rsidRPr="007D510F">
        <w:rPr>
          <w:spacing w:val="-6"/>
          <w:sz w:val="24"/>
          <w:szCs w:val="24"/>
        </w:rPr>
        <w:t xml:space="preserve"> </w:t>
      </w:r>
      <w:r w:rsidRPr="007D510F">
        <w:rPr>
          <w:sz w:val="24"/>
          <w:szCs w:val="24"/>
        </w:rPr>
        <w:t>вопросы по существу обсуждаемой темы;</w:t>
      </w:r>
    </w:p>
    <w:p w14:paraId="5251BF03"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развёрнуто</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логично</w:t>
      </w:r>
      <w:r w:rsidRPr="007D510F">
        <w:rPr>
          <w:spacing w:val="-5"/>
          <w:sz w:val="24"/>
          <w:szCs w:val="24"/>
        </w:rPr>
        <w:t xml:space="preserve"> </w:t>
      </w:r>
      <w:r w:rsidRPr="007D510F">
        <w:rPr>
          <w:sz w:val="24"/>
          <w:szCs w:val="24"/>
        </w:rPr>
        <w:t>излагать</w:t>
      </w:r>
      <w:r w:rsidRPr="007D510F">
        <w:rPr>
          <w:spacing w:val="-5"/>
          <w:sz w:val="24"/>
          <w:szCs w:val="24"/>
        </w:rPr>
        <w:t xml:space="preserve"> </w:t>
      </w:r>
      <w:r w:rsidRPr="007D510F">
        <w:rPr>
          <w:sz w:val="24"/>
          <w:szCs w:val="24"/>
        </w:rPr>
        <w:t>свою</w:t>
      </w:r>
      <w:r w:rsidRPr="007D510F">
        <w:rPr>
          <w:spacing w:val="-5"/>
          <w:sz w:val="24"/>
          <w:szCs w:val="24"/>
        </w:rPr>
        <w:t xml:space="preserve"> </w:t>
      </w:r>
      <w:r w:rsidRPr="007D510F">
        <w:rPr>
          <w:sz w:val="24"/>
          <w:szCs w:val="24"/>
        </w:rPr>
        <w:t>точку</w:t>
      </w:r>
      <w:r w:rsidRPr="007D510F">
        <w:rPr>
          <w:spacing w:val="-5"/>
          <w:sz w:val="24"/>
          <w:szCs w:val="24"/>
        </w:rPr>
        <w:t xml:space="preserve"> </w:t>
      </w:r>
      <w:r w:rsidRPr="007D510F">
        <w:rPr>
          <w:sz w:val="24"/>
          <w:szCs w:val="24"/>
        </w:rPr>
        <w:t>зрения</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географическим</w:t>
      </w:r>
      <w:r w:rsidRPr="007D510F">
        <w:rPr>
          <w:spacing w:val="-5"/>
          <w:sz w:val="24"/>
          <w:szCs w:val="24"/>
        </w:rPr>
        <w:t xml:space="preserve"> </w:t>
      </w:r>
      <w:r w:rsidRPr="007D510F">
        <w:rPr>
          <w:sz w:val="24"/>
          <w:szCs w:val="24"/>
        </w:rPr>
        <w:t>аспектам различных вопросов с использованием языковых средств.</w:t>
      </w:r>
    </w:p>
    <w:p w14:paraId="2519A750" w14:textId="77777777" w:rsidR="009A0B4E" w:rsidRPr="007D510F" w:rsidRDefault="00F6563A" w:rsidP="007D510F">
      <w:pPr>
        <w:pStyle w:val="a3"/>
        <w:ind w:left="851" w:right="-53"/>
        <w:jc w:val="both"/>
      </w:pPr>
      <w:r w:rsidRPr="007D510F">
        <w:t>У</w:t>
      </w:r>
      <w:r w:rsidRPr="007D510F">
        <w:rPr>
          <w:spacing w:val="-5"/>
        </w:rPr>
        <w:t xml:space="preserve"> </w:t>
      </w:r>
      <w:r w:rsidRPr="007D510F">
        <w:t>обучающегося</w:t>
      </w:r>
      <w:r w:rsidRPr="007D510F">
        <w:rPr>
          <w:spacing w:val="-5"/>
        </w:rPr>
        <w:t xml:space="preserve"> </w:t>
      </w:r>
      <w:r w:rsidRPr="007D510F">
        <w:t>будут</w:t>
      </w:r>
      <w:r w:rsidRPr="007D510F">
        <w:rPr>
          <w:spacing w:val="-5"/>
        </w:rPr>
        <w:t xml:space="preserve"> </w:t>
      </w:r>
      <w:r w:rsidRPr="007D510F">
        <w:t>сформированы</w:t>
      </w:r>
      <w:r w:rsidRPr="007D510F">
        <w:rPr>
          <w:spacing w:val="-5"/>
        </w:rPr>
        <w:t xml:space="preserve"> </w:t>
      </w:r>
      <w:r w:rsidRPr="007D510F">
        <w:t>умения</w:t>
      </w:r>
      <w:r w:rsidRPr="007D510F">
        <w:rPr>
          <w:spacing w:val="-5"/>
        </w:rPr>
        <w:t xml:space="preserve"> </w:t>
      </w:r>
      <w:r w:rsidRPr="007D510F">
        <w:t>совместной</w:t>
      </w:r>
      <w:r w:rsidRPr="007D510F">
        <w:rPr>
          <w:spacing w:val="-5"/>
        </w:rPr>
        <w:t xml:space="preserve"> </w:t>
      </w:r>
      <w:r w:rsidRPr="007D510F">
        <w:t>деятельности</w:t>
      </w:r>
      <w:r w:rsidRPr="007D510F">
        <w:rPr>
          <w:spacing w:val="-5"/>
        </w:rPr>
        <w:t xml:space="preserve"> </w:t>
      </w:r>
      <w:r w:rsidRPr="007D510F">
        <w:t>как</w:t>
      </w:r>
      <w:r w:rsidRPr="007D510F">
        <w:rPr>
          <w:spacing w:val="-5"/>
        </w:rPr>
        <w:t xml:space="preserve"> </w:t>
      </w:r>
      <w:r w:rsidRPr="007D510F">
        <w:t>часть универсальных учебных коммуникативных действий:</w:t>
      </w:r>
    </w:p>
    <w:p w14:paraId="64347E01"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использовать</w:t>
      </w:r>
      <w:r w:rsidRPr="007D510F">
        <w:rPr>
          <w:spacing w:val="-7"/>
          <w:sz w:val="24"/>
          <w:szCs w:val="24"/>
        </w:rPr>
        <w:t xml:space="preserve"> </w:t>
      </w:r>
      <w:r w:rsidRPr="007D510F">
        <w:rPr>
          <w:sz w:val="24"/>
          <w:szCs w:val="24"/>
        </w:rPr>
        <w:t>преимущества</w:t>
      </w:r>
      <w:r w:rsidRPr="007D510F">
        <w:rPr>
          <w:spacing w:val="-7"/>
          <w:sz w:val="24"/>
          <w:szCs w:val="24"/>
        </w:rPr>
        <w:t xml:space="preserve"> </w:t>
      </w:r>
      <w:r w:rsidRPr="007D510F">
        <w:rPr>
          <w:sz w:val="24"/>
          <w:szCs w:val="24"/>
        </w:rPr>
        <w:t>командной</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индивидуальной</w:t>
      </w:r>
      <w:r w:rsidRPr="007D510F">
        <w:rPr>
          <w:spacing w:val="-7"/>
          <w:sz w:val="24"/>
          <w:szCs w:val="24"/>
        </w:rPr>
        <w:t xml:space="preserve"> </w:t>
      </w:r>
      <w:r w:rsidRPr="007D510F">
        <w:rPr>
          <w:spacing w:val="-2"/>
          <w:sz w:val="24"/>
          <w:szCs w:val="24"/>
        </w:rPr>
        <w:t>работы;</w:t>
      </w:r>
    </w:p>
    <w:p w14:paraId="4CD2D350" w14:textId="77777777" w:rsidR="009A0B4E" w:rsidRPr="007D510F" w:rsidRDefault="00F6563A" w:rsidP="00A97052">
      <w:pPr>
        <w:pStyle w:val="a5"/>
        <w:numPr>
          <w:ilvl w:val="0"/>
          <w:numId w:val="40"/>
        </w:numPr>
        <w:tabs>
          <w:tab w:val="left" w:pos="1801"/>
        </w:tabs>
        <w:spacing w:before="76"/>
        <w:ind w:left="851" w:right="-53" w:firstLine="0"/>
        <w:jc w:val="both"/>
        <w:rPr>
          <w:sz w:val="24"/>
          <w:szCs w:val="24"/>
        </w:rPr>
      </w:pPr>
      <w:r w:rsidRPr="007D510F">
        <w:rPr>
          <w:sz w:val="24"/>
          <w:szCs w:val="24"/>
        </w:rPr>
        <w:t>выбирать</w:t>
      </w:r>
      <w:r w:rsidRPr="007D510F">
        <w:rPr>
          <w:spacing w:val="-4"/>
          <w:sz w:val="24"/>
          <w:szCs w:val="24"/>
        </w:rPr>
        <w:t xml:space="preserve"> </w:t>
      </w:r>
      <w:r w:rsidRPr="007D510F">
        <w:rPr>
          <w:sz w:val="24"/>
          <w:szCs w:val="24"/>
        </w:rPr>
        <w:t>тематику</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методы</w:t>
      </w:r>
      <w:r w:rsidRPr="007D510F">
        <w:rPr>
          <w:spacing w:val="-4"/>
          <w:sz w:val="24"/>
          <w:szCs w:val="24"/>
        </w:rPr>
        <w:t xml:space="preserve"> </w:t>
      </w:r>
      <w:r w:rsidRPr="007D510F">
        <w:rPr>
          <w:sz w:val="24"/>
          <w:szCs w:val="24"/>
        </w:rPr>
        <w:t>совместных</w:t>
      </w:r>
      <w:r w:rsidRPr="007D510F">
        <w:rPr>
          <w:spacing w:val="-4"/>
          <w:sz w:val="24"/>
          <w:szCs w:val="24"/>
        </w:rPr>
        <w:t xml:space="preserve"> </w:t>
      </w:r>
      <w:r w:rsidRPr="007D510F">
        <w:rPr>
          <w:sz w:val="24"/>
          <w:szCs w:val="24"/>
        </w:rPr>
        <w:t>действий</w:t>
      </w:r>
      <w:r w:rsidRPr="007D510F">
        <w:rPr>
          <w:spacing w:val="-4"/>
          <w:sz w:val="24"/>
          <w:szCs w:val="24"/>
        </w:rPr>
        <w:t xml:space="preserve"> </w:t>
      </w:r>
      <w:r w:rsidRPr="007D510F">
        <w:rPr>
          <w:sz w:val="24"/>
          <w:szCs w:val="24"/>
        </w:rPr>
        <w:t>с</w:t>
      </w:r>
      <w:r w:rsidRPr="007D510F">
        <w:rPr>
          <w:spacing w:val="-4"/>
          <w:sz w:val="24"/>
          <w:szCs w:val="24"/>
        </w:rPr>
        <w:t xml:space="preserve"> </w:t>
      </w:r>
      <w:r w:rsidRPr="007D510F">
        <w:rPr>
          <w:sz w:val="24"/>
          <w:szCs w:val="24"/>
        </w:rPr>
        <w:t>учётом</w:t>
      </w:r>
      <w:r w:rsidRPr="007D510F">
        <w:rPr>
          <w:spacing w:val="-4"/>
          <w:sz w:val="24"/>
          <w:szCs w:val="24"/>
        </w:rPr>
        <w:t xml:space="preserve"> </w:t>
      </w:r>
      <w:r w:rsidRPr="007D510F">
        <w:rPr>
          <w:sz w:val="24"/>
          <w:szCs w:val="24"/>
        </w:rPr>
        <w:t>общих</w:t>
      </w:r>
      <w:r w:rsidRPr="007D510F">
        <w:rPr>
          <w:spacing w:val="-4"/>
          <w:sz w:val="24"/>
          <w:szCs w:val="24"/>
        </w:rPr>
        <w:t xml:space="preserve"> </w:t>
      </w:r>
      <w:r w:rsidRPr="007D510F">
        <w:rPr>
          <w:sz w:val="24"/>
          <w:szCs w:val="24"/>
        </w:rPr>
        <w:t>интересов</w:t>
      </w:r>
      <w:r w:rsidRPr="007D510F">
        <w:rPr>
          <w:spacing w:val="-4"/>
          <w:sz w:val="24"/>
          <w:szCs w:val="24"/>
        </w:rPr>
        <w:t xml:space="preserve"> </w:t>
      </w:r>
      <w:r w:rsidRPr="007D510F">
        <w:rPr>
          <w:sz w:val="24"/>
          <w:szCs w:val="24"/>
        </w:rPr>
        <w:t>и возможностей каждого члена коллектива;</w:t>
      </w:r>
    </w:p>
    <w:p w14:paraId="4F0193EE"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принимать цели совместной деятельности, организовывать и координировать действия</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её</w:t>
      </w:r>
      <w:r w:rsidRPr="007D510F">
        <w:rPr>
          <w:spacing w:val="-5"/>
          <w:sz w:val="24"/>
          <w:szCs w:val="24"/>
        </w:rPr>
        <w:t xml:space="preserve"> </w:t>
      </w:r>
      <w:r w:rsidRPr="007D510F">
        <w:rPr>
          <w:sz w:val="24"/>
          <w:szCs w:val="24"/>
        </w:rPr>
        <w:t>достижению:</w:t>
      </w:r>
      <w:r w:rsidRPr="007D510F">
        <w:rPr>
          <w:spacing w:val="-5"/>
          <w:sz w:val="24"/>
          <w:szCs w:val="24"/>
        </w:rPr>
        <w:t xml:space="preserve"> </w:t>
      </w:r>
      <w:r w:rsidRPr="007D510F">
        <w:rPr>
          <w:sz w:val="24"/>
          <w:szCs w:val="24"/>
        </w:rPr>
        <w:t>составлять</w:t>
      </w:r>
      <w:r w:rsidRPr="007D510F">
        <w:rPr>
          <w:spacing w:val="-5"/>
          <w:sz w:val="24"/>
          <w:szCs w:val="24"/>
        </w:rPr>
        <w:t xml:space="preserve"> </w:t>
      </w:r>
      <w:r w:rsidRPr="007D510F">
        <w:rPr>
          <w:sz w:val="24"/>
          <w:szCs w:val="24"/>
        </w:rPr>
        <w:t>план</w:t>
      </w:r>
      <w:r w:rsidRPr="007D510F">
        <w:rPr>
          <w:spacing w:val="-5"/>
          <w:sz w:val="24"/>
          <w:szCs w:val="24"/>
        </w:rPr>
        <w:t xml:space="preserve"> </w:t>
      </w:r>
      <w:r w:rsidRPr="007D510F">
        <w:rPr>
          <w:sz w:val="24"/>
          <w:szCs w:val="24"/>
        </w:rPr>
        <w:t>действий,</w:t>
      </w:r>
      <w:r w:rsidRPr="007D510F">
        <w:rPr>
          <w:spacing w:val="-5"/>
          <w:sz w:val="24"/>
          <w:szCs w:val="24"/>
        </w:rPr>
        <w:t xml:space="preserve"> </w:t>
      </w:r>
      <w:r w:rsidRPr="007D510F">
        <w:rPr>
          <w:sz w:val="24"/>
          <w:szCs w:val="24"/>
        </w:rPr>
        <w:t>распределять</w:t>
      </w:r>
      <w:r w:rsidRPr="007D510F">
        <w:rPr>
          <w:spacing w:val="-5"/>
          <w:sz w:val="24"/>
          <w:szCs w:val="24"/>
        </w:rPr>
        <w:t xml:space="preserve"> </w:t>
      </w:r>
      <w:r w:rsidRPr="007D510F">
        <w:rPr>
          <w:sz w:val="24"/>
          <w:szCs w:val="24"/>
        </w:rPr>
        <w:t>роли</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учётом мнений участников, обсуждать результаты совместной работы;</w:t>
      </w:r>
    </w:p>
    <w:p w14:paraId="0A94F292"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оценивать</w:t>
      </w:r>
      <w:r w:rsidRPr="007D510F">
        <w:rPr>
          <w:spacing w:val="-4"/>
          <w:sz w:val="24"/>
          <w:szCs w:val="24"/>
        </w:rPr>
        <w:t xml:space="preserve"> </w:t>
      </w:r>
      <w:r w:rsidRPr="007D510F">
        <w:rPr>
          <w:sz w:val="24"/>
          <w:szCs w:val="24"/>
        </w:rPr>
        <w:t>качество</w:t>
      </w:r>
      <w:r w:rsidRPr="007D510F">
        <w:rPr>
          <w:spacing w:val="-4"/>
          <w:sz w:val="24"/>
          <w:szCs w:val="24"/>
        </w:rPr>
        <w:t xml:space="preserve"> </w:t>
      </w:r>
      <w:r w:rsidRPr="007D510F">
        <w:rPr>
          <w:sz w:val="24"/>
          <w:szCs w:val="24"/>
        </w:rPr>
        <w:t>своего</w:t>
      </w:r>
      <w:r w:rsidRPr="007D510F">
        <w:rPr>
          <w:spacing w:val="-4"/>
          <w:sz w:val="24"/>
          <w:szCs w:val="24"/>
        </w:rPr>
        <w:t xml:space="preserve"> </w:t>
      </w:r>
      <w:r w:rsidRPr="007D510F">
        <w:rPr>
          <w:sz w:val="24"/>
          <w:szCs w:val="24"/>
        </w:rPr>
        <w:t>вклада</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каждого</w:t>
      </w:r>
      <w:r w:rsidRPr="007D510F">
        <w:rPr>
          <w:spacing w:val="-4"/>
          <w:sz w:val="24"/>
          <w:szCs w:val="24"/>
        </w:rPr>
        <w:t xml:space="preserve"> </w:t>
      </w:r>
      <w:r w:rsidRPr="007D510F">
        <w:rPr>
          <w:sz w:val="24"/>
          <w:szCs w:val="24"/>
        </w:rPr>
        <w:t>участника</w:t>
      </w:r>
      <w:r w:rsidRPr="007D510F">
        <w:rPr>
          <w:spacing w:val="-4"/>
          <w:sz w:val="24"/>
          <w:szCs w:val="24"/>
        </w:rPr>
        <w:t xml:space="preserve"> </w:t>
      </w:r>
      <w:r w:rsidRPr="007D510F">
        <w:rPr>
          <w:sz w:val="24"/>
          <w:szCs w:val="24"/>
        </w:rPr>
        <w:t>команды</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общий</w:t>
      </w:r>
      <w:r w:rsidRPr="007D510F">
        <w:rPr>
          <w:spacing w:val="-4"/>
          <w:sz w:val="24"/>
          <w:szCs w:val="24"/>
        </w:rPr>
        <w:t xml:space="preserve"> </w:t>
      </w:r>
      <w:r w:rsidRPr="007D510F">
        <w:rPr>
          <w:sz w:val="24"/>
          <w:szCs w:val="24"/>
        </w:rPr>
        <w:t>результат по разработанным критериям;</w:t>
      </w:r>
    </w:p>
    <w:p w14:paraId="0F2A8E1A"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предлагать</w:t>
      </w:r>
      <w:r w:rsidRPr="007D510F">
        <w:rPr>
          <w:spacing w:val="-6"/>
          <w:sz w:val="24"/>
          <w:szCs w:val="24"/>
        </w:rPr>
        <w:t xml:space="preserve"> </w:t>
      </w:r>
      <w:r w:rsidRPr="007D510F">
        <w:rPr>
          <w:sz w:val="24"/>
          <w:szCs w:val="24"/>
        </w:rPr>
        <w:t>новые</w:t>
      </w:r>
      <w:r w:rsidRPr="007D510F">
        <w:rPr>
          <w:spacing w:val="-6"/>
          <w:sz w:val="24"/>
          <w:szCs w:val="24"/>
        </w:rPr>
        <w:t xml:space="preserve"> </w:t>
      </w:r>
      <w:r w:rsidRPr="007D510F">
        <w:rPr>
          <w:sz w:val="24"/>
          <w:szCs w:val="24"/>
        </w:rPr>
        <w:t>проекты,</w:t>
      </w:r>
      <w:r w:rsidRPr="007D510F">
        <w:rPr>
          <w:spacing w:val="-6"/>
          <w:sz w:val="24"/>
          <w:szCs w:val="24"/>
        </w:rPr>
        <w:t xml:space="preserve"> </w:t>
      </w:r>
      <w:r w:rsidRPr="007D510F">
        <w:rPr>
          <w:sz w:val="24"/>
          <w:szCs w:val="24"/>
        </w:rPr>
        <w:t>оценивать</w:t>
      </w:r>
      <w:r w:rsidRPr="007D510F">
        <w:rPr>
          <w:spacing w:val="-6"/>
          <w:sz w:val="24"/>
          <w:szCs w:val="24"/>
        </w:rPr>
        <w:t xml:space="preserve"> </w:t>
      </w:r>
      <w:r w:rsidRPr="007D510F">
        <w:rPr>
          <w:sz w:val="24"/>
          <w:szCs w:val="24"/>
        </w:rPr>
        <w:t>идеи</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позиции</w:t>
      </w:r>
      <w:r w:rsidRPr="007D510F">
        <w:rPr>
          <w:spacing w:val="-6"/>
          <w:sz w:val="24"/>
          <w:szCs w:val="24"/>
        </w:rPr>
        <w:t xml:space="preserve"> </w:t>
      </w:r>
      <w:r w:rsidRPr="007D510F">
        <w:rPr>
          <w:sz w:val="24"/>
          <w:szCs w:val="24"/>
        </w:rPr>
        <w:t>новизны,</w:t>
      </w:r>
      <w:r w:rsidRPr="007D510F">
        <w:rPr>
          <w:spacing w:val="-6"/>
          <w:sz w:val="24"/>
          <w:szCs w:val="24"/>
        </w:rPr>
        <w:t xml:space="preserve"> </w:t>
      </w:r>
      <w:r w:rsidRPr="007D510F">
        <w:rPr>
          <w:sz w:val="24"/>
          <w:szCs w:val="24"/>
        </w:rPr>
        <w:t xml:space="preserve">оригинальности, </w:t>
      </w:r>
      <w:r w:rsidRPr="007D510F">
        <w:rPr>
          <w:sz w:val="24"/>
          <w:szCs w:val="24"/>
        </w:rPr>
        <w:lastRenderedPageBreak/>
        <w:t>практической значимости.</w:t>
      </w:r>
    </w:p>
    <w:p w14:paraId="6E9A44B9" w14:textId="77777777" w:rsidR="009A0B4E" w:rsidRPr="007D510F" w:rsidRDefault="00F6563A" w:rsidP="007D510F">
      <w:pPr>
        <w:pStyle w:val="a3"/>
        <w:ind w:left="851" w:right="-53"/>
        <w:jc w:val="both"/>
      </w:pPr>
      <w:r w:rsidRPr="007D510F">
        <w:t>У</w:t>
      </w:r>
      <w:r w:rsidRPr="007D510F">
        <w:rPr>
          <w:spacing w:val="-5"/>
        </w:rPr>
        <w:t xml:space="preserve"> </w:t>
      </w:r>
      <w:r w:rsidRPr="007D510F">
        <w:t>обучающегося</w:t>
      </w:r>
      <w:r w:rsidRPr="007D510F">
        <w:rPr>
          <w:spacing w:val="-5"/>
        </w:rPr>
        <w:t xml:space="preserve"> </w:t>
      </w:r>
      <w:r w:rsidRPr="007D510F">
        <w:t>будут</w:t>
      </w:r>
      <w:r w:rsidRPr="007D510F">
        <w:rPr>
          <w:spacing w:val="-5"/>
        </w:rPr>
        <w:t xml:space="preserve"> </w:t>
      </w:r>
      <w:r w:rsidRPr="007D510F">
        <w:t>сформированы</w:t>
      </w:r>
      <w:r w:rsidRPr="007D510F">
        <w:rPr>
          <w:spacing w:val="-5"/>
        </w:rPr>
        <w:t xml:space="preserve"> </w:t>
      </w:r>
      <w:r w:rsidRPr="007D510F">
        <w:t>умения</w:t>
      </w:r>
      <w:r w:rsidRPr="007D510F">
        <w:rPr>
          <w:spacing w:val="-5"/>
        </w:rPr>
        <w:t xml:space="preserve"> </w:t>
      </w:r>
      <w:r w:rsidRPr="007D510F">
        <w:t>самоорганизации</w:t>
      </w:r>
      <w:r w:rsidRPr="007D510F">
        <w:rPr>
          <w:spacing w:val="40"/>
        </w:rPr>
        <w:t xml:space="preserve"> </w:t>
      </w:r>
      <w:r w:rsidRPr="007D510F">
        <w:t>как</w:t>
      </w:r>
      <w:r w:rsidRPr="007D510F">
        <w:rPr>
          <w:spacing w:val="-5"/>
        </w:rPr>
        <w:t xml:space="preserve"> </w:t>
      </w:r>
      <w:r w:rsidRPr="007D510F">
        <w:t>части универсальных учебных регулятивных действий:</w:t>
      </w:r>
    </w:p>
    <w:p w14:paraId="2F4B5FC6"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самостоятельно</w:t>
      </w:r>
      <w:r w:rsidRPr="007D510F">
        <w:rPr>
          <w:spacing w:val="-9"/>
          <w:sz w:val="24"/>
          <w:szCs w:val="24"/>
        </w:rPr>
        <w:t xml:space="preserve"> </w:t>
      </w:r>
      <w:r w:rsidRPr="007D510F">
        <w:rPr>
          <w:sz w:val="24"/>
          <w:szCs w:val="24"/>
        </w:rPr>
        <w:t>осуществлять</w:t>
      </w:r>
      <w:r w:rsidRPr="007D510F">
        <w:rPr>
          <w:spacing w:val="-9"/>
          <w:sz w:val="24"/>
          <w:szCs w:val="24"/>
        </w:rPr>
        <w:t xml:space="preserve"> </w:t>
      </w:r>
      <w:r w:rsidRPr="007D510F">
        <w:rPr>
          <w:sz w:val="24"/>
          <w:szCs w:val="24"/>
        </w:rPr>
        <w:t>познавательную</w:t>
      </w:r>
      <w:r w:rsidRPr="007D510F">
        <w:rPr>
          <w:spacing w:val="-9"/>
          <w:sz w:val="24"/>
          <w:szCs w:val="24"/>
        </w:rPr>
        <w:t xml:space="preserve"> </w:t>
      </w:r>
      <w:r w:rsidRPr="007D510F">
        <w:rPr>
          <w:sz w:val="24"/>
          <w:szCs w:val="24"/>
        </w:rPr>
        <w:t>деятельность,</w:t>
      </w:r>
      <w:r w:rsidRPr="007D510F">
        <w:rPr>
          <w:spacing w:val="-9"/>
          <w:sz w:val="24"/>
          <w:szCs w:val="24"/>
        </w:rPr>
        <w:t xml:space="preserve"> </w:t>
      </w:r>
      <w:r w:rsidRPr="007D510F">
        <w:rPr>
          <w:sz w:val="24"/>
          <w:szCs w:val="24"/>
        </w:rPr>
        <w:t>выявлять</w:t>
      </w:r>
      <w:r w:rsidRPr="007D510F">
        <w:rPr>
          <w:spacing w:val="-9"/>
          <w:sz w:val="24"/>
          <w:szCs w:val="24"/>
        </w:rPr>
        <w:t xml:space="preserve"> </w:t>
      </w:r>
      <w:r w:rsidRPr="007D510F">
        <w:rPr>
          <w:sz w:val="24"/>
          <w:szCs w:val="24"/>
        </w:rPr>
        <w:t>проблемы, ставить и формулировать собственные задачи в образовательной деятельности и жизненных ситуациях;</w:t>
      </w:r>
    </w:p>
    <w:p w14:paraId="79A5FE6D"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самостоятельно</w:t>
      </w:r>
      <w:r w:rsidRPr="007D510F">
        <w:rPr>
          <w:spacing w:val="-6"/>
          <w:sz w:val="24"/>
          <w:szCs w:val="24"/>
        </w:rPr>
        <w:t xml:space="preserve"> </w:t>
      </w:r>
      <w:r w:rsidRPr="007D510F">
        <w:rPr>
          <w:sz w:val="24"/>
          <w:szCs w:val="24"/>
        </w:rPr>
        <w:t>составлять</w:t>
      </w:r>
      <w:r w:rsidRPr="007D510F">
        <w:rPr>
          <w:spacing w:val="-6"/>
          <w:sz w:val="24"/>
          <w:szCs w:val="24"/>
        </w:rPr>
        <w:t xml:space="preserve"> </w:t>
      </w:r>
      <w:r w:rsidRPr="007D510F">
        <w:rPr>
          <w:sz w:val="24"/>
          <w:szCs w:val="24"/>
        </w:rPr>
        <w:t>план</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проблемы</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учётом</w:t>
      </w:r>
      <w:r w:rsidRPr="007D510F">
        <w:rPr>
          <w:spacing w:val="-6"/>
          <w:sz w:val="24"/>
          <w:szCs w:val="24"/>
        </w:rPr>
        <w:t xml:space="preserve"> </w:t>
      </w:r>
      <w:r w:rsidRPr="007D510F">
        <w:rPr>
          <w:sz w:val="24"/>
          <w:szCs w:val="24"/>
        </w:rPr>
        <w:t>имеющихся</w:t>
      </w:r>
      <w:r w:rsidRPr="007D510F">
        <w:rPr>
          <w:spacing w:val="-6"/>
          <w:sz w:val="24"/>
          <w:szCs w:val="24"/>
        </w:rPr>
        <w:t xml:space="preserve"> </w:t>
      </w:r>
      <w:r w:rsidRPr="007D510F">
        <w:rPr>
          <w:sz w:val="24"/>
          <w:szCs w:val="24"/>
        </w:rPr>
        <w:t>ресурсов, собственных возможностей и предпочтений;</w:t>
      </w:r>
    </w:p>
    <w:p w14:paraId="701E9115"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давать</w:t>
      </w:r>
      <w:r w:rsidRPr="007D510F">
        <w:rPr>
          <w:spacing w:val="-3"/>
          <w:sz w:val="24"/>
          <w:szCs w:val="24"/>
        </w:rPr>
        <w:t xml:space="preserve"> </w:t>
      </w:r>
      <w:r w:rsidRPr="007D510F">
        <w:rPr>
          <w:sz w:val="24"/>
          <w:szCs w:val="24"/>
        </w:rPr>
        <w:t>оценку</w:t>
      </w:r>
      <w:r w:rsidRPr="007D510F">
        <w:rPr>
          <w:spacing w:val="-3"/>
          <w:sz w:val="24"/>
          <w:szCs w:val="24"/>
        </w:rPr>
        <w:t xml:space="preserve"> </w:t>
      </w:r>
      <w:r w:rsidRPr="007D510F">
        <w:rPr>
          <w:sz w:val="24"/>
          <w:szCs w:val="24"/>
        </w:rPr>
        <w:t>новым</w:t>
      </w:r>
      <w:r w:rsidRPr="007D510F">
        <w:rPr>
          <w:spacing w:val="-3"/>
          <w:sz w:val="24"/>
          <w:szCs w:val="24"/>
        </w:rPr>
        <w:t xml:space="preserve"> </w:t>
      </w:r>
      <w:r w:rsidRPr="007D510F">
        <w:rPr>
          <w:spacing w:val="-2"/>
          <w:sz w:val="24"/>
          <w:szCs w:val="24"/>
        </w:rPr>
        <w:t>ситуациям;</w:t>
      </w:r>
    </w:p>
    <w:p w14:paraId="5FB0CBA3"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расширять</w:t>
      </w:r>
      <w:r w:rsidRPr="007D510F">
        <w:rPr>
          <w:spacing w:val="-5"/>
          <w:sz w:val="24"/>
          <w:szCs w:val="24"/>
        </w:rPr>
        <w:t xml:space="preserve"> </w:t>
      </w:r>
      <w:r w:rsidRPr="007D510F">
        <w:rPr>
          <w:sz w:val="24"/>
          <w:szCs w:val="24"/>
        </w:rPr>
        <w:t>рамки</w:t>
      </w:r>
      <w:r w:rsidRPr="007D510F">
        <w:rPr>
          <w:spacing w:val="-3"/>
          <w:sz w:val="24"/>
          <w:szCs w:val="24"/>
        </w:rPr>
        <w:t xml:space="preserve"> </w:t>
      </w:r>
      <w:r w:rsidRPr="007D510F">
        <w:rPr>
          <w:sz w:val="24"/>
          <w:szCs w:val="24"/>
        </w:rPr>
        <w:t>учебного</w:t>
      </w:r>
      <w:r w:rsidRPr="007D510F">
        <w:rPr>
          <w:spacing w:val="-3"/>
          <w:sz w:val="24"/>
          <w:szCs w:val="24"/>
        </w:rPr>
        <w:t xml:space="preserve"> </w:t>
      </w:r>
      <w:r w:rsidRPr="007D510F">
        <w:rPr>
          <w:sz w:val="24"/>
          <w:szCs w:val="24"/>
        </w:rPr>
        <w:t>предмета</w:t>
      </w:r>
      <w:r w:rsidRPr="007D510F">
        <w:rPr>
          <w:spacing w:val="-3"/>
          <w:sz w:val="24"/>
          <w:szCs w:val="24"/>
        </w:rPr>
        <w:t xml:space="preserve"> </w:t>
      </w:r>
      <w:r w:rsidRPr="007D510F">
        <w:rPr>
          <w:sz w:val="24"/>
          <w:szCs w:val="24"/>
        </w:rPr>
        <w:t>на</w:t>
      </w:r>
      <w:r w:rsidRPr="007D510F">
        <w:rPr>
          <w:spacing w:val="-3"/>
          <w:sz w:val="24"/>
          <w:szCs w:val="24"/>
        </w:rPr>
        <w:t xml:space="preserve"> </w:t>
      </w:r>
      <w:r w:rsidRPr="007D510F">
        <w:rPr>
          <w:sz w:val="24"/>
          <w:szCs w:val="24"/>
        </w:rPr>
        <w:t>основе</w:t>
      </w:r>
      <w:r w:rsidRPr="007D510F">
        <w:rPr>
          <w:spacing w:val="-3"/>
          <w:sz w:val="24"/>
          <w:szCs w:val="24"/>
        </w:rPr>
        <w:t xml:space="preserve"> </w:t>
      </w:r>
      <w:r w:rsidRPr="007D510F">
        <w:rPr>
          <w:sz w:val="24"/>
          <w:szCs w:val="24"/>
        </w:rPr>
        <w:t>личных</w:t>
      </w:r>
      <w:r w:rsidRPr="007D510F">
        <w:rPr>
          <w:spacing w:val="-3"/>
          <w:sz w:val="24"/>
          <w:szCs w:val="24"/>
        </w:rPr>
        <w:t xml:space="preserve"> </w:t>
      </w:r>
      <w:r w:rsidRPr="007D510F">
        <w:rPr>
          <w:spacing w:val="-2"/>
          <w:sz w:val="24"/>
          <w:szCs w:val="24"/>
        </w:rPr>
        <w:t>предпочтений;</w:t>
      </w:r>
    </w:p>
    <w:p w14:paraId="1C81138B"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делать</w:t>
      </w:r>
      <w:r w:rsidRPr="007D510F">
        <w:rPr>
          <w:spacing w:val="-6"/>
          <w:sz w:val="24"/>
          <w:szCs w:val="24"/>
        </w:rPr>
        <w:t xml:space="preserve"> </w:t>
      </w:r>
      <w:r w:rsidRPr="007D510F">
        <w:rPr>
          <w:sz w:val="24"/>
          <w:szCs w:val="24"/>
        </w:rPr>
        <w:t>осознанный</w:t>
      </w:r>
      <w:r w:rsidRPr="007D510F">
        <w:rPr>
          <w:spacing w:val="-6"/>
          <w:sz w:val="24"/>
          <w:szCs w:val="24"/>
        </w:rPr>
        <w:t xml:space="preserve"> </w:t>
      </w:r>
      <w:r w:rsidRPr="007D510F">
        <w:rPr>
          <w:sz w:val="24"/>
          <w:szCs w:val="24"/>
        </w:rPr>
        <w:t>выбор,</w:t>
      </w:r>
      <w:r w:rsidRPr="007D510F">
        <w:rPr>
          <w:spacing w:val="-6"/>
          <w:sz w:val="24"/>
          <w:szCs w:val="24"/>
        </w:rPr>
        <w:t xml:space="preserve"> </w:t>
      </w:r>
      <w:r w:rsidRPr="007D510F">
        <w:rPr>
          <w:sz w:val="24"/>
          <w:szCs w:val="24"/>
        </w:rPr>
        <w:t>аргументировать</w:t>
      </w:r>
      <w:r w:rsidRPr="007D510F">
        <w:rPr>
          <w:spacing w:val="-6"/>
          <w:sz w:val="24"/>
          <w:szCs w:val="24"/>
        </w:rPr>
        <w:t xml:space="preserve"> </w:t>
      </w:r>
      <w:r w:rsidRPr="007D510F">
        <w:rPr>
          <w:sz w:val="24"/>
          <w:szCs w:val="24"/>
        </w:rPr>
        <w:t>его,</w:t>
      </w:r>
      <w:r w:rsidRPr="007D510F">
        <w:rPr>
          <w:spacing w:val="-6"/>
          <w:sz w:val="24"/>
          <w:szCs w:val="24"/>
        </w:rPr>
        <w:t xml:space="preserve"> </w:t>
      </w:r>
      <w:r w:rsidRPr="007D510F">
        <w:rPr>
          <w:sz w:val="24"/>
          <w:szCs w:val="24"/>
        </w:rPr>
        <w:t>брать</w:t>
      </w:r>
      <w:r w:rsidRPr="007D510F">
        <w:rPr>
          <w:spacing w:val="-6"/>
          <w:sz w:val="24"/>
          <w:szCs w:val="24"/>
        </w:rPr>
        <w:t xml:space="preserve"> </w:t>
      </w:r>
      <w:r w:rsidRPr="007D510F">
        <w:rPr>
          <w:sz w:val="24"/>
          <w:szCs w:val="24"/>
        </w:rPr>
        <w:t>ответственность</w:t>
      </w:r>
      <w:r w:rsidRPr="007D510F">
        <w:rPr>
          <w:spacing w:val="40"/>
          <w:sz w:val="24"/>
          <w:szCs w:val="24"/>
        </w:rPr>
        <w:t xml:space="preserve"> </w:t>
      </w:r>
      <w:r w:rsidRPr="007D510F">
        <w:rPr>
          <w:sz w:val="24"/>
          <w:szCs w:val="24"/>
        </w:rPr>
        <w:t xml:space="preserve">за </w:t>
      </w:r>
      <w:r w:rsidRPr="007D510F">
        <w:rPr>
          <w:spacing w:val="-2"/>
          <w:sz w:val="24"/>
          <w:szCs w:val="24"/>
        </w:rPr>
        <w:t>решение;</w:t>
      </w:r>
    </w:p>
    <w:p w14:paraId="1ED7817B"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оценивать</w:t>
      </w:r>
      <w:r w:rsidRPr="007D510F">
        <w:rPr>
          <w:spacing w:val="-8"/>
          <w:sz w:val="24"/>
          <w:szCs w:val="24"/>
        </w:rPr>
        <w:t xml:space="preserve"> </w:t>
      </w:r>
      <w:r w:rsidRPr="007D510F">
        <w:rPr>
          <w:sz w:val="24"/>
          <w:szCs w:val="24"/>
        </w:rPr>
        <w:t>приобретённый</w:t>
      </w:r>
      <w:r w:rsidRPr="007D510F">
        <w:rPr>
          <w:spacing w:val="-7"/>
          <w:sz w:val="24"/>
          <w:szCs w:val="24"/>
        </w:rPr>
        <w:t xml:space="preserve"> </w:t>
      </w:r>
      <w:r w:rsidRPr="007D510F">
        <w:rPr>
          <w:spacing w:val="-4"/>
          <w:sz w:val="24"/>
          <w:szCs w:val="24"/>
        </w:rPr>
        <w:t>опыт;</w:t>
      </w:r>
    </w:p>
    <w:p w14:paraId="4C8F182F"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способствовать формированию и проявлению широкой эрудиции в разных областях</w:t>
      </w:r>
      <w:r w:rsidRPr="007D510F">
        <w:rPr>
          <w:spacing w:val="-6"/>
          <w:sz w:val="24"/>
          <w:szCs w:val="24"/>
        </w:rPr>
        <w:t xml:space="preserve"> </w:t>
      </w:r>
      <w:r w:rsidRPr="007D510F">
        <w:rPr>
          <w:sz w:val="24"/>
          <w:szCs w:val="24"/>
        </w:rPr>
        <w:t>знаний,</w:t>
      </w:r>
      <w:r w:rsidRPr="007D510F">
        <w:rPr>
          <w:spacing w:val="-6"/>
          <w:sz w:val="24"/>
          <w:szCs w:val="24"/>
        </w:rPr>
        <w:t xml:space="preserve"> </w:t>
      </w:r>
      <w:r w:rsidRPr="007D510F">
        <w:rPr>
          <w:sz w:val="24"/>
          <w:szCs w:val="24"/>
        </w:rPr>
        <w:t>постоянно</w:t>
      </w:r>
      <w:r w:rsidRPr="007D510F">
        <w:rPr>
          <w:spacing w:val="-6"/>
          <w:sz w:val="24"/>
          <w:szCs w:val="24"/>
        </w:rPr>
        <w:t xml:space="preserve"> </w:t>
      </w:r>
      <w:r w:rsidRPr="007D510F">
        <w:rPr>
          <w:sz w:val="24"/>
          <w:szCs w:val="24"/>
        </w:rPr>
        <w:t>повышать</w:t>
      </w:r>
      <w:r w:rsidRPr="007D510F">
        <w:rPr>
          <w:spacing w:val="-6"/>
          <w:sz w:val="24"/>
          <w:szCs w:val="24"/>
        </w:rPr>
        <w:t xml:space="preserve"> </w:t>
      </w:r>
      <w:r w:rsidRPr="007D510F">
        <w:rPr>
          <w:sz w:val="24"/>
          <w:szCs w:val="24"/>
        </w:rPr>
        <w:t>свой</w:t>
      </w:r>
      <w:r w:rsidRPr="007D510F">
        <w:rPr>
          <w:spacing w:val="-6"/>
          <w:sz w:val="24"/>
          <w:szCs w:val="24"/>
        </w:rPr>
        <w:t xml:space="preserve"> </w:t>
      </w:r>
      <w:r w:rsidRPr="007D510F">
        <w:rPr>
          <w:sz w:val="24"/>
          <w:szCs w:val="24"/>
        </w:rPr>
        <w:t>образовательный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 xml:space="preserve">культурный </w:t>
      </w:r>
      <w:r w:rsidRPr="007D510F">
        <w:rPr>
          <w:spacing w:val="-2"/>
          <w:sz w:val="24"/>
          <w:szCs w:val="24"/>
        </w:rPr>
        <w:t>уровень.</w:t>
      </w:r>
    </w:p>
    <w:p w14:paraId="289FAE60" w14:textId="77777777" w:rsidR="009A0B4E" w:rsidRPr="007D510F" w:rsidRDefault="00F6563A" w:rsidP="007D510F">
      <w:pPr>
        <w:pStyle w:val="a3"/>
        <w:ind w:left="851" w:right="-53"/>
        <w:jc w:val="both"/>
      </w:pPr>
      <w:r w:rsidRPr="007D510F">
        <w:t>У</w:t>
      </w:r>
      <w:r w:rsidRPr="007D510F">
        <w:rPr>
          <w:spacing w:val="-5"/>
        </w:rPr>
        <w:t xml:space="preserve"> </w:t>
      </w:r>
      <w:r w:rsidRPr="007D510F">
        <w:t>обучающегося</w:t>
      </w:r>
      <w:r w:rsidRPr="007D510F">
        <w:rPr>
          <w:spacing w:val="-5"/>
        </w:rPr>
        <w:t xml:space="preserve"> </w:t>
      </w:r>
      <w:r w:rsidRPr="007D510F">
        <w:t>будут</w:t>
      </w:r>
      <w:r w:rsidRPr="007D510F">
        <w:rPr>
          <w:spacing w:val="-5"/>
        </w:rPr>
        <w:t xml:space="preserve"> </w:t>
      </w:r>
      <w:r w:rsidRPr="007D510F">
        <w:t>сформированы</w:t>
      </w:r>
      <w:r w:rsidRPr="007D510F">
        <w:rPr>
          <w:spacing w:val="-5"/>
        </w:rPr>
        <w:t xml:space="preserve"> </w:t>
      </w:r>
      <w:r w:rsidRPr="007D510F">
        <w:t>умения</w:t>
      </w:r>
      <w:r w:rsidRPr="007D510F">
        <w:rPr>
          <w:spacing w:val="-5"/>
        </w:rPr>
        <w:t xml:space="preserve"> </w:t>
      </w:r>
      <w:r w:rsidRPr="007D510F">
        <w:t>самоконтроля</w:t>
      </w:r>
      <w:r w:rsidRPr="007D510F">
        <w:rPr>
          <w:spacing w:val="40"/>
        </w:rPr>
        <w:t xml:space="preserve"> </w:t>
      </w:r>
      <w:r w:rsidRPr="007D510F">
        <w:t>как</w:t>
      </w:r>
      <w:r w:rsidRPr="007D510F">
        <w:rPr>
          <w:spacing w:val="-5"/>
        </w:rPr>
        <w:t xml:space="preserve"> </w:t>
      </w:r>
      <w:r w:rsidRPr="007D510F">
        <w:t>части универсальных учебных регулятивных действий:</w:t>
      </w:r>
    </w:p>
    <w:p w14:paraId="10F1508D"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давать</w:t>
      </w:r>
      <w:r w:rsidRPr="007D510F">
        <w:rPr>
          <w:spacing w:val="-8"/>
          <w:sz w:val="24"/>
          <w:szCs w:val="24"/>
        </w:rPr>
        <w:t xml:space="preserve"> </w:t>
      </w:r>
      <w:r w:rsidRPr="007D510F">
        <w:rPr>
          <w:sz w:val="24"/>
          <w:szCs w:val="24"/>
        </w:rPr>
        <w:t>оценку</w:t>
      </w:r>
      <w:r w:rsidRPr="007D510F">
        <w:rPr>
          <w:spacing w:val="-5"/>
          <w:sz w:val="24"/>
          <w:szCs w:val="24"/>
        </w:rPr>
        <w:t xml:space="preserve"> </w:t>
      </w:r>
      <w:r w:rsidRPr="007D510F">
        <w:rPr>
          <w:sz w:val="24"/>
          <w:szCs w:val="24"/>
        </w:rPr>
        <w:t>новым</w:t>
      </w:r>
      <w:r w:rsidRPr="007D510F">
        <w:rPr>
          <w:spacing w:val="-5"/>
          <w:sz w:val="24"/>
          <w:szCs w:val="24"/>
        </w:rPr>
        <w:t xml:space="preserve"> </w:t>
      </w:r>
      <w:r w:rsidRPr="007D510F">
        <w:rPr>
          <w:sz w:val="24"/>
          <w:szCs w:val="24"/>
        </w:rPr>
        <w:t>ситуациям,</w:t>
      </w:r>
      <w:r w:rsidRPr="007D510F">
        <w:rPr>
          <w:spacing w:val="-5"/>
          <w:sz w:val="24"/>
          <w:szCs w:val="24"/>
        </w:rPr>
        <w:t xml:space="preserve"> </w:t>
      </w:r>
      <w:r w:rsidRPr="007D510F">
        <w:rPr>
          <w:sz w:val="24"/>
          <w:szCs w:val="24"/>
        </w:rPr>
        <w:t>оценивать</w:t>
      </w:r>
      <w:r w:rsidRPr="007D510F">
        <w:rPr>
          <w:spacing w:val="-5"/>
          <w:sz w:val="24"/>
          <w:szCs w:val="24"/>
        </w:rPr>
        <w:t xml:space="preserve"> </w:t>
      </w:r>
      <w:r w:rsidRPr="007D510F">
        <w:rPr>
          <w:sz w:val="24"/>
          <w:szCs w:val="24"/>
        </w:rPr>
        <w:t>соответствие</w:t>
      </w:r>
      <w:r w:rsidRPr="007D510F">
        <w:rPr>
          <w:spacing w:val="-5"/>
          <w:sz w:val="24"/>
          <w:szCs w:val="24"/>
        </w:rPr>
        <w:t xml:space="preserve"> </w:t>
      </w:r>
      <w:r w:rsidRPr="007D510F">
        <w:rPr>
          <w:sz w:val="24"/>
          <w:szCs w:val="24"/>
        </w:rPr>
        <w:t>результатов</w:t>
      </w:r>
      <w:r w:rsidRPr="007D510F">
        <w:rPr>
          <w:spacing w:val="-5"/>
          <w:sz w:val="24"/>
          <w:szCs w:val="24"/>
        </w:rPr>
        <w:t xml:space="preserve"> </w:t>
      </w:r>
      <w:r w:rsidRPr="007D510F">
        <w:rPr>
          <w:spacing w:val="-2"/>
          <w:sz w:val="24"/>
          <w:szCs w:val="24"/>
        </w:rPr>
        <w:t>целям;</w:t>
      </w:r>
    </w:p>
    <w:p w14:paraId="14ABE321"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навыками</w:t>
      </w:r>
      <w:r w:rsidRPr="007D510F">
        <w:rPr>
          <w:spacing w:val="-7"/>
          <w:sz w:val="24"/>
          <w:szCs w:val="24"/>
        </w:rPr>
        <w:t xml:space="preserve"> </w:t>
      </w:r>
      <w:r w:rsidRPr="007D510F">
        <w:rPr>
          <w:sz w:val="24"/>
          <w:szCs w:val="24"/>
        </w:rPr>
        <w:t>познавательной</w:t>
      </w:r>
      <w:r w:rsidRPr="007D510F">
        <w:rPr>
          <w:spacing w:val="-7"/>
          <w:sz w:val="24"/>
          <w:szCs w:val="24"/>
        </w:rPr>
        <w:t xml:space="preserve"> </w:t>
      </w:r>
      <w:r w:rsidRPr="007D510F">
        <w:rPr>
          <w:sz w:val="24"/>
          <w:szCs w:val="24"/>
        </w:rPr>
        <w:t>рефлексии</w:t>
      </w:r>
      <w:r w:rsidRPr="007D510F">
        <w:rPr>
          <w:spacing w:val="-7"/>
          <w:sz w:val="24"/>
          <w:szCs w:val="24"/>
        </w:rPr>
        <w:t xml:space="preserve"> </w:t>
      </w:r>
      <w:r w:rsidRPr="007D510F">
        <w:rPr>
          <w:sz w:val="24"/>
          <w:szCs w:val="24"/>
        </w:rPr>
        <w:t>как</w:t>
      </w:r>
      <w:r w:rsidRPr="007D510F">
        <w:rPr>
          <w:spacing w:val="-7"/>
          <w:sz w:val="24"/>
          <w:szCs w:val="24"/>
        </w:rPr>
        <w:t xml:space="preserve"> </w:t>
      </w:r>
      <w:r w:rsidRPr="007D510F">
        <w:rPr>
          <w:sz w:val="24"/>
          <w:szCs w:val="24"/>
        </w:rPr>
        <w:t>осознания</w:t>
      </w:r>
      <w:r w:rsidRPr="007D510F">
        <w:rPr>
          <w:spacing w:val="-7"/>
          <w:sz w:val="24"/>
          <w:szCs w:val="24"/>
        </w:rPr>
        <w:t xml:space="preserve"> </w:t>
      </w:r>
      <w:r w:rsidRPr="007D510F">
        <w:rPr>
          <w:sz w:val="24"/>
          <w:szCs w:val="24"/>
        </w:rPr>
        <w:t>совершаемых действий и мыслительных процессов, их результатов и оснований;</w:t>
      </w:r>
    </w:p>
    <w:p w14:paraId="21351B6B"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оценивать</w:t>
      </w:r>
      <w:r w:rsidRPr="007D510F">
        <w:rPr>
          <w:spacing w:val="-5"/>
          <w:sz w:val="24"/>
          <w:szCs w:val="24"/>
        </w:rPr>
        <w:t xml:space="preserve"> </w:t>
      </w:r>
      <w:r w:rsidRPr="007D510F">
        <w:rPr>
          <w:sz w:val="24"/>
          <w:szCs w:val="24"/>
        </w:rPr>
        <w:t>риски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своевременно</w:t>
      </w:r>
      <w:r w:rsidRPr="007D510F">
        <w:rPr>
          <w:spacing w:val="-3"/>
          <w:sz w:val="24"/>
          <w:szCs w:val="24"/>
        </w:rPr>
        <w:t xml:space="preserve"> </w:t>
      </w:r>
      <w:r w:rsidRPr="007D510F">
        <w:rPr>
          <w:sz w:val="24"/>
          <w:szCs w:val="24"/>
        </w:rPr>
        <w:t>принимать</w:t>
      </w:r>
      <w:r w:rsidRPr="007D510F">
        <w:rPr>
          <w:spacing w:val="-3"/>
          <w:sz w:val="24"/>
          <w:szCs w:val="24"/>
        </w:rPr>
        <w:t xml:space="preserve"> </w:t>
      </w:r>
      <w:r w:rsidRPr="007D510F">
        <w:rPr>
          <w:sz w:val="24"/>
          <w:szCs w:val="24"/>
        </w:rPr>
        <w:t>решения</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снижению;</w:t>
      </w:r>
    </w:p>
    <w:p w14:paraId="0D6994B7"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использовать</w:t>
      </w:r>
      <w:r w:rsidRPr="007D510F">
        <w:rPr>
          <w:spacing w:val="-6"/>
          <w:sz w:val="24"/>
          <w:szCs w:val="24"/>
        </w:rPr>
        <w:t xml:space="preserve"> </w:t>
      </w:r>
      <w:r w:rsidRPr="007D510F">
        <w:rPr>
          <w:sz w:val="24"/>
          <w:szCs w:val="24"/>
        </w:rPr>
        <w:t>приёмы</w:t>
      </w:r>
      <w:r w:rsidRPr="007D510F">
        <w:rPr>
          <w:spacing w:val="-4"/>
          <w:sz w:val="24"/>
          <w:szCs w:val="24"/>
        </w:rPr>
        <w:t xml:space="preserve"> </w:t>
      </w:r>
      <w:r w:rsidRPr="007D510F">
        <w:rPr>
          <w:sz w:val="24"/>
          <w:szCs w:val="24"/>
        </w:rPr>
        <w:t>рефлексии</w:t>
      </w:r>
      <w:r w:rsidRPr="007D510F">
        <w:rPr>
          <w:spacing w:val="-3"/>
          <w:sz w:val="24"/>
          <w:szCs w:val="24"/>
        </w:rPr>
        <w:t xml:space="preserve"> </w:t>
      </w:r>
      <w:r w:rsidRPr="007D510F">
        <w:rPr>
          <w:sz w:val="24"/>
          <w:szCs w:val="24"/>
        </w:rPr>
        <w:t>для</w:t>
      </w:r>
      <w:r w:rsidRPr="007D510F">
        <w:rPr>
          <w:spacing w:val="-4"/>
          <w:sz w:val="24"/>
          <w:szCs w:val="24"/>
        </w:rPr>
        <w:t xml:space="preserve"> </w:t>
      </w:r>
      <w:r w:rsidRPr="007D510F">
        <w:rPr>
          <w:sz w:val="24"/>
          <w:szCs w:val="24"/>
        </w:rPr>
        <w:t>оценки</w:t>
      </w:r>
      <w:r w:rsidRPr="007D510F">
        <w:rPr>
          <w:spacing w:val="-4"/>
          <w:sz w:val="24"/>
          <w:szCs w:val="24"/>
        </w:rPr>
        <w:t xml:space="preserve"> </w:t>
      </w:r>
      <w:r w:rsidRPr="007D510F">
        <w:rPr>
          <w:sz w:val="24"/>
          <w:szCs w:val="24"/>
        </w:rPr>
        <w:t>ситуации,</w:t>
      </w:r>
      <w:r w:rsidRPr="007D510F">
        <w:rPr>
          <w:spacing w:val="-3"/>
          <w:sz w:val="24"/>
          <w:szCs w:val="24"/>
        </w:rPr>
        <w:t xml:space="preserve"> </w:t>
      </w:r>
      <w:r w:rsidRPr="007D510F">
        <w:rPr>
          <w:sz w:val="24"/>
          <w:szCs w:val="24"/>
        </w:rPr>
        <w:t>выбора</w:t>
      </w:r>
      <w:r w:rsidRPr="007D510F">
        <w:rPr>
          <w:spacing w:val="-4"/>
          <w:sz w:val="24"/>
          <w:szCs w:val="24"/>
        </w:rPr>
        <w:t xml:space="preserve"> </w:t>
      </w:r>
      <w:r w:rsidRPr="007D510F">
        <w:rPr>
          <w:sz w:val="24"/>
          <w:szCs w:val="24"/>
        </w:rPr>
        <w:t>верного</w:t>
      </w:r>
      <w:r w:rsidRPr="007D510F">
        <w:rPr>
          <w:spacing w:val="-3"/>
          <w:sz w:val="24"/>
          <w:szCs w:val="24"/>
        </w:rPr>
        <w:t xml:space="preserve"> </w:t>
      </w:r>
      <w:r w:rsidRPr="007D510F">
        <w:rPr>
          <w:spacing w:val="-2"/>
          <w:sz w:val="24"/>
          <w:szCs w:val="24"/>
        </w:rPr>
        <w:t>решения;</w:t>
      </w:r>
    </w:p>
    <w:p w14:paraId="267AF6D7" w14:textId="77777777" w:rsidR="009A0B4E" w:rsidRPr="007D510F" w:rsidRDefault="00F6563A" w:rsidP="00A97052">
      <w:pPr>
        <w:pStyle w:val="a5"/>
        <w:numPr>
          <w:ilvl w:val="0"/>
          <w:numId w:val="40"/>
        </w:numPr>
        <w:tabs>
          <w:tab w:val="left" w:pos="1647"/>
          <w:tab w:val="left" w:pos="1800"/>
        </w:tabs>
        <w:ind w:left="851" w:right="-53" w:firstLine="0"/>
        <w:jc w:val="both"/>
        <w:rPr>
          <w:sz w:val="24"/>
          <w:szCs w:val="24"/>
        </w:rPr>
      </w:pPr>
      <w:r w:rsidRPr="007D510F">
        <w:rPr>
          <w:sz w:val="24"/>
          <w:szCs w:val="24"/>
        </w:rPr>
        <w:tab/>
        <w:t>принимать</w:t>
      </w:r>
      <w:r w:rsidRPr="007D510F">
        <w:rPr>
          <w:spacing w:val="-6"/>
          <w:sz w:val="24"/>
          <w:szCs w:val="24"/>
        </w:rPr>
        <w:t xml:space="preserve"> </w:t>
      </w:r>
      <w:r w:rsidRPr="007D510F">
        <w:rPr>
          <w:sz w:val="24"/>
          <w:szCs w:val="24"/>
        </w:rPr>
        <w:t>мотивы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аргументы</w:t>
      </w:r>
      <w:r w:rsidRPr="007D510F">
        <w:rPr>
          <w:spacing w:val="-4"/>
          <w:sz w:val="24"/>
          <w:szCs w:val="24"/>
        </w:rPr>
        <w:t xml:space="preserve"> </w:t>
      </w:r>
      <w:r w:rsidRPr="007D510F">
        <w:rPr>
          <w:sz w:val="24"/>
          <w:szCs w:val="24"/>
        </w:rPr>
        <w:t>других</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анализе</w:t>
      </w:r>
      <w:r w:rsidRPr="007D510F">
        <w:rPr>
          <w:spacing w:val="-4"/>
          <w:sz w:val="24"/>
          <w:szCs w:val="24"/>
        </w:rPr>
        <w:t xml:space="preserve"> </w:t>
      </w:r>
      <w:r w:rsidRPr="007D510F">
        <w:rPr>
          <w:sz w:val="24"/>
          <w:szCs w:val="24"/>
        </w:rPr>
        <w:t>результатов</w:t>
      </w:r>
      <w:r w:rsidRPr="007D510F">
        <w:rPr>
          <w:spacing w:val="-4"/>
          <w:sz w:val="24"/>
          <w:szCs w:val="24"/>
        </w:rPr>
        <w:t xml:space="preserve"> </w:t>
      </w:r>
      <w:r w:rsidRPr="007D510F">
        <w:rPr>
          <w:spacing w:val="-2"/>
          <w:sz w:val="24"/>
          <w:szCs w:val="24"/>
        </w:rPr>
        <w:t>деятельности;</w:t>
      </w:r>
    </w:p>
    <w:p w14:paraId="565C5F16" w14:textId="77777777" w:rsidR="009A0B4E" w:rsidRPr="007D510F" w:rsidRDefault="00F6563A" w:rsidP="007D510F">
      <w:pPr>
        <w:pStyle w:val="a3"/>
        <w:ind w:left="851" w:right="-53"/>
        <w:jc w:val="both"/>
      </w:pPr>
      <w:r w:rsidRPr="007D510F">
        <w:t>У</w:t>
      </w:r>
      <w:r w:rsidRPr="007D510F">
        <w:rPr>
          <w:spacing w:val="-7"/>
        </w:rPr>
        <w:t xml:space="preserve"> </w:t>
      </w:r>
      <w:r w:rsidRPr="007D510F">
        <w:t>обучающегося</w:t>
      </w:r>
      <w:r w:rsidRPr="007D510F">
        <w:rPr>
          <w:spacing w:val="-7"/>
        </w:rPr>
        <w:t xml:space="preserve"> </w:t>
      </w:r>
      <w:r w:rsidRPr="007D510F">
        <w:t>будет</w:t>
      </w:r>
      <w:r w:rsidRPr="007D510F">
        <w:rPr>
          <w:spacing w:val="-7"/>
        </w:rPr>
        <w:t xml:space="preserve"> </w:t>
      </w:r>
      <w:r w:rsidRPr="007D510F">
        <w:t>развиваться</w:t>
      </w:r>
      <w:r w:rsidRPr="007D510F">
        <w:rPr>
          <w:spacing w:val="-7"/>
        </w:rPr>
        <w:t xml:space="preserve"> </w:t>
      </w:r>
      <w:r w:rsidRPr="007D510F">
        <w:t>эмоциональный</w:t>
      </w:r>
      <w:r w:rsidRPr="007D510F">
        <w:rPr>
          <w:spacing w:val="-7"/>
        </w:rPr>
        <w:t xml:space="preserve"> </w:t>
      </w:r>
      <w:r w:rsidRPr="007D510F">
        <w:t>интеллект,</w:t>
      </w:r>
      <w:r w:rsidRPr="007D510F">
        <w:rPr>
          <w:spacing w:val="-7"/>
        </w:rPr>
        <w:t xml:space="preserve"> </w:t>
      </w:r>
      <w:r w:rsidRPr="007D510F">
        <w:t xml:space="preserve">предполагающий </w:t>
      </w:r>
      <w:r w:rsidRPr="007D510F">
        <w:rPr>
          <w:spacing w:val="-2"/>
        </w:rPr>
        <w:t>сформированность:</w:t>
      </w:r>
    </w:p>
    <w:p w14:paraId="30B8A5AF"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самосознания,</w:t>
      </w:r>
      <w:r w:rsidRPr="007D510F">
        <w:rPr>
          <w:spacing w:val="-7"/>
          <w:sz w:val="24"/>
          <w:szCs w:val="24"/>
        </w:rPr>
        <w:t xml:space="preserve"> </w:t>
      </w:r>
      <w:r w:rsidRPr="007D510F">
        <w:rPr>
          <w:sz w:val="24"/>
          <w:szCs w:val="24"/>
        </w:rPr>
        <w:t>включающего</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понимать</w:t>
      </w:r>
      <w:r w:rsidRPr="007D510F">
        <w:rPr>
          <w:spacing w:val="-7"/>
          <w:sz w:val="24"/>
          <w:szCs w:val="24"/>
        </w:rPr>
        <w:t xml:space="preserve"> </w:t>
      </w:r>
      <w:r w:rsidRPr="007D510F">
        <w:rPr>
          <w:sz w:val="24"/>
          <w:szCs w:val="24"/>
        </w:rPr>
        <w:t>своё</w:t>
      </w:r>
      <w:r w:rsidRPr="007D510F">
        <w:rPr>
          <w:spacing w:val="-7"/>
          <w:sz w:val="24"/>
          <w:szCs w:val="24"/>
        </w:rPr>
        <w:t xml:space="preserve"> </w:t>
      </w:r>
      <w:r w:rsidRPr="007D510F">
        <w:rPr>
          <w:sz w:val="24"/>
          <w:szCs w:val="24"/>
        </w:rPr>
        <w:t>эмоциональное</w:t>
      </w:r>
      <w:r w:rsidRPr="007D510F">
        <w:rPr>
          <w:spacing w:val="-7"/>
          <w:sz w:val="24"/>
          <w:szCs w:val="24"/>
        </w:rPr>
        <w:t xml:space="preserve"> </w:t>
      </w:r>
      <w:r w:rsidRPr="007D510F">
        <w:rPr>
          <w:sz w:val="24"/>
          <w:szCs w:val="24"/>
        </w:rPr>
        <w:t>состояние, видеть направления развития собственной эмоциональной сферы, быть уверенным в себе;</w:t>
      </w:r>
    </w:p>
    <w:p w14:paraId="36B90A7C"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принимать</w:t>
      </w:r>
      <w:r w:rsidRPr="007D510F">
        <w:rPr>
          <w:spacing w:val="-6"/>
          <w:sz w:val="24"/>
          <w:szCs w:val="24"/>
        </w:rPr>
        <w:t xml:space="preserve"> </w:t>
      </w:r>
      <w:r w:rsidRPr="007D510F">
        <w:rPr>
          <w:sz w:val="24"/>
          <w:szCs w:val="24"/>
        </w:rPr>
        <w:t>ответственность</w:t>
      </w:r>
      <w:r w:rsidRPr="007D510F">
        <w:rPr>
          <w:spacing w:val="-6"/>
          <w:sz w:val="24"/>
          <w:szCs w:val="24"/>
        </w:rPr>
        <w:t xml:space="preserve"> </w:t>
      </w:r>
      <w:r w:rsidRPr="007D510F">
        <w:rPr>
          <w:sz w:val="24"/>
          <w:szCs w:val="24"/>
        </w:rPr>
        <w:t>за</w:t>
      </w:r>
      <w:r w:rsidRPr="007D510F">
        <w:rPr>
          <w:spacing w:val="-6"/>
          <w:sz w:val="24"/>
          <w:szCs w:val="24"/>
        </w:rPr>
        <w:t xml:space="preserve"> </w:t>
      </w:r>
      <w:r w:rsidRPr="007D510F">
        <w:rPr>
          <w:sz w:val="24"/>
          <w:szCs w:val="24"/>
        </w:rPr>
        <w:t>свое</w:t>
      </w:r>
      <w:r w:rsidRPr="007D510F">
        <w:rPr>
          <w:spacing w:val="-6"/>
          <w:sz w:val="24"/>
          <w:szCs w:val="24"/>
        </w:rPr>
        <w:t xml:space="preserve"> </w:t>
      </w:r>
      <w:r w:rsidRPr="007D510F">
        <w:rPr>
          <w:sz w:val="24"/>
          <w:szCs w:val="24"/>
        </w:rPr>
        <w:t>поведение,</w:t>
      </w:r>
      <w:r w:rsidRPr="007D510F">
        <w:rPr>
          <w:spacing w:val="-6"/>
          <w:sz w:val="24"/>
          <w:szCs w:val="24"/>
        </w:rPr>
        <w:t xml:space="preserve"> </w:t>
      </w:r>
      <w:r w:rsidRPr="007D510F">
        <w:rPr>
          <w:sz w:val="24"/>
          <w:szCs w:val="24"/>
        </w:rPr>
        <w:t>способность</w:t>
      </w:r>
      <w:r w:rsidRPr="007D510F">
        <w:rPr>
          <w:spacing w:val="-6"/>
          <w:sz w:val="24"/>
          <w:szCs w:val="24"/>
        </w:rPr>
        <w:t xml:space="preserve"> </w:t>
      </w:r>
      <w:r w:rsidRPr="007D510F">
        <w:rPr>
          <w:sz w:val="24"/>
          <w:szCs w:val="24"/>
        </w:rPr>
        <w:t>адаптироваться</w:t>
      </w:r>
      <w:r w:rsidRPr="007D510F">
        <w:rPr>
          <w:spacing w:val="40"/>
          <w:sz w:val="24"/>
          <w:szCs w:val="24"/>
        </w:rPr>
        <w:t xml:space="preserve"> </w:t>
      </w:r>
      <w:r w:rsidRPr="007D510F">
        <w:rPr>
          <w:sz w:val="24"/>
          <w:szCs w:val="24"/>
        </w:rPr>
        <w:t>к эмоциональным изменениям и проявлять гибкость, быть открытым новому;</w:t>
      </w:r>
    </w:p>
    <w:p w14:paraId="73D3FDB4"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внутренней мотивации, включающей стремление к достижению цели</w:t>
      </w:r>
      <w:r w:rsidRPr="007D510F">
        <w:rPr>
          <w:spacing w:val="40"/>
          <w:sz w:val="24"/>
          <w:szCs w:val="24"/>
        </w:rPr>
        <w:t xml:space="preserve"> </w:t>
      </w:r>
      <w:r w:rsidRPr="007D510F">
        <w:rPr>
          <w:sz w:val="24"/>
          <w:szCs w:val="24"/>
        </w:rPr>
        <w:t>и успеху, оптимизм,</w:t>
      </w:r>
      <w:r w:rsidRPr="007D510F">
        <w:rPr>
          <w:spacing w:val="-6"/>
          <w:sz w:val="24"/>
          <w:szCs w:val="24"/>
        </w:rPr>
        <w:t xml:space="preserve"> </w:t>
      </w:r>
      <w:r w:rsidRPr="007D510F">
        <w:rPr>
          <w:sz w:val="24"/>
          <w:szCs w:val="24"/>
        </w:rPr>
        <w:t>инициативность,</w:t>
      </w:r>
      <w:r w:rsidRPr="007D510F">
        <w:rPr>
          <w:spacing w:val="-6"/>
          <w:sz w:val="24"/>
          <w:szCs w:val="24"/>
        </w:rPr>
        <w:t xml:space="preserve"> </w:t>
      </w:r>
      <w:r w:rsidRPr="007D510F">
        <w:rPr>
          <w:sz w:val="24"/>
          <w:szCs w:val="24"/>
        </w:rPr>
        <w:t>умение</w:t>
      </w:r>
      <w:r w:rsidRPr="007D510F">
        <w:rPr>
          <w:spacing w:val="-6"/>
          <w:sz w:val="24"/>
          <w:szCs w:val="24"/>
        </w:rPr>
        <w:t xml:space="preserve"> </w:t>
      </w:r>
      <w:r w:rsidRPr="007D510F">
        <w:rPr>
          <w:sz w:val="24"/>
          <w:szCs w:val="24"/>
        </w:rPr>
        <w:t>действовать,</w:t>
      </w:r>
      <w:r w:rsidRPr="007D510F">
        <w:rPr>
          <w:spacing w:val="-6"/>
          <w:sz w:val="24"/>
          <w:szCs w:val="24"/>
        </w:rPr>
        <w:t xml:space="preserve"> </w:t>
      </w:r>
      <w:r w:rsidRPr="007D510F">
        <w:rPr>
          <w:sz w:val="24"/>
          <w:szCs w:val="24"/>
        </w:rPr>
        <w:t>исходя</w:t>
      </w:r>
      <w:r w:rsidRPr="007D510F">
        <w:rPr>
          <w:spacing w:val="-6"/>
          <w:sz w:val="24"/>
          <w:szCs w:val="24"/>
        </w:rPr>
        <w:t xml:space="preserve"> </w:t>
      </w:r>
      <w:r w:rsidRPr="007D510F">
        <w:rPr>
          <w:sz w:val="24"/>
          <w:szCs w:val="24"/>
        </w:rPr>
        <w:t>из</w:t>
      </w:r>
      <w:r w:rsidRPr="007D510F">
        <w:rPr>
          <w:spacing w:val="-6"/>
          <w:sz w:val="24"/>
          <w:szCs w:val="24"/>
        </w:rPr>
        <w:t xml:space="preserve"> </w:t>
      </w:r>
      <w:r w:rsidRPr="007D510F">
        <w:rPr>
          <w:sz w:val="24"/>
          <w:szCs w:val="24"/>
        </w:rPr>
        <w:t>своих</w:t>
      </w:r>
      <w:r w:rsidRPr="007D510F">
        <w:rPr>
          <w:spacing w:val="-6"/>
          <w:sz w:val="24"/>
          <w:szCs w:val="24"/>
        </w:rPr>
        <w:t xml:space="preserve"> </w:t>
      </w:r>
      <w:r w:rsidRPr="007D510F">
        <w:rPr>
          <w:sz w:val="24"/>
          <w:szCs w:val="24"/>
        </w:rPr>
        <w:t>возможностей;</w:t>
      </w:r>
    </w:p>
    <w:p w14:paraId="26B8C73F"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эмпатии,</w:t>
      </w:r>
      <w:r w:rsidRPr="007D510F">
        <w:rPr>
          <w:spacing w:val="-7"/>
          <w:sz w:val="24"/>
          <w:szCs w:val="24"/>
        </w:rPr>
        <w:t xml:space="preserve"> </w:t>
      </w:r>
      <w:r w:rsidRPr="007D510F">
        <w:rPr>
          <w:sz w:val="24"/>
          <w:szCs w:val="24"/>
        </w:rPr>
        <w:t>включающей</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понимать</w:t>
      </w:r>
      <w:r w:rsidRPr="007D510F">
        <w:rPr>
          <w:spacing w:val="-7"/>
          <w:sz w:val="24"/>
          <w:szCs w:val="24"/>
        </w:rPr>
        <w:t xml:space="preserve"> </w:t>
      </w:r>
      <w:r w:rsidRPr="007D510F">
        <w:rPr>
          <w:sz w:val="24"/>
          <w:szCs w:val="24"/>
        </w:rPr>
        <w:t>эмоциональное</w:t>
      </w:r>
      <w:r w:rsidRPr="007D510F">
        <w:rPr>
          <w:spacing w:val="-7"/>
          <w:sz w:val="24"/>
          <w:szCs w:val="24"/>
        </w:rPr>
        <w:t xml:space="preserve"> </w:t>
      </w:r>
      <w:r w:rsidRPr="007D510F">
        <w:rPr>
          <w:sz w:val="24"/>
          <w:szCs w:val="24"/>
        </w:rPr>
        <w:t>состояние</w:t>
      </w:r>
      <w:r w:rsidRPr="007D510F">
        <w:rPr>
          <w:spacing w:val="-7"/>
          <w:sz w:val="24"/>
          <w:szCs w:val="24"/>
        </w:rPr>
        <w:t xml:space="preserve"> </w:t>
      </w:r>
      <w:r w:rsidRPr="007D510F">
        <w:rPr>
          <w:sz w:val="24"/>
          <w:szCs w:val="24"/>
        </w:rPr>
        <w:t>других, учитывать его при осуществлении коммуникации, способность</w:t>
      </w:r>
      <w:r w:rsidRPr="007D510F">
        <w:rPr>
          <w:spacing w:val="40"/>
          <w:sz w:val="24"/>
          <w:szCs w:val="24"/>
        </w:rPr>
        <w:t xml:space="preserve"> </w:t>
      </w:r>
      <w:r w:rsidRPr="007D510F">
        <w:rPr>
          <w:sz w:val="24"/>
          <w:szCs w:val="24"/>
        </w:rPr>
        <w:t xml:space="preserve">к сочувствию и </w:t>
      </w:r>
      <w:r w:rsidRPr="007D510F">
        <w:rPr>
          <w:spacing w:val="-2"/>
          <w:sz w:val="24"/>
          <w:szCs w:val="24"/>
        </w:rPr>
        <w:t>сопереживанию;</w:t>
      </w:r>
    </w:p>
    <w:p w14:paraId="19C0823F" w14:textId="77777777" w:rsidR="009A0B4E" w:rsidRPr="007D510F" w:rsidRDefault="00F6563A" w:rsidP="00A97052">
      <w:pPr>
        <w:pStyle w:val="a5"/>
        <w:numPr>
          <w:ilvl w:val="0"/>
          <w:numId w:val="40"/>
        </w:numPr>
        <w:tabs>
          <w:tab w:val="left" w:pos="1801"/>
        </w:tabs>
        <w:ind w:left="851" w:right="-53" w:firstLine="0"/>
        <w:jc w:val="both"/>
        <w:rPr>
          <w:sz w:val="24"/>
          <w:szCs w:val="24"/>
        </w:rPr>
      </w:pPr>
      <w:r w:rsidRPr="007D510F">
        <w:rPr>
          <w:sz w:val="24"/>
          <w:szCs w:val="24"/>
        </w:rPr>
        <w:t>социальных</w:t>
      </w:r>
      <w:r w:rsidRPr="007D510F">
        <w:rPr>
          <w:spacing w:val="-6"/>
          <w:sz w:val="24"/>
          <w:szCs w:val="24"/>
        </w:rPr>
        <w:t xml:space="preserve"> </w:t>
      </w:r>
      <w:r w:rsidRPr="007D510F">
        <w:rPr>
          <w:sz w:val="24"/>
          <w:szCs w:val="24"/>
        </w:rPr>
        <w:t>навыков,</w:t>
      </w:r>
      <w:r w:rsidRPr="007D510F">
        <w:rPr>
          <w:spacing w:val="-6"/>
          <w:sz w:val="24"/>
          <w:szCs w:val="24"/>
        </w:rPr>
        <w:t xml:space="preserve"> </w:t>
      </w:r>
      <w:r w:rsidRPr="007D510F">
        <w:rPr>
          <w:sz w:val="24"/>
          <w:szCs w:val="24"/>
        </w:rPr>
        <w:t>включающих</w:t>
      </w:r>
      <w:r w:rsidRPr="007D510F">
        <w:rPr>
          <w:spacing w:val="-6"/>
          <w:sz w:val="24"/>
          <w:szCs w:val="24"/>
        </w:rPr>
        <w:t xml:space="preserve"> </w:t>
      </w:r>
      <w:r w:rsidRPr="007D510F">
        <w:rPr>
          <w:sz w:val="24"/>
          <w:szCs w:val="24"/>
        </w:rPr>
        <w:t>способность</w:t>
      </w:r>
      <w:r w:rsidRPr="007D510F">
        <w:rPr>
          <w:spacing w:val="-6"/>
          <w:sz w:val="24"/>
          <w:szCs w:val="24"/>
        </w:rPr>
        <w:t xml:space="preserve"> </w:t>
      </w:r>
      <w:r w:rsidRPr="007D510F">
        <w:rPr>
          <w:sz w:val="24"/>
          <w:szCs w:val="24"/>
        </w:rPr>
        <w:t>выстраивать</w:t>
      </w:r>
      <w:r w:rsidRPr="007D510F">
        <w:rPr>
          <w:spacing w:val="-6"/>
          <w:sz w:val="24"/>
          <w:szCs w:val="24"/>
        </w:rPr>
        <w:t xml:space="preserve"> </w:t>
      </w:r>
      <w:r w:rsidRPr="007D510F">
        <w:rPr>
          <w:sz w:val="24"/>
          <w:szCs w:val="24"/>
        </w:rPr>
        <w:t>отношения</w:t>
      </w:r>
      <w:r w:rsidRPr="007D510F">
        <w:rPr>
          <w:spacing w:val="40"/>
          <w:sz w:val="24"/>
          <w:szCs w:val="24"/>
        </w:rPr>
        <w:t xml:space="preserve"> </w:t>
      </w:r>
      <w:r w:rsidRPr="007D510F">
        <w:rPr>
          <w:sz w:val="24"/>
          <w:szCs w:val="24"/>
        </w:rPr>
        <w:t>с другими людьми, заботиться, проявлять интерес и разрешать конфликты.</w:t>
      </w:r>
    </w:p>
    <w:p w14:paraId="095173DF" w14:textId="77777777" w:rsidR="009A0B4E" w:rsidRPr="007D510F" w:rsidRDefault="00F6563A" w:rsidP="007D510F">
      <w:pPr>
        <w:pStyle w:val="a3"/>
        <w:ind w:left="851" w:right="-53"/>
        <w:jc w:val="both"/>
      </w:pPr>
      <w:r w:rsidRPr="007D510F">
        <w:t>У</w:t>
      </w:r>
      <w:r w:rsidRPr="007D510F">
        <w:rPr>
          <w:spacing w:val="-5"/>
        </w:rPr>
        <w:t xml:space="preserve"> </w:t>
      </w:r>
      <w:r w:rsidRPr="007D510F">
        <w:t>обучающегося</w:t>
      </w:r>
      <w:r w:rsidRPr="007D510F">
        <w:rPr>
          <w:spacing w:val="-5"/>
        </w:rPr>
        <w:t xml:space="preserve"> </w:t>
      </w:r>
      <w:r w:rsidRPr="007D510F">
        <w:t>будут</w:t>
      </w:r>
      <w:r w:rsidRPr="007D510F">
        <w:rPr>
          <w:spacing w:val="-5"/>
        </w:rPr>
        <w:t xml:space="preserve"> </w:t>
      </w:r>
      <w:r w:rsidRPr="007D510F">
        <w:t>сформированы</w:t>
      </w:r>
      <w:r w:rsidRPr="007D510F">
        <w:rPr>
          <w:spacing w:val="-5"/>
        </w:rPr>
        <w:t xml:space="preserve"> </w:t>
      </w:r>
      <w:r w:rsidRPr="007D510F">
        <w:t>следующие</w:t>
      </w:r>
      <w:r w:rsidRPr="007D510F">
        <w:rPr>
          <w:spacing w:val="-5"/>
        </w:rPr>
        <w:t xml:space="preserve"> </w:t>
      </w:r>
      <w:r w:rsidRPr="007D510F">
        <w:t>умения</w:t>
      </w:r>
      <w:r w:rsidRPr="007D510F">
        <w:rPr>
          <w:spacing w:val="-5"/>
        </w:rPr>
        <w:t xml:space="preserve"> </w:t>
      </w:r>
      <w:r w:rsidRPr="007D510F">
        <w:t>принятия</w:t>
      </w:r>
      <w:r w:rsidRPr="007D510F">
        <w:rPr>
          <w:spacing w:val="-5"/>
        </w:rPr>
        <w:t xml:space="preserve"> </w:t>
      </w:r>
      <w:r w:rsidRPr="007D510F">
        <w:t>себя</w:t>
      </w:r>
      <w:r w:rsidRPr="007D510F">
        <w:rPr>
          <w:spacing w:val="-5"/>
        </w:rPr>
        <w:t xml:space="preserve"> </w:t>
      </w:r>
      <w:r w:rsidRPr="007D510F">
        <w:t>и</w:t>
      </w:r>
      <w:r w:rsidRPr="007D510F">
        <w:rPr>
          <w:spacing w:val="-5"/>
        </w:rPr>
        <w:t xml:space="preserve"> </w:t>
      </w:r>
      <w:r w:rsidRPr="007D510F">
        <w:t>других как части универсальных учебных регулятивных действий:</w:t>
      </w:r>
    </w:p>
    <w:p w14:paraId="14D6E258"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принимать</w:t>
      </w:r>
      <w:r w:rsidRPr="007D510F">
        <w:rPr>
          <w:spacing w:val="-4"/>
          <w:sz w:val="24"/>
          <w:szCs w:val="24"/>
        </w:rPr>
        <w:t xml:space="preserve"> </w:t>
      </w:r>
      <w:r w:rsidRPr="007D510F">
        <w:rPr>
          <w:sz w:val="24"/>
          <w:szCs w:val="24"/>
        </w:rPr>
        <w:t>себя,</w:t>
      </w:r>
      <w:r w:rsidRPr="007D510F">
        <w:rPr>
          <w:spacing w:val="-3"/>
          <w:sz w:val="24"/>
          <w:szCs w:val="24"/>
        </w:rPr>
        <w:t xml:space="preserve"> </w:t>
      </w:r>
      <w:r w:rsidRPr="007D510F">
        <w:rPr>
          <w:sz w:val="24"/>
          <w:szCs w:val="24"/>
        </w:rPr>
        <w:t>понимая</w:t>
      </w:r>
      <w:r w:rsidRPr="007D510F">
        <w:rPr>
          <w:spacing w:val="-3"/>
          <w:sz w:val="24"/>
          <w:szCs w:val="24"/>
        </w:rPr>
        <w:t xml:space="preserve"> </w:t>
      </w:r>
      <w:r w:rsidRPr="007D510F">
        <w:rPr>
          <w:sz w:val="24"/>
          <w:szCs w:val="24"/>
        </w:rPr>
        <w:t>свои</w:t>
      </w:r>
      <w:r w:rsidRPr="007D510F">
        <w:rPr>
          <w:spacing w:val="-3"/>
          <w:sz w:val="24"/>
          <w:szCs w:val="24"/>
        </w:rPr>
        <w:t xml:space="preserve"> </w:t>
      </w:r>
      <w:r w:rsidRPr="007D510F">
        <w:rPr>
          <w:sz w:val="24"/>
          <w:szCs w:val="24"/>
        </w:rPr>
        <w:t>недостатки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своё</w:t>
      </w:r>
      <w:r w:rsidRPr="007D510F">
        <w:rPr>
          <w:spacing w:val="-3"/>
          <w:sz w:val="24"/>
          <w:szCs w:val="24"/>
        </w:rPr>
        <w:t xml:space="preserve"> </w:t>
      </w:r>
      <w:r w:rsidRPr="007D510F">
        <w:rPr>
          <w:spacing w:val="-2"/>
          <w:sz w:val="24"/>
          <w:szCs w:val="24"/>
        </w:rPr>
        <w:t>поведение;</w:t>
      </w:r>
    </w:p>
    <w:p w14:paraId="12B60384"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принимать</w:t>
      </w:r>
      <w:r w:rsidRPr="007D510F">
        <w:rPr>
          <w:spacing w:val="-6"/>
          <w:sz w:val="24"/>
          <w:szCs w:val="24"/>
        </w:rPr>
        <w:t xml:space="preserve"> </w:t>
      </w:r>
      <w:r w:rsidRPr="007D510F">
        <w:rPr>
          <w:sz w:val="24"/>
          <w:szCs w:val="24"/>
        </w:rPr>
        <w:t>мотивы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аргументы</w:t>
      </w:r>
      <w:r w:rsidRPr="007D510F">
        <w:rPr>
          <w:spacing w:val="-4"/>
          <w:sz w:val="24"/>
          <w:szCs w:val="24"/>
        </w:rPr>
        <w:t xml:space="preserve"> </w:t>
      </w:r>
      <w:r w:rsidRPr="007D510F">
        <w:rPr>
          <w:sz w:val="24"/>
          <w:szCs w:val="24"/>
        </w:rPr>
        <w:t>других</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анализе</w:t>
      </w:r>
      <w:r w:rsidRPr="007D510F">
        <w:rPr>
          <w:spacing w:val="-4"/>
          <w:sz w:val="24"/>
          <w:szCs w:val="24"/>
        </w:rPr>
        <w:t xml:space="preserve"> </w:t>
      </w:r>
      <w:r w:rsidRPr="007D510F">
        <w:rPr>
          <w:sz w:val="24"/>
          <w:szCs w:val="24"/>
        </w:rPr>
        <w:t>результатов</w:t>
      </w:r>
      <w:r w:rsidRPr="007D510F">
        <w:rPr>
          <w:spacing w:val="-4"/>
          <w:sz w:val="24"/>
          <w:szCs w:val="24"/>
        </w:rPr>
        <w:t xml:space="preserve"> </w:t>
      </w:r>
      <w:r w:rsidRPr="007D510F">
        <w:rPr>
          <w:spacing w:val="-2"/>
          <w:sz w:val="24"/>
          <w:szCs w:val="24"/>
        </w:rPr>
        <w:t>деятельности;</w:t>
      </w:r>
    </w:p>
    <w:p w14:paraId="6BB1A59C" w14:textId="77777777" w:rsidR="009A0B4E" w:rsidRPr="007D510F" w:rsidRDefault="00F6563A" w:rsidP="00A97052">
      <w:pPr>
        <w:pStyle w:val="a5"/>
        <w:numPr>
          <w:ilvl w:val="0"/>
          <w:numId w:val="40"/>
        </w:numPr>
        <w:tabs>
          <w:tab w:val="left" w:pos="1800"/>
        </w:tabs>
        <w:ind w:left="851" w:right="-53" w:firstLine="0"/>
        <w:jc w:val="both"/>
        <w:rPr>
          <w:sz w:val="24"/>
          <w:szCs w:val="24"/>
        </w:rPr>
      </w:pPr>
      <w:r w:rsidRPr="007D510F">
        <w:rPr>
          <w:sz w:val="24"/>
          <w:szCs w:val="24"/>
        </w:rPr>
        <w:t>признавать</w:t>
      </w:r>
      <w:r w:rsidRPr="007D510F">
        <w:rPr>
          <w:spacing w:val="-2"/>
          <w:sz w:val="24"/>
          <w:szCs w:val="24"/>
        </w:rPr>
        <w:t xml:space="preserve"> </w:t>
      </w:r>
      <w:r w:rsidRPr="007D510F">
        <w:rPr>
          <w:sz w:val="24"/>
          <w:szCs w:val="24"/>
        </w:rPr>
        <w:t>своё</w:t>
      </w:r>
      <w:r w:rsidRPr="007D510F">
        <w:rPr>
          <w:spacing w:val="-2"/>
          <w:sz w:val="24"/>
          <w:szCs w:val="24"/>
        </w:rPr>
        <w:t xml:space="preserve"> </w:t>
      </w:r>
      <w:r w:rsidRPr="007D510F">
        <w:rPr>
          <w:sz w:val="24"/>
          <w:szCs w:val="24"/>
        </w:rPr>
        <w:t>право</w:t>
      </w:r>
      <w:r w:rsidRPr="007D510F">
        <w:rPr>
          <w:spacing w:val="-2"/>
          <w:sz w:val="24"/>
          <w:szCs w:val="24"/>
        </w:rPr>
        <w:t xml:space="preserve"> </w:t>
      </w:r>
      <w:r w:rsidRPr="007D510F">
        <w:rPr>
          <w:sz w:val="24"/>
          <w:szCs w:val="24"/>
        </w:rPr>
        <w:t>и</w:t>
      </w:r>
      <w:r w:rsidRPr="007D510F">
        <w:rPr>
          <w:spacing w:val="-2"/>
          <w:sz w:val="24"/>
          <w:szCs w:val="24"/>
        </w:rPr>
        <w:t xml:space="preserve"> </w:t>
      </w:r>
      <w:r w:rsidRPr="007D510F">
        <w:rPr>
          <w:sz w:val="24"/>
          <w:szCs w:val="24"/>
        </w:rPr>
        <w:t>право</w:t>
      </w:r>
      <w:r w:rsidRPr="007D510F">
        <w:rPr>
          <w:spacing w:val="-2"/>
          <w:sz w:val="24"/>
          <w:szCs w:val="24"/>
        </w:rPr>
        <w:t xml:space="preserve"> </w:t>
      </w:r>
      <w:r w:rsidRPr="007D510F">
        <w:rPr>
          <w:sz w:val="24"/>
          <w:szCs w:val="24"/>
        </w:rPr>
        <w:t>других</w:t>
      </w:r>
      <w:r w:rsidRPr="007D510F">
        <w:rPr>
          <w:spacing w:val="-2"/>
          <w:sz w:val="24"/>
          <w:szCs w:val="24"/>
        </w:rPr>
        <w:t xml:space="preserve"> </w:t>
      </w:r>
      <w:r w:rsidRPr="007D510F">
        <w:rPr>
          <w:sz w:val="24"/>
          <w:szCs w:val="24"/>
        </w:rPr>
        <w:t>на</w:t>
      </w:r>
      <w:r w:rsidRPr="007D510F">
        <w:rPr>
          <w:spacing w:val="-2"/>
          <w:sz w:val="24"/>
          <w:szCs w:val="24"/>
        </w:rPr>
        <w:t xml:space="preserve"> ошибки;</w:t>
      </w:r>
    </w:p>
    <w:p w14:paraId="192B3687" w14:textId="77777777" w:rsidR="009A0B4E" w:rsidRPr="007D510F" w:rsidRDefault="00F6563A" w:rsidP="00A97052">
      <w:pPr>
        <w:pStyle w:val="a5"/>
        <w:numPr>
          <w:ilvl w:val="0"/>
          <w:numId w:val="40"/>
        </w:numPr>
        <w:tabs>
          <w:tab w:val="left" w:pos="1800"/>
        </w:tabs>
        <w:spacing w:before="76"/>
        <w:ind w:left="851" w:right="-53" w:firstLine="0"/>
        <w:jc w:val="both"/>
        <w:rPr>
          <w:sz w:val="24"/>
          <w:szCs w:val="24"/>
        </w:rPr>
      </w:pPr>
      <w:r w:rsidRPr="007D510F">
        <w:rPr>
          <w:sz w:val="24"/>
          <w:szCs w:val="24"/>
        </w:rPr>
        <w:t>развивать</w:t>
      </w:r>
      <w:r w:rsidRPr="007D510F">
        <w:rPr>
          <w:spacing w:val="-4"/>
          <w:sz w:val="24"/>
          <w:szCs w:val="24"/>
        </w:rPr>
        <w:t xml:space="preserve"> </w:t>
      </w:r>
      <w:r w:rsidRPr="007D510F">
        <w:rPr>
          <w:sz w:val="24"/>
          <w:szCs w:val="24"/>
        </w:rPr>
        <w:t>способность</w:t>
      </w:r>
      <w:r w:rsidRPr="007D510F">
        <w:rPr>
          <w:spacing w:val="-4"/>
          <w:sz w:val="24"/>
          <w:szCs w:val="24"/>
        </w:rPr>
        <w:t xml:space="preserve"> </w:t>
      </w:r>
      <w:r w:rsidRPr="007D510F">
        <w:rPr>
          <w:sz w:val="24"/>
          <w:szCs w:val="24"/>
        </w:rPr>
        <w:t>понимать</w:t>
      </w:r>
      <w:r w:rsidRPr="007D510F">
        <w:rPr>
          <w:spacing w:val="-3"/>
          <w:sz w:val="24"/>
          <w:szCs w:val="24"/>
        </w:rPr>
        <w:t xml:space="preserve"> </w:t>
      </w:r>
      <w:r w:rsidRPr="007D510F">
        <w:rPr>
          <w:sz w:val="24"/>
          <w:szCs w:val="24"/>
        </w:rPr>
        <w:t>мир</w:t>
      </w:r>
      <w:r w:rsidRPr="007D510F">
        <w:rPr>
          <w:spacing w:val="-4"/>
          <w:sz w:val="24"/>
          <w:szCs w:val="24"/>
        </w:rPr>
        <w:t xml:space="preserve"> </w:t>
      </w:r>
      <w:r w:rsidRPr="007D510F">
        <w:rPr>
          <w:sz w:val="24"/>
          <w:szCs w:val="24"/>
        </w:rPr>
        <w:t>с</w:t>
      </w:r>
      <w:r w:rsidRPr="007D510F">
        <w:rPr>
          <w:spacing w:val="-3"/>
          <w:sz w:val="24"/>
          <w:szCs w:val="24"/>
        </w:rPr>
        <w:t xml:space="preserve"> </w:t>
      </w:r>
      <w:r w:rsidRPr="007D510F">
        <w:rPr>
          <w:sz w:val="24"/>
          <w:szCs w:val="24"/>
        </w:rPr>
        <w:t>позиции</w:t>
      </w:r>
      <w:r w:rsidRPr="007D510F">
        <w:rPr>
          <w:spacing w:val="-4"/>
          <w:sz w:val="24"/>
          <w:szCs w:val="24"/>
        </w:rPr>
        <w:t xml:space="preserve"> </w:t>
      </w:r>
      <w:r w:rsidRPr="007D510F">
        <w:rPr>
          <w:sz w:val="24"/>
          <w:szCs w:val="24"/>
        </w:rPr>
        <w:t>другого</w:t>
      </w:r>
      <w:r w:rsidRPr="007D510F">
        <w:rPr>
          <w:spacing w:val="-3"/>
          <w:sz w:val="24"/>
          <w:szCs w:val="24"/>
        </w:rPr>
        <w:t xml:space="preserve"> </w:t>
      </w:r>
      <w:r w:rsidRPr="007D510F">
        <w:rPr>
          <w:spacing w:val="-2"/>
          <w:sz w:val="24"/>
          <w:szCs w:val="24"/>
        </w:rPr>
        <w:t>человека.</w:t>
      </w:r>
    </w:p>
    <w:p w14:paraId="29D79F67" w14:textId="77777777" w:rsidR="009A0B4E" w:rsidRPr="007D510F" w:rsidRDefault="00F6563A" w:rsidP="007D510F">
      <w:pPr>
        <w:spacing w:before="276"/>
        <w:ind w:left="851" w:right="-53"/>
        <w:jc w:val="both"/>
        <w:rPr>
          <w:sz w:val="24"/>
          <w:szCs w:val="24"/>
        </w:rPr>
      </w:pPr>
      <w:r w:rsidRPr="007D510F">
        <w:rPr>
          <w:b/>
          <w:sz w:val="24"/>
          <w:szCs w:val="24"/>
        </w:rPr>
        <w:t>Предметные</w:t>
      </w:r>
      <w:r w:rsidRPr="007D510F">
        <w:rPr>
          <w:b/>
          <w:spacing w:val="-5"/>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освоения</w:t>
      </w:r>
      <w:r w:rsidRPr="007D510F">
        <w:rPr>
          <w:spacing w:val="-5"/>
          <w:sz w:val="24"/>
          <w:szCs w:val="24"/>
        </w:rPr>
        <w:t xml:space="preserve"> </w:t>
      </w:r>
      <w:r w:rsidRPr="007D510F">
        <w:rPr>
          <w:sz w:val="24"/>
          <w:szCs w:val="24"/>
        </w:rPr>
        <w:t>программы</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географии</w:t>
      </w:r>
      <w:r w:rsidRPr="007D510F">
        <w:rPr>
          <w:spacing w:val="40"/>
          <w:sz w:val="24"/>
          <w:szCs w:val="24"/>
        </w:rPr>
        <w:t xml:space="preserve"> </w:t>
      </w:r>
      <w:r w:rsidRPr="007D510F">
        <w:rPr>
          <w:sz w:val="24"/>
          <w:szCs w:val="24"/>
        </w:rPr>
        <w:t>на</w:t>
      </w:r>
      <w:r w:rsidRPr="007D510F">
        <w:rPr>
          <w:spacing w:val="-5"/>
          <w:sz w:val="24"/>
          <w:szCs w:val="24"/>
        </w:rPr>
        <w:t xml:space="preserve"> </w:t>
      </w:r>
      <w:r w:rsidRPr="007D510F">
        <w:rPr>
          <w:sz w:val="24"/>
          <w:szCs w:val="24"/>
        </w:rPr>
        <w:t>базовом</w:t>
      </w:r>
      <w:r w:rsidRPr="007D510F">
        <w:rPr>
          <w:spacing w:val="-5"/>
          <w:sz w:val="24"/>
          <w:szCs w:val="24"/>
        </w:rPr>
        <w:t xml:space="preserve"> </w:t>
      </w:r>
      <w:r w:rsidRPr="007D510F">
        <w:rPr>
          <w:sz w:val="24"/>
          <w:szCs w:val="24"/>
        </w:rPr>
        <w:t>уровне</w:t>
      </w:r>
      <w:r w:rsidRPr="007D510F">
        <w:rPr>
          <w:spacing w:val="-5"/>
          <w:sz w:val="24"/>
          <w:szCs w:val="24"/>
        </w:rPr>
        <w:t xml:space="preserve"> </w:t>
      </w:r>
      <w:r w:rsidRPr="007D510F">
        <w:rPr>
          <w:sz w:val="24"/>
          <w:szCs w:val="24"/>
        </w:rPr>
        <w:t xml:space="preserve">к концу </w:t>
      </w:r>
      <w:r w:rsidRPr="007D510F">
        <w:rPr>
          <w:b/>
          <w:sz w:val="24"/>
          <w:szCs w:val="24"/>
        </w:rPr>
        <w:t xml:space="preserve">10 класса </w:t>
      </w:r>
      <w:r w:rsidRPr="007D510F">
        <w:rPr>
          <w:sz w:val="24"/>
          <w:szCs w:val="24"/>
        </w:rPr>
        <w:t>должны отражать:</w:t>
      </w:r>
    </w:p>
    <w:p w14:paraId="500AFB66" w14:textId="77777777" w:rsidR="009A0B4E" w:rsidRPr="007D510F" w:rsidRDefault="00F6563A" w:rsidP="00A97052">
      <w:pPr>
        <w:pStyle w:val="a5"/>
        <w:numPr>
          <w:ilvl w:val="1"/>
          <w:numId w:val="40"/>
        </w:numPr>
        <w:tabs>
          <w:tab w:val="left" w:pos="1967"/>
        </w:tabs>
        <w:ind w:left="851" w:right="-53" w:firstLine="0"/>
        <w:jc w:val="both"/>
        <w:rPr>
          <w:sz w:val="24"/>
          <w:szCs w:val="24"/>
        </w:rPr>
      </w:pPr>
      <w:r w:rsidRPr="007D510F">
        <w:rPr>
          <w:sz w:val="24"/>
          <w:szCs w:val="24"/>
        </w:rPr>
        <w:t>понимание роли и места современной географической науки в системе научных дисциплин,</w:t>
      </w:r>
      <w:r w:rsidRPr="007D510F">
        <w:rPr>
          <w:spacing w:val="-5"/>
          <w:sz w:val="24"/>
          <w:szCs w:val="24"/>
        </w:rPr>
        <w:t xml:space="preserve"> </w:t>
      </w:r>
      <w:r w:rsidRPr="007D510F">
        <w:rPr>
          <w:sz w:val="24"/>
          <w:szCs w:val="24"/>
        </w:rPr>
        <w:t>её</w:t>
      </w:r>
      <w:r w:rsidRPr="007D510F">
        <w:rPr>
          <w:spacing w:val="-5"/>
          <w:sz w:val="24"/>
          <w:szCs w:val="24"/>
        </w:rPr>
        <w:t xml:space="preserve"> </w:t>
      </w:r>
      <w:r w:rsidRPr="007D510F">
        <w:rPr>
          <w:sz w:val="24"/>
          <w:szCs w:val="24"/>
        </w:rPr>
        <w:t>участии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решении</w:t>
      </w:r>
      <w:r w:rsidRPr="007D510F">
        <w:rPr>
          <w:spacing w:val="-5"/>
          <w:sz w:val="24"/>
          <w:szCs w:val="24"/>
        </w:rPr>
        <w:t xml:space="preserve"> </w:t>
      </w:r>
      <w:r w:rsidRPr="007D510F">
        <w:rPr>
          <w:sz w:val="24"/>
          <w:szCs w:val="24"/>
        </w:rPr>
        <w:t>важнейших</w:t>
      </w:r>
      <w:r w:rsidRPr="007D510F">
        <w:rPr>
          <w:spacing w:val="-5"/>
          <w:sz w:val="24"/>
          <w:szCs w:val="24"/>
        </w:rPr>
        <w:t xml:space="preserve"> </w:t>
      </w:r>
      <w:r w:rsidRPr="007D510F">
        <w:rPr>
          <w:sz w:val="24"/>
          <w:szCs w:val="24"/>
        </w:rPr>
        <w:t>проблем</w:t>
      </w:r>
      <w:r w:rsidRPr="007D510F">
        <w:rPr>
          <w:spacing w:val="-5"/>
          <w:sz w:val="24"/>
          <w:szCs w:val="24"/>
        </w:rPr>
        <w:t xml:space="preserve"> </w:t>
      </w:r>
      <w:r w:rsidRPr="007D510F">
        <w:rPr>
          <w:sz w:val="24"/>
          <w:szCs w:val="24"/>
        </w:rPr>
        <w:t>человечества:</w:t>
      </w:r>
      <w:r w:rsidRPr="007D510F">
        <w:rPr>
          <w:spacing w:val="-5"/>
          <w:sz w:val="24"/>
          <w:szCs w:val="24"/>
        </w:rPr>
        <w:t xml:space="preserve"> </w:t>
      </w:r>
      <w:r w:rsidRPr="007D510F">
        <w:rPr>
          <w:sz w:val="24"/>
          <w:szCs w:val="24"/>
        </w:rPr>
        <w:t>приводить</w:t>
      </w:r>
      <w:r w:rsidRPr="007D510F">
        <w:rPr>
          <w:spacing w:val="-5"/>
          <w:sz w:val="24"/>
          <w:szCs w:val="24"/>
        </w:rPr>
        <w:t xml:space="preserve"> </w:t>
      </w:r>
      <w:r w:rsidRPr="007D510F">
        <w:rPr>
          <w:sz w:val="24"/>
          <w:szCs w:val="24"/>
        </w:rPr>
        <w:t>примеры проявления глобальных проблем, в решении которых принимает участие современная географическая наука, на региональном уровне,</w:t>
      </w:r>
      <w:r w:rsidRPr="007D510F">
        <w:rPr>
          <w:spacing w:val="40"/>
          <w:sz w:val="24"/>
          <w:szCs w:val="24"/>
        </w:rPr>
        <w:t xml:space="preserve"> </w:t>
      </w:r>
      <w:r w:rsidRPr="007D510F">
        <w:rPr>
          <w:sz w:val="24"/>
          <w:szCs w:val="24"/>
        </w:rPr>
        <w:t>в разных странах, в том числе в России;</w:t>
      </w:r>
    </w:p>
    <w:p w14:paraId="505B4EBF" w14:textId="77777777" w:rsidR="009A0B4E" w:rsidRPr="007D510F" w:rsidRDefault="00F6563A" w:rsidP="00A97052">
      <w:pPr>
        <w:pStyle w:val="a5"/>
        <w:numPr>
          <w:ilvl w:val="1"/>
          <w:numId w:val="40"/>
        </w:numPr>
        <w:tabs>
          <w:tab w:val="left" w:pos="1967"/>
        </w:tabs>
        <w:ind w:left="851" w:right="-53" w:firstLine="0"/>
        <w:jc w:val="both"/>
        <w:rPr>
          <w:sz w:val="24"/>
          <w:szCs w:val="24"/>
        </w:rPr>
      </w:pPr>
      <w:r w:rsidRPr="007D510F">
        <w:rPr>
          <w:sz w:val="24"/>
          <w:szCs w:val="24"/>
        </w:rPr>
        <w:t>освоение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применение</w:t>
      </w:r>
      <w:r w:rsidRPr="007D510F">
        <w:rPr>
          <w:spacing w:val="-5"/>
          <w:sz w:val="24"/>
          <w:szCs w:val="24"/>
        </w:rPr>
        <w:t xml:space="preserve"> </w:t>
      </w:r>
      <w:r w:rsidRPr="007D510F">
        <w:rPr>
          <w:sz w:val="24"/>
          <w:szCs w:val="24"/>
        </w:rPr>
        <w:t>знаний</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размещении</w:t>
      </w:r>
      <w:r w:rsidRPr="007D510F">
        <w:rPr>
          <w:spacing w:val="-5"/>
          <w:sz w:val="24"/>
          <w:szCs w:val="24"/>
        </w:rPr>
        <w:t xml:space="preserve"> </w:t>
      </w:r>
      <w:r w:rsidRPr="007D510F">
        <w:rPr>
          <w:sz w:val="24"/>
          <w:szCs w:val="24"/>
        </w:rPr>
        <w:t>основных</w:t>
      </w:r>
      <w:r w:rsidRPr="007D510F">
        <w:rPr>
          <w:spacing w:val="-5"/>
          <w:sz w:val="24"/>
          <w:szCs w:val="24"/>
        </w:rPr>
        <w:t xml:space="preserve"> </w:t>
      </w:r>
      <w:r w:rsidRPr="007D510F">
        <w:rPr>
          <w:sz w:val="24"/>
          <w:szCs w:val="24"/>
        </w:rPr>
        <w:t>географических</w:t>
      </w:r>
      <w:r w:rsidRPr="007D510F">
        <w:rPr>
          <w:spacing w:val="-5"/>
          <w:sz w:val="24"/>
          <w:szCs w:val="24"/>
        </w:rPr>
        <w:t xml:space="preserve"> </w:t>
      </w:r>
      <w:r w:rsidRPr="007D510F">
        <w:rPr>
          <w:sz w:val="24"/>
          <w:szCs w:val="24"/>
        </w:rPr>
        <w:t>объектов и территориальной организации природы и общества: выбирать</w:t>
      </w:r>
      <w:r w:rsidRPr="007D510F">
        <w:rPr>
          <w:spacing w:val="40"/>
          <w:sz w:val="24"/>
          <w:szCs w:val="24"/>
        </w:rPr>
        <w:t xml:space="preserve"> </w:t>
      </w:r>
      <w:r w:rsidRPr="007D510F">
        <w:rPr>
          <w:sz w:val="24"/>
          <w:szCs w:val="24"/>
        </w:rPr>
        <w:t xml:space="preserve">и использовать источники географической информации для определения положения и взаиморасположения объектов в </w:t>
      </w:r>
      <w:r w:rsidRPr="007D510F">
        <w:rPr>
          <w:sz w:val="24"/>
          <w:szCs w:val="24"/>
        </w:rPr>
        <w:lastRenderedPageBreak/>
        <w:t>пространстве;</w:t>
      </w:r>
    </w:p>
    <w:p w14:paraId="59E8D54B" w14:textId="77777777" w:rsidR="009A0B4E" w:rsidRPr="007D510F" w:rsidRDefault="00F6563A" w:rsidP="007D510F">
      <w:pPr>
        <w:pStyle w:val="a3"/>
        <w:ind w:left="851" w:right="-53"/>
        <w:jc w:val="both"/>
      </w:pPr>
      <w:r w:rsidRPr="007D510F">
        <w:t>описывать</w:t>
      </w:r>
      <w:r w:rsidRPr="007D510F">
        <w:rPr>
          <w:spacing w:val="-6"/>
        </w:rPr>
        <w:t xml:space="preserve"> </w:t>
      </w:r>
      <w:r w:rsidRPr="007D510F">
        <w:t>положение</w:t>
      </w:r>
      <w:r w:rsidRPr="007D510F">
        <w:rPr>
          <w:spacing w:val="-6"/>
        </w:rPr>
        <w:t xml:space="preserve"> </w:t>
      </w:r>
      <w:r w:rsidRPr="007D510F">
        <w:t>и</w:t>
      </w:r>
      <w:r w:rsidRPr="007D510F">
        <w:rPr>
          <w:spacing w:val="-6"/>
        </w:rPr>
        <w:t xml:space="preserve"> </w:t>
      </w:r>
      <w:r w:rsidRPr="007D510F">
        <w:t>взаиморасположение</w:t>
      </w:r>
      <w:r w:rsidRPr="007D510F">
        <w:rPr>
          <w:spacing w:val="-6"/>
        </w:rPr>
        <w:t xml:space="preserve"> </w:t>
      </w:r>
      <w:r w:rsidRPr="007D510F">
        <w:t>изученных</w:t>
      </w:r>
      <w:r w:rsidRPr="007D510F">
        <w:rPr>
          <w:spacing w:val="-6"/>
        </w:rPr>
        <w:t xml:space="preserve"> </w:t>
      </w:r>
      <w:r w:rsidRPr="007D510F">
        <w:t>географических</w:t>
      </w:r>
      <w:r w:rsidRPr="007D510F">
        <w:rPr>
          <w:spacing w:val="-6"/>
        </w:rPr>
        <w:t xml:space="preserve"> </w:t>
      </w:r>
      <w:r w:rsidRPr="007D510F">
        <w:t>объектов</w:t>
      </w:r>
      <w:r w:rsidRPr="007D510F">
        <w:rPr>
          <w:spacing w:val="-6"/>
        </w:rPr>
        <w:t xml:space="preserve"> </w:t>
      </w:r>
      <w:r w:rsidRPr="007D510F">
        <w:t>в пространстве, новую многополярную модель политического мироустройства, ареалы распространения основных религий;</w:t>
      </w:r>
    </w:p>
    <w:p w14:paraId="544B8B44" w14:textId="77777777" w:rsidR="009A0B4E" w:rsidRPr="007D510F" w:rsidRDefault="00F6563A" w:rsidP="007D510F">
      <w:pPr>
        <w:pStyle w:val="a3"/>
        <w:ind w:left="851" w:right="-53"/>
        <w:jc w:val="both"/>
      </w:pPr>
      <w:r w:rsidRPr="007D510F">
        <w:t>приводить</w:t>
      </w:r>
      <w:r w:rsidRPr="007D510F">
        <w:rPr>
          <w:spacing w:val="-5"/>
        </w:rPr>
        <w:t xml:space="preserve"> </w:t>
      </w:r>
      <w:r w:rsidRPr="007D510F">
        <w:t>примеры</w:t>
      </w:r>
      <w:r w:rsidRPr="007D510F">
        <w:rPr>
          <w:spacing w:val="-5"/>
        </w:rPr>
        <w:t xml:space="preserve"> </w:t>
      </w:r>
      <w:r w:rsidRPr="007D510F">
        <w:t>наиболее</w:t>
      </w:r>
      <w:r w:rsidRPr="007D510F">
        <w:rPr>
          <w:spacing w:val="-5"/>
        </w:rPr>
        <w:t xml:space="preserve"> </w:t>
      </w:r>
      <w:r w:rsidRPr="007D510F">
        <w:t>крупных</w:t>
      </w:r>
      <w:r w:rsidRPr="007D510F">
        <w:rPr>
          <w:spacing w:val="-5"/>
        </w:rPr>
        <w:t xml:space="preserve"> </w:t>
      </w:r>
      <w:r w:rsidRPr="007D510F">
        <w:t>стран</w:t>
      </w:r>
      <w:r w:rsidRPr="007D510F">
        <w:rPr>
          <w:spacing w:val="-5"/>
        </w:rPr>
        <w:t xml:space="preserve"> </w:t>
      </w:r>
      <w:r w:rsidRPr="007D510F">
        <w:t>по</w:t>
      </w:r>
      <w:r w:rsidRPr="007D510F">
        <w:rPr>
          <w:spacing w:val="-5"/>
        </w:rPr>
        <w:t xml:space="preserve"> </w:t>
      </w:r>
      <w:r w:rsidRPr="007D510F">
        <w:t>численности</w:t>
      </w:r>
      <w:r w:rsidRPr="007D510F">
        <w:rPr>
          <w:spacing w:val="-5"/>
        </w:rPr>
        <w:t xml:space="preserve"> </w:t>
      </w:r>
      <w:r w:rsidRPr="007D510F">
        <w:t>населения</w:t>
      </w:r>
      <w:r w:rsidRPr="007D510F">
        <w:rPr>
          <w:spacing w:val="40"/>
        </w:rPr>
        <w:t xml:space="preserve"> </w:t>
      </w:r>
      <w:r w:rsidRPr="007D510F">
        <w:t>и</w:t>
      </w:r>
      <w:r w:rsidRPr="007D510F">
        <w:rPr>
          <w:spacing w:val="-5"/>
        </w:rPr>
        <w:t xml:space="preserve"> </w:t>
      </w:r>
      <w:r w:rsidRPr="007D510F">
        <w:t>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712A948E" w14:textId="77777777" w:rsidR="009A0B4E" w:rsidRPr="007D510F" w:rsidRDefault="00F6563A" w:rsidP="00A97052">
      <w:pPr>
        <w:pStyle w:val="a5"/>
        <w:numPr>
          <w:ilvl w:val="1"/>
          <w:numId w:val="40"/>
        </w:numPr>
        <w:tabs>
          <w:tab w:val="left" w:pos="1967"/>
        </w:tabs>
        <w:ind w:left="851" w:right="-53" w:firstLine="0"/>
        <w:jc w:val="both"/>
        <w:rPr>
          <w:sz w:val="24"/>
          <w:szCs w:val="24"/>
        </w:rPr>
      </w:pPr>
      <w:r w:rsidRPr="007D510F">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r w:rsidRPr="007D510F">
        <w:rPr>
          <w:spacing w:val="-6"/>
          <w:sz w:val="24"/>
          <w:szCs w:val="24"/>
        </w:rPr>
        <w:t xml:space="preserve"> </w:t>
      </w:r>
      <w:r w:rsidRPr="007D510F">
        <w:rPr>
          <w:sz w:val="24"/>
          <w:szCs w:val="24"/>
        </w:rPr>
        <w:t>различать</w:t>
      </w:r>
      <w:r w:rsidRPr="007D510F">
        <w:rPr>
          <w:spacing w:val="-6"/>
          <w:sz w:val="24"/>
          <w:szCs w:val="24"/>
        </w:rPr>
        <w:t xml:space="preserve"> </w:t>
      </w:r>
      <w:r w:rsidRPr="007D510F">
        <w:rPr>
          <w:sz w:val="24"/>
          <w:szCs w:val="24"/>
        </w:rPr>
        <w:t>географические</w:t>
      </w:r>
      <w:r w:rsidRPr="007D510F">
        <w:rPr>
          <w:spacing w:val="-6"/>
          <w:sz w:val="24"/>
          <w:szCs w:val="24"/>
        </w:rPr>
        <w:t xml:space="preserve"> </w:t>
      </w:r>
      <w:r w:rsidRPr="007D510F">
        <w:rPr>
          <w:sz w:val="24"/>
          <w:szCs w:val="24"/>
        </w:rPr>
        <w:t>процессы</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явления:</w:t>
      </w:r>
      <w:r w:rsidRPr="007D510F">
        <w:rPr>
          <w:spacing w:val="-6"/>
          <w:sz w:val="24"/>
          <w:szCs w:val="24"/>
        </w:rPr>
        <w:t xml:space="preserve"> </w:t>
      </w:r>
      <w:r w:rsidRPr="007D510F">
        <w:rPr>
          <w:sz w:val="24"/>
          <w:szCs w:val="24"/>
        </w:rPr>
        <w:t>урбанизацию,</w:t>
      </w:r>
      <w:r w:rsidRPr="007D510F">
        <w:rPr>
          <w:spacing w:val="-6"/>
          <w:sz w:val="24"/>
          <w:szCs w:val="24"/>
        </w:rPr>
        <w:t xml:space="preserve"> </w:t>
      </w:r>
      <w:r w:rsidRPr="007D510F">
        <w:rPr>
          <w:sz w:val="24"/>
          <w:szCs w:val="24"/>
        </w:rPr>
        <w:t>субурбанизацию, ложную урбанизацию, эмиграцию, иммиграцию, демографический взрыв и демографический кризис и распознавать их проявления</w:t>
      </w:r>
      <w:r w:rsidRPr="007D510F">
        <w:rPr>
          <w:spacing w:val="40"/>
          <w:sz w:val="24"/>
          <w:szCs w:val="24"/>
        </w:rPr>
        <w:t xml:space="preserve"> </w:t>
      </w:r>
      <w:r w:rsidRPr="007D510F">
        <w:rPr>
          <w:sz w:val="24"/>
          <w:szCs w:val="24"/>
        </w:rPr>
        <w:t>в повседневной жизни;</w:t>
      </w:r>
    </w:p>
    <w:p w14:paraId="0991F829" w14:textId="77777777" w:rsidR="009A0B4E" w:rsidRPr="007D510F" w:rsidRDefault="00F6563A" w:rsidP="007D510F">
      <w:pPr>
        <w:pStyle w:val="a3"/>
        <w:ind w:left="851" w:right="-53"/>
        <w:jc w:val="both"/>
      </w:pPr>
      <w:r w:rsidRPr="007D510F">
        <w:t>использовать знания об основных географических закономерностях</w:t>
      </w:r>
      <w:r w:rsidRPr="007D510F">
        <w:rPr>
          <w:spacing w:val="40"/>
        </w:rPr>
        <w:t xml:space="preserve"> </w:t>
      </w:r>
      <w:r w:rsidRPr="007D510F">
        <w:t>для</w:t>
      </w:r>
      <w:r w:rsidRPr="007D510F">
        <w:rPr>
          <w:spacing w:val="40"/>
        </w:rPr>
        <w:t xml:space="preserve"> </w:t>
      </w:r>
      <w:r w:rsidRPr="007D510F">
        <w:t>определения и сравнения свойств изученных географических объектов, процессов и явлений,</w:t>
      </w:r>
      <w:r w:rsidRPr="007D510F">
        <w:rPr>
          <w:spacing w:val="-4"/>
        </w:rPr>
        <w:t xml:space="preserve"> </w:t>
      </w:r>
      <w:r w:rsidRPr="007D510F">
        <w:t>в</w:t>
      </w:r>
      <w:r w:rsidRPr="007D510F">
        <w:rPr>
          <w:spacing w:val="-4"/>
        </w:rPr>
        <w:t xml:space="preserve"> </w:t>
      </w:r>
      <w:r w:rsidRPr="007D510F">
        <w:t>том</w:t>
      </w:r>
      <w:r w:rsidRPr="007D510F">
        <w:rPr>
          <w:spacing w:val="-4"/>
        </w:rPr>
        <w:t xml:space="preserve"> </w:t>
      </w:r>
      <w:r w:rsidRPr="007D510F">
        <w:t>числе:</w:t>
      </w:r>
      <w:r w:rsidRPr="007D510F">
        <w:rPr>
          <w:spacing w:val="-4"/>
        </w:rPr>
        <w:t xml:space="preserve"> </w:t>
      </w:r>
      <w:r w:rsidRPr="007D510F">
        <w:t>для</w:t>
      </w:r>
      <w:r w:rsidRPr="007D510F">
        <w:rPr>
          <w:spacing w:val="-4"/>
        </w:rPr>
        <w:t xml:space="preserve"> </w:t>
      </w:r>
      <w:r w:rsidRPr="007D510F">
        <w:t>определения</w:t>
      </w:r>
      <w:r w:rsidRPr="007D510F">
        <w:rPr>
          <w:spacing w:val="-4"/>
        </w:rPr>
        <w:t xml:space="preserve"> </w:t>
      </w:r>
      <w:r w:rsidRPr="007D510F">
        <w:t>и</w:t>
      </w:r>
      <w:r w:rsidRPr="007D510F">
        <w:rPr>
          <w:spacing w:val="-4"/>
        </w:rPr>
        <w:t xml:space="preserve"> </w:t>
      </w:r>
      <w:r w:rsidRPr="007D510F">
        <w:t>сравнения</w:t>
      </w:r>
      <w:r w:rsidRPr="007D510F">
        <w:rPr>
          <w:spacing w:val="-4"/>
        </w:rPr>
        <w:t xml:space="preserve"> </w:t>
      </w:r>
      <w:r w:rsidRPr="007D510F">
        <w:t>показателей</w:t>
      </w:r>
      <w:r w:rsidRPr="007D510F">
        <w:rPr>
          <w:spacing w:val="-4"/>
        </w:rPr>
        <w:t xml:space="preserve"> </w:t>
      </w:r>
      <w:r w:rsidRPr="007D510F">
        <w:t>уровня</w:t>
      </w:r>
      <w:r w:rsidRPr="007D510F">
        <w:rPr>
          <w:spacing w:val="-4"/>
        </w:rPr>
        <w:t xml:space="preserve"> </w:t>
      </w:r>
      <w:r w:rsidRPr="007D510F">
        <w:t>развития</w:t>
      </w:r>
      <w:r w:rsidRPr="007D510F">
        <w:rPr>
          <w:spacing w:val="-4"/>
        </w:rPr>
        <w:t xml:space="preserve"> </w:t>
      </w:r>
      <w:r w:rsidRPr="007D510F">
        <w:t>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Pr="007D510F">
        <w:rPr>
          <w:spacing w:val="40"/>
        </w:rPr>
        <w:t xml:space="preserve"> </w:t>
      </w:r>
      <w:r w:rsidRPr="007D510F">
        <w:t>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w:t>
      </w:r>
      <w:r w:rsidRPr="007D510F">
        <w:rPr>
          <w:spacing w:val="40"/>
        </w:rPr>
        <w:t xml:space="preserve"> </w:t>
      </w:r>
      <w:r w:rsidRPr="007D510F">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3FE9F803" w14:textId="77777777" w:rsidR="009A0B4E" w:rsidRPr="007D510F" w:rsidRDefault="00F6563A" w:rsidP="007D510F">
      <w:pPr>
        <w:pStyle w:val="a3"/>
        <w:ind w:left="851" w:right="-53"/>
        <w:jc w:val="both"/>
      </w:pPr>
      <w:r w:rsidRPr="007D510F">
        <w:t>устанавливать</w:t>
      </w:r>
      <w:r w:rsidRPr="007D510F">
        <w:rPr>
          <w:spacing w:val="-3"/>
        </w:rPr>
        <w:t xml:space="preserve"> </w:t>
      </w:r>
      <w:r w:rsidRPr="007D510F">
        <w:t>взаимосвязи</w:t>
      </w:r>
      <w:r w:rsidRPr="007D510F">
        <w:rPr>
          <w:spacing w:val="-3"/>
        </w:rPr>
        <w:t xml:space="preserve"> </w:t>
      </w:r>
      <w:r w:rsidRPr="007D510F">
        <w:t>между</w:t>
      </w:r>
      <w:r w:rsidRPr="007D510F">
        <w:rPr>
          <w:spacing w:val="-3"/>
        </w:rPr>
        <w:t xml:space="preserve"> </w:t>
      </w:r>
      <w:r w:rsidRPr="007D510F">
        <w:t>социально-экономическими</w:t>
      </w:r>
      <w:r w:rsidRPr="007D510F">
        <w:rPr>
          <w:spacing w:val="40"/>
        </w:rPr>
        <w:t xml:space="preserve"> </w:t>
      </w:r>
      <w:r w:rsidRPr="007D510F">
        <w:t>и</w:t>
      </w:r>
      <w:r w:rsidRPr="007D510F">
        <w:rPr>
          <w:spacing w:val="-3"/>
        </w:rPr>
        <w:t xml:space="preserve"> </w:t>
      </w:r>
      <w:r w:rsidRPr="007D510F">
        <w:t>геоэкологическими процессами</w:t>
      </w:r>
      <w:r w:rsidRPr="007D510F">
        <w:rPr>
          <w:spacing w:val="-3"/>
        </w:rPr>
        <w:t xml:space="preserve"> </w:t>
      </w:r>
      <w:r w:rsidRPr="007D510F">
        <w:t>и</w:t>
      </w:r>
      <w:r w:rsidRPr="007D510F">
        <w:rPr>
          <w:spacing w:val="-3"/>
        </w:rPr>
        <w:t xml:space="preserve"> </w:t>
      </w:r>
      <w:r w:rsidRPr="007D510F">
        <w:t>явлениями;</w:t>
      </w:r>
      <w:r w:rsidRPr="007D510F">
        <w:rPr>
          <w:spacing w:val="-3"/>
        </w:rPr>
        <w:t xml:space="preserve"> </w:t>
      </w:r>
      <w:r w:rsidRPr="007D510F">
        <w:t>между</w:t>
      </w:r>
      <w:r w:rsidRPr="007D510F">
        <w:rPr>
          <w:spacing w:val="-3"/>
        </w:rPr>
        <w:t xml:space="preserve"> </w:t>
      </w:r>
      <w:r w:rsidRPr="007D510F">
        <w:t>природными</w:t>
      </w:r>
      <w:r w:rsidRPr="007D510F">
        <w:rPr>
          <w:spacing w:val="-3"/>
        </w:rPr>
        <w:t xml:space="preserve"> </w:t>
      </w:r>
      <w:r w:rsidRPr="007D510F">
        <w:t>условиями</w:t>
      </w:r>
      <w:r w:rsidRPr="007D510F">
        <w:rPr>
          <w:spacing w:val="40"/>
        </w:rPr>
        <w:t xml:space="preserve"> </w:t>
      </w:r>
      <w:r w:rsidRPr="007D510F">
        <w:t>и</w:t>
      </w:r>
      <w:r w:rsidRPr="007D510F">
        <w:rPr>
          <w:spacing w:val="-3"/>
        </w:rPr>
        <w:t xml:space="preserve"> </w:t>
      </w:r>
      <w:r w:rsidRPr="007D510F">
        <w:t>размещением</w:t>
      </w:r>
      <w:r w:rsidRPr="007D510F">
        <w:rPr>
          <w:spacing w:val="-3"/>
        </w:rPr>
        <w:t xml:space="preserve"> </w:t>
      </w:r>
      <w:r w:rsidRPr="007D510F">
        <w:t>населения,</w:t>
      </w:r>
      <w:r w:rsidRPr="007D510F">
        <w:rPr>
          <w:spacing w:val="-3"/>
        </w:rPr>
        <w:t xml:space="preserve"> </w:t>
      </w:r>
      <w:r w:rsidRPr="007D510F">
        <w:t>в</w:t>
      </w:r>
      <w:r w:rsidRPr="007D510F">
        <w:rPr>
          <w:spacing w:val="-3"/>
        </w:rPr>
        <w:t xml:space="preserve"> </w:t>
      </w:r>
      <w:r w:rsidRPr="007D510F">
        <w:t>том числе между глобальным изменением климата</w:t>
      </w:r>
      <w:r w:rsidRPr="007D510F">
        <w:rPr>
          <w:spacing w:val="40"/>
        </w:rPr>
        <w:t xml:space="preserve"> </w:t>
      </w:r>
      <w:r w:rsidRPr="007D510F">
        <w:t>и изменением уровня Мирового океана, хозяйственной деятельностью</w:t>
      </w:r>
      <w:r w:rsidRPr="007D510F">
        <w:rPr>
          <w:spacing w:val="40"/>
        </w:rPr>
        <w:t xml:space="preserve"> </w:t>
      </w:r>
      <w:r w:rsidRPr="007D510F">
        <w:t>и возможными изменениями в размещении населения, между</w:t>
      </w:r>
      <w:r w:rsidRPr="007D510F">
        <w:rPr>
          <w:spacing w:val="-5"/>
        </w:rPr>
        <w:t xml:space="preserve"> </w:t>
      </w:r>
      <w:r w:rsidRPr="007D510F">
        <w:t>развитием</w:t>
      </w:r>
      <w:r w:rsidRPr="007D510F">
        <w:rPr>
          <w:spacing w:val="-5"/>
        </w:rPr>
        <w:t xml:space="preserve"> </w:t>
      </w:r>
      <w:r w:rsidRPr="007D510F">
        <w:t>науки</w:t>
      </w:r>
      <w:r w:rsidRPr="007D510F">
        <w:rPr>
          <w:spacing w:val="40"/>
        </w:rPr>
        <w:t xml:space="preserve"> </w:t>
      </w:r>
      <w:r w:rsidRPr="007D510F">
        <w:t>и</w:t>
      </w:r>
      <w:r w:rsidRPr="007D510F">
        <w:rPr>
          <w:spacing w:val="-5"/>
        </w:rPr>
        <w:t xml:space="preserve"> </w:t>
      </w:r>
      <w:r w:rsidRPr="007D510F">
        <w:t>технологии</w:t>
      </w:r>
      <w:r w:rsidRPr="007D510F">
        <w:rPr>
          <w:spacing w:val="-5"/>
        </w:rPr>
        <w:t xml:space="preserve"> </w:t>
      </w:r>
      <w:r w:rsidRPr="007D510F">
        <w:t>и</w:t>
      </w:r>
      <w:r w:rsidRPr="007D510F">
        <w:rPr>
          <w:spacing w:val="-5"/>
        </w:rPr>
        <w:t xml:space="preserve"> </w:t>
      </w:r>
      <w:r w:rsidRPr="007D510F">
        <w:t>возможностями</w:t>
      </w:r>
      <w:r w:rsidRPr="007D510F">
        <w:rPr>
          <w:spacing w:val="-5"/>
        </w:rPr>
        <w:t xml:space="preserve"> </w:t>
      </w:r>
      <w:r w:rsidRPr="007D510F">
        <w:t>человека</w:t>
      </w:r>
      <w:r w:rsidRPr="007D510F">
        <w:rPr>
          <w:spacing w:val="-5"/>
        </w:rPr>
        <w:t xml:space="preserve"> </w:t>
      </w:r>
      <w:r w:rsidRPr="007D510F">
        <w:t>прогнозировать</w:t>
      </w:r>
      <w:r w:rsidRPr="007D510F">
        <w:rPr>
          <w:spacing w:val="-5"/>
        </w:rPr>
        <w:t xml:space="preserve"> </w:t>
      </w:r>
      <w:r w:rsidRPr="007D510F">
        <w:t>опасные природные явления и противостоять им;</w:t>
      </w:r>
    </w:p>
    <w:p w14:paraId="0DDC70FF" w14:textId="77777777" w:rsidR="009A0B4E" w:rsidRPr="007D510F" w:rsidRDefault="00F6563A" w:rsidP="00191D02">
      <w:pPr>
        <w:pStyle w:val="a3"/>
        <w:ind w:left="851" w:right="-53"/>
        <w:jc w:val="both"/>
      </w:pPr>
      <w:r w:rsidRPr="007D510F">
        <w:t>устанавливать взаимосвязи между значениями показателей рождаемости, смертности,</w:t>
      </w:r>
      <w:r w:rsidRPr="007D510F">
        <w:rPr>
          <w:spacing w:val="-6"/>
        </w:rPr>
        <w:t xml:space="preserve"> </w:t>
      </w:r>
      <w:r w:rsidRPr="007D510F">
        <w:t>средней</w:t>
      </w:r>
      <w:r w:rsidRPr="007D510F">
        <w:rPr>
          <w:spacing w:val="-6"/>
        </w:rPr>
        <w:t xml:space="preserve"> </w:t>
      </w:r>
      <w:r w:rsidRPr="007D510F">
        <w:t>ожидаемой</w:t>
      </w:r>
      <w:r w:rsidRPr="007D510F">
        <w:rPr>
          <w:spacing w:val="-6"/>
        </w:rPr>
        <w:t xml:space="preserve"> </w:t>
      </w:r>
      <w:r w:rsidRPr="007D510F">
        <w:t>продолжительности</w:t>
      </w:r>
      <w:r w:rsidRPr="007D510F">
        <w:rPr>
          <w:spacing w:val="-6"/>
        </w:rPr>
        <w:t xml:space="preserve"> </w:t>
      </w:r>
      <w:r w:rsidRPr="007D510F">
        <w:t>жизни</w:t>
      </w:r>
      <w:r w:rsidRPr="007D510F">
        <w:rPr>
          <w:spacing w:val="-6"/>
        </w:rPr>
        <w:t xml:space="preserve"> </w:t>
      </w:r>
      <w:r w:rsidRPr="007D510F">
        <w:t>и</w:t>
      </w:r>
      <w:r w:rsidRPr="007D510F">
        <w:rPr>
          <w:spacing w:val="-6"/>
        </w:rPr>
        <w:t xml:space="preserve"> </w:t>
      </w:r>
      <w:r w:rsidRPr="007D510F">
        <w:t>возрастной</w:t>
      </w:r>
      <w:r w:rsidRPr="007D510F">
        <w:rPr>
          <w:spacing w:val="-6"/>
        </w:rPr>
        <w:t xml:space="preserve"> </w:t>
      </w:r>
      <w:r w:rsidRPr="007D510F">
        <w:t>структурой населения, развитием отраслей мирового хозяйства и особенностями</w:t>
      </w:r>
      <w:r w:rsidRPr="007D510F">
        <w:rPr>
          <w:spacing w:val="40"/>
        </w:rPr>
        <w:t xml:space="preserve"> </w:t>
      </w:r>
      <w:r w:rsidRPr="007D510F">
        <w:t>их влияния на окружающую среду;</w:t>
      </w:r>
      <w:r w:rsidR="00191D02">
        <w:t xml:space="preserve"> </w:t>
      </w:r>
      <w:r w:rsidRPr="007D510F">
        <w:t>формулировать</w:t>
      </w:r>
      <w:r w:rsidRPr="007D510F">
        <w:rPr>
          <w:spacing w:val="-6"/>
        </w:rPr>
        <w:t xml:space="preserve"> </w:t>
      </w:r>
      <w:r w:rsidRPr="007D510F">
        <w:t>и</w:t>
      </w:r>
      <w:r w:rsidRPr="007D510F">
        <w:rPr>
          <w:spacing w:val="-6"/>
        </w:rPr>
        <w:t xml:space="preserve"> </w:t>
      </w:r>
      <w:r w:rsidRPr="007D510F">
        <w:t>(или)</w:t>
      </w:r>
      <w:r w:rsidRPr="007D510F">
        <w:rPr>
          <w:spacing w:val="-6"/>
        </w:rPr>
        <w:t xml:space="preserve"> </w:t>
      </w:r>
      <w:r w:rsidRPr="007D510F">
        <w:t>обосновывать</w:t>
      </w:r>
      <w:r w:rsidRPr="007D510F">
        <w:rPr>
          <w:spacing w:val="-6"/>
        </w:rPr>
        <w:t xml:space="preserve"> </w:t>
      </w:r>
      <w:r w:rsidRPr="007D510F">
        <w:t>выводы</w:t>
      </w:r>
      <w:r w:rsidRPr="007D510F">
        <w:rPr>
          <w:spacing w:val="-6"/>
        </w:rPr>
        <w:t xml:space="preserve"> </w:t>
      </w:r>
      <w:r w:rsidRPr="007D510F">
        <w:t>на</w:t>
      </w:r>
      <w:r w:rsidRPr="007D510F">
        <w:rPr>
          <w:spacing w:val="-6"/>
        </w:rPr>
        <w:t xml:space="preserve"> </w:t>
      </w:r>
      <w:r w:rsidRPr="007D510F">
        <w:t>основе</w:t>
      </w:r>
      <w:r w:rsidRPr="007D510F">
        <w:rPr>
          <w:spacing w:val="-6"/>
        </w:rPr>
        <w:t xml:space="preserve"> </w:t>
      </w:r>
      <w:r w:rsidRPr="007D510F">
        <w:t>использования географических знаний;</w:t>
      </w:r>
    </w:p>
    <w:p w14:paraId="5CE79B4F" w14:textId="77777777" w:rsidR="009A0B4E" w:rsidRPr="007D510F" w:rsidRDefault="00F6563A" w:rsidP="00A97052">
      <w:pPr>
        <w:pStyle w:val="a5"/>
        <w:numPr>
          <w:ilvl w:val="1"/>
          <w:numId w:val="40"/>
        </w:numPr>
        <w:tabs>
          <w:tab w:val="left" w:pos="1967"/>
        </w:tabs>
        <w:ind w:left="851" w:right="-53" w:firstLine="0"/>
        <w:jc w:val="both"/>
        <w:rPr>
          <w:sz w:val="24"/>
          <w:szCs w:val="24"/>
        </w:rPr>
      </w:pPr>
      <w:r w:rsidRPr="007D510F">
        <w:rPr>
          <w:sz w:val="24"/>
          <w:szCs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w:t>
      </w:r>
      <w:r w:rsidRPr="007D510F">
        <w:rPr>
          <w:spacing w:val="-9"/>
          <w:sz w:val="24"/>
          <w:szCs w:val="24"/>
        </w:rPr>
        <w:t xml:space="preserve"> </w:t>
      </w:r>
      <w:r w:rsidRPr="007D510F">
        <w:rPr>
          <w:sz w:val="24"/>
          <w:szCs w:val="24"/>
        </w:rPr>
        <w:lastRenderedPageBreak/>
        <w:t>интеграция,</w:t>
      </w:r>
      <w:r w:rsidRPr="007D510F">
        <w:rPr>
          <w:spacing w:val="-9"/>
          <w:sz w:val="24"/>
          <w:szCs w:val="24"/>
        </w:rPr>
        <w:t xml:space="preserve"> </w:t>
      </w:r>
      <w:r w:rsidRPr="007D510F">
        <w:rPr>
          <w:sz w:val="24"/>
          <w:szCs w:val="24"/>
        </w:rPr>
        <w:t>международная</w:t>
      </w:r>
      <w:r w:rsidRPr="007D510F">
        <w:rPr>
          <w:spacing w:val="-9"/>
          <w:sz w:val="24"/>
          <w:szCs w:val="24"/>
        </w:rPr>
        <w:t xml:space="preserve"> </w:t>
      </w:r>
      <w:r w:rsidRPr="007D510F">
        <w:rPr>
          <w:sz w:val="24"/>
          <w:szCs w:val="24"/>
        </w:rPr>
        <w:t>хозяйственная</w:t>
      </w:r>
      <w:r w:rsidRPr="007D510F">
        <w:rPr>
          <w:spacing w:val="-9"/>
          <w:sz w:val="24"/>
          <w:szCs w:val="24"/>
        </w:rPr>
        <w:t xml:space="preserve"> </w:t>
      </w:r>
      <w:r w:rsidRPr="007D510F">
        <w:rPr>
          <w:sz w:val="24"/>
          <w:szCs w:val="24"/>
        </w:rPr>
        <w:t>специализация,</w:t>
      </w:r>
      <w:r w:rsidRPr="007D510F">
        <w:rPr>
          <w:spacing w:val="-9"/>
          <w:sz w:val="24"/>
          <w:szCs w:val="24"/>
        </w:rPr>
        <w:t xml:space="preserve"> </w:t>
      </w:r>
      <w:r w:rsidRPr="007D510F">
        <w:rPr>
          <w:sz w:val="24"/>
          <w:szCs w:val="24"/>
        </w:rPr>
        <w:t>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 ориентированных задач;</w:t>
      </w:r>
    </w:p>
    <w:p w14:paraId="3C3E1A23" w14:textId="77777777" w:rsidR="009A0B4E" w:rsidRPr="007D510F" w:rsidRDefault="00F6563A" w:rsidP="00A97052">
      <w:pPr>
        <w:pStyle w:val="a5"/>
        <w:numPr>
          <w:ilvl w:val="1"/>
          <w:numId w:val="40"/>
        </w:numPr>
        <w:tabs>
          <w:tab w:val="left" w:pos="1967"/>
        </w:tabs>
        <w:ind w:left="851" w:right="-53" w:firstLine="0"/>
        <w:jc w:val="both"/>
        <w:rPr>
          <w:sz w:val="24"/>
          <w:szCs w:val="24"/>
        </w:rPr>
      </w:pPr>
      <w:r w:rsidRPr="007D510F">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w:t>
      </w:r>
      <w:r w:rsidRPr="007D510F">
        <w:rPr>
          <w:spacing w:val="-5"/>
          <w:sz w:val="24"/>
          <w:szCs w:val="24"/>
        </w:rPr>
        <w:t xml:space="preserve"> </w:t>
      </w:r>
      <w:r w:rsidRPr="007D510F">
        <w:rPr>
          <w:sz w:val="24"/>
          <w:szCs w:val="24"/>
        </w:rPr>
        <w:t>природных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антропогенных</w:t>
      </w:r>
      <w:r w:rsidRPr="007D510F">
        <w:rPr>
          <w:spacing w:val="-5"/>
          <w:sz w:val="24"/>
          <w:szCs w:val="24"/>
        </w:rPr>
        <w:t xml:space="preserve"> </w:t>
      </w:r>
      <w:r w:rsidRPr="007D510F">
        <w:rPr>
          <w:sz w:val="24"/>
          <w:szCs w:val="24"/>
        </w:rPr>
        <w:t>факторов:</w:t>
      </w:r>
      <w:r w:rsidRPr="007D510F">
        <w:rPr>
          <w:spacing w:val="-5"/>
          <w:sz w:val="24"/>
          <w:szCs w:val="24"/>
        </w:rPr>
        <w:t xml:space="preserve"> </w:t>
      </w:r>
      <w:r w:rsidRPr="007D510F">
        <w:rPr>
          <w:sz w:val="24"/>
          <w:szCs w:val="24"/>
        </w:rPr>
        <w:t>определять</w:t>
      </w:r>
      <w:r w:rsidRPr="007D510F">
        <w:rPr>
          <w:spacing w:val="-5"/>
          <w:sz w:val="24"/>
          <w:szCs w:val="24"/>
        </w:rPr>
        <w:t xml:space="preserve"> </w:t>
      </w:r>
      <w:r w:rsidRPr="007D510F">
        <w:rPr>
          <w:sz w:val="24"/>
          <w:szCs w:val="24"/>
        </w:rPr>
        <w:t>цели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задачи</w:t>
      </w:r>
      <w:r w:rsidRPr="007D510F">
        <w:rPr>
          <w:spacing w:val="-5"/>
          <w:sz w:val="24"/>
          <w:szCs w:val="24"/>
        </w:rPr>
        <w:t xml:space="preserve"> </w:t>
      </w:r>
      <w:r w:rsidRPr="007D510F">
        <w:rPr>
          <w:sz w:val="24"/>
          <w:szCs w:val="24"/>
        </w:rPr>
        <w:t xml:space="preserve">проведения наблюдения (исследования); выбирать форму фиксации результатов наблюдения </w:t>
      </w:r>
      <w:r w:rsidRPr="007D510F">
        <w:rPr>
          <w:spacing w:val="-2"/>
          <w:sz w:val="24"/>
          <w:szCs w:val="24"/>
        </w:rPr>
        <w:t>(исследования);</w:t>
      </w:r>
    </w:p>
    <w:p w14:paraId="357D94E5" w14:textId="77777777" w:rsidR="009A0B4E" w:rsidRPr="007D510F" w:rsidRDefault="00F6563A" w:rsidP="00A97052">
      <w:pPr>
        <w:pStyle w:val="a5"/>
        <w:numPr>
          <w:ilvl w:val="1"/>
          <w:numId w:val="40"/>
        </w:numPr>
        <w:tabs>
          <w:tab w:val="left" w:pos="1967"/>
        </w:tabs>
        <w:ind w:left="851" w:right="-53" w:firstLine="0"/>
        <w:jc w:val="both"/>
        <w:rPr>
          <w:sz w:val="24"/>
          <w:szCs w:val="24"/>
        </w:rPr>
      </w:pPr>
      <w:r w:rsidRPr="007D510F">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w:t>
      </w:r>
      <w:r w:rsidRPr="007D510F">
        <w:rPr>
          <w:spacing w:val="40"/>
          <w:sz w:val="24"/>
          <w:szCs w:val="24"/>
        </w:rPr>
        <w:t xml:space="preserve"> </w:t>
      </w:r>
      <w:r w:rsidRPr="007D510F">
        <w:rPr>
          <w:sz w:val="24"/>
          <w:szCs w:val="24"/>
        </w:rPr>
        <w:t>и социально- экономических процессах и явлениях, выявления закономерностей</w:t>
      </w:r>
      <w:r w:rsidRPr="007D510F">
        <w:rPr>
          <w:spacing w:val="40"/>
          <w:sz w:val="24"/>
          <w:szCs w:val="24"/>
        </w:rPr>
        <w:t xml:space="preserve"> </w:t>
      </w:r>
      <w:r w:rsidRPr="007D510F">
        <w:rPr>
          <w:sz w:val="24"/>
          <w:szCs w:val="24"/>
        </w:rPr>
        <w:t>и тенденций их развития, прогнозирования: выбирать и использовать источники географической информации</w:t>
      </w:r>
      <w:r w:rsidRPr="007D510F">
        <w:rPr>
          <w:spacing w:val="-7"/>
          <w:sz w:val="24"/>
          <w:szCs w:val="24"/>
        </w:rPr>
        <w:t xml:space="preserve"> </w:t>
      </w:r>
      <w:r w:rsidRPr="007D510F">
        <w:rPr>
          <w:sz w:val="24"/>
          <w:szCs w:val="24"/>
        </w:rPr>
        <w:t>(картографические,</w:t>
      </w:r>
      <w:r w:rsidRPr="007D510F">
        <w:rPr>
          <w:spacing w:val="-7"/>
          <w:sz w:val="24"/>
          <w:szCs w:val="24"/>
        </w:rPr>
        <w:t xml:space="preserve"> </w:t>
      </w:r>
      <w:r w:rsidRPr="007D510F">
        <w:rPr>
          <w:sz w:val="24"/>
          <w:szCs w:val="24"/>
        </w:rPr>
        <w:t>статистические,</w:t>
      </w:r>
      <w:r w:rsidRPr="007D510F">
        <w:rPr>
          <w:spacing w:val="-7"/>
          <w:sz w:val="24"/>
          <w:szCs w:val="24"/>
        </w:rPr>
        <w:t xml:space="preserve"> </w:t>
      </w:r>
      <w:r w:rsidRPr="007D510F">
        <w:rPr>
          <w:sz w:val="24"/>
          <w:szCs w:val="24"/>
        </w:rPr>
        <w:t>текстовые,</w:t>
      </w:r>
      <w:r w:rsidRPr="007D510F">
        <w:rPr>
          <w:spacing w:val="-7"/>
          <w:sz w:val="24"/>
          <w:szCs w:val="24"/>
        </w:rPr>
        <w:t xml:space="preserve"> </w:t>
      </w:r>
      <w:r w:rsidRPr="007D510F">
        <w:rPr>
          <w:sz w:val="24"/>
          <w:szCs w:val="24"/>
        </w:rPr>
        <w:t>видео-</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фотоизображения, геоинформационные системы, соответствующие решаемым задачам;</w:t>
      </w:r>
    </w:p>
    <w:p w14:paraId="2DC5E96A" w14:textId="77777777" w:rsidR="009A0B4E" w:rsidRPr="007D510F" w:rsidRDefault="00F6563A" w:rsidP="007D510F">
      <w:pPr>
        <w:pStyle w:val="a3"/>
        <w:ind w:left="851" w:right="-53"/>
        <w:jc w:val="both"/>
      </w:pPr>
      <w:r w:rsidRPr="007D510F">
        <w:t>сопоставлять</w:t>
      </w:r>
      <w:r w:rsidRPr="007D510F">
        <w:rPr>
          <w:spacing w:val="-5"/>
        </w:rPr>
        <w:t xml:space="preserve"> </w:t>
      </w:r>
      <w:r w:rsidRPr="007D510F">
        <w:t>и</w:t>
      </w:r>
      <w:r w:rsidRPr="007D510F">
        <w:rPr>
          <w:spacing w:val="-5"/>
        </w:rPr>
        <w:t xml:space="preserve"> </w:t>
      </w:r>
      <w:r w:rsidRPr="007D510F">
        <w:t>анализировать</w:t>
      </w:r>
      <w:r w:rsidRPr="007D510F">
        <w:rPr>
          <w:spacing w:val="-5"/>
        </w:rPr>
        <w:t xml:space="preserve"> </w:t>
      </w:r>
      <w:r w:rsidRPr="007D510F">
        <w:t>географические</w:t>
      </w:r>
      <w:r w:rsidRPr="007D510F">
        <w:rPr>
          <w:spacing w:val="-5"/>
        </w:rPr>
        <w:t xml:space="preserve"> </w:t>
      </w:r>
      <w:r w:rsidRPr="007D510F">
        <w:t>карты</w:t>
      </w:r>
      <w:r w:rsidRPr="007D510F">
        <w:rPr>
          <w:spacing w:val="-5"/>
        </w:rPr>
        <w:t xml:space="preserve"> </w:t>
      </w:r>
      <w:r w:rsidRPr="007D510F">
        <w:t>различной</w:t>
      </w:r>
      <w:r w:rsidRPr="007D510F">
        <w:rPr>
          <w:spacing w:val="-5"/>
        </w:rPr>
        <w:t xml:space="preserve"> </w:t>
      </w:r>
      <w:r w:rsidRPr="007D510F">
        <w:t>тематики</w:t>
      </w:r>
      <w:r w:rsidRPr="007D510F">
        <w:rPr>
          <w:spacing w:val="40"/>
        </w:rPr>
        <w:t xml:space="preserve"> </w:t>
      </w:r>
      <w:r w:rsidRPr="007D510F">
        <w:t>и</w:t>
      </w:r>
      <w:r w:rsidRPr="007D510F">
        <w:rPr>
          <w:spacing w:val="-5"/>
        </w:rPr>
        <w:t xml:space="preserve"> </w:t>
      </w:r>
      <w:r w:rsidRPr="007D510F">
        <w:t>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14:paraId="1C984148" w14:textId="77777777" w:rsidR="009A0B4E" w:rsidRPr="007D510F" w:rsidRDefault="00F6563A" w:rsidP="007D510F">
      <w:pPr>
        <w:pStyle w:val="a3"/>
        <w:ind w:left="851" w:right="-53"/>
        <w:jc w:val="both"/>
      </w:pPr>
      <w:r w:rsidRPr="007D510F">
        <w:t>определять и сравнивать по географическим картам различного содержания</w:t>
      </w:r>
      <w:r w:rsidRPr="007D510F">
        <w:rPr>
          <w:spacing w:val="40"/>
        </w:rPr>
        <w:t xml:space="preserve"> </w:t>
      </w:r>
      <w:r w:rsidRPr="007D510F">
        <w:t>и другим источникам географической информации качественные и количественные показатели,</w:t>
      </w:r>
      <w:r w:rsidRPr="007D510F">
        <w:rPr>
          <w:spacing w:val="-6"/>
        </w:rPr>
        <w:t xml:space="preserve"> </w:t>
      </w:r>
      <w:r w:rsidRPr="007D510F">
        <w:t>характеризующие</w:t>
      </w:r>
      <w:r w:rsidRPr="007D510F">
        <w:rPr>
          <w:spacing w:val="-6"/>
        </w:rPr>
        <w:t xml:space="preserve"> </w:t>
      </w:r>
      <w:r w:rsidRPr="007D510F">
        <w:t>изученные</w:t>
      </w:r>
      <w:r w:rsidRPr="007D510F">
        <w:rPr>
          <w:spacing w:val="-6"/>
        </w:rPr>
        <w:t xml:space="preserve"> </w:t>
      </w:r>
      <w:r w:rsidRPr="007D510F">
        <w:t>географические</w:t>
      </w:r>
      <w:r w:rsidRPr="007D510F">
        <w:rPr>
          <w:spacing w:val="-6"/>
        </w:rPr>
        <w:t xml:space="preserve"> </w:t>
      </w:r>
      <w:r w:rsidRPr="007D510F">
        <w:t>объекты,</w:t>
      </w:r>
      <w:r w:rsidRPr="007D510F">
        <w:rPr>
          <w:spacing w:val="-6"/>
        </w:rPr>
        <w:t xml:space="preserve"> </w:t>
      </w:r>
      <w:r w:rsidRPr="007D510F">
        <w:t>процессы</w:t>
      </w:r>
      <w:r w:rsidRPr="007D510F">
        <w:rPr>
          <w:spacing w:val="40"/>
        </w:rPr>
        <w:t xml:space="preserve"> </w:t>
      </w:r>
      <w:r w:rsidRPr="007D510F">
        <w:t>и</w:t>
      </w:r>
      <w:r w:rsidRPr="007D510F">
        <w:rPr>
          <w:spacing w:val="-6"/>
        </w:rPr>
        <w:t xml:space="preserve"> </w:t>
      </w:r>
      <w:r w:rsidRPr="007D510F">
        <w:t>явления;</w:t>
      </w:r>
    </w:p>
    <w:p w14:paraId="180D1C5C" w14:textId="77777777" w:rsidR="009A0B4E" w:rsidRPr="007D510F" w:rsidRDefault="00F6563A" w:rsidP="007D510F">
      <w:pPr>
        <w:pStyle w:val="a3"/>
        <w:ind w:left="851" w:right="-53"/>
        <w:jc w:val="both"/>
      </w:pPr>
      <w:r w:rsidRPr="007D510F">
        <w:t>прогнозировать</w:t>
      </w:r>
      <w:r w:rsidRPr="007D510F">
        <w:rPr>
          <w:spacing w:val="-5"/>
        </w:rPr>
        <w:t xml:space="preserve"> </w:t>
      </w:r>
      <w:r w:rsidRPr="007D510F">
        <w:t>изменения</w:t>
      </w:r>
      <w:r w:rsidRPr="007D510F">
        <w:rPr>
          <w:spacing w:val="-5"/>
        </w:rPr>
        <w:t xml:space="preserve"> </w:t>
      </w:r>
      <w:r w:rsidRPr="007D510F">
        <w:t>состава</w:t>
      </w:r>
      <w:r w:rsidRPr="007D510F">
        <w:rPr>
          <w:spacing w:val="-5"/>
        </w:rPr>
        <w:t xml:space="preserve"> </w:t>
      </w:r>
      <w:r w:rsidRPr="007D510F">
        <w:t>и</w:t>
      </w:r>
      <w:r w:rsidRPr="007D510F">
        <w:rPr>
          <w:spacing w:val="-5"/>
        </w:rPr>
        <w:t xml:space="preserve"> </w:t>
      </w:r>
      <w:r w:rsidRPr="007D510F">
        <w:t>структуры</w:t>
      </w:r>
      <w:r w:rsidRPr="007D510F">
        <w:rPr>
          <w:spacing w:val="-5"/>
        </w:rPr>
        <w:t xml:space="preserve"> </w:t>
      </w:r>
      <w:r w:rsidRPr="007D510F">
        <w:t>населения,</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 xml:space="preserve">возрастной структуры населения отдельных стран с использованием источников географической </w:t>
      </w:r>
      <w:r w:rsidRPr="007D510F">
        <w:rPr>
          <w:spacing w:val="-2"/>
        </w:rPr>
        <w:t>информации;</w:t>
      </w:r>
    </w:p>
    <w:p w14:paraId="4A05A78C" w14:textId="77777777" w:rsidR="009A0B4E" w:rsidRPr="007D510F" w:rsidRDefault="00F6563A" w:rsidP="007D510F">
      <w:pPr>
        <w:pStyle w:val="a3"/>
        <w:ind w:left="851" w:right="-53"/>
        <w:jc w:val="both"/>
      </w:pPr>
      <w:r w:rsidRPr="007D510F">
        <w:t>определять</w:t>
      </w:r>
      <w:r w:rsidRPr="007D510F">
        <w:rPr>
          <w:spacing w:val="-2"/>
        </w:rPr>
        <w:t xml:space="preserve"> </w:t>
      </w:r>
      <w:r w:rsidRPr="007D510F">
        <w:t>и</w:t>
      </w:r>
      <w:r w:rsidRPr="007D510F">
        <w:rPr>
          <w:spacing w:val="-2"/>
        </w:rPr>
        <w:t xml:space="preserve"> </w:t>
      </w:r>
      <w:r w:rsidRPr="007D510F">
        <w:t>находить</w:t>
      </w:r>
      <w:r w:rsidRPr="007D510F">
        <w:rPr>
          <w:spacing w:val="-2"/>
        </w:rPr>
        <w:t xml:space="preserve"> </w:t>
      </w:r>
      <w:r w:rsidRPr="007D510F">
        <w:t>в</w:t>
      </w:r>
      <w:r w:rsidRPr="007D510F">
        <w:rPr>
          <w:spacing w:val="-2"/>
        </w:rPr>
        <w:t xml:space="preserve"> </w:t>
      </w:r>
      <w:r w:rsidRPr="007D510F">
        <w:t>комплексе</w:t>
      </w:r>
      <w:r w:rsidRPr="007D510F">
        <w:rPr>
          <w:spacing w:val="-2"/>
        </w:rPr>
        <w:t xml:space="preserve"> </w:t>
      </w:r>
      <w:r w:rsidRPr="007D510F">
        <w:t>источников</w:t>
      </w:r>
      <w:r w:rsidRPr="007D510F">
        <w:rPr>
          <w:spacing w:val="-2"/>
        </w:rPr>
        <w:t xml:space="preserve"> </w:t>
      </w:r>
      <w:r w:rsidRPr="007D510F">
        <w:t>недостоверную</w:t>
      </w:r>
      <w:r w:rsidRPr="007D510F">
        <w:rPr>
          <w:spacing w:val="40"/>
        </w:rPr>
        <w:t xml:space="preserve"> </w:t>
      </w:r>
      <w:r w:rsidRPr="007D510F">
        <w:t>и</w:t>
      </w:r>
      <w:r w:rsidRPr="007D510F">
        <w:rPr>
          <w:spacing w:val="-2"/>
        </w:rPr>
        <w:t xml:space="preserve"> </w:t>
      </w:r>
      <w:r w:rsidRPr="007D510F">
        <w:t>противоречивую географическую</w:t>
      </w:r>
      <w:r w:rsidRPr="007D510F">
        <w:rPr>
          <w:spacing w:val="-6"/>
        </w:rPr>
        <w:t xml:space="preserve"> </w:t>
      </w:r>
      <w:r w:rsidRPr="007D510F">
        <w:t>информацию</w:t>
      </w:r>
      <w:r w:rsidRPr="007D510F">
        <w:rPr>
          <w:spacing w:val="-6"/>
        </w:rPr>
        <w:t xml:space="preserve"> </w:t>
      </w:r>
      <w:r w:rsidRPr="007D510F">
        <w:t>для</w:t>
      </w:r>
      <w:r w:rsidRPr="007D510F">
        <w:rPr>
          <w:spacing w:val="-6"/>
        </w:rPr>
        <w:t xml:space="preserve"> </w:t>
      </w:r>
      <w:r w:rsidRPr="007D510F">
        <w:t>решения</w:t>
      </w:r>
      <w:r w:rsidRPr="007D510F">
        <w:rPr>
          <w:spacing w:val="-6"/>
        </w:rPr>
        <w:t xml:space="preserve"> </w:t>
      </w:r>
      <w:r w:rsidRPr="007D510F">
        <w:t>учебных</w:t>
      </w:r>
      <w:r w:rsidRPr="007D510F">
        <w:rPr>
          <w:spacing w:val="40"/>
        </w:rPr>
        <w:t xml:space="preserve"> </w:t>
      </w:r>
      <w:r w:rsidRPr="007D510F">
        <w:t>и</w:t>
      </w:r>
      <w:r w:rsidRPr="007D510F">
        <w:rPr>
          <w:spacing w:val="-6"/>
        </w:rPr>
        <w:t xml:space="preserve"> </w:t>
      </w:r>
      <w:r w:rsidRPr="007D510F">
        <w:t>(или)</w:t>
      </w:r>
      <w:r w:rsidRPr="007D510F">
        <w:rPr>
          <w:spacing w:val="-6"/>
        </w:rPr>
        <w:t xml:space="preserve"> </w:t>
      </w:r>
      <w:r w:rsidRPr="007D510F">
        <w:t xml:space="preserve">практико-ориентированных </w:t>
      </w:r>
      <w:r w:rsidRPr="007D510F">
        <w:rPr>
          <w:spacing w:val="-2"/>
        </w:rPr>
        <w:t>задач;</w:t>
      </w:r>
    </w:p>
    <w:p w14:paraId="55F9938E" w14:textId="77777777" w:rsidR="009A0B4E" w:rsidRPr="007D510F" w:rsidRDefault="00F6563A" w:rsidP="007D510F">
      <w:pPr>
        <w:pStyle w:val="a3"/>
        <w:ind w:left="851" w:right="-53"/>
        <w:jc w:val="both"/>
      </w:pPr>
      <w:r w:rsidRPr="007D510F">
        <w:t>самостоятельно</w:t>
      </w:r>
      <w:r w:rsidRPr="007D510F">
        <w:rPr>
          <w:spacing w:val="-6"/>
        </w:rPr>
        <w:t xml:space="preserve"> </w:t>
      </w:r>
      <w:r w:rsidRPr="007D510F">
        <w:t>находить,</w:t>
      </w:r>
      <w:r w:rsidRPr="007D510F">
        <w:rPr>
          <w:spacing w:val="-6"/>
        </w:rPr>
        <w:t xml:space="preserve"> </w:t>
      </w:r>
      <w:r w:rsidRPr="007D510F">
        <w:t>отбирать</w:t>
      </w:r>
      <w:r w:rsidRPr="007D510F">
        <w:rPr>
          <w:spacing w:val="-6"/>
        </w:rPr>
        <w:t xml:space="preserve"> </w:t>
      </w:r>
      <w:r w:rsidRPr="007D510F">
        <w:t>и</w:t>
      </w:r>
      <w:r w:rsidRPr="007D510F">
        <w:rPr>
          <w:spacing w:val="-6"/>
        </w:rPr>
        <w:t xml:space="preserve"> </w:t>
      </w:r>
      <w:r w:rsidRPr="007D510F">
        <w:t>применять</w:t>
      </w:r>
      <w:r w:rsidRPr="007D510F">
        <w:rPr>
          <w:spacing w:val="-6"/>
        </w:rPr>
        <w:t xml:space="preserve"> </w:t>
      </w:r>
      <w:r w:rsidRPr="007D510F">
        <w:t>различные</w:t>
      </w:r>
      <w:r w:rsidRPr="007D510F">
        <w:rPr>
          <w:spacing w:val="-6"/>
        </w:rPr>
        <w:t xml:space="preserve"> </w:t>
      </w:r>
      <w:r w:rsidRPr="007D510F">
        <w:t>методы</w:t>
      </w:r>
      <w:r w:rsidRPr="007D510F">
        <w:rPr>
          <w:spacing w:val="-6"/>
        </w:rPr>
        <w:t xml:space="preserve"> </w:t>
      </w:r>
      <w:r w:rsidRPr="007D510F">
        <w:t>познания</w:t>
      </w:r>
      <w:r w:rsidRPr="007D510F">
        <w:rPr>
          <w:spacing w:val="-6"/>
        </w:rPr>
        <w:t xml:space="preserve"> </w:t>
      </w:r>
      <w:r w:rsidRPr="007D510F">
        <w:t>для решения практико-ориентированных задач;</w:t>
      </w:r>
    </w:p>
    <w:p w14:paraId="629E856D" w14:textId="77777777" w:rsidR="009A0B4E" w:rsidRPr="007D510F" w:rsidRDefault="00F6563A" w:rsidP="00A97052">
      <w:pPr>
        <w:pStyle w:val="a5"/>
        <w:numPr>
          <w:ilvl w:val="1"/>
          <w:numId w:val="40"/>
        </w:numPr>
        <w:tabs>
          <w:tab w:val="left" w:pos="1967"/>
        </w:tabs>
        <w:ind w:left="851" w:right="-53" w:firstLine="0"/>
        <w:jc w:val="both"/>
        <w:rPr>
          <w:sz w:val="24"/>
          <w:szCs w:val="24"/>
        </w:rPr>
      </w:pPr>
      <w:r w:rsidRPr="007D510F">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изучения</w:t>
      </w:r>
      <w:r w:rsidRPr="007D510F">
        <w:rPr>
          <w:spacing w:val="-5"/>
          <w:sz w:val="24"/>
          <w:szCs w:val="24"/>
        </w:rPr>
        <w:t xml:space="preserve"> </w:t>
      </w:r>
      <w:r w:rsidRPr="007D510F">
        <w:rPr>
          <w:sz w:val="24"/>
          <w:szCs w:val="24"/>
        </w:rPr>
        <w:t>географических</w:t>
      </w:r>
      <w:r w:rsidRPr="007D510F">
        <w:rPr>
          <w:spacing w:val="-5"/>
          <w:sz w:val="24"/>
          <w:szCs w:val="24"/>
        </w:rPr>
        <w:t xml:space="preserve"> </w:t>
      </w:r>
      <w:r w:rsidRPr="007D510F">
        <w:rPr>
          <w:sz w:val="24"/>
          <w:szCs w:val="24"/>
        </w:rPr>
        <w:t>объектов</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отдельных</w:t>
      </w:r>
      <w:r w:rsidRPr="007D510F">
        <w:rPr>
          <w:spacing w:val="-5"/>
          <w:sz w:val="24"/>
          <w:szCs w:val="24"/>
        </w:rPr>
        <w:t xml:space="preserve"> </w:t>
      </w:r>
      <w:r w:rsidRPr="007D510F">
        <w:rPr>
          <w:sz w:val="24"/>
          <w:szCs w:val="24"/>
        </w:rPr>
        <w:t>территорий мира и России, их обеспеченности природными и человеческими ресурсами, хозяйственного потенциала, экологических проблем;</w:t>
      </w:r>
    </w:p>
    <w:p w14:paraId="76719471" w14:textId="77777777" w:rsidR="009A0B4E" w:rsidRPr="007D510F" w:rsidRDefault="00F6563A" w:rsidP="00191D02">
      <w:pPr>
        <w:pStyle w:val="a3"/>
        <w:ind w:left="851" w:right="-53"/>
        <w:jc w:val="both"/>
      </w:pPr>
      <w:r w:rsidRPr="007D510F">
        <w:t>представлять</w:t>
      </w:r>
      <w:r w:rsidRPr="007D510F">
        <w:rPr>
          <w:spacing w:val="-5"/>
        </w:rPr>
        <w:t xml:space="preserve"> </w:t>
      </w:r>
      <w:r w:rsidRPr="007D510F">
        <w:t>в</w:t>
      </w:r>
      <w:r w:rsidRPr="007D510F">
        <w:rPr>
          <w:spacing w:val="-5"/>
        </w:rPr>
        <w:t xml:space="preserve"> </w:t>
      </w:r>
      <w:r w:rsidRPr="007D510F">
        <w:t>различных</w:t>
      </w:r>
      <w:r w:rsidRPr="007D510F">
        <w:rPr>
          <w:spacing w:val="-5"/>
        </w:rPr>
        <w:t xml:space="preserve"> </w:t>
      </w:r>
      <w:r w:rsidRPr="007D510F">
        <w:t>формах</w:t>
      </w:r>
      <w:r w:rsidRPr="007D510F">
        <w:rPr>
          <w:spacing w:val="-5"/>
        </w:rPr>
        <w:t xml:space="preserve"> </w:t>
      </w:r>
      <w:r w:rsidRPr="007D510F">
        <w:t>(графики,</w:t>
      </w:r>
      <w:r w:rsidRPr="007D510F">
        <w:rPr>
          <w:spacing w:val="-5"/>
        </w:rPr>
        <w:t xml:space="preserve"> </w:t>
      </w:r>
      <w:r w:rsidRPr="007D510F">
        <w:t>таблицы,</w:t>
      </w:r>
      <w:r w:rsidRPr="007D510F">
        <w:rPr>
          <w:spacing w:val="-5"/>
        </w:rPr>
        <w:t xml:space="preserve"> </w:t>
      </w:r>
      <w:r w:rsidRPr="007D510F">
        <w:t>схемы,</w:t>
      </w:r>
      <w:r w:rsidRPr="007D510F">
        <w:rPr>
          <w:spacing w:val="-5"/>
        </w:rPr>
        <w:t xml:space="preserve"> </w:t>
      </w:r>
      <w:r w:rsidRPr="007D510F">
        <w:t>диаграммы,</w:t>
      </w:r>
      <w:r w:rsidRPr="007D510F">
        <w:rPr>
          <w:spacing w:val="-5"/>
        </w:rPr>
        <w:t xml:space="preserve"> </w:t>
      </w:r>
      <w:r w:rsidRPr="007D510F">
        <w:t>карты</w:t>
      </w:r>
      <w:r w:rsidRPr="007D510F">
        <w:rPr>
          <w:spacing w:val="-5"/>
        </w:rPr>
        <w:t xml:space="preserve"> </w:t>
      </w:r>
      <w:r w:rsidRPr="007D510F">
        <w:t>и другие) географическую информацию о населении мира и России, отраслевой и</w:t>
      </w:r>
      <w:r w:rsidR="00191D02">
        <w:t xml:space="preserve"> </w:t>
      </w:r>
      <w:r w:rsidRPr="007D510F">
        <w:t>территориальной</w:t>
      </w:r>
      <w:r w:rsidRPr="007D510F">
        <w:rPr>
          <w:spacing w:val="-8"/>
        </w:rPr>
        <w:t xml:space="preserve"> </w:t>
      </w:r>
      <w:r w:rsidRPr="007D510F">
        <w:t>структуре</w:t>
      </w:r>
      <w:r w:rsidRPr="007D510F">
        <w:rPr>
          <w:spacing w:val="-8"/>
        </w:rPr>
        <w:t xml:space="preserve"> </w:t>
      </w:r>
      <w:r w:rsidRPr="007D510F">
        <w:t>мирового</w:t>
      </w:r>
      <w:r w:rsidRPr="007D510F">
        <w:rPr>
          <w:spacing w:val="-8"/>
        </w:rPr>
        <w:t xml:space="preserve"> </w:t>
      </w:r>
      <w:r w:rsidRPr="007D510F">
        <w:t>хозяйства,</w:t>
      </w:r>
      <w:r w:rsidRPr="007D510F">
        <w:rPr>
          <w:spacing w:val="-8"/>
        </w:rPr>
        <w:t xml:space="preserve"> </w:t>
      </w:r>
      <w:r w:rsidRPr="007D510F">
        <w:t>географических</w:t>
      </w:r>
      <w:r w:rsidRPr="007D510F">
        <w:rPr>
          <w:spacing w:val="-8"/>
        </w:rPr>
        <w:t xml:space="preserve"> </w:t>
      </w:r>
      <w:r w:rsidRPr="007D510F">
        <w:t>особенностях</w:t>
      </w:r>
      <w:r w:rsidRPr="007D510F">
        <w:rPr>
          <w:spacing w:val="-8"/>
        </w:rPr>
        <w:t xml:space="preserve"> </w:t>
      </w:r>
      <w:r w:rsidRPr="007D510F">
        <w:t>развития отдельных отраслей;</w:t>
      </w:r>
    </w:p>
    <w:p w14:paraId="7E5897D3" w14:textId="77777777" w:rsidR="009A0B4E" w:rsidRPr="007D510F" w:rsidRDefault="00F6563A" w:rsidP="007D510F">
      <w:pPr>
        <w:pStyle w:val="a3"/>
        <w:ind w:left="851" w:right="-53"/>
        <w:jc w:val="both"/>
      </w:pPr>
      <w:r w:rsidRPr="007D510F">
        <w:t>формулировать</w:t>
      </w:r>
      <w:r w:rsidRPr="007D510F">
        <w:rPr>
          <w:spacing w:val="-6"/>
        </w:rPr>
        <w:t xml:space="preserve"> </w:t>
      </w:r>
      <w:r w:rsidRPr="007D510F">
        <w:t>выводы</w:t>
      </w:r>
      <w:r w:rsidRPr="007D510F">
        <w:rPr>
          <w:spacing w:val="-6"/>
        </w:rPr>
        <w:t xml:space="preserve"> </w:t>
      </w:r>
      <w:r w:rsidRPr="007D510F">
        <w:t>и</w:t>
      </w:r>
      <w:r w:rsidRPr="007D510F">
        <w:rPr>
          <w:spacing w:val="-6"/>
        </w:rPr>
        <w:t xml:space="preserve"> </w:t>
      </w:r>
      <w:r w:rsidRPr="007D510F">
        <w:t>заключения</w:t>
      </w:r>
      <w:r w:rsidRPr="007D510F">
        <w:rPr>
          <w:spacing w:val="-6"/>
        </w:rPr>
        <w:t xml:space="preserve"> </w:t>
      </w:r>
      <w:r w:rsidRPr="007D510F">
        <w:t>на</w:t>
      </w:r>
      <w:r w:rsidRPr="007D510F">
        <w:rPr>
          <w:spacing w:val="-6"/>
        </w:rPr>
        <w:t xml:space="preserve"> </w:t>
      </w:r>
      <w:r w:rsidRPr="007D510F">
        <w:t>основе</w:t>
      </w:r>
      <w:r w:rsidRPr="007D510F">
        <w:rPr>
          <w:spacing w:val="-6"/>
        </w:rPr>
        <w:t xml:space="preserve"> </w:t>
      </w:r>
      <w:r w:rsidRPr="007D510F">
        <w:t>анализа</w:t>
      </w:r>
      <w:r w:rsidRPr="007D510F">
        <w:rPr>
          <w:spacing w:val="-6"/>
        </w:rPr>
        <w:t xml:space="preserve"> </w:t>
      </w:r>
      <w:r w:rsidRPr="007D510F">
        <w:t>и</w:t>
      </w:r>
      <w:r w:rsidRPr="007D510F">
        <w:rPr>
          <w:spacing w:val="-6"/>
        </w:rPr>
        <w:t xml:space="preserve"> </w:t>
      </w:r>
      <w:r w:rsidRPr="007D510F">
        <w:t>интерпретации информации из различных источников;</w:t>
      </w:r>
    </w:p>
    <w:p w14:paraId="27C585B2" w14:textId="77777777" w:rsidR="009A0B4E" w:rsidRPr="007D510F" w:rsidRDefault="00F6563A" w:rsidP="007D510F">
      <w:pPr>
        <w:pStyle w:val="a3"/>
        <w:ind w:left="851" w:right="-53"/>
        <w:jc w:val="both"/>
      </w:pPr>
      <w:r w:rsidRPr="007D510F">
        <w:t>критически</w:t>
      </w:r>
      <w:r w:rsidRPr="007D510F">
        <w:rPr>
          <w:spacing w:val="-6"/>
        </w:rPr>
        <w:t xml:space="preserve"> </w:t>
      </w:r>
      <w:r w:rsidRPr="007D510F">
        <w:t>оценивать</w:t>
      </w:r>
      <w:r w:rsidRPr="007D510F">
        <w:rPr>
          <w:spacing w:val="-6"/>
        </w:rPr>
        <w:t xml:space="preserve"> </w:t>
      </w:r>
      <w:r w:rsidRPr="007D510F">
        <w:t>и</w:t>
      </w:r>
      <w:r w:rsidRPr="007D510F">
        <w:rPr>
          <w:spacing w:val="-6"/>
        </w:rPr>
        <w:t xml:space="preserve"> </w:t>
      </w:r>
      <w:r w:rsidRPr="007D510F">
        <w:t>интерпретировать</w:t>
      </w:r>
      <w:r w:rsidRPr="007D510F">
        <w:rPr>
          <w:spacing w:val="-6"/>
        </w:rPr>
        <w:t xml:space="preserve"> </w:t>
      </w:r>
      <w:r w:rsidRPr="007D510F">
        <w:t>информацию,</w:t>
      </w:r>
      <w:r w:rsidRPr="007D510F">
        <w:rPr>
          <w:spacing w:val="-6"/>
        </w:rPr>
        <w:t xml:space="preserve"> </w:t>
      </w:r>
      <w:r w:rsidRPr="007D510F">
        <w:t>получаемую</w:t>
      </w:r>
      <w:r w:rsidRPr="007D510F">
        <w:rPr>
          <w:spacing w:val="40"/>
        </w:rPr>
        <w:t xml:space="preserve"> </w:t>
      </w:r>
      <w:r w:rsidRPr="007D510F">
        <w:t>из</w:t>
      </w:r>
      <w:r w:rsidRPr="007D510F">
        <w:rPr>
          <w:spacing w:val="-6"/>
        </w:rPr>
        <w:t xml:space="preserve"> </w:t>
      </w:r>
      <w:r w:rsidRPr="007D510F">
        <w:t xml:space="preserve">различных </w:t>
      </w:r>
      <w:r w:rsidRPr="007D510F">
        <w:rPr>
          <w:spacing w:val="-2"/>
        </w:rPr>
        <w:t>источников;</w:t>
      </w:r>
    </w:p>
    <w:p w14:paraId="5FA6C3DF" w14:textId="77777777" w:rsidR="009A0B4E" w:rsidRPr="007D510F" w:rsidRDefault="00F6563A" w:rsidP="007D510F">
      <w:pPr>
        <w:pStyle w:val="a3"/>
        <w:ind w:left="851" w:right="-53"/>
        <w:jc w:val="both"/>
      </w:pPr>
      <w:r w:rsidRPr="007D510F">
        <w:t>использовать</w:t>
      </w:r>
      <w:r w:rsidRPr="007D510F">
        <w:rPr>
          <w:spacing w:val="-7"/>
        </w:rPr>
        <w:t xml:space="preserve"> </w:t>
      </w:r>
      <w:r w:rsidRPr="007D510F">
        <w:t>различные</w:t>
      </w:r>
      <w:r w:rsidRPr="007D510F">
        <w:rPr>
          <w:spacing w:val="-7"/>
        </w:rPr>
        <w:t xml:space="preserve"> </w:t>
      </w:r>
      <w:r w:rsidRPr="007D510F">
        <w:t>источники</w:t>
      </w:r>
      <w:r w:rsidRPr="007D510F">
        <w:rPr>
          <w:spacing w:val="-7"/>
        </w:rPr>
        <w:t xml:space="preserve"> </w:t>
      </w:r>
      <w:r w:rsidRPr="007D510F">
        <w:t>географической</w:t>
      </w:r>
      <w:r w:rsidRPr="007D510F">
        <w:rPr>
          <w:spacing w:val="-7"/>
        </w:rPr>
        <w:t xml:space="preserve"> </w:t>
      </w:r>
      <w:r w:rsidRPr="007D510F">
        <w:t>информации</w:t>
      </w:r>
      <w:r w:rsidRPr="007D510F">
        <w:rPr>
          <w:spacing w:val="-7"/>
        </w:rPr>
        <w:t xml:space="preserve"> </w:t>
      </w:r>
      <w:r w:rsidRPr="007D510F">
        <w:t>для</w:t>
      </w:r>
      <w:r w:rsidRPr="007D510F">
        <w:rPr>
          <w:spacing w:val="-7"/>
        </w:rPr>
        <w:t xml:space="preserve"> </w:t>
      </w:r>
      <w:r w:rsidRPr="007D510F">
        <w:t>решения учебных и (или) практико-ориентированных задач;</w:t>
      </w:r>
    </w:p>
    <w:p w14:paraId="1BB5236C" w14:textId="77777777" w:rsidR="009A0B4E" w:rsidRPr="007D510F" w:rsidRDefault="00F6563A" w:rsidP="00A97052">
      <w:pPr>
        <w:pStyle w:val="a5"/>
        <w:numPr>
          <w:ilvl w:val="1"/>
          <w:numId w:val="40"/>
        </w:numPr>
        <w:tabs>
          <w:tab w:val="left" w:pos="1967"/>
        </w:tabs>
        <w:ind w:left="851" w:right="-53" w:firstLine="0"/>
        <w:jc w:val="both"/>
        <w:rPr>
          <w:sz w:val="24"/>
          <w:szCs w:val="24"/>
        </w:rPr>
      </w:pPr>
      <w:r w:rsidRPr="007D510F">
        <w:rPr>
          <w:sz w:val="24"/>
          <w:szCs w:val="24"/>
        </w:rPr>
        <w:t>сформированность умений применять географические знания</w:t>
      </w:r>
      <w:r w:rsidRPr="007D510F">
        <w:rPr>
          <w:spacing w:val="40"/>
          <w:sz w:val="24"/>
          <w:szCs w:val="24"/>
        </w:rPr>
        <w:t xml:space="preserve"> </w:t>
      </w:r>
      <w:r w:rsidRPr="007D510F">
        <w:rPr>
          <w:sz w:val="24"/>
          <w:szCs w:val="24"/>
        </w:rPr>
        <w:t>для объяснения изученных социально-экономических и геоэкологических процессов и явлений, в том числе:</w:t>
      </w:r>
      <w:r w:rsidRPr="007D510F">
        <w:rPr>
          <w:spacing w:val="-5"/>
          <w:sz w:val="24"/>
          <w:szCs w:val="24"/>
        </w:rPr>
        <w:t xml:space="preserve"> </w:t>
      </w:r>
      <w:r w:rsidRPr="007D510F">
        <w:rPr>
          <w:sz w:val="24"/>
          <w:szCs w:val="24"/>
        </w:rPr>
        <w:t>объяснять</w:t>
      </w:r>
      <w:r w:rsidRPr="007D510F">
        <w:rPr>
          <w:spacing w:val="-5"/>
          <w:sz w:val="24"/>
          <w:szCs w:val="24"/>
        </w:rPr>
        <w:t xml:space="preserve"> </w:t>
      </w:r>
      <w:r w:rsidRPr="007D510F">
        <w:rPr>
          <w:sz w:val="24"/>
          <w:szCs w:val="24"/>
        </w:rPr>
        <w:t>особенности</w:t>
      </w:r>
      <w:r w:rsidRPr="007D510F">
        <w:rPr>
          <w:spacing w:val="-5"/>
          <w:sz w:val="24"/>
          <w:szCs w:val="24"/>
        </w:rPr>
        <w:t xml:space="preserve"> </w:t>
      </w:r>
      <w:r w:rsidRPr="007D510F">
        <w:rPr>
          <w:sz w:val="24"/>
          <w:szCs w:val="24"/>
        </w:rPr>
        <w:t>демографической</w:t>
      </w:r>
      <w:r w:rsidRPr="007D510F">
        <w:rPr>
          <w:spacing w:val="-5"/>
          <w:sz w:val="24"/>
          <w:szCs w:val="24"/>
        </w:rPr>
        <w:t xml:space="preserve"> </w:t>
      </w:r>
      <w:r w:rsidRPr="007D510F">
        <w:rPr>
          <w:sz w:val="24"/>
          <w:szCs w:val="24"/>
        </w:rPr>
        <w:t>политики</w:t>
      </w:r>
      <w:r w:rsidRPr="007D510F">
        <w:rPr>
          <w:spacing w:val="40"/>
          <w:sz w:val="24"/>
          <w:szCs w:val="24"/>
        </w:rPr>
        <w:t xml:space="preserve"> </w:t>
      </w:r>
      <w:r w:rsidRPr="007D510F">
        <w:rPr>
          <w:sz w:val="24"/>
          <w:szCs w:val="24"/>
        </w:rPr>
        <w:t>в</w:t>
      </w:r>
      <w:r w:rsidRPr="007D510F">
        <w:rPr>
          <w:spacing w:val="-5"/>
          <w:sz w:val="24"/>
          <w:szCs w:val="24"/>
        </w:rPr>
        <w:t xml:space="preserve"> </w:t>
      </w:r>
      <w:r w:rsidRPr="007D510F">
        <w:rPr>
          <w:sz w:val="24"/>
          <w:szCs w:val="24"/>
        </w:rPr>
        <w:t>странах</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различным</w:t>
      </w:r>
      <w:r w:rsidRPr="007D510F">
        <w:rPr>
          <w:spacing w:val="-5"/>
          <w:sz w:val="24"/>
          <w:szCs w:val="24"/>
        </w:rPr>
        <w:t xml:space="preserve"> </w:t>
      </w:r>
      <w:r w:rsidRPr="007D510F">
        <w:rPr>
          <w:sz w:val="24"/>
          <w:szCs w:val="24"/>
        </w:rPr>
        <w:t>типом воспроизводства</w:t>
      </w:r>
      <w:r w:rsidRPr="007D510F">
        <w:rPr>
          <w:spacing w:val="-6"/>
          <w:sz w:val="24"/>
          <w:szCs w:val="24"/>
        </w:rPr>
        <w:t xml:space="preserve"> </w:t>
      </w:r>
      <w:r w:rsidRPr="007D510F">
        <w:rPr>
          <w:sz w:val="24"/>
          <w:szCs w:val="24"/>
        </w:rPr>
        <w:t>населения,</w:t>
      </w:r>
      <w:r w:rsidRPr="007D510F">
        <w:rPr>
          <w:spacing w:val="-6"/>
          <w:sz w:val="24"/>
          <w:szCs w:val="24"/>
        </w:rPr>
        <w:t xml:space="preserve"> </w:t>
      </w:r>
      <w:r w:rsidRPr="007D510F">
        <w:rPr>
          <w:sz w:val="24"/>
          <w:szCs w:val="24"/>
        </w:rPr>
        <w:t>направления</w:t>
      </w:r>
      <w:r w:rsidRPr="007D510F">
        <w:rPr>
          <w:spacing w:val="-6"/>
          <w:sz w:val="24"/>
          <w:szCs w:val="24"/>
        </w:rPr>
        <w:t xml:space="preserve"> </w:t>
      </w:r>
      <w:r w:rsidRPr="007D510F">
        <w:rPr>
          <w:sz w:val="24"/>
          <w:szCs w:val="24"/>
        </w:rPr>
        <w:t>международных</w:t>
      </w:r>
      <w:r w:rsidRPr="007D510F">
        <w:rPr>
          <w:spacing w:val="-6"/>
          <w:sz w:val="24"/>
          <w:szCs w:val="24"/>
        </w:rPr>
        <w:t xml:space="preserve"> </w:t>
      </w:r>
      <w:r w:rsidRPr="007D510F">
        <w:rPr>
          <w:sz w:val="24"/>
          <w:szCs w:val="24"/>
        </w:rPr>
        <w:t>миграций,</w:t>
      </w:r>
      <w:r w:rsidRPr="007D510F">
        <w:rPr>
          <w:spacing w:val="-6"/>
          <w:sz w:val="24"/>
          <w:szCs w:val="24"/>
        </w:rPr>
        <w:t xml:space="preserve"> </w:t>
      </w:r>
      <w:r w:rsidRPr="007D510F">
        <w:rPr>
          <w:sz w:val="24"/>
          <w:szCs w:val="24"/>
        </w:rPr>
        <w:t>различия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0F1C9ECF" w14:textId="77777777" w:rsidR="009A0B4E" w:rsidRPr="007D510F" w:rsidRDefault="00F6563A" w:rsidP="007D510F">
      <w:pPr>
        <w:pStyle w:val="a3"/>
        <w:ind w:left="851" w:right="-53"/>
        <w:jc w:val="both"/>
      </w:pPr>
      <w:r w:rsidRPr="007D510F">
        <w:t>использовать</w:t>
      </w:r>
      <w:r w:rsidRPr="007D510F">
        <w:rPr>
          <w:spacing w:val="-5"/>
        </w:rPr>
        <w:t xml:space="preserve"> </w:t>
      </w:r>
      <w:r w:rsidRPr="007D510F">
        <w:t>географические</w:t>
      </w:r>
      <w:r w:rsidRPr="007D510F">
        <w:rPr>
          <w:spacing w:val="-5"/>
        </w:rPr>
        <w:t xml:space="preserve"> </w:t>
      </w:r>
      <w:r w:rsidRPr="007D510F">
        <w:t>знания</w:t>
      </w:r>
      <w:r w:rsidRPr="007D510F">
        <w:rPr>
          <w:spacing w:val="-5"/>
        </w:rPr>
        <w:t xml:space="preserve"> </w:t>
      </w:r>
      <w:r w:rsidRPr="007D510F">
        <w:t>о</w:t>
      </w:r>
      <w:r w:rsidRPr="007D510F">
        <w:rPr>
          <w:spacing w:val="-5"/>
        </w:rPr>
        <w:t xml:space="preserve"> </w:t>
      </w:r>
      <w:r w:rsidRPr="007D510F">
        <w:t>мировом</w:t>
      </w:r>
      <w:r w:rsidRPr="007D510F">
        <w:rPr>
          <w:spacing w:val="-5"/>
        </w:rPr>
        <w:t xml:space="preserve"> </w:t>
      </w:r>
      <w:r w:rsidRPr="007D510F">
        <w:t>хозяйстве</w:t>
      </w:r>
      <w:r w:rsidRPr="007D510F">
        <w:rPr>
          <w:spacing w:val="-5"/>
        </w:rPr>
        <w:t xml:space="preserve"> </w:t>
      </w:r>
      <w:r w:rsidRPr="007D510F">
        <w:t>и</w:t>
      </w:r>
      <w:r w:rsidRPr="007D510F">
        <w:rPr>
          <w:spacing w:val="-5"/>
        </w:rPr>
        <w:t xml:space="preserve"> </w:t>
      </w:r>
      <w:r w:rsidRPr="007D510F">
        <w:t>населении</w:t>
      </w:r>
      <w:r w:rsidRPr="007D510F">
        <w:rPr>
          <w:spacing w:val="-5"/>
        </w:rPr>
        <w:t xml:space="preserve"> </w:t>
      </w:r>
      <w:r w:rsidRPr="007D510F">
        <w:t>мира,</w:t>
      </w:r>
      <w:r w:rsidRPr="007D510F">
        <w:rPr>
          <w:spacing w:val="-5"/>
        </w:rPr>
        <w:t xml:space="preserve"> </w:t>
      </w:r>
      <w:r w:rsidRPr="007D510F">
        <w:t xml:space="preserve">об </w:t>
      </w:r>
      <w:r w:rsidRPr="007D510F">
        <w:lastRenderedPageBreak/>
        <w:t>особенностях взаимодействия природы и общества для решения учебных</w:t>
      </w:r>
      <w:r w:rsidRPr="007D510F">
        <w:rPr>
          <w:spacing w:val="40"/>
        </w:rPr>
        <w:t xml:space="preserve"> </w:t>
      </w:r>
      <w:r w:rsidRPr="007D510F">
        <w:t>и (или) практико-ориентированных задач;</w:t>
      </w:r>
    </w:p>
    <w:p w14:paraId="580523FE" w14:textId="77777777" w:rsidR="009A0B4E" w:rsidRPr="007D510F" w:rsidRDefault="00F6563A" w:rsidP="00A97052">
      <w:pPr>
        <w:pStyle w:val="a5"/>
        <w:numPr>
          <w:ilvl w:val="1"/>
          <w:numId w:val="40"/>
        </w:numPr>
        <w:tabs>
          <w:tab w:val="left" w:pos="1967"/>
        </w:tabs>
        <w:ind w:left="851" w:right="-53" w:firstLine="0"/>
        <w:jc w:val="both"/>
        <w:rPr>
          <w:sz w:val="24"/>
          <w:szCs w:val="24"/>
        </w:rPr>
      </w:pPr>
      <w:r w:rsidRPr="007D510F">
        <w:rPr>
          <w:sz w:val="24"/>
          <w:szCs w:val="24"/>
        </w:rPr>
        <w:t>сформированность</w:t>
      </w:r>
      <w:r w:rsidRPr="007D510F">
        <w:rPr>
          <w:spacing w:val="-7"/>
          <w:sz w:val="24"/>
          <w:szCs w:val="24"/>
        </w:rPr>
        <w:t xml:space="preserve"> </w:t>
      </w:r>
      <w:r w:rsidRPr="007D510F">
        <w:rPr>
          <w:sz w:val="24"/>
          <w:szCs w:val="24"/>
        </w:rPr>
        <w:t>умений</w:t>
      </w:r>
      <w:r w:rsidRPr="007D510F">
        <w:rPr>
          <w:spacing w:val="-7"/>
          <w:sz w:val="24"/>
          <w:szCs w:val="24"/>
        </w:rPr>
        <w:t xml:space="preserve"> </w:t>
      </w:r>
      <w:r w:rsidRPr="007D510F">
        <w:rPr>
          <w:sz w:val="24"/>
          <w:szCs w:val="24"/>
        </w:rPr>
        <w:t>применять</w:t>
      </w:r>
      <w:r w:rsidRPr="007D510F">
        <w:rPr>
          <w:spacing w:val="-7"/>
          <w:sz w:val="24"/>
          <w:szCs w:val="24"/>
        </w:rPr>
        <w:t xml:space="preserve"> </w:t>
      </w:r>
      <w:r w:rsidRPr="007D510F">
        <w:rPr>
          <w:sz w:val="24"/>
          <w:szCs w:val="24"/>
        </w:rPr>
        <w:t>географические</w:t>
      </w:r>
      <w:r w:rsidRPr="007D510F">
        <w:rPr>
          <w:spacing w:val="-7"/>
          <w:sz w:val="24"/>
          <w:szCs w:val="24"/>
        </w:rPr>
        <w:t xml:space="preserve"> </w:t>
      </w:r>
      <w:r w:rsidRPr="007D510F">
        <w:rPr>
          <w:sz w:val="24"/>
          <w:szCs w:val="24"/>
        </w:rPr>
        <w:t>знания</w:t>
      </w:r>
      <w:r w:rsidRPr="007D510F">
        <w:rPr>
          <w:spacing w:val="-7"/>
          <w:sz w:val="24"/>
          <w:szCs w:val="24"/>
        </w:rPr>
        <w:t xml:space="preserve"> </w:t>
      </w:r>
      <w:r w:rsidRPr="007D510F">
        <w:rPr>
          <w:sz w:val="24"/>
          <w:szCs w:val="24"/>
        </w:rPr>
        <w:t>для</w:t>
      </w:r>
      <w:r w:rsidRPr="007D510F">
        <w:rPr>
          <w:spacing w:val="-7"/>
          <w:sz w:val="24"/>
          <w:szCs w:val="24"/>
        </w:rPr>
        <w:t xml:space="preserve"> </w:t>
      </w:r>
      <w:r w:rsidRPr="007D510F">
        <w:rPr>
          <w:sz w:val="24"/>
          <w:szCs w:val="24"/>
        </w:rPr>
        <w:t>оценки разнообразных явлений и процессов:</w:t>
      </w:r>
    </w:p>
    <w:p w14:paraId="5842BB56" w14:textId="77777777" w:rsidR="009A0B4E" w:rsidRPr="007D510F" w:rsidRDefault="00F6563A" w:rsidP="007D510F">
      <w:pPr>
        <w:pStyle w:val="a3"/>
        <w:ind w:left="851" w:right="-53"/>
        <w:jc w:val="both"/>
      </w:pPr>
      <w:r w:rsidRPr="007D510F">
        <w:t>оценивать</w:t>
      </w:r>
      <w:r w:rsidRPr="007D510F">
        <w:rPr>
          <w:spacing w:val="-7"/>
        </w:rPr>
        <w:t xml:space="preserve"> </w:t>
      </w:r>
      <w:r w:rsidRPr="007D510F">
        <w:t>географические</w:t>
      </w:r>
      <w:r w:rsidRPr="007D510F">
        <w:rPr>
          <w:spacing w:val="-7"/>
        </w:rPr>
        <w:t xml:space="preserve"> </w:t>
      </w:r>
      <w:r w:rsidRPr="007D510F">
        <w:t>факторы,</w:t>
      </w:r>
      <w:r w:rsidRPr="007D510F">
        <w:rPr>
          <w:spacing w:val="-7"/>
        </w:rPr>
        <w:t xml:space="preserve"> </w:t>
      </w:r>
      <w:r w:rsidRPr="007D510F">
        <w:t>определяющие</w:t>
      </w:r>
      <w:r w:rsidRPr="007D510F">
        <w:rPr>
          <w:spacing w:val="-7"/>
        </w:rPr>
        <w:t xml:space="preserve"> </w:t>
      </w:r>
      <w:r w:rsidRPr="007D510F">
        <w:t>сущность</w:t>
      </w:r>
      <w:r w:rsidRPr="007D510F">
        <w:rPr>
          <w:spacing w:val="-7"/>
        </w:rPr>
        <w:t xml:space="preserve"> </w:t>
      </w:r>
      <w:r w:rsidRPr="007D510F">
        <w:t>и</w:t>
      </w:r>
      <w:r w:rsidRPr="007D510F">
        <w:rPr>
          <w:spacing w:val="-7"/>
        </w:rPr>
        <w:t xml:space="preserve"> </w:t>
      </w:r>
      <w:r w:rsidRPr="007D510F">
        <w:t>динамику важнейших социально-экономических и геоэкологических процессов;</w:t>
      </w:r>
    </w:p>
    <w:p w14:paraId="1319B9F2" w14:textId="77777777" w:rsidR="009A0B4E" w:rsidRPr="007D510F" w:rsidRDefault="00F6563A" w:rsidP="007D510F">
      <w:pPr>
        <w:pStyle w:val="a3"/>
        <w:ind w:left="851" w:right="-53"/>
        <w:jc w:val="both"/>
      </w:pPr>
      <w:r w:rsidRPr="007D510F">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7D510F">
        <w:rPr>
          <w:spacing w:val="40"/>
        </w:rPr>
        <w:t xml:space="preserve"> </w:t>
      </w:r>
      <w:r w:rsidRPr="007D510F">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Pr="007D510F">
        <w:rPr>
          <w:spacing w:val="40"/>
        </w:rPr>
        <w:t xml:space="preserve"> </w:t>
      </w:r>
      <w:r w:rsidRPr="007D510F">
        <w:t>и уровня Мирового</w:t>
      </w:r>
      <w:r w:rsidRPr="007D510F">
        <w:rPr>
          <w:spacing w:val="-5"/>
        </w:rPr>
        <w:t xml:space="preserve"> </w:t>
      </w:r>
      <w:r w:rsidRPr="007D510F">
        <w:t>океана</w:t>
      </w:r>
      <w:r w:rsidRPr="007D510F">
        <w:rPr>
          <w:spacing w:val="-5"/>
        </w:rPr>
        <w:t xml:space="preserve"> </w:t>
      </w:r>
      <w:r w:rsidRPr="007D510F">
        <w:t>для</w:t>
      </w:r>
      <w:r w:rsidRPr="007D510F">
        <w:rPr>
          <w:spacing w:val="-5"/>
        </w:rPr>
        <w:t xml:space="preserve"> </w:t>
      </w:r>
      <w:r w:rsidRPr="007D510F">
        <w:t>различных</w:t>
      </w:r>
      <w:r w:rsidRPr="007D510F">
        <w:rPr>
          <w:spacing w:val="-5"/>
        </w:rPr>
        <w:t xml:space="preserve"> </w:t>
      </w:r>
      <w:r w:rsidRPr="007D510F">
        <w:t>территорий,</w:t>
      </w:r>
      <w:r w:rsidRPr="007D510F">
        <w:rPr>
          <w:spacing w:val="-5"/>
        </w:rPr>
        <w:t xml:space="preserve"> </w:t>
      </w:r>
      <w:r w:rsidRPr="007D510F">
        <w:t>изменение</w:t>
      </w:r>
      <w:r w:rsidRPr="007D510F">
        <w:rPr>
          <w:spacing w:val="-5"/>
        </w:rPr>
        <w:t xml:space="preserve"> </w:t>
      </w:r>
      <w:r w:rsidRPr="007D510F">
        <w:t>содержания</w:t>
      </w:r>
      <w:r w:rsidRPr="007D510F">
        <w:rPr>
          <w:spacing w:val="-5"/>
        </w:rPr>
        <w:t xml:space="preserve"> </w:t>
      </w:r>
      <w:r w:rsidRPr="007D510F">
        <w:t>парниковых</w:t>
      </w:r>
      <w:r w:rsidRPr="007D510F">
        <w:rPr>
          <w:spacing w:val="-5"/>
        </w:rPr>
        <w:t xml:space="preserve"> </w:t>
      </w:r>
      <w:r w:rsidRPr="007D510F">
        <w:t>газов</w:t>
      </w:r>
      <w:r w:rsidRPr="007D510F">
        <w:rPr>
          <w:spacing w:val="-5"/>
        </w:rPr>
        <w:t xml:space="preserve"> </w:t>
      </w:r>
      <w:r w:rsidRPr="007D510F">
        <w:t>в атмосфере и меры, предпринимаемые для уменьшения</w:t>
      </w:r>
      <w:r w:rsidRPr="007D510F">
        <w:rPr>
          <w:spacing w:val="40"/>
        </w:rPr>
        <w:t xml:space="preserve"> </w:t>
      </w:r>
      <w:r w:rsidRPr="007D510F">
        <w:t>их выбросов;</w:t>
      </w:r>
    </w:p>
    <w:p w14:paraId="5CFF3B60" w14:textId="77777777" w:rsidR="009A0B4E" w:rsidRPr="007D510F" w:rsidRDefault="00F6563A" w:rsidP="00A97052">
      <w:pPr>
        <w:pStyle w:val="a5"/>
        <w:numPr>
          <w:ilvl w:val="1"/>
          <w:numId w:val="40"/>
        </w:numPr>
        <w:tabs>
          <w:tab w:val="left" w:pos="2087"/>
        </w:tabs>
        <w:ind w:left="851" w:right="-53" w:firstLine="0"/>
        <w:jc w:val="both"/>
        <w:rPr>
          <w:sz w:val="24"/>
          <w:szCs w:val="24"/>
        </w:rPr>
      </w:pPr>
      <w:r w:rsidRPr="007D510F">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особенностях</w:t>
      </w:r>
      <w:r w:rsidRPr="007D510F">
        <w:rPr>
          <w:spacing w:val="-6"/>
          <w:sz w:val="24"/>
          <w:szCs w:val="24"/>
        </w:rPr>
        <w:t xml:space="preserve"> </w:t>
      </w:r>
      <w:r w:rsidRPr="007D510F">
        <w:rPr>
          <w:sz w:val="24"/>
          <w:szCs w:val="24"/>
        </w:rPr>
        <w:t>проявления</w:t>
      </w:r>
      <w:r w:rsidRPr="007D510F">
        <w:rPr>
          <w:spacing w:val="-6"/>
          <w:sz w:val="24"/>
          <w:szCs w:val="24"/>
        </w:rPr>
        <w:t xml:space="preserve"> </w:t>
      </w:r>
      <w:r w:rsidRPr="007D510F">
        <w:rPr>
          <w:sz w:val="24"/>
          <w:szCs w:val="24"/>
        </w:rPr>
        <w:t>глобальных</w:t>
      </w:r>
      <w:r w:rsidRPr="007D510F">
        <w:rPr>
          <w:spacing w:val="-6"/>
          <w:sz w:val="24"/>
          <w:szCs w:val="24"/>
        </w:rPr>
        <w:t xml:space="preserve"> </w:t>
      </w:r>
      <w:r w:rsidRPr="007D510F">
        <w:rPr>
          <w:sz w:val="24"/>
          <w:szCs w:val="24"/>
        </w:rPr>
        <w:t>изменений</w:t>
      </w:r>
      <w:r w:rsidRPr="007D510F">
        <w:rPr>
          <w:spacing w:val="-6"/>
          <w:sz w:val="24"/>
          <w:szCs w:val="24"/>
        </w:rPr>
        <w:t xml:space="preserve"> </w:t>
      </w:r>
      <w:r w:rsidRPr="007D510F">
        <w:rPr>
          <w:sz w:val="24"/>
          <w:szCs w:val="24"/>
        </w:rPr>
        <w:t>климата,</w:t>
      </w:r>
      <w:r w:rsidRPr="007D510F">
        <w:rPr>
          <w:spacing w:val="-6"/>
          <w:sz w:val="24"/>
          <w:szCs w:val="24"/>
        </w:rPr>
        <w:t xml:space="preserve"> </w:t>
      </w:r>
      <w:r w:rsidRPr="007D510F">
        <w:rPr>
          <w:sz w:val="24"/>
          <w:szCs w:val="24"/>
        </w:rPr>
        <w:t>повышения</w:t>
      </w:r>
      <w:r w:rsidRPr="007D510F">
        <w:rPr>
          <w:spacing w:val="-6"/>
          <w:sz w:val="24"/>
          <w:szCs w:val="24"/>
        </w:rPr>
        <w:t xml:space="preserve"> </w:t>
      </w:r>
      <w:r w:rsidRPr="007D510F">
        <w:rPr>
          <w:sz w:val="24"/>
          <w:szCs w:val="24"/>
        </w:rPr>
        <w:t>уровня Мирового океана, в объёмах выбросов парниковых газов в разных регионах мира, изменения геосистем</w:t>
      </w:r>
      <w:r w:rsidRPr="007D510F">
        <w:rPr>
          <w:spacing w:val="40"/>
          <w:sz w:val="24"/>
          <w:szCs w:val="24"/>
        </w:rPr>
        <w:t xml:space="preserve"> </w:t>
      </w:r>
      <w:r w:rsidRPr="007D510F">
        <w:rPr>
          <w:sz w:val="24"/>
          <w:szCs w:val="24"/>
        </w:rPr>
        <w:t>в результате природных и антропогенных воздействий на примере регионов и стран мира, на планетарном уровне.</w:t>
      </w:r>
    </w:p>
    <w:p w14:paraId="4695B022" w14:textId="77777777" w:rsidR="009A0B4E" w:rsidRPr="007D510F" w:rsidRDefault="009A0B4E" w:rsidP="007D510F">
      <w:pPr>
        <w:pStyle w:val="a3"/>
        <w:ind w:left="851" w:right="-53"/>
        <w:jc w:val="both"/>
      </w:pPr>
    </w:p>
    <w:p w14:paraId="7792F585" w14:textId="77777777" w:rsidR="009A0B4E" w:rsidRPr="007D510F" w:rsidRDefault="00F6563A" w:rsidP="007D510F">
      <w:pPr>
        <w:ind w:left="851" w:right="-53"/>
        <w:jc w:val="both"/>
        <w:rPr>
          <w:sz w:val="24"/>
          <w:szCs w:val="24"/>
        </w:rPr>
      </w:pPr>
      <w:r w:rsidRPr="007D510F">
        <w:rPr>
          <w:b/>
          <w:sz w:val="24"/>
          <w:szCs w:val="24"/>
        </w:rPr>
        <w:t>Предметные</w:t>
      </w:r>
      <w:r w:rsidRPr="007D510F">
        <w:rPr>
          <w:b/>
          <w:spacing w:val="-5"/>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освоения</w:t>
      </w:r>
      <w:r w:rsidRPr="007D510F">
        <w:rPr>
          <w:spacing w:val="-5"/>
          <w:sz w:val="24"/>
          <w:szCs w:val="24"/>
        </w:rPr>
        <w:t xml:space="preserve"> </w:t>
      </w:r>
      <w:r w:rsidRPr="007D510F">
        <w:rPr>
          <w:sz w:val="24"/>
          <w:szCs w:val="24"/>
        </w:rPr>
        <w:t>программы</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географии</w:t>
      </w:r>
      <w:r w:rsidRPr="007D510F">
        <w:rPr>
          <w:spacing w:val="40"/>
          <w:sz w:val="24"/>
          <w:szCs w:val="24"/>
        </w:rPr>
        <w:t xml:space="preserve"> </w:t>
      </w:r>
      <w:r w:rsidRPr="007D510F">
        <w:rPr>
          <w:sz w:val="24"/>
          <w:szCs w:val="24"/>
        </w:rPr>
        <w:t>на</w:t>
      </w:r>
      <w:r w:rsidRPr="007D510F">
        <w:rPr>
          <w:spacing w:val="-5"/>
          <w:sz w:val="24"/>
          <w:szCs w:val="24"/>
        </w:rPr>
        <w:t xml:space="preserve"> </w:t>
      </w:r>
      <w:r w:rsidRPr="007D510F">
        <w:rPr>
          <w:sz w:val="24"/>
          <w:szCs w:val="24"/>
        </w:rPr>
        <w:t>базовом</w:t>
      </w:r>
      <w:r w:rsidRPr="007D510F">
        <w:rPr>
          <w:spacing w:val="-5"/>
          <w:sz w:val="24"/>
          <w:szCs w:val="24"/>
        </w:rPr>
        <w:t xml:space="preserve"> </w:t>
      </w:r>
      <w:r w:rsidRPr="007D510F">
        <w:rPr>
          <w:sz w:val="24"/>
          <w:szCs w:val="24"/>
        </w:rPr>
        <w:t>уровне</w:t>
      </w:r>
      <w:r w:rsidRPr="007D510F">
        <w:rPr>
          <w:spacing w:val="-5"/>
          <w:sz w:val="24"/>
          <w:szCs w:val="24"/>
        </w:rPr>
        <w:t xml:space="preserve"> </w:t>
      </w:r>
      <w:r w:rsidRPr="007D510F">
        <w:rPr>
          <w:sz w:val="24"/>
          <w:szCs w:val="24"/>
        </w:rPr>
        <w:t xml:space="preserve">к концу </w:t>
      </w:r>
      <w:r w:rsidRPr="007D510F">
        <w:rPr>
          <w:b/>
          <w:sz w:val="24"/>
          <w:szCs w:val="24"/>
        </w:rPr>
        <w:t xml:space="preserve">11 класса </w:t>
      </w:r>
      <w:r w:rsidRPr="007D510F">
        <w:rPr>
          <w:sz w:val="24"/>
          <w:szCs w:val="24"/>
        </w:rPr>
        <w:t>должны отражать:</w:t>
      </w:r>
    </w:p>
    <w:p w14:paraId="5BE1E21B" w14:textId="77777777" w:rsidR="009A0B4E" w:rsidRPr="007D510F" w:rsidRDefault="00F6563A" w:rsidP="00A97052">
      <w:pPr>
        <w:pStyle w:val="a5"/>
        <w:numPr>
          <w:ilvl w:val="0"/>
          <w:numId w:val="39"/>
        </w:numPr>
        <w:tabs>
          <w:tab w:val="left" w:pos="1967"/>
        </w:tabs>
        <w:ind w:left="851" w:right="-53" w:firstLine="0"/>
        <w:jc w:val="both"/>
        <w:rPr>
          <w:sz w:val="24"/>
          <w:szCs w:val="24"/>
        </w:rPr>
      </w:pPr>
      <w:r w:rsidRPr="007D510F">
        <w:rPr>
          <w:sz w:val="24"/>
          <w:szCs w:val="24"/>
        </w:rPr>
        <w:t>понимание</w:t>
      </w:r>
      <w:r w:rsidRPr="007D510F">
        <w:rPr>
          <w:spacing w:val="-5"/>
          <w:sz w:val="24"/>
          <w:szCs w:val="24"/>
        </w:rPr>
        <w:t xml:space="preserve"> </w:t>
      </w:r>
      <w:r w:rsidRPr="007D510F">
        <w:rPr>
          <w:sz w:val="24"/>
          <w:szCs w:val="24"/>
        </w:rPr>
        <w:t>роли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места</w:t>
      </w:r>
      <w:r w:rsidRPr="007D510F">
        <w:rPr>
          <w:spacing w:val="-5"/>
          <w:sz w:val="24"/>
          <w:szCs w:val="24"/>
        </w:rPr>
        <w:t xml:space="preserve"> </w:t>
      </w:r>
      <w:r w:rsidRPr="007D510F">
        <w:rPr>
          <w:sz w:val="24"/>
          <w:szCs w:val="24"/>
        </w:rPr>
        <w:t>современной</w:t>
      </w:r>
      <w:r w:rsidRPr="007D510F">
        <w:rPr>
          <w:spacing w:val="-5"/>
          <w:sz w:val="24"/>
          <w:szCs w:val="24"/>
        </w:rPr>
        <w:t xml:space="preserve"> </w:t>
      </w:r>
      <w:r w:rsidRPr="007D510F">
        <w:rPr>
          <w:sz w:val="24"/>
          <w:szCs w:val="24"/>
        </w:rPr>
        <w:t>географической</w:t>
      </w:r>
      <w:r w:rsidRPr="007D510F">
        <w:rPr>
          <w:spacing w:val="-5"/>
          <w:sz w:val="24"/>
          <w:szCs w:val="24"/>
        </w:rPr>
        <w:t xml:space="preserve"> </w:t>
      </w:r>
      <w:r w:rsidRPr="007D510F">
        <w:rPr>
          <w:sz w:val="24"/>
          <w:szCs w:val="24"/>
        </w:rPr>
        <w:t>науки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системе</w:t>
      </w:r>
      <w:r w:rsidRPr="007D510F">
        <w:rPr>
          <w:spacing w:val="-5"/>
          <w:sz w:val="24"/>
          <w:szCs w:val="24"/>
        </w:rPr>
        <w:t xml:space="preserve"> </w:t>
      </w:r>
      <w:r w:rsidRPr="007D510F">
        <w:rPr>
          <w:sz w:val="24"/>
          <w:szCs w:val="24"/>
        </w:rPr>
        <w:t>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03AC0A24" w14:textId="77777777" w:rsidR="009A0B4E" w:rsidRPr="007D510F" w:rsidRDefault="00F6563A" w:rsidP="00A97052">
      <w:pPr>
        <w:pStyle w:val="a5"/>
        <w:numPr>
          <w:ilvl w:val="0"/>
          <w:numId w:val="39"/>
        </w:numPr>
        <w:tabs>
          <w:tab w:val="left" w:pos="1967"/>
        </w:tabs>
        <w:ind w:left="851" w:right="-53" w:firstLine="0"/>
        <w:jc w:val="both"/>
        <w:rPr>
          <w:sz w:val="24"/>
          <w:szCs w:val="24"/>
        </w:rPr>
      </w:pPr>
      <w:r w:rsidRPr="007D510F">
        <w:rPr>
          <w:sz w:val="24"/>
          <w:szCs w:val="24"/>
        </w:rPr>
        <w:t>освоение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применение</w:t>
      </w:r>
      <w:r w:rsidRPr="007D510F">
        <w:rPr>
          <w:spacing w:val="-5"/>
          <w:sz w:val="24"/>
          <w:szCs w:val="24"/>
        </w:rPr>
        <w:t xml:space="preserve"> </w:t>
      </w:r>
      <w:r w:rsidRPr="007D510F">
        <w:rPr>
          <w:sz w:val="24"/>
          <w:szCs w:val="24"/>
        </w:rPr>
        <w:t>знаний</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размещении</w:t>
      </w:r>
      <w:r w:rsidRPr="007D510F">
        <w:rPr>
          <w:spacing w:val="-5"/>
          <w:sz w:val="24"/>
          <w:szCs w:val="24"/>
        </w:rPr>
        <w:t xml:space="preserve"> </w:t>
      </w:r>
      <w:r w:rsidRPr="007D510F">
        <w:rPr>
          <w:sz w:val="24"/>
          <w:szCs w:val="24"/>
        </w:rPr>
        <w:t>основных</w:t>
      </w:r>
      <w:r w:rsidRPr="007D510F">
        <w:rPr>
          <w:spacing w:val="-5"/>
          <w:sz w:val="24"/>
          <w:szCs w:val="24"/>
        </w:rPr>
        <w:t xml:space="preserve"> </w:t>
      </w:r>
      <w:r w:rsidRPr="007D510F">
        <w:rPr>
          <w:sz w:val="24"/>
          <w:szCs w:val="24"/>
        </w:rPr>
        <w:t>географических</w:t>
      </w:r>
      <w:r w:rsidRPr="007D510F">
        <w:rPr>
          <w:spacing w:val="-5"/>
          <w:sz w:val="24"/>
          <w:szCs w:val="24"/>
        </w:rPr>
        <w:t xml:space="preserve"> </w:t>
      </w:r>
      <w:r w:rsidRPr="007D510F">
        <w:rPr>
          <w:sz w:val="24"/>
          <w:szCs w:val="24"/>
        </w:rPr>
        <w:t>объектов и территориальной организации природы и общества: выбирать</w:t>
      </w:r>
      <w:r w:rsidRPr="007D510F">
        <w:rPr>
          <w:spacing w:val="40"/>
          <w:sz w:val="24"/>
          <w:szCs w:val="24"/>
        </w:rPr>
        <w:t xml:space="preserve"> </w:t>
      </w:r>
      <w:r w:rsidRPr="007D510F">
        <w:rPr>
          <w:sz w:val="24"/>
          <w:szCs w:val="24"/>
        </w:rPr>
        <w:t>и использовать источники географической информации для определения положения и взаиморасположения регионов и стран в пространстве;</w:t>
      </w:r>
    </w:p>
    <w:p w14:paraId="7A0DC2DE" w14:textId="77777777" w:rsidR="009A0B4E" w:rsidRPr="007D510F" w:rsidRDefault="00F6563A" w:rsidP="007D510F">
      <w:pPr>
        <w:pStyle w:val="a3"/>
        <w:ind w:left="851" w:right="-53"/>
        <w:jc w:val="both"/>
      </w:pPr>
      <w:r w:rsidRPr="007D510F">
        <w:t>описывать положение и взаиморасположение регионов и стран</w:t>
      </w:r>
      <w:r w:rsidRPr="007D510F">
        <w:rPr>
          <w:spacing w:val="40"/>
        </w:rPr>
        <w:t xml:space="preserve"> </w:t>
      </w:r>
      <w:r w:rsidRPr="007D510F">
        <w:t>в пространстве, особенности</w:t>
      </w:r>
      <w:r w:rsidRPr="007D510F">
        <w:rPr>
          <w:spacing w:val="-6"/>
        </w:rPr>
        <w:t xml:space="preserve"> </w:t>
      </w:r>
      <w:r w:rsidRPr="007D510F">
        <w:t>природно-ресурсного</w:t>
      </w:r>
      <w:r w:rsidRPr="007D510F">
        <w:rPr>
          <w:spacing w:val="-6"/>
        </w:rPr>
        <w:t xml:space="preserve"> </w:t>
      </w:r>
      <w:r w:rsidRPr="007D510F">
        <w:t>капитала,</w:t>
      </w:r>
      <w:r w:rsidRPr="007D510F">
        <w:rPr>
          <w:spacing w:val="-6"/>
        </w:rPr>
        <w:t xml:space="preserve"> </w:t>
      </w:r>
      <w:r w:rsidRPr="007D510F">
        <w:t>населения</w:t>
      </w:r>
      <w:r w:rsidRPr="007D510F">
        <w:rPr>
          <w:spacing w:val="-6"/>
        </w:rPr>
        <w:t xml:space="preserve"> </w:t>
      </w:r>
      <w:r w:rsidRPr="007D510F">
        <w:t>и</w:t>
      </w:r>
      <w:r w:rsidRPr="007D510F">
        <w:rPr>
          <w:spacing w:val="-6"/>
        </w:rPr>
        <w:t xml:space="preserve"> </w:t>
      </w:r>
      <w:r w:rsidRPr="007D510F">
        <w:t>хозяйства</w:t>
      </w:r>
      <w:r w:rsidRPr="007D510F">
        <w:rPr>
          <w:spacing w:val="-6"/>
        </w:rPr>
        <w:t xml:space="preserve"> </w:t>
      </w:r>
      <w:r w:rsidRPr="007D510F">
        <w:t>регионов</w:t>
      </w:r>
      <w:r w:rsidRPr="007D510F">
        <w:rPr>
          <w:spacing w:val="-6"/>
        </w:rPr>
        <w:t xml:space="preserve"> </w:t>
      </w:r>
      <w:r w:rsidRPr="007D510F">
        <w:t>и</w:t>
      </w:r>
      <w:r w:rsidRPr="007D510F">
        <w:rPr>
          <w:spacing w:val="-6"/>
        </w:rPr>
        <w:t xml:space="preserve"> </w:t>
      </w:r>
      <w:r w:rsidRPr="007D510F">
        <w:t xml:space="preserve">изученных </w:t>
      </w:r>
      <w:r w:rsidRPr="007D510F">
        <w:rPr>
          <w:spacing w:val="-2"/>
        </w:rPr>
        <w:t>стран;</w:t>
      </w:r>
    </w:p>
    <w:p w14:paraId="7CF9BCE6" w14:textId="77777777" w:rsidR="009A0B4E" w:rsidRPr="00191D02" w:rsidRDefault="00F6563A" w:rsidP="00904661">
      <w:pPr>
        <w:pStyle w:val="a5"/>
        <w:numPr>
          <w:ilvl w:val="0"/>
          <w:numId w:val="39"/>
        </w:numPr>
        <w:tabs>
          <w:tab w:val="left" w:pos="1967"/>
        </w:tabs>
        <w:spacing w:before="76"/>
        <w:ind w:left="851" w:right="-53" w:firstLine="0"/>
        <w:jc w:val="both"/>
        <w:rPr>
          <w:sz w:val="24"/>
          <w:szCs w:val="24"/>
        </w:rPr>
      </w:pPr>
      <w:r w:rsidRPr="00191D02">
        <w:rPr>
          <w:sz w:val="24"/>
          <w:szCs w:val="24"/>
        </w:rPr>
        <w:t>сформированность системы комплексных социально ориентированных географических</w:t>
      </w:r>
      <w:r w:rsidRPr="00191D02">
        <w:rPr>
          <w:spacing w:val="-6"/>
          <w:sz w:val="24"/>
          <w:szCs w:val="24"/>
        </w:rPr>
        <w:t xml:space="preserve"> </w:t>
      </w:r>
      <w:r w:rsidRPr="00191D02">
        <w:rPr>
          <w:sz w:val="24"/>
          <w:szCs w:val="24"/>
        </w:rPr>
        <w:t>знаний</w:t>
      </w:r>
      <w:r w:rsidRPr="00191D02">
        <w:rPr>
          <w:spacing w:val="-6"/>
          <w:sz w:val="24"/>
          <w:szCs w:val="24"/>
        </w:rPr>
        <w:t xml:space="preserve"> </w:t>
      </w:r>
      <w:r w:rsidRPr="00191D02">
        <w:rPr>
          <w:sz w:val="24"/>
          <w:szCs w:val="24"/>
        </w:rPr>
        <w:t>о</w:t>
      </w:r>
      <w:r w:rsidRPr="00191D02">
        <w:rPr>
          <w:spacing w:val="-6"/>
          <w:sz w:val="24"/>
          <w:szCs w:val="24"/>
        </w:rPr>
        <w:t xml:space="preserve"> </w:t>
      </w:r>
      <w:r w:rsidRPr="00191D02">
        <w:rPr>
          <w:sz w:val="24"/>
          <w:szCs w:val="24"/>
        </w:rPr>
        <w:t>закономерностях</w:t>
      </w:r>
      <w:r w:rsidRPr="00191D02">
        <w:rPr>
          <w:spacing w:val="-6"/>
          <w:sz w:val="24"/>
          <w:szCs w:val="24"/>
        </w:rPr>
        <w:t xml:space="preserve"> </w:t>
      </w:r>
      <w:r w:rsidRPr="00191D02">
        <w:rPr>
          <w:sz w:val="24"/>
          <w:szCs w:val="24"/>
        </w:rPr>
        <w:t>развития</w:t>
      </w:r>
      <w:r w:rsidRPr="00191D02">
        <w:rPr>
          <w:spacing w:val="-6"/>
          <w:sz w:val="24"/>
          <w:szCs w:val="24"/>
        </w:rPr>
        <w:t xml:space="preserve"> </w:t>
      </w:r>
      <w:r w:rsidRPr="00191D02">
        <w:rPr>
          <w:sz w:val="24"/>
          <w:szCs w:val="24"/>
        </w:rPr>
        <w:t>природы,</w:t>
      </w:r>
      <w:r w:rsidRPr="00191D02">
        <w:rPr>
          <w:spacing w:val="-6"/>
          <w:sz w:val="24"/>
          <w:szCs w:val="24"/>
        </w:rPr>
        <w:t xml:space="preserve"> </w:t>
      </w:r>
      <w:r w:rsidRPr="00191D02">
        <w:rPr>
          <w:sz w:val="24"/>
          <w:szCs w:val="24"/>
        </w:rPr>
        <w:t>размещения</w:t>
      </w:r>
      <w:r w:rsidRPr="00191D02">
        <w:rPr>
          <w:spacing w:val="-6"/>
          <w:sz w:val="24"/>
          <w:szCs w:val="24"/>
        </w:rPr>
        <w:t xml:space="preserve"> </w:t>
      </w:r>
      <w:r w:rsidRPr="00191D02">
        <w:rPr>
          <w:sz w:val="24"/>
          <w:szCs w:val="24"/>
        </w:rPr>
        <w:t>населения</w:t>
      </w:r>
      <w:r w:rsidRPr="00191D02">
        <w:rPr>
          <w:spacing w:val="-6"/>
          <w:sz w:val="24"/>
          <w:szCs w:val="24"/>
        </w:rPr>
        <w:t xml:space="preserve"> </w:t>
      </w:r>
      <w:r w:rsidRPr="00191D02">
        <w:rPr>
          <w:sz w:val="24"/>
          <w:szCs w:val="24"/>
        </w:rPr>
        <w:t>и хозяйства: распознавать географические особенности проявления процессов</w:t>
      </w:r>
      <w:r w:rsidR="00191D02" w:rsidRPr="00191D02">
        <w:rPr>
          <w:sz w:val="24"/>
          <w:szCs w:val="24"/>
        </w:rPr>
        <w:t>т</w:t>
      </w:r>
      <w:r w:rsidRPr="00191D02">
        <w:rPr>
          <w:sz w:val="24"/>
          <w:szCs w:val="24"/>
        </w:rPr>
        <w:t>воспроизводства,</w:t>
      </w:r>
      <w:r w:rsidRPr="00191D02">
        <w:rPr>
          <w:spacing w:val="-5"/>
          <w:sz w:val="24"/>
          <w:szCs w:val="24"/>
        </w:rPr>
        <w:t xml:space="preserve"> </w:t>
      </w:r>
      <w:r w:rsidRPr="00191D02">
        <w:rPr>
          <w:sz w:val="24"/>
          <w:szCs w:val="24"/>
        </w:rPr>
        <w:t>миграции</w:t>
      </w:r>
      <w:r w:rsidRPr="00191D02">
        <w:rPr>
          <w:spacing w:val="-5"/>
          <w:sz w:val="24"/>
          <w:szCs w:val="24"/>
        </w:rPr>
        <w:t xml:space="preserve"> </w:t>
      </w:r>
      <w:r w:rsidRPr="00191D02">
        <w:rPr>
          <w:sz w:val="24"/>
          <w:szCs w:val="24"/>
        </w:rPr>
        <w:t>населения</w:t>
      </w:r>
      <w:r w:rsidRPr="00191D02">
        <w:rPr>
          <w:spacing w:val="-5"/>
          <w:sz w:val="24"/>
          <w:szCs w:val="24"/>
        </w:rPr>
        <w:t xml:space="preserve"> </w:t>
      </w:r>
      <w:r w:rsidRPr="00191D02">
        <w:rPr>
          <w:sz w:val="24"/>
          <w:szCs w:val="24"/>
        </w:rPr>
        <w:t>и</w:t>
      </w:r>
      <w:r w:rsidRPr="00191D02">
        <w:rPr>
          <w:spacing w:val="-5"/>
          <w:sz w:val="24"/>
          <w:szCs w:val="24"/>
        </w:rPr>
        <w:t xml:space="preserve"> </w:t>
      </w:r>
      <w:r w:rsidRPr="00191D02">
        <w:rPr>
          <w:sz w:val="24"/>
          <w:szCs w:val="24"/>
        </w:rPr>
        <w:t>урбанизации</w:t>
      </w:r>
      <w:r w:rsidRPr="00191D02">
        <w:rPr>
          <w:spacing w:val="-5"/>
          <w:sz w:val="24"/>
          <w:szCs w:val="24"/>
        </w:rPr>
        <w:t xml:space="preserve"> </w:t>
      </w:r>
      <w:r w:rsidRPr="00191D02">
        <w:rPr>
          <w:sz w:val="24"/>
          <w:szCs w:val="24"/>
        </w:rPr>
        <w:t>в</w:t>
      </w:r>
      <w:r w:rsidRPr="00191D02">
        <w:rPr>
          <w:spacing w:val="-5"/>
          <w:sz w:val="24"/>
          <w:szCs w:val="24"/>
        </w:rPr>
        <w:t xml:space="preserve"> </w:t>
      </w:r>
      <w:r w:rsidRPr="00191D02">
        <w:rPr>
          <w:sz w:val="24"/>
          <w:szCs w:val="24"/>
        </w:rPr>
        <w:t>различных</w:t>
      </w:r>
      <w:r w:rsidRPr="00191D02">
        <w:rPr>
          <w:spacing w:val="-5"/>
          <w:sz w:val="24"/>
          <w:szCs w:val="24"/>
        </w:rPr>
        <w:t xml:space="preserve"> </w:t>
      </w:r>
      <w:r w:rsidRPr="00191D02">
        <w:rPr>
          <w:sz w:val="24"/>
          <w:szCs w:val="24"/>
        </w:rPr>
        <w:t>регионах</w:t>
      </w:r>
      <w:r w:rsidRPr="00191D02">
        <w:rPr>
          <w:spacing w:val="-5"/>
          <w:sz w:val="24"/>
          <w:szCs w:val="24"/>
        </w:rPr>
        <w:t xml:space="preserve"> </w:t>
      </w:r>
      <w:r w:rsidRPr="00191D02">
        <w:rPr>
          <w:sz w:val="24"/>
          <w:szCs w:val="24"/>
        </w:rPr>
        <w:t>мира</w:t>
      </w:r>
      <w:r w:rsidRPr="00191D02">
        <w:rPr>
          <w:spacing w:val="-5"/>
          <w:sz w:val="24"/>
          <w:szCs w:val="24"/>
        </w:rPr>
        <w:t xml:space="preserve"> </w:t>
      </w:r>
      <w:r w:rsidRPr="00191D02">
        <w:rPr>
          <w:sz w:val="24"/>
          <w:szCs w:val="24"/>
        </w:rPr>
        <w:t>и изученных странах;</w:t>
      </w:r>
    </w:p>
    <w:p w14:paraId="13D0C64F" w14:textId="77777777" w:rsidR="009A0B4E" w:rsidRPr="007D510F" w:rsidRDefault="00F6563A" w:rsidP="007D510F">
      <w:pPr>
        <w:pStyle w:val="a3"/>
        <w:ind w:left="851" w:right="-53"/>
        <w:jc w:val="both"/>
      </w:pPr>
      <w:r w:rsidRPr="00191D02">
        <w:t>использовать знания об основных географических закономерностях</w:t>
      </w:r>
      <w:r w:rsidRPr="00191D02">
        <w:rPr>
          <w:spacing w:val="40"/>
        </w:rPr>
        <w:t xml:space="preserve"> </w:t>
      </w:r>
      <w:r w:rsidRPr="00191D02">
        <w:t>для определения</w:t>
      </w:r>
      <w:r w:rsidRPr="00191D02">
        <w:rPr>
          <w:spacing w:val="-8"/>
        </w:rPr>
        <w:t xml:space="preserve"> </w:t>
      </w:r>
      <w:r w:rsidRPr="00191D02">
        <w:t>географических</w:t>
      </w:r>
      <w:r w:rsidRPr="00191D02">
        <w:rPr>
          <w:spacing w:val="-9"/>
        </w:rPr>
        <w:t xml:space="preserve"> </w:t>
      </w:r>
      <w:r w:rsidRPr="00191D02">
        <w:t>факторов</w:t>
      </w:r>
      <w:r w:rsidRPr="00191D02">
        <w:rPr>
          <w:spacing w:val="-8"/>
        </w:rPr>
        <w:t xml:space="preserve"> </w:t>
      </w:r>
      <w:r w:rsidRPr="00191D02">
        <w:t>международной</w:t>
      </w:r>
      <w:r w:rsidRPr="00191D02">
        <w:rPr>
          <w:spacing w:val="-9"/>
        </w:rPr>
        <w:t xml:space="preserve"> </w:t>
      </w:r>
      <w:r w:rsidRPr="00191D02">
        <w:t>хозяйственной</w:t>
      </w:r>
      <w:r w:rsidRPr="00191D02">
        <w:rPr>
          <w:spacing w:val="-8"/>
        </w:rPr>
        <w:t xml:space="preserve"> </w:t>
      </w:r>
      <w:r w:rsidRPr="00191D02">
        <w:t>специализации изученных</w:t>
      </w:r>
      <w:r w:rsidRPr="00191D02">
        <w:rPr>
          <w:spacing w:val="-4"/>
        </w:rPr>
        <w:t xml:space="preserve"> </w:t>
      </w:r>
      <w:r w:rsidRPr="00191D02">
        <w:t>стран;</w:t>
      </w:r>
      <w:r w:rsidRPr="00191D02">
        <w:rPr>
          <w:spacing w:val="-4"/>
        </w:rPr>
        <w:t xml:space="preserve"> </w:t>
      </w:r>
      <w:r w:rsidRPr="00191D02">
        <w:t>сравнения</w:t>
      </w:r>
      <w:r w:rsidRPr="00191D02">
        <w:rPr>
          <w:spacing w:val="-4"/>
        </w:rPr>
        <w:t xml:space="preserve"> </w:t>
      </w:r>
      <w:r w:rsidRPr="00191D02">
        <w:t>регионов</w:t>
      </w:r>
      <w:r w:rsidRPr="00191D02">
        <w:rPr>
          <w:spacing w:val="-4"/>
        </w:rPr>
        <w:t xml:space="preserve"> </w:t>
      </w:r>
      <w:r w:rsidRPr="00191D02">
        <w:t>мира</w:t>
      </w:r>
      <w:r w:rsidRPr="00191D02">
        <w:rPr>
          <w:spacing w:val="-4"/>
        </w:rPr>
        <w:t xml:space="preserve"> </w:t>
      </w:r>
      <w:r w:rsidRPr="00191D02">
        <w:t>и</w:t>
      </w:r>
      <w:r w:rsidRPr="00191D02">
        <w:rPr>
          <w:spacing w:val="-4"/>
        </w:rPr>
        <w:t xml:space="preserve"> </w:t>
      </w:r>
      <w:r w:rsidRPr="00191D02">
        <w:t>изученных</w:t>
      </w:r>
      <w:r w:rsidRPr="00191D02">
        <w:rPr>
          <w:spacing w:val="-4"/>
        </w:rPr>
        <w:t xml:space="preserve"> </w:t>
      </w:r>
      <w:r w:rsidRPr="00191D02">
        <w:t>стран</w:t>
      </w:r>
      <w:r w:rsidRPr="00191D02">
        <w:rPr>
          <w:spacing w:val="40"/>
        </w:rPr>
        <w:t xml:space="preserve"> </w:t>
      </w:r>
      <w:r w:rsidRPr="00191D02">
        <w:t>по</w:t>
      </w:r>
      <w:r w:rsidRPr="00191D02">
        <w:rPr>
          <w:spacing w:val="-4"/>
        </w:rPr>
        <w:t xml:space="preserve"> </w:t>
      </w:r>
      <w:r w:rsidRPr="00191D02">
        <w:t>уровню</w:t>
      </w:r>
      <w:r w:rsidRPr="00191D02">
        <w:rPr>
          <w:spacing w:val="-4"/>
        </w:rPr>
        <w:t xml:space="preserve"> </w:t>
      </w:r>
      <w:r w:rsidRPr="00191D02">
        <w:t>социально- экономического развития, специализации различных стран</w:t>
      </w:r>
      <w:r w:rsidRPr="00191D02">
        <w:rPr>
          <w:spacing w:val="40"/>
        </w:rPr>
        <w:t xml:space="preserve"> </w:t>
      </w:r>
      <w:r w:rsidRPr="00191D02">
        <w:t>и по их месту в международном геграфическом разделении труда (МГРТ);</w:t>
      </w:r>
      <w:r w:rsidRPr="00191D02">
        <w:rPr>
          <w:spacing w:val="40"/>
        </w:rPr>
        <w:t xml:space="preserve"> </w:t>
      </w:r>
      <w:r w:rsidRPr="00191D02">
        <w:t>для классификации стран отдельных регионов мира, в том</w:t>
      </w:r>
      <w:r w:rsidRPr="007D510F">
        <w:t xml:space="preserve">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w:t>
      </w:r>
      <w:r w:rsidRPr="007D510F">
        <w:rPr>
          <w:spacing w:val="40"/>
        </w:rPr>
        <w:t xml:space="preserve"> </w:t>
      </w:r>
      <w:r w:rsidRPr="007D510F">
        <w:t>с использованием источников географической информации;</w:t>
      </w:r>
    </w:p>
    <w:p w14:paraId="4B5476D3" w14:textId="77777777" w:rsidR="009A0B4E" w:rsidRPr="007D510F" w:rsidRDefault="00F6563A" w:rsidP="007D510F">
      <w:pPr>
        <w:pStyle w:val="a3"/>
        <w:ind w:left="851" w:right="-53"/>
        <w:jc w:val="both"/>
      </w:pPr>
      <w:r w:rsidRPr="007D510F">
        <w:t>устанавливать</w:t>
      </w:r>
      <w:r w:rsidRPr="007D510F">
        <w:rPr>
          <w:spacing w:val="-7"/>
        </w:rPr>
        <w:t xml:space="preserve"> </w:t>
      </w:r>
      <w:r w:rsidRPr="007D510F">
        <w:t>взаимосвязи</w:t>
      </w:r>
      <w:r w:rsidRPr="007D510F">
        <w:rPr>
          <w:spacing w:val="-7"/>
        </w:rPr>
        <w:t xml:space="preserve"> </w:t>
      </w:r>
      <w:r w:rsidRPr="007D510F">
        <w:t>между</w:t>
      </w:r>
      <w:r w:rsidRPr="007D510F">
        <w:rPr>
          <w:spacing w:val="-7"/>
        </w:rPr>
        <w:t xml:space="preserve"> </w:t>
      </w:r>
      <w:r w:rsidRPr="007D510F">
        <w:t>социально-экономическими</w:t>
      </w:r>
      <w:r w:rsidRPr="007D510F">
        <w:rPr>
          <w:spacing w:val="40"/>
        </w:rPr>
        <w:t xml:space="preserve"> </w:t>
      </w:r>
      <w:r w:rsidRPr="007D510F">
        <w:t>и</w:t>
      </w:r>
      <w:r w:rsidRPr="007D510F">
        <w:rPr>
          <w:spacing w:val="-7"/>
        </w:rPr>
        <w:t xml:space="preserve"> </w:t>
      </w:r>
      <w:r w:rsidRPr="007D510F">
        <w:t>геоэкологическими процессами и явлениями в изученных странах; природными условиями и размещением населения, природными</w:t>
      </w:r>
      <w:r w:rsidR="00191D02">
        <w:t xml:space="preserve"> условиями и природно-ресурсным </w:t>
      </w:r>
      <w:r w:rsidRPr="007D510F">
        <w:t>капиталом и отраслевой структурой хозяйства изученных стран;</w:t>
      </w:r>
    </w:p>
    <w:p w14:paraId="025F6A5A" w14:textId="77777777" w:rsidR="009A0B4E" w:rsidRPr="007D510F" w:rsidRDefault="00F6563A" w:rsidP="007D510F">
      <w:pPr>
        <w:pStyle w:val="a3"/>
        <w:ind w:left="851" w:right="-53"/>
        <w:jc w:val="both"/>
      </w:pPr>
      <w:r w:rsidRPr="007D510F">
        <w:t>прогнозировать</w:t>
      </w:r>
      <w:r w:rsidRPr="007D510F">
        <w:rPr>
          <w:spacing w:val="-8"/>
        </w:rPr>
        <w:t xml:space="preserve"> </w:t>
      </w:r>
      <w:r w:rsidRPr="007D510F">
        <w:t>изменения</w:t>
      </w:r>
      <w:r w:rsidRPr="007D510F">
        <w:rPr>
          <w:spacing w:val="-8"/>
        </w:rPr>
        <w:t xml:space="preserve"> </w:t>
      </w:r>
      <w:r w:rsidRPr="007D510F">
        <w:t>возрастной</w:t>
      </w:r>
      <w:r w:rsidRPr="007D510F">
        <w:rPr>
          <w:spacing w:val="-8"/>
        </w:rPr>
        <w:t xml:space="preserve"> </w:t>
      </w:r>
      <w:r w:rsidRPr="007D510F">
        <w:t>структуры</w:t>
      </w:r>
      <w:r w:rsidRPr="007D510F">
        <w:rPr>
          <w:spacing w:val="-8"/>
        </w:rPr>
        <w:t xml:space="preserve"> </w:t>
      </w:r>
      <w:r w:rsidRPr="007D510F">
        <w:t>населения</w:t>
      </w:r>
      <w:r w:rsidRPr="007D510F">
        <w:rPr>
          <w:spacing w:val="-8"/>
        </w:rPr>
        <w:t xml:space="preserve"> </w:t>
      </w:r>
      <w:r w:rsidRPr="007D510F">
        <w:t>отдельных</w:t>
      </w:r>
      <w:r w:rsidRPr="007D510F">
        <w:rPr>
          <w:spacing w:val="-8"/>
        </w:rPr>
        <w:t xml:space="preserve"> </w:t>
      </w:r>
      <w:r w:rsidRPr="007D510F">
        <w:t>стран зарубежной Европы с использованием источников географической информации;</w:t>
      </w:r>
    </w:p>
    <w:p w14:paraId="217FAF2D" w14:textId="77777777" w:rsidR="009A0B4E" w:rsidRPr="007D510F" w:rsidRDefault="00F6563A" w:rsidP="007D510F">
      <w:pPr>
        <w:pStyle w:val="a3"/>
        <w:ind w:left="851" w:right="-53"/>
        <w:jc w:val="both"/>
      </w:pPr>
      <w:r w:rsidRPr="007D510F">
        <w:lastRenderedPageBreak/>
        <w:t>формулировать</w:t>
      </w:r>
      <w:r w:rsidRPr="007D510F">
        <w:rPr>
          <w:spacing w:val="-6"/>
        </w:rPr>
        <w:t xml:space="preserve"> </w:t>
      </w:r>
      <w:r w:rsidRPr="007D510F">
        <w:t>и</w:t>
      </w:r>
      <w:r w:rsidRPr="007D510F">
        <w:rPr>
          <w:spacing w:val="-6"/>
        </w:rPr>
        <w:t xml:space="preserve"> </w:t>
      </w:r>
      <w:r w:rsidRPr="007D510F">
        <w:t>(или)</w:t>
      </w:r>
      <w:r w:rsidRPr="007D510F">
        <w:rPr>
          <w:spacing w:val="-6"/>
        </w:rPr>
        <w:t xml:space="preserve"> </w:t>
      </w:r>
      <w:r w:rsidRPr="007D510F">
        <w:t>обосновывать</w:t>
      </w:r>
      <w:r w:rsidRPr="007D510F">
        <w:rPr>
          <w:spacing w:val="-6"/>
        </w:rPr>
        <w:t xml:space="preserve"> </w:t>
      </w:r>
      <w:r w:rsidRPr="007D510F">
        <w:t>выводы</w:t>
      </w:r>
      <w:r w:rsidRPr="007D510F">
        <w:rPr>
          <w:spacing w:val="-6"/>
        </w:rPr>
        <w:t xml:space="preserve"> </w:t>
      </w:r>
      <w:r w:rsidRPr="007D510F">
        <w:t>на</w:t>
      </w:r>
      <w:r w:rsidRPr="007D510F">
        <w:rPr>
          <w:spacing w:val="-6"/>
        </w:rPr>
        <w:t xml:space="preserve"> </w:t>
      </w:r>
      <w:r w:rsidRPr="007D510F">
        <w:t>основе</w:t>
      </w:r>
      <w:r w:rsidRPr="007D510F">
        <w:rPr>
          <w:spacing w:val="-6"/>
        </w:rPr>
        <w:t xml:space="preserve"> </w:t>
      </w:r>
      <w:r w:rsidRPr="007D510F">
        <w:t>использования географических знаний;</w:t>
      </w:r>
    </w:p>
    <w:p w14:paraId="3A7018D5" w14:textId="77777777" w:rsidR="009A0B4E" w:rsidRPr="007D510F" w:rsidRDefault="00F6563A" w:rsidP="00A97052">
      <w:pPr>
        <w:pStyle w:val="a5"/>
        <w:numPr>
          <w:ilvl w:val="0"/>
          <w:numId w:val="39"/>
        </w:numPr>
        <w:tabs>
          <w:tab w:val="left" w:pos="1967"/>
        </w:tabs>
        <w:ind w:left="851" w:right="-53" w:firstLine="0"/>
        <w:jc w:val="both"/>
        <w:rPr>
          <w:sz w:val="24"/>
          <w:szCs w:val="24"/>
        </w:rPr>
      </w:pPr>
      <w:r w:rsidRPr="007D510F">
        <w:rPr>
          <w:sz w:val="24"/>
          <w:szCs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w:t>
      </w:r>
      <w:r w:rsidRPr="007D510F">
        <w:rPr>
          <w:spacing w:val="-8"/>
          <w:sz w:val="24"/>
          <w:szCs w:val="24"/>
        </w:rPr>
        <w:t xml:space="preserve"> </w:t>
      </w:r>
      <w:r w:rsidRPr="007D510F">
        <w:rPr>
          <w:sz w:val="24"/>
          <w:szCs w:val="24"/>
        </w:rPr>
        <w:t>хозяйственная</w:t>
      </w:r>
      <w:r w:rsidRPr="007D510F">
        <w:rPr>
          <w:spacing w:val="-8"/>
          <w:sz w:val="24"/>
          <w:szCs w:val="24"/>
        </w:rPr>
        <w:t xml:space="preserve"> </w:t>
      </w:r>
      <w:r w:rsidRPr="007D510F">
        <w:rPr>
          <w:sz w:val="24"/>
          <w:szCs w:val="24"/>
        </w:rPr>
        <w:t>специализация,</w:t>
      </w:r>
      <w:r w:rsidRPr="007D510F">
        <w:rPr>
          <w:spacing w:val="-8"/>
          <w:sz w:val="24"/>
          <w:szCs w:val="24"/>
        </w:rPr>
        <w:t xml:space="preserve"> </w:t>
      </w:r>
      <w:r w:rsidRPr="007D510F">
        <w:rPr>
          <w:sz w:val="24"/>
          <w:szCs w:val="24"/>
        </w:rPr>
        <w:t>международное</w:t>
      </w:r>
      <w:r w:rsidRPr="007D510F">
        <w:rPr>
          <w:spacing w:val="-8"/>
          <w:sz w:val="24"/>
          <w:szCs w:val="24"/>
        </w:rPr>
        <w:t xml:space="preserve"> </w:t>
      </w:r>
      <w:r w:rsidRPr="007D510F">
        <w:rPr>
          <w:sz w:val="24"/>
          <w:szCs w:val="24"/>
        </w:rPr>
        <w:t>географическое</w:t>
      </w:r>
      <w:r w:rsidRPr="007D510F">
        <w:rPr>
          <w:spacing w:val="-8"/>
          <w:sz w:val="24"/>
          <w:szCs w:val="24"/>
        </w:rPr>
        <w:t xml:space="preserve"> </w:t>
      </w:r>
      <w:r w:rsidRPr="007D510F">
        <w:rPr>
          <w:sz w:val="24"/>
          <w:szCs w:val="24"/>
        </w:rPr>
        <w:t>разделение труда; отраслевая и территориальная структура мирового хозяйства, транснациональные корпорации</w:t>
      </w:r>
      <w:r w:rsidRPr="007D510F">
        <w:rPr>
          <w:spacing w:val="-7"/>
          <w:sz w:val="24"/>
          <w:szCs w:val="24"/>
        </w:rPr>
        <w:t xml:space="preserve"> </w:t>
      </w:r>
      <w:r w:rsidRPr="007D510F">
        <w:rPr>
          <w:sz w:val="24"/>
          <w:szCs w:val="24"/>
        </w:rPr>
        <w:t>(ТНК),</w:t>
      </w:r>
      <w:r w:rsidRPr="007D510F">
        <w:rPr>
          <w:spacing w:val="-7"/>
          <w:sz w:val="24"/>
          <w:szCs w:val="24"/>
        </w:rPr>
        <w:t xml:space="preserve"> </w:t>
      </w:r>
      <w:r w:rsidRPr="007D510F">
        <w:rPr>
          <w:sz w:val="24"/>
          <w:szCs w:val="24"/>
        </w:rPr>
        <w:t>«сланцевая</w:t>
      </w:r>
      <w:r w:rsidRPr="007D510F">
        <w:rPr>
          <w:spacing w:val="-7"/>
          <w:sz w:val="24"/>
          <w:szCs w:val="24"/>
        </w:rPr>
        <w:t xml:space="preserve"> </w:t>
      </w:r>
      <w:r w:rsidRPr="007D510F">
        <w:rPr>
          <w:sz w:val="24"/>
          <w:szCs w:val="24"/>
        </w:rPr>
        <w:t>революция»,</w:t>
      </w:r>
      <w:r w:rsidRPr="007D510F">
        <w:rPr>
          <w:spacing w:val="-7"/>
          <w:sz w:val="24"/>
          <w:szCs w:val="24"/>
        </w:rPr>
        <w:t xml:space="preserve"> </w:t>
      </w:r>
      <w:r w:rsidRPr="007D510F">
        <w:rPr>
          <w:sz w:val="24"/>
          <w:szCs w:val="24"/>
        </w:rPr>
        <w:t>водородная</w:t>
      </w:r>
      <w:r w:rsidRPr="007D510F">
        <w:rPr>
          <w:spacing w:val="-7"/>
          <w:sz w:val="24"/>
          <w:szCs w:val="24"/>
        </w:rPr>
        <w:t xml:space="preserve"> </w:t>
      </w:r>
      <w:r w:rsidRPr="007D510F">
        <w:rPr>
          <w:sz w:val="24"/>
          <w:szCs w:val="24"/>
        </w:rPr>
        <w:t>энергетика,</w:t>
      </w:r>
      <w:r w:rsidRPr="007D510F">
        <w:rPr>
          <w:spacing w:val="-7"/>
          <w:sz w:val="24"/>
          <w:szCs w:val="24"/>
        </w:rPr>
        <w:t xml:space="preserve"> </w:t>
      </w:r>
      <w:r w:rsidRPr="007D510F">
        <w:rPr>
          <w:sz w:val="24"/>
          <w:szCs w:val="24"/>
        </w:rPr>
        <w:t>«зелёная</w:t>
      </w:r>
      <w:r w:rsidRPr="007D510F">
        <w:rPr>
          <w:spacing w:val="-7"/>
          <w:sz w:val="24"/>
          <w:szCs w:val="24"/>
        </w:rPr>
        <w:t xml:space="preserve"> </w:t>
      </w:r>
      <w:r w:rsidRPr="007D510F">
        <w:rPr>
          <w:sz w:val="24"/>
          <w:szCs w:val="24"/>
        </w:rPr>
        <w:t>энергетика», органическое сельское хозяйство; глобализация мировой экономики</w:t>
      </w:r>
      <w:r w:rsidRPr="007D510F">
        <w:rPr>
          <w:spacing w:val="40"/>
          <w:sz w:val="24"/>
          <w:szCs w:val="24"/>
        </w:rPr>
        <w:t xml:space="preserve"> </w:t>
      </w:r>
      <w:r w:rsidRPr="007D510F">
        <w:rPr>
          <w:sz w:val="24"/>
          <w:szCs w:val="24"/>
        </w:rPr>
        <w:t>и деглобализация,</w:t>
      </w:r>
    </w:p>
    <w:p w14:paraId="797578CB" w14:textId="77777777" w:rsidR="009A0B4E" w:rsidRPr="007D510F" w:rsidRDefault="00F6563A" w:rsidP="007D510F">
      <w:pPr>
        <w:pStyle w:val="a3"/>
        <w:ind w:left="851" w:right="-53"/>
        <w:jc w:val="both"/>
      </w:pPr>
      <w:r w:rsidRPr="007D510F">
        <w:t>«энергопереход»,</w:t>
      </w:r>
      <w:r w:rsidRPr="007D510F">
        <w:rPr>
          <w:spacing w:val="-8"/>
        </w:rPr>
        <w:t xml:space="preserve"> </w:t>
      </w:r>
      <w:r w:rsidRPr="007D510F">
        <w:t>международные</w:t>
      </w:r>
      <w:r w:rsidRPr="007D510F">
        <w:rPr>
          <w:spacing w:val="-8"/>
        </w:rPr>
        <w:t xml:space="preserve"> </w:t>
      </w:r>
      <w:r w:rsidRPr="007D510F">
        <w:t>экономические</w:t>
      </w:r>
      <w:r w:rsidRPr="007D510F">
        <w:rPr>
          <w:spacing w:val="-8"/>
        </w:rPr>
        <w:t xml:space="preserve"> </w:t>
      </w:r>
      <w:r w:rsidRPr="007D510F">
        <w:t>отношения,</w:t>
      </w:r>
      <w:r w:rsidRPr="007D510F">
        <w:rPr>
          <w:spacing w:val="-8"/>
        </w:rPr>
        <w:t xml:space="preserve"> </w:t>
      </w:r>
      <w:r w:rsidRPr="007D510F">
        <w:t>устойчивое</w:t>
      </w:r>
      <w:r w:rsidRPr="007D510F">
        <w:rPr>
          <w:spacing w:val="-8"/>
        </w:rPr>
        <w:t xml:space="preserve"> </w:t>
      </w:r>
      <w:r w:rsidRPr="007D510F">
        <w:t>развитие</w:t>
      </w:r>
      <w:r w:rsidRPr="007D510F">
        <w:rPr>
          <w:spacing w:val="-8"/>
        </w:rPr>
        <w:t xml:space="preserve"> </w:t>
      </w:r>
      <w:r w:rsidRPr="007D510F">
        <w:t>для решения учебных и (или) практико-ориентированных задач;</w:t>
      </w:r>
    </w:p>
    <w:p w14:paraId="2AA806A6" w14:textId="77777777" w:rsidR="009A0B4E" w:rsidRPr="007D510F" w:rsidRDefault="00F6563A" w:rsidP="00A97052">
      <w:pPr>
        <w:pStyle w:val="a5"/>
        <w:numPr>
          <w:ilvl w:val="0"/>
          <w:numId w:val="39"/>
        </w:numPr>
        <w:tabs>
          <w:tab w:val="left" w:pos="1967"/>
        </w:tabs>
        <w:ind w:left="851" w:right="-53" w:firstLine="0"/>
        <w:jc w:val="both"/>
        <w:rPr>
          <w:sz w:val="24"/>
          <w:szCs w:val="24"/>
        </w:rPr>
      </w:pPr>
      <w:r w:rsidRPr="007D510F">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w:t>
      </w:r>
      <w:r w:rsidRPr="007D510F">
        <w:rPr>
          <w:spacing w:val="-5"/>
          <w:sz w:val="24"/>
          <w:szCs w:val="24"/>
        </w:rPr>
        <w:t xml:space="preserve"> </w:t>
      </w:r>
      <w:r w:rsidRPr="007D510F">
        <w:rPr>
          <w:sz w:val="24"/>
          <w:szCs w:val="24"/>
        </w:rPr>
        <w:t>природных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антропогенных</w:t>
      </w:r>
      <w:r w:rsidRPr="007D510F">
        <w:rPr>
          <w:spacing w:val="-5"/>
          <w:sz w:val="24"/>
          <w:szCs w:val="24"/>
        </w:rPr>
        <w:t xml:space="preserve"> </w:t>
      </w:r>
      <w:r w:rsidRPr="007D510F">
        <w:rPr>
          <w:sz w:val="24"/>
          <w:szCs w:val="24"/>
        </w:rPr>
        <w:t>факторов:</w:t>
      </w:r>
      <w:r w:rsidRPr="007D510F">
        <w:rPr>
          <w:spacing w:val="-5"/>
          <w:sz w:val="24"/>
          <w:szCs w:val="24"/>
        </w:rPr>
        <w:t xml:space="preserve"> </w:t>
      </w:r>
      <w:r w:rsidRPr="007D510F">
        <w:rPr>
          <w:sz w:val="24"/>
          <w:szCs w:val="24"/>
        </w:rPr>
        <w:t>определять</w:t>
      </w:r>
      <w:r w:rsidRPr="007D510F">
        <w:rPr>
          <w:spacing w:val="-5"/>
          <w:sz w:val="24"/>
          <w:szCs w:val="24"/>
        </w:rPr>
        <w:t xml:space="preserve"> </w:t>
      </w:r>
      <w:r w:rsidRPr="007D510F">
        <w:rPr>
          <w:sz w:val="24"/>
          <w:szCs w:val="24"/>
        </w:rPr>
        <w:t>цели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задачи</w:t>
      </w:r>
      <w:r w:rsidRPr="007D510F">
        <w:rPr>
          <w:spacing w:val="-5"/>
          <w:sz w:val="24"/>
          <w:szCs w:val="24"/>
        </w:rPr>
        <w:t xml:space="preserve"> </w:t>
      </w:r>
      <w:r w:rsidRPr="007D510F">
        <w:rPr>
          <w:sz w:val="24"/>
          <w:szCs w:val="24"/>
        </w:rPr>
        <w:t xml:space="preserve">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w:t>
      </w:r>
      <w:r w:rsidRPr="007D510F">
        <w:rPr>
          <w:spacing w:val="-2"/>
          <w:sz w:val="24"/>
          <w:szCs w:val="24"/>
        </w:rPr>
        <w:t>(исследования);</w:t>
      </w:r>
    </w:p>
    <w:p w14:paraId="0B13CE5F" w14:textId="77777777" w:rsidR="009A0B4E" w:rsidRPr="007D510F" w:rsidRDefault="00F6563A" w:rsidP="00A97052">
      <w:pPr>
        <w:pStyle w:val="a5"/>
        <w:numPr>
          <w:ilvl w:val="0"/>
          <w:numId w:val="39"/>
        </w:numPr>
        <w:tabs>
          <w:tab w:val="left" w:pos="1907"/>
        </w:tabs>
        <w:ind w:left="851" w:right="-53" w:firstLine="0"/>
        <w:jc w:val="both"/>
        <w:rPr>
          <w:sz w:val="24"/>
          <w:szCs w:val="24"/>
        </w:rPr>
      </w:pPr>
      <w:r w:rsidRPr="007D510F">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w:t>
      </w:r>
      <w:r w:rsidRPr="007D510F">
        <w:rPr>
          <w:spacing w:val="40"/>
          <w:sz w:val="24"/>
          <w:szCs w:val="24"/>
        </w:rPr>
        <w:t xml:space="preserve"> </w:t>
      </w:r>
      <w:r w:rsidRPr="007D510F">
        <w:rPr>
          <w:sz w:val="24"/>
          <w:szCs w:val="24"/>
        </w:rPr>
        <w:t>и социально- экономических процессах и явлениях, выявления закономерностей</w:t>
      </w:r>
      <w:r w:rsidRPr="007D510F">
        <w:rPr>
          <w:spacing w:val="40"/>
          <w:sz w:val="24"/>
          <w:szCs w:val="24"/>
        </w:rPr>
        <w:t xml:space="preserve"> </w:t>
      </w:r>
      <w:r w:rsidRPr="007D510F">
        <w:rPr>
          <w:sz w:val="24"/>
          <w:szCs w:val="24"/>
        </w:rPr>
        <w:t>и тенденций их развития, прогнозирования: выбирать и использовать источники географической информации</w:t>
      </w:r>
      <w:r w:rsidRPr="007D510F">
        <w:rPr>
          <w:spacing w:val="-7"/>
          <w:sz w:val="24"/>
          <w:szCs w:val="24"/>
        </w:rPr>
        <w:t xml:space="preserve"> </w:t>
      </w:r>
      <w:r w:rsidRPr="007D510F">
        <w:rPr>
          <w:sz w:val="24"/>
          <w:szCs w:val="24"/>
        </w:rPr>
        <w:t>(картографические,</w:t>
      </w:r>
      <w:r w:rsidRPr="007D510F">
        <w:rPr>
          <w:spacing w:val="-7"/>
          <w:sz w:val="24"/>
          <w:szCs w:val="24"/>
        </w:rPr>
        <w:t xml:space="preserve"> </w:t>
      </w:r>
      <w:r w:rsidRPr="007D510F">
        <w:rPr>
          <w:sz w:val="24"/>
          <w:szCs w:val="24"/>
        </w:rPr>
        <w:t>статистические,</w:t>
      </w:r>
      <w:r w:rsidRPr="007D510F">
        <w:rPr>
          <w:spacing w:val="-7"/>
          <w:sz w:val="24"/>
          <w:szCs w:val="24"/>
        </w:rPr>
        <w:t xml:space="preserve"> </w:t>
      </w:r>
      <w:r w:rsidRPr="007D510F">
        <w:rPr>
          <w:sz w:val="24"/>
          <w:szCs w:val="24"/>
        </w:rPr>
        <w:t>текстовые,</w:t>
      </w:r>
      <w:r w:rsidRPr="007D510F">
        <w:rPr>
          <w:spacing w:val="-7"/>
          <w:sz w:val="24"/>
          <w:szCs w:val="24"/>
        </w:rPr>
        <w:t xml:space="preserve"> </w:t>
      </w:r>
      <w:r w:rsidRPr="007D510F">
        <w:rPr>
          <w:sz w:val="24"/>
          <w:szCs w:val="24"/>
        </w:rPr>
        <w:t>видео-</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фотоизображения, геоинформационные системы), соответствующие решаемым задачам;</w:t>
      </w:r>
    </w:p>
    <w:p w14:paraId="11E0D19B" w14:textId="77777777" w:rsidR="009A0B4E" w:rsidRPr="007D510F" w:rsidRDefault="00F6563A" w:rsidP="00191D02">
      <w:pPr>
        <w:pStyle w:val="a3"/>
        <w:ind w:left="851" w:right="-53"/>
        <w:jc w:val="both"/>
      </w:pPr>
      <w:r w:rsidRPr="007D510F">
        <w:t>сопоставлять</w:t>
      </w:r>
      <w:r w:rsidRPr="007D510F">
        <w:rPr>
          <w:spacing w:val="-5"/>
        </w:rPr>
        <w:t xml:space="preserve"> </w:t>
      </w:r>
      <w:r w:rsidRPr="007D510F">
        <w:t>и</w:t>
      </w:r>
      <w:r w:rsidRPr="007D510F">
        <w:rPr>
          <w:spacing w:val="-5"/>
        </w:rPr>
        <w:t xml:space="preserve"> </w:t>
      </w:r>
      <w:r w:rsidRPr="007D510F">
        <w:t>анализировать</w:t>
      </w:r>
      <w:r w:rsidRPr="007D510F">
        <w:rPr>
          <w:spacing w:val="-5"/>
        </w:rPr>
        <w:t xml:space="preserve"> </w:t>
      </w:r>
      <w:r w:rsidRPr="007D510F">
        <w:t>географические</w:t>
      </w:r>
      <w:r w:rsidRPr="007D510F">
        <w:rPr>
          <w:spacing w:val="-5"/>
        </w:rPr>
        <w:t xml:space="preserve"> </w:t>
      </w:r>
      <w:r w:rsidRPr="007D510F">
        <w:t>карты</w:t>
      </w:r>
      <w:r w:rsidRPr="007D510F">
        <w:rPr>
          <w:spacing w:val="-5"/>
        </w:rPr>
        <w:t xml:space="preserve"> </w:t>
      </w:r>
      <w:r w:rsidRPr="007D510F">
        <w:t>различной</w:t>
      </w:r>
      <w:r w:rsidRPr="007D510F">
        <w:rPr>
          <w:spacing w:val="-5"/>
        </w:rPr>
        <w:t xml:space="preserve"> </w:t>
      </w:r>
      <w:r w:rsidRPr="007D510F">
        <w:t>тематики</w:t>
      </w:r>
      <w:r w:rsidRPr="007D510F">
        <w:rPr>
          <w:spacing w:val="40"/>
        </w:rPr>
        <w:t xml:space="preserve"> </w:t>
      </w:r>
      <w:r w:rsidRPr="007D510F">
        <w:t>и</w:t>
      </w:r>
      <w:r w:rsidRPr="007D510F">
        <w:rPr>
          <w:spacing w:val="-5"/>
        </w:rPr>
        <w:t xml:space="preserve"> </w:t>
      </w:r>
      <w:r w:rsidRPr="007D510F">
        <w:t>другие источники географической информации для выявления закономерностей социально- экономических, природных и экологических процессов и явлений</w:t>
      </w:r>
      <w:r w:rsidRPr="007D510F">
        <w:rPr>
          <w:spacing w:val="40"/>
        </w:rPr>
        <w:t xml:space="preserve"> </w:t>
      </w:r>
      <w:r w:rsidRPr="007D510F">
        <w:t>на территории регионов мира и отдельных стран;</w:t>
      </w:r>
      <w:r w:rsidR="00191D02">
        <w:t xml:space="preserve"> </w:t>
      </w:r>
      <w:r w:rsidRPr="007D510F">
        <w:t>определять</w:t>
      </w:r>
      <w:r w:rsidRPr="007D510F">
        <w:rPr>
          <w:spacing w:val="-4"/>
        </w:rPr>
        <w:t xml:space="preserve"> </w:t>
      </w:r>
      <w:r w:rsidRPr="007D510F">
        <w:t>и</w:t>
      </w:r>
      <w:r w:rsidRPr="007D510F">
        <w:rPr>
          <w:spacing w:val="-4"/>
        </w:rPr>
        <w:t xml:space="preserve"> </w:t>
      </w:r>
      <w:r w:rsidRPr="007D510F">
        <w:t>сравнивать</w:t>
      </w:r>
      <w:r w:rsidRPr="007D510F">
        <w:rPr>
          <w:spacing w:val="-4"/>
        </w:rPr>
        <w:t xml:space="preserve"> </w:t>
      </w:r>
      <w:r w:rsidRPr="007D510F">
        <w:t>по</w:t>
      </w:r>
      <w:r w:rsidRPr="007D510F">
        <w:rPr>
          <w:spacing w:val="-4"/>
        </w:rPr>
        <w:t xml:space="preserve"> </w:t>
      </w:r>
      <w:r w:rsidRPr="007D510F">
        <w:t>географическим</w:t>
      </w:r>
      <w:r w:rsidRPr="007D510F">
        <w:rPr>
          <w:spacing w:val="-4"/>
        </w:rPr>
        <w:t xml:space="preserve"> </w:t>
      </w:r>
      <w:r w:rsidRPr="007D510F">
        <w:t>картам</w:t>
      </w:r>
      <w:r w:rsidRPr="007D510F">
        <w:rPr>
          <w:spacing w:val="-4"/>
        </w:rPr>
        <w:t xml:space="preserve"> </w:t>
      </w:r>
      <w:r w:rsidRPr="007D510F">
        <w:t>разного</w:t>
      </w:r>
      <w:r w:rsidRPr="007D510F">
        <w:rPr>
          <w:spacing w:val="-4"/>
        </w:rPr>
        <w:t xml:space="preserve"> </w:t>
      </w:r>
      <w:r w:rsidRPr="007D510F">
        <w:t>содержания</w:t>
      </w:r>
      <w:r w:rsidRPr="007D510F">
        <w:rPr>
          <w:spacing w:val="40"/>
        </w:rPr>
        <w:t xml:space="preserve"> </w:t>
      </w:r>
      <w:r w:rsidRPr="007D510F">
        <w:t>и</w:t>
      </w:r>
      <w:r w:rsidRPr="007D510F">
        <w:rPr>
          <w:spacing w:val="-4"/>
        </w:rPr>
        <w:t xml:space="preserve"> </w:t>
      </w:r>
      <w:r w:rsidRPr="007D510F">
        <w:t xml:space="preserve">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w:t>
      </w:r>
      <w:r w:rsidRPr="007D510F">
        <w:rPr>
          <w:spacing w:val="-2"/>
        </w:rPr>
        <w:t>информации;</w:t>
      </w:r>
    </w:p>
    <w:p w14:paraId="78D5D889" w14:textId="77777777" w:rsidR="009A0B4E" w:rsidRPr="007D510F" w:rsidRDefault="00F6563A" w:rsidP="007D510F">
      <w:pPr>
        <w:pStyle w:val="a3"/>
        <w:ind w:left="851" w:right="-53"/>
        <w:jc w:val="both"/>
      </w:pPr>
      <w:r w:rsidRPr="007D510F">
        <w:t>определять</w:t>
      </w:r>
      <w:r w:rsidRPr="007D510F">
        <w:rPr>
          <w:spacing w:val="-5"/>
        </w:rPr>
        <w:t xml:space="preserve"> </w:t>
      </w:r>
      <w:r w:rsidRPr="007D510F">
        <w:t>и</w:t>
      </w:r>
      <w:r w:rsidRPr="007D510F">
        <w:rPr>
          <w:spacing w:val="-5"/>
        </w:rPr>
        <w:t xml:space="preserve"> </w:t>
      </w:r>
      <w:r w:rsidRPr="007D510F">
        <w:t>находить</w:t>
      </w:r>
      <w:r w:rsidRPr="007D510F">
        <w:rPr>
          <w:spacing w:val="-5"/>
        </w:rPr>
        <w:t xml:space="preserve"> </w:t>
      </w:r>
      <w:r w:rsidRPr="007D510F">
        <w:t>в</w:t>
      </w:r>
      <w:r w:rsidRPr="007D510F">
        <w:rPr>
          <w:spacing w:val="-5"/>
        </w:rPr>
        <w:t xml:space="preserve"> </w:t>
      </w:r>
      <w:r w:rsidRPr="007D510F">
        <w:t>комплексе</w:t>
      </w:r>
      <w:r w:rsidRPr="007D510F">
        <w:rPr>
          <w:spacing w:val="-5"/>
        </w:rPr>
        <w:t xml:space="preserve"> </w:t>
      </w:r>
      <w:r w:rsidRPr="007D510F">
        <w:t>источников</w:t>
      </w:r>
      <w:r w:rsidRPr="007D510F">
        <w:rPr>
          <w:spacing w:val="-5"/>
        </w:rPr>
        <w:t xml:space="preserve"> </w:t>
      </w:r>
      <w:r w:rsidRPr="007D510F">
        <w:t>недостоверную</w:t>
      </w:r>
      <w:r w:rsidRPr="007D510F">
        <w:rPr>
          <w:spacing w:val="40"/>
        </w:rPr>
        <w:t xml:space="preserve"> </w:t>
      </w:r>
      <w:r w:rsidRPr="007D510F">
        <w:t>и</w:t>
      </w:r>
      <w:r w:rsidRPr="007D510F">
        <w:rPr>
          <w:spacing w:val="-5"/>
        </w:rPr>
        <w:t xml:space="preserve"> </w:t>
      </w:r>
      <w:r w:rsidRPr="007D510F">
        <w:t>противоречивую географическую информацию о регионах мира и странах</w:t>
      </w:r>
      <w:r w:rsidRPr="007D510F">
        <w:rPr>
          <w:spacing w:val="40"/>
        </w:rPr>
        <w:t xml:space="preserve"> </w:t>
      </w:r>
      <w:r w:rsidRPr="007D510F">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3EE0E692" w14:textId="77777777" w:rsidR="009A0B4E" w:rsidRPr="007D510F" w:rsidRDefault="00F6563A" w:rsidP="00A97052">
      <w:pPr>
        <w:pStyle w:val="a5"/>
        <w:numPr>
          <w:ilvl w:val="0"/>
          <w:numId w:val="39"/>
        </w:numPr>
        <w:tabs>
          <w:tab w:val="left" w:pos="1907"/>
        </w:tabs>
        <w:ind w:left="851" w:right="-53" w:firstLine="0"/>
        <w:jc w:val="both"/>
        <w:rPr>
          <w:sz w:val="24"/>
          <w:szCs w:val="24"/>
        </w:rPr>
      </w:pPr>
      <w:r w:rsidRPr="007D510F">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Pr="007D510F">
        <w:rPr>
          <w:spacing w:val="40"/>
          <w:sz w:val="24"/>
          <w:szCs w:val="24"/>
        </w:rPr>
        <w:t xml:space="preserve"> </w:t>
      </w:r>
      <w:r w:rsidRPr="007D510F">
        <w:rPr>
          <w:sz w:val="24"/>
          <w:szCs w:val="24"/>
        </w:rPr>
        <w:t>их обеспеченности</w:t>
      </w:r>
      <w:r w:rsidRPr="007D510F">
        <w:rPr>
          <w:spacing w:val="-6"/>
          <w:sz w:val="24"/>
          <w:szCs w:val="24"/>
        </w:rPr>
        <w:t xml:space="preserve"> </w:t>
      </w:r>
      <w:r w:rsidRPr="007D510F">
        <w:rPr>
          <w:sz w:val="24"/>
          <w:szCs w:val="24"/>
        </w:rPr>
        <w:t>природными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человеческими</w:t>
      </w:r>
      <w:r w:rsidRPr="007D510F">
        <w:rPr>
          <w:spacing w:val="-6"/>
          <w:sz w:val="24"/>
          <w:szCs w:val="24"/>
        </w:rPr>
        <w:t xml:space="preserve"> </w:t>
      </w:r>
      <w:r w:rsidRPr="007D510F">
        <w:rPr>
          <w:sz w:val="24"/>
          <w:szCs w:val="24"/>
        </w:rPr>
        <w:t>ресурсами;</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изучения</w:t>
      </w:r>
      <w:r w:rsidRPr="007D510F">
        <w:rPr>
          <w:spacing w:val="-6"/>
          <w:sz w:val="24"/>
          <w:szCs w:val="24"/>
        </w:rPr>
        <w:t xml:space="preserve"> </w:t>
      </w:r>
      <w:r w:rsidRPr="007D510F">
        <w:rPr>
          <w:sz w:val="24"/>
          <w:szCs w:val="24"/>
        </w:rPr>
        <w:t>хозяйственного потенциала</w:t>
      </w:r>
      <w:r w:rsidRPr="007D510F">
        <w:rPr>
          <w:spacing w:val="-4"/>
          <w:sz w:val="24"/>
          <w:szCs w:val="24"/>
        </w:rPr>
        <w:t xml:space="preserve"> </w:t>
      </w:r>
      <w:r w:rsidRPr="007D510F">
        <w:rPr>
          <w:sz w:val="24"/>
          <w:szCs w:val="24"/>
        </w:rPr>
        <w:t>стран,</w:t>
      </w:r>
      <w:r w:rsidRPr="007D510F">
        <w:rPr>
          <w:spacing w:val="-4"/>
          <w:sz w:val="24"/>
          <w:szCs w:val="24"/>
        </w:rPr>
        <w:t xml:space="preserve"> </w:t>
      </w:r>
      <w:r w:rsidRPr="007D510F">
        <w:rPr>
          <w:sz w:val="24"/>
          <w:szCs w:val="24"/>
        </w:rPr>
        <w:t>глобальных</w:t>
      </w:r>
      <w:r w:rsidRPr="007D510F">
        <w:rPr>
          <w:spacing w:val="-4"/>
          <w:sz w:val="24"/>
          <w:szCs w:val="24"/>
        </w:rPr>
        <w:t xml:space="preserve"> </w:t>
      </w:r>
      <w:r w:rsidRPr="007D510F">
        <w:rPr>
          <w:sz w:val="24"/>
          <w:szCs w:val="24"/>
        </w:rPr>
        <w:t>проблем</w:t>
      </w:r>
      <w:r w:rsidRPr="007D510F">
        <w:rPr>
          <w:spacing w:val="-4"/>
          <w:sz w:val="24"/>
          <w:szCs w:val="24"/>
        </w:rPr>
        <w:t xml:space="preserve"> </w:t>
      </w:r>
      <w:r w:rsidRPr="007D510F">
        <w:rPr>
          <w:sz w:val="24"/>
          <w:szCs w:val="24"/>
        </w:rPr>
        <w:t>человечества</w:t>
      </w:r>
      <w:r w:rsidRPr="007D510F">
        <w:rPr>
          <w:spacing w:val="40"/>
          <w:sz w:val="24"/>
          <w:szCs w:val="24"/>
        </w:rPr>
        <w:t xml:space="preserve"> </w:t>
      </w:r>
      <w:r w:rsidRPr="007D510F">
        <w:rPr>
          <w:sz w:val="24"/>
          <w:szCs w:val="24"/>
        </w:rPr>
        <w:t>и</w:t>
      </w:r>
      <w:r w:rsidRPr="007D510F">
        <w:rPr>
          <w:spacing w:val="-4"/>
          <w:sz w:val="24"/>
          <w:szCs w:val="24"/>
        </w:rPr>
        <w:t xml:space="preserve"> </w:t>
      </w:r>
      <w:r w:rsidRPr="007D510F">
        <w:rPr>
          <w:sz w:val="24"/>
          <w:szCs w:val="24"/>
        </w:rPr>
        <w:t>их</w:t>
      </w:r>
      <w:r w:rsidRPr="007D510F">
        <w:rPr>
          <w:spacing w:val="-4"/>
          <w:sz w:val="24"/>
          <w:szCs w:val="24"/>
        </w:rPr>
        <w:t xml:space="preserve"> </w:t>
      </w:r>
      <w:r w:rsidRPr="007D510F">
        <w:rPr>
          <w:sz w:val="24"/>
          <w:szCs w:val="24"/>
        </w:rPr>
        <w:t>проявления</w:t>
      </w:r>
      <w:r w:rsidRPr="007D510F">
        <w:rPr>
          <w:spacing w:val="-4"/>
          <w:sz w:val="24"/>
          <w:szCs w:val="24"/>
        </w:rPr>
        <w:t xml:space="preserve"> </w:t>
      </w:r>
      <w:r w:rsidRPr="007D510F">
        <w:rPr>
          <w:sz w:val="24"/>
          <w:szCs w:val="24"/>
        </w:rPr>
        <w:t>на</w:t>
      </w:r>
      <w:r w:rsidRPr="007D510F">
        <w:rPr>
          <w:spacing w:val="-4"/>
          <w:sz w:val="24"/>
          <w:szCs w:val="24"/>
        </w:rPr>
        <w:t xml:space="preserve"> </w:t>
      </w:r>
      <w:r w:rsidRPr="007D510F">
        <w:rPr>
          <w:sz w:val="24"/>
          <w:szCs w:val="24"/>
        </w:rPr>
        <w:t>территории</w:t>
      </w:r>
      <w:r w:rsidRPr="007D510F">
        <w:rPr>
          <w:spacing w:val="-4"/>
          <w:sz w:val="24"/>
          <w:szCs w:val="24"/>
        </w:rPr>
        <w:t xml:space="preserve"> </w:t>
      </w:r>
      <w:r w:rsidRPr="007D510F">
        <w:rPr>
          <w:sz w:val="24"/>
          <w:szCs w:val="24"/>
        </w:rPr>
        <w:t>(в том числе в России);</w:t>
      </w:r>
    </w:p>
    <w:p w14:paraId="54FA50F8" w14:textId="77777777" w:rsidR="009A0B4E" w:rsidRPr="007D510F" w:rsidRDefault="00F6563A" w:rsidP="007D510F">
      <w:pPr>
        <w:pStyle w:val="a3"/>
        <w:ind w:left="851" w:right="-53"/>
        <w:jc w:val="both"/>
      </w:pPr>
      <w:r w:rsidRPr="007D510F">
        <w:t>представлять в различных формах (графики, таблицы, схемы, диаграммы, карты и другие)</w:t>
      </w:r>
      <w:r w:rsidRPr="007D510F">
        <w:rPr>
          <w:spacing w:val="-6"/>
        </w:rPr>
        <w:t xml:space="preserve"> </w:t>
      </w:r>
      <w:r w:rsidRPr="007D510F">
        <w:t>географическую</w:t>
      </w:r>
      <w:r w:rsidRPr="007D510F">
        <w:rPr>
          <w:spacing w:val="-6"/>
        </w:rPr>
        <w:t xml:space="preserve"> </w:t>
      </w:r>
      <w:r w:rsidRPr="007D510F">
        <w:t>информацию</w:t>
      </w:r>
      <w:r w:rsidRPr="007D510F">
        <w:rPr>
          <w:spacing w:val="-6"/>
        </w:rPr>
        <w:t xml:space="preserve"> </w:t>
      </w:r>
      <w:r w:rsidRPr="007D510F">
        <w:t>о</w:t>
      </w:r>
      <w:r w:rsidRPr="007D510F">
        <w:rPr>
          <w:spacing w:val="-6"/>
        </w:rPr>
        <w:t xml:space="preserve"> </w:t>
      </w:r>
      <w:r w:rsidRPr="007D510F">
        <w:t>населении,</w:t>
      </w:r>
      <w:r w:rsidRPr="007D510F">
        <w:rPr>
          <w:spacing w:val="-6"/>
        </w:rPr>
        <w:t xml:space="preserve"> </w:t>
      </w:r>
      <w:r w:rsidRPr="007D510F">
        <w:t>размещении</w:t>
      </w:r>
      <w:r w:rsidRPr="007D510F">
        <w:rPr>
          <w:spacing w:val="-6"/>
        </w:rPr>
        <w:t xml:space="preserve"> </w:t>
      </w:r>
      <w:r w:rsidRPr="007D510F">
        <w:t>хозяйства</w:t>
      </w:r>
      <w:r w:rsidRPr="007D510F">
        <w:rPr>
          <w:spacing w:val="-6"/>
        </w:rPr>
        <w:t xml:space="preserve"> </w:t>
      </w:r>
      <w:r w:rsidRPr="007D510F">
        <w:t>регионов</w:t>
      </w:r>
      <w:r w:rsidRPr="007D510F">
        <w:rPr>
          <w:spacing w:val="-6"/>
        </w:rPr>
        <w:t xml:space="preserve"> </w:t>
      </w:r>
      <w:r w:rsidRPr="007D510F">
        <w:t>мира и изученных стран; их отраслевой и территориальной структуре</w:t>
      </w:r>
      <w:r w:rsidRPr="007D510F">
        <w:rPr>
          <w:spacing w:val="40"/>
        </w:rPr>
        <w:t xml:space="preserve"> </w:t>
      </w:r>
      <w:r w:rsidRPr="007D510F">
        <w:t xml:space="preserve">их хозяйств, географических </w:t>
      </w:r>
      <w:r w:rsidRPr="007D510F">
        <w:lastRenderedPageBreak/>
        <w:t>особенностях развития отдельных отраслей;</w:t>
      </w:r>
    </w:p>
    <w:p w14:paraId="22012372" w14:textId="77777777" w:rsidR="009A0B4E" w:rsidRPr="007D510F" w:rsidRDefault="00F6563A" w:rsidP="007D510F">
      <w:pPr>
        <w:pStyle w:val="a3"/>
        <w:ind w:left="851" w:right="-53"/>
        <w:jc w:val="both"/>
      </w:pPr>
      <w:r w:rsidRPr="007D510F">
        <w:t>формулировать</w:t>
      </w:r>
      <w:r w:rsidRPr="007D510F">
        <w:rPr>
          <w:spacing w:val="-6"/>
        </w:rPr>
        <w:t xml:space="preserve"> </w:t>
      </w:r>
      <w:r w:rsidRPr="007D510F">
        <w:t>выводы</w:t>
      </w:r>
      <w:r w:rsidRPr="007D510F">
        <w:rPr>
          <w:spacing w:val="-6"/>
        </w:rPr>
        <w:t xml:space="preserve"> </w:t>
      </w:r>
      <w:r w:rsidRPr="007D510F">
        <w:t>и</w:t>
      </w:r>
      <w:r w:rsidRPr="007D510F">
        <w:rPr>
          <w:spacing w:val="-6"/>
        </w:rPr>
        <w:t xml:space="preserve"> </w:t>
      </w:r>
      <w:r w:rsidRPr="007D510F">
        <w:t>заключения</w:t>
      </w:r>
      <w:r w:rsidRPr="007D510F">
        <w:rPr>
          <w:spacing w:val="-6"/>
        </w:rPr>
        <w:t xml:space="preserve"> </w:t>
      </w:r>
      <w:r w:rsidRPr="007D510F">
        <w:t>на</w:t>
      </w:r>
      <w:r w:rsidRPr="007D510F">
        <w:rPr>
          <w:spacing w:val="-6"/>
        </w:rPr>
        <w:t xml:space="preserve"> </w:t>
      </w:r>
      <w:r w:rsidRPr="007D510F">
        <w:t>основе</w:t>
      </w:r>
      <w:r w:rsidRPr="007D510F">
        <w:rPr>
          <w:spacing w:val="-6"/>
        </w:rPr>
        <w:t xml:space="preserve"> </w:t>
      </w:r>
      <w:r w:rsidRPr="007D510F">
        <w:t>анализа</w:t>
      </w:r>
      <w:r w:rsidRPr="007D510F">
        <w:rPr>
          <w:spacing w:val="-6"/>
        </w:rPr>
        <w:t xml:space="preserve"> </w:t>
      </w:r>
      <w:r w:rsidRPr="007D510F">
        <w:t>и</w:t>
      </w:r>
      <w:r w:rsidRPr="007D510F">
        <w:rPr>
          <w:spacing w:val="-6"/>
        </w:rPr>
        <w:t xml:space="preserve"> </w:t>
      </w:r>
      <w:r w:rsidRPr="007D510F">
        <w:t>интерпретации информации из различных источников;</w:t>
      </w:r>
    </w:p>
    <w:p w14:paraId="20B98EBA" w14:textId="77777777" w:rsidR="009A0B4E" w:rsidRPr="007D510F" w:rsidRDefault="00F6563A" w:rsidP="007D510F">
      <w:pPr>
        <w:pStyle w:val="a3"/>
        <w:ind w:left="851" w:right="-53"/>
        <w:jc w:val="both"/>
      </w:pPr>
      <w:r w:rsidRPr="007D510F">
        <w:t>критически</w:t>
      </w:r>
      <w:r w:rsidRPr="007D510F">
        <w:rPr>
          <w:spacing w:val="-6"/>
        </w:rPr>
        <w:t xml:space="preserve"> </w:t>
      </w:r>
      <w:r w:rsidRPr="007D510F">
        <w:t>оценивать</w:t>
      </w:r>
      <w:r w:rsidRPr="007D510F">
        <w:rPr>
          <w:spacing w:val="-6"/>
        </w:rPr>
        <w:t xml:space="preserve"> </w:t>
      </w:r>
      <w:r w:rsidRPr="007D510F">
        <w:t>и</w:t>
      </w:r>
      <w:r w:rsidRPr="007D510F">
        <w:rPr>
          <w:spacing w:val="-6"/>
        </w:rPr>
        <w:t xml:space="preserve"> </w:t>
      </w:r>
      <w:r w:rsidRPr="007D510F">
        <w:t>интерпретировать</w:t>
      </w:r>
      <w:r w:rsidRPr="007D510F">
        <w:rPr>
          <w:spacing w:val="-6"/>
        </w:rPr>
        <w:t xml:space="preserve"> </w:t>
      </w:r>
      <w:r w:rsidRPr="007D510F">
        <w:t>информацию,</w:t>
      </w:r>
      <w:r w:rsidRPr="007D510F">
        <w:rPr>
          <w:spacing w:val="-6"/>
        </w:rPr>
        <w:t xml:space="preserve"> </w:t>
      </w:r>
      <w:r w:rsidRPr="007D510F">
        <w:t>получаемую</w:t>
      </w:r>
      <w:r w:rsidRPr="007D510F">
        <w:rPr>
          <w:spacing w:val="40"/>
        </w:rPr>
        <w:t xml:space="preserve"> </w:t>
      </w:r>
      <w:r w:rsidRPr="007D510F">
        <w:t>из</w:t>
      </w:r>
      <w:r w:rsidRPr="007D510F">
        <w:rPr>
          <w:spacing w:val="-6"/>
        </w:rPr>
        <w:t xml:space="preserve"> </w:t>
      </w:r>
      <w:r w:rsidRPr="007D510F">
        <w:t xml:space="preserve">различных </w:t>
      </w:r>
      <w:r w:rsidRPr="007D510F">
        <w:rPr>
          <w:spacing w:val="-2"/>
        </w:rPr>
        <w:t>источников;</w:t>
      </w:r>
    </w:p>
    <w:p w14:paraId="09A545E6" w14:textId="77777777" w:rsidR="009A0B4E" w:rsidRPr="007D510F" w:rsidRDefault="00F6563A" w:rsidP="007D510F">
      <w:pPr>
        <w:pStyle w:val="a3"/>
        <w:ind w:left="851" w:right="-53"/>
        <w:jc w:val="both"/>
      </w:pPr>
      <w:r w:rsidRPr="007D510F">
        <w:t>использовать</w:t>
      </w:r>
      <w:r w:rsidRPr="007D510F">
        <w:rPr>
          <w:spacing w:val="-7"/>
        </w:rPr>
        <w:t xml:space="preserve"> </w:t>
      </w:r>
      <w:r w:rsidRPr="007D510F">
        <w:t>различные</w:t>
      </w:r>
      <w:r w:rsidRPr="007D510F">
        <w:rPr>
          <w:spacing w:val="-7"/>
        </w:rPr>
        <w:t xml:space="preserve"> </w:t>
      </w:r>
      <w:r w:rsidRPr="007D510F">
        <w:t>источники</w:t>
      </w:r>
      <w:r w:rsidRPr="007D510F">
        <w:rPr>
          <w:spacing w:val="-7"/>
        </w:rPr>
        <w:t xml:space="preserve"> </w:t>
      </w:r>
      <w:r w:rsidRPr="007D510F">
        <w:t>географической</w:t>
      </w:r>
      <w:r w:rsidRPr="007D510F">
        <w:rPr>
          <w:spacing w:val="-7"/>
        </w:rPr>
        <w:t xml:space="preserve"> </w:t>
      </w:r>
      <w:r w:rsidRPr="007D510F">
        <w:t>информации</w:t>
      </w:r>
      <w:r w:rsidRPr="007D510F">
        <w:rPr>
          <w:spacing w:val="-7"/>
        </w:rPr>
        <w:t xml:space="preserve"> </w:t>
      </w:r>
      <w:r w:rsidRPr="007D510F">
        <w:t>для</w:t>
      </w:r>
      <w:r w:rsidRPr="007D510F">
        <w:rPr>
          <w:spacing w:val="-7"/>
        </w:rPr>
        <w:t xml:space="preserve"> </w:t>
      </w:r>
      <w:r w:rsidRPr="007D510F">
        <w:t>решения учебных и (или) практико-ориентированных задач;</w:t>
      </w:r>
    </w:p>
    <w:p w14:paraId="2477313E" w14:textId="77777777" w:rsidR="009A0B4E" w:rsidRPr="007D510F" w:rsidRDefault="00F6563A" w:rsidP="00A97052">
      <w:pPr>
        <w:pStyle w:val="a5"/>
        <w:numPr>
          <w:ilvl w:val="0"/>
          <w:numId w:val="39"/>
        </w:numPr>
        <w:tabs>
          <w:tab w:val="left" w:pos="1967"/>
        </w:tabs>
        <w:ind w:left="851" w:right="-53" w:firstLine="0"/>
        <w:jc w:val="both"/>
        <w:rPr>
          <w:sz w:val="24"/>
          <w:szCs w:val="24"/>
        </w:rPr>
      </w:pPr>
      <w:r w:rsidRPr="007D510F">
        <w:rPr>
          <w:sz w:val="24"/>
          <w:szCs w:val="24"/>
        </w:rPr>
        <w:t>сформированность умений применять географические знания</w:t>
      </w:r>
      <w:r w:rsidRPr="007D510F">
        <w:rPr>
          <w:spacing w:val="40"/>
          <w:sz w:val="24"/>
          <w:szCs w:val="24"/>
        </w:rPr>
        <w:t xml:space="preserve"> </w:t>
      </w:r>
      <w:r w:rsidRPr="007D510F">
        <w:rPr>
          <w:sz w:val="24"/>
          <w:szCs w:val="24"/>
        </w:rPr>
        <w:t>для объяснения изученных</w:t>
      </w:r>
      <w:r w:rsidRPr="007D510F">
        <w:rPr>
          <w:spacing w:val="-5"/>
          <w:sz w:val="24"/>
          <w:szCs w:val="24"/>
        </w:rPr>
        <w:t xml:space="preserve"> </w:t>
      </w:r>
      <w:r w:rsidRPr="007D510F">
        <w:rPr>
          <w:sz w:val="24"/>
          <w:szCs w:val="24"/>
        </w:rPr>
        <w:t>социально-экономических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геоэкологических</w:t>
      </w:r>
      <w:r w:rsidRPr="007D510F">
        <w:rPr>
          <w:spacing w:val="-5"/>
          <w:sz w:val="24"/>
          <w:szCs w:val="24"/>
        </w:rPr>
        <w:t xml:space="preserve"> </w:t>
      </w:r>
      <w:r w:rsidRPr="007D510F">
        <w:rPr>
          <w:sz w:val="24"/>
          <w:szCs w:val="24"/>
        </w:rPr>
        <w:t>явлений</w:t>
      </w:r>
      <w:r w:rsidRPr="007D510F">
        <w:rPr>
          <w:spacing w:val="40"/>
          <w:sz w:val="24"/>
          <w:szCs w:val="24"/>
        </w:rPr>
        <w:t xml:space="preserve"> </w:t>
      </w:r>
      <w:r w:rsidRPr="007D510F">
        <w:rPr>
          <w:sz w:val="24"/>
          <w:szCs w:val="24"/>
        </w:rPr>
        <w:t>и</w:t>
      </w:r>
      <w:r w:rsidRPr="007D510F">
        <w:rPr>
          <w:spacing w:val="-5"/>
          <w:sz w:val="24"/>
          <w:szCs w:val="24"/>
        </w:rPr>
        <w:t xml:space="preserve"> </w:t>
      </w:r>
      <w:r w:rsidRPr="007D510F">
        <w:rPr>
          <w:sz w:val="24"/>
          <w:szCs w:val="24"/>
        </w:rPr>
        <w:t>процессов</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странах мира: объяснять географические особенности стран с разным уровнем социально- экономического развития, в том числе объяснять различие</w:t>
      </w:r>
      <w:r w:rsidRPr="007D510F">
        <w:rPr>
          <w:spacing w:val="40"/>
          <w:sz w:val="24"/>
          <w:szCs w:val="24"/>
        </w:rPr>
        <w:t xml:space="preserve"> </w:t>
      </w:r>
      <w:r w:rsidRPr="007D510F">
        <w:rPr>
          <w:sz w:val="24"/>
          <w:szCs w:val="24"/>
        </w:rPr>
        <w:t>в составе, структуре и размещении населения, в уровне и качестве жизни населения;</w:t>
      </w:r>
    </w:p>
    <w:p w14:paraId="0BA8E334" w14:textId="77777777" w:rsidR="009A0B4E" w:rsidRPr="007D510F" w:rsidRDefault="00F6563A" w:rsidP="007D510F">
      <w:pPr>
        <w:pStyle w:val="a3"/>
        <w:ind w:left="851" w:right="-53"/>
        <w:jc w:val="both"/>
      </w:pPr>
      <w:r w:rsidRPr="007D510F">
        <w:t>объяснять влияние природно-ресурсного капитала на формирование отраслевой структуры хозяйства отдельных стран; особенности отраслевой</w:t>
      </w:r>
      <w:r w:rsidRPr="007D510F">
        <w:rPr>
          <w:spacing w:val="40"/>
        </w:rPr>
        <w:t xml:space="preserve"> </w:t>
      </w:r>
      <w:r w:rsidRPr="007D510F">
        <w:t>и территориальной структуры</w:t>
      </w:r>
      <w:r w:rsidRPr="007D510F">
        <w:rPr>
          <w:spacing w:val="-6"/>
        </w:rPr>
        <w:t xml:space="preserve"> </w:t>
      </w:r>
      <w:r w:rsidRPr="007D510F">
        <w:t>хозяйства</w:t>
      </w:r>
      <w:r w:rsidRPr="007D510F">
        <w:rPr>
          <w:spacing w:val="-6"/>
        </w:rPr>
        <w:t xml:space="preserve"> </w:t>
      </w:r>
      <w:r w:rsidRPr="007D510F">
        <w:t>изученных</w:t>
      </w:r>
      <w:r w:rsidRPr="007D510F">
        <w:rPr>
          <w:spacing w:val="-6"/>
        </w:rPr>
        <w:t xml:space="preserve"> </w:t>
      </w:r>
      <w:r w:rsidRPr="007D510F">
        <w:t>стран,</w:t>
      </w:r>
      <w:r w:rsidRPr="007D510F">
        <w:rPr>
          <w:spacing w:val="-6"/>
        </w:rPr>
        <w:t xml:space="preserve"> </w:t>
      </w:r>
      <w:r w:rsidRPr="007D510F">
        <w:t>особенности</w:t>
      </w:r>
      <w:r w:rsidRPr="007D510F">
        <w:rPr>
          <w:spacing w:val="-6"/>
        </w:rPr>
        <w:t xml:space="preserve"> </w:t>
      </w:r>
      <w:r w:rsidRPr="007D510F">
        <w:t>международной</w:t>
      </w:r>
      <w:r w:rsidRPr="007D510F">
        <w:rPr>
          <w:spacing w:val="-6"/>
        </w:rPr>
        <w:t xml:space="preserve"> </w:t>
      </w:r>
      <w:r w:rsidRPr="007D510F">
        <w:t>специализации</w:t>
      </w:r>
      <w:r w:rsidRPr="007D510F">
        <w:rPr>
          <w:spacing w:val="-6"/>
        </w:rPr>
        <w:t xml:space="preserve"> </w:t>
      </w:r>
      <w:r w:rsidRPr="007D510F">
        <w:t>стран и роль географических факторов</w:t>
      </w:r>
      <w:r w:rsidRPr="007D510F">
        <w:rPr>
          <w:spacing w:val="40"/>
        </w:rPr>
        <w:t xml:space="preserve"> </w:t>
      </w:r>
      <w:r w:rsidRPr="007D510F">
        <w:t>в её формировании; особенности проявления глобальных проблем человечества</w:t>
      </w:r>
      <w:r w:rsidRPr="007D510F">
        <w:rPr>
          <w:spacing w:val="40"/>
        </w:rPr>
        <w:t xml:space="preserve"> </w:t>
      </w:r>
      <w:r w:rsidRPr="007D510F">
        <w:t>в различных странах с использованием источников географической информации;</w:t>
      </w:r>
    </w:p>
    <w:p w14:paraId="692106E6" w14:textId="77777777" w:rsidR="009A0B4E" w:rsidRPr="007D510F" w:rsidRDefault="00F6563A" w:rsidP="00A97052">
      <w:pPr>
        <w:pStyle w:val="a5"/>
        <w:numPr>
          <w:ilvl w:val="0"/>
          <w:numId w:val="39"/>
        </w:numPr>
        <w:tabs>
          <w:tab w:val="left" w:pos="1967"/>
        </w:tabs>
        <w:ind w:left="851" w:right="-53" w:firstLine="0"/>
        <w:jc w:val="both"/>
        <w:rPr>
          <w:sz w:val="24"/>
          <w:szCs w:val="24"/>
        </w:rPr>
      </w:pPr>
      <w:r w:rsidRPr="007D510F">
        <w:rPr>
          <w:sz w:val="24"/>
          <w:szCs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Pr="007D510F">
        <w:rPr>
          <w:spacing w:val="40"/>
          <w:sz w:val="24"/>
          <w:szCs w:val="24"/>
        </w:rPr>
        <w:t xml:space="preserve"> </w:t>
      </w:r>
      <w:r w:rsidRPr="007D510F">
        <w:rPr>
          <w:sz w:val="24"/>
          <w:szCs w:val="24"/>
        </w:rPr>
        <w:t>и геоэкологических процессов;</w:t>
      </w:r>
      <w:r w:rsidRPr="007D510F">
        <w:rPr>
          <w:spacing w:val="-6"/>
          <w:sz w:val="24"/>
          <w:szCs w:val="24"/>
        </w:rPr>
        <w:t xml:space="preserve"> </w:t>
      </w:r>
      <w:r w:rsidRPr="007D510F">
        <w:rPr>
          <w:sz w:val="24"/>
          <w:szCs w:val="24"/>
        </w:rPr>
        <w:t>изученные</w:t>
      </w:r>
      <w:r w:rsidRPr="007D510F">
        <w:rPr>
          <w:spacing w:val="-6"/>
          <w:sz w:val="24"/>
          <w:szCs w:val="24"/>
        </w:rPr>
        <w:t xml:space="preserve"> </w:t>
      </w:r>
      <w:r w:rsidRPr="007D510F">
        <w:rPr>
          <w:sz w:val="24"/>
          <w:szCs w:val="24"/>
        </w:rPr>
        <w:t>социально-экономические</w:t>
      </w:r>
      <w:r w:rsidRPr="007D510F">
        <w:rPr>
          <w:spacing w:val="40"/>
          <w:sz w:val="24"/>
          <w:szCs w:val="24"/>
        </w:rPr>
        <w:t xml:space="preserve"> </w:t>
      </w:r>
      <w:r w:rsidRPr="007D510F">
        <w:rPr>
          <w:sz w:val="24"/>
          <w:szCs w:val="24"/>
        </w:rPr>
        <w:t>и</w:t>
      </w:r>
      <w:r w:rsidRPr="007D510F">
        <w:rPr>
          <w:spacing w:val="-6"/>
          <w:sz w:val="24"/>
          <w:szCs w:val="24"/>
        </w:rPr>
        <w:t xml:space="preserve"> </w:t>
      </w:r>
      <w:r w:rsidRPr="007D510F">
        <w:rPr>
          <w:sz w:val="24"/>
          <w:szCs w:val="24"/>
        </w:rPr>
        <w:t>геоэкологические</w:t>
      </w:r>
      <w:r w:rsidRPr="007D510F">
        <w:rPr>
          <w:spacing w:val="-6"/>
          <w:sz w:val="24"/>
          <w:szCs w:val="24"/>
        </w:rPr>
        <w:t xml:space="preserve"> </w:t>
      </w:r>
      <w:r w:rsidRPr="007D510F">
        <w:rPr>
          <w:sz w:val="24"/>
          <w:szCs w:val="24"/>
        </w:rPr>
        <w:t>процессы</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явления; политико-географическое положение изученных регионов, стран и России; влияние международных миграций</w:t>
      </w:r>
      <w:r w:rsidRPr="007D510F">
        <w:rPr>
          <w:spacing w:val="40"/>
          <w:sz w:val="24"/>
          <w:szCs w:val="24"/>
        </w:rPr>
        <w:t xml:space="preserve"> </w:t>
      </w:r>
      <w:r w:rsidRPr="007D510F">
        <w:rPr>
          <w:sz w:val="24"/>
          <w:szCs w:val="24"/>
        </w:rPr>
        <w:t>на демографическую и социально-экономическую ситуацию в изученных</w:t>
      </w:r>
      <w:r w:rsidRPr="007D510F">
        <w:rPr>
          <w:spacing w:val="-5"/>
          <w:sz w:val="24"/>
          <w:szCs w:val="24"/>
        </w:rPr>
        <w:t xml:space="preserve"> </w:t>
      </w:r>
      <w:r w:rsidRPr="007D510F">
        <w:rPr>
          <w:sz w:val="24"/>
          <w:szCs w:val="24"/>
        </w:rPr>
        <w:t>странах;</w:t>
      </w:r>
      <w:r w:rsidRPr="007D510F">
        <w:rPr>
          <w:spacing w:val="-5"/>
          <w:sz w:val="24"/>
          <w:szCs w:val="24"/>
        </w:rPr>
        <w:t xml:space="preserve"> </w:t>
      </w:r>
      <w:r w:rsidRPr="007D510F">
        <w:rPr>
          <w:sz w:val="24"/>
          <w:szCs w:val="24"/>
        </w:rPr>
        <w:t>роль</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как</w:t>
      </w:r>
      <w:r w:rsidRPr="007D510F">
        <w:rPr>
          <w:spacing w:val="-5"/>
          <w:sz w:val="24"/>
          <w:szCs w:val="24"/>
        </w:rPr>
        <w:t xml:space="preserve"> </w:t>
      </w:r>
      <w:r w:rsidRPr="007D510F">
        <w:rPr>
          <w:sz w:val="24"/>
          <w:szCs w:val="24"/>
        </w:rPr>
        <w:t>крупнейшего</w:t>
      </w:r>
      <w:r w:rsidRPr="007D510F">
        <w:rPr>
          <w:spacing w:val="-5"/>
          <w:sz w:val="24"/>
          <w:szCs w:val="24"/>
        </w:rPr>
        <w:t xml:space="preserve"> </w:t>
      </w:r>
      <w:r w:rsidRPr="007D510F">
        <w:rPr>
          <w:sz w:val="24"/>
          <w:szCs w:val="24"/>
        </w:rPr>
        <w:t>поставщика</w:t>
      </w:r>
      <w:r w:rsidRPr="007D510F">
        <w:rPr>
          <w:spacing w:val="-5"/>
          <w:sz w:val="24"/>
          <w:szCs w:val="24"/>
        </w:rPr>
        <w:t xml:space="preserve"> </w:t>
      </w:r>
      <w:r w:rsidRPr="007D510F">
        <w:rPr>
          <w:sz w:val="24"/>
          <w:szCs w:val="24"/>
        </w:rPr>
        <w:t>топливно-энергетических</w:t>
      </w:r>
      <w:r w:rsidRPr="007D510F">
        <w:rPr>
          <w:spacing w:val="-5"/>
          <w:sz w:val="24"/>
          <w:szCs w:val="24"/>
        </w:rPr>
        <w:t xml:space="preserve"> </w:t>
      </w:r>
      <w:r w:rsidRPr="007D510F">
        <w:rPr>
          <w:sz w:val="24"/>
          <w:szCs w:val="24"/>
        </w:rPr>
        <w:t>и сырьевых ресурсов в мировой экономике; конкурентные преимущества экономики России; различные точки зрения по актуальным экологическим и социально- экономическим проблемам мира и России; изменения направления международных экономических связей России в новых экономических условиях;</w:t>
      </w:r>
    </w:p>
    <w:p w14:paraId="33128A8F" w14:textId="77777777" w:rsidR="009A0B4E" w:rsidRPr="00191D02" w:rsidRDefault="00F6563A" w:rsidP="00904661">
      <w:pPr>
        <w:pStyle w:val="a5"/>
        <w:numPr>
          <w:ilvl w:val="0"/>
          <w:numId w:val="39"/>
        </w:numPr>
        <w:tabs>
          <w:tab w:val="left" w:pos="2087"/>
        </w:tabs>
        <w:spacing w:before="76"/>
        <w:ind w:left="851" w:right="-53" w:firstLine="0"/>
        <w:jc w:val="both"/>
        <w:rPr>
          <w:sz w:val="24"/>
          <w:szCs w:val="24"/>
        </w:rPr>
      </w:pPr>
      <w:r w:rsidRPr="00191D02">
        <w:rPr>
          <w:sz w:val="24"/>
          <w:szCs w:val="24"/>
        </w:rPr>
        <w:t>сформированность</w:t>
      </w:r>
      <w:r w:rsidRPr="00191D02">
        <w:rPr>
          <w:spacing w:val="-6"/>
          <w:sz w:val="24"/>
          <w:szCs w:val="24"/>
        </w:rPr>
        <w:t xml:space="preserve"> </w:t>
      </w:r>
      <w:r w:rsidRPr="00191D02">
        <w:rPr>
          <w:sz w:val="24"/>
          <w:szCs w:val="24"/>
        </w:rPr>
        <w:t>знаний</w:t>
      </w:r>
      <w:r w:rsidRPr="00191D02">
        <w:rPr>
          <w:spacing w:val="-6"/>
          <w:sz w:val="24"/>
          <w:szCs w:val="24"/>
        </w:rPr>
        <w:t xml:space="preserve"> </w:t>
      </w:r>
      <w:r w:rsidRPr="00191D02">
        <w:rPr>
          <w:sz w:val="24"/>
          <w:szCs w:val="24"/>
        </w:rPr>
        <w:t>об</w:t>
      </w:r>
      <w:r w:rsidRPr="00191D02">
        <w:rPr>
          <w:spacing w:val="-6"/>
          <w:sz w:val="24"/>
          <w:szCs w:val="24"/>
        </w:rPr>
        <w:t xml:space="preserve"> </w:t>
      </w:r>
      <w:r w:rsidRPr="00191D02">
        <w:rPr>
          <w:sz w:val="24"/>
          <w:szCs w:val="24"/>
        </w:rPr>
        <w:t>основных</w:t>
      </w:r>
      <w:r w:rsidRPr="00191D02">
        <w:rPr>
          <w:spacing w:val="-6"/>
          <w:sz w:val="24"/>
          <w:szCs w:val="24"/>
        </w:rPr>
        <w:t xml:space="preserve"> </w:t>
      </w:r>
      <w:r w:rsidRPr="00191D02">
        <w:rPr>
          <w:sz w:val="24"/>
          <w:szCs w:val="24"/>
        </w:rPr>
        <w:t>проблемах</w:t>
      </w:r>
      <w:r w:rsidRPr="00191D02">
        <w:rPr>
          <w:spacing w:val="-6"/>
          <w:sz w:val="24"/>
          <w:szCs w:val="24"/>
        </w:rPr>
        <w:t xml:space="preserve"> </w:t>
      </w:r>
      <w:r w:rsidRPr="00191D02">
        <w:rPr>
          <w:sz w:val="24"/>
          <w:szCs w:val="24"/>
        </w:rPr>
        <w:t>взаимодействия</w:t>
      </w:r>
      <w:r w:rsidRPr="00191D02">
        <w:rPr>
          <w:spacing w:val="-6"/>
          <w:sz w:val="24"/>
          <w:szCs w:val="24"/>
        </w:rPr>
        <w:t xml:space="preserve"> </w:t>
      </w:r>
      <w:r w:rsidRPr="00191D02">
        <w:rPr>
          <w:sz w:val="24"/>
          <w:szCs w:val="24"/>
        </w:rPr>
        <w:t>природы</w:t>
      </w:r>
      <w:r w:rsidRPr="00191D02">
        <w:rPr>
          <w:spacing w:val="-6"/>
          <w:sz w:val="24"/>
          <w:szCs w:val="24"/>
        </w:rPr>
        <w:t xml:space="preserve"> </w:t>
      </w:r>
      <w:r w:rsidRPr="00191D02">
        <w:rPr>
          <w:sz w:val="24"/>
          <w:szCs w:val="24"/>
        </w:rPr>
        <w:t>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r w:rsidR="00191D02" w:rsidRPr="00191D02">
        <w:rPr>
          <w:sz w:val="24"/>
          <w:szCs w:val="24"/>
        </w:rPr>
        <w:t xml:space="preserve"> </w:t>
      </w:r>
      <w:r w:rsidRPr="00191D02">
        <w:rPr>
          <w:sz w:val="24"/>
          <w:szCs w:val="24"/>
        </w:rPr>
        <w:t>приводить</w:t>
      </w:r>
      <w:r w:rsidRPr="00191D02">
        <w:rPr>
          <w:spacing w:val="-7"/>
          <w:sz w:val="24"/>
          <w:szCs w:val="24"/>
        </w:rPr>
        <w:t xml:space="preserve"> </w:t>
      </w:r>
      <w:r w:rsidRPr="00191D02">
        <w:rPr>
          <w:sz w:val="24"/>
          <w:szCs w:val="24"/>
        </w:rPr>
        <w:t>примеры</w:t>
      </w:r>
      <w:r w:rsidRPr="00191D02">
        <w:rPr>
          <w:spacing w:val="-7"/>
          <w:sz w:val="24"/>
          <w:szCs w:val="24"/>
        </w:rPr>
        <w:t xml:space="preserve"> </w:t>
      </w:r>
      <w:r w:rsidRPr="00191D02">
        <w:rPr>
          <w:sz w:val="24"/>
          <w:szCs w:val="24"/>
        </w:rPr>
        <w:t>взаимосвязи</w:t>
      </w:r>
      <w:r w:rsidRPr="00191D02">
        <w:rPr>
          <w:spacing w:val="-7"/>
          <w:sz w:val="24"/>
          <w:szCs w:val="24"/>
        </w:rPr>
        <w:t xml:space="preserve"> </w:t>
      </w:r>
      <w:r w:rsidRPr="00191D02">
        <w:rPr>
          <w:sz w:val="24"/>
          <w:szCs w:val="24"/>
        </w:rPr>
        <w:t>глобальных</w:t>
      </w:r>
      <w:r w:rsidRPr="00191D02">
        <w:rPr>
          <w:spacing w:val="-7"/>
          <w:sz w:val="24"/>
          <w:szCs w:val="24"/>
        </w:rPr>
        <w:t xml:space="preserve"> </w:t>
      </w:r>
      <w:r w:rsidRPr="00191D02">
        <w:rPr>
          <w:sz w:val="24"/>
          <w:szCs w:val="24"/>
        </w:rPr>
        <w:t>проблем;</w:t>
      </w:r>
      <w:r w:rsidRPr="00191D02">
        <w:rPr>
          <w:spacing w:val="-7"/>
          <w:sz w:val="24"/>
          <w:szCs w:val="24"/>
        </w:rPr>
        <w:t xml:space="preserve"> </w:t>
      </w:r>
      <w:r w:rsidRPr="00191D02">
        <w:rPr>
          <w:sz w:val="24"/>
          <w:szCs w:val="24"/>
        </w:rPr>
        <w:t>возможных</w:t>
      </w:r>
      <w:r w:rsidRPr="00191D02">
        <w:rPr>
          <w:spacing w:val="-7"/>
          <w:sz w:val="24"/>
          <w:szCs w:val="24"/>
        </w:rPr>
        <w:t xml:space="preserve"> </w:t>
      </w:r>
      <w:r w:rsidRPr="00191D02">
        <w:rPr>
          <w:sz w:val="24"/>
          <w:szCs w:val="24"/>
        </w:rPr>
        <w:t>путей</w:t>
      </w:r>
      <w:r w:rsidRPr="00191D02">
        <w:rPr>
          <w:spacing w:val="-7"/>
          <w:sz w:val="24"/>
          <w:szCs w:val="24"/>
        </w:rPr>
        <w:t xml:space="preserve"> </w:t>
      </w:r>
      <w:r w:rsidRPr="00191D02">
        <w:rPr>
          <w:sz w:val="24"/>
          <w:szCs w:val="24"/>
        </w:rPr>
        <w:t>решения глобальных проблем.</w:t>
      </w:r>
    </w:p>
    <w:p w14:paraId="695A6417" w14:textId="77777777" w:rsidR="009A0B4E" w:rsidRPr="007D510F" w:rsidRDefault="009A0B4E" w:rsidP="007D510F">
      <w:pPr>
        <w:pStyle w:val="a3"/>
        <w:spacing w:before="275"/>
        <w:ind w:left="851" w:right="-53"/>
        <w:jc w:val="both"/>
      </w:pPr>
    </w:p>
    <w:p w14:paraId="4BBEC5E2" w14:textId="77777777" w:rsidR="009A0B4E" w:rsidRPr="007D510F" w:rsidRDefault="00F6563A" w:rsidP="00191D02">
      <w:pPr>
        <w:pStyle w:val="a5"/>
        <w:numPr>
          <w:ilvl w:val="2"/>
          <w:numId w:val="80"/>
        </w:numPr>
        <w:spacing w:before="1"/>
        <w:ind w:left="851" w:right="-53" w:firstLine="0"/>
        <w:jc w:val="center"/>
        <w:rPr>
          <w:sz w:val="24"/>
          <w:szCs w:val="24"/>
        </w:rPr>
      </w:pPr>
      <w:r w:rsidRPr="007D510F">
        <w:rPr>
          <w:b/>
          <w:sz w:val="24"/>
          <w:szCs w:val="24"/>
        </w:rPr>
        <w:t>Биология</w:t>
      </w:r>
      <w:r w:rsidRPr="007D510F">
        <w:rPr>
          <w:b/>
          <w:spacing w:val="-3"/>
          <w:sz w:val="24"/>
          <w:szCs w:val="24"/>
        </w:rPr>
        <w:t xml:space="preserve"> </w:t>
      </w:r>
      <w:r w:rsidRPr="007D510F">
        <w:rPr>
          <w:sz w:val="24"/>
          <w:szCs w:val="24"/>
        </w:rPr>
        <w:t>(базовый</w:t>
      </w:r>
      <w:r w:rsidRPr="007D510F">
        <w:rPr>
          <w:spacing w:val="-2"/>
          <w:sz w:val="24"/>
          <w:szCs w:val="24"/>
        </w:rPr>
        <w:t xml:space="preserve"> уровень)</w:t>
      </w:r>
    </w:p>
    <w:p w14:paraId="70BA4EC8" w14:textId="77777777" w:rsidR="009A0B4E" w:rsidRPr="007D510F" w:rsidRDefault="00F6563A" w:rsidP="007D510F">
      <w:pPr>
        <w:pStyle w:val="a3"/>
        <w:ind w:left="851" w:right="-53"/>
        <w:jc w:val="both"/>
      </w:pPr>
      <w:r w:rsidRPr="007D510F">
        <w:t>Образовательная рабочая программа по учебному предмету «Биология» (базовый уровень)</w:t>
      </w:r>
      <w:r w:rsidRPr="007D510F">
        <w:rPr>
          <w:spacing w:val="-6"/>
        </w:rPr>
        <w:t xml:space="preserve"> </w:t>
      </w:r>
      <w:r w:rsidRPr="007D510F">
        <w:t>(предметная</w:t>
      </w:r>
      <w:r w:rsidRPr="007D510F">
        <w:rPr>
          <w:spacing w:val="-6"/>
        </w:rPr>
        <w:t xml:space="preserve"> </w:t>
      </w:r>
      <w:r w:rsidRPr="007D510F">
        <w:t>область</w:t>
      </w:r>
      <w:r w:rsidRPr="007D510F">
        <w:rPr>
          <w:spacing w:val="-6"/>
        </w:rPr>
        <w:t xml:space="preserve"> </w:t>
      </w:r>
      <w:r w:rsidRPr="007D510F">
        <w:t>«Естественно-научные</w:t>
      </w:r>
      <w:r w:rsidRPr="007D510F">
        <w:rPr>
          <w:spacing w:val="-6"/>
        </w:rPr>
        <w:t xml:space="preserve"> </w:t>
      </w:r>
      <w:r w:rsidRPr="007D510F">
        <w:t>предметы»)</w:t>
      </w:r>
      <w:r w:rsidRPr="007D510F">
        <w:rPr>
          <w:spacing w:val="-6"/>
        </w:rPr>
        <w:t xml:space="preserve"> </w:t>
      </w:r>
      <w:r w:rsidRPr="007D510F">
        <w:t>(далее</w:t>
      </w:r>
      <w:r w:rsidRPr="007D510F">
        <w:rPr>
          <w:spacing w:val="-6"/>
        </w:rPr>
        <w:t xml:space="preserve"> </w:t>
      </w:r>
      <w:r w:rsidRPr="007D510F">
        <w:t>соответственно</w:t>
      </w:r>
      <w:r w:rsidRPr="007D510F">
        <w:rPr>
          <w:spacing w:val="-6"/>
        </w:rPr>
        <w:t xml:space="preserve"> </w:t>
      </w:r>
      <w:r w:rsidRPr="007D510F">
        <w:t>– программа по биологии, биология) включает пояснительную записку, содержание обучения, планируемые результаты освоения программы</w:t>
      </w:r>
      <w:r w:rsidRPr="007D510F">
        <w:rPr>
          <w:spacing w:val="40"/>
        </w:rPr>
        <w:t xml:space="preserve"> </w:t>
      </w:r>
      <w:r w:rsidRPr="007D510F">
        <w:t>по биологии.</w:t>
      </w:r>
    </w:p>
    <w:p w14:paraId="366D4D23" w14:textId="77777777" w:rsidR="009A0B4E" w:rsidRPr="007D510F" w:rsidRDefault="00F6563A" w:rsidP="007D510F">
      <w:pPr>
        <w:pStyle w:val="a3"/>
        <w:ind w:left="851" w:right="-53"/>
        <w:jc w:val="both"/>
      </w:pPr>
      <w:r w:rsidRPr="007D510F">
        <w:t>Пояснительная записка отражает общие цели и задачи изучения биологии, характеристику</w:t>
      </w:r>
      <w:r w:rsidRPr="007D510F">
        <w:rPr>
          <w:spacing w:val="-6"/>
        </w:rPr>
        <w:t xml:space="preserve"> </w:t>
      </w:r>
      <w:r w:rsidRPr="007D510F">
        <w:t>психологических</w:t>
      </w:r>
      <w:r w:rsidRPr="007D510F">
        <w:rPr>
          <w:spacing w:val="-6"/>
        </w:rPr>
        <w:t xml:space="preserve"> </w:t>
      </w:r>
      <w:r w:rsidRPr="007D510F">
        <w:t>предпосылок</w:t>
      </w:r>
      <w:r w:rsidRPr="007D510F">
        <w:rPr>
          <w:spacing w:val="-6"/>
        </w:rPr>
        <w:t xml:space="preserve"> </w:t>
      </w:r>
      <w:r w:rsidRPr="007D510F">
        <w:t>к</w:t>
      </w:r>
      <w:r w:rsidRPr="007D510F">
        <w:rPr>
          <w:spacing w:val="-6"/>
        </w:rPr>
        <w:t xml:space="preserve"> </w:t>
      </w:r>
      <w:r w:rsidRPr="007D510F">
        <w:t>её</w:t>
      </w:r>
      <w:r w:rsidRPr="007D510F">
        <w:rPr>
          <w:spacing w:val="-6"/>
        </w:rPr>
        <w:t xml:space="preserve"> </w:t>
      </w:r>
      <w:r w:rsidRPr="007D510F">
        <w:t>изучению</w:t>
      </w:r>
      <w:r w:rsidRPr="007D510F">
        <w:rPr>
          <w:spacing w:val="-6"/>
        </w:rPr>
        <w:t xml:space="preserve"> </w:t>
      </w:r>
      <w:r w:rsidRPr="007D510F">
        <w:t>обучающимися,</w:t>
      </w:r>
      <w:r w:rsidRPr="007D510F">
        <w:rPr>
          <w:spacing w:val="-6"/>
        </w:rPr>
        <w:t xml:space="preserve"> </w:t>
      </w:r>
      <w:r w:rsidRPr="007D510F">
        <w:t>место</w:t>
      </w:r>
      <w:r w:rsidRPr="007D510F">
        <w:rPr>
          <w:spacing w:val="-6"/>
        </w:rPr>
        <w:t xml:space="preserve"> </w:t>
      </w:r>
      <w:r w:rsidRPr="007D510F">
        <w:t>в структуре учебного плана, а также подходы к отбору содержания, к определению планируемых результатов.</w:t>
      </w:r>
    </w:p>
    <w:p w14:paraId="1A350292" w14:textId="77777777" w:rsidR="009A0B4E" w:rsidRPr="007D510F" w:rsidRDefault="00F6563A" w:rsidP="007D510F">
      <w:pPr>
        <w:pStyle w:val="a3"/>
        <w:ind w:left="851" w:right="-53"/>
        <w:jc w:val="both"/>
      </w:pPr>
      <w:r w:rsidRPr="007D510F">
        <w:t>Содержание</w:t>
      </w:r>
      <w:r w:rsidRPr="007D510F">
        <w:rPr>
          <w:spacing w:val="-7"/>
        </w:rPr>
        <w:t xml:space="preserve"> </w:t>
      </w:r>
      <w:r w:rsidRPr="007D510F">
        <w:t>обучения</w:t>
      </w:r>
      <w:r w:rsidRPr="007D510F">
        <w:rPr>
          <w:spacing w:val="-7"/>
        </w:rPr>
        <w:t xml:space="preserve"> </w:t>
      </w:r>
      <w:r w:rsidRPr="007D510F">
        <w:t>раскрывает</w:t>
      </w:r>
      <w:r w:rsidRPr="007D510F">
        <w:rPr>
          <w:spacing w:val="-7"/>
        </w:rPr>
        <w:t xml:space="preserve"> </w:t>
      </w:r>
      <w:r w:rsidRPr="007D510F">
        <w:t>содержательные</w:t>
      </w:r>
      <w:r w:rsidRPr="007D510F">
        <w:rPr>
          <w:spacing w:val="-7"/>
        </w:rPr>
        <w:t xml:space="preserve"> </w:t>
      </w:r>
      <w:r w:rsidRPr="007D510F">
        <w:t>линии,</w:t>
      </w:r>
      <w:r w:rsidRPr="007D510F">
        <w:rPr>
          <w:spacing w:val="-7"/>
        </w:rPr>
        <w:t xml:space="preserve"> </w:t>
      </w:r>
      <w:r w:rsidRPr="007D510F">
        <w:t>которые</w:t>
      </w:r>
      <w:r w:rsidRPr="007D510F">
        <w:rPr>
          <w:spacing w:val="-7"/>
        </w:rPr>
        <w:t xml:space="preserve"> </w:t>
      </w:r>
      <w:r w:rsidRPr="007D510F">
        <w:t>предлагаются для обязательного изучения в каждом классе на уровне среднего общего образования.</w:t>
      </w:r>
    </w:p>
    <w:p w14:paraId="7EB0601F" w14:textId="77777777" w:rsidR="009A0B4E" w:rsidRPr="007D510F" w:rsidRDefault="00F6563A" w:rsidP="007D510F">
      <w:pPr>
        <w:pStyle w:val="a3"/>
        <w:ind w:left="851" w:right="-53"/>
        <w:jc w:val="both"/>
      </w:pPr>
      <w:r w:rsidRPr="007D510F">
        <w:t>Планируемые</w:t>
      </w:r>
      <w:r w:rsidRPr="007D510F">
        <w:rPr>
          <w:spacing w:val="-6"/>
        </w:rPr>
        <w:t xml:space="preserve"> </w:t>
      </w:r>
      <w:r w:rsidRPr="007D510F">
        <w:t>результаты</w:t>
      </w:r>
      <w:r w:rsidRPr="007D510F">
        <w:rPr>
          <w:spacing w:val="-6"/>
        </w:rPr>
        <w:t xml:space="preserve"> </w:t>
      </w:r>
      <w:r w:rsidRPr="007D510F">
        <w:t>освоения</w:t>
      </w:r>
      <w:r w:rsidRPr="007D510F">
        <w:rPr>
          <w:spacing w:val="-6"/>
        </w:rPr>
        <w:t xml:space="preserve"> </w:t>
      </w:r>
      <w:r w:rsidRPr="007D510F">
        <w:t>программы</w:t>
      </w:r>
      <w:r w:rsidRPr="007D510F">
        <w:rPr>
          <w:spacing w:val="-6"/>
        </w:rPr>
        <w:t xml:space="preserve"> </w:t>
      </w:r>
      <w:r w:rsidRPr="007D510F">
        <w:t>по</w:t>
      </w:r>
      <w:r w:rsidRPr="007D510F">
        <w:rPr>
          <w:spacing w:val="-6"/>
        </w:rPr>
        <w:t xml:space="preserve"> </w:t>
      </w:r>
      <w:r w:rsidRPr="007D510F">
        <w:t>биологии</w:t>
      </w:r>
      <w:r w:rsidRPr="007D510F">
        <w:rPr>
          <w:spacing w:val="-6"/>
        </w:rPr>
        <w:t xml:space="preserve"> </w:t>
      </w:r>
      <w:r w:rsidRPr="007D510F">
        <w:t>включают</w:t>
      </w:r>
      <w:r w:rsidRPr="007D510F">
        <w:rPr>
          <w:spacing w:val="-6"/>
        </w:rPr>
        <w:t xml:space="preserve"> </w:t>
      </w:r>
      <w:r w:rsidRPr="007D510F">
        <w:t>личностные, метапредметные результаты за весь период обучения</w:t>
      </w:r>
      <w:r w:rsidRPr="007D510F">
        <w:rPr>
          <w:spacing w:val="40"/>
        </w:rPr>
        <w:t xml:space="preserve"> </w:t>
      </w:r>
      <w:r w:rsidRPr="007D510F">
        <w:t>на уровне среднего общего образования, а также предметные достижения обучающегося за каждый год обучения.</w:t>
      </w:r>
    </w:p>
    <w:p w14:paraId="4F64713C" w14:textId="77777777" w:rsidR="009A0B4E" w:rsidRPr="007D510F" w:rsidRDefault="00F6563A" w:rsidP="007D510F">
      <w:pPr>
        <w:pStyle w:val="a3"/>
        <w:ind w:left="851" w:right="-53"/>
        <w:jc w:val="both"/>
      </w:pPr>
      <w:r w:rsidRPr="007D510F">
        <w:t>Пояснительная</w:t>
      </w:r>
      <w:r w:rsidRPr="007D510F">
        <w:rPr>
          <w:spacing w:val="-8"/>
        </w:rPr>
        <w:t xml:space="preserve"> </w:t>
      </w:r>
      <w:r w:rsidRPr="007D510F">
        <w:rPr>
          <w:spacing w:val="-2"/>
        </w:rPr>
        <w:t>записка.</w:t>
      </w:r>
    </w:p>
    <w:p w14:paraId="5B58DAE5" w14:textId="77777777" w:rsidR="009A0B4E" w:rsidRPr="007D510F" w:rsidRDefault="00F6563A" w:rsidP="007D510F">
      <w:pPr>
        <w:pStyle w:val="a3"/>
        <w:ind w:left="851" w:right="-53"/>
        <w:jc w:val="both"/>
      </w:pPr>
      <w:r w:rsidRPr="007D510F">
        <w:t>При разработке программы по биологии теоретическую основу</w:t>
      </w:r>
      <w:r w:rsidRPr="007D510F">
        <w:rPr>
          <w:spacing w:val="40"/>
        </w:rPr>
        <w:t xml:space="preserve"> </w:t>
      </w:r>
      <w:r w:rsidRPr="007D510F">
        <w:t xml:space="preserve">для определения подходов к </w:t>
      </w:r>
      <w:r w:rsidRPr="007D510F">
        <w:lastRenderedPageBreak/>
        <w:t>формированию содержания учебного предмета «Биология» составили: концептуальные положения ФГОС СОО</w:t>
      </w:r>
      <w:r w:rsidRPr="007D510F">
        <w:rPr>
          <w:spacing w:val="40"/>
        </w:rPr>
        <w:t xml:space="preserve"> </w:t>
      </w:r>
      <w:r w:rsidRPr="007D510F">
        <w:t>о взаимообусловленности целей, содержания, результатов обучения и требований</w:t>
      </w:r>
      <w:r w:rsidRPr="007D510F">
        <w:rPr>
          <w:spacing w:val="40"/>
        </w:rPr>
        <w:t xml:space="preserve"> </w:t>
      </w:r>
      <w:r w:rsidRPr="007D510F">
        <w:t>к уровню подготовки выпускников, положения об общих целях и принципах, характеризующих современное состояние системы среднего общего</w:t>
      </w:r>
      <w:r w:rsidRPr="007D510F">
        <w:rPr>
          <w:spacing w:val="-4"/>
        </w:rPr>
        <w:t xml:space="preserve"> </w:t>
      </w:r>
      <w:r w:rsidRPr="007D510F">
        <w:t>образования</w:t>
      </w:r>
      <w:r w:rsidRPr="007D510F">
        <w:rPr>
          <w:spacing w:val="40"/>
        </w:rPr>
        <w:t xml:space="preserve"> </w:t>
      </w:r>
      <w:r w:rsidRPr="007D510F">
        <w:t>в</w:t>
      </w:r>
      <w:r w:rsidRPr="007D510F">
        <w:rPr>
          <w:spacing w:val="-4"/>
        </w:rPr>
        <w:t xml:space="preserve"> </w:t>
      </w:r>
      <w:r w:rsidRPr="007D510F">
        <w:t>Российской</w:t>
      </w:r>
      <w:r w:rsidRPr="007D510F">
        <w:rPr>
          <w:spacing w:val="-4"/>
        </w:rPr>
        <w:t xml:space="preserve"> </w:t>
      </w:r>
      <w:r w:rsidRPr="007D510F">
        <w:t>Федерации,</w:t>
      </w:r>
      <w:r w:rsidRPr="007D510F">
        <w:rPr>
          <w:spacing w:val="-4"/>
        </w:rPr>
        <w:t xml:space="preserve"> </w:t>
      </w:r>
      <w:r w:rsidRPr="007D510F">
        <w:t>а</w:t>
      </w:r>
      <w:r w:rsidRPr="007D510F">
        <w:rPr>
          <w:spacing w:val="-4"/>
        </w:rPr>
        <w:t xml:space="preserve"> </w:t>
      </w:r>
      <w:r w:rsidRPr="007D510F">
        <w:t>также</w:t>
      </w:r>
      <w:r w:rsidRPr="007D510F">
        <w:rPr>
          <w:spacing w:val="-4"/>
        </w:rPr>
        <w:t xml:space="preserve"> </w:t>
      </w:r>
      <w:r w:rsidRPr="007D510F">
        <w:t>положения</w:t>
      </w:r>
      <w:r w:rsidRPr="007D510F">
        <w:rPr>
          <w:spacing w:val="-4"/>
        </w:rPr>
        <w:t xml:space="preserve"> </w:t>
      </w:r>
      <w:r w:rsidRPr="007D510F">
        <w:t>о</w:t>
      </w:r>
      <w:r w:rsidRPr="007D510F">
        <w:rPr>
          <w:spacing w:val="-4"/>
        </w:rPr>
        <w:t xml:space="preserve"> </w:t>
      </w:r>
      <w:r w:rsidRPr="007D510F">
        <w:t>специфике</w:t>
      </w:r>
      <w:r w:rsidRPr="007D510F">
        <w:rPr>
          <w:spacing w:val="-4"/>
        </w:rPr>
        <w:t xml:space="preserve"> </w:t>
      </w:r>
      <w:r w:rsidRPr="007D510F">
        <w:t>биологии, её значении</w:t>
      </w:r>
      <w:r w:rsidRPr="007D510F">
        <w:rPr>
          <w:spacing w:val="40"/>
        </w:rPr>
        <w:t xml:space="preserve"> </w:t>
      </w:r>
      <w:r w:rsidRPr="007D510F">
        <w:t>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7AD263B2" w14:textId="77777777" w:rsidR="009A0B4E" w:rsidRPr="007D510F" w:rsidRDefault="00F6563A" w:rsidP="007D510F">
      <w:pPr>
        <w:pStyle w:val="a3"/>
        <w:ind w:left="851" w:right="-53"/>
        <w:jc w:val="both"/>
      </w:pPr>
      <w:r w:rsidRPr="007D510F">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Pr="007D510F">
        <w:rPr>
          <w:spacing w:val="40"/>
        </w:rPr>
        <w:t xml:space="preserve"> </w:t>
      </w:r>
      <w:r w:rsidRPr="007D510F">
        <w:t>В программе по биологии также учитываются требования к планируемым личностным, метапредметным и предметным результатам обучения</w:t>
      </w:r>
      <w:r w:rsidRPr="007D510F">
        <w:rPr>
          <w:spacing w:val="40"/>
        </w:rPr>
        <w:t xml:space="preserve"> </w:t>
      </w:r>
      <w:r w:rsidRPr="007D510F">
        <w:t>в</w:t>
      </w:r>
      <w:r w:rsidRPr="007D510F">
        <w:rPr>
          <w:spacing w:val="-6"/>
        </w:rPr>
        <w:t xml:space="preserve"> </w:t>
      </w:r>
      <w:r w:rsidRPr="007D510F">
        <w:t>формировании</w:t>
      </w:r>
      <w:r w:rsidRPr="007D510F">
        <w:rPr>
          <w:spacing w:val="-6"/>
        </w:rPr>
        <w:t xml:space="preserve"> </w:t>
      </w:r>
      <w:r w:rsidRPr="007D510F">
        <w:t>основных</w:t>
      </w:r>
      <w:r w:rsidRPr="007D510F">
        <w:rPr>
          <w:spacing w:val="-6"/>
        </w:rPr>
        <w:t xml:space="preserve"> </w:t>
      </w:r>
      <w:r w:rsidRPr="007D510F">
        <w:t>видов</w:t>
      </w:r>
      <w:r w:rsidRPr="007D510F">
        <w:rPr>
          <w:spacing w:val="-6"/>
        </w:rPr>
        <w:t xml:space="preserve"> </w:t>
      </w:r>
      <w:r w:rsidRPr="007D510F">
        <w:t>учебно-познавательной</w:t>
      </w:r>
      <w:r w:rsidRPr="007D510F">
        <w:rPr>
          <w:spacing w:val="-6"/>
        </w:rPr>
        <w:t xml:space="preserve"> </w:t>
      </w:r>
      <w:r w:rsidR="00191D02">
        <w:t xml:space="preserve">деятельности/учебных </w:t>
      </w:r>
      <w:r w:rsidRPr="007D510F">
        <w:t>действий обучающихся по освоению содержания биологического образования.</w:t>
      </w:r>
    </w:p>
    <w:p w14:paraId="7447A211" w14:textId="77777777" w:rsidR="009A0B4E" w:rsidRPr="007D510F" w:rsidRDefault="00F6563A" w:rsidP="00191D02">
      <w:pPr>
        <w:pStyle w:val="a3"/>
        <w:ind w:left="851" w:right="-53"/>
        <w:jc w:val="both"/>
      </w:pPr>
      <w:r w:rsidRPr="007D510F">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w:t>
      </w:r>
      <w:r w:rsidRPr="007D510F">
        <w:rPr>
          <w:spacing w:val="-4"/>
        </w:rPr>
        <w:t xml:space="preserve"> </w:t>
      </w:r>
      <w:r w:rsidRPr="007D510F">
        <w:t>в</w:t>
      </w:r>
      <w:r w:rsidRPr="007D510F">
        <w:rPr>
          <w:spacing w:val="-4"/>
        </w:rPr>
        <w:t xml:space="preserve"> </w:t>
      </w:r>
      <w:r w:rsidRPr="007D510F">
        <w:t>повседневной</w:t>
      </w:r>
      <w:r w:rsidRPr="007D510F">
        <w:rPr>
          <w:spacing w:val="-4"/>
        </w:rPr>
        <w:t xml:space="preserve"> </w:t>
      </w:r>
      <w:r w:rsidRPr="007D510F">
        <w:t>жизни</w:t>
      </w:r>
      <w:r w:rsidRPr="007D510F">
        <w:rPr>
          <w:spacing w:val="40"/>
        </w:rPr>
        <w:t xml:space="preserve"> </w:t>
      </w:r>
      <w:r w:rsidRPr="007D510F">
        <w:t>для</w:t>
      </w:r>
      <w:r w:rsidRPr="007D510F">
        <w:rPr>
          <w:spacing w:val="-4"/>
        </w:rPr>
        <w:t xml:space="preserve"> </w:t>
      </w:r>
      <w:r w:rsidRPr="007D510F">
        <w:t>решения</w:t>
      </w:r>
      <w:r w:rsidRPr="007D510F">
        <w:rPr>
          <w:spacing w:val="-4"/>
        </w:rPr>
        <w:t xml:space="preserve"> </w:t>
      </w:r>
      <w:r w:rsidRPr="007D510F">
        <w:t>прикладных</w:t>
      </w:r>
      <w:r w:rsidRPr="007D510F">
        <w:rPr>
          <w:spacing w:val="-4"/>
        </w:rPr>
        <w:t xml:space="preserve"> </w:t>
      </w:r>
      <w:r w:rsidRPr="007D510F">
        <w:t>задач,</w:t>
      </w:r>
      <w:r w:rsidRPr="007D510F">
        <w:rPr>
          <w:spacing w:val="-4"/>
        </w:rPr>
        <w:t xml:space="preserve"> </w:t>
      </w:r>
      <w:r w:rsidRPr="007D510F">
        <w:t>в</w:t>
      </w:r>
      <w:r w:rsidRPr="007D510F">
        <w:rPr>
          <w:spacing w:val="-4"/>
        </w:rPr>
        <w:t xml:space="preserve"> </w:t>
      </w:r>
      <w:r w:rsidRPr="007D510F">
        <w:t>том</w:t>
      </w:r>
      <w:r w:rsidRPr="007D510F">
        <w:rPr>
          <w:spacing w:val="-4"/>
        </w:rPr>
        <w:t xml:space="preserve"> </w:t>
      </w:r>
      <w:r w:rsidRPr="007D510F">
        <w:t>числе:</w:t>
      </w:r>
      <w:r w:rsidRPr="007D510F">
        <w:rPr>
          <w:spacing w:val="-4"/>
        </w:rPr>
        <w:t xml:space="preserve"> </w:t>
      </w:r>
      <w:r w:rsidRPr="007D510F">
        <w:t>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Pr="007D510F">
        <w:rPr>
          <w:spacing w:val="40"/>
        </w:rPr>
        <w:t xml:space="preserve"> </w:t>
      </w:r>
      <w:r w:rsidRPr="007D510F">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w:t>
      </w:r>
      <w:r w:rsidR="00191D02">
        <w:t xml:space="preserve"> </w:t>
      </w:r>
      <w:r w:rsidRPr="007D510F">
        <w:t>одной</w:t>
      </w:r>
      <w:r w:rsidRPr="007D510F">
        <w:rPr>
          <w:spacing w:val="-6"/>
        </w:rPr>
        <w:t xml:space="preserve"> </w:t>
      </w:r>
      <w:r w:rsidRPr="007D510F">
        <w:t>из</w:t>
      </w:r>
      <w:r w:rsidRPr="007D510F">
        <w:rPr>
          <w:spacing w:val="-6"/>
        </w:rPr>
        <w:t xml:space="preserve"> </w:t>
      </w:r>
      <w:r w:rsidRPr="007D510F">
        <w:t>актуальных</w:t>
      </w:r>
      <w:r w:rsidRPr="007D510F">
        <w:rPr>
          <w:spacing w:val="-6"/>
        </w:rPr>
        <w:t xml:space="preserve"> </w:t>
      </w:r>
      <w:r w:rsidRPr="007D510F">
        <w:t>задач</w:t>
      </w:r>
      <w:r w:rsidRPr="007D510F">
        <w:rPr>
          <w:spacing w:val="-6"/>
        </w:rPr>
        <w:t xml:space="preserve"> </w:t>
      </w:r>
      <w:r w:rsidRPr="007D510F">
        <w:t>школьного</w:t>
      </w:r>
      <w:r w:rsidRPr="007D510F">
        <w:rPr>
          <w:spacing w:val="-6"/>
        </w:rPr>
        <w:t xml:space="preserve"> </w:t>
      </w:r>
      <w:r w:rsidRPr="007D510F">
        <w:t>биологического</w:t>
      </w:r>
      <w:r w:rsidRPr="007D510F">
        <w:rPr>
          <w:spacing w:val="-6"/>
        </w:rPr>
        <w:t xml:space="preserve"> </w:t>
      </w:r>
      <w:r w:rsidRPr="007D510F">
        <w:t>образования,</w:t>
      </w:r>
      <w:r w:rsidRPr="007D510F">
        <w:rPr>
          <w:spacing w:val="-6"/>
        </w:rPr>
        <w:t xml:space="preserve"> </w:t>
      </w:r>
      <w:r w:rsidRPr="007D510F">
        <w:t>которая</w:t>
      </w:r>
      <w:r w:rsidRPr="007D510F">
        <w:rPr>
          <w:spacing w:val="-6"/>
        </w:rPr>
        <w:t xml:space="preserve"> </w:t>
      </w:r>
      <w:r w:rsidRPr="007D510F">
        <w:t>предполагает формирование у обучающихся способности адаптироваться</w:t>
      </w:r>
      <w:r w:rsidRPr="007D510F">
        <w:rPr>
          <w:spacing w:val="40"/>
        </w:rPr>
        <w:t xml:space="preserve"> </w:t>
      </w:r>
      <w:r w:rsidRPr="007D510F">
        <w:t>к изменениям динамично развивающегося современного мира.</w:t>
      </w:r>
    </w:p>
    <w:p w14:paraId="7B21507F" w14:textId="77777777" w:rsidR="009A0B4E" w:rsidRPr="007D510F" w:rsidRDefault="00F6563A" w:rsidP="007D510F">
      <w:pPr>
        <w:pStyle w:val="a3"/>
        <w:ind w:left="851" w:right="-53"/>
        <w:jc w:val="both"/>
      </w:pPr>
      <w:r w:rsidRPr="007D510F">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w:t>
      </w:r>
      <w:r w:rsidRPr="007D510F">
        <w:rPr>
          <w:spacing w:val="-5"/>
        </w:rPr>
        <w:t xml:space="preserve"> </w:t>
      </w:r>
      <w:r w:rsidRPr="007D510F">
        <w:t>учебного</w:t>
      </w:r>
      <w:r w:rsidRPr="007D510F">
        <w:rPr>
          <w:spacing w:val="-5"/>
        </w:rPr>
        <w:t xml:space="preserve"> </w:t>
      </w:r>
      <w:r w:rsidRPr="007D510F">
        <w:t>материала,</w:t>
      </w:r>
      <w:r w:rsidRPr="007D510F">
        <w:rPr>
          <w:spacing w:val="-5"/>
        </w:rPr>
        <w:t xml:space="preserve"> </w:t>
      </w:r>
      <w:r w:rsidRPr="007D510F">
        <w:t>своё</w:t>
      </w:r>
      <w:r w:rsidRPr="007D510F">
        <w:rPr>
          <w:spacing w:val="-5"/>
        </w:rPr>
        <w:t xml:space="preserve"> </w:t>
      </w:r>
      <w:r w:rsidRPr="007D510F">
        <w:t>видение</w:t>
      </w:r>
      <w:r w:rsidRPr="007D510F">
        <w:rPr>
          <w:spacing w:val="-5"/>
        </w:rPr>
        <w:t xml:space="preserve"> </w:t>
      </w:r>
      <w:r w:rsidRPr="007D510F">
        <w:t>путей</w:t>
      </w:r>
      <w:r w:rsidRPr="007D510F">
        <w:rPr>
          <w:spacing w:val="-5"/>
        </w:rPr>
        <w:t xml:space="preserve"> </w:t>
      </w:r>
      <w:r w:rsidRPr="007D510F">
        <w:t>формирования</w:t>
      </w:r>
      <w:r w:rsidRPr="007D510F">
        <w:rPr>
          <w:spacing w:val="-5"/>
        </w:rPr>
        <w:t xml:space="preserve"> </w:t>
      </w:r>
      <w:r w:rsidRPr="007D510F">
        <w:t>у</w:t>
      </w:r>
      <w:r w:rsidRPr="007D510F">
        <w:rPr>
          <w:spacing w:val="-5"/>
        </w:rPr>
        <w:t xml:space="preserve"> </w:t>
      </w:r>
      <w:r w:rsidRPr="007D510F">
        <w:t>обучающихся</w:t>
      </w:r>
      <w:r w:rsidRPr="007D510F">
        <w:rPr>
          <w:spacing w:val="-5"/>
        </w:rPr>
        <w:t xml:space="preserve"> </w:t>
      </w:r>
      <w:r w:rsidRPr="007D510F">
        <w:t>10–11 классов предметных знаний, умений</w:t>
      </w:r>
      <w:r w:rsidRPr="007D510F">
        <w:rPr>
          <w:spacing w:val="40"/>
        </w:rPr>
        <w:t xml:space="preserve"> </w:t>
      </w:r>
      <w:r w:rsidRPr="007D510F">
        <w:t>и способов учебной деятельности, а также методических решений задач воспитания и развития средствами учебного предмета</w:t>
      </w:r>
    </w:p>
    <w:p w14:paraId="481A0EBF" w14:textId="77777777" w:rsidR="009A0B4E" w:rsidRPr="007D510F" w:rsidRDefault="00F6563A" w:rsidP="007D510F">
      <w:pPr>
        <w:pStyle w:val="a3"/>
        <w:ind w:left="851" w:right="-53"/>
        <w:jc w:val="both"/>
      </w:pPr>
      <w:r w:rsidRPr="007D510F">
        <w:rPr>
          <w:spacing w:val="-2"/>
        </w:rPr>
        <w:t>«Биология».</w:t>
      </w:r>
    </w:p>
    <w:p w14:paraId="2AB4A3E8" w14:textId="77777777" w:rsidR="009A0B4E" w:rsidRPr="007D510F" w:rsidRDefault="00F6563A" w:rsidP="007D510F">
      <w:pPr>
        <w:pStyle w:val="a3"/>
        <w:ind w:left="851" w:right="-53"/>
        <w:jc w:val="both"/>
      </w:pPr>
      <w:r w:rsidRPr="007D510F">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w:t>
      </w:r>
      <w:r w:rsidRPr="007D510F">
        <w:rPr>
          <w:spacing w:val="-4"/>
        </w:rPr>
        <w:t xml:space="preserve"> </w:t>
      </w:r>
      <w:r w:rsidRPr="007D510F">
        <w:t>и</w:t>
      </w:r>
      <w:r w:rsidRPr="007D510F">
        <w:rPr>
          <w:spacing w:val="-4"/>
        </w:rPr>
        <w:t xml:space="preserve"> </w:t>
      </w:r>
      <w:r w:rsidRPr="007D510F">
        <w:t>обобщает</w:t>
      </w:r>
      <w:r w:rsidRPr="007D510F">
        <w:rPr>
          <w:spacing w:val="-4"/>
        </w:rPr>
        <w:t xml:space="preserve"> </w:t>
      </w:r>
      <w:r w:rsidRPr="007D510F">
        <w:t>знания</w:t>
      </w:r>
      <w:r w:rsidRPr="007D510F">
        <w:rPr>
          <w:spacing w:val="-4"/>
        </w:rPr>
        <w:t xml:space="preserve"> </w:t>
      </w:r>
      <w:r w:rsidRPr="007D510F">
        <w:t>о</w:t>
      </w:r>
      <w:r w:rsidRPr="007D510F">
        <w:rPr>
          <w:spacing w:val="-4"/>
        </w:rPr>
        <w:t xml:space="preserve"> </w:t>
      </w:r>
      <w:r w:rsidRPr="007D510F">
        <w:t>живой</w:t>
      </w:r>
      <w:r w:rsidRPr="007D510F">
        <w:rPr>
          <w:spacing w:val="-4"/>
        </w:rPr>
        <w:t xml:space="preserve"> </w:t>
      </w:r>
      <w:r w:rsidRPr="007D510F">
        <w:t>природе,</w:t>
      </w:r>
      <w:r w:rsidRPr="007D510F">
        <w:rPr>
          <w:spacing w:val="-4"/>
        </w:rPr>
        <w:t xml:space="preserve"> </w:t>
      </w:r>
      <w:r w:rsidRPr="007D510F">
        <w:t>её</w:t>
      </w:r>
      <w:r w:rsidRPr="007D510F">
        <w:rPr>
          <w:spacing w:val="-4"/>
        </w:rPr>
        <w:t xml:space="preserve"> </w:t>
      </w:r>
      <w:r w:rsidRPr="007D510F">
        <w:t>отличительных</w:t>
      </w:r>
      <w:r w:rsidRPr="007D510F">
        <w:rPr>
          <w:spacing w:val="-4"/>
        </w:rPr>
        <w:t xml:space="preserve"> </w:t>
      </w:r>
      <w:r w:rsidRPr="007D510F">
        <w:t>признаках</w:t>
      </w:r>
      <w:r w:rsidRPr="007D510F">
        <w:rPr>
          <w:spacing w:val="-4"/>
        </w:rPr>
        <w:t xml:space="preserve"> </w:t>
      </w:r>
      <w:r w:rsidRPr="007D510F">
        <w:t>–</w:t>
      </w:r>
      <w:r w:rsidRPr="007D510F">
        <w:rPr>
          <w:spacing w:val="-4"/>
        </w:rPr>
        <w:t xml:space="preserve"> </w:t>
      </w:r>
      <w:r w:rsidRPr="007D510F">
        <w:t>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6F00D20C" w14:textId="77777777" w:rsidR="009A0B4E" w:rsidRPr="007D510F" w:rsidRDefault="00F6563A" w:rsidP="007D510F">
      <w:pPr>
        <w:pStyle w:val="a3"/>
        <w:ind w:left="851" w:right="-53"/>
        <w:jc w:val="both"/>
      </w:pPr>
      <w:r w:rsidRPr="007D510F">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w:t>
      </w:r>
      <w:r w:rsidRPr="007D510F">
        <w:rPr>
          <w:spacing w:val="-5"/>
        </w:rPr>
        <w:t xml:space="preserve"> </w:t>
      </w:r>
      <w:r w:rsidRPr="007D510F">
        <w:t>физики,</w:t>
      </w:r>
      <w:r w:rsidRPr="007D510F">
        <w:rPr>
          <w:spacing w:val="-5"/>
        </w:rPr>
        <w:t xml:space="preserve"> </w:t>
      </w:r>
      <w:r w:rsidRPr="007D510F">
        <w:t>химии</w:t>
      </w:r>
      <w:r w:rsidRPr="007D510F">
        <w:rPr>
          <w:spacing w:val="-5"/>
        </w:rPr>
        <w:t xml:space="preserve"> </w:t>
      </w:r>
      <w:r w:rsidRPr="007D510F">
        <w:t>и</w:t>
      </w:r>
      <w:r w:rsidRPr="007D510F">
        <w:rPr>
          <w:spacing w:val="-5"/>
        </w:rPr>
        <w:t xml:space="preserve"> </w:t>
      </w:r>
      <w:r w:rsidRPr="007D510F">
        <w:t>географии.</w:t>
      </w:r>
      <w:r w:rsidRPr="007D510F">
        <w:rPr>
          <w:spacing w:val="-5"/>
        </w:rPr>
        <w:t xml:space="preserve"> </w:t>
      </w:r>
      <w:r w:rsidRPr="007D510F">
        <w:t>Названные</w:t>
      </w:r>
      <w:r w:rsidRPr="007D510F">
        <w:rPr>
          <w:spacing w:val="-5"/>
        </w:rPr>
        <w:t xml:space="preserve"> </w:t>
      </w:r>
      <w:r w:rsidRPr="007D510F">
        <w:t>положения</w:t>
      </w:r>
      <w:r w:rsidRPr="007D510F">
        <w:rPr>
          <w:spacing w:val="-5"/>
        </w:rPr>
        <w:t xml:space="preserve"> </w:t>
      </w:r>
      <w:r w:rsidRPr="007D510F">
        <w:t>о</w:t>
      </w:r>
      <w:r w:rsidRPr="007D510F">
        <w:rPr>
          <w:spacing w:val="-5"/>
        </w:rPr>
        <w:t xml:space="preserve"> </w:t>
      </w:r>
      <w:r w:rsidRPr="007D510F">
        <w:t>предназначении</w:t>
      </w:r>
      <w:r w:rsidRPr="007D510F">
        <w:rPr>
          <w:spacing w:val="-5"/>
        </w:rPr>
        <w:t xml:space="preserve"> </w:t>
      </w:r>
      <w:r w:rsidRPr="007D510F">
        <w:t xml:space="preserve">учебного предмета «Биология» составили основу </w:t>
      </w:r>
      <w:r w:rsidRPr="007D510F">
        <w:lastRenderedPageBreak/>
        <w:t>для определения подходов к отбору и структурированию его содержания, представленного</w:t>
      </w:r>
      <w:r w:rsidRPr="007D510F">
        <w:rPr>
          <w:spacing w:val="40"/>
        </w:rPr>
        <w:t xml:space="preserve"> </w:t>
      </w:r>
      <w:r w:rsidRPr="007D510F">
        <w:t>в программе по биологии.</w:t>
      </w:r>
    </w:p>
    <w:p w14:paraId="0D86FD3D" w14:textId="77777777" w:rsidR="009A0B4E" w:rsidRPr="007D510F" w:rsidRDefault="00F6563A" w:rsidP="007D510F">
      <w:pPr>
        <w:pStyle w:val="a3"/>
        <w:ind w:left="851" w:right="-53"/>
        <w:jc w:val="both"/>
      </w:pPr>
      <w:r w:rsidRPr="007D510F">
        <w:t>Отбор</w:t>
      </w:r>
      <w:r w:rsidRPr="007D510F">
        <w:rPr>
          <w:spacing w:val="-5"/>
        </w:rPr>
        <w:t xml:space="preserve"> </w:t>
      </w:r>
      <w:r w:rsidRPr="007D510F">
        <w:t>содержания</w:t>
      </w:r>
      <w:r w:rsidRPr="007D510F">
        <w:rPr>
          <w:spacing w:val="-5"/>
        </w:rPr>
        <w:t xml:space="preserve"> </w:t>
      </w:r>
      <w:r w:rsidRPr="007D510F">
        <w:t>учебного</w:t>
      </w:r>
      <w:r w:rsidRPr="007D510F">
        <w:rPr>
          <w:spacing w:val="-5"/>
        </w:rPr>
        <w:t xml:space="preserve"> </w:t>
      </w:r>
      <w:r w:rsidRPr="007D510F">
        <w:t>предмета</w:t>
      </w:r>
      <w:r w:rsidRPr="007D510F">
        <w:rPr>
          <w:spacing w:val="-5"/>
        </w:rPr>
        <w:t xml:space="preserve"> </w:t>
      </w:r>
      <w:r w:rsidRPr="007D510F">
        <w:t>«Биология»</w:t>
      </w:r>
      <w:r w:rsidRPr="007D510F">
        <w:rPr>
          <w:spacing w:val="-5"/>
        </w:rPr>
        <w:t xml:space="preserve"> </w:t>
      </w:r>
      <w:r w:rsidRPr="007D510F">
        <w:t>на</w:t>
      </w:r>
      <w:r w:rsidRPr="007D510F">
        <w:rPr>
          <w:spacing w:val="-5"/>
        </w:rPr>
        <w:t xml:space="preserve"> </w:t>
      </w:r>
      <w:r w:rsidRPr="007D510F">
        <w:t>базовом</w:t>
      </w:r>
      <w:r w:rsidRPr="007D510F">
        <w:rPr>
          <w:spacing w:val="-5"/>
        </w:rPr>
        <w:t xml:space="preserve"> </w:t>
      </w:r>
      <w:r w:rsidRPr="007D510F">
        <w:t>уровне</w:t>
      </w:r>
      <w:r w:rsidRPr="007D510F">
        <w:rPr>
          <w:spacing w:val="-5"/>
        </w:rPr>
        <w:t xml:space="preserve"> </w:t>
      </w:r>
      <w:r w:rsidRPr="007D510F">
        <w:t>осуществлён</w:t>
      </w:r>
      <w:r w:rsidRPr="007D510F">
        <w:rPr>
          <w:spacing w:val="-5"/>
        </w:rPr>
        <w:t xml:space="preserve"> </w:t>
      </w:r>
      <w:r w:rsidRPr="007D510F">
        <w:t>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0EADCFC6" w14:textId="77777777" w:rsidR="009A0B4E" w:rsidRPr="007D510F" w:rsidRDefault="00F6563A" w:rsidP="007D510F">
      <w:pPr>
        <w:pStyle w:val="a3"/>
        <w:ind w:left="851" w:right="-53"/>
        <w:jc w:val="both"/>
      </w:pPr>
      <w:r w:rsidRPr="007D510F">
        <w:t>Структурирование содержания учебного материала в программе</w:t>
      </w:r>
      <w:r w:rsidRPr="007D510F">
        <w:rPr>
          <w:spacing w:val="40"/>
        </w:rPr>
        <w:t xml:space="preserve"> </w:t>
      </w:r>
      <w:r w:rsidRPr="007D510F">
        <w:t>по биологии осуществлено</w:t>
      </w:r>
      <w:r w:rsidRPr="007D510F">
        <w:rPr>
          <w:spacing w:val="-5"/>
        </w:rPr>
        <w:t xml:space="preserve"> </w:t>
      </w:r>
      <w:r w:rsidRPr="007D510F">
        <w:t>с</w:t>
      </w:r>
      <w:r w:rsidRPr="007D510F">
        <w:rPr>
          <w:spacing w:val="-5"/>
        </w:rPr>
        <w:t xml:space="preserve"> </w:t>
      </w:r>
      <w:r w:rsidRPr="007D510F">
        <w:t>учётом</w:t>
      </w:r>
      <w:r w:rsidRPr="007D510F">
        <w:rPr>
          <w:spacing w:val="-5"/>
        </w:rPr>
        <w:t xml:space="preserve"> </w:t>
      </w:r>
      <w:r w:rsidRPr="007D510F">
        <w:t>приоритетного</w:t>
      </w:r>
      <w:r w:rsidRPr="007D510F">
        <w:rPr>
          <w:spacing w:val="-5"/>
        </w:rPr>
        <w:t xml:space="preserve"> </w:t>
      </w:r>
      <w:r w:rsidRPr="007D510F">
        <w:t>значения</w:t>
      </w:r>
      <w:r w:rsidRPr="007D510F">
        <w:rPr>
          <w:spacing w:val="-5"/>
        </w:rPr>
        <w:t xml:space="preserve"> </w:t>
      </w:r>
      <w:r w:rsidRPr="007D510F">
        <w:t>знаний</w:t>
      </w:r>
      <w:r w:rsidRPr="007D510F">
        <w:rPr>
          <w:spacing w:val="40"/>
        </w:rPr>
        <w:t xml:space="preserve"> </w:t>
      </w:r>
      <w:r w:rsidRPr="007D510F">
        <w:t>об</w:t>
      </w:r>
      <w:r w:rsidRPr="007D510F">
        <w:rPr>
          <w:spacing w:val="-5"/>
        </w:rPr>
        <w:t xml:space="preserve"> </w:t>
      </w:r>
      <w:r w:rsidRPr="007D510F">
        <w:t>отличительных</w:t>
      </w:r>
      <w:r w:rsidRPr="007D510F">
        <w:rPr>
          <w:spacing w:val="-5"/>
        </w:rPr>
        <w:t xml:space="preserve"> </w:t>
      </w:r>
      <w:r w:rsidRPr="007D510F">
        <w:t>особенностях живой природы, о её уровневой организации</w:t>
      </w:r>
      <w:r w:rsidRPr="007D510F">
        <w:rPr>
          <w:spacing w:val="40"/>
        </w:rPr>
        <w:t xml:space="preserve"> </w:t>
      </w:r>
      <w:r w:rsidRPr="007D510F">
        <w:t>и эволюции. В соответствии с этим в структуре учебного предмета «Биология» выделены следующие содержательные линии:</w:t>
      </w:r>
    </w:p>
    <w:p w14:paraId="3D08A4C3" w14:textId="77777777" w:rsidR="009A0B4E" w:rsidRPr="007D510F" w:rsidRDefault="00F6563A" w:rsidP="007D510F">
      <w:pPr>
        <w:pStyle w:val="a3"/>
        <w:ind w:left="851" w:right="-53"/>
        <w:jc w:val="both"/>
      </w:pPr>
      <w:r w:rsidRPr="007D510F">
        <w:t>«Биология</w:t>
      </w:r>
      <w:r w:rsidRPr="007D510F">
        <w:rPr>
          <w:spacing w:val="-6"/>
        </w:rPr>
        <w:t xml:space="preserve"> </w:t>
      </w:r>
      <w:r w:rsidRPr="007D510F">
        <w:t>как</w:t>
      </w:r>
      <w:r w:rsidRPr="007D510F">
        <w:rPr>
          <w:spacing w:val="-4"/>
        </w:rPr>
        <w:t xml:space="preserve"> </w:t>
      </w:r>
      <w:r w:rsidRPr="007D510F">
        <w:t>наука.</w:t>
      </w:r>
      <w:r w:rsidRPr="007D510F">
        <w:rPr>
          <w:spacing w:val="-3"/>
        </w:rPr>
        <w:t xml:space="preserve"> </w:t>
      </w:r>
      <w:r w:rsidRPr="007D510F">
        <w:t>Методы</w:t>
      </w:r>
      <w:r w:rsidRPr="007D510F">
        <w:rPr>
          <w:spacing w:val="-4"/>
        </w:rPr>
        <w:t xml:space="preserve"> </w:t>
      </w:r>
      <w:r w:rsidRPr="007D510F">
        <w:t>научного</w:t>
      </w:r>
      <w:r w:rsidRPr="007D510F">
        <w:rPr>
          <w:spacing w:val="-3"/>
        </w:rPr>
        <w:t xml:space="preserve"> </w:t>
      </w:r>
      <w:r w:rsidRPr="007D510F">
        <w:t>познания»,</w:t>
      </w:r>
      <w:r w:rsidRPr="007D510F">
        <w:rPr>
          <w:spacing w:val="-4"/>
        </w:rPr>
        <w:t xml:space="preserve"> </w:t>
      </w:r>
      <w:r w:rsidRPr="007D510F">
        <w:t>«Клетка</w:t>
      </w:r>
      <w:r w:rsidRPr="007D510F">
        <w:rPr>
          <w:spacing w:val="-3"/>
        </w:rPr>
        <w:t xml:space="preserve"> </w:t>
      </w:r>
      <w:r w:rsidRPr="007D510F">
        <w:t>как</w:t>
      </w:r>
      <w:r w:rsidRPr="007D510F">
        <w:rPr>
          <w:spacing w:val="-4"/>
        </w:rPr>
        <w:t xml:space="preserve"> </w:t>
      </w:r>
      <w:r w:rsidRPr="007D510F">
        <w:t>биологическая</w:t>
      </w:r>
      <w:r w:rsidRPr="007D510F">
        <w:rPr>
          <w:spacing w:val="-3"/>
        </w:rPr>
        <w:t xml:space="preserve"> </w:t>
      </w:r>
      <w:r w:rsidRPr="007D510F">
        <w:rPr>
          <w:spacing w:val="-2"/>
        </w:rPr>
        <w:t>система»,</w:t>
      </w:r>
    </w:p>
    <w:p w14:paraId="0FA5B1C6" w14:textId="77777777" w:rsidR="009A0B4E" w:rsidRPr="007D510F" w:rsidRDefault="00F6563A" w:rsidP="007D510F">
      <w:pPr>
        <w:pStyle w:val="a3"/>
        <w:ind w:left="851" w:right="-53"/>
        <w:jc w:val="both"/>
      </w:pPr>
      <w:r w:rsidRPr="007D510F">
        <w:t>«Организм</w:t>
      </w:r>
      <w:r w:rsidRPr="007D510F">
        <w:rPr>
          <w:spacing w:val="-7"/>
        </w:rPr>
        <w:t xml:space="preserve"> </w:t>
      </w:r>
      <w:r w:rsidRPr="007D510F">
        <w:t>как</w:t>
      </w:r>
      <w:r w:rsidRPr="007D510F">
        <w:rPr>
          <w:spacing w:val="-4"/>
        </w:rPr>
        <w:t xml:space="preserve"> </w:t>
      </w:r>
      <w:r w:rsidRPr="007D510F">
        <w:t>биологическая</w:t>
      </w:r>
      <w:r w:rsidRPr="007D510F">
        <w:rPr>
          <w:spacing w:val="-5"/>
        </w:rPr>
        <w:t xml:space="preserve"> </w:t>
      </w:r>
      <w:r w:rsidRPr="007D510F">
        <w:t>система»,</w:t>
      </w:r>
      <w:r w:rsidRPr="007D510F">
        <w:rPr>
          <w:spacing w:val="-4"/>
        </w:rPr>
        <w:t xml:space="preserve"> </w:t>
      </w:r>
      <w:r w:rsidRPr="007D510F">
        <w:t>«Система</w:t>
      </w:r>
      <w:r w:rsidRPr="007D510F">
        <w:rPr>
          <w:spacing w:val="-5"/>
        </w:rPr>
        <w:t xml:space="preserve"> </w:t>
      </w:r>
      <w:r w:rsidRPr="007D510F">
        <w:t>и</w:t>
      </w:r>
      <w:r w:rsidRPr="007D510F">
        <w:rPr>
          <w:spacing w:val="-4"/>
        </w:rPr>
        <w:t xml:space="preserve"> </w:t>
      </w:r>
      <w:r w:rsidRPr="007D510F">
        <w:t>многообразие</w:t>
      </w:r>
      <w:r w:rsidRPr="007D510F">
        <w:rPr>
          <w:spacing w:val="-5"/>
        </w:rPr>
        <w:t xml:space="preserve"> </w:t>
      </w:r>
      <w:r w:rsidRPr="007D510F">
        <w:t>органического</w:t>
      </w:r>
      <w:r w:rsidRPr="007D510F">
        <w:rPr>
          <w:spacing w:val="-4"/>
        </w:rPr>
        <w:t xml:space="preserve"> </w:t>
      </w:r>
      <w:r w:rsidRPr="007D510F">
        <w:rPr>
          <w:spacing w:val="-2"/>
        </w:rPr>
        <w:t>мира»,</w:t>
      </w:r>
    </w:p>
    <w:p w14:paraId="62A19FBE" w14:textId="77777777" w:rsidR="009A0B4E" w:rsidRPr="007D510F" w:rsidRDefault="00F6563A" w:rsidP="007D510F">
      <w:pPr>
        <w:pStyle w:val="a3"/>
        <w:ind w:left="851" w:right="-53"/>
        <w:jc w:val="both"/>
      </w:pPr>
      <w:r w:rsidRPr="007D510F">
        <w:t>«Эволюция</w:t>
      </w:r>
      <w:r w:rsidRPr="007D510F">
        <w:rPr>
          <w:spacing w:val="-7"/>
        </w:rPr>
        <w:t xml:space="preserve"> </w:t>
      </w:r>
      <w:r w:rsidRPr="007D510F">
        <w:t>живой</w:t>
      </w:r>
      <w:r w:rsidRPr="007D510F">
        <w:rPr>
          <w:spacing w:val="-4"/>
        </w:rPr>
        <w:t xml:space="preserve"> </w:t>
      </w:r>
      <w:r w:rsidRPr="007D510F">
        <w:t>природы»,</w:t>
      </w:r>
      <w:r w:rsidRPr="007D510F">
        <w:rPr>
          <w:spacing w:val="-4"/>
        </w:rPr>
        <w:t xml:space="preserve"> </w:t>
      </w:r>
      <w:r w:rsidRPr="007D510F">
        <w:t>«Экосистемы</w:t>
      </w:r>
      <w:r w:rsidRPr="007D510F">
        <w:rPr>
          <w:spacing w:val="-5"/>
        </w:rPr>
        <w:t xml:space="preserve"> </w:t>
      </w:r>
      <w:r w:rsidRPr="007D510F">
        <w:t>и</w:t>
      </w:r>
      <w:r w:rsidRPr="007D510F">
        <w:rPr>
          <w:spacing w:val="-4"/>
        </w:rPr>
        <w:t xml:space="preserve"> </w:t>
      </w:r>
      <w:r w:rsidRPr="007D510F">
        <w:t>присущие</w:t>
      </w:r>
      <w:r w:rsidRPr="007D510F">
        <w:rPr>
          <w:spacing w:val="-4"/>
        </w:rPr>
        <w:t xml:space="preserve"> </w:t>
      </w:r>
      <w:r w:rsidRPr="007D510F">
        <w:t>им</w:t>
      </w:r>
      <w:r w:rsidRPr="007D510F">
        <w:rPr>
          <w:spacing w:val="-4"/>
        </w:rPr>
        <w:t xml:space="preserve"> </w:t>
      </w:r>
      <w:r w:rsidRPr="007D510F">
        <w:rPr>
          <w:spacing w:val="-2"/>
        </w:rPr>
        <w:t>закономерности».</w:t>
      </w:r>
    </w:p>
    <w:p w14:paraId="6D7A194F" w14:textId="77777777" w:rsidR="009A0B4E" w:rsidRPr="007D510F" w:rsidRDefault="00F6563A" w:rsidP="007D510F">
      <w:pPr>
        <w:pStyle w:val="a3"/>
        <w:ind w:left="851" w:right="-53"/>
        <w:jc w:val="both"/>
      </w:pPr>
      <w:r w:rsidRPr="007D510F">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w:t>
      </w:r>
      <w:r w:rsidRPr="007D510F">
        <w:rPr>
          <w:spacing w:val="-4"/>
        </w:rPr>
        <w:t xml:space="preserve"> </w:t>
      </w:r>
      <w:r w:rsidRPr="007D510F">
        <w:t>ранга</w:t>
      </w:r>
      <w:r w:rsidRPr="007D510F">
        <w:rPr>
          <w:spacing w:val="-4"/>
        </w:rPr>
        <w:t xml:space="preserve"> </w:t>
      </w:r>
      <w:r w:rsidRPr="007D510F">
        <w:t>и</w:t>
      </w:r>
      <w:r w:rsidRPr="007D510F">
        <w:rPr>
          <w:spacing w:val="-4"/>
        </w:rPr>
        <w:t xml:space="preserve"> </w:t>
      </w:r>
      <w:r w:rsidRPr="007D510F">
        <w:t>приобретение</w:t>
      </w:r>
      <w:r w:rsidRPr="007D510F">
        <w:rPr>
          <w:spacing w:val="-4"/>
        </w:rPr>
        <w:t xml:space="preserve"> </w:t>
      </w:r>
      <w:r w:rsidRPr="007D510F">
        <w:t>умений</w:t>
      </w:r>
      <w:r w:rsidRPr="007D510F">
        <w:rPr>
          <w:spacing w:val="-4"/>
        </w:rPr>
        <w:t xml:space="preserve"> </w:t>
      </w:r>
      <w:r w:rsidRPr="007D510F">
        <w:t>использовать</w:t>
      </w:r>
      <w:r w:rsidRPr="007D510F">
        <w:rPr>
          <w:spacing w:val="-4"/>
        </w:rPr>
        <w:t xml:space="preserve"> </w:t>
      </w:r>
      <w:r w:rsidRPr="007D510F">
        <w:t>эти</w:t>
      </w:r>
      <w:r w:rsidRPr="007D510F">
        <w:rPr>
          <w:spacing w:val="-4"/>
        </w:rPr>
        <w:t xml:space="preserve"> </w:t>
      </w:r>
      <w:r w:rsidRPr="007D510F">
        <w:t>знания</w:t>
      </w:r>
      <w:r w:rsidRPr="007D510F">
        <w:rPr>
          <w:spacing w:val="-4"/>
        </w:rPr>
        <w:t xml:space="preserve"> </w:t>
      </w:r>
      <w:r w:rsidRPr="007D510F">
        <w:t>для</w:t>
      </w:r>
      <w:r w:rsidRPr="007D510F">
        <w:rPr>
          <w:spacing w:val="-4"/>
        </w:rPr>
        <w:t xml:space="preserve"> </w:t>
      </w:r>
      <w:r w:rsidRPr="007D510F">
        <w:t>грамотных</w:t>
      </w:r>
      <w:r w:rsidRPr="007D510F">
        <w:rPr>
          <w:spacing w:val="-4"/>
        </w:rPr>
        <w:t xml:space="preserve"> </w:t>
      </w:r>
      <w:r w:rsidRPr="007D510F">
        <w:t>действий</w:t>
      </w:r>
      <w:r w:rsidRPr="007D510F">
        <w:rPr>
          <w:spacing w:val="-4"/>
        </w:rPr>
        <w:t xml:space="preserve"> </w:t>
      </w:r>
      <w:r w:rsidRPr="007D510F">
        <w:t>в отношении объектов живой природы и решения различных жизненных проблем.</w:t>
      </w:r>
    </w:p>
    <w:p w14:paraId="0029CB03" w14:textId="77777777" w:rsidR="009A0B4E" w:rsidRPr="007D510F" w:rsidRDefault="00F6563A" w:rsidP="007D510F">
      <w:pPr>
        <w:pStyle w:val="a3"/>
        <w:ind w:left="851" w:right="-53"/>
        <w:jc w:val="both"/>
      </w:pPr>
      <w:r w:rsidRPr="007D510F">
        <w:t>Достижение</w:t>
      </w:r>
      <w:r w:rsidRPr="007D510F">
        <w:rPr>
          <w:spacing w:val="-5"/>
        </w:rPr>
        <w:t xml:space="preserve"> </w:t>
      </w:r>
      <w:r w:rsidRPr="007D510F">
        <w:t>цели</w:t>
      </w:r>
      <w:r w:rsidRPr="007D510F">
        <w:rPr>
          <w:spacing w:val="-5"/>
        </w:rPr>
        <w:t xml:space="preserve"> </w:t>
      </w:r>
      <w:r w:rsidRPr="007D510F">
        <w:t>изучения</w:t>
      </w:r>
      <w:r w:rsidRPr="007D510F">
        <w:rPr>
          <w:spacing w:val="-5"/>
        </w:rPr>
        <w:t xml:space="preserve"> </w:t>
      </w:r>
      <w:r w:rsidRPr="007D510F">
        <w:t>учебного</w:t>
      </w:r>
      <w:r w:rsidRPr="007D510F">
        <w:rPr>
          <w:spacing w:val="-5"/>
        </w:rPr>
        <w:t xml:space="preserve"> </w:t>
      </w:r>
      <w:r w:rsidRPr="007D510F">
        <w:t>предмета</w:t>
      </w:r>
      <w:r w:rsidRPr="007D510F">
        <w:rPr>
          <w:spacing w:val="-5"/>
        </w:rPr>
        <w:t xml:space="preserve"> </w:t>
      </w:r>
      <w:r w:rsidRPr="007D510F">
        <w:t>«Биология»</w:t>
      </w:r>
      <w:r w:rsidRPr="007D510F">
        <w:rPr>
          <w:spacing w:val="40"/>
        </w:rPr>
        <w:t xml:space="preserve"> </w:t>
      </w:r>
      <w:r w:rsidRPr="007D510F">
        <w:t>на</w:t>
      </w:r>
      <w:r w:rsidRPr="007D510F">
        <w:rPr>
          <w:spacing w:val="-5"/>
        </w:rPr>
        <w:t xml:space="preserve"> </w:t>
      </w:r>
      <w:r w:rsidRPr="007D510F">
        <w:t>базовом</w:t>
      </w:r>
      <w:r w:rsidRPr="007D510F">
        <w:rPr>
          <w:spacing w:val="-5"/>
        </w:rPr>
        <w:t xml:space="preserve"> </w:t>
      </w:r>
      <w:r w:rsidRPr="007D510F">
        <w:t>уровне обеспечивается решением следующих задач:</w:t>
      </w:r>
    </w:p>
    <w:p w14:paraId="5E5DE75D" w14:textId="77777777" w:rsidR="009A0B4E" w:rsidRPr="00191D02" w:rsidRDefault="00F6563A" w:rsidP="00904661">
      <w:pPr>
        <w:pStyle w:val="a5"/>
        <w:numPr>
          <w:ilvl w:val="0"/>
          <w:numId w:val="38"/>
        </w:numPr>
        <w:tabs>
          <w:tab w:val="left" w:pos="1801"/>
        </w:tabs>
        <w:spacing w:before="76"/>
        <w:ind w:left="851" w:right="-53" w:firstLine="0"/>
        <w:jc w:val="both"/>
        <w:rPr>
          <w:sz w:val="24"/>
          <w:szCs w:val="24"/>
        </w:rPr>
      </w:pPr>
      <w:r w:rsidRPr="00191D02">
        <w:rPr>
          <w:sz w:val="24"/>
          <w:szCs w:val="24"/>
        </w:rPr>
        <w:t>освоение обучающимися системы знаний о биологических теориях, учениях, законах, закономерностях, гипотезах, правилах, служащих основой</w:t>
      </w:r>
      <w:r w:rsidRPr="00191D02">
        <w:rPr>
          <w:spacing w:val="40"/>
          <w:sz w:val="24"/>
          <w:szCs w:val="24"/>
        </w:rPr>
        <w:t xml:space="preserve"> </w:t>
      </w:r>
      <w:r w:rsidRPr="00191D02">
        <w:rPr>
          <w:sz w:val="24"/>
          <w:szCs w:val="24"/>
        </w:rPr>
        <w:t>для формирования представлений о естественно-научной картине мира, о методах научного</w:t>
      </w:r>
      <w:r w:rsidRPr="00191D02">
        <w:rPr>
          <w:spacing w:val="-6"/>
          <w:sz w:val="24"/>
          <w:szCs w:val="24"/>
        </w:rPr>
        <w:t xml:space="preserve"> </w:t>
      </w:r>
      <w:r w:rsidRPr="00191D02">
        <w:rPr>
          <w:sz w:val="24"/>
          <w:szCs w:val="24"/>
        </w:rPr>
        <w:t>познания,</w:t>
      </w:r>
      <w:r w:rsidRPr="00191D02">
        <w:rPr>
          <w:spacing w:val="-6"/>
          <w:sz w:val="24"/>
          <w:szCs w:val="24"/>
        </w:rPr>
        <w:t xml:space="preserve"> </w:t>
      </w:r>
      <w:r w:rsidRPr="00191D02">
        <w:rPr>
          <w:sz w:val="24"/>
          <w:szCs w:val="24"/>
        </w:rPr>
        <w:t>строении,</w:t>
      </w:r>
      <w:r w:rsidRPr="00191D02">
        <w:rPr>
          <w:spacing w:val="-6"/>
          <w:sz w:val="24"/>
          <w:szCs w:val="24"/>
        </w:rPr>
        <w:t xml:space="preserve"> </w:t>
      </w:r>
      <w:r w:rsidRPr="00191D02">
        <w:rPr>
          <w:sz w:val="24"/>
          <w:szCs w:val="24"/>
        </w:rPr>
        <w:t>многообразии</w:t>
      </w:r>
      <w:r w:rsidRPr="00191D02">
        <w:rPr>
          <w:spacing w:val="-6"/>
          <w:sz w:val="24"/>
          <w:szCs w:val="24"/>
        </w:rPr>
        <w:t xml:space="preserve"> </w:t>
      </w:r>
      <w:r w:rsidRPr="00191D02">
        <w:rPr>
          <w:sz w:val="24"/>
          <w:szCs w:val="24"/>
        </w:rPr>
        <w:t>и</w:t>
      </w:r>
      <w:r w:rsidRPr="00191D02">
        <w:rPr>
          <w:spacing w:val="-6"/>
          <w:sz w:val="24"/>
          <w:szCs w:val="24"/>
        </w:rPr>
        <w:t xml:space="preserve"> </w:t>
      </w:r>
      <w:r w:rsidRPr="00191D02">
        <w:rPr>
          <w:sz w:val="24"/>
          <w:szCs w:val="24"/>
        </w:rPr>
        <w:t>особенностях</w:t>
      </w:r>
      <w:r w:rsidRPr="00191D02">
        <w:rPr>
          <w:spacing w:val="-6"/>
          <w:sz w:val="24"/>
          <w:szCs w:val="24"/>
        </w:rPr>
        <w:t xml:space="preserve"> </w:t>
      </w:r>
      <w:r w:rsidRPr="00191D02">
        <w:rPr>
          <w:sz w:val="24"/>
          <w:szCs w:val="24"/>
        </w:rPr>
        <w:t>живых</w:t>
      </w:r>
      <w:r w:rsidRPr="00191D02">
        <w:rPr>
          <w:spacing w:val="-6"/>
          <w:sz w:val="24"/>
          <w:szCs w:val="24"/>
        </w:rPr>
        <w:t xml:space="preserve"> </w:t>
      </w:r>
      <w:r w:rsidRPr="00191D02">
        <w:rPr>
          <w:sz w:val="24"/>
          <w:szCs w:val="24"/>
        </w:rPr>
        <w:t>систем</w:t>
      </w:r>
      <w:r w:rsidRPr="00191D02">
        <w:rPr>
          <w:spacing w:val="-6"/>
          <w:sz w:val="24"/>
          <w:szCs w:val="24"/>
        </w:rPr>
        <w:t xml:space="preserve"> </w:t>
      </w:r>
      <w:r w:rsidRPr="00191D02">
        <w:rPr>
          <w:sz w:val="24"/>
          <w:szCs w:val="24"/>
        </w:rPr>
        <w:t>разного уровня организации, выдающихся открытиях и современных исследованиях</w:t>
      </w:r>
      <w:r w:rsidRPr="00191D02">
        <w:rPr>
          <w:spacing w:val="40"/>
          <w:sz w:val="24"/>
          <w:szCs w:val="24"/>
        </w:rPr>
        <w:t xml:space="preserve"> </w:t>
      </w:r>
      <w:r w:rsidRPr="00191D02">
        <w:rPr>
          <w:sz w:val="24"/>
          <w:szCs w:val="24"/>
        </w:rPr>
        <w:t xml:space="preserve">в </w:t>
      </w:r>
      <w:r w:rsidRPr="00191D02">
        <w:rPr>
          <w:spacing w:val="-2"/>
          <w:sz w:val="24"/>
          <w:szCs w:val="24"/>
        </w:rPr>
        <w:t>биологии;</w:t>
      </w:r>
      <w:r w:rsidR="00191D02">
        <w:rPr>
          <w:spacing w:val="-2"/>
          <w:sz w:val="24"/>
          <w:szCs w:val="24"/>
        </w:rPr>
        <w:t xml:space="preserve"> </w:t>
      </w:r>
      <w:r w:rsidRPr="00191D02">
        <w:rPr>
          <w:sz w:val="24"/>
          <w:szCs w:val="24"/>
        </w:rPr>
        <w:t>формирование у обучающихся познавательных, интеллектуальных</w:t>
      </w:r>
      <w:r w:rsidRPr="00191D02">
        <w:rPr>
          <w:spacing w:val="40"/>
          <w:sz w:val="24"/>
          <w:szCs w:val="24"/>
        </w:rPr>
        <w:t xml:space="preserve"> </w:t>
      </w:r>
      <w:r w:rsidRPr="00191D02">
        <w:rPr>
          <w:sz w:val="24"/>
          <w:szCs w:val="24"/>
        </w:rPr>
        <w:t>и творческих способностей в процессе анализа данных о путях развития в биологии научных взглядов,</w:t>
      </w:r>
      <w:r w:rsidRPr="00191D02">
        <w:rPr>
          <w:spacing w:val="-5"/>
          <w:sz w:val="24"/>
          <w:szCs w:val="24"/>
        </w:rPr>
        <w:t xml:space="preserve"> </w:t>
      </w:r>
      <w:r w:rsidRPr="00191D02">
        <w:rPr>
          <w:sz w:val="24"/>
          <w:szCs w:val="24"/>
        </w:rPr>
        <w:t>идей</w:t>
      </w:r>
      <w:r w:rsidRPr="00191D02">
        <w:rPr>
          <w:spacing w:val="-5"/>
          <w:sz w:val="24"/>
          <w:szCs w:val="24"/>
        </w:rPr>
        <w:t xml:space="preserve"> </w:t>
      </w:r>
      <w:r w:rsidRPr="00191D02">
        <w:rPr>
          <w:sz w:val="24"/>
          <w:szCs w:val="24"/>
        </w:rPr>
        <w:t>и</w:t>
      </w:r>
      <w:r w:rsidRPr="00191D02">
        <w:rPr>
          <w:spacing w:val="-5"/>
          <w:sz w:val="24"/>
          <w:szCs w:val="24"/>
        </w:rPr>
        <w:t xml:space="preserve"> </w:t>
      </w:r>
      <w:r w:rsidRPr="00191D02">
        <w:rPr>
          <w:sz w:val="24"/>
          <w:szCs w:val="24"/>
        </w:rPr>
        <w:t>подходов</w:t>
      </w:r>
      <w:r w:rsidRPr="00191D02">
        <w:rPr>
          <w:spacing w:val="-5"/>
          <w:sz w:val="24"/>
          <w:szCs w:val="24"/>
        </w:rPr>
        <w:t xml:space="preserve"> </w:t>
      </w:r>
      <w:r w:rsidRPr="00191D02">
        <w:rPr>
          <w:sz w:val="24"/>
          <w:szCs w:val="24"/>
        </w:rPr>
        <w:t>к</w:t>
      </w:r>
      <w:r w:rsidRPr="00191D02">
        <w:rPr>
          <w:spacing w:val="-5"/>
          <w:sz w:val="24"/>
          <w:szCs w:val="24"/>
        </w:rPr>
        <w:t xml:space="preserve"> </w:t>
      </w:r>
      <w:r w:rsidRPr="00191D02">
        <w:rPr>
          <w:sz w:val="24"/>
          <w:szCs w:val="24"/>
        </w:rPr>
        <w:t>изучению</w:t>
      </w:r>
      <w:r w:rsidRPr="00191D02">
        <w:rPr>
          <w:spacing w:val="-5"/>
          <w:sz w:val="24"/>
          <w:szCs w:val="24"/>
        </w:rPr>
        <w:t xml:space="preserve"> </w:t>
      </w:r>
      <w:r w:rsidRPr="00191D02">
        <w:rPr>
          <w:sz w:val="24"/>
          <w:szCs w:val="24"/>
        </w:rPr>
        <w:t>живых</w:t>
      </w:r>
      <w:r w:rsidRPr="00191D02">
        <w:rPr>
          <w:spacing w:val="-5"/>
          <w:sz w:val="24"/>
          <w:szCs w:val="24"/>
        </w:rPr>
        <w:t xml:space="preserve"> </w:t>
      </w:r>
      <w:r w:rsidRPr="00191D02">
        <w:rPr>
          <w:sz w:val="24"/>
          <w:szCs w:val="24"/>
        </w:rPr>
        <w:t>систем</w:t>
      </w:r>
      <w:r w:rsidRPr="00191D02">
        <w:rPr>
          <w:spacing w:val="-5"/>
          <w:sz w:val="24"/>
          <w:szCs w:val="24"/>
        </w:rPr>
        <w:t xml:space="preserve"> </w:t>
      </w:r>
      <w:r w:rsidRPr="00191D02">
        <w:rPr>
          <w:sz w:val="24"/>
          <w:szCs w:val="24"/>
        </w:rPr>
        <w:t>разного</w:t>
      </w:r>
      <w:r w:rsidRPr="00191D02">
        <w:rPr>
          <w:spacing w:val="-5"/>
          <w:sz w:val="24"/>
          <w:szCs w:val="24"/>
        </w:rPr>
        <w:t xml:space="preserve"> </w:t>
      </w:r>
      <w:r w:rsidRPr="00191D02">
        <w:rPr>
          <w:sz w:val="24"/>
          <w:szCs w:val="24"/>
        </w:rPr>
        <w:t>уровня</w:t>
      </w:r>
      <w:r w:rsidRPr="00191D02">
        <w:rPr>
          <w:spacing w:val="-5"/>
          <w:sz w:val="24"/>
          <w:szCs w:val="24"/>
        </w:rPr>
        <w:t xml:space="preserve"> </w:t>
      </w:r>
      <w:r w:rsidRPr="00191D02">
        <w:rPr>
          <w:sz w:val="24"/>
          <w:szCs w:val="24"/>
        </w:rPr>
        <w:t>организации;</w:t>
      </w:r>
    </w:p>
    <w:p w14:paraId="5381BA3F" w14:textId="77777777" w:rsidR="009A0B4E" w:rsidRPr="007D510F" w:rsidRDefault="00F6563A" w:rsidP="00A97052">
      <w:pPr>
        <w:pStyle w:val="a5"/>
        <w:numPr>
          <w:ilvl w:val="0"/>
          <w:numId w:val="38"/>
        </w:numPr>
        <w:tabs>
          <w:tab w:val="left" w:pos="1801"/>
        </w:tabs>
        <w:ind w:left="851" w:right="-53" w:firstLine="0"/>
        <w:jc w:val="both"/>
        <w:rPr>
          <w:sz w:val="24"/>
          <w:szCs w:val="24"/>
        </w:rPr>
      </w:pPr>
      <w:r w:rsidRPr="007D510F">
        <w:rPr>
          <w:sz w:val="24"/>
          <w:szCs w:val="24"/>
        </w:rPr>
        <w:t>становление</w:t>
      </w:r>
      <w:r w:rsidRPr="007D510F">
        <w:rPr>
          <w:spacing w:val="-7"/>
          <w:sz w:val="24"/>
          <w:szCs w:val="24"/>
        </w:rPr>
        <w:t xml:space="preserve"> </w:t>
      </w:r>
      <w:r w:rsidRPr="007D510F">
        <w:rPr>
          <w:sz w:val="24"/>
          <w:szCs w:val="24"/>
        </w:rPr>
        <w:t>у</w:t>
      </w:r>
      <w:r w:rsidRPr="007D510F">
        <w:rPr>
          <w:spacing w:val="-7"/>
          <w:sz w:val="24"/>
          <w:szCs w:val="24"/>
        </w:rPr>
        <w:t xml:space="preserve"> </w:t>
      </w:r>
      <w:r w:rsidRPr="007D510F">
        <w:rPr>
          <w:sz w:val="24"/>
          <w:szCs w:val="24"/>
        </w:rPr>
        <w:t>обучающихся</w:t>
      </w:r>
      <w:r w:rsidRPr="007D510F">
        <w:rPr>
          <w:spacing w:val="-7"/>
          <w:sz w:val="24"/>
          <w:szCs w:val="24"/>
        </w:rPr>
        <w:t xml:space="preserve"> </w:t>
      </w:r>
      <w:r w:rsidRPr="007D510F">
        <w:rPr>
          <w:sz w:val="24"/>
          <w:szCs w:val="24"/>
        </w:rPr>
        <w:t>общей</w:t>
      </w:r>
      <w:r w:rsidRPr="007D510F">
        <w:rPr>
          <w:spacing w:val="-7"/>
          <w:sz w:val="24"/>
          <w:szCs w:val="24"/>
        </w:rPr>
        <w:t xml:space="preserve"> </w:t>
      </w:r>
      <w:r w:rsidRPr="007D510F">
        <w:rPr>
          <w:sz w:val="24"/>
          <w:szCs w:val="24"/>
        </w:rPr>
        <w:t>культуры,</w:t>
      </w:r>
      <w:r w:rsidRPr="007D510F">
        <w:rPr>
          <w:spacing w:val="-7"/>
          <w:sz w:val="24"/>
          <w:szCs w:val="24"/>
        </w:rPr>
        <w:t xml:space="preserve"> </w:t>
      </w:r>
      <w:r w:rsidRPr="007D510F">
        <w:rPr>
          <w:sz w:val="24"/>
          <w:szCs w:val="24"/>
        </w:rPr>
        <w:t>функциональной</w:t>
      </w:r>
      <w:r w:rsidRPr="007D510F">
        <w:rPr>
          <w:spacing w:val="-7"/>
          <w:sz w:val="24"/>
          <w:szCs w:val="24"/>
        </w:rPr>
        <w:t xml:space="preserve"> </w:t>
      </w:r>
      <w:r w:rsidRPr="007D510F">
        <w:rPr>
          <w:sz w:val="24"/>
          <w:szCs w:val="24"/>
        </w:rPr>
        <w:t>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2D2D47C" w14:textId="77777777" w:rsidR="009A0B4E" w:rsidRPr="007D510F" w:rsidRDefault="00F6563A" w:rsidP="00A97052">
      <w:pPr>
        <w:pStyle w:val="a5"/>
        <w:numPr>
          <w:ilvl w:val="0"/>
          <w:numId w:val="38"/>
        </w:numPr>
        <w:tabs>
          <w:tab w:val="left" w:pos="1801"/>
        </w:tabs>
        <w:ind w:left="851" w:right="-53" w:firstLine="0"/>
        <w:jc w:val="both"/>
        <w:rPr>
          <w:sz w:val="24"/>
          <w:szCs w:val="24"/>
        </w:rPr>
      </w:pPr>
      <w:r w:rsidRPr="007D510F">
        <w:rPr>
          <w:sz w:val="24"/>
          <w:szCs w:val="24"/>
        </w:rPr>
        <w:t>формирование</w:t>
      </w:r>
      <w:r w:rsidRPr="007D510F">
        <w:rPr>
          <w:spacing w:val="-8"/>
          <w:sz w:val="24"/>
          <w:szCs w:val="24"/>
        </w:rPr>
        <w:t xml:space="preserve"> </w:t>
      </w:r>
      <w:r w:rsidRPr="007D510F">
        <w:rPr>
          <w:sz w:val="24"/>
          <w:szCs w:val="24"/>
        </w:rPr>
        <w:t>у</w:t>
      </w:r>
      <w:r w:rsidRPr="007D510F">
        <w:rPr>
          <w:spacing w:val="-8"/>
          <w:sz w:val="24"/>
          <w:szCs w:val="24"/>
        </w:rPr>
        <w:t xml:space="preserve"> </w:t>
      </w:r>
      <w:r w:rsidRPr="007D510F">
        <w:rPr>
          <w:sz w:val="24"/>
          <w:szCs w:val="24"/>
        </w:rPr>
        <w:t>обучающихся</w:t>
      </w:r>
      <w:r w:rsidRPr="007D510F">
        <w:rPr>
          <w:spacing w:val="-8"/>
          <w:sz w:val="24"/>
          <w:szCs w:val="24"/>
        </w:rPr>
        <w:t xml:space="preserve"> </w:t>
      </w:r>
      <w:r w:rsidRPr="007D510F">
        <w:rPr>
          <w:sz w:val="24"/>
          <w:szCs w:val="24"/>
        </w:rPr>
        <w:t>умений</w:t>
      </w:r>
      <w:r w:rsidRPr="007D510F">
        <w:rPr>
          <w:spacing w:val="-8"/>
          <w:sz w:val="24"/>
          <w:szCs w:val="24"/>
        </w:rPr>
        <w:t xml:space="preserve"> </w:t>
      </w:r>
      <w:r w:rsidRPr="007D510F">
        <w:rPr>
          <w:sz w:val="24"/>
          <w:szCs w:val="24"/>
        </w:rPr>
        <w:t>иллюстрировать</w:t>
      </w:r>
      <w:r w:rsidRPr="007D510F">
        <w:rPr>
          <w:spacing w:val="-8"/>
          <w:sz w:val="24"/>
          <w:szCs w:val="24"/>
        </w:rPr>
        <w:t xml:space="preserve"> </w:t>
      </w:r>
      <w:r w:rsidRPr="007D510F">
        <w:rPr>
          <w:sz w:val="24"/>
          <w:szCs w:val="24"/>
        </w:rPr>
        <w:t>значение</w:t>
      </w:r>
      <w:r w:rsidRPr="007D510F">
        <w:rPr>
          <w:spacing w:val="-8"/>
          <w:sz w:val="24"/>
          <w:szCs w:val="24"/>
        </w:rPr>
        <w:t xml:space="preserve"> </w:t>
      </w:r>
      <w:r w:rsidRPr="007D510F">
        <w:rPr>
          <w:sz w:val="24"/>
          <w:szCs w:val="24"/>
        </w:rPr>
        <w:t>биологических знаний в практической деятельности человека, развитии современных медицинских технологий и агробиотехнологий;</w:t>
      </w:r>
    </w:p>
    <w:p w14:paraId="5D2E6B77" w14:textId="77777777" w:rsidR="009A0B4E" w:rsidRPr="007D510F" w:rsidRDefault="00F6563A" w:rsidP="00A97052">
      <w:pPr>
        <w:pStyle w:val="a5"/>
        <w:numPr>
          <w:ilvl w:val="0"/>
          <w:numId w:val="38"/>
        </w:numPr>
        <w:tabs>
          <w:tab w:val="left" w:pos="1801"/>
        </w:tabs>
        <w:ind w:left="851" w:right="-53" w:firstLine="0"/>
        <w:jc w:val="both"/>
        <w:rPr>
          <w:sz w:val="24"/>
          <w:szCs w:val="24"/>
        </w:rPr>
      </w:pPr>
      <w:r w:rsidRPr="007D510F">
        <w:rPr>
          <w:sz w:val="24"/>
          <w:szCs w:val="24"/>
        </w:rPr>
        <w:t>воспитание</w:t>
      </w:r>
      <w:r w:rsidRPr="007D510F">
        <w:rPr>
          <w:spacing w:val="-6"/>
          <w:sz w:val="24"/>
          <w:szCs w:val="24"/>
        </w:rPr>
        <w:t xml:space="preserve"> </w:t>
      </w:r>
      <w:r w:rsidRPr="007D510F">
        <w:rPr>
          <w:sz w:val="24"/>
          <w:szCs w:val="24"/>
        </w:rPr>
        <w:t>убеждённости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возможности</w:t>
      </w:r>
      <w:r w:rsidRPr="007D510F">
        <w:rPr>
          <w:spacing w:val="-6"/>
          <w:sz w:val="24"/>
          <w:szCs w:val="24"/>
        </w:rPr>
        <w:t xml:space="preserve"> </w:t>
      </w:r>
      <w:r w:rsidRPr="007D510F">
        <w:rPr>
          <w:sz w:val="24"/>
          <w:szCs w:val="24"/>
        </w:rPr>
        <w:t>познания</w:t>
      </w:r>
      <w:r w:rsidRPr="007D510F">
        <w:rPr>
          <w:spacing w:val="-6"/>
          <w:sz w:val="24"/>
          <w:szCs w:val="24"/>
        </w:rPr>
        <w:t xml:space="preserve"> </w:t>
      </w:r>
      <w:r w:rsidRPr="007D510F">
        <w:rPr>
          <w:sz w:val="24"/>
          <w:szCs w:val="24"/>
        </w:rPr>
        <w:t>человеком</w:t>
      </w:r>
      <w:r w:rsidRPr="007D510F">
        <w:rPr>
          <w:spacing w:val="-6"/>
          <w:sz w:val="24"/>
          <w:szCs w:val="24"/>
        </w:rPr>
        <w:t xml:space="preserve"> </w:t>
      </w:r>
      <w:r w:rsidRPr="007D510F">
        <w:rPr>
          <w:sz w:val="24"/>
          <w:szCs w:val="24"/>
        </w:rPr>
        <w:t>живой</w:t>
      </w:r>
      <w:r w:rsidRPr="007D510F">
        <w:rPr>
          <w:spacing w:val="-6"/>
          <w:sz w:val="24"/>
          <w:szCs w:val="24"/>
        </w:rPr>
        <w:t xml:space="preserve"> </w:t>
      </w:r>
      <w:r w:rsidRPr="007D510F">
        <w:rPr>
          <w:sz w:val="24"/>
          <w:szCs w:val="24"/>
        </w:rPr>
        <w:t>природы, необходимости бережного отношения к ней, соблюдения этических норм при проведении биологических исследований;</w:t>
      </w:r>
    </w:p>
    <w:p w14:paraId="58DDACF0" w14:textId="77777777" w:rsidR="009A0B4E" w:rsidRPr="007D510F" w:rsidRDefault="00F6563A" w:rsidP="00A97052">
      <w:pPr>
        <w:pStyle w:val="a5"/>
        <w:numPr>
          <w:ilvl w:val="0"/>
          <w:numId w:val="38"/>
        </w:numPr>
        <w:tabs>
          <w:tab w:val="left" w:pos="1801"/>
        </w:tabs>
        <w:ind w:left="851" w:right="-53" w:firstLine="0"/>
        <w:jc w:val="both"/>
        <w:rPr>
          <w:sz w:val="24"/>
          <w:szCs w:val="24"/>
        </w:rPr>
      </w:pPr>
      <w:r w:rsidRPr="007D510F">
        <w:rPr>
          <w:sz w:val="24"/>
          <w:szCs w:val="24"/>
        </w:rPr>
        <w:t>осознание</w:t>
      </w:r>
      <w:r w:rsidRPr="007D510F">
        <w:rPr>
          <w:spacing w:val="-7"/>
          <w:sz w:val="24"/>
          <w:szCs w:val="24"/>
        </w:rPr>
        <w:t xml:space="preserve"> </w:t>
      </w:r>
      <w:r w:rsidRPr="007D510F">
        <w:rPr>
          <w:sz w:val="24"/>
          <w:szCs w:val="24"/>
        </w:rPr>
        <w:t>ценности</w:t>
      </w:r>
      <w:r w:rsidRPr="007D510F">
        <w:rPr>
          <w:spacing w:val="-7"/>
          <w:sz w:val="24"/>
          <w:szCs w:val="24"/>
        </w:rPr>
        <w:t xml:space="preserve"> </w:t>
      </w:r>
      <w:r w:rsidRPr="007D510F">
        <w:rPr>
          <w:sz w:val="24"/>
          <w:szCs w:val="24"/>
        </w:rPr>
        <w:t>биологических</w:t>
      </w:r>
      <w:r w:rsidRPr="007D510F">
        <w:rPr>
          <w:spacing w:val="-7"/>
          <w:sz w:val="24"/>
          <w:szCs w:val="24"/>
        </w:rPr>
        <w:t xml:space="preserve"> </w:t>
      </w:r>
      <w:r w:rsidRPr="007D510F">
        <w:rPr>
          <w:sz w:val="24"/>
          <w:szCs w:val="24"/>
        </w:rPr>
        <w:t>знаний</w:t>
      </w:r>
      <w:r w:rsidRPr="007D510F">
        <w:rPr>
          <w:spacing w:val="-7"/>
          <w:sz w:val="24"/>
          <w:szCs w:val="24"/>
        </w:rPr>
        <w:t xml:space="preserve"> </w:t>
      </w:r>
      <w:r w:rsidRPr="007D510F">
        <w:rPr>
          <w:sz w:val="24"/>
          <w:szCs w:val="24"/>
        </w:rPr>
        <w:t>для</w:t>
      </w:r>
      <w:r w:rsidRPr="007D510F">
        <w:rPr>
          <w:spacing w:val="-7"/>
          <w:sz w:val="24"/>
          <w:szCs w:val="24"/>
        </w:rPr>
        <w:t xml:space="preserve"> </w:t>
      </w:r>
      <w:r w:rsidRPr="007D510F">
        <w:rPr>
          <w:sz w:val="24"/>
          <w:szCs w:val="24"/>
        </w:rPr>
        <w:t>повышения</w:t>
      </w:r>
      <w:r w:rsidRPr="007D510F">
        <w:rPr>
          <w:spacing w:val="-7"/>
          <w:sz w:val="24"/>
          <w:szCs w:val="24"/>
        </w:rPr>
        <w:t xml:space="preserve"> </w:t>
      </w:r>
      <w:r w:rsidRPr="007D510F">
        <w:rPr>
          <w:sz w:val="24"/>
          <w:szCs w:val="24"/>
        </w:rPr>
        <w:t>уровня</w:t>
      </w:r>
      <w:r w:rsidRPr="007D510F">
        <w:rPr>
          <w:spacing w:val="-7"/>
          <w:sz w:val="24"/>
          <w:szCs w:val="24"/>
        </w:rPr>
        <w:t xml:space="preserve"> </w:t>
      </w:r>
      <w:r w:rsidRPr="007D510F">
        <w:rPr>
          <w:sz w:val="24"/>
          <w:szCs w:val="24"/>
        </w:rPr>
        <w:t>экологической культуры, для формирования научного мировоззрения;</w:t>
      </w:r>
    </w:p>
    <w:p w14:paraId="4B4064EE" w14:textId="77777777" w:rsidR="009A0B4E" w:rsidRPr="007D510F" w:rsidRDefault="00F6563A" w:rsidP="00A97052">
      <w:pPr>
        <w:pStyle w:val="a5"/>
        <w:numPr>
          <w:ilvl w:val="0"/>
          <w:numId w:val="38"/>
        </w:numPr>
        <w:tabs>
          <w:tab w:val="left" w:pos="1801"/>
        </w:tabs>
        <w:ind w:left="851" w:right="-53" w:firstLine="0"/>
        <w:jc w:val="both"/>
        <w:rPr>
          <w:sz w:val="24"/>
          <w:szCs w:val="24"/>
        </w:rPr>
      </w:pPr>
      <w:r w:rsidRPr="007D510F">
        <w:rPr>
          <w:sz w:val="24"/>
          <w:szCs w:val="24"/>
        </w:rPr>
        <w:t>применение</w:t>
      </w:r>
      <w:r w:rsidRPr="007D510F">
        <w:rPr>
          <w:spacing w:val="-5"/>
          <w:sz w:val="24"/>
          <w:szCs w:val="24"/>
        </w:rPr>
        <w:t xml:space="preserve"> </w:t>
      </w:r>
      <w:r w:rsidRPr="007D510F">
        <w:rPr>
          <w:sz w:val="24"/>
          <w:szCs w:val="24"/>
        </w:rPr>
        <w:t>приобретённых</w:t>
      </w:r>
      <w:r w:rsidRPr="007D510F">
        <w:rPr>
          <w:spacing w:val="-5"/>
          <w:sz w:val="24"/>
          <w:szCs w:val="24"/>
        </w:rPr>
        <w:t xml:space="preserve"> </w:t>
      </w:r>
      <w:r w:rsidRPr="007D510F">
        <w:rPr>
          <w:sz w:val="24"/>
          <w:szCs w:val="24"/>
        </w:rPr>
        <w:t>знаний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умений</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повседневной</w:t>
      </w:r>
      <w:r w:rsidRPr="007D510F">
        <w:rPr>
          <w:spacing w:val="-5"/>
          <w:sz w:val="24"/>
          <w:szCs w:val="24"/>
        </w:rPr>
        <w:t xml:space="preserve"> </w:t>
      </w:r>
      <w:r w:rsidRPr="007D510F">
        <w:rPr>
          <w:sz w:val="24"/>
          <w:szCs w:val="24"/>
        </w:rPr>
        <w:t>жизни</w:t>
      </w:r>
      <w:r w:rsidRPr="007D510F">
        <w:rPr>
          <w:spacing w:val="40"/>
          <w:sz w:val="24"/>
          <w:szCs w:val="24"/>
        </w:rPr>
        <w:t xml:space="preserve"> </w:t>
      </w:r>
      <w:r w:rsidRPr="007D510F">
        <w:rPr>
          <w:sz w:val="24"/>
          <w:szCs w:val="24"/>
        </w:rPr>
        <w:t>для</w:t>
      </w:r>
      <w:r w:rsidRPr="007D510F">
        <w:rPr>
          <w:spacing w:val="-5"/>
          <w:sz w:val="24"/>
          <w:szCs w:val="24"/>
        </w:rPr>
        <w:t xml:space="preserve"> </w:t>
      </w:r>
      <w:r w:rsidRPr="007D510F">
        <w:rPr>
          <w:sz w:val="24"/>
          <w:szCs w:val="24"/>
        </w:rPr>
        <w:t xml:space="preserve">оценки последствий своей деятельности по отношению к окружающей среде, собственному здоровью, обоснование и соблюдение мер профилактики </w:t>
      </w:r>
      <w:r w:rsidRPr="007D510F">
        <w:rPr>
          <w:spacing w:val="-2"/>
          <w:sz w:val="24"/>
          <w:szCs w:val="24"/>
        </w:rPr>
        <w:t>заболеваний.</w:t>
      </w:r>
    </w:p>
    <w:p w14:paraId="006CCDF7" w14:textId="77777777" w:rsidR="009A0B4E" w:rsidRPr="007D510F" w:rsidRDefault="00F6563A" w:rsidP="007D510F">
      <w:pPr>
        <w:pStyle w:val="a3"/>
        <w:ind w:left="851" w:right="-53"/>
        <w:jc w:val="both"/>
      </w:pPr>
      <w:r w:rsidRPr="007D510F">
        <w:t>В</w:t>
      </w:r>
      <w:r w:rsidRPr="007D510F">
        <w:rPr>
          <w:spacing w:val="-5"/>
        </w:rPr>
        <w:t xml:space="preserve"> </w:t>
      </w:r>
      <w:r w:rsidRPr="007D510F">
        <w:t>системе</w:t>
      </w:r>
      <w:r w:rsidRPr="007D510F">
        <w:rPr>
          <w:spacing w:val="-5"/>
        </w:rPr>
        <w:t xml:space="preserve"> </w:t>
      </w:r>
      <w:r w:rsidRPr="007D510F">
        <w:t>среднего</w:t>
      </w:r>
      <w:r w:rsidRPr="007D510F">
        <w:rPr>
          <w:spacing w:val="-5"/>
        </w:rPr>
        <w:t xml:space="preserve"> </w:t>
      </w:r>
      <w:r w:rsidRPr="007D510F">
        <w:t>общего</w:t>
      </w:r>
      <w:r w:rsidRPr="007D510F">
        <w:rPr>
          <w:spacing w:val="-5"/>
        </w:rPr>
        <w:t xml:space="preserve"> </w:t>
      </w:r>
      <w:r w:rsidRPr="007D510F">
        <w:t>образования</w:t>
      </w:r>
      <w:r w:rsidRPr="007D510F">
        <w:rPr>
          <w:spacing w:val="-5"/>
        </w:rPr>
        <w:t xml:space="preserve"> </w:t>
      </w:r>
      <w:r w:rsidRPr="007D510F">
        <w:t>«Биология»,</w:t>
      </w:r>
      <w:r w:rsidRPr="007D510F">
        <w:rPr>
          <w:spacing w:val="-5"/>
        </w:rPr>
        <w:t xml:space="preserve"> </w:t>
      </w:r>
      <w:r w:rsidRPr="007D510F">
        <w:t>изучаемая</w:t>
      </w:r>
      <w:r w:rsidRPr="007D510F">
        <w:rPr>
          <w:spacing w:val="40"/>
        </w:rPr>
        <w:t xml:space="preserve"> </w:t>
      </w:r>
      <w:r w:rsidRPr="007D510F">
        <w:t>на</w:t>
      </w:r>
      <w:r w:rsidRPr="007D510F">
        <w:rPr>
          <w:spacing w:val="-5"/>
        </w:rPr>
        <w:t xml:space="preserve"> </w:t>
      </w:r>
      <w:r w:rsidRPr="007D510F">
        <w:t>базовом</w:t>
      </w:r>
      <w:r w:rsidRPr="007D510F">
        <w:rPr>
          <w:spacing w:val="-5"/>
        </w:rPr>
        <w:t xml:space="preserve"> </w:t>
      </w:r>
      <w:r w:rsidRPr="007D510F">
        <w:t>уровне, является обязательным учебным предметом, входящим в состав предметной области</w:t>
      </w:r>
    </w:p>
    <w:p w14:paraId="6926257D" w14:textId="77777777" w:rsidR="009A0B4E" w:rsidRPr="007D510F" w:rsidRDefault="00F6563A" w:rsidP="007D510F">
      <w:pPr>
        <w:pStyle w:val="a3"/>
        <w:ind w:left="851" w:right="-53"/>
        <w:jc w:val="both"/>
      </w:pPr>
      <w:r w:rsidRPr="007D510F">
        <w:t>«Естественно-научные</w:t>
      </w:r>
      <w:r w:rsidRPr="007D510F">
        <w:rPr>
          <w:spacing w:val="-11"/>
        </w:rPr>
        <w:t xml:space="preserve"> </w:t>
      </w:r>
      <w:r w:rsidRPr="007D510F">
        <w:rPr>
          <w:spacing w:val="-2"/>
        </w:rPr>
        <w:t>предметы».</w:t>
      </w:r>
    </w:p>
    <w:p w14:paraId="7779256B" w14:textId="77777777" w:rsidR="009A0B4E" w:rsidRPr="007D510F" w:rsidRDefault="00F6563A" w:rsidP="007D510F">
      <w:pPr>
        <w:pStyle w:val="a3"/>
        <w:ind w:left="851" w:right="-53"/>
        <w:jc w:val="both"/>
      </w:pPr>
      <w:r w:rsidRPr="007D510F">
        <w:t>Общее</w:t>
      </w:r>
      <w:r w:rsidRPr="007D510F">
        <w:rPr>
          <w:spacing w:val="-4"/>
        </w:rPr>
        <w:t xml:space="preserve"> </w:t>
      </w:r>
      <w:r w:rsidRPr="007D510F">
        <w:t>число</w:t>
      </w:r>
      <w:r w:rsidRPr="007D510F">
        <w:rPr>
          <w:spacing w:val="-4"/>
        </w:rPr>
        <w:t xml:space="preserve"> </w:t>
      </w:r>
      <w:r w:rsidRPr="007D510F">
        <w:t>часов,</w:t>
      </w:r>
      <w:r w:rsidRPr="007D510F">
        <w:rPr>
          <w:spacing w:val="-4"/>
        </w:rPr>
        <w:t xml:space="preserve"> </w:t>
      </w:r>
      <w:r w:rsidRPr="007D510F">
        <w:t>рекомендованных</w:t>
      </w:r>
      <w:r w:rsidRPr="007D510F">
        <w:rPr>
          <w:spacing w:val="-4"/>
        </w:rPr>
        <w:t xml:space="preserve"> </w:t>
      </w:r>
      <w:r w:rsidRPr="007D510F">
        <w:t>для</w:t>
      </w:r>
      <w:r w:rsidRPr="007D510F">
        <w:rPr>
          <w:spacing w:val="-4"/>
        </w:rPr>
        <w:t xml:space="preserve"> </w:t>
      </w:r>
      <w:r w:rsidRPr="007D510F">
        <w:t>изучения</w:t>
      </w:r>
      <w:r w:rsidRPr="007D510F">
        <w:rPr>
          <w:spacing w:val="-4"/>
        </w:rPr>
        <w:t xml:space="preserve"> </w:t>
      </w:r>
      <w:r w:rsidRPr="007D510F">
        <w:t>биологии</w:t>
      </w:r>
      <w:r w:rsidRPr="007D510F">
        <w:rPr>
          <w:spacing w:val="-4"/>
        </w:rPr>
        <w:t xml:space="preserve"> </w:t>
      </w:r>
      <w:r w:rsidRPr="007D510F">
        <w:t>–</w:t>
      </w:r>
      <w:r w:rsidRPr="007D510F">
        <w:rPr>
          <w:spacing w:val="-4"/>
        </w:rPr>
        <w:t xml:space="preserve"> </w:t>
      </w:r>
      <w:r w:rsidRPr="007D510F">
        <w:t>68</w:t>
      </w:r>
      <w:r w:rsidRPr="007D510F">
        <w:rPr>
          <w:spacing w:val="-4"/>
        </w:rPr>
        <w:t xml:space="preserve"> </w:t>
      </w:r>
      <w:r w:rsidRPr="007D510F">
        <w:t>часов:</w:t>
      </w:r>
      <w:r w:rsidRPr="007D510F">
        <w:rPr>
          <w:spacing w:val="40"/>
        </w:rPr>
        <w:t xml:space="preserve"> </w:t>
      </w:r>
      <w:r w:rsidRPr="007D510F">
        <w:t>в</w:t>
      </w:r>
      <w:r w:rsidRPr="007D510F">
        <w:rPr>
          <w:spacing w:val="-4"/>
        </w:rPr>
        <w:t xml:space="preserve"> </w:t>
      </w:r>
      <w:r w:rsidRPr="007D510F">
        <w:t>10 классе – 34 часов (1 час в неделю), в 11 классе – 34 часов (1 час в неделю).</w:t>
      </w:r>
    </w:p>
    <w:p w14:paraId="7D9D6C95" w14:textId="77777777" w:rsidR="009A0B4E" w:rsidRPr="007D510F" w:rsidRDefault="009A0B4E" w:rsidP="007D510F">
      <w:pPr>
        <w:pStyle w:val="a3"/>
        <w:ind w:left="851" w:right="-53"/>
        <w:jc w:val="both"/>
      </w:pPr>
    </w:p>
    <w:p w14:paraId="1B5B93EE" w14:textId="77777777" w:rsidR="009A0B4E" w:rsidRPr="007D510F" w:rsidRDefault="00F6563A" w:rsidP="007D510F">
      <w:pPr>
        <w:pStyle w:val="a3"/>
        <w:ind w:left="851" w:right="-53"/>
        <w:jc w:val="both"/>
      </w:pPr>
      <w:r w:rsidRPr="007D510F">
        <w:lastRenderedPageBreak/>
        <w:t>Содержание</w:t>
      </w:r>
      <w:r w:rsidRPr="007D510F">
        <w:rPr>
          <w:spacing w:val="-9"/>
        </w:rPr>
        <w:t xml:space="preserve"> </w:t>
      </w:r>
      <w:r w:rsidRPr="007D510F">
        <w:t>обучения</w:t>
      </w:r>
      <w:r w:rsidRPr="007D510F">
        <w:rPr>
          <w:spacing w:val="-9"/>
        </w:rPr>
        <w:t xml:space="preserve"> </w:t>
      </w:r>
      <w:r w:rsidRPr="007D510F">
        <w:t>в</w:t>
      </w:r>
      <w:r w:rsidRPr="007D510F">
        <w:rPr>
          <w:spacing w:val="-7"/>
        </w:rPr>
        <w:t xml:space="preserve"> </w:t>
      </w:r>
      <w:r w:rsidRPr="007D510F">
        <w:rPr>
          <w:b/>
        </w:rPr>
        <w:t>10</w:t>
      </w:r>
      <w:r w:rsidRPr="007D510F">
        <w:rPr>
          <w:b/>
          <w:spacing w:val="-9"/>
        </w:rPr>
        <w:t xml:space="preserve"> </w:t>
      </w:r>
      <w:r w:rsidRPr="007D510F">
        <w:rPr>
          <w:b/>
        </w:rPr>
        <w:t>классе</w:t>
      </w:r>
      <w:r w:rsidRPr="007D510F">
        <w:t>. Тема 1. Биология как наука.</w:t>
      </w:r>
    </w:p>
    <w:p w14:paraId="2346D86C" w14:textId="77777777" w:rsidR="009A0B4E" w:rsidRPr="007D510F" w:rsidRDefault="00F6563A" w:rsidP="007D510F">
      <w:pPr>
        <w:pStyle w:val="a3"/>
        <w:ind w:left="851" w:right="-53"/>
        <w:jc w:val="both"/>
      </w:pPr>
      <w:r w:rsidRPr="007D510F">
        <w:t>Биология</w:t>
      </w:r>
      <w:r w:rsidRPr="007D510F">
        <w:rPr>
          <w:spacing w:val="-4"/>
        </w:rPr>
        <w:t xml:space="preserve"> </w:t>
      </w:r>
      <w:r w:rsidRPr="007D510F">
        <w:t>как</w:t>
      </w:r>
      <w:r w:rsidRPr="007D510F">
        <w:rPr>
          <w:spacing w:val="-4"/>
        </w:rPr>
        <w:t xml:space="preserve"> </w:t>
      </w:r>
      <w:r w:rsidRPr="007D510F">
        <w:t>наука.</w:t>
      </w:r>
      <w:r w:rsidRPr="007D510F">
        <w:rPr>
          <w:spacing w:val="-4"/>
        </w:rPr>
        <w:t xml:space="preserve"> </w:t>
      </w:r>
      <w:r w:rsidRPr="007D510F">
        <w:t>Связь</w:t>
      </w:r>
      <w:r w:rsidRPr="007D510F">
        <w:rPr>
          <w:spacing w:val="-4"/>
        </w:rPr>
        <w:t xml:space="preserve"> </w:t>
      </w:r>
      <w:r w:rsidRPr="007D510F">
        <w:t>биологии</w:t>
      </w:r>
      <w:r w:rsidRPr="007D510F">
        <w:rPr>
          <w:spacing w:val="-4"/>
        </w:rPr>
        <w:t xml:space="preserve"> </w:t>
      </w:r>
      <w:r w:rsidRPr="007D510F">
        <w:t>с</w:t>
      </w:r>
      <w:r w:rsidRPr="007D510F">
        <w:rPr>
          <w:spacing w:val="-4"/>
        </w:rPr>
        <w:t xml:space="preserve"> </w:t>
      </w:r>
      <w:r w:rsidRPr="007D510F">
        <w:t>общественными,</w:t>
      </w:r>
      <w:r w:rsidRPr="007D510F">
        <w:rPr>
          <w:spacing w:val="-4"/>
        </w:rPr>
        <w:t xml:space="preserve"> </w:t>
      </w:r>
      <w:r w:rsidRPr="007D510F">
        <w:t>техническими</w:t>
      </w:r>
      <w:r w:rsidRPr="007D510F">
        <w:rPr>
          <w:spacing w:val="40"/>
        </w:rPr>
        <w:t xml:space="preserve"> </w:t>
      </w:r>
      <w:r w:rsidRPr="007D510F">
        <w:t>и</w:t>
      </w:r>
      <w:r w:rsidRPr="007D510F">
        <w:rPr>
          <w:spacing w:val="-4"/>
        </w:rPr>
        <w:t xml:space="preserve"> </w:t>
      </w:r>
      <w:r w:rsidRPr="007D510F">
        <w:t>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6FE95B3B" w14:textId="77777777" w:rsidR="009A0B4E" w:rsidRPr="007D510F" w:rsidRDefault="00F6563A" w:rsidP="007D510F">
      <w:pPr>
        <w:pStyle w:val="a3"/>
        <w:ind w:left="851" w:right="-53"/>
        <w:jc w:val="both"/>
      </w:pPr>
      <w:r w:rsidRPr="007D510F">
        <w:t>Методы</w:t>
      </w:r>
      <w:r w:rsidRPr="007D510F">
        <w:rPr>
          <w:spacing w:val="-7"/>
        </w:rPr>
        <w:t xml:space="preserve"> </w:t>
      </w:r>
      <w:r w:rsidRPr="007D510F">
        <w:t>познания</w:t>
      </w:r>
      <w:r w:rsidRPr="007D510F">
        <w:rPr>
          <w:spacing w:val="-7"/>
        </w:rPr>
        <w:t xml:space="preserve"> </w:t>
      </w:r>
      <w:r w:rsidRPr="007D510F">
        <w:t>живой</w:t>
      </w:r>
      <w:r w:rsidRPr="007D510F">
        <w:rPr>
          <w:spacing w:val="-7"/>
        </w:rPr>
        <w:t xml:space="preserve"> </w:t>
      </w:r>
      <w:r w:rsidRPr="007D510F">
        <w:t>природы</w:t>
      </w:r>
      <w:r w:rsidRPr="007D510F">
        <w:rPr>
          <w:spacing w:val="-7"/>
        </w:rPr>
        <w:t xml:space="preserve"> </w:t>
      </w:r>
      <w:r w:rsidRPr="007D510F">
        <w:t>(наблюдение,</w:t>
      </w:r>
      <w:r w:rsidRPr="007D510F">
        <w:rPr>
          <w:spacing w:val="-7"/>
        </w:rPr>
        <w:t xml:space="preserve"> </w:t>
      </w:r>
      <w:r w:rsidRPr="007D510F">
        <w:t>эксперимент,</w:t>
      </w:r>
      <w:r w:rsidRPr="007D510F">
        <w:rPr>
          <w:spacing w:val="-7"/>
        </w:rPr>
        <w:t xml:space="preserve"> </w:t>
      </w:r>
      <w:r w:rsidRPr="007D510F">
        <w:t>описание,</w:t>
      </w:r>
      <w:r w:rsidRPr="007D510F">
        <w:rPr>
          <w:spacing w:val="-7"/>
        </w:rPr>
        <w:t xml:space="preserve"> </w:t>
      </w:r>
      <w:r w:rsidRPr="007D510F">
        <w:t>измерение, классификация, моделирование, статистическая обработка данных).</w:t>
      </w:r>
    </w:p>
    <w:p w14:paraId="665DE8E2" w14:textId="77777777" w:rsidR="009A0B4E" w:rsidRPr="007D510F" w:rsidRDefault="00F6563A" w:rsidP="007D510F">
      <w:pPr>
        <w:pStyle w:val="a3"/>
        <w:ind w:left="851" w:right="-53"/>
        <w:jc w:val="both"/>
      </w:pPr>
      <w:r w:rsidRPr="007D510F">
        <w:rPr>
          <w:spacing w:val="-2"/>
        </w:rPr>
        <w:t>Демонстрации:</w:t>
      </w:r>
    </w:p>
    <w:p w14:paraId="3BBC0915" w14:textId="77777777" w:rsidR="009A0B4E" w:rsidRPr="007D510F" w:rsidRDefault="00F6563A" w:rsidP="007D510F">
      <w:pPr>
        <w:pStyle w:val="a3"/>
        <w:ind w:left="851" w:right="-53"/>
        <w:jc w:val="both"/>
      </w:pPr>
      <w:r w:rsidRPr="007D510F">
        <w:t>Портреты:</w:t>
      </w:r>
      <w:r w:rsidRPr="007D510F">
        <w:rPr>
          <w:spacing w:val="-4"/>
        </w:rPr>
        <w:t xml:space="preserve"> </w:t>
      </w:r>
      <w:r w:rsidRPr="007D510F">
        <w:t>Ч.</w:t>
      </w:r>
      <w:r w:rsidRPr="007D510F">
        <w:rPr>
          <w:spacing w:val="-4"/>
        </w:rPr>
        <w:t xml:space="preserve"> </w:t>
      </w:r>
      <w:r w:rsidRPr="007D510F">
        <w:t>Дарвин,</w:t>
      </w:r>
      <w:r w:rsidRPr="007D510F">
        <w:rPr>
          <w:spacing w:val="-4"/>
        </w:rPr>
        <w:t xml:space="preserve"> </w:t>
      </w:r>
      <w:r w:rsidRPr="007D510F">
        <w:t>Г.</w:t>
      </w:r>
      <w:r w:rsidRPr="007D510F">
        <w:rPr>
          <w:spacing w:val="-4"/>
        </w:rPr>
        <w:t xml:space="preserve"> </w:t>
      </w:r>
      <w:r w:rsidRPr="007D510F">
        <w:t>Мендель,</w:t>
      </w:r>
      <w:r w:rsidRPr="007D510F">
        <w:rPr>
          <w:spacing w:val="-4"/>
        </w:rPr>
        <w:t xml:space="preserve"> </w:t>
      </w:r>
      <w:r w:rsidRPr="007D510F">
        <w:t>Н.К.</w:t>
      </w:r>
      <w:r w:rsidRPr="007D510F">
        <w:rPr>
          <w:spacing w:val="-4"/>
        </w:rPr>
        <w:t xml:space="preserve"> </w:t>
      </w:r>
      <w:r w:rsidRPr="007D510F">
        <w:t>Кольцов,</w:t>
      </w:r>
      <w:r w:rsidRPr="007D510F">
        <w:rPr>
          <w:spacing w:val="-4"/>
        </w:rPr>
        <w:t xml:space="preserve"> </w:t>
      </w:r>
      <w:r w:rsidRPr="007D510F">
        <w:t>Дж.</w:t>
      </w:r>
      <w:r w:rsidRPr="007D510F">
        <w:rPr>
          <w:spacing w:val="-4"/>
        </w:rPr>
        <w:t xml:space="preserve"> </w:t>
      </w:r>
      <w:r w:rsidRPr="007D510F">
        <w:t>Уотсон</w:t>
      </w:r>
      <w:r w:rsidRPr="007D510F">
        <w:rPr>
          <w:spacing w:val="-4"/>
        </w:rPr>
        <w:t xml:space="preserve"> </w:t>
      </w:r>
      <w:r w:rsidRPr="007D510F">
        <w:t>и</w:t>
      </w:r>
      <w:r w:rsidRPr="007D510F">
        <w:rPr>
          <w:spacing w:val="-4"/>
        </w:rPr>
        <w:t xml:space="preserve"> </w:t>
      </w:r>
      <w:r w:rsidRPr="007D510F">
        <w:t>Ф.</w:t>
      </w:r>
      <w:r w:rsidRPr="007D510F">
        <w:rPr>
          <w:spacing w:val="-4"/>
        </w:rPr>
        <w:t xml:space="preserve"> </w:t>
      </w:r>
      <w:r w:rsidRPr="007D510F">
        <w:t>Крик. Таблицы и схемы: «Методы познания живой природы».</w:t>
      </w:r>
    </w:p>
    <w:p w14:paraId="37B54272" w14:textId="77777777" w:rsidR="009A0B4E" w:rsidRPr="007D510F" w:rsidRDefault="00F6563A" w:rsidP="007D510F">
      <w:pPr>
        <w:pStyle w:val="a3"/>
        <w:ind w:left="851" w:right="-53"/>
        <w:jc w:val="both"/>
      </w:pPr>
      <w:r w:rsidRPr="007D510F">
        <w:t>Лабораторные</w:t>
      </w:r>
      <w:r w:rsidRPr="007D510F">
        <w:rPr>
          <w:spacing w:val="-7"/>
        </w:rPr>
        <w:t xml:space="preserve"> </w:t>
      </w:r>
      <w:r w:rsidRPr="007D510F">
        <w:t>и</w:t>
      </w:r>
      <w:r w:rsidRPr="007D510F">
        <w:rPr>
          <w:spacing w:val="-4"/>
        </w:rPr>
        <w:t xml:space="preserve"> </w:t>
      </w:r>
      <w:r w:rsidRPr="007D510F">
        <w:t>практические</w:t>
      </w:r>
      <w:r w:rsidRPr="007D510F">
        <w:rPr>
          <w:spacing w:val="-4"/>
        </w:rPr>
        <w:t xml:space="preserve"> </w:t>
      </w:r>
      <w:r w:rsidRPr="007D510F">
        <w:rPr>
          <w:spacing w:val="-2"/>
        </w:rPr>
        <w:t>работы:</w:t>
      </w:r>
    </w:p>
    <w:p w14:paraId="3FC2E4C2" w14:textId="77777777" w:rsidR="009A0B4E" w:rsidRPr="007D510F" w:rsidRDefault="00F6563A" w:rsidP="007D510F">
      <w:pPr>
        <w:pStyle w:val="a3"/>
        <w:ind w:left="851" w:right="-53"/>
        <w:jc w:val="both"/>
      </w:pPr>
      <w:r w:rsidRPr="007D510F">
        <w:t>Практическая</w:t>
      </w:r>
      <w:r w:rsidRPr="007D510F">
        <w:rPr>
          <w:spacing w:val="-6"/>
        </w:rPr>
        <w:t xml:space="preserve"> </w:t>
      </w:r>
      <w:r w:rsidRPr="007D510F">
        <w:t>работа</w:t>
      </w:r>
      <w:r w:rsidRPr="007D510F">
        <w:rPr>
          <w:spacing w:val="-6"/>
        </w:rPr>
        <w:t xml:space="preserve"> </w:t>
      </w:r>
      <w:r w:rsidRPr="007D510F">
        <w:t>№</w:t>
      </w:r>
      <w:r w:rsidRPr="007D510F">
        <w:rPr>
          <w:spacing w:val="-6"/>
        </w:rPr>
        <w:t xml:space="preserve"> </w:t>
      </w:r>
      <w:r w:rsidRPr="007D510F">
        <w:t>1.</w:t>
      </w:r>
      <w:r w:rsidRPr="007D510F">
        <w:rPr>
          <w:spacing w:val="-6"/>
        </w:rPr>
        <w:t xml:space="preserve"> </w:t>
      </w:r>
      <w:r w:rsidRPr="007D510F">
        <w:t>«Использование</w:t>
      </w:r>
      <w:r w:rsidRPr="007D510F">
        <w:rPr>
          <w:spacing w:val="-6"/>
        </w:rPr>
        <w:t xml:space="preserve"> </w:t>
      </w:r>
      <w:r w:rsidRPr="007D510F">
        <w:t>различных</w:t>
      </w:r>
      <w:r w:rsidRPr="007D510F">
        <w:rPr>
          <w:spacing w:val="-6"/>
        </w:rPr>
        <w:t xml:space="preserve"> </w:t>
      </w:r>
      <w:r w:rsidRPr="007D510F">
        <w:t>методов</w:t>
      </w:r>
      <w:r w:rsidRPr="007D510F">
        <w:rPr>
          <w:spacing w:val="-6"/>
        </w:rPr>
        <w:t xml:space="preserve"> </w:t>
      </w:r>
      <w:r w:rsidRPr="007D510F">
        <w:t>при</w:t>
      </w:r>
      <w:r w:rsidRPr="007D510F">
        <w:rPr>
          <w:spacing w:val="-6"/>
        </w:rPr>
        <w:t xml:space="preserve"> </w:t>
      </w:r>
      <w:r w:rsidRPr="007D510F">
        <w:t>изучении биологических объектов».</w:t>
      </w:r>
    </w:p>
    <w:p w14:paraId="32CEBC0C" w14:textId="77777777" w:rsidR="009A0B4E" w:rsidRPr="007D510F" w:rsidRDefault="00F6563A" w:rsidP="007D510F">
      <w:pPr>
        <w:pStyle w:val="a3"/>
        <w:ind w:left="851" w:right="-53"/>
        <w:jc w:val="both"/>
      </w:pPr>
      <w:r w:rsidRPr="007D510F">
        <w:t>Тема</w:t>
      </w:r>
      <w:r w:rsidRPr="007D510F">
        <w:rPr>
          <w:spacing w:val="-1"/>
        </w:rPr>
        <w:t xml:space="preserve"> </w:t>
      </w:r>
      <w:r w:rsidRPr="007D510F">
        <w:t>2.</w:t>
      </w:r>
      <w:r w:rsidRPr="007D510F">
        <w:rPr>
          <w:spacing w:val="-1"/>
        </w:rPr>
        <w:t xml:space="preserve"> </w:t>
      </w:r>
      <w:r w:rsidRPr="007D510F">
        <w:t>Живые</w:t>
      </w:r>
      <w:r w:rsidRPr="007D510F">
        <w:rPr>
          <w:spacing w:val="-1"/>
        </w:rPr>
        <w:t xml:space="preserve"> </w:t>
      </w:r>
      <w:r w:rsidRPr="007D510F">
        <w:t>системы</w:t>
      </w:r>
      <w:r w:rsidRPr="007D510F">
        <w:rPr>
          <w:spacing w:val="-1"/>
        </w:rPr>
        <w:t xml:space="preserve"> </w:t>
      </w:r>
      <w:r w:rsidRPr="007D510F">
        <w:t>и</w:t>
      </w:r>
      <w:r w:rsidRPr="007D510F">
        <w:rPr>
          <w:spacing w:val="-1"/>
        </w:rPr>
        <w:t xml:space="preserve"> </w:t>
      </w:r>
      <w:r w:rsidRPr="007D510F">
        <w:t>их</w:t>
      </w:r>
      <w:r w:rsidRPr="007D510F">
        <w:rPr>
          <w:spacing w:val="-1"/>
        </w:rPr>
        <w:t xml:space="preserve"> </w:t>
      </w:r>
      <w:r w:rsidRPr="007D510F">
        <w:rPr>
          <w:spacing w:val="-2"/>
        </w:rPr>
        <w:t>организация.</w:t>
      </w:r>
    </w:p>
    <w:p w14:paraId="4010DC78" w14:textId="77777777" w:rsidR="009A0B4E" w:rsidRPr="007D510F" w:rsidRDefault="00F6563A" w:rsidP="007D510F">
      <w:pPr>
        <w:pStyle w:val="a3"/>
        <w:ind w:left="851" w:right="-53"/>
        <w:jc w:val="both"/>
      </w:pPr>
      <w:r w:rsidRPr="007D510F">
        <w:t>Живые</w:t>
      </w:r>
      <w:r w:rsidRPr="007D510F">
        <w:rPr>
          <w:spacing w:val="-5"/>
        </w:rPr>
        <w:t xml:space="preserve"> </w:t>
      </w:r>
      <w:r w:rsidRPr="007D510F">
        <w:t>системы</w:t>
      </w:r>
      <w:r w:rsidRPr="007D510F">
        <w:rPr>
          <w:spacing w:val="-5"/>
        </w:rPr>
        <w:t xml:space="preserve"> </w:t>
      </w:r>
      <w:r w:rsidRPr="007D510F">
        <w:t>(биосистемы)</w:t>
      </w:r>
      <w:r w:rsidRPr="007D510F">
        <w:rPr>
          <w:spacing w:val="-5"/>
        </w:rPr>
        <w:t xml:space="preserve"> </w:t>
      </w:r>
      <w:r w:rsidRPr="007D510F">
        <w:t>как</w:t>
      </w:r>
      <w:r w:rsidRPr="007D510F">
        <w:rPr>
          <w:spacing w:val="-5"/>
        </w:rPr>
        <w:t xml:space="preserve"> </w:t>
      </w:r>
      <w:r w:rsidRPr="007D510F">
        <w:t>предмет</w:t>
      </w:r>
      <w:r w:rsidRPr="007D510F">
        <w:rPr>
          <w:spacing w:val="-5"/>
        </w:rPr>
        <w:t xml:space="preserve"> </w:t>
      </w:r>
      <w:r w:rsidRPr="007D510F">
        <w:t>изучения</w:t>
      </w:r>
      <w:r w:rsidRPr="007D510F">
        <w:rPr>
          <w:spacing w:val="-5"/>
        </w:rPr>
        <w:t xml:space="preserve"> </w:t>
      </w:r>
      <w:r w:rsidRPr="007D510F">
        <w:t>биологии.</w:t>
      </w:r>
      <w:r w:rsidRPr="007D510F">
        <w:rPr>
          <w:spacing w:val="-5"/>
        </w:rPr>
        <w:t xml:space="preserve"> </w:t>
      </w:r>
      <w:r w:rsidRPr="007D510F">
        <w:t>Отличие</w:t>
      </w:r>
      <w:r w:rsidRPr="007D510F">
        <w:rPr>
          <w:spacing w:val="-5"/>
        </w:rPr>
        <w:t xml:space="preserve"> </w:t>
      </w:r>
      <w:r w:rsidRPr="007D510F">
        <w:t>живых систем от неорганической природы.</w:t>
      </w:r>
    </w:p>
    <w:p w14:paraId="61E6C5B4" w14:textId="77777777" w:rsidR="009A0B4E" w:rsidRPr="007D510F" w:rsidRDefault="00F6563A" w:rsidP="007D510F">
      <w:pPr>
        <w:pStyle w:val="a3"/>
        <w:ind w:left="851" w:right="-53"/>
        <w:jc w:val="both"/>
      </w:pPr>
      <w:r w:rsidRPr="007D510F">
        <w:t>Свойства биосистем и их разнообразие. Уровни организации биосистем: молекулярный,</w:t>
      </w:r>
      <w:r w:rsidRPr="007D510F">
        <w:rPr>
          <w:spacing w:val="-10"/>
        </w:rPr>
        <w:t xml:space="preserve"> </w:t>
      </w:r>
      <w:r w:rsidRPr="007D510F">
        <w:t>клеточный,</w:t>
      </w:r>
      <w:r w:rsidRPr="007D510F">
        <w:rPr>
          <w:spacing w:val="-10"/>
        </w:rPr>
        <w:t xml:space="preserve"> </w:t>
      </w:r>
      <w:r w:rsidRPr="007D510F">
        <w:t>тканевый,</w:t>
      </w:r>
      <w:r w:rsidRPr="007D510F">
        <w:rPr>
          <w:spacing w:val="-10"/>
        </w:rPr>
        <w:t xml:space="preserve"> </w:t>
      </w:r>
      <w:r w:rsidRPr="007D510F">
        <w:t>организменный,</w:t>
      </w:r>
      <w:r w:rsidRPr="007D510F">
        <w:rPr>
          <w:spacing w:val="-10"/>
        </w:rPr>
        <w:t xml:space="preserve"> </w:t>
      </w:r>
      <w:r w:rsidRPr="007D510F">
        <w:t>популяционно-видовой, экосистемный (биогеоценотический), биосферный.</w:t>
      </w:r>
    </w:p>
    <w:p w14:paraId="6D3B699F" w14:textId="77777777" w:rsidR="009A0B4E" w:rsidRPr="007D510F" w:rsidRDefault="00F6563A" w:rsidP="007D510F">
      <w:pPr>
        <w:pStyle w:val="a3"/>
        <w:ind w:left="851" w:right="-53"/>
        <w:jc w:val="both"/>
      </w:pPr>
      <w:r w:rsidRPr="007D510F">
        <w:rPr>
          <w:spacing w:val="-2"/>
        </w:rPr>
        <w:t>Демонстрации:</w:t>
      </w:r>
    </w:p>
    <w:p w14:paraId="1B4FF3CC" w14:textId="77777777" w:rsidR="009A0B4E" w:rsidRPr="007D510F" w:rsidRDefault="00F6563A" w:rsidP="007D510F">
      <w:pPr>
        <w:pStyle w:val="a3"/>
        <w:ind w:left="851" w:right="-53"/>
        <w:jc w:val="both"/>
      </w:pPr>
      <w:r w:rsidRPr="007D510F">
        <w:t>Таблицы</w:t>
      </w:r>
      <w:r w:rsidRPr="007D510F">
        <w:rPr>
          <w:spacing w:val="-5"/>
        </w:rPr>
        <w:t xml:space="preserve"> </w:t>
      </w:r>
      <w:r w:rsidRPr="007D510F">
        <w:t>и</w:t>
      </w:r>
      <w:r w:rsidRPr="007D510F">
        <w:rPr>
          <w:spacing w:val="-5"/>
        </w:rPr>
        <w:t xml:space="preserve"> </w:t>
      </w:r>
      <w:r w:rsidRPr="007D510F">
        <w:t>схемы:</w:t>
      </w:r>
      <w:r w:rsidRPr="007D510F">
        <w:rPr>
          <w:spacing w:val="-5"/>
        </w:rPr>
        <w:t xml:space="preserve"> </w:t>
      </w:r>
      <w:r w:rsidRPr="007D510F">
        <w:t>«Основные</w:t>
      </w:r>
      <w:r w:rsidRPr="007D510F">
        <w:rPr>
          <w:spacing w:val="-5"/>
        </w:rPr>
        <w:t xml:space="preserve"> </w:t>
      </w:r>
      <w:r w:rsidRPr="007D510F">
        <w:t>признаки</w:t>
      </w:r>
      <w:r w:rsidRPr="007D510F">
        <w:rPr>
          <w:spacing w:val="-5"/>
        </w:rPr>
        <w:t xml:space="preserve"> </w:t>
      </w:r>
      <w:r w:rsidRPr="007D510F">
        <w:t>жизни»,</w:t>
      </w:r>
      <w:r w:rsidRPr="007D510F">
        <w:rPr>
          <w:spacing w:val="-5"/>
        </w:rPr>
        <w:t xml:space="preserve"> </w:t>
      </w:r>
      <w:r w:rsidRPr="007D510F">
        <w:t>«Уровни</w:t>
      </w:r>
      <w:r w:rsidRPr="007D510F">
        <w:rPr>
          <w:spacing w:val="-5"/>
        </w:rPr>
        <w:t xml:space="preserve"> </w:t>
      </w:r>
      <w:r w:rsidRPr="007D510F">
        <w:t>организации</w:t>
      </w:r>
      <w:r w:rsidRPr="007D510F">
        <w:rPr>
          <w:spacing w:val="-5"/>
        </w:rPr>
        <w:t xml:space="preserve"> </w:t>
      </w:r>
      <w:r w:rsidRPr="007D510F">
        <w:t xml:space="preserve">живой </w:t>
      </w:r>
      <w:r w:rsidRPr="007D510F">
        <w:rPr>
          <w:spacing w:val="-2"/>
        </w:rPr>
        <w:t>природы».</w:t>
      </w:r>
    </w:p>
    <w:p w14:paraId="65489679" w14:textId="77777777" w:rsidR="009A0B4E" w:rsidRPr="007D510F" w:rsidRDefault="00F6563A" w:rsidP="007D510F">
      <w:pPr>
        <w:pStyle w:val="a3"/>
        <w:ind w:left="851" w:right="-53"/>
        <w:jc w:val="both"/>
      </w:pPr>
      <w:r w:rsidRPr="007D510F">
        <w:t>Оборудование:</w:t>
      </w:r>
      <w:r w:rsidRPr="007D510F">
        <w:rPr>
          <w:spacing w:val="-7"/>
        </w:rPr>
        <w:t xml:space="preserve"> </w:t>
      </w:r>
      <w:r w:rsidRPr="007D510F">
        <w:t>модель</w:t>
      </w:r>
      <w:r w:rsidRPr="007D510F">
        <w:rPr>
          <w:spacing w:val="-6"/>
        </w:rPr>
        <w:t xml:space="preserve"> </w:t>
      </w:r>
      <w:r w:rsidRPr="007D510F">
        <w:t>молекулы</w:t>
      </w:r>
      <w:r w:rsidRPr="007D510F">
        <w:rPr>
          <w:spacing w:val="-6"/>
        </w:rPr>
        <w:t xml:space="preserve"> </w:t>
      </w:r>
      <w:r w:rsidRPr="007D510F">
        <w:rPr>
          <w:spacing w:val="-4"/>
        </w:rPr>
        <w:t>ДНК.</w:t>
      </w:r>
    </w:p>
    <w:p w14:paraId="2CC19718" w14:textId="77777777" w:rsidR="009A0B4E" w:rsidRPr="007D510F" w:rsidRDefault="00F6563A" w:rsidP="007D510F">
      <w:pPr>
        <w:pStyle w:val="a3"/>
        <w:ind w:left="851" w:right="-53"/>
        <w:jc w:val="both"/>
      </w:pPr>
      <w:r w:rsidRPr="007D510F">
        <w:t>Тема</w:t>
      </w:r>
      <w:r w:rsidRPr="007D510F">
        <w:rPr>
          <w:spacing w:val="-5"/>
        </w:rPr>
        <w:t xml:space="preserve"> </w:t>
      </w:r>
      <w:r w:rsidRPr="007D510F">
        <w:t>3.</w:t>
      </w:r>
      <w:r w:rsidRPr="007D510F">
        <w:rPr>
          <w:spacing w:val="-2"/>
        </w:rPr>
        <w:t xml:space="preserve"> </w:t>
      </w:r>
      <w:r w:rsidRPr="007D510F">
        <w:t>Химический</w:t>
      </w:r>
      <w:r w:rsidRPr="007D510F">
        <w:rPr>
          <w:spacing w:val="-2"/>
        </w:rPr>
        <w:t xml:space="preserve"> </w:t>
      </w:r>
      <w:r w:rsidRPr="007D510F">
        <w:t>состав</w:t>
      </w:r>
      <w:r w:rsidRPr="007D510F">
        <w:rPr>
          <w:spacing w:val="-2"/>
        </w:rPr>
        <w:t xml:space="preserve"> </w:t>
      </w:r>
      <w:r w:rsidRPr="007D510F">
        <w:t>и</w:t>
      </w:r>
      <w:r w:rsidRPr="007D510F">
        <w:rPr>
          <w:spacing w:val="-2"/>
        </w:rPr>
        <w:t xml:space="preserve"> </w:t>
      </w:r>
      <w:r w:rsidRPr="007D510F">
        <w:t>строение</w:t>
      </w:r>
      <w:r w:rsidRPr="007D510F">
        <w:rPr>
          <w:spacing w:val="-2"/>
        </w:rPr>
        <w:t xml:space="preserve"> клетки.</w:t>
      </w:r>
    </w:p>
    <w:p w14:paraId="19CE4638" w14:textId="77777777" w:rsidR="009A0B4E" w:rsidRPr="007D510F" w:rsidRDefault="00F6563A" w:rsidP="007D510F">
      <w:pPr>
        <w:pStyle w:val="a3"/>
        <w:ind w:left="851" w:right="-53"/>
        <w:jc w:val="both"/>
      </w:pPr>
      <w:r w:rsidRPr="007D510F">
        <w:t>Химический</w:t>
      </w:r>
      <w:r w:rsidRPr="007D510F">
        <w:rPr>
          <w:spacing w:val="-7"/>
        </w:rPr>
        <w:t xml:space="preserve"> </w:t>
      </w:r>
      <w:r w:rsidRPr="007D510F">
        <w:t>состав</w:t>
      </w:r>
      <w:r w:rsidRPr="007D510F">
        <w:rPr>
          <w:spacing w:val="-4"/>
        </w:rPr>
        <w:t xml:space="preserve"> </w:t>
      </w:r>
      <w:r w:rsidRPr="007D510F">
        <w:t>клетки.</w:t>
      </w:r>
      <w:r w:rsidRPr="007D510F">
        <w:rPr>
          <w:spacing w:val="-5"/>
        </w:rPr>
        <w:t xml:space="preserve"> </w:t>
      </w:r>
      <w:r w:rsidRPr="007D510F">
        <w:t>Химические</w:t>
      </w:r>
      <w:r w:rsidRPr="007D510F">
        <w:rPr>
          <w:spacing w:val="-4"/>
        </w:rPr>
        <w:t xml:space="preserve"> </w:t>
      </w:r>
      <w:r w:rsidRPr="007D510F">
        <w:t>элементы:</w:t>
      </w:r>
      <w:r w:rsidRPr="007D510F">
        <w:rPr>
          <w:spacing w:val="-5"/>
        </w:rPr>
        <w:t xml:space="preserve"> </w:t>
      </w:r>
      <w:r w:rsidRPr="007D510F">
        <w:t>макроэлементы,</w:t>
      </w:r>
      <w:r w:rsidRPr="007D510F">
        <w:rPr>
          <w:spacing w:val="-4"/>
        </w:rPr>
        <w:t xml:space="preserve"> </w:t>
      </w:r>
      <w:r w:rsidRPr="007D510F">
        <w:rPr>
          <w:spacing w:val="-2"/>
        </w:rPr>
        <w:t>микроэлементы.</w:t>
      </w:r>
    </w:p>
    <w:p w14:paraId="1968854C" w14:textId="77777777" w:rsidR="009A0B4E" w:rsidRPr="007D510F" w:rsidRDefault="00F6563A" w:rsidP="007D510F">
      <w:pPr>
        <w:pStyle w:val="a3"/>
        <w:ind w:left="851" w:right="-53"/>
        <w:jc w:val="both"/>
      </w:pPr>
      <w:r w:rsidRPr="007D510F">
        <w:t>Вода</w:t>
      </w:r>
      <w:r w:rsidRPr="007D510F">
        <w:rPr>
          <w:spacing w:val="-3"/>
        </w:rPr>
        <w:t xml:space="preserve"> </w:t>
      </w:r>
      <w:r w:rsidRPr="007D510F">
        <w:t>и</w:t>
      </w:r>
      <w:r w:rsidRPr="007D510F">
        <w:rPr>
          <w:spacing w:val="-3"/>
        </w:rPr>
        <w:t xml:space="preserve"> </w:t>
      </w:r>
      <w:r w:rsidRPr="007D510F">
        <w:t>минеральные</w:t>
      </w:r>
      <w:r w:rsidRPr="007D510F">
        <w:rPr>
          <w:spacing w:val="-3"/>
        </w:rPr>
        <w:t xml:space="preserve"> </w:t>
      </w:r>
      <w:r w:rsidRPr="007D510F">
        <w:rPr>
          <w:spacing w:val="-2"/>
        </w:rPr>
        <w:t>вещества.</w:t>
      </w:r>
    </w:p>
    <w:p w14:paraId="59CE7BDD" w14:textId="77777777" w:rsidR="009A0B4E" w:rsidRPr="007D510F" w:rsidRDefault="00F6563A" w:rsidP="007D510F">
      <w:pPr>
        <w:pStyle w:val="a3"/>
        <w:spacing w:before="76"/>
        <w:ind w:left="851" w:right="-53"/>
        <w:jc w:val="both"/>
      </w:pPr>
      <w:r w:rsidRPr="007D510F">
        <w:t>Функции</w:t>
      </w:r>
      <w:r w:rsidRPr="007D510F">
        <w:rPr>
          <w:spacing w:val="-6"/>
        </w:rPr>
        <w:t xml:space="preserve"> </w:t>
      </w:r>
      <w:r w:rsidRPr="007D510F">
        <w:t>воды</w:t>
      </w:r>
      <w:r w:rsidRPr="007D510F">
        <w:rPr>
          <w:spacing w:val="-6"/>
        </w:rPr>
        <w:t xml:space="preserve"> </w:t>
      </w:r>
      <w:r w:rsidRPr="007D510F">
        <w:t>и</w:t>
      </w:r>
      <w:r w:rsidRPr="007D510F">
        <w:rPr>
          <w:spacing w:val="-6"/>
        </w:rPr>
        <w:t xml:space="preserve"> </w:t>
      </w:r>
      <w:r w:rsidRPr="007D510F">
        <w:t>минеральных</w:t>
      </w:r>
      <w:r w:rsidRPr="007D510F">
        <w:rPr>
          <w:spacing w:val="-6"/>
        </w:rPr>
        <w:t xml:space="preserve"> </w:t>
      </w:r>
      <w:r w:rsidRPr="007D510F">
        <w:t>веществ</w:t>
      </w:r>
      <w:r w:rsidRPr="007D510F">
        <w:rPr>
          <w:spacing w:val="-6"/>
        </w:rPr>
        <w:t xml:space="preserve"> </w:t>
      </w:r>
      <w:r w:rsidRPr="007D510F">
        <w:t>в</w:t>
      </w:r>
      <w:r w:rsidRPr="007D510F">
        <w:rPr>
          <w:spacing w:val="-6"/>
        </w:rPr>
        <w:t xml:space="preserve"> </w:t>
      </w:r>
      <w:r w:rsidRPr="007D510F">
        <w:t>клетке.</w:t>
      </w:r>
      <w:r w:rsidRPr="007D510F">
        <w:rPr>
          <w:spacing w:val="-6"/>
        </w:rPr>
        <w:t xml:space="preserve"> </w:t>
      </w:r>
      <w:r w:rsidRPr="007D510F">
        <w:t>Поддержание</w:t>
      </w:r>
      <w:r w:rsidRPr="007D510F">
        <w:rPr>
          <w:spacing w:val="-6"/>
        </w:rPr>
        <w:t xml:space="preserve"> </w:t>
      </w:r>
      <w:r w:rsidRPr="007D510F">
        <w:t xml:space="preserve">осмотического </w:t>
      </w:r>
      <w:r w:rsidRPr="007D510F">
        <w:rPr>
          <w:spacing w:val="-2"/>
        </w:rPr>
        <w:t>баланса.</w:t>
      </w:r>
    </w:p>
    <w:p w14:paraId="6172C385" w14:textId="77777777" w:rsidR="009A0B4E" w:rsidRPr="007D510F" w:rsidRDefault="00F6563A" w:rsidP="007D510F">
      <w:pPr>
        <w:pStyle w:val="a3"/>
        <w:ind w:left="851" w:right="-53"/>
        <w:jc w:val="both"/>
      </w:pPr>
      <w:r w:rsidRPr="007D510F">
        <w:t>Белки.</w:t>
      </w:r>
      <w:r w:rsidRPr="007D510F">
        <w:rPr>
          <w:spacing w:val="-5"/>
        </w:rPr>
        <w:t xml:space="preserve"> </w:t>
      </w:r>
      <w:r w:rsidRPr="007D510F">
        <w:t>Состав</w:t>
      </w:r>
      <w:r w:rsidRPr="007D510F">
        <w:rPr>
          <w:spacing w:val="-5"/>
        </w:rPr>
        <w:t xml:space="preserve"> </w:t>
      </w:r>
      <w:r w:rsidRPr="007D510F">
        <w:t>и</w:t>
      </w:r>
      <w:r w:rsidRPr="007D510F">
        <w:rPr>
          <w:spacing w:val="-5"/>
        </w:rPr>
        <w:t xml:space="preserve"> </w:t>
      </w:r>
      <w:r w:rsidRPr="007D510F">
        <w:t>строение</w:t>
      </w:r>
      <w:r w:rsidRPr="007D510F">
        <w:rPr>
          <w:spacing w:val="-5"/>
        </w:rPr>
        <w:t xml:space="preserve"> </w:t>
      </w:r>
      <w:r w:rsidRPr="007D510F">
        <w:t>белков.</w:t>
      </w:r>
      <w:r w:rsidRPr="007D510F">
        <w:rPr>
          <w:spacing w:val="-5"/>
        </w:rPr>
        <w:t xml:space="preserve"> </w:t>
      </w:r>
      <w:r w:rsidRPr="007D510F">
        <w:t>Аминокислоты</w:t>
      </w:r>
      <w:r w:rsidRPr="007D510F">
        <w:rPr>
          <w:spacing w:val="-5"/>
        </w:rPr>
        <w:t xml:space="preserve"> </w:t>
      </w:r>
      <w:r w:rsidRPr="007D510F">
        <w:t>–</w:t>
      </w:r>
      <w:r w:rsidRPr="007D510F">
        <w:rPr>
          <w:spacing w:val="-5"/>
        </w:rPr>
        <w:t xml:space="preserve"> </w:t>
      </w:r>
      <w:r w:rsidRPr="007D510F">
        <w:t>мономеры</w:t>
      </w:r>
      <w:r w:rsidRPr="007D510F">
        <w:rPr>
          <w:spacing w:val="-5"/>
        </w:rPr>
        <w:t xml:space="preserve"> </w:t>
      </w:r>
      <w:r w:rsidRPr="007D510F">
        <w:t>белков.</w:t>
      </w:r>
      <w:r w:rsidRPr="007D510F">
        <w:rPr>
          <w:spacing w:val="-5"/>
        </w:rPr>
        <w:t xml:space="preserve"> </w:t>
      </w:r>
      <w:r w:rsidRPr="007D510F">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0AC3B749" w14:textId="77777777" w:rsidR="009A0B4E" w:rsidRPr="007D510F" w:rsidRDefault="00F6563A" w:rsidP="007D510F">
      <w:pPr>
        <w:pStyle w:val="a3"/>
        <w:ind w:left="851" w:right="-53"/>
        <w:jc w:val="both"/>
      </w:pPr>
      <w:r w:rsidRPr="007D510F">
        <w:t>Ферменты</w:t>
      </w:r>
      <w:r w:rsidRPr="007D510F">
        <w:rPr>
          <w:spacing w:val="-6"/>
        </w:rPr>
        <w:t xml:space="preserve"> </w:t>
      </w:r>
      <w:r w:rsidRPr="007D510F">
        <w:t>–</w:t>
      </w:r>
      <w:r w:rsidRPr="007D510F">
        <w:rPr>
          <w:spacing w:val="-6"/>
        </w:rPr>
        <w:t xml:space="preserve"> </w:t>
      </w:r>
      <w:r w:rsidRPr="007D510F">
        <w:t>биологические</w:t>
      </w:r>
      <w:r w:rsidRPr="007D510F">
        <w:rPr>
          <w:spacing w:val="-6"/>
        </w:rPr>
        <w:t xml:space="preserve"> </w:t>
      </w:r>
      <w:r w:rsidRPr="007D510F">
        <w:t>катализаторы.</w:t>
      </w:r>
      <w:r w:rsidRPr="007D510F">
        <w:rPr>
          <w:spacing w:val="-6"/>
        </w:rPr>
        <w:t xml:space="preserve"> </w:t>
      </w:r>
      <w:r w:rsidRPr="007D510F">
        <w:t>Строение</w:t>
      </w:r>
      <w:r w:rsidRPr="007D510F">
        <w:rPr>
          <w:spacing w:val="-6"/>
        </w:rPr>
        <w:t xml:space="preserve"> </w:t>
      </w:r>
      <w:r w:rsidRPr="007D510F">
        <w:t>фермента:</w:t>
      </w:r>
      <w:r w:rsidRPr="007D510F">
        <w:rPr>
          <w:spacing w:val="-6"/>
        </w:rPr>
        <w:t xml:space="preserve"> </w:t>
      </w:r>
      <w:r w:rsidRPr="007D510F">
        <w:t>активный</w:t>
      </w:r>
      <w:r w:rsidRPr="007D510F">
        <w:rPr>
          <w:spacing w:val="-6"/>
        </w:rPr>
        <w:t xml:space="preserve"> </w:t>
      </w:r>
      <w:r w:rsidRPr="007D510F">
        <w:t>центр, субстратная специфичность. Коферменты. Витамины. Отличия ферментов</w:t>
      </w:r>
      <w:r w:rsidRPr="007D510F">
        <w:rPr>
          <w:spacing w:val="40"/>
        </w:rPr>
        <w:t xml:space="preserve"> </w:t>
      </w:r>
      <w:r w:rsidRPr="007D510F">
        <w:t>от неорганических катализаторов.</w:t>
      </w:r>
    </w:p>
    <w:p w14:paraId="115B2990" w14:textId="77777777" w:rsidR="009A0B4E" w:rsidRPr="007D510F" w:rsidRDefault="00F6563A" w:rsidP="007D510F">
      <w:pPr>
        <w:pStyle w:val="a3"/>
        <w:ind w:left="851" w:right="-53"/>
        <w:jc w:val="both"/>
      </w:pPr>
      <w:r w:rsidRPr="007D510F">
        <w:t>Углеводы:</w:t>
      </w:r>
      <w:r w:rsidRPr="007D510F">
        <w:rPr>
          <w:spacing w:val="-7"/>
        </w:rPr>
        <w:t xml:space="preserve"> </w:t>
      </w:r>
      <w:r w:rsidRPr="007D510F">
        <w:t>моносахариды</w:t>
      </w:r>
      <w:r w:rsidRPr="007D510F">
        <w:rPr>
          <w:spacing w:val="-7"/>
        </w:rPr>
        <w:t xml:space="preserve"> </w:t>
      </w:r>
      <w:r w:rsidRPr="007D510F">
        <w:t>(глюкоза,</w:t>
      </w:r>
      <w:r w:rsidRPr="007D510F">
        <w:rPr>
          <w:spacing w:val="-7"/>
        </w:rPr>
        <w:t xml:space="preserve"> </w:t>
      </w:r>
      <w:r w:rsidRPr="007D510F">
        <w:t>рибоза</w:t>
      </w:r>
      <w:r w:rsidRPr="007D510F">
        <w:rPr>
          <w:spacing w:val="-7"/>
        </w:rPr>
        <w:t xml:space="preserve"> </w:t>
      </w:r>
      <w:r w:rsidRPr="007D510F">
        <w:t>и</w:t>
      </w:r>
      <w:r w:rsidRPr="007D510F">
        <w:rPr>
          <w:spacing w:val="-7"/>
        </w:rPr>
        <w:t xml:space="preserve"> </w:t>
      </w:r>
      <w:r w:rsidRPr="007D510F">
        <w:t>дезоксирибоза),</w:t>
      </w:r>
      <w:r w:rsidRPr="007D510F">
        <w:rPr>
          <w:spacing w:val="-7"/>
        </w:rPr>
        <w:t xml:space="preserve"> </w:t>
      </w:r>
      <w:r w:rsidRPr="007D510F">
        <w:t>дисахариды</w:t>
      </w:r>
      <w:r w:rsidRPr="007D510F">
        <w:rPr>
          <w:spacing w:val="-7"/>
        </w:rPr>
        <w:t xml:space="preserve"> </w:t>
      </w:r>
      <w:r w:rsidRPr="007D510F">
        <w:t xml:space="preserve">(сахароза, лактоза) и полисахариды (крахмал, гликоген, целлюлоза). Биологические функции </w:t>
      </w:r>
      <w:r w:rsidRPr="007D510F">
        <w:rPr>
          <w:spacing w:val="-2"/>
        </w:rPr>
        <w:t>углеводов.</w:t>
      </w:r>
    </w:p>
    <w:p w14:paraId="71563C12" w14:textId="77777777" w:rsidR="009A0B4E" w:rsidRPr="007D510F" w:rsidRDefault="00F6563A" w:rsidP="007D510F">
      <w:pPr>
        <w:pStyle w:val="a3"/>
        <w:ind w:left="851" w:right="-53"/>
        <w:jc w:val="both"/>
      </w:pPr>
      <w:r w:rsidRPr="007D510F">
        <w:t>Липиды: триглицериды, фосфолипиды, стероиды. Гидрофильно-гидрофобные свойства.</w:t>
      </w:r>
      <w:r w:rsidRPr="007D510F">
        <w:rPr>
          <w:spacing w:val="-5"/>
        </w:rPr>
        <w:t xml:space="preserve"> </w:t>
      </w:r>
      <w:r w:rsidRPr="007D510F">
        <w:t>Биологические</w:t>
      </w:r>
      <w:r w:rsidRPr="007D510F">
        <w:rPr>
          <w:spacing w:val="-5"/>
        </w:rPr>
        <w:t xml:space="preserve"> </w:t>
      </w:r>
      <w:r w:rsidRPr="007D510F">
        <w:t>функции</w:t>
      </w:r>
      <w:r w:rsidRPr="007D510F">
        <w:rPr>
          <w:spacing w:val="-5"/>
        </w:rPr>
        <w:t xml:space="preserve"> </w:t>
      </w:r>
      <w:r w:rsidRPr="007D510F">
        <w:t>липидов.</w:t>
      </w:r>
      <w:r w:rsidRPr="007D510F">
        <w:rPr>
          <w:spacing w:val="-5"/>
        </w:rPr>
        <w:t xml:space="preserve"> </w:t>
      </w:r>
      <w:r w:rsidRPr="007D510F">
        <w:t>Сравнение</w:t>
      </w:r>
      <w:r w:rsidRPr="007D510F">
        <w:rPr>
          <w:spacing w:val="-5"/>
        </w:rPr>
        <w:t xml:space="preserve"> </w:t>
      </w:r>
      <w:r w:rsidRPr="007D510F">
        <w:t>углеводов,</w:t>
      </w:r>
      <w:r w:rsidRPr="007D510F">
        <w:rPr>
          <w:spacing w:val="-5"/>
        </w:rPr>
        <w:t xml:space="preserve"> </w:t>
      </w:r>
      <w:r w:rsidRPr="007D510F">
        <w:t>белков</w:t>
      </w:r>
      <w:r w:rsidRPr="007D510F">
        <w:rPr>
          <w:spacing w:val="-5"/>
        </w:rPr>
        <w:t xml:space="preserve"> </w:t>
      </w:r>
      <w:r w:rsidRPr="007D510F">
        <w:t>и</w:t>
      </w:r>
      <w:r w:rsidRPr="007D510F">
        <w:rPr>
          <w:spacing w:val="-5"/>
        </w:rPr>
        <w:t xml:space="preserve"> </w:t>
      </w:r>
      <w:r w:rsidRPr="007D510F">
        <w:t>липидов</w:t>
      </w:r>
      <w:r w:rsidRPr="007D510F">
        <w:rPr>
          <w:spacing w:val="-5"/>
        </w:rPr>
        <w:t xml:space="preserve"> </w:t>
      </w:r>
      <w:r w:rsidRPr="007D510F">
        <w:t>как источников энергии.</w:t>
      </w:r>
    </w:p>
    <w:p w14:paraId="144B78AD" w14:textId="77777777" w:rsidR="009A0B4E" w:rsidRPr="007D510F" w:rsidRDefault="00F6563A" w:rsidP="007D510F">
      <w:pPr>
        <w:pStyle w:val="a3"/>
        <w:ind w:left="851" w:right="-53"/>
        <w:jc w:val="both"/>
      </w:pPr>
      <w:r w:rsidRPr="007D510F">
        <w:t>Нуклеиновые</w:t>
      </w:r>
      <w:r w:rsidRPr="007D510F">
        <w:rPr>
          <w:spacing w:val="-6"/>
        </w:rPr>
        <w:t xml:space="preserve"> </w:t>
      </w:r>
      <w:r w:rsidRPr="007D510F">
        <w:t>кислоты:</w:t>
      </w:r>
      <w:r w:rsidRPr="007D510F">
        <w:rPr>
          <w:spacing w:val="-4"/>
        </w:rPr>
        <w:t xml:space="preserve"> </w:t>
      </w:r>
      <w:r w:rsidRPr="007D510F">
        <w:t>ДНК</w:t>
      </w:r>
      <w:r w:rsidRPr="007D510F">
        <w:rPr>
          <w:spacing w:val="-4"/>
        </w:rPr>
        <w:t xml:space="preserve"> </w:t>
      </w:r>
      <w:r w:rsidRPr="007D510F">
        <w:t>и</w:t>
      </w:r>
      <w:r w:rsidRPr="007D510F">
        <w:rPr>
          <w:spacing w:val="-4"/>
        </w:rPr>
        <w:t xml:space="preserve"> </w:t>
      </w:r>
      <w:r w:rsidRPr="007D510F">
        <w:t>РНК.</w:t>
      </w:r>
      <w:r w:rsidRPr="007D510F">
        <w:rPr>
          <w:spacing w:val="-4"/>
        </w:rPr>
        <w:t xml:space="preserve"> </w:t>
      </w:r>
      <w:r w:rsidRPr="007D510F">
        <w:t>Нуклеотиды</w:t>
      </w:r>
      <w:r w:rsidRPr="007D510F">
        <w:rPr>
          <w:spacing w:val="-4"/>
        </w:rPr>
        <w:t xml:space="preserve"> </w:t>
      </w:r>
      <w:r w:rsidRPr="007D510F">
        <w:t>–</w:t>
      </w:r>
      <w:r w:rsidRPr="007D510F">
        <w:rPr>
          <w:spacing w:val="-4"/>
        </w:rPr>
        <w:t xml:space="preserve"> </w:t>
      </w:r>
      <w:r w:rsidRPr="007D510F">
        <w:t>мономеры</w:t>
      </w:r>
      <w:r w:rsidRPr="007D510F">
        <w:rPr>
          <w:spacing w:val="-4"/>
        </w:rPr>
        <w:t xml:space="preserve"> </w:t>
      </w:r>
      <w:r w:rsidRPr="007D510F">
        <w:t>нуклеиновых</w:t>
      </w:r>
      <w:r w:rsidRPr="007D510F">
        <w:rPr>
          <w:spacing w:val="-3"/>
        </w:rPr>
        <w:t xml:space="preserve"> </w:t>
      </w:r>
      <w:r w:rsidRPr="007D510F">
        <w:rPr>
          <w:spacing w:val="-2"/>
        </w:rPr>
        <w:t>кислот.</w:t>
      </w:r>
    </w:p>
    <w:p w14:paraId="2E613B52" w14:textId="77777777" w:rsidR="009A0B4E" w:rsidRPr="007D510F" w:rsidRDefault="00F6563A" w:rsidP="007D510F">
      <w:pPr>
        <w:pStyle w:val="a3"/>
        <w:ind w:left="851" w:right="-53"/>
        <w:jc w:val="both"/>
      </w:pPr>
      <w:r w:rsidRPr="007D510F">
        <w:t>Строение</w:t>
      </w:r>
      <w:r w:rsidRPr="007D510F">
        <w:rPr>
          <w:spacing w:val="-4"/>
        </w:rPr>
        <w:t xml:space="preserve"> </w:t>
      </w:r>
      <w:r w:rsidRPr="007D510F">
        <w:t>и</w:t>
      </w:r>
      <w:r w:rsidRPr="007D510F">
        <w:rPr>
          <w:spacing w:val="-4"/>
        </w:rPr>
        <w:t xml:space="preserve"> </w:t>
      </w:r>
      <w:r w:rsidRPr="007D510F">
        <w:t>функции</w:t>
      </w:r>
      <w:r w:rsidRPr="007D510F">
        <w:rPr>
          <w:spacing w:val="-4"/>
        </w:rPr>
        <w:t xml:space="preserve"> </w:t>
      </w:r>
      <w:r w:rsidRPr="007D510F">
        <w:t>ДНК.</w:t>
      </w:r>
      <w:r w:rsidRPr="007D510F">
        <w:rPr>
          <w:spacing w:val="-4"/>
        </w:rPr>
        <w:t xml:space="preserve"> </w:t>
      </w:r>
      <w:r w:rsidRPr="007D510F">
        <w:t>Строение</w:t>
      </w:r>
      <w:r w:rsidRPr="007D510F">
        <w:rPr>
          <w:spacing w:val="-4"/>
        </w:rPr>
        <w:t xml:space="preserve"> </w:t>
      </w:r>
      <w:r w:rsidRPr="007D510F">
        <w:t>и</w:t>
      </w:r>
      <w:r w:rsidRPr="007D510F">
        <w:rPr>
          <w:spacing w:val="-4"/>
        </w:rPr>
        <w:t xml:space="preserve"> </w:t>
      </w:r>
      <w:r w:rsidRPr="007D510F">
        <w:t>функции</w:t>
      </w:r>
      <w:r w:rsidRPr="007D510F">
        <w:rPr>
          <w:spacing w:val="-4"/>
        </w:rPr>
        <w:t xml:space="preserve"> </w:t>
      </w:r>
      <w:r w:rsidRPr="007D510F">
        <w:t>РНК.</w:t>
      </w:r>
      <w:r w:rsidRPr="007D510F">
        <w:rPr>
          <w:spacing w:val="-4"/>
        </w:rPr>
        <w:t xml:space="preserve"> </w:t>
      </w:r>
      <w:r w:rsidRPr="007D510F">
        <w:t>Виды</w:t>
      </w:r>
      <w:r w:rsidRPr="007D510F">
        <w:rPr>
          <w:spacing w:val="-4"/>
        </w:rPr>
        <w:t xml:space="preserve"> </w:t>
      </w:r>
      <w:r w:rsidRPr="007D510F">
        <w:t>РНК.</w:t>
      </w:r>
      <w:r w:rsidRPr="007D510F">
        <w:rPr>
          <w:spacing w:val="40"/>
        </w:rPr>
        <w:t xml:space="preserve"> </w:t>
      </w:r>
      <w:r w:rsidRPr="007D510F">
        <w:t>АТФ:</w:t>
      </w:r>
      <w:r w:rsidRPr="007D510F">
        <w:rPr>
          <w:spacing w:val="-4"/>
        </w:rPr>
        <w:t xml:space="preserve"> </w:t>
      </w:r>
      <w:r w:rsidRPr="007D510F">
        <w:t>строение</w:t>
      </w:r>
      <w:r w:rsidRPr="007D510F">
        <w:rPr>
          <w:spacing w:val="-4"/>
        </w:rPr>
        <w:t xml:space="preserve"> </w:t>
      </w:r>
      <w:r w:rsidRPr="007D510F">
        <w:t xml:space="preserve">и </w:t>
      </w:r>
      <w:r w:rsidRPr="007D510F">
        <w:rPr>
          <w:spacing w:val="-2"/>
        </w:rPr>
        <w:t>функции.</w:t>
      </w:r>
    </w:p>
    <w:p w14:paraId="632D94A6" w14:textId="77777777" w:rsidR="009A0B4E" w:rsidRPr="007D510F" w:rsidRDefault="00F6563A" w:rsidP="007D510F">
      <w:pPr>
        <w:pStyle w:val="a3"/>
        <w:ind w:left="851" w:right="-53"/>
        <w:jc w:val="both"/>
      </w:pPr>
      <w:r w:rsidRPr="007D510F">
        <w:t>Цитология</w:t>
      </w:r>
      <w:r w:rsidRPr="007D510F">
        <w:rPr>
          <w:spacing w:val="-4"/>
        </w:rPr>
        <w:t xml:space="preserve"> </w:t>
      </w:r>
      <w:r w:rsidRPr="007D510F">
        <w:t>–</w:t>
      </w:r>
      <w:r w:rsidRPr="007D510F">
        <w:rPr>
          <w:spacing w:val="-4"/>
        </w:rPr>
        <w:t xml:space="preserve"> </w:t>
      </w:r>
      <w:r w:rsidRPr="007D510F">
        <w:t>наука</w:t>
      </w:r>
      <w:r w:rsidRPr="007D510F">
        <w:rPr>
          <w:spacing w:val="-4"/>
        </w:rPr>
        <w:t xml:space="preserve"> </w:t>
      </w:r>
      <w:r w:rsidRPr="007D510F">
        <w:t>о</w:t>
      </w:r>
      <w:r w:rsidRPr="007D510F">
        <w:rPr>
          <w:spacing w:val="-4"/>
        </w:rPr>
        <w:t xml:space="preserve"> </w:t>
      </w:r>
      <w:r w:rsidRPr="007D510F">
        <w:t>клетке.</w:t>
      </w:r>
      <w:r w:rsidRPr="007D510F">
        <w:rPr>
          <w:spacing w:val="-4"/>
        </w:rPr>
        <w:t xml:space="preserve"> </w:t>
      </w:r>
      <w:r w:rsidRPr="007D510F">
        <w:t>Клеточная</w:t>
      </w:r>
      <w:r w:rsidRPr="007D510F">
        <w:rPr>
          <w:spacing w:val="-4"/>
        </w:rPr>
        <w:t xml:space="preserve"> </w:t>
      </w:r>
      <w:r w:rsidRPr="007D510F">
        <w:t>теория</w:t>
      </w:r>
      <w:r w:rsidRPr="007D510F">
        <w:rPr>
          <w:spacing w:val="-4"/>
        </w:rPr>
        <w:t xml:space="preserve"> </w:t>
      </w:r>
      <w:r w:rsidRPr="007D510F">
        <w:t>–</w:t>
      </w:r>
      <w:r w:rsidRPr="007D510F">
        <w:rPr>
          <w:spacing w:val="-4"/>
        </w:rPr>
        <w:t xml:space="preserve"> </w:t>
      </w:r>
      <w:r w:rsidRPr="007D510F">
        <w:t>пример</w:t>
      </w:r>
      <w:r w:rsidRPr="007D510F">
        <w:rPr>
          <w:spacing w:val="-4"/>
        </w:rPr>
        <w:t xml:space="preserve"> </w:t>
      </w:r>
      <w:r w:rsidRPr="007D510F">
        <w:t>взаимодействия</w:t>
      </w:r>
      <w:r w:rsidRPr="007D510F">
        <w:rPr>
          <w:spacing w:val="-4"/>
        </w:rPr>
        <w:t xml:space="preserve"> </w:t>
      </w:r>
      <w:r w:rsidRPr="007D510F">
        <w:t>идей</w:t>
      </w:r>
      <w:r w:rsidRPr="007D510F">
        <w:rPr>
          <w:spacing w:val="-4"/>
        </w:rPr>
        <w:t xml:space="preserve"> </w:t>
      </w:r>
      <w:r w:rsidRPr="007D510F">
        <w:t>и фактов в научном познании. Методы изучения клетки.</w:t>
      </w:r>
    </w:p>
    <w:p w14:paraId="66AC98AB" w14:textId="77777777" w:rsidR="009A0B4E" w:rsidRPr="007D510F" w:rsidRDefault="00F6563A" w:rsidP="007D510F">
      <w:pPr>
        <w:pStyle w:val="a3"/>
        <w:ind w:left="851" w:right="-53"/>
        <w:jc w:val="both"/>
      </w:pPr>
      <w:r w:rsidRPr="007D510F">
        <w:t>Клетка</w:t>
      </w:r>
      <w:r w:rsidRPr="007D510F">
        <w:rPr>
          <w:spacing w:val="-5"/>
        </w:rPr>
        <w:t xml:space="preserve"> </w:t>
      </w:r>
      <w:r w:rsidRPr="007D510F">
        <w:t>как</w:t>
      </w:r>
      <w:r w:rsidRPr="007D510F">
        <w:rPr>
          <w:spacing w:val="-5"/>
        </w:rPr>
        <w:t xml:space="preserve"> </w:t>
      </w:r>
      <w:r w:rsidRPr="007D510F">
        <w:t>целостная</w:t>
      </w:r>
      <w:r w:rsidRPr="007D510F">
        <w:rPr>
          <w:spacing w:val="-5"/>
        </w:rPr>
        <w:t xml:space="preserve"> </w:t>
      </w:r>
      <w:r w:rsidRPr="007D510F">
        <w:t>живая</w:t>
      </w:r>
      <w:r w:rsidRPr="007D510F">
        <w:rPr>
          <w:spacing w:val="-5"/>
        </w:rPr>
        <w:t xml:space="preserve"> </w:t>
      </w:r>
      <w:r w:rsidRPr="007D510F">
        <w:t>система.</w:t>
      </w:r>
      <w:r w:rsidRPr="007D510F">
        <w:rPr>
          <w:spacing w:val="-5"/>
        </w:rPr>
        <w:t xml:space="preserve"> </w:t>
      </w:r>
      <w:r w:rsidRPr="007D510F">
        <w:t>Общие</w:t>
      </w:r>
      <w:r w:rsidRPr="007D510F">
        <w:rPr>
          <w:spacing w:val="-5"/>
        </w:rPr>
        <w:t xml:space="preserve"> </w:t>
      </w:r>
      <w:r w:rsidRPr="007D510F">
        <w:t>признаки</w:t>
      </w:r>
      <w:r w:rsidRPr="007D510F">
        <w:rPr>
          <w:spacing w:val="-5"/>
        </w:rPr>
        <w:t xml:space="preserve"> </w:t>
      </w:r>
      <w:r w:rsidRPr="007D510F">
        <w:t>клеток:</w:t>
      </w:r>
      <w:r w:rsidRPr="007D510F">
        <w:rPr>
          <w:spacing w:val="-5"/>
        </w:rPr>
        <w:t xml:space="preserve"> </w:t>
      </w:r>
      <w:r w:rsidRPr="007D510F">
        <w:t>замкнутая</w:t>
      </w:r>
      <w:r w:rsidRPr="007D510F">
        <w:rPr>
          <w:spacing w:val="-5"/>
        </w:rPr>
        <w:t xml:space="preserve"> </w:t>
      </w:r>
      <w:r w:rsidRPr="007D510F">
        <w:t>наружная мембрана, молекулы ДНК как генетический аппарат, система синтеза белка.</w:t>
      </w:r>
    </w:p>
    <w:p w14:paraId="0669B556" w14:textId="77777777" w:rsidR="009A0B4E" w:rsidRPr="007D510F" w:rsidRDefault="00F6563A" w:rsidP="007D510F">
      <w:pPr>
        <w:pStyle w:val="a3"/>
        <w:ind w:left="851" w:right="-53"/>
        <w:jc w:val="both"/>
      </w:pPr>
      <w:r w:rsidRPr="007D510F">
        <w:t>Типы клеток: эукариотическая и прокариотическая. Особенности строения прокариотической</w:t>
      </w:r>
      <w:r w:rsidRPr="007D510F">
        <w:rPr>
          <w:spacing w:val="-6"/>
        </w:rPr>
        <w:t xml:space="preserve"> </w:t>
      </w:r>
      <w:r w:rsidRPr="007D510F">
        <w:t>клетки.</w:t>
      </w:r>
      <w:r w:rsidRPr="007D510F">
        <w:rPr>
          <w:spacing w:val="-6"/>
        </w:rPr>
        <w:t xml:space="preserve"> </w:t>
      </w:r>
      <w:r w:rsidRPr="007D510F">
        <w:t>Клеточная</w:t>
      </w:r>
      <w:r w:rsidRPr="007D510F">
        <w:rPr>
          <w:spacing w:val="-6"/>
        </w:rPr>
        <w:t xml:space="preserve"> </w:t>
      </w:r>
      <w:r w:rsidRPr="007D510F">
        <w:t>стенка</w:t>
      </w:r>
      <w:r w:rsidRPr="007D510F">
        <w:rPr>
          <w:spacing w:val="-6"/>
        </w:rPr>
        <w:t xml:space="preserve"> </w:t>
      </w:r>
      <w:r w:rsidRPr="007D510F">
        <w:t>бактерий.</w:t>
      </w:r>
      <w:r w:rsidRPr="007D510F">
        <w:rPr>
          <w:spacing w:val="-6"/>
        </w:rPr>
        <w:t xml:space="preserve"> </w:t>
      </w:r>
      <w:r w:rsidRPr="007D510F">
        <w:t>Строение</w:t>
      </w:r>
      <w:r w:rsidRPr="007D510F">
        <w:rPr>
          <w:spacing w:val="-6"/>
        </w:rPr>
        <w:t xml:space="preserve"> </w:t>
      </w:r>
      <w:r w:rsidRPr="007D510F">
        <w:t>эукариотической</w:t>
      </w:r>
      <w:r w:rsidRPr="007D510F">
        <w:rPr>
          <w:spacing w:val="-6"/>
        </w:rPr>
        <w:t xml:space="preserve"> </w:t>
      </w:r>
      <w:r w:rsidRPr="007D510F">
        <w:t>клетки. Основные отличия растительной, животной и грибной клетки.</w:t>
      </w:r>
    </w:p>
    <w:p w14:paraId="205E5639" w14:textId="77777777" w:rsidR="009A0B4E" w:rsidRPr="007D510F" w:rsidRDefault="00F6563A" w:rsidP="007D510F">
      <w:pPr>
        <w:pStyle w:val="a3"/>
        <w:ind w:left="851" w:right="-53"/>
        <w:jc w:val="both"/>
      </w:pPr>
      <w:r w:rsidRPr="007D510F">
        <w:t>Поверхностные</w:t>
      </w:r>
      <w:r w:rsidRPr="007D510F">
        <w:rPr>
          <w:spacing w:val="-6"/>
        </w:rPr>
        <w:t xml:space="preserve"> </w:t>
      </w:r>
      <w:r w:rsidRPr="007D510F">
        <w:t>структуры</w:t>
      </w:r>
      <w:r w:rsidRPr="007D510F">
        <w:rPr>
          <w:spacing w:val="-3"/>
        </w:rPr>
        <w:t xml:space="preserve"> </w:t>
      </w:r>
      <w:r w:rsidRPr="007D510F">
        <w:t>клеток</w:t>
      </w:r>
      <w:r w:rsidRPr="007D510F">
        <w:rPr>
          <w:spacing w:val="-3"/>
        </w:rPr>
        <w:t xml:space="preserve"> </w:t>
      </w:r>
      <w:r w:rsidRPr="007D510F">
        <w:t>–</w:t>
      </w:r>
      <w:r w:rsidRPr="007D510F">
        <w:rPr>
          <w:spacing w:val="-4"/>
        </w:rPr>
        <w:t xml:space="preserve"> </w:t>
      </w:r>
      <w:r w:rsidRPr="007D510F">
        <w:t>клеточная</w:t>
      </w:r>
      <w:r w:rsidRPr="007D510F">
        <w:rPr>
          <w:spacing w:val="-3"/>
        </w:rPr>
        <w:t xml:space="preserve"> </w:t>
      </w:r>
      <w:r w:rsidRPr="007D510F">
        <w:t>стенка,</w:t>
      </w:r>
      <w:r w:rsidRPr="007D510F">
        <w:rPr>
          <w:spacing w:val="-3"/>
        </w:rPr>
        <w:t xml:space="preserve"> </w:t>
      </w:r>
      <w:r w:rsidRPr="007D510F">
        <w:t>гликокаликс,</w:t>
      </w:r>
      <w:r w:rsidRPr="007D510F">
        <w:rPr>
          <w:spacing w:val="53"/>
        </w:rPr>
        <w:t xml:space="preserve"> </w:t>
      </w:r>
      <w:r w:rsidRPr="007D510F">
        <w:t>их</w:t>
      </w:r>
      <w:r w:rsidRPr="007D510F">
        <w:rPr>
          <w:spacing w:val="-3"/>
        </w:rPr>
        <w:t xml:space="preserve"> </w:t>
      </w:r>
      <w:r w:rsidRPr="007D510F">
        <w:rPr>
          <w:spacing w:val="-2"/>
        </w:rPr>
        <w:t>функции.</w:t>
      </w:r>
    </w:p>
    <w:p w14:paraId="5E1E821A" w14:textId="77777777" w:rsidR="009A0B4E" w:rsidRPr="007D510F" w:rsidRDefault="00F6563A" w:rsidP="007D510F">
      <w:pPr>
        <w:pStyle w:val="a3"/>
        <w:ind w:left="851" w:right="-53"/>
        <w:jc w:val="both"/>
      </w:pPr>
      <w:r w:rsidRPr="007D510F">
        <w:t>Плазматическая мембрана, её свойства и функции. Цитоплазма</w:t>
      </w:r>
      <w:r w:rsidRPr="007D510F">
        <w:rPr>
          <w:spacing w:val="40"/>
        </w:rPr>
        <w:t xml:space="preserve"> </w:t>
      </w:r>
      <w:r w:rsidRPr="007D510F">
        <w:t>и её органоиды. Одномембранные</w:t>
      </w:r>
      <w:r w:rsidRPr="007D510F">
        <w:rPr>
          <w:spacing w:val="-7"/>
        </w:rPr>
        <w:t xml:space="preserve"> </w:t>
      </w:r>
      <w:r w:rsidRPr="007D510F">
        <w:t>органоиды</w:t>
      </w:r>
      <w:r w:rsidRPr="007D510F">
        <w:rPr>
          <w:spacing w:val="-7"/>
        </w:rPr>
        <w:t xml:space="preserve"> </w:t>
      </w:r>
      <w:r w:rsidRPr="007D510F">
        <w:t>клетки:</w:t>
      </w:r>
      <w:r w:rsidRPr="007D510F">
        <w:rPr>
          <w:spacing w:val="-7"/>
        </w:rPr>
        <w:t xml:space="preserve"> </w:t>
      </w:r>
      <w:r w:rsidRPr="007D510F">
        <w:t>ЭПС,</w:t>
      </w:r>
      <w:r w:rsidRPr="007D510F">
        <w:rPr>
          <w:spacing w:val="-7"/>
        </w:rPr>
        <w:t xml:space="preserve"> </w:t>
      </w:r>
      <w:r w:rsidRPr="007D510F">
        <w:t>аппарат</w:t>
      </w:r>
      <w:r w:rsidRPr="007D510F">
        <w:rPr>
          <w:spacing w:val="-7"/>
        </w:rPr>
        <w:t xml:space="preserve"> </w:t>
      </w:r>
      <w:r w:rsidRPr="007D510F">
        <w:t>Гольджи,</w:t>
      </w:r>
      <w:r w:rsidRPr="007D510F">
        <w:rPr>
          <w:spacing w:val="-7"/>
        </w:rPr>
        <w:t xml:space="preserve"> </w:t>
      </w:r>
      <w:r w:rsidRPr="007D510F">
        <w:t>лизосомы.</w:t>
      </w:r>
      <w:r w:rsidRPr="007D510F">
        <w:rPr>
          <w:spacing w:val="-7"/>
        </w:rPr>
        <w:t xml:space="preserve"> </w:t>
      </w:r>
      <w:r w:rsidRPr="007D510F">
        <w:t>Полуавтономные органоиды клетки: митохондрии, пластиды. Происхождение митохондрий и пластид.</w:t>
      </w:r>
    </w:p>
    <w:p w14:paraId="5371FE87" w14:textId="77777777" w:rsidR="009A0B4E" w:rsidRPr="007D510F" w:rsidRDefault="00F6563A" w:rsidP="007D510F">
      <w:pPr>
        <w:pStyle w:val="a3"/>
        <w:ind w:left="851" w:right="-53"/>
        <w:jc w:val="both"/>
      </w:pPr>
      <w:r w:rsidRPr="007D510F">
        <w:t>Виды</w:t>
      </w:r>
      <w:r w:rsidRPr="007D510F">
        <w:rPr>
          <w:spacing w:val="-6"/>
        </w:rPr>
        <w:t xml:space="preserve"> </w:t>
      </w:r>
      <w:r w:rsidRPr="007D510F">
        <w:t>пластид.</w:t>
      </w:r>
      <w:r w:rsidRPr="007D510F">
        <w:rPr>
          <w:spacing w:val="-6"/>
        </w:rPr>
        <w:t xml:space="preserve"> </w:t>
      </w:r>
      <w:r w:rsidRPr="007D510F">
        <w:t>Немембранные</w:t>
      </w:r>
      <w:r w:rsidRPr="007D510F">
        <w:rPr>
          <w:spacing w:val="-6"/>
        </w:rPr>
        <w:t xml:space="preserve"> </w:t>
      </w:r>
      <w:r w:rsidRPr="007D510F">
        <w:t>органоиды</w:t>
      </w:r>
      <w:r w:rsidRPr="007D510F">
        <w:rPr>
          <w:spacing w:val="-6"/>
        </w:rPr>
        <w:t xml:space="preserve"> </w:t>
      </w:r>
      <w:r w:rsidRPr="007D510F">
        <w:t>клетки:</w:t>
      </w:r>
      <w:r w:rsidRPr="007D510F">
        <w:rPr>
          <w:spacing w:val="-6"/>
        </w:rPr>
        <w:t xml:space="preserve"> </w:t>
      </w:r>
      <w:r w:rsidRPr="007D510F">
        <w:t>рибосомы,</w:t>
      </w:r>
      <w:r w:rsidRPr="007D510F">
        <w:rPr>
          <w:spacing w:val="-6"/>
        </w:rPr>
        <w:t xml:space="preserve"> </w:t>
      </w:r>
      <w:r w:rsidRPr="007D510F">
        <w:t>клеточный</w:t>
      </w:r>
      <w:r w:rsidRPr="007D510F">
        <w:rPr>
          <w:spacing w:val="-6"/>
        </w:rPr>
        <w:t xml:space="preserve"> </w:t>
      </w:r>
      <w:r w:rsidRPr="007D510F">
        <w:t>центр,</w:t>
      </w:r>
      <w:r w:rsidRPr="007D510F">
        <w:rPr>
          <w:spacing w:val="-6"/>
        </w:rPr>
        <w:t xml:space="preserve"> </w:t>
      </w:r>
      <w:r w:rsidRPr="007D510F">
        <w:t xml:space="preserve">центриоли, </w:t>
      </w:r>
      <w:r w:rsidRPr="007D510F">
        <w:lastRenderedPageBreak/>
        <w:t>реснички, жгутики. Функции органоидов клетки. Включения.</w:t>
      </w:r>
    </w:p>
    <w:p w14:paraId="573E6E23" w14:textId="77777777" w:rsidR="009A0B4E" w:rsidRPr="007D510F" w:rsidRDefault="00F6563A" w:rsidP="007D510F">
      <w:pPr>
        <w:pStyle w:val="a3"/>
        <w:ind w:left="851" w:right="-53"/>
        <w:jc w:val="both"/>
      </w:pPr>
      <w:r w:rsidRPr="007D510F">
        <w:t>Ядро</w:t>
      </w:r>
      <w:r w:rsidRPr="007D510F">
        <w:rPr>
          <w:spacing w:val="-5"/>
        </w:rPr>
        <w:t xml:space="preserve"> </w:t>
      </w:r>
      <w:r w:rsidRPr="007D510F">
        <w:t>–</w:t>
      </w:r>
      <w:r w:rsidRPr="007D510F">
        <w:rPr>
          <w:spacing w:val="-5"/>
        </w:rPr>
        <w:t xml:space="preserve"> </w:t>
      </w:r>
      <w:r w:rsidRPr="007D510F">
        <w:t>регуляторный</w:t>
      </w:r>
      <w:r w:rsidRPr="007D510F">
        <w:rPr>
          <w:spacing w:val="-5"/>
        </w:rPr>
        <w:t xml:space="preserve"> </w:t>
      </w:r>
      <w:r w:rsidRPr="007D510F">
        <w:t>центр</w:t>
      </w:r>
      <w:r w:rsidRPr="007D510F">
        <w:rPr>
          <w:spacing w:val="-5"/>
        </w:rPr>
        <w:t xml:space="preserve"> </w:t>
      </w:r>
      <w:r w:rsidRPr="007D510F">
        <w:t>клетки.</w:t>
      </w:r>
      <w:r w:rsidRPr="007D510F">
        <w:rPr>
          <w:spacing w:val="-5"/>
        </w:rPr>
        <w:t xml:space="preserve"> </w:t>
      </w:r>
      <w:r w:rsidRPr="007D510F">
        <w:t>Строение</w:t>
      </w:r>
      <w:r w:rsidRPr="007D510F">
        <w:rPr>
          <w:spacing w:val="-5"/>
        </w:rPr>
        <w:t xml:space="preserve"> </w:t>
      </w:r>
      <w:r w:rsidRPr="007D510F">
        <w:t>ядра:</w:t>
      </w:r>
      <w:r w:rsidRPr="007D510F">
        <w:rPr>
          <w:spacing w:val="-5"/>
        </w:rPr>
        <w:t xml:space="preserve"> </w:t>
      </w:r>
      <w:r w:rsidRPr="007D510F">
        <w:t>ядерная</w:t>
      </w:r>
      <w:r w:rsidRPr="007D510F">
        <w:rPr>
          <w:spacing w:val="-5"/>
        </w:rPr>
        <w:t xml:space="preserve"> </w:t>
      </w:r>
      <w:r w:rsidRPr="007D510F">
        <w:t>оболочка,</w:t>
      </w:r>
      <w:r w:rsidRPr="007D510F">
        <w:rPr>
          <w:spacing w:val="-5"/>
        </w:rPr>
        <w:t xml:space="preserve"> </w:t>
      </w:r>
      <w:r w:rsidRPr="007D510F">
        <w:t>кариоплазма, хроматин, ядрышко. Хромосомы.</w:t>
      </w:r>
    </w:p>
    <w:p w14:paraId="1114208A" w14:textId="77777777" w:rsidR="009A0B4E" w:rsidRPr="007D510F" w:rsidRDefault="00F6563A" w:rsidP="007D510F">
      <w:pPr>
        <w:pStyle w:val="a3"/>
        <w:ind w:left="851" w:right="-53"/>
        <w:jc w:val="both"/>
      </w:pPr>
      <w:r w:rsidRPr="007D510F">
        <w:t>Транспорт</w:t>
      </w:r>
      <w:r w:rsidRPr="007D510F">
        <w:rPr>
          <w:spacing w:val="-12"/>
        </w:rPr>
        <w:t xml:space="preserve"> </w:t>
      </w:r>
      <w:r w:rsidRPr="007D510F">
        <w:t>веществ</w:t>
      </w:r>
      <w:r w:rsidRPr="007D510F">
        <w:rPr>
          <w:spacing w:val="-12"/>
        </w:rPr>
        <w:t xml:space="preserve"> </w:t>
      </w:r>
      <w:r w:rsidRPr="007D510F">
        <w:t>в</w:t>
      </w:r>
      <w:r w:rsidRPr="007D510F">
        <w:rPr>
          <w:spacing w:val="-12"/>
        </w:rPr>
        <w:t xml:space="preserve"> </w:t>
      </w:r>
      <w:r w:rsidRPr="007D510F">
        <w:t xml:space="preserve">клетке. </w:t>
      </w:r>
      <w:r w:rsidRPr="007D510F">
        <w:rPr>
          <w:spacing w:val="-2"/>
        </w:rPr>
        <w:t>Демонстрации:</w:t>
      </w:r>
    </w:p>
    <w:p w14:paraId="4C311038" w14:textId="77777777" w:rsidR="009A0B4E" w:rsidRPr="007D510F" w:rsidRDefault="00F6563A" w:rsidP="007D510F">
      <w:pPr>
        <w:pStyle w:val="a3"/>
        <w:ind w:left="851" w:right="-53"/>
        <w:jc w:val="both"/>
      </w:pPr>
      <w:r w:rsidRPr="007D510F">
        <w:t>Портреты:</w:t>
      </w:r>
      <w:r w:rsidRPr="007D510F">
        <w:rPr>
          <w:spacing w:val="-3"/>
        </w:rPr>
        <w:t xml:space="preserve"> </w:t>
      </w:r>
      <w:r w:rsidRPr="007D510F">
        <w:t>А.</w:t>
      </w:r>
      <w:r w:rsidRPr="007D510F">
        <w:rPr>
          <w:spacing w:val="-3"/>
        </w:rPr>
        <w:t xml:space="preserve"> </w:t>
      </w:r>
      <w:r w:rsidRPr="007D510F">
        <w:t>Левенгук,</w:t>
      </w:r>
      <w:r w:rsidRPr="007D510F">
        <w:rPr>
          <w:spacing w:val="-3"/>
        </w:rPr>
        <w:t xml:space="preserve"> </w:t>
      </w:r>
      <w:r w:rsidRPr="007D510F">
        <w:t>Р.</w:t>
      </w:r>
      <w:r w:rsidRPr="007D510F">
        <w:rPr>
          <w:spacing w:val="-3"/>
        </w:rPr>
        <w:t xml:space="preserve"> </w:t>
      </w:r>
      <w:r w:rsidRPr="007D510F">
        <w:t>Гук,</w:t>
      </w:r>
      <w:r w:rsidRPr="007D510F">
        <w:rPr>
          <w:spacing w:val="-3"/>
        </w:rPr>
        <w:t xml:space="preserve"> </w:t>
      </w:r>
      <w:r w:rsidRPr="007D510F">
        <w:t>Т.</w:t>
      </w:r>
      <w:r w:rsidRPr="007D510F">
        <w:rPr>
          <w:spacing w:val="-3"/>
        </w:rPr>
        <w:t xml:space="preserve"> </w:t>
      </w:r>
      <w:r w:rsidRPr="007D510F">
        <w:t>Шванн,</w:t>
      </w:r>
      <w:r w:rsidRPr="007D510F">
        <w:rPr>
          <w:spacing w:val="-3"/>
        </w:rPr>
        <w:t xml:space="preserve"> </w:t>
      </w:r>
      <w:r w:rsidRPr="007D510F">
        <w:t>М.</w:t>
      </w:r>
      <w:r w:rsidRPr="007D510F">
        <w:rPr>
          <w:spacing w:val="-3"/>
        </w:rPr>
        <w:t xml:space="preserve"> </w:t>
      </w:r>
      <w:r w:rsidRPr="007D510F">
        <w:t>Шлейден,</w:t>
      </w:r>
      <w:r w:rsidRPr="007D510F">
        <w:rPr>
          <w:spacing w:val="-3"/>
        </w:rPr>
        <w:t xml:space="preserve"> </w:t>
      </w:r>
      <w:r w:rsidRPr="007D510F">
        <w:t>Р.</w:t>
      </w:r>
      <w:r w:rsidRPr="007D510F">
        <w:rPr>
          <w:spacing w:val="-3"/>
        </w:rPr>
        <w:t xml:space="preserve"> </w:t>
      </w:r>
      <w:r w:rsidRPr="007D510F">
        <w:t>Вирхов,</w:t>
      </w:r>
      <w:r w:rsidRPr="007D510F">
        <w:rPr>
          <w:spacing w:val="-3"/>
        </w:rPr>
        <w:t xml:space="preserve"> </w:t>
      </w:r>
      <w:r w:rsidRPr="007D510F">
        <w:t>Дж.</w:t>
      </w:r>
      <w:r w:rsidRPr="007D510F">
        <w:rPr>
          <w:spacing w:val="-3"/>
        </w:rPr>
        <w:t xml:space="preserve"> </w:t>
      </w:r>
      <w:r w:rsidRPr="007D510F">
        <w:t>Уотсон,</w:t>
      </w:r>
      <w:r w:rsidRPr="007D510F">
        <w:rPr>
          <w:spacing w:val="-3"/>
        </w:rPr>
        <w:t xml:space="preserve"> </w:t>
      </w:r>
      <w:r w:rsidRPr="007D510F">
        <w:t>Ф. Крик, М. Уилкинс, Р. Франклин, К.М. Бэр.</w:t>
      </w:r>
    </w:p>
    <w:p w14:paraId="11481621" w14:textId="77777777" w:rsidR="009A0B4E" w:rsidRPr="007D510F" w:rsidRDefault="00F6563A" w:rsidP="007D510F">
      <w:pPr>
        <w:pStyle w:val="a3"/>
        <w:ind w:left="851" w:right="-53"/>
        <w:jc w:val="both"/>
      </w:pPr>
      <w:r w:rsidRPr="007D510F">
        <w:t>Диаграммы:</w:t>
      </w:r>
      <w:r w:rsidRPr="007D510F">
        <w:rPr>
          <w:spacing w:val="-7"/>
        </w:rPr>
        <w:t xml:space="preserve"> </w:t>
      </w:r>
      <w:r w:rsidRPr="007D510F">
        <w:t>«Распределение</w:t>
      </w:r>
      <w:r w:rsidRPr="007D510F">
        <w:rPr>
          <w:spacing w:val="-5"/>
        </w:rPr>
        <w:t xml:space="preserve"> </w:t>
      </w:r>
      <w:r w:rsidRPr="007D510F">
        <w:t>химических</w:t>
      </w:r>
      <w:r w:rsidRPr="007D510F">
        <w:rPr>
          <w:spacing w:val="-4"/>
        </w:rPr>
        <w:t xml:space="preserve"> </w:t>
      </w:r>
      <w:r w:rsidRPr="007D510F">
        <w:t>элементов</w:t>
      </w:r>
      <w:r w:rsidRPr="007D510F">
        <w:rPr>
          <w:spacing w:val="-5"/>
        </w:rPr>
        <w:t xml:space="preserve"> </w:t>
      </w:r>
      <w:r w:rsidRPr="007D510F">
        <w:t>в</w:t>
      </w:r>
      <w:r w:rsidRPr="007D510F">
        <w:rPr>
          <w:spacing w:val="-5"/>
        </w:rPr>
        <w:t xml:space="preserve"> </w:t>
      </w:r>
      <w:r w:rsidRPr="007D510F">
        <w:t>неживой</w:t>
      </w:r>
      <w:r w:rsidRPr="007D510F">
        <w:rPr>
          <w:spacing w:val="-4"/>
        </w:rPr>
        <w:t xml:space="preserve"> </w:t>
      </w:r>
      <w:r w:rsidRPr="007D510F">
        <w:rPr>
          <w:spacing w:val="-2"/>
        </w:rPr>
        <w:t>природе»,</w:t>
      </w:r>
    </w:p>
    <w:p w14:paraId="1585A50A" w14:textId="77777777" w:rsidR="009A0B4E" w:rsidRPr="007D510F" w:rsidRDefault="00F6563A" w:rsidP="007D510F">
      <w:pPr>
        <w:pStyle w:val="a3"/>
        <w:ind w:left="851" w:right="-53"/>
        <w:jc w:val="both"/>
      </w:pPr>
      <w:r w:rsidRPr="007D510F">
        <w:t>«Распределение</w:t>
      </w:r>
      <w:r w:rsidRPr="007D510F">
        <w:rPr>
          <w:spacing w:val="-7"/>
        </w:rPr>
        <w:t xml:space="preserve"> </w:t>
      </w:r>
      <w:r w:rsidRPr="007D510F">
        <w:t>химических</w:t>
      </w:r>
      <w:r w:rsidRPr="007D510F">
        <w:rPr>
          <w:spacing w:val="-4"/>
        </w:rPr>
        <w:t xml:space="preserve"> </w:t>
      </w:r>
      <w:r w:rsidRPr="007D510F">
        <w:t>элементов</w:t>
      </w:r>
      <w:r w:rsidRPr="007D510F">
        <w:rPr>
          <w:spacing w:val="-4"/>
        </w:rPr>
        <w:t xml:space="preserve"> </w:t>
      </w:r>
      <w:r w:rsidRPr="007D510F">
        <w:t>в</w:t>
      </w:r>
      <w:r w:rsidRPr="007D510F">
        <w:rPr>
          <w:spacing w:val="-4"/>
        </w:rPr>
        <w:t xml:space="preserve"> </w:t>
      </w:r>
      <w:r w:rsidRPr="007D510F">
        <w:t>живой</w:t>
      </w:r>
      <w:r w:rsidRPr="007D510F">
        <w:rPr>
          <w:spacing w:val="-4"/>
        </w:rPr>
        <w:t xml:space="preserve"> </w:t>
      </w:r>
      <w:r w:rsidRPr="007D510F">
        <w:rPr>
          <w:spacing w:val="-2"/>
        </w:rPr>
        <w:t>природе».</w:t>
      </w:r>
    </w:p>
    <w:p w14:paraId="43193B30" w14:textId="77777777" w:rsidR="009A0B4E" w:rsidRPr="007D510F" w:rsidRDefault="00F6563A" w:rsidP="007D510F">
      <w:pPr>
        <w:pStyle w:val="a3"/>
        <w:ind w:left="851" w:right="-53"/>
        <w:jc w:val="both"/>
      </w:pPr>
      <w:r w:rsidRPr="007D510F">
        <w:t>Таблицы и схемы: «Периодическая таблица химических элементов», «Строение молекулы</w:t>
      </w:r>
      <w:r w:rsidRPr="007D510F">
        <w:rPr>
          <w:spacing w:val="-6"/>
        </w:rPr>
        <w:t xml:space="preserve"> </w:t>
      </w:r>
      <w:r w:rsidRPr="007D510F">
        <w:t>воды»,</w:t>
      </w:r>
      <w:r w:rsidRPr="007D510F">
        <w:rPr>
          <w:spacing w:val="-6"/>
        </w:rPr>
        <w:t xml:space="preserve"> </w:t>
      </w:r>
      <w:r w:rsidRPr="007D510F">
        <w:t>«Биосинтез</w:t>
      </w:r>
      <w:r w:rsidRPr="007D510F">
        <w:rPr>
          <w:spacing w:val="-6"/>
        </w:rPr>
        <w:t xml:space="preserve"> </w:t>
      </w:r>
      <w:r w:rsidRPr="007D510F">
        <w:t>белка»,</w:t>
      </w:r>
      <w:r w:rsidRPr="007D510F">
        <w:rPr>
          <w:spacing w:val="-6"/>
        </w:rPr>
        <w:t xml:space="preserve"> </w:t>
      </w:r>
      <w:r w:rsidRPr="007D510F">
        <w:t>«Строение</w:t>
      </w:r>
      <w:r w:rsidRPr="007D510F">
        <w:rPr>
          <w:spacing w:val="-6"/>
        </w:rPr>
        <w:t xml:space="preserve"> </w:t>
      </w:r>
      <w:r w:rsidRPr="007D510F">
        <w:t>молекулы</w:t>
      </w:r>
      <w:r w:rsidRPr="007D510F">
        <w:rPr>
          <w:spacing w:val="-6"/>
        </w:rPr>
        <w:t xml:space="preserve"> </w:t>
      </w:r>
      <w:r w:rsidRPr="007D510F">
        <w:t>белка»,</w:t>
      </w:r>
      <w:r w:rsidRPr="007D510F">
        <w:rPr>
          <w:spacing w:val="-6"/>
        </w:rPr>
        <w:t xml:space="preserve"> </w:t>
      </w:r>
      <w:r w:rsidRPr="007D510F">
        <w:t>«Строение</w:t>
      </w:r>
      <w:r w:rsidRPr="007D510F">
        <w:rPr>
          <w:spacing w:val="-6"/>
        </w:rPr>
        <w:t xml:space="preserve"> </w:t>
      </w:r>
      <w:r w:rsidRPr="007D510F">
        <w:t>фермента»,</w:t>
      </w:r>
    </w:p>
    <w:p w14:paraId="3A007003" w14:textId="77777777" w:rsidR="009A0B4E" w:rsidRPr="007D510F" w:rsidRDefault="00F6563A" w:rsidP="007D510F">
      <w:pPr>
        <w:pStyle w:val="a3"/>
        <w:ind w:left="851" w:right="-53"/>
        <w:jc w:val="both"/>
      </w:pPr>
      <w:r w:rsidRPr="007D510F">
        <w:t>«Нуклеиновые</w:t>
      </w:r>
      <w:r w:rsidRPr="007D510F">
        <w:rPr>
          <w:spacing w:val="-6"/>
        </w:rPr>
        <w:t xml:space="preserve"> </w:t>
      </w:r>
      <w:r w:rsidRPr="007D510F">
        <w:t>кислоты.</w:t>
      </w:r>
      <w:r w:rsidRPr="007D510F">
        <w:rPr>
          <w:spacing w:val="-6"/>
        </w:rPr>
        <w:t xml:space="preserve"> </w:t>
      </w:r>
      <w:r w:rsidRPr="007D510F">
        <w:t>ДНК»,</w:t>
      </w:r>
      <w:r w:rsidRPr="007D510F">
        <w:rPr>
          <w:spacing w:val="-6"/>
        </w:rPr>
        <w:t xml:space="preserve"> </w:t>
      </w:r>
      <w:r w:rsidRPr="007D510F">
        <w:t>«Строение</w:t>
      </w:r>
      <w:r w:rsidRPr="007D510F">
        <w:rPr>
          <w:spacing w:val="-6"/>
        </w:rPr>
        <w:t xml:space="preserve"> </w:t>
      </w:r>
      <w:r w:rsidRPr="007D510F">
        <w:t>молекулы</w:t>
      </w:r>
      <w:r w:rsidRPr="007D510F">
        <w:rPr>
          <w:spacing w:val="-6"/>
        </w:rPr>
        <w:t xml:space="preserve"> </w:t>
      </w:r>
      <w:r w:rsidRPr="007D510F">
        <w:t>АТФ»,</w:t>
      </w:r>
      <w:r w:rsidRPr="007D510F">
        <w:rPr>
          <w:spacing w:val="-6"/>
        </w:rPr>
        <w:t xml:space="preserve"> </w:t>
      </w:r>
      <w:r w:rsidRPr="007D510F">
        <w:t>«Строение</w:t>
      </w:r>
      <w:r w:rsidRPr="007D510F">
        <w:rPr>
          <w:spacing w:val="-6"/>
        </w:rPr>
        <w:t xml:space="preserve"> </w:t>
      </w:r>
      <w:r w:rsidRPr="007D510F">
        <w:t>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3DD5F92F" w14:textId="77777777" w:rsidR="009A0B4E" w:rsidRPr="007D510F" w:rsidRDefault="00F6563A" w:rsidP="007D510F">
      <w:pPr>
        <w:pStyle w:val="a3"/>
        <w:ind w:left="851" w:right="-53"/>
        <w:jc w:val="both"/>
      </w:pPr>
      <w:r w:rsidRPr="007D510F">
        <w:t>Оборудование: световой микроскоп, оборудование для проведения наблюдений, измерений,</w:t>
      </w:r>
      <w:r w:rsidRPr="007D510F">
        <w:rPr>
          <w:spacing w:val="-6"/>
        </w:rPr>
        <w:t xml:space="preserve"> </w:t>
      </w:r>
      <w:r w:rsidRPr="007D510F">
        <w:t>экспериментов,</w:t>
      </w:r>
      <w:r w:rsidRPr="007D510F">
        <w:rPr>
          <w:spacing w:val="-6"/>
        </w:rPr>
        <w:t xml:space="preserve"> </w:t>
      </w:r>
      <w:r w:rsidRPr="007D510F">
        <w:t>микропрепараты</w:t>
      </w:r>
      <w:r w:rsidRPr="007D510F">
        <w:rPr>
          <w:spacing w:val="-6"/>
        </w:rPr>
        <w:t xml:space="preserve"> </w:t>
      </w:r>
      <w:r w:rsidRPr="007D510F">
        <w:t>растительных,</w:t>
      </w:r>
      <w:r w:rsidRPr="007D510F">
        <w:rPr>
          <w:spacing w:val="-6"/>
        </w:rPr>
        <w:t xml:space="preserve"> </w:t>
      </w:r>
      <w:r w:rsidRPr="007D510F">
        <w:t>животных</w:t>
      </w:r>
      <w:r w:rsidRPr="007D510F">
        <w:rPr>
          <w:spacing w:val="40"/>
        </w:rPr>
        <w:t xml:space="preserve"> </w:t>
      </w:r>
      <w:r w:rsidRPr="007D510F">
        <w:t>и</w:t>
      </w:r>
      <w:r w:rsidRPr="007D510F">
        <w:rPr>
          <w:spacing w:val="-6"/>
        </w:rPr>
        <w:t xml:space="preserve"> </w:t>
      </w:r>
      <w:r w:rsidRPr="007D510F">
        <w:t xml:space="preserve">бактериальных </w:t>
      </w:r>
      <w:r w:rsidRPr="007D510F">
        <w:rPr>
          <w:spacing w:val="-2"/>
        </w:rPr>
        <w:t>клеток.</w:t>
      </w:r>
    </w:p>
    <w:p w14:paraId="54C54E99" w14:textId="77777777" w:rsidR="009A0B4E" w:rsidRPr="007D510F" w:rsidRDefault="00F6563A" w:rsidP="007D510F">
      <w:pPr>
        <w:pStyle w:val="a3"/>
        <w:ind w:left="851" w:right="-53"/>
        <w:jc w:val="both"/>
      </w:pPr>
      <w:r w:rsidRPr="007D510F">
        <w:t>Лабораторные</w:t>
      </w:r>
      <w:r w:rsidRPr="007D510F">
        <w:rPr>
          <w:spacing w:val="-7"/>
        </w:rPr>
        <w:t xml:space="preserve"> </w:t>
      </w:r>
      <w:r w:rsidRPr="007D510F">
        <w:t>и</w:t>
      </w:r>
      <w:r w:rsidRPr="007D510F">
        <w:rPr>
          <w:spacing w:val="-4"/>
        </w:rPr>
        <w:t xml:space="preserve"> </w:t>
      </w:r>
      <w:r w:rsidRPr="007D510F">
        <w:t>практические</w:t>
      </w:r>
      <w:r w:rsidRPr="007D510F">
        <w:rPr>
          <w:spacing w:val="-4"/>
        </w:rPr>
        <w:t xml:space="preserve"> </w:t>
      </w:r>
      <w:r w:rsidRPr="007D510F">
        <w:rPr>
          <w:spacing w:val="-2"/>
        </w:rPr>
        <w:t>работы:</w:t>
      </w:r>
    </w:p>
    <w:p w14:paraId="30652B36" w14:textId="77777777" w:rsidR="009A0B4E" w:rsidRPr="007D510F" w:rsidRDefault="00F6563A" w:rsidP="007D510F">
      <w:pPr>
        <w:pStyle w:val="a3"/>
        <w:ind w:left="851" w:right="-53"/>
        <w:jc w:val="both"/>
      </w:pPr>
      <w:r w:rsidRPr="007D510F">
        <w:t>Лабораторная</w:t>
      </w:r>
      <w:r w:rsidRPr="007D510F">
        <w:rPr>
          <w:spacing w:val="-6"/>
        </w:rPr>
        <w:t xml:space="preserve"> </w:t>
      </w:r>
      <w:r w:rsidRPr="007D510F">
        <w:t>работа</w:t>
      </w:r>
      <w:r w:rsidRPr="007D510F">
        <w:rPr>
          <w:spacing w:val="-6"/>
        </w:rPr>
        <w:t xml:space="preserve"> </w:t>
      </w:r>
      <w:r w:rsidRPr="007D510F">
        <w:t>№</w:t>
      </w:r>
      <w:r w:rsidRPr="007D510F">
        <w:rPr>
          <w:spacing w:val="-6"/>
        </w:rPr>
        <w:t xml:space="preserve"> </w:t>
      </w:r>
      <w:r w:rsidRPr="007D510F">
        <w:t>1.</w:t>
      </w:r>
      <w:r w:rsidRPr="007D510F">
        <w:rPr>
          <w:spacing w:val="-6"/>
        </w:rPr>
        <w:t xml:space="preserve"> </w:t>
      </w:r>
      <w:r w:rsidRPr="007D510F">
        <w:t>«Изучение</w:t>
      </w:r>
      <w:r w:rsidRPr="007D510F">
        <w:rPr>
          <w:spacing w:val="-6"/>
        </w:rPr>
        <w:t xml:space="preserve"> </w:t>
      </w:r>
      <w:r w:rsidRPr="007D510F">
        <w:t>каталитической</w:t>
      </w:r>
      <w:r w:rsidRPr="007D510F">
        <w:rPr>
          <w:spacing w:val="-6"/>
        </w:rPr>
        <w:t xml:space="preserve"> </w:t>
      </w:r>
      <w:r w:rsidRPr="007D510F">
        <w:t>активности</w:t>
      </w:r>
      <w:r w:rsidRPr="007D510F">
        <w:rPr>
          <w:spacing w:val="-6"/>
        </w:rPr>
        <w:t xml:space="preserve"> </w:t>
      </w:r>
      <w:r w:rsidRPr="007D510F">
        <w:t>ферментов</w:t>
      </w:r>
      <w:r w:rsidRPr="007D510F">
        <w:rPr>
          <w:spacing w:val="-6"/>
        </w:rPr>
        <w:t xml:space="preserve"> </w:t>
      </w:r>
      <w:r w:rsidRPr="007D510F">
        <w:t>(на примере амилазы или каталазы)».</w:t>
      </w:r>
    </w:p>
    <w:p w14:paraId="3437721C" w14:textId="77777777" w:rsidR="009A0B4E" w:rsidRPr="007D510F" w:rsidRDefault="00F6563A" w:rsidP="007D510F">
      <w:pPr>
        <w:pStyle w:val="a3"/>
        <w:spacing w:before="76"/>
        <w:ind w:left="851" w:right="-53"/>
        <w:jc w:val="both"/>
      </w:pPr>
      <w:r w:rsidRPr="007D510F">
        <w:t>Лабораторная</w:t>
      </w:r>
      <w:r w:rsidRPr="007D510F">
        <w:rPr>
          <w:spacing w:val="-5"/>
        </w:rPr>
        <w:t xml:space="preserve"> </w:t>
      </w:r>
      <w:r w:rsidRPr="007D510F">
        <w:t>работа</w:t>
      </w:r>
      <w:r w:rsidRPr="007D510F">
        <w:rPr>
          <w:spacing w:val="-5"/>
        </w:rPr>
        <w:t xml:space="preserve"> </w:t>
      </w:r>
      <w:r w:rsidRPr="007D510F">
        <w:t>№</w:t>
      </w:r>
      <w:r w:rsidRPr="007D510F">
        <w:rPr>
          <w:spacing w:val="-5"/>
        </w:rPr>
        <w:t xml:space="preserve"> </w:t>
      </w:r>
      <w:r w:rsidRPr="007D510F">
        <w:t>2.</w:t>
      </w:r>
      <w:r w:rsidRPr="007D510F">
        <w:rPr>
          <w:spacing w:val="-5"/>
        </w:rPr>
        <w:t xml:space="preserve"> </w:t>
      </w:r>
      <w:r w:rsidRPr="007D510F">
        <w:t>«Изучение</w:t>
      </w:r>
      <w:r w:rsidRPr="007D510F">
        <w:rPr>
          <w:spacing w:val="-5"/>
        </w:rPr>
        <w:t xml:space="preserve"> </w:t>
      </w:r>
      <w:r w:rsidRPr="007D510F">
        <w:t>строения</w:t>
      </w:r>
      <w:r w:rsidRPr="007D510F">
        <w:rPr>
          <w:spacing w:val="-5"/>
        </w:rPr>
        <w:t xml:space="preserve"> </w:t>
      </w:r>
      <w:r w:rsidRPr="007D510F">
        <w:t>клеток</w:t>
      </w:r>
      <w:r w:rsidRPr="007D510F">
        <w:rPr>
          <w:spacing w:val="-5"/>
        </w:rPr>
        <w:t xml:space="preserve"> </w:t>
      </w:r>
      <w:r w:rsidRPr="007D510F">
        <w:t>растений,</w:t>
      </w:r>
      <w:r w:rsidRPr="007D510F">
        <w:rPr>
          <w:spacing w:val="-5"/>
        </w:rPr>
        <w:t xml:space="preserve"> </w:t>
      </w:r>
      <w:r w:rsidRPr="007D510F">
        <w:t>животных</w:t>
      </w:r>
      <w:r w:rsidRPr="007D510F">
        <w:rPr>
          <w:spacing w:val="40"/>
        </w:rPr>
        <w:t xml:space="preserve"> </w:t>
      </w:r>
      <w:r w:rsidRPr="007D510F">
        <w:t>и бактерий под микроскопом на готовых микропрепаратах и их описание».</w:t>
      </w:r>
    </w:p>
    <w:p w14:paraId="4E217E8D" w14:textId="77777777" w:rsidR="009A0B4E" w:rsidRPr="007D510F" w:rsidRDefault="00F6563A" w:rsidP="007D510F">
      <w:pPr>
        <w:pStyle w:val="a3"/>
        <w:ind w:left="851" w:right="-53"/>
        <w:jc w:val="both"/>
      </w:pPr>
      <w:r w:rsidRPr="007D510F">
        <w:t>Тема</w:t>
      </w:r>
      <w:r w:rsidRPr="007D510F">
        <w:rPr>
          <w:spacing w:val="-4"/>
        </w:rPr>
        <w:t xml:space="preserve"> </w:t>
      </w:r>
      <w:r w:rsidRPr="007D510F">
        <w:t>4.</w:t>
      </w:r>
      <w:r w:rsidRPr="007D510F">
        <w:rPr>
          <w:spacing w:val="-4"/>
        </w:rPr>
        <w:t xml:space="preserve"> </w:t>
      </w:r>
      <w:r w:rsidRPr="007D510F">
        <w:t>Жизнедеятельность</w:t>
      </w:r>
      <w:r w:rsidRPr="007D510F">
        <w:rPr>
          <w:spacing w:val="-3"/>
        </w:rPr>
        <w:t xml:space="preserve"> </w:t>
      </w:r>
      <w:r w:rsidRPr="007D510F">
        <w:rPr>
          <w:spacing w:val="-2"/>
        </w:rPr>
        <w:t>клетки.</w:t>
      </w:r>
    </w:p>
    <w:p w14:paraId="7600D404" w14:textId="77777777" w:rsidR="009A0B4E" w:rsidRPr="007D510F" w:rsidRDefault="00F6563A" w:rsidP="007D510F">
      <w:pPr>
        <w:pStyle w:val="a3"/>
        <w:ind w:left="851" w:right="-53"/>
        <w:jc w:val="both"/>
      </w:pPr>
      <w:r w:rsidRPr="007D510F">
        <w:t>Обмен веществ, или метаболизм. Ассимиляция (пластический обмен)</w:t>
      </w:r>
      <w:r w:rsidRPr="007D510F">
        <w:rPr>
          <w:spacing w:val="40"/>
        </w:rPr>
        <w:t xml:space="preserve"> </w:t>
      </w:r>
      <w:r w:rsidRPr="007D510F">
        <w:t>и диссимиляция</w:t>
      </w:r>
      <w:r w:rsidRPr="007D510F">
        <w:rPr>
          <w:spacing w:val="-5"/>
        </w:rPr>
        <w:t xml:space="preserve"> </w:t>
      </w:r>
      <w:r w:rsidRPr="007D510F">
        <w:t>(энергетический</w:t>
      </w:r>
      <w:r w:rsidRPr="007D510F">
        <w:rPr>
          <w:spacing w:val="-5"/>
        </w:rPr>
        <w:t xml:space="preserve"> </w:t>
      </w:r>
      <w:r w:rsidRPr="007D510F">
        <w:t>обмен)</w:t>
      </w:r>
      <w:r w:rsidRPr="007D510F">
        <w:rPr>
          <w:spacing w:val="-5"/>
        </w:rPr>
        <w:t xml:space="preserve"> </w:t>
      </w:r>
      <w:r w:rsidRPr="007D510F">
        <w:t>–</w:t>
      </w:r>
      <w:r w:rsidRPr="007D510F">
        <w:rPr>
          <w:spacing w:val="-5"/>
        </w:rPr>
        <w:t xml:space="preserve"> </w:t>
      </w:r>
      <w:r w:rsidRPr="007D510F">
        <w:t>две</w:t>
      </w:r>
      <w:r w:rsidRPr="007D510F">
        <w:rPr>
          <w:spacing w:val="-5"/>
        </w:rPr>
        <w:t xml:space="preserve"> </w:t>
      </w:r>
      <w:r w:rsidRPr="007D510F">
        <w:t>стороны</w:t>
      </w:r>
      <w:r w:rsidRPr="007D510F">
        <w:rPr>
          <w:spacing w:val="-5"/>
        </w:rPr>
        <w:t xml:space="preserve"> </w:t>
      </w:r>
      <w:r w:rsidRPr="007D510F">
        <w:t>единого</w:t>
      </w:r>
      <w:r w:rsidRPr="007D510F">
        <w:rPr>
          <w:spacing w:val="-5"/>
        </w:rPr>
        <w:t xml:space="preserve"> </w:t>
      </w:r>
      <w:r w:rsidRPr="007D510F">
        <w:t>процесса</w:t>
      </w:r>
      <w:r w:rsidRPr="007D510F">
        <w:rPr>
          <w:spacing w:val="-5"/>
        </w:rPr>
        <w:t xml:space="preserve"> </w:t>
      </w:r>
      <w:r w:rsidRPr="007D510F">
        <w:t>метаболизма.</w:t>
      </w:r>
      <w:r w:rsidRPr="007D510F">
        <w:rPr>
          <w:spacing w:val="-5"/>
        </w:rPr>
        <w:t xml:space="preserve"> </w:t>
      </w:r>
      <w:r w:rsidRPr="007D510F">
        <w:t>Роль законов сохранения веществ и энергии в понимании метаболизма.</w:t>
      </w:r>
    </w:p>
    <w:p w14:paraId="18D293C5" w14:textId="77777777" w:rsidR="009A0B4E" w:rsidRPr="007D510F" w:rsidRDefault="00F6563A" w:rsidP="007D510F">
      <w:pPr>
        <w:pStyle w:val="a3"/>
        <w:ind w:left="851" w:right="-53"/>
        <w:jc w:val="both"/>
      </w:pPr>
      <w:r w:rsidRPr="007D510F">
        <w:t>Типы</w:t>
      </w:r>
      <w:r w:rsidRPr="007D510F">
        <w:rPr>
          <w:spacing w:val="-5"/>
        </w:rPr>
        <w:t xml:space="preserve"> </w:t>
      </w:r>
      <w:r w:rsidRPr="007D510F">
        <w:t>обмена</w:t>
      </w:r>
      <w:r w:rsidRPr="007D510F">
        <w:rPr>
          <w:spacing w:val="-5"/>
        </w:rPr>
        <w:t xml:space="preserve"> </w:t>
      </w:r>
      <w:r w:rsidRPr="007D510F">
        <w:t>веществ:</w:t>
      </w:r>
      <w:r w:rsidRPr="007D510F">
        <w:rPr>
          <w:spacing w:val="-5"/>
        </w:rPr>
        <w:t xml:space="preserve"> </w:t>
      </w:r>
      <w:r w:rsidRPr="007D510F">
        <w:t>автотрофный</w:t>
      </w:r>
      <w:r w:rsidRPr="007D510F">
        <w:rPr>
          <w:spacing w:val="-5"/>
        </w:rPr>
        <w:t xml:space="preserve"> </w:t>
      </w:r>
      <w:r w:rsidRPr="007D510F">
        <w:t>и</w:t>
      </w:r>
      <w:r w:rsidRPr="007D510F">
        <w:rPr>
          <w:spacing w:val="-5"/>
        </w:rPr>
        <w:t xml:space="preserve"> </w:t>
      </w:r>
      <w:r w:rsidRPr="007D510F">
        <w:t>гетеротрофный.</w:t>
      </w:r>
      <w:r w:rsidRPr="007D510F">
        <w:rPr>
          <w:spacing w:val="-5"/>
        </w:rPr>
        <w:t xml:space="preserve"> </w:t>
      </w:r>
      <w:r w:rsidRPr="007D510F">
        <w:t>Роль</w:t>
      </w:r>
      <w:r w:rsidRPr="007D510F">
        <w:rPr>
          <w:spacing w:val="-5"/>
        </w:rPr>
        <w:t xml:space="preserve"> </w:t>
      </w:r>
      <w:r w:rsidRPr="007D510F">
        <w:t>ферментов</w:t>
      </w:r>
      <w:r w:rsidRPr="007D510F">
        <w:rPr>
          <w:spacing w:val="40"/>
        </w:rPr>
        <w:t xml:space="preserve"> </w:t>
      </w:r>
      <w:r w:rsidRPr="007D510F">
        <w:t>в</w:t>
      </w:r>
      <w:r w:rsidRPr="007D510F">
        <w:rPr>
          <w:spacing w:val="-5"/>
        </w:rPr>
        <w:t xml:space="preserve"> </w:t>
      </w:r>
      <w:r w:rsidRPr="007D510F">
        <w:t>обмене веществ и превращении энергии в клетке.</w:t>
      </w:r>
    </w:p>
    <w:p w14:paraId="617B98D9" w14:textId="77777777" w:rsidR="009A0B4E" w:rsidRPr="007D510F" w:rsidRDefault="00F6563A" w:rsidP="007D510F">
      <w:pPr>
        <w:pStyle w:val="a3"/>
        <w:ind w:left="851" w:right="-53"/>
        <w:jc w:val="both"/>
      </w:pPr>
      <w:r w:rsidRPr="007D510F">
        <w:t>Фотосинтез.</w:t>
      </w:r>
      <w:r w:rsidRPr="007D510F">
        <w:rPr>
          <w:spacing w:val="-6"/>
        </w:rPr>
        <w:t xml:space="preserve"> </w:t>
      </w:r>
      <w:r w:rsidRPr="007D510F">
        <w:t>Световая</w:t>
      </w:r>
      <w:r w:rsidRPr="007D510F">
        <w:rPr>
          <w:spacing w:val="-4"/>
        </w:rPr>
        <w:t xml:space="preserve"> </w:t>
      </w:r>
      <w:r w:rsidRPr="007D510F">
        <w:t>и</w:t>
      </w:r>
      <w:r w:rsidRPr="007D510F">
        <w:rPr>
          <w:spacing w:val="-4"/>
        </w:rPr>
        <w:t xml:space="preserve"> </w:t>
      </w:r>
      <w:r w:rsidRPr="007D510F">
        <w:t>темновая</w:t>
      </w:r>
      <w:r w:rsidRPr="007D510F">
        <w:rPr>
          <w:spacing w:val="-4"/>
        </w:rPr>
        <w:t xml:space="preserve"> </w:t>
      </w:r>
      <w:r w:rsidRPr="007D510F">
        <w:t>фазы</w:t>
      </w:r>
      <w:r w:rsidRPr="007D510F">
        <w:rPr>
          <w:spacing w:val="-4"/>
        </w:rPr>
        <w:t xml:space="preserve"> </w:t>
      </w:r>
      <w:r w:rsidRPr="007D510F">
        <w:t>фотосинтеза.</w:t>
      </w:r>
      <w:r w:rsidRPr="007D510F">
        <w:rPr>
          <w:spacing w:val="-4"/>
        </w:rPr>
        <w:t xml:space="preserve"> </w:t>
      </w:r>
      <w:r w:rsidRPr="007D510F">
        <w:t>Реакции</w:t>
      </w:r>
      <w:r w:rsidRPr="007D510F">
        <w:rPr>
          <w:spacing w:val="-3"/>
        </w:rPr>
        <w:t xml:space="preserve"> </w:t>
      </w:r>
      <w:r w:rsidRPr="007D510F">
        <w:rPr>
          <w:spacing w:val="-2"/>
        </w:rPr>
        <w:t>фотосинтеза.</w:t>
      </w:r>
    </w:p>
    <w:p w14:paraId="5DA3A415" w14:textId="77777777" w:rsidR="009A0B4E" w:rsidRPr="007D510F" w:rsidRDefault="00F6563A" w:rsidP="007D510F">
      <w:pPr>
        <w:pStyle w:val="a3"/>
        <w:ind w:left="851" w:right="-53"/>
        <w:jc w:val="both"/>
      </w:pPr>
      <w:r w:rsidRPr="007D510F">
        <w:t>Эффективность</w:t>
      </w:r>
      <w:r w:rsidRPr="007D510F">
        <w:rPr>
          <w:spacing w:val="-5"/>
        </w:rPr>
        <w:t xml:space="preserve"> </w:t>
      </w:r>
      <w:r w:rsidRPr="007D510F">
        <w:t>фотосинтеза.</w:t>
      </w:r>
      <w:r w:rsidRPr="007D510F">
        <w:rPr>
          <w:spacing w:val="-5"/>
        </w:rPr>
        <w:t xml:space="preserve"> </w:t>
      </w:r>
      <w:r w:rsidRPr="007D510F">
        <w:t>Значение</w:t>
      </w:r>
      <w:r w:rsidRPr="007D510F">
        <w:rPr>
          <w:spacing w:val="-5"/>
        </w:rPr>
        <w:t xml:space="preserve"> </w:t>
      </w:r>
      <w:r w:rsidRPr="007D510F">
        <w:t>фотосинтеза</w:t>
      </w:r>
      <w:r w:rsidRPr="007D510F">
        <w:rPr>
          <w:spacing w:val="-5"/>
        </w:rPr>
        <w:t xml:space="preserve"> </w:t>
      </w:r>
      <w:r w:rsidRPr="007D510F">
        <w:t>для</w:t>
      </w:r>
      <w:r w:rsidRPr="007D510F">
        <w:rPr>
          <w:spacing w:val="-5"/>
        </w:rPr>
        <w:t xml:space="preserve"> </w:t>
      </w:r>
      <w:r w:rsidRPr="007D510F">
        <w:t>жизни</w:t>
      </w:r>
      <w:r w:rsidRPr="007D510F">
        <w:rPr>
          <w:spacing w:val="-5"/>
        </w:rPr>
        <w:t xml:space="preserve"> </w:t>
      </w:r>
      <w:r w:rsidRPr="007D510F">
        <w:t>на</w:t>
      </w:r>
      <w:r w:rsidRPr="007D510F">
        <w:rPr>
          <w:spacing w:val="-5"/>
        </w:rPr>
        <w:t xml:space="preserve"> </w:t>
      </w:r>
      <w:r w:rsidRPr="007D510F">
        <w:t>Земле.</w:t>
      </w:r>
      <w:r w:rsidRPr="007D510F">
        <w:rPr>
          <w:spacing w:val="-5"/>
        </w:rPr>
        <w:t xml:space="preserve"> </w:t>
      </w:r>
      <w:r w:rsidRPr="007D510F">
        <w:t>Влияние</w:t>
      </w:r>
      <w:r w:rsidRPr="007D510F">
        <w:rPr>
          <w:spacing w:val="-5"/>
        </w:rPr>
        <w:t xml:space="preserve"> </w:t>
      </w:r>
      <w:r w:rsidRPr="007D510F">
        <w:t>условий среды на фотосинтез и способы повышения его продуктивности</w:t>
      </w:r>
      <w:r w:rsidRPr="007D510F">
        <w:rPr>
          <w:spacing w:val="40"/>
        </w:rPr>
        <w:t xml:space="preserve"> </w:t>
      </w:r>
      <w:r w:rsidRPr="007D510F">
        <w:t>у культурных растений.</w:t>
      </w:r>
    </w:p>
    <w:p w14:paraId="69DA9F01" w14:textId="77777777" w:rsidR="009A0B4E" w:rsidRPr="007D510F" w:rsidRDefault="00F6563A" w:rsidP="007D510F">
      <w:pPr>
        <w:pStyle w:val="a3"/>
        <w:ind w:left="851" w:right="-53"/>
        <w:jc w:val="both"/>
      </w:pPr>
      <w:r w:rsidRPr="007D510F">
        <w:t>Хемосинтез.</w:t>
      </w:r>
      <w:r w:rsidRPr="007D510F">
        <w:rPr>
          <w:spacing w:val="-6"/>
        </w:rPr>
        <w:t xml:space="preserve"> </w:t>
      </w:r>
      <w:r w:rsidRPr="007D510F">
        <w:t>Хемосинтезирующие</w:t>
      </w:r>
      <w:r w:rsidRPr="007D510F">
        <w:rPr>
          <w:spacing w:val="-6"/>
        </w:rPr>
        <w:t xml:space="preserve"> </w:t>
      </w:r>
      <w:r w:rsidRPr="007D510F">
        <w:t>бактерии.</w:t>
      </w:r>
      <w:r w:rsidRPr="007D510F">
        <w:rPr>
          <w:spacing w:val="-6"/>
        </w:rPr>
        <w:t xml:space="preserve"> </w:t>
      </w:r>
      <w:r w:rsidRPr="007D510F">
        <w:t>Значение</w:t>
      </w:r>
      <w:r w:rsidRPr="007D510F">
        <w:rPr>
          <w:spacing w:val="-6"/>
        </w:rPr>
        <w:t xml:space="preserve"> </w:t>
      </w:r>
      <w:r w:rsidRPr="007D510F">
        <w:t>хемосинтеза</w:t>
      </w:r>
      <w:r w:rsidRPr="007D510F">
        <w:rPr>
          <w:spacing w:val="-6"/>
        </w:rPr>
        <w:t xml:space="preserve"> </w:t>
      </w:r>
      <w:r w:rsidRPr="007D510F">
        <w:t>для</w:t>
      </w:r>
      <w:r w:rsidRPr="007D510F">
        <w:rPr>
          <w:spacing w:val="-6"/>
        </w:rPr>
        <w:t xml:space="preserve"> </w:t>
      </w:r>
      <w:r w:rsidRPr="007D510F">
        <w:t>жизни</w:t>
      </w:r>
      <w:r w:rsidRPr="007D510F">
        <w:rPr>
          <w:spacing w:val="-6"/>
        </w:rPr>
        <w:t xml:space="preserve"> </w:t>
      </w:r>
      <w:r w:rsidRPr="007D510F">
        <w:t xml:space="preserve">на </w:t>
      </w:r>
      <w:r w:rsidRPr="007D510F">
        <w:rPr>
          <w:spacing w:val="-2"/>
        </w:rPr>
        <w:t>Земле.</w:t>
      </w:r>
    </w:p>
    <w:p w14:paraId="0312E05A" w14:textId="77777777" w:rsidR="009A0B4E" w:rsidRPr="007D510F" w:rsidRDefault="00F6563A" w:rsidP="007D510F">
      <w:pPr>
        <w:pStyle w:val="a3"/>
        <w:ind w:left="851" w:right="-53"/>
        <w:jc w:val="both"/>
      </w:pPr>
      <w:r w:rsidRPr="007D510F">
        <w:t>Энергетический обмен в клетке. Расщепление веществ, выделение</w:t>
      </w:r>
      <w:r w:rsidRPr="007D510F">
        <w:rPr>
          <w:spacing w:val="40"/>
        </w:rPr>
        <w:t xml:space="preserve"> </w:t>
      </w:r>
      <w:r w:rsidRPr="007D510F">
        <w:t>и аккумулирование</w:t>
      </w:r>
      <w:r w:rsidRPr="007D510F">
        <w:rPr>
          <w:spacing w:val="-5"/>
        </w:rPr>
        <w:t xml:space="preserve"> </w:t>
      </w:r>
      <w:r w:rsidRPr="007D510F">
        <w:t>энергии</w:t>
      </w:r>
      <w:r w:rsidRPr="007D510F">
        <w:rPr>
          <w:spacing w:val="-5"/>
        </w:rPr>
        <w:t xml:space="preserve"> </w:t>
      </w:r>
      <w:r w:rsidRPr="007D510F">
        <w:t>в</w:t>
      </w:r>
      <w:r w:rsidRPr="007D510F">
        <w:rPr>
          <w:spacing w:val="-5"/>
        </w:rPr>
        <w:t xml:space="preserve"> </w:t>
      </w:r>
      <w:r w:rsidRPr="007D510F">
        <w:t>клетке.</w:t>
      </w:r>
      <w:r w:rsidRPr="007D510F">
        <w:rPr>
          <w:spacing w:val="-5"/>
        </w:rPr>
        <w:t xml:space="preserve"> </w:t>
      </w:r>
      <w:r w:rsidRPr="007D510F">
        <w:t>Этапы</w:t>
      </w:r>
      <w:r w:rsidRPr="007D510F">
        <w:rPr>
          <w:spacing w:val="-5"/>
        </w:rPr>
        <w:t xml:space="preserve"> </w:t>
      </w:r>
      <w:r w:rsidRPr="007D510F">
        <w:t>энергетического</w:t>
      </w:r>
      <w:r w:rsidRPr="007D510F">
        <w:rPr>
          <w:spacing w:val="-5"/>
        </w:rPr>
        <w:t xml:space="preserve"> </w:t>
      </w:r>
      <w:r w:rsidRPr="007D510F">
        <w:t>обмена.</w:t>
      </w:r>
      <w:r w:rsidRPr="007D510F">
        <w:rPr>
          <w:spacing w:val="-5"/>
        </w:rPr>
        <w:t xml:space="preserve"> </w:t>
      </w:r>
      <w:r w:rsidRPr="007D510F">
        <w:t>Гликолиз.</w:t>
      </w:r>
      <w:r w:rsidRPr="007D510F">
        <w:rPr>
          <w:spacing w:val="-5"/>
        </w:rPr>
        <w:t xml:space="preserve"> </w:t>
      </w:r>
      <w:r w:rsidRPr="007D510F">
        <w:t>Брожение</w:t>
      </w:r>
      <w:r w:rsidRPr="007D510F">
        <w:rPr>
          <w:spacing w:val="-5"/>
        </w:rPr>
        <w:t xml:space="preserve"> </w:t>
      </w:r>
      <w:r w:rsidRPr="007D510F">
        <w:t>и его виды. Кислородное окисление, или клеточное дыхание. Окислительное фосфорилирование. Эффективность энергетического обмена.</w:t>
      </w:r>
    </w:p>
    <w:p w14:paraId="0635A142" w14:textId="77777777" w:rsidR="009A0B4E" w:rsidRPr="007D510F" w:rsidRDefault="00F6563A" w:rsidP="007D510F">
      <w:pPr>
        <w:pStyle w:val="a3"/>
        <w:ind w:left="851" w:right="-53"/>
        <w:jc w:val="both"/>
      </w:pPr>
      <w:r w:rsidRPr="007D510F">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w:t>
      </w:r>
      <w:r w:rsidRPr="007D510F">
        <w:rPr>
          <w:spacing w:val="-5"/>
        </w:rPr>
        <w:t xml:space="preserve"> </w:t>
      </w:r>
      <w:r w:rsidRPr="007D510F">
        <w:t>синтез</w:t>
      </w:r>
      <w:r w:rsidRPr="007D510F">
        <w:rPr>
          <w:spacing w:val="-5"/>
        </w:rPr>
        <w:t xml:space="preserve"> </w:t>
      </w:r>
      <w:r w:rsidRPr="007D510F">
        <w:t>РНК.</w:t>
      </w:r>
      <w:r w:rsidRPr="007D510F">
        <w:rPr>
          <w:spacing w:val="-5"/>
        </w:rPr>
        <w:t xml:space="preserve"> </w:t>
      </w:r>
      <w:r w:rsidRPr="007D510F">
        <w:t>Трансляция</w:t>
      </w:r>
      <w:r w:rsidRPr="007D510F">
        <w:rPr>
          <w:spacing w:val="-5"/>
        </w:rPr>
        <w:t xml:space="preserve"> </w:t>
      </w:r>
      <w:r w:rsidRPr="007D510F">
        <w:t>–</w:t>
      </w:r>
      <w:r w:rsidRPr="007D510F">
        <w:rPr>
          <w:spacing w:val="-5"/>
        </w:rPr>
        <w:t xml:space="preserve"> </w:t>
      </w:r>
      <w:r w:rsidRPr="007D510F">
        <w:t>биосинтез</w:t>
      </w:r>
      <w:r w:rsidRPr="007D510F">
        <w:rPr>
          <w:spacing w:val="-5"/>
        </w:rPr>
        <w:t xml:space="preserve"> </w:t>
      </w:r>
      <w:r w:rsidRPr="007D510F">
        <w:t>белка.</w:t>
      </w:r>
      <w:r w:rsidRPr="007D510F">
        <w:rPr>
          <w:spacing w:val="-5"/>
        </w:rPr>
        <w:t xml:space="preserve"> </w:t>
      </w:r>
      <w:r w:rsidRPr="007D510F">
        <w:t>Этапы</w:t>
      </w:r>
      <w:r w:rsidRPr="007D510F">
        <w:rPr>
          <w:spacing w:val="-5"/>
        </w:rPr>
        <w:t xml:space="preserve"> </w:t>
      </w:r>
      <w:r w:rsidRPr="007D510F">
        <w:t>трансляции.</w:t>
      </w:r>
      <w:r w:rsidRPr="007D510F">
        <w:rPr>
          <w:spacing w:val="-5"/>
        </w:rPr>
        <w:t xml:space="preserve"> </w:t>
      </w:r>
      <w:r w:rsidRPr="007D510F">
        <w:t>Кодирование аминокислот. Роль рибосом в биосинтезе белка.</w:t>
      </w:r>
    </w:p>
    <w:p w14:paraId="52781C2C" w14:textId="77777777" w:rsidR="009A0B4E" w:rsidRPr="007D510F" w:rsidRDefault="00F6563A" w:rsidP="007D510F">
      <w:pPr>
        <w:pStyle w:val="a3"/>
        <w:ind w:left="851" w:right="-53"/>
        <w:jc w:val="both"/>
      </w:pPr>
      <w:r w:rsidRPr="007D510F">
        <w:t>Неклеточные</w:t>
      </w:r>
      <w:r w:rsidRPr="007D510F">
        <w:rPr>
          <w:spacing w:val="-6"/>
        </w:rPr>
        <w:t xml:space="preserve"> </w:t>
      </w:r>
      <w:r w:rsidRPr="007D510F">
        <w:t>формы</w:t>
      </w:r>
      <w:r w:rsidRPr="007D510F">
        <w:rPr>
          <w:spacing w:val="-3"/>
        </w:rPr>
        <w:t xml:space="preserve"> </w:t>
      </w:r>
      <w:r w:rsidRPr="007D510F">
        <w:t>жизни</w:t>
      </w:r>
      <w:r w:rsidRPr="007D510F">
        <w:rPr>
          <w:spacing w:val="-3"/>
        </w:rPr>
        <w:t xml:space="preserve"> </w:t>
      </w:r>
      <w:r w:rsidRPr="007D510F">
        <w:t>–</w:t>
      </w:r>
      <w:r w:rsidRPr="007D510F">
        <w:rPr>
          <w:spacing w:val="-4"/>
        </w:rPr>
        <w:t xml:space="preserve"> </w:t>
      </w:r>
      <w:r w:rsidRPr="007D510F">
        <w:t>вирусы.</w:t>
      </w:r>
      <w:r w:rsidRPr="007D510F">
        <w:rPr>
          <w:spacing w:val="-3"/>
        </w:rPr>
        <w:t xml:space="preserve"> </w:t>
      </w:r>
      <w:r w:rsidRPr="007D510F">
        <w:t>История</w:t>
      </w:r>
      <w:r w:rsidRPr="007D510F">
        <w:rPr>
          <w:spacing w:val="-3"/>
        </w:rPr>
        <w:t xml:space="preserve"> </w:t>
      </w:r>
      <w:r w:rsidRPr="007D510F">
        <w:t>открытия</w:t>
      </w:r>
      <w:r w:rsidRPr="007D510F">
        <w:rPr>
          <w:spacing w:val="-4"/>
        </w:rPr>
        <w:t xml:space="preserve"> </w:t>
      </w:r>
      <w:r w:rsidRPr="007D510F">
        <w:t>вирусов</w:t>
      </w:r>
      <w:r w:rsidRPr="007D510F">
        <w:rPr>
          <w:spacing w:val="-3"/>
        </w:rPr>
        <w:t xml:space="preserve"> </w:t>
      </w:r>
      <w:r w:rsidRPr="007D510F">
        <w:t>(Д.И.</w:t>
      </w:r>
      <w:r w:rsidRPr="007D510F">
        <w:rPr>
          <w:spacing w:val="-3"/>
        </w:rPr>
        <w:t xml:space="preserve"> </w:t>
      </w:r>
      <w:r w:rsidRPr="007D510F">
        <w:rPr>
          <w:spacing w:val="-2"/>
        </w:rPr>
        <w:t>Ивановский).</w:t>
      </w:r>
    </w:p>
    <w:p w14:paraId="64DDA17C" w14:textId="77777777" w:rsidR="009A0B4E" w:rsidRPr="007D510F" w:rsidRDefault="00F6563A" w:rsidP="007D510F">
      <w:pPr>
        <w:pStyle w:val="a3"/>
        <w:ind w:left="851" w:right="-53"/>
        <w:jc w:val="both"/>
      </w:pPr>
      <w:r w:rsidRPr="007D510F">
        <w:t>Особенности строения и жизненный цикл вирусов. Бактериофаги. Болезни растений, животных</w:t>
      </w:r>
      <w:r w:rsidRPr="007D510F">
        <w:rPr>
          <w:spacing w:val="-5"/>
        </w:rPr>
        <w:t xml:space="preserve"> </w:t>
      </w:r>
      <w:r w:rsidRPr="007D510F">
        <w:t>и</w:t>
      </w:r>
      <w:r w:rsidRPr="007D510F">
        <w:rPr>
          <w:spacing w:val="-5"/>
        </w:rPr>
        <w:t xml:space="preserve"> </w:t>
      </w:r>
      <w:r w:rsidRPr="007D510F">
        <w:t>человека,</w:t>
      </w:r>
      <w:r w:rsidRPr="007D510F">
        <w:rPr>
          <w:spacing w:val="-5"/>
        </w:rPr>
        <w:t xml:space="preserve"> </w:t>
      </w:r>
      <w:r w:rsidRPr="007D510F">
        <w:t>вызываемые</w:t>
      </w:r>
      <w:r w:rsidRPr="007D510F">
        <w:rPr>
          <w:spacing w:val="-5"/>
        </w:rPr>
        <w:t xml:space="preserve"> </w:t>
      </w:r>
      <w:r w:rsidRPr="007D510F">
        <w:t>вирусами.</w:t>
      </w:r>
      <w:r w:rsidRPr="007D510F">
        <w:rPr>
          <w:spacing w:val="-5"/>
        </w:rPr>
        <w:t xml:space="preserve"> </w:t>
      </w:r>
      <w:r w:rsidRPr="007D510F">
        <w:t>Вирус</w:t>
      </w:r>
      <w:r w:rsidRPr="007D510F">
        <w:rPr>
          <w:spacing w:val="-5"/>
        </w:rPr>
        <w:t xml:space="preserve"> </w:t>
      </w:r>
      <w:r w:rsidRPr="007D510F">
        <w:t>иммунодефицита</w:t>
      </w:r>
      <w:r w:rsidRPr="007D510F">
        <w:rPr>
          <w:spacing w:val="-5"/>
        </w:rPr>
        <w:t xml:space="preserve"> </w:t>
      </w:r>
      <w:r w:rsidRPr="007D510F">
        <w:t>человека</w:t>
      </w:r>
      <w:r w:rsidRPr="007D510F">
        <w:rPr>
          <w:spacing w:val="-5"/>
        </w:rPr>
        <w:t xml:space="preserve"> </w:t>
      </w:r>
      <w:r w:rsidRPr="007D510F">
        <w:t>(ВИЧ)</w:t>
      </w:r>
      <w:r w:rsidRPr="007D510F">
        <w:rPr>
          <w:spacing w:val="-5"/>
        </w:rPr>
        <w:t xml:space="preserve"> </w:t>
      </w:r>
      <w:r w:rsidRPr="007D510F">
        <w:t>– возбудитель СПИДа. Обратная транскрипция, ревертаза и интеграза. Профилактика распространения вирусных заболеваний.</w:t>
      </w:r>
    </w:p>
    <w:p w14:paraId="2588F6FA" w14:textId="77777777" w:rsidR="009A0B4E" w:rsidRPr="007D510F" w:rsidRDefault="00F6563A" w:rsidP="007D510F">
      <w:pPr>
        <w:pStyle w:val="a3"/>
        <w:ind w:left="851" w:right="-53"/>
        <w:jc w:val="both"/>
      </w:pPr>
      <w:r w:rsidRPr="007D510F">
        <w:rPr>
          <w:spacing w:val="-2"/>
        </w:rPr>
        <w:t>Демонстрации:</w:t>
      </w:r>
    </w:p>
    <w:p w14:paraId="1277A200" w14:textId="77777777" w:rsidR="009A0B4E" w:rsidRPr="007D510F" w:rsidRDefault="00F6563A" w:rsidP="007D510F">
      <w:pPr>
        <w:pStyle w:val="a3"/>
        <w:ind w:left="851" w:right="-53"/>
        <w:jc w:val="both"/>
      </w:pPr>
      <w:r w:rsidRPr="007D510F">
        <w:t>Портреты: Н.К. Кольцов, Д.И. Ивановский, К.А. Тимирязев. Таблицы</w:t>
      </w:r>
      <w:r w:rsidRPr="007D510F">
        <w:rPr>
          <w:spacing w:val="-7"/>
        </w:rPr>
        <w:t xml:space="preserve"> </w:t>
      </w:r>
      <w:r w:rsidRPr="007D510F">
        <w:t>и</w:t>
      </w:r>
      <w:r w:rsidRPr="007D510F">
        <w:rPr>
          <w:spacing w:val="-7"/>
        </w:rPr>
        <w:t xml:space="preserve"> </w:t>
      </w:r>
      <w:r w:rsidRPr="007D510F">
        <w:t>схемы:</w:t>
      </w:r>
      <w:r w:rsidRPr="007D510F">
        <w:rPr>
          <w:spacing w:val="-7"/>
        </w:rPr>
        <w:t xml:space="preserve"> </w:t>
      </w:r>
      <w:r w:rsidRPr="007D510F">
        <w:t>«Типы</w:t>
      </w:r>
      <w:r w:rsidRPr="007D510F">
        <w:rPr>
          <w:spacing w:val="-7"/>
        </w:rPr>
        <w:t xml:space="preserve"> </w:t>
      </w:r>
      <w:r w:rsidRPr="007D510F">
        <w:t>питания»,</w:t>
      </w:r>
      <w:r w:rsidRPr="007D510F">
        <w:rPr>
          <w:spacing w:val="-7"/>
        </w:rPr>
        <w:t xml:space="preserve"> </w:t>
      </w:r>
      <w:r w:rsidRPr="007D510F">
        <w:t>«Метаболизм»,</w:t>
      </w:r>
      <w:r w:rsidRPr="007D510F">
        <w:rPr>
          <w:spacing w:val="-7"/>
        </w:rPr>
        <w:t xml:space="preserve"> </w:t>
      </w:r>
      <w:r w:rsidRPr="007D510F">
        <w:t>«Митохондрия»,</w:t>
      </w:r>
    </w:p>
    <w:p w14:paraId="128E90ED" w14:textId="77777777" w:rsidR="009A0B4E" w:rsidRPr="007D510F" w:rsidRDefault="00F6563A" w:rsidP="007D510F">
      <w:pPr>
        <w:pStyle w:val="a3"/>
        <w:ind w:left="851" w:right="-53"/>
        <w:jc w:val="both"/>
      </w:pPr>
      <w:r w:rsidRPr="007D510F">
        <w:t>«Энергетический</w:t>
      </w:r>
      <w:r w:rsidRPr="007D510F">
        <w:rPr>
          <w:spacing w:val="-6"/>
        </w:rPr>
        <w:t xml:space="preserve"> </w:t>
      </w:r>
      <w:r w:rsidRPr="007D510F">
        <w:t>обмен»,</w:t>
      </w:r>
      <w:r w:rsidRPr="007D510F">
        <w:rPr>
          <w:spacing w:val="-6"/>
        </w:rPr>
        <w:t xml:space="preserve"> </w:t>
      </w:r>
      <w:r w:rsidRPr="007D510F">
        <w:t>«Хлоропласт»,</w:t>
      </w:r>
      <w:r w:rsidRPr="007D510F">
        <w:rPr>
          <w:spacing w:val="-6"/>
        </w:rPr>
        <w:t xml:space="preserve"> </w:t>
      </w:r>
      <w:r w:rsidRPr="007D510F">
        <w:t>«Фотосинтез»,</w:t>
      </w:r>
      <w:r w:rsidRPr="007D510F">
        <w:rPr>
          <w:spacing w:val="-6"/>
        </w:rPr>
        <w:t xml:space="preserve"> </w:t>
      </w:r>
      <w:r w:rsidRPr="007D510F">
        <w:t>«Строение</w:t>
      </w:r>
      <w:r w:rsidRPr="007D510F">
        <w:rPr>
          <w:spacing w:val="-6"/>
        </w:rPr>
        <w:t xml:space="preserve"> </w:t>
      </w:r>
      <w:r w:rsidRPr="007D510F">
        <w:t>ДНК»,</w:t>
      </w:r>
      <w:r w:rsidRPr="007D510F">
        <w:rPr>
          <w:spacing w:val="-6"/>
        </w:rPr>
        <w:t xml:space="preserve"> </w:t>
      </w:r>
      <w:r w:rsidRPr="007D510F">
        <w:t>«Строение</w:t>
      </w:r>
      <w:r w:rsidRPr="007D510F">
        <w:rPr>
          <w:spacing w:val="-6"/>
        </w:rPr>
        <w:t xml:space="preserve"> </w:t>
      </w:r>
      <w:r w:rsidRPr="007D510F">
        <w:t>и функционирование гена», «Синтез белка», «Генетический код», «Вирусы»,</w:t>
      </w:r>
    </w:p>
    <w:p w14:paraId="025A8D0C" w14:textId="77777777" w:rsidR="009A0B4E" w:rsidRPr="007D510F" w:rsidRDefault="00F6563A" w:rsidP="007D510F">
      <w:pPr>
        <w:pStyle w:val="a3"/>
        <w:ind w:left="851" w:right="-53"/>
        <w:jc w:val="both"/>
      </w:pPr>
      <w:r w:rsidRPr="007D510F">
        <w:t>«Бактериофаги»,</w:t>
      </w:r>
      <w:r w:rsidRPr="007D510F">
        <w:rPr>
          <w:spacing w:val="-6"/>
        </w:rPr>
        <w:t xml:space="preserve"> </w:t>
      </w:r>
      <w:r w:rsidRPr="007D510F">
        <w:t>«Строение</w:t>
      </w:r>
      <w:r w:rsidRPr="007D510F">
        <w:rPr>
          <w:spacing w:val="-4"/>
        </w:rPr>
        <w:t xml:space="preserve"> </w:t>
      </w:r>
      <w:r w:rsidRPr="007D510F">
        <w:t>и</w:t>
      </w:r>
      <w:r w:rsidRPr="007D510F">
        <w:rPr>
          <w:spacing w:val="-4"/>
        </w:rPr>
        <w:t xml:space="preserve"> </w:t>
      </w:r>
      <w:r w:rsidRPr="007D510F">
        <w:t>жизненный</w:t>
      </w:r>
      <w:r w:rsidRPr="007D510F">
        <w:rPr>
          <w:spacing w:val="-3"/>
        </w:rPr>
        <w:t xml:space="preserve"> </w:t>
      </w:r>
      <w:r w:rsidRPr="007D510F">
        <w:t>цикл</w:t>
      </w:r>
      <w:r w:rsidRPr="007D510F">
        <w:rPr>
          <w:spacing w:val="-4"/>
        </w:rPr>
        <w:t xml:space="preserve"> </w:t>
      </w:r>
      <w:r w:rsidRPr="007D510F">
        <w:t>вируса</w:t>
      </w:r>
      <w:r w:rsidRPr="007D510F">
        <w:rPr>
          <w:spacing w:val="-4"/>
        </w:rPr>
        <w:t xml:space="preserve"> </w:t>
      </w:r>
      <w:r w:rsidRPr="007D510F">
        <w:t>СПИДа,</w:t>
      </w:r>
      <w:r w:rsidRPr="007D510F">
        <w:rPr>
          <w:spacing w:val="-3"/>
        </w:rPr>
        <w:t xml:space="preserve"> </w:t>
      </w:r>
      <w:r w:rsidRPr="007D510F">
        <w:rPr>
          <w:spacing w:val="-2"/>
        </w:rPr>
        <w:t>бактериофага»,</w:t>
      </w:r>
    </w:p>
    <w:p w14:paraId="66E1BAA2" w14:textId="77777777" w:rsidR="009A0B4E" w:rsidRPr="007D510F" w:rsidRDefault="00F6563A" w:rsidP="007D510F">
      <w:pPr>
        <w:pStyle w:val="a3"/>
        <w:ind w:left="851" w:right="-53"/>
        <w:jc w:val="both"/>
      </w:pPr>
      <w:r w:rsidRPr="007D510F">
        <w:t>«Репликация</w:t>
      </w:r>
      <w:r w:rsidRPr="007D510F">
        <w:rPr>
          <w:spacing w:val="-7"/>
        </w:rPr>
        <w:t xml:space="preserve"> </w:t>
      </w:r>
      <w:r w:rsidRPr="007D510F">
        <w:rPr>
          <w:spacing w:val="-2"/>
        </w:rPr>
        <w:t>ДНК».</w:t>
      </w:r>
    </w:p>
    <w:p w14:paraId="7CC1B84F" w14:textId="77777777" w:rsidR="009A0B4E" w:rsidRPr="007D510F" w:rsidRDefault="00F6563A" w:rsidP="007D510F">
      <w:pPr>
        <w:pStyle w:val="a3"/>
        <w:ind w:left="851" w:right="-53"/>
        <w:jc w:val="both"/>
      </w:pPr>
      <w:r w:rsidRPr="007D510F">
        <w:t>Оборудование:</w:t>
      </w:r>
      <w:r w:rsidRPr="007D510F">
        <w:rPr>
          <w:spacing w:val="-8"/>
        </w:rPr>
        <w:t xml:space="preserve"> </w:t>
      </w:r>
      <w:r w:rsidRPr="007D510F">
        <w:t>модели-аппликации</w:t>
      </w:r>
      <w:r w:rsidRPr="007D510F">
        <w:rPr>
          <w:spacing w:val="-8"/>
        </w:rPr>
        <w:t xml:space="preserve"> </w:t>
      </w:r>
      <w:r w:rsidRPr="007D510F">
        <w:t>«Удвоение</w:t>
      </w:r>
      <w:r w:rsidRPr="007D510F">
        <w:rPr>
          <w:spacing w:val="-8"/>
        </w:rPr>
        <w:t xml:space="preserve"> </w:t>
      </w:r>
      <w:r w:rsidRPr="007D510F">
        <w:t>ДНК</w:t>
      </w:r>
      <w:r w:rsidRPr="007D510F">
        <w:rPr>
          <w:spacing w:val="-8"/>
        </w:rPr>
        <w:t xml:space="preserve"> </w:t>
      </w:r>
      <w:r w:rsidRPr="007D510F">
        <w:t>и</w:t>
      </w:r>
      <w:r w:rsidRPr="007D510F">
        <w:rPr>
          <w:spacing w:val="-8"/>
        </w:rPr>
        <w:t xml:space="preserve"> </w:t>
      </w:r>
      <w:r w:rsidRPr="007D510F">
        <w:t>транскрипция»,</w:t>
      </w:r>
      <w:r w:rsidRPr="007D510F">
        <w:rPr>
          <w:spacing w:val="-8"/>
        </w:rPr>
        <w:t xml:space="preserve"> </w:t>
      </w:r>
      <w:r w:rsidRPr="007D510F">
        <w:t xml:space="preserve">«Биосинтез белка», </w:t>
      </w:r>
      <w:r w:rsidRPr="007D510F">
        <w:lastRenderedPageBreak/>
        <w:t>«Строение клетки», модель структуры ДНК.</w:t>
      </w:r>
    </w:p>
    <w:p w14:paraId="2EC8AF47" w14:textId="77777777" w:rsidR="009A0B4E" w:rsidRPr="007D510F" w:rsidRDefault="00F6563A" w:rsidP="007D510F">
      <w:pPr>
        <w:pStyle w:val="a3"/>
        <w:ind w:left="851" w:right="-53"/>
        <w:jc w:val="both"/>
      </w:pPr>
      <w:r w:rsidRPr="007D510F">
        <w:t>Тема</w:t>
      </w:r>
      <w:r w:rsidRPr="007D510F">
        <w:rPr>
          <w:spacing w:val="-5"/>
        </w:rPr>
        <w:t xml:space="preserve"> </w:t>
      </w:r>
      <w:r w:rsidRPr="007D510F">
        <w:t>5.</w:t>
      </w:r>
      <w:r w:rsidRPr="007D510F">
        <w:rPr>
          <w:spacing w:val="-4"/>
        </w:rPr>
        <w:t xml:space="preserve"> </w:t>
      </w:r>
      <w:r w:rsidRPr="007D510F">
        <w:t>Размножение</w:t>
      </w:r>
      <w:r w:rsidRPr="007D510F">
        <w:rPr>
          <w:spacing w:val="-4"/>
        </w:rPr>
        <w:t xml:space="preserve"> </w:t>
      </w:r>
      <w:r w:rsidRPr="007D510F">
        <w:t>и</w:t>
      </w:r>
      <w:r w:rsidRPr="007D510F">
        <w:rPr>
          <w:spacing w:val="-5"/>
        </w:rPr>
        <w:t xml:space="preserve"> </w:t>
      </w:r>
      <w:r w:rsidRPr="007D510F">
        <w:t>индивидуальное</w:t>
      </w:r>
      <w:r w:rsidRPr="007D510F">
        <w:rPr>
          <w:spacing w:val="-4"/>
        </w:rPr>
        <w:t xml:space="preserve"> </w:t>
      </w:r>
      <w:r w:rsidRPr="007D510F">
        <w:t>развитие</w:t>
      </w:r>
      <w:r w:rsidRPr="007D510F">
        <w:rPr>
          <w:spacing w:val="-4"/>
        </w:rPr>
        <w:t xml:space="preserve"> </w:t>
      </w:r>
      <w:r w:rsidRPr="007D510F">
        <w:rPr>
          <w:spacing w:val="-2"/>
        </w:rPr>
        <w:t>организмов.</w:t>
      </w:r>
    </w:p>
    <w:p w14:paraId="63F904F1" w14:textId="77777777" w:rsidR="009A0B4E" w:rsidRPr="007D510F" w:rsidRDefault="00F6563A" w:rsidP="007D510F">
      <w:pPr>
        <w:pStyle w:val="a3"/>
        <w:ind w:left="851" w:right="-53"/>
        <w:jc w:val="both"/>
      </w:pPr>
      <w:r w:rsidRPr="007D510F">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w:t>
      </w:r>
      <w:r w:rsidRPr="007D510F">
        <w:rPr>
          <w:spacing w:val="-6"/>
        </w:rPr>
        <w:t xml:space="preserve"> </w:t>
      </w:r>
      <w:r w:rsidRPr="007D510F">
        <w:t>Хроматиды.</w:t>
      </w:r>
      <w:r w:rsidRPr="007D510F">
        <w:rPr>
          <w:spacing w:val="-6"/>
        </w:rPr>
        <w:t xml:space="preserve"> </w:t>
      </w:r>
      <w:r w:rsidRPr="007D510F">
        <w:t>Цитологические</w:t>
      </w:r>
      <w:r w:rsidRPr="007D510F">
        <w:rPr>
          <w:spacing w:val="-6"/>
        </w:rPr>
        <w:t xml:space="preserve"> </w:t>
      </w:r>
      <w:r w:rsidRPr="007D510F">
        <w:t>основы</w:t>
      </w:r>
      <w:r w:rsidRPr="007D510F">
        <w:rPr>
          <w:spacing w:val="-6"/>
        </w:rPr>
        <w:t xml:space="preserve"> </w:t>
      </w:r>
      <w:r w:rsidRPr="007D510F">
        <w:t>размножения</w:t>
      </w:r>
      <w:r w:rsidRPr="007D510F">
        <w:rPr>
          <w:spacing w:val="40"/>
        </w:rPr>
        <w:t xml:space="preserve"> </w:t>
      </w:r>
      <w:r w:rsidRPr="007D510F">
        <w:t>и</w:t>
      </w:r>
      <w:r w:rsidRPr="007D510F">
        <w:rPr>
          <w:spacing w:val="-6"/>
        </w:rPr>
        <w:t xml:space="preserve"> </w:t>
      </w:r>
      <w:r w:rsidRPr="007D510F">
        <w:t>индивидуального</w:t>
      </w:r>
      <w:r w:rsidRPr="007D510F">
        <w:rPr>
          <w:spacing w:val="-6"/>
        </w:rPr>
        <w:t xml:space="preserve"> </w:t>
      </w:r>
      <w:r w:rsidRPr="007D510F">
        <w:t xml:space="preserve">развития </w:t>
      </w:r>
      <w:r w:rsidRPr="007D510F">
        <w:rPr>
          <w:spacing w:val="-2"/>
        </w:rPr>
        <w:t>организмов.</w:t>
      </w:r>
    </w:p>
    <w:p w14:paraId="633F7CB2" w14:textId="77777777" w:rsidR="009A0B4E" w:rsidRPr="007D510F" w:rsidRDefault="00F6563A" w:rsidP="007D510F">
      <w:pPr>
        <w:pStyle w:val="a3"/>
        <w:ind w:left="851" w:right="-53"/>
        <w:jc w:val="both"/>
      </w:pPr>
      <w:r w:rsidRPr="007D510F">
        <w:t>Деление</w:t>
      </w:r>
      <w:r w:rsidRPr="007D510F">
        <w:rPr>
          <w:spacing w:val="-5"/>
        </w:rPr>
        <w:t xml:space="preserve"> </w:t>
      </w:r>
      <w:r w:rsidRPr="007D510F">
        <w:t>клетки</w:t>
      </w:r>
      <w:r w:rsidRPr="007D510F">
        <w:rPr>
          <w:spacing w:val="-5"/>
        </w:rPr>
        <w:t xml:space="preserve"> </w:t>
      </w:r>
      <w:r w:rsidRPr="007D510F">
        <w:t>–</w:t>
      </w:r>
      <w:r w:rsidRPr="007D510F">
        <w:rPr>
          <w:spacing w:val="-5"/>
        </w:rPr>
        <w:t xml:space="preserve"> </w:t>
      </w:r>
      <w:r w:rsidRPr="007D510F">
        <w:t>митоз.</w:t>
      </w:r>
      <w:r w:rsidRPr="007D510F">
        <w:rPr>
          <w:spacing w:val="-5"/>
        </w:rPr>
        <w:t xml:space="preserve"> </w:t>
      </w:r>
      <w:r w:rsidRPr="007D510F">
        <w:t>Стадии</w:t>
      </w:r>
      <w:r w:rsidRPr="007D510F">
        <w:rPr>
          <w:spacing w:val="-5"/>
        </w:rPr>
        <w:t xml:space="preserve"> </w:t>
      </w:r>
      <w:r w:rsidRPr="007D510F">
        <w:t>митоза.</w:t>
      </w:r>
      <w:r w:rsidRPr="007D510F">
        <w:rPr>
          <w:spacing w:val="-5"/>
        </w:rPr>
        <w:t xml:space="preserve"> </w:t>
      </w:r>
      <w:r w:rsidRPr="007D510F">
        <w:t>Процессы,</w:t>
      </w:r>
      <w:r w:rsidRPr="007D510F">
        <w:rPr>
          <w:spacing w:val="-5"/>
        </w:rPr>
        <w:t xml:space="preserve"> </w:t>
      </w:r>
      <w:r w:rsidRPr="007D510F">
        <w:t>происходящие</w:t>
      </w:r>
      <w:r w:rsidRPr="007D510F">
        <w:rPr>
          <w:spacing w:val="-5"/>
        </w:rPr>
        <w:t xml:space="preserve"> </w:t>
      </w:r>
      <w:r w:rsidRPr="007D510F">
        <w:t>на</w:t>
      </w:r>
      <w:r w:rsidRPr="007D510F">
        <w:rPr>
          <w:spacing w:val="-5"/>
        </w:rPr>
        <w:t xml:space="preserve"> </w:t>
      </w:r>
      <w:r w:rsidRPr="007D510F">
        <w:t>разных стадиях митоза. Биологический смысл митоза.</w:t>
      </w:r>
    </w:p>
    <w:p w14:paraId="159FAF21" w14:textId="77777777" w:rsidR="009A0B4E" w:rsidRPr="007D510F" w:rsidRDefault="00F6563A" w:rsidP="007D510F">
      <w:pPr>
        <w:pStyle w:val="a3"/>
        <w:ind w:left="851" w:right="-53"/>
        <w:jc w:val="both"/>
      </w:pPr>
      <w:r w:rsidRPr="007D510F">
        <w:t>Программируемая</w:t>
      </w:r>
      <w:r w:rsidRPr="007D510F">
        <w:rPr>
          <w:spacing w:val="-7"/>
        </w:rPr>
        <w:t xml:space="preserve"> </w:t>
      </w:r>
      <w:r w:rsidRPr="007D510F">
        <w:t>гибель</w:t>
      </w:r>
      <w:r w:rsidRPr="007D510F">
        <w:rPr>
          <w:spacing w:val="-4"/>
        </w:rPr>
        <w:t xml:space="preserve"> </w:t>
      </w:r>
      <w:r w:rsidRPr="007D510F">
        <w:t>клетки</w:t>
      </w:r>
      <w:r w:rsidRPr="007D510F">
        <w:rPr>
          <w:spacing w:val="-4"/>
        </w:rPr>
        <w:t xml:space="preserve"> </w:t>
      </w:r>
      <w:r w:rsidRPr="007D510F">
        <w:t>–</w:t>
      </w:r>
      <w:r w:rsidRPr="007D510F">
        <w:rPr>
          <w:spacing w:val="-4"/>
        </w:rPr>
        <w:t xml:space="preserve"> </w:t>
      </w:r>
      <w:r w:rsidRPr="007D510F">
        <w:rPr>
          <w:spacing w:val="-2"/>
        </w:rPr>
        <w:t>апоптоз.</w:t>
      </w:r>
    </w:p>
    <w:p w14:paraId="2A0E3F22" w14:textId="77777777" w:rsidR="009A0B4E" w:rsidRPr="007D510F" w:rsidRDefault="00F6563A" w:rsidP="007D510F">
      <w:pPr>
        <w:pStyle w:val="a3"/>
        <w:ind w:left="851" w:right="-53"/>
        <w:jc w:val="both"/>
      </w:pPr>
      <w:r w:rsidRPr="007D510F">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w:t>
      </w:r>
      <w:r w:rsidRPr="007D510F">
        <w:rPr>
          <w:spacing w:val="-6"/>
        </w:rPr>
        <w:t xml:space="preserve"> </w:t>
      </w:r>
      <w:r w:rsidRPr="007D510F">
        <w:t>размножение.</w:t>
      </w:r>
      <w:r w:rsidRPr="007D510F">
        <w:rPr>
          <w:spacing w:val="-6"/>
        </w:rPr>
        <w:t xml:space="preserve"> </w:t>
      </w:r>
      <w:r w:rsidRPr="007D510F">
        <w:t>Искусственное</w:t>
      </w:r>
      <w:r w:rsidRPr="007D510F">
        <w:rPr>
          <w:spacing w:val="-6"/>
        </w:rPr>
        <w:t xml:space="preserve"> </w:t>
      </w:r>
      <w:r w:rsidRPr="007D510F">
        <w:t>клонирование</w:t>
      </w:r>
      <w:r w:rsidRPr="007D510F">
        <w:rPr>
          <w:spacing w:val="-6"/>
        </w:rPr>
        <w:t xml:space="preserve"> </w:t>
      </w:r>
      <w:r w:rsidRPr="007D510F">
        <w:t>организмов,</w:t>
      </w:r>
      <w:r w:rsidRPr="007D510F">
        <w:rPr>
          <w:spacing w:val="-6"/>
        </w:rPr>
        <w:t xml:space="preserve"> </w:t>
      </w:r>
      <w:r w:rsidRPr="007D510F">
        <w:t>его</w:t>
      </w:r>
      <w:r w:rsidRPr="007D510F">
        <w:rPr>
          <w:spacing w:val="-6"/>
        </w:rPr>
        <w:t xml:space="preserve"> </w:t>
      </w:r>
      <w:r w:rsidRPr="007D510F">
        <w:t>значение</w:t>
      </w:r>
      <w:r w:rsidRPr="007D510F">
        <w:rPr>
          <w:spacing w:val="-6"/>
        </w:rPr>
        <w:t xml:space="preserve"> </w:t>
      </w:r>
      <w:r w:rsidRPr="007D510F">
        <w:t xml:space="preserve">для </w:t>
      </w:r>
      <w:r w:rsidRPr="007D510F">
        <w:rPr>
          <w:spacing w:val="-2"/>
        </w:rPr>
        <w:t>селекции.</w:t>
      </w:r>
    </w:p>
    <w:p w14:paraId="7F98D364" w14:textId="77777777" w:rsidR="009A0B4E" w:rsidRPr="007D510F" w:rsidRDefault="00F6563A" w:rsidP="007D510F">
      <w:pPr>
        <w:pStyle w:val="a3"/>
        <w:ind w:left="851" w:right="-53"/>
        <w:jc w:val="both"/>
      </w:pPr>
      <w:r w:rsidRPr="007D510F">
        <w:t>Половое</w:t>
      </w:r>
      <w:r w:rsidRPr="007D510F">
        <w:rPr>
          <w:spacing w:val="-4"/>
        </w:rPr>
        <w:t xml:space="preserve"> </w:t>
      </w:r>
      <w:r w:rsidRPr="007D510F">
        <w:t>размножение,</w:t>
      </w:r>
      <w:r w:rsidRPr="007D510F">
        <w:rPr>
          <w:spacing w:val="-4"/>
        </w:rPr>
        <w:t xml:space="preserve"> </w:t>
      </w:r>
      <w:r w:rsidRPr="007D510F">
        <w:t>его</w:t>
      </w:r>
      <w:r w:rsidRPr="007D510F">
        <w:rPr>
          <w:spacing w:val="-3"/>
        </w:rPr>
        <w:t xml:space="preserve"> </w:t>
      </w:r>
      <w:r w:rsidRPr="007D510F">
        <w:t>отличия</w:t>
      </w:r>
      <w:r w:rsidRPr="007D510F">
        <w:rPr>
          <w:spacing w:val="-4"/>
        </w:rPr>
        <w:t xml:space="preserve"> </w:t>
      </w:r>
      <w:r w:rsidRPr="007D510F">
        <w:t>от</w:t>
      </w:r>
      <w:r w:rsidRPr="007D510F">
        <w:rPr>
          <w:spacing w:val="-3"/>
        </w:rPr>
        <w:t xml:space="preserve"> </w:t>
      </w:r>
      <w:r w:rsidRPr="007D510F">
        <w:rPr>
          <w:spacing w:val="-2"/>
        </w:rPr>
        <w:t>бесполого.</w:t>
      </w:r>
    </w:p>
    <w:p w14:paraId="24F28D94" w14:textId="77777777" w:rsidR="009A0B4E" w:rsidRPr="007D510F" w:rsidRDefault="00F6563A" w:rsidP="007D510F">
      <w:pPr>
        <w:pStyle w:val="a3"/>
        <w:ind w:left="851" w:right="-53"/>
        <w:jc w:val="both"/>
      </w:pPr>
      <w:r w:rsidRPr="007D510F">
        <w:t>Мейоз.</w:t>
      </w:r>
      <w:r w:rsidRPr="007D510F">
        <w:rPr>
          <w:spacing w:val="-6"/>
        </w:rPr>
        <w:t xml:space="preserve"> </w:t>
      </w:r>
      <w:r w:rsidRPr="007D510F">
        <w:t>Стадии</w:t>
      </w:r>
      <w:r w:rsidRPr="007D510F">
        <w:rPr>
          <w:spacing w:val="-6"/>
        </w:rPr>
        <w:t xml:space="preserve"> </w:t>
      </w:r>
      <w:r w:rsidRPr="007D510F">
        <w:t>мейоза.</w:t>
      </w:r>
      <w:r w:rsidRPr="007D510F">
        <w:rPr>
          <w:spacing w:val="-6"/>
        </w:rPr>
        <w:t xml:space="preserve"> </w:t>
      </w:r>
      <w:r w:rsidRPr="007D510F">
        <w:t>Процессы,</w:t>
      </w:r>
      <w:r w:rsidRPr="007D510F">
        <w:rPr>
          <w:spacing w:val="-6"/>
        </w:rPr>
        <w:t xml:space="preserve"> </w:t>
      </w:r>
      <w:r w:rsidRPr="007D510F">
        <w:t>происходящие</w:t>
      </w:r>
      <w:r w:rsidRPr="007D510F">
        <w:rPr>
          <w:spacing w:val="-6"/>
        </w:rPr>
        <w:t xml:space="preserve"> </w:t>
      </w:r>
      <w:r w:rsidRPr="007D510F">
        <w:t>на</w:t>
      </w:r>
      <w:r w:rsidRPr="007D510F">
        <w:rPr>
          <w:spacing w:val="-6"/>
        </w:rPr>
        <w:t xml:space="preserve"> </w:t>
      </w:r>
      <w:r w:rsidRPr="007D510F">
        <w:t>стадиях</w:t>
      </w:r>
      <w:r w:rsidRPr="007D510F">
        <w:rPr>
          <w:spacing w:val="-6"/>
        </w:rPr>
        <w:t xml:space="preserve"> </w:t>
      </w:r>
      <w:r w:rsidRPr="007D510F">
        <w:t>мейоза.</w:t>
      </w:r>
      <w:r w:rsidRPr="007D510F">
        <w:rPr>
          <w:spacing w:val="-6"/>
        </w:rPr>
        <w:t xml:space="preserve"> </w:t>
      </w:r>
      <w:r w:rsidRPr="007D510F">
        <w:t>Поведение хромосом в мейозе. Кроссинговер. Биологический смысл и значение мейоза.</w:t>
      </w:r>
    </w:p>
    <w:p w14:paraId="082E3020" w14:textId="77777777" w:rsidR="009A0B4E" w:rsidRPr="007D510F" w:rsidRDefault="00F6563A" w:rsidP="007D510F">
      <w:pPr>
        <w:pStyle w:val="a3"/>
        <w:spacing w:before="76"/>
        <w:ind w:left="851" w:right="-53"/>
        <w:jc w:val="both"/>
      </w:pPr>
      <w:r w:rsidRPr="007D510F">
        <w:t>Гаметогенез</w:t>
      </w:r>
      <w:r w:rsidRPr="007D510F">
        <w:rPr>
          <w:spacing w:val="-5"/>
        </w:rPr>
        <w:t xml:space="preserve"> </w:t>
      </w:r>
      <w:r w:rsidRPr="007D510F">
        <w:t>–</w:t>
      </w:r>
      <w:r w:rsidRPr="007D510F">
        <w:rPr>
          <w:spacing w:val="-5"/>
        </w:rPr>
        <w:t xml:space="preserve"> </w:t>
      </w:r>
      <w:r w:rsidRPr="007D510F">
        <w:t>процесс</w:t>
      </w:r>
      <w:r w:rsidRPr="007D510F">
        <w:rPr>
          <w:spacing w:val="-5"/>
        </w:rPr>
        <w:t xml:space="preserve"> </w:t>
      </w:r>
      <w:r w:rsidRPr="007D510F">
        <w:t>образования</w:t>
      </w:r>
      <w:r w:rsidRPr="007D510F">
        <w:rPr>
          <w:spacing w:val="-5"/>
        </w:rPr>
        <w:t xml:space="preserve"> </w:t>
      </w:r>
      <w:r w:rsidRPr="007D510F">
        <w:t>половых</w:t>
      </w:r>
      <w:r w:rsidRPr="007D510F">
        <w:rPr>
          <w:spacing w:val="-5"/>
        </w:rPr>
        <w:t xml:space="preserve"> </w:t>
      </w:r>
      <w:r w:rsidRPr="007D510F">
        <w:t>клеток</w:t>
      </w:r>
      <w:r w:rsidRPr="007D510F">
        <w:rPr>
          <w:spacing w:val="-5"/>
        </w:rPr>
        <w:t xml:space="preserve"> </w:t>
      </w:r>
      <w:r w:rsidRPr="007D510F">
        <w:t>у</w:t>
      </w:r>
      <w:r w:rsidRPr="007D510F">
        <w:rPr>
          <w:spacing w:val="-5"/>
        </w:rPr>
        <w:t xml:space="preserve"> </w:t>
      </w:r>
      <w:r w:rsidRPr="007D510F">
        <w:t>животных.</w:t>
      </w:r>
      <w:r w:rsidRPr="007D510F">
        <w:rPr>
          <w:spacing w:val="-5"/>
        </w:rPr>
        <w:t xml:space="preserve"> </w:t>
      </w:r>
      <w:r w:rsidRPr="007D510F">
        <w:t>Половые</w:t>
      </w:r>
      <w:r w:rsidRPr="007D510F">
        <w:rPr>
          <w:spacing w:val="-5"/>
        </w:rPr>
        <w:t xml:space="preserve"> </w:t>
      </w:r>
      <w:r w:rsidRPr="007D510F">
        <w:t>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6EF8E86E" w14:textId="77777777" w:rsidR="009A0B4E" w:rsidRPr="007D510F" w:rsidRDefault="00F6563A" w:rsidP="007D510F">
      <w:pPr>
        <w:pStyle w:val="a3"/>
        <w:ind w:left="851" w:right="-53"/>
        <w:jc w:val="both"/>
      </w:pPr>
      <w:r w:rsidRPr="007D510F">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w:t>
      </w:r>
      <w:r w:rsidRPr="007D510F">
        <w:rPr>
          <w:spacing w:val="-8"/>
        </w:rPr>
        <w:t xml:space="preserve"> </w:t>
      </w:r>
      <w:r w:rsidRPr="007D510F">
        <w:t>Постэмбриональное</w:t>
      </w:r>
      <w:r w:rsidRPr="007D510F">
        <w:rPr>
          <w:spacing w:val="-8"/>
        </w:rPr>
        <w:t xml:space="preserve"> </w:t>
      </w:r>
      <w:r w:rsidRPr="007D510F">
        <w:t>развитие.</w:t>
      </w:r>
      <w:r w:rsidRPr="007D510F">
        <w:rPr>
          <w:spacing w:val="-8"/>
        </w:rPr>
        <w:t xml:space="preserve"> </w:t>
      </w:r>
      <w:r w:rsidRPr="007D510F">
        <w:t>Типы</w:t>
      </w:r>
      <w:r w:rsidRPr="007D510F">
        <w:rPr>
          <w:spacing w:val="-8"/>
        </w:rPr>
        <w:t xml:space="preserve"> </w:t>
      </w:r>
      <w:r w:rsidRPr="007D510F">
        <w:t>постэмбрионального</w:t>
      </w:r>
      <w:r w:rsidRPr="007D510F">
        <w:rPr>
          <w:spacing w:val="-8"/>
        </w:rPr>
        <w:t xml:space="preserve"> </w:t>
      </w:r>
      <w:r w:rsidRPr="007D510F">
        <w:t>развития:</w:t>
      </w:r>
      <w:r w:rsidRPr="007D510F">
        <w:rPr>
          <w:spacing w:val="-8"/>
        </w:rPr>
        <w:t xml:space="preserve"> </w:t>
      </w:r>
      <w:r w:rsidRPr="007D510F">
        <w:t>прямое, непрямое (личиночное). Влияние среды на развитие организмов, факторы, способные вызывать врождённые уродства.</w:t>
      </w:r>
    </w:p>
    <w:p w14:paraId="5DF9B5A0" w14:textId="77777777" w:rsidR="009A0B4E" w:rsidRPr="007D510F" w:rsidRDefault="00F6563A" w:rsidP="007D510F">
      <w:pPr>
        <w:pStyle w:val="a3"/>
        <w:ind w:left="851" w:right="-53"/>
        <w:jc w:val="both"/>
      </w:pPr>
      <w:r w:rsidRPr="007D510F">
        <w:t>Рост</w:t>
      </w:r>
      <w:r w:rsidRPr="007D510F">
        <w:rPr>
          <w:spacing w:val="-5"/>
        </w:rPr>
        <w:t xml:space="preserve"> </w:t>
      </w:r>
      <w:r w:rsidRPr="007D510F">
        <w:t>и</w:t>
      </w:r>
      <w:r w:rsidRPr="007D510F">
        <w:rPr>
          <w:spacing w:val="-5"/>
        </w:rPr>
        <w:t xml:space="preserve"> </w:t>
      </w:r>
      <w:r w:rsidRPr="007D510F">
        <w:t>развитие</w:t>
      </w:r>
      <w:r w:rsidRPr="007D510F">
        <w:rPr>
          <w:spacing w:val="-5"/>
        </w:rPr>
        <w:t xml:space="preserve"> </w:t>
      </w:r>
      <w:r w:rsidRPr="007D510F">
        <w:t>растений.</w:t>
      </w:r>
      <w:r w:rsidRPr="007D510F">
        <w:rPr>
          <w:spacing w:val="-5"/>
        </w:rPr>
        <w:t xml:space="preserve"> </w:t>
      </w:r>
      <w:r w:rsidRPr="007D510F">
        <w:t>Онтогенез</w:t>
      </w:r>
      <w:r w:rsidRPr="007D510F">
        <w:rPr>
          <w:spacing w:val="-5"/>
        </w:rPr>
        <w:t xml:space="preserve"> </w:t>
      </w:r>
      <w:r w:rsidRPr="007D510F">
        <w:t>цветкового</w:t>
      </w:r>
      <w:r w:rsidRPr="007D510F">
        <w:rPr>
          <w:spacing w:val="-5"/>
        </w:rPr>
        <w:t xml:space="preserve"> </w:t>
      </w:r>
      <w:r w:rsidRPr="007D510F">
        <w:t>растения:</w:t>
      </w:r>
      <w:r w:rsidRPr="007D510F">
        <w:rPr>
          <w:spacing w:val="-5"/>
        </w:rPr>
        <w:t xml:space="preserve"> </w:t>
      </w:r>
      <w:r w:rsidRPr="007D510F">
        <w:t>строение</w:t>
      </w:r>
      <w:r w:rsidRPr="007D510F">
        <w:rPr>
          <w:spacing w:val="-5"/>
        </w:rPr>
        <w:t xml:space="preserve"> </w:t>
      </w:r>
      <w:r w:rsidRPr="007D510F">
        <w:t>семени,</w:t>
      </w:r>
      <w:r w:rsidRPr="007D510F">
        <w:rPr>
          <w:spacing w:val="-5"/>
        </w:rPr>
        <w:t xml:space="preserve"> </w:t>
      </w:r>
      <w:r w:rsidRPr="007D510F">
        <w:t xml:space="preserve">стадии </w:t>
      </w:r>
      <w:r w:rsidRPr="007D510F">
        <w:rPr>
          <w:spacing w:val="-2"/>
        </w:rPr>
        <w:t>развития.</w:t>
      </w:r>
    </w:p>
    <w:p w14:paraId="4FB9AA18" w14:textId="77777777" w:rsidR="009A0B4E" w:rsidRPr="007D510F" w:rsidRDefault="00F6563A" w:rsidP="007D510F">
      <w:pPr>
        <w:pStyle w:val="a3"/>
        <w:ind w:left="851" w:right="-53"/>
        <w:jc w:val="both"/>
      </w:pPr>
      <w:r w:rsidRPr="007D510F">
        <w:rPr>
          <w:spacing w:val="-2"/>
        </w:rPr>
        <w:t>Демонстрации:</w:t>
      </w:r>
    </w:p>
    <w:p w14:paraId="20BF34EF" w14:textId="77777777" w:rsidR="009A0B4E" w:rsidRPr="007D510F" w:rsidRDefault="00F6563A" w:rsidP="007D510F">
      <w:pPr>
        <w:pStyle w:val="a3"/>
        <w:ind w:left="851" w:right="-53"/>
        <w:jc w:val="both"/>
      </w:pPr>
      <w:r w:rsidRPr="007D510F">
        <w:t>Таблицы</w:t>
      </w:r>
      <w:r w:rsidRPr="007D510F">
        <w:rPr>
          <w:spacing w:val="-6"/>
        </w:rPr>
        <w:t xml:space="preserve"> </w:t>
      </w:r>
      <w:r w:rsidRPr="007D510F">
        <w:t>и</w:t>
      </w:r>
      <w:r w:rsidRPr="007D510F">
        <w:rPr>
          <w:spacing w:val="-6"/>
        </w:rPr>
        <w:t xml:space="preserve"> </w:t>
      </w:r>
      <w:r w:rsidRPr="007D510F">
        <w:t>схемы:</w:t>
      </w:r>
      <w:r w:rsidRPr="007D510F">
        <w:rPr>
          <w:spacing w:val="-6"/>
        </w:rPr>
        <w:t xml:space="preserve"> </w:t>
      </w:r>
      <w:r w:rsidRPr="007D510F">
        <w:t>«Формы</w:t>
      </w:r>
      <w:r w:rsidRPr="007D510F">
        <w:rPr>
          <w:spacing w:val="-6"/>
        </w:rPr>
        <w:t xml:space="preserve"> </w:t>
      </w:r>
      <w:r w:rsidRPr="007D510F">
        <w:t>размножения</w:t>
      </w:r>
      <w:r w:rsidRPr="007D510F">
        <w:rPr>
          <w:spacing w:val="-6"/>
        </w:rPr>
        <w:t xml:space="preserve"> </w:t>
      </w:r>
      <w:r w:rsidRPr="007D510F">
        <w:t>организмов»,</w:t>
      </w:r>
      <w:r w:rsidRPr="007D510F">
        <w:rPr>
          <w:spacing w:val="-6"/>
        </w:rPr>
        <w:t xml:space="preserve"> </w:t>
      </w:r>
      <w:r w:rsidRPr="007D510F">
        <w:t>«Двойное</w:t>
      </w:r>
      <w:r w:rsidRPr="007D510F">
        <w:rPr>
          <w:spacing w:val="-6"/>
        </w:rPr>
        <w:t xml:space="preserve"> </w:t>
      </w:r>
      <w:r w:rsidRPr="007D510F">
        <w:t>оплодотворение</w:t>
      </w:r>
      <w:r w:rsidRPr="007D510F">
        <w:rPr>
          <w:spacing w:val="-6"/>
        </w:rPr>
        <w:t xml:space="preserve"> </w:t>
      </w:r>
      <w:r w:rsidRPr="007D510F">
        <w:t>у цветковых растений», «Вегетативное размножение растений», «Деление клетки бактерий», «Строение половых клеток», «Строение хромосомы», «Клеточный цикл»,</w:t>
      </w:r>
    </w:p>
    <w:p w14:paraId="625E82F9" w14:textId="77777777" w:rsidR="009A0B4E" w:rsidRPr="007D510F" w:rsidRDefault="00F6563A" w:rsidP="007D510F">
      <w:pPr>
        <w:pStyle w:val="a3"/>
        <w:ind w:left="851" w:right="-53"/>
        <w:jc w:val="both"/>
      </w:pPr>
      <w:r w:rsidRPr="007D510F">
        <w:t>«Репликация</w:t>
      </w:r>
      <w:r w:rsidRPr="007D510F">
        <w:rPr>
          <w:spacing w:val="-5"/>
        </w:rPr>
        <w:t xml:space="preserve"> </w:t>
      </w:r>
      <w:r w:rsidRPr="007D510F">
        <w:t>ДНК»,</w:t>
      </w:r>
      <w:r w:rsidRPr="007D510F">
        <w:rPr>
          <w:spacing w:val="-5"/>
        </w:rPr>
        <w:t xml:space="preserve"> </w:t>
      </w:r>
      <w:r w:rsidRPr="007D510F">
        <w:t>«Митоз»,</w:t>
      </w:r>
      <w:r w:rsidRPr="007D510F">
        <w:rPr>
          <w:spacing w:val="-5"/>
        </w:rPr>
        <w:t xml:space="preserve"> </w:t>
      </w:r>
      <w:r w:rsidRPr="007D510F">
        <w:t>«Мейоз»,</w:t>
      </w:r>
      <w:r w:rsidRPr="007D510F">
        <w:rPr>
          <w:spacing w:val="-5"/>
        </w:rPr>
        <w:t xml:space="preserve"> </w:t>
      </w:r>
      <w:r w:rsidRPr="007D510F">
        <w:t>«Прямое</w:t>
      </w:r>
      <w:r w:rsidRPr="007D510F">
        <w:rPr>
          <w:spacing w:val="-5"/>
        </w:rPr>
        <w:t xml:space="preserve"> </w:t>
      </w:r>
      <w:r w:rsidRPr="007D510F">
        <w:t>и</w:t>
      </w:r>
      <w:r w:rsidRPr="007D510F">
        <w:rPr>
          <w:spacing w:val="-5"/>
        </w:rPr>
        <w:t xml:space="preserve"> </w:t>
      </w:r>
      <w:r w:rsidRPr="007D510F">
        <w:t>непрямое</w:t>
      </w:r>
      <w:r w:rsidRPr="007D510F">
        <w:rPr>
          <w:spacing w:val="-5"/>
        </w:rPr>
        <w:t xml:space="preserve"> </w:t>
      </w:r>
      <w:r w:rsidRPr="007D510F">
        <w:t>развитие»,</w:t>
      </w:r>
      <w:r w:rsidRPr="007D510F">
        <w:rPr>
          <w:spacing w:val="-5"/>
        </w:rPr>
        <w:t xml:space="preserve"> </w:t>
      </w:r>
      <w:r w:rsidRPr="007D510F">
        <w:t>«Гаметогенез</w:t>
      </w:r>
      <w:r w:rsidRPr="007D510F">
        <w:rPr>
          <w:spacing w:val="-5"/>
        </w:rPr>
        <w:t xml:space="preserve"> </w:t>
      </w:r>
      <w:r w:rsidRPr="007D510F">
        <w:t>у млекопитающих и человека», «Основные стадии онтогенеза».</w:t>
      </w:r>
    </w:p>
    <w:p w14:paraId="5ED3759A" w14:textId="77777777" w:rsidR="009A0B4E" w:rsidRPr="007D510F" w:rsidRDefault="00F6563A" w:rsidP="007D510F">
      <w:pPr>
        <w:pStyle w:val="a3"/>
        <w:ind w:left="851" w:right="-53"/>
        <w:jc w:val="both"/>
      </w:pPr>
      <w:r w:rsidRPr="007D510F">
        <w:t>Оборудование:</w:t>
      </w:r>
      <w:r w:rsidRPr="007D510F">
        <w:rPr>
          <w:spacing w:val="-9"/>
        </w:rPr>
        <w:t xml:space="preserve"> </w:t>
      </w:r>
      <w:r w:rsidRPr="007D510F">
        <w:t>микроскоп,</w:t>
      </w:r>
      <w:r w:rsidRPr="007D510F">
        <w:rPr>
          <w:spacing w:val="-8"/>
        </w:rPr>
        <w:t xml:space="preserve"> </w:t>
      </w:r>
      <w:r w:rsidRPr="007D510F">
        <w:t>микропрепараты</w:t>
      </w:r>
      <w:r w:rsidRPr="007D510F">
        <w:rPr>
          <w:spacing w:val="-8"/>
        </w:rPr>
        <w:t xml:space="preserve"> </w:t>
      </w:r>
      <w:r w:rsidRPr="007D510F">
        <w:t>«Сперматозоиды</w:t>
      </w:r>
      <w:r w:rsidRPr="007D510F">
        <w:rPr>
          <w:spacing w:val="-8"/>
        </w:rPr>
        <w:t xml:space="preserve"> </w:t>
      </w:r>
      <w:r w:rsidRPr="007D510F">
        <w:rPr>
          <w:spacing w:val="-2"/>
        </w:rPr>
        <w:t>млекопитающего»,</w:t>
      </w:r>
    </w:p>
    <w:p w14:paraId="71538B67" w14:textId="77777777" w:rsidR="009A0B4E" w:rsidRPr="007D510F" w:rsidRDefault="00F6563A" w:rsidP="007D510F">
      <w:pPr>
        <w:pStyle w:val="a3"/>
        <w:ind w:left="851" w:right="-53"/>
        <w:jc w:val="both"/>
      </w:pPr>
      <w:r w:rsidRPr="007D510F">
        <w:t>«Яйцеклетка млекопитающего», «Кариокинез в клетках корешка лука», магнитная модель-аппликация</w:t>
      </w:r>
      <w:r w:rsidRPr="007D510F">
        <w:rPr>
          <w:spacing w:val="-6"/>
        </w:rPr>
        <w:t xml:space="preserve"> </w:t>
      </w:r>
      <w:r w:rsidRPr="007D510F">
        <w:t>«Деление</w:t>
      </w:r>
      <w:r w:rsidRPr="007D510F">
        <w:rPr>
          <w:spacing w:val="-6"/>
        </w:rPr>
        <w:t xml:space="preserve"> </w:t>
      </w:r>
      <w:r w:rsidRPr="007D510F">
        <w:t>клетки»,</w:t>
      </w:r>
      <w:r w:rsidRPr="007D510F">
        <w:rPr>
          <w:spacing w:val="-6"/>
        </w:rPr>
        <w:t xml:space="preserve"> </w:t>
      </w:r>
      <w:r w:rsidRPr="007D510F">
        <w:t>модель</w:t>
      </w:r>
      <w:r w:rsidRPr="007D510F">
        <w:rPr>
          <w:spacing w:val="-6"/>
        </w:rPr>
        <w:t xml:space="preserve"> </w:t>
      </w:r>
      <w:r w:rsidRPr="007D510F">
        <w:t>ДНК,</w:t>
      </w:r>
      <w:r w:rsidRPr="007D510F">
        <w:rPr>
          <w:spacing w:val="-6"/>
        </w:rPr>
        <w:t xml:space="preserve"> </w:t>
      </w:r>
      <w:r w:rsidRPr="007D510F">
        <w:t>модель</w:t>
      </w:r>
      <w:r w:rsidRPr="007D510F">
        <w:rPr>
          <w:spacing w:val="-6"/>
        </w:rPr>
        <w:t xml:space="preserve"> </w:t>
      </w:r>
      <w:r w:rsidRPr="007D510F">
        <w:t>метафазной</w:t>
      </w:r>
      <w:r w:rsidRPr="007D510F">
        <w:rPr>
          <w:spacing w:val="-6"/>
        </w:rPr>
        <w:t xml:space="preserve"> </w:t>
      </w:r>
      <w:r w:rsidRPr="007D510F">
        <w:t>хромосомы.</w:t>
      </w:r>
    </w:p>
    <w:p w14:paraId="2D17F54A" w14:textId="77777777" w:rsidR="009A0B4E" w:rsidRPr="007D510F" w:rsidRDefault="00F6563A" w:rsidP="007D510F">
      <w:pPr>
        <w:pStyle w:val="a3"/>
        <w:ind w:left="851" w:right="-53"/>
        <w:jc w:val="both"/>
      </w:pPr>
      <w:r w:rsidRPr="007D510F">
        <w:t>Лабораторные</w:t>
      </w:r>
      <w:r w:rsidRPr="007D510F">
        <w:rPr>
          <w:spacing w:val="-7"/>
        </w:rPr>
        <w:t xml:space="preserve"> </w:t>
      </w:r>
      <w:r w:rsidRPr="007D510F">
        <w:t>и</w:t>
      </w:r>
      <w:r w:rsidRPr="007D510F">
        <w:rPr>
          <w:spacing w:val="-4"/>
        </w:rPr>
        <w:t xml:space="preserve"> </w:t>
      </w:r>
      <w:r w:rsidRPr="007D510F">
        <w:t>практические</w:t>
      </w:r>
      <w:r w:rsidRPr="007D510F">
        <w:rPr>
          <w:spacing w:val="-4"/>
        </w:rPr>
        <w:t xml:space="preserve"> </w:t>
      </w:r>
      <w:r w:rsidRPr="007D510F">
        <w:rPr>
          <w:spacing w:val="-2"/>
        </w:rPr>
        <w:t>работы:</w:t>
      </w:r>
    </w:p>
    <w:p w14:paraId="0B29EFED" w14:textId="77777777" w:rsidR="009A0B4E" w:rsidRPr="007D510F" w:rsidRDefault="00F6563A" w:rsidP="007D510F">
      <w:pPr>
        <w:pStyle w:val="a3"/>
        <w:ind w:left="851" w:right="-53"/>
        <w:jc w:val="both"/>
      </w:pPr>
      <w:r w:rsidRPr="007D510F">
        <w:t>Лабораторная</w:t>
      </w:r>
      <w:r w:rsidRPr="007D510F">
        <w:rPr>
          <w:spacing w:val="-4"/>
        </w:rPr>
        <w:t xml:space="preserve"> </w:t>
      </w:r>
      <w:r w:rsidRPr="007D510F">
        <w:t>работа</w:t>
      </w:r>
      <w:r w:rsidRPr="007D510F">
        <w:rPr>
          <w:spacing w:val="-4"/>
        </w:rPr>
        <w:t xml:space="preserve"> </w:t>
      </w:r>
      <w:r w:rsidRPr="007D510F">
        <w:t>№</w:t>
      </w:r>
      <w:r w:rsidRPr="007D510F">
        <w:rPr>
          <w:spacing w:val="-4"/>
        </w:rPr>
        <w:t xml:space="preserve"> </w:t>
      </w:r>
      <w:r w:rsidRPr="007D510F">
        <w:t>3.</w:t>
      </w:r>
      <w:r w:rsidRPr="007D510F">
        <w:rPr>
          <w:spacing w:val="-4"/>
        </w:rPr>
        <w:t xml:space="preserve"> </w:t>
      </w:r>
      <w:r w:rsidRPr="007D510F">
        <w:t>«Наблюдение</w:t>
      </w:r>
      <w:r w:rsidRPr="007D510F">
        <w:rPr>
          <w:spacing w:val="-4"/>
        </w:rPr>
        <w:t xml:space="preserve"> </w:t>
      </w:r>
      <w:r w:rsidRPr="007D510F">
        <w:t>митоза</w:t>
      </w:r>
      <w:r w:rsidRPr="007D510F">
        <w:rPr>
          <w:spacing w:val="-4"/>
        </w:rPr>
        <w:t xml:space="preserve"> </w:t>
      </w:r>
      <w:r w:rsidRPr="007D510F">
        <w:t>в</w:t>
      </w:r>
      <w:r w:rsidRPr="007D510F">
        <w:rPr>
          <w:spacing w:val="-4"/>
        </w:rPr>
        <w:t xml:space="preserve"> </w:t>
      </w:r>
      <w:r w:rsidRPr="007D510F">
        <w:t>клетках</w:t>
      </w:r>
      <w:r w:rsidRPr="007D510F">
        <w:rPr>
          <w:spacing w:val="-4"/>
        </w:rPr>
        <w:t xml:space="preserve"> </w:t>
      </w:r>
      <w:r w:rsidRPr="007D510F">
        <w:t>кончика</w:t>
      </w:r>
      <w:r w:rsidRPr="007D510F">
        <w:rPr>
          <w:spacing w:val="-4"/>
        </w:rPr>
        <w:t xml:space="preserve"> </w:t>
      </w:r>
      <w:r w:rsidRPr="007D510F">
        <w:t>корешка</w:t>
      </w:r>
      <w:r w:rsidRPr="007D510F">
        <w:rPr>
          <w:spacing w:val="-4"/>
        </w:rPr>
        <w:t xml:space="preserve"> </w:t>
      </w:r>
      <w:r w:rsidRPr="007D510F">
        <w:t>лука</w:t>
      </w:r>
      <w:r w:rsidRPr="007D510F">
        <w:rPr>
          <w:spacing w:val="-4"/>
        </w:rPr>
        <w:t xml:space="preserve"> </w:t>
      </w:r>
      <w:r w:rsidRPr="007D510F">
        <w:t>на готовых микропрепаратах».</w:t>
      </w:r>
    </w:p>
    <w:p w14:paraId="62E61AFB" w14:textId="77777777" w:rsidR="009A0B4E" w:rsidRPr="007D510F" w:rsidRDefault="00F6563A" w:rsidP="007D510F">
      <w:pPr>
        <w:pStyle w:val="a3"/>
        <w:ind w:left="851" w:right="-53"/>
        <w:jc w:val="both"/>
      </w:pPr>
      <w:r w:rsidRPr="007D510F">
        <w:t>Лабораторная</w:t>
      </w:r>
      <w:r w:rsidRPr="007D510F">
        <w:rPr>
          <w:spacing w:val="-5"/>
        </w:rPr>
        <w:t xml:space="preserve"> </w:t>
      </w:r>
      <w:r w:rsidRPr="007D510F">
        <w:t>работа</w:t>
      </w:r>
      <w:r w:rsidRPr="007D510F">
        <w:rPr>
          <w:spacing w:val="-5"/>
        </w:rPr>
        <w:t xml:space="preserve"> </w:t>
      </w:r>
      <w:r w:rsidRPr="007D510F">
        <w:t>№</w:t>
      </w:r>
      <w:r w:rsidRPr="007D510F">
        <w:rPr>
          <w:spacing w:val="-5"/>
        </w:rPr>
        <w:t xml:space="preserve"> </w:t>
      </w:r>
      <w:r w:rsidRPr="007D510F">
        <w:t>4.</w:t>
      </w:r>
      <w:r w:rsidRPr="007D510F">
        <w:rPr>
          <w:spacing w:val="-5"/>
        </w:rPr>
        <w:t xml:space="preserve"> </w:t>
      </w:r>
      <w:r w:rsidRPr="007D510F">
        <w:t>«Изучение</w:t>
      </w:r>
      <w:r w:rsidRPr="007D510F">
        <w:rPr>
          <w:spacing w:val="-5"/>
        </w:rPr>
        <w:t xml:space="preserve"> </w:t>
      </w:r>
      <w:r w:rsidRPr="007D510F">
        <w:t>строения</w:t>
      </w:r>
      <w:r w:rsidRPr="007D510F">
        <w:rPr>
          <w:spacing w:val="-5"/>
        </w:rPr>
        <w:t xml:space="preserve"> </w:t>
      </w:r>
      <w:r w:rsidRPr="007D510F">
        <w:t>половых</w:t>
      </w:r>
      <w:r w:rsidRPr="007D510F">
        <w:rPr>
          <w:spacing w:val="-5"/>
        </w:rPr>
        <w:t xml:space="preserve"> </w:t>
      </w:r>
      <w:r w:rsidRPr="007D510F">
        <w:t>клеток</w:t>
      </w:r>
      <w:r w:rsidRPr="007D510F">
        <w:rPr>
          <w:spacing w:val="-5"/>
        </w:rPr>
        <w:t xml:space="preserve"> </w:t>
      </w:r>
      <w:r w:rsidRPr="007D510F">
        <w:t>на</w:t>
      </w:r>
      <w:r w:rsidRPr="007D510F">
        <w:rPr>
          <w:spacing w:val="-5"/>
        </w:rPr>
        <w:t xml:space="preserve"> </w:t>
      </w:r>
      <w:r w:rsidRPr="007D510F">
        <w:t xml:space="preserve">готовых </w:t>
      </w:r>
      <w:r w:rsidRPr="007D510F">
        <w:rPr>
          <w:spacing w:val="-2"/>
        </w:rPr>
        <w:t>микропрепаратах».</w:t>
      </w:r>
    </w:p>
    <w:p w14:paraId="30A5FEC1" w14:textId="77777777" w:rsidR="009A0B4E" w:rsidRPr="007D510F" w:rsidRDefault="00F6563A" w:rsidP="007D510F">
      <w:pPr>
        <w:pStyle w:val="a3"/>
        <w:ind w:left="851" w:right="-53"/>
        <w:jc w:val="both"/>
      </w:pPr>
      <w:r w:rsidRPr="007D510F">
        <w:t>Тема</w:t>
      </w:r>
      <w:r w:rsidRPr="007D510F">
        <w:rPr>
          <w:spacing w:val="-6"/>
        </w:rPr>
        <w:t xml:space="preserve"> </w:t>
      </w:r>
      <w:r w:rsidRPr="007D510F">
        <w:t>6.</w:t>
      </w:r>
      <w:r w:rsidRPr="007D510F">
        <w:rPr>
          <w:spacing w:val="-4"/>
        </w:rPr>
        <w:t xml:space="preserve"> </w:t>
      </w:r>
      <w:r w:rsidRPr="007D510F">
        <w:t>Наследственность</w:t>
      </w:r>
      <w:r w:rsidRPr="007D510F">
        <w:rPr>
          <w:spacing w:val="-3"/>
        </w:rPr>
        <w:t xml:space="preserve"> </w:t>
      </w:r>
      <w:r w:rsidRPr="007D510F">
        <w:t>и</w:t>
      </w:r>
      <w:r w:rsidRPr="007D510F">
        <w:rPr>
          <w:spacing w:val="-4"/>
        </w:rPr>
        <w:t xml:space="preserve"> </w:t>
      </w:r>
      <w:r w:rsidRPr="007D510F">
        <w:t>изменчивость</w:t>
      </w:r>
      <w:r w:rsidRPr="007D510F">
        <w:rPr>
          <w:spacing w:val="-3"/>
        </w:rPr>
        <w:t xml:space="preserve"> </w:t>
      </w:r>
      <w:r w:rsidRPr="007D510F">
        <w:rPr>
          <w:spacing w:val="-2"/>
        </w:rPr>
        <w:t>организмов.</w:t>
      </w:r>
    </w:p>
    <w:p w14:paraId="6B2AF758" w14:textId="77777777" w:rsidR="009A0B4E" w:rsidRPr="007D510F" w:rsidRDefault="00F6563A" w:rsidP="007D510F">
      <w:pPr>
        <w:pStyle w:val="a3"/>
        <w:ind w:left="851" w:right="-53"/>
        <w:jc w:val="both"/>
      </w:pPr>
      <w:r w:rsidRPr="007D510F">
        <w:t>Предмет и задачи генетики. История развития генетики. Роль цитологии</w:t>
      </w:r>
      <w:r w:rsidRPr="007D510F">
        <w:rPr>
          <w:spacing w:val="40"/>
        </w:rPr>
        <w:t xml:space="preserve"> </w:t>
      </w:r>
      <w:r w:rsidRPr="007D510F">
        <w:t>и эмбриологии</w:t>
      </w:r>
      <w:r w:rsidRPr="007D510F">
        <w:rPr>
          <w:spacing w:val="-4"/>
        </w:rPr>
        <w:t xml:space="preserve"> </w:t>
      </w:r>
      <w:r w:rsidRPr="007D510F">
        <w:t>в</w:t>
      </w:r>
      <w:r w:rsidRPr="007D510F">
        <w:rPr>
          <w:spacing w:val="-4"/>
        </w:rPr>
        <w:t xml:space="preserve"> </w:t>
      </w:r>
      <w:r w:rsidRPr="007D510F">
        <w:t>становлении</w:t>
      </w:r>
      <w:r w:rsidRPr="007D510F">
        <w:rPr>
          <w:spacing w:val="-4"/>
        </w:rPr>
        <w:t xml:space="preserve"> </w:t>
      </w:r>
      <w:r w:rsidRPr="007D510F">
        <w:t>генетики.</w:t>
      </w:r>
      <w:r w:rsidRPr="007D510F">
        <w:rPr>
          <w:spacing w:val="-4"/>
        </w:rPr>
        <w:t xml:space="preserve"> </w:t>
      </w:r>
      <w:r w:rsidRPr="007D510F">
        <w:t>Вклад</w:t>
      </w:r>
      <w:r w:rsidRPr="007D510F">
        <w:rPr>
          <w:spacing w:val="-4"/>
        </w:rPr>
        <w:t xml:space="preserve"> </w:t>
      </w:r>
      <w:r w:rsidRPr="007D510F">
        <w:t>российских</w:t>
      </w:r>
      <w:r w:rsidRPr="007D510F">
        <w:rPr>
          <w:spacing w:val="-4"/>
        </w:rPr>
        <w:t xml:space="preserve"> </w:t>
      </w:r>
      <w:r w:rsidRPr="007D510F">
        <w:t>и</w:t>
      </w:r>
      <w:r w:rsidRPr="007D510F">
        <w:rPr>
          <w:spacing w:val="-4"/>
        </w:rPr>
        <w:t xml:space="preserve"> </w:t>
      </w:r>
      <w:r w:rsidRPr="007D510F">
        <w:t>зарубежных</w:t>
      </w:r>
      <w:r w:rsidRPr="007D510F">
        <w:rPr>
          <w:spacing w:val="-4"/>
        </w:rPr>
        <w:t xml:space="preserve"> </w:t>
      </w:r>
      <w:r w:rsidRPr="007D510F">
        <w:t>учёных</w:t>
      </w:r>
      <w:r w:rsidRPr="007D510F">
        <w:rPr>
          <w:spacing w:val="40"/>
        </w:rPr>
        <w:t xml:space="preserve"> </w:t>
      </w:r>
      <w:r w:rsidRPr="007D510F">
        <w:t>в</w:t>
      </w:r>
      <w:r w:rsidRPr="007D510F">
        <w:rPr>
          <w:spacing w:val="-4"/>
        </w:rPr>
        <w:t xml:space="preserve"> </w:t>
      </w:r>
      <w:r w:rsidRPr="007D510F">
        <w:t>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скрещиваний.</w:t>
      </w:r>
    </w:p>
    <w:p w14:paraId="6A5FE4E0" w14:textId="77777777" w:rsidR="009A0B4E" w:rsidRPr="007D510F" w:rsidRDefault="00F6563A" w:rsidP="007D510F">
      <w:pPr>
        <w:pStyle w:val="a3"/>
        <w:ind w:left="851" w:right="-53"/>
        <w:jc w:val="both"/>
      </w:pPr>
      <w:r w:rsidRPr="007D510F">
        <w:t>Закономерности</w:t>
      </w:r>
      <w:r w:rsidRPr="007D510F">
        <w:rPr>
          <w:spacing w:val="-8"/>
        </w:rPr>
        <w:t xml:space="preserve"> </w:t>
      </w:r>
      <w:r w:rsidRPr="007D510F">
        <w:t>наследования</w:t>
      </w:r>
      <w:r w:rsidRPr="007D510F">
        <w:rPr>
          <w:spacing w:val="-6"/>
        </w:rPr>
        <w:t xml:space="preserve"> </w:t>
      </w:r>
      <w:r w:rsidRPr="007D510F">
        <w:t>признаков,</w:t>
      </w:r>
      <w:r w:rsidRPr="007D510F">
        <w:rPr>
          <w:spacing w:val="-5"/>
        </w:rPr>
        <w:t xml:space="preserve"> </w:t>
      </w:r>
      <w:r w:rsidRPr="007D510F">
        <w:t>установленные</w:t>
      </w:r>
      <w:r w:rsidRPr="007D510F">
        <w:rPr>
          <w:spacing w:val="-6"/>
        </w:rPr>
        <w:t xml:space="preserve"> </w:t>
      </w:r>
      <w:r w:rsidRPr="007D510F">
        <w:t>Г.</w:t>
      </w:r>
      <w:r w:rsidRPr="007D510F">
        <w:rPr>
          <w:spacing w:val="-5"/>
        </w:rPr>
        <w:t xml:space="preserve"> </w:t>
      </w:r>
      <w:r w:rsidRPr="007D510F">
        <w:rPr>
          <w:spacing w:val="-2"/>
        </w:rPr>
        <w:t>Менделем.</w:t>
      </w:r>
    </w:p>
    <w:p w14:paraId="7BDC5397" w14:textId="77777777" w:rsidR="009A0B4E" w:rsidRPr="007D510F" w:rsidRDefault="00F6563A" w:rsidP="007D510F">
      <w:pPr>
        <w:pStyle w:val="a3"/>
        <w:ind w:left="851" w:right="-53"/>
        <w:jc w:val="both"/>
      </w:pPr>
      <w:r w:rsidRPr="007D510F">
        <w:t>Моногибридное</w:t>
      </w:r>
      <w:r w:rsidRPr="007D510F">
        <w:rPr>
          <w:spacing w:val="-6"/>
        </w:rPr>
        <w:t xml:space="preserve"> </w:t>
      </w:r>
      <w:r w:rsidRPr="007D510F">
        <w:t>скрещивание.</w:t>
      </w:r>
      <w:r w:rsidRPr="007D510F">
        <w:rPr>
          <w:spacing w:val="-6"/>
        </w:rPr>
        <w:t xml:space="preserve"> </w:t>
      </w:r>
      <w:r w:rsidRPr="007D510F">
        <w:t>Закон</w:t>
      </w:r>
      <w:r w:rsidRPr="007D510F">
        <w:rPr>
          <w:spacing w:val="-6"/>
        </w:rPr>
        <w:t xml:space="preserve"> </w:t>
      </w:r>
      <w:r w:rsidRPr="007D510F">
        <w:t>единообразия</w:t>
      </w:r>
      <w:r w:rsidRPr="007D510F">
        <w:rPr>
          <w:spacing w:val="-6"/>
        </w:rPr>
        <w:t xml:space="preserve"> </w:t>
      </w:r>
      <w:r w:rsidRPr="007D510F">
        <w:t>гибридов</w:t>
      </w:r>
      <w:r w:rsidRPr="007D510F">
        <w:rPr>
          <w:spacing w:val="-6"/>
        </w:rPr>
        <w:t xml:space="preserve"> </w:t>
      </w:r>
      <w:r w:rsidRPr="007D510F">
        <w:t>первого</w:t>
      </w:r>
      <w:r w:rsidRPr="007D510F">
        <w:rPr>
          <w:spacing w:val="-6"/>
        </w:rPr>
        <w:t xml:space="preserve"> </w:t>
      </w:r>
      <w:r w:rsidRPr="007D510F">
        <w:t>поколения.</w:t>
      </w:r>
      <w:r w:rsidRPr="007D510F">
        <w:rPr>
          <w:spacing w:val="-6"/>
        </w:rPr>
        <w:t xml:space="preserve"> </w:t>
      </w:r>
      <w:r w:rsidRPr="007D510F">
        <w:t>Правило доминирования. Закон расщепления признаков. Гипотеза чистоты гамет. Полное и неполное доминирование.</w:t>
      </w:r>
    </w:p>
    <w:p w14:paraId="4E7FCF7A" w14:textId="77777777" w:rsidR="009A0B4E" w:rsidRPr="007D510F" w:rsidRDefault="00F6563A" w:rsidP="007D510F">
      <w:pPr>
        <w:pStyle w:val="a3"/>
        <w:ind w:left="851" w:right="-53"/>
        <w:jc w:val="both"/>
      </w:pPr>
      <w:r w:rsidRPr="007D510F">
        <w:t>Дигибридное</w:t>
      </w:r>
      <w:r w:rsidRPr="007D510F">
        <w:rPr>
          <w:spacing w:val="-6"/>
        </w:rPr>
        <w:t xml:space="preserve"> </w:t>
      </w:r>
      <w:r w:rsidRPr="007D510F">
        <w:t>скрещивание.</w:t>
      </w:r>
      <w:r w:rsidRPr="007D510F">
        <w:rPr>
          <w:spacing w:val="-6"/>
        </w:rPr>
        <w:t xml:space="preserve"> </w:t>
      </w:r>
      <w:r w:rsidRPr="007D510F">
        <w:t>Закон</w:t>
      </w:r>
      <w:r w:rsidRPr="007D510F">
        <w:rPr>
          <w:spacing w:val="-5"/>
        </w:rPr>
        <w:t xml:space="preserve"> </w:t>
      </w:r>
      <w:r w:rsidRPr="007D510F">
        <w:t>независимого</w:t>
      </w:r>
      <w:r w:rsidRPr="007D510F">
        <w:rPr>
          <w:spacing w:val="-6"/>
        </w:rPr>
        <w:t xml:space="preserve"> </w:t>
      </w:r>
      <w:r w:rsidRPr="007D510F">
        <w:t>наследования</w:t>
      </w:r>
      <w:r w:rsidRPr="007D510F">
        <w:rPr>
          <w:spacing w:val="-5"/>
        </w:rPr>
        <w:t xml:space="preserve"> </w:t>
      </w:r>
      <w:r w:rsidRPr="007D510F">
        <w:rPr>
          <w:spacing w:val="-2"/>
        </w:rPr>
        <w:t>признаков.</w:t>
      </w:r>
    </w:p>
    <w:p w14:paraId="18474C78" w14:textId="77777777" w:rsidR="009A0B4E" w:rsidRPr="007D510F" w:rsidRDefault="00F6563A" w:rsidP="007D510F">
      <w:pPr>
        <w:pStyle w:val="a3"/>
        <w:ind w:left="851" w:right="-53"/>
        <w:jc w:val="both"/>
      </w:pPr>
      <w:r w:rsidRPr="007D510F">
        <w:t>Цитогенетические</w:t>
      </w:r>
      <w:r w:rsidRPr="007D510F">
        <w:rPr>
          <w:spacing w:val="-9"/>
        </w:rPr>
        <w:t xml:space="preserve"> </w:t>
      </w:r>
      <w:r w:rsidRPr="007D510F">
        <w:t>основы</w:t>
      </w:r>
      <w:r w:rsidRPr="007D510F">
        <w:rPr>
          <w:spacing w:val="-9"/>
        </w:rPr>
        <w:t xml:space="preserve"> </w:t>
      </w:r>
      <w:r w:rsidRPr="007D510F">
        <w:t>дигибридного</w:t>
      </w:r>
      <w:r w:rsidRPr="007D510F">
        <w:rPr>
          <w:spacing w:val="-9"/>
        </w:rPr>
        <w:t xml:space="preserve"> </w:t>
      </w:r>
      <w:r w:rsidRPr="007D510F">
        <w:t>скрещивания.</w:t>
      </w:r>
      <w:r w:rsidRPr="007D510F">
        <w:rPr>
          <w:spacing w:val="-9"/>
        </w:rPr>
        <w:t xml:space="preserve"> </w:t>
      </w:r>
      <w:r w:rsidRPr="007D510F">
        <w:t>Анализирующее</w:t>
      </w:r>
      <w:r w:rsidRPr="007D510F">
        <w:rPr>
          <w:spacing w:val="-9"/>
        </w:rPr>
        <w:t xml:space="preserve"> </w:t>
      </w:r>
      <w:r w:rsidRPr="007D510F">
        <w:t xml:space="preserve">скрещивание. </w:t>
      </w:r>
      <w:r w:rsidRPr="007D510F">
        <w:lastRenderedPageBreak/>
        <w:t>Использование анализирующего скрещивания для определения генотипа особи.</w:t>
      </w:r>
    </w:p>
    <w:p w14:paraId="024D6692" w14:textId="77777777" w:rsidR="009A0B4E" w:rsidRPr="007D510F" w:rsidRDefault="00F6563A" w:rsidP="007D510F">
      <w:pPr>
        <w:pStyle w:val="a3"/>
        <w:ind w:left="851" w:right="-53"/>
        <w:jc w:val="both"/>
      </w:pPr>
      <w:r w:rsidRPr="007D510F">
        <w:t>Сцепленное</w:t>
      </w:r>
      <w:r w:rsidRPr="007D510F">
        <w:rPr>
          <w:spacing w:val="-6"/>
        </w:rPr>
        <w:t xml:space="preserve"> </w:t>
      </w:r>
      <w:r w:rsidRPr="007D510F">
        <w:t>наследование</w:t>
      </w:r>
      <w:r w:rsidRPr="007D510F">
        <w:rPr>
          <w:spacing w:val="-6"/>
        </w:rPr>
        <w:t xml:space="preserve"> </w:t>
      </w:r>
      <w:r w:rsidRPr="007D510F">
        <w:t>признаков.</w:t>
      </w:r>
      <w:r w:rsidRPr="007D510F">
        <w:rPr>
          <w:spacing w:val="-6"/>
        </w:rPr>
        <w:t xml:space="preserve"> </w:t>
      </w:r>
      <w:r w:rsidRPr="007D510F">
        <w:t>Работа</w:t>
      </w:r>
      <w:r w:rsidRPr="007D510F">
        <w:rPr>
          <w:spacing w:val="-6"/>
        </w:rPr>
        <w:t xml:space="preserve"> </w:t>
      </w:r>
      <w:r w:rsidRPr="007D510F">
        <w:t>Т.</w:t>
      </w:r>
      <w:r w:rsidRPr="007D510F">
        <w:rPr>
          <w:spacing w:val="-6"/>
        </w:rPr>
        <w:t xml:space="preserve"> </w:t>
      </w:r>
      <w:r w:rsidRPr="007D510F">
        <w:t>Моргана</w:t>
      </w:r>
      <w:r w:rsidRPr="007D510F">
        <w:rPr>
          <w:spacing w:val="-6"/>
        </w:rPr>
        <w:t xml:space="preserve"> </w:t>
      </w:r>
      <w:r w:rsidRPr="007D510F">
        <w:t>по</w:t>
      </w:r>
      <w:r w:rsidRPr="007D510F">
        <w:rPr>
          <w:spacing w:val="-6"/>
        </w:rPr>
        <w:t xml:space="preserve"> </w:t>
      </w:r>
      <w:r w:rsidRPr="007D510F">
        <w:t>сцепленному наследованию генов. Нарушение сцепления генов в результате кроссинговера.</w:t>
      </w:r>
    </w:p>
    <w:p w14:paraId="6E64B3BF" w14:textId="77777777" w:rsidR="009A0B4E" w:rsidRPr="007D510F" w:rsidRDefault="00F6563A" w:rsidP="007D510F">
      <w:pPr>
        <w:pStyle w:val="a3"/>
        <w:ind w:left="851" w:right="-53"/>
        <w:jc w:val="both"/>
      </w:pPr>
      <w:r w:rsidRPr="007D510F">
        <w:t>Хромосомная</w:t>
      </w:r>
      <w:r w:rsidRPr="007D510F">
        <w:rPr>
          <w:spacing w:val="-7"/>
        </w:rPr>
        <w:t xml:space="preserve"> </w:t>
      </w:r>
      <w:r w:rsidRPr="007D510F">
        <w:t>теория</w:t>
      </w:r>
      <w:r w:rsidRPr="007D510F">
        <w:rPr>
          <w:spacing w:val="-6"/>
        </w:rPr>
        <w:t xml:space="preserve"> </w:t>
      </w:r>
      <w:r w:rsidRPr="007D510F">
        <w:t>наследственности.</w:t>
      </w:r>
      <w:r w:rsidRPr="007D510F">
        <w:rPr>
          <w:spacing w:val="-6"/>
        </w:rPr>
        <w:t xml:space="preserve"> </w:t>
      </w:r>
      <w:r w:rsidRPr="007D510F">
        <w:t>Генетические</w:t>
      </w:r>
      <w:r w:rsidRPr="007D510F">
        <w:rPr>
          <w:spacing w:val="-6"/>
        </w:rPr>
        <w:t xml:space="preserve"> </w:t>
      </w:r>
      <w:r w:rsidRPr="007D510F">
        <w:rPr>
          <w:spacing w:val="-2"/>
        </w:rPr>
        <w:t>карты.</w:t>
      </w:r>
    </w:p>
    <w:p w14:paraId="285095E2" w14:textId="77777777" w:rsidR="009A0B4E" w:rsidRPr="007D510F" w:rsidRDefault="00F6563A" w:rsidP="007D510F">
      <w:pPr>
        <w:pStyle w:val="a3"/>
        <w:ind w:left="851" w:right="-53"/>
        <w:jc w:val="both"/>
      </w:pPr>
      <w:r w:rsidRPr="007D510F">
        <w:t>Генетика</w:t>
      </w:r>
      <w:r w:rsidRPr="007D510F">
        <w:rPr>
          <w:spacing w:val="-7"/>
        </w:rPr>
        <w:t xml:space="preserve"> </w:t>
      </w:r>
      <w:r w:rsidRPr="007D510F">
        <w:t>пола.</w:t>
      </w:r>
      <w:r w:rsidRPr="007D510F">
        <w:rPr>
          <w:spacing w:val="-5"/>
        </w:rPr>
        <w:t xml:space="preserve"> </w:t>
      </w:r>
      <w:r w:rsidRPr="007D510F">
        <w:t>Хромосомное</w:t>
      </w:r>
      <w:r w:rsidRPr="007D510F">
        <w:rPr>
          <w:spacing w:val="-4"/>
        </w:rPr>
        <w:t xml:space="preserve"> </w:t>
      </w:r>
      <w:r w:rsidRPr="007D510F">
        <w:t>определение</w:t>
      </w:r>
      <w:r w:rsidRPr="007D510F">
        <w:rPr>
          <w:spacing w:val="-5"/>
        </w:rPr>
        <w:t xml:space="preserve"> </w:t>
      </w:r>
      <w:r w:rsidRPr="007D510F">
        <w:t>пола.</w:t>
      </w:r>
      <w:r w:rsidRPr="007D510F">
        <w:rPr>
          <w:spacing w:val="-5"/>
        </w:rPr>
        <w:t xml:space="preserve"> </w:t>
      </w:r>
      <w:r w:rsidRPr="007D510F">
        <w:t>Аутосомы</w:t>
      </w:r>
      <w:r w:rsidRPr="007D510F">
        <w:rPr>
          <w:spacing w:val="-4"/>
        </w:rPr>
        <w:t xml:space="preserve"> </w:t>
      </w:r>
      <w:r w:rsidRPr="007D510F">
        <w:t>и</w:t>
      </w:r>
      <w:r w:rsidRPr="007D510F">
        <w:rPr>
          <w:spacing w:val="-5"/>
        </w:rPr>
        <w:t xml:space="preserve"> </w:t>
      </w:r>
      <w:r w:rsidRPr="007D510F">
        <w:t>половые</w:t>
      </w:r>
      <w:r w:rsidRPr="007D510F">
        <w:rPr>
          <w:spacing w:val="-4"/>
        </w:rPr>
        <w:t xml:space="preserve"> </w:t>
      </w:r>
      <w:r w:rsidRPr="007D510F">
        <w:rPr>
          <w:spacing w:val="-2"/>
        </w:rPr>
        <w:t>хромосомы.</w:t>
      </w:r>
    </w:p>
    <w:p w14:paraId="3692D472" w14:textId="77777777" w:rsidR="009A0B4E" w:rsidRPr="007D510F" w:rsidRDefault="00F6563A" w:rsidP="007D510F">
      <w:pPr>
        <w:pStyle w:val="a3"/>
        <w:ind w:left="851" w:right="-53"/>
        <w:jc w:val="both"/>
      </w:pPr>
      <w:r w:rsidRPr="007D510F">
        <w:t>Гомогаметные</w:t>
      </w:r>
      <w:r w:rsidRPr="007D510F">
        <w:rPr>
          <w:spacing w:val="-6"/>
        </w:rPr>
        <w:t xml:space="preserve"> </w:t>
      </w:r>
      <w:r w:rsidRPr="007D510F">
        <w:t>и</w:t>
      </w:r>
      <w:r w:rsidRPr="007D510F">
        <w:rPr>
          <w:spacing w:val="-6"/>
        </w:rPr>
        <w:t xml:space="preserve"> </w:t>
      </w:r>
      <w:r w:rsidRPr="007D510F">
        <w:t>гетерогаметные</w:t>
      </w:r>
      <w:r w:rsidRPr="007D510F">
        <w:rPr>
          <w:spacing w:val="-6"/>
        </w:rPr>
        <w:t xml:space="preserve"> </w:t>
      </w:r>
      <w:r w:rsidRPr="007D510F">
        <w:t>организмы.</w:t>
      </w:r>
      <w:r w:rsidRPr="007D510F">
        <w:rPr>
          <w:spacing w:val="-6"/>
        </w:rPr>
        <w:t xml:space="preserve"> </w:t>
      </w:r>
      <w:r w:rsidRPr="007D510F">
        <w:t>Наследование</w:t>
      </w:r>
      <w:r w:rsidRPr="007D510F">
        <w:rPr>
          <w:spacing w:val="-6"/>
        </w:rPr>
        <w:t xml:space="preserve"> </w:t>
      </w:r>
      <w:r w:rsidRPr="007D510F">
        <w:t>признаков,</w:t>
      </w:r>
      <w:r w:rsidRPr="007D510F">
        <w:rPr>
          <w:spacing w:val="-6"/>
        </w:rPr>
        <w:t xml:space="preserve"> </w:t>
      </w:r>
      <w:r w:rsidRPr="007D510F">
        <w:t>сцепленных</w:t>
      </w:r>
      <w:r w:rsidRPr="007D510F">
        <w:rPr>
          <w:spacing w:val="-6"/>
        </w:rPr>
        <w:t xml:space="preserve"> </w:t>
      </w:r>
      <w:r w:rsidRPr="007D510F">
        <w:t xml:space="preserve">с </w:t>
      </w:r>
      <w:r w:rsidRPr="007D510F">
        <w:rPr>
          <w:spacing w:val="-2"/>
        </w:rPr>
        <w:t>полом.</w:t>
      </w:r>
    </w:p>
    <w:p w14:paraId="39ECEEFC" w14:textId="77777777" w:rsidR="009A0B4E" w:rsidRPr="007D510F" w:rsidRDefault="00F6563A" w:rsidP="007D510F">
      <w:pPr>
        <w:pStyle w:val="a3"/>
        <w:ind w:left="851" w:right="-53"/>
        <w:jc w:val="both"/>
      </w:pPr>
      <w:r w:rsidRPr="007D510F">
        <w:t>Изменчивость.</w:t>
      </w:r>
      <w:r w:rsidRPr="007D510F">
        <w:rPr>
          <w:spacing w:val="-6"/>
        </w:rPr>
        <w:t xml:space="preserve"> </w:t>
      </w:r>
      <w:r w:rsidRPr="007D510F">
        <w:t>Виды</w:t>
      </w:r>
      <w:r w:rsidRPr="007D510F">
        <w:rPr>
          <w:spacing w:val="-6"/>
        </w:rPr>
        <w:t xml:space="preserve"> </w:t>
      </w:r>
      <w:r w:rsidRPr="007D510F">
        <w:t>изменчивости:</w:t>
      </w:r>
      <w:r w:rsidRPr="007D510F">
        <w:rPr>
          <w:spacing w:val="-6"/>
        </w:rPr>
        <w:t xml:space="preserve"> </w:t>
      </w:r>
      <w:r w:rsidRPr="007D510F">
        <w:t>ненаследственная</w:t>
      </w:r>
      <w:r w:rsidRPr="007D510F">
        <w:rPr>
          <w:spacing w:val="-6"/>
        </w:rPr>
        <w:t xml:space="preserve"> </w:t>
      </w:r>
      <w:r w:rsidRPr="007D510F">
        <w:t>и</w:t>
      </w:r>
      <w:r w:rsidRPr="007D510F">
        <w:rPr>
          <w:spacing w:val="-6"/>
        </w:rPr>
        <w:t xml:space="preserve"> </w:t>
      </w:r>
      <w:r w:rsidRPr="007D510F">
        <w:t>наследственная.</w:t>
      </w:r>
      <w:r w:rsidRPr="007D510F">
        <w:rPr>
          <w:spacing w:val="-6"/>
        </w:rPr>
        <w:t xml:space="preserve"> </w:t>
      </w:r>
      <w:r w:rsidRPr="007D510F">
        <w:t>Роль</w:t>
      </w:r>
      <w:r w:rsidRPr="007D510F">
        <w:rPr>
          <w:spacing w:val="-6"/>
        </w:rPr>
        <w:t xml:space="preserve"> </w:t>
      </w:r>
      <w:r w:rsidRPr="007D510F">
        <w:t>среды в ненаследственной изменчивости. Характеристика модификационной изменчивости.</w:t>
      </w:r>
    </w:p>
    <w:p w14:paraId="5198FDA8" w14:textId="77777777" w:rsidR="009A0B4E" w:rsidRPr="007D510F" w:rsidRDefault="00F6563A" w:rsidP="007D510F">
      <w:pPr>
        <w:pStyle w:val="a3"/>
        <w:ind w:left="851" w:right="-53"/>
        <w:jc w:val="both"/>
      </w:pPr>
      <w:r w:rsidRPr="007D510F">
        <w:t>Вариационный</w:t>
      </w:r>
      <w:r w:rsidRPr="007D510F">
        <w:rPr>
          <w:spacing w:val="-4"/>
        </w:rPr>
        <w:t xml:space="preserve"> </w:t>
      </w:r>
      <w:r w:rsidRPr="007D510F">
        <w:t>ряд</w:t>
      </w:r>
      <w:r w:rsidRPr="007D510F">
        <w:rPr>
          <w:spacing w:val="-4"/>
        </w:rPr>
        <w:t xml:space="preserve"> </w:t>
      </w:r>
      <w:r w:rsidRPr="007D510F">
        <w:t>и</w:t>
      </w:r>
      <w:r w:rsidRPr="007D510F">
        <w:rPr>
          <w:spacing w:val="-4"/>
        </w:rPr>
        <w:t xml:space="preserve"> </w:t>
      </w:r>
      <w:r w:rsidRPr="007D510F">
        <w:t>вариационная</w:t>
      </w:r>
      <w:r w:rsidRPr="007D510F">
        <w:rPr>
          <w:spacing w:val="-4"/>
        </w:rPr>
        <w:t xml:space="preserve"> </w:t>
      </w:r>
      <w:r w:rsidRPr="007D510F">
        <w:t>кривая.</w:t>
      </w:r>
      <w:r w:rsidRPr="007D510F">
        <w:rPr>
          <w:spacing w:val="-4"/>
        </w:rPr>
        <w:t xml:space="preserve"> </w:t>
      </w:r>
      <w:r w:rsidRPr="007D510F">
        <w:t>Норма</w:t>
      </w:r>
      <w:r w:rsidRPr="007D510F">
        <w:rPr>
          <w:spacing w:val="-4"/>
        </w:rPr>
        <w:t xml:space="preserve"> </w:t>
      </w:r>
      <w:r w:rsidRPr="007D510F">
        <w:t>реакции</w:t>
      </w:r>
      <w:r w:rsidRPr="007D510F">
        <w:rPr>
          <w:spacing w:val="-4"/>
        </w:rPr>
        <w:t xml:space="preserve"> </w:t>
      </w:r>
      <w:r w:rsidRPr="007D510F">
        <w:t>признака.</w:t>
      </w:r>
      <w:r w:rsidRPr="007D510F">
        <w:rPr>
          <w:spacing w:val="-4"/>
        </w:rPr>
        <w:t xml:space="preserve"> </w:t>
      </w:r>
      <w:r w:rsidRPr="007D510F">
        <w:t>Количественные</w:t>
      </w:r>
      <w:r w:rsidRPr="007D510F">
        <w:rPr>
          <w:spacing w:val="-4"/>
        </w:rPr>
        <w:t xml:space="preserve"> </w:t>
      </w:r>
      <w:r w:rsidRPr="007D510F">
        <w:t>и качественные</w:t>
      </w:r>
      <w:r w:rsidRPr="007D510F">
        <w:rPr>
          <w:spacing w:val="-6"/>
        </w:rPr>
        <w:t xml:space="preserve"> </w:t>
      </w:r>
      <w:r w:rsidRPr="007D510F">
        <w:t>признаки</w:t>
      </w:r>
      <w:r w:rsidRPr="007D510F">
        <w:rPr>
          <w:spacing w:val="-4"/>
        </w:rPr>
        <w:t xml:space="preserve"> </w:t>
      </w:r>
      <w:r w:rsidRPr="007D510F">
        <w:t>и</w:t>
      </w:r>
      <w:r w:rsidRPr="007D510F">
        <w:rPr>
          <w:spacing w:val="-4"/>
        </w:rPr>
        <w:t xml:space="preserve"> </w:t>
      </w:r>
      <w:r w:rsidRPr="007D510F">
        <w:t>их</w:t>
      </w:r>
      <w:r w:rsidRPr="007D510F">
        <w:rPr>
          <w:spacing w:val="-3"/>
        </w:rPr>
        <w:t xml:space="preserve"> </w:t>
      </w:r>
      <w:r w:rsidRPr="007D510F">
        <w:t>норма</w:t>
      </w:r>
      <w:r w:rsidRPr="007D510F">
        <w:rPr>
          <w:spacing w:val="-4"/>
        </w:rPr>
        <w:t xml:space="preserve"> </w:t>
      </w:r>
      <w:r w:rsidRPr="007D510F">
        <w:t>реакции.</w:t>
      </w:r>
      <w:r w:rsidRPr="007D510F">
        <w:rPr>
          <w:spacing w:val="-4"/>
        </w:rPr>
        <w:t xml:space="preserve"> </w:t>
      </w:r>
      <w:r w:rsidRPr="007D510F">
        <w:t>Свойства</w:t>
      </w:r>
      <w:r w:rsidRPr="007D510F">
        <w:rPr>
          <w:spacing w:val="-4"/>
        </w:rPr>
        <w:t xml:space="preserve"> </w:t>
      </w:r>
      <w:r w:rsidRPr="007D510F">
        <w:t>модификационной</w:t>
      </w:r>
      <w:r w:rsidRPr="007D510F">
        <w:rPr>
          <w:spacing w:val="-3"/>
        </w:rPr>
        <w:t xml:space="preserve"> </w:t>
      </w:r>
      <w:r w:rsidRPr="007D510F">
        <w:rPr>
          <w:spacing w:val="-2"/>
        </w:rPr>
        <w:t>изменчивости.</w:t>
      </w:r>
    </w:p>
    <w:p w14:paraId="7547F423" w14:textId="77777777" w:rsidR="009A0B4E" w:rsidRPr="007D510F" w:rsidRDefault="00F6563A" w:rsidP="007D510F">
      <w:pPr>
        <w:pStyle w:val="a3"/>
        <w:ind w:left="851" w:right="-53"/>
        <w:jc w:val="both"/>
      </w:pPr>
      <w:r w:rsidRPr="007D510F">
        <w:t>Наследственная,</w:t>
      </w:r>
      <w:r w:rsidRPr="007D510F">
        <w:rPr>
          <w:spacing w:val="-7"/>
        </w:rPr>
        <w:t xml:space="preserve"> </w:t>
      </w:r>
      <w:r w:rsidRPr="007D510F">
        <w:t>или</w:t>
      </w:r>
      <w:r w:rsidRPr="007D510F">
        <w:rPr>
          <w:spacing w:val="-6"/>
        </w:rPr>
        <w:t xml:space="preserve"> </w:t>
      </w:r>
      <w:r w:rsidRPr="007D510F">
        <w:t>генотипическая,</w:t>
      </w:r>
      <w:r w:rsidRPr="007D510F">
        <w:rPr>
          <w:spacing w:val="-7"/>
        </w:rPr>
        <w:t xml:space="preserve"> </w:t>
      </w:r>
      <w:r w:rsidRPr="007D510F">
        <w:t>изменчивость.</w:t>
      </w:r>
      <w:r w:rsidRPr="007D510F">
        <w:rPr>
          <w:spacing w:val="-6"/>
        </w:rPr>
        <w:t xml:space="preserve"> </w:t>
      </w:r>
      <w:r w:rsidRPr="007D510F">
        <w:t>Комбинативная</w:t>
      </w:r>
      <w:r w:rsidRPr="007D510F">
        <w:rPr>
          <w:spacing w:val="-6"/>
        </w:rPr>
        <w:t xml:space="preserve"> </w:t>
      </w:r>
      <w:r w:rsidRPr="007D510F">
        <w:rPr>
          <w:spacing w:val="-2"/>
        </w:rPr>
        <w:t>изменчивость.</w:t>
      </w:r>
    </w:p>
    <w:p w14:paraId="646DE84F" w14:textId="77777777" w:rsidR="009A0B4E" w:rsidRPr="007D510F" w:rsidRDefault="00F6563A" w:rsidP="00191D02">
      <w:pPr>
        <w:pStyle w:val="a3"/>
        <w:ind w:left="851" w:right="-53"/>
        <w:jc w:val="both"/>
      </w:pPr>
      <w:r w:rsidRPr="007D510F">
        <w:t>Мейоз и половой процесс – основа комбинативной изменчивости. Мутационная изменчивость.</w:t>
      </w:r>
      <w:r w:rsidRPr="007D510F">
        <w:rPr>
          <w:spacing w:val="-6"/>
        </w:rPr>
        <w:t xml:space="preserve"> </w:t>
      </w:r>
      <w:r w:rsidRPr="007D510F">
        <w:t>Классификация</w:t>
      </w:r>
      <w:r w:rsidRPr="007D510F">
        <w:rPr>
          <w:spacing w:val="-6"/>
        </w:rPr>
        <w:t xml:space="preserve"> </w:t>
      </w:r>
      <w:r w:rsidRPr="007D510F">
        <w:t>мутаций:</w:t>
      </w:r>
      <w:r w:rsidRPr="007D510F">
        <w:rPr>
          <w:spacing w:val="-6"/>
        </w:rPr>
        <w:t xml:space="preserve"> </w:t>
      </w:r>
      <w:r w:rsidRPr="007D510F">
        <w:t>генные,</w:t>
      </w:r>
      <w:r w:rsidRPr="007D510F">
        <w:rPr>
          <w:spacing w:val="-6"/>
        </w:rPr>
        <w:t xml:space="preserve"> </w:t>
      </w:r>
      <w:r w:rsidRPr="007D510F">
        <w:t>хромосомные,</w:t>
      </w:r>
      <w:r w:rsidRPr="007D510F">
        <w:rPr>
          <w:spacing w:val="-6"/>
        </w:rPr>
        <w:t xml:space="preserve"> </w:t>
      </w:r>
      <w:r w:rsidRPr="007D510F">
        <w:t>геномные.</w:t>
      </w:r>
      <w:r w:rsidRPr="007D510F">
        <w:rPr>
          <w:spacing w:val="-6"/>
        </w:rPr>
        <w:t xml:space="preserve"> </w:t>
      </w:r>
      <w:r w:rsidRPr="007D510F">
        <w:t>Частота</w:t>
      </w:r>
      <w:r w:rsidRPr="007D510F">
        <w:rPr>
          <w:spacing w:val="-6"/>
        </w:rPr>
        <w:t xml:space="preserve"> </w:t>
      </w:r>
      <w:r w:rsidRPr="007D510F">
        <w:t>и</w:t>
      </w:r>
      <w:r w:rsidR="00191D02">
        <w:t xml:space="preserve"> </w:t>
      </w:r>
      <w:r w:rsidRPr="007D510F">
        <w:t>причины</w:t>
      </w:r>
      <w:r w:rsidRPr="007D510F">
        <w:rPr>
          <w:spacing w:val="-6"/>
        </w:rPr>
        <w:t xml:space="preserve"> </w:t>
      </w:r>
      <w:r w:rsidRPr="007D510F">
        <w:t>мутаций.</w:t>
      </w:r>
      <w:r w:rsidRPr="007D510F">
        <w:rPr>
          <w:spacing w:val="-6"/>
        </w:rPr>
        <w:t xml:space="preserve"> </w:t>
      </w:r>
      <w:r w:rsidRPr="007D510F">
        <w:t>Мутагенные</w:t>
      </w:r>
      <w:r w:rsidRPr="007D510F">
        <w:rPr>
          <w:spacing w:val="-6"/>
        </w:rPr>
        <w:t xml:space="preserve"> </w:t>
      </w:r>
      <w:r w:rsidRPr="007D510F">
        <w:t>факторы.</w:t>
      </w:r>
      <w:r w:rsidRPr="007D510F">
        <w:rPr>
          <w:spacing w:val="-6"/>
        </w:rPr>
        <w:t xml:space="preserve"> </w:t>
      </w:r>
      <w:r w:rsidRPr="007D510F">
        <w:t>Закон</w:t>
      </w:r>
      <w:r w:rsidRPr="007D510F">
        <w:rPr>
          <w:spacing w:val="-6"/>
        </w:rPr>
        <w:t xml:space="preserve"> </w:t>
      </w:r>
      <w:r w:rsidRPr="007D510F">
        <w:t>гомологических</w:t>
      </w:r>
      <w:r w:rsidRPr="007D510F">
        <w:rPr>
          <w:spacing w:val="-6"/>
        </w:rPr>
        <w:t xml:space="preserve"> </w:t>
      </w:r>
      <w:r w:rsidRPr="007D510F">
        <w:t>рядов</w:t>
      </w:r>
      <w:r w:rsidRPr="007D510F">
        <w:rPr>
          <w:spacing w:val="-6"/>
        </w:rPr>
        <w:t xml:space="preserve"> </w:t>
      </w:r>
      <w:r w:rsidRPr="007D510F">
        <w:t>в</w:t>
      </w:r>
      <w:r w:rsidRPr="007D510F">
        <w:rPr>
          <w:spacing w:val="-6"/>
        </w:rPr>
        <w:t xml:space="preserve"> </w:t>
      </w:r>
      <w:r w:rsidRPr="007D510F">
        <w:t>наследственной изменчивости Н.И. Вавилова.</w:t>
      </w:r>
    </w:p>
    <w:p w14:paraId="677619CE" w14:textId="77777777" w:rsidR="009A0B4E" w:rsidRPr="007D510F" w:rsidRDefault="00F6563A" w:rsidP="007D510F">
      <w:pPr>
        <w:pStyle w:val="a3"/>
        <w:ind w:left="851" w:right="-53"/>
        <w:jc w:val="both"/>
      </w:pPr>
      <w:r w:rsidRPr="007D510F">
        <w:t>Внеядерная</w:t>
      </w:r>
      <w:r w:rsidRPr="007D510F">
        <w:rPr>
          <w:spacing w:val="-5"/>
        </w:rPr>
        <w:t xml:space="preserve"> </w:t>
      </w:r>
      <w:r w:rsidRPr="007D510F">
        <w:t>наследственность</w:t>
      </w:r>
      <w:r w:rsidRPr="007D510F">
        <w:rPr>
          <w:spacing w:val="-4"/>
        </w:rPr>
        <w:t xml:space="preserve"> </w:t>
      </w:r>
      <w:r w:rsidRPr="007D510F">
        <w:t>и</w:t>
      </w:r>
      <w:r w:rsidRPr="007D510F">
        <w:rPr>
          <w:spacing w:val="-4"/>
        </w:rPr>
        <w:t xml:space="preserve"> </w:t>
      </w:r>
      <w:r w:rsidRPr="007D510F">
        <w:rPr>
          <w:spacing w:val="-2"/>
        </w:rPr>
        <w:t>изменчивость.</w:t>
      </w:r>
    </w:p>
    <w:p w14:paraId="38C8DE62" w14:textId="77777777" w:rsidR="009A0B4E" w:rsidRPr="007D510F" w:rsidRDefault="00F6563A" w:rsidP="007D510F">
      <w:pPr>
        <w:pStyle w:val="a3"/>
        <w:ind w:left="851" w:right="-53"/>
        <w:jc w:val="both"/>
      </w:pPr>
      <w:r w:rsidRPr="007D510F">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w:t>
      </w:r>
      <w:r w:rsidRPr="007D510F">
        <w:rPr>
          <w:spacing w:val="-6"/>
        </w:rPr>
        <w:t xml:space="preserve"> </w:t>
      </w:r>
      <w:r w:rsidRPr="007D510F">
        <w:t>в</w:t>
      </w:r>
      <w:r w:rsidRPr="007D510F">
        <w:rPr>
          <w:spacing w:val="-6"/>
        </w:rPr>
        <w:t xml:space="preserve"> </w:t>
      </w:r>
      <w:r w:rsidRPr="007D510F">
        <w:t>том</w:t>
      </w:r>
      <w:r w:rsidRPr="007D510F">
        <w:rPr>
          <w:spacing w:val="-6"/>
        </w:rPr>
        <w:t xml:space="preserve"> </w:t>
      </w:r>
      <w:r w:rsidRPr="007D510F">
        <w:t>числе</w:t>
      </w:r>
      <w:r w:rsidRPr="007D510F">
        <w:rPr>
          <w:spacing w:val="-6"/>
        </w:rPr>
        <w:t xml:space="preserve"> </w:t>
      </w:r>
      <w:r w:rsidRPr="007D510F">
        <w:t>с</w:t>
      </w:r>
      <w:r w:rsidRPr="007D510F">
        <w:rPr>
          <w:spacing w:val="-6"/>
        </w:rPr>
        <w:t xml:space="preserve"> </w:t>
      </w:r>
      <w:r w:rsidRPr="007D510F">
        <w:t>помощью</w:t>
      </w:r>
      <w:r w:rsidRPr="007D510F">
        <w:rPr>
          <w:spacing w:val="-6"/>
        </w:rPr>
        <w:t xml:space="preserve"> </w:t>
      </w:r>
      <w:r w:rsidRPr="007D510F">
        <w:t>ПЦР-анализа.</w:t>
      </w:r>
      <w:r w:rsidRPr="007D510F">
        <w:rPr>
          <w:spacing w:val="-6"/>
        </w:rPr>
        <w:t xml:space="preserve"> </w:t>
      </w:r>
      <w:r w:rsidRPr="007D510F">
        <w:t>Наследственные</w:t>
      </w:r>
      <w:r w:rsidRPr="007D510F">
        <w:rPr>
          <w:spacing w:val="-6"/>
        </w:rPr>
        <w:t xml:space="preserve"> </w:t>
      </w:r>
      <w:r w:rsidRPr="007D510F">
        <w:t>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w:t>
      </w:r>
    </w:p>
    <w:p w14:paraId="0D083AAF" w14:textId="77777777" w:rsidR="009A0B4E" w:rsidRPr="007D510F" w:rsidRDefault="00F6563A" w:rsidP="007D510F">
      <w:pPr>
        <w:pStyle w:val="a3"/>
        <w:ind w:left="851" w:right="-53"/>
        <w:jc w:val="both"/>
      </w:pPr>
      <w:r w:rsidRPr="007D510F">
        <w:t>Принципы</w:t>
      </w:r>
      <w:r w:rsidRPr="007D510F">
        <w:rPr>
          <w:spacing w:val="-6"/>
        </w:rPr>
        <w:t xml:space="preserve"> </w:t>
      </w:r>
      <w:r w:rsidRPr="007D510F">
        <w:t>здорового</w:t>
      </w:r>
      <w:r w:rsidRPr="007D510F">
        <w:rPr>
          <w:spacing w:val="-6"/>
        </w:rPr>
        <w:t xml:space="preserve"> </w:t>
      </w:r>
      <w:r w:rsidRPr="007D510F">
        <w:t>образа</w:t>
      </w:r>
      <w:r w:rsidRPr="007D510F">
        <w:rPr>
          <w:spacing w:val="-6"/>
        </w:rPr>
        <w:t xml:space="preserve"> </w:t>
      </w:r>
      <w:r w:rsidRPr="007D510F">
        <w:t>жизни,</w:t>
      </w:r>
      <w:r w:rsidRPr="007D510F">
        <w:rPr>
          <w:spacing w:val="-6"/>
        </w:rPr>
        <w:t xml:space="preserve"> </w:t>
      </w:r>
      <w:r w:rsidRPr="007D510F">
        <w:t>диагностики,</w:t>
      </w:r>
      <w:r w:rsidRPr="007D510F">
        <w:rPr>
          <w:spacing w:val="-6"/>
        </w:rPr>
        <w:t xml:space="preserve"> </w:t>
      </w:r>
      <w:r w:rsidRPr="007D510F">
        <w:t>профилактики</w:t>
      </w:r>
      <w:r w:rsidRPr="007D510F">
        <w:rPr>
          <w:spacing w:val="-6"/>
        </w:rPr>
        <w:t xml:space="preserve"> </w:t>
      </w:r>
      <w:r w:rsidRPr="007D510F">
        <w:t>и</w:t>
      </w:r>
      <w:r w:rsidRPr="007D510F">
        <w:rPr>
          <w:spacing w:val="-6"/>
        </w:rPr>
        <w:t xml:space="preserve"> </w:t>
      </w:r>
      <w:r w:rsidRPr="007D510F">
        <w:t>лечения</w:t>
      </w:r>
      <w:r w:rsidRPr="007D510F">
        <w:rPr>
          <w:spacing w:val="-6"/>
        </w:rPr>
        <w:t xml:space="preserve"> </w:t>
      </w:r>
      <w:r w:rsidRPr="007D510F">
        <w:t>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0FC00054" w14:textId="77777777" w:rsidR="009A0B4E" w:rsidRPr="007D510F" w:rsidRDefault="00F6563A" w:rsidP="007D510F">
      <w:pPr>
        <w:pStyle w:val="a3"/>
        <w:ind w:left="851" w:right="-53"/>
        <w:jc w:val="both"/>
      </w:pPr>
      <w:r w:rsidRPr="007D510F">
        <w:rPr>
          <w:spacing w:val="-2"/>
        </w:rPr>
        <w:t>Демонстрации:</w:t>
      </w:r>
    </w:p>
    <w:p w14:paraId="53D94532" w14:textId="77777777" w:rsidR="009A0B4E" w:rsidRPr="007D510F" w:rsidRDefault="00F6563A" w:rsidP="007D510F">
      <w:pPr>
        <w:pStyle w:val="a3"/>
        <w:ind w:left="851" w:right="-53"/>
        <w:jc w:val="both"/>
      </w:pPr>
      <w:r w:rsidRPr="007D510F">
        <w:t>Портреты:</w:t>
      </w:r>
      <w:r w:rsidRPr="007D510F">
        <w:rPr>
          <w:spacing w:val="-4"/>
        </w:rPr>
        <w:t xml:space="preserve"> </w:t>
      </w:r>
      <w:r w:rsidRPr="007D510F">
        <w:t>Г.</w:t>
      </w:r>
      <w:r w:rsidRPr="007D510F">
        <w:rPr>
          <w:spacing w:val="-4"/>
        </w:rPr>
        <w:t xml:space="preserve"> </w:t>
      </w:r>
      <w:r w:rsidRPr="007D510F">
        <w:t>Мендель,</w:t>
      </w:r>
      <w:r w:rsidRPr="007D510F">
        <w:rPr>
          <w:spacing w:val="-4"/>
        </w:rPr>
        <w:t xml:space="preserve"> </w:t>
      </w:r>
      <w:r w:rsidRPr="007D510F">
        <w:t>Т.</w:t>
      </w:r>
      <w:r w:rsidRPr="007D510F">
        <w:rPr>
          <w:spacing w:val="-4"/>
        </w:rPr>
        <w:t xml:space="preserve"> </w:t>
      </w:r>
      <w:r w:rsidRPr="007D510F">
        <w:t>Морган,</w:t>
      </w:r>
      <w:r w:rsidRPr="007D510F">
        <w:rPr>
          <w:spacing w:val="-4"/>
        </w:rPr>
        <w:t xml:space="preserve"> </w:t>
      </w:r>
      <w:r w:rsidRPr="007D510F">
        <w:t>Г.</w:t>
      </w:r>
      <w:r w:rsidRPr="007D510F">
        <w:rPr>
          <w:spacing w:val="-4"/>
        </w:rPr>
        <w:t xml:space="preserve"> </w:t>
      </w:r>
      <w:r w:rsidRPr="007D510F">
        <w:t>де</w:t>
      </w:r>
      <w:r w:rsidRPr="007D510F">
        <w:rPr>
          <w:spacing w:val="-4"/>
        </w:rPr>
        <w:t xml:space="preserve"> </w:t>
      </w:r>
      <w:r w:rsidRPr="007D510F">
        <w:t>Фриз,</w:t>
      </w:r>
      <w:r w:rsidRPr="007D510F">
        <w:rPr>
          <w:spacing w:val="-4"/>
        </w:rPr>
        <w:t xml:space="preserve"> </w:t>
      </w:r>
      <w:r w:rsidRPr="007D510F">
        <w:t>С.С.</w:t>
      </w:r>
      <w:r w:rsidRPr="007D510F">
        <w:rPr>
          <w:spacing w:val="-4"/>
        </w:rPr>
        <w:t xml:space="preserve"> </w:t>
      </w:r>
      <w:r w:rsidRPr="007D510F">
        <w:t>Четвериков,</w:t>
      </w:r>
      <w:r w:rsidRPr="007D510F">
        <w:rPr>
          <w:spacing w:val="-4"/>
        </w:rPr>
        <w:t xml:space="preserve"> </w:t>
      </w:r>
      <w:r w:rsidRPr="007D510F">
        <w:t>Н.В.</w:t>
      </w:r>
      <w:r w:rsidRPr="007D510F">
        <w:rPr>
          <w:spacing w:val="-4"/>
        </w:rPr>
        <w:t xml:space="preserve"> </w:t>
      </w:r>
      <w:r w:rsidRPr="007D510F">
        <w:t>Тимофеев- Ресовский, Н.И. Вавилов.</w:t>
      </w:r>
    </w:p>
    <w:p w14:paraId="51406F39" w14:textId="77777777" w:rsidR="009A0B4E" w:rsidRPr="007D510F" w:rsidRDefault="00F6563A" w:rsidP="007D510F">
      <w:pPr>
        <w:pStyle w:val="a3"/>
        <w:ind w:left="851" w:right="-53"/>
        <w:jc w:val="both"/>
      </w:pPr>
      <w:r w:rsidRPr="007D510F">
        <w:t>Таблицы</w:t>
      </w:r>
      <w:r w:rsidRPr="007D510F">
        <w:rPr>
          <w:spacing w:val="-7"/>
        </w:rPr>
        <w:t xml:space="preserve"> </w:t>
      </w:r>
      <w:r w:rsidRPr="007D510F">
        <w:t>и</w:t>
      </w:r>
      <w:r w:rsidRPr="007D510F">
        <w:rPr>
          <w:spacing w:val="-4"/>
        </w:rPr>
        <w:t xml:space="preserve"> </w:t>
      </w:r>
      <w:r w:rsidRPr="007D510F">
        <w:t>схемы:</w:t>
      </w:r>
      <w:r w:rsidRPr="007D510F">
        <w:rPr>
          <w:spacing w:val="-4"/>
        </w:rPr>
        <w:t xml:space="preserve"> </w:t>
      </w:r>
      <w:r w:rsidRPr="007D510F">
        <w:t>«Моногибридное</w:t>
      </w:r>
      <w:r w:rsidRPr="007D510F">
        <w:rPr>
          <w:spacing w:val="-4"/>
        </w:rPr>
        <w:t xml:space="preserve"> </w:t>
      </w:r>
      <w:r w:rsidRPr="007D510F">
        <w:t>скрещивание</w:t>
      </w:r>
      <w:r w:rsidRPr="007D510F">
        <w:rPr>
          <w:spacing w:val="-4"/>
        </w:rPr>
        <w:t xml:space="preserve"> </w:t>
      </w:r>
      <w:r w:rsidRPr="007D510F">
        <w:t>и</w:t>
      </w:r>
      <w:r w:rsidRPr="007D510F">
        <w:rPr>
          <w:spacing w:val="-4"/>
        </w:rPr>
        <w:t xml:space="preserve"> </w:t>
      </w:r>
      <w:r w:rsidRPr="007D510F">
        <w:t>его</w:t>
      </w:r>
      <w:r w:rsidRPr="007D510F">
        <w:rPr>
          <w:spacing w:val="-4"/>
        </w:rPr>
        <w:t xml:space="preserve"> </w:t>
      </w:r>
      <w:r w:rsidRPr="007D510F">
        <w:t>цитогенетическая</w:t>
      </w:r>
      <w:r w:rsidRPr="007D510F">
        <w:rPr>
          <w:spacing w:val="-4"/>
        </w:rPr>
        <w:t xml:space="preserve"> </w:t>
      </w:r>
      <w:r w:rsidRPr="007D510F">
        <w:rPr>
          <w:spacing w:val="-2"/>
        </w:rPr>
        <w:t>основа»,</w:t>
      </w:r>
    </w:p>
    <w:p w14:paraId="2FF7B24D" w14:textId="77777777" w:rsidR="009A0B4E" w:rsidRPr="007D510F" w:rsidRDefault="00F6563A" w:rsidP="007D510F">
      <w:pPr>
        <w:pStyle w:val="a3"/>
        <w:ind w:left="851" w:right="-53"/>
        <w:jc w:val="both"/>
      </w:pPr>
      <w:r w:rsidRPr="007D510F">
        <w:t>«Закон</w:t>
      </w:r>
      <w:r w:rsidRPr="007D510F">
        <w:rPr>
          <w:spacing w:val="-6"/>
        </w:rPr>
        <w:t xml:space="preserve"> </w:t>
      </w:r>
      <w:r w:rsidRPr="007D510F">
        <w:t>расщепления</w:t>
      </w:r>
      <w:r w:rsidRPr="007D510F">
        <w:rPr>
          <w:spacing w:val="-3"/>
        </w:rPr>
        <w:t xml:space="preserve"> </w:t>
      </w:r>
      <w:r w:rsidRPr="007D510F">
        <w:t>и</w:t>
      </w:r>
      <w:r w:rsidRPr="007D510F">
        <w:rPr>
          <w:spacing w:val="-3"/>
        </w:rPr>
        <w:t xml:space="preserve"> </w:t>
      </w:r>
      <w:r w:rsidRPr="007D510F">
        <w:t>его</w:t>
      </w:r>
      <w:r w:rsidRPr="007D510F">
        <w:rPr>
          <w:spacing w:val="-3"/>
        </w:rPr>
        <w:t xml:space="preserve"> </w:t>
      </w:r>
      <w:r w:rsidRPr="007D510F">
        <w:t>цитогенетическая</w:t>
      </w:r>
      <w:r w:rsidRPr="007D510F">
        <w:rPr>
          <w:spacing w:val="-4"/>
        </w:rPr>
        <w:t xml:space="preserve"> </w:t>
      </w:r>
      <w:r w:rsidRPr="007D510F">
        <w:t>основа»,</w:t>
      </w:r>
      <w:r w:rsidRPr="007D510F">
        <w:rPr>
          <w:spacing w:val="-3"/>
        </w:rPr>
        <w:t xml:space="preserve"> </w:t>
      </w:r>
      <w:r w:rsidRPr="007D510F">
        <w:t>«Закон</w:t>
      </w:r>
      <w:r w:rsidRPr="007D510F">
        <w:rPr>
          <w:spacing w:val="-3"/>
        </w:rPr>
        <w:t xml:space="preserve"> </w:t>
      </w:r>
      <w:r w:rsidRPr="007D510F">
        <w:t>чистоты</w:t>
      </w:r>
      <w:r w:rsidRPr="007D510F">
        <w:rPr>
          <w:spacing w:val="-3"/>
        </w:rPr>
        <w:t xml:space="preserve"> </w:t>
      </w:r>
      <w:r w:rsidRPr="007D510F">
        <w:rPr>
          <w:spacing w:val="-2"/>
        </w:rPr>
        <w:t>гамет»,</w:t>
      </w:r>
    </w:p>
    <w:p w14:paraId="4C801095" w14:textId="77777777" w:rsidR="009A0B4E" w:rsidRPr="007D510F" w:rsidRDefault="00F6563A" w:rsidP="007D510F">
      <w:pPr>
        <w:pStyle w:val="a3"/>
        <w:ind w:left="851" w:right="-53"/>
        <w:jc w:val="both"/>
      </w:pPr>
      <w:r w:rsidRPr="007D510F">
        <w:t>«Дигибридное</w:t>
      </w:r>
      <w:r w:rsidRPr="007D510F">
        <w:rPr>
          <w:spacing w:val="-7"/>
        </w:rPr>
        <w:t xml:space="preserve"> </w:t>
      </w:r>
      <w:r w:rsidRPr="007D510F">
        <w:t>скрещивание»,</w:t>
      </w:r>
      <w:r w:rsidRPr="007D510F">
        <w:rPr>
          <w:spacing w:val="-6"/>
        </w:rPr>
        <w:t xml:space="preserve"> </w:t>
      </w:r>
      <w:r w:rsidRPr="007D510F">
        <w:t>«Цитологические</w:t>
      </w:r>
      <w:r w:rsidRPr="007D510F">
        <w:rPr>
          <w:spacing w:val="-6"/>
        </w:rPr>
        <w:t xml:space="preserve"> </w:t>
      </w:r>
      <w:r w:rsidRPr="007D510F">
        <w:t>основы</w:t>
      </w:r>
      <w:r w:rsidRPr="007D510F">
        <w:rPr>
          <w:spacing w:val="-6"/>
        </w:rPr>
        <w:t xml:space="preserve"> </w:t>
      </w:r>
      <w:r w:rsidRPr="007D510F">
        <w:t>дигибридного</w:t>
      </w:r>
      <w:r w:rsidRPr="007D510F">
        <w:rPr>
          <w:spacing w:val="-6"/>
        </w:rPr>
        <w:t xml:space="preserve"> </w:t>
      </w:r>
      <w:r w:rsidRPr="007D510F">
        <w:rPr>
          <w:spacing w:val="-2"/>
        </w:rPr>
        <w:t>скрещивания»,</w:t>
      </w:r>
    </w:p>
    <w:p w14:paraId="68091172" w14:textId="77777777" w:rsidR="009A0B4E" w:rsidRPr="007D510F" w:rsidRDefault="00F6563A" w:rsidP="007D510F">
      <w:pPr>
        <w:pStyle w:val="a3"/>
        <w:ind w:left="851" w:right="-53"/>
        <w:jc w:val="both"/>
      </w:pPr>
      <w:r w:rsidRPr="007D510F">
        <w:t>«Мейоз»,</w:t>
      </w:r>
      <w:r w:rsidRPr="007D510F">
        <w:rPr>
          <w:spacing w:val="-6"/>
        </w:rPr>
        <w:t xml:space="preserve"> </w:t>
      </w:r>
      <w:r w:rsidRPr="007D510F">
        <w:t>«Взаимодействие</w:t>
      </w:r>
      <w:r w:rsidRPr="007D510F">
        <w:rPr>
          <w:spacing w:val="-6"/>
        </w:rPr>
        <w:t xml:space="preserve"> </w:t>
      </w:r>
      <w:r w:rsidRPr="007D510F">
        <w:t>аллельных</w:t>
      </w:r>
      <w:r w:rsidRPr="007D510F">
        <w:rPr>
          <w:spacing w:val="-6"/>
        </w:rPr>
        <w:t xml:space="preserve"> </w:t>
      </w:r>
      <w:r w:rsidRPr="007D510F">
        <w:t>генов»,</w:t>
      </w:r>
      <w:r w:rsidRPr="007D510F">
        <w:rPr>
          <w:spacing w:val="-6"/>
        </w:rPr>
        <w:t xml:space="preserve"> </w:t>
      </w:r>
      <w:r w:rsidRPr="007D510F">
        <w:t>«Генетические</w:t>
      </w:r>
      <w:r w:rsidRPr="007D510F">
        <w:rPr>
          <w:spacing w:val="-6"/>
        </w:rPr>
        <w:t xml:space="preserve"> </w:t>
      </w:r>
      <w:r w:rsidRPr="007D510F">
        <w:t>карты</w:t>
      </w:r>
      <w:r w:rsidRPr="007D510F">
        <w:rPr>
          <w:spacing w:val="-6"/>
        </w:rPr>
        <w:t xml:space="preserve"> </w:t>
      </w:r>
      <w:r w:rsidRPr="007D510F">
        <w:t>растений,</w:t>
      </w:r>
      <w:r w:rsidRPr="007D510F">
        <w:rPr>
          <w:spacing w:val="-6"/>
        </w:rPr>
        <w:t xml:space="preserve"> </w:t>
      </w:r>
      <w:r w:rsidRPr="007D510F">
        <w:t>животных и человека», «Генетика пола», «Закономерности наследования, сцепленного с полом»,</w:t>
      </w:r>
    </w:p>
    <w:p w14:paraId="3EEF4324" w14:textId="77777777" w:rsidR="009A0B4E" w:rsidRPr="007D510F" w:rsidRDefault="00F6563A" w:rsidP="007D510F">
      <w:pPr>
        <w:pStyle w:val="a3"/>
        <w:ind w:left="851" w:right="-53"/>
        <w:jc w:val="both"/>
      </w:pPr>
      <w:r w:rsidRPr="007D510F">
        <w:t>«Кариотипы человека и животных», «Виды изменчивости», «Модификационная изменчивость»,</w:t>
      </w:r>
      <w:r w:rsidRPr="007D510F">
        <w:rPr>
          <w:spacing w:val="-7"/>
        </w:rPr>
        <w:t xml:space="preserve"> </w:t>
      </w:r>
      <w:r w:rsidRPr="007D510F">
        <w:t>«Наследование</w:t>
      </w:r>
      <w:r w:rsidRPr="007D510F">
        <w:rPr>
          <w:spacing w:val="-7"/>
        </w:rPr>
        <w:t xml:space="preserve"> </w:t>
      </w:r>
      <w:r w:rsidRPr="007D510F">
        <w:t>резус-фактора»,</w:t>
      </w:r>
      <w:r w:rsidRPr="007D510F">
        <w:rPr>
          <w:spacing w:val="-7"/>
        </w:rPr>
        <w:t xml:space="preserve"> </w:t>
      </w:r>
      <w:r w:rsidRPr="007D510F">
        <w:t>«Генетика</w:t>
      </w:r>
      <w:r w:rsidRPr="007D510F">
        <w:rPr>
          <w:spacing w:val="-7"/>
        </w:rPr>
        <w:t xml:space="preserve"> </w:t>
      </w:r>
      <w:r w:rsidRPr="007D510F">
        <w:t>групп</w:t>
      </w:r>
      <w:r w:rsidRPr="007D510F">
        <w:rPr>
          <w:spacing w:val="-7"/>
        </w:rPr>
        <w:t xml:space="preserve"> </w:t>
      </w:r>
      <w:r w:rsidRPr="007D510F">
        <w:t>крови»,</w:t>
      </w:r>
      <w:r w:rsidRPr="007D510F">
        <w:rPr>
          <w:spacing w:val="-7"/>
        </w:rPr>
        <w:t xml:space="preserve"> </w:t>
      </w:r>
      <w:r w:rsidRPr="007D510F">
        <w:t xml:space="preserve">«Мутационная </w:t>
      </w:r>
      <w:r w:rsidRPr="007D510F">
        <w:rPr>
          <w:spacing w:val="-2"/>
        </w:rPr>
        <w:t>изменчивость».</w:t>
      </w:r>
    </w:p>
    <w:p w14:paraId="7BEF9829" w14:textId="77777777" w:rsidR="009A0B4E" w:rsidRPr="007D510F" w:rsidRDefault="00F6563A" w:rsidP="007D510F">
      <w:pPr>
        <w:pStyle w:val="a3"/>
        <w:ind w:left="851" w:right="-53"/>
        <w:jc w:val="both"/>
      </w:pPr>
      <w:r w:rsidRPr="007D510F">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w:t>
      </w:r>
      <w:r w:rsidRPr="007D510F">
        <w:rPr>
          <w:spacing w:val="-5"/>
        </w:rPr>
        <w:t xml:space="preserve"> </w:t>
      </w:r>
      <w:r w:rsidRPr="007D510F">
        <w:t>«Дрозофила»</w:t>
      </w:r>
      <w:r w:rsidRPr="007D510F">
        <w:rPr>
          <w:spacing w:val="-5"/>
        </w:rPr>
        <w:t xml:space="preserve"> </w:t>
      </w:r>
      <w:r w:rsidRPr="007D510F">
        <w:t>(норма,</w:t>
      </w:r>
      <w:r w:rsidRPr="007D510F">
        <w:rPr>
          <w:spacing w:val="-5"/>
        </w:rPr>
        <w:t xml:space="preserve"> </w:t>
      </w:r>
      <w:r w:rsidRPr="007D510F">
        <w:t>мутации</w:t>
      </w:r>
      <w:r w:rsidRPr="007D510F">
        <w:rPr>
          <w:spacing w:val="-5"/>
        </w:rPr>
        <w:t xml:space="preserve"> </w:t>
      </w:r>
      <w:r w:rsidRPr="007D510F">
        <w:t>формы</w:t>
      </w:r>
      <w:r w:rsidRPr="007D510F">
        <w:rPr>
          <w:spacing w:val="-5"/>
        </w:rPr>
        <w:t xml:space="preserve"> </w:t>
      </w:r>
      <w:r w:rsidRPr="007D510F">
        <w:t>крыльев</w:t>
      </w:r>
      <w:r w:rsidRPr="007D510F">
        <w:rPr>
          <w:spacing w:val="40"/>
        </w:rPr>
        <w:t xml:space="preserve"> </w:t>
      </w:r>
      <w:r w:rsidRPr="007D510F">
        <w:t>и</w:t>
      </w:r>
      <w:r w:rsidRPr="007D510F">
        <w:rPr>
          <w:spacing w:val="-5"/>
        </w:rPr>
        <w:t xml:space="preserve"> </w:t>
      </w:r>
      <w:r w:rsidRPr="007D510F">
        <w:t>окраски</w:t>
      </w:r>
      <w:r w:rsidRPr="007D510F">
        <w:rPr>
          <w:spacing w:val="-5"/>
        </w:rPr>
        <w:t xml:space="preserve"> </w:t>
      </w:r>
      <w:r w:rsidRPr="007D510F">
        <w:t>тела),</w:t>
      </w:r>
      <w:r w:rsidRPr="007D510F">
        <w:rPr>
          <w:spacing w:val="-5"/>
        </w:rPr>
        <w:t xml:space="preserve"> </w:t>
      </w:r>
      <w:r w:rsidRPr="007D510F">
        <w:t>гербарий</w:t>
      </w:r>
    </w:p>
    <w:p w14:paraId="31AD662A" w14:textId="77777777" w:rsidR="009A0B4E" w:rsidRPr="007D510F" w:rsidRDefault="00F6563A" w:rsidP="007D510F">
      <w:pPr>
        <w:pStyle w:val="a3"/>
        <w:ind w:left="851" w:right="-53"/>
        <w:jc w:val="both"/>
      </w:pPr>
      <w:r w:rsidRPr="007D510F">
        <w:t xml:space="preserve">«Горох </w:t>
      </w:r>
      <w:r w:rsidRPr="007D510F">
        <w:rPr>
          <w:spacing w:val="-2"/>
        </w:rPr>
        <w:t>посевной».</w:t>
      </w:r>
    </w:p>
    <w:p w14:paraId="64352A1B" w14:textId="77777777" w:rsidR="009A0B4E" w:rsidRPr="007D510F" w:rsidRDefault="00F6563A" w:rsidP="007D510F">
      <w:pPr>
        <w:pStyle w:val="a3"/>
        <w:ind w:left="851" w:right="-53"/>
        <w:jc w:val="both"/>
      </w:pPr>
      <w:r w:rsidRPr="007D510F">
        <w:t>Лабораторные</w:t>
      </w:r>
      <w:r w:rsidRPr="007D510F">
        <w:rPr>
          <w:spacing w:val="-7"/>
        </w:rPr>
        <w:t xml:space="preserve"> </w:t>
      </w:r>
      <w:r w:rsidRPr="007D510F">
        <w:t>и</w:t>
      </w:r>
      <w:r w:rsidRPr="007D510F">
        <w:rPr>
          <w:spacing w:val="-4"/>
        </w:rPr>
        <w:t xml:space="preserve"> </w:t>
      </w:r>
      <w:r w:rsidRPr="007D510F">
        <w:t>практические</w:t>
      </w:r>
      <w:r w:rsidRPr="007D510F">
        <w:rPr>
          <w:spacing w:val="-4"/>
        </w:rPr>
        <w:t xml:space="preserve"> </w:t>
      </w:r>
      <w:r w:rsidRPr="007D510F">
        <w:rPr>
          <w:spacing w:val="-2"/>
        </w:rPr>
        <w:t>работы:</w:t>
      </w:r>
    </w:p>
    <w:p w14:paraId="669D2745" w14:textId="77777777" w:rsidR="009A0B4E" w:rsidRPr="007D510F" w:rsidRDefault="00F6563A" w:rsidP="007D510F">
      <w:pPr>
        <w:pStyle w:val="a3"/>
        <w:ind w:left="851" w:right="-53"/>
        <w:jc w:val="both"/>
      </w:pPr>
      <w:r w:rsidRPr="007D510F">
        <w:t>Лабораторная</w:t>
      </w:r>
      <w:r w:rsidRPr="007D510F">
        <w:rPr>
          <w:spacing w:val="-5"/>
        </w:rPr>
        <w:t xml:space="preserve"> </w:t>
      </w:r>
      <w:r w:rsidRPr="007D510F">
        <w:t>работа</w:t>
      </w:r>
      <w:r w:rsidRPr="007D510F">
        <w:rPr>
          <w:spacing w:val="-5"/>
        </w:rPr>
        <w:t xml:space="preserve"> </w:t>
      </w:r>
      <w:r w:rsidRPr="007D510F">
        <w:t>№</w:t>
      </w:r>
      <w:r w:rsidRPr="007D510F">
        <w:rPr>
          <w:spacing w:val="-5"/>
        </w:rPr>
        <w:t xml:space="preserve"> </w:t>
      </w:r>
      <w:r w:rsidRPr="007D510F">
        <w:t>5.</w:t>
      </w:r>
      <w:r w:rsidRPr="007D510F">
        <w:rPr>
          <w:spacing w:val="-5"/>
        </w:rPr>
        <w:t xml:space="preserve"> </w:t>
      </w:r>
      <w:r w:rsidRPr="007D510F">
        <w:t>«Изучение</w:t>
      </w:r>
      <w:r w:rsidRPr="007D510F">
        <w:rPr>
          <w:spacing w:val="-5"/>
        </w:rPr>
        <w:t xml:space="preserve"> </w:t>
      </w:r>
      <w:r w:rsidRPr="007D510F">
        <w:t>результатов</w:t>
      </w:r>
      <w:r w:rsidRPr="007D510F">
        <w:rPr>
          <w:spacing w:val="-5"/>
        </w:rPr>
        <w:t xml:space="preserve"> </w:t>
      </w:r>
      <w:r w:rsidRPr="007D510F">
        <w:t>моногибридного</w:t>
      </w:r>
      <w:r w:rsidRPr="007D510F">
        <w:rPr>
          <w:spacing w:val="40"/>
        </w:rPr>
        <w:t xml:space="preserve"> </w:t>
      </w:r>
      <w:r w:rsidRPr="007D510F">
        <w:t>и</w:t>
      </w:r>
      <w:r w:rsidRPr="007D510F">
        <w:rPr>
          <w:spacing w:val="-5"/>
        </w:rPr>
        <w:t xml:space="preserve"> </w:t>
      </w:r>
      <w:r w:rsidRPr="007D510F">
        <w:t>дигибридного скрещивания у дрозофилы на готовых микропрепаратах».</w:t>
      </w:r>
    </w:p>
    <w:p w14:paraId="35F87DA0" w14:textId="77777777" w:rsidR="009A0B4E" w:rsidRPr="007D510F" w:rsidRDefault="00F6563A" w:rsidP="007D510F">
      <w:pPr>
        <w:pStyle w:val="a3"/>
        <w:ind w:left="851" w:right="-53"/>
        <w:jc w:val="both"/>
      </w:pPr>
      <w:r w:rsidRPr="007D510F">
        <w:t>Лабораторная</w:t>
      </w:r>
      <w:r w:rsidRPr="007D510F">
        <w:rPr>
          <w:spacing w:val="-6"/>
        </w:rPr>
        <w:t xml:space="preserve"> </w:t>
      </w:r>
      <w:r w:rsidRPr="007D510F">
        <w:t>работа</w:t>
      </w:r>
      <w:r w:rsidRPr="007D510F">
        <w:rPr>
          <w:spacing w:val="-6"/>
        </w:rPr>
        <w:t xml:space="preserve"> </w:t>
      </w:r>
      <w:r w:rsidRPr="007D510F">
        <w:t>№</w:t>
      </w:r>
      <w:r w:rsidRPr="007D510F">
        <w:rPr>
          <w:spacing w:val="-6"/>
        </w:rPr>
        <w:t xml:space="preserve"> </w:t>
      </w:r>
      <w:r w:rsidRPr="007D510F">
        <w:t>6.</w:t>
      </w:r>
      <w:r w:rsidRPr="007D510F">
        <w:rPr>
          <w:spacing w:val="-6"/>
        </w:rPr>
        <w:t xml:space="preserve"> </w:t>
      </w:r>
      <w:r w:rsidRPr="007D510F">
        <w:t>«Изучение</w:t>
      </w:r>
      <w:r w:rsidRPr="007D510F">
        <w:rPr>
          <w:spacing w:val="-6"/>
        </w:rPr>
        <w:t xml:space="preserve"> </w:t>
      </w:r>
      <w:r w:rsidRPr="007D510F">
        <w:t>модификационной</w:t>
      </w:r>
      <w:r w:rsidRPr="007D510F">
        <w:rPr>
          <w:spacing w:val="-6"/>
        </w:rPr>
        <w:t xml:space="preserve"> </w:t>
      </w:r>
      <w:r w:rsidRPr="007D510F">
        <w:t>изменчивости,</w:t>
      </w:r>
      <w:r w:rsidRPr="007D510F">
        <w:rPr>
          <w:spacing w:val="-6"/>
        </w:rPr>
        <w:t xml:space="preserve"> </w:t>
      </w:r>
      <w:r w:rsidRPr="007D510F">
        <w:t>построение вариационного ряда и вариационной кривой».</w:t>
      </w:r>
    </w:p>
    <w:p w14:paraId="18F82AC2" w14:textId="77777777" w:rsidR="009A0B4E" w:rsidRPr="007D510F" w:rsidRDefault="00F6563A" w:rsidP="007D510F">
      <w:pPr>
        <w:pStyle w:val="a3"/>
        <w:ind w:left="851" w:right="-53"/>
        <w:jc w:val="both"/>
      </w:pPr>
      <w:r w:rsidRPr="007D510F">
        <w:t>Лабораторная</w:t>
      </w:r>
      <w:r w:rsidRPr="007D510F">
        <w:rPr>
          <w:spacing w:val="-5"/>
        </w:rPr>
        <w:t xml:space="preserve"> </w:t>
      </w:r>
      <w:r w:rsidRPr="007D510F">
        <w:t>работа</w:t>
      </w:r>
      <w:r w:rsidRPr="007D510F">
        <w:rPr>
          <w:spacing w:val="-5"/>
        </w:rPr>
        <w:t xml:space="preserve"> </w:t>
      </w:r>
      <w:r w:rsidRPr="007D510F">
        <w:t>№</w:t>
      </w:r>
      <w:r w:rsidRPr="007D510F">
        <w:rPr>
          <w:spacing w:val="-5"/>
        </w:rPr>
        <w:t xml:space="preserve"> </w:t>
      </w:r>
      <w:r w:rsidRPr="007D510F">
        <w:t>7.</w:t>
      </w:r>
      <w:r w:rsidRPr="007D510F">
        <w:rPr>
          <w:spacing w:val="-5"/>
        </w:rPr>
        <w:t xml:space="preserve"> </w:t>
      </w:r>
      <w:r w:rsidRPr="007D510F">
        <w:t>«Анализ</w:t>
      </w:r>
      <w:r w:rsidRPr="007D510F">
        <w:rPr>
          <w:spacing w:val="-5"/>
        </w:rPr>
        <w:t xml:space="preserve"> </w:t>
      </w:r>
      <w:r w:rsidRPr="007D510F">
        <w:t>мутаций</w:t>
      </w:r>
      <w:r w:rsidRPr="007D510F">
        <w:rPr>
          <w:spacing w:val="-5"/>
        </w:rPr>
        <w:t xml:space="preserve"> </w:t>
      </w:r>
      <w:r w:rsidRPr="007D510F">
        <w:t>у</w:t>
      </w:r>
      <w:r w:rsidRPr="007D510F">
        <w:rPr>
          <w:spacing w:val="-5"/>
        </w:rPr>
        <w:t xml:space="preserve"> </w:t>
      </w:r>
      <w:r w:rsidRPr="007D510F">
        <w:t>дрозофилы</w:t>
      </w:r>
      <w:r w:rsidRPr="007D510F">
        <w:rPr>
          <w:spacing w:val="-5"/>
        </w:rPr>
        <w:t xml:space="preserve"> </w:t>
      </w:r>
      <w:r w:rsidRPr="007D510F">
        <w:t>на</w:t>
      </w:r>
      <w:r w:rsidRPr="007D510F">
        <w:rPr>
          <w:spacing w:val="-5"/>
        </w:rPr>
        <w:t xml:space="preserve"> </w:t>
      </w:r>
      <w:r w:rsidRPr="007D510F">
        <w:t xml:space="preserve">готовых </w:t>
      </w:r>
      <w:r w:rsidRPr="007D510F">
        <w:rPr>
          <w:spacing w:val="-2"/>
        </w:rPr>
        <w:t>микропрепаратах».</w:t>
      </w:r>
    </w:p>
    <w:p w14:paraId="038D20D5" w14:textId="77777777" w:rsidR="009A0B4E" w:rsidRPr="007D510F" w:rsidRDefault="00F6563A" w:rsidP="007D510F">
      <w:pPr>
        <w:pStyle w:val="a3"/>
        <w:ind w:left="851" w:right="-53"/>
        <w:jc w:val="both"/>
      </w:pPr>
      <w:r w:rsidRPr="007D510F">
        <w:t>Практическая</w:t>
      </w:r>
      <w:r w:rsidRPr="007D510F">
        <w:rPr>
          <w:spacing w:val="-5"/>
        </w:rPr>
        <w:t xml:space="preserve"> </w:t>
      </w:r>
      <w:r w:rsidRPr="007D510F">
        <w:t>работа</w:t>
      </w:r>
      <w:r w:rsidRPr="007D510F">
        <w:rPr>
          <w:spacing w:val="-5"/>
        </w:rPr>
        <w:t xml:space="preserve"> </w:t>
      </w:r>
      <w:r w:rsidRPr="007D510F">
        <w:t>№</w:t>
      </w:r>
      <w:r w:rsidRPr="007D510F">
        <w:rPr>
          <w:spacing w:val="-5"/>
        </w:rPr>
        <w:t xml:space="preserve"> </w:t>
      </w:r>
      <w:r w:rsidRPr="007D510F">
        <w:t>2.</w:t>
      </w:r>
      <w:r w:rsidRPr="007D510F">
        <w:rPr>
          <w:spacing w:val="-5"/>
        </w:rPr>
        <w:t xml:space="preserve"> </w:t>
      </w:r>
      <w:r w:rsidRPr="007D510F">
        <w:t>«Составление</w:t>
      </w:r>
      <w:r w:rsidRPr="007D510F">
        <w:rPr>
          <w:spacing w:val="-5"/>
        </w:rPr>
        <w:t xml:space="preserve"> </w:t>
      </w:r>
      <w:r w:rsidRPr="007D510F">
        <w:t>и</w:t>
      </w:r>
      <w:r w:rsidRPr="007D510F">
        <w:rPr>
          <w:spacing w:val="-5"/>
        </w:rPr>
        <w:t xml:space="preserve"> </w:t>
      </w:r>
      <w:r w:rsidRPr="007D510F">
        <w:t>анализ</w:t>
      </w:r>
      <w:r w:rsidRPr="007D510F">
        <w:rPr>
          <w:spacing w:val="-5"/>
        </w:rPr>
        <w:t xml:space="preserve"> </w:t>
      </w:r>
      <w:r w:rsidRPr="007D510F">
        <w:t>родословных</w:t>
      </w:r>
      <w:r w:rsidRPr="007D510F">
        <w:rPr>
          <w:spacing w:val="-5"/>
        </w:rPr>
        <w:t xml:space="preserve"> </w:t>
      </w:r>
      <w:r w:rsidRPr="007D510F">
        <w:t>человека». Тема 7. Селекция организмов. Основы биотехнологии.</w:t>
      </w:r>
    </w:p>
    <w:p w14:paraId="58314260" w14:textId="77777777" w:rsidR="009A0B4E" w:rsidRPr="007D510F" w:rsidRDefault="00F6563A" w:rsidP="007D510F">
      <w:pPr>
        <w:pStyle w:val="a3"/>
        <w:ind w:left="851" w:right="-53"/>
        <w:jc w:val="both"/>
      </w:pPr>
      <w:r w:rsidRPr="007D510F">
        <w:t>Селекция</w:t>
      </w:r>
      <w:r w:rsidRPr="007D510F">
        <w:rPr>
          <w:spacing w:val="-4"/>
        </w:rPr>
        <w:t xml:space="preserve"> </w:t>
      </w:r>
      <w:r w:rsidRPr="007D510F">
        <w:t>как</w:t>
      </w:r>
      <w:r w:rsidRPr="007D510F">
        <w:rPr>
          <w:spacing w:val="-4"/>
        </w:rPr>
        <w:t xml:space="preserve"> </w:t>
      </w:r>
      <w:r w:rsidRPr="007D510F">
        <w:t>наука</w:t>
      </w:r>
      <w:r w:rsidRPr="007D510F">
        <w:rPr>
          <w:spacing w:val="-4"/>
        </w:rPr>
        <w:t xml:space="preserve"> </w:t>
      </w:r>
      <w:r w:rsidRPr="007D510F">
        <w:t>и</w:t>
      </w:r>
      <w:r w:rsidRPr="007D510F">
        <w:rPr>
          <w:spacing w:val="-4"/>
        </w:rPr>
        <w:t xml:space="preserve"> </w:t>
      </w:r>
      <w:r w:rsidRPr="007D510F">
        <w:t>процесс.</w:t>
      </w:r>
      <w:r w:rsidRPr="007D510F">
        <w:rPr>
          <w:spacing w:val="-4"/>
        </w:rPr>
        <w:t xml:space="preserve"> </w:t>
      </w:r>
      <w:r w:rsidRPr="007D510F">
        <w:t>Зарождение</w:t>
      </w:r>
      <w:r w:rsidRPr="007D510F">
        <w:rPr>
          <w:spacing w:val="-4"/>
        </w:rPr>
        <w:t xml:space="preserve"> </w:t>
      </w:r>
      <w:r w:rsidRPr="007D510F">
        <w:t>селекции</w:t>
      </w:r>
      <w:r w:rsidRPr="007D510F">
        <w:rPr>
          <w:spacing w:val="-4"/>
        </w:rPr>
        <w:t xml:space="preserve"> </w:t>
      </w:r>
      <w:r w:rsidRPr="007D510F">
        <w:t>и</w:t>
      </w:r>
      <w:r w:rsidRPr="007D510F">
        <w:rPr>
          <w:spacing w:val="-4"/>
        </w:rPr>
        <w:t xml:space="preserve"> </w:t>
      </w:r>
      <w:r w:rsidRPr="007D510F">
        <w:t>доместикация.</w:t>
      </w:r>
      <w:r w:rsidRPr="007D510F">
        <w:rPr>
          <w:spacing w:val="-4"/>
        </w:rPr>
        <w:t xml:space="preserve"> </w:t>
      </w:r>
      <w:r w:rsidRPr="007D510F">
        <w:t>Учение</w:t>
      </w:r>
      <w:r w:rsidRPr="007D510F">
        <w:rPr>
          <w:spacing w:val="-4"/>
        </w:rPr>
        <w:t xml:space="preserve"> </w:t>
      </w:r>
      <w:r w:rsidRPr="007D510F">
        <w:t>Н.И. Вавилова о центрах происхождения и многообразия культурных растений. Центры происхождения домашних животных. Сорт, порода, штамм.</w:t>
      </w:r>
    </w:p>
    <w:p w14:paraId="74CC4326" w14:textId="77777777" w:rsidR="009A0B4E" w:rsidRPr="007D510F" w:rsidRDefault="00F6563A" w:rsidP="007D510F">
      <w:pPr>
        <w:pStyle w:val="a3"/>
        <w:ind w:left="851" w:right="-53"/>
        <w:jc w:val="both"/>
      </w:pPr>
      <w:r w:rsidRPr="007D510F">
        <w:lastRenderedPageBreak/>
        <w:t>Современные методы селекции. Массовый и индивидуальный отборы</w:t>
      </w:r>
      <w:r w:rsidRPr="007D510F">
        <w:rPr>
          <w:spacing w:val="40"/>
        </w:rPr>
        <w:t xml:space="preserve"> </w:t>
      </w:r>
      <w:r w:rsidRPr="007D510F">
        <w:t>в селекции растений</w:t>
      </w:r>
      <w:r w:rsidRPr="007D510F">
        <w:rPr>
          <w:spacing w:val="-6"/>
        </w:rPr>
        <w:t xml:space="preserve"> </w:t>
      </w:r>
      <w:r w:rsidRPr="007D510F">
        <w:t>и</w:t>
      </w:r>
      <w:r w:rsidRPr="007D510F">
        <w:rPr>
          <w:spacing w:val="-6"/>
        </w:rPr>
        <w:t xml:space="preserve"> </w:t>
      </w:r>
      <w:r w:rsidRPr="007D510F">
        <w:t>животных.</w:t>
      </w:r>
      <w:r w:rsidRPr="007D510F">
        <w:rPr>
          <w:spacing w:val="-6"/>
        </w:rPr>
        <w:t xml:space="preserve"> </w:t>
      </w:r>
      <w:r w:rsidRPr="007D510F">
        <w:t>Оценка</w:t>
      </w:r>
      <w:r w:rsidRPr="007D510F">
        <w:rPr>
          <w:spacing w:val="-6"/>
        </w:rPr>
        <w:t xml:space="preserve"> </w:t>
      </w:r>
      <w:r w:rsidRPr="007D510F">
        <w:t>экстерьера.</w:t>
      </w:r>
      <w:r w:rsidRPr="007D510F">
        <w:rPr>
          <w:spacing w:val="-6"/>
        </w:rPr>
        <w:t xml:space="preserve"> </w:t>
      </w:r>
      <w:r w:rsidRPr="007D510F">
        <w:t>Близкородственное</w:t>
      </w:r>
      <w:r w:rsidRPr="007D510F">
        <w:rPr>
          <w:spacing w:val="-6"/>
        </w:rPr>
        <w:t xml:space="preserve"> </w:t>
      </w:r>
      <w:r w:rsidRPr="007D510F">
        <w:t>скрещивание</w:t>
      </w:r>
      <w:r w:rsidRPr="007D510F">
        <w:rPr>
          <w:spacing w:val="-6"/>
        </w:rPr>
        <w:t xml:space="preserve"> </w:t>
      </w:r>
      <w:r w:rsidRPr="007D510F">
        <w:t>–</w:t>
      </w:r>
      <w:r w:rsidRPr="007D510F">
        <w:rPr>
          <w:spacing w:val="-6"/>
        </w:rPr>
        <w:t xml:space="preserve"> </w:t>
      </w:r>
      <w:r w:rsidRPr="007D510F">
        <w:t>инбридинг. Чистая линия. Скрещивание чистых линий. Гетерозис, или гибридная сила.</w:t>
      </w:r>
    </w:p>
    <w:p w14:paraId="5B3906AF" w14:textId="77777777" w:rsidR="009A0B4E" w:rsidRPr="007D510F" w:rsidRDefault="00F6563A" w:rsidP="007D510F">
      <w:pPr>
        <w:pStyle w:val="a3"/>
        <w:ind w:left="851" w:right="-53"/>
        <w:jc w:val="both"/>
      </w:pPr>
      <w:r w:rsidRPr="007D510F">
        <w:t>Неродственное скрещивание – аутбридинг. Отдалённая гибридизация и её успехи. Искусственный</w:t>
      </w:r>
      <w:r w:rsidRPr="007D510F">
        <w:rPr>
          <w:spacing w:val="-6"/>
        </w:rPr>
        <w:t xml:space="preserve"> </w:t>
      </w:r>
      <w:r w:rsidRPr="007D510F">
        <w:t>мутагенез</w:t>
      </w:r>
      <w:r w:rsidRPr="007D510F">
        <w:rPr>
          <w:spacing w:val="-6"/>
        </w:rPr>
        <w:t xml:space="preserve"> </w:t>
      </w:r>
      <w:r w:rsidRPr="007D510F">
        <w:t>и</w:t>
      </w:r>
      <w:r w:rsidRPr="007D510F">
        <w:rPr>
          <w:spacing w:val="-6"/>
        </w:rPr>
        <w:t xml:space="preserve"> </w:t>
      </w:r>
      <w:r w:rsidRPr="007D510F">
        <w:t>получение</w:t>
      </w:r>
      <w:r w:rsidRPr="007D510F">
        <w:rPr>
          <w:spacing w:val="-6"/>
        </w:rPr>
        <w:t xml:space="preserve"> </w:t>
      </w:r>
      <w:r w:rsidRPr="007D510F">
        <w:t>полиплоидов.</w:t>
      </w:r>
      <w:r w:rsidRPr="007D510F">
        <w:rPr>
          <w:spacing w:val="-6"/>
        </w:rPr>
        <w:t xml:space="preserve"> </w:t>
      </w:r>
      <w:r w:rsidRPr="007D510F">
        <w:t>Достижения</w:t>
      </w:r>
      <w:r w:rsidRPr="007D510F">
        <w:rPr>
          <w:spacing w:val="-6"/>
        </w:rPr>
        <w:t xml:space="preserve"> </w:t>
      </w:r>
      <w:r w:rsidRPr="007D510F">
        <w:t>селекции</w:t>
      </w:r>
      <w:r w:rsidRPr="007D510F">
        <w:rPr>
          <w:spacing w:val="-6"/>
        </w:rPr>
        <w:t xml:space="preserve"> </w:t>
      </w:r>
      <w:r w:rsidRPr="007D510F">
        <w:t>растений, животных и микроорганизмов.</w:t>
      </w:r>
    </w:p>
    <w:p w14:paraId="35C24769" w14:textId="77777777" w:rsidR="009A0B4E" w:rsidRPr="007D510F" w:rsidRDefault="00F6563A" w:rsidP="007D510F">
      <w:pPr>
        <w:pStyle w:val="a3"/>
        <w:ind w:left="851" w:right="-53"/>
        <w:jc w:val="both"/>
      </w:pPr>
      <w:r w:rsidRPr="007D510F">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w:t>
      </w:r>
      <w:r w:rsidRPr="007D510F">
        <w:rPr>
          <w:spacing w:val="-9"/>
        </w:rPr>
        <w:t xml:space="preserve"> </w:t>
      </w:r>
      <w:r w:rsidRPr="007D510F">
        <w:t>Микроклональное</w:t>
      </w:r>
      <w:r w:rsidRPr="007D510F">
        <w:rPr>
          <w:spacing w:val="-9"/>
        </w:rPr>
        <w:t xml:space="preserve"> </w:t>
      </w:r>
      <w:r w:rsidRPr="007D510F">
        <w:t>размножение</w:t>
      </w:r>
      <w:r w:rsidRPr="007D510F">
        <w:rPr>
          <w:spacing w:val="-9"/>
        </w:rPr>
        <w:t xml:space="preserve"> </w:t>
      </w:r>
      <w:r w:rsidRPr="007D510F">
        <w:t>растений.</w:t>
      </w:r>
      <w:r w:rsidRPr="007D510F">
        <w:rPr>
          <w:spacing w:val="-9"/>
        </w:rPr>
        <w:t xml:space="preserve"> </w:t>
      </w:r>
      <w:r w:rsidRPr="007D510F">
        <w:t>Клонирование</w:t>
      </w:r>
      <w:r w:rsidRPr="007D510F">
        <w:rPr>
          <w:spacing w:val="-9"/>
        </w:rPr>
        <w:t xml:space="preserve"> </w:t>
      </w:r>
      <w:r w:rsidRPr="007D510F">
        <w:t>высокопродуктивных сельскохозяйственных организмов. Экологические</w:t>
      </w:r>
      <w:r w:rsidRPr="007D510F">
        <w:rPr>
          <w:spacing w:val="40"/>
        </w:rPr>
        <w:t xml:space="preserve"> </w:t>
      </w:r>
      <w:r w:rsidRPr="007D510F">
        <w:t>и этические проблемы. ГМО – генетически модифицированные организмы.</w:t>
      </w:r>
    </w:p>
    <w:p w14:paraId="793A46D5" w14:textId="77777777" w:rsidR="009A0B4E" w:rsidRPr="007D510F" w:rsidRDefault="00F6563A" w:rsidP="00191D02">
      <w:pPr>
        <w:pStyle w:val="a3"/>
        <w:ind w:left="851" w:right="-53"/>
        <w:jc w:val="both"/>
      </w:pPr>
      <w:r w:rsidRPr="007D510F">
        <w:rPr>
          <w:spacing w:val="-2"/>
        </w:rPr>
        <w:t>Демонстрации:</w:t>
      </w:r>
      <w:r w:rsidR="00191D02">
        <w:t xml:space="preserve"> </w:t>
      </w:r>
      <w:r w:rsidRPr="007D510F">
        <w:t>Портреты:</w:t>
      </w:r>
      <w:r w:rsidRPr="007D510F">
        <w:rPr>
          <w:spacing w:val="-2"/>
        </w:rPr>
        <w:t xml:space="preserve"> </w:t>
      </w:r>
      <w:r w:rsidRPr="007D510F">
        <w:t>Н.И.</w:t>
      </w:r>
      <w:r w:rsidRPr="007D510F">
        <w:rPr>
          <w:spacing w:val="-2"/>
        </w:rPr>
        <w:t xml:space="preserve"> </w:t>
      </w:r>
      <w:r w:rsidRPr="007D510F">
        <w:t>Вавилов,</w:t>
      </w:r>
      <w:r w:rsidRPr="007D510F">
        <w:rPr>
          <w:spacing w:val="-1"/>
        </w:rPr>
        <w:t xml:space="preserve"> </w:t>
      </w:r>
      <w:r w:rsidRPr="007D510F">
        <w:t>И.В.</w:t>
      </w:r>
      <w:r w:rsidRPr="007D510F">
        <w:rPr>
          <w:spacing w:val="-2"/>
        </w:rPr>
        <w:t xml:space="preserve"> </w:t>
      </w:r>
      <w:r w:rsidRPr="007D510F">
        <w:t>Мичурин,</w:t>
      </w:r>
      <w:r w:rsidRPr="007D510F">
        <w:rPr>
          <w:spacing w:val="-2"/>
        </w:rPr>
        <w:t xml:space="preserve"> </w:t>
      </w:r>
      <w:r w:rsidRPr="007D510F">
        <w:t>Г.Д.</w:t>
      </w:r>
      <w:r w:rsidRPr="007D510F">
        <w:rPr>
          <w:spacing w:val="-1"/>
        </w:rPr>
        <w:t xml:space="preserve"> </w:t>
      </w:r>
      <w:r w:rsidRPr="007D510F">
        <w:t>Карпеченко,</w:t>
      </w:r>
      <w:r w:rsidRPr="007D510F">
        <w:rPr>
          <w:spacing w:val="-2"/>
        </w:rPr>
        <w:t xml:space="preserve"> </w:t>
      </w:r>
      <w:r w:rsidRPr="007D510F">
        <w:t>М.Ф.</w:t>
      </w:r>
      <w:r w:rsidRPr="007D510F">
        <w:rPr>
          <w:spacing w:val="-1"/>
        </w:rPr>
        <w:t xml:space="preserve"> </w:t>
      </w:r>
      <w:r w:rsidRPr="007D510F">
        <w:rPr>
          <w:spacing w:val="-2"/>
        </w:rPr>
        <w:t>Иванов.</w:t>
      </w:r>
    </w:p>
    <w:p w14:paraId="4BBC425A" w14:textId="77777777" w:rsidR="009A0B4E" w:rsidRPr="007D510F" w:rsidRDefault="00F6563A" w:rsidP="007D510F">
      <w:pPr>
        <w:pStyle w:val="a3"/>
        <w:ind w:left="851" w:right="-53"/>
        <w:jc w:val="both"/>
      </w:pPr>
      <w:r w:rsidRPr="007D510F">
        <w:t>Таблицы и схемы: карта «Центры происхождения и многообразия культурных растений»,</w:t>
      </w:r>
      <w:r w:rsidRPr="007D510F">
        <w:rPr>
          <w:spacing w:val="-6"/>
        </w:rPr>
        <w:t xml:space="preserve"> </w:t>
      </w:r>
      <w:r w:rsidRPr="007D510F">
        <w:t>«Породы</w:t>
      </w:r>
      <w:r w:rsidRPr="007D510F">
        <w:rPr>
          <w:spacing w:val="-6"/>
        </w:rPr>
        <w:t xml:space="preserve"> </w:t>
      </w:r>
      <w:r w:rsidRPr="007D510F">
        <w:t>домашних</w:t>
      </w:r>
      <w:r w:rsidRPr="007D510F">
        <w:rPr>
          <w:spacing w:val="-6"/>
        </w:rPr>
        <w:t xml:space="preserve"> </w:t>
      </w:r>
      <w:r w:rsidRPr="007D510F">
        <w:t>животных»,</w:t>
      </w:r>
      <w:r w:rsidRPr="007D510F">
        <w:rPr>
          <w:spacing w:val="-6"/>
        </w:rPr>
        <w:t xml:space="preserve"> </w:t>
      </w:r>
      <w:r w:rsidRPr="007D510F">
        <w:t>«Сорта</w:t>
      </w:r>
      <w:r w:rsidRPr="007D510F">
        <w:rPr>
          <w:spacing w:val="-6"/>
        </w:rPr>
        <w:t xml:space="preserve"> </w:t>
      </w:r>
      <w:r w:rsidRPr="007D510F">
        <w:t>культурных</w:t>
      </w:r>
      <w:r w:rsidRPr="007D510F">
        <w:rPr>
          <w:spacing w:val="-6"/>
        </w:rPr>
        <w:t xml:space="preserve"> </w:t>
      </w:r>
      <w:r w:rsidRPr="007D510F">
        <w:t>растений»,</w:t>
      </w:r>
      <w:r w:rsidRPr="007D510F">
        <w:rPr>
          <w:spacing w:val="-6"/>
        </w:rPr>
        <w:t xml:space="preserve"> </w:t>
      </w:r>
      <w:r w:rsidRPr="007D510F">
        <w:t>«Отдалённая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104A62F8" w14:textId="77777777" w:rsidR="009A0B4E" w:rsidRPr="007D510F" w:rsidRDefault="00F6563A" w:rsidP="007D510F">
      <w:pPr>
        <w:pStyle w:val="a3"/>
        <w:ind w:left="851" w:right="-53"/>
        <w:jc w:val="both"/>
      </w:pPr>
      <w:r w:rsidRPr="007D510F">
        <w:t>Оборудование:</w:t>
      </w:r>
      <w:r w:rsidRPr="007D510F">
        <w:rPr>
          <w:spacing w:val="-5"/>
        </w:rPr>
        <w:t xml:space="preserve"> </w:t>
      </w:r>
      <w:r w:rsidRPr="007D510F">
        <w:t>муляжи</w:t>
      </w:r>
      <w:r w:rsidRPr="007D510F">
        <w:rPr>
          <w:spacing w:val="-5"/>
        </w:rPr>
        <w:t xml:space="preserve"> </w:t>
      </w:r>
      <w:r w:rsidRPr="007D510F">
        <w:t>плодов</w:t>
      </w:r>
      <w:r w:rsidRPr="007D510F">
        <w:rPr>
          <w:spacing w:val="-5"/>
        </w:rPr>
        <w:t xml:space="preserve"> </w:t>
      </w:r>
      <w:r w:rsidRPr="007D510F">
        <w:t>и</w:t>
      </w:r>
      <w:r w:rsidRPr="007D510F">
        <w:rPr>
          <w:spacing w:val="-5"/>
        </w:rPr>
        <w:t xml:space="preserve"> </w:t>
      </w:r>
      <w:r w:rsidRPr="007D510F">
        <w:t>корнеплодов</w:t>
      </w:r>
      <w:r w:rsidRPr="007D510F">
        <w:rPr>
          <w:spacing w:val="-5"/>
        </w:rPr>
        <w:t xml:space="preserve"> </w:t>
      </w:r>
      <w:r w:rsidRPr="007D510F">
        <w:t>диких</w:t>
      </w:r>
      <w:r w:rsidRPr="007D510F">
        <w:rPr>
          <w:spacing w:val="-5"/>
        </w:rPr>
        <w:t xml:space="preserve"> </w:t>
      </w:r>
      <w:r w:rsidRPr="007D510F">
        <w:t>форм</w:t>
      </w:r>
      <w:r w:rsidRPr="007D510F">
        <w:rPr>
          <w:spacing w:val="-5"/>
        </w:rPr>
        <w:t xml:space="preserve"> </w:t>
      </w:r>
      <w:r w:rsidRPr="007D510F">
        <w:t>и</w:t>
      </w:r>
      <w:r w:rsidRPr="007D510F">
        <w:rPr>
          <w:spacing w:val="-5"/>
        </w:rPr>
        <w:t xml:space="preserve"> </w:t>
      </w:r>
      <w:r w:rsidRPr="007D510F">
        <w:t>культурных</w:t>
      </w:r>
      <w:r w:rsidRPr="007D510F">
        <w:rPr>
          <w:spacing w:val="-5"/>
        </w:rPr>
        <w:t xml:space="preserve"> </w:t>
      </w:r>
      <w:r w:rsidRPr="007D510F">
        <w:t>сортов растений, гербарий «Сельскохозяйственные растения».</w:t>
      </w:r>
    </w:p>
    <w:p w14:paraId="10C389A1" w14:textId="77777777" w:rsidR="009A0B4E" w:rsidRPr="007D510F" w:rsidRDefault="00F6563A" w:rsidP="007D510F">
      <w:pPr>
        <w:pStyle w:val="a3"/>
        <w:ind w:left="851" w:right="-53"/>
        <w:jc w:val="both"/>
      </w:pPr>
      <w:r w:rsidRPr="007D510F">
        <w:t>Лабораторные</w:t>
      </w:r>
      <w:r w:rsidRPr="007D510F">
        <w:rPr>
          <w:spacing w:val="-7"/>
        </w:rPr>
        <w:t xml:space="preserve"> </w:t>
      </w:r>
      <w:r w:rsidRPr="007D510F">
        <w:t>и</w:t>
      </w:r>
      <w:r w:rsidRPr="007D510F">
        <w:rPr>
          <w:spacing w:val="-4"/>
        </w:rPr>
        <w:t xml:space="preserve"> </w:t>
      </w:r>
      <w:r w:rsidRPr="007D510F">
        <w:t>практические</w:t>
      </w:r>
      <w:r w:rsidRPr="007D510F">
        <w:rPr>
          <w:spacing w:val="-4"/>
        </w:rPr>
        <w:t xml:space="preserve"> </w:t>
      </w:r>
      <w:r w:rsidRPr="007D510F">
        <w:rPr>
          <w:spacing w:val="-2"/>
        </w:rPr>
        <w:t>работы:</w:t>
      </w:r>
    </w:p>
    <w:p w14:paraId="3883AE8B" w14:textId="77777777" w:rsidR="009A0B4E" w:rsidRPr="007D510F" w:rsidRDefault="00F6563A" w:rsidP="007D510F">
      <w:pPr>
        <w:pStyle w:val="a3"/>
        <w:ind w:left="851" w:right="-53"/>
        <w:jc w:val="both"/>
      </w:pPr>
      <w:r w:rsidRPr="007D510F">
        <w:t>Экскурсия «Основные методы и достижения селекции растений и животных (на селекционную</w:t>
      </w:r>
      <w:r w:rsidRPr="007D510F">
        <w:rPr>
          <w:spacing w:val="-5"/>
        </w:rPr>
        <w:t xml:space="preserve"> </w:t>
      </w:r>
      <w:r w:rsidRPr="007D510F">
        <w:t>станцию,</w:t>
      </w:r>
      <w:r w:rsidRPr="007D510F">
        <w:rPr>
          <w:spacing w:val="-5"/>
        </w:rPr>
        <w:t xml:space="preserve"> </w:t>
      </w:r>
      <w:r w:rsidRPr="007D510F">
        <w:t>племенную</w:t>
      </w:r>
      <w:r w:rsidRPr="007D510F">
        <w:rPr>
          <w:spacing w:val="-5"/>
        </w:rPr>
        <w:t xml:space="preserve"> </w:t>
      </w:r>
      <w:r w:rsidRPr="007D510F">
        <w:t>ферму,</w:t>
      </w:r>
      <w:r w:rsidRPr="007D510F">
        <w:rPr>
          <w:spacing w:val="-5"/>
        </w:rPr>
        <w:t xml:space="preserve"> </w:t>
      </w:r>
      <w:r w:rsidRPr="007D510F">
        <w:t>сортоиспытательный</w:t>
      </w:r>
      <w:r w:rsidRPr="007D510F">
        <w:rPr>
          <w:spacing w:val="-5"/>
        </w:rPr>
        <w:t xml:space="preserve"> </w:t>
      </w:r>
      <w:r w:rsidRPr="007D510F">
        <w:t>участок,</w:t>
      </w:r>
      <w:r w:rsidRPr="007D510F">
        <w:rPr>
          <w:spacing w:val="40"/>
        </w:rPr>
        <w:t xml:space="preserve"> </w:t>
      </w:r>
      <w:r w:rsidRPr="007D510F">
        <w:t>в</w:t>
      </w:r>
      <w:r w:rsidRPr="007D510F">
        <w:rPr>
          <w:spacing w:val="-5"/>
        </w:rPr>
        <w:t xml:space="preserve"> </w:t>
      </w:r>
      <w:r w:rsidRPr="007D510F">
        <w:t>тепличное хозяйство, лабораторию агроуниверситета или научного центра)».</w:t>
      </w:r>
    </w:p>
    <w:p w14:paraId="2ECBE828" w14:textId="77777777" w:rsidR="009A0B4E" w:rsidRPr="007D510F" w:rsidRDefault="009A0B4E" w:rsidP="007D510F">
      <w:pPr>
        <w:pStyle w:val="a3"/>
        <w:ind w:left="851" w:right="-53"/>
        <w:jc w:val="both"/>
      </w:pPr>
    </w:p>
    <w:p w14:paraId="5F962251" w14:textId="77777777" w:rsidR="009A0B4E" w:rsidRPr="007D510F" w:rsidRDefault="00F6563A" w:rsidP="007D510F">
      <w:pPr>
        <w:ind w:left="851" w:right="-53"/>
        <w:jc w:val="both"/>
        <w:rPr>
          <w:sz w:val="24"/>
          <w:szCs w:val="24"/>
        </w:rPr>
      </w:pPr>
      <w:r w:rsidRPr="007D510F">
        <w:rPr>
          <w:sz w:val="24"/>
          <w:szCs w:val="24"/>
        </w:rPr>
        <w:t>Содержание</w:t>
      </w:r>
      <w:r w:rsidRPr="007D510F">
        <w:rPr>
          <w:spacing w:val="-5"/>
          <w:sz w:val="24"/>
          <w:szCs w:val="24"/>
        </w:rPr>
        <w:t xml:space="preserve"> </w:t>
      </w:r>
      <w:r w:rsidRPr="007D510F">
        <w:rPr>
          <w:sz w:val="24"/>
          <w:szCs w:val="24"/>
        </w:rPr>
        <w:t>обучения</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b/>
          <w:sz w:val="24"/>
          <w:szCs w:val="24"/>
        </w:rPr>
        <w:t>11</w:t>
      </w:r>
      <w:r w:rsidRPr="007D510F">
        <w:rPr>
          <w:b/>
          <w:spacing w:val="-2"/>
          <w:sz w:val="24"/>
          <w:szCs w:val="24"/>
        </w:rPr>
        <w:t xml:space="preserve"> классе</w:t>
      </w:r>
      <w:r w:rsidRPr="007D510F">
        <w:rPr>
          <w:spacing w:val="-2"/>
          <w:sz w:val="24"/>
          <w:szCs w:val="24"/>
        </w:rPr>
        <w:t>.</w:t>
      </w:r>
    </w:p>
    <w:p w14:paraId="1DAF6AD3" w14:textId="77777777" w:rsidR="009A0B4E" w:rsidRPr="007D510F" w:rsidRDefault="00F6563A" w:rsidP="007D510F">
      <w:pPr>
        <w:pStyle w:val="a3"/>
        <w:ind w:left="851" w:right="-53"/>
        <w:jc w:val="both"/>
      </w:pPr>
      <w:r w:rsidRPr="007D510F">
        <w:t>1</w:t>
      </w:r>
      <w:r w:rsidRPr="007D510F">
        <w:rPr>
          <w:spacing w:val="-3"/>
        </w:rPr>
        <w:t xml:space="preserve"> </w:t>
      </w:r>
      <w:r w:rsidRPr="007D510F">
        <w:t>час</w:t>
      </w:r>
      <w:r w:rsidRPr="007D510F">
        <w:rPr>
          <w:spacing w:val="-3"/>
        </w:rPr>
        <w:t xml:space="preserve"> </w:t>
      </w:r>
      <w:r w:rsidRPr="007D510F">
        <w:t>в</w:t>
      </w:r>
      <w:r w:rsidRPr="007D510F">
        <w:rPr>
          <w:spacing w:val="-3"/>
        </w:rPr>
        <w:t xml:space="preserve"> </w:t>
      </w:r>
      <w:r w:rsidRPr="007D510F">
        <w:t>неделю,</w:t>
      </w:r>
      <w:r w:rsidRPr="007D510F">
        <w:rPr>
          <w:spacing w:val="-3"/>
        </w:rPr>
        <w:t xml:space="preserve"> </w:t>
      </w:r>
      <w:r w:rsidRPr="007D510F">
        <w:t>всего</w:t>
      </w:r>
      <w:r w:rsidRPr="007D510F">
        <w:rPr>
          <w:spacing w:val="-3"/>
        </w:rPr>
        <w:t xml:space="preserve"> </w:t>
      </w:r>
      <w:r w:rsidRPr="007D510F">
        <w:t>34</w:t>
      </w:r>
      <w:r w:rsidRPr="007D510F">
        <w:rPr>
          <w:spacing w:val="-3"/>
        </w:rPr>
        <w:t xml:space="preserve"> </w:t>
      </w:r>
      <w:r w:rsidRPr="007D510F">
        <w:t>часа,</w:t>
      </w:r>
      <w:r w:rsidRPr="007D510F">
        <w:rPr>
          <w:spacing w:val="-3"/>
        </w:rPr>
        <w:t xml:space="preserve"> </w:t>
      </w:r>
      <w:r w:rsidRPr="007D510F">
        <w:t>из</w:t>
      </w:r>
      <w:r w:rsidRPr="007D510F">
        <w:rPr>
          <w:spacing w:val="-3"/>
        </w:rPr>
        <w:t xml:space="preserve"> </w:t>
      </w:r>
      <w:r w:rsidRPr="007D510F">
        <w:t>них</w:t>
      </w:r>
      <w:r w:rsidRPr="007D510F">
        <w:rPr>
          <w:spacing w:val="-3"/>
        </w:rPr>
        <w:t xml:space="preserve"> </w:t>
      </w:r>
      <w:r w:rsidRPr="007D510F">
        <w:t>2</w:t>
      </w:r>
      <w:r w:rsidRPr="007D510F">
        <w:rPr>
          <w:spacing w:val="-3"/>
        </w:rPr>
        <w:t xml:space="preserve"> </w:t>
      </w:r>
      <w:r w:rsidRPr="007D510F">
        <w:t>часа</w:t>
      </w:r>
      <w:r w:rsidRPr="007D510F">
        <w:rPr>
          <w:spacing w:val="-3"/>
        </w:rPr>
        <w:t xml:space="preserve"> </w:t>
      </w:r>
      <w:r w:rsidRPr="007D510F">
        <w:t>–</w:t>
      </w:r>
      <w:r w:rsidRPr="007D510F">
        <w:rPr>
          <w:spacing w:val="-3"/>
        </w:rPr>
        <w:t xml:space="preserve"> </w:t>
      </w:r>
      <w:r w:rsidRPr="007D510F">
        <w:t>резервное</w:t>
      </w:r>
      <w:r w:rsidRPr="007D510F">
        <w:rPr>
          <w:spacing w:val="-3"/>
        </w:rPr>
        <w:t xml:space="preserve"> </w:t>
      </w:r>
      <w:r w:rsidRPr="007D510F">
        <w:t>время Тема 1. Эволюционная биология.</w:t>
      </w:r>
    </w:p>
    <w:p w14:paraId="6DA1DB9E" w14:textId="77777777" w:rsidR="009A0B4E" w:rsidRPr="007D510F" w:rsidRDefault="00F6563A" w:rsidP="007D510F">
      <w:pPr>
        <w:pStyle w:val="a3"/>
        <w:ind w:left="851" w:right="-53"/>
        <w:jc w:val="both"/>
      </w:pPr>
      <w:r w:rsidRPr="007D510F">
        <w:t>Предпосылки возникновения эволюционной теории. Эволюционная теория</w:t>
      </w:r>
      <w:r w:rsidRPr="007D510F">
        <w:rPr>
          <w:spacing w:val="40"/>
        </w:rPr>
        <w:t xml:space="preserve"> </w:t>
      </w:r>
      <w:r w:rsidRPr="007D510F">
        <w:t>и её место</w:t>
      </w:r>
      <w:r w:rsidRPr="007D510F">
        <w:rPr>
          <w:spacing w:val="-4"/>
        </w:rPr>
        <w:t xml:space="preserve"> </w:t>
      </w:r>
      <w:r w:rsidRPr="007D510F">
        <w:t>в</w:t>
      </w:r>
      <w:r w:rsidRPr="007D510F">
        <w:rPr>
          <w:spacing w:val="-4"/>
        </w:rPr>
        <w:t xml:space="preserve"> </w:t>
      </w:r>
      <w:r w:rsidRPr="007D510F">
        <w:t>биологии.</w:t>
      </w:r>
      <w:r w:rsidRPr="007D510F">
        <w:rPr>
          <w:spacing w:val="-4"/>
        </w:rPr>
        <w:t xml:space="preserve"> </w:t>
      </w:r>
      <w:r w:rsidRPr="007D510F">
        <w:t>Влияние</w:t>
      </w:r>
      <w:r w:rsidRPr="007D510F">
        <w:rPr>
          <w:spacing w:val="-4"/>
        </w:rPr>
        <w:t xml:space="preserve"> </w:t>
      </w:r>
      <w:r w:rsidRPr="007D510F">
        <w:t>эволюционной</w:t>
      </w:r>
      <w:r w:rsidRPr="007D510F">
        <w:rPr>
          <w:spacing w:val="-4"/>
        </w:rPr>
        <w:t xml:space="preserve"> </w:t>
      </w:r>
      <w:r w:rsidRPr="007D510F">
        <w:t>теории</w:t>
      </w:r>
      <w:r w:rsidRPr="007D510F">
        <w:rPr>
          <w:spacing w:val="-4"/>
        </w:rPr>
        <w:t xml:space="preserve"> </w:t>
      </w:r>
      <w:r w:rsidRPr="007D510F">
        <w:t>на</w:t>
      </w:r>
      <w:r w:rsidRPr="007D510F">
        <w:rPr>
          <w:spacing w:val="-4"/>
        </w:rPr>
        <w:t xml:space="preserve"> </w:t>
      </w:r>
      <w:r w:rsidRPr="007D510F">
        <w:t>развитие</w:t>
      </w:r>
      <w:r w:rsidRPr="007D510F">
        <w:rPr>
          <w:spacing w:val="-4"/>
        </w:rPr>
        <w:t xml:space="preserve"> </w:t>
      </w:r>
      <w:r w:rsidRPr="007D510F">
        <w:t>биологии</w:t>
      </w:r>
      <w:r w:rsidRPr="007D510F">
        <w:rPr>
          <w:spacing w:val="40"/>
        </w:rPr>
        <w:t xml:space="preserve"> </w:t>
      </w:r>
      <w:r w:rsidRPr="007D510F">
        <w:t>и</w:t>
      </w:r>
      <w:r w:rsidRPr="007D510F">
        <w:rPr>
          <w:spacing w:val="-4"/>
        </w:rPr>
        <w:t xml:space="preserve"> </w:t>
      </w:r>
      <w:r w:rsidRPr="007D510F">
        <w:t>других</w:t>
      </w:r>
      <w:r w:rsidRPr="007D510F">
        <w:rPr>
          <w:spacing w:val="-4"/>
        </w:rPr>
        <w:t xml:space="preserve"> </w:t>
      </w:r>
      <w:r w:rsidRPr="007D510F">
        <w:t>наук.</w:t>
      </w:r>
    </w:p>
    <w:p w14:paraId="75733ABA" w14:textId="77777777" w:rsidR="009A0B4E" w:rsidRPr="007D510F" w:rsidRDefault="00F6563A" w:rsidP="007D510F">
      <w:pPr>
        <w:pStyle w:val="a3"/>
        <w:ind w:left="851" w:right="-53"/>
        <w:jc w:val="both"/>
      </w:pPr>
      <w:r w:rsidRPr="007D510F">
        <w:t>Свидетельства эволюции. Палеонтологические: последовательность появления видов</w:t>
      </w:r>
      <w:r w:rsidRPr="007D510F">
        <w:rPr>
          <w:spacing w:val="-6"/>
        </w:rPr>
        <w:t xml:space="preserve"> </w:t>
      </w:r>
      <w:r w:rsidRPr="007D510F">
        <w:t>в</w:t>
      </w:r>
      <w:r w:rsidRPr="007D510F">
        <w:rPr>
          <w:spacing w:val="-6"/>
        </w:rPr>
        <w:t xml:space="preserve"> </w:t>
      </w:r>
      <w:r w:rsidRPr="007D510F">
        <w:t>палеонтологической</w:t>
      </w:r>
      <w:r w:rsidRPr="007D510F">
        <w:rPr>
          <w:spacing w:val="-6"/>
        </w:rPr>
        <w:t xml:space="preserve"> </w:t>
      </w:r>
      <w:r w:rsidRPr="007D510F">
        <w:t>летописи,</w:t>
      </w:r>
      <w:r w:rsidRPr="007D510F">
        <w:rPr>
          <w:spacing w:val="-6"/>
        </w:rPr>
        <w:t xml:space="preserve"> </w:t>
      </w:r>
      <w:r w:rsidRPr="007D510F">
        <w:t>переходные</w:t>
      </w:r>
      <w:r w:rsidRPr="007D510F">
        <w:rPr>
          <w:spacing w:val="-6"/>
        </w:rPr>
        <w:t xml:space="preserve"> </w:t>
      </w:r>
      <w:r w:rsidRPr="007D510F">
        <w:t>формы.</w:t>
      </w:r>
      <w:r w:rsidRPr="007D510F">
        <w:rPr>
          <w:spacing w:val="-6"/>
        </w:rPr>
        <w:t xml:space="preserve"> </w:t>
      </w:r>
      <w:r w:rsidRPr="007D510F">
        <w:t>Биогеографические:</w:t>
      </w:r>
      <w:r w:rsidRPr="007D510F">
        <w:rPr>
          <w:spacing w:val="-6"/>
        </w:rPr>
        <w:t xml:space="preserve"> </w:t>
      </w:r>
      <w:r w:rsidRPr="007D510F">
        <w:t>сходство и различие фаун и флор материков и островов.</w:t>
      </w:r>
    </w:p>
    <w:p w14:paraId="60A0D500" w14:textId="77777777" w:rsidR="009A0B4E" w:rsidRPr="007D510F" w:rsidRDefault="00F6563A" w:rsidP="007D510F">
      <w:pPr>
        <w:pStyle w:val="a3"/>
        <w:ind w:left="851" w:right="-53"/>
        <w:jc w:val="both"/>
      </w:pPr>
      <w:r w:rsidRPr="007D510F">
        <w:t>Эмбриологические:</w:t>
      </w:r>
      <w:r w:rsidRPr="007D510F">
        <w:rPr>
          <w:spacing w:val="-6"/>
        </w:rPr>
        <w:t xml:space="preserve"> </w:t>
      </w:r>
      <w:r w:rsidRPr="007D510F">
        <w:t>сходства</w:t>
      </w:r>
      <w:r w:rsidRPr="007D510F">
        <w:rPr>
          <w:spacing w:val="-6"/>
        </w:rPr>
        <w:t xml:space="preserve"> </w:t>
      </w:r>
      <w:r w:rsidRPr="007D510F">
        <w:t>и</w:t>
      </w:r>
      <w:r w:rsidRPr="007D510F">
        <w:rPr>
          <w:spacing w:val="-6"/>
        </w:rPr>
        <w:t xml:space="preserve"> </w:t>
      </w:r>
      <w:r w:rsidRPr="007D510F">
        <w:t>различия</w:t>
      </w:r>
      <w:r w:rsidRPr="007D510F">
        <w:rPr>
          <w:spacing w:val="-6"/>
        </w:rPr>
        <w:t xml:space="preserve"> </w:t>
      </w:r>
      <w:r w:rsidRPr="007D510F">
        <w:t>эмбрионов</w:t>
      </w:r>
      <w:r w:rsidRPr="007D510F">
        <w:rPr>
          <w:spacing w:val="-6"/>
        </w:rPr>
        <w:t xml:space="preserve"> </w:t>
      </w:r>
      <w:r w:rsidRPr="007D510F">
        <w:t>разных</w:t>
      </w:r>
      <w:r w:rsidRPr="007D510F">
        <w:rPr>
          <w:spacing w:val="-6"/>
        </w:rPr>
        <w:t xml:space="preserve"> </w:t>
      </w:r>
      <w:r w:rsidRPr="007D510F">
        <w:t>видов</w:t>
      </w:r>
      <w:r w:rsidRPr="007D510F">
        <w:rPr>
          <w:spacing w:val="-6"/>
        </w:rPr>
        <w:t xml:space="preserve"> </w:t>
      </w:r>
      <w:r w:rsidRPr="007D510F">
        <w:t>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15183C57" w14:textId="77777777" w:rsidR="009A0B4E" w:rsidRPr="007D510F" w:rsidRDefault="00F6563A" w:rsidP="007D510F">
      <w:pPr>
        <w:pStyle w:val="a3"/>
        <w:ind w:left="851" w:right="-53"/>
        <w:jc w:val="both"/>
      </w:pPr>
      <w:r w:rsidRPr="007D510F">
        <w:t>Эволюционная</w:t>
      </w:r>
      <w:r w:rsidRPr="007D510F">
        <w:rPr>
          <w:spacing w:val="-6"/>
        </w:rPr>
        <w:t xml:space="preserve"> </w:t>
      </w:r>
      <w:r w:rsidRPr="007D510F">
        <w:t>теория</w:t>
      </w:r>
      <w:r w:rsidRPr="007D510F">
        <w:rPr>
          <w:spacing w:val="-6"/>
        </w:rPr>
        <w:t xml:space="preserve"> </w:t>
      </w:r>
      <w:r w:rsidRPr="007D510F">
        <w:t>Ч.</w:t>
      </w:r>
      <w:r w:rsidRPr="007D510F">
        <w:rPr>
          <w:spacing w:val="-6"/>
        </w:rPr>
        <w:t xml:space="preserve"> </w:t>
      </w:r>
      <w:r w:rsidRPr="007D510F">
        <w:t>Дарвина.</w:t>
      </w:r>
      <w:r w:rsidRPr="007D510F">
        <w:rPr>
          <w:spacing w:val="-6"/>
        </w:rPr>
        <w:t xml:space="preserve"> </w:t>
      </w:r>
      <w:r w:rsidRPr="007D510F">
        <w:t>Предпосылки</w:t>
      </w:r>
      <w:r w:rsidRPr="007D510F">
        <w:rPr>
          <w:spacing w:val="-6"/>
        </w:rPr>
        <w:t xml:space="preserve"> </w:t>
      </w:r>
      <w:r w:rsidRPr="007D510F">
        <w:t>возникновения</w:t>
      </w:r>
      <w:r w:rsidRPr="007D510F">
        <w:rPr>
          <w:spacing w:val="-5"/>
        </w:rPr>
        <w:t xml:space="preserve"> </w:t>
      </w:r>
      <w:r w:rsidRPr="007D510F">
        <w:rPr>
          <w:spacing w:val="-2"/>
        </w:rPr>
        <w:t>дарвинизма.</w:t>
      </w:r>
    </w:p>
    <w:p w14:paraId="5DCF9930" w14:textId="77777777" w:rsidR="009A0B4E" w:rsidRPr="007D510F" w:rsidRDefault="00F6563A" w:rsidP="007D510F">
      <w:pPr>
        <w:pStyle w:val="a3"/>
        <w:ind w:left="851" w:right="-53"/>
        <w:jc w:val="both"/>
      </w:pPr>
      <w:r w:rsidRPr="007D510F">
        <w:t>Движущие силы эволюции видов по Дарвину (избыточное размножение</w:t>
      </w:r>
      <w:r w:rsidRPr="007D510F">
        <w:rPr>
          <w:spacing w:val="40"/>
        </w:rPr>
        <w:t xml:space="preserve"> </w:t>
      </w:r>
      <w:r w:rsidRPr="007D510F">
        <w:t>при ограниченности</w:t>
      </w:r>
      <w:r w:rsidRPr="007D510F">
        <w:rPr>
          <w:spacing w:val="-7"/>
        </w:rPr>
        <w:t xml:space="preserve"> </w:t>
      </w:r>
      <w:r w:rsidRPr="007D510F">
        <w:t>ресурсов,</w:t>
      </w:r>
      <w:r w:rsidRPr="007D510F">
        <w:rPr>
          <w:spacing w:val="-7"/>
        </w:rPr>
        <w:t xml:space="preserve"> </w:t>
      </w:r>
      <w:r w:rsidRPr="007D510F">
        <w:t>неопределённая</w:t>
      </w:r>
      <w:r w:rsidRPr="007D510F">
        <w:rPr>
          <w:spacing w:val="-7"/>
        </w:rPr>
        <w:t xml:space="preserve"> </w:t>
      </w:r>
      <w:r w:rsidRPr="007D510F">
        <w:t>изменчивость,</w:t>
      </w:r>
      <w:r w:rsidRPr="007D510F">
        <w:rPr>
          <w:spacing w:val="-7"/>
        </w:rPr>
        <w:t xml:space="preserve"> </w:t>
      </w:r>
      <w:r w:rsidRPr="007D510F">
        <w:t>борьба</w:t>
      </w:r>
      <w:r w:rsidRPr="007D510F">
        <w:rPr>
          <w:spacing w:val="40"/>
        </w:rPr>
        <w:t xml:space="preserve"> </w:t>
      </w:r>
      <w:r w:rsidRPr="007D510F">
        <w:t>за</w:t>
      </w:r>
      <w:r w:rsidRPr="007D510F">
        <w:rPr>
          <w:spacing w:val="-7"/>
        </w:rPr>
        <w:t xml:space="preserve"> </w:t>
      </w:r>
      <w:r w:rsidRPr="007D510F">
        <w:t>существование, естественный отбор).</w:t>
      </w:r>
    </w:p>
    <w:p w14:paraId="0034C080" w14:textId="77777777" w:rsidR="009A0B4E" w:rsidRPr="007D510F" w:rsidRDefault="00F6563A" w:rsidP="007D510F">
      <w:pPr>
        <w:pStyle w:val="a3"/>
        <w:ind w:left="851" w:right="-53"/>
        <w:jc w:val="both"/>
      </w:pPr>
      <w:r w:rsidRPr="007D510F">
        <w:t>Синтетическая</w:t>
      </w:r>
      <w:r w:rsidRPr="007D510F">
        <w:rPr>
          <w:spacing w:val="-6"/>
        </w:rPr>
        <w:t xml:space="preserve"> </w:t>
      </w:r>
      <w:r w:rsidRPr="007D510F">
        <w:t>теория</w:t>
      </w:r>
      <w:r w:rsidRPr="007D510F">
        <w:rPr>
          <w:spacing w:val="-6"/>
        </w:rPr>
        <w:t xml:space="preserve"> </w:t>
      </w:r>
      <w:r w:rsidRPr="007D510F">
        <w:t>эволюции</w:t>
      </w:r>
      <w:r w:rsidRPr="007D510F">
        <w:rPr>
          <w:spacing w:val="-6"/>
        </w:rPr>
        <w:t xml:space="preserve"> </w:t>
      </w:r>
      <w:r w:rsidRPr="007D510F">
        <w:t>(СТЭ)</w:t>
      </w:r>
      <w:r w:rsidRPr="007D510F">
        <w:rPr>
          <w:spacing w:val="-6"/>
        </w:rPr>
        <w:t xml:space="preserve"> </w:t>
      </w:r>
      <w:r w:rsidRPr="007D510F">
        <w:t>и</w:t>
      </w:r>
      <w:r w:rsidRPr="007D510F">
        <w:rPr>
          <w:spacing w:val="-6"/>
        </w:rPr>
        <w:t xml:space="preserve"> </w:t>
      </w:r>
      <w:r w:rsidRPr="007D510F">
        <w:t>её</w:t>
      </w:r>
      <w:r w:rsidRPr="007D510F">
        <w:rPr>
          <w:spacing w:val="-6"/>
        </w:rPr>
        <w:t xml:space="preserve"> </w:t>
      </w:r>
      <w:r w:rsidRPr="007D510F">
        <w:t>основные</w:t>
      </w:r>
      <w:r w:rsidRPr="007D510F">
        <w:rPr>
          <w:spacing w:val="-6"/>
        </w:rPr>
        <w:t xml:space="preserve"> </w:t>
      </w:r>
      <w:r w:rsidRPr="007D510F">
        <w:t>положения. Микроэволюция. Популяция как единица вида и эволюции.</w:t>
      </w:r>
    </w:p>
    <w:p w14:paraId="02C99DDC" w14:textId="77777777" w:rsidR="009A0B4E" w:rsidRPr="007D510F" w:rsidRDefault="00F6563A" w:rsidP="007D510F">
      <w:pPr>
        <w:pStyle w:val="a3"/>
        <w:ind w:left="851" w:right="-53"/>
        <w:jc w:val="both"/>
      </w:pPr>
      <w:r w:rsidRPr="007D510F">
        <w:t>Движущие</w:t>
      </w:r>
      <w:r w:rsidRPr="007D510F">
        <w:rPr>
          <w:spacing w:val="-5"/>
        </w:rPr>
        <w:t xml:space="preserve"> </w:t>
      </w:r>
      <w:r w:rsidRPr="007D510F">
        <w:t>силы</w:t>
      </w:r>
      <w:r w:rsidRPr="007D510F">
        <w:rPr>
          <w:spacing w:val="-5"/>
        </w:rPr>
        <w:t xml:space="preserve"> </w:t>
      </w:r>
      <w:r w:rsidRPr="007D510F">
        <w:t>(факторы)</w:t>
      </w:r>
      <w:r w:rsidRPr="007D510F">
        <w:rPr>
          <w:spacing w:val="-5"/>
        </w:rPr>
        <w:t xml:space="preserve"> </w:t>
      </w:r>
      <w:r w:rsidRPr="007D510F">
        <w:t>эволюции</w:t>
      </w:r>
      <w:r w:rsidRPr="007D510F">
        <w:rPr>
          <w:spacing w:val="-5"/>
        </w:rPr>
        <w:t xml:space="preserve"> </w:t>
      </w:r>
      <w:r w:rsidRPr="007D510F">
        <w:t>видов</w:t>
      </w:r>
      <w:r w:rsidRPr="007D510F">
        <w:rPr>
          <w:spacing w:val="-5"/>
        </w:rPr>
        <w:t xml:space="preserve"> </w:t>
      </w:r>
      <w:r w:rsidRPr="007D510F">
        <w:t>в</w:t>
      </w:r>
      <w:r w:rsidRPr="007D510F">
        <w:rPr>
          <w:spacing w:val="-5"/>
        </w:rPr>
        <w:t xml:space="preserve"> </w:t>
      </w:r>
      <w:r w:rsidRPr="007D510F">
        <w:t>природе.</w:t>
      </w:r>
      <w:r w:rsidRPr="007D510F">
        <w:rPr>
          <w:spacing w:val="-5"/>
        </w:rPr>
        <w:t xml:space="preserve"> </w:t>
      </w:r>
      <w:r w:rsidRPr="007D510F">
        <w:t>Мутационный</w:t>
      </w:r>
      <w:r w:rsidRPr="007D510F">
        <w:rPr>
          <w:spacing w:val="-5"/>
        </w:rPr>
        <w:t xml:space="preserve"> </w:t>
      </w:r>
      <w:r w:rsidRPr="007D510F">
        <w:t>процесс</w:t>
      </w:r>
      <w:r w:rsidRPr="007D510F">
        <w:rPr>
          <w:spacing w:val="-5"/>
        </w:rPr>
        <w:t xml:space="preserve"> </w:t>
      </w:r>
      <w:r w:rsidRPr="007D510F">
        <w:t>и комбинативная изменчивость. Популяционные волны и дрейф генов. Изоляция</w:t>
      </w:r>
      <w:r w:rsidRPr="007D510F">
        <w:rPr>
          <w:spacing w:val="40"/>
        </w:rPr>
        <w:t xml:space="preserve"> </w:t>
      </w:r>
      <w:r w:rsidRPr="007D510F">
        <w:t xml:space="preserve">и </w:t>
      </w:r>
      <w:r w:rsidRPr="007D510F">
        <w:rPr>
          <w:spacing w:val="-2"/>
        </w:rPr>
        <w:t>миграция.</w:t>
      </w:r>
    </w:p>
    <w:p w14:paraId="0BB9AC9C" w14:textId="77777777" w:rsidR="009A0B4E" w:rsidRPr="007D510F" w:rsidRDefault="00F6563A" w:rsidP="007D510F">
      <w:pPr>
        <w:pStyle w:val="a3"/>
        <w:ind w:left="851" w:right="-53"/>
        <w:jc w:val="both"/>
      </w:pPr>
      <w:r w:rsidRPr="007D510F">
        <w:t>Естественный</w:t>
      </w:r>
      <w:r w:rsidRPr="007D510F">
        <w:rPr>
          <w:spacing w:val="-6"/>
        </w:rPr>
        <w:t xml:space="preserve"> </w:t>
      </w:r>
      <w:r w:rsidRPr="007D510F">
        <w:t>отбор</w:t>
      </w:r>
      <w:r w:rsidRPr="007D510F">
        <w:rPr>
          <w:spacing w:val="-6"/>
        </w:rPr>
        <w:t xml:space="preserve"> </w:t>
      </w:r>
      <w:r w:rsidRPr="007D510F">
        <w:t>–</w:t>
      </w:r>
      <w:r w:rsidRPr="007D510F">
        <w:rPr>
          <w:spacing w:val="-6"/>
        </w:rPr>
        <w:t xml:space="preserve"> </w:t>
      </w:r>
      <w:r w:rsidRPr="007D510F">
        <w:t>направляющий</w:t>
      </w:r>
      <w:r w:rsidRPr="007D510F">
        <w:rPr>
          <w:spacing w:val="-6"/>
        </w:rPr>
        <w:t xml:space="preserve"> </w:t>
      </w:r>
      <w:r w:rsidRPr="007D510F">
        <w:t>фактор</w:t>
      </w:r>
      <w:r w:rsidRPr="007D510F">
        <w:rPr>
          <w:spacing w:val="-6"/>
        </w:rPr>
        <w:t xml:space="preserve"> </w:t>
      </w:r>
      <w:r w:rsidRPr="007D510F">
        <w:t>эволюции.</w:t>
      </w:r>
      <w:r w:rsidRPr="007D510F">
        <w:rPr>
          <w:spacing w:val="-6"/>
        </w:rPr>
        <w:t xml:space="preserve"> </w:t>
      </w:r>
      <w:r w:rsidRPr="007D510F">
        <w:t>Формы</w:t>
      </w:r>
      <w:r w:rsidRPr="007D510F">
        <w:rPr>
          <w:spacing w:val="-6"/>
        </w:rPr>
        <w:t xml:space="preserve"> </w:t>
      </w:r>
      <w:r w:rsidRPr="007D510F">
        <w:t xml:space="preserve">естественного </w:t>
      </w:r>
      <w:r w:rsidRPr="007D510F">
        <w:rPr>
          <w:spacing w:val="-2"/>
        </w:rPr>
        <w:t>отбора.</w:t>
      </w:r>
    </w:p>
    <w:p w14:paraId="6D1F9A8C" w14:textId="77777777" w:rsidR="009A0B4E" w:rsidRPr="007D510F" w:rsidRDefault="00F6563A" w:rsidP="007D510F">
      <w:pPr>
        <w:pStyle w:val="a3"/>
        <w:ind w:left="851" w:right="-53"/>
        <w:jc w:val="both"/>
      </w:pPr>
      <w:r w:rsidRPr="007D510F">
        <w:t>Приспособленность</w:t>
      </w:r>
      <w:r w:rsidRPr="007D510F">
        <w:rPr>
          <w:spacing w:val="-7"/>
        </w:rPr>
        <w:t xml:space="preserve"> </w:t>
      </w:r>
      <w:r w:rsidRPr="007D510F">
        <w:t>организмов</w:t>
      </w:r>
      <w:r w:rsidRPr="007D510F">
        <w:rPr>
          <w:spacing w:val="-7"/>
        </w:rPr>
        <w:t xml:space="preserve"> </w:t>
      </w:r>
      <w:r w:rsidRPr="007D510F">
        <w:t>как</w:t>
      </w:r>
      <w:r w:rsidRPr="007D510F">
        <w:rPr>
          <w:spacing w:val="-7"/>
        </w:rPr>
        <w:t xml:space="preserve"> </w:t>
      </w:r>
      <w:r w:rsidRPr="007D510F">
        <w:t>результат</w:t>
      </w:r>
      <w:r w:rsidRPr="007D510F">
        <w:rPr>
          <w:spacing w:val="-7"/>
        </w:rPr>
        <w:t xml:space="preserve"> </w:t>
      </w:r>
      <w:r w:rsidRPr="007D510F">
        <w:t>эволюции.</w:t>
      </w:r>
      <w:r w:rsidRPr="007D510F">
        <w:rPr>
          <w:spacing w:val="-7"/>
        </w:rPr>
        <w:t xml:space="preserve"> </w:t>
      </w:r>
      <w:r w:rsidRPr="007D510F">
        <w:t>Примеры</w:t>
      </w:r>
      <w:r w:rsidRPr="007D510F">
        <w:rPr>
          <w:spacing w:val="-7"/>
        </w:rPr>
        <w:t xml:space="preserve"> </w:t>
      </w:r>
      <w:r w:rsidRPr="007D510F">
        <w:t>приспособлений у организмов. Ароморфозы и идиоадаптации.</w:t>
      </w:r>
    </w:p>
    <w:p w14:paraId="7078EE85" w14:textId="77777777" w:rsidR="009A0B4E" w:rsidRPr="007D510F" w:rsidRDefault="00F6563A" w:rsidP="007D510F">
      <w:pPr>
        <w:pStyle w:val="a3"/>
        <w:ind w:left="851" w:right="-53"/>
        <w:jc w:val="both"/>
      </w:pPr>
      <w:r w:rsidRPr="007D510F">
        <w:t>Вид</w:t>
      </w:r>
      <w:r w:rsidRPr="007D510F">
        <w:rPr>
          <w:spacing w:val="-6"/>
        </w:rPr>
        <w:t xml:space="preserve"> </w:t>
      </w:r>
      <w:r w:rsidRPr="007D510F">
        <w:t>и</w:t>
      </w:r>
      <w:r w:rsidRPr="007D510F">
        <w:rPr>
          <w:spacing w:val="-6"/>
        </w:rPr>
        <w:t xml:space="preserve"> </w:t>
      </w:r>
      <w:r w:rsidRPr="007D510F">
        <w:t>видообразование.</w:t>
      </w:r>
      <w:r w:rsidRPr="007D510F">
        <w:rPr>
          <w:spacing w:val="-6"/>
        </w:rPr>
        <w:t xml:space="preserve"> </w:t>
      </w:r>
      <w:r w:rsidRPr="007D510F">
        <w:t>Критерии</w:t>
      </w:r>
      <w:r w:rsidRPr="007D510F">
        <w:rPr>
          <w:spacing w:val="-6"/>
        </w:rPr>
        <w:t xml:space="preserve"> </w:t>
      </w:r>
      <w:r w:rsidRPr="007D510F">
        <w:t>вида.</w:t>
      </w:r>
      <w:r w:rsidRPr="007D510F">
        <w:rPr>
          <w:spacing w:val="-6"/>
        </w:rPr>
        <w:t xml:space="preserve"> </w:t>
      </w:r>
      <w:r w:rsidRPr="007D510F">
        <w:t>Основные</w:t>
      </w:r>
      <w:r w:rsidRPr="007D510F">
        <w:rPr>
          <w:spacing w:val="-6"/>
        </w:rPr>
        <w:t xml:space="preserve"> </w:t>
      </w:r>
      <w:r w:rsidRPr="007D510F">
        <w:t>формы</w:t>
      </w:r>
      <w:r w:rsidRPr="007D510F">
        <w:rPr>
          <w:spacing w:val="-6"/>
        </w:rPr>
        <w:t xml:space="preserve"> </w:t>
      </w:r>
      <w:r w:rsidRPr="007D510F">
        <w:t>видообразования: географическое, экологическое.</w:t>
      </w:r>
    </w:p>
    <w:p w14:paraId="6A635E13" w14:textId="77777777" w:rsidR="009A0B4E" w:rsidRPr="007D510F" w:rsidRDefault="00F6563A" w:rsidP="007D510F">
      <w:pPr>
        <w:pStyle w:val="a3"/>
        <w:ind w:left="851" w:right="-53"/>
        <w:jc w:val="both"/>
      </w:pPr>
      <w:r w:rsidRPr="007D510F">
        <w:t>Макроэволюция.</w:t>
      </w:r>
      <w:r w:rsidRPr="007D510F">
        <w:rPr>
          <w:spacing w:val="-9"/>
        </w:rPr>
        <w:t xml:space="preserve"> </w:t>
      </w:r>
      <w:r w:rsidRPr="007D510F">
        <w:t>Формы</w:t>
      </w:r>
      <w:r w:rsidRPr="007D510F">
        <w:rPr>
          <w:spacing w:val="-9"/>
        </w:rPr>
        <w:t xml:space="preserve"> </w:t>
      </w:r>
      <w:r w:rsidRPr="007D510F">
        <w:t>эволюции:</w:t>
      </w:r>
      <w:r w:rsidRPr="007D510F">
        <w:rPr>
          <w:spacing w:val="-9"/>
        </w:rPr>
        <w:t xml:space="preserve"> </w:t>
      </w:r>
      <w:r w:rsidRPr="007D510F">
        <w:t>филетическая,</w:t>
      </w:r>
      <w:r w:rsidRPr="007D510F">
        <w:rPr>
          <w:spacing w:val="-9"/>
        </w:rPr>
        <w:t xml:space="preserve"> </w:t>
      </w:r>
      <w:r w:rsidRPr="007D510F">
        <w:t>дивергентная,</w:t>
      </w:r>
      <w:r w:rsidRPr="007D510F">
        <w:rPr>
          <w:spacing w:val="-9"/>
        </w:rPr>
        <w:t xml:space="preserve"> </w:t>
      </w:r>
      <w:r w:rsidRPr="007D510F">
        <w:t>конвергентная, параллельная. Необратимость эволюции.</w:t>
      </w:r>
    </w:p>
    <w:p w14:paraId="011CDF30" w14:textId="77777777" w:rsidR="009A0B4E" w:rsidRPr="007D510F" w:rsidRDefault="00F6563A" w:rsidP="007D510F">
      <w:pPr>
        <w:pStyle w:val="a3"/>
        <w:ind w:left="851" w:right="-53"/>
        <w:jc w:val="both"/>
      </w:pPr>
      <w:r w:rsidRPr="007D510F">
        <w:t>Происхождение</w:t>
      </w:r>
      <w:r w:rsidRPr="007D510F">
        <w:rPr>
          <w:spacing w:val="-11"/>
        </w:rPr>
        <w:t xml:space="preserve"> </w:t>
      </w:r>
      <w:r w:rsidRPr="007D510F">
        <w:t>от</w:t>
      </w:r>
      <w:r w:rsidRPr="007D510F">
        <w:rPr>
          <w:spacing w:val="-11"/>
        </w:rPr>
        <w:t xml:space="preserve"> </w:t>
      </w:r>
      <w:r w:rsidRPr="007D510F">
        <w:t>неспециализированных</w:t>
      </w:r>
      <w:r w:rsidRPr="007D510F">
        <w:rPr>
          <w:spacing w:val="-11"/>
        </w:rPr>
        <w:t xml:space="preserve"> </w:t>
      </w:r>
      <w:r w:rsidRPr="007D510F">
        <w:t>предков.</w:t>
      </w:r>
      <w:r w:rsidRPr="007D510F">
        <w:rPr>
          <w:spacing w:val="-11"/>
        </w:rPr>
        <w:t xml:space="preserve"> </w:t>
      </w:r>
      <w:r w:rsidRPr="007D510F">
        <w:t>Прогрессирующая специализация. Адаптивная радиация.</w:t>
      </w:r>
    </w:p>
    <w:p w14:paraId="4BAAF793" w14:textId="77777777" w:rsidR="009A0B4E" w:rsidRPr="007D510F" w:rsidRDefault="00F6563A" w:rsidP="007D510F">
      <w:pPr>
        <w:pStyle w:val="a3"/>
        <w:ind w:left="851" w:right="-53"/>
        <w:jc w:val="both"/>
      </w:pPr>
      <w:r w:rsidRPr="007D510F">
        <w:rPr>
          <w:spacing w:val="-2"/>
        </w:rPr>
        <w:lastRenderedPageBreak/>
        <w:t>Демонстрации:</w:t>
      </w:r>
    </w:p>
    <w:p w14:paraId="78E892A6" w14:textId="77777777" w:rsidR="009A0B4E" w:rsidRPr="007D510F" w:rsidRDefault="00F6563A" w:rsidP="007D510F">
      <w:pPr>
        <w:pStyle w:val="a3"/>
        <w:ind w:left="851" w:right="-53"/>
        <w:jc w:val="both"/>
      </w:pPr>
      <w:r w:rsidRPr="007D510F">
        <w:t>Портреты:</w:t>
      </w:r>
      <w:r w:rsidRPr="007D510F">
        <w:rPr>
          <w:spacing w:val="-4"/>
        </w:rPr>
        <w:t xml:space="preserve"> </w:t>
      </w:r>
      <w:r w:rsidRPr="007D510F">
        <w:t>К.</w:t>
      </w:r>
      <w:r w:rsidRPr="007D510F">
        <w:rPr>
          <w:spacing w:val="-4"/>
        </w:rPr>
        <w:t xml:space="preserve"> </w:t>
      </w:r>
      <w:r w:rsidRPr="007D510F">
        <w:t>Линней,</w:t>
      </w:r>
      <w:r w:rsidRPr="007D510F">
        <w:rPr>
          <w:spacing w:val="-4"/>
        </w:rPr>
        <w:t xml:space="preserve"> </w:t>
      </w:r>
      <w:r w:rsidRPr="007D510F">
        <w:t>Ж.Б.</w:t>
      </w:r>
      <w:r w:rsidRPr="007D510F">
        <w:rPr>
          <w:spacing w:val="-4"/>
        </w:rPr>
        <w:t xml:space="preserve"> </w:t>
      </w:r>
      <w:r w:rsidRPr="007D510F">
        <w:t>Ламарк,</w:t>
      </w:r>
      <w:r w:rsidRPr="007D510F">
        <w:rPr>
          <w:spacing w:val="-4"/>
        </w:rPr>
        <w:t xml:space="preserve"> </w:t>
      </w:r>
      <w:r w:rsidRPr="007D510F">
        <w:t>Ч.</w:t>
      </w:r>
      <w:r w:rsidRPr="007D510F">
        <w:rPr>
          <w:spacing w:val="-4"/>
        </w:rPr>
        <w:t xml:space="preserve"> </w:t>
      </w:r>
      <w:r w:rsidRPr="007D510F">
        <w:t>Дарвин,</w:t>
      </w:r>
      <w:r w:rsidRPr="007D510F">
        <w:rPr>
          <w:spacing w:val="-4"/>
        </w:rPr>
        <w:t xml:space="preserve"> </w:t>
      </w:r>
      <w:r w:rsidRPr="007D510F">
        <w:t>В.О.</w:t>
      </w:r>
      <w:r w:rsidRPr="007D510F">
        <w:rPr>
          <w:spacing w:val="-4"/>
        </w:rPr>
        <w:t xml:space="preserve"> </w:t>
      </w:r>
      <w:r w:rsidRPr="007D510F">
        <w:t>Ковалевский,</w:t>
      </w:r>
      <w:r w:rsidRPr="007D510F">
        <w:rPr>
          <w:spacing w:val="-4"/>
        </w:rPr>
        <w:t xml:space="preserve"> </w:t>
      </w:r>
      <w:r w:rsidRPr="007D510F">
        <w:t>К.М.</w:t>
      </w:r>
      <w:r w:rsidRPr="007D510F">
        <w:rPr>
          <w:spacing w:val="-4"/>
        </w:rPr>
        <w:t xml:space="preserve"> </w:t>
      </w:r>
      <w:r w:rsidRPr="007D510F">
        <w:t>Бэр,</w:t>
      </w:r>
      <w:r w:rsidRPr="007D510F">
        <w:rPr>
          <w:spacing w:val="-4"/>
        </w:rPr>
        <w:t xml:space="preserve"> </w:t>
      </w:r>
      <w:r w:rsidRPr="007D510F">
        <w:t>Э. Геккель, Ф. Мюллер, А.Н. Северцов.</w:t>
      </w:r>
    </w:p>
    <w:p w14:paraId="0D4EE437" w14:textId="77777777" w:rsidR="009A0B4E" w:rsidRPr="007D510F" w:rsidRDefault="00F6563A" w:rsidP="007D510F">
      <w:pPr>
        <w:pStyle w:val="a3"/>
        <w:ind w:left="851" w:right="-53"/>
        <w:jc w:val="both"/>
      </w:pPr>
      <w:r w:rsidRPr="007D510F">
        <w:t>Таблицы и схемы: «Развитие органического мира на Земле», «Зародыши позвоночных</w:t>
      </w:r>
      <w:r w:rsidRPr="007D510F">
        <w:rPr>
          <w:spacing w:val="-8"/>
        </w:rPr>
        <w:t xml:space="preserve"> </w:t>
      </w:r>
      <w:r w:rsidRPr="007D510F">
        <w:t>животных»,</w:t>
      </w:r>
      <w:r w:rsidRPr="007D510F">
        <w:rPr>
          <w:spacing w:val="-8"/>
        </w:rPr>
        <w:t xml:space="preserve"> </w:t>
      </w:r>
      <w:r w:rsidRPr="007D510F">
        <w:t>«Археоптерикс»,</w:t>
      </w:r>
      <w:r w:rsidRPr="007D510F">
        <w:rPr>
          <w:spacing w:val="-8"/>
        </w:rPr>
        <w:t xml:space="preserve"> </w:t>
      </w:r>
      <w:r w:rsidRPr="007D510F">
        <w:t>«Формы</w:t>
      </w:r>
      <w:r w:rsidRPr="007D510F">
        <w:rPr>
          <w:spacing w:val="-8"/>
        </w:rPr>
        <w:t xml:space="preserve"> </w:t>
      </w:r>
      <w:r w:rsidRPr="007D510F">
        <w:t>борьбы</w:t>
      </w:r>
      <w:r w:rsidRPr="007D510F">
        <w:rPr>
          <w:spacing w:val="-8"/>
        </w:rPr>
        <w:t xml:space="preserve"> </w:t>
      </w:r>
      <w:r w:rsidRPr="007D510F">
        <w:t>за</w:t>
      </w:r>
      <w:r w:rsidRPr="007D510F">
        <w:rPr>
          <w:spacing w:val="-8"/>
        </w:rPr>
        <w:t xml:space="preserve"> </w:t>
      </w:r>
      <w:r w:rsidRPr="007D510F">
        <w:t>существование»,</w:t>
      </w:r>
    </w:p>
    <w:p w14:paraId="2695D9D7" w14:textId="77777777" w:rsidR="009A0B4E" w:rsidRPr="007D510F" w:rsidRDefault="00F6563A" w:rsidP="00191D02">
      <w:pPr>
        <w:pStyle w:val="a3"/>
        <w:ind w:left="851" w:right="-53"/>
        <w:jc w:val="both"/>
      </w:pPr>
      <w:r w:rsidRPr="007D510F">
        <w:t>«Естественный</w:t>
      </w:r>
      <w:r w:rsidRPr="007D510F">
        <w:rPr>
          <w:spacing w:val="-7"/>
        </w:rPr>
        <w:t xml:space="preserve"> </w:t>
      </w:r>
      <w:r w:rsidRPr="007D510F">
        <w:t>отбор»,</w:t>
      </w:r>
      <w:r w:rsidRPr="007D510F">
        <w:rPr>
          <w:spacing w:val="-7"/>
        </w:rPr>
        <w:t xml:space="preserve"> </w:t>
      </w:r>
      <w:r w:rsidRPr="007D510F">
        <w:t>«Многообразие</w:t>
      </w:r>
      <w:r w:rsidRPr="007D510F">
        <w:rPr>
          <w:spacing w:val="-7"/>
        </w:rPr>
        <w:t xml:space="preserve"> </w:t>
      </w:r>
      <w:r w:rsidRPr="007D510F">
        <w:t>сортов</w:t>
      </w:r>
      <w:r w:rsidRPr="007D510F">
        <w:rPr>
          <w:spacing w:val="-7"/>
        </w:rPr>
        <w:t xml:space="preserve"> </w:t>
      </w:r>
      <w:r w:rsidRPr="007D510F">
        <w:t>растений»,</w:t>
      </w:r>
      <w:r w:rsidRPr="007D510F">
        <w:rPr>
          <w:spacing w:val="-7"/>
        </w:rPr>
        <w:t xml:space="preserve"> </w:t>
      </w:r>
      <w:r w:rsidRPr="007D510F">
        <w:t>«Многообразие</w:t>
      </w:r>
      <w:r w:rsidRPr="007D510F">
        <w:rPr>
          <w:spacing w:val="-7"/>
        </w:rPr>
        <w:t xml:space="preserve"> </w:t>
      </w:r>
      <w:r w:rsidRPr="007D510F">
        <w:t>пород животных», «Популяции», «Мутационная изменчивость», «Ароморфозы»,</w:t>
      </w:r>
      <w:r w:rsidR="00191D02">
        <w:t xml:space="preserve"> </w:t>
      </w:r>
      <w:r w:rsidRPr="007D510F">
        <w:t>«Идиоадаптации», «Общая дегенерация», «Движущие силы эволюции», «Карта-схема маршрута</w:t>
      </w:r>
      <w:r w:rsidRPr="007D510F">
        <w:rPr>
          <w:spacing w:val="-7"/>
        </w:rPr>
        <w:t xml:space="preserve"> </w:t>
      </w:r>
      <w:r w:rsidRPr="007D510F">
        <w:t>путешествия</w:t>
      </w:r>
      <w:r w:rsidRPr="007D510F">
        <w:rPr>
          <w:spacing w:val="-7"/>
        </w:rPr>
        <w:t xml:space="preserve"> </w:t>
      </w:r>
      <w:r w:rsidRPr="007D510F">
        <w:t>Ч.</w:t>
      </w:r>
      <w:r w:rsidRPr="007D510F">
        <w:rPr>
          <w:spacing w:val="-7"/>
        </w:rPr>
        <w:t xml:space="preserve"> </w:t>
      </w:r>
      <w:r w:rsidRPr="007D510F">
        <w:t>Дарвина»,</w:t>
      </w:r>
      <w:r w:rsidRPr="007D510F">
        <w:rPr>
          <w:spacing w:val="-7"/>
        </w:rPr>
        <w:t xml:space="preserve"> </w:t>
      </w:r>
      <w:r w:rsidRPr="007D510F">
        <w:t>«Борьба</w:t>
      </w:r>
      <w:r w:rsidRPr="007D510F">
        <w:rPr>
          <w:spacing w:val="-7"/>
        </w:rPr>
        <w:t xml:space="preserve"> </w:t>
      </w:r>
      <w:r w:rsidRPr="007D510F">
        <w:t>за</w:t>
      </w:r>
      <w:r w:rsidRPr="007D510F">
        <w:rPr>
          <w:spacing w:val="-7"/>
        </w:rPr>
        <w:t xml:space="preserve"> </w:t>
      </w:r>
      <w:r w:rsidRPr="007D510F">
        <w:t>существование»,</w:t>
      </w:r>
      <w:r w:rsidRPr="007D510F">
        <w:rPr>
          <w:spacing w:val="-7"/>
        </w:rPr>
        <w:t xml:space="preserve"> </w:t>
      </w:r>
      <w:r w:rsidRPr="007D510F">
        <w:t>«Приспособленность организмов», «Географическое видообразование», «Экологическое видообразование».</w:t>
      </w:r>
    </w:p>
    <w:p w14:paraId="5DD2C7FF" w14:textId="77777777" w:rsidR="009A0B4E" w:rsidRPr="007D510F" w:rsidRDefault="00F6563A" w:rsidP="007D510F">
      <w:pPr>
        <w:pStyle w:val="a3"/>
        <w:ind w:left="851" w:right="-53"/>
        <w:jc w:val="both"/>
      </w:pPr>
      <w:r w:rsidRPr="007D510F">
        <w:t>Оборудование:</w:t>
      </w:r>
      <w:r w:rsidRPr="007D510F">
        <w:rPr>
          <w:spacing w:val="-5"/>
        </w:rPr>
        <w:t xml:space="preserve"> </w:t>
      </w:r>
      <w:r w:rsidRPr="007D510F">
        <w:t>коллекция</w:t>
      </w:r>
      <w:r w:rsidRPr="007D510F">
        <w:rPr>
          <w:spacing w:val="-5"/>
        </w:rPr>
        <w:t xml:space="preserve"> </w:t>
      </w:r>
      <w:r w:rsidRPr="007D510F">
        <w:t>насекомых</w:t>
      </w:r>
      <w:r w:rsidRPr="007D510F">
        <w:rPr>
          <w:spacing w:val="-5"/>
        </w:rPr>
        <w:t xml:space="preserve"> </w:t>
      </w:r>
      <w:r w:rsidRPr="007D510F">
        <w:t>с</w:t>
      </w:r>
      <w:r w:rsidRPr="007D510F">
        <w:rPr>
          <w:spacing w:val="-5"/>
        </w:rPr>
        <w:t xml:space="preserve"> </w:t>
      </w:r>
      <w:r w:rsidRPr="007D510F">
        <w:t>различными</w:t>
      </w:r>
      <w:r w:rsidRPr="007D510F">
        <w:rPr>
          <w:spacing w:val="-5"/>
        </w:rPr>
        <w:t xml:space="preserve"> </w:t>
      </w:r>
      <w:r w:rsidRPr="007D510F">
        <w:t>типами</w:t>
      </w:r>
      <w:r w:rsidRPr="007D510F">
        <w:rPr>
          <w:spacing w:val="-5"/>
        </w:rPr>
        <w:t xml:space="preserve"> </w:t>
      </w:r>
      <w:r w:rsidRPr="007D510F">
        <w:t>окраски,</w:t>
      </w:r>
      <w:r w:rsidRPr="007D510F">
        <w:rPr>
          <w:spacing w:val="-5"/>
        </w:rPr>
        <w:t xml:space="preserve"> </w:t>
      </w:r>
      <w:r w:rsidRPr="007D510F">
        <w:t>набор</w:t>
      </w:r>
      <w:r w:rsidRPr="007D510F">
        <w:rPr>
          <w:spacing w:val="-5"/>
        </w:rPr>
        <w:t xml:space="preserve"> </w:t>
      </w:r>
      <w:r w:rsidRPr="007D510F">
        <w:t>плодов</w:t>
      </w:r>
      <w:r w:rsidRPr="007D510F">
        <w:rPr>
          <w:spacing w:val="-5"/>
        </w:rPr>
        <w:t xml:space="preserve"> </w:t>
      </w:r>
      <w:r w:rsidRPr="007D510F">
        <w:t>и семян,</w:t>
      </w:r>
      <w:r w:rsidRPr="007D510F">
        <w:rPr>
          <w:spacing w:val="-1"/>
        </w:rPr>
        <w:t xml:space="preserve"> </w:t>
      </w:r>
      <w:r w:rsidRPr="007D510F">
        <w:t>коллекция</w:t>
      </w:r>
      <w:r w:rsidRPr="007D510F">
        <w:rPr>
          <w:spacing w:val="-1"/>
        </w:rPr>
        <w:t xml:space="preserve"> </w:t>
      </w:r>
      <w:r w:rsidRPr="007D510F">
        <w:t>«Примеры</w:t>
      </w:r>
      <w:r w:rsidRPr="007D510F">
        <w:rPr>
          <w:spacing w:val="-1"/>
        </w:rPr>
        <w:t xml:space="preserve"> </w:t>
      </w:r>
      <w:r w:rsidRPr="007D510F">
        <w:t>защитных</w:t>
      </w:r>
      <w:r w:rsidRPr="007D510F">
        <w:rPr>
          <w:spacing w:val="-1"/>
        </w:rPr>
        <w:t xml:space="preserve"> </w:t>
      </w:r>
      <w:r w:rsidRPr="007D510F">
        <w:t>приспособлений</w:t>
      </w:r>
      <w:r w:rsidRPr="007D510F">
        <w:rPr>
          <w:spacing w:val="-1"/>
        </w:rPr>
        <w:t xml:space="preserve"> </w:t>
      </w:r>
      <w:r w:rsidRPr="007D510F">
        <w:t>у</w:t>
      </w:r>
      <w:r w:rsidRPr="007D510F">
        <w:rPr>
          <w:spacing w:val="-1"/>
        </w:rPr>
        <w:t xml:space="preserve"> </w:t>
      </w:r>
      <w:r w:rsidRPr="007D510F">
        <w:t>животных»,</w:t>
      </w:r>
      <w:r w:rsidRPr="007D510F">
        <w:rPr>
          <w:spacing w:val="-1"/>
        </w:rPr>
        <w:t xml:space="preserve"> </w:t>
      </w:r>
      <w:r w:rsidRPr="007D510F">
        <w:t>модель</w:t>
      </w:r>
      <w:r w:rsidRPr="007D510F">
        <w:rPr>
          <w:spacing w:val="-1"/>
        </w:rPr>
        <w:t xml:space="preserve"> </w:t>
      </w:r>
      <w:r w:rsidRPr="007D510F">
        <w:t>«Основные направления эволюции», объёмная модель «Строение головного мозга позвоночных».</w:t>
      </w:r>
    </w:p>
    <w:p w14:paraId="7A4F78FF" w14:textId="77777777" w:rsidR="009A0B4E" w:rsidRPr="007D510F" w:rsidRDefault="00F6563A" w:rsidP="007D510F">
      <w:pPr>
        <w:pStyle w:val="a3"/>
        <w:ind w:left="851" w:right="-53"/>
        <w:jc w:val="both"/>
      </w:pPr>
      <w:r w:rsidRPr="007D510F">
        <w:t>Биогеографическая карта мира, коллекция «Формы сохранности ископаемых животных</w:t>
      </w:r>
      <w:r w:rsidRPr="007D510F">
        <w:rPr>
          <w:spacing w:val="-6"/>
        </w:rPr>
        <w:t xml:space="preserve"> </w:t>
      </w:r>
      <w:r w:rsidRPr="007D510F">
        <w:t>и</w:t>
      </w:r>
      <w:r w:rsidRPr="007D510F">
        <w:rPr>
          <w:spacing w:val="-4"/>
        </w:rPr>
        <w:t xml:space="preserve"> </w:t>
      </w:r>
      <w:r w:rsidRPr="007D510F">
        <w:t>растений»,</w:t>
      </w:r>
      <w:r w:rsidRPr="007D510F">
        <w:rPr>
          <w:spacing w:val="-3"/>
        </w:rPr>
        <w:t xml:space="preserve"> </w:t>
      </w:r>
      <w:r w:rsidRPr="007D510F">
        <w:t>модель</w:t>
      </w:r>
      <w:r w:rsidRPr="007D510F">
        <w:rPr>
          <w:spacing w:val="-4"/>
        </w:rPr>
        <w:t xml:space="preserve"> </w:t>
      </w:r>
      <w:r w:rsidRPr="007D510F">
        <w:t>аппликация</w:t>
      </w:r>
      <w:r w:rsidRPr="007D510F">
        <w:rPr>
          <w:spacing w:val="-4"/>
        </w:rPr>
        <w:t xml:space="preserve"> </w:t>
      </w:r>
      <w:r w:rsidRPr="007D510F">
        <w:t>«Перекрёст</w:t>
      </w:r>
      <w:r w:rsidRPr="007D510F">
        <w:rPr>
          <w:spacing w:val="-3"/>
        </w:rPr>
        <w:t xml:space="preserve"> </w:t>
      </w:r>
      <w:r w:rsidRPr="007D510F">
        <w:t>хромосом»,</w:t>
      </w:r>
      <w:r w:rsidRPr="007D510F">
        <w:rPr>
          <w:spacing w:val="-4"/>
        </w:rPr>
        <w:t xml:space="preserve"> </w:t>
      </w:r>
      <w:r w:rsidRPr="007D510F">
        <w:t>влажные</w:t>
      </w:r>
      <w:r w:rsidRPr="007D510F">
        <w:rPr>
          <w:spacing w:val="-3"/>
        </w:rPr>
        <w:t xml:space="preserve"> </w:t>
      </w:r>
      <w:r w:rsidRPr="007D510F">
        <w:rPr>
          <w:spacing w:val="-2"/>
        </w:rPr>
        <w:t>препараты</w:t>
      </w:r>
    </w:p>
    <w:p w14:paraId="55E1B609" w14:textId="77777777" w:rsidR="009A0B4E" w:rsidRPr="007D510F" w:rsidRDefault="00F6563A" w:rsidP="007D510F">
      <w:pPr>
        <w:pStyle w:val="a3"/>
        <w:ind w:left="851" w:right="-53"/>
        <w:jc w:val="both"/>
      </w:pPr>
      <w:r w:rsidRPr="007D510F">
        <w:t>«Развитие</w:t>
      </w:r>
      <w:r w:rsidRPr="007D510F">
        <w:rPr>
          <w:spacing w:val="-8"/>
        </w:rPr>
        <w:t xml:space="preserve"> </w:t>
      </w:r>
      <w:r w:rsidRPr="007D510F">
        <w:t>насекомого»,</w:t>
      </w:r>
      <w:r w:rsidRPr="007D510F">
        <w:rPr>
          <w:spacing w:val="-8"/>
        </w:rPr>
        <w:t xml:space="preserve"> </w:t>
      </w:r>
      <w:r w:rsidRPr="007D510F">
        <w:t>«Развитие</w:t>
      </w:r>
      <w:r w:rsidRPr="007D510F">
        <w:rPr>
          <w:spacing w:val="-8"/>
        </w:rPr>
        <w:t xml:space="preserve"> </w:t>
      </w:r>
      <w:r w:rsidRPr="007D510F">
        <w:t>лягушки»,</w:t>
      </w:r>
      <w:r w:rsidRPr="007D510F">
        <w:rPr>
          <w:spacing w:val="-8"/>
        </w:rPr>
        <w:t xml:space="preserve"> </w:t>
      </w:r>
      <w:r w:rsidRPr="007D510F">
        <w:t>микропрепарат</w:t>
      </w:r>
      <w:r w:rsidRPr="007D510F">
        <w:rPr>
          <w:spacing w:val="-8"/>
        </w:rPr>
        <w:t xml:space="preserve"> </w:t>
      </w:r>
      <w:r w:rsidRPr="007D510F">
        <w:t>«Дрозофила»</w:t>
      </w:r>
      <w:r w:rsidRPr="007D510F">
        <w:rPr>
          <w:spacing w:val="-8"/>
        </w:rPr>
        <w:t xml:space="preserve"> </w:t>
      </w:r>
      <w:r w:rsidRPr="007D510F">
        <w:t>(норма, мутации формы крыльев и окраски тела).</w:t>
      </w:r>
    </w:p>
    <w:p w14:paraId="4F116A95" w14:textId="77777777" w:rsidR="009A0B4E" w:rsidRPr="007D510F" w:rsidRDefault="00F6563A" w:rsidP="007D510F">
      <w:pPr>
        <w:pStyle w:val="a3"/>
        <w:ind w:left="851" w:right="-53"/>
        <w:jc w:val="both"/>
      </w:pPr>
      <w:r w:rsidRPr="007D510F">
        <w:t>Лабораторные</w:t>
      </w:r>
      <w:r w:rsidRPr="007D510F">
        <w:rPr>
          <w:spacing w:val="-7"/>
        </w:rPr>
        <w:t xml:space="preserve"> </w:t>
      </w:r>
      <w:r w:rsidRPr="007D510F">
        <w:t>и</w:t>
      </w:r>
      <w:r w:rsidRPr="007D510F">
        <w:rPr>
          <w:spacing w:val="-4"/>
        </w:rPr>
        <w:t xml:space="preserve"> </w:t>
      </w:r>
      <w:r w:rsidRPr="007D510F">
        <w:t>практические</w:t>
      </w:r>
      <w:r w:rsidRPr="007D510F">
        <w:rPr>
          <w:spacing w:val="-4"/>
        </w:rPr>
        <w:t xml:space="preserve"> </w:t>
      </w:r>
      <w:r w:rsidRPr="007D510F">
        <w:rPr>
          <w:spacing w:val="-2"/>
        </w:rPr>
        <w:t>работы:</w:t>
      </w:r>
    </w:p>
    <w:p w14:paraId="6A32C4DF" w14:textId="77777777" w:rsidR="009A0B4E" w:rsidRPr="007D510F" w:rsidRDefault="00F6563A" w:rsidP="007D510F">
      <w:pPr>
        <w:pStyle w:val="a3"/>
        <w:ind w:left="851" w:right="-53"/>
        <w:jc w:val="both"/>
      </w:pPr>
      <w:r w:rsidRPr="007D510F">
        <w:t>Лабораторная</w:t>
      </w:r>
      <w:r w:rsidRPr="007D510F">
        <w:rPr>
          <w:spacing w:val="-6"/>
        </w:rPr>
        <w:t xml:space="preserve"> </w:t>
      </w:r>
      <w:r w:rsidRPr="007D510F">
        <w:t>работа</w:t>
      </w:r>
      <w:r w:rsidRPr="007D510F">
        <w:rPr>
          <w:spacing w:val="-4"/>
        </w:rPr>
        <w:t xml:space="preserve"> </w:t>
      </w:r>
      <w:r w:rsidRPr="007D510F">
        <w:t>№</w:t>
      </w:r>
      <w:r w:rsidRPr="007D510F">
        <w:rPr>
          <w:spacing w:val="-4"/>
        </w:rPr>
        <w:t xml:space="preserve"> </w:t>
      </w:r>
      <w:r w:rsidRPr="007D510F">
        <w:t>1.</w:t>
      </w:r>
      <w:r w:rsidRPr="007D510F">
        <w:rPr>
          <w:spacing w:val="-3"/>
        </w:rPr>
        <w:t xml:space="preserve"> </w:t>
      </w:r>
      <w:r w:rsidRPr="007D510F">
        <w:t>«Сравнение</w:t>
      </w:r>
      <w:r w:rsidRPr="007D510F">
        <w:rPr>
          <w:spacing w:val="-4"/>
        </w:rPr>
        <w:t xml:space="preserve"> </w:t>
      </w:r>
      <w:r w:rsidRPr="007D510F">
        <w:t>видов</w:t>
      </w:r>
      <w:r w:rsidRPr="007D510F">
        <w:rPr>
          <w:spacing w:val="-4"/>
        </w:rPr>
        <w:t xml:space="preserve"> </w:t>
      </w:r>
      <w:r w:rsidRPr="007D510F">
        <w:t>по</w:t>
      </w:r>
      <w:r w:rsidRPr="007D510F">
        <w:rPr>
          <w:spacing w:val="-4"/>
        </w:rPr>
        <w:t xml:space="preserve"> </w:t>
      </w:r>
      <w:r w:rsidRPr="007D510F">
        <w:t>морфологическому</w:t>
      </w:r>
      <w:r w:rsidRPr="007D510F">
        <w:rPr>
          <w:spacing w:val="-3"/>
        </w:rPr>
        <w:t xml:space="preserve"> </w:t>
      </w:r>
      <w:r w:rsidRPr="007D510F">
        <w:rPr>
          <w:spacing w:val="-2"/>
        </w:rPr>
        <w:t>критерию».</w:t>
      </w:r>
    </w:p>
    <w:p w14:paraId="38B78AAF" w14:textId="77777777" w:rsidR="009A0B4E" w:rsidRPr="007D510F" w:rsidRDefault="00F6563A" w:rsidP="007D510F">
      <w:pPr>
        <w:pStyle w:val="a3"/>
        <w:ind w:left="851" w:right="-53"/>
        <w:jc w:val="both"/>
      </w:pPr>
      <w:r w:rsidRPr="007D510F">
        <w:t>Лабораторная</w:t>
      </w:r>
      <w:r w:rsidRPr="007D510F">
        <w:rPr>
          <w:spacing w:val="-5"/>
        </w:rPr>
        <w:t xml:space="preserve"> </w:t>
      </w:r>
      <w:r w:rsidRPr="007D510F">
        <w:t>работа</w:t>
      </w:r>
      <w:r w:rsidRPr="007D510F">
        <w:rPr>
          <w:spacing w:val="-5"/>
        </w:rPr>
        <w:t xml:space="preserve"> </w:t>
      </w:r>
      <w:r w:rsidRPr="007D510F">
        <w:t>№</w:t>
      </w:r>
      <w:r w:rsidRPr="007D510F">
        <w:rPr>
          <w:spacing w:val="-5"/>
        </w:rPr>
        <w:t xml:space="preserve"> </w:t>
      </w:r>
      <w:r w:rsidRPr="007D510F">
        <w:t>2.</w:t>
      </w:r>
      <w:r w:rsidRPr="007D510F">
        <w:rPr>
          <w:spacing w:val="-5"/>
        </w:rPr>
        <w:t xml:space="preserve"> </w:t>
      </w:r>
      <w:r w:rsidRPr="007D510F">
        <w:t>«Описание</w:t>
      </w:r>
      <w:r w:rsidRPr="007D510F">
        <w:rPr>
          <w:spacing w:val="-5"/>
        </w:rPr>
        <w:t xml:space="preserve"> </w:t>
      </w:r>
      <w:r w:rsidRPr="007D510F">
        <w:t>приспособленности</w:t>
      </w:r>
      <w:r w:rsidRPr="007D510F">
        <w:rPr>
          <w:spacing w:val="-5"/>
        </w:rPr>
        <w:t xml:space="preserve"> </w:t>
      </w:r>
      <w:r w:rsidRPr="007D510F">
        <w:t>организма</w:t>
      </w:r>
      <w:r w:rsidRPr="007D510F">
        <w:rPr>
          <w:spacing w:val="40"/>
        </w:rPr>
        <w:t xml:space="preserve"> </w:t>
      </w:r>
      <w:r w:rsidRPr="007D510F">
        <w:t>и</w:t>
      </w:r>
      <w:r w:rsidRPr="007D510F">
        <w:rPr>
          <w:spacing w:val="-5"/>
        </w:rPr>
        <w:t xml:space="preserve"> </w:t>
      </w:r>
      <w:r w:rsidRPr="007D510F">
        <w:t>её относительного характера».</w:t>
      </w:r>
    </w:p>
    <w:p w14:paraId="74503616" w14:textId="77777777" w:rsidR="009A0B4E" w:rsidRPr="007D510F" w:rsidRDefault="00F6563A" w:rsidP="007D510F">
      <w:pPr>
        <w:pStyle w:val="a3"/>
        <w:ind w:left="851" w:right="-53"/>
        <w:jc w:val="both"/>
      </w:pPr>
      <w:r w:rsidRPr="007D510F">
        <w:t>Тема</w:t>
      </w:r>
      <w:r w:rsidRPr="007D510F">
        <w:rPr>
          <w:spacing w:val="-3"/>
        </w:rPr>
        <w:t xml:space="preserve"> </w:t>
      </w:r>
      <w:r w:rsidRPr="007D510F">
        <w:t>2.</w:t>
      </w:r>
      <w:r w:rsidRPr="007D510F">
        <w:rPr>
          <w:spacing w:val="-3"/>
        </w:rPr>
        <w:t xml:space="preserve"> </w:t>
      </w:r>
      <w:r w:rsidRPr="007D510F">
        <w:t>Возникновение</w:t>
      </w:r>
      <w:r w:rsidRPr="007D510F">
        <w:rPr>
          <w:spacing w:val="-3"/>
        </w:rPr>
        <w:t xml:space="preserve"> </w:t>
      </w:r>
      <w:r w:rsidRPr="007D510F">
        <w:t>и</w:t>
      </w:r>
      <w:r w:rsidRPr="007D510F">
        <w:rPr>
          <w:spacing w:val="-3"/>
        </w:rPr>
        <w:t xml:space="preserve"> </w:t>
      </w:r>
      <w:r w:rsidRPr="007D510F">
        <w:t>развитие</w:t>
      </w:r>
      <w:r w:rsidRPr="007D510F">
        <w:rPr>
          <w:spacing w:val="-3"/>
        </w:rPr>
        <w:t xml:space="preserve"> </w:t>
      </w:r>
      <w:r w:rsidRPr="007D510F">
        <w:t>жизни</w:t>
      </w:r>
      <w:r w:rsidRPr="007D510F">
        <w:rPr>
          <w:spacing w:val="-3"/>
        </w:rPr>
        <w:t xml:space="preserve"> </w:t>
      </w:r>
      <w:r w:rsidRPr="007D510F">
        <w:t>на</w:t>
      </w:r>
      <w:r w:rsidRPr="007D510F">
        <w:rPr>
          <w:spacing w:val="-2"/>
        </w:rPr>
        <w:t xml:space="preserve"> Земле.</w:t>
      </w:r>
    </w:p>
    <w:p w14:paraId="4437D404" w14:textId="77777777" w:rsidR="009A0B4E" w:rsidRPr="007D510F" w:rsidRDefault="00F6563A" w:rsidP="007D510F">
      <w:pPr>
        <w:pStyle w:val="a3"/>
        <w:ind w:left="851" w:right="-53"/>
        <w:jc w:val="both"/>
      </w:pPr>
      <w:r w:rsidRPr="007D510F">
        <w:t>Донаучные</w:t>
      </w:r>
      <w:r w:rsidRPr="007D510F">
        <w:rPr>
          <w:spacing w:val="-1"/>
        </w:rPr>
        <w:t xml:space="preserve"> </w:t>
      </w:r>
      <w:r w:rsidRPr="007D510F">
        <w:t>представления</w:t>
      </w:r>
      <w:r w:rsidRPr="007D510F">
        <w:rPr>
          <w:spacing w:val="-1"/>
        </w:rPr>
        <w:t xml:space="preserve"> </w:t>
      </w:r>
      <w:r w:rsidRPr="007D510F">
        <w:t>о</w:t>
      </w:r>
      <w:r w:rsidRPr="007D510F">
        <w:rPr>
          <w:spacing w:val="-1"/>
        </w:rPr>
        <w:t xml:space="preserve"> </w:t>
      </w:r>
      <w:r w:rsidRPr="007D510F">
        <w:t>зарождении</w:t>
      </w:r>
      <w:r w:rsidRPr="007D510F">
        <w:rPr>
          <w:spacing w:val="-1"/>
        </w:rPr>
        <w:t xml:space="preserve"> </w:t>
      </w:r>
      <w:r w:rsidRPr="007D510F">
        <w:t>жизни.</w:t>
      </w:r>
      <w:r w:rsidRPr="007D510F">
        <w:rPr>
          <w:spacing w:val="-1"/>
        </w:rPr>
        <w:t xml:space="preserve"> </w:t>
      </w:r>
      <w:r w:rsidRPr="007D510F">
        <w:t>Научные</w:t>
      </w:r>
      <w:r w:rsidRPr="007D510F">
        <w:rPr>
          <w:spacing w:val="-1"/>
        </w:rPr>
        <w:t xml:space="preserve"> </w:t>
      </w:r>
      <w:r w:rsidRPr="007D510F">
        <w:t>гипотезы</w:t>
      </w:r>
      <w:r w:rsidRPr="007D510F">
        <w:rPr>
          <w:spacing w:val="-1"/>
        </w:rPr>
        <w:t xml:space="preserve"> </w:t>
      </w:r>
      <w:r w:rsidRPr="007D510F">
        <w:t>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w:t>
      </w:r>
      <w:r w:rsidRPr="007D510F">
        <w:rPr>
          <w:spacing w:val="-6"/>
        </w:rPr>
        <w:t xml:space="preserve"> </w:t>
      </w:r>
      <w:r w:rsidRPr="007D510F">
        <w:t>эволюции.</w:t>
      </w:r>
      <w:r w:rsidRPr="007D510F">
        <w:rPr>
          <w:spacing w:val="-6"/>
        </w:rPr>
        <w:t xml:space="preserve"> </w:t>
      </w:r>
      <w:r w:rsidRPr="007D510F">
        <w:t>Начальные</w:t>
      </w:r>
      <w:r w:rsidRPr="007D510F">
        <w:rPr>
          <w:spacing w:val="-6"/>
        </w:rPr>
        <w:t xml:space="preserve"> </w:t>
      </w:r>
      <w:r w:rsidRPr="007D510F">
        <w:t>этапы</w:t>
      </w:r>
      <w:r w:rsidRPr="007D510F">
        <w:rPr>
          <w:spacing w:val="-6"/>
        </w:rPr>
        <w:t xml:space="preserve"> </w:t>
      </w:r>
      <w:r w:rsidRPr="007D510F">
        <w:t>биологической</w:t>
      </w:r>
      <w:r w:rsidRPr="007D510F">
        <w:rPr>
          <w:spacing w:val="-6"/>
        </w:rPr>
        <w:t xml:space="preserve"> </w:t>
      </w:r>
      <w:r w:rsidRPr="007D510F">
        <w:t>эволюции.</w:t>
      </w:r>
      <w:r w:rsidRPr="007D510F">
        <w:rPr>
          <w:spacing w:val="-6"/>
        </w:rPr>
        <w:t xml:space="preserve"> </w:t>
      </w:r>
      <w:r w:rsidRPr="007D510F">
        <w:t>Гипотеза</w:t>
      </w:r>
      <w:r w:rsidRPr="007D510F">
        <w:rPr>
          <w:spacing w:val="-6"/>
        </w:rPr>
        <w:t xml:space="preserve"> </w:t>
      </w:r>
      <w:r w:rsidRPr="007D510F">
        <w:t>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2CCD7831" w14:textId="77777777" w:rsidR="009A0B4E" w:rsidRPr="007D510F" w:rsidRDefault="00F6563A" w:rsidP="007D510F">
      <w:pPr>
        <w:pStyle w:val="a3"/>
        <w:ind w:left="851" w:right="-53"/>
        <w:jc w:val="both"/>
      </w:pPr>
      <w:r w:rsidRPr="007D510F">
        <w:t>Развитие жизни на Земле по эрам и периодам. Катархей. Архейская</w:t>
      </w:r>
      <w:r w:rsidRPr="007D510F">
        <w:rPr>
          <w:spacing w:val="40"/>
        </w:rPr>
        <w:t xml:space="preserve"> </w:t>
      </w:r>
      <w:r w:rsidRPr="007D510F">
        <w:t>и протерозойская</w:t>
      </w:r>
      <w:r w:rsidRPr="007D510F">
        <w:rPr>
          <w:spacing w:val="-6"/>
        </w:rPr>
        <w:t xml:space="preserve"> </w:t>
      </w:r>
      <w:r w:rsidRPr="007D510F">
        <w:t>эры.</w:t>
      </w:r>
      <w:r w:rsidRPr="007D510F">
        <w:rPr>
          <w:spacing w:val="-6"/>
        </w:rPr>
        <w:t xml:space="preserve"> </w:t>
      </w:r>
      <w:r w:rsidRPr="007D510F">
        <w:t>Палеозойская</w:t>
      </w:r>
      <w:r w:rsidRPr="007D510F">
        <w:rPr>
          <w:spacing w:val="-6"/>
        </w:rPr>
        <w:t xml:space="preserve"> </w:t>
      </w:r>
      <w:r w:rsidRPr="007D510F">
        <w:t>эра</w:t>
      </w:r>
      <w:r w:rsidRPr="007D510F">
        <w:rPr>
          <w:spacing w:val="-6"/>
        </w:rPr>
        <w:t xml:space="preserve"> </w:t>
      </w:r>
      <w:r w:rsidRPr="007D510F">
        <w:t>и</w:t>
      </w:r>
      <w:r w:rsidRPr="007D510F">
        <w:rPr>
          <w:spacing w:val="-6"/>
        </w:rPr>
        <w:t xml:space="preserve"> </w:t>
      </w:r>
      <w:r w:rsidRPr="007D510F">
        <w:t>её</w:t>
      </w:r>
      <w:r w:rsidRPr="007D510F">
        <w:rPr>
          <w:spacing w:val="-6"/>
        </w:rPr>
        <w:t xml:space="preserve"> </w:t>
      </w:r>
      <w:r w:rsidRPr="007D510F">
        <w:t>периоды:</w:t>
      </w:r>
      <w:r w:rsidRPr="007D510F">
        <w:rPr>
          <w:spacing w:val="-6"/>
        </w:rPr>
        <w:t xml:space="preserve"> </w:t>
      </w:r>
      <w:r w:rsidRPr="007D510F">
        <w:t>кембрийский,</w:t>
      </w:r>
      <w:r w:rsidRPr="007D510F">
        <w:rPr>
          <w:spacing w:val="-6"/>
        </w:rPr>
        <w:t xml:space="preserve"> </w:t>
      </w:r>
      <w:r w:rsidRPr="007D510F">
        <w:t>ордовикский, силурийский, девонский, каменноугольный, пермский.</w:t>
      </w:r>
    </w:p>
    <w:p w14:paraId="6188C85D" w14:textId="77777777" w:rsidR="009A0B4E" w:rsidRPr="007D510F" w:rsidRDefault="00F6563A" w:rsidP="007D510F">
      <w:pPr>
        <w:pStyle w:val="a3"/>
        <w:ind w:left="851" w:right="-53"/>
        <w:jc w:val="both"/>
      </w:pPr>
      <w:r w:rsidRPr="007D510F">
        <w:t>Мезозойская</w:t>
      </w:r>
      <w:r w:rsidRPr="007D510F">
        <w:rPr>
          <w:spacing w:val="-3"/>
        </w:rPr>
        <w:t xml:space="preserve"> </w:t>
      </w:r>
      <w:r w:rsidRPr="007D510F">
        <w:t>эра</w:t>
      </w:r>
      <w:r w:rsidRPr="007D510F">
        <w:rPr>
          <w:spacing w:val="-3"/>
        </w:rPr>
        <w:t xml:space="preserve"> </w:t>
      </w:r>
      <w:r w:rsidRPr="007D510F">
        <w:t>и</w:t>
      </w:r>
      <w:r w:rsidRPr="007D510F">
        <w:rPr>
          <w:spacing w:val="-3"/>
        </w:rPr>
        <w:t xml:space="preserve"> </w:t>
      </w:r>
      <w:r w:rsidRPr="007D510F">
        <w:t>её</w:t>
      </w:r>
      <w:r w:rsidRPr="007D510F">
        <w:rPr>
          <w:spacing w:val="-3"/>
        </w:rPr>
        <w:t xml:space="preserve"> </w:t>
      </w:r>
      <w:r w:rsidRPr="007D510F">
        <w:t>периоды:</w:t>
      </w:r>
      <w:r w:rsidRPr="007D510F">
        <w:rPr>
          <w:spacing w:val="-3"/>
        </w:rPr>
        <w:t xml:space="preserve"> </w:t>
      </w:r>
      <w:r w:rsidRPr="007D510F">
        <w:t>триасовый,</w:t>
      </w:r>
      <w:r w:rsidRPr="007D510F">
        <w:rPr>
          <w:spacing w:val="-3"/>
        </w:rPr>
        <w:t xml:space="preserve"> </w:t>
      </w:r>
      <w:r w:rsidRPr="007D510F">
        <w:t>юрский,</w:t>
      </w:r>
      <w:r w:rsidRPr="007D510F">
        <w:rPr>
          <w:spacing w:val="-2"/>
        </w:rPr>
        <w:t xml:space="preserve"> меловой.</w:t>
      </w:r>
    </w:p>
    <w:p w14:paraId="577B8C73" w14:textId="77777777" w:rsidR="009A0B4E" w:rsidRPr="007D510F" w:rsidRDefault="00F6563A" w:rsidP="007D510F">
      <w:pPr>
        <w:pStyle w:val="a3"/>
        <w:ind w:left="851" w:right="-53"/>
        <w:jc w:val="both"/>
      </w:pPr>
      <w:r w:rsidRPr="007D510F">
        <w:t>Кайнозойская</w:t>
      </w:r>
      <w:r w:rsidRPr="007D510F">
        <w:rPr>
          <w:spacing w:val="-6"/>
        </w:rPr>
        <w:t xml:space="preserve"> </w:t>
      </w:r>
      <w:r w:rsidRPr="007D510F">
        <w:t>эра</w:t>
      </w:r>
      <w:r w:rsidRPr="007D510F">
        <w:rPr>
          <w:spacing w:val="-4"/>
        </w:rPr>
        <w:t xml:space="preserve"> </w:t>
      </w:r>
      <w:r w:rsidRPr="007D510F">
        <w:t>и</w:t>
      </w:r>
      <w:r w:rsidRPr="007D510F">
        <w:rPr>
          <w:spacing w:val="-4"/>
        </w:rPr>
        <w:t xml:space="preserve"> </w:t>
      </w:r>
      <w:r w:rsidRPr="007D510F">
        <w:t>её</w:t>
      </w:r>
      <w:r w:rsidRPr="007D510F">
        <w:rPr>
          <w:spacing w:val="-3"/>
        </w:rPr>
        <w:t xml:space="preserve"> </w:t>
      </w:r>
      <w:r w:rsidRPr="007D510F">
        <w:t>периоды:</w:t>
      </w:r>
      <w:r w:rsidRPr="007D510F">
        <w:rPr>
          <w:spacing w:val="-4"/>
        </w:rPr>
        <w:t xml:space="preserve"> </w:t>
      </w:r>
      <w:r w:rsidRPr="007D510F">
        <w:t>палеогеновый,</w:t>
      </w:r>
      <w:r w:rsidRPr="007D510F">
        <w:rPr>
          <w:spacing w:val="-4"/>
        </w:rPr>
        <w:t xml:space="preserve"> </w:t>
      </w:r>
      <w:r w:rsidRPr="007D510F">
        <w:t>неогеновый,</w:t>
      </w:r>
      <w:r w:rsidRPr="007D510F">
        <w:rPr>
          <w:spacing w:val="-3"/>
        </w:rPr>
        <w:t xml:space="preserve"> </w:t>
      </w:r>
      <w:r w:rsidRPr="007D510F">
        <w:rPr>
          <w:spacing w:val="-2"/>
        </w:rPr>
        <w:t>антропогеновый.</w:t>
      </w:r>
    </w:p>
    <w:p w14:paraId="39C7EA80" w14:textId="77777777" w:rsidR="009A0B4E" w:rsidRPr="007D510F" w:rsidRDefault="00F6563A" w:rsidP="007D510F">
      <w:pPr>
        <w:pStyle w:val="a3"/>
        <w:ind w:left="851" w:right="-53"/>
        <w:jc w:val="both"/>
      </w:pPr>
      <w:r w:rsidRPr="007D510F">
        <w:t>Характеристика</w:t>
      </w:r>
      <w:r w:rsidRPr="007D510F">
        <w:rPr>
          <w:spacing w:val="-6"/>
        </w:rPr>
        <w:t xml:space="preserve"> </w:t>
      </w:r>
      <w:r w:rsidRPr="007D510F">
        <w:t>климата</w:t>
      </w:r>
      <w:r w:rsidRPr="007D510F">
        <w:rPr>
          <w:spacing w:val="-6"/>
        </w:rPr>
        <w:t xml:space="preserve"> </w:t>
      </w:r>
      <w:r w:rsidRPr="007D510F">
        <w:t>и</w:t>
      </w:r>
      <w:r w:rsidRPr="007D510F">
        <w:rPr>
          <w:spacing w:val="-6"/>
        </w:rPr>
        <w:t xml:space="preserve"> </w:t>
      </w:r>
      <w:r w:rsidRPr="007D510F">
        <w:t>геологических</w:t>
      </w:r>
      <w:r w:rsidRPr="007D510F">
        <w:rPr>
          <w:spacing w:val="-6"/>
        </w:rPr>
        <w:t xml:space="preserve"> </w:t>
      </w:r>
      <w:r w:rsidRPr="007D510F">
        <w:t>процессов.</w:t>
      </w:r>
      <w:r w:rsidRPr="007D510F">
        <w:rPr>
          <w:spacing w:val="-6"/>
        </w:rPr>
        <w:t xml:space="preserve"> </w:t>
      </w:r>
      <w:r w:rsidRPr="007D510F">
        <w:t>Основные</w:t>
      </w:r>
      <w:r w:rsidRPr="007D510F">
        <w:rPr>
          <w:spacing w:val="-6"/>
        </w:rPr>
        <w:t xml:space="preserve"> </w:t>
      </w:r>
      <w:r w:rsidRPr="007D510F">
        <w:t>этапы</w:t>
      </w:r>
      <w:r w:rsidRPr="007D510F">
        <w:rPr>
          <w:spacing w:val="-6"/>
        </w:rPr>
        <w:t xml:space="preserve"> </w:t>
      </w:r>
      <w:r w:rsidRPr="007D510F">
        <w:t>эволюции растительного и животного мира. Ароморфозы у растений и животных. Появление, расцвет и вымирание групп живых организмов.</w:t>
      </w:r>
    </w:p>
    <w:p w14:paraId="457BF85B" w14:textId="77777777" w:rsidR="009A0B4E" w:rsidRPr="007D510F" w:rsidRDefault="00F6563A" w:rsidP="007D510F">
      <w:pPr>
        <w:pStyle w:val="a3"/>
        <w:ind w:left="851" w:right="-53"/>
        <w:jc w:val="both"/>
      </w:pPr>
      <w:r w:rsidRPr="007D510F">
        <w:t>Система</w:t>
      </w:r>
      <w:r w:rsidRPr="007D510F">
        <w:rPr>
          <w:spacing w:val="-6"/>
        </w:rPr>
        <w:t xml:space="preserve"> </w:t>
      </w:r>
      <w:r w:rsidRPr="007D510F">
        <w:t>органического</w:t>
      </w:r>
      <w:r w:rsidRPr="007D510F">
        <w:rPr>
          <w:spacing w:val="-6"/>
        </w:rPr>
        <w:t xml:space="preserve"> </w:t>
      </w:r>
      <w:r w:rsidRPr="007D510F">
        <w:t>мира</w:t>
      </w:r>
      <w:r w:rsidRPr="007D510F">
        <w:rPr>
          <w:spacing w:val="-6"/>
        </w:rPr>
        <w:t xml:space="preserve"> </w:t>
      </w:r>
      <w:r w:rsidRPr="007D510F">
        <w:t>как</w:t>
      </w:r>
      <w:r w:rsidRPr="007D510F">
        <w:rPr>
          <w:spacing w:val="-6"/>
        </w:rPr>
        <w:t xml:space="preserve"> </w:t>
      </w:r>
      <w:r w:rsidRPr="007D510F">
        <w:t>отражение</w:t>
      </w:r>
      <w:r w:rsidRPr="007D510F">
        <w:rPr>
          <w:spacing w:val="-6"/>
        </w:rPr>
        <w:t xml:space="preserve"> </w:t>
      </w:r>
      <w:r w:rsidRPr="007D510F">
        <w:t>эволюции.</w:t>
      </w:r>
      <w:r w:rsidRPr="007D510F">
        <w:rPr>
          <w:spacing w:val="-6"/>
        </w:rPr>
        <w:t xml:space="preserve"> </w:t>
      </w:r>
      <w:r w:rsidRPr="007D510F">
        <w:t>Основные</w:t>
      </w:r>
      <w:r w:rsidRPr="007D510F">
        <w:rPr>
          <w:spacing w:val="-6"/>
        </w:rPr>
        <w:t xml:space="preserve"> </w:t>
      </w:r>
      <w:r w:rsidRPr="007D510F">
        <w:t>систематические группы организмов.</w:t>
      </w:r>
    </w:p>
    <w:p w14:paraId="3FF39C51" w14:textId="77777777" w:rsidR="009A0B4E" w:rsidRPr="007D510F" w:rsidRDefault="00F6563A" w:rsidP="007D510F">
      <w:pPr>
        <w:pStyle w:val="a3"/>
        <w:ind w:left="851" w:right="-53"/>
        <w:jc w:val="both"/>
      </w:pPr>
      <w:r w:rsidRPr="007D510F">
        <w:t>Эволюция человека. Антропология как наука. Развитие представлений</w:t>
      </w:r>
      <w:r w:rsidRPr="007D510F">
        <w:rPr>
          <w:spacing w:val="40"/>
        </w:rPr>
        <w:t xml:space="preserve"> </w:t>
      </w:r>
      <w:r w:rsidRPr="007D510F">
        <w:t>о происхождении</w:t>
      </w:r>
      <w:r w:rsidRPr="007D510F">
        <w:rPr>
          <w:spacing w:val="-6"/>
        </w:rPr>
        <w:t xml:space="preserve"> </w:t>
      </w:r>
      <w:r w:rsidRPr="007D510F">
        <w:t>человека.</w:t>
      </w:r>
      <w:r w:rsidRPr="007D510F">
        <w:rPr>
          <w:spacing w:val="-6"/>
        </w:rPr>
        <w:t xml:space="preserve"> </w:t>
      </w:r>
      <w:r w:rsidRPr="007D510F">
        <w:t>Методы</w:t>
      </w:r>
      <w:r w:rsidRPr="007D510F">
        <w:rPr>
          <w:spacing w:val="-6"/>
        </w:rPr>
        <w:t xml:space="preserve"> </w:t>
      </w:r>
      <w:r w:rsidRPr="007D510F">
        <w:t>изучения</w:t>
      </w:r>
      <w:r w:rsidRPr="007D510F">
        <w:rPr>
          <w:spacing w:val="-6"/>
        </w:rPr>
        <w:t xml:space="preserve"> </w:t>
      </w:r>
      <w:r w:rsidRPr="007D510F">
        <w:t>антропогенеза.</w:t>
      </w:r>
      <w:r w:rsidRPr="007D510F">
        <w:rPr>
          <w:spacing w:val="-6"/>
        </w:rPr>
        <w:t xml:space="preserve"> </w:t>
      </w:r>
      <w:r w:rsidRPr="007D510F">
        <w:t>Сходства</w:t>
      </w:r>
      <w:r w:rsidRPr="007D510F">
        <w:rPr>
          <w:spacing w:val="-6"/>
        </w:rPr>
        <w:t xml:space="preserve"> </w:t>
      </w:r>
      <w:r w:rsidRPr="007D510F">
        <w:t>и</w:t>
      </w:r>
      <w:r w:rsidRPr="007D510F">
        <w:rPr>
          <w:spacing w:val="-6"/>
        </w:rPr>
        <w:t xml:space="preserve"> </w:t>
      </w:r>
      <w:r w:rsidRPr="007D510F">
        <w:t>различия</w:t>
      </w:r>
      <w:r w:rsidRPr="007D510F">
        <w:rPr>
          <w:spacing w:val="-6"/>
        </w:rPr>
        <w:t xml:space="preserve"> </w:t>
      </w:r>
      <w:r w:rsidRPr="007D510F">
        <w:t>человека и животных. Систематическое положение человека.</w:t>
      </w:r>
    </w:p>
    <w:p w14:paraId="7FC0A06B" w14:textId="77777777" w:rsidR="009A0B4E" w:rsidRPr="007D510F" w:rsidRDefault="00F6563A" w:rsidP="007D510F">
      <w:pPr>
        <w:pStyle w:val="a3"/>
        <w:ind w:left="851" w:right="-53"/>
        <w:jc w:val="both"/>
      </w:pPr>
      <w:r w:rsidRPr="007D510F">
        <w:t>Движущие силы (факторы) антропогенеза. Наследственная изменчивость</w:t>
      </w:r>
      <w:r w:rsidRPr="007D510F">
        <w:rPr>
          <w:spacing w:val="40"/>
        </w:rPr>
        <w:t xml:space="preserve"> </w:t>
      </w:r>
      <w:r w:rsidRPr="007D510F">
        <w:t>и естественный</w:t>
      </w:r>
      <w:r w:rsidRPr="007D510F">
        <w:rPr>
          <w:spacing w:val="-6"/>
        </w:rPr>
        <w:t xml:space="preserve"> </w:t>
      </w:r>
      <w:r w:rsidRPr="007D510F">
        <w:t>отбор.</w:t>
      </w:r>
      <w:r w:rsidRPr="007D510F">
        <w:rPr>
          <w:spacing w:val="-6"/>
        </w:rPr>
        <w:t xml:space="preserve"> </w:t>
      </w:r>
      <w:r w:rsidRPr="007D510F">
        <w:t>Общественный</w:t>
      </w:r>
      <w:r w:rsidRPr="007D510F">
        <w:rPr>
          <w:spacing w:val="-6"/>
        </w:rPr>
        <w:t xml:space="preserve"> </w:t>
      </w:r>
      <w:r w:rsidRPr="007D510F">
        <w:t>образ</w:t>
      </w:r>
      <w:r w:rsidRPr="007D510F">
        <w:rPr>
          <w:spacing w:val="-6"/>
        </w:rPr>
        <w:t xml:space="preserve"> </w:t>
      </w:r>
      <w:r w:rsidRPr="007D510F">
        <w:t>жизни,</w:t>
      </w:r>
      <w:r w:rsidRPr="007D510F">
        <w:rPr>
          <w:spacing w:val="-6"/>
        </w:rPr>
        <w:t xml:space="preserve"> </w:t>
      </w:r>
      <w:r w:rsidRPr="007D510F">
        <w:t>изготовление</w:t>
      </w:r>
      <w:r w:rsidRPr="007D510F">
        <w:rPr>
          <w:spacing w:val="-6"/>
        </w:rPr>
        <w:t xml:space="preserve"> </w:t>
      </w:r>
      <w:r w:rsidRPr="007D510F">
        <w:t>орудий</w:t>
      </w:r>
      <w:r w:rsidRPr="007D510F">
        <w:rPr>
          <w:spacing w:val="-6"/>
        </w:rPr>
        <w:t xml:space="preserve"> </w:t>
      </w:r>
      <w:r w:rsidRPr="007D510F">
        <w:t>труда,</w:t>
      </w:r>
      <w:r w:rsidRPr="007D510F">
        <w:rPr>
          <w:spacing w:val="-6"/>
        </w:rPr>
        <w:t xml:space="preserve"> </w:t>
      </w:r>
      <w:r w:rsidRPr="007D510F">
        <w:t xml:space="preserve">мышление, </w:t>
      </w:r>
      <w:r w:rsidRPr="007D510F">
        <w:rPr>
          <w:spacing w:val="-2"/>
        </w:rPr>
        <w:t>речь.</w:t>
      </w:r>
    </w:p>
    <w:p w14:paraId="1BD736A3" w14:textId="77777777" w:rsidR="009A0B4E" w:rsidRPr="007D510F" w:rsidRDefault="00F6563A" w:rsidP="007D510F">
      <w:pPr>
        <w:pStyle w:val="a3"/>
        <w:ind w:left="851" w:right="-53"/>
        <w:jc w:val="both"/>
      </w:pPr>
      <w:r w:rsidRPr="007D510F">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w:t>
      </w:r>
      <w:r w:rsidRPr="007D510F">
        <w:rPr>
          <w:spacing w:val="-6"/>
        </w:rPr>
        <w:t xml:space="preserve"> </w:t>
      </w:r>
      <w:r w:rsidRPr="007D510F">
        <w:t>остатков,</w:t>
      </w:r>
      <w:r w:rsidRPr="007D510F">
        <w:rPr>
          <w:spacing w:val="-6"/>
        </w:rPr>
        <w:t xml:space="preserve"> </w:t>
      </w:r>
      <w:r w:rsidRPr="007D510F">
        <w:t>время</w:t>
      </w:r>
      <w:r w:rsidRPr="007D510F">
        <w:rPr>
          <w:spacing w:val="-6"/>
        </w:rPr>
        <w:t xml:space="preserve"> </w:t>
      </w:r>
      <w:r w:rsidRPr="007D510F">
        <w:t>существования,</w:t>
      </w:r>
      <w:r w:rsidRPr="007D510F">
        <w:rPr>
          <w:spacing w:val="-6"/>
        </w:rPr>
        <w:t xml:space="preserve"> </w:t>
      </w:r>
      <w:r w:rsidRPr="007D510F">
        <w:t>область</w:t>
      </w:r>
      <w:r w:rsidRPr="007D510F">
        <w:rPr>
          <w:spacing w:val="-6"/>
        </w:rPr>
        <w:t xml:space="preserve"> </w:t>
      </w:r>
      <w:r w:rsidRPr="007D510F">
        <w:t>распространения,</w:t>
      </w:r>
      <w:r w:rsidRPr="007D510F">
        <w:rPr>
          <w:spacing w:val="-6"/>
        </w:rPr>
        <w:t xml:space="preserve"> </w:t>
      </w:r>
      <w:r w:rsidRPr="007D510F">
        <w:t>объём</w:t>
      </w:r>
      <w:r w:rsidRPr="007D510F">
        <w:rPr>
          <w:spacing w:val="-6"/>
        </w:rPr>
        <w:t xml:space="preserve"> </w:t>
      </w:r>
      <w:r w:rsidRPr="007D510F">
        <w:t>головного мозга, образ жизни, орудия.</w:t>
      </w:r>
    </w:p>
    <w:p w14:paraId="2A57D82B" w14:textId="77777777" w:rsidR="009A0B4E" w:rsidRPr="007D510F" w:rsidRDefault="00F6563A" w:rsidP="007D510F">
      <w:pPr>
        <w:pStyle w:val="a3"/>
        <w:ind w:left="851" w:right="-53"/>
        <w:jc w:val="both"/>
      </w:pPr>
      <w:r w:rsidRPr="007D510F">
        <w:t>Человеческие</w:t>
      </w:r>
      <w:r w:rsidRPr="007D510F">
        <w:rPr>
          <w:spacing w:val="-6"/>
        </w:rPr>
        <w:t xml:space="preserve"> </w:t>
      </w:r>
      <w:r w:rsidRPr="007D510F">
        <w:t>расы.</w:t>
      </w:r>
      <w:r w:rsidRPr="007D510F">
        <w:rPr>
          <w:spacing w:val="-6"/>
        </w:rPr>
        <w:t xml:space="preserve"> </w:t>
      </w:r>
      <w:r w:rsidRPr="007D510F">
        <w:t>Основные</w:t>
      </w:r>
      <w:r w:rsidRPr="007D510F">
        <w:rPr>
          <w:spacing w:val="-6"/>
        </w:rPr>
        <w:t xml:space="preserve"> </w:t>
      </w:r>
      <w:r w:rsidRPr="007D510F">
        <w:t>большие</w:t>
      </w:r>
      <w:r w:rsidRPr="007D510F">
        <w:rPr>
          <w:spacing w:val="-6"/>
        </w:rPr>
        <w:t xml:space="preserve"> </w:t>
      </w:r>
      <w:r w:rsidRPr="007D510F">
        <w:t>расы:</w:t>
      </w:r>
      <w:r w:rsidRPr="007D510F">
        <w:rPr>
          <w:spacing w:val="-6"/>
        </w:rPr>
        <w:t xml:space="preserve"> </w:t>
      </w:r>
      <w:r w:rsidRPr="007D510F">
        <w:t>европеоидная</w:t>
      </w:r>
      <w:r w:rsidRPr="007D510F">
        <w:rPr>
          <w:spacing w:val="-6"/>
        </w:rPr>
        <w:t xml:space="preserve"> </w:t>
      </w:r>
      <w:r w:rsidRPr="007D510F">
        <w:t>(евразийская),</w:t>
      </w:r>
      <w:r w:rsidRPr="007D510F">
        <w:rPr>
          <w:spacing w:val="-6"/>
        </w:rPr>
        <w:t xml:space="preserve"> </w:t>
      </w:r>
      <w:r w:rsidRPr="007D510F">
        <w:t>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w:t>
      </w:r>
    </w:p>
    <w:p w14:paraId="070CB201" w14:textId="77777777" w:rsidR="009A0B4E" w:rsidRPr="007D510F" w:rsidRDefault="00F6563A" w:rsidP="007D510F">
      <w:pPr>
        <w:pStyle w:val="a3"/>
        <w:ind w:left="851" w:right="-53"/>
        <w:jc w:val="both"/>
      </w:pPr>
      <w:r w:rsidRPr="007D510F">
        <w:t>Единство</w:t>
      </w:r>
      <w:r w:rsidRPr="007D510F">
        <w:rPr>
          <w:spacing w:val="-3"/>
        </w:rPr>
        <w:t xml:space="preserve"> </w:t>
      </w:r>
      <w:r w:rsidRPr="007D510F">
        <w:t>человеческих</w:t>
      </w:r>
      <w:r w:rsidRPr="007D510F">
        <w:rPr>
          <w:spacing w:val="-3"/>
        </w:rPr>
        <w:t xml:space="preserve"> </w:t>
      </w:r>
      <w:r w:rsidRPr="007D510F">
        <w:t>рас.</w:t>
      </w:r>
      <w:r w:rsidRPr="007D510F">
        <w:rPr>
          <w:spacing w:val="-3"/>
        </w:rPr>
        <w:t xml:space="preserve"> </w:t>
      </w:r>
      <w:r w:rsidRPr="007D510F">
        <w:t>Критика</w:t>
      </w:r>
      <w:r w:rsidRPr="007D510F">
        <w:rPr>
          <w:spacing w:val="-2"/>
        </w:rPr>
        <w:t xml:space="preserve"> расизма.</w:t>
      </w:r>
    </w:p>
    <w:p w14:paraId="0D1595AD" w14:textId="77777777" w:rsidR="009A0B4E" w:rsidRPr="007D510F" w:rsidRDefault="00F6563A" w:rsidP="007D510F">
      <w:pPr>
        <w:pStyle w:val="a3"/>
        <w:ind w:left="851" w:right="-53"/>
        <w:jc w:val="both"/>
      </w:pPr>
      <w:r w:rsidRPr="007D510F">
        <w:rPr>
          <w:spacing w:val="-2"/>
        </w:rPr>
        <w:lastRenderedPageBreak/>
        <w:t>Демонстрации:</w:t>
      </w:r>
    </w:p>
    <w:p w14:paraId="101BC200" w14:textId="77777777" w:rsidR="009A0B4E" w:rsidRPr="007D510F" w:rsidRDefault="00F6563A" w:rsidP="007D510F">
      <w:pPr>
        <w:pStyle w:val="a3"/>
        <w:ind w:left="851" w:right="-53"/>
        <w:jc w:val="both"/>
      </w:pPr>
      <w:r w:rsidRPr="007D510F">
        <w:t>Портреты:</w:t>
      </w:r>
      <w:r w:rsidRPr="007D510F">
        <w:rPr>
          <w:spacing w:val="-2"/>
        </w:rPr>
        <w:t xml:space="preserve"> </w:t>
      </w:r>
      <w:r w:rsidRPr="007D510F">
        <w:t>Ф.</w:t>
      </w:r>
      <w:r w:rsidRPr="007D510F">
        <w:rPr>
          <w:spacing w:val="-1"/>
        </w:rPr>
        <w:t xml:space="preserve"> </w:t>
      </w:r>
      <w:r w:rsidRPr="007D510F">
        <w:t>Реди,</w:t>
      </w:r>
      <w:r w:rsidRPr="007D510F">
        <w:rPr>
          <w:spacing w:val="-1"/>
        </w:rPr>
        <w:t xml:space="preserve"> </w:t>
      </w:r>
      <w:r w:rsidRPr="007D510F">
        <w:t>Л.</w:t>
      </w:r>
      <w:r w:rsidRPr="007D510F">
        <w:rPr>
          <w:spacing w:val="-1"/>
        </w:rPr>
        <w:t xml:space="preserve"> </w:t>
      </w:r>
      <w:r w:rsidRPr="007D510F">
        <w:t>Пастер,</w:t>
      </w:r>
      <w:r w:rsidRPr="007D510F">
        <w:rPr>
          <w:spacing w:val="-2"/>
        </w:rPr>
        <w:t xml:space="preserve"> </w:t>
      </w:r>
      <w:r w:rsidRPr="007D510F">
        <w:t>А.И.</w:t>
      </w:r>
      <w:r w:rsidRPr="007D510F">
        <w:rPr>
          <w:spacing w:val="-1"/>
        </w:rPr>
        <w:t xml:space="preserve"> </w:t>
      </w:r>
      <w:r w:rsidRPr="007D510F">
        <w:t>Опарин,</w:t>
      </w:r>
      <w:r w:rsidRPr="007D510F">
        <w:rPr>
          <w:spacing w:val="-1"/>
        </w:rPr>
        <w:t xml:space="preserve"> </w:t>
      </w:r>
      <w:r w:rsidRPr="007D510F">
        <w:t>С.</w:t>
      </w:r>
      <w:r w:rsidRPr="007D510F">
        <w:rPr>
          <w:spacing w:val="-1"/>
        </w:rPr>
        <w:t xml:space="preserve"> </w:t>
      </w:r>
      <w:r w:rsidRPr="007D510F">
        <w:t>Миллер,</w:t>
      </w:r>
      <w:r w:rsidRPr="007D510F">
        <w:rPr>
          <w:spacing w:val="-2"/>
        </w:rPr>
        <w:t xml:space="preserve"> </w:t>
      </w:r>
      <w:r w:rsidRPr="007D510F">
        <w:t>Г.</w:t>
      </w:r>
      <w:r w:rsidRPr="007D510F">
        <w:rPr>
          <w:spacing w:val="-1"/>
        </w:rPr>
        <w:t xml:space="preserve"> </w:t>
      </w:r>
      <w:r w:rsidRPr="007D510F">
        <w:t>Юри,</w:t>
      </w:r>
      <w:r w:rsidRPr="007D510F">
        <w:rPr>
          <w:spacing w:val="-1"/>
        </w:rPr>
        <w:t xml:space="preserve"> </w:t>
      </w:r>
      <w:r w:rsidRPr="007D510F">
        <w:t>Ч.</w:t>
      </w:r>
      <w:r w:rsidRPr="007D510F">
        <w:rPr>
          <w:spacing w:val="-1"/>
        </w:rPr>
        <w:t xml:space="preserve"> </w:t>
      </w:r>
      <w:r w:rsidRPr="007D510F">
        <w:rPr>
          <w:spacing w:val="-2"/>
        </w:rPr>
        <w:t>Дарвин.</w:t>
      </w:r>
    </w:p>
    <w:p w14:paraId="13EE3DAA" w14:textId="77777777" w:rsidR="009A0B4E" w:rsidRPr="007D510F" w:rsidRDefault="00F6563A" w:rsidP="007D510F">
      <w:pPr>
        <w:pStyle w:val="a3"/>
        <w:ind w:left="851" w:right="-53"/>
        <w:jc w:val="both"/>
      </w:pPr>
      <w:r w:rsidRPr="007D510F">
        <w:t>Таблицы</w:t>
      </w:r>
      <w:r w:rsidRPr="007D510F">
        <w:rPr>
          <w:spacing w:val="-6"/>
        </w:rPr>
        <w:t xml:space="preserve"> </w:t>
      </w:r>
      <w:r w:rsidRPr="007D510F">
        <w:t>и</w:t>
      </w:r>
      <w:r w:rsidRPr="007D510F">
        <w:rPr>
          <w:spacing w:val="-6"/>
        </w:rPr>
        <w:t xml:space="preserve"> </w:t>
      </w:r>
      <w:r w:rsidRPr="007D510F">
        <w:t>схемы:</w:t>
      </w:r>
      <w:r w:rsidRPr="007D510F">
        <w:rPr>
          <w:spacing w:val="-6"/>
        </w:rPr>
        <w:t xml:space="preserve"> </w:t>
      </w:r>
      <w:r w:rsidRPr="007D510F">
        <w:t>«Возникновение</w:t>
      </w:r>
      <w:r w:rsidRPr="007D510F">
        <w:rPr>
          <w:spacing w:val="-6"/>
        </w:rPr>
        <w:t xml:space="preserve"> </w:t>
      </w:r>
      <w:r w:rsidRPr="007D510F">
        <w:t>Солнечной</w:t>
      </w:r>
      <w:r w:rsidRPr="007D510F">
        <w:rPr>
          <w:spacing w:val="-6"/>
        </w:rPr>
        <w:t xml:space="preserve"> </w:t>
      </w:r>
      <w:r w:rsidRPr="007D510F">
        <w:t>системы»,</w:t>
      </w:r>
      <w:r w:rsidRPr="007D510F">
        <w:rPr>
          <w:spacing w:val="-6"/>
        </w:rPr>
        <w:t xml:space="preserve"> </w:t>
      </w:r>
      <w:r w:rsidRPr="007D510F">
        <w:t>«Развитие</w:t>
      </w:r>
      <w:r w:rsidRPr="007D510F">
        <w:rPr>
          <w:spacing w:val="-6"/>
        </w:rPr>
        <w:t xml:space="preserve"> </w:t>
      </w:r>
      <w:r w:rsidRPr="007D510F">
        <w:t>органического мира», «Растительная клетка», «Животная клетка», «Прокариотическая клетка»,</w:t>
      </w:r>
    </w:p>
    <w:p w14:paraId="35C0570F" w14:textId="77777777" w:rsidR="009A0B4E" w:rsidRPr="007D510F" w:rsidRDefault="00F6563A" w:rsidP="00191D02">
      <w:pPr>
        <w:pStyle w:val="a3"/>
        <w:ind w:left="851" w:right="-53"/>
        <w:jc w:val="both"/>
      </w:pPr>
      <w:r w:rsidRPr="007D510F">
        <w:t>«Современная</w:t>
      </w:r>
      <w:r w:rsidRPr="007D510F">
        <w:rPr>
          <w:spacing w:val="-6"/>
        </w:rPr>
        <w:t xml:space="preserve"> </w:t>
      </w:r>
      <w:r w:rsidRPr="007D510F">
        <w:t>система</w:t>
      </w:r>
      <w:r w:rsidRPr="007D510F">
        <w:rPr>
          <w:spacing w:val="-6"/>
        </w:rPr>
        <w:t xml:space="preserve"> </w:t>
      </w:r>
      <w:r w:rsidRPr="007D510F">
        <w:t>органического</w:t>
      </w:r>
      <w:r w:rsidRPr="007D510F">
        <w:rPr>
          <w:spacing w:val="-6"/>
        </w:rPr>
        <w:t xml:space="preserve"> </w:t>
      </w:r>
      <w:r w:rsidRPr="007D510F">
        <w:t>мира»,</w:t>
      </w:r>
      <w:r w:rsidRPr="007D510F">
        <w:rPr>
          <w:spacing w:val="-6"/>
        </w:rPr>
        <w:t xml:space="preserve"> </w:t>
      </w:r>
      <w:r w:rsidRPr="007D510F">
        <w:t>«Сравнение</w:t>
      </w:r>
      <w:r w:rsidRPr="007D510F">
        <w:rPr>
          <w:spacing w:val="-6"/>
        </w:rPr>
        <w:t xml:space="preserve"> </w:t>
      </w:r>
      <w:r w:rsidRPr="007D510F">
        <w:t>анатомических</w:t>
      </w:r>
      <w:r w:rsidRPr="007D510F">
        <w:rPr>
          <w:spacing w:val="-6"/>
        </w:rPr>
        <w:t xml:space="preserve"> </w:t>
      </w:r>
      <w:r w:rsidRPr="007D510F">
        <w:t>черт</w:t>
      </w:r>
      <w:r w:rsidRPr="007D510F">
        <w:rPr>
          <w:spacing w:val="-6"/>
        </w:rPr>
        <w:t xml:space="preserve"> </w:t>
      </w:r>
      <w:r w:rsidRPr="007D510F">
        <w:t>строения человека</w:t>
      </w:r>
      <w:r w:rsidRPr="007D510F">
        <w:rPr>
          <w:spacing w:val="-7"/>
        </w:rPr>
        <w:t xml:space="preserve"> </w:t>
      </w:r>
      <w:r w:rsidRPr="007D510F">
        <w:t>и</w:t>
      </w:r>
      <w:r w:rsidRPr="007D510F">
        <w:rPr>
          <w:spacing w:val="-5"/>
        </w:rPr>
        <w:t xml:space="preserve"> </w:t>
      </w:r>
      <w:r w:rsidRPr="007D510F">
        <w:t>человекообразных</w:t>
      </w:r>
      <w:r w:rsidRPr="007D510F">
        <w:rPr>
          <w:spacing w:val="-5"/>
        </w:rPr>
        <w:t xml:space="preserve"> </w:t>
      </w:r>
      <w:r w:rsidRPr="007D510F">
        <w:t>обезьян»,</w:t>
      </w:r>
      <w:r w:rsidRPr="007D510F">
        <w:rPr>
          <w:spacing w:val="-5"/>
        </w:rPr>
        <w:t xml:space="preserve"> </w:t>
      </w:r>
      <w:r w:rsidRPr="007D510F">
        <w:t>«Основные</w:t>
      </w:r>
      <w:r w:rsidRPr="007D510F">
        <w:rPr>
          <w:spacing w:val="-5"/>
        </w:rPr>
        <w:t xml:space="preserve"> </w:t>
      </w:r>
      <w:r w:rsidRPr="007D510F">
        <w:t>места</w:t>
      </w:r>
      <w:r w:rsidRPr="007D510F">
        <w:rPr>
          <w:spacing w:val="-5"/>
        </w:rPr>
        <w:t xml:space="preserve"> </w:t>
      </w:r>
      <w:r w:rsidRPr="007D510F">
        <w:t>палеонтологических</w:t>
      </w:r>
      <w:r w:rsidRPr="007D510F">
        <w:rPr>
          <w:spacing w:val="-4"/>
        </w:rPr>
        <w:t xml:space="preserve"> </w:t>
      </w:r>
      <w:r w:rsidRPr="007D510F">
        <w:rPr>
          <w:spacing w:val="-2"/>
        </w:rPr>
        <w:t>находок</w:t>
      </w:r>
      <w:r w:rsidR="00191D02">
        <w:t xml:space="preserve"> </w:t>
      </w:r>
      <w:r w:rsidRPr="007D510F">
        <w:t>предков</w:t>
      </w:r>
      <w:r w:rsidRPr="007D510F">
        <w:rPr>
          <w:spacing w:val="-6"/>
        </w:rPr>
        <w:t xml:space="preserve"> </w:t>
      </w:r>
      <w:r w:rsidRPr="007D510F">
        <w:t>современного</w:t>
      </w:r>
      <w:r w:rsidRPr="007D510F">
        <w:rPr>
          <w:spacing w:val="-6"/>
        </w:rPr>
        <w:t xml:space="preserve"> </w:t>
      </w:r>
      <w:r w:rsidRPr="007D510F">
        <w:t>человека»,</w:t>
      </w:r>
      <w:r w:rsidRPr="007D510F">
        <w:rPr>
          <w:spacing w:val="-6"/>
        </w:rPr>
        <w:t xml:space="preserve"> </w:t>
      </w:r>
      <w:r w:rsidRPr="007D510F">
        <w:t>«Древнейшие</w:t>
      </w:r>
      <w:r w:rsidRPr="007D510F">
        <w:rPr>
          <w:spacing w:val="-6"/>
        </w:rPr>
        <w:t xml:space="preserve"> </w:t>
      </w:r>
      <w:r w:rsidRPr="007D510F">
        <w:t>люди»,</w:t>
      </w:r>
      <w:r w:rsidRPr="007D510F">
        <w:rPr>
          <w:spacing w:val="-6"/>
        </w:rPr>
        <w:t xml:space="preserve"> </w:t>
      </w:r>
      <w:r w:rsidRPr="007D510F">
        <w:t>«Древние</w:t>
      </w:r>
      <w:r w:rsidRPr="007D510F">
        <w:rPr>
          <w:spacing w:val="-6"/>
        </w:rPr>
        <w:t xml:space="preserve"> </w:t>
      </w:r>
      <w:r w:rsidRPr="007D510F">
        <w:t>люди»,</w:t>
      </w:r>
      <w:r w:rsidRPr="007D510F">
        <w:rPr>
          <w:spacing w:val="-6"/>
        </w:rPr>
        <w:t xml:space="preserve"> </w:t>
      </w:r>
      <w:r w:rsidRPr="007D510F">
        <w:t>«Первые современные люди», «Человеческие расы».</w:t>
      </w:r>
    </w:p>
    <w:p w14:paraId="2ED8AC0C" w14:textId="77777777" w:rsidR="009A0B4E" w:rsidRPr="007D510F" w:rsidRDefault="00F6563A" w:rsidP="007D510F">
      <w:pPr>
        <w:pStyle w:val="a3"/>
        <w:ind w:left="851" w:right="-53"/>
        <w:jc w:val="both"/>
      </w:pPr>
      <w:r w:rsidRPr="007D510F">
        <w:t>Оборудование: муляжи «Происхождение человека» (бюсты австралопитека, питекантропа,</w:t>
      </w:r>
      <w:r w:rsidRPr="007D510F">
        <w:rPr>
          <w:spacing w:val="-3"/>
        </w:rPr>
        <w:t xml:space="preserve"> </w:t>
      </w:r>
      <w:r w:rsidRPr="007D510F">
        <w:t>неандертальца,</w:t>
      </w:r>
      <w:r w:rsidRPr="007D510F">
        <w:rPr>
          <w:spacing w:val="-3"/>
        </w:rPr>
        <w:t xml:space="preserve"> </w:t>
      </w:r>
      <w:r w:rsidRPr="007D510F">
        <w:t>кроманьонца),</w:t>
      </w:r>
      <w:r w:rsidRPr="007D510F">
        <w:rPr>
          <w:spacing w:val="-3"/>
        </w:rPr>
        <w:t xml:space="preserve"> </w:t>
      </w:r>
      <w:r w:rsidRPr="007D510F">
        <w:t>слепки</w:t>
      </w:r>
      <w:r w:rsidRPr="007D510F">
        <w:rPr>
          <w:spacing w:val="-3"/>
        </w:rPr>
        <w:t xml:space="preserve"> </w:t>
      </w:r>
      <w:r w:rsidRPr="007D510F">
        <w:t>или</w:t>
      </w:r>
      <w:r w:rsidRPr="007D510F">
        <w:rPr>
          <w:spacing w:val="-3"/>
        </w:rPr>
        <w:t xml:space="preserve"> </w:t>
      </w:r>
      <w:r w:rsidRPr="007D510F">
        <w:t>изображения</w:t>
      </w:r>
      <w:r w:rsidRPr="007D510F">
        <w:rPr>
          <w:spacing w:val="-3"/>
        </w:rPr>
        <w:t xml:space="preserve"> </w:t>
      </w:r>
      <w:r w:rsidRPr="007D510F">
        <w:t>каменных</w:t>
      </w:r>
      <w:r w:rsidRPr="007D510F">
        <w:rPr>
          <w:spacing w:val="-3"/>
        </w:rPr>
        <w:t xml:space="preserve"> </w:t>
      </w:r>
      <w:r w:rsidRPr="007D510F">
        <w:t>орудий первобытного</w:t>
      </w:r>
      <w:r w:rsidRPr="007D510F">
        <w:rPr>
          <w:spacing w:val="-8"/>
        </w:rPr>
        <w:t xml:space="preserve"> </w:t>
      </w:r>
      <w:r w:rsidRPr="007D510F">
        <w:t>человека</w:t>
      </w:r>
      <w:r w:rsidRPr="007D510F">
        <w:rPr>
          <w:spacing w:val="-8"/>
        </w:rPr>
        <w:t xml:space="preserve"> </w:t>
      </w:r>
      <w:r w:rsidRPr="007D510F">
        <w:t>(камни-чопперы,</w:t>
      </w:r>
      <w:r w:rsidRPr="007D510F">
        <w:rPr>
          <w:spacing w:val="-8"/>
        </w:rPr>
        <w:t xml:space="preserve"> </w:t>
      </w:r>
      <w:r w:rsidRPr="007D510F">
        <w:t>рубила,</w:t>
      </w:r>
      <w:r w:rsidRPr="007D510F">
        <w:rPr>
          <w:spacing w:val="-8"/>
        </w:rPr>
        <w:t xml:space="preserve"> </w:t>
      </w:r>
      <w:r w:rsidRPr="007D510F">
        <w:t>скребла),</w:t>
      </w:r>
      <w:r w:rsidRPr="007D510F">
        <w:rPr>
          <w:spacing w:val="-8"/>
        </w:rPr>
        <w:t xml:space="preserve"> </w:t>
      </w:r>
      <w:r w:rsidRPr="007D510F">
        <w:t>геохронологическая</w:t>
      </w:r>
      <w:r w:rsidRPr="007D510F">
        <w:rPr>
          <w:spacing w:val="-8"/>
        </w:rPr>
        <w:t xml:space="preserve"> </w:t>
      </w:r>
      <w:r w:rsidRPr="007D510F">
        <w:t>таблица, коллекция «Формы сохранности ископаемых животных и растений».</w:t>
      </w:r>
    </w:p>
    <w:p w14:paraId="494D1AC8" w14:textId="77777777" w:rsidR="009A0B4E" w:rsidRPr="007D510F" w:rsidRDefault="00F6563A" w:rsidP="007D510F">
      <w:pPr>
        <w:pStyle w:val="a3"/>
        <w:ind w:left="851" w:right="-53"/>
        <w:jc w:val="both"/>
      </w:pPr>
      <w:r w:rsidRPr="007D510F">
        <w:t>Лабораторные</w:t>
      </w:r>
      <w:r w:rsidRPr="007D510F">
        <w:rPr>
          <w:spacing w:val="-7"/>
        </w:rPr>
        <w:t xml:space="preserve"> </w:t>
      </w:r>
      <w:r w:rsidRPr="007D510F">
        <w:t>и</w:t>
      </w:r>
      <w:r w:rsidRPr="007D510F">
        <w:rPr>
          <w:spacing w:val="-4"/>
        </w:rPr>
        <w:t xml:space="preserve"> </w:t>
      </w:r>
      <w:r w:rsidRPr="007D510F">
        <w:t>практические</w:t>
      </w:r>
      <w:r w:rsidRPr="007D510F">
        <w:rPr>
          <w:spacing w:val="-4"/>
        </w:rPr>
        <w:t xml:space="preserve"> </w:t>
      </w:r>
      <w:r w:rsidRPr="007D510F">
        <w:rPr>
          <w:spacing w:val="-2"/>
        </w:rPr>
        <w:t>работы:</w:t>
      </w:r>
    </w:p>
    <w:p w14:paraId="2E093D01" w14:textId="77777777" w:rsidR="009A0B4E" w:rsidRPr="007D510F" w:rsidRDefault="00F6563A" w:rsidP="007D510F">
      <w:pPr>
        <w:pStyle w:val="a3"/>
        <w:ind w:left="851" w:right="-53"/>
        <w:jc w:val="both"/>
      </w:pPr>
      <w:r w:rsidRPr="007D510F">
        <w:t>Практическая</w:t>
      </w:r>
      <w:r w:rsidRPr="007D510F">
        <w:rPr>
          <w:spacing w:val="-4"/>
        </w:rPr>
        <w:t xml:space="preserve"> </w:t>
      </w:r>
      <w:r w:rsidRPr="007D510F">
        <w:t>работа</w:t>
      </w:r>
      <w:r w:rsidRPr="007D510F">
        <w:rPr>
          <w:spacing w:val="-4"/>
        </w:rPr>
        <w:t xml:space="preserve"> </w:t>
      </w:r>
      <w:r w:rsidRPr="007D510F">
        <w:t>№</w:t>
      </w:r>
      <w:r w:rsidRPr="007D510F">
        <w:rPr>
          <w:spacing w:val="-4"/>
        </w:rPr>
        <w:t xml:space="preserve"> </w:t>
      </w:r>
      <w:r w:rsidRPr="007D510F">
        <w:t>1.</w:t>
      </w:r>
      <w:r w:rsidRPr="007D510F">
        <w:rPr>
          <w:spacing w:val="-4"/>
        </w:rPr>
        <w:t xml:space="preserve"> </w:t>
      </w:r>
      <w:r w:rsidRPr="007D510F">
        <w:t>«Изучение</w:t>
      </w:r>
      <w:r w:rsidRPr="007D510F">
        <w:rPr>
          <w:spacing w:val="-4"/>
        </w:rPr>
        <w:t xml:space="preserve"> </w:t>
      </w:r>
      <w:r w:rsidRPr="007D510F">
        <w:t>ископаемых</w:t>
      </w:r>
      <w:r w:rsidRPr="007D510F">
        <w:rPr>
          <w:spacing w:val="-4"/>
        </w:rPr>
        <w:t xml:space="preserve"> </w:t>
      </w:r>
      <w:r w:rsidRPr="007D510F">
        <w:t>остатков</w:t>
      </w:r>
      <w:r w:rsidRPr="007D510F">
        <w:rPr>
          <w:spacing w:val="-4"/>
        </w:rPr>
        <w:t xml:space="preserve"> </w:t>
      </w:r>
      <w:r w:rsidRPr="007D510F">
        <w:t>растений</w:t>
      </w:r>
      <w:r w:rsidRPr="007D510F">
        <w:rPr>
          <w:spacing w:val="40"/>
        </w:rPr>
        <w:t xml:space="preserve"> </w:t>
      </w:r>
      <w:r w:rsidRPr="007D510F">
        <w:t>и</w:t>
      </w:r>
      <w:r w:rsidRPr="007D510F">
        <w:rPr>
          <w:spacing w:val="-4"/>
        </w:rPr>
        <w:t xml:space="preserve"> </w:t>
      </w:r>
      <w:r w:rsidRPr="007D510F">
        <w:t>животных</w:t>
      </w:r>
      <w:r w:rsidRPr="007D510F">
        <w:rPr>
          <w:spacing w:val="-4"/>
        </w:rPr>
        <w:t xml:space="preserve"> </w:t>
      </w:r>
      <w:r w:rsidRPr="007D510F">
        <w:t xml:space="preserve">в </w:t>
      </w:r>
      <w:r w:rsidRPr="007D510F">
        <w:rPr>
          <w:spacing w:val="-2"/>
        </w:rPr>
        <w:t>коллекциях».</w:t>
      </w:r>
    </w:p>
    <w:p w14:paraId="33761ABE" w14:textId="77777777" w:rsidR="009A0B4E" w:rsidRPr="007D510F" w:rsidRDefault="00F6563A" w:rsidP="007D510F">
      <w:pPr>
        <w:pStyle w:val="a3"/>
        <w:ind w:left="851" w:right="-53"/>
        <w:jc w:val="both"/>
      </w:pPr>
      <w:r w:rsidRPr="007D510F">
        <w:t>Экскурсия</w:t>
      </w:r>
      <w:r w:rsidRPr="007D510F">
        <w:rPr>
          <w:spacing w:val="-6"/>
        </w:rPr>
        <w:t xml:space="preserve"> </w:t>
      </w:r>
      <w:r w:rsidRPr="007D510F">
        <w:t>«Эволюция</w:t>
      </w:r>
      <w:r w:rsidRPr="007D510F">
        <w:rPr>
          <w:spacing w:val="-6"/>
        </w:rPr>
        <w:t xml:space="preserve"> </w:t>
      </w:r>
      <w:r w:rsidRPr="007D510F">
        <w:t>органического</w:t>
      </w:r>
      <w:r w:rsidRPr="007D510F">
        <w:rPr>
          <w:spacing w:val="-6"/>
        </w:rPr>
        <w:t xml:space="preserve"> </w:t>
      </w:r>
      <w:r w:rsidRPr="007D510F">
        <w:t>мира</w:t>
      </w:r>
      <w:r w:rsidRPr="007D510F">
        <w:rPr>
          <w:spacing w:val="-6"/>
        </w:rPr>
        <w:t xml:space="preserve"> </w:t>
      </w:r>
      <w:r w:rsidRPr="007D510F">
        <w:t>на</w:t>
      </w:r>
      <w:r w:rsidRPr="007D510F">
        <w:rPr>
          <w:spacing w:val="-6"/>
        </w:rPr>
        <w:t xml:space="preserve"> </w:t>
      </w:r>
      <w:r w:rsidRPr="007D510F">
        <w:t>Земле»</w:t>
      </w:r>
      <w:r w:rsidRPr="007D510F">
        <w:rPr>
          <w:spacing w:val="-6"/>
        </w:rPr>
        <w:t xml:space="preserve"> </w:t>
      </w:r>
      <w:r w:rsidRPr="007D510F">
        <w:t>(в</w:t>
      </w:r>
      <w:r w:rsidRPr="007D510F">
        <w:rPr>
          <w:spacing w:val="-6"/>
        </w:rPr>
        <w:t xml:space="preserve"> </w:t>
      </w:r>
      <w:r w:rsidRPr="007D510F">
        <w:t>естественно-научный</w:t>
      </w:r>
      <w:r w:rsidRPr="007D510F">
        <w:rPr>
          <w:spacing w:val="-6"/>
        </w:rPr>
        <w:t xml:space="preserve"> </w:t>
      </w:r>
      <w:r w:rsidRPr="007D510F">
        <w:t>или краеведческий музей).</w:t>
      </w:r>
    </w:p>
    <w:p w14:paraId="54ECBA85" w14:textId="77777777" w:rsidR="009A0B4E" w:rsidRPr="007D510F" w:rsidRDefault="00F6563A" w:rsidP="007D510F">
      <w:pPr>
        <w:pStyle w:val="a3"/>
        <w:ind w:left="851" w:right="-53"/>
        <w:jc w:val="both"/>
      </w:pPr>
      <w:r w:rsidRPr="007D510F">
        <w:t>Тема</w:t>
      </w:r>
      <w:r w:rsidRPr="007D510F">
        <w:rPr>
          <w:spacing w:val="-3"/>
        </w:rPr>
        <w:t xml:space="preserve"> </w:t>
      </w:r>
      <w:r w:rsidRPr="007D510F">
        <w:t>3.</w:t>
      </w:r>
      <w:r w:rsidRPr="007D510F">
        <w:rPr>
          <w:spacing w:val="-3"/>
        </w:rPr>
        <w:t xml:space="preserve"> </w:t>
      </w:r>
      <w:r w:rsidRPr="007D510F">
        <w:t>Организмы</w:t>
      </w:r>
      <w:r w:rsidRPr="007D510F">
        <w:rPr>
          <w:spacing w:val="-2"/>
        </w:rPr>
        <w:t xml:space="preserve"> </w:t>
      </w:r>
      <w:r w:rsidRPr="007D510F">
        <w:t>и</w:t>
      </w:r>
      <w:r w:rsidRPr="007D510F">
        <w:rPr>
          <w:spacing w:val="-3"/>
        </w:rPr>
        <w:t xml:space="preserve"> </w:t>
      </w:r>
      <w:r w:rsidRPr="007D510F">
        <w:t>окружающая</w:t>
      </w:r>
      <w:r w:rsidRPr="007D510F">
        <w:rPr>
          <w:spacing w:val="-2"/>
        </w:rPr>
        <w:t xml:space="preserve"> среда.</w:t>
      </w:r>
    </w:p>
    <w:p w14:paraId="18BC75CF" w14:textId="77777777" w:rsidR="009A0B4E" w:rsidRPr="007D510F" w:rsidRDefault="00F6563A" w:rsidP="007D510F">
      <w:pPr>
        <w:pStyle w:val="a3"/>
        <w:ind w:left="851" w:right="-53"/>
        <w:jc w:val="both"/>
      </w:pPr>
      <w:r w:rsidRPr="007D510F">
        <w:t>Экология</w:t>
      </w:r>
      <w:r w:rsidRPr="007D510F">
        <w:rPr>
          <w:spacing w:val="-5"/>
        </w:rPr>
        <w:t xml:space="preserve"> </w:t>
      </w:r>
      <w:r w:rsidRPr="007D510F">
        <w:t>как</w:t>
      </w:r>
      <w:r w:rsidRPr="007D510F">
        <w:rPr>
          <w:spacing w:val="-5"/>
        </w:rPr>
        <w:t xml:space="preserve"> </w:t>
      </w:r>
      <w:r w:rsidRPr="007D510F">
        <w:t>наука.</w:t>
      </w:r>
      <w:r w:rsidRPr="007D510F">
        <w:rPr>
          <w:spacing w:val="-5"/>
        </w:rPr>
        <w:t xml:space="preserve"> </w:t>
      </w:r>
      <w:r w:rsidRPr="007D510F">
        <w:t>Задачи</w:t>
      </w:r>
      <w:r w:rsidRPr="007D510F">
        <w:rPr>
          <w:spacing w:val="-5"/>
        </w:rPr>
        <w:t xml:space="preserve"> </w:t>
      </w:r>
      <w:r w:rsidRPr="007D510F">
        <w:t>и</w:t>
      </w:r>
      <w:r w:rsidRPr="007D510F">
        <w:rPr>
          <w:spacing w:val="-5"/>
        </w:rPr>
        <w:t xml:space="preserve"> </w:t>
      </w:r>
      <w:r w:rsidRPr="007D510F">
        <w:t>разделы</w:t>
      </w:r>
      <w:r w:rsidRPr="007D510F">
        <w:rPr>
          <w:spacing w:val="-5"/>
        </w:rPr>
        <w:t xml:space="preserve"> </w:t>
      </w:r>
      <w:r w:rsidRPr="007D510F">
        <w:t>экологии.</w:t>
      </w:r>
      <w:r w:rsidRPr="007D510F">
        <w:rPr>
          <w:spacing w:val="-5"/>
        </w:rPr>
        <w:t xml:space="preserve"> </w:t>
      </w:r>
      <w:r w:rsidRPr="007D510F">
        <w:t>Методы</w:t>
      </w:r>
      <w:r w:rsidRPr="007D510F">
        <w:rPr>
          <w:spacing w:val="-5"/>
        </w:rPr>
        <w:t xml:space="preserve"> </w:t>
      </w:r>
      <w:r w:rsidRPr="007D510F">
        <w:t>экологических исследований. Экологическое мировоззрение современного человека.</w:t>
      </w:r>
    </w:p>
    <w:p w14:paraId="1100327C" w14:textId="77777777" w:rsidR="009A0B4E" w:rsidRPr="007D510F" w:rsidRDefault="00F6563A" w:rsidP="007D510F">
      <w:pPr>
        <w:pStyle w:val="a3"/>
        <w:ind w:left="851" w:right="-53"/>
        <w:jc w:val="both"/>
      </w:pPr>
      <w:r w:rsidRPr="007D510F">
        <w:t>Среды</w:t>
      </w:r>
      <w:r w:rsidRPr="007D510F">
        <w:rPr>
          <w:spacing w:val="-9"/>
        </w:rPr>
        <w:t xml:space="preserve"> </w:t>
      </w:r>
      <w:r w:rsidRPr="007D510F">
        <w:t>обитания</w:t>
      </w:r>
      <w:r w:rsidRPr="007D510F">
        <w:rPr>
          <w:spacing w:val="-9"/>
        </w:rPr>
        <w:t xml:space="preserve"> </w:t>
      </w:r>
      <w:r w:rsidRPr="007D510F">
        <w:t>организмов:</w:t>
      </w:r>
      <w:r w:rsidRPr="007D510F">
        <w:rPr>
          <w:spacing w:val="-9"/>
        </w:rPr>
        <w:t xml:space="preserve"> </w:t>
      </w:r>
      <w:r w:rsidRPr="007D510F">
        <w:t>водная,</w:t>
      </w:r>
      <w:r w:rsidRPr="007D510F">
        <w:rPr>
          <w:spacing w:val="-9"/>
        </w:rPr>
        <w:t xml:space="preserve"> </w:t>
      </w:r>
      <w:r w:rsidRPr="007D510F">
        <w:t>наземно-воздушная,</w:t>
      </w:r>
      <w:r w:rsidRPr="007D510F">
        <w:rPr>
          <w:spacing w:val="-9"/>
        </w:rPr>
        <w:t xml:space="preserve"> </w:t>
      </w:r>
      <w:r w:rsidRPr="007D510F">
        <w:t xml:space="preserve">почвенная, </w:t>
      </w:r>
      <w:r w:rsidRPr="007D510F">
        <w:rPr>
          <w:spacing w:val="-2"/>
        </w:rPr>
        <w:t>внутриорганизменная.</w:t>
      </w:r>
    </w:p>
    <w:p w14:paraId="4F9D7FEF" w14:textId="77777777" w:rsidR="009A0B4E" w:rsidRPr="007D510F" w:rsidRDefault="00F6563A" w:rsidP="007D510F">
      <w:pPr>
        <w:pStyle w:val="a3"/>
        <w:ind w:left="851" w:right="-53"/>
        <w:jc w:val="both"/>
      </w:pPr>
      <w:r w:rsidRPr="007D510F">
        <w:t>Экологические</w:t>
      </w:r>
      <w:r w:rsidRPr="007D510F">
        <w:rPr>
          <w:spacing w:val="-9"/>
        </w:rPr>
        <w:t xml:space="preserve"> </w:t>
      </w:r>
      <w:r w:rsidRPr="007D510F">
        <w:t>факторы.</w:t>
      </w:r>
      <w:r w:rsidRPr="007D510F">
        <w:rPr>
          <w:spacing w:val="-9"/>
        </w:rPr>
        <w:t xml:space="preserve"> </w:t>
      </w:r>
      <w:r w:rsidRPr="007D510F">
        <w:t>Классификация</w:t>
      </w:r>
      <w:r w:rsidRPr="007D510F">
        <w:rPr>
          <w:spacing w:val="-9"/>
        </w:rPr>
        <w:t xml:space="preserve"> </w:t>
      </w:r>
      <w:r w:rsidRPr="007D510F">
        <w:t>экологических</w:t>
      </w:r>
      <w:r w:rsidRPr="007D510F">
        <w:rPr>
          <w:spacing w:val="-9"/>
        </w:rPr>
        <w:t xml:space="preserve"> </w:t>
      </w:r>
      <w:r w:rsidRPr="007D510F">
        <w:t>факторов:</w:t>
      </w:r>
      <w:r w:rsidRPr="007D510F">
        <w:rPr>
          <w:spacing w:val="-9"/>
        </w:rPr>
        <w:t xml:space="preserve"> </w:t>
      </w:r>
      <w:r w:rsidRPr="007D510F">
        <w:t>абиотические, биотические и антропогенные. Действие экологических факторов</w:t>
      </w:r>
      <w:r w:rsidRPr="007D510F">
        <w:rPr>
          <w:spacing w:val="40"/>
        </w:rPr>
        <w:t xml:space="preserve"> </w:t>
      </w:r>
      <w:r w:rsidRPr="007D510F">
        <w:t>на организмы.</w:t>
      </w:r>
    </w:p>
    <w:p w14:paraId="6841D933" w14:textId="77777777" w:rsidR="009A0B4E" w:rsidRPr="007D510F" w:rsidRDefault="00F6563A" w:rsidP="007D510F">
      <w:pPr>
        <w:pStyle w:val="a3"/>
        <w:ind w:left="851" w:right="-53"/>
        <w:jc w:val="both"/>
      </w:pPr>
      <w:r w:rsidRPr="007D510F">
        <w:t>Абиотические</w:t>
      </w:r>
      <w:r w:rsidRPr="007D510F">
        <w:rPr>
          <w:spacing w:val="-5"/>
        </w:rPr>
        <w:t xml:space="preserve"> </w:t>
      </w:r>
      <w:r w:rsidRPr="007D510F">
        <w:t>факторы:</w:t>
      </w:r>
      <w:r w:rsidRPr="007D510F">
        <w:rPr>
          <w:spacing w:val="-4"/>
        </w:rPr>
        <w:t xml:space="preserve"> </w:t>
      </w:r>
      <w:r w:rsidRPr="007D510F">
        <w:t>свет,</w:t>
      </w:r>
      <w:r w:rsidRPr="007D510F">
        <w:rPr>
          <w:spacing w:val="-5"/>
        </w:rPr>
        <w:t xml:space="preserve"> </w:t>
      </w:r>
      <w:r w:rsidRPr="007D510F">
        <w:t>температура,</w:t>
      </w:r>
      <w:r w:rsidRPr="007D510F">
        <w:rPr>
          <w:spacing w:val="-4"/>
        </w:rPr>
        <w:t xml:space="preserve"> </w:t>
      </w:r>
      <w:r w:rsidRPr="007D510F">
        <w:t>влажность.</w:t>
      </w:r>
      <w:r w:rsidRPr="007D510F">
        <w:rPr>
          <w:spacing w:val="-4"/>
        </w:rPr>
        <w:t xml:space="preserve"> </w:t>
      </w:r>
      <w:r w:rsidRPr="007D510F">
        <w:rPr>
          <w:spacing w:val="-2"/>
        </w:rPr>
        <w:t>Фотопериодизм.</w:t>
      </w:r>
    </w:p>
    <w:p w14:paraId="41367084" w14:textId="77777777" w:rsidR="009A0B4E" w:rsidRPr="007D510F" w:rsidRDefault="00F6563A" w:rsidP="007D510F">
      <w:pPr>
        <w:pStyle w:val="a3"/>
        <w:ind w:left="851" w:right="-53"/>
        <w:jc w:val="both"/>
      </w:pPr>
      <w:r w:rsidRPr="007D510F">
        <w:t>Приспособления</w:t>
      </w:r>
      <w:r w:rsidRPr="007D510F">
        <w:rPr>
          <w:spacing w:val="-6"/>
        </w:rPr>
        <w:t xml:space="preserve"> </w:t>
      </w:r>
      <w:r w:rsidRPr="007D510F">
        <w:t>организмов</w:t>
      </w:r>
      <w:r w:rsidRPr="007D510F">
        <w:rPr>
          <w:spacing w:val="-5"/>
        </w:rPr>
        <w:t xml:space="preserve"> </w:t>
      </w:r>
      <w:r w:rsidRPr="007D510F">
        <w:t>к</w:t>
      </w:r>
      <w:r w:rsidRPr="007D510F">
        <w:rPr>
          <w:spacing w:val="-5"/>
        </w:rPr>
        <w:t xml:space="preserve"> </w:t>
      </w:r>
      <w:r w:rsidRPr="007D510F">
        <w:t>действию</w:t>
      </w:r>
      <w:r w:rsidRPr="007D510F">
        <w:rPr>
          <w:spacing w:val="-5"/>
        </w:rPr>
        <w:t xml:space="preserve"> </w:t>
      </w:r>
      <w:r w:rsidRPr="007D510F">
        <w:t>абиотических</w:t>
      </w:r>
      <w:r w:rsidRPr="007D510F">
        <w:rPr>
          <w:spacing w:val="-5"/>
        </w:rPr>
        <w:t xml:space="preserve"> </w:t>
      </w:r>
      <w:r w:rsidRPr="007D510F">
        <w:t>факторов.</w:t>
      </w:r>
      <w:r w:rsidRPr="007D510F">
        <w:rPr>
          <w:spacing w:val="-5"/>
        </w:rPr>
        <w:t xml:space="preserve"> </w:t>
      </w:r>
      <w:r w:rsidRPr="007D510F">
        <w:t>Биологические</w:t>
      </w:r>
      <w:r w:rsidRPr="007D510F">
        <w:rPr>
          <w:spacing w:val="-5"/>
        </w:rPr>
        <w:t xml:space="preserve"> </w:t>
      </w:r>
      <w:r w:rsidRPr="007D510F">
        <w:rPr>
          <w:spacing w:val="-2"/>
        </w:rPr>
        <w:t>ритмы.</w:t>
      </w:r>
    </w:p>
    <w:p w14:paraId="60873C83" w14:textId="77777777" w:rsidR="009A0B4E" w:rsidRPr="007D510F" w:rsidRDefault="00F6563A" w:rsidP="007D510F">
      <w:pPr>
        <w:pStyle w:val="a3"/>
        <w:ind w:left="851" w:right="-53"/>
        <w:jc w:val="both"/>
      </w:pPr>
      <w:r w:rsidRPr="007D510F">
        <w:t>Биотические факторы. Виды биотических взаимодействий: конкуренция, хищничество,</w:t>
      </w:r>
      <w:r w:rsidRPr="007D510F">
        <w:rPr>
          <w:spacing w:val="-5"/>
        </w:rPr>
        <w:t xml:space="preserve"> </w:t>
      </w:r>
      <w:r w:rsidRPr="007D510F">
        <w:t>симбиоз</w:t>
      </w:r>
      <w:r w:rsidRPr="007D510F">
        <w:rPr>
          <w:spacing w:val="-5"/>
        </w:rPr>
        <w:t xml:space="preserve"> </w:t>
      </w:r>
      <w:r w:rsidRPr="007D510F">
        <w:t>и</w:t>
      </w:r>
      <w:r w:rsidRPr="007D510F">
        <w:rPr>
          <w:spacing w:val="-5"/>
        </w:rPr>
        <w:t xml:space="preserve"> </w:t>
      </w:r>
      <w:r w:rsidRPr="007D510F">
        <w:t>его</w:t>
      </w:r>
      <w:r w:rsidRPr="007D510F">
        <w:rPr>
          <w:spacing w:val="-5"/>
        </w:rPr>
        <w:t xml:space="preserve"> </w:t>
      </w:r>
      <w:r w:rsidRPr="007D510F">
        <w:t>формы.</w:t>
      </w:r>
      <w:r w:rsidRPr="007D510F">
        <w:rPr>
          <w:spacing w:val="-5"/>
        </w:rPr>
        <w:t xml:space="preserve"> </w:t>
      </w:r>
      <w:r w:rsidRPr="007D510F">
        <w:t>Паразитизм,</w:t>
      </w:r>
      <w:r w:rsidRPr="007D510F">
        <w:rPr>
          <w:spacing w:val="-5"/>
        </w:rPr>
        <w:t xml:space="preserve"> </w:t>
      </w:r>
      <w:r w:rsidRPr="007D510F">
        <w:t>кооперация,</w:t>
      </w:r>
      <w:r w:rsidRPr="007D510F">
        <w:rPr>
          <w:spacing w:val="-5"/>
        </w:rPr>
        <w:t xml:space="preserve"> </w:t>
      </w:r>
      <w:r w:rsidRPr="007D510F">
        <w:t>мутуализм,</w:t>
      </w:r>
      <w:r w:rsidRPr="007D510F">
        <w:rPr>
          <w:spacing w:val="-5"/>
        </w:rPr>
        <w:t xml:space="preserve"> </w:t>
      </w:r>
      <w:r w:rsidRPr="007D510F">
        <w:t>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3F294F26" w14:textId="77777777" w:rsidR="009A0B4E" w:rsidRPr="007D510F" w:rsidRDefault="00F6563A" w:rsidP="007D510F">
      <w:pPr>
        <w:pStyle w:val="a3"/>
        <w:ind w:left="851" w:right="-53"/>
        <w:jc w:val="both"/>
      </w:pPr>
      <w:r w:rsidRPr="007D510F">
        <w:t>Экологические</w:t>
      </w:r>
      <w:r w:rsidRPr="007D510F">
        <w:rPr>
          <w:spacing w:val="-9"/>
        </w:rPr>
        <w:t xml:space="preserve"> </w:t>
      </w:r>
      <w:r w:rsidRPr="007D510F">
        <w:t>характеристики</w:t>
      </w:r>
      <w:r w:rsidRPr="007D510F">
        <w:rPr>
          <w:spacing w:val="-9"/>
        </w:rPr>
        <w:t xml:space="preserve"> </w:t>
      </w:r>
      <w:r w:rsidRPr="007D510F">
        <w:t>популяции.</w:t>
      </w:r>
      <w:r w:rsidRPr="007D510F">
        <w:rPr>
          <w:spacing w:val="-9"/>
        </w:rPr>
        <w:t xml:space="preserve"> </w:t>
      </w:r>
      <w:r w:rsidRPr="007D510F">
        <w:t>Основные</w:t>
      </w:r>
      <w:r w:rsidRPr="007D510F">
        <w:rPr>
          <w:spacing w:val="-9"/>
        </w:rPr>
        <w:t xml:space="preserve"> </w:t>
      </w:r>
      <w:r w:rsidRPr="007D510F">
        <w:t>показатели</w:t>
      </w:r>
      <w:r w:rsidRPr="007D510F">
        <w:rPr>
          <w:spacing w:val="-9"/>
        </w:rPr>
        <w:t xml:space="preserve"> </w:t>
      </w:r>
      <w:r w:rsidRPr="007D510F">
        <w:t>популяции: численность, плотность, рождаемость, смертность, прирост, миграция. Динамика численности популяции и её регуляция.</w:t>
      </w:r>
    </w:p>
    <w:p w14:paraId="2ECE2B50" w14:textId="77777777" w:rsidR="009A0B4E" w:rsidRPr="007D510F" w:rsidRDefault="00F6563A" w:rsidP="007D510F">
      <w:pPr>
        <w:pStyle w:val="a3"/>
        <w:ind w:left="851" w:right="-53"/>
        <w:jc w:val="both"/>
      </w:pPr>
      <w:r w:rsidRPr="007D510F">
        <w:rPr>
          <w:spacing w:val="-2"/>
        </w:rPr>
        <w:t>Демонстрации:</w:t>
      </w:r>
    </w:p>
    <w:p w14:paraId="366072FB" w14:textId="77777777" w:rsidR="009A0B4E" w:rsidRPr="007D510F" w:rsidRDefault="00F6563A" w:rsidP="007D510F">
      <w:pPr>
        <w:pStyle w:val="a3"/>
        <w:ind w:left="851" w:right="-53"/>
        <w:jc w:val="both"/>
      </w:pPr>
      <w:r w:rsidRPr="007D510F">
        <w:t>Портреты:</w:t>
      </w:r>
      <w:r w:rsidRPr="007D510F">
        <w:rPr>
          <w:spacing w:val="-2"/>
        </w:rPr>
        <w:t xml:space="preserve"> </w:t>
      </w:r>
      <w:r w:rsidRPr="007D510F">
        <w:t>А.</w:t>
      </w:r>
      <w:r w:rsidRPr="007D510F">
        <w:rPr>
          <w:spacing w:val="-2"/>
        </w:rPr>
        <w:t xml:space="preserve"> </w:t>
      </w:r>
      <w:r w:rsidRPr="007D510F">
        <w:t>Гумбольдт,</w:t>
      </w:r>
      <w:r w:rsidRPr="007D510F">
        <w:rPr>
          <w:spacing w:val="-1"/>
        </w:rPr>
        <w:t xml:space="preserve"> </w:t>
      </w:r>
      <w:r w:rsidRPr="007D510F">
        <w:t>К.Ф.</w:t>
      </w:r>
      <w:r w:rsidRPr="007D510F">
        <w:rPr>
          <w:spacing w:val="-2"/>
        </w:rPr>
        <w:t xml:space="preserve"> </w:t>
      </w:r>
      <w:r w:rsidRPr="007D510F">
        <w:t>Рулье,</w:t>
      </w:r>
      <w:r w:rsidRPr="007D510F">
        <w:rPr>
          <w:spacing w:val="-2"/>
        </w:rPr>
        <w:t xml:space="preserve"> </w:t>
      </w:r>
      <w:r w:rsidRPr="007D510F">
        <w:t>Э.</w:t>
      </w:r>
      <w:r w:rsidRPr="007D510F">
        <w:rPr>
          <w:spacing w:val="-1"/>
        </w:rPr>
        <w:t xml:space="preserve"> </w:t>
      </w:r>
      <w:r w:rsidRPr="007D510F">
        <w:rPr>
          <w:spacing w:val="-2"/>
        </w:rPr>
        <w:t>Геккель.</w:t>
      </w:r>
    </w:p>
    <w:p w14:paraId="2D27D5A3" w14:textId="77777777" w:rsidR="009A0B4E" w:rsidRPr="007D510F" w:rsidRDefault="00F6563A" w:rsidP="007D510F">
      <w:pPr>
        <w:pStyle w:val="a3"/>
        <w:ind w:left="851" w:right="-53"/>
        <w:jc w:val="both"/>
      </w:pPr>
      <w:r w:rsidRPr="007D510F">
        <w:t>Таблицы</w:t>
      </w:r>
      <w:r w:rsidRPr="007D510F">
        <w:rPr>
          <w:spacing w:val="-6"/>
        </w:rPr>
        <w:t xml:space="preserve"> </w:t>
      </w:r>
      <w:r w:rsidRPr="007D510F">
        <w:t>и</w:t>
      </w:r>
      <w:r w:rsidRPr="007D510F">
        <w:rPr>
          <w:spacing w:val="-3"/>
        </w:rPr>
        <w:t xml:space="preserve"> </w:t>
      </w:r>
      <w:r w:rsidRPr="007D510F">
        <w:t>схемы:</w:t>
      </w:r>
      <w:r w:rsidRPr="007D510F">
        <w:rPr>
          <w:spacing w:val="-3"/>
        </w:rPr>
        <w:t xml:space="preserve"> </w:t>
      </w:r>
      <w:r w:rsidRPr="007D510F">
        <w:t>карта</w:t>
      </w:r>
      <w:r w:rsidRPr="007D510F">
        <w:rPr>
          <w:spacing w:val="-3"/>
        </w:rPr>
        <w:t xml:space="preserve"> </w:t>
      </w:r>
      <w:r w:rsidRPr="007D510F">
        <w:t>«Природные</w:t>
      </w:r>
      <w:r w:rsidRPr="007D510F">
        <w:rPr>
          <w:spacing w:val="-3"/>
        </w:rPr>
        <w:t xml:space="preserve"> </w:t>
      </w:r>
      <w:r w:rsidRPr="007D510F">
        <w:t>зоны</w:t>
      </w:r>
      <w:r w:rsidRPr="007D510F">
        <w:rPr>
          <w:spacing w:val="-3"/>
        </w:rPr>
        <w:t xml:space="preserve"> </w:t>
      </w:r>
      <w:r w:rsidRPr="007D510F">
        <w:t>Земли»,</w:t>
      </w:r>
      <w:r w:rsidRPr="007D510F">
        <w:rPr>
          <w:spacing w:val="-3"/>
        </w:rPr>
        <w:t xml:space="preserve"> </w:t>
      </w:r>
      <w:r w:rsidRPr="007D510F">
        <w:t>«Среды</w:t>
      </w:r>
      <w:r w:rsidRPr="007D510F">
        <w:rPr>
          <w:spacing w:val="-3"/>
        </w:rPr>
        <w:t xml:space="preserve"> </w:t>
      </w:r>
      <w:r w:rsidRPr="007D510F">
        <w:t>обитания</w:t>
      </w:r>
      <w:r w:rsidRPr="007D510F">
        <w:rPr>
          <w:spacing w:val="-3"/>
        </w:rPr>
        <w:t xml:space="preserve"> </w:t>
      </w:r>
      <w:r w:rsidRPr="007D510F">
        <w:rPr>
          <w:spacing w:val="-2"/>
        </w:rPr>
        <w:t>организмов»,</w:t>
      </w:r>
    </w:p>
    <w:p w14:paraId="6C3B8882" w14:textId="77777777" w:rsidR="009A0B4E" w:rsidRPr="007D510F" w:rsidRDefault="00F6563A" w:rsidP="007D510F">
      <w:pPr>
        <w:pStyle w:val="a3"/>
        <w:ind w:left="851" w:right="-53"/>
        <w:jc w:val="both"/>
      </w:pPr>
      <w:r w:rsidRPr="007D510F">
        <w:t>«Фотопериодизм»,</w:t>
      </w:r>
      <w:r w:rsidRPr="007D510F">
        <w:rPr>
          <w:spacing w:val="-9"/>
        </w:rPr>
        <w:t xml:space="preserve"> </w:t>
      </w:r>
      <w:r w:rsidRPr="007D510F">
        <w:t>«Популяции»,</w:t>
      </w:r>
      <w:r w:rsidRPr="007D510F">
        <w:rPr>
          <w:spacing w:val="-9"/>
        </w:rPr>
        <w:t xml:space="preserve"> </w:t>
      </w:r>
      <w:r w:rsidRPr="007D510F">
        <w:t>«Закономерности</w:t>
      </w:r>
      <w:r w:rsidRPr="007D510F">
        <w:rPr>
          <w:spacing w:val="-9"/>
        </w:rPr>
        <w:t xml:space="preserve"> </w:t>
      </w:r>
      <w:r w:rsidRPr="007D510F">
        <w:t>роста</w:t>
      </w:r>
      <w:r w:rsidRPr="007D510F">
        <w:rPr>
          <w:spacing w:val="-9"/>
        </w:rPr>
        <w:t xml:space="preserve"> </w:t>
      </w:r>
      <w:r w:rsidRPr="007D510F">
        <w:t>численности</w:t>
      </w:r>
      <w:r w:rsidRPr="007D510F">
        <w:rPr>
          <w:spacing w:val="-9"/>
        </w:rPr>
        <w:t xml:space="preserve"> </w:t>
      </w:r>
      <w:r w:rsidRPr="007D510F">
        <w:t>популяции инфузории-туфельки», «Пищевые цепи».</w:t>
      </w:r>
    </w:p>
    <w:p w14:paraId="42F0C934" w14:textId="77777777" w:rsidR="009A0B4E" w:rsidRPr="007D510F" w:rsidRDefault="00F6563A" w:rsidP="007D510F">
      <w:pPr>
        <w:pStyle w:val="a3"/>
        <w:ind w:left="851" w:right="-53"/>
        <w:jc w:val="both"/>
      </w:pPr>
      <w:r w:rsidRPr="007D510F">
        <w:t>Лабораторные</w:t>
      </w:r>
      <w:r w:rsidRPr="007D510F">
        <w:rPr>
          <w:spacing w:val="-7"/>
        </w:rPr>
        <w:t xml:space="preserve"> </w:t>
      </w:r>
      <w:r w:rsidRPr="007D510F">
        <w:t>и</w:t>
      </w:r>
      <w:r w:rsidRPr="007D510F">
        <w:rPr>
          <w:spacing w:val="-4"/>
        </w:rPr>
        <w:t xml:space="preserve"> </w:t>
      </w:r>
      <w:r w:rsidRPr="007D510F">
        <w:t>практические</w:t>
      </w:r>
      <w:r w:rsidRPr="007D510F">
        <w:rPr>
          <w:spacing w:val="-4"/>
        </w:rPr>
        <w:t xml:space="preserve"> </w:t>
      </w:r>
      <w:r w:rsidRPr="007D510F">
        <w:rPr>
          <w:spacing w:val="-2"/>
        </w:rPr>
        <w:t>работы:</w:t>
      </w:r>
    </w:p>
    <w:p w14:paraId="2A63B1F9" w14:textId="77777777" w:rsidR="009A0B4E" w:rsidRPr="007D510F" w:rsidRDefault="00F6563A" w:rsidP="007D510F">
      <w:pPr>
        <w:pStyle w:val="a3"/>
        <w:ind w:left="851" w:right="-53"/>
        <w:jc w:val="both"/>
      </w:pPr>
      <w:r w:rsidRPr="007D510F">
        <w:t>Лабораторная</w:t>
      </w:r>
      <w:r w:rsidRPr="007D510F">
        <w:rPr>
          <w:spacing w:val="-5"/>
        </w:rPr>
        <w:t xml:space="preserve"> </w:t>
      </w:r>
      <w:r w:rsidRPr="007D510F">
        <w:t>работа</w:t>
      </w:r>
      <w:r w:rsidRPr="007D510F">
        <w:rPr>
          <w:spacing w:val="-5"/>
        </w:rPr>
        <w:t xml:space="preserve"> </w:t>
      </w:r>
      <w:r w:rsidRPr="007D510F">
        <w:t>№</w:t>
      </w:r>
      <w:r w:rsidRPr="007D510F">
        <w:rPr>
          <w:spacing w:val="-5"/>
        </w:rPr>
        <w:t xml:space="preserve"> </w:t>
      </w:r>
      <w:r w:rsidRPr="007D510F">
        <w:t>3.</w:t>
      </w:r>
      <w:r w:rsidRPr="007D510F">
        <w:rPr>
          <w:spacing w:val="-5"/>
        </w:rPr>
        <w:t xml:space="preserve"> </w:t>
      </w:r>
      <w:r w:rsidRPr="007D510F">
        <w:t>«Морфологические</w:t>
      </w:r>
      <w:r w:rsidRPr="007D510F">
        <w:rPr>
          <w:spacing w:val="-5"/>
        </w:rPr>
        <w:t xml:space="preserve"> </w:t>
      </w:r>
      <w:r w:rsidRPr="007D510F">
        <w:t>особенности</w:t>
      </w:r>
      <w:r w:rsidRPr="007D510F">
        <w:rPr>
          <w:spacing w:val="-5"/>
        </w:rPr>
        <w:t xml:space="preserve"> </w:t>
      </w:r>
      <w:r w:rsidRPr="007D510F">
        <w:t>растений</w:t>
      </w:r>
      <w:r w:rsidRPr="007D510F">
        <w:rPr>
          <w:spacing w:val="40"/>
        </w:rPr>
        <w:t xml:space="preserve"> </w:t>
      </w:r>
      <w:r w:rsidRPr="007D510F">
        <w:t>из</w:t>
      </w:r>
      <w:r w:rsidRPr="007D510F">
        <w:rPr>
          <w:spacing w:val="-5"/>
        </w:rPr>
        <w:t xml:space="preserve"> </w:t>
      </w:r>
      <w:r w:rsidRPr="007D510F">
        <w:t>разных</w:t>
      </w:r>
      <w:r w:rsidRPr="007D510F">
        <w:rPr>
          <w:spacing w:val="-5"/>
        </w:rPr>
        <w:t xml:space="preserve"> </w:t>
      </w:r>
      <w:r w:rsidRPr="007D510F">
        <w:t xml:space="preserve">мест </w:t>
      </w:r>
      <w:r w:rsidRPr="007D510F">
        <w:rPr>
          <w:spacing w:val="-2"/>
        </w:rPr>
        <w:t>обитания».</w:t>
      </w:r>
    </w:p>
    <w:p w14:paraId="4DAF6E61" w14:textId="77777777" w:rsidR="009A0B4E" w:rsidRPr="007D510F" w:rsidRDefault="00F6563A" w:rsidP="007D510F">
      <w:pPr>
        <w:pStyle w:val="a3"/>
        <w:ind w:left="851" w:right="-53"/>
        <w:jc w:val="both"/>
      </w:pPr>
      <w:r w:rsidRPr="007D510F">
        <w:t>Лабораторная работа № 4. «Влияние света на рост и развитие черенков колеуса». Практическая</w:t>
      </w:r>
      <w:r w:rsidRPr="007D510F">
        <w:rPr>
          <w:spacing w:val="-5"/>
        </w:rPr>
        <w:t xml:space="preserve"> </w:t>
      </w:r>
      <w:r w:rsidRPr="007D510F">
        <w:t>работа</w:t>
      </w:r>
      <w:r w:rsidRPr="007D510F">
        <w:rPr>
          <w:spacing w:val="-5"/>
        </w:rPr>
        <w:t xml:space="preserve"> </w:t>
      </w:r>
      <w:r w:rsidRPr="007D510F">
        <w:t>№</w:t>
      </w:r>
      <w:r w:rsidRPr="007D510F">
        <w:rPr>
          <w:spacing w:val="-5"/>
        </w:rPr>
        <w:t xml:space="preserve"> </w:t>
      </w:r>
      <w:r w:rsidRPr="007D510F">
        <w:t>5.</w:t>
      </w:r>
      <w:r w:rsidRPr="007D510F">
        <w:rPr>
          <w:spacing w:val="-5"/>
        </w:rPr>
        <w:t xml:space="preserve"> </w:t>
      </w:r>
      <w:r w:rsidRPr="007D510F">
        <w:t>«Подсчёт</w:t>
      </w:r>
      <w:r w:rsidRPr="007D510F">
        <w:rPr>
          <w:spacing w:val="-5"/>
        </w:rPr>
        <w:t xml:space="preserve"> </w:t>
      </w:r>
      <w:r w:rsidRPr="007D510F">
        <w:t>плотности</w:t>
      </w:r>
      <w:r w:rsidRPr="007D510F">
        <w:rPr>
          <w:spacing w:val="-5"/>
        </w:rPr>
        <w:t xml:space="preserve"> </w:t>
      </w:r>
      <w:r w:rsidRPr="007D510F">
        <w:t>популяций</w:t>
      </w:r>
      <w:r w:rsidRPr="007D510F">
        <w:rPr>
          <w:spacing w:val="-5"/>
        </w:rPr>
        <w:t xml:space="preserve"> </w:t>
      </w:r>
      <w:r w:rsidRPr="007D510F">
        <w:t>разных</w:t>
      </w:r>
      <w:r w:rsidRPr="007D510F">
        <w:rPr>
          <w:spacing w:val="-5"/>
        </w:rPr>
        <w:t xml:space="preserve"> </w:t>
      </w:r>
      <w:r w:rsidRPr="007D510F">
        <w:t>видов</w:t>
      </w:r>
      <w:r w:rsidRPr="007D510F">
        <w:rPr>
          <w:spacing w:val="-5"/>
        </w:rPr>
        <w:t xml:space="preserve"> </w:t>
      </w:r>
      <w:r w:rsidRPr="007D510F">
        <w:t>растений». Тема 4. Сообщества и экологические системы.</w:t>
      </w:r>
    </w:p>
    <w:p w14:paraId="5E2A5FAB" w14:textId="77777777" w:rsidR="009A0B4E" w:rsidRPr="007D510F" w:rsidRDefault="00F6563A" w:rsidP="007D510F">
      <w:pPr>
        <w:pStyle w:val="a3"/>
        <w:ind w:left="851" w:right="-53"/>
        <w:jc w:val="both"/>
      </w:pPr>
      <w:r w:rsidRPr="007D510F">
        <w:t>Сообщество организмов – биоценоз. Структуры биоценоза: видовая, пространственная,</w:t>
      </w:r>
      <w:r w:rsidRPr="007D510F">
        <w:rPr>
          <w:spacing w:val="-7"/>
        </w:rPr>
        <w:t xml:space="preserve"> </w:t>
      </w:r>
      <w:r w:rsidRPr="007D510F">
        <w:t>трофическая</w:t>
      </w:r>
      <w:r w:rsidRPr="007D510F">
        <w:rPr>
          <w:spacing w:val="-7"/>
        </w:rPr>
        <w:t xml:space="preserve"> </w:t>
      </w:r>
      <w:r w:rsidRPr="007D510F">
        <w:t>(пищевая).</w:t>
      </w:r>
      <w:r w:rsidRPr="007D510F">
        <w:rPr>
          <w:spacing w:val="-7"/>
        </w:rPr>
        <w:t xml:space="preserve"> </w:t>
      </w:r>
      <w:r w:rsidRPr="007D510F">
        <w:t>Виды-доминанты.</w:t>
      </w:r>
      <w:r w:rsidRPr="007D510F">
        <w:rPr>
          <w:spacing w:val="-7"/>
        </w:rPr>
        <w:t xml:space="preserve"> </w:t>
      </w:r>
      <w:r w:rsidRPr="007D510F">
        <w:t>Связи</w:t>
      </w:r>
      <w:r w:rsidRPr="007D510F">
        <w:rPr>
          <w:spacing w:val="-7"/>
        </w:rPr>
        <w:t xml:space="preserve"> </w:t>
      </w:r>
      <w:r w:rsidRPr="007D510F">
        <w:t>в</w:t>
      </w:r>
      <w:r w:rsidRPr="007D510F">
        <w:rPr>
          <w:spacing w:val="-7"/>
        </w:rPr>
        <w:t xml:space="preserve"> </w:t>
      </w:r>
      <w:r w:rsidRPr="007D510F">
        <w:t>биоценозе.</w:t>
      </w:r>
    </w:p>
    <w:p w14:paraId="1AA51A8F" w14:textId="77777777" w:rsidR="009A0B4E" w:rsidRPr="007D510F" w:rsidRDefault="00F6563A" w:rsidP="007D510F">
      <w:pPr>
        <w:pStyle w:val="a3"/>
        <w:ind w:left="851" w:right="-53"/>
        <w:jc w:val="both"/>
      </w:pPr>
      <w:r w:rsidRPr="007D510F">
        <w:t>Экологические</w:t>
      </w:r>
      <w:r w:rsidRPr="007D510F">
        <w:rPr>
          <w:spacing w:val="-6"/>
        </w:rPr>
        <w:t xml:space="preserve"> </w:t>
      </w:r>
      <w:r w:rsidRPr="007D510F">
        <w:t>системы</w:t>
      </w:r>
      <w:r w:rsidRPr="007D510F">
        <w:rPr>
          <w:spacing w:val="-4"/>
        </w:rPr>
        <w:t xml:space="preserve"> </w:t>
      </w:r>
      <w:r w:rsidRPr="007D510F">
        <w:t>(экосистемы).</w:t>
      </w:r>
      <w:r w:rsidRPr="007D510F">
        <w:rPr>
          <w:spacing w:val="-4"/>
        </w:rPr>
        <w:t xml:space="preserve"> </w:t>
      </w:r>
      <w:r w:rsidRPr="007D510F">
        <w:t>Понятие</w:t>
      </w:r>
      <w:r w:rsidRPr="007D510F">
        <w:rPr>
          <w:spacing w:val="-4"/>
        </w:rPr>
        <w:t xml:space="preserve"> </w:t>
      </w:r>
      <w:r w:rsidRPr="007D510F">
        <w:t>об</w:t>
      </w:r>
      <w:r w:rsidRPr="007D510F">
        <w:rPr>
          <w:spacing w:val="-4"/>
        </w:rPr>
        <w:t xml:space="preserve"> </w:t>
      </w:r>
      <w:r w:rsidRPr="007D510F">
        <w:t>экосистеме</w:t>
      </w:r>
      <w:r w:rsidRPr="007D510F">
        <w:rPr>
          <w:spacing w:val="-4"/>
        </w:rPr>
        <w:t xml:space="preserve"> </w:t>
      </w:r>
      <w:r w:rsidRPr="007D510F">
        <w:t>и</w:t>
      </w:r>
      <w:r w:rsidRPr="007D510F">
        <w:rPr>
          <w:spacing w:val="-3"/>
        </w:rPr>
        <w:t xml:space="preserve"> </w:t>
      </w:r>
      <w:r w:rsidRPr="007D510F">
        <w:rPr>
          <w:spacing w:val="-2"/>
        </w:rPr>
        <w:t>биогеоценозе.</w:t>
      </w:r>
    </w:p>
    <w:p w14:paraId="4AF8A7F4" w14:textId="77777777" w:rsidR="009A0B4E" w:rsidRPr="007D510F" w:rsidRDefault="00F6563A" w:rsidP="007D510F">
      <w:pPr>
        <w:pStyle w:val="a3"/>
        <w:ind w:left="851" w:right="-53"/>
        <w:jc w:val="both"/>
      </w:pPr>
      <w:r w:rsidRPr="007D510F">
        <w:t>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w:t>
      </w:r>
      <w:r w:rsidRPr="007D510F">
        <w:rPr>
          <w:spacing w:val="-7"/>
        </w:rPr>
        <w:t xml:space="preserve"> </w:t>
      </w:r>
      <w:r w:rsidRPr="007D510F">
        <w:t>Экологические</w:t>
      </w:r>
      <w:r w:rsidRPr="007D510F">
        <w:rPr>
          <w:spacing w:val="-7"/>
        </w:rPr>
        <w:t xml:space="preserve"> </w:t>
      </w:r>
      <w:r w:rsidRPr="007D510F">
        <w:t>пирамиды:</w:t>
      </w:r>
      <w:r w:rsidRPr="007D510F">
        <w:rPr>
          <w:spacing w:val="-7"/>
        </w:rPr>
        <w:t xml:space="preserve"> </w:t>
      </w:r>
      <w:r w:rsidRPr="007D510F">
        <w:t>продукции,</w:t>
      </w:r>
      <w:r w:rsidRPr="007D510F">
        <w:rPr>
          <w:spacing w:val="-7"/>
        </w:rPr>
        <w:t xml:space="preserve"> </w:t>
      </w:r>
      <w:r w:rsidRPr="007D510F">
        <w:t>численности,</w:t>
      </w:r>
      <w:r w:rsidRPr="007D510F">
        <w:rPr>
          <w:spacing w:val="-7"/>
        </w:rPr>
        <w:t xml:space="preserve"> </w:t>
      </w:r>
      <w:r w:rsidRPr="007D510F">
        <w:t>биомассы.</w:t>
      </w:r>
      <w:r w:rsidRPr="007D510F">
        <w:rPr>
          <w:spacing w:val="-7"/>
        </w:rPr>
        <w:t xml:space="preserve"> </w:t>
      </w:r>
      <w:r w:rsidRPr="007D510F">
        <w:t>Свойства экосистем: устойчивость, саморегуляция, развитие. Сукцессия.</w:t>
      </w:r>
    </w:p>
    <w:p w14:paraId="40502AD6" w14:textId="77777777" w:rsidR="009A0B4E" w:rsidRPr="007D510F" w:rsidRDefault="00F6563A" w:rsidP="007D510F">
      <w:pPr>
        <w:pStyle w:val="a3"/>
        <w:ind w:left="851" w:right="-53"/>
        <w:jc w:val="both"/>
      </w:pPr>
      <w:r w:rsidRPr="007D510F">
        <w:lastRenderedPageBreak/>
        <w:t>Природные</w:t>
      </w:r>
      <w:r w:rsidRPr="007D510F">
        <w:rPr>
          <w:spacing w:val="-5"/>
        </w:rPr>
        <w:t xml:space="preserve"> </w:t>
      </w:r>
      <w:r w:rsidRPr="007D510F">
        <w:t>экосистемы.</w:t>
      </w:r>
      <w:r w:rsidRPr="007D510F">
        <w:rPr>
          <w:spacing w:val="-5"/>
        </w:rPr>
        <w:t xml:space="preserve"> </w:t>
      </w:r>
      <w:r w:rsidRPr="007D510F">
        <w:t>Экосистемы</w:t>
      </w:r>
      <w:r w:rsidRPr="007D510F">
        <w:rPr>
          <w:spacing w:val="-5"/>
        </w:rPr>
        <w:t xml:space="preserve"> </w:t>
      </w:r>
      <w:r w:rsidRPr="007D510F">
        <w:t>озёр</w:t>
      </w:r>
      <w:r w:rsidRPr="007D510F">
        <w:rPr>
          <w:spacing w:val="-5"/>
        </w:rPr>
        <w:t xml:space="preserve"> </w:t>
      </w:r>
      <w:r w:rsidRPr="007D510F">
        <w:t>и</w:t>
      </w:r>
      <w:r w:rsidRPr="007D510F">
        <w:rPr>
          <w:spacing w:val="-5"/>
        </w:rPr>
        <w:t xml:space="preserve"> </w:t>
      </w:r>
      <w:r w:rsidRPr="007D510F">
        <w:t>рек.</w:t>
      </w:r>
      <w:r w:rsidRPr="007D510F">
        <w:rPr>
          <w:spacing w:val="-5"/>
        </w:rPr>
        <w:t xml:space="preserve"> </w:t>
      </w:r>
      <w:r w:rsidRPr="007D510F">
        <w:t>Экосистема</w:t>
      </w:r>
      <w:r w:rsidRPr="007D510F">
        <w:rPr>
          <w:spacing w:val="-5"/>
        </w:rPr>
        <w:t xml:space="preserve"> </w:t>
      </w:r>
      <w:r w:rsidRPr="007D510F">
        <w:t>хвойного</w:t>
      </w:r>
      <w:r w:rsidRPr="007D510F">
        <w:rPr>
          <w:spacing w:val="40"/>
        </w:rPr>
        <w:t xml:space="preserve"> </w:t>
      </w:r>
      <w:r w:rsidRPr="007D510F">
        <w:t>или широколиственного леса.</w:t>
      </w:r>
    </w:p>
    <w:p w14:paraId="5E881C7F" w14:textId="77777777" w:rsidR="009A0B4E" w:rsidRPr="007D510F" w:rsidRDefault="00F6563A" w:rsidP="00191D02">
      <w:pPr>
        <w:pStyle w:val="a3"/>
        <w:ind w:left="851" w:right="-53"/>
        <w:jc w:val="both"/>
      </w:pPr>
      <w:r w:rsidRPr="007D510F">
        <w:t>Антропогенные</w:t>
      </w:r>
      <w:r w:rsidRPr="007D510F">
        <w:rPr>
          <w:spacing w:val="-9"/>
        </w:rPr>
        <w:t xml:space="preserve"> </w:t>
      </w:r>
      <w:r w:rsidRPr="007D510F">
        <w:t>экосистемы.</w:t>
      </w:r>
      <w:r w:rsidRPr="007D510F">
        <w:rPr>
          <w:spacing w:val="-9"/>
        </w:rPr>
        <w:t xml:space="preserve"> </w:t>
      </w:r>
      <w:r w:rsidRPr="007D510F">
        <w:t>Агроэкосистемы.</w:t>
      </w:r>
      <w:r w:rsidRPr="007D510F">
        <w:rPr>
          <w:spacing w:val="-9"/>
        </w:rPr>
        <w:t xml:space="preserve"> </w:t>
      </w:r>
      <w:r w:rsidRPr="007D510F">
        <w:t>Урбоэкосистемы.</w:t>
      </w:r>
      <w:r w:rsidRPr="007D510F">
        <w:rPr>
          <w:spacing w:val="-9"/>
        </w:rPr>
        <w:t xml:space="preserve"> </w:t>
      </w:r>
      <w:r w:rsidRPr="007D510F">
        <w:t>Биологическое</w:t>
      </w:r>
      <w:r w:rsidRPr="007D510F">
        <w:rPr>
          <w:spacing w:val="-9"/>
        </w:rPr>
        <w:t xml:space="preserve"> </w:t>
      </w:r>
      <w:r w:rsidRPr="007D510F">
        <w:t>и хозяйственное значение агроэкосистем и урбоэкосистем.</w:t>
      </w:r>
      <w:r w:rsidR="00191D02">
        <w:t xml:space="preserve"> </w:t>
      </w:r>
      <w:r w:rsidRPr="007D510F">
        <w:t>Биоразнообразие</w:t>
      </w:r>
      <w:r w:rsidRPr="007D510F">
        <w:rPr>
          <w:spacing w:val="-7"/>
        </w:rPr>
        <w:t xml:space="preserve"> </w:t>
      </w:r>
      <w:r w:rsidRPr="007D510F">
        <w:t>как</w:t>
      </w:r>
      <w:r w:rsidRPr="007D510F">
        <w:rPr>
          <w:spacing w:val="-7"/>
        </w:rPr>
        <w:t xml:space="preserve"> </w:t>
      </w:r>
      <w:r w:rsidRPr="007D510F">
        <w:t>фактор</w:t>
      </w:r>
      <w:r w:rsidRPr="007D510F">
        <w:rPr>
          <w:spacing w:val="-7"/>
        </w:rPr>
        <w:t xml:space="preserve"> </w:t>
      </w:r>
      <w:r w:rsidRPr="007D510F">
        <w:t>устойчивости</w:t>
      </w:r>
      <w:r w:rsidRPr="007D510F">
        <w:rPr>
          <w:spacing w:val="-7"/>
        </w:rPr>
        <w:t xml:space="preserve"> </w:t>
      </w:r>
      <w:r w:rsidRPr="007D510F">
        <w:t>экосистем.</w:t>
      </w:r>
      <w:r w:rsidRPr="007D510F">
        <w:rPr>
          <w:spacing w:val="-7"/>
        </w:rPr>
        <w:t xml:space="preserve"> </w:t>
      </w:r>
      <w:r w:rsidRPr="007D510F">
        <w:t>Сохранение</w:t>
      </w:r>
      <w:r w:rsidRPr="007D510F">
        <w:rPr>
          <w:spacing w:val="-7"/>
        </w:rPr>
        <w:t xml:space="preserve"> </w:t>
      </w:r>
      <w:r w:rsidRPr="007D510F">
        <w:t>биологического разнообразия на Земле.</w:t>
      </w:r>
    </w:p>
    <w:p w14:paraId="26BA1C4A" w14:textId="77777777" w:rsidR="009A0B4E" w:rsidRPr="007D510F" w:rsidRDefault="00F6563A" w:rsidP="007D510F">
      <w:pPr>
        <w:pStyle w:val="a3"/>
        <w:ind w:left="851" w:right="-53"/>
        <w:jc w:val="both"/>
      </w:pPr>
      <w:r w:rsidRPr="007D510F">
        <w:t>Учение В.И. Вернадского о биосфере. Границы, состав и структура биосферы. Живое</w:t>
      </w:r>
      <w:r w:rsidRPr="007D510F">
        <w:rPr>
          <w:spacing w:val="-5"/>
        </w:rPr>
        <w:t xml:space="preserve"> </w:t>
      </w:r>
      <w:r w:rsidRPr="007D510F">
        <w:t>вещество</w:t>
      </w:r>
      <w:r w:rsidRPr="007D510F">
        <w:rPr>
          <w:spacing w:val="-5"/>
        </w:rPr>
        <w:t xml:space="preserve"> </w:t>
      </w:r>
      <w:r w:rsidRPr="007D510F">
        <w:t>и</w:t>
      </w:r>
      <w:r w:rsidRPr="007D510F">
        <w:rPr>
          <w:spacing w:val="-5"/>
        </w:rPr>
        <w:t xml:space="preserve"> </w:t>
      </w:r>
      <w:r w:rsidRPr="007D510F">
        <w:t>его</w:t>
      </w:r>
      <w:r w:rsidRPr="007D510F">
        <w:rPr>
          <w:spacing w:val="-5"/>
        </w:rPr>
        <w:t xml:space="preserve"> </w:t>
      </w:r>
      <w:r w:rsidRPr="007D510F">
        <w:t>функции.</w:t>
      </w:r>
      <w:r w:rsidRPr="007D510F">
        <w:rPr>
          <w:spacing w:val="-5"/>
        </w:rPr>
        <w:t xml:space="preserve"> </w:t>
      </w:r>
      <w:r w:rsidRPr="007D510F">
        <w:t>Особенности</w:t>
      </w:r>
      <w:r w:rsidRPr="007D510F">
        <w:rPr>
          <w:spacing w:val="-5"/>
        </w:rPr>
        <w:t xml:space="preserve"> </w:t>
      </w:r>
      <w:r w:rsidRPr="007D510F">
        <w:t>биосферы</w:t>
      </w:r>
      <w:r w:rsidRPr="007D510F">
        <w:rPr>
          <w:spacing w:val="-5"/>
        </w:rPr>
        <w:t xml:space="preserve"> </w:t>
      </w:r>
      <w:r w:rsidRPr="007D510F">
        <w:t>как</w:t>
      </w:r>
      <w:r w:rsidRPr="007D510F">
        <w:rPr>
          <w:spacing w:val="-5"/>
        </w:rPr>
        <w:t xml:space="preserve"> </w:t>
      </w:r>
      <w:r w:rsidRPr="007D510F">
        <w:t>глобальной</w:t>
      </w:r>
      <w:r w:rsidRPr="007D510F">
        <w:rPr>
          <w:spacing w:val="-5"/>
        </w:rPr>
        <w:t xml:space="preserve"> </w:t>
      </w:r>
      <w:r w:rsidRPr="007D510F">
        <w:t>экосистемы. Динамическое равновесие и обратная связь в биосфере.</w:t>
      </w:r>
    </w:p>
    <w:p w14:paraId="4CDC08CA" w14:textId="77777777" w:rsidR="009A0B4E" w:rsidRPr="007D510F" w:rsidRDefault="00F6563A" w:rsidP="007D510F">
      <w:pPr>
        <w:pStyle w:val="a3"/>
        <w:ind w:left="851" w:right="-53"/>
        <w:jc w:val="both"/>
      </w:pPr>
      <w:r w:rsidRPr="007D510F">
        <w:t>Круговороты</w:t>
      </w:r>
      <w:r w:rsidRPr="007D510F">
        <w:rPr>
          <w:spacing w:val="-8"/>
        </w:rPr>
        <w:t xml:space="preserve"> </w:t>
      </w:r>
      <w:r w:rsidRPr="007D510F">
        <w:t>веществ</w:t>
      </w:r>
      <w:r w:rsidRPr="007D510F">
        <w:rPr>
          <w:spacing w:val="-5"/>
        </w:rPr>
        <w:t xml:space="preserve"> </w:t>
      </w:r>
      <w:r w:rsidRPr="007D510F">
        <w:t>и</w:t>
      </w:r>
      <w:r w:rsidRPr="007D510F">
        <w:rPr>
          <w:spacing w:val="-6"/>
        </w:rPr>
        <w:t xml:space="preserve"> </w:t>
      </w:r>
      <w:r w:rsidRPr="007D510F">
        <w:t>биогеохимические</w:t>
      </w:r>
      <w:r w:rsidRPr="007D510F">
        <w:rPr>
          <w:spacing w:val="-5"/>
        </w:rPr>
        <w:t xml:space="preserve"> </w:t>
      </w:r>
      <w:r w:rsidRPr="007D510F">
        <w:t>циклы</w:t>
      </w:r>
      <w:r w:rsidRPr="007D510F">
        <w:rPr>
          <w:spacing w:val="-6"/>
        </w:rPr>
        <w:t xml:space="preserve"> </w:t>
      </w:r>
      <w:r w:rsidRPr="007D510F">
        <w:t>элементов</w:t>
      </w:r>
      <w:r w:rsidRPr="007D510F">
        <w:rPr>
          <w:spacing w:val="-5"/>
        </w:rPr>
        <w:t xml:space="preserve"> </w:t>
      </w:r>
      <w:r w:rsidRPr="007D510F">
        <w:t>(углерода,</w:t>
      </w:r>
      <w:r w:rsidRPr="007D510F">
        <w:rPr>
          <w:spacing w:val="-5"/>
        </w:rPr>
        <w:t xml:space="preserve"> </w:t>
      </w:r>
      <w:r w:rsidRPr="007D510F">
        <w:rPr>
          <w:spacing w:val="-2"/>
        </w:rPr>
        <w:t>азота).</w:t>
      </w:r>
    </w:p>
    <w:p w14:paraId="304A1948" w14:textId="77777777" w:rsidR="009A0B4E" w:rsidRPr="007D510F" w:rsidRDefault="00F6563A" w:rsidP="007D510F">
      <w:pPr>
        <w:pStyle w:val="a3"/>
        <w:ind w:left="851" w:right="-53"/>
        <w:jc w:val="both"/>
      </w:pPr>
      <w:r w:rsidRPr="007D510F">
        <w:t>Зональность</w:t>
      </w:r>
      <w:r w:rsidRPr="007D510F">
        <w:rPr>
          <w:spacing w:val="-5"/>
        </w:rPr>
        <w:t xml:space="preserve"> </w:t>
      </w:r>
      <w:r w:rsidRPr="007D510F">
        <w:t>биосферы.</w:t>
      </w:r>
      <w:r w:rsidRPr="007D510F">
        <w:rPr>
          <w:spacing w:val="-5"/>
        </w:rPr>
        <w:t xml:space="preserve"> </w:t>
      </w:r>
      <w:r w:rsidRPr="007D510F">
        <w:t>Основные</w:t>
      </w:r>
      <w:r w:rsidRPr="007D510F">
        <w:rPr>
          <w:spacing w:val="-5"/>
        </w:rPr>
        <w:t xml:space="preserve"> </w:t>
      </w:r>
      <w:r w:rsidRPr="007D510F">
        <w:t>биомы</w:t>
      </w:r>
      <w:r w:rsidRPr="007D510F">
        <w:rPr>
          <w:spacing w:val="-5"/>
        </w:rPr>
        <w:t xml:space="preserve"> </w:t>
      </w:r>
      <w:r w:rsidRPr="007D510F">
        <w:rPr>
          <w:spacing w:val="-2"/>
        </w:rPr>
        <w:t>суши.</w:t>
      </w:r>
    </w:p>
    <w:p w14:paraId="25B8A837" w14:textId="77777777" w:rsidR="009A0B4E" w:rsidRPr="007D510F" w:rsidRDefault="00F6563A" w:rsidP="007D510F">
      <w:pPr>
        <w:pStyle w:val="a3"/>
        <w:ind w:left="851" w:right="-53"/>
        <w:jc w:val="both"/>
      </w:pPr>
      <w:r w:rsidRPr="007D510F">
        <w:t>Человечество</w:t>
      </w:r>
      <w:r w:rsidRPr="007D510F">
        <w:rPr>
          <w:spacing w:val="-6"/>
        </w:rPr>
        <w:t xml:space="preserve"> </w:t>
      </w:r>
      <w:r w:rsidRPr="007D510F">
        <w:t>в</w:t>
      </w:r>
      <w:r w:rsidRPr="007D510F">
        <w:rPr>
          <w:spacing w:val="-6"/>
        </w:rPr>
        <w:t xml:space="preserve"> </w:t>
      </w:r>
      <w:r w:rsidRPr="007D510F">
        <w:t>биосфере</w:t>
      </w:r>
      <w:r w:rsidRPr="007D510F">
        <w:rPr>
          <w:spacing w:val="-6"/>
        </w:rPr>
        <w:t xml:space="preserve"> </w:t>
      </w:r>
      <w:r w:rsidRPr="007D510F">
        <w:t>Земли.</w:t>
      </w:r>
      <w:r w:rsidRPr="007D510F">
        <w:rPr>
          <w:spacing w:val="-6"/>
        </w:rPr>
        <w:t xml:space="preserve"> </w:t>
      </w:r>
      <w:r w:rsidRPr="007D510F">
        <w:t>Антропогенные</w:t>
      </w:r>
      <w:r w:rsidRPr="007D510F">
        <w:rPr>
          <w:spacing w:val="-6"/>
        </w:rPr>
        <w:t xml:space="preserve"> </w:t>
      </w:r>
      <w:r w:rsidRPr="007D510F">
        <w:t>изменения</w:t>
      </w:r>
      <w:r w:rsidRPr="007D510F">
        <w:rPr>
          <w:spacing w:val="-6"/>
        </w:rPr>
        <w:t xml:space="preserve"> </w:t>
      </w:r>
      <w:r w:rsidRPr="007D510F">
        <w:t>в</w:t>
      </w:r>
      <w:r w:rsidRPr="007D510F">
        <w:rPr>
          <w:spacing w:val="-6"/>
        </w:rPr>
        <w:t xml:space="preserve"> </w:t>
      </w:r>
      <w:r w:rsidRPr="007D510F">
        <w:t>биосфере.</w:t>
      </w:r>
      <w:r w:rsidRPr="007D510F">
        <w:rPr>
          <w:spacing w:val="-6"/>
        </w:rPr>
        <w:t xml:space="preserve"> </w:t>
      </w:r>
      <w:r w:rsidRPr="007D510F">
        <w:t>Глобальные экологические проблемы.</w:t>
      </w:r>
    </w:p>
    <w:p w14:paraId="3819FD47" w14:textId="77777777" w:rsidR="009A0B4E" w:rsidRPr="007D510F" w:rsidRDefault="00F6563A" w:rsidP="007D510F">
      <w:pPr>
        <w:pStyle w:val="a3"/>
        <w:ind w:left="851" w:right="-53"/>
        <w:jc w:val="both"/>
      </w:pPr>
      <w:r w:rsidRPr="007D510F">
        <w:t>Сосуществование</w:t>
      </w:r>
      <w:r w:rsidRPr="007D510F">
        <w:rPr>
          <w:spacing w:val="-7"/>
        </w:rPr>
        <w:t xml:space="preserve"> </w:t>
      </w:r>
      <w:r w:rsidRPr="007D510F">
        <w:t>природы</w:t>
      </w:r>
      <w:r w:rsidRPr="007D510F">
        <w:rPr>
          <w:spacing w:val="-7"/>
        </w:rPr>
        <w:t xml:space="preserve"> </w:t>
      </w:r>
      <w:r w:rsidRPr="007D510F">
        <w:t>и</w:t>
      </w:r>
      <w:r w:rsidRPr="007D510F">
        <w:rPr>
          <w:spacing w:val="-7"/>
        </w:rPr>
        <w:t xml:space="preserve"> </w:t>
      </w:r>
      <w:r w:rsidRPr="007D510F">
        <w:t>человечества.</w:t>
      </w:r>
      <w:r w:rsidRPr="007D510F">
        <w:rPr>
          <w:spacing w:val="-7"/>
        </w:rPr>
        <w:t xml:space="preserve"> </w:t>
      </w:r>
      <w:r w:rsidRPr="007D510F">
        <w:t>Сохранение</w:t>
      </w:r>
      <w:r w:rsidRPr="007D510F">
        <w:rPr>
          <w:spacing w:val="-7"/>
        </w:rPr>
        <w:t xml:space="preserve"> </w:t>
      </w:r>
      <w:r w:rsidRPr="007D510F">
        <w:t>биоразнообразия</w:t>
      </w:r>
      <w:r w:rsidRPr="007D510F">
        <w:rPr>
          <w:spacing w:val="-7"/>
        </w:rPr>
        <w:t xml:space="preserve"> </w:t>
      </w:r>
      <w:r w:rsidRPr="007D510F">
        <w:t>как</w:t>
      </w:r>
      <w:r w:rsidRPr="007D510F">
        <w:rPr>
          <w:spacing w:val="-7"/>
        </w:rPr>
        <w:t xml:space="preserve"> </w:t>
      </w:r>
      <w:r w:rsidRPr="007D510F">
        <w:t>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58166894" w14:textId="77777777" w:rsidR="009A0B4E" w:rsidRPr="007D510F" w:rsidRDefault="00F6563A" w:rsidP="007D510F">
      <w:pPr>
        <w:pStyle w:val="a3"/>
        <w:ind w:left="851" w:right="-53"/>
        <w:jc w:val="both"/>
      </w:pPr>
      <w:r w:rsidRPr="007D510F">
        <w:rPr>
          <w:spacing w:val="-2"/>
        </w:rPr>
        <w:t>Демонстрации:</w:t>
      </w:r>
    </w:p>
    <w:p w14:paraId="6EB6E329" w14:textId="77777777" w:rsidR="009A0B4E" w:rsidRPr="007D510F" w:rsidRDefault="00F6563A" w:rsidP="007D510F">
      <w:pPr>
        <w:pStyle w:val="a3"/>
        <w:ind w:left="851" w:right="-53"/>
        <w:jc w:val="both"/>
      </w:pPr>
      <w:r w:rsidRPr="007D510F">
        <w:t>Портреты:</w:t>
      </w:r>
      <w:r w:rsidRPr="007D510F">
        <w:rPr>
          <w:spacing w:val="-2"/>
        </w:rPr>
        <w:t xml:space="preserve"> </w:t>
      </w:r>
      <w:r w:rsidRPr="007D510F">
        <w:t>А.Д.</w:t>
      </w:r>
      <w:r w:rsidRPr="007D510F">
        <w:rPr>
          <w:spacing w:val="-1"/>
        </w:rPr>
        <w:t xml:space="preserve"> </w:t>
      </w:r>
      <w:r w:rsidRPr="007D510F">
        <w:t>Тенсли,</w:t>
      </w:r>
      <w:r w:rsidRPr="007D510F">
        <w:rPr>
          <w:spacing w:val="-1"/>
        </w:rPr>
        <w:t xml:space="preserve"> </w:t>
      </w:r>
      <w:r w:rsidRPr="007D510F">
        <w:t>В.Н.</w:t>
      </w:r>
      <w:r w:rsidRPr="007D510F">
        <w:rPr>
          <w:spacing w:val="-2"/>
        </w:rPr>
        <w:t xml:space="preserve"> </w:t>
      </w:r>
      <w:r w:rsidRPr="007D510F">
        <w:t>Сукачёв,</w:t>
      </w:r>
      <w:r w:rsidRPr="007D510F">
        <w:rPr>
          <w:spacing w:val="-1"/>
        </w:rPr>
        <w:t xml:space="preserve"> </w:t>
      </w:r>
      <w:r w:rsidRPr="007D510F">
        <w:t>В.И.</w:t>
      </w:r>
      <w:r w:rsidRPr="007D510F">
        <w:rPr>
          <w:spacing w:val="-1"/>
        </w:rPr>
        <w:t xml:space="preserve"> </w:t>
      </w:r>
      <w:r w:rsidRPr="007D510F">
        <w:rPr>
          <w:spacing w:val="-2"/>
        </w:rPr>
        <w:t>Вернадский.</w:t>
      </w:r>
    </w:p>
    <w:p w14:paraId="79357D39" w14:textId="77777777" w:rsidR="009A0B4E" w:rsidRPr="007D510F" w:rsidRDefault="00F6563A" w:rsidP="007D510F">
      <w:pPr>
        <w:pStyle w:val="a3"/>
        <w:ind w:left="851" w:right="-53"/>
        <w:jc w:val="both"/>
      </w:pPr>
      <w:r w:rsidRPr="007D510F">
        <w:t>Таблицы</w:t>
      </w:r>
      <w:r w:rsidRPr="007D510F">
        <w:rPr>
          <w:spacing w:val="-5"/>
        </w:rPr>
        <w:t xml:space="preserve"> </w:t>
      </w:r>
      <w:r w:rsidRPr="007D510F">
        <w:t>и</w:t>
      </w:r>
      <w:r w:rsidRPr="007D510F">
        <w:rPr>
          <w:spacing w:val="-5"/>
        </w:rPr>
        <w:t xml:space="preserve"> </w:t>
      </w:r>
      <w:r w:rsidRPr="007D510F">
        <w:t>схемы:</w:t>
      </w:r>
      <w:r w:rsidRPr="007D510F">
        <w:rPr>
          <w:spacing w:val="-5"/>
        </w:rPr>
        <w:t xml:space="preserve"> </w:t>
      </w:r>
      <w:r w:rsidRPr="007D510F">
        <w:t>«Пищевые</w:t>
      </w:r>
      <w:r w:rsidRPr="007D510F">
        <w:rPr>
          <w:spacing w:val="-5"/>
        </w:rPr>
        <w:t xml:space="preserve"> </w:t>
      </w:r>
      <w:r w:rsidRPr="007D510F">
        <w:t>цепи»,</w:t>
      </w:r>
      <w:r w:rsidRPr="007D510F">
        <w:rPr>
          <w:spacing w:val="-5"/>
        </w:rPr>
        <w:t xml:space="preserve"> </w:t>
      </w:r>
      <w:r w:rsidRPr="007D510F">
        <w:t>«Биоценоз:</w:t>
      </w:r>
      <w:r w:rsidRPr="007D510F">
        <w:rPr>
          <w:spacing w:val="-5"/>
        </w:rPr>
        <w:t xml:space="preserve"> </w:t>
      </w:r>
      <w:r w:rsidRPr="007D510F">
        <w:t>состав</w:t>
      </w:r>
      <w:r w:rsidRPr="007D510F">
        <w:rPr>
          <w:spacing w:val="-5"/>
        </w:rPr>
        <w:t xml:space="preserve"> </w:t>
      </w:r>
      <w:r w:rsidRPr="007D510F">
        <w:t>и</w:t>
      </w:r>
      <w:r w:rsidRPr="007D510F">
        <w:rPr>
          <w:spacing w:val="-5"/>
        </w:rPr>
        <w:t xml:space="preserve"> </w:t>
      </w:r>
      <w:r w:rsidRPr="007D510F">
        <w:t>структура»,</w:t>
      </w:r>
      <w:r w:rsidRPr="007D510F">
        <w:rPr>
          <w:spacing w:val="-5"/>
        </w:rPr>
        <w:t xml:space="preserve"> </w:t>
      </w:r>
      <w:r w:rsidRPr="007D510F">
        <w:t>«Природные сообщества», «Цепи питания», «Экологическая пирамида», «Биосфера и человек»,</w:t>
      </w:r>
    </w:p>
    <w:p w14:paraId="1411F21D" w14:textId="77777777" w:rsidR="009A0B4E" w:rsidRPr="007D510F" w:rsidRDefault="00F6563A" w:rsidP="007D510F">
      <w:pPr>
        <w:pStyle w:val="a3"/>
        <w:ind w:left="851" w:right="-53"/>
        <w:jc w:val="both"/>
      </w:pPr>
      <w:r w:rsidRPr="007D510F">
        <w:t>«Экосистема</w:t>
      </w:r>
      <w:r w:rsidRPr="007D510F">
        <w:rPr>
          <w:spacing w:val="-7"/>
        </w:rPr>
        <w:t xml:space="preserve"> </w:t>
      </w:r>
      <w:r w:rsidRPr="007D510F">
        <w:t>широколиственного</w:t>
      </w:r>
      <w:r w:rsidRPr="007D510F">
        <w:rPr>
          <w:spacing w:val="-7"/>
        </w:rPr>
        <w:t xml:space="preserve"> </w:t>
      </w:r>
      <w:r w:rsidRPr="007D510F">
        <w:t>леса»,</w:t>
      </w:r>
      <w:r w:rsidRPr="007D510F">
        <w:rPr>
          <w:spacing w:val="-7"/>
        </w:rPr>
        <w:t xml:space="preserve"> </w:t>
      </w:r>
      <w:r w:rsidRPr="007D510F">
        <w:t>«Экосистема</w:t>
      </w:r>
      <w:r w:rsidRPr="007D510F">
        <w:rPr>
          <w:spacing w:val="-7"/>
        </w:rPr>
        <w:t xml:space="preserve"> </w:t>
      </w:r>
      <w:r w:rsidRPr="007D510F">
        <w:t>хвойного</w:t>
      </w:r>
      <w:r w:rsidRPr="007D510F">
        <w:rPr>
          <w:spacing w:val="-7"/>
        </w:rPr>
        <w:t xml:space="preserve"> </w:t>
      </w:r>
      <w:r w:rsidRPr="007D510F">
        <w:t>леса»,</w:t>
      </w:r>
      <w:r w:rsidRPr="007D510F">
        <w:rPr>
          <w:spacing w:val="-7"/>
        </w:rPr>
        <w:t xml:space="preserve"> </w:t>
      </w:r>
      <w:r w:rsidRPr="007D510F">
        <w:t>«Биоценоз водоёма», «Агроценоз», «Примерные антропогенные воздействия</w:t>
      </w:r>
      <w:r w:rsidRPr="007D510F">
        <w:rPr>
          <w:spacing w:val="40"/>
        </w:rPr>
        <w:t xml:space="preserve"> </w:t>
      </w:r>
      <w:r w:rsidRPr="007D510F">
        <w:t>на природу»,</w:t>
      </w:r>
    </w:p>
    <w:p w14:paraId="0F820680" w14:textId="77777777" w:rsidR="009A0B4E" w:rsidRPr="007D510F" w:rsidRDefault="00F6563A" w:rsidP="007D510F">
      <w:pPr>
        <w:pStyle w:val="a3"/>
        <w:ind w:left="851" w:right="-53"/>
        <w:jc w:val="both"/>
      </w:pPr>
      <w:r w:rsidRPr="007D510F">
        <w:t>«Важнейшие источники загрязнения воздуха и грунтовых вод», «Почва – важнейшая составляющая</w:t>
      </w:r>
      <w:r w:rsidRPr="007D510F">
        <w:rPr>
          <w:spacing w:val="-6"/>
        </w:rPr>
        <w:t xml:space="preserve"> </w:t>
      </w:r>
      <w:r w:rsidRPr="007D510F">
        <w:t>биосферы»,</w:t>
      </w:r>
      <w:r w:rsidRPr="007D510F">
        <w:rPr>
          <w:spacing w:val="-6"/>
        </w:rPr>
        <w:t xml:space="preserve"> </w:t>
      </w:r>
      <w:r w:rsidRPr="007D510F">
        <w:t>«Факторы</w:t>
      </w:r>
      <w:r w:rsidRPr="007D510F">
        <w:rPr>
          <w:spacing w:val="-6"/>
        </w:rPr>
        <w:t xml:space="preserve"> </w:t>
      </w:r>
      <w:r w:rsidRPr="007D510F">
        <w:t>деградации</w:t>
      </w:r>
      <w:r w:rsidRPr="007D510F">
        <w:rPr>
          <w:spacing w:val="-6"/>
        </w:rPr>
        <w:t xml:space="preserve"> </w:t>
      </w:r>
      <w:r w:rsidRPr="007D510F">
        <w:t>почв»,</w:t>
      </w:r>
      <w:r w:rsidRPr="007D510F">
        <w:rPr>
          <w:spacing w:val="-6"/>
        </w:rPr>
        <w:t xml:space="preserve"> </w:t>
      </w:r>
      <w:r w:rsidRPr="007D510F">
        <w:t>«Парниковый</w:t>
      </w:r>
      <w:r w:rsidRPr="007D510F">
        <w:rPr>
          <w:spacing w:val="-6"/>
        </w:rPr>
        <w:t xml:space="preserve"> </w:t>
      </w:r>
      <w:r w:rsidRPr="007D510F">
        <w:t>эффект»,</w:t>
      </w:r>
      <w:r w:rsidRPr="007D510F">
        <w:rPr>
          <w:spacing w:val="-6"/>
        </w:rPr>
        <w:t xml:space="preserve"> </w:t>
      </w:r>
      <w:r w:rsidRPr="007D510F">
        <w:t>«Факторы радиоактивного</w:t>
      </w:r>
      <w:r w:rsidRPr="007D510F">
        <w:rPr>
          <w:spacing w:val="-6"/>
        </w:rPr>
        <w:t xml:space="preserve"> </w:t>
      </w:r>
      <w:r w:rsidRPr="007D510F">
        <w:t>загрязнения</w:t>
      </w:r>
      <w:r w:rsidRPr="007D510F">
        <w:rPr>
          <w:spacing w:val="-6"/>
        </w:rPr>
        <w:t xml:space="preserve"> </w:t>
      </w:r>
      <w:r w:rsidRPr="007D510F">
        <w:t>биосферы»,</w:t>
      </w:r>
      <w:r w:rsidRPr="007D510F">
        <w:rPr>
          <w:spacing w:val="-6"/>
        </w:rPr>
        <w:t xml:space="preserve"> </w:t>
      </w:r>
      <w:r w:rsidRPr="007D510F">
        <w:t>«Общая</w:t>
      </w:r>
      <w:r w:rsidRPr="007D510F">
        <w:rPr>
          <w:spacing w:val="-6"/>
        </w:rPr>
        <w:t xml:space="preserve"> </w:t>
      </w:r>
      <w:r w:rsidRPr="007D510F">
        <w:t>структура</w:t>
      </w:r>
      <w:r w:rsidRPr="007D510F">
        <w:rPr>
          <w:spacing w:val="-6"/>
        </w:rPr>
        <w:t xml:space="preserve"> </w:t>
      </w:r>
      <w:r w:rsidRPr="007D510F">
        <w:t>биосферы»,</w:t>
      </w:r>
      <w:r w:rsidRPr="007D510F">
        <w:rPr>
          <w:spacing w:val="-6"/>
        </w:rPr>
        <w:t xml:space="preserve"> </w:t>
      </w:r>
      <w:r w:rsidRPr="007D510F">
        <w:t>«Распространение жизни в биосфере», «Озоновый экран биосферы», «Круговорот углерода в биосфере»,</w:t>
      </w:r>
    </w:p>
    <w:p w14:paraId="0A400650" w14:textId="77777777" w:rsidR="009A0B4E" w:rsidRPr="007D510F" w:rsidRDefault="00F6563A" w:rsidP="007D510F">
      <w:pPr>
        <w:pStyle w:val="a3"/>
        <w:ind w:left="851" w:right="-53"/>
        <w:jc w:val="both"/>
      </w:pPr>
      <w:r w:rsidRPr="007D510F">
        <w:t>«Круговорот</w:t>
      </w:r>
      <w:r w:rsidRPr="007D510F">
        <w:rPr>
          <w:spacing w:val="-2"/>
        </w:rPr>
        <w:t xml:space="preserve"> </w:t>
      </w:r>
      <w:r w:rsidRPr="007D510F">
        <w:t>азота</w:t>
      </w:r>
      <w:r w:rsidRPr="007D510F">
        <w:rPr>
          <w:spacing w:val="-1"/>
        </w:rPr>
        <w:t xml:space="preserve"> </w:t>
      </w:r>
      <w:r w:rsidRPr="007D510F">
        <w:t>в</w:t>
      </w:r>
      <w:r w:rsidRPr="007D510F">
        <w:rPr>
          <w:spacing w:val="-1"/>
        </w:rPr>
        <w:t xml:space="preserve"> </w:t>
      </w:r>
      <w:r w:rsidRPr="007D510F">
        <w:rPr>
          <w:spacing w:val="-2"/>
        </w:rPr>
        <w:t>природе».</w:t>
      </w:r>
    </w:p>
    <w:p w14:paraId="553EEC2D" w14:textId="77777777" w:rsidR="009A0B4E" w:rsidRPr="007D510F" w:rsidRDefault="00F6563A" w:rsidP="007D510F">
      <w:pPr>
        <w:pStyle w:val="a3"/>
        <w:ind w:left="851" w:right="-53"/>
        <w:jc w:val="both"/>
      </w:pPr>
      <w:r w:rsidRPr="007D510F">
        <w:t>Оборудование:</w:t>
      </w:r>
      <w:r w:rsidRPr="007D510F">
        <w:rPr>
          <w:spacing w:val="-9"/>
        </w:rPr>
        <w:t xml:space="preserve"> </w:t>
      </w:r>
      <w:r w:rsidRPr="007D510F">
        <w:t>модель-аппликация</w:t>
      </w:r>
      <w:r w:rsidRPr="007D510F">
        <w:rPr>
          <w:spacing w:val="-9"/>
        </w:rPr>
        <w:t xml:space="preserve"> </w:t>
      </w:r>
      <w:r w:rsidRPr="007D510F">
        <w:t>«Типичные</w:t>
      </w:r>
      <w:r w:rsidRPr="007D510F">
        <w:rPr>
          <w:spacing w:val="-9"/>
        </w:rPr>
        <w:t xml:space="preserve"> </w:t>
      </w:r>
      <w:r w:rsidRPr="007D510F">
        <w:t>биоценозы»,</w:t>
      </w:r>
      <w:r w:rsidRPr="007D510F">
        <w:rPr>
          <w:spacing w:val="-9"/>
        </w:rPr>
        <w:t xml:space="preserve"> </w:t>
      </w:r>
      <w:r w:rsidRPr="007D510F">
        <w:t>гербарий</w:t>
      </w:r>
      <w:r w:rsidRPr="007D510F">
        <w:rPr>
          <w:spacing w:val="-9"/>
        </w:rPr>
        <w:t xml:space="preserve"> </w:t>
      </w:r>
      <w:r w:rsidRPr="007D510F">
        <w:t>«Растительные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69F74E44" w14:textId="77777777" w:rsidR="009A0B4E" w:rsidRPr="007D510F" w:rsidRDefault="00F6563A" w:rsidP="007D510F">
      <w:pPr>
        <w:pStyle w:val="a3"/>
        <w:ind w:left="851" w:right="-53"/>
        <w:jc w:val="both"/>
      </w:pPr>
      <w:r w:rsidRPr="007D510F">
        <w:t>Планируемые</w:t>
      </w:r>
      <w:r w:rsidRPr="007D510F">
        <w:rPr>
          <w:spacing w:val="-6"/>
        </w:rPr>
        <w:t xml:space="preserve"> </w:t>
      </w:r>
      <w:r w:rsidRPr="007D510F">
        <w:t>результаты</w:t>
      </w:r>
      <w:r w:rsidRPr="007D510F">
        <w:rPr>
          <w:spacing w:val="-6"/>
        </w:rPr>
        <w:t xml:space="preserve"> </w:t>
      </w:r>
      <w:r w:rsidRPr="007D510F">
        <w:t>освоения</w:t>
      </w:r>
      <w:r w:rsidRPr="007D510F">
        <w:rPr>
          <w:spacing w:val="-6"/>
        </w:rPr>
        <w:t xml:space="preserve"> </w:t>
      </w:r>
      <w:r w:rsidRPr="007D510F">
        <w:t>программы</w:t>
      </w:r>
      <w:r w:rsidRPr="007D510F">
        <w:rPr>
          <w:spacing w:val="-6"/>
        </w:rPr>
        <w:t xml:space="preserve"> </w:t>
      </w:r>
      <w:r w:rsidRPr="007D510F">
        <w:t>по</w:t>
      </w:r>
      <w:r w:rsidRPr="007D510F">
        <w:rPr>
          <w:spacing w:val="-6"/>
        </w:rPr>
        <w:t xml:space="preserve"> </w:t>
      </w:r>
      <w:r w:rsidRPr="007D510F">
        <w:t>биологии</w:t>
      </w:r>
      <w:r w:rsidRPr="007D510F">
        <w:rPr>
          <w:spacing w:val="-6"/>
        </w:rPr>
        <w:t xml:space="preserve"> </w:t>
      </w:r>
      <w:r w:rsidRPr="007D510F">
        <w:t>(базовый</w:t>
      </w:r>
      <w:r w:rsidRPr="007D510F">
        <w:rPr>
          <w:spacing w:val="-6"/>
        </w:rPr>
        <w:t xml:space="preserve"> </w:t>
      </w:r>
      <w:r w:rsidRPr="007D510F">
        <w:t>уровень)</w:t>
      </w:r>
      <w:r w:rsidRPr="007D510F">
        <w:rPr>
          <w:spacing w:val="-6"/>
        </w:rPr>
        <w:t xml:space="preserve"> </w:t>
      </w:r>
      <w:r w:rsidRPr="007D510F">
        <w:t>на уровне среднего общего образования.</w:t>
      </w:r>
    </w:p>
    <w:p w14:paraId="4F827153" w14:textId="77777777" w:rsidR="009A0B4E" w:rsidRPr="007D510F" w:rsidRDefault="00F6563A" w:rsidP="007D510F">
      <w:pPr>
        <w:pStyle w:val="a3"/>
        <w:ind w:left="851" w:right="-53"/>
        <w:jc w:val="both"/>
      </w:pPr>
      <w:r w:rsidRPr="007D510F">
        <w:t>Согласно ФГОС СОО устанавливаются требования к результатам освоения обучающимися</w:t>
      </w:r>
      <w:r w:rsidRPr="007D510F">
        <w:rPr>
          <w:spacing w:val="-7"/>
        </w:rPr>
        <w:t xml:space="preserve"> </w:t>
      </w:r>
      <w:r w:rsidRPr="007D510F">
        <w:t>программ</w:t>
      </w:r>
      <w:r w:rsidRPr="007D510F">
        <w:rPr>
          <w:spacing w:val="-7"/>
        </w:rPr>
        <w:t xml:space="preserve"> </w:t>
      </w:r>
      <w:r w:rsidRPr="007D510F">
        <w:t>среднего</w:t>
      </w:r>
      <w:r w:rsidRPr="007D510F">
        <w:rPr>
          <w:spacing w:val="-7"/>
        </w:rPr>
        <w:t xml:space="preserve"> </w:t>
      </w:r>
      <w:r w:rsidRPr="007D510F">
        <w:t>общего</w:t>
      </w:r>
      <w:r w:rsidRPr="007D510F">
        <w:rPr>
          <w:spacing w:val="-7"/>
        </w:rPr>
        <w:t xml:space="preserve"> </w:t>
      </w:r>
      <w:r w:rsidRPr="007D510F">
        <w:t>образования:</w:t>
      </w:r>
      <w:r w:rsidRPr="007D510F">
        <w:rPr>
          <w:spacing w:val="-7"/>
        </w:rPr>
        <w:t xml:space="preserve"> </w:t>
      </w:r>
      <w:r w:rsidRPr="007D510F">
        <w:t>личностным,</w:t>
      </w:r>
      <w:r w:rsidRPr="007D510F">
        <w:rPr>
          <w:spacing w:val="-7"/>
        </w:rPr>
        <w:t xml:space="preserve"> </w:t>
      </w:r>
      <w:r w:rsidRPr="007D510F">
        <w:t>метапредметным</w:t>
      </w:r>
      <w:r w:rsidRPr="007D510F">
        <w:rPr>
          <w:spacing w:val="-7"/>
        </w:rPr>
        <w:t xml:space="preserve"> </w:t>
      </w:r>
      <w:r w:rsidRPr="007D510F">
        <w:t xml:space="preserve">и </w:t>
      </w:r>
      <w:r w:rsidRPr="007D510F">
        <w:rPr>
          <w:spacing w:val="-2"/>
        </w:rPr>
        <w:t>предметным.</w:t>
      </w:r>
    </w:p>
    <w:p w14:paraId="5A426933" w14:textId="77777777" w:rsidR="009A0B4E" w:rsidRPr="007D510F" w:rsidRDefault="00F6563A" w:rsidP="007D510F">
      <w:pPr>
        <w:pStyle w:val="a3"/>
        <w:ind w:left="851" w:right="-53"/>
        <w:jc w:val="both"/>
      </w:pPr>
      <w:r w:rsidRPr="007D510F">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Pr="007D510F">
        <w:rPr>
          <w:spacing w:val="40"/>
        </w:rPr>
        <w:t xml:space="preserve"> </w:t>
      </w:r>
      <w:r w:rsidRPr="007D510F">
        <w:t>и самоопределению, наличие мотивации к обучению биологии, целенаправленное развитие внутренних убеждений</w:t>
      </w:r>
      <w:r w:rsidRPr="007D510F">
        <w:rPr>
          <w:spacing w:val="-5"/>
        </w:rPr>
        <w:t xml:space="preserve"> </w:t>
      </w:r>
      <w:r w:rsidRPr="007D510F">
        <w:t>личности</w:t>
      </w:r>
      <w:r w:rsidRPr="007D510F">
        <w:rPr>
          <w:spacing w:val="-5"/>
        </w:rPr>
        <w:t xml:space="preserve"> </w:t>
      </w:r>
      <w:r w:rsidRPr="007D510F">
        <w:t>на</w:t>
      </w:r>
      <w:r w:rsidRPr="007D510F">
        <w:rPr>
          <w:spacing w:val="-5"/>
        </w:rPr>
        <w:t xml:space="preserve"> </w:t>
      </w:r>
      <w:r w:rsidRPr="007D510F">
        <w:t>основе</w:t>
      </w:r>
      <w:r w:rsidRPr="007D510F">
        <w:rPr>
          <w:spacing w:val="-5"/>
        </w:rPr>
        <w:t xml:space="preserve"> </w:t>
      </w:r>
      <w:r w:rsidRPr="007D510F">
        <w:t>ключевых</w:t>
      </w:r>
      <w:r w:rsidRPr="007D510F">
        <w:rPr>
          <w:spacing w:val="-5"/>
        </w:rPr>
        <w:t xml:space="preserve"> </w:t>
      </w:r>
      <w:r w:rsidRPr="007D510F">
        <w:t>ценностей</w:t>
      </w:r>
      <w:r w:rsidRPr="007D510F">
        <w:rPr>
          <w:spacing w:val="40"/>
        </w:rPr>
        <w:t xml:space="preserve"> </w:t>
      </w:r>
      <w:r w:rsidRPr="007D510F">
        <w:t>и</w:t>
      </w:r>
      <w:r w:rsidRPr="007D510F">
        <w:rPr>
          <w:spacing w:val="-5"/>
        </w:rPr>
        <w:t xml:space="preserve"> </w:t>
      </w:r>
      <w:r w:rsidRPr="007D510F">
        <w:t>исторических</w:t>
      </w:r>
      <w:r w:rsidRPr="007D510F">
        <w:rPr>
          <w:spacing w:val="-5"/>
        </w:rPr>
        <w:t xml:space="preserve"> </w:t>
      </w:r>
      <w:r w:rsidRPr="007D510F">
        <w:t>традиций</w:t>
      </w:r>
      <w:r w:rsidRPr="007D510F">
        <w:rPr>
          <w:spacing w:val="-5"/>
        </w:rPr>
        <w:t xml:space="preserve"> </w:t>
      </w:r>
      <w:r w:rsidRPr="007D510F">
        <w:t>развития биологического знания, готовность</w:t>
      </w:r>
      <w:r w:rsidRPr="007D510F">
        <w:rPr>
          <w:spacing w:val="40"/>
        </w:rPr>
        <w:t xml:space="preserve"> </w:t>
      </w:r>
      <w:r w:rsidRPr="007D510F">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40CAA085" w14:textId="77777777" w:rsidR="009A0B4E" w:rsidRPr="007D510F" w:rsidRDefault="00F6563A" w:rsidP="007D510F">
      <w:pPr>
        <w:pStyle w:val="a3"/>
        <w:ind w:left="851" w:right="-53"/>
        <w:jc w:val="both"/>
      </w:pPr>
      <w:r w:rsidRPr="007D510F">
        <w:t>Личностные результаты освоения предмета «Биология» достигаются</w:t>
      </w:r>
      <w:r w:rsidRPr="007D510F">
        <w:rPr>
          <w:spacing w:val="40"/>
        </w:rPr>
        <w:t xml:space="preserve"> </w:t>
      </w:r>
      <w:r w:rsidRPr="007D510F">
        <w:t>в единстве учебной и воспитательной деятельности в соответствии</w:t>
      </w:r>
      <w:r w:rsidRPr="007D510F">
        <w:rPr>
          <w:spacing w:val="40"/>
        </w:rPr>
        <w:t xml:space="preserve"> </w:t>
      </w:r>
      <w:r w:rsidRPr="007D510F">
        <w:t>с традиционными российскими социокультурными,</w:t>
      </w:r>
      <w:r w:rsidRPr="007D510F">
        <w:rPr>
          <w:spacing w:val="-8"/>
        </w:rPr>
        <w:t xml:space="preserve"> </w:t>
      </w:r>
      <w:r w:rsidRPr="007D510F">
        <w:t>историческими</w:t>
      </w:r>
      <w:r w:rsidRPr="007D510F">
        <w:rPr>
          <w:spacing w:val="-8"/>
        </w:rPr>
        <w:t xml:space="preserve"> </w:t>
      </w:r>
      <w:r w:rsidRPr="007D510F">
        <w:t>и</w:t>
      </w:r>
      <w:r w:rsidRPr="007D510F">
        <w:rPr>
          <w:spacing w:val="-8"/>
        </w:rPr>
        <w:t xml:space="preserve"> </w:t>
      </w:r>
      <w:r w:rsidRPr="007D510F">
        <w:t>духовно-нравственными</w:t>
      </w:r>
      <w:r w:rsidRPr="007D510F">
        <w:rPr>
          <w:spacing w:val="-8"/>
        </w:rPr>
        <w:t xml:space="preserve"> </w:t>
      </w:r>
      <w:r w:rsidRPr="007D510F">
        <w:t>ценностями,</w:t>
      </w:r>
      <w:r w:rsidRPr="007D510F">
        <w:rPr>
          <w:spacing w:val="-8"/>
        </w:rPr>
        <w:t xml:space="preserve"> </w:t>
      </w:r>
      <w:r w:rsidRPr="007D510F">
        <w:t>принятыми</w:t>
      </w:r>
      <w:r w:rsidRPr="007D510F">
        <w:rPr>
          <w:spacing w:val="-8"/>
        </w:rPr>
        <w:t xml:space="preserve"> </w:t>
      </w:r>
      <w:r w:rsidRPr="007D510F">
        <w:t>в обществе правилами и нормами поведения и способствуют процессам самопознания, самовоспитания</w:t>
      </w:r>
      <w:r w:rsidRPr="007D510F">
        <w:rPr>
          <w:spacing w:val="40"/>
        </w:rPr>
        <w:t xml:space="preserve"> </w:t>
      </w:r>
      <w:r w:rsidRPr="007D510F">
        <w:t>и саморазвития, развития внутренней позиции личности, патриотизма, уважения</w:t>
      </w:r>
      <w:r w:rsidRPr="007D510F">
        <w:rPr>
          <w:spacing w:val="40"/>
        </w:rPr>
        <w:t xml:space="preserve"> </w:t>
      </w:r>
      <w:r w:rsidRPr="007D510F">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87CE3BC"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2A397FD6" w14:textId="77777777" w:rsidR="009A0B4E" w:rsidRPr="007D510F" w:rsidRDefault="00F6563A" w:rsidP="007D510F">
      <w:pPr>
        <w:pStyle w:val="a3"/>
        <w:spacing w:before="76"/>
        <w:ind w:left="851" w:right="-53"/>
        <w:jc w:val="both"/>
      </w:pPr>
      <w:r w:rsidRPr="007D510F">
        <w:lastRenderedPageBreak/>
        <w:t>Личностные</w:t>
      </w:r>
      <w:r w:rsidRPr="007D510F">
        <w:rPr>
          <w:spacing w:val="-6"/>
        </w:rPr>
        <w:t xml:space="preserve"> </w:t>
      </w:r>
      <w:r w:rsidRPr="007D510F">
        <w:t>результаты</w:t>
      </w:r>
      <w:r w:rsidRPr="007D510F">
        <w:rPr>
          <w:spacing w:val="-6"/>
        </w:rPr>
        <w:t xml:space="preserve"> </w:t>
      </w:r>
      <w:r w:rsidRPr="007D510F">
        <w:t>освоения</w:t>
      </w:r>
      <w:r w:rsidRPr="007D510F">
        <w:rPr>
          <w:spacing w:val="-6"/>
        </w:rPr>
        <w:t xml:space="preserve"> </w:t>
      </w:r>
      <w:r w:rsidRPr="007D510F">
        <w:t>учебного</w:t>
      </w:r>
      <w:r w:rsidRPr="007D510F">
        <w:rPr>
          <w:spacing w:val="-6"/>
        </w:rPr>
        <w:t xml:space="preserve"> </w:t>
      </w:r>
      <w:r w:rsidRPr="007D510F">
        <w:t>предмета</w:t>
      </w:r>
      <w:r w:rsidRPr="007D510F">
        <w:rPr>
          <w:spacing w:val="-6"/>
        </w:rPr>
        <w:t xml:space="preserve"> </w:t>
      </w:r>
      <w:r w:rsidRPr="007D510F">
        <w:t>«Биология»</w:t>
      </w:r>
      <w:r w:rsidRPr="007D510F">
        <w:rPr>
          <w:spacing w:val="-6"/>
        </w:rPr>
        <w:t xml:space="preserve"> </w:t>
      </w:r>
      <w:r w:rsidRPr="007D510F">
        <w:t>должны</w:t>
      </w:r>
      <w:r w:rsidRPr="007D510F">
        <w:rPr>
          <w:spacing w:val="-6"/>
        </w:rPr>
        <w:t xml:space="preserve"> </w:t>
      </w:r>
      <w:r w:rsidRPr="007D510F">
        <w:t>отражать готовность</w:t>
      </w:r>
      <w:r w:rsidRPr="007D510F">
        <w:rPr>
          <w:spacing w:val="-5"/>
        </w:rPr>
        <w:t xml:space="preserve"> </w:t>
      </w:r>
      <w:r w:rsidRPr="007D510F">
        <w:t>и</w:t>
      </w:r>
      <w:r w:rsidRPr="007D510F">
        <w:rPr>
          <w:spacing w:val="-5"/>
        </w:rPr>
        <w:t xml:space="preserve"> </w:t>
      </w:r>
      <w:r w:rsidRPr="007D510F">
        <w:t>способность</w:t>
      </w:r>
      <w:r w:rsidRPr="007D510F">
        <w:rPr>
          <w:spacing w:val="-5"/>
        </w:rPr>
        <w:t xml:space="preserve"> </w:t>
      </w:r>
      <w:r w:rsidRPr="007D510F">
        <w:t>обучающихся</w:t>
      </w:r>
      <w:r w:rsidRPr="007D510F">
        <w:rPr>
          <w:spacing w:val="-5"/>
        </w:rPr>
        <w:t xml:space="preserve"> </w:t>
      </w:r>
      <w:r w:rsidRPr="007D510F">
        <w:t>руководствоваться</w:t>
      </w:r>
      <w:r w:rsidRPr="007D510F">
        <w:rPr>
          <w:spacing w:val="-5"/>
        </w:rPr>
        <w:t xml:space="preserve"> </w:t>
      </w:r>
      <w:r w:rsidRPr="007D510F">
        <w:t>сформированной</w:t>
      </w:r>
      <w:r w:rsidRPr="007D510F">
        <w:rPr>
          <w:spacing w:val="-5"/>
        </w:rPr>
        <w:t xml:space="preserve"> </w:t>
      </w:r>
      <w:r w:rsidRPr="007D510F">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Pr="007D510F">
        <w:rPr>
          <w:spacing w:val="40"/>
        </w:rPr>
        <w:t xml:space="preserve"> </w:t>
      </w:r>
      <w:r w:rsidRPr="007D510F">
        <w:t>в процессе реализации основных направлений воспитательной деятельности, в том числе в части:</w:t>
      </w:r>
    </w:p>
    <w:p w14:paraId="7AE9F4BA" w14:textId="77777777" w:rsidR="009A0B4E" w:rsidRPr="007D510F" w:rsidRDefault="00F6563A" w:rsidP="00A97052">
      <w:pPr>
        <w:pStyle w:val="a5"/>
        <w:numPr>
          <w:ilvl w:val="0"/>
          <w:numId w:val="37"/>
        </w:numPr>
        <w:tabs>
          <w:tab w:val="left" w:pos="1906"/>
        </w:tabs>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7C5E886A" w14:textId="77777777" w:rsidR="009A0B4E" w:rsidRPr="007D510F" w:rsidRDefault="00F6563A" w:rsidP="007D510F">
      <w:pPr>
        <w:pStyle w:val="a3"/>
        <w:ind w:left="851" w:right="-53"/>
        <w:jc w:val="both"/>
      </w:pPr>
      <w:r w:rsidRPr="007D510F">
        <w:t>сформированность</w:t>
      </w:r>
      <w:r w:rsidRPr="007D510F">
        <w:rPr>
          <w:spacing w:val="-6"/>
        </w:rPr>
        <w:t xml:space="preserve"> </w:t>
      </w:r>
      <w:r w:rsidRPr="007D510F">
        <w:t>гражданской</w:t>
      </w:r>
      <w:r w:rsidRPr="007D510F">
        <w:rPr>
          <w:spacing w:val="-6"/>
        </w:rPr>
        <w:t xml:space="preserve"> </w:t>
      </w:r>
      <w:r w:rsidRPr="007D510F">
        <w:t>позиции</w:t>
      </w:r>
      <w:r w:rsidRPr="007D510F">
        <w:rPr>
          <w:spacing w:val="-6"/>
        </w:rPr>
        <w:t xml:space="preserve"> </w:t>
      </w:r>
      <w:r w:rsidRPr="007D510F">
        <w:t>обучающегося</w:t>
      </w:r>
      <w:r w:rsidRPr="007D510F">
        <w:rPr>
          <w:spacing w:val="-6"/>
        </w:rPr>
        <w:t xml:space="preserve"> </w:t>
      </w:r>
      <w:r w:rsidRPr="007D510F">
        <w:t>как</w:t>
      </w:r>
      <w:r w:rsidRPr="007D510F">
        <w:rPr>
          <w:spacing w:val="-6"/>
        </w:rPr>
        <w:t xml:space="preserve"> </w:t>
      </w:r>
      <w:r w:rsidRPr="007D510F">
        <w:t>активного</w:t>
      </w:r>
      <w:r w:rsidRPr="007D510F">
        <w:rPr>
          <w:spacing w:val="40"/>
        </w:rPr>
        <w:t xml:space="preserve"> </w:t>
      </w:r>
      <w:r w:rsidRPr="007D510F">
        <w:t>и ответственного члена российского общества;</w:t>
      </w:r>
    </w:p>
    <w:p w14:paraId="51A44CA8" w14:textId="77777777" w:rsidR="009A0B4E" w:rsidRPr="007D510F" w:rsidRDefault="00F6563A" w:rsidP="007D510F">
      <w:pPr>
        <w:pStyle w:val="a3"/>
        <w:ind w:left="851" w:right="-53"/>
        <w:jc w:val="both"/>
      </w:pPr>
      <w:r w:rsidRPr="007D510F">
        <w:t>осознание</w:t>
      </w:r>
      <w:r w:rsidRPr="007D510F">
        <w:rPr>
          <w:spacing w:val="-5"/>
        </w:rPr>
        <w:t xml:space="preserve"> </w:t>
      </w:r>
      <w:r w:rsidRPr="007D510F">
        <w:t>своих</w:t>
      </w:r>
      <w:r w:rsidRPr="007D510F">
        <w:rPr>
          <w:spacing w:val="-5"/>
        </w:rPr>
        <w:t xml:space="preserve"> </w:t>
      </w:r>
      <w:r w:rsidRPr="007D510F">
        <w:t>конституционных</w:t>
      </w:r>
      <w:r w:rsidRPr="007D510F">
        <w:rPr>
          <w:spacing w:val="-5"/>
        </w:rPr>
        <w:t xml:space="preserve"> </w:t>
      </w:r>
      <w:r w:rsidRPr="007D510F">
        <w:t>прав</w:t>
      </w:r>
      <w:r w:rsidRPr="007D510F">
        <w:rPr>
          <w:spacing w:val="-5"/>
        </w:rPr>
        <w:t xml:space="preserve"> </w:t>
      </w:r>
      <w:r w:rsidRPr="007D510F">
        <w:t>и</w:t>
      </w:r>
      <w:r w:rsidRPr="007D510F">
        <w:rPr>
          <w:spacing w:val="-5"/>
        </w:rPr>
        <w:t xml:space="preserve"> </w:t>
      </w:r>
      <w:r w:rsidRPr="007D510F">
        <w:t>обязанностей,</w:t>
      </w:r>
      <w:r w:rsidRPr="007D510F">
        <w:rPr>
          <w:spacing w:val="-5"/>
        </w:rPr>
        <w:t xml:space="preserve"> </w:t>
      </w:r>
      <w:r w:rsidRPr="007D510F">
        <w:t>уважение</w:t>
      </w:r>
      <w:r w:rsidRPr="007D510F">
        <w:rPr>
          <w:spacing w:val="-5"/>
        </w:rPr>
        <w:t xml:space="preserve"> </w:t>
      </w:r>
      <w:r w:rsidRPr="007D510F">
        <w:t>закона</w:t>
      </w:r>
      <w:r w:rsidRPr="007D510F">
        <w:rPr>
          <w:spacing w:val="40"/>
        </w:rPr>
        <w:t xml:space="preserve"> </w:t>
      </w:r>
      <w:r w:rsidRPr="007D510F">
        <w:t xml:space="preserve">и </w:t>
      </w:r>
      <w:r w:rsidRPr="007D510F">
        <w:rPr>
          <w:spacing w:val="-2"/>
        </w:rPr>
        <w:t>правопорядка;</w:t>
      </w:r>
    </w:p>
    <w:p w14:paraId="271DB681"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к</w:t>
      </w:r>
      <w:r w:rsidRPr="007D510F">
        <w:rPr>
          <w:spacing w:val="-6"/>
        </w:rPr>
        <w:t xml:space="preserve"> </w:t>
      </w:r>
      <w:r w:rsidRPr="007D510F">
        <w:t>совместной</w:t>
      </w:r>
      <w:r w:rsidRPr="007D510F">
        <w:rPr>
          <w:spacing w:val="-6"/>
        </w:rPr>
        <w:t xml:space="preserve"> </w:t>
      </w:r>
      <w:r w:rsidRPr="007D510F">
        <w:t>творческой</w:t>
      </w:r>
      <w:r w:rsidRPr="007D510F">
        <w:rPr>
          <w:spacing w:val="-6"/>
        </w:rPr>
        <w:t xml:space="preserve"> </w:t>
      </w:r>
      <w:r w:rsidRPr="007D510F">
        <w:t>деятельности</w:t>
      </w:r>
      <w:r w:rsidRPr="007D510F">
        <w:rPr>
          <w:spacing w:val="-6"/>
        </w:rPr>
        <w:t xml:space="preserve"> </w:t>
      </w:r>
      <w:r w:rsidRPr="007D510F">
        <w:t>при</w:t>
      </w:r>
      <w:r w:rsidRPr="007D510F">
        <w:rPr>
          <w:spacing w:val="-6"/>
        </w:rPr>
        <w:t xml:space="preserve"> </w:t>
      </w:r>
      <w:r w:rsidRPr="007D510F">
        <w:t>создании</w:t>
      </w:r>
      <w:r w:rsidRPr="007D510F">
        <w:rPr>
          <w:spacing w:val="-6"/>
        </w:rPr>
        <w:t xml:space="preserve"> </w:t>
      </w:r>
      <w:r w:rsidRPr="007D510F">
        <w:t>учебных</w:t>
      </w:r>
      <w:r w:rsidRPr="007D510F">
        <w:rPr>
          <w:spacing w:val="-6"/>
        </w:rPr>
        <w:t xml:space="preserve"> </w:t>
      </w:r>
      <w:r w:rsidRPr="007D510F">
        <w:t>проектов, решении учебных и познавательных задач, выполнении биологических экспериментов;</w:t>
      </w:r>
    </w:p>
    <w:p w14:paraId="39EF34CD" w14:textId="77777777" w:rsidR="009A0B4E" w:rsidRPr="007D510F" w:rsidRDefault="00F6563A" w:rsidP="007D510F">
      <w:pPr>
        <w:pStyle w:val="a3"/>
        <w:ind w:left="851" w:right="-53"/>
        <w:jc w:val="both"/>
      </w:pPr>
      <w:r w:rsidRPr="007D510F">
        <w:t>способность</w:t>
      </w:r>
      <w:r w:rsidRPr="007D510F">
        <w:rPr>
          <w:spacing w:val="-6"/>
        </w:rPr>
        <w:t xml:space="preserve"> </w:t>
      </w:r>
      <w:r w:rsidRPr="007D510F">
        <w:t>определять</w:t>
      </w:r>
      <w:r w:rsidRPr="007D510F">
        <w:rPr>
          <w:spacing w:val="-6"/>
        </w:rPr>
        <w:t xml:space="preserve"> </w:t>
      </w:r>
      <w:r w:rsidRPr="007D510F">
        <w:t>собственную</w:t>
      </w:r>
      <w:r w:rsidRPr="007D510F">
        <w:rPr>
          <w:spacing w:val="-6"/>
        </w:rPr>
        <w:t xml:space="preserve"> </w:t>
      </w:r>
      <w:r w:rsidRPr="007D510F">
        <w:t>позицию</w:t>
      </w:r>
      <w:r w:rsidRPr="007D510F">
        <w:rPr>
          <w:spacing w:val="-6"/>
        </w:rPr>
        <w:t xml:space="preserve"> </w:t>
      </w:r>
      <w:r w:rsidRPr="007D510F">
        <w:t>по</w:t>
      </w:r>
      <w:r w:rsidRPr="007D510F">
        <w:rPr>
          <w:spacing w:val="-6"/>
        </w:rPr>
        <w:t xml:space="preserve"> </w:t>
      </w:r>
      <w:r w:rsidRPr="007D510F">
        <w:t>отношению</w:t>
      </w:r>
      <w:r w:rsidRPr="007D510F">
        <w:rPr>
          <w:spacing w:val="-6"/>
        </w:rPr>
        <w:t xml:space="preserve"> </w:t>
      </w:r>
      <w:r w:rsidRPr="007D510F">
        <w:t>к</w:t>
      </w:r>
      <w:r w:rsidRPr="007D510F">
        <w:rPr>
          <w:spacing w:val="-6"/>
        </w:rPr>
        <w:t xml:space="preserve"> </w:t>
      </w:r>
      <w:r w:rsidRPr="007D510F">
        <w:t>явлениям современной жизни и объяснять её;</w:t>
      </w:r>
    </w:p>
    <w:p w14:paraId="28C97052" w14:textId="77777777" w:rsidR="009A0B4E" w:rsidRPr="007D510F" w:rsidRDefault="00F6563A" w:rsidP="007D510F">
      <w:pPr>
        <w:pStyle w:val="a3"/>
        <w:ind w:left="851" w:right="-53"/>
        <w:jc w:val="both"/>
      </w:pPr>
      <w:r w:rsidRPr="007D510F">
        <w:t>умение учитывать в своих действиях необходимость конструктивного взаимодействия</w:t>
      </w:r>
      <w:r w:rsidRPr="007D510F">
        <w:rPr>
          <w:spacing w:val="-5"/>
        </w:rPr>
        <w:t xml:space="preserve"> </w:t>
      </w:r>
      <w:r w:rsidRPr="007D510F">
        <w:t>людей</w:t>
      </w:r>
      <w:r w:rsidRPr="007D510F">
        <w:rPr>
          <w:spacing w:val="-5"/>
        </w:rPr>
        <w:t xml:space="preserve"> </w:t>
      </w:r>
      <w:r w:rsidRPr="007D510F">
        <w:t>с</w:t>
      </w:r>
      <w:r w:rsidRPr="007D510F">
        <w:rPr>
          <w:spacing w:val="-5"/>
        </w:rPr>
        <w:t xml:space="preserve"> </w:t>
      </w:r>
      <w:r w:rsidRPr="007D510F">
        <w:t>разными</w:t>
      </w:r>
      <w:r w:rsidRPr="007D510F">
        <w:rPr>
          <w:spacing w:val="-5"/>
        </w:rPr>
        <w:t xml:space="preserve"> </w:t>
      </w:r>
      <w:r w:rsidRPr="007D510F">
        <w:t>убеждениями,</w:t>
      </w:r>
      <w:r w:rsidRPr="007D510F">
        <w:rPr>
          <w:spacing w:val="-5"/>
        </w:rPr>
        <w:t xml:space="preserve"> </w:t>
      </w:r>
      <w:r w:rsidRPr="007D510F">
        <w:t>культурными</w:t>
      </w:r>
      <w:r w:rsidRPr="007D510F">
        <w:rPr>
          <w:spacing w:val="-5"/>
        </w:rPr>
        <w:t xml:space="preserve"> </w:t>
      </w:r>
      <w:r w:rsidRPr="007D510F">
        <w:t>ценностями</w:t>
      </w:r>
      <w:r w:rsidRPr="007D510F">
        <w:rPr>
          <w:spacing w:val="40"/>
        </w:rPr>
        <w:t xml:space="preserve"> </w:t>
      </w:r>
      <w:r w:rsidRPr="007D510F">
        <w:t>и</w:t>
      </w:r>
      <w:r w:rsidRPr="007D510F">
        <w:rPr>
          <w:spacing w:val="-5"/>
        </w:rPr>
        <w:t xml:space="preserve"> </w:t>
      </w:r>
      <w:r w:rsidRPr="007D510F">
        <w:t xml:space="preserve">социальным </w:t>
      </w:r>
      <w:r w:rsidRPr="007D510F">
        <w:rPr>
          <w:spacing w:val="-2"/>
        </w:rPr>
        <w:t>положением;</w:t>
      </w:r>
    </w:p>
    <w:p w14:paraId="52E6B714"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к</w:t>
      </w:r>
      <w:r w:rsidRPr="007D510F">
        <w:rPr>
          <w:spacing w:val="-6"/>
        </w:rPr>
        <w:t xml:space="preserve"> </w:t>
      </w:r>
      <w:r w:rsidRPr="007D510F">
        <w:t>сотрудничеству</w:t>
      </w:r>
      <w:r w:rsidRPr="007D510F">
        <w:rPr>
          <w:spacing w:val="-6"/>
        </w:rPr>
        <w:t xml:space="preserve"> </w:t>
      </w:r>
      <w:r w:rsidRPr="007D510F">
        <w:t>в</w:t>
      </w:r>
      <w:r w:rsidRPr="007D510F">
        <w:rPr>
          <w:spacing w:val="-6"/>
        </w:rPr>
        <w:t xml:space="preserve"> </w:t>
      </w:r>
      <w:r w:rsidRPr="007D510F">
        <w:t>процессе</w:t>
      </w:r>
      <w:r w:rsidRPr="007D510F">
        <w:rPr>
          <w:spacing w:val="-6"/>
        </w:rPr>
        <w:t xml:space="preserve"> </w:t>
      </w:r>
      <w:r w:rsidRPr="007D510F">
        <w:t>совместного</w:t>
      </w:r>
      <w:r w:rsidRPr="007D510F">
        <w:rPr>
          <w:spacing w:val="-6"/>
        </w:rPr>
        <w:t xml:space="preserve"> </w:t>
      </w:r>
      <w:r w:rsidRPr="007D510F">
        <w:t>выполнения</w:t>
      </w:r>
      <w:r w:rsidRPr="007D510F">
        <w:rPr>
          <w:spacing w:val="-6"/>
        </w:rPr>
        <w:t xml:space="preserve"> </w:t>
      </w:r>
      <w:r w:rsidRPr="007D510F">
        <w:t>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780A6A6E"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к</w:t>
      </w:r>
      <w:r w:rsidRPr="007D510F">
        <w:rPr>
          <w:spacing w:val="-5"/>
        </w:rPr>
        <w:t xml:space="preserve"> </w:t>
      </w:r>
      <w:r w:rsidRPr="007D510F">
        <w:t>гуманитарной</w:t>
      </w:r>
      <w:r w:rsidRPr="007D510F">
        <w:rPr>
          <w:spacing w:val="-5"/>
        </w:rPr>
        <w:t xml:space="preserve"> </w:t>
      </w:r>
      <w:r w:rsidRPr="007D510F">
        <w:t>и</w:t>
      </w:r>
      <w:r w:rsidRPr="007D510F">
        <w:rPr>
          <w:spacing w:val="-5"/>
        </w:rPr>
        <w:t xml:space="preserve"> </w:t>
      </w:r>
      <w:r w:rsidRPr="007D510F">
        <w:t>волонтёрской</w:t>
      </w:r>
      <w:r w:rsidRPr="007D510F">
        <w:rPr>
          <w:spacing w:val="-5"/>
        </w:rPr>
        <w:t xml:space="preserve"> </w:t>
      </w:r>
      <w:r w:rsidRPr="007D510F">
        <w:rPr>
          <w:spacing w:val="-2"/>
        </w:rPr>
        <w:t>деятельности;</w:t>
      </w:r>
    </w:p>
    <w:p w14:paraId="42A1FAF1" w14:textId="77777777" w:rsidR="009A0B4E" w:rsidRPr="007D510F" w:rsidRDefault="00F6563A" w:rsidP="00A97052">
      <w:pPr>
        <w:pStyle w:val="a5"/>
        <w:numPr>
          <w:ilvl w:val="0"/>
          <w:numId w:val="37"/>
        </w:numPr>
        <w:tabs>
          <w:tab w:val="left" w:pos="1906"/>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5B24C87D" w14:textId="77777777" w:rsidR="009A0B4E" w:rsidRPr="007D510F" w:rsidRDefault="00F6563A" w:rsidP="007D510F">
      <w:pPr>
        <w:pStyle w:val="a3"/>
        <w:ind w:left="851" w:right="-53"/>
        <w:jc w:val="both"/>
      </w:pPr>
      <w:r w:rsidRPr="007D510F">
        <w:t>сформированность</w:t>
      </w:r>
      <w:r w:rsidRPr="007D510F">
        <w:rPr>
          <w:spacing w:val="-7"/>
        </w:rPr>
        <w:t xml:space="preserve"> </w:t>
      </w:r>
      <w:r w:rsidRPr="007D510F">
        <w:t>российской</w:t>
      </w:r>
      <w:r w:rsidRPr="007D510F">
        <w:rPr>
          <w:spacing w:val="-7"/>
        </w:rPr>
        <w:t xml:space="preserve"> </w:t>
      </w:r>
      <w:r w:rsidRPr="007D510F">
        <w:t>гражданской</w:t>
      </w:r>
      <w:r w:rsidRPr="007D510F">
        <w:rPr>
          <w:spacing w:val="-7"/>
        </w:rPr>
        <w:t xml:space="preserve"> </w:t>
      </w:r>
      <w:r w:rsidRPr="007D510F">
        <w:t>идентичности,</w:t>
      </w:r>
      <w:r w:rsidRPr="007D510F">
        <w:rPr>
          <w:spacing w:val="-7"/>
        </w:rPr>
        <w:t xml:space="preserve"> </w:t>
      </w:r>
      <w:r w:rsidRPr="007D510F">
        <w:t>патриотизма,</w:t>
      </w:r>
      <w:r w:rsidRPr="007D510F">
        <w:rPr>
          <w:spacing w:val="-7"/>
        </w:rPr>
        <w:t xml:space="preserve"> </w:t>
      </w:r>
      <w:r w:rsidRPr="007D510F">
        <w:t>уважения</w:t>
      </w:r>
      <w:r w:rsidRPr="007D510F">
        <w:rPr>
          <w:spacing w:val="-7"/>
        </w:rPr>
        <w:t xml:space="preserve"> </w:t>
      </w:r>
      <w:r w:rsidRPr="007D510F">
        <w:t>к своему народу, чувства ответственности перед Родиной, гордости</w:t>
      </w:r>
      <w:r w:rsidRPr="007D510F">
        <w:rPr>
          <w:spacing w:val="40"/>
        </w:rPr>
        <w:t xml:space="preserve"> </w:t>
      </w:r>
      <w:r w:rsidRPr="007D510F">
        <w:t>за свой край, свою Родину, свой язык и культуру, прошлое и настоящее многонационального народа России;</w:t>
      </w:r>
    </w:p>
    <w:p w14:paraId="2D2C548E" w14:textId="77777777" w:rsidR="009A0B4E" w:rsidRPr="007D510F" w:rsidRDefault="00F6563A" w:rsidP="007D510F">
      <w:pPr>
        <w:pStyle w:val="a3"/>
        <w:ind w:left="851" w:right="-53"/>
        <w:jc w:val="both"/>
      </w:pPr>
      <w:r w:rsidRPr="007D510F">
        <w:t>ценностное</w:t>
      </w:r>
      <w:r w:rsidRPr="007D510F">
        <w:rPr>
          <w:spacing w:val="-6"/>
        </w:rPr>
        <w:t xml:space="preserve"> </w:t>
      </w:r>
      <w:r w:rsidRPr="007D510F">
        <w:t>отношение</w:t>
      </w:r>
      <w:r w:rsidRPr="007D510F">
        <w:rPr>
          <w:spacing w:val="-6"/>
        </w:rPr>
        <w:t xml:space="preserve"> </w:t>
      </w:r>
      <w:r w:rsidRPr="007D510F">
        <w:t>к</w:t>
      </w:r>
      <w:r w:rsidRPr="007D510F">
        <w:rPr>
          <w:spacing w:val="-6"/>
        </w:rPr>
        <w:t xml:space="preserve"> </w:t>
      </w:r>
      <w:r w:rsidRPr="007D510F">
        <w:t>природному</w:t>
      </w:r>
      <w:r w:rsidRPr="007D510F">
        <w:rPr>
          <w:spacing w:val="-6"/>
        </w:rPr>
        <w:t xml:space="preserve"> </w:t>
      </w:r>
      <w:r w:rsidRPr="007D510F">
        <w:t>наследию</w:t>
      </w:r>
      <w:r w:rsidRPr="007D510F">
        <w:rPr>
          <w:spacing w:val="-6"/>
        </w:rPr>
        <w:t xml:space="preserve"> </w:t>
      </w:r>
      <w:r w:rsidRPr="007D510F">
        <w:t>и</w:t>
      </w:r>
      <w:r w:rsidRPr="007D510F">
        <w:rPr>
          <w:spacing w:val="-6"/>
        </w:rPr>
        <w:t xml:space="preserve"> </w:t>
      </w:r>
      <w:r w:rsidRPr="007D510F">
        <w:t>памятникам</w:t>
      </w:r>
      <w:r w:rsidRPr="007D510F">
        <w:rPr>
          <w:spacing w:val="-6"/>
        </w:rPr>
        <w:t xml:space="preserve"> </w:t>
      </w:r>
      <w:r w:rsidRPr="007D510F">
        <w:t>природы, достижениям России в науке, искусстве, спорте, технологиях, труде;</w:t>
      </w:r>
    </w:p>
    <w:p w14:paraId="18B489B4" w14:textId="77777777" w:rsidR="009A0B4E" w:rsidRPr="007D510F" w:rsidRDefault="00F6563A" w:rsidP="007D510F">
      <w:pPr>
        <w:pStyle w:val="a3"/>
        <w:ind w:left="851" w:right="-53"/>
        <w:jc w:val="both"/>
      </w:pPr>
      <w:r w:rsidRPr="007D510F">
        <w:t>способность оценивать вклад российских учёных в становление и развитие биологии,</w:t>
      </w:r>
      <w:r w:rsidRPr="007D510F">
        <w:rPr>
          <w:spacing w:val="-4"/>
        </w:rPr>
        <w:t xml:space="preserve"> </w:t>
      </w:r>
      <w:r w:rsidRPr="007D510F">
        <w:t>понимание</w:t>
      </w:r>
      <w:r w:rsidRPr="007D510F">
        <w:rPr>
          <w:spacing w:val="-4"/>
        </w:rPr>
        <w:t xml:space="preserve"> </w:t>
      </w:r>
      <w:r w:rsidRPr="007D510F">
        <w:t>значения</w:t>
      </w:r>
      <w:r w:rsidRPr="007D510F">
        <w:rPr>
          <w:spacing w:val="-4"/>
        </w:rPr>
        <w:t xml:space="preserve"> </w:t>
      </w:r>
      <w:r w:rsidRPr="007D510F">
        <w:t>биологии</w:t>
      </w:r>
      <w:r w:rsidRPr="007D510F">
        <w:rPr>
          <w:spacing w:val="-4"/>
        </w:rPr>
        <w:t xml:space="preserve"> </w:t>
      </w:r>
      <w:r w:rsidRPr="007D510F">
        <w:t>в</w:t>
      </w:r>
      <w:r w:rsidRPr="007D510F">
        <w:rPr>
          <w:spacing w:val="-4"/>
        </w:rPr>
        <w:t xml:space="preserve"> </w:t>
      </w:r>
      <w:r w:rsidRPr="007D510F">
        <w:t>познании</w:t>
      </w:r>
      <w:r w:rsidRPr="007D510F">
        <w:rPr>
          <w:spacing w:val="-4"/>
        </w:rPr>
        <w:t xml:space="preserve"> </w:t>
      </w:r>
      <w:r w:rsidRPr="007D510F">
        <w:t>законов</w:t>
      </w:r>
      <w:r w:rsidRPr="007D510F">
        <w:rPr>
          <w:spacing w:val="-4"/>
        </w:rPr>
        <w:t xml:space="preserve"> </w:t>
      </w:r>
      <w:r w:rsidRPr="007D510F">
        <w:t>природы,</w:t>
      </w:r>
      <w:r w:rsidRPr="007D510F">
        <w:rPr>
          <w:spacing w:val="-4"/>
        </w:rPr>
        <w:t xml:space="preserve"> </w:t>
      </w:r>
      <w:r w:rsidRPr="007D510F">
        <w:t>в</w:t>
      </w:r>
      <w:r w:rsidRPr="007D510F">
        <w:rPr>
          <w:spacing w:val="-4"/>
        </w:rPr>
        <w:t xml:space="preserve"> </w:t>
      </w:r>
      <w:r w:rsidRPr="007D510F">
        <w:t>жизни</w:t>
      </w:r>
      <w:r w:rsidRPr="007D510F">
        <w:rPr>
          <w:spacing w:val="-4"/>
        </w:rPr>
        <w:t xml:space="preserve"> </w:t>
      </w:r>
      <w:r w:rsidRPr="007D510F">
        <w:t>человека</w:t>
      </w:r>
      <w:r w:rsidRPr="007D510F">
        <w:rPr>
          <w:spacing w:val="-4"/>
        </w:rPr>
        <w:t xml:space="preserve"> </w:t>
      </w:r>
      <w:r w:rsidRPr="007D510F">
        <w:t>и современного общества;</w:t>
      </w:r>
    </w:p>
    <w:p w14:paraId="6113881E" w14:textId="77777777" w:rsidR="009A0B4E" w:rsidRPr="007D510F" w:rsidRDefault="00F6563A" w:rsidP="007D510F">
      <w:pPr>
        <w:pStyle w:val="a3"/>
        <w:ind w:left="851" w:right="-53"/>
        <w:jc w:val="both"/>
      </w:pPr>
      <w:r w:rsidRPr="007D510F">
        <w:t>идейная</w:t>
      </w:r>
      <w:r w:rsidRPr="007D510F">
        <w:rPr>
          <w:spacing w:val="-5"/>
        </w:rPr>
        <w:t xml:space="preserve"> </w:t>
      </w:r>
      <w:r w:rsidRPr="007D510F">
        <w:t>убеждённость,</w:t>
      </w:r>
      <w:r w:rsidRPr="007D510F">
        <w:rPr>
          <w:spacing w:val="-5"/>
        </w:rPr>
        <w:t xml:space="preserve"> </w:t>
      </w:r>
      <w:r w:rsidRPr="007D510F">
        <w:t>готовность</w:t>
      </w:r>
      <w:r w:rsidRPr="007D510F">
        <w:rPr>
          <w:spacing w:val="-5"/>
        </w:rPr>
        <w:t xml:space="preserve"> </w:t>
      </w:r>
      <w:r w:rsidRPr="007D510F">
        <w:t>к</w:t>
      </w:r>
      <w:r w:rsidRPr="007D510F">
        <w:rPr>
          <w:spacing w:val="-5"/>
        </w:rPr>
        <w:t xml:space="preserve"> </w:t>
      </w:r>
      <w:r w:rsidRPr="007D510F">
        <w:t>служению</w:t>
      </w:r>
      <w:r w:rsidRPr="007D510F">
        <w:rPr>
          <w:spacing w:val="-5"/>
        </w:rPr>
        <w:t xml:space="preserve"> </w:t>
      </w:r>
      <w:r w:rsidRPr="007D510F">
        <w:t>Отечеству</w:t>
      </w:r>
      <w:r w:rsidRPr="007D510F">
        <w:rPr>
          <w:spacing w:val="-5"/>
        </w:rPr>
        <w:t xml:space="preserve"> </w:t>
      </w:r>
      <w:r w:rsidRPr="007D510F">
        <w:t>и</w:t>
      </w:r>
      <w:r w:rsidRPr="007D510F">
        <w:rPr>
          <w:spacing w:val="-5"/>
        </w:rPr>
        <w:t xml:space="preserve"> </w:t>
      </w:r>
      <w:r w:rsidRPr="007D510F">
        <w:t>его</w:t>
      </w:r>
      <w:r w:rsidRPr="007D510F">
        <w:rPr>
          <w:spacing w:val="-5"/>
        </w:rPr>
        <w:t xml:space="preserve"> </w:t>
      </w:r>
      <w:r w:rsidRPr="007D510F">
        <w:t>защите, ответственность за его судьбу;</w:t>
      </w:r>
    </w:p>
    <w:p w14:paraId="4559DCE9" w14:textId="77777777" w:rsidR="009A0B4E" w:rsidRPr="007D510F" w:rsidRDefault="00F6563A" w:rsidP="00A97052">
      <w:pPr>
        <w:pStyle w:val="a5"/>
        <w:numPr>
          <w:ilvl w:val="0"/>
          <w:numId w:val="37"/>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237CB3B5" w14:textId="77777777" w:rsidR="009A0B4E" w:rsidRPr="007D510F" w:rsidRDefault="00F6563A" w:rsidP="007D510F">
      <w:pPr>
        <w:pStyle w:val="a3"/>
        <w:ind w:left="851" w:right="-53"/>
        <w:jc w:val="both"/>
      </w:pPr>
      <w:r w:rsidRPr="007D510F">
        <w:t>осознание духовных ценностей российского народа; сформированность</w:t>
      </w:r>
      <w:r w:rsidRPr="007D510F">
        <w:rPr>
          <w:spacing w:val="-10"/>
        </w:rPr>
        <w:t xml:space="preserve"> </w:t>
      </w:r>
      <w:r w:rsidRPr="007D510F">
        <w:t>нравственного</w:t>
      </w:r>
      <w:r w:rsidRPr="007D510F">
        <w:rPr>
          <w:spacing w:val="-10"/>
        </w:rPr>
        <w:t xml:space="preserve"> </w:t>
      </w:r>
      <w:r w:rsidRPr="007D510F">
        <w:t>сознания,</w:t>
      </w:r>
      <w:r w:rsidRPr="007D510F">
        <w:rPr>
          <w:spacing w:val="-10"/>
        </w:rPr>
        <w:t xml:space="preserve"> </w:t>
      </w:r>
      <w:r w:rsidRPr="007D510F">
        <w:t>этического</w:t>
      </w:r>
      <w:r w:rsidRPr="007D510F">
        <w:rPr>
          <w:spacing w:val="-10"/>
        </w:rPr>
        <w:t xml:space="preserve"> </w:t>
      </w:r>
      <w:r w:rsidRPr="007D510F">
        <w:t>поведения;</w:t>
      </w:r>
    </w:p>
    <w:p w14:paraId="0206F129" w14:textId="77777777" w:rsidR="009A0B4E" w:rsidRPr="007D510F" w:rsidRDefault="00F6563A" w:rsidP="007D510F">
      <w:pPr>
        <w:pStyle w:val="a3"/>
        <w:ind w:left="851" w:right="-53"/>
        <w:jc w:val="both"/>
      </w:pPr>
      <w:r w:rsidRPr="007D510F">
        <w:t>способность</w:t>
      </w:r>
      <w:r w:rsidRPr="007D510F">
        <w:rPr>
          <w:spacing w:val="-6"/>
        </w:rPr>
        <w:t xml:space="preserve"> </w:t>
      </w:r>
      <w:r w:rsidRPr="007D510F">
        <w:t>оценивать</w:t>
      </w:r>
      <w:r w:rsidRPr="007D510F">
        <w:rPr>
          <w:spacing w:val="-6"/>
        </w:rPr>
        <w:t xml:space="preserve"> </w:t>
      </w:r>
      <w:r w:rsidRPr="007D510F">
        <w:t>ситуацию</w:t>
      </w:r>
      <w:r w:rsidRPr="007D510F">
        <w:rPr>
          <w:spacing w:val="-6"/>
        </w:rPr>
        <w:t xml:space="preserve"> </w:t>
      </w:r>
      <w:r w:rsidRPr="007D510F">
        <w:t>и</w:t>
      </w:r>
      <w:r w:rsidRPr="007D510F">
        <w:rPr>
          <w:spacing w:val="-6"/>
        </w:rPr>
        <w:t xml:space="preserve"> </w:t>
      </w:r>
      <w:r w:rsidRPr="007D510F">
        <w:t>принимать</w:t>
      </w:r>
      <w:r w:rsidRPr="007D510F">
        <w:rPr>
          <w:spacing w:val="-6"/>
        </w:rPr>
        <w:t xml:space="preserve"> </w:t>
      </w:r>
      <w:r w:rsidRPr="007D510F">
        <w:t>осознанные</w:t>
      </w:r>
      <w:r w:rsidRPr="007D510F">
        <w:rPr>
          <w:spacing w:val="-6"/>
        </w:rPr>
        <w:t xml:space="preserve"> </w:t>
      </w:r>
      <w:r w:rsidRPr="007D510F">
        <w:t>решения,</w:t>
      </w:r>
      <w:r w:rsidRPr="007D510F">
        <w:rPr>
          <w:spacing w:val="-6"/>
        </w:rPr>
        <w:t xml:space="preserve"> </w:t>
      </w:r>
      <w:r w:rsidRPr="007D510F">
        <w:t>ориентируясь на морально-нравственные нормы и ценности;</w:t>
      </w:r>
    </w:p>
    <w:p w14:paraId="5F5E7388" w14:textId="77777777" w:rsidR="009A0B4E" w:rsidRPr="007D510F" w:rsidRDefault="00F6563A" w:rsidP="007D510F">
      <w:pPr>
        <w:pStyle w:val="a3"/>
        <w:ind w:left="851" w:right="-53"/>
        <w:jc w:val="both"/>
      </w:pPr>
      <w:r w:rsidRPr="007D510F">
        <w:t>осознание личного вклада в построение устойчивого будущего; ответственное</w:t>
      </w:r>
      <w:r w:rsidRPr="007D510F">
        <w:rPr>
          <w:spacing w:val="-5"/>
        </w:rPr>
        <w:t xml:space="preserve"> </w:t>
      </w:r>
      <w:r w:rsidRPr="007D510F">
        <w:t>отношение</w:t>
      </w:r>
      <w:r w:rsidRPr="007D510F">
        <w:rPr>
          <w:spacing w:val="-5"/>
        </w:rPr>
        <w:t xml:space="preserve"> </w:t>
      </w:r>
      <w:r w:rsidRPr="007D510F">
        <w:t>к</w:t>
      </w:r>
      <w:r w:rsidRPr="007D510F">
        <w:rPr>
          <w:spacing w:val="-5"/>
        </w:rPr>
        <w:t xml:space="preserve"> </w:t>
      </w:r>
      <w:r w:rsidRPr="007D510F">
        <w:t>своим</w:t>
      </w:r>
      <w:r w:rsidRPr="007D510F">
        <w:rPr>
          <w:spacing w:val="-5"/>
        </w:rPr>
        <w:t xml:space="preserve"> </w:t>
      </w:r>
      <w:r w:rsidRPr="007D510F">
        <w:t>родителям,</w:t>
      </w:r>
      <w:r w:rsidRPr="007D510F">
        <w:rPr>
          <w:spacing w:val="-5"/>
        </w:rPr>
        <w:t xml:space="preserve"> </w:t>
      </w:r>
      <w:r w:rsidRPr="007D510F">
        <w:t>созданию</w:t>
      </w:r>
      <w:r w:rsidRPr="007D510F">
        <w:rPr>
          <w:spacing w:val="-5"/>
        </w:rPr>
        <w:t xml:space="preserve"> </w:t>
      </w:r>
      <w:r w:rsidRPr="007D510F">
        <w:t>семьи</w:t>
      </w:r>
      <w:r w:rsidRPr="007D510F">
        <w:rPr>
          <w:spacing w:val="-5"/>
        </w:rPr>
        <w:t xml:space="preserve"> </w:t>
      </w:r>
      <w:r w:rsidRPr="007D510F">
        <w:t>на</w:t>
      </w:r>
      <w:r w:rsidRPr="007D510F">
        <w:rPr>
          <w:spacing w:val="-5"/>
        </w:rPr>
        <w:t xml:space="preserve"> </w:t>
      </w:r>
      <w:r w:rsidRPr="007D510F">
        <w:t>основе</w:t>
      </w:r>
    </w:p>
    <w:p w14:paraId="458306BE" w14:textId="77777777" w:rsidR="009A0B4E" w:rsidRPr="007D510F" w:rsidRDefault="00F6563A" w:rsidP="007D510F">
      <w:pPr>
        <w:pStyle w:val="a3"/>
        <w:ind w:left="851" w:right="-53"/>
        <w:jc w:val="both"/>
      </w:pPr>
      <w:r w:rsidRPr="007D510F">
        <w:t>осознанного</w:t>
      </w:r>
      <w:r w:rsidRPr="007D510F">
        <w:rPr>
          <w:spacing w:val="-5"/>
        </w:rPr>
        <w:t xml:space="preserve"> </w:t>
      </w:r>
      <w:r w:rsidRPr="007D510F">
        <w:t>принятия</w:t>
      </w:r>
      <w:r w:rsidRPr="007D510F">
        <w:rPr>
          <w:spacing w:val="-5"/>
        </w:rPr>
        <w:t xml:space="preserve"> </w:t>
      </w:r>
      <w:r w:rsidRPr="007D510F">
        <w:t>ценностей</w:t>
      </w:r>
      <w:r w:rsidRPr="007D510F">
        <w:rPr>
          <w:spacing w:val="-5"/>
        </w:rPr>
        <w:t xml:space="preserve"> </w:t>
      </w:r>
      <w:r w:rsidRPr="007D510F">
        <w:t>семейной</w:t>
      </w:r>
      <w:r w:rsidRPr="007D510F">
        <w:rPr>
          <w:spacing w:val="-5"/>
        </w:rPr>
        <w:t xml:space="preserve"> </w:t>
      </w:r>
      <w:r w:rsidRPr="007D510F">
        <w:t>жизни</w:t>
      </w:r>
      <w:r w:rsidRPr="007D510F">
        <w:rPr>
          <w:spacing w:val="-5"/>
        </w:rPr>
        <w:t xml:space="preserve"> </w:t>
      </w:r>
      <w:r w:rsidRPr="007D510F">
        <w:t>в</w:t>
      </w:r>
      <w:r w:rsidRPr="007D510F">
        <w:rPr>
          <w:spacing w:val="-5"/>
        </w:rPr>
        <w:t xml:space="preserve"> </w:t>
      </w:r>
      <w:r w:rsidRPr="007D510F">
        <w:t>соответствии</w:t>
      </w:r>
      <w:r w:rsidRPr="007D510F">
        <w:rPr>
          <w:spacing w:val="-5"/>
        </w:rPr>
        <w:t xml:space="preserve"> </w:t>
      </w:r>
      <w:r w:rsidRPr="007D510F">
        <w:t>с</w:t>
      </w:r>
      <w:r w:rsidRPr="007D510F">
        <w:rPr>
          <w:spacing w:val="-5"/>
        </w:rPr>
        <w:t xml:space="preserve"> </w:t>
      </w:r>
      <w:r w:rsidRPr="007D510F">
        <w:t>традициями</w:t>
      </w:r>
      <w:r w:rsidRPr="007D510F">
        <w:rPr>
          <w:spacing w:val="-5"/>
        </w:rPr>
        <w:t xml:space="preserve"> </w:t>
      </w:r>
      <w:r w:rsidRPr="007D510F">
        <w:t xml:space="preserve">народов </w:t>
      </w:r>
      <w:r w:rsidRPr="007D510F">
        <w:rPr>
          <w:spacing w:val="-2"/>
        </w:rPr>
        <w:t>России;</w:t>
      </w:r>
    </w:p>
    <w:p w14:paraId="4EA68BCD" w14:textId="77777777" w:rsidR="009A0B4E" w:rsidRPr="007D510F" w:rsidRDefault="00F6563A" w:rsidP="00A97052">
      <w:pPr>
        <w:pStyle w:val="a5"/>
        <w:numPr>
          <w:ilvl w:val="0"/>
          <w:numId w:val="37"/>
        </w:numPr>
        <w:tabs>
          <w:tab w:val="left" w:pos="1906"/>
        </w:tabs>
        <w:ind w:left="851" w:right="-53" w:firstLine="0"/>
        <w:jc w:val="both"/>
        <w:rPr>
          <w:sz w:val="24"/>
          <w:szCs w:val="24"/>
        </w:rPr>
      </w:pPr>
      <w:r w:rsidRPr="007D510F">
        <w:rPr>
          <w:sz w:val="24"/>
          <w:szCs w:val="24"/>
        </w:rPr>
        <w:t>эстетического</w:t>
      </w:r>
      <w:r w:rsidRPr="007D510F">
        <w:rPr>
          <w:spacing w:val="-4"/>
          <w:sz w:val="24"/>
          <w:szCs w:val="24"/>
        </w:rPr>
        <w:t xml:space="preserve"> </w:t>
      </w:r>
      <w:r w:rsidRPr="007D510F">
        <w:rPr>
          <w:spacing w:val="-2"/>
          <w:sz w:val="24"/>
          <w:szCs w:val="24"/>
        </w:rPr>
        <w:t>воспитания:</w:t>
      </w:r>
    </w:p>
    <w:p w14:paraId="664E1D13" w14:textId="77777777" w:rsidR="009A0B4E" w:rsidRPr="007D510F" w:rsidRDefault="00F6563A" w:rsidP="007D510F">
      <w:pPr>
        <w:pStyle w:val="a3"/>
        <w:ind w:left="851" w:right="-53"/>
        <w:jc w:val="both"/>
      </w:pPr>
      <w:r w:rsidRPr="007D510F">
        <w:t>эстетическое</w:t>
      </w:r>
      <w:r w:rsidRPr="007D510F">
        <w:rPr>
          <w:spacing w:val="-4"/>
        </w:rPr>
        <w:t xml:space="preserve"> </w:t>
      </w:r>
      <w:r w:rsidRPr="007D510F">
        <w:t>отношение</w:t>
      </w:r>
      <w:r w:rsidRPr="007D510F">
        <w:rPr>
          <w:spacing w:val="-4"/>
        </w:rPr>
        <w:t xml:space="preserve"> </w:t>
      </w:r>
      <w:r w:rsidRPr="007D510F">
        <w:t>к</w:t>
      </w:r>
      <w:r w:rsidRPr="007D510F">
        <w:rPr>
          <w:spacing w:val="-4"/>
        </w:rPr>
        <w:t xml:space="preserve"> </w:t>
      </w:r>
      <w:r w:rsidRPr="007D510F">
        <w:t>миру,</w:t>
      </w:r>
      <w:r w:rsidRPr="007D510F">
        <w:rPr>
          <w:spacing w:val="-4"/>
        </w:rPr>
        <w:t xml:space="preserve"> </w:t>
      </w:r>
      <w:r w:rsidRPr="007D510F">
        <w:t>включая</w:t>
      </w:r>
      <w:r w:rsidRPr="007D510F">
        <w:rPr>
          <w:spacing w:val="-4"/>
        </w:rPr>
        <w:t xml:space="preserve"> </w:t>
      </w:r>
      <w:r w:rsidRPr="007D510F">
        <w:t>эстетику</w:t>
      </w:r>
      <w:r w:rsidRPr="007D510F">
        <w:rPr>
          <w:spacing w:val="-4"/>
        </w:rPr>
        <w:t xml:space="preserve"> </w:t>
      </w:r>
      <w:r w:rsidRPr="007D510F">
        <w:t>быта,</w:t>
      </w:r>
      <w:r w:rsidRPr="007D510F">
        <w:rPr>
          <w:spacing w:val="-4"/>
        </w:rPr>
        <w:t xml:space="preserve"> </w:t>
      </w:r>
      <w:r w:rsidRPr="007D510F">
        <w:t>научного</w:t>
      </w:r>
      <w:r w:rsidRPr="007D510F">
        <w:rPr>
          <w:spacing w:val="40"/>
        </w:rPr>
        <w:t xml:space="preserve"> </w:t>
      </w:r>
      <w:r w:rsidRPr="007D510F">
        <w:t>и</w:t>
      </w:r>
      <w:r w:rsidRPr="007D510F">
        <w:rPr>
          <w:spacing w:val="-4"/>
        </w:rPr>
        <w:t xml:space="preserve"> </w:t>
      </w:r>
      <w:r w:rsidRPr="007D510F">
        <w:t>технического творчества, спорта, труда, общественных отношений;</w:t>
      </w:r>
    </w:p>
    <w:p w14:paraId="5DBE476E" w14:textId="77777777" w:rsidR="009A0B4E" w:rsidRPr="007D510F" w:rsidRDefault="00F6563A" w:rsidP="007D510F">
      <w:pPr>
        <w:pStyle w:val="a3"/>
        <w:ind w:left="851" w:right="-53"/>
        <w:jc w:val="both"/>
      </w:pPr>
      <w:r w:rsidRPr="007D510F">
        <w:t>понимание эмоционального воздействия живой природы и её ценности; готовность</w:t>
      </w:r>
      <w:r w:rsidRPr="007D510F">
        <w:rPr>
          <w:spacing w:val="-5"/>
        </w:rPr>
        <w:t xml:space="preserve"> </w:t>
      </w:r>
      <w:r w:rsidRPr="007D510F">
        <w:t>к</w:t>
      </w:r>
      <w:r w:rsidRPr="007D510F">
        <w:rPr>
          <w:spacing w:val="-5"/>
        </w:rPr>
        <w:t xml:space="preserve"> </w:t>
      </w:r>
      <w:r w:rsidRPr="007D510F">
        <w:t>самовыражению</w:t>
      </w:r>
      <w:r w:rsidRPr="007D510F">
        <w:rPr>
          <w:spacing w:val="-5"/>
        </w:rPr>
        <w:t xml:space="preserve"> </w:t>
      </w:r>
      <w:r w:rsidRPr="007D510F">
        <w:t>в</w:t>
      </w:r>
      <w:r w:rsidRPr="007D510F">
        <w:rPr>
          <w:spacing w:val="-5"/>
        </w:rPr>
        <w:t xml:space="preserve"> </w:t>
      </w:r>
      <w:r w:rsidRPr="007D510F">
        <w:t>разных</w:t>
      </w:r>
      <w:r w:rsidRPr="007D510F">
        <w:rPr>
          <w:spacing w:val="-5"/>
        </w:rPr>
        <w:t xml:space="preserve"> </w:t>
      </w:r>
      <w:r w:rsidRPr="007D510F">
        <w:t>видах</w:t>
      </w:r>
      <w:r w:rsidRPr="007D510F">
        <w:rPr>
          <w:spacing w:val="-5"/>
        </w:rPr>
        <w:t xml:space="preserve"> </w:t>
      </w:r>
      <w:r w:rsidRPr="007D510F">
        <w:t>искусства,</w:t>
      </w:r>
      <w:r w:rsidRPr="007D510F">
        <w:rPr>
          <w:spacing w:val="-5"/>
        </w:rPr>
        <w:t xml:space="preserve"> </w:t>
      </w:r>
      <w:r w:rsidRPr="007D510F">
        <w:t>стремление</w:t>
      </w:r>
      <w:r w:rsidRPr="007D510F">
        <w:rPr>
          <w:spacing w:val="-5"/>
        </w:rPr>
        <w:t xml:space="preserve"> </w:t>
      </w:r>
      <w:r w:rsidRPr="007D510F">
        <w:t>проявлять</w:t>
      </w:r>
    </w:p>
    <w:p w14:paraId="67C72585" w14:textId="77777777" w:rsidR="009A0B4E" w:rsidRPr="007D510F" w:rsidRDefault="00F6563A" w:rsidP="007D510F">
      <w:pPr>
        <w:pStyle w:val="a3"/>
        <w:ind w:left="851" w:right="-53"/>
        <w:jc w:val="both"/>
      </w:pPr>
      <w:r w:rsidRPr="007D510F">
        <w:t>качества</w:t>
      </w:r>
      <w:r w:rsidRPr="007D510F">
        <w:rPr>
          <w:spacing w:val="-4"/>
        </w:rPr>
        <w:t xml:space="preserve"> </w:t>
      </w:r>
      <w:r w:rsidRPr="007D510F">
        <w:t>творческой</w:t>
      </w:r>
      <w:r w:rsidRPr="007D510F">
        <w:rPr>
          <w:spacing w:val="-3"/>
        </w:rPr>
        <w:t xml:space="preserve"> </w:t>
      </w:r>
      <w:r w:rsidRPr="007D510F">
        <w:rPr>
          <w:spacing w:val="-2"/>
        </w:rPr>
        <w:t>личности;</w:t>
      </w:r>
    </w:p>
    <w:p w14:paraId="5DF741FF" w14:textId="77777777" w:rsidR="009A0B4E" w:rsidRPr="007D510F" w:rsidRDefault="00F6563A" w:rsidP="00A97052">
      <w:pPr>
        <w:pStyle w:val="a5"/>
        <w:numPr>
          <w:ilvl w:val="0"/>
          <w:numId w:val="37"/>
        </w:numPr>
        <w:tabs>
          <w:tab w:val="left" w:pos="1906"/>
        </w:tabs>
        <w:ind w:left="851" w:right="-53" w:firstLine="0"/>
        <w:jc w:val="both"/>
        <w:rPr>
          <w:sz w:val="24"/>
          <w:szCs w:val="24"/>
        </w:rPr>
      </w:pPr>
      <w:r w:rsidRPr="007D510F">
        <w:rPr>
          <w:sz w:val="24"/>
          <w:szCs w:val="24"/>
        </w:rPr>
        <w:t>физического</w:t>
      </w:r>
      <w:r w:rsidRPr="007D510F">
        <w:rPr>
          <w:spacing w:val="-3"/>
          <w:sz w:val="24"/>
          <w:szCs w:val="24"/>
        </w:rPr>
        <w:t xml:space="preserve"> </w:t>
      </w:r>
      <w:r w:rsidRPr="007D510F">
        <w:rPr>
          <w:spacing w:val="-2"/>
          <w:sz w:val="24"/>
          <w:szCs w:val="24"/>
        </w:rPr>
        <w:t>воспитания:</w:t>
      </w:r>
    </w:p>
    <w:p w14:paraId="71ABB5F1" w14:textId="77777777" w:rsidR="009A0B4E" w:rsidRPr="007D510F" w:rsidRDefault="00F6563A" w:rsidP="007D510F">
      <w:pPr>
        <w:pStyle w:val="a3"/>
        <w:ind w:left="851" w:right="-53"/>
        <w:jc w:val="both"/>
      </w:pPr>
      <w:r w:rsidRPr="007D510F">
        <w:t>понимание</w:t>
      </w:r>
      <w:r w:rsidRPr="007D510F">
        <w:rPr>
          <w:spacing w:val="-5"/>
        </w:rPr>
        <w:t xml:space="preserve"> </w:t>
      </w:r>
      <w:r w:rsidRPr="007D510F">
        <w:t>и</w:t>
      </w:r>
      <w:r w:rsidRPr="007D510F">
        <w:rPr>
          <w:spacing w:val="-5"/>
        </w:rPr>
        <w:t xml:space="preserve"> </w:t>
      </w:r>
      <w:r w:rsidRPr="007D510F">
        <w:t>реализация</w:t>
      </w:r>
      <w:r w:rsidRPr="007D510F">
        <w:rPr>
          <w:spacing w:val="-5"/>
        </w:rPr>
        <w:t xml:space="preserve"> </w:t>
      </w:r>
      <w:r w:rsidRPr="007D510F">
        <w:t>здорового</w:t>
      </w:r>
      <w:r w:rsidRPr="007D510F">
        <w:rPr>
          <w:spacing w:val="-5"/>
        </w:rPr>
        <w:t xml:space="preserve"> </w:t>
      </w:r>
      <w:r w:rsidRPr="007D510F">
        <w:t>и</w:t>
      </w:r>
      <w:r w:rsidRPr="007D510F">
        <w:rPr>
          <w:spacing w:val="-5"/>
        </w:rPr>
        <w:t xml:space="preserve"> </w:t>
      </w:r>
      <w:r w:rsidRPr="007D510F">
        <w:t>безопасного</w:t>
      </w:r>
      <w:r w:rsidRPr="007D510F">
        <w:rPr>
          <w:spacing w:val="-5"/>
        </w:rPr>
        <w:t xml:space="preserve"> </w:t>
      </w:r>
      <w:r w:rsidRPr="007D510F">
        <w:t>образа</w:t>
      </w:r>
      <w:r w:rsidRPr="007D510F">
        <w:rPr>
          <w:spacing w:val="-5"/>
        </w:rPr>
        <w:t xml:space="preserve"> </w:t>
      </w:r>
      <w:r w:rsidRPr="007D510F">
        <w:t>жизни</w:t>
      </w:r>
      <w:r w:rsidRPr="007D510F">
        <w:rPr>
          <w:spacing w:val="-5"/>
        </w:rPr>
        <w:t xml:space="preserve"> </w:t>
      </w:r>
      <w:r w:rsidRPr="007D510F">
        <w:t>(здоровое</w:t>
      </w:r>
      <w:r w:rsidRPr="007D510F">
        <w:rPr>
          <w:spacing w:val="-5"/>
        </w:rPr>
        <w:t xml:space="preserve"> </w:t>
      </w:r>
      <w:r w:rsidRPr="007D510F">
        <w:t>питание, соблюдение гигиенических правил и норм, сбалансированный режим занятий и отдыха,</w:t>
      </w:r>
    </w:p>
    <w:p w14:paraId="636FC460"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51CD9162" w14:textId="77777777" w:rsidR="009A0B4E" w:rsidRPr="007D510F" w:rsidRDefault="00F6563A" w:rsidP="007D510F">
      <w:pPr>
        <w:pStyle w:val="a3"/>
        <w:spacing w:before="76"/>
        <w:ind w:left="851" w:right="-53"/>
        <w:jc w:val="both"/>
      </w:pPr>
      <w:r w:rsidRPr="007D510F">
        <w:lastRenderedPageBreak/>
        <w:t>регулярная</w:t>
      </w:r>
      <w:r w:rsidRPr="007D510F">
        <w:rPr>
          <w:spacing w:val="-6"/>
        </w:rPr>
        <w:t xml:space="preserve"> </w:t>
      </w:r>
      <w:r w:rsidRPr="007D510F">
        <w:t>физическая</w:t>
      </w:r>
      <w:r w:rsidRPr="007D510F">
        <w:rPr>
          <w:spacing w:val="-6"/>
        </w:rPr>
        <w:t xml:space="preserve"> </w:t>
      </w:r>
      <w:r w:rsidRPr="007D510F">
        <w:t>активность),</w:t>
      </w:r>
      <w:r w:rsidRPr="007D510F">
        <w:rPr>
          <w:spacing w:val="-6"/>
        </w:rPr>
        <w:t xml:space="preserve"> </w:t>
      </w:r>
      <w:r w:rsidRPr="007D510F">
        <w:t>бережного,</w:t>
      </w:r>
      <w:r w:rsidRPr="007D510F">
        <w:rPr>
          <w:spacing w:val="-6"/>
        </w:rPr>
        <w:t xml:space="preserve"> </w:t>
      </w:r>
      <w:r w:rsidRPr="007D510F">
        <w:t>ответственного</w:t>
      </w:r>
      <w:r w:rsidRPr="007D510F">
        <w:rPr>
          <w:spacing w:val="40"/>
        </w:rPr>
        <w:t xml:space="preserve"> </w:t>
      </w:r>
      <w:r w:rsidRPr="007D510F">
        <w:t>и</w:t>
      </w:r>
      <w:r w:rsidRPr="007D510F">
        <w:rPr>
          <w:spacing w:val="-6"/>
        </w:rPr>
        <w:t xml:space="preserve"> </w:t>
      </w:r>
      <w:r w:rsidRPr="007D510F">
        <w:t>компетентного отношения к собственному физическому и психическому здоровью;</w:t>
      </w:r>
    </w:p>
    <w:p w14:paraId="564F35C4" w14:textId="77777777" w:rsidR="009A0B4E" w:rsidRPr="007D510F" w:rsidRDefault="00F6563A" w:rsidP="007D510F">
      <w:pPr>
        <w:pStyle w:val="a3"/>
        <w:ind w:left="851" w:right="-53"/>
        <w:jc w:val="both"/>
      </w:pPr>
      <w:r w:rsidRPr="007D510F">
        <w:t>понимание</w:t>
      </w:r>
      <w:r w:rsidRPr="007D510F">
        <w:rPr>
          <w:spacing w:val="-7"/>
        </w:rPr>
        <w:t xml:space="preserve"> </w:t>
      </w:r>
      <w:r w:rsidRPr="007D510F">
        <w:t>ценности</w:t>
      </w:r>
      <w:r w:rsidRPr="007D510F">
        <w:rPr>
          <w:spacing w:val="-7"/>
        </w:rPr>
        <w:t xml:space="preserve"> </w:t>
      </w:r>
      <w:r w:rsidRPr="007D510F">
        <w:t>правил</w:t>
      </w:r>
      <w:r w:rsidRPr="007D510F">
        <w:rPr>
          <w:spacing w:val="-7"/>
        </w:rPr>
        <w:t xml:space="preserve"> </w:t>
      </w:r>
      <w:r w:rsidRPr="007D510F">
        <w:t>индивидуального</w:t>
      </w:r>
      <w:r w:rsidRPr="007D510F">
        <w:rPr>
          <w:spacing w:val="-7"/>
        </w:rPr>
        <w:t xml:space="preserve"> </w:t>
      </w:r>
      <w:r w:rsidRPr="007D510F">
        <w:t>и</w:t>
      </w:r>
      <w:r w:rsidRPr="007D510F">
        <w:rPr>
          <w:spacing w:val="-7"/>
        </w:rPr>
        <w:t xml:space="preserve"> </w:t>
      </w:r>
      <w:r w:rsidRPr="007D510F">
        <w:t>коллективного</w:t>
      </w:r>
      <w:r w:rsidRPr="007D510F">
        <w:rPr>
          <w:spacing w:val="-7"/>
        </w:rPr>
        <w:t xml:space="preserve"> </w:t>
      </w:r>
      <w:r w:rsidRPr="007D510F">
        <w:t>безопасного поведения в ситуациях, угрожающих здоровью и жизни людей;</w:t>
      </w:r>
    </w:p>
    <w:p w14:paraId="37CE7FE3" w14:textId="77777777" w:rsidR="009A0B4E" w:rsidRPr="007D510F" w:rsidRDefault="00F6563A" w:rsidP="007D510F">
      <w:pPr>
        <w:pStyle w:val="a3"/>
        <w:ind w:left="851" w:right="-53"/>
        <w:jc w:val="both"/>
      </w:pPr>
      <w:r w:rsidRPr="007D510F">
        <w:t>осознание</w:t>
      </w:r>
      <w:r w:rsidRPr="007D510F">
        <w:rPr>
          <w:spacing w:val="-7"/>
        </w:rPr>
        <w:t xml:space="preserve"> </w:t>
      </w:r>
      <w:r w:rsidRPr="007D510F">
        <w:t>последствий</w:t>
      </w:r>
      <w:r w:rsidRPr="007D510F">
        <w:rPr>
          <w:spacing w:val="-7"/>
        </w:rPr>
        <w:t xml:space="preserve"> </w:t>
      </w:r>
      <w:r w:rsidRPr="007D510F">
        <w:t>и</w:t>
      </w:r>
      <w:r w:rsidRPr="007D510F">
        <w:rPr>
          <w:spacing w:val="-7"/>
        </w:rPr>
        <w:t xml:space="preserve"> </w:t>
      </w:r>
      <w:r w:rsidRPr="007D510F">
        <w:t>неприятие</w:t>
      </w:r>
      <w:r w:rsidRPr="007D510F">
        <w:rPr>
          <w:spacing w:val="-7"/>
        </w:rPr>
        <w:t xml:space="preserve"> </w:t>
      </w:r>
      <w:r w:rsidRPr="007D510F">
        <w:t>вредных</w:t>
      </w:r>
      <w:r w:rsidRPr="007D510F">
        <w:rPr>
          <w:spacing w:val="-7"/>
        </w:rPr>
        <w:t xml:space="preserve"> </w:t>
      </w:r>
      <w:r w:rsidRPr="007D510F">
        <w:t>привычек</w:t>
      </w:r>
      <w:r w:rsidRPr="007D510F">
        <w:rPr>
          <w:spacing w:val="-7"/>
        </w:rPr>
        <w:t xml:space="preserve"> </w:t>
      </w:r>
      <w:r w:rsidRPr="007D510F">
        <w:t>(употребления</w:t>
      </w:r>
      <w:r w:rsidRPr="007D510F">
        <w:rPr>
          <w:spacing w:val="-7"/>
        </w:rPr>
        <w:t xml:space="preserve"> </w:t>
      </w:r>
      <w:r w:rsidRPr="007D510F">
        <w:t>алкоголя, наркотиков, курения);</w:t>
      </w:r>
    </w:p>
    <w:p w14:paraId="080CFF96" w14:textId="77777777" w:rsidR="009A0B4E" w:rsidRPr="007D510F" w:rsidRDefault="00F6563A" w:rsidP="00A97052">
      <w:pPr>
        <w:pStyle w:val="a5"/>
        <w:numPr>
          <w:ilvl w:val="0"/>
          <w:numId w:val="37"/>
        </w:numPr>
        <w:tabs>
          <w:tab w:val="left" w:pos="1906"/>
        </w:tabs>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75B5C1FB" w14:textId="77777777" w:rsidR="009A0B4E" w:rsidRPr="007D510F" w:rsidRDefault="00F6563A" w:rsidP="007D510F">
      <w:pPr>
        <w:pStyle w:val="a3"/>
        <w:ind w:left="851" w:right="-53"/>
        <w:jc w:val="both"/>
      </w:pPr>
      <w:r w:rsidRPr="007D510F">
        <w:t>готовность</w:t>
      </w:r>
      <w:r w:rsidRPr="007D510F">
        <w:rPr>
          <w:spacing w:val="-4"/>
        </w:rPr>
        <w:t xml:space="preserve"> </w:t>
      </w:r>
      <w:r w:rsidRPr="007D510F">
        <w:t>к</w:t>
      </w:r>
      <w:r w:rsidRPr="007D510F">
        <w:rPr>
          <w:spacing w:val="-4"/>
        </w:rPr>
        <w:t xml:space="preserve"> </w:t>
      </w:r>
      <w:r w:rsidRPr="007D510F">
        <w:t>труду,</w:t>
      </w:r>
      <w:r w:rsidRPr="007D510F">
        <w:rPr>
          <w:spacing w:val="-4"/>
        </w:rPr>
        <w:t xml:space="preserve"> </w:t>
      </w:r>
      <w:r w:rsidRPr="007D510F">
        <w:t>осознание</w:t>
      </w:r>
      <w:r w:rsidRPr="007D510F">
        <w:rPr>
          <w:spacing w:val="-4"/>
        </w:rPr>
        <w:t xml:space="preserve"> </w:t>
      </w:r>
      <w:r w:rsidRPr="007D510F">
        <w:t>ценности</w:t>
      </w:r>
      <w:r w:rsidRPr="007D510F">
        <w:rPr>
          <w:spacing w:val="-4"/>
        </w:rPr>
        <w:t xml:space="preserve"> </w:t>
      </w:r>
      <w:r w:rsidRPr="007D510F">
        <w:t>мастерства,</w:t>
      </w:r>
      <w:r w:rsidRPr="007D510F">
        <w:rPr>
          <w:spacing w:val="-4"/>
        </w:rPr>
        <w:t xml:space="preserve"> </w:t>
      </w:r>
      <w:r w:rsidRPr="007D510F">
        <w:rPr>
          <w:spacing w:val="-2"/>
        </w:rPr>
        <w:t>трудолюбие;</w:t>
      </w:r>
    </w:p>
    <w:p w14:paraId="58DFA5A1"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к</w:t>
      </w:r>
      <w:r w:rsidRPr="007D510F">
        <w:rPr>
          <w:spacing w:val="-6"/>
        </w:rPr>
        <w:t xml:space="preserve"> </w:t>
      </w:r>
      <w:r w:rsidRPr="007D510F">
        <w:t>активной</w:t>
      </w:r>
      <w:r w:rsidRPr="007D510F">
        <w:rPr>
          <w:spacing w:val="-6"/>
        </w:rPr>
        <w:t xml:space="preserve"> </w:t>
      </w:r>
      <w:r w:rsidRPr="007D510F">
        <w:t>деятельности</w:t>
      </w:r>
      <w:r w:rsidRPr="007D510F">
        <w:rPr>
          <w:spacing w:val="-6"/>
        </w:rPr>
        <w:t xml:space="preserve"> </w:t>
      </w:r>
      <w:r w:rsidRPr="007D510F">
        <w:t>технологической</w:t>
      </w:r>
      <w:r w:rsidRPr="007D510F">
        <w:rPr>
          <w:spacing w:val="-6"/>
        </w:rPr>
        <w:t xml:space="preserve"> </w:t>
      </w:r>
      <w:r w:rsidRPr="007D510F">
        <w:t>и</w:t>
      </w:r>
      <w:r w:rsidRPr="007D510F">
        <w:rPr>
          <w:spacing w:val="-6"/>
        </w:rPr>
        <w:t xml:space="preserve"> </w:t>
      </w:r>
      <w:r w:rsidRPr="007D510F">
        <w:t>социальной</w:t>
      </w:r>
      <w:r w:rsidRPr="007D510F">
        <w:rPr>
          <w:spacing w:val="-6"/>
        </w:rPr>
        <w:t xml:space="preserve"> </w:t>
      </w:r>
      <w:r w:rsidRPr="007D510F">
        <w:t>направленности, способность инициировать, планировать и самостоятельно выполнять такую</w:t>
      </w:r>
      <w:r w:rsidRPr="007D510F">
        <w:rPr>
          <w:spacing w:val="40"/>
        </w:rPr>
        <w:t xml:space="preserve"> </w:t>
      </w:r>
      <w:r w:rsidRPr="007D510F">
        <w:rPr>
          <w:spacing w:val="-2"/>
        </w:rPr>
        <w:t>деятельность;</w:t>
      </w:r>
    </w:p>
    <w:p w14:paraId="16E1FD9D" w14:textId="77777777" w:rsidR="009A0B4E" w:rsidRPr="007D510F" w:rsidRDefault="00F6563A" w:rsidP="007D510F">
      <w:pPr>
        <w:pStyle w:val="a3"/>
        <w:ind w:left="851" w:right="-53"/>
        <w:jc w:val="both"/>
      </w:pPr>
      <w:r w:rsidRPr="007D510F">
        <w:t>интерес к различным сферам профессиональной деятельности, умение совершать осознанный</w:t>
      </w:r>
      <w:r w:rsidRPr="007D510F">
        <w:rPr>
          <w:spacing w:val="-6"/>
        </w:rPr>
        <w:t xml:space="preserve"> </w:t>
      </w:r>
      <w:r w:rsidRPr="007D510F">
        <w:t>выбор</w:t>
      </w:r>
      <w:r w:rsidRPr="007D510F">
        <w:rPr>
          <w:spacing w:val="-6"/>
        </w:rPr>
        <w:t xml:space="preserve"> </w:t>
      </w:r>
      <w:r w:rsidRPr="007D510F">
        <w:t>будущей</w:t>
      </w:r>
      <w:r w:rsidRPr="007D510F">
        <w:rPr>
          <w:spacing w:val="-6"/>
        </w:rPr>
        <w:t xml:space="preserve"> </w:t>
      </w:r>
      <w:r w:rsidRPr="007D510F">
        <w:t>профессии</w:t>
      </w:r>
      <w:r w:rsidRPr="007D510F">
        <w:rPr>
          <w:spacing w:val="-6"/>
        </w:rPr>
        <w:t xml:space="preserve"> </w:t>
      </w:r>
      <w:r w:rsidRPr="007D510F">
        <w:t>и</w:t>
      </w:r>
      <w:r w:rsidRPr="007D510F">
        <w:rPr>
          <w:spacing w:val="-6"/>
        </w:rPr>
        <w:t xml:space="preserve"> </w:t>
      </w:r>
      <w:r w:rsidRPr="007D510F">
        <w:t>реализовывать</w:t>
      </w:r>
      <w:r w:rsidRPr="007D510F">
        <w:rPr>
          <w:spacing w:val="-6"/>
        </w:rPr>
        <w:t xml:space="preserve"> </w:t>
      </w:r>
      <w:r w:rsidRPr="007D510F">
        <w:t>собственные</w:t>
      </w:r>
      <w:r w:rsidRPr="007D510F">
        <w:rPr>
          <w:spacing w:val="-6"/>
        </w:rPr>
        <w:t xml:space="preserve"> </w:t>
      </w:r>
      <w:r w:rsidRPr="007D510F">
        <w:t>жизненные</w:t>
      </w:r>
      <w:r w:rsidRPr="007D510F">
        <w:rPr>
          <w:spacing w:val="-6"/>
        </w:rPr>
        <w:t xml:space="preserve"> </w:t>
      </w:r>
      <w:r w:rsidRPr="007D510F">
        <w:t>планы;</w:t>
      </w:r>
    </w:p>
    <w:p w14:paraId="76CB27A1"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и</w:t>
      </w:r>
      <w:r w:rsidRPr="007D510F">
        <w:rPr>
          <w:spacing w:val="-5"/>
        </w:rPr>
        <w:t xml:space="preserve"> </w:t>
      </w:r>
      <w:r w:rsidRPr="007D510F">
        <w:t>способность</w:t>
      </w:r>
      <w:r w:rsidRPr="007D510F">
        <w:rPr>
          <w:spacing w:val="-5"/>
        </w:rPr>
        <w:t xml:space="preserve"> </w:t>
      </w:r>
      <w:r w:rsidRPr="007D510F">
        <w:t>к</w:t>
      </w:r>
      <w:r w:rsidRPr="007D510F">
        <w:rPr>
          <w:spacing w:val="-5"/>
        </w:rPr>
        <w:t xml:space="preserve"> </w:t>
      </w:r>
      <w:r w:rsidRPr="007D510F">
        <w:t>образованию</w:t>
      </w:r>
      <w:r w:rsidRPr="007D510F">
        <w:rPr>
          <w:spacing w:val="-5"/>
        </w:rPr>
        <w:t xml:space="preserve"> </w:t>
      </w:r>
      <w:r w:rsidRPr="007D510F">
        <w:t>и</w:t>
      </w:r>
      <w:r w:rsidRPr="007D510F">
        <w:rPr>
          <w:spacing w:val="-5"/>
        </w:rPr>
        <w:t xml:space="preserve"> </w:t>
      </w:r>
      <w:r w:rsidRPr="007D510F">
        <w:t>самообразованию</w:t>
      </w:r>
      <w:r w:rsidRPr="007D510F">
        <w:rPr>
          <w:spacing w:val="-5"/>
        </w:rPr>
        <w:t xml:space="preserve"> </w:t>
      </w:r>
      <w:r w:rsidRPr="007D510F">
        <w:t>на</w:t>
      </w:r>
      <w:r w:rsidRPr="007D510F">
        <w:rPr>
          <w:spacing w:val="-5"/>
        </w:rPr>
        <w:t xml:space="preserve"> </w:t>
      </w:r>
      <w:r w:rsidRPr="007D510F">
        <w:t>протяжении</w:t>
      </w:r>
      <w:r w:rsidRPr="007D510F">
        <w:rPr>
          <w:spacing w:val="-5"/>
        </w:rPr>
        <w:t xml:space="preserve"> </w:t>
      </w:r>
      <w:r w:rsidRPr="007D510F">
        <w:t xml:space="preserve">всей </w:t>
      </w:r>
      <w:r w:rsidRPr="007D510F">
        <w:rPr>
          <w:spacing w:val="-2"/>
        </w:rPr>
        <w:t>жизни;</w:t>
      </w:r>
    </w:p>
    <w:p w14:paraId="6ABC4326" w14:textId="77777777" w:rsidR="009A0B4E" w:rsidRPr="007D510F" w:rsidRDefault="00F6563A" w:rsidP="00A97052">
      <w:pPr>
        <w:pStyle w:val="a5"/>
        <w:numPr>
          <w:ilvl w:val="0"/>
          <w:numId w:val="37"/>
        </w:numPr>
        <w:tabs>
          <w:tab w:val="left" w:pos="1906"/>
        </w:tabs>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5368E5CA" w14:textId="77777777" w:rsidR="009A0B4E" w:rsidRPr="007D510F" w:rsidRDefault="00F6563A" w:rsidP="007D510F">
      <w:pPr>
        <w:pStyle w:val="a3"/>
        <w:ind w:left="851" w:right="-53"/>
        <w:jc w:val="both"/>
      </w:pPr>
      <w:r w:rsidRPr="007D510F">
        <w:t>экологически</w:t>
      </w:r>
      <w:r w:rsidRPr="007D510F">
        <w:rPr>
          <w:spacing w:val="-5"/>
        </w:rPr>
        <w:t xml:space="preserve"> </w:t>
      </w:r>
      <w:r w:rsidRPr="007D510F">
        <w:t>целесообразное</w:t>
      </w:r>
      <w:r w:rsidRPr="007D510F">
        <w:rPr>
          <w:spacing w:val="-5"/>
        </w:rPr>
        <w:t xml:space="preserve"> </w:t>
      </w:r>
      <w:r w:rsidRPr="007D510F">
        <w:t>отношение</w:t>
      </w:r>
      <w:r w:rsidRPr="007D510F">
        <w:rPr>
          <w:spacing w:val="-5"/>
        </w:rPr>
        <w:t xml:space="preserve"> </w:t>
      </w:r>
      <w:r w:rsidRPr="007D510F">
        <w:t>к</w:t>
      </w:r>
      <w:r w:rsidRPr="007D510F">
        <w:rPr>
          <w:spacing w:val="-5"/>
        </w:rPr>
        <w:t xml:space="preserve"> </w:t>
      </w:r>
      <w:r w:rsidRPr="007D510F">
        <w:t>природе</w:t>
      </w:r>
      <w:r w:rsidRPr="007D510F">
        <w:rPr>
          <w:spacing w:val="-5"/>
        </w:rPr>
        <w:t xml:space="preserve"> </w:t>
      </w:r>
      <w:r w:rsidRPr="007D510F">
        <w:t>как</w:t>
      </w:r>
      <w:r w:rsidRPr="007D510F">
        <w:rPr>
          <w:spacing w:val="-5"/>
        </w:rPr>
        <w:t xml:space="preserve"> </w:t>
      </w:r>
      <w:r w:rsidRPr="007D510F">
        <w:t>источнику</w:t>
      </w:r>
      <w:r w:rsidRPr="007D510F">
        <w:rPr>
          <w:spacing w:val="-5"/>
        </w:rPr>
        <w:t xml:space="preserve"> </w:t>
      </w:r>
      <w:r w:rsidRPr="007D510F">
        <w:t>жизни</w:t>
      </w:r>
      <w:r w:rsidRPr="007D510F">
        <w:rPr>
          <w:spacing w:val="40"/>
        </w:rPr>
        <w:t xml:space="preserve"> </w:t>
      </w:r>
      <w:r w:rsidRPr="007D510F">
        <w:t>на</w:t>
      </w:r>
      <w:r w:rsidRPr="007D510F">
        <w:rPr>
          <w:spacing w:val="-5"/>
        </w:rPr>
        <w:t xml:space="preserve"> </w:t>
      </w:r>
      <w:r w:rsidRPr="007D510F">
        <w:t>Земле, основе её существования;</w:t>
      </w:r>
    </w:p>
    <w:p w14:paraId="7A44602E" w14:textId="77777777" w:rsidR="009A0B4E" w:rsidRPr="007D510F" w:rsidRDefault="00F6563A" w:rsidP="007D510F">
      <w:pPr>
        <w:pStyle w:val="a3"/>
        <w:ind w:left="851" w:right="-53"/>
        <w:jc w:val="both"/>
      </w:pPr>
      <w:r w:rsidRPr="007D510F">
        <w:t>повышение</w:t>
      </w:r>
      <w:r w:rsidRPr="007D510F">
        <w:rPr>
          <w:spacing w:val="-8"/>
        </w:rPr>
        <w:t xml:space="preserve"> </w:t>
      </w:r>
      <w:r w:rsidRPr="007D510F">
        <w:t>уровня</w:t>
      </w:r>
      <w:r w:rsidRPr="007D510F">
        <w:rPr>
          <w:spacing w:val="-8"/>
        </w:rPr>
        <w:t xml:space="preserve"> </w:t>
      </w:r>
      <w:r w:rsidRPr="007D510F">
        <w:t>экологической</w:t>
      </w:r>
      <w:r w:rsidRPr="007D510F">
        <w:rPr>
          <w:spacing w:val="-8"/>
        </w:rPr>
        <w:t xml:space="preserve"> </w:t>
      </w:r>
      <w:r w:rsidRPr="007D510F">
        <w:t>культуры:</w:t>
      </w:r>
      <w:r w:rsidRPr="007D510F">
        <w:rPr>
          <w:spacing w:val="-8"/>
        </w:rPr>
        <w:t xml:space="preserve"> </w:t>
      </w:r>
      <w:r w:rsidRPr="007D510F">
        <w:t>приобретение</w:t>
      </w:r>
      <w:r w:rsidRPr="007D510F">
        <w:rPr>
          <w:spacing w:val="-8"/>
        </w:rPr>
        <w:t xml:space="preserve"> </w:t>
      </w:r>
      <w:r w:rsidRPr="007D510F">
        <w:t>опыта</w:t>
      </w:r>
      <w:r w:rsidRPr="007D510F">
        <w:rPr>
          <w:spacing w:val="-8"/>
        </w:rPr>
        <w:t xml:space="preserve"> </w:t>
      </w:r>
      <w:r w:rsidRPr="007D510F">
        <w:t>планирования поступков и оценки их возможных последствий для окружающей среды;</w:t>
      </w:r>
    </w:p>
    <w:p w14:paraId="2C2AB0D6" w14:textId="77777777" w:rsidR="009A0B4E" w:rsidRPr="007D510F" w:rsidRDefault="00F6563A" w:rsidP="007D510F">
      <w:pPr>
        <w:pStyle w:val="a3"/>
        <w:ind w:left="851" w:right="-53"/>
        <w:jc w:val="both"/>
      </w:pPr>
      <w:r w:rsidRPr="007D510F">
        <w:t>осознание глобального характера экологических проблем и путей их решения; способность</w:t>
      </w:r>
      <w:r w:rsidRPr="007D510F">
        <w:rPr>
          <w:spacing w:val="-5"/>
        </w:rPr>
        <w:t xml:space="preserve"> </w:t>
      </w:r>
      <w:r w:rsidRPr="007D510F">
        <w:t>использовать</w:t>
      </w:r>
      <w:r w:rsidRPr="007D510F">
        <w:rPr>
          <w:spacing w:val="-5"/>
        </w:rPr>
        <w:t xml:space="preserve"> </w:t>
      </w:r>
      <w:r w:rsidRPr="007D510F">
        <w:t>приобретаемые</w:t>
      </w:r>
      <w:r w:rsidRPr="007D510F">
        <w:rPr>
          <w:spacing w:val="-5"/>
        </w:rPr>
        <w:t xml:space="preserve"> </w:t>
      </w:r>
      <w:r w:rsidRPr="007D510F">
        <w:t>при</w:t>
      </w:r>
      <w:r w:rsidRPr="007D510F">
        <w:rPr>
          <w:spacing w:val="-5"/>
        </w:rPr>
        <w:t xml:space="preserve"> </w:t>
      </w:r>
      <w:r w:rsidRPr="007D510F">
        <w:t>изучении</w:t>
      </w:r>
      <w:r w:rsidRPr="007D510F">
        <w:rPr>
          <w:spacing w:val="-5"/>
        </w:rPr>
        <w:t xml:space="preserve"> </w:t>
      </w:r>
      <w:r w:rsidRPr="007D510F">
        <w:t>биологии</w:t>
      </w:r>
      <w:r w:rsidRPr="007D510F">
        <w:rPr>
          <w:spacing w:val="-5"/>
        </w:rPr>
        <w:t xml:space="preserve"> </w:t>
      </w:r>
      <w:r w:rsidRPr="007D510F">
        <w:t>знания</w:t>
      </w:r>
      <w:r w:rsidRPr="007D510F">
        <w:rPr>
          <w:spacing w:val="40"/>
        </w:rPr>
        <w:t xml:space="preserve"> </w:t>
      </w:r>
      <w:r w:rsidRPr="007D510F">
        <w:t>и</w:t>
      </w:r>
      <w:r w:rsidRPr="007D510F">
        <w:rPr>
          <w:spacing w:val="-5"/>
        </w:rPr>
        <w:t xml:space="preserve"> </w:t>
      </w:r>
      <w:r w:rsidRPr="007D510F">
        <w:t>умения</w:t>
      </w:r>
    </w:p>
    <w:p w14:paraId="7CCEB969" w14:textId="77777777" w:rsidR="009A0B4E" w:rsidRPr="007D510F" w:rsidRDefault="00F6563A" w:rsidP="007D510F">
      <w:pPr>
        <w:pStyle w:val="a3"/>
        <w:ind w:left="851" w:right="-53"/>
        <w:jc w:val="both"/>
      </w:pPr>
      <w:r w:rsidRPr="007D510F">
        <w:t>при</w:t>
      </w:r>
      <w:r w:rsidRPr="007D510F">
        <w:rPr>
          <w:spacing w:val="-7"/>
        </w:rPr>
        <w:t xml:space="preserve"> </w:t>
      </w:r>
      <w:r w:rsidRPr="007D510F">
        <w:t>решении</w:t>
      </w:r>
      <w:r w:rsidRPr="007D510F">
        <w:rPr>
          <w:spacing w:val="-7"/>
        </w:rPr>
        <w:t xml:space="preserve"> </w:t>
      </w:r>
      <w:r w:rsidRPr="007D510F">
        <w:t>проблем,</w:t>
      </w:r>
      <w:r w:rsidRPr="007D510F">
        <w:rPr>
          <w:spacing w:val="-7"/>
        </w:rPr>
        <w:t xml:space="preserve"> </w:t>
      </w:r>
      <w:r w:rsidRPr="007D510F">
        <w:t>связанных</w:t>
      </w:r>
      <w:r w:rsidRPr="007D510F">
        <w:rPr>
          <w:spacing w:val="-7"/>
        </w:rPr>
        <w:t xml:space="preserve"> </w:t>
      </w:r>
      <w:r w:rsidRPr="007D510F">
        <w:t>с</w:t>
      </w:r>
      <w:r w:rsidRPr="007D510F">
        <w:rPr>
          <w:spacing w:val="-7"/>
        </w:rPr>
        <w:t xml:space="preserve"> </w:t>
      </w:r>
      <w:r w:rsidRPr="007D510F">
        <w:t>рациональным</w:t>
      </w:r>
      <w:r w:rsidRPr="007D510F">
        <w:rPr>
          <w:spacing w:val="-7"/>
        </w:rPr>
        <w:t xml:space="preserve"> </w:t>
      </w:r>
      <w:r w:rsidRPr="007D510F">
        <w:t>природопользованием</w:t>
      </w:r>
      <w:r w:rsidRPr="007D510F">
        <w:rPr>
          <w:spacing w:val="-7"/>
        </w:rPr>
        <w:t xml:space="preserve"> </w:t>
      </w:r>
      <w:r w:rsidRPr="007D510F">
        <w:t>(соблюдение правил поведения в природе, направленных на сохранение равновесия в экосистемах, охрану видов, экосистем, биосферы);</w:t>
      </w:r>
    </w:p>
    <w:p w14:paraId="21ABEFC7" w14:textId="77777777" w:rsidR="009A0B4E" w:rsidRPr="007D510F" w:rsidRDefault="00F6563A" w:rsidP="007D510F">
      <w:pPr>
        <w:pStyle w:val="a3"/>
        <w:ind w:left="851" w:right="-53"/>
        <w:jc w:val="both"/>
      </w:pPr>
      <w:r w:rsidRPr="007D510F">
        <w:t>активное неприятие действий, приносящих вред окружающей природной среде, умение</w:t>
      </w:r>
      <w:r w:rsidRPr="007D510F">
        <w:rPr>
          <w:spacing w:val="-9"/>
        </w:rPr>
        <w:t xml:space="preserve"> </w:t>
      </w:r>
      <w:r w:rsidRPr="007D510F">
        <w:t>прогнозировать</w:t>
      </w:r>
      <w:r w:rsidRPr="007D510F">
        <w:rPr>
          <w:spacing w:val="-9"/>
        </w:rPr>
        <w:t xml:space="preserve"> </w:t>
      </w:r>
      <w:r w:rsidRPr="007D510F">
        <w:t>неблагоприятные</w:t>
      </w:r>
      <w:r w:rsidRPr="007D510F">
        <w:rPr>
          <w:spacing w:val="-9"/>
        </w:rPr>
        <w:t xml:space="preserve"> </w:t>
      </w:r>
      <w:r w:rsidRPr="007D510F">
        <w:t>экологические</w:t>
      </w:r>
      <w:r w:rsidRPr="007D510F">
        <w:rPr>
          <w:spacing w:val="-9"/>
        </w:rPr>
        <w:t xml:space="preserve"> </w:t>
      </w:r>
      <w:r w:rsidRPr="007D510F">
        <w:t>последствия</w:t>
      </w:r>
      <w:r w:rsidRPr="007D510F">
        <w:rPr>
          <w:spacing w:val="-9"/>
        </w:rPr>
        <w:t xml:space="preserve"> </w:t>
      </w:r>
      <w:r w:rsidRPr="007D510F">
        <w:t>предпринимаемых действий и предотвращать их;</w:t>
      </w:r>
    </w:p>
    <w:p w14:paraId="5C1A57DE" w14:textId="77777777" w:rsidR="009A0B4E" w:rsidRPr="007D510F" w:rsidRDefault="00F6563A" w:rsidP="007D510F">
      <w:pPr>
        <w:pStyle w:val="a3"/>
        <w:ind w:left="851" w:right="-53"/>
        <w:jc w:val="both"/>
      </w:pPr>
      <w:r w:rsidRPr="007D510F">
        <w:t>наличие</w:t>
      </w:r>
      <w:r w:rsidRPr="007D510F">
        <w:rPr>
          <w:spacing w:val="-7"/>
        </w:rPr>
        <w:t xml:space="preserve"> </w:t>
      </w:r>
      <w:r w:rsidRPr="007D510F">
        <w:t>развитого</w:t>
      </w:r>
      <w:r w:rsidRPr="007D510F">
        <w:rPr>
          <w:spacing w:val="-7"/>
        </w:rPr>
        <w:t xml:space="preserve"> </w:t>
      </w:r>
      <w:r w:rsidRPr="007D510F">
        <w:t>экологического</w:t>
      </w:r>
      <w:r w:rsidRPr="007D510F">
        <w:rPr>
          <w:spacing w:val="-7"/>
        </w:rPr>
        <w:t xml:space="preserve"> </w:t>
      </w:r>
      <w:r w:rsidRPr="007D510F">
        <w:t>мышления,</w:t>
      </w:r>
      <w:r w:rsidRPr="007D510F">
        <w:rPr>
          <w:spacing w:val="-7"/>
        </w:rPr>
        <w:t xml:space="preserve"> </w:t>
      </w:r>
      <w:r w:rsidRPr="007D510F">
        <w:t>экологической</w:t>
      </w:r>
      <w:r w:rsidRPr="007D510F">
        <w:rPr>
          <w:spacing w:val="-7"/>
        </w:rPr>
        <w:t xml:space="preserve"> </w:t>
      </w:r>
      <w:r w:rsidRPr="007D510F">
        <w:t>культуры,</w:t>
      </w:r>
      <w:r w:rsidRPr="007D510F">
        <w:rPr>
          <w:spacing w:val="-7"/>
        </w:rPr>
        <w:t xml:space="preserve"> </w:t>
      </w:r>
      <w:r w:rsidRPr="007D510F">
        <w:t>опыта деятельности экологической направленности, умения руководствоваться ими</w:t>
      </w:r>
      <w:r w:rsidRPr="007D510F">
        <w:rPr>
          <w:spacing w:val="40"/>
        </w:rPr>
        <w:t xml:space="preserve"> </w:t>
      </w:r>
      <w:r w:rsidRPr="007D510F">
        <w:t>в познавательной, коммуникативной и социальной практике, готовности к участию</w:t>
      </w:r>
      <w:r w:rsidRPr="007D510F">
        <w:rPr>
          <w:spacing w:val="40"/>
        </w:rPr>
        <w:t xml:space="preserve"> </w:t>
      </w:r>
      <w:r w:rsidRPr="007D510F">
        <w:t>в практической деятельности экологической направленности;</w:t>
      </w:r>
    </w:p>
    <w:p w14:paraId="79A9D0C9" w14:textId="77777777" w:rsidR="009A0B4E" w:rsidRPr="007D510F" w:rsidRDefault="00F6563A" w:rsidP="00A97052">
      <w:pPr>
        <w:pStyle w:val="a5"/>
        <w:numPr>
          <w:ilvl w:val="0"/>
          <w:numId w:val="37"/>
        </w:numPr>
        <w:tabs>
          <w:tab w:val="left" w:pos="1906"/>
        </w:tabs>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02BBB9DE" w14:textId="77777777" w:rsidR="009A0B4E" w:rsidRPr="007D510F" w:rsidRDefault="00F6563A" w:rsidP="007D510F">
      <w:pPr>
        <w:pStyle w:val="a3"/>
        <w:ind w:left="851" w:right="-53"/>
        <w:jc w:val="both"/>
      </w:pPr>
      <w:r w:rsidRPr="007D510F">
        <w:t>сформированность</w:t>
      </w:r>
      <w:r w:rsidRPr="007D510F">
        <w:rPr>
          <w:spacing w:val="-11"/>
        </w:rPr>
        <w:t xml:space="preserve"> </w:t>
      </w:r>
      <w:r w:rsidRPr="007D510F">
        <w:t>мировоззрения,</w:t>
      </w:r>
      <w:r w:rsidRPr="007D510F">
        <w:rPr>
          <w:spacing w:val="-11"/>
        </w:rPr>
        <w:t xml:space="preserve"> </w:t>
      </w:r>
      <w:r w:rsidRPr="007D510F">
        <w:t>соответствующего</w:t>
      </w:r>
      <w:r w:rsidRPr="007D510F">
        <w:rPr>
          <w:spacing w:val="-11"/>
        </w:rPr>
        <w:t xml:space="preserve"> </w:t>
      </w:r>
      <w:r w:rsidRPr="007D510F">
        <w:t>современному</w:t>
      </w:r>
      <w:r w:rsidRPr="007D510F">
        <w:rPr>
          <w:spacing w:val="-11"/>
        </w:rPr>
        <w:t xml:space="preserve"> </w:t>
      </w:r>
      <w:r w:rsidRPr="007D510F">
        <w:t>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6D61D16" w14:textId="77777777" w:rsidR="009A0B4E" w:rsidRPr="007D510F" w:rsidRDefault="00F6563A" w:rsidP="007D510F">
      <w:pPr>
        <w:pStyle w:val="a3"/>
        <w:ind w:left="851" w:right="-53"/>
        <w:jc w:val="both"/>
      </w:pPr>
      <w:r w:rsidRPr="007D510F">
        <w:t>совершенствование</w:t>
      </w:r>
      <w:r w:rsidRPr="007D510F">
        <w:rPr>
          <w:spacing w:val="-6"/>
        </w:rPr>
        <w:t xml:space="preserve"> </w:t>
      </w:r>
      <w:r w:rsidRPr="007D510F">
        <w:t>языковой</w:t>
      </w:r>
      <w:r w:rsidRPr="007D510F">
        <w:rPr>
          <w:spacing w:val="-6"/>
        </w:rPr>
        <w:t xml:space="preserve"> </w:t>
      </w:r>
      <w:r w:rsidRPr="007D510F">
        <w:t>и</w:t>
      </w:r>
      <w:r w:rsidRPr="007D510F">
        <w:rPr>
          <w:spacing w:val="-6"/>
        </w:rPr>
        <w:t xml:space="preserve"> </w:t>
      </w:r>
      <w:r w:rsidRPr="007D510F">
        <w:t>читательской</w:t>
      </w:r>
      <w:r w:rsidRPr="007D510F">
        <w:rPr>
          <w:spacing w:val="-6"/>
        </w:rPr>
        <w:t xml:space="preserve"> </w:t>
      </w:r>
      <w:r w:rsidRPr="007D510F">
        <w:t>культуры</w:t>
      </w:r>
      <w:r w:rsidRPr="007D510F">
        <w:rPr>
          <w:spacing w:val="-6"/>
        </w:rPr>
        <w:t xml:space="preserve"> </w:t>
      </w:r>
      <w:r w:rsidRPr="007D510F">
        <w:t>как</w:t>
      </w:r>
      <w:r w:rsidRPr="007D510F">
        <w:rPr>
          <w:spacing w:val="-6"/>
        </w:rPr>
        <w:t xml:space="preserve"> </w:t>
      </w:r>
      <w:r w:rsidRPr="007D510F">
        <w:t>средства</w:t>
      </w:r>
      <w:r w:rsidRPr="007D510F">
        <w:rPr>
          <w:spacing w:val="-6"/>
        </w:rPr>
        <w:t xml:space="preserve"> </w:t>
      </w:r>
      <w:r w:rsidRPr="007D510F">
        <w:t>взаимодействия между людьми и познания мира;</w:t>
      </w:r>
    </w:p>
    <w:p w14:paraId="0F26D1FA" w14:textId="77777777" w:rsidR="009A0B4E" w:rsidRPr="007D510F" w:rsidRDefault="00F6563A" w:rsidP="007D510F">
      <w:pPr>
        <w:pStyle w:val="a3"/>
        <w:ind w:left="851" w:right="-53"/>
        <w:jc w:val="both"/>
      </w:pPr>
      <w:r w:rsidRPr="007D510F">
        <w:t>понимание специфики биологии как науки, осознание её роли в формировании рационального</w:t>
      </w:r>
      <w:r w:rsidRPr="007D510F">
        <w:rPr>
          <w:spacing w:val="-6"/>
        </w:rPr>
        <w:t xml:space="preserve"> </w:t>
      </w:r>
      <w:r w:rsidRPr="007D510F">
        <w:t>научного</w:t>
      </w:r>
      <w:r w:rsidRPr="007D510F">
        <w:rPr>
          <w:spacing w:val="-6"/>
        </w:rPr>
        <w:t xml:space="preserve"> </w:t>
      </w:r>
      <w:r w:rsidRPr="007D510F">
        <w:t>мышления,</w:t>
      </w:r>
      <w:r w:rsidRPr="007D510F">
        <w:rPr>
          <w:spacing w:val="-6"/>
        </w:rPr>
        <w:t xml:space="preserve"> </w:t>
      </w:r>
      <w:r w:rsidRPr="007D510F">
        <w:t>создании</w:t>
      </w:r>
      <w:r w:rsidRPr="007D510F">
        <w:rPr>
          <w:spacing w:val="-6"/>
        </w:rPr>
        <w:t xml:space="preserve"> </w:t>
      </w:r>
      <w:r w:rsidRPr="007D510F">
        <w:t>целостного</w:t>
      </w:r>
      <w:r w:rsidRPr="007D510F">
        <w:rPr>
          <w:spacing w:val="-6"/>
        </w:rPr>
        <w:t xml:space="preserve"> </w:t>
      </w:r>
      <w:r w:rsidRPr="007D510F">
        <w:t>представления</w:t>
      </w:r>
      <w:r w:rsidRPr="007D510F">
        <w:rPr>
          <w:spacing w:val="40"/>
        </w:rPr>
        <w:t xml:space="preserve"> </w:t>
      </w:r>
      <w:r w:rsidRPr="007D510F">
        <w:t>об</w:t>
      </w:r>
      <w:r w:rsidRPr="007D510F">
        <w:rPr>
          <w:spacing w:val="-6"/>
        </w:rPr>
        <w:t xml:space="preserve"> </w:t>
      </w:r>
      <w:r w:rsidRPr="007D510F">
        <w:t>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5F522D79" w14:textId="77777777" w:rsidR="009A0B4E" w:rsidRPr="007D510F" w:rsidRDefault="00F6563A" w:rsidP="007D510F">
      <w:pPr>
        <w:pStyle w:val="a3"/>
        <w:ind w:left="851" w:right="-53"/>
        <w:jc w:val="both"/>
      </w:pPr>
      <w:r w:rsidRPr="007D510F">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w:t>
      </w:r>
      <w:r w:rsidRPr="007D510F">
        <w:rPr>
          <w:spacing w:val="-6"/>
        </w:rPr>
        <w:t xml:space="preserve"> </w:t>
      </w:r>
      <w:r w:rsidRPr="007D510F">
        <w:t>проблем</w:t>
      </w:r>
      <w:r w:rsidRPr="007D510F">
        <w:rPr>
          <w:spacing w:val="-6"/>
        </w:rPr>
        <w:t xml:space="preserve"> </w:t>
      </w:r>
      <w:r w:rsidRPr="007D510F">
        <w:t>и</w:t>
      </w:r>
      <w:r w:rsidRPr="007D510F">
        <w:rPr>
          <w:spacing w:val="-6"/>
        </w:rPr>
        <w:t xml:space="preserve"> </w:t>
      </w:r>
      <w:r w:rsidRPr="007D510F">
        <w:t>обеспечения</w:t>
      </w:r>
      <w:r w:rsidRPr="007D510F">
        <w:rPr>
          <w:spacing w:val="-6"/>
        </w:rPr>
        <w:t xml:space="preserve"> </w:t>
      </w:r>
      <w:r w:rsidRPr="007D510F">
        <w:t>перехода</w:t>
      </w:r>
      <w:r w:rsidRPr="007D510F">
        <w:rPr>
          <w:spacing w:val="-6"/>
        </w:rPr>
        <w:t xml:space="preserve"> </w:t>
      </w:r>
      <w:r w:rsidRPr="007D510F">
        <w:t>к</w:t>
      </w:r>
      <w:r w:rsidRPr="007D510F">
        <w:rPr>
          <w:spacing w:val="-6"/>
        </w:rPr>
        <w:t xml:space="preserve"> </w:t>
      </w:r>
      <w:r w:rsidRPr="007D510F">
        <w:t>устойчивому</w:t>
      </w:r>
      <w:r w:rsidRPr="007D510F">
        <w:rPr>
          <w:spacing w:val="-6"/>
        </w:rPr>
        <w:t xml:space="preserve"> </w:t>
      </w:r>
      <w:r w:rsidRPr="007D510F">
        <w:t>развитию,</w:t>
      </w:r>
      <w:r w:rsidRPr="007D510F">
        <w:rPr>
          <w:spacing w:val="-6"/>
        </w:rPr>
        <w:t xml:space="preserve"> </w:t>
      </w:r>
      <w:r w:rsidRPr="007D510F">
        <w:t>рациональному использованию природных ресурсов</w:t>
      </w:r>
      <w:r w:rsidRPr="007D510F">
        <w:rPr>
          <w:spacing w:val="40"/>
        </w:rPr>
        <w:t xml:space="preserve"> </w:t>
      </w:r>
      <w:r w:rsidRPr="007D510F">
        <w:t>и формированию новых стандартов жизни;</w:t>
      </w:r>
    </w:p>
    <w:p w14:paraId="6EA76A00" w14:textId="77777777" w:rsidR="009A0B4E" w:rsidRPr="007D510F" w:rsidRDefault="00F6563A" w:rsidP="007D510F">
      <w:pPr>
        <w:pStyle w:val="a3"/>
        <w:ind w:left="851" w:right="-53"/>
        <w:jc w:val="both"/>
      </w:pPr>
      <w:r w:rsidRPr="007D510F">
        <w:t>заинтересованность</w:t>
      </w:r>
      <w:r w:rsidRPr="007D510F">
        <w:rPr>
          <w:spacing w:val="-6"/>
        </w:rPr>
        <w:t xml:space="preserve"> </w:t>
      </w:r>
      <w:r w:rsidRPr="007D510F">
        <w:t>в</w:t>
      </w:r>
      <w:r w:rsidRPr="007D510F">
        <w:rPr>
          <w:spacing w:val="-6"/>
        </w:rPr>
        <w:t xml:space="preserve"> </w:t>
      </w:r>
      <w:r w:rsidRPr="007D510F">
        <w:t>получении</w:t>
      </w:r>
      <w:r w:rsidRPr="007D510F">
        <w:rPr>
          <w:spacing w:val="-6"/>
        </w:rPr>
        <w:t xml:space="preserve"> </w:t>
      </w:r>
      <w:r w:rsidRPr="007D510F">
        <w:t>биологических</w:t>
      </w:r>
      <w:r w:rsidRPr="007D510F">
        <w:rPr>
          <w:spacing w:val="-6"/>
        </w:rPr>
        <w:t xml:space="preserve"> </w:t>
      </w:r>
      <w:r w:rsidRPr="007D510F">
        <w:t>знаний</w:t>
      </w:r>
      <w:r w:rsidRPr="007D510F">
        <w:rPr>
          <w:spacing w:val="-6"/>
        </w:rPr>
        <w:t xml:space="preserve"> </w:t>
      </w:r>
      <w:r w:rsidRPr="007D510F">
        <w:t>в</w:t>
      </w:r>
      <w:r w:rsidRPr="007D510F">
        <w:rPr>
          <w:spacing w:val="-6"/>
        </w:rPr>
        <w:t xml:space="preserve"> </w:t>
      </w:r>
      <w:r w:rsidRPr="007D510F">
        <w:t>целях</w:t>
      </w:r>
      <w:r w:rsidRPr="007D510F">
        <w:rPr>
          <w:spacing w:val="-6"/>
        </w:rPr>
        <w:t xml:space="preserve"> </w:t>
      </w:r>
      <w:r w:rsidRPr="007D510F">
        <w:t>повышения</w:t>
      </w:r>
      <w:r w:rsidRPr="007D510F">
        <w:rPr>
          <w:spacing w:val="-6"/>
        </w:rPr>
        <w:t xml:space="preserve"> </w:t>
      </w:r>
      <w:r w:rsidRPr="007D510F">
        <w:t>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279A632F"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68DBCC2D" w14:textId="77777777" w:rsidR="009A0B4E" w:rsidRPr="007D510F" w:rsidRDefault="00F6563A" w:rsidP="007D510F">
      <w:pPr>
        <w:pStyle w:val="a3"/>
        <w:spacing w:before="76"/>
        <w:ind w:left="851" w:right="-53"/>
        <w:jc w:val="both"/>
      </w:pPr>
      <w:r w:rsidRPr="007D510F">
        <w:lastRenderedPageBreak/>
        <w:t>понимание</w:t>
      </w:r>
      <w:r w:rsidRPr="007D510F">
        <w:rPr>
          <w:spacing w:val="-6"/>
        </w:rPr>
        <w:t xml:space="preserve"> </w:t>
      </w:r>
      <w:r w:rsidRPr="007D510F">
        <w:t>сущности</w:t>
      </w:r>
      <w:r w:rsidRPr="007D510F">
        <w:rPr>
          <w:spacing w:val="-6"/>
        </w:rPr>
        <w:t xml:space="preserve"> </w:t>
      </w:r>
      <w:r w:rsidRPr="007D510F">
        <w:t>методов</w:t>
      </w:r>
      <w:r w:rsidRPr="007D510F">
        <w:rPr>
          <w:spacing w:val="-6"/>
        </w:rPr>
        <w:t xml:space="preserve"> </w:t>
      </w:r>
      <w:r w:rsidRPr="007D510F">
        <w:t>познания,</w:t>
      </w:r>
      <w:r w:rsidRPr="007D510F">
        <w:rPr>
          <w:spacing w:val="-6"/>
        </w:rPr>
        <w:t xml:space="preserve"> </w:t>
      </w:r>
      <w:r w:rsidRPr="007D510F">
        <w:t>используемых</w:t>
      </w:r>
      <w:r w:rsidRPr="007D510F">
        <w:rPr>
          <w:spacing w:val="-6"/>
        </w:rPr>
        <w:t xml:space="preserve"> </w:t>
      </w:r>
      <w:r w:rsidRPr="007D510F">
        <w:t>в</w:t>
      </w:r>
      <w:r w:rsidRPr="007D510F">
        <w:rPr>
          <w:spacing w:val="-6"/>
        </w:rPr>
        <w:t xml:space="preserve"> </w:t>
      </w:r>
      <w:r w:rsidRPr="007D510F">
        <w:t>естественных</w:t>
      </w:r>
      <w:r w:rsidRPr="007D510F">
        <w:rPr>
          <w:spacing w:val="-6"/>
        </w:rPr>
        <w:t xml:space="preserve"> </w:t>
      </w:r>
      <w:r w:rsidRPr="007D510F">
        <w:t>науках, способность использовать получаемые знания для анализа и объяснения явлений окружающего</w:t>
      </w:r>
      <w:r w:rsidRPr="007D510F">
        <w:rPr>
          <w:spacing w:val="-1"/>
        </w:rPr>
        <w:t xml:space="preserve"> </w:t>
      </w:r>
      <w:r w:rsidRPr="007D510F">
        <w:t>мира</w:t>
      </w:r>
      <w:r w:rsidRPr="007D510F">
        <w:rPr>
          <w:spacing w:val="-1"/>
        </w:rPr>
        <w:t xml:space="preserve"> </w:t>
      </w:r>
      <w:r w:rsidRPr="007D510F">
        <w:t>и</w:t>
      </w:r>
      <w:r w:rsidRPr="007D510F">
        <w:rPr>
          <w:spacing w:val="-1"/>
        </w:rPr>
        <w:t xml:space="preserve"> </w:t>
      </w:r>
      <w:r w:rsidRPr="007D510F">
        <w:t>происходящих</w:t>
      </w:r>
      <w:r w:rsidRPr="007D510F">
        <w:rPr>
          <w:spacing w:val="-1"/>
        </w:rPr>
        <w:t xml:space="preserve"> </w:t>
      </w:r>
      <w:r w:rsidRPr="007D510F">
        <w:t>в</w:t>
      </w:r>
      <w:r w:rsidRPr="007D510F">
        <w:rPr>
          <w:spacing w:val="-1"/>
        </w:rPr>
        <w:t xml:space="preserve"> </w:t>
      </w:r>
      <w:r w:rsidRPr="007D510F">
        <w:t>нём</w:t>
      </w:r>
      <w:r w:rsidRPr="007D510F">
        <w:rPr>
          <w:spacing w:val="-1"/>
        </w:rPr>
        <w:t xml:space="preserve"> </w:t>
      </w:r>
      <w:r w:rsidRPr="007D510F">
        <w:t>изменений,</w:t>
      </w:r>
      <w:r w:rsidRPr="007D510F">
        <w:rPr>
          <w:spacing w:val="-1"/>
        </w:rPr>
        <w:t xml:space="preserve"> </w:t>
      </w:r>
      <w:r w:rsidRPr="007D510F">
        <w:t>умение</w:t>
      </w:r>
      <w:r w:rsidRPr="007D510F">
        <w:rPr>
          <w:spacing w:val="-1"/>
        </w:rPr>
        <w:t xml:space="preserve"> </w:t>
      </w:r>
      <w:r w:rsidRPr="007D510F">
        <w:t>делать</w:t>
      </w:r>
      <w:r w:rsidRPr="007D510F">
        <w:rPr>
          <w:spacing w:val="-1"/>
        </w:rPr>
        <w:t xml:space="preserve"> </w:t>
      </w:r>
      <w:r w:rsidRPr="007D510F">
        <w:t>обоснованные заключения на основе научных фактов и имеющихся данных с целью получения достоверных выводов;</w:t>
      </w:r>
    </w:p>
    <w:p w14:paraId="5334CCD6" w14:textId="77777777" w:rsidR="009A0B4E" w:rsidRPr="007D510F" w:rsidRDefault="00F6563A" w:rsidP="007D510F">
      <w:pPr>
        <w:pStyle w:val="a3"/>
        <w:ind w:left="851" w:right="-53"/>
        <w:jc w:val="both"/>
      </w:pPr>
      <w:r w:rsidRPr="007D510F">
        <w:t>способность</w:t>
      </w:r>
      <w:r w:rsidRPr="007D510F">
        <w:rPr>
          <w:spacing w:val="-8"/>
        </w:rPr>
        <w:t xml:space="preserve"> </w:t>
      </w:r>
      <w:r w:rsidRPr="007D510F">
        <w:t>самостоятельно</w:t>
      </w:r>
      <w:r w:rsidRPr="007D510F">
        <w:rPr>
          <w:spacing w:val="-8"/>
        </w:rPr>
        <w:t xml:space="preserve"> </w:t>
      </w:r>
      <w:r w:rsidRPr="007D510F">
        <w:t>использовать</w:t>
      </w:r>
      <w:r w:rsidRPr="007D510F">
        <w:rPr>
          <w:spacing w:val="-8"/>
        </w:rPr>
        <w:t xml:space="preserve"> </w:t>
      </w:r>
      <w:r w:rsidRPr="007D510F">
        <w:t>биологические</w:t>
      </w:r>
      <w:r w:rsidRPr="007D510F">
        <w:rPr>
          <w:spacing w:val="-8"/>
        </w:rPr>
        <w:t xml:space="preserve"> </w:t>
      </w:r>
      <w:r w:rsidRPr="007D510F">
        <w:t>знания</w:t>
      </w:r>
      <w:r w:rsidRPr="007D510F">
        <w:rPr>
          <w:spacing w:val="-8"/>
        </w:rPr>
        <w:t xml:space="preserve"> </w:t>
      </w:r>
      <w:r w:rsidRPr="007D510F">
        <w:t>для</w:t>
      </w:r>
      <w:r w:rsidRPr="007D510F">
        <w:rPr>
          <w:spacing w:val="-8"/>
        </w:rPr>
        <w:t xml:space="preserve"> </w:t>
      </w:r>
      <w:r w:rsidRPr="007D510F">
        <w:t>решения проблем в реальных жизненных ситуациях;</w:t>
      </w:r>
    </w:p>
    <w:p w14:paraId="2BA31C90" w14:textId="77777777" w:rsidR="009A0B4E" w:rsidRPr="007D510F" w:rsidRDefault="00F6563A" w:rsidP="007D510F">
      <w:pPr>
        <w:pStyle w:val="a3"/>
        <w:ind w:left="851" w:right="-53"/>
        <w:jc w:val="both"/>
      </w:pPr>
      <w:r w:rsidRPr="007D510F">
        <w:t>осознание</w:t>
      </w:r>
      <w:r w:rsidRPr="007D510F">
        <w:rPr>
          <w:spacing w:val="-6"/>
        </w:rPr>
        <w:t xml:space="preserve"> </w:t>
      </w:r>
      <w:r w:rsidRPr="007D510F">
        <w:t>ценности</w:t>
      </w:r>
      <w:r w:rsidRPr="007D510F">
        <w:rPr>
          <w:spacing w:val="-6"/>
        </w:rPr>
        <w:t xml:space="preserve"> </w:t>
      </w:r>
      <w:r w:rsidRPr="007D510F">
        <w:t>научной</w:t>
      </w:r>
      <w:r w:rsidRPr="007D510F">
        <w:rPr>
          <w:spacing w:val="-6"/>
        </w:rPr>
        <w:t xml:space="preserve"> </w:t>
      </w:r>
      <w:r w:rsidRPr="007D510F">
        <w:t>деятельности,</w:t>
      </w:r>
      <w:r w:rsidRPr="007D510F">
        <w:rPr>
          <w:spacing w:val="-6"/>
        </w:rPr>
        <w:t xml:space="preserve"> </w:t>
      </w:r>
      <w:r w:rsidRPr="007D510F">
        <w:t>готовность</w:t>
      </w:r>
      <w:r w:rsidRPr="007D510F">
        <w:rPr>
          <w:spacing w:val="-6"/>
        </w:rPr>
        <w:t xml:space="preserve"> </w:t>
      </w:r>
      <w:r w:rsidRPr="007D510F">
        <w:t>осуществлять</w:t>
      </w:r>
      <w:r w:rsidRPr="007D510F">
        <w:rPr>
          <w:spacing w:val="-6"/>
        </w:rPr>
        <w:t xml:space="preserve"> </w:t>
      </w:r>
      <w:r w:rsidRPr="007D510F">
        <w:t>проектную</w:t>
      </w:r>
      <w:r w:rsidRPr="007D510F">
        <w:rPr>
          <w:spacing w:val="-6"/>
        </w:rPr>
        <w:t xml:space="preserve"> </w:t>
      </w:r>
      <w:r w:rsidRPr="007D510F">
        <w:t>и исследовательскую деятельность индивидуально и в группе;</w:t>
      </w:r>
    </w:p>
    <w:p w14:paraId="2B8B8C97"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и</w:t>
      </w:r>
      <w:r w:rsidRPr="007D510F">
        <w:rPr>
          <w:spacing w:val="-5"/>
        </w:rPr>
        <w:t xml:space="preserve"> </w:t>
      </w:r>
      <w:r w:rsidRPr="007D510F">
        <w:t>способность</w:t>
      </w:r>
      <w:r w:rsidRPr="007D510F">
        <w:rPr>
          <w:spacing w:val="-5"/>
        </w:rPr>
        <w:t xml:space="preserve"> </w:t>
      </w:r>
      <w:r w:rsidRPr="007D510F">
        <w:t>к</w:t>
      </w:r>
      <w:r w:rsidRPr="007D510F">
        <w:rPr>
          <w:spacing w:val="-5"/>
        </w:rPr>
        <w:t xml:space="preserve"> </w:t>
      </w:r>
      <w:r w:rsidRPr="007D510F">
        <w:t>непрерывному</w:t>
      </w:r>
      <w:r w:rsidRPr="007D510F">
        <w:rPr>
          <w:spacing w:val="-5"/>
        </w:rPr>
        <w:t xml:space="preserve"> </w:t>
      </w:r>
      <w:r w:rsidRPr="007D510F">
        <w:t>образованию</w:t>
      </w:r>
      <w:r w:rsidRPr="007D510F">
        <w:rPr>
          <w:spacing w:val="-5"/>
        </w:rPr>
        <w:t xml:space="preserve"> </w:t>
      </w:r>
      <w:r w:rsidRPr="007D510F">
        <w:t>и</w:t>
      </w:r>
      <w:r w:rsidRPr="007D510F">
        <w:rPr>
          <w:spacing w:val="-5"/>
        </w:rPr>
        <w:t xml:space="preserve"> </w:t>
      </w:r>
      <w:r w:rsidRPr="007D510F">
        <w:t>самообразованию,</w:t>
      </w:r>
      <w:r w:rsidRPr="007D510F">
        <w:rPr>
          <w:spacing w:val="40"/>
        </w:rPr>
        <w:t xml:space="preserve"> </w:t>
      </w:r>
      <w:r w:rsidRPr="007D510F">
        <w:t xml:space="preserve">к активному получению новых знаний по биологии в соответствии с жизненными </w:t>
      </w:r>
      <w:r w:rsidRPr="007D510F">
        <w:rPr>
          <w:spacing w:val="-2"/>
        </w:rPr>
        <w:t>потребностями.</w:t>
      </w:r>
    </w:p>
    <w:p w14:paraId="239D5340" w14:textId="77777777" w:rsidR="009A0B4E" w:rsidRPr="007D510F" w:rsidRDefault="00F6563A" w:rsidP="007D510F">
      <w:pPr>
        <w:pStyle w:val="a3"/>
        <w:ind w:left="851" w:right="-53"/>
        <w:jc w:val="both"/>
      </w:pPr>
      <w:r w:rsidRPr="007D510F">
        <w:t>В процессе достижения личностных результатов освоения обучающимися программы по биологии на уровне среднего общего образования</w:t>
      </w:r>
      <w:r w:rsidRPr="007D510F">
        <w:rPr>
          <w:spacing w:val="40"/>
        </w:rPr>
        <w:t xml:space="preserve"> </w:t>
      </w:r>
      <w:r w:rsidRPr="007D510F">
        <w:t>у обучающихся совершенствуется</w:t>
      </w:r>
      <w:r w:rsidRPr="007D510F">
        <w:rPr>
          <w:spacing w:val="-11"/>
        </w:rPr>
        <w:t xml:space="preserve"> </w:t>
      </w:r>
      <w:r w:rsidRPr="007D510F">
        <w:t>эмоциональный</w:t>
      </w:r>
      <w:r w:rsidRPr="007D510F">
        <w:rPr>
          <w:spacing w:val="-11"/>
        </w:rPr>
        <w:t xml:space="preserve"> </w:t>
      </w:r>
      <w:r w:rsidRPr="007D510F">
        <w:t>интеллект,</w:t>
      </w:r>
      <w:r w:rsidRPr="007D510F">
        <w:rPr>
          <w:spacing w:val="-11"/>
        </w:rPr>
        <w:t xml:space="preserve"> </w:t>
      </w:r>
      <w:r w:rsidRPr="007D510F">
        <w:t>предполагающий</w:t>
      </w:r>
      <w:r w:rsidRPr="007D510F">
        <w:rPr>
          <w:spacing w:val="-11"/>
        </w:rPr>
        <w:t xml:space="preserve"> </w:t>
      </w:r>
      <w:r w:rsidRPr="007D510F">
        <w:t>сформированность:</w:t>
      </w:r>
    </w:p>
    <w:p w14:paraId="658F8248" w14:textId="77777777" w:rsidR="009A0B4E" w:rsidRPr="007D510F" w:rsidRDefault="00F6563A" w:rsidP="007D510F">
      <w:pPr>
        <w:pStyle w:val="a3"/>
        <w:ind w:left="851" w:right="-53"/>
        <w:jc w:val="both"/>
      </w:pPr>
      <w:r w:rsidRPr="007D510F">
        <w:t>самосознания, включающего способность понимать своё эмоциональное состояние, видеть</w:t>
      </w:r>
      <w:r w:rsidRPr="007D510F">
        <w:rPr>
          <w:spacing w:val="-5"/>
        </w:rPr>
        <w:t xml:space="preserve"> </w:t>
      </w:r>
      <w:r w:rsidRPr="007D510F">
        <w:t>направления</w:t>
      </w:r>
      <w:r w:rsidRPr="007D510F">
        <w:rPr>
          <w:spacing w:val="-5"/>
        </w:rPr>
        <w:t xml:space="preserve"> </w:t>
      </w:r>
      <w:r w:rsidRPr="007D510F">
        <w:t>развития</w:t>
      </w:r>
      <w:r w:rsidRPr="007D510F">
        <w:rPr>
          <w:spacing w:val="-5"/>
        </w:rPr>
        <w:t xml:space="preserve"> </w:t>
      </w:r>
      <w:r w:rsidRPr="007D510F">
        <w:t>собственной</w:t>
      </w:r>
      <w:r w:rsidRPr="007D510F">
        <w:rPr>
          <w:spacing w:val="-5"/>
        </w:rPr>
        <w:t xml:space="preserve"> </w:t>
      </w:r>
      <w:r w:rsidRPr="007D510F">
        <w:t>эмоциональной</w:t>
      </w:r>
      <w:r w:rsidRPr="007D510F">
        <w:rPr>
          <w:spacing w:val="-5"/>
        </w:rPr>
        <w:t xml:space="preserve"> </w:t>
      </w:r>
      <w:r w:rsidRPr="007D510F">
        <w:t>сферы,</w:t>
      </w:r>
      <w:r w:rsidRPr="007D510F">
        <w:rPr>
          <w:spacing w:val="-5"/>
        </w:rPr>
        <w:t xml:space="preserve"> </w:t>
      </w:r>
      <w:r w:rsidRPr="007D510F">
        <w:t>быть</w:t>
      </w:r>
      <w:r w:rsidRPr="007D510F">
        <w:rPr>
          <w:spacing w:val="-5"/>
        </w:rPr>
        <w:t xml:space="preserve"> </w:t>
      </w:r>
      <w:r w:rsidRPr="007D510F">
        <w:t>уверенным</w:t>
      </w:r>
      <w:r w:rsidRPr="007D510F">
        <w:rPr>
          <w:spacing w:val="-5"/>
        </w:rPr>
        <w:t xml:space="preserve"> </w:t>
      </w:r>
      <w:r w:rsidRPr="007D510F">
        <w:t>в</w:t>
      </w:r>
      <w:r w:rsidRPr="007D510F">
        <w:rPr>
          <w:spacing w:val="-5"/>
        </w:rPr>
        <w:t xml:space="preserve"> </w:t>
      </w:r>
      <w:r w:rsidRPr="007D510F">
        <w:t>себе;</w:t>
      </w:r>
    </w:p>
    <w:p w14:paraId="4D8601A9" w14:textId="77777777" w:rsidR="009A0B4E" w:rsidRPr="007D510F" w:rsidRDefault="00F6563A" w:rsidP="007D510F">
      <w:pPr>
        <w:pStyle w:val="a3"/>
        <w:ind w:left="851" w:right="-53"/>
        <w:jc w:val="both"/>
      </w:pPr>
      <w:r w:rsidRPr="007D510F">
        <w:t>саморегулирования, включающего самоконтроль, умение принимать ответственность</w:t>
      </w:r>
      <w:r w:rsidRPr="007D510F">
        <w:rPr>
          <w:spacing w:val="-7"/>
        </w:rPr>
        <w:t xml:space="preserve"> </w:t>
      </w:r>
      <w:r w:rsidRPr="007D510F">
        <w:t>за</w:t>
      </w:r>
      <w:r w:rsidRPr="007D510F">
        <w:rPr>
          <w:spacing w:val="-7"/>
        </w:rPr>
        <w:t xml:space="preserve"> </w:t>
      </w:r>
      <w:r w:rsidRPr="007D510F">
        <w:t>своё</w:t>
      </w:r>
      <w:r w:rsidRPr="007D510F">
        <w:rPr>
          <w:spacing w:val="-7"/>
        </w:rPr>
        <w:t xml:space="preserve"> </w:t>
      </w:r>
      <w:r w:rsidRPr="007D510F">
        <w:t>поведение,</w:t>
      </w:r>
      <w:r w:rsidRPr="007D510F">
        <w:rPr>
          <w:spacing w:val="-7"/>
        </w:rPr>
        <w:t xml:space="preserve"> </w:t>
      </w:r>
      <w:r w:rsidRPr="007D510F">
        <w:t>способность</w:t>
      </w:r>
      <w:r w:rsidRPr="007D510F">
        <w:rPr>
          <w:spacing w:val="-7"/>
        </w:rPr>
        <w:t xml:space="preserve"> </w:t>
      </w:r>
      <w:r w:rsidRPr="007D510F">
        <w:t>адаптироваться</w:t>
      </w:r>
      <w:r w:rsidRPr="007D510F">
        <w:rPr>
          <w:spacing w:val="-7"/>
        </w:rPr>
        <w:t xml:space="preserve"> </w:t>
      </w:r>
      <w:r w:rsidRPr="007D510F">
        <w:t>к</w:t>
      </w:r>
      <w:r w:rsidRPr="007D510F">
        <w:rPr>
          <w:spacing w:val="-7"/>
        </w:rPr>
        <w:t xml:space="preserve"> </w:t>
      </w:r>
      <w:r w:rsidRPr="007D510F">
        <w:t>эмоциональным изменениям и проявлять гибкость, быть открытым новому;</w:t>
      </w:r>
    </w:p>
    <w:p w14:paraId="28FA93C0" w14:textId="77777777" w:rsidR="009A0B4E" w:rsidRPr="007D510F" w:rsidRDefault="00F6563A" w:rsidP="007D510F">
      <w:pPr>
        <w:pStyle w:val="a3"/>
        <w:ind w:left="851" w:right="-53"/>
        <w:jc w:val="both"/>
      </w:pPr>
      <w:r w:rsidRPr="007D510F">
        <w:t>внутренней</w:t>
      </w:r>
      <w:r w:rsidRPr="007D510F">
        <w:rPr>
          <w:spacing w:val="-5"/>
        </w:rPr>
        <w:t xml:space="preserve"> </w:t>
      </w:r>
      <w:r w:rsidRPr="007D510F">
        <w:t>мотивации,</w:t>
      </w:r>
      <w:r w:rsidRPr="007D510F">
        <w:rPr>
          <w:spacing w:val="-5"/>
        </w:rPr>
        <w:t xml:space="preserve"> </w:t>
      </w:r>
      <w:r w:rsidRPr="007D510F">
        <w:t>включающей</w:t>
      </w:r>
      <w:r w:rsidRPr="007D510F">
        <w:rPr>
          <w:spacing w:val="-5"/>
        </w:rPr>
        <w:t xml:space="preserve"> </w:t>
      </w:r>
      <w:r w:rsidRPr="007D510F">
        <w:t>стремление</w:t>
      </w:r>
      <w:r w:rsidRPr="007D510F">
        <w:rPr>
          <w:spacing w:val="-5"/>
        </w:rPr>
        <w:t xml:space="preserve"> </w:t>
      </w:r>
      <w:r w:rsidRPr="007D510F">
        <w:t>к</w:t>
      </w:r>
      <w:r w:rsidRPr="007D510F">
        <w:rPr>
          <w:spacing w:val="-5"/>
        </w:rPr>
        <w:t xml:space="preserve"> </w:t>
      </w:r>
      <w:r w:rsidRPr="007D510F">
        <w:t>достижению</w:t>
      </w:r>
      <w:r w:rsidRPr="007D510F">
        <w:rPr>
          <w:spacing w:val="-5"/>
        </w:rPr>
        <w:t xml:space="preserve"> </w:t>
      </w:r>
      <w:r w:rsidRPr="007D510F">
        <w:t>цели</w:t>
      </w:r>
      <w:r w:rsidRPr="007D510F">
        <w:rPr>
          <w:spacing w:val="40"/>
        </w:rPr>
        <w:t xml:space="preserve"> </w:t>
      </w:r>
      <w:r w:rsidRPr="007D510F">
        <w:t>и</w:t>
      </w:r>
      <w:r w:rsidRPr="007D510F">
        <w:rPr>
          <w:spacing w:val="-5"/>
        </w:rPr>
        <w:t xml:space="preserve"> </w:t>
      </w:r>
      <w:r w:rsidRPr="007D510F">
        <w:t>успеху, оптимизм, инициативность, умение действовать, исходя из своих возможностей;</w:t>
      </w:r>
    </w:p>
    <w:p w14:paraId="3003010C" w14:textId="77777777" w:rsidR="009A0B4E" w:rsidRPr="007D510F" w:rsidRDefault="00F6563A" w:rsidP="007D510F">
      <w:pPr>
        <w:pStyle w:val="a3"/>
        <w:ind w:left="851" w:right="-53"/>
        <w:jc w:val="both"/>
      </w:pPr>
      <w:r w:rsidRPr="007D510F">
        <w:t>эмпатии,</w:t>
      </w:r>
      <w:r w:rsidRPr="007D510F">
        <w:rPr>
          <w:spacing w:val="-7"/>
        </w:rPr>
        <w:t xml:space="preserve"> </w:t>
      </w:r>
      <w:r w:rsidRPr="007D510F">
        <w:t>включающей</w:t>
      </w:r>
      <w:r w:rsidRPr="007D510F">
        <w:rPr>
          <w:spacing w:val="-7"/>
        </w:rPr>
        <w:t xml:space="preserve"> </w:t>
      </w:r>
      <w:r w:rsidRPr="007D510F">
        <w:t>способность</w:t>
      </w:r>
      <w:r w:rsidRPr="007D510F">
        <w:rPr>
          <w:spacing w:val="-7"/>
        </w:rPr>
        <w:t xml:space="preserve"> </w:t>
      </w:r>
      <w:r w:rsidRPr="007D510F">
        <w:t>понимать</w:t>
      </w:r>
      <w:r w:rsidRPr="007D510F">
        <w:rPr>
          <w:spacing w:val="-7"/>
        </w:rPr>
        <w:t xml:space="preserve"> </w:t>
      </w:r>
      <w:r w:rsidRPr="007D510F">
        <w:t>эмоциональное</w:t>
      </w:r>
      <w:r w:rsidRPr="007D510F">
        <w:rPr>
          <w:spacing w:val="-7"/>
        </w:rPr>
        <w:t xml:space="preserve"> </w:t>
      </w:r>
      <w:r w:rsidRPr="007D510F">
        <w:t>состояние</w:t>
      </w:r>
      <w:r w:rsidRPr="007D510F">
        <w:rPr>
          <w:spacing w:val="-7"/>
        </w:rPr>
        <w:t xml:space="preserve"> </w:t>
      </w:r>
      <w:r w:rsidRPr="007D510F">
        <w:t>других, учитывать его при осуществлении коммуникации, способность</w:t>
      </w:r>
      <w:r w:rsidRPr="007D510F">
        <w:rPr>
          <w:spacing w:val="40"/>
        </w:rPr>
        <w:t xml:space="preserve"> </w:t>
      </w:r>
      <w:r w:rsidRPr="007D510F">
        <w:t xml:space="preserve">к сочувствию и </w:t>
      </w:r>
      <w:r w:rsidRPr="007D510F">
        <w:rPr>
          <w:spacing w:val="-2"/>
        </w:rPr>
        <w:t>сопереживанию;</w:t>
      </w:r>
    </w:p>
    <w:p w14:paraId="7E4BEA18" w14:textId="77777777" w:rsidR="009A0B4E" w:rsidRPr="007D510F" w:rsidRDefault="00F6563A" w:rsidP="007D510F">
      <w:pPr>
        <w:pStyle w:val="a3"/>
        <w:ind w:left="851" w:right="-53"/>
        <w:jc w:val="both"/>
      </w:pPr>
      <w:r w:rsidRPr="007D510F">
        <w:t>социальных</w:t>
      </w:r>
      <w:r w:rsidRPr="007D510F">
        <w:rPr>
          <w:spacing w:val="-5"/>
        </w:rPr>
        <w:t xml:space="preserve"> </w:t>
      </w:r>
      <w:r w:rsidRPr="007D510F">
        <w:t>навыков,</w:t>
      </w:r>
      <w:r w:rsidRPr="007D510F">
        <w:rPr>
          <w:spacing w:val="-5"/>
        </w:rPr>
        <w:t xml:space="preserve"> </w:t>
      </w:r>
      <w:r w:rsidRPr="007D510F">
        <w:t>включающих</w:t>
      </w:r>
      <w:r w:rsidRPr="007D510F">
        <w:rPr>
          <w:spacing w:val="-5"/>
        </w:rPr>
        <w:t xml:space="preserve"> </w:t>
      </w:r>
      <w:r w:rsidRPr="007D510F">
        <w:t>способность</w:t>
      </w:r>
      <w:r w:rsidRPr="007D510F">
        <w:rPr>
          <w:spacing w:val="-5"/>
        </w:rPr>
        <w:t xml:space="preserve"> </w:t>
      </w:r>
      <w:r w:rsidRPr="007D510F">
        <w:t>выстраивать</w:t>
      </w:r>
      <w:r w:rsidRPr="007D510F">
        <w:rPr>
          <w:spacing w:val="-5"/>
        </w:rPr>
        <w:t xml:space="preserve"> </w:t>
      </w:r>
      <w:r w:rsidRPr="007D510F">
        <w:t>отношения</w:t>
      </w:r>
      <w:r w:rsidRPr="007D510F">
        <w:rPr>
          <w:spacing w:val="40"/>
        </w:rPr>
        <w:t xml:space="preserve"> </w:t>
      </w:r>
      <w:r w:rsidRPr="007D510F">
        <w:t>с</w:t>
      </w:r>
      <w:r w:rsidRPr="007D510F">
        <w:rPr>
          <w:spacing w:val="-5"/>
        </w:rPr>
        <w:t xml:space="preserve"> </w:t>
      </w:r>
      <w:r w:rsidRPr="007D510F">
        <w:t>другими людьми, заботиться, проявлять интерес и разрешать конфликты.</w:t>
      </w:r>
    </w:p>
    <w:p w14:paraId="41609886" w14:textId="77777777" w:rsidR="009A0B4E" w:rsidRPr="007D510F" w:rsidRDefault="00F6563A" w:rsidP="007D510F">
      <w:pPr>
        <w:pStyle w:val="a3"/>
        <w:ind w:left="851" w:right="-53"/>
        <w:jc w:val="both"/>
      </w:pPr>
      <w:r w:rsidRPr="007D510F">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w:t>
      </w:r>
      <w:r w:rsidRPr="007D510F">
        <w:rPr>
          <w:spacing w:val="-7"/>
        </w:rPr>
        <w:t xml:space="preserve"> </w:t>
      </w:r>
      <w:r w:rsidRPr="007D510F">
        <w:t>общенаучные</w:t>
      </w:r>
      <w:r w:rsidRPr="007D510F">
        <w:rPr>
          <w:spacing w:val="-7"/>
        </w:rPr>
        <w:t xml:space="preserve"> </w:t>
      </w:r>
      <w:r w:rsidRPr="007D510F">
        <w:t>понятия,</w:t>
      </w:r>
      <w:r w:rsidRPr="007D510F">
        <w:rPr>
          <w:spacing w:val="-7"/>
        </w:rPr>
        <w:t xml:space="preserve"> </w:t>
      </w:r>
      <w:r w:rsidRPr="007D510F">
        <w:t>отражающие</w:t>
      </w:r>
      <w:r w:rsidRPr="007D510F">
        <w:rPr>
          <w:spacing w:val="-7"/>
        </w:rPr>
        <w:t xml:space="preserve"> </w:t>
      </w:r>
      <w:r w:rsidRPr="007D510F">
        <w:t>целостность</w:t>
      </w:r>
      <w:r w:rsidRPr="007D510F">
        <w:rPr>
          <w:spacing w:val="-7"/>
        </w:rPr>
        <w:t xml:space="preserve"> </w:t>
      </w:r>
      <w:r w:rsidRPr="007D510F">
        <w:t>научной</w:t>
      </w:r>
      <w:r w:rsidRPr="007D510F">
        <w:rPr>
          <w:spacing w:val="-7"/>
        </w:rPr>
        <w:t xml:space="preserve"> </w:t>
      </w:r>
      <w:r w:rsidRPr="007D510F">
        <w:t>картины</w:t>
      </w:r>
      <w:r w:rsidRPr="007D510F">
        <w:rPr>
          <w:spacing w:val="-7"/>
        </w:rPr>
        <w:t xml:space="preserve"> </w:t>
      </w:r>
      <w:r w:rsidRPr="007D510F">
        <w:t>мира и</w:t>
      </w:r>
      <w:r w:rsidRPr="007D510F">
        <w:rPr>
          <w:spacing w:val="-2"/>
        </w:rPr>
        <w:t xml:space="preserve"> </w:t>
      </w:r>
      <w:r w:rsidRPr="007D510F">
        <w:t>специфику</w:t>
      </w:r>
      <w:r w:rsidRPr="007D510F">
        <w:rPr>
          <w:spacing w:val="-2"/>
        </w:rPr>
        <w:t xml:space="preserve"> </w:t>
      </w:r>
      <w:r w:rsidRPr="007D510F">
        <w:t>методов</w:t>
      </w:r>
      <w:r w:rsidRPr="007D510F">
        <w:rPr>
          <w:spacing w:val="-2"/>
        </w:rPr>
        <w:t xml:space="preserve"> </w:t>
      </w:r>
      <w:r w:rsidRPr="007D510F">
        <w:t>познания,</w:t>
      </w:r>
      <w:r w:rsidRPr="007D510F">
        <w:rPr>
          <w:spacing w:val="-2"/>
        </w:rPr>
        <w:t xml:space="preserve"> </w:t>
      </w:r>
      <w:r w:rsidRPr="007D510F">
        <w:t>используемых</w:t>
      </w:r>
      <w:r w:rsidRPr="007D510F">
        <w:rPr>
          <w:spacing w:val="40"/>
        </w:rPr>
        <w:t xml:space="preserve"> </w:t>
      </w:r>
      <w:r w:rsidRPr="007D510F">
        <w:t>в</w:t>
      </w:r>
      <w:r w:rsidRPr="007D510F">
        <w:rPr>
          <w:spacing w:val="-2"/>
        </w:rPr>
        <w:t xml:space="preserve"> </w:t>
      </w:r>
      <w:r w:rsidRPr="007D510F">
        <w:t>естественных</w:t>
      </w:r>
      <w:r w:rsidRPr="007D510F">
        <w:rPr>
          <w:spacing w:val="-2"/>
        </w:rPr>
        <w:t xml:space="preserve"> </w:t>
      </w:r>
      <w:r w:rsidRPr="007D510F">
        <w:t>науках</w:t>
      </w:r>
      <w:r w:rsidRPr="007D510F">
        <w:rPr>
          <w:spacing w:val="-2"/>
        </w:rPr>
        <w:t xml:space="preserve"> </w:t>
      </w:r>
      <w:r w:rsidRPr="007D510F">
        <w:t>(вещество,</w:t>
      </w:r>
      <w:r w:rsidRPr="007D510F">
        <w:rPr>
          <w:spacing w:val="-2"/>
        </w:rPr>
        <w:t xml:space="preserve"> </w:t>
      </w:r>
      <w:r w:rsidRPr="007D510F">
        <w:t>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1C8259F" w14:textId="77777777" w:rsidR="009A0B4E" w:rsidRPr="007D510F" w:rsidRDefault="00F6563A" w:rsidP="007D510F">
      <w:pPr>
        <w:pStyle w:val="a3"/>
        <w:ind w:left="851" w:right="-53"/>
        <w:jc w:val="both"/>
      </w:pPr>
      <w:r w:rsidRPr="007D510F">
        <w:t>Метапредметные</w:t>
      </w:r>
      <w:r w:rsidRPr="007D510F">
        <w:rPr>
          <w:spacing w:val="-8"/>
        </w:rPr>
        <w:t xml:space="preserve"> </w:t>
      </w:r>
      <w:r w:rsidRPr="007D510F">
        <w:t>результаты</w:t>
      </w:r>
      <w:r w:rsidRPr="007D510F">
        <w:rPr>
          <w:spacing w:val="-8"/>
        </w:rPr>
        <w:t xml:space="preserve"> </w:t>
      </w:r>
      <w:r w:rsidRPr="007D510F">
        <w:t>освоения</w:t>
      </w:r>
      <w:r w:rsidRPr="007D510F">
        <w:rPr>
          <w:spacing w:val="-8"/>
        </w:rPr>
        <w:t xml:space="preserve"> </w:t>
      </w:r>
      <w:r w:rsidRPr="007D510F">
        <w:t>программы</w:t>
      </w:r>
      <w:r w:rsidRPr="007D510F">
        <w:rPr>
          <w:spacing w:val="-8"/>
        </w:rPr>
        <w:t xml:space="preserve"> </w:t>
      </w:r>
      <w:r w:rsidRPr="007D510F">
        <w:t>среднего</w:t>
      </w:r>
      <w:r w:rsidRPr="007D510F">
        <w:rPr>
          <w:spacing w:val="-8"/>
        </w:rPr>
        <w:t xml:space="preserve"> </w:t>
      </w:r>
      <w:r w:rsidRPr="007D510F">
        <w:t>общего</w:t>
      </w:r>
      <w:r w:rsidRPr="007D510F">
        <w:rPr>
          <w:spacing w:val="-8"/>
        </w:rPr>
        <w:t xml:space="preserve"> </w:t>
      </w:r>
      <w:r w:rsidRPr="007D510F">
        <w:t>образования должны отражать:</w:t>
      </w:r>
    </w:p>
    <w:p w14:paraId="66580F8A" w14:textId="77777777" w:rsidR="009A0B4E" w:rsidRPr="007D510F" w:rsidRDefault="00F6563A" w:rsidP="007D510F">
      <w:pPr>
        <w:pStyle w:val="a3"/>
        <w:ind w:left="851" w:right="-53"/>
        <w:jc w:val="both"/>
      </w:pPr>
      <w:r w:rsidRPr="007D510F">
        <w:t>Овладение</w:t>
      </w:r>
      <w:r w:rsidRPr="007D510F">
        <w:rPr>
          <w:spacing w:val="-10"/>
        </w:rPr>
        <w:t xml:space="preserve"> </w:t>
      </w:r>
      <w:r w:rsidRPr="007D510F">
        <w:t>универсальными</w:t>
      </w:r>
      <w:r w:rsidRPr="007D510F">
        <w:rPr>
          <w:spacing w:val="-7"/>
        </w:rPr>
        <w:t xml:space="preserve"> </w:t>
      </w:r>
      <w:r w:rsidRPr="007D510F">
        <w:t>учебными</w:t>
      </w:r>
      <w:r w:rsidRPr="007D510F">
        <w:rPr>
          <w:spacing w:val="-7"/>
        </w:rPr>
        <w:t xml:space="preserve"> </w:t>
      </w:r>
      <w:r w:rsidRPr="007D510F">
        <w:t>познавательными</w:t>
      </w:r>
      <w:r w:rsidRPr="007D510F">
        <w:rPr>
          <w:spacing w:val="-7"/>
        </w:rPr>
        <w:t xml:space="preserve"> </w:t>
      </w:r>
      <w:r w:rsidRPr="007D510F">
        <w:rPr>
          <w:spacing w:val="-2"/>
        </w:rPr>
        <w:t>действиями:</w:t>
      </w:r>
    </w:p>
    <w:p w14:paraId="5B59059C" w14:textId="77777777" w:rsidR="009A0B4E" w:rsidRPr="007D510F" w:rsidRDefault="00F6563A" w:rsidP="00A97052">
      <w:pPr>
        <w:pStyle w:val="a5"/>
        <w:numPr>
          <w:ilvl w:val="0"/>
          <w:numId w:val="36"/>
        </w:numPr>
        <w:tabs>
          <w:tab w:val="left" w:pos="1906"/>
        </w:tabs>
        <w:ind w:left="851" w:right="-53" w:firstLine="0"/>
        <w:jc w:val="both"/>
        <w:rPr>
          <w:sz w:val="24"/>
          <w:szCs w:val="24"/>
        </w:rPr>
      </w:pPr>
      <w:r w:rsidRPr="007D510F">
        <w:rPr>
          <w:sz w:val="24"/>
          <w:szCs w:val="24"/>
        </w:rPr>
        <w:t>базовые</w:t>
      </w:r>
      <w:r w:rsidRPr="007D510F">
        <w:rPr>
          <w:spacing w:val="-5"/>
          <w:sz w:val="24"/>
          <w:szCs w:val="24"/>
        </w:rPr>
        <w:t xml:space="preserve"> </w:t>
      </w:r>
      <w:r w:rsidRPr="007D510F">
        <w:rPr>
          <w:sz w:val="24"/>
          <w:szCs w:val="24"/>
        </w:rPr>
        <w:t>логические</w:t>
      </w:r>
      <w:r w:rsidRPr="007D510F">
        <w:rPr>
          <w:spacing w:val="-4"/>
          <w:sz w:val="24"/>
          <w:szCs w:val="24"/>
        </w:rPr>
        <w:t xml:space="preserve"> </w:t>
      </w:r>
      <w:r w:rsidRPr="007D510F">
        <w:rPr>
          <w:spacing w:val="-2"/>
          <w:sz w:val="24"/>
          <w:szCs w:val="24"/>
        </w:rPr>
        <w:t>действия:</w:t>
      </w:r>
    </w:p>
    <w:p w14:paraId="013921C5" w14:textId="77777777" w:rsidR="009A0B4E" w:rsidRPr="007D510F" w:rsidRDefault="00F6563A" w:rsidP="007D510F">
      <w:pPr>
        <w:pStyle w:val="a3"/>
        <w:ind w:left="851" w:right="-53"/>
        <w:jc w:val="both"/>
      </w:pPr>
      <w:r w:rsidRPr="007D510F">
        <w:t>самостоятельно</w:t>
      </w:r>
      <w:r w:rsidRPr="007D510F">
        <w:rPr>
          <w:spacing w:val="-7"/>
        </w:rPr>
        <w:t xml:space="preserve"> </w:t>
      </w:r>
      <w:r w:rsidRPr="007D510F">
        <w:t>формулировать</w:t>
      </w:r>
      <w:r w:rsidRPr="007D510F">
        <w:rPr>
          <w:spacing w:val="-7"/>
        </w:rPr>
        <w:t xml:space="preserve"> </w:t>
      </w:r>
      <w:r w:rsidRPr="007D510F">
        <w:t>и</w:t>
      </w:r>
      <w:r w:rsidRPr="007D510F">
        <w:rPr>
          <w:spacing w:val="-7"/>
        </w:rPr>
        <w:t xml:space="preserve"> </w:t>
      </w:r>
      <w:r w:rsidRPr="007D510F">
        <w:t>актуализировать</w:t>
      </w:r>
      <w:r w:rsidRPr="007D510F">
        <w:rPr>
          <w:spacing w:val="-7"/>
        </w:rPr>
        <w:t xml:space="preserve"> </w:t>
      </w:r>
      <w:r w:rsidRPr="007D510F">
        <w:t>проблему,</w:t>
      </w:r>
      <w:r w:rsidRPr="007D510F">
        <w:rPr>
          <w:spacing w:val="-7"/>
        </w:rPr>
        <w:t xml:space="preserve"> </w:t>
      </w:r>
      <w:r w:rsidRPr="007D510F">
        <w:t>рассматривать</w:t>
      </w:r>
      <w:r w:rsidRPr="007D510F">
        <w:rPr>
          <w:spacing w:val="-7"/>
        </w:rPr>
        <w:t xml:space="preserve"> </w:t>
      </w:r>
      <w:r w:rsidRPr="007D510F">
        <w:t xml:space="preserve">её </w:t>
      </w:r>
      <w:r w:rsidRPr="007D510F">
        <w:rPr>
          <w:spacing w:val="-2"/>
        </w:rPr>
        <w:t>всесторонне;</w:t>
      </w:r>
    </w:p>
    <w:p w14:paraId="07D12BDB" w14:textId="77777777" w:rsidR="009A0B4E" w:rsidRPr="007D510F" w:rsidRDefault="00F6563A" w:rsidP="007D510F">
      <w:pPr>
        <w:pStyle w:val="a3"/>
        <w:ind w:left="851" w:right="-53"/>
        <w:jc w:val="both"/>
      </w:pPr>
      <w:r w:rsidRPr="007D510F">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w:t>
      </w:r>
      <w:r w:rsidRPr="007D510F">
        <w:rPr>
          <w:spacing w:val="-5"/>
        </w:rPr>
        <w:t xml:space="preserve"> </w:t>
      </w:r>
      <w:r w:rsidRPr="007D510F">
        <w:t>(выделять</w:t>
      </w:r>
      <w:r w:rsidRPr="007D510F">
        <w:rPr>
          <w:spacing w:val="-5"/>
        </w:rPr>
        <w:t xml:space="preserve"> </w:t>
      </w:r>
      <w:r w:rsidRPr="007D510F">
        <w:t>их</w:t>
      </w:r>
      <w:r w:rsidRPr="007D510F">
        <w:rPr>
          <w:spacing w:val="-5"/>
        </w:rPr>
        <w:t xml:space="preserve"> </w:t>
      </w:r>
      <w:r w:rsidRPr="007D510F">
        <w:t>характерные</w:t>
      </w:r>
      <w:r w:rsidRPr="007D510F">
        <w:rPr>
          <w:spacing w:val="-5"/>
        </w:rPr>
        <w:t xml:space="preserve"> </w:t>
      </w:r>
      <w:r w:rsidRPr="007D510F">
        <w:t>признаки,</w:t>
      </w:r>
      <w:r w:rsidRPr="007D510F">
        <w:rPr>
          <w:spacing w:val="-5"/>
        </w:rPr>
        <w:t xml:space="preserve"> </w:t>
      </w:r>
      <w:r w:rsidRPr="007D510F">
        <w:t>устанавливать</w:t>
      </w:r>
      <w:r w:rsidRPr="007D510F">
        <w:rPr>
          <w:spacing w:val="-5"/>
        </w:rPr>
        <w:t xml:space="preserve"> </w:t>
      </w:r>
      <w:r w:rsidRPr="007D510F">
        <w:t>связи</w:t>
      </w:r>
      <w:r w:rsidRPr="007D510F">
        <w:rPr>
          <w:spacing w:val="-5"/>
        </w:rPr>
        <w:t xml:space="preserve"> </w:t>
      </w:r>
      <w:r w:rsidRPr="007D510F">
        <w:t>с</w:t>
      </w:r>
      <w:r w:rsidRPr="007D510F">
        <w:rPr>
          <w:spacing w:val="-5"/>
        </w:rPr>
        <w:t xml:space="preserve"> </w:t>
      </w:r>
      <w:r w:rsidRPr="007D510F">
        <w:t>другими</w:t>
      </w:r>
      <w:r w:rsidRPr="007D510F">
        <w:rPr>
          <w:spacing w:val="-5"/>
        </w:rPr>
        <w:t xml:space="preserve"> </w:t>
      </w:r>
      <w:r w:rsidRPr="007D510F">
        <w:t>понятиями);</w:t>
      </w:r>
    </w:p>
    <w:p w14:paraId="7E8C2741" w14:textId="77777777" w:rsidR="009A0B4E" w:rsidRPr="007D510F" w:rsidRDefault="00F6563A" w:rsidP="007D510F">
      <w:pPr>
        <w:pStyle w:val="a3"/>
        <w:ind w:left="851" w:right="-53"/>
        <w:jc w:val="both"/>
      </w:pPr>
      <w:r w:rsidRPr="007D510F">
        <w:t>определять</w:t>
      </w:r>
      <w:r w:rsidRPr="007D510F">
        <w:rPr>
          <w:spacing w:val="-6"/>
        </w:rPr>
        <w:t xml:space="preserve"> </w:t>
      </w:r>
      <w:r w:rsidRPr="007D510F">
        <w:t>цели</w:t>
      </w:r>
      <w:r w:rsidRPr="007D510F">
        <w:rPr>
          <w:spacing w:val="-6"/>
        </w:rPr>
        <w:t xml:space="preserve"> </w:t>
      </w:r>
      <w:r w:rsidRPr="007D510F">
        <w:t>деятельности,</w:t>
      </w:r>
      <w:r w:rsidRPr="007D510F">
        <w:rPr>
          <w:spacing w:val="-6"/>
        </w:rPr>
        <w:t xml:space="preserve"> </w:t>
      </w:r>
      <w:r w:rsidRPr="007D510F">
        <w:t>задавая</w:t>
      </w:r>
      <w:r w:rsidRPr="007D510F">
        <w:rPr>
          <w:spacing w:val="-6"/>
        </w:rPr>
        <w:t xml:space="preserve"> </w:t>
      </w:r>
      <w:r w:rsidRPr="007D510F">
        <w:t>параметры</w:t>
      </w:r>
      <w:r w:rsidRPr="007D510F">
        <w:rPr>
          <w:spacing w:val="-6"/>
        </w:rPr>
        <w:t xml:space="preserve"> </w:t>
      </w:r>
      <w:r w:rsidRPr="007D510F">
        <w:t>и</w:t>
      </w:r>
      <w:r w:rsidRPr="007D510F">
        <w:rPr>
          <w:spacing w:val="-6"/>
        </w:rPr>
        <w:t xml:space="preserve"> </w:t>
      </w:r>
      <w:r w:rsidRPr="007D510F">
        <w:t>критерии</w:t>
      </w:r>
      <w:r w:rsidRPr="007D510F">
        <w:rPr>
          <w:spacing w:val="-6"/>
        </w:rPr>
        <w:t xml:space="preserve"> </w:t>
      </w:r>
      <w:r w:rsidRPr="007D510F">
        <w:t>их</w:t>
      </w:r>
      <w:r w:rsidRPr="007D510F">
        <w:rPr>
          <w:spacing w:val="-6"/>
        </w:rPr>
        <w:t xml:space="preserve"> </w:t>
      </w:r>
      <w:r w:rsidRPr="007D510F">
        <w:t>достижения, соотносить результаты деятельности с поставленными целями;</w:t>
      </w:r>
    </w:p>
    <w:p w14:paraId="61CAE4E1" w14:textId="77777777" w:rsidR="009A0B4E" w:rsidRPr="007D510F" w:rsidRDefault="00F6563A" w:rsidP="007D510F">
      <w:pPr>
        <w:pStyle w:val="a3"/>
        <w:ind w:left="851" w:right="-53"/>
        <w:jc w:val="both"/>
      </w:pPr>
      <w:r w:rsidRPr="007D510F">
        <w:t>использовать</w:t>
      </w:r>
      <w:r w:rsidRPr="007D510F">
        <w:rPr>
          <w:spacing w:val="-6"/>
        </w:rPr>
        <w:t xml:space="preserve"> </w:t>
      </w:r>
      <w:r w:rsidRPr="007D510F">
        <w:t>биологические</w:t>
      </w:r>
      <w:r w:rsidRPr="007D510F">
        <w:rPr>
          <w:spacing w:val="-6"/>
        </w:rPr>
        <w:t xml:space="preserve"> </w:t>
      </w:r>
      <w:r w:rsidRPr="007D510F">
        <w:t>понятия</w:t>
      </w:r>
      <w:r w:rsidRPr="007D510F">
        <w:rPr>
          <w:spacing w:val="-6"/>
        </w:rPr>
        <w:t xml:space="preserve"> </w:t>
      </w:r>
      <w:r w:rsidRPr="007D510F">
        <w:t>для</w:t>
      </w:r>
      <w:r w:rsidRPr="007D510F">
        <w:rPr>
          <w:spacing w:val="-6"/>
        </w:rPr>
        <w:t xml:space="preserve"> </w:t>
      </w:r>
      <w:r w:rsidRPr="007D510F">
        <w:t>объяснения</w:t>
      </w:r>
      <w:r w:rsidRPr="007D510F">
        <w:rPr>
          <w:spacing w:val="-6"/>
        </w:rPr>
        <w:t xml:space="preserve"> </w:t>
      </w:r>
      <w:r w:rsidRPr="007D510F">
        <w:t>фактов</w:t>
      </w:r>
      <w:r w:rsidRPr="007D510F">
        <w:rPr>
          <w:spacing w:val="-6"/>
        </w:rPr>
        <w:t xml:space="preserve"> </w:t>
      </w:r>
      <w:r w:rsidRPr="007D510F">
        <w:t>и</w:t>
      </w:r>
      <w:r w:rsidRPr="007D510F">
        <w:rPr>
          <w:spacing w:val="-6"/>
        </w:rPr>
        <w:t xml:space="preserve"> </w:t>
      </w:r>
      <w:r w:rsidRPr="007D510F">
        <w:t>явлений</w:t>
      </w:r>
      <w:r w:rsidRPr="007D510F">
        <w:rPr>
          <w:spacing w:val="-6"/>
        </w:rPr>
        <w:t xml:space="preserve"> </w:t>
      </w:r>
      <w:r w:rsidRPr="007D510F">
        <w:t xml:space="preserve">живой </w:t>
      </w:r>
      <w:r w:rsidRPr="007D510F">
        <w:rPr>
          <w:spacing w:val="-2"/>
        </w:rPr>
        <w:t>природы;</w:t>
      </w:r>
    </w:p>
    <w:p w14:paraId="3FBB8280"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178A3E85" w14:textId="77777777" w:rsidR="009A0B4E" w:rsidRPr="007D510F" w:rsidRDefault="00F6563A" w:rsidP="007D510F">
      <w:pPr>
        <w:pStyle w:val="a3"/>
        <w:spacing w:before="76"/>
        <w:ind w:left="851" w:right="-53"/>
        <w:jc w:val="both"/>
      </w:pPr>
      <w:r w:rsidRPr="007D510F">
        <w:lastRenderedPageBreak/>
        <w:t>строить логические рассуждения (индуктивные, дедуктивные, по аналогии), выявлять</w:t>
      </w:r>
      <w:r w:rsidRPr="007D510F">
        <w:rPr>
          <w:spacing w:val="-6"/>
        </w:rPr>
        <w:t xml:space="preserve"> </w:t>
      </w:r>
      <w:r w:rsidRPr="007D510F">
        <w:t>закономерности</w:t>
      </w:r>
      <w:r w:rsidRPr="007D510F">
        <w:rPr>
          <w:spacing w:val="-6"/>
        </w:rPr>
        <w:t xml:space="preserve"> </w:t>
      </w:r>
      <w:r w:rsidRPr="007D510F">
        <w:t>и</w:t>
      </w:r>
      <w:r w:rsidRPr="007D510F">
        <w:rPr>
          <w:spacing w:val="-6"/>
        </w:rPr>
        <w:t xml:space="preserve"> </w:t>
      </w:r>
      <w:r w:rsidRPr="007D510F">
        <w:t>противоречия</w:t>
      </w:r>
      <w:r w:rsidRPr="007D510F">
        <w:rPr>
          <w:spacing w:val="-6"/>
        </w:rPr>
        <w:t xml:space="preserve"> </w:t>
      </w:r>
      <w:r w:rsidRPr="007D510F">
        <w:t>в</w:t>
      </w:r>
      <w:r w:rsidRPr="007D510F">
        <w:rPr>
          <w:spacing w:val="-6"/>
        </w:rPr>
        <w:t xml:space="preserve"> </w:t>
      </w:r>
      <w:r w:rsidRPr="007D510F">
        <w:t>рассматриваемых</w:t>
      </w:r>
      <w:r w:rsidRPr="007D510F">
        <w:rPr>
          <w:spacing w:val="-6"/>
        </w:rPr>
        <w:t xml:space="preserve"> </w:t>
      </w:r>
      <w:r w:rsidRPr="007D510F">
        <w:t>явлениях,</w:t>
      </w:r>
      <w:r w:rsidRPr="007D510F">
        <w:rPr>
          <w:spacing w:val="-6"/>
        </w:rPr>
        <w:t xml:space="preserve"> </w:t>
      </w:r>
      <w:r w:rsidRPr="007D510F">
        <w:t>формулировать выводы и заключения;</w:t>
      </w:r>
    </w:p>
    <w:p w14:paraId="2D8D3BE0" w14:textId="77777777" w:rsidR="009A0B4E" w:rsidRPr="007D510F" w:rsidRDefault="00F6563A" w:rsidP="007D510F">
      <w:pPr>
        <w:pStyle w:val="a3"/>
        <w:ind w:left="851" w:right="-53"/>
        <w:jc w:val="both"/>
      </w:pPr>
      <w:r w:rsidRPr="007D510F">
        <w:t>применять</w:t>
      </w:r>
      <w:r w:rsidRPr="007D510F">
        <w:rPr>
          <w:spacing w:val="-6"/>
        </w:rPr>
        <w:t xml:space="preserve"> </w:t>
      </w:r>
      <w:r w:rsidRPr="007D510F">
        <w:t>схемно-модельные</w:t>
      </w:r>
      <w:r w:rsidRPr="007D510F">
        <w:rPr>
          <w:spacing w:val="-7"/>
        </w:rPr>
        <w:t xml:space="preserve"> </w:t>
      </w:r>
      <w:r w:rsidRPr="007D510F">
        <w:t>средства</w:t>
      </w:r>
      <w:r w:rsidRPr="007D510F">
        <w:rPr>
          <w:spacing w:val="-6"/>
        </w:rPr>
        <w:t xml:space="preserve"> </w:t>
      </w:r>
      <w:r w:rsidRPr="007D510F">
        <w:t>для</w:t>
      </w:r>
      <w:r w:rsidRPr="007D510F">
        <w:rPr>
          <w:spacing w:val="-7"/>
        </w:rPr>
        <w:t xml:space="preserve"> </w:t>
      </w:r>
      <w:r w:rsidRPr="007D510F">
        <w:t>представления</w:t>
      </w:r>
      <w:r w:rsidRPr="007D510F">
        <w:rPr>
          <w:spacing w:val="-6"/>
        </w:rPr>
        <w:t xml:space="preserve"> </w:t>
      </w:r>
      <w:r w:rsidRPr="007D510F">
        <w:t>существенных</w:t>
      </w:r>
      <w:r w:rsidRPr="007D510F">
        <w:rPr>
          <w:spacing w:val="-7"/>
        </w:rPr>
        <w:t xml:space="preserve"> </w:t>
      </w:r>
      <w:r w:rsidRPr="007D510F">
        <w:t>связей</w:t>
      </w:r>
      <w:r w:rsidRPr="007D510F">
        <w:rPr>
          <w:spacing w:val="-6"/>
        </w:rPr>
        <w:t xml:space="preserve"> </w:t>
      </w:r>
      <w:r w:rsidRPr="007D510F">
        <w:t>и отношений в изучаемых биологических объектах, а также противоречий разного рода, выявленных в различных информационных источниках;</w:t>
      </w:r>
    </w:p>
    <w:p w14:paraId="1E3EC5C3" w14:textId="77777777" w:rsidR="009A0B4E" w:rsidRPr="007D510F" w:rsidRDefault="00F6563A" w:rsidP="007D510F">
      <w:pPr>
        <w:pStyle w:val="a3"/>
        <w:ind w:left="851" w:right="-53"/>
        <w:jc w:val="both"/>
      </w:pPr>
      <w:r w:rsidRPr="007D510F">
        <w:t>разрабатывать</w:t>
      </w:r>
      <w:r w:rsidRPr="007D510F">
        <w:rPr>
          <w:spacing w:val="-6"/>
        </w:rPr>
        <w:t xml:space="preserve"> </w:t>
      </w:r>
      <w:r w:rsidRPr="007D510F">
        <w:t>план</w:t>
      </w:r>
      <w:r w:rsidRPr="007D510F">
        <w:rPr>
          <w:spacing w:val="-6"/>
        </w:rPr>
        <w:t xml:space="preserve"> </w:t>
      </w:r>
      <w:r w:rsidRPr="007D510F">
        <w:t>решения</w:t>
      </w:r>
      <w:r w:rsidRPr="007D510F">
        <w:rPr>
          <w:spacing w:val="-6"/>
        </w:rPr>
        <w:t xml:space="preserve"> </w:t>
      </w:r>
      <w:r w:rsidRPr="007D510F">
        <w:t>проблемы</w:t>
      </w:r>
      <w:r w:rsidRPr="007D510F">
        <w:rPr>
          <w:spacing w:val="-6"/>
        </w:rPr>
        <w:t xml:space="preserve"> </w:t>
      </w:r>
      <w:r w:rsidRPr="007D510F">
        <w:t>с</w:t>
      </w:r>
      <w:r w:rsidRPr="007D510F">
        <w:rPr>
          <w:spacing w:val="-6"/>
        </w:rPr>
        <w:t xml:space="preserve"> </w:t>
      </w:r>
      <w:r w:rsidRPr="007D510F">
        <w:t>учётом</w:t>
      </w:r>
      <w:r w:rsidRPr="007D510F">
        <w:rPr>
          <w:spacing w:val="-6"/>
        </w:rPr>
        <w:t xml:space="preserve"> </w:t>
      </w:r>
      <w:r w:rsidRPr="007D510F">
        <w:t>анализа</w:t>
      </w:r>
      <w:r w:rsidRPr="007D510F">
        <w:rPr>
          <w:spacing w:val="-6"/>
        </w:rPr>
        <w:t xml:space="preserve"> </w:t>
      </w:r>
      <w:r w:rsidRPr="007D510F">
        <w:t>имеющихся</w:t>
      </w:r>
      <w:r w:rsidRPr="007D510F">
        <w:rPr>
          <w:spacing w:val="-6"/>
        </w:rPr>
        <w:t xml:space="preserve"> </w:t>
      </w:r>
      <w:r w:rsidRPr="007D510F">
        <w:t>материальных и нематериальных ресурсов;</w:t>
      </w:r>
    </w:p>
    <w:p w14:paraId="693584F5" w14:textId="77777777" w:rsidR="009A0B4E" w:rsidRPr="007D510F" w:rsidRDefault="00F6563A" w:rsidP="007D510F">
      <w:pPr>
        <w:pStyle w:val="a3"/>
        <w:ind w:left="851" w:right="-53"/>
        <w:jc w:val="both"/>
      </w:pPr>
      <w:r w:rsidRPr="007D510F">
        <w:t>вносить</w:t>
      </w:r>
      <w:r w:rsidRPr="007D510F">
        <w:rPr>
          <w:spacing w:val="-6"/>
        </w:rPr>
        <w:t xml:space="preserve"> </w:t>
      </w:r>
      <w:r w:rsidRPr="007D510F">
        <w:t>коррективы</w:t>
      </w:r>
      <w:r w:rsidRPr="007D510F">
        <w:rPr>
          <w:spacing w:val="-6"/>
        </w:rPr>
        <w:t xml:space="preserve"> </w:t>
      </w:r>
      <w:r w:rsidRPr="007D510F">
        <w:t>в</w:t>
      </w:r>
      <w:r w:rsidRPr="007D510F">
        <w:rPr>
          <w:spacing w:val="-6"/>
        </w:rPr>
        <w:t xml:space="preserve"> </w:t>
      </w:r>
      <w:r w:rsidRPr="007D510F">
        <w:t>деятельность,</w:t>
      </w:r>
      <w:r w:rsidRPr="007D510F">
        <w:rPr>
          <w:spacing w:val="-6"/>
        </w:rPr>
        <w:t xml:space="preserve"> </w:t>
      </w:r>
      <w:r w:rsidRPr="007D510F">
        <w:t>оценивать</w:t>
      </w:r>
      <w:r w:rsidRPr="007D510F">
        <w:rPr>
          <w:spacing w:val="-6"/>
        </w:rPr>
        <w:t xml:space="preserve"> </w:t>
      </w:r>
      <w:r w:rsidRPr="007D510F">
        <w:t>соответствие</w:t>
      </w:r>
      <w:r w:rsidRPr="007D510F">
        <w:rPr>
          <w:spacing w:val="-6"/>
        </w:rPr>
        <w:t xml:space="preserve"> </w:t>
      </w:r>
      <w:r w:rsidRPr="007D510F">
        <w:t>результатов</w:t>
      </w:r>
      <w:r w:rsidRPr="007D510F">
        <w:rPr>
          <w:spacing w:val="-6"/>
        </w:rPr>
        <w:t xml:space="preserve"> </w:t>
      </w:r>
      <w:r w:rsidRPr="007D510F">
        <w:t>целям, оценивать риски последствий деятельности;</w:t>
      </w:r>
    </w:p>
    <w:p w14:paraId="453A90E8" w14:textId="77777777" w:rsidR="009A0B4E" w:rsidRPr="007D510F" w:rsidRDefault="00F6563A" w:rsidP="007D510F">
      <w:pPr>
        <w:pStyle w:val="a3"/>
        <w:ind w:left="851" w:right="-53"/>
        <w:jc w:val="both"/>
      </w:pPr>
      <w:r w:rsidRPr="007D510F">
        <w:t>координировать</w:t>
      </w:r>
      <w:r w:rsidRPr="007D510F">
        <w:rPr>
          <w:spacing w:val="-5"/>
        </w:rPr>
        <w:t xml:space="preserve"> </w:t>
      </w:r>
      <w:r w:rsidRPr="007D510F">
        <w:t>и</w:t>
      </w:r>
      <w:r w:rsidRPr="007D510F">
        <w:rPr>
          <w:spacing w:val="-5"/>
        </w:rPr>
        <w:t xml:space="preserve"> </w:t>
      </w:r>
      <w:r w:rsidRPr="007D510F">
        <w:t>выполнять</w:t>
      </w:r>
      <w:r w:rsidRPr="007D510F">
        <w:rPr>
          <w:spacing w:val="-5"/>
        </w:rPr>
        <w:t xml:space="preserve"> </w:t>
      </w:r>
      <w:r w:rsidRPr="007D510F">
        <w:t>работу</w:t>
      </w:r>
      <w:r w:rsidRPr="007D510F">
        <w:rPr>
          <w:spacing w:val="-5"/>
        </w:rPr>
        <w:t xml:space="preserve"> </w:t>
      </w:r>
      <w:r w:rsidRPr="007D510F">
        <w:t>в</w:t>
      </w:r>
      <w:r w:rsidRPr="007D510F">
        <w:rPr>
          <w:spacing w:val="-5"/>
        </w:rPr>
        <w:t xml:space="preserve"> </w:t>
      </w:r>
      <w:r w:rsidRPr="007D510F">
        <w:t>условиях</w:t>
      </w:r>
      <w:r w:rsidRPr="007D510F">
        <w:rPr>
          <w:spacing w:val="-5"/>
        </w:rPr>
        <w:t xml:space="preserve"> </w:t>
      </w:r>
      <w:r w:rsidRPr="007D510F">
        <w:t>реального,</w:t>
      </w:r>
      <w:r w:rsidRPr="007D510F">
        <w:rPr>
          <w:spacing w:val="-5"/>
        </w:rPr>
        <w:t xml:space="preserve"> </w:t>
      </w:r>
      <w:r w:rsidRPr="007D510F">
        <w:t>виртуального</w:t>
      </w:r>
      <w:r w:rsidRPr="007D510F">
        <w:rPr>
          <w:spacing w:val="40"/>
        </w:rPr>
        <w:t xml:space="preserve"> </w:t>
      </w:r>
      <w:r w:rsidRPr="007D510F">
        <w:t>и комбинированного взаимодействия;</w:t>
      </w:r>
    </w:p>
    <w:p w14:paraId="72D5EF51" w14:textId="77777777" w:rsidR="009A0B4E" w:rsidRPr="007D510F" w:rsidRDefault="00F6563A" w:rsidP="007D510F">
      <w:pPr>
        <w:pStyle w:val="a3"/>
        <w:ind w:left="851" w:right="-53"/>
        <w:jc w:val="both"/>
      </w:pPr>
      <w:r w:rsidRPr="007D510F">
        <w:t>развивать</w:t>
      </w:r>
      <w:r w:rsidRPr="007D510F">
        <w:rPr>
          <w:spacing w:val="-5"/>
        </w:rPr>
        <w:t xml:space="preserve"> </w:t>
      </w:r>
      <w:r w:rsidRPr="007D510F">
        <w:t>креативное</w:t>
      </w:r>
      <w:r w:rsidRPr="007D510F">
        <w:rPr>
          <w:spacing w:val="-5"/>
        </w:rPr>
        <w:t xml:space="preserve"> </w:t>
      </w:r>
      <w:r w:rsidRPr="007D510F">
        <w:t>мышление</w:t>
      </w:r>
      <w:r w:rsidRPr="007D510F">
        <w:rPr>
          <w:spacing w:val="-4"/>
        </w:rPr>
        <w:t xml:space="preserve"> </w:t>
      </w:r>
      <w:r w:rsidRPr="007D510F">
        <w:t>при</w:t>
      </w:r>
      <w:r w:rsidRPr="007D510F">
        <w:rPr>
          <w:spacing w:val="-5"/>
        </w:rPr>
        <w:t xml:space="preserve"> </w:t>
      </w:r>
      <w:r w:rsidRPr="007D510F">
        <w:t>решении</w:t>
      </w:r>
      <w:r w:rsidRPr="007D510F">
        <w:rPr>
          <w:spacing w:val="-5"/>
        </w:rPr>
        <w:t xml:space="preserve"> </w:t>
      </w:r>
      <w:r w:rsidRPr="007D510F">
        <w:t>жизненных</w:t>
      </w:r>
      <w:r w:rsidRPr="007D510F">
        <w:rPr>
          <w:spacing w:val="-4"/>
        </w:rPr>
        <w:t xml:space="preserve"> </w:t>
      </w:r>
      <w:r w:rsidRPr="007D510F">
        <w:rPr>
          <w:spacing w:val="-2"/>
        </w:rPr>
        <w:t>проблем;</w:t>
      </w:r>
    </w:p>
    <w:p w14:paraId="144AEADE" w14:textId="77777777" w:rsidR="009A0B4E" w:rsidRPr="007D510F" w:rsidRDefault="00F6563A" w:rsidP="00A97052">
      <w:pPr>
        <w:pStyle w:val="a5"/>
        <w:numPr>
          <w:ilvl w:val="0"/>
          <w:numId w:val="36"/>
        </w:numPr>
        <w:tabs>
          <w:tab w:val="left" w:pos="1906"/>
        </w:tabs>
        <w:ind w:left="851" w:right="-53" w:firstLine="0"/>
        <w:jc w:val="both"/>
        <w:rPr>
          <w:sz w:val="24"/>
          <w:szCs w:val="24"/>
        </w:rPr>
      </w:pPr>
      <w:r w:rsidRPr="007D510F">
        <w:rPr>
          <w:sz w:val="24"/>
          <w:szCs w:val="24"/>
        </w:rPr>
        <w:t>базовые</w:t>
      </w:r>
      <w:r w:rsidRPr="007D510F">
        <w:rPr>
          <w:spacing w:val="-7"/>
          <w:sz w:val="24"/>
          <w:szCs w:val="24"/>
        </w:rPr>
        <w:t xml:space="preserve"> </w:t>
      </w:r>
      <w:r w:rsidRPr="007D510F">
        <w:rPr>
          <w:sz w:val="24"/>
          <w:szCs w:val="24"/>
        </w:rPr>
        <w:t>исследовательские</w:t>
      </w:r>
      <w:r w:rsidRPr="007D510F">
        <w:rPr>
          <w:spacing w:val="-6"/>
          <w:sz w:val="24"/>
          <w:szCs w:val="24"/>
        </w:rPr>
        <w:t xml:space="preserve"> </w:t>
      </w:r>
      <w:r w:rsidRPr="007D510F">
        <w:rPr>
          <w:spacing w:val="-2"/>
          <w:sz w:val="24"/>
          <w:szCs w:val="24"/>
        </w:rPr>
        <w:t>действия:</w:t>
      </w:r>
    </w:p>
    <w:p w14:paraId="1921049E" w14:textId="77777777" w:rsidR="009A0B4E" w:rsidRPr="007D510F" w:rsidRDefault="00F6563A" w:rsidP="007D510F">
      <w:pPr>
        <w:pStyle w:val="a3"/>
        <w:ind w:left="851" w:right="-53"/>
        <w:jc w:val="both"/>
      </w:pPr>
      <w:r w:rsidRPr="007D510F">
        <w:t>владеть навыками учебно-исследовательской и проектной деятельности, навыками разрешения</w:t>
      </w:r>
      <w:r w:rsidRPr="007D510F">
        <w:rPr>
          <w:spacing w:val="-5"/>
        </w:rPr>
        <w:t xml:space="preserve"> </w:t>
      </w:r>
      <w:r w:rsidRPr="007D510F">
        <w:t>проблем,</w:t>
      </w:r>
      <w:r w:rsidRPr="007D510F">
        <w:rPr>
          <w:spacing w:val="-5"/>
        </w:rPr>
        <w:t xml:space="preserve"> </w:t>
      </w:r>
      <w:r w:rsidRPr="007D510F">
        <w:t>обладать</w:t>
      </w:r>
      <w:r w:rsidRPr="007D510F">
        <w:rPr>
          <w:spacing w:val="-5"/>
        </w:rPr>
        <w:t xml:space="preserve"> </w:t>
      </w:r>
      <w:r w:rsidRPr="007D510F">
        <w:t>способностью</w:t>
      </w:r>
      <w:r w:rsidRPr="007D510F">
        <w:rPr>
          <w:spacing w:val="-5"/>
        </w:rPr>
        <w:t xml:space="preserve"> </w:t>
      </w:r>
      <w:r w:rsidRPr="007D510F">
        <w:t>и</w:t>
      </w:r>
      <w:r w:rsidRPr="007D510F">
        <w:rPr>
          <w:spacing w:val="-5"/>
        </w:rPr>
        <w:t xml:space="preserve"> </w:t>
      </w:r>
      <w:r w:rsidRPr="007D510F">
        <w:t>готовностью</w:t>
      </w:r>
      <w:r w:rsidRPr="007D510F">
        <w:rPr>
          <w:spacing w:val="40"/>
        </w:rPr>
        <w:t xml:space="preserve"> </w:t>
      </w:r>
      <w:r w:rsidRPr="007D510F">
        <w:t>к</w:t>
      </w:r>
      <w:r w:rsidRPr="007D510F">
        <w:rPr>
          <w:spacing w:val="-5"/>
        </w:rPr>
        <w:t xml:space="preserve"> </w:t>
      </w:r>
      <w:r w:rsidRPr="007D510F">
        <w:t>самостоятельному</w:t>
      </w:r>
      <w:r w:rsidRPr="007D510F">
        <w:rPr>
          <w:spacing w:val="-5"/>
        </w:rPr>
        <w:t xml:space="preserve"> </w:t>
      </w:r>
      <w:r w:rsidRPr="007D510F">
        <w:t>поиску методов решения практических задач, применению различных методов познания;</w:t>
      </w:r>
    </w:p>
    <w:p w14:paraId="22BADD31" w14:textId="77777777" w:rsidR="009A0B4E" w:rsidRPr="007D510F" w:rsidRDefault="00F6563A" w:rsidP="007D510F">
      <w:pPr>
        <w:pStyle w:val="a3"/>
        <w:ind w:left="851" w:right="-53"/>
        <w:jc w:val="both"/>
      </w:pPr>
      <w:r w:rsidRPr="007D510F">
        <w:t>использовать различные виды деятельности по получению нового знания,</w:t>
      </w:r>
      <w:r w:rsidRPr="007D510F">
        <w:rPr>
          <w:spacing w:val="40"/>
        </w:rPr>
        <w:t xml:space="preserve"> </w:t>
      </w:r>
      <w:r w:rsidRPr="007D510F">
        <w:t>его интерпретации,</w:t>
      </w:r>
      <w:r w:rsidRPr="007D510F">
        <w:rPr>
          <w:spacing w:val="-4"/>
        </w:rPr>
        <w:t xml:space="preserve"> </w:t>
      </w:r>
      <w:r w:rsidRPr="007D510F">
        <w:t>преобразованию</w:t>
      </w:r>
      <w:r w:rsidRPr="007D510F">
        <w:rPr>
          <w:spacing w:val="-4"/>
        </w:rPr>
        <w:t xml:space="preserve"> </w:t>
      </w:r>
      <w:r w:rsidRPr="007D510F">
        <w:t>и</w:t>
      </w:r>
      <w:r w:rsidRPr="007D510F">
        <w:rPr>
          <w:spacing w:val="-4"/>
        </w:rPr>
        <w:t xml:space="preserve"> </w:t>
      </w:r>
      <w:r w:rsidRPr="007D510F">
        <w:t>применению</w:t>
      </w:r>
      <w:r w:rsidRPr="007D510F">
        <w:rPr>
          <w:spacing w:val="-4"/>
        </w:rPr>
        <w:t xml:space="preserve"> </w:t>
      </w:r>
      <w:r w:rsidRPr="007D510F">
        <w:t>в</w:t>
      </w:r>
      <w:r w:rsidRPr="007D510F">
        <w:rPr>
          <w:spacing w:val="-4"/>
        </w:rPr>
        <w:t xml:space="preserve"> </w:t>
      </w:r>
      <w:r w:rsidRPr="007D510F">
        <w:t>учебных</w:t>
      </w:r>
      <w:r w:rsidRPr="007D510F">
        <w:rPr>
          <w:spacing w:val="-4"/>
        </w:rPr>
        <w:t xml:space="preserve"> </w:t>
      </w:r>
      <w:r w:rsidRPr="007D510F">
        <w:t>ситуациях,</w:t>
      </w:r>
      <w:r w:rsidRPr="007D510F">
        <w:rPr>
          <w:spacing w:val="40"/>
        </w:rPr>
        <w:t xml:space="preserve"> </w:t>
      </w:r>
      <w:r w:rsidRPr="007D510F">
        <w:t>в</w:t>
      </w:r>
      <w:r w:rsidRPr="007D510F">
        <w:rPr>
          <w:spacing w:val="-4"/>
        </w:rPr>
        <w:t xml:space="preserve"> </w:t>
      </w:r>
      <w:r w:rsidRPr="007D510F">
        <w:t>том</w:t>
      </w:r>
      <w:r w:rsidRPr="007D510F">
        <w:rPr>
          <w:spacing w:val="-4"/>
        </w:rPr>
        <w:t xml:space="preserve"> </w:t>
      </w:r>
      <w:r w:rsidRPr="007D510F">
        <w:t>числе</w:t>
      </w:r>
      <w:r w:rsidRPr="007D510F">
        <w:rPr>
          <w:spacing w:val="-4"/>
        </w:rPr>
        <w:t xml:space="preserve"> </w:t>
      </w:r>
      <w:r w:rsidRPr="007D510F">
        <w:t>при создании учебных и социальных проектов;</w:t>
      </w:r>
    </w:p>
    <w:p w14:paraId="75C478B0" w14:textId="77777777" w:rsidR="009A0B4E" w:rsidRPr="007D510F" w:rsidRDefault="00F6563A" w:rsidP="007D510F">
      <w:pPr>
        <w:pStyle w:val="a3"/>
        <w:ind w:left="851" w:right="-53"/>
        <w:jc w:val="both"/>
      </w:pPr>
      <w:r w:rsidRPr="007D510F">
        <w:t>формировать</w:t>
      </w:r>
      <w:r w:rsidRPr="007D510F">
        <w:rPr>
          <w:spacing w:val="-6"/>
        </w:rPr>
        <w:t xml:space="preserve"> </w:t>
      </w:r>
      <w:r w:rsidRPr="007D510F">
        <w:t>научный</w:t>
      </w:r>
      <w:r w:rsidRPr="007D510F">
        <w:rPr>
          <w:spacing w:val="-6"/>
        </w:rPr>
        <w:t xml:space="preserve"> </w:t>
      </w:r>
      <w:r w:rsidRPr="007D510F">
        <w:t>тип</w:t>
      </w:r>
      <w:r w:rsidRPr="007D510F">
        <w:rPr>
          <w:spacing w:val="-6"/>
        </w:rPr>
        <w:t xml:space="preserve"> </w:t>
      </w:r>
      <w:r w:rsidRPr="007D510F">
        <w:t>мышления,</w:t>
      </w:r>
      <w:r w:rsidRPr="007D510F">
        <w:rPr>
          <w:spacing w:val="-6"/>
        </w:rPr>
        <w:t xml:space="preserve"> </w:t>
      </w:r>
      <w:r w:rsidRPr="007D510F">
        <w:t>владеть</w:t>
      </w:r>
      <w:r w:rsidRPr="007D510F">
        <w:rPr>
          <w:spacing w:val="-6"/>
        </w:rPr>
        <w:t xml:space="preserve"> </w:t>
      </w:r>
      <w:r w:rsidRPr="007D510F">
        <w:t>научной</w:t>
      </w:r>
      <w:r w:rsidRPr="007D510F">
        <w:rPr>
          <w:spacing w:val="-6"/>
        </w:rPr>
        <w:t xml:space="preserve"> </w:t>
      </w:r>
      <w:r w:rsidRPr="007D510F">
        <w:t>терминологией,</w:t>
      </w:r>
      <w:r w:rsidRPr="007D510F">
        <w:rPr>
          <w:spacing w:val="-6"/>
        </w:rPr>
        <w:t xml:space="preserve"> </w:t>
      </w:r>
      <w:r w:rsidRPr="007D510F">
        <w:t>ключевыми понятиями и методами;</w:t>
      </w:r>
    </w:p>
    <w:p w14:paraId="0D56FA9E" w14:textId="77777777" w:rsidR="009A0B4E" w:rsidRPr="007D510F" w:rsidRDefault="00F6563A" w:rsidP="007D510F">
      <w:pPr>
        <w:pStyle w:val="a3"/>
        <w:ind w:left="851" w:right="-53"/>
        <w:jc w:val="both"/>
      </w:pPr>
      <w:r w:rsidRPr="007D510F">
        <w:t>ставить</w:t>
      </w:r>
      <w:r w:rsidRPr="007D510F">
        <w:rPr>
          <w:spacing w:val="-6"/>
        </w:rPr>
        <w:t xml:space="preserve"> </w:t>
      </w:r>
      <w:r w:rsidRPr="007D510F">
        <w:t>и</w:t>
      </w:r>
      <w:r w:rsidRPr="007D510F">
        <w:rPr>
          <w:spacing w:val="-6"/>
        </w:rPr>
        <w:t xml:space="preserve"> </w:t>
      </w:r>
      <w:r w:rsidRPr="007D510F">
        <w:t>формулировать</w:t>
      </w:r>
      <w:r w:rsidRPr="007D510F">
        <w:rPr>
          <w:spacing w:val="-6"/>
        </w:rPr>
        <w:t xml:space="preserve"> </w:t>
      </w:r>
      <w:r w:rsidRPr="007D510F">
        <w:t>собственные</w:t>
      </w:r>
      <w:r w:rsidRPr="007D510F">
        <w:rPr>
          <w:spacing w:val="-6"/>
        </w:rPr>
        <w:t xml:space="preserve"> </w:t>
      </w:r>
      <w:r w:rsidRPr="007D510F">
        <w:t>задачи</w:t>
      </w:r>
      <w:r w:rsidRPr="007D510F">
        <w:rPr>
          <w:spacing w:val="-6"/>
        </w:rPr>
        <w:t xml:space="preserve"> </w:t>
      </w:r>
      <w:r w:rsidRPr="007D510F">
        <w:t>в</w:t>
      </w:r>
      <w:r w:rsidRPr="007D510F">
        <w:rPr>
          <w:spacing w:val="-6"/>
        </w:rPr>
        <w:t xml:space="preserve"> </w:t>
      </w:r>
      <w:r w:rsidRPr="007D510F">
        <w:t>образовательной</w:t>
      </w:r>
      <w:r w:rsidRPr="007D510F">
        <w:rPr>
          <w:spacing w:val="-6"/>
        </w:rPr>
        <w:t xml:space="preserve"> </w:t>
      </w:r>
      <w:r w:rsidRPr="007D510F">
        <w:t>деятельности</w:t>
      </w:r>
      <w:r w:rsidRPr="007D510F">
        <w:rPr>
          <w:spacing w:val="-6"/>
        </w:rPr>
        <w:t xml:space="preserve"> </w:t>
      </w:r>
      <w:r w:rsidRPr="007D510F">
        <w:t>и жизненных ситуациях;</w:t>
      </w:r>
    </w:p>
    <w:p w14:paraId="5CD92A7B" w14:textId="77777777" w:rsidR="009A0B4E" w:rsidRPr="007D510F" w:rsidRDefault="00F6563A" w:rsidP="007D510F">
      <w:pPr>
        <w:pStyle w:val="a3"/>
        <w:ind w:left="851" w:right="-53"/>
        <w:jc w:val="both"/>
      </w:pPr>
      <w:r w:rsidRPr="007D510F">
        <w:t>выявлять</w:t>
      </w:r>
      <w:r w:rsidRPr="007D510F">
        <w:rPr>
          <w:spacing w:val="-7"/>
        </w:rPr>
        <w:t xml:space="preserve"> </w:t>
      </w:r>
      <w:r w:rsidRPr="007D510F">
        <w:t>причинно-следственные</w:t>
      </w:r>
      <w:r w:rsidRPr="007D510F">
        <w:rPr>
          <w:spacing w:val="-7"/>
        </w:rPr>
        <w:t xml:space="preserve"> </w:t>
      </w:r>
      <w:r w:rsidRPr="007D510F">
        <w:t>связи</w:t>
      </w:r>
      <w:r w:rsidRPr="007D510F">
        <w:rPr>
          <w:spacing w:val="-7"/>
        </w:rPr>
        <w:t xml:space="preserve"> </w:t>
      </w:r>
      <w:r w:rsidRPr="007D510F">
        <w:t>и</w:t>
      </w:r>
      <w:r w:rsidRPr="007D510F">
        <w:rPr>
          <w:spacing w:val="-7"/>
        </w:rPr>
        <w:t xml:space="preserve"> </w:t>
      </w:r>
      <w:r w:rsidRPr="007D510F">
        <w:t>актуализировать</w:t>
      </w:r>
      <w:r w:rsidRPr="007D510F">
        <w:rPr>
          <w:spacing w:val="-7"/>
        </w:rPr>
        <w:t xml:space="preserve"> </w:t>
      </w:r>
      <w:r w:rsidRPr="007D510F">
        <w:t>задачу,</w:t>
      </w:r>
      <w:r w:rsidRPr="007D510F">
        <w:rPr>
          <w:spacing w:val="-7"/>
        </w:rPr>
        <w:t xml:space="preserve"> </w:t>
      </w:r>
      <w:r w:rsidRPr="007D510F">
        <w:t>выдвигать гипотезу её решения, находить аргументы для доказательства своих утверждений, задавать параметры и критерии решения;</w:t>
      </w:r>
    </w:p>
    <w:p w14:paraId="123F9B89" w14:textId="77777777" w:rsidR="009A0B4E" w:rsidRPr="007D510F" w:rsidRDefault="00F6563A" w:rsidP="007D510F">
      <w:pPr>
        <w:pStyle w:val="a3"/>
        <w:ind w:left="851" w:right="-53"/>
        <w:jc w:val="both"/>
      </w:pPr>
      <w:r w:rsidRPr="007D510F">
        <w:t>анализировать</w:t>
      </w:r>
      <w:r w:rsidRPr="007D510F">
        <w:rPr>
          <w:spacing w:val="-6"/>
        </w:rPr>
        <w:t xml:space="preserve"> </w:t>
      </w:r>
      <w:r w:rsidRPr="007D510F">
        <w:t>полученные</w:t>
      </w:r>
      <w:r w:rsidRPr="007D510F">
        <w:rPr>
          <w:spacing w:val="-6"/>
        </w:rPr>
        <w:t xml:space="preserve"> </w:t>
      </w:r>
      <w:r w:rsidRPr="007D510F">
        <w:t>в</w:t>
      </w:r>
      <w:r w:rsidRPr="007D510F">
        <w:rPr>
          <w:spacing w:val="-6"/>
        </w:rPr>
        <w:t xml:space="preserve"> </w:t>
      </w:r>
      <w:r w:rsidRPr="007D510F">
        <w:t>ходе</w:t>
      </w:r>
      <w:r w:rsidRPr="007D510F">
        <w:rPr>
          <w:spacing w:val="-6"/>
        </w:rPr>
        <w:t xml:space="preserve"> </w:t>
      </w:r>
      <w:r w:rsidRPr="007D510F">
        <w:t>решения</w:t>
      </w:r>
      <w:r w:rsidRPr="007D510F">
        <w:rPr>
          <w:spacing w:val="-6"/>
        </w:rPr>
        <w:t xml:space="preserve"> </w:t>
      </w:r>
      <w:r w:rsidRPr="007D510F">
        <w:t>задачи</w:t>
      </w:r>
      <w:r w:rsidRPr="007D510F">
        <w:rPr>
          <w:spacing w:val="-6"/>
        </w:rPr>
        <w:t xml:space="preserve"> </w:t>
      </w:r>
      <w:r w:rsidRPr="007D510F">
        <w:t>результаты,</w:t>
      </w:r>
      <w:r w:rsidRPr="007D510F">
        <w:rPr>
          <w:spacing w:val="-6"/>
        </w:rPr>
        <w:t xml:space="preserve"> </w:t>
      </w:r>
      <w:r w:rsidRPr="007D510F">
        <w:t>критически</w:t>
      </w:r>
      <w:r w:rsidRPr="007D510F">
        <w:rPr>
          <w:spacing w:val="-6"/>
        </w:rPr>
        <w:t xml:space="preserve"> </w:t>
      </w:r>
      <w:r w:rsidRPr="007D510F">
        <w:t>оценивать их достоверность, прогнозировать изменение в новых условиях;</w:t>
      </w:r>
    </w:p>
    <w:p w14:paraId="2D3E8AFF" w14:textId="77777777" w:rsidR="009A0B4E" w:rsidRPr="007D510F" w:rsidRDefault="00F6563A" w:rsidP="007D510F">
      <w:pPr>
        <w:pStyle w:val="a3"/>
        <w:ind w:left="851" w:right="-53"/>
        <w:jc w:val="both"/>
      </w:pPr>
      <w:r w:rsidRPr="007D510F">
        <w:t>давать оценку новым ситуациям, оценивать приобретённый опыт;</w:t>
      </w:r>
      <w:r w:rsidRPr="007D510F">
        <w:rPr>
          <w:spacing w:val="40"/>
        </w:rPr>
        <w:t xml:space="preserve"> </w:t>
      </w:r>
      <w:r w:rsidRPr="007D510F">
        <w:t>осуществлять</w:t>
      </w:r>
      <w:r w:rsidRPr="007D510F">
        <w:rPr>
          <w:spacing w:val="-5"/>
        </w:rPr>
        <w:t xml:space="preserve"> </w:t>
      </w:r>
      <w:r w:rsidRPr="007D510F">
        <w:t>целенаправленный</w:t>
      </w:r>
      <w:r w:rsidRPr="007D510F">
        <w:rPr>
          <w:spacing w:val="-5"/>
        </w:rPr>
        <w:t xml:space="preserve"> </w:t>
      </w:r>
      <w:r w:rsidRPr="007D510F">
        <w:t>поиск</w:t>
      </w:r>
      <w:r w:rsidRPr="007D510F">
        <w:rPr>
          <w:spacing w:val="-5"/>
        </w:rPr>
        <w:t xml:space="preserve"> </w:t>
      </w:r>
      <w:r w:rsidRPr="007D510F">
        <w:t>переноса</w:t>
      </w:r>
      <w:r w:rsidRPr="007D510F">
        <w:rPr>
          <w:spacing w:val="-5"/>
        </w:rPr>
        <w:t xml:space="preserve"> </w:t>
      </w:r>
      <w:r w:rsidRPr="007D510F">
        <w:t>средств</w:t>
      </w:r>
      <w:r w:rsidRPr="007D510F">
        <w:rPr>
          <w:spacing w:val="-5"/>
        </w:rPr>
        <w:t xml:space="preserve"> </w:t>
      </w:r>
      <w:r w:rsidRPr="007D510F">
        <w:t>и</w:t>
      </w:r>
      <w:r w:rsidRPr="007D510F">
        <w:rPr>
          <w:spacing w:val="-5"/>
        </w:rPr>
        <w:t xml:space="preserve"> </w:t>
      </w:r>
      <w:r w:rsidRPr="007D510F">
        <w:t>способов</w:t>
      </w:r>
      <w:r w:rsidRPr="007D510F">
        <w:rPr>
          <w:spacing w:val="-5"/>
        </w:rPr>
        <w:t xml:space="preserve"> </w:t>
      </w:r>
      <w:r w:rsidRPr="007D510F">
        <w:t>действия</w:t>
      </w:r>
      <w:r w:rsidRPr="007D510F">
        <w:rPr>
          <w:spacing w:val="-5"/>
        </w:rPr>
        <w:t xml:space="preserve"> </w:t>
      </w:r>
      <w:r w:rsidRPr="007D510F">
        <w:t>в</w:t>
      </w:r>
    </w:p>
    <w:p w14:paraId="53672344" w14:textId="77777777" w:rsidR="009A0B4E" w:rsidRPr="007D510F" w:rsidRDefault="00F6563A" w:rsidP="007D510F">
      <w:pPr>
        <w:pStyle w:val="a3"/>
        <w:ind w:left="851" w:right="-53"/>
        <w:jc w:val="both"/>
      </w:pPr>
      <w:r w:rsidRPr="007D510F">
        <w:t>профессиональную</w:t>
      </w:r>
      <w:r w:rsidRPr="007D510F">
        <w:rPr>
          <w:spacing w:val="-10"/>
        </w:rPr>
        <w:t xml:space="preserve"> </w:t>
      </w:r>
      <w:r w:rsidRPr="007D510F">
        <w:rPr>
          <w:spacing w:val="-2"/>
        </w:rPr>
        <w:t>среду;</w:t>
      </w:r>
    </w:p>
    <w:p w14:paraId="36C0BE3F" w14:textId="77777777" w:rsidR="009A0B4E" w:rsidRPr="007D510F" w:rsidRDefault="00F6563A" w:rsidP="007D510F">
      <w:pPr>
        <w:pStyle w:val="a3"/>
        <w:ind w:left="851" w:right="-53"/>
        <w:jc w:val="both"/>
      </w:pPr>
      <w:r w:rsidRPr="007D510F">
        <w:t>уметь</w:t>
      </w:r>
      <w:r w:rsidRPr="007D510F">
        <w:rPr>
          <w:spacing w:val="-6"/>
        </w:rPr>
        <w:t xml:space="preserve"> </w:t>
      </w:r>
      <w:r w:rsidRPr="007D510F">
        <w:t>переносить</w:t>
      </w:r>
      <w:r w:rsidRPr="007D510F">
        <w:rPr>
          <w:spacing w:val="-6"/>
        </w:rPr>
        <w:t xml:space="preserve"> </w:t>
      </w:r>
      <w:r w:rsidRPr="007D510F">
        <w:t>знания</w:t>
      </w:r>
      <w:r w:rsidRPr="007D510F">
        <w:rPr>
          <w:spacing w:val="-6"/>
        </w:rPr>
        <w:t xml:space="preserve"> </w:t>
      </w:r>
      <w:r w:rsidRPr="007D510F">
        <w:t>в</w:t>
      </w:r>
      <w:r w:rsidRPr="007D510F">
        <w:rPr>
          <w:spacing w:val="-6"/>
        </w:rPr>
        <w:t xml:space="preserve"> </w:t>
      </w:r>
      <w:r w:rsidRPr="007D510F">
        <w:t>познавательную</w:t>
      </w:r>
      <w:r w:rsidRPr="007D510F">
        <w:rPr>
          <w:spacing w:val="-6"/>
        </w:rPr>
        <w:t xml:space="preserve"> </w:t>
      </w:r>
      <w:r w:rsidRPr="007D510F">
        <w:t>и</w:t>
      </w:r>
      <w:r w:rsidRPr="007D510F">
        <w:rPr>
          <w:spacing w:val="-6"/>
        </w:rPr>
        <w:t xml:space="preserve"> </w:t>
      </w:r>
      <w:r w:rsidRPr="007D510F">
        <w:t>практическую</w:t>
      </w:r>
      <w:r w:rsidRPr="007D510F">
        <w:rPr>
          <w:spacing w:val="-6"/>
        </w:rPr>
        <w:t xml:space="preserve"> </w:t>
      </w:r>
      <w:r w:rsidRPr="007D510F">
        <w:t xml:space="preserve">области </w:t>
      </w:r>
      <w:r w:rsidRPr="007D510F">
        <w:rPr>
          <w:spacing w:val="-2"/>
        </w:rPr>
        <w:t>жизнедеятельности;</w:t>
      </w:r>
    </w:p>
    <w:p w14:paraId="1B4F48DC" w14:textId="77777777" w:rsidR="009A0B4E" w:rsidRPr="007D510F" w:rsidRDefault="00F6563A" w:rsidP="007D510F">
      <w:pPr>
        <w:pStyle w:val="a3"/>
        <w:ind w:left="851" w:right="-53"/>
        <w:jc w:val="both"/>
      </w:pPr>
      <w:r w:rsidRPr="007D510F">
        <w:t>уметь</w:t>
      </w:r>
      <w:r w:rsidRPr="007D510F">
        <w:rPr>
          <w:spacing w:val="-7"/>
        </w:rPr>
        <w:t xml:space="preserve"> </w:t>
      </w:r>
      <w:r w:rsidRPr="007D510F">
        <w:t>интегрировать</w:t>
      </w:r>
      <w:r w:rsidRPr="007D510F">
        <w:rPr>
          <w:spacing w:val="-4"/>
        </w:rPr>
        <w:t xml:space="preserve"> </w:t>
      </w:r>
      <w:r w:rsidRPr="007D510F">
        <w:t>знания</w:t>
      </w:r>
      <w:r w:rsidRPr="007D510F">
        <w:rPr>
          <w:spacing w:val="-4"/>
        </w:rPr>
        <w:t xml:space="preserve"> </w:t>
      </w:r>
      <w:r w:rsidRPr="007D510F">
        <w:t>из</w:t>
      </w:r>
      <w:r w:rsidRPr="007D510F">
        <w:rPr>
          <w:spacing w:val="-5"/>
        </w:rPr>
        <w:t xml:space="preserve"> </w:t>
      </w:r>
      <w:r w:rsidRPr="007D510F">
        <w:t>разных</w:t>
      </w:r>
      <w:r w:rsidRPr="007D510F">
        <w:rPr>
          <w:spacing w:val="-4"/>
        </w:rPr>
        <w:t xml:space="preserve"> </w:t>
      </w:r>
      <w:r w:rsidRPr="007D510F">
        <w:t>предметных</w:t>
      </w:r>
      <w:r w:rsidRPr="007D510F">
        <w:rPr>
          <w:spacing w:val="-4"/>
        </w:rPr>
        <w:t xml:space="preserve"> </w:t>
      </w:r>
      <w:r w:rsidRPr="007D510F">
        <w:rPr>
          <w:spacing w:val="-2"/>
        </w:rPr>
        <w:t>областей;</w:t>
      </w:r>
    </w:p>
    <w:p w14:paraId="4BAAEED2" w14:textId="77777777" w:rsidR="009A0B4E" w:rsidRPr="007D510F" w:rsidRDefault="00F6563A" w:rsidP="007D510F">
      <w:pPr>
        <w:pStyle w:val="a3"/>
        <w:ind w:left="851" w:right="-53"/>
        <w:jc w:val="both"/>
      </w:pPr>
      <w:r w:rsidRPr="007D510F">
        <w:t>выдвигать</w:t>
      </w:r>
      <w:r w:rsidRPr="007D510F">
        <w:rPr>
          <w:spacing w:val="-6"/>
        </w:rPr>
        <w:t xml:space="preserve"> </w:t>
      </w:r>
      <w:r w:rsidRPr="007D510F">
        <w:t>новые</w:t>
      </w:r>
      <w:r w:rsidRPr="007D510F">
        <w:rPr>
          <w:spacing w:val="-6"/>
        </w:rPr>
        <w:t xml:space="preserve"> </w:t>
      </w:r>
      <w:r w:rsidRPr="007D510F">
        <w:t>идеи,</w:t>
      </w:r>
      <w:r w:rsidRPr="007D510F">
        <w:rPr>
          <w:spacing w:val="-6"/>
        </w:rPr>
        <w:t xml:space="preserve"> </w:t>
      </w:r>
      <w:r w:rsidRPr="007D510F">
        <w:t>предлагать</w:t>
      </w:r>
      <w:r w:rsidRPr="007D510F">
        <w:rPr>
          <w:spacing w:val="-6"/>
        </w:rPr>
        <w:t xml:space="preserve"> </w:t>
      </w:r>
      <w:r w:rsidRPr="007D510F">
        <w:t>оригинальные</w:t>
      </w:r>
      <w:r w:rsidRPr="007D510F">
        <w:rPr>
          <w:spacing w:val="-6"/>
        </w:rPr>
        <w:t xml:space="preserve"> </w:t>
      </w:r>
      <w:r w:rsidRPr="007D510F">
        <w:t>подходы</w:t>
      </w:r>
      <w:r w:rsidRPr="007D510F">
        <w:rPr>
          <w:spacing w:val="-6"/>
        </w:rPr>
        <w:t xml:space="preserve"> </w:t>
      </w:r>
      <w:r w:rsidRPr="007D510F">
        <w:t>и</w:t>
      </w:r>
      <w:r w:rsidRPr="007D510F">
        <w:rPr>
          <w:spacing w:val="-6"/>
        </w:rPr>
        <w:t xml:space="preserve"> </w:t>
      </w:r>
      <w:r w:rsidRPr="007D510F">
        <w:t>решения,</w:t>
      </w:r>
      <w:r w:rsidRPr="007D510F">
        <w:rPr>
          <w:spacing w:val="-6"/>
        </w:rPr>
        <w:t xml:space="preserve"> </w:t>
      </w:r>
      <w:r w:rsidRPr="007D510F">
        <w:t>ставить проблемы и задачи, допускающие альтернативные решения;</w:t>
      </w:r>
    </w:p>
    <w:p w14:paraId="7798D264" w14:textId="77777777" w:rsidR="009A0B4E" w:rsidRPr="007D510F" w:rsidRDefault="00F6563A" w:rsidP="00A97052">
      <w:pPr>
        <w:pStyle w:val="a5"/>
        <w:numPr>
          <w:ilvl w:val="0"/>
          <w:numId w:val="36"/>
        </w:numPr>
        <w:tabs>
          <w:tab w:val="left" w:pos="1906"/>
        </w:tabs>
        <w:ind w:left="851" w:right="-53" w:firstLine="0"/>
        <w:jc w:val="both"/>
        <w:rPr>
          <w:sz w:val="24"/>
          <w:szCs w:val="24"/>
        </w:rPr>
      </w:pPr>
      <w:r w:rsidRPr="007D510F">
        <w:rPr>
          <w:sz w:val="24"/>
          <w:szCs w:val="24"/>
        </w:rPr>
        <w:t>работа</w:t>
      </w:r>
      <w:r w:rsidRPr="007D510F">
        <w:rPr>
          <w:spacing w:val="-2"/>
          <w:sz w:val="24"/>
          <w:szCs w:val="24"/>
        </w:rPr>
        <w:t xml:space="preserve"> </w:t>
      </w:r>
      <w:r w:rsidRPr="007D510F">
        <w:rPr>
          <w:sz w:val="24"/>
          <w:szCs w:val="24"/>
        </w:rPr>
        <w:t>с</w:t>
      </w:r>
      <w:r w:rsidRPr="007D510F">
        <w:rPr>
          <w:spacing w:val="-2"/>
          <w:sz w:val="24"/>
          <w:szCs w:val="24"/>
        </w:rPr>
        <w:t xml:space="preserve"> информацией:</w:t>
      </w:r>
    </w:p>
    <w:p w14:paraId="3CCC39F1" w14:textId="77777777" w:rsidR="009A0B4E" w:rsidRPr="007D510F" w:rsidRDefault="00F6563A" w:rsidP="007D510F">
      <w:pPr>
        <w:pStyle w:val="a3"/>
        <w:ind w:left="851" w:right="-53"/>
        <w:jc w:val="both"/>
      </w:pPr>
      <w:r w:rsidRPr="007D510F">
        <w:t>ориентироваться в различных источниках информации (тексте учебного пособия, научно-популярной</w:t>
      </w:r>
      <w:r w:rsidRPr="007D510F">
        <w:rPr>
          <w:spacing w:val="-8"/>
        </w:rPr>
        <w:t xml:space="preserve"> </w:t>
      </w:r>
      <w:r w:rsidRPr="007D510F">
        <w:t>литературе,</w:t>
      </w:r>
      <w:r w:rsidRPr="007D510F">
        <w:rPr>
          <w:spacing w:val="-8"/>
        </w:rPr>
        <w:t xml:space="preserve"> </w:t>
      </w:r>
      <w:r w:rsidRPr="007D510F">
        <w:t>биологических</w:t>
      </w:r>
      <w:r w:rsidRPr="007D510F">
        <w:rPr>
          <w:spacing w:val="-8"/>
        </w:rPr>
        <w:t xml:space="preserve"> </w:t>
      </w:r>
      <w:r w:rsidRPr="007D510F">
        <w:t>словарях</w:t>
      </w:r>
      <w:r w:rsidRPr="007D510F">
        <w:rPr>
          <w:spacing w:val="-8"/>
        </w:rPr>
        <w:t xml:space="preserve"> </w:t>
      </w:r>
      <w:r w:rsidRPr="007D510F">
        <w:t>и</w:t>
      </w:r>
      <w:r w:rsidRPr="007D510F">
        <w:rPr>
          <w:spacing w:val="-8"/>
        </w:rPr>
        <w:t xml:space="preserve"> </w:t>
      </w:r>
      <w:r w:rsidRPr="007D510F">
        <w:t>справочниках,</w:t>
      </w:r>
      <w:r w:rsidRPr="007D510F">
        <w:rPr>
          <w:spacing w:val="-8"/>
        </w:rPr>
        <w:t xml:space="preserve"> </w:t>
      </w:r>
      <w:r w:rsidRPr="007D510F">
        <w:t>компьютерных базах данных, в Интернете), анализировать информацию различных видов и форм представления, критически оценивать её достоверность</w:t>
      </w:r>
      <w:r w:rsidRPr="007D510F">
        <w:rPr>
          <w:spacing w:val="40"/>
        </w:rPr>
        <w:t xml:space="preserve"> </w:t>
      </w:r>
      <w:r w:rsidRPr="007D510F">
        <w:t>и непротиворечивость;</w:t>
      </w:r>
    </w:p>
    <w:p w14:paraId="01D7B6E2" w14:textId="77777777" w:rsidR="009A0B4E" w:rsidRPr="007D510F" w:rsidRDefault="00F6563A" w:rsidP="007D510F">
      <w:pPr>
        <w:pStyle w:val="a3"/>
        <w:ind w:left="851" w:right="-53"/>
        <w:jc w:val="both"/>
      </w:pPr>
      <w:r w:rsidRPr="007D510F">
        <w:t>формулировать</w:t>
      </w:r>
      <w:r w:rsidRPr="007D510F">
        <w:rPr>
          <w:spacing w:val="-5"/>
        </w:rPr>
        <w:t xml:space="preserve"> </w:t>
      </w:r>
      <w:r w:rsidRPr="007D510F">
        <w:t>запросы</w:t>
      </w:r>
      <w:r w:rsidRPr="007D510F">
        <w:rPr>
          <w:spacing w:val="-5"/>
        </w:rPr>
        <w:t xml:space="preserve"> </w:t>
      </w:r>
      <w:r w:rsidRPr="007D510F">
        <w:t>и</w:t>
      </w:r>
      <w:r w:rsidRPr="007D510F">
        <w:rPr>
          <w:spacing w:val="-5"/>
        </w:rPr>
        <w:t xml:space="preserve"> </w:t>
      </w:r>
      <w:r w:rsidRPr="007D510F">
        <w:t>применять</w:t>
      </w:r>
      <w:r w:rsidRPr="007D510F">
        <w:rPr>
          <w:spacing w:val="-5"/>
        </w:rPr>
        <w:t xml:space="preserve"> </w:t>
      </w:r>
      <w:r w:rsidRPr="007D510F">
        <w:t>различные</w:t>
      </w:r>
      <w:r w:rsidRPr="007D510F">
        <w:rPr>
          <w:spacing w:val="-5"/>
        </w:rPr>
        <w:t xml:space="preserve"> </w:t>
      </w:r>
      <w:r w:rsidRPr="007D510F">
        <w:t>методы</w:t>
      </w:r>
      <w:r w:rsidRPr="007D510F">
        <w:rPr>
          <w:spacing w:val="-5"/>
        </w:rPr>
        <w:t xml:space="preserve"> </w:t>
      </w:r>
      <w:r w:rsidRPr="007D510F">
        <w:t>при</w:t>
      </w:r>
      <w:r w:rsidRPr="007D510F">
        <w:rPr>
          <w:spacing w:val="-5"/>
        </w:rPr>
        <w:t xml:space="preserve"> </w:t>
      </w:r>
      <w:r w:rsidRPr="007D510F">
        <w:t>поиске</w:t>
      </w:r>
      <w:r w:rsidRPr="007D510F">
        <w:rPr>
          <w:spacing w:val="-5"/>
        </w:rPr>
        <w:t xml:space="preserve"> </w:t>
      </w:r>
      <w:r w:rsidRPr="007D510F">
        <w:t>и</w:t>
      </w:r>
      <w:r w:rsidRPr="007D510F">
        <w:rPr>
          <w:spacing w:val="-5"/>
        </w:rPr>
        <w:t xml:space="preserve"> </w:t>
      </w:r>
      <w:r w:rsidRPr="007D510F">
        <w:t>отборе биологической информации, необходимой для выполнения учебных задач;</w:t>
      </w:r>
    </w:p>
    <w:p w14:paraId="4B8FB7E5" w14:textId="77777777" w:rsidR="009A0B4E" w:rsidRPr="007D510F" w:rsidRDefault="00F6563A" w:rsidP="007D510F">
      <w:pPr>
        <w:pStyle w:val="a3"/>
        <w:ind w:left="851" w:right="-53"/>
        <w:jc w:val="both"/>
      </w:pPr>
      <w:r w:rsidRPr="007D510F">
        <w:t>приобретать</w:t>
      </w:r>
      <w:r w:rsidRPr="007D510F">
        <w:rPr>
          <w:spacing w:val="-11"/>
        </w:rPr>
        <w:t xml:space="preserve"> </w:t>
      </w:r>
      <w:r w:rsidRPr="007D510F">
        <w:t>опыт</w:t>
      </w:r>
      <w:r w:rsidRPr="007D510F">
        <w:rPr>
          <w:spacing w:val="-11"/>
        </w:rPr>
        <w:t xml:space="preserve"> </w:t>
      </w:r>
      <w:r w:rsidRPr="007D510F">
        <w:t>использования</w:t>
      </w:r>
      <w:r w:rsidRPr="007D510F">
        <w:rPr>
          <w:spacing w:val="-11"/>
        </w:rPr>
        <w:t xml:space="preserve"> </w:t>
      </w:r>
      <w:r w:rsidRPr="007D510F">
        <w:t>информационно-коммуникативных</w:t>
      </w:r>
      <w:r w:rsidRPr="007D510F">
        <w:rPr>
          <w:spacing w:val="-11"/>
        </w:rPr>
        <w:t xml:space="preserve"> </w:t>
      </w:r>
      <w:r w:rsidRPr="007D510F">
        <w:t>технологий, совершенствовать культуру активного использования различных поисковых систем;</w:t>
      </w:r>
    </w:p>
    <w:p w14:paraId="638EA415" w14:textId="77777777" w:rsidR="009A0B4E" w:rsidRPr="007D510F" w:rsidRDefault="00F6563A" w:rsidP="007D510F">
      <w:pPr>
        <w:pStyle w:val="a3"/>
        <w:ind w:left="851" w:right="-53"/>
        <w:jc w:val="both"/>
      </w:pPr>
      <w:r w:rsidRPr="007D510F">
        <w:t>самостоятельно</w:t>
      </w:r>
      <w:r w:rsidRPr="007D510F">
        <w:rPr>
          <w:spacing w:val="-9"/>
        </w:rPr>
        <w:t xml:space="preserve"> </w:t>
      </w:r>
      <w:r w:rsidRPr="007D510F">
        <w:t>выбирать</w:t>
      </w:r>
      <w:r w:rsidRPr="007D510F">
        <w:rPr>
          <w:spacing w:val="-9"/>
        </w:rPr>
        <w:t xml:space="preserve"> </w:t>
      </w:r>
      <w:r w:rsidRPr="007D510F">
        <w:t>оптимальную</w:t>
      </w:r>
      <w:r w:rsidRPr="007D510F">
        <w:rPr>
          <w:spacing w:val="-9"/>
        </w:rPr>
        <w:t xml:space="preserve"> </w:t>
      </w:r>
      <w:r w:rsidRPr="007D510F">
        <w:t>форму</w:t>
      </w:r>
      <w:r w:rsidRPr="007D510F">
        <w:rPr>
          <w:spacing w:val="-9"/>
        </w:rPr>
        <w:t xml:space="preserve"> </w:t>
      </w:r>
      <w:r w:rsidRPr="007D510F">
        <w:t>представления</w:t>
      </w:r>
      <w:r w:rsidRPr="007D510F">
        <w:rPr>
          <w:spacing w:val="-9"/>
        </w:rPr>
        <w:t xml:space="preserve"> </w:t>
      </w:r>
      <w:r w:rsidRPr="007D510F">
        <w:t>биологической информации (схемы, графики, диаграммы, таблицы, рисунки и другое);</w:t>
      </w:r>
    </w:p>
    <w:p w14:paraId="7239ACF1" w14:textId="77777777" w:rsidR="009A0B4E" w:rsidRPr="007D510F" w:rsidRDefault="00F6563A" w:rsidP="007D510F">
      <w:pPr>
        <w:pStyle w:val="a3"/>
        <w:ind w:left="851" w:right="-53"/>
        <w:jc w:val="both"/>
      </w:pPr>
      <w:r w:rsidRPr="007D510F">
        <w:t>использовать научный язык в качестве средства при работе с биологической информацией:</w:t>
      </w:r>
      <w:r w:rsidRPr="007D510F">
        <w:rPr>
          <w:spacing w:val="-5"/>
        </w:rPr>
        <w:t xml:space="preserve"> </w:t>
      </w:r>
      <w:r w:rsidRPr="007D510F">
        <w:t>применять</w:t>
      </w:r>
      <w:r w:rsidRPr="007D510F">
        <w:rPr>
          <w:spacing w:val="-5"/>
        </w:rPr>
        <w:t xml:space="preserve"> </w:t>
      </w:r>
      <w:r w:rsidRPr="007D510F">
        <w:t>химические,</w:t>
      </w:r>
      <w:r w:rsidRPr="007D510F">
        <w:rPr>
          <w:spacing w:val="-5"/>
        </w:rPr>
        <w:t xml:space="preserve"> </w:t>
      </w:r>
      <w:r w:rsidRPr="007D510F">
        <w:t>физические</w:t>
      </w:r>
      <w:r w:rsidRPr="007D510F">
        <w:rPr>
          <w:spacing w:val="-5"/>
        </w:rPr>
        <w:t xml:space="preserve"> </w:t>
      </w:r>
      <w:r w:rsidRPr="007D510F">
        <w:t>и</w:t>
      </w:r>
      <w:r w:rsidRPr="007D510F">
        <w:rPr>
          <w:spacing w:val="-5"/>
        </w:rPr>
        <w:t xml:space="preserve"> </w:t>
      </w:r>
      <w:r w:rsidRPr="007D510F">
        <w:t>математические</w:t>
      </w:r>
      <w:r w:rsidRPr="007D510F">
        <w:rPr>
          <w:spacing w:val="-5"/>
        </w:rPr>
        <w:t xml:space="preserve"> </w:t>
      </w:r>
      <w:r w:rsidRPr="007D510F">
        <w:t>знаки</w:t>
      </w:r>
      <w:r w:rsidRPr="007D510F">
        <w:rPr>
          <w:spacing w:val="40"/>
        </w:rPr>
        <w:t xml:space="preserve"> </w:t>
      </w:r>
      <w:r w:rsidRPr="007D510F">
        <w:t>и</w:t>
      </w:r>
      <w:r w:rsidRPr="007D510F">
        <w:rPr>
          <w:spacing w:val="-5"/>
        </w:rPr>
        <w:t xml:space="preserve"> </w:t>
      </w:r>
      <w:r w:rsidRPr="007D510F">
        <w:t>символы,</w:t>
      </w:r>
    </w:p>
    <w:p w14:paraId="29AC884C"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5AF59111" w14:textId="77777777" w:rsidR="009A0B4E" w:rsidRPr="007D510F" w:rsidRDefault="00F6563A" w:rsidP="007D510F">
      <w:pPr>
        <w:pStyle w:val="a3"/>
        <w:spacing w:before="76"/>
        <w:ind w:left="851" w:right="-53"/>
        <w:jc w:val="both"/>
      </w:pPr>
      <w:r w:rsidRPr="007D510F">
        <w:lastRenderedPageBreak/>
        <w:t>формулы,</w:t>
      </w:r>
      <w:r w:rsidRPr="007D510F">
        <w:rPr>
          <w:spacing w:val="-7"/>
        </w:rPr>
        <w:t xml:space="preserve"> </w:t>
      </w:r>
      <w:r w:rsidRPr="007D510F">
        <w:t>аббревиатуру,</w:t>
      </w:r>
      <w:r w:rsidRPr="007D510F">
        <w:rPr>
          <w:spacing w:val="-7"/>
        </w:rPr>
        <w:t xml:space="preserve"> </w:t>
      </w:r>
      <w:r w:rsidRPr="007D510F">
        <w:t>номенклатуру,</w:t>
      </w:r>
      <w:r w:rsidRPr="007D510F">
        <w:rPr>
          <w:spacing w:val="-7"/>
        </w:rPr>
        <w:t xml:space="preserve"> </w:t>
      </w:r>
      <w:r w:rsidRPr="007D510F">
        <w:t>использовать</w:t>
      </w:r>
      <w:r w:rsidRPr="007D510F">
        <w:rPr>
          <w:spacing w:val="-7"/>
        </w:rPr>
        <w:t xml:space="preserve"> </w:t>
      </w:r>
      <w:r w:rsidRPr="007D510F">
        <w:t>и</w:t>
      </w:r>
      <w:r w:rsidRPr="007D510F">
        <w:rPr>
          <w:spacing w:val="-7"/>
        </w:rPr>
        <w:t xml:space="preserve"> </w:t>
      </w:r>
      <w:r w:rsidRPr="007D510F">
        <w:t>преобразовывать</w:t>
      </w:r>
      <w:r w:rsidRPr="007D510F">
        <w:rPr>
          <w:spacing w:val="-7"/>
        </w:rPr>
        <w:t xml:space="preserve"> </w:t>
      </w:r>
      <w:r w:rsidRPr="007D510F">
        <w:t>знаково- символические средства наглядности;</w:t>
      </w:r>
    </w:p>
    <w:p w14:paraId="19CB21A1" w14:textId="77777777" w:rsidR="009A0B4E" w:rsidRPr="007D510F" w:rsidRDefault="00F6563A" w:rsidP="007D510F">
      <w:pPr>
        <w:pStyle w:val="a3"/>
        <w:ind w:left="851" w:right="-53"/>
        <w:jc w:val="both"/>
      </w:pPr>
      <w:r w:rsidRPr="007D510F">
        <w:t>владеть</w:t>
      </w:r>
      <w:r w:rsidRPr="007D510F">
        <w:rPr>
          <w:spacing w:val="-7"/>
        </w:rPr>
        <w:t xml:space="preserve"> </w:t>
      </w:r>
      <w:r w:rsidRPr="007D510F">
        <w:t>навыками</w:t>
      </w:r>
      <w:r w:rsidRPr="007D510F">
        <w:rPr>
          <w:spacing w:val="-7"/>
        </w:rPr>
        <w:t xml:space="preserve"> </w:t>
      </w:r>
      <w:r w:rsidRPr="007D510F">
        <w:t>распознавания</w:t>
      </w:r>
      <w:r w:rsidRPr="007D510F">
        <w:rPr>
          <w:spacing w:val="-7"/>
        </w:rPr>
        <w:t xml:space="preserve"> </w:t>
      </w:r>
      <w:r w:rsidRPr="007D510F">
        <w:t>и</w:t>
      </w:r>
      <w:r w:rsidRPr="007D510F">
        <w:rPr>
          <w:spacing w:val="-7"/>
        </w:rPr>
        <w:t xml:space="preserve"> </w:t>
      </w:r>
      <w:r w:rsidRPr="007D510F">
        <w:t>защиты</w:t>
      </w:r>
      <w:r w:rsidRPr="007D510F">
        <w:rPr>
          <w:spacing w:val="-7"/>
        </w:rPr>
        <w:t xml:space="preserve"> </w:t>
      </w:r>
      <w:r w:rsidRPr="007D510F">
        <w:t>информации,</w:t>
      </w:r>
      <w:r w:rsidRPr="007D510F">
        <w:rPr>
          <w:spacing w:val="-7"/>
        </w:rPr>
        <w:t xml:space="preserve"> </w:t>
      </w:r>
      <w:r w:rsidRPr="007D510F">
        <w:t>информационной безопасности личности.</w:t>
      </w:r>
    </w:p>
    <w:p w14:paraId="20D5D8E9" w14:textId="77777777" w:rsidR="009A0B4E" w:rsidRPr="007D510F" w:rsidRDefault="00F6563A" w:rsidP="007D510F">
      <w:pPr>
        <w:pStyle w:val="a3"/>
        <w:ind w:left="851" w:right="-53"/>
        <w:jc w:val="both"/>
      </w:pPr>
      <w:r w:rsidRPr="007D510F">
        <w:t>Овладение</w:t>
      </w:r>
      <w:r w:rsidRPr="007D510F">
        <w:rPr>
          <w:spacing w:val="-11"/>
        </w:rPr>
        <w:t xml:space="preserve"> </w:t>
      </w:r>
      <w:r w:rsidRPr="007D510F">
        <w:t>универсальными</w:t>
      </w:r>
      <w:r w:rsidRPr="007D510F">
        <w:rPr>
          <w:spacing w:val="-9"/>
        </w:rPr>
        <w:t xml:space="preserve"> </w:t>
      </w:r>
      <w:r w:rsidRPr="007D510F">
        <w:t>коммуникативными</w:t>
      </w:r>
      <w:r w:rsidRPr="007D510F">
        <w:rPr>
          <w:spacing w:val="-8"/>
        </w:rPr>
        <w:t xml:space="preserve"> </w:t>
      </w:r>
      <w:r w:rsidRPr="007D510F">
        <w:rPr>
          <w:spacing w:val="-2"/>
        </w:rPr>
        <w:t>действиями:</w:t>
      </w:r>
    </w:p>
    <w:p w14:paraId="46EF17B2" w14:textId="77777777" w:rsidR="009A0B4E" w:rsidRPr="007D510F" w:rsidRDefault="00F6563A" w:rsidP="00A97052">
      <w:pPr>
        <w:pStyle w:val="a5"/>
        <w:numPr>
          <w:ilvl w:val="0"/>
          <w:numId w:val="35"/>
        </w:numPr>
        <w:tabs>
          <w:tab w:val="left" w:pos="1906"/>
        </w:tabs>
        <w:ind w:left="851" w:right="-53" w:firstLine="0"/>
        <w:jc w:val="both"/>
        <w:rPr>
          <w:sz w:val="24"/>
          <w:szCs w:val="24"/>
        </w:rPr>
      </w:pPr>
      <w:r w:rsidRPr="007D510F">
        <w:rPr>
          <w:spacing w:val="-2"/>
          <w:sz w:val="24"/>
          <w:szCs w:val="24"/>
        </w:rPr>
        <w:t>общение:</w:t>
      </w:r>
    </w:p>
    <w:p w14:paraId="5D6CD237" w14:textId="77777777" w:rsidR="009A0B4E" w:rsidRPr="007D510F" w:rsidRDefault="00F6563A" w:rsidP="007D510F">
      <w:pPr>
        <w:pStyle w:val="a3"/>
        <w:ind w:left="851" w:right="-53"/>
        <w:jc w:val="both"/>
      </w:pPr>
      <w:r w:rsidRPr="007D510F">
        <w:t>осуществлять</w:t>
      </w:r>
      <w:r w:rsidRPr="007D510F">
        <w:rPr>
          <w:spacing w:val="-4"/>
        </w:rPr>
        <w:t xml:space="preserve"> </w:t>
      </w:r>
      <w:r w:rsidRPr="007D510F">
        <w:t>коммуникации</w:t>
      </w:r>
      <w:r w:rsidRPr="007D510F">
        <w:rPr>
          <w:spacing w:val="-4"/>
        </w:rPr>
        <w:t xml:space="preserve"> </w:t>
      </w:r>
      <w:r w:rsidRPr="007D510F">
        <w:t>во</w:t>
      </w:r>
      <w:r w:rsidRPr="007D510F">
        <w:rPr>
          <w:spacing w:val="-4"/>
        </w:rPr>
        <w:t xml:space="preserve"> </w:t>
      </w:r>
      <w:r w:rsidRPr="007D510F">
        <w:t>всех</w:t>
      </w:r>
      <w:r w:rsidRPr="007D510F">
        <w:rPr>
          <w:spacing w:val="-4"/>
        </w:rPr>
        <w:t xml:space="preserve"> </w:t>
      </w:r>
      <w:r w:rsidRPr="007D510F">
        <w:t>сферах</w:t>
      </w:r>
      <w:r w:rsidRPr="007D510F">
        <w:rPr>
          <w:spacing w:val="-4"/>
        </w:rPr>
        <w:t xml:space="preserve"> </w:t>
      </w:r>
      <w:r w:rsidRPr="007D510F">
        <w:t>жизни,</w:t>
      </w:r>
      <w:r w:rsidRPr="007D510F">
        <w:rPr>
          <w:spacing w:val="-4"/>
        </w:rPr>
        <w:t xml:space="preserve"> </w:t>
      </w:r>
      <w:r w:rsidRPr="007D510F">
        <w:t>активно</w:t>
      </w:r>
      <w:r w:rsidRPr="007D510F">
        <w:rPr>
          <w:spacing w:val="-4"/>
        </w:rPr>
        <w:t xml:space="preserve"> </w:t>
      </w:r>
      <w:r w:rsidRPr="007D510F">
        <w:t>участвовать</w:t>
      </w:r>
      <w:r w:rsidRPr="007D510F">
        <w:rPr>
          <w:spacing w:val="40"/>
        </w:rPr>
        <w:t xml:space="preserve"> </w:t>
      </w:r>
      <w:r w:rsidRPr="007D510F">
        <w:t>в</w:t>
      </w:r>
      <w:r w:rsidRPr="007D510F">
        <w:rPr>
          <w:spacing w:val="-4"/>
        </w:rPr>
        <w:t xml:space="preserve"> </w:t>
      </w:r>
      <w:r w:rsidRPr="007D510F">
        <w:t>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32C97DEB" w14:textId="77777777" w:rsidR="009A0B4E" w:rsidRPr="007D510F" w:rsidRDefault="00F6563A" w:rsidP="007D510F">
      <w:pPr>
        <w:pStyle w:val="a3"/>
        <w:ind w:left="851" w:right="-53"/>
        <w:jc w:val="both"/>
      </w:pPr>
      <w:r w:rsidRPr="007D510F">
        <w:t>распознавать невербальные средства общения, понимать значение социальных знаков,</w:t>
      </w:r>
      <w:r w:rsidRPr="007D510F">
        <w:rPr>
          <w:spacing w:val="-6"/>
        </w:rPr>
        <w:t xml:space="preserve"> </w:t>
      </w:r>
      <w:r w:rsidRPr="007D510F">
        <w:t>предпосылок</w:t>
      </w:r>
      <w:r w:rsidRPr="007D510F">
        <w:rPr>
          <w:spacing w:val="-6"/>
        </w:rPr>
        <w:t xml:space="preserve"> </w:t>
      </w:r>
      <w:r w:rsidRPr="007D510F">
        <w:t>возникновения</w:t>
      </w:r>
      <w:r w:rsidRPr="007D510F">
        <w:rPr>
          <w:spacing w:val="-6"/>
        </w:rPr>
        <w:t xml:space="preserve"> </w:t>
      </w:r>
      <w:r w:rsidRPr="007D510F">
        <w:t>конфликтных</w:t>
      </w:r>
      <w:r w:rsidRPr="007D510F">
        <w:rPr>
          <w:spacing w:val="-6"/>
        </w:rPr>
        <w:t xml:space="preserve"> </w:t>
      </w:r>
      <w:r w:rsidRPr="007D510F">
        <w:t>ситуаций,</w:t>
      </w:r>
      <w:r w:rsidRPr="007D510F">
        <w:rPr>
          <w:spacing w:val="-6"/>
        </w:rPr>
        <w:t xml:space="preserve"> </w:t>
      </w:r>
      <w:r w:rsidRPr="007D510F">
        <w:t>уметь</w:t>
      </w:r>
      <w:r w:rsidRPr="007D510F">
        <w:rPr>
          <w:spacing w:val="-6"/>
        </w:rPr>
        <w:t xml:space="preserve"> </w:t>
      </w:r>
      <w:r w:rsidRPr="007D510F">
        <w:t>смягчать</w:t>
      </w:r>
      <w:r w:rsidRPr="007D510F">
        <w:rPr>
          <w:spacing w:val="-6"/>
        </w:rPr>
        <w:t xml:space="preserve"> </w:t>
      </w:r>
      <w:r w:rsidRPr="007D510F">
        <w:t>конфликты</w:t>
      </w:r>
      <w:r w:rsidRPr="007D510F">
        <w:rPr>
          <w:spacing w:val="-6"/>
        </w:rPr>
        <w:t xml:space="preserve"> </w:t>
      </w:r>
      <w:r w:rsidRPr="007D510F">
        <w:t>и вести переговоры;</w:t>
      </w:r>
    </w:p>
    <w:p w14:paraId="76F07676" w14:textId="77777777" w:rsidR="009A0B4E" w:rsidRPr="007D510F" w:rsidRDefault="00F6563A" w:rsidP="007D510F">
      <w:pPr>
        <w:pStyle w:val="a3"/>
        <w:ind w:left="851" w:right="-53"/>
        <w:jc w:val="both"/>
      </w:pPr>
      <w:r w:rsidRPr="007D510F">
        <w:t>владеть различными способами общения и взаимодействия, понимать намерения других</w:t>
      </w:r>
      <w:r w:rsidRPr="007D510F">
        <w:rPr>
          <w:spacing w:val="-4"/>
        </w:rPr>
        <w:t xml:space="preserve"> </w:t>
      </w:r>
      <w:r w:rsidRPr="007D510F">
        <w:t>людей,</w:t>
      </w:r>
      <w:r w:rsidRPr="007D510F">
        <w:rPr>
          <w:spacing w:val="-4"/>
        </w:rPr>
        <w:t xml:space="preserve"> </w:t>
      </w:r>
      <w:r w:rsidRPr="007D510F">
        <w:t>проявлять</w:t>
      </w:r>
      <w:r w:rsidRPr="007D510F">
        <w:rPr>
          <w:spacing w:val="-4"/>
        </w:rPr>
        <w:t xml:space="preserve"> </w:t>
      </w:r>
      <w:r w:rsidRPr="007D510F">
        <w:t>уважительное</w:t>
      </w:r>
      <w:r w:rsidRPr="007D510F">
        <w:rPr>
          <w:spacing w:val="-4"/>
        </w:rPr>
        <w:t xml:space="preserve"> </w:t>
      </w:r>
      <w:r w:rsidRPr="007D510F">
        <w:t>отношение</w:t>
      </w:r>
      <w:r w:rsidRPr="007D510F">
        <w:rPr>
          <w:spacing w:val="-4"/>
        </w:rPr>
        <w:t xml:space="preserve"> </w:t>
      </w:r>
      <w:r w:rsidRPr="007D510F">
        <w:t>к</w:t>
      </w:r>
      <w:r w:rsidRPr="007D510F">
        <w:rPr>
          <w:spacing w:val="-4"/>
        </w:rPr>
        <w:t xml:space="preserve"> </w:t>
      </w:r>
      <w:r w:rsidRPr="007D510F">
        <w:t>собеседнику</w:t>
      </w:r>
      <w:r w:rsidRPr="007D510F">
        <w:rPr>
          <w:spacing w:val="40"/>
        </w:rPr>
        <w:t xml:space="preserve"> </w:t>
      </w:r>
      <w:r w:rsidRPr="007D510F">
        <w:t>и</w:t>
      </w:r>
      <w:r w:rsidRPr="007D510F">
        <w:rPr>
          <w:spacing w:val="-4"/>
        </w:rPr>
        <w:t xml:space="preserve"> </w:t>
      </w:r>
      <w:r w:rsidRPr="007D510F">
        <w:t>в</w:t>
      </w:r>
      <w:r w:rsidRPr="007D510F">
        <w:rPr>
          <w:spacing w:val="-4"/>
        </w:rPr>
        <w:t xml:space="preserve"> </w:t>
      </w:r>
      <w:r w:rsidRPr="007D510F">
        <w:t>корректной</w:t>
      </w:r>
      <w:r w:rsidRPr="007D510F">
        <w:rPr>
          <w:spacing w:val="-4"/>
        </w:rPr>
        <w:t xml:space="preserve"> </w:t>
      </w:r>
      <w:r w:rsidRPr="007D510F">
        <w:t>форме формулировать свои возражения;</w:t>
      </w:r>
    </w:p>
    <w:p w14:paraId="01FD81C2" w14:textId="77777777" w:rsidR="009A0B4E" w:rsidRPr="007D510F" w:rsidRDefault="00F6563A" w:rsidP="007D510F">
      <w:pPr>
        <w:pStyle w:val="a3"/>
        <w:ind w:left="851" w:right="-53"/>
        <w:jc w:val="both"/>
      </w:pPr>
      <w:r w:rsidRPr="007D510F">
        <w:t>развёрнуто</w:t>
      </w:r>
      <w:r w:rsidRPr="007D510F">
        <w:rPr>
          <w:spacing w:val="-5"/>
        </w:rPr>
        <w:t xml:space="preserve"> </w:t>
      </w:r>
      <w:r w:rsidRPr="007D510F">
        <w:t>и</w:t>
      </w:r>
      <w:r w:rsidRPr="007D510F">
        <w:rPr>
          <w:spacing w:val="-5"/>
        </w:rPr>
        <w:t xml:space="preserve"> </w:t>
      </w:r>
      <w:r w:rsidRPr="007D510F">
        <w:t>логично</w:t>
      </w:r>
      <w:r w:rsidRPr="007D510F">
        <w:rPr>
          <w:spacing w:val="-5"/>
        </w:rPr>
        <w:t xml:space="preserve"> </w:t>
      </w:r>
      <w:r w:rsidRPr="007D510F">
        <w:t>излагать</w:t>
      </w:r>
      <w:r w:rsidRPr="007D510F">
        <w:rPr>
          <w:spacing w:val="-5"/>
        </w:rPr>
        <w:t xml:space="preserve"> </w:t>
      </w:r>
      <w:r w:rsidRPr="007D510F">
        <w:t>свою</w:t>
      </w:r>
      <w:r w:rsidRPr="007D510F">
        <w:rPr>
          <w:spacing w:val="-5"/>
        </w:rPr>
        <w:t xml:space="preserve"> </w:t>
      </w:r>
      <w:r w:rsidRPr="007D510F">
        <w:t>точку</w:t>
      </w:r>
      <w:r w:rsidRPr="007D510F">
        <w:rPr>
          <w:spacing w:val="-5"/>
        </w:rPr>
        <w:t xml:space="preserve"> </w:t>
      </w:r>
      <w:r w:rsidRPr="007D510F">
        <w:t>зрения</w:t>
      </w:r>
      <w:r w:rsidRPr="007D510F">
        <w:rPr>
          <w:spacing w:val="-5"/>
        </w:rPr>
        <w:t xml:space="preserve"> </w:t>
      </w:r>
      <w:r w:rsidRPr="007D510F">
        <w:t>с</w:t>
      </w:r>
      <w:r w:rsidRPr="007D510F">
        <w:rPr>
          <w:spacing w:val="-5"/>
        </w:rPr>
        <w:t xml:space="preserve"> </w:t>
      </w:r>
      <w:r w:rsidRPr="007D510F">
        <w:t>использованием</w:t>
      </w:r>
      <w:r w:rsidRPr="007D510F">
        <w:rPr>
          <w:spacing w:val="-5"/>
        </w:rPr>
        <w:t xml:space="preserve"> </w:t>
      </w:r>
      <w:r w:rsidRPr="007D510F">
        <w:t xml:space="preserve">языковых </w:t>
      </w:r>
      <w:r w:rsidRPr="007D510F">
        <w:rPr>
          <w:spacing w:val="-2"/>
        </w:rPr>
        <w:t>средств;</w:t>
      </w:r>
    </w:p>
    <w:p w14:paraId="7567B0BC" w14:textId="77777777" w:rsidR="009A0B4E" w:rsidRPr="007D510F" w:rsidRDefault="00F6563A" w:rsidP="00A97052">
      <w:pPr>
        <w:pStyle w:val="a5"/>
        <w:numPr>
          <w:ilvl w:val="0"/>
          <w:numId w:val="35"/>
        </w:numPr>
        <w:tabs>
          <w:tab w:val="left" w:pos="1906"/>
        </w:tabs>
        <w:ind w:left="851" w:right="-53" w:firstLine="0"/>
        <w:jc w:val="both"/>
        <w:rPr>
          <w:sz w:val="24"/>
          <w:szCs w:val="24"/>
        </w:rPr>
      </w:pPr>
      <w:r w:rsidRPr="007D510F">
        <w:rPr>
          <w:sz w:val="24"/>
          <w:szCs w:val="24"/>
        </w:rPr>
        <w:t>совместная</w:t>
      </w:r>
      <w:r w:rsidRPr="007D510F">
        <w:rPr>
          <w:spacing w:val="-5"/>
          <w:sz w:val="24"/>
          <w:szCs w:val="24"/>
        </w:rPr>
        <w:t xml:space="preserve"> </w:t>
      </w:r>
      <w:r w:rsidRPr="007D510F">
        <w:rPr>
          <w:spacing w:val="-2"/>
          <w:sz w:val="24"/>
          <w:szCs w:val="24"/>
        </w:rPr>
        <w:t>деятельность:</w:t>
      </w:r>
    </w:p>
    <w:p w14:paraId="25F42485" w14:textId="77777777" w:rsidR="009A0B4E" w:rsidRPr="007D510F" w:rsidRDefault="00F6563A" w:rsidP="007D510F">
      <w:pPr>
        <w:pStyle w:val="a3"/>
        <w:ind w:left="851" w:right="-53"/>
        <w:jc w:val="both"/>
      </w:pPr>
      <w:r w:rsidRPr="007D510F">
        <w:t>понимать и использовать преимущества командной и индивидуальной работы при решении</w:t>
      </w:r>
      <w:r w:rsidRPr="007D510F">
        <w:rPr>
          <w:spacing w:val="-8"/>
        </w:rPr>
        <w:t xml:space="preserve"> </w:t>
      </w:r>
      <w:r w:rsidRPr="007D510F">
        <w:t>биологической</w:t>
      </w:r>
      <w:r w:rsidRPr="007D510F">
        <w:rPr>
          <w:spacing w:val="-8"/>
        </w:rPr>
        <w:t xml:space="preserve"> </w:t>
      </w:r>
      <w:r w:rsidRPr="007D510F">
        <w:t>проблемы,</w:t>
      </w:r>
      <w:r w:rsidRPr="007D510F">
        <w:rPr>
          <w:spacing w:val="-8"/>
        </w:rPr>
        <w:t xml:space="preserve"> </w:t>
      </w:r>
      <w:r w:rsidRPr="007D510F">
        <w:t>обосновывать</w:t>
      </w:r>
      <w:r w:rsidRPr="007D510F">
        <w:rPr>
          <w:spacing w:val="-8"/>
        </w:rPr>
        <w:t xml:space="preserve"> </w:t>
      </w:r>
      <w:r w:rsidRPr="007D510F">
        <w:t>необходимость</w:t>
      </w:r>
      <w:r w:rsidRPr="007D510F">
        <w:rPr>
          <w:spacing w:val="-8"/>
        </w:rPr>
        <w:t xml:space="preserve"> </w:t>
      </w:r>
      <w:r w:rsidRPr="007D510F">
        <w:t>применения</w:t>
      </w:r>
      <w:r w:rsidRPr="007D510F">
        <w:rPr>
          <w:spacing w:val="-8"/>
        </w:rPr>
        <w:t xml:space="preserve"> </w:t>
      </w:r>
      <w:r w:rsidRPr="007D510F">
        <w:t>групповых форм взаимодействия при решении учебной задачи;</w:t>
      </w:r>
    </w:p>
    <w:p w14:paraId="2229D56A" w14:textId="77777777" w:rsidR="009A0B4E" w:rsidRPr="007D510F" w:rsidRDefault="00F6563A" w:rsidP="007D510F">
      <w:pPr>
        <w:pStyle w:val="a3"/>
        <w:ind w:left="851" w:right="-53"/>
        <w:jc w:val="both"/>
      </w:pPr>
      <w:r w:rsidRPr="007D510F">
        <w:t>выбирать</w:t>
      </w:r>
      <w:r w:rsidRPr="007D510F">
        <w:rPr>
          <w:spacing w:val="-4"/>
        </w:rPr>
        <w:t xml:space="preserve"> </w:t>
      </w:r>
      <w:r w:rsidRPr="007D510F">
        <w:t>тематику</w:t>
      </w:r>
      <w:r w:rsidRPr="007D510F">
        <w:rPr>
          <w:spacing w:val="-4"/>
        </w:rPr>
        <w:t xml:space="preserve"> </w:t>
      </w:r>
      <w:r w:rsidRPr="007D510F">
        <w:t>и</w:t>
      </w:r>
      <w:r w:rsidRPr="007D510F">
        <w:rPr>
          <w:spacing w:val="-4"/>
        </w:rPr>
        <w:t xml:space="preserve"> </w:t>
      </w:r>
      <w:r w:rsidRPr="007D510F">
        <w:t>методы</w:t>
      </w:r>
      <w:r w:rsidR="00191D02">
        <w:rPr>
          <w:spacing w:val="-4"/>
        </w:rPr>
        <w:t xml:space="preserve"> </w:t>
      </w:r>
      <w:r w:rsidRPr="007D510F">
        <w:t>совместных</w:t>
      </w:r>
      <w:r w:rsidRPr="007D510F">
        <w:rPr>
          <w:spacing w:val="-4"/>
        </w:rPr>
        <w:t xml:space="preserve"> </w:t>
      </w:r>
      <w:r w:rsidRPr="007D510F">
        <w:t>действий</w:t>
      </w:r>
      <w:r w:rsidRPr="007D510F">
        <w:rPr>
          <w:spacing w:val="-4"/>
        </w:rPr>
        <w:t xml:space="preserve"> </w:t>
      </w:r>
      <w:r w:rsidRPr="007D510F">
        <w:t>с</w:t>
      </w:r>
      <w:r w:rsidRPr="007D510F">
        <w:rPr>
          <w:spacing w:val="-4"/>
        </w:rPr>
        <w:t xml:space="preserve"> </w:t>
      </w:r>
      <w:r w:rsidRPr="007D510F">
        <w:t>учётом</w:t>
      </w:r>
      <w:r w:rsidRPr="007D510F">
        <w:rPr>
          <w:spacing w:val="-4"/>
        </w:rPr>
        <w:t xml:space="preserve"> </w:t>
      </w:r>
      <w:r w:rsidRPr="007D510F">
        <w:t>общих</w:t>
      </w:r>
      <w:r w:rsidRPr="007D510F">
        <w:rPr>
          <w:spacing w:val="-4"/>
        </w:rPr>
        <w:t xml:space="preserve"> </w:t>
      </w:r>
      <w:r w:rsidRPr="007D510F">
        <w:t>интересов</w:t>
      </w:r>
      <w:r w:rsidRPr="007D510F">
        <w:rPr>
          <w:spacing w:val="-4"/>
        </w:rPr>
        <w:t xml:space="preserve"> </w:t>
      </w:r>
      <w:r w:rsidRPr="007D510F">
        <w:t>и возможностей каждого члена коллектива;</w:t>
      </w:r>
    </w:p>
    <w:p w14:paraId="39ED07D8" w14:textId="77777777" w:rsidR="009A0B4E" w:rsidRPr="007D510F" w:rsidRDefault="00F6563A" w:rsidP="007D510F">
      <w:pPr>
        <w:pStyle w:val="a3"/>
        <w:ind w:left="851" w:right="-53"/>
        <w:jc w:val="both"/>
      </w:pPr>
      <w:r w:rsidRPr="007D510F">
        <w:t>принимать цели совместной деятельности, организовывать и координировать действия</w:t>
      </w:r>
      <w:r w:rsidRPr="007D510F">
        <w:rPr>
          <w:spacing w:val="-5"/>
        </w:rPr>
        <w:t xml:space="preserve"> </w:t>
      </w:r>
      <w:r w:rsidRPr="007D510F">
        <w:t>по</w:t>
      </w:r>
      <w:r w:rsidRPr="007D510F">
        <w:rPr>
          <w:spacing w:val="-5"/>
        </w:rPr>
        <w:t xml:space="preserve"> </w:t>
      </w:r>
      <w:r w:rsidRPr="007D510F">
        <w:t>её</w:t>
      </w:r>
      <w:r w:rsidRPr="007D510F">
        <w:rPr>
          <w:spacing w:val="-5"/>
        </w:rPr>
        <w:t xml:space="preserve"> </w:t>
      </w:r>
      <w:r w:rsidRPr="007D510F">
        <w:t>достижению:</w:t>
      </w:r>
      <w:r w:rsidRPr="007D510F">
        <w:rPr>
          <w:spacing w:val="-5"/>
        </w:rPr>
        <w:t xml:space="preserve"> </w:t>
      </w:r>
      <w:r w:rsidRPr="007D510F">
        <w:t>составлять</w:t>
      </w:r>
      <w:r w:rsidRPr="007D510F">
        <w:rPr>
          <w:spacing w:val="-5"/>
        </w:rPr>
        <w:t xml:space="preserve"> </w:t>
      </w:r>
      <w:r w:rsidRPr="007D510F">
        <w:t>план</w:t>
      </w:r>
      <w:r w:rsidRPr="007D510F">
        <w:rPr>
          <w:spacing w:val="-5"/>
        </w:rPr>
        <w:t xml:space="preserve"> </w:t>
      </w:r>
      <w:r w:rsidRPr="007D510F">
        <w:t>действий,</w:t>
      </w:r>
      <w:r w:rsidRPr="007D510F">
        <w:rPr>
          <w:spacing w:val="-5"/>
        </w:rPr>
        <w:t xml:space="preserve"> </w:t>
      </w:r>
      <w:r w:rsidRPr="007D510F">
        <w:t>распределять</w:t>
      </w:r>
      <w:r w:rsidRPr="007D510F">
        <w:rPr>
          <w:spacing w:val="-5"/>
        </w:rPr>
        <w:t xml:space="preserve"> </w:t>
      </w:r>
      <w:r w:rsidRPr="007D510F">
        <w:t>роли</w:t>
      </w:r>
      <w:r w:rsidRPr="007D510F">
        <w:rPr>
          <w:spacing w:val="-5"/>
        </w:rPr>
        <w:t xml:space="preserve"> </w:t>
      </w:r>
      <w:r w:rsidRPr="007D510F">
        <w:t>с</w:t>
      </w:r>
      <w:r w:rsidRPr="007D510F">
        <w:rPr>
          <w:spacing w:val="-5"/>
        </w:rPr>
        <w:t xml:space="preserve"> </w:t>
      </w:r>
      <w:r w:rsidRPr="007D510F">
        <w:t>учётом мнений участников, обсуждать результаты совместной работы;</w:t>
      </w:r>
    </w:p>
    <w:p w14:paraId="5552B61F" w14:textId="77777777" w:rsidR="009A0B4E" w:rsidRPr="007D510F" w:rsidRDefault="00F6563A" w:rsidP="007D510F">
      <w:pPr>
        <w:pStyle w:val="a3"/>
        <w:ind w:left="851" w:right="-53"/>
        <w:jc w:val="both"/>
      </w:pPr>
      <w:r w:rsidRPr="007D510F">
        <w:t>оценивать</w:t>
      </w:r>
      <w:r w:rsidRPr="007D510F">
        <w:rPr>
          <w:spacing w:val="-4"/>
        </w:rPr>
        <w:t xml:space="preserve"> </w:t>
      </w:r>
      <w:r w:rsidRPr="007D510F">
        <w:t>качество</w:t>
      </w:r>
      <w:r w:rsidRPr="007D510F">
        <w:rPr>
          <w:spacing w:val="-4"/>
        </w:rPr>
        <w:t xml:space="preserve"> </w:t>
      </w:r>
      <w:r w:rsidRPr="007D510F">
        <w:t>своего</w:t>
      </w:r>
      <w:r w:rsidRPr="007D510F">
        <w:rPr>
          <w:spacing w:val="-4"/>
        </w:rPr>
        <w:t xml:space="preserve"> </w:t>
      </w:r>
      <w:r w:rsidRPr="007D510F">
        <w:t>вклада</w:t>
      </w:r>
      <w:r w:rsidRPr="007D510F">
        <w:rPr>
          <w:spacing w:val="-4"/>
        </w:rPr>
        <w:t xml:space="preserve"> </w:t>
      </w:r>
      <w:r w:rsidRPr="007D510F">
        <w:t>и</w:t>
      </w:r>
      <w:r w:rsidRPr="007D510F">
        <w:rPr>
          <w:spacing w:val="-4"/>
        </w:rPr>
        <w:t xml:space="preserve"> </w:t>
      </w:r>
      <w:r w:rsidRPr="007D510F">
        <w:t>каждого</w:t>
      </w:r>
      <w:r w:rsidRPr="007D510F">
        <w:rPr>
          <w:spacing w:val="-4"/>
        </w:rPr>
        <w:t xml:space="preserve"> </w:t>
      </w:r>
      <w:r w:rsidRPr="007D510F">
        <w:t>участника</w:t>
      </w:r>
      <w:r w:rsidRPr="007D510F">
        <w:rPr>
          <w:spacing w:val="-4"/>
        </w:rPr>
        <w:t xml:space="preserve"> </w:t>
      </w:r>
      <w:r w:rsidRPr="007D510F">
        <w:t>команды</w:t>
      </w:r>
      <w:r w:rsidRPr="007D510F">
        <w:rPr>
          <w:spacing w:val="-4"/>
        </w:rPr>
        <w:t xml:space="preserve"> </w:t>
      </w:r>
      <w:r w:rsidRPr="007D510F">
        <w:t>в</w:t>
      </w:r>
      <w:r w:rsidRPr="007D510F">
        <w:rPr>
          <w:spacing w:val="-4"/>
        </w:rPr>
        <w:t xml:space="preserve"> </w:t>
      </w:r>
      <w:r w:rsidRPr="007D510F">
        <w:t>общий</w:t>
      </w:r>
      <w:r w:rsidRPr="007D510F">
        <w:rPr>
          <w:spacing w:val="-4"/>
        </w:rPr>
        <w:t xml:space="preserve"> </w:t>
      </w:r>
      <w:r w:rsidRPr="007D510F">
        <w:t>результат по разработанным критериям;</w:t>
      </w:r>
    </w:p>
    <w:p w14:paraId="61219621" w14:textId="77777777" w:rsidR="009A0B4E" w:rsidRPr="007D510F" w:rsidRDefault="00F6563A" w:rsidP="007D510F">
      <w:pPr>
        <w:pStyle w:val="a3"/>
        <w:ind w:left="851" w:right="-53"/>
        <w:jc w:val="both"/>
      </w:pPr>
      <w:r w:rsidRPr="007D510F">
        <w:t>предлагать</w:t>
      </w:r>
      <w:r w:rsidRPr="007D510F">
        <w:rPr>
          <w:spacing w:val="-6"/>
        </w:rPr>
        <w:t xml:space="preserve"> </w:t>
      </w:r>
      <w:r w:rsidRPr="007D510F">
        <w:t>новые</w:t>
      </w:r>
      <w:r w:rsidRPr="007D510F">
        <w:rPr>
          <w:spacing w:val="-6"/>
        </w:rPr>
        <w:t xml:space="preserve"> </w:t>
      </w:r>
      <w:r w:rsidRPr="007D510F">
        <w:t>проекты,</w:t>
      </w:r>
      <w:r w:rsidRPr="007D510F">
        <w:rPr>
          <w:spacing w:val="-6"/>
        </w:rPr>
        <w:t xml:space="preserve"> </w:t>
      </w:r>
      <w:r w:rsidRPr="007D510F">
        <w:t>оценивать</w:t>
      </w:r>
      <w:r w:rsidRPr="007D510F">
        <w:rPr>
          <w:spacing w:val="-6"/>
        </w:rPr>
        <w:t xml:space="preserve"> </w:t>
      </w:r>
      <w:r w:rsidRPr="007D510F">
        <w:t>идеи</w:t>
      </w:r>
      <w:r w:rsidRPr="007D510F">
        <w:rPr>
          <w:spacing w:val="-6"/>
        </w:rPr>
        <w:t xml:space="preserve"> </w:t>
      </w:r>
      <w:r w:rsidRPr="007D510F">
        <w:t>с</w:t>
      </w:r>
      <w:r w:rsidRPr="007D510F">
        <w:rPr>
          <w:spacing w:val="-6"/>
        </w:rPr>
        <w:t xml:space="preserve"> </w:t>
      </w:r>
      <w:r w:rsidRPr="007D510F">
        <w:t>позиции</w:t>
      </w:r>
      <w:r w:rsidRPr="007D510F">
        <w:rPr>
          <w:spacing w:val="-6"/>
        </w:rPr>
        <w:t xml:space="preserve"> </w:t>
      </w:r>
      <w:r w:rsidRPr="007D510F">
        <w:t>новизны,</w:t>
      </w:r>
      <w:r w:rsidRPr="007D510F">
        <w:rPr>
          <w:spacing w:val="-6"/>
        </w:rPr>
        <w:t xml:space="preserve"> </w:t>
      </w:r>
      <w:r w:rsidRPr="007D510F">
        <w:t>оригинальности, практической значимости;</w:t>
      </w:r>
    </w:p>
    <w:p w14:paraId="60896C25" w14:textId="77777777" w:rsidR="009A0B4E" w:rsidRPr="007D510F" w:rsidRDefault="00F6563A" w:rsidP="007D510F">
      <w:pPr>
        <w:pStyle w:val="a3"/>
        <w:ind w:left="851" w:right="-53"/>
        <w:jc w:val="both"/>
      </w:pPr>
      <w:r w:rsidRPr="007D510F">
        <w:t>осуществлять</w:t>
      </w:r>
      <w:r w:rsidRPr="007D510F">
        <w:rPr>
          <w:spacing w:val="-7"/>
        </w:rPr>
        <w:t xml:space="preserve"> </w:t>
      </w:r>
      <w:r w:rsidRPr="007D510F">
        <w:t>позитивное</w:t>
      </w:r>
      <w:r w:rsidRPr="007D510F">
        <w:rPr>
          <w:spacing w:val="-7"/>
        </w:rPr>
        <w:t xml:space="preserve"> </w:t>
      </w:r>
      <w:r w:rsidRPr="007D510F">
        <w:t>стратегическое</w:t>
      </w:r>
      <w:r w:rsidRPr="007D510F">
        <w:rPr>
          <w:spacing w:val="-7"/>
        </w:rPr>
        <w:t xml:space="preserve"> </w:t>
      </w:r>
      <w:r w:rsidRPr="007D510F">
        <w:t>поведение</w:t>
      </w:r>
      <w:r w:rsidRPr="007D510F">
        <w:rPr>
          <w:spacing w:val="-7"/>
        </w:rPr>
        <w:t xml:space="preserve"> </w:t>
      </w:r>
      <w:r w:rsidRPr="007D510F">
        <w:t>в</w:t>
      </w:r>
      <w:r w:rsidRPr="007D510F">
        <w:rPr>
          <w:spacing w:val="-7"/>
        </w:rPr>
        <w:t xml:space="preserve"> </w:t>
      </w:r>
      <w:r w:rsidRPr="007D510F">
        <w:t>различных</w:t>
      </w:r>
      <w:r w:rsidRPr="007D510F">
        <w:rPr>
          <w:spacing w:val="-7"/>
        </w:rPr>
        <w:t xml:space="preserve"> </w:t>
      </w:r>
      <w:r w:rsidRPr="007D510F">
        <w:t>ситуациях, проявлять творчество и воображение, быть инициативным.</w:t>
      </w:r>
    </w:p>
    <w:p w14:paraId="1306A076" w14:textId="77777777" w:rsidR="009A0B4E" w:rsidRPr="007D510F" w:rsidRDefault="00F6563A" w:rsidP="007D510F">
      <w:pPr>
        <w:pStyle w:val="a3"/>
        <w:ind w:left="851" w:right="-53"/>
        <w:jc w:val="both"/>
      </w:pPr>
      <w:r w:rsidRPr="007D510F">
        <w:t>Овладение</w:t>
      </w:r>
      <w:r w:rsidRPr="007D510F">
        <w:rPr>
          <w:spacing w:val="-10"/>
        </w:rPr>
        <w:t xml:space="preserve"> </w:t>
      </w:r>
      <w:r w:rsidRPr="007D510F">
        <w:t>универсальными</w:t>
      </w:r>
      <w:r w:rsidRPr="007D510F">
        <w:rPr>
          <w:spacing w:val="-8"/>
        </w:rPr>
        <w:t xml:space="preserve"> </w:t>
      </w:r>
      <w:r w:rsidRPr="007D510F">
        <w:t>регулятивными</w:t>
      </w:r>
      <w:r w:rsidRPr="007D510F">
        <w:rPr>
          <w:spacing w:val="-8"/>
        </w:rPr>
        <w:t xml:space="preserve"> </w:t>
      </w:r>
      <w:r w:rsidRPr="007D510F">
        <w:rPr>
          <w:spacing w:val="-2"/>
        </w:rPr>
        <w:t>действиями:</w:t>
      </w:r>
    </w:p>
    <w:p w14:paraId="00467A41" w14:textId="77777777" w:rsidR="009A0B4E" w:rsidRPr="007D510F" w:rsidRDefault="00F6563A" w:rsidP="00A97052">
      <w:pPr>
        <w:pStyle w:val="a5"/>
        <w:numPr>
          <w:ilvl w:val="0"/>
          <w:numId w:val="34"/>
        </w:numPr>
        <w:tabs>
          <w:tab w:val="left" w:pos="1906"/>
        </w:tabs>
        <w:ind w:left="851" w:right="-53" w:firstLine="0"/>
        <w:jc w:val="both"/>
        <w:rPr>
          <w:sz w:val="24"/>
          <w:szCs w:val="24"/>
        </w:rPr>
      </w:pPr>
      <w:r w:rsidRPr="007D510F">
        <w:rPr>
          <w:spacing w:val="-2"/>
          <w:sz w:val="24"/>
          <w:szCs w:val="24"/>
        </w:rPr>
        <w:t>самоорганизация:</w:t>
      </w:r>
    </w:p>
    <w:p w14:paraId="2ACCC99C" w14:textId="77777777" w:rsidR="009A0B4E" w:rsidRPr="007D510F" w:rsidRDefault="00F6563A" w:rsidP="007D510F">
      <w:pPr>
        <w:pStyle w:val="a3"/>
        <w:ind w:left="851" w:right="-53"/>
        <w:jc w:val="both"/>
      </w:pPr>
      <w:r w:rsidRPr="007D510F">
        <w:t>использовать</w:t>
      </w:r>
      <w:r w:rsidRPr="007D510F">
        <w:rPr>
          <w:spacing w:val="-5"/>
        </w:rPr>
        <w:t xml:space="preserve"> </w:t>
      </w:r>
      <w:r w:rsidRPr="007D510F">
        <w:t>биологические</w:t>
      </w:r>
      <w:r w:rsidRPr="007D510F">
        <w:rPr>
          <w:spacing w:val="-5"/>
        </w:rPr>
        <w:t xml:space="preserve"> </w:t>
      </w:r>
      <w:r w:rsidRPr="007D510F">
        <w:t>знания</w:t>
      </w:r>
      <w:r w:rsidRPr="007D510F">
        <w:rPr>
          <w:spacing w:val="-5"/>
        </w:rPr>
        <w:t xml:space="preserve"> </w:t>
      </w:r>
      <w:r w:rsidRPr="007D510F">
        <w:t>для</w:t>
      </w:r>
      <w:r w:rsidRPr="007D510F">
        <w:rPr>
          <w:spacing w:val="-5"/>
        </w:rPr>
        <w:t xml:space="preserve"> </w:t>
      </w:r>
      <w:r w:rsidRPr="007D510F">
        <w:t>выявления</w:t>
      </w:r>
      <w:r w:rsidRPr="007D510F">
        <w:rPr>
          <w:spacing w:val="-5"/>
        </w:rPr>
        <w:t xml:space="preserve"> </w:t>
      </w:r>
      <w:r w:rsidRPr="007D510F">
        <w:t>проблем</w:t>
      </w:r>
      <w:r w:rsidRPr="007D510F">
        <w:rPr>
          <w:spacing w:val="-5"/>
        </w:rPr>
        <w:t xml:space="preserve"> </w:t>
      </w:r>
      <w:r w:rsidRPr="007D510F">
        <w:t>и</w:t>
      </w:r>
      <w:r w:rsidRPr="007D510F">
        <w:rPr>
          <w:spacing w:val="-5"/>
        </w:rPr>
        <w:t xml:space="preserve"> </w:t>
      </w:r>
      <w:r w:rsidRPr="007D510F">
        <w:t>их</w:t>
      </w:r>
      <w:r w:rsidRPr="007D510F">
        <w:rPr>
          <w:spacing w:val="-5"/>
        </w:rPr>
        <w:t xml:space="preserve"> </w:t>
      </w:r>
      <w:r w:rsidRPr="007D510F">
        <w:t>решения</w:t>
      </w:r>
      <w:r w:rsidRPr="007D510F">
        <w:rPr>
          <w:spacing w:val="40"/>
        </w:rPr>
        <w:t xml:space="preserve"> </w:t>
      </w:r>
      <w:r w:rsidRPr="007D510F">
        <w:t>в жизненных и учебных ситуациях;</w:t>
      </w:r>
    </w:p>
    <w:p w14:paraId="0D5F2FC8" w14:textId="77777777" w:rsidR="009A0B4E" w:rsidRPr="007D510F" w:rsidRDefault="00F6563A" w:rsidP="007D510F">
      <w:pPr>
        <w:pStyle w:val="a3"/>
        <w:ind w:left="851" w:right="-53"/>
        <w:jc w:val="both"/>
      </w:pPr>
      <w:r w:rsidRPr="007D510F">
        <w:t>выбирать</w:t>
      </w:r>
      <w:r w:rsidRPr="007D510F">
        <w:rPr>
          <w:spacing w:val="-4"/>
        </w:rPr>
        <w:t xml:space="preserve"> </w:t>
      </w:r>
      <w:r w:rsidRPr="007D510F">
        <w:t>на</w:t>
      </w:r>
      <w:r w:rsidRPr="007D510F">
        <w:rPr>
          <w:spacing w:val="-4"/>
        </w:rPr>
        <w:t xml:space="preserve"> </w:t>
      </w:r>
      <w:r w:rsidRPr="007D510F">
        <w:t>основе</w:t>
      </w:r>
      <w:r w:rsidRPr="007D510F">
        <w:rPr>
          <w:spacing w:val="-4"/>
        </w:rPr>
        <w:t xml:space="preserve"> </w:t>
      </w:r>
      <w:r w:rsidRPr="007D510F">
        <w:t>биологических</w:t>
      </w:r>
      <w:r w:rsidRPr="007D510F">
        <w:rPr>
          <w:spacing w:val="-4"/>
        </w:rPr>
        <w:t xml:space="preserve"> </w:t>
      </w:r>
      <w:r w:rsidRPr="007D510F">
        <w:t>знаний</w:t>
      </w:r>
      <w:r w:rsidRPr="007D510F">
        <w:rPr>
          <w:spacing w:val="-4"/>
        </w:rPr>
        <w:t xml:space="preserve"> </w:t>
      </w:r>
      <w:r w:rsidRPr="007D510F">
        <w:t>целевые</w:t>
      </w:r>
      <w:r w:rsidRPr="007D510F">
        <w:rPr>
          <w:spacing w:val="-4"/>
        </w:rPr>
        <w:t xml:space="preserve"> </w:t>
      </w:r>
      <w:r w:rsidRPr="007D510F">
        <w:t>и</w:t>
      </w:r>
      <w:r w:rsidRPr="007D510F">
        <w:rPr>
          <w:spacing w:val="-4"/>
        </w:rPr>
        <w:t xml:space="preserve"> </w:t>
      </w:r>
      <w:r w:rsidRPr="007D510F">
        <w:t>смысловые</w:t>
      </w:r>
      <w:r w:rsidRPr="007D510F">
        <w:rPr>
          <w:spacing w:val="-4"/>
        </w:rPr>
        <w:t xml:space="preserve"> </w:t>
      </w:r>
      <w:r w:rsidRPr="007D510F">
        <w:t>установки</w:t>
      </w:r>
      <w:r w:rsidRPr="007D510F">
        <w:rPr>
          <w:spacing w:val="40"/>
        </w:rPr>
        <w:t xml:space="preserve"> </w:t>
      </w:r>
      <w:r w:rsidRPr="007D510F">
        <w:t>в</w:t>
      </w:r>
      <w:r w:rsidRPr="007D510F">
        <w:rPr>
          <w:spacing w:val="-4"/>
        </w:rPr>
        <w:t xml:space="preserve"> </w:t>
      </w:r>
      <w:r w:rsidRPr="007D510F">
        <w:t>своих действиях и поступках по отношению к живой природе, своему здоровью</w:t>
      </w:r>
      <w:r w:rsidRPr="007D510F">
        <w:rPr>
          <w:spacing w:val="40"/>
        </w:rPr>
        <w:t xml:space="preserve"> </w:t>
      </w:r>
      <w:r w:rsidRPr="007D510F">
        <w:t xml:space="preserve">и здоровью </w:t>
      </w:r>
      <w:r w:rsidRPr="007D510F">
        <w:rPr>
          <w:spacing w:val="-2"/>
        </w:rPr>
        <w:t>окружающих;</w:t>
      </w:r>
    </w:p>
    <w:p w14:paraId="17B8BFCF" w14:textId="77777777" w:rsidR="009A0B4E" w:rsidRPr="007D510F" w:rsidRDefault="00F6563A" w:rsidP="007D510F">
      <w:pPr>
        <w:pStyle w:val="a3"/>
        <w:ind w:left="851" w:right="-53"/>
        <w:jc w:val="both"/>
      </w:pPr>
      <w:r w:rsidRPr="007D510F">
        <w:t>самостоятельно</w:t>
      </w:r>
      <w:r w:rsidRPr="007D510F">
        <w:rPr>
          <w:spacing w:val="-9"/>
        </w:rPr>
        <w:t xml:space="preserve"> </w:t>
      </w:r>
      <w:r w:rsidRPr="007D510F">
        <w:t>осуществлять</w:t>
      </w:r>
      <w:r w:rsidRPr="007D510F">
        <w:rPr>
          <w:spacing w:val="-9"/>
        </w:rPr>
        <w:t xml:space="preserve"> </w:t>
      </w:r>
      <w:r w:rsidRPr="007D510F">
        <w:t>познавательную</w:t>
      </w:r>
      <w:r w:rsidRPr="007D510F">
        <w:rPr>
          <w:spacing w:val="-9"/>
        </w:rPr>
        <w:t xml:space="preserve"> </w:t>
      </w:r>
      <w:r w:rsidRPr="007D510F">
        <w:t>деятельность,</w:t>
      </w:r>
      <w:r w:rsidRPr="007D510F">
        <w:rPr>
          <w:spacing w:val="-9"/>
        </w:rPr>
        <w:t xml:space="preserve"> </w:t>
      </w:r>
      <w:r w:rsidRPr="007D510F">
        <w:t>выявлять</w:t>
      </w:r>
      <w:r w:rsidRPr="007D510F">
        <w:rPr>
          <w:spacing w:val="-9"/>
        </w:rPr>
        <w:t xml:space="preserve"> </w:t>
      </w:r>
      <w:r w:rsidRPr="007D510F">
        <w:t>проблемы, ставить и формулировать собственные задачи в образовательной деятельности и жизненных ситуациях;</w:t>
      </w:r>
    </w:p>
    <w:p w14:paraId="25A32BDD" w14:textId="77777777" w:rsidR="009A0B4E" w:rsidRPr="007D510F" w:rsidRDefault="00F6563A" w:rsidP="007D510F">
      <w:pPr>
        <w:pStyle w:val="a3"/>
        <w:ind w:left="851" w:right="-53"/>
        <w:jc w:val="both"/>
      </w:pPr>
      <w:r w:rsidRPr="007D510F">
        <w:t>самостоятельно</w:t>
      </w:r>
      <w:r w:rsidRPr="007D510F">
        <w:rPr>
          <w:spacing w:val="-6"/>
        </w:rPr>
        <w:t xml:space="preserve"> </w:t>
      </w:r>
      <w:r w:rsidRPr="007D510F">
        <w:t>составлять</w:t>
      </w:r>
      <w:r w:rsidRPr="007D510F">
        <w:rPr>
          <w:spacing w:val="-6"/>
        </w:rPr>
        <w:t xml:space="preserve"> </w:t>
      </w:r>
      <w:r w:rsidRPr="007D510F">
        <w:t>план</w:t>
      </w:r>
      <w:r w:rsidRPr="007D510F">
        <w:rPr>
          <w:spacing w:val="-6"/>
        </w:rPr>
        <w:t xml:space="preserve"> </w:t>
      </w:r>
      <w:r w:rsidRPr="007D510F">
        <w:t>решения</w:t>
      </w:r>
      <w:r w:rsidRPr="007D510F">
        <w:rPr>
          <w:spacing w:val="-6"/>
        </w:rPr>
        <w:t xml:space="preserve"> </w:t>
      </w:r>
      <w:r w:rsidRPr="007D510F">
        <w:t>проблемы</w:t>
      </w:r>
      <w:r w:rsidRPr="007D510F">
        <w:rPr>
          <w:spacing w:val="-6"/>
        </w:rPr>
        <w:t xml:space="preserve"> </w:t>
      </w:r>
      <w:r w:rsidRPr="007D510F">
        <w:t>с</w:t>
      </w:r>
      <w:r w:rsidRPr="007D510F">
        <w:rPr>
          <w:spacing w:val="-6"/>
        </w:rPr>
        <w:t xml:space="preserve"> </w:t>
      </w:r>
      <w:r w:rsidRPr="007D510F">
        <w:t>учётом</w:t>
      </w:r>
      <w:r w:rsidRPr="007D510F">
        <w:rPr>
          <w:spacing w:val="-6"/>
        </w:rPr>
        <w:t xml:space="preserve"> </w:t>
      </w:r>
      <w:r w:rsidRPr="007D510F">
        <w:t>имеющихся</w:t>
      </w:r>
      <w:r w:rsidRPr="007D510F">
        <w:rPr>
          <w:spacing w:val="-6"/>
        </w:rPr>
        <w:t xml:space="preserve"> </w:t>
      </w:r>
      <w:r w:rsidRPr="007D510F">
        <w:t>ресурсов, собственных возможностей и предпочтений;</w:t>
      </w:r>
    </w:p>
    <w:p w14:paraId="7FD67195" w14:textId="77777777" w:rsidR="009A0B4E" w:rsidRPr="007D510F" w:rsidRDefault="00F6563A" w:rsidP="007D510F">
      <w:pPr>
        <w:pStyle w:val="a3"/>
        <w:ind w:left="851" w:right="-53"/>
        <w:jc w:val="both"/>
      </w:pPr>
      <w:r w:rsidRPr="007D510F">
        <w:t>давать</w:t>
      </w:r>
      <w:r w:rsidRPr="007D510F">
        <w:rPr>
          <w:spacing w:val="-3"/>
        </w:rPr>
        <w:t xml:space="preserve"> </w:t>
      </w:r>
      <w:r w:rsidRPr="007D510F">
        <w:t>оценку</w:t>
      </w:r>
      <w:r w:rsidRPr="007D510F">
        <w:rPr>
          <w:spacing w:val="-3"/>
        </w:rPr>
        <w:t xml:space="preserve"> </w:t>
      </w:r>
      <w:r w:rsidRPr="007D510F">
        <w:t>новым</w:t>
      </w:r>
      <w:r w:rsidRPr="007D510F">
        <w:rPr>
          <w:spacing w:val="-3"/>
        </w:rPr>
        <w:t xml:space="preserve"> </w:t>
      </w:r>
      <w:r w:rsidRPr="007D510F">
        <w:rPr>
          <w:spacing w:val="-2"/>
        </w:rPr>
        <w:t>ситуациям;</w:t>
      </w:r>
    </w:p>
    <w:p w14:paraId="60D05916" w14:textId="77777777" w:rsidR="009A0B4E" w:rsidRPr="007D510F" w:rsidRDefault="00F6563A" w:rsidP="007D510F">
      <w:pPr>
        <w:pStyle w:val="a3"/>
        <w:ind w:left="851" w:right="-53"/>
        <w:jc w:val="both"/>
      </w:pPr>
      <w:r w:rsidRPr="007D510F">
        <w:t>расширять</w:t>
      </w:r>
      <w:r w:rsidRPr="007D510F">
        <w:rPr>
          <w:spacing w:val="-5"/>
        </w:rPr>
        <w:t xml:space="preserve"> </w:t>
      </w:r>
      <w:r w:rsidRPr="007D510F">
        <w:t>рамки</w:t>
      </w:r>
      <w:r w:rsidRPr="007D510F">
        <w:rPr>
          <w:spacing w:val="-3"/>
        </w:rPr>
        <w:t xml:space="preserve"> </w:t>
      </w:r>
      <w:r w:rsidRPr="007D510F">
        <w:t>учебного</w:t>
      </w:r>
      <w:r w:rsidRPr="007D510F">
        <w:rPr>
          <w:spacing w:val="-3"/>
        </w:rPr>
        <w:t xml:space="preserve"> </w:t>
      </w:r>
      <w:r w:rsidRPr="007D510F">
        <w:t>предмета</w:t>
      </w:r>
      <w:r w:rsidRPr="007D510F">
        <w:rPr>
          <w:spacing w:val="-3"/>
        </w:rPr>
        <w:t xml:space="preserve"> </w:t>
      </w:r>
      <w:r w:rsidRPr="007D510F">
        <w:t>на</w:t>
      </w:r>
      <w:r w:rsidRPr="007D510F">
        <w:rPr>
          <w:spacing w:val="-3"/>
        </w:rPr>
        <w:t xml:space="preserve"> </w:t>
      </w:r>
      <w:r w:rsidRPr="007D510F">
        <w:t>основе</w:t>
      </w:r>
      <w:r w:rsidRPr="007D510F">
        <w:rPr>
          <w:spacing w:val="-3"/>
        </w:rPr>
        <w:t xml:space="preserve"> </w:t>
      </w:r>
      <w:r w:rsidRPr="007D510F">
        <w:t>личных</w:t>
      </w:r>
      <w:r w:rsidRPr="007D510F">
        <w:rPr>
          <w:spacing w:val="-3"/>
        </w:rPr>
        <w:t xml:space="preserve"> </w:t>
      </w:r>
      <w:r w:rsidRPr="007D510F">
        <w:rPr>
          <w:spacing w:val="-2"/>
        </w:rPr>
        <w:t>предпочтений;</w:t>
      </w:r>
    </w:p>
    <w:p w14:paraId="33F699DA" w14:textId="77777777" w:rsidR="009A0B4E" w:rsidRPr="007D510F" w:rsidRDefault="00F6563A" w:rsidP="007D510F">
      <w:pPr>
        <w:pStyle w:val="a3"/>
        <w:ind w:left="851" w:right="-53"/>
        <w:jc w:val="both"/>
      </w:pPr>
      <w:r w:rsidRPr="007D510F">
        <w:t>делать</w:t>
      </w:r>
      <w:r w:rsidRPr="007D510F">
        <w:rPr>
          <w:spacing w:val="-5"/>
        </w:rPr>
        <w:t xml:space="preserve"> </w:t>
      </w:r>
      <w:r w:rsidRPr="007D510F">
        <w:t>осознанный</w:t>
      </w:r>
      <w:r w:rsidRPr="007D510F">
        <w:rPr>
          <w:spacing w:val="-5"/>
        </w:rPr>
        <w:t xml:space="preserve"> </w:t>
      </w:r>
      <w:r w:rsidRPr="007D510F">
        <w:t>выбор,</w:t>
      </w:r>
      <w:r w:rsidRPr="007D510F">
        <w:rPr>
          <w:spacing w:val="-5"/>
        </w:rPr>
        <w:t xml:space="preserve"> </w:t>
      </w:r>
      <w:r w:rsidRPr="007D510F">
        <w:t>аргументировать</w:t>
      </w:r>
      <w:r w:rsidRPr="007D510F">
        <w:rPr>
          <w:spacing w:val="-5"/>
        </w:rPr>
        <w:t xml:space="preserve"> </w:t>
      </w:r>
      <w:r w:rsidRPr="007D510F">
        <w:t>его,</w:t>
      </w:r>
      <w:r w:rsidRPr="007D510F">
        <w:rPr>
          <w:spacing w:val="-5"/>
        </w:rPr>
        <w:t xml:space="preserve"> </w:t>
      </w:r>
      <w:r w:rsidRPr="007D510F">
        <w:t>брать</w:t>
      </w:r>
      <w:r w:rsidRPr="007D510F">
        <w:rPr>
          <w:spacing w:val="-5"/>
        </w:rPr>
        <w:t xml:space="preserve"> </w:t>
      </w:r>
      <w:r w:rsidRPr="007D510F">
        <w:t>ответственность</w:t>
      </w:r>
      <w:r w:rsidRPr="007D510F">
        <w:rPr>
          <w:spacing w:val="40"/>
        </w:rPr>
        <w:t xml:space="preserve"> </w:t>
      </w:r>
      <w:r w:rsidRPr="007D510F">
        <w:t>за</w:t>
      </w:r>
      <w:r w:rsidRPr="007D510F">
        <w:rPr>
          <w:spacing w:val="-5"/>
        </w:rPr>
        <w:t xml:space="preserve"> </w:t>
      </w:r>
      <w:r w:rsidRPr="007D510F">
        <w:t>решение; оценивать приобретённый опыт;</w:t>
      </w:r>
    </w:p>
    <w:p w14:paraId="16791983" w14:textId="77777777" w:rsidR="009A0B4E" w:rsidRPr="007D510F" w:rsidRDefault="00F6563A" w:rsidP="007D510F">
      <w:pPr>
        <w:pStyle w:val="a3"/>
        <w:ind w:left="851" w:right="-53"/>
        <w:jc w:val="both"/>
      </w:pPr>
      <w:r w:rsidRPr="007D510F">
        <w:t>способствовать</w:t>
      </w:r>
      <w:r w:rsidRPr="007D510F">
        <w:rPr>
          <w:spacing w:val="-6"/>
        </w:rPr>
        <w:t xml:space="preserve"> </w:t>
      </w:r>
      <w:r w:rsidRPr="007D510F">
        <w:t>формированию</w:t>
      </w:r>
      <w:r w:rsidRPr="007D510F">
        <w:rPr>
          <w:spacing w:val="-6"/>
        </w:rPr>
        <w:t xml:space="preserve"> </w:t>
      </w:r>
      <w:r w:rsidRPr="007D510F">
        <w:t>и</w:t>
      </w:r>
      <w:r w:rsidRPr="007D510F">
        <w:rPr>
          <w:spacing w:val="-6"/>
        </w:rPr>
        <w:t xml:space="preserve"> </w:t>
      </w:r>
      <w:r w:rsidRPr="007D510F">
        <w:t>проявлению</w:t>
      </w:r>
      <w:r w:rsidRPr="007D510F">
        <w:rPr>
          <w:spacing w:val="-6"/>
        </w:rPr>
        <w:t xml:space="preserve"> </w:t>
      </w:r>
      <w:r w:rsidRPr="007D510F">
        <w:t>широкой</w:t>
      </w:r>
      <w:r w:rsidRPr="007D510F">
        <w:rPr>
          <w:spacing w:val="-6"/>
        </w:rPr>
        <w:t xml:space="preserve"> </w:t>
      </w:r>
      <w:r w:rsidRPr="007D510F">
        <w:t>эрудиции</w:t>
      </w:r>
      <w:r w:rsidRPr="007D510F">
        <w:rPr>
          <w:spacing w:val="-6"/>
        </w:rPr>
        <w:t xml:space="preserve"> </w:t>
      </w:r>
      <w:r w:rsidRPr="007D510F">
        <w:t>в</w:t>
      </w:r>
      <w:r w:rsidRPr="007D510F">
        <w:rPr>
          <w:spacing w:val="-6"/>
        </w:rPr>
        <w:t xml:space="preserve"> </w:t>
      </w:r>
      <w:r w:rsidRPr="007D510F">
        <w:t>разных</w:t>
      </w:r>
      <w:r w:rsidRPr="007D510F">
        <w:rPr>
          <w:spacing w:val="-6"/>
        </w:rPr>
        <w:t xml:space="preserve"> </w:t>
      </w:r>
      <w:r w:rsidRPr="007D510F">
        <w:t>областях знаний, постоянно повышать свой образовательный и культурный уровень;</w:t>
      </w:r>
    </w:p>
    <w:p w14:paraId="3ED47DD9"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78ECBDB4" w14:textId="77777777" w:rsidR="009A0B4E" w:rsidRPr="007D510F" w:rsidRDefault="00F6563A" w:rsidP="00A97052">
      <w:pPr>
        <w:pStyle w:val="a5"/>
        <w:numPr>
          <w:ilvl w:val="0"/>
          <w:numId w:val="34"/>
        </w:numPr>
        <w:tabs>
          <w:tab w:val="left" w:pos="1906"/>
        </w:tabs>
        <w:spacing w:before="76"/>
        <w:ind w:left="851" w:right="-53" w:firstLine="0"/>
        <w:jc w:val="both"/>
        <w:rPr>
          <w:sz w:val="24"/>
          <w:szCs w:val="24"/>
        </w:rPr>
      </w:pPr>
      <w:r w:rsidRPr="007D510F">
        <w:rPr>
          <w:spacing w:val="-2"/>
          <w:sz w:val="24"/>
          <w:szCs w:val="24"/>
        </w:rPr>
        <w:lastRenderedPageBreak/>
        <w:t>самоконтроль:</w:t>
      </w:r>
    </w:p>
    <w:p w14:paraId="2D36945C" w14:textId="77777777" w:rsidR="009A0B4E" w:rsidRPr="007D510F" w:rsidRDefault="00F6563A" w:rsidP="007D510F">
      <w:pPr>
        <w:pStyle w:val="a3"/>
        <w:ind w:left="851" w:right="-53"/>
        <w:jc w:val="both"/>
      </w:pPr>
      <w:r w:rsidRPr="007D510F">
        <w:t>давать</w:t>
      </w:r>
      <w:r w:rsidRPr="007D510F">
        <w:rPr>
          <w:spacing w:val="-6"/>
        </w:rPr>
        <w:t xml:space="preserve"> </w:t>
      </w:r>
      <w:r w:rsidRPr="007D510F">
        <w:t>оценку</w:t>
      </w:r>
      <w:r w:rsidRPr="007D510F">
        <w:rPr>
          <w:spacing w:val="-6"/>
        </w:rPr>
        <w:t xml:space="preserve"> </w:t>
      </w:r>
      <w:r w:rsidRPr="007D510F">
        <w:t>новым</w:t>
      </w:r>
      <w:r w:rsidRPr="007D510F">
        <w:rPr>
          <w:spacing w:val="-6"/>
        </w:rPr>
        <w:t xml:space="preserve"> </w:t>
      </w:r>
      <w:r w:rsidRPr="007D510F">
        <w:t>ситуациям,</w:t>
      </w:r>
      <w:r w:rsidRPr="007D510F">
        <w:rPr>
          <w:spacing w:val="-6"/>
        </w:rPr>
        <w:t xml:space="preserve"> </w:t>
      </w:r>
      <w:r w:rsidRPr="007D510F">
        <w:t>вносить</w:t>
      </w:r>
      <w:r w:rsidRPr="007D510F">
        <w:rPr>
          <w:spacing w:val="-6"/>
        </w:rPr>
        <w:t xml:space="preserve"> </w:t>
      </w:r>
      <w:r w:rsidRPr="007D510F">
        <w:t>коррективы</w:t>
      </w:r>
      <w:r w:rsidRPr="007D510F">
        <w:rPr>
          <w:spacing w:val="-6"/>
        </w:rPr>
        <w:t xml:space="preserve"> </w:t>
      </w:r>
      <w:r w:rsidRPr="007D510F">
        <w:t>в</w:t>
      </w:r>
      <w:r w:rsidRPr="007D510F">
        <w:rPr>
          <w:spacing w:val="-6"/>
        </w:rPr>
        <w:t xml:space="preserve"> </w:t>
      </w:r>
      <w:r w:rsidRPr="007D510F">
        <w:t>деятельность,</w:t>
      </w:r>
      <w:r w:rsidRPr="007D510F">
        <w:rPr>
          <w:spacing w:val="-6"/>
        </w:rPr>
        <w:t xml:space="preserve"> </w:t>
      </w:r>
      <w:r w:rsidRPr="007D510F">
        <w:t>оценивать соответствие результатов целям;</w:t>
      </w:r>
    </w:p>
    <w:p w14:paraId="21E64B8A" w14:textId="77777777" w:rsidR="009A0B4E" w:rsidRPr="007D510F" w:rsidRDefault="00F6563A" w:rsidP="007D510F">
      <w:pPr>
        <w:pStyle w:val="a3"/>
        <w:ind w:left="851" w:right="-53"/>
        <w:jc w:val="both"/>
      </w:pPr>
      <w:r w:rsidRPr="007D510F">
        <w:t>владеть навыками познавательной рефлексии как осознания совершаемых действий и</w:t>
      </w:r>
      <w:r w:rsidRPr="007D510F">
        <w:rPr>
          <w:spacing w:val="-5"/>
        </w:rPr>
        <w:t xml:space="preserve"> </w:t>
      </w:r>
      <w:r w:rsidRPr="007D510F">
        <w:t>мыслительных</w:t>
      </w:r>
      <w:r w:rsidRPr="007D510F">
        <w:rPr>
          <w:spacing w:val="-5"/>
        </w:rPr>
        <w:t xml:space="preserve"> </w:t>
      </w:r>
      <w:r w:rsidRPr="007D510F">
        <w:t>процессов,</w:t>
      </w:r>
      <w:r w:rsidRPr="007D510F">
        <w:rPr>
          <w:spacing w:val="-5"/>
        </w:rPr>
        <w:t xml:space="preserve"> </w:t>
      </w:r>
      <w:r w:rsidRPr="007D510F">
        <w:t>их</w:t>
      </w:r>
      <w:r w:rsidRPr="007D510F">
        <w:rPr>
          <w:spacing w:val="-5"/>
        </w:rPr>
        <w:t xml:space="preserve"> </w:t>
      </w:r>
      <w:r w:rsidRPr="007D510F">
        <w:t>результатов</w:t>
      </w:r>
      <w:r w:rsidRPr="007D510F">
        <w:rPr>
          <w:spacing w:val="-5"/>
        </w:rPr>
        <w:t xml:space="preserve"> </w:t>
      </w:r>
      <w:r w:rsidRPr="007D510F">
        <w:t>и</w:t>
      </w:r>
      <w:r w:rsidRPr="007D510F">
        <w:rPr>
          <w:spacing w:val="-5"/>
        </w:rPr>
        <w:t xml:space="preserve"> </w:t>
      </w:r>
      <w:r w:rsidRPr="007D510F">
        <w:t>оснований,</w:t>
      </w:r>
      <w:r w:rsidRPr="007D510F">
        <w:rPr>
          <w:spacing w:val="-5"/>
        </w:rPr>
        <w:t xml:space="preserve"> </w:t>
      </w:r>
      <w:r w:rsidRPr="007D510F">
        <w:t>использовать</w:t>
      </w:r>
      <w:r w:rsidRPr="007D510F">
        <w:rPr>
          <w:spacing w:val="-5"/>
        </w:rPr>
        <w:t xml:space="preserve"> </w:t>
      </w:r>
      <w:r w:rsidRPr="007D510F">
        <w:t>приёмы</w:t>
      </w:r>
      <w:r w:rsidRPr="007D510F">
        <w:rPr>
          <w:spacing w:val="-5"/>
        </w:rPr>
        <w:t xml:space="preserve"> </w:t>
      </w:r>
      <w:r w:rsidRPr="007D510F">
        <w:t>рефлексии для оценки ситуации, выбора верного решения;</w:t>
      </w:r>
    </w:p>
    <w:p w14:paraId="1AECB6DD" w14:textId="77777777" w:rsidR="009A0B4E" w:rsidRPr="007D510F" w:rsidRDefault="00F6563A" w:rsidP="007D510F">
      <w:pPr>
        <w:pStyle w:val="a3"/>
        <w:ind w:left="851" w:right="-53"/>
        <w:jc w:val="both"/>
      </w:pPr>
      <w:r w:rsidRPr="007D510F">
        <w:t>оценивать риски и своевременно принимать решения по их снижению; принимать</w:t>
      </w:r>
      <w:r w:rsidRPr="007D510F">
        <w:rPr>
          <w:spacing w:val="-6"/>
        </w:rPr>
        <w:t xml:space="preserve"> </w:t>
      </w:r>
      <w:r w:rsidRPr="007D510F">
        <w:t>мотивы</w:t>
      </w:r>
      <w:r w:rsidRPr="007D510F">
        <w:rPr>
          <w:spacing w:val="-6"/>
        </w:rPr>
        <w:t xml:space="preserve"> </w:t>
      </w:r>
      <w:r w:rsidRPr="007D510F">
        <w:t>и</w:t>
      </w:r>
      <w:r w:rsidRPr="007D510F">
        <w:rPr>
          <w:spacing w:val="-6"/>
        </w:rPr>
        <w:t xml:space="preserve"> </w:t>
      </w:r>
      <w:r w:rsidRPr="007D510F">
        <w:t>аргументы</w:t>
      </w:r>
      <w:r w:rsidRPr="007D510F">
        <w:rPr>
          <w:spacing w:val="-6"/>
        </w:rPr>
        <w:t xml:space="preserve"> </w:t>
      </w:r>
      <w:r w:rsidRPr="007D510F">
        <w:t>других</w:t>
      </w:r>
      <w:r w:rsidRPr="007D510F">
        <w:rPr>
          <w:spacing w:val="-6"/>
        </w:rPr>
        <w:t xml:space="preserve"> </w:t>
      </w:r>
      <w:r w:rsidRPr="007D510F">
        <w:t>при</w:t>
      </w:r>
      <w:r w:rsidRPr="007D510F">
        <w:rPr>
          <w:spacing w:val="-6"/>
        </w:rPr>
        <w:t xml:space="preserve"> </w:t>
      </w:r>
      <w:r w:rsidRPr="007D510F">
        <w:t>анализе</w:t>
      </w:r>
      <w:r w:rsidRPr="007D510F">
        <w:rPr>
          <w:spacing w:val="-6"/>
        </w:rPr>
        <w:t xml:space="preserve"> </w:t>
      </w:r>
      <w:r w:rsidRPr="007D510F">
        <w:t>результатов</w:t>
      </w:r>
      <w:r w:rsidRPr="007D510F">
        <w:rPr>
          <w:spacing w:val="-6"/>
        </w:rPr>
        <w:t xml:space="preserve"> </w:t>
      </w:r>
      <w:r w:rsidRPr="007D510F">
        <w:t>деятельности;</w:t>
      </w:r>
    </w:p>
    <w:p w14:paraId="06300BF0" w14:textId="77777777" w:rsidR="009A0B4E" w:rsidRPr="007D510F" w:rsidRDefault="00F6563A" w:rsidP="00A97052">
      <w:pPr>
        <w:pStyle w:val="a5"/>
        <w:numPr>
          <w:ilvl w:val="0"/>
          <w:numId w:val="34"/>
        </w:numPr>
        <w:tabs>
          <w:tab w:val="left" w:pos="1906"/>
        </w:tabs>
        <w:ind w:left="851" w:right="-53" w:firstLine="0"/>
        <w:jc w:val="both"/>
        <w:rPr>
          <w:sz w:val="24"/>
          <w:szCs w:val="24"/>
        </w:rPr>
      </w:pPr>
      <w:r w:rsidRPr="007D510F">
        <w:rPr>
          <w:sz w:val="24"/>
          <w:szCs w:val="24"/>
        </w:rPr>
        <w:t>принятия</w:t>
      </w:r>
      <w:r w:rsidRPr="007D510F">
        <w:rPr>
          <w:spacing w:val="-3"/>
          <w:sz w:val="24"/>
          <w:szCs w:val="24"/>
        </w:rPr>
        <w:t xml:space="preserve"> </w:t>
      </w:r>
      <w:r w:rsidRPr="007D510F">
        <w:rPr>
          <w:sz w:val="24"/>
          <w:szCs w:val="24"/>
        </w:rPr>
        <w:t>себя</w:t>
      </w:r>
      <w:r w:rsidRPr="007D510F">
        <w:rPr>
          <w:spacing w:val="-2"/>
          <w:sz w:val="24"/>
          <w:szCs w:val="24"/>
        </w:rPr>
        <w:t xml:space="preserve"> </w:t>
      </w:r>
      <w:r w:rsidRPr="007D510F">
        <w:rPr>
          <w:sz w:val="24"/>
          <w:szCs w:val="24"/>
        </w:rPr>
        <w:t>и</w:t>
      </w:r>
      <w:r w:rsidRPr="007D510F">
        <w:rPr>
          <w:spacing w:val="-2"/>
          <w:sz w:val="24"/>
          <w:szCs w:val="24"/>
        </w:rPr>
        <w:t xml:space="preserve"> других</w:t>
      </w:r>
    </w:p>
    <w:p w14:paraId="7C46ACE2" w14:textId="77777777" w:rsidR="009A0B4E" w:rsidRPr="007D510F" w:rsidRDefault="00F6563A" w:rsidP="007D510F">
      <w:pPr>
        <w:pStyle w:val="a3"/>
        <w:ind w:left="851" w:right="-53"/>
        <w:jc w:val="both"/>
      </w:pPr>
      <w:r w:rsidRPr="007D510F">
        <w:t>принимать</w:t>
      </w:r>
      <w:r w:rsidRPr="007D510F">
        <w:rPr>
          <w:spacing w:val="-4"/>
        </w:rPr>
        <w:t xml:space="preserve"> </w:t>
      </w:r>
      <w:r w:rsidRPr="007D510F">
        <w:t>себя,</w:t>
      </w:r>
      <w:r w:rsidRPr="007D510F">
        <w:rPr>
          <w:spacing w:val="-3"/>
        </w:rPr>
        <w:t xml:space="preserve"> </w:t>
      </w:r>
      <w:r w:rsidRPr="007D510F">
        <w:t>понимая</w:t>
      </w:r>
      <w:r w:rsidRPr="007D510F">
        <w:rPr>
          <w:spacing w:val="-3"/>
        </w:rPr>
        <w:t xml:space="preserve"> </w:t>
      </w:r>
      <w:r w:rsidRPr="007D510F">
        <w:t>свои</w:t>
      </w:r>
      <w:r w:rsidRPr="007D510F">
        <w:rPr>
          <w:spacing w:val="-4"/>
        </w:rPr>
        <w:t xml:space="preserve"> </w:t>
      </w:r>
      <w:r w:rsidRPr="007D510F">
        <w:t>недостатки</w:t>
      </w:r>
      <w:r w:rsidRPr="007D510F">
        <w:rPr>
          <w:spacing w:val="-3"/>
        </w:rPr>
        <w:t xml:space="preserve"> </w:t>
      </w:r>
      <w:r w:rsidRPr="007D510F">
        <w:t>и</w:t>
      </w:r>
      <w:r w:rsidRPr="007D510F">
        <w:rPr>
          <w:spacing w:val="-3"/>
        </w:rPr>
        <w:t xml:space="preserve"> </w:t>
      </w:r>
      <w:r w:rsidRPr="007D510F">
        <w:rPr>
          <w:spacing w:val="-2"/>
        </w:rPr>
        <w:t>достоинства;</w:t>
      </w:r>
    </w:p>
    <w:p w14:paraId="3E634ADE" w14:textId="77777777" w:rsidR="009A0B4E" w:rsidRPr="007D510F" w:rsidRDefault="00F6563A" w:rsidP="007D510F">
      <w:pPr>
        <w:pStyle w:val="a3"/>
        <w:ind w:left="851" w:right="-53"/>
        <w:jc w:val="both"/>
      </w:pPr>
      <w:r w:rsidRPr="007D510F">
        <w:t>принимать</w:t>
      </w:r>
      <w:r w:rsidRPr="007D510F">
        <w:rPr>
          <w:spacing w:val="-6"/>
        </w:rPr>
        <w:t xml:space="preserve"> </w:t>
      </w:r>
      <w:r w:rsidRPr="007D510F">
        <w:t>мотивы</w:t>
      </w:r>
      <w:r w:rsidRPr="007D510F">
        <w:rPr>
          <w:spacing w:val="-6"/>
        </w:rPr>
        <w:t xml:space="preserve"> </w:t>
      </w:r>
      <w:r w:rsidRPr="007D510F">
        <w:t>и</w:t>
      </w:r>
      <w:r w:rsidRPr="007D510F">
        <w:rPr>
          <w:spacing w:val="-6"/>
        </w:rPr>
        <w:t xml:space="preserve"> </w:t>
      </w:r>
      <w:r w:rsidRPr="007D510F">
        <w:t>аргументы</w:t>
      </w:r>
      <w:r w:rsidRPr="007D510F">
        <w:rPr>
          <w:spacing w:val="-6"/>
        </w:rPr>
        <w:t xml:space="preserve"> </w:t>
      </w:r>
      <w:r w:rsidRPr="007D510F">
        <w:t>других</w:t>
      </w:r>
      <w:r w:rsidRPr="007D510F">
        <w:rPr>
          <w:spacing w:val="-6"/>
        </w:rPr>
        <w:t xml:space="preserve"> </w:t>
      </w:r>
      <w:r w:rsidRPr="007D510F">
        <w:t>при</w:t>
      </w:r>
      <w:r w:rsidRPr="007D510F">
        <w:rPr>
          <w:spacing w:val="-6"/>
        </w:rPr>
        <w:t xml:space="preserve"> </w:t>
      </w:r>
      <w:r w:rsidRPr="007D510F">
        <w:t>анализе</w:t>
      </w:r>
      <w:r w:rsidRPr="007D510F">
        <w:rPr>
          <w:spacing w:val="-6"/>
        </w:rPr>
        <w:t xml:space="preserve"> </w:t>
      </w:r>
      <w:r w:rsidRPr="007D510F">
        <w:t>результатов</w:t>
      </w:r>
      <w:r w:rsidRPr="007D510F">
        <w:rPr>
          <w:spacing w:val="-6"/>
        </w:rPr>
        <w:t xml:space="preserve"> </w:t>
      </w:r>
      <w:r w:rsidRPr="007D510F">
        <w:t>деятельности; признавать своё право и право других на ошибку;</w:t>
      </w:r>
    </w:p>
    <w:p w14:paraId="023C0EBA" w14:textId="77777777" w:rsidR="009A0B4E" w:rsidRPr="007D510F" w:rsidRDefault="00F6563A" w:rsidP="007D510F">
      <w:pPr>
        <w:pStyle w:val="a3"/>
        <w:ind w:left="851" w:right="-53"/>
        <w:jc w:val="both"/>
      </w:pPr>
      <w:r w:rsidRPr="007D510F">
        <w:t>развивать</w:t>
      </w:r>
      <w:r w:rsidRPr="007D510F">
        <w:rPr>
          <w:spacing w:val="-4"/>
        </w:rPr>
        <w:t xml:space="preserve"> </w:t>
      </w:r>
      <w:r w:rsidRPr="007D510F">
        <w:t>способность</w:t>
      </w:r>
      <w:r w:rsidRPr="007D510F">
        <w:rPr>
          <w:spacing w:val="-4"/>
        </w:rPr>
        <w:t xml:space="preserve"> </w:t>
      </w:r>
      <w:r w:rsidRPr="007D510F">
        <w:t>понимать</w:t>
      </w:r>
      <w:r w:rsidRPr="007D510F">
        <w:rPr>
          <w:spacing w:val="-3"/>
        </w:rPr>
        <w:t xml:space="preserve"> </w:t>
      </w:r>
      <w:r w:rsidRPr="007D510F">
        <w:t>мир</w:t>
      </w:r>
      <w:r w:rsidRPr="007D510F">
        <w:rPr>
          <w:spacing w:val="-4"/>
        </w:rPr>
        <w:t xml:space="preserve"> </w:t>
      </w:r>
      <w:r w:rsidRPr="007D510F">
        <w:t>с</w:t>
      </w:r>
      <w:r w:rsidRPr="007D510F">
        <w:rPr>
          <w:spacing w:val="-3"/>
        </w:rPr>
        <w:t xml:space="preserve"> </w:t>
      </w:r>
      <w:r w:rsidRPr="007D510F">
        <w:t>позиции</w:t>
      </w:r>
      <w:r w:rsidRPr="007D510F">
        <w:rPr>
          <w:spacing w:val="-4"/>
        </w:rPr>
        <w:t xml:space="preserve"> </w:t>
      </w:r>
      <w:r w:rsidRPr="007D510F">
        <w:t>другого</w:t>
      </w:r>
      <w:r w:rsidRPr="007D510F">
        <w:rPr>
          <w:spacing w:val="-3"/>
        </w:rPr>
        <w:t xml:space="preserve"> </w:t>
      </w:r>
      <w:r w:rsidRPr="007D510F">
        <w:rPr>
          <w:spacing w:val="-2"/>
        </w:rPr>
        <w:t>человека.</w:t>
      </w:r>
    </w:p>
    <w:p w14:paraId="550DB482" w14:textId="77777777" w:rsidR="009A0B4E" w:rsidRPr="007D510F" w:rsidRDefault="009A0B4E" w:rsidP="007D510F">
      <w:pPr>
        <w:pStyle w:val="a3"/>
        <w:ind w:left="851" w:right="-53"/>
        <w:jc w:val="both"/>
      </w:pPr>
    </w:p>
    <w:p w14:paraId="09D2CF40" w14:textId="77777777" w:rsidR="009A0B4E" w:rsidRPr="007D510F" w:rsidRDefault="00F6563A" w:rsidP="007D510F">
      <w:pPr>
        <w:pStyle w:val="a3"/>
        <w:ind w:left="851" w:right="-53"/>
        <w:jc w:val="both"/>
      </w:pPr>
      <w:r w:rsidRPr="007D510F">
        <w:t>Предметные результаты освоения прораммы СОО по биологии на базовом уровне включают</w:t>
      </w:r>
      <w:r w:rsidRPr="007D510F">
        <w:rPr>
          <w:spacing w:val="-5"/>
        </w:rPr>
        <w:t xml:space="preserve"> </w:t>
      </w:r>
      <w:r w:rsidRPr="007D510F">
        <w:t>специфические</w:t>
      </w:r>
      <w:r w:rsidRPr="007D510F">
        <w:rPr>
          <w:spacing w:val="-5"/>
        </w:rPr>
        <w:t xml:space="preserve"> </w:t>
      </w:r>
      <w:r w:rsidRPr="007D510F">
        <w:t>для</w:t>
      </w:r>
      <w:r w:rsidRPr="007D510F">
        <w:rPr>
          <w:spacing w:val="-5"/>
        </w:rPr>
        <w:t xml:space="preserve"> </w:t>
      </w:r>
      <w:r w:rsidRPr="007D510F">
        <w:t>учебного</w:t>
      </w:r>
      <w:r w:rsidRPr="007D510F">
        <w:rPr>
          <w:spacing w:val="-5"/>
        </w:rPr>
        <w:t xml:space="preserve"> </w:t>
      </w:r>
      <w:r w:rsidRPr="007D510F">
        <w:t>предмета</w:t>
      </w:r>
      <w:r w:rsidRPr="007D510F">
        <w:rPr>
          <w:spacing w:val="-5"/>
        </w:rPr>
        <w:t xml:space="preserve"> </w:t>
      </w:r>
      <w:r w:rsidRPr="007D510F">
        <w:t>«Биология»</w:t>
      </w:r>
      <w:r w:rsidRPr="007D510F">
        <w:rPr>
          <w:spacing w:val="-5"/>
        </w:rPr>
        <w:t xml:space="preserve"> </w:t>
      </w:r>
      <w:r w:rsidRPr="007D510F">
        <w:t>научные</w:t>
      </w:r>
      <w:r w:rsidRPr="007D510F">
        <w:rPr>
          <w:spacing w:val="-5"/>
        </w:rPr>
        <w:t xml:space="preserve"> </w:t>
      </w:r>
      <w:r w:rsidRPr="007D510F">
        <w:t>знания,</w:t>
      </w:r>
      <w:r w:rsidRPr="007D510F">
        <w:rPr>
          <w:spacing w:val="-5"/>
        </w:rPr>
        <w:t xml:space="preserve"> </w:t>
      </w:r>
      <w:r w:rsidRPr="007D510F">
        <w:t>умения</w:t>
      </w:r>
      <w:r w:rsidRPr="007D510F">
        <w:rPr>
          <w:spacing w:val="-5"/>
        </w:rPr>
        <w:t xml:space="preserve"> </w:t>
      </w:r>
      <w:r w:rsidRPr="007D510F">
        <w:t>и способы действий по освоению, интерпретации</w:t>
      </w:r>
      <w:r w:rsidRPr="007D510F">
        <w:rPr>
          <w:spacing w:val="40"/>
        </w:rPr>
        <w:t xml:space="preserve"> </w:t>
      </w:r>
      <w:r w:rsidRPr="007D510F">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77658391" w14:textId="77777777" w:rsidR="009A0B4E" w:rsidRPr="007D510F" w:rsidRDefault="00F6563A" w:rsidP="007D510F">
      <w:pPr>
        <w:ind w:left="851" w:right="-53"/>
        <w:jc w:val="both"/>
        <w:rPr>
          <w:b/>
          <w:sz w:val="24"/>
          <w:szCs w:val="24"/>
        </w:rPr>
      </w:pPr>
      <w:r w:rsidRPr="007D510F">
        <w:rPr>
          <w:b/>
          <w:sz w:val="24"/>
          <w:szCs w:val="24"/>
        </w:rPr>
        <w:t>Предметные</w:t>
      </w:r>
      <w:r w:rsidRPr="007D510F">
        <w:rPr>
          <w:b/>
          <w:spacing w:val="-6"/>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освоения</w:t>
      </w:r>
      <w:r w:rsidRPr="007D510F">
        <w:rPr>
          <w:spacing w:val="-3"/>
          <w:sz w:val="24"/>
          <w:szCs w:val="24"/>
        </w:rPr>
        <w:t xml:space="preserve"> </w:t>
      </w:r>
      <w:r w:rsidRPr="007D510F">
        <w:rPr>
          <w:sz w:val="24"/>
          <w:szCs w:val="24"/>
        </w:rPr>
        <w:t>учебного</w:t>
      </w:r>
      <w:r w:rsidRPr="007D510F">
        <w:rPr>
          <w:spacing w:val="-4"/>
          <w:sz w:val="24"/>
          <w:szCs w:val="24"/>
        </w:rPr>
        <w:t xml:space="preserve"> </w:t>
      </w:r>
      <w:r w:rsidRPr="007D510F">
        <w:rPr>
          <w:sz w:val="24"/>
          <w:szCs w:val="24"/>
        </w:rPr>
        <w:t>предмета</w:t>
      </w:r>
      <w:r w:rsidRPr="007D510F">
        <w:rPr>
          <w:spacing w:val="-4"/>
          <w:sz w:val="24"/>
          <w:szCs w:val="24"/>
        </w:rPr>
        <w:t xml:space="preserve"> </w:t>
      </w:r>
      <w:r w:rsidRPr="007D510F">
        <w:rPr>
          <w:sz w:val="24"/>
          <w:szCs w:val="24"/>
        </w:rPr>
        <w:t>«Биология»</w:t>
      </w:r>
      <w:r w:rsidRPr="007D510F">
        <w:rPr>
          <w:spacing w:val="-4"/>
          <w:sz w:val="24"/>
          <w:szCs w:val="24"/>
        </w:rPr>
        <w:t xml:space="preserve"> </w:t>
      </w:r>
      <w:r w:rsidRPr="007D510F">
        <w:rPr>
          <w:sz w:val="24"/>
          <w:szCs w:val="24"/>
        </w:rPr>
        <w:t>в</w:t>
      </w:r>
      <w:r w:rsidRPr="007D510F">
        <w:rPr>
          <w:spacing w:val="-1"/>
          <w:sz w:val="24"/>
          <w:szCs w:val="24"/>
        </w:rPr>
        <w:t xml:space="preserve"> </w:t>
      </w:r>
      <w:r w:rsidRPr="007D510F">
        <w:rPr>
          <w:b/>
          <w:sz w:val="24"/>
          <w:szCs w:val="24"/>
        </w:rPr>
        <w:t>10</w:t>
      </w:r>
      <w:r w:rsidRPr="007D510F">
        <w:rPr>
          <w:b/>
          <w:spacing w:val="-3"/>
          <w:sz w:val="24"/>
          <w:szCs w:val="24"/>
        </w:rPr>
        <w:t xml:space="preserve"> </w:t>
      </w:r>
      <w:r w:rsidRPr="007D510F">
        <w:rPr>
          <w:b/>
          <w:spacing w:val="-2"/>
          <w:sz w:val="24"/>
          <w:szCs w:val="24"/>
        </w:rPr>
        <w:t>классе</w:t>
      </w:r>
    </w:p>
    <w:p w14:paraId="0C755029" w14:textId="77777777" w:rsidR="009A0B4E" w:rsidRPr="007D510F" w:rsidRDefault="00F6563A" w:rsidP="007D510F">
      <w:pPr>
        <w:pStyle w:val="a3"/>
        <w:ind w:left="851" w:right="-53"/>
        <w:jc w:val="both"/>
      </w:pPr>
      <w:r w:rsidRPr="007D510F">
        <w:t>должны</w:t>
      </w:r>
      <w:r w:rsidRPr="007D510F">
        <w:rPr>
          <w:spacing w:val="-4"/>
        </w:rPr>
        <w:t xml:space="preserve"> </w:t>
      </w:r>
      <w:r w:rsidRPr="007D510F">
        <w:rPr>
          <w:spacing w:val="-2"/>
        </w:rPr>
        <w:t>отражать:</w:t>
      </w:r>
    </w:p>
    <w:p w14:paraId="0B90D963" w14:textId="77777777" w:rsidR="009A0B4E" w:rsidRPr="007D510F" w:rsidRDefault="00F6563A" w:rsidP="00A97052">
      <w:pPr>
        <w:pStyle w:val="a5"/>
        <w:numPr>
          <w:ilvl w:val="0"/>
          <w:numId w:val="33"/>
        </w:numPr>
        <w:tabs>
          <w:tab w:val="left" w:pos="1800"/>
        </w:tabs>
        <w:ind w:left="851" w:right="-53" w:firstLine="0"/>
        <w:jc w:val="both"/>
        <w:rPr>
          <w:sz w:val="24"/>
          <w:szCs w:val="24"/>
        </w:rPr>
      </w:pPr>
      <w:r w:rsidRPr="007D510F">
        <w:rPr>
          <w:sz w:val="24"/>
          <w:szCs w:val="24"/>
        </w:rPr>
        <w:t>сформированность знаний о месте и роли биологии в системе научного знания естественных</w:t>
      </w:r>
      <w:r w:rsidRPr="007D510F">
        <w:rPr>
          <w:spacing w:val="-7"/>
          <w:sz w:val="24"/>
          <w:szCs w:val="24"/>
        </w:rPr>
        <w:t xml:space="preserve"> </w:t>
      </w:r>
      <w:r w:rsidRPr="007D510F">
        <w:rPr>
          <w:sz w:val="24"/>
          <w:szCs w:val="24"/>
        </w:rPr>
        <w:t>наук,</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формировании</w:t>
      </w:r>
      <w:r w:rsidRPr="007D510F">
        <w:rPr>
          <w:spacing w:val="-7"/>
          <w:sz w:val="24"/>
          <w:szCs w:val="24"/>
        </w:rPr>
        <w:t xml:space="preserve"> </w:t>
      </w:r>
      <w:r w:rsidRPr="007D510F">
        <w:rPr>
          <w:sz w:val="24"/>
          <w:szCs w:val="24"/>
        </w:rPr>
        <w:t>современной</w:t>
      </w:r>
      <w:r w:rsidRPr="007D510F">
        <w:rPr>
          <w:spacing w:val="-7"/>
          <w:sz w:val="24"/>
          <w:szCs w:val="24"/>
        </w:rPr>
        <w:t xml:space="preserve"> </w:t>
      </w:r>
      <w:r w:rsidRPr="007D510F">
        <w:rPr>
          <w:sz w:val="24"/>
          <w:szCs w:val="24"/>
        </w:rPr>
        <w:t>естественно-научной</w:t>
      </w:r>
      <w:r w:rsidRPr="007D510F">
        <w:rPr>
          <w:spacing w:val="-7"/>
          <w:sz w:val="24"/>
          <w:szCs w:val="24"/>
        </w:rPr>
        <w:t xml:space="preserve"> </w:t>
      </w:r>
      <w:r w:rsidRPr="007D510F">
        <w:rPr>
          <w:sz w:val="24"/>
          <w:szCs w:val="24"/>
        </w:rPr>
        <w:t>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14:paraId="4EF0700C" w14:textId="77777777" w:rsidR="009A0B4E" w:rsidRPr="007D510F" w:rsidRDefault="00F6563A" w:rsidP="00A97052">
      <w:pPr>
        <w:pStyle w:val="a5"/>
        <w:numPr>
          <w:ilvl w:val="0"/>
          <w:numId w:val="33"/>
        </w:numPr>
        <w:tabs>
          <w:tab w:val="left" w:pos="1800"/>
        </w:tabs>
        <w:ind w:left="851" w:right="-53" w:firstLine="0"/>
        <w:jc w:val="both"/>
        <w:rPr>
          <w:sz w:val="24"/>
          <w:szCs w:val="24"/>
        </w:rPr>
      </w:pPr>
      <w:r w:rsidRPr="007D510F">
        <w:rPr>
          <w:sz w:val="24"/>
          <w:szCs w:val="24"/>
        </w:rPr>
        <w:t>умение</w:t>
      </w:r>
      <w:r w:rsidRPr="007D510F">
        <w:rPr>
          <w:spacing w:val="-5"/>
          <w:sz w:val="24"/>
          <w:szCs w:val="24"/>
        </w:rPr>
        <w:t xml:space="preserve"> </w:t>
      </w:r>
      <w:r w:rsidRPr="007D510F">
        <w:rPr>
          <w:sz w:val="24"/>
          <w:szCs w:val="24"/>
        </w:rPr>
        <w:t>раскрывать</w:t>
      </w:r>
      <w:r w:rsidRPr="007D510F">
        <w:rPr>
          <w:spacing w:val="-5"/>
          <w:sz w:val="24"/>
          <w:szCs w:val="24"/>
        </w:rPr>
        <w:t xml:space="preserve"> </w:t>
      </w:r>
      <w:r w:rsidRPr="007D510F">
        <w:rPr>
          <w:sz w:val="24"/>
          <w:szCs w:val="24"/>
        </w:rPr>
        <w:t>содержание</w:t>
      </w:r>
      <w:r w:rsidRPr="007D510F">
        <w:rPr>
          <w:spacing w:val="-5"/>
          <w:sz w:val="24"/>
          <w:szCs w:val="24"/>
        </w:rPr>
        <w:t xml:space="preserve"> </w:t>
      </w:r>
      <w:r w:rsidRPr="007D510F">
        <w:rPr>
          <w:sz w:val="24"/>
          <w:szCs w:val="24"/>
        </w:rPr>
        <w:t>биологических</w:t>
      </w:r>
      <w:r w:rsidRPr="007D510F">
        <w:rPr>
          <w:spacing w:val="-5"/>
          <w:sz w:val="24"/>
          <w:szCs w:val="24"/>
        </w:rPr>
        <w:t xml:space="preserve"> </w:t>
      </w:r>
      <w:r w:rsidRPr="007D510F">
        <w:rPr>
          <w:sz w:val="24"/>
          <w:szCs w:val="24"/>
        </w:rPr>
        <w:t>терминов</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понятий:</w:t>
      </w:r>
      <w:r w:rsidRPr="007D510F">
        <w:rPr>
          <w:spacing w:val="-5"/>
          <w:sz w:val="24"/>
          <w:szCs w:val="24"/>
        </w:rPr>
        <w:t xml:space="preserve"> </w:t>
      </w:r>
      <w:r w:rsidRPr="007D510F">
        <w:rPr>
          <w:sz w:val="24"/>
          <w:szCs w:val="24"/>
        </w:rPr>
        <w:t>жизнь,</w:t>
      </w:r>
      <w:r w:rsidRPr="007D510F">
        <w:rPr>
          <w:spacing w:val="-5"/>
          <w:sz w:val="24"/>
          <w:szCs w:val="24"/>
        </w:rPr>
        <w:t xml:space="preserve"> </w:t>
      </w:r>
      <w:r w:rsidRPr="007D510F">
        <w:rPr>
          <w:sz w:val="24"/>
          <w:szCs w:val="24"/>
        </w:rPr>
        <w:t>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79076854" w14:textId="77777777" w:rsidR="009A0B4E" w:rsidRPr="007D510F" w:rsidRDefault="00F6563A" w:rsidP="00A97052">
      <w:pPr>
        <w:pStyle w:val="a5"/>
        <w:numPr>
          <w:ilvl w:val="0"/>
          <w:numId w:val="33"/>
        </w:numPr>
        <w:tabs>
          <w:tab w:val="left" w:pos="1800"/>
        </w:tabs>
        <w:ind w:left="851" w:right="-53" w:firstLine="0"/>
        <w:jc w:val="both"/>
        <w:rPr>
          <w:sz w:val="24"/>
          <w:szCs w:val="24"/>
        </w:rPr>
      </w:pPr>
      <w:r w:rsidRPr="007D510F">
        <w:rPr>
          <w:sz w:val="24"/>
          <w:szCs w:val="24"/>
        </w:rPr>
        <w:t>умение излагать биологические теории (клеточная, хромосомная, мутационная, центральная</w:t>
      </w:r>
      <w:r w:rsidRPr="007D510F">
        <w:rPr>
          <w:spacing w:val="-5"/>
          <w:sz w:val="24"/>
          <w:szCs w:val="24"/>
        </w:rPr>
        <w:t xml:space="preserve"> </w:t>
      </w:r>
      <w:r w:rsidRPr="007D510F">
        <w:rPr>
          <w:sz w:val="24"/>
          <w:szCs w:val="24"/>
        </w:rPr>
        <w:t>догма</w:t>
      </w:r>
      <w:r w:rsidRPr="007D510F">
        <w:rPr>
          <w:spacing w:val="-5"/>
          <w:sz w:val="24"/>
          <w:szCs w:val="24"/>
        </w:rPr>
        <w:t xml:space="preserve"> </w:t>
      </w:r>
      <w:r w:rsidRPr="007D510F">
        <w:rPr>
          <w:sz w:val="24"/>
          <w:szCs w:val="24"/>
        </w:rPr>
        <w:t>молекулярной</w:t>
      </w:r>
      <w:r w:rsidRPr="007D510F">
        <w:rPr>
          <w:spacing w:val="-5"/>
          <w:sz w:val="24"/>
          <w:szCs w:val="24"/>
        </w:rPr>
        <w:t xml:space="preserve"> </w:t>
      </w:r>
      <w:r w:rsidRPr="007D510F">
        <w:rPr>
          <w:sz w:val="24"/>
          <w:szCs w:val="24"/>
        </w:rPr>
        <w:t>биологии),</w:t>
      </w:r>
      <w:r w:rsidRPr="007D510F">
        <w:rPr>
          <w:spacing w:val="-5"/>
          <w:sz w:val="24"/>
          <w:szCs w:val="24"/>
        </w:rPr>
        <w:t xml:space="preserve"> </w:t>
      </w:r>
      <w:r w:rsidRPr="007D510F">
        <w:rPr>
          <w:sz w:val="24"/>
          <w:szCs w:val="24"/>
        </w:rPr>
        <w:t>законы</w:t>
      </w:r>
      <w:r w:rsidRPr="007D510F">
        <w:rPr>
          <w:spacing w:val="-5"/>
          <w:sz w:val="24"/>
          <w:szCs w:val="24"/>
        </w:rPr>
        <w:t xml:space="preserve"> </w:t>
      </w:r>
      <w:r w:rsidRPr="007D510F">
        <w:rPr>
          <w:sz w:val="24"/>
          <w:szCs w:val="24"/>
        </w:rPr>
        <w:t>(Г.</w:t>
      </w:r>
      <w:r w:rsidRPr="007D510F">
        <w:rPr>
          <w:spacing w:val="-5"/>
          <w:sz w:val="24"/>
          <w:szCs w:val="24"/>
        </w:rPr>
        <w:t xml:space="preserve"> </w:t>
      </w:r>
      <w:r w:rsidRPr="007D510F">
        <w:rPr>
          <w:sz w:val="24"/>
          <w:szCs w:val="24"/>
        </w:rPr>
        <w:t>Менделя,</w:t>
      </w:r>
      <w:r w:rsidRPr="007D510F">
        <w:rPr>
          <w:spacing w:val="-5"/>
          <w:sz w:val="24"/>
          <w:szCs w:val="24"/>
        </w:rPr>
        <w:t xml:space="preserve"> </w:t>
      </w:r>
      <w:r w:rsidRPr="007D510F">
        <w:rPr>
          <w:sz w:val="24"/>
          <w:szCs w:val="24"/>
        </w:rPr>
        <w:t>Т.</w:t>
      </w:r>
      <w:r w:rsidRPr="007D510F">
        <w:rPr>
          <w:spacing w:val="-5"/>
          <w:sz w:val="24"/>
          <w:szCs w:val="24"/>
        </w:rPr>
        <w:t xml:space="preserve"> </w:t>
      </w:r>
      <w:r w:rsidRPr="007D510F">
        <w:rPr>
          <w:sz w:val="24"/>
          <w:szCs w:val="24"/>
        </w:rPr>
        <w:t>Моргана,</w:t>
      </w:r>
      <w:r w:rsidRPr="007D510F">
        <w:rPr>
          <w:spacing w:val="-5"/>
          <w:sz w:val="24"/>
          <w:szCs w:val="24"/>
        </w:rPr>
        <w:t xml:space="preserve"> </w:t>
      </w:r>
      <w:r w:rsidRPr="007D510F">
        <w:rPr>
          <w:sz w:val="24"/>
          <w:szCs w:val="24"/>
        </w:rPr>
        <w:t>Н.И. Вавилова) и учения (о центрах многообразия и происхождения культурных растений Н.И. Вавилова), определять границы их применимости</w:t>
      </w:r>
      <w:r w:rsidRPr="007D510F">
        <w:rPr>
          <w:spacing w:val="40"/>
          <w:sz w:val="24"/>
          <w:szCs w:val="24"/>
        </w:rPr>
        <w:t xml:space="preserve"> </w:t>
      </w:r>
      <w:r w:rsidRPr="007D510F">
        <w:rPr>
          <w:sz w:val="24"/>
          <w:szCs w:val="24"/>
        </w:rPr>
        <w:t xml:space="preserve">к живым </w:t>
      </w:r>
      <w:r w:rsidRPr="007D510F">
        <w:rPr>
          <w:spacing w:val="-2"/>
          <w:sz w:val="24"/>
          <w:szCs w:val="24"/>
        </w:rPr>
        <w:t>системам;</w:t>
      </w:r>
    </w:p>
    <w:p w14:paraId="2C3A54E7" w14:textId="77777777" w:rsidR="009A0B4E" w:rsidRPr="007D510F" w:rsidRDefault="00F6563A" w:rsidP="00A97052">
      <w:pPr>
        <w:pStyle w:val="a5"/>
        <w:numPr>
          <w:ilvl w:val="0"/>
          <w:numId w:val="33"/>
        </w:numPr>
        <w:tabs>
          <w:tab w:val="left" w:pos="1800"/>
        </w:tabs>
        <w:ind w:left="851" w:right="-53" w:firstLine="0"/>
        <w:jc w:val="both"/>
        <w:rPr>
          <w:sz w:val="24"/>
          <w:szCs w:val="24"/>
        </w:rPr>
      </w:pPr>
      <w:r w:rsidRPr="007D510F">
        <w:rPr>
          <w:sz w:val="24"/>
          <w:szCs w:val="24"/>
        </w:rPr>
        <w:t>умение</w:t>
      </w:r>
      <w:r w:rsidRPr="007D510F">
        <w:rPr>
          <w:spacing w:val="-2"/>
          <w:sz w:val="24"/>
          <w:szCs w:val="24"/>
        </w:rPr>
        <w:t xml:space="preserve"> </w:t>
      </w:r>
      <w:r w:rsidRPr="007D510F">
        <w:rPr>
          <w:sz w:val="24"/>
          <w:szCs w:val="24"/>
        </w:rPr>
        <w:t>владеть</w:t>
      </w:r>
      <w:r w:rsidRPr="007D510F">
        <w:rPr>
          <w:spacing w:val="-2"/>
          <w:sz w:val="24"/>
          <w:szCs w:val="24"/>
        </w:rPr>
        <w:t xml:space="preserve"> </w:t>
      </w:r>
      <w:r w:rsidRPr="007D510F">
        <w:rPr>
          <w:sz w:val="24"/>
          <w:szCs w:val="24"/>
        </w:rPr>
        <w:t>методами</w:t>
      </w:r>
      <w:r w:rsidRPr="007D510F">
        <w:rPr>
          <w:spacing w:val="-2"/>
          <w:sz w:val="24"/>
          <w:szCs w:val="24"/>
        </w:rPr>
        <w:t xml:space="preserve"> </w:t>
      </w:r>
      <w:r w:rsidRPr="007D510F">
        <w:rPr>
          <w:sz w:val="24"/>
          <w:szCs w:val="24"/>
        </w:rPr>
        <w:t>научного</w:t>
      </w:r>
      <w:r w:rsidRPr="007D510F">
        <w:rPr>
          <w:spacing w:val="-2"/>
          <w:sz w:val="24"/>
          <w:szCs w:val="24"/>
        </w:rPr>
        <w:t xml:space="preserve"> </w:t>
      </w:r>
      <w:r w:rsidRPr="007D510F">
        <w:rPr>
          <w:sz w:val="24"/>
          <w:szCs w:val="24"/>
        </w:rPr>
        <w:t>познания</w:t>
      </w:r>
      <w:r w:rsidRPr="007D510F">
        <w:rPr>
          <w:spacing w:val="-2"/>
          <w:sz w:val="24"/>
          <w:szCs w:val="24"/>
        </w:rPr>
        <w:t xml:space="preserve"> </w:t>
      </w:r>
      <w:r w:rsidRPr="007D510F">
        <w:rPr>
          <w:sz w:val="24"/>
          <w:szCs w:val="24"/>
        </w:rPr>
        <w:t>в</w:t>
      </w:r>
      <w:r w:rsidRPr="007D510F">
        <w:rPr>
          <w:spacing w:val="-2"/>
          <w:sz w:val="24"/>
          <w:szCs w:val="24"/>
        </w:rPr>
        <w:t xml:space="preserve"> </w:t>
      </w:r>
      <w:r w:rsidRPr="007D510F">
        <w:rPr>
          <w:sz w:val="24"/>
          <w:szCs w:val="24"/>
        </w:rPr>
        <w:t>биологии:</w:t>
      </w:r>
      <w:r w:rsidRPr="007D510F">
        <w:rPr>
          <w:spacing w:val="-2"/>
          <w:sz w:val="24"/>
          <w:szCs w:val="24"/>
        </w:rPr>
        <w:t xml:space="preserve"> </w:t>
      </w:r>
      <w:r w:rsidRPr="007D510F">
        <w:rPr>
          <w:sz w:val="24"/>
          <w:szCs w:val="24"/>
        </w:rPr>
        <w:t>наблюдение</w:t>
      </w:r>
      <w:r w:rsidRPr="007D510F">
        <w:rPr>
          <w:spacing w:val="40"/>
          <w:sz w:val="24"/>
          <w:szCs w:val="24"/>
        </w:rPr>
        <w:t xml:space="preserve"> </w:t>
      </w:r>
      <w:r w:rsidRPr="007D510F">
        <w:rPr>
          <w:sz w:val="24"/>
          <w:szCs w:val="24"/>
        </w:rPr>
        <w:t>и</w:t>
      </w:r>
      <w:r w:rsidRPr="007D510F">
        <w:rPr>
          <w:spacing w:val="-2"/>
          <w:sz w:val="24"/>
          <w:szCs w:val="24"/>
        </w:rPr>
        <w:t xml:space="preserve"> </w:t>
      </w:r>
      <w:r w:rsidRPr="007D510F">
        <w:rPr>
          <w:sz w:val="24"/>
          <w:szCs w:val="24"/>
        </w:rPr>
        <w:t>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w:t>
      </w:r>
      <w:r w:rsidRPr="007D510F">
        <w:rPr>
          <w:spacing w:val="-9"/>
          <w:sz w:val="24"/>
          <w:szCs w:val="24"/>
        </w:rPr>
        <w:t xml:space="preserve"> </w:t>
      </w:r>
      <w:r w:rsidRPr="007D510F">
        <w:rPr>
          <w:sz w:val="24"/>
          <w:szCs w:val="24"/>
        </w:rPr>
        <w:t>величинами,</w:t>
      </w:r>
      <w:r w:rsidRPr="007D510F">
        <w:rPr>
          <w:spacing w:val="-9"/>
          <w:sz w:val="24"/>
          <w:szCs w:val="24"/>
        </w:rPr>
        <w:t xml:space="preserve"> </w:t>
      </w:r>
      <w:r w:rsidRPr="007D510F">
        <w:rPr>
          <w:sz w:val="24"/>
          <w:szCs w:val="24"/>
        </w:rPr>
        <w:t>объяснение</w:t>
      </w:r>
      <w:r w:rsidRPr="007D510F">
        <w:rPr>
          <w:spacing w:val="-9"/>
          <w:sz w:val="24"/>
          <w:szCs w:val="24"/>
        </w:rPr>
        <w:t xml:space="preserve"> </w:t>
      </w:r>
      <w:r w:rsidRPr="007D510F">
        <w:rPr>
          <w:sz w:val="24"/>
          <w:szCs w:val="24"/>
        </w:rPr>
        <w:t>полученных</w:t>
      </w:r>
      <w:r w:rsidRPr="007D510F">
        <w:rPr>
          <w:spacing w:val="-9"/>
          <w:sz w:val="24"/>
          <w:szCs w:val="24"/>
        </w:rPr>
        <w:t xml:space="preserve"> </w:t>
      </w:r>
      <w:r w:rsidRPr="007D510F">
        <w:rPr>
          <w:sz w:val="24"/>
          <w:szCs w:val="24"/>
        </w:rPr>
        <w:t>результатов,</w:t>
      </w:r>
      <w:r w:rsidRPr="007D510F">
        <w:rPr>
          <w:spacing w:val="-9"/>
          <w:sz w:val="24"/>
          <w:szCs w:val="24"/>
        </w:rPr>
        <w:t xml:space="preserve"> </w:t>
      </w:r>
      <w:r w:rsidRPr="007D510F">
        <w:rPr>
          <w:sz w:val="24"/>
          <w:szCs w:val="24"/>
        </w:rPr>
        <w:t>использованных научных понятий, теорий и законов, умение делать выводы</w:t>
      </w:r>
      <w:r w:rsidRPr="007D510F">
        <w:rPr>
          <w:spacing w:val="40"/>
          <w:sz w:val="24"/>
          <w:szCs w:val="24"/>
        </w:rPr>
        <w:t xml:space="preserve"> </w:t>
      </w:r>
      <w:r w:rsidRPr="007D510F">
        <w:rPr>
          <w:sz w:val="24"/>
          <w:szCs w:val="24"/>
        </w:rPr>
        <w:t>на основании полученных результатов;</w:t>
      </w:r>
    </w:p>
    <w:p w14:paraId="54D7FB75" w14:textId="77777777" w:rsidR="009A0B4E" w:rsidRPr="007D510F" w:rsidRDefault="00F6563A" w:rsidP="00A97052">
      <w:pPr>
        <w:pStyle w:val="a5"/>
        <w:numPr>
          <w:ilvl w:val="0"/>
          <w:numId w:val="33"/>
        </w:numPr>
        <w:tabs>
          <w:tab w:val="left" w:pos="1800"/>
        </w:tabs>
        <w:ind w:left="851" w:right="-53" w:firstLine="0"/>
        <w:jc w:val="both"/>
        <w:rPr>
          <w:sz w:val="24"/>
          <w:szCs w:val="24"/>
        </w:rPr>
      </w:pPr>
      <w:r w:rsidRPr="007D510F">
        <w:rPr>
          <w:sz w:val="24"/>
          <w:szCs w:val="24"/>
        </w:rPr>
        <w:t>умение</w:t>
      </w:r>
      <w:r w:rsidRPr="007D510F">
        <w:rPr>
          <w:spacing w:val="-5"/>
          <w:sz w:val="24"/>
          <w:szCs w:val="24"/>
        </w:rPr>
        <w:t xml:space="preserve"> </w:t>
      </w:r>
      <w:r w:rsidRPr="007D510F">
        <w:rPr>
          <w:sz w:val="24"/>
          <w:szCs w:val="24"/>
        </w:rPr>
        <w:t>выделять</w:t>
      </w:r>
      <w:r w:rsidRPr="007D510F">
        <w:rPr>
          <w:spacing w:val="-5"/>
          <w:sz w:val="24"/>
          <w:szCs w:val="24"/>
        </w:rPr>
        <w:t xml:space="preserve"> </w:t>
      </w:r>
      <w:r w:rsidRPr="007D510F">
        <w:rPr>
          <w:sz w:val="24"/>
          <w:szCs w:val="24"/>
        </w:rPr>
        <w:t>существенные</w:t>
      </w:r>
      <w:r w:rsidRPr="007D510F">
        <w:rPr>
          <w:spacing w:val="-5"/>
          <w:sz w:val="24"/>
          <w:szCs w:val="24"/>
        </w:rPr>
        <w:t xml:space="preserve"> </w:t>
      </w:r>
      <w:r w:rsidRPr="007D510F">
        <w:rPr>
          <w:sz w:val="24"/>
          <w:szCs w:val="24"/>
        </w:rPr>
        <w:t>признаки</w:t>
      </w:r>
      <w:r w:rsidRPr="007D510F">
        <w:rPr>
          <w:spacing w:val="-5"/>
          <w:sz w:val="24"/>
          <w:szCs w:val="24"/>
        </w:rPr>
        <w:t xml:space="preserve"> </w:t>
      </w:r>
      <w:r w:rsidRPr="007D510F">
        <w:rPr>
          <w:sz w:val="24"/>
          <w:szCs w:val="24"/>
        </w:rPr>
        <w:t>вирусов,</w:t>
      </w:r>
      <w:r w:rsidRPr="007D510F">
        <w:rPr>
          <w:spacing w:val="-5"/>
          <w:sz w:val="24"/>
          <w:szCs w:val="24"/>
        </w:rPr>
        <w:t xml:space="preserve"> </w:t>
      </w:r>
      <w:r w:rsidRPr="007D510F">
        <w:rPr>
          <w:sz w:val="24"/>
          <w:szCs w:val="24"/>
        </w:rPr>
        <w:t>клеток</w:t>
      </w:r>
      <w:r w:rsidRPr="007D510F">
        <w:rPr>
          <w:spacing w:val="-5"/>
          <w:sz w:val="24"/>
          <w:szCs w:val="24"/>
        </w:rPr>
        <w:t xml:space="preserve"> </w:t>
      </w:r>
      <w:r w:rsidRPr="007D510F">
        <w:rPr>
          <w:sz w:val="24"/>
          <w:szCs w:val="24"/>
        </w:rPr>
        <w:t>прокариот</w:t>
      </w:r>
      <w:r w:rsidRPr="007D510F">
        <w:rPr>
          <w:spacing w:val="40"/>
          <w:sz w:val="24"/>
          <w:szCs w:val="24"/>
        </w:rPr>
        <w:t xml:space="preserve"> </w:t>
      </w:r>
      <w:r w:rsidRPr="007D510F">
        <w:rPr>
          <w:sz w:val="24"/>
          <w:szCs w:val="24"/>
        </w:rPr>
        <w:t>и</w:t>
      </w:r>
      <w:r w:rsidRPr="007D510F">
        <w:rPr>
          <w:spacing w:val="-5"/>
          <w:sz w:val="24"/>
          <w:szCs w:val="24"/>
        </w:rPr>
        <w:t xml:space="preserve"> </w:t>
      </w:r>
      <w:r w:rsidRPr="007D510F">
        <w:rPr>
          <w:sz w:val="24"/>
          <w:szCs w:val="24"/>
        </w:rPr>
        <w:t>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Pr="007D510F">
        <w:rPr>
          <w:spacing w:val="40"/>
          <w:sz w:val="24"/>
          <w:szCs w:val="24"/>
        </w:rPr>
        <w:t xml:space="preserve"> </w:t>
      </w:r>
      <w:r w:rsidRPr="007D510F">
        <w:rPr>
          <w:sz w:val="24"/>
          <w:szCs w:val="24"/>
        </w:rPr>
        <w:t>и энергетического обмена, хемосинтеза, митоза, мейоза, оплодотворения, размножения, индивидуального развития организма (онтогенез);</w:t>
      </w:r>
    </w:p>
    <w:p w14:paraId="7CD693AA" w14:textId="77777777" w:rsidR="009A0B4E" w:rsidRPr="007D510F" w:rsidRDefault="00F6563A" w:rsidP="00A97052">
      <w:pPr>
        <w:pStyle w:val="a5"/>
        <w:numPr>
          <w:ilvl w:val="0"/>
          <w:numId w:val="33"/>
        </w:numPr>
        <w:tabs>
          <w:tab w:val="left" w:pos="1800"/>
        </w:tabs>
        <w:ind w:left="851" w:right="-53" w:firstLine="0"/>
        <w:jc w:val="both"/>
        <w:rPr>
          <w:sz w:val="24"/>
          <w:szCs w:val="24"/>
        </w:rPr>
      </w:pPr>
      <w:r w:rsidRPr="007D510F">
        <w:rPr>
          <w:sz w:val="24"/>
          <w:szCs w:val="24"/>
        </w:rPr>
        <w:t>умение</w:t>
      </w:r>
      <w:r w:rsidRPr="007D510F">
        <w:rPr>
          <w:spacing w:val="-6"/>
          <w:sz w:val="24"/>
          <w:szCs w:val="24"/>
        </w:rPr>
        <w:t xml:space="preserve"> </w:t>
      </w:r>
      <w:r w:rsidRPr="007D510F">
        <w:rPr>
          <w:sz w:val="24"/>
          <w:szCs w:val="24"/>
        </w:rPr>
        <w:t>применять</w:t>
      </w:r>
      <w:r w:rsidRPr="007D510F">
        <w:rPr>
          <w:spacing w:val="-6"/>
          <w:sz w:val="24"/>
          <w:szCs w:val="24"/>
        </w:rPr>
        <w:t xml:space="preserve"> </w:t>
      </w:r>
      <w:r w:rsidRPr="007D510F">
        <w:rPr>
          <w:sz w:val="24"/>
          <w:szCs w:val="24"/>
        </w:rPr>
        <w:t>полученные</w:t>
      </w:r>
      <w:r w:rsidRPr="007D510F">
        <w:rPr>
          <w:spacing w:val="-6"/>
          <w:sz w:val="24"/>
          <w:szCs w:val="24"/>
        </w:rPr>
        <w:t xml:space="preserve"> </w:t>
      </w:r>
      <w:r w:rsidRPr="007D510F">
        <w:rPr>
          <w:sz w:val="24"/>
          <w:szCs w:val="24"/>
        </w:rPr>
        <w:t>знания</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объяснения</w:t>
      </w:r>
      <w:r w:rsidRPr="007D510F">
        <w:rPr>
          <w:spacing w:val="-6"/>
          <w:sz w:val="24"/>
          <w:szCs w:val="24"/>
        </w:rPr>
        <w:t xml:space="preserve"> </w:t>
      </w:r>
      <w:r w:rsidRPr="007D510F">
        <w:rPr>
          <w:sz w:val="24"/>
          <w:szCs w:val="24"/>
        </w:rPr>
        <w:t>биологических</w:t>
      </w:r>
      <w:r w:rsidRPr="007D510F">
        <w:rPr>
          <w:spacing w:val="-6"/>
          <w:sz w:val="24"/>
          <w:szCs w:val="24"/>
        </w:rPr>
        <w:t xml:space="preserve"> </w:t>
      </w:r>
      <w:r w:rsidRPr="007D510F">
        <w:rPr>
          <w:sz w:val="24"/>
          <w:szCs w:val="24"/>
        </w:rPr>
        <w:t>процессов</w:t>
      </w:r>
      <w:r w:rsidRPr="007D510F">
        <w:rPr>
          <w:spacing w:val="-6"/>
          <w:sz w:val="24"/>
          <w:szCs w:val="24"/>
        </w:rPr>
        <w:t xml:space="preserve"> </w:t>
      </w:r>
      <w:r w:rsidRPr="007D510F">
        <w:rPr>
          <w:sz w:val="24"/>
          <w:szCs w:val="24"/>
        </w:rPr>
        <w:t>и явлений, для принятия практических решений в повседневной жизни</w:t>
      </w:r>
      <w:r w:rsidRPr="007D510F">
        <w:rPr>
          <w:spacing w:val="40"/>
          <w:sz w:val="24"/>
          <w:szCs w:val="24"/>
        </w:rPr>
        <w:t xml:space="preserve"> </w:t>
      </w:r>
      <w:r w:rsidRPr="007D510F">
        <w:rPr>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w:t>
      </w:r>
    </w:p>
    <w:p w14:paraId="4EEBCAA2"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46C975A7" w14:textId="77777777" w:rsidR="009A0B4E" w:rsidRPr="007D510F" w:rsidRDefault="00F6563A" w:rsidP="007D510F">
      <w:pPr>
        <w:pStyle w:val="a3"/>
        <w:spacing w:before="76"/>
        <w:ind w:left="851" w:right="-53"/>
        <w:jc w:val="both"/>
      </w:pPr>
      <w:r w:rsidRPr="007D510F">
        <w:lastRenderedPageBreak/>
        <w:t>понимание</w:t>
      </w:r>
      <w:r w:rsidRPr="007D510F">
        <w:rPr>
          <w:spacing w:val="-6"/>
        </w:rPr>
        <w:t xml:space="preserve"> </w:t>
      </w:r>
      <w:r w:rsidRPr="007D510F">
        <w:t>необходимости</w:t>
      </w:r>
      <w:r w:rsidRPr="007D510F">
        <w:rPr>
          <w:spacing w:val="-6"/>
        </w:rPr>
        <w:t xml:space="preserve"> </w:t>
      </w:r>
      <w:r w:rsidRPr="007D510F">
        <w:t>использования</w:t>
      </w:r>
      <w:r w:rsidRPr="007D510F">
        <w:rPr>
          <w:spacing w:val="-6"/>
        </w:rPr>
        <w:t xml:space="preserve"> </w:t>
      </w:r>
      <w:r w:rsidRPr="007D510F">
        <w:t>достижений</w:t>
      </w:r>
      <w:r w:rsidRPr="007D510F">
        <w:rPr>
          <w:spacing w:val="-6"/>
        </w:rPr>
        <w:t xml:space="preserve"> </w:t>
      </w:r>
      <w:r w:rsidRPr="007D510F">
        <w:t>современной</w:t>
      </w:r>
      <w:r w:rsidRPr="007D510F">
        <w:rPr>
          <w:spacing w:val="-6"/>
        </w:rPr>
        <w:t xml:space="preserve"> </w:t>
      </w:r>
      <w:r w:rsidRPr="007D510F">
        <w:t>биологии</w:t>
      </w:r>
      <w:r w:rsidRPr="007D510F">
        <w:rPr>
          <w:spacing w:val="40"/>
        </w:rPr>
        <w:t xml:space="preserve"> </w:t>
      </w:r>
      <w:r w:rsidRPr="007D510F">
        <w:t>и биотехнологий для рационального природопользования;</w:t>
      </w:r>
    </w:p>
    <w:p w14:paraId="39B3687A" w14:textId="77777777" w:rsidR="009A0B4E" w:rsidRPr="007D510F" w:rsidRDefault="00F6563A" w:rsidP="00A97052">
      <w:pPr>
        <w:pStyle w:val="a5"/>
        <w:numPr>
          <w:ilvl w:val="0"/>
          <w:numId w:val="33"/>
        </w:numPr>
        <w:tabs>
          <w:tab w:val="left" w:pos="1801"/>
        </w:tabs>
        <w:ind w:left="851" w:right="-53" w:firstLine="0"/>
        <w:jc w:val="both"/>
        <w:rPr>
          <w:sz w:val="24"/>
          <w:szCs w:val="24"/>
        </w:rPr>
      </w:pPr>
      <w:r w:rsidRPr="007D510F">
        <w:rPr>
          <w:sz w:val="24"/>
          <w:szCs w:val="24"/>
        </w:rPr>
        <w:t>умение решать элементарные генетические задачи на моно- и дигибридное скрещивание,</w:t>
      </w:r>
      <w:r w:rsidRPr="007D510F">
        <w:rPr>
          <w:spacing w:val="-8"/>
          <w:sz w:val="24"/>
          <w:szCs w:val="24"/>
        </w:rPr>
        <w:t xml:space="preserve"> </w:t>
      </w:r>
      <w:r w:rsidRPr="007D510F">
        <w:rPr>
          <w:sz w:val="24"/>
          <w:szCs w:val="24"/>
        </w:rPr>
        <w:t>сцепленное</w:t>
      </w:r>
      <w:r w:rsidRPr="007D510F">
        <w:rPr>
          <w:spacing w:val="-8"/>
          <w:sz w:val="24"/>
          <w:szCs w:val="24"/>
        </w:rPr>
        <w:t xml:space="preserve"> </w:t>
      </w:r>
      <w:r w:rsidRPr="007D510F">
        <w:rPr>
          <w:sz w:val="24"/>
          <w:szCs w:val="24"/>
        </w:rPr>
        <w:t>наследование,</w:t>
      </w:r>
      <w:r w:rsidRPr="007D510F">
        <w:rPr>
          <w:spacing w:val="-8"/>
          <w:sz w:val="24"/>
          <w:szCs w:val="24"/>
        </w:rPr>
        <w:t xml:space="preserve"> </w:t>
      </w:r>
      <w:r w:rsidRPr="007D510F">
        <w:rPr>
          <w:sz w:val="24"/>
          <w:szCs w:val="24"/>
        </w:rPr>
        <w:t>составлять</w:t>
      </w:r>
      <w:r w:rsidRPr="007D510F">
        <w:rPr>
          <w:spacing w:val="-8"/>
          <w:sz w:val="24"/>
          <w:szCs w:val="24"/>
        </w:rPr>
        <w:t xml:space="preserve"> </w:t>
      </w:r>
      <w:r w:rsidRPr="007D510F">
        <w:rPr>
          <w:sz w:val="24"/>
          <w:szCs w:val="24"/>
        </w:rPr>
        <w:t>схемы</w:t>
      </w:r>
      <w:r w:rsidRPr="007D510F">
        <w:rPr>
          <w:spacing w:val="-8"/>
          <w:sz w:val="24"/>
          <w:szCs w:val="24"/>
        </w:rPr>
        <w:t xml:space="preserve"> </w:t>
      </w:r>
      <w:r w:rsidRPr="007D510F">
        <w:rPr>
          <w:sz w:val="24"/>
          <w:szCs w:val="24"/>
        </w:rPr>
        <w:t>моногибридного скрещивания для предсказания наследования признаков у организмов;</w:t>
      </w:r>
    </w:p>
    <w:p w14:paraId="32BBDDDF" w14:textId="77777777" w:rsidR="009A0B4E" w:rsidRPr="007D510F" w:rsidRDefault="00F6563A" w:rsidP="00A97052">
      <w:pPr>
        <w:pStyle w:val="a5"/>
        <w:numPr>
          <w:ilvl w:val="0"/>
          <w:numId w:val="33"/>
        </w:numPr>
        <w:tabs>
          <w:tab w:val="left" w:pos="1801"/>
        </w:tabs>
        <w:ind w:left="851" w:right="-53" w:firstLine="0"/>
        <w:jc w:val="both"/>
        <w:rPr>
          <w:sz w:val="24"/>
          <w:szCs w:val="24"/>
        </w:rPr>
      </w:pPr>
      <w:r w:rsidRPr="007D510F">
        <w:rPr>
          <w:sz w:val="24"/>
          <w:szCs w:val="24"/>
        </w:rPr>
        <w:t>умение</w:t>
      </w:r>
      <w:r w:rsidRPr="007D510F">
        <w:rPr>
          <w:spacing w:val="-6"/>
          <w:sz w:val="24"/>
          <w:szCs w:val="24"/>
        </w:rPr>
        <w:t xml:space="preserve"> </w:t>
      </w:r>
      <w:r w:rsidRPr="007D510F">
        <w:rPr>
          <w:sz w:val="24"/>
          <w:szCs w:val="24"/>
        </w:rPr>
        <w:t>выполнять</w:t>
      </w:r>
      <w:r w:rsidRPr="007D510F">
        <w:rPr>
          <w:spacing w:val="-6"/>
          <w:sz w:val="24"/>
          <w:szCs w:val="24"/>
        </w:rPr>
        <w:t xml:space="preserve"> </w:t>
      </w:r>
      <w:r w:rsidRPr="007D510F">
        <w:rPr>
          <w:sz w:val="24"/>
          <w:szCs w:val="24"/>
        </w:rPr>
        <w:t>лабораторные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практические</w:t>
      </w:r>
      <w:r w:rsidRPr="007D510F">
        <w:rPr>
          <w:spacing w:val="-6"/>
          <w:sz w:val="24"/>
          <w:szCs w:val="24"/>
        </w:rPr>
        <w:t xml:space="preserve"> </w:t>
      </w:r>
      <w:r w:rsidRPr="007D510F">
        <w:rPr>
          <w:sz w:val="24"/>
          <w:szCs w:val="24"/>
        </w:rPr>
        <w:t>работы,</w:t>
      </w:r>
      <w:r w:rsidRPr="007D510F">
        <w:rPr>
          <w:spacing w:val="-6"/>
          <w:sz w:val="24"/>
          <w:szCs w:val="24"/>
        </w:rPr>
        <w:t xml:space="preserve"> </w:t>
      </w:r>
      <w:r w:rsidRPr="007D510F">
        <w:rPr>
          <w:sz w:val="24"/>
          <w:szCs w:val="24"/>
        </w:rPr>
        <w:t>соблюдать</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при работе с учебным и лабораторным оборудованием;</w:t>
      </w:r>
    </w:p>
    <w:p w14:paraId="6C3B8DC6" w14:textId="77777777" w:rsidR="009A0B4E" w:rsidRPr="007D510F" w:rsidRDefault="00F6563A" w:rsidP="00A97052">
      <w:pPr>
        <w:pStyle w:val="a5"/>
        <w:numPr>
          <w:ilvl w:val="0"/>
          <w:numId w:val="33"/>
        </w:numPr>
        <w:tabs>
          <w:tab w:val="left" w:pos="1801"/>
        </w:tabs>
        <w:ind w:left="851" w:right="-53" w:firstLine="0"/>
        <w:jc w:val="both"/>
        <w:rPr>
          <w:sz w:val="24"/>
          <w:szCs w:val="24"/>
        </w:rPr>
      </w:pPr>
      <w:r w:rsidRPr="007D510F">
        <w:rPr>
          <w:sz w:val="24"/>
          <w:szCs w:val="24"/>
        </w:rPr>
        <w:t>умение</w:t>
      </w:r>
      <w:r w:rsidRPr="007D510F">
        <w:rPr>
          <w:spacing w:val="-7"/>
          <w:sz w:val="24"/>
          <w:szCs w:val="24"/>
        </w:rPr>
        <w:t xml:space="preserve"> </w:t>
      </w:r>
      <w:r w:rsidRPr="007D510F">
        <w:rPr>
          <w:sz w:val="24"/>
          <w:szCs w:val="24"/>
        </w:rPr>
        <w:t>критически</w:t>
      </w:r>
      <w:r w:rsidRPr="007D510F">
        <w:rPr>
          <w:spacing w:val="-7"/>
          <w:sz w:val="24"/>
          <w:szCs w:val="24"/>
        </w:rPr>
        <w:t xml:space="preserve"> </w:t>
      </w:r>
      <w:r w:rsidRPr="007D510F">
        <w:rPr>
          <w:sz w:val="24"/>
          <w:szCs w:val="24"/>
        </w:rPr>
        <w:t>оценивать</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интерпретировать</w:t>
      </w:r>
      <w:r w:rsidRPr="007D510F">
        <w:rPr>
          <w:spacing w:val="-7"/>
          <w:sz w:val="24"/>
          <w:szCs w:val="24"/>
        </w:rPr>
        <w:t xml:space="preserve"> </w:t>
      </w:r>
      <w:r w:rsidRPr="007D510F">
        <w:rPr>
          <w:sz w:val="24"/>
          <w:szCs w:val="24"/>
        </w:rPr>
        <w:t>информацию</w:t>
      </w:r>
      <w:r w:rsidRPr="007D510F">
        <w:rPr>
          <w:spacing w:val="-7"/>
          <w:sz w:val="24"/>
          <w:szCs w:val="24"/>
        </w:rPr>
        <w:t xml:space="preserve"> </w:t>
      </w:r>
      <w:r w:rsidRPr="007D510F">
        <w:rPr>
          <w:sz w:val="24"/>
          <w:szCs w:val="24"/>
        </w:rPr>
        <w:t>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43BAD5FF" w14:textId="77777777" w:rsidR="009A0B4E" w:rsidRPr="007D510F" w:rsidRDefault="00F6563A" w:rsidP="00A97052">
      <w:pPr>
        <w:pStyle w:val="a5"/>
        <w:numPr>
          <w:ilvl w:val="0"/>
          <w:numId w:val="33"/>
        </w:numPr>
        <w:tabs>
          <w:tab w:val="left" w:pos="1801"/>
        </w:tabs>
        <w:ind w:left="851" w:right="-53" w:firstLine="0"/>
        <w:jc w:val="both"/>
        <w:rPr>
          <w:sz w:val="24"/>
          <w:szCs w:val="24"/>
        </w:rPr>
      </w:pPr>
      <w:r w:rsidRPr="007D510F">
        <w:rPr>
          <w:sz w:val="24"/>
          <w:szCs w:val="24"/>
        </w:rPr>
        <w:t>умение создавать собственные письменные и устные сообщения, обобщая биологическую</w:t>
      </w:r>
      <w:r w:rsidRPr="007D510F">
        <w:rPr>
          <w:spacing w:val="-7"/>
          <w:sz w:val="24"/>
          <w:szCs w:val="24"/>
        </w:rPr>
        <w:t xml:space="preserve"> </w:t>
      </w:r>
      <w:r w:rsidRPr="007D510F">
        <w:rPr>
          <w:sz w:val="24"/>
          <w:szCs w:val="24"/>
        </w:rPr>
        <w:t>информацию</w:t>
      </w:r>
      <w:r w:rsidRPr="007D510F">
        <w:rPr>
          <w:spacing w:val="-7"/>
          <w:sz w:val="24"/>
          <w:szCs w:val="24"/>
        </w:rPr>
        <w:t xml:space="preserve"> </w:t>
      </w:r>
      <w:r w:rsidRPr="007D510F">
        <w:rPr>
          <w:sz w:val="24"/>
          <w:szCs w:val="24"/>
        </w:rPr>
        <w:t>из</w:t>
      </w:r>
      <w:r w:rsidRPr="007D510F">
        <w:rPr>
          <w:spacing w:val="-7"/>
          <w:sz w:val="24"/>
          <w:szCs w:val="24"/>
        </w:rPr>
        <w:t xml:space="preserve"> </w:t>
      </w:r>
      <w:r w:rsidRPr="007D510F">
        <w:rPr>
          <w:sz w:val="24"/>
          <w:szCs w:val="24"/>
        </w:rPr>
        <w:t>нескольких</w:t>
      </w:r>
      <w:r w:rsidRPr="007D510F">
        <w:rPr>
          <w:spacing w:val="-7"/>
          <w:sz w:val="24"/>
          <w:szCs w:val="24"/>
        </w:rPr>
        <w:t xml:space="preserve"> </w:t>
      </w:r>
      <w:r w:rsidRPr="007D510F">
        <w:rPr>
          <w:sz w:val="24"/>
          <w:szCs w:val="24"/>
        </w:rPr>
        <w:t>источников,</w:t>
      </w:r>
      <w:r w:rsidRPr="007D510F">
        <w:rPr>
          <w:spacing w:val="-7"/>
          <w:sz w:val="24"/>
          <w:szCs w:val="24"/>
        </w:rPr>
        <w:t xml:space="preserve"> </w:t>
      </w:r>
      <w:r w:rsidRPr="007D510F">
        <w:rPr>
          <w:sz w:val="24"/>
          <w:szCs w:val="24"/>
        </w:rPr>
        <w:t>грамотно</w:t>
      </w:r>
      <w:r w:rsidRPr="007D510F">
        <w:rPr>
          <w:spacing w:val="-7"/>
          <w:sz w:val="24"/>
          <w:szCs w:val="24"/>
        </w:rPr>
        <w:t xml:space="preserve"> </w:t>
      </w:r>
      <w:r w:rsidRPr="007D510F">
        <w:rPr>
          <w:sz w:val="24"/>
          <w:szCs w:val="24"/>
        </w:rPr>
        <w:t>использовать понятийный аппарат биологии.</w:t>
      </w:r>
    </w:p>
    <w:p w14:paraId="71B07538" w14:textId="77777777" w:rsidR="009A0B4E" w:rsidRPr="007D510F" w:rsidRDefault="009A0B4E" w:rsidP="007D510F">
      <w:pPr>
        <w:pStyle w:val="a3"/>
        <w:ind w:left="851" w:right="-53"/>
        <w:jc w:val="both"/>
      </w:pPr>
    </w:p>
    <w:p w14:paraId="198DE087" w14:textId="77777777" w:rsidR="009A0B4E" w:rsidRPr="007D510F" w:rsidRDefault="00F6563A" w:rsidP="007D510F">
      <w:pPr>
        <w:ind w:left="851" w:right="-53"/>
        <w:jc w:val="both"/>
        <w:rPr>
          <w:b/>
          <w:sz w:val="24"/>
          <w:szCs w:val="24"/>
        </w:rPr>
      </w:pPr>
      <w:r w:rsidRPr="007D510F">
        <w:rPr>
          <w:b/>
          <w:sz w:val="24"/>
          <w:szCs w:val="24"/>
        </w:rPr>
        <w:t>Предметные</w:t>
      </w:r>
      <w:r w:rsidRPr="007D510F">
        <w:rPr>
          <w:b/>
          <w:spacing w:val="-6"/>
          <w:sz w:val="24"/>
          <w:szCs w:val="24"/>
        </w:rPr>
        <w:t xml:space="preserve"> </w:t>
      </w:r>
      <w:r w:rsidRPr="007D510F">
        <w:rPr>
          <w:b/>
          <w:sz w:val="24"/>
          <w:szCs w:val="24"/>
        </w:rPr>
        <w:t>результаты</w:t>
      </w:r>
      <w:r w:rsidRPr="007D510F">
        <w:rPr>
          <w:b/>
          <w:spacing w:val="-2"/>
          <w:sz w:val="24"/>
          <w:szCs w:val="24"/>
        </w:rPr>
        <w:t xml:space="preserve"> </w:t>
      </w:r>
      <w:r w:rsidRPr="007D510F">
        <w:rPr>
          <w:sz w:val="24"/>
          <w:szCs w:val="24"/>
        </w:rPr>
        <w:t>освоения</w:t>
      </w:r>
      <w:r w:rsidRPr="007D510F">
        <w:rPr>
          <w:spacing w:val="-3"/>
          <w:sz w:val="24"/>
          <w:szCs w:val="24"/>
        </w:rPr>
        <w:t xml:space="preserve"> </w:t>
      </w:r>
      <w:r w:rsidRPr="007D510F">
        <w:rPr>
          <w:sz w:val="24"/>
          <w:szCs w:val="24"/>
        </w:rPr>
        <w:t>учебного</w:t>
      </w:r>
      <w:r w:rsidRPr="007D510F">
        <w:rPr>
          <w:spacing w:val="-4"/>
          <w:sz w:val="24"/>
          <w:szCs w:val="24"/>
        </w:rPr>
        <w:t xml:space="preserve"> </w:t>
      </w:r>
      <w:r w:rsidRPr="007D510F">
        <w:rPr>
          <w:sz w:val="24"/>
          <w:szCs w:val="24"/>
        </w:rPr>
        <w:t>предмета</w:t>
      </w:r>
      <w:r w:rsidRPr="007D510F">
        <w:rPr>
          <w:spacing w:val="-3"/>
          <w:sz w:val="24"/>
          <w:szCs w:val="24"/>
        </w:rPr>
        <w:t xml:space="preserve"> </w:t>
      </w:r>
      <w:r w:rsidRPr="007D510F">
        <w:rPr>
          <w:sz w:val="24"/>
          <w:szCs w:val="24"/>
        </w:rPr>
        <w:t>«Биология»</w:t>
      </w:r>
      <w:r w:rsidRPr="007D510F">
        <w:rPr>
          <w:spacing w:val="53"/>
          <w:sz w:val="24"/>
          <w:szCs w:val="24"/>
        </w:rPr>
        <w:t xml:space="preserve"> </w:t>
      </w:r>
      <w:r w:rsidRPr="007D510F">
        <w:rPr>
          <w:sz w:val="24"/>
          <w:szCs w:val="24"/>
        </w:rPr>
        <w:t xml:space="preserve">в </w:t>
      </w:r>
      <w:r w:rsidRPr="007D510F">
        <w:rPr>
          <w:b/>
          <w:sz w:val="24"/>
          <w:szCs w:val="24"/>
        </w:rPr>
        <w:t>11</w:t>
      </w:r>
      <w:r w:rsidRPr="007D510F">
        <w:rPr>
          <w:b/>
          <w:spacing w:val="-3"/>
          <w:sz w:val="24"/>
          <w:szCs w:val="24"/>
        </w:rPr>
        <w:t xml:space="preserve"> </w:t>
      </w:r>
      <w:r w:rsidRPr="007D510F">
        <w:rPr>
          <w:b/>
          <w:spacing w:val="-2"/>
          <w:sz w:val="24"/>
          <w:szCs w:val="24"/>
        </w:rPr>
        <w:t>классе</w:t>
      </w:r>
    </w:p>
    <w:p w14:paraId="72EB6631" w14:textId="77777777" w:rsidR="009A0B4E" w:rsidRPr="007D510F" w:rsidRDefault="00F6563A" w:rsidP="007D510F">
      <w:pPr>
        <w:pStyle w:val="a3"/>
        <w:ind w:left="851" w:right="-53"/>
        <w:jc w:val="both"/>
      </w:pPr>
      <w:r w:rsidRPr="007D510F">
        <w:t>должны</w:t>
      </w:r>
      <w:r w:rsidRPr="007D510F">
        <w:rPr>
          <w:spacing w:val="-4"/>
        </w:rPr>
        <w:t xml:space="preserve"> </w:t>
      </w:r>
      <w:r w:rsidRPr="007D510F">
        <w:rPr>
          <w:spacing w:val="-2"/>
        </w:rPr>
        <w:t>отражать:</w:t>
      </w:r>
    </w:p>
    <w:p w14:paraId="4BBC6D1F" w14:textId="77777777" w:rsidR="009A0B4E" w:rsidRPr="007D510F" w:rsidRDefault="00F6563A" w:rsidP="00A97052">
      <w:pPr>
        <w:pStyle w:val="a5"/>
        <w:numPr>
          <w:ilvl w:val="0"/>
          <w:numId w:val="33"/>
        </w:numPr>
        <w:tabs>
          <w:tab w:val="left" w:pos="1801"/>
        </w:tabs>
        <w:ind w:left="851" w:right="-53" w:firstLine="0"/>
        <w:jc w:val="both"/>
        <w:rPr>
          <w:sz w:val="24"/>
          <w:szCs w:val="24"/>
        </w:rPr>
      </w:pPr>
      <w:r w:rsidRPr="007D510F">
        <w:rPr>
          <w:sz w:val="24"/>
          <w:szCs w:val="24"/>
        </w:rPr>
        <w:t>сформированность знаний о месте и роли биологии в системе научного знания естественных</w:t>
      </w:r>
      <w:r w:rsidRPr="007D510F">
        <w:rPr>
          <w:spacing w:val="-7"/>
          <w:sz w:val="24"/>
          <w:szCs w:val="24"/>
        </w:rPr>
        <w:t xml:space="preserve"> </w:t>
      </w:r>
      <w:r w:rsidRPr="007D510F">
        <w:rPr>
          <w:sz w:val="24"/>
          <w:szCs w:val="24"/>
        </w:rPr>
        <w:t>наук,</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формировании</w:t>
      </w:r>
      <w:r w:rsidRPr="007D510F">
        <w:rPr>
          <w:spacing w:val="-7"/>
          <w:sz w:val="24"/>
          <w:szCs w:val="24"/>
        </w:rPr>
        <w:t xml:space="preserve"> </w:t>
      </w:r>
      <w:r w:rsidRPr="007D510F">
        <w:rPr>
          <w:sz w:val="24"/>
          <w:szCs w:val="24"/>
        </w:rPr>
        <w:t>современной</w:t>
      </w:r>
      <w:r w:rsidRPr="007D510F">
        <w:rPr>
          <w:spacing w:val="-7"/>
          <w:sz w:val="24"/>
          <w:szCs w:val="24"/>
        </w:rPr>
        <w:t xml:space="preserve"> </w:t>
      </w:r>
      <w:r w:rsidRPr="007D510F">
        <w:rPr>
          <w:sz w:val="24"/>
          <w:szCs w:val="24"/>
        </w:rPr>
        <w:t>естественно-научной</w:t>
      </w:r>
      <w:r w:rsidRPr="007D510F">
        <w:rPr>
          <w:spacing w:val="-7"/>
          <w:sz w:val="24"/>
          <w:szCs w:val="24"/>
        </w:rPr>
        <w:t xml:space="preserve"> </w:t>
      </w:r>
      <w:r w:rsidRPr="007D510F">
        <w:rPr>
          <w:sz w:val="24"/>
          <w:szCs w:val="24"/>
        </w:rPr>
        <w:t>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14:paraId="16B319E7" w14:textId="77777777" w:rsidR="009A0B4E" w:rsidRPr="007D510F" w:rsidRDefault="00F6563A" w:rsidP="00A97052">
      <w:pPr>
        <w:pStyle w:val="a5"/>
        <w:numPr>
          <w:ilvl w:val="0"/>
          <w:numId w:val="33"/>
        </w:numPr>
        <w:tabs>
          <w:tab w:val="left" w:pos="1801"/>
        </w:tabs>
        <w:ind w:left="851" w:right="-53" w:firstLine="0"/>
        <w:jc w:val="both"/>
        <w:rPr>
          <w:sz w:val="24"/>
          <w:szCs w:val="24"/>
        </w:rPr>
      </w:pPr>
      <w:r w:rsidRPr="007D510F">
        <w:rPr>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w:t>
      </w:r>
      <w:r w:rsidRPr="007D510F">
        <w:rPr>
          <w:spacing w:val="-7"/>
          <w:sz w:val="24"/>
          <w:szCs w:val="24"/>
        </w:rPr>
        <w:t xml:space="preserve"> </w:t>
      </w:r>
      <w:r w:rsidRPr="007D510F">
        <w:rPr>
          <w:sz w:val="24"/>
          <w:szCs w:val="24"/>
        </w:rPr>
        <w:t>продуценты,</w:t>
      </w:r>
      <w:r w:rsidRPr="007D510F">
        <w:rPr>
          <w:spacing w:val="-7"/>
          <w:sz w:val="24"/>
          <w:szCs w:val="24"/>
        </w:rPr>
        <w:t xml:space="preserve"> </w:t>
      </w:r>
      <w:r w:rsidRPr="007D510F">
        <w:rPr>
          <w:sz w:val="24"/>
          <w:szCs w:val="24"/>
        </w:rPr>
        <w:t>консументы,</w:t>
      </w:r>
      <w:r w:rsidRPr="007D510F">
        <w:rPr>
          <w:spacing w:val="-7"/>
          <w:sz w:val="24"/>
          <w:szCs w:val="24"/>
        </w:rPr>
        <w:t xml:space="preserve"> </w:t>
      </w:r>
      <w:r w:rsidRPr="007D510F">
        <w:rPr>
          <w:sz w:val="24"/>
          <w:szCs w:val="24"/>
        </w:rPr>
        <w:t>редуценты,</w:t>
      </w:r>
      <w:r w:rsidRPr="007D510F">
        <w:rPr>
          <w:spacing w:val="-7"/>
          <w:sz w:val="24"/>
          <w:szCs w:val="24"/>
        </w:rPr>
        <w:t xml:space="preserve"> </w:t>
      </w:r>
      <w:r w:rsidRPr="007D510F">
        <w:rPr>
          <w:sz w:val="24"/>
          <w:szCs w:val="24"/>
        </w:rPr>
        <w:t>цепи</w:t>
      </w:r>
      <w:r w:rsidRPr="007D510F">
        <w:rPr>
          <w:spacing w:val="-7"/>
          <w:sz w:val="24"/>
          <w:szCs w:val="24"/>
        </w:rPr>
        <w:t xml:space="preserve"> </w:t>
      </w:r>
      <w:r w:rsidRPr="007D510F">
        <w:rPr>
          <w:sz w:val="24"/>
          <w:szCs w:val="24"/>
        </w:rPr>
        <w:t>питания,</w:t>
      </w:r>
      <w:r w:rsidRPr="007D510F">
        <w:rPr>
          <w:spacing w:val="-7"/>
          <w:sz w:val="24"/>
          <w:szCs w:val="24"/>
        </w:rPr>
        <w:t xml:space="preserve"> </w:t>
      </w:r>
      <w:r w:rsidRPr="007D510F">
        <w:rPr>
          <w:sz w:val="24"/>
          <w:szCs w:val="24"/>
        </w:rPr>
        <w:t>экологическая пирамида, биогеоценоз, биосфера;</w:t>
      </w:r>
    </w:p>
    <w:p w14:paraId="6FF56C03" w14:textId="77777777" w:rsidR="009A0B4E" w:rsidRPr="007D510F" w:rsidRDefault="00F6563A" w:rsidP="00A97052">
      <w:pPr>
        <w:pStyle w:val="a5"/>
        <w:numPr>
          <w:ilvl w:val="0"/>
          <w:numId w:val="33"/>
        </w:numPr>
        <w:tabs>
          <w:tab w:val="left" w:pos="1801"/>
        </w:tabs>
        <w:ind w:left="851" w:right="-53" w:firstLine="0"/>
        <w:jc w:val="both"/>
        <w:rPr>
          <w:sz w:val="24"/>
          <w:szCs w:val="24"/>
        </w:rPr>
      </w:pPr>
      <w:r w:rsidRPr="007D510F">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w:t>
      </w:r>
      <w:r w:rsidRPr="007D510F">
        <w:rPr>
          <w:spacing w:val="-5"/>
          <w:sz w:val="24"/>
          <w:szCs w:val="24"/>
        </w:rPr>
        <w:t xml:space="preserve"> </w:t>
      </w:r>
      <w:r w:rsidRPr="007D510F">
        <w:rPr>
          <w:sz w:val="24"/>
          <w:szCs w:val="24"/>
        </w:rPr>
        <w:t>К.М.</w:t>
      </w:r>
      <w:r w:rsidRPr="007D510F">
        <w:rPr>
          <w:spacing w:val="-5"/>
          <w:sz w:val="24"/>
          <w:szCs w:val="24"/>
        </w:rPr>
        <w:t xml:space="preserve"> </w:t>
      </w:r>
      <w:r w:rsidRPr="007D510F">
        <w:rPr>
          <w:sz w:val="24"/>
          <w:szCs w:val="24"/>
        </w:rPr>
        <w:t>Бэра,</w:t>
      </w:r>
      <w:r w:rsidRPr="007D510F">
        <w:rPr>
          <w:spacing w:val="-5"/>
          <w:sz w:val="24"/>
          <w:szCs w:val="24"/>
        </w:rPr>
        <w:t xml:space="preserve"> </w:t>
      </w:r>
      <w:r w:rsidRPr="007D510F">
        <w:rPr>
          <w:sz w:val="24"/>
          <w:szCs w:val="24"/>
        </w:rPr>
        <w:t>чередования</w:t>
      </w:r>
      <w:r w:rsidRPr="007D510F">
        <w:rPr>
          <w:spacing w:val="-5"/>
          <w:sz w:val="24"/>
          <w:szCs w:val="24"/>
        </w:rPr>
        <w:t xml:space="preserve"> </w:t>
      </w:r>
      <w:r w:rsidRPr="007D510F">
        <w:rPr>
          <w:sz w:val="24"/>
          <w:szCs w:val="24"/>
        </w:rPr>
        <w:t>главных</w:t>
      </w:r>
      <w:r w:rsidRPr="007D510F">
        <w:rPr>
          <w:spacing w:val="-5"/>
          <w:sz w:val="24"/>
          <w:szCs w:val="24"/>
        </w:rPr>
        <w:t xml:space="preserve"> </w:t>
      </w:r>
      <w:r w:rsidRPr="007D510F">
        <w:rPr>
          <w:sz w:val="24"/>
          <w:szCs w:val="24"/>
        </w:rPr>
        <w:t>направлений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путей</w:t>
      </w:r>
      <w:r w:rsidRPr="007D510F">
        <w:rPr>
          <w:spacing w:val="-5"/>
          <w:sz w:val="24"/>
          <w:szCs w:val="24"/>
        </w:rPr>
        <w:t xml:space="preserve"> </w:t>
      </w:r>
      <w:r w:rsidRPr="007D510F">
        <w:rPr>
          <w:sz w:val="24"/>
          <w:szCs w:val="24"/>
        </w:rPr>
        <w:t>эволюции</w:t>
      </w:r>
      <w:r w:rsidRPr="007D510F">
        <w:rPr>
          <w:spacing w:val="-5"/>
          <w:sz w:val="24"/>
          <w:szCs w:val="24"/>
        </w:rPr>
        <w:t xml:space="preserve"> </w:t>
      </w:r>
      <w:r w:rsidRPr="007D510F">
        <w:rPr>
          <w:sz w:val="24"/>
          <w:szCs w:val="24"/>
        </w:rPr>
        <w:t>А.Н. Северцова, учения о биосфере В.И. Вернадского), определять границы их применимости</w:t>
      </w:r>
      <w:r w:rsidRPr="007D510F">
        <w:rPr>
          <w:spacing w:val="40"/>
          <w:sz w:val="24"/>
          <w:szCs w:val="24"/>
        </w:rPr>
        <w:t xml:space="preserve"> </w:t>
      </w:r>
      <w:r w:rsidRPr="007D510F">
        <w:rPr>
          <w:sz w:val="24"/>
          <w:szCs w:val="24"/>
        </w:rPr>
        <w:t>к живым системам;</w:t>
      </w:r>
    </w:p>
    <w:p w14:paraId="353D98AA" w14:textId="77777777" w:rsidR="009A0B4E" w:rsidRPr="007D510F" w:rsidRDefault="00F6563A" w:rsidP="00A97052">
      <w:pPr>
        <w:pStyle w:val="a5"/>
        <w:numPr>
          <w:ilvl w:val="0"/>
          <w:numId w:val="33"/>
        </w:numPr>
        <w:tabs>
          <w:tab w:val="left" w:pos="1801"/>
        </w:tabs>
        <w:ind w:left="851" w:right="-53" w:firstLine="0"/>
        <w:jc w:val="both"/>
        <w:rPr>
          <w:sz w:val="24"/>
          <w:szCs w:val="24"/>
        </w:rPr>
      </w:pPr>
      <w:r w:rsidRPr="007D510F">
        <w:rPr>
          <w:sz w:val="24"/>
          <w:szCs w:val="24"/>
        </w:rPr>
        <w:t>умение</w:t>
      </w:r>
      <w:r w:rsidRPr="007D510F">
        <w:rPr>
          <w:spacing w:val="-2"/>
          <w:sz w:val="24"/>
          <w:szCs w:val="24"/>
        </w:rPr>
        <w:t xml:space="preserve"> </w:t>
      </w:r>
      <w:r w:rsidRPr="007D510F">
        <w:rPr>
          <w:sz w:val="24"/>
          <w:szCs w:val="24"/>
        </w:rPr>
        <w:t>владеть</w:t>
      </w:r>
      <w:r w:rsidRPr="007D510F">
        <w:rPr>
          <w:spacing w:val="-2"/>
          <w:sz w:val="24"/>
          <w:szCs w:val="24"/>
        </w:rPr>
        <w:t xml:space="preserve"> </w:t>
      </w:r>
      <w:r w:rsidRPr="007D510F">
        <w:rPr>
          <w:sz w:val="24"/>
          <w:szCs w:val="24"/>
        </w:rPr>
        <w:t>методами</w:t>
      </w:r>
      <w:r w:rsidRPr="007D510F">
        <w:rPr>
          <w:spacing w:val="-2"/>
          <w:sz w:val="24"/>
          <w:szCs w:val="24"/>
        </w:rPr>
        <w:t xml:space="preserve"> </w:t>
      </w:r>
      <w:r w:rsidRPr="007D510F">
        <w:rPr>
          <w:sz w:val="24"/>
          <w:szCs w:val="24"/>
        </w:rPr>
        <w:t>научного</w:t>
      </w:r>
      <w:r w:rsidRPr="007D510F">
        <w:rPr>
          <w:spacing w:val="-2"/>
          <w:sz w:val="24"/>
          <w:szCs w:val="24"/>
        </w:rPr>
        <w:t xml:space="preserve"> </w:t>
      </w:r>
      <w:r w:rsidRPr="007D510F">
        <w:rPr>
          <w:sz w:val="24"/>
          <w:szCs w:val="24"/>
        </w:rPr>
        <w:t>познания</w:t>
      </w:r>
      <w:r w:rsidRPr="007D510F">
        <w:rPr>
          <w:spacing w:val="-2"/>
          <w:sz w:val="24"/>
          <w:szCs w:val="24"/>
        </w:rPr>
        <w:t xml:space="preserve"> </w:t>
      </w:r>
      <w:r w:rsidRPr="007D510F">
        <w:rPr>
          <w:sz w:val="24"/>
          <w:szCs w:val="24"/>
        </w:rPr>
        <w:t>в</w:t>
      </w:r>
      <w:r w:rsidRPr="007D510F">
        <w:rPr>
          <w:spacing w:val="-2"/>
          <w:sz w:val="24"/>
          <w:szCs w:val="24"/>
        </w:rPr>
        <w:t xml:space="preserve"> </w:t>
      </w:r>
      <w:r w:rsidRPr="007D510F">
        <w:rPr>
          <w:sz w:val="24"/>
          <w:szCs w:val="24"/>
        </w:rPr>
        <w:t>биологии:</w:t>
      </w:r>
      <w:r w:rsidRPr="007D510F">
        <w:rPr>
          <w:spacing w:val="-2"/>
          <w:sz w:val="24"/>
          <w:szCs w:val="24"/>
        </w:rPr>
        <w:t xml:space="preserve"> </w:t>
      </w:r>
      <w:r w:rsidRPr="007D510F">
        <w:rPr>
          <w:sz w:val="24"/>
          <w:szCs w:val="24"/>
        </w:rPr>
        <w:t>наблюдение</w:t>
      </w:r>
      <w:r w:rsidRPr="007D510F">
        <w:rPr>
          <w:spacing w:val="40"/>
          <w:sz w:val="24"/>
          <w:szCs w:val="24"/>
        </w:rPr>
        <w:t xml:space="preserve"> </w:t>
      </w:r>
      <w:r w:rsidRPr="007D510F">
        <w:rPr>
          <w:sz w:val="24"/>
          <w:szCs w:val="24"/>
        </w:rPr>
        <w:t>и</w:t>
      </w:r>
      <w:r w:rsidRPr="007D510F">
        <w:rPr>
          <w:spacing w:val="-2"/>
          <w:sz w:val="24"/>
          <w:szCs w:val="24"/>
        </w:rPr>
        <w:t xml:space="preserve"> </w:t>
      </w:r>
      <w:r w:rsidRPr="007D510F">
        <w:rPr>
          <w:sz w:val="24"/>
          <w:szCs w:val="24"/>
        </w:rPr>
        <w:t>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w:t>
      </w:r>
      <w:r w:rsidRPr="007D510F">
        <w:rPr>
          <w:spacing w:val="-9"/>
          <w:sz w:val="24"/>
          <w:szCs w:val="24"/>
        </w:rPr>
        <w:t xml:space="preserve"> </w:t>
      </w:r>
      <w:r w:rsidRPr="007D510F">
        <w:rPr>
          <w:sz w:val="24"/>
          <w:szCs w:val="24"/>
        </w:rPr>
        <w:t>величинами,</w:t>
      </w:r>
      <w:r w:rsidRPr="007D510F">
        <w:rPr>
          <w:spacing w:val="-9"/>
          <w:sz w:val="24"/>
          <w:szCs w:val="24"/>
        </w:rPr>
        <w:t xml:space="preserve"> </w:t>
      </w:r>
      <w:r w:rsidRPr="007D510F">
        <w:rPr>
          <w:sz w:val="24"/>
          <w:szCs w:val="24"/>
        </w:rPr>
        <w:t>объяснение</w:t>
      </w:r>
      <w:r w:rsidRPr="007D510F">
        <w:rPr>
          <w:spacing w:val="-9"/>
          <w:sz w:val="24"/>
          <w:szCs w:val="24"/>
        </w:rPr>
        <w:t xml:space="preserve"> </w:t>
      </w:r>
      <w:r w:rsidRPr="007D510F">
        <w:rPr>
          <w:sz w:val="24"/>
          <w:szCs w:val="24"/>
        </w:rPr>
        <w:t>полученных</w:t>
      </w:r>
      <w:r w:rsidRPr="007D510F">
        <w:rPr>
          <w:spacing w:val="-9"/>
          <w:sz w:val="24"/>
          <w:szCs w:val="24"/>
        </w:rPr>
        <w:t xml:space="preserve"> </w:t>
      </w:r>
      <w:r w:rsidRPr="007D510F">
        <w:rPr>
          <w:sz w:val="24"/>
          <w:szCs w:val="24"/>
        </w:rPr>
        <w:t>результатов,</w:t>
      </w:r>
      <w:r w:rsidRPr="007D510F">
        <w:rPr>
          <w:spacing w:val="-9"/>
          <w:sz w:val="24"/>
          <w:szCs w:val="24"/>
        </w:rPr>
        <w:t xml:space="preserve"> </w:t>
      </w:r>
      <w:r w:rsidRPr="007D510F">
        <w:rPr>
          <w:sz w:val="24"/>
          <w:szCs w:val="24"/>
        </w:rPr>
        <w:t>использованных научных понятий, теорий и законов, умение делать выводы</w:t>
      </w:r>
      <w:r w:rsidRPr="007D510F">
        <w:rPr>
          <w:spacing w:val="40"/>
          <w:sz w:val="24"/>
          <w:szCs w:val="24"/>
        </w:rPr>
        <w:t xml:space="preserve"> </w:t>
      </w:r>
      <w:r w:rsidRPr="007D510F">
        <w:rPr>
          <w:sz w:val="24"/>
          <w:szCs w:val="24"/>
        </w:rPr>
        <w:t>на основании полученных результатов;</w:t>
      </w:r>
    </w:p>
    <w:p w14:paraId="1716890D" w14:textId="77777777" w:rsidR="009A0B4E" w:rsidRPr="007D510F" w:rsidRDefault="00F6563A" w:rsidP="00A97052">
      <w:pPr>
        <w:pStyle w:val="a5"/>
        <w:numPr>
          <w:ilvl w:val="0"/>
          <w:numId w:val="33"/>
        </w:numPr>
        <w:tabs>
          <w:tab w:val="left" w:pos="1801"/>
        </w:tabs>
        <w:ind w:left="851" w:right="-53" w:firstLine="0"/>
        <w:jc w:val="both"/>
        <w:rPr>
          <w:sz w:val="24"/>
          <w:szCs w:val="24"/>
        </w:rPr>
      </w:pPr>
      <w:r w:rsidRPr="007D510F">
        <w:rPr>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w:t>
      </w:r>
      <w:r w:rsidRPr="007D510F">
        <w:rPr>
          <w:spacing w:val="40"/>
          <w:sz w:val="24"/>
          <w:szCs w:val="24"/>
        </w:rPr>
        <w:t xml:space="preserve"> </w:t>
      </w:r>
      <w:r w:rsidRPr="007D510F">
        <w:rPr>
          <w:sz w:val="24"/>
          <w:szCs w:val="24"/>
        </w:rPr>
        <w:t>и экосистем, особенности процессов: наследственной изменчивости, естественного отбора,</w:t>
      </w:r>
      <w:r w:rsidRPr="007D510F">
        <w:rPr>
          <w:spacing w:val="-9"/>
          <w:sz w:val="24"/>
          <w:szCs w:val="24"/>
        </w:rPr>
        <w:t xml:space="preserve"> </w:t>
      </w:r>
      <w:r w:rsidRPr="007D510F">
        <w:rPr>
          <w:sz w:val="24"/>
          <w:szCs w:val="24"/>
        </w:rPr>
        <w:t>видообразования,</w:t>
      </w:r>
      <w:r w:rsidRPr="007D510F">
        <w:rPr>
          <w:spacing w:val="-9"/>
          <w:sz w:val="24"/>
          <w:szCs w:val="24"/>
        </w:rPr>
        <w:t xml:space="preserve"> </w:t>
      </w:r>
      <w:r w:rsidRPr="007D510F">
        <w:rPr>
          <w:sz w:val="24"/>
          <w:szCs w:val="24"/>
        </w:rPr>
        <w:t>приспособленности</w:t>
      </w:r>
      <w:r w:rsidRPr="007D510F">
        <w:rPr>
          <w:spacing w:val="-9"/>
          <w:sz w:val="24"/>
          <w:szCs w:val="24"/>
        </w:rPr>
        <w:t xml:space="preserve"> </w:t>
      </w:r>
      <w:r w:rsidRPr="007D510F">
        <w:rPr>
          <w:sz w:val="24"/>
          <w:szCs w:val="24"/>
        </w:rPr>
        <w:t>организмов,</w:t>
      </w:r>
      <w:r w:rsidRPr="007D510F">
        <w:rPr>
          <w:spacing w:val="-9"/>
          <w:sz w:val="24"/>
          <w:szCs w:val="24"/>
        </w:rPr>
        <w:t xml:space="preserve"> </w:t>
      </w:r>
      <w:r w:rsidRPr="007D510F">
        <w:rPr>
          <w:sz w:val="24"/>
          <w:szCs w:val="24"/>
        </w:rPr>
        <w:t>действия</w:t>
      </w:r>
      <w:r w:rsidRPr="007D510F">
        <w:rPr>
          <w:spacing w:val="-9"/>
          <w:sz w:val="24"/>
          <w:szCs w:val="24"/>
        </w:rPr>
        <w:t xml:space="preserve"> </w:t>
      </w:r>
      <w:r w:rsidRPr="007D510F">
        <w:rPr>
          <w:sz w:val="24"/>
          <w:szCs w:val="24"/>
        </w:rPr>
        <w:t>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Pr="007D510F">
        <w:rPr>
          <w:spacing w:val="40"/>
          <w:sz w:val="24"/>
          <w:szCs w:val="24"/>
        </w:rPr>
        <w:t xml:space="preserve"> </w:t>
      </w:r>
      <w:r w:rsidRPr="007D510F">
        <w:rPr>
          <w:sz w:val="24"/>
          <w:szCs w:val="24"/>
        </w:rPr>
        <w:t>и биогеохимических циклов в биосфере;</w:t>
      </w:r>
    </w:p>
    <w:p w14:paraId="569482A6" w14:textId="77777777" w:rsidR="009A0B4E" w:rsidRPr="007D510F" w:rsidRDefault="00F6563A" w:rsidP="00A97052">
      <w:pPr>
        <w:pStyle w:val="a5"/>
        <w:numPr>
          <w:ilvl w:val="0"/>
          <w:numId w:val="33"/>
        </w:numPr>
        <w:tabs>
          <w:tab w:val="left" w:pos="1801"/>
        </w:tabs>
        <w:ind w:left="851" w:right="-53" w:firstLine="0"/>
        <w:jc w:val="both"/>
        <w:rPr>
          <w:sz w:val="24"/>
          <w:szCs w:val="24"/>
        </w:rPr>
      </w:pPr>
      <w:r w:rsidRPr="007D510F">
        <w:rPr>
          <w:sz w:val="24"/>
          <w:szCs w:val="24"/>
        </w:rPr>
        <w:t>умение</w:t>
      </w:r>
      <w:r w:rsidRPr="007D510F">
        <w:rPr>
          <w:spacing w:val="-2"/>
          <w:sz w:val="24"/>
          <w:szCs w:val="24"/>
        </w:rPr>
        <w:t xml:space="preserve"> </w:t>
      </w:r>
      <w:r w:rsidRPr="007D510F">
        <w:rPr>
          <w:sz w:val="24"/>
          <w:szCs w:val="24"/>
        </w:rPr>
        <w:t>применять</w:t>
      </w:r>
      <w:r w:rsidRPr="007D510F">
        <w:rPr>
          <w:spacing w:val="-2"/>
          <w:sz w:val="24"/>
          <w:szCs w:val="24"/>
        </w:rPr>
        <w:t xml:space="preserve"> </w:t>
      </w:r>
      <w:r w:rsidRPr="007D510F">
        <w:rPr>
          <w:sz w:val="24"/>
          <w:szCs w:val="24"/>
        </w:rPr>
        <w:t>полученные</w:t>
      </w:r>
      <w:r w:rsidRPr="007D510F">
        <w:rPr>
          <w:spacing w:val="-2"/>
          <w:sz w:val="24"/>
          <w:szCs w:val="24"/>
        </w:rPr>
        <w:t xml:space="preserve"> </w:t>
      </w:r>
      <w:r w:rsidRPr="007D510F">
        <w:rPr>
          <w:sz w:val="24"/>
          <w:szCs w:val="24"/>
        </w:rPr>
        <w:t>знания</w:t>
      </w:r>
      <w:r w:rsidRPr="007D510F">
        <w:rPr>
          <w:spacing w:val="-2"/>
          <w:sz w:val="24"/>
          <w:szCs w:val="24"/>
        </w:rPr>
        <w:t xml:space="preserve"> </w:t>
      </w:r>
      <w:r w:rsidRPr="007D510F">
        <w:rPr>
          <w:sz w:val="24"/>
          <w:szCs w:val="24"/>
        </w:rPr>
        <w:t>для</w:t>
      </w:r>
      <w:r w:rsidRPr="007D510F">
        <w:rPr>
          <w:spacing w:val="-2"/>
          <w:sz w:val="24"/>
          <w:szCs w:val="24"/>
        </w:rPr>
        <w:t xml:space="preserve"> </w:t>
      </w:r>
      <w:r w:rsidRPr="007D510F">
        <w:rPr>
          <w:sz w:val="24"/>
          <w:szCs w:val="24"/>
        </w:rPr>
        <w:t>объяснения</w:t>
      </w:r>
      <w:r w:rsidRPr="007D510F">
        <w:rPr>
          <w:spacing w:val="-2"/>
          <w:sz w:val="24"/>
          <w:szCs w:val="24"/>
        </w:rPr>
        <w:t xml:space="preserve"> </w:t>
      </w:r>
      <w:r w:rsidRPr="007D510F">
        <w:rPr>
          <w:sz w:val="24"/>
          <w:szCs w:val="24"/>
        </w:rPr>
        <w:t>биологических</w:t>
      </w:r>
      <w:r w:rsidRPr="007D510F">
        <w:rPr>
          <w:spacing w:val="-2"/>
          <w:sz w:val="24"/>
          <w:szCs w:val="24"/>
        </w:rPr>
        <w:t xml:space="preserve"> </w:t>
      </w:r>
      <w:r w:rsidRPr="007D510F">
        <w:rPr>
          <w:sz w:val="24"/>
          <w:szCs w:val="24"/>
        </w:rPr>
        <w:t>процессов</w:t>
      </w:r>
      <w:r w:rsidRPr="007D510F">
        <w:rPr>
          <w:spacing w:val="-2"/>
          <w:sz w:val="24"/>
          <w:szCs w:val="24"/>
        </w:rPr>
        <w:t xml:space="preserve"> </w:t>
      </w:r>
      <w:r w:rsidRPr="007D510F">
        <w:rPr>
          <w:sz w:val="24"/>
          <w:szCs w:val="24"/>
        </w:rPr>
        <w:t>и явлений, для принятия практических решений в повседневной жизни</w:t>
      </w:r>
      <w:r w:rsidRPr="007D510F">
        <w:rPr>
          <w:spacing w:val="40"/>
          <w:sz w:val="24"/>
          <w:szCs w:val="24"/>
        </w:rPr>
        <w:t xml:space="preserve"> </w:t>
      </w:r>
      <w:r w:rsidRPr="007D510F">
        <w:rPr>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w:t>
      </w:r>
      <w:r w:rsidRPr="007D510F">
        <w:rPr>
          <w:spacing w:val="-6"/>
          <w:sz w:val="24"/>
          <w:szCs w:val="24"/>
        </w:rPr>
        <w:t xml:space="preserve"> </w:t>
      </w:r>
      <w:r w:rsidRPr="007D510F">
        <w:rPr>
          <w:sz w:val="24"/>
          <w:szCs w:val="24"/>
        </w:rPr>
        <w:t>необходимости</w:t>
      </w:r>
      <w:r w:rsidRPr="007D510F">
        <w:rPr>
          <w:spacing w:val="-6"/>
          <w:sz w:val="24"/>
          <w:szCs w:val="24"/>
        </w:rPr>
        <w:t xml:space="preserve"> </w:t>
      </w:r>
      <w:r w:rsidRPr="007D510F">
        <w:rPr>
          <w:sz w:val="24"/>
          <w:szCs w:val="24"/>
        </w:rPr>
        <w:t>использования</w:t>
      </w:r>
      <w:r w:rsidRPr="007D510F">
        <w:rPr>
          <w:spacing w:val="-6"/>
          <w:sz w:val="24"/>
          <w:szCs w:val="24"/>
        </w:rPr>
        <w:t xml:space="preserve"> </w:t>
      </w:r>
      <w:r w:rsidRPr="007D510F">
        <w:rPr>
          <w:sz w:val="24"/>
          <w:szCs w:val="24"/>
        </w:rPr>
        <w:t>достижений</w:t>
      </w:r>
      <w:r w:rsidRPr="007D510F">
        <w:rPr>
          <w:spacing w:val="-6"/>
          <w:sz w:val="24"/>
          <w:szCs w:val="24"/>
        </w:rPr>
        <w:t xml:space="preserve"> </w:t>
      </w:r>
      <w:r w:rsidRPr="007D510F">
        <w:rPr>
          <w:sz w:val="24"/>
          <w:szCs w:val="24"/>
        </w:rPr>
        <w:t>современной</w:t>
      </w:r>
      <w:r w:rsidRPr="007D510F">
        <w:rPr>
          <w:spacing w:val="-6"/>
          <w:sz w:val="24"/>
          <w:szCs w:val="24"/>
        </w:rPr>
        <w:t xml:space="preserve"> </w:t>
      </w:r>
      <w:r w:rsidRPr="007D510F">
        <w:rPr>
          <w:sz w:val="24"/>
          <w:szCs w:val="24"/>
        </w:rPr>
        <w:t>биологии</w:t>
      </w:r>
      <w:r w:rsidRPr="007D510F">
        <w:rPr>
          <w:spacing w:val="40"/>
          <w:sz w:val="24"/>
          <w:szCs w:val="24"/>
        </w:rPr>
        <w:t xml:space="preserve"> </w:t>
      </w:r>
      <w:r w:rsidRPr="007D510F">
        <w:rPr>
          <w:sz w:val="24"/>
          <w:szCs w:val="24"/>
        </w:rPr>
        <w:t>для рационального природопользования;</w:t>
      </w:r>
    </w:p>
    <w:p w14:paraId="1A650CB9" w14:textId="77777777" w:rsidR="009A0B4E" w:rsidRPr="007D510F" w:rsidRDefault="00F6563A" w:rsidP="00A97052">
      <w:pPr>
        <w:pStyle w:val="a5"/>
        <w:numPr>
          <w:ilvl w:val="0"/>
          <w:numId w:val="33"/>
        </w:numPr>
        <w:tabs>
          <w:tab w:val="left" w:pos="1801"/>
        </w:tabs>
        <w:spacing w:before="76"/>
        <w:ind w:left="851" w:right="-53" w:firstLine="0"/>
        <w:jc w:val="both"/>
        <w:rPr>
          <w:sz w:val="24"/>
          <w:szCs w:val="24"/>
        </w:rPr>
      </w:pPr>
      <w:r w:rsidRPr="007D510F">
        <w:rPr>
          <w:sz w:val="24"/>
          <w:szCs w:val="24"/>
        </w:rPr>
        <w:t>умение</w:t>
      </w:r>
      <w:r w:rsidRPr="007D510F">
        <w:rPr>
          <w:spacing w:val="-6"/>
          <w:sz w:val="24"/>
          <w:szCs w:val="24"/>
        </w:rPr>
        <w:t xml:space="preserve"> </w:t>
      </w:r>
      <w:r w:rsidRPr="007D510F">
        <w:rPr>
          <w:sz w:val="24"/>
          <w:szCs w:val="24"/>
        </w:rPr>
        <w:t>решать</w:t>
      </w:r>
      <w:r w:rsidRPr="007D510F">
        <w:rPr>
          <w:spacing w:val="-6"/>
          <w:sz w:val="24"/>
          <w:szCs w:val="24"/>
        </w:rPr>
        <w:t xml:space="preserve"> </w:t>
      </w:r>
      <w:r w:rsidRPr="007D510F">
        <w:rPr>
          <w:sz w:val="24"/>
          <w:szCs w:val="24"/>
        </w:rPr>
        <w:t>элементарные</w:t>
      </w:r>
      <w:r w:rsidRPr="007D510F">
        <w:rPr>
          <w:spacing w:val="-6"/>
          <w:sz w:val="24"/>
          <w:szCs w:val="24"/>
        </w:rPr>
        <w:t xml:space="preserve"> </w:t>
      </w:r>
      <w:r w:rsidRPr="007D510F">
        <w:rPr>
          <w:sz w:val="24"/>
          <w:szCs w:val="24"/>
        </w:rPr>
        <w:t>биологические</w:t>
      </w:r>
      <w:r w:rsidRPr="007D510F">
        <w:rPr>
          <w:spacing w:val="-6"/>
          <w:sz w:val="24"/>
          <w:szCs w:val="24"/>
        </w:rPr>
        <w:t xml:space="preserve"> </w:t>
      </w:r>
      <w:r w:rsidRPr="007D510F">
        <w:rPr>
          <w:sz w:val="24"/>
          <w:szCs w:val="24"/>
        </w:rPr>
        <w:t>задачи,</w:t>
      </w:r>
      <w:r w:rsidRPr="007D510F">
        <w:rPr>
          <w:spacing w:val="-6"/>
          <w:sz w:val="24"/>
          <w:szCs w:val="24"/>
        </w:rPr>
        <w:t xml:space="preserve"> </w:t>
      </w:r>
      <w:r w:rsidRPr="007D510F">
        <w:rPr>
          <w:sz w:val="24"/>
          <w:szCs w:val="24"/>
        </w:rPr>
        <w:t>составлять</w:t>
      </w:r>
      <w:r w:rsidRPr="007D510F">
        <w:rPr>
          <w:spacing w:val="-6"/>
          <w:sz w:val="24"/>
          <w:szCs w:val="24"/>
        </w:rPr>
        <w:t xml:space="preserve"> </w:t>
      </w:r>
      <w:r w:rsidRPr="007D510F">
        <w:rPr>
          <w:sz w:val="24"/>
          <w:szCs w:val="24"/>
        </w:rPr>
        <w:t>схемы</w:t>
      </w:r>
      <w:r w:rsidRPr="007D510F">
        <w:rPr>
          <w:spacing w:val="-6"/>
          <w:sz w:val="24"/>
          <w:szCs w:val="24"/>
        </w:rPr>
        <w:t xml:space="preserve"> </w:t>
      </w:r>
      <w:r w:rsidRPr="007D510F">
        <w:rPr>
          <w:sz w:val="24"/>
          <w:szCs w:val="24"/>
        </w:rPr>
        <w:t>переноса веществ и энергии в экосистемах (цепи питания);</w:t>
      </w:r>
    </w:p>
    <w:p w14:paraId="31A5D6B2" w14:textId="77777777" w:rsidR="009A0B4E" w:rsidRPr="007D510F" w:rsidRDefault="00F6563A" w:rsidP="00A97052">
      <w:pPr>
        <w:pStyle w:val="a5"/>
        <w:numPr>
          <w:ilvl w:val="0"/>
          <w:numId w:val="33"/>
        </w:numPr>
        <w:tabs>
          <w:tab w:val="left" w:pos="1801"/>
        </w:tabs>
        <w:ind w:left="851" w:right="-53" w:firstLine="0"/>
        <w:jc w:val="both"/>
        <w:rPr>
          <w:sz w:val="24"/>
          <w:szCs w:val="24"/>
        </w:rPr>
      </w:pPr>
      <w:r w:rsidRPr="007D510F">
        <w:rPr>
          <w:sz w:val="24"/>
          <w:szCs w:val="24"/>
        </w:rPr>
        <w:t>умение</w:t>
      </w:r>
      <w:r w:rsidRPr="007D510F">
        <w:rPr>
          <w:spacing w:val="-6"/>
          <w:sz w:val="24"/>
          <w:szCs w:val="24"/>
        </w:rPr>
        <w:t xml:space="preserve"> </w:t>
      </w:r>
      <w:r w:rsidRPr="007D510F">
        <w:rPr>
          <w:sz w:val="24"/>
          <w:szCs w:val="24"/>
        </w:rPr>
        <w:t>выполнять</w:t>
      </w:r>
      <w:r w:rsidRPr="007D510F">
        <w:rPr>
          <w:spacing w:val="-6"/>
          <w:sz w:val="24"/>
          <w:szCs w:val="24"/>
        </w:rPr>
        <w:t xml:space="preserve"> </w:t>
      </w:r>
      <w:r w:rsidRPr="007D510F">
        <w:rPr>
          <w:sz w:val="24"/>
          <w:szCs w:val="24"/>
        </w:rPr>
        <w:t>лабораторные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практические</w:t>
      </w:r>
      <w:r w:rsidRPr="007D510F">
        <w:rPr>
          <w:spacing w:val="-6"/>
          <w:sz w:val="24"/>
          <w:szCs w:val="24"/>
        </w:rPr>
        <w:t xml:space="preserve"> </w:t>
      </w:r>
      <w:r w:rsidRPr="007D510F">
        <w:rPr>
          <w:sz w:val="24"/>
          <w:szCs w:val="24"/>
        </w:rPr>
        <w:t>работы,</w:t>
      </w:r>
      <w:r w:rsidRPr="007D510F">
        <w:rPr>
          <w:spacing w:val="-6"/>
          <w:sz w:val="24"/>
          <w:szCs w:val="24"/>
        </w:rPr>
        <w:t xml:space="preserve"> </w:t>
      </w:r>
      <w:r w:rsidRPr="007D510F">
        <w:rPr>
          <w:sz w:val="24"/>
          <w:szCs w:val="24"/>
        </w:rPr>
        <w:t>соблюдать</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при работе с учебным и лабораторным оборудованием;</w:t>
      </w:r>
    </w:p>
    <w:p w14:paraId="422A3B10" w14:textId="77777777" w:rsidR="009A0B4E" w:rsidRPr="007D510F" w:rsidRDefault="00F6563A" w:rsidP="00A97052">
      <w:pPr>
        <w:pStyle w:val="a5"/>
        <w:numPr>
          <w:ilvl w:val="0"/>
          <w:numId w:val="33"/>
        </w:numPr>
        <w:tabs>
          <w:tab w:val="left" w:pos="1801"/>
        </w:tabs>
        <w:ind w:left="851" w:right="-53" w:firstLine="0"/>
        <w:jc w:val="both"/>
        <w:rPr>
          <w:sz w:val="24"/>
          <w:szCs w:val="24"/>
        </w:rPr>
      </w:pPr>
      <w:r w:rsidRPr="007D510F">
        <w:rPr>
          <w:sz w:val="24"/>
          <w:szCs w:val="24"/>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w:t>
      </w:r>
      <w:r w:rsidRPr="007D510F">
        <w:rPr>
          <w:sz w:val="24"/>
          <w:szCs w:val="24"/>
        </w:rPr>
        <w:lastRenderedPageBreak/>
        <w:t>массовой информации, научно-популярные материалы), рассматривать глобальные</w:t>
      </w:r>
      <w:r w:rsidRPr="007D510F">
        <w:rPr>
          <w:spacing w:val="-7"/>
          <w:sz w:val="24"/>
          <w:szCs w:val="24"/>
        </w:rPr>
        <w:t xml:space="preserve"> </w:t>
      </w:r>
      <w:r w:rsidRPr="007D510F">
        <w:rPr>
          <w:sz w:val="24"/>
          <w:szCs w:val="24"/>
        </w:rPr>
        <w:t>экологические</w:t>
      </w:r>
      <w:r w:rsidRPr="007D510F">
        <w:rPr>
          <w:spacing w:val="-7"/>
          <w:sz w:val="24"/>
          <w:szCs w:val="24"/>
        </w:rPr>
        <w:t xml:space="preserve"> </w:t>
      </w:r>
      <w:r w:rsidRPr="007D510F">
        <w:rPr>
          <w:sz w:val="24"/>
          <w:szCs w:val="24"/>
        </w:rPr>
        <w:t>проблемы</w:t>
      </w:r>
      <w:r w:rsidRPr="007D510F">
        <w:rPr>
          <w:spacing w:val="-7"/>
          <w:sz w:val="24"/>
          <w:szCs w:val="24"/>
        </w:rPr>
        <w:t xml:space="preserve"> </w:t>
      </w:r>
      <w:r w:rsidRPr="007D510F">
        <w:rPr>
          <w:sz w:val="24"/>
          <w:szCs w:val="24"/>
        </w:rPr>
        <w:t>современности,</w:t>
      </w:r>
      <w:r w:rsidRPr="007D510F">
        <w:rPr>
          <w:spacing w:val="-7"/>
          <w:sz w:val="24"/>
          <w:szCs w:val="24"/>
        </w:rPr>
        <w:t xml:space="preserve"> </w:t>
      </w:r>
      <w:r w:rsidRPr="007D510F">
        <w:rPr>
          <w:sz w:val="24"/>
          <w:szCs w:val="24"/>
        </w:rPr>
        <w:t>формировать</w:t>
      </w:r>
      <w:r w:rsidRPr="007D510F">
        <w:rPr>
          <w:spacing w:val="-7"/>
          <w:sz w:val="24"/>
          <w:szCs w:val="24"/>
        </w:rPr>
        <w:t xml:space="preserve"> </w:t>
      </w:r>
      <w:r w:rsidRPr="007D510F">
        <w:rPr>
          <w:sz w:val="24"/>
          <w:szCs w:val="24"/>
        </w:rPr>
        <w:t>по</w:t>
      </w:r>
      <w:r w:rsidRPr="007D510F">
        <w:rPr>
          <w:spacing w:val="-7"/>
          <w:sz w:val="24"/>
          <w:szCs w:val="24"/>
        </w:rPr>
        <w:t xml:space="preserve"> </w:t>
      </w:r>
      <w:r w:rsidRPr="007D510F">
        <w:rPr>
          <w:sz w:val="24"/>
          <w:szCs w:val="24"/>
        </w:rPr>
        <w:t>отношению к ним собственную позицию;</w:t>
      </w:r>
    </w:p>
    <w:p w14:paraId="6928AAD4" w14:textId="77777777" w:rsidR="009A0B4E" w:rsidRPr="00191D02" w:rsidRDefault="00F6563A" w:rsidP="00191D02">
      <w:pPr>
        <w:pStyle w:val="a5"/>
        <w:numPr>
          <w:ilvl w:val="0"/>
          <w:numId w:val="33"/>
        </w:numPr>
        <w:tabs>
          <w:tab w:val="left" w:pos="1801"/>
        </w:tabs>
        <w:ind w:left="851" w:right="-53" w:firstLine="0"/>
        <w:jc w:val="both"/>
        <w:rPr>
          <w:sz w:val="24"/>
          <w:szCs w:val="24"/>
        </w:rPr>
      </w:pPr>
      <w:r w:rsidRPr="007D510F">
        <w:rPr>
          <w:sz w:val="24"/>
          <w:szCs w:val="24"/>
        </w:rPr>
        <w:t>умение создавать собственные письменные и устные сообщения, обобщая биологическую</w:t>
      </w:r>
      <w:r w:rsidRPr="007D510F">
        <w:rPr>
          <w:spacing w:val="-7"/>
          <w:sz w:val="24"/>
          <w:szCs w:val="24"/>
        </w:rPr>
        <w:t xml:space="preserve"> </w:t>
      </w:r>
      <w:r w:rsidRPr="007D510F">
        <w:rPr>
          <w:sz w:val="24"/>
          <w:szCs w:val="24"/>
        </w:rPr>
        <w:t>информацию</w:t>
      </w:r>
      <w:r w:rsidRPr="007D510F">
        <w:rPr>
          <w:spacing w:val="-7"/>
          <w:sz w:val="24"/>
          <w:szCs w:val="24"/>
        </w:rPr>
        <w:t xml:space="preserve"> </w:t>
      </w:r>
      <w:r w:rsidRPr="007D510F">
        <w:rPr>
          <w:sz w:val="24"/>
          <w:szCs w:val="24"/>
        </w:rPr>
        <w:t>из</w:t>
      </w:r>
      <w:r w:rsidRPr="007D510F">
        <w:rPr>
          <w:spacing w:val="-7"/>
          <w:sz w:val="24"/>
          <w:szCs w:val="24"/>
        </w:rPr>
        <w:t xml:space="preserve"> </w:t>
      </w:r>
      <w:r w:rsidRPr="007D510F">
        <w:rPr>
          <w:sz w:val="24"/>
          <w:szCs w:val="24"/>
        </w:rPr>
        <w:t>нескольких</w:t>
      </w:r>
      <w:r w:rsidRPr="007D510F">
        <w:rPr>
          <w:spacing w:val="-7"/>
          <w:sz w:val="24"/>
          <w:szCs w:val="24"/>
        </w:rPr>
        <w:t xml:space="preserve"> </w:t>
      </w:r>
      <w:r w:rsidRPr="007D510F">
        <w:rPr>
          <w:sz w:val="24"/>
          <w:szCs w:val="24"/>
        </w:rPr>
        <w:t>источников,</w:t>
      </w:r>
      <w:r w:rsidRPr="007D510F">
        <w:rPr>
          <w:spacing w:val="-7"/>
          <w:sz w:val="24"/>
          <w:szCs w:val="24"/>
        </w:rPr>
        <w:t xml:space="preserve"> </w:t>
      </w:r>
      <w:r w:rsidRPr="007D510F">
        <w:rPr>
          <w:sz w:val="24"/>
          <w:szCs w:val="24"/>
        </w:rPr>
        <w:t>грамотно</w:t>
      </w:r>
      <w:r w:rsidRPr="007D510F">
        <w:rPr>
          <w:spacing w:val="-7"/>
          <w:sz w:val="24"/>
          <w:szCs w:val="24"/>
        </w:rPr>
        <w:t xml:space="preserve"> </w:t>
      </w:r>
      <w:r w:rsidRPr="007D510F">
        <w:rPr>
          <w:sz w:val="24"/>
          <w:szCs w:val="24"/>
        </w:rPr>
        <w:t>использовать понятийный аппарат биологии.</w:t>
      </w:r>
    </w:p>
    <w:p w14:paraId="582E74EF" w14:textId="77777777" w:rsidR="009A0B4E" w:rsidRPr="007D510F" w:rsidRDefault="009A0B4E" w:rsidP="007D510F">
      <w:pPr>
        <w:pStyle w:val="a3"/>
        <w:ind w:left="851" w:right="-53"/>
        <w:jc w:val="both"/>
      </w:pPr>
    </w:p>
    <w:p w14:paraId="0948E093" w14:textId="77777777" w:rsidR="009A0B4E" w:rsidRPr="007D510F" w:rsidRDefault="00F6563A" w:rsidP="00191D02">
      <w:pPr>
        <w:pStyle w:val="a5"/>
        <w:numPr>
          <w:ilvl w:val="2"/>
          <w:numId w:val="32"/>
        </w:numPr>
        <w:ind w:left="851" w:right="-53" w:firstLine="0"/>
        <w:jc w:val="center"/>
        <w:rPr>
          <w:sz w:val="24"/>
          <w:szCs w:val="24"/>
        </w:rPr>
      </w:pPr>
      <w:r w:rsidRPr="007D510F">
        <w:rPr>
          <w:b/>
          <w:sz w:val="24"/>
          <w:szCs w:val="24"/>
        </w:rPr>
        <w:t>Физика</w:t>
      </w:r>
      <w:r w:rsidRPr="007D510F">
        <w:rPr>
          <w:b/>
          <w:spacing w:val="-3"/>
          <w:sz w:val="24"/>
          <w:szCs w:val="24"/>
        </w:rPr>
        <w:t xml:space="preserve"> </w:t>
      </w:r>
      <w:r w:rsidRPr="007D510F">
        <w:rPr>
          <w:sz w:val="24"/>
          <w:szCs w:val="24"/>
        </w:rPr>
        <w:t>(базовый</w:t>
      </w:r>
      <w:r w:rsidRPr="007D510F">
        <w:rPr>
          <w:spacing w:val="-3"/>
          <w:sz w:val="24"/>
          <w:szCs w:val="24"/>
        </w:rPr>
        <w:t xml:space="preserve"> </w:t>
      </w:r>
      <w:r w:rsidRPr="007D510F">
        <w:rPr>
          <w:spacing w:val="-2"/>
          <w:sz w:val="24"/>
          <w:szCs w:val="24"/>
        </w:rPr>
        <w:t>уровень)</w:t>
      </w:r>
    </w:p>
    <w:p w14:paraId="4BDC2285" w14:textId="77777777" w:rsidR="009A0B4E" w:rsidRPr="007D510F" w:rsidRDefault="00F6563A" w:rsidP="007D510F">
      <w:pPr>
        <w:pStyle w:val="a3"/>
        <w:ind w:left="851" w:right="-53"/>
        <w:jc w:val="both"/>
      </w:pPr>
      <w:r w:rsidRPr="007D510F">
        <w:t>Образовательная рабочая программа по учебному предмету «Физика» (базовый уровень)</w:t>
      </w:r>
      <w:r w:rsidRPr="007D510F">
        <w:rPr>
          <w:spacing w:val="-7"/>
        </w:rPr>
        <w:t xml:space="preserve"> </w:t>
      </w:r>
      <w:r w:rsidRPr="007D510F">
        <w:t>(предметная</w:t>
      </w:r>
      <w:r w:rsidRPr="007D510F">
        <w:rPr>
          <w:spacing w:val="-7"/>
        </w:rPr>
        <w:t xml:space="preserve"> </w:t>
      </w:r>
      <w:r w:rsidRPr="007D510F">
        <w:t>область</w:t>
      </w:r>
      <w:r w:rsidRPr="007D510F">
        <w:rPr>
          <w:spacing w:val="-7"/>
        </w:rPr>
        <w:t xml:space="preserve"> </w:t>
      </w:r>
      <w:r w:rsidRPr="007D510F">
        <w:t>«Естественно-научные</w:t>
      </w:r>
      <w:r w:rsidRPr="007D510F">
        <w:rPr>
          <w:spacing w:val="-7"/>
        </w:rPr>
        <w:t xml:space="preserve"> </w:t>
      </w:r>
      <w:r w:rsidRPr="007D510F">
        <w:t>предметы»)</w:t>
      </w:r>
      <w:r w:rsidRPr="007D510F">
        <w:rPr>
          <w:spacing w:val="-7"/>
        </w:rPr>
        <w:t xml:space="preserve"> </w:t>
      </w:r>
      <w:r w:rsidRPr="007D510F">
        <w:t>(далее</w:t>
      </w:r>
      <w:r w:rsidRPr="007D510F">
        <w:rPr>
          <w:spacing w:val="-7"/>
        </w:rPr>
        <w:t xml:space="preserve"> </w:t>
      </w:r>
      <w:r w:rsidRPr="007D510F">
        <w:t>соответственно</w:t>
      </w:r>
      <w:r w:rsidRPr="007D510F">
        <w:rPr>
          <w:spacing w:val="-7"/>
        </w:rPr>
        <w:t xml:space="preserve"> </w:t>
      </w:r>
      <w:r w:rsidRPr="007D510F">
        <w:t>– программа по физике, физика) включает пояснительную записку, содержание обучения, планируемые результаты освоения программы по физике.</w:t>
      </w:r>
    </w:p>
    <w:p w14:paraId="57252E38" w14:textId="77777777" w:rsidR="009A0B4E" w:rsidRPr="007D510F" w:rsidRDefault="00F6563A" w:rsidP="007D510F">
      <w:pPr>
        <w:pStyle w:val="a3"/>
        <w:ind w:left="851" w:right="-53"/>
        <w:jc w:val="both"/>
      </w:pPr>
      <w:r w:rsidRPr="007D510F">
        <w:t>Пояснительная записка отражает общие цели и задачи изучения физики, характеристику</w:t>
      </w:r>
      <w:r w:rsidRPr="007D510F">
        <w:rPr>
          <w:spacing w:val="-6"/>
        </w:rPr>
        <w:t xml:space="preserve"> </w:t>
      </w:r>
      <w:r w:rsidRPr="007D510F">
        <w:t>психологических</w:t>
      </w:r>
      <w:r w:rsidRPr="007D510F">
        <w:rPr>
          <w:spacing w:val="-6"/>
        </w:rPr>
        <w:t xml:space="preserve"> </w:t>
      </w:r>
      <w:r w:rsidRPr="007D510F">
        <w:t>предпосылок</w:t>
      </w:r>
      <w:r w:rsidRPr="007D510F">
        <w:rPr>
          <w:spacing w:val="-6"/>
        </w:rPr>
        <w:t xml:space="preserve"> </w:t>
      </w:r>
      <w:r w:rsidRPr="007D510F">
        <w:t>к</w:t>
      </w:r>
      <w:r w:rsidRPr="007D510F">
        <w:rPr>
          <w:spacing w:val="-6"/>
        </w:rPr>
        <w:t xml:space="preserve"> </w:t>
      </w:r>
      <w:r w:rsidRPr="007D510F">
        <w:t>его</w:t>
      </w:r>
      <w:r w:rsidRPr="007D510F">
        <w:rPr>
          <w:spacing w:val="-6"/>
        </w:rPr>
        <w:t xml:space="preserve"> </w:t>
      </w:r>
      <w:r w:rsidRPr="007D510F">
        <w:t>изучению</w:t>
      </w:r>
      <w:r w:rsidRPr="007D510F">
        <w:rPr>
          <w:spacing w:val="-6"/>
        </w:rPr>
        <w:t xml:space="preserve"> </w:t>
      </w:r>
      <w:r w:rsidRPr="007D510F">
        <w:t>обучающимися,</w:t>
      </w:r>
      <w:r w:rsidRPr="007D510F">
        <w:rPr>
          <w:spacing w:val="-6"/>
        </w:rPr>
        <w:t xml:space="preserve"> </w:t>
      </w:r>
      <w:r w:rsidRPr="007D510F">
        <w:t>место</w:t>
      </w:r>
      <w:r w:rsidRPr="007D510F">
        <w:rPr>
          <w:spacing w:val="-6"/>
        </w:rPr>
        <w:t xml:space="preserve"> </w:t>
      </w:r>
      <w:r w:rsidRPr="007D510F">
        <w:t>в структуре учебного плана, а также подходы к отбору содержания,</w:t>
      </w:r>
      <w:r w:rsidRPr="007D510F">
        <w:rPr>
          <w:spacing w:val="40"/>
        </w:rPr>
        <w:t xml:space="preserve"> </w:t>
      </w:r>
      <w:r w:rsidRPr="007D510F">
        <w:t>к определению планируемых результатов.</w:t>
      </w:r>
    </w:p>
    <w:p w14:paraId="486AF562" w14:textId="77777777" w:rsidR="009A0B4E" w:rsidRPr="007D510F" w:rsidRDefault="00F6563A" w:rsidP="007D510F">
      <w:pPr>
        <w:pStyle w:val="a3"/>
        <w:ind w:left="851" w:right="-53"/>
        <w:jc w:val="both"/>
      </w:pPr>
      <w:r w:rsidRPr="007D510F">
        <w:t>Содержание</w:t>
      </w:r>
      <w:r w:rsidRPr="007D510F">
        <w:rPr>
          <w:spacing w:val="-7"/>
        </w:rPr>
        <w:t xml:space="preserve"> </w:t>
      </w:r>
      <w:r w:rsidRPr="007D510F">
        <w:t>обучения</w:t>
      </w:r>
      <w:r w:rsidRPr="007D510F">
        <w:rPr>
          <w:spacing w:val="-7"/>
        </w:rPr>
        <w:t xml:space="preserve"> </w:t>
      </w:r>
      <w:r w:rsidRPr="007D510F">
        <w:t>раскрывает</w:t>
      </w:r>
      <w:r w:rsidRPr="007D510F">
        <w:rPr>
          <w:spacing w:val="-7"/>
        </w:rPr>
        <w:t xml:space="preserve"> </w:t>
      </w:r>
      <w:r w:rsidRPr="007D510F">
        <w:t>содержательные</w:t>
      </w:r>
      <w:r w:rsidRPr="007D510F">
        <w:rPr>
          <w:spacing w:val="-7"/>
        </w:rPr>
        <w:t xml:space="preserve"> </w:t>
      </w:r>
      <w:r w:rsidRPr="007D510F">
        <w:t>линии,</w:t>
      </w:r>
      <w:r w:rsidRPr="007D510F">
        <w:rPr>
          <w:spacing w:val="-7"/>
        </w:rPr>
        <w:t xml:space="preserve"> </w:t>
      </w:r>
      <w:r w:rsidRPr="007D510F">
        <w:t>которые</w:t>
      </w:r>
      <w:r w:rsidRPr="007D510F">
        <w:rPr>
          <w:spacing w:val="-7"/>
        </w:rPr>
        <w:t xml:space="preserve"> </w:t>
      </w:r>
      <w:r w:rsidRPr="007D510F">
        <w:t>предлагаются для обязательного изучения в каждом классе на уровне среднего общего образования.</w:t>
      </w:r>
    </w:p>
    <w:p w14:paraId="4A547EAD" w14:textId="77777777" w:rsidR="009A0B4E" w:rsidRPr="007D510F" w:rsidRDefault="00F6563A" w:rsidP="007D510F">
      <w:pPr>
        <w:pStyle w:val="a3"/>
        <w:ind w:left="851" w:right="-53"/>
        <w:jc w:val="both"/>
      </w:pPr>
      <w:r w:rsidRPr="007D510F">
        <w:t>Планируемые</w:t>
      </w:r>
      <w:r w:rsidRPr="007D510F">
        <w:rPr>
          <w:spacing w:val="-7"/>
        </w:rPr>
        <w:t xml:space="preserve"> </w:t>
      </w:r>
      <w:r w:rsidRPr="007D510F">
        <w:t>результаты</w:t>
      </w:r>
      <w:r w:rsidRPr="007D510F">
        <w:rPr>
          <w:spacing w:val="-7"/>
        </w:rPr>
        <w:t xml:space="preserve"> </w:t>
      </w:r>
      <w:r w:rsidRPr="007D510F">
        <w:t>освоения</w:t>
      </w:r>
      <w:r w:rsidRPr="007D510F">
        <w:rPr>
          <w:spacing w:val="-7"/>
        </w:rPr>
        <w:t xml:space="preserve"> </w:t>
      </w:r>
      <w:r w:rsidRPr="007D510F">
        <w:t>программы</w:t>
      </w:r>
      <w:r w:rsidRPr="007D510F">
        <w:rPr>
          <w:spacing w:val="-7"/>
        </w:rPr>
        <w:t xml:space="preserve"> </w:t>
      </w:r>
      <w:r w:rsidRPr="007D510F">
        <w:t>по</w:t>
      </w:r>
      <w:r w:rsidRPr="007D510F">
        <w:rPr>
          <w:spacing w:val="-7"/>
        </w:rPr>
        <w:t xml:space="preserve"> </w:t>
      </w:r>
      <w:r w:rsidRPr="007D510F">
        <w:t>физике</w:t>
      </w:r>
      <w:r w:rsidRPr="007D510F">
        <w:rPr>
          <w:spacing w:val="-7"/>
        </w:rPr>
        <w:t xml:space="preserve"> </w:t>
      </w:r>
      <w:r w:rsidRPr="007D510F">
        <w:t>включают</w:t>
      </w:r>
      <w:r w:rsidRPr="007D510F">
        <w:rPr>
          <w:spacing w:val="-7"/>
        </w:rPr>
        <w:t xml:space="preserve"> </w:t>
      </w:r>
      <w:r w:rsidRPr="007D510F">
        <w:t>личностные, метапредметные результаты за весь период обучения на уровне среднего общего образования,</w:t>
      </w:r>
      <w:r w:rsidRPr="007D510F">
        <w:rPr>
          <w:spacing w:val="-4"/>
        </w:rPr>
        <w:t xml:space="preserve"> </w:t>
      </w:r>
      <w:r w:rsidRPr="007D510F">
        <w:t>а</w:t>
      </w:r>
      <w:r w:rsidRPr="007D510F">
        <w:rPr>
          <w:spacing w:val="-4"/>
        </w:rPr>
        <w:t xml:space="preserve"> </w:t>
      </w:r>
      <w:r w:rsidRPr="007D510F">
        <w:t>также</w:t>
      </w:r>
      <w:r w:rsidRPr="007D510F">
        <w:rPr>
          <w:spacing w:val="-4"/>
        </w:rPr>
        <w:t xml:space="preserve"> </w:t>
      </w:r>
      <w:r w:rsidRPr="007D510F">
        <w:t>предметные</w:t>
      </w:r>
      <w:r w:rsidRPr="007D510F">
        <w:rPr>
          <w:spacing w:val="-4"/>
        </w:rPr>
        <w:t xml:space="preserve"> </w:t>
      </w:r>
      <w:r w:rsidRPr="007D510F">
        <w:t>достижения</w:t>
      </w:r>
      <w:r w:rsidRPr="007D510F">
        <w:rPr>
          <w:spacing w:val="-4"/>
        </w:rPr>
        <w:t xml:space="preserve"> </w:t>
      </w:r>
      <w:r w:rsidRPr="007D510F">
        <w:t>обучающегося</w:t>
      </w:r>
      <w:r w:rsidRPr="007D510F">
        <w:rPr>
          <w:spacing w:val="40"/>
        </w:rPr>
        <w:t xml:space="preserve"> </w:t>
      </w:r>
      <w:r w:rsidRPr="007D510F">
        <w:t>за</w:t>
      </w:r>
      <w:r w:rsidRPr="007D510F">
        <w:rPr>
          <w:spacing w:val="-4"/>
        </w:rPr>
        <w:t xml:space="preserve"> </w:t>
      </w:r>
      <w:r w:rsidRPr="007D510F">
        <w:t>каждый</w:t>
      </w:r>
      <w:r w:rsidRPr="007D510F">
        <w:rPr>
          <w:spacing w:val="-4"/>
        </w:rPr>
        <w:t xml:space="preserve"> </w:t>
      </w:r>
      <w:r w:rsidRPr="007D510F">
        <w:t>год</w:t>
      </w:r>
      <w:r w:rsidRPr="007D510F">
        <w:rPr>
          <w:spacing w:val="-4"/>
        </w:rPr>
        <w:t xml:space="preserve"> </w:t>
      </w:r>
      <w:r w:rsidRPr="007D510F">
        <w:t>обучения.</w:t>
      </w:r>
    </w:p>
    <w:p w14:paraId="268C9707" w14:textId="77777777" w:rsidR="009A0B4E" w:rsidRPr="007D510F" w:rsidRDefault="00F6563A" w:rsidP="007D510F">
      <w:pPr>
        <w:pStyle w:val="a3"/>
        <w:ind w:left="851" w:right="-53"/>
        <w:jc w:val="both"/>
      </w:pPr>
      <w:r w:rsidRPr="007D510F">
        <w:t>Пояснительная</w:t>
      </w:r>
      <w:r w:rsidRPr="007D510F">
        <w:rPr>
          <w:spacing w:val="-8"/>
        </w:rPr>
        <w:t xml:space="preserve"> </w:t>
      </w:r>
      <w:r w:rsidRPr="007D510F">
        <w:rPr>
          <w:spacing w:val="-2"/>
        </w:rPr>
        <w:t>записка.</w:t>
      </w:r>
    </w:p>
    <w:p w14:paraId="7A8ABBC2" w14:textId="77777777" w:rsidR="009A0B4E" w:rsidRPr="007D510F" w:rsidRDefault="00F6563A" w:rsidP="007D510F">
      <w:pPr>
        <w:pStyle w:val="a3"/>
        <w:ind w:left="851" w:right="-53"/>
        <w:jc w:val="both"/>
      </w:pPr>
      <w:r w:rsidRPr="007D510F">
        <w:t>Программа</w:t>
      </w:r>
      <w:r w:rsidRPr="007D510F">
        <w:rPr>
          <w:spacing w:val="-5"/>
        </w:rPr>
        <w:t xml:space="preserve"> </w:t>
      </w:r>
      <w:r w:rsidRPr="007D510F">
        <w:t>по</w:t>
      </w:r>
      <w:r w:rsidRPr="007D510F">
        <w:rPr>
          <w:spacing w:val="-5"/>
        </w:rPr>
        <w:t xml:space="preserve"> </w:t>
      </w:r>
      <w:r w:rsidRPr="007D510F">
        <w:t>физике</w:t>
      </w:r>
      <w:r w:rsidRPr="007D510F">
        <w:rPr>
          <w:spacing w:val="-5"/>
        </w:rPr>
        <w:t xml:space="preserve"> </w:t>
      </w:r>
      <w:r w:rsidRPr="007D510F">
        <w:t>базового</w:t>
      </w:r>
      <w:r w:rsidRPr="007D510F">
        <w:rPr>
          <w:spacing w:val="-5"/>
        </w:rPr>
        <w:t xml:space="preserve"> </w:t>
      </w:r>
      <w:r w:rsidRPr="007D510F">
        <w:t>уровня</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w:t>
      </w:r>
      <w:r w:rsidRPr="007D510F">
        <w:rPr>
          <w:spacing w:val="-5"/>
        </w:rPr>
        <w:t xml:space="preserve"> </w:t>
      </w:r>
      <w:r w:rsidRPr="007D510F">
        <w:t>общего</w:t>
      </w:r>
      <w:r w:rsidRPr="007D510F">
        <w:rPr>
          <w:spacing w:val="-5"/>
        </w:rPr>
        <w:t xml:space="preserve"> </w:t>
      </w:r>
      <w:r w:rsidRPr="007D510F">
        <w:t>образования разработана на основе положений и требований к результатам освоения основной образовательной программы, представленных в ФГОС СОО, а также</w:t>
      </w:r>
      <w:r w:rsidRPr="007D510F">
        <w:rPr>
          <w:spacing w:val="40"/>
        </w:rPr>
        <w:t xml:space="preserve"> </w:t>
      </w:r>
      <w:r w:rsidRPr="007D510F">
        <w:t>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375207F9" w14:textId="77777777" w:rsidR="009A0B4E" w:rsidRPr="007D510F" w:rsidRDefault="00F6563A" w:rsidP="00191D02">
      <w:pPr>
        <w:pStyle w:val="a3"/>
        <w:ind w:left="851" w:right="-53"/>
        <w:jc w:val="both"/>
      </w:pPr>
      <w:r w:rsidRPr="007D510F">
        <w:t>Содержание программы по физике направлено на формирование</w:t>
      </w:r>
      <w:r w:rsidRPr="007D510F">
        <w:rPr>
          <w:spacing w:val="40"/>
        </w:rPr>
        <w:t xml:space="preserve"> </w:t>
      </w:r>
      <w:r w:rsidRPr="007D510F">
        <w:t>естественно- научной картины мира обучающихся 10–11 классов при обучении</w:t>
      </w:r>
      <w:r w:rsidRPr="007D510F">
        <w:rPr>
          <w:spacing w:val="40"/>
        </w:rPr>
        <w:t xml:space="preserve"> </w:t>
      </w:r>
      <w:r w:rsidRPr="007D510F">
        <w:t>их физике на базовом уровне</w:t>
      </w:r>
      <w:r w:rsidRPr="007D510F">
        <w:rPr>
          <w:spacing w:val="-6"/>
        </w:rPr>
        <w:t xml:space="preserve"> </w:t>
      </w:r>
      <w:r w:rsidRPr="007D510F">
        <w:t>на</w:t>
      </w:r>
      <w:r w:rsidRPr="007D510F">
        <w:rPr>
          <w:spacing w:val="-6"/>
        </w:rPr>
        <w:t xml:space="preserve"> </w:t>
      </w:r>
      <w:r w:rsidRPr="007D510F">
        <w:t>основе</w:t>
      </w:r>
      <w:r w:rsidRPr="007D510F">
        <w:rPr>
          <w:spacing w:val="-6"/>
        </w:rPr>
        <w:t xml:space="preserve"> </w:t>
      </w:r>
      <w:r w:rsidRPr="007D510F">
        <w:t>системно-деятельностного</w:t>
      </w:r>
      <w:r w:rsidRPr="007D510F">
        <w:rPr>
          <w:spacing w:val="-6"/>
        </w:rPr>
        <w:t xml:space="preserve"> </w:t>
      </w:r>
      <w:r w:rsidRPr="007D510F">
        <w:t>подхода.</w:t>
      </w:r>
      <w:r w:rsidRPr="007D510F">
        <w:rPr>
          <w:spacing w:val="-6"/>
        </w:rPr>
        <w:t xml:space="preserve"> </w:t>
      </w:r>
      <w:r w:rsidRPr="007D510F">
        <w:t>Программа</w:t>
      </w:r>
      <w:r w:rsidRPr="007D510F">
        <w:rPr>
          <w:spacing w:val="-6"/>
        </w:rPr>
        <w:t xml:space="preserve"> </w:t>
      </w:r>
      <w:r w:rsidRPr="007D510F">
        <w:t>по</w:t>
      </w:r>
      <w:r w:rsidRPr="007D510F">
        <w:rPr>
          <w:spacing w:val="-6"/>
        </w:rPr>
        <w:t xml:space="preserve"> </w:t>
      </w:r>
      <w:r w:rsidRPr="007D510F">
        <w:t>физике</w:t>
      </w:r>
      <w:r w:rsidRPr="007D510F">
        <w:rPr>
          <w:spacing w:val="-6"/>
        </w:rPr>
        <w:t xml:space="preserve"> </w:t>
      </w:r>
      <w:r w:rsidRPr="007D510F">
        <w:t>соответствует требованиям ФГОС СОО к планируемым личностным, предметным и метапредметным результатам обучения,</w:t>
      </w:r>
      <w:r w:rsidRPr="007D510F">
        <w:rPr>
          <w:spacing w:val="40"/>
        </w:rPr>
        <w:t xml:space="preserve"> </w:t>
      </w:r>
      <w:r w:rsidRPr="007D510F">
        <w:t>а также учитывает необходимость реализации межпредметных связей физики</w:t>
      </w:r>
      <w:r w:rsidRPr="007D510F">
        <w:rPr>
          <w:spacing w:val="40"/>
        </w:rPr>
        <w:t xml:space="preserve"> </w:t>
      </w:r>
      <w:r w:rsidRPr="007D510F">
        <w:t>с естественно-научными учебными предметами. В ней определяются основные цели изучения физики на уровне среднего общего образования, планируемые</w:t>
      </w:r>
      <w:r w:rsidR="00191D02">
        <w:t xml:space="preserve"> </w:t>
      </w:r>
      <w:r w:rsidRPr="007D510F">
        <w:t>результаты</w:t>
      </w:r>
      <w:r w:rsidRPr="007D510F">
        <w:rPr>
          <w:spacing w:val="-7"/>
        </w:rPr>
        <w:t xml:space="preserve"> </w:t>
      </w:r>
      <w:r w:rsidRPr="007D510F">
        <w:t>освоения</w:t>
      </w:r>
      <w:r w:rsidRPr="007D510F">
        <w:rPr>
          <w:spacing w:val="-7"/>
        </w:rPr>
        <w:t xml:space="preserve"> </w:t>
      </w:r>
      <w:r w:rsidRPr="007D510F">
        <w:t>курса</w:t>
      </w:r>
      <w:r w:rsidRPr="007D510F">
        <w:rPr>
          <w:spacing w:val="-7"/>
        </w:rPr>
        <w:t xml:space="preserve"> </w:t>
      </w:r>
      <w:r w:rsidRPr="007D510F">
        <w:t>физики:</w:t>
      </w:r>
      <w:r w:rsidRPr="007D510F">
        <w:rPr>
          <w:spacing w:val="-7"/>
        </w:rPr>
        <w:t xml:space="preserve"> </w:t>
      </w:r>
      <w:r w:rsidRPr="007D510F">
        <w:t>личностные,</w:t>
      </w:r>
      <w:r w:rsidRPr="007D510F">
        <w:rPr>
          <w:spacing w:val="-7"/>
        </w:rPr>
        <w:t xml:space="preserve"> </w:t>
      </w:r>
      <w:r w:rsidRPr="007D510F">
        <w:t>метапредметные,</w:t>
      </w:r>
      <w:r w:rsidRPr="007D510F">
        <w:rPr>
          <w:spacing w:val="-7"/>
        </w:rPr>
        <w:t xml:space="preserve"> </w:t>
      </w:r>
      <w:r w:rsidRPr="007D510F">
        <w:t>предметные</w:t>
      </w:r>
      <w:r w:rsidRPr="007D510F">
        <w:rPr>
          <w:spacing w:val="-7"/>
        </w:rPr>
        <w:t xml:space="preserve"> </w:t>
      </w:r>
      <w:r w:rsidRPr="007D510F">
        <w:t>(на базовом уровне).</w:t>
      </w:r>
    </w:p>
    <w:p w14:paraId="6108B718" w14:textId="77777777" w:rsidR="009A0B4E" w:rsidRPr="007D510F" w:rsidRDefault="00F6563A" w:rsidP="007D510F">
      <w:pPr>
        <w:pStyle w:val="a3"/>
        <w:ind w:left="851" w:right="-53"/>
        <w:jc w:val="both"/>
      </w:pPr>
      <w:r w:rsidRPr="007D510F">
        <w:t>Программа</w:t>
      </w:r>
      <w:r w:rsidRPr="007D510F">
        <w:rPr>
          <w:spacing w:val="-4"/>
        </w:rPr>
        <w:t xml:space="preserve"> </w:t>
      </w:r>
      <w:r w:rsidRPr="007D510F">
        <w:t>по</w:t>
      </w:r>
      <w:r w:rsidRPr="007D510F">
        <w:rPr>
          <w:spacing w:val="-3"/>
        </w:rPr>
        <w:t xml:space="preserve"> </w:t>
      </w:r>
      <w:r w:rsidRPr="007D510F">
        <w:t>физике</w:t>
      </w:r>
      <w:r w:rsidRPr="007D510F">
        <w:rPr>
          <w:spacing w:val="-3"/>
        </w:rPr>
        <w:t xml:space="preserve"> </w:t>
      </w:r>
      <w:r w:rsidRPr="007D510F">
        <w:rPr>
          <w:spacing w:val="-2"/>
        </w:rPr>
        <w:t>включает:</w:t>
      </w:r>
    </w:p>
    <w:p w14:paraId="2664F32E" w14:textId="77777777" w:rsidR="009A0B4E" w:rsidRPr="007D510F" w:rsidRDefault="00F6563A" w:rsidP="007D510F">
      <w:pPr>
        <w:pStyle w:val="a3"/>
        <w:ind w:left="851" w:right="-53"/>
        <w:jc w:val="both"/>
      </w:pPr>
      <w:r w:rsidRPr="007D510F">
        <w:t>Планируемые</w:t>
      </w:r>
      <w:r w:rsidRPr="007D510F">
        <w:rPr>
          <w:spacing w:val="-4"/>
        </w:rPr>
        <w:t xml:space="preserve"> </w:t>
      </w:r>
      <w:r w:rsidRPr="007D510F">
        <w:t>результаты</w:t>
      </w:r>
      <w:r w:rsidRPr="007D510F">
        <w:rPr>
          <w:spacing w:val="-4"/>
        </w:rPr>
        <w:t xml:space="preserve"> </w:t>
      </w:r>
      <w:r w:rsidRPr="007D510F">
        <w:t>освоения</w:t>
      </w:r>
      <w:r w:rsidRPr="007D510F">
        <w:rPr>
          <w:spacing w:val="-4"/>
        </w:rPr>
        <w:t xml:space="preserve"> </w:t>
      </w:r>
      <w:r w:rsidRPr="007D510F">
        <w:t>курса</w:t>
      </w:r>
      <w:r w:rsidRPr="007D510F">
        <w:rPr>
          <w:spacing w:val="-4"/>
        </w:rPr>
        <w:t xml:space="preserve"> </w:t>
      </w:r>
      <w:r w:rsidRPr="007D510F">
        <w:t>физики</w:t>
      </w:r>
      <w:r w:rsidRPr="007D510F">
        <w:rPr>
          <w:spacing w:val="-4"/>
        </w:rPr>
        <w:t xml:space="preserve"> </w:t>
      </w:r>
      <w:r w:rsidRPr="007D510F">
        <w:t>на</w:t>
      </w:r>
      <w:r w:rsidRPr="007D510F">
        <w:rPr>
          <w:spacing w:val="-4"/>
        </w:rPr>
        <w:t xml:space="preserve"> </w:t>
      </w:r>
      <w:r w:rsidRPr="007D510F">
        <w:t>базовом</w:t>
      </w:r>
      <w:r w:rsidRPr="007D510F">
        <w:rPr>
          <w:spacing w:val="-4"/>
        </w:rPr>
        <w:t xml:space="preserve"> </w:t>
      </w:r>
      <w:r w:rsidRPr="007D510F">
        <w:t>уровне,</w:t>
      </w:r>
      <w:r w:rsidRPr="007D510F">
        <w:rPr>
          <w:spacing w:val="40"/>
        </w:rPr>
        <w:t xml:space="preserve"> </w:t>
      </w:r>
      <w:r w:rsidRPr="007D510F">
        <w:t>в</w:t>
      </w:r>
      <w:r w:rsidRPr="007D510F">
        <w:rPr>
          <w:spacing w:val="-4"/>
        </w:rPr>
        <w:t xml:space="preserve"> </w:t>
      </w:r>
      <w:r w:rsidRPr="007D510F">
        <w:t>том</w:t>
      </w:r>
      <w:r w:rsidRPr="007D510F">
        <w:rPr>
          <w:spacing w:val="-4"/>
        </w:rPr>
        <w:t xml:space="preserve"> </w:t>
      </w:r>
      <w:r w:rsidRPr="007D510F">
        <w:t>числе предметные результаты по годам обучения;</w:t>
      </w:r>
    </w:p>
    <w:p w14:paraId="09D1EEED" w14:textId="77777777" w:rsidR="009A0B4E" w:rsidRPr="007D510F" w:rsidRDefault="00F6563A" w:rsidP="007D510F">
      <w:pPr>
        <w:pStyle w:val="a3"/>
        <w:ind w:left="851" w:right="-53"/>
        <w:jc w:val="both"/>
      </w:pPr>
      <w:r w:rsidRPr="007D510F">
        <w:t>Содержание</w:t>
      </w:r>
      <w:r w:rsidRPr="007D510F">
        <w:rPr>
          <w:spacing w:val="-4"/>
        </w:rPr>
        <w:t xml:space="preserve"> </w:t>
      </w:r>
      <w:r w:rsidRPr="007D510F">
        <w:t>учебного</w:t>
      </w:r>
      <w:r w:rsidRPr="007D510F">
        <w:rPr>
          <w:spacing w:val="-3"/>
        </w:rPr>
        <w:t xml:space="preserve"> </w:t>
      </w:r>
      <w:r w:rsidRPr="007D510F">
        <w:t>предмета</w:t>
      </w:r>
      <w:r w:rsidRPr="007D510F">
        <w:rPr>
          <w:spacing w:val="-3"/>
        </w:rPr>
        <w:t xml:space="preserve"> </w:t>
      </w:r>
      <w:r w:rsidRPr="007D510F">
        <w:t>«Физика»</w:t>
      </w:r>
      <w:r w:rsidRPr="007D510F">
        <w:rPr>
          <w:spacing w:val="-3"/>
        </w:rPr>
        <w:t xml:space="preserve"> </w:t>
      </w:r>
      <w:r w:rsidRPr="007D510F">
        <w:t>по</w:t>
      </w:r>
      <w:r w:rsidRPr="007D510F">
        <w:rPr>
          <w:spacing w:val="-3"/>
        </w:rPr>
        <w:t xml:space="preserve"> </w:t>
      </w:r>
      <w:r w:rsidRPr="007D510F">
        <w:t>годам</w:t>
      </w:r>
      <w:r w:rsidRPr="007D510F">
        <w:rPr>
          <w:spacing w:val="-3"/>
        </w:rPr>
        <w:t xml:space="preserve"> </w:t>
      </w:r>
      <w:r w:rsidRPr="007D510F">
        <w:rPr>
          <w:spacing w:val="-2"/>
        </w:rPr>
        <w:t>обучения;</w:t>
      </w:r>
    </w:p>
    <w:p w14:paraId="55C7AAF3" w14:textId="77777777" w:rsidR="009A0B4E" w:rsidRPr="007D510F" w:rsidRDefault="00F6563A" w:rsidP="007D510F">
      <w:pPr>
        <w:pStyle w:val="a3"/>
        <w:ind w:left="851" w:right="-53"/>
        <w:jc w:val="both"/>
      </w:pPr>
      <w:r w:rsidRPr="007D510F">
        <w:t>Программа по физике может быть использована учителями как основа для составления своих рабочих программ. При разработке рабочей программы</w:t>
      </w:r>
      <w:r w:rsidRPr="007D510F">
        <w:rPr>
          <w:spacing w:val="40"/>
        </w:rPr>
        <w:t xml:space="preserve"> </w:t>
      </w:r>
      <w:r w:rsidRPr="007D510F">
        <w:t>в тематическом планировании должны быть учтены возможности использования электронных</w:t>
      </w:r>
      <w:r w:rsidRPr="007D510F">
        <w:rPr>
          <w:spacing w:val="-8"/>
        </w:rPr>
        <w:t xml:space="preserve"> </w:t>
      </w:r>
      <w:r w:rsidRPr="007D510F">
        <w:t>(цифровых)</w:t>
      </w:r>
      <w:r w:rsidRPr="007D510F">
        <w:rPr>
          <w:spacing w:val="-8"/>
        </w:rPr>
        <w:t xml:space="preserve"> </w:t>
      </w:r>
      <w:r w:rsidRPr="007D510F">
        <w:t>образовательных</w:t>
      </w:r>
      <w:r w:rsidRPr="007D510F">
        <w:rPr>
          <w:spacing w:val="-8"/>
        </w:rPr>
        <w:t xml:space="preserve"> </w:t>
      </w:r>
      <w:r w:rsidRPr="007D510F">
        <w:t>ресурсов,</w:t>
      </w:r>
      <w:r w:rsidRPr="007D510F">
        <w:rPr>
          <w:spacing w:val="-8"/>
        </w:rPr>
        <w:t xml:space="preserve"> </w:t>
      </w:r>
      <w:r w:rsidRPr="007D510F">
        <w:t>являющихся</w:t>
      </w:r>
      <w:r w:rsidRPr="007D510F">
        <w:rPr>
          <w:spacing w:val="40"/>
        </w:rPr>
        <w:t xml:space="preserve"> </w:t>
      </w:r>
      <w:r w:rsidRPr="007D510F">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67F61699" w14:textId="77777777" w:rsidR="009A0B4E" w:rsidRPr="007D510F" w:rsidRDefault="00F6563A" w:rsidP="007D510F">
      <w:pPr>
        <w:pStyle w:val="a3"/>
        <w:ind w:left="851" w:right="-53"/>
        <w:jc w:val="both"/>
      </w:pPr>
      <w:r w:rsidRPr="007D510F">
        <w:t>Программа</w:t>
      </w:r>
      <w:r w:rsidRPr="007D510F">
        <w:rPr>
          <w:spacing w:val="-6"/>
        </w:rPr>
        <w:t xml:space="preserve"> </w:t>
      </w:r>
      <w:r w:rsidRPr="007D510F">
        <w:t>по</w:t>
      </w:r>
      <w:r w:rsidRPr="007D510F">
        <w:rPr>
          <w:spacing w:val="-6"/>
        </w:rPr>
        <w:t xml:space="preserve"> </w:t>
      </w:r>
      <w:r w:rsidRPr="007D510F">
        <w:t>физик</w:t>
      </w:r>
      <w:r w:rsidRPr="007D510F">
        <w:rPr>
          <w:spacing w:val="-6"/>
        </w:rPr>
        <w:t xml:space="preserve"> </w:t>
      </w:r>
      <w:r w:rsidRPr="007D510F">
        <w:t>предоставляет</w:t>
      </w:r>
      <w:r w:rsidRPr="007D510F">
        <w:rPr>
          <w:spacing w:val="-6"/>
        </w:rPr>
        <w:t xml:space="preserve"> </w:t>
      </w:r>
      <w:r w:rsidRPr="007D510F">
        <w:t>возможность</w:t>
      </w:r>
      <w:r w:rsidRPr="007D510F">
        <w:rPr>
          <w:spacing w:val="-6"/>
        </w:rPr>
        <w:t xml:space="preserve"> </w:t>
      </w:r>
      <w:r w:rsidRPr="007D510F">
        <w:t>для</w:t>
      </w:r>
      <w:r w:rsidRPr="007D510F">
        <w:rPr>
          <w:spacing w:val="-6"/>
        </w:rPr>
        <w:t xml:space="preserve"> </w:t>
      </w:r>
      <w:r w:rsidRPr="007D510F">
        <w:t>реализации</w:t>
      </w:r>
      <w:r w:rsidRPr="007D510F">
        <w:rPr>
          <w:spacing w:val="-6"/>
        </w:rPr>
        <w:t xml:space="preserve"> </w:t>
      </w:r>
      <w:r w:rsidRPr="007D510F">
        <w:t>различных методических подходов к организации обучения физике при условии сохранения обязательной части содержания курса.</w:t>
      </w:r>
    </w:p>
    <w:p w14:paraId="66CDE21E" w14:textId="77777777" w:rsidR="009A0B4E" w:rsidRPr="007D510F" w:rsidRDefault="00F6563A" w:rsidP="007D510F">
      <w:pPr>
        <w:pStyle w:val="a3"/>
        <w:ind w:left="851" w:right="-53"/>
        <w:jc w:val="both"/>
      </w:pPr>
      <w:r w:rsidRPr="007D510F">
        <w:t>Физика</w:t>
      </w:r>
      <w:r w:rsidRPr="007D510F">
        <w:rPr>
          <w:spacing w:val="-4"/>
        </w:rPr>
        <w:t xml:space="preserve"> </w:t>
      </w:r>
      <w:r w:rsidRPr="007D510F">
        <w:t>как</w:t>
      </w:r>
      <w:r w:rsidRPr="007D510F">
        <w:rPr>
          <w:spacing w:val="-4"/>
        </w:rPr>
        <w:t xml:space="preserve"> </w:t>
      </w:r>
      <w:r w:rsidRPr="007D510F">
        <w:t>наука</w:t>
      </w:r>
      <w:r w:rsidRPr="007D510F">
        <w:rPr>
          <w:spacing w:val="-4"/>
        </w:rPr>
        <w:t xml:space="preserve"> </w:t>
      </w:r>
      <w:r w:rsidRPr="007D510F">
        <w:t>о</w:t>
      </w:r>
      <w:r w:rsidRPr="007D510F">
        <w:rPr>
          <w:spacing w:val="-4"/>
        </w:rPr>
        <w:t xml:space="preserve"> </w:t>
      </w:r>
      <w:r w:rsidRPr="007D510F">
        <w:t>наиболее</w:t>
      </w:r>
      <w:r w:rsidRPr="007D510F">
        <w:rPr>
          <w:spacing w:val="-4"/>
        </w:rPr>
        <w:t xml:space="preserve"> </w:t>
      </w:r>
      <w:r w:rsidRPr="007D510F">
        <w:t>общих</w:t>
      </w:r>
      <w:r w:rsidRPr="007D510F">
        <w:rPr>
          <w:spacing w:val="-4"/>
        </w:rPr>
        <w:t xml:space="preserve"> </w:t>
      </w:r>
      <w:r w:rsidRPr="007D510F">
        <w:t>законах</w:t>
      </w:r>
      <w:r w:rsidRPr="007D510F">
        <w:rPr>
          <w:spacing w:val="-4"/>
        </w:rPr>
        <w:t xml:space="preserve"> </w:t>
      </w:r>
      <w:r w:rsidRPr="007D510F">
        <w:t>природы,</w:t>
      </w:r>
      <w:r w:rsidRPr="007D510F">
        <w:rPr>
          <w:spacing w:val="-4"/>
        </w:rPr>
        <w:t xml:space="preserve"> </w:t>
      </w:r>
      <w:r w:rsidRPr="007D510F">
        <w:t>выступая</w:t>
      </w:r>
      <w:r w:rsidRPr="007D510F">
        <w:rPr>
          <w:spacing w:val="40"/>
        </w:rPr>
        <w:t xml:space="preserve"> </w:t>
      </w:r>
      <w:r w:rsidRPr="007D510F">
        <w:t>в</w:t>
      </w:r>
      <w:r w:rsidRPr="007D510F">
        <w:rPr>
          <w:spacing w:val="-4"/>
        </w:rPr>
        <w:t xml:space="preserve"> </w:t>
      </w:r>
      <w:r w:rsidRPr="007D510F">
        <w:t>качестве</w:t>
      </w:r>
      <w:r w:rsidRPr="007D510F">
        <w:rPr>
          <w:spacing w:val="-4"/>
        </w:rPr>
        <w:t xml:space="preserve"> </w:t>
      </w:r>
      <w:r w:rsidRPr="007D510F">
        <w:t xml:space="preserve">учебного </w:t>
      </w:r>
      <w:r w:rsidRPr="007D510F">
        <w:lastRenderedPageBreak/>
        <w:t>предмета в школе, вносит существенный вклад в систему знаний об окружающем мире.</w:t>
      </w:r>
    </w:p>
    <w:p w14:paraId="03688061" w14:textId="77777777" w:rsidR="009A0B4E" w:rsidRPr="007D510F" w:rsidRDefault="00F6563A" w:rsidP="007D510F">
      <w:pPr>
        <w:pStyle w:val="a3"/>
        <w:ind w:left="851" w:right="-53"/>
        <w:jc w:val="both"/>
      </w:pPr>
      <w:r w:rsidRPr="007D510F">
        <w:t>Школьный курс физики – системообразующий</w:t>
      </w:r>
      <w:r w:rsidRPr="007D510F">
        <w:rPr>
          <w:spacing w:val="40"/>
        </w:rPr>
        <w:t xml:space="preserve"> </w:t>
      </w:r>
      <w:r w:rsidRPr="007D510F">
        <w:t>для естественно-научных учебных предметов, поскольку физические законы лежат</w:t>
      </w:r>
      <w:r w:rsidRPr="007D510F">
        <w:rPr>
          <w:spacing w:val="40"/>
        </w:rPr>
        <w:t xml:space="preserve"> </w:t>
      </w:r>
      <w:r w:rsidRPr="007D510F">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Pr="007D510F">
        <w:rPr>
          <w:spacing w:val="40"/>
        </w:rPr>
        <w:t xml:space="preserve"> </w:t>
      </w:r>
      <w:r w:rsidRPr="007D510F">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w:t>
      </w:r>
      <w:r w:rsidRPr="007D510F">
        <w:rPr>
          <w:spacing w:val="-6"/>
        </w:rPr>
        <w:t xml:space="preserve"> </w:t>
      </w:r>
      <w:r w:rsidRPr="007D510F">
        <w:t>применять</w:t>
      </w:r>
      <w:r w:rsidRPr="007D510F">
        <w:rPr>
          <w:spacing w:val="-4"/>
        </w:rPr>
        <w:t xml:space="preserve"> </w:t>
      </w:r>
      <w:r w:rsidRPr="007D510F">
        <w:t>научный</w:t>
      </w:r>
      <w:r w:rsidRPr="007D510F">
        <w:rPr>
          <w:spacing w:val="-4"/>
        </w:rPr>
        <w:t xml:space="preserve"> </w:t>
      </w:r>
      <w:r w:rsidRPr="007D510F">
        <w:t>метод</w:t>
      </w:r>
      <w:r w:rsidRPr="007D510F">
        <w:rPr>
          <w:spacing w:val="-4"/>
        </w:rPr>
        <w:t xml:space="preserve"> </w:t>
      </w:r>
      <w:r w:rsidRPr="007D510F">
        <w:t>познания</w:t>
      </w:r>
      <w:r w:rsidRPr="007D510F">
        <w:rPr>
          <w:spacing w:val="-4"/>
        </w:rPr>
        <w:t xml:space="preserve"> </w:t>
      </w:r>
      <w:r w:rsidRPr="007D510F">
        <w:t>при</w:t>
      </w:r>
      <w:r w:rsidRPr="007D510F">
        <w:rPr>
          <w:spacing w:val="-4"/>
        </w:rPr>
        <w:t xml:space="preserve"> </w:t>
      </w:r>
      <w:r w:rsidRPr="007D510F">
        <w:t>выполнении</w:t>
      </w:r>
      <w:r w:rsidRPr="007D510F">
        <w:rPr>
          <w:spacing w:val="-4"/>
        </w:rPr>
        <w:t xml:space="preserve"> </w:t>
      </w:r>
      <w:r w:rsidRPr="007D510F">
        <w:t>ими</w:t>
      </w:r>
      <w:r w:rsidRPr="007D510F">
        <w:rPr>
          <w:spacing w:val="-4"/>
        </w:rPr>
        <w:t xml:space="preserve"> </w:t>
      </w:r>
      <w:r w:rsidRPr="007D510F">
        <w:t>учебных</w:t>
      </w:r>
      <w:r w:rsidRPr="007D510F">
        <w:rPr>
          <w:spacing w:val="-4"/>
        </w:rPr>
        <w:t xml:space="preserve"> </w:t>
      </w:r>
      <w:r w:rsidRPr="007D510F">
        <w:rPr>
          <w:spacing w:val="-2"/>
        </w:rPr>
        <w:t>исследований.</w:t>
      </w:r>
    </w:p>
    <w:p w14:paraId="5B11B6CB" w14:textId="77777777" w:rsidR="009A0B4E" w:rsidRPr="007D510F" w:rsidRDefault="00F6563A" w:rsidP="007D510F">
      <w:pPr>
        <w:pStyle w:val="a3"/>
        <w:ind w:left="851" w:right="-53"/>
        <w:jc w:val="both"/>
      </w:pPr>
      <w:r w:rsidRPr="007D510F">
        <w:t>В</w:t>
      </w:r>
      <w:r w:rsidRPr="007D510F">
        <w:rPr>
          <w:spacing w:val="-4"/>
        </w:rPr>
        <w:t xml:space="preserve"> </w:t>
      </w:r>
      <w:r w:rsidRPr="007D510F">
        <w:t>основу</w:t>
      </w:r>
      <w:r w:rsidRPr="007D510F">
        <w:rPr>
          <w:spacing w:val="-4"/>
        </w:rPr>
        <w:t xml:space="preserve"> </w:t>
      </w:r>
      <w:r w:rsidRPr="007D510F">
        <w:t>курса</w:t>
      </w:r>
      <w:r w:rsidRPr="007D510F">
        <w:rPr>
          <w:spacing w:val="-4"/>
        </w:rPr>
        <w:t xml:space="preserve"> </w:t>
      </w:r>
      <w:r w:rsidRPr="007D510F">
        <w:t>физики</w:t>
      </w:r>
      <w:r w:rsidRPr="007D510F">
        <w:rPr>
          <w:spacing w:val="-4"/>
        </w:rPr>
        <w:t xml:space="preserve"> </w:t>
      </w:r>
      <w:r w:rsidRPr="007D510F">
        <w:t>для</w:t>
      </w:r>
      <w:r w:rsidRPr="007D510F">
        <w:rPr>
          <w:spacing w:val="-4"/>
        </w:rPr>
        <w:t xml:space="preserve"> </w:t>
      </w:r>
      <w:r w:rsidRPr="007D510F">
        <w:t>уровня</w:t>
      </w:r>
      <w:r w:rsidRPr="007D510F">
        <w:rPr>
          <w:spacing w:val="-4"/>
        </w:rPr>
        <w:t xml:space="preserve"> </w:t>
      </w:r>
      <w:r w:rsidRPr="007D510F">
        <w:t>среднего</w:t>
      </w:r>
      <w:r w:rsidRPr="007D510F">
        <w:rPr>
          <w:spacing w:val="-4"/>
        </w:rPr>
        <w:t xml:space="preserve"> </w:t>
      </w:r>
      <w:r w:rsidRPr="007D510F">
        <w:t>общего</w:t>
      </w:r>
      <w:r w:rsidRPr="007D510F">
        <w:rPr>
          <w:spacing w:val="-4"/>
        </w:rPr>
        <w:t xml:space="preserve"> </w:t>
      </w:r>
      <w:r w:rsidRPr="007D510F">
        <w:t>образования</w:t>
      </w:r>
      <w:r w:rsidRPr="007D510F">
        <w:rPr>
          <w:spacing w:val="-4"/>
        </w:rPr>
        <w:t xml:space="preserve"> </w:t>
      </w:r>
      <w:r w:rsidRPr="007D510F">
        <w:t>положен</w:t>
      </w:r>
      <w:r w:rsidRPr="007D510F">
        <w:rPr>
          <w:spacing w:val="-4"/>
        </w:rPr>
        <w:t xml:space="preserve"> </w:t>
      </w:r>
      <w:r w:rsidRPr="007D510F">
        <w:t>ряд</w:t>
      </w:r>
      <w:r w:rsidRPr="007D510F">
        <w:rPr>
          <w:spacing w:val="-4"/>
        </w:rPr>
        <w:t xml:space="preserve"> </w:t>
      </w:r>
      <w:r w:rsidRPr="007D510F">
        <w:t>идей, которые можно рассматривать как принципы его построения.</w:t>
      </w:r>
    </w:p>
    <w:p w14:paraId="519E745E" w14:textId="77777777" w:rsidR="009A0B4E" w:rsidRPr="007D510F" w:rsidRDefault="00F6563A" w:rsidP="007D510F">
      <w:pPr>
        <w:pStyle w:val="a3"/>
        <w:ind w:left="851" w:right="-53"/>
        <w:jc w:val="both"/>
      </w:pPr>
      <w:r w:rsidRPr="007D510F">
        <w:t>Идея</w:t>
      </w:r>
      <w:r w:rsidRPr="007D510F">
        <w:rPr>
          <w:spacing w:val="-5"/>
        </w:rPr>
        <w:t xml:space="preserve"> </w:t>
      </w:r>
      <w:r w:rsidRPr="007D510F">
        <w:t>целостности.</w:t>
      </w:r>
      <w:r w:rsidRPr="007D510F">
        <w:rPr>
          <w:spacing w:val="-5"/>
        </w:rPr>
        <w:t xml:space="preserve"> </w:t>
      </w:r>
      <w:r w:rsidRPr="007D510F">
        <w:t>В</w:t>
      </w:r>
      <w:r w:rsidRPr="007D510F">
        <w:rPr>
          <w:spacing w:val="-5"/>
        </w:rPr>
        <w:t xml:space="preserve"> </w:t>
      </w:r>
      <w:r w:rsidRPr="007D510F">
        <w:t>соответствии</w:t>
      </w:r>
      <w:r w:rsidRPr="007D510F">
        <w:rPr>
          <w:spacing w:val="-5"/>
        </w:rPr>
        <w:t xml:space="preserve"> </w:t>
      </w:r>
      <w:r w:rsidRPr="007D510F">
        <w:t>с</w:t>
      </w:r>
      <w:r w:rsidRPr="007D510F">
        <w:rPr>
          <w:spacing w:val="-5"/>
        </w:rPr>
        <w:t xml:space="preserve"> </w:t>
      </w:r>
      <w:r w:rsidRPr="007D510F">
        <w:t>ней</w:t>
      </w:r>
      <w:r w:rsidRPr="007D510F">
        <w:rPr>
          <w:spacing w:val="-5"/>
        </w:rPr>
        <w:t xml:space="preserve"> </w:t>
      </w:r>
      <w:r w:rsidRPr="007D510F">
        <w:t>курс</w:t>
      </w:r>
      <w:r w:rsidRPr="007D510F">
        <w:rPr>
          <w:spacing w:val="-5"/>
        </w:rPr>
        <w:t xml:space="preserve"> </w:t>
      </w:r>
      <w:r w:rsidRPr="007D510F">
        <w:t>является</w:t>
      </w:r>
      <w:r w:rsidRPr="007D510F">
        <w:rPr>
          <w:spacing w:val="-5"/>
        </w:rPr>
        <w:t xml:space="preserve"> </w:t>
      </w:r>
      <w:r w:rsidRPr="007D510F">
        <w:t>логически</w:t>
      </w:r>
      <w:r w:rsidRPr="007D510F">
        <w:rPr>
          <w:spacing w:val="-5"/>
        </w:rPr>
        <w:t xml:space="preserve"> </w:t>
      </w:r>
      <w:r w:rsidRPr="007D510F">
        <w:t>завершённым,</w:t>
      </w:r>
      <w:r w:rsidRPr="007D510F">
        <w:rPr>
          <w:spacing w:val="-5"/>
        </w:rPr>
        <w:t xml:space="preserve"> </w:t>
      </w:r>
      <w:r w:rsidRPr="007D510F">
        <w:t>он содержит</w:t>
      </w:r>
      <w:r w:rsidRPr="007D510F">
        <w:rPr>
          <w:spacing w:val="-4"/>
        </w:rPr>
        <w:t xml:space="preserve"> </w:t>
      </w:r>
      <w:r w:rsidRPr="007D510F">
        <w:t>материал</w:t>
      </w:r>
      <w:r w:rsidRPr="007D510F">
        <w:rPr>
          <w:spacing w:val="-4"/>
        </w:rPr>
        <w:t xml:space="preserve"> </w:t>
      </w:r>
      <w:r w:rsidRPr="007D510F">
        <w:t>из</w:t>
      </w:r>
      <w:r w:rsidRPr="007D510F">
        <w:rPr>
          <w:spacing w:val="-4"/>
        </w:rPr>
        <w:t xml:space="preserve"> </w:t>
      </w:r>
      <w:r w:rsidRPr="007D510F">
        <w:t>всех</w:t>
      </w:r>
      <w:r w:rsidRPr="007D510F">
        <w:rPr>
          <w:spacing w:val="-4"/>
        </w:rPr>
        <w:t xml:space="preserve"> </w:t>
      </w:r>
      <w:r w:rsidRPr="007D510F">
        <w:t>разделов</w:t>
      </w:r>
      <w:r w:rsidRPr="007D510F">
        <w:rPr>
          <w:spacing w:val="-4"/>
        </w:rPr>
        <w:t xml:space="preserve"> </w:t>
      </w:r>
      <w:r w:rsidRPr="007D510F">
        <w:t>физики,</w:t>
      </w:r>
      <w:r w:rsidRPr="007D510F">
        <w:rPr>
          <w:spacing w:val="-4"/>
        </w:rPr>
        <w:t xml:space="preserve"> </w:t>
      </w:r>
      <w:r w:rsidRPr="007D510F">
        <w:t>включает</w:t>
      </w:r>
      <w:r w:rsidRPr="007D510F">
        <w:rPr>
          <w:spacing w:val="40"/>
        </w:rPr>
        <w:t xml:space="preserve"> </w:t>
      </w:r>
      <w:r w:rsidRPr="007D510F">
        <w:t>как</w:t>
      </w:r>
      <w:r w:rsidRPr="007D510F">
        <w:rPr>
          <w:spacing w:val="-4"/>
        </w:rPr>
        <w:t xml:space="preserve"> </w:t>
      </w:r>
      <w:r w:rsidRPr="007D510F">
        <w:t>вопросы</w:t>
      </w:r>
      <w:r w:rsidRPr="007D510F">
        <w:rPr>
          <w:spacing w:val="-4"/>
        </w:rPr>
        <w:t xml:space="preserve"> </w:t>
      </w:r>
      <w:r w:rsidRPr="007D510F">
        <w:t>классической,</w:t>
      </w:r>
      <w:r w:rsidRPr="007D510F">
        <w:rPr>
          <w:spacing w:val="-4"/>
        </w:rPr>
        <w:t xml:space="preserve"> </w:t>
      </w:r>
      <w:r w:rsidRPr="007D510F">
        <w:t>так</w:t>
      </w:r>
      <w:r w:rsidRPr="007D510F">
        <w:rPr>
          <w:spacing w:val="-4"/>
        </w:rPr>
        <w:t xml:space="preserve"> </w:t>
      </w:r>
      <w:r w:rsidRPr="007D510F">
        <w:t>и современной физики.</w:t>
      </w:r>
    </w:p>
    <w:p w14:paraId="46E32632" w14:textId="77777777" w:rsidR="009A0B4E" w:rsidRPr="007D510F" w:rsidRDefault="00F6563A" w:rsidP="007D510F">
      <w:pPr>
        <w:pStyle w:val="a3"/>
        <w:ind w:left="851" w:right="-53"/>
        <w:jc w:val="both"/>
      </w:pPr>
      <w:r w:rsidRPr="007D510F">
        <w:t>Идея</w:t>
      </w:r>
      <w:r w:rsidRPr="007D510F">
        <w:rPr>
          <w:spacing w:val="-4"/>
        </w:rPr>
        <w:t xml:space="preserve"> </w:t>
      </w:r>
      <w:r w:rsidRPr="007D510F">
        <w:t>генерализации.</w:t>
      </w:r>
      <w:r w:rsidRPr="007D510F">
        <w:rPr>
          <w:spacing w:val="-4"/>
        </w:rPr>
        <w:t xml:space="preserve"> </w:t>
      </w:r>
      <w:r w:rsidRPr="007D510F">
        <w:t>В</w:t>
      </w:r>
      <w:r w:rsidRPr="007D510F">
        <w:rPr>
          <w:spacing w:val="-4"/>
        </w:rPr>
        <w:t xml:space="preserve"> </w:t>
      </w:r>
      <w:r w:rsidRPr="007D510F">
        <w:t>соответствии</w:t>
      </w:r>
      <w:r w:rsidRPr="007D510F">
        <w:rPr>
          <w:spacing w:val="-4"/>
        </w:rPr>
        <w:t xml:space="preserve"> </w:t>
      </w:r>
      <w:r w:rsidRPr="007D510F">
        <w:t>с</w:t>
      </w:r>
      <w:r w:rsidRPr="007D510F">
        <w:rPr>
          <w:spacing w:val="-4"/>
        </w:rPr>
        <w:t xml:space="preserve"> </w:t>
      </w:r>
      <w:r w:rsidRPr="007D510F">
        <w:t>ней</w:t>
      </w:r>
      <w:r w:rsidRPr="007D510F">
        <w:rPr>
          <w:spacing w:val="-4"/>
        </w:rPr>
        <w:t xml:space="preserve"> </w:t>
      </w:r>
      <w:r w:rsidRPr="007D510F">
        <w:t>материал</w:t>
      </w:r>
      <w:r w:rsidRPr="007D510F">
        <w:rPr>
          <w:spacing w:val="-4"/>
        </w:rPr>
        <w:t xml:space="preserve"> </w:t>
      </w:r>
      <w:r w:rsidRPr="007D510F">
        <w:t>курса</w:t>
      </w:r>
      <w:r w:rsidRPr="007D510F">
        <w:rPr>
          <w:spacing w:val="-5"/>
        </w:rPr>
        <w:t xml:space="preserve"> </w:t>
      </w:r>
      <w:r w:rsidRPr="007D510F">
        <w:t>физики</w:t>
      </w:r>
      <w:r w:rsidRPr="007D510F">
        <w:rPr>
          <w:spacing w:val="-4"/>
        </w:rPr>
        <w:t xml:space="preserve"> </w:t>
      </w:r>
      <w:r w:rsidRPr="007D510F">
        <w:t>объединён</w:t>
      </w:r>
      <w:r w:rsidRPr="007D510F">
        <w:rPr>
          <w:spacing w:val="-4"/>
        </w:rPr>
        <w:t xml:space="preserve"> </w:t>
      </w:r>
      <w:r w:rsidRPr="007D510F">
        <w:t>вокруг физических теорий. Ведущим в курсе является формирование представлений о структурных уровнях материи, веществе и поле.</w:t>
      </w:r>
    </w:p>
    <w:p w14:paraId="133D2329" w14:textId="77777777" w:rsidR="009A0B4E" w:rsidRPr="007D510F" w:rsidRDefault="00F6563A" w:rsidP="007D510F">
      <w:pPr>
        <w:pStyle w:val="a3"/>
        <w:ind w:left="851" w:right="-53"/>
        <w:jc w:val="both"/>
      </w:pPr>
      <w:r w:rsidRPr="007D510F">
        <w:t>Идея</w:t>
      </w:r>
      <w:r w:rsidRPr="007D510F">
        <w:rPr>
          <w:spacing w:val="-8"/>
        </w:rPr>
        <w:t xml:space="preserve"> </w:t>
      </w:r>
      <w:r w:rsidRPr="007D510F">
        <w:t>гуманитаризации.</w:t>
      </w:r>
      <w:r w:rsidRPr="007D510F">
        <w:rPr>
          <w:spacing w:val="-8"/>
        </w:rPr>
        <w:t xml:space="preserve"> </w:t>
      </w:r>
      <w:r w:rsidRPr="007D510F">
        <w:t>Реализация</w:t>
      </w:r>
      <w:r w:rsidRPr="007D510F">
        <w:rPr>
          <w:spacing w:val="-8"/>
        </w:rPr>
        <w:t xml:space="preserve"> </w:t>
      </w:r>
      <w:r w:rsidRPr="007D510F">
        <w:t>идеи</w:t>
      </w:r>
      <w:r w:rsidRPr="007D510F">
        <w:rPr>
          <w:spacing w:val="-8"/>
        </w:rPr>
        <w:t xml:space="preserve"> </w:t>
      </w:r>
      <w:r w:rsidRPr="007D510F">
        <w:t>предполагает</w:t>
      </w:r>
      <w:r w:rsidRPr="007D510F">
        <w:rPr>
          <w:spacing w:val="-8"/>
        </w:rPr>
        <w:t xml:space="preserve"> </w:t>
      </w:r>
      <w:r w:rsidRPr="007D510F">
        <w:t>использование</w:t>
      </w:r>
      <w:r w:rsidRPr="007D510F">
        <w:rPr>
          <w:spacing w:val="-8"/>
        </w:rPr>
        <w:t xml:space="preserve"> </w:t>
      </w:r>
      <w:r w:rsidRPr="007D510F">
        <w:t>гуманитарного потенциала физической науки, осмысление связи развития физики</w:t>
      </w:r>
      <w:r w:rsidRPr="007D510F">
        <w:rPr>
          <w:spacing w:val="40"/>
        </w:rPr>
        <w:t xml:space="preserve"> </w:t>
      </w:r>
      <w:r w:rsidRPr="007D510F">
        <w:t>с развитием общества, а также с мировоззренческими, нравственными</w:t>
      </w:r>
      <w:r w:rsidRPr="007D510F">
        <w:rPr>
          <w:spacing w:val="40"/>
        </w:rPr>
        <w:t xml:space="preserve"> </w:t>
      </w:r>
      <w:r w:rsidRPr="007D510F">
        <w:t>и экологическими проблемами.</w:t>
      </w:r>
    </w:p>
    <w:p w14:paraId="2B7A8AF3" w14:textId="77777777" w:rsidR="009A0B4E" w:rsidRPr="007D510F" w:rsidRDefault="00F6563A" w:rsidP="007D510F">
      <w:pPr>
        <w:pStyle w:val="a3"/>
        <w:ind w:left="851" w:right="-53"/>
        <w:jc w:val="both"/>
      </w:pPr>
      <w:r w:rsidRPr="007D510F">
        <w:t>Идея прикладной направленности. Курс физики предполагает знакомство</w:t>
      </w:r>
      <w:r w:rsidRPr="007D510F">
        <w:rPr>
          <w:spacing w:val="40"/>
        </w:rPr>
        <w:t xml:space="preserve"> </w:t>
      </w:r>
      <w:r w:rsidRPr="007D510F">
        <w:t>с широким</w:t>
      </w:r>
      <w:r w:rsidRPr="007D510F">
        <w:rPr>
          <w:spacing w:val="-5"/>
        </w:rPr>
        <w:t xml:space="preserve"> </w:t>
      </w:r>
      <w:r w:rsidRPr="007D510F">
        <w:t>кругом</w:t>
      </w:r>
      <w:r w:rsidRPr="007D510F">
        <w:rPr>
          <w:spacing w:val="-5"/>
        </w:rPr>
        <w:t xml:space="preserve"> </w:t>
      </w:r>
      <w:r w:rsidRPr="007D510F">
        <w:t>технических</w:t>
      </w:r>
      <w:r w:rsidRPr="007D510F">
        <w:rPr>
          <w:spacing w:val="-5"/>
        </w:rPr>
        <w:t xml:space="preserve"> </w:t>
      </w:r>
      <w:r w:rsidRPr="007D510F">
        <w:t>и</w:t>
      </w:r>
      <w:r w:rsidRPr="007D510F">
        <w:rPr>
          <w:spacing w:val="-5"/>
        </w:rPr>
        <w:t xml:space="preserve"> </w:t>
      </w:r>
      <w:r w:rsidRPr="007D510F">
        <w:t>технологических</w:t>
      </w:r>
      <w:r w:rsidRPr="007D510F">
        <w:rPr>
          <w:spacing w:val="-5"/>
        </w:rPr>
        <w:t xml:space="preserve"> </w:t>
      </w:r>
      <w:r w:rsidRPr="007D510F">
        <w:t>приложений</w:t>
      </w:r>
      <w:r w:rsidRPr="007D510F">
        <w:rPr>
          <w:spacing w:val="-5"/>
        </w:rPr>
        <w:t xml:space="preserve"> </w:t>
      </w:r>
      <w:r w:rsidRPr="007D510F">
        <w:t>изученных</w:t>
      </w:r>
      <w:r w:rsidRPr="007D510F">
        <w:rPr>
          <w:spacing w:val="-5"/>
        </w:rPr>
        <w:t xml:space="preserve"> </w:t>
      </w:r>
      <w:r w:rsidRPr="007D510F">
        <w:t>теорий</w:t>
      </w:r>
      <w:r w:rsidRPr="007D510F">
        <w:rPr>
          <w:spacing w:val="40"/>
        </w:rPr>
        <w:t xml:space="preserve"> </w:t>
      </w:r>
      <w:r w:rsidRPr="007D510F">
        <w:t xml:space="preserve">и </w:t>
      </w:r>
      <w:r w:rsidRPr="007D510F">
        <w:rPr>
          <w:spacing w:val="-2"/>
        </w:rPr>
        <w:t>законов.</w:t>
      </w:r>
    </w:p>
    <w:p w14:paraId="173168D1" w14:textId="77777777" w:rsidR="009A0B4E" w:rsidRPr="007D510F" w:rsidRDefault="00F6563A" w:rsidP="007D510F">
      <w:pPr>
        <w:pStyle w:val="a3"/>
        <w:ind w:left="851" w:right="-53"/>
        <w:jc w:val="both"/>
      </w:pPr>
      <w:r w:rsidRPr="007D510F">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Pr="007D510F">
        <w:rPr>
          <w:spacing w:val="40"/>
        </w:rPr>
        <w:t xml:space="preserve"> </w:t>
      </w:r>
      <w:r w:rsidRPr="007D510F">
        <w:t>с развитием техники</w:t>
      </w:r>
      <w:r w:rsidRPr="007D510F">
        <w:rPr>
          <w:spacing w:val="-5"/>
        </w:rPr>
        <w:t xml:space="preserve"> </w:t>
      </w:r>
      <w:r w:rsidRPr="007D510F">
        <w:t>и</w:t>
      </w:r>
      <w:r w:rsidRPr="007D510F">
        <w:rPr>
          <w:spacing w:val="-5"/>
        </w:rPr>
        <w:t xml:space="preserve"> </w:t>
      </w:r>
      <w:r w:rsidRPr="007D510F">
        <w:t>технологий,</w:t>
      </w:r>
      <w:r w:rsidRPr="007D510F">
        <w:rPr>
          <w:spacing w:val="-5"/>
        </w:rPr>
        <w:t xml:space="preserve"> </w:t>
      </w:r>
      <w:r w:rsidRPr="007D510F">
        <w:t>а</w:t>
      </w:r>
      <w:r w:rsidRPr="007D510F">
        <w:rPr>
          <w:spacing w:val="-5"/>
        </w:rPr>
        <w:t xml:space="preserve"> </w:t>
      </w:r>
      <w:r w:rsidRPr="007D510F">
        <w:t>также</w:t>
      </w:r>
      <w:r w:rsidRPr="007D510F">
        <w:rPr>
          <w:spacing w:val="-5"/>
        </w:rPr>
        <w:t xml:space="preserve"> </w:t>
      </w:r>
      <w:r w:rsidRPr="007D510F">
        <w:t>обсуждения</w:t>
      </w:r>
      <w:r w:rsidRPr="007D510F">
        <w:rPr>
          <w:spacing w:val="-5"/>
        </w:rPr>
        <w:t xml:space="preserve"> </w:t>
      </w:r>
      <w:r w:rsidRPr="007D510F">
        <w:t>проблем</w:t>
      </w:r>
      <w:r w:rsidRPr="007D510F">
        <w:rPr>
          <w:spacing w:val="-5"/>
        </w:rPr>
        <w:t xml:space="preserve"> </w:t>
      </w:r>
      <w:r w:rsidRPr="007D510F">
        <w:t>рационального</w:t>
      </w:r>
      <w:r w:rsidRPr="007D510F">
        <w:rPr>
          <w:spacing w:val="-5"/>
        </w:rPr>
        <w:t xml:space="preserve"> </w:t>
      </w:r>
      <w:r w:rsidRPr="007D510F">
        <w:t>природопользования</w:t>
      </w:r>
      <w:r w:rsidRPr="007D510F">
        <w:rPr>
          <w:spacing w:val="-5"/>
        </w:rPr>
        <w:t xml:space="preserve"> </w:t>
      </w:r>
      <w:r w:rsidRPr="007D510F">
        <w:t>и экологической безопасности.</w:t>
      </w:r>
    </w:p>
    <w:p w14:paraId="5D8ED9EA" w14:textId="77777777" w:rsidR="009A0B4E" w:rsidRPr="007D510F" w:rsidRDefault="00F6563A" w:rsidP="00191D02">
      <w:pPr>
        <w:pStyle w:val="a3"/>
        <w:ind w:left="851" w:right="-53"/>
        <w:jc w:val="both"/>
      </w:pPr>
      <w:r w:rsidRPr="007D510F">
        <w:t>Стержневыми элементами курса физики на уровне среднего общего образования являются физические теории (формирование представлений</w:t>
      </w:r>
      <w:r w:rsidRPr="007D510F">
        <w:rPr>
          <w:spacing w:val="40"/>
        </w:rPr>
        <w:t xml:space="preserve"> </w:t>
      </w:r>
      <w:r w:rsidRPr="007D510F">
        <w:t>о структуре построения физической теории, роли фундаментальных законов</w:t>
      </w:r>
      <w:r w:rsidRPr="007D510F">
        <w:rPr>
          <w:spacing w:val="40"/>
        </w:rPr>
        <w:t xml:space="preserve"> </w:t>
      </w:r>
      <w:r w:rsidRPr="007D510F">
        <w:t>и принципов в современных представлениях</w:t>
      </w:r>
      <w:r w:rsidRPr="007D510F">
        <w:rPr>
          <w:spacing w:val="-6"/>
        </w:rPr>
        <w:t xml:space="preserve"> </w:t>
      </w:r>
      <w:r w:rsidRPr="007D510F">
        <w:t>о</w:t>
      </w:r>
      <w:r w:rsidRPr="007D510F">
        <w:rPr>
          <w:spacing w:val="-6"/>
        </w:rPr>
        <w:t xml:space="preserve"> </w:t>
      </w:r>
      <w:r w:rsidRPr="007D510F">
        <w:t>природе,</w:t>
      </w:r>
      <w:r w:rsidRPr="007D510F">
        <w:rPr>
          <w:spacing w:val="-6"/>
        </w:rPr>
        <w:t xml:space="preserve"> </w:t>
      </w:r>
      <w:r w:rsidRPr="007D510F">
        <w:t>границах</w:t>
      </w:r>
      <w:r w:rsidRPr="007D510F">
        <w:rPr>
          <w:spacing w:val="-6"/>
        </w:rPr>
        <w:t xml:space="preserve"> </w:t>
      </w:r>
      <w:r w:rsidRPr="007D510F">
        <w:t>применимости</w:t>
      </w:r>
      <w:r w:rsidRPr="007D510F">
        <w:rPr>
          <w:spacing w:val="-6"/>
        </w:rPr>
        <w:t xml:space="preserve"> </w:t>
      </w:r>
      <w:r w:rsidRPr="007D510F">
        <w:t>теорий,</w:t>
      </w:r>
      <w:r w:rsidRPr="007D510F">
        <w:rPr>
          <w:spacing w:val="-6"/>
        </w:rPr>
        <w:t xml:space="preserve"> </w:t>
      </w:r>
      <w:r w:rsidRPr="007D510F">
        <w:t>для</w:t>
      </w:r>
      <w:r w:rsidRPr="007D510F">
        <w:rPr>
          <w:spacing w:val="-6"/>
        </w:rPr>
        <w:t xml:space="preserve"> </w:t>
      </w:r>
      <w:r w:rsidRPr="007D510F">
        <w:t>описания</w:t>
      </w:r>
      <w:r w:rsidRPr="007D510F">
        <w:rPr>
          <w:spacing w:val="-6"/>
        </w:rPr>
        <w:t xml:space="preserve"> </w:t>
      </w:r>
      <w:r w:rsidRPr="007D510F">
        <w:t>естественно- научных явлений и процессов).</w:t>
      </w:r>
      <w:r w:rsidR="00191D02">
        <w:t xml:space="preserve"> </w:t>
      </w:r>
      <w:r w:rsidRPr="007D510F">
        <w:t>Системно-деятельностный подход в курсе физики реализуется</w:t>
      </w:r>
      <w:r w:rsidRPr="007D510F">
        <w:rPr>
          <w:spacing w:val="40"/>
        </w:rPr>
        <w:t xml:space="preserve"> </w:t>
      </w:r>
      <w:r w:rsidRPr="007D510F">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Pr="007D510F">
        <w:rPr>
          <w:spacing w:val="40"/>
        </w:rPr>
        <w:t xml:space="preserve"> </w:t>
      </w:r>
      <w:r w:rsidRPr="007D510F">
        <w:t>по физике объединены в общий список ученических практических работ. Выделение в указанном перечне лабораторных работ, проводимых для контроля</w:t>
      </w:r>
      <w:r w:rsidRPr="007D510F">
        <w:rPr>
          <w:spacing w:val="40"/>
        </w:rPr>
        <w:t xml:space="preserve"> </w:t>
      </w:r>
      <w:r w:rsidRPr="007D510F">
        <w:t>и оценки, осуществляется участниками образовательного процесса</w:t>
      </w:r>
      <w:r w:rsidRPr="007D510F">
        <w:rPr>
          <w:spacing w:val="-4"/>
        </w:rPr>
        <w:t xml:space="preserve"> </w:t>
      </w:r>
      <w:r w:rsidRPr="007D510F">
        <w:t>исходя</w:t>
      </w:r>
      <w:r w:rsidRPr="007D510F">
        <w:rPr>
          <w:spacing w:val="40"/>
        </w:rPr>
        <w:t xml:space="preserve"> </w:t>
      </w:r>
      <w:r w:rsidRPr="007D510F">
        <w:t>из</w:t>
      </w:r>
      <w:r w:rsidRPr="007D510F">
        <w:rPr>
          <w:spacing w:val="-4"/>
        </w:rPr>
        <w:t xml:space="preserve"> </w:t>
      </w:r>
      <w:r w:rsidRPr="007D510F">
        <w:t>особенностей</w:t>
      </w:r>
      <w:r w:rsidRPr="007D510F">
        <w:rPr>
          <w:spacing w:val="-4"/>
        </w:rPr>
        <w:t xml:space="preserve"> </w:t>
      </w:r>
      <w:r w:rsidRPr="007D510F">
        <w:t>планирования</w:t>
      </w:r>
      <w:r w:rsidRPr="007D510F">
        <w:rPr>
          <w:spacing w:val="-4"/>
        </w:rPr>
        <w:t xml:space="preserve"> </w:t>
      </w:r>
      <w:r w:rsidRPr="007D510F">
        <w:t>и</w:t>
      </w:r>
      <w:r w:rsidRPr="007D510F">
        <w:rPr>
          <w:spacing w:val="-4"/>
        </w:rPr>
        <w:t xml:space="preserve"> </w:t>
      </w:r>
      <w:r w:rsidRPr="007D510F">
        <w:t>оснащения</w:t>
      </w:r>
      <w:r w:rsidRPr="007D510F">
        <w:rPr>
          <w:spacing w:val="-4"/>
        </w:rPr>
        <w:t xml:space="preserve"> </w:t>
      </w:r>
      <w:r w:rsidRPr="007D510F">
        <w:t>кабинета</w:t>
      </w:r>
      <w:r w:rsidRPr="007D510F">
        <w:rPr>
          <w:spacing w:val="-4"/>
        </w:rPr>
        <w:t xml:space="preserve"> </w:t>
      </w:r>
      <w:r w:rsidRPr="007D510F">
        <w:t>физики.</w:t>
      </w:r>
      <w:r w:rsidRPr="007D510F">
        <w:rPr>
          <w:spacing w:val="40"/>
        </w:rPr>
        <w:t xml:space="preserve"> </w:t>
      </w:r>
      <w:r w:rsidRPr="007D510F">
        <w:t>При</w:t>
      </w:r>
      <w:r w:rsidRPr="007D510F">
        <w:rPr>
          <w:spacing w:val="-4"/>
        </w:rPr>
        <w:t xml:space="preserve"> </w:t>
      </w:r>
      <w:r w:rsidRPr="007D510F">
        <w:t>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4C4AC47E" w14:textId="77777777" w:rsidR="009A0B4E" w:rsidRPr="007D510F" w:rsidRDefault="00F6563A" w:rsidP="007D510F">
      <w:pPr>
        <w:pStyle w:val="a3"/>
        <w:ind w:left="851" w:right="-53"/>
        <w:jc w:val="both"/>
      </w:pPr>
      <w:r w:rsidRPr="007D510F">
        <w:t>Решение расчётных и качественных задач с заданной физической моделью, позволяющее применять изученные законы и закономерности как</w:t>
      </w:r>
      <w:r w:rsidRPr="007D510F">
        <w:rPr>
          <w:spacing w:val="40"/>
        </w:rPr>
        <w:t xml:space="preserve"> </w:t>
      </w:r>
      <w:r w:rsidRPr="007D510F">
        <w:t>из одного раздела курса,</w:t>
      </w:r>
      <w:r w:rsidRPr="007D510F">
        <w:rPr>
          <w:spacing w:val="-4"/>
        </w:rPr>
        <w:t xml:space="preserve"> </w:t>
      </w:r>
      <w:r w:rsidRPr="007D510F">
        <w:t>так</w:t>
      </w:r>
      <w:r w:rsidRPr="007D510F">
        <w:rPr>
          <w:spacing w:val="-4"/>
        </w:rPr>
        <w:t xml:space="preserve"> </w:t>
      </w:r>
      <w:r w:rsidRPr="007D510F">
        <w:t>и</w:t>
      </w:r>
      <w:r w:rsidRPr="007D510F">
        <w:rPr>
          <w:spacing w:val="-4"/>
        </w:rPr>
        <w:t xml:space="preserve"> </w:t>
      </w:r>
      <w:r w:rsidRPr="007D510F">
        <w:t>интегрируя</w:t>
      </w:r>
      <w:r w:rsidRPr="007D510F">
        <w:rPr>
          <w:spacing w:val="-4"/>
        </w:rPr>
        <w:t xml:space="preserve"> </w:t>
      </w:r>
      <w:r w:rsidRPr="007D510F">
        <w:t>знания</w:t>
      </w:r>
      <w:r w:rsidRPr="007D510F">
        <w:rPr>
          <w:spacing w:val="-4"/>
        </w:rPr>
        <w:t xml:space="preserve"> </w:t>
      </w:r>
      <w:r w:rsidRPr="007D510F">
        <w:t>из</w:t>
      </w:r>
      <w:r w:rsidRPr="007D510F">
        <w:rPr>
          <w:spacing w:val="-4"/>
        </w:rPr>
        <w:t xml:space="preserve"> </w:t>
      </w:r>
      <w:r w:rsidRPr="007D510F">
        <w:t>разных</w:t>
      </w:r>
      <w:r w:rsidRPr="007D510F">
        <w:rPr>
          <w:spacing w:val="-4"/>
        </w:rPr>
        <w:t xml:space="preserve"> </w:t>
      </w:r>
      <w:r w:rsidRPr="007D510F">
        <w:t>разделов.</w:t>
      </w:r>
      <w:r w:rsidRPr="007D510F">
        <w:rPr>
          <w:spacing w:val="40"/>
        </w:rPr>
        <w:t xml:space="preserve"> </w:t>
      </w:r>
      <w:r w:rsidRPr="007D510F">
        <w:t>Для</w:t>
      </w:r>
      <w:r w:rsidRPr="007D510F">
        <w:rPr>
          <w:spacing w:val="-4"/>
        </w:rPr>
        <w:t xml:space="preserve"> </w:t>
      </w:r>
      <w:r w:rsidRPr="007D510F">
        <w:t>качественных</w:t>
      </w:r>
      <w:r w:rsidRPr="007D510F">
        <w:rPr>
          <w:spacing w:val="-4"/>
        </w:rPr>
        <w:t xml:space="preserve"> </w:t>
      </w:r>
      <w:r w:rsidRPr="007D510F">
        <w:t>задач</w:t>
      </w:r>
      <w:r w:rsidRPr="007D510F">
        <w:rPr>
          <w:spacing w:val="-4"/>
        </w:rPr>
        <w:t xml:space="preserve"> </w:t>
      </w:r>
      <w:r w:rsidRPr="007D510F">
        <w:t>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 ориентированного характера.</w:t>
      </w:r>
    </w:p>
    <w:p w14:paraId="6B60F17C" w14:textId="77777777" w:rsidR="009A0B4E" w:rsidRPr="007D510F" w:rsidRDefault="00F6563A" w:rsidP="007D510F">
      <w:pPr>
        <w:pStyle w:val="a3"/>
        <w:ind w:left="851" w:right="-53"/>
        <w:jc w:val="both"/>
      </w:pPr>
      <w:r w:rsidRPr="007D510F">
        <w:t>В соответствии с требованиями ФГОС СОО к материально-техническому обеспечению учебного процесса базовый уровень курса физики</w:t>
      </w:r>
      <w:r w:rsidRPr="007D510F">
        <w:rPr>
          <w:spacing w:val="40"/>
        </w:rPr>
        <w:t xml:space="preserve"> </w:t>
      </w:r>
      <w:r w:rsidRPr="007D510F">
        <w:t>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w:t>
      </w:r>
      <w:r w:rsidRPr="007D510F">
        <w:rPr>
          <w:spacing w:val="-6"/>
        </w:rPr>
        <w:t xml:space="preserve"> </w:t>
      </w:r>
      <w:r w:rsidRPr="007D510F">
        <w:t>физики</w:t>
      </w:r>
      <w:r w:rsidRPr="007D510F">
        <w:rPr>
          <w:spacing w:val="-6"/>
        </w:rPr>
        <w:t xml:space="preserve"> </w:t>
      </w:r>
      <w:r w:rsidRPr="007D510F">
        <w:t>необходимого</w:t>
      </w:r>
      <w:r w:rsidRPr="007D510F">
        <w:rPr>
          <w:spacing w:val="-6"/>
        </w:rPr>
        <w:t xml:space="preserve"> </w:t>
      </w:r>
      <w:r w:rsidRPr="007D510F">
        <w:t>лабораторного</w:t>
      </w:r>
      <w:r w:rsidRPr="007D510F">
        <w:rPr>
          <w:spacing w:val="-6"/>
        </w:rPr>
        <w:t xml:space="preserve"> </w:t>
      </w:r>
      <w:r w:rsidRPr="007D510F">
        <w:t>оборудования</w:t>
      </w:r>
      <w:r w:rsidRPr="007D510F">
        <w:rPr>
          <w:spacing w:val="-6"/>
        </w:rPr>
        <w:t xml:space="preserve"> </w:t>
      </w:r>
      <w:r w:rsidRPr="007D510F">
        <w:t>для</w:t>
      </w:r>
      <w:r w:rsidRPr="007D510F">
        <w:rPr>
          <w:spacing w:val="-6"/>
        </w:rPr>
        <w:t xml:space="preserve"> </w:t>
      </w:r>
      <w:r w:rsidRPr="007D510F">
        <w:t>выполнения</w:t>
      </w:r>
      <w:r w:rsidRPr="007D510F">
        <w:rPr>
          <w:spacing w:val="-6"/>
        </w:rPr>
        <w:t xml:space="preserve"> </w:t>
      </w:r>
      <w:r w:rsidRPr="007D510F">
        <w:t>указанных</w:t>
      </w:r>
      <w:r w:rsidRPr="007D510F">
        <w:rPr>
          <w:spacing w:val="-6"/>
        </w:rPr>
        <w:t xml:space="preserve"> </w:t>
      </w:r>
      <w:r w:rsidRPr="007D510F">
        <w:t xml:space="preserve">в программе по физике ученических практических работ и демонстрационного оборудования </w:t>
      </w:r>
      <w:r w:rsidRPr="007D510F">
        <w:lastRenderedPageBreak/>
        <w:t>обязательно.</w:t>
      </w:r>
    </w:p>
    <w:p w14:paraId="011D087A" w14:textId="77777777" w:rsidR="009A0B4E" w:rsidRPr="007D510F" w:rsidRDefault="00F6563A" w:rsidP="007D510F">
      <w:pPr>
        <w:pStyle w:val="a3"/>
        <w:ind w:left="851" w:right="-53"/>
        <w:jc w:val="both"/>
      </w:pPr>
      <w:r w:rsidRPr="007D510F">
        <w:t>Демонстрационное оборудование формируется в соответствии</w:t>
      </w:r>
      <w:r w:rsidRPr="007D510F">
        <w:rPr>
          <w:spacing w:val="40"/>
        </w:rPr>
        <w:t xml:space="preserve"> </w:t>
      </w:r>
      <w:r w:rsidRPr="007D510F">
        <w:t>с принципом минимальной</w:t>
      </w:r>
      <w:r w:rsidRPr="007D510F">
        <w:rPr>
          <w:spacing w:val="-6"/>
        </w:rPr>
        <w:t xml:space="preserve"> </w:t>
      </w:r>
      <w:r w:rsidRPr="007D510F">
        <w:t>достаточности</w:t>
      </w:r>
      <w:r w:rsidRPr="007D510F">
        <w:rPr>
          <w:spacing w:val="-6"/>
        </w:rPr>
        <w:t xml:space="preserve"> </w:t>
      </w:r>
      <w:r w:rsidRPr="007D510F">
        <w:t>и</w:t>
      </w:r>
      <w:r w:rsidRPr="007D510F">
        <w:rPr>
          <w:spacing w:val="-6"/>
        </w:rPr>
        <w:t xml:space="preserve"> </w:t>
      </w:r>
      <w:r w:rsidRPr="007D510F">
        <w:t>обеспечивает</w:t>
      </w:r>
      <w:r w:rsidRPr="007D510F">
        <w:rPr>
          <w:spacing w:val="-6"/>
        </w:rPr>
        <w:t xml:space="preserve"> </w:t>
      </w:r>
      <w:r w:rsidRPr="007D510F">
        <w:t>постановку</w:t>
      </w:r>
      <w:r w:rsidRPr="007D510F">
        <w:rPr>
          <w:spacing w:val="-6"/>
        </w:rPr>
        <w:t xml:space="preserve"> </w:t>
      </w:r>
      <w:r w:rsidRPr="007D510F">
        <w:t>перечисленных</w:t>
      </w:r>
      <w:r w:rsidRPr="007D510F">
        <w:rPr>
          <w:spacing w:val="-6"/>
        </w:rPr>
        <w:t xml:space="preserve"> </w:t>
      </w:r>
      <w:r w:rsidRPr="007D510F">
        <w:t>в</w:t>
      </w:r>
      <w:r w:rsidRPr="007D510F">
        <w:rPr>
          <w:spacing w:val="-6"/>
        </w:rPr>
        <w:t xml:space="preserve"> </w:t>
      </w:r>
      <w:r w:rsidRPr="007D510F">
        <w:t>программе</w:t>
      </w:r>
      <w:r w:rsidRPr="007D510F">
        <w:rPr>
          <w:spacing w:val="-6"/>
        </w:rPr>
        <w:t xml:space="preserve"> </w:t>
      </w:r>
      <w:r w:rsidRPr="007D510F">
        <w:t>по физике ключевых демонстраций для исследования изучаемых явлений и процессов, эмпирических и фундаментальных законов,</w:t>
      </w:r>
      <w:r w:rsidRPr="007D510F">
        <w:rPr>
          <w:spacing w:val="40"/>
        </w:rPr>
        <w:t xml:space="preserve"> </w:t>
      </w:r>
      <w:r w:rsidRPr="007D510F">
        <w:t>их технических применений.</w:t>
      </w:r>
    </w:p>
    <w:p w14:paraId="51DAEF7C" w14:textId="77777777" w:rsidR="009A0B4E" w:rsidRPr="007D510F" w:rsidRDefault="00F6563A" w:rsidP="007D510F">
      <w:pPr>
        <w:pStyle w:val="a3"/>
        <w:ind w:left="851" w:right="-53"/>
        <w:jc w:val="both"/>
      </w:pPr>
      <w:r w:rsidRPr="007D510F">
        <w:t>Лабораторное</w:t>
      </w:r>
      <w:r w:rsidRPr="007D510F">
        <w:rPr>
          <w:spacing w:val="-6"/>
        </w:rPr>
        <w:t xml:space="preserve"> </w:t>
      </w:r>
      <w:r w:rsidRPr="007D510F">
        <w:t>оборудование</w:t>
      </w:r>
      <w:r w:rsidRPr="007D510F">
        <w:rPr>
          <w:spacing w:val="-6"/>
        </w:rPr>
        <w:t xml:space="preserve"> </w:t>
      </w:r>
      <w:r w:rsidRPr="007D510F">
        <w:t>для</w:t>
      </w:r>
      <w:r w:rsidRPr="007D510F">
        <w:rPr>
          <w:spacing w:val="-6"/>
        </w:rPr>
        <w:t xml:space="preserve"> </w:t>
      </w:r>
      <w:r w:rsidRPr="007D510F">
        <w:t>ученических</w:t>
      </w:r>
      <w:r w:rsidRPr="007D510F">
        <w:rPr>
          <w:spacing w:val="-6"/>
        </w:rPr>
        <w:t xml:space="preserve"> </w:t>
      </w:r>
      <w:r w:rsidRPr="007D510F">
        <w:t>практических</w:t>
      </w:r>
      <w:r w:rsidRPr="007D510F">
        <w:rPr>
          <w:spacing w:val="-6"/>
        </w:rPr>
        <w:t xml:space="preserve"> </w:t>
      </w:r>
      <w:r w:rsidRPr="007D510F">
        <w:t>работ</w:t>
      </w:r>
      <w:r w:rsidRPr="007D510F">
        <w:rPr>
          <w:spacing w:val="-6"/>
        </w:rPr>
        <w:t xml:space="preserve"> </w:t>
      </w:r>
      <w:r w:rsidRPr="007D510F">
        <w:t>формируется</w:t>
      </w:r>
      <w:r w:rsidRPr="007D510F">
        <w:rPr>
          <w:spacing w:val="-6"/>
        </w:rPr>
        <w:t xml:space="preserve"> </w:t>
      </w:r>
      <w:r w:rsidRPr="007D510F">
        <w:t>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722469B" w14:textId="77777777" w:rsidR="009A0B4E" w:rsidRPr="007D510F" w:rsidRDefault="00F6563A" w:rsidP="007D510F">
      <w:pPr>
        <w:pStyle w:val="a3"/>
        <w:ind w:left="851" w:right="-53"/>
        <w:jc w:val="both"/>
      </w:pPr>
      <w:r w:rsidRPr="007D510F">
        <w:t>Основными целями изучения физики в общем образовании являются:</w:t>
      </w:r>
      <w:r w:rsidRPr="007D510F">
        <w:rPr>
          <w:spacing w:val="40"/>
        </w:rPr>
        <w:t xml:space="preserve"> </w:t>
      </w:r>
      <w:r w:rsidRPr="007D510F">
        <w:t>Формирование</w:t>
      </w:r>
      <w:r w:rsidRPr="007D510F">
        <w:rPr>
          <w:spacing w:val="-6"/>
        </w:rPr>
        <w:t xml:space="preserve"> </w:t>
      </w:r>
      <w:r w:rsidRPr="007D510F">
        <w:t>интереса</w:t>
      </w:r>
      <w:r w:rsidRPr="007D510F">
        <w:rPr>
          <w:spacing w:val="-6"/>
        </w:rPr>
        <w:t xml:space="preserve"> </w:t>
      </w:r>
      <w:r w:rsidRPr="007D510F">
        <w:t>и</w:t>
      </w:r>
      <w:r w:rsidRPr="007D510F">
        <w:rPr>
          <w:spacing w:val="-6"/>
        </w:rPr>
        <w:t xml:space="preserve"> </w:t>
      </w:r>
      <w:r w:rsidRPr="007D510F">
        <w:t>стремления</w:t>
      </w:r>
      <w:r w:rsidRPr="007D510F">
        <w:rPr>
          <w:spacing w:val="-6"/>
        </w:rPr>
        <w:t xml:space="preserve"> </w:t>
      </w:r>
      <w:r w:rsidRPr="007D510F">
        <w:t>обучающихся</w:t>
      </w:r>
      <w:r w:rsidRPr="007D510F">
        <w:rPr>
          <w:spacing w:val="-6"/>
        </w:rPr>
        <w:t xml:space="preserve"> </w:t>
      </w:r>
      <w:r w:rsidRPr="007D510F">
        <w:t>к</w:t>
      </w:r>
      <w:r w:rsidRPr="007D510F">
        <w:rPr>
          <w:spacing w:val="-6"/>
        </w:rPr>
        <w:t xml:space="preserve"> </w:t>
      </w:r>
      <w:r w:rsidRPr="007D510F">
        <w:t>научному</w:t>
      </w:r>
      <w:r w:rsidRPr="007D510F">
        <w:rPr>
          <w:spacing w:val="-6"/>
        </w:rPr>
        <w:t xml:space="preserve"> </w:t>
      </w:r>
      <w:r w:rsidRPr="007D510F">
        <w:t>изучению</w:t>
      </w:r>
      <w:r w:rsidRPr="007D510F">
        <w:rPr>
          <w:spacing w:val="-6"/>
        </w:rPr>
        <w:t xml:space="preserve"> </w:t>
      </w:r>
      <w:r w:rsidRPr="007D510F">
        <w:t>природы,</w:t>
      </w:r>
    </w:p>
    <w:p w14:paraId="58FB9674" w14:textId="77777777" w:rsidR="009A0B4E" w:rsidRPr="007D510F" w:rsidRDefault="00F6563A" w:rsidP="007D510F">
      <w:pPr>
        <w:pStyle w:val="a3"/>
        <w:ind w:left="851" w:right="-53"/>
        <w:jc w:val="both"/>
      </w:pPr>
      <w:r w:rsidRPr="007D510F">
        <w:t>развитие</w:t>
      </w:r>
      <w:r w:rsidRPr="007D510F">
        <w:rPr>
          <w:spacing w:val="-4"/>
        </w:rPr>
        <w:t xml:space="preserve"> </w:t>
      </w:r>
      <w:r w:rsidRPr="007D510F">
        <w:t>их</w:t>
      </w:r>
      <w:r w:rsidRPr="007D510F">
        <w:rPr>
          <w:spacing w:val="-4"/>
        </w:rPr>
        <w:t xml:space="preserve"> </w:t>
      </w:r>
      <w:r w:rsidRPr="007D510F">
        <w:t>интеллектуальных</w:t>
      </w:r>
      <w:r w:rsidRPr="007D510F">
        <w:rPr>
          <w:spacing w:val="-4"/>
        </w:rPr>
        <w:t xml:space="preserve"> </w:t>
      </w:r>
      <w:r w:rsidRPr="007D510F">
        <w:t>и</w:t>
      </w:r>
      <w:r w:rsidRPr="007D510F">
        <w:rPr>
          <w:spacing w:val="-4"/>
        </w:rPr>
        <w:t xml:space="preserve"> </w:t>
      </w:r>
      <w:r w:rsidRPr="007D510F">
        <w:t>творческих</w:t>
      </w:r>
      <w:r w:rsidRPr="007D510F">
        <w:rPr>
          <w:spacing w:val="-4"/>
        </w:rPr>
        <w:t xml:space="preserve"> </w:t>
      </w:r>
      <w:r w:rsidRPr="007D510F">
        <w:rPr>
          <w:spacing w:val="-2"/>
        </w:rPr>
        <w:t>способностей;</w:t>
      </w:r>
    </w:p>
    <w:p w14:paraId="46C7BA6E" w14:textId="77777777" w:rsidR="009A0B4E" w:rsidRPr="007D510F" w:rsidRDefault="00F6563A" w:rsidP="007D510F">
      <w:pPr>
        <w:pStyle w:val="a3"/>
        <w:ind w:left="851" w:right="-53"/>
        <w:jc w:val="both"/>
      </w:pPr>
      <w:r w:rsidRPr="007D510F">
        <w:t>Развитие</w:t>
      </w:r>
      <w:r w:rsidRPr="007D510F">
        <w:rPr>
          <w:spacing w:val="-6"/>
        </w:rPr>
        <w:t xml:space="preserve"> </w:t>
      </w:r>
      <w:r w:rsidRPr="007D510F">
        <w:t>представлений</w:t>
      </w:r>
      <w:r w:rsidRPr="007D510F">
        <w:rPr>
          <w:spacing w:val="-6"/>
        </w:rPr>
        <w:t xml:space="preserve"> </w:t>
      </w:r>
      <w:r w:rsidRPr="007D510F">
        <w:t>о</w:t>
      </w:r>
      <w:r w:rsidRPr="007D510F">
        <w:rPr>
          <w:spacing w:val="-6"/>
        </w:rPr>
        <w:t xml:space="preserve"> </w:t>
      </w:r>
      <w:r w:rsidRPr="007D510F">
        <w:t>научном</w:t>
      </w:r>
      <w:r w:rsidRPr="007D510F">
        <w:rPr>
          <w:spacing w:val="-6"/>
        </w:rPr>
        <w:t xml:space="preserve"> </w:t>
      </w:r>
      <w:r w:rsidRPr="007D510F">
        <w:t>методе</w:t>
      </w:r>
      <w:r w:rsidRPr="007D510F">
        <w:rPr>
          <w:spacing w:val="-6"/>
        </w:rPr>
        <w:t xml:space="preserve"> </w:t>
      </w:r>
      <w:r w:rsidRPr="007D510F">
        <w:t>познания</w:t>
      </w:r>
      <w:r w:rsidRPr="007D510F">
        <w:rPr>
          <w:spacing w:val="-6"/>
        </w:rPr>
        <w:t xml:space="preserve"> </w:t>
      </w:r>
      <w:r w:rsidRPr="007D510F">
        <w:t>и</w:t>
      </w:r>
      <w:r w:rsidRPr="007D510F">
        <w:rPr>
          <w:spacing w:val="-6"/>
        </w:rPr>
        <w:t xml:space="preserve"> </w:t>
      </w:r>
      <w:r w:rsidRPr="007D510F">
        <w:t>формирование исследовательского отношения к окружающим явлениям;</w:t>
      </w:r>
    </w:p>
    <w:p w14:paraId="7747E314" w14:textId="77777777" w:rsidR="009A0B4E" w:rsidRPr="007D510F" w:rsidRDefault="00F6563A" w:rsidP="007D510F">
      <w:pPr>
        <w:pStyle w:val="a3"/>
        <w:ind w:left="851" w:right="-53"/>
        <w:jc w:val="both"/>
      </w:pPr>
      <w:r w:rsidRPr="007D510F">
        <w:t>Формирование</w:t>
      </w:r>
      <w:r w:rsidRPr="007D510F">
        <w:rPr>
          <w:spacing w:val="-7"/>
        </w:rPr>
        <w:t xml:space="preserve"> </w:t>
      </w:r>
      <w:r w:rsidRPr="007D510F">
        <w:t>научного</w:t>
      </w:r>
      <w:r w:rsidRPr="007D510F">
        <w:rPr>
          <w:spacing w:val="-7"/>
        </w:rPr>
        <w:t xml:space="preserve"> </w:t>
      </w:r>
      <w:r w:rsidRPr="007D510F">
        <w:t>мировоззрения</w:t>
      </w:r>
      <w:r w:rsidRPr="007D510F">
        <w:rPr>
          <w:spacing w:val="-7"/>
        </w:rPr>
        <w:t xml:space="preserve"> </w:t>
      </w:r>
      <w:r w:rsidRPr="007D510F">
        <w:t>как</w:t>
      </w:r>
      <w:r w:rsidRPr="007D510F">
        <w:rPr>
          <w:spacing w:val="-7"/>
        </w:rPr>
        <w:t xml:space="preserve"> </w:t>
      </w:r>
      <w:r w:rsidRPr="007D510F">
        <w:t>результата</w:t>
      </w:r>
      <w:r w:rsidRPr="007D510F">
        <w:rPr>
          <w:spacing w:val="-7"/>
        </w:rPr>
        <w:t xml:space="preserve"> </w:t>
      </w:r>
      <w:r w:rsidRPr="007D510F">
        <w:t>изучения</w:t>
      </w:r>
      <w:r w:rsidRPr="007D510F">
        <w:rPr>
          <w:spacing w:val="-7"/>
        </w:rPr>
        <w:t xml:space="preserve"> </w:t>
      </w:r>
      <w:r w:rsidRPr="007D510F">
        <w:t>основ</w:t>
      </w:r>
      <w:r w:rsidRPr="007D510F">
        <w:rPr>
          <w:spacing w:val="-7"/>
        </w:rPr>
        <w:t xml:space="preserve"> </w:t>
      </w:r>
      <w:r w:rsidRPr="007D510F">
        <w:t>строения материи и фундаментальных законов физики;</w:t>
      </w:r>
    </w:p>
    <w:p w14:paraId="1BDF5D4B" w14:textId="77777777" w:rsidR="009A0B4E" w:rsidRPr="007D510F" w:rsidRDefault="00F6563A" w:rsidP="007D510F">
      <w:pPr>
        <w:pStyle w:val="a3"/>
        <w:ind w:left="851" w:right="-53"/>
        <w:jc w:val="both"/>
      </w:pPr>
      <w:r w:rsidRPr="007D510F">
        <w:t>Формирование</w:t>
      </w:r>
      <w:r w:rsidRPr="007D510F">
        <w:rPr>
          <w:spacing w:val="-6"/>
        </w:rPr>
        <w:t xml:space="preserve"> </w:t>
      </w:r>
      <w:r w:rsidRPr="007D510F">
        <w:t>умений</w:t>
      </w:r>
      <w:r w:rsidRPr="007D510F">
        <w:rPr>
          <w:spacing w:val="-6"/>
        </w:rPr>
        <w:t xml:space="preserve"> </w:t>
      </w:r>
      <w:r w:rsidRPr="007D510F">
        <w:t>объяснять</w:t>
      </w:r>
      <w:r w:rsidRPr="007D510F">
        <w:rPr>
          <w:spacing w:val="-6"/>
        </w:rPr>
        <w:t xml:space="preserve"> </w:t>
      </w:r>
      <w:r w:rsidRPr="007D510F">
        <w:t>явления</w:t>
      </w:r>
      <w:r w:rsidRPr="007D510F">
        <w:rPr>
          <w:spacing w:val="-6"/>
        </w:rPr>
        <w:t xml:space="preserve"> </w:t>
      </w:r>
      <w:r w:rsidRPr="007D510F">
        <w:t>с</w:t>
      </w:r>
      <w:r w:rsidRPr="007D510F">
        <w:rPr>
          <w:spacing w:val="-6"/>
        </w:rPr>
        <w:t xml:space="preserve"> </w:t>
      </w:r>
      <w:r w:rsidRPr="007D510F">
        <w:t>использованием</w:t>
      </w:r>
      <w:r w:rsidRPr="007D510F">
        <w:rPr>
          <w:spacing w:val="-6"/>
        </w:rPr>
        <w:t xml:space="preserve"> </w:t>
      </w:r>
      <w:r w:rsidRPr="007D510F">
        <w:t>физических</w:t>
      </w:r>
      <w:r w:rsidRPr="007D510F">
        <w:rPr>
          <w:spacing w:val="-6"/>
        </w:rPr>
        <w:t xml:space="preserve"> </w:t>
      </w:r>
      <w:r w:rsidRPr="007D510F">
        <w:t>знаний</w:t>
      </w:r>
      <w:r w:rsidRPr="007D510F">
        <w:rPr>
          <w:spacing w:val="-6"/>
        </w:rPr>
        <w:t xml:space="preserve"> </w:t>
      </w:r>
      <w:r w:rsidRPr="007D510F">
        <w:t>и научных доказательств;</w:t>
      </w:r>
    </w:p>
    <w:p w14:paraId="630AD6CB" w14:textId="77777777" w:rsidR="009A0B4E" w:rsidRPr="007D510F" w:rsidRDefault="00F6563A" w:rsidP="007D510F">
      <w:pPr>
        <w:pStyle w:val="a3"/>
        <w:ind w:left="851" w:right="-53"/>
        <w:jc w:val="both"/>
      </w:pPr>
      <w:r w:rsidRPr="007D510F">
        <w:t>Формирование</w:t>
      </w:r>
      <w:r w:rsidRPr="007D510F">
        <w:rPr>
          <w:spacing w:val="-6"/>
        </w:rPr>
        <w:t xml:space="preserve"> </w:t>
      </w:r>
      <w:r w:rsidRPr="007D510F">
        <w:t>представлений</w:t>
      </w:r>
      <w:r w:rsidRPr="007D510F">
        <w:rPr>
          <w:spacing w:val="-6"/>
        </w:rPr>
        <w:t xml:space="preserve"> </w:t>
      </w:r>
      <w:r w:rsidRPr="007D510F">
        <w:t>о</w:t>
      </w:r>
      <w:r w:rsidRPr="007D510F">
        <w:rPr>
          <w:spacing w:val="-6"/>
        </w:rPr>
        <w:t xml:space="preserve"> </w:t>
      </w:r>
      <w:r w:rsidRPr="007D510F">
        <w:t>роли</w:t>
      </w:r>
      <w:r w:rsidRPr="007D510F">
        <w:rPr>
          <w:spacing w:val="-6"/>
        </w:rPr>
        <w:t xml:space="preserve"> </w:t>
      </w:r>
      <w:r w:rsidRPr="007D510F">
        <w:t>физики</w:t>
      </w:r>
      <w:r w:rsidRPr="007D510F">
        <w:rPr>
          <w:spacing w:val="-6"/>
        </w:rPr>
        <w:t xml:space="preserve"> </w:t>
      </w:r>
      <w:r w:rsidRPr="007D510F">
        <w:t>для</w:t>
      </w:r>
      <w:r w:rsidRPr="007D510F">
        <w:rPr>
          <w:spacing w:val="-6"/>
        </w:rPr>
        <w:t xml:space="preserve"> </w:t>
      </w:r>
      <w:r w:rsidRPr="007D510F">
        <w:t>развития</w:t>
      </w:r>
      <w:r w:rsidRPr="007D510F">
        <w:rPr>
          <w:spacing w:val="-6"/>
        </w:rPr>
        <w:t xml:space="preserve"> </w:t>
      </w:r>
      <w:r w:rsidRPr="007D510F">
        <w:t>других</w:t>
      </w:r>
      <w:r w:rsidRPr="007D510F">
        <w:rPr>
          <w:spacing w:val="-6"/>
        </w:rPr>
        <w:t xml:space="preserve"> </w:t>
      </w:r>
      <w:r w:rsidRPr="007D510F">
        <w:t>естественных наук, техники и технологий.</w:t>
      </w:r>
    </w:p>
    <w:p w14:paraId="31DF0DB4" w14:textId="77777777" w:rsidR="009A0B4E" w:rsidRPr="007D510F" w:rsidRDefault="00F6563A" w:rsidP="007D510F">
      <w:pPr>
        <w:pStyle w:val="a3"/>
        <w:ind w:left="851" w:right="-53"/>
        <w:jc w:val="both"/>
      </w:pPr>
      <w:r w:rsidRPr="007D510F">
        <w:t>Достижение</w:t>
      </w:r>
      <w:r w:rsidRPr="007D510F">
        <w:rPr>
          <w:spacing w:val="-5"/>
        </w:rPr>
        <w:t xml:space="preserve"> </w:t>
      </w:r>
      <w:r w:rsidRPr="007D510F">
        <w:t>этих</w:t>
      </w:r>
      <w:r w:rsidRPr="007D510F">
        <w:rPr>
          <w:spacing w:val="-5"/>
        </w:rPr>
        <w:t xml:space="preserve"> </w:t>
      </w:r>
      <w:r w:rsidRPr="007D510F">
        <w:t>целей</w:t>
      </w:r>
      <w:r w:rsidRPr="007D510F">
        <w:rPr>
          <w:spacing w:val="-5"/>
        </w:rPr>
        <w:t xml:space="preserve"> </w:t>
      </w:r>
      <w:r w:rsidRPr="007D510F">
        <w:t>обеспечивается</w:t>
      </w:r>
      <w:r w:rsidRPr="007D510F">
        <w:rPr>
          <w:spacing w:val="-5"/>
        </w:rPr>
        <w:t xml:space="preserve"> </w:t>
      </w:r>
      <w:r w:rsidRPr="007D510F">
        <w:t>решением</w:t>
      </w:r>
      <w:r w:rsidRPr="007D510F">
        <w:rPr>
          <w:spacing w:val="-5"/>
        </w:rPr>
        <w:t xml:space="preserve"> </w:t>
      </w:r>
      <w:r w:rsidRPr="007D510F">
        <w:t>следующих</w:t>
      </w:r>
      <w:r w:rsidRPr="007D510F">
        <w:rPr>
          <w:spacing w:val="-5"/>
        </w:rPr>
        <w:t xml:space="preserve"> </w:t>
      </w:r>
      <w:r w:rsidRPr="007D510F">
        <w:t>задач</w:t>
      </w:r>
      <w:r w:rsidRPr="007D510F">
        <w:rPr>
          <w:spacing w:val="40"/>
        </w:rPr>
        <w:t xml:space="preserve"> </w:t>
      </w:r>
      <w:r w:rsidRPr="007D510F">
        <w:t>в</w:t>
      </w:r>
      <w:r w:rsidRPr="007D510F">
        <w:rPr>
          <w:spacing w:val="-5"/>
        </w:rPr>
        <w:t xml:space="preserve"> </w:t>
      </w:r>
      <w:r w:rsidRPr="007D510F">
        <w:t>процессе изучения курса физики на уровне среднего общего образования:</w:t>
      </w:r>
    </w:p>
    <w:p w14:paraId="551D71B4" w14:textId="77777777" w:rsidR="009A0B4E" w:rsidRPr="007D510F" w:rsidRDefault="00F6563A" w:rsidP="007D510F">
      <w:pPr>
        <w:pStyle w:val="a3"/>
        <w:ind w:left="851" w:right="-53"/>
        <w:jc w:val="both"/>
      </w:pPr>
      <w:r w:rsidRPr="007D510F">
        <w:t>Приобретение системы знаний об общих физических закономерностях, законах, теориях,</w:t>
      </w:r>
      <w:r w:rsidRPr="007D510F">
        <w:rPr>
          <w:spacing w:val="-6"/>
        </w:rPr>
        <w:t xml:space="preserve"> </w:t>
      </w:r>
      <w:r w:rsidRPr="007D510F">
        <w:t>включая</w:t>
      </w:r>
      <w:r w:rsidRPr="007D510F">
        <w:rPr>
          <w:spacing w:val="-6"/>
        </w:rPr>
        <w:t xml:space="preserve"> </w:t>
      </w:r>
      <w:r w:rsidRPr="007D510F">
        <w:t>механику,</w:t>
      </w:r>
      <w:r w:rsidRPr="007D510F">
        <w:rPr>
          <w:spacing w:val="-6"/>
        </w:rPr>
        <w:t xml:space="preserve"> </w:t>
      </w:r>
      <w:r w:rsidRPr="007D510F">
        <w:t>молекулярную</w:t>
      </w:r>
      <w:r w:rsidRPr="007D510F">
        <w:rPr>
          <w:spacing w:val="-6"/>
        </w:rPr>
        <w:t xml:space="preserve"> </w:t>
      </w:r>
      <w:r w:rsidRPr="007D510F">
        <w:t>физику,</w:t>
      </w:r>
      <w:r w:rsidRPr="007D510F">
        <w:rPr>
          <w:spacing w:val="-6"/>
        </w:rPr>
        <w:t xml:space="preserve"> </w:t>
      </w:r>
      <w:r w:rsidRPr="007D510F">
        <w:t>электродинамику,</w:t>
      </w:r>
      <w:r w:rsidRPr="007D510F">
        <w:rPr>
          <w:spacing w:val="-6"/>
        </w:rPr>
        <w:t xml:space="preserve"> </w:t>
      </w:r>
      <w:r w:rsidRPr="007D510F">
        <w:t>квантовую</w:t>
      </w:r>
      <w:r w:rsidRPr="007D510F">
        <w:rPr>
          <w:spacing w:val="-6"/>
        </w:rPr>
        <w:t xml:space="preserve"> </w:t>
      </w:r>
      <w:r w:rsidRPr="007D510F">
        <w:t>физику и элементы астрофизики;</w:t>
      </w:r>
    </w:p>
    <w:p w14:paraId="659FF2E3" w14:textId="77777777" w:rsidR="009A0B4E" w:rsidRPr="007D510F" w:rsidRDefault="00F6563A" w:rsidP="00191D02">
      <w:pPr>
        <w:pStyle w:val="a3"/>
        <w:ind w:left="851" w:right="-53"/>
        <w:jc w:val="both"/>
      </w:pPr>
      <w:r w:rsidRPr="007D510F">
        <w:t>Формирование</w:t>
      </w:r>
      <w:r w:rsidRPr="007D510F">
        <w:rPr>
          <w:spacing w:val="-6"/>
        </w:rPr>
        <w:t xml:space="preserve"> </w:t>
      </w:r>
      <w:r w:rsidRPr="007D510F">
        <w:t>умений</w:t>
      </w:r>
      <w:r w:rsidRPr="007D510F">
        <w:rPr>
          <w:spacing w:val="-6"/>
        </w:rPr>
        <w:t xml:space="preserve"> </w:t>
      </w:r>
      <w:r w:rsidRPr="007D510F">
        <w:t>применять</w:t>
      </w:r>
      <w:r w:rsidRPr="007D510F">
        <w:rPr>
          <w:spacing w:val="-6"/>
        </w:rPr>
        <w:t xml:space="preserve"> </w:t>
      </w:r>
      <w:r w:rsidRPr="007D510F">
        <w:t>теоретические</w:t>
      </w:r>
      <w:r w:rsidRPr="007D510F">
        <w:rPr>
          <w:spacing w:val="-6"/>
        </w:rPr>
        <w:t xml:space="preserve"> </w:t>
      </w:r>
      <w:r w:rsidRPr="007D510F">
        <w:t>знания</w:t>
      </w:r>
      <w:r w:rsidRPr="007D510F">
        <w:rPr>
          <w:spacing w:val="-6"/>
        </w:rPr>
        <w:t xml:space="preserve"> </w:t>
      </w:r>
      <w:r w:rsidRPr="007D510F">
        <w:t>для</w:t>
      </w:r>
      <w:r w:rsidRPr="007D510F">
        <w:rPr>
          <w:spacing w:val="-6"/>
        </w:rPr>
        <w:t xml:space="preserve"> </w:t>
      </w:r>
      <w:r w:rsidRPr="007D510F">
        <w:t>объяснения</w:t>
      </w:r>
      <w:r w:rsidRPr="007D510F">
        <w:rPr>
          <w:spacing w:val="-6"/>
        </w:rPr>
        <w:t xml:space="preserve"> </w:t>
      </w:r>
      <w:r w:rsidRPr="007D510F">
        <w:t>физических явлений в природе и для принятия практических решений</w:t>
      </w:r>
      <w:r w:rsidRPr="007D510F">
        <w:rPr>
          <w:spacing w:val="40"/>
        </w:rPr>
        <w:t xml:space="preserve"> </w:t>
      </w:r>
      <w:r w:rsidRPr="007D510F">
        <w:t>в повседневной жизни;</w:t>
      </w:r>
      <w:r w:rsidR="00191D02">
        <w:t xml:space="preserve"> О</w:t>
      </w:r>
      <w:r w:rsidRPr="007D510F">
        <w:t>своение способов решения различных задач с явно заданной физической моделью, задач,</w:t>
      </w:r>
      <w:r w:rsidRPr="007D510F">
        <w:rPr>
          <w:spacing w:val="-7"/>
        </w:rPr>
        <w:t xml:space="preserve"> </w:t>
      </w:r>
      <w:r w:rsidRPr="007D510F">
        <w:t>подразумевающих</w:t>
      </w:r>
      <w:r w:rsidRPr="007D510F">
        <w:rPr>
          <w:spacing w:val="-7"/>
        </w:rPr>
        <w:t xml:space="preserve"> </w:t>
      </w:r>
      <w:r w:rsidRPr="007D510F">
        <w:t>самостоятельное</w:t>
      </w:r>
      <w:r w:rsidRPr="007D510F">
        <w:rPr>
          <w:spacing w:val="-7"/>
        </w:rPr>
        <w:t xml:space="preserve"> </w:t>
      </w:r>
      <w:r w:rsidRPr="007D510F">
        <w:t>создание</w:t>
      </w:r>
      <w:r w:rsidRPr="007D510F">
        <w:rPr>
          <w:spacing w:val="-7"/>
        </w:rPr>
        <w:t xml:space="preserve"> </w:t>
      </w:r>
      <w:r w:rsidRPr="007D510F">
        <w:t>физической</w:t>
      </w:r>
      <w:r w:rsidRPr="007D510F">
        <w:rPr>
          <w:spacing w:val="-7"/>
        </w:rPr>
        <w:t xml:space="preserve"> </w:t>
      </w:r>
      <w:r w:rsidRPr="007D510F">
        <w:t>модели,</w:t>
      </w:r>
      <w:r w:rsidRPr="007D510F">
        <w:rPr>
          <w:spacing w:val="-7"/>
        </w:rPr>
        <w:t xml:space="preserve"> </w:t>
      </w:r>
      <w:r w:rsidRPr="007D510F">
        <w:t>соответствующей условиям задачи;</w:t>
      </w:r>
    </w:p>
    <w:p w14:paraId="4435C8E7" w14:textId="77777777" w:rsidR="009A0B4E" w:rsidRPr="007D510F" w:rsidRDefault="00F6563A" w:rsidP="007D510F">
      <w:pPr>
        <w:pStyle w:val="a3"/>
        <w:ind w:left="851" w:right="-53"/>
        <w:jc w:val="both"/>
      </w:pPr>
      <w:r w:rsidRPr="007D510F">
        <w:t>Понимание</w:t>
      </w:r>
      <w:r w:rsidRPr="007D510F">
        <w:rPr>
          <w:spacing w:val="-5"/>
        </w:rPr>
        <w:t xml:space="preserve"> </w:t>
      </w:r>
      <w:r w:rsidRPr="007D510F">
        <w:t>физических</w:t>
      </w:r>
      <w:r w:rsidRPr="007D510F">
        <w:rPr>
          <w:spacing w:val="-5"/>
        </w:rPr>
        <w:t xml:space="preserve"> </w:t>
      </w:r>
      <w:r w:rsidRPr="007D510F">
        <w:t>основ</w:t>
      </w:r>
      <w:r w:rsidRPr="007D510F">
        <w:rPr>
          <w:spacing w:val="-5"/>
        </w:rPr>
        <w:t xml:space="preserve"> </w:t>
      </w:r>
      <w:r w:rsidRPr="007D510F">
        <w:t>и</w:t>
      </w:r>
      <w:r w:rsidRPr="007D510F">
        <w:rPr>
          <w:spacing w:val="-5"/>
        </w:rPr>
        <w:t xml:space="preserve"> </w:t>
      </w:r>
      <w:r w:rsidRPr="007D510F">
        <w:t>принципов</w:t>
      </w:r>
      <w:r w:rsidRPr="007D510F">
        <w:rPr>
          <w:spacing w:val="-5"/>
        </w:rPr>
        <w:t xml:space="preserve"> </w:t>
      </w:r>
      <w:r w:rsidRPr="007D510F">
        <w:t>действия</w:t>
      </w:r>
      <w:r w:rsidRPr="007D510F">
        <w:rPr>
          <w:spacing w:val="-5"/>
        </w:rPr>
        <w:t xml:space="preserve"> </w:t>
      </w:r>
      <w:r w:rsidRPr="007D510F">
        <w:t>технических</w:t>
      </w:r>
      <w:r w:rsidRPr="007D510F">
        <w:rPr>
          <w:spacing w:val="-5"/>
        </w:rPr>
        <w:t xml:space="preserve"> </w:t>
      </w:r>
      <w:r w:rsidRPr="007D510F">
        <w:t>устройств</w:t>
      </w:r>
      <w:r w:rsidRPr="007D510F">
        <w:rPr>
          <w:spacing w:val="40"/>
        </w:rPr>
        <w:t xml:space="preserve"> </w:t>
      </w:r>
      <w:r w:rsidRPr="007D510F">
        <w:t>и технологических процессов, их влияния на окружающую среду;</w:t>
      </w:r>
    </w:p>
    <w:p w14:paraId="5E6928F9" w14:textId="77777777" w:rsidR="009A0B4E" w:rsidRPr="007D510F" w:rsidRDefault="00F6563A" w:rsidP="007D510F">
      <w:pPr>
        <w:pStyle w:val="a3"/>
        <w:ind w:left="851" w:right="-53"/>
        <w:jc w:val="both"/>
      </w:pPr>
      <w:r w:rsidRPr="007D510F">
        <w:t>Овладение</w:t>
      </w:r>
      <w:r w:rsidRPr="007D510F">
        <w:rPr>
          <w:spacing w:val="-7"/>
        </w:rPr>
        <w:t xml:space="preserve"> </w:t>
      </w:r>
      <w:r w:rsidRPr="007D510F">
        <w:t>методами</w:t>
      </w:r>
      <w:r w:rsidRPr="007D510F">
        <w:rPr>
          <w:spacing w:val="-7"/>
        </w:rPr>
        <w:t xml:space="preserve"> </w:t>
      </w:r>
      <w:r w:rsidRPr="007D510F">
        <w:t>самостоятельного</w:t>
      </w:r>
      <w:r w:rsidRPr="007D510F">
        <w:rPr>
          <w:spacing w:val="-7"/>
        </w:rPr>
        <w:t xml:space="preserve"> </w:t>
      </w:r>
      <w:r w:rsidRPr="007D510F">
        <w:t>планирования</w:t>
      </w:r>
      <w:r w:rsidRPr="007D510F">
        <w:rPr>
          <w:spacing w:val="-7"/>
        </w:rPr>
        <w:t xml:space="preserve"> </w:t>
      </w:r>
      <w:r w:rsidRPr="007D510F">
        <w:t>и</w:t>
      </w:r>
      <w:r w:rsidRPr="007D510F">
        <w:rPr>
          <w:spacing w:val="-7"/>
        </w:rPr>
        <w:t xml:space="preserve"> </w:t>
      </w:r>
      <w:r w:rsidRPr="007D510F">
        <w:t>проведения</w:t>
      </w:r>
      <w:r w:rsidRPr="007D510F">
        <w:rPr>
          <w:spacing w:val="-7"/>
        </w:rPr>
        <w:t xml:space="preserve"> </w:t>
      </w:r>
      <w:r w:rsidRPr="007D510F">
        <w:t>физических экспериментов, анализа и интерпретации информации, определения достоверности полученного результата;</w:t>
      </w:r>
    </w:p>
    <w:p w14:paraId="0355B73F" w14:textId="77777777" w:rsidR="009A0B4E" w:rsidRPr="007D510F" w:rsidRDefault="00F6563A" w:rsidP="007D510F">
      <w:pPr>
        <w:pStyle w:val="a3"/>
        <w:ind w:left="851" w:right="-53"/>
        <w:jc w:val="both"/>
      </w:pPr>
      <w:r w:rsidRPr="007D510F">
        <w:t>Создание</w:t>
      </w:r>
      <w:r w:rsidRPr="007D510F">
        <w:rPr>
          <w:spacing w:val="-7"/>
        </w:rPr>
        <w:t xml:space="preserve"> </w:t>
      </w:r>
      <w:r w:rsidRPr="007D510F">
        <w:t>условий</w:t>
      </w:r>
      <w:r w:rsidRPr="007D510F">
        <w:rPr>
          <w:spacing w:val="-7"/>
        </w:rPr>
        <w:t xml:space="preserve"> </w:t>
      </w:r>
      <w:r w:rsidRPr="007D510F">
        <w:t>для</w:t>
      </w:r>
      <w:r w:rsidRPr="007D510F">
        <w:rPr>
          <w:spacing w:val="-7"/>
        </w:rPr>
        <w:t xml:space="preserve"> </w:t>
      </w:r>
      <w:r w:rsidRPr="007D510F">
        <w:t>развития</w:t>
      </w:r>
      <w:r w:rsidRPr="007D510F">
        <w:rPr>
          <w:spacing w:val="-7"/>
        </w:rPr>
        <w:t xml:space="preserve"> </w:t>
      </w:r>
      <w:r w:rsidRPr="007D510F">
        <w:t>умений</w:t>
      </w:r>
      <w:r w:rsidRPr="007D510F">
        <w:rPr>
          <w:spacing w:val="-7"/>
        </w:rPr>
        <w:t xml:space="preserve"> </w:t>
      </w:r>
      <w:r w:rsidRPr="007D510F">
        <w:t>проектно-исследовательской,</w:t>
      </w:r>
      <w:r w:rsidRPr="007D510F">
        <w:rPr>
          <w:spacing w:val="-7"/>
        </w:rPr>
        <w:t xml:space="preserve"> </w:t>
      </w:r>
      <w:r w:rsidRPr="007D510F">
        <w:t xml:space="preserve">творческой </w:t>
      </w:r>
      <w:r w:rsidRPr="007D510F">
        <w:rPr>
          <w:spacing w:val="-2"/>
        </w:rPr>
        <w:t>деятельности.</w:t>
      </w:r>
    </w:p>
    <w:p w14:paraId="0A6396C0" w14:textId="77777777" w:rsidR="009A0B4E" w:rsidRPr="007D510F" w:rsidRDefault="00F6563A" w:rsidP="007D510F">
      <w:pPr>
        <w:pStyle w:val="a3"/>
        <w:ind w:left="851" w:right="-53"/>
        <w:jc w:val="both"/>
      </w:pPr>
      <w:r w:rsidRPr="007D510F">
        <w:t>Общее</w:t>
      </w:r>
      <w:r w:rsidRPr="007D510F">
        <w:rPr>
          <w:spacing w:val="-3"/>
        </w:rPr>
        <w:t xml:space="preserve"> </w:t>
      </w:r>
      <w:r w:rsidRPr="007D510F">
        <w:t>число</w:t>
      </w:r>
      <w:r w:rsidRPr="007D510F">
        <w:rPr>
          <w:spacing w:val="-3"/>
        </w:rPr>
        <w:t xml:space="preserve"> </w:t>
      </w:r>
      <w:r w:rsidRPr="007D510F">
        <w:t>часов,</w:t>
      </w:r>
      <w:r w:rsidRPr="007D510F">
        <w:rPr>
          <w:spacing w:val="-3"/>
        </w:rPr>
        <w:t xml:space="preserve"> </w:t>
      </w:r>
      <w:r w:rsidRPr="007D510F">
        <w:t>рекомендованных</w:t>
      </w:r>
      <w:r w:rsidRPr="007D510F">
        <w:rPr>
          <w:spacing w:val="-3"/>
        </w:rPr>
        <w:t xml:space="preserve"> </w:t>
      </w:r>
      <w:r w:rsidRPr="007D510F">
        <w:t>для</w:t>
      </w:r>
      <w:r w:rsidRPr="007D510F">
        <w:rPr>
          <w:spacing w:val="-3"/>
        </w:rPr>
        <w:t xml:space="preserve"> </w:t>
      </w:r>
      <w:r w:rsidRPr="007D510F">
        <w:t>изучения</w:t>
      </w:r>
      <w:r w:rsidRPr="007D510F">
        <w:rPr>
          <w:spacing w:val="-3"/>
        </w:rPr>
        <w:t xml:space="preserve"> </w:t>
      </w:r>
      <w:r w:rsidRPr="007D510F">
        <w:t>физики</w:t>
      </w:r>
      <w:r w:rsidRPr="007D510F">
        <w:rPr>
          <w:spacing w:val="-3"/>
        </w:rPr>
        <w:t xml:space="preserve"> </w:t>
      </w:r>
      <w:r w:rsidRPr="007D510F">
        <w:t>–</w:t>
      </w:r>
      <w:r w:rsidRPr="007D510F">
        <w:rPr>
          <w:spacing w:val="40"/>
        </w:rPr>
        <w:t xml:space="preserve"> </w:t>
      </w:r>
      <w:r w:rsidRPr="007D510F">
        <w:t>136</w:t>
      </w:r>
      <w:r w:rsidRPr="007D510F">
        <w:rPr>
          <w:spacing w:val="-3"/>
        </w:rPr>
        <w:t xml:space="preserve"> </w:t>
      </w:r>
      <w:r w:rsidRPr="007D510F">
        <w:t>часов:</w:t>
      </w:r>
      <w:r w:rsidRPr="007D510F">
        <w:rPr>
          <w:spacing w:val="-3"/>
        </w:rPr>
        <w:t xml:space="preserve"> </w:t>
      </w:r>
      <w:r w:rsidRPr="007D510F">
        <w:t>в</w:t>
      </w:r>
      <w:r w:rsidRPr="007D510F">
        <w:rPr>
          <w:spacing w:val="-3"/>
        </w:rPr>
        <w:t xml:space="preserve"> </w:t>
      </w:r>
      <w:r w:rsidRPr="007D510F">
        <w:t>10</w:t>
      </w:r>
      <w:r w:rsidRPr="007D510F">
        <w:rPr>
          <w:spacing w:val="-3"/>
        </w:rPr>
        <w:t xml:space="preserve"> </w:t>
      </w:r>
      <w:r w:rsidRPr="007D510F">
        <w:t>классе – 68 часов (2 часа в неделю), в 11 классе – 68 часов</w:t>
      </w:r>
      <w:r w:rsidRPr="007D510F">
        <w:rPr>
          <w:spacing w:val="40"/>
        </w:rPr>
        <w:t xml:space="preserve"> </w:t>
      </w:r>
      <w:r w:rsidRPr="007D510F">
        <w:t>(2 часа в неделю).</w:t>
      </w:r>
    </w:p>
    <w:p w14:paraId="299AF355" w14:textId="77777777" w:rsidR="009A0B4E" w:rsidRPr="007D510F" w:rsidRDefault="00F6563A" w:rsidP="007D510F">
      <w:pPr>
        <w:pStyle w:val="a3"/>
        <w:ind w:left="851" w:right="-53"/>
        <w:jc w:val="both"/>
      </w:pPr>
      <w:r w:rsidRPr="007D510F">
        <w:t>Предлагаемый</w:t>
      </w:r>
      <w:r w:rsidRPr="007D510F">
        <w:rPr>
          <w:spacing w:val="-4"/>
        </w:rPr>
        <w:t xml:space="preserve"> </w:t>
      </w:r>
      <w:r w:rsidRPr="007D510F">
        <w:t>в</w:t>
      </w:r>
      <w:r w:rsidRPr="007D510F">
        <w:rPr>
          <w:spacing w:val="-4"/>
        </w:rPr>
        <w:t xml:space="preserve"> </w:t>
      </w:r>
      <w:r w:rsidRPr="007D510F">
        <w:t>программе</w:t>
      </w:r>
      <w:r w:rsidRPr="007D510F">
        <w:rPr>
          <w:spacing w:val="-4"/>
        </w:rPr>
        <w:t xml:space="preserve"> </w:t>
      </w:r>
      <w:r w:rsidRPr="007D510F">
        <w:t>по</w:t>
      </w:r>
      <w:r w:rsidRPr="007D510F">
        <w:rPr>
          <w:spacing w:val="-4"/>
        </w:rPr>
        <w:t xml:space="preserve"> </w:t>
      </w:r>
      <w:r w:rsidRPr="007D510F">
        <w:t>физике</w:t>
      </w:r>
      <w:r w:rsidRPr="007D510F">
        <w:rPr>
          <w:spacing w:val="-4"/>
        </w:rPr>
        <w:t xml:space="preserve"> </w:t>
      </w:r>
      <w:r w:rsidRPr="007D510F">
        <w:t>перечень</w:t>
      </w:r>
      <w:r w:rsidRPr="007D510F">
        <w:rPr>
          <w:spacing w:val="-4"/>
        </w:rPr>
        <w:t xml:space="preserve"> </w:t>
      </w:r>
      <w:r w:rsidRPr="007D510F">
        <w:t>лабораторных</w:t>
      </w:r>
      <w:r w:rsidRPr="007D510F">
        <w:rPr>
          <w:spacing w:val="40"/>
        </w:rPr>
        <w:t xml:space="preserve"> </w:t>
      </w:r>
      <w:r w:rsidRPr="007D510F">
        <w:t>и</w:t>
      </w:r>
      <w:r w:rsidRPr="007D510F">
        <w:rPr>
          <w:spacing w:val="-4"/>
        </w:rPr>
        <w:t xml:space="preserve"> </w:t>
      </w:r>
      <w:r w:rsidRPr="007D510F">
        <w:t>практических</w:t>
      </w:r>
      <w:r w:rsidRPr="007D510F">
        <w:rPr>
          <w:spacing w:val="-4"/>
        </w:rPr>
        <w:t xml:space="preserve"> </w:t>
      </w:r>
      <w:r w:rsidRPr="007D510F">
        <w:t>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3875C478" w14:textId="77777777" w:rsidR="009A0B4E" w:rsidRPr="007D510F" w:rsidRDefault="00F6563A" w:rsidP="007D510F">
      <w:pPr>
        <w:pStyle w:val="a3"/>
        <w:ind w:left="851" w:right="-53"/>
        <w:jc w:val="both"/>
      </w:pPr>
      <w:r w:rsidRPr="007D510F">
        <w:t>Любая</w:t>
      </w:r>
      <w:r w:rsidRPr="007D510F">
        <w:rPr>
          <w:spacing w:val="-5"/>
        </w:rPr>
        <w:t xml:space="preserve"> </w:t>
      </w:r>
      <w:r w:rsidRPr="007D510F">
        <w:t>рабочая</w:t>
      </w:r>
      <w:r w:rsidRPr="007D510F">
        <w:rPr>
          <w:spacing w:val="-5"/>
        </w:rPr>
        <w:t xml:space="preserve"> </w:t>
      </w:r>
      <w:r w:rsidRPr="007D510F">
        <w:t>программа</w:t>
      </w:r>
      <w:r w:rsidRPr="007D510F">
        <w:rPr>
          <w:spacing w:val="-5"/>
        </w:rPr>
        <w:t xml:space="preserve"> </w:t>
      </w:r>
      <w:r w:rsidRPr="007D510F">
        <w:t>должна</w:t>
      </w:r>
      <w:r w:rsidRPr="007D510F">
        <w:rPr>
          <w:spacing w:val="-5"/>
        </w:rPr>
        <w:t xml:space="preserve"> </w:t>
      </w:r>
      <w:r w:rsidRPr="007D510F">
        <w:t>полностью</w:t>
      </w:r>
      <w:r w:rsidRPr="007D510F">
        <w:rPr>
          <w:spacing w:val="-5"/>
        </w:rPr>
        <w:t xml:space="preserve"> </w:t>
      </w:r>
      <w:r w:rsidRPr="007D510F">
        <w:t>включать</w:t>
      </w:r>
      <w:r w:rsidRPr="007D510F">
        <w:rPr>
          <w:spacing w:val="-5"/>
        </w:rPr>
        <w:t xml:space="preserve"> </w:t>
      </w:r>
      <w:r w:rsidRPr="007D510F">
        <w:t>в</w:t>
      </w:r>
      <w:r w:rsidRPr="007D510F">
        <w:rPr>
          <w:spacing w:val="-5"/>
        </w:rPr>
        <w:t xml:space="preserve"> </w:t>
      </w:r>
      <w:r w:rsidRPr="007D510F">
        <w:t>себя</w:t>
      </w:r>
      <w:r w:rsidRPr="007D510F">
        <w:rPr>
          <w:spacing w:val="-5"/>
        </w:rPr>
        <w:t xml:space="preserve"> </w:t>
      </w:r>
      <w:r w:rsidRPr="007D510F">
        <w:t>содержание</w:t>
      </w:r>
      <w:r w:rsidRPr="007D510F">
        <w:rPr>
          <w:spacing w:val="-5"/>
        </w:rPr>
        <w:t xml:space="preserve"> </w:t>
      </w:r>
      <w:r w:rsidRPr="007D510F">
        <w:t>данной программы по физике.</w:t>
      </w:r>
    </w:p>
    <w:p w14:paraId="18FEF91A" w14:textId="77777777" w:rsidR="009A0B4E" w:rsidRPr="007D510F" w:rsidRDefault="00F6563A" w:rsidP="007D510F">
      <w:pPr>
        <w:pStyle w:val="a3"/>
        <w:ind w:left="851" w:right="-53"/>
        <w:jc w:val="both"/>
      </w:pPr>
      <w:r w:rsidRPr="007D510F">
        <w:t>В отдельных случаях курс физики базового уровня может изучаться</w:t>
      </w:r>
      <w:r w:rsidRPr="007D510F">
        <w:rPr>
          <w:spacing w:val="40"/>
        </w:rPr>
        <w:t xml:space="preserve"> </w:t>
      </w:r>
      <w:r w:rsidRPr="007D510F">
        <w:t>в объёме 204 часа</w:t>
      </w:r>
      <w:r w:rsidRPr="007D510F">
        <w:rPr>
          <w:spacing w:val="-3"/>
        </w:rPr>
        <w:t xml:space="preserve"> </w:t>
      </w:r>
      <w:r w:rsidRPr="007D510F">
        <w:t>за</w:t>
      </w:r>
      <w:r w:rsidRPr="007D510F">
        <w:rPr>
          <w:spacing w:val="-3"/>
        </w:rPr>
        <w:t xml:space="preserve"> </w:t>
      </w:r>
      <w:r w:rsidRPr="007D510F">
        <w:t>два</w:t>
      </w:r>
      <w:r w:rsidRPr="007D510F">
        <w:rPr>
          <w:spacing w:val="-3"/>
        </w:rPr>
        <w:t xml:space="preserve"> </w:t>
      </w:r>
      <w:r w:rsidRPr="007D510F">
        <w:t>года</w:t>
      </w:r>
      <w:r w:rsidRPr="007D510F">
        <w:rPr>
          <w:spacing w:val="-3"/>
        </w:rPr>
        <w:t xml:space="preserve"> </w:t>
      </w:r>
      <w:r w:rsidRPr="007D510F">
        <w:t>обучения</w:t>
      </w:r>
      <w:r w:rsidRPr="007D510F">
        <w:rPr>
          <w:spacing w:val="-3"/>
        </w:rPr>
        <w:t xml:space="preserve"> </w:t>
      </w:r>
      <w:r w:rsidRPr="007D510F">
        <w:t>(3</w:t>
      </w:r>
      <w:r w:rsidRPr="007D510F">
        <w:rPr>
          <w:spacing w:val="-3"/>
        </w:rPr>
        <w:t xml:space="preserve"> </w:t>
      </w:r>
      <w:r w:rsidRPr="007D510F">
        <w:t>ч</w:t>
      </w:r>
      <w:r w:rsidRPr="007D510F">
        <w:rPr>
          <w:spacing w:val="-3"/>
        </w:rPr>
        <w:t xml:space="preserve"> </w:t>
      </w:r>
      <w:r w:rsidRPr="007D510F">
        <w:t>в</w:t>
      </w:r>
      <w:r w:rsidRPr="007D510F">
        <w:rPr>
          <w:spacing w:val="-3"/>
        </w:rPr>
        <w:t xml:space="preserve"> </w:t>
      </w:r>
      <w:r w:rsidRPr="007D510F">
        <w:t>неделю</w:t>
      </w:r>
      <w:r w:rsidRPr="007D510F">
        <w:rPr>
          <w:spacing w:val="-3"/>
        </w:rPr>
        <w:t xml:space="preserve"> </w:t>
      </w:r>
      <w:r w:rsidRPr="007D510F">
        <w:t>в</w:t>
      </w:r>
      <w:r w:rsidRPr="007D510F">
        <w:rPr>
          <w:spacing w:val="-3"/>
        </w:rPr>
        <w:t xml:space="preserve"> </w:t>
      </w:r>
      <w:r w:rsidRPr="007D510F">
        <w:t>10</w:t>
      </w:r>
      <w:r w:rsidRPr="007D510F">
        <w:rPr>
          <w:spacing w:val="-3"/>
        </w:rPr>
        <w:t xml:space="preserve"> </w:t>
      </w:r>
      <w:r w:rsidRPr="007D510F">
        <w:t>и</w:t>
      </w:r>
      <w:r w:rsidRPr="007D510F">
        <w:rPr>
          <w:spacing w:val="-3"/>
        </w:rPr>
        <w:t xml:space="preserve"> </w:t>
      </w:r>
      <w:r w:rsidRPr="007D510F">
        <w:t>11</w:t>
      </w:r>
      <w:r w:rsidRPr="007D510F">
        <w:rPr>
          <w:spacing w:val="-3"/>
        </w:rPr>
        <w:t xml:space="preserve"> </w:t>
      </w:r>
      <w:r w:rsidRPr="007D510F">
        <w:t>классах).</w:t>
      </w:r>
      <w:r w:rsidRPr="007D510F">
        <w:rPr>
          <w:spacing w:val="-3"/>
        </w:rPr>
        <w:t xml:space="preserve"> </w:t>
      </w:r>
      <w:r w:rsidRPr="007D510F">
        <w:t>В</w:t>
      </w:r>
      <w:r w:rsidRPr="007D510F">
        <w:rPr>
          <w:spacing w:val="-3"/>
        </w:rPr>
        <w:t xml:space="preserve"> </w:t>
      </w:r>
      <w:r w:rsidRPr="007D510F">
        <w:t>этом</w:t>
      </w:r>
      <w:r w:rsidRPr="007D510F">
        <w:rPr>
          <w:spacing w:val="-3"/>
        </w:rPr>
        <w:t xml:space="preserve"> </w:t>
      </w:r>
      <w:r w:rsidRPr="007D510F">
        <w:t>случае</w:t>
      </w:r>
      <w:r w:rsidRPr="007D510F">
        <w:rPr>
          <w:spacing w:val="-3"/>
        </w:rPr>
        <w:t xml:space="preserve"> </w:t>
      </w:r>
      <w:r w:rsidRPr="007D510F">
        <w:t>увеличивается</w:t>
      </w:r>
      <w:r w:rsidRPr="007D510F">
        <w:rPr>
          <w:spacing w:val="-3"/>
        </w:rPr>
        <w:t xml:space="preserve"> </w:t>
      </w:r>
      <w:r w:rsidRPr="007D510F">
        <w:t>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08A71531" w14:textId="77777777" w:rsidR="009A0B4E" w:rsidRPr="007D510F" w:rsidRDefault="009A0B4E" w:rsidP="007D510F">
      <w:pPr>
        <w:pStyle w:val="a3"/>
        <w:ind w:left="851" w:right="-53"/>
        <w:jc w:val="both"/>
      </w:pPr>
    </w:p>
    <w:p w14:paraId="0CE4BBDD" w14:textId="77777777" w:rsidR="009A0B4E" w:rsidRPr="007D510F" w:rsidRDefault="00F6563A" w:rsidP="007D510F">
      <w:pPr>
        <w:ind w:left="851" w:right="-53"/>
        <w:jc w:val="both"/>
        <w:rPr>
          <w:sz w:val="24"/>
          <w:szCs w:val="24"/>
        </w:rPr>
      </w:pPr>
      <w:r w:rsidRPr="007D510F">
        <w:rPr>
          <w:sz w:val="24"/>
          <w:szCs w:val="24"/>
        </w:rPr>
        <w:t>Содержание</w:t>
      </w:r>
      <w:r w:rsidRPr="007D510F">
        <w:rPr>
          <w:spacing w:val="-5"/>
          <w:sz w:val="24"/>
          <w:szCs w:val="24"/>
        </w:rPr>
        <w:t xml:space="preserve"> </w:t>
      </w:r>
      <w:r w:rsidRPr="007D510F">
        <w:rPr>
          <w:sz w:val="24"/>
          <w:szCs w:val="24"/>
        </w:rPr>
        <w:t>обучения</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b/>
          <w:sz w:val="24"/>
          <w:szCs w:val="24"/>
        </w:rPr>
        <w:t>10</w:t>
      </w:r>
      <w:r w:rsidRPr="007D510F">
        <w:rPr>
          <w:b/>
          <w:spacing w:val="-2"/>
          <w:sz w:val="24"/>
          <w:szCs w:val="24"/>
        </w:rPr>
        <w:t xml:space="preserve"> классе</w:t>
      </w:r>
      <w:r w:rsidRPr="007D510F">
        <w:rPr>
          <w:spacing w:val="-2"/>
          <w:sz w:val="24"/>
          <w:szCs w:val="24"/>
        </w:rPr>
        <w:t>.</w:t>
      </w:r>
    </w:p>
    <w:p w14:paraId="3E07D691" w14:textId="77777777" w:rsidR="009A0B4E" w:rsidRPr="007D510F" w:rsidRDefault="00F6563A" w:rsidP="007D510F">
      <w:pPr>
        <w:pStyle w:val="a3"/>
        <w:ind w:left="851" w:right="-53"/>
        <w:jc w:val="both"/>
      </w:pPr>
      <w:r w:rsidRPr="007D510F">
        <w:t>Раздел</w:t>
      </w:r>
      <w:r w:rsidRPr="007D510F">
        <w:rPr>
          <w:spacing w:val="-3"/>
        </w:rPr>
        <w:t xml:space="preserve"> </w:t>
      </w:r>
      <w:r w:rsidRPr="007D510F">
        <w:t>1.</w:t>
      </w:r>
      <w:r w:rsidRPr="007D510F">
        <w:rPr>
          <w:spacing w:val="-2"/>
        </w:rPr>
        <w:t xml:space="preserve"> </w:t>
      </w:r>
      <w:r w:rsidRPr="007D510F">
        <w:t>Физика</w:t>
      </w:r>
      <w:r w:rsidRPr="007D510F">
        <w:rPr>
          <w:spacing w:val="-2"/>
        </w:rPr>
        <w:t xml:space="preserve"> </w:t>
      </w:r>
      <w:r w:rsidRPr="007D510F">
        <w:t>и</w:t>
      </w:r>
      <w:r w:rsidRPr="007D510F">
        <w:rPr>
          <w:spacing w:val="-2"/>
        </w:rPr>
        <w:t xml:space="preserve"> </w:t>
      </w:r>
      <w:r w:rsidRPr="007D510F">
        <w:t>методы</w:t>
      </w:r>
      <w:r w:rsidRPr="007D510F">
        <w:rPr>
          <w:spacing w:val="-2"/>
        </w:rPr>
        <w:t xml:space="preserve"> </w:t>
      </w:r>
      <w:r w:rsidRPr="007D510F">
        <w:t>научного</w:t>
      </w:r>
      <w:r w:rsidRPr="007D510F">
        <w:rPr>
          <w:spacing w:val="-2"/>
        </w:rPr>
        <w:t xml:space="preserve"> познания.</w:t>
      </w:r>
    </w:p>
    <w:p w14:paraId="4DBF44E1" w14:textId="77777777" w:rsidR="009A0B4E" w:rsidRPr="007D510F" w:rsidRDefault="00F6563A" w:rsidP="007D510F">
      <w:pPr>
        <w:pStyle w:val="a3"/>
        <w:ind w:left="851" w:right="-53"/>
        <w:jc w:val="both"/>
      </w:pPr>
      <w:r w:rsidRPr="007D510F">
        <w:t>Физика</w:t>
      </w:r>
      <w:r w:rsidRPr="007D510F">
        <w:rPr>
          <w:spacing w:val="-5"/>
        </w:rPr>
        <w:t xml:space="preserve"> </w:t>
      </w:r>
      <w:r w:rsidRPr="007D510F">
        <w:t>–</w:t>
      </w:r>
      <w:r w:rsidRPr="007D510F">
        <w:rPr>
          <w:spacing w:val="-5"/>
        </w:rPr>
        <w:t xml:space="preserve"> </w:t>
      </w:r>
      <w:r w:rsidRPr="007D510F">
        <w:t>наука</w:t>
      </w:r>
      <w:r w:rsidRPr="007D510F">
        <w:rPr>
          <w:spacing w:val="-5"/>
        </w:rPr>
        <w:t xml:space="preserve"> </w:t>
      </w:r>
      <w:r w:rsidRPr="007D510F">
        <w:t>о</w:t>
      </w:r>
      <w:r w:rsidRPr="007D510F">
        <w:rPr>
          <w:spacing w:val="-5"/>
        </w:rPr>
        <w:t xml:space="preserve"> </w:t>
      </w:r>
      <w:r w:rsidRPr="007D510F">
        <w:t>природе.</w:t>
      </w:r>
      <w:r w:rsidRPr="007D510F">
        <w:rPr>
          <w:spacing w:val="-5"/>
        </w:rPr>
        <w:t xml:space="preserve"> </w:t>
      </w:r>
      <w:r w:rsidRPr="007D510F">
        <w:t>Научные</w:t>
      </w:r>
      <w:r w:rsidRPr="007D510F">
        <w:rPr>
          <w:spacing w:val="-5"/>
        </w:rPr>
        <w:t xml:space="preserve"> </w:t>
      </w:r>
      <w:r w:rsidRPr="007D510F">
        <w:t>методы</w:t>
      </w:r>
      <w:r w:rsidRPr="007D510F">
        <w:rPr>
          <w:spacing w:val="-5"/>
        </w:rPr>
        <w:t xml:space="preserve"> </w:t>
      </w:r>
      <w:r w:rsidRPr="007D510F">
        <w:t>познания</w:t>
      </w:r>
      <w:r w:rsidRPr="007D510F">
        <w:rPr>
          <w:spacing w:val="-5"/>
        </w:rPr>
        <w:t xml:space="preserve"> </w:t>
      </w:r>
      <w:r w:rsidRPr="007D510F">
        <w:t>окружающего</w:t>
      </w:r>
      <w:r w:rsidRPr="007D510F">
        <w:rPr>
          <w:spacing w:val="-5"/>
        </w:rPr>
        <w:t xml:space="preserve"> </w:t>
      </w:r>
      <w:r w:rsidRPr="007D510F">
        <w:t>мира.</w:t>
      </w:r>
      <w:r w:rsidRPr="007D510F">
        <w:rPr>
          <w:spacing w:val="-5"/>
        </w:rPr>
        <w:t xml:space="preserve"> </w:t>
      </w:r>
      <w:r w:rsidRPr="007D510F">
        <w:t>Роль эксперимента и теории в процессе познания природы. Эксперимент в физике.</w:t>
      </w:r>
    </w:p>
    <w:p w14:paraId="3DC23B2A" w14:textId="77777777" w:rsidR="009A0B4E" w:rsidRPr="007D510F" w:rsidRDefault="00F6563A" w:rsidP="007D510F">
      <w:pPr>
        <w:pStyle w:val="a3"/>
        <w:ind w:left="851" w:right="-53"/>
        <w:jc w:val="both"/>
      </w:pPr>
      <w:r w:rsidRPr="007D510F">
        <w:t>Моделирование</w:t>
      </w:r>
      <w:r w:rsidRPr="007D510F">
        <w:rPr>
          <w:spacing w:val="-6"/>
        </w:rPr>
        <w:t xml:space="preserve"> </w:t>
      </w:r>
      <w:r w:rsidRPr="007D510F">
        <w:t>физических</w:t>
      </w:r>
      <w:r w:rsidRPr="007D510F">
        <w:rPr>
          <w:spacing w:val="-6"/>
        </w:rPr>
        <w:t xml:space="preserve"> </w:t>
      </w:r>
      <w:r w:rsidRPr="007D510F">
        <w:t>явлений</w:t>
      </w:r>
      <w:r w:rsidRPr="007D510F">
        <w:rPr>
          <w:spacing w:val="-6"/>
        </w:rPr>
        <w:t xml:space="preserve"> </w:t>
      </w:r>
      <w:r w:rsidRPr="007D510F">
        <w:t>и</w:t>
      </w:r>
      <w:r w:rsidRPr="007D510F">
        <w:rPr>
          <w:spacing w:val="-6"/>
        </w:rPr>
        <w:t xml:space="preserve"> </w:t>
      </w:r>
      <w:r w:rsidRPr="007D510F">
        <w:t>процессов.</w:t>
      </w:r>
      <w:r w:rsidRPr="007D510F">
        <w:rPr>
          <w:spacing w:val="-6"/>
        </w:rPr>
        <w:t xml:space="preserve"> </w:t>
      </w:r>
      <w:r w:rsidRPr="007D510F">
        <w:t>Научные</w:t>
      </w:r>
      <w:r w:rsidRPr="007D510F">
        <w:rPr>
          <w:spacing w:val="-6"/>
        </w:rPr>
        <w:t xml:space="preserve"> </w:t>
      </w:r>
      <w:r w:rsidRPr="007D510F">
        <w:t>гипотезы.</w:t>
      </w:r>
      <w:r w:rsidRPr="007D510F">
        <w:rPr>
          <w:spacing w:val="-6"/>
        </w:rPr>
        <w:t xml:space="preserve"> </w:t>
      </w:r>
      <w:r w:rsidRPr="007D510F">
        <w:t>Физические законы и теории. Границы применимости физических законов. Принцип соответствия.</w:t>
      </w:r>
    </w:p>
    <w:p w14:paraId="5F64826A" w14:textId="77777777" w:rsidR="009A0B4E" w:rsidRPr="007D510F" w:rsidRDefault="00F6563A" w:rsidP="007D510F">
      <w:pPr>
        <w:pStyle w:val="a3"/>
        <w:ind w:left="851" w:right="-53"/>
        <w:jc w:val="both"/>
      </w:pPr>
      <w:r w:rsidRPr="007D510F">
        <w:t>Роль</w:t>
      </w:r>
      <w:r w:rsidRPr="007D510F">
        <w:rPr>
          <w:spacing w:val="-4"/>
        </w:rPr>
        <w:t xml:space="preserve"> </w:t>
      </w:r>
      <w:r w:rsidRPr="007D510F">
        <w:t>и</w:t>
      </w:r>
      <w:r w:rsidRPr="007D510F">
        <w:rPr>
          <w:spacing w:val="-4"/>
        </w:rPr>
        <w:t xml:space="preserve"> </w:t>
      </w:r>
      <w:r w:rsidRPr="007D510F">
        <w:t>место</w:t>
      </w:r>
      <w:r w:rsidRPr="007D510F">
        <w:rPr>
          <w:spacing w:val="-4"/>
        </w:rPr>
        <w:t xml:space="preserve"> </w:t>
      </w:r>
      <w:r w:rsidRPr="007D510F">
        <w:t>физики</w:t>
      </w:r>
      <w:r w:rsidRPr="007D510F">
        <w:rPr>
          <w:spacing w:val="-4"/>
        </w:rPr>
        <w:t xml:space="preserve"> </w:t>
      </w:r>
      <w:r w:rsidRPr="007D510F">
        <w:t>в</w:t>
      </w:r>
      <w:r w:rsidRPr="007D510F">
        <w:rPr>
          <w:spacing w:val="-4"/>
        </w:rPr>
        <w:t xml:space="preserve"> </w:t>
      </w:r>
      <w:r w:rsidRPr="007D510F">
        <w:t>формировании</w:t>
      </w:r>
      <w:r w:rsidRPr="007D510F">
        <w:rPr>
          <w:spacing w:val="-4"/>
        </w:rPr>
        <w:t xml:space="preserve"> </w:t>
      </w:r>
      <w:r w:rsidRPr="007D510F">
        <w:t>современной</w:t>
      </w:r>
      <w:r w:rsidRPr="007D510F">
        <w:rPr>
          <w:spacing w:val="-4"/>
        </w:rPr>
        <w:t xml:space="preserve"> </w:t>
      </w:r>
      <w:r w:rsidRPr="007D510F">
        <w:t>научной</w:t>
      </w:r>
      <w:r w:rsidRPr="007D510F">
        <w:rPr>
          <w:spacing w:val="-4"/>
        </w:rPr>
        <w:t xml:space="preserve"> </w:t>
      </w:r>
      <w:r w:rsidRPr="007D510F">
        <w:t>картины</w:t>
      </w:r>
      <w:r w:rsidRPr="007D510F">
        <w:rPr>
          <w:spacing w:val="-4"/>
        </w:rPr>
        <w:t xml:space="preserve"> </w:t>
      </w:r>
      <w:r w:rsidRPr="007D510F">
        <w:t>мира,</w:t>
      </w:r>
      <w:r w:rsidRPr="007D510F">
        <w:rPr>
          <w:spacing w:val="40"/>
        </w:rPr>
        <w:t xml:space="preserve"> </w:t>
      </w:r>
      <w:r w:rsidRPr="007D510F">
        <w:t>в практической деятельности людей.</w:t>
      </w:r>
    </w:p>
    <w:p w14:paraId="2DEBF347" w14:textId="77777777" w:rsidR="009A0B4E" w:rsidRPr="007D510F" w:rsidRDefault="00F6563A" w:rsidP="007D510F">
      <w:pPr>
        <w:pStyle w:val="a3"/>
        <w:ind w:left="851" w:right="-53"/>
        <w:jc w:val="both"/>
      </w:pPr>
      <w:r w:rsidRPr="007D510F">
        <w:rPr>
          <w:spacing w:val="-2"/>
        </w:rPr>
        <w:t>Демонстрации.</w:t>
      </w:r>
    </w:p>
    <w:p w14:paraId="4FE0AB4E" w14:textId="77777777" w:rsidR="009A0B4E" w:rsidRPr="007D510F" w:rsidRDefault="00F6563A" w:rsidP="007D510F">
      <w:pPr>
        <w:pStyle w:val="a3"/>
        <w:ind w:left="851" w:right="-53"/>
        <w:jc w:val="both"/>
      </w:pPr>
      <w:r w:rsidRPr="007D510F">
        <w:t>Аналоговые</w:t>
      </w:r>
      <w:r w:rsidRPr="007D510F">
        <w:rPr>
          <w:spacing w:val="-7"/>
        </w:rPr>
        <w:t xml:space="preserve"> </w:t>
      </w:r>
      <w:r w:rsidRPr="007D510F">
        <w:t>и</w:t>
      </w:r>
      <w:r w:rsidRPr="007D510F">
        <w:rPr>
          <w:spacing w:val="-7"/>
        </w:rPr>
        <w:t xml:space="preserve"> </w:t>
      </w:r>
      <w:r w:rsidRPr="007D510F">
        <w:t>цифровые</w:t>
      </w:r>
      <w:r w:rsidRPr="007D510F">
        <w:rPr>
          <w:spacing w:val="-7"/>
        </w:rPr>
        <w:t xml:space="preserve"> </w:t>
      </w:r>
      <w:r w:rsidRPr="007D510F">
        <w:t>измерительные</w:t>
      </w:r>
      <w:r w:rsidRPr="007D510F">
        <w:rPr>
          <w:spacing w:val="-7"/>
        </w:rPr>
        <w:t xml:space="preserve"> </w:t>
      </w:r>
      <w:r w:rsidRPr="007D510F">
        <w:t>приборы,</w:t>
      </w:r>
      <w:r w:rsidRPr="007D510F">
        <w:rPr>
          <w:spacing w:val="-7"/>
        </w:rPr>
        <w:t xml:space="preserve"> </w:t>
      </w:r>
      <w:r w:rsidRPr="007D510F">
        <w:t>компьютерные</w:t>
      </w:r>
      <w:r w:rsidRPr="007D510F">
        <w:rPr>
          <w:spacing w:val="-7"/>
        </w:rPr>
        <w:t xml:space="preserve"> </w:t>
      </w:r>
      <w:r w:rsidRPr="007D510F">
        <w:t>датчики. Раздел 2. Механика.</w:t>
      </w:r>
    </w:p>
    <w:p w14:paraId="7918B83B" w14:textId="77777777" w:rsidR="009A0B4E" w:rsidRPr="007D510F" w:rsidRDefault="00F6563A" w:rsidP="007D510F">
      <w:pPr>
        <w:pStyle w:val="a3"/>
        <w:ind w:left="851" w:right="-53"/>
        <w:jc w:val="both"/>
      </w:pPr>
      <w:r w:rsidRPr="007D510F">
        <w:t>Тема</w:t>
      </w:r>
      <w:r w:rsidRPr="007D510F">
        <w:rPr>
          <w:spacing w:val="-1"/>
        </w:rPr>
        <w:t xml:space="preserve"> </w:t>
      </w:r>
      <w:r w:rsidRPr="007D510F">
        <w:t xml:space="preserve">1. </w:t>
      </w:r>
      <w:r w:rsidRPr="007D510F">
        <w:rPr>
          <w:spacing w:val="-2"/>
        </w:rPr>
        <w:t>Кинематика</w:t>
      </w:r>
    </w:p>
    <w:p w14:paraId="4460BB06" w14:textId="77777777" w:rsidR="009A0B4E" w:rsidRPr="007D510F" w:rsidRDefault="00F6563A" w:rsidP="007D510F">
      <w:pPr>
        <w:pStyle w:val="a3"/>
        <w:ind w:left="851" w:right="-53"/>
        <w:jc w:val="both"/>
      </w:pPr>
      <w:r w:rsidRPr="007D510F">
        <w:t>Механическое</w:t>
      </w:r>
      <w:r w:rsidRPr="007D510F">
        <w:rPr>
          <w:spacing w:val="-9"/>
        </w:rPr>
        <w:t xml:space="preserve"> </w:t>
      </w:r>
      <w:r w:rsidRPr="007D510F">
        <w:t>движение.</w:t>
      </w:r>
      <w:r w:rsidRPr="007D510F">
        <w:rPr>
          <w:spacing w:val="-9"/>
        </w:rPr>
        <w:t xml:space="preserve"> </w:t>
      </w:r>
      <w:r w:rsidRPr="007D510F">
        <w:t>Относительность</w:t>
      </w:r>
      <w:r w:rsidRPr="007D510F">
        <w:rPr>
          <w:spacing w:val="-9"/>
        </w:rPr>
        <w:t xml:space="preserve"> </w:t>
      </w:r>
      <w:r w:rsidRPr="007D510F">
        <w:t>механического</w:t>
      </w:r>
      <w:r w:rsidRPr="007D510F">
        <w:rPr>
          <w:spacing w:val="-9"/>
        </w:rPr>
        <w:t xml:space="preserve"> </w:t>
      </w:r>
      <w:r w:rsidRPr="007D510F">
        <w:t>движения.</w:t>
      </w:r>
      <w:r w:rsidRPr="007D510F">
        <w:rPr>
          <w:spacing w:val="-9"/>
        </w:rPr>
        <w:t xml:space="preserve"> </w:t>
      </w:r>
      <w:r w:rsidRPr="007D510F">
        <w:t>Система отсчёта. Траектория.</w:t>
      </w:r>
    </w:p>
    <w:p w14:paraId="4DF3BE4E" w14:textId="77777777" w:rsidR="009A0B4E" w:rsidRPr="007D510F" w:rsidRDefault="00F6563A" w:rsidP="007D510F">
      <w:pPr>
        <w:pStyle w:val="a3"/>
        <w:ind w:left="851" w:right="-53"/>
        <w:jc w:val="both"/>
      </w:pPr>
      <w:r w:rsidRPr="007D510F">
        <w:t>Перемещение, скорость (средняя скорость, мгновенная скорость) и ускорение материальной</w:t>
      </w:r>
      <w:r w:rsidRPr="007D510F">
        <w:rPr>
          <w:spacing w:val="-4"/>
        </w:rPr>
        <w:t xml:space="preserve"> </w:t>
      </w:r>
      <w:r w:rsidRPr="007D510F">
        <w:t>точки,</w:t>
      </w:r>
      <w:r w:rsidRPr="007D510F">
        <w:rPr>
          <w:spacing w:val="-4"/>
        </w:rPr>
        <w:t xml:space="preserve"> </w:t>
      </w:r>
      <w:r w:rsidRPr="007D510F">
        <w:t>их</w:t>
      </w:r>
      <w:r w:rsidRPr="007D510F">
        <w:rPr>
          <w:spacing w:val="-4"/>
        </w:rPr>
        <w:t xml:space="preserve"> </w:t>
      </w:r>
      <w:r w:rsidRPr="007D510F">
        <w:t>проекции</w:t>
      </w:r>
      <w:r w:rsidRPr="007D510F">
        <w:rPr>
          <w:spacing w:val="-4"/>
        </w:rPr>
        <w:t xml:space="preserve"> </w:t>
      </w:r>
      <w:r w:rsidRPr="007D510F">
        <w:t>на</w:t>
      </w:r>
      <w:r w:rsidRPr="007D510F">
        <w:rPr>
          <w:spacing w:val="-4"/>
        </w:rPr>
        <w:t xml:space="preserve"> </w:t>
      </w:r>
      <w:r w:rsidRPr="007D510F">
        <w:t>оси</w:t>
      </w:r>
      <w:r w:rsidRPr="007D510F">
        <w:rPr>
          <w:spacing w:val="-4"/>
        </w:rPr>
        <w:t xml:space="preserve"> </w:t>
      </w:r>
      <w:r w:rsidRPr="007D510F">
        <w:t>системы</w:t>
      </w:r>
      <w:r w:rsidRPr="007D510F">
        <w:rPr>
          <w:spacing w:val="-4"/>
        </w:rPr>
        <w:t xml:space="preserve"> </w:t>
      </w:r>
      <w:r w:rsidRPr="007D510F">
        <w:t>координат.</w:t>
      </w:r>
      <w:r w:rsidRPr="007D510F">
        <w:rPr>
          <w:spacing w:val="-4"/>
        </w:rPr>
        <w:t xml:space="preserve"> </w:t>
      </w:r>
      <w:r w:rsidRPr="007D510F">
        <w:t>Сложение</w:t>
      </w:r>
      <w:r w:rsidRPr="007D510F">
        <w:rPr>
          <w:spacing w:val="-4"/>
        </w:rPr>
        <w:t xml:space="preserve"> </w:t>
      </w:r>
      <w:r w:rsidRPr="007D510F">
        <w:t>перемещений</w:t>
      </w:r>
      <w:r w:rsidRPr="007D510F">
        <w:rPr>
          <w:spacing w:val="-4"/>
        </w:rPr>
        <w:t xml:space="preserve"> </w:t>
      </w:r>
      <w:r w:rsidRPr="007D510F">
        <w:t>и сложение скоростей.</w:t>
      </w:r>
    </w:p>
    <w:p w14:paraId="1AD88A1C" w14:textId="77777777" w:rsidR="009A0B4E" w:rsidRPr="007D510F" w:rsidRDefault="00F6563A" w:rsidP="007D510F">
      <w:pPr>
        <w:pStyle w:val="a3"/>
        <w:ind w:left="851" w:right="-53"/>
        <w:jc w:val="both"/>
      </w:pPr>
      <w:r w:rsidRPr="007D510F">
        <w:t>Равномерное</w:t>
      </w:r>
      <w:r w:rsidRPr="007D510F">
        <w:rPr>
          <w:spacing w:val="-8"/>
        </w:rPr>
        <w:t xml:space="preserve"> </w:t>
      </w:r>
      <w:r w:rsidRPr="007D510F">
        <w:t>и</w:t>
      </w:r>
      <w:r w:rsidRPr="007D510F">
        <w:rPr>
          <w:spacing w:val="-8"/>
        </w:rPr>
        <w:t xml:space="preserve"> </w:t>
      </w:r>
      <w:r w:rsidRPr="007D510F">
        <w:t>равноускоренное</w:t>
      </w:r>
      <w:r w:rsidRPr="007D510F">
        <w:rPr>
          <w:spacing w:val="-8"/>
        </w:rPr>
        <w:t xml:space="preserve"> </w:t>
      </w:r>
      <w:r w:rsidRPr="007D510F">
        <w:t>прямолинейное</w:t>
      </w:r>
      <w:r w:rsidRPr="007D510F">
        <w:rPr>
          <w:spacing w:val="-8"/>
        </w:rPr>
        <w:t xml:space="preserve"> </w:t>
      </w:r>
      <w:r w:rsidRPr="007D510F">
        <w:t>движение.</w:t>
      </w:r>
      <w:r w:rsidRPr="007D510F">
        <w:rPr>
          <w:spacing w:val="-8"/>
        </w:rPr>
        <w:t xml:space="preserve"> </w:t>
      </w:r>
      <w:r w:rsidRPr="007D510F">
        <w:t>Графики</w:t>
      </w:r>
      <w:r w:rsidRPr="007D510F">
        <w:rPr>
          <w:spacing w:val="-8"/>
        </w:rPr>
        <w:t xml:space="preserve"> </w:t>
      </w:r>
      <w:r w:rsidRPr="007D510F">
        <w:t>зависимости координат, скорости, ускорения, пути и перемещения материальной точки от времени.</w:t>
      </w:r>
    </w:p>
    <w:p w14:paraId="00370A80" w14:textId="77777777" w:rsidR="009A0B4E" w:rsidRPr="007D510F" w:rsidRDefault="00F6563A" w:rsidP="007D510F">
      <w:pPr>
        <w:pStyle w:val="a3"/>
        <w:ind w:left="851" w:right="-53"/>
        <w:jc w:val="both"/>
      </w:pPr>
      <w:r w:rsidRPr="007D510F">
        <w:t>Свободное</w:t>
      </w:r>
      <w:r w:rsidRPr="007D510F">
        <w:rPr>
          <w:spacing w:val="-4"/>
        </w:rPr>
        <w:t xml:space="preserve"> </w:t>
      </w:r>
      <w:r w:rsidRPr="007D510F">
        <w:t>падение.</w:t>
      </w:r>
      <w:r w:rsidRPr="007D510F">
        <w:rPr>
          <w:spacing w:val="-4"/>
        </w:rPr>
        <w:t xml:space="preserve"> </w:t>
      </w:r>
      <w:r w:rsidRPr="007D510F">
        <w:t>Ускорение</w:t>
      </w:r>
      <w:r w:rsidRPr="007D510F">
        <w:rPr>
          <w:spacing w:val="-4"/>
        </w:rPr>
        <w:t xml:space="preserve"> </w:t>
      </w:r>
      <w:r w:rsidRPr="007D510F">
        <w:t>свободного</w:t>
      </w:r>
      <w:r w:rsidRPr="007D510F">
        <w:rPr>
          <w:spacing w:val="-4"/>
        </w:rPr>
        <w:t xml:space="preserve"> </w:t>
      </w:r>
      <w:r w:rsidRPr="007D510F">
        <w:rPr>
          <w:spacing w:val="-2"/>
        </w:rPr>
        <w:t>падения.</w:t>
      </w:r>
    </w:p>
    <w:p w14:paraId="5A9A7810" w14:textId="77777777" w:rsidR="009A0B4E" w:rsidRPr="007D510F" w:rsidRDefault="00F6563A" w:rsidP="007D510F">
      <w:pPr>
        <w:pStyle w:val="a3"/>
        <w:ind w:left="851" w:right="-53"/>
        <w:jc w:val="both"/>
      </w:pPr>
      <w:r w:rsidRPr="007D510F">
        <w:t>Криволинейное движение. Движение материальной точки по окружности</w:t>
      </w:r>
      <w:r w:rsidRPr="007D510F">
        <w:rPr>
          <w:spacing w:val="40"/>
        </w:rPr>
        <w:t xml:space="preserve"> </w:t>
      </w:r>
      <w:r w:rsidRPr="007D510F">
        <w:t>с постоянной</w:t>
      </w:r>
      <w:r w:rsidRPr="007D510F">
        <w:rPr>
          <w:spacing w:val="-4"/>
        </w:rPr>
        <w:t xml:space="preserve"> </w:t>
      </w:r>
      <w:r w:rsidRPr="007D510F">
        <w:t>по</w:t>
      </w:r>
      <w:r w:rsidRPr="007D510F">
        <w:rPr>
          <w:spacing w:val="-4"/>
        </w:rPr>
        <w:t xml:space="preserve"> </w:t>
      </w:r>
      <w:r w:rsidRPr="007D510F">
        <w:t>модулю</w:t>
      </w:r>
      <w:r w:rsidRPr="007D510F">
        <w:rPr>
          <w:spacing w:val="-4"/>
        </w:rPr>
        <w:t xml:space="preserve"> </w:t>
      </w:r>
      <w:r w:rsidRPr="007D510F">
        <w:t>скоростью.</w:t>
      </w:r>
      <w:r w:rsidRPr="007D510F">
        <w:rPr>
          <w:spacing w:val="-4"/>
        </w:rPr>
        <w:t xml:space="preserve"> </w:t>
      </w:r>
      <w:r w:rsidRPr="007D510F">
        <w:t>Угловая</w:t>
      </w:r>
      <w:r w:rsidRPr="007D510F">
        <w:rPr>
          <w:spacing w:val="-4"/>
        </w:rPr>
        <w:t xml:space="preserve"> </w:t>
      </w:r>
      <w:r w:rsidRPr="007D510F">
        <w:t>скорость,</w:t>
      </w:r>
      <w:r w:rsidRPr="007D510F">
        <w:rPr>
          <w:spacing w:val="-4"/>
        </w:rPr>
        <w:t xml:space="preserve"> </w:t>
      </w:r>
      <w:r w:rsidRPr="007D510F">
        <w:t>линейная</w:t>
      </w:r>
      <w:r w:rsidRPr="007D510F">
        <w:rPr>
          <w:spacing w:val="-4"/>
        </w:rPr>
        <w:t xml:space="preserve"> </w:t>
      </w:r>
      <w:r w:rsidRPr="007D510F">
        <w:t>скорость.</w:t>
      </w:r>
      <w:r w:rsidRPr="007D510F">
        <w:rPr>
          <w:spacing w:val="-4"/>
        </w:rPr>
        <w:t xml:space="preserve"> </w:t>
      </w:r>
      <w:r w:rsidRPr="007D510F">
        <w:t>Период</w:t>
      </w:r>
      <w:r w:rsidRPr="007D510F">
        <w:rPr>
          <w:spacing w:val="40"/>
        </w:rPr>
        <w:t xml:space="preserve"> </w:t>
      </w:r>
      <w:r w:rsidRPr="007D510F">
        <w:t>и частота обращения. Центростремительное ускорение.</w:t>
      </w:r>
    </w:p>
    <w:p w14:paraId="72FCD40E" w14:textId="77777777" w:rsidR="009A0B4E" w:rsidRPr="007D510F" w:rsidRDefault="00F6563A" w:rsidP="007D510F">
      <w:pPr>
        <w:pStyle w:val="a3"/>
        <w:ind w:left="851" w:right="-53"/>
        <w:jc w:val="both"/>
      </w:pPr>
      <w:r w:rsidRPr="007D510F">
        <w:t>Технические</w:t>
      </w:r>
      <w:r w:rsidRPr="007D510F">
        <w:rPr>
          <w:spacing w:val="-7"/>
        </w:rPr>
        <w:t xml:space="preserve"> </w:t>
      </w:r>
      <w:r w:rsidRPr="007D510F">
        <w:t>устройства</w:t>
      </w:r>
      <w:r w:rsidRPr="007D510F">
        <w:rPr>
          <w:spacing w:val="-7"/>
        </w:rPr>
        <w:t xml:space="preserve"> </w:t>
      </w:r>
      <w:r w:rsidRPr="007D510F">
        <w:t>и</w:t>
      </w:r>
      <w:r w:rsidRPr="007D510F">
        <w:rPr>
          <w:spacing w:val="-7"/>
        </w:rPr>
        <w:t xml:space="preserve"> </w:t>
      </w:r>
      <w:r w:rsidRPr="007D510F">
        <w:t>практическое</w:t>
      </w:r>
      <w:r w:rsidRPr="007D510F">
        <w:rPr>
          <w:spacing w:val="-7"/>
        </w:rPr>
        <w:t xml:space="preserve"> </w:t>
      </w:r>
      <w:r w:rsidRPr="007D510F">
        <w:t>применение:</w:t>
      </w:r>
      <w:r w:rsidRPr="007D510F">
        <w:rPr>
          <w:spacing w:val="-7"/>
        </w:rPr>
        <w:t xml:space="preserve"> </w:t>
      </w:r>
      <w:r w:rsidRPr="007D510F">
        <w:t>спидометр,</w:t>
      </w:r>
      <w:r w:rsidRPr="007D510F">
        <w:rPr>
          <w:spacing w:val="-7"/>
        </w:rPr>
        <w:t xml:space="preserve"> </w:t>
      </w:r>
      <w:r w:rsidRPr="007D510F">
        <w:t>движение снарядов, цепные и ремённые передачи.</w:t>
      </w:r>
    </w:p>
    <w:p w14:paraId="686007EE" w14:textId="77777777" w:rsidR="009A0B4E" w:rsidRPr="007D510F" w:rsidRDefault="00F6563A" w:rsidP="007D510F">
      <w:pPr>
        <w:pStyle w:val="a3"/>
        <w:ind w:left="851" w:right="-53"/>
        <w:jc w:val="both"/>
      </w:pPr>
      <w:r w:rsidRPr="007D510F">
        <w:rPr>
          <w:spacing w:val="-2"/>
        </w:rPr>
        <w:t>Демонстрации.</w:t>
      </w:r>
    </w:p>
    <w:p w14:paraId="471D3690" w14:textId="77777777" w:rsidR="009A0B4E" w:rsidRPr="007D510F" w:rsidRDefault="00F6563A" w:rsidP="007D510F">
      <w:pPr>
        <w:pStyle w:val="a3"/>
        <w:spacing w:before="76"/>
        <w:ind w:left="851" w:right="-53"/>
        <w:jc w:val="both"/>
      </w:pPr>
      <w:r w:rsidRPr="007D510F">
        <w:t>Модель</w:t>
      </w:r>
      <w:r w:rsidRPr="007D510F">
        <w:rPr>
          <w:spacing w:val="-7"/>
        </w:rPr>
        <w:t xml:space="preserve"> </w:t>
      </w:r>
      <w:r w:rsidRPr="007D510F">
        <w:t>системы</w:t>
      </w:r>
      <w:r w:rsidRPr="007D510F">
        <w:rPr>
          <w:spacing w:val="-7"/>
        </w:rPr>
        <w:t xml:space="preserve"> </w:t>
      </w:r>
      <w:r w:rsidRPr="007D510F">
        <w:t>отсчёта,</w:t>
      </w:r>
      <w:r w:rsidRPr="007D510F">
        <w:rPr>
          <w:spacing w:val="-7"/>
        </w:rPr>
        <w:t xml:space="preserve"> </w:t>
      </w:r>
      <w:r w:rsidRPr="007D510F">
        <w:t>иллюстрация</w:t>
      </w:r>
      <w:r w:rsidRPr="007D510F">
        <w:rPr>
          <w:spacing w:val="-7"/>
        </w:rPr>
        <w:t xml:space="preserve"> </w:t>
      </w:r>
      <w:r w:rsidRPr="007D510F">
        <w:t>кинематических</w:t>
      </w:r>
      <w:r w:rsidRPr="007D510F">
        <w:rPr>
          <w:spacing w:val="-7"/>
        </w:rPr>
        <w:t xml:space="preserve"> </w:t>
      </w:r>
      <w:r w:rsidRPr="007D510F">
        <w:t>характеристик</w:t>
      </w:r>
      <w:r w:rsidRPr="007D510F">
        <w:rPr>
          <w:spacing w:val="-7"/>
        </w:rPr>
        <w:t xml:space="preserve"> </w:t>
      </w:r>
      <w:r w:rsidRPr="007D510F">
        <w:t>движения. Преобразование движений с использованием простых механизмов.</w:t>
      </w:r>
    </w:p>
    <w:p w14:paraId="46C30AE1" w14:textId="77777777" w:rsidR="009A0B4E" w:rsidRPr="007D510F" w:rsidRDefault="00F6563A" w:rsidP="007D510F">
      <w:pPr>
        <w:pStyle w:val="a3"/>
        <w:ind w:left="851" w:right="-53"/>
        <w:jc w:val="both"/>
      </w:pPr>
      <w:r w:rsidRPr="007D510F">
        <w:t>Падение</w:t>
      </w:r>
      <w:r w:rsidRPr="007D510F">
        <w:rPr>
          <w:spacing w:val="-3"/>
        </w:rPr>
        <w:t xml:space="preserve"> </w:t>
      </w:r>
      <w:r w:rsidRPr="007D510F">
        <w:t>тел</w:t>
      </w:r>
      <w:r w:rsidRPr="007D510F">
        <w:rPr>
          <w:spacing w:val="-2"/>
        </w:rPr>
        <w:t xml:space="preserve"> </w:t>
      </w:r>
      <w:r w:rsidRPr="007D510F">
        <w:t>в</w:t>
      </w:r>
      <w:r w:rsidRPr="007D510F">
        <w:rPr>
          <w:spacing w:val="-3"/>
        </w:rPr>
        <w:t xml:space="preserve"> </w:t>
      </w:r>
      <w:r w:rsidRPr="007D510F">
        <w:t>воздухе</w:t>
      </w:r>
      <w:r w:rsidRPr="007D510F">
        <w:rPr>
          <w:spacing w:val="-2"/>
        </w:rPr>
        <w:t xml:space="preserve"> </w:t>
      </w:r>
      <w:r w:rsidRPr="007D510F">
        <w:t>и</w:t>
      </w:r>
      <w:r w:rsidRPr="007D510F">
        <w:rPr>
          <w:spacing w:val="-3"/>
        </w:rPr>
        <w:t xml:space="preserve"> </w:t>
      </w:r>
      <w:r w:rsidRPr="007D510F">
        <w:t>в</w:t>
      </w:r>
      <w:r w:rsidRPr="007D510F">
        <w:rPr>
          <w:spacing w:val="-2"/>
        </w:rPr>
        <w:t xml:space="preserve"> </w:t>
      </w:r>
      <w:r w:rsidRPr="007D510F">
        <w:t>разреженном</w:t>
      </w:r>
      <w:r w:rsidRPr="007D510F">
        <w:rPr>
          <w:spacing w:val="-2"/>
        </w:rPr>
        <w:t xml:space="preserve"> пространстве.</w:t>
      </w:r>
    </w:p>
    <w:p w14:paraId="4385280A" w14:textId="77777777" w:rsidR="009A0B4E" w:rsidRPr="007D510F" w:rsidRDefault="00F6563A" w:rsidP="007D510F">
      <w:pPr>
        <w:pStyle w:val="a3"/>
        <w:ind w:left="851" w:right="-53"/>
        <w:jc w:val="both"/>
      </w:pPr>
      <w:r w:rsidRPr="007D510F">
        <w:t>Наблюдение</w:t>
      </w:r>
      <w:r w:rsidRPr="007D510F">
        <w:rPr>
          <w:spacing w:val="-4"/>
        </w:rPr>
        <w:t xml:space="preserve"> </w:t>
      </w:r>
      <w:r w:rsidRPr="007D510F">
        <w:t>движения</w:t>
      </w:r>
      <w:r w:rsidRPr="007D510F">
        <w:rPr>
          <w:spacing w:val="-4"/>
        </w:rPr>
        <w:t xml:space="preserve"> </w:t>
      </w:r>
      <w:r w:rsidRPr="007D510F">
        <w:t>тела,</w:t>
      </w:r>
      <w:r w:rsidRPr="007D510F">
        <w:rPr>
          <w:spacing w:val="-4"/>
        </w:rPr>
        <w:t xml:space="preserve"> </w:t>
      </w:r>
      <w:r w:rsidRPr="007D510F">
        <w:t>брошенного</w:t>
      </w:r>
      <w:r w:rsidRPr="007D510F">
        <w:rPr>
          <w:spacing w:val="-4"/>
        </w:rPr>
        <w:t xml:space="preserve"> </w:t>
      </w:r>
      <w:r w:rsidRPr="007D510F">
        <w:t>под</w:t>
      </w:r>
      <w:r w:rsidRPr="007D510F">
        <w:rPr>
          <w:spacing w:val="-4"/>
        </w:rPr>
        <w:t xml:space="preserve"> </w:t>
      </w:r>
      <w:r w:rsidRPr="007D510F">
        <w:t>углом</w:t>
      </w:r>
      <w:r w:rsidRPr="007D510F">
        <w:rPr>
          <w:spacing w:val="-4"/>
        </w:rPr>
        <w:t xml:space="preserve"> </w:t>
      </w:r>
      <w:r w:rsidRPr="007D510F">
        <w:t>к</w:t>
      </w:r>
      <w:r w:rsidRPr="007D510F">
        <w:rPr>
          <w:spacing w:val="-4"/>
        </w:rPr>
        <w:t xml:space="preserve"> </w:t>
      </w:r>
      <w:r w:rsidRPr="007D510F">
        <w:t>горизонту</w:t>
      </w:r>
      <w:r w:rsidRPr="007D510F">
        <w:rPr>
          <w:spacing w:val="40"/>
        </w:rPr>
        <w:t xml:space="preserve"> </w:t>
      </w:r>
      <w:r w:rsidRPr="007D510F">
        <w:t>и</w:t>
      </w:r>
      <w:r w:rsidRPr="007D510F">
        <w:rPr>
          <w:spacing w:val="-4"/>
        </w:rPr>
        <w:t xml:space="preserve"> </w:t>
      </w:r>
      <w:r w:rsidRPr="007D510F">
        <w:t>горизонтально. Измерение ускорения свободного падения.</w:t>
      </w:r>
    </w:p>
    <w:p w14:paraId="665DDA5A" w14:textId="77777777" w:rsidR="009A0B4E" w:rsidRPr="007D510F" w:rsidRDefault="00F6563A" w:rsidP="007D510F">
      <w:pPr>
        <w:pStyle w:val="a3"/>
        <w:ind w:left="851" w:right="-53"/>
        <w:jc w:val="both"/>
      </w:pPr>
      <w:r w:rsidRPr="007D510F">
        <w:t>Направление</w:t>
      </w:r>
      <w:r w:rsidRPr="007D510F">
        <w:rPr>
          <w:spacing w:val="-8"/>
        </w:rPr>
        <w:t xml:space="preserve"> </w:t>
      </w:r>
      <w:r w:rsidRPr="007D510F">
        <w:t>скорости</w:t>
      </w:r>
      <w:r w:rsidRPr="007D510F">
        <w:rPr>
          <w:spacing w:val="-8"/>
        </w:rPr>
        <w:t xml:space="preserve"> </w:t>
      </w:r>
      <w:r w:rsidRPr="007D510F">
        <w:t>при</w:t>
      </w:r>
      <w:r w:rsidRPr="007D510F">
        <w:rPr>
          <w:spacing w:val="-8"/>
        </w:rPr>
        <w:t xml:space="preserve"> </w:t>
      </w:r>
      <w:r w:rsidRPr="007D510F">
        <w:t>движении</w:t>
      </w:r>
      <w:r w:rsidRPr="007D510F">
        <w:rPr>
          <w:spacing w:val="-8"/>
        </w:rPr>
        <w:t xml:space="preserve"> </w:t>
      </w:r>
      <w:r w:rsidRPr="007D510F">
        <w:t>по</w:t>
      </w:r>
      <w:r w:rsidRPr="007D510F">
        <w:rPr>
          <w:spacing w:val="-8"/>
        </w:rPr>
        <w:t xml:space="preserve"> </w:t>
      </w:r>
      <w:r w:rsidRPr="007D510F">
        <w:t>окружности. Ученический эксперимент, лабораторные работы</w:t>
      </w:r>
    </w:p>
    <w:p w14:paraId="398E9CEA" w14:textId="77777777" w:rsidR="009A0B4E" w:rsidRPr="007D510F" w:rsidRDefault="00F6563A" w:rsidP="007D510F">
      <w:pPr>
        <w:pStyle w:val="a3"/>
        <w:ind w:left="851" w:right="-53"/>
        <w:jc w:val="both"/>
      </w:pPr>
      <w:r w:rsidRPr="007D510F">
        <w:t>Изучение</w:t>
      </w:r>
      <w:r w:rsidRPr="007D510F">
        <w:rPr>
          <w:spacing w:val="-7"/>
        </w:rPr>
        <w:t xml:space="preserve"> </w:t>
      </w:r>
      <w:r w:rsidRPr="007D510F">
        <w:t>неравномерного</w:t>
      </w:r>
      <w:r w:rsidRPr="007D510F">
        <w:rPr>
          <w:spacing w:val="-5"/>
        </w:rPr>
        <w:t xml:space="preserve"> </w:t>
      </w:r>
      <w:r w:rsidRPr="007D510F">
        <w:t>движения</w:t>
      </w:r>
      <w:r w:rsidRPr="007D510F">
        <w:rPr>
          <w:spacing w:val="-5"/>
        </w:rPr>
        <w:t xml:space="preserve"> </w:t>
      </w:r>
      <w:r w:rsidRPr="007D510F">
        <w:t>с</w:t>
      </w:r>
      <w:r w:rsidRPr="007D510F">
        <w:rPr>
          <w:spacing w:val="-5"/>
        </w:rPr>
        <w:t xml:space="preserve"> </w:t>
      </w:r>
      <w:r w:rsidRPr="007D510F">
        <w:t>целью</w:t>
      </w:r>
      <w:r w:rsidRPr="007D510F">
        <w:rPr>
          <w:spacing w:val="-5"/>
        </w:rPr>
        <w:t xml:space="preserve"> </w:t>
      </w:r>
      <w:r w:rsidRPr="007D510F">
        <w:t>определения</w:t>
      </w:r>
      <w:r w:rsidRPr="007D510F">
        <w:rPr>
          <w:spacing w:val="-5"/>
        </w:rPr>
        <w:t xml:space="preserve"> </w:t>
      </w:r>
      <w:r w:rsidRPr="007D510F">
        <w:t>мгновенной</w:t>
      </w:r>
      <w:r w:rsidRPr="007D510F">
        <w:rPr>
          <w:spacing w:val="-4"/>
        </w:rPr>
        <w:t xml:space="preserve"> </w:t>
      </w:r>
      <w:r w:rsidRPr="007D510F">
        <w:rPr>
          <w:spacing w:val="-2"/>
        </w:rPr>
        <w:t>скорости.</w:t>
      </w:r>
    </w:p>
    <w:p w14:paraId="2F269E44" w14:textId="77777777" w:rsidR="009A0B4E" w:rsidRPr="007D510F" w:rsidRDefault="00F6563A" w:rsidP="007D510F">
      <w:pPr>
        <w:pStyle w:val="a3"/>
        <w:ind w:left="851" w:right="-53"/>
        <w:jc w:val="both"/>
      </w:pPr>
      <w:r w:rsidRPr="007D510F">
        <w:t>Исследование соотношения между путями, пройденными телом</w:t>
      </w:r>
      <w:r w:rsidRPr="007D510F">
        <w:rPr>
          <w:spacing w:val="40"/>
        </w:rPr>
        <w:t xml:space="preserve"> </w:t>
      </w:r>
      <w:r w:rsidRPr="007D510F">
        <w:t>за последовательные</w:t>
      </w:r>
      <w:r w:rsidRPr="007D510F">
        <w:rPr>
          <w:spacing w:val="-6"/>
        </w:rPr>
        <w:t xml:space="preserve"> </w:t>
      </w:r>
      <w:r w:rsidRPr="007D510F">
        <w:t>равные</w:t>
      </w:r>
      <w:r w:rsidRPr="007D510F">
        <w:rPr>
          <w:spacing w:val="-6"/>
        </w:rPr>
        <w:t xml:space="preserve"> </w:t>
      </w:r>
      <w:r w:rsidRPr="007D510F">
        <w:t>промежутки</w:t>
      </w:r>
      <w:r w:rsidRPr="007D510F">
        <w:rPr>
          <w:spacing w:val="-6"/>
        </w:rPr>
        <w:t xml:space="preserve"> </w:t>
      </w:r>
      <w:r w:rsidRPr="007D510F">
        <w:t>времени</w:t>
      </w:r>
      <w:r w:rsidRPr="007D510F">
        <w:rPr>
          <w:spacing w:val="-6"/>
        </w:rPr>
        <w:t xml:space="preserve"> </w:t>
      </w:r>
      <w:r w:rsidRPr="007D510F">
        <w:t>при</w:t>
      </w:r>
      <w:r w:rsidRPr="007D510F">
        <w:rPr>
          <w:spacing w:val="-6"/>
        </w:rPr>
        <w:t xml:space="preserve"> </w:t>
      </w:r>
      <w:r w:rsidRPr="007D510F">
        <w:t>равноускоренном</w:t>
      </w:r>
      <w:r w:rsidRPr="007D510F">
        <w:rPr>
          <w:spacing w:val="-6"/>
        </w:rPr>
        <w:t xml:space="preserve"> </w:t>
      </w:r>
      <w:r w:rsidRPr="007D510F">
        <w:t>движении</w:t>
      </w:r>
      <w:r w:rsidRPr="007D510F">
        <w:rPr>
          <w:spacing w:val="40"/>
        </w:rPr>
        <w:t xml:space="preserve"> </w:t>
      </w:r>
      <w:r w:rsidRPr="007D510F">
        <w:t>с начальной скоростью, равной нулю.</w:t>
      </w:r>
    </w:p>
    <w:p w14:paraId="779267B3" w14:textId="77777777" w:rsidR="009A0B4E" w:rsidRPr="007D510F" w:rsidRDefault="00F6563A" w:rsidP="007D510F">
      <w:pPr>
        <w:pStyle w:val="a3"/>
        <w:ind w:left="851" w:right="-53"/>
        <w:jc w:val="both"/>
      </w:pPr>
      <w:r w:rsidRPr="007D510F">
        <w:t>Изучение движения шарика в вязкой жидкости. Изучение</w:t>
      </w:r>
      <w:r w:rsidRPr="007D510F">
        <w:rPr>
          <w:spacing w:val="-10"/>
        </w:rPr>
        <w:t xml:space="preserve"> </w:t>
      </w:r>
      <w:r w:rsidRPr="007D510F">
        <w:t>движения</w:t>
      </w:r>
      <w:r w:rsidRPr="007D510F">
        <w:rPr>
          <w:spacing w:val="-10"/>
        </w:rPr>
        <w:t xml:space="preserve"> </w:t>
      </w:r>
      <w:r w:rsidRPr="007D510F">
        <w:t>тела,</w:t>
      </w:r>
      <w:r w:rsidRPr="007D510F">
        <w:rPr>
          <w:spacing w:val="-10"/>
        </w:rPr>
        <w:t xml:space="preserve"> </w:t>
      </w:r>
      <w:r w:rsidRPr="007D510F">
        <w:t>брошенного</w:t>
      </w:r>
      <w:r w:rsidRPr="007D510F">
        <w:rPr>
          <w:spacing w:val="-10"/>
        </w:rPr>
        <w:t xml:space="preserve"> </w:t>
      </w:r>
      <w:r w:rsidRPr="007D510F">
        <w:t>горизонтально. Тема 2. Динамика.</w:t>
      </w:r>
    </w:p>
    <w:p w14:paraId="46A1256E" w14:textId="77777777" w:rsidR="009A0B4E" w:rsidRPr="007D510F" w:rsidRDefault="00F6563A" w:rsidP="007D510F">
      <w:pPr>
        <w:pStyle w:val="a3"/>
        <w:ind w:left="851" w:right="-53"/>
        <w:jc w:val="both"/>
      </w:pPr>
      <w:r w:rsidRPr="007D510F">
        <w:t>Принцип</w:t>
      </w:r>
      <w:r w:rsidRPr="007D510F">
        <w:rPr>
          <w:spacing w:val="-6"/>
        </w:rPr>
        <w:t xml:space="preserve"> </w:t>
      </w:r>
      <w:r w:rsidRPr="007D510F">
        <w:t>относительности</w:t>
      </w:r>
      <w:r w:rsidRPr="007D510F">
        <w:rPr>
          <w:spacing w:val="-6"/>
        </w:rPr>
        <w:t xml:space="preserve"> </w:t>
      </w:r>
      <w:r w:rsidRPr="007D510F">
        <w:t>Галилея.</w:t>
      </w:r>
      <w:r w:rsidRPr="007D510F">
        <w:rPr>
          <w:spacing w:val="-6"/>
        </w:rPr>
        <w:t xml:space="preserve"> </w:t>
      </w:r>
      <w:r w:rsidRPr="007D510F">
        <w:t>Первый</w:t>
      </w:r>
      <w:r w:rsidRPr="007D510F">
        <w:rPr>
          <w:spacing w:val="-6"/>
        </w:rPr>
        <w:t xml:space="preserve"> </w:t>
      </w:r>
      <w:r w:rsidRPr="007D510F">
        <w:t>закон</w:t>
      </w:r>
      <w:r w:rsidRPr="007D510F">
        <w:rPr>
          <w:spacing w:val="-6"/>
        </w:rPr>
        <w:t xml:space="preserve"> </w:t>
      </w:r>
      <w:r w:rsidRPr="007D510F">
        <w:t>Ньютона.</w:t>
      </w:r>
      <w:r w:rsidRPr="007D510F">
        <w:rPr>
          <w:spacing w:val="-6"/>
        </w:rPr>
        <w:t xml:space="preserve"> </w:t>
      </w:r>
      <w:r w:rsidRPr="007D510F">
        <w:t>Инерциальные</w:t>
      </w:r>
      <w:r w:rsidRPr="007D510F">
        <w:rPr>
          <w:spacing w:val="-6"/>
        </w:rPr>
        <w:t xml:space="preserve"> </w:t>
      </w:r>
      <w:r w:rsidRPr="007D510F">
        <w:t xml:space="preserve">системы </w:t>
      </w:r>
      <w:r w:rsidRPr="007D510F">
        <w:rPr>
          <w:spacing w:val="-2"/>
        </w:rPr>
        <w:t>отсчёта.</w:t>
      </w:r>
    </w:p>
    <w:p w14:paraId="2F25B9EA" w14:textId="77777777" w:rsidR="009A0B4E" w:rsidRPr="007D510F" w:rsidRDefault="00F6563A" w:rsidP="007D510F">
      <w:pPr>
        <w:pStyle w:val="a3"/>
        <w:ind w:left="851" w:right="-53"/>
        <w:jc w:val="both"/>
      </w:pPr>
      <w:r w:rsidRPr="007D510F">
        <w:t>Масса</w:t>
      </w:r>
      <w:r w:rsidRPr="007D510F">
        <w:rPr>
          <w:spacing w:val="-4"/>
        </w:rPr>
        <w:t xml:space="preserve"> </w:t>
      </w:r>
      <w:r w:rsidRPr="007D510F">
        <w:t>тела.</w:t>
      </w:r>
      <w:r w:rsidRPr="007D510F">
        <w:rPr>
          <w:spacing w:val="-4"/>
        </w:rPr>
        <w:t xml:space="preserve"> </w:t>
      </w:r>
      <w:r w:rsidRPr="007D510F">
        <w:t>Сила.</w:t>
      </w:r>
      <w:r w:rsidRPr="007D510F">
        <w:rPr>
          <w:spacing w:val="-4"/>
        </w:rPr>
        <w:t xml:space="preserve"> </w:t>
      </w:r>
      <w:r w:rsidRPr="007D510F">
        <w:t>Принцип</w:t>
      </w:r>
      <w:r w:rsidRPr="007D510F">
        <w:rPr>
          <w:spacing w:val="-4"/>
        </w:rPr>
        <w:t xml:space="preserve"> </w:t>
      </w:r>
      <w:r w:rsidRPr="007D510F">
        <w:t>суперпозиции</w:t>
      </w:r>
      <w:r w:rsidRPr="007D510F">
        <w:rPr>
          <w:spacing w:val="-4"/>
        </w:rPr>
        <w:t xml:space="preserve"> </w:t>
      </w:r>
      <w:r w:rsidRPr="007D510F">
        <w:t>сил.</w:t>
      </w:r>
      <w:r w:rsidRPr="007D510F">
        <w:rPr>
          <w:spacing w:val="-4"/>
        </w:rPr>
        <w:t xml:space="preserve"> </w:t>
      </w:r>
      <w:r w:rsidRPr="007D510F">
        <w:t>Второй</w:t>
      </w:r>
      <w:r w:rsidRPr="007D510F">
        <w:rPr>
          <w:spacing w:val="-4"/>
        </w:rPr>
        <w:t xml:space="preserve"> </w:t>
      </w:r>
      <w:r w:rsidRPr="007D510F">
        <w:t>закон</w:t>
      </w:r>
      <w:r w:rsidRPr="007D510F">
        <w:rPr>
          <w:spacing w:val="-4"/>
        </w:rPr>
        <w:t xml:space="preserve"> </w:t>
      </w:r>
      <w:r w:rsidRPr="007D510F">
        <w:t>Ньютона</w:t>
      </w:r>
      <w:r w:rsidRPr="007D510F">
        <w:rPr>
          <w:spacing w:val="40"/>
        </w:rPr>
        <w:t xml:space="preserve"> </w:t>
      </w:r>
      <w:r w:rsidRPr="007D510F">
        <w:t>для материальной точки. Третий закон Ньютона для материальных точек.</w:t>
      </w:r>
    </w:p>
    <w:p w14:paraId="555A0E63" w14:textId="77777777" w:rsidR="009A0B4E" w:rsidRPr="007D510F" w:rsidRDefault="00F6563A" w:rsidP="007D510F">
      <w:pPr>
        <w:pStyle w:val="a3"/>
        <w:ind w:left="851" w:right="-53"/>
        <w:jc w:val="both"/>
      </w:pPr>
      <w:r w:rsidRPr="007D510F">
        <w:t>Закон</w:t>
      </w:r>
      <w:r w:rsidRPr="007D510F">
        <w:rPr>
          <w:spacing w:val="-6"/>
        </w:rPr>
        <w:t xml:space="preserve"> </w:t>
      </w:r>
      <w:r w:rsidRPr="007D510F">
        <w:t>всемирного</w:t>
      </w:r>
      <w:r w:rsidRPr="007D510F">
        <w:rPr>
          <w:spacing w:val="-6"/>
        </w:rPr>
        <w:t xml:space="preserve"> </w:t>
      </w:r>
      <w:r w:rsidRPr="007D510F">
        <w:t>тяготения.</w:t>
      </w:r>
      <w:r w:rsidRPr="007D510F">
        <w:rPr>
          <w:spacing w:val="-6"/>
        </w:rPr>
        <w:t xml:space="preserve"> </w:t>
      </w:r>
      <w:r w:rsidRPr="007D510F">
        <w:t>Сила</w:t>
      </w:r>
      <w:r w:rsidRPr="007D510F">
        <w:rPr>
          <w:spacing w:val="-6"/>
        </w:rPr>
        <w:t xml:space="preserve"> </w:t>
      </w:r>
      <w:r w:rsidRPr="007D510F">
        <w:t>тяжести.</w:t>
      </w:r>
      <w:r w:rsidRPr="007D510F">
        <w:rPr>
          <w:spacing w:val="-6"/>
        </w:rPr>
        <w:t xml:space="preserve"> </w:t>
      </w:r>
      <w:r w:rsidRPr="007D510F">
        <w:t>Первая</w:t>
      </w:r>
      <w:r w:rsidRPr="007D510F">
        <w:rPr>
          <w:spacing w:val="-6"/>
        </w:rPr>
        <w:t xml:space="preserve"> </w:t>
      </w:r>
      <w:r w:rsidRPr="007D510F">
        <w:t>космическая</w:t>
      </w:r>
      <w:r w:rsidRPr="007D510F">
        <w:rPr>
          <w:spacing w:val="-6"/>
        </w:rPr>
        <w:t xml:space="preserve"> </w:t>
      </w:r>
      <w:r w:rsidRPr="007D510F">
        <w:t>скорость. Сила упругости. Закон Гука. Вес тела.</w:t>
      </w:r>
    </w:p>
    <w:p w14:paraId="7AE6D7A2" w14:textId="77777777" w:rsidR="009A0B4E" w:rsidRPr="007D510F" w:rsidRDefault="00F6563A" w:rsidP="007D510F">
      <w:pPr>
        <w:pStyle w:val="a3"/>
        <w:ind w:left="851" w:right="-53"/>
        <w:jc w:val="both"/>
      </w:pPr>
      <w:r w:rsidRPr="007D510F">
        <w:t>Трение.</w:t>
      </w:r>
      <w:r w:rsidRPr="007D510F">
        <w:rPr>
          <w:spacing w:val="-6"/>
        </w:rPr>
        <w:t xml:space="preserve"> </w:t>
      </w:r>
      <w:r w:rsidRPr="007D510F">
        <w:t>Виды</w:t>
      </w:r>
      <w:r w:rsidRPr="007D510F">
        <w:rPr>
          <w:spacing w:val="-3"/>
        </w:rPr>
        <w:t xml:space="preserve"> </w:t>
      </w:r>
      <w:r w:rsidRPr="007D510F">
        <w:t>трения</w:t>
      </w:r>
      <w:r w:rsidRPr="007D510F">
        <w:rPr>
          <w:spacing w:val="-3"/>
        </w:rPr>
        <w:t xml:space="preserve"> </w:t>
      </w:r>
      <w:r w:rsidRPr="007D510F">
        <w:t>(покоя,</w:t>
      </w:r>
      <w:r w:rsidRPr="007D510F">
        <w:rPr>
          <w:spacing w:val="-3"/>
        </w:rPr>
        <w:t xml:space="preserve"> </w:t>
      </w:r>
      <w:r w:rsidRPr="007D510F">
        <w:t>скольжения,</w:t>
      </w:r>
      <w:r w:rsidRPr="007D510F">
        <w:rPr>
          <w:spacing w:val="-4"/>
        </w:rPr>
        <w:t xml:space="preserve"> </w:t>
      </w:r>
      <w:r w:rsidRPr="007D510F">
        <w:t>качения).</w:t>
      </w:r>
      <w:r w:rsidRPr="007D510F">
        <w:rPr>
          <w:spacing w:val="-3"/>
        </w:rPr>
        <w:t xml:space="preserve"> </w:t>
      </w:r>
      <w:r w:rsidRPr="007D510F">
        <w:t>Сила</w:t>
      </w:r>
      <w:r w:rsidRPr="007D510F">
        <w:rPr>
          <w:spacing w:val="-3"/>
        </w:rPr>
        <w:t xml:space="preserve"> </w:t>
      </w:r>
      <w:r w:rsidRPr="007D510F">
        <w:t>трения.</w:t>
      </w:r>
      <w:r w:rsidRPr="007D510F">
        <w:rPr>
          <w:spacing w:val="-3"/>
        </w:rPr>
        <w:t xml:space="preserve"> </w:t>
      </w:r>
      <w:r w:rsidRPr="007D510F">
        <w:t>Сухое</w:t>
      </w:r>
      <w:r w:rsidRPr="007D510F">
        <w:rPr>
          <w:spacing w:val="-3"/>
        </w:rPr>
        <w:t xml:space="preserve"> </w:t>
      </w:r>
      <w:r w:rsidRPr="007D510F">
        <w:rPr>
          <w:spacing w:val="-2"/>
        </w:rPr>
        <w:t>трение.</w:t>
      </w:r>
    </w:p>
    <w:p w14:paraId="04EB62BB" w14:textId="77777777" w:rsidR="009A0B4E" w:rsidRPr="007D510F" w:rsidRDefault="00F6563A" w:rsidP="007D510F">
      <w:pPr>
        <w:pStyle w:val="a3"/>
        <w:ind w:left="851" w:right="-53"/>
        <w:jc w:val="both"/>
      </w:pPr>
      <w:r w:rsidRPr="007D510F">
        <w:t>Сила</w:t>
      </w:r>
      <w:r w:rsidRPr="007D510F">
        <w:rPr>
          <w:spacing w:val="-5"/>
        </w:rPr>
        <w:t xml:space="preserve"> </w:t>
      </w:r>
      <w:r w:rsidRPr="007D510F">
        <w:t>трения</w:t>
      </w:r>
      <w:r w:rsidRPr="007D510F">
        <w:rPr>
          <w:spacing w:val="-5"/>
        </w:rPr>
        <w:t xml:space="preserve"> </w:t>
      </w:r>
      <w:r w:rsidRPr="007D510F">
        <w:t>скольжения</w:t>
      </w:r>
      <w:r w:rsidRPr="007D510F">
        <w:rPr>
          <w:spacing w:val="-5"/>
        </w:rPr>
        <w:t xml:space="preserve"> </w:t>
      </w:r>
      <w:r w:rsidRPr="007D510F">
        <w:t>и</w:t>
      </w:r>
      <w:r w:rsidRPr="007D510F">
        <w:rPr>
          <w:spacing w:val="-5"/>
        </w:rPr>
        <w:t xml:space="preserve"> </w:t>
      </w:r>
      <w:r w:rsidRPr="007D510F">
        <w:t>сила</w:t>
      </w:r>
      <w:r w:rsidRPr="007D510F">
        <w:rPr>
          <w:spacing w:val="-5"/>
        </w:rPr>
        <w:t xml:space="preserve"> </w:t>
      </w:r>
      <w:r w:rsidRPr="007D510F">
        <w:t>трения</w:t>
      </w:r>
      <w:r w:rsidRPr="007D510F">
        <w:rPr>
          <w:spacing w:val="-5"/>
        </w:rPr>
        <w:t xml:space="preserve"> </w:t>
      </w:r>
      <w:r w:rsidRPr="007D510F">
        <w:t>покоя.</w:t>
      </w:r>
      <w:r w:rsidRPr="007D510F">
        <w:rPr>
          <w:spacing w:val="-5"/>
        </w:rPr>
        <w:t xml:space="preserve"> </w:t>
      </w:r>
      <w:r w:rsidRPr="007D510F">
        <w:t>Коэффициент</w:t>
      </w:r>
      <w:r w:rsidRPr="007D510F">
        <w:rPr>
          <w:spacing w:val="-5"/>
        </w:rPr>
        <w:t xml:space="preserve"> </w:t>
      </w:r>
      <w:r w:rsidRPr="007D510F">
        <w:t>трения.</w:t>
      </w:r>
      <w:r w:rsidRPr="007D510F">
        <w:rPr>
          <w:spacing w:val="-5"/>
        </w:rPr>
        <w:t xml:space="preserve"> </w:t>
      </w:r>
      <w:r w:rsidRPr="007D510F">
        <w:t>Сила</w:t>
      </w:r>
      <w:r w:rsidRPr="007D510F">
        <w:rPr>
          <w:spacing w:val="-5"/>
        </w:rPr>
        <w:t xml:space="preserve"> </w:t>
      </w:r>
      <w:r w:rsidRPr="007D510F">
        <w:t>сопротивления при движении тела в жидкости или газе.</w:t>
      </w:r>
    </w:p>
    <w:p w14:paraId="55376398" w14:textId="77777777" w:rsidR="009A0B4E" w:rsidRPr="007D510F" w:rsidRDefault="00F6563A" w:rsidP="007D510F">
      <w:pPr>
        <w:pStyle w:val="a3"/>
        <w:ind w:left="851" w:right="-53"/>
        <w:jc w:val="both"/>
      </w:pPr>
      <w:r w:rsidRPr="007D510F">
        <w:t>Поступательное</w:t>
      </w:r>
      <w:r w:rsidRPr="007D510F">
        <w:rPr>
          <w:spacing w:val="-7"/>
        </w:rPr>
        <w:t xml:space="preserve"> </w:t>
      </w:r>
      <w:r w:rsidRPr="007D510F">
        <w:t>и</w:t>
      </w:r>
      <w:r w:rsidRPr="007D510F">
        <w:rPr>
          <w:spacing w:val="-4"/>
        </w:rPr>
        <w:t xml:space="preserve"> </w:t>
      </w:r>
      <w:r w:rsidRPr="007D510F">
        <w:t>вращательное</w:t>
      </w:r>
      <w:r w:rsidRPr="007D510F">
        <w:rPr>
          <w:spacing w:val="-4"/>
        </w:rPr>
        <w:t xml:space="preserve"> </w:t>
      </w:r>
      <w:r w:rsidRPr="007D510F">
        <w:t>движение</w:t>
      </w:r>
      <w:r w:rsidRPr="007D510F">
        <w:rPr>
          <w:spacing w:val="-5"/>
        </w:rPr>
        <w:t xml:space="preserve"> </w:t>
      </w:r>
      <w:r w:rsidRPr="007D510F">
        <w:t>абсолютно</w:t>
      </w:r>
      <w:r w:rsidRPr="007D510F">
        <w:rPr>
          <w:spacing w:val="-4"/>
        </w:rPr>
        <w:t xml:space="preserve"> </w:t>
      </w:r>
      <w:r w:rsidRPr="007D510F">
        <w:t>твёрдого</w:t>
      </w:r>
      <w:r w:rsidRPr="007D510F">
        <w:rPr>
          <w:spacing w:val="-4"/>
        </w:rPr>
        <w:t xml:space="preserve"> </w:t>
      </w:r>
      <w:r w:rsidRPr="007D510F">
        <w:rPr>
          <w:spacing w:val="-2"/>
        </w:rPr>
        <w:t>тела.</w:t>
      </w:r>
    </w:p>
    <w:p w14:paraId="48F498E2" w14:textId="77777777" w:rsidR="009A0B4E" w:rsidRPr="007D510F" w:rsidRDefault="00F6563A" w:rsidP="007D510F">
      <w:pPr>
        <w:pStyle w:val="a3"/>
        <w:ind w:left="851" w:right="-53"/>
        <w:jc w:val="both"/>
      </w:pPr>
      <w:r w:rsidRPr="007D510F">
        <w:t>Момент</w:t>
      </w:r>
      <w:r w:rsidRPr="007D510F">
        <w:rPr>
          <w:spacing w:val="-6"/>
        </w:rPr>
        <w:t xml:space="preserve"> </w:t>
      </w:r>
      <w:r w:rsidRPr="007D510F">
        <w:t>силы</w:t>
      </w:r>
      <w:r w:rsidRPr="007D510F">
        <w:rPr>
          <w:spacing w:val="-6"/>
        </w:rPr>
        <w:t xml:space="preserve"> </w:t>
      </w:r>
      <w:r w:rsidRPr="007D510F">
        <w:t>относительно</w:t>
      </w:r>
      <w:r w:rsidRPr="007D510F">
        <w:rPr>
          <w:spacing w:val="-6"/>
        </w:rPr>
        <w:t xml:space="preserve"> </w:t>
      </w:r>
      <w:r w:rsidRPr="007D510F">
        <w:t>оси</w:t>
      </w:r>
      <w:r w:rsidRPr="007D510F">
        <w:rPr>
          <w:spacing w:val="-6"/>
        </w:rPr>
        <w:t xml:space="preserve"> </w:t>
      </w:r>
      <w:r w:rsidRPr="007D510F">
        <w:t>вращения.</w:t>
      </w:r>
      <w:r w:rsidRPr="007D510F">
        <w:rPr>
          <w:spacing w:val="-6"/>
        </w:rPr>
        <w:t xml:space="preserve"> </w:t>
      </w:r>
      <w:r w:rsidRPr="007D510F">
        <w:t>Плечо</w:t>
      </w:r>
      <w:r w:rsidRPr="007D510F">
        <w:rPr>
          <w:spacing w:val="-6"/>
        </w:rPr>
        <w:t xml:space="preserve"> </w:t>
      </w:r>
      <w:r w:rsidRPr="007D510F">
        <w:t>силы.</w:t>
      </w:r>
      <w:r w:rsidRPr="007D510F">
        <w:rPr>
          <w:spacing w:val="-6"/>
        </w:rPr>
        <w:t xml:space="preserve"> </w:t>
      </w:r>
      <w:r w:rsidRPr="007D510F">
        <w:t>Условия</w:t>
      </w:r>
      <w:r w:rsidRPr="007D510F">
        <w:rPr>
          <w:spacing w:val="-6"/>
        </w:rPr>
        <w:t xml:space="preserve"> </w:t>
      </w:r>
      <w:r w:rsidRPr="007D510F">
        <w:t>равновесия твёрдого тела.</w:t>
      </w:r>
    </w:p>
    <w:p w14:paraId="6A99E7B2" w14:textId="77777777" w:rsidR="009A0B4E" w:rsidRPr="007D510F" w:rsidRDefault="00F6563A" w:rsidP="007D510F">
      <w:pPr>
        <w:pStyle w:val="a3"/>
        <w:ind w:left="851" w:right="-53"/>
        <w:jc w:val="both"/>
      </w:pPr>
      <w:r w:rsidRPr="007D510F">
        <w:t>Технические</w:t>
      </w:r>
      <w:r w:rsidRPr="007D510F">
        <w:rPr>
          <w:spacing w:val="-7"/>
        </w:rPr>
        <w:t xml:space="preserve"> </w:t>
      </w:r>
      <w:r w:rsidRPr="007D510F">
        <w:t>устройства</w:t>
      </w:r>
      <w:r w:rsidRPr="007D510F">
        <w:rPr>
          <w:spacing w:val="-7"/>
        </w:rPr>
        <w:t xml:space="preserve"> </w:t>
      </w:r>
      <w:r w:rsidRPr="007D510F">
        <w:t>и</w:t>
      </w:r>
      <w:r w:rsidRPr="007D510F">
        <w:rPr>
          <w:spacing w:val="-7"/>
        </w:rPr>
        <w:t xml:space="preserve"> </w:t>
      </w:r>
      <w:r w:rsidRPr="007D510F">
        <w:t>практическое</w:t>
      </w:r>
      <w:r w:rsidRPr="007D510F">
        <w:rPr>
          <w:spacing w:val="-7"/>
        </w:rPr>
        <w:t xml:space="preserve"> </w:t>
      </w:r>
      <w:r w:rsidRPr="007D510F">
        <w:t>применение:</w:t>
      </w:r>
      <w:r w:rsidRPr="007D510F">
        <w:rPr>
          <w:spacing w:val="-7"/>
        </w:rPr>
        <w:t xml:space="preserve"> </w:t>
      </w:r>
      <w:r w:rsidRPr="007D510F">
        <w:t>подшипники,</w:t>
      </w:r>
      <w:r w:rsidRPr="007D510F">
        <w:rPr>
          <w:spacing w:val="-7"/>
        </w:rPr>
        <w:t xml:space="preserve"> </w:t>
      </w:r>
      <w:r w:rsidRPr="007D510F">
        <w:t>движение искусственных спутников.</w:t>
      </w:r>
    </w:p>
    <w:p w14:paraId="2D5A9073" w14:textId="77777777" w:rsidR="009A0B4E" w:rsidRPr="007D510F" w:rsidRDefault="00F6563A" w:rsidP="007D510F">
      <w:pPr>
        <w:pStyle w:val="a3"/>
        <w:ind w:left="851" w:right="-53"/>
        <w:jc w:val="both"/>
      </w:pPr>
      <w:r w:rsidRPr="007D510F">
        <w:rPr>
          <w:spacing w:val="-2"/>
        </w:rPr>
        <w:lastRenderedPageBreak/>
        <w:t>Демонстрации.</w:t>
      </w:r>
    </w:p>
    <w:p w14:paraId="06645E21" w14:textId="77777777" w:rsidR="009A0B4E" w:rsidRPr="007D510F" w:rsidRDefault="00F6563A" w:rsidP="007D510F">
      <w:pPr>
        <w:pStyle w:val="a3"/>
        <w:ind w:left="851" w:right="-53"/>
        <w:jc w:val="both"/>
      </w:pPr>
      <w:r w:rsidRPr="007D510F">
        <w:t>Явление</w:t>
      </w:r>
      <w:r w:rsidRPr="007D510F">
        <w:rPr>
          <w:spacing w:val="-4"/>
        </w:rPr>
        <w:t xml:space="preserve"> </w:t>
      </w:r>
      <w:r w:rsidRPr="007D510F">
        <w:rPr>
          <w:spacing w:val="-2"/>
        </w:rPr>
        <w:t>инерции.</w:t>
      </w:r>
    </w:p>
    <w:p w14:paraId="537BBD01" w14:textId="77777777" w:rsidR="009A0B4E" w:rsidRPr="007D510F" w:rsidRDefault="00F6563A" w:rsidP="007D510F">
      <w:pPr>
        <w:pStyle w:val="a3"/>
        <w:ind w:left="851" w:right="-53"/>
        <w:jc w:val="both"/>
      </w:pPr>
      <w:r w:rsidRPr="007D510F">
        <w:t>Сравнение</w:t>
      </w:r>
      <w:r w:rsidRPr="007D510F">
        <w:rPr>
          <w:spacing w:val="-12"/>
        </w:rPr>
        <w:t xml:space="preserve"> </w:t>
      </w:r>
      <w:proofErr w:type="gramStart"/>
      <w:r w:rsidRPr="007D510F">
        <w:t>масс</w:t>
      </w:r>
      <w:proofErr w:type="gramEnd"/>
      <w:r w:rsidRPr="007D510F">
        <w:rPr>
          <w:spacing w:val="-12"/>
        </w:rPr>
        <w:t xml:space="preserve"> </w:t>
      </w:r>
      <w:r w:rsidRPr="007D510F">
        <w:t>взаимодействующих</w:t>
      </w:r>
      <w:r w:rsidRPr="007D510F">
        <w:rPr>
          <w:spacing w:val="-12"/>
        </w:rPr>
        <w:t xml:space="preserve"> </w:t>
      </w:r>
      <w:r w:rsidRPr="007D510F">
        <w:t>тел. Второй закон Ньютона.</w:t>
      </w:r>
    </w:p>
    <w:p w14:paraId="4D0E9EDD" w14:textId="77777777" w:rsidR="009A0B4E" w:rsidRPr="007D510F" w:rsidRDefault="00F6563A" w:rsidP="007D510F">
      <w:pPr>
        <w:pStyle w:val="a3"/>
        <w:ind w:left="851" w:right="-53"/>
        <w:jc w:val="both"/>
      </w:pPr>
      <w:r w:rsidRPr="007D510F">
        <w:t>Измерение</w:t>
      </w:r>
      <w:r w:rsidRPr="007D510F">
        <w:rPr>
          <w:spacing w:val="-6"/>
        </w:rPr>
        <w:t xml:space="preserve"> </w:t>
      </w:r>
      <w:r w:rsidRPr="007D510F">
        <w:rPr>
          <w:spacing w:val="-4"/>
        </w:rPr>
        <w:t>сил.</w:t>
      </w:r>
    </w:p>
    <w:p w14:paraId="44F15369" w14:textId="77777777" w:rsidR="009A0B4E" w:rsidRPr="007D510F" w:rsidRDefault="00F6563A" w:rsidP="007D510F">
      <w:pPr>
        <w:pStyle w:val="a3"/>
        <w:ind w:left="851" w:right="-53"/>
        <w:jc w:val="both"/>
      </w:pPr>
      <w:r w:rsidRPr="007D510F">
        <w:t>Сложение</w:t>
      </w:r>
      <w:r w:rsidRPr="007D510F">
        <w:rPr>
          <w:spacing w:val="-4"/>
        </w:rPr>
        <w:t xml:space="preserve"> сил.</w:t>
      </w:r>
    </w:p>
    <w:p w14:paraId="7919B5CA" w14:textId="77777777" w:rsidR="009A0B4E" w:rsidRPr="007D510F" w:rsidRDefault="00F6563A" w:rsidP="007D510F">
      <w:pPr>
        <w:pStyle w:val="a3"/>
        <w:ind w:left="851" w:right="-53"/>
        <w:jc w:val="both"/>
      </w:pPr>
      <w:r w:rsidRPr="007D510F">
        <w:t>Зависимость</w:t>
      </w:r>
      <w:r w:rsidRPr="007D510F">
        <w:rPr>
          <w:spacing w:val="-4"/>
        </w:rPr>
        <w:t xml:space="preserve"> </w:t>
      </w:r>
      <w:r w:rsidRPr="007D510F">
        <w:t>силы</w:t>
      </w:r>
      <w:r w:rsidRPr="007D510F">
        <w:rPr>
          <w:spacing w:val="-4"/>
        </w:rPr>
        <w:t xml:space="preserve"> </w:t>
      </w:r>
      <w:r w:rsidRPr="007D510F">
        <w:t>упругости</w:t>
      </w:r>
      <w:r w:rsidRPr="007D510F">
        <w:rPr>
          <w:spacing w:val="-4"/>
        </w:rPr>
        <w:t xml:space="preserve"> </w:t>
      </w:r>
      <w:r w:rsidRPr="007D510F">
        <w:t>от</w:t>
      </w:r>
      <w:r w:rsidRPr="007D510F">
        <w:rPr>
          <w:spacing w:val="-3"/>
        </w:rPr>
        <w:t xml:space="preserve"> </w:t>
      </w:r>
      <w:r w:rsidRPr="007D510F">
        <w:rPr>
          <w:spacing w:val="-2"/>
        </w:rPr>
        <w:t>деформации.</w:t>
      </w:r>
    </w:p>
    <w:p w14:paraId="6A5FEDA2" w14:textId="77777777" w:rsidR="009A0B4E" w:rsidRPr="007D510F" w:rsidRDefault="00F6563A" w:rsidP="007D510F">
      <w:pPr>
        <w:pStyle w:val="a3"/>
        <w:ind w:left="851" w:right="-53"/>
        <w:jc w:val="both"/>
      </w:pPr>
      <w:r w:rsidRPr="007D510F">
        <w:t>Невесомость.</w:t>
      </w:r>
      <w:r w:rsidRPr="007D510F">
        <w:rPr>
          <w:spacing w:val="-6"/>
        </w:rPr>
        <w:t xml:space="preserve"> </w:t>
      </w:r>
      <w:r w:rsidRPr="007D510F">
        <w:t>Вес</w:t>
      </w:r>
      <w:r w:rsidRPr="007D510F">
        <w:rPr>
          <w:spacing w:val="-6"/>
        </w:rPr>
        <w:t xml:space="preserve"> </w:t>
      </w:r>
      <w:r w:rsidRPr="007D510F">
        <w:t>тела</w:t>
      </w:r>
      <w:r w:rsidRPr="007D510F">
        <w:rPr>
          <w:spacing w:val="-6"/>
        </w:rPr>
        <w:t xml:space="preserve"> </w:t>
      </w:r>
      <w:r w:rsidRPr="007D510F">
        <w:t>при</w:t>
      </w:r>
      <w:r w:rsidRPr="007D510F">
        <w:rPr>
          <w:spacing w:val="-6"/>
        </w:rPr>
        <w:t xml:space="preserve"> </w:t>
      </w:r>
      <w:r w:rsidRPr="007D510F">
        <w:t>ускоренном</w:t>
      </w:r>
      <w:r w:rsidRPr="007D510F">
        <w:rPr>
          <w:spacing w:val="-6"/>
        </w:rPr>
        <w:t xml:space="preserve"> </w:t>
      </w:r>
      <w:r w:rsidRPr="007D510F">
        <w:t>подъёме</w:t>
      </w:r>
      <w:r w:rsidRPr="007D510F">
        <w:rPr>
          <w:spacing w:val="-6"/>
        </w:rPr>
        <w:t xml:space="preserve"> </w:t>
      </w:r>
      <w:r w:rsidRPr="007D510F">
        <w:t>и</w:t>
      </w:r>
      <w:r w:rsidRPr="007D510F">
        <w:rPr>
          <w:spacing w:val="-6"/>
        </w:rPr>
        <w:t xml:space="preserve"> </w:t>
      </w:r>
      <w:r w:rsidRPr="007D510F">
        <w:t>падении. Сравнение сил трения покоя, качения и скольжения.</w:t>
      </w:r>
    </w:p>
    <w:p w14:paraId="7D2C4560" w14:textId="77777777" w:rsidR="009A0B4E" w:rsidRPr="007D510F" w:rsidRDefault="00F6563A" w:rsidP="007D510F">
      <w:pPr>
        <w:pStyle w:val="a3"/>
        <w:ind w:left="851" w:right="-53"/>
        <w:jc w:val="both"/>
      </w:pPr>
      <w:r w:rsidRPr="007D510F">
        <w:t>Условия</w:t>
      </w:r>
      <w:r w:rsidRPr="007D510F">
        <w:rPr>
          <w:spacing w:val="-8"/>
        </w:rPr>
        <w:t xml:space="preserve"> </w:t>
      </w:r>
      <w:r w:rsidRPr="007D510F">
        <w:t>равновесия</w:t>
      </w:r>
      <w:r w:rsidRPr="007D510F">
        <w:rPr>
          <w:spacing w:val="-8"/>
        </w:rPr>
        <w:t xml:space="preserve"> </w:t>
      </w:r>
      <w:r w:rsidRPr="007D510F">
        <w:t>твёрдого</w:t>
      </w:r>
      <w:r w:rsidRPr="007D510F">
        <w:rPr>
          <w:spacing w:val="-8"/>
        </w:rPr>
        <w:t xml:space="preserve"> </w:t>
      </w:r>
      <w:r w:rsidRPr="007D510F">
        <w:t>тела.</w:t>
      </w:r>
      <w:r w:rsidRPr="007D510F">
        <w:rPr>
          <w:spacing w:val="-8"/>
        </w:rPr>
        <w:t xml:space="preserve"> </w:t>
      </w:r>
      <w:r w:rsidRPr="007D510F">
        <w:t>Виды</w:t>
      </w:r>
      <w:r w:rsidRPr="007D510F">
        <w:rPr>
          <w:spacing w:val="-8"/>
        </w:rPr>
        <w:t xml:space="preserve"> </w:t>
      </w:r>
      <w:r w:rsidRPr="007D510F">
        <w:t>равновесия. Ученический эксперимент, лабораторные работы Изучение движения бруска по наклонной плоскости.</w:t>
      </w:r>
    </w:p>
    <w:p w14:paraId="266E78CD" w14:textId="77777777" w:rsidR="009A0B4E" w:rsidRPr="007D510F" w:rsidRDefault="00F6563A" w:rsidP="007D510F">
      <w:pPr>
        <w:pStyle w:val="a3"/>
        <w:ind w:left="851" w:right="-53"/>
        <w:jc w:val="both"/>
      </w:pPr>
      <w:r w:rsidRPr="007D510F">
        <w:t>Исследование</w:t>
      </w:r>
      <w:r w:rsidRPr="007D510F">
        <w:rPr>
          <w:spacing w:val="-5"/>
        </w:rPr>
        <w:t xml:space="preserve"> </w:t>
      </w:r>
      <w:r w:rsidRPr="007D510F">
        <w:t>зависимости</w:t>
      </w:r>
      <w:r w:rsidRPr="007D510F">
        <w:rPr>
          <w:spacing w:val="-5"/>
        </w:rPr>
        <w:t xml:space="preserve"> </w:t>
      </w:r>
      <w:r w:rsidRPr="007D510F">
        <w:t>сил</w:t>
      </w:r>
      <w:r w:rsidRPr="007D510F">
        <w:rPr>
          <w:spacing w:val="-5"/>
        </w:rPr>
        <w:t xml:space="preserve"> </w:t>
      </w:r>
      <w:r w:rsidRPr="007D510F">
        <w:t>упругости,</w:t>
      </w:r>
      <w:r w:rsidRPr="007D510F">
        <w:rPr>
          <w:spacing w:val="-5"/>
        </w:rPr>
        <w:t xml:space="preserve"> </w:t>
      </w:r>
      <w:r w:rsidRPr="007D510F">
        <w:t>возникающих</w:t>
      </w:r>
      <w:r w:rsidRPr="007D510F">
        <w:rPr>
          <w:spacing w:val="-5"/>
        </w:rPr>
        <w:t xml:space="preserve"> </w:t>
      </w:r>
      <w:r w:rsidRPr="007D510F">
        <w:t>в</w:t>
      </w:r>
      <w:r w:rsidRPr="007D510F">
        <w:rPr>
          <w:spacing w:val="-5"/>
        </w:rPr>
        <w:t xml:space="preserve"> </w:t>
      </w:r>
      <w:r w:rsidRPr="007D510F">
        <w:t>пружине</w:t>
      </w:r>
      <w:r w:rsidRPr="007D510F">
        <w:rPr>
          <w:spacing w:val="40"/>
        </w:rPr>
        <w:t xml:space="preserve"> </w:t>
      </w:r>
      <w:r w:rsidRPr="007D510F">
        <w:t>и</w:t>
      </w:r>
      <w:r w:rsidRPr="007D510F">
        <w:rPr>
          <w:spacing w:val="-5"/>
        </w:rPr>
        <w:t xml:space="preserve"> </w:t>
      </w:r>
      <w:r w:rsidRPr="007D510F">
        <w:t>резиновом образце, от их деформации.</w:t>
      </w:r>
    </w:p>
    <w:p w14:paraId="771D0CF0" w14:textId="77777777" w:rsidR="009A0B4E" w:rsidRPr="007D510F" w:rsidRDefault="00F6563A" w:rsidP="007D510F">
      <w:pPr>
        <w:pStyle w:val="a3"/>
        <w:ind w:left="851" w:right="-53"/>
        <w:jc w:val="both"/>
      </w:pPr>
      <w:r w:rsidRPr="007D510F">
        <w:t>Исследование</w:t>
      </w:r>
      <w:r w:rsidRPr="007D510F">
        <w:rPr>
          <w:spacing w:val="-6"/>
        </w:rPr>
        <w:t xml:space="preserve"> </w:t>
      </w:r>
      <w:r w:rsidRPr="007D510F">
        <w:t>условий</w:t>
      </w:r>
      <w:r w:rsidRPr="007D510F">
        <w:rPr>
          <w:spacing w:val="-6"/>
        </w:rPr>
        <w:t xml:space="preserve"> </w:t>
      </w:r>
      <w:r w:rsidRPr="007D510F">
        <w:t>равновесия</w:t>
      </w:r>
      <w:r w:rsidRPr="007D510F">
        <w:rPr>
          <w:spacing w:val="-6"/>
        </w:rPr>
        <w:t xml:space="preserve"> </w:t>
      </w:r>
      <w:r w:rsidRPr="007D510F">
        <w:t>твёрдого</w:t>
      </w:r>
      <w:r w:rsidRPr="007D510F">
        <w:rPr>
          <w:spacing w:val="-6"/>
        </w:rPr>
        <w:t xml:space="preserve"> </w:t>
      </w:r>
      <w:r w:rsidRPr="007D510F">
        <w:t>тела,</w:t>
      </w:r>
      <w:r w:rsidRPr="007D510F">
        <w:rPr>
          <w:spacing w:val="-6"/>
        </w:rPr>
        <w:t xml:space="preserve"> </w:t>
      </w:r>
      <w:r w:rsidRPr="007D510F">
        <w:t>имеющего</w:t>
      </w:r>
      <w:r w:rsidRPr="007D510F">
        <w:rPr>
          <w:spacing w:val="-6"/>
        </w:rPr>
        <w:t xml:space="preserve"> </w:t>
      </w:r>
      <w:r w:rsidRPr="007D510F">
        <w:t>ось</w:t>
      </w:r>
      <w:r w:rsidRPr="007D510F">
        <w:rPr>
          <w:spacing w:val="-6"/>
        </w:rPr>
        <w:t xml:space="preserve"> </w:t>
      </w:r>
      <w:r w:rsidRPr="007D510F">
        <w:t>вращения. Тема 3. Законы сохранения в механике.</w:t>
      </w:r>
    </w:p>
    <w:p w14:paraId="3086436E" w14:textId="77777777" w:rsidR="009A0B4E" w:rsidRPr="007D510F" w:rsidRDefault="00F6563A" w:rsidP="007D510F">
      <w:pPr>
        <w:pStyle w:val="a3"/>
        <w:ind w:left="851" w:right="-53"/>
        <w:jc w:val="both"/>
      </w:pPr>
      <w:r w:rsidRPr="007D510F">
        <w:t>Импульс</w:t>
      </w:r>
      <w:r w:rsidRPr="007D510F">
        <w:rPr>
          <w:spacing w:val="-5"/>
        </w:rPr>
        <w:t xml:space="preserve"> </w:t>
      </w:r>
      <w:r w:rsidRPr="007D510F">
        <w:t>материальной</w:t>
      </w:r>
      <w:r w:rsidRPr="007D510F">
        <w:rPr>
          <w:spacing w:val="-5"/>
        </w:rPr>
        <w:t xml:space="preserve"> </w:t>
      </w:r>
      <w:r w:rsidRPr="007D510F">
        <w:t>точки</w:t>
      </w:r>
      <w:r w:rsidRPr="007D510F">
        <w:rPr>
          <w:spacing w:val="-5"/>
        </w:rPr>
        <w:t xml:space="preserve"> </w:t>
      </w:r>
      <w:r w:rsidRPr="007D510F">
        <w:t>(тела),</w:t>
      </w:r>
      <w:r w:rsidRPr="007D510F">
        <w:rPr>
          <w:spacing w:val="-5"/>
        </w:rPr>
        <w:t xml:space="preserve"> </w:t>
      </w:r>
      <w:r w:rsidRPr="007D510F">
        <w:t>системы</w:t>
      </w:r>
      <w:r w:rsidRPr="007D510F">
        <w:rPr>
          <w:spacing w:val="-5"/>
        </w:rPr>
        <w:t xml:space="preserve"> </w:t>
      </w:r>
      <w:r w:rsidRPr="007D510F">
        <w:t>материальных</w:t>
      </w:r>
      <w:r w:rsidRPr="007D510F">
        <w:rPr>
          <w:spacing w:val="-5"/>
        </w:rPr>
        <w:t xml:space="preserve"> </w:t>
      </w:r>
      <w:r w:rsidRPr="007D510F">
        <w:t>точек.</w:t>
      </w:r>
      <w:r w:rsidRPr="007D510F">
        <w:rPr>
          <w:spacing w:val="-5"/>
        </w:rPr>
        <w:t xml:space="preserve"> </w:t>
      </w:r>
      <w:r w:rsidRPr="007D510F">
        <w:t>Импульс</w:t>
      </w:r>
      <w:r w:rsidRPr="007D510F">
        <w:rPr>
          <w:spacing w:val="-5"/>
        </w:rPr>
        <w:t xml:space="preserve"> </w:t>
      </w:r>
      <w:r w:rsidRPr="007D510F">
        <w:t>силы</w:t>
      </w:r>
      <w:r w:rsidRPr="007D510F">
        <w:rPr>
          <w:spacing w:val="-5"/>
        </w:rPr>
        <w:t xml:space="preserve"> </w:t>
      </w:r>
      <w:r w:rsidRPr="007D510F">
        <w:t>и изменение импульса тела. Закон сохранения импульса. Реактивное движение.</w:t>
      </w:r>
    </w:p>
    <w:p w14:paraId="29D5B0B3" w14:textId="77777777" w:rsidR="009A0B4E" w:rsidRPr="007D510F" w:rsidRDefault="00F6563A" w:rsidP="007D510F">
      <w:pPr>
        <w:pStyle w:val="a3"/>
        <w:ind w:left="851" w:right="-53"/>
        <w:jc w:val="both"/>
      </w:pPr>
      <w:r w:rsidRPr="007D510F">
        <w:t>Работа</w:t>
      </w:r>
      <w:r w:rsidRPr="007D510F">
        <w:rPr>
          <w:spacing w:val="-4"/>
        </w:rPr>
        <w:t xml:space="preserve"> </w:t>
      </w:r>
      <w:r w:rsidRPr="007D510F">
        <w:t>силы.</w:t>
      </w:r>
      <w:r w:rsidRPr="007D510F">
        <w:rPr>
          <w:spacing w:val="-4"/>
        </w:rPr>
        <w:t xml:space="preserve"> </w:t>
      </w:r>
      <w:r w:rsidRPr="007D510F">
        <w:t>Мощность</w:t>
      </w:r>
      <w:r w:rsidRPr="007D510F">
        <w:rPr>
          <w:spacing w:val="-4"/>
        </w:rPr>
        <w:t xml:space="preserve"> силы.</w:t>
      </w:r>
    </w:p>
    <w:p w14:paraId="05E87F6C" w14:textId="77777777" w:rsidR="009A0B4E" w:rsidRPr="007D510F" w:rsidRDefault="00F6563A" w:rsidP="007D510F">
      <w:pPr>
        <w:pStyle w:val="a3"/>
        <w:ind w:left="851" w:right="-53"/>
        <w:jc w:val="both"/>
      </w:pPr>
      <w:r w:rsidRPr="007D510F">
        <w:t>Кинетическая</w:t>
      </w:r>
      <w:r w:rsidRPr="007D510F">
        <w:rPr>
          <w:spacing w:val="-6"/>
        </w:rPr>
        <w:t xml:space="preserve"> </w:t>
      </w:r>
      <w:r w:rsidRPr="007D510F">
        <w:t>энергия</w:t>
      </w:r>
      <w:r w:rsidRPr="007D510F">
        <w:rPr>
          <w:spacing w:val="-6"/>
        </w:rPr>
        <w:t xml:space="preserve"> </w:t>
      </w:r>
      <w:r w:rsidRPr="007D510F">
        <w:t>материальной</w:t>
      </w:r>
      <w:r w:rsidRPr="007D510F">
        <w:rPr>
          <w:spacing w:val="-6"/>
        </w:rPr>
        <w:t xml:space="preserve"> </w:t>
      </w:r>
      <w:r w:rsidRPr="007D510F">
        <w:t>точки.</w:t>
      </w:r>
      <w:r w:rsidRPr="007D510F">
        <w:rPr>
          <w:spacing w:val="-6"/>
        </w:rPr>
        <w:t xml:space="preserve"> </w:t>
      </w:r>
      <w:r w:rsidRPr="007D510F">
        <w:t>Теорема</w:t>
      </w:r>
      <w:r w:rsidRPr="007D510F">
        <w:rPr>
          <w:spacing w:val="-6"/>
        </w:rPr>
        <w:t xml:space="preserve"> </w:t>
      </w:r>
      <w:r w:rsidRPr="007D510F">
        <w:t>об</w:t>
      </w:r>
      <w:r w:rsidRPr="007D510F">
        <w:rPr>
          <w:spacing w:val="-6"/>
        </w:rPr>
        <w:t xml:space="preserve"> </w:t>
      </w:r>
      <w:r w:rsidRPr="007D510F">
        <w:t>изменении</w:t>
      </w:r>
      <w:r w:rsidRPr="007D510F">
        <w:rPr>
          <w:spacing w:val="-6"/>
        </w:rPr>
        <w:t xml:space="preserve"> </w:t>
      </w:r>
      <w:r w:rsidRPr="007D510F">
        <w:t xml:space="preserve">кинетической </w:t>
      </w:r>
      <w:r w:rsidRPr="007D510F">
        <w:rPr>
          <w:spacing w:val="-2"/>
        </w:rPr>
        <w:t>энергии.</w:t>
      </w:r>
    </w:p>
    <w:p w14:paraId="436D1525" w14:textId="77777777" w:rsidR="009A0B4E" w:rsidRPr="007D510F" w:rsidRDefault="00F6563A" w:rsidP="007D510F">
      <w:pPr>
        <w:pStyle w:val="a3"/>
        <w:ind w:left="851" w:right="-53"/>
        <w:jc w:val="both"/>
      </w:pPr>
      <w:r w:rsidRPr="007D510F">
        <w:t>Потенциальная</w:t>
      </w:r>
      <w:r w:rsidRPr="007D510F">
        <w:rPr>
          <w:spacing w:val="-7"/>
        </w:rPr>
        <w:t xml:space="preserve"> </w:t>
      </w:r>
      <w:r w:rsidRPr="007D510F">
        <w:t>энергия.</w:t>
      </w:r>
      <w:r w:rsidRPr="007D510F">
        <w:rPr>
          <w:spacing w:val="-6"/>
        </w:rPr>
        <w:t xml:space="preserve"> </w:t>
      </w:r>
      <w:r w:rsidRPr="007D510F">
        <w:t>Потенциальная</w:t>
      </w:r>
      <w:r w:rsidRPr="007D510F">
        <w:rPr>
          <w:spacing w:val="-7"/>
        </w:rPr>
        <w:t xml:space="preserve"> </w:t>
      </w:r>
      <w:r w:rsidRPr="007D510F">
        <w:t>энергия</w:t>
      </w:r>
      <w:r w:rsidRPr="007D510F">
        <w:rPr>
          <w:spacing w:val="-6"/>
        </w:rPr>
        <w:t xml:space="preserve"> </w:t>
      </w:r>
      <w:r w:rsidRPr="007D510F">
        <w:t>упруго</w:t>
      </w:r>
      <w:r w:rsidRPr="007D510F">
        <w:rPr>
          <w:spacing w:val="-7"/>
        </w:rPr>
        <w:t xml:space="preserve"> </w:t>
      </w:r>
      <w:r w:rsidRPr="007D510F">
        <w:t>деформированной</w:t>
      </w:r>
      <w:r w:rsidRPr="007D510F">
        <w:rPr>
          <w:spacing w:val="-6"/>
        </w:rPr>
        <w:t xml:space="preserve"> </w:t>
      </w:r>
      <w:r w:rsidRPr="007D510F">
        <w:rPr>
          <w:spacing w:val="-2"/>
        </w:rPr>
        <w:t>пружины.</w:t>
      </w:r>
    </w:p>
    <w:p w14:paraId="4AD10E26" w14:textId="77777777" w:rsidR="009A0B4E" w:rsidRPr="007D510F" w:rsidRDefault="00F6563A" w:rsidP="007D510F">
      <w:pPr>
        <w:pStyle w:val="a3"/>
        <w:ind w:left="851" w:right="-53"/>
        <w:jc w:val="both"/>
      </w:pPr>
      <w:r w:rsidRPr="007D510F">
        <w:t>Потенциальная</w:t>
      </w:r>
      <w:r w:rsidRPr="007D510F">
        <w:rPr>
          <w:spacing w:val="-8"/>
        </w:rPr>
        <w:t xml:space="preserve"> </w:t>
      </w:r>
      <w:r w:rsidRPr="007D510F">
        <w:t>энергия</w:t>
      </w:r>
      <w:r w:rsidRPr="007D510F">
        <w:rPr>
          <w:spacing w:val="-6"/>
        </w:rPr>
        <w:t xml:space="preserve"> </w:t>
      </w:r>
      <w:r w:rsidRPr="007D510F">
        <w:t>тела</w:t>
      </w:r>
      <w:r w:rsidRPr="007D510F">
        <w:rPr>
          <w:spacing w:val="-6"/>
        </w:rPr>
        <w:t xml:space="preserve"> </w:t>
      </w:r>
      <w:r w:rsidRPr="007D510F">
        <w:t>вблизи</w:t>
      </w:r>
      <w:r w:rsidRPr="007D510F">
        <w:rPr>
          <w:spacing w:val="-6"/>
        </w:rPr>
        <w:t xml:space="preserve"> </w:t>
      </w:r>
      <w:r w:rsidRPr="007D510F">
        <w:t>поверхности</w:t>
      </w:r>
      <w:r w:rsidRPr="007D510F">
        <w:rPr>
          <w:spacing w:val="-5"/>
        </w:rPr>
        <w:t xml:space="preserve"> </w:t>
      </w:r>
      <w:r w:rsidRPr="007D510F">
        <w:rPr>
          <w:spacing w:val="-2"/>
        </w:rPr>
        <w:t>Земли.</w:t>
      </w:r>
    </w:p>
    <w:p w14:paraId="51189C40" w14:textId="77777777" w:rsidR="009A0B4E" w:rsidRPr="007D510F" w:rsidRDefault="00F6563A" w:rsidP="007D510F">
      <w:pPr>
        <w:pStyle w:val="a3"/>
        <w:spacing w:before="76"/>
        <w:ind w:left="851" w:right="-53"/>
        <w:jc w:val="both"/>
      </w:pPr>
      <w:r w:rsidRPr="007D510F">
        <w:t>Потенциальные и непотенциальные силы. Связь работы непотенциальных сил с изменением</w:t>
      </w:r>
      <w:r w:rsidRPr="007D510F">
        <w:rPr>
          <w:spacing w:val="-5"/>
        </w:rPr>
        <w:t xml:space="preserve"> </w:t>
      </w:r>
      <w:r w:rsidRPr="007D510F">
        <w:t>механической</w:t>
      </w:r>
      <w:r w:rsidRPr="007D510F">
        <w:rPr>
          <w:spacing w:val="-6"/>
        </w:rPr>
        <w:t xml:space="preserve"> </w:t>
      </w:r>
      <w:r w:rsidRPr="007D510F">
        <w:t>энергии</w:t>
      </w:r>
      <w:r w:rsidRPr="007D510F">
        <w:rPr>
          <w:spacing w:val="-5"/>
        </w:rPr>
        <w:t xml:space="preserve"> </w:t>
      </w:r>
      <w:r w:rsidRPr="007D510F">
        <w:t>системы</w:t>
      </w:r>
      <w:r w:rsidRPr="007D510F">
        <w:rPr>
          <w:spacing w:val="-6"/>
        </w:rPr>
        <w:t xml:space="preserve"> </w:t>
      </w:r>
      <w:r w:rsidRPr="007D510F">
        <w:t>тел.</w:t>
      </w:r>
      <w:r w:rsidRPr="007D510F">
        <w:rPr>
          <w:spacing w:val="-5"/>
        </w:rPr>
        <w:t xml:space="preserve"> </w:t>
      </w:r>
      <w:r w:rsidRPr="007D510F">
        <w:t>Закон</w:t>
      </w:r>
      <w:r w:rsidRPr="007D510F">
        <w:rPr>
          <w:spacing w:val="-6"/>
        </w:rPr>
        <w:t xml:space="preserve"> </w:t>
      </w:r>
      <w:r w:rsidRPr="007D510F">
        <w:t>сохранения</w:t>
      </w:r>
      <w:r w:rsidRPr="007D510F">
        <w:rPr>
          <w:spacing w:val="-5"/>
        </w:rPr>
        <w:t xml:space="preserve"> </w:t>
      </w:r>
      <w:r w:rsidRPr="007D510F">
        <w:t>механической</w:t>
      </w:r>
      <w:r w:rsidRPr="007D510F">
        <w:rPr>
          <w:spacing w:val="-6"/>
        </w:rPr>
        <w:t xml:space="preserve"> </w:t>
      </w:r>
      <w:r w:rsidRPr="007D510F">
        <w:t>энергии.</w:t>
      </w:r>
    </w:p>
    <w:p w14:paraId="382F11ED" w14:textId="77777777" w:rsidR="009A0B4E" w:rsidRPr="007D510F" w:rsidRDefault="00F6563A" w:rsidP="007D510F">
      <w:pPr>
        <w:pStyle w:val="a3"/>
        <w:ind w:left="851" w:right="-53"/>
        <w:jc w:val="both"/>
      </w:pPr>
      <w:r w:rsidRPr="007D510F">
        <w:t>Упругие</w:t>
      </w:r>
      <w:r w:rsidRPr="007D510F">
        <w:rPr>
          <w:spacing w:val="-5"/>
        </w:rPr>
        <w:t xml:space="preserve"> </w:t>
      </w:r>
      <w:r w:rsidRPr="007D510F">
        <w:t>и</w:t>
      </w:r>
      <w:r w:rsidRPr="007D510F">
        <w:rPr>
          <w:spacing w:val="-4"/>
        </w:rPr>
        <w:t xml:space="preserve"> </w:t>
      </w:r>
      <w:r w:rsidRPr="007D510F">
        <w:t>неупругие</w:t>
      </w:r>
      <w:r w:rsidRPr="007D510F">
        <w:rPr>
          <w:spacing w:val="-4"/>
        </w:rPr>
        <w:t xml:space="preserve"> </w:t>
      </w:r>
      <w:r w:rsidRPr="007D510F">
        <w:rPr>
          <w:spacing w:val="-2"/>
        </w:rPr>
        <w:t>столкновения.</w:t>
      </w:r>
    </w:p>
    <w:p w14:paraId="00CF804D" w14:textId="77777777" w:rsidR="009A0B4E" w:rsidRPr="007D510F" w:rsidRDefault="00F6563A" w:rsidP="007D510F">
      <w:pPr>
        <w:pStyle w:val="a3"/>
        <w:ind w:left="851" w:right="-53"/>
        <w:jc w:val="both"/>
      </w:pPr>
      <w:r w:rsidRPr="007D510F">
        <w:t>Технические</w:t>
      </w:r>
      <w:r w:rsidRPr="007D510F">
        <w:rPr>
          <w:spacing w:val="-6"/>
        </w:rPr>
        <w:t xml:space="preserve"> </w:t>
      </w:r>
      <w:r w:rsidRPr="007D510F">
        <w:t>устройства</w:t>
      </w:r>
      <w:r w:rsidRPr="007D510F">
        <w:rPr>
          <w:spacing w:val="-6"/>
        </w:rPr>
        <w:t xml:space="preserve"> </w:t>
      </w:r>
      <w:r w:rsidRPr="007D510F">
        <w:t>и</w:t>
      </w:r>
      <w:r w:rsidRPr="007D510F">
        <w:rPr>
          <w:spacing w:val="-6"/>
        </w:rPr>
        <w:t xml:space="preserve"> </w:t>
      </w:r>
      <w:r w:rsidRPr="007D510F">
        <w:t>практическое</w:t>
      </w:r>
      <w:r w:rsidRPr="007D510F">
        <w:rPr>
          <w:spacing w:val="-6"/>
        </w:rPr>
        <w:t xml:space="preserve"> </w:t>
      </w:r>
      <w:r w:rsidRPr="007D510F">
        <w:t>применение:</w:t>
      </w:r>
      <w:r w:rsidRPr="007D510F">
        <w:rPr>
          <w:spacing w:val="-6"/>
        </w:rPr>
        <w:t xml:space="preserve"> </w:t>
      </w:r>
      <w:r w:rsidRPr="007D510F">
        <w:t>водомёт,</w:t>
      </w:r>
      <w:r w:rsidRPr="007D510F">
        <w:rPr>
          <w:spacing w:val="-6"/>
        </w:rPr>
        <w:t xml:space="preserve"> </w:t>
      </w:r>
      <w:r w:rsidRPr="007D510F">
        <w:t>копёр,</w:t>
      </w:r>
      <w:r w:rsidRPr="007D510F">
        <w:rPr>
          <w:spacing w:val="-6"/>
        </w:rPr>
        <w:t xml:space="preserve"> </w:t>
      </w:r>
      <w:r w:rsidRPr="007D510F">
        <w:t>пружинный пистолет, движение ракет.</w:t>
      </w:r>
    </w:p>
    <w:p w14:paraId="3379BD3A" w14:textId="77777777" w:rsidR="009A0B4E" w:rsidRPr="007D510F" w:rsidRDefault="00F6563A" w:rsidP="007D510F">
      <w:pPr>
        <w:pStyle w:val="a3"/>
        <w:ind w:left="851" w:right="-53"/>
        <w:jc w:val="both"/>
      </w:pPr>
      <w:r w:rsidRPr="007D510F">
        <w:rPr>
          <w:spacing w:val="-2"/>
        </w:rPr>
        <w:t>Демонстрации.</w:t>
      </w:r>
    </w:p>
    <w:p w14:paraId="605D16D6" w14:textId="77777777" w:rsidR="009A0B4E" w:rsidRPr="007D510F" w:rsidRDefault="00F6563A" w:rsidP="007D510F">
      <w:pPr>
        <w:pStyle w:val="a3"/>
        <w:ind w:left="851" w:right="-53"/>
        <w:jc w:val="both"/>
      </w:pPr>
      <w:r w:rsidRPr="007D510F">
        <w:t>Закон</w:t>
      </w:r>
      <w:r w:rsidRPr="007D510F">
        <w:rPr>
          <w:spacing w:val="-15"/>
        </w:rPr>
        <w:t xml:space="preserve"> </w:t>
      </w:r>
      <w:r w:rsidRPr="007D510F">
        <w:t>сохранения</w:t>
      </w:r>
      <w:r w:rsidRPr="007D510F">
        <w:rPr>
          <w:spacing w:val="-15"/>
        </w:rPr>
        <w:t xml:space="preserve"> </w:t>
      </w:r>
      <w:r w:rsidRPr="007D510F">
        <w:t>импульса. Реактивное движение.</w:t>
      </w:r>
    </w:p>
    <w:p w14:paraId="6E4200FE" w14:textId="77777777" w:rsidR="009A0B4E" w:rsidRPr="007D510F" w:rsidRDefault="00F6563A" w:rsidP="007D510F">
      <w:pPr>
        <w:pStyle w:val="a3"/>
        <w:ind w:left="851" w:right="-53"/>
        <w:jc w:val="both"/>
      </w:pPr>
      <w:r w:rsidRPr="007D510F">
        <w:t>Переход</w:t>
      </w:r>
      <w:r w:rsidRPr="007D510F">
        <w:rPr>
          <w:spacing w:val="-7"/>
        </w:rPr>
        <w:t xml:space="preserve"> </w:t>
      </w:r>
      <w:r w:rsidRPr="007D510F">
        <w:t>потенциальной</w:t>
      </w:r>
      <w:r w:rsidRPr="007D510F">
        <w:rPr>
          <w:spacing w:val="-7"/>
        </w:rPr>
        <w:t xml:space="preserve"> </w:t>
      </w:r>
      <w:r w:rsidRPr="007D510F">
        <w:t>энергии</w:t>
      </w:r>
      <w:r w:rsidRPr="007D510F">
        <w:rPr>
          <w:spacing w:val="-7"/>
        </w:rPr>
        <w:t xml:space="preserve"> </w:t>
      </w:r>
      <w:r w:rsidRPr="007D510F">
        <w:t>в</w:t>
      </w:r>
      <w:r w:rsidRPr="007D510F">
        <w:rPr>
          <w:spacing w:val="-7"/>
        </w:rPr>
        <w:t xml:space="preserve"> </w:t>
      </w:r>
      <w:r w:rsidRPr="007D510F">
        <w:t>кинетическую</w:t>
      </w:r>
      <w:r w:rsidRPr="007D510F">
        <w:rPr>
          <w:spacing w:val="-7"/>
        </w:rPr>
        <w:t xml:space="preserve"> </w:t>
      </w:r>
      <w:r w:rsidRPr="007D510F">
        <w:t>и</w:t>
      </w:r>
      <w:r w:rsidRPr="007D510F">
        <w:rPr>
          <w:spacing w:val="-7"/>
        </w:rPr>
        <w:t xml:space="preserve"> </w:t>
      </w:r>
      <w:r w:rsidRPr="007D510F">
        <w:t>обратно. Ученический эксперимент, лабораторные работы</w:t>
      </w:r>
    </w:p>
    <w:p w14:paraId="752D1259" w14:textId="77777777" w:rsidR="009A0B4E" w:rsidRPr="007D510F" w:rsidRDefault="00F6563A" w:rsidP="007D510F">
      <w:pPr>
        <w:pStyle w:val="a3"/>
        <w:ind w:left="851" w:right="-53"/>
        <w:jc w:val="both"/>
      </w:pPr>
      <w:r w:rsidRPr="007D510F">
        <w:t>Изучение</w:t>
      </w:r>
      <w:r w:rsidRPr="007D510F">
        <w:rPr>
          <w:spacing w:val="-5"/>
        </w:rPr>
        <w:t xml:space="preserve"> </w:t>
      </w:r>
      <w:r w:rsidRPr="007D510F">
        <w:t>абсолютно</w:t>
      </w:r>
      <w:r w:rsidRPr="007D510F">
        <w:rPr>
          <w:spacing w:val="-5"/>
        </w:rPr>
        <w:t xml:space="preserve"> </w:t>
      </w:r>
      <w:r w:rsidRPr="007D510F">
        <w:t>неупругого</w:t>
      </w:r>
      <w:r w:rsidRPr="007D510F">
        <w:rPr>
          <w:spacing w:val="-5"/>
        </w:rPr>
        <w:t xml:space="preserve"> </w:t>
      </w:r>
      <w:r w:rsidRPr="007D510F">
        <w:t>удара</w:t>
      </w:r>
      <w:r w:rsidRPr="007D510F">
        <w:rPr>
          <w:spacing w:val="-5"/>
        </w:rPr>
        <w:t xml:space="preserve"> </w:t>
      </w:r>
      <w:r w:rsidRPr="007D510F">
        <w:t>с</w:t>
      </w:r>
      <w:r w:rsidRPr="007D510F">
        <w:rPr>
          <w:spacing w:val="-5"/>
        </w:rPr>
        <w:t xml:space="preserve"> </w:t>
      </w:r>
      <w:r w:rsidRPr="007D510F">
        <w:t>помощью</w:t>
      </w:r>
      <w:r w:rsidRPr="007D510F">
        <w:rPr>
          <w:spacing w:val="-5"/>
        </w:rPr>
        <w:t xml:space="preserve"> </w:t>
      </w:r>
      <w:r w:rsidRPr="007D510F">
        <w:t>двух</w:t>
      </w:r>
      <w:r w:rsidRPr="007D510F">
        <w:rPr>
          <w:spacing w:val="-5"/>
        </w:rPr>
        <w:t xml:space="preserve"> </w:t>
      </w:r>
      <w:r w:rsidRPr="007D510F">
        <w:t>одинаковых</w:t>
      </w:r>
      <w:r w:rsidRPr="007D510F">
        <w:rPr>
          <w:spacing w:val="-5"/>
        </w:rPr>
        <w:t xml:space="preserve"> </w:t>
      </w:r>
      <w:r w:rsidRPr="007D510F">
        <w:t xml:space="preserve">нитяных </w:t>
      </w:r>
      <w:r w:rsidRPr="007D510F">
        <w:rPr>
          <w:spacing w:val="-2"/>
        </w:rPr>
        <w:t>маятников.</w:t>
      </w:r>
    </w:p>
    <w:p w14:paraId="5D25C6C2" w14:textId="77777777" w:rsidR="009A0B4E" w:rsidRPr="007D510F" w:rsidRDefault="00F6563A" w:rsidP="007D510F">
      <w:pPr>
        <w:pStyle w:val="a3"/>
        <w:ind w:left="851" w:right="-53"/>
        <w:jc w:val="both"/>
      </w:pPr>
      <w:r w:rsidRPr="007D510F">
        <w:t>Исследование</w:t>
      </w:r>
      <w:r w:rsidRPr="007D510F">
        <w:rPr>
          <w:spacing w:val="-5"/>
        </w:rPr>
        <w:t xml:space="preserve"> </w:t>
      </w:r>
      <w:r w:rsidRPr="007D510F">
        <w:t>связи</w:t>
      </w:r>
      <w:r w:rsidRPr="007D510F">
        <w:rPr>
          <w:spacing w:val="-5"/>
        </w:rPr>
        <w:t xml:space="preserve"> </w:t>
      </w:r>
      <w:r w:rsidRPr="007D510F">
        <w:t>работы</w:t>
      </w:r>
      <w:r w:rsidRPr="007D510F">
        <w:rPr>
          <w:spacing w:val="-5"/>
        </w:rPr>
        <w:t xml:space="preserve"> </w:t>
      </w:r>
      <w:r w:rsidRPr="007D510F">
        <w:t>силы</w:t>
      </w:r>
      <w:r w:rsidRPr="007D510F">
        <w:rPr>
          <w:spacing w:val="-5"/>
        </w:rPr>
        <w:t xml:space="preserve"> </w:t>
      </w:r>
      <w:r w:rsidRPr="007D510F">
        <w:t>с</w:t>
      </w:r>
      <w:r w:rsidRPr="007D510F">
        <w:rPr>
          <w:spacing w:val="-5"/>
        </w:rPr>
        <w:t xml:space="preserve"> </w:t>
      </w:r>
      <w:r w:rsidRPr="007D510F">
        <w:t>изменением</w:t>
      </w:r>
      <w:r w:rsidRPr="007D510F">
        <w:rPr>
          <w:spacing w:val="-5"/>
        </w:rPr>
        <w:t xml:space="preserve"> </w:t>
      </w:r>
      <w:r w:rsidRPr="007D510F">
        <w:t>механической</w:t>
      </w:r>
      <w:r w:rsidRPr="007D510F">
        <w:rPr>
          <w:spacing w:val="-5"/>
        </w:rPr>
        <w:t xml:space="preserve"> </w:t>
      </w:r>
      <w:r w:rsidRPr="007D510F">
        <w:t>энергии</w:t>
      </w:r>
      <w:r w:rsidRPr="007D510F">
        <w:rPr>
          <w:spacing w:val="-5"/>
        </w:rPr>
        <w:t xml:space="preserve"> </w:t>
      </w:r>
      <w:r w:rsidRPr="007D510F">
        <w:t>тела</w:t>
      </w:r>
      <w:r w:rsidRPr="007D510F">
        <w:rPr>
          <w:spacing w:val="40"/>
        </w:rPr>
        <w:t xml:space="preserve"> </w:t>
      </w:r>
      <w:r w:rsidRPr="007D510F">
        <w:t>на примере растяжения резинового жгута.</w:t>
      </w:r>
    </w:p>
    <w:p w14:paraId="0D46E602" w14:textId="77777777" w:rsidR="009A0B4E" w:rsidRPr="007D510F" w:rsidRDefault="00F6563A" w:rsidP="007D510F">
      <w:pPr>
        <w:pStyle w:val="a3"/>
        <w:ind w:left="851" w:right="-53"/>
        <w:jc w:val="both"/>
      </w:pPr>
      <w:r w:rsidRPr="007D510F">
        <w:t>Раздел 3. Молекулярная физика и термодинамика. Тема</w:t>
      </w:r>
      <w:r w:rsidRPr="007D510F">
        <w:rPr>
          <w:spacing w:val="-10"/>
        </w:rPr>
        <w:t xml:space="preserve"> </w:t>
      </w:r>
      <w:r w:rsidRPr="007D510F">
        <w:t>1.</w:t>
      </w:r>
      <w:r w:rsidRPr="007D510F">
        <w:rPr>
          <w:spacing w:val="-10"/>
        </w:rPr>
        <w:t xml:space="preserve"> </w:t>
      </w:r>
      <w:r w:rsidRPr="007D510F">
        <w:t>Основы</w:t>
      </w:r>
      <w:r w:rsidRPr="007D510F">
        <w:rPr>
          <w:spacing w:val="-10"/>
        </w:rPr>
        <w:t xml:space="preserve"> </w:t>
      </w:r>
      <w:r w:rsidRPr="007D510F">
        <w:t>молекулярно-кинетической</w:t>
      </w:r>
      <w:r w:rsidRPr="007D510F">
        <w:rPr>
          <w:spacing w:val="-10"/>
        </w:rPr>
        <w:t xml:space="preserve"> </w:t>
      </w:r>
      <w:r w:rsidRPr="007D510F">
        <w:t>теории.</w:t>
      </w:r>
    </w:p>
    <w:p w14:paraId="73F292EC" w14:textId="77777777" w:rsidR="009A0B4E" w:rsidRPr="007D510F" w:rsidRDefault="00F6563A" w:rsidP="007D510F">
      <w:pPr>
        <w:pStyle w:val="a3"/>
        <w:ind w:left="851" w:right="-53"/>
        <w:jc w:val="both"/>
      </w:pPr>
      <w:r w:rsidRPr="007D510F">
        <w:t>Основные</w:t>
      </w:r>
      <w:r w:rsidRPr="007D510F">
        <w:rPr>
          <w:spacing w:val="-7"/>
        </w:rPr>
        <w:t xml:space="preserve"> </w:t>
      </w:r>
      <w:r w:rsidRPr="007D510F">
        <w:t>положения</w:t>
      </w:r>
      <w:r w:rsidRPr="007D510F">
        <w:rPr>
          <w:spacing w:val="-5"/>
        </w:rPr>
        <w:t xml:space="preserve"> </w:t>
      </w:r>
      <w:r w:rsidRPr="007D510F">
        <w:t>молекулярно-кинетической</w:t>
      </w:r>
      <w:r w:rsidRPr="007D510F">
        <w:rPr>
          <w:spacing w:val="-5"/>
        </w:rPr>
        <w:t xml:space="preserve"> </w:t>
      </w:r>
      <w:r w:rsidRPr="007D510F">
        <w:t>теории</w:t>
      </w:r>
      <w:r w:rsidRPr="007D510F">
        <w:rPr>
          <w:spacing w:val="-5"/>
        </w:rPr>
        <w:t xml:space="preserve"> </w:t>
      </w:r>
      <w:r w:rsidRPr="007D510F">
        <w:t>и</w:t>
      </w:r>
      <w:r w:rsidRPr="007D510F">
        <w:rPr>
          <w:spacing w:val="-5"/>
        </w:rPr>
        <w:t xml:space="preserve"> </w:t>
      </w:r>
      <w:r w:rsidRPr="007D510F">
        <w:t>их</w:t>
      </w:r>
      <w:r w:rsidRPr="007D510F">
        <w:rPr>
          <w:spacing w:val="-5"/>
        </w:rPr>
        <w:t xml:space="preserve"> </w:t>
      </w:r>
      <w:r w:rsidRPr="007D510F">
        <w:t>опытное</w:t>
      </w:r>
      <w:r w:rsidRPr="007D510F">
        <w:rPr>
          <w:spacing w:val="-4"/>
        </w:rPr>
        <w:t xml:space="preserve"> </w:t>
      </w:r>
      <w:r w:rsidRPr="007D510F">
        <w:rPr>
          <w:spacing w:val="-2"/>
        </w:rPr>
        <w:t>обоснование.</w:t>
      </w:r>
    </w:p>
    <w:p w14:paraId="3BFB4A6A" w14:textId="77777777" w:rsidR="009A0B4E" w:rsidRPr="007D510F" w:rsidRDefault="00F6563A" w:rsidP="007D510F">
      <w:pPr>
        <w:pStyle w:val="a3"/>
        <w:ind w:left="851" w:right="-53"/>
        <w:jc w:val="both"/>
      </w:pPr>
      <w:r w:rsidRPr="007D510F">
        <w:t>Броуновское движение. Диффузия. Характер движения</w:t>
      </w:r>
      <w:r w:rsidRPr="007D510F">
        <w:rPr>
          <w:spacing w:val="40"/>
        </w:rPr>
        <w:t xml:space="preserve"> </w:t>
      </w:r>
      <w:r w:rsidRPr="007D510F">
        <w:t>и взаимодействия частиц вещества. Модели строения газов, жидкостей и твёрдых тел и объяснение свойств вещества</w:t>
      </w:r>
      <w:r w:rsidRPr="007D510F">
        <w:rPr>
          <w:spacing w:val="-4"/>
        </w:rPr>
        <w:t xml:space="preserve"> </w:t>
      </w:r>
      <w:r w:rsidRPr="007D510F">
        <w:t>на</w:t>
      </w:r>
      <w:r w:rsidRPr="007D510F">
        <w:rPr>
          <w:spacing w:val="-4"/>
        </w:rPr>
        <w:t xml:space="preserve"> </w:t>
      </w:r>
      <w:r w:rsidRPr="007D510F">
        <w:t>основе</w:t>
      </w:r>
      <w:r w:rsidRPr="007D510F">
        <w:rPr>
          <w:spacing w:val="-5"/>
        </w:rPr>
        <w:t xml:space="preserve"> </w:t>
      </w:r>
      <w:r w:rsidRPr="007D510F">
        <w:t>этих</w:t>
      </w:r>
      <w:r w:rsidRPr="007D510F">
        <w:rPr>
          <w:spacing w:val="-4"/>
        </w:rPr>
        <w:t xml:space="preserve"> </w:t>
      </w:r>
      <w:r w:rsidRPr="007D510F">
        <w:t>моделей.</w:t>
      </w:r>
      <w:r w:rsidRPr="007D510F">
        <w:rPr>
          <w:spacing w:val="-4"/>
        </w:rPr>
        <w:t xml:space="preserve"> </w:t>
      </w:r>
      <w:r w:rsidRPr="007D510F">
        <w:t>Масса</w:t>
      </w:r>
      <w:r w:rsidRPr="007D510F">
        <w:rPr>
          <w:spacing w:val="-5"/>
        </w:rPr>
        <w:t xml:space="preserve"> </w:t>
      </w:r>
      <w:r w:rsidRPr="007D510F">
        <w:t>и</w:t>
      </w:r>
      <w:r w:rsidRPr="007D510F">
        <w:rPr>
          <w:spacing w:val="-4"/>
        </w:rPr>
        <w:t xml:space="preserve"> </w:t>
      </w:r>
      <w:r w:rsidRPr="007D510F">
        <w:t>размеры</w:t>
      </w:r>
      <w:r w:rsidRPr="007D510F">
        <w:rPr>
          <w:spacing w:val="-4"/>
        </w:rPr>
        <w:t xml:space="preserve"> </w:t>
      </w:r>
      <w:r w:rsidRPr="007D510F">
        <w:t>молекул.</w:t>
      </w:r>
      <w:r w:rsidRPr="007D510F">
        <w:rPr>
          <w:spacing w:val="-5"/>
        </w:rPr>
        <w:t xml:space="preserve"> </w:t>
      </w:r>
      <w:r w:rsidRPr="007D510F">
        <w:t>Количество</w:t>
      </w:r>
      <w:r w:rsidRPr="007D510F">
        <w:rPr>
          <w:spacing w:val="-4"/>
        </w:rPr>
        <w:t xml:space="preserve"> </w:t>
      </w:r>
      <w:r w:rsidRPr="007D510F">
        <w:t>вещества. Постоянная Авогадро.</w:t>
      </w:r>
    </w:p>
    <w:p w14:paraId="3262A6E4" w14:textId="77777777" w:rsidR="009A0B4E" w:rsidRPr="007D510F" w:rsidRDefault="00F6563A" w:rsidP="007D510F">
      <w:pPr>
        <w:pStyle w:val="a3"/>
        <w:ind w:left="851" w:right="-53"/>
        <w:jc w:val="both"/>
      </w:pPr>
      <w:r w:rsidRPr="007D510F">
        <w:t>Тепловое</w:t>
      </w:r>
      <w:r w:rsidRPr="007D510F">
        <w:rPr>
          <w:spacing w:val="-6"/>
        </w:rPr>
        <w:t xml:space="preserve"> </w:t>
      </w:r>
      <w:r w:rsidRPr="007D510F">
        <w:t>равновесие.</w:t>
      </w:r>
      <w:r w:rsidRPr="007D510F">
        <w:rPr>
          <w:spacing w:val="-4"/>
        </w:rPr>
        <w:t xml:space="preserve"> </w:t>
      </w:r>
      <w:r w:rsidRPr="007D510F">
        <w:t>Температура</w:t>
      </w:r>
      <w:r w:rsidRPr="007D510F">
        <w:rPr>
          <w:spacing w:val="-3"/>
        </w:rPr>
        <w:t xml:space="preserve"> </w:t>
      </w:r>
      <w:r w:rsidRPr="007D510F">
        <w:t>и</w:t>
      </w:r>
      <w:r w:rsidRPr="007D510F">
        <w:rPr>
          <w:spacing w:val="-4"/>
        </w:rPr>
        <w:t xml:space="preserve"> </w:t>
      </w:r>
      <w:r w:rsidRPr="007D510F">
        <w:t>её</w:t>
      </w:r>
      <w:r w:rsidRPr="007D510F">
        <w:rPr>
          <w:spacing w:val="-4"/>
        </w:rPr>
        <w:t xml:space="preserve"> </w:t>
      </w:r>
      <w:r w:rsidRPr="007D510F">
        <w:t>измерение.</w:t>
      </w:r>
      <w:r w:rsidRPr="007D510F">
        <w:rPr>
          <w:spacing w:val="-3"/>
        </w:rPr>
        <w:t xml:space="preserve"> </w:t>
      </w:r>
      <w:r w:rsidRPr="007D510F">
        <w:t>Шкала</w:t>
      </w:r>
      <w:r w:rsidRPr="007D510F">
        <w:rPr>
          <w:spacing w:val="-4"/>
        </w:rPr>
        <w:t xml:space="preserve"> </w:t>
      </w:r>
      <w:r w:rsidRPr="007D510F">
        <w:t>температур</w:t>
      </w:r>
      <w:r w:rsidRPr="007D510F">
        <w:rPr>
          <w:spacing w:val="-3"/>
        </w:rPr>
        <w:t xml:space="preserve"> </w:t>
      </w:r>
      <w:r w:rsidRPr="007D510F">
        <w:rPr>
          <w:spacing w:val="-2"/>
        </w:rPr>
        <w:t>Цельсия.</w:t>
      </w:r>
    </w:p>
    <w:p w14:paraId="0DA93F44" w14:textId="77777777" w:rsidR="009A0B4E" w:rsidRPr="007D510F" w:rsidRDefault="00F6563A" w:rsidP="007D510F">
      <w:pPr>
        <w:pStyle w:val="a3"/>
        <w:ind w:left="851" w:right="-53"/>
        <w:jc w:val="both"/>
      </w:pPr>
      <w:r w:rsidRPr="007D510F">
        <w:t>Модель</w:t>
      </w:r>
      <w:r w:rsidRPr="007D510F">
        <w:rPr>
          <w:spacing w:val="-7"/>
        </w:rPr>
        <w:t xml:space="preserve"> </w:t>
      </w:r>
      <w:r w:rsidRPr="007D510F">
        <w:t>идеального</w:t>
      </w:r>
      <w:r w:rsidRPr="007D510F">
        <w:rPr>
          <w:spacing w:val="-7"/>
        </w:rPr>
        <w:t xml:space="preserve"> </w:t>
      </w:r>
      <w:r w:rsidRPr="007D510F">
        <w:t>газа.</w:t>
      </w:r>
      <w:r w:rsidRPr="007D510F">
        <w:rPr>
          <w:spacing w:val="-7"/>
        </w:rPr>
        <w:t xml:space="preserve"> </w:t>
      </w:r>
      <w:r w:rsidRPr="007D510F">
        <w:t>Основное</w:t>
      </w:r>
      <w:r w:rsidRPr="007D510F">
        <w:rPr>
          <w:spacing w:val="-7"/>
        </w:rPr>
        <w:t xml:space="preserve"> </w:t>
      </w:r>
      <w:r w:rsidRPr="007D510F">
        <w:t>уравнение</w:t>
      </w:r>
      <w:r w:rsidRPr="007D510F">
        <w:rPr>
          <w:spacing w:val="-7"/>
        </w:rPr>
        <w:t xml:space="preserve"> </w:t>
      </w:r>
      <w:r w:rsidRPr="007D510F">
        <w:t>молекулярно-кинетической</w:t>
      </w:r>
      <w:r w:rsidRPr="007D510F">
        <w:rPr>
          <w:spacing w:val="-7"/>
        </w:rPr>
        <w:t xml:space="preserve"> </w:t>
      </w:r>
      <w:r w:rsidRPr="007D510F">
        <w:t>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w:t>
      </w:r>
    </w:p>
    <w:p w14:paraId="30ECBD4A" w14:textId="77777777" w:rsidR="009A0B4E" w:rsidRPr="007D510F" w:rsidRDefault="00F6563A" w:rsidP="007D510F">
      <w:pPr>
        <w:pStyle w:val="a3"/>
        <w:ind w:left="851" w:right="-53"/>
        <w:jc w:val="both"/>
      </w:pPr>
      <w:r w:rsidRPr="007D510F">
        <w:t>Уравнение Менделеева–Клапейрона. Закон Дальтона. Изопроцессы</w:t>
      </w:r>
      <w:r w:rsidRPr="007D510F">
        <w:rPr>
          <w:spacing w:val="40"/>
        </w:rPr>
        <w:t xml:space="preserve"> </w:t>
      </w:r>
      <w:r w:rsidRPr="007D510F">
        <w:t>в идеальном газе с постоянным</w:t>
      </w:r>
      <w:r w:rsidRPr="007D510F">
        <w:rPr>
          <w:spacing w:val="-8"/>
        </w:rPr>
        <w:t xml:space="preserve"> </w:t>
      </w:r>
      <w:r w:rsidRPr="007D510F">
        <w:t>количеством</w:t>
      </w:r>
      <w:r w:rsidRPr="007D510F">
        <w:rPr>
          <w:spacing w:val="-8"/>
        </w:rPr>
        <w:t xml:space="preserve"> </w:t>
      </w:r>
      <w:r w:rsidRPr="007D510F">
        <w:t>вещества.</w:t>
      </w:r>
      <w:r w:rsidRPr="007D510F">
        <w:rPr>
          <w:spacing w:val="-8"/>
        </w:rPr>
        <w:t xml:space="preserve"> </w:t>
      </w:r>
      <w:r w:rsidRPr="007D510F">
        <w:t>Графическое</w:t>
      </w:r>
      <w:r w:rsidRPr="007D510F">
        <w:rPr>
          <w:spacing w:val="-8"/>
        </w:rPr>
        <w:t xml:space="preserve"> </w:t>
      </w:r>
      <w:r w:rsidRPr="007D510F">
        <w:t>представление</w:t>
      </w:r>
      <w:r w:rsidRPr="007D510F">
        <w:rPr>
          <w:spacing w:val="-8"/>
        </w:rPr>
        <w:t xml:space="preserve"> </w:t>
      </w:r>
      <w:r w:rsidRPr="007D510F">
        <w:t>изопроцессов:</w:t>
      </w:r>
      <w:r w:rsidRPr="007D510F">
        <w:rPr>
          <w:spacing w:val="-8"/>
        </w:rPr>
        <w:t xml:space="preserve"> </w:t>
      </w:r>
      <w:r w:rsidRPr="007D510F">
        <w:t>изотерма, изохора, изобара.</w:t>
      </w:r>
    </w:p>
    <w:p w14:paraId="05269275" w14:textId="77777777" w:rsidR="009A0B4E" w:rsidRPr="007D510F" w:rsidRDefault="00F6563A" w:rsidP="007D510F">
      <w:pPr>
        <w:pStyle w:val="a3"/>
        <w:ind w:left="851" w:right="-53"/>
        <w:jc w:val="both"/>
      </w:pPr>
      <w:r w:rsidRPr="007D510F">
        <w:t>Технические</w:t>
      </w:r>
      <w:r w:rsidRPr="007D510F">
        <w:rPr>
          <w:spacing w:val="-7"/>
        </w:rPr>
        <w:t xml:space="preserve"> </w:t>
      </w:r>
      <w:r w:rsidRPr="007D510F">
        <w:t>устройства</w:t>
      </w:r>
      <w:r w:rsidRPr="007D510F">
        <w:rPr>
          <w:spacing w:val="-7"/>
        </w:rPr>
        <w:t xml:space="preserve"> </w:t>
      </w:r>
      <w:r w:rsidRPr="007D510F">
        <w:t>и</w:t>
      </w:r>
      <w:r w:rsidRPr="007D510F">
        <w:rPr>
          <w:spacing w:val="-7"/>
        </w:rPr>
        <w:t xml:space="preserve"> </w:t>
      </w:r>
      <w:r w:rsidRPr="007D510F">
        <w:t>практическое</w:t>
      </w:r>
      <w:r w:rsidRPr="007D510F">
        <w:rPr>
          <w:spacing w:val="-7"/>
        </w:rPr>
        <w:t xml:space="preserve"> </w:t>
      </w:r>
      <w:r w:rsidRPr="007D510F">
        <w:t>применение:</w:t>
      </w:r>
      <w:r w:rsidRPr="007D510F">
        <w:rPr>
          <w:spacing w:val="-7"/>
        </w:rPr>
        <w:t xml:space="preserve"> </w:t>
      </w:r>
      <w:r w:rsidRPr="007D510F">
        <w:t>термометр,</w:t>
      </w:r>
      <w:r w:rsidRPr="007D510F">
        <w:rPr>
          <w:spacing w:val="-7"/>
        </w:rPr>
        <w:t xml:space="preserve"> </w:t>
      </w:r>
      <w:r w:rsidRPr="007D510F">
        <w:t xml:space="preserve">барометр. </w:t>
      </w:r>
      <w:r w:rsidRPr="007D510F">
        <w:rPr>
          <w:spacing w:val="-2"/>
        </w:rPr>
        <w:t>Демонстрации.</w:t>
      </w:r>
    </w:p>
    <w:p w14:paraId="33CD4C6D" w14:textId="77777777" w:rsidR="009A0B4E" w:rsidRPr="007D510F" w:rsidRDefault="00F6563A" w:rsidP="007D510F">
      <w:pPr>
        <w:pStyle w:val="a3"/>
        <w:ind w:left="851" w:right="-53"/>
        <w:jc w:val="both"/>
      </w:pPr>
      <w:r w:rsidRPr="007D510F">
        <w:t>Опыты,</w:t>
      </w:r>
      <w:r w:rsidRPr="007D510F">
        <w:rPr>
          <w:spacing w:val="-7"/>
        </w:rPr>
        <w:t xml:space="preserve"> </w:t>
      </w:r>
      <w:r w:rsidRPr="007D510F">
        <w:t>доказывающие</w:t>
      </w:r>
      <w:r w:rsidRPr="007D510F">
        <w:rPr>
          <w:spacing w:val="-7"/>
        </w:rPr>
        <w:t xml:space="preserve"> </w:t>
      </w:r>
      <w:r w:rsidRPr="007D510F">
        <w:t>дискретное</w:t>
      </w:r>
      <w:r w:rsidRPr="007D510F">
        <w:rPr>
          <w:spacing w:val="-7"/>
        </w:rPr>
        <w:t xml:space="preserve"> </w:t>
      </w:r>
      <w:r w:rsidRPr="007D510F">
        <w:t>строение</w:t>
      </w:r>
      <w:r w:rsidRPr="007D510F">
        <w:rPr>
          <w:spacing w:val="-7"/>
        </w:rPr>
        <w:t xml:space="preserve"> </w:t>
      </w:r>
      <w:r w:rsidRPr="007D510F">
        <w:t>вещества,</w:t>
      </w:r>
      <w:r w:rsidRPr="007D510F">
        <w:rPr>
          <w:spacing w:val="-7"/>
        </w:rPr>
        <w:t xml:space="preserve"> </w:t>
      </w:r>
      <w:r w:rsidRPr="007D510F">
        <w:t>фотографии</w:t>
      </w:r>
      <w:r w:rsidRPr="007D510F">
        <w:rPr>
          <w:spacing w:val="-7"/>
        </w:rPr>
        <w:t xml:space="preserve"> </w:t>
      </w:r>
      <w:r w:rsidRPr="007D510F">
        <w:t>молекул органических соединений.</w:t>
      </w:r>
    </w:p>
    <w:p w14:paraId="65F9B4BB" w14:textId="77777777" w:rsidR="009A0B4E" w:rsidRPr="007D510F" w:rsidRDefault="00F6563A" w:rsidP="007D510F">
      <w:pPr>
        <w:pStyle w:val="a3"/>
        <w:ind w:left="851" w:right="-53"/>
        <w:jc w:val="both"/>
      </w:pPr>
      <w:r w:rsidRPr="007D510F">
        <w:t>Опыты</w:t>
      </w:r>
      <w:r w:rsidRPr="007D510F">
        <w:rPr>
          <w:spacing w:val="-7"/>
        </w:rPr>
        <w:t xml:space="preserve"> </w:t>
      </w:r>
      <w:r w:rsidRPr="007D510F">
        <w:t>по</w:t>
      </w:r>
      <w:r w:rsidRPr="007D510F">
        <w:rPr>
          <w:spacing w:val="-7"/>
        </w:rPr>
        <w:t xml:space="preserve"> </w:t>
      </w:r>
      <w:r w:rsidRPr="007D510F">
        <w:t>диффузии</w:t>
      </w:r>
      <w:r w:rsidRPr="007D510F">
        <w:rPr>
          <w:spacing w:val="-7"/>
        </w:rPr>
        <w:t xml:space="preserve"> </w:t>
      </w:r>
      <w:r w:rsidRPr="007D510F">
        <w:t>жидкостей</w:t>
      </w:r>
      <w:r w:rsidRPr="007D510F">
        <w:rPr>
          <w:spacing w:val="-7"/>
        </w:rPr>
        <w:t xml:space="preserve"> </w:t>
      </w:r>
      <w:r w:rsidRPr="007D510F">
        <w:t>и</w:t>
      </w:r>
      <w:r w:rsidRPr="007D510F">
        <w:rPr>
          <w:spacing w:val="-7"/>
        </w:rPr>
        <w:t xml:space="preserve"> </w:t>
      </w:r>
      <w:r w:rsidRPr="007D510F">
        <w:t>газов. Модель броуновского движения.</w:t>
      </w:r>
    </w:p>
    <w:p w14:paraId="3797608C" w14:textId="77777777" w:rsidR="009A0B4E" w:rsidRPr="007D510F" w:rsidRDefault="00F6563A" w:rsidP="007D510F">
      <w:pPr>
        <w:pStyle w:val="a3"/>
        <w:ind w:left="851" w:right="-53"/>
        <w:jc w:val="both"/>
      </w:pPr>
      <w:r w:rsidRPr="007D510F">
        <w:t>Модель</w:t>
      </w:r>
      <w:r w:rsidRPr="007D510F">
        <w:rPr>
          <w:spacing w:val="-4"/>
        </w:rPr>
        <w:t xml:space="preserve"> </w:t>
      </w:r>
      <w:r w:rsidRPr="007D510F">
        <w:t>опыта</w:t>
      </w:r>
      <w:r w:rsidRPr="007D510F">
        <w:rPr>
          <w:spacing w:val="-3"/>
        </w:rPr>
        <w:t xml:space="preserve"> </w:t>
      </w:r>
      <w:r w:rsidRPr="007D510F">
        <w:rPr>
          <w:spacing w:val="-2"/>
        </w:rPr>
        <w:t>Штерна.</w:t>
      </w:r>
    </w:p>
    <w:p w14:paraId="455FA2F1" w14:textId="77777777" w:rsidR="009A0B4E" w:rsidRPr="007D510F" w:rsidRDefault="00F6563A" w:rsidP="007D510F">
      <w:pPr>
        <w:pStyle w:val="a3"/>
        <w:ind w:left="851" w:right="-53"/>
        <w:jc w:val="both"/>
      </w:pPr>
      <w:r w:rsidRPr="007D510F">
        <w:t>Опыты,</w:t>
      </w:r>
      <w:r w:rsidRPr="007D510F">
        <w:rPr>
          <w:spacing w:val="-10"/>
        </w:rPr>
        <w:t xml:space="preserve"> </w:t>
      </w:r>
      <w:r w:rsidRPr="007D510F">
        <w:t>доказывающие</w:t>
      </w:r>
      <w:r w:rsidRPr="007D510F">
        <w:rPr>
          <w:spacing w:val="-10"/>
        </w:rPr>
        <w:t xml:space="preserve"> </w:t>
      </w:r>
      <w:r w:rsidRPr="007D510F">
        <w:t>существование</w:t>
      </w:r>
      <w:r w:rsidRPr="007D510F">
        <w:rPr>
          <w:spacing w:val="-10"/>
        </w:rPr>
        <w:t xml:space="preserve"> </w:t>
      </w:r>
      <w:r w:rsidRPr="007D510F">
        <w:t>межмолекулярного</w:t>
      </w:r>
      <w:r w:rsidRPr="007D510F">
        <w:rPr>
          <w:spacing w:val="-10"/>
        </w:rPr>
        <w:t xml:space="preserve"> </w:t>
      </w:r>
      <w:r w:rsidRPr="007D510F">
        <w:t xml:space="preserve">взаимодействия. Модель, </w:t>
      </w:r>
      <w:r w:rsidRPr="007D510F">
        <w:lastRenderedPageBreak/>
        <w:t>иллюстрирующая природу давления газа на стенки сосуда.</w:t>
      </w:r>
    </w:p>
    <w:p w14:paraId="00FAC75B" w14:textId="77777777" w:rsidR="009A0B4E" w:rsidRPr="007D510F" w:rsidRDefault="00F6563A" w:rsidP="007D510F">
      <w:pPr>
        <w:pStyle w:val="a3"/>
        <w:ind w:left="851" w:right="-53"/>
        <w:jc w:val="both"/>
      </w:pPr>
      <w:r w:rsidRPr="007D510F">
        <w:t>Опыты,</w:t>
      </w:r>
      <w:r w:rsidRPr="007D510F">
        <w:rPr>
          <w:spacing w:val="-7"/>
        </w:rPr>
        <w:t xml:space="preserve"> </w:t>
      </w:r>
      <w:r w:rsidRPr="007D510F">
        <w:t>иллюстрирующие</w:t>
      </w:r>
      <w:r w:rsidRPr="007D510F">
        <w:rPr>
          <w:spacing w:val="-7"/>
        </w:rPr>
        <w:t xml:space="preserve"> </w:t>
      </w:r>
      <w:r w:rsidRPr="007D510F">
        <w:t>уравнение</w:t>
      </w:r>
      <w:r w:rsidRPr="007D510F">
        <w:rPr>
          <w:spacing w:val="-7"/>
        </w:rPr>
        <w:t xml:space="preserve"> </w:t>
      </w:r>
      <w:r w:rsidRPr="007D510F">
        <w:t>состояния</w:t>
      </w:r>
      <w:r w:rsidRPr="007D510F">
        <w:rPr>
          <w:spacing w:val="-7"/>
        </w:rPr>
        <w:t xml:space="preserve"> </w:t>
      </w:r>
      <w:r w:rsidRPr="007D510F">
        <w:t>идеального</w:t>
      </w:r>
      <w:r w:rsidRPr="007D510F">
        <w:rPr>
          <w:spacing w:val="-7"/>
        </w:rPr>
        <w:t xml:space="preserve"> </w:t>
      </w:r>
      <w:r w:rsidRPr="007D510F">
        <w:t>газа,</w:t>
      </w:r>
      <w:r w:rsidRPr="007D510F">
        <w:rPr>
          <w:spacing w:val="-7"/>
        </w:rPr>
        <w:t xml:space="preserve"> </w:t>
      </w:r>
      <w:r w:rsidRPr="007D510F">
        <w:t>изопроцессы. Ученический эксперимент, лабораторные работы</w:t>
      </w:r>
    </w:p>
    <w:p w14:paraId="2FBE8C55" w14:textId="77777777" w:rsidR="009A0B4E" w:rsidRPr="007D510F" w:rsidRDefault="00F6563A" w:rsidP="007D510F">
      <w:pPr>
        <w:pStyle w:val="a3"/>
        <w:ind w:left="851" w:right="-53"/>
        <w:jc w:val="both"/>
      </w:pPr>
      <w:r w:rsidRPr="007D510F">
        <w:t>Определение</w:t>
      </w:r>
      <w:r w:rsidRPr="007D510F">
        <w:rPr>
          <w:spacing w:val="-5"/>
        </w:rPr>
        <w:t xml:space="preserve"> </w:t>
      </w:r>
      <w:r w:rsidRPr="007D510F">
        <w:t>массы</w:t>
      </w:r>
      <w:r w:rsidRPr="007D510F">
        <w:rPr>
          <w:spacing w:val="-5"/>
        </w:rPr>
        <w:t xml:space="preserve"> </w:t>
      </w:r>
      <w:r w:rsidRPr="007D510F">
        <w:t>воздуха</w:t>
      </w:r>
      <w:r w:rsidRPr="007D510F">
        <w:rPr>
          <w:spacing w:val="-5"/>
        </w:rPr>
        <w:t xml:space="preserve"> </w:t>
      </w:r>
      <w:r w:rsidRPr="007D510F">
        <w:t>в</w:t>
      </w:r>
      <w:r w:rsidRPr="007D510F">
        <w:rPr>
          <w:spacing w:val="-5"/>
        </w:rPr>
        <w:t xml:space="preserve"> </w:t>
      </w:r>
      <w:r w:rsidRPr="007D510F">
        <w:t>классной</w:t>
      </w:r>
      <w:r w:rsidRPr="007D510F">
        <w:rPr>
          <w:spacing w:val="-5"/>
        </w:rPr>
        <w:t xml:space="preserve"> </w:t>
      </w:r>
      <w:r w:rsidRPr="007D510F">
        <w:t>комнате</w:t>
      </w:r>
      <w:r w:rsidRPr="007D510F">
        <w:rPr>
          <w:spacing w:val="-5"/>
        </w:rPr>
        <w:t xml:space="preserve"> </w:t>
      </w:r>
      <w:r w:rsidRPr="007D510F">
        <w:t>на</w:t>
      </w:r>
      <w:r w:rsidRPr="007D510F">
        <w:rPr>
          <w:spacing w:val="-5"/>
        </w:rPr>
        <w:t xml:space="preserve"> </w:t>
      </w:r>
      <w:r w:rsidRPr="007D510F">
        <w:t>основе</w:t>
      </w:r>
      <w:r w:rsidRPr="007D510F">
        <w:rPr>
          <w:spacing w:val="-5"/>
        </w:rPr>
        <w:t xml:space="preserve"> </w:t>
      </w:r>
      <w:r w:rsidRPr="007D510F">
        <w:t>измерений</w:t>
      </w:r>
      <w:r w:rsidRPr="007D510F">
        <w:rPr>
          <w:spacing w:val="-5"/>
        </w:rPr>
        <w:t xml:space="preserve"> </w:t>
      </w:r>
      <w:r w:rsidRPr="007D510F">
        <w:t>объёма комнаты, давления и температуры воздуха в ней.</w:t>
      </w:r>
    </w:p>
    <w:p w14:paraId="3C1A5B0B" w14:textId="77777777" w:rsidR="009A0B4E" w:rsidRPr="007D510F" w:rsidRDefault="00F6563A" w:rsidP="007D510F">
      <w:pPr>
        <w:pStyle w:val="a3"/>
        <w:ind w:left="851" w:right="-53"/>
        <w:jc w:val="both"/>
      </w:pPr>
      <w:r w:rsidRPr="007D510F">
        <w:t>Исследование</w:t>
      </w:r>
      <w:r w:rsidRPr="007D510F">
        <w:rPr>
          <w:spacing w:val="-7"/>
        </w:rPr>
        <w:t xml:space="preserve"> </w:t>
      </w:r>
      <w:r w:rsidRPr="007D510F">
        <w:t>зависимости</w:t>
      </w:r>
      <w:r w:rsidRPr="007D510F">
        <w:rPr>
          <w:spacing w:val="-7"/>
        </w:rPr>
        <w:t xml:space="preserve"> </w:t>
      </w:r>
      <w:r w:rsidRPr="007D510F">
        <w:t>между</w:t>
      </w:r>
      <w:r w:rsidRPr="007D510F">
        <w:rPr>
          <w:spacing w:val="-7"/>
        </w:rPr>
        <w:t xml:space="preserve"> </w:t>
      </w:r>
      <w:r w:rsidRPr="007D510F">
        <w:t>параметрами</w:t>
      </w:r>
      <w:r w:rsidRPr="007D510F">
        <w:rPr>
          <w:spacing w:val="-7"/>
        </w:rPr>
        <w:t xml:space="preserve"> </w:t>
      </w:r>
      <w:r w:rsidRPr="007D510F">
        <w:t>состояния</w:t>
      </w:r>
      <w:r w:rsidRPr="007D510F">
        <w:rPr>
          <w:spacing w:val="-7"/>
        </w:rPr>
        <w:t xml:space="preserve"> </w:t>
      </w:r>
      <w:r w:rsidRPr="007D510F">
        <w:t>разреженного</w:t>
      </w:r>
      <w:r w:rsidRPr="007D510F">
        <w:rPr>
          <w:spacing w:val="-7"/>
        </w:rPr>
        <w:t xml:space="preserve"> </w:t>
      </w:r>
      <w:r w:rsidRPr="007D510F">
        <w:t>газа. Тема 2. Основы термодинамики.</w:t>
      </w:r>
    </w:p>
    <w:p w14:paraId="5A2382E2" w14:textId="77777777" w:rsidR="009A0B4E" w:rsidRPr="007D510F" w:rsidRDefault="00F6563A" w:rsidP="007D510F">
      <w:pPr>
        <w:pStyle w:val="a3"/>
        <w:ind w:left="851" w:right="-53"/>
        <w:jc w:val="both"/>
      </w:pPr>
      <w:r w:rsidRPr="007D510F">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w:t>
      </w:r>
      <w:r w:rsidRPr="007D510F">
        <w:rPr>
          <w:spacing w:val="-7"/>
        </w:rPr>
        <w:t xml:space="preserve"> </w:t>
      </w:r>
      <w:r w:rsidRPr="007D510F">
        <w:t>газа.</w:t>
      </w:r>
      <w:r w:rsidRPr="007D510F">
        <w:rPr>
          <w:spacing w:val="-7"/>
        </w:rPr>
        <w:t xml:space="preserve"> </w:t>
      </w:r>
      <w:r w:rsidRPr="007D510F">
        <w:t>Виды</w:t>
      </w:r>
      <w:r w:rsidRPr="007D510F">
        <w:rPr>
          <w:spacing w:val="-7"/>
        </w:rPr>
        <w:t xml:space="preserve"> </w:t>
      </w:r>
      <w:r w:rsidRPr="007D510F">
        <w:t>теплопередачи:</w:t>
      </w:r>
      <w:r w:rsidRPr="007D510F">
        <w:rPr>
          <w:spacing w:val="-7"/>
        </w:rPr>
        <w:t xml:space="preserve"> </w:t>
      </w:r>
      <w:r w:rsidRPr="007D510F">
        <w:t>теплопроводность,</w:t>
      </w:r>
      <w:r w:rsidRPr="007D510F">
        <w:rPr>
          <w:spacing w:val="-7"/>
        </w:rPr>
        <w:t xml:space="preserve"> </w:t>
      </w:r>
      <w:r w:rsidRPr="007D510F">
        <w:t>конвекция,</w:t>
      </w:r>
      <w:r w:rsidRPr="007D510F">
        <w:rPr>
          <w:spacing w:val="-7"/>
        </w:rPr>
        <w:t xml:space="preserve"> </w:t>
      </w:r>
      <w:r w:rsidRPr="007D510F">
        <w:t>излучение.</w:t>
      </w:r>
      <w:r w:rsidRPr="007D510F">
        <w:rPr>
          <w:spacing w:val="-7"/>
        </w:rPr>
        <w:t xml:space="preserve"> </w:t>
      </w:r>
      <w:r w:rsidRPr="007D510F">
        <w:t>Удельная теплоёмкость вещества. Количество теплоты</w:t>
      </w:r>
      <w:r w:rsidRPr="007D510F">
        <w:rPr>
          <w:spacing w:val="40"/>
        </w:rPr>
        <w:t xml:space="preserve"> </w:t>
      </w:r>
      <w:r w:rsidRPr="007D510F">
        <w:t>при теплопередаче.</w:t>
      </w:r>
    </w:p>
    <w:p w14:paraId="1F60FE02" w14:textId="77777777" w:rsidR="009A0B4E" w:rsidRPr="007D510F" w:rsidRDefault="00F6563A" w:rsidP="007D510F">
      <w:pPr>
        <w:pStyle w:val="a3"/>
        <w:ind w:left="851" w:right="-53"/>
        <w:jc w:val="both"/>
      </w:pPr>
      <w:r w:rsidRPr="007D510F">
        <w:t>Понятие об адиабатном процессе. Первый закон термодинамики. Применение первого</w:t>
      </w:r>
      <w:r w:rsidRPr="007D510F">
        <w:rPr>
          <w:spacing w:val="-6"/>
        </w:rPr>
        <w:t xml:space="preserve"> </w:t>
      </w:r>
      <w:r w:rsidRPr="007D510F">
        <w:t>закона</w:t>
      </w:r>
      <w:r w:rsidRPr="007D510F">
        <w:rPr>
          <w:spacing w:val="-6"/>
        </w:rPr>
        <w:t xml:space="preserve"> </w:t>
      </w:r>
      <w:r w:rsidRPr="007D510F">
        <w:t>термодинамики</w:t>
      </w:r>
      <w:r w:rsidRPr="007D510F">
        <w:rPr>
          <w:spacing w:val="-6"/>
        </w:rPr>
        <w:t xml:space="preserve"> </w:t>
      </w:r>
      <w:r w:rsidRPr="007D510F">
        <w:t>к</w:t>
      </w:r>
      <w:r w:rsidRPr="007D510F">
        <w:rPr>
          <w:spacing w:val="-6"/>
        </w:rPr>
        <w:t xml:space="preserve"> </w:t>
      </w:r>
      <w:r w:rsidRPr="007D510F">
        <w:t>изопроцессам.</w:t>
      </w:r>
      <w:r w:rsidRPr="007D510F">
        <w:rPr>
          <w:spacing w:val="-6"/>
        </w:rPr>
        <w:t xml:space="preserve"> </w:t>
      </w:r>
      <w:r w:rsidRPr="007D510F">
        <w:t>Графическая</w:t>
      </w:r>
      <w:r w:rsidRPr="007D510F">
        <w:rPr>
          <w:spacing w:val="-6"/>
        </w:rPr>
        <w:t xml:space="preserve"> </w:t>
      </w:r>
      <w:r w:rsidRPr="007D510F">
        <w:t>интерпретация</w:t>
      </w:r>
      <w:r w:rsidRPr="007D510F">
        <w:rPr>
          <w:spacing w:val="-6"/>
        </w:rPr>
        <w:t xml:space="preserve"> </w:t>
      </w:r>
      <w:r w:rsidRPr="007D510F">
        <w:t>работы</w:t>
      </w:r>
      <w:r w:rsidRPr="007D510F">
        <w:rPr>
          <w:spacing w:val="-6"/>
        </w:rPr>
        <w:t xml:space="preserve"> </w:t>
      </w:r>
      <w:r w:rsidRPr="007D510F">
        <w:t>газа.</w:t>
      </w:r>
    </w:p>
    <w:p w14:paraId="66FD4766" w14:textId="77777777" w:rsidR="009A0B4E" w:rsidRPr="007D510F" w:rsidRDefault="00F6563A" w:rsidP="007D510F">
      <w:pPr>
        <w:pStyle w:val="a3"/>
        <w:ind w:left="851" w:right="-53"/>
        <w:jc w:val="both"/>
      </w:pPr>
      <w:r w:rsidRPr="007D510F">
        <w:t>Второй</w:t>
      </w:r>
      <w:r w:rsidRPr="007D510F">
        <w:rPr>
          <w:spacing w:val="-7"/>
        </w:rPr>
        <w:t xml:space="preserve"> </w:t>
      </w:r>
      <w:r w:rsidRPr="007D510F">
        <w:t>закон</w:t>
      </w:r>
      <w:r w:rsidRPr="007D510F">
        <w:rPr>
          <w:spacing w:val="-5"/>
        </w:rPr>
        <w:t xml:space="preserve"> </w:t>
      </w:r>
      <w:r w:rsidRPr="007D510F">
        <w:t>термодинамики.</w:t>
      </w:r>
      <w:r w:rsidRPr="007D510F">
        <w:rPr>
          <w:spacing w:val="-5"/>
        </w:rPr>
        <w:t xml:space="preserve"> </w:t>
      </w:r>
      <w:r w:rsidRPr="007D510F">
        <w:t>Необратимость</w:t>
      </w:r>
      <w:r w:rsidRPr="007D510F">
        <w:rPr>
          <w:spacing w:val="-5"/>
        </w:rPr>
        <w:t xml:space="preserve"> </w:t>
      </w:r>
      <w:r w:rsidRPr="007D510F">
        <w:t>процессов</w:t>
      </w:r>
      <w:r w:rsidRPr="007D510F">
        <w:rPr>
          <w:spacing w:val="-5"/>
        </w:rPr>
        <w:t xml:space="preserve"> </w:t>
      </w:r>
      <w:r w:rsidRPr="007D510F">
        <w:t>в</w:t>
      </w:r>
      <w:r w:rsidRPr="007D510F">
        <w:rPr>
          <w:spacing w:val="-4"/>
        </w:rPr>
        <w:t xml:space="preserve"> </w:t>
      </w:r>
      <w:r w:rsidRPr="007D510F">
        <w:rPr>
          <w:spacing w:val="-2"/>
        </w:rPr>
        <w:t>природе.</w:t>
      </w:r>
    </w:p>
    <w:p w14:paraId="1DA9087F" w14:textId="77777777" w:rsidR="009A0B4E" w:rsidRPr="007D510F" w:rsidRDefault="00F6563A" w:rsidP="007D510F">
      <w:pPr>
        <w:pStyle w:val="a3"/>
        <w:spacing w:before="76"/>
        <w:ind w:left="851" w:right="-53"/>
        <w:jc w:val="both"/>
      </w:pPr>
      <w:r w:rsidRPr="007D510F">
        <w:t>Тепловые</w:t>
      </w:r>
      <w:r w:rsidRPr="007D510F">
        <w:rPr>
          <w:spacing w:val="-6"/>
        </w:rPr>
        <w:t xml:space="preserve"> </w:t>
      </w:r>
      <w:r w:rsidRPr="007D510F">
        <w:t>машины.</w:t>
      </w:r>
      <w:r w:rsidRPr="007D510F">
        <w:rPr>
          <w:spacing w:val="-6"/>
        </w:rPr>
        <w:t xml:space="preserve"> </w:t>
      </w:r>
      <w:r w:rsidRPr="007D510F">
        <w:t>Принципы</w:t>
      </w:r>
      <w:r w:rsidRPr="007D510F">
        <w:rPr>
          <w:spacing w:val="-6"/>
        </w:rPr>
        <w:t xml:space="preserve"> </w:t>
      </w:r>
      <w:r w:rsidRPr="007D510F">
        <w:t>действия</w:t>
      </w:r>
      <w:r w:rsidRPr="007D510F">
        <w:rPr>
          <w:spacing w:val="-6"/>
        </w:rPr>
        <w:t xml:space="preserve"> </w:t>
      </w:r>
      <w:r w:rsidRPr="007D510F">
        <w:t>тепловых</w:t>
      </w:r>
      <w:r w:rsidRPr="007D510F">
        <w:rPr>
          <w:spacing w:val="-6"/>
        </w:rPr>
        <w:t xml:space="preserve"> </w:t>
      </w:r>
      <w:r w:rsidRPr="007D510F">
        <w:t>машин.</w:t>
      </w:r>
      <w:r w:rsidRPr="007D510F">
        <w:rPr>
          <w:spacing w:val="-6"/>
        </w:rPr>
        <w:t xml:space="preserve"> </w:t>
      </w:r>
      <w:r w:rsidRPr="007D510F">
        <w:t>Преобразования</w:t>
      </w:r>
      <w:r w:rsidRPr="007D510F">
        <w:rPr>
          <w:spacing w:val="-6"/>
        </w:rPr>
        <w:t xml:space="preserve"> </w:t>
      </w:r>
      <w:r w:rsidRPr="007D510F">
        <w:t>энергии</w:t>
      </w:r>
      <w:r w:rsidRPr="007D510F">
        <w:rPr>
          <w:spacing w:val="-6"/>
        </w:rPr>
        <w:t xml:space="preserve"> </w:t>
      </w:r>
      <w:r w:rsidRPr="007D510F">
        <w:t>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78B7ADF3" w14:textId="77777777" w:rsidR="009A0B4E" w:rsidRPr="007D510F" w:rsidRDefault="00F6563A" w:rsidP="007D510F">
      <w:pPr>
        <w:pStyle w:val="a3"/>
        <w:ind w:left="851" w:right="-53"/>
        <w:jc w:val="both"/>
      </w:pPr>
      <w:r w:rsidRPr="007D510F">
        <w:t>Технические</w:t>
      </w:r>
      <w:r w:rsidRPr="007D510F">
        <w:rPr>
          <w:spacing w:val="-7"/>
        </w:rPr>
        <w:t xml:space="preserve"> </w:t>
      </w:r>
      <w:r w:rsidRPr="007D510F">
        <w:t>устройства</w:t>
      </w:r>
      <w:r w:rsidRPr="007D510F">
        <w:rPr>
          <w:spacing w:val="-7"/>
        </w:rPr>
        <w:t xml:space="preserve"> </w:t>
      </w:r>
      <w:r w:rsidRPr="007D510F">
        <w:t>и</w:t>
      </w:r>
      <w:r w:rsidRPr="007D510F">
        <w:rPr>
          <w:spacing w:val="-7"/>
        </w:rPr>
        <w:t xml:space="preserve"> </w:t>
      </w:r>
      <w:r w:rsidRPr="007D510F">
        <w:t>практическое</w:t>
      </w:r>
      <w:r w:rsidRPr="007D510F">
        <w:rPr>
          <w:spacing w:val="-7"/>
        </w:rPr>
        <w:t xml:space="preserve"> </w:t>
      </w:r>
      <w:r w:rsidRPr="007D510F">
        <w:t>применение:</w:t>
      </w:r>
      <w:r w:rsidRPr="007D510F">
        <w:rPr>
          <w:spacing w:val="-7"/>
        </w:rPr>
        <w:t xml:space="preserve"> </w:t>
      </w:r>
      <w:r w:rsidRPr="007D510F">
        <w:t>двигатель</w:t>
      </w:r>
      <w:r w:rsidRPr="007D510F">
        <w:rPr>
          <w:spacing w:val="-7"/>
        </w:rPr>
        <w:t xml:space="preserve"> </w:t>
      </w:r>
      <w:r w:rsidRPr="007D510F">
        <w:t>внутреннего сгорания, бытовой холодильник, кондиционер.</w:t>
      </w:r>
    </w:p>
    <w:p w14:paraId="39993DDC" w14:textId="77777777" w:rsidR="009A0B4E" w:rsidRPr="007D510F" w:rsidRDefault="00F6563A" w:rsidP="007D510F">
      <w:pPr>
        <w:pStyle w:val="a3"/>
        <w:ind w:left="851" w:right="-53"/>
        <w:jc w:val="both"/>
      </w:pPr>
      <w:r w:rsidRPr="007D510F">
        <w:rPr>
          <w:spacing w:val="-2"/>
        </w:rPr>
        <w:t>Демонстрации.</w:t>
      </w:r>
    </w:p>
    <w:p w14:paraId="46E7010E" w14:textId="77777777" w:rsidR="009A0B4E" w:rsidRPr="007D510F" w:rsidRDefault="00F6563A" w:rsidP="007D510F">
      <w:pPr>
        <w:pStyle w:val="a3"/>
        <w:ind w:left="851" w:right="-53"/>
        <w:jc w:val="both"/>
      </w:pPr>
      <w:r w:rsidRPr="007D510F">
        <w:t>Изменение</w:t>
      </w:r>
      <w:r w:rsidRPr="007D510F">
        <w:rPr>
          <w:spacing w:val="-4"/>
        </w:rPr>
        <w:t xml:space="preserve"> </w:t>
      </w:r>
      <w:r w:rsidRPr="007D510F">
        <w:t>внутренней</w:t>
      </w:r>
      <w:r w:rsidRPr="007D510F">
        <w:rPr>
          <w:spacing w:val="-4"/>
        </w:rPr>
        <w:t xml:space="preserve"> </w:t>
      </w:r>
      <w:r w:rsidRPr="007D510F">
        <w:t>энергии</w:t>
      </w:r>
      <w:r w:rsidRPr="007D510F">
        <w:rPr>
          <w:spacing w:val="-4"/>
        </w:rPr>
        <w:t xml:space="preserve"> </w:t>
      </w:r>
      <w:r w:rsidRPr="007D510F">
        <w:t>тела</w:t>
      </w:r>
      <w:r w:rsidRPr="007D510F">
        <w:rPr>
          <w:spacing w:val="-4"/>
        </w:rPr>
        <w:t xml:space="preserve"> </w:t>
      </w:r>
      <w:r w:rsidRPr="007D510F">
        <w:t>при</w:t>
      </w:r>
      <w:r w:rsidRPr="007D510F">
        <w:rPr>
          <w:spacing w:val="-4"/>
        </w:rPr>
        <w:t xml:space="preserve"> </w:t>
      </w:r>
      <w:r w:rsidRPr="007D510F">
        <w:t>совершении</w:t>
      </w:r>
      <w:r w:rsidRPr="007D510F">
        <w:rPr>
          <w:spacing w:val="-4"/>
        </w:rPr>
        <w:t xml:space="preserve"> </w:t>
      </w:r>
      <w:r w:rsidRPr="007D510F">
        <w:t>работы:</w:t>
      </w:r>
      <w:r w:rsidRPr="007D510F">
        <w:rPr>
          <w:spacing w:val="-4"/>
        </w:rPr>
        <w:t xml:space="preserve"> </w:t>
      </w:r>
      <w:r w:rsidRPr="007D510F">
        <w:t>вылет</w:t>
      </w:r>
      <w:r w:rsidRPr="007D510F">
        <w:rPr>
          <w:spacing w:val="-4"/>
        </w:rPr>
        <w:t xml:space="preserve"> </w:t>
      </w:r>
      <w:r w:rsidRPr="007D510F">
        <w:t>пробки</w:t>
      </w:r>
      <w:r w:rsidRPr="007D510F">
        <w:rPr>
          <w:spacing w:val="40"/>
        </w:rPr>
        <w:t xml:space="preserve"> </w:t>
      </w:r>
      <w:r w:rsidRPr="007D510F">
        <w:t>из бутылки</w:t>
      </w:r>
      <w:r w:rsidRPr="007D510F">
        <w:rPr>
          <w:spacing w:val="-5"/>
        </w:rPr>
        <w:t xml:space="preserve"> </w:t>
      </w:r>
      <w:r w:rsidRPr="007D510F">
        <w:t>под</w:t>
      </w:r>
      <w:r w:rsidRPr="007D510F">
        <w:rPr>
          <w:spacing w:val="-5"/>
        </w:rPr>
        <w:t xml:space="preserve"> </w:t>
      </w:r>
      <w:r w:rsidRPr="007D510F">
        <w:t>действием</w:t>
      </w:r>
      <w:r w:rsidRPr="007D510F">
        <w:rPr>
          <w:spacing w:val="-5"/>
        </w:rPr>
        <w:t xml:space="preserve"> </w:t>
      </w:r>
      <w:r w:rsidRPr="007D510F">
        <w:t>сжатого</w:t>
      </w:r>
      <w:r w:rsidRPr="007D510F">
        <w:rPr>
          <w:spacing w:val="-5"/>
        </w:rPr>
        <w:t xml:space="preserve"> </w:t>
      </w:r>
      <w:r w:rsidRPr="007D510F">
        <w:t>воздуха,</w:t>
      </w:r>
      <w:r w:rsidRPr="007D510F">
        <w:rPr>
          <w:spacing w:val="-5"/>
        </w:rPr>
        <w:t xml:space="preserve"> </w:t>
      </w:r>
      <w:r w:rsidRPr="007D510F">
        <w:t>нагревание</w:t>
      </w:r>
      <w:r w:rsidRPr="007D510F">
        <w:rPr>
          <w:spacing w:val="-5"/>
        </w:rPr>
        <w:t xml:space="preserve"> </w:t>
      </w:r>
      <w:r w:rsidRPr="007D510F">
        <w:t>эфира</w:t>
      </w:r>
      <w:r w:rsidRPr="007D510F">
        <w:rPr>
          <w:spacing w:val="-5"/>
        </w:rPr>
        <w:t xml:space="preserve"> </w:t>
      </w:r>
      <w:r w:rsidRPr="007D510F">
        <w:t>в</w:t>
      </w:r>
      <w:r w:rsidRPr="007D510F">
        <w:rPr>
          <w:spacing w:val="-5"/>
        </w:rPr>
        <w:t xml:space="preserve"> </w:t>
      </w:r>
      <w:r w:rsidRPr="007D510F">
        <w:t>латунной</w:t>
      </w:r>
      <w:r w:rsidRPr="007D510F">
        <w:rPr>
          <w:spacing w:val="-5"/>
        </w:rPr>
        <w:t xml:space="preserve"> </w:t>
      </w:r>
      <w:r w:rsidRPr="007D510F">
        <w:t>трубке</w:t>
      </w:r>
      <w:r w:rsidRPr="007D510F">
        <w:rPr>
          <w:spacing w:val="-5"/>
        </w:rPr>
        <w:t xml:space="preserve"> </w:t>
      </w:r>
      <w:r w:rsidRPr="007D510F">
        <w:t>путём трения (видеодемонстрация).</w:t>
      </w:r>
    </w:p>
    <w:p w14:paraId="272051A6" w14:textId="77777777" w:rsidR="009A0B4E" w:rsidRPr="007D510F" w:rsidRDefault="00F6563A" w:rsidP="007D510F">
      <w:pPr>
        <w:pStyle w:val="a3"/>
        <w:ind w:left="851" w:right="-53"/>
        <w:jc w:val="both"/>
      </w:pPr>
      <w:r w:rsidRPr="007D510F">
        <w:t>Изменение внутренней энергии (температуры) тела при теплопередаче. Опыт</w:t>
      </w:r>
      <w:r w:rsidRPr="007D510F">
        <w:rPr>
          <w:spacing w:val="-5"/>
        </w:rPr>
        <w:t xml:space="preserve"> </w:t>
      </w:r>
      <w:r w:rsidRPr="007D510F">
        <w:t>по</w:t>
      </w:r>
      <w:r w:rsidRPr="007D510F">
        <w:rPr>
          <w:spacing w:val="-5"/>
        </w:rPr>
        <w:t xml:space="preserve"> </w:t>
      </w:r>
      <w:r w:rsidRPr="007D510F">
        <w:t>адиабатному</w:t>
      </w:r>
      <w:r w:rsidRPr="007D510F">
        <w:rPr>
          <w:spacing w:val="-5"/>
        </w:rPr>
        <w:t xml:space="preserve"> </w:t>
      </w:r>
      <w:r w:rsidRPr="007D510F">
        <w:t>расширению</w:t>
      </w:r>
      <w:r w:rsidRPr="007D510F">
        <w:rPr>
          <w:spacing w:val="-5"/>
        </w:rPr>
        <w:t xml:space="preserve"> </w:t>
      </w:r>
      <w:r w:rsidRPr="007D510F">
        <w:t>воздуха</w:t>
      </w:r>
      <w:r w:rsidRPr="007D510F">
        <w:rPr>
          <w:spacing w:val="-5"/>
        </w:rPr>
        <w:t xml:space="preserve"> </w:t>
      </w:r>
      <w:r w:rsidRPr="007D510F">
        <w:t>(опыт</w:t>
      </w:r>
      <w:r w:rsidRPr="007D510F">
        <w:rPr>
          <w:spacing w:val="-5"/>
        </w:rPr>
        <w:t xml:space="preserve"> </w:t>
      </w:r>
      <w:r w:rsidRPr="007D510F">
        <w:t>с</w:t>
      </w:r>
      <w:r w:rsidRPr="007D510F">
        <w:rPr>
          <w:spacing w:val="-5"/>
        </w:rPr>
        <w:t xml:space="preserve"> </w:t>
      </w:r>
      <w:r w:rsidRPr="007D510F">
        <w:t>воздушным</w:t>
      </w:r>
      <w:r w:rsidRPr="007D510F">
        <w:rPr>
          <w:spacing w:val="-5"/>
        </w:rPr>
        <w:t xml:space="preserve"> </w:t>
      </w:r>
      <w:r w:rsidRPr="007D510F">
        <w:t>огнивом).</w:t>
      </w:r>
    </w:p>
    <w:p w14:paraId="1DE925CC" w14:textId="77777777" w:rsidR="009A0B4E" w:rsidRPr="007D510F" w:rsidRDefault="00F6563A" w:rsidP="007D510F">
      <w:pPr>
        <w:pStyle w:val="a3"/>
        <w:ind w:left="851" w:right="-53"/>
        <w:jc w:val="both"/>
      </w:pPr>
      <w:r w:rsidRPr="007D510F">
        <w:t>Модели</w:t>
      </w:r>
      <w:r w:rsidRPr="007D510F">
        <w:rPr>
          <w:spacing w:val="-6"/>
        </w:rPr>
        <w:t xml:space="preserve"> </w:t>
      </w:r>
      <w:r w:rsidRPr="007D510F">
        <w:t>паровой</w:t>
      </w:r>
      <w:r w:rsidRPr="007D510F">
        <w:rPr>
          <w:spacing w:val="-6"/>
        </w:rPr>
        <w:t xml:space="preserve"> </w:t>
      </w:r>
      <w:r w:rsidRPr="007D510F">
        <w:t>турбины,</w:t>
      </w:r>
      <w:r w:rsidRPr="007D510F">
        <w:rPr>
          <w:spacing w:val="-6"/>
        </w:rPr>
        <w:t xml:space="preserve"> </w:t>
      </w:r>
      <w:r w:rsidRPr="007D510F">
        <w:t>двигателя</w:t>
      </w:r>
      <w:r w:rsidRPr="007D510F">
        <w:rPr>
          <w:spacing w:val="-6"/>
        </w:rPr>
        <w:t xml:space="preserve"> </w:t>
      </w:r>
      <w:r w:rsidRPr="007D510F">
        <w:t>внутреннего</w:t>
      </w:r>
      <w:r w:rsidRPr="007D510F">
        <w:rPr>
          <w:spacing w:val="-6"/>
        </w:rPr>
        <w:t xml:space="preserve"> </w:t>
      </w:r>
      <w:r w:rsidRPr="007D510F">
        <w:t>сгорания,</w:t>
      </w:r>
      <w:r w:rsidRPr="007D510F">
        <w:rPr>
          <w:spacing w:val="-6"/>
        </w:rPr>
        <w:t xml:space="preserve"> </w:t>
      </w:r>
      <w:r w:rsidRPr="007D510F">
        <w:t>реактивного</w:t>
      </w:r>
      <w:r w:rsidRPr="007D510F">
        <w:rPr>
          <w:spacing w:val="-6"/>
        </w:rPr>
        <w:t xml:space="preserve"> </w:t>
      </w:r>
      <w:r w:rsidRPr="007D510F">
        <w:t>двигателя. Ученический эксперимент, лабораторные работы</w:t>
      </w:r>
    </w:p>
    <w:p w14:paraId="145BCA72" w14:textId="77777777" w:rsidR="009A0B4E" w:rsidRPr="007D510F" w:rsidRDefault="00F6563A" w:rsidP="007D510F">
      <w:pPr>
        <w:pStyle w:val="a3"/>
        <w:ind w:left="851" w:right="-53"/>
        <w:jc w:val="both"/>
      </w:pPr>
      <w:r w:rsidRPr="007D510F">
        <w:t>Измерение</w:t>
      </w:r>
      <w:r w:rsidRPr="007D510F">
        <w:rPr>
          <w:spacing w:val="-6"/>
        </w:rPr>
        <w:t xml:space="preserve"> </w:t>
      </w:r>
      <w:r w:rsidRPr="007D510F">
        <w:t>удельной</w:t>
      </w:r>
      <w:r w:rsidRPr="007D510F">
        <w:rPr>
          <w:spacing w:val="-6"/>
        </w:rPr>
        <w:t xml:space="preserve"> </w:t>
      </w:r>
      <w:r w:rsidRPr="007D510F">
        <w:rPr>
          <w:spacing w:val="-2"/>
        </w:rPr>
        <w:t>теплоёмкости.</w:t>
      </w:r>
    </w:p>
    <w:p w14:paraId="207227E5" w14:textId="77777777" w:rsidR="009A0B4E" w:rsidRPr="007D510F" w:rsidRDefault="00F6563A" w:rsidP="007D510F">
      <w:pPr>
        <w:pStyle w:val="a3"/>
        <w:ind w:left="851" w:right="-53"/>
        <w:jc w:val="both"/>
      </w:pPr>
      <w:r w:rsidRPr="007D510F">
        <w:t>Тема</w:t>
      </w:r>
      <w:r w:rsidRPr="007D510F">
        <w:rPr>
          <w:spacing w:val="-6"/>
        </w:rPr>
        <w:t xml:space="preserve"> </w:t>
      </w:r>
      <w:r w:rsidRPr="007D510F">
        <w:t>3.</w:t>
      </w:r>
      <w:r w:rsidRPr="007D510F">
        <w:rPr>
          <w:spacing w:val="-3"/>
        </w:rPr>
        <w:t xml:space="preserve"> </w:t>
      </w:r>
      <w:r w:rsidRPr="007D510F">
        <w:t>Агрегатные</w:t>
      </w:r>
      <w:r w:rsidRPr="007D510F">
        <w:rPr>
          <w:spacing w:val="-3"/>
        </w:rPr>
        <w:t xml:space="preserve"> </w:t>
      </w:r>
      <w:r w:rsidRPr="007D510F">
        <w:t>состояния</w:t>
      </w:r>
      <w:r w:rsidRPr="007D510F">
        <w:rPr>
          <w:spacing w:val="-4"/>
        </w:rPr>
        <w:t xml:space="preserve"> </w:t>
      </w:r>
      <w:r w:rsidRPr="007D510F">
        <w:t>вещества.</w:t>
      </w:r>
      <w:r w:rsidRPr="007D510F">
        <w:rPr>
          <w:spacing w:val="-3"/>
        </w:rPr>
        <w:t xml:space="preserve"> </w:t>
      </w:r>
      <w:r w:rsidRPr="007D510F">
        <w:t>Фазовые</w:t>
      </w:r>
      <w:r w:rsidRPr="007D510F">
        <w:rPr>
          <w:spacing w:val="-3"/>
        </w:rPr>
        <w:t xml:space="preserve"> </w:t>
      </w:r>
      <w:r w:rsidRPr="007D510F">
        <w:rPr>
          <w:spacing w:val="-2"/>
        </w:rPr>
        <w:t>переходы.</w:t>
      </w:r>
    </w:p>
    <w:p w14:paraId="567143AC" w14:textId="77777777" w:rsidR="009A0B4E" w:rsidRPr="007D510F" w:rsidRDefault="00F6563A" w:rsidP="007D510F">
      <w:pPr>
        <w:pStyle w:val="a3"/>
        <w:ind w:left="851" w:right="-53"/>
        <w:jc w:val="both"/>
      </w:pPr>
      <w:r w:rsidRPr="007D510F">
        <w:t>Парообразование и конденсация. Испарение и кипение. Абсолютная</w:t>
      </w:r>
      <w:r w:rsidRPr="007D510F">
        <w:rPr>
          <w:spacing w:val="40"/>
        </w:rPr>
        <w:t xml:space="preserve"> </w:t>
      </w:r>
      <w:r w:rsidRPr="007D510F">
        <w:t>и относительная</w:t>
      </w:r>
      <w:r w:rsidRPr="007D510F">
        <w:rPr>
          <w:spacing w:val="-7"/>
        </w:rPr>
        <w:t xml:space="preserve"> </w:t>
      </w:r>
      <w:r w:rsidRPr="007D510F">
        <w:t>влажность</w:t>
      </w:r>
      <w:r w:rsidRPr="007D510F">
        <w:rPr>
          <w:spacing w:val="-7"/>
        </w:rPr>
        <w:t xml:space="preserve"> </w:t>
      </w:r>
      <w:r w:rsidRPr="007D510F">
        <w:t>воздуха.</w:t>
      </w:r>
      <w:r w:rsidRPr="007D510F">
        <w:rPr>
          <w:spacing w:val="-7"/>
        </w:rPr>
        <w:t xml:space="preserve"> </w:t>
      </w:r>
      <w:r w:rsidRPr="007D510F">
        <w:t>Насыщенный</w:t>
      </w:r>
      <w:r w:rsidRPr="007D510F">
        <w:rPr>
          <w:spacing w:val="-7"/>
        </w:rPr>
        <w:t xml:space="preserve"> </w:t>
      </w:r>
      <w:r w:rsidRPr="007D510F">
        <w:t>пар.</w:t>
      </w:r>
      <w:r w:rsidRPr="007D510F">
        <w:rPr>
          <w:spacing w:val="-7"/>
        </w:rPr>
        <w:t xml:space="preserve"> </w:t>
      </w:r>
      <w:r w:rsidRPr="007D510F">
        <w:t>Удельная</w:t>
      </w:r>
      <w:r w:rsidRPr="007D510F">
        <w:rPr>
          <w:spacing w:val="-7"/>
        </w:rPr>
        <w:t xml:space="preserve"> </w:t>
      </w:r>
      <w:r w:rsidRPr="007D510F">
        <w:t>теплота</w:t>
      </w:r>
      <w:r w:rsidRPr="007D510F">
        <w:rPr>
          <w:spacing w:val="-7"/>
        </w:rPr>
        <w:t xml:space="preserve"> </w:t>
      </w:r>
      <w:r w:rsidRPr="007D510F">
        <w:t>парообразования. Зависимость температуры кипения от давления.</w:t>
      </w:r>
    </w:p>
    <w:p w14:paraId="523E0243" w14:textId="77777777" w:rsidR="009A0B4E" w:rsidRPr="007D510F" w:rsidRDefault="00F6563A" w:rsidP="007D510F">
      <w:pPr>
        <w:pStyle w:val="a3"/>
        <w:ind w:left="851" w:right="-53"/>
        <w:jc w:val="both"/>
      </w:pPr>
      <w:r w:rsidRPr="007D510F">
        <w:t>Твёрдое</w:t>
      </w:r>
      <w:r w:rsidRPr="007D510F">
        <w:rPr>
          <w:spacing w:val="-6"/>
        </w:rPr>
        <w:t xml:space="preserve"> </w:t>
      </w:r>
      <w:r w:rsidRPr="007D510F">
        <w:t>тело.</w:t>
      </w:r>
      <w:r w:rsidRPr="007D510F">
        <w:rPr>
          <w:spacing w:val="-4"/>
        </w:rPr>
        <w:t xml:space="preserve"> </w:t>
      </w:r>
      <w:r w:rsidRPr="007D510F">
        <w:t>Кристаллические</w:t>
      </w:r>
      <w:r w:rsidRPr="007D510F">
        <w:rPr>
          <w:spacing w:val="-4"/>
        </w:rPr>
        <w:t xml:space="preserve"> </w:t>
      </w:r>
      <w:r w:rsidRPr="007D510F">
        <w:t>и</w:t>
      </w:r>
      <w:r w:rsidRPr="007D510F">
        <w:rPr>
          <w:spacing w:val="-4"/>
        </w:rPr>
        <w:t xml:space="preserve"> </w:t>
      </w:r>
      <w:r w:rsidRPr="007D510F">
        <w:t>аморфные</w:t>
      </w:r>
      <w:r w:rsidRPr="007D510F">
        <w:rPr>
          <w:spacing w:val="-4"/>
        </w:rPr>
        <w:t xml:space="preserve"> </w:t>
      </w:r>
      <w:r w:rsidRPr="007D510F">
        <w:t>тела.</w:t>
      </w:r>
      <w:r w:rsidRPr="007D510F">
        <w:rPr>
          <w:spacing w:val="-4"/>
        </w:rPr>
        <w:t xml:space="preserve"> </w:t>
      </w:r>
      <w:r w:rsidRPr="007D510F">
        <w:t>Анизотропия</w:t>
      </w:r>
      <w:r w:rsidRPr="007D510F">
        <w:rPr>
          <w:spacing w:val="-4"/>
        </w:rPr>
        <w:t xml:space="preserve"> </w:t>
      </w:r>
      <w:r w:rsidRPr="007D510F">
        <w:t>свойств</w:t>
      </w:r>
      <w:r w:rsidRPr="007D510F">
        <w:rPr>
          <w:spacing w:val="-4"/>
        </w:rPr>
        <w:t xml:space="preserve"> </w:t>
      </w:r>
      <w:r w:rsidRPr="007D510F">
        <w:rPr>
          <w:spacing w:val="-2"/>
        </w:rPr>
        <w:t>кристаллов.</w:t>
      </w:r>
    </w:p>
    <w:p w14:paraId="2FE9A9F2" w14:textId="77777777" w:rsidR="009A0B4E" w:rsidRPr="007D510F" w:rsidRDefault="00F6563A" w:rsidP="007D510F">
      <w:pPr>
        <w:pStyle w:val="a3"/>
        <w:ind w:left="851" w:right="-53"/>
        <w:jc w:val="both"/>
      </w:pPr>
      <w:r w:rsidRPr="007D510F">
        <w:t>Жидкие</w:t>
      </w:r>
      <w:r w:rsidRPr="007D510F">
        <w:rPr>
          <w:spacing w:val="-6"/>
        </w:rPr>
        <w:t xml:space="preserve"> </w:t>
      </w:r>
      <w:r w:rsidRPr="007D510F">
        <w:t>кристаллы.</w:t>
      </w:r>
      <w:r w:rsidRPr="007D510F">
        <w:rPr>
          <w:spacing w:val="-6"/>
        </w:rPr>
        <w:t xml:space="preserve"> </w:t>
      </w:r>
      <w:r w:rsidRPr="007D510F">
        <w:t>Современные</w:t>
      </w:r>
      <w:r w:rsidRPr="007D510F">
        <w:rPr>
          <w:spacing w:val="-6"/>
        </w:rPr>
        <w:t xml:space="preserve"> </w:t>
      </w:r>
      <w:r w:rsidRPr="007D510F">
        <w:t>материалы.</w:t>
      </w:r>
      <w:r w:rsidRPr="007D510F">
        <w:rPr>
          <w:spacing w:val="-6"/>
        </w:rPr>
        <w:t xml:space="preserve"> </w:t>
      </w:r>
      <w:r w:rsidRPr="007D510F">
        <w:t>Плавление</w:t>
      </w:r>
      <w:r w:rsidRPr="007D510F">
        <w:rPr>
          <w:spacing w:val="40"/>
        </w:rPr>
        <w:t xml:space="preserve"> </w:t>
      </w:r>
      <w:r w:rsidRPr="007D510F">
        <w:t>и</w:t>
      </w:r>
      <w:r w:rsidRPr="007D510F">
        <w:rPr>
          <w:spacing w:val="-6"/>
        </w:rPr>
        <w:t xml:space="preserve"> </w:t>
      </w:r>
      <w:r w:rsidRPr="007D510F">
        <w:t>кристаллизация.</w:t>
      </w:r>
      <w:r w:rsidRPr="007D510F">
        <w:rPr>
          <w:spacing w:val="-6"/>
        </w:rPr>
        <w:t xml:space="preserve"> </w:t>
      </w:r>
      <w:r w:rsidRPr="007D510F">
        <w:t>Удельная теплота плавления. Сублимация.</w:t>
      </w:r>
    </w:p>
    <w:p w14:paraId="32296814" w14:textId="77777777" w:rsidR="009A0B4E" w:rsidRPr="007D510F" w:rsidRDefault="00F6563A" w:rsidP="007D510F">
      <w:pPr>
        <w:pStyle w:val="a3"/>
        <w:ind w:left="851" w:right="-53"/>
        <w:jc w:val="both"/>
      </w:pPr>
      <w:r w:rsidRPr="007D510F">
        <w:t>Уравнение</w:t>
      </w:r>
      <w:r w:rsidRPr="007D510F">
        <w:rPr>
          <w:spacing w:val="-4"/>
        </w:rPr>
        <w:t xml:space="preserve"> </w:t>
      </w:r>
      <w:r w:rsidRPr="007D510F">
        <w:t>теплового</w:t>
      </w:r>
      <w:r w:rsidRPr="007D510F">
        <w:rPr>
          <w:spacing w:val="-3"/>
        </w:rPr>
        <w:t xml:space="preserve"> </w:t>
      </w:r>
      <w:r w:rsidRPr="007D510F">
        <w:rPr>
          <w:spacing w:val="-2"/>
        </w:rPr>
        <w:t>баланса.</w:t>
      </w:r>
    </w:p>
    <w:p w14:paraId="798AA5D2" w14:textId="77777777" w:rsidR="009A0B4E" w:rsidRPr="007D510F" w:rsidRDefault="00F6563A" w:rsidP="007D510F">
      <w:pPr>
        <w:pStyle w:val="a3"/>
        <w:ind w:left="851" w:right="-53"/>
        <w:jc w:val="both"/>
      </w:pPr>
      <w:r w:rsidRPr="007D510F">
        <w:t>Технические</w:t>
      </w:r>
      <w:r w:rsidRPr="007D510F">
        <w:rPr>
          <w:spacing w:val="-6"/>
        </w:rPr>
        <w:t xml:space="preserve"> </w:t>
      </w:r>
      <w:r w:rsidRPr="007D510F">
        <w:t>устройства</w:t>
      </w:r>
      <w:r w:rsidRPr="007D510F">
        <w:rPr>
          <w:spacing w:val="-6"/>
        </w:rPr>
        <w:t xml:space="preserve"> </w:t>
      </w:r>
      <w:r w:rsidRPr="007D510F">
        <w:t>и</w:t>
      </w:r>
      <w:r w:rsidRPr="007D510F">
        <w:rPr>
          <w:spacing w:val="-6"/>
        </w:rPr>
        <w:t xml:space="preserve"> </w:t>
      </w:r>
      <w:r w:rsidRPr="007D510F">
        <w:t>практическое</w:t>
      </w:r>
      <w:r w:rsidRPr="007D510F">
        <w:rPr>
          <w:spacing w:val="-6"/>
        </w:rPr>
        <w:t xml:space="preserve"> </w:t>
      </w:r>
      <w:r w:rsidRPr="007D510F">
        <w:t>применение:</w:t>
      </w:r>
      <w:r w:rsidRPr="007D510F">
        <w:rPr>
          <w:spacing w:val="-6"/>
        </w:rPr>
        <w:t xml:space="preserve"> </w:t>
      </w:r>
      <w:r w:rsidRPr="007D510F">
        <w:t>гигрометр</w:t>
      </w:r>
      <w:r w:rsidRPr="007D510F">
        <w:rPr>
          <w:spacing w:val="40"/>
        </w:rPr>
        <w:t xml:space="preserve"> </w:t>
      </w:r>
      <w:r w:rsidRPr="007D510F">
        <w:t>и</w:t>
      </w:r>
      <w:r w:rsidRPr="007D510F">
        <w:rPr>
          <w:spacing w:val="-6"/>
        </w:rPr>
        <w:t xml:space="preserve"> </w:t>
      </w:r>
      <w:r w:rsidRPr="007D510F">
        <w:t>психрометр, калориметр, технологии получения современных материалов,</w:t>
      </w:r>
      <w:r w:rsidRPr="007D510F">
        <w:rPr>
          <w:spacing w:val="40"/>
        </w:rPr>
        <w:t xml:space="preserve"> </w:t>
      </w:r>
      <w:r w:rsidRPr="007D510F">
        <w:t>в том числе наноматериалов, и нанотехнологии.</w:t>
      </w:r>
    </w:p>
    <w:p w14:paraId="57087255" w14:textId="77777777" w:rsidR="009A0B4E" w:rsidRPr="007D510F" w:rsidRDefault="00F6563A" w:rsidP="007D510F">
      <w:pPr>
        <w:pStyle w:val="a3"/>
        <w:ind w:left="851" w:right="-53"/>
        <w:jc w:val="both"/>
      </w:pPr>
      <w:r w:rsidRPr="007D510F">
        <w:rPr>
          <w:spacing w:val="-2"/>
        </w:rPr>
        <w:t>Демонстрации.</w:t>
      </w:r>
    </w:p>
    <w:p w14:paraId="7A170942" w14:textId="77777777" w:rsidR="009A0B4E" w:rsidRPr="007D510F" w:rsidRDefault="00F6563A" w:rsidP="007D510F">
      <w:pPr>
        <w:pStyle w:val="a3"/>
        <w:ind w:left="851" w:right="-53"/>
        <w:jc w:val="both"/>
      </w:pPr>
      <w:r w:rsidRPr="007D510F">
        <w:t>Свойства насыщенных паров. Кипение</w:t>
      </w:r>
      <w:r w:rsidRPr="007D510F">
        <w:rPr>
          <w:spacing w:val="-12"/>
        </w:rPr>
        <w:t xml:space="preserve"> </w:t>
      </w:r>
      <w:r w:rsidRPr="007D510F">
        <w:t>при</w:t>
      </w:r>
      <w:r w:rsidRPr="007D510F">
        <w:rPr>
          <w:spacing w:val="-12"/>
        </w:rPr>
        <w:t xml:space="preserve"> </w:t>
      </w:r>
      <w:r w:rsidRPr="007D510F">
        <w:t>пониженном</w:t>
      </w:r>
      <w:r w:rsidRPr="007D510F">
        <w:rPr>
          <w:spacing w:val="-12"/>
        </w:rPr>
        <w:t xml:space="preserve"> </w:t>
      </w:r>
      <w:r w:rsidRPr="007D510F">
        <w:t>давлении. Способы измерения влажности.</w:t>
      </w:r>
    </w:p>
    <w:p w14:paraId="60CB15C5" w14:textId="77777777" w:rsidR="009A0B4E" w:rsidRPr="007D510F" w:rsidRDefault="00F6563A" w:rsidP="007D510F">
      <w:pPr>
        <w:pStyle w:val="a3"/>
        <w:ind w:left="851" w:right="-53"/>
        <w:jc w:val="both"/>
      </w:pPr>
      <w:r w:rsidRPr="007D510F">
        <w:t>Наблюдение</w:t>
      </w:r>
      <w:r w:rsidRPr="007D510F">
        <w:rPr>
          <w:spacing w:val="-8"/>
        </w:rPr>
        <w:t xml:space="preserve"> </w:t>
      </w:r>
      <w:r w:rsidRPr="007D510F">
        <w:t>нагревания</w:t>
      </w:r>
      <w:r w:rsidRPr="007D510F">
        <w:rPr>
          <w:spacing w:val="-8"/>
        </w:rPr>
        <w:t xml:space="preserve"> </w:t>
      </w:r>
      <w:r w:rsidRPr="007D510F">
        <w:t>и</w:t>
      </w:r>
      <w:r w:rsidRPr="007D510F">
        <w:rPr>
          <w:spacing w:val="-8"/>
        </w:rPr>
        <w:t xml:space="preserve"> </w:t>
      </w:r>
      <w:r w:rsidRPr="007D510F">
        <w:t>плавления</w:t>
      </w:r>
      <w:r w:rsidRPr="007D510F">
        <w:rPr>
          <w:spacing w:val="-8"/>
        </w:rPr>
        <w:t xml:space="preserve"> </w:t>
      </w:r>
      <w:r w:rsidRPr="007D510F">
        <w:t>кристаллического</w:t>
      </w:r>
      <w:r w:rsidRPr="007D510F">
        <w:rPr>
          <w:spacing w:val="-8"/>
        </w:rPr>
        <w:t xml:space="preserve"> </w:t>
      </w:r>
      <w:r w:rsidRPr="007D510F">
        <w:t>вещества. Демонстрация кристаллов.</w:t>
      </w:r>
    </w:p>
    <w:p w14:paraId="6A0F1CE0" w14:textId="77777777" w:rsidR="009A0B4E" w:rsidRPr="007D510F" w:rsidRDefault="00F6563A" w:rsidP="007D510F">
      <w:pPr>
        <w:pStyle w:val="a3"/>
        <w:ind w:left="851" w:right="-53"/>
        <w:jc w:val="both"/>
      </w:pPr>
      <w:r w:rsidRPr="007D510F">
        <w:t>Ученический</w:t>
      </w:r>
      <w:r w:rsidRPr="007D510F">
        <w:rPr>
          <w:spacing w:val="-13"/>
        </w:rPr>
        <w:t xml:space="preserve"> </w:t>
      </w:r>
      <w:r w:rsidRPr="007D510F">
        <w:t>эксперимент,</w:t>
      </w:r>
      <w:r w:rsidRPr="007D510F">
        <w:rPr>
          <w:spacing w:val="-13"/>
        </w:rPr>
        <w:t xml:space="preserve"> </w:t>
      </w:r>
      <w:r w:rsidRPr="007D510F">
        <w:t>лабораторные</w:t>
      </w:r>
      <w:r w:rsidRPr="007D510F">
        <w:rPr>
          <w:spacing w:val="-13"/>
        </w:rPr>
        <w:t xml:space="preserve"> </w:t>
      </w:r>
      <w:r w:rsidRPr="007D510F">
        <w:t>работы Измерение относительной влажности воздуха.</w:t>
      </w:r>
    </w:p>
    <w:p w14:paraId="60D3B64F" w14:textId="77777777" w:rsidR="009A0B4E" w:rsidRPr="007D510F" w:rsidRDefault="00F6563A" w:rsidP="007D510F">
      <w:pPr>
        <w:pStyle w:val="a3"/>
        <w:ind w:left="851" w:right="-53"/>
        <w:jc w:val="both"/>
      </w:pPr>
      <w:r w:rsidRPr="007D510F">
        <w:t>Раздел</w:t>
      </w:r>
      <w:r w:rsidRPr="007D510F">
        <w:rPr>
          <w:spacing w:val="-2"/>
        </w:rPr>
        <w:t xml:space="preserve"> </w:t>
      </w:r>
      <w:r w:rsidRPr="007D510F">
        <w:t>4.</w:t>
      </w:r>
      <w:r w:rsidRPr="007D510F">
        <w:rPr>
          <w:spacing w:val="-1"/>
        </w:rPr>
        <w:t xml:space="preserve"> </w:t>
      </w:r>
      <w:r w:rsidRPr="007D510F">
        <w:rPr>
          <w:spacing w:val="-2"/>
        </w:rPr>
        <w:t>Электродинамика.</w:t>
      </w:r>
    </w:p>
    <w:p w14:paraId="3505D4FC" w14:textId="77777777" w:rsidR="009A0B4E" w:rsidRPr="007D510F" w:rsidRDefault="00F6563A" w:rsidP="007D510F">
      <w:pPr>
        <w:pStyle w:val="a3"/>
        <w:ind w:left="851" w:right="-53"/>
        <w:jc w:val="both"/>
      </w:pPr>
      <w:r w:rsidRPr="007D510F">
        <w:t>Тема</w:t>
      </w:r>
      <w:r w:rsidRPr="007D510F">
        <w:rPr>
          <w:spacing w:val="-1"/>
        </w:rPr>
        <w:t xml:space="preserve"> </w:t>
      </w:r>
      <w:r w:rsidRPr="007D510F">
        <w:t xml:space="preserve">1. </w:t>
      </w:r>
      <w:r w:rsidRPr="007D510F">
        <w:rPr>
          <w:spacing w:val="-2"/>
        </w:rPr>
        <w:t>Электростатика.</w:t>
      </w:r>
    </w:p>
    <w:p w14:paraId="3BC88AAF" w14:textId="77777777" w:rsidR="009A0B4E" w:rsidRPr="007D510F" w:rsidRDefault="00F6563A" w:rsidP="007D510F">
      <w:pPr>
        <w:pStyle w:val="a3"/>
        <w:ind w:left="851" w:right="-53"/>
        <w:jc w:val="both"/>
      </w:pPr>
      <w:r w:rsidRPr="007D510F">
        <w:t>Электризация</w:t>
      </w:r>
      <w:r w:rsidRPr="007D510F">
        <w:rPr>
          <w:spacing w:val="-6"/>
        </w:rPr>
        <w:t xml:space="preserve"> </w:t>
      </w:r>
      <w:r w:rsidRPr="007D510F">
        <w:t>тел.</w:t>
      </w:r>
      <w:r w:rsidRPr="007D510F">
        <w:rPr>
          <w:spacing w:val="-4"/>
        </w:rPr>
        <w:t xml:space="preserve"> </w:t>
      </w:r>
      <w:r w:rsidRPr="007D510F">
        <w:t>Электрический</w:t>
      </w:r>
      <w:r w:rsidRPr="007D510F">
        <w:rPr>
          <w:spacing w:val="-4"/>
        </w:rPr>
        <w:t xml:space="preserve"> </w:t>
      </w:r>
      <w:r w:rsidRPr="007D510F">
        <w:t>заряд.</w:t>
      </w:r>
      <w:r w:rsidRPr="007D510F">
        <w:rPr>
          <w:spacing w:val="-4"/>
        </w:rPr>
        <w:t xml:space="preserve"> </w:t>
      </w:r>
      <w:r w:rsidRPr="007D510F">
        <w:t>Два</w:t>
      </w:r>
      <w:r w:rsidRPr="007D510F">
        <w:rPr>
          <w:spacing w:val="-4"/>
        </w:rPr>
        <w:t xml:space="preserve"> </w:t>
      </w:r>
      <w:r w:rsidRPr="007D510F">
        <w:t>вида</w:t>
      </w:r>
      <w:r w:rsidRPr="007D510F">
        <w:rPr>
          <w:spacing w:val="-4"/>
        </w:rPr>
        <w:t xml:space="preserve"> </w:t>
      </w:r>
      <w:r w:rsidRPr="007D510F">
        <w:t>электрических</w:t>
      </w:r>
      <w:r w:rsidRPr="007D510F">
        <w:rPr>
          <w:spacing w:val="-3"/>
        </w:rPr>
        <w:t xml:space="preserve"> </w:t>
      </w:r>
      <w:r w:rsidRPr="007D510F">
        <w:rPr>
          <w:spacing w:val="-2"/>
        </w:rPr>
        <w:t>зарядов.</w:t>
      </w:r>
    </w:p>
    <w:p w14:paraId="177D2BD3" w14:textId="77777777" w:rsidR="009A0B4E" w:rsidRPr="007D510F" w:rsidRDefault="00F6563A" w:rsidP="007D510F">
      <w:pPr>
        <w:pStyle w:val="a3"/>
        <w:ind w:left="851" w:right="-53"/>
        <w:jc w:val="both"/>
      </w:pPr>
      <w:r w:rsidRPr="007D510F">
        <w:t>Проводники,</w:t>
      </w:r>
      <w:r w:rsidRPr="007D510F">
        <w:rPr>
          <w:spacing w:val="-8"/>
        </w:rPr>
        <w:t xml:space="preserve"> </w:t>
      </w:r>
      <w:r w:rsidRPr="007D510F">
        <w:t>диэлектрики</w:t>
      </w:r>
      <w:r w:rsidRPr="007D510F">
        <w:rPr>
          <w:spacing w:val="-6"/>
        </w:rPr>
        <w:t xml:space="preserve"> </w:t>
      </w:r>
      <w:r w:rsidRPr="007D510F">
        <w:t>и</w:t>
      </w:r>
      <w:r w:rsidRPr="007D510F">
        <w:rPr>
          <w:spacing w:val="-5"/>
        </w:rPr>
        <w:t xml:space="preserve"> </w:t>
      </w:r>
      <w:r w:rsidRPr="007D510F">
        <w:t>полупроводники.</w:t>
      </w:r>
      <w:r w:rsidRPr="007D510F">
        <w:rPr>
          <w:spacing w:val="-6"/>
        </w:rPr>
        <w:t xml:space="preserve"> </w:t>
      </w:r>
      <w:r w:rsidRPr="007D510F">
        <w:t>Закон</w:t>
      </w:r>
      <w:r w:rsidRPr="007D510F">
        <w:rPr>
          <w:spacing w:val="-5"/>
        </w:rPr>
        <w:t xml:space="preserve"> </w:t>
      </w:r>
      <w:r w:rsidRPr="007D510F">
        <w:t>сохранения</w:t>
      </w:r>
      <w:r w:rsidRPr="007D510F">
        <w:rPr>
          <w:spacing w:val="-6"/>
        </w:rPr>
        <w:t xml:space="preserve"> </w:t>
      </w:r>
      <w:r w:rsidRPr="007D510F">
        <w:t>электрического</w:t>
      </w:r>
      <w:r w:rsidRPr="007D510F">
        <w:rPr>
          <w:spacing w:val="-5"/>
        </w:rPr>
        <w:t xml:space="preserve"> </w:t>
      </w:r>
      <w:r w:rsidRPr="007D510F">
        <w:rPr>
          <w:spacing w:val="-2"/>
        </w:rPr>
        <w:t>заряда.</w:t>
      </w:r>
    </w:p>
    <w:p w14:paraId="380705BC" w14:textId="77777777" w:rsidR="009A0B4E" w:rsidRPr="007D510F" w:rsidRDefault="00F6563A" w:rsidP="007D510F">
      <w:pPr>
        <w:pStyle w:val="a3"/>
        <w:ind w:left="851" w:right="-53"/>
        <w:jc w:val="both"/>
      </w:pPr>
      <w:r w:rsidRPr="007D510F">
        <w:t>Взаимодействие</w:t>
      </w:r>
      <w:r w:rsidRPr="007D510F">
        <w:rPr>
          <w:spacing w:val="-6"/>
        </w:rPr>
        <w:t xml:space="preserve"> </w:t>
      </w:r>
      <w:r w:rsidRPr="007D510F">
        <w:t>зарядов.</w:t>
      </w:r>
      <w:r w:rsidRPr="007D510F">
        <w:rPr>
          <w:spacing w:val="-4"/>
        </w:rPr>
        <w:t xml:space="preserve"> </w:t>
      </w:r>
      <w:r w:rsidRPr="007D510F">
        <w:t>Закон</w:t>
      </w:r>
      <w:r w:rsidRPr="007D510F">
        <w:rPr>
          <w:spacing w:val="-4"/>
        </w:rPr>
        <w:t xml:space="preserve"> </w:t>
      </w:r>
      <w:r w:rsidRPr="007D510F">
        <w:t>Кулона.</w:t>
      </w:r>
      <w:r w:rsidRPr="007D510F">
        <w:rPr>
          <w:spacing w:val="-4"/>
        </w:rPr>
        <w:t xml:space="preserve"> </w:t>
      </w:r>
      <w:r w:rsidRPr="007D510F">
        <w:t>Точечный</w:t>
      </w:r>
      <w:r w:rsidRPr="007D510F">
        <w:rPr>
          <w:spacing w:val="-4"/>
        </w:rPr>
        <w:t xml:space="preserve"> </w:t>
      </w:r>
      <w:r w:rsidRPr="007D510F">
        <w:t>электрический</w:t>
      </w:r>
      <w:r w:rsidRPr="007D510F">
        <w:rPr>
          <w:spacing w:val="-4"/>
        </w:rPr>
        <w:t xml:space="preserve"> </w:t>
      </w:r>
      <w:r w:rsidRPr="007D510F">
        <w:rPr>
          <w:spacing w:val="-2"/>
        </w:rPr>
        <w:t>заряд.</w:t>
      </w:r>
    </w:p>
    <w:p w14:paraId="0073CD1A" w14:textId="77777777" w:rsidR="009A0B4E" w:rsidRPr="007D510F" w:rsidRDefault="00F6563A" w:rsidP="007D510F">
      <w:pPr>
        <w:pStyle w:val="a3"/>
        <w:ind w:left="851" w:right="-53"/>
        <w:jc w:val="both"/>
      </w:pPr>
      <w:r w:rsidRPr="007D510F">
        <w:t>Электрическое</w:t>
      </w:r>
      <w:r w:rsidRPr="007D510F">
        <w:rPr>
          <w:spacing w:val="-7"/>
        </w:rPr>
        <w:t xml:space="preserve"> </w:t>
      </w:r>
      <w:r w:rsidRPr="007D510F">
        <w:t>поле.</w:t>
      </w:r>
      <w:r w:rsidRPr="007D510F">
        <w:rPr>
          <w:spacing w:val="-7"/>
        </w:rPr>
        <w:t xml:space="preserve"> </w:t>
      </w:r>
      <w:r w:rsidRPr="007D510F">
        <w:t>Напряжённость</w:t>
      </w:r>
      <w:r w:rsidRPr="007D510F">
        <w:rPr>
          <w:spacing w:val="-7"/>
        </w:rPr>
        <w:t xml:space="preserve"> </w:t>
      </w:r>
      <w:r w:rsidRPr="007D510F">
        <w:t>электрического</w:t>
      </w:r>
      <w:r w:rsidRPr="007D510F">
        <w:rPr>
          <w:spacing w:val="-7"/>
        </w:rPr>
        <w:t xml:space="preserve"> </w:t>
      </w:r>
      <w:r w:rsidRPr="007D510F">
        <w:t>поля.</w:t>
      </w:r>
      <w:r w:rsidRPr="007D510F">
        <w:rPr>
          <w:spacing w:val="-7"/>
        </w:rPr>
        <w:t xml:space="preserve"> </w:t>
      </w:r>
      <w:r w:rsidRPr="007D510F">
        <w:t>Принцип</w:t>
      </w:r>
      <w:r w:rsidRPr="007D510F">
        <w:rPr>
          <w:spacing w:val="-7"/>
        </w:rPr>
        <w:t xml:space="preserve"> </w:t>
      </w:r>
      <w:r w:rsidRPr="007D510F">
        <w:t xml:space="preserve">суперпозиции </w:t>
      </w:r>
      <w:r w:rsidRPr="007D510F">
        <w:lastRenderedPageBreak/>
        <w:t>электрических полей. Линии напряжённости электрического поля.</w:t>
      </w:r>
    </w:p>
    <w:p w14:paraId="758FFCB7" w14:textId="77777777" w:rsidR="009A0B4E" w:rsidRPr="007D510F" w:rsidRDefault="00F6563A" w:rsidP="007D510F">
      <w:pPr>
        <w:pStyle w:val="a3"/>
        <w:ind w:left="851" w:right="-53"/>
        <w:jc w:val="both"/>
      </w:pPr>
      <w:r w:rsidRPr="007D510F">
        <w:t>Работа</w:t>
      </w:r>
      <w:r w:rsidRPr="007D510F">
        <w:rPr>
          <w:spacing w:val="-7"/>
        </w:rPr>
        <w:t xml:space="preserve"> </w:t>
      </w:r>
      <w:r w:rsidRPr="007D510F">
        <w:t>сил</w:t>
      </w:r>
      <w:r w:rsidRPr="007D510F">
        <w:rPr>
          <w:spacing w:val="-4"/>
        </w:rPr>
        <w:t xml:space="preserve"> </w:t>
      </w:r>
      <w:r w:rsidRPr="007D510F">
        <w:t>электростатического</w:t>
      </w:r>
      <w:r w:rsidRPr="007D510F">
        <w:rPr>
          <w:spacing w:val="-4"/>
        </w:rPr>
        <w:t xml:space="preserve"> </w:t>
      </w:r>
      <w:r w:rsidRPr="007D510F">
        <w:t>поля.</w:t>
      </w:r>
      <w:r w:rsidRPr="007D510F">
        <w:rPr>
          <w:spacing w:val="-5"/>
        </w:rPr>
        <w:t xml:space="preserve"> </w:t>
      </w:r>
      <w:r w:rsidRPr="007D510F">
        <w:t>Потенциал.</w:t>
      </w:r>
      <w:r w:rsidRPr="007D510F">
        <w:rPr>
          <w:spacing w:val="-4"/>
        </w:rPr>
        <w:t xml:space="preserve"> </w:t>
      </w:r>
      <w:r w:rsidRPr="007D510F">
        <w:t>Разность</w:t>
      </w:r>
      <w:r w:rsidRPr="007D510F">
        <w:rPr>
          <w:spacing w:val="-4"/>
        </w:rPr>
        <w:t xml:space="preserve"> </w:t>
      </w:r>
      <w:r w:rsidRPr="007D510F">
        <w:rPr>
          <w:spacing w:val="-2"/>
        </w:rPr>
        <w:t>потенциалов.</w:t>
      </w:r>
    </w:p>
    <w:p w14:paraId="2FDEE102" w14:textId="77777777" w:rsidR="009A0B4E" w:rsidRPr="007D510F" w:rsidRDefault="00F6563A" w:rsidP="007D510F">
      <w:pPr>
        <w:pStyle w:val="a3"/>
        <w:ind w:left="851" w:right="-53"/>
        <w:jc w:val="both"/>
      </w:pPr>
      <w:r w:rsidRPr="007D510F">
        <w:t>Проводники</w:t>
      </w:r>
      <w:r w:rsidRPr="007D510F">
        <w:rPr>
          <w:spacing w:val="-5"/>
        </w:rPr>
        <w:t xml:space="preserve"> </w:t>
      </w:r>
      <w:r w:rsidRPr="007D510F">
        <w:t>и</w:t>
      </w:r>
      <w:r w:rsidRPr="007D510F">
        <w:rPr>
          <w:spacing w:val="-5"/>
        </w:rPr>
        <w:t xml:space="preserve"> </w:t>
      </w:r>
      <w:r w:rsidRPr="007D510F">
        <w:t>диэлектрики</w:t>
      </w:r>
      <w:r w:rsidRPr="007D510F">
        <w:rPr>
          <w:spacing w:val="-5"/>
        </w:rPr>
        <w:t xml:space="preserve"> </w:t>
      </w:r>
      <w:r w:rsidRPr="007D510F">
        <w:t>в</w:t>
      </w:r>
      <w:r w:rsidRPr="007D510F">
        <w:rPr>
          <w:spacing w:val="-5"/>
        </w:rPr>
        <w:t xml:space="preserve"> </w:t>
      </w:r>
      <w:r w:rsidRPr="007D510F">
        <w:t>электростатическом</w:t>
      </w:r>
      <w:r w:rsidRPr="007D510F">
        <w:rPr>
          <w:spacing w:val="-5"/>
        </w:rPr>
        <w:t xml:space="preserve"> </w:t>
      </w:r>
      <w:r w:rsidRPr="007D510F">
        <w:t>поле.</w:t>
      </w:r>
      <w:r w:rsidRPr="007D510F">
        <w:rPr>
          <w:spacing w:val="-5"/>
        </w:rPr>
        <w:t xml:space="preserve"> </w:t>
      </w:r>
      <w:r w:rsidRPr="007D510F">
        <w:t>Диэлектрическая</w:t>
      </w:r>
      <w:r w:rsidRPr="007D510F">
        <w:rPr>
          <w:spacing w:val="-4"/>
        </w:rPr>
        <w:t xml:space="preserve"> </w:t>
      </w:r>
      <w:r w:rsidRPr="007D510F">
        <w:rPr>
          <w:spacing w:val="-2"/>
        </w:rPr>
        <w:t>проницаемость.</w:t>
      </w:r>
    </w:p>
    <w:p w14:paraId="146AD7BB" w14:textId="77777777" w:rsidR="009A0B4E" w:rsidRPr="007D510F" w:rsidRDefault="00F6563A" w:rsidP="007D510F">
      <w:pPr>
        <w:pStyle w:val="a3"/>
        <w:ind w:left="851" w:right="-53"/>
        <w:jc w:val="both"/>
      </w:pPr>
      <w:r w:rsidRPr="007D510F">
        <w:t>Электроёмкость.</w:t>
      </w:r>
      <w:r w:rsidRPr="007D510F">
        <w:rPr>
          <w:spacing w:val="-9"/>
        </w:rPr>
        <w:t xml:space="preserve"> </w:t>
      </w:r>
      <w:r w:rsidRPr="007D510F">
        <w:t>Конденсатор.</w:t>
      </w:r>
      <w:r w:rsidRPr="007D510F">
        <w:rPr>
          <w:spacing w:val="-9"/>
        </w:rPr>
        <w:t xml:space="preserve"> </w:t>
      </w:r>
      <w:r w:rsidRPr="007D510F">
        <w:t>Электроёмкость</w:t>
      </w:r>
      <w:r w:rsidRPr="007D510F">
        <w:rPr>
          <w:spacing w:val="-9"/>
        </w:rPr>
        <w:t xml:space="preserve"> </w:t>
      </w:r>
      <w:r w:rsidRPr="007D510F">
        <w:t>плоского</w:t>
      </w:r>
      <w:r w:rsidRPr="007D510F">
        <w:rPr>
          <w:spacing w:val="-9"/>
        </w:rPr>
        <w:t xml:space="preserve"> </w:t>
      </w:r>
      <w:r w:rsidRPr="007D510F">
        <w:t>конденсатора.</w:t>
      </w:r>
      <w:r w:rsidRPr="007D510F">
        <w:rPr>
          <w:spacing w:val="-9"/>
        </w:rPr>
        <w:t xml:space="preserve"> </w:t>
      </w:r>
      <w:r w:rsidRPr="007D510F">
        <w:t>Энергия заряженного конденсатора.</w:t>
      </w:r>
    </w:p>
    <w:p w14:paraId="61E2D7C8" w14:textId="77777777" w:rsidR="009A0B4E" w:rsidRPr="007D510F" w:rsidRDefault="00F6563A" w:rsidP="007D510F">
      <w:pPr>
        <w:pStyle w:val="a3"/>
        <w:ind w:left="851" w:right="-53"/>
        <w:jc w:val="both"/>
      </w:pPr>
      <w:r w:rsidRPr="007D510F">
        <w:t>Технические устройства и практическое применение: электроскоп, электрометр, электростатическая</w:t>
      </w:r>
      <w:r w:rsidRPr="007D510F">
        <w:rPr>
          <w:spacing w:val="-9"/>
        </w:rPr>
        <w:t xml:space="preserve"> </w:t>
      </w:r>
      <w:r w:rsidRPr="007D510F">
        <w:t>защита,</w:t>
      </w:r>
      <w:r w:rsidRPr="007D510F">
        <w:rPr>
          <w:spacing w:val="-9"/>
        </w:rPr>
        <w:t xml:space="preserve"> </w:t>
      </w:r>
      <w:r w:rsidRPr="007D510F">
        <w:t>заземление</w:t>
      </w:r>
      <w:r w:rsidRPr="007D510F">
        <w:rPr>
          <w:spacing w:val="-9"/>
        </w:rPr>
        <w:t xml:space="preserve"> </w:t>
      </w:r>
      <w:r w:rsidRPr="007D510F">
        <w:t>электроприборов,</w:t>
      </w:r>
      <w:r w:rsidRPr="007D510F">
        <w:rPr>
          <w:spacing w:val="-9"/>
        </w:rPr>
        <w:t xml:space="preserve"> </w:t>
      </w:r>
      <w:r w:rsidRPr="007D510F">
        <w:t>конденсатор,</w:t>
      </w:r>
      <w:r w:rsidRPr="007D510F">
        <w:rPr>
          <w:spacing w:val="-9"/>
        </w:rPr>
        <w:t xml:space="preserve"> </w:t>
      </w:r>
      <w:r w:rsidRPr="007D510F">
        <w:t>копировальный аппарат, струйный принтер.</w:t>
      </w:r>
    </w:p>
    <w:p w14:paraId="567CEBFF" w14:textId="77777777" w:rsidR="009A0B4E" w:rsidRPr="007D510F" w:rsidRDefault="00F6563A" w:rsidP="007D510F">
      <w:pPr>
        <w:pStyle w:val="a3"/>
        <w:ind w:left="851" w:right="-53"/>
        <w:jc w:val="both"/>
      </w:pPr>
      <w:r w:rsidRPr="007D510F">
        <w:rPr>
          <w:spacing w:val="-2"/>
        </w:rPr>
        <w:t>Демонстрации.</w:t>
      </w:r>
    </w:p>
    <w:p w14:paraId="11767566" w14:textId="77777777" w:rsidR="009A0B4E" w:rsidRPr="007D510F" w:rsidRDefault="00F6563A" w:rsidP="007D510F">
      <w:pPr>
        <w:pStyle w:val="a3"/>
        <w:ind w:left="851" w:right="-53"/>
        <w:jc w:val="both"/>
      </w:pPr>
      <w:r w:rsidRPr="007D510F">
        <w:t>Устройство</w:t>
      </w:r>
      <w:r w:rsidRPr="007D510F">
        <w:rPr>
          <w:spacing w:val="-10"/>
        </w:rPr>
        <w:t xml:space="preserve"> </w:t>
      </w:r>
      <w:r w:rsidRPr="007D510F">
        <w:t>и</w:t>
      </w:r>
      <w:r w:rsidRPr="007D510F">
        <w:rPr>
          <w:spacing w:val="-10"/>
        </w:rPr>
        <w:t xml:space="preserve"> </w:t>
      </w:r>
      <w:r w:rsidRPr="007D510F">
        <w:t>принцип</w:t>
      </w:r>
      <w:r w:rsidRPr="007D510F">
        <w:rPr>
          <w:spacing w:val="-10"/>
        </w:rPr>
        <w:t xml:space="preserve"> </w:t>
      </w:r>
      <w:r w:rsidRPr="007D510F">
        <w:t>действия</w:t>
      </w:r>
      <w:r w:rsidRPr="007D510F">
        <w:rPr>
          <w:spacing w:val="-10"/>
        </w:rPr>
        <w:t xml:space="preserve"> </w:t>
      </w:r>
      <w:r w:rsidRPr="007D510F">
        <w:t>электрометра. Взаимодействие наэлектризованных тел.</w:t>
      </w:r>
    </w:p>
    <w:p w14:paraId="088282C7" w14:textId="77777777" w:rsidR="009A0B4E" w:rsidRPr="007D510F" w:rsidRDefault="00F6563A" w:rsidP="007D510F">
      <w:pPr>
        <w:pStyle w:val="a3"/>
        <w:ind w:left="851" w:right="-53"/>
        <w:jc w:val="both"/>
      </w:pPr>
      <w:r w:rsidRPr="007D510F">
        <w:t>Электрическое</w:t>
      </w:r>
      <w:r w:rsidRPr="007D510F">
        <w:rPr>
          <w:spacing w:val="-5"/>
        </w:rPr>
        <w:t xml:space="preserve"> </w:t>
      </w:r>
      <w:r w:rsidRPr="007D510F">
        <w:t>поле</w:t>
      </w:r>
      <w:r w:rsidRPr="007D510F">
        <w:rPr>
          <w:spacing w:val="-4"/>
        </w:rPr>
        <w:t xml:space="preserve"> </w:t>
      </w:r>
      <w:r w:rsidRPr="007D510F">
        <w:t>заряженных</w:t>
      </w:r>
      <w:r w:rsidRPr="007D510F">
        <w:rPr>
          <w:spacing w:val="-4"/>
        </w:rPr>
        <w:t xml:space="preserve"> тел.</w:t>
      </w:r>
    </w:p>
    <w:p w14:paraId="11DFD307" w14:textId="77777777" w:rsidR="009A0B4E" w:rsidRPr="007D510F" w:rsidRDefault="00F6563A" w:rsidP="007D510F">
      <w:pPr>
        <w:pStyle w:val="a3"/>
        <w:spacing w:before="76"/>
        <w:ind w:left="851" w:right="-53"/>
        <w:jc w:val="both"/>
      </w:pPr>
      <w:r w:rsidRPr="007D510F">
        <w:t>Проводники</w:t>
      </w:r>
      <w:r w:rsidRPr="007D510F">
        <w:rPr>
          <w:spacing w:val="-13"/>
        </w:rPr>
        <w:t xml:space="preserve"> </w:t>
      </w:r>
      <w:r w:rsidRPr="007D510F">
        <w:t>в</w:t>
      </w:r>
      <w:r w:rsidRPr="007D510F">
        <w:rPr>
          <w:spacing w:val="-13"/>
        </w:rPr>
        <w:t xml:space="preserve"> </w:t>
      </w:r>
      <w:r w:rsidRPr="007D510F">
        <w:t>электростатическом</w:t>
      </w:r>
      <w:r w:rsidRPr="007D510F">
        <w:rPr>
          <w:spacing w:val="-13"/>
        </w:rPr>
        <w:t xml:space="preserve"> </w:t>
      </w:r>
      <w:r w:rsidRPr="007D510F">
        <w:t>поле. Электростатическая защита.</w:t>
      </w:r>
    </w:p>
    <w:p w14:paraId="52AF7900" w14:textId="77777777" w:rsidR="009A0B4E" w:rsidRPr="007D510F" w:rsidRDefault="00F6563A" w:rsidP="007D510F">
      <w:pPr>
        <w:pStyle w:val="a3"/>
        <w:ind w:left="851" w:right="-53"/>
        <w:jc w:val="both"/>
      </w:pPr>
      <w:r w:rsidRPr="007D510F">
        <w:t>Диэлектрики</w:t>
      </w:r>
      <w:r w:rsidRPr="007D510F">
        <w:rPr>
          <w:spacing w:val="-6"/>
        </w:rPr>
        <w:t xml:space="preserve"> </w:t>
      </w:r>
      <w:r w:rsidRPr="007D510F">
        <w:t>в</w:t>
      </w:r>
      <w:r w:rsidRPr="007D510F">
        <w:rPr>
          <w:spacing w:val="-5"/>
        </w:rPr>
        <w:t xml:space="preserve"> </w:t>
      </w:r>
      <w:r w:rsidRPr="007D510F">
        <w:t>электростатическом</w:t>
      </w:r>
      <w:r w:rsidRPr="007D510F">
        <w:rPr>
          <w:spacing w:val="-5"/>
        </w:rPr>
        <w:t xml:space="preserve"> </w:t>
      </w:r>
      <w:r w:rsidRPr="007D510F">
        <w:rPr>
          <w:spacing w:val="-2"/>
        </w:rPr>
        <w:t>поле.</w:t>
      </w:r>
    </w:p>
    <w:p w14:paraId="30C1DD74" w14:textId="77777777" w:rsidR="009A0B4E" w:rsidRPr="007D510F" w:rsidRDefault="00F6563A" w:rsidP="007D510F">
      <w:pPr>
        <w:pStyle w:val="a3"/>
        <w:ind w:left="851" w:right="-53"/>
        <w:jc w:val="both"/>
      </w:pPr>
      <w:r w:rsidRPr="007D510F">
        <w:t>Зависимость</w:t>
      </w:r>
      <w:r w:rsidRPr="007D510F">
        <w:rPr>
          <w:spacing w:val="-7"/>
        </w:rPr>
        <w:t xml:space="preserve"> </w:t>
      </w:r>
      <w:r w:rsidRPr="007D510F">
        <w:t>электроёмкости</w:t>
      </w:r>
      <w:r w:rsidRPr="007D510F">
        <w:rPr>
          <w:spacing w:val="-7"/>
        </w:rPr>
        <w:t xml:space="preserve"> </w:t>
      </w:r>
      <w:r w:rsidRPr="007D510F">
        <w:t>плоского</w:t>
      </w:r>
      <w:r w:rsidRPr="007D510F">
        <w:rPr>
          <w:spacing w:val="-7"/>
        </w:rPr>
        <w:t xml:space="preserve"> </w:t>
      </w:r>
      <w:r w:rsidRPr="007D510F">
        <w:t>конденсатора</w:t>
      </w:r>
      <w:r w:rsidRPr="007D510F">
        <w:rPr>
          <w:spacing w:val="-7"/>
        </w:rPr>
        <w:t xml:space="preserve"> </w:t>
      </w:r>
      <w:r w:rsidRPr="007D510F">
        <w:t>от</w:t>
      </w:r>
      <w:r w:rsidRPr="007D510F">
        <w:rPr>
          <w:spacing w:val="-7"/>
        </w:rPr>
        <w:t xml:space="preserve"> </w:t>
      </w:r>
      <w:r w:rsidRPr="007D510F">
        <w:t>площади</w:t>
      </w:r>
      <w:r w:rsidRPr="007D510F">
        <w:rPr>
          <w:spacing w:val="-7"/>
        </w:rPr>
        <w:t xml:space="preserve"> </w:t>
      </w:r>
      <w:r w:rsidRPr="007D510F">
        <w:t>пластин, расстояния между ними и диэлектрической проницаемости.</w:t>
      </w:r>
    </w:p>
    <w:p w14:paraId="18596690" w14:textId="77777777" w:rsidR="009A0B4E" w:rsidRPr="007D510F" w:rsidRDefault="00F6563A" w:rsidP="007D510F">
      <w:pPr>
        <w:pStyle w:val="a3"/>
        <w:ind w:left="851" w:right="-53"/>
        <w:jc w:val="both"/>
      </w:pPr>
      <w:r w:rsidRPr="007D510F">
        <w:t>Энергия заряженного конденсатора. Ученический</w:t>
      </w:r>
      <w:r w:rsidRPr="007D510F">
        <w:rPr>
          <w:spacing w:val="-13"/>
        </w:rPr>
        <w:t xml:space="preserve"> </w:t>
      </w:r>
      <w:r w:rsidRPr="007D510F">
        <w:t>эксперимент,</w:t>
      </w:r>
      <w:r w:rsidRPr="007D510F">
        <w:rPr>
          <w:spacing w:val="-13"/>
        </w:rPr>
        <w:t xml:space="preserve"> </w:t>
      </w:r>
      <w:r w:rsidRPr="007D510F">
        <w:t>лабораторные</w:t>
      </w:r>
      <w:r w:rsidRPr="007D510F">
        <w:rPr>
          <w:spacing w:val="-13"/>
        </w:rPr>
        <w:t xml:space="preserve"> </w:t>
      </w:r>
      <w:r w:rsidRPr="007D510F">
        <w:t>работы Измерение электроёмкости конденсатора.</w:t>
      </w:r>
    </w:p>
    <w:p w14:paraId="38C0575D" w14:textId="77777777" w:rsidR="009A0B4E" w:rsidRPr="007D510F" w:rsidRDefault="00F6563A" w:rsidP="007D510F">
      <w:pPr>
        <w:pStyle w:val="a3"/>
        <w:ind w:left="851" w:right="-53"/>
        <w:jc w:val="both"/>
      </w:pPr>
      <w:r w:rsidRPr="007D510F">
        <w:t>Тема</w:t>
      </w:r>
      <w:r w:rsidRPr="007D510F">
        <w:rPr>
          <w:spacing w:val="-5"/>
        </w:rPr>
        <w:t xml:space="preserve"> </w:t>
      </w:r>
      <w:r w:rsidRPr="007D510F">
        <w:t>2.</w:t>
      </w:r>
      <w:r w:rsidRPr="007D510F">
        <w:rPr>
          <w:spacing w:val="-3"/>
        </w:rPr>
        <w:t xml:space="preserve"> </w:t>
      </w:r>
      <w:r w:rsidRPr="007D510F">
        <w:t>Постоянный</w:t>
      </w:r>
      <w:r w:rsidRPr="007D510F">
        <w:rPr>
          <w:spacing w:val="-2"/>
        </w:rPr>
        <w:t xml:space="preserve"> </w:t>
      </w:r>
      <w:r w:rsidRPr="007D510F">
        <w:t>электрический</w:t>
      </w:r>
      <w:r w:rsidRPr="007D510F">
        <w:rPr>
          <w:spacing w:val="-3"/>
        </w:rPr>
        <w:t xml:space="preserve"> </w:t>
      </w:r>
      <w:r w:rsidRPr="007D510F">
        <w:t>ток.</w:t>
      </w:r>
      <w:r w:rsidRPr="007D510F">
        <w:rPr>
          <w:spacing w:val="-3"/>
        </w:rPr>
        <w:t xml:space="preserve"> </w:t>
      </w:r>
      <w:r w:rsidRPr="007D510F">
        <w:t>Токи</w:t>
      </w:r>
      <w:r w:rsidRPr="007D510F">
        <w:rPr>
          <w:spacing w:val="-2"/>
        </w:rPr>
        <w:t xml:space="preserve"> </w:t>
      </w:r>
      <w:r w:rsidRPr="007D510F">
        <w:t>в</w:t>
      </w:r>
      <w:r w:rsidRPr="007D510F">
        <w:rPr>
          <w:spacing w:val="-3"/>
        </w:rPr>
        <w:t xml:space="preserve"> </w:t>
      </w:r>
      <w:r w:rsidRPr="007D510F">
        <w:t>различных</w:t>
      </w:r>
      <w:r w:rsidRPr="007D510F">
        <w:rPr>
          <w:spacing w:val="-2"/>
        </w:rPr>
        <w:t xml:space="preserve"> средах.</w:t>
      </w:r>
    </w:p>
    <w:p w14:paraId="45E45557" w14:textId="77777777" w:rsidR="009A0B4E" w:rsidRPr="007D510F" w:rsidRDefault="00F6563A" w:rsidP="007D510F">
      <w:pPr>
        <w:pStyle w:val="a3"/>
        <w:ind w:left="851" w:right="-53"/>
        <w:jc w:val="both"/>
      </w:pPr>
      <w:r w:rsidRPr="007D510F">
        <w:t>Электрический</w:t>
      </w:r>
      <w:r w:rsidRPr="007D510F">
        <w:rPr>
          <w:spacing w:val="-7"/>
        </w:rPr>
        <w:t xml:space="preserve"> </w:t>
      </w:r>
      <w:r w:rsidRPr="007D510F">
        <w:t>ток.</w:t>
      </w:r>
      <w:r w:rsidRPr="007D510F">
        <w:rPr>
          <w:spacing w:val="-5"/>
        </w:rPr>
        <w:t xml:space="preserve"> </w:t>
      </w:r>
      <w:r w:rsidRPr="007D510F">
        <w:t>Условия</w:t>
      </w:r>
      <w:r w:rsidRPr="007D510F">
        <w:rPr>
          <w:spacing w:val="-5"/>
        </w:rPr>
        <w:t xml:space="preserve"> </w:t>
      </w:r>
      <w:r w:rsidRPr="007D510F">
        <w:t>существования</w:t>
      </w:r>
      <w:r w:rsidRPr="007D510F">
        <w:rPr>
          <w:spacing w:val="-4"/>
        </w:rPr>
        <w:t xml:space="preserve"> </w:t>
      </w:r>
      <w:r w:rsidRPr="007D510F">
        <w:t>электрического</w:t>
      </w:r>
      <w:r w:rsidRPr="007D510F">
        <w:rPr>
          <w:spacing w:val="-5"/>
        </w:rPr>
        <w:t xml:space="preserve"> </w:t>
      </w:r>
      <w:r w:rsidRPr="007D510F">
        <w:t>тока.</w:t>
      </w:r>
      <w:r w:rsidRPr="007D510F">
        <w:rPr>
          <w:spacing w:val="-5"/>
        </w:rPr>
        <w:t xml:space="preserve"> </w:t>
      </w:r>
      <w:r w:rsidRPr="007D510F">
        <w:t>Источники</w:t>
      </w:r>
      <w:r w:rsidRPr="007D510F">
        <w:rPr>
          <w:spacing w:val="-4"/>
        </w:rPr>
        <w:t xml:space="preserve"> </w:t>
      </w:r>
      <w:r w:rsidRPr="007D510F">
        <w:rPr>
          <w:spacing w:val="-2"/>
        </w:rPr>
        <w:t>тока.</w:t>
      </w:r>
    </w:p>
    <w:p w14:paraId="63AABA2D" w14:textId="77777777" w:rsidR="009A0B4E" w:rsidRPr="007D510F" w:rsidRDefault="00F6563A" w:rsidP="007D510F">
      <w:pPr>
        <w:pStyle w:val="a3"/>
        <w:ind w:left="851" w:right="-53"/>
        <w:jc w:val="both"/>
      </w:pPr>
      <w:r w:rsidRPr="007D510F">
        <w:t>Сила</w:t>
      </w:r>
      <w:r w:rsidRPr="007D510F">
        <w:rPr>
          <w:spacing w:val="-4"/>
        </w:rPr>
        <w:t xml:space="preserve"> </w:t>
      </w:r>
      <w:r w:rsidRPr="007D510F">
        <w:t>тока.</w:t>
      </w:r>
      <w:r w:rsidRPr="007D510F">
        <w:rPr>
          <w:spacing w:val="-3"/>
        </w:rPr>
        <w:t xml:space="preserve"> </w:t>
      </w:r>
      <w:r w:rsidRPr="007D510F">
        <w:t>Постоянный</w:t>
      </w:r>
      <w:r w:rsidRPr="007D510F">
        <w:rPr>
          <w:spacing w:val="-3"/>
        </w:rPr>
        <w:t xml:space="preserve"> </w:t>
      </w:r>
      <w:r w:rsidRPr="007D510F">
        <w:rPr>
          <w:spacing w:val="-4"/>
        </w:rPr>
        <w:t>ток.</w:t>
      </w:r>
    </w:p>
    <w:p w14:paraId="27B54CCE" w14:textId="77777777" w:rsidR="009A0B4E" w:rsidRPr="007D510F" w:rsidRDefault="00F6563A" w:rsidP="007D510F">
      <w:pPr>
        <w:pStyle w:val="a3"/>
        <w:ind w:left="851" w:right="-53"/>
        <w:jc w:val="both"/>
      </w:pPr>
      <w:r w:rsidRPr="007D510F">
        <w:t>Напряжение.</w:t>
      </w:r>
      <w:r w:rsidRPr="007D510F">
        <w:rPr>
          <w:spacing w:val="-5"/>
        </w:rPr>
        <w:t xml:space="preserve"> </w:t>
      </w:r>
      <w:r w:rsidRPr="007D510F">
        <w:t>Закон</w:t>
      </w:r>
      <w:r w:rsidRPr="007D510F">
        <w:rPr>
          <w:spacing w:val="-2"/>
        </w:rPr>
        <w:t xml:space="preserve"> </w:t>
      </w:r>
      <w:r w:rsidRPr="007D510F">
        <w:t>Ома</w:t>
      </w:r>
      <w:r w:rsidRPr="007D510F">
        <w:rPr>
          <w:spacing w:val="-3"/>
        </w:rPr>
        <w:t xml:space="preserve"> </w:t>
      </w:r>
      <w:r w:rsidRPr="007D510F">
        <w:t>для</w:t>
      </w:r>
      <w:r w:rsidRPr="007D510F">
        <w:rPr>
          <w:spacing w:val="-2"/>
        </w:rPr>
        <w:t xml:space="preserve"> </w:t>
      </w:r>
      <w:r w:rsidRPr="007D510F">
        <w:t>участка</w:t>
      </w:r>
      <w:r w:rsidRPr="007D510F">
        <w:rPr>
          <w:spacing w:val="-2"/>
        </w:rPr>
        <w:t xml:space="preserve"> цепи.</w:t>
      </w:r>
    </w:p>
    <w:p w14:paraId="7150495C" w14:textId="77777777" w:rsidR="009A0B4E" w:rsidRPr="007D510F" w:rsidRDefault="00F6563A" w:rsidP="007D510F">
      <w:pPr>
        <w:pStyle w:val="a3"/>
        <w:ind w:left="851" w:right="-53"/>
        <w:jc w:val="both"/>
      </w:pPr>
      <w:r w:rsidRPr="007D510F">
        <w:t>Электрическое</w:t>
      </w:r>
      <w:r w:rsidRPr="007D510F">
        <w:rPr>
          <w:spacing w:val="-11"/>
        </w:rPr>
        <w:t xml:space="preserve"> </w:t>
      </w:r>
      <w:r w:rsidRPr="007D510F">
        <w:t>сопротивление.</w:t>
      </w:r>
      <w:r w:rsidRPr="007D510F">
        <w:rPr>
          <w:spacing w:val="-11"/>
        </w:rPr>
        <w:t xml:space="preserve"> </w:t>
      </w:r>
      <w:r w:rsidRPr="007D510F">
        <w:t>Удельное</w:t>
      </w:r>
      <w:r w:rsidRPr="007D510F">
        <w:rPr>
          <w:spacing w:val="-11"/>
        </w:rPr>
        <w:t xml:space="preserve"> </w:t>
      </w:r>
      <w:r w:rsidRPr="007D510F">
        <w:t>сопротивление</w:t>
      </w:r>
      <w:r w:rsidRPr="007D510F">
        <w:rPr>
          <w:spacing w:val="-11"/>
        </w:rPr>
        <w:t xml:space="preserve"> </w:t>
      </w:r>
      <w:r w:rsidRPr="007D510F">
        <w:t>вещества. Последовательное, параллельное, смешанное соединение проводников.</w:t>
      </w:r>
    </w:p>
    <w:p w14:paraId="301B360D" w14:textId="77777777" w:rsidR="009A0B4E" w:rsidRPr="007D510F" w:rsidRDefault="00F6563A" w:rsidP="007D510F">
      <w:pPr>
        <w:pStyle w:val="a3"/>
        <w:ind w:left="851" w:right="-53"/>
        <w:jc w:val="both"/>
      </w:pPr>
      <w:r w:rsidRPr="007D510F">
        <w:t>Работа</w:t>
      </w:r>
      <w:r w:rsidRPr="007D510F">
        <w:rPr>
          <w:spacing w:val="-7"/>
        </w:rPr>
        <w:t xml:space="preserve"> </w:t>
      </w:r>
      <w:r w:rsidRPr="007D510F">
        <w:t>электрического</w:t>
      </w:r>
      <w:r w:rsidRPr="007D510F">
        <w:rPr>
          <w:spacing w:val="-4"/>
        </w:rPr>
        <w:t xml:space="preserve"> </w:t>
      </w:r>
      <w:r w:rsidRPr="007D510F">
        <w:t>тока.</w:t>
      </w:r>
      <w:r w:rsidRPr="007D510F">
        <w:rPr>
          <w:spacing w:val="-5"/>
        </w:rPr>
        <w:t xml:space="preserve"> </w:t>
      </w:r>
      <w:r w:rsidRPr="007D510F">
        <w:t>Закон</w:t>
      </w:r>
      <w:r w:rsidRPr="007D510F">
        <w:rPr>
          <w:spacing w:val="-4"/>
        </w:rPr>
        <w:t xml:space="preserve"> </w:t>
      </w:r>
      <w:r w:rsidRPr="007D510F">
        <w:t>Джоуля–Ленца.</w:t>
      </w:r>
      <w:r w:rsidRPr="007D510F">
        <w:rPr>
          <w:spacing w:val="-5"/>
        </w:rPr>
        <w:t xml:space="preserve"> </w:t>
      </w:r>
      <w:r w:rsidRPr="007D510F">
        <w:t>Мощность</w:t>
      </w:r>
      <w:r w:rsidRPr="007D510F">
        <w:rPr>
          <w:spacing w:val="-4"/>
        </w:rPr>
        <w:t xml:space="preserve"> </w:t>
      </w:r>
      <w:r w:rsidRPr="007D510F">
        <w:t>электрического</w:t>
      </w:r>
      <w:r w:rsidRPr="007D510F">
        <w:rPr>
          <w:spacing w:val="-4"/>
        </w:rPr>
        <w:t xml:space="preserve"> </w:t>
      </w:r>
      <w:r w:rsidRPr="007D510F">
        <w:rPr>
          <w:spacing w:val="-2"/>
        </w:rPr>
        <w:t>тока.</w:t>
      </w:r>
    </w:p>
    <w:p w14:paraId="1EF54C4B" w14:textId="77777777" w:rsidR="009A0B4E" w:rsidRPr="007D510F" w:rsidRDefault="00F6563A" w:rsidP="007D510F">
      <w:pPr>
        <w:pStyle w:val="a3"/>
        <w:ind w:left="851" w:right="-53"/>
        <w:jc w:val="both"/>
      </w:pPr>
      <w:r w:rsidRPr="007D510F">
        <w:t>Электродвижущая</w:t>
      </w:r>
      <w:r w:rsidRPr="007D510F">
        <w:rPr>
          <w:spacing w:val="-5"/>
        </w:rPr>
        <w:t xml:space="preserve"> </w:t>
      </w:r>
      <w:r w:rsidRPr="007D510F">
        <w:t>сила</w:t>
      </w:r>
      <w:r w:rsidRPr="007D510F">
        <w:rPr>
          <w:spacing w:val="-5"/>
        </w:rPr>
        <w:t xml:space="preserve"> </w:t>
      </w:r>
      <w:r w:rsidRPr="007D510F">
        <w:t>и</w:t>
      </w:r>
      <w:r w:rsidRPr="007D510F">
        <w:rPr>
          <w:spacing w:val="-5"/>
        </w:rPr>
        <w:t xml:space="preserve"> </w:t>
      </w:r>
      <w:r w:rsidRPr="007D510F">
        <w:t>внутреннее</w:t>
      </w:r>
      <w:r w:rsidRPr="007D510F">
        <w:rPr>
          <w:spacing w:val="-5"/>
        </w:rPr>
        <w:t xml:space="preserve"> </w:t>
      </w:r>
      <w:r w:rsidRPr="007D510F">
        <w:t>сопротивление</w:t>
      </w:r>
      <w:r w:rsidRPr="007D510F">
        <w:rPr>
          <w:spacing w:val="-5"/>
        </w:rPr>
        <w:t xml:space="preserve"> </w:t>
      </w:r>
      <w:r w:rsidRPr="007D510F">
        <w:t>источника</w:t>
      </w:r>
      <w:r w:rsidRPr="007D510F">
        <w:rPr>
          <w:spacing w:val="-5"/>
        </w:rPr>
        <w:t xml:space="preserve"> </w:t>
      </w:r>
      <w:r w:rsidRPr="007D510F">
        <w:t>тока.</w:t>
      </w:r>
      <w:r w:rsidRPr="007D510F">
        <w:rPr>
          <w:spacing w:val="-5"/>
        </w:rPr>
        <w:t xml:space="preserve"> </w:t>
      </w:r>
      <w:r w:rsidRPr="007D510F">
        <w:t>Закон</w:t>
      </w:r>
      <w:r w:rsidRPr="007D510F">
        <w:rPr>
          <w:spacing w:val="-5"/>
        </w:rPr>
        <w:t xml:space="preserve"> </w:t>
      </w:r>
      <w:r w:rsidRPr="007D510F">
        <w:t>Ома</w:t>
      </w:r>
      <w:r w:rsidRPr="007D510F">
        <w:rPr>
          <w:spacing w:val="-5"/>
        </w:rPr>
        <w:t xml:space="preserve"> </w:t>
      </w:r>
      <w:r w:rsidRPr="007D510F">
        <w:t>для полной (замкнутой) электрической цепи. Короткое замыкание.</w:t>
      </w:r>
    </w:p>
    <w:p w14:paraId="437C9C3B" w14:textId="77777777" w:rsidR="009A0B4E" w:rsidRPr="007D510F" w:rsidRDefault="00F6563A" w:rsidP="007D510F">
      <w:pPr>
        <w:pStyle w:val="a3"/>
        <w:ind w:left="851" w:right="-53"/>
        <w:jc w:val="both"/>
      </w:pPr>
      <w:r w:rsidRPr="007D510F">
        <w:t>Электронная</w:t>
      </w:r>
      <w:r w:rsidRPr="007D510F">
        <w:rPr>
          <w:spacing w:val="-9"/>
        </w:rPr>
        <w:t xml:space="preserve"> </w:t>
      </w:r>
      <w:r w:rsidRPr="007D510F">
        <w:t>проводимость</w:t>
      </w:r>
      <w:r w:rsidRPr="007D510F">
        <w:rPr>
          <w:spacing w:val="-7"/>
        </w:rPr>
        <w:t xml:space="preserve"> </w:t>
      </w:r>
      <w:r w:rsidRPr="007D510F">
        <w:t>твёрдых</w:t>
      </w:r>
      <w:r w:rsidRPr="007D510F">
        <w:rPr>
          <w:spacing w:val="-7"/>
        </w:rPr>
        <w:t xml:space="preserve"> </w:t>
      </w:r>
      <w:r w:rsidRPr="007D510F">
        <w:t>металлов.</w:t>
      </w:r>
      <w:r w:rsidRPr="007D510F">
        <w:rPr>
          <w:spacing w:val="-7"/>
        </w:rPr>
        <w:t xml:space="preserve"> </w:t>
      </w:r>
      <w:r w:rsidRPr="007D510F">
        <w:t>Зависимость</w:t>
      </w:r>
      <w:r w:rsidRPr="007D510F">
        <w:rPr>
          <w:spacing w:val="-7"/>
        </w:rPr>
        <w:t xml:space="preserve"> </w:t>
      </w:r>
      <w:r w:rsidRPr="007D510F">
        <w:t>сопротивления</w:t>
      </w:r>
      <w:r w:rsidRPr="007D510F">
        <w:rPr>
          <w:spacing w:val="-7"/>
        </w:rPr>
        <w:t xml:space="preserve"> </w:t>
      </w:r>
      <w:r w:rsidRPr="007D510F">
        <w:t>металлов от температуры. Сверхпроводимость.</w:t>
      </w:r>
    </w:p>
    <w:p w14:paraId="1E826C1C" w14:textId="77777777" w:rsidR="009A0B4E" w:rsidRPr="007D510F" w:rsidRDefault="00F6563A" w:rsidP="007D510F">
      <w:pPr>
        <w:pStyle w:val="a3"/>
        <w:ind w:left="851" w:right="-53"/>
        <w:jc w:val="both"/>
      </w:pPr>
      <w:r w:rsidRPr="007D510F">
        <w:t>Электрический ток в вакууме. Свойства электронных пучков. Полупроводники.</w:t>
      </w:r>
      <w:r w:rsidRPr="007D510F">
        <w:rPr>
          <w:spacing w:val="-9"/>
        </w:rPr>
        <w:t xml:space="preserve"> </w:t>
      </w:r>
      <w:r w:rsidRPr="007D510F">
        <w:t>Собственная</w:t>
      </w:r>
      <w:r w:rsidRPr="007D510F">
        <w:rPr>
          <w:spacing w:val="-9"/>
        </w:rPr>
        <w:t xml:space="preserve"> </w:t>
      </w:r>
      <w:r w:rsidRPr="007D510F">
        <w:t>и</w:t>
      </w:r>
      <w:r w:rsidRPr="007D510F">
        <w:rPr>
          <w:spacing w:val="-9"/>
        </w:rPr>
        <w:t xml:space="preserve"> </w:t>
      </w:r>
      <w:r w:rsidRPr="007D510F">
        <w:t>примесная</w:t>
      </w:r>
      <w:r w:rsidRPr="007D510F">
        <w:rPr>
          <w:spacing w:val="-9"/>
        </w:rPr>
        <w:t xml:space="preserve"> </w:t>
      </w:r>
      <w:r w:rsidRPr="007D510F">
        <w:t>проводимость</w:t>
      </w:r>
      <w:r w:rsidRPr="007D510F">
        <w:rPr>
          <w:spacing w:val="-9"/>
        </w:rPr>
        <w:t xml:space="preserve"> </w:t>
      </w:r>
      <w:r w:rsidRPr="007D510F">
        <w:t>полупроводников.</w:t>
      </w:r>
    </w:p>
    <w:p w14:paraId="0C7A3E80" w14:textId="77777777" w:rsidR="009A0B4E" w:rsidRPr="007D510F" w:rsidRDefault="00F6563A" w:rsidP="007D510F">
      <w:pPr>
        <w:pStyle w:val="a3"/>
        <w:ind w:left="851" w:right="-53"/>
        <w:jc w:val="both"/>
      </w:pPr>
      <w:r w:rsidRPr="007D510F">
        <w:t>Свойства</w:t>
      </w:r>
      <w:r w:rsidRPr="007D510F">
        <w:rPr>
          <w:spacing w:val="-10"/>
        </w:rPr>
        <w:t xml:space="preserve"> </w:t>
      </w:r>
      <w:r w:rsidRPr="007D510F">
        <w:t>p–n-перехода.</w:t>
      </w:r>
      <w:r w:rsidRPr="007D510F">
        <w:rPr>
          <w:spacing w:val="-9"/>
        </w:rPr>
        <w:t xml:space="preserve"> </w:t>
      </w:r>
      <w:r w:rsidRPr="007D510F">
        <w:t>Полупроводниковые</w:t>
      </w:r>
      <w:r w:rsidRPr="007D510F">
        <w:rPr>
          <w:spacing w:val="-9"/>
        </w:rPr>
        <w:t xml:space="preserve"> </w:t>
      </w:r>
      <w:r w:rsidRPr="007D510F">
        <w:rPr>
          <w:spacing w:val="-2"/>
        </w:rPr>
        <w:t>приборы.</w:t>
      </w:r>
    </w:p>
    <w:p w14:paraId="48BC5D30" w14:textId="77777777" w:rsidR="009A0B4E" w:rsidRPr="007D510F" w:rsidRDefault="00F6563A" w:rsidP="007D510F">
      <w:pPr>
        <w:pStyle w:val="a3"/>
        <w:ind w:left="851" w:right="-53"/>
        <w:jc w:val="both"/>
      </w:pPr>
      <w:r w:rsidRPr="007D510F">
        <w:t>Электрический</w:t>
      </w:r>
      <w:r w:rsidRPr="007D510F">
        <w:rPr>
          <w:spacing w:val="-6"/>
        </w:rPr>
        <w:t xml:space="preserve"> </w:t>
      </w:r>
      <w:r w:rsidRPr="007D510F">
        <w:t>ток</w:t>
      </w:r>
      <w:r w:rsidRPr="007D510F">
        <w:rPr>
          <w:spacing w:val="-6"/>
        </w:rPr>
        <w:t xml:space="preserve"> </w:t>
      </w:r>
      <w:r w:rsidRPr="007D510F">
        <w:t>в</w:t>
      </w:r>
      <w:r w:rsidRPr="007D510F">
        <w:rPr>
          <w:spacing w:val="-6"/>
        </w:rPr>
        <w:t xml:space="preserve"> </w:t>
      </w:r>
      <w:r w:rsidRPr="007D510F">
        <w:t>растворах</w:t>
      </w:r>
      <w:r w:rsidRPr="007D510F">
        <w:rPr>
          <w:spacing w:val="-6"/>
        </w:rPr>
        <w:t xml:space="preserve"> </w:t>
      </w:r>
      <w:r w:rsidRPr="007D510F">
        <w:t>и</w:t>
      </w:r>
      <w:r w:rsidRPr="007D510F">
        <w:rPr>
          <w:spacing w:val="-6"/>
        </w:rPr>
        <w:t xml:space="preserve"> </w:t>
      </w:r>
      <w:r w:rsidRPr="007D510F">
        <w:t>расплавах</w:t>
      </w:r>
      <w:r w:rsidRPr="007D510F">
        <w:rPr>
          <w:spacing w:val="-6"/>
        </w:rPr>
        <w:t xml:space="preserve"> </w:t>
      </w:r>
      <w:r w:rsidRPr="007D510F">
        <w:t>электролитов.</w:t>
      </w:r>
      <w:r w:rsidRPr="007D510F">
        <w:rPr>
          <w:spacing w:val="-6"/>
        </w:rPr>
        <w:t xml:space="preserve"> </w:t>
      </w:r>
      <w:r w:rsidRPr="007D510F">
        <w:t>Электролитическая диссоциация. Электролиз.</w:t>
      </w:r>
    </w:p>
    <w:p w14:paraId="7D4FC61D" w14:textId="77777777" w:rsidR="009A0B4E" w:rsidRPr="007D510F" w:rsidRDefault="00F6563A" w:rsidP="007D510F">
      <w:pPr>
        <w:pStyle w:val="a3"/>
        <w:ind w:left="851" w:right="-53"/>
        <w:jc w:val="both"/>
      </w:pPr>
      <w:r w:rsidRPr="007D510F">
        <w:t>Электрический</w:t>
      </w:r>
      <w:r w:rsidRPr="007D510F">
        <w:rPr>
          <w:spacing w:val="-6"/>
        </w:rPr>
        <w:t xml:space="preserve"> </w:t>
      </w:r>
      <w:r w:rsidRPr="007D510F">
        <w:t>ток</w:t>
      </w:r>
      <w:r w:rsidRPr="007D510F">
        <w:rPr>
          <w:spacing w:val="-4"/>
        </w:rPr>
        <w:t xml:space="preserve"> </w:t>
      </w:r>
      <w:r w:rsidRPr="007D510F">
        <w:t>в</w:t>
      </w:r>
      <w:r w:rsidRPr="007D510F">
        <w:rPr>
          <w:spacing w:val="-4"/>
        </w:rPr>
        <w:t xml:space="preserve"> </w:t>
      </w:r>
      <w:r w:rsidRPr="007D510F">
        <w:t>газах.</w:t>
      </w:r>
      <w:r w:rsidRPr="007D510F">
        <w:rPr>
          <w:spacing w:val="-3"/>
        </w:rPr>
        <w:t xml:space="preserve"> </w:t>
      </w:r>
      <w:r w:rsidRPr="007D510F">
        <w:t>Самостоятельный</w:t>
      </w:r>
      <w:r w:rsidRPr="007D510F">
        <w:rPr>
          <w:spacing w:val="-4"/>
        </w:rPr>
        <w:t xml:space="preserve"> </w:t>
      </w:r>
      <w:r w:rsidRPr="007D510F">
        <w:t>и</w:t>
      </w:r>
      <w:r w:rsidRPr="007D510F">
        <w:rPr>
          <w:spacing w:val="-4"/>
        </w:rPr>
        <w:t xml:space="preserve"> </w:t>
      </w:r>
      <w:r w:rsidRPr="007D510F">
        <w:t>несамостоятельный</w:t>
      </w:r>
      <w:r w:rsidRPr="007D510F">
        <w:rPr>
          <w:spacing w:val="-4"/>
        </w:rPr>
        <w:t xml:space="preserve"> </w:t>
      </w:r>
      <w:r w:rsidRPr="007D510F">
        <w:t>разряд.</w:t>
      </w:r>
      <w:r w:rsidRPr="007D510F">
        <w:rPr>
          <w:spacing w:val="-3"/>
        </w:rPr>
        <w:t xml:space="preserve"> </w:t>
      </w:r>
      <w:r w:rsidRPr="007D510F">
        <w:rPr>
          <w:spacing w:val="-2"/>
        </w:rPr>
        <w:t>Молния.</w:t>
      </w:r>
    </w:p>
    <w:p w14:paraId="787031E7" w14:textId="77777777" w:rsidR="009A0B4E" w:rsidRPr="007D510F" w:rsidRDefault="00F6563A" w:rsidP="007D510F">
      <w:pPr>
        <w:pStyle w:val="a3"/>
        <w:ind w:left="851" w:right="-53"/>
        <w:jc w:val="both"/>
      </w:pPr>
      <w:r w:rsidRPr="007D510F">
        <w:rPr>
          <w:spacing w:val="-2"/>
        </w:rPr>
        <w:t>Плазма.</w:t>
      </w:r>
    </w:p>
    <w:p w14:paraId="0337765D" w14:textId="77777777" w:rsidR="009A0B4E" w:rsidRPr="007D510F" w:rsidRDefault="00F6563A" w:rsidP="007D510F">
      <w:pPr>
        <w:pStyle w:val="a3"/>
        <w:ind w:left="851" w:right="-53"/>
        <w:jc w:val="both"/>
      </w:pPr>
      <w:r w:rsidRPr="007D510F">
        <w:t>Технические</w:t>
      </w:r>
      <w:r w:rsidRPr="007D510F">
        <w:rPr>
          <w:spacing w:val="-6"/>
        </w:rPr>
        <w:t xml:space="preserve"> </w:t>
      </w:r>
      <w:r w:rsidRPr="007D510F">
        <w:t>устройства</w:t>
      </w:r>
      <w:r w:rsidRPr="007D510F">
        <w:rPr>
          <w:spacing w:val="-6"/>
        </w:rPr>
        <w:t xml:space="preserve"> </w:t>
      </w:r>
      <w:r w:rsidRPr="007D510F">
        <w:t>и</w:t>
      </w:r>
      <w:r w:rsidRPr="007D510F">
        <w:rPr>
          <w:spacing w:val="-6"/>
        </w:rPr>
        <w:t xml:space="preserve"> </w:t>
      </w:r>
      <w:r w:rsidRPr="007D510F">
        <w:t>практическое</w:t>
      </w:r>
      <w:r w:rsidRPr="007D510F">
        <w:rPr>
          <w:spacing w:val="-6"/>
        </w:rPr>
        <w:t xml:space="preserve"> </w:t>
      </w:r>
      <w:r w:rsidRPr="007D510F">
        <w:t>применение:</w:t>
      </w:r>
      <w:r w:rsidRPr="007D510F">
        <w:rPr>
          <w:spacing w:val="-6"/>
        </w:rPr>
        <w:t xml:space="preserve"> </w:t>
      </w:r>
      <w:r w:rsidRPr="007D510F">
        <w:t>амперметр,</w:t>
      </w:r>
      <w:r w:rsidRPr="007D510F">
        <w:rPr>
          <w:spacing w:val="-6"/>
        </w:rPr>
        <w:t xml:space="preserve"> </w:t>
      </w:r>
      <w:r w:rsidRPr="007D510F">
        <w:t>вольтметр,</w:t>
      </w:r>
      <w:r w:rsidRPr="007D510F">
        <w:rPr>
          <w:spacing w:val="-6"/>
        </w:rPr>
        <w:t xml:space="preserve"> </w:t>
      </w:r>
      <w:r w:rsidRPr="007D510F">
        <w:t>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01C4829D" w14:textId="77777777" w:rsidR="009A0B4E" w:rsidRPr="007D510F" w:rsidRDefault="00F6563A" w:rsidP="007D510F">
      <w:pPr>
        <w:pStyle w:val="a3"/>
        <w:ind w:left="851" w:right="-53"/>
        <w:jc w:val="both"/>
      </w:pPr>
      <w:r w:rsidRPr="007D510F">
        <w:rPr>
          <w:spacing w:val="-2"/>
        </w:rPr>
        <w:t>Демонстрации.</w:t>
      </w:r>
    </w:p>
    <w:p w14:paraId="6AD376AF" w14:textId="77777777" w:rsidR="009A0B4E" w:rsidRPr="007D510F" w:rsidRDefault="00F6563A" w:rsidP="007D510F">
      <w:pPr>
        <w:pStyle w:val="a3"/>
        <w:ind w:left="851" w:right="-53"/>
        <w:jc w:val="both"/>
      </w:pPr>
      <w:r w:rsidRPr="007D510F">
        <w:t>Измерение</w:t>
      </w:r>
      <w:r w:rsidRPr="007D510F">
        <w:rPr>
          <w:spacing w:val="-3"/>
        </w:rPr>
        <w:t xml:space="preserve"> </w:t>
      </w:r>
      <w:r w:rsidRPr="007D510F">
        <w:t>силы</w:t>
      </w:r>
      <w:r w:rsidRPr="007D510F">
        <w:rPr>
          <w:spacing w:val="-2"/>
        </w:rPr>
        <w:t xml:space="preserve"> </w:t>
      </w:r>
      <w:r w:rsidRPr="007D510F">
        <w:t>тока</w:t>
      </w:r>
      <w:r w:rsidRPr="007D510F">
        <w:rPr>
          <w:spacing w:val="-3"/>
        </w:rPr>
        <w:t xml:space="preserve"> </w:t>
      </w:r>
      <w:r w:rsidRPr="007D510F">
        <w:t>и</w:t>
      </w:r>
      <w:r w:rsidRPr="007D510F">
        <w:rPr>
          <w:spacing w:val="-2"/>
        </w:rPr>
        <w:t xml:space="preserve"> напряжения.</w:t>
      </w:r>
    </w:p>
    <w:p w14:paraId="4D7D0A82" w14:textId="77777777" w:rsidR="009A0B4E" w:rsidRPr="007D510F" w:rsidRDefault="00F6563A" w:rsidP="007D510F">
      <w:pPr>
        <w:pStyle w:val="a3"/>
        <w:ind w:left="851" w:right="-53"/>
        <w:jc w:val="both"/>
      </w:pPr>
      <w:r w:rsidRPr="007D510F">
        <w:t>Зависимость</w:t>
      </w:r>
      <w:r w:rsidRPr="007D510F">
        <w:rPr>
          <w:spacing w:val="-7"/>
        </w:rPr>
        <w:t xml:space="preserve"> </w:t>
      </w:r>
      <w:r w:rsidRPr="007D510F">
        <w:t>сопротивления</w:t>
      </w:r>
      <w:r w:rsidRPr="007D510F">
        <w:rPr>
          <w:spacing w:val="-8"/>
        </w:rPr>
        <w:t xml:space="preserve"> </w:t>
      </w:r>
      <w:r w:rsidRPr="007D510F">
        <w:t>цилиндрических</w:t>
      </w:r>
      <w:r w:rsidRPr="007D510F">
        <w:rPr>
          <w:spacing w:val="-7"/>
        </w:rPr>
        <w:t xml:space="preserve"> </w:t>
      </w:r>
      <w:r w:rsidRPr="007D510F">
        <w:t>проводников</w:t>
      </w:r>
      <w:r w:rsidRPr="007D510F">
        <w:rPr>
          <w:spacing w:val="-8"/>
        </w:rPr>
        <w:t xml:space="preserve"> </w:t>
      </w:r>
      <w:r w:rsidRPr="007D510F">
        <w:t>от</w:t>
      </w:r>
      <w:r w:rsidRPr="007D510F">
        <w:rPr>
          <w:spacing w:val="-7"/>
        </w:rPr>
        <w:t xml:space="preserve"> </w:t>
      </w:r>
      <w:r w:rsidRPr="007D510F">
        <w:t>длины,</w:t>
      </w:r>
      <w:r w:rsidRPr="007D510F">
        <w:rPr>
          <w:spacing w:val="-8"/>
        </w:rPr>
        <w:t xml:space="preserve"> </w:t>
      </w:r>
      <w:r w:rsidRPr="007D510F">
        <w:t>площади поперечного сечения и материала.</w:t>
      </w:r>
    </w:p>
    <w:p w14:paraId="51090800" w14:textId="77777777" w:rsidR="009A0B4E" w:rsidRPr="007D510F" w:rsidRDefault="00F6563A" w:rsidP="007D510F">
      <w:pPr>
        <w:pStyle w:val="a3"/>
        <w:ind w:left="851" w:right="-53"/>
        <w:jc w:val="both"/>
      </w:pPr>
      <w:r w:rsidRPr="007D510F">
        <w:t>Смешанное</w:t>
      </w:r>
      <w:r w:rsidRPr="007D510F">
        <w:rPr>
          <w:spacing w:val="-6"/>
        </w:rPr>
        <w:t xml:space="preserve"> </w:t>
      </w:r>
      <w:r w:rsidRPr="007D510F">
        <w:t>соединение</w:t>
      </w:r>
      <w:r w:rsidRPr="007D510F">
        <w:rPr>
          <w:spacing w:val="-5"/>
        </w:rPr>
        <w:t xml:space="preserve"> </w:t>
      </w:r>
      <w:r w:rsidRPr="007D510F">
        <w:rPr>
          <w:spacing w:val="-2"/>
        </w:rPr>
        <w:t>проводников.</w:t>
      </w:r>
    </w:p>
    <w:p w14:paraId="6284BB9E" w14:textId="77777777" w:rsidR="009A0B4E" w:rsidRPr="007D510F" w:rsidRDefault="00F6563A" w:rsidP="007D510F">
      <w:pPr>
        <w:pStyle w:val="a3"/>
        <w:ind w:left="851" w:right="-53"/>
        <w:jc w:val="both"/>
      </w:pPr>
      <w:r w:rsidRPr="007D510F">
        <w:t>Прямое</w:t>
      </w:r>
      <w:r w:rsidRPr="007D510F">
        <w:rPr>
          <w:spacing w:val="-7"/>
        </w:rPr>
        <w:t xml:space="preserve"> </w:t>
      </w:r>
      <w:r w:rsidRPr="007D510F">
        <w:t>измерение</w:t>
      </w:r>
      <w:r w:rsidRPr="007D510F">
        <w:rPr>
          <w:spacing w:val="-7"/>
        </w:rPr>
        <w:t xml:space="preserve"> </w:t>
      </w:r>
      <w:r w:rsidRPr="007D510F">
        <w:t>электродвижущей</w:t>
      </w:r>
      <w:r w:rsidRPr="007D510F">
        <w:rPr>
          <w:spacing w:val="-7"/>
        </w:rPr>
        <w:t xml:space="preserve"> </w:t>
      </w:r>
      <w:r w:rsidRPr="007D510F">
        <w:t>силы.</w:t>
      </w:r>
      <w:r w:rsidRPr="007D510F">
        <w:rPr>
          <w:spacing w:val="-7"/>
        </w:rPr>
        <w:t xml:space="preserve"> </w:t>
      </w:r>
      <w:r w:rsidRPr="007D510F">
        <w:t>Короткое</w:t>
      </w:r>
      <w:r w:rsidRPr="007D510F">
        <w:rPr>
          <w:spacing w:val="-7"/>
        </w:rPr>
        <w:t xml:space="preserve"> </w:t>
      </w:r>
      <w:r w:rsidRPr="007D510F">
        <w:t>замыкание</w:t>
      </w:r>
      <w:r w:rsidRPr="007D510F">
        <w:rPr>
          <w:spacing w:val="-7"/>
        </w:rPr>
        <w:t xml:space="preserve"> </w:t>
      </w:r>
      <w:r w:rsidRPr="007D510F">
        <w:t>гальванического элемента и оценка внутреннего сопротивления.</w:t>
      </w:r>
    </w:p>
    <w:p w14:paraId="191E9184" w14:textId="77777777" w:rsidR="009A0B4E" w:rsidRPr="007D510F" w:rsidRDefault="00F6563A" w:rsidP="007D510F">
      <w:pPr>
        <w:pStyle w:val="a3"/>
        <w:ind w:left="851" w:right="-53"/>
        <w:jc w:val="both"/>
      </w:pPr>
      <w:r w:rsidRPr="007D510F">
        <w:t>Зависимость</w:t>
      </w:r>
      <w:r w:rsidRPr="007D510F">
        <w:rPr>
          <w:spacing w:val="-10"/>
        </w:rPr>
        <w:t xml:space="preserve"> </w:t>
      </w:r>
      <w:r w:rsidRPr="007D510F">
        <w:t>сопротивления</w:t>
      </w:r>
      <w:r w:rsidRPr="007D510F">
        <w:rPr>
          <w:spacing w:val="-10"/>
        </w:rPr>
        <w:t xml:space="preserve"> </w:t>
      </w:r>
      <w:r w:rsidRPr="007D510F">
        <w:t>металлов</w:t>
      </w:r>
      <w:r w:rsidRPr="007D510F">
        <w:rPr>
          <w:spacing w:val="-10"/>
        </w:rPr>
        <w:t xml:space="preserve"> </w:t>
      </w:r>
      <w:r w:rsidRPr="007D510F">
        <w:t>от</w:t>
      </w:r>
      <w:r w:rsidRPr="007D510F">
        <w:rPr>
          <w:spacing w:val="-10"/>
        </w:rPr>
        <w:t xml:space="preserve"> </w:t>
      </w:r>
      <w:r w:rsidRPr="007D510F">
        <w:t>температуры. Проводимость электролитов.</w:t>
      </w:r>
    </w:p>
    <w:p w14:paraId="44C124C2" w14:textId="77777777" w:rsidR="009A0B4E" w:rsidRPr="007D510F" w:rsidRDefault="00F6563A" w:rsidP="007D510F">
      <w:pPr>
        <w:pStyle w:val="a3"/>
        <w:ind w:left="851" w:right="-53"/>
        <w:jc w:val="both"/>
      </w:pPr>
      <w:r w:rsidRPr="007D510F">
        <w:t>Искровой</w:t>
      </w:r>
      <w:r w:rsidRPr="007D510F">
        <w:rPr>
          <w:spacing w:val="-10"/>
        </w:rPr>
        <w:t xml:space="preserve"> </w:t>
      </w:r>
      <w:r w:rsidRPr="007D510F">
        <w:t>разряд</w:t>
      </w:r>
      <w:r w:rsidRPr="007D510F">
        <w:rPr>
          <w:spacing w:val="-10"/>
        </w:rPr>
        <w:t xml:space="preserve"> </w:t>
      </w:r>
      <w:r w:rsidRPr="007D510F">
        <w:t>и</w:t>
      </w:r>
      <w:r w:rsidRPr="007D510F">
        <w:rPr>
          <w:spacing w:val="-10"/>
        </w:rPr>
        <w:t xml:space="preserve"> </w:t>
      </w:r>
      <w:r w:rsidRPr="007D510F">
        <w:t>проводимость</w:t>
      </w:r>
      <w:r w:rsidRPr="007D510F">
        <w:rPr>
          <w:spacing w:val="-10"/>
        </w:rPr>
        <w:t xml:space="preserve"> </w:t>
      </w:r>
      <w:r w:rsidRPr="007D510F">
        <w:t>воздуха. Односторонняя проводимость диода.</w:t>
      </w:r>
    </w:p>
    <w:p w14:paraId="40ABFBF8" w14:textId="77777777" w:rsidR="009A0B4E" w:rsidRPr="007D510F" w:rsidRDefault="00F6563A" w:rsidP="007D510F">
      <w:pPr>
        <w:pStyle w:val="a3"/>
        <w:ind w:left="851" w:right="-53"/>
        <w:jc w:val="both"/>
      </w:pPr>
      <w:r w:rsidRPr="007D510F">
        <w:t>Ученический</w:t>
      </w:r>
      <w:r w:rsidRPr="007D510F">
        <w:rPr>
          <w:spacing w:val="-13"/>
        </w:rPr>
        <w:t xml:space="preserve"> </w:t>
      </w:r>
      <w:r w:rsidRPr="007D510F">
        <w:t>эксперимент,</w:t>
      </w:r>
      <w:r w:rsidRPr="007D510F">
        <w:rPr>
          <w:spacing w:val="-13"/>
        </w:rPr>
        <w:t xml:space="preserve"> </w:t>
      </w:r>
      <w:r w:rsidRPr="007D510F">
        <w:t>лабораторные</w:t>
      </w:r>
      <w:r w:rsidRPr="007D510F">
        <w:rPr>
          <w:spacing w:val="-13"/>
        </w:rPr>
        <w:t xml:space="preserve"> </w:t>
      </w:r>
      <w:r w:rsidRPr="007D510F">
        <w:t>работы Изучение смешанного соединения резисторов.</w:t>
      </w:r>
    </w:p>
    <w:p w14:paraId="20EE3C9A" w14:textId="77777777" w:rsidR="009A0B4E" w:rsidRPr="007D510F" w:rsidRDefault="00F6563A" w:rsidP="007D510F">
      <w:pPr>
        <w:pStyle w:val="a3"/>
        <w:ind w:left="851" w:right="-53"/>
        <w:jc w:val="both"/>
      </w:pPr>
      <w:r w:rsidRPr="007D510F">
        <w:t>Измерение</w:t>
      </w:r>
      <w:r w:rsidRPr="007D510F">
        <w:rPr>
          <w:spacing w:val="-6"/>
        </w:rPr>
        <w:t xml:space="preserve"> </w:t>
      </w:r>
      <w:r w:rsidRPr="007D510F">
        <w:t>электродвижущей</w:t>
      </w:r>
      <w:r w:rsidRPr="007D510F">
        <w:rPr>
          <w:spacing w:val="-6"/>
        </w:rPr>
        <w:t xml:space="preserve"> </w:t>
      </w:r>
      <w:r w:rsidRPr="007D510F">
        <w:t>силы</w:t>
      </w:r>
      <w:r w:rsidRPr="007D510F">
        <w:rPr>
          <w:spacing w:val="-6"/>
        </w:rPr>
        <w:t xml:space="preserve"> </w:t>
      </w:r>
      <w:r w:rsidRPr="007D510F">
        <w:t>источника</w:t>
      </w:r>
      <w:r w:rsidRPr="007D510F">
        <w:rPr>
          <w:spacing w:val="-6"/>
        </w:rPr>
        <w:t xml:space="preserve"> </w:t>
      </w:r>
      <w:r w:rsidRPr="007D510F">
        <w:t>тока</w:t>
      </w:r>
      <w:r w:rsidRPr="007D510F">
        <w:rPr>
          <w:spacing w:val="-6"/>
        </w:rPr>
        <w:t xml:space="preserve"> </w:t>
      </w:r>
      <w:r w:rsidRPr="007D510F">
        <w:t>и</w:t>
      </w:r>
      <w:r w:rsidRPr="007D510F">
        <w:rPr>
          <w:spacing w:val="-6"/>
        </w:rPr>
        <w:t xml:space="preserve"> </w:t>
      </w:r>
      <w:r w:rsidRPr="007D510F">
        <w:t>его</w:t>
      </w:r>
      <w:r w:rsidRPr="007D510F">
        <w:rPr>
          <w:spacing w:val="-6"/>
        </w:rPr>
        <w:t xml:space="preserve"> </w:t>
      </w:r>
      <w:r w:rsidRPr="007D510F">
        <w:t xml:space="preserve">внутреннего </w:t>
      </w:r>
      <w:r w:rsidRPr="007D510F">
        <w:rPr>
          <w:spacing w:val="-2"/>
        </w:rPr>
        <w:t>сопротивления.</w:t>
      </w:r>
    </w:p>
    <w:p w14:paraId="6E979BCF" w14:textId="77777777" w:rsidR="009A0B4E" w:rsidRPr="007D510F" w:rsidRDefault="00F6563A" w:rsidP="007D510F">
      <w:pPr>
        <w:pStyle w:val="a3"/>
        <w:ind w:left="851" w:right="-53"/>
        <w:jc w:val="both"/>
      </w:pPr>
      <w:r w:rsidRPr="007D510F">
        <w:lastRenderedPageBreak/>
        <w:t>Наблюдение</w:t>
      </w:r>
      <w:r w:rsidRPr="007D510F">
        <w:rPr>
          <w:spacing w:val="-15"/>
        </w:rPr>
        <w:t xml:space="preserve"> </w:t>
      </w:r>
      <w:r w:rsidRPr="007D510F">
        <w:t>электролиза. Межпредметные связи.</w:t>
      </w:r>
    </w:p>
    <w:p w14:paraId="4941596C" w14:textId="77777777" w:rsidR="009A0B4E" w:rsidRPr="007D510F" w:rsidRDefault="00F6563A" w:rsidP="007D510F">
      <w:pPr>
        <w:pStyle w:val="a3"/>
        <w:ind w:left="851" w:right="-53"/>
        <w:jc w:val="both"/>
      </w:pPr>
      <w:r w:rsidRPr="007D510F">
        <w:t>Изучение</w:t>
      </w:r>
      <w:r w:rsidRPr="007D510F">
        <w:rPr>
          <w:spacing w:val="-4"/>
        </w:rPr>
        <w:t xml:space="preserve"> </w:t>
      </w:r>
      <w:r w:rsidRPr="007D510F">
        <w:t>курса</w:t>
      </w:r>
      <w:r w:rsidRPr="007D510F">
        <w:rPr>
          <w:spacing w:val="-4"/>
        </w:rPr>
        <w:t xml:space="preserve"> </w:t>
      </w:r>
      <w:r w:rsidRPr="007D510F">
        <w:t>физики</w:t>
      </w:r>
      <w:r w:rsidRPr="007D510F">
        <w:rPr>
          <w:spacing w:val="-4"/>
        </w:rPr>
        <w:t xml:space="preserve"> </w:t>
      </w:r>
      <w:r w:rsidRPr="007D510F">
        <w:t>базового</w:t>
      </w:r>
      <w:r w:rsidRPr="007D510F">
        <w:rPr>
          <w:spacing w:val="-4"/>
        </w:rPr>
        <w:t xml:space="preserve"> </w:t>
      </w:r>
      <w:r w:rsidRPr="007D510F">
        <w:t>уровня</w:t>
      </w:r>
      <w:r w:rsidRPr="007D510F">
        <w:rPr>
          <w:spacing w:val="-4"/>
        </w:rPr>
        <w:t xml:space="preserve"> </w:t>
      </w:r>
      <w:r w:rsidRPr="007D510F">
        <w:t>в</w:t>
      </w:r>
      <w:r w:rsidRPr="007D510F">
        <w:rPr>
          <w:spacing w:val="-4"/>
        </w:rPr>
        <w:t xml:space="preserve"> </w:t>
      </w:r>
      <w:r w:rsidRPr="007D510F">
        <w:t>10</w:t>
      </w:r>
      <w:r w:rsidRPr="007D510F">
        <w:rPr>
          <w:spacing w:val="-4"/>
        </w:rPr>
        <w:t xml:space="preserve"> </w:t>
      </w:r>
      <w:r w:rsidRPr="007D510F">
        <w:t>классе</w:t>
      </w:r>
      <w:r w:rsidRPr="007D510F">
        <w:rPr>
          <w:spacing w:val="-4"/>
        </w:rPr>
        <w:t xml:space="preserve"> </w:t>
      </w:r>
      <w:r w:rsidRPr="007D510F">
        <w:t>осуществляется</w:t>
      </w:r>
      <w:r w:rsidRPr="007D510F">
        <w:rPr>
          <w:spacing w:val="-4"/>
        </w:rPr>
        <w:t xml:space="preserve"> </w:t>
      </w:r>
      <w:r w:rsidRPr="007D510F">
        <w:t>с</w:t>
      </w:r>
      <w:r w:rsidRPr="007D510F">
        <w:rPr>
          <w:spacing w:val="-4"/>
        </w:rPr>
        <w:t xml:space="preserve"> </w:t>
      </w:r>
      <w:r w:rsidRPr="007D510F">
        <w:t>учётом содержательных межпредметных связей с курсами математики, биологии, химии, географии и технологии.</w:t>
      </w:r>
    </w:p>
    <w:p w14:paraId="6B105C93" w14:textId="77777777" w:rsidR="009A0B4E" w:rsidRPr="007D510F" w:rsidRDefault="00F6563A" w:rsidP="007D510F">
      <w:pPr>
        <w:pStyle w:val="a3"/>
        <w:spacing w:before="76"/>
        <w:ind w:left="851" w:right="-53"/>
        <w:jc w:val="both"/>
      </w:pPr>
      <w:r w:rsidRPr="007D510F">
        <w:t>Межпредметные</w:t>
      </w:r>
      <w:r w:rsidRPr="007D510F">
        <w:rPr>
          <w:spacing w:val="-6"/>
        </w:rPr>
        <w:t xml:space="preserve"> </w:t>
      </w:r>
      <w:r w:rsidRPr="007D510F">
        <w:t>понятия,</w:t>
      </w:r>
      <w:r w:rsidRPr="007D510F">
        <w:rPr>
          <w:spacing w:val="-6"/>
        </w:rPr>
        <w:t xml:space="preserve"> </w:t>
      </w:r>
      <w:r w:rsidRPr="007D510F">
        <w:t>связанные</w:t>
      </w:r>
      <w:r w:rsidRPr="007D510F">
        <w:rPr>
          <w:spacing w:val="-6"/>
        </w:rPr>
        <w:t xml:space="preserve"> </w:t>
      </w:r>
      <w:r w:rsidRPr="007D510F">
        <w:t>с</w:t>
      </w:r>
      <w:r w:rsidRPr="007D510F">
        <w:rPr>
          <w:spacing w:val="-6"/>
        </w:rPr>
        <w:t xml:space="preserve"> </w:t>
      </w:r>
      <w:r w:rsidRPr="007D510F">
        <w:t>изучением</w:t>
      </w:r>
      <w:r w:rsidRPr="007D510F">
        <w:rPr>
          <w:spacing w:val="-6"/>
        </w:rPr>
        <w:t xml:space="preserve"> </w:t>
      </w:r>
      <w:r w:rsidRPr="007D510F">
        <w:t>методов</w:t>
      </w:r>
      <w:r w:rsidRPr="007D510F">
        <w:rPr>
          <w:spacing w:val="-6"/>
        </w:rPr>
        <w:t xml:space="preserve"> </w:t>
      </w:r>
      <w:r w:rsidRPr="007D510F">
        <w:t>научного</w:t>
      </w:r>
      <w:r w:rsidRPr="007D510F">
        <w:rPr>
          <w:spacing w:val="-6"/>
        </w:rPr>
        <w:t xml:space="preserve"> </w:t>
      </w:r>
      <w:r w:rsidRPr="007D510F">
        <w:t>познания: явление,</w:t>
      </w:r>
      <w:r w:rsidRPr="007D510F">
        <w:rPr>
          <w:spacing w:val="-2"/>
        </w:rPr>
        <w:t xml:space="preserve"> </w:t>
      </w:r>
      <w:r w:rsidRPr="007D510F">
        <w:t>научный</w:t>
      </w:r>
      <w:r w:rsidRPr="007D510F">
        <w:rPr>
          <w:spacing w:val="-2"/>
        </w:rPr>
        <w:t xml:space="preserve"> </w:t>
      </w:r>
      <w:r w:rsidRPr="007D510F">
        <w:t>факт,</w:t>
      </w:r>
      <w:r w:rsidRPr="007D510F">
        <w:rPr>
          <w:spacing w:val="-2"/>
        </w:rPr>
        <w:t xml:space="preserve"> </w:t>
      </w:r>
      <w:r w:rsidRPr="007D510F">
        <w:t>гипотеза,</w:t>
      </w:r>
      <w:r w:rsidRPr="007D510F">
        <w:rPr>
          <w:spacing w:val="-2"/>
        </w:rPr>
        <w:t xml:space="preserve"> </w:t>
      </w:r>
      <w:r w:rsidRPr="007D510F">
        <w:t>физическая</w:t>
      </w:r>
      <w:r w:rsidRPr="007D510F">
        <w:rPr>
          <w:spacing w:val="-2"/>
        </w:rPr>
        <w:t xml:space="preserve"> </w:t>
      </w:r>
      <w:r w:rsidRPr="007D510F">
        <w:t>величина,</w:t>
      </w:r>
      <w:r w:rsidRPr="007D510F">
        <w:rPr>
          <w:spacing w:val="-2"/>
        </w:rPr>
        <w:t xml:space="preserve"> </w:t>
      </w:r>
      <w:r w:rsidRPr="007D510F">
        <w:t>закон,</w:t>
      </w:r>
      <w:r w:rsidRPr="007D510F">
        <w:rPr>
          <w:spacing w:val="-2"/>
        </w:rPr>
        <w:t xml:space="preserve"> </w:t>
      </w:r>
      <w:r w:rsidRPr="007D510F">
        <w:t>теория,</w:t>
      </w:r>
      <w:r w:rsidRPr="007D510F">
        <w:rPr>
          <w:spacing w:val="-2"/>
        </w:rPr>
        <w:t xml:space="preserve"> </w:t>
      </w:r>
      <w:r w:rsidRPr="007D510F">
        <w:t>наблюдение, эксперимент, моделирование, модель, измерение.</w:t>
      </w:r>
    </w:p>
    <w:p w14:paraId="6DBC5329" w14:textId="77777777" w:rsidR="009A0B4E" w:rsidRPr="007D510F" w:rsidRDefault="00F6563A" w:rsidP="007D510F">
      <w:pPr>
        <w:pStyle w:val="a3"/>
        <w:ind w:left="851" w:right="-53"/>
        <w:jc w:val="both"/>
      </w:pPr>
      <w:r w:rsidRPr="007D510F">
        <w:t>Математика: решение системы уравнений, линейная функция, парабола, гипербола, их</w:t>
      </w:r>
      <w:r w:rsidRPr="007D510F">
        <w:rPr>
          <w:spacing w:val="-5"/>
        </w:rPr>
        <w:t xml:space="preserve"> </w:t>
      </w:r>
      <w:r w:rsidRPr="007D510F">
        <w:t>графики</w:t>
      </w:r>
      <w:r w:rsidRPr="007D510F">
        <w:rPr>
          <w:spacing w:val="-5"/>
        </w:rPr>
        <w:t xml:space="preserve"> </w:t>
      </w:r>
      <w:r w:rsidRPr="007D510F">
        <w:t>и</w:t>
      </w:r>
      <w:r w:rsidRPr="007D510F">
        <w:rPr>
          <w:spacing w:val="-5"/>
        </w:rPr>
        <w:t xml:space="preserve"> </w:t>
      </w:r>
      <w:r w:rsidRPr="007D510F">
        <w:t>свойства,</w:t>
      </w:r>
      <w:r w:rsidRPr="007D510F">
        <w:rPr>
          <w:spacing w:val="-5"/>
        </w:rPr>
        <w:t xml:space="preserve"> </w:t>
      </w:r>
      <w:r w:rsidRPr="007D510F">
        <w:t>тригонометрические</w:t>
      </w:r>
      <w:r w:rsidRPr="007D510F">
        <w:rPr>
          <w:spacing w:val="-5"/>
        </w:rPr>
        <w:t xml:space="preserve"> </w:t>
      </w:r>
      <w:r w:rsidRPr="007D510F">
        <w:t>функции:</w:t>
      </w:r>
      <w:r w:rsidRPr="007D510F">
        <w:rPr>
          <w:spacing w:val="-5"/>
        </w:rPr>
        <w:t xml:space="preserve"> </w:t>
      </w:r>
      <w:r w:rsidRPr="007D510F">
        <w:t>синус,</w:t>
      </w:r>
      <w:r w:rsidRPr="007D510F">
        <w:rPr>
          <w:spacing w:val="-5"/>
        </w:rPr>
        <w:t xml:space="preserve"> </w:t>
      </w:r>
      <w:r w:rsidRPr="007D510F">
        <w:t>косинус,</w:t>
      </w:r>
      <w:r w:rsidRPr="007D510F">
        <w:rPr>
          <w:spacing w:val="-5"/>
        </w:rPr>
        <w:t xml:space="preserve"> </w:t>
      </w:r>
      <w:r w:rsidRPr="007D510F">
        <w:t>тангенс,</w:t>
      </w:r>
      <w:r w:rsidRPr="007D510F">
        <w:rPr>
          <w:spacing w:val="-5"/>
        </w:rPr>
        <w:t xml:space="preserve"> </w:t>
      </w:r>
      <w:r w:rsidRPr="007D510F">
        <w:t>котангенс, основное тригонометрическое тождество, векторы</w:t>
      </w:r>
      <w:r w:rsidRPr="007D510F">
        <w:rPr>
          <w:spacing w:val="40"/>
        </w:rPr>
        <w:t xml:space="preserve"> </w:t>
      </w:r>
      <w:r w:rsidRPr="007D510F">
        <w:t>и их проекции на оси координат, сложение векторов.</w:t>
      </w:r>
    </w:p>
    <w:p w14:paraId="6CCF2B20" w14:textId="77777777" w:rsidR="009A0B4E" w:rsidRPr="007D510F" w:rsidRDefault="00F6563A" w:rsidP="007D510F">
      <w:pPr>
        <w:pStyle w:val="a3"/>
        <w:ind w:left="851" w:right="-53"/>
        <w:jc w:val="both"/>
      </w:pPr>
      <w:r w:rsidRPr="007D510F">
        <w:t>Биология:</w:t>
      </w:r>
      <w:r w:rsidRPr="007D510F">
        <w:rPr>
          <w:spacing w:val="-1"/>
        </w:rPr>
        <w:t xml:space="preserve"> </w:t>
      </w:r>
      <w:r w:rsidRPr="007D510F">
        <w:t>механическое</w:t>
      </w:r>
      <w:r w:rsidRPr="007D510F">
        <w:rPr>
          <w:spacing w:val="-1"/>
        </w:rPr>
        <w:t xml:space="preserve"> </w:t>
      </w:r>
      <w:r w:rsidRPr="007D510F">
        <w:t>движение</w:t>
      </w:r>
      <w:r w:rsidRPr="007D510F">
        <w:rPr>
          <w:spacing w:val="-1"/>
        </w:rPr>
        <w:t xml:space="preserve"> </w:t>
      </w:r>
      <w:r w:rsidRPr="007D510F">
        <w:t>в</w:t>
      </w:r>
      <w:r w:rsidRPr="007D510F">
        <w:rPr>
          <w:spacing w:val="-1"/>
        </w:rPr>
        <w:t xml:space="preserve"> </w:t>
      </w:r>
      <w:r w:rsidRPr="007D510F">
        <w:t>живой</w:t>
      </w:r>
      <w:r w:rsidRPr="007D510F">
        <w:rPr>
          <w:spacing w:val="-1"/>
        </w:rPr>
        <w:t xml:space="preserve"> </w:t>
      </w:r>
      <w:r w:rsidRPr="007D510F">
        <w:t>природе,</w:t>
      </w:r>
      <w:r w:rsidRPr="007D510F">
        <w:rPr>
          <w:spacing w:val="-1"/>
        </w:rPr>
        <w:t xml:space="preserve"> </w:t>
      </w:r>
      <w:r w:rsidRPr="007D510F">
        <w:t>диффузия,</w:t>
      </w:r>
      <w:r w:rsidRPr="007D510F">
        <w:rPr>
          <w:spacing w:val="-1"/>
        </w:rPr>
        <w:t xml:space="preserve"> </w:t>
      </w:r>
      <w:r w:rsidRPr="007D510F">
        <w:t>осмос,</w:t>
      </w:r>
      <w:r w:rsidRPr="007D510F">
        <w:rPr>
          <w:spacing w:val="-1"/>
        </w:rPr>
        <w:t xml:space="preserve"> </w:t>
      </w:r>
      <w:r w:rsidRPr="007D510F">
        <w:t>теплообмен живых</w:t>
      </w:r>
      <w:r w:rsidRPr="007D510F">
        <w:rPr>
          <w:spacing w:val="-6"/>
        </w:rPr>
        <w:t xml:space="preserve"> </w:t>
      </w:r>
      <w:r w:rsidRPr="007D510F">
        <w:t>организмов</w:t>
      </w:r>
      <w:r w:rsidRPr="007D510F">
        <w:rPr>
          <w:spacing w:val="-6"/>
        </w:rPr>
        <w:t xml:space="preserve"> </w:t>
      </w:r>
      <w:r w:rsidRPr="007D510F">
        <w:t>(виды</w:t>
      </w:r>
      <w:r w:rsidRPr="007D510F">
        <w:rPr>
          <w:spacing w:val="-6"/>
        </w:rPr>
        <w:t xml:space="preserve"> </w:t>
      </w:r>
      <w:r w:rsidRPr="007D510F">
        <w:t>теплопередачи,</w:t>
      </w:r>
      <w:r w:rsidRPr="007D510F">
        <w:rPr>
          <w:spacing w:val="-6"/>
        </w:rPr>
        <w:t xml:space="preserve"> </w:t>
      </w:r>
      <w:r w:rsidRPr="007D510F">
        <w:t>тепловое</w:t>
      </w:r>
      <w:r w:rsidRPr="007D510F">
        <w:rPr>
          <w:spacing w:val="-6"/>
        </w:rPr>
        <w:t xml:space="preserve"> </w:t>
      </w:r>
      <w:r w:rsidRPr="007D510F">
        <w:t>равновесие),</w:t>
      </w:r>
      <w:r w:rsidRPr="007D510F">
        <w:rPr>
          <w:spacing w:val="-6"/>
        </w:rPr>
        <w:t xml:space="preserve"> </w:t>
      </w:r>
      <w:r w:rsidRPr="007D510F">
        <w:t>электрические</w:t>
      </w:r>
      <w:r w:rsidRPr="007D510F">
        <w:rPr>
          <w:spacing w:val="-6"/>
        </w:rPr>
        <w:t xml:space="preserve"> </w:t>
      </w:r>
      <w:r w:rsidRPr="007D510F">
        <w:t>явления</w:t>
      </w:r>
      <w:r w:rsidRPr="007D510F">
        <w:rPr>
          <w:spacing w:val="-6"/>
        </w:rPr>
        <w:t xml:space="preserve"> </w:t>
      </w:r>
      <w:r w:rsidRPr="007D510F">
        <w:t>в живой природе.</w:t>
      </w:r>
    </w:p>
    <w:p w14:paraId="62B665BB" w14:textId="77777777" w:rsidR="009A0B4E" w:rsidRPr="007D510F" w:rsidRDefault="00F6563A" w:rsidP="007D510F">
      <w:pPr>
        <w:pStyle w:val="a3"/>
        <w:ind w:left="851" w:right="-53"/>
        <w:jc w:val="both"/>
      </w:pPr>
      <w:r w:rsidRPr="007D510F">
        <w:t>Химия:</w:t>
      </w:r>
      <w:r w:rsidRPr="007D510F">
        <w:rPr>
          <w:spacing w:val="-5"/>
        </w:rPr>
        <w:t xml:space="preserve"> </w:t>
      </w:r>
      <w:r w:rsidRPr="007D510F">
        <w:t>дискретное</w:t>
      </w:r>
      <w:r w:rsidRPr="007D510F">
        <w:rPr>
          <w:spacing w:val="-5"/>
        </w:rPr>
        <w:t xml:space="preserve"> </w:t>
      </w:r>
      <w:r w:rsidRPr="007D510F">
        <w:t>строение</w:t>
      </w:r>
      <w:r w:rsidRPr="007D510F">
        <w:rPr>
          <w:spacing w:val="-5"/>
        </w:rPr>
        <w:t xml:space="preserve"> </w:t>
      </w:r>
      <w:r w:rsidRPr="007D510F">
        <w:t>вещества,</w:t>
      </w:r>
      <w:r w:rsidRPr="007D510F">
        <w:rPr>
          <w:spacing w:val="-5"/>
        </w:rPr>
        <w:t xml:space="preserve"> </w:t>
      </w:r>
      <w:r w:rsidRPr="007D510F">
        <w:t>строение</w:t>
      </w:r>
      <w:r w:rsidRPr="007D510F">
        <w:rPr>
          <w:spacing w:val="-5"/>
        </w:rPr>
        <w:t xml:space="preserve"> </w:t>
      </w:r>
      <w:r w:rsidRPr="007D510F">
        <w:t>атомов</w:t>
      </w:r>
      <w:r w:rsidRPr="007D510F">
        <w:rPr>
          <w:spacing w:val="-5"/>
        </w:rPr>
        <w:t xml:space="preserve"> </w:t>
      </w:r>
      <w:r w:rsidRPr="007D510F">
        <w:t>и</w:t>
      </w:r>
      <w:r w:rsidRPr="007D510F">
        <w:rPr>
          <w:spacing w:val="-5"/>
        </w:rPr>
        <w:t xml:space="preserve"> </w:t>
      </w:r>
      <w:r w:rsidRPr="007D510F">
        <w:t>молекул,</w:t>
      </w:r>
      <w:r w:rsidRPr="007D510F">
        <w:rPr>
          <w:spacing w:val="-5"/>
        </w:rPr>
        <w:t xml:space="preserve"> </w:t>
      </w:r>
      <w:r w:rsidRPr="007D510F">
        <w:t>моль</w:t>
      </w:r>
      <w:r w:rsidRPr="007D510F">
        <w:rPr>
          <w:spacing w:val="-5"/>
        </w:rPr>
        <w:t xml:space="preserve"> </w:t>
      </w:r>
      <w:r w:rsidRPr="007D510F">
        <w:t>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0A69A18F" w14:textId="77777777" w:rsidR="009A0B4E" w:rsidRPr="007D510F" w:rsidRDefault="00F6563A" w:rsidP="007D510F">
      <w:pPr>
        <w:pStyle w:val="a3"/>
        <w:ind w:left="851" w:right="-53"/>
        <w:jc w:val="both"/>
      </w:pPr>
      <w:r w:rsidRPr="007D510F">
        <w:t>География:</w:t>
      </w:r>
      <w:r w:rsidRPr="007D510F">
        <w:rPr>
          <w:spacing w:val="-5"/>
        </w:rPr>
        <w:t xml:space="preserve"> </w:t>
      </w:r>
      <w:r w:rsidRPr="007D510F">
        <w:t>влажность</w:t>
      </w:r>
      <w:r w:rsidRPr="007D510F">
        <w:rPr>
          <w:spacing w:val="-5"/>
        </w:rPr>
        <w:t xml:space="preserve"> </w:t>
      </w:r>
      <w:r w:rsidRPr="007D510F">
        <w:t>воздуха,</w:t>
      </w:r>
      <w:r w:rsidRPr="007D510F">
        <w:rPr>
          <w:spacing w:val="-4"/>
        </w:rPr>
        <w:t xml:space="preserve"> </w:t>
      </w:r>
      <w:r w:rsidRPr="007D510F">
        <w:t>ветры,</w:t>
      </w:r>
      <w:r w:rsidRPr="007D510F">
        <w:rPr>
          <w:spacing w:val="-5"/>
        </w:rPr>
        <w:t xml:space="preserve"> </w:t>
      </w:r>
      <w:r w:rsidRPr="007D510F">
        <w:t>барометр,</w:t>
      </w:r>
      <w:r w:rsidRPr="007D510F">
        <w:rPr>
          <w:spacing w:val="-4"/>
        </w:rPr>
        <w:t xml:space="preserve"> </w:t>
      </w:r>
      <w:r w:rsidRPr="007D510F">
        <w:rPr>
          <w:spacing w:val="-2"/>
        </w:rPr>
        <w:t>термометр.</w:t>
      </w:r>
    </w:p>
    <w:p w14:paraId="1167B0A3" w14:textId="77777777" w:rsidR="009A0B4E" w:rsidRPr="007D510F" w:rsidRDefault="00F6563A" w:rsidP="007D510F">
      <w:pPr>
        <w:pStyle w:val="a3"/>
        <w:ind w:left="851" w:right="-53"/>
        <w:jc w:val="both"/>
      </w:pPr>
      <w:r w:rsidRPr="007D510F">
        <w:t>Технология:</w:t>
      </w:r>
      <w:r w:rsidRPr="007D510F">
        <w:rPr>
          <w:spacing w:val="-6"/>
        </w:rPr>
        <w:t xml:space="preserve"> </w:t>
      </w:r>
      <w:r w:rsidRPr="007D510F">
        <w:t>преобразование</w:t>
      </w:r>
      <w:r w:rsidRPr="007D510F">
        <w:rPr>
          <w:spacing w:val="-6"/>
        </w:rPr>
        <w:t xml:space="preserve"> </w:t>
      </w:r>
      <w:r w:rsidRPr="007D510F">
        <w:t>движений</w:t>
      </w:r>
      <w:r w:rsidRPr="007D510F">
        <w:rPr>
          <w:spacing w:val="-6"/>
        </w:rPr>
        <w:t xml:space="preserve"> </w:t>
      </w:r>
      <w:r w:rsidRPr="007D510F">
        <w:t>с</w:t>
      </w:r>
      <w:r w:rsidRPr="007D510F">
        <w:rPr>
          <w:spacing w:val="-6"/>
        </w:rPr>
        <w:t xml:space="preserve"> </w:t>
      </w:r>
      <w:r w:rsidRPr="007D510F">
        <w:t>использованием</w:t>
      </w:r>
      <w:r w:rsidRPr="007D510F">
        <w:rPr>
          <w:spacing w:val="-6"/>
        </w:rPr>
        <w:t xml:space="preserve"> </w:t>
      </w:r>
      <w:r w:rsidRPr="007D510F">
        <w:t>механизмов,</w:t>
      </w:r>
      <w:r w:rsidRPr="007D510F">
        <w:rPr>
          <w:spacing w:val="-6"/>
        </w:rPr>
        <w:t xml:space="preserve"> </w:t>
      </w:r>
      <w:r w:rsidRPr="007D510F">
        <w:t>учёт</w:t>
      </w:r>
      <w:r w:rsidRPr="007D510F">
        <w:rPr>
          <w:spacing w:val="-6"/>
        </w:rPr>
        <w:t xml:space="preserve"> </w:t>
      </w:r>
      <w:r w:rsidRPr="007D510F">
        <w:t>трения</w:t>
      </w:r>
      <w:r w:rsidRPr="007D510F">
        <w:rPr>
          <w:spacing w:val="-6"/>
        </w:rPr>
        <w:t xml:space="preserve"> </w:t>
      </w:r>
      <w:r w:rsidRPr="007D510F">
        <w:t>в технике, подшипники, использование закона сохранения импульса</w:t>
      </w:r>
      <w:r w:rsidRPr="007D510F">
        <w:rPr>
          <w:spacing w:val="40"/>
        </w:rPr>
        <w:t xml:space="preserve"> </w:t>
      </w:r>
      <w:r w:rsidRPr="007D510F">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51F00DD8" w14:textId="77777777" w:rsidR="009A0B4E" w:rsidRPr="007D510F" w:rsidRDefault="009A0B4E" w:rsidP="007D510F">
      <w:pPr>
        <w:pStyle w:val="a3"/>
        <w:ind w:left="851" w:right="-53"/>
        <w:jc w:val="both"/>
      </w:pPr>
    </w:p>
    <w:p w14:paraId="014FECE4" w14:textId="77777777" w:rsidR="009A0B4E" w:rsidRPr="007D510F" w:rsidRDefault="00F6563A" w:rsidP="007D510F">
      <w:pPr>
        <w:pStyle w:val="a3"/>
        <w:ind w:left="851" w:right="-53"/>
        <w:jc w:val="both"/>
      </w:pPr>
      <w:r w:rsidRPr="007D510F">
        <w:t>Содержание</w:t>
      </w:r>
      <w:r w:rsidRPr="007D510F">
        <w:rPr>
          <w:spacing w:val="-9"/>
        </w:rPr>
        <w:t xml:space="preserve"> </w:t>
      </w:r>
      <w:r w:rsidRPr="007D510F">
        <w:t>обучения</w:t>
      </w:r>
      <w:r w:rsidRPr="007D510F">
        <w:rPr>
          <w:spacing w:val="-9"/>
        </w:rPr>
        <w:t xml:space="preserve"> </w:t>
      </w:r>
      <w:r w:rsidRPr="007D510F">
        <w:t>в</w:t>
      </w:r>
      <w:r w:rsidRPr="007D510F">
        <w:rPr>
          <w:spacing w:val="-7"/>
        </w:rPr>
        <w:t xml:space="preserve"> </w:t>
      </w:r>
      <w:r w:rsidRPr="007D510F">
        <w:rPr>
          <w:b/>
        </w:rPr>
        <w:t>11</w:t>
      </w:r>
      <w:r w:rsidRPr="007D510F">
        <w:rPr>
          <w:b/>
          <w:spacing w:val="-9"/>
        </w:rPr>
        <w:t xml:space="preserve"> </w:t>
      </w:r>
      <w:r w:rsidRPr="007D510F">
        <w:rPr>
          <w:b/>
        </w:rPr>
        <w:t>классе</w:t>
      </w:r>
      <w:r w:rsidRPr="007D510F">
        <w:t>. Раздел 4. Электродинамика.</w:t>
      </w:r>
    </w:p>
    <w:p w14:paraId="723F9D00" w14:textId="77777777" w:rsidR="009A0B4E" w:rsidRPr="007D510F" w:rsidRDefault="00F6563A" w:rsidP="007D510F">
      <w:pPr>
        <w:pStyle w:val="a3"/>
        <w:ind w:left="851" w:right="-53"/>
        <w:jc w:val="both"/>
      </w:pPr>
      <w:r w:rsidRPr="007D510F">
        <w:t>Тема</w:t>
      </w:r>
      <w:r w:rsidRPr="007D510F">
        <w:rPr>
          <w:spacing w:val="-5"/>
        </w:rPr>
        <w:t xml:space="preserve"> </w:t>
      </w:r>
      <w:r w:rsidRPr="007D510F">
        <w:t>3.</w:t>
      </w:r>
      <w:r w:rsidRPr="007D510F">
        <w:rPr>
          <w:spacing w:val="-4"/>
        </w:rPr>
        <w:t xml:space="preserve"> </w:t>
      </w:r>
      <w:r w:rsidRPr="007D510F">
        <w:t>Магнитное</w:t>
      </w:r>
      <w:r w:rsidRPr="007D510F">
        <w:rPr>
          <w:spacing w:val="-5"/>
        </w:rPr>
        <w:t xml:space="preserve"> </w:t>
      </w:r>
      <w:r w:rsidRPr="007D510F">
        <w:t>поле.</w:t>
      </w:r>
      <w:r w:rsidRPr="007D510F">
        <w:rPr>
          <w:spacing w:val="-4"/>
        </w:rPr>
        <w:t xml:space="preserve"> </w:t>
      </w:r>
      <w:r w:rsidRPr="007D510F">
        <w:t>Электромагнитная</w:t>
      </w:r>
      <w:r w:rsidRPr="007D510F">
        <w:rPr>
          <w:spacing w:val="-4"/>
        </w:rPr>
        <w:t xml:space="preserve"> </w:t>
      </w:r>
      <w:r w:rsidRPr="007D510F">
        <w:rPr>
          <w:spacing w:val="-2"/>
        </w:rPr>
        <w:t>индукция.</w:t>
      </w:r>
    </w:p>
    <w:p w14:paraId="0D76EF5B" w14:textId="77777777" w:rsidR="009A0B4E" w:rsidRPr="007D510F" w:rsidRDefault="00F6563A" w:rsidP="007D510F">
      <w:pPr>
        <w:pStyle w:val="a3"/>
        <w:ind w:left="851" w:right="-53"/>
        <w:jc w:val="both"/>
      </w:pPr>
      <w:r w:rsidRPr="007D510F">
        <w:t>Постоянные</w:t>
      </w:r>
      <w:r w:rsidRPr="007D510F">
        <w:rPr>
          <w:spacing w:val="-6"/>
        </w:rPr>
        <w:t xml:space="preserve"> </w:t>
      </w:r>
      <w:r w:rsidRPr="007D510F">
        <w:t>магниты.</w:t>
      </w:r>
      <w:r w:rsidRPr="007D510F">
        <w:rPr>
          <w:spacing w:val="-6"/>
        </w:rPr>
        <w:t xml:space="preserve"> </w:t>
      </w:r>
      <w:r w:rsidRPr="007D510F">
        <w:t>Взаимодействие</w:t>
      </w:r>
      <w:r w:rsidRPr="007D510F">
        <w:rPr>
          <w:spacing w:val="-5"/>
        </w:rPr>
        <w:t xml:space="preserve"> </w:t>
      </w:r>
      <w:r w:rsidRPr="007D510F">
        <w:t>постоянных</w:t>
      </w:r>
      <w:r w:rsidRPr="007D510F">
        <w:rPr>
          <w:spacing w:val="-6"/>
        </w:rPr>
        <w:t xml:space="preserve"> </w:t>
      </w:r>
      <w:r w:rsidRPr="007D510F">
        <w:t>магнитов.</w:t>
      </w:r>
      <w:r w:rsidRPr="007D510F">
        <w:rPr>
          <w:spacing w:val="-6"/>
        </w:rPr>
        <w:t xml:space="preserve"> </w:t>
      </w:r>
      <w:r w:rsidRPr="007D510F">
        <w:t>Магнитное</w:t>
      </w:r>
      <w:r w:rsidRPr="007D510F">
        <w:rPr>
          <w:spacing w:val="-5"/>
        </w:rPr>
        <w:t xml:space="preserve"> </w:t>
      </w:r>
      <w:r w:rsidRPr="007D510F">
        <w:rPr>
          <w:spacing w:val="-2"/>
        </w:rPr>
        <w:t>поле.</w:t>
      </w:r>
    </w:p>
    <w:p w14:paraId="26C939B9" w14:textId="77777777" w:rsidR="009A0B4E" w:rsidRPr="007D510F" w:rsidRDefault="00F6563A" w:rsidP="007D510F">
      <w:pPr>
        <w:pStyle w:val="a3"/>
        <w:ind w:left="851" w:right="-53"/>
        <w:jc w:val="both"/>
      </w:pPr>
      <w:r w:rsidRPr="007D510F">
        <w:t>Вектор</w:t>
      </w:r>
      <w:r w:rsidRPr="007D510F">
        <w:rPr>
          <w:spacing w:val="-5"/>
        </w:rPr>
        <w:t xml:space="preserve"> </w:t>
      </w:r>
      <w:r w:rsidRPr="007D510F">
        <w:t>магнитной</w:t>
      </w:r>
      <w:r w:rsidRPr="007D510F">
        <w:rPr>
          <w:spacing w:val="-5"/>
        </w:rPr>
        <w:t xml:space="preserve"> </w:t>
      </w:r>
      <w:r w:rsidRPr="007D510F">
        <w:t>индукции.</w:t>
      </w:r>
      <w:r w:rsidRPr="007D510F">
        <w:rPr>
          <w:spacing w:val="-5"/>
        </w:rPr>
        <w:t xml:space="preserve"> </w:t>
      </w:r>
      <w:r w:rsidRPr="007D510F">
        <w:t>Принцип</w:t>
      </w:r>
      <w:r w:rsidRPr="007D510F">
        <w:rPr>
          <w:spacing w:val="-5"/>
        </w:rPr>
        <w:t xml:space="preserve"> </w:t>
      </w:r>
      <w:r w:rsidRPr="007D510F">
        <w:t>суперпозиции</w:t>
      </w:r>
      <w:r w:rsidRPr="007D510F">
        <w:rPr>
          <w:spacing w:val="-5"/>
        </w:rPr>
        <w:t xml:space="preserve"> </w:t>
      </w:r>
      <w:r w:rsidRPr="007D510F">
        <w:t>магнитных</w:t>
      </w:r>
      <w:r w:rsidRPr="007D510F">
        <w:rPr>
          <w:spacing w:val="-5"/>
        </w:rPr>
        <w:t xml:space="preserve"> </w:t>
      </w:r>
      <w:r w:rsidRPr="007D510F">
        <w:t>полей.</w:t>
      </w:r>
      <w:r w:rsidRPr="007D510F">
        <w:rPr>
          <w:spacing w:val="-5"/>
        </w:rPr>
        <w:t xml:space="preserve"> </w:t>
      </w:r>
      <w:r w:rsidRPr="007D510F">
        <w:t>Линии</w:t>
      </w:r>
      <w:r w:rsidRPr="007D510F">
        <w:rPr>
          <w:spacing w:val="-5"/>
        </w:rPr>
        <w:t xml:space="preserve"> </w:t>
      </w:r>
      <w:r w:rsidRPr="007D510F">
        <w:t>магнитной индукции. Картина линий магнитной индукции поля постоянных магнитов.</w:t>
      </w:r>
    </w:p>
    <w:p w14:paraId="10B82283" w14:textId="77777777" w:rsidR="009A0B4E" w:rsidRPr="007D510F" w:rsidRDefault="00F6563A" w:rsidP="007D510F">
      <w:pPr>
        <w:pStyle w:val="a3"/>
        <w:ind w:left="851" w:right="-53"/>
        <w:jc w:val="both"/>
      </w:pPr>
      <w:r w:rsidRPr="007D510F">
        <w:t>Магнитное поле проводника с током. Картина линий индукции магнитного поля длинного</w:t>
      </w:r>
      <w:r w:rsidRPr="007D510F">
        <w:rPr>
          <w:spacing w:val="-5"/>
        </w:rPr>
        <w:t xml:space="preserve"> </w:t>
      </w:r>
      <w:r w:rsidRPr="007D510F">
        <w:t>прямого</w:t>
      </w:r>
      <w:r w:rsidRPr="007D510F">
        <w:rPr>
          <w:spacing w:val="-5"/>
        </w:rPr>
        <w:t xml:space="preserve"> </w:t>
      </w:r>
      <w:r w:rsidRPr="007D510F">
        <w:t>проводника</w:t>
      </w:r>
      <w:r w:rsidRPr="007D510F">
        <w:rPr>
          <w:spacing w:val="-5"/>
        </w:rPr>
        <w:t xml:space="preserve"> </w:t>
      </w:r>
      <w:r w:rsidRPr="007D510F">
        <w:t>и</w:t>
      </w:r>
      <w:r w:rsidRPr="007D510F">
        <w:rPr>
          <w:spacing w:val="-5"/>
        </w:rPr>
        <w:t xml:space="preserve"> </w:t>
      </w:r>
      <w:r w:rsidRPr="007D510F">
        <w:t>замкнутого</w:t>
      </w:r>
      <w:r w:rsidRPr="007D510F">
        <w:rPr>
          <w:spacing w:val="-5"/>
        </w:rPr>
        <w:t xml:space="preserve"> </w:t>
      </w:r>
      <w:r w:rsidRPr="007D510F">
        <w:t>кольцевого</w:t>
      </w:r>
      <w:r w:rsidRPr="007D510F">
        <w:rPr>
          <w:spacing w:val="-5"/>
        </w:rPr>
        <w:t xml:space="preserve"> </w:t>
      </w:r>
      <w:r w:rsidRPr="007D510F">
        <w:t>проводника,</w:t>
      </w:r>
      <w:r w:rsidRPr="007D510F">
        <w:rPr>
          <w:spacing w:val="-5"/>
        </w:rPr>
        <w:t xml:space="preserve"> </w:t>
      </w:r>
      <w:r w:rsidRPr="007D510F">
        <w:t>катушки</w:t>
      </w:r>
      <w:r w:rsidRPr="007D510F">
        <w:rPr>
          <w:spacing w:val="-5"/>
        </w:rPr>
        <w:t xml:space="preserve"> </w:t>
      </w:r>
      <w:r w:rsidRPr="007D510F">
        <w:t>с</w:t>
      </w:r>
      <w:r w:rsidRPr="007D510F">
        <w:rPr>
          <w:spacing w:val="-5"/>
        </w:rPr>
        <w:t xml:space="preserve"> </w:t>
      </w:r>
      <w:r w:rsidRPr="007D510F">
        <w:t>током. Опыт Эрстеда. Взаимодействие проводников с током.</w:t>
      </w:r>
    </w:p>
    <w:p w14:paraId="0310A6D4" w14:textId="77777777" w:rsidR="009A0B4E" w:rsidRPr="007D510F" w:rsidRDefault="00F6563A" w:rsidP="007D510F">
      <w:pPr>
        <w:pStyle w:val="a3"/>
        <w:ind w:left="851" w:right="-53"/>
        <w:jc w:val="both"/>
      </w:pPr>
      <w:r w:rsidRPr="007D510F">
        <w:t>Сила</w:t>
      </w:r>
      <w:r w:rsidRPr="007D510F">
        <w:rPr>
          <w:spacing w:val="-3"/>
        </w:rPr>
        <w:t xml:space="preserve"> </w:t>
      </w:r>
      <w:r w:rsidRPr="007D510F">
        <w:t>Ампера,</w:t>
      </w:r>
      <w:r w:rsidRPr="007D510F">
        <w:rPr>
          <w:spacing w:val="-2"/>
        </w:rPr>
        <w:t xml:space="preserve"> </w:t>
      </w:r>
      <w:r w:rsidRPr="007D510F">
        <w:t>её</w:t>
      </w:r>
      <w:r w:rsidRPr="007D510F">
        <w:rPr>
          <w:spacing w:val="-2"/>
        </w:rPr>
        <w:t xml:space="preserve"> </w:t>
      </w:r>
      <w:r w:rsidRPr="007D510F">
        <w:t>модуль</w:t>
      </w:r>
      <w:r w:rsidRPr="007D510F">
        <w:rPr>
          <w:spacing w:val="-2"/>
        </w:rPr>
        <w:t xml:space="preserve"> </w:t>
      </w:r>
      <w:r w:rsidRPr="007D510F">
        <w:t>и</w:t>
      </w:r>
      <w:r w:rsidRPr="007D510F">
        <w:rPr>
          <w:spacing w:val="-2"/>
        </w:rPr>
        <w:t xml:space="preserve"> направление.</w:t>
      </w:r>
    </w:p>
    <w:p w14:paraId="30DCBF13" w14:textId="77777777" w:rsidR="009A0B4E" w:rsidRPr="007D510F" w:rsidRDefault="00F6563A" w:rsidP="007D510F">
      <w:pPr>
        <w:pStyle w:val="a3"/>
        <w:ind w:left="851" w:right="-53"/>
        <w:jc w:val="both"/>
      </w:pPr>
      <w:r w:rsidRPr="007D510F">
        <w:t>Сила</w:t>
      </w:r>
      <w:r w:rsidRPr="007D510F">
        <w:rPr>
          <w:spacing w:val="-4"/>
        </w:rPr>
        <w:t xml:space="preserve"> </w:t>
      </w:r>
      <w:r w:rsidRPr="007D510F">
        <w:t>Лоренца,</w:t>
      </w:r>
      <w:r w:rsidRPr="007D510F">
        <w:rPr>
          <w:spacing w:val="-4"/>
        </w:rPr>
        <w:t xml:space="preserve"> </w:t>
      </w:r>
      <w:r w:rsidRPr="007D510F">
        <w:t>её</w:t>
      </w:r>
      <w:r w:rsidRPr="007D510F">
        <w:rPr>
          <w:spacing w:val="-4"/>
        </w:rPr>
        <w:t xml:space="preserve"> </w:t>
      </w:r>
      <w:r w:rsidRPr="007D510F">
        <w:t>модуль</w:t>
      </w:r>
      <w:r w:rsidRPr="007D510F">
        <w:rPr>
          <w:spacing w:val="-4"/>
        </w:rPr>
        <w:t xml:space="preserve"> </w:t>
      </w:r>
      <w:r w:rsidRPr="007D510F">
        <w:t>и</w:t>
      </w:r>
      <w:r w:rsidRPr="007D510F">
        <w:rPr>
          <w:spacing w:val="-4"/>
        </w:rPr>
        <w:t xml:space="preserve"> </w:t>
      </w:r>
      <w:r w:rsidRPr="007D510F">
        <w:t>направление.</w:t>
      </w:r>
      <w:r w:rsidRPr="007D510F">
        <w:rPr>
          <w:spacing w:val="-4"/>
        </w:rPr>
        <w:t xml:space="preserve"> </w:t>
      </w:r>
      <w:r w:rsidRPr="007D510F">
        <w:t>Движение</w:t>
      </w:r>
      <w:r w:rsidRPr="007D510F">
        <w:rPr>
          <w:spacing w:val="-4"/>
        </w:rPr>
        <w:t xml:space="preserve"> </w:t>
      </w:r>
      <w:r w:rsidRPr="007D510F">
        <w:t>заряженной</w:t>
      </w:r>
      <w:r w:rsidRPr="007D510F">
        <w:rPr>
          <w:spacing w:val="-4"/>
        </w:rPr>
        <w:t xml:space="preserve"> </w:t>
      </w:r>
      <w:r w:rsidRPr="007D510F">
        <w:t>частицы</w:t>
      </w:r>
      <w:r w:rsidRPr="007D510F">
        <w:rPr>
          <w:spacing w:val="40"/>
        </w:rPr>
        <w:t xml:space="preserve"> </w:t>
      </w:r>
      <w:r w:rsidRPr="007D510F">
        <w:t>в однородном магнитном поле. Работа силы Лоренца.</w:t>
      </w:r>
    </w:p>
    <w:p w14:paraId="1F9B0E41" w14:textId="77777777" w:rsidR="009A0B4E" w:rsidRPr="007D510F" w:rsidRDefault="00F6563A" w:rsidP="007D510F">
      <w:pPr>
        <w:pStyle w:val="a3"/>
        <w:ind w:left="851" w:right="-53"/>
        <w:jc w:val="both"/>
      </w:pPr>
      <w:r w:rsidRPr="007D510F">
        <w:t>Явление</w:t>
      </w:r>
      <w:r w:rsidRPr="007D510F">
        <w:rPr>
          <w:spacing w:val="-7"/>
        </w:rPr>
        <w:t xml:space="preserve"> </w:t>
      </w:r>
      <w:r w:rsidRPr="007D510F">
        <w:t>электромагнитной</w:t>
      </w:r>
      <w:r w:rsidRPr="007D510F">
        <w:rPr>
          <w:spacing w:val="-7"/>
        </w:rPr>
        <w:t xml:space="preserve"> </w:t>
      </w:r>
      <w:r w:rsidRPr="007D510F">
        <w:t>индукции.</w:t>
      </w:r>
      <w:r w:rsidRPr="007D510F">
        <w:rPr>
          <w:spacing w:val="-7"/>
        </w:rPr>
        <w:t xml:space="preserve"> </w:t>
      </w:r>
      <w:r w:rsidRPr="007D510F">
        <w:t>Поток</w:t>
      </w:r>
      <w:r w:rsidRPr="007D510F">
        <w:rPr>
          <w:spacing w:val="-7"/>
        </w:rPr>
        <w:t xml:space="preserve"> </w:t>
      </w:r>
      <w:r w:rsidRPr="007D510F">
        <w:t>вектора</w:t>
      </w:r>
      <w:r w:rsidRPr="007D510F">
        <w:rPr>
          <w:spacing w:val="-7"/>
        </w:rPr>
        <w:t xml:space="preserve"> </w:t>
      </w:r>
      <w:r w:rsidRPr="007D510F">
        <w:t>магнитной</w:t>
      </w:r>
      <w:r w:rsidRPr="007D510F">
        <w:rPr>
          <w:spacing w:val="-7"/>
        </w:rPr>
        <w:t xml:space="preserve"> </w:t>
      </w:r>
      <w:r w:rsidRPr="007D510F">
        <w:t>индукции. Электродвижущая сила индукции. Закон электромагнитной индукции Фарадея.</w:t>
      </w:r>
    </w:p>
    <w:p w14:paraId="1A7E8FA2" w14:textId="77777777" w:rsidR="009A0B4E" w:rsidRPr="007D510F" w:rsidRDefault="00F6563A" w:rsidP="007D510F">
      <w:pPr>
        <w:pStyle w:val="a3"/>
        <w:ind w:left="851" w:right="-53"/>
        <w:jc w:val="both"/>
      </w:pPr>
      <w:r w:rsidRPr="007D510F">
        <w:t>Вихревое</w:t>
      </w:r>
      <w:r w:rsidRPr="007D510F">
        <w:rPr>
          <w:spacing w:val="-6"/>
        </w:rPr>
        <w:t xml:space="preserve"> </w:t>
      </w:r>
      <w:r w:rsidRPr="007D510F">
        <w:t>электрическое</w:t>
      </w:r>
      <w:r w:rsidRPr="007D510F">
        <w:rPr>
          <w:spacing w:val="-6"/>
        </w:rPr>
        <w:t xml:space="preserve"> </w:t>
      </w:r>
      <w:r w:rsidRPr="007D510F">
        <w:t>поле.</w:t>
      </w:r>
      <w:r w:rsidRPr="007D510F">
        <w:rPr>
          <w:spacing w:val="-6"/>
        </w:rPr>
        <w:t xml:space="preserve"> </w:t>
      </w:r>
      <w:r w:rsidRPr="007D510F">
        <w:t>Электродвижущая</w:t>
      </w:r>
      <w:r w:rsidRPr="007D510F">
        <w:rPr>
          <w:spacing w:val="-6"/>
        </w:rPr>
        <w:t xml:space="preserve"> </w:t>
      </w:r>
      <w:r w:rsidRPr="007D510F">
        <w:t>сила</w:t>
      </w:r>
      <w:r w:rsidRPr="007D510F">
        <w:rPr>
          <w:spacing w:val="-6"/>
        </w:rPr>
        <w:t xml:space="preserve"> </w:t>
      </w:r>
      <w:r w:rsidRPr="007D510F">
        <w:t>индукции</w:t>
      </w:r>
      <w:r w:rsidRPr="007D510F">
        <w:rPr>
          <w:spacing w:val="40"/>
        </w:rPr>
        <w:t xml:space="preserve"> </w:t>
      </w:r>
      <w:r w:rsidRPr="007D510F">
        <w:t>в</w:t>
      </w:r>
      <w:r w:rsidRPr="007D510F">
        <w:rPr>
          <w:spacing w:val="-6"/>
        </w:rPr>
        <w:t xml:space="preserve"> </w:t>
      </w:r>
      <w:r w:rsidRPr="007D510F">
        <w:t>проводнике, движущемся поступательно в однородном магнитном поле.</w:t>
      </w:r>
    </w:p>
    <w:p w14:paraId="0459004A" w14:textId="77777777" w:rsidR="009A0B4E" w:rsidRPr="007D510F" w:rsidRDefault="00F6563A" w:rsidP="007D510F">
      <w:pPr>
        <w:pStyle w:val="a3"/>
        <w:ind w:left="851" w:right="-53"/>
        <w:jc w:val="both"/>
      </w:pPr>
      <w:r w:rsidRPr="007D510F">
        <w:t>Правило</w:t>
      </w:r>
      <w:r w:rsidRPr="007D510F">
        <w:rPr>
          <w:spacing w:val="-4"/>
        </w:rPr>
        <w:t xml:space="preserve"> </w:t>
      </w:r>
      <w:r w:rsidRPr="007D510F">
        <w:rPr>
          <w:spacing w:val="-2"/>
        </w:rPr>
        <w:t>Ленца.</w:t>
      </w:r>
    </w:p>
    <w:p w14:paraId="656CC077" w14:textId="77777777" w:rsidR="009A0B4E" w:rsidRPr="007D510F" w:rsidRDefault="00F6563A" w:rsidP="007D510F">
      <w:pPr>
        <w:pStyle w:val="a3"/>
        <w:ind w:left="851" w:right="-53"/>
        <w:jc w:val="both"/>
      </w:pPr>
      <w:r w:rsidRPr="007D510F">
        <w:t>Индуктивность.</w:t>
      </w:r>
      <w:r w:rsidRPr="007D510F">
        <w:rPr>
          <w:spacing w:val="-9"/>
        </w:rPr>
        <w:t xml:space="preserve"> </w:t>
      </w:r>
      <w:r w:rsidRPr="007D510F">
        <w:t>Явление</w:t>
      </w:r>
      <w:r w:rsidRPr="007D510F">
        <w:rPr>
          <w:spacing w:val="-9"/>
        </w:rPr>
        <w:t xml:space="preserve"> </w:t>
      </w:r>
      <w:r w:rsidRPr="007D510F">
        <w:t>самоиндукции.</w:t>
      </w:r>
      <w:r w:rsidRPr="007D510F">
        <w:rPr>
          <w:spacing w:val="-9"/>
        </w:rPr>
        <w:t xml:space="preserve"> </w:t>
      </w:r>
      <w:r w:rsidRPr="007D510F">
        <w:t>Электродвижущая</w:t>
      </w:r>
      <w:r w:rsidRPr="007D510F">
        <w:rPr>
          <w:spacing w:val="-9"/>
        </w:rPr>
        <w:t xml:space="preserve"> </w:t>
      </w:r>
      <w:r w:rsidRPr="007D510F">
        <w:t>сила</w:t>
      </w:r>
      <w:r w:rsidRPr="007D510F">
        <w:rPr>
          <w:spacing w:val="-9"/>
        </w:rPr>
        <w:t xml:space="preserve"> </w:t>
      </w:r>
      <w:r w:rsidRPr="007D510F">
        <w:t>самоиндукции. Энергия магнитного поля катушки с током.</w:t>
      </w:r>
    </w:p>
    <w:p w14:paraId="18208E2B" w14:textId="77777777" w:rsidR="009A0B4E" w:rsidRPr="007D510F" w:rsidRDefault="00F6563A" w:rsidP="007D510F">
      <w:pPr>
        <w:pStyle w:val="a3"/>
        <w:ind w:left="851" w:right="-53"/>
        <w:jc w:val="both"/>
      </w:pPr>
      <w:r w:rsidRPr="007D510F">
        <w:t>Электромагнитное</w:t>
      </w:r>
      <w:r w:rsidRPr="007D510F">
        <w:rPr>
          <w:spacing w:val="-12"/>
        </w:rPr>
        <w:t xml:space="preserve"> </w:t>
      </w:r>
      <w:r w:rsidRPr="007D510F">
        <w:rPr>
          <w:spacing w:val="-2"/>
        </w:rPr>
        <w:t>поле.</w:t>
      </w:r>
    </w:p>
    <w:p w14:paraId="33FAC18B" w14:textId="77777777" w:rsidR="009A0B4E" w:rsidRPr="007D510F" w:rsidRDefault="00F6563A" w:rsidP="007D510F">
      <w:pPr>
        <w:pStyle w:val="a3"/>
        <w:ind w:left="851" w:right="-53"/>
        <w:jc w:val="both"/>
      </w:pPr>
      <w:r w:rsidRPr="007D510F">
        <w:t>Технические устройства и практическое применение: постоянные магниты, электромагниты,</w:t>
      </w:r>
      <w:r w:rsidRPr="007D510F">
        <w:rPr>
          <w:spacing w:val="-8"/>
        </w:rPr>
        <w:t xml:space="preserve"> </w:t>
      </w:r>
      <w:r w:rsidRPr="007D510F">
        <w:t>электродвигатель,</w:t>
      </w:r>
      <w:r w:rsidRPr="007D510F">
        <w:rPr>
          <w:spacing w:val="-8"/>
        </w:rPr>
        <w:t xml:space="preserve"> </w:t>
      </w:r>
      <w:r w:rsidRPr="007D510F">
        <w:t>ускорители</w:t>
      </w:r>
      <w:r w:rsidRPr="007D510F">
        <w:rPr>
          <w:spacing w:val="-8"/>
        </w:rPr>
        <w:t xml:space="preserve"> </w:t>
      </w:r>
      <w:r w:rsidRPr="007D510F">
        <w:t>элементарных</w:t>
      </w:r>
      <w:r w:rsidRPr="007D510F">
        <w:rPr>
          <w:spacing w:val="-8"/>
        </w:rPr>
        <w:t xml:space="preserve"> </w:t>
      </w:r>
      <w:r w:rsidRPr="007D510F">
        <w:t>частиц,</w:t>
      </w:r>
      <w:r w:rsidRPr="007D510F">
        <w:rPr>
          <w:spacing w:val="-8"/>
        </w:rPr>
        <w:t xml:space="preserve"> </w:t>
      </w:r>
      <w:r w:rsidRPr="007D510F">
        <w:t>индукционная</w:t>
      </w:r>
      <w:r w:rsidRPr="007D510F">
        <w:rPr>
          <w:spacing w:val="-8"/>
        </w:rPr>
        <w:t xml:space="preserve"> </w:t>
      </w:r>
      <w:r w:rsidRPr="007D510F">
        <w:t>печь.</w:t>
      </w:r>
    </w:p>
    <w:p w14:paraId="35DFB4A2" w14:textId="77777777" w:rsidR="009A0B4E" w:rsidRPr="007D510F" w:rsidRDefault="00F6563A" w:rsidP="007D510F">
      <w:pPr>
        <w:pStyle w:val="a3"/>
        <w:ind w:left="851" w:right="-53"/>
        <w:jc w:val="both"/>
      </w:pPr>
      <w:r w:rsidRPr="007D510F">
        <w:rPr>
          <w:spacing w:val="-2"/>
        </w:rPr>
        <w:t>Демонстрации.</w:t>
      </w:r>
    </w:p>
    <w:p w14:paraId="62217B19" w14:textId="77777777" w:rsidR="009A0B4E" w:rsidRPr="007D510F" w:rsidRDefault="00F6563A" w:rsidP="007D510F">
      <w:pPr>
        <w:pStyle w:val="a3"/>
        <w:ind w:left="851" w:right="-53"/>
        <w:jc w:val="both"/>
      </w:pPr>
      <w:r w:rsidRPr="007D510F">
        <w:t>Опыт</w:t>
      </w:r>
      <w:r w:rsidRPr="007D510F">
        <w:rPr>
          <w:spacing w:val="-2"/>
        </w:rPr>
        <w:t xml:space="preserve"> Эрстеда.</w:t>
      </w:r>
    </w:p>
    <w:p w14:paraId="397C5C87" w14:textId="77777777" w:rsidR="009A0B4E" w:rsidRPr="007D510F" w:rsidRDefault="00F6563A" w:rsidP="007D510F">
      <w:pPr>
        <w:pStyle w:val="a3"/>
        <w:ind w:left="851" w:right="-53"/>
        <w:jc w:val="both"/>
      </w:pPr>
      <w:r w:rsidRPr="007D510F">
        <w:t>Отклонение</w:t>
      </w:r>
      <w:r w:rsidRPr="007D510F">
        <w:rPr>
          <w:spacing w:val="-10"/>
        </w:rPr>
        <w:t xml:space="preserve"> </w:t>
      </w:r>
      <w:r w:rsidRPr="007D510F">
        <w:t>электронного</w:t>
      </w:r>
      <w:r w:rsidRPr="007D510F">
        <w:rPr>
          <w:spacing w:val="-10"/>
        </w:rPr>
        <w:t xml:space="preserve"> </w:t>
      </w:r>
      <w:r w:rsidRPr="007D510F">
        <w:t>пучка</w:t>
      </w:r>
      <w:r w:rsidRPr="007D510F">
        <w:rPr>
          <w:spacing w:val="-10"/>
        </w:rPr>
        <w:t xml:space="preserve"> </w:t>
      </w:r>
      <w:r w:rsidRPr="007D510F">
        <w:t>магнитным</w:t>
      </w:r>
      <w:r w:rsidRPr="007D510F">
        <w:rPr>
          <w:spacing w:val="-10"/>
        </w:rPr>
        <w:t xml:space="preserve"> </w:t>
      </w:r>
      <w:r w:rsidRPr="007D510F">
        <w:t>полем. Линии индукции магнитного поля.</w:t>
      </w:r>
    </w:p>
    <w:p w14:paraId="72F676D7" w14:textId="77777777" w:rsidR="009A0B4E" w:rsidRPr="007D510F" w:rsidRDefault="00F6563A" w:rsidP="007D510F">
      <w:pPr>
        <w:pStyle w:val="a3"/>
        <w:ind w:left="851" w:right="-53"/>
        <w:jc w:val="both"/>
      </w:pPr>
      <w:r w:rsidRPr="007D510F">
        <w:t>Взаимодействие</w:t>
      </w:r>
      <w:r w:rsidRPr="007D510F">
        <w:rPr>
          <w:spacing w:val="-10"/>
        </w:rPr>
        <w:t xml:space="preserve"> </w:t>
      </w:r>
      <w:r w:rsidRPr="007D510F">
        <w:t>двух</w:t>
      </w:r>
      <w:r w:rsidRPr="007D510F">
        <w:rPr>
          <w:spacing w:val="-10"/>
        </w:rPr>
        <w:t xml:space="preserve"> </w:t>
      </w:r>
      <w:r w:rsidRPr="007D510F">
        <w:t>проводников</w:t>
      </w:r>
      <w:r w:rsidRPr="007D510F">
        <w:rPr>
          <w:spacing w:val="-10"/>
        </w:rPr>
        <w:t xml:space="preserve"> </w:t>
      </w:r>
      <w:r w:rsidRPr="007D510F">
        <w:t>с</w:t>
      </w:r>
      <w:r w:rsidRPr="007D510F">
        <w:rPr>
          <w:spacing w:val="-10"/>
        </w:rPr>
        <w:t xml:space="preserve"> </w:t>
      </w:r>
      <w:r w:rsidRPr="007D510F">
        <w:t>током. Сила Ампера.</w:t>
      </w:r>
    </w:p>
    <w:p w14:paraId="743A011A" w14:textId="77777777" w:rsidR="009A0B4E" w:rsidRPr="007D510F" w:rsidRDefault="00F6563A" w:rsidP="007D510F">
      <w:pPr>
        <w:pStyle w:val="a3"/>
        <w:ind w:left="851" w:right="-53"/>
        <w:jc w:val="both"/>
      </w:pPr>
      <w:r w:rsidRPr="007D510F">
        <w:lastRenderedPageBreak/>
        <w:t>Действие</w:t>
      </w:r>
      <w:r w:rsidRPr="007D510F">
        <w:rPr>
          <w:spacing w:val="-4"/>
        </w:rPr>
        <w:t xml:space="preserve"> </w:t>
      </w:r>
      <w:r w:rsidRPr="007D510F">
        <w:t>силы</w:t>
      </w:r>
      <w:r w:rsidRPr="007D510F">
        <w:rPr>
          <w:spacing w:val="-3"/>
        </w:rPr>
        <w:t xml:space="preserve"> </w:t>
      </w:r>
      <w:r w:rsidRPr="007D510F">
        <w:t>Лоренца</w:t>
      </w:r>
      <w:r w:rsidRPr="007D510F">
        <w:rPr>
          <w:spacing w:val="-3"/>
        </w:rPr>
        <w:t xml:space="preserve"> </w:t>
      </w:r>
      <w:r w:rsidRPr="007D510F">
        <w:t>на</w:t>
      </w:r>
      <w:r w:rsidRPr="007D510F">
        <w:rPr>
          <w:spacing w:val="-3"/>
        </w:rPr>
        <w:t xml:space="preserve"> </w:t>
      </w:r>
      <w:r w:rsidRPr="007D510F">
        <w:t>ионы</w:t>
      </w:r>
      <w:r w:rsidRPr="007D510F">
        <w:rPr>
          <w:spacing w:val="-3"/>
        </w:rPr>
        <w:t xml:space="preserve"> </w:t>
      </w:r>
      <w:r w:rsidRPr="007D510F">
        <w:rPr>
          <w:spacing w:val="-2"/>
        </w:rPr>
        <w:t>электролита.</w:t>
      </w:r>
    </w:p>
    <w:p w14:paraId="70492AF8" w14:textId="77777777" w:rsidR="009A0B4E" w:rsidRPr="007D510F" w:rsidRDefault="00F6563A" w:rsidP="007D510F">
      <w:pPr>
        <w:pStyle w:val="a3"/>
        <w:spacing w:before="76"/>
        <w:ind w:left="851" w:right="-53"/>
        <w:jc w:val="both"/>
      </w:pPr>
      <w:r w:rsidRPr="007D510F">
        <w:t>Явление</w:t>
      </w:r>
      <w:r w:rsidRPr="007D510F">
        <w:rPr>
          <w:spacing w:val="-15"/>
        </w:rPr>
        <w:t xml:space="preserve"> </w:t>
      </w:r>
      <w:r w:rsidRPr="007D510F">
        <w:t>электромагнитной</w:t>
      </w:r>
      <w:r w:rsidRPr="007D510F">
        <w:rPr>
          <w:spacing w:val="-15"/>
        </w:rPr>
        <w:t xml:space="preserve"> </w:t>
      </w:r>
      <w:r w:rsidRPr="007D510F">
        <w:t>индукции. Правило Ленца.</w:t>
      </w:r>
    </w:p>
    <w:p w14:paraId="420254EB" w14:textId="77777777" w:rsidR="009A0B4E" w:rsidRPr="007D510F" w:rsidRDefault="00F6563A" w:rsidP="007D510F">
      <w:pPr>
        <w:pStyle w:val="a3"/>
        <w:ind w:left="851" w:right="-53"/>
        <w:jc w:val="both"/>
      </w:pPr>
      <w:r w:rsidRPr="007D510F">
        <w:t>Зависимость</w:t>
      </w:r>
      <w:r w:rsidRPr="007D510F">
        <w:rPr>
          <w:spacing w:val="-6"/>
        </w:rPr>
        <w:t xml:space="preserve"> </w:t>
      </w:r>
      <w:r w:rsidRPr="007D510F">
        <w:t>электродвижущей</w:t>
      </w:r>
      <w:r w:rsidRPr="007D510F">
        <w:rPr>
          <w:spacing w:val="-6"/>
        </w:rPr>
        <w:t xml:space="preserve"> </w:t>
      </w:r>
      <w:r w:rsidRPr="007D510F">
        <w:t>силы</w:t>
      </w:r>
      <w:r w:rsidRPr="007D510F">
        <w:rPr>
          <w:spacing w:val="-6"/>
        </w:rPr>
        <w:t xml:space="preserve"> </w:t>
      </w:r>
      <w:r w:rsidRPr="007D510F">
        <w:t>индукции</w:t>
      </w:r>
      <w:r w:rsidRPr="007D510F">
        <w:rPr>
          <w:spacing w:val="-6"/>
        </w:rPr>
        <w:t xml:space="preserve"> </w:t>
      </w:r>
      <w:r w:rsidRPr="007D510F">
        <w:t>от</w:t>
      </w:r>
      <w:r w:rsidRPr="007D510F">
        <w:rPr>
          <w:spacing w:val="-6"/>
        </w:rPr>
        <w:t xml:space="preserve"> </w:t>
      </w:r>
      <w:r w:rsidRPr="007D510F">
        <w:t>скорости</w:t>
      </w:r>
      <w:r w:rsidRPr="007D510F">
        <w:rPr>
          <w:spacing w:val="-6"/>
        </w:rPr>
        <w:t xml:space="preserve"> </w:t>
      </w:r>
      <w:r w:rsidRPr="007D510F">
        <w:t>изменения</w:t>
      </w:r>
      <w:r w:rsidRPr="007D510F">
        <w:rPr>
          <w:spacing w:val="-6"/>
        </w:rPr>
        <w:t xml:space="preserve"> </w:t>
      </w:r>
      <w:r w:rsidRPr="007D510F">
        <w:t xml:space="preserve">магнитного </w:t>
      </w:r>
      <w:r w:rsidRPr="007D510F">
        <w:rPr>
          <w:spacing w:val="-2"/>
        </w:rPr>
        <w:t>потока.</w:t>
      </w:r>
    </w:p>
    <w:p w14:paraId="6E8099B4" w14:textId="77777777" w:rsidR="009A0B4E" w:rsidRPr="007D510F" w:rsidRDefault="00F6563A" w:rsidP="007D510F">
      <w:pPr>
        <w:pStyle w:val="a3"/>
        <w:ind w:left="851" w:right="-53"/>
        <w:jc w:val="both"/>
      </w:pPr>
      <w:r w:rsidRPr="007D510F">
        <w:t>Явление</w:t>
      </w:r>
      <w:r w:rsidRPr="007D510F">
        <w:rPr>
          <w:spacing w:val="-6"/>
        </w:rPr>
        <w:t xml:space="preserve"> </w:t>
      </w:r>
      <w:r w:rsidRPr="007D510F">
        <w:rPr>
          <w:spacing w:val="-2"/>
        </w:rPr>
        <w:t>самоиндукции.</w:t>
      </w:r>
    </w:p>
    <w:p w14:paraId="56958287" w14:textId="77777777" w:rsidR="009A0B4E" w:rsidRPr="007D510F" w:rsidRDefault="00F6563A" w:rsidP="007D510F">
      <w:pPr>
        <w:pStyle w:val="a3"/>
        <w:ind w:left="851" w:right="-53"/>
        <w:jc w:val="both"/>
      </w:pPr>
      <w:r w:rsidRPr="007D510F">
        <w:t>Ученический</w:t>
      </w:r>
      <w:r w:rsidRPr="007D510F">
        <w:rPr>
          <w:spacing w:val="-13"/>
        </w:rPr>
        <w:t xml:space="preserve"> </w:t>
      </w:r>
      <w:r w:rsidRPr="007D510F">
        <w:t>эксперимент,</w:t>
      </w:r>
      <w:r w:rsidRPr="007D510F">
        <w:rPr>
          <w:spacing w:val="-13"/>
        </w:rPr>
        <w:t xml:space="preserve"> </w:t>
      </w:r>
      <w:r w:rsidRPr="007D510F">
        <w:t>лабораторные</w:t>
      </w:r>
      <w:r w:rsidRPr="007D510F">
        <w:rPr>
          <w:spacing w:val="-13"/>
        </w:rPr>
        <w:t xml:space="preserve"> </w:t>
      </w:r>
      <w:r w:rsidRPr="007D510F">
        <w:t>работы. Изучение магнитного поля катушки с током.</w:t>
      </w:r>
    </w:p>
    <w:p w14:paraId="40BD63DD" w14:textId="77777777" w:rsidR="009A0B4E" w:rsidRPr="007D510F" w:rsidRDefault="00F6563A" w:rsidP="007D510F">
      <w:pPr>
        <w:pStyle w:val="a3"/>
        <w:ind w:left="851" w:right="-53"/>
        <w:jc w:val="both"/>
      </w:pPr>
      <w:r w:rsidRPr="007D510F">
        <w:t>Исследование</w:t>
      </w:r>
      <w:r w:rsidRPr="007D510F">
        <w:rPr>
          <w:spacing w:val="-6"/>
        </w:rPr>
        <w:t xml:space="preserve"> </w:t>
      </w:r>
      <w:r w:rsidRPr="007D510F">
        <w:t>действия</w:t>
      </w:r>
      <w:r w:rsidRPr="007D510F">
        <w:rPr>
          <w:spacing w:val="-6"/>
        </w:rPr>
        <w:t xml:space="preserve"> </w:t>
      </w:r>
      <w:r w:rsidRPr="007D510F">
        <w:t>постоянного</w:t>
      </w:r>
      <w:r w:rsidRPr="007D510F">
        <w:rPr>
          <w:spacing w:val="-6"/>
        </w:rPr>
        <w:t xml:space="preserve"> </w:t>
      </w:r>
      <w:r w:rsidRPr="007D510F">
        <w:t>магнита</w:t>
      </w:r>
      <w:r w:rsidRPr="007D510F">
        <w:rPr>
          <w:spacing w:val="-6"/>
        </w:rPr>
        <w:t xml:space="preserve"> </w:t>
      </w:r>
      <w:r w:rsidRPr="007D510F">
        <w:t>на</w:t>
      </w:r>
      <w:r w:rsidRPr="007D510F">
        <w:rPr>
          <w:spacing w:val="-6"/>
        </w:rPr>
        <w:t xml:space="preserve"> </w:t>
      </w:r>
      <w:r w:rsidRPr="007D510F">
        <w:t>рамку</w:t>
      </w:r>
      <w:r w:rsidRPr="007D510F">
        <w:rPr>
          <w:spacing w:val="-6"/>
        </w:rPr>
        <w:t xml:space="preserve"> </w:t>
      </w:r>
      <w:r w:rsidRPr="007D510F">
        <w:t>с</w:t>
      </w:r>
      <w:r w:rsidRPr="007D510F">
        <w:rPr>
          <w:spacing w:val="-6"/>
        </w:rPr>
        <w:t xml:space="preserve"> </w:t>
      </w:r>
      <w:r w:rsidRPr="007D510F">
        <w:t>током. Исследование явления электромагнитной индукции.</w:t>
      </w:r>
    </w:p>
    <w:p w14:paraId="3CACE190" w14:textId="77777777" w:rsidR="009A0B4E" w:rsidRPr="007D510F" w:rsidRDefault="00F6563A" w:rsidP="007D510F">
      <w:pPr>
        <w:pStyle w:val="a3"/>
        <w:ind w:left="851" w:right="-53"/>
        <w:jc w:val="both"/>
      </w:pPr>
      <w:r w:rsidRPr="007D510F">
        <w:t>Раздел</w:t>
      </w:r>
      <w:r w:rsidRPr="007D510F">
        <w:rPr>
          <w:spacing w:val="-2"/>
        </w:rPr>
        <w:t xml:space="preserve"> </w:t>
      </w:r>
      <w:r w:rsidRPr="007D510F">
        <w:t>5.</w:t>
      </w:r>
      <w:r w:rsidRPr="007D510F">
        <w:rPr>
          <w:spacing w:val="-2"/>
        </w:rPr>
        <w:t xml:space="preserve"> </w:t>
      </w:r>
      <w:r w:rsidRPr="007D510F">
        <w:t>Колебания</w:t>
      </w:r>
      <w:r w:rsidRPr="007D510F">
        <w:rPr>
          <w:spacing w:val="-2"/>
        </w:rPr>
        <w:t xml:space="preserve"> </w:t>
      </w:r>
      <w:r w:rsidRPr="007D510F">
        <w:t>и</w:t>
      </w:r>
      <w:r w:rsidRPr="007D510F">
        <w:rPr>
          <w:spacing w:val="-2"/>
        </w:rPr>
        <w:t xml:space="preserve"> волны.</w:t>
      </w:r>
    </w:p>
    <w:p w14:paraId="4F5627B4" w14:textId="77777777" w:rsidR="009A0B4E" w:rsidRPr="007D510F" w:rsidRDefault="00F6563A" w:rsidP="007D510F">
      <w:pPr>
        <w:pStyle w:val="a3"/>
        <w:ind w:left="851" w:right="-53"/>
        <w:jc w:val="both"/>
      </w:pPr>
      <w:r w:rsidRPr="007D510F">
        <w:t>Тема</w:t>
      </w:r>
      <w:r w:rsidRPr="007D510F">
        <w:rPr>
          <w:spacing w:val="-4"/>
        </w:rPr>
        <w:t xml:space="preserve"> </w:t>
      </w:r>
      <w:r w:rsidRPr="007D510F">
        <w:t>1.</w:t>
      </w:r>
      <w:r w:rsidRPr="007D510F">
        <w:rPr>
          <w:spacing w:val="-3"/>
        </w:rPr>
        <w:t xml:space="preserve"> </w:t>
      </w:r>
      <w:r w:rsidRPr="007D510F">
        <w:t>Механические</w:t>
      </w:r>
      <w:r w:rsidRPr="007D510F">
        <w:rPr>
          <w:spacing w:val="-4"/>
        </w:rPr>
        <w:t xml:space="preserve"> </w:t>
      </w:r>
      <w:r w:rsidRPr="007D510F">
        <w:t>и</w:t>
      </w:r>
      <w:r w:rsidRPr="007D510F">
        <w:rPr>
          <w:spacing w:val="-3"/>
        </w:rPr>
        <w:t xml:space="preserve"> </w:t>
      </w:r>
      <w:r w:rsidRPr="007D510F">
        <w:t>электромагнитные</w:t>
      </w:r>
      <w:r w:rsidRPr="007D510F">
        <w:rPr>
          <w:spacing w:val="-3"/>
        </w:rPr>
        <w:t xml:space="preserve"> </w:t>
      </w:r>
      <w:r w:rsidRPr="007D510F">
        <w:rPr>
          <w:spacing w:val="-2"/>
        </w:rPr>
        <w:t>колебания.</w:t>
      </w:r>
    </w:p>
    <w:p w14:paraId="373E0ECA" w14:textId="77777777" w:rsidR="009A0B4E" w:rsidRPr="007D510F" w:rsidRDefault="00F6563A" w:rsidP="007D510F">
      <w:pPr>
        <w:pStyle w:val="a3"/>
        <w:ind w:left="851" w:right="-53"/>
        <w:jc w:val="both"/>
      </w:pPr>
      <w:r w:rsidRPr="007D510F">
        <w:t>Колебательная</w:t>
      </w:r>
      <w:r w:rsidRPr="007D510F">
        <w:rPr>
          <w:spacing w:val="-9"/>
        </w:rPr>
        <w:t xml:space="preserve"> </w:t>
      </w:r>
      <w:r w:rsidRPr="007D510F">
        <w:t>система.</w:t>
      </w:r>
      <w:r w:rsidRPr="007D510F">
        <w:rPr>
          <w:spacing w:val="-9"/>
        </w:rPr>
        <w:t xml:space="preserve"> </w:t>
      </w:r>
      <w:r w:rsidRPr="007D510F">
        <w:t>Свободные</w:t>
      </w:r>
      <w:r w:rsidRPr="007D510F">
        <w:rPr>
          <w:spacing w:val="-9"/>
        </w:rPr>
        <w:t xml:space="preserve"> </w:t>
      </w:r>
      <w:r w:rsidRPr="007D510F">
        <w:t>механические</w:t>
      </w:r>
      <w:r w:rsidRPr="007D510F">
        <w:rPr>
          <w:spacing w:val="-9"/>
        </w:rPr>
        <w:t xml:space="preserve"> </w:t>
      </w:r>
      <w:r w:rsidRPr="007D510F">
        <w:t>колебания.</w:t>
      </w:r>
      <w:r w:rsidRPr="007D510F">
        <w:rPr>
          <w:spacing w:val="-9"/>
        </w:rPr>
        <w:t xml:space="preserve"> </w:t>
      </w:r>
      <w:r w:rsidRPr="007D510F">
        <w:t>Гармонические колебания. Период, частота, амплитуда и фаза колебаний. Пружинный маятник.</w:t>
      </w:r>
    </w:p>
    <w:p w14:paraId="62CA3286" w14:textId="77777777" w:rsidR="009A0B4E" w:rsidRPr="007D510F" w:rsidRDefault="00F6563A" w:rsidP="007D510F">
      <w:pPr>
        <w:pStyle w:val="a3"/>
        <w:ind w:left="851" w:right="-53"/>
        <w:jc w:val="both"/>
      </w:pPr>
      <w:r w:rsidRPr="007D510F">
        <w:t>Математический</w:t>
      </w:r>
      <w:r w:rsidRPr="007D510F">
        <w:rPr>
          <w:spacing w:val="-7"/>
        </w:rPr>
        <w:t xml:space="preserve"> </w:t>
      </w:r>
      <w:r w:rsidRPr="007D510F">
        <w:t>маятник.</w:t>
      </w:r>
      <w:r w:rsidRPr="007D510F">
        <w:rPr>
          <w:spacing w:val="-7"/>
        </w:rPr>
        <w:t xml:space="preserve"> </w:t>
      </w:r>
      <w:r w:rsidRPr="007D510F">
        <w:t>Уравнение</w:t>
      </w:r>
      <w:r w:rsidRPr="007D510F">
        <w:rPr>
          <w:spacing w:val="-7"/>
        </w:rPr>
        <w:t xml:space="preserve"> </w:t>
      </w:r>
      <w:r w:rsidRPr="007D510F">
        <w:t>гармонических</w:t>
      </w:r>
      <w:r w:rsidRPr="007D510F">
        <w:rPr>
          <w:spacing w:val="-7"/>
        </w:rPr>
        <w:t xml:space="preserve"> </w:t>
      </w:r>
      <w:r w:rsidRPr="007D510F">
        <w:t>колебаний.</w:t>
      </w:r>
      <w:r w:rsidRPr="007D510F">
        <w:rPr>
          <w:spacing w:val="-7"/>
        </w:rPr>
        <w:t xml:space="preserve"> </w:t>
      </w:r>
      <w:r w:rsidRPr="007D510F">
        <w:t>Превращение</w:t>
      </w:r>
      <w:r w:rsidRPr="007D510F">
        <w:rPr>
          <w:spacing w:val="-7"/>
        </w:rPr>
        <w:t xml:space="preserve"> </w:t>
      </w:r>
      <w:r w:rsidRPr="007D510F">
        <w:t>энергии при гармонических колебаниях.</w:t>
      </w:r>
    </w:p>
    <w:p w14:paraId="0201220A" w14:textId="77777777" w:rsidR="009A0B4E" w:rsidRPr="007D510F" w:rsidRDefault="00F6563A" w:rsidP="007D510F">
      <w:pPr>
        <w:pStyle w:val="a3"/>
        <w:ind w:left="851" w:right="-53"/>
        <w:jc w:val="both"/>
      </w:pPr>
      <w:r w:rsidRPr="007D510F">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w:t>
      </w:r>
      <w:r w:rsidRPr="007D510F">
        <w:rPr>
          <w:spacing w:val="-6"/>
        </w:rPr>
        <w:t xml:space="preserve"> </w:t>
      </w:r>
      <w:r w:rsidRPr="007D510F">
        <w:t>Формула</w:t>
      </w:r>
      <w:r w:rsidRPr="007D510F">
        <w:rPr>
          <w:spacing w:val="-6"/>
        </w:rPr>
        <w:t xml:space="preserve"> </w:t>
      </w:r>
      <w:r w:rsidRPr="007D510F">
        <w:t>Томсона.</w:t>
      </w:r>
      <w:r w:rsidRPr="007D510F">
        <w:rPr>
          <w:spacing w:val="-6"/>
        </w:rPr>
        <w:t xml:space="preserve"> </w:t>
      </w:r>
      <w:r w:rsidRPr="007D510F">
        <w:t>Закон</w:t>
      </w:r>
      <w:r w:rsidRPr="007D510F">
        <w:rPr>
          <w:spacing w:val="-6"/>
        </w:rPr>
        <w:t xml:space="preserve"> </w:t>
      </w:r>
      <w:r w:rsidRPr="007D510F">
        <w:t>сохранения</w:t>
      </w:r>
      <w:r w:rsidRPr="007D510F">
        <w:rPr>
          <w:spacing w:val="-6"/>
        </w:rPr>
        <w:t xml:space="preserve"> </w:t>
      </w:r>
      <w:r w:rsidRPr="007D510F">
        <w:t>энергии</w:t>
      </w:r>
      <w:r w:rsidRPr="007D510F">
        <w:rPr>
          <w:spacing w:val="-6"/>
        </w:rPr>
        <w:t xml:space="preserve"> </w:t>
      </w:r>
      <w:r w:rsidRPr="007D510F">
        <w:t>в</w:t>
      </w:r>
      <w:r w:rsidRPr="007D510F">
        <w:rPr>
          <w:spacing w:val="-6"/>
        </w:rPr>
        <w:t xml:space="preserve"> </w:t>
      </w:r>
      <w:r w:rsidRPr="007D510F">
        <w:t>идеальном</w:t>
      </w:r>
      <w:r w:rsidRPr="007D510F">
        <w:rPr>
          <w:spacing w:val="-6"/>
        </w:rPr>
        <w:t xml:space="preserve"> </w:t>
      </w:r>
      <w:r w:rsidRPr="007D510F">
        <w:t xml:space="preserve">колебательном </w:t>
      </w:r>
      <w:r w:rsidRPr="007D510F">
        <w:rPr>
          <w:spacing w:val="-2"/>
        </w:rPr>
        <w:t>контуре.</w:t>
      </w:r>
    </w:p>
    <w:p w14:paraId="00838791" w14:textId="77777777" w:rsidR="009A0B4E" w:rsidRPr="007D510F" w:rsidRDefault="00F6563A" w:rsidP="007D510F">
      <w:pPr>
        <w:pStyle w:val="a3"/>
        <w:ind w:left="851" w:right="-53"/>
        <w:jc w:val="both"/>
      </w:pPr>
      <w:r w:rsidRPr="007D510F">
        <w:t>Представление</w:t>
      </w:r>
      <w:r w:rsidRPr="007D510F">
        <w:rPr>
          <w:spacing w:val="-7"/>
        </w:rPr>
        <w:t xml:space="preserve"> </w:t>
      </w:r>
      <w:r w:rsidRPr="007D510F">
        <w:t>о</w:t>
      </w:r>
      <w:r w:rsidRPr="007D510F">
        <w:rPr>
          <w:spacing w:val="-4"/>
        </w:rPr>
        <w:t xml:space="preserve"> </w:t>
      </w:r>
      <w:r w:rsidRPr="007D510F">
        <w:t>затухающих</w:t>
      </w:r>
      <w:r w:rsidRPr="007D510F">
        <w:rPr>
          <w:spacing w:val="-5"/>
        </w:rPr>
        <w:t xml:space="preserve"> </w:t>
      </w:r>
      <w:r w:rsidRPr="007D510F">
        <w:t>колебаниях.</w:t>
      </w:r>
      <w:r w:rsidRPr="007D510F">
        <w:rPr>
          <w:spacing w:val="-4"/>
        </w:rPr>
        <w:t xml:space="preserve"> </w:t>
      </w:r>
      <w:r w:rsidRPr="007D510F">
        <w:t>Вынужденные</w:t>
      </w:r>
      <w:r w:rsidRPr="007D510F">
        <w:rPr>
          <w:spacing w:val="-5"/>
        </w:rPr>
        <w:t xml:space="preserve"> </w:t>
      </w:r>
      <w:r w:rsidRPr="007D510F">
        <w:t>механические</w:t>
      </w:r>
      <w:r w:rsidRPr="007D510F">
        <w:rPr>
          <w:spacing w:val="-4"/>
        </w:rPr>
        <w:t xml:space="preserve"> </w:t>
      </w:r>
      <w:r w:rsidRPr="007D510F">
        <w:rPr>
          <w:spacing w:val="-2"/>
        </w:rPr>
        <w:t>колебания.</w:t>
      </w:r>
    </w:p>
    <w:p w14:paraId="50F4866A" w14:textId="77777777" w:rsidR="009A0B4E" w:rsidRPr="007D510F" w:rsidRDefault="00F6563A" w:rsidP="007D510F">
      <w:pPr>
        <w:pStyle w:val="a3"/>
        <w:ind w:left="851" w:right="-53"/>
        <w:jc w:val="both"/>
      </w:pPr>
      <w:r w:rsidRPr="007D510F">
        <w:t>Резонанс.</w:t>
      </w:r>
      <w:r w:rsidRPr="007D510F">
        <w:rPr>
          <w:spacing w:val="-7"/>
        </w:rPr>
        <w:t xml:space="preserve"> </w:t>
      </w:r>
      <w:r w:rsidRPr="007D510F">
        <w:t>Вынужденные</w:t>
      </w:r>
      <w:r w:rsidRPr="007D510F">
        <w:rPr>
          <w:spacing w:val="-7"/>
        </w:rPr>
        <w:t xml:space="preserve"> </w:t>
      </w:r>
      <w:r w:rsidRPr="007D510F">
        <w:t>электромагнитные</w:t>
      </w:r>
      <w:r w:rsidRPr="007D510F">
        <w:rPr>
          <w:spacing w:val="-7"/>
        </w:rPr>
        <w:t xml:space="preserve"> </w:t>
      </w:r>
      <w:r w:rsidRPr="007D510F">
        <w:rPr>
          <w:spacing w:val="-2"/>
        </w:rPr>
        <w:t>колебания.</w:t>
      </w:r>
    </w:p>
    <w:p w14:paraId="4FD57EF2" w14:textId="77777777" w:rsidR="009A0B4E" w:rsidRPr="007D510F" w:rsidRDefault="00F6563A" w:rsidP="007D510F">
      <w:pPr>
        <w:pStyle w:val="a3"/>
        <w:ind w:left="851" w:right="-53"/>
        <w:jc w:val="both"/>
      </w:pPr>
      <w:r w:rsidRPr="007D510F">
        <w:t>Переменный</w:t>
      </w:r>
      <w:r w:rsidRPr="007D510F">
        <w:rPr>
          <w:spacing w:val="-7"/>
        </w:rPr>
        <w:t xml:space="preserve"> </w:t>
      </w:r>
      <w:r w:rsidRPr="007D510F">
        <w:t>ток.</w:t>
      </w:r>
      <w:r w:rsidRPr="007D510F">
        <w:rPr>
          <w:spacing w:val="-5"/>
        </w:rPr>
        <w:t xml:space="preserve"> </w:t>
      </w:r>
      <w:r w:rsidRPr="007D510F">
        <w:t>Синусоидальный</w:t>
      </w:r>
      <w:r w:rsidRPr="007D510F">
        <w:rPr>
          <w:spacing w:val="-4"/>
        </w:rPr>
        <w:t xml:space="preserve"> </w:t>
      </w:r>
      <w:r w:rsidRPr="007D510F">
        <w:t>переменный</w:t>
      </w:r>
      <w:r w:rsidRPr="007D510F">
        <w:rPr>
          <w:spacing w:val="-5"/>
        </w:rPr>
        <w:t xml:space="preserve"> </w:t>
      </w:r>
      <w:r w:rsidRPr="007D510F">
        <w:t>ток.</w:t>
      </w:r>
      <w:r w:rsidRPr="007D510F">
        <w:rPr>
          <w:spacing w:val="-4"/>
        </w:rPr>
        <w:t xml:space="preserve"> </w:t>
      </w:r>
      <w:r w:rsidRPr="007D510F">
        <w:t>Мощность</w:t>
      </w:r>
      <w:r w:rsidRPr="007D510F">
        <w:rPr>
          <w:spacing w:val="-5"/>
        </w:rPr>
        <w:t xml:space="preserve"> </w:t>
      </w:r>
      <w:r w:rsidRPr="007D510F">
        <w:t>переменного</w:t>
      </w:r>
      <w:r w:rsidRPr="007D510F">
        <w:rPr>
          <w:spacing w:val="-4"/>
        </w:rPr>
        <w:t xml:space="preserve"> </w:t>
      </w:r>
      <w:r w:rsidRPr="007D510F">
        <w:rPr>
          <w:spacing w:val="-2"/>
        </w:rPr>
        <w:t>тока.</w:t>
      </w:r>
    </w:p>
    <w:p w14:paraId="4C73ECF8" w14:textId="77777777" w:rsidR="009A0B4E" w:rsidRPr="007D510F" w:rsidRDefault="00F6563A" w:rsidP="007D510F">
      <w:pPr>
        <w:pStyle w:val="a3"/>
        <w:ind w:left="851" w:right="-53"/>
        <w:jc w:val="both"/>
      </w:pPr>
      <w:r w:rsidRPr="007D510F">
        <w:t>Амплитудное</w:t>
      </w:r>
      <w:r w:rsidRPr="007D510F">
        <w:rPr>
          <w:spacing w:val="-4"/>
        </w:rPr>
        <w:t xml:space="preserve"> </w:t>
      </w:r>
      <w:r w:rsidRPr="007D510F">
        <w:t>и</w:t>
      </w:r>
      <w:r w:rsidRPr="007D510F">
        <w:rPr>
          <w:spacing w:val="-4"/>
        </w:rPr>
        <w:t xml:space="preserve"> </w:t>
      </w:r>
      <w:r w:rsidRPr="007D510F">
        <w:t>действующее</w:t>
      </w:r>
      <w:r w:rsidRPr="007D510F">
        <w:rPr>
          <w:spacing w:val="-3"/>
        </w:rPr>
        <w:t xml:space="preserve"> </w:t>
      </w:r>
      <w:r w:rsidRPr="007D510F">
        <w:t>значение</w:t>
      </w:r>
      <w:r w:rsidRPr="007D510F">
        <w:rPr>
          <w:spacing w:val="-4"/>
        </w:rPr>
        <w:t xml:space="preserve"> </w:t>
      </w:r>
      <w:r w:rsidRPr="007D510F">
        <w:t>силы</w:t>
      </w:r>
      <w:r w:rsidRPr="007D510F">
        <w:rPr>
          <w:spacing w:val="-3"/>
        </w:rPr>
        <w:t xml:space="preserve"> </w:t>
      </w:r>
      <w:r w:rsidRPr="007D510F">
        <w:t>тока</w:t>
      </w:r>
      <w:r w:rsidRPr="007D510F">
        <w:rPr>
          <w:spacing w:val="-4"/>
        </w:rPr>
        <w:t xml:space="preserve"> </w:t>
      </w:r>
      <w:r w:rsidRPr="007D510F">
        <w:t>и</w:t>
      </w:r>
      <w:r w:rsidRPr="007D510F">
        <w:rPr>
          <w:spacing w:val="-3"/>
        </w:rPr>
        <w:t xml:space="preserve"> </w:t>
      </w:r>
      <w:r w:rsidRPr="007D510F">
        <w:rPr>
          <w:spacing w:val="-2"/>
        </w:rPr>
        <w:t>напряжения.</w:t>
      </w:r>
    </w:p>
    <w:p w14:paraId="1656C4E2" w14:textId="77777777" w:rsidR="009A0B4E" w:rsidRPr="007D510F" w:rsidRDefault="00F6563A" w:rsidP="007D510F">
      <w:pPr>
        <w:pStyle w:val="a3"/>
        <w:ind w:left="851" w:right="-53"/>
        <w:jc w:val="both"/>
      </w:pPr>
      <w:r w:rsidRPr="007D510F">
        <w:t>Трансформатор.</w:t>
      </w:r>
      <w:r w:rsidRPr="007D510F">
        <w:rPr>
          <w:spacing w:val="-7"/>
        </w:rPr>
        <w:t xml:space="preserve"> </w:t>
      </w:r>
      <w:r w:rsidRPr="007D510F">
        <w:t>Производство,</w:t>
      </w:r>
      <w:r w:rsidRPr="007D510F">
        <w:rPr>
          <w:spacing w:val="-5"/>
        </w:rPr>
        <w:t xml:space="preserve"> </w:t>
      </w:r>
      <w:r w:rsidRPr="007D510F">
        <w:t>передача</w:t>
      </w:r>
      <w:r w:rsidRPr="007D510F">
        <w:rPr>
          <w:spacing w:val="-5"/>
        </w:rPr>
        <w:t xml:space="preserve"> </w:t>
      </w:r>
      <w:r w:rsidRPr="007D510F">
        <w:t>и</w:t>
      </w:r>
      <w:r w:rsidRPr="007D510F">
        <w:rPr>
          <w:spacing w:val="-5"/>
        </w:rPr>
        <w:t xml:space="preserve"> </w:t>
      </w:r>
      <w:r w:rsidRPr="007D510F">
        <w:t>потребление</w:t>
      </w:r>
      <w:r w:rsidRPr="007D510F">
        <w:rPr>
          <w:spacing w:val="-5"/>
        </w:rPr>
        <w:t xml:space="preserve"> </w:t>
      </w:r>
      <w:r w:rsidRPr="007D510F">
        <w:t>электрической</w:t>
      </w:r>
      <w:r w:rsidRPr="007D510F">
        <w:rPr>
          <w:spacing w:val="-5"/>
        </w:rPr>
        <w:t xml:space="preserve"> </w:t>
      </w:r>
      <w:r w:rsidRPr="007D510F">
        <w:rPr>
          <w:spacing w:val="-2"/>
        </w:rPr>
        <w:t>энергии.</w:t>
      </w:r>
    </w:p>
    <w:p w14:paraId="19CBBCF7" w14:textId="77777777" w:rsidR="009A0B4E" w:rsidRPr="007D510F" w:rsidRDefault="00F6563A" w:rsidP="007D510F">
      <w:pPr>
        <w:pStyle w:val="a3"/>
        <w:ind w:left="851" w:right="-53"/>
        <w:jc w:val="both"/>
      </w:pPr>
      <w:r w:rsidRPr="007D510F">
        <w:t>Экологические</w:t>
      </w:r>
      <w:r w:rsidRPr="007D510F">
        <w:rPr>
          <w:spacing w:val="-8"/>
        </w:rPr>
        <w:t xml:space="preserve"> </w:t>
      </w:r>
      <w:r w:rsidRPr="007D510F">
        <w:t>риски</w:t>
      </w:r>
      <w:r w:rsidRPr="007D510F">
        <w:rPr>
          <w:spacing w:val="-8"/>
        </w:rPr>
        <w:t xml:space="preserve"> </w:t>
      </w:r>
      <w:r w:rsidRPr="007D510F">
        <w:t>при</w:t>
      </w:r>
      <w:r w:rsidRPr="007D510F">
        <w:rPr>
          <w:spacing w:val="-8"/>
        </w:rPr>
        <w:t xml:space="preserve"> </w:t>
      </w:r>
      <w:r w:rsidRPr="007D510F">
        <w:t>производстве</w:t>
      </w:r>
      <w:r w:rsidRPr="007D510F">
        <w:rPr>
          <w:spacing w:val="-8"/>
        </w:rPr>
        <w:t xml:space="preserve"> </w:t>
      </w:r>
      <w:r w:rsidRPr="007D510F">
        <w:t>электроэнергии.</w:t>
      </w:r>
      <w:r w:rsidRPr="007D510F">
        <w:rPr>
          <w:spacing w:val="-8"/>
        </w:rPr>
        <w:t xml:space="preserve"> </w:t>
      </w:r>
      <w:r w:rsidRPr="007D510F">
        <w:t>Культура</w:t>
      </w:r>
      <w:r w:rsidRPr="007D510F">
        <w:rPr>
          <w:spacing w:val="-8"/>
        </w:rPr>
        <w:t xml:space="preserve"> </w:t>
      </w:r>
      <w:r w:rsidRPr="007D510F">
        <w:t>использования электроэнергии в повседневной жизни.</w:t>
      </w:r>
    </w:p>
    <w:p w14:paraId="381CFF50" w14:textId="77777777" w:rsidR="009A0B4E" w:rsidRPr="007D510F" w:rsidRDefault="00F6563A" w:rsidP="007D510F">
      <w:pPr>
        <w:pStyle w:val="a3"/>
        <w:ind w:left="851" w:right="-53"/>
        <w:jc w:val="both"/>
      </w:pPr>
      <w:r w:rsidRPr="007D510F">
        <w:t>Технические</w:t>
      </w:r>
      <w:r w:rsidRPr="007D510F">
        <w:rPr>
          <w:spacing w:val="-7"/>
        </w:rPr>
        <w:t xml:space="preserve"> </w:t>
      </w:r>
      <w:r w:rsidRPr="007D510F">
        <w:t>устройства</w:t>
      </w:r>
      <w:r w:rsidRPr="007D510F">
        <w:rPr>
          <w:spacing w:val="-7"/>
        </w:rPr>
        <w:t xml:space="preserve"> </w:t>
      </w:r>
      <w:r w:rsidRPr="007D510F">
        <w:t>и</w:t>
      </w:r>
      <w:r w:rsidRPr="007D510F">
        <w:rPr>
          <w:spacing w:val="-7"/>
        </w:rPr>
        <w:t xml:space="preserve"> </w:t>
      </w:r>
      <w:r w:rsidRPr="007D510F">
        <w:t>практическое</w:t>
      </w:r>
      <w:r w:rsidRPr="007D510F">
        <w:rPr>
          <w:spacing w:val="-7"/>
        </w:rPr>
        <w:t xml:space="preserve"> </w:t>
      </w:r>
      <w:r w:rsidRPr="007D510F">
        <w:t>применение:</w:t>
      </w:r>
      <w:r w:rsidRPr="007D510F">
        <w:rPr>
          <w:spacing w:val="-7"/>
        </w:rPr>
        <w:t xml:space="preserve"> </w:t>
      </w:r>
      <w:r w:rsidRPr="007D510F">
        <w:t>электрический</w:t>
      </w:r>
      <w:r w:rsidRPr="007D510F">
        <w:rPr>
          <w:spacing w:val="-7"/>
        </w:rPr>
        <w:t xml:space="preserve"> </w:t>
      </w:r>
      <w:r w:rsidRPr="007D510F">
        <w:t>звонок, генератор переменного тока, линии электропередач.</w:t>
      </w:r>
    </w:p>
    <w:p w14:paraId="4B7B60A6" w14:textId="77777777" w:rsidR="009A0B4E" w:rsidRPr="007D510F" w:rsidRDefault="00F6563A" w:rsidP="007D510F">
      <w:pPr>
        <w:pStyle w:val="a3"/>
        <w:ind w:left="851" w:right="-53"/>
        <w:jc w:val="both"/>
      </w:pPr>
      <w:r w:rsidRPr="007D510F">
        <w:rPr>
          <w:spacing w:val="-2"/>
        </w:rPr>
        <w:t>Демонстрации.</w:t>
      </w:r>
    </w:p>
    <w:p w14:paraId="5737B02C" w14:textId="77777777" w:rsidR="009A0B4E" w:rsidRPr="007D510F" w:rsidRDefault="00F6563A" w:rsidP="007D510F">
      <w:pPr>
        <w:pStyle w:val="a3"/>
        <w:ind w:left="851" w:right="-53"/>
        <w:jc w:val="both"/>
      </w:pPr>
      <w:r w:rsidRPr="007D510F">
        <w:t>Исследование</w:t>
      </w:r>
      <w:r w:rsidRPr="007D510F">
        <w:rPr>
          <w:spacing w:val="-6"/>
        </w:rPr>
        <w:t xml:space="preserve"> </w:t>
      </w:r>
      <w:r w:rsidRPr="007D510F">
        <w:t>параметров</w:t>
      </w:r>
      <w:r w:rsidRPr="007D510F">
        <w:rPr>
          <w:spacing w:val="-6"/>
        </w:rPr>
        <w:t xml:space="preserve"> </w:t>
      </w:r>
      <w:r w:rsidRPr="007D510F">
        <w:t>колебательной</w:t>
      </w:r>
      <w:r w:rsidRPr="007D510F">
        <w:rPr>
          <w:spacing w:val="-6"/>
        </w:rPr>
        <w:t xml:space="preserve"> </w:t>
      </w:r>
      <w:r w:rsidRPr="007D510F">
        <w:t>системы</w:t>
      </w:r>
      <w:r w:rsidRPr="007D510F">
        <w:rPr>
          <w:spacing w:val="-6"/>
        </w:rPr>
        <w:t xml:space="preserve"> </w:t>
      </w:r>
      <w:r w:rsidRPr="007D510F">
        <w:t>(пружинный</w:t>
      </w:r>
      <w:r w:rsidRPr="007D510F">
        <w:rPr>
          <w:spacing w:val="40"/>
        </w:rPr>
        <w:t xml:space="preserve"> </w:t>
      </w:r>
      <w:r w:rsidRPr="007D510F">
        <w:t>или</w:t>
      </w:r>
      <w:r w:rsidRPr="007D510F">
        <w:rPr>
          <w:spacing w:val="-6"/>
        </w:rPr>
        <w:t xml:space="preserve"> </w:t>
      </w:r>
      <w:r w:rsidRPr="007D510F">
        <w:t xml:space="preserve">математический </w:t>
      </w:r>
      <w:r w:rsidRPr="007D510F">
        <w:rPr>
          <w:spacing w:val="-2"/>
        </w:rPr>
        <w:t>маятник).</w:t>
      </w:r>
    </w:p>
    <w:p w14:paraId="0E6E6918" w14:textId="77777777" w:rsidR="009A0B4E" w:rsidRPr="007D510F" w:rsidRDefault="00F6563A" w:rsidP="007D510F">
      <w:pPr>
        <w:pStyle w:val="a3"/>
        <w:ind w:left="851" w:right="-53"/>
        <w:jc w:val="both"/>
      </w:pPr>
      <w:r w:rsidRPr="007D510F">
        <w:t>Наблюдение затухающих колебаний. Исследование</w:t>
      </w:r>
      <w:r w:rsidRPr="007D510F">
        <w:rPr>
          <w:spacing w:val="-13"/>
        </w:rPr>
        <w:t xml:space="preserve"> </w:t>
      </w:r>
      <w:r w:rsidRPr="007D510F">
        <w:t>свойств</w:t>
      </w:r>
      <w:r w:rsidRPr="007D510F">
        <w:rPr>
          <w:spacing w:val="-13"/>
        </w:rPr>
        <w:t xml:space="preserve"> </w:t>
      </w:r>
      <w:r w:rsidRPr="007D510F">
        <w:t>вынужденных</w:t>
      </w:r>
      <w:r w:rsidRPr="007D510F">
        <w:rPr>
          <w:spacing w:val="-13"/>
        </w:rPr>
        <w:t xml:space="preserve"> </w:t>
      </w:r>
      <w:r w:rsidRPr="007D510F">
        <w:t>колебаний. Наблюдение резонанса.</w:t>
      </w:r>
    </w:p>
    <w:p w14:paraId="3CC280C8" w14:textId="77777777" w:rsidR="009A0B4E" w:rsidRPr="007D510F" w:rsidRDefault="00F6563A" w:rsidP="007D510F">
      <w:pPr>
        <w:pStyle w:val="a3"/>
        <w:ind w:left="851" w:right="-53"/>
        <w:jc w:val="both"/>
      </w:pPr>
      <w:r w:rsidRPr="007D510F">
        <w:t>Свободные</w:t>
      </w:r>
      <w:r w:rsidRPr="007D510F">
        <w:rPr>
          <w:spacing w:val="-9"/>
        </w:rPr>
        <w:t xml:space="preserve"> </w:t>
      </w:r>
      <w:r w:rsidRPr="007D510F">
        <w:t>электромагнитные</w:t>
      </w:r>
      <w:r w:rsidRPr="007D510F">
        <w:rPr>
          <w:spacing w:val="-8"/>
        </w:rPr>
        <w:t xml:space="preserve"> </w:t>
      </w:r>
      <w:r w:rsidRPr="007D510F">
        <w:rPr>
          <w:spacing w:val="-2"/>
        </w:rPr>
        <w:t>колебания.</w:t>
      </w:r>
    </w:p>
    <w:p w14:paraId="0CD341F1" w14:textId="77777777" w:rsidR="009A0B4E" w:rsidRPr="007D510F" w:rsidRDefault="00F6563A" w:rsidP="007D510F">
      <w:pPr>
        <w:pStyle w:val="a3"/>
        <w:ind w:left="851" w:right="-53"/>
        <w:jc w:val="both"/>
      </w:pPr>
      <w:r w:rsidRPr="007D510F">
        <w:t>Осциллограммы</w:t>
      </w:r>
      <w:r w:rsidRPr="007D510F">
        <w:rPr>
          <w:spacing w:val="-5"/>
        </w:rPr>
        <w:t xml:space="preserve"> </w:t>
      </w:r>
      <w:r w:rsidRPr="007D510F">
        <w:t>(зависимости</w:t>
      </w:r>
      <w:r w:rsidRPr="007D510F">
        <w:rPr>
          <w:spacing w:val="-5"/>
        </w:rPr>
        <w:t xml:space="preserve"> </w:t>
      </w:r>
      <w:r w:rsidRPr="007D510F">
        <w:t>силы</w:t>
      </w:r>
      <w:r w:rsidRPr="007D510F">
        <w:rPr>
          <w:spacing w:val="-5"/>
        </w:rPr>
        <w:t xml:space="preserve"> </w:t>
      </w:r>
      <w:r w:rsidRPr="007D510F">
        <w:t>тока</w:t>
      </w:r>
      <w:r w:rsidRPr="007D510F">
        <w:rPr>
          <w:spacing w:val="-5"/>
        </w:rPr>
        <w:t xml:space="preserve"> </w:t>
      </w:r>
      <w:r w:rsidRPr="007D510F">
        <w:t>и</w:t>
      </w:r>
      <w:r w:rsidRPr="007D510F">
        <w:rPr>
          <w:spacing w:val="-5"/>
        </w:rPr>
        <w:t xml:space="preserve"> </w:t>
      </w:r>
      <w:r w:rsidRPr="007D510F">
        <w:t>напряжения</w:t>
      </w:r>
      <w:r w:rsidRPr="007D510F">
        <w:rPr>
          <w:spacing w:val="-5"/>
        </w:rPr>
        <w:t xml:space="preserve"> </w:t>
      </w:r>
      <w:r w:rsidRPr="007D510F">
        <w:t>от</w:t>
      </w:r>
      <w:r w:rsidRPr="007D510F">
        <w:rPr>
          <w:spacing w:val="-5"/>
        </w:rPr>
        <w:t xml:space="preserve"> </w:t>
      </w:r>
      <w:r w:rsidRPr="007D510F">
        <w:t>времени)</w:t>
      </w:r>
      <w:r w:rsidRPr="007D510F">
        <w:rPr>
          <w:spacing w:val="40"/>
        </w:rPr>
        <w:t xml:space="preserve"> </w:t>
      </w:r>
      <w:r w:rsidRPr="007D510F">
        <w:t>для электромагнитных колебаний.</w:t>
      </w:r>
    </w:p>
    <w:p w14:paraId="1F956064" w14:textId="77777777" w:rsidR="009A0B4E" w:rsidRPr="007D510F" w:rsidRDefault="00F6563A" w:rsidP="007D510F">
      <w:pPr>
        <w:pStyle w:val="a3"/>
        <w:ind w:left="851" w:right="-53"/>
        <w:jc w:val="both"/>
      </w:pPr>
      <w:r w:rsidRPr="007D510F">
        <w:t>Резонанс</w:t>
      </w:r>
      <w:r w:rsidRPr="007D510F">
        <w:rPr>
          <w:spacing w:val="-6"/>
        </w:rPr>
        <w:t xml:space="preserve"> </w:t>
      </w:r>
      <w:r w:rsidRPr="007D510F">
        <w:t>при</w:t>
      </w:r>
      <w:r w:rsidRPr="007D510F">
        <w:rPr>
          <w:spacing w:val="-6"/>
        </w:rPr>
        <w:t xml:space="preserve"> </w:t>
      </w:r>
      <w:r w:rsidRPr="007D510F">
        <w:t>последовательном</w:t>
      </w:r>
      <w:r w:rsidRPr="007D510F">
        <w:rPr>
          <w:spacing w:val="-6"/>
        </w:rPr>
        <w:t xml:space="preserve"> </w:t>
      </w:r>
      <w:r w:rsidRPr="007D510F">
        <w:t>соединении</w:t>
      </w:r>
      <w:r w:rsidRPr="007D510F">
        <w:rPr>
          <w:spacing w:val="-6"/>
        </w:rPr>
        <w:t xml:space="preserve"> </w:t>
      </w:r>
      <w:r w:rsidRPr="007D510F">
        <w:t>резистора,</w:t>
      </w:r>
      <w:r w:rsidRPr="007D510F">
        <w:rPr>
          <w:spacing w:val="-6"/>
        </w:rPr>
        <w:t xml:space="preserve"> </w:t>
      </w:r>
      <w:r w:rsidRPr="007D510F">
        <w:t>катушки</w:t>
      </w:r>
      <w:r w:rsidRPr="007D510F">
        <w:rPr>
          <w:spacing w:val="-6"/>
        </w:rPr>
        <w:t xml:space="preserve"> </w:t>
      </w:r>
      <w:r w:rsidRPr="007D510F">
        <w:t>индуктивности</w:t>
      </w:r>
      <w:r w:rsidRPr="007D510F">
        <w:rPr>
          <w:spacing w:val="-6"/>
        </w:rPr>
        <w:t xml:space="preserve"> </w:t>
      </w:r>
      <w:r w:rsidRPr="007D510F">
        <w:t xml:space="preserve">и </w:t>
      </w:r>
      <w:r w:rsidRPr="007D510F">
        <w:rPr>
          <w:spacing w:val="-2"/>
        </w:rPr>
        <w:t>конденсатора.</w:t>
      </w:r>
    </w:p>
    <w:p w14:paraId="409FABC1" w14:textId="77777777" w:rsidR="009A0B4E" w:rsidRPr="007D510F" w:rsidRDefault="00F6563A" w:rsidP="007D510F">
      <w:pPr>
        <w:pStyle w:val="a3"/>
        <w:ind w:left="851" w:right="-53"/>
        <w:jc w:val="both"/>
      </w:pPr>
      <w:r w:rsidRPr="007D510F">
        <w:t>Модель</w:t>
      </w:r>
      <w:r w:rsidRPr="007D510F">
        <w:rPr>
          <w:spacing w:val="-4"/>
        </w:rPr>
        <w:t xml:space="preserve"> </w:t>
      </w:r>
      <w:r w:rsidRPr="007D510F">
        <w:t>линии</w:t>
      </w:r>
      <w:r w:rsidRPr="007D510F">
        <w:rPr>
          <w:spacing w:val="-4"/>
        </w:rPr>
        <w:t xml:space="preserve"> </w:t>
      </w:r>
      <w:r w:rsidRPr="007D510F">
        <w:rPr>
          <w:spacing w:val="-2"/>
        </w:rPr>
        <w:t>электропередачи.</w:t>
      </w:r>
    </w:p>
    <w:p w14:paraId="488CD345" w14:textId="77777777" w:rsidR="009A0B4E" w:rsidRPr="007D510F" w:rsidRDefault="00F6563A" w:rsidP="007D510F">
      <w:pPr>
        <w:pStyle w:val="a3"/>
        <w:ind w:left="851" w:right="-53"/>
        <w:jc w:val="both"/>
      </w:pPr>
      <w:r w:rsidRPr="007D510F">
        <w:t>Ученический</w:t>
      </w:r>
      <w:r w:rsidRPr="007D510F">
        <w:rPr>
          <w:spacing w:val="-6"/>
        </w:rPr>
        <w:t xml:space="preserve"> </w:t>
      </w:r>
      <w:r w:rsidRPr="007D510F">
        <w:t>эксперимент,</w:t>
      </w:r>
      <w:r w:rsidRPr="007D510F">
        <w:rPr>
          <w:spacing w:val="-6"/>
        </w:rPr>
        <w:t xml:space="preserve"> </w:t>
      </w:r>
      <w:r w:rsidRPr="007D510F">
        <w:t>лабораторные</w:t>
      </w:r>
      <w:r w:rsidRPr="007D510F">
        <w:rPr>
          <w:spacing w:val="-5"/>
        </w:rPr>
        <w:t xml:space="preserve"> </w:t>
      </w:r>
      <w:r w:rsidRPr="007D510F">
        <w:rPr>
          <w:spacing w:val="-2"/>
        </w:rPr>
        <w:t>работы</w:t>
      </w:r>
    </w:p>
    <w:p w14:paraId="5D91D4D5" w14:textId="77777777" w:rsidR="009A0B4E" w:rsidRPr="007D510F" w:rsidRDefault="00F6563A" w:rsidP="007D510F">
      <w:pPr>
        <w:pStyle w:val="a3"/>
        <w:ind w:left="851" w:right="-53"/>
        <w:jc w:val="both"/>
      </w:pPr>
      <w:r w:rsidRPr="007D510F">
        <w:t>Исследование</w:t>
      </w:r>
      <w:r w:rsidRPr="007D510F">
        <w:rPr>
          <w:spacing w:val="-4"/>
        </w:rPr>
        <w:t xml:space="preserve"> </w:t>
      </w:r>
      <w:r w:rsidRPr="007D510F">
        <w:t>зависимости</w:t>
      </w:r>
      <w:r w:rsidRPr="007D510F">
        <w:rPr>
          <w:spacing w:val="-4"/>
        </w:rPr>
        <w:t xml:space="preserve"> </w:t>
      </w:r>
      <w:r w:rsidRPr="007D510F">
        <w:t>периода</w:t>
      </w:r>
      <w:r w:rsidRPr="007D510F">
        <w:rPr>
          <w:spacing w:val="-4"/>
        </w:rPr>
        <w:t xml:space="preserve"> </w:t>
      </w:r>
      <w:r w:rsidRPr="007D510F">
        <w:t>малых</w:t>
      </w:r>
      <w:r w:rsidRPr="007D510F">
        <w:rPr>
          <w:spacing w:val="-4"/>
        </w:rPr>
        <w:t xml:space="preserve"> </w:t>
      </w:r>
      <w:r w:rsidRPr="007D510F">
        <w:t>колебаний</w:t>
      </w:r>
      <w:r w:rsidRPr="007D510F">
        <w:rPr>
          <w:spacing w:val="-4"/>
        </w:rPr>
        <w:t xml:space="preserve"> </w:t>
      </w:r>
      <w:r w:rsidRPr="007D510F">
        <w:t>груза</w:t>
      </w:r>
      <w:r w:rsidRPr="007D510F">
        <w:rPr>
          <w:spacing w:val="-4"/>
        </w:rPr>
        <w:t xml:space="preserve"> </w:t>
      </w:r>
      <w:r w:rsidRPr="007D510F">
        <w:t>на</w:t>
      </w:r>
      <w:r w:rsidRPr="007D510F">
        <w:rPr>
          <w:spacing w:val="-4"/>
        </w:rPr>
        <w:t xml:space="preserve"> </w:t>
      </w:r>
      <w:r w:rsidRPr="007D510F">
        <w:t>нити</w:t>
      </w:r>
      <w:r w:rsidRPr="007D510F">
        <w:rPr>
          <w:spacing w:val="-4"/>
        </w:rPr>
        <w:t xml:space="preserve"> </w:t>
      </w:r>
      <w:r w:rsidRPr="007D510F">
        <w:t>от</w:t>
      </w:r>
      <w:r w:rsidRPr="007D510F">
        <w:rPr>
          <w:spacing w:val="-4"/>
        </w:rPr>
        <w:t xml:space="preserve"> </w:t>
      </w:r>
      <w:r w:rsidRPr="007D510F">
        <w:t>длины</w:t>
      </w:r>
      <w:r w:rsidRPr="007D510F">
        <w:rPr>
          <w:spacing w:val="-4"/>
        </w:rPr>
        <w:t xml:space="preserve"> </w:t>
      </w:r>
      <w:r w:rsidRPr="007D510F">
        <w:t>нити</w:t>
      </w:r>
      <w:r w:rsidRPr="007D510F">
        <w:rPr>
          <w:spacing w:val="-4"/>
        </w:rPr>
        <w:t xml:space="preserve"> </w:t>
      </w:r>
      <w:r w:rsidRPr="007D510F">
        <w:t>и массы груза.</w:t>
      </w:r>
    </w:p>
    <w:p w14:paraId="3E9ED642" w14:textId="77777777" w:rsidR="009A0B4E" w:rsidRPr="007D510F" w:rsidRDefault="00F6563A" w:rsidP="007D510F">
      <w:pPr>
        <w:pStyle w:val="a3"/>
        <w:ind w:left="851" w:right="-53"/>
        <w:jc w:val="both"/>
      </w:pPr>
      <w:r w:rsidRPr="007D510F">
        <w:t>Исследование</w:t>
      </w:r>
      <w:r w:rsidRPr="007D510F">
        <w:rPr>
          <w:spacing w:val="-6"/>
        </w:rPr>
        <w:t xml:space="preserve"> </w:t>
      </w:r>
      <w:r w:rsidRPr="007D510F">
        <w:t>переменного</w:t>
      </w:r>
      <w:r w:rsidRPr="007D510F">
        <w:rPr>
          <w:spacing w:val="-6"/>
        </w:rPr>
        <w:t xml:space="preserve"> </w:t>
      </w:r>
      <w:r w:rsidRPr="007D510F">
        <w:t>тока</w:t>
      </w:r>
      <w:r w:rsidRPr="007D510F">
        <w:rPr>
          <w:spacing w:val="-6"/>
        </w:rPr>
        <w:t xml:space="preserve"> </w:t>
      </w:r>
      <w:r w:rsidRPr="007D510F">
        <w:t>в</w:t>
      </w:r>
      <w:r w:rsidRPr="007D510F">
        <w:rPr>
          <w:spacing w:val="-6"/>
        </w:rPr>
        <w:t xml:space="preserve"> </w:t>
      </w:r>
      <w:r w:rsidRPr="007D510F">
        <w:t>цепи</w:t>
      </w:r>
      <w:r w:rsidRPr="007D510F">
        <w:rPr>
          <w:spacing w:val="-6"/>
        </w:rPr>
        <w:t xml:space="preserve"> </w:t>
      </w:r>
      <w:r w:rsidRPr="007D510F">
        <w:t>из</w:t>
      </w:r>
      <w:r w:rsidRPr="007D510F">
        <w:rPr>
          <w:spacing w:val="-6"/>
        </w:rPr>
        <w:t xml:space="preserve"> </w:t>
      </w:r>
      <w:r w:rsidRPr="007D510F">
        <w:t>последовательно</w:t>
      </w:r>
      <w:r w:rsidRPr="007D510F">
        <w:rPr>
          <w:spacing w:val="-6"/>
        </w:rPr>
        <w:t xml:space="preserve"> </w:t>
      </w:r>
      <w:r w:rsidRPr="007D510F">
        <w:t>соединённых конденсатора, катушки и резистора.</w:t>
      </w:r>
    </w:p>
    <w:p w14:paraId="6E8E6483" w14:textId="77777777" w:rsidR="009A0B4E" w:rsidRPr="007D510F" w:rsidRDefault="00F6563A" w:rsidP="007D510F">
      <w:pPr>
        <w:pStyle w:val="a3"/>
        <w:ind w:left="851" w:right="-53"/>
        <w:jc w:val="both"/>
      </w:pPr>
      <w:r w:rsidRPr="007D510F">
        <w:t>Тема</w:t>
      </w:r>
      <w:r w:rsidRPr="007D510F">
        <w:rPr>
          <w:spacing w:val="-4"/>
        </w:rPr>
        <w:t xml:space="preserve"> </w:t>
      </w:r>
      <w:r w:rsidRPr="007D510F">
        <w:t>2.</w:t>
      </w:r>
      <w:r w:rsidRPr="007D510F">
        <w:rPr>
          <w:spacing w:val="-3"/>
        </w:rPr>
        <w:t xml:space="preserve"> </w:t>
      </w:r>
      <w:r w:rsidRPr="007D510F">
        <w:t>Механические</w:t>
      </w:r>
      <w:r w:rsidRPr="007D510F">
        <w:rPr>
          <w:spacing w:val="-4"/>
        </w:rPr>
        <w:t xml:space="preserve"> </w:t>
      </w:r>
      <w:r w:rsidRPr="007D510F">
        <w:t>и</w:t>
      </w:r>
      <w:r w:rsidRPr="007D510F">
        <w:rPr>
          <w:spacing w:val="-3"/>
        </w:rPr>
        <w:t xml:space="preserve"> </w:t>
      </w:r>
      <w:r w:rsidRPr="007D510F">
        <w:t>электромагнитные</w:t>
      </w:r>
      <w:r w:rsidRPr="007D510F">
        <w:rPr>
          <w:spacing w:val="-3"/>
        </w:rPr>
        <w:t xml:space="preserve"> </w:t>
      </w:r>
      <w:r w:rsidRPr="007D510F">
        <w:rPr>
          <w:spacing w:val="-2"/>
        </w:rPr>
        <w:t>волны.</w:t>
      </w:r>
    </w:p>
    <w:p w14:paraId="67B2DAD1" w14:textId="77777777" w:rsidR="009A0B4E" w:rsidRPr="007D510F" w:rsidRDefault="00F6563A" w:rsidP="007D510F">
      <w:pPr>
        <w:pStyle w:val="a3"/>
        <w:ind w:left="851" w:right="-53"/>
        <w:jc w:val="both"/>
      </w:pPr>
      <w:r w:rsidRPr="007D510F">
        <w:t>Механические</w:t>
      </w:r>
      <w:r w:rsidRPr="007D510F">
        <w:rPr>
          <w:spacing w:val="-7"/>
        </w:rPr>
        <w:t xml:space="preserve"> </w:t>
      </w:r>
      <w:r w:rsidRPr="007D510F">
        <w:t>волны,</w:t>
      </w:r>
      <w:r w:rsidRPr="007D510F">
        <w:rPr>
          <w:spacing w:val="-7"/>
        </w:rPr>
        <w:t xml:space="preserve"> </w:t>
      </w:r>
      <w:r w:rsidRPr="007D510F">
        <w:t>условия</w:t>
      </w:r>
      <w:r w:rsidRPr="007D510F">
        <w:rPr>
          <w:spacing w:val="-7"/>
        </w:rPr>
        <w:t xml:space="preserve"> </w:t>
      </w:r>
      <w:r w:rsidRPr="007D510F">
        <w:t>распространения.</w:t>
      </w:r>
      <w:r w:rsidRPr="007D510F">
        <w:rPr>
          <w:spacing w:val="-7"/>
        </w:rPr>
        <w:t xml:space="preserve"> </w:t>
      </w:r>
      <w:r w:rsidRPr="007D510F">
        <w:t>Период.</w:t>
      </w:r>
      <w:r w:rsidRPr="007D510F">
        <w:rPr>
          <w:spacing w:val="-7"/>
        </w:rPr>
        <w:t xml:space="preserve"> </w:t>
      </w:r>
      <w:r w:rsidRPr="007D510F">
        <w:t>Скорость</w:t>
      </w:r>
      <w:r w:rsidRPr="007D510F">
        <w:rPr>
          <w:spacing w:val="-7"/>
        </w:rPr>
        <w:t xml:space="preserve"> </w:t>
      </w:r>
      <w:r w:rsidRPr="007D510F">
        <w:t>распространения и длина волны. Поперечные и продольные волны. Интерференция и дифракция механических волн.</w:t>
      </w:r>
    </w:p>
    <w:p w14:paraId="53816D0D" w14:textId="77777777" w:rsidR="009A0B4E" w:rsidRPr="007D510F" w:rsidRDefault="00F6563A" w:rsidP="007D510F">
      <w:pPr>
        <w:pStyle w:val="a3"/>
        <w:ind w:left="851" w:right="-53"/>
        <w:jc w:val="both"/>
      </w:pPr>
      <w:r w:rsidRPr="007D510F">
        <w:t>Звук.</w:t>
      </w:r>
      <w:r w:rsidRPr="007D510F">
        <w:rPr>
          <w:spacing w:val="-3"/>
        </w:rPr>
        <w:t xml:space="preserve"> </w:t>
      </w:r>
      <w:r w:rsidRPr="007D510F">
        <w:t>Скорость</w:t>
      </w:r>
      <w:r w:rsidRPr="007D510F">
        <w:rPr>
          <w:spacing w:val="-3"/>
        </w:rPr>
        <w:t xml:space="preserve"> </w:t>
      </w:r>
      <w:r w:rsidRPr="007D510F">
        <w:t>звука.</w:t>
      </w:r>
      <w:r w:rsidRPr="007D510F">
        <w:rPr>
          <w:spacing w:val="-3"/>
        </w:rPr>
        <w:t xml:space="preserve"> </w:t>
      </w:r>
      <w:r w:rsidRPr="007D510F">
        <w:t>Громкость</w:t>
      </w:r>
      <w:r w:rsidRPr="007D510F">
        <w:rPr>
          <w:spacing w:val="-3"/>
        </w:rPr>
        <w:t xml:space="preserve"> </w:t>
      </w:r>
      <w:r w:rsidRPr="007D510F">
        <w:t>звука.</w:t>
      </w:r>
      <w:r w:rsidRPr="007D510F">
        <w:rPr>
          <w:spacing w:val="-3"/>
        </w:rPr>
        <w:t xml:space="preserve"> </w:t>
      </w:r>
      <w:r w:rsidRPr="007D510F">
        <w:t>Высота</w:t>
      </w:r>
      <w:r w:rsidRPr="007D510F">
        <w:rPr>
          <w:spacing w:val="-3"/>
        </w:rPr>
        <w:t xml:space="preserve"> </w:t>
      </w:r>
      <w:r w:rsidRPr="007D510F">
        <w:t>тона.</w:t>
      </w:r>
      <w:r w:rsidRPr="007D510F">
        <w:rPr>
          <w:spacing w:val="-3"/>
        </w:rPr>
        <w:t xml:space="preserve"> </w:t>
      </w:r>
      <w:r w:rsidRPr="007D510F">
        <w:t>Тембр</w:t>
      </w:r>
      <w:r w:rsidRPr="007D510F">
        <w:rPr>
          <w:spacing w:val="-2"/>
        </w:rPr>
        <w:t xml:space="preserve"> звука.</w:t>
      </w:r>
    </w:p>
    <w:p w14:paraId="27415F7F"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11F94176" w14:textId="77777777" w:rsidR="009A0B4E" w:rsidRPr="007D510F" w:rsidRDefault="00F6563A" w:rsidP="007D510F">
      <w:pPr>
        <w:pStyle w:val="a3"/>
        <w:spacing w:before="76"/>
        <w:ind w:left="851" w:right="-53"/>
        <w:jc w:val="both"/>
      </w:pPr>
      <w:r w:rsidRPr="007D510F">
        <w:lastRenderedPageBreak/>
        <w:t>Электромагнитные волны. Условия излучения электромагнитных волн. Взаимная ориентация</w:t>
      </w:r>
      <w:r w:rsidRPr="007D510F">
        <w:rPr>
          <w:spacing w:val="-5"/>
        </w:rPr>
        <w:t xml:space="preserve"> </w:t>
      </w:r>
      <w:r w:rsidRPr="007D510F">
        <w:t>векторов</w:t>
      </w:r>
      <w:r w:rsidRPr="007D510F">
        <w:rPr>
          <w:spacing w:val="-5"/>
        </w:rPr>
        <w:t xml:space="preserve"> </w:t>
      </w:r>
      <w:r w:rsidRPr="007D510F">
        <w:t>E,</w:t>
      </w:r>
      <w:r w:rsidRPr="007D510F">
        <w:rPr>
          <w:spacing w:val="-5"/>
        </w:rPr>
        <w:t xml:space="preserve"> </w:t>
      </w:r>
      <w:r w:rsidRPr="007D510F">
        <w:t>B,</w:t>
      </w:r>
      <w:r w:rsidRPr="007D510F">
        <w:rPr>
          <w:spacing w:val="-5"/>
        </w:rPr>
        <w:t xml:space="preserve"> </w:t>
      </w:r>
      <w:r w:rsidRPr="007D510F">
        <w:t>v</w:t>
      </w:r>
      <w:r w:rsidRPr="007D510F">
        <w:rPr>
          <w:spacing w:val="-5"/>
        </w:rPr>
        <w:t xml:space="preserve"> </w:t>
      </w:r>
      <w:r w:rsidRPr="007D510F">
        <w:t>в</w:t>
      </w:r>
      <w:r w:rsidRPr="007D510F">
        <w:rPr>
          <w:spacing w:val="-5"/>
        </w:rPr>
        <w:t xml:space="preserve"> </w:t>
      </w:r>
      <w:r w:rsidRPr="007D510F">
        <w:t>электромагнитной</w:t>
      </w:r>
      <w:r w:rsidRPr="007D510F">
        <w:rPr>
          <w:spacing w:val="-5"/>
        </w:rPr>
        <w:t xml:space="preserve"> </w:t>
      </w:r>
      <w:r w:rsidRPr="007D510F">
        <w:t>волне.</w:t>
      </w:r>
      <w:r w:rsidRPr="007D510F">
        <w:rPr>
          <w:spacing w:val="-5"/>
        </w:rPr>
        <w:t xml:space="preserve"> </w:t>
      </w:r>
      <w:r w:rsidRPr="007D510F">
        <w:t>Свойства</w:t>
      </w:r>
      <w:r w:rsidRPr="007D510F">
        <w:rPr>
          <w:spacing w:val="-5"/>
        </w:rPr>
        <w:t xml:space="preserve"> </w:t>
      </w:r>
      <w:r w:rsidRPr="007D510F">
        <w:t>электромагнитных</w:t>
      </w:r>
      <w:r w:rsidRPr="007D510F">
        <w:rPr>
          <w:spacing w:val="-5"/>
        </w:rPr>
        <w:t xml:space="preserve"> </w:t>
      </w:r>
      <w:r w:rsidRPr="007D510F">
        <w:t>волн: отражение, преломление, поляризация, дифракция, интерференция. Скорость электромагнитных волн.</w:t>
      </w:r>
    </w:p>
    <w:p w14:paraId="225119CB" w14:textId="77777777" w:rsidR="009A0B4E" w:rsidRPr="007D510F" w:rsidRDefault="00F6563A" w:rsidP="007D510F">
      <w:pPr>
        <w:pStyle w:val="a3"/>
        <w:ind w:left="851" w:right="-53"/>
        <w:jc w:val="both"/>
      </w:pPr>
      <w:r w:rsidRPr="007D510F">
        <w:t>Шкала</w:t>
      </w:r>
      <w:r w:rsidRPr="007D510F">
        <w:rPr>
          <w:spacing w:val="-5"/>
        </w:rPr>
        <w:t xml:space="preserve"> </w:t>
      </w:r>
      <w:r w:rsidRPr="007D510F">
        <w:t>электромагнитных</w:t>
      </w:r>
      <w:r w:rsidRPr="007D510F">
        <w:rPr>
          <w:spacing w:val="-5"/>
        </w:rPr>
        <w:t xml:space="preserve"> </w:t>
      </w:r>
      <w:r w:rsidRPr="007D510F">
        <w:t>волн.</w:t>
      </w:r>
      <w:r w:rsidRPr="007D510F">
        <w:rPr>
          <w:spacing w:val="-5"/>
        </w:rPr>
        <w:t xml:space="preserve"> </w:t>
      </w:r>
      <w:r w:rsidRPr="007D510F">
        <w:t>Применение</w:t>
      </w:r>
      <w:r w:rsidRPr="007D510F">
        <w:rPr>
          <w:spacing w:val="-5"/>
        </w:rPr>
        <w:t xml:space="preserve"> </w:t>
      </w:r>
      <w:r w:rsidRPr="007D510F">
        <w:t>электромагнитных</w:t>
      </w:r>
      <w:r w:rsidRPr="007D510F">
        <w:rPr>
          <w:spacing w:val="-5"/>
        </w:rPr>
        <w:t xml:space="preserve"> </w:t>
      </w:r>
      <w:r w:rsidRPr="007D510F">
        <w:t>волн</w:t>
      </w:r>
      <w:r w:rsidRPr="007D510F">
        <w:rPr>
          <w:spacing w:val="40"/>
        </w:rPr>
        <w:t xml:space="preserve"> </w:t>
      </w:r>
      <w:r w:rsidRPr="007D510F">
        <w:t>в</w:t>
      </w:r>
      <w:r w:rsidRPr="007D510F">
        <w:rPr>
          <w:spacing w:val="-5"/>
        </w:rPr>
        <w:t xml:space="preserve"> </w:t>
      </w:r>
      <w:r w:rsidRPr="007D510F">
        <w:t>технике</w:t>
      </w:r>
      <w:r w:rsidRPr="007D510F">
        <w:rPr>
          <w:spacing w:val="-5"/>
        </w:rPr>
        <w:t xml:space="preserve"> </w:t>
      </w:r>
      <w:r w:rsidRPr="007D510F">
        <w:t xml:space="preserve">и </w:t>
      </w:r>
      <w:r w:rsidRPr="007D510F">
        <w:rPr>
          <w:spacing w:val="-2"/>
        </w:rPr>
        <w:t>быту.</w:t>
      </w:r>
    </w:p>
    <w:p w14:paraId="1C5756FE" w14:textId="77777777" w:rsidR="009A0B4E" w:rsidRPr="007D510F" w:rsidRDefault="00F6563A" w:rsidP="007D510F">
      <w:pPr>
        <w:pStyle w:val="a3"/>
        <w:ind w:left="851" w:right="-53"/>
        <w:jc w:val="both"/>
      </w:pPr>
      <w:r w:rsidRPr="007D510F">
        <w:t>Принципы</w:t>
      </w:r>
      <w:r w:rsidRPr="007D510F">
        <w:rPr>
          <w:spacing w:val="-10"/>
        </w:rPr>
        <w:t xml:space="preserve"> </w:t>
      </w:r>
      <w:r w:rsidRPr="007D510F">
        <w:t>радиосвязи</w:t>
      </w:r>
      <w:r w:rsidRPr="007D510F">
        <w:rPr>
          <w:spacing w:val="-10"/>
        </w:rPr>
        <w:t xml:space="preserve"> </w:t>
      </w:r>
      <w:r w:rsidRPr="007D510F">
        <w:t>и</w:t>
      </w:r>
      <w:r w:rsidRPr="007D510F">
        <w:rPr>
          <w:spacing w:val="-10"/>
        </w:rPr>
        <w:t xml:space="preserve"> </w:t>
      </w:r>
      <w:r w:rsidRPr="007D510F">
        <w:t>телевидения.</w:t>
      </w:r>
      <w:r w:rsidRPr="007D510F">
        <w:rPr>
          <w:spacing w:val="-10"/>
        </w:rPr>
        <w:t xml:space="preserve"> </w:t>
      </w:r>
      <w:r w:rsidRPr="007D510F">
        <w:t>Радиолокация. Электромагнитное загрязнение окружающей среды.</w:t>
      </w:r>
    </w:p>
    <w:p w14:paraId="5DB1045F" w14:textId="77777777" w:rsidR="009A0B4E" w:rsidRPr="007D510F" w:rsidRDefault="00F6563A" w:rsidP="007D510F">
      <w:pPr>
        <w:pStyle w:val="a3"/>
        <w:ind w:left="851" w:right="-53"/>
        <w:jc w:val="both"/>
      </w:pPr>
      <w:r w:rsidRPr="007D510F">
        <w:t>Технические</w:t>
      </w:r>
      <w:r w:rsidRPr="007D510F">
        <w:rPr>
          <w:spacing w:val="-7"/>
        </w:rPr>
        <w:t xml:space="preserve"> </w:t>
      </w:r>
      <w:r w:rsidRPr="007D510F">
        <w:t>устройства</w:t>
      </w:r>
      <w:r w:rsidRPr="007D510F">
        <w:rPr>
          <w:spacing w:val="-7"/>
        </w:rPr>
        <w:t xml:space="preserve"> </w:t>
      </w:r>
      <w:r w:rsidRPr="007D510F">
        <w:t>и</w:t>
      </w:r>
      <w:r w:rsidRPr="007D510F">
        <w:rPr>
          <w:spacing w:val="-7"/>
        </w:rPr>
        <w:t xml:space="preserve"> </w:t>
      </w:r>
      <w:r w:rsidRPr="007D510F">
        <w:t>практическое</w:t>
      </w:r>
      <w:r w:rsidRPr="007D510F">
        <w:rPr>
          <w:spacing w:val="-7"/>
        </w:rPr>
        <w:t xml:space="preserve"> </w:t>
      </w:r>
      <w:r w:rsidRPr="007D510F">
        <w:t>применение:</w:t>
      </w:r>
      <w:r w:rsidRPr="007D510F">
        <w:rPr>
          <w:spacing w:val="-7"/>
        </w:rPr>
        <w:t xml:space="preserve"> </w:t>
      </w:r>
      <w:r w:rsidRPr="007D510F">
        <w:t>музыкальные</w:t>
      </w:r>
      <w:r w:rsidRPr="007D510F">
        <w:rPr>
          <w:spacing w:val="-7"/>
        </w:rPr>
        <w:t xml:space="preserve"> </w:t>
      </w:r>
      <w:r w:rsidRPr="007D510F">
        <w:t>инструменты, ультразвуковая диагностика в технике и медицине, радар, радиоприёмник, телевизор, антенна, телефон, СВЧ-печь.</w:t>
      </w:r>
    </w:p>
    <w:p w14:paraId="6B018FE5" w14:textId="77777777" w:rsidR="009A0B4E" w:rsidRPr="007D510F" w:rsidRDefault="00F6563A" w:rsidP="007D510F">
      <w:pPr>
        <w:pStyle w:val="a3"/>
        <w:ind w:left="851" w:right="-53"/>
        <w:jc w:val="both"/>
      </w:pPr>
      <w:r w:rsidRPr="007D510F">
        <w:rPr>
          <w:spacing w:val="-2"/>
        </w:rPr>
        <w:t>Демонстрации.</w:t>
      </w:r>
    </w:p>
    <w:p w14:paraId="35FA26CC" w14:textId="77777777" w:rsidR="009A0B4E" w:rsidRPr="007D510F" w:rsidRDefault="00F6563A" w:rsidP="007D510F">
      <w:pPr>
        <w:pStyle w:val="a3"/>
        <w:ind w:left="851" w:right="-53"/>
        <w:jc w:val="both"/>
      </w:pPr>
      <w:r w:rsidRPr="007D510F">
        <w:t>Образование</w:t>
      </w:r>
      <w:r w:rsidRPr="007D510F">
        <w:rPr>
          <w:spacing w:val="-7"/>
        </w:rPr>
        <w:t xml:space="preserve"> </w:t>
      </w:r>
      <w:r w:rsidRPr="007D510F">
        <w:t>и</w:t>
      </w:r>
      <w:r w:rsidRPr="007D510F">
        <w:rPr>
          <w:spacing w:val="-7"/>
        </w:rPr>
        <w:t xml:space="preserve"> </w:t>
      </w:r>
      <w:r w:rsidRPr="007D510F">
        <w:t>распространение</w:t>
      </w:r>
      <w:r w:rsidRPr="007D510F">
        <w:rPr>
          <w:spacing w:val="-7"/>
        </w:rPr>
        <w:t xml:space="preserve"> </w:t>
      </w:r>
      <w:r w:rsidRPr="007D510F">
        <w:t>поперечных</w:t>
      </w:r>
      <w:r w:rsidRPr="007D510F">
        <w:rPr>
          <w:spacing w:val="-7"/>
        </w:rPr>
        <w:t xml:space="preserve"> </w:t>
      </w:r>
      <w:r w:rsidRPr="007D510F">
        <w:t>и</w:t>
      </w:r>
      <w:r w:rsidRPr="007D510F">
        <w:rPr>
          <w:spacing w:val="-7"/>
        </w:rPr>
        <w:t xml:space="preserve"> </w:t>
      </w:r>
      <w:r w:rsidRPr="007D510F">
        <w:t>продольных</w:t>
      </w:r>
      <w:r w:rsidRPr="007D510F">
        <w:rPr>
          <w:spacing w:val="-7"/>
        </w:rPr>
        <w:t xml:space="preserve"> </w:t>
      </w:r>
      <w:r w:rsidRPr="007D510F">
        <w:t>волн. Колеблющееся тело как источник звука.</w:t>
      </w:r>
    </w:p>
    <w:p w14:paraId="58AF3B72" w14:textId="77777777" w:rsidR="009A0B4E" w:rsidRPr="007D510F" w:rsidRDefault="00F6563A" w:rsidP="007D510F">
      <w:pPr>
        <w:pStyle w:val="a3"/>
        <w:ind w:left="851" w:right="-53"/>
        <w:jc w:val="both"/>
      </w:pPr>
      <w:r w:rsidRPr="007D510F">
        <w:t>Наблюдение отражения и преломления механических волн. Наблюдение</w:t>
      </w:r>
      <w:r w:rsidRPr="007D510F">
        <w:rPr>
          <w:spacing w:val="-8"/>
        </w:rPr>
        <w:t xml:space="preserve"> </w:t>
      </w:r>
      <w:r w:rsidRPr="007D510F">
        <w:t>интерференции</w:t>
      </w:r>
      <w:r w:rsidRPr="007D510F">
        <w:rPr>
          <w:spacing w:val="-8"/>
        </w:rPr>
        <w:t xml:space="preserve"> </w:t>
      </w:r>
      <w:r w:rsidRPr="007D510F">
        <w:t>и</w:t>
      </w:r>
      <w:r w:rsidRPr="007D510F">
        <w:rPr>
          <w:spacing w:val="-8"/>
        </w:rPr>
        <w:t xml:space="preserve"> </w:t>
      </w:r>
      <w:r w:rsidRPr="007D510F">
        <w:t>дифракции</w:t>
      </w:r>
      <w:r w:rsidRPr="007D510F">
        <w:rPr>
          <w:spacing w:val="-8"/>
        </w:rPr>
        <w:t xml:space="preserve"> </w:t>
      </w:r>
      <w:r w:rsidRPr="007D510F">
        <w:t>механических</w:t>
      </w:r>
      <w:r w:rsidRPr="007D510F">
        <w:rPr>
          <w:spacing w:val="-8"/>
        </w:rPr>
        <w:t xml:space="preserve"> </w:t>
      </w:r>
      <w:r w:rsidRPr="007D510F">
        <w:t>волн. Звуковой резонанс.</w:t>
      </w:r>
    </w:p>
    <w:p w14:paraId="55886E5D" w14:textId="77777777" w:rsidR="009A0B4E" w:rsidRPr="007D510F" w:rsidRDefault="00F6563A" w:rsidP="007D510F">
      <w:pPr>
        <w:pStyle w:val="a3"/>
        <w:ind w:left="851" w:right="-53"/>
        <w:jc w:val="both"/>
      </w:pPr>
      <w:r w:rsidRPr="007D510F">
        <w:t>Наблюдение</w:t>
      </w:r>
      <w:r w:rsidRPr="007D510F">
        <w:rPr>
          <w:spacing w:val="-4"/>
        </w:rPr>
        <w:t xml:space="preserve"> </w:t>
      </w:r>
      <w:r w:rsidRPr="007D510F">
        <w:t>связи</w:t>
      </w:r>
      <w:r w:rsidRPr="007D510F">
        <w:rPr>
          <w:spacing w:val="-4"/>
        </w:rPr>
        <w:t xml:space="preserve"> </w:t>
      </w:r>
      <w:r w:rsidRPr="007D510F">
        <w:t>громкости</w:t>
      </w:r>
      <w:r w:rsidRPr="007D510F">
        <w:rPr>
          <w:spacing w:val="-4"/>
        </w:rPr>
        <w:t xml:space="preserve"> </w:t>
      </w:r>
      <w:r w:rsidRPr="007D510F">
        <w:t>звука</w:t>
      </w:r>
      <w:r w:rsidRPr="007D510F">
        <w:rPr>
          <w:spacing w:val="-4"/>
        </w:rPr>
        <w:t xml:space="preserve"> </w:t>
      </w:r>
      <w:r w:rsidRPr="007D510F">
        <w:t>и</w:t>
      </w:r>
      <w:r w:rsidRPr="007D510F">
        <w:rPr>
          <w:spacing w:val="-4"/>
        </w:rPr>
        <w:t xml:space="preserve"> </w:t>
      </w:r>
      <w:r w:rsidRPr="007D510F">
        <w:t>высоты</w:t>
      </w:r>
      <w:r w:rsidRPr="007D510F">
        <w:rPr>
          <w:spacing w:val="-4"/>
        </w:rPr>
        <w:t xml:space="preserve"> </w:t>
      </w:r>
      <w:r w:rsidRPr="007D510F">
        <w:t>тона</w:t>
      </w:r>
      <w:r w:rsidRPr="007D510F">
        <w:rPr>
          <w:spacing w:val="-4"/>
        </w:rPr>
        <w:t xml:space="preserve"> </w:t>
      </w:r>
      <w:r w:rsidRPr="007D510F">
        <w:t>с</w:t>
      </w:r>
      <w:r w:rsidRPr="007D510F">
        <w:rPr>
          <w:spacing w:val="-4"/>
        </w:rPr>
        <w:t xml:space="preserve"> </w:t>
      </w:r>
      <w:r w:rsidRPr="007D510F">
        <w:t>амплитудой</w:t>
      </w:r>
      <w:r w:rsidRPr="007D510F">
        <w:rPr>
          <w:spacing w:val="-4"/>
        </w:rPr>
        <w:t xml:space="preserve"> </w:t>
      </w:r>
      <w:r w:rsidRPr="007D510F">
        <w:t>и</w:t>
      </w:r>
      <w:r w:rsidRPr="007D510F">
        <w:rPr>
          <w:spacing w:val="-4"/>
        </w:rPr>
        <w:t xml:space="preserve"> </w:t>
      </w:r>
      <w:r w:rsidRPr="007D510F">
        <w:t xml:space="preserve">частотой </w:t>
      </w:r>
      <w:r w:rsidRPr="007D510F">
        <w:rPr>
          <w:spacing w:val="-2"/>
        </w:rPr>
        <w:t>колебаний.</w:t>
      </w:r>
    </w:p>
    <w:p w14:paraId="6DFEB97A" w14:textId="77777777" w:rsidR="009A0B4E" w:rsidRPr="007D510F" w:rsidRDefault="00F6563A" w:rsidP="007D510F">
      <w:pPr>
        <w:pStyle w:val="a3"/>
        <w:ind w:left="851" w:right="-53"/>
        <w:jc w:val="both"/>
      </w:pPr>
      <w:r w:rsidRPr="007D510F">
        <w:t>Исследование</w:t>
      </w:r>
      <w:r w:rsidRPr="007D510F">
        <w:rPr>
          <w:spacing w:val="-9"/>
        </w:rPr>
        <w:t xml:space="preserve"> </w:t>
      </w:r>
      <w:r w:rsidRPr="007D510F">
        <w:t>свойств</w:t>
      </w:r>
      <w:r w:rsidRPr="007D510F">
        <w:rPr>
          <w:spacing w:val="-9"/>
        </w:rPr>
        <w:t xml:space="preserve"> </w:t>
      </w:r>
      <w:r w:rsidRPr="007D510F">
        <w:t>электромагнитных</w:t>
      </w:r>
      <w:r w:rsidRPr="007D510F">
        <w:rPr>
          <w:spacing w:val="-9"/>
        </w:rPr>
        <w:t xml:space="preserve"> </w:t>
      </w:r>
      <w:r w:rsidRPr="007D510F">
        <w:t>волн:</w:t>
      </w:r>
      <w:r w:rsidRPr="007D510F">
        <w:rPr>
          <w:spacing w:val="-9"/>
        </w:rPr>
        <w:t xml:space="preserve"> </w:t>
      </w:r>
      <w:r w:rsidRPr="007D510F">
        <w:t>отражение,</w:t>
      </w:r>
      <w:r w:rsidRPr="007D510F">
        <w:rPr>
          <w:spacing w:val="-9"/>
        </w:rPr>
        <w:t xml:space="preserve"> </w:t>
      </w:r>
      <w:r w:rsidRPr="007D510F">
        <w:t>преломление, поляризация, дифракция, интерференция.</w:t>
      </w:r>
    </w:p>
    <w:p w14:paraId="601E7966" w14:textId="77777777" w:rsidR="009A0B4E" w:rsidRPr="007D510F" w:rsidRDefault="00F6563A" w:rsidP="007D510F">
      <w:pPr>
        <w:pStyle w:val="a3"/>
        <w:ind w:left="851" w:right="-53"/>
        <w:jc w:val="both"/>
      </w:pPr>
      <w:r w:rsidRPr="007D510F">
        <w:t>Тема</w:t>
      </w:r>
      <w:r w:rsidRPr="007D510F">
        <w:rPr>
          <w:spacing w:val="-1"/>
        </w:rPr>
        <w:t xml:space="preserve"> </w:t>
      </w:r>
      <w:r w:rsidRPr="007D510F">
        <w:t xml:space="preserve">3. </w:t>
      </w:r>
      <w:r w:rsidRPr="007D510F">
        <w:rPr>
          <w:spacing w:val="-2"/>
        </w:rPr>
        <w:t>Оптика.</w:t>
      </w:r>
    </w:p>
    <w:p w14:paraId="0C243678" w14:textId="77777777" w:rsidR="009A0B4E" w:rsidRPr="007D510F" w:rsidRDefault="00F6563A" w:rsidP="007D510F">
      <w:pPr>
        <w:pStyle w:val="a3"/>
        <w:ind w:left="851" w:right="-53"/>
        <w:jc w:val="both"/>
      </w:pPr>
      <w:r w:rsidRPr="007D510F">
        <w:t>Геометрическая</w:t>
      </w:r>
      <w:r w:rsidRPr="007D510F">
        <w:rPr>
          <w:spacing w:val="-8"/>
        </w:rPr>
        <w:t xml:space="preserve"> </w:t>
      </w:r>
      <w:r w:rsidRPr="007D510F">
        <w:t>оптика.</w:t>
      </w:r>
      <w:r w:rsidRPr="007D510F">
        <w:rPr>
          <w:spacing w:val="-6"/>
        </w:rPr>
        <w:t xml:space="preserve"> </w:t>
      </w:r>
      <w:r w:rsidRPr="007D510F">
        <w:t>Прямолинейное</w:t>
      </w:r>
      <w:r w:rsidRPr="007D510F">
        <w:rPr>
          <w:spacing w:val="-6"/>
        </w:rPr>
        <w:t xml:space="preserve"> </w:t>
      </w:r>
      <w:r w:rsidRPr="007D510F">
        <w:t>распространение</w:t>
      </w:r>
      <w:r w:rsidRPr="007D510F">
        <w:rPr>
          <w:spacing w:val="-5"/>
        </w:rPr>
        <w:t xml:space="preserve"> </w:t>
      </w:r>
      <w:r w:rsidRPr="007D510F">
        <w:t>света</w:t>
      </w:r>
      <w:r w:rsidRPr="007D510F">
        <w:rPr>
          <w:spacing w:val="-6"/>
        </w:rPr>
        <w:t xml:space="preserve"> </w:t>
      </w:r>
      <w:r w:rsidRPr="007D510F">
        <w:t>в</w:t>
      </w:r>
      <w:r w:rsidRPr="007D510F">
        <w:rPr>
          <w:spacing w:val="-6"/>
        </w:rPr>
        <w:t xml:space="preserve"> </w:t>
      </w:r>
      <w:r w:rsidRPr="007D510F">
        <w:t>однородной</w:t>
      </w:r>
      <w:r w:rsidRPr="007D510F">
        <w:rPr>
          <w:spacing w:val="-5"/>
        </w:rPr>
        <w:t xml:space="preserve"> </w:t>
      </w:r>
      <w:r w:rsidRPr="007D510F">
        <w:rPr>
          <w:spacing w:val="-2"/>
        </w:rPr>
        <w:t>среде.</w:t>
      </w:r>
    </w:p>
    <w:p w14:paraId="644A4919" w14:textId="77777777" w:rsidR="009A0B4E" w:rsidRPr="007D510F" w:rsidRDefault="00F6563A" w:rsidP="007D510F">
      <w:pPr>
        <w:pStyle w:val="a3"/>
        <w:ind w:left="851" w:right="-53"/>
        <w:jc w:val="both"/>
      </w:pPr>
      <w:r w:rsidRPr="007D510F">
        <w:t>Луч</w:t>
      </w:r>
      <w:r w:rsidRPr="007D510F">
        <w:rPr>
          <w:spacing w:val="-3"/>
        </w:rPr>
        <w:t xml:space="preserve"> </w:t>
      </w:r>
      <w:r w:rsidRPr="007D510F">
        <w:t>света.</w:t>
      </w:r>
      <w:r w:rsidRPr="007D510F">
        <w:rPr>
          <w:spacing w:val="-3"/>
        </w:rPr>
        <w:t xml:space="preserve"> </w:t>
      </w:r>
      <w:r w:rsidRPr="007D510F">
        <w:t>Точечный</w:t>
      </w:r>
      <w:r w:rsidRPr="007D510F">
        <w:rPr>
          <w:spacing w:val="-3"/>
        </w:rPr>
        <w:t xml:space="preserve"> </w:t>
      </w:r>
      <w:r w:rsidRPr="007D510F">
        <w:t>источник</w:t>
      </w:r>
      <w:r w:rsidRPr="007D510F">
        <w:rPr>
          <w:spacing w:val="-2"/>
        </w:rPr>
        <w:t xml:space="preserve"> света.</w:t>
      </w:r>
    </w:p>
    <w:p w14:paraId="10E32412" w14:textId="77777777" w:rsidR="009A0B4E" w:rsidRPr="007D510F" w:rsidRDefault="00F6563A" w:rsidP="007D510F">
      <w:pPr>
        <w:pStyle w:val="a3"/>
        <w:ind w:left="851" w:right="-53"/>
        <w:jc w:val="both"/>
      </w:pPr>
      <w:r w:rsidRPr="007D510F">
        <w:t>Отражение</w:t>
      </w:r>
      <w:r w:rsidRPr="007D510F">
        <w:rPr>
          <w:spacing w:val="-5"/>
        </w:rPr>
        <w:t xml:space="preserve"> </w:t>
      </w:r>
      <w:r w:rsidRPr="007D510F">
        <w:t>света.</w:t>
      </w:r>
      <w:r w:rsidRPr="007D510F">
        <w:rPr>
          <w:spacing w:val="-5"/>
        </w:rPr>
        <w:t xml:space="preserve"> </w:t>
      </w:r>
      <w:r w:rsidRPr="007D510F">
        <w:t>Законы</w:t>
      </w:r>
      <w:r w:rsidRPr="007D510F">
        <w:rPr>
          <w:spacing w:val="-5"/>
        </w:rPr>
        <w:t xml:space="preserve"> </w:t>
      </w:r>
      <w:r w:rsidRPr="007D510F">
        <w:t>отражения</w:t>
      </w:r>
      <w:r w:rsidRPr="007D510F">
        <w:rPr>
          <w:spacing w:val="-5"/>
        </w:rPr>
        <w:t xml:space="preserve"> </w:t>
      </w:r>
      <w:r w:rsidRPr="007D510F">
        <w:t>света.</w:t>
      </w:r>
      <w:r w:rsidRPr="007D510F">
        <w:rPr>
          <w:spacing w:val="-5"/>
        </w:rPr>
        <w:t xml:space="preserve"> </w:t>
      </w:r>
      <w:r w:rsidRPr="007D510F">
        <w:t>Построение</w:t>
      </w:r>
      <w:r w:rsidRPr="007D510F">
        <w:rPr>
          <w:spacing w:val="-5"/>
        </w:rPr>
        <w:t xml:space="preserve"> </w:t>
      </w:r>
      <w:r w:rsidRPr="007D510F">
        <w:t>изображений</w:t>
      </w:r>
      <w:r w:rsidRPr="007D510F">
        <w:rPr>
          <w:spacing w:val="40"/>
        </w:rPr>
        <w:t xml:space="preserve"> </w:t>
      </w:r>
      <w:r w:rsidRPr="007D510F">
        <w:t>в</w:t>
      </w:r>
      <w:r w:rsidRPr="007D510F">
        <w:rPr>
          <w:spacing w:val="-5"/>
        </w:rPr>
        <w:t xml:space="preserve"> </w:t>
      </w:r>
      <w:r w:rsidRPr="007D510F">
        <w:t xml:space="preserve">плоском </w:t>
      </w:r>
      <w:r w:rsidRPr="007D510F">
        <w:rPr>
          <w:spacing w:val="-2"/>
        </w:rPr>
        <w:t>зеркале.</w:t>
      </w:r>
    </w:p>
    <w:p w14:paraId="74EB6DCC" w14:textId="77777777" w:rsidR="009A0B4E" w:rsidRPr="007D510F" w:rsidRDefault="00F6563A" w:rsidP="007D510F">
      <w:pPr>
        <w:pStyle w:val="a3"/>
        <w:ind w:left="851" w:right="-53"/>
        <w:jc w:val="both"/>
      </w:pPr>
      <w:r w:rsidRPr="007D510F">
        <w:t>Преломление света. Законы преломления света. Абсолютный показатель преломления.</w:t>
      </w:r>
      <w:r w:rsidRPr="007D510F">
        <w:rPr>
          <w:spacing w:val="-6"/>
        </w:rPr>
        <w:t xml:space="preserve"> </w:t>
      </w:r>
      <w:r w:rsidRPr="007D510F">
        <w:t>Полное</w:t>
      </w:r>
      <w:r w:rsidRPr="007D510F">
        <w:rPr>
          <w:spacing w:val="-6"/>
        </w:rPr>
        <w:t xml:space="preserve"> </w:t>
      </w:r>
      <w:r w:rsidRPr="007D510F">
        <w:t>внутреннее</w:t>
      </w:r>
      <w:r w:rsidRPr="007D510F">
        <w:rPr>
          <w:spacing w:val="-6"/>
        </w:rPr>
        <w:t xml:space="preserve"> </w:t>
      </w:r>
      <w:r w:rsidRPr="007D510F">
        <w:t>отражение.</w:t>
      </w:r>
      <w:r w:rsidRPr="007D510F">
        <w:rPr>
          <w:spacing w:val="-6"/>
        </w:rPr>
        <w:t xml:space="preserve"> </w:t>
      </w:r>
      <w:r w:rsidRPr="007D510F">
        <w:t>Предельный</w:t>
      </w:r>
      <w:r w:rsidRPr="007D510F">
        <w:rPr>
          <w:spacing w:val="-6"/>
        </w:rPr>
        <w:t xml:space="preserve"> </w:t>
      </w:r>
      <w:r w:rsidRPr="007D510F">
        <w:t>угол</w:t>
      </w:r>
      <w:r w:rsidRPr="007D510F">
        <w:rPr>
          <w:spacing w:val="-6"/>
        </w:rPr>
        <w:t xml:space="preserve"> </w:t>
      </w:r>
      <w:r w:rsidRPr="007D510F">
        <w:t>полного</w:t>
      </w:r>
      <w:r w:rsidRPr="007D510F">
        <w:rPr>
          <w:spacing w:val="-6"/>
        </w:rPr>
        <w:t xml:space="preserve"> </w:t>
      </w:r>
      <w:r w:rsidRPr="007D510F">
        <w:t xml:space="preserve">внутреннего </w:t>
      </w:r>
      <w:r w:rsidRPr="007D510F">
        <w:rPr>
          <w:spacing w:val="-2"/>
        </w:rPr>
        <w:t>отражения.</w:t>
      </w:r>
    </w:p>
    <w:p w14:paraId="06E03235" w14:textId="77777777" w:rsidR="009A0B4E" w:rsidRPr="007D510F" w:rsidRDefault="00F6563A" w:rsidP="007D510F">
      <w:pPr>
        <w:pStyle w:val="a3"/>
        <w:ind w:left="851" w:right="-53"/>
        <w:jc w:val="both"/>
      </w:pPr>
      <w:r w:rsidRPr="007D510F">
        <w:t>Дисперсия</w:t>
      </w:r>
      <w:r w:rsidRPr="007D510F">
        <w:rPr>
          <w:spacing w:val="-5"/>
        </w:rPr>
        <w:t xml:space="preserve"> </w:t>
      </w:r>
      <w:r w:rsidRPr="007D510F">
        <w:t>света.</w:t>
      </w:r>
      <w:r w:rsidRPr="007D510F">
        <w:rPr>
          <w:spacing w:val="-2"/>
        </w:rPr>
        <w:t xml:space="preserve"> </w:t>
      </w:r>
      <w:r w:rsidRPr="007D510F">
        <w:t>Сложный</w:t>
      </w:r>
      <w:r w:rsidRPr="007D510F">
        <w:rPr>
          <w:spacing w:val="-3"/>
        </w:rPr>
        <w:t xml:space="preserve"> </w:t>
      </w:r>
      <w:r w:rsidRPr="007D510F">
        <w:t>состав</w:t>
      </w:r>
      <w:r w:rsidRPr="007D510F">
        <w:rPr>
          <w:spacing w:val="-2"/>
        </w:rPr>
        <w:t xml:space="preserve"> </w:t>
      </w:r>
      <w:r w:rsidRPr="007D510F">
        <w:t>белого</w:t>
      </w:r>
      <w:r w:rsidRPr="007D510F">
        <w:rPr>
          <w:spacing w:val="-3"/>
        </w:rPr>
        <w:t xml:space="preserve"> </w:t>
      </w:r>
      <w:r w:rsidRPr="007D510F">
        <w:t>света.</w:t>
      </w:r>
      <w:r w:rsidRPr="007D510F">
        <w:rPr>
          <w:spacing w:val="-2"/>
        </w:rPr>
        <w:t xml:space="preserve"> Цвет.</w:t>
      </w:r>
    </w:p>
    <w:p w14:paraId="61F2E1E9" w14:textId="77777777" w:rsidR="009A0B4E" w:rsidRPr="007D510F" w:rsidRDefault="00F6563A" w:rsidP="007D510F">
      <w:pPr>
        <w:pStyle w:val="a3"/>
        <w:ind w:left="851" w:right="-53"/>
        <w:jc w:val="both"/>
      </w:pPr>
      <w:r w:rsidRPr="007D510F">
        <w:t>Собирающие и рассеивающие линзы. Тонкая линза. Фокусное расстояние</w:t>
      </w:r>
      <w:r w:rsidRPr="007D510F">
        <w:rPr>
          <w:spacing w:val="40"/>
        </w:rPr>
        <w:t xml:space="preserve"> </w:t>
      </w:r>
      <w:r w:rsidRPr="007D510F">
        <w:t>и оптическая</w:t>
      </w:r>
      <w:r w:rsidRPr="007D510F">
        <w:rPr>
          <w:spacing w:val="-5"/>
        </w:rPr>
        <w:t xml:space="preserve"> </w:t>
      </w:r>
      <w:r w:rsidRPr="007D510F">
        <w:t>сила</w:t>
      </w:r>
      <w:r w:rsidRPr="007D510F">
        <w:rPr>
          <w:spacing w:val="-5"/>
        </w:rPr>
        <w:t xml:space="preserve"> </w:t>
      </w:r>
      <w:r w:rsidRPr="007D510F">
        <w:t>тонкой</w:t>
      </w:r>
      <w:r w:rsidRPr="007D510F">
        <w:rPr>
          <w:spacing w:val="-5"/>
        </w:rPr>
        <w:t xml:space="preserve"> </w:t>
      </w:r>
      <w:r w:rsidRPr="007D510F">
        <w:t>линзы.</w:t>
      </w:r>
      <w:r w:rsidRPr="007D510F">
        <w:rPr>
          <w:spacing w:val="-5"/>
        </w:rPr>
        <w:t xml:space="preserve"> </w:t>
      </w:r>
      <w:r w:rsidRPr="007D510F">
        <w:t>Построение</w:t>
      </w:r>
      <w:r w:rsidRPr="007D510F">
        <w:rPr>
          <w:spacing w:val="-5"/>
        </w:rPr>
        <w:t xml:space="preserve"> </w:t>
      </w:r>
      <w:r w:rsidRPr="007D510F">
        <w:t>изображений</w:t>
      </w:r>
      <w:r w:rsidRPr="007D510F">
        <w:rPr>
          <w:spacing w:val="-5"/>
        </w:rPr>
        <w:t xml:space="preserve"> </w:t>
      </w:r>
      <w:r w:rsidRPr="007D510F">
        <w:t>в</w:t>
      </w:r>
      <w:r w:rsidRPr="007D510F">
        <w:rPr>
          <w:spacing w:val="-5"/>
        </w:rPr>
        <w:t xml:space="preserve"> </w:t>
      </w:r>
      <w:r w:rsidRPr="007D510F">
        <w:t>собирающих</w:t>
      </w:r>
      <w:r w:rsidRPr="007D510F">
        <w:rPr>
          <w:spacing w:val="40"/>
        </w:rPr>
        <w:t xml:space="preserve"> </w:t>
      </w:r>
      <w:r w:rsidRPr="007D510F">
        <w:t>и</w:t>
      </w:r>
      <w:r w:rsidRPr="007D510F">
        <w:rPr>
          <w:spacing w:val="-5"/>
        </w:rPr>
        <w:t xml:space="preserve"> </w:t>
      </w:r>
      <w:r w:rsidRPr="007D510F">
        <w:t>рассеивающих линзах. Формула тонкой линзы. Увеличение, даваемое линзой.</w:t>
      </w:r>
    </w:p>
    <w:p w14:paraId="3DD18C80" w14:textId="77777777" w:rsidR="009A0B4E" w:rsidRPr="007D510F" w:rsidRDefault="00F6563A" w:rsidP="007D510F">
      <w:pPr>
        <w:pStyle w:val="a3"/>
        <w:ind w:left="851" w:right="-53"/>
        <w:jc w:val="both"/>
      </w:pPr>
      <w:r w:rsidRPr="007D510F">
        <w:t>Пределы</w:t>
      </w:r>
      <w:r w:rsidRPr="007D510F">
        <w:rPr>
          <w:spacing w:val="-9"/>
        </w:rPr>
        <w:t xml:space="preserve"> </w:t>
      </w:r>
      <w:r w:rsidRPr="007D510F">
        <w:t>применимости</w:t>
      </w:r>
      <w:r w:rsidRPr="007D510F">
        <w:rPr>
          <w:spacing w:val="-7"/>
        </w:rPr>
        <w:t xml:space="preserve"> </w:t>
      </w:r>
      <w:r w:rsidRPr="007D510F">
        <w:t>геометрической</w:t>
      </w:r>
      <w:r w:rsidRPr="007D510F">
        <w:rPr>
          <w:spacing w:val="-6"/>
        </w:rPr>
        <w:t xml:space="preserve"> </w:t>
      </w:r>
      <w:r w:rsidRPr="007D510F">
        <w:rPr>
          <w:spacing w:val="-2"/>
        </w:rPr>
        <w:t>оптики.</w:t>
      </w:r>
    </w:p>
    <w:p w14:paraId="2B07D0B6" w14:textId="77777777" w:rsidR="009A0B4E" w:rsidRPr="007D510F" w:rsidRDefault="00F6563A" w:rsidP="007D510F">
      <w:pPr>
        <w:pStyle w:val="a3"/>
        <w:ind w:left="851" w:right="-53"/>
        <w:jc w:val="both"/>
      </w:pPr>
      <w:r w:rsidRPr="007D510F">
        <w:t>Волновая оптика. Интерференция света. Когерентные источники. Условия наблюдения</w:t>
      </w:r>
      <w:r w:rsidRPr="007D510F">
        <w:rPr>
          <w:spacing w:val="-5"/>
        </w:rPr>
        <w:t xml:space="preserve"> </w:t>
      </w:r>
      <w:r w:rsidRPr="007D510F">
        <w:t>максимумов</w:t>
      </w:r>
      <w:r w:rsidRPr="007D510F">
        <w:rPr>
          <w:spacing w:val="-5"/>
        </w:rPr>
        <w:t xml:space="preserve"> </w:t>
      </w:r>
      <w:r w:rsidRPr="007D510F">
        <w:t>и</w:t>
      </w:r>
      <w:r w:rsidRPr="007D510F">
        <w:rPr>
          <w:spacing w:val="-5"/>
        </w:rPr>
        <w:t xml:space="preserve"> </w:t>
      </w:r>
      <w:r w:rsidRPr="007D510F">
        <w:t>минимумов</w:t>
      </w:r>
      <w:r w:rsidRPr="007D510F">
        <w:rPr>
          <w:spacing w:val="-5"/>
        </w:rPr>
        <w:t xml:space="preserve"> </w:t>
      </w:r>
      <w:r w:rsidRPr="007D510F">
        <w:t>в</w:t>
      </w:r>
      <w:r w:rsidRPr="007D510F">
        <w:rPr>
          <w:spacing w:val="-5"/>
        </w:rPr>
        <w:t xml:space="preserve"> </w:t>
      </w:r>
      <w:r w:rsidRPr="007D510F">
        <w:t>интерференционной</w:t>
      </w:r>
      <w:r w:rsidRPr="007D510F">
        <w:rPr>
          <w:spacing w:val="-5"/>
        </w:rPr>
        <w:t xml:space="preserve"> </w:t>
      </w:r>
      <w:r w:rsidRPr="007D510F">
        <w:t>картине</w:t>
      </w:r>
      <w:r w:rsidRPr="007D510F">
        <w:rPr>
          <w:spacing w:val="-5"/>
        </w:rPr>
        <w:t xml:space="preserve"> </w:t>
      </w:r>
      <w:r w:rsidRPr="007D510F">
        <w:t>от</w:t>
      </w:r>
      <w:r w:rsidRPr="007D510F">
        <w:rPr>
          <w:spacing w:val="-5"/>
        </w:rPr>
        <w:t xml:space="preserve"> </w:t>
      </w:r>
      <w:r w:rsidRPr="007D510F">
        <w:t>двух</w:t>
      </w:r>
      <w:r w:rsidRPr="007D510F">
        <w:rPr>
          <w:spacing w:val="-5"/>
        </w:rPr>
        <w:t xml:space="preserve"> </w:t>
      </w:r>
      <w:r w:rsidRPr="007D510F">
        <w:t>синфазных когерентных источников.</w:t>
      </w:r>
    </w:p>
    <w:p w14:paraId="65DE9129" w14:textId="77777777" w:rsidR="009A0B4E" w:rsidRPr="007D510F" w:rsidRDefault="00F6563A" w:rsidP="007D510F">
      <w:pPr>
        <w:pStyle w:val="a3"/>
        <w:ind w:left="851" w:right="-53"/>
        <w:jc w:val="both"/>
      </w:pPr>
      <w:r w:rsidRPr="007D510F">
        <w:t>Дифракция света. Дифракционная решётка. Условие наблюдения главных максимумов</w:t>
      </w:r>
      <w:r w:rsidRPr="007D510F">
        <w:rPr>
          <w:spacing w:val="-6"/>
        </w:rPr>
        <w:t xml:space="preserve"> </w:t>
      </w:r>
      <w:r w:rsidRPr="007D510F">
        <w:t>при</w:t>
      </w:r>
      <w:r w:rsidRPr="007D510F">
        <w:rPr>
          <w:spacing w:val="-6"/>
        </w:rPr>
        <w:t xml:space="preserve"> </w:t>
      </w:r>
      <w:r w:rsidRPr="007D510F">
        <w:t>падении</w:t>
      </w:r>
      <w:r w:rsidRPr="007D510F">
        <w:rPr>
          <w:spacing w:val="-6"/>
        </w:rPr>
        <w:t xml:space="preserve"> </w:t>
      </w:r>
      <w:r w:rsidRPr="007D510F">
        <w:t>монохроматического</w:t>
      </w:r>
      <w:r w:rsidRPr="007D510F">
        <w:rPr>
          <w:spacing w:val="-6"/>
        </w:rPr>
        <w:t xml:space="preserve"> </w:t>
      </w:r>
      <w:r w:rsidRPr="007D510F">
        <w:t>света</w:t>
      </w:r>
      <w:r w:rsidRPr="007D510F">
        <w:rPr>
          <w:spacing w:val="-6"/>
        </w:rPr>
        <w:t xml:space="preserve"> </w:t>
      </w:r>
      <w:r w:rsidRPr="007D510F">
        <w:t>на</w:t>
      </w:r>
      <w:r w:rsidRPr="007D510F">
        <w:rPr>
          <w:spacing w:val="-6"/>
        </w:rPr>
        <w:t xml:space="preserve"> </w:t>
      </w:r>
      <w:r w:rsidRPr="007D510F">
        <w:t>дифракционную</w:t>
      </w:r>
      <w:r w:rsidRPr="007D510F">
        <w:rPr>
          <w:spacing w:val="-6"/>
        </w:rPr>
        <w:t xml:space="preserve"> </w:t>
      </w:r>
      <w:r w:rsidRPr="007D510F">
        <w:t>решётку.</w:t>
      </w:r>
    </w:p>
    <w:p w14:paraId="2673B0D5" w14:textId="77777777" w:rsidR="009A0B4E" w:rsidRPr="007D510F" w:rsidRDefault="00F6563A" w:rsidP="007D510F">
      <w:pPr>
        <w:pStyle w:val="a3"/>
        <w:ind w:left="851" w:right="-53"/>
        <w:jc w:val="both"/>
      </w:pPr>
      <w:r w:rsidRPr="007D510F">
        <w:t>Поляризация</w:t>
      </w:r>
      <w:r w:rsidRPr="007D510F">
        <w:rPr>
          <w:spacing w:val="-8"/>
        </w:rPr>
        <w:t xml:space="preserve"> </w:t>
      </w:r>
      <w:r w:rsidRPr="007D510F">
        <w:rPr>
          <w:spacing w:val="-2"/>
        </w:rPr>
        <w:t>света.</w:t>
      </w:r>
    </w:p>
    <w:p w14:paraId="3F53942D" w14:textId="77777777" w:rsidR="009A0B4E" w:rsidRPr="007D510F" w:rsidRDefault="00F6563A" w:rsidP="007D510F">
      <w:pPr>
        <w:pStyle w:val="a3"/>
        <w:ind w:left="851" w:right="-53"/>
        <w:jc w:val="both"/>
      </w:pPr>
      <w:r w:rsidRPr="007D510F">
        <w:t>Технические</w:t>
      </w:r>
      <w:r w:rsidRPr="007D510F">
        <w:rPr>
          <w:spacing w:val="-6"/>
        </w:rPr>
        <w:t xml:space="preserve"> </w:t>
      </w:r>
      <w:r w:rsidRPr="007D510F">
        <w:t>устройства</w:t>
      </w:r>
      <w:r w:rsidRPr="007D510F">
        <w:rPr>
          <w:spacing w:val="-6"/>
        </w:rPr>
        <w:t xml:space="preserve"> </w:t>
      </w:r>
      <w:r w:rsidRPr="007D510F">
        <w:t>и</w:t>
      </w:r>
      <w:r w:rsidRPr="007D510F">
        <w:rPr>
          <w:spacing w:val="-6"/>
        </w:rPr>
        <w:t xml:space="preserve"> </w:t>
      </w:r>
      <w:r w:rsidRPr="007D510F">
        <w:t>практическое</w:t>
      </w:r>
      <w:r w:rsidRPr="007D510F">
        <w:rPr>
          <w:spacing w:val="-6"/>
        </w:rPr>
        <w:t xml:space="preserve"> </w:t>
      </w:r>
      <w:r w:rsidRPr="007D510F">
        <w:t>применение:</w:t>
      </w:r>
      <w:r w:rsidRPr="007D510F">
        <w:rPr>
          <w:spacing w:val="-6"/>
        </w:rPr>
        <w:t xml:space="preserve"> </w:t>
      </w:r>
      <w:r w:rsidRPr="007D510F">
        <w:t>очки,</w:t>
      </w:r>
      <w:r w:rsidRPr="007D510F">
        <w:rPr>
          <w:spacing w:val="-6"/>
        </w:rPr>
        <w:t xml:space="preserve"> </w:t>
      </w:r>
      <w:r w:rsidRPr="007D510F">
        <w:t>лупа,</w:t>
      </w:r>
      <w:r w:rsidRPr="007D510F">
        <w:rPr>
          <w:spacing w:val="-6"/>
        </w:rPr>
        <w:t xml:space="preserve"> </w:t>
      </w:r>
      <w:r w:rsidRPr="007D510F">
        <w:t>фотоаппарат, проекционный аппарат, микроскоп, телескоп, волоконная оптика, дифракционная решётка, поляроид.</w:t>
      </w:r>
    </w:p>
    <w:p w14:paraId="0468500D" w14:textId="77777777" w:rsidR="009A0B4E" w:rsidRPr="007D510F" w:rsidRDefault="00F6563A" w:rsidP="007D510F">
      <w:pPr>
        <w:pStyle w:val="a3"/>
        <w:ind w:left="851" w:right="-53"/>
        <w:jc w:val="both"/>
      </w:pPr>
      <w:r w:rsidRPr="007D510F">
        <w:rPr>
          <w:spacing w:val="-2"/>
        </w:rPr>
        <w:t>Демонстрации.</w:t>
      </w:r>
    </w:p>
    <w:p w14:paraId="30D3C410" w14:textId="77777777" w:rsidR="009A0B4E" w:rsidRPr="007D510F" w:rsidRDefault="00F6563A" w:rsidP="007D510F">
      <w:pPr>
        <w:pStyle w:val="a3"/>
        <w:ind w:left="851" w:right="-53"/>
        <w:jc w:val="both"/>
      </w:pPr>
      <w:r w:rsidRPr="007D510F">
        <w:t>Прямолинейное</w:t>
      </w:r>
      <w:r w:rsidRPr="007D510F">
        <w:rPr>
          <w:spacing w:val="-8"/>
        </w:rPr>
        <w:t xml:space="preserve"> </w:t>
      </w:r>
      <w:r w:rsidRPr="007D510F">
        <w:t>распространение,</w:t>
      </w:r>
      <w:r w:rsidRPr="007D510F">
        <w:rPr>
          <w:spacing w:val="-8"/>
        </w:rPr>
        <w:t xml:space="preserve"> </w:t>
      </w:r>
      <w:r w:rsidRPr="007D510F">
        <w:t>отражение</w:t>
      </w:r>
      <w:r w:rsidRPr="007D510F">
        <w:rPr>
          <w:spacing w:val="-8"/>
        </w:rPr>
        <w:t xml:space="preserve"> </w:t>
      </w:r>
      <w:r w:rsidRPr="007D510F">
        <w:t>и</w:t>
      </w:r>
      <w:r w:rsidRPr="007D510F">
        <w:rPr>
          <w:spacing w:val="-8"/>
        </w:rPr>
        <w:t xml:space="preserve"> </w:t>
      </w:r>
      <w:r w:rsidRPr="007D510F">
        <w:t>преломление</w:t>
      </w:r>
      <w:r w:rsidRPr="007D510F">
        <w:rPr>
          <w:spacing w:val="-8"/>
        </w:rPr>
        <w:t xml:space="preserve"> </w:t>
      </w:r>
      <w:r w:rsidRPr="007D510F">
        <w:t>света.</w:t>
      </w:r>
      <w:r w:rsidRPr="007D510F">
        <w:rPr>
          <w:spacing w:val="-8"/>
        </w:rPr>
        <w:t xml:space="preserve"> </w:t>
      </w:r>
      <w:r w:rsidRPr="007D510F">
        <w:t xml:space="preserve">Оптические </w:t>
      </w:r>
      <w:r w:rsidRPr="007D510F">
        <w:rPr>
          <w:spacing w:val="-2"/>
        </w:rPr>
        <w:t>приборы.</w:t>
      </w:r>
    </w:p>
    <w:p w14:paraId="47155C46" w14:textId="77777777" w:rsidR="009A0B4E" w:rsidRPr="007D510F" w:rsidRDefault="00F6563A" w:rsidP="007D510F">
      <w:pPr>
        <w:pStyle w:val="a3"/>
        <w:ind w:left="851" w:right="-53"/>
        <w:jc w:val="both"/>
      </w:pPr>
      <w:r w:rsidRPr="007D510F">
        <w:t>Полное</w:t>
      </w:r>
      <w:r w:rsidRPr="007D510F">
        <w:rPr>
          <w:spacing w:val="-10"/>
        </w:rPr>
        <w:t xml:space="preserve"> </w:t>
      </w:r>
      <w:r w:rsidRPr="007D510F">
        <w:t>внутреннее</w:t>
      </w:r>
      <w:r w:rsidRPr="007D510F">
        <w:rPr>
          <w:spacing w:val="-10"/>
        </w:rPr>
        <w:t xml:space="preserve"> </w:t>
      </w:r>
      <w:r w:rsidRPr="007D510F">
        <w:t>отражение.</w:t>
      </w:r>
      <w:r w:rsidRPr="007D510F">
        <w:rPr>
          <w:spacing w:val="-10"/>
        </w:rPr>
        <w:t xml:space="preserve"> </w:t>
      </w:r>
      <w:r w:rsidRPr="007D510F">
        <w:t>Модель</w:t>
      </w:r>
      <w:r w:rsidRPr="007D510F">
        <w:rPr>
          <w:spacing w:val="-10"/>
        </w:rPr>
        <w:t xml:space="preserve"> </w:t>
      </w:r>
      <w:r w:rsidRPr="007D510F">
        <w:t>световода. Исследование свойств изображений в линзах.</w:t>
      </w:r>
    </w:p>
    <w:p w14:paraId="1981C7B1" w14:textId="77777777" w:rsidR="009A0B4E" w:rsidRPr="007D510F" w:rsidRDefault="00F6563A" w:rsidP="00191D02">
      <w:pPr>
        <w:pStyle w:val="a3"/>
        <w:ind w:left="851" w:right="-53"/>
        <w:jc w:val="both"/>
      </w:pPr>
      <w:r w:rsidRPr="007D510F">
        <w:t>Модели микроскопа, телескопа. Наблюдение</w:t>
      </w:r>
      <w:r w:rsidRPr="007D510F">
        <w:rPr>
          <w:spacing w:val="-15"/>
        </w:rPr>
        <w:t xml:space="preserve"> </w:t>
      </w:r>
      <w:r w:rsidRPr="007D510F">
        <w:t>интерференции</w:t>
      </w:r>
      <w:r w:rsidRPr="007D510F">
        <w:rPr>
          <w:spacing w:val="-15"/>
        </w:rPr>
        <w:t xml:space="preserve"> </w:t>
      </w:r>
      <w:r w:rsidRPr="007D510F">
        <w:t>света. Наблюдение дифракции света.</w:t>
      </w:r>
      <w:r w:rsidR="00191D02">
        <w:t xml:space="preserve"> </w:t>
      </w:r>
      <w:r w:rsidRPr="007D510F">
        <w:t>Наблюдение дисперсии света. Получение</w:t>
      </w:r>
      <w:r w:rsidRPr="007D510F">
        <w:rPr>
          <w:spacing w:val="-9"/>
        </w:rPr>
        <w:t xml:space="preserve"> </w:t>
      </w:r>
      <w:r w:rsidRPr="007D510F">
        <w:t>спектра</w:t>
      </w:r>
      <w:r w:rsidRPr="007D510F">
        <w:rPr>
          <w:spacing w:val="-9"/>
        </w:rPr>
        <w:t xml:space="preserve"> </w:t>
      </w:r>
      <w:r w:rsidRPr="007D510F">
        <w:t>с</w:t>
      </w:r>
      <w:r w:rsidRPr="007D510F">
        <w:rPr>
          <w:spacing w:val="-9"/>
        </w:rPr>
        <w:t xml:space="preserve"> </w:t>
      </w:r>
      <w:r w:rsidRPr="007D510F">
        <w:t>помощью</w:t>
      </w:r>
      <w:r w:rsidRPr="007D510F">
        <w:rPr>
          <w:spacing w:val="-9"/>
        </w:rPr>
        <w:t xml:space="preserve"> </w:t>
      </w:r>
      <w:r w:rsidRPr="007D510F">
        <w:t>призмы.</w:t>
      </w:r>
    </w:p>
    <w:p w14:paraId="22D6981C" w14:textId="77777777" w:rsidR="009A0B4E" w:rsidRPr="007D510F" w:rsidRDefault="00F6563A" w:rsidP="007D510F">
      <w:pPr>
        <w:pStyle w:val="a3"/>
        <w:ind w:left="851" w:right="-53"/>
        <w:jc w:val="both"/>
      </w:pPr>
      <w:r w:rsidRPr="007D510F">
        <w:t>Получение</w:t>
      </w:r>
      <w:r w:rsidRPr="007D510F">
        <w:rPr>
          <w:spacing w:val="-8"/>
        </w:rPr>
        <w:t xml:space="preserve"> </w:t>
      </w:r>
      <w:r w:rsidRPr="007D510F">
        <w:t>спектра</w:t>
      </w:r>
      <w:r w:rsidRPr="007D510F">
        <w:rPr>
          <w:spacing w:val="-8"/>
        </w:rPr>
        <w:t xml:space="preserve"> </w:t>
      </w:r>
      <w:r w:rsidRPr="007D510F">
        <w:t>с</w:t>
      </w:r>
      <w:r w:rsidRPr="007D510F">
        <w:rPr>
          <w:spacing w:val="-8"/>
        </w:rPr>
        <w:t xml:space="preserve"> </w:t>
      </w:r>
      <w:r w:rsidRPr="007D510F">
        <w:t>помощью</w:t>
      </w:r>
      <w:r w:rsidRPr="007D510F">
        <w:rPr>
          <w:spacing w:val="-8"/>
        </w:rPr>
        <w:t xml:space="preserve"> </w:t>
      </w:r>
      <w:r w:rsidRPr="007D510F">
        <w:t>дифракционной</w:t>
      </w:r>
      <w:r w:rsidRPr="007D510F">
        <w:rPr>
          <w:spacing w:val="-8"/>
        </w:rPr>
        <w:t xml:space="preserve"> </w:t>
      </w:r>
      <w:r w:rsidRPr="007D510F">
        <w:t>решётки. Наблюдение поляризации света.</w:t>
      </w:r>
    </w:p>
    <w:p w14:paraId="1D96369A" w14:textId="77777777" w:rsidR="009A0B4E" w:rsidRPr="007D510F" w:rsidRDefault="00F6563A" w:rsidP="007D510F">
      <w:pPr>
        <w:pStyle w:val="a3"/>
        <w:ind w:left="851" w:right="-53"/>
        <w:jc w:val="both"/>
      </w:pPr>
      <w:r w:rsidRPr="007D510F">
        <w:t>Ученический</w:t>
      </w:r>
      <w:r w:rsidRPr="007D510F">
        <w:rPr>
          <w:spacing w:val="-13"/>
        </w:rPr>
        <w:t xml:space="preserve"> </w:t>
      </w:r>
      <w:r w:rsidRPr="007D510F">
        <w:t>эксперимент,</w:t>
      </w:r>
      <w:r w:rsidRPr="007D510F">
        <w:rPr>
          <w:spacing w:val="-13"/>
        </w:rPr>
        <w:t xml:space="preserve"> </w:t>
      </w:r>
      <w:r w:rsidRPr="007D510F">
        <w:t>лабораторные</w:t>
      </w:r>
      <w:r w:rsidRPr="007D510F">
        <w:rPr>
          <w:spacing w:val="-13"/>
        </w:rPr>
        <w:t xml:space="preserve"> </w:t>
      </w:r>
      <w:r w:rsidRPr="007D510F">
        <w:t>работы Измерение показателя преломления стекла.</w:t>
      </w:r>
    </w:p>
    <w:p w14:paraId="26B96FEA" w14:textId="77777777" w:rsidR="009A0B4E" w:rsidRPr="007D510F" w:rsidRDefault="00F6563A" w:rsidP="007D510F">
      <w:pPr>
        <w:pStyle w:val="a3"/>
        <w:ind w:left="851" w:right="-53"/>
        <w:jc w:val="both"/>
      </w:pPr>
      <w:r w:rsidRPr="007D510F">
        <w:t>Исследование</w:t>
      </w:r>
      <w:r w:rsidRPr="007D510F">
        <w:rPr>
          <w:spacing w:val="-10"/>
        </w:rPr>
        <w:t xml:space="preserve"> </w:t>
      </w:r>
      <w:r w:rsidRPr="007D510F">
        <w:t>свойств</w:t>
      </w:r>
      <w:r w:rsidRPr="007D510F">
        <w:rPr>
          <w:spacing w:val="-10"/>
        </w:rPr>
        <w:t xml:space="preserve"> </w:t>
      </w:r>
      <w:r w:rsidRPr="007D510F">
        <w:t>изображений</w:t>
      </w:r>
      <w:r w:rsidRPr="007D510F">
        <w:rPr>
          <w:spacing w:val="-10"/>
        </w:rPr>
        <w:t xml:space="preserve"> </w:t>
      </w:r>
      <w:r w:rsidRPr="007D510F">
        <w:t>в</w:t>
      </w:r>
      <w:r w:rsidRPr="007D510F">
        <w:rPr>
          <w:spacing w:val="-10"/>
        </w:rPr>
        <w:t xml:space="preserve"> </w:t>
      </w:r>
      <w:r w:rsidRPr="007D510F">
        <w:t>линзах. Наблюдение дисперсии света.</w:t>
      </w:r>
    </w:p>
    <w:p w14:paraId="33071FCD" w14:textId="77777777" w:rsidR="009A0B4E" w:rsidRPr="007D510F" w:rsidRDefault="00F6563A" w:rsidP="007D510F">
      <w:pPr>
        <w:pStyle w:val="a3"/>
        <w:ind w:left="851" w:right="-53"/>
        <w:jc w:val="both"/>
      </w:pPr>
      <w:r w:rsidRPr="007D510F">
        <w:t>Раздел</w:t>
      </w:r>
      <w:r w:rsidRPr="007D510F">
        <w:rPr>
          <w:spacing w:val="-4"/>
        </w:rPr>
        <w:t xml:space="preserve"> </w:t>
      </w:r>
      <w:r w:rsidRPr="007D510F">
        <w:t>6.</w:t>
      </w:r>
      <w:r w:rsidRPr="007D510F">
        <w:rPr>
          <w:spacing w:val="-4"/>
        </w:rPr>
        <w:t xml:space="preserve"> </w:t>
      </w:r>
      <w:r w:rsidRPr="007D510F">
        <w:t>Основы</w:t>
      </w:r>
      <w:r w:rsidRPr="007D510F">
        <w:rPr>
          <w:spacing w:val="-3"/>
        </w:rPr>
        <w:t xml:space="preserve"> </w:t>
      </w:r>
      <w:r w:rsidRPr="007D510F">
        <w:t>специальной</w:t>
      </w:r>
      <w:r w:rsidRPr="007D510F">
        <w:rPr>
          <w:spacing w:val="-4"/>
        </w:rPr>
        <w:t xml:space="preserve"> </w:t>
      </w:r>
      <w:r w:rsidRPr="007D510F">
        <w:t>теории</w:t>
      </w:r>
      <w:r w:rsidRPr="007D510F">
        <w:rPr>
          <w:spacing w:val="-3"/>
        </w:rPr>
        <w:t xml:space="preserve"> </w:t>
      </w:r>
      <w:r w:rsidRPr="007D510F">
        <w:rPr>
          <w:spacing w:val="-2"/>
        </w:rPr>
        <w:t>относительности.</w:t>
      </w:r>
    </w:p>
    <w:p w14:paraId="335BD35D" w14:textId="77777777" w:rsidR="009A0B4E" w:rsidRPr="007D510F" w:rsidRDefault="00F6563A" w:rsidP="007D510F">
      <w:pPr>
        <w:pStyle w:val="a3"/>
        <w:ind w:left="851" w:right="-53"/>
        <w:jc w:val="both"/>
      </w:pPr>
      <w:r w:rsidRPr="007D510F">
        <w:t>Границы</w:t>
      </w:r>
      <w:r w:rsidRPr="007D510F">
        <w:rPr>
          <w:spacing w:val="-7"/>
        </w:rPr>
        <w:t xml:space="preserve"> </w:t>
      </w:r>
      <w:r w:rsidRPr="007D510F">
        <w:t>применимости</w:t>
      </w:r>
      <w:r w:rsidRPr="007D510F">
        <w:rPr>
          <w:spacing w:val="-7"/>
        </w:rPr>
        <w:t xml:space="preserve"> </w:t>
      </w:r>
      <w:r w:rsidRPr="007D510F">
        <w:t>классической</w:t>
      </w:r>
      <w:r w:rsidRPr="007D510F">
        <w:rPr>
          <w:spacing w:val="-7"/>
        </w:rPr>
        <w:t xml:space="preserve"> </w:t>
      </w:r>
      <w:r w:rsidRPr="007D510F">
        <w:t>механики.</w:t>
      </w:r>
      <w:r w:rsidRPr="007D510F">
        <w:rPr>
          <w:spacing w:val="-7"/>
        </w:rPr>
        <w:t xml:space="preserve"> </w:t>
      </w:r>
      <w:r w:rsidRPr="007D510F">
        <w:t>Постулаты</w:t>
      </w:r>
      <w:r w:rsidRPr="007D510F">
        <w:rPr>
          <w:spacing w:val="-7"/>
        </w:rPr>
        <w:t xml:space="preserve"> </w:t>
      </w:r>
      <w:r w:rsidRPr="007D510F">
        <w:t>специальной</w:t>
      </w:r>
      <w:r w:rsidRPr="007D510F">
        <w:rPr>
          <w:spacing w:val="-7"/>
        </w:rPr>
        <w:t xml:space="preserve"> </w:t>
      </w:r>
      <w:r w:rsidRPr="007D510F">
        <w:t>теории относительности: инвариантность модуля скорости света в вакууме, принцип относительности Эйнштейна.</w:t>
      </w:r>
    </w:p>
    <w:p w14:paraId="64C87318" w14:textId="77777777" w:rsidR="009A0B4E" w:rsidRPr="007D510F" w:rsidRDefault="00F6563A" w:rsidP="007D510F">
      <w:pPr>
        <w:pStyle w:val="a3"/>
        <w:ind w:left="851" w:right="-53"/>
        <w:jc w:val="both"/>
      </w:pPr>
      <w:r w:rsidRPr="007D510F">
        <w:lastRenderedPageBreak/>
        <w:t>Относительность</w:t>
      </w:r>
      <w:r w:rsidRPr="007D510F">
        <w:rPr>
          <w:spacing w:val="-7"/>
        </w:rPr>
        <w:t xml:space="preserve"> </w:t>
      </w:r>
      <w:r w:rsidRPr="007D510F">
        <w:t>одновременности.</w:t>
      </w:r>
      <w:r w:rsidRPr="007D510F">
        <w:rPr>
          <w:spacing w:val="-7"/>
        </w:rPr>
        <w:t xml:space="preserve"> </w:t>
      </w:r>
      <w:r w:rsidRPr="007D510F">
        <w:t>Замедление</w:t>
      </w:r>
      <w:r w:rsidRPr="007D510F">
        <w:rPr>
          <w:spacing w:val="-7"/>
        </w:rPr>
        <w:t xml:space="preserve"> </w:t>
      </w:r>
      <w:r w:rsidRPr="007D510F">
        <w:t>времени</w:t>
      </w:r>
      <w:r w:rsidRPr="007D510F">
        <w:rPr>
          <w:spacing w:val="-7"/>
        </w:rPr>
        <w:t xml:space="preserve"> </w:t>
      </w:r>
      <w:r w:rsidRPr="007D510F">
        <w:t>и</w:t>
      </w:r>
      <w:r w:rsidRPr="007D510F">
        <w:rPr>
          <w:spacing w:val="-7"/>
        </w:rPr>
        <w:t xml:space="preserve"> </w:t>
      </w:r>
      <w:r w:rsidRPr="007D510F">
        <w:t>сокращение</w:t>
      </w:r>
      <w:r w:rsidRPr="007D510F">
        <w:rPr>
          <w:spacing w:val="-7"/>
        </w:rPr>
        <w:t xml:space="preserve"> </w:t>
      </w:r>
      <w:r w:rsidRPr="007D510F">
        <w:t>длины. Энергия и импульс релятивистской частицы.</w:t>
      </w:r>
    </w:p>
    <w:p w14:paraId="78F45787" w14:textId="77777777" w:rsidR="009A0B4E" w:rsidRPr="007D510F" w:rsidRDefault="00F6563A" w:rsidP="007D510F">
      <w:pPr>
        <w:pStyle w:val="a3"/>
        <w:ind w:left="851" w:right="-53"/>
        <w:jc w:val="both"/>
      </w:pPr>
      <w:r w:rsidRPr="007D510F">
        <w:t>Связь</w:t>
      </w:r>
      <w:r w:rsidRPr="007D510F">
        <w:rPr>
          <w:spacing w:val="-5"/>
        </w:rPr>
        <w:t xml:space="preserve"> </w:t>
      </w:r>
      <w:r w:rsidRPr="007D510F">
        <w:t>массы</w:t>
      </w:r>
      <w:r w:rsidRPr="007D510F">
        <w:rPr>
          <w:spacing w:val="-5"/>
        </w:rPr>
        <w:t xml:space="preserve"> </w:t>
      </w:r>
      <w:r w:rsidRPr="007D510F">
        <w:t>с</w:t>
      </w:r>
      <w:r w:rsidRPr="007D510F">
        <w:rPr>
          <w:spacing w:val="-5"/>
        </w:rPr>
        <w:t xml:space="preserve"> </w:t>
      </w:r>
      <w:r w:rsidRPr="007D510F">
        <w:t>энергией</w:t>
      </w:r>
      <w:r w:rsidRPr="007D510F">
        <w:rPr>
          <w:spacing w:val="-5"/>
        </w:rPr>
        <w:t xml:space="preserve"> </w:t>
      </w:r>
      <w:r w:rsidRPr="007D510F">
        <w:t>и</w:t>
      </w:r>
      <w:r w:rsidRPr="007D510F">
        <w:rPr>
          <w:spacing w:val="-5"/>
        </w:rPr>
        <w:t xml:space="preserve"> </w:t>
      </w:r>
      <w:r w:rsidRPr="007D510F">
        <w:t>импульсом</w:t>
      </w:r>
      <w:r w:rsidRPr="007D510F">
        <w:rPr>
          <w:spacing w:val="-5"/>
        </w:rPr>
        <w:t xml:space="preserve"> </w:t>
      </w:r>
      <w:r w:rsidRPr="007D510F">
        <w:t>релятивистской</w:t>
      </w:r>
      <w:r w:rsidRPr="007D510F">
        <w:rPr>
          <w:spacing w:val="-5"/>
        </w:rPr>
        <w:t xml:space="preserve"> </w:t>
      </w:r>
      <w:r w:rsidRPr="007D510F">
        <w:t>частицы.</w:t>
      </w:r>
      <w:r w:rsidRPr="007D510F">
        <w:rPr>
          <w:spacing w:val="-5"/>
        </w:rPr>
        <w:t xml:space="preserve"> </w:t>
      </w:r>
      <w:r w:rsidRPr="007D510F">
        <w:t>Энергия</w:t>
      </w:r>
      <w:r w:rsidRPr="007D510F">
        <w:rPr>
          <w:spacing w:val="-5"/>
        </w:rPr>
        <w:t xml:space="preserve"> </w:t>
      </w:r>
      <w:r w:rsidRPr="007D510F">
        <w:t>покоя. Раздел 7. Квантовая физика.</w:t>
      </w:r>
    </w:p>
    <w:p w14:paraId="50CEC0E4" w14:textId="77777777" w:rsidR="009A0B4E" w:rsidRPr="007D510F" w:rsidRDefault="00F6563A" w:rsidP="007D510F">
      <w:pPr>
        <w:pStyle w:val="a3"/>
        <w:ind w:left="851" w:right="-53"/>
        <w:jc w:val="both"/>
      </w:pPr>
      <w:r w:rsidRPr="007D510F">
        <w:t>Тема</w:t>
      </w:r>
      <w:r w:rsidRPr="007D510F">
        <w:rPr>
          <w:spacing w:val="-3"/>
        </w:rPr>
        <w:t xml:space="preserve"> </w:t>
      </w:r>
      <w:r w:rsidRPr="007D510F">
        <w:t>1.</w:t>
      </w:r>
      <w:r w:rsidRPr="007D510F">
        <w:rPr>
          <w:spacing w:val="-3"/>
        </w:rPr>
        <w:t xml:space="preserve"> </w:t>
      </w:r>
      <w:r w:rsidRPr="007D510F">
        <w:t>Элементы</w:t>
      </w:r>
      <w:r w:rsidRPr="007D510F">
        <w:rPr>
          <w:spacing w:val="-3"/>
        </w:rPr>
        <w:t xml:space="preserve"> </w:t>
      </w:r>
      <w:r w:rsidRPr="007D510F">
        <w:t>квантовой</w:t>
      </w:r>
      <w:r w:rsidRPr="007D510F">
        <w:rPr>
          <w:spacing w:val="-3"/>
        </w:rPr>
        <w:t xml:space="preserve"> </w:t>
      </w:r>
      <w:r w:rsidRPr="007D510F">
        <w:rPr>
          <w:spacing w:val="-2"/>
        </w:rPr>
        <w:t>оптики</w:t>
      </w:r>
    </w:p>
    <w:p w14:paraId="26CAC591" w14:textId="77777777" w:rsidR="009A0B4E" w:rsidRPr="007D510F" w:rsidRDefault="00F6563A" w:rsidP="007D510F">
      <w:pPr>
        <w:pStyle w:val="a3"/>
        <w:ind w:left="851" w:right="-53"/>
        <w:jc w:val="both"/>
      </w:pPr>
      <w:r w:rsidRPr="007D510F">
        <w:t>Фотоны.</w:t>
      </w:r>
      <w:r w:rsidRPr="007D510F">
        <w:rPr>
          <w:spacing w:val="-4"/>
        </w:rPr>
        <w:t xml:space="preserve"> </w:t>
      </w:r>
      <w:r w:rsidRPr="007D510F">
        <w:t>Формула</w:t>
      </w:r>
      <w:r w:rsidRPr="007D510F">
        <w:rPr>
          <w:spacing w:val="-4"/>
        </w:rPr>
        <w:t xml:space="preserve"> </w:t>
      </w:r>
      <w:r w:rsidRPr="007D510F">
        <w:t>Планка</w:t>
      </w:r>
      <w:r w:rsidRPr="007D510F">
        <w:rPr>
          <w:spacing w:val="-4"/>
        </w:rPr>
        <w:t xml:space="preserve"> </w:t>
      </w:r>
      <w:r w:rsidRPr="007D510F">
        <w:t>связи</w:t>
      </w:r>
      <w:r w:rsidRPr="007D510F">
        <w:rPr>
          <w:spacing w:val="-4"/>
        </w:rPr>
        <w:t xml:space="preserve"> </w:t>
      </w:r>
      <w:r w:rsidRPr="007D510F">
        <w:t>энергии</w:t>
      </w:r>
      <w:r w:rsidRPr="007D510F">
        <w:rPr>
          <w:spacing w:val="-4"/>
        </w:rPr>
        <w:t xml:space="preserve"> </w:t>
      </w:r>
      <w:r w:rsidRPr="007D510F">
        <w:t>фотона</w:t>
      </w:r>
      <w:r w:rsidRPr="007D510F">
        <w:rPr>
          <w:spacing w:val="-4"/>
        </w:rPr>
        <w:t xml:space="preserve"> </w:t>
      </w:r>
      <w:r w:rsidRPr="007D510F">
        <w:t>с</w:t>
      </w:r>
      <w:r w:rsidRPr="007D510F">
        <w:rPr>
          <w:spacing w:val="-4"/>
        </w:rPr>
        <w:t xml:space="preserve"> </w:t>
      </w:r>
      <w:r w:rsidRPr="007D510F">
        <w:t>его</w:t>
      </w:r>
      <w:r w:rsidRPr="007D510F">
        <w:rPr>
          <w:spacing w:val="-4"/>
        </w:rPr>
        <w:t xml:space="preserve"> </w:t>
      </w:r>
      <w:r w:rsidRPr="007D510F">
        <w:t>частотой.</w:t>
      </w:r>
      <w:r w:rsidRPr="007D510F">
        <w:rPr>
          <w:spacing w:val="-4"/>
        </w:rPr>
        <w:t xml:space="preserve"> </w:t>
      </w:r>
      <w:r w:rsidRPr="007D510F">
        <w:t>Энергия</w:t>
      </w:r>
      <w:r w:rsidRPr="007D510F">
        <w:rPr>
          <w:spacing w:val="40"/>
        </w:rPr>
        <w:t xml:space="preserve"> </w:t>
      </w:r>
      <w:r w:rsidRPr="007D510F">
        <w:t>и</w:t>
      </w:r>
      <w:r w:rsidRPr="007D510F">
        <w:rPr>
          <w:spacing w:val="-4"/>
        </w:rPr>
        <w:t xml:space="preserve"> </w:t>
      </w:r>
      <w:r w:rsidRPr="007D510F">
        <w:t xml:space="preserve">импульс </w:t>
      </w:r>
      <w:r w:rsidRPr="007D510F">
        <w:rPr>
          <w:spacing w:val="-2"/>
        </w:rPr>
        <w:t>фотона.</w:t>
      </w:r>
    </w:p>
    <w:p w14:paraId="4C0A243E" w14:textId="77777777" w:rsidR="009A0B4E" w:rsidRPr="007D510F" w:rsidRDefault="00F6563A" w:rsidP="007D510F">
      <w:pPr>
        <w:pStyle w:val="a3"/>
        <w:ind w:left="851" w:right="-53"/>
        <w:jc w:val="both"/>
      </w:pPr>
      <w:r w:rsidRPr="007D510F">
        <w:t>Открытие и исследование фотоэффекта. Опыты А.Г. Столетова. Законы фотоэффекта.</w:t>
      </w:r>
      <w:r w:rsidRPr="007D510F">
        <w:rPr>
          <w:spacing w:val="-6"/>
        </w:rPr>
        <w:t xml:space="preserve"> </w:t>
      </w:r>
      <w:r w:rsidRPr="007D510F">
        <w:t>Уравнение</w:t>
      </w:r>
      <w:r w:rsidRPr="007D510F">
        <w:rPr>
          <w:spacing w:val="-6"/>
        </w:rPr>
        <w:t xml:space="preserve"> </w:t>
      </w:r>
      <w:r w:rsidRPr="007D510F">
        <w:t>Эйнштейна</w:t>
      </w:r>
      <w:r w:rsidRPr="007D510F">
        <w:rPr>
          <w:spacing w:val="-6"/>
        </w:rPr>
        <w:t xml:space="preserve"> </w:t>
      </w:r>
      <w:r w:rsidRPr="007D510F">
        <w:t>для</w:t>
      </w:r>
      <w:r w:rsidRPr="007D510F">
        <w:rPr>
          <w:spacing w:val="-6"/>
        </w:rPr>
        <w:t xml:space="preserve"> </w:t>
      </w:r>
      <w:r w:rsidRPr="007D510F">
        <w:t>фотоэффекта.</w:t>
      </w:r>
      <w:r w:rsidRPr="007D510F">
        <w:rPr>
          <w:spacing w:val="-6"/>
        </w:rPr>
        <w:t xml:space="preserve"> </w:t>
      </w:r>
      <w:r w:rsidRPr="007D510F">
        <w:t>«Красная</w:t>
      </w:r>
      <w:r w:rsidRPr="007D510F">
        <w:rPr>
          <w:spacing w:val="-6"/>
        </w:rPr>
        <w:t xml:space="preserve"> </w:t>
      </w:r>
      <w:r w:rsidRPr="007D510F">
        <w:t>граница»</w:t>
      </w:r>
      <w:r w:rsidRPr="007D510F">
        <w:rPr>
          <w:spacing w:val="-6"/>
        </w:rPr>
        <w:t xml:space="preserve"> </w:t>
      </w:r>
      <w:r w:rsidRPr="007D510F">
        <w:t>фотоэффекта.</w:t>
      </w:r>
    </w:p>
    <w:p w14:paraId="3C1D2CD3" w14:textId="77777777" w:rsidR="009A0B4E" w:rsidRPr="007D510F" w:rsidRDefault="00F6563A" w:rsidP="007D510F">
      <w:pPr>
        <w:pStyle w:val="a3"/>
        <w:ind w:left="851" w:right="-53"/>
        <w:jc w:val="both"/>
      </w:pPr>
      <w:r w:rsidRPr="007D510F">
        <w:t>Давление</w:t>
      </w:r>
      <w:r w:rsidRPr="007D510F">
        <w:rPr>
          <w:spacing w:val="-9"/>
        </w:rPr>
        <w:t xml:space="preserve"> </w:t>
      </w:r>
      <w:r w:rsidRPr="007D510F">
        <w:t>света.</w:t>
      </w:r>
      <w:r w:rsidRPr="007D510F">
        <w:rPr>
          <w:spacing w:val="-9"/>
        </w:rPr>
        <w:t xml:space="preserve"> </w:t>
      </w:r>
      <w:r w:rsidRPr="007D510F">
        <w:t>Опыты</w:t>
      </w:r>
      <w:r w:rsidRPr="007D510F">
        <w:rPr>
          <w:spacing w:val="-9"/>
        </w:rPr>
        <w:t xml:space="preserve"> </w:t>
      </w:r>
      <w:r w:rsidRPr="007D510F">
        <w:t>П.Н.</w:t>
      </w:r>
      <w:r w:rsidRPr="007D510F">
        <w:rPr>
          <w:spacing w:val="-9"/>
        </w:rPr>
        <w:t xml:space="preserve"> </w:t>
      </w:r>
      <w:r w:rsidRPr="007D510F">
        <w:t>Лебедева. Химическое действие света.</w:t>
      </w:r>
    </w:p>
    <w:p w14:paraId="464D6D60" w14:textId="77777777" w:rsidR="009A0B4E" w:rsidRPr="007D510F" w:rsidRDefault="00F6563A" w:rsidP="007D510F">
      <w:pPr>
        <w:pStyle w:val="a3"/>
        <w:ind w:left="851" w:right="-53"/>
        <w:jc w:val="both"/>
      </w:pPr>
      <w:r w:rsidRPr="007D510F">
        <w:t>Технические</w:t>
      </w:r>
      <w:r w:rsidRPr="007D510F">
        <w:rPr>
          <w:spacing w:val="-7"/>
        </w:rPr>
        <w:t xml:space="preserve"> </w:t>
      </w:r>
      <w:r w:rsidRPr="007D510F">
        <w:t>устройства</w:t>
      </w:r>
      <w:r w:rsidRPr="007D510F">
        <w:rPr>
          <w:spacing w:val="-7"/>
        </w:rPr>
        <w:t xml:space="preserve"> </w:t>
      </w:r>
      <w:r w:rsidRPr="007D510F">
        <w:t>и</w:t>
      </w:r>
      <w:r w:rsidRPr="007D510F">
        <w:rPr>
          <w:spacing w:val="-7"/>
        </w:rPr>
        <w:t xml:space="preserve"> </w:t>
      </w:r>
      <w:r w:rsidRPr="007D510F">
        <w:t>практическое</w:t>
      </w:r>
      <w:r w:rsidRPr="007D510F">
        <w:rPr>
          <w:spacing w:val="-7"/>
        </w:rPr>
        <w:t xml:space="preserve"> </w:t>
      </w:r>
      <w:r w:rsidRPr="007D510F">
        <w:t>применение:</w:t>
      </w:r>
      <w:r w:rsidRPr="007D510F">
        <w:rPr>
          <w:spacing w:val="-7"/>
        </w:rPr>
        <w:t xml:space="preserve"> </w:t>
      </w:r>
      <w:r w:rsidRPr="007D510F">
        <w:t>фотоэлемент,</w:t>
      </w:r>
      <w:r w:rsidRPr="007D510F">
        <w:rPr>
          <w:spacing w:val="-7"/>
        </w:rPr>
        <w:t xml:space="preserve"> </w:t>
      </w:r>
      <w:r w:rsidRPr="007D510F">
        <w:t>фотодатчик, солнечная батарея, светодиод.</w:t>
      </w:r>
    </w:p>
    <w:p w14:paraId="2369C3BC" w14:textId="77777777" w:rsidR="009A0B4E" w:rsidRPr="007D510F" w:rsidRDefault="00F6563A" w:rsidP="007D510F">
      <w:pPr>
        <w:pStyle w:val="a3"/>
        <w:ind w:left="851" w:right="-53"/>
        <w:jc w:val="both"/>
      </w:pPr>
      <w:r w:rsidRPr="007D510F">
        <w:rPr>
          <w:spacing w:val="-2"/>
        </w:rPr>
        <w:t>Демонстрации.</w:t>
      </w:r>
    </w:p>
    <w:p w14:paraId="2B86BE31" w14:textId="77777777" w:rsidR="009A0B4E" w:rsidRPr="007D510F" w:rsidRDefault="00F6563A" w:rsidP="007D510F">
      <w:pPr>
        <w:pStyle w:val="a3"/>
        <w:ind w:left="851" w:right="-53"/>
        <w:jc w:val="both"/>
      </w:pPr>
      <w:r w:rsidRPr="007D510F">
        <w:t>Фотоэффект</w:t>
      </w:r>
      <w:r w:rsidRPr="007D510F">
        <w:rPr>
          <w:spacing w:val="-8"/>
        </w:rPr>
        <w:t xml:space="preserve"> </w:t>
      </w:r>
      <w:r w:rsidRPr="007D510F">
        <w:t>на</w:t>
      </w:r>
      <w:r w:rsidRPr="007D510F">
        <w:rPr>
          <w:spacing w:val="-8"/>
        </w:rPr>
        <w:t xml:space="preserve"> </w:t>
      </w:r>
      <w:r w:rsidRPr="007D510F">
        <w:t>установке</w:t>
      </w:r>
      <w:r w:rsidRPr="007D510F">
        <w:rPr>
          <w:spacing w:val="-8"/>
        </w:rPr>
        <w:t xml:space="preserve"> </w:t>
      </w:r>
      <w:r w:rsidRPr="007D510F">
        <w:t>с</w:t>
      </w:r>
      <w:r w:rsidRPr="007D510F">
        <w:rPr>
          <w:spacing w:val="-8"/>
        </w:rPr>
        <w:t xml:space="preserve"> </w:t>
      </w:r>
      <w:r w:rsidRPr="007D510F">
        <w:t>цинковой</w:t>
      </w:r>
      <w:r w:rsidRPr="007D510F">
        <w:rPr>
          <w:spacing w:val="-8"/>
        </w:rPr>
        <w:t xml:space="preserve"> </w:t>
      </w:r>
      <w:r w:rsidRPr="007D510F">
        <w:t>пластиной. Исследование законов внешнего фотоэффекта.</w:t>
      </w:r>
    </w:p>
    <w:p w14:paraId="6B3B2ECC" w14:textId="77777777" w:rsidR="009A0B4E" w:rsidRPr="007D510F" w:rsidRDefault="00F6563A" w:rsidP="007D510F">
      <w:pPr>
        <w:pStyle w:val="a3"/>
        <w:ind w:left="851" w:right="-53"/>
        <w:jc w:val="both"/>
      </w:pPr>
      <w:r w:rsidRPr="007D510F">
        <w:rPr>
          <w:spacing w:val="-2"/>
        </w:rPr>
        <w:t>Светодиод.</w:t>
      </w:r>
    </w:p>
    <w:p w14:paraId="587F2F82" w14:textId="77777777" w:rsidR="009A0B4E" w:rsidRPr="007D510F" w:rsidRDefault="00F6563A" w:rsidP="007D510F">
      <w:pPr>
        <w:pStyle w:val="a3"/>
        <w:ind w:left="851" w:right="-53"/>
        <w:jc w:val="both"/>
      </w:pPr>
      <w:r w:rsidRPr="007D510F">
        <w:t>Солнечная</w:t>
      </w:r>
      <w:r w:rsidRPr="007D510F">
        <w:rPr>
          <w:spacing w:val="-4"/>
        </w:rPr>
        <w:t xml:space="preserve"> </w:t>
      </w:r>
      <w:r w:rsidRPr="007D510F">
        <w:rPr>
          <w:spacing w:val="-2"/>
        </w:rPr>
        <w:t>батарея.</w:t>
      </w:r>
    </w:p>
    <w:p w14:paraId="224E818B" w14:textId="77777777" w:rsidR="009A0B4E" w:rsidRPr="007D510F" w:rsidRDefault="00F6563A" w:rsidP="007D510F">
      <w:pPr>
        <w:pStyle w:val="a3"/>
        <w:ind w:left="851" w:right="-53"/>
        <w:jc w:val="both"/>
      </w:pPr>
      <w:r w:rsidRPr="007D510F">
        <w:t>Тема</w:t>
      </w:r>
      <w:r w:rsidRPr="007D510F">
        <w:rPr>
          <w:spacing w:val="-2"/>
        </w:rPr>
        <w:t xml:space="preserve"> </w:t>
      </w:r>
      <w:r w:rsidRPr="007D510F">
        <w:t>2.</w:t>
      </w:r>
      <w:r w:rsidRPr="007D510F">
        <w:rPr>
          <w:spacing w:val="-2"/>
        </w:rPr>
        <w:t xml:space="preserve"> </w:t>
      </w:r>
      <w:r w:rsidRPr="007D510F">
        <w:t>Строение</w:t>
      </w:r>
      <w:r w:rsidRPr="007D510F">
        <w:rPr>
          <w:spacing w:val="-2"/>
        </w:rPr>
        <w:t xml:space="preserve"> атома.</w:t>
      </w:r>
    </w:p>
    <w:p w14:paraId="38CC79E1" w14:textId="77777777" w:rsidR="009A0B4E" w:rsidRPr="007D510F" w:rsidRDefault="00F6563A" w:rsidP="007D510F">
      <w:pPr>
        <w:pStyle w:val="a3"/>
        <w:ind w:left="851" w:right="-53"/>
        <w:jc w:val="both"/>
      </w:pPr>
      <w:r w:rsidRPr="007D510F">
        <w:t>Модель атома Томсона. Опыты Резерфорда по рассеянию α -частиц. Планетарная модель</w:t>
      </w:r>
      <w:r w:rsidRPr="007D510F">
        <w:rPr>
          <w:spacing w:val="-4"/>
        </w:rPr>
        <w:t xml:space="preserve"> </w:t>
      </w:r>
      <w:r w:rsidRPr="007D510F">
        <w:t>атома.</w:t>
      </w:r>
      <w:r w:rsidRPr="007D510F">
        <w:rPr>
          <w:spacing w:val="-4"/>
        </w:rPr>
        <w:t xml:space="preserve"> </w:t>
      </w:r>
      <w:r w:rsidRPr="007D510F">
        <w:t>Постулаты</w:t>
      </w:r>
      <w:r w:rsidRPr="007D510F">
        <w:rPr>
          <w:spacing w:val="-4"/>
        </w:rPr>
        <w:t xml:space="preserve"> </w:t>
      </w:r>
      <w:r w:rsidRPr="007D510F">
        <w:t>Бора.</w:t>
      </w:r>
      <w:r w:rsidRPr="007D510F">
        <w:rPr>
          <w:spacing w:val="-4"/>
        </w:rPr>
        <w:t xml:space="preserve"> </w:t>
      </w:r>
      <w:r w:rsidRPr="007D510F">
        <w:t>Излучение</w:t>
      </w:r>
      <w:r w:rsidRPr="007D510F">
        <w:rPr>
          <w:spacing w:val="-4"/>
        </w:rPr>
        <w:t xml:space="preserve"> </w:t>
      </w:r>
      <w:r w:rsidRPr="007D510F">
        <w:t>и</w:t>
      </w:r>
      <w:r w:rsidRPr="007D510F">
        <w:rPr>
          <w:spacing w:val="-4"/>
        </w:rPr>
        <w:t xml:space="preserve"> </w:t>
      </w:r>
      <w:r w:rsidRPr="007D510F">
        <w:t>поглощение</w:t>
      </w:r>
      <w:r w:rsidRPr="007D510F">
        <w:rPr>
          <w:spacing w:val="-4"/>
        </w:rPr>
        <w:t xml:space="preserve"> </w:t>
      </w:r>
      <w:r w:rsidRPr="007D510F">
        <w:t>фотонов</w:t>
      </w:r>
      <w:r w:rsidRPr="007D510F">
        <w:rPr>
          <w:spacing w:val="40"/>
        </w:rPr>
        <w:t xml:space="preserve"> </w:t>
      </w:r>
      <w:r w:rsidRPr="007D510F">
        <w:t>при</w:t>
      </w:r>
      <w:r w:rsidRPr="007D510F">
        <w:rPr>
          <w:spacing w:val="-4"/>
        </w:rPr>
        <w:t xml:space="preserve"> </w:t>
      </w:r>
      <w:r w:rsidRPr="007D510F">
        <w:t>переходе</w:t>
      </w:r>
      <w:r w:rsidRPr="007D510F">
        <w:rPr>
          <w:spacing w:val="-4"/>
        </w:rPr>
        <w:t xml:space="preserve"> </w:t>
      </w:r>
      <w:r w:rsidRPr="007D510F">
        <w:t>атома</w:t>
      </w:r>
      <w:r w:rsidRPr="007D510F">
        <w:rPr>
          <w:spacing w:val="-4"/>
        </w:rPr>
        <w:t xml:space="preserve"> </w:t>
      </w:r>
      <w:r w:rsidRPr="007D510F">
        <w:t xml:space="preserve">с одного уровня энергии на другой. Виды спектров. Спектр уровней энергии атома </w:t>
      </w:r>
      <w:r w:rsidRPr="007D510F">
        <w:rPr>
          <w:spacing w:val="-2"/>
        </w:rPr>
        <w:t>водорода.</w:t>
      </w:r>
    </w:p>
    <w:p w14:paraId="176C720D" w14:textId="77777777" w:rsidR="009A0B4E" w:rsidRPr="007D510F" w:rsidRDefault="00F6563A" w:rsidP="007D510F">
      <w:pPr>
        <w:pStyle w:val="a3"/>
        <w:ind w:left="851" w:right="-53"/>
        <w:jc w:val="both"/>
      </w:pPr>
      <w:r w:rsidRPr="007D510F">
        <w:t>Волновые</w:t>
      </w:r>
      <w:r w:rsidRPr="007D510F">
        <w:rPr>
          <w:spacing w:val="-6"/>
        </w:rPr>
        <w:t xml:space="preserve"> </w:t>
      </w:r>
      <w:r w:rsidRPr="007D510F">
        <w:t>свойства</w:t>
      </w:r>
      <w:r w:rsidRPr="007D510F">
        <w:rPr>
          <w:spacing w:val="-6"/>
        </w:rPr>
        <w:t xml:space="preserve"> </w:t>
      </w:r>
      <w:r w:rsidRPr="007D510F">
        <w:t>частиц.</w:t>
      </w:r>
      <w:r w:rsidRPr="007D510F">
        <w:rPr>
          <w:spacing w:val="-6"/>
        </w:rPr>
        <w:t xml:space="preserve"> </w:t>
      </w:r>
      <w:r w:rsidRPr="007D510F">
        <w:t>Волны</w:t>
      </w:r>
      <w:r w:rsidRPr="007D510F">
        <w:rPr>
          <w:spacing w:val="-6"/>
        </w:rPr>
        <w:t xml:space="preserve"> </w:t>
      </w:r>
      <w:r w:rsidRPr="007D510F">
        <w:t>де</w:t>
      </w:r>
      <w:r w:rsidRPr="007D510F">
        <w:rPr>
          <w:spacing w:val="-6"/>
        </w:rPr>
        <w:t xml:space="preserve"> </w:t>
      </w:r>
      <w:r w:rsidRPr="007D510F">
        <w:t>Бройля.</w:t>
      </w:r>
      <w:r w:rsidRPr="007D510F">
        <w:rPr>
          <w:spacing w:val="-6"/>
        </w:rPr>
        <w:t xml:space="preserve"> </w:t>
      </w:r>
      <w:r w:rsidRPr="007D510F">
        <w:t>Корпускулярно-волновой</w:t>
      </w:r>
      <w:r w:rsidRPr="007D510F">
        <w:rPr>
          <w:spacing w:val="-6"/>
        </w:rPr>
        <w:t xml:space="preserve"> </w:t>
      </w:r>
      <w:r w:rsidRPr="007D510F">
        <w:t>дуализм. Спонтанное и вынужденное излучение.</w:t>
      </w:r>
    </w:p>
    <w:p w14:paraId="366010E0" w14:textId="77777777" w:rsidR="009A0B4E" w:rsidRPr="007D510F" w:rsidRDefault="00F6563A" w:rsidP="007D510F">
      <w:pPr>
        <w:pStyle w:val="a3"/>
        <w:ind w:left="851" w:right="-53"/>
        <w:jc w:val="both"/>
      </w:pPr>
      <w:r w:rsidRPr="007D510F">
        <w:t>Технические</w:t>
      </w:r>
      <w:r w:rsidRPr="007D510F">
        <w:rPr>
          <w:spacing w:val="-7"/>
        </w:rPr>
        <w:t xml:space="preserve"> </w:t>
      </w:r>
      <w:r w:rsidRPr="007D510F">
        <w:t>устройства</w:t>
      </w:r>
      <w:r w:rsidRPr="007D510F">
        <w:rPr>
          <w:spacing w:val="-7"/>
        </w:rPr>
        <w:t xml:space="preserve"> </w:t>
      </w:r>
      <w:r w:rsidRPr="007D510F">
        <w:t>и</w:t>
      </w:r>
      <w:r w:rsidRPr="007D510F">
        <w:rPr>
          <w:spacing w:val="-7"/>
        </w:rPr>
        <w:t xml:space="preserve"> </w:t>
      </w:r>
      <w:r w:rsidRPr="007D510F">
        <w:t>практическое</w:t>
      </w:r>
      <w:r w:rsidRPr="007D510F">
        <w:rPr>
          <w:spacing w:val="-7"/>
        </w:rPr>
        <w:t xml:space="preserve"> </w:t>
      </w:r>
      <w:r w:rsidRPr="007D510F">
        <w:t>применение:</w:t>
      </w:r>
      <w:r w:rsidRPr="007D510F">
        <w:rPr>
          <w:spacing w:val="-7"/>
        </w:rPr>
        <w:t xml:space="preserve"> </w:t>
      </w:r>
      <w:r w:rsidRPr="007D510F">
        <w:t>спектральный</w:t>
      </w:r>
      <w:r w:rsidRPr="007D510F">
        <w:rPr>
          <w:spacing w:val="-7"/>
        </w:rPr>
        <w:t xml:space="preserve"> </w:t>
      </w:r>
      <w:r w:rsidRPr="007D510F">
        <w:t>анализ (спектроскоп), лазер, квантовый компьютер.</w:t>
      </w:r>
    </w:p>
    <w:p w14:paraId="1E74250A" w14:textId="77777777" w:rsidR="009A0B4E" w:rsidRPr="007D510F" w:rsidRDefault="00F6563A" w:rsidP="007D510F">
      <w:pPr>
        <w:pStyle w:val="a3"/>
        <w:ind w:left="851" w:right="-53"/>
        <w:jc w:val="both"/>
      </w:pPr>
      <w:r w:rsidRPr="007D510F">
        <w:rPr>
          <w:spacing w:val="-2"/>
        </w:rPr>
        <w:t>Демонстрации.</w:t>
      </w:r>
    </w:p>
    <w:p w14:paraId="68BDA4EE" w14:textId="77777777" w:rsidR="009A0B4E" w:rsidRPr="007D510F" w:rsidRDefault="00F6563A" w:rsidP="007D510F">
      <w:pPr>
        <w:pStyle w:val="a3"/>
        <w:ind w:left="851" w:right="-53"/>
        <w:jc w:val="both"/>
      </w:pPr>
      <w:r w:rsidRPr="007D510F">
        <w:t>Модель опыта Резерфорда. Определение</w:t>
      </w:r>
      <w:r w:rsidRPr="007D510F">
        <w:rPr>
          <w:spacing w:val="-13"/>
        </w:rPr>
        <w:t xml:space="preserve"> </w:t>
      </w:r>
      <w:r w:rsidRPr="007D510F">
        <w:t>длины</w:t>
      </w:r>
      <w:r w:rsidRPr="007D510F">
        <w:rPr>
          <w:spacing w:val="-13"/>
        </w:rPr>
        <w:t xml:space="preserve"> </w:t>
      </w:r>
      <w:r w:rsidRPr="007D510F">
        <w:t>волны</w:t>
      </w:r>
      <w:r w:rsidRPr="007D510F">
        <w:rPr>
          <w:spacing w:val="-13"/>
        </w:rPr>
        <w:t xml:space="preserve"> </w:t>
      </w:r>
      <w:r w:rsidRPr="007D510F">
        <w:t>лазера.</w:t>
      </w:r>
    </w:p>
    <w:p w14:paraId="4E6D366C" w14:textId="77777777" w:rsidR="009A0B4E" w:rsidRPr="007D510F" w:rsidRDefault="00F6563A" w:rsidP="007D510F">
      <w:pPr>
        <w:pStyle w:val="a3"/>
        <w:ind w:left="851" w:right="-53"/>
        <w:jc w:val="both"/>
      </w:pPr>
      <w:r w:rsidRPr="007D510F">
        <w:t>Наблюдение</w:t>
      </w:r>
      <w:r w:rsidRPr="007D510F">
        <w:rPr>
          <w:spacing w:val="-13"/>
        </w:rPr>
        <w:t xml:space="preserve"> </w:t>
      </w:r>
      <w:r w:rsidRPr="007D510F">
        <w:t>линейчатых</w:t>
      </w:r>
      <w:r w:rsidRPr="007D510F">
        <w:rPr>
          <w:spacing w:val="-13"/>
        </w:rPr>
        <w:t xml:space="preserve"> </w:t>
      </w:r>
      <w:r w:rsidRPr="007D510F">
        <w:t>спектров</w:t>
      </w:r>
      <w:r w:rsidRPr="007D510F">
        <w:rPr>
          <w:spacing w:val="-13"/>
        </w:rPr>
        <w:t xml:space="preserve"> </w:t>
      </w:r>
      <w:r w:rsidRPr="007D510F">
        <w:t xml:space="preserve">излучения. </w:t>
      </w:r>
      <w:r w:rsidRPr="007D510F">
        <w:rPr>
          <w:spacing w:val="-2"/>
        </w:rPr>
        <w:t>Лазер.</w:t>
      </w:r>
    </w:p>
    <w:p w14:paraId="4ECD9FA8" w14:textId="77777777" w:rsidR="009A0B4E" w:rsidRPr="007D510F" w:rsidRDefault="00F6563A" w:rsidP="007D510F">
      <w:pPr>
        <w:pStyle w:val="a3"/>
        <w:ind w:left="851" w:right="-53"/>
        <w:jc w:val="both"/>
      </w:pPr>
      <w:r w:rsidRPr="007D510F">
        <w:t>Ученический</w:t>
      </w:r>
      <w:r w:rsidRPr="007D510F">
        <w:rPr>
          <w:spacing w:val="-13"/>
        </w:rPr>
        <w:t xml:space="preserve"> </w:t>
      </w:r>
      <w:r w:rsidRPr="007D510F">
        <w:t>эксперимент,</w:t>
      </w:r>
      <w:r w:rsidRPr="007D510F">
        <w:rPr>
          <w:spacing w:val="-13"/>
        </w:rPr>
        <w:t xml:space="preserve"> </w:t>
      </w:r>
      <w:r w:rsidRPr="007D510F">
        <w:t>лабораторные</w:t>
      </w:r>
      <w:r w:rsidRPr="007D510F">
        <w:rPr>
          <w:spacing w:val="-13"/>
        </w:rPr>
        <w:t xml:space="preserve"> </w:t>
      </w:r>
      <w:r w:rsidRPr="007D510F">
        <w:t>работы. Наблюдение линейчатого спектра.</w:t>
      </w:r>
    </w:p>
    <w:p w14:paraId="4172C261" w14:textId="77777777" w:rsidR="009A0B4E" w:rsidRPr="007D510F" w:rsidRDefault="00F6563A" w:rsidP="007D510F">
      <w:pPr>
        <w:pStyle w:val="a3"/>
        <w:ind w:left="851" w:right="-53"/>
        <w:jc w:val="both"/>
      </w:pPr>
      <w:r w:rsidRPr="007D510F">
        <w:t>Тема</w:t>
      </w:r>
      <w:r w:rsidRPr="007D510F">
        <w:rPr>
          <w:spacing w:val="-3"/>
        </w:rPr>
        <w:t xml:space="preserve"> </w:t>
      </w:r>
      <w:r w:rsidRPr="007D510F">
        <w:t>3.</w:t>
      </w:r>
      <w:r w:rsidRPr="007D510F">
        <w:rPr>
          <w:spacing w:val="-2"/>
        </w:rPr>
        <w:t xml:space="preserve"> </w:t>
      </w:r>
      <w:r w:rsidRPr="007D510F">
        <w:t>Атомное</w:t>
      </w:r>
      <w:r w:rsidRPr="007D510F">
        <w:rPr>
          <w:spacing w:val="-2"/>
        </w:rPr>
        <w:t xml:space="preserve"> ядро.</w:t>
      </w:r>
    </w:p>
    <w:p w14:paraId="6A97CE9D" w14:textId="77777777" w:rsidR="009A0B4E" w:rsidRPr="007D510F" w:rsidRDefault="00F6563A" w:rsidP="007D510F">
      <w:pPr>
        <w:pStyle w:val="a3"/>
        <w:ind w:left="851" w:right="-53"/>
        <w:jc w:val="both"/>
      </w:pPr>
      <w:r w:rsidRPr="007D510F">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w:t>
      </w:r>
      <w:r w:rsidRPr="007D510F">
        <w:rPr>
          <w:spacing w:val="-5"/>
        </w:rPr>
        <w:t xml:space="preserve"> </w:t>
      </w:r>
      <w:r w:rsidRPr="007D510F">
        <w:t>альфа-,</w:t>
      </w:r>
      <w:r w:rsidRPr="007D510F">
        <w:rPr>
          <w:spacing w:val="-5"/>
        </w:rPr>
        <w:t xml:space="preserve"> </w:t>
      </w:r>
      <w:r w:rsidRPr="007D510F">
        <w:t>бета-,</w:t>
      </w:r>
      <w:r w:rsidRPr="007D510F">
        <w:rPr>
          <w:spacing w:val="-5"/>
        </w:rPr>
        <w:t xml:space="preserve"> </w:t>
      </w:r>
      <w:r w:rsidRPr="007D510F">
        <w:t>гамма-излучения.</w:t>
      </w:r>
      <w:r w:rsidRPr="007D510F">
        <w:rPr>
          <w:spacing w:val="-5"/>
        </w:rPr>
        <w:t xml:space="preserve"> </w:t>
      </w:r>
      <w:r w:rsidRPr="007D510F">
        <w:t>Влияние</w:t>
      </w:r>
      <w:r w:rsidRPr="007D510F">
        <w:rPr>
          <w:spacing w:val="-5"/>
        </w:rPr>
        <w:t xml:space="preserve"> </w:t>
      </w:r>
      <w:r w:rsidRPr="007D510F">
        <w:t>радиоактивности</w:t>
      </w:r>
      <w:r w:rsidRPr="007D510F">
        <w:rPr>
          <w:spacing w:val="40"/>
        </w:rPr>
        <w:t xml:space="preserve"> </w:t>
      </w:r>
      <w:r w:rsidRPr="007D510F">
        <w:t>на</w:t>
      </w:r>
      <w:r w:rsidRPr="007D510F">
        <w:rPr>
          <w:spacing w:val="-5"/>
        </w:rPr>
        <w:t xml:space="preserve"> </w:t>
      </w:r>
      <w:r w:rsidRPr="007D510F">
        <w:t>живые</w:t>
      </w:r>
      <w:r w:rsidRPr="007D510F">
        <w:rPr>
          <w:spacing w:val="-5"/>
        </w:rPr>
        <w:t xml:space="preserve"> </w:t>
      </w:r>
      <w:r w:rsidRPr="007D510F">
        <w:t>организмы.</w:t>
      </w:r>
    </w:p>
    <w:p w14:paraId="5CDE52E5" w14:textId="77777777" w:rsidR="009A0B4E" w:rsidRPr="007D510F" w:rsidRDefault="00F6563A" w:rsidP="007D510F">
      <w:pPr>
        <w:pStyle w:val="a3"/>
        <w:spacing w:before="76"/>
        <w:ind w:left="851" w:right="-53"/>
        <w:jc w:val="both"/>
      </w:pPr>
      <w:r w:rsidRPr="007D510F">
        <w:t>Открытие</w:t>
      </w:r>
      <w:r w:rsidRPr="007D510F">
        <w:rPr>
          <w:spacing w:val="-6"/>
        </w:rPr>
        <w:t xml:space="preserve"> </w:t>
      </w:r>
      <w:r w:rsidRPr="007D510F">
        <w:t>протона</w:t>
      </w:r>
      <w:r w:rsidRPr="007D510F">
        <w:rPr>
          <w:spacing w:val="-6"/>
        </w:rPr>
        <w:t xml:space="preserve"> </w:t>
      </w:r>
      <w:r w:rsidRPr="007D510F">
        <w:t>и</w:t>
      </w:r>
      <w:r w:rsidRPr="007D510F">
        <w:rPr>
          <w:spacing w:val="-6"/>
        </w:rPr>
        <w:t xml:space="preserve"> </w:t>
      </w:r>
      <w:r w:rsidRPr="007D510F">
        <w:t>нейтрона.</w:t>
      </w:r>
      <w:r w:rsidRPr="007D510F">
        <w:rPr>
          <w:spacing w:val="-6"/>
        </w:rPr>
        <w:t xml:space="preserve"> </w:t>
      </w:r>
      <w:r w:rsidRPr="007D510F">
        <w:t>Нуклонная</w:t>
      </w:r>
      <w:r w:rsidRPr="007D510F">
        <w:rPr>
          <w:spacing w:val="-6"/>
        </w:rPr>
        <w:t xml:space="preserve"> </w:t>
      </w:r>
      <w:r w:rsidRPr="007D510F">
        <w:t>модель</w:t>
      </w:r>
      <w:r w:rsidRPr="007D510F">
        <w:rPr>
          <w:spacing w:val="-6"/>
        </w:rPr>
        <w:t xml:space="preserve"> </w:t>
      </w:r>
      <w:r w:rsidRPr="007D510F">
        <w:t>ядра</w:t>
      </w:r>
      <w:r w:rsidRPr="007D510F">
        <w:rPr>
          <w:spacing w:val="-6"/>
        </w:rPr>
        <w:t xml:space="preserve"> </w:t>
      </w:r>
      <w:r w:rsidRPr="007D510F">
        <w:t>Гейзенберга–Иваненко.</w:t>
      </w:r>
      <w:r w:rsidRPr="007D510F">
        <w:rPr>
          <w:spacing w:val="-6"/>
        </w:rPr>
        <w:t xml:space="preserve"> </w:t>
      </w:r>
      <w:r w:rsidRPr="007D510F">
        <w:t>Заряд ядра. Массовое число ядра. Изотопы.</w:t>
      </w:r>
    </w:p>
    <w:p w14:paraId="581F10AE" w14:textId="77777777" w:rsidR="009A0B4E" w:rsidRPr="007D510F" w:rsidRDefault="00F6563A" w:rsidP="007D510F">
      <w:pPr>
        <w:pStyle w:val="a3"/>
        <w:ind w:left="851" w:right="-53"/>
        <w:jc w:val="both"/>
      </w:pPr>
      <w:r w:rsidRPr="007D510F">
        <w:t>Альфа-распад.</w:t>
      </w:r>
      <w:r w:rsidRPr="007D510F">
        <w:rPr>
          <w:spacing w:val="-8"/>
        </w:rPr>
        <w:t xml:space="preserve"> </w:t>
      </w:r>
      <w:r w:rsidRPr="007D510F">
        <w:t>Электронный</w:t>
      </w:r>
      <w:r w:rsidRPr="007D510F">
        <w:rPr>
          <w:spacing w:val="-8"/>
        </w:rPr>
        <w:t xml:space="preserve"> </w:t>
      </w:r>
      <w:r w:rsidRPr="007D510F">
        <w:t>и</w:t>
      </w:r>
      <w:r w:rsidRPr="007D510F">
        <w:rPr>
          <w:spacing w:val="-8"/>
        </w:rPr>
        <w:t xml:space="preserve"> </w:t>
      </w:r>
      <w:r w:rsidRPr="007D510F">
        <w:t>позитронный</w:t>
      </w:r>
      <w:r w:rsidRPr="007D510F">
        <w:rPr>
          <w:spacing w:val="-8"/>
        </w:rPr>
        <w:t xml:space="preserve"> </w:t>
      </w:r>
      <w:r w:rsidRPr="007D510F">
        <w:t>бета-распад.</w:t>
      </w:r>
      <w:r w:rsidRPr="007D510F">
        <w:rPr>
          <w:spacing w:val="-8"/>
        </w:rPr>
        <w:t xml:space="preserve"> </w:t>
      </w:r>
      <w:r w:rsidRPr="007D510F">
        <w:t>Гамма-излучение.</w:t>
      </w:r>
      <w:r w:rsidRPr="007D510F">
        <w:rPr>
          <w:spacing w:val="-8"/>
        </w:rPr>
        <w:t xml:space="preserve"> </w:t>
      </w:r>
      <w:r w:rsidRPr="007D510F">
        <w:t>Закон радиоактивного распада.</w:t>
      </w:r>
    </w:p>
    <w:p w14:paraId="3ACFB5DC" w14:textId="77777777" w:rsidR="009A0B4E" w:rsidRPr="007D510F" w:rsidRDefault="00F6563A" w:rsidP="007D510F">
      <w:pPr>
        <w:pStyle w:val="a3"/>
        <w:ind w:left="851" w:right="-53"/>
        <w:jc w:val="both"/>
      </w:pPr>
      <w:r w:rsidRPr="007D510F">
        <w:t>Энергия</w:t>
      </w:r>
      <w:r w:rsidRPr="007D510F">
        <w:rPr>
          <w:spacing w:val="-5"/>
        </w:rPr>
        <w:t xml:space="preserve"> </w:t>
      </w:r>
      <w:r w:rsidRPr="007D510F">
        <w:t>связи</w:t>
      </w:r>
      <w:r w:rsidRPr="007D510F">
        <w:rPr>
          <w:spacing w:val="-5"/>
        </w:rPr>
        <w:t xml:space="preserve"> </w:t>
      </w:r>
      <w:r w:rsidRPr="007D510F">
        <w:t>нуклонов</w:t>
      </w:r>
      <w:r w:rsidRPr="007D510F">
        <w:rPr>
          <w:spacing w:val="-5"/>
        </w:rPr>
        <w:t xml:space="preserve"> </w:t>
      </w:r>
      <w:r w:rsidRPr="007D510F">
        <w:t>в</w:t>
      </w:r>
      <w:r w:rsidRPr="007D510F">
        <w:rPr>
          <w:spacing w:val="-5"/>
        </w:rPr>
        <w:t xml:space="preserve"> </w:t>
      </w:r>
      <w:r w:rsidRPr="007D510F">
        <w:t>ядре.</w:t>
      </w:r>
      <w:r w:rsidRPr="007D510F">
        <w:rPr>
          <w:spacing w:val="-5"/>
        </w:rPr>
        <w:t xml:space="preserve"> </w:t>
      </w:r>
      <w:r w:rsidRPr="007D510F">
        <w:t>Ядерные</w:t>
      </w:r>
      <w:r w:rsidRPr="007D510F">
        <w:rPr>
          <w:spacing w:val="-5"/>
        </w:rPr>
        <w:t xml:space="preserve"> </w:t>
      </w:r>
      <w:r w:rsidRPr="007D510F">
        <w:t>силы.</w:t>
      </w:r>
      <w:r w:rsidRPr="007D510F">
        <w:rPr>
          <w:spacing w:val="-5"/>
        </w:rPr>
        <w:t xml:space="preserve"> </w:t>
      </w:r>
      <w:r w:rsidRPr="007D510F">
        <w:t>Дефект</w:t>
      </w:r>
      <w:r w:rsidRPr="007D510F">
        <w:rPr>
          <w:spacing w:val="-5"/>
        </w:rPr>
        <w:t xml:space="preserve"> </w:t>
      </w:r>
      <w:r w:rsidRPr="007D510F">
        <w:t>массы</w:t>
      </w:r>
      <w:r w:rsidRPr="007D510F">
        <w:rPr>
          <w:spacing w:val="-5"/>
        </w:rPr>
        <w:t xml:space="preserve"> </w:t>
      </w:r>
      <w:r w:rsidRPr="007D510F">
        <w:t>ядра. Ядерные реакции. Деление и синтез ядер.</w:t>
      </w:r>
    </w:p>
    <w:p w14:paraId="4D8079CF" w14:textId="77777777" w:rsidR="009A0B4E" w:rsidRPr="007D510F" w:rsidRDefault="00F6563A" w:rsidP="007D510F">
      <w:pPr>
        <w:pStyle w:val="a3"/>
        <w:ind w:left="851" w:right="-53"/>
        <w:jc w:val="both"/>
      </w:pPr>
      <w:r w:rsidRPr="007D510F">
        <w:t>Ядерный</w:t>
      </w:r>
      <w:r w:rsidRPr="007D510F">
        <w:rPr>
          <w:spacing w:val="-6"/>
        </w:rPr>
        <w:t xml:space="preserve"> </w:t>
      </w:r>
      <w:r w:rsidRPr="007D510F">
        <w:t>реактор.</w:t>
      </w:r>
      <w:r w:rsidRPr="007D510F">
        <w:rPr>
          <w:spacing w:val="-6"/>
        </w:rPr>
        <w:t xml:space="preserve"> </w:t>
      </w:r>
      <w:r w:rsidRPr="007D510F">
        <w:t>Термоядерный</w:t>
      </w:r>
      <w:r w:rsidRPr="007D510F">
        <w:rPr>
          <w:spacing w:val="-6"/>
        </w:rPr>
        <w:t xml:space="preserve"> </w:t>
      </w:r>
      <w:r w:rsidRPr="007D510F">
        <w:t>синтез.</w:t>
      </w:r>
      <w:r w:rsidRPr="007D510F">
        <w:rPr>
          <w:spacing w:val="-6"/>
        </w:rPr>
        <w:t xml:space="preserve"> </w:t>
      </w:r>
      <w:r w:rsidRPr="007D510F">
        <w:t>Проблемы</w:t>
      </w:r>
      <w:r w:rsidRPr="007D510F">
        <w:rPr>
          <w:spacing w:val="-6"/>
        </w:rPr>
        <w:t xml:space="preserve"> </w:t>
      </w:r>
      <w:r w:rsidRPr="007D510F">
        <w:t>и</w:t>
      </w:r>
      <w:r w:rsidRPr="007D510F">
        <w:rPr>
          <w:spacing w:val="-6"/>
        </w:rPr>
        <w:t xml:space="preserve"> </w:t>
      </w:r>
      <w:r w:rsidRPr="007D510F">
        <w:t>перспективы</w:t>
      </w:r>
      <w:r w:rsidRPr="007D510F">
        <w:rPr>
          <w:spacing w:val="-6"/>
        </w:rPr>
        <w:t xml:space="preserve"> </w:t>
      </w:r>
      <w:r w:rsidRPr="007D510F">
        <w:t>ядерной энергетики. Экологические аспекты ядерной энергетики.</w:t>
      </w:r>
    </w:p>
    <w:p w14:paraId="54CDDF94" w14:textId="77777777" w:rsidR="009A0B4E" w:rsidRPr="007D510F" w:rsidRDefault="00F6563A" w:rsidP="007D510F">
      <w:pPr>
        <w:pStyle w:val="a3"/>
        <w:ind w:left="851" w:right="-53"/>
        <w:jc w:val="both"/>
      </w:pPr>
      <w:r w:rsidRPr="007D510F">
        <w:t>Элементарные</w:t>
      </w:r>
      <w:r w:rsidRPr="007D510F">
        <w:rPr>
          <w:spacing w:val="-5"/>
        </w:rPr>
        <w:t xml:space="preserve"> </w:t>
      </w:r>
      <w:r w:rsidRPr="007D510F">
        <w:t>частицы.</w:t>
      </w:r>
      <w:r w:rsidRPr="007D510F">
        <w:rPr>
          <w:spacing w:val="-5"/>
        </w:rPr>
        <w:t xml:space="preserve"> </w:t>
      </w:r>
      <w:r w:rsidRPr="007D510F">
        <w:t>Открытие</w:t>
      </w:r>
      <w:r w:rsidRPr="007D510F">
        <w:rPr>
          <w:spacing w:val="-5"/>
        </w:rPr>
        <w:t xml:space="preserve"> </w:t>
      </w:r>
      <w:r w:rsidRPr="007D510F">
        <w:rPr>
          <w:spacing w:val="-2"/>
        </w:rPr>
        <w:t>позитрона.</w:t>
      </w:r>
    </w:p>
    <w:p w14:paraId="79070163" w14:textId="77777777" w:rsidR="009A0B4E" w:rsidRPr="007D510F" w:rsidRDefault="00F6563A" w:rsidP="007D510F">
      <w:pPr>
        <w:pStyle w:val="a3"/>
        <w:ind w:left="851" w:right="-53"/>
        <w:jc w:val="both"/>
      </w:pPr>
      <w:r w:rsidRPr="007D510F">
        <w:t>Методы наблюдения и регистрации элементарных частиц. Фундаментальные</w:t>
      </w:r>
      <w:r w:rsidRPr="007D510F">
        <w:rPr>
          <w:spacing w:val="-8"/>
        </w:rPr>
        <w:t xml:space="preserve"> </w:t>
      </w:r>
      <w:r w:rsidRPr="007D510F">
        <w:t>взаимодействия.</w:t>
      </w:r>
      <w:r w:rsidRPr="007D510F">
        <w:rPr>
          <w:spacing w:val="-8"/>
        </w:rPr>
        <w:t xml:space="preserve"> </w:t>
      </w:r>
      <w:r w:rsidRPr="007D510F">
        <w:t>Единство</w:t>
      </w:r>
      <w:r w:rsidRPr="007D510F">
        <w:rPr>
          <w:spacing w:val="-8"/>
        </w:rPr>
        <w:t xml:space="preserve"> </w:t>
      </w:r>
      <w:r w:rsidRPr="007D510F">
        <w:t>физической</w:t>
      </w:r>
      <w:r w:rsidRPr="007D510F">
        <w:rPr>
          <w:spacing w:val="-8"/>
        </w:rPr>
        <w:t xml:space="preserve"> </w:t>
      </w:r>
      <w:r w:rsidRPr="007D510F">
        <w:t>картины</w:t>
      </w:r>
      <w:r w:rsidRPr="007D510F">
        <w:rPr>
          <w:spacing w:val="-8"/>
        </w:rPr>
        <w:t xml:space="preserve"> </w:t>
      </w:r>
      <w:r w:rsidRPr="007D510F">
        <w:t>мира.</w:t>
      </w:r>
    </w:p>
    <w:p w14:paraId="1CCD1DE4" w14:textId="77777777" w:rsidR="009A0B4E" w:rsidRPr="007D510F" w:rsidRDefault="00F6563A" w:rsidP="007D510F">
      <w:pPr>
        <w:pStyle w:val="a3"/>
        <w:ind w:left="851" w:right="-53"/>
        <w:jc w:val="both"/>
      </w:pPr>
      <w:r w:rsidRPr="007D510F">
        <w:t>Технические</w:t>
      </w:r>
      <w:r w:rsidRPr="007D510F">
        <w:rPr>
          <w:spacing w:val="-6"/>
        </w:rPr>
        <w:t xml:space="preserve"> </w:t>
      </w:r>
      <w:r w:rsidRPr="007D510F">
        <w:t>устройства</w:t>
      </w:r>
      <w:r w:rsidRPr="007D510F">
        <w:rPr>
          <w:spacing w:val="-6"/>
        </w:rPr>
        <w:t xml:space="preserve"> </w:t>
      </w:r>
      <w:r w:rsidRPr="007D510F">
        <w:t>и</w:t>
      </w:r>
      <w:r w:rsidRPr="007D510F">
        <w:rPr>
          <w:spacing w:val="-6"/>
        </w:rPr>
        <w:t xml:space="preserve"> </w:t>
      </w:r>
      <w:r w:rsidRPr="007D510F">
        <w:t>практическое</w:t>
      </w:r>
      <w:r w:rsidRPr="007D510F">
        <w:rPr>
          <w:spacing w:val="-6"/>
        </w:rPr>
        <w:t xml:space="preserve"> </w:t>
      </w:r>
      <w:r w:rsidRPr="007D510F">
        <w:t>применение:</w:t>
      </w:r>
      <w:r w:rsidRPr="007D510F">
        <w:rPr>
          <w:spacing w:val="-6"/>
        </w:rPr>
        <w:t xml:space="preserve"> </w:t>
      </w:r>
      <w:r w:rsidRPr="007D510F">
        <w:t>дозиметр,</w:t>
      </w:r>
      <w:r w:rsidRPr="007D510F">
        <w:rPr>
          <w:spacing w:val="-6"/>
        </w:rPr>
        <w:t xml:space="preserve"> </w:t>
      </w:r>
      <w:r w:rsidRPr="007D510F">
        <w:t>камера</w:t>
      </w:r>
      <w:r w:rsidRPr="007D510F">
        <w:rPr>
          <w:spacing w:val="-6"/>
        </w:rPr>
        <w:t xml:space="preserve"> </w:t>
      </w:r>
      <w:r w:rsidRPr="007D510F">
        <w:t>Вильсона, ядерный реактор, атомная бомба.</w:t>
      </w:r>
    </w:p>
    <w:p w14:paraId="04006F1A" w14:textId="77777777" w:rsidR="009A0B4E" w:rsidRPr="007D510F" w:rsidRDefault="00F6563A" w:rsidP="007D510F">
      <w:pPr>
        <w:pStyle w:val="a3"/>
        <w:ind w:left="851" w:right="-53"/>
        <w:jc w:val="both"/>
      </w:pPr>
      <w:r w:rsidRPr="007D510F">
        <w:rPr>
          <w:spacing w:val="-2"/>
        </w:rPr>
        <w:t>Демонстрации.</w:t>
      </w:r>
    </w:p>
    <w:p w14:paraId="1FB2DF8F" w14:textId="77777777" w:rsidR="009A0B4E" w:rsidRPr="007D510F" w:rsidRDefault="00F6563A" w:rsidP="007D510F">
      <w:pPr>
        <w:pStyle w:val="a3"/>
        <w:ind w:left="851" w:right="-53"/>
        <w:jc w:val="both"/>
      </w:pPr>
      <w:r w:rsidRPr="007D510F">
        <w:t>Счётчик</w:t>
      </w:r>
      <w:r w:rsidRPr="007D510F">
        <w:rPr>
          <w:spacing w:val="-1"/>
        </w:rPr>
        <w:t xml:space="preserve"> </w:t>
      </w:r>
      <w:r w:rsidRPr="007D510F">
        <w:t>ионизирующих</w:t>
      </w:r>
      <w:r w:rsidRPr="007D510F">
        <w:rPr>
          <w:spacing w:val="-1"/>
        </w:rPr>
        <w:t xml:space="preserve"> </w:t>
      </w:r>
      <w:r w:rsidRPr="007D510F">
        <w:rPr>
          <w:spacing w:val="-2"/>
        </w:rPr>
        <w:t>частиц.</w:t>
      </w:r>
    </w:p>
    <w:p w14:paraId="2C3743BF" w14:textId="77777777" w:rsidR="009A0B4E" w:rsidRPr="007D510F" w:rsidRDefault="00F6563A" w:rsidP="007D510F">
      <w:pPr>
        <w:pStyle w:val="a3"/>
        <w:ind w:left="851" w:right="-53"/>
        <w:jc w:val="both"/>
      </w:pPr>
      <w:r w:rsidRPr="007D510F">
        <w:t>Ученический эксперимент, лабораторные работы Исследование</w:t>
      </w:r>
      <w:r w:rsidRPr="007D510F">
        <w:rPr>
          <w:spacing w:val="-8"/>
        </w:rPr>
        <w:t xml:space="preserve"> </w:t>
      </w:r>
      <w:r w:rsidRPr="007D510F">
        <w:t>треков</w:t>
      </w:r>
      <w:r w:rsidRPr="007D510F">
        <w:rPr>
          <w:spacing w:val="-8"/>
        </w:rPr>
        <w:t xml:space="preserve"> </w:t>
      </w:r>
      <w:r w:rsidRPr="007D510F">
        <w:t>частиц</w:t>
      </w:r>
      <w:r w:rsidRPr="007D510F">
        <w:rPr>
          <w:spacing w:val="-8"/>
        </w:rPr>
        <w:t xml:space="preserve"> </w:t>
      </w:r>
      <w:r w:rsidRPr="007D510F">
        <w:t>(по</w:t>
      </w:r>
      <w:r w:rsidRPr="007D510F">
        <w:rPr>
          <w:spacing w:val="-8"/>
        </w:rPr>
        <w:t xml:space="preserve"> </w:t>
      </w:r>
      <w:r w:rsidRPr="007D510F">
        <w:t>готовым</w:t>
      </w:r>
      <w:r w:rsidRPr="007D510F">
        <w:rPr>
          <w:spacing w:val="-8"/>
        </w:rPr>
        <w:t xml:space="preserve"> </w:t>
      </w:r>
      <w:r w:rsidRPr="007D510F">
        <w:t>фотографиям). Раздел 8. Элементы астрономии и астрофизики.</w:t>
      </w:r>
    </w:p>
    <w:p w14:paraId="5F2EC536" w14:textId="77777777" w:rsidR="009A0B4E" w:rsidRPr="007D510F" w:rsidRDefault="00F6563A" w:rsidP="007D510F">
      <w:pPr>
        <w:pStyle w:val="a3"/>
        <w:ind w:left="851" w:right="-53"/>
        <w:jc w:val="both"/>
      </w:pPr>
      <w:r w:rsidRPr="007D510F">
        <w:t>Этапы</w:t>
      </w:r>
      <w:r w:rsidRPr="007D510F">
        <w:rPr>
          <w:spacing w:val="-7"/>
        </w:rPr>
        <w:t xml:space="preserve"> </w:t>
      </w:r>
      <w:r w:rsidRPr="007D510F">
        <w:t>развития</w:t>
      </w:r>
      <w:r w:rsidRPr="007D510F">
        <w:rPr>
          <w:spacing w:val="-7"/>
        </w:rPr>
        <w:t xml:space="preserve"> </w:t>
      </w:r>
      <w:r w:rsidRPr="007D510F">
        <w:t>астрономии.</w:t>
      </w:r>
      <w:r w:rsidRPr="007D510F">
        <w:rPr>
          <w:spacing w:val="-7"/>
        </w:rPr>
        <w:t xml:space="preserve"> </w:t>
      </w:r>
      <w:r w:rsidRPr="007D510F">
        <w:t>Прикладное</w:t>
      </w:r>
      <w:r w:rsidRPr="007D510F">
        <w:rPr>
          <w:spacing w:val="-7"/>
        </w:rPr>
        <w:t xml:space="preserve"> </w:t>
      </w:r>
      <w:r w:rsidRPr="007D510F">
        <w:t>и</w:t>
      </w:r>
      <w:r w:rsidRPr="007D510F">
        <w:rPr>
          <w:spacing w:val="-7"/>
        </w:rPr>
        <w:t xml:space="preserve"> </w:t>
      </w:r>
      <w:r w:rsidRPr="007D510F">
        <w:t>мировоззренческое</w:t>
      </w:r>
      <w:r w:rsidRPr="007D510F">
        <w:rPr>
          <w:spacing w:val="-7"/>
        </w:rPr>
        <w:t xml:space="preserve"> </w:t>
      </w:r>
      <w:r w:rsidRPr="007D510F">
        <w:t xml:space="preserve">значение </w:t>
      </w:r>
      <w:r w:rsidRPr="007D510F">
        <w:rPr>
          <w:spacing w:val="-2"/>
        </w:rPr>
        <w:t>астрономии.</w:t>
      </w:r>
    </w:p>
    <w:p w14:paraId="205085C1" w14:textId="77777777" w:rsidR="009A0B4E" w:rsidRPr="007D510F" w:rsidRDefault="00F6563A" w:rsidP="007D510F">
      <w:pPr>
        <w:pStyle w:val="a3"/>
        <w:ind w:left="851" w:right="-53"/>
        <w:jc w:val="both"/>
      </w:pPr>
      <w:r w:rsidRPr="007D510F">
        <w:t>Вид</w:t>
      </w:r>
      <w:r w:rsidRPr="007D510F">
        <w:rPr>
          <w:spacing w:val="-5"/>
        </w:rPr>
        <w:t xml:space="preserve"> </w:t>
      </w:r>
      <w:r w:rsidRPr="007D510F">
        <w:t>звёздного</w:t>
      </w:r>
      <w:r w:rsidRPr="007D510F">
        <w:rPr>
          <w:spacing w:val="-5"/>
        </w:rPr>
        <w:t xml:space="preserve"> </w:t>
      </w:r>
      <w:r w:rsidRPr="007D510F">
        <w:t>неба.</w:t>
      </w:r>
      <w:r w:rsidRPr="007D510F">
        <w:rPr>
          <w:spacing w:val="-5"/>
        </w:rPr>
        <w:t xml:space="preserve"> </w:t>
      </w:r>
      <w:r w:rsidRPr="007D510F">
        <w:t>Созвездия,</w:t>
      </w:r>
      <w:r w:rsidRPr="007D510F">
        <w:rPr>
          <w:spacing w:val="-5"/>
        </w:rPr>
        <w:t xml:space="preserve"> </w:t>
      </w:r>
      <w:r w:rsidRPr="007D510F">
        <w:t>яркие</w:t>
      </w:r>
      <w:r w:rsidRPr="007D510F">
        <w:rPr>
          <w:spacing w:val="-5"/>
        </w:rPr>
        <w:t xml:space="preserve"> </w:t>
      </w:r>
      <w:r w:rsidRPr="007D510F">
        <w:t>звёзды,</w:t>
      </w:r>
      <w:r w:rsidRPr="007D510F">
        <w:rPr>
          <w:spacing w:val="-5"/>
        </w:rPr>
        <w:t xml:space="preserve"> </w:t>
      </w:r>
      <w:r w:rsidRPr="007D510F">
        <w:t>планеты,</w:t>
      </w:r>
      <w:r w:rsidRPr="007D510F">
        <w:rPr>
          <w:spacing w:val="-5"/>
        </w:rPr>
        <w:t xml:space="preserve"> </w:t>
      </w:r>
      <w:r w:rsidRPr="007D510F">
        <w:t>их</w:t>
      </w:r>
      <w:r w:rsidRPr="007D510F">
        <w:rPr>
          <w:spacing w:val="-5"/>
        </w:rPr>
        <w:t xml:space="preserve"> </w:t>
      </w:r>
      <w:r w:rsidRPr="007D510F">
        <w:t>видимое</w:t>
      </w:r>
      <w:r w:rsidRPr="007D510F">
        <w:rPr>
          <w:spacing w:val="-5"/>
        </w:rPr>
        <w:t xml:space="preserve"> </w:t>
      </w:r>
      <w:r w:rsidRPr="007D510F">
        <w:t xml:space="preserve">движение. Солнечная </w:t>
      </w:r>
      <w:r w:rsidRPr="007D510F">
        <w:lastRenderedPageBreak/>
        <w:t>система.</w:t>
      </w:r>
    </w:p>
    <w:p w14:paraId="4C280E7C" w14:textId="77777777" w:rsidR="009A0B4E" w:rsidRPr="007D510F" w:rsidRDefault="00F6563A" w:rsidP="007D510F">
      <w:pPr>
        <w:pStyle w:val="a3"/>
        <w:ind w:left="851" w:right="-53"/>
        <w:jc w:val="both"/>
      </w:pPr>
      <w:r w:rsidRPr="007D510F">
        <w:t>Солнце.</w:t>
      </w:r>
      <w:r w:rsidRPr="007D510F">
        <w:rPr>
          <w:spacing w:val="-4"/>
        </w:rPr>
        <w:t xml:space="preserve"> </w:t>
      </w:r>
      <w:r w:rsidRPr="007D510F">
        <w:t>Солнечная</w:t>
      </w:r>
      <w:r w:rsidRPr="007D510F">
        <w:rPr>
          <w:spacing w:val="-4"/>
        </w:rPr>
        <w:t xml:space="preserve"> </w:t>
      </w:r>
      <w:r w:rsidRPr="007D510F">
        <w:t>активность.</w:t>
      </w:r>
      <w:r w:rsidRPr="007D510F">
        <w:rPr>
          <w:spacing w:val="-4"/>
        </w:rPr>
        <w:t xml:space="preserve"> </w:t>
      </w:r>
      <w:r w:rsidRPr="007D510F">
        <w:t>Источник</w:t>
      </w:r>
      <w:r w:rsidRPr="007D510F">
        <w:rPr>
          <w:spacing w:val="-4"/>
        </w:rPr>
        <w:t xml:space="preserve"> </w:t>
      </w:r>
      <w:r w:rsidRPr="007D510F">
        <w:t>энергии</w:t>
      </w:r>
      <w:r w:rsidRPr="007D510F">
        <w:rPr>
          <w:spacing w:val="-4"/>
        </w:rPr>
        <w:t xml:space="preserve"> </w:t>
      </w:r>
      <w:r w:rsidRPr="007D510F">
        <w:t>Солнца</w:t>
      </w:r>
      <w:r w:rsidRPr="007D510F">
        <w:rPr>
          <w:spacing w:val="-4"/>
        </w:rPr>
        <w:t xml:space="preserve"> </w:t>
      </w:r>
      <w:r w:rsidRPr="007D510F">
        <w:t>и</w:t>
      </w:r>
      <w:r w:rsidRPr="007D510F">
        <w:rPr>
          <w:spacing w:val="-4"/>
        </w:rPr>
        <w:t xml:space="preserve"> </w:t>
      </w:r>
      <w:r w:rsidRPr="007D510F">
        <w:t>звёзд.</w:t>
      </w:r>
      <w:r w:rsidRPr="007D510F">
        <w:rPr>
          <w:spacing w:val="-4"/>
        </w:rPr>
        <w:t xml:space="preserve"> </w:t>
      </w:r>
      <w:r w:rsidRPr="007D510F">
        <w:t>Звёзды,</w:t>
      </w:r>
      <w:r w:rsidRPr="007D510F">
        <w:rPr>
          <w:spacing w:val="40"/>
        </w:rPr>
        <w:t xml:space="preserve"> </w:t>
      </w:r>
      <w:r w:rsidRPr="007D510F">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37C08EED" w14:textId="77777777" w:rsidR="009A0B4E" w:rsidRPr="007D510F" w:rsidRDefault="00F6563A" w:rsidP="007D510F">
      <w:pPr>
        <w:pStyle w:val="a3"/>
        <w:ind w:left="851" w:right="-53"/>
        <w:jc w:val="both"/>
      </w:pPr>
      <w:r w:rsidRPr="007D510F">
        <w:t>Млечный</w:t>
      </w:r>
      <w:r w:rsidRPr="007D510F">
        <w:rPr>
          <w:spacing w:val="-4"/>
        </w:rPr>
        <w:t xml:space="preserve"> </w:t>
      </w:r>
      <w:r w:rsidRPr="007D510F">
        <w:t>Путь</w:t>
      </w:r>
      <w:r w:rsidRPr="007D510F">
        <w:rPr>
          <w:spacing w:val="-4"/>
        </w:rPr>
        <w:t xml:space="preserve"> </w:t>
      </w:r>
      <w:r w:rsidRPr="007D510F">
        <w:t>–</w:t>
      </w:r>
      <w:r w:rsidRPr="007D510F">
        <w:rPr>
          <w:spacing w:val="-4"/>
        </w:rPr>
        <w:t xml:space="preserve"> </w:t>
      </w:r>
      <w:r w:rsidRPr="007D510F">
        <w:t>наша</w:t>
      </w:r>
      <w:r w:rsidRPr="007D510F">
        <w:rPr>
          <w:spacing w:val="-4"/>
        </w:rPr>
        <w:t xml:space="preserve"> </w:t>
      </w:r>
      <w:r w:rsidRPr="007D510F">
        <w:t>Галактика.</w:t>
      </w:r>
      <w:r w:rsidRPr="007D510F">
        <w:rPr>
          <w:spacing w:val="-4"/>
        </w:rPr>
        <w:t xml:space="preserve"> </w:t>
      </w:r>
      <w:r w:rsidRPr="007D510F">
        <w:t>Положение</w:t>
      </w:r>
      <w:r w:rsidRPr="007D510F">
        <w:rPr>
          <w:spacing w:val="-4"/>
        </w:rPr>
        <w:t xml:space="preserve"> </w:t>
      </w:r>
      <w:r w:rsidRPr="007D510F">
        <w:t>и</w:t>
      </w:r>
      <w:r w:rsidRPr="007D510F">
        <w:rPr>
          <w:spacing w:val="-4"/>
        </w:rPr>
        <w:t xml:space="preserve"> </w:t>
      </w:r>
      <w:r w:rsidRPr="007D510F">
        <w:t>движение</w:t>
      </w:r>
      <w:r w:rsidRPr="007D510F">
        <w:rPr>
          <w:spacing w:val="-4"/>
        </w:rPr>
        <w:t xml:space="preserve"> </w:t>
      </w:r>
      <w:r w:rsidRPr="007D510F">
        <w:t>Солнца</w:t>
      </w:r>
      <w:r w:rsidRPr="007D510F">
        <w:rPr>
          <w:spacing w:val="-4"/>
        </w:rPr>
        <w:t xml:space="preserve"> </w:t>
      </w:r>
      <w:r w:rsidRPr="007D510F">
        <w:t>в</w:t>
      </w:r>
      <w:r w:rsidRPr="007D510F">
        <w:rPr>
          <w:spacing w:val="-4"/>
        </w:rPr>
        <w:t xml:space="preserve"> </w:t>
      </w:r>
      <w:r w:rsidRPr="007D510F">
        <w:t>Галактике.</w:t>
      </w:r>
      <w:r w:rsidRPr="007D510F">
        <w:rPr>
          <w:spacing w:val="-4"/>
        </w:rPr>
        <w:t xml:space="preserve"> </w:t>
      </w:r>
      <w:r w:rsidRPr="007D510F">
        <w:t>Типы галактик. Радиогалактики и квазары. Чёрные дыры в ядрах галактик.</w:t>
      </w:r>
    </w:p>
    <w:p w14:paraId="7137F8CE" w14:textId="77777777" w:rsidR="009A0B4E" w:rsidRPr="007D510F" w:rsidRDefault="00F6563A" w:rsidP="007D510F">
      <w:pPr>
        <w:pStyle w:val="a3"/>
        <w:ind w:left="851" w:right="-53"/>
        <w:jc w:val="both"/>
      </w:pPr>
      <w:r w:rsidRPr="007D510F">
        <w:t>Вселенная.</w:t>
      </w:r>
      <w:r w:rsidRPr="007D510F">
        <w:rPr>
          <w:spacing w:val="-6"/>
        </w:rPr>
        <w:t xml:space="preserve"> </w:t>
      </w:r>
      <w:r w:rsidRPr="007D510F">
        <w:t>Расширение</w:t>
      </w:r>
      <w:r w:rsidRPr="007D510F">
        <w:rPr>
          <w:spacing w:val="-6"/>
        </w:rPr>
        <w:t xml:space="preserve"> </w:t>
      </w:r>
      <w:r w:rsidRPr="007D510F">
        <w:t>Вселенной.</w:t>
      </w:r>
      <w:r w:rsidRPr="007D510F">
        <w:rPr>
          <w:spacing w:val="-6"/>
        </w:rPr>
        <w:t xml:space="preserve"> </w:t>
      </w:r>
      <w:r w:rsidRPr="007D510F">
        <w:t>Закон</w:t>
      </w:r>
      <w:r w:rsidRPr="007D510F">
        <w:rPr>
          <w:spacing w:val="-6"/>
        </w:rPr>
        <w:t xml:space="preserve"> </w:t>
      </w:r>
      <w:r w:rsidRPr="007D510F">
        <w:t>Хаббла.</w:t>
      </w:r>
      <w:r w:rsidRPr="007D510F">
        <w:rPr>
          <w:spacing w:val="-6"/>
        </w:rPr>
        <w:t xml:space="preserve"> </w:t>
      </w:r>
      <w:r w:rsidRPr="007D510F">
        <w:t>Разбегание</w:t>
      </w:r>
      <w:r w:rsidRPr="007D510F">
        <w:rPr>
          <w:spacing w:val="-6"/>
        </w:rPr>
        <w:t xml:space="preserve"> </w:t>
      </w:r>
      <w:r w:rsidRPr="007D510F">
        <w:t>галактик.</w:t>
      </w:r>
      <w:r w:rsidRPr="007D510F">
        <w:rPr>
          <w:spacing w:val="-6"/>
        </w:rPr>
        <w:t xml:space="preserve"> </w:t>
      </w:r>
      <w:r w:rsidRPr="007D510F">
        <w:t>Теория Большого взрыва. Реликтовое излучение.</w:t>
      </w:r>
    </w:p>
    <w:p w14:paraId="0B50E775" w14:textId="77777777" w:rsidR="009A0B4E" w:rsidRPr="007D510F" w:rsidRDefault="00F6563A" w:rsidP="007D510F">
      <w:pPr>
        <w:pStyle w:val="a3"/>
        <w:ind w:left="851" w:right="-53"/>
        <w:jc w:val="both"/>
      </w:pPr>
      <w:r w:rsidRPr="007D510F">
        <w:t>Масштабная</w:t>
      </w:r>
      <w:r w:rsidRPr="007D510F">
        <w:rPr>
          <w:spacing w:val="-13"/>
        </w:rPr>
        <w:t xml:space="preserve"> </w:t>
      </w:r>
      <w:r w:rsidRPr="007D510F">
        <w:t>структура</w:t>
      </w:r>
      <w:r w:rsidRPr="007D510F">
        <w:rPr>
          <w:spacing w:val="-13"/>
        </w:rPr>
        <w:t xml:space="preserve"> </w:t>
      </w:r>
      <w:r w:rsidRPr="007D510F">
        <w:t>Вселенной.</w:t>
      </w:r>
      <w:r w:rsidRPr="007D510F">
        <w:rPr>
          <w:spacing w:val="-13"/>
        </w:rPr>
        <w:t xml:space="preserve"> </w:t>
      </w:r>
      <w:r w:rsidRPr="007D510F">
        <w:t>Метагалактика. Нерешённые проблемы астрономии.</w:t>
      </w:r>
    </w:p>
    <w:p w14:paraId="39CC2748" w14:textId="77777777" w:rsidR="009A0B4E" w:rsidRPr="007D510F" w:rsidRDefault="00F6563A" w:rsidP="007D510F">
      <w:pPr>
        <w:pStyle w:val="a3"/>
        <w:ind w:left="851" w:right="-53"/>
        <w:jc w:val="both"/>
      </w:pPr>
      <w:r w:rsidRPr="007D510F">
        <w:t>Ученические</w:t>
      </w:r>
      <w:r w:rsidRPr="007D510F">
        <w:rPr>
          <w:spacing w:val="-4"/>
        </w:rPr>
        <w:t xml:space="preserve"> </w:t>
      </w:r>
      <w:r w:rsidRPr="007D510F">
        <w:rPr>
          <w:spacing w:val="-2"/>
        </w:rPr>
        <w:t>наблюдения.</w:t>
      </w:r>
    </w:p>
    <w:p w14:paraId="680BBC56" w14:textId="77777777" w:rsidR="009A0B4E" w:rsidRPr="007D510F" w:rsidRDefault="00F6563A" w:rsidP="007D510F">
      <w:pPr>
        <w:pStyle w:val="a3"/>
        <w:ind w:left="851" w:right="-53"/>
        <w:jc w:val="both"/>
      </w:pPr>
      <w:r w:rsidRPr="007D510F">
        <w:t>Наблюдения</w:t>
      </w:r>
      <w:r w:rsidRPr="007D510F">
        <w:rPr>
          <w:spacing w:val="-3"/>
        </w:rPr>
        <w:t xml:space="preserve"> </w:t>
      </w:r>
      <w:r w:rsidRPr="007D510F">
        <w:t>невооружённым</w:t>
      </w:r>
      <w:r w:rsidRPr="007D510F">
        <w:rPr>
          <w:spacing w:val="-3"/>
        </w:rPr>
        <w:t xml:space="preserve"> </w:t>
      </w:r>
      <w:r w:rsidRPr="007D510F">
        <w:t>глазом</w:t>
      </w:r>
      <w:r w:rsidRPr="007D510F">
        <w:rPr>
          <w:spacing w:val="-3"/>
        </w:rPr>
        <w:t xml:space="preserve"> </w:t>
      </w:r>
      <w:r w:rsidRPr="007D510F">
        <w:t>с</w:t>
      </w:r>
      <w:r w:rsidRPr="007D510F">
        <w:rPr>
          <w:spacing w:val="-3"/>
        </w:rPr>
        <w:t xml:space="preserve"> </w:t>
      </w:r>
      <w:r w:rsidRPr="007D510F">
        <w:t>использованием</w:t>
      </w:r>
      <w:r w:rsidRPr="007D510F">
        <w:rPr>
          <w:spacing w:val="-3"/>
        </w:rPr>
        <w:t xml:space="preserve"> </w:t>
      </w:r>
      <w:r w:rsidRPr="007D510F">
        <w:t>компьютерных</w:t>
      </w:r>
      <w:r w:rsidRPr="007D510F">
        <w:rPr>
          <w:spacing w:val="-3"/>
        </w:rPr>
        <w:t xml:space="preserve"> </w:t>
      </w:r>
      <w:r w:rsidRPr="007D510F">
        <w:t>приложений для</w:t>
      </w:r>
      <w:r w:rsidRPr="007D510F">
        <w:rPr>
          <w:spacing w:val="-5"/>
        </w:rPr>
        <w:t xml:space="preserve"> </w:t>
      </w:r>
      <w:r w:rsidRPr="007D510F">
        <w:t>определения</w:t>
      </w:r>
      <w:r w:rsidRPr="007D510F">
        <w:rPr>
          <w:spacing w:val="-5"/>
        </w:rPr>
        <w:t xml:space="preserve"> </w:t>
      </w:r>
      <w:r w:rsidRPr="007D510F">
        <w:t>положения</w:t>
      </w:r>
      <w:r w:rsidRPr="007D510F">
        <w:rPr>
          <w:spacing w:val="-5"/>
        </w:rPr>
        <w:t xml:space="preserve"> </w:t>
      </w:r>
      <w:r w:rsidRPr="007D510F">
        <w:t>небесных</w:t>
      </w:r>
      <w:r w:rsidRPr="007D510F">
        <w:rPr>
          <w:spacing w:val="-5"/>
        </w:rPr>
        <w:t xml:space="preserve"> </w:t>
      </w:r>
      <w:r w:rsidRPr="007D510F">
        <w:t>объектов</w:t>
      </w:r>
      <w:r w:rsidRPr="007D510F">
        <w:rPr>
          <w:spacing w:val="-5"/>
        </w:rPr>
        <w:t xml:space="preserve"> </w:t>
      </w:r>
      <w:r w:rsidRPr="007D510F">
        <w:t>на</w:t>
      </w:r>
      <w:r w:rsidRPr="007D510F">
        <w:rPr>
          <w:spacing w:val="-5"/>
        </w:rPr>
        <w:t xml:space="preserve"> </w:t>
      </w:r>
      <w:r w:rsidRPr="007D510F">
        <w:t>конкретную</w:t>
      </w:r>
      <w:r w:rsidRPr="007D510F">
        <w:rPr>
          <w:spacing w:val="-5"/>
        </w:rPr>
        <w:t xml:space="preserve"> </w:t>
      </w:r>
      <w:r w:rsidRPr="007D510F">
        <w:t>дату:</w:t>
      </w:r>
      <w:r w:rsidRPr="007D510F">
        <w:rPr>
          <w:spacing w:val="-5"/>
        </w:rPr>
        <w:t xml:space="preserve"> </w:t>
      </w:r>
      <w:r w:rsidRPr="007D510F">
        <w:t>основные</w:t>
      </w:r>
      <w:r w:rsidRPr="007D510F">
        <w:rPr>
          <w:spacing w:val="-5"/>
        </w:rPr>
        <w:t xml:space="preserve"> </w:t>
      </w:r>
      <w:r w:rsidRPr="007D510F">
        <w:t>созвездия Северного полушария и яркие звёзды.</w:t>
      </w:r>
    </w:p>
    <w:p w14:paraId="25451E83" w14:textId="77777777" w:rsidR="009A0B4E" w:rsidRPr="007D510F" w:rsidRDefault="00F6563A" w:rsidP="007D510F">
      <w:pPr>
        <w:pStyle w:val="a3"/>
        <w:ind w:left="851" w:right="-53"/>
        <w:jc w:val="both"/>
      </w:pPr>
      <w:r w:rsidRPr="007D510F">
        <w:t>Наблюдения</w:t>
      </w:r>
      <w:r w:rsidRPr="007D510F">
        <w:rPr>
          <w:spacing w:val="-7"/>
        </w:rPr>
        <w:t xml:space="preserve"> </w:t>
      </w:r>
      <w:r w:rsidRPr="007D510F">
        <w:t>в</w:t>
      </w:r>
      <w:r w:rsidRPr="007D510F">
        <w:rPr>
          <w:spacing w:val="-7"/>
        </w:rPr>
        <w:t xml:space="preserve"> </w:t>
      </w:r>
      <w:r w:rsidRPr="007D510F">
        <w:t>телескоп</w:t>
      </w:r>
      <w:r w:rsidRPr="007D510F">
        <w:rPr>
          <w:spacing w:val="-7"/>
        </w:rPr>
        <w:t xml:space="preserve"> </w:t>
      </w:r>
      <w:r w:rsidRPr="007D510F">
        <w:t>Луны,</w:t>
      </w:r>
      <w:r w:rsidRPr="007D510F">
        <w:rPr>
          <w:spacing w:val="-7"/>
        </w:rPr>
        <w:t xml:space="preserve"> </w:t>
      </w:r>
      <w:r w:rsidRPr="007D510F">
        <w:t>планет,</w:t>
      </w:r>
      <w:r w:rsidRPr="007D510F">
        <w:rPr>
          <w:spacing w:val="-7"/>
        </w:rPr>
        <w:t xml:space="preserve"> </w:t>
      </w:r>
      <w:r w:rsidRPr="007D510F">
        <w:t>Млечного</w:t>
      </w:r>
      <w:r w:rsidRPr="007D510F">
        <w:rPr>
          <w:spacing w:val="-7"/>
        </w:rPr>
        <w:t xml:space="preserve"> </w:t>
      </w:r>
      <w:r w:rsidRPr="007D510F">
        <w:t>Пути. Обобщающее повторение.</w:t>
      </w:r>
    </w:p>
    <w:p w14:paraId="67B05750" w14:textId="77777777" w:rsidR="009A0B4E" w:rsidRPr="007D510F" w:rsidRDefault="00F6563A" w:rsidP="007D510F">
      <w:pPr>
        <w:pStyle w:val="a3"/>
        <w:ind w:left="851" w:right="-53"/>
        <w:jc w:val="both"/>
      </w:pPr>
      <w:r w:rsidRPr="007D510F">
        <w:t>Роль физики и астрономии в экономической, технологической, социальной</w:t>
      </w:r>
      <w:r w:rsidRPr="007D510F">
        <w:rPr>
          <w:spacing w:val="40"/>
        </w:rPr>
        <w:t xml:space="preserve"> </w:t>
      </w:r>
      <w:r w:rsidRPr="007D510F">
        <w:t>и этической сферах деятельности человека, роль и место физики и астрономии</w:t>
      </w:r>
      <w:r w:rsidRPr="007D510F">
        <w:rPr>
          <w:spacing w:val="40"/>
        </w:rPr>
        <w:t xml:space="preserve"> </w:t>
      </w:r>
      <w:r w:rsidRPr="007D510F">
        <w:t>в современной научной картине мира, роль физической теории в формировании представлений</w:t>
      </w:r>
      <w:r w:rsidRPr="007D510F">
        <w:rPr>
          <w:spacing w:val="-4"/>
        </w:rPr>
        <w:t xml:space="preserve"> </w:t>
      </w:r>
      <w:r w:rsidRPr="007D510F">
        <w:t>о</w:t>
      </w:r>
      <w:r w:rsidRPr="007D510F">
        <w:rPr>
          <w:spacing w:val="-4"/>
        </w:rPr>
        <w:t xml:space="preserve"> </w:t>
      </w:r>
      <w:r w:rsidRPr="007D510F">
        <w:t>физической</w:t>
      </w:r>
      <w:r w:rsidRPr="007D510F">
        <w:rPr>
          <w:spacing w:val="-4"/>
        </w:rPr>
        <w:t xml:space="preserve"> </w:t>
      </w:r>
      <w:r w:rsidRPr="007D510F">
        <w:t>картине</w:t>
      </w:r>
      <w:r w:rsidRPr="007D510F">
        <w:rPr>
          <w:spacing w:val="-4"/>
        </w:rPr>
        <w:t xml:space="preserve"> </w:t>
      </w:r>
      <w:r w:rsidRPr="007D510F">
        <w:t>мира,</w:t>
      </w:r>
      <w:r w:rsidRPr="007D510F">
        <w:rPr>
          <w:spacing w:val="-4"/>
        </w:rPr>
        <w:t xml:space="preserve"> </w:t>
      </w:r>
      <w:r w:rsidRPr="007D510F">
        <w:t>место</w:t>
      </w:r>
      <w:r w:rsidRPr="007D510F">
        <w:rPr>
          <w:spacing w:val="-4"/>
        </w:rPr>
        <w:t xml:space="preserve"> </w:t>
      </w:r>
      <w:r w:rsidRPr="007D510F">
        <w:t>физической</w:t>
      </w:r>
      <w:r w:rsidRPr="007D510F">
        <w:rPr>
          <w:spacing w:val="-4"/>
        </w:rPr>
        <w:t xml:space="preserve"> </w:t>
      </w:r>
      <w:r w:rsidRPr="007D510F">
        <w:t>картины</w:t>
      </w:r>
      <w:r w:rsidRPr="007D510F">
        <w:rPr>
          <w:spacing w:val="-4"/>
        </w:rPr>
        <w:t xml:space="preserve"> </w:t>
      </w:r>
      <w:r w:rsidRPr="007D510F">
        <w:t>мира</w:t>
      </w:r>
      <w:r w:rsidRPr="007D510F">
        <w:rPr>
          <w:spacing w:val="40"/>
        </w:rPr>
        <w:t xml:space="preserve"> </w:t>
      </w:r>
      <w:r w:rsidRPr="007D510F">
        <w:t>в</w:t>
      </w:r>
      <w:r w:rsidRPr="007D510F">
        <w:rPr>
          <w:spacing w:val="-4"/>
        </w:rPr>
        <w:t xml:space="preserve"> </w:t>
      </w:r>
      <w:r w:rsidRPr="007D510F">
        <w:t>общем ряду современных естественно-научных представлений о природе.</w:t>
      </w:r>
    </w:p>
    <w:p w14:paraId="73127C17" w14:textId="77777777" w:rsidR="009A0B4E" w:rsidRPr="007D510F" w:rsidRDefault="00F6563A" w:rsidP="007D510F">
      <w:pPr>
        <w:pStyle w:val="a3"/>
        <w:ind w:left="851" w:right="-53"/>
        <w:jc w:val="both"/>
      </w:pPr>
      <w:r w:rsidRPr="007D510F">
        <w:t>Межпредметные</w:t>
      </w:r>
      <w:r w:rsidRPr="007D510F">
        <w:rPr>
          <w:spacing w:val="-7"/>
        </w:rPr>
        <w:t xml:space="preserve"> </w:t>
      </w:r>
      <w:r w:rsidRPr="007D510F">
        <w:rPr>
          <w:spacing w:val="-2"/>
        </w:rPr>
        <w:t>связи.</w:t>
      </w:r>
    </w:p>
    <w:p w14:paraId="272F6B01" w14:textId="77777777" w:rsidR="009A0B4E" w:rsidRPr="007D510F" w:rsidRDefault="00F6563A" w:rsidP="007D510F">
      <w:pPr>
        <w:pStyle w:val="a3"/>
        <w:ind w:left="851" w:right="-53"/>
        <w:jc w:val="both"/>
      </w:pPr>
      <w:r w:rsidRPr="007D510F">
        <w:t>Изучение</w:t>
      </w:r>
      <w:r w:rsidRPr="007D510F">
        <w:rPr>
          <w:spacing w:val="-4"/>
        </w:rPr>
        <w:t xml:space="preserve"> </w:t>
      </w:r>
      <w:r w:rsidRPr="007D510F">
        <w:t>курса</w:t>
      </w:r>
      <w:r w:rsidRPr="007D510F">
        <w:rPr>
          <w:spacing w:val="-4"/>
        </w:rPr>
        <w:t xml:space="preserve"> </w:t>
      </w:r>
      <w:r w:rsidRPr="007D510F">
        <w:t>физики</w:t>
      </w:r>
      <w:r w:rsidRPr="007D510F">
        <w:rPr>
          <w:spacing w:val="-4"/>
        </w:rPr>
        <w:t xml:space="preserve"> </w:t>
      </w:r>
      <w:r w:rsidRPr="007D510F">
        <w:t>базового</w:t>
      </w:r>
      <w:r w:rsidRPr="007D510F">
        <w:rPr>
          <w:spacing w:val="-4"/>
        </w:rPr>
        <w:t xml:space="preserve"> </w:t>
      </w:r>
      <w:r w:rsidRPr="007D510F">
        <w:t>уровня</w:t>
      </w:r>
      <w:r w:rsidRPr="007D510F">
        <w:rPr>
          <w:spacing w:val="-4"/>
        </w:rPr>
        <w:t xml:space="preserve"> </w:t>
      </w:r>
      <w:r w:rsidRPr="007D510F">
        <w:t>в</w:t>
      </w:r>
      <w:r w:rsidRPr="007D510F">
        <w:rPr>
          <w:spacing w:val="-4"/>
        </w:rPr>
        <w:t xml:space="preserve"> </w:t>
      </w:r>
      <w:r w:rsidRPr="007D510F">
        <w:t>11</w:t>
      </w:r>
      <w:r w:rsidRPr="007D510F">
        <w:rPr>
          <w:spacing w:val="-4"/>
        </w:rPr>
        <w:t xml:space="preserve"> </w:t>
      </w:r>
      <w:r w:rsidRPr="007D510F">
        <w:t>классе</w:t>
      </w:r>
      <w:r w:rsidRPr="007D510F">
        <w:rPr>
          <w:spacing w:val="-4"/>
        </w:rPr>
        <w:t xml:space="preserve"> </w:t>
      </w:r>
      <w:r w:rsidRPr="007D510F">
        <w:t>осуществляется</w:t>
      </w:r>
      <w:r w:rsidRPr="007D510F">
        <w:rPr>
          <w:spacing w:val="-4"/>
        </w:rPr>
        <w:t xml:space="preserve"> </w:t>
      </w:r>
      <w:r w:rsidRPr="007D510F">
        <w:t>с</w:t>
      </w:r>
      <w:r w:rsidRPr="007D510F">
        <w:rPr>
          <w:spacing w:val="-4"/>
        </w:rPr>
        <w:t xml:space="preserve"> </w:t>
      </w:r>
      <w:r w:rsidRPr="007D510F">
        <w:t>учётом содержательных межпредметных связей с курсами математики, биологии, химии, географии и технологии.</w:t>
      </w:r>
    </w:p>
    <w:p w14:paraId="6128C786" w14:textId="77777777" w:rsidR="009A0B4E" w:rsidRPr="007D510F" w:rsidRDefault="00F6563A" w:rsidP="007D510F">
      <w:pPr>
        <w:pStyle w:val="a3"/>
        <w:ind w:left="851" w:right="-53"/>
        <w:jc w:val="both"/>
      </w:pPr>
      <w:r w:rsidRPr="007D510F">
        <w:t>Межпредметные</w:t>
      </w:r>
      <w:r w:rsidRPr="007D510F">
        <w:rPr>
          <w:spacing w:val="-6"/>
        </w:rPr>
        <w:t xml:space="preserve"> </w:t>
      </w:r>
      <w:r w:rsidRPr="007D510F">
        <w:t>понятия,</w:t>
      </w:r>
      <w:r w:rsidRPr="007D510F">
        <w:rPr>
          <w:spacing w:val="-6"/>
        </w:rPr>
        <w:t xml:space="preserve"> </w:t>
      </w:r>
      <w:r w:rsidRPr="007D510F">
        <w:t>связанные</w:t>
      </w:r>
      <w:r w:rsidRPr="007D510F">
        <w:rPr>
          <w:spacing w:val="-6"/>
        </w:rPr>
        <w:t xml:space="preserve"> </w:t>
      </w:r>
      <w:r w:rsidRPr="007D510F">
        <w:t>с</w:t>
      </w:r>
      <w:r w:rsidRPr="007D510F">
        <w:rPr>
          <w:spacing w:val="-6"/>
        </w:rPr>
        <w:t xml:space="preserve"> </w:t>
      </w:r>
      <w:r w:rsidRPr="007D510F">
        <w:t>изучением</w:t>
      </w:r>
      <w:r w:rsidRPr="007D510F">
        <w:rPr>
          <w:spacing w:val="-6"/>
        </w:rPr>
        <w:t xml:space="preserve"> </w:t>
      </w:r>
      <w:r w:rsidRPr="007D510F">
        <w:t>методов</w:t>
      </w:r>
      <w:r w:rsidRPr="007D510F">
        <w:rPr>
          <w:spacing w:val="-6"/>
        </w:rPr>
        <w:t xml:space="preserve"> </w:t>
      </w:r>
      <w:r w:rsidRPr="007D510F">
        <w:t>научного</w:t>
      </w:r>
      <w:r w:rsidRPr="007D510F">
        <w:rPr>
          <w:spacing w:val="-6"/>
        </w:rPr>
        <w:t xml:space="preserve"> </w:t>
      </w:r>
      <w:r w:rsidRPr="007D510F">
        <w:t>познания: явление,</w:t>
      </w:r>
      <w:r w:rsidRPr="007D510F">
        <w:rPr>
          <w:spacing w:val="-2"/>
        </w:rPr>
        <w:t xml:space="preserve"> </w:t>
      </w:r>
      <w:r w:rsidRPr="007D510F">
        <w:t>научный</w:t>
      </w:r>
      <w:r w:rsidRPr="007D510F">
        <w:rPr>
          <w:spacing w:val="-2"/>
        </w:rPr>
        <w:t xml:space="preserve"> </w:t>
      </w:r>
      <w:r w:rsidRPr="007D510F">
        <w:t>факт,</w:t>
      </w:r>
      <w:r w:rsidRPr="007D510F">
        <w:rPr>
          <w:spacing w:val="-2"/>
        </w:rPr>
        <w:t xml:space="preserve"> </w:t>
      </w:r>
      <w:r w:rsidRPr="007D510F">
        <w:t>гипотеза,</w:t>
      </w:r>
      <w:r w:rsidRPr="007D510F">
        <w:rPr>
          <w:spacing w:val="-2"/>
        </w:rPr>
        <w:t xml:space="preserve"> </w:t>
      </w:r>
      <w:r w:rsidRPr="007D510F">
        <w:t>физическая</w:t>
      </w:r>
      <w:r w:rsidRPr="007D510F">
        <w:rPr>
          <w:spacing w:val="-2"/>
        </w:rPr>
        <w:t xml:space="preserve"> </w:t>
      </w:r>
      <w:r w:rsidRPr="007D510F">
        <w:t>величина,</w:t>
      </w:r>
      <w:r w:rsidRPr="007D510F">
        <w:rPr>
          <w:spacing w:val="-2"/>
        </w:rPr>
        <w:t xml:space="preserve"> </w:t>
      </w:r>
      <w:r w:rsidRPr="007D510F">
        <w:t>закон,</w:t>
      </w:r>
      <w:r w:rsidRPr="007D510F">
        <w:rPr>
          <w:spacing w:val="-2"/>
        </w:rPr>
        <w:t xml:space="preserve"> </w:t>
      </w:r>
      <w:r w:rsidRPr="007D510F">
        <w:t>теория,</w:t>
      </w:r>
      <w:r w:rsidRPr="007D510F">
        <w:rPr>
          <w:spacing w:val="-2"/>
        </w:rPr>
        <w:t xml:space="preserve"> </w:t>
      </w:r>
      <w:r w:rsidRPr="007D510F">
        <w:t>наблюдение, эксперимент, моделирование, модель, измерение.</w:t>
      </w:r>
    </w:p>
    <w:p w14:paraId="747B486D" w14:textId="77777777" w:rsidR="009A0B4E" w:rsidRPr="007D510F" w:rsidRDefault="00F6563A" w:rsidP="007D510F">
      <w:pPr>
        <w:pStyle w:val="a3"/>
        <w:spacing w:before="76"/>
        <w:ind w:left="851" w:right="-53"/>
        <w:jc w:val="both"/>
      </w:pPr>
      <w:r w:rsidRPr="007D510F">
        <w:t>Математика:</w:t>
      </w:r>
      <w:r w:rsidRPr="007D510F">
        <w:rPr>
          <w:spacing w:val="-2"/>
        </w:rPr>
        <w:t xml:space="preserve"> </w:t>
      </w:r>
      <w:r w:rsidRPr="007D510F">
        <w:t>решение</w:t>
      </w:r>
      <w:r w:rsidRPr="007D510F">
        <w:rPr>
          <w:spacing w:val="-2"/>
        </w:rPr>
        <w:t xml:space="preserve"> </w:t>
      </w:r>
      <w:r w:rsidRPr="007D510F">
        <w:t>системы</w:t>
      </w:r>
      <w:r w:rsidRPr="007D510F">
        <w:rPr>
          <w:spacing w:val="-2"/>
        </w:rPr>
        <w:t xml:space="preserve"> </w:t>
      </w:r>
      <w:r w:rsidRPr="007D510F">
        <w:t>уравнений,</w:t>
      </w:r>
      <w:r w:rsidRPr="007D510F">
        <w:rPr>
          <w:spacing w:val="-2"/>
        </w:rPr>
        <w:t xml:space="preserve"> </w:t>
      </w:r>
      <w:r w:rsidRPr="007D510F">
        <w:t>тригонометрические</w:t>
      </w:r>
      <w:r w:rsidRPr="007D510F">
        <w:rPr>
          <w:spacing w:val="-2"/>
        </w:rPr>
        <w:t xml:space="preserve"> </w:t>
      </w:r>
      <w:r w:rsidRPr="007D510F">
        <w:t>функции:</w:t>
      </w:r>
      <w:r w:rsidRPr="007D510F">
        <w:rPr>
          <w:spacing w:val="-2"/>
        </w:rPr>
        <w:t xml:space="preserve"> </w:t>
      </w:r>
      <w:r w:rsidRPr="007D510F">
        <w:t>синус, косинус, тангенс, котангенс, основное тригонометрическое тождество, векторы и их проекции</w:t>
      </w:r>
      <w:r w:rsidRPr="007D510F">
        <w:rPr>
          <w:spacing w:val="-6"/>
        </w:rPr>
        <w:t xml:space="preserve"> </w:t>
      </w:r>
      <w:r w:rsidRPr="007D510F">
        <w:t>на</w:t>
      </w:r>
      <w:r w:rsidRPr="007D510F">
        <w:rPr>
          <w:spacing w:val="-6"/>
        </w:rPr>
        <w:t xml:space="preserve"> </w:t>
      </w:r>
      <w:r w:rsidRPr="007D510F">
        <w:t>оси</w:t>
      </w:r>
      <w:r w:rsidRPr="007D510F">
        <w:rPr>
          <w:spacing w:val="-6"/>
        </w:rPr>
        <w:t xml:space="preserve"> </w:t>
      </w:r>
      <w:r w:rsidRPr="007D510F">
        <w:t>координат,</w:t>
      </w:r>
      <w:r w:rsidRPr="007D510F">
        <w:rPr>
          <w:spacing w:val="-6"/>
        </w:rPr>
        <w:t xml:space="preserve"> </w:t>
      </w:r>
      <w:r w:rsidRPr="007D510F">
        <w:t>сложение</w:t>
      </w:r>
      <w:r w:rsidRPr="007D510F">
        <w:rPr>
          <w:spacing w:val="-6"/>
        </w:rPr>
        <w:t xml:space="preserve"> </w:t>
      </w:r>
      <w:r w:rsidRPr="007D510F">
        <w:t>векторов,</w:t>
      </w:r>
      <w:r w:rsidRPr="007D510F">
        <w:rPr>
          <w:spacing w:val="-6"/>
        </w:rPr>
        <w:t xml:space="preserve"> </w:t>
      </w:r>
      <w:r w:rsidRPr="007D510F">
        <w:t>производные</w:t>
      </w:r>
      <w:r w:rsidRPr="007D510F">
        <w:rPr>
          <w:spacing w:val="-6"/>
        </w:rPr>
        <w:t xml:space="preserve"> </w:t>
      </w:r>
      <w:r w:rsidRPr="007D510F">
        <w:t>элементарных</w:t>
      </w:r>
      <w:r w:rsidRPr="007D510F">
        <w:rPr>
          <w:spacing w:val="-6"/>
        </w:rPr>
        <w:t xml:space="preserve"> </w:t>
      </w:r>
      <w:r w:rsidRPr="007D510F">
        <w:t>функций, признаки подобия треугольников, определение площади плоских фигур и объёма тел.</w:t>
      </w:r>
    </w:p>
    <w:p w14:paraId="38967B41" w14:textId="77777777" w:rsidR="009A0B4E" w:rsidRPr="007D510F" w:rsidRDefault="00F6563A" w:rsidP="007D510F">
      <w:pPr>
        <w:pStyle w:val="a3"/>
        <w:ind w:left="851" w:right="-53"/>
        <w:jc w:val="both"/>
      </w:pPr>
      <w:r w:rsidRPr="007D510F">
        <w:t>Биология:</w:t>
      </w:r>
      <w:r w:rsidRPr="007D510F">
        <w:rPr>
          <w:spacing w:val="-5"/>
        </w:rPr>
        <w:t xml:space="preserve"> </w:t>
      </w:r>
      <w:r w:rsidRPr="007D510F">
        <w:t>электрические</w:t>
      </w:r>
      <w:r w:rsidRPr="007D510F">
        <w:rPr>
          <w:spacing w:val="-5"/>
        </w:rPr>
        <w:t xml:space="preserve"> </w:t>
      </w:r>
      <w:r w:rsidRPr="007D510F">
        <w:t>явления</w:t>
      </w:r>
      <w:r w:rsidRPr="007D510F">
        <w:rPr>
          <w:spacing w:val="-5"/>
        </w:rPr>
        <w:t xml:space="preserve"> </w:t>
      </w:r>
      <w:r w:rsidRPr="007D510F">
        <w:t>в</w:t>
      </w:r>
      <w:r w:rsidRPr="007D510F">
        <w:rPr>
          <w:spacing w:val="-5"/>
        </w:rPr>
        <w:t xml:space="preserve"> </w:t>
      </w:r>
      <w:r w:rsidRPr="007D510F">
        <w:t>живой</w:t>
      </w:r>
      <w:r w:rsidRPr="007D510F">
        <w:rPr>
          <w:spacing w:val="-5"/>
        </w:rPr>
        <w:t xml:space="preserve"> </w:t>
      </w:r>
      <w:r w:rsidRPr="007D510F">
        <w:t>природе,</w:t>
      </w:r>
      <w:r w:rsidRPr="007D510F">
        <w:rPr>
          <w:spacing w:val="-5"/>
        </w:rPr>
        <w:t xml:space="preserve"> </w:t>
      </w:r>
      <w:r w:rsidRPr="007D510F">
        <w:t>колебательные</w:t>
      </w:r>
      <w:r w:rsidRPr="007D510F">
        <w:rPr>
          <w:spacing w:val="-5"/>
        </w:rPr>
        <w:t xml:space="preserve"> </w:t>
      </w:r>
      <w:r w:rsidRPr="007D510F">
        <w:t>движения</w:t>
      </w:r>
      <w:r w:rsidRPr="007D510F">
        <w:rPr>
          <w:spacing w:val="40"/>
        </w:rPr>
        <w:t xml:space="preserve"> </w:t>
      </w:r>
      <w:r w:rsidRPr="007D510F">
        <w:t>в живой природе, оптические явления в живой природе, действие радиации</w:t>
      </w:r>
      <w:r w:rsidRPr="007D510F">
        <w:rPr>
          <w:spacing w:val="40"/>
        </w:rPr>
        <w:t xml:space="preserve"> </w:t>
      </w:r>
      <w:r w:rsidRPr="007D510F">
        <w:t xml:space="preserve">на живые </w:t>
      </w:r>
      <w:r w:rsidRPr="007D510F">
        <w:rPr>
          <w:spacing w:val="-2"/>
        </w:rPr>
        <w:t>организмы.</w:t>
      </w:r>
    </w:p>
    <w:p w14:paraId="0003379F" w14:textId="77777777" w:rsidR="009A0B4E" w:rsidRPr="007D510F" w:rsidRDefault="00F6563A" w:rsidP="007D510F">
      <w:pPr>
        <w:pStyle w:val="a3"/>
        <w:ind w:left="851" w:right="-53"/>
        <w:jc w:val="both"/>
      </w:pPr>
      <w:r w:rsidRPr="007D510F">
        <w:t>Химия:</w:t>
      </w:r>
      <w:r w:rsidRPr="007D510F">
        <w:rPr>
          <w:spacing w:val="-6"/>
        </w:rPr>
        <w:t xml:space="preserve"> </w:t>
      </w:r>
      <w:r w:rsidRPr="007D510F">
        <w:t>строение</w:t>
      </w:r>
      <w:r w:rsidRPr="007D510F">
        <w:rPr>
          <w:spacing w:val="-6"/>
        </w:rPr>
        <w:t xml:space="preserve"> </w:t>
      </w:r>
      <w:r w:rsidRPr="007D510F">
        <w:t>атомов</w:t>
      </w:r>
      <w:r w:rsidRPr="007D510F">
        <w:rPr>
          <w:spacing w:val="-6"/>
        </w:rPr>
        <w:t xml:space="preserve"> </w:t>
      </w:r>
      <w:r w:rsidRPr="007D510F">
        <w:t>и</w:t>
      </w:r>
      <w:r w:rsidRPr="007D510F">
        <w:rPr>
          <w:spacing w:val="-6"/>
        </w:rPr>
        <w:t xml:space="preserve"> </w:t>
      </w:r>
      <w:r w:rsidRPr="007D510F">
        <w:t>молекул,</w:t>
      </w:r>
      <w:r w:rsidRPr="007D510F">
        <w:rPr>
          <w:spacing w:val="-6"/>
        </w:rPr>
        <w:t xml:space="preserve"> </w:t>
      </w:r>
      <w:r w:rsidRPr="007D510F">
        <w:t>кристаллическая</w:t>
      </w:r>
      <w:r w:rsidRPr="007D510F">
        <w:rPr>
          <w:spacing w:val="-6"/>
        </w:rPr>
        <w:t xml:space="preserve"> </w:t>
      </w:r>
      <w:r w:rsidRPr="007D510F">
        <w:t>структура</w:t>
      </w:r>
      <w:r w:rsidRPr="007D510F">
        <w:rPr>
          <w:spacing w:val="-6"/>
        </w:rPr>
        <w:t xml:space="preserve"> </w:t>
      </w:r>
      <w:r w:rsidRPr="007D510F">
        <w:t>твёрдых</w:t>
      </w:r>
      <w:r w:rsidRPr="007D510F">
        <w:rPr>
          <w:spacing w:val="-6"/>
        </w:rPr>
        <w:t xml:space="preserve"> </w:t>
      </w:r>
      <w:r w:rsidRPr="007D510F">
        <w:t>тел, механизмы образования кристаллической решётки, спектральный анализ.</w:t>
      </w:r>
    </w:p>
    <w:p w14:paraId="16797B6C" w14:textId="77777777" w:rsidR="009A0B4E" w:rsidRPr="007D510F" w:rsidRDefault="00F6563A" w:rsidP="007D510F">
      <w:pPr>
        <w:pStyle w:val="a3"/>
        <w:ind w:left="851" w:right="-53"/>
        <w:jc w:val="both"/>
      </w:pPr>
      <w:r w:rsidRPr="007D510F">
        <w:t>География:</w:t>
      </w:r>
      <w:r w:rsidRPr="007D510F">
        <w:rPr>
          <w:spacing w:val="-5"/>
        </w:rPr>
        <w:t xml:space="preserve"> </w:t>
      </w:r>
      <w:r w:rsidRPr="007D510F">
        <w:t>магнитные</w:t>
      </w:r>
      <w:r w:rsidRPr="007D510F">
        <w:rPr>
          <w:spacing w:val="-5"/>
        </w:rPr>
        <w:t xml:space="preserve"> </w:t>
      </w:r>
      <w:r w:rsidRPr="007D510F">
        <w:t>полюса</w:t>
      </w:r>
      <w:r w:rsidRPr="007D510F">
        <w:rPr>
          <w:spacing w:val="-5"/>
        </w:rPr>
        <w:t xml:space="preserve"> </w:t>
      </w:r>
      <w:r w:rsidRPr="007D510F">
        <w:t>Земли,</w:t>
      </w:r>
      <w:r w:rsidRPr="007D510F">
        <w:rPr>
          <w:spacing w:val="-5"/>
        </w:rPr>
        <w:t xml:space="preserve"> </w:t>
      </w:r>
      <w:r w:rsidRPr="007D510F">
        <w:t>залежи</w:t>
      </w:r>
      <w:r w:rsidRPr="007D510F">
        <w:rPr>
          <w:spacing w:val="-5"/>
        </w:rPr>
        <w:t xml:space="preserve"> </w:t>
      </w:r>
      <w:r w:rsidRPr="007D510F">
        <w:t>магнитных</w:t>
      </w:r>
      <w:r w:rsidRPr="007D510F">
        <w:rPr>
          <w:spacing w:val="-5"/>
        </w:rPr>
        <w:t xml:space="preserve"> </w:t>
      </w:r>
      <w:r w:rsidRPr="007D510F">
        <w:t>руд,</w:t>
      </w:r>
      <w:r w:rsidRPr="007D510F">
        <w:rPr>
          <w:spacing w:val="-5"/>
        </w:rPr>
        <w:t xml:space="preserve"> </w:t>
      </w:r>
      <w:r w:rsidRPr="007D510F">
        <w:t>фотосъёмка</w:t>
      </w:r>
      <w:r w:rsidRPr="007D510F">
        <w:rPr>
          <w:spacing w:val="-5"/>
        </w:rPr>
        <w:t xml:space="preserve"> </w:t>
      </w:r>
      <w:r w:rsidRPr="007D510F">
        <w:t>земной поверхности, предсказание землетрясений.</w:t>
      </w:r>
    </w:p>
    <w:p w14:paraId="4D809B9A" w14:textId="77777777" w:rsidR="009A0B4E" w:rsidRPr="007D510F" w:rsidRDefault="00F6563A" w:rsidP="007D510F">
      <w:pPr>
        <w:pStyle w:val="a3"/>
        <w:ind w:left="851" w:right="-53"/>
        <w:jc w:val="both"/>
      </w:pPr>
      <w:r w:rsidRPr="007D510F">
        <w:t>Технология:</w:t>
      </w:r>
      <w:r w:rsidRPr="007D510F">
        <w:rPr>
          <w:spacing w:val="-7"/>
        </w:rPr>
        <w:t xml:space="preserve"> </w:t>
      </w:r>
      <w:r w:rsidRPr="007D510F">
        <w:t>линии</w:t>
      </w:r>
      <w:r w:rsidRPr="007D510F">
        <w:rPr>
          <w:spacing w:val="-7"/>
        </w:rPr>
        <w:t xml:space="preserve"> </w:t>
      </w:r>
      <w:r w:rsidRPr="007D510F">
        <w:t>электропередач,</w:t>
      </w:r>
      <w:r w:rsidRPr="007D510F">
        <w:rPr>
          <w:spacing w:val="-7"/>
        </w:rPr>
        <w:t xml:space="preserve"> </w:t>
      </w:r>
      <w:r w:rsidRPr="007D510F">
        <w:t>генератор</w:t>
      </w:r>
      <w:r w:rsidRPr="007D510F">
        <w:rPr>
          <w:spacing w:val="-7"/>
        </w:rPr>
        <w:t xml:space="preserve"> </w:t>
      </w:r>
      <w:r w:rsidRPr="007D510F">
        <w:t>переменного</w:t>
      </w:r>
      <w:r w:rsidRPr="007D510F">
        <w:rPr>
          <w:spacing w:val="-7"/>
        </w:rPr>
        <w:t xml:space="preserve"> </w:t>
      </w:r>
      <w:r w:rsidRPr="007D510F">
        <w:t>тока,</w:t>
      </w:r>
      <w:r w:rsidRPr="007D510F">
        <w:rPr>
          <w:spacing w:val="-7"/>
        </w:rPr>
        <w:t xml:space="preserve"> </w:t>
      </w:r>
      <w:r w:rsidRPr="007D510F">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59DE418B" w14:textId="77777777" w:rsidR="009A0B4E" w:rsidRPr="007D510F" w:rsidRDefault="00F6563A" w:rsidP="007D510F">
      <w:pPr>
        <w:pStyle w:val="a3"/>
        <w:ind w:left="851" w:right="-53"/>
        <w:jc w:val="both"/>
      </w:pPr>
      <w:r w:rsidRPr="007D510F">
        <w:t>Планируемые</w:t>
      </w:r>
      <w:r w:rsidRPr="007D510F">
        <w:rPr>
          <w:spacing w:val="-5"/>
        </w:rPr>
        <w:t xml:space="preserve"> </w:t>
      </w:r>
      <w:r w:rsidRPr="007D510F">
        <w:t>результаты</w:t>
      </w:r>
      <w:r w:rsidRPr="007D510F">
        <w:rPr>
          <w:spacing w:val="-5"/>
        </w:rPr>
        <w:t xml:space="preserve"> </w:t>
      </w:r>
      <w:r w:rsidRPr="007D510F">
        <w:t>освоения</w:t>
      </w:r>
      <w:r w:rsidRPr="007D510F">
        <w:rPr>
          <w:spacing w:val="-5"/>
        </w:rPr>
        <w:t xml:space="preserve"> </w:t>
      </w:r>
      <w:r w:rsidRPr="007D510F">
        <w:t>программы</w:t>
      </w:r>
      <w:r w:rsidRPr="007D510F">
        <w:rPr>
          <w:spacing w:val="-5"/>
        </w:rPr>
        <w:t xml:space="preserve"> </w:t>
      </w:r>
      <w:r w:rsidRPr="007D510F">
        <w:t>по</w:t>
      </w:r>
      <w:r w:rsidRPr="007D510F">
        <w:rPr>
          <w:spacing w:val="-5"/>
        </w:rPr>
        <w:t xml:space="preserve"> </w:t>
      </w:r>
      <w:r w:rsidRPr="007D510F">
        <w:t>физике</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w:t>
      </w:r>
      <w:r w:rsidRPr="007D510F">
        <w:rPr>
          <w:spacing w:val="-5"/>
        </w:rPr>
        <w:t xml:space="preserve"> </w:t>
      </w:r>
      <w:r w:rsidRPr="007D510F">
        <w:t xml:space="preserve">общего </w:t>
      </w:r>
      <w:r w:rsidRPr="007D510F">
        <w:rPr>
          <w:spacing w:val="-2"/>
        </w:rPr>
        <w:t>образования.</w:t>
      </w:r>
    </w:p>
    <w:p w14:paraId="3E854484" w14:textId="77777777" w:rsidR="009A0B4E" w:rsidRPr="007D510F" w:rsidRDefault="00F6563A" w:rsidP="007D510F">
      <w:pPr>
        <w:pStyle w:val="a3"/>
        <w:ind w:left="851" w:right="-53"/>
        <w:jc w:val="both"/>
      </w:pPr>
      <w:r w:rsidRPr="007D510F">
        <w:t>Освоение</w:t>
      </w:r>
      <w:r w:rsidRPr="007D510F">
        <w:rPr>
          <w:spacing w:val="-6"/>
        </w:rPr>
        <w:t xml:space="preserve"> </w:t>
      </w:r>
      <w:r w:rsidRPr="007D510F">
        <w:t>учебного</w:t>
      </w:r>
      <w:r w:rsidRPr="007D510F">
        <w:rPr>
          <w:spacing w:val="-6"/>
        </w:rPr>
        <w:t xml:space="preserve"> </w:t>
      </w:r>
      <w:r w:rsidRPr="007D510F">
        <w:t>предмета</w:t>
      </w:r>
      <w:r w:rsidRPr="007D510F">
        <w:rPr>
          <w:spacing w:val="-6"/>
        </w:rPr>
        <w:t xml:space="preserve"> </w:t>
      </w:r>
      <w:r w:rsidRPr="007D510F">
        <w:t>«Физика»</w:t>
      </w:r>
      <w:r w:rsidRPr="007D510F">
        <w:rPr>
          <w:spacing w:val="-6"/>
        </w:rPr>
        <w:t xml:space="preserve"> </w:t>
      </w:r>
      <w:r w:rsidRPr="007D510F">
        <w:t>на</w:t>
      </w:r>
      <w:r w:rsidRPr="007D510F">
        <w:rPr>
          <w:spacing w:val="-6"/>
        </w:rPr>
        <w:t xml:space="preserve"> </w:t>
      </w:r>
      <w:r w:rsidRPr="007D510F">
        <w:t>уровне</w:t>
      </w:r>
      <w:r w:rsidRPr="007D510F">
        <w:rPr>
          <w:spacing w:val="-6"/>
        </w:rPr>
        <w:t xml:space="preserve"> </w:t>
      </w:r>
      <w:r w:rsidRPr="007D510F">
        <w:t>среднего</w:t>
      </w:r>
      <w:r w:rsidRPr="007D510F">
        <w:rPr>
          <w:spacing w:val="-6"/>
        </w:rPr>
        <w:t xml:space="preserve"> </w:t>
      </w:r>
      <w:r w:rsidRPr="007D510F">
        <w:t>общего</w:t>
      </w:r>
      <w:r w:rsidRPr="007D510F">
        <w:rPr>
          <w:spacing w:val="-6"/>
        </w:rPr>
        <w:t xml:space="preserve"> </w:t>
      </w:r>
      <w:r w:rsidRPr="007D510F">
        <w:t>образования (базовый уровень) должно обеспечить достижение следующих личностных, метапредметных и предметных образовательных результатов.</w:t>
      </w:r>
    </w:p>
    <w:p w14:paraId="19A25FAF" w14:textId="77777777" w:rsidR="009A0B4E" w:rsidRPr="007D510F" w:rsidRDefault="00F6563A" w:rsidP="007D510F">
      <w:pPr>
        <w:pStyle w:val="a3"/>
        <w:ind w:left="851" w:right="-53"/>
        <w:jc w:val="both"/>
      </w:pPr>
      <w:r w:rsidRPr="007D510F">
        <w:t>Личностные результаты освоения учебного предмета «Физика»</w:t>
      </w:r>
      <w:r w:rsidRPr="007D510F">
        <w:rPr>
          <w:spacing w:val="40"/>
        </w:rPr>
        <w:t xml:space="preserve"> </w:t>
      </w:r>
      <w:r w:rsidRPr="007D510F">
        <w:t>должны отражать готовность</w:t>
      </w:r>
      <w:r w:rsidRPr="007D510F">
        <w:rPr>
          <w:spacing w:val="-8"/>
        </w:rPr>
        <w:t xml:space="preserve"> </w:t>
      </w:r>
      <w:r w:rsidRPr="007D510F">
        <w:t>и</w:t>
      </w:r>
      <w:r w:rsidRPr="007D510F">
        <w:rPr>
          <w:spacing w:val="-8"/>
        </w:rPr>
        <w:t xml:space="preserve"> </w:t>
      </w:r>
      <w:r w:rsidRPr="007D510F">
        <w:t>способность</w:t>
      </w:r>
      <w:r w:rsidRPr="007D510F">
        <w:rPr>
          <w:spacing w:val="-8"/>
        </w:rPr>
        <w:t xml:space="preserve"> </w:t>
      </w:r>
      <w:r w:rsidRPr="007D510F">
        <w:t>обучающихся</w:t>
      </w:r>
      <w:r w:rsidRPr="007D510F">
        <w:rPr>
          <w:spacing w:val="-8"/>
        </w:rPr>
        <w:t xml:space="preserve"> </w:t>
      </w:r>
      <w:r w:rsidRPr="007D510F">
        <w:t>руководствоваться</w:t>
      </w:r>
      <w:r w:rsidRPr="007D510F">
        <w:rPr>
          <w:spacing w:val="-8"/>
        </w:rPr>
        <w:t xml:space="preserve"> </w:t>
      </w:r>
      <w:r w:rsidRPr="007D510F">
        <w:t>сформированной</w:t>
      </w:r>
      <w:r w:rsidRPr="007D510F">
        <w:rPr>
          <w:spacing w:val="-8"/>
        </w:rPr>
        <w:t xml:space="preserve"> </w:t>
      </w:r>
      <w:r w:rsidRPr="007D510F">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Pr="007D510F">
        <w:rPr>
          <w:spacing w:val="40"/>
        </w:rPr>
        <w:t xml:space="preserve"> </w:t>
      </w:r>
      <w:r w:rsidRPr="007D510F">
        <w:t xml:space="preserve">в процессе реализации основных направлений воспитательной </w:t>
      </w:r>
      <w:r w:rsidRPr="007D510F">
        <w:lastRenderedPageBreak/>
        <w:t>деятельности, в том числе в части:</w:t>
      </w:r>
    </w:p>
    <w:p w14:paraId="053D8D5A" w14:textId="77777777" w:rsidR="009A0B4E" w:rsidRPr="007D510F" w:rsidRDefault="00F6563A" w:rsidP="00A97052">
      <w:pPr>
        <w:pStyle w:val="a5"/>
        <w:numPr>
          <w:ilvl w:val="0"/>
          <w:numId w:val="31"/>
        </w:numPr>
        <w:tabs>
          <w:tab w:val="left" w:pos="1906"/>
        </w:tabs>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256461D4" w14:textId="77777777" w:rsidR="009A0B4E" w:rsidRPr="007D510F" w:rsidRDefault="00F6563A" w:rsidP="007D510F">
      <w:pPr>
        <w:pStyle w:val="a3"/>
        <w:ind w:left="851" w:right="-53"/>
        <w:jc w:val="both"/>
      </w:pPr>
      <w:r w:rsidRPr="007D510F">
        <w:t>сформированность</w:t>
      </w:r>
      <w:r w:rsidRPr="007D510F">
        <w:rPr>
          <w:spacing w:val="-6"/>
        </w:rPr>
        <w:t xml:space="preserve"> </w:t>
      </w:r>
      <w:r w:rsidRPr="007D510F">
        <w:t>гражданской</w:t>
      </w:r>
      <w:r w:rsidRPr="007D510F">
        <w:rPr>
          <w:spacing w:val="-6"/>
        </w:rPr>
        <w:t xml:space="preserve"> </w:t>
      </w:r>
      <w:r w:rsidRPr="007D510F">
        <w:t>позиции</w:t>
      </w:r>
      <w:r w:rsidRPr="007D510F">
        <w:rPr>
          <w:spacing w:val="-6"/>
        </w:rPr>
        <w:t xml:space="preserve"> </w:t>
      </w:r>
      <w:r w:rsidRPr="007D510F">
        <w:t>обучающегося</w:t>
      </w:r>
      <w:r w:rsidRPr="007D510F">
        <w:rPr>
          <w:spacing w:val="-6"/>
        </w:rPr>
        <w:t xml:space="preserve"> </w:t>
      </w:r>
      <w:r w:rsidRPr="007D510F">
        <w:t>как</w:t>
      </w:r>
      <w:r w:rsidRPr="007D510F">
        <w:rPr>
          <w:spacing w:val="-6"/>
        </w:rPr>
        <w:t xml:space="preserve"> </w:t>
      </w:r>
      <w:r w:rsidRPr="007D510F">
        <w:t>активного</w:t>
      </w:r>
      <w:r w:rsidRPr="007D510F">
        <w:rPr>
          <w:spacing w:val="40"/>
        </w:rPr>
        <w:t xml:space="preserve"> </w:t>
      </w:r>
      <w:r w:rsidRPr="007D510F">
        <w:t>и ответственного члена российского общества;</w:t>
      </w:r>
    </w:p>
    <w:p w14:paraId="1709DB55" w14:textId="77777777" w:rsidR="009A0B4E" w:rsidRPr="007D510F" w:rsidRDefault="00F6563A" w:rsidP="007D510F">
      <w:pPr>
        <w:pStyle w:val="a3"/>
        <w:ind w:left="851" w:right="-53"/>
        <w:jc w:val="both"/>
      </w:pPr>
      <w:r w:rsidRPr="007D510F">
        <w:t>принятие</w:t>
      </w:r>
      <w:r w:rsidRPr="007D510F">
        <w:rPr>
          <w:spacing w:val="-7"/>
        </w:rPr>
        <w:t xml:space="preserve"> </w:t>
      </w:r>
      <w:r w:rsidRPr="007D510F">
        <w:t>традиционных</w:t>
      </w:r>
      <w:r w:rsidRPr="007D510F">
        <w:rPr>
          <w:spacing w:val="-7"/>
        </w:rPr>
        <w:t xml:space="preserve"> </w:t>
      </w:r>
      <w:r w:rsidRPr="007D510F">
        <w:t>общечеловеческих</w:t>
      </w:r>
      <w:r w:rsidRPr="007D510F">
        <w:rPr>
          <w:spacing w:val="-7"/>
        </w:rPr>
        <w:t xml:space="preserve"> </w:t>
      </w:r>
      <w:r w:rsidRPr="007D510F">
        <w:t>гуманистических</w:t>
      </w:r>
      <w:r w:rsidRPr="007D510F">
        <w:rPr>
          <w:spacing w:val="40"/>
        </w:rPr>
        <w:t xml:space="preserve"> </w:t>
      </w:r>
      <w:r w:rsidRPr="007D510F">
        <w:t>и</w:t>
      </w:r>
      <w:r w:rsidRPr="007D510F">
        <w:rPr>
          <w:spacing w:val="-7"/>
        </w:rPr>
        <w:t xml:space="preserve"> </w:t>
      </w:r>
      <w:r w:rsidRPr="007D510F">
        <w:t xml:space="preserve">демократических </w:t>
      </w:r>
      <w:r w:rsidRPr="007D510F">
        <w:rPr>
          <w:spacing w:val="-2"/>
        </w:rPr>
        <w:t>ценностей;</w:t>
      </w:r>
    </w:p>
    <w:p w14:paraId="70301322" w14:textId="77777777" w:rsidR="009A0B4E" w:rsidRPr="007D510F" w:rsidRDefault="00F6563A" w:rsidP="007D510F">
      <w:pPr>
        <w:pStyle w:val="a3"/>
        <w:ind w:left="851" w:right="-53"/>
        <w:jc w:val="both"/>
      </w:pPr>
      <w:r w:rsidRPr="007D510F">
        <w:t>готовность</w:t>
      </w:r>
      <w:r w:rsidRPr="007D510F">
        <w:rPr>
          <w:spacing w:val="-6"/>
        </w:rPr>
        <w:t xml:space="preserve"> </w:t>
      </w:r>
      <w:r w:rsidRPr="007D510F">
        <w:t>вести</w:t>
      </w:r>
      <w:r w:rsidRPr="007D510F">
        <w:rPr>
          <w:spacing w:val="-6"/>
        </w:rPr>
        <w:t xml:space="preserve"> </w:t>
      </w:r>
      <w:r w:rsidRPr="007D510F">
        <w:t>совместную</w:t>
      </w:r>
      <w:r w:rsidRPr="007D510F">
        <w:rPr>
          <w:spacing w:val="-6"/>
        </w:rPr>
        <w:t xml:space="preserve"> </w:t>
      </w:r>
      <w:r w:rsidRPr="007D510F">
        <w:t>деятельность</w:t>
      </w:r>
      <w:r w:rsidRPr="007D510F">
        <w:rPr>
          <w:spacing w:val="-6"/>
        </w:rPr>
        <w:t xml:space="preserve"> </w:t>
      </w:r>
      <w:r w:rsidRPr="007D510F">
        <w:t>в</w:t>
      </w:r>
      <w:r w:rsidRPr="007D510F">
        <w:rPr>
          <w:spacing w:val="-6"/>
        </w:rPr>
        <w:t xml:space="preserve"> </w:t>
      </w:r>
      <w:r w:rsidRPr="007D510F">
        <w:t>интересах</w:t>
      </w:r>
      <w:r w:rsidRPr="007D510F">
        <w:rPr>
          <w:spacing w:val="-6"/>
        </w:rPr>
        <w:t xml:space="preserve"> </w:t>
      </w:r>
      <w:r w:rsidRPr="007D510F">
        <w:t>гражданского</w:t>
      </w:r>
      <w:r w:rsidRPr="007D510F">
        <w:rPr>
          <w:spacing w:val="-6"/>
        </w:rPr>
        <w:t xml:space="preserve"> </w:t>
      </w:r>
      <w:r w:rsidRPr="007D510F">
        <w:t>общества, участвовать в самоуправлении в образовательной организации;</w:t>
      </w:r>
    </w:p>
    <w:p w14:paraId="7F5AF596" w14:textId="77777777" w:rsidR="009A0B4E" w:rsidRPr="007D510F" w:rsidRDefault="00F6563A" w:rsidP="007D510F">
      <w:pPr>
        <w:pStyle w:val="a3"/>
        <w:ind w:left="851" w:right="-53"/>
        <w:jc w:val="both"/>
      </w:pPr>
      <w:r w:rsidRPr="007D510F">
        <w:t>умение</w:t>
      </w:r>
      <w:r w:rsidRPr="007D510F">
        <w:rPr>
          <w:spacing w:val="-5"/>
        </w:rPr>
        <w:t xml:space="preserve"> </w:t>
      </w:r>
      <w:r w:rsidRPr="007D510F">
        <w:t>взаимодействовать</w:t>
      </w:r>
      <w:r w:rsidRPr="007D510F">
        <w:rPr>
          <w:spacing w:val="-5"/>
        </w:rPr>
        <w:t xml:space="preserve"> </w:t>
      </w:r>
      <w:r w:rsidRPr="007D510F">
        <w:t>с</w:t>
      </w:r>
      <w:r w:rsidRPr="007D510F">
        <w:rPr>
          <w:spacing w:val="-5"/>
        </w:rPr>
        <w:t xml:space="preserve"> </w:t>
      </w:r>
      <w:r w:rsidRPr="007D510F">
        <w:t>социальными</w:t>
      </w:r>
      <w:r w:rsidRPr="007D510F">
        <w:rPr>
          <w:spacing w:val="-5"/>
        </w:rPr>
        <w:t xml:space="preserve"> </w:t>
      </w:r>
      <w:r w:rsidRPr="007D510F">
        <w:t>институтами</w:t>
      </w:r>
      <w:r w:rsidRPr="007D510F">
        <w:rPr>
          <w:spacing w:val="-5"/>
        </w:rPr>
        <w:t xml:space="preserve"> </w:t>
      </w:r>
      <w:r w:rsidRPr="007D510F">
        <w:t>в</w:t>
      </w:r>
      <w:r w:rsidRPr="007D510F">
        <w:rPr>
          <w:spacing w:val="-5"/>
        </w:rPr>
        <w:t xml:space="preserve"> </w:t>
      </w:r>
      <w:r w:rsidRPr="007D510F">
        <w:t>соответствии</w:t>
      </w:r>
      <w:r w:rsidRPr="007D510F">
        <w:rPr>
          <w:spacing w:val="40"/>
        </w:rPr>
        <w:t xml:space="preserve"> </w:t>
      </w:r>
      <w:r w:rsidRPr="007D510F">
        <w:t>с</w:t>
      </w:r>
      <w:r w:rsidRPr="007D510F">
        <w:rPr>
          <w:spacing w:val="-5"/>
        </w:rPr>
        <w:t xml:space="preserve"> </w:t>
      </w:r>
      <w:r w:rsidRPr="007D510F">
        <w:t>их функциями и назначением;</w:t>
      </w:r>
    </w:p>
    <w:p w14:paraId="5F8C6D9B"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к</w:t>
      </w:r>
      <w:r w:rsidRPr="007D510F">
        <w:rPr>
          <w:spacing w:val="-5"/>
        </w:rPr>
        <w:t xml:space="preserve"> </w:t>
      </w:r>
      <w:r w:rsidRPr="007D510F">
        <w:t>гуманитарной</w:t>
      </w:r>
      <w:r w:rsidRPr="007D510F">
        <w:rPr>
          <w:spacing w:val="-5"/>
        </w:rPr>
        <w:t xml:space="preserve"> </w:t>
      </w:r>
      <w:r w:rsidRPr="007D510F">
        <w:t>и</w:t>
      </w:r>
      <w:r w:rsidRPr="007D510F">
        <w:rPr>
          <w:spacing w:val="-5"/>
        </w:rPr>
        <w:t xml:space="preserve"> </w:t>
      </w:r>
      <w:r w:rsidRPr="007D510F">
        <w:t>волонтёрской</w:t>
      </w:r>
      <w:r w:rsidRPr="007D510F">
        <w:rPr>
          <w:spacing w:val="-5"/>
        </w:rPr>
        <w:t xml:space="preserve"> </w:t>
      </w:r>
      <w:r w:rsidRPr="007D510F">
        <w:rPr>
          <w:spacing w:val="-2"/>
        </w:rPr>
        <w:t>деятельности;</w:t>
      </w:r>
    </w:p>
    <w:p w14:paraId="2955C5BA" w14:textId="77777777" w:rsidR="009A0B4E" w:rsidRPr="007D510F" w:rsidRDefault="00F6563A" w:rsidP="00A97052">
      <w:pPr>
        <w:pStyle w:val="a5"/>
        <w:numPr>
          <w:ilvl w:val="0"/>
          <w:numId w:val="31"/>
        </w:numPr>
        <w:tabs>
          <w:tab w:val="left" w:pos="1906"/>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5A8F320E" w14:textId="77777777" w:rsidR="009A0B4E" w:rsidRPr="007D510F" w:rsidRDefault="00F6563A" w:rsidP="007D510F">
      <w:pPr>
        <w:pStyle w:val="a3"/>
        <w:ind w:left="851" w:right="-53"/>
        <w:jc w:val="both"/>
      </w:pPr>
      <w:r w:rsidRPr="007D510F">
        <w:t>сформированность российской гражданской идентичности, патриотизма; ценностное</w:t>
      </w:r>
      <w:r w:rsidRPr="007D510F">
        <w:rPr>
          <w:spacing w:val="-7"/>
        </w:rPr>
        <w:t xml:space="preserve"> </w:t>
      </w:r>
      <w:r w:rsidRPr="007D510F">
        <w:t>отношение</w:t>
      </w:r>
      <w:r w:rsidRPr="007D510F">
        <w:rPr>
          <w:spacing w:val="-7"/>
        </w:rPr>
        <w:t xml:space="preserve"> </w:t>
      </w:r>
      <w:r w:rsidRPr="007D510F">
        <w:t>к</w:t>
      </w:r>
      <w:r w:rsidRPr="007D510F">
        <w:rPr>
          <w:spacing w:val="-7"/>
        </w:rPr>
        <w:t xml:space="preserve"> </w:t>
      </w:r>
      <w:r w:rsidRPr="007D510F">
        <w:t>государственным</w:t>
      </w:r>
      <w:r w:rsidRPr="007D510F">
        <w:rPr>
          <w:spacing w:val="-7"/>
        </w:rPr>
        <w:t xml:space="preserve"> </w:t>
      </w:r>
      <w:r w:rsidRPr="007D510F">
        <w:t>символам,</w:t>
      </w:r>
      <w:r w:rsidRPr="007D510F">
        <w:rPr>
          <w:spacing w:val="-7"/>
        </w:rPr>
        <w:t xml:space="preserve"> </w:t>
      </w:r>
      <w:r w:rsidRPr="007D510F">
        <w:t>достижениям</w:t>
      </w:r>
      <w:r w:rsidRPr="007D510F">
        <w:rPr>
          <w:spacing w:val="-7"/>
        </w:rPr>
        <w:t xml:space="preserve"> </w:t>
      </w:r>
      <w:r w:rsidRPr="007D510F">
        <w:t>российских</w:t>
      </w:r>
    </w:p>
    <w:p w14:paraId="428039D9" w14:textId="77777777" w:rsidR="009A0B4E" w:rsidRPr="007D510F" w:rsidRDefault="00F6563A" w:rsidP="007D510F">
      <w:pPr>
        <w:pStyle w:val="a3"/>
        <w:ind w:left="851" w:right="-53"/>
        <w:jc w:val="both"/>
      </w:pPr>
      <w:r w:rsidRPr="007D510F">
        <w:t>учёных</w:t>
      </w:r>
      <w:r w:rsidRPr="007D510F">
        <w:rPr>
          <w:spacing w:val="-2"/>
        </w:rPr>
        <w:t xml:space="preserve"> </w:t>
      </w:r>
      <w:r w:rsidRPr="007D510F">
        <w:t>в</w:t>
      </w:r>
      <w:r w:rsidRPr="007D510F">
        <w:rPr>
          <w:spacing w:val="-2"/>
        </w:rPr>
        <w:t xml:space="preserve"> </w:t>
      </w:r>
      <w:r w:rsidRPr="007D510F">
        <w:t>области</w:t>
      </w:r>
      <w:r w:rsidRPr="007D510F">
        <w:rPr>
          <w:spacing w:val="-2"/>
        </w:rPr>
        <w:t xml:space="preserve"> </w:t>
      </w:r>
      <w:r w:rsidRPr="007D510F">
        <w:t>физики</w:t>
      </w:r>
      <w:r w:rsidRPr="007D510F">
        <w:rPr>
          <w:spacing w:val="-2"/>
        </w:rPr>
        <w:t xml:space="preserve"> </w:t>
      </w:r>
      <w:r w:rsidRPr="007D510F">
        <w:t>и</w:t>
      </w:r>
      <w:r w:rsidRPr="007D510F">
        <w:rPr>
          <w:spacing w:val="-1"/>
        </w:rPr>
        <w:t xml:space="preserve"> </w:t>
      </w:r>
      <w:r w:rsidRPr="007D510F">
        <w:rPr>
          <w:spacing w:val="-2"/>
        </w:rPr>
        <w:t>технике;</w:t>
      </w:r>
    </w:p>
    <w:p w14:paraId="4C380FD9" w14:textId="77777777" w:rsidR="009A0B4E" w:rsidRPr="007D510F" w:rsidRDefault="00F6563A" w:rsidP="00A97052">
      <w:pPr>
        <w:pStyle w:val="a5"/>
        <w:numPr>
          <w:ilvl w:val="0"/>
          <w:numId w:val="31"/>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1DC4E5C1" w14:textId="77777777" w:rsidR="009A0B4E" w:rsidRPr="007D510F" w:rsidRDefault="00F6563A" w:rsidP="007D510F">
      <w:pPr>
        <w:pStyle w:val="a3"/>
        <w:ind w:left="851" w:right="-53"/>
        <w:jc w:val="both"/>
      </w:pPr>
      <w:r w:rsidRPr="007D510F">
        <w:t>сформированность</w:t>
      </w:r>
      <w:r w:rsidRPr="007D510F">
        <w:rPr>
          <w:spacing w:val="-6"/>
        </w:rPr>
        <w:t xml:space="preserve"> </w:t>
      </w:r>
      <w:r w:rsidRPr="007D510F">
        <w:t>нравственного</w:t>
      </w:r>
      <w:r w:rsidRPr="007D510F">
        <w:rPr>
          <w:spacing w:val="-6"/>
        </w:rPr>
        <w:t xml:space="preserve"> </w:t>
      </w:r>
      <w:r w:rsidRPr="007D510F">
        <w:t>сознания,</w:t>
      </w:r>
      <w:r w:rsidRPr="007D510F">
        <w:rPr>
          <w:spacing w:val="-6"/>
        </w:rPr>
        <w:t xml:space="preserve"> </w:t>
      </w:r>
      <w:r w:rsidRPr="007D510F">
        <w:t>этического</w:t>
      </w:r>
      <w:r w:rsidRPr="007D510F">
        <w:rPr>
          <w:spacing w:val="-6"/>
        </w:rPr>
        <w:t xml:space="preserve"> </w:t>
      </w:r>
      <w:r w:rsidRPr="007D510F">
        <w:rPr>
          <w:spacing w:val="-2"/>
        </w:rPr>
        <w:t>поведения;</w:t>
      </w:r>
    </w:p>
    <w:p w14:paraId="25AEE280" w14:textId="77777777" w:rsidR="009A0B4E" w:rsidRPr="007D510F" w:rsidRDefault="00F6563A" w:rsidP="007D510F">
      <w:pPr>
        <w:pStyle w:val="a3"/>
        <w:ind w:left="851" w:right="-53"/>
        <w:jc w:val="both"/>
      </w:pPr>
      <w:r w:rsidRPr="007D510F">
        <w:t>способность</w:t>
      </w:r>
      <w:r w:rsidRPr="007D510F">
        <w:rPr>
          <w:spacing w:val="-6"/>
        </w:rPr>
        <w:t xml:space="preserve"> </w:t>
      </w:r>
      <w:r w:rsidRPr="007D510F">
        <w:t>оценивать</w:t>
      </w:r>
      <w:r w:rsidRPr="007D510F">
        <w:rPr>
          <w:spacing w:val="-6"/>
        </w:rPr>
        <w:t xml:space="preserve"> </w:t>
      </w:r>
      <w:r w:rsidRPr="007D510F">
        <w:t>ситуацию</w:t>
      </w:r>
      <w:r w:rsidRPr="007D510F">
        <w:rPr>
          <w:spacing w:val="-6"/>
        </w:rPr>
        <w:t xml:space="preserve"> </w:t>
      </w:r>
      <w:r w:rsidRPr="007D510F">
        <w:t>и</w:t>
      </w:r>
      <w:r w:rsidRPr="007D510F">
        <w:rPr>
          <w:spacing w:val="-6"/>
        </w:rPr>
        <w:t xml:space="preserve"> </w:t>
      </w:r>
      <w:r w:rsidRPr="007D510F">
        <w:t>принимать</w:t>
      </w:r>
      <w:r w:rsidRPr="007D510F">
        <w:rPr>
          <w:spacing w:val="-6"/>
        </w:rPr>
        <w:t xml:space="preserve"> </w:t>
      </w:r>
      <w:r w:rsidRPr="007D510F">
        <w:t>осознанные</w:t>
      </w:r>
      <w:r w:rsidRPr="007D510F">
        <w:rPr>
          <w:spacing w:val="40"/>
        </w:rPr>
        <w:t xml:space="preserve"> </w:t>
      </w:r>
      <w:r w:rsidRPr="007D510F">
        <w:t>решения,</w:t>
      </w:r>
      <w:r w:rsidRPr="007D510F">
        <w:rPr>
          <w:spacing w:val="-6"/>
        </w:rPr>
        <w:t xml:space="preserve"> </w:t>
      </w:r>
      <w:r w:rsidRPr="007D510F">
        <w:t>ориентируясь на морально-нравственные нормы и ценности,</w:t>
      </w:r>
      <w:r w:rsidRPr="007D510F">
        <w:rPr>
          <w:spacing w:val="40"/>
        </w:rPr>
        <w:t xml:space="preserve"> </w:t>
      </w:r>
      <w:r w:rsidRPr="007D510F">
        <w:t>в том числе в деятельности учёного;</w:t>
      </w:r>
    </w:p>
    <w:p w14:paraId="4134039E" w14:textId="77777777" w:rsidR="009A0B4E" w:rsidRPr="007D510F" w:rsidRDefault="00F6563A" w:rsidP="007D510F">
      <w:pPr>
        <w:pStyle w:val="a3"/>
        <w:ind w:left="851" w:right="-53"/>
        <w:jc w:val="both"/>
      </w:pPr>
      <w:r w:rsidRPr="007D510F">
        <w:t>осознание</w:t>
      </w:r>
      <w:r w:rsidRPr="007D510F">
        <w:rPr>
          <w:spacing w:val="-6"/>
        </w:rPr>
        <w:t xml:space="preserve"> </w:t>
      </w:r>
      <w:r w:rsidRPr="007D510F">
        <w:t>личного</w:t>
      </w:r>
      <w:r w:rsidRPr="007D510F">
        <w:rPr>
          <w:spacing w:val="-4"/>
        </w:rPr>
        <w:t xml:space="preserve"> </w:t>
      </w:r>
      <w:r w:rsidRPr="007D510F">
        <w:t>вклада</w:t>
      </w:r>
      <w:r w:rsidRPr="007D510F">
        <w:rPr>
          <w:spacing w:val="-3"/>
        </w:rPr>
        <w:t xml:space="preserve"> </w:t>
      </w:r>
      <w:r w:rsidRPr="007D510F">
        <w:t>в</w:t>
      </w:r>
      <w:r w:rsidRPr="007D510F">
        <w:rPr>
          <w:spacing w:val="-4"/>
        </w:rPr>
        <w:t xml:space="preserve"> </w:t>
      </w:r>
      <w:r w:rsidRPr="007D510F">
        <w:t>построение</w:t>
      </w:r>
      <w:r w:rsidRPr="007D510F">
        <w:rPr>
          <w:spacing w:val="-4"/>
        </w:rPr>
        <w:t xml:space="preserve"> </w:t>
      </w:r>
      <w:r w:rsidRPr="007D510F">
        <w:t>устойчивого</w:t>
      </w:r>
      <w:r w:rsidRPr="007D510F">
        <w:rPr>
          <w:spacing w:val="-3"/>
        </w:rPr>
        <w:t xml:space="preserve"> </w:t>
      </w:r>
      <w:r w:rsidRPr="007D510F">
        <w:rPr>
          <w:spacing w:val="-2"/>
        </w:rPr>
        <w:t>будущего;</w:t>
      </w:r>
    </w:p>
    <w:p w14:paraId="037BAA4E" w14:textId="77777777" w:rsidR="009A0B4E" w:rsidRPr="007D510F" w:rsidRDefault="00F6563A" w:rsidP="00A97052">
      <w:pPr>
        <w:pStyle w:val="a5"/>
        <w:numPr>
          <w:ilvl w:val="0"/>
          <w:numId w:val="31"/>
        </w:numPr>
        <w:tabs>
          <w:tab w:val="left" w:pos="1906"/>
        </w:tabs>
        <w:ind w:left="851" w:right="-53" w:firstLine="0"/>
        <w:jc w:val="both"/>
        <w:rPr>
          <w:sz w:val="24"/>
          <w:szCs w:val="24"/>
        </w:rPr>
      </w:pPr>
      <w:r w:rsidRPr="007D510F">
        <w:rPr>
          <w:sz w:val="24"/>
          <w:szCs w:val="24"/>
        </w:rPr>
        <w:t>эстетического</w:t>
      </w:r>
      <w:r w:rsidRPr="007D510F">
        <w:rPr>
          <w:spacing w:val="-4"/>
          <w:sz w:val="24"/>
          <w:szCs w:val="24"/>
        </w:rPr>
        <w:t xml:space="preserve"> </w:t>
      </w:r>
      <w:r w:rsidRPr="007D510F">
        <w:rPr>
          <w:spacing w:val="-2"/>
          <w:sz w:val="24"/>
          <w:szCs w:val="24"/>
        </w:rPr>
        <w:t>воспитания:</w:t>
      </w:r>
    </w:p>
    <w:p w14:paraId="3A412703" w14:textId="77777777" w:rsidR="009A0B4E" w:rsidRPr="007D510F" w:rsidRDefault="00F6563A" w:rsidP="007D510F">
      <w:pPr>
        <w:pStyle w:val="a3"/>
        <w:ind w:left="851" w:right="-53"/>
        <w:jc w:val="both"/>
      </w:pPr>
      <w:r w:rsidRPr="007D510F">
        <w:t>эстетическое</w:t>
      </w:r>
      <w:r w:rsidRPr="007D510F">
        <w:rPr>
          <w:spacing w:val="-6"/>
        </w:rPr>
        <w:t xml:space="preserve"> </w:t>
      </w:r>
      <w:r w:rsidRPr="007D510F">
        <w:t>отношение</w:t>
      </w:r>
      <w:r w:rsidRPr="007D510F">
        <w:rPr>
          <w:spacing w:val="-6"/>
        </w:rPr>
        <w:t xml:space="preserve"> </w:t>
      </w:r>
      <w:r w:rsidRPr="007D510F">
        <w:t>к</w:t>
      </w:r>
      <w:r w:rsidRPr="007D510F">
        <w:rPr>
          <w:spacing w:val="-6"/>
        </w:rPr>
        <w:t xml:space="preserve"> </w:t>
      </w:r>
      <w:r w:rsidRPr="007D510F">
        <w:t>миру,</w:t>
      </w:r>
      <w:r w:rsidRPr="007D510F">
        <w:rPr>
          <w:spacing w:val="-6"/>
        </w:rPr>
        <w:t xml:space="preserve"> </w:t>
      </w:r>
      <w:r w:rsidRPr="007D510F">
        <w:t>включая</w:t>
      </w:r>
      <w:r w:rsidRPr="007D510F">
        <w:rPr>
          <w:spacing w:val="-6"/>
        </w:rPr>
        <w:t xml:space="preserve"> </w:t>
      </w:r>
      <w:r w:rsidRPr="007D510F">
        <w:t>эстетику</w:t>
      </w:r>
      <w:r w:rsidRPr="007D510F">
        <w:rPr>
          <w:spacing w:val="-6"/>
        </w:rPr>
        <w:t xml:space="preserve"> </w:t>
      </w:r>
      <w:r w:rsidRPr="007D510F">
        <w:t>научного</w:t>
      </w:r>
      <w:r w:rsidRPr="007D510F">
        <w:rPr>
          <w:spacing w:val="-6"/>
        </w:rPr>
        <w:t xml:space="preserve"> </w:t>
      </w:r>
      <w:r w:rsidRPr="007D510F">
        <w:t>творчества,</w:t>
      </w:r>
      <w:r w:rsidRPr="007D510F">
        <w:rPr>
          <w:spacing w:val="-6"/>
        </w:rPr>
        <w:t xml:space="preserve"> </w:t>
      </w:r>
      <w:r w:rsidRPr="007D510F">
        <w:t>присущего физической науке;</w:t>
      </w:r>
    </w:p>
    <w:p w14:paraId="70826C2A" w14:textId="77777777" w:rsidR="009A0B4E" w:rsidRPr="007D510F" w:rsidRDefault="00F6563A" w:rsidP="00A97052">
      <w:pPr>
        <w:pStyle w:val="a5"/>
        <w:numPr>
          <w:ilvl w:val="0"/>
          <w:numId w:val="31"/>
        </w:numPr>
        <w:tabs>
          <w:tab w:val="left" w:pos="1906"/>
        </w:tabs>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567C6B70" w14:textId="77777777" w:rsidR="009A0B4E" w:rsidRPr="007D510F" w:rsidRDefault="00F6563A" w:rsidP="007D510F">
      <w:pPr>
        <w:pStyle w:val="a3"/>
        <w:ind w:left="851" w:right="-53"/>
        <w:jc w:val="both"/>
      </w:pPr>
      <w:r w:rsidRPr="007D510F">
        <w:t>интерес</w:t>
      </w:r>
      <w:r w:rsidRPr="007D510F">
        <w:rPr>
          <w:spacing w:val="-5"/>
        </w:rPr>
        <w:t xml:space="preserve"> </w:t>
      </w:r>
      <w:r w:rsidRPr="007D510F">
        <w:t>к</w:t>
      </w:r>
      <w:r w:rsidRPr="007D510F">
        <w:rPr>
          <w:spacing w:val="-5"/>
        </w:rPr>
        <w:t xml:space="preserve"> </w:t>
      </w:r>
      <w:r w:rsidRPr="007D510F">
        <w:t>различным</w:t>
      </w:r>
      <w:r w:rsidRPr="007D510F">
        <w:rPr>
          <w:spacing w:val="-5"/>
        </w:rPr>
        <w:t xml:space="preserve"> </w:t>
      </w:r>
      <w:r w:rsidRPr="007D510F">
        <w:t>сферам</w:t>
      </w:r>
      <w:r w:rsidRPr="007D510F">
        <w:rPr>
          <w:spacing w:val="-5"/>
        </w:rPr>
        <w:t xml:space="preserve"> </w:t>
      </w:r>
      <w:r w:rsidRPr="007D510F">
        <w:t>профессиональной</w:t>
      </w:r>
      <w:r w:rsidRPr="007D510F">
        <w:rPr>
          <w:spacing w:val="-5"/>
        </w:rPr>
        <w:t xml:space="preserve"> </w:t>
      </w:r>
      <w:r w:rsidRPr="007D510F">
        <w:t>деятельности,</w:t>
      </w:r>
      <w:r w:rsidRPr="007D510F">
        <w:rPr>
          <w:spacing w:val="40"/>
        </w:rPr>
        <w:t xml:space="preserve"> </w:t>
      </w:r>
      <w:r w:rsidRPr="007D510F">
        <w:t>в</w:t>
      </w:r>
      <w:r w:rsidRPr="007D510F">
        <w:rPr>
          <w:spacing w:val="-5"/>
        </w:rPr>
        <w:t xml:space="preserve"> </w:t>
      </w:r>
      <w:r w:rsidRPr="007D510F">
        <w:t>том</w:t>
      </w:r>
      <w:r w:rsidRPr="007D510F">
        <w:rPr>
          <w:spacing w:val="-5"/>
        </w:rPr>
        <w:t xml:space="preserve"> </w:t>
      </w:r>
      <w:r w:rsidRPr="007D510F">
        <w:t>числе связанным</w:t>
      </w:r>
      <w:r w:rsidRPr="007D510F">
        <w:rPr>
          <w:spacing w:val="-5"/>
        </w:rPr>
        <w:t xml:space="preserve"> </w:t>
      </w:r>
      <w:r w:rsidRPr="007D510F">
        <w:t>с</w:t>
      </w:r>
      <w:r w:rsidRPr="007D510F">
        <w:rPr>
          <w:spacing w:val="-5"/>
        </w:rPr>
        <w:t xml:space="preserve"> </w:t>
      </w:r>
      <w:r w:rsidRPr="007D510F">
        <w:t>физикой</w:t>
      </w:r>
      <w:r w:rsidRPr="007D510F">
        <w:rPr>
          <w:spacing w:val="-5"/>
        </w:rPr>
        <w:t xml:space="preserve"> </w:t>
      </w:r>
      <w:r w:rsidRPr="007D510F">
        <w:t>и</w:t>
      </w:r>
      <w:r w:rsidRPr="007D510F">
        <w:rPr>
          <w:spacing w:val="-5"/>
        </w:rPr>
        <w:t xml:space="preserve"> </w:t>
      </w:r>
      <w:r w:rsidRPr="007D510F">
        <w:t>техникой,</w:t>
      </w:r>
      <w:r w:rsidRPr="007D510F">
        <w:rPr>
          <w:spacing w:val="-5"/>
        </w:rPr>
        <w:t xml:space="preserve"> </w:t>
      </w:r>
      <w:r w:rsidRPr="007D510F">
        <w:t>умение</w:t>
      </w:r>
      <w:r w:rsidRPr="007D510F">
        <w:rPr>
          <w:spacing w:val="-5"/>
        </w:rPr>
        <w:t xml:space="preserve"> </w:t>
      </w:r>
      <w:r w:rsidRPr="007D510F">
        <w:t>совершать</w:t>
      </w:r>
      <w:r w:rsidRPr="007D510F">
        <w:rPr>
          <w:spacing w:val="-5"/>
        </w:rPr>
        <w:t xml:space="preserve"> </w:t>
      </w:r>
      <w:r w:rsidRPr="007D510F">
        <w:t>осознанный</w:t>
      </w:r>
      <w:r w:rsidRPr="007D510F">
        <w:rPr>
          <w:spacing w:val="-5"/>
        </w:rPr>
        <w:t xml:space="preserve"> </w:t>
      </w:r>
      <w:r w:rsidRPr="007D510F">
        <w:t>выбор</w:t>
      </w:r>
      <w:r w:rsidRPr="007D510F">
        <w:rPr>
          <w:spacing w:val="-5"/>
        </w:rPr>
        <w:t xml:space="preserve"> </w:t>
      </w:r>
      <w:r w:rsidRPr="007D510F">
        <w:t>будущей профессии и реализовывать собственные жизненные планы;</w:t>
      </w:r>
    </w:p>
    <w:p w14:paraId="7E327BFA" w14:textId="77777777" w:rsidR="009A0B4E" w:rsidRPr="007D510F" w:rsidRDefault="00F6563A" w:rsidP="007D510F">
      <w:pPr>
        <w:pStyle w:val="a3"/>
        <w:spacing w:before="76"/>
        <w:ind w:left="851" w:right="-53"/>
        <w:jc w:val="both"/>
      </w:pPr>
      <w:r w:rsidRPr="007D510F">
        <w:t>готовность</w:t>
      </w:r>
      <w:r w:rsidRPr="007D510F">
        <w:rPr>
          <w:spacing w:val="-5"/>
        </w:rPr>
        <w:t xml:space="preserve"> </w:t>
      </w:r>
      <w:r w:rsidRPr="007D510F">
        <w:t>и</w:t>
      </w:r>
      <w:r w:rsidRPr="007D510F">
        <w:rPr>
          <w:spacing w:val="-5"/>
        </w:rPr>
        <w:t xml:space="preserve"> </w:t>
      </w:r>
      <w:r w:rsidRPr="007D510F">
        <w:t>способность</w:t>
      </w:r>
      <w:r w:rsidRPr="007D510F">
        <w:rPr>
          <w:spacing w:val="-5"/>
        </w:rPr>
        <w:t xml:space="preserve"> </w:t>
      </w:r>
      <w:r w:rsidRPr="007D510F">
        <w:t>к</w:t>
      </w:r>
      <w:r w:rsidRPr="007D510F">
        <w:rPr>
          <w:spacing w:val="-5"/>
        </w:rPr>
        <w:t xml:space="preserve"> </w:t>
      </w:r>
      <w:r w:rsidRPr="007D510F">
        <w:t>образованию</w:t>
      </w:r>
      <w:r w:rsidRPr="007D510F">
        <w:rPr>
          <w:spacing w:val="-5"/>
        </w:rPr>
        <w:t xml:space="preserve"> </w:t>
      </w:r>
      <w:r w:rsidRPr="007D510F">
        <w:t>и</w:t>
      </w:r>
      <w:r w:rsidRPr="007D510F">
        <w:rPr>
          <w:spacing w:val="-5"/>
        </w:rPr>
        <w:t xml:space="preserve"> </w:t>
      </w:r>
      <w:r w:rsidRPr="007D510F">
        <w:t>самообразованию</w:t>
      </w:r>
      <w:r w:rsidRPr="007D510F">
        <w:rPr>
          <w:spacing w:val="-5"/>
        </w:rPr>
        <w:t xml:space="preserve"> </w:t>
      </w:r>
      <w:r w:rsidRPr="007D510F">
        <w:t>в</w:t>
      </w:r>
      <w:r w:rsidRPr="007D510F">
        <w:rPr>
          <w:spacing w:val="-5"/>
        </w:rPr>
        <w:t xml:space="preserve"> </w:t>
      </w:r>
      <w:r w:rsidRPr="007D510F">
        <w:t>области</w:t>
      </w:r>
      <w:r w:rsidRPr="007D510F">
        <w:rPr>
          <w:spacing w:val="-5"/>
        </w:rPr>
        <w:t xml:space="preserve"> </w:t>
      </w:r>
      <w:r w:rsidRPr="007D510F">
        <w:t>физики</w:t>
      </w:r>
      <w:r w:rsidRPr="007D510F">
        <w:rPr>
          <w:spacing w:val="-5"/>
        </w:rPr>
        <w:t xml:space="preserve"> </w:t>
      </w:r>
      <w:r w:rsidRPr="007D510F">
        <w:t>на протяжении всей жизни;</w:t>
      </w:r>
    </w:p>
    <w:p w14:paraId="71CB3348" w14:textId="77777777" w:rsidR="009A0B4E" w:rsidRPr="007D510F" w:rsidRDefault="00F6563A" w:rsidP="00A97052">
      <w:pPr>
        <w:pStyle w:val="a5"/>
        <w:numPr>
          <w:ilvl w:val="0"/>
          <w:numId w:val="31"/>
        </w:numPr>
        <w:tabs>
          <w:tab w:val="left" w:pos="1906"/>
        </w:tabs>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1B7B4EF7" w14:textId="77777777" w:rsidR="009A0B4E" w:rsidRPr="007D510F" w:rsidRDefault="00F6563A" w:rsidP="007D510F">
      <w:pPr>
        <w:pStyle w:val="a3"/>
        <w:ind w:left="851" w:right="-53"/>
        <w:jc w:val="both"/>
      </w:pPr>
      <w:r w:rsidRPr="007D510F">
        <w:t>сформированность</w:t>
      </w:r>
      <w:r w:rsidRPr="007D510F">
        <w:rPr>
          <w:spacing w:val="-9"/>
        </w:rPr>
        <w:t xml:space="preserve"> </w:t>
      </w:r>
      <w:r w:rsidRPr="007D510F">
        <w:t>экологической</w:t>
      </w:r>
      <w:r w:rsidRPr="007D510F">
        <w:rPr>
          <w:spacing w:val="-9"/>
        </w:rPr>
        <w:t xml:space="preserve"> </w:t>
      </w:r>
      <w:r w:rsidRPr="007D510F">
        <w:t>культуры,</w:t>
      </w:r>
      <w:r w:rsidRPr="007D510F">
        <w:rPr>
          <w:spacing w:val="-9"/>
        </w:rPr>
        <w:t xml:space="preserve"> </w:t>
      </w:r>
      <w:r w:rsidRPr="007D510F">
        <w:t>осознание</w:t>
      </w:r>
      <w:r w:rsidRPr="007D510F">
        <w:rPr>
          <w:spacing w:val="-9"/>
        </w:rPr>
        <w:t xml:space="preserve"> </w:t>
      </w:r>
      <w:r w:rsidRPr="007D510F">
        <w:t>глобального</w:t>
      </w:r>
      <w:r w:rsidRPr="007D510F">
        <w:rPr>
          <w:spacing w:val="-9"/>
        </w:rPr>
        <w:t xml:space="preserve"> </w:t>
      </w:r>
      <w:r w:rsidRPr="007D510F">
        <w:t>характера экологических проблем;</w:t>
      </w:r>
    </w:p>
    <w:p w14:paraId="64910C4E" w14:textId="77777777" w:rsidR="009A0B4E" w:rsidRPr="007D510F" w:rsidRDefault="00F6563A" w:rsidP="007D510F">
      <w:pPr>
        <w:pStyle w:val="a3"/>
        <w:ind w:left="851" w:right="-53"/>
        <w:jc w:val="both"/>
      </w:pPr>
      <w:r w:rsidRPr="007D510F">
        <w:t>планирование</w:t>
      </w:r>
      <w:r w:rsidRPr="007D510F">
        <w:rPr>
          <w:spacing w:val="-5"/>
        </w:rPr>
        <w:t xml:space="preserve"> </w:t>
      </w:r>
      <w:r w:rsidRPr="007D510F">
        <w:t>и</w:t>
      </w:r>
      <w:r w:rsidRPr="007D510F">
        <w:rPr>
          <w:spacing w:val="-5"/>
        </w:rPr>
        <w:t xml:space="preserve"> </w:t>
      </w:r>
      <w:r w:rsidRPr="007D510F">
        <w:t>осуществление</w:t>
      </w:r>
      <w:r w:rsidRPr="007D510F">
        <w:rPr>
          <w:spacing w:val="-5"/>
        </w:rPr>
        <w:t xml:space="preserve"> </w:t>
      </w:r>
      <w:r w:rsidRPr="007D510F">
        <w:t>действий</w:t>
      </w:r>
      <w:r w:rsidRPr="007D510F">
        <w:rPr>
          <w:spacing w:val="-5"/>
        </w:rPr>
        <w:t xml:space="preserve"> </w:t>
      </w:r>
      <w:r w:rsidRPr="007D510F">
        <w:t>в</w:t>
      </w:r>
      <w:r w:rsidRPr="007D510F">
        <w:rPr>
          <w:spacing w:val="-5"/>
        </w:rPr>
        <w:t xml:space="preserve"> </w:t>
      </w:r>
      <w:r w:rsidRPr="007D510F">
        <w:t>окружающей</w:t>
      </w:r>
      <w:r w:rsidRPr="007D510F">
        <w:rPr>
          <w:spacing w:val="-5"/>
        </w:rPr>
        <w:t xml:space="preserve"> </w:t>
      </w:r>
      <w:r w:rsidRPr="007D510F">
        <w:t>среде</w:t>
      </w:r>
      <w:r w:rsidRPr="007D510F">
        <w:rPr>
          <w:spacing w:val="-5"/>
        </w:rPr>
        <w:t xml:space="preserve"> </w:t>
      </w:r>
      <w:r w:rsidRPr="007D510F">
        <w:t>на</w:t>
      </w:r>
      <w:r w:rsidRPr="007D510F">
        <w:rPr>
          <w:spacing w:val="-5"/>
        </w:rPr>
        <w:t xml:space="preserve"> </w:t>
      </w:r>
      <w:r w:rsidRPr="007D510F">
        <w:t>основе</w:t>
      </w:r>
      <w:r w:rsidRPr="007D510F">
        <w:rPr>
          <w:spacing w:val="-5"/>
        </w:rPr>
        <w:t xml:space="preserve"> </w:t>
      </w:r>
      <w:r w:rsidRPr="007D510F">
        <w:t>знания целей устойчивого развития человечества;</w:t>
      </w:r>
    </w:p>
    <w:p w14:paraId="2B91FD7B" w14:textId="77777777" w:rsidR="009A0B4E" w:rsidRPr="007D510F" w:rsidRDefault="00F6563A" w:rsidP="007D510F">
      <w:pPr>
        <w:pStyle w:val="a3"/>
        <w:ind w:left="851" w:right="-53"/>
        <w:jc w:val="both"/>
      </w:pPr>
      <w:r w:rsidRPr="007D510F">
        <w:t>Расширение</w:t>
      </w:r>
      <w:r w:rsidRPr="007D510F">
        <w:rPr>
          <w:spacing w:val="-7"/>
        </w:rPr>
        <w:t xml:space="preserve"> </w:t>
      </w:r>
      <w:r w:rsidRPr="007D510F">
        <w:t>опыта</w:t>
      </w:r>
      <w:r w:rsidRPr="007D510F">
        <w:rPr>
          <w:spacing w:val="-7"/>
        </w:rPr>
        <w:t xml:space="preserve"> </w:t>
      </w:r>
      <w:r w:rsidRPr="007D510F">
        <w:t>деятельности</w:t>
      </w:r>
      <w:r w:rsidRPr="007D510F">
        <w:rPr>
          <w:spacing w:val="-7"/>
        </w:rPr>
        <w:t xml:space="preserve"> </w:t>
      </w:r>
      <w:r w:rsidRPr="007D510F">
        <w:t>экологической</w:t>
      </w:r>
      <w:r w:rsidRPr="007D510F">
        <w:rPr>
          <w:spacing w:val="-7"/>
        </w:rPr>
        <w:t xml:space="preserve"> </w:t>
      </w:r>
      <w:r w:rsidRPr="007D510F">
        <w:t>направленности</w:t>
      </w:r>
      <w:r w:rsidRPr="007D510F">
        <w:rPr>
          <w:spacing w:val="-7"/>
        </w:rPr>
        <w:t xml:space="preserve"> </w:t>
      </w:r>
      <w:r w:rsidRPr="007D510F">
        <w:t>на</w:t>
      </w:r>
      <w:r w:rsidRPr="007D510F">
        <w:rPr>
          <w:spacing w:val="-7"/>
        </w:rPr>
        <w:t xml:space="preserve"> </w:t>
      </w:r>
      <w:r w:rsidRPr="007D510F">
        <w:t>основе имеющихся знаний по физике;</w:t>
      </w:r>
    </w:p>
    <w:p w14:paraId="1AB615CD" w14:textId="77777777" w:rsidR="009A0B4E" w:rsidRPr="007D510F" w:rsidRDefault="00F6563A" w:rsidP="00A97052">
      <w:pPr>
        <w:pStyle w:val="a5"/>
        <w:numPr>
          <w:ilvl w:val="0"/>
          <w:numId w:val="31"/>
        </w:numPr>
        <w:tabs>
          <w:tab w:val="left" w:pos="1906"/>
        </w:tabs>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566F2333" w14:textId="77777777" w:rsidR="009A0B4E" w:rsidRPr="007D510F" w:rsidRDefault="00F6563A" w:rsidP="007D510F">
      <w:pPr>
        <w:pStyle w:val="a3"/>
        <w:ind w:left="851" w:right="-53"/>
        <w:jc w:val="both"/>
      </w:pPr>
      <w:r w:rsidRPr="007D510F">
        <w:t>сформированность</w:t>
      </w:r>
      <w:r w:rsidRPr="007D510F">
        <w:rPr>
          <w:spacing w:val="-11"/>
        </w:rPr>
        <w:t xml:space="preserve"> </w:t>
      </w:r>
      <w:r w:rsidRPr="007D510F">
        <w:t>мировоззрения,</w:t>
      </w:r>
      <w:r w:rsidRPr="007D510F">
        <w:rPr>
          <w:spacing w:val="-11"/>
        </w:rPr>
        <w:t xml:space="preserve"> </w:t>
      </w:r>
      <w:r w:rsidRPr="007D510F">
        <w:t>соответствующего</w:t>
      </w:r>
      <w:r w:rsidRPr="007D510F">
        <w:rPr>
          <w:spacing w:val="-11"/>
        </w:rPr>
        <w:t xml:space="preserve"> </w:t>
      </w:r>
      <w:r w:rsidRPr="007D510F">
        <w:t>современному</w:t>
      </w:r>
      <w:r w:rsidRPr="007D510F">
        <w:rPr>
          <w:spacing w:val="-11"/>
        </w:rPr>
        <w:t xml:space="preserve"> </w:t>
      </w:r>
      <w:r w:rsidRPr="007D510F">
        <w:t>уровню развития физической науки;</w:t>
      </w:r>
    </w:p>
    <w:p w14:paraId="00A6518B" w14:textId="77777777" w:rsidR="009A0B4E" w:rsidRPr="007D510F" w:rsidRDefault="00F6563A" w:rsidP="007D510F">
      <w:pPr>
        <w:pStyle w:val="a3"/>
        <w:ind w:left="851" w:right="-53"/>
        <w:jc w:val="both"/>
      </w:pPr>
      <w:r w:rsidRPr="007D510F">
        <w:t>осознание</w:t>
      </w:r>
      <w:r w:rsidRPr="007D510F">
        <w:rPr>
          <w:spacing w:val="-6"/>
        </w:rPr>
        <w:t xml:space="preserve"> </w:t>
      </w:r>
      <w:r w:rsidRPr="007D510F">
        <w:t>ценности</w:t>
      </w:r>
      <w:r w:rsidRPr="007D510F">
        <w:rPr>
          <w:spacing w:val="-6"/>
        </w:rPr>
        <w:t xml:space="preserve"> </w:t>
      </w:r>
      <w:r w:rsidRPr="007D510F">
        <w:t>научной</w:t>
      </w:r>
      <w:r w:rsidRPr="007D510F">
        <w:rPr>
          <w:spacing w:val="-6"/>
        </w:rPr>
        <w:t xml:space="preserve"> </w:t>
      </w:r>
      <w:r w:rsidRPr="007D510F">
        <w:t>деятельности,</w:t>
      </w:r>
      <w:r w:rsidRPr="007D510F">
        <w:rPr>
          <w:spacing w:val="-6"/>
        </w:rPr>
        <w:t xml:space="preserve"> </w:t>
      </w:r>
      <w:r w:rsidRPr="007D510F">
        <w:t>готовность</w:t>
      </w:r>
      <w:r w:rsidRPr="007D510F">
        <w:rPr>
          <w:spacing w:val="-6"/>
        </w:rPr>
        <w:t xml:space="preserve"> </w:t>
      </w:r>
      <w:r w:rsidRPr="007D510F">
        <w:t>в</w:t>
      </w:r>
      <w:r w:rsidRPr="007D510F">
        <w:rPr>
          <w:spacing w:val="-6"/>
        </w:rPr>
        <w:t xml:space="preserve"> </w:t>
      </w:r>
      <w:r w:rsidRPr="007D510F">
        <w:t>процессе</w:t>
      </w:r>
      <w:r w:rsidRPr="007D510F">
        <w:rPr>
          <w:spacing w:val="-6"/>
        </w:rPr>
        <w:t xml:space="preserve"> </w:t>
      </w:r>
      <w:r w:rsidRPr="007D510F">
        <w:t>изучения</w:t>
      </w:r>
      <w:r w:rsidRPr="007D510F">
        <w:rPr>
          <w:spacing w:val="-6"/>
        </w:rPr>
        <w:t xml:space="preserve"> </w:t>
      </w:r>
      <w:r w:rsidRPr="007D510F">
        <w:t>физики осуществлять проектную и исследовательскую деятельность индивидуально и в группе.</w:t>
      </w:r>
    </w:p>
    <w:p w14:paraId="0792F833" w14:textId="77777777" w:rsidR="009A0B4E" w:rsidRPr="007D510F" w:rsidRDefault="00F6563A" w:rsidP="007D510F">
      <w:pPr>
        <w:pStyle w:val="a3"/>
        <w:ind w:left="851" w:right="-53"/>
        <w:jc w:val="both"/>
      </w:pPr>
      <w:r w:rsidRPr="007D510F">
        <w:t>В</w:t>
      </w:r>
      <w:r w:rsidRPr="007D510F">
        <w:rPr>
          <w:spacing w:val="-5"/>
        </w:rPr>
        <w:t xml:space="preserve"> </w:t>
      </w:r>
      <w:r w:rsidRPr="007D510F">
        <w:t>процессе</w:t>
      </w:r>
      <w:r w:rsidRPr="007D510F">
        <w:rPr>
          <w:spacing w:val="-5"/>
        </w:rPr>
        <w:t xml:space="preserve"> </w:t>
      </w:r>
      <w:r w:rsidRPr="007D510F">
        <w:t>достижения</w:t>
      </w:r>
      <w:r w:rsidRPr="007D510F">
        <w:rPr>
          <w:spacing w:val="-5"/>
        </w:rPr>
        <w:t xml:space="preserve"> </w:t>
      </w:r>
      <w:r w:rsidRPr="007D510F">
        <w:t>личностных</w:t>
      </w:r>
      <w:r w:rsidRPr="007D510F">
        <w:rPr>
          <w:spacing w:val="-5"/>
        </w:rPr>
        <w:t xml:space="preserve"> </w:t>
      </w:r>
      <w:r w:rsidRPr="007D510F">
        <w:t>результатов</w:t>
      </w:r>
      <w:r w:rsidRPr="007D510F">
        <w:rPr>
          <w:spacing w:val="-5"/>
        </w:rPr>
        <w:t xml:space="preserve"> </w:t>
      </w:r>
      <w:r w:rsidRPr="007D510F">
        <w:t>освоения</w:t>
      </w:r>
      <w:r w:rsidRPr="007D510F">
        <w:rPr>
          <w:spacing w:val="-5"/>
        </w:rPr>
        <w:t xml:space="preserve"> </w:t>
      </w:r>
      <w:r w:rsidRPr="007D510F">
        <w:t>программы</w:t>
      </w:r>
      <w:r w:rsidRPr="007D510F">
        <w:rPr>
          <w:spacing w:val="40"/>
        </w:rPr>
        <w:t xml:space="preserve"> </w:t>
      </w:r>
      <w:r w:rsidRPr="007D510F">
        <w:t>по</w:t>
      </w:r>
      <w:r w:rsidRPr="007D510F">
        <w:rPr>
          <w:spacing w:val="-5"/>
        </w:rPr>
        <w:t xml:space="preserve"> </w:t>
      </w:r>
      <w:r w:rsidRPr="007D510F">
        <w:t>физике</w:t>
      </w:r>
      <w:r w:rsidRPr="007D510F">
        <w:rPr>
          <w:spacing w:val="-5"/>
        </w:rPr>
        <w:t xml:space="preserve"> </w:t>
      </w:r>
      <w:r w:rsidRPr="007D510F">
        <w:t>для уровня среднего общего образования у обучающихся совершенствуется эмоциональный интеллект, предполагающий сформированность:</w:t>
      </w:r>
    </w:p>
    <w:p w14:paraId="2C486092" w14:textId="77777777" w:rsidR="009A0B4E" w:rsidRPr="007D510F" w:rsidRDefault="00F6563A" w:rsidP="007D510F">
      <w:pPr>
        <w:pStyle w:val="a3"/>
        <w:ind w:left="851" w:right="-53"/>
        <w:jc w:val="both"/>
      </w:pPr>
      <w:r w:rsidRPr="007D510F">
        <w:t>самосознания, включающего способность понимать своё эмоциональное состояние, видеть</w:t>
      </w:r>
      <w:r w:rsidRPr="007D510F">
        <w:rPr>
          <w:spacing w:val="-5"/>
        </w:rPr>
        <w:t xml:space="preserve"> </w:t>
      </w:r>
      <w:r w:rsidRPr="007D510F">
        <w:t>направления</w:t>
      </w:r>
      <w:r w:rsidRPr="007D510F">
        <w:rPr>
          <w:spacing w:val="-5"/>
        </w:rPr>
        <w:t xml:space="preserve"> </w:t>
      </w:r>
      <w:r w:rsidRPr="007D510F">
        <w:t>развития</w:t>
      </w:r>
      <w:r w:rsidRPr="007D510F">
        <w:rPr>
          <w:spacing w:val="-5"/>
        </w:rPr>
        <w:t xml:space="preserve"> </w:t>
      </w:r>
      <w:r w:rsidRPr="007D510F">
        <w:t>собственной</w:t>
      </w:r>
      <w:r w:rsidRPr="007D510F">
        <w:rPr>
          <w:spacing w:val="-5"/>
        </w:rPr>
        <w:t xml:space="preserve"> </w:t>
      </w:r>
      <w:r w:rsidRPr="007D510F">
        <w:t>эмоциональной</w:t>
      </w:r>
      <w:r w:rsidRPr="007D510F">
        <w:rPr>
          <w:spacing w:val="-5"/>
        </w:rPr>
        <w:t xml:space="preserve"> </w:t>
      </w:r>
      <w:r w:rsidRPr="007D510F">
        <w:t>сферы,</w:t>
      </w:r>
      <w:r w:rsidRPr="007D510F">
        <w:rPr>
          <w:spacing w:val="-5"/>
        </w:rPr>
        <w:t xml:space="preserve"> </w:t>
      </w:r>
      <w:r w:rsidRPr="007D510F">
        <w:t>быть</w:t>
      </w:r>
      <w:r w:rsidRPr="007D510F">
        <w:rPr>
          <w:spacing w:val="-5"/>
        </w:rPr>
        <w:t xml:space="preserve"> </w:t>
      </w:r>
      <w:r w:rsidRPr="007D510F">
        <w:t>уверенным</w:t>
      </w:r>
      <w:r w:rsidRPr="007D510F">
        <w:rPr>
          <w:spacing w:val="-5"/>
        </w:rPr>
        <w:t xml:space="preserve"> </w:t>
      </w:r>
      <w:r w:rsidRPr="007D510F">
        <w:t>в</w:t>
      </w:r>
      <w:r w:rsidRPr="007D510F">
        <w:rPr>
          <w:spacing w:val="-5"/>
        </w:rPr>
        <w:t xml:space="preserve"> </w:t>
      </w:r>
      <w:r w:rsidRPr="007D510F">
        <w:t>себе;</w:t>
      </w:r>
    </w:p>
    <w:p w14:paraId="6FAD8E2D" w14:textId="77777777" w:rsidR="009A0B4E" w:rsidRPr="007D510F" w:rsidRDefault="00F6563A" w:rsidP="007D510F">
      <w:pPr>
        <w:pStyle w:val="a3"/>
        <w:ind w:left="851" w:right="-53"/>
        <w:jc w:val="both"/>
      </w:pPr>
      <w:r w:rsidRPr="007D510F">
        <w:t>саморегулирования, включающего самоконтроль, умение принимать ответственность</w:t>
      </w:r>
      <w:r w:rsidRPr="007D510F">
        <w:rPr>
          <w:spacing w:val="-7"/>
        </w:rPr>
        <w:t xml:space="preserve"> </w:t>
      </w:r>
      <w:r w:rsidRPr="007D510F">
        <w:t>за</w:t>
      </w:r>
      <w:r w:rsidRPr="007D510F">
        <w:rPr>
          <w:spacing w:val="-7"/>
        </w:rPr>
        <w:t xml:space="preserve"> </w:t>
      </w:r>
      <w:r w:rsidRPr="007D510F">
        <w:t>своё</w:t>
      </w:r>
      <w:r w:rsidRPr="007D510F">
        <w:rPr>
          <w:spacing w:val="-7"/>
        </w:rPr>
        <w:t xml:space="preserve"> </w:t>
      </w:r>
      <w:r w:rsidRPr="007D510F">
        <w:t>поведение,</w:t>
      </w:r>
      <w:r w:rsidRPr="007D510F">
        <w:rPr>
          <w:spacing w:val="-7"/>
        </w:rPr>
        <w:t xml:space="preserve"> </w:t>
      </w:r>
      <w:r w:rsidRPr="007D510F">
        <w:t>способность</w:t>
      </w:r>
      <w:r w:rsidRPr="007D510F">
        <w:rPr>
          <w:spacing w:val="-7"/>
        </w:rPr>
        <w:t xml:space="preserve"> </w:t>
      </w:r>
      <w:r w:rsidRPr="007D510F">
        <w:t>адаптироваться</w:t>
      </w:r>
      <w:r w:rsidRPr="007D510F">
        <w:rPr>
          <w:spacing w:val="-7"/>
        </w:rPr>
        <w:t xml:space="preserve"> </w:t>
      </w:r>
      <w:r w:rsidRPr="007D510F">
        <w:t>к</w:t>
      </w:r>
      <w:r w:rsidRPr="007D510F">
        <w:rPr>
          <w:spacing w:val="-7"/>
        </w:rPr>
        <w:t xml:space="preserve"> </w:t>
      </w:r>
      <w:r w:rsidRPr="007D510F">
        <w:t>эмоциональным изменениям и проявлять гибкость, быть открытым новому;</w:t>
      </w:r>
    </w:p>
    <w:p w14:paraId="70344154" w14:textId="77777777" w:rsidR="009A0B4E" w:rsidRPr="007D510F" w:rsidRDefault="00F6563A" w:rsidP="007D510F">
      <w:pPr>
        <w:pStyle w:val="a3"/>
        <w:ind w:left="851" w:right="-53"/>
        <w:jc w:val="both"/>
      </w:pPr>
      <w:r w:rsidRPr="007D510F">
        <w:t>внутренней</w:t>
      </w:r>
      <w:r w:rsidRPr="007D510F">
        <w:rPr>
          <w:spacing w:val="-5"/>
        </w:rPr>
        <w:t xml:space="preserve"> </w:t>
      </w:r>
      <w:r w:rsidRPr="007D510F">
        <w:t>мотивации,</w:t>
      </w:r>
      <w:r w:rsidRPr="007D510F">
        <w:rPr>
          <w:spacing w:val="-5"/>
        </w:rPr>
        <w:t xml:space="preserve"> </w:t>
      </w:r>
      <w:r w:rsidRPr="007D510F">
        <w:t>включающей</w:t>
      </w:r>
      <w:r w:rsidRPr="007D510F">
        <w:rPr>
          <w:spacing w:val="-5"/>
        </w:rPr>
        <w:t xml:space="preserve"> </w:t>
      </w:r>
      <w:r w:rsidRPr="007D510F">
        <w:t>стремление</w:t>
      </w:r>
      <w:r w:rsidRPr="007D510F">
        <w:rPr>
          <w:spacing w:val="-5"/>
        </w:rPr>
        <w:t xml:space="preserve"> </w:t>
      </w:r>
      <w:r w:rsidRPr="007D510F">
        <w:t>к</w:t>
      </w:r>
      <w:r w:rsidRPr="007D510F">
        <w:rPr>
          <w:spacing w:val="-5"/>
        </w:rPr>
        <w:t xml:space="preserve"> </w:t>
      </w:r>
      <w:r w:rsidRPr="007D510F">
        <w:t>достижению</w:t>
      </w:r>
      <w:r w:rsidRPr="007D510F">
        <w:rPr>
          <w:spacing w:val="-5"/>
        </w:rPr>
        <w:t xml:space="preserve"> </w:t>
      </w:r>
      <w:r w:rsidRPr="007D510F">
        <w:t>цели</w:t>
      </w:r>
      <w:r w:rsidRPr="007D510F">
        <w:rPr>
          <w:spacing w:val="40"/>
        </w:rPr>
        <w:t xml:space="preserve"> </w:t>
      </w:r>
      <w:r w:rsidRPr="007D510F">
        <w:t>и</w:t>
      </w:r>
      <w:r w:rsidRPr="007D510F">
        <w:rPr>
          <w:spacing w:val="-5"/>
        </w:rPr>
        <w:t xml:space="preserve"> </w:t>
      </w:r>
      <w:r w:rsidRPr="007D510F">
        <w:t>успеху, оптимизм, инициативность, умение действовать, исходя из своих возможностей;</w:t>
      </w:r>
    </w:p>
    <w:p w14:paraId="1FBB282E" w14:textId="77777777" w:rsidR="009A0B4E" w:rsidRPr="007D510F" w:rsidRDefault="00F6563A" w:rsidP="007D510F">
      <w:pPr>
        <w:pStyle w:val="a3"/>
        <w:ind w:left="851" w:right="-53"/>
        <w:jc w:val="both"/>
      </w:pPr>
      <w:r w:rsidRPr="007D510F">
        <w:t>эмпатии, включающей способность понимать эмоциональное состояние других, учитывать</w:t>
      </w:r>
      <w:r w:rsidRPr="007D510F">
        <w:rPr>
          <w:spacing w:val="-5"/>
        </w:rPr>
        <w:t xml:space="preserve"> </w:t>
      </w:r>
      <w:r w:rsidRPr="007D510F">
        <w:lastRenderedPageBreak/>
        <w:t>его</w:t>
      </w:r>
      <w:r w:rsidRPr="007D510F">
        <w:rPr>
          <w:spacing w:val="-5"/>
        </w:rPr>
        <w:t xml:space="preserve"> </w:t>
      </w:r>
      <w:r w:rsidRPr="007D510F">
        <w:t>при</w:t>
      </w:r>
      <w:r w:rsidRPr="007D510F">
        <w:rPr>
          <w:spacing w:val="-5"/>
        </w:rPr>
        <w:t xml:space="preserve"> </w:t>
      </w:r>
      <w:r w:rsidRPr="007D510F">
        <w:t>осуществлении</w:t>
      </w:r>
      <w:r w:rsidRPr="007D510F">
        <w:rPr>
          <w:spacing w:val="-5"/>
        </w:rPr>
        <w:t xml:space="preserve"> </w:t>
      </w:r>
      <w:r w:rsidRPr="007D510F">
        <w:t>общения,</w:t>
      </w:r>
      <w:r w:rsidRPr="007D510F">
        <w:rPr>
          <w:spacing w:val="-5"/>
        </w:rPr>
        <w:t xml:space="preserve"> </w:t>
      </w:r>
      <w:r w:rsidRPr="007D510F">
        <w:t>способность</w:t>
      </w:r>
      <w:r w:rsidRPr="007D510F">
        <w:rPr>
          <w:spacing w:val="-5"/>
        </w:rPr>
        <w:t xml:space="preserve"> </w:t>
      </w:r>
      <w:r w:rsidRPr="007D510F">
        <w:t>к</w:t>
      </w:r>
      <w:r w:rsidRPr="007D510F">
        <w:rPr>
          <w:spacing w:val="-5"/>
        </w:rPr>
        <w:t xml:space="preserve"> </w:t>
      </w:r>
      <w:r w:rsidRPr="007D510F">
        <w:t>сочувствию</w:t>
      </w:r>
      <w:r w:rsidRPr="007D510F">
        <w:rPr>
          <w:spacing w:val="40"/>
        </w:rPr>
        <w:t xml:space="preserve"> </w:t>
      </w:r>
      <w:r w:rsidRPr="007D510F">
        <w:t>и</w:t>
      </w:r>
      <w:r w:rsidRPr="007D510F">
        <w:rPr>
          <w:spacing w:val="-5"/>
        </w:rPr>
        <w:t xml:space="preserve"> </w:t>
      </w:r>
      <w:r w:rsidRPr="007D510F">
        <w:t>сопереживанию;</w:t>
      </w:r>
    </w:p>
    <w:p w14:paraId="6A013F81" w14:textId="77777777" w:rsidR="009A0B4E" w:rsidRPr="007D510F" w:rsidRDefault="00F6563A" w:rsidP="007D510F">
      <w:pPr>
        <w:pStyle w:val="a3"/>
        <w:ind w:left="851" w:right="-53"/>
        <w:jc w:val="both"/>
      </w:pPr>
      <w:r w:rsidRPr="007D510F">
        <w:t>социальных</w:t>
      </w:r>
      <w:r w:rsidRPr="007D510F">
        <w:rPr>
          <w:spacing w:val="-5"/>
        </w:rPr>
        <w:t xml:space="preserve"> </w:t>
      </w:r>
      <w:r w:rsidRPr="007D510F">
        <w:t>навыков,</w:t>
      </w:r>
      <w:r w:rsidRPr="007D510F">
        <w:rPr>
          <w:spacing w:val="-5"/>
        </w:rPr>
        <w:t xml:space="preserve"> </w:t>
      </w:r>
      <w:r w:rsidRPr="007D510F">
        <w:t>включающих</w:t>
      </w:r>
      <w:r w:rsidRPr="007D510F">
        <w:rPr>
          <w:spacing w:val="-5"/>
        </w:rPr>
        <w:t xml:space="preserve"> </w:t>
      </w:r>
      <w:r w:rsidRPr="007D510F">
        <w:t>способность</w:t>
      </w:r>
      <w:r w:rsidRPr="007D510F">
        <w:rPr>
          <w:spacing w:val="-5"/>
        </w:rPr>
        <w:t xml:space="preserve"> </w:t>
      </w:r>
      <w:r w:rsidRPr="007D510F">
        <w:t>выстраивать</w:t>
      </w:r>
      <w:r w:rsidRPr="007D510F">
        <w:rPr>
          <w:spacing w:val="-5"/>
        </w:rPr>
        <w:t xml:space="preserve"> </w:t>
      </w:r>
      <w:r w:rsidRPr="007D510F">
        <w:t>отношения</w:t>
      </w:r>
      <w:r w:rsidRPr="007D510F">
        <w:rPr>
          <w:spacing w:val="40"/>
        </w:rPr>
        <w:t xml:space="preserve"> </w:t>
      </w:r>
      <w:r w:rsidRPr="007D510F">
        <w:t>с</w:t>
      </w:r>
      <w:r w:rsidRPr="007D510F">
        <w:rPr>
          <w:spacing w:val="-5"/>
        </w:rPr>
        <w:t xml:space="preserve"> </w:t>
      </w:r>
      <w:r w:rsidRPr="007D510F">
        <w:t>другими людьми, заботиться, проявлять интерес и разрешать конфликты.</w:t>
      </w:r>
    </w:p>
    <w:p w14:paraId="4CEE2D0D" w14:textId="77777777" w:rsidR="009A0B4E" w:rsidRPr="007D510F" w:rsidRDefault="00F6563A" w:rsidP="007D510F">
      <w:pPr>
        <w:pStyle w:val="a3"/>
        <w:ind w:left="851" w:right="-53"/>
        <w:jc w:val="both"/>
      </w:pPr>
      <w:r w:rsidRPr="007D510F">
        <w:t>Метапредметные</w:t>
      </w:r>
      <w:r w:rsidRPr="007D510F">
        <w:rPr>
          <w:spacing w:val="-8"/>
        </w:rPr>
        <w:t xml:space="preserve"> </w:t>
      </w:r>
      <w:r w:rsidRPr="007D510F">
        <w:t>результаты</w:t>
      </w:r>
      <w:r w:rsidRPr="007D510F">
        <w:rPr>
          <w:spacing w:val="-8"/>
        </w:rPr>
        <w:t xml:space="preserve"> </w:t>
      </w:r>
      <w:r w:rsidRPr="007D510F">
        <w:t>освоения</w:t>
      </w:r>
      <w:r w:rsidRPr="007D510F">
        <w:rPr>
          <w:spacing w:val="-8"/>
        </w:rPr>
        <w:t xml:space="preserve"> </w:t>
      </w:r>
      <w:r w:rsidRPr="007D510F">
        <w:t>программы</w:t>
      </w:r>
      <w:r w:rsidRPr="007D510F">
        <w:rPr>
          <w:spacing w:val="-8"/>
        </w:rPr>
        <w:t xml:space="preserve"> </w:t>
      </w:r>
      <w:r w:rsidRPr="007D510F">
        <w:t>среднего</w:t>
      </w:r>
      <w:r w:rsidRPr="007D510F">
        <w:rPr>
          <w:spacing w:val="-8"/>
        </w:rPr>
        <w:t xml:space="preserve"> </w:t>
      </w:r>
      <w:r w:rsidRPr="007D510F">
        <w:t>общего</w:t>
      </w:r>
      <w:r w:rsidRPr="007D510F">
        <w:rPr>
          <w:spacing w:val="-8"/>
        </w:rPr>
        <w:t xml:space="preserve"> </w:t>
      </w:r>
      <w:r w:rsidRPr="007D510F">
        <w:t>образования должны отражать:</w:t>
      </w:r>
    </w:p>
    <w:p w14:paraId="684328DB" w14:textId="77777777" w:rsidR="009A0B4E" w:rsidRPr="007D510F" w:rsidRDefault="00F6563A" w:rsidP="007D510F">
      <w:pPr>
        <w:pStyle w:val="a3"/>
        <w:ind w:left="851" w:right="-53"/>
        <w:jc w:val="both"/>
      </w:pPr>
      <w:r w:rsidRPr="007D510F">
        <w:t>Овладение</w:t>
      </w:r>
      <w:r w:rsidRPr="007D510F">
        <w:rPr>
          <w:spacing w:val="-11"/>
        </w:rPr>
        <w:t xml:space="preserve"> </w:t>
      </w:r>
      <w:r w:rsidRPr="007D510F">
        <w:t>универсальными</w:t>
      </w:r>
      <w:r w:rsidRPr="007D510F">
        <w:rPr>
          <w:spacing w:val="-8"/>
        </w:rPr>
        <w:t xml:space="preserve"> </w:t>
      </w:r>
      <w:r w:rsidRPr="007D510F">
        <w:t>познавательными</w:t>
      </w:r>
      <w:r w:rsidRPr="007D510F">
        <w:rPr>
          <w:spacing w:val="-8"/>
        </w:rPr>
        <w:t xml:space="preserve"> </w:t>
      </w:r>
      <w:r w:rsidRPr="007D510F">
        <w:rPr>
          <w:spacing w:val="-2"/>
        </w:rPr>
        <w:t>действиями:</w:t>
      </w:r>
    </w:p>
    <w:p w14:paraId="7383514B" w14:textId="77777777" w:rsidR="009A0B4E" w:rsidRPr="007D510F" w:rsidRDefault="00F6563A" w:rsidP="00A97052">
      <w:pPr>
        <w:pStyle w:val="a5"/>
        <w:numPr>
          <w:ilvl w:val="0"/>
          <w:numId w:val="30"/>
        </w:numPr>
        <w:tabs>
          <w:tab w:val="left" w:pos="1906"/>
        </w:tabs>
        <w:ind w:left="851" w:right="-53" w:firstLine="0"/>
        <w:jc w:val="both"/>
        <w:rPr>
          <w:sz w:val="24"/>
          <w:szCs w:val="24"/>
        </w:rPr>
      </w:pPr>
      <w:r w:rsidRPr="007D510F">
        <w:rPr>
          <w:sz w:val="24"/>
          <w:szCs w:val="24"/>
        </w:rPr>
        <w:t>базовые</w:t>
      </w:r>
      <w:r w:rsidRPr="007D510F">
        <w:rPr>
          <w:spacing w:val="-5"/>
          <w:sz w:val="24"/>
          <w:szCs w:val="24"/>
        </w:rPr>
        <w:t xml:space="preserve"> </w:t>
      </w:r>
      <w:r w:rsidRPr="007D510F">
        <w:rPr>
          <w:sz w:val="24"/>
          <w:szCs w:val="24"/>
        </w:rPr>
        <w:t>логические</w:t>
      </w:r>
      <w:r w:rsidRPr="007D510F">
        <w:rPr>
          <w:spacing w:val="-4"/>
          <w:sz w:val="24"/>
          <w:szCs w:val="24"/>
        </w:rPr>
        <w:t xml:space="preserve"> </w:t>
      </w:r>
      <w:r w:rsidRPr="007D510F">
        <w:rPr>
          <w:spacing w:val="-2"/>
          <w:sz w:val="24"/>
          <w:szCs w:val="24"/>
        </w:rPr>
        <w:t>действия:</w:t>
      </w:r>
    </w:p>
    <w:p w14:paraId="0FD28E21" w14:textId="77777777" w:rsidR="009A0B4E" w:rsidRPr="007D510F" w:rsidRDefault="00F6563A" w:rsidP="007D510F">
      <w:pPr>
        <w:pStyle w:val="a3"/>
        <w:ind w:left="851" w:right="-53"/>
        <w:jc w:val="both"/>
      </w:pPr>
      <w:r w:rsidRPr="007D510F">
        <w:t>самостоятельно</w:t>
      </w:r>
      <w:r w:rsidRPr="007D510F">
        <w:rPr>
          <w:spacing w:val="-7"/>
        </w:rPr>
        <w:t xml:space="preserve"> </w:t>
      </w:r>
      <w:r w:rsidRPr="007D510F">
        <w:t>формулировать</w:t>
      </w:r>
      <w:r w:rsidRPr="007D510F">
        <w:rPr>
          <w:spacing w:val="-7"/>
        </w:rPr>
        <w:t xml:space="preserve"> </w:t>
      </w:r>
      <w:r w:rsidRPr="007D510F">
        <w:t>и</w:t>
      </w:r>
      <w:r w:rsidRPr="007D510F">
        <w:rPr>
          <w:spacing w:val="-7"/>
        </w:rPr>
        <w:t xml:space="preserve"> </w:t>
      </w:r>
      <w:r w:rsidRPr="007D510F">
        <w:t>актуализировать</w:t>
      </w:r>
      <w:r w:rsidRPr="007D510F">
        <w:rPr>
          <w:spacing w:val="-7"/>
        </w:rPr>
        <w:t xml:space="preserve"> </w:t>
      </w:r>
      <w:r w:rsidRPr="007D510F">
        <w:t>проблему,</w:t>
      </w:r>
      <w:r w:rsidRPr="007D510F">
        <w:rPr>
          <w:spacing w:val="-7"/>
        </w:rPr>
        <w:t xml:space="preserve"> </w:t>
      </w:r>
      <w:r w:rsidRPr="007D510F">
        <w:t>рассматривать</w:t>
      </w:r>
      <w:r w:rsidRPr="007D510F">
        <w:rPr>
          <w:spacing w:val="-7"/>
        </w:rPr>
        <w:t xml:space="preserve"> </w:t>
      </w:r>
      <w:r w:rsidRPr="007D510F">
        <w:t xml:space="preserve">её </w:t>
      </w:r>
      <w:r w:rsidRPr="007D510F">
        <w:rPr>
          <w:spacing w:val="-2"/>
        </w:rPr>
        <w:t>всесторонне;</w:t>
      </w:r>
    </w:p>
    <w:p w14:paraId="1BA34069" w14:textId="77777777" w:rsidR="009A0B4E" w:rsidRPr="007D510F" w:rsidRDefault="00F6563A" w:rsidP="007D510F">
      <w:pPr>
        <w:pStyle w:val="a3"/>
        <w:ind w:left="851" w:right="-53"/>
        <w:jc w:val="both"/>
      </w:pPr>
      <w:r w:rsidRPr="007D510F">
        <w:t>определять цели деятельности, задавать параметры и критерии их достижения; выявлять</w:t>
      </w:r>
      <w:r w:rsidRPr="007D510F">
        <w:rPr>
          <w:spacing w:val="-6"/>
        </w:rPr>
        <w:t xml:space="preserve"> </w:t>
      </w:r>
      <w:r w:rsidRPr="007D510F">
        <w:t>закономерности</w:t>
      </w:r>
      <w:r w:rsidRPr="007D510F">
        <w:rPr>
          <w:spacing w:val="-6"/>
        </w:rPr>
        <w:t xml:space="preserve"> </w:t>
      </w:r>
      <w:r w:rsidRPr="007D510F">
        <w:t>и</w:t>
      </w:r>
      <w:r w:rsidRPr="007D510F">
        <w:rPr>
          <w:spacing w:val="-6"/>
        </w:rPr>
        <w:t xml:space="preserve"> </w:t>
      </w:r>
      <w:r w:rsidRPr="007D510F">
        <w:t>противоречия</w:t>
      </w:r>
      <w:r w:rsidRPr="007D510F">
        <w:rPr>
          <w:spacing w:val="-6"/>
        </w:rPr>
        <w:t xml:space="preserve"> </w:t>
      </w:r>
      <w:r w:rsidRPr="007D510F">
        <w:t>в</w:t>
      </w:r>
      <w:r w:rsidRPr="007D510F">
        <w:rPr>
          <w:spacing w:val="-6"/>
        </w:rPr>
        <w:t xml:space="preserve"> </w:t>
      </w:r>
      <w:r w:rsidRPr="007D510F">
        <w:t>рассматриваемых</w:t>
      </w:r>
      <w:r w:rsidRPr="007D510F">
        <w:rPr>
          <w:spacing w:val="-6"/>
        </w:rPr>
        <w:t xml:space="preserve"> </w:t>
      </w:r>
      <w:r w:rsidRPr="007D510F">
        <w:t>физических</w:t>
      </w:r>
      <w:r w:rsidRPr="007D510F">
        <w:rPr>
          <w:spacing w:val="-6"/>
        </w:rPr>
        <w:t xml:space="preserve"> </w:t>
      </w:r>
      <w:r w:rsidRPr="007D510F">
        <w:t>явлениях; разрабатывать план решения проблемы с учётом анализа имеющихся материальных</w:t>
      </w:r>
    </w:p>
    <w:p w14:paraId="60EACD5D" w14:textId="77777777" w:rsidR="009A0B4E" w:rsidRPr="007D510F" w:rsidRDefault="00F6563A" w:rsidP="007D510F">
      <w:pPr>
        <w:pStyle w:val="a3"/>
        <w:ind w:left="851" w:right="-53"/>
        <w:jc w:val="both"/>
      </w:pPr>
      <w:r w:rsidRPr="007D510F">
        <w:t>и</w:t>
      </w:r>
      <w:r w:rsidRPr="007D510F">
        <w:rPr>
          <w:spacing w:val="-4"/>
        </w:rPr>
        <w:t xml:space="preserve"> </w:t>
      </w:r>
      <w:r w:rsidRPr="007D510F">
        <w:t>нематериальных</w:t>
      </w:r>
      <w:r w:rsidRPr="007D510F">
        <w:rPr>
          <w:spacing w:val="-4"/>
        </w:rPr>
        <w:t xml:space="preserve"> </w:t>
      </w:r>
      <w:r w:rsidRPr="007D510F">
        <w:rPr>
          <w:spacing w:val="-2"/>
        </w:rPr>
        <w:t>ресурсов;</w:t>
      </w:r>
    </w:p>
    <w:p w14:paraId="2AD56518" w14:textId="77777777" w:rsidR="009A0B4E" w:rsidRPr="007D510F" w:rsidRDefault="00F6563A" w:rsidP="007D510F">
      <w:pPr>
        <w:pStyle w:val="a3"/>
        <w:ind w:left="851" w:right="-53"/>
        <w:jc w:val="both"/>
      </w:pPr>
      <w:r w:rsidRPr="007D510F">
        <w:t>вносить</w:t>
      </w:r>
      <w:r w:rsidRPr="007D510F">
        <w:rPr>
          <w:spacing w:val="-6"/>
        </w:rPr>
        <w:t xml:space="preserve"> </w:t>
      </w:r>
      <w:r w:rsidRPr="007D510F">
        <w:t>коррективы</w:t>
      </w:r>
      <w:r w:rsidRPr="007D510F">
        <w:rPr>
          <w:spacing w:val="-6"/>
        </w:rPr>
        <w:t xml:space="preserve"> </w:t>
      </w:r>
      <w:r w:rsidRPr="007D510F">
        <w:t>в</w:t>
      </w:r>
      <w:r w:rsidRPr="007D510F">
        <w:rPr>
          <w:spacing w:val="-6"/>
        </w:rPr>
        <w:t xml:space="preserve"> </w:t>
      </w:r>
      <w:r w:rsidRPr="007D510F">
        <w:t>деятельность,</w:t>
      </w:r>
      <w:r w:rsidRPr="007D510F">
        <w:rPr>
          <w:spacing w:val="-6"/>
        </w:rPr>
        <w:t xml:space="preserve"> </w:t>
      </w:r>
      <w:r w:rsidRPr="007D510F">
        <w:t>оценивать</w:t>
      </w:r>
      <w:r w:rsidRPr="007D510F">
        <w:rPr>
          <w:spacing w:val="-6"/>
        </w:rPr>
        <w:t xml:space="preserve"> </w:t>
      </w:r>
      <w:r w:rsidRPr="007D510F">
        <w:t>соответствие</w:t>
      </w:r>
      <w:r w:rsidRPr="007D510F">
        <w:rPr>
          <w:spacing w:val="-6"/>
        </w:rPr>
        <w:t xml:space="preserve"> </w:t>
      </w:r>
      <w:r w:rsidRPr="007D510F">
        <w:t>результатов</w:t>
      </w:r>
      <w:r w:rsidRPr="007D510F">
        <w:rPr>
          <w:spacing w:val="-6"/>
        </w:rPr>
        <w:t xml:space="preserve"> </w:t>
      </w:r>
      <w:r w:rsidRPr="007D510F">
        <w:t>целям, оценивать риски последствий деятельности;</w:t>
      </w:r>
    </w:p>
    <w:p w14:paraId="57940A4E" w14:textId="77777777" w:rsidR="009A0B4E" w:rsidRPr="007D510F" w:rsidRDefault="00F6563A" w:rsidP="007D510F">
      <w:pPr>
        <w:pStyle w:val="a3"/>
        <w:ind w:left="851" w:right="-53"/>
        <w:jc w:val="both"/>
      </w:pPr>
      <w:r w:rsidRPr="007D510F">
        <w:t>координировать</w:t>
      </w:r>
      <w:r w:rsidRPr="007D510F">
        <w:rPr>
          <w:spacing w:val="-5"/>
        </w:rPr>
        <w:t xml:space="preserve"> </w:t>
      </w:r>
      <w:r w:rsidRPr="007D510F">
        <w:t>и</w:t>
      </w:r>
      <w:r w:rsidRPr="007D510F">
        <w:rPr>
          <w:spacing w:val="-5"/>
        </w:rPr>
        <w:t xml:space="preserve"> </w:t>
      </w:r>
      <w:r w:rsidRPr="007D510F">
        <w:t>выполнять</w:t>
      </w:r>
      <w:r w:rsidRPr="007D510F">
        <w:rPr>
          <w:spacing w:val="-5"/>
        </w:rPr>
        <w:t xml:space="preserve"> </w:t>
      </w:r>
      <w:r w:rsidRPr="007D510F">
        <w:t>работу</w:t>
      </w:r>
      <w:r w:rsidRPr="007D510F">
        <w:rPr>
          <w:spacing w:val="-5"/>
        </w:rPr>
        <w:t xml:space="preserve"> </w:t>
      </w:r>
      <w:r w:rsidRPr="007D510F">
        <w:t>в</w:t>
      </w:r>
      <w:r w:rsidRPr="007D510F">
        <w:rPr>
          <w:spacing w:val="-5"/>
        </w:rPr>
        <w:t xml:space="preserve"> </w:t>
      </w:r>
      <w:r w:rsidRPr="007D510F">
        <w:t>условиях</w:t>
      </w:r>
      <w:r w:rsidRPr="007D510F">
        <w:rPr>
          <w:spacing w:val="-5"/>
        </w:rPr>
        <w:t xml:space="preserve"> </w:t>
      </w:r>
      <w:r w:rsidRPr="007D510F">
        <w:t>реального,</w:t>
      </w:r>
      <w:r w:rsidRPr="007D510F">
        <w:rPr>
          <w:spacing w:val="-5"/>
        </w:rPr>
        <w:t xml:space="preserve"> </w:t>
      </w:r>
      <w:r w:rsidRPr="007D510F">
        <w:t>виртуального</w:t>
      </w:r>
      <w:r w:rsidRPr="007D510F">
        <w:rPr>
          <w:spacing w:val="40"/>
        </w:rPr>
        <w:t xml:space="preserve"> </w:t>
      </w:r>
      <w:r w:rsidRPr="007D510F">
        <w:t>и комбинированного взаимодействия;</w:t>
      </w:r>
    </w:p>
    <w:p w14:paraId="655C4234" w14:textId="77777777" w:rsidR="009A0B4E" w:rsidRPr="007D510F" w:rsidRDefault="00F6563A" w:rsidP="007D510F">
      <w:pPr>
        <w:pStyle w:val="a3"/>
        <w:ind w:left="851" w:right="-53"/>
        <w:jc w:val="both"/>
      </w:pPr>
      <w:r w:rsidRPr="007D510F">
        <w:t>развивать</w:t>
      </w:r>
      <w:r w:rsidRPr="007D510F">
        <w:rPr>
          <w:spacing w:val="-5"/>
        </w:rPr>
        <w:t xml:space="preserve"> </w:t>
      </w:r>
      <w:r w:rsidRPr="007D510F">
        <w:t>креативное</w:t>
      </w:r>
      <w:r w:rsidRPr="007D510F">
        <w:rPr>
          <w:spacing w:val="-5"/>
        </w:rPr>
        <w:t xml:space="preserve"> </w:t>
      </w:r>
      <w:r w:rsidRPr="007D510F">
        <w:t>мышление</w:t>
      </w:r>
      <w:r w:rsidRPr="007D510F">
        <w:rPr>
          <w:spacing w:val="-4"/>
        </w:rPr>
        <w:t xml:space="preserve"> </w:t>
      </w:r>
      <w:r w:rsidRPr="007D510F">
        <w:t>при</w:t>
      </w:r>
      <w:r w:rsidRPr="007D510F">
        <w:rPr>
          <w:spacing w:val="-5"/>
        </w:rPr>
        <w:t xml:space="preserve"> </w:t>
      </w:r>
      <w:r w:rsidRPr="007D510F">
        <w:t>решении</w:t>
      </w:r>
      <w:r w:rsidRPr="007D510F">
        <w:rPr>
          <w:spacing w:val="-5"/>
        </w:rPr>
        <w:t xml:space="preserve"> </w:t>
      </w:r>
      <w:r w:rsidRPr="007D510F">
        <w:t>жизненных</w:t>
      </w:r>
      <w:r w:rsidRPr="007D510F">
        <w:rPr>
          <w:spacing w:val="-4"/>
        </w:rPr>
        <w:t xml:space="preserve"> </w:t>
      </w:r>
      <w:r w:rsidRPr="007D510F">
        <w:rPr>
          <w:spacing w:val="-2"/>
        </w:rPr>
        <w:t>проблем.</w:t>
      </w:r>
    </w:p>
    <w:p w14:paraId="1F64A600" w14:textId="77777777" w:rsidR="009A0B4E" w:rsidRPr="007D510F" w:rsidRDefault="00F6563A" w:rsidP="00A97052">
      <w:pPr>
        <w:pStyle w:val="a5"/>
        <w:numPr>
          <w:ilvl w:val="0"/>
          <w:numId w:val="30"/>
        </w:numPr>
        <w:tabs>
          <w:tab w:val="left" w:pos="1906"/>
        </w:tabs>
        <w:ind w:left="851" w:right="-53" w:firstLine="0"/>
        <w:jc w:val="both"/>
        <w:rPr>
          <w:sz w:val="24"/>
          <w:szCs w:val="24"/>
        </w:rPr>
      </w:pPr>
      <w:r w:rsidRPr="007D510F">
        <w:rPr>
          <w:sz w:val="24"/>
          <w:szCs w:val="24"/>
        </w:rPr>
        <w:t>базовые</w:t>
      </w:r>
      <w:r w:rsidRPr="007D510F">
        <w:rPr>
          <w:spacing w:val="-7"/>
          <w:sz w:val="24"/>
          <w:szCs w:val="24"/>
        </w:rPr>
        <w:t xml:space="preserve"> </w:t>
      </w:r>
      <w:r w:rsidRPr="007D510F">
        <w:rPr>
          <w:sz w:val="24"/>
          <w:szCs w:val="24"/>
        </w:rPr>
        <w:t>исследовательские</w:t>
      </w:r>
      <w:r w:rsidRPr="007D510F">
        <w:rPr>
          <w:spacing w:val="-6"/>
          <w:sz w:val="24"/>
          <w:szCs w:val="24"/>
        </w:rPr>
        <w:t xml:space="preserve"> </w:t>
      </w:r>
      <w:r w:rsidRPr="007D510F">
        <w:rPr>
          <w:spacing w:val="-2"/>
          <w:sz w:val="24"/>
          <w:szCs w:val="24"/>
        </w:rPr>
        <w:t>действия:</w:t>
      </w:r>
    </w:p>
    <w:p w14:paraId="7341110F" w14:textId="77777777" w:rsidR="009A0B4E" w:rsidRPr="007D510F" w:rsidRDefault="00F6563A" w:rsidP="007D510F">
      <w:pPr>
        <w:pStyle w:val="a3"/>
        <w:ind w:left="851" w:right="-53"/>
        <w:jc w:val="both"/>
      </w:pPr>
      <w:r w:rsidRPr="007D510F">
        <w:t>владеть</w:t>
      </w:r>
      <w:r w:rsidRPr="007D510F">
        <w:rPr>
          <w:spacing w:val="-6"/>
        </w:rPr>
        <w:t xml:space="preserve"> </w:t>
      </w:r>
      <w:r w:rsidRPr="007D510F">
        <w:t>научной</w:t>
      </w:r>
      <w:r w:rsidRPr="007D510F">
        <w:rPr>
          <w:spacing w:val="-6"/>
        </w:rPr>
        <w:t xml:space="preserve"> </w:t>
      </w:r>
      <w:r w:rsidRPr="007D510F">
        <w:t>терминологией,</w:t>
      </w:r>
      <w:r w:rsidRPr="007D510F">
        <w:rPr>
          <w:spacing w:val="-6"/>
        </w:rPr>
        <w:t xml:space="preserve"> </w:t>
      </w:r>
      <w:r w:rsidRPr="007D510F">
        <w:t>ключевыми</w:t>
      </w:r>
      <w:r w:rsidRPr="007D510F">
        <w:rPr>
          <w:spacing w:val="-6"/>
        </w:rPr>
        <w:t xml:space="preserve"> </w:t>
      </w:r>
      <w:r w:rsidRPr="007D510F">
        <w:t>понятиями</w:t>
      </w:r>
      <w:r w:rsidRPr="007D510F">
        <w:rPr>
          <w:spacing w:val="-6"/>
        </w:rPr>
        <w:t xml:space="preserve"> </w:t>
      </w:r>
      <w:r w:rsidRPr="007D510F">
        <w:t>и</w:t>
      </w:r>
      <w:r w:rsidRPr="007D510F">
        <w:rPr>
          <w:spacing w:val="-6"/>
        </w:rPr>
        <w:t xml:space="preserve"> </w:t>
      </w:r>
      <w:r w:rsidRPr="007D510F">
        <w:t>методами</w:t>
      </w:r>
      <w:r w:rsidRPr="007D510F">
        <w:rPr>
          <w:spacing w:val="-6"/>
        </w:rPr>
        <w:t xml:space="preserve"> </w:t>
      </w:r>
      <w:r w:rsidRPr="007D510F">
        <w:t xml:space="preserve">физической </w:t>
      </w:r>
      <w:r w:rsidRPr="007D510F">
        <w:rPr>
          <w:spacing w:val="-2"/>
        </w:rPr>
        <w:t>науки;</w:t>
      </w:r>
    </w:p>
    <w:p w14:paraId="22385C18" w14:textId="77777777" w:rsidR="009A0B4E" w:rsidRPr="007D510F" w:rsidRDefault="00F6563A" w:rsidP="00191D02">
      <w:pPr>
        <w:pStyle w:val="a3"/>
        <w:ind w:left="851" w:right="-53"/>
        <w:jc w:val="both"/>
      </w:pPr>
      <w:r w:rsidRPr="007D510F">
        <w:t>владеть навыками учебно-исследовательской и проектной деятельности</w:t>
      </w:r>
      <w:r w:rsidRPr="007D510F">
        <w:rPr>
          <w:spacing w:val="40"/>
        </w:rPr>
        <w:t xml:space="preserve"> </w:t>
      </w:r>
      <w:r w:rsidRPr="007D510F">
        <w:t>в области физики,</w:t>
      </w:r>
      <w:r w:rsidRPr="007D510F">
        <w:rPr>
          <w:spacing w:val="-5"/>
        </w:rPr>
        <w:t xml:space="preserve"> </w:t>
      </w:r>
      <w:r w:rsidRPr="007D510F">
        <w:t>способностью</w:t>
      </w:r>
      <w:r w:rsidRPr="007D510F">
        <w:rPr>
          <w:spacing w:val="-5"/>
        </w:rPr>
        <w:t xml:space="preserve"> </w:t>
      </w:r>
      <w:r w:rsidRPr="007D510F">
        <w:t>и</w:t>
      </w:r>
      <w:r w:rsidRPr="007D510F">
        <w:rPr>
          <w:spacing w:val="-5"/>
        </w:rPr>
        <w:t xml:space="preserve"> </w:t>
      </w:r>
      <w:r w:rsidRPr="007D510F">
        <w:t>готовностью</w:t>
      </w:r>
      <w:r w:rsidRPr="007D510F">
        <w:rPr>
          <w:spacing w:val="-5"/>
        </w:rPr>
        <w:t xml:space="preserve"> </w:t>
      </w:r>
      <w:r w:rsidRPr="007D510F">
        <w:t>к</w:t>
      </w:r>
      <w:r w:rsidRPr="007D510F">
        <w:rPr>
          <w:spacing w:val="-5"/>
        </w:rPr>
        <w:t xml:space="preserve"> </w:t>
      </w:r>
      <w:r w:rsidRPr="007D510F">
        <w:t>самостоятельному</w:t>
      </w:r>
      <w:r w:rsidRPr="007D510F">
        <w:rPr>
          <w:spacing w:val="-5"/>
        </w:rPr>
        <w:t xml:space="preserve"> </w:t>
      </w:r>
      <w:r w:rsidRPr="007D510F">
        <w:t>поиску</w:t>
      </w:r>
      <w:r w:rsidRPr="007D510F">
        <w:rPr>
          <w:spacing w:val="-5"/>
        </w:rPr>
        <w:t xml:space="preserve"> </w:t>
      </w:r>
      <w:r w:rsidRPr="007D510F">
        <w:t>методов</w:t>
      </w:r>
      <w:r w:rsidRPr="007D510F">
        <w:rPr>
          <w:spacing w:val="-5"/>
        </w:rPr>
        <w:t xml:space="preserve"> </w:t>
      </w:r>
      <w:r w:rsidRPr="007D510F">
        <w:t>решения</w:t>
      </w:r>
      <w:r w:rsidRPr="007D510F">
        <w:rPr>
          <w:spacing w:val="-5"/>
        </w:rPr>
        <w:t xml:space="preserve"> </w:t>
      </w:r>
      <w:r w:rsidRPr="007D510F">
        <w:t>задач физического содержания, применению различных методов познания;</w:t>
      </w:r>
      <w:r w:rsidR="00191D02">
        <w:t xml:space="preserve"> </w:t>
      </w:r>
      <w:r w:rsidRPr="007D510F">
        <w:t>владеть</w:t>
      </w:r>
      <w:r w:rsidRPr="007D510F">
        <w:rPr>
          <w:spacing w:val="-5"/>
        </w:rPr>
        <w:t xml:space="preserve"> </w:t>
      </w:r>
      <w:r w:rsidRPr="007D510F">
        <w:t>видами</w:t>
      </w:r>
      <w:r w:rsidRPr="007D510F">
        <w:rPr>
          <w:spacing w:val="-5"/>
        </w:rPr>
        <w:t xml:space="preserve"> </w:t>
      </w:r>
      <w:r w:rsidRPr="007D510F">
        <w:t>деятельности</w:t>
      </w:r>
      <w:r w:rsidRPr="007D510F">
        <w:rPr>
          <w:spacing w:val="-5"/>
        </w:rPr>
        <w:t xml:space="preserve"> </w:t>
      </w:r>
      <w:r w:rsidRPr="007D510F">
        <w:t>по</w:t>
      </w:r>
      <w:r w:rsidRPr="007D510F">
        <w:rPr>
          <w:spacing w:val="-5"/>
        </w:rPr>
        <w:t xml:space="preserve"> </w:t>
      </w:r>
      <w:r w:rsidRPr="007D510F">
        <w:t>получению</w:t>
      </w:r>
      <w:r w:rsidRPr="007D510F">
        <w:rPr>
          <w:spacing w:val="-5"/>
        </w:rPr>
        <w:t xml:space="preserve"> </w:t>
      </w:r>
      <w:r w:rsidRPr="007D510F">
        <w:t>нового</w:t>
      </w:r>
      <w:r w:rsidRPr="007D510F">
        <w:rPr>
          <w:spacing w:val="-5"/>
        </w:rPr>
        <w:t xml:space="preserve"> </w:t>
      </w:r>
      <w:r w:rsidRPr="007D510F">
        <w:t>знания,</w:t>
      </w:r>
      <w:r w:rsidRPr="007D510F">
        <w:rPr>
          <w:spacing w:val="40"/>
        </w:rPr>
        <w:t xml:space="preserve"> </w:t>
      </w:r>
      <w:r w:rsidRPr="007D510F">
        <w:t>его</w:t>
      </w:r>
      <w:r w:rsidRPr="007D510F">
        <w:rPr>
          <w:spacing w:val="-5"/>
        </w:rPr>
        <w:t xml:space="preserve"> </w:t>
      </w:r>
      <w:r w:rsidRPr="007D510F">
        <w:t>интерпретации, преобразованию и применению в различных учебных ситуациях, в том числе при создании учебных проектов в области физики;</w:t>
      </w:r>
    </w:p>
    <w:p w14:paraId="6731D112" w14:textId="77777777" w:rsidR="009A0B4E" w:rsidRPr="007D510F" w:rsidRDefault="00F6563A" w:rsidP="007D510F">
      <w:pPr>
        <w:pStyle w:val="a3"/>
        <w:ind w:left="851" w:right="-53"/>
        <w:jc w:val="both"/>
      </w:pPr>
      <w:r w:rsidRPr="007D510F">
        <w:t>выявлять</w:t>
      </w:r>
      <w:r w:rsidRPr="007D510F">
        <w:rPr>
          <w:spacing w:val="-7"/>
        </w:rPr>
        <w:t xml:space="preserve"> </w:t>
      </w:r>
      <w:r w:rsidRPr="007D510F">
        <w:t>причинно-следственные</w:t>
      </w:r>
      <w:r w:rsidRPr="007D510F">
        <w:rPr>
          <w:spacing w:val="-7"/>
        </w:rPr>
        <w:t xml:space="preserve"> </w:t>
      </w:r>
      <w:r w:rsidRPr="007D510F">
        <w:t>связи</w:t>
      </w:r>
      <w:r w:rsidRPr="007D510F">
        <w:rPr>
          <w:spacing w:val="-7"/>
        </w:rPr>
        <w:t xml:space="preserve"> </w:t>
      </w:r>
      <w:r w:rsidRPr="007D510F">
        <w:t>и</w:t>
      </w:r>
      <w:r w:rsidRPr="007D510F">
        <w:rPr>
          <w:spacing w:val="-7"/>
        </w:rPr>
        <w:t xml:space="preserve"> </w:t>
      </w:r>
      <w:r w:rsidRPr="007D510F">
        <w:t>актуализировать</w:t>
      </w:r>
      <w:r w:rsidRPr="007D510F">
        <w:rPr>
          <w:spacing w:val="-7"/>
        </w:rPr>
        <w:t xml:space="preserve"> </w:t>
      </w:r>
      <w:r w:rsidRPr="007D510F">
        <w:t>задачу,</w:t>
      </w:r>
      <w:r w:rsidRPr="007D510F">
        <w:rPr>
          <w:spacing w:val="-7"/>
        </w:rPr>
        <w:t xml:space="preserve"> </w:t>
      </w:r>
      <w:r w:rsidRPr="007D510F">
        <w:t>выдвигать гипотезу её решения, находить аргументы для доказательства своих утверждений, задавать параметры и критерии решения;</w:t>
      </w:r>
    </w:p>
    <w:p w14:paraId="7D2E7CE5" w14:textId="77777777" w:rsidR="009A0B4E" w:rsidRPr="007D510F" w:rsidRDefault="00F6563A" w:rsidP="007D510F">
      <w:pPr>
        <w:pStyle w:val="a3"/>
        <w:ind w:left="851" w:right="-53"/>
        <w:jc w:val="both"/>
      </w:pPr>
      <w:r w:rsidRPr="007D510F">
        <w:t>анализировать</w:t>
      </w:r>
      <w:r w:rsidRPr="007D510F">
        <w:rPr>
          <w:spacing w:val="-6"/>
        </w:rPr>
        <w:t xml:space="preserve"> </w:t>
      </w:r>
      <w:r w:rsidRPr="007D510F">
        <w:t>полученные</w:t>
      </w:r>
      <w:r w:rsidRPr="007D510F">
        <w:rPr>
          <w:spacing w:val="-6"/>
        </w:rPr>
        <w:t xml:space="preserve"> </w:t>
      </w:r>
      <w:r w:rsidRPr="007D510F">
        <w:t>в</w:t>
      </w:r>
      <w:r w:rsidRPr="007D510F">
        <w:rPr>
          <w:spacing w:val="-6"/>
        </w:rPr>
        <w:t xml:space="preserve"> </w:t>
      </w:r>
      <w:r w:rsidRPr="007D510F">
        <w:t>ходе</w:t>
      </w:r>
      <w:r w:rsidRPr="007D510F">
        <w:rPr>
          <w:spacing w:val="-6"/>
        </w:rPr>
        <w:t xml:space="preserve"> </w:t>
      </w:r>
      <w:r w:rsidRPr="007D510F">
        <w:t>решения</w:t>
      </w:r>
      <w:r w:rsidRPr="007D510F">
        <w:rPr>
          <w:spacing w:val="-6"/>
        </w:rPr>
        <w:t xml:space="preserve"> </w:t>
      </w:r>
      <w:r w:rsidRPr="007D510F">
        <w:t>задачи</w:t>
      </w:r>
      <w:r w:rsidRPr="007D510F">
        <w:rPr>
          <w:spacing w:val="-6"/>
        </w:rPr>
        <w:t xml:space="preserve"> </w:t>
      </w:r>
      <w:r w:rsidRPr="007D510F">
        <w:t>результаты,</w:t>
      </w:r>
      <w:r w:rsidRPr="007D510F">
        <w:rPr>
          <w:spacing w:val="-6"/>
        </w:rPr>
        <w:t xml:space="preserve"> </w:t>
      </w:r>
      <w:r w:rsidRPr="007D510F">
        <w:t>критически</w:t>
      </w:r>
      <w:r w:rsidRPr="007D510F">
        <w:rPr>
          <w:spacing w:val="-6"/>
        </w:rPr>
        <w:t xml:space="preserve"> </w:t>
      </w:r>
      <w:r w:rsidRPr="007D510F">
        <w:t>оценивать их достоверность, прогнозировать изменение в новых условиях;</w:t>
      </w:r>
    </w:p>
    <w:p w14:paraId="7B7A69D4" w14:textId="77777777" w:rsidR="009A0B4E" w:rsidRPr="007D510F" w:rsidRDefault="00F6563A" w:rsidP="007D510F">
      <w:pPr>
        <w:pStyle w:val="a3"/>
        <w:ind w:left="851" w:right="-53"/>
        <w:jc w:val="both"/>
      </w:pPr>
      <w:r w:rsidRPr="007D510F">
        <w:t>ставить</w:t>
      </w:r>
      <w:r w:rsidRPr="007D510F">
        <w:rPr>
          <w:spacing w:val="-5"/>
        </w:rPr>
        <w:t xml:space="preserve"> </w:t>
      </w:r>
      <w:r w:rsidRPr="007D510F">
        <w:t>и</w:t>
      </w:r>
      <w:r w:rsidRPr="007D510F">
        <w:rPr>
          <w:spacing w:val="-5"/>
        </w:rPr>
        <w:t xml:space="preserve"> </w:t>
      </w:r>
      <w:r w:rsidRPr="007D510F">
        <w:t>формулировать</w:t>
      </w:r>
      <w:r w:rsidRPr="007D510F">
        <w:rPr>
          <w:spacing w:val="-5"/>
        </w:rPr>
        <w:t xml:space="preserve"> </w:t>
      </w:r>
      <w:r w:rsidRPr="007D510F">
        <w:t>собственные</w:t>
      </w:r>
      <w:r w:rsidRPr="007D510F">
        <w:rPr>
          <w:spacing w:val="-5"/>
        </w:rPr>
        <w:t xml:space="preserve"> </w:t>
      </w:r>
      <w:r w:rsidRPr="007D510F">
        <w:t>задачи</w:t>
      </w:r>
      <w:r w:rsidRPr="007D510F">
        <w:rPr>
          <w:spacing w:val="-5"/>
        </w:rPr>
        <w:t xml:space="preserve"> </w:t>
      </w:r>
      <w:r w:rsidRPr="007D510F">
        <w:t>в</w:t>
      </w:r>
      <w:r w:rsidRPr="007D510F">
        <w:rPr>
          <w:spacing w:val="-5"/>
        </w:rPr>
        <w:t xml:space="preserve"> </w:t>
      </w:r>
      <w:r w:rsidRPr="007D510F">
        <w:t>образовательной</w:t>
      </w:r>
      <w:r w:rsidRPr="007D510F">
        <w:rPr>
          <w:spacing w:val="-5"/>
        </w:rPr>
        <w:t xml:space="preserve"> </w:t>
      </w:r>
      <w:r w:rsidRPr="007D510F">
        <w:t>деятельности,</w:t>
      </w:r>
      <w:r w:rsidRPr="007D510F">
        <w:rPr>
          <w:spacing w:val="-5"/>
        </w:rPr>
        <w:t xml:space="preserve"> </w:t>
      </w:r>
      <w:r w:rsidRPr="007D510F">
        <w:t>в</w:t>
      </w:r>
      <w:r w:rsidRPr="007D510F">
        <w:rPr>
          <w:spacing w:val="-5"/>
        </w:rPr>
        <w:t xml:space="preserve"> </w:t>
      </w:r>
      <w:r w:rsidRPr="007D510F">
        <w:t>том числе при изучении физики;</w:t>
      </w:r>
    </w:p>
    <w:p w14:paraId="223AE7F9" w14:textId="77777777" w:rsidR="009A0B4E" w:rsidRPr="007D510F" w:rsidRDefault="00F6563A" w:rsidP="007D510F">
      <w:pPr>
        <w:pStyle w:val="a3"/>
        <w:ind w:left="851" w:right="-53"/>
        <w:jc w:val="both"/>
      </w:pPr>
      <w:r w:rsidRPr="007D510F">
        <w:t>давать</w:t>
      </w:r>
      <w:r w:rsidRPr="007D510F">
        <w:rPr>
          <w:spacing w:val="-7"/>
        </w:rPr>
        <w:t xml:space="preserve"> </w:t>
      </w:r>
      <w:r w:rsidRPr="007D510F">
        <w:t>оценку</w:t>
      </w:r>
      <w:r w:rsidRPr="007D510F">
        <w:rPr>
          <w:spacing w:val="-5"/>
        </w:rPr>
        <w:t xml:space="preserve"> </w:t>
      </w:r>
      <w:r w:rsidRPr="007D510F">
        <w:t>новым</w:t>
      </w:r>
      <w:r w:rsidRPr="007D510F">
        <w:rPr>
          <w:spacing w:val="-5"/>
        </w:rPr>
        <w:t xml:space="preserve"> </w:t>
      </w:r>
      <w:r w:rsidRPr="007D510F">
        <w:t>ситуациям,</w:t>
      </w:r>
      <w:r w:rsidRPr="007D510F">
        <w:rPr>
          <w:spacing w:val="-5"/>
        </w:rPr>
        <w:t xml:space="preserve"> </w:t>
      </w:r>
      <w:r w:rsidRPr="007D510F">
        <w:t>оценивать</w:t>
      </w:r>
      <w:r w:rsidRPr="007D510F">
        <w:rPr>
          <w:spacing w:val="-5"/>
        </w:rPr>
        <w:t xml:space="preserve"> </w:t>
      </w:r>
      <w:r w:rsidRPr="007D510F">
        <w:t>приобретённый</w:t>
      </w:r>
      <w:r w:rsidRPr="007D510F">
        <w:rPr>
          <w:spacing w:val="-4"/>
        </w:rPr>
        <w:t xml:space="preserve"> </w:t>
      </w:r>
      <w:r w:rsidRPr="007D510F">
        <w:rPr>
          <w:spacing w:val="-2"/>
        </w:rPr>
        <w:t>опыт;</w:t>
      </w:r>
    </w:p>
    <w:p w14:paraId="48E1FBF8" w14:textId="77777777" w:rsidR="009A0B4E" w:rsidRPr="007D510F" w:rsidRDefault="00F6563A" w:rsidP="007D510F">
      <w:pPr>
        <w:pStyle w:val="a3"/>
        <w:ind w:left="851" w:right="-53"/>
        <w:jc w:val="both"/>
      </w:pPr>
      <w:r w:rsidRPr="007D510F">
        <w:t>уметь</w:t>
      </w:r>
      <w:r w:rsidRPr="007D510F">
        <w:rPr>
          <w:spacing w:val="-5"/>
        </w:rPr>
        <w:t xml:space="preserve"> </w:t>
      </w:r>
      <w:r w:rsidRPr="007D510F">
        <w:t>переносить</w:t>
      </w:r>
      <w:r w:rsidRPr="007D510F">
        <w:rPr>
          <w:spacing w:val="-5"/>
        </w:rPr>
        <w:t xml:space="preserve"> </w:t>
      </w:r>
      <w:r w:rsidRPr="007D510F">
        <w:t>знания</w:t>
      </w:r>
      <w:r w:rsidRPr="007D510F">
        <w:rPr>
          <w:spacing w:val="-5"/>
        </w:rPr>
        <w:t xml:space="preserve"> </w:t>
      </w:r>
      <w:r w:rsidRPr="007D510F">
        <w:t>по</w:t>
      </w:r>
      <w:r w:rsidRPr="007D510F">
        <w:rPr>
          <w:spacing w:val="-5"/>
        </w:rPr>
        <w:t xml:space="preserve"> </w:t>
      </w:r>
      <w:r w:rsidRPr="007D510F">
        <w:t>физике</w:t>
      </w:r>
      <w:r w:rsidRPr="007D510F">
        <w:rPr>
          <w:spacing w:val="-5"/>
        </w:rPr>
        <w:t xml:space="preserve"> </w:t>
      </w:r>
      <w:r w:rsidRPr="007D510F">
        <w:t>в</w:t>
      </w:r>
      <w:r w:rsidRPr="007D510F">
        <w:rPr>
          <w:spacing w:val="-5"/>
        </w:rPr>
        <w:t xml:space="preserve"> </w:t>
      </w:r>
      <w:r w:rsidRPr="007D510F">
        <w:t>практическую</w:t>
      </w:r>
      <w:r w:rsidRPr="007D510F">
        <w:rPr>
          <w:spacing w:val="-5"/>
        </w:rPr>
        <w:t xml:space="preserve"> </w:t>
      </w:r>
      <w:r w:rsidRPr="007D510F">
        <w:t>область</w:t>
      </w:r>
      <w:r w:rsidRPr="007D510F">
        <w:rPr>
          <w:spacing w:val="-5"/>
        </w:rPr>
        <w:t xml:space="preserve"> </w:t>
      </w:r>
      <w:r w:rsidRPr="007D510F">
        <w:t>жизнедеятельности; уметь интегрировать знания из разных предметных областей;</w:t>
      </w:r>
    </w:p>
    <w:p w14:paraId="208C41FF" w14:textId="77777777" w:rsidR="009A0B4E" w:rsidRPr="007D510F" w:rsidRDefault="00F6563A" w:rsidP="007D510F">
      <w:pPr>
        <w:pStyle w:val="a3"/>
        <w:ind w:left="851" w:right="-53"/>
        <w:jc w:val="both"/>
      </w:pPr>
      <w:r w:rsidRPr="007D510F">
        <w:t>выдвигать</w:t>
      </w:r>
      <w:r w:rsidRPr="007D510F">
        <w:rPr>
          <w:spacing w:val="-6"/>
        </w:rPr>
        <w:t xml:space="preserve"> </w:t>
      </w:r>
      <w:r w:rsidRPr="007D510F">
        <w:t>новые</w:t>
      </w:r>
      <w:r w:rsidRPr="007D510F">
        <w:rPr>
          <w:spacing w:val="-6"/>
        </w:rPr>
        <w:t xml:space="preserve"> </w:t>
      </w:r>
      <w:r w:rsidRPr="007D510F">
        <w:t>идеи,</w:t>
      </w:r>
      <w:r w:rsidRPr="007D510F">
        <w:rPr>
          <w:spacing w:val="-6"/>
        </w:rPr>
        <w:t xml:space="preserve"> </w:t>
      </w:r>
      <w:r w:rsidRPr="007D510F">
        <w:t>предлагать</w:t>
      </w:r>
      <w:r w:rsidRPr="007D510F">
        <w:rPr>
          <w:spacing w:val="-6"/>
        </w:rPr>
        <w:t xml:space="preserve"> </w:t>
      </w:r>
      <w:r w:rsidRPr="007D510F">
        <w:t>оригинальные</w:t>
      </w:r>
      <w:r w:rsidRPr="007D510F">
        <w:rPr>
          <w:spacing w:val="-6"/>
        </w:rPr>
        <w:t xml:space="preserve"> </w:t>
      </w:r>
      <w:r w:rsidRPr="007D510F">
        <w:t>подходы</w:t>
      </w:r>
      <w:r w:rsidRPr="007D510F">
        <w:rPr>
          <w:spacing w:val="-6"/>
        </w:rPr>
        <w:t xml:space="preserve"> </w:t>
      </w:r>
      <w:r w:rsidRPr="007D510F">
        <w:t>и</w:t>
      </w:r>
      <w:r w:rsidRPr="007D510F">
        <w:rPr>
          <w:spacing w:val="-6"/>
        </w:rPr>
        <w:t xml:space="preserve"> </w:t>
      </w:r>
      <w:r w:rsidRPr="007D510F">
        <w:t>решения; ставить проблемы и задачи, допускающие альтернативные решения.</w:t>
      </w:r>
    </w:p>
    <w:p w14:paraId="3FCC9280" w14:textId="77777777" w:rsidR="009A0B4E" w:rsidRPr="007D510F" w:rsidRDefault="00F6563A" w:rsidP="00A97052">
      <w:pPr>
        <w:pStyle w:val="a5"/>
        <w:numPr>
          <w:ilvl w:val="0"/>
          <w:numId w:val="30"/>
        </w:numPr>
        <w:tabs>
          <w:tab w:val="left" w:pos="1906"/>
        </w:tabs>
        <w:ind w:left="851" w:right="-53" w:firstLine="0"/>
        <w:jc w:val="both"/>
        <w:rPr>
          <w:sz w:val="24"/>
          <w:szCs w:val="24"/>
        </w:rPr>
      </w:pPr>
      <w:r w:rsidRPr="007D510F">
        <w:rPr>
          <w:sz w:val="24"/>
          <w:szCs w:val="24"/>
        </w:rPr>
        <w:t>работа</w:t>
      </w:r>
      <w:r w:rsidRPr="007D510F">
        <w:rPr>
          <w:spacing w:val="-2"/>
          <w:sz w:val="24"/>
          <w:szCs w:val="24"/>
        </w:rPr>
        <w:t xml:space="preserve"> </w:t>
      </w:r>
      <w:r w:rsidRPr="007D510F">
        <w:rPr>
          <w:sz w:val="24"/>
          <w:szCs w:val="24"/>
        </w:rPr>
        <w:t>с</w:t>
      </w:r>
      <w:r w:rsidRPr="007D510F">
        <w:rPr>
          <w:spacing w:val="-2"/>
          <w:sz w:val="24"/>
          <w:szCs w:val="24"/>
        </w:rPr>
        <w:t xml:space="preserve"> информацией:</w:t>
      </w:r>
    </w:p>
    <w:p w14:paraId="261D218D" w14:textId="77777777" w:rsidR="009A0B4E" w:rsidRPr="007D510F" w:rsidRDefault="00F6563A" w:rsidP="007D510F">
      <w:pPr>
        <w:pStyle w:val="a3"/>
        <w:ind w:left="851" w:right="-53"/>
        <w:jc w:val="both"/>
      </w:pPr>
      <w:r w:rsidRPr="007D510F">
        <w:t>владеть</w:t>
      </w:r>
      <w:r w:rsidRPr="007D510F">
        <w:rPr>
          <w:spacing w:val="-5"/>
        </w:rPr>
        <w:t xml:space="preserve"> </w:t>
      </w:r>
      <w:r w:rsidRPr="007D510F">
        <w:t>навыками</w:t>
      </w:r>
      <w:r w:rsidRPr="007D510F">
        <w:rPr>
          <w:spacing w:val="-5"/>
        </w:rPr>
        <w:t xml:space="preserve"> </w:t>
      </w:r>
      <w:r w:rsidRPr="007D510F">
        <w:t>получения</w:t>
      </w:r>
      <w:r w:rsidRPr="007D510F">
        <w:rPr>
          <w:spacing w:val="-5"/>
        </w:rPr>
        <w:t xml:space="preserve"> </w:t>
      </w:r>
      <w:r w:rsidRPr="007D510F">
        <w:t>информации</w:t>
      </w:r>
      <w:r w:rsidRPr="007D510F">
        <w:rPr>
          <w:spacing w:val="-5"/>
        </w:rPr>
        <w:t xml:space="preserve"> </w:t>
      </w:r>
      <w:r w:rsidRPr="007D510F">
        <w:t>физического</w:t>
      </w:r>
      <w:r w:rsidRPr="007D510F">
        <w:rPr>
          <w:spacing w:val="-5"/>
        </w:rPr>
        <w:t xml:space="preserve"> </w:t>
      </w:r>
      <w:r w:rsidRPr="007D510F">
        <w:t>содержания</w:t>
      </w:r>
      <w:r w:rsidRPr="007D510F">
        <w:rPr>
          <w:spacing w:val="40"/>
        </w:rPr>
        <w:t xml:space="preserve"> </w:t>
      </w:r>
      <w:r w:rsidRPr="007D510F">
        <w:t>из</w:t>
      </w:r>
      <w:r w:rsidRPr="007D510F">
        <w:rPr>
          <w:spacing w:val="-5"/>
        </w:rPr>
        <w:t xml:space="preserve"> </w:t>
      </w:r>
      <w:r w:rsidRPr="007D510F">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69CEB06" w14:textId="77777777" w:rsidR="009A0B4E" w:rsidRPr="007D510F" w:rsidRDefault="00F6563A" w:rsidP="007D510F">
      <w:pPr>
        <w:pStyle w:val="a3"/>
        <w:ind w:left="851" w:right="-53"/>
        <w:jc w:val="both"/>
      </w:pPr>
      <w:r w:rsidRPr="007D510F">
        <w:t>оценивать</w:t>
      </w:r>
      <w:r w:rsidRPr="007D510F">
        <w:rPr>
          <w:spacing w:val="-8"/>
        </w:rPr>
        <w:t xml:space="preserve"> </w:t>
      </w:r>
      <w:r w:rsidRPr="007D510F">
        <w:t>достоверность</w:t>
      </w:r>
      <w:r w:rsidRPr="007D510F">
        <w:rPr>
          <w:spacing w:val="-7"/>
        </w:rPr>
        <w:t xml:space="preserve"> </w:t>
      </w:r>
      <w:r w:rsidRPr="007D510F">
        <w:rPr>
          <w:spacing w:val="-2"/>
        </w:rPr>
        <w:t>информации;</w:t>
      </w:r>
    </w:p>
    <w:p w14:paraId="0CF125FE" w14:textId="77777777" w:rsidR="009A0B4E" w:rsidRPr="007D510F" w:rsidRDefault="00F6563A" w:rsidP="007D510F">
      <w:pPr>
        <w:pStyle w:val="a3"/>
        <w:ind w:left="851" w:right="-53"/>
        <w:jc w:val="both"/>
      </w:pPr>
      <w:r w:rsidRPr="007D510F">
        <w:t>использовать средства информационных и коммуникационных технологий</w:t>
      </w:r>
      <w:r w:rsidRPr="007D510F">
        <w:rPr>
          <w:spacing w:val="40"/>
        </w:rPr>
        <w:t xml:space="preserve"> </w:t>
      </w:r>
      <w:r w:rsidRPr="007D510F">
        <w:t>в решении когнитивных, коммуникативных и организационных задач</w:t>
      </w:r>
      <w:r w:rsidRPr="007D510F">
        <w:rPr>
          <w:spacing w:val="40"/>
        </w:rPr>
        <w:t xml:space="preserve"> </w:t>
      </w:r>
      <w:r w:rsidRPr="007D510F">
        <w:t>с соблюдением требований</w:t>
      </w:r>
      <w:r w:rsidRPr="007D510F">
        <w:rPr>
          <w:spacing w:val="-7"/>
        </w:rPr>
        <w:t xml:space="preserve"> </w:t>
      </w:r>
      <w:r w:rsidRPr="007D510F">
        <w:t>эргономики,</w:t>
      </w:r>
      <w:r w:rsidRPr="007D510F">
        <w:rPr>
          <w:spacing w:val="-7"/>
        </w:rPr>
        <w:t xml:space="preserve"> </w:t>
      </w:r>
      <w:r w:rsidRPr="007D510F">
        <w:t>техники</w:t>
      </w:r>
      <w:r w:rsidRPr="007D510F">
        <w:rPr>
          <w:spacing w:val="-7"/>
        </w:rPr>
        <w:t xml:space="preserve"> </w:t>
      </w:r>
      <w:r w:rsidRPr="007D510F">
        <w:t>безопасности,</w:t>
      </w:r>
      <w:r w:rsidRPr="007D510F">
        <w:rPr>
          <w:spacing w:val="-7"/>
        </w:rPr>
        <w:t xml:space="preserve"> </w:t>
      </w:r>
      <w:r w:rsidRPr="007D510F">
        <w:t>гигиены,</w:t>
      </w:r>
      <w:r w:rsidRPr="007D510F">
        <w:rPr>
          <w:spacing w:val="-7"/>
        </w:rPr>
        <w:t xml:space="preserve"> </w:t>
      </w:r>
      <w:r w:rsidRPr="007D510F">
        <w:t>ресурсосбережения,</w:t>
      </w:r>
      <w:r w:rsidRPr="007D510F">
        <w:rPr>
          <w:spacing w:val="-7"/>
        </w:rPr>
        <w:t xml:space="preserve"> </w:t>
      </w:r>
      <w:r w:rsidRPr="007D510F">
        <w:t>правовых</w:t>
      </w:r>
      <w:r w:rsidRPr="007D510F">
        <w:rPr>
          <w:spacing w:val="-7"/>
        </w:rPr>
        <w:t xml:space="preserve"> </w:t>
      </w:r>
      <w:r w:rsidRPr="007D510F">
        <w:t>и этических норм, норм информационной безопасности;</w:t>
      </w:r>
    </w:p>
    <w:p w14:paraId="1A4B2877" w14:textId="77777777" w:rsidR="009A0B4E" w:rsidRPr="007D510F" w:rsidRDefault="00F6563A" w:rsidP="007D510F">
      <w:pPr>
        <w:pStyle w:val="a3"/>
        <w:ind w:left="851" w:right="-53"/>
        <w:jc w:val="both"/>
      </w:pPr>
      <w:r w:rsidRPr="007D510F">
        <w:t>создавать</w:t>
      </w:r>
      <w:r w:rsidRPr="007D510F">
        <w:rPr>
          <w:spacing w:val="-5"/>
        </w:rPr>
        <w:t xml:space="preserve"> </w:t>
      </w:r>
      <w:r w:rsidRPr="007D510F">
        <w:t>тексты</w:t>
      </w:r>
      <w:r w:rsidRPr="007D510F">
        <w:rPr>
          <w:spacing w:val="-5"/>
        </w:rPr>
        <w:t xml:space="preserve"> </w:t>
      </w:r>
      <w:r w:rsidRPr="007D510F">
        <w:t>физического</w:t>
      </w:r>
      <w:r w:rsidRPr="007D510F">
        <w:rPr>
          <w:spacing w:val="-5"/>
        </w:rPr>
        <w:t xml:space="preserve"> </w:t>
      </w:r>
      <w:r w:rsidRPr="007D510F">
        <w:t>содержания</w:t>
      </w:r>
      <w:r w:rsidRPr="007D510F">
        <w:rPr>
          <w:spacing w:val="-5"/>
        </w:rPr>
        <w:t xml:space="preserve"> </w:t>
      </w:r>
      <w:r w:rsidRPr="007D510F">
        <w:t>в</w:t>
      </w:r>
      <w:r w:rsidRPr="007D510F">
        <w:rPr>
          <w:spacing w:val="-5"/>
        </w:rPr>
        <w:t xml:space="preserve"> </w:t>
      </w:r>
      <w:r w:rsidRPr="007D510F">
        <w:t>различных</w:t>
      </w:r>
      <w:r w:rsidRPr="007D510F">
        <w:rPr>
          <w:spacing w:val="-5"/>
        </w:rPr>
        <w:t xml:space="preserve"> </w:t>
      </w:r>
      <w:r w:rsidRPr="007D510F">
        <w:t>форматах</w:t>
      </w:r>
      <w:r w:rsidRPr="007D510F">
        <w:rPr>
          <w:spacing w:val="-5"/>
        </w:rPr>
        <w:t xml:space="preserve"> </w:t>
      </w:r>
      <w:r w:rsidRPr="007D510F">
        <w:t>с</w:t>
      </w:r>
      <w:r w:rsidRPr="007D510F">
        <w:rPr>
          <w:spacing w:val="-5"/>
        </w:rPr>
        <w:t xml:space="preserve"> </w:t>
      </w:r>
      <w:r w:rsidRPr="007D510F">
        <w:t>учётом назначения информации и целевой аудитории, выбирая оптимальную форму представления и визуализации.</w:t>
      </w:r>
    </w:p>
    <w:p w14:paraId="505C10A1" w14:textId="77777777" w:rsidR="009A0B4E" w:rsidRPr="007D510F" w:rsidRDefault="00F6563A" w:rsidP="007D510F">
      <w:pPr>
        <w:pStyle w:val="a3"/>
        <w:ind w:left="851" w:right="-53"/>
        <w:jc w:val="both"/>
      </w:pPr>
      <w:r w:rsidRPr="007D510F">
        <w:t>Овладение</w:t>
      </w:r>
      <w:r w:rsidRPr="007D510F">
        <w:rPr>
          <w:spacing w:val="-11"/>
        </w:rPr>
        <w:t xml:space="preserve"> </w:t>
      </w:r>
      <w:r w:rsidRPr="007D510F">
        <w:t>универсальными</w:t>
      </w:r>
      <w:r w:rsidRPr="007D510F">
        <w:rPr>
          <w:spacing w:val="-9"/>
        </w:rPr>
        <w:t xml:space="preserve"> </w:t>
      </w:r>
      <w:r w:rsidRPr="007D510F">
        <w:t>коммуникативными</w:t>
      </w:r>
      <w:r w:rsidRPr="007D510F">
        <w:rPr>
          <w:spacing w:val="-8"/>
        </w:rPr>
        <w:t xml:space="preserve"> </w:t>
      </w:r>
      <w:r w:rsidRPr="007D510F">
        <w:rPr>
          <w:spacing w:val="-2"/>
        </w:rPr>
        <w:t>действиями:</w:t>
      </w:r>
    </w:p>
    <w:p w14:paraId="76F6E18D" w14:textId="77777777" w:rsidR="009A0B4E" w:rsidRPr="007D510F" w:rsidRDefault="00F6563A" w:rsidP="00A97052">
      <w:pPr>
        <w:pStyle w:val="a5"/>
        <w:numPr>
          <w:ilvl w:val="0"/>
          <w:numId w:val="29"/>
        </w:numPr>
        <w:tabs>
          <w:tab w:val="left" w:pos="1906"/>
        </w:tabs>
        <w:ind w:left="851" w:right="-53" w:firstLine="0"/>
        <w:jc w:val="both"/>
        <w:rPr>
          <w:sz w:val="24"/>
          <w:szCs w:val="24"/>
        </w:rPr>
      </w:pPr>
      <w:r w:rsidRPr="007D510F">
        <w:rPr>
          <w:spacing w:val="-2"/>
          <w:sz w:val="24"/>
          <w:szCs w:val="24"/>
        </w:rPr>
        <w:t>общение:</w:t>
      </w:r>
    </w:p>
    <w:p w14:paraId="7837E218" w14:textId="77777777" w:rsidR="009A0B4E" w:rsidRPr="007D510F" w:rsidRDefault="00F6563A" w:rsidP="007D510F">
      <w:pPr>
        <w:pStyle w:val="a3"/>
        <w:ind w:left="851" w:right="-53"/>
        <w:jc w:val="both"/>
      </w:pPr>
      <w:r w:rsidRPr="007D510F">
        <w:lastRenderedPageBreak/>
        <w:t>осуществлять общение на уроках физики и во внеурочной деятельности; распознавать предпосылки конфликтных ситуаций и смягчать конфликты; развёрнуто</w:t>
      </w:r>
      <w:r w:rsidRPr="007D510F">
        <w:rPr>
          <w:spacing w:val="-5"/>
        </w:rPr>
        <w:t xml:space="preserve"> </w:t>
      </w:r>
      <w:r w:rsidRPr="007D510F">
        <w:t>и</w:t>
      </w:r>
      <w:r w:rsidRPr="007D510F">
        <w:rPr>
          <w:spacing w:val="-5"/>
        </w:rPr>
        <w:t xml:space="preserve"> </w:t>
      </w:r>
      <w:r w:rsidRPr="007D510F">
        <w:t>логично</w:t>
      </w:r>
      <w:r w:rsidRPr="007D510F">
        <w:rPr>
          <w:spacing w:val="-5"/>
        </w:rPr>
        <w:t xml:space="preserve"> </w:t>
      </w:r>
      <w:r w:rsidRPr="007D510F">
        <w:t>излагать</w:t>
      </w:r>
      <w:r w:rsidRPr="007D510F">
        <w:rPr>
          <w:spacing w:val="-5"/>
        </w:rPr>
        <w:t xml:space="preserve"> </w:t>
      </w:r>
      <w:r w:rsidRPr="007D510F">
        <w:t>свою</w:t>
      </w:r>
      <w:r w:rsidRPr="007D510F">
        <w:rPr>
          <w:spacing w:val="-5"/>
        </w:rPr>
        <w:t xml:space="preserve"> </w:t>
      </w:r>
      <w:r w:rsidRPr="007D510F">
        <w:t>точку</w:t>
      </w:r>
      <w:r w:rsidRPr="007D510F">
        <w:rPr>
          <w:spacing w:val="-5"/>
        </w:rPr>
        <w:t xml:space="preserve"> </w:t>
      </w:r>
      <w:r w:rsidRPr="007D510F">
        <w:t>зрения</w:t>
      </w:r>
      <w:r w:rsidRPr="007D510F">
        <w:rPr>
          <w:spacing w:val="-5"/>
        </w:rPr>
        <w:t xml:space="preserve"> </w:t>
      </w:r>
      <w:r w:rsidRPr="007D510F">
        <w:t>с</w:t>
      </w:r>
      <w:r w:rsidRPr="007D510F">
        <w:rPr>
          <w:spacing w:val="-5"/>
        </w:rPr>
        <w:t xml:space="preserve"> </w:t>
      </w:r>
      <w:r w:rsidRPr="007D510F">
        <w:t>использованием</w:t>
      </w:r>
      <w:r w:rsidRPr="007D510F">
        <w:rPr>
          <w:spacing w:val="-5"/>
        </w:rPr>
        <w:t xml:space="preserve"> </w:t>
      </w:r>
      <w:r w:rsidRPr="007D510F">
        <w:t>языковых</w:t>
      </w:r>
    </w:p>
    <w:p w14:paraId="12E9A6F0" w14:textId="77777777" w:rsidR="009A0B4E" w:rsidRPr="007D510F" w:rsidRDefault="00F6563A" w:rsidP="007D510F">
      <w:pPr>
        <w:pStyle w:val="a3"/>
        <w:ind w:left="851" w:right="-53"/>
        <w:jc w:val="both"/>
      </w:pPr>
      <w:r w:rsidRPr="007D510F">
        <w:rPr>
          <w:spacing w:val="-2"/>
        </w:rPr>
        <w:t>средств.</w:t>
      </w:r>
    </w:p>
    <w:p w14:paraId="28B5EE2D" w14:textId="77777777" w:rsidR="009A0B4E" w:rsidRPr="007D510F" w:rsidRDefault="00F6563A" w:rsidP="00A97052">
      <w:pPr>
        <w:pStyle w:val="a5"/>
        <w:numPr>
          <w:ilvl w:val="0"/>
          <w:numId w:val="29"/>
        </w:numPr>
        <w:tabs>
          <w:tab w:val="left" w:pos="1906"/>
        </w:tabs>
        <w:ind w:left="851" w:right="-53" w:firstLine="0"/>
        <w:jc w:val="both"/>
        <w:rPr>
          <w:sz w:val="24"/>
          <w:szCs w:val="24"/>
        </w:rPr>
      </w:pPr>
      <w:r w:rsidRPr="007D510F">
        <w:rPr>
          <w:sz w:val="24"/>
          <w:szCs w:val="24"/>
        </w:rPr>
        <w:t>совместная</w:t>
      </w:r>
      <w:r w:rsidRPr="007D510F">
        <w:rPr>
          <w:spacing w:val="-5"/>
          <w:sz w:val="24"/>
          <w:szCs w:val="24"/>
        </w:rPr>
        <w:t xml:space="preserve"> </w:t>
      </w:r>
      <w:r w:rsidRPr="007D510F">
        <w:rPr>
          <w:spacing w:val="-2"/>
          <w:sz w:val="24"/>
          <w:szCs w:val="24"/>
        </w:rPr>
        <w:t>деятельность:</w:t>
      </w:r>
    </w:p>
    <w:p w14:paraId="667EF589" w14:textId="77777777" w:rsidR="009A0B4E" w:rsidRPr="007D510F" w:rsidRDefault="00F6563A" w:rsidP="007D510F">
      <w:pPr>
        <w:pStyle w:val="a3"/>
        <w:ind w:left="851" w:right="-53"/>
        <w:jc w:val="both"/>
      </w:pPr>
      <w:r w:rsidRPr="007D510F">
        <w:t>понимать и использовать преимущества командной и индивидуальной работы; выбирать</w:t>
      </w:r>
      <w:r w:rsidRPr="007D510F">
        <w:rPr>
          <w:spacing w:val="-4"/>
        </w:rPr>
        <w:t xml:space="preserve"> </w:t>
      </w:r>
      <w:r w:rsidRPr="007D510F">
        <w:t>тематику</w:t>
      </w:r>
      <w:r w:rsidRPr="007D510F">
        <w:rPr>
          <w:spacing w:val="-4"/>
        </w:rPr>
        <w:t xml:space="preserve"> </w:t>
      </w:r>
      <w:r w:rsidRPr="007D510F">
        <w:t>и</w:t>
      </w:r>
      <w:r w:rsidRPr="007D510F">
        <w:rPr>
          <w:spacing w:val="-4"/>
        </w:rPr>
        <w:t xml:space="preserve"> </w:t>
      </w:r>
      <w:r w:rsidRPr="007D510F">
        <w:t>методы</w:t>
      </w:r>
      <w:r w:rsidRPr="007D510F">
        <w:rPr>
          <w:spacing w:val="-4"/>
        </w:rPr>
        <w:t xml:space="preserve"> </w:t>
      </w:r>
      <w:r w:rsidRPr="007D510F">
        <w:t>совместных</w:t>
      </w:r>
      <w:r w:rsidRPr="007D510F">
        <w:rPr>
          <w:spacing w:val="-4"/>
        </w:rPr>
        <w:t xml:space="preserve"> </w:t>
      </w:r>
      <w:r w:rsidRPr="007D510F">
        <w:t>действий</w:t>
      </w:r>
      <w:r w:rsidRPr="007D510F">
        <w:rPr>
          <w:spacing w:val="-4"/>
        </w:rPr>
        <w:t xml:space="preserve"> </w:t>
      </w:r>
      <w:r w:rsidRPr="007D510F">
        <w:t>с</w:t>
      </w:r>
      <w:r w:rsidRPr="007D510F">
        <w:rPr>
          <w:spacing w:val="-4"/>
        </w:rPr>
        <w:t xml:space="preserve"> </w:t>
      </w:r>
      <w:r w:rsidRPr="007D510F">
        <w:t>учётом</w:t>
      </w:r>
      <w:r w:rsidRPr="007D510F">
        <w:rPr>
          <w:spacing w:val="-4"/>
        </w:rPr>
        <w:t xml:space="preserve"> </w:t>
      </w:r>
      <w:r w:rsidRPr="007D510F">
        <w:t>общих</w:t>
      </w:r>
      <w:r w:rsidRPr="007D510F">
        <w:rPr>
          <w:spacing w:val="-4"/>
        </w:rPr>
        <w:t xml:space="preserve"> </w:t>
      </w:r>
      <w:r w:rsidRPr="007D510F">
        <w:t>интересов,</w:t>
      </w:r>
      <w:r w:rsidRPr="007D510F">
        <w:rPr>
          <w:spacing w:val="-4"/>
        </w:rPr>
        <w:t xml:space="preserve"> </w:t>
      </w:r>
      <w:r w:rsidRPr="007D510F">
        <w:t>и</w:t>
      </w:r>
    </w:p>
    <w:p w14:paraId="2F9E63A9" w14:textId="77777777" w:rsidR="009A0B4E" w:rsidRPr="007D510F" w:rsidRDefault="00F6563A" w:rsidP="007D510F">
      <w:pPr>
        <w:pStyle w:val="a3"/>
        <w:ind w:left="851" w:right="-53"/>
        <w:jc w:val="both"/>
      </w:pPr>
      <w:r w:rsidRPr="007D510F">
        <w:t>возможностей</w:t>
      </w:r>
      <w:r w:rsidRPr="007D510F">
        <w:rPr>
          <w:spacing w:val="-4"/>
        </w:rPr>
        <w:t xml:space="preserve"> </w:t>
      </w:r>
      <w:r w:rsidRPr="007D510F">
        <w:t>каждого</w:t>
      </w:r>
      <w:r w:rsidRPr="007D510F">
        <w:rPr>
          <w:spacing w:val="-3"/>
        </w:rPr>
        <w:t xml:space="preserve"> </w:t>
      </w:r>
      <w:r w:rsidRPr="007D510F">
        <w:t>члена</w:t>
      </w:r>
      <w:r w:rsidRPr="007D510F">
        <w:rPr>
          <w:spacing w:val="-3"/>
        </w:rPr>
        <w:t xml:space="preserve"> </w:t>
      </w:r>
      <w:r w:rsidRPr="007D510F">
        <w:rPr>
          <w:spacing w:val="-2"/>
        </w:rPr>
        <w:t>коллектива;</w:t>
      </w:r>
    </w:p>
    <w:p w14:paraId="6A620A88" w14:textId="77777777" w:rsidR="009A0B4E" w:rsidRPr="007D510F" w:rsidRDefault="00F6563A" w:rsidP="007D510F">
      <w:pPr>
        <w:pStyle w:val="a3"/>
        <w:ind w:left="851" w:right="-53"/>
        <w:jc w:val="both"/>
      </w:pPr>
      <w:r w:rsidRPr="007D510F">
        <w:t>принимать цели совместной деятельности, организовывать и координировать действия</w:t>
      </w:r>
      <w:r w:rsidRPr="007D510F">
        <w:rPr>
          <w:spacing w:val="-5"/>
        </w:rPr>
        <w:t xml:space="preserve"> </w:t>
      </w:r>
      <w:r w:rsidRPr="007D510F">
        <w:t>по</w:t>
      </w:r>
      <w:r w:rsidRPr="007D510F">
        <w:rPr>
          <w:spacing w:val="-5"/>
        </w:rPr>
        <w:t xml:space="preserve"> </w:t>
      </w:r>
      <w:r w:rsidRPr="007D510F">
        <w:t>её</w:t>
      </w:r>
      <w:r w:rsidRPr="007D510F">
        <w:rPr>
          <w:spacing w:val="-5"/>
        </w:rPr>
        <w:t xml:space="preserve"> </w:t>
      </w:r>
      <w:r w:rsidRPr="007D510F">
        <w:t>достижению:</w:t>
      </w:r>
      <w:r w:rsidRPr="007D510F">
        <w:rPr>
          <w:spacing w:val="-5"/>
        </w:rPr>
        <w:t xml:space="preserve"> </w:t>
      </w:r>
      <w:r w:rsidRPr="007D510F">
        <w:t>составлять</w:t>
      </w:r>
      <w:r w:rsidRPr="007D510F">
        <w:rPr>
          <w:spacing w:val="-5"/>
        </w:rPr>
        <w:t xml:space="preserve"> </w:t>
      </w:r>
      <w:r w:rsidRPr="007D510F">
        <w:t>план</w:t>
      </w:r>
      <w:r w:rsidRPr="007D510F">
        <w:rPr>
          <w:spacing w:val="-5"/>
        </w:rPr>
        <w:t xml:space="preserve"> </w:t>
      </w:r>
      <w:r w:rsidRPr="007D510F">
        <w:t>действий,</w:t>
      </w:r>
      <w:r w:rsidRPr="007D510F">
        <w:rPr>
          <w:spacing w:val="-5"/>
        </w:rPr>
        <w:t xml:space="preserve"> </w:t>
      </w:r>
      <w:r w:rsidRPr="007D510F">
        <w:t>распределять</w:t>
      </w:r>
      <w:r w:rsidRPr="007D510F">
        <w:rPr>
          <w:spacing w:val="-5"/>
        </w:rPr>
        <w:t xml:space="preserve"> </w:t>
      </w:r>
      <w:r w:rsidRPr="007D510F">
        <w:t>роли</w:t>
      </w:r>
      <w:r w:rsidRPr="007D510F">
        <w:rPr>
          <w:spacing w:val="-5"/>
        </w:rPr>
        <w:t xml:space="preserve"> </w:t>
      </w:r>
      <w:r w:rsidRPr="007D510F">
        <w:t>с</w:t>
      </w:r>
      <w:r w:rsidRPr="007D510F">
        <w:rPr>
          <w:spacing w:val="-5"/>
        </w:rPr>
        <w:t xml:space="preserve"> </w:t>
      </w:r>
      <w:r w:rsidRPr="007D510F">
        <w:t>учётом мнений участников, обсуждать результаты совместной работы;</w:t>
      </w:r>
    </w:p>
    <w:p w14:paraId="4E3AEFD4" w14:textId="77777777" w:rsidR="009A0B4E" w:rsidRPr="007D510F" w:rsidRDefault="00F6563A" w:rsidP="007D510F">
      <w:pPr>
        <w:pStyle w:val="a3"/>
        <w:ind w:left="851" w:right="-53"/>
        <w:jc w:val="both"/>
      </w:pPr>
      <w:r w:rsidRPr="007D510F">
        <w:t>оценивать</w:t>
      </w:r>
      <w:r w:rsidRPr="007D510F">
        <w:rPr>
          <w:spacing w:val="-4"/>
        </w:rPr>
        <w:t xml:space="preserve"> </w:t>
      </w:r>
      <w:r w:rsidRPr="007D510F">
        <w:t>качество</w:t>
      </w:r>
      <w:r w:rsidRPr="007D510F">
        <w:rPr>
          <w:spacing w:val="-4"/>
        </w:rPr>
        <w:t xml:space="preserve"> </w:t>
      </w:r>
      <w:r w:rsidRPr="007D510F">
        <w:t>своего</w:t>
      </w:r>
      <w:r w:rsidRPr="007D510F">
        <w:rPr>
          <w:spacing w:val="-4"/>
        </w:rPr>
        <w:t xml:space="preserve"> </w:t>
      </w:r>
      <w:r w:rsidRPr="007D510F">
        <w:t>вклада</w:t>
      </w:r>
      <w:r w:rsidRPr="007D510F">
        <w:rPr>
          <w:spacing w:val="-4"/>
        </w:rPr>
        <w:t xml:space="preserve"> </w:t>
      </w:r>
      <w:r w:rsidRPr="007D510F">
        <w:t>и</w:t>
      </w:r>
      <w:r w:rsidRPr="007D510F">
        <w:rPr>
          <w:spacing w:val="-4"/>
        </w:rPr>
        <w:t xml:space="preserve"> </w:t>
      </w:r>
      <w:r w:rsidRPr="007D510F">
        <w:t>каждого</w:t>
      </w:r>
      <w:r w:rsidRPr="007D510F">
        <w:rPr>
          <w:spacing w:val="-4"/>
        </w:rPr>
        <w:t xml:space="preserve"> </w:t>
      </w:r>
      <w:r w:rsidRPr="007D510F">
        <w:t>участника</w:t>
      </w:r>
      <w:r w:rsidRPr="007D510F">
        <w:rPr>
          <w:spacing w:val="-4"/>
        </w:rPr>
        <w:t xml:space="preserve"> </w:t>
      </w:r>
      <w:r w:rsidRPr="007D510F">
        <w:t>команды</w:t>
      </w:r>
      <w:r w:rsidRPr="007D510F">
        <w:rPr>
          <w:spacing w:val="-4"/>
        </w:rPr>
        <w:t xml:space="preserve"> </w:t>
      </w:r>
      <w:r w:rsidRPr="007D510F">
        <w:t>в</w:t>
      </w:r>
      <w:r w:rsidRPr="007D510F">
        <w:rPr>
          <w:spacing w:val="-4"/>
        </w:rPr>
        <w:t xml:space="preserve"> </w:t>
      </w:r>
      <w:r w:rsidRPr="007D510F">
        <w:t>общий</w:t>
      </w:r>
      <w:r w:rsidRPr="007D510F">
        <w:rPr>
          <w:spacing w:val="-4"/>
        </w:rPr>
        <w:t xml:space="preserve"> </w:t>
      </w:r>
      <w:r w:rsidRPr="007D510F">
        <w:t>результат по разработанным критериям;</w:t>
      </w:r>
    </w:p>
    <w:p w14:paraId="460F6B7C" w14:textId="77777777" w:rsidR="009A0B4E" w:rsidRPr="007D510F" w:rsidRDefault="00F6563A" w:rsidP="007D510F">
      <w:pPr>
        <w:pStyle w:val="a3"/>
        <w:ind w:left="851" w:right="-53"/>
        <w:jc w:val="both"/>
      </w:pPr>
      <w:r w:rsidRPr="007D510F">
        <w:t>предлагать</w:t>
      </w:r>
      <w:r w:rsidRPr="007D510F">
        <w:rPr>
          <w:spacing w:val="-6"/>
        </w:rPr>
        <w:t xml:space="preserve"> </w:t>
      </w:r>
      <w:r w:rsidRPr="007D510F">
        <w:t>новые</w:t>
      </w:r>
      <w:r w:rsidRPr="007D510F">
        <w:rPr>
          <w:spacing w:val="-6"/>
        </w:rPr>
        <w:t xml:space="preserve"> </w:t>
      </w:r>
      <w:r w:rsidRPr="007D510F">
        <w:t>проекты,</w:t>
      </w:r>
      <w:r w:rsidRPr="007D510F">
        <w:rPr>
          <w:spacing w:val="-6"/>
        </w:rPr>
        <w:t xml:space="preserve"> </w:t>
      </w:r>
      <w:r w:rsidRPr="007D510F">
        <w:t>оценивать</w:t>
      </w:r>
      <w:r w:rsidRPr="007D510F">
        <w:rPr>
          <w:spacing w:val="-6"/>
        </w:rPr>
        <w:t xml:space="preserve"> </w:t>
      </w:r>
      <w:r w:rsidRPr="007D510F">
        <w:t>идеи</w:t>
      </w:r>
      <w:r w:rsidRPr="007D510F">
        <w:rPr>
          <w:spacing w:val="-6"/>
        </w:rPr>
        <w:t xml:space="preserve"> </w:t>
      </w:r>
      <w:r w:rsidRPr="007D510F">
        <w:t>с</w:t>
      </w:r>
      <w:r w:rsidRPr="007D510F">
        <w:rPr>
          <w:spacing w:val="-6"/>
        </w:rPr>
        <w:t xml:space="preserve"> </w:t>
      </w:r>
      <w:r w:rsidRPr="007D510F">
        <w:t>позиции</w:t>
      </w:r>
      <w:r w:rsidRPr="007D510F">
        <w:rPr>
          <w:spacing w:val="-6"/>
        </w:rPr>
        <w:t xml:space="preserve"> </w:t>
      </w:r>
      <w:r w:rsidRPr="007D510F">
        <w:t>новизны,</w:t>
      </w:r>
      <w:r w:rsidRPr="007D510F">
        <w:rPr>
          <w:spacing w:val="-6"/>
        </w:rPr>
        <w:t xml:space="preserve"> </w:t>
      </w:r>
      <w:r w:rsidRPr="007D510F">
        <w:t>оригинальности, практической значимости;</w:t>
      </w:r>
    </w:p>
    <w:p w14:paraId="589B5B39" w14:textId="77777777" w:rsidR="009A0B4E" w:rsidRPr="007D510F" w:rsidRDefault="00F6563A" w:rsidP="007D510F">
      <w:pPr>
        <w:pStyle w:val="a3"/>
        <w:ind w:left="851" w:right="-53"/>
        <w:jc w:val="both"/>
      </w:pPr>
      <w:r w:rsidRPr="007D510F">
        <w:t>осуществлять</w:t>
      </w:r>
      <w:r w:rsidRPr="007D510F">
        <w:rPr>
          <w:spacing w:val="-7"/>
        </w:rPr>
        <w:t xml:space="preserve"> </w:t>
      </w:r>
      <w:r w:rsidRPr="007D510F">
        <w:t>позитивное</w:t>
      </w:r>
      <w:r w:rsidRPr="007D510F">
        <w:rPr>
          <w:spacing w:val="-7"/>
        </w:rPr>
        <w:t xml:space="preserve"> </w:t>
      </w:r>
      <w:r w:rsidRPr="007D510F">
        <w:t>стратегическое</w:t>
      </w:r>
      <w:r w:rsidRPr="007D510F">
        <w:rPr>
          <w:spacing w:val="-7"/>
        </w:rPr>
        <w:t xml:space="preserve"> </w:t>
      </w:r>
      <w:r w:rsidRPr="007D510F">
        <w:t>поведение</w:t>
      </w:r>
      <w:r w:rsidRPr="007D510F">
        <w:rPr>
          <w:spacing w:val="-7"/>
        </w:rPr>
        <w:t xml:space="preserve"> </w:t>
      </w:r>
      <w:r w:rsidRPr="007D510F">
        <w:t>в</w:t>
      </w:r>
      <w:r w:rsidRPr="007D510F">
        <w:rPr>
          <w:spacing w:val="-7"/>
        </w:rPr>
        <w:t xml:space="preserve"> </w:t>
      </w:r>
      <w:r w:rsidRPr="007D510F">
        <w:t>различных</w:t>
      </w:r>
      <w:r w:rsidRPr="007D510F">
        <w:rPr>
          <w:spacing w:val="-7"/>
        </w:rPr>
        <w:t xml:space="preserve"> </w:t>
      </w:r>
      <w:r w:rsidRPr="007D510F">
        <w:t>ситуациях, проявлять творчество и воображение, быть инициативным.</w:t>
      </w:r>
    </w:p>
    <w:p w14:paraId="5B07781E" w14:textId="77777777" w:rsidR="009A0B4E" w:rsidRPr="007D510F" w:rsidRDefault="00F6563A" w:rsidP="007D510F">
      <w:pPr>
        <w:pStyle w:val="a3"/>
        <w:ind w:left="851" w:right="-53"/>
        <w:jc w:val="both"/>
      </w:pPr>
      <w:r w:rsidRPr="007D510F">
        <w:t>Овладение</w:t>
      </w:r>
      <w:r w:rsidRPr="007D510F">
        <w:rPr>
          <w:spacing w:val="-10"/>
        </w:rPr>
        <w:t xml:space="preserve"> </w:t>
      </w:r>
      <w:r w:rsidRPr="007D510F">
        <w:t>универсальными</w:t>
      </w:r>
      <w:r w:rsidRPr="007D510F">
        <w:rPr>
          <w:spacing w:val="-8"/>
        </w:rPr>
        <w:t xml:space="preserve"> </w:t>
      </w:r>
      <w:r w:rsidRPr="007D510F">
        <w:t>регулятивными</w:t>
      </w:r>
      <w:r w:rsidRPr="007D510F">
        <w:rPr>
          <w:spacing w:val="-8"/>
        </w:rPr>
        <w:t xml:space="preserve"> </w:t>
      </w:r>
      <w:r w:rsidRPr="007D510F">
        <w:rPr>
          <w:spacing w:val="-2"/>
        </w:rPr>
        <w:t>действиями:</w:t>
      </w:r>
    </w:p>
    <w:p w14:paraId="4897EBA4" w14:textId="77777777" w:rsidR="009A0B4E" w:rsidRPr="007D510F" w:rsidRDefault="00F6563A" w:rsidP="00A97052">
      <w:pPr>
        <w:pStyle w:val="a5"/>
        <w:numPr>
          <w:ilvl w:val="0"/>
          <w:numId w:val="28"/>
        </w:numPr>
        <w:tabs>
          <w:tab w:val="left" w:pos="1906"/>
        </w:tabs>
        <w:ind w:left="851" w:right="-53" w:firstLine="0"/>
        <w:jc w:val="both"/>
        <w:rPr>
          <w:sz w:val="24"/>
          <w:szCs w:val="24"/>
        </w:rPr>
      </w:pPr>
      <w:r w:rsidRPr="007D510F">
        <w:rPr>
          <w:spacing w:val="-2"/>
          <w:sz w:val="24"/>
          <w:szCs w:val="24"/>
        </w:rPr>
        <w:t>самоорганизация:</w:t>
      </w:r>
    </w:p>
    <w:p w14:paraId="0737DD21" w14:textId="77777777" w:rsidR="009A0B4E" w:rsidRPr="007D510F" w:rsidRDefault="00F6563A" w:rsidP="00191D02">
      <w:pPr>
        <w:pStyle w:val="a3"/>
        <w:ind w:left="851" w:right="-53"/>
        <w:jc w:val="both"/>
      </w:pPr>
      <w:r w:rsidRPr="007D510F">
        <w:t>самостоятельно</w:t>
      </w:r>
      <w:r w:rsidRPr="007D510F">
        <w:rPr>
          <w:spacing w:val="-6"/>
        </w:rPr>
        <w:t xml:space="preserve"> </w:t>
      </w:r>
      <w:r w:rsidRPr="007D510F">
        <w:t>осуществлять</w:t>
      </w:r>
      <w:r w:rsidRPr="007D510F">
        <w:rPr>
          <w:spacing w:val="-6"/>
        </w:rPr>
        <w:t xml:space="preserve"> </w:t>
      </w:r>
      <w:r w:rsidRPr="007D510F">
        <w:t>познавательную</w:t>
      </w:r>
      <w:r w:rsidRPr="007D510F">
        <w:rPr>
          <w:spacing w:val="-6"/>
        </w:rPr>
        <w:t xml:space="preserve"> </w:t>
      </w:r>
      <w:r w:rsidRPr="007D510F">
        <w:t>деятельность</w:t>
      </w:r>
      <w:r w:rsidRPr="007D510F">
        <w:rPr>
          <w:spacing w:val="-6"/>
        </w:rPr>
        <w:t xml:space="preserve"> </w:t>
      </w:r>
      <w:r w:rsidRPr="007D510F">
        <w:t>в</w:t>
      </w:r>
      <w:r w:rsidRPr="007D510F">
        <w:rPr>
          <w:spacing w:val="-6"/>
        </w:rPr>
        <w:t xml:space="preserve"> </w:t>
      </w:r>
      <w:r w:rsidRPr="007D510F">
        <w:t>области</w:t>
      </w:r>
      <w:r w:rsidRPr="007D510F">
        <w:rPr>
          <w:spacing w:val="-6"/>
        </w:rPr>
        <w:t xml:space="preserve"> </w:t>
      </w:r>
      <w:r w:rsidRPr="007D510F">
        <w:t>физики</w:t>
      </w:r>
      <w:r w:rsidRPr="007D510F">
        <w:rPr>
          <w:spacing w:val="-6"/>
        </w:rPr>
        <w:t xml:space="preserve"> </w:t>
      </w:r>
      <w:r w:rsidRPr="007D510F">
        <w:t>и астрономии, выявлять проблемы, ставить и формулировать собственные задачи;</w:t>
      </w:r>
      <w:r w:rsidR="00191D02">
        <w:t xml:space="preserve"> </w:t>
      </w:r>
      <w:r w:rsidRPr="007D510F">
        <w:t>самостоятельно</w:t>
      </w:r>
      <w:r w:rsidRPr="007D510F">
        <w:rPr>
          <w:spacing w:val="-5"/>
        </w:rPr>
        <w:t xml:space="preserve"> </w:t>
      </w:r>
      <w:r w:rsidRPr="007D510F">
        <w:t>составлять</w:t>
      </w:r>
      <w:r w:rsidRPr="007D510F">
        <w:rPr>
          <w:spacing w:val="-5"/>
        </w:rPr>
        <w:t xml:space="preserve"> </w:t>
      </w:r>
      <w:r w:rsidRPr="007D510F">
        <w:t>план</w:t>
      </w:r>
      <w:r w:rsidRPr="007D510F">
        <w:rPr>
          <w:spacing w:val="-5"/>
        </w:rPr>
        <w:t xml:space="preserve"> </w:t>
      </w:r>
      <w:r w:rsidRPr="007D510F">
        <w:t>решения</w:t>
      </w:r>
      <w:r w:rsidRPr="007D510F">
        <w:rPr>
          <w:spacing w:val="-5"/>
        </w:rPr>
        <w:t xml:space="preserve"> </w:t>
      </w:r>
      <w:r w:rsidRPr="007D510F">
        <w:t>расчётных</w:t>
      </w:r>
      <w:r w:rsidRPr="007D510F">
        <w:rPr>
          <w:spacing w:val="-5"/>
        </w:rPr>
        <w:t xml:space="preserve"> </w:t>
      </w:r>
      <w:r w:rsidRPr="007D510F">
        <w:t>и</w:t>
      </w:r>
      <w:r w:rsidRPr="007D510F">
        <w:rPr>
          <w:spacing w:val="-5"/>
        </w:rPr>
        <w:t xml:space="preserve"> </w:t>
      </w:r>
      <w:r w:rsidRPr="007D510F">
        <w:t>качественных</w:t>
      </w:r>
      <w:r w:rsidRPr="007D510F">
        <w:rPr>
          <w:spacing w:val="-5"/>
        </w:rPr>
        <w:t xml:space="preserve"> </w:t>
      </w:r>
      <w:r w:rsidRPr="007D510F">
        <w:t>задач,</w:t>
      </w:r>
      <w:r w:rsidRPr="007D510F">
        <w:rPr>
          <w:spacing w:val="-5"/>
        </w:rPr>
        <w:t xml:space="preserve"> </w:t>
      </w:r>
      <w:r w:rsidRPr="007D510F">
        <w:t>план выполнения практической работы с учётом имеющихся ресурсов, собственных возможностей и предпочтений;</w:t>
      </w:r>
    </w:p>
    <w:p w14:paraId="052AF9B5" w14:textId="77777777" w:rsidR="009A0B4E" w:rsidRPr="007D510F" w:rsidRDefault="00F6563A" w:rsidP="007D510F">
      <w:pPr>
        <w:pStyle w:val="a3"/>
        <w:ind w:left="851" w:right="-53"/>
        <w:jc w:val="both"/>
      </w:pPr>
      <w:r w:rsidRPr="007D510F">
        <w:t>давать</w:t>
      </w:r>
      <w:r w:rsidRPr="007D510F">
        <w:rPr>
          <w:spacing w:val="-3"/>
        </w:rPr>
        <w:t xml:space="preserve"> </w:t>
      </w:r>
      <w:r w:rsidRPr="007D510F">
        <w:t>оценку</w:t>
      </w:r>
      <w:r w:rsidRPr="007D510F">
        <w:rPr>
          <w:spacing w:val="-3"/>
        </w:rPr>
        <w:t xml:space="preserve"> </w:t>
      </w:r>
      <w:r w:rsidRPr="007D510F">
        <w:t>новым</w:t>
      </w:r>
      <w:r w:rsidRPr="007D510F">
        <w:rPr>
          <w:spacing w:val="-3"/>
        </w:rPr>
        <w:t xml:space="preserve"> </w:t>
      </w:r>
      <w:r w:rsidRPr="007D510F">
        <w:rPr>
          <w:spacing w:val="-2"/>
        </w:rPr>
        <w:t>ситуациям;</w:t>
      </w:r>
    </w:p>
    <w:p w14:paraId="5CBA4981" w14:textId="77777777" w:rsidR="009A0B4E" w:rsidRPr="007D510F" w:rsidRDefault="00F6563A" w:rsidP="007D510F">
      <w:pPr>
        <w:pStyle w:val="a3"/>
        <w:ind w:left="851" w:right="-53"/>
        <w:jc w:val="both"/>
      </w:pPr>
      <w:r w:rsidRPr="007D510F">
        <w:t>расширять</w:t>
      </w:r>
      <w:r w:rsidRPr="007D510F">
        <w:rPr>
          <w:spacing w:val="-5"/>
        </w:rPr>
        <w:t xml:space="preserve"> </w:t>
      </w:r>
      <w:r w:rsidRPr="007D510F">
        <w:t>рамки</w:t>
      </w:r>
      <w:r w:rsidRPr="007D510F">
        <w:rPr>
          <w:spacing w:val="-3"/>
        </w:rPr>
        <w:t xml:space="preserve"> </w:t>
      </w:r>
      <w:r w:rsidRPr="007D510F">
        <w:t>учебного</w:t>
      </w:r>
      <w:r w:rsidRPr="007D510F">
        <w:rPr>
          <w:spacing w:val="-3"/>
        </w:rPr>
        <w:t xml:space="preserve"> </w:t>
      </w:r>
      <w:r w:rsidRPr="007D510F">
        <w:t>предмета</w:t>
      </w:r>
      <w:r w:rsidRPr="007D510F">
        <w:rPr>
          <w:spacing w:val="-3"/>
        </w:rPr>
        <w:t xml:space="preserve"> </w:t>
      </w:r>
      <w:r w:rsidRPr="007D510F">
        <w:t>на</w:t>
      </w:r>
      <w:r w:rsidRPr="007D510F">
        <w:rPr>
          <w:spacing w:val="-3"/>
        </w:rPr>
        <w:t xml:space="preserve"> </w:t>
      </w:r>
      <w:r w:rsidRPr="007D510F">
        <w:t>основе</w:t>
      </w:r>
      <w:r w:rsidRPr="007D510F">
        <w:rPr>
          <w:spacing w:val="-3"/>
        </w:rPr>
        <w:t xml:space="preserve"> </w:t>
      </w:r>
      <w:r w:rsidRPr="007D510F">
        <w:t>личных</w:t>
      </w:r>
      <w:r w:rsidRPr="007D510F">
        <w:rPr>
          <w:spacing w:val="-3"/>
        </w:rPr>
        <w:t xml:space="preserve"> </w:t>
      </w:r>
      <w:r w:rsidRPr="007D510F">
        <w:rPr>
          <w:spacing w:val="-2"/>
        </w:rPr>
        <w:t>предпочтений;</w:t>
      </w:r>
    </w:p>
    <w:p w14:paraId="71A2AEE7" w14:textId="77777777" w:rsidR="009A0B4E" w:rsidRPr="007D510F" w:rsidRDefault="00F6563A" w:rsidP="007D510F">
      <w:pPr>
        <w:pStyle w:val="a3"/>
        <w:ind w:left="851" w:right="-53"/>
        <w:jc w:val="both"/>
      </w:pPr>
      <w:r w:rsidRPr="007D510F">
        <w:t>делать</w:t>
      </w:r>
      <w:r w:rsidRPr="007D510F">
        <w:rPr>
          <w:spacing w:val="-5"/>
        </w:rPr>
        <w:t xml:space="preserve"> </w:t>
      </w:r>
      <w:r w:rsidRPr="007D510F">
        <w:t>осознанный</w:t>
      </w:r>
      <w:r w:rsidRPr="007D510F">
        <w:rPr>
          <w:spacing w:val="-5"/>
        </w:rPr>
        <w:t xml:space="preserve"> </w:t>
      </w:r>
      <w:r w:rsidRPr="007D510F">
        <w:t>выбор,</w:t>
      </w:r>
      <w:r w:rsidRPr="007D510F">
        <w:rPr>
          <w:spacing w:val="-5"/>
        </w:rPr>
        <w:t xml:space="preserve"> </w:t>
      </w:r>
      <w:r w:rsidRPr="007D510F">
        <w:t>аргументировать</w:t>
      </w:r>
      <w:r w:rsidRPr="007D510F">
        <w:rPr>
          <w:spacing w:val="-5"/>
        </w:rPr>
        <w:t xml:space="preserve"> </w:t>
      </w:r>
      <w:r w:rsidRPr="007D510F">
        <w:t>его,</w:t>
      </w:r>
      <w:r w:rsidRPr="007D510F">
        <w:rPr>
          <w:spacing w:val="-5"/>
        </w:rPr>
        <w:t xml:space="preserve"> </w:t>
      </w:r>
      <w:r w:rsidRPr="007D510F">
        <w:t>брать</w:t>
      </w:r>
      <w:r w:rsidRPr="007D510F">
        <w:rPr>
          <w:spacing w:val="-5"/>
        </w:rPr>
        <w:t xml:space="preserve"> </w:t>
      </w:r>
      <w:r w:rsidRPr="007D510F">
        <w:t>на</w:t>
      </w:r>
      <w:r w:rsidRPr="007D510F">
        <w:rPr>
          <w:spacing w:val="-5"/>
        </w:rPr>
        <w:t xml:space="preserve"> </w:t>
      </w:r>
      <w:r w:rsidRPr="007D510F">
        <w:t>себя</w:t>
      </w:r>
      <w:r w:rsidRPr="007D510F">
        <w:rPr>
          <w:spacing w:val="-5"/>
        </w:rPr>
        <w:t xml:space="preserve"> </w:t>
      </w:r>
      <w:r w:rsidRPr="007D510F">
        <w:t>ответственность</w:t>
      </w:r>
      <w:r w:rsidRPr="007D510F">
        <w:rPr>
          <w:spacing w:val="-5"/>
        </w:rPr>
        <w:t xml:space="preserve"> </w:t>
      </w:r>
      <w:r w:rsidRPr="007D510F">
        <w:t xml:space="preserve">за </w:t>
      </w:r>
      <w:r w:rsidRPr="007D510F">
        <w:rPr>
          <w:spacing w:val="-2"/>
        </w:rPr>
        <w:t>решение;</w:t>
      </w:r>
    </w:p>
    <w:p w14:paraId="091CDA58" w14:textId="77777777" w:rsidR="009A0B4E" w:rsidRPr="007D510F" w:rsidRDefault="00F6563A" w:rsidP="007D510F">
      <w:pPr>
        <w:pStyle w:val="a3"/>
        <w:ind w:left="851" w:right="-53"/>
        <w:jc w:val="both"/>
      </w:pPr>
      <w:r w:rsidRPr="007D510F">
        <w:t>оценивать</w:t>
      </w:r>
      <w:r w:rsidRPr="007D510F">
        <w:rPr>
          <w:spacing w:val="-8"/>
        </w:rPr>
        <w:t xml:space="preserve"> </w:t>
      </w:r>
      <w:r w:rsidRPr="007D510F">
        <w:t>приобретённый</w:t>
      </w:r>
      <w:r w:rsidRPr="007D510F">
        <w:rPr>
          <w:spacing w:val="-7"/>
        </w:rPr>
        <w:t xml:space="preserve"> </w:t>
      </w:r>
      <w:r w:rsidRPr="007D510F">
        <w:rPr>
          <w:spacing w:val="-4"/>
        </w:rPr>
        <w:t>опыт;</w:t>
      </w:r>
    </w:p>
    <w:p w14:paraId="32F1105A" w14:textId="77777777" w:rsidR="009A0B4E" w:rsidRPr="007D510F" w:rsidRDefault="00F6563A" w:rsidP="007D510F">
      <w:pPr>
        <w:pStyle w:val="a3"/>
        <w:ind w:left="851" w:right="-53"/>
        <w:jc w:val="both"/>
      </w:pPr>
      <w:r w:rsidRPr="007D510F">
        <w:t>способствовать</w:t>
      </w:r>
      <w:r w:rsidRPr="007D510F">
        <w:rPr>
          <w:spacing w:val="-6"/>
        </w:rPr>
        <w:t xml:space="preserve"> </w:t>
      </w:r>
      <w:r w:rsidRPr="007D510F">
        <w:t>формированию</w:t>
      </w:r>
      <w:r w:rsidRPr="007D510F">
        <w:rPr>
          <w:spacing w:val="-6"/>
        </w:rPr>
        <w:t xml:space="preserve"> </w:t>
      </w:r>
      <w:r w:rsidRPr="007D510F">
        <w:t>и</w:t>
      </w:r>
      <w:r w:rsidRPr="007D510F">
        <w:rPr>
          <w:spacing w:val="-6"/>
        </w:rPr>
        <w:t xml:space="preserve"> </w:t>
      </w:r>
      <w:r w:rsidRPr="007D510F">
        <w:t>проявлению</w:t>
      </w:r>
      <w:r w:rsidRPr="007D510F">
        <w:rPr>
          <w:spacing w:val="-6"/>
        </w:rPr>
        <w:t xml:space="preserve"> </w:t>
      </w:r>
      <w:r w:rsidRPr="007D510F">
        <w:t>эрудиции</w:t>
      </w:r>
      <w:r w:rsidRPr="007D510F">
        <w:rPr>
          <w:spacing w:val="-6"/>
        </w:rPr>
        <w:t xml:space="preserve"> </w:t>
      </w:r>
      <w:r w:rsidRPr="007D510F">
        <w:t>в</w:t>
      </w:r>
      <w:r w:rsidRPr="007D510F">
        <w:rPr>
          <w:spacing w:val="-6"/>
        </w:rPr>
        <w:t xml:space="preserve"> </w:t>
      </w:r>
      <w:r w:rsidRPr="007D510F">
        <w:t>области</w:t>
      </w:r>
      <w:r w:rsidRPr="007D510F">
        <w:rPr>
          <w:spacing w:val="-6"/>
        </w:rPr>
        <w:t xml:space="preserve"> </w:t>
      </w:r>
      <w:r w:rsidRPr="007D510F">
        <w:t>физики, постоянно повышать свой образовательный и культурный уровень.</w:t>
      </w:r>
    </w:p>
    <w:p w14:paraId="650D10E1" w14:textId="77777777" w:rsidR="009A0B4E" w:rsidRPr="007D510F" w:rsidRDefault="00F6563A" w:rsidP="00A97052">
      <w:pPr>
        <w:pStyle w:val="a5"/>
        <w:numPr>
          <w:ilvl w:val="0"/>
          <w:numId w:val="28"/>
        </w:numPr>
        <w:tabs>
          <w:tab w:val="left" w:pos="1906"/>
        </w:tabs>
        <w:ind w:left="851" w:right="-53" w:firstLine="0"/>
        <w:jc w:val="both"/>
        <w:rPr>
          <w:sz w:val="24"/>
          <w:szCs w:val="24"/>
        </w:rPr>
      </w:pPr>
      <w:r w:rsidRPr="007D510F">
        <w:rPr>
          <w:spacing w:val="-2"/>
          <w:sz w:val="24"/>
          <w:szCs w:val="24"/>
        </w:rPr>
        <w:t>самоконтроль:</w:t>
      </w:r>
    </w:p>
    <w:p w14:paraId="414D6CD1" w14:textId="77777777" w:rsidR="009A0B4E" w:rsidRPr="007D510F" w:rsidRDefault="00F6563A" w:rsidP="007D510F">
      <w:pPr>
        <w:pStyle w:val="a3"/>
        <w:ind w:left="851" w:right="-53"/>
        <w:jc w:val="both"/>
      </w:pPr>
      <w:r w:rsidRPr="007D510F">
        <w:t>давать</w:t>
      </w:r>
      <w:r w:rsidRPr="007D510F">
        <w:rPr>
          <w:spacing w:val="-6"/>
        </w:rPr>
        <w:t xml:space="preserve"> </w:t>
      </w:r>
      <w:r w:rsidRPr="007D510F">
        <w:t>оценку</w:t>
      </w:r>
      <w:r w:rsidRPr="007D510F">
        <w:rPr>
          <w:spacing w:val="-6"/>
        </w:rPr>
        <w:t xml:space="preserve"> </w:t>
      </w:r>
      <w:r w:rsidRPr="007D510F">
        <w:t>новым</w:t>
      </w:r>
      <w:r w:rsidRPr="007D510F">
        <w:rPr>
          <w:spacing w:val="-6"/>
        </w:rPr>
        <w:t xml:space="preserve"> </w:t>
      </w:r>
      <w:r w:rsidRPr="007D510F">
        <w:t>ситуациям,</w:t>
      </w:r>
      <w:r w:rsidRPr="007D510F">
        <w:rPr>
          <w:spacing w:val="-6"/>
        </w:rPr>
        <w:t xml:space="preserve"> </w:t>
      </w:r>
      <w:r w:rsidRPr="007D510F">
        <w:t>вносить</w:t>
      </w:r>
      <w:r w:rsidRPr="007D510F">
        <w:rPr>
          <w:spacing w:val="-6"/>
        </w:rPr>
        <w:t xml:space="preserve"> </w:t>
      </w:r>
      <w:r w:rsidRPr="007D510F">
        <w:t>коррективы</w:t>
      </w:r>
      <w:r w:rsidRPr="007D510F">
        <w:rPr>
          <w:spacing w:val="-6"/>
        </w:rPr>
        <w:t xml:space="preserve"> </w:t>
      </w:r>
      <w:r w:rsidRPr="007D510F">
        <w:t>в</w:t>
      </w:r>
      <w:r w:rsidRPr="007D510F">
        <w:rPr>
          <w:spacing w:val="-6"/>
        </w:rPr>
        <w:t xml:space="preserve"> </w:t>
      </w:r>
      <w:r w:rsidRPr="007D510F">
        <w:t>деятельность,</w:t>
      </w:r>
      <w:r w:rsidRPr="007D510F">
        <w:rPr>
          <w:spacing w:val="-6"/>
        </w:rPr>
        <w:t xml:space="preserve"> </w:t>
      </w:r>
      <w:r w:rsidRPr="007D510F">
        <w:t>оценивать соответствие результатов целям;</w:t>
      </w:r>
    </w:p>
    <w:p w14:paraId="5254690A" w14:textId="77777777" w:rsidR="009A0B4E" w:rsidRPr="007D510F" w:rsidRDefault="00F6563A" w:rsidP="007D510F">
      <w:pPr>
        <w:pStyle w:val="a3"/>
        <w:ind w:left="851" w:right="-53"/>
        <w:jc w:val="both"/>
      </w:pPr>
      <w:r w:rsidRPr="007D510F">
        <w:t>владеть</w:t>
      </w:r>
      <w:r w:rsidRPr="007D510F">
        <w:rPr>
          <w:spacing w:val="-6"/>
        </w:rPr>
        <w:t xml:space="preserve"> </w:t>
      </w:r>
      <w:r w:rsidRPr="007D510F">
        <w:t>навыками</w:t>
      </w:r>
      <w:r w:rsidRPr="007D510F">
        <w:rPr>
          <w:spacing w:val="-6"/>
        </w:rPr>
        <w:t xml:space="preserve"> </w:t>
      </w:r>
      <w:r w:rsidRPr="007D510F">
        <w:t>познавательной</w:t>
      </w:r>
      <w:r w:rsidRPr="007D510F">
        <w:rPr>
          <w:spacing w:val="-6"/>
        </w:rPr>
        <w:t xml:space="preserve"> </w:t>
      </w:r>
      <w:r w:rsidRPr="007D510F">
        <w:t>рефлексии</w:t>
      </w:r>
      <w:r w:rsidRPr="007D510F">
        <w:rPr>
          <w:spacing w:val="-6"/>
        </w:rPr>
        <w:t xml:space="preserve"> </w:t>
      </w:r>
      <w:r w:rsidRPr="007D510F">
        <w:t>как</w:t>
      </w:r>
      <w:r w:rsidRPr="007D510F">
        <w:rPr>
          <w:spacing w:val="-6"/>
        </w:rPr>
        <w:t xml:space="preserve"> </w:t>
      </w:r>
      <w:r w:rsidRPr="007D510F">
        <w:t>осознания</w:t>
      </w:r>
      <w:r w:rsidRPr="007D510F">
        <w:rPr>
          <w:spacing w:val="-6"/>
        </w:rPr>
        <w:t xml:space="preserve"> </w:t>
      </w:r>
      <w:r w:rsidRPr="007D510F">
        <w:t>совершаемых</w:t>
      </w:r>
      <w:r w:rsidRPr="007D510F">
        <w:rPr>
          <w:spacing w:val="-6"/>
        </w:rPr>
        <w:t xml:space="preserve"> </w:t>
      </w:r>
      <w:r w:rsidRPr="007D510F">
        <w:t>действий и мыслительных процессов, их результатов и оснований;</w:t>
      </w:r>
    </w:p>
    <w:p w14:paraId="0B4E79AE" w14:textId="77777777" w:rsidR="009A0B4E" w:rsidRPr="007D510F" w:rsidRDefault="00F6563A" w:rsidP="007D510F">
      <w:pPr>
        <w:pStyle w:val="a3"/>
        <w:ind w:left="851" w:right="-53"/>
        <w:jc w:val="both"/>
      </w:pPr>
      <w:r w:rsidRPr="007D510F">
        <w:t>использовать</w:t>
      </w:r>
      <w:r w:rsidRPr="007D510F">
        <w:rPr>
          <w:spacing w:val="-5"/>
        </w:rPr>
        <w:t xml:space="preserve"> </w:t>
      </w:r>
      <w:r w:rsidRPr="007D510F">
        <w:t>приёмы</w:t>
      </w:r>
      <w:r w:rsidRPr="007D510F">
        <w:rPr>
          <w:spacing w:val="-5"/>
        </w:rPr>
        <w:t xml:space="preserve"> </w:t>
      </w:r>
      <w:r w:rsidRPr="007D510F">
        <w:t>рефлексии</w:t>
      </w:r>
      <w:r w:rsidRPr="007D510F">
        <w:rPr>
          <w:spacing w:val="-5"/>
        </w:rPr>
        <w:t xml:space="preserve"> </w:t>
      </w:r>
      <w:r w:rsidRPr="007D510F">
        <w:t>для</w:t>
      </w:r>
      <w:r w:rsidRPr="007D510F">
        <w:rPr>
          <w:spacing w:val="-5"/>
        </w:rPr>
        <w:t xml:space="preserve"> </w:t>
      </w:r>
      <w:r w:rsidRPr="007D510F">
        <w:t>оценки</w:t>
      </w:r>
      <w:r w:rsidRPr="007D510F">
        <w:rPr>
          <w:spacing w:val="-5"/>
        </w:rPr>
        <w:t xml:space="preserve"> </w:t>
      </w:r>
      <w:r w:rsidRPr="007D510F">
        <w:t>ситуации,</w:t>
      </w:r>
      <w:r w:rsidRPr="007D510F">
        <w:rPr>
          <w:spacing w:val="-5"/>
        </w:rPr>
        <w:t xml:space="preserve"> </w:t>
      </w:r>
      <w:r w:rsidRPr="007D510F">
        <w:t>выбора</w:t>
      </w:r>
      <w:r w:rsidRPr="007D510F">
        <w:rPr>
          <w:spacing w:val="-5"/>
        </w:rPr>
        <w:t xml:space="preserve"> </w:t>
      </w:r>
      <w:r w:rsidRPr="007D510F">
        <w:t>верного</w:t>
      </w:r>
      <w:r w:rsidRPr="007D510F">
        <w:rPr>
          <w:spacing w:val="-5"/>
        </w:rPr>
        <w:t xml:space="preserve"> </w:t>
      </w:r>
      <w:r w:rsidRPr="007D510F">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14:paraId="5C9EC1E8" w14:textId="77777777" w:rsidR="009A0B4E" w:rsidRPr="007D510F" w:rsidRDefault="00F6563A" w:rsidP="00A97052">
      <w:pPr>
        <w:pStyle w:val="a5"/>
        <w:numPr>
          <w:ilvl w:val="0"/>
          <w:numId w:val="28"/>
        </w:numPr>
        <w:tabs>
          <w:tab w:val="left" w:pos="1906"/>
        </w:tabs>
        <w:ind w:left="851" w:right="-53" w:firstLine="0"/>
        <w:jc w:val="both"/>
        <w:rPr>
          <w:sz w:val="24"/>
          <w:szCs w:val="24"/>
        </w:rPr>
      </w:pPr>
      <w:r w:rsidRPr="007D510F">
        <w:rPr>
          <w:sz w:val="24"/>
          <w:szCs w:val="24"/>
        </w:rPr>
        <w:t>принятие</w:t>
      </w:r>
      <w:r w:rsidRPr="007D510F">
        <w:rPr>
          <w:spacing w:val="-3"/>
          <w:sz w:val="24"/>
          <w:szCs w:val="24"/>
        </w:rPr>
        <w:t xml:space="preserve"> </w:t>
      </w:r>
      <w:r w:rsidRPr="007D510F">
        <w:rPr>
          <w:sz w:val="24"/>
          <w:szCs w:val="24"/>
        </w:rPr>
        <w:t>себя</w:t>
      </w:r>
      <w:r w:rsidRPr="007D510F">
        <w:rPr>
          <w:spacing w:val="-2"/>
          <w:sz w:val="24"/>
          <w:szCs w:val="24"/>
        </w:rPr>
        <w:t xml:space="preserve"> </w:t>
      </w:r>
      <w:r w:rsidRPr="007D510F">
        <w:rPr>
          <w:sz w:val="24"/>
          <w:szCs w:val="24"/>
        </w:rPr>
        <w:t>и</w:t>
      </w:r>
      <w:r w:rsidRPr="007D510F">
        <w:rPr>
          <w:spacing w:val="-2"/>
          <w:sz w:val="24"/>
          <w:szCs w:val="24"/>
        </w:rPr>
        <w:t xml:space="preserve"> других:</w:t>
      </w:r>
    </w:p>
    <w:p w14:paraId="5181B5E0" w14:textId="77777777" w:rsidR="009A0B4E" w:rsidRPr="007D510F" w:rsidRDefault="00F6563A" w:rsidP="007D510F">
      <w:pPr>
        <w:pStyle w:val="a3"/>
        <w:ind w:left="851" w:right="-53"/>
        <w:jc w:val="both"/>
      </w:pPr>
      <w:r w:rsidRPr="007D510F">
        <w:t>принимать</w:t>
      </w:r>
      <w:r w:rsidRPr="007D510F">
        <w:rPr>
          <w:spacing w:val="-4"/>
        </w:rPr>
        <w:t xml:space="preserve"> </w:t>
      </w:r>
      <w:r w:rsidRPr="007D510F">
        <w:t>себя,</w:t>
      </w:r>
      <w:r w:rsidRPr="007D510F">
        <w:rPr>
          <w:spacing w:val="-3"/>
        </w:rPr>
        <w:t xml:space="preserve"> </w:t>
      </w:r>
      <w:r w:rsidRPr="007D510F">
        <w:t>понимая</w:t>
      </w:r>
      <w:r w:rsidRPr="007D510F">
        <w:rPr>
          <w:spacing w:val="-3"/>
        </w:rPr>
        <w:t xml:space="preserve"> </w:t>
      </w:r>
      <w:r w:rsidRPr="007D510F">
        <w:t>свои</w:t>
      </w:r>
      <w:r w:rsidRPr="007D510F">
        <w:rPr>
          <w:spacing w:val="-4"/>
        </w:rPr>
        <w:t xml:space="preserve"> </w:t>
      </w:r>
      <w:r w:rsidRPr="007D510F">
        <w:t>недостатки</w:t>
      </w:r>
      <w:r w:rsidRPr="007D510F">
        <w:rPr>
          <w:spacing w:val="-3"/>
        </w:rPr>
        <w:t xml:space="preserve"> </w:t>
      </w:r>
      <w:r w:rsidRPr="007D510F">
        <w:t>и</w:t>
      </w:r>
      <w:r w:rsidRPr="007D510F">
        <w:rPr>
          <w:spacing w:val="-3"/>
        </w:rPr>
        <w:t xml:space="preserve"> </w:t>
      </w:r>
      <w:r w:rsidRPr="007D510F">
        <w:rPr>
          <w:spacing w:val="-2"/>
        </w:rPr>
        <w:t>достоинства;</w:t>
      </w:r>
    </w:p>
    <w:p w14:paraId="782B2EFC" w14:textId="77777777" w:rsidR="009A0B4E" w:rsidRPr="007D510F" w:rsidRDefault="00F6563A" w:rsidP="007D510F">
      <w:pPr>
        <w:pStyle w:val="a3"/>
        <w:ind w:left="851" w:right="-53"/>
        <w:jc w:val="both"/>
      </w:pPr>
      <w:r w:rsidRPr="007D510F">
        <w:t>принимать</w:t>
      </w:r>
      <w:r w:rsidRPr="007D510F">
        <w:rPr>
          <w:spacing w:val="-6"/>
        </w:rPr>
        <w:t xml:space="preserve"> </w:t>
      </w:r>
      <w:r w:rsidRPr="007D510F">
        <w:t>мотивы</w:t>
      </w:r>
      <w:r w:rsidRPr="007D510F">
        <w:rPr>
          <w:spacing w:val="-6"/>
        </w:rPr>
        <w:t xml:space="preserve"> </w:t>
      </w:r>
      <w:r w:rsidRPr="007D510F">
        <w:t>и</w:t>
      </w:r>
      <w:r w:rsidRPr="007D510F">
        <w:rPr>
          <w:spacing w:val="-6"/>
        </w:rPr>
        <w:t xml:space="preserve"> </w:t>
      </w:r>
      <w:r w:rsidRPr="007D510F">
        <w:t>аргументы</w:t>
      </w:r>
      <w:r w:rsidRPr="007D510F">
        <w:rPr>
          <w:spacing w:val="-6"/>
        </w:rPr>
        <w:t xml:space="preserve"> </w:t>
      </w:r>
      <w:r w:rsidRPr="007D510F">
        <w:t>других</w:t>
      </w:r>
      <w:r w:rsidRPr="007D510F">
        <w:rPr>
          <w:spacing w:val="-6"/>
        </w:rPr>
        <w:t xml:space="preserve"> </w:t>
      </w:r>
      <w:r w:rsidRPr="007D510F">
        <w:t>при</w:t>
      </w:r>
      <w:r w:rsidRPr="007D510F">
        <w:rPr>
          <w:spacing w:val="-6"/>
        </w:rPr>
        <w:t xml:space="preserve"> </w:t>
      </w:r>
      <w:r w:rsidRPr="007D510F">
        <w:t>анализе</w:t>
      </w:r>
      <w:r w:rsidRPr="007D510F">
        <w:rPr>
          <w:spacing w:val="-6"/>
        </w:rPr>
        <w:t xml:space="preserve"> </w:t>
      </w:r>
      <w:r w:rsidRPr="007D510F">
        <w:t>результатов</w:t>
      </w:r>
      <w:r w:rsidRPr="007D510F">
        <w:rPr>
          <w:spacing w:val="-6"/>
        </w:rPr>
        <w:t xml:space="preserve"> </w:t>
      </w:r>
      <w:r w:rsidRPr="007D510F">
        <w:t>деятельности; признавать своё право и право других на ошибку.</w:t>
      </w:r>
    </w:p>
    <w:p w14:paraId="2BB666DE" w14:textId="77777777" w:rsidR="009A0B4E" w:rsidRPr="007D510F" w:rsidRDefault="00F6563A" w:rsidP="007D510F">
      <w:pPr>
        <w:pStyle w:val="a3"/>
        <w:ind w:left="851" w:right="-53"/>
        <w:jc w:val="both"/>
      </w:pPr>
      <w:r w:rsidRPr="007D510F">
        <w:t>Предметные</w:t>
      </w:r>
      <w:r w:rsidRPr="007D510F">
        <w:rPr>
          <w:spacing w:val="-5"/>
        </w:rPr>
        <w:t xml:space="preserve"> </w:t>
      </w:r>
      <w:r w:rsidRPr="007D510F">
        <w:t>результаты</w:t>
      </w:r>
      <w:r w:rsidRPr="007D510F">
        <w:rPr>
          <w:spacing w:val="-5"/>
        </w:rPr>
        <w:t xml:space="preserve"> </w:t>
      </w:r>
      <w:r w:rsidRPr="007D510F">
        <w:t>освоения</w:t>
      </w:r>
      <w:r w:rsidRPr="007D510F">
        <w:rPr>
          <w:spacing w:val="-5"/>
        </w:rPr>
        <w:t xml:space="preserve"> </w:t>
      </w:r>
      <w:r w:rsidRPr="007D510F">
        <w:t>программы</w:t>
      </w:r>
      <w:r w:rsidRPr="007D510F">
        <w:rPr>
          <w:spacing w:val="-5"/>
        </w:rPr>
        <w:t xml:space="preserve"> </w:t>
      </w:r>
      <w:r w:rsidRPr="007D510F">
        <w:t>по</w:t>
      </w:r>
      <w:r w:rsidRPr="007D510F">
        <w:rPr>
          <w:spacing w:val="-5"/>
        </w:rPr>
        <w:t xml:space="preserve"> </w:t>
      </w:r>
      <w:r w:rsidRPr="007D510F">
        <w:t>физике.</w:t>
      </w:r>
      <w:r w:rsidRPr="007D510F">
        <w:rPr>
          <w:spacing w:val="-5"/>
        </w:rPr>
        <w:t xml:space="preserve"> </w:t>
      </w:r>
      <w:r w:rsidRPr="007D510F">
        <w:t>В</w:t>
      </w:r>
      <w:r w:rsidRPr="007D510F">
        <w:rPr>
          <w:spacing w:val="-5"/>
        </w:rPr>
        <w:t xml:space="preserve"> </w:t>
      </w:r>
      <w:r w:rsidRPr="007D510F">
        <w:t>процессе</w:t>
      </w:r>
      <w:r w:rsidRPr="007D510F">
        <w:rPr>
          <w:spacing w:val="-5"/>
        </w:rPr>
        <w:t xml:space="preserve"> </w:t>
      </w:r>
      <w:r w:rsidRPr="007D510F">
        <w:t>изучения</w:t>
      </w:r>
      <w:r w:rsidRPr="007D510F">
        <w:rPr>
          <w:spacing w:val="-5"/>
        </w:rPr>
        <w:t xml:space="preserve"> </w:t>
      </w:r>
      <w:r w:rsidRPr="007D510F">
        <w:t>курса курса физики базового уровня в 10 классе обучающийся научится:</w:t>
      </w:r>
    </w:p>
    <w:p w14:paraId="0F952D17"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демонстрировать</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примерах</w:t>
      </w:r>
      <w:r w:rsidRPr="007D510F">
        <w:rPr>
          <w:spacing w:val="-5"/>
          <w:sz w:val="24"/>
          <w:szCs w:val="24"/>
        </w:rPr>
        <w:t xml:space="preserve"> </w:t>
      </w:r>
      <w:r w:rsidRPr="007D510F">
        <w:rPr>
          <w:sz w:val="24"/>
          <w:szCs w:val="24"/>
        </w:rPr>
        <w:t>роль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место</w:t>
      </w:r>
      <w:r w:rsidRPr="007D510F">
        <w:rPr>
          <w:spacing w:val="-5"/>
          <w:sz w:val="24"/>
          <w:szCs w:val="24"/>
        </w:rPr>
        <w:t xml:space="preserve"> </w:t>
      </w:r>
      <w:r w:rsidRPr="007D510F">
        <w:rPr>
          <w:sz w:val="24"/>
          <w:szCs w:val="24"/>
        </w:rPr>
        <w:t>физики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формировании</w:t>
      </w:r>
      <w:r w:rsidRPr="007D510F">
        <w:rPr>
          <w:spacing w:val="-5"/>
          <w:sz w:val="24"/>
          <w:szCs w:val="24"/>
        </w:rPr>
        <w:t xml:space="preserve"> </w:t>
      </w:r>
      <w:r w:rsidRPr="007D510F">
        <w:rPr>
          <w:sz w:val="24"/>
          <w:szCs w:val="24"/>
        </w:rPr>
        <w:t>современной научной картины мира, в развитии современной техники и технологий, в практической деятельности людей;</w:t>
      </w:r>
    </w:p>
    <w:p w14:paraId="68EF880C"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w:t>
      </w:r>
      <w:r w:rsidRPr="007D510F">
        <w:rPr>
          <w:spacing w:val="-5"/>
          <w:sz w:val="24"/>
          <w:szCs w:val="24"/>
        </w:rPr>
        <w:t xml:space="preserve"> </w:t>
      </w:r>
      <w:r w:rsidRPr="007D510F">
        <w:rPr>
          <w:sz w:val="24"/>
          <w:szCs w:val="24"/>
        </w:rPr>
        <w:t>строения</w:t>
      </w:r>
      <w:r w:rsidRPr="007D510F">
        <w:rPr>
          <w:spacing w:val="-5"/>
          <w:sz w:val="24"/>
          <w:szCs w:val="24"/>
        </w:rPr>
        <w:t xml:space="preserve"> </w:t>
      </w:r>
      <w:r w:rsidRPr="007D510F">
        <w:rPr>
          <w:sz w:val="24"/>
          <w:szCs w:val="24"/>
        </w:rPr>
        <w:t>газов,</w:t>
      </w:r>
      <w:r w:rsidRPr="007D510F">
        <w:rPr>
          <w:spacing w:val="-5"/>
          <w:sz w:val="24"/>
          <w:szCs w:val="24"/>
        </w:rPr>
        <w:t xml:space="preserve"> </w:t>
      </w:r>
      <w:r w:rsidRPr="007D510F">
        <w:rPr>
          <w:sz w:val="24"/>
          <w:szCs w:val="24"/>
        </w:rPr>
        <w:t>жидкостей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твёрдых</w:t>
      </w:r>
      <w:r w:rsidRPr="007D510F">
        <w:rPr>
          <w:spacing w:val="-5"/>
          <w:sz w:val="24"/>
          <w:szCs w:val="24"/>
        </w:rPr>
        <w:t xml:space="preserve"> </w:t>
      </w:r>
      <w:r w:rsidRPr="007D510F">
        <w:rPr>
          <w:sz w:val="24"/>
          <w:szCs w:val="24"/>
        </w:rPr>
        <w:t>тел,</w:t>
      </w:r>
      <w:r w:rsidRPr="007D510F">
        <w:rPr>
          <w:spacing w:val="-5"/>
          <w:sz w:val="24"/>
          <w:szCs w:val="24"/>
        </w:rPr>
        <w:t xml:space="preserve"> </w:t>
      </w:r>
      <w:r w:rsidRPr="007D510F">
        <w:rPr>
          <w:sz w:val="24"/>
          <w:szCs w:val="24"/>
        </w:rPr>
        <w:t>точечный</w:t>
      </w:r>
      <w:r w:rsidRPr="007D510F">
        <w:rPr>
          <w:spacing w:val="-5"/>
          <w:sz w:val="24"/>
          <w:szCs w:val="24"/>
        </w:rPr>
        <w:t xml:space="preserve"> </w:t>
      </w:r>
      <w:r w:rsidRPr="007D510F">
        <w:rPr>
          <w:sz w:val="24"/>
          <w:szCs w:val="24"/>
        </w:rPr>
        <w:t>электрический</w:t>
      </w:r>
      <w:r w:rsidRPr="007D510F">
        <w:rPr>
          <w:spacing w:val="-5"/>
          <w:sz w:val="24"/>
          <w:szCs w:val="24"/>
        </w:rPr>
        <w:t xml:space="preserve"> </w:t>
      </w:r>
      <w:r w:rsidRPr="007D510F">
        <w:rPr>
          <w:sz w:val="24"/>
          <w:szCs w:val="24"/>
        </w:rPr>
        <w:t>заряд при решении физических задач;</w:t>
      </w:r>
    </w:p>
    <w:p w14:paraId="48431325"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 xml:space="preserve">распознавать физические явления (процессы) и объяснять их на основе законов </w:t>
      </w:r>
      <w:r w:rsidRPr="007D510F">
        <w:rPr>
          <w:sz w:val="24"/>
          <w:szCs w:val="24"/>
        </w:rPr>
        <w:lastRenderedPageBreak/>
        <w:t>механики, молекулярно-кинетической теории строения вещества</w:t>
      </w:r>
      <w:r w:rsidRPr="007D510F">
        <w:rPr>
          <w:spacing w:val="40"/>
          <w:sz w:val="24"/>
          <w:szCs w:val="24"/>
        </w:rPr>
        <w:t xml:space="preserve"> </w:t>
      </w:r>
      <w:r w:rsidRPr="007D510F">
        <w:rPr>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w:t>
      </w:r>
      <w:r w:rsidRPr="007D510F">
        <w:rPr>
          <w:spacing w:val="-8"/>
          <w:sz w:val="24"/>
          <w:szCs w:val="24"/>
        </w:rPr>
        <w:t xml:space="preserve"> </w:t>
      </w:r>
      <w:r w:rsidRPr="007D510F">
        <w:rPr>
          <w:sz w:val="24"/>
          <w:szCs w:val="24"/>
        </w:rPr>
        <w:t>плавление,</w:t>
      </w:r>
      <w:r w:rsidRPr="007D510F">
        <w:rPr>
          <w:spacing w:val="-8"/>
          <w:sz w:val="24"/>
          <w:szCs w:val="24"/>
        </w:rPr>
        <w:t xml:space="preserve"> </w:t>
      </w:r>
      <w:r w:rsidRPr="007D510F">
        <w:rPr>
          <w:sz w:val="24"/>
          <w:szCs w:val="24"/>
        </w:rPr>
        <w:t>кристаллизация,</w:t>
      </w:r>
      <w:r w:rsidRPr="007D510F">
        <w:rPr>
          <w:spacing w:val="-8"/>
          <w:sz w:val="24"/>
          <w:szCs w:val="24"/>
        </w:rPr>
        <w:t xml:space="preserve"> </w:t>
      </w:r>
      <w:r w:rsidRPr="007D510F">
        <w:rPr>
          <w:sz w:val="24"/>
          <w:szCs w:val="24"/>
        </w:rPr>
        <w:t>кипение,</w:t>
      </w:r>
      <w:r w:rsidRPr="007D510F">
        <w:rPr>
          <w:spacing w:val="-8"/>
          <w:sz w:val="24"/>
          <w:szCs w:val="24"/>
        </w:rPr>
        <w:t xml:space="preserve"> </w:t>
      </w:r>
      <w:r w:rsidRPr="007D510F">
        <w:rPr>
          <w:sz w:val="24"/>
          <w:szCs w:val="24"/>
        </w:rPr>
        <w:t>влажность</w:t>
      </w:r>
      <w:r w:rsidRPr="007D510F">
        <w:rPr>
          <w:spacing w:val="-8"/>
          <w:sz w:val="24"/>
          <w:szCs w:val="24"/>
        </w:rPr>
        <w:t xml:space="preserve"> </w:t>
      </w:r>
      <w:r w:rsidRPr="007D510F">
        <w:rPr>
          <w:sz w:val="24"/>
          <w:szCs w:val="24"/>
        </w:rPr>
        <w:t>воздуха,</w:t>
      </w:r>
      <w:r w:rsidRPr="007D510F">
        <w:rPr>
          <w:spacing w:val="-8"/>
          <w:sz w:val="24"/>
          <w:szCs w:val="24"/>
        </w:rPr>
        <w:t xml:space="preserve"> </w:t>
      </w:r>
      <w:r w:rsidRPr="007D510F">
        <w:rPr>
          <w:sz w:val="24"/>
          <w:szCs w:val="24"/>
        </w:rPr>
        <w:t>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504243AA"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w:t>
      </w:r>
      <w:r w:rsidRPr="007D510F">
        <w:rPr>
          <w:spacing w:val="-7"/>
          <w:sz w:val="24"/>
          <w:szCs w:val="24"/>
        </w:rPr>
        <w:t xml:space="preserve"> </w:t>
      </w:r>
      <w:r w:rsidRPr="007D510F">
        <w:rPr>
          <w:sz w:val="24"/>
          <w:szCs w:val="24"/>
        </w:rPr>
        <w:t>энергия,</w:t>
      </w:r>
      <w:r w:rsidRPr="007D510F">
        <w:rPr>
          <w:spacing w:val="-7"/>
          <w:sz w:val="24"/>
          <w:szCs w:val="24"/>
        </w:rPr>
        <w:t xml:space="preserve"> </w:t>
      </w:r>
      <w:r w:rsidRPr="007D510F">
        <w:rPr>
          <w:sz w:val="24"/>
          <w:szCs w:val="24"/>
        </w:rPr>
        <w:t>потенциальная</w:t>
      </w:r>
      <w:r w:rsidRPr="007D510F">
        <w:rPr>
          <w:spacing w:val="-7"/>
          <w:sz w:val="24"/>
          <w:szCs w:val="24"/>
        </w:rPr>
        <w:t xml:space="preserve"> </w:t>
      </w:r>
      <w:r w:rsidRPr="007D510F">
        <w:rPr>
          <w:sz w:val="24"/>
          <w:szCs w:val="24"/>
        </w:rPr>
        <w:t>энергия,</w:t>
      </w:r>
      <w:r w:rsidRPr="007D510F">
        <w:rPr>
          <w:spacing w:val="-7"/>
          <w:sz w:val="24"/>
          <w:szCs w:val="24"/>
        </w:rPr>
        <w:t xml:space="preserve"> </w:t>
      </w:r>
      <w:r w:rsidRPr="007D510F">
        <w:rPr>
          <w:sz w:val="24"/>
          <w:szCs w:val="24"/>
        </w:rPr>
        <w:t>механическая</w:t>
      </w:r>
      <w:r w:rsidRPr="007D510F">
        <w:rPr>
          <w:spacing w:val="-7"/>
          <w:sz w:val="24"/>
          <w:szCs w:val="24"/>
        </w:rPr>
        <w:t xml:space="preserve"> </w:t>
      </w:r>
      <w:r w:rsidRPr="007D510F">
        <w:rPr>
          <w:sz w:val="24"/>
          <w:szCs w:val="24"/>
        </w:rPr>
        <w:t>работа,</w:t>
      </w:r>
      <w:r w:rsidRPr="007D510F">
        <w:rPr>
          <w:spacing w:val="-7"/>
          <w:sz w:val="24"/>
          <w:szCs w:val="24"/>
        </w:rPr>
        <w:t xml:space="preserve"> </w:t>
      </w:r>
      <w:r w:rsidRPr="007D510F">
        <w:rPr>
          <w:sz w:val="24"/>
          <w:szCs w:val="24"/>
        </w:rPr>
        <w:t>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192AA6B4" w14:textId="77777777" w:rsidR="009A0B4E" w:rsidRPr="00191D02" w:rsidRDefault="00F6563A" w:rsidP="00904661">
      <w:pPr>
        <w:pStyle w:val="a5"/>
        <w:numPr>
          <w:ilvl w:val="0"/>
          <w:numId w:val="27"/>
        </w:numPr>
        <w:tabs>
          <w:tab w:val="left" w:pos="1801"/>
        </w:tabs>
        <w:spacing w:before="76"/>
        <w:ind w:left="851" w:right="-53" w:firstLine="0"/>
        <w:jc w:val="both"/>
        <w:rPr>
          <w:sz w:val="24"/>
          <w:szCs w:val="24"/>
        </w:rPr>
      </w:pPr>
      <w:r w:rsidRPr="007D510F">
        <w:rPr>
          <w:sz w:val="24"/>
          <w:szCs w:val="24"/>
        </w:rPr>
        <w:t>описывать изученные тепловые свойства тел и тепловые явления, используя физические</w:t>
      </w:r>
      <w:r w:rsidRPr="00191D02">
        <w:rPr>
          <w:spacing w:val="-6"/>
          <w:sz w:val="24"/>
          <w:szCs w:val="24"/>
        </w:rPr>
        <w:t xml:space="preserve"> </w:t>
      </w:r>
      <w:r w:rsidRPr="007D510F">
        <w:rPr>
          <w:sz w:val="24"/>
          <w:szCs w:val="24"/>
        </w:rPr>
        <w:t>величины:</w:t>
      </w:r>
      <w:r w:rsidRPr="00191D02">
        <w:rPr>
          <w:spacing w:val="-6"/>
          <w:sz w:val="24"/>
          <w:szCs w:val="24"/>
        </w:rPr>
        <w:t xml:space="preserve"> </w:t>
      </w:r>
      <w:r w:rsidRPr="007D510F">
        <w:rPr>
          <w:sz w:val="24"/>
          <w:szCs w:val="24"/>
        </w:rPr>
        <w:t>давление</w:t>
      </w:r>
      <w:r w:rsidRPr="00191D02">
        <w:rPr>
          <w:spacing w:val="-6"/>
          <w:sz w:val="24"/>
          <w:szCs w:val="24"/>
        </w:rPr>
        <w:t xml:space="preserve"> </w:t>
      </w:r>
      <w:r w:rsidRPr="007D510F">
        <w:rPr>
          <w:sz w:val="24"/>
          <w:szCs w:val="24"/>
        </w:rPr>
        <w:t>газа,</w:t>
      </w:r>
      <w:r w:rsidRPr="00191D02">
        <w:rPr>
          <w:spacing w:val="-6"/>
          <w:sz w:val="24"/>
          <w:szCs w:val="24"/>
        </w:rPr>
        <w:t xml:space="preserve"> </w:t>
      </w:r>
      <w:r w:rsidRPr="007D510F">
        <w:rPr>
          <w:sz w:val="24"/>
          <w:szCs w:val="24"/>
        </w:rPr>
        <w:t>температура,</w:t>
      </w:r>
      <w:r w:rsidRPr="00191D02">
        <w:rPr>
          <w:spacing w:val="-6"/>
          <w:sz w:val="24"/>
          <w:szCs w:val="24"/>
        </w:rPr>
        <w:t xml:space="preserve"> </w:t>
      </w:r>
      <w:r w:rsidRPr="007D510F">
        <w:rPr>
          <w:sz w:val="24"/>
          <w:szCs w:val="24"/>
        </w:rPr>
        <w:t>средняя</w:t>
      </w:r>
      <w:r w:rsidRPr="00191D02">
        <w:rPr>
          <w:spacing w:val="-6"/>
          <w:sz w:val="24"/>
          <w:szCs w:val="24"/>
        </w:rPr>
        <w:t xml:space="preserve"> </w:t>
      </w:r>
      <w:r w:rsidRPr="007D510F">
        <w:rPr>
          <w:sz w:val="24"/>
          <w:szCs w:val="24"/>
        </w:rPr>
        <w:t>кинетическая</w:t>
      </w:r>
      <w:r w:rsidRPr="00191D02">
        <w:rPr>
          <w:spacing w:val="-6"/>
          <w:sz w:val="24"/>
          <w:szCs w:val="24"/>
        </w:rPr>
        <w:t xml:space="preserve"> </w:t>
      </w:r>
      <w:r w:rsidRPr="007D510F">
        <w:rPr>
          <w:sz w:val="24"/>
          <w:szCs w:val="24"/>
        </w:rPr>
        <w:t xml:space="preserve">энергия хаотического движения молекул, среднеквадратичная скорость молекул, количество </w:t>
      </w:r>
      <w:r w:rsidRPr="00191D02">
        <w:rPr>
          <w:sz w:val="24"/>
          <w:szCs w:val="24"/>
        </w:rPr>
        <w:t>теплоты, внутренняя энергия, работа газа, коэффициент полезного действия теплового двигателя; при описании правильно трактовать физический</w:t>
      </w:r>
      <w:r w:rsidR="00191D02" w:rsidRPr="00191D02">
        <w:rPr>
          <w:sz w:val="24"/>
          <w:szCs w:val="24"/>
        </w:rPr>
        <w:t xml:space="preserve"> </w:t>
      </w:r>
      <w:r w:rsidRPr="00191D02">
        <w:rPr>
          <w:sz w:val="24"/>
          <w:szCs w:val="24"/>
        </w:rPr>
        <w:t>смысл</w:t>
      </w:r>
      <w:r w:rsidRPr="00191D02">
        <w:rPr>
          <w:spacing w:val="-5"/>
          <w:sz w:val="24"/>
          <w:szCs w:val="24"/>
        </w:rPr>
        <w:t xml:space="preserve"> </w:t>
      </w:r>
      <w:r w:rsidRPr="00191D02">
        <w:rPr>
          <w:sz w:val="24"/>
          <w:szCs w:val="24"/>
        </w:rPr>
        <w:t>используемых</w:t>
      </w:r>
      <w:r w:rsidRPr="00191D02">
        <w:rPr>
          <w:spacing w:val="-5"/>
          <w:sz w:val="24"/>
          <w:szCs w:val="24"/>
        </w:rPr>
        <w:t xml:space="preserve"> </w:t>
      </w:r>
      <w:r w:rsidRPr="00191D02">
        <w:rPr>
          <w:sz w:val="24"/>
          <w:szCs w:val="24"/>
        </w:rPr>
        <w:t>величин,</w:t>
      </w:r>
      <w:r w:rsidRPr="00191D02">
        <w:rPr>
          <w:spacing w:val="-5"/>
          <w:sz w:val="24"/>
          <w:szCs w:val="24"/>
        </w:rPr>
        <w:t xml:space="preserve"> </w:t>
      </w:r>
      <w:r w:rsidRPr="00191D02">
        <w:rPr>
          <w:sz w:val="24"/>
          <w:szCs w:val="24"/>
        </w:rPr>
        <w:t>их</w:t>
      </w:r>
      <w:r w:rsidRPr="00191D02">
        <w:rPr>
          <w:spacing w:val="-5"/>
          <w:sz w:val="24"/>
          <w:szCs w:val="24"/>
        </w:rPr>
        <w:t xml:space="preserve"> </w:t>
      </w:r>
      <w:r w:rsidRPr="00191D02">
        <w:rPr>
          <w:sz w:val="24"/>
          <w:szCs w:val="24"/>
        </w:rPr>
        <w:t>обозначения</w:t>
      </w:r>
      <w:r w:rsidRPr="00191D02">
        <w:rPr>
          <w:spacing w:val="-5"/>
          <w:sz w:val="24"/>
          <w:szCs w:val="24"/>
        </w:rPr>
        <w:t xml:space="preserve"> </w:t>
      </w:r>
      <w:r w:rsidRPr="00191D02">
        <w:rPr>
          <w:sz w:val="24"/>
          <w:szCs w:val="24"/>
        </w:rPr>
        <w:t>и</w:t>
      </w:r>
      <w:r w:rsidRPr="00191D02">
        <w:rPr>
          <w:spacing w:val="-5"/>
          <w:sz w:val="24"/>
          <w:szCs w:val="24"/>
        </w:rPr>
        <w:t xml:space="preserve"> </w:t>
      </w:r>
      <w:r w:rsidRPr="00191D02">
        <w:rPr>
          <w:sz w:val="24"/>
          <w:szCs w:val="24"/>
        </w:rPr>
        <w:t>единицы,</w:t>
      </w:r>
      <w:r w:rsidRPr="00191D02">
        <w:rPr>
          <w:spacing w:val="-5"/>
          <w:sz w:val="24"/>
          <w:szCs w:val="24"/>
        </w:rPr>
        <w:t xml:space="preserve"> </w:t>
      </w:r>
      <w:r w:rsidRPr="00191D02">
        <w:rPr>
          <w:sz w:val="24"/>
          <w:szCs w:val="24"/>
        </w:rPr>
        <w:t>находить</w:t>
      </w:r>
      <w:r w:rsidRPr="00191D02">
        <w:rPr>
          <w:spacing w:val="-5"/>
          <w:sz w:val="24"/>
          <w:szCs w:val="24"/>
        </w:rPr>
        <w:t xml:space="preserve"> </w:t>
      </w:r>
      <w:r w:rsidRPr="00191D02">
        <w:rPr>
          <w:sz w:val="24"/>
          <w:szCs w:val="24"/>
        </w:rPr>
        <w:t>формулы, связывающие данную физическую величину с другими величинам;</w:t>
      </w:r>
    </w:p>
    <w:p w14:paraId="144A07FB"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Pr="007D510F">
        <w:rPr>
          <w:spacing w:val="40"/>
          <w:sz w:val="24"/>
          <w:szCs w:val="24"/>
        </w:rPr>
        <w:t xml:space="preserve"> </w:t>
      </w:r>
      <w:r w:rsidRPr="007D510F">
        <w:rPr>
          <w:sz w:val="24"/>
          <w:szCs w:val="24"/>
        </w:rPr>
        <w:t>при описании правильно</w:t>
      </w:r>
      <w:r w:rsidRPr="007D510F">
        <w:rPr>
          <w:spacing w:val="-5"/>
          <w:sz w:val="24"/>
          <w:szCs w:val="24"/>
        </w:rPr>
        <w:t xml:space="preserve"> </w:t>
      </w:r>
      <w:r w:rsidRPr="007D510F">
        <w:rPr>
          <w:sz w:val="24"/>
          <w:szCs w:val="24"/>
        </w:rPr>
        <w:t>трактовать</w:t>
      </w:r>
      <w:r w:rsidRPr="007D510F">
        <w:rPr>
          <w:spacing w:val="-5"/>
          <w:sz w:val="24"/>
          <w:szCs w:val="24"/>
        </w:rPr>
        <w:t xml:space="preserve"> </w:t>
      </w:r>
      <w:r w:rsidRPr="007D510F">
        <w:rPr>
          <w:sz w:val="24"/>
          <w:szCs w:val="24"/>
        </w:rPr>
        <w:t>физический</w:t>
      </w:r>
      <w:r w:rsidRPr="007D510F">
        <w:rPr>
          <w:spacing w:val="-5"/>
          <w:sz w:val="24"/>
          <w:szCs w:val="24"/>
        </w:rPr>
        <w:t xml:space="preserve"> </w:t>
      </w:r>
      <w:r w:rsidRPr="007D510F">
        <w:rPr>
          <w:sz w:val="24"/>
          <w:szCs w:val="24"/>
        </w:rPr>
        <w:t>смысл</w:t>
      </w:r>
      <w:r w:rsidRPr="007D510F">
        <w:rPr>
          <w:spacing w:val="-5"/>
          <w:sz w:val="24"/>
          <w:szCs w:val="24"/>
        </w:rPr>
        <w:t xml:space="preserve"> </w:t>
      </w:r>
      <w:r w:rsidRPr="007D510F">
        <w:rPr>
          <w:sz w:val="24"/>
          <w:szCs w:val="24"/>
        </w:rPr>
        <w:t>используемых</w:t>
      </w:r>
      <w:r w:rsidRPr="007D510F">
        <w:rPr>
          <w:spacing w:val="-5"/>
          <w:sz w:val="24"/>
          <w:szCs w:val="24"/>
        </w:rPr>
        <w:t xml:space="preserve"> </w:t>
      </w:r>
      <w:r w:rsidRPr="007D510F">
        <w:rPr>
          <w:sz w:val="24"/>
          <w:szCs w:val="24"/>
        </w:rPr>
        <w:t>величин,</w:t>
      </w:r>
      <w:r w:rsidRPr="007D510F">
        <w:rPr>
          <w:spacing w:val="40"/>
          <w:sz w:val="24"/>
          <w:szCs w:val="24"/>
        </w:rPr>
        <w:t xml:space="preserve"> </w:t>
      </w:r>
      <w:r w:rsidRPr="007D510F">
        <w:rPr>
          <w:sz w:val="24"/>
          <w:szCs w:val="24"/>
        </w:rPr>
        <w:t>их</w:t>
      </w:r>
      <w:r w:rsidRPr="007D510F">
        <w:rPr>
          <w:spacing w:val="-5"/>
          <w:sz w:val="24"/>
          <w:szCs w:val="24"/>
        </w:rPr>
        <w:t xml:space="preserve"> </w:t>
      </w:r>
      <w:r w:rsidRPr="007D510F">
        <w:rPr>
          <w:sz w:val="24"/>
          <w:szCs w:val="24"/>
        </w:rPr>
        <w:t>обозначения</w:t>
      </w:r>
      <w:r w:rsidRPr="007D510F">
        <w:rPr>
          <w:spacing w:val="-5"/>
          <w:sz w:val="24"/>
          <w:szCs w:val="24"/>
        </w:rPr>
        <w:t xml:space="preserve"> </w:t>
      </w:r>
      <w:r w:rsidRPr="007D510F">
        <w:rPr>
          <w:sz w:val="24"/>
          <w:szCs w:val="24"/>
        </w:rPr>
        <w:t>и единицы; указывать формулы, связывающие данную физическую величину с другими величинами;</w:t>
      </w:r>
    </w:p>
    <w:p w14:paraId="7720F1AF"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анализировать</w:t>
      </w:r>
      <w:r w:rsidRPr="007D510F">
        <w:rPr>
          <w:spacing w:val="-5"/>
          <w:sz w:val="24"/>
          <w:szCs w:val="24"/>
        </w:rPr>
        <w:t xml:space="preserve"> </w:t>
      </w:r>
      <w:r w:rsidRPr="007D510F">
        <w:rPr>
          <w:sz w:val="24"/>
          <w:szCs w:val="24"/>
        </w:rPr>
        <w:t>физические</w:t>
      </w:r>
      <w:r w:rsidRPr="007D510F">
        <w:rPr>
          <w:spacing w:val="-5"/>
          <w:sz w:val="24"/>
          <w:szCs w:val="24"/>
        </w:rPr>
        <w:t xml:space="preserve"> </w:t>
      </w:r>
      <w:r w:rsidRPr="007D510F">
        <w:rPr>
          <w:sz w:val="24"/>
          <w:szCs w:val="24"/>
        </w:rPr>
        <w:t>процессы</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явления,</w:t>
      </w:r>
      <w:r w:rsidRPr="007D510F">
        <w:rPr>
          <w:spacing w:val="-5"/>
          <w:sz w:val="24"/>
          <w:szCs w:val="24"/>
        </w:rPr>
        <w:t xml:space="preserve"> </w:t>
      </w:r>
      <w:r w:rsidRPr="007D510F">
        <w:rPr>
          <w:sz w:val="24"/>
          <w:szCs w:val="24"/>
        </w:rPr>
        <w:t>используя</w:t>
      </w:r>
      <w:r w:rsidRPr="007D510F">
        <w:rPr>
          <w:spacing w:val="-5"/>
          <w:sz w:val="24"/>
          <w:szCs w:val="24"/>
        </w:rPr>
        <w:t xml:space="preserve"> </w:t>
      </w:r>
      <w:r w:rsidRPr="007D510F">
        <w:rPr>
          <w:sz w:val="24"/>
          <w:szCs w:val="24"/>
        </w:rPr>
        <w:t>физические</w:t>
      </w:r>
      <w:r w:rsidRPr="007D510F">
        <w:rPr>
          <w:spacing w:val="-5"/>
          <w:sz w:val="24"/>
          <w:szCs w:val="24"/>
        </w:rPr>
        <w:t xml:space="preserve"> </w:t>
      </w:r>
      <w:r w:rsidRPr="007D510F">
        <w:rPr>
          <w:sz w:val="24"/>
          <w:szCs w:val="24"/>
        </w:rPr>
        <w:t>законы</w:t>
      </w:r>
      <w:r w:rsidRPr="007D510F">
        <w:rPr>
          <w:spacing w:val="-5"/>
          <w:sz w:val="24"/>
          <w:szCs w:val="24"/>
        </w:rPr>
        <w:t xml:space="preserve"> </w:t>
      </w:r>
      <w:r w:rsidRPr="007D510F">
        <w:rPr>
          <w:sz w:val="24"/>
          <w:szCs w:val="24"/>
        </w:rPr>
        <w:t>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w:t>
      </w:r>
      <w:r w:rsidRPr="007D510F">
        <w:rPr>
          <w:spacing w:val="-5"/>
          <w:sz w:val="24"/>
          <w:szCs w:val="24"/>
        </w:rPr>
        <w:t xml:space="preserve"> </w:t>
      </w:r>
      <w:r w:rsidRPr="007D510F">
        <w:rPr>
          <w:sz w:val="24"/>
          <w:szCs w:val="24"/>
        </w:rPr>
        <w:t>закон</w:t>
      </w:r>
      <w:r w:rsidRPr="007D510F">
        <w:rPr>
          <w:spacing w:val="-5"/>
          <w:sz w:val="24"/>
          <w:szCs w:val="24"/>
        </w:rPr>
        <w:t xml:space="preserve"> </w:t>
      </w:r>
      <w:r w:rsidRPr="007D510F">
        <w:rPr>
          <w:sz w:val="24"/>
          <w:szCs w:val="24"/>
        </w:rPr>
        <w:t>Кулона,</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этом</w:t>
      </w:r>
      <w:r w:rsidRPr="007D510F">
        <w:rPr>
          <w:spacing w:val="-5"/>
          <w:sz w:val="24"/>
          <w:szCs w:val="24"/>
        </w:rPr>
        <w:t xml:space="preserve"> </w:t>
      </w:r>
      <w:r w:rsidRPr="007D510F">
        <w:rPr>
          <w:sz w:val="24"/>
          <w:szCs w:val="24"/>
        </w:rPr>
        <w:t>различать</w:t>
      </w:r>
      <w:r w:rsidRPr="007D510F">
        <w:rPr>
          <w:spacing w:val="-5"/>
          <w:sz w:val="24"/>
          <w:szCs w:val="24"/>
        </w:rPr>
        <w:t xml:space="preserve"> </w:t>
      </w:r>
      <w:r w:rsidRPr="007D510F">
        <w:rPr>
          <w:sz w:val="24"/>
          <w:szCs w:val="24"/>
        </w:rPr>
        <w:t>словесную</w:t>
      </w:r>
      <w:r w:rsidRPr="007D510F">
        <w:rPr>
          <w:spacing w:val="-5"/>
          <w:sz w:val="24"/>
          <w:szCs w:val="24"/>
        </w:rPr>
        <w:t xml:space="preserve"> </w:t>
      </w:r>
      <w:r w:rsidRPr="007D510F">
        <w:rPr>
          <w:sz w:val="24"/>
          <w:szCs w:val="24"/>
        </w:rPr>
        <w:t>формулировку</w:t>
      </w:r>
      <w:r w:rsidRPr="007D510F">
        <w:rPr>
          <w:spacing w:val="-5"/>
          <w:sz w:val="24"/>
          <w:szCs w:val="24"/>
        </w:rPr>
        <w:t xml:space="preserve"> </w:t>
      </w:r>
      <w:r w:rsidRPr="007D510F">
        <w:rPr>
          <w:sz w:val="24"/>
          <w:szCs w:val="24"/>
        </w:rPr>
        <w:t>закона,</w:t>
      </w:r>
      <w:r w:rsidRPr="007D510F">
        <w:rPr>
          <w:spacing w:val="40"/>
          <w:sz w:val="24"/>
          <w:szCs w:val="24"/>
        </w:rPr>
        <w:t xml:space="preserve"> </w:t>
      </w:r>
      <w:r w:rsidRPr="007D510F">
        <w:rPr>
          <w:sz w:val="24"/>
          <w:szCs w:val="24"/>
        </w:rPr>
        <w:t>его математическое выражение и условия (границы, области) применимости;</w:t>
      </w:r>
    </w:p>
    <w:p w14:paraId="45E4CE0B"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объяснять основные принципы действия машин, приборов и технических устройств;</w:t>
      </w:r>
      <w:r w:rsidRPr="007D510F">
        <w:rPr>
          <w:spacing w:val="-6"/>
          <w:sz w:val="24"/>
          <w:szCs w:val="24"/>
        </w:rPr>
        <w:t xml:space="preserve"> </w:t>
      </w:r>
      <w:r w:rsidRPr="007D510F">
        <w:rPr>
          <w:sz w:val="24"/>
          <w:szCs w:val="24"/>
        </w:rPr>
        <w:t>различать</w:t>
      </w:r>
      <w:r w:rsidRPr="007D510F">
        <w:rPr>
          <w:spacing w:val="-6"/>
          <w:sz w:val="24"/>
          <w:szCs w:val="24"/>
        </w:rPr>
        <w:t xml:space="preserve"> </w:t>
      </w:r>
      <w:r w:rsidRPr="007D510F">
        <w:rPr>
          <w:sz w:val="24"/>
          <w:szCs w:val="24"/>
        </w:rPr>
        <w:t>условия</w:t>
      </w:r>
      <w:r w:rsidRPr="007D510F">
        <w:rPr>
          <w:spacing w:val="-6"/>
          <w:sz w:val="24"/>
          <w:szCs w:val="24"/>
        </w:rPr>
        <w:t xml:space="preserve"> </w:t>
      </w:r>
      <w:r w:rsidRPr="007D510F">
        <w:rPr>
          <w:sz w:val="24"/>
          <w:szCs w:val="24"/>
        </w:rPr>
        <w:t>их</w:t>
      </w:r>
      <w:r w:rsidRPr="007D510F">
        <w:rPr>
          <w:spacing w:val="-6"/>
          <w:sz w:val="24"/>
          <w:szCs w:val="24"/>
        </w:rPr>
        <w:t xml:space="preserve"> </w:t>
      </w:r>
      <w:r w:rsidRPr="007D510F">
        <w:rPr>
          <w:sz w:val="24"/>
          <w:szCs w:val="24"/>
        </w:rPr>
        <w:t>безопасного</w:t>
      </w:r>
      <w:r w:rsidRPr="007D510F">
        <w:rPr>
          <w:spacing w:val="-6"/>
          <w:sz w:val="24"/>
          <w:szCs w:val="24"/>
        </w:rPr>
        <w:t xml:space="preserve"> </w:t>
      </w:r>
      <w:r w:rsidRPr="007D510F">
        <w:rPr>
          <w:sz w:val="24"/>
          <w:szCs w:val="24"/>
        </w:rPr>
        <w:t>использования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 xml:space="preserve">повседневной </w:t>
      </w:r>
      <w:r w:rsidRPr="007D510F">
        <w:rPr>
          <w:spacing w:val="-2"/>
          <w:sz w:val="24"/>
          <w:szCs w:val="24"/>
        </w:rPr>
        <w:t>жизни;</w:t>
      </w:r>
    </w:p>
    <w:p w14:paraId="75C1656B"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выполнять</w:t>
      </w:r>
      <w:r w:rsidRPr="007D510F">
        <w:rPr>
          <w:spacing w:val="-5"/>
          <w:sz w:val="24"/>
          <w:szCs w:val="24"/>
        </w:rPr>
        <w:t xml:space="preserve"> </w:t>
      </w:r>
      <w:r w:rsidRPr="007D510F">
        <w:rPr>
          <w:sz w:val="24"/>
          <w:szCs w:val="24"/>
        </w:rPr>
        <w:t>эксперименты</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исследованию</w:t>
      </w:r>
      <w:r w:rsidRPr="007D510F">
        <w:rPr>
          <w:spacing w:val="-5"/>
          <w:sz w:val="24"/>
          <w:szCs w:val="24"/>
        </w:rPr>
        <w:t xml:space="preserve"> </w:t>
      </w:r>
      <w:r w:rsidRPr="007D510F">
        <w:rPr>
          <w:sz w:val="24"/>
          <w:szCs w:val="24"/>
        </w:rPr>
        <w:t>физических</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процессов</w:t>
      </w:r>
      <w:r w:rsidRPr="007D510F">
        <w:rPr>
          <w:spacing w:val="40"/>
          <w:sz w:val="24"/>
          <w:szCs w:val="24"/>
        </w:rPr>
        <w:t xml:space="preserve"> </w:t>
      </w:r>
      <w:r w:rsidRPr="007D510F">
        <w:rPr>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Pr="007D510F">
        <w:rPr>
          <w:spacing w:val="40"/>
          <w:sz w:val="24"/>
          <w:szCs w:val="24"/>
        </w:rPr>
        <w:t xml:space="preserve"> </w:t>
      </w:r>
      <w:r w:rsidRPr="007D510F">
        <w:rPr>
          <w:sz w:val="24"/>
          <w:szCs w:val="24"/>
        </w:rPr>
        <w:t>из предложенного оборудования, проводить опыт и формулировать выводы;</w:t>
      </w:r>
    </w:p>
    <w:p w14:paraId="175CA984"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осуществлять</w:t>
      </w:r>
      <w:r w:rsidRPr="007D510F">
        <w:rPr>
          <w:spacing w:val="-5"/>
          <w:sz w:val="24"/>
          <w:szCs w:val="24"/>
        </w:rPr>
        <w:t xml:space="preserve"> </w:t>
      </w:r>
      <w:r w:rsidRPr="007D510F">
        <w:rPr>
          <w:sz w:val="24"/>
          <w:szCs w:val="24"/>
        </w:rPr>
        <w:t>прямые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косвенные</w:t>
      </w:r>
      <w:r w:rsidRPr="007D510F">
        <w:rPr>
          <w:spacing w:val="-5"/>
          <w:sz w:val="24"/>
          <w:szCs w:val="24"/>
        </w:rPr>
        <w:t xml:space="preserve"> </w:t>
      </w:r>
      <w:r w:rsidRPr="007D510F">
        <w:rPr>
          <w:sz w:val="24"/>
          <w:szCs w:val="24"/>
        </w:rPr>
        <w:t>измерения</w:t>
      </w:r>
      <w:r w:rsidRPr="007D510F">
        <w:rPr>
          <w:spacing w:val="-5"/>
          <w:sz w:val="24"/>
          <w:szCs w:val="24"/>
        </w:rPr>
        <w:t xml:space="preserve"> </w:t>
      </w:r>
      <w:r w:rsidRPr="007D510F">
        <w:rPr>
          <w:sz w:val="24"/>
          <w:szCs w:val="24"/>
        </w:rPr>
        <w:t>физических</w:t>
      </w:r>
      <w:r w:rsidRPr="007D510F">
        <w:rPr>
          <w:spacing w:val="-5"/>
          <w:sz w:val="24"/>
          <w:szCs w:val="24"/>
        </w:rPr>
        <w:t xml:space="preserve"> </w:t>
      </w:r>
      <w:r w:rsidRPr="007D510F">
        <w:rPr>
          <w:sz w:val="24"/>
          <w:szCs w:val="24"/>
        </w:rPr>
        <w:t>величин,</w:t>
      </w:r>
      <w:r w:rsidRPr="007D510F">
        <w:rPr>
          <w:spacing w:val="40"/>
          <w:sz w:val="24"/>
          <w:szCs w:val="24"/>
        </w:rPr>
        <w:t xml:space="preserve"> </w:t>
      </w:r>
      <w:r w:rsidRPr="007D510F">
        <w:rPr>
          <w:sz w:val="24"/>
          <w:szCs w:val="24"/>
        </w:rPr>
        <w:t>при</w:t>
      </w:r>
      <w:r w:rsidRPr="007D510F">
        <w:rPr>
          <w:spacing w:val="-5"/>
          <w:sz w:val="24"/>
          <w:szCs w:val="24"/>
        </w:rPr>
        <w:t xml:space="preserve"> </w:t>
      </w:r>
      <w:r w:rsidRPr="007D510F">
        <w:rPr>
          <w:sz w:val="24"/>
          <w:szCs w:val="24"/>
        </w:rPr>
        <w:t>этом выбирать оптимальный способ измерения и использовать известные методы оценки погрешностей измерений;</w:t>
      </w:r>
    </w:p>
    <w:p w14:paraId="58DFF94E"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исследовать зависимости между физическими величинами с использованием прямых</w:t>
      </w:r>
      <w:r w:rsidRPr="007D510F">
        <w:rPr>
          <w:spacing w:val="-6"/>
          <w:sz w:val="24"/>
          <w:szCs w:val="24"/>
        </w:rPr>
        <w:t xml:space="preserve"> </w:t>
      </w:r>
      <w:r w:rsidRPr="007D510F">
        <w:rPr>
          <w:sz w:val="24"/>
          <w:szCs w:val="24"/>
        </w:rPr>
        <w:t>измерений,</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этом</w:t>
      </w:r>
      <w:r w:rsidRPr="007D510F">
        <w:rPr>
          <w:spacing w:val="-6"/>
          <w:sz w:val="24"/>
          <w:szCs w:val="24"/>
        </w:rPr>
        <w:t xml:space="preserve"> </w:t>
      </w:r>
      <w:r w:rsidRPr="007D510F">
        <w:rPr>
          <w:sz w:val="24"/>
          <w:szCs w:val="24"/>
        </w:rPr>
        <w:t>конструировать</w:t>
      </w:r>
      <w:r w:rsidRPr="007D510F">
        <w:rPr>
          <w:spacing w:val="-6"/>
          <w:sz w:val="24"/>
          <w:szCs w:val="24"/>
        </w:rPr>
        <w:t xml:space="preserve"> </w:t>
      </w:r>
      <w:r w:rsidRPr="007D510F">
        <w:rPr>
          <w:sz w:val="24"/>
          <w:szCs w:val="24"/>
        </w:rPr>
        <w:t>установку,</w:t>
      </w:r>
      <w:r w:rsidRPr="007D510F">
        <w:rPr>
          <w:spacing w:val="-6"/>
          <w:sz w:val="24"/>
          <w:szCs w:val="24"/>
        </w:rPr>
        <w:t xml:space="preserve"> </w:t>
      </w:r>
      <w:r w:rsidRPr="007D510F">
        <w:rPr>
          <w:sz w:val="24"/>
          <w:szCs w:val="24"/>
        </w:rPr>
        <w:t>фиксировать</w:t>
      </w:r>
      <w:r w:rsidRPr="007D510F">
        <w:rPr>
          <w:spacing w:val="-6"/>
          <w:sz w:val="24"/>
          <w:szCs w:val="24"/>
        </w:rPr>
        <w:t xml:space="preserve"> </w:t>
      </w:r>
      <w:r w:rsidRPr="007D510F">
        <w:rPr>
          <w:sz w:val="24"/>
          <w:szCs w:val="24"/>
        </w:rPr>
        <w:t>результаты полученной зависимости физических величин в виде таблиц и графиков, делать выводы по результатам исследования;</w:t>
      </w:r>
    </w:p>
    <w:p w14:paraId="236C02B3"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соблюдать правила безопасного труда при проведении исследований в рамках учебного</w:t>
      </w:r>
      <w:r w:rsidRPr="007D510F">
        <w:rPr>
          <w:spacing w:val="-6"/>
          <w:sz w:val="24"/>
          <w:szCs w:val="24"/>
        </w:rPr>
        <w:t xml:space="preserve"> </w:t>
      </w:r>
      <w:r w:rsidRPr="007D510F">
        <w:rPr>
          <w:sz w:val="24"/>
          <w:szCs w:val="24"/>
        </w:rPr>
        <w:t>эксперимента,</w:t>
      </w:r>
      <w:r w:rsidRPr="007D510F">
        <w:rPr>
          <w:spacing w:val="-6"/>
          <w:sz w:val="24"/>
          <w:szCs w:val="24"/>
        </w:rPr>
        <w:t xml:space="preserve"> </w:t>
      </w:r>
      <w:r w:rsidRPr="007D510F">
        <w:rPr>
          <w:sz w:val="24"/>
          <w:szCs w:val="24"/>
        </w:rPr>
        <w:t>учебно-исследовательской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проектной</w:t>
      </w:r>
      <w:r w:rsidRPr="007D510F">
        <w:rPr>
          <w:spacing w:val="-6"/>
          <w:sz w:val="24"/>
          <w:szCs w:val="24"/>
        </w:rPr>
        <w:t xml:space="preserve"> </w:t>
      </w:r>
      <w:r w:rsidRPr="007D510F">
        <w:rPr>
          <w:sz w:val="24"/>
          <w:szCs w:val="24"/>
        </w:rPr>
        <w:t>деятельности</w:t>
      </w:r>
      <w:r w:rsidRPr="007D510F">
        <w:rPr>
          <w:spacing w:val="40"/>
          <w:sz w:val="24"/>
          <w:szCs w:val="24"/>
        </w:rPr>
        <w:t xml:space="preserve"> </w:t>
      </w:r>
      <w:r w:rsidRPr="007D510F">
        <w:rPr>
          <w:sz w:val="24"/>
          <w:szCs w:val="24"/>
        </w:rPr>
        <w:t>с использованием измерительных устройств и лабораторного оборудования;</w:t>
      </w:r>
    </w:p>
    <w:p w14:paraId="01B04CF2"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w:t>
      </w:r>
      <w:r w:rsidRPr="007D510F">
        <w:rPr>
          <w:spacing w:val="-5"/>
          <w:sz w:val="24"/>
          <w:szCs w:val="24"/>
        </w:rPr>
        <w:t xml:space="preserve"> </w:t>
      </w:r>
      <w:r w:rsidRPr="007D510F">
        <w:rPr>
          <w:sz w:val="24"/>
          <w:szCs w:val="24"/>
        </w:rPr>
        <w:lastRenderedPageBreak/>
        <w:t>модель,</w:t>
      </w:r>
      <w:r w:rsidRPr="007D510F">
        <w:rPr>
          <w:spacing w:val="-5"/>
          <w:sz w:val="24"/>
          <w:szCs w:val="24"/>
        </w:rPr>
        <w:t xml:space="preserve"> </w:t>
      </w:r>
      <w:r w:rsidRPr="007D510F">
        <w:rPr>
          <w:sz w:val="24"/>
          <w:szCs w:val="24"/>
        </w:rPr>
        <w:t>выделять</w:t>
      </w:r>
      <w:r w:rsidRPr="007D510F">
        <w:rPr>
          <w:spacing w:val="-5"/>
          <w:sz w:val="24"/>
          <w:szCs w:val="24"/>
        </w:rPr>
        <w:t xml:space="preserve"> </w:t>
      </w:r>
      <w:r w:rsidRPr="007D510F">
        <w:rPr>
          <w:sz w:val="24"/>
          <w:szCs w:val="24"/>
        </w:rPr>
        <w:t>физические</w:t>
      </w:r>
      <w:r w:rsidRPr="007D510F">
        <w:rPr>
          <w:spacing w:val="-5"/>
          <w:sz w:val="24"/>
          <w:szCs w:val="24"/>
        </w:rPr>
        <w:t xml:space="preserve"> </w:t>
      </w:r>
      <w:r w:rsidRPr="007D510F">
        <w:rPr>
          <w:sz w:val="24"/>
          <w:szCs w:val="24"/>
        </w:rPr>
        <w:t>величины</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формулы,</w:t>
      </w:r>
      <w:r w:rsidRPr="007D510F">
        <w:rPr>
          <w:spacing w:val="-5"/>
          <w:sz w:val="24"/>
          <w:szCs w:val="24"/>
        </w:rPr>
        <w:t xml:space="preserve"> </w:t>
      </w:r>
      <w:r w:rsidRPr="007D510F">
        <w:rPr>
          <w:sz w:val="24"/>
          <w:szCs w:val="24"/>
        </w:rPr>
        <w:t>необходимые</w:t>
      </w:r>
      <w:r w:rsidRPr="007D510F">
        <w:rPr>
          <w:spacing w:val="40"/>
          <w:sz w:val="24"/>
          <w:szCs w:val="24"/>
        </w:rPr>
        <w:t xml:space="preserve"> </w:t>
      </w:r>
      <w:r w:rsidRPr="007D510F">
        <w:rPr>
          <w:sz w:val="24"/>
          <w:szCs w:val="24"/>
        </w:rPr>
        <w:t>для её решения, проводить расчёты и оценивать реальность полученного значения физической величины;</w:t>
      </w:r>
    </w:p>
    <w:p w14:paraId="63849111"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решать качественные задачи: выстраивать логически непротиворечивую цепочку рассуждений</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использованием</w:t>
      </w:r>
      <w:r w:rsidRPr="007D510F">
        <w:rPr>
          <w:spacing w:val="-6"/>
          <w:sz w:val="24"/>
          <w:szCs w:val="24"/>
        </w:rPr>
        <w:t xml:space="preserve"> </w:t>
      </w:r>
      <w:r w:rsidRPr="007D510F">
        <w:rPr>
          <w:sz w:val="24"/>
          <w:szCs w:val="24"/>
        </w:rPr>
        <w:t>изученных</w:t>
      </w:r>
      <w:r w:rsidRPr="007D510F">
        <w:rPr>
          <w:spacing w:val="-6"/>
          <w:sz w:val="24"/>
          <w:szCs w:val="24"/>
        </w:rPr>
        <w:t xml:space="preserve"> </w:t>
      </w:r>
      <w:r w:rsidRPr="007D510F">
        <w:rPr>
          <w:sz w:val="24"/>
          <w:szCs w:val="24"/>
        </w:rPr>
        <w:t>законов,</w:t>
      </w:r>
      <w:r w:rsidRPr="007D510F">
        <w:rPr>
          <w:spacing w:val="-6"/>
          <w:sz w:val="24"/>
          <w:szCs w:val="24"/>
        </w:rPr>
        <w:t xml:space="preserve"> </w:t>
      </w:r>
      <w:r w:rsidRPr="007D510F">
        <w:rPr>
          <w:sz w:val="24"/>
          <w:szCs w:val="24"/>
        </w:rPr>
        <w:t>закономерностей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 xml:space="preserve">физических </w:t>
      </w:r>
      <w:r w:rsidRPr="007D510F">
        <w:rPr>
          <w:spacing w:val="-2"/>
          <w:sz w:val="24"/>
          <w:szCs w:val="24"/>
        </w:rPr>
        <w:t>явлений;</w:t>
      </w:r>
    </w:p>
    <w:p w14:paraId="6FBE1902"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научно-популярной</w:t>
      </w:r>
      <w:r w:rsidRPr="007D510F">
        <w:rPr>
          <w:spacing w:val="-6"/>
          <w:sz w:val="24"/>
          <w:szCs w:val="24"/>
        </w:rPr>
        <w:t xml:space="preserve"> </w:t>
      </w:r>
      <w:r w:rsidRPr="007D510F">
        <w:rPr>
          <w:sz w:val="24"/>
          <w:szCs w:val="24"/>
        </w:rPr>
        <w:t>информации,</w:t>
      </w:r>
      <w:r w:rsidRPr="007D510F">
        <w:rPr>
          <w:spacing w:val="-6"/>
          <w:sz w:val="24"/>
          <w:szCs w:val="24"/>
        </w:rPr>
        <w:t xml:space="preserve"> </w:t>
      </w:r>
      <w:r w:rsidRPr="007D510F">
        <w:rPr>
          <w:sz w:val="24"/>
          <w:szCs w:val="24"/>
        </w:rPr>
        <w:t>полученной</w:t>
      </w:r>
      <w:r w:rsidRPr="007D510F">
        <w:rPr>
          <w:spacing w:val="-6"/>
          <w:sz w:val="24"/>
          <w:szCs w:val="24"/>
        </w:rPr>
        <w:t xml:space="preserve"> </w:t>
      </w:r>
      <w:r w:rsidRPr="007D510F">
        <w:rPr>
          <w:sz w:val="24"/>
          <w:szCs w:val="24"/>
        </w:rPr>
        <w:t>из</w:t>
      </w:r>
      <w:r w:rsidRPr="007D510F">
        <w:rPr>
          <w:spacing w:val="-6"/>
          <w:sz w:val="24"/>
          <w:szCs w:val="24"/>
        </w:rPr>
        <w:t xml:space="preserve"> </w:t>
      </w:r>
      <w:r w:rsidRPr="007D510F">
        <w:rPr>
          <w:sz w:val="24"/>
          <w:szCs w:val="24"/>
        </w:rPr>
        <w:t>различных</w:t>
      </w:r>
      <w:r w:rsidRPr="007D510F">
        <w:rPr>
          <w:spacing w:val="-6"/>
          <w:sz w:val="24"/>
          <w:szCs w:val="24"/>
        </w:rPr>
        <w:t xml:space="preserve"> </w:t>
      </w:r>
      <w:r w:rsidRPr="007D510F">
        <w:rPr>
          <w:sz w:val="24"/>
          <w:szCs w:val="24"/>
        </w:rPr>
        <w:t>источников, критически анализировать получаемую информацию;</w:t>
      </w:r>
    </w:p>
    <w:p w14:paraId="6AD25EC8"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приводить</w:t>
      </w:r>
      <w:r w:rsidRPr="007D510F">
        <w:rPr>
          <w:spacing w:val="-5"/>
          <w:sz w:val="24"/>
          <w:szCs w:val="24"/>
        </w:rPr>
        <w:t xml:space="preserve"> </w:t>
      </w:r>
      <w:r w:rsidRPr="007D510F">
        <w:rPr>
          <w:sz w:val="24"/>
          <w:szCs w:val="24"/>
        </w:rPr>
        <w:t>примеры</w:t>
      </w:r>
      <w:r w:rsidRPr="007D510F">
        <w:rPr>
          <w:spacing w:val="-5"/>
          <w:sz w:val="24"/>
          <w:szCs w:val="24"/>
        </w:rPr>
        <w:t xml:space="preserve"> </w:t>
      </w:r>
      <w:r w:rsidRPr="007D510F">
        <w:rPr>
          <w:sz w:val="24"/>
          <w:szCs w:val="24"/>
        </w:rPr>
        <w:t>вклада</w:t>
      </w:r>
      <w:r w:rsidRPr="007D510F">
        <w:rPr>
          <w:spacing w:val="-5"/>
          <w:sz w:val="24"/>
          <w:szCs w:val="24"/>
        </w:rPr>
        <w:t xml:space="preserve"> </w:t>
      </w:r>
      <w:r w:rsidRPr="007D510F">
        <w:rPr>
          <w:sz w:val="24"/>
          <w:szCs w:val="24"/>
        </w:rPr>
        <w:t>российских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w:t>
      </w:r>
      <w:r w:rsidRPr="007D510F">
        <w:rPr>
          <w:spacing w:val="-5"/>
          <w:sz w:val="24"/>
          <w:szCs w:val="24"/>
        </w:rPr>
        <w:t xml:space="preserve"> </w:t>
      </w:r>
      <w:r w:rsidRPr="007D510F">
        <w:rPr>
          <w:sz w:val="24"/>
          <w:szCs w:val="24"/>
        </w:rPr>
        <w:t>учёных-физиков</w:t>
      </w:r>
      <w:r w:rsidRPr="007D510F">
        <w:rPr>
          <w:spacing w:val="40"/>
          <w:sz w:val="24"/>
          <w:szCs w:val="24"/>
        </w:rPr>
        <w:t xml:space="preserve"> </w:t>
      </w:r>
      <w:r w:rsidRPr="007D510F">
        <w:rPr>
          <w:sz w:val="24"/>
          <w:szCs w:val="24"/>
        </w:rPr>
        <w:t>в</w:t>
      </w:r>
      <w:r w:rsidRPr="007D510F">
        <w:rPr>
          <w:spacing w:val="-5"/>
          <w:sz w:val="24"/>
          <w:szCs w:val="24"/>
        </w:rPr>
        <w:t xml:space="preserve"> </w:t>
      </w:r>
      <w:r w:rsidRPr="007D510F">
        <w:rPr>
          <w:sz w:val="24"/>
          <w:szCs w:val="24"/>
        </w:rPr>
        <w:t>развитие науки, объяснение процессов окружающего мира, в развитие техники</w:t>
      </w:r>
      <w:r w:rsidRPr="007D510F">
        <w:rPr>
          <w:spacing w:val="40"/>
          <w:sz w:val="24"/>
          <w:szCs w:val="24"/>
        </w:rPr>
        <w:t xml:space="preserve"> </w:t>
      </w:r>
      <w:r w:rsidRPr="007D510F">
        <w:rPr>
          <w:sz w:val="24"/>
          <w:szCs w:val="24"/>
        </w:rPr>
        <w:t xml:space="preserve">и </w:t>
      </w:r>
      <w:r w:rsidRPr="007D510F">
        <w:rPr>
          <w:spacing w:val="-2"/>
          <w:sz w:val="24"/>
          <w:szCs w:val="24"/>
        </w:rPr>
        <w:t>технологий;</w:t>
      </w:r>
    </w:p>
    <w:p w14:paraId="238AFEA4" w14:textId="77777777" w:rsidR="009A0B4E" w:rsidRPr="00191D02" w:rsidRDefault="00F6563A" w:rsidP="00904661">
      <w:pPr>
        <w:pStyle w:val="a5"/>
        <w:numPr>
          <w:ilvl w:val="0"/>
          <w:numId w:val="27"/>
        </w:numPr>
        <w:tabs>
          <w:tab w:val="left" w:pos="1801"/>
        </w:tabs>
        <w:spacing w:before="76"/>
        <w:ind w:left="851" w:right="-53" w:firstLine="0"/>
        <w:jc w:val="both"/>
        <w:rPr>
          <w:sz w:val="24"/>
          <w:szCs w:val="24"/>
        </w:rPr>
      </w:pPr>
      <w:r w:rsidRPr="00191D02">
        <w:rPr>
          <w:sz w:val="24"/>
          <w:szCs w:val="24"/>
        </w:rPr>
        <w:t>использовать</w:t>
      </w:r>
      <w:r w:rsidRPr="00191D02">
        <w:rPr>
          <w:spacing w:val="-5"/>
          <w:sz w:val="24"/>
          <w:szCs w:val="24"/>
        </w:rPr>
        <w:t xml:space="preserve"> </w:t>
      </w:r>
      <w:r w:rsidRPr="00191D02">
        <w:rPr>
          <w:sz w:val="24"/>
          <w:szCs w:val="24"/>
        </w:rPr>
        <w:t>теоретические</w:t>
      </w:r>
      <w:r w:rsidRPr="00191D02">
        <w:rPr>
          <w:spacing w:val="-5"/>
          <w:sz w:val="24"/>
          <w:szCs w:val="24"/>
        </w:rPr>
        <w:t xml:space="preserve"> </w:t>
      </w:r>
      <w:r w:rsidRPr="00191D02">
        <w:rPr>
          <w:sz w:val="24"/>
          <w:szCs w:val="24"/>
        </w:rPr>
        <w:t>знания</w:t>
      </w:r>
      <w:r w:rsidRPr="00191D02">
        <w:rPr>
          <w:spacing w:val="-5"/>
          <w:sz w:val="24"/>
          <w:szCs w:val="24"/>
        </w:rPr>
        <w:t xml:space="preserve"> </w:t>
      </w:r>
      <w:r w:rsidRPr="00191D02">
        <w:rPr>
          <w:sz w:val="24"/>
          <w:szCs w:val="24"/>
        </w:rPr>
        <w:t>по</w:t>
      </w:r>
      <w:r w:rsidRPr="00191D02">
        <w:rPr>
          <w:spacing w:val="-5"/>
          <w:sz w:val="24"/>
          <w:szCs w:val="24"/>
        </w:rPr>
        <w:t xml:space="preserve"> </w:t>
      </w:r>
      <w:r w:rsidRPr="00191D02">
        <w:rPr>
          <w:sz w:val="24"/>
          <w:szCs w:val="24"/>
        </w:rPr>
        <w:t>физике</w:t>
      </w:r>
      <w:r w:rsidRPr="00191D02">
        <w:rPr>
          <w:spacing w:val="-5"/>
          <w:sz w:val="24"/>
          <w:szCs w:val="24"/>
        </w:rPr>
        <w:t xml:space="preserve"> </w:t>
      </w:r>
      <w:r w:rsidRPr="00191D02">
        <w:rPr>
          <w:sz w:val="24"/>
          <w:szCs w:val="24"/>
        </w:rPr>
        <w:t>в</w:t>
      </w:r>
      <w:r w:rsidRPr="00191D02">
        <w:rPr>
          <w:spacing w:val="-5"/>
          <w:sz w:val="24"/>
          <w:szCs w:val="24"/>
        </w:rPr>
        <w:t xml:space="preserve"> </w:t>
      </w:r>
      <w:r w:rsidRPr="00191D02">
        <w:rPr>
          <w:sz w:val="24"/>
          <w:szCs w:val="24"/>
        </w:rPr>
        <w:t>повседневной</w:t>
      </w:r>
      <w:r w:rsidRPr="00191D02">
        <w:rPr>
          <w:spacing w:val="-5"/>
          <w:sz w:val="24"/>
          <w:szCs w:val="24"/>
        </w:rPr>
        <w:t xml:space="preserve"> </w:t>
      </w:r>
      <w:r w:rsidRPr="00191D02">
        <w:rPr>
          <w:sz w:val="24"/>
          <w:szCs w:val="24"/>
        </w:rPr>
        <w:t>жизни</w:t>
      </w:r>
      <w:r w:rsidRPr="00191D02">
        <w:rPr>
          <w:spacing w:val="40"/>
          <w:sz w:val="24"/>
          <w:szCs w:val="24"/>
        </w:rPr>
        <w:t xml:space="preserve"> </w:t>
      </w:r>
      <w:r w:rsidRPr="00191D02">
        <w:rPr>
          <w:sz w:val="24"/>
          <w:szCs w:val="24"/>
        </w:rPr>
        <w:t>для обеспечения безопасности при обращении с приборами и техническими</w:t>
      </w:r>
      <w:r w:rsidR="00191D02" w:rsidRPr="00191D02">
        <w:rPr>
          <w:sz w:val="24"/>
          <w:szCs w:val="24"/>
        </w:rPr>
        <w:t xml:space="preserve"> </w:t>
      </w:r>
      <w:r w:rsidRPr="00191D02">
        <w:rPr>
          <w:sz w:val="24"/>
          <w:szCs w:val="24"/>
        </w:rPr>
        <w:t>устройствами,</w:t>
      </w:r>
      <w:r w:rsidRPr="00191D02">
        <w:rPr>
          <w:spacing w:val="-6"/>
          <w:sz w:val="24"/>
          <w:szCs w:val="24"/>
        </w:rPr>
        <w:t xml:space="preserve"> </w:t>
      </w:r>
      <w:r w:rsidRPr="00191D02">
        <w:rPr>
          <w:sz w:val="24"/>
          <w:szCs w:val="24"/>
        </w:rPr>
        <w:t>для</w:t>
      </w:r>
      <w:r w:rsidRPr="00191D02">
        <w:rPr>
          <w:spacing w:val="-6"/>
          <w:sz w:val="24"/>
          <w:szCs w:val="24"/>
        </w:rPr>
        <w:t xml:space="preserve"> </w:t>
      </w:r>
      <w:r w:rsidRPr="00191D02">
        <w:rPr>
          <w:sz w:val="24"/>
          <w:szCs w:val="24"/>
        </w:rPr>
        <w:t>сохранения</w:t>
      </w:r>
      <w:r w:rsidRPr="00191D02">
        <w:rPr>
          <w:spacing w:val="-6"/>
          <w:sz w:val="24"/>
          <w:szCs w:val="24"/>
        </w:rPr>
        <w:t xml:space="preserve"> </w:t>
      </w:r>
      <w:r w:rsidRPr="00191D02">
        <w:rPr>
          <w:sz w:val="24"/>
          <w:szCs w:val="24"/>
        </w:rPr>
        <w:t>здоровья</w:t>
      </w:r>
      <w:r w:rsidRPr="00191D02">
        <w:rPr>
          <w:spacing w:val="-6"/>
          <w:sz w:val="24"/>
          <w:szCs w:val="24"/>
        </w:rPr>
        <w:t xml:space="preserve"> </w:t>
      </w:r>
      <w:r w:rsidRPr="00191D02">
        <w:rPr>
          <w:sz w:val="24"/>
          <w:szCs w:val="24"/>
        </w:rPr>
        <w:t>и</w:t>
      </w:r>
      <w:r w:rsidRPr="00191D02">
        <w:rPr>
          <w:spacing w:val="-6"/>
          <w:sz w:val="24"/>
          <w:szCs w:val="24"/>
        </w:rPr>
        <w:t xml:space="preserve"> </w:t>
      </w:r>
      <w:r w:rsidRPr="00191D02">
        <w:rPr>
          <w:sz w:val="24"/>
          <w:szCs w:val="24"/>
        </w:rPr>
        <w:t>соблюдения</w:t>
      </w:r>
      <w:r w:rsidRPr="00191D02">
        <w:rPr>
          <w:spacing w:val="-6"/>
          <w:sz w:val="24"/>
          <w:szCs w:val="24"/>
        </w:rPr>
        <w:t xml:space="preserve"> </w:t>
      </w:r>
      <w:r w:rsidRPr="00191D02">
        <w:rPr>
          <w:sz w:val="24"/>
          <w:szCs w:val="24"/>
        </w:rPr>
        <w:t>норм</w:t>
      </w:r>
      <w:r w:rsidRPr="00191D02">
        <w:rPr>
          <w:spacing w:val="-6"/>
          <w:sz w:val="24"/>
          <w:szCs w:val="24"/>
        </w:rPr>
        <w:t xml:space="preserve"> </w:t>
      </w:r>
      <w:r w:rsidRPr="00191D02">
        <w:rPr>
          <w:sz w:val="24"/>
          <w:szCs w:val="24"/>
        </w:rPr>
        <w:t>экологического поведения в окружающей среде;</w:t>
      </w:r>
    </w:p>
    <w:p w14:paraId="2657A748"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нестандартных</w:t>
      </w:r>
      <w:r w:rsidRPr="007D510F">
        <w:rPr>
          <w:spacing w:val="-6"/>
          <w:sz w:val="24"/>
          <w:szCs w:val="24"/>
        </w:rPr>
        <w:t xml:space="preserve"> </w:t>
      </w:r>
      <w:r w:rsidRPr="007D510F">
        <w:rPr>
          <w:sz w:val="24"/>
          <w:szCs w:val="24"/>
        </w:rPr>
        <w:t>ситуациях,</w:t>
      </w:r>
      <w:r w:rsidRPr="007D510F">
        <w:rPr>
          <w:spacing w:val="-6"/>
          <w:sz w:val="24"/>
          <w:szCs w:val="24"/>
        </w:rPr>
        <w:t xml:space="preserve"> </w:t>
      </w:r>
      <w:r w:rsidRPr="007D510F">
        <w:rPr>
          <w:sz w:val="24"/>
          <w:szCs w:val="24"/>
        </w:rPr>
        <w:t>оценивать</w:t>
      </w:r>
      <w:r w:rsidRPr="007D510F">
        <w:rPr>
          <w:spacing w:val="-6"/>
          <w:sz w:val="24"/>
          <w:szCs w:val="24"/>
        </w:rPr>
        <w:t xml:space="preserve"> </w:t>
      </w:r>
      <w:r w:rsidRPr="007D510F">
        <w:rPr>
          <w:sz w:val="24"/>
          <w:szCs w:val="24"/>
        </w:rPr>
        <w:t>вклад</w:t>
      </w:r>
      <w:r w:rsidRPr="007D510F">
        <w:rPr>
          <w:spacing w:val="-6"/>
          <w:sz w:val="24"/>
          <w:szCs w:val="24"/>
        </w:rPr>
        <w:t xml:space="preserve"> </w:t>
      </w:r>
      <w:r w:rsidRPr="007D510F">
        <w:rPr>
          <w:sz w:val="24"/>
          <w:szCs w:val="24"/>
        </w:rPr>
        <w:t>каждого</w:t>
      </w:r>
      <w:r w:rsidRPr="007D510F">
        <w:rPr>
          <w:spacing w:val="-6"/>
          <w:sz w:val="24"/>
          <w:szCs w:val="24"/>
        </w:rPr>
        <w:t xml:space="preserve"> </w:t>
      </w:r>
      <w:r w:rsidRPr="007D510F">
        <w:rPr>
          <w:sz w:val="24"/>
          <w:szCs w:val="24"/>
        </w:rPr>
        <w:t>из</w:t>
      </w:r>
      <w:r w:rsidRPr="007D510F">
        <w:rPr>
          <w:spacing w:val="-6"/>
          <w:sz w:val="24"/>
          <w:szCs w:val="24"/>
        </w:rPr>
        <w:t xml:space="preserve"> </w:t>
      </w:r>
      <w:r w:rsidRPr="007D510F">
        <w:rPr>
          <w:sz w:val="24"/>
          <w:szCs w:val="24"/>
        </w:rPr>
        <w:t>участников группы</w:t>
      </w:r>
      <w:r w:rsidRPr="007D510F">
        <w:rPr>
          <w:spacing w:val="40"/>
          <w:sz w:val="24"/>
          <w:szCs w:val="24"/>
        </w:rPr>
        <w:t xml:space="preserve"> </w:t>
      </w:r>
      <w:r w:rsidRPr="007D510F">
        <w:rPr>
          <w:sz w:val="24"/>
          <w:szCs w:val="24"/>
        </w:rPr>
        <w:t>в решение рассматриваемой проблемы.</w:t>
      </w:r>
    </w:p>
    <w:p w14:paraId="0BB9367F" w14:textId="77777777" w:rsidR="009A0B4E" w:rsidRPr="007D510F" w:rsidRDefault="00F6563A" w:rsidP="007D510F">
      <w:pPr>
        <w:ind w:left="851" w:right="-53"/>
        <w:jc w:val="both"/>
        <w:rPr>
          <w:sz w:val="24"/>
          <w:szCs w:val="24"/>
        </w:rPr>
      </w:pPr>
      <w:r w:rsidRPr="007D510F">
        <w:rPr>
          <w:b/>
          <w:sz w:val="24"/>
          <w:szCs w:val="24"/>
        </w:rPr>
        <w:t>Предметные</w:t>
      </w:r>
      <w:r w:rsidRPr="007D510F">
        <w:rPr>
          <w:b/>
          <w:spacing w:val="-5"/>
          <w:sz w:val="24"/>
          <w:szCs w:val="24"/>
        </w:rPr>
        <w:t xml:space="preserve"> </w:t>
      </w:r>
      <w:r w:rsidRPr="007D510F">
        <w:rPr>
          <w:b/>
          <w:sz w:val="24"/>
          <w:szCs w:val="24"/>
        </w:rPr>
        <w:t>результаты</w:t>
      </w:r>
      <w:r w:rsidRPr="007D510F">
        <w:rPr>
          <w:b/>
          <w:spacing w:val="-4"/>
          <w:sz w:val="24"/>
          <w:szCs w:val="24"/>
        </w:rPr>
        <w:t xml:space="preserve"> </w:t>
      </w:r>
      <w:r w:rsidRPr="007D510F">
        <w:rPr>
          <w:sz w:val="24"/>
          <w:szCs w:val="24"/>
        </w:rPr>
        <w:t>освоения</w:t>
      </w:r>
      <w:r w:rsidRPr="007D510F">
        <w:rPr>
          <w:spacing w:val="-5"/>
          <w:sz w:val="24"/>
          <w:szCs w:val="24"/>
        </w:rPr>
        <w:t xml:space="preserve"> </w:t>
      </w:r>
      <w:r w:rsidRPr="007D510F">
        <w:rPr>
          <w:sz w:val="24"/>
          <w:szCs w:val="24"/>
        </w:rPr>
        <w:t>программы</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физике.</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процессе</w:t>
      </w:r>
      <w:r w:rsidRPr="007D510F">
        <w:rPr>
          <w:spacing w:val="-5"/>
          <w:sz w:val="24"/>
          <w:szCs w:val="24"/>
        </w:rPr>
        <w:t xml:space="preserve"> </w:t>
      </w:r>
      <w:r w:rsidRPr="007D510F">
        <w:rPr>
          <w:sz w:val="24"/>
          <w:szCs w:val="24"/>
        </w:rPr>
        <w:t xml:space="preserve">изучения курса курса физики базового уровня в </w:t>
      </w:r>
      <w:r w:rsidRPr="007D510F">
        <w:rPr>
          <w:b/>
          <w:sz w:val="24"/>
          <w:szCs w:val="24"/>
        </w:rPr>
        <w:t xml:space="preserve">11 классе </w:t>
      </w:r>
      <w:r w:rsidRPr="007D510F">
        <w:rPr>
          <w:sz w:val="24"/>
          <w:szCs w:val="24"/>
        </w:rPr>
        <w:t>обучающийся научится:</w:t>
      </w:r>
    </w:p>
    <w:p w14:paraId="5B6C6899" w14:textId="77777777" w:rsidR="009A0B4E" w:rsidRPr="007D510F" w:rsidRDefault="00F6563A" w:rsidP="00A97052">
      <w:pPr>
        <w:pStyle w:val="a5"/>
        <w:numPr>
          <w:ilvl w:val="0"/>
          <w:numId w:val="27"/>
        </w:numPr>
        <w:tabs>
          <w:tab w:val="left" w:pos="1800"/>
        </w:tabs>
        <w:ind w:left="851" w:right="-53" w:firstLine="0"/>
        <w:jc w:val="both"/>
        <w:rPr>
          <w:sz w:val="24"/>
          <w:szCs w:val="24"/>
        </w:rPr>
      </w:pPr>
      <w:r w:rsidRPr="007D510F">
        <w:rPr>
          <w:sz w:val="24"/>
          <w:szCs w:val="24"/>
        </w:rPr>
        <w:t>демонстрировать</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примерах</w:t>
      </w:r>
      <w:r w:rsidRPr="007D510F">
        <w:rPr>
          <w:spacing w:val="-5"/>
          <w:sz w:val="24"/>
          <w:szCs w:val="24"/>
        </w:rPr>
        <w:t xml:space="preserve"> </w:t>
      </w:r>
      <w:r w:rsidRPr="007D510F">
        <w:rPr>
          <w:sz w:val="24"/>
          <w:szCs w:val="24"/>
        </w:rPr>
        <w:t>роль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место</w:t>
      </w:r>
      <w:r w:rsidRPr="007D510F">
        <w:rPr>
          <w:spacing w:val="-5"/>
          <w:sz w:val="24"/>
          <w:szCs w:val="24"/>
        </w:rPr>
        <w:t xml:space="preserve"> </w:t>
      </w:r>
      <w:r w:rsidRPr="007D510F">
        <w:rPr>
          <w:sz w:val="24"/>
          <w:szCs w:val="24"/>
        </w:rPr>
        <w:t>физики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формировании</w:t>
      </w:r>
      <w:r w:rsidRPr="007D510F">
        <w:rPr>
          <w:spacing w:val="-5"/>
          <w:sz w:val="24"/>
          <w:szCs w:val="24"/>
        </w:rPr>
        <w:t xml:space="preserve"> </w:t>
      </w:r>
      <w:r w:rsidRPr="007D510F">
        <w:rPr>
          <w:sz w:val="24"/>
          <w:szCs w:val="24"/>
        </w:rPr>
        <w:t xml:space="preserve">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w:t>
      </w:r>
      <w:r w:rsidRPr="007D510F">
        <w:rPr>
          <w:spacing w:val="-4"/>
          <w:sz w:val="24"/>
          <w:szCs w:val="24"/>
        </w:rPr>
        <w:t>мира;</w:t>
      </w:r>
    </w:p>
    <w:p w14:paraId="68F593D7" w14:textId="77777777" w:rsidR="009A0B4E" w:rsidRPr="007D510F" w:rsidRDefault="00F6563A" w:rsidP="00A97052">
      <w:pPr>
        <w:pStyle w:val="a5"/>
        <w:numPr>
          <w:ilvl w:val="0"/>
          <w:numId w:val="27"/>
        </w:numPr>
        <w:tabs>
          <w:tab w:val="left" w:pos="1800"/>
        </w:tabs>
        <w:ind w:left="851" w:right="-53" w:firstLine="0"/>
        <w:jc w:val="both"/>
        <w:rPr>
          <w:sz w:val="24"/>
          <w:szCs w:val="24"/>
        </w:rPr>
      </w:pPr>
      <w:r w:rsidRPr="007D510F">
        <w:rPr>
          <w:sz w:val="24"/>
          <w:szCs w:val="24"/>
        </w:rPr>
        <w:t>учитывать границы применения изученных физических моделей: точечный электрический</w:t>
      </w:r>
      <w:r w:rsidRPr="007D510F">
        <w:rPr>
          <w:spacing w:val="-5"/>
          <w:sz w:val="24"/>
          <w:szCs w:val="24"/>
        </w:rPr>
        <w:t xml:space="preserve"> </w:t>
      </w:r>
      <w:r w:rsidRPr="007D510F">
        <w:rPr>
          <w:sz w:val="24"/>
          <w:szCs w:val="24"/>
        </w:rPr>
        <w:t>заряд,</w:t>
      </w:r>
      <w:r w:rsidRPr="007D510F">
        <w:rPr>
          <w:spacing w:val="-5"/>
          <w:sz w:val="24"/>
          <w:szCs w:val="24"/>
        </w:rPr>
        <w:t xml:space="preserve"> </w:t>
      </w:r>
      <w:r w:rsidRPr="007D510F">
        <w:rPr>
          <w:sz w:val="24"/>
          <w:szCs w:val="24"/>
        </w:rPr>
        <w:t>луч</w:t>
      </w:r>
      <w:r w:rsidRPr="007D510F">
        <w:rPr>
          <w:spacing w:val="-5"/>
          <w:sz w:val="24"/>
          <w:szCs w:val="24"/>
        </w:rPr>
        <w:t xml:space="preserve"> </w:t>
      </w:r>
      <w:r w:rsidRPr="007D510F">
        <w:rPr>
          <w:sz w:val="24"/>
          <w:szCs w:val="24"/>
        </w:rPr>
        <w:t>света,</w:t>
      </w:r>
      <w:r w:rsidRPr="007D510F">
        <w:rPr>
          <w:spacing w:val="-5"/>
          <w:sz w:val="24"/>
          <w:szCs w:val="24"/>
        </w:rPr>
        <w:t xml:space="preserve"> </w:t>
      </w:r>
      <w:r w:rsidRPr="007D510F">
        <w:rPr>
          <w:sz w:val="24"/>
          <w:szCs w:val="24"/>
        </w:rPr>
        <w:t>точечный</w:t>
      </w:r>
      <w:r w:rsidRPr="007D510F">
        <w:rPr>
          <w:spacing w:val="-5"/>
          <w:sz w:val="24"/>
          <w:szCs w:val="24"/>
        </w:rPr>
        <w:t xml:space="preserve"> </w:t>
      </w:r>
      <w:r w:rsidRPr="007D510F">
        <w:rPr>
          <w:sz w:val="24"/>
          <w:szCs w:val="24"/>
        </w:rPr>
        <w:t>источник</w:t>
      </w:r>
      <w:r w:rsidRPr="007D510F">
        <w:rPr>
          <w:spacing w:val="-5"/>
          <w:sz w:val="24"/>
          <w:szCs w:val="24"/>
        </w:rPr>
        <w:t xml:space="preserve"> </w:t>
      </w:r>
      <w:r w:rsidRPr="007D510F">
        <w:rPr>
          <w:sz w:val="24"/>
          <w:szCs w:val="24"/>
        </w:rPr>
        <w:t>света,</w:t>
      </w:r>
      <w:r w:rsidRPr="007D510F">
        <w:rPr>
          <w:spacing w:val="-5"/>
          <w:sz w:val="24"/>
          <w:szCs w:val="24"/>
        </w:rPr>
        <w:t xml:space="preserve"> </w:t>
      </w:r>
      <w:r w:rsidRPr="007D510F">
        <w:rPr>
          <w:sz w:val="24"/>
          <w:szCs w:val="24"/>
        </w:rPr>
        <w:t>ядерная</w:t>
      </w:r>
      <w:r w:rsidRPr="007D510F">
        <w:rPr>
          <w:spacing w:val="-5"/>
          <w:sz w:val="24"/>
          <w:szCs w:val="24"/>
        </w:rPr>
        <w:t xml:space="preserve"> </w:t>
      </w:r>
      <w:r w:rsidRPr="007D510F">
        <w:rPr>
          <w:sz w:val="24"/>
          <w:szCs w:val="24"/>
        </w:rPr>
        <w:t>модель</w:t>
      </w:r>
      <w:r w:rsidRPr="007D510F">
        <w:rPr>
          <w:spacing w:val="-5"/>
          <w:sz w:val="24"/>
          <w:szCs w:val="24"/>
        </w:rPr>
        <w:t xml:space="preserve"> </w:t>
      </w:r>
      <w:r w:rsidRPr="007D510F">
        <w:rPr>
          <w:sz w:val="24"/>
          <w:szCs w:val="24"/>
        </w:rPr>
        <w:t>атома, нуклонная модель атомного ядра при решении физических задач;</w:t>
      </w:r>
    </w:p>
    <w:p w14:paraId="30358C47" w14:textId="77777777" w:rsidR="009A0B4E" w:rsidRPr="007D510F" w:rsidRDefault="00F6563A" w:rsidP="00A97052">
      <w:pPr>
        <w:pStyle w:val="a5"/>
        <w:numPr>
          <w:ilvl w:val="0"/>
          <w:numId w:val="27"/>
        </w:numPr>
        <w:tabs>
          <w:tab w:val="left" w:pos="1800"/>
        </w:tabs>
        <w:ind w:left="851" w:right="-53" w:firstLine="0"/>
        <w:jc w:val="both"/>
        <w:rPr>
          <w:sz w:val="24"/>
          <w:szCs w:val="24"/>
        </w:rPr>
      </w:pPr>
      <w:r w:rsidRPr="007D510F">
        <w:rPr>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w:t>
      </w:r>
      <w:r w:rsidRPr="007D510F">
        <w:rPr>
          <w:spacing w:val="-5"/>
          <w:sz w:val="24"/>
          <w:szCs w:val="24"/>
        </w:rPr>
        <w:t xml:space="preserve"> </w:t>
      </w:r>
      <w:r w:rsidRPr="007D510F">
        <w:rPr>
          <w:sz w:val="24"/>
          <w:szCs w:val="24"/>
        </w:rPr>
        <w:t>индукция,</w:t>
      </w:r>
      <w:r w:rsidRPr="007D510F">
        <w:rPr>
          <w:spacing w:val="-5"/>
          <w:sz w:val="24"/>
          <w:szCs w:val="24"/>
        </w:rPr>
        <w:t xml:space="preserve"> </w:t>
      </w:r>
      <w:r w:rsidRPr="007D510F">
        <w:rPr>
          <w:sz w:val="24"/>
          <w:szCs w:val="24"/>
        </w:rPr>
        <w:t>действие</w:t>
      </w:r>
      <w:r w:rsidRPr="007D510F">
        <w:rPr>
          <w:spacing w:val="-5"/>
          <w:sz w:val="24"/>
          <w:szCs w:val="24"/>
        </w:rPr>
        <w:t xml:space="preserve"> </w:t>
      </w:r>
      <w:r w:rsidRPr="007D510F">
        <w:rPr>
          <w:sz w:val="24"/>
          <w:szCs w:val="24"/>
        </w:rPr>
        <w:t>магнитного</w:t>
      </w:r>
      <w:r w:rsidRPr="007D510F">
        <w:rPr>
          <w:spacing w:val="-5"/>
          <w:sz w:val="24"/>
          <w:szCs w:val="24"/>
        </w:rPr>
        <w:t xml:space="preserve"> </w:t>
      </w:r>
      <w:r w:rsidRPr="007D510F">
        <w:rPr>
          <w:sz w:val="24"/>
          <w:szCs w:val="24"/>
        </w:rPr>
        <w:t>поля</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проводник</w:t>
      </w:r>
      <w:r w:rsidRPr="007D510F">
        <w:rPr>
          <w:spacing w:val="40"/>
          <w:sz w:val="24"/>
          <w:szCs w:val="24"/>
        </w:rPr>
        <w:t xml:space="preserve"> </w:t>
      </w:r>
      <w:r w:rsidRPr="007D510F">
        <w:rPr>
          <w:sz w:val="24"/>
          <w:szCs w:val="24"/>
        </w:rPr>
        <w:t>с</w:t>
      </w:r>
      <w:r w:rsidRPr="007D510F">
        <w:rPr>
          <w:spacing w:val="-5"/>
          <w:sz w:val="24"/>
          <w:szCs w:val="24"/>
        </w:rPr>
        <w:t xml:space="preserve"> </w:t>
      </w:r>
      <w:r w:rsidRPr="007D510F">
        <w:rPr>
          <w:sz w:val="24"/>
          <w:szCs w:val="24"/>
        </w:rPr>
        <w:t>током</w:t>
      </w:r>
      <w:r w:rsidRPr="007D510F">
        <w:rPr>
          <w:spacing w:val="-5"/>
          <w:sz w:val="24"/>
          <w:szCs w:val="24"/>
        </w:rPr>
        <w:t xml:space="preserve"> </w:t>
      </w:r>
      <w:r w:rsidRPr="007D510F">
        <w:rPr>
          <w:sz w:val="24"/>
          <w:szCs w:val="24"/>
        </w:rPr>
        <w:t>и движущийся заряд, электромагнитные колебания и волны, прямолинейное распространение света, отражение, преломление, интерференция, дифракция</w:t>
      </w:r>
      <w:r w:rsidRPr="007D510F">
        <w:rPr>
          <w:spacing w:val="40"/>
          <w:sz w:val="24"/>
          <w:szCs w:val="24"/>
        </w:rPr>
        <w:t xml:space="preserve"> </w:t>
      </w:r>
      <w:r w:rsidRPr="007D510F">
        <w:rPr>
          <w:sz w:val="24"/>
          <w:szCs w:val="24"/>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11534C39" w14:textId="77777777" w:rsidR="009A0B4E" w:rsidRPr="007D510F" w:rsidRDefault="00F6563A" w:rsidP="00A97052">
      <w:pPr>
        <w:pStyle w:val="a5"/>
        <w:numPr>
          <w:ilvl w:val="0"/>
          <w:numId w:val="27"/>
        </w:numPr>
        <w:tabs>
          <w:tab w:val="left" w:pos="1800"/>
        </w:tabs>
        <w:ind w:left="851" w:right="-53" w:firstLine="0"/>
        <w:jc w:val="both"/>
        <w:rPr>
          <w:sz w:val="24"/>
          <w:szCs w:val="24"/>
        </w:rPr>
      </w:pPr>
      <w:r w:rsidRPr="007D510F">
        <w:rPr>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w:t>
      </w:r>
      <w:r w:rsidRPr="007D510F">
        <w:rPr>
          <w:spacing w:val="-4"/>
          <w:sz w:val="24"/>
          <w:szCs w:val="24"/>
        </w:rPr>
        <w:t xml:space="preserve"> </w:t>
      </w:r>
      <w:r w:rsidRPr="007D510F">
        <w:rPr>
          <w:sz w:val="24"/>
          <w:szCs w:val="24"/>
        </w:rPr>
        <w:t>сила,</w:t>
      </w:r>
      <w:r w:rsidRPr="007D510F">
        <w:rPr>
          <w:spacing w:val="-4"/>
          <w:sz w:val="24"/>
          <w:szCs w:val="24"/>
        </w:rPr>
        <w:t xml:space="preserve"> </w:t>
      </w:r>
      <w:r w:rsidRPr="007D510F">
        <w:rPr>
          <w:sz w:val="24"/>
          <w:szCs w:val="24"/>
        </w:rPr>
        <w:t>работа</w:t>
      </w:r>
      <w:r w:rsidRPr="007D510F">
        <w:rPr>
          <w:spacing w:val="-4"/>
          <w:sz w:val="24"/>
          <w:szCs w:val="24"/>
        </w:rPr>
        <w:t xml:space="preserve"> </w:t>
      </w:r>
      <w:r w:rsidRPr="007D510F">
        <w:rPr>
          <w:sz w:val="24"/>
          <w:szCs w:val="24"/>
        </w:rPr>
        <w:t>тока,</w:t>
      </w:r>
      <w:r w:rsidRPr="007D510F">
        <w:rPr>
          <w:spacing w:val="-4"/>
          <w:sz w:val="24"/>
          <w:szCs w:val="24"/>
        </w:rPr>
        <w:t xml:space="preserve"> </w:t>
      </w:r>
      <w:r w:rsidRPr="007D510F">
        <w:rPr>
          <w:sz w:val="24"/>
          <w:szCs w:val="24"/>
        </w:rPr>
        <w:t>индукция</w:t>
      </w:r>
      <w:r w:rsidRPr="007D510F">
        <w:rPr>
          <w:spacing w:val="-4"/>
          <w:sz w:val="24"/>
          <w:szCs w:val="24"/>
        </w:rPr>
        <w:t xml:space="preserve"> </w:t>
      </w:r>
      <w:r w:rsidRPr="007D510F">
        <w:rPr>
          <w:sz w:val="24"/>
          <w:szCs w:val="24"/>
        </w:rPr>
        <w:t>магнитного</w:t>
      </w:r>
      <w:r w:rsidRPr="007D510F">
        <w:rPr>
          <w:spacing w:val="-4"/>
          <w:sz w:val="24"/>
          <w:szCs w:val="24"/>
        </w:rPr>
        <w:t xml:space="preserve"> </w:t>
      </w:r>
      <w:r w:rsidRPr="007D510F">
        <w:rPr>
          <w:sz w:val="24"/>
          <w:szCs w:val="24"/>
        </w:rPr>
        <w:t>поля,</w:t>
      </w:r>
      <w:r w:rsidRPr="007D510F">
        <w:rPr>
          <w:spacing w:val="-4"/>
          <w:sz w:val="24"/>
          <w:szCs w:val="24"/>
        </w:rPr>
        <w:t xml:space="preserve"> </w:t>
      </w:r>
      <w:r w:rsidRPr="007D510F">
        <w:rPr>
          <w:sz w:val="24"/>
          <w:szCs w:val="24"/>
        </w:rPr>
        <w:t>сила</w:t>
      </w:r>
      <w:r w:rsidRPr="007D510F">
        <w:rPr>
          <w:spacing w:val="-4"/>
          <w:sz w:val="24"/>
          <w:szCs w:val="24"/>
        </w:rPr>
        <w:t xml:space="preserve"> </w:t>
      </w:r>
      <w:r w:rsidRPr="007D510F">
        <w:rPr>
          <w:sz w:val="24"/>
          <w:szCs w:val="24"/>
        </w:rPr>
        <w:t>Ампера,</w:t>
      </w:r>
      <w:r w:rsidRPr="007D510F">
        <w:rPr>
          <w:spacing w:val="-4"/>
          <w:sz w:val="24"/>
          <w:szCs w:val="24"/>
        </w:rPr>
        <w:t xml:space="preserve"> </w:t>
      </w:r>
      <w:r w:rsidRPr="007D510F">
        <w:rPr>
          <w:sz w:val="24"/>
          <w:szCs w:val="24"/>
        </w:rPr>
        <w:t>сила Лоренца, индуктивность катушки, энергия электрического</w:t>
      </w:r>
      <w:r w:rsidRPr="007D510F">
        <w:rPr>
          <w:spacing w:val="40"/>
          <w:sz w:val="24"/>
          <w:szCs w:val="24"/>
        </w:rPr>
        <w:t xml:space="preserve"> </w:t>
      </w:r>
      <w:r w:rsidRPr="007D510F">
        <w:rPr>
          <w:sz w:val="24"/>
          <w:szCs w:val="24"/>
        </w:rPr>
        <w:t>и магнитного полей, период</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частота</w:t>
      </w:r>
      <w:r w:rsidRPr="007D510F">
        <w:rPr>
          <w:spacing w:val="-4"/>
          <w:sz w:val="24"/>
          <w:szCs w:val="24"/>
        </w:rPr>
        <w:t xml:space="preserve"> </w:t>
      </w:r>
      <w:r w:rsidRPr="007D510F">
        <w:rPr>
          <w:sz w:val="24"/>
          <w:szCs w:val="24"/>
        </w:rPr>
        <w:t>колебаний</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колебательном</w:t>
      </w:r>
      <w:r w:rsidRPr="007D510F">
        <w:rPr>
          <w:spacing w:val="-4"/>
          <w:sz w:val="24"/>
          <w:szCs w:val="24"/>
        </w:rPr>
        <w:t xml:space="preserve"> </w:t>
      </w:r>
      <w:r w:rsidRPr="007D510F">
        <w:rPr>
          <w:sz w:val="24"/>
          <w:szCs w:val="24"/>
        </w:rPr>
        <w:t>контуре,</w:t>
      </w:r>
      <w:r w:rsidRPr="007D510F">
        <w:rPr>
          <w:spacing w:val="-4"/>
          <w:sz w:val="24"/>
          <w:szCs w:val="24"/>
        </w:rPr>
        <w:t xml:space="preserve"> </w:t>
      </w:r>
      <w:r w:rsidRPr="007D510F">
        <w:rPr>
          <w:sz w:val="24"/>
          <w:szCs w:val="24"/>
        </w:rPr>
        <w:t>заряд</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сила</w:t>
      </w:r>
      <w:r w:rsidRPr="007D510F">
        <w:rPr>
          <w:spacing w:val="-4"/>
          <w:sz w:val="24"/>
          <w:szCs w:val="24"/>
        </w:rPr>
        <w:t xml:space="preserve"> </w:t>
      </w:r>
      <w:r w:rsidRPr="007D510F">
        <w:rPr>
          <w:sz w:val="24"/>
          <w:szCs w:val="24"/>
        </w:rPr>
        <w:t>тока</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39FE4AC" w14:textId="77777777" w:rsidR="009A0B4E" w:rsidRPr="007D510F" w:rsidRDefault="00F6563A" w:rsidP="00A97052">
      <w:pPr>
        <w:pStyle w:val="a5"/>
        <w:numPr>
          <w:ilvl w:val="0"/>
          <w:numId w:val="27"/>
        </w:numPr>
        <w:tabs>
          <w:tab w:val="left" w:pos="1800"/>
        </w:tabs>
        <w:ind w:left="851" w:right="-53" w:firstLine="0"/>
        <w:jc w:val="both"/>
        <w:rPr>
          <w:sz w:val="24"/>
          <w:szCs w:val="24"/>
        </w:rPr>
      </w:pPr>
      <w:r w:rsidRPr="007D510F">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w:t>
      </w:r>
      <w:r w:rsidRPr="007D510F">
        <w:rPr>
          <w:spacing w:val="-5"/>
          <w:sz w:val="24"/>
          <w:szCs w:val="24"/>
        </w:rPr>
        <w:t xml:space="preserve"> </w:t>
      </w:r>
      <w:r w:rsidRPr="007D510F">
        <w:rPr>
          <w:sz w:val="24"/>
          <w:szCs w:val="24"/>
        </w:rPr>
        <w:t>трактовать</w:t>
      </w:r>
      <w:r w:rsidRPr="007D510F">
        <w:rPr>
          <w:spacing w:val="-5"/>
          <w:sz w:val="24"/>
          <w:szCs w:val="24"/>
        </w:rPr>
        <w:t xml:space="preserve"> </w:t>
      </w:r>
      <w:r w:rsidRPr="007D510F">
        <w:rPr>
          <w:sz w:val="24"/>
          <w:szCs w:val="24"/>
        </w:rPr>
        <w:t>физический</w:t>
      </w:r>
      <w:r w:rsidRPr="007D510F">
        <w:rPr>
          <w:spacing w:val="-5"/>
          <w:sz w:val="24"/>
          <w:szCs w:val="24"/>
        </w:rPr>
        <w:t xml:space="preserve"> </w:t>
      </w:r>
      <w:r w:rsidRPr="007D510F">
        <w:rPr>
          <w:sz w:val="24"/>
          <w:szCs w:val="24"/>
        </w:rPr>
        <w:t>смысл</w:t>
      </w:r>
      <w:r w:rsidRPr="007D510F">
        <w:rPr>
          <w:spacing w:val="-5"/>
          <w:sz w:val="24"/>
          <w:szCs w:val="24"/>
        </w:rPr>
        <w:t xml:space="preserve"> </w:t>
      </w:r>
      <w:r w:rsidRPr="007D510F">
        <w:rPr>
          <w:sz w:val="24"/>
          <w:szCs w:val="24"/>
        </w:rPr>
        <w:t>используемых</w:t>
      </w:r>
      <w:r w:rsidRPr="007D510F">
        <w:rPr>
          <w:spacing w:val="-5"/>
          <w:sz w:val="24"/>
          <w:szCs w:val="24"/>
        </w:rPr>
        <w:t xml:space="preserve"> </w:t>
      </w:r>
      <w:r w:rsidRPr="007D510F">
        <w:rPr>
          <w:sz w:val="24"/>
          <w:szCs w:val="24"/>
        </w:rPr>
        <w:t>величин,</w:t>
      </w:r>
      <w:r w:rsidRPr="007D510F">
        <w:rPr>
          <w:spacing w:val="-5"/>
          <w:sz w:val="24"/>
          <w:szCs w:val="24"/>
        </w:rPr>
        <w:t xml:space="preserve"> </w:t>
      </w:r>
      <w:r w:rsidRPr="007D510F">
        <w:rPr>
          <w:sz w:val="24"/>
          <w:szCs w:val="24"/>
        </w:rPr>
        <w:t>их</w:t>
      </w:r>
      <w:r w:rsidRPr="007D510F">
        <w:rPr>
          <w:spacing w:val="-5"/>
          <w:sz w:val="24"/>
          <w:szCs w:val="24"/>
        </w:rPr>
        <w:t xml:space="preserve"> </w:t>
      </w:r>
      <w:r w:rsidRPr="007D510F">
        <w:rPr>
          <w:sz w:val="24"/>
          <w:szCs w:val="24"/>
        </w:rPr>
        <w:t>обозначения</w:t>
      </w:r>
      <w:r w:rsidRPr="007D510F">
        <w:rPr>
          <w:spacing w:val="40"/>
          <w:sz w:val="24"/>
          <w:szCs w:val="24"/>
        </w:rPr>
        <w:t xml:space="preserve"> </w:t>
      </w:r>
      <w:r w:rsidRPr="007D510F">
        <w:rPr>
          <w:sz w:val="24"/>
          <w:szCs w:val="24"/>
        </w:rPr>
        <w:t>и единицы, указывать формулы, связывающие данную физическую величину</w:t>
      </w:r>
      <w:r w:rsidRPr="007D510F">
        <w:rPr>
          <w:spacing w:val="40"/>
          <w:sz w:val="24"/>
          <w:szCs w:val="24"/>
        </w:rPr>
        <w:t xml:space="preserve"> </w:t>
      </w:r>
      <w:r w:rsidRPr="007D510F">
        <w:rPr>
          <w:sz w:val="24"/>
          <w:szCs w:val="24"/>
        </w:rPr>
        <w:t>с другими величинами, вычислять значение физической величины;</w:t>
      </w:r>
    </w:p>
    <w:p w14:paraId="68147CA3" w14:textId="77777777" w:rsidR="009A0B4E" w:rsidRPr="007D510F" w:rsidRDefault="00F6563A" w:rsidP="00A97052">
      <w:pPr>
        <w:pStyle w:val="a5"/>
        <w:numPr>
          <w:ilvl w:val="0"/>
          <w:numId w:val="27"/>
        </w:numPr>
        <w:tabs>
          <w:tab w:val="left" w:pos="1800"/>
        </w:tabs>
        <w:ind w:left="851" w:right="-53" w:firstLine="0"/>
        <w:jc w:val="both"/>
        <w:rPr>
          <w:sz w:val="24"/>
          <w:szCs w:val="24"/>
        </w:rPr>
      </w:pPr>
      <w:r w:rsidRPr="007D510F">
        <w:rPr>
          <w:sz w:val="24"/>
          <w:szCs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w:t>
      </w:r>
      <w:r w:rsidRPr="007D510F">
        <w:rPr>
          <w:sz w:val="24"/>
          <w:szCs w:val="24"/>
        </w:rPr>
        <w:lastRenderedPageBreak/>
        <w:t>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w:t>
      </w:r>
      <w:r w:rsidRPr="007D510F">
        <w:rPr>
          <w:spacing w:val="-5"/>
          <w:sz w:val="24"/>
          <w:szCs w:val="24"/>
        </w:rPr>
        <w:t xml:space="preserve"> </w:t>
      </w:r>
      <w:r w:rsidRPr="007D510F">
        <w:rPr>
          <w:sz w:val="24"/>
          <w:szCs w:val="24"/>
        </w:rPr>
        <w:t>сохранения</w:t>
      </w:r>
      <w:r w:rsidRPr="007D510F">
        <w:rPr>
          <w:spacing w:val="-5"/>
          <w:sz w:val="24"/>
          <w:szCs w:val="24"/>
        </w:rPr>
        <w:t xml:space="preserve"> </w:t>
      </w:r>
      <w:r w:rsidRPr="007D510F">
        <w:rPr>
          <w:sz w:val="24"/>
          <w:szCs w:val="24"/>
        </w:rPr>
        <w:t>массового</w:t>
      </w:r>
      <w:r w:rsidRPr="007D510F">
        <w:rPr>
          <w:spacing w:val="-5"/>
          <w:sz w:val="24"/>
          <w:szCs w:val="24"/>
        </w:rPr>
        <w:t xml:space="preserve"> </w:t>
      </w:r>
      <w:r w:rsidRPr="007D510F">
        <w:rPr>
          <w:sz w:val="24"/>
          <w:szCs w:val="24"/>
        </w:rPr>
        <w:t>числа,</w:t>
      </w:r>
      <w:r w:rsidRPr="007D510F">
        <w:rPr>
          <w:spacing w:val="-5"/>
          <w:sz w:val="24"/>
          <w:szCs w:val="24"/>
        </w:rPr>
        <w:t xml:space="preserve"> </w:t>
      </w:r>
      <w:r w:rsidRPr="007D510F">
        <w:rPr>
          <w:sz w:val="24"/>
          <w:szCs w:val="24"/>
        </w:rPr>
        <w:t>постулаты</w:t>
      </w:r>
      <w:r w:rsidRPr="007D510F">
        <w:rPr>
          <w:spacing w:val="-5"/>
          <w:sz w:val="24"/>
          <w:szCs w:val="24"/>
        </w:rPr>
        <w:t xml:space="preserve"> </w:t>
      </w:r>
      <w:r w:rsidRPr="007D510F">
        <w:rPr>
          <w:sz w:val="24"/>
          <w:szCs w:val="24"/>
        </w:rPr>
        <w:t>Бора,</w:t>
      </w:r>
      <w:r w:rsidRPr="007D510F">
        <w:rPr>
          <w:spacing w:val="-5"/>
          <w:sz w:val="24"/>
          <w:szCs w:val="24"/>
        </w:rPr>
        <w:t xml:space="preserve"> </w:t>
      </w:r>
      <w:r w:rsidRPr="007D510F">
        <w:rPr>
          <w:sz w:val="24"/>
          <w:szCs w:val="24"/>
        </w:rPr>
        <w:t>закон</w:t>
      </w:r>
      <w:r w:rsidRPr="007D510F">
        <w:rPr>
          <w:spacing w:val="-5"/>
          <w:sz w:val="24"/>
          <w:szCs w:val="24"/>
        </w:rPr>
        <w:t xml:space="preserve"> </w:t>
      </w:r>
      <w:r w:rsidRPr="007D510F">
        <w:rPr>
          <w:sz w:val="24"/>
          <w:szCs w:val="24"/>
        </w:rPr>
        <w:t>радиоактивного</w:t>
      </w:r>
      <w:r w:rsidRPr="007D510F">
        <w:rPr>
          <w:spacing w:val="-5"/>
          <w:sz w:val="24"/>
          <w:szCs w:val="24"/>
        </w:rPr>
        <w:t xml:space="preserve"> </w:t>
      </w:r>
      <w:r w:rsidRPr="007D510F">
        <w:rPr>
          <w:sz w:val="24"/>
          <w:szCs w:val="24"/>
        </w:rPr>
        <w:t>распада, при этом различать словесную формулировку закона, его математическое выражение</w:t>
      </w:r>
      <w:r w:rsidRPr="007D510F">
        <w:rPr>
          <w:spacing w:val="40"/>
          <w:sz w:val="24"/>
          <w:szCs w:val="24"/>
        </w:rPr>
        <w:t xml:space="preserve"> </w:t>
      </w:r>
      <w:r w:rsidRPr="007D510F">
        <w:rPr>
          <w:sz w:val="24"/>
          <w:szCs w:val="24"/>
        </w:rPr>
        <w:t>и условия (границы, области) применимости;</w:t>
      </w:r>
    </w:p>
    <w:p w14:paraId="74FE7777" w14:textId="77777777" w:rsidR="009A0B4E" w:rsidRPr="007D510F" w:rsidRDefault="00F6563A" w:rsidP="00A97052">
      <w:pPr>
        <w:pStyle w:val="a5"/>
        <w:numPr>
          <w:ilvl w:val="0"/>
          <w:numId w:val="27"/>
        </w:numPr>
        <w:tabs>
          <w:tab w:val="left" w:pos="1801"/>
        </w:tabs>
        <w:spacing w:before="76"/>
        <w:ind w:left="851" w:right="-53" w:firstLine="0"/>
        <w:jc w:val="both"/>
        <w:rPr>
          <w:sz w:val="24"/>
          <w:szCs w:val="24"/>
        </w:rPr>
      </w:pPr>
      <w:r w:rsidRPr="007D510F">
        <w:rPr>
          <w:sz w:val="24"/>
          <w:szCs w:val="24"/>
        </w:rPr>
        <w:t>определять</w:t>
      </w:r>
      <w:r w:rsidRPr="007D510F">
        <w:rPr>
          <w:spacing w:val="-5"/>
          <w:sz w:val="24"/>
          <w:szCs w:val="24"/>
        </w:rPr>
        <w:t xml:space="preserve"> </w:t>
      </w:r>
      <w:r w:rsidRPr="007D510F">
        <w:rPr>
          <w:sz w:val="24"/>
          <w:szCs w:val="24"/>
        </w:rPr>
        <w:t>направление</w:t>
      </w:r>
      <w:r w:rsidRPr="007D510F">
        <w:rPr>
          <w:spacing w:val="-5"/>
          <w:sz w:val="24"/>
          <w:szCs w:val="24"/>
        </w:rPr>
        <w:t xml:space="preserve"> </w:t>
      </w:r>
      <w:r w:rsidRPr="007D510F">
        <w:rPr>
          <w:sz w:val="24"/>
          <w:szCs w:val="24"/>
        </w:rPr>
        <w:t>вектора</w:t>
      </w:r>
      <w:r w:rsidRPr="007D510F">
        <w:rPr>
          <w:spacing w:val="-5"/>
          <w:sz w:val="24"/>
          <w:szCs w:val="24"/>
        </w:rPr>
        <w:t xml:space="preserve"> </w:t>
      </w:r>
      <w:r w:rsidRPr="007D510F">
        <w:rPr>
          <w:sz w:val="24"/>
          <w:szCs w:val="24"/>
        </w:rPr>
        <w:t>индукции</w:t>
      </w:r>
      <w:r w:rsidRPr="007D510F">
        <w:rPr>
          <w:spacing w:val="-5"/>
          <w:sz w:val="24"/>
          <w:szCs w:val="24"/>
        </w:rPr>
        <w:t xml:space="preserve"> </w:t>
      </w:r>
      <w:r w:rsidRPr="007D510F">
        <w:rPr>
          <w:sz w:val="24"/>
          <w:szCs w:val="24"/>
        </w:rPr>
        <w:t>магнитного</w:t>
      </w:r>
      <w:r w:rsidRPr="007D510F">
        <w:rPr>
          <w:spacing w:val="-5"/>
          <w:sz w:val="24"/>
          <w:szCs w:val="24"/>
        </w:rPr>
        <w:t xml:space="preserve"> </w:t>
      </w:r>
      <w:r w:rsidRPr="007D510F">
        <w:rPr>
          <w:sz w:val="24"/>
          <w:szCs w:val="24"/>
        </w:rPr>
        <w:t>поля</w:t>
      </w:r>
      <w:r w:rsidRPr="007D510F">
        <w:rPr>
          <w:spacing w:val="-5"/>
          <w:sz w:val="24"/>
          <w:szCs w:val="24"/>
        </w:rPr>
        <w:t xml:space="preserve"> </w:t>
      </w:r>
      <w:r w:rsidRPr="007D510F">
        <w:rPr>
          <w:sz w:val="24"/>
          <w:szCs w:val="24"/>
        </w:rPr>
        <w:t>проводника</w:t>
      </w:r>
      <w:r w:rsidRPr="007D510F">
        <w:rPr>
          <w:spacing w:val="40"/>
          <w:sz w:val="24"/>
          <w:szCs w:val="24"/>
        </w:rPr>
        <w:t xml:space="preserve"> </w:t>
      </w:r>
      <w:r w:rsidRPr="007D510F">
        <w:rPr>
          <w:sz w:val="24"/>
          <w:szCs w:val="24"/>
        </w:rPr>
        <w:t>с</w:t>
      </w:r>
      <w:r w:rsidRPr="007D510F">
        <w:rPr>
          <w:spacing w:val="-5"/>
          <w:sz w:val="24"/>
          <w:szCs w:val="24"/>
        </w:rPr>
        <w:t xml:space="preserve"> </w:t>
      </w:r>
      <w:r w:rsidRPr="007D510F">
        <w:rPr>
          <w:sz w:val="24"/>
          <w:szCs w:val="24"/>
        </w:rPr>
        <w:t>током, силы Ампера и силы Лоренца;</w:t>
      </w:r>
    </w:p>
    <w:p w14:paraId="613A12E7" w14:textId="77777777" w:rsidR="009A0B4E" w:rsidRPr="007D510F" w:rsidRDefault="00F6563A" w:rsidP="00A97052">
      <w:pPr>
        <w:pStyle w:val="a5"/>
        <w:numPr>
          <w:ilvl w:val="0"/>
          <w:numId w:val="27"/>
        </w:numPr>
        <w:tabs>
          <w:tab w:val="left" w:pos="1800"/>
        </w:tabs>
        <w:ind w:left="851" w:right="-53" w:firstLine="0"/>
        <w:jc w:val="both"/>
        <w:rPr>
          <w:sz w:val="24"/>
          <w:szCs w:val="24"/>
        </w:rPr>
      </w:pPr>
      <w:r w:rsidRPr="007D510F">
        <w:rPr>
          <w:sz w:val="24"/>
          <w:szCs w:val="24"/>
        </w:rPr>
        <w:t>строить</w:t>
      </w:r>
      <w:r w:rsidRPr="007D510F">
        <w:rPr>
          <w:spacing w:val="-7"/>
          <w:sz w:val="24"/>
          <w:szCs w:val="24"/>
        </w:rPr>
        <w:t xml:space="preserve"> </w:t>
      </w:r>
      <w:r w:rsidRPr="007D510F">
        <w:rPr>
          <w:sz w:val="24"/>
          <w:szCs w:val="24"/>
        </w:rPr>
        <w:t>и</w:t>
      </w:r>
      <w:r w:rsidRPr="007D510F">
        <w:rPr>
          <w:spacing w:val="-4"/>
          <w:sz w:val="24"/>
          <w:szCs w:val="24"/>
        </w:rPr>
        <w:t xml:space="preserve"> </w:t>
      </w:r>
      <w:r w:rsidRPr="007D510F">
        <w:rPr>
          <w:sz w:val="24"/>
          <w:szCs w:val="24"/>
        </w:rPr>
        <w:t>описывать</w:t>
      </w:r>
      <w:r w:rsidRPr="007D510F">
        <w:rPr>
          <w:spacing w:val="-4"/>
          <w:sz w:val="24"/>
          <w:szCs w:val="24"/>
        </w:rPr>
        <w:t xml:space="preserve"> </w:t>
      </w:r>
      <w:r w:rsidRPr="007D510F">
        <w:rPr>
          <w:sz w:val="24"/>
          <w:szCs w:val="24"/>
        </w:rPr>
        <w:t>изображение,</w:t>
      </w:r>
      <w:r w:rsidRPr="007D510F">
        <w:rPr>
          <w:spacing w:val="-4"/>
          <w:sz w:val="24"/>
          <w:szCs w:val="24"/>
        </w:rPr>
        <w:t xml:space="preserve"> </w:t>
      </w:r>
      <w:r w:rsidRPr="007D510F">
        <w:rPr>
          <w:sz w:val="24"/>
          <w:szCs w:val="24"/>
        </w:rPr>
        <w:t>создаваемое</w:t>
      </w:r>
      <w:r w:rsidRPr="007D510F">
        <w:rPr>
          <w:spacing w:val="-4"/>
          <w:sz w:val="24"/>
          <w:szCs w:val="24"/>
        </w:rPr>
        <w:t xml:space="preserve"> </w:t>
      </w:r>
      <w:r w:rsidRPr="007D510F">
        <w:rPr>
          <w:sz w:val="24"/>
          <w:szCs w:val="24"/>
        </w:rPr>
        <w:t>плоским</w:t>
      </w:r>
      <w:r w:rsidRPr="007D510F">
        <w:rPr>
          <w:spacing w:val="-4"/>
          <w:sz w:val="24"/>
          <w:szCs w:val="24"/>
        </w:rPr>
        <w:t xml:space="preserve"> </w:t>
      </w:r>
      <w:r w:rsidRPr="007D510F">
        <w:rPr>
          <w:sz w:val="24"/>
          <w:szCs w:val="24"/>
        </w:rPr>
        <w:t>зеркалом,</w:t>
      </w:r>
      <w:r w:rsidRPr="007D510F">
        <w:rPr>
          <w:spacing w:val="-4"/>
          <w:sz w:val="24"/>
          <w:szCs w:val="24"/>
        </w:rPr>
        <w:t xml:space="preserve"> </w:t>
      </w:r>
      <w:r w:rsidRPr="007D510F">
        <w:rPr>
          <w:sz w:val="24"/>
          <w:szCs w:val="24"/>
        </w:rPr>
        <w:t>тонкой</w:t>
      </w:r>
      <w:r w:rsidRPr="007D510F">
        <w:rPr>
          <w:spacing w:val="-4"/>
          <w:sz w:val="24"/>
          <w:szCs w:val="24"/>
        </w:rPr>
        <w:t xml:space="preserve"> </w:t>
      </w:r>
      <w:r w:rsidRPr="007D510F">
        <w:rPr>
          <w:spacing w:val="-2"/>
          <w:sz w:val="24"/>
          <w:szCs w:val="24"/>
        </w:rPr>
        <w:t>линзой;</w:t>
      </w:r>
    </w:p>
    <w:p w14:paraId="0BF41FBB"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выполнять</w:t>
      </w:r>
      <w:r w:rsidRPr="007D510F">
        <w:rPr>
          <w:spacing w:val="-5"/>
          <w:sz w:val="24"/>
          <w:szCs w:val="24"/>
        </w:rPr>
        <w:t xml:space="preserve"> </w:t>
      </w:r>
      <w:r w:rsidRPr="007D510F">
        <w:rPr>
          <w:sz w:val="24"/>
          <w:szCs w:val="24"/>
        </w:rPr>
        <w:t>эксперименты</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исследованию</w:t>
      </w:r>
      <w:r w:rsidRPr="007D510F">
        <w:rPr>
          <w:spacing w:val="-5"/>
          <w:sz w:val="24"/>
          <w:szCs w:val="24"/>
        </w:rPr>
        <w:t xml:space="preserve"> </w:t>
      </w:r>
      <w:r w:rsidRPr="007D510F">
        <w:rPr>
          <w:sz w:val="24"/>
          <w:szCs w:val="24"/>
        </w:rPr>
        <w:t>физических</w:t>
      </w:r>
      <w:r w:rsidRPr="007D510F">
        <w:rPr>
          <w:spacing w:val="-5"/>
          <w:sz w:val="24"/>
          <w:szCs w:val="24"/>
        </w:rPr>
        <w:t xml:space="preserve"> </w:t>
      </w:r>
      <w:r w:rsidRPr="007D510F">
        <w:rPr>
          <w:sz w:val="24"/>
          <w:szCs w:val="24"/>
        </w:rPr>
        <w:t>явлений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процессов</w:t>
      </w:r>
      <w:r w:rsidRPr="007D510F">
        <w:rPr>
          <w:spacing w:val="40"/>
          <w:sz w:val="24"/>
          <w:szCs w:val="24"/>
        </w:rPr>
        <w:t xml:space="preserve"> </w:t>
      </w:r>
      <w:r w:rsidRPr="007D510F">
        <w:rPr>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Pr="007D510F">
        <w:rPr>
          <w:spacing w:val="40"/>
          <w:sz w:val="24"/>
          <w:szCs w:val="24"/>
        </w:rPr>
        <w:t xml:space="preserve"> </w:t>
      </w:r>
      <w:r w:rsidRPr="007D510F">
        <w:rPr>
          <w:sz w:val="24"/>
          <w:szCs w:val="24"/>
        </w:rPr>
        <w:t>из предложенного оборудования, проводить опыт и формулировать выводы;</w:t>
      </w:r>
    </w:p>
    <w:p w14:paraId="2F720D6B"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осуществлять</w:t>
      </w:r>
      <w:r w:rsidRPr="007D510F">
        <w:rPr>
          <w:spacing w:val="-5"/>
          <w:sz w:val="24"/>
          <w:szCs w:val="24"/>
        </w:rPr>
        <w:t xml:space="preserve"> </w:t>
      </w:r>
      <w:r w:rsidRPr="007D510F">
        <w:rPr>
          <w:sz w:val="24"/>
          <w:szCs w:val="24"/>
        </w:rPr>
        <w:t>прямые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косвенные</w:t>
      </w:r>
      <w:r w:rsidRPr="007D510F">
        <w:rPr>
          <w:spacing w:val="-5"/>
          <w:sz w:val="24"/>
          <w:szCs w:val="24"/>
        </w:rPr>
        <w:t xml:space="preserve"> </w:t>
      </w:r>
      <w:r w:rsidRPr="007D510F">
        <w:rPr>
          <w:sz w:val="24"/>
          <w:szCs w:val="24"/>
        </w:rPr>
        <w:t>измерения</w:t>
      </w:r>
      <w:r w:rsidRPr="007D510F">
        <w:rPr>
          <w:spacing w:val="-5"/>
          <w:sz w:val="24"/>
          <w:szCs w:val="24"/>
        </w:rPr>
        <w:t xml:space="preserve"> </w:t>
      </w:r>
      <w:r w:rsidRPr="007D510F">
        <w:rPr>
          <w:sz w:val="24"/>
          <w:szCs w:val="24"/>
        </w:rPr>
        <w:t>физических</w:t>
      </w:r>
      <w:r w:rsidRPr="007D510F">
        <w:rPr>
          <w:spacing w:val="-5"/>
          <w:sz w:val="24"/>
          <w:szCs w:val="24"/>
        </w:rPr>
        <w:t xml:space="preserve"> </w:t>
      </w:r>
      <w:r w:rsidRPr="007D510F">
        <w:rPr>
          <w:sz w:val="24"/>
          <w:szCs w:val="24"/>
        </w:rPr>
        <w:t>величин,</w:t>
      </w:r>
      <w:r w:rsidRPr="007D510F">
        <w:rPr>
          <w:spacing w:val="40"/>
          <w:sz w:val="24"/>
          <w:szCs w:val="24"/>
        </w:rPr>
        <w:t xml:space="preserve"> </w:t>
      </w:r>
      <w:r w:rsidRPr="007D510F">
        <w:rPr>
          <w:sz w:val="24"/>
          <w:szCs w:val="24"/>
        </w:rPr>
        <w:t>при</w:t>
      </w:r>
      <w:r w:rsidRPr="007D510F">
        <w:rPr>
          <w:spacing w:val="-5"/>
          <w:sz w:val="24"/>
          <w:szCs w:val="24"/>
        </w:rPr>
        <w:t xml:space="preserve"> </w:t>
      </w:r>
      <w:r w:rsidRPr="007D510F">
        <w:rPr>
          <w:sz w:val="24"/>
          <w:szCs w:val="24"/>
        </w:rPr>
        <w:t>этом выбирать оптимальный способ измерения и использовать известные методы оценки погрешностей измерений;</w:t>
      </w:r>
    </w:p>
    <w:p w14:paraId="45799C76"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w:t>
      </w:r>
      <w:r w:rsidRPr="007D510F">
        <w:rPr>
          <w:spacing w:val="-5"/>
          <w:sz w:val="24"/>
          <w:szCs w:val="24"/>
        </w:rPr>
        <w:t xml:space="preserve"> </w:t>
      </w:r>
      <w:r w:rsidRPr="007D510F">
        <w:rPr>
          <w:sz w:val="24"/>
          <w:szCs w:val="24"/>
        </w:rPr>
        <w:t>зависимости</w:t>
      </w:r>
      <w:r w:rsidRPr="007D510F">
        <w:rPr>
          <w:spacing w:val="-5"/>
          <w:sz w:val="24"/>
          <w:szCs w:val="24"/>
        </w:rPr>
        <w:t xml:space="preserve"> </w:t>
      </w:r>
      <w:r w:rsidRPr="007D510F">
        <w:rPr>
          <w:sz w:val="24"/>
          <w:szCs w:val="24"/>
        </w:rPr>
        <w:t>физических</w:t>
      </w:r>
      <w:r w:rsidRPr="007D510F">
        <w:rPr>
          <w:spacing w:val="-5"/>
          <w:sz w:val="24"/>
          <w:szCs w:val="24"/>
        </w:rPr>
        <w:t xml:space="preserve"> </w:t>
      </w:r>
      <w:r w:rsidRPr="007D510F">
        <w:rPr>
          <w:sz w:val="24"/>
          <w:szCs w:val="24"/>
        </w:rPr>
        <w:t>величин</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виде</w:t>
      </w:r>
      <w:r w:rsidRPr="007D510F">
        <w:rPr>
          <w:spacing w:val="-5"/>
          <w:sz w:val="24"/>
          <w:szCs w:val="24"/>
        </w:rPr>
        <w:t xml:space="preserve"> </w:t>
      </w:r>
      <w:r w:rsidRPr="007D510F">
        <w:rPr>
          <w:sz w:val="24"/>
          <w:szCs w:val="24"/>
        </w:rPr>
        <w:t>таблиц</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графиков,</w:t>
      </w:r>
      <w:r w:rsidRPr="007D510F">
        <w:rPr>
          <w:spacing w:val="-5"/>
          <w:sz w:val="24"/>
          <w:szCs w:val="24"/>
        </w:rPr>
        <w:t xml:space="preserve"> </w:t>
      </w:r>
      <w:r w:rsidRPr="007D510F">
        <w:rPr>
          <w:sz w:val="24"/>
          <w:szCs w:val="24"/>
        </w:rPr>
        <w:t>делать выводы по результатам исследования;</w:t>
      </w:r>
    </w:p>
    <w:p w14:paraId="6574257E"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соблюдать правила безопасного труда при проведении исследований в рамках учебного</w:t>
      </w:r>
      <w:r w:rsidRPr="007D510F">
        <w:rPr>
          <w:spacing w:val="-6"/>
          <w:sz w:val="24"/>
          <w:szCs w:val="24"/>
        </w:rPr>
        <w:t xml:space="preserve"> </w:t>
      </w:r>
      <w:r w:rsidRPr="007D510F">
        <w:rPr>
          <w:sz w:val="24"/>
          <w:szCs w:val="24"/>
        </w:rPr>
        <w:t>эксперимента,</w:t>
      </w:r>
      <w:r w:rsidRPr="007D510F">
        <w:rPr>
          <w:spacing w:val="-6"/>
          <w:sz w:val="24"/>
          <w:szCs w:val="24"/>
        </w:rPr>
        <w:t xml:space="preserve"> </w:t>
      </w:r>
      <w:r w:rsidRPr="007D510F">
        <w:rPr>
          <w:sz w:val="24"/>
          <w:szCs w:val="24"/>
        </w:rPr>
        <w:t>учебно-исследовательской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проектной</w:t>
      </w:r>
      <w:r w:rsidRPr="007D510F">
        <w:rPr>
          <w:spacing w:val="-6"/>
          <w:sz w:val="24"/>
          <w:szCs w:val="24"/>
        </w:rPr>
        <w:t xml:space="preserve"> </w:t>
      </w:r>
      <w:r w:rsidRPr="007D510F">
        <w:rPr>
          <w:sz w:val="24"/>
          <w:szCs w:val="24"/>
        </w:rPr>
        <w:t>деятельности</w:t>
      </w:r>
      <w:r w:rsidRPr="007D510F">
        <w:rPr>
          <w:spacing w:val="40"/>
          <w:sz w:val="24"/>
          <w:szCs w:val="24"/>
        </w:rPr>
        <w:t xml:space="preserve"> </w:t>
      </w:r>
      <w:r w:rsidRPr="007D510F">
        <w:rPr>
          <w:sz w:val="24"/>
          <w:szCs w:val="24"/>
        </w:rPr>
        <w:t>с использованием измерительных устройств и лабораторного оборудования;</w:t>
      </w:r>
    </w:p>
    <w:p w14:paraId="33CF4FAE"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w:t>
      </w:r>
      <w:r w:rsidRPr="007D510F">
        <w:rPr>
          <w:spacing w:val="-5"/>
          <w:sz w:val="24"/>
          <w:szCs w:val="24"/>
        </w:rPr>
        <w:t xml:space="preserve"> </w:t>
      </w:r>
      <w:r w:rsidRPr="007D510F">
        <w:rPr>
          <w:sz w:val="24"/>
          <w:szCs w:val="24"/>
        </w:rPr>
        <w:t>модель,</w:t>
      </w:r>
      <w:r w:rsidRPr="007D510F">
        <w:rPr>
          <w:spacing w:val="-5"/>
          <w:sz w:val="24"/>
          <w:szCs w:val="24"/>
        </w:rPr>
        <w:t xml:space="preserve"> </w:t>
      </w:r>
      <w:r w:rsidRPr="007D510F">
        <w:rPr>
          <w:sz w:val="24"/>
          <w:szCs w:val="24"/>
        </w:rPr>
        <w:t>выделять</w:t>
      </w:r>
      <w:r w:rsidRPr="007D510F">
        <w:rPr>
          <w:spacing w:val="-5"/>
          <w:sz w:val="24"/>
          <w:szCs w:val="24"/>
        </w:rPr>
        <w:t xml:space="preserve"> </w:t>
      </w:r>
      <w:r w:rsidRPr="007D510F">
        <w:rPr>
          <w:sz w:val="24"/>
          <w:szCs w:val="24"/>
        </w:rPr>
        <w:t>физические</w:t>
      </w:r>
      <w:r w:rsidRPr="007D510F">
        <w:rPr>
          <w:spacing w:val="-5"/>
          <w:sz w:val="24"/>
          <w:szCs w:val="24"/>
        </w:rPr>
        <w:t xml:space="preserve"> </w:t>
      </w:r>
      <w:r w:rsidRPr="007D510F">
        <w:rPr>
          <w:sz w:val="24"/>
          <w:szCs w:val="24"/>
        </w:rPr>
        <w:t>величины</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формулы,</w:t>
      </w:r>
      <w:r w:rsidRPr="007D510F">
        <w:rPr>
          <w:spacing w:val="-5"/>
          <w:sz w:val="24"/>
          <w:szCs w:val="24"/>
        </w:rPr>
        <w:t xml:space="preserve"> </w:t>
      </w:r>
      <w:r w:rsidRPr="007D510F">
        <w:rPr>
          <w:sz w:val="24"/>
          <w:szCs w:val="24"/>
        </w:rPr>
        <w:t>необходимые</w:t>
      </w:r>
      <w:r w:rsidRPr="007D510F">
        <w:rPr>
          <w:spacing w:val="40"/>
          <w:sz w:val="24"/>
          <w:szCs w:val="24"/>
        </w:rPr>
        <w:t xml:space="preserve"> </w:t>
      </w:r>
      <w:r w:rsidRPr="007D510F">
        <w:rPr>
          <w:sz w:val="24"/>
          <w:szCs w:val="24"/>
        </w:rPr>
        <w:t>для её решения, проводить расчёты и оценивать реальность полученного значения физической величины;</w:t>
      </w:r>
    </w:p>
    <w:p w14:paraId="3330982F"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решать</w:t>
      </w:r>
      <w:r w:rsidRPr="007D510F">
        <w:rPr>
          <w:spacing w:val="-7"/>
          <w:sz w:val="24"/>
          <w:szCs w:val="24"/>
        </w:rPr>
        <w:t xml:space="preserve"> </w:t>
      </w:r>
      <w:r w:rsidRPr="007D510F">
        <w:rPr>
          <w:sz w:val="24"/>
          <w:szCs w:val="24"/>
        </w:rPr>
        <w:t>качественные</w:t>
      </w:r>
      <w:r w:rsidRPr="007D510F">
        <w:rPr>
          <w:spacing w:val="-7"/>
          <w:sz w:val="24"/>
          <w:szCs w:val="24"/>
        </w:rPr>
        <w:t xml:space="preserve"> </w:t>
      </w:r>
      <w:r w:rsidRPr="007D510F">
        <w:rPr>
          <w:sz w:val="24"/>
          <w:szCs w:val="24"/>
        </w:rPr>
        <w:t>задачи:</w:t>
      </w:r>
      <w:r w:rsidRPr="007D510F">
        <w:rPr>
          <w:spacing w:val="-7"/>
          <w:sz w:val="24"/>
          <w:szCs w:val="24"/>
        </w:rPr>
        <w:t xml:space="preserve"> </w:t>
      </w:r>
      <w:r w:rsidRPr="007D510F">
        <w:rPr>
          <w:sz w:val="24"/>
          <w:szCs w:val="24"/>
        </w:rPr>
        <w:t>выстраивать</w:t>
      </w:r>
      <w:r w:rsidRPr="007D510F">
        <w:rPr>
          <w:spacing w:val="-7"/>
          <w:sz w:val="24"/>
          <w:szCs w:val="24"/>
        </w:rPr>
        <w:t xml:space="preserve"> </w:t>
      </w:r>
      <w:r w:rsidRPr="007D510F">
        <w:rPr>
          <w:sz w:val="24"/>
          <w:szCs w:val="24"/>
        </w:rPr>
        <w:t>логически</w:t>
      </w:r>
      <w:r w:rsidRPr="007D510F">
        <w:rPr>
          <w:spacing w:val="-7"/>
          <w:sz w:val="24"/>
          <w:szCs w:val="24"/>
        </w:rPr>
        <w:t xml:space="preserve"> </w:t>
      </w:r>
      <w:r w:rsidRPr="007D510F">
        <w:rPr>
          <w:sz w:val="24"/>
          <w:szCs w:val="24"/>
        </w:rPr>
        <w:t>непротиворечивую</w:t>
      </w:r>
      <w:r w:rsidRPr="007D510F">
        <w:rPr>
          <w:spacing w:val="-7"/>
          <w:sz w:val="24"/>
          <w:szCs w:val="24"/>
        </w:rPr>
        <w:t xml:space="preserve"> </w:t>
      </w:r>
      <w:r w:rsidRPr="007D510F">
        <w:rPr>
          <w:sz w:val="24"/>
          <w:szCs w:val="24"/>
        </w:rPr>
        <w:t>цепочку рассуждений с использованием изученных законов, закономерностей</w:t>
      </w:r>
      <w:r w:rsidRPr="007D510F">
        <w:rPr>
          <w:spacing w:val="40"/>
          <w:sz w:val="24"/>
          <w:szCs w:val="24"/>
        </w:rPr>
        <w:t xml:space="preserve"> </w:t>
      </w:r>
      <w:r w:rsidRPr="007D510F">
        <w:rPr>
          <w:sz w:val="24"/>
          <w:szCs w:val="24"/>
        </w:rPr>
        <w:t>и физических явлений;</w:t>
      </w:r>
    </w:p>
    <w:p w14:paraId="6A4B11F9"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научно-популярной</w:t>
      </w:r>
      <w:r w:rsidRPr="007D510F">
        <w:rPr>
          <w:spacing w:val="-6"/>
          <w:sz w:val="24"/>
          <w:szCs w:val="24"/>
        </w:rPr>
        <w:t xml:space="preserve"> </w:t>
      </w:r>
      <w:r w:rsidRPr="007D510F">
        <w:rPr>
          <w:sz w:val="24"/>
          <w:szCs w:val="24"/>
        </w:rPr>
        <w:t>информации,</w:t>
      </w:r>
      <w:r w:rsidRPr="007D510F">
        <w:rPr>
          <w:spacing w:val="-6"/>
          <w:sz w:val="24"/>
          <w:szCs w:val="24"/>
        </w:rPr>
        <w:t xml:space="preserve"> </w:t>
      </w:r>
      <w:r w:rsidRPr="007D510F">
        <w:rPr>
          <w:sz w:val="24"/>
          <w:szCs w:val="24"/>
        </w:rPr>
        <w:t>полученной</w:t>
      </w:r>
      <w:r w:rsidRPr="007D510F">
        <w:rPr>
          <w:spacing w:val="-6"/>
          <w:sz w:val="24"/>
          <w:szCs w:val="24"/>
        </w:rPr>
        <w:t xml:space="preserve"> </w:t>
      </w:r>
      <w:r w:rsidRPr="007D510F">
        <w:rPr>
          <w:sz w:val="24"/>
          <w:szCs w:val="24"/>
        </w:rPr>
        <w:t>из</w:t>
      </w:r>
      <w:r w:rsidRPr="007D510F">
        <w:rPr>
          <w:spacing w:val="-6"/>
          <w:sz w:val="24"/>
          <w:szCs w:val="24"/>
        </w:rPr>
        <w:t xml:space="preserve"> </w:t>
      </w:r>
      <w:r w:rsidRPr="007D510F">
        <w:rPr>
          <w:sz w:val="24"/>
          <w:szCs w:val="24"/>
        </w:rPr>
        <w:t>различных</w:t>
      </w:r>
      <w:r w:rsidRPr="007D510F">
        <w:rPr>
          <w:spacing w:val="-6"/>
          <w:sz w:val="24"/>
          <w:szCs w:val="24"/>
        </w:rPr>
        <w:t xml:space="preserve"> </w:t>
      </w:r>
      <w:r w:rsidRPr="007D510F">
        <w:rPr>
          <w:sz w:val="24"/>
          <w:szCs w:val="24"/>
        </w:rPr>
        <w:t>источников, критически анализировать получаемую информацию;</w:t>
      </w:r>
    </w:p>
    <w:p w14:paraId="5CFD618F"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объяснять</w:t>
      </w:r>
      <w:r w:rsidRPr="007D510F">
        <w:rPr>
          <w:spacing w:val="-6"/>
          <w:sz w:val="24"/>
          <w:szCs w:val="24"/>
        </w:rPr>
        <w:t xml:space="preserve"> </w:t>
      </w:r>
      <w:r w:rsidRPr="007D510F">
        <w:rPr>
          <w:sz w:val="24"/>
          <w:szCs w:val="24"/>
        </w:rPr>
        <w:t>принципы</w:t>
      </w:r>
      <w:r w:rsidRPr="007D510F">
        <w:rPr>
          <w:spacing w:val="-6"/>
          <w:sz w:val="24"/>
          <w:szCs w:val="24"/>
        </w:rPr>
        <w:t xml:space="preserve"> </w:t>
      </w:r>
      <w:r w:rsidRPr="007D510F">
        <w:rPr>
          <w:sz w:val="24"/>
          <w:szCs w:val="24"/>
        </w:rPr>
        <w:t>действия</w:t>
      </w:r>
      <w:r w:rsidRPr="007D510F">
        <w:rPr>
          <w:spacing w:val="-6"/>
          <w:sz w:val="24"/>
          <w:szCs w:val="24"/>
        </w:rPr>
        <w:t xml:space="preserve"> </w:t>
      </w:r>
      <w:r w:rsidRPr="007D510F">
        <w:rPr>
          <w:sz w:val="24"/>
          <w:szCs w:val="24"/>
        </w:rPr>
        <w:t>машин,</w:t>
      </w:r>
      <w:r w:rsidRPr="007D510F">
        <w:rPr>
          <w:spacing w:val="-6"/>
          <w:sz w:val="24"/>
          <w:szCs w:val="24"/>
        </w:rPr>
        <w:t xml:space="preserve"> </w:t>
      </w:r>
      <w:r w:rsidRPr="007D510F">
        <w:rPr>
          <w:sz w:val="24"/>
          <w:szCs w:val="24"/>
        </w:rPr>
        <w:t>приборов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технических</w:t>
      </w:r>
      <w:r w:rsidRPr="007D510F">
        <w:rPr>
          <w:spacing w:val="-6"/>
          <w:sz w:val="24"/>
          <w:szCs w:val="24"/>
        </w:rPr>
        <w:t xml:space="preserve"> </w:t>
      </w:r>
      <w:r w:rsidRPr="007D510F">
        <w:rPr>
          <w:sz w:val="24"/>
          <w:szCs w:val="24"/>
        </w:rPr>
        <w:t>устройств, различать условия их безопасного использования в повседневной жизни;</w:t>
      </w:r>
    </w:p>
    <w:p w14:paraId="7F949E8F"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приводить</w:t>
      </w:r>
      <w:r w:rsidRPr="007D510F">
        <w:rPr>
          <w:spacing w:val="-5"/>
          <w:sz w:val="24"/>
          <w:szCs w:val="24"/>
        </w:rPr>
        <w:t xml:space="preserve"> </w:t>
      </w:r>
      <w:r w:rsidRPr="007D510F">
        <w:rPr>
          <w:sz w:val="24"/>
          <w:szCs w:val="24"/>
        </w:rPr>
        <w:t>примеры</w:t>
      </w:r>
      <w:r w:rsidRPr="007D510F">
        <w:rPr>
          <w:spacing w:val="-5"/>
          <w:sz w:val="24"/>
          <w:szCs w:val="24"/>
        </w:rPr>
        <w:t xml:space="preserve"> </w:t>
      </w:r>
      <w:r w:rsidRPr="007D510F">
        <w:rPr>
          <w:sz w:val="24"/>
          <w:szCs w:val="24"/>
        </w:rPr>
        <w:t>вклада</w:t>
      </w:r>
      <w:r w:rsidRPr="007D510F">
        <w:rPr>
          <w:spacing w:val="-5"/>
          <w:sz w:val="24"/>
          <w:szCs w:val="24"/>
        </w:rPr>
        <w:t xml:space="preserve"> </w:t>
      </w:r>
      <w:r w:rsidRPr="007D510F">
        <w:rPr>
          <w:sz w:val="24"/>
          <w:szCs w:val="24"/>
        </w:rPr>
        <w:t>российских</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зарубежных</w:t>
      </w:r>
      <w:r w:rsidRPr="007D510F">
        <w:rPr>
          <w:spacing w:val="-5"/>
          <w:sz w:val="24"/>
          <w:szCs w:val="24"/>
        </w:rPr>
        <w:t xml:space="preserve"> </w:t>
      </w:r>
      <w:r w:rsidRPr="007D510F">
        <w:rPr>
          <w:sz w:val="24"/>
          <w:szCs w:val="24"/>
        </w:rPr>
        <w:t>учёных-физиков</w:t>
      </w:r>
      <w:r w:rsidRPr="007D510F">
        <w:rPr>
          <w:spacing w:val="40"/>
          <w:sz w:val="24"/>
          <w:szCs w:val="24"/>
        </w:rPr>
        <w:t xml:space="preserve"> </w:t>
      </w:r>
      <w:r w:rsidRPr="007D510F">
        <w:rPr>
          <w:sz w:val="24"/>
          <w:szCs w:val="24"/>
        </w:rPr>
        <w:t>в</w:t>
      </w:r>
      <w:r w:rsidRPr="007D510F">
        <w:rPr>
          <w:spacing w:val="-5"/>
          <w:sz w:val="24"/>
          <w:szCs w:val="24"/>
        </w:rPr>
        <w:t xml:space="preserve"> </w:t>
      </w:r>
      <w:r w:rsidRPr="007D510F">
        <w:rPr>
          <w:sz w:val="24"/>
          <w:szCs w:val="24"/>
        </w:rPr>
        <w:t>развитие науки, в объяснение процессов окружающего мира, в развитие техники</w:t>
      </w:r>
      <w:r w:rsidRPr="007D510F">
        <w:rPr>
          <w:spacing w:val="40"/>
          <w:sz w:val="24"/>
          <w:szCs w:val="24"/>
        </w:rPr>
        <w:t xml:space="preserve"> </w:t>
      </w:r>
      <w:r w:rsidRPr="007D510F">
        <w:rPr>
          <w:sz w:val="24"/>
          <w:szCs w:val="24"/>
        </w:rPr>
        <w:t xml:space="preserve">и </w:t>
      </w:r>
      <w:r w:rsidRPr="007D510F">
        <w:rPr>
          <w:spacing w:val="-2"/>
          <w:sz w:val="24"/>
          <w:szCs w:val="24"/>
        </w:rPr>
        <w:t>технологий;</w:t>
      </w:r>
    </w:p>
    <w:p w14:paraId="0393DE92"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использовать теоретические знания по физике в повседневной жизни</w:t>
      </w:r>
      <w:r w:rsidRPr="007D510F">
        <w:rPr>
          <w:spacing w:val="40"/>
          <w:sz w:val="24"/>
          <w:szCs w:val="24"/>
        </w:rPr>
        <w:t xml:space="preserve"> </w:t>
      </w:r>
      <w:r w:rsidRPr="007D510F">
        <w:rPr>
          <w:sz w:val="24"/>
          <w:szCs w:val="24"/>
        </w:rPr>
        <w:t>для обеспечения безопасности при обращении с приборами и техническими устройствами,</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сохранения</w:t>
      </w:r>
      <w:r w:rsidRPr="007D510F">
        <w:rPr>
          <w:spacing w:val="-6"/>
          <w:sz w:val="24"/>
          <w:szCs w:val="24"/>
        </w:rPr>
        <w:t xml:space="preserve"> </w:t>
      </w:r>
      <w:r w:rsidRPr="007D510F">
        <w:rPr>
          <w:sz w:val="24"/>
          <w:szCs w:val="24"/>
        </w:rPr>
        <w:t>здоровья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соблюдения</w:t>
      </w:r>
      <w:r w:rsidRPr="007D510F">
        <w:rPr>
          <w:spacing w:val="-6"/>
          <w:sz w:val="24"/>
          <w:szCs w:val="24"/>
        </w:rPr>
        <w:t xml:space="preserve"> </w:t>
      </w:r>
      <w:r w:rsidRPr="007D510F">
        <w:rPr>
          <w:sz w:val="24"/>
          <w:szCs w:val="24"/>
        </w:rPr>
        <w:t>норм</w:t>
      </w:r>
      <w:r w:rsidRPr="007D510F">
        <w:rPr>
          <w:spacing w:val="-6"/>
          <w:sz w:val="24"/>
          <w:szCs w:val="24"/>
        </w:rPr>
        <w:t xml:space="preserve"> </w:t>
      </w:r>
      <w:r w:rsidRPr="007D510F">
        <w:rPr>
          <w:sz w:val="24"/>
          <w:szCs w:val="24"/>
        </w:rPr>
        <w:t>экологического поведения в окружающей среде;</w:t>
      </w:r>
    </w:p>
    <w:p w14:paraId="5ACE3C03"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нестандартных</w:t>
      </w:r>
      <w:r w:rsidRPr="007D510F">
        <w:rPr>
          <w:spacing w:val="-6"/>
          <w:sz w:val="24"/>
          <w:szCs w:val="24"/>
        </w:rPr>
        <w:t xml:space="preserve"> </w:t>
      </w:r>
      <w:r w:rsidRPr="007D510F">
        <w:rPr>
          <w:sz w:val="24"/>
          <w:szCs w:val="24"/>
        </w:rPr>
        <w:t>ситуациях,</w:t>
      </w:r>
      <w:r w:rsidRPr="007D510F">
        <w:rPr>
          <w:spacing w:val="-6"/>
          <w:sz w:val="24"/>
          <w:szCs w:val="24"/>
        </w:rPr>
        <w:t xml:space="preserve"> </w:t>
      </w:r>
      <w:r w:rsidRPr="007D510F">
        <w:rPr>
          <w:sz w:val="24"/>
          <w:szCs w:val="24"/>
        </w:rPr>
        <w:t>оценивать</w:t>
      </w:r>
      <w:r w:rsidRPr="007D510F">
        <w:rPr>
          <w:spacing w:val="-6"/>
          <w:sz w:val="24"/>
          <w:szCs w:val="24"/>
        </w:rPr>
        <w:t xml:space="preserve"> </w:t>
      </w:r>
      <w:r w:rsidRPr="007D510F">
        <w:rPr>
          <w:sz w:val="24"/>
          <w:szCs w:val="24"/>
        </w:rPr>
        <w:t>вклад</w:t>
      </w:r>
      <w:r w:rsidRPr="007D510F">
        <w:rPr>
          <w:spacing w:val="-6"/>
          <w:sz w:val="24"/>
          <w:szCs w:val="24"/>
        </w:rPr>
        <w:t xml:space="preserve"> </w:t>
      </w:r>
      <w:r w:rsidRPr="007D510F">
        <w:rPr>
          <w:sz w:val="24"/>
          <w:szCs w:val="24"/>
        </w:rPr>
        <w:t>каждого</w:t>
      </w:r>
      <w:r w:rsidRPr="007D510F">
        <w:rPr>
          <w:spacing w:val="-6"/>
          <w:sz w:val="24"/>
          <w:szCs w:val="24"/>
        </w:rPr>
        <w:t xml:space="preserve"> </w:t>
      </w:r>
      <w:r w:rsidRPr="007D510F">
        <w:rPr>
          <w:sz w:val="24"/>
          <w:szCs w:val="24"/>
        </w:rPr>
        <w:t>из</w:t>
      </w:r>
      <w:r w:rsidRPr="007D510F">
        <w:rPr>
          <w:spacing w:val="-6"/>
          <w:sz w:val="24"/>
          <w:szCs w:val="24"/>
        </w:rPr>
        <w:t xml:space="preserve"> </w:t>
      </w:r>
      <w:r w:rsidRPr="007D510F">
        <w:rPr>
          <w:sz w:val="24"/>
          <w:szCs w:val="24"/>
        </w:rPr>
        <w:t>участников группы</w:t>
      </w:r>
      <w:r w:rsidRPr="007D510F">
        <w:rPr>
          <w:spacing w:val="40"/>
          <w:sz w:val="24"/>
          <w:szCs w:val="24"/>
        </w:rPr>
        <w:t xml:space="preserve"> </w:t>
      </w:r>
      <w:r w:rsidRPr="007D510F">
        <w:rPr>
          <w:sz w:val="24"/>
          <w:szCs w:val="24"/>
        </w:rPr>
        <w:t>в решение рассматриваемой проблемы.</w:t>
      </w:r>
    </w:p>
    <w:p w14:paraId="34E1290A" w14:textId="77777777" w:rsidR="009A0B4E" w:rsidRPr="007D510F" w:rsidRDefault="009A0B4E" w:rsidP="007D510F">
      <w:pPr>
        <w:pStyle w:val="a3"/>
        <w:ind w:left="851" w:right="-53"/>
        <w:jc w:val="both"/>
      </w:pPr>
    </w:p>
    <w:p w14:paraId="3CF03854" w14:textId="77777777" w:rsidR="009A0B4E" w:rsidRPr="007D510F" w:rsidRDefault="00F6563A" w:rsidP="00191D02">
      <w:pPr>
        <w:pStyle w:val="2"/>
        <w:numPr>
          <w:ilvl w:val="2"/>
          <w:numId w:val="32"/>
        </w:numPr>
        <w:tabs>
          <w:tab w:val="left" w:pos="993"/>
        </w:tabs>
        <w:ind w:left="851" w:right="-53" w:firstLine="0"/>
        <w:jc w:val="center"/>
      </w:pPr>
      <w:bookmarkStart w:id="11" w:name="_TOC_250007"/>
      <w:r w:rsidRPr="007D510F">
        <w:t>Физика</w:t>
      </w:r>
      <w:r w:rsidRPr="007D510F">
        <w:rPr>
          <w:spacing w:val="-5"/>
        </w:rPr>
        <w:t xml:space="preserve"> </w:t>
      </w:r>
      <w:r w:rsidRPr="007D510F">
        <w:t>(профильный</w:t>
      </w:r>
      <w:r w:rsidRPr="007D510F">
        <w:rPr>
          <w:spacing w:val="-5"/>
        </w:rPr>
        <w:t xml:space="preserve"> </w:t>
      </w:r>
      <w:bookmarkEnd w:id="11"/>
      <w:r w:rsidRPr="007D510F">
        <w:rPr>
          <w:spacing w:val="-2"/>
        </w:rPr>
        <w:t>уровень)</w:t>
      </w:r>
    </w:p>
    <w:p w14:paraId="66ADC43B" w14:textId="77777777" w:rsidR="009A0B4E" w:rsidRPr="007D510F" w:rsidRDefault="00F6563A" w:rsidP="007D510F">
      <w:pPr>
        <w:pStyle w:val="a3"/>
        <w:ind w:left="851" w:right="-53"/>
        <w:jc w:val="both"/>
      </w:pPr>
      <w:r w:rsidRPr="007D510F">
        <w:t>Образовательная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Pr="007D510F">
        <w:rPr>
          <w:spacing w:val="40"/>
        </w:rPr>
        <w:t xml:space="preserve"> </w:t>
      </w:r>
      <w:r w:rsidRPr="007D510F">
        <w:t>по физике.</w:t>
      </w:r>
    </w:p>
    <w:p w14:paraId="334E03D8" w14:textId="77777777" w:rsidR="009A0B4E" w:rsidRPr="007D510F" w:rsidRDefault="00F6563A" w:rsidP="00191D02">
      <w:pPr>
        <w:pStyle w:val="a3"/>
        <w:ind w:left="851" w:right="-53"/>
        <w:jc w:val="both"/>
      </w:pPr>
      <w:r w:rsidRPr="007D510F">
        <w:t xml:space="preserve">Пояснительная записка отражает общие цели и задачи физики, характеристику </w:t>
      </w:r>
      <w:r w:rsidRPr="007D510F">
        <w:lastRenderedPageBreak/>
        <w:t>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sidR="00191D02">
        <w:t xml:space="preserve"> </w:t>
      </w:r>
      <w:r w:rsidRPr="007D510F">
        <w:t>Содержание</w:t>
      </w:r>
      <w:r w:rsidRPr="007D510F">
        <w:rPr>
          <w:spacing w:val="-7"/>
        </w:rPr>
        <w:t xml:space="preserve"> </w:t>
      </w:r>
      <w:r w:rsidRPr="007D510F">
        <w:t>обучения</w:t>
      </w:r>
      <w:r w:rsidRPr="007D510F">
        <w:rPr>
          <w:spacing w:val="-7"/>
        </w:rPr>
        <w:t xml:space="preserve"> </w:t>
      </w:r>
      <w:r w:rsidRPr="007D510F">
        <w:t>раскрывает</w:t>
      </w:r>
      <w:r w:rsidRPr="007D510F">
        <w:rPr>
          <w:spacing w:val="-7"/>
        </w:rPr>
        <w:t xml:space="preserve"> </w:t>
      </w:r>
      <w:r w:rsidRPr="007D510F">
        <w:t>содержательные</w:t>
      </w:r>
      <w:r w:rsidRPr="007D510F">
        <w:rPr>
          <w:spacing w:val="-7"/>
        </w:rPr>
        <w:t xml:space="preserve"> </w:t>
      </w:r>
      <w:r w:rsidRPr="007D510F">
        <w:t>линии,</w:t>
      </w:r>
      <w:r w:rsidRPr="007D510F">
        <w:rPr>
          <w:spacing w:val="-7"/>
        </w:rPr>
        <w:t xml:space="preserve"> </w:t>
      </w:r>
      <w:r w:rsidRPr="007D510F">
        <w:t>которые</w:t>
      </w:r>
      <w:r w:rsidRPr="007D510F">
        <w:rPr>
          <w:spacing w:val="-7"/>
        </w:rPr>
        <w:t xml:space="preserve"> </w:t>
      </w:r>
      <w:r w:rsidRPr="007D510F">
        <w:t>предлагаются</w:t>
      </w:r>
      <w:r w:rsidRPr="007D510F">
        <w:rPr>
          <w:spacing w:val="-7"/>
        </w:rPr>
        <w:t xml:space="preserve"> </w:t>
      </w:r>
      <w:r w:rsidRPr="007D510F">
        <w:t>для обязательного изучения в каждом классе на уровне среднего общего образования.</w:t>
      </w:r>
    </w:p>
    <w:p w14:paraId="52F64B56" w14:textId="77777777" w:rsidR="009A0B4E" w:rsidRPr="007D510F" w:rsidRDefault="00F6563A" w:rsidP="007D510F">
      <w:pPr>
        <w:pStyle w:val="a3"/>
        <w:ind w:left="851" w:right="-53"/>
        <w:jc w:val="both"/>
      </w:pPr>
      <w:r w:rsidRPr="007D510F">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Pr="007D510F">
        <w:rPr>
          <w:spacing w:val="40"/>
        </w:rPr>
        <w:t xml:space="preserve"> </w:t>
      </w:r>
      <w:r w:rsidRPr="007D510F">
        <w:t>за каждый год обучения.</w:t>
      </w:r>
    </w:p>
    <w:p w14:paraId="4DB5023A" w14:textId="77777777" w:rsidR="009A0B4E" w:rsidRPr="007D510F" w:rsidRDefault="00F6563A" w:rsidP="007D510F">
      <w:pPr>
        <w:pStyle w:val="a3"/>
        <w:ind w:left="851" w:right="-53"/>
        <w:jc w:val="both"/>
      </w:pPr>
      <w:r w:rsidRPr="007D510F">
        <w:t>Пояснительная</w:t>
      </w:r>
      <w:r w:rsidRPr="007D510F">
        <w:rPr>
          <w:spacing w:val="-8"/>
        </w:rPr>
        <w:t xml:space="preserve"> </w:t>
      </w:r>
      <w:r w:rsidRPr="007D510F">
        <w:rPr>
          <w:spacing w:val="-2"/>
        </w:rPr>
        <w:t>записка.</w:t>
      </w:r>
    </w:p>
    <w:p w14:paraId="342338B2" w14:textId="77777777" w:rsidR="009A0B4E" w:rsidRPr="007D510F" w:rsidRDefault="00F6563A" w:rsidP="007D510F">
      <w:pPr>
        <w:pStyle w:val="a3"/>
        <w:ind w:left="851" w:right="-53"/>
        <w:jc w:val="both"/>
      </w:pPr>
      <w:r w:rsidRPr="007D510F">
        <w:t>Программа</w:t>
      </w:r>
      <w:r w:rsidRPr="007D510F">
        <w:rPr>
          <w:spacing w:val="-2"/>
        </w:rPr>
        <w:t xml:space="preserve"> </w:t>
      </w:r>
      <w:r w:rsidRPr="007D510F">
        <w:t>по</w:t>
      </w:r>
      <w:r w:rsidRPr="007D510F">
        <w:rPr>
          <w:spacing w:val="-2"/>
        </w:rPr>
        <w:t xml:space="preserve"> </w:t>
      </w:r>
      <w:r w:rsidRPr="007D510F">
        <w:t>физике</w:t>
      </w:r>
      <w:r w:rsidRPr="007D510F">
        <w:rPr>
          <w:spacing w:val="-2"/>
        </w:rPr>
        <w:t xml:space="preserve"> </w:t>
      </w:r>
      <w:r w:rsidRPr="007D510F">
        <w:t>на</w:t>
      </w:r>
      <w:r w:rsidRPr="007D510F">
        <w:rPr>
          <w:spacing w:val="-2"/>
        </w:rPr>
        <w:t xml:space="preserve"> </w:t>
      </w:r>
      <w:r w:rsidRPr="007D510F">
        <w:t>уровне</w:t>
      </w:r>
      <w:r w:rsidRPr="007D510F">
        <w:rPr>
          <w:spacing w:val="-2"/>
        </w:rPr>
        <w:t xml:space="preserve"> </w:t>
      </w:r>
      <w:r w:rsidRPr="007D510F">
        <w:t>среднего</w:t>
      </w:r>
      <w:r w:rsidRPr="007D510F">
        <w:rPr>
          <w:spacing w:val="-2"/>
        </w:rPr>
        <w:t xml:space="preserve"> </w:t>
      </w:r>
      <w:r w:rsidRPr="007D510F">
        <w:t>общего</w:t>
      </w:r>
      <w:r w:rsidRPr="007D510F">
        <w:rPr>
          <w:spacing w:val="-2"/>
        </w:rPr>
        <w:t xml:space="preserve"> </w:t>
      </w:r>
      <w:r w:rsidRPr="007D510F">
        <w:t>образования</w:t>
      </w:r>
      <w:r w:rsidRPr="007D510F">
        <w:rPr>
          <w:spacing w:val="-2"/>
        </w:rPr>
        <w:t xml:space="preserve"> </w:t>
      </w:r>
      <w:r w:rsidRPr="007D510F">
        <w:t>разработана</w:t>
      </w:r>
      <w:r w:rsidRPr="007D510F">
        <w:rPr>
          <w:spacing w:val="-2"/>
        </w:rPr>
        <w:t xml:space="preserve"> </w:t>
      </w:r>
      <w:r w:rsidRPr="007D510F">
        <w:t>на</w:t>
      </w:r>
      <w:r w:rsidRPr="007D510F">
        <w:rPr>
          <w:spacing w:val="-2"/>
        </w:rPr>
        <w:t xml:space="preserve"> </w:t>
      </w:r>
      <w:r w:rsidRPr="007D510F">
        <w:t xml:space="preserve">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w:t>
      </w:r>
      <w:r w:rsidRPr="007D510F">
        <w:rPr>
          <w:spacing w:val="-2"/>
        </w:rPr>
        <w:t>программы.</w:t>
      </w:r>
    </w:p>
    <w:p w14:paraId="4642E565" w14:textId="77777777" w:rsidR="009A0B4E" w:rsidRPr="007D510F" w:rsidRDefault="00F6563A" w:rsidP="007D510F">
      <w:pPr>
        <w:pStyle w:val="a3"/>
        <w:ind w:left="851" w:right="-53"/>
        <w:jc w:val="both"/>
      </w:pPr>
      <w:r w:rsidRPr="007D510F">
        <w:t>Программа по физике определяет обязательное предметное содержание, устанавливает рекомендуемую последовательность изучения тем</w:t>
      </w:r>
      <w:r w:rsidRPr="007D510F">
        <w:rPr>
          <w:spacing w:val="40"/>
        </w:rPr>
        <w:t xml:space="preserve"> </w:t>
      </w:r>
      <w:r w:rsidRPr="007D510F">
        <w:t>и разделов учебного предмета</w:t>
      </w:r>
      <w:r w:rsidRPr="007D510F">
        <w:rPr>
          <w:spacing w:val="-14"/>
        </w:rPr>
        <w:t xml:space="preserve"> </w:t>
      </w:r>
      <w:r w:rsidRPr="007D510F">
        <w:t>с</w:t>
      </w:r>
      <w:r w:rsidRPr="007D510F">
        <w:rPr>
          <w:spacing w:val="-14"/>
        </w:rPr>
        <w:t xml:space="preserve"> </w:t>
      </w:r>
      <w:r w:rsidRPr="007D510F">
        <w:t>учётом</w:t>
      </w:r>
      <w:r w:rsidRPr="007D510F">
        <w:rPr>
          <w:spacing w:val="-14"/>
        </w:rPr>
        <w:t xml:space="preserve"> </w:t>
      </w:r>
      <w:r w:rsidRPr="007D510F">
        <w:t>межпредметных</w:t>
      </w:r>
      <w:r w:rsidRPr="007D510F">
        <w:rPr>
          <w:spacing w:val="-14"/>
        </w:rPr>
        <w:t xml:space="preserve"> </w:t>
      </w:r>
      <w:r w:rsidRPr="007D510F">
        <w:t>и</w:t>
      </w:r>
      <w:r w:rsidRPr="007D510F">
        <w:rPr>
          <w:spacing w:val="-14"/>
        </w:rPr>
        <w:t xml:space="preserve"> </w:t>
      </w:r>
      <w:r w:rsidRPr="007D510F">
        <w:t>внутрипредметных</w:t>
      </w:r>
      <w:r w:rsidRPr="007D510F">
        <w:rPr>
          <w:spacing w:val="-14"/>
        </w:rPr>
        <w:t xml:space="preserve"> </w:t>
      </w:r>
      <w:r w:rsidRPr="007D510F">
        <w:t>связей,</w:t>
      </w:r>
      <w:r w:rsidRPr="007D510F">
        <w:rPr>
          <w:spacing w:val="-14"/>
        </w:rPr>
        <w:t xml:space="preserve"> </w:t>
      </w:r>
      <w:r w:rsidRPr="007D510F">
        <w:t>логики</w:t>
      </w:r>
      <w:r w:rsidRPr="007D510F">
        <w:rPr>
          <w:spacing w:val="-14"/>
        </w:rPr>
        <w:t xml:space="preserve"> </w:t>
      </w:r>
      <w:r w:rsidRPr="007D510F">
        <w:t>учебного</w:t>
      </w:r>
      <w:r w:rsidRPr="007D510F">
        <w:rPr>
          <w:spacing w:val="-14"/>
        </w:rPr>
        <w:t xml:space="preserve"> </w:t>
      </w:r>
      <w:r w:rsidRPr="007D510F">
        <w:t>процесса, возрастных</w:t>
      </w:r>
      <w:r w:rsidRPr="007D510F">
        <w:rPr>
          <w:spacing w:val="-13"/>
        </w:rPr>
        <w:t xml:space="preserve"> </w:t>
      </w:r>
      <w:r w:rsidRPr="007D510F">
        <w:t>особенностей</w:t>
      </w:r>
      <w:r w:rsidRPr="007D510F">
        <w:rPr>
          <w:spacing w:val="-13"/>
        </w:rPr>
        <w:t xml:space="preserve"> </w:t>
      </w:r>
      <w:r w:rsidRPr="007D510F">
        <w:t>обучающихся.</w:t>
      </w:r>
      <w:r w:rsidRPr="007D510F">
        <w:rPr>
          <w:spacing w:val="-13"/>
        </w:rPr>
        <w:t xml:space="preserve"> </w:t>
      </w:r>
      <w:r w:rsidRPr="007D510F">
        <w:t>Программа</w:t>
      </w:r>
      <w:r w:rsidRPr="007D510F">
        <w:rPr>
          <w:spacing w:val="-13"/>
        </w:rPr>
        <w:t xml:space="preserve"> </w:t>
      </w:r>
      <w:r w:rsidRPr="007D510F">
        <w:t>по</w:t>
      </w:r>
      <w:r w:rsidRPr="007D510F">
        <w:rPr>
          <w:spacing w:val="-13"/>
        </w:rPr>
        <w:t xml:space="preserve"> </w:t>
      </w:r>
      <w:r w:rsidRPr="007D510F">
        <w:t>физике</w:t>
      </w:r>
      <w:r w:rsidRPr="007D510F">
        <w:rPr>
          <w:spacing w:val="-13"/>
        </w:rPr>
        <w:t xml:space="preserve"> </w:t>
      </w:r>
      <w:r w:rsidRPr="007D510F">
        <w:t>даёт</w:t>
      </w:r>
      <w:r w:rsidRPr="007D510F">
        <w:rPr>
          <w:spacing w:val="-13"/>
        </w:rPr>
        <w:t xml:space="preserve"> </w:t>
      </w:r>
      <w:r w:rsidRPr="007D510F">
        <w:t>представление</w:t>
      </w:r>
      <w:r w:rsidRPr="007D510F">
        <w:rPr>
          <w:spacing w:val="-13"/>
        </w:rPr>
        <w:t xml:space="preserve"> </w:t>
      </w:r>
      <w:r w:rsidRPr="007D510F">
        <w:t>о</w:t>
      </w:r>
      <w:r w:rsidRPr="007D510F">
        <w:rPr>
          <w:spacing w:val="-13"/>
        </w:rPr>
        <w:t xml:space="preserve"> </w:t>
      </w:r>
      <w:r w:rsidRPr="007D510F">
        <w:t>целях, содержании, общей стратегии обучения, воспитания и развития обучающихся средствами учебного предмета «Физика» на углублённом уровне.</w:t>
      </w:r>
    </w:p>
    <w:p w14:paraId="0F6740A4" w14:textId="77777777" w:rsidR="009A0B4E" w:rsidRPr="007D510F" w:rsidRDefault="00F6563A" w:rsidP="007D510F">
      <w:pPr>
        <w:pStyle w:val="a3"/>
        <w:ind w:left="851" w:right="-53"/>
        <w:jc w:val="both"/>
      </w:pPr>
      <w:r w:rsidRPr="007D510F">
        <w:t>Изучение курса физики углублённого уровня позволяет реализовать задачи профессиональной ориентации, направлено на создание условий</w:t>
      </w:r>
      <w:r w:rsidRPr="007D510F">
        <w:rPr>
          <w:spacing w:val="40"/>
        </w:rPr>
        <w:t xml:space="preserve"> </w:t>
      </w:r>
      <w:r w:rsidRPr="007D510F">
        <w:t>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14:paraId="07278B1B" w14:textId="77777777" w:rsidR="009A0B4E" w:rsidRPr="007D510F" w:rsidRDefault="00F6563A" w:rsidP="007D510F">
      <w:pPr>
        <w:pStyle w:val="a3"/>
        <w:ind w:left="851" w:right="-53"/>
        <w:jc w:val="both"/>
      </w:pPr>
      <w:r w:rsidRPr="007D510F">
        <w:t>В программе по физике определяются планируемые результаты освоения курса физики</w:t>
      </w:r>
      <w:r w:rsidRPr="007D510F">
        <w:rPr>
          <w:spacing w:val="-15"/>
        </w:rPr>
        <w:t xml:space="preserve"> </w:t>
      </w:r>
      <w:r w:rsidRPr="007D510F">
        <w:t>на</w:t>
      </w:r>
      <w:r w:rsidRPr="007D510F">
        <w:rPr>
          <w:spacing w:val="-15"/>
        </w:rPr>
        <w:t xml:space="preserve"> </w:t>
      </w:r>
      <w:r w:rsidRPr="007D510F">
        <w:t>уровне</w:t>
      </w:r>
      <w:r w:rsidRPr="007D510F">
        <w:rPr>
          <w:spacing w:val="-15"/>
        </w:rPr>
        <w:t xml:space="preserve"> </w:t>
      </w:r>
      <w:r w:rsidRPr="007D510F">
        <w:t>среднего</w:t>
      </w:r>
      <w:r w:rsidRPr="007D510F">
        <w:rPr>
          <w:spacing w:val="-15"/>
        </w:rPr>
        <w:t xml:space="preserve"> </w:t>
      </w:r>
      <w:r w:rsidRPr="007D510F">
        <w:t>общего</w:t>
      </w:r>
      <w:r w:rsidRPr="007D510F">
        <w:rPr>
          <w:spacing w:val="-15"/>
        </w:rPr>
        <w:t xml:space="preserve"> </w:t>
      </w:r>
      <w:r w:rsidRPr="007D510F">
        <w:t>образования:</w:t>
      </w:r>
      <w:r w:rsidRPr="007D510F">
        <w:rPr>
          <w:spacing w:val="-15"/>
        </w:rPr>
        <w:t xml:space="preserve"> </w:t>
      </w:r>
      <w:r w:rsidRPr="007D510F">
        <w:t>личностные,</w:t>
      </w:r>
      <w:r w:rsidRPr="007D510F">
        <w:rPr>
          <w:spacing w:val="-15"/>
        </w:rPr>
        <w:t xml:space="preserve"> </w:t>
      </w:r>
      <w:r w:rsidRPr="007D510F">
        <w:t>метапредметные,</w:t>
      </w:r>
      <w:r w:rsidRPr="007D510F">
        <w:rPr>
          <w:spacing w:val="-15"/>
        </w:rPr>
        <w:t xml:space="preserve"> </w:t>
      </w:r>
      <w:r w:rsidRPr="007D510F">
        <w:t>предметные (на</w:t>
      </w:r>
      <w:r w:rsidRPr="007D510F">
        <w:rPr>
          <w:spacing w:val="-4"/>
        </w:rPr>
        <w:t xml:space="preserve"> </w:t>
      </w:r>
      <w:r w:rsidRPr="007D510F">
        <w:t>углублённом</w:t>
      </w:r>
      <w:r w:rsidRPr="007D510F">
        <w:rPr>
          <w:spacing w:val="-4"/>
        </w:rPr>
        <w:t xml:space="preserve"> </w:t>
      </w:r>
      <w:r w:rsidRPr="007D510F">
        <w:t>уровне).</w:t>
      </w:r>
      <w:r w:rsidRPr="007D510F">
        <w:rPr>
          <w:spacing w:val="-4"/>
        </w:rPr>
        <w:t xml:space="preserve"> </w:t>
      </w:r>
      <w:r w:rsidRPr="007D510F">
        <w:t>Научно-методологической</w:t>
      </w:r>
      <w:r w:rsidRPr="007D510F">
        <w:rPr>
          <w:spacing w:val="-4"/>
        </w:rPr>
        <w:t xml:space="preserve"> </w:t>
      </w:r>
      <w:r w:rsidRPr="007D510F">
        <w:t>основой</w:t>
      </w:r>
      <w:r w:rsidRPr="007D510F">
        <w:rPr>
          <w:spacing w:val="-4"/>
        </w:rPr>
        <w:t xml:space="preserve"> </w:t>
      </w:r>
      <w:r w:rsidRPr="007D510F">
        <w:t>для</w:t>
      </w:r>
      <w:r w:rsidRPr="007D510F">
        <w:rPr>
          <w:spacing w:val="-4"/>
        </w:rPr>
        <w:t xml:space="preserve"> </w:t>
      </w:r>
      <w:r w:rsidRPr="007D510F">
        <w:t>разработки</w:t>
      </w:r>
      <w:r w:rsidRPr="007D510F">
        <w:rPr>
          <w:spacing w:val="-4"/>
        </w:rPr>
        <w:t xml:space="preserve"> </w:t>
      </w:r>
      <w:r w:rsidRPr="007D510F">
        <w:t>требований</w:t>
      </w:r>
      <w:r w:rsidRPr="007D510F">
        <w:rPr>
          <w:spacing w:val="-4"/>
        </w:rPr>
        <w:t xml:space="preserve"> </w:t>
      </w:r>
      <w:r w:rsidRPr="007D510F">
        <w:t>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13102EC7" w14:textId="77777777" w:rsidR="009A0B4E" w:rsidRPr="007D510F" w:rsidRDefault="00F6563A" w:rsidP="007D510F">
      <w:pPr>
        <w:pStyle w:val="a3"/>
        <w:ind w:left="851" w:right="-53"/>
        <w:jc w:val="both"/>
      </w:pPr>
      <w:r w:rsidRPr="007D510F">
        <w:t>Программа</w:t>
      </w:r>
      <w:r w:rsidRPr="007D510F">
        <w:rPr>
          <w:spacing w:val="-4"/>
        </w:rPr>
        <w:t xml:space="preserve"> </w:t>
      </w:r>
      <w:r w:rsidRPr="007D510F">
        <w:t>по</w:t>
      </w:r>
      <w:r w:rsidRPr="007D510F">
        <w:rPr>
          <w:spacing w:val="-3"/>
        </w:rPr>
        <w:t xml:space="preserve"> </w:t>
      </w:r>
      <w:r w:rsidRPr="007D510F">
        <w:t>физике</w:t>
      </w:r>
      <w:r w:rsidRPr="007D510F">
        <w:rPr>
          <w:spacing w:val="-3"/>
        </w:rPr>
        <w:t xml:space="preserve"> </w:t>
      </w:r>
      <w:r w:rsidRPr="007D510F">
        <w:rPr>
          <w:spacing w:val="-2"/>
        </w:rPr>
        <w:t>включает:</w:t>
      </w:r>
    </w:p>
    <w:p w14:paraId="6EDF42F6"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планируемые результаты освоения курса физики на углублённом уровне,</w:t>
      </w:r>
      <w:r w:rsidRPr="007D510F">
        <w:rPr>
          <w:spacing w:val="40"/>
          <w:sz w:val="24"/>
          <w:szCs w:val="24"/>
        </w:rPr>
        <w:t xml:space="preserve"> </w:t>
      </w:r>
      <w:r w:rsidRPr="007D510F">
        <w:rPr>
          <w:sz w:val="24"/>
          <w:szCs w:val="24"/>
        </w:rPr>
        <w:t>в том числе предметные результаты по годам обучения;</w:t>
      </w:r>
    </w:p>
    <w:p w14:paraId="0618B9D4" w14:textId="77777777" w:rsidR="009A0B4E" w:rsidRPr="007D510F" w:rsidRDefault="00F6563A" w:rsidP="00A97052">
      <w:pPr>
        <w:pStyle w:val="a5"/>
        <w:numPr>
          <w:ilvl w:val="0"/>
          <w:numId w:val="27"/>
        </w:numPr>
        <w:tabs>
          <w:tab w:val="left" w:pos="1800"/>
        </w:tabs>
        <w:ind w:left="851" w:right="-53" w:firstLine="0"/>
        <w:jc w:val="both"/>
        <w:rPr>
          <w:sz w:val="24"/>
          <w:szCs w:val="24"/>
        </w:rPr>
      </w:pPr>
      <w:r w:rsidRPr="007D510F">
        <w:rPr>
          <w:sz w:val="24"/>
          <w:szCs w:val="24"/>
        </w:rPr>
        <w:t>содержание</w:t>
      </w:r>
      <w:r w:rsidRPr="007D510F">
        <w:rPr>
          <w:spacing w:val="-4"/>
          <w:sz w:val="24"/>
          <w:szCs w:val="24"/>
        </w:rPr>
        <w:t xml:space="preserve"> </w:t>
      </w:r>
      <w:r w:rsidRPr="007D510F">
        <w:rPr>
          <w:sz w:val="24"/>
          <w:szCs w:val="24"/>
        </w:rPr>
        <w:t>учебного</w:t>
      </w:r>
      <w:r w:rsidRPr="007D510F">
        <w:rPr>
          <w:spacing w:val="-3"/>
          <w:sz w:val="24"/>
          <w:szCs w:val="24"/>
        </w:rPr>
        <w:t xml:space="preserve"> </w:t>
      </w:r>
      <w:r w:rsidRPr="007D510F">
        <w:rPr>
          <w:sz w:val="24"/>
          <w:szCs w:val="24"/>
        </w:rPr>
        <w:t>предмета</w:t>
      </w:r>
      <w:r w:rsidRPr="007D510F">
        <w:rPr>
          <w:spacing w:val="-3"/>
          <w:sz w:val="24"/>
          <w:szCs w:val="24"/>
        </w:rPr>
        <w:t xml:space="preserve"> </w:t>
      </w:r>
      <w:r w:rsidRPr="007D510F">
        <w:rPr>
          <w:sz w:val="24"/>
          <w:szCs w:val="24"/>
        </w:rPr>
        <w:t>«Физика»</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z w:val="24"/>
          <w:szCs w:val="24"/>
        </w:rPr>
        <w:t>годам</w:t>
      </w:r>
      <w:r w:rsidRPr="007D510F">
        <w:rPr>
          <w:spacing w:val="-3"/>
          <w:sz w:val="24"/>
          <w:szCs w:val="24"/>
        </w:rPr>
        <w:t xml:space="preserve"> </w:t>
      </w:r>
      <w:r w:rsidRPr="007D510F">
        <w:rPr>
          <w:spacing w:val="-2"/>
          <w:sz w:val="24"/>
          <w:szCs w:val="24"/>
        </w:rPr>
        <w:t>обучения.</w:t>
      </w:r>
    </w:p>
    <w:p w14:paraId="7D9DA133" w14:textId="77777777" w:rsidR="009A0B4E" w:rsidRPr="007D510F" w:rsidRDefault="00F6563A" w:rsidP="007D510F">
      <w:pPr>
        <w:pStyle w:val="a3"/>
        <w:ind w:left="851" w:right="-53"/>
        <w:jc w:val="both"/>
      </w:pPr>
      <w:r w:rsidRPr="007D510F">
        <w:t>Программа по физике имеет примерный характер и может быть использована учителями физики для составления своих рабочих программ.</w:t>
      </w:r>
    </w:p>
    <w:p w14:paraId="233E21A8" w14:textId="77777777" w:rsidR="009A0B4E" w:rsidRPr="007D510F" w:rsidRDefault="00F6563A" w:rsidP="007D510F">
      <w:pPr>
        <w:pStyle w:val="a3"/>
        <w:ind w:left="851" w:right="-53"/>
        <w:jc w:val="both"/>
      </w:pPr>
      <w:r w:rsidRPr="007D510F">
        <w:t>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w:t>
      </w:r>
    </w:p>
    <w:p w14:paraId="219DF4E3" w14:textId="77777777" w:rsidR="009A0B4E" w:rsidRPr="007D510F" w:rsidRDefault="00F6563A" w:rsidP="007D510F">
      <w:pPr>
        <w:pStyle w:val="a3"/>
        <w:ind w:left="851" w:right="-53"/>
        <w:jc w:val="both"/>
      </w:pPr>
      <w:r w:rsidRPr="007D510F">
        <w:t>Физика</w:t>
      </w:r>
      <w:r w:rsidRPr="007D510F">
        <w:rPr>
          <w:spacing w:val="-2"/>
        </w:rPr>
        <w:t xml:space="preserve"> </w:t>
      </w:r>
      <w:r w:rsidRPr="007D510F">
        <w:t>как</w:t>
      </w:r>
      <w:r w:rsidRPr="007D510F">
        <w:rPr>
          <w:spacing w:val="-2"/>
        </w:rPr>
        <w:t xml:space="preserve"> </w:t>
      </w:r>
      <w:r w:rsidRPr="007D510F">
        <w:t>наука</w:t>
      </w:r>
      <w:r w:rsidRPr="007D510F">
        <w:rPr>
          <w:spacing w:val="-2"/>
        </w:rPr>
        <w:t xml:space="preserve"> </w:t>
      </w:r>
      <w:r w:rsidRPr="007D510F">
        <w:t>о</w:t>
      </w:r>
      <w:r w:rsidRPr="007D510F">
        <w:rPr>
          <w:spacing w:val="-2"/>
        </w:rPr>
        <w:t xml:space="preserve"> </w:t>
      </w:r>
      <w:r w:rsidRPr="007D510F">
        <w:t>наиболее</w:t>
      </w:r>
      <w:r w:rsidRPr="007D510F">
        <w:rPr>
          <w:spacing w:val="-2"/>
        </w:rPr>
        <w:t xml:space="preserve"> </w:t>
      </w:r>
      <w:r w:rsidRPr="007D510F">
        <w:t>общих</w:t>
      </w:r>
      <w:r w:rsidRPr="007D510F">
        <w:rPr>
          <w:spacing w:val="-2"/>
        </w:rPr>
        <w:t xml:space="preserve"> </w:t>
      </w:r>
      <w:r w:rsidRPr="007D510F">
        <w:t>законах</w:t>
      </w:r>
      <w:r w:rsidRPr="007D510F">
        <w:rPr>
          <w:spacing w:val="-2"/>
        </w:rPr>
        <w:t xml:space="preserve"> </w:t>
      </w:r>
      <w:r w:rsidRPr="007D510F">
        <w:t>природы,</w:t>
      </w:r>
      <w:r w:rsidRPr="007D510F">
        <w:rPr>
          <w:spacing w:val="-2"/>
        </w:rPr>
        <w:t xml:space="preserve"> </w:t>
      </w:r>
      <w:r w:rsidRPr="007D510F">
        <w:t>выступая</w:t>
      </w:r>
      <w:r w:rsidRPr="007D510F">
        <w:rPr>
          <w:spacing w:val="40"/>
        </w:rPr>
        <w:t xml:space="preserve"> </w:t>
      </w:r>
      <w:r w:rsidRPr="007D510F">
        <w:t>в</w:t>
      </w:r>
      <w:r w:rsidRPr="007D510F">
        <w:rPr>
          <w:spacing w:val="-2"/>
        </w:rPr>
        <w:t xml:space="preserve"> </w:t>
      </w:r>
      <w:r w:rsidRPr="007D510F">
        <w:t>качестве</w:t>
      </w:r>
      <w:r w:rsidRPr="007D510F">
        <w:rPr>
          <w:spacing w:val="-2"/>
        </w:rPr>
        <w:t xml:space="preserve"> </w:t>
      </w:r>
      <w:r w:rsidRPr="007D510F">
        <w:t>учебного предмета в школе, вносит существенный вклад в систему знаний об окружающем мире. Школьный курс физики – системообразующий</w:t>
      </w:r>
      <w:r w:rsidRPr="007D510F">
        <w:rPr>
          <w:spacing w:val="40"/>
        </w:rPr>
        <w:t xml:space="preserve"> </w:t>
      </w:r>
      <w:r w:rsidRPr="007D510F">
        <w:t>для естественно-научных учебных предметов,</w:t>
      </w:r>
      <w:r w:rsidRPr="007D510F">
        <w:rPr>
          <w:spacing w:val="-5"/>
        </w:rPr>
        <w:t xml:space="preserve"> </w:t>
      </w:r>
      <w:r w:rsidRPr="007D510F">
        <w:t>поскольку</w:t>
      </w:r>
      <w:r w:rsidRPr="007D510F">
        <w:rPr>
          <w:spacing w:val="-5"/>
        </w:rPr>
        <w:t xml:space="preserve"> </w:t>
      </w:r>
      <w:r w:rsidRPr="007D510F">
        <w:t>физические</w:t>
      </w:r>
      <w:r w:rsidRPr="007D510F">
        <w:rPr>
          <w:spacing w:val="-5"/>
        </w:rPr>
        <w:t xml:space="preserve"> </w:t>
      </w:r>
      <w:r w:rsidRPr="007D510F">
        <w:t>законы</w:t>
      </w:r>
      <w:r w:rsidRPr="007D510F">
        <w:rPr>
          <w:spacing w:val="-5"/>
        </w:rPr>
        <w:t xml:space="preserve"> </w:t>
      </w:r>
      <w:r w:rsidRPr="007D510F">
        <w:t>лежат</w:t>
      </w:r>
      <w:r w:rsidRPr="007D510F">
        <w:rPr>
          <w:spacing w:val="40"/>
        </w:rPr>
        <w:t xml:space="preserve"> </w:t>
      </w:r>
      <w:r w:rsidRPr="007D510F">
        <w:t>в</w:t>
      </w:r>
      <w:r w:rsidRPr="007D510F">
        <w:rPr>
          <w:spacing w:val="-5"/>
        </w:rPr>
        <w:t xml:space="preserve"> </w:t>
      </w:r>
      <w:r w:rsidRPr="007D510F">
        <w:t>основе</w:t>
      </w:r>
      <w:r w:rsidRPr="007D510F">
        <w:rPr>
          <w:spacing w:val="-5"/>
        </w:rPr>
        <w:t xml:space="preserve"> </w:t>
      </w:r>
      <w:r w:rsidRPr="007D510F">
        <w:t>процессов</w:t>
      </w:r>
      <w:r w:rsidRPr="007D510F">
        <w:rPr>
          <w:spacing w:val="-5"/>
        </w:rPr>
        <w:t xml:space="preserve"> </w:t>
      </w:r>
      <w:r w:rsidRPr="007D510F">
        <w:t>и</w:t>
      </w:r>
      <w:r w:rsidRPr="007D510F">
        <w:rPr>
          <w:spacing w:val="-5"/>
        </w:rPr>
        <w:t xml:space="preserve"> </w:t>
      </w:r>
      <w:r w:rsidRPr="007D510F">
        <w:t>явлений,</w:t>
      </w:r>
      <w:r w:rsidRPr="007D510F">
        <w:rPr>
          <w:spacing w:val="-5"/>
        </w:rPr>
        <w:t xml:space="preserve"> </w:t>
      </w:r>
      <w:r w:rsidRPr="007D510F">
        <w:t>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w:t>
      </w:r>
      <w:r w:rsidRPr="007D510F">
        <w:rPr>
          <w:spacing w:val="40"/>
        </w:rPr>
        <w:t xml:space="preserve"> </w:t>
      </w:r>
      <w:r w:rsidRPr="007D510F">
        <w:t>с заданными свойствами. Изучение физики вносит основной вклад в формирование</w:t>
      </w:r>
      <w:r w:rsidRPr="007D510F">
        <w:rPr>
          <w:spacing w:val="-11"/>
        </w:rPr>
        <w:t xml:space="preserve"> </w:t>
      </w:r>
      <w:r w:rsidRPr="007D510F">
        <w:t>естественно-научной</w:t>
      </w:r>
      <w:r w:rsidRPr="007D510F">
        <w:rPr>
          <w:spacing w:val="-11"/>
        </w:rPr>
        <w:t xml:space="preserve"> </w:t>
      </w:r>
      <w:r w:rsidRPr="007D510F">
        <w:t>картины</w:t>
      </w:r>
      <w:r w:rsidRPr="007D510F">
        <w:rPr>
          <w:spacing w:val="-11"/>
        </w:rPr>
        <w:t xml:space="preserve"> </w:t>
      </w:r>
      <w:r w:rsidRPr="007D510F">
        <w:t>мира</w:t>
      </w:r>
      <w:r w:rsidRPr="007D510F">
        <w:rPr>
          <w:spacing w:val="-11"/>
        </w:rPr>
        <w:t xml:space="preserve"> </w:t>
      </w:r>
      <w:r w:rsidRPr="007D510F">
        <w:t>обучающегося,</w:t>
      </w:r>
      <w:r w:rsidRPr="007D510F">
        <w:rPr>
          <w:spacing w:val="-11"/>
        </w:rPr>
        <w:t xml:space="preserve"> </w:t>
      </w:r>
      <w:r w:rsidRPr="007D510F">
        <w:t>в</w:t>
      </w:r>
      <w:r w:rsidRPr="007D510F">
        <w:rPr>
          <w:spacing w:val="-11"/>
        </w:rPr>
        <w:t xml:space="preserve"> </w:t>
      </w:r>
      <w:r w:rsidRPr="007D510F">
        <w:t>формирование</w:t>
      </w:r>
      <w:r w:rsidRPr="007D510F">
        <w:rPr>
          <w:spacing w:val="-11"/>
        </w:rPr>
        <w:t xml:space="preserve"> </w:t>
      </w:r>
      <w:r w:rsidRPr="007D510F">
        <w:t>умений применять научный метод познания при выполнении ими учебных исследований.</w:t>
      </w:r>
    </w:p>
    <w:p w14:paraId="43C86D8C" w14:textId="77777777" w:rsidR="009A0B4E" w:rsidRPr="007D510F" w:rsidRDefault="00F6563A" w:rsidP="007D510F">
      <w:pPr>
        <w:pStyle w:val="a3"/>
        <w:ind w:left="851" w:right="-53"/>
        <w:jc w:val="both"/>
      </w:pPr>
      <w:r w:rsidRPr="007D510F">
        <w:t>В основу курса физики на уровне среднего общего образования положен ряд идей, которые можно рассматривать как принципы его построения.</w:t>
      </w:r>
    </w:p>
    <w:p w14:paraId="7B1F7FD4"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0277DE68" w14:textId="77777777" w:rsidR="009A0B4E" w:rsidRPr="007D510F" w:rsidRDefault="00F6563A" w:rsidP="007D510F">
      <w:pPr>
        <w:pStyle w:val="a3"/>
        <w:spacing w:before="76"/>
        <w:ind w:left="851" w:right="-53"/>
        <w:jc w:val="both"/>
      </w:pPr>
      <w:r w:rsidRPr="007D510F">
        <w:lastRenderedPageBreak/>
        <w:t>Идея целостности. В соответствии с ней курс является логически завершённым, он содержит материал из всех разделов физики, включает</w:t>
      </w:r>
      <w:r w:rsidRPr="007D510F">
        <w:rPr>
          <w:spacing w:val="40"/>
        </w:rPr>
        <w:t xml:space="preserve"> </w:t>
      </w:r>
      <w:r w:rsidRPr="007D510F">
        <w:t>как вопросы классической, так и современной физики.</w:t>
      </w:r>
    </w:p>
    <w:p w14:paraId="4B9BEEF5" w14:textId="77777777" w:rsidR="009A0B4E" w:rsidRPr="007D510F" w:rsidRDefault="00F6563A" w:rsidP="007D510F">
      <w:pPr>
        <w:pStyle w:val="a3"/>
        <w:ind w:left="851" w:right="-53"/>
        <w:jc w:val="both"/>
      </w:pPr>
      <w:r w:rsidRPr="007D510F">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382B092B" w14:textId="77777777" w:rsidR="009A0B4E" w:rsidRPr="007D510F" w:rsidRDefault="00F6563A" w:rsidP="007D510F">
      <w:pPr>
        <w:pStyle w:val="a3"/>
        <w:ind w:left="851" w:right="-53"/>
        <w:jc w:val="both"/>
      </w:pPr>
      <w:r w:rsidRPr="007D510F">
        <w:t>Идея</w:t>
      </w:r>
      <w:r w:rsidRPr="007D510F">
        <w:rPr>
          <w:spacing w:val="-5"/>
        </w:rPr>
        <w:t xml:space="preserve"> </w:t>
      </w:r>
      <w:r w:rsidRPr="007D510F">
        <w:t>гуманитаризации.</w:t>
      </w:r>
      <w:r w:rsidRPr="007D510F">
        <w:rPr>
          <w:spacing w:val="-5"/>
        </w:rPr>
        <w:t xml:space="preserve"> </w:t>
      </w:r>
      <w:r w:rsidRPr="007D510F">
        <w:t>Реализация</w:t>
      </w:r>
      <w:r w:rsidRPr="007D510F">
        <w:rPr>
          <w:spacing w:val="-5"/>
        </w:rPr>
        <w:t xml:space="preserve"> </w:t>
      </w:r>
      <w:r w:rsidRPr="007D510F">
        <w:t>идеи</w:t>
      </w:r>
      <w:r w:rsidRPr="007D510F">
        <w:rPr>
          <w:spacing w:val="-5"/>
        </w:rPr>
        <w:t xml:space="preserve"> </w:t>
      </w:r>
      <w:r w:rsidRPr="007D510F">
        <w:t>предполагает</w:t>
      </w:r>
      <w:r w:rsidRPr="007D510F">
        <w:rPr>
          <w:spacing w:val="-5"/>
        </w:rPr>
        <w:t xml:space="preserve"> </w:t>
      </w:r>
      <w:r w:rsidRPr="007D510F">
        <w:t>использование</w:t>
      </w:r>
      <w:r w:rsidRPr="007D510F">
        <w:rPr>
          <w:spacing w:val="-5"/>
        </w:rPr>
        <w:t xml:space="preserve"> </w:t>
      </w:r>
      <w:r w:rsidRPr="007D510F">
        <w:t>гуманитарного потенциала физической науки, осмысление связи развития физики</w:t>
      </w:r>
      <w:r w:rsidRPr="007D510F">
        <w:rPr>
          <w:spacing w:val="40"/>
        </w:rPr>
        <w:t xml:space="preserve"> </w:t>
      </w:r>
      <w:r w:rsidRPr="007D510F">
        <w:t>с развитием общества, а также с мировоззренческими, нравственными</w:t>
      </w:r>
      <w:r w:rsidRPr="007D510F">
        <w:rPr>
          <w:spacing w:val="40"/>
        </w:rPr>
        <w:t xml:space="preserve"> </w:t>
      </w:r>
      <w:r w:rsidRPr="007D510F">
        <w:t>и экологическими проблемами.</w:t>
      </w:r>
    </w:p>
    <w:p w14:paraId="660B9122" w14:textId="77777777" w:rsidR="009A0B4E" w:rsidRPr="007D510F" w:rsidRDefault="00F6563A" w:rsidP="007D510F">
      <w:pPr>
        <w:pStyle w:val="a3"/>
        <w:ind w:left="851" w:right="-53"/>
        <w:jc w:val="both"/>
      </w:pPr>
      <w:r w:rsidRPr="007D510F">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14:paraId="64CBAF60" w14:textId="77777777" w:rsidR="009A0B4E" w:rsidRPr="007D510F" w:rsidRDefault="00F6563A" w:rsidP="007D510F">
      <w:pPr>
        <w:pStyle w:val="a3"/>
        <w:ind w:left="851" w:right="-53"/>
        <w:jc w:val="both"/>
      </w:pPr>
      <w:r w:rsidRPr="007D510F">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Pr="007D510F">
        <w:rPr>
          <w:spacing w:val="40"/>
        </w:rPr>
        <w:t xml:space="preserve"> </w:t>
      </w:r>
      <w:r w:rsidRPr="007D510F">
        <w:t>с развитием техники</w:t>
      </w:r>
      <w:r w:rsidRPr="007D510F">
        <w:rPr>
          <w:spacing w:val="-4"/>
        </w:rPr>
        <w:t xml:space="preserve"> </w:t>
      </w:r>
      <w:r w:rsidRPr="007D510F">
        <w:t>и</w:t>
      </w:r>
      <w:r w:rsidRPr="007D510F">
        <w:rPr>
          <w:spacing w:val="-4"/>
        </w:rPr>
        <w:t xml:space="preserve"> </w:t>
      </w:r>
      <w:r w:rsidRPr="007D510F">
        <w:t>технологий,</w:t>
      </w:r>
      <w:r w:rsidRPr="007D510F">
        <w:rPr>
          <w:spacing w:val="-4"/>
        </w:rPr>
        <w:t xml:space="preserve"> </w:t>
      </w:r>
      <w:r w:rsidRPr="007D510F">
        <w:t>а</w:t>
      </w:r>
      <w:r w:rsidRPr="007D510F">
        <w:rPr>
          <w:spacing w:val="-4"/>
        </w:rPr>
        <w:t xml:space="preserve"> </w:t>
      </w:r>
      <w:r w:rsidRPr="007D510F">
        <w:t>также</w:t>
      </w:r>
      <w:r w:rsidRPr="007D510F">
        <w:rPr>
          <w:spacing w:val="-4"/>
        </w:rPr>
        <w:t xml:space="preserve"> </w:t>
      </w:r>
      <w:r w:rsidRPr="007D510F">
        <w:t>обсуждения</w:t>
      </w:r>
      <w:r w:rsidRPr="007D510F">
        <w:rPr>
          <w:spacing w:val="-4"/>
        </w:rPr>
        <w:t xml:space="preserve"> </w:t>
      </w:r>
      <w:r w:rsidRPr="007D510F">
        <w:t>проблем</w:t>
      </w:r>
      <w:r w:rsidRPr="007D510F">
        <w:rPr>
          <w:spacing w:val="-4"/>
        </w:rPr>
        <w:t xml:space="preserve"> </w:t>
      </w:r>
      <w:r w:rsidRPr="007D510F">
        <w:t>рационального</w:t>
      </w:r>
      <w:r w:rsidRPr="007D510F">
        <w:rPr>
          <w:spacing w:val="-4"/>
        </w:rPr>
        <w:t xml:space="preserve"> </w:t>
      </w:r>
      <w:r w:rsidRPr="007D510F">
        <w:t>природопользования</w:t>
      </w:r>
      <w:r w:rsidRPr="007D510F">
        <w:rPr>
          <w:spacing w:val="-4"/>
        </w:rPr>
        <w:t xml:space="preserve"> </w:t>
      </w:r>
      <w:r w:rsidRPr="007D510F">
        <w:t>и экологической безопасности.</w:t>
      </w:r>
    </w:p>
    <w:p w14:paraId="7513D089" w14:textId="77777777" w:rsidR="009A0B4E" w:rsidRPr="007D510F" w:rsidRDefault="00F6563A" w:rsidP="007D510F">
      <w:pPr>
        <w:pStyle w:val="a3"/>
        <w:ind w:left="851" w:right="-53"/>
        <w:jc w:val="both"/>
      </w:pPr>
      <w:r w:rsidRPr="007D510F">
        <w:t>Освоение содержания программы по физике строится на принципах системно- 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w:t>
      </w:r>
      <w:r w:rsidRPr="007D510F">
        <w:rPr>
          <w:spacing w:val="-15"/>
        </w:rPr>
        <w:t xml:space="preserve"> </w:t>
      </w:r>
      <w:r w:rsidRPr="007D510F">
        <w:t>процесса.</w:t>
      </w:r>
      <w:r w:rsidRPr="007D510F">
        <w:rPr>
          <w:spacing w:val="-15"/>
        </w:rPr>
        <w:t xml:space="preserve"> </w:t>
      </w:r>
      <w:r w:rsidRPr="007D510F">
        <w:t>Для</w:t>
      </w:r>
      <w:r w:rsidRPr="007D510F">
        <w:rPr>
          <w:spacing w:val="-15"/>
        </w:rPr>
        <w:t xml:space="preserve"> </w:t>
      </w:r>
      <w:r w:rsidRPr="007D510F">
        <w:t>углублённого</w:t>
      </w:r>
      <w:r w:rsidRPr="007D510F">
        <w:rPr>
          <w:spacing w:val="-15"/>
        </w:rPr>
        <w:t xml:space="preserve"> </w:t>
      </w:r>
      <w:r w:rsidRPr="007D510F">
        <w:t>уровня</w:t>
      </w:r>
      <w:r w:rsidRPr="007D510F">
        <w:rPr>
          <w:spacing w:val="-15"/>
        </w:rPr>
        <w:t xml:space="preserve"> </w:t>
      </w:r>
      <w:r w:rsidRPr="007D510F">
        <w:t>–</w:t>
      </w:r>
      <w:r w:rsidRPr="007D510F">
        <w:rPr>
          <w:spacing w:val="-15"/>
        </w:rPr>
        <w:t xml:space="preserve"> </w:t>
      </w:r>
      <w:r w:rsidRPr="007D510F">
        <w:t>это</w:t>
      </w:r>
      <w:r w:rsidRPr="007D510F">
        <w:rPr>
          <w:spacing w:val="-15"/>
        </w:rPr>
        <w:t xml:space="preserve"> </w:t>
      </w:r>
      <w:r w:rsidRPr="007D510F">
        <w:t>система</w:t>
      </w:r>
      <w:r w:rsidRPr="007D510F">
        <w:rPr>
          <w:spacing w:val="-15"/>
        </w:rPr>
        <w:t xml:space="preserve"> </w:t>
      </w:r>
      <w:r w:rsidRPr="007D510F">
        <w:t>самостоятельного</w:t>
      </w:r>
      <w:r w:rsidRPr="007D510F">
        <w:rPr>
          <w:spacing w:val="-15"/>
        </w:rPr>
        <w:t xml:space="preserve"> </w:t>
      </w:r>
      <w:r w:rsidRPr="007D510F">
        <w:t>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w:t>
      </w:r>
      <w:r w:rsidRPr="007D510F">
        <w:rPr>
          <w:spacing w:val="-6"/>
        </w:rPr>
        <w:t xml:space="preserve"> </w:t>
      </w:r>
      <w:r w:rsidRPr="007D510F">
        <w:t>физического</w:t>
      </w:r>
      <w:r w:rsidRPr="007D510F">
        <w:rPr>
          <w:spacing w:val="-6"/>
        </w:rPr>
        <w:t xml:space="preserve"> </w:t>
      </w:r>
      <w:r w:rsidRPr="007D510F">
        <w:t>практикума.</w:t>
      </w:r>
      <w:r w:rsidRPr="007D510F">
        <w:rPr>
          <w:spacing w:val="-6"/>
        </w:rPr>
        <w:t xml:space="preserve"> </w:t>
      </w:r>
      <w:r w:rsidRPr="007D510F">
        <w:t>В</w:t>
      </w:r>
      <w:r w:rsidRPr="007D510F">
        <w:rPr>
          <w:spacing w:val="-6"/>
        </w:rPr>
        <w:t xml:space="preserve"> </w:t>
      </w:r>
      <w:r w:rsidRPr="007D510F">
        <w:t>первом</w:t>
      </w:r>
      <w:r w:rsidRPr="007D510F">
        <w:rPr>
          <w:spacing w:val="-6"/>
        </w:rPr>
        <w:t xml:space="preserve"> </w:t>
      </w:r>
      <w:r w:rsidRPr="007D510F">
        <w:t>случае</w:t>
      </w:r>
      <w:r w:rsidRPr="007D510F">
        <w:rPr>
          <w:spacing w:val="-6"/>
        </w:rPr>
        <w:t xml:space="preserve"> </w:t>
      </w:r>
      <w:r w:rsidRPr="007D510F">
        <w:t>практикум</w:t>
      </w:r>
      <w:r w:rsidRPr="007D510F">
        <w:rPr>
          <w:spacing w:val="-6"/>
        </w:rPr>
        <w:t xml:space="preserve"> </w:t>
      </w:r>
      <w:r w:rsidRPr="007D510F">
        <w:t>проводится</w:t>
      </w:r>
      <w:r w:rsidRPr="007D510F">
        <w:rPr>
          <w:spacing w:val="-6"/>
        </w:rPr>
        <w:t xml:space="preserve"> </w:t>
      </w:r>
      <w:r w:rsidRPr="007D510F">
        <w:t>либо</w:t>
      </w:r>
      <w:r w:rsidRPr="007D510F">
        <w:rPr>
          <w:spacing w:val="-6"/>
        </w:rPr>
        <w:t xml:space="preserve"> </w:t>
      </w:r>
      <w:r w:rsidRPr="007D510F">
        <w:t>в</w:t>
      </w:r>
      <w:r w:rsidRPr="007D510F">
        <w:rPr>
          <w:spacing w:val="-6"/>
        </w:rPr>
        <w:t xml:space="preserve"> </w:t>
      </w:r>
      <w:r w:rsidRPr="007D510F">
        <w:t>конце 10</w:t>
      </w:r>
      <w:r w:rsidRPr="007D510F">
        <w:rPr>
          <w:spacing w:val="-8"/>
        </w:rPr>
        <w:t xml:space="preserve"> </w:t>
      </w:r>
      <w:r w:rsidRPr="007D510F">
        <w:t>и</w:t>
      </w:r>
      <w:r w:rsidRPr="007D510F">
        <w:rPr>
          <w:spacing w:val="-8"/>
        </w:rPr>
        <w:t xml:space="preserve"> </w:t>
      </w:r>
      <w:r w:rsidRPr="007D510F">
        <w:t>11</w:t>
      </w:r>
      <w:r w:rsidRPr="007D510F">
        <w:rPr>
          <w:spacing w:val="-8"/>
        </w:rPr>
        <w:t xml:space="preserve"> </w:t>
      </w:r>
      <w:r w:rsidRPr="007D510F">
        <w:t>классов,</w:t>
      </w:r>
      <w:r w:rsidRPr="007D510F">
        <w:rPr>
          <w:spacing w:val="-8"/>
        </w:rPr>
        <w:t xml:space="preserve"> </w:t>
      </w:r>
      <w:r w:rsidRPr="007D510F">
        <w:t>либо</w:t>
      </w:r>
      <w:r w:rsidRPr="007D510F">
        <w:rPr>
          <w:spacing w:val="-8"/>
        </w:rPr>
        <w:t xml:space="preserve"> </w:t>
      </w:r>
      <w:r w:rsidRPr="007D510F">
        <w:t>после</w:t>
      </w:r>
      <w:r w:rsidRPr="007D510F">
        <w:rPr>
          <w:spacing w:val="-8"/>
        </w:rPr>
        <w:t xml:space="preserve"> </w:t>
      </w:r>
      <w:r w:rsidRPr="007D510F">
        <w:t>первого</w:t>
      </w:r>
      <w:r w:rsidRPr="007D510F">
        <w:rPr>
          <w:spacing w:val="-8"/>
        </w:rPr>
        <w:t xml:space="preserve"> </w:t>
      </w:r>
      <w:r w:rsidRPr="007D510F">
        <w:t>и</w:t>
      </w:r>
      <w:r w:rsidRPr="007D510F">
        <w:rPr>
          <w:spacing w:val="-8"/>
        </w:rPr>
        <w:t xml:space="preserve"> </w:t>
      </w:r>
      <w:r w:rsidRPr="007D510F">
        <w:t>второго</w:t>
      </w:r>
      <w:r w:rsidRPr="007D510F">
        <w:rPr>
          <w:spacing w:val="-8"/>
        </w:rPr>
        <w:t xml:space="preserve"> </w:t>
      </w:r>
      <w:r w:rsidRPr="007D510F">
        <w:t>полугодий</w:t>
      </w:r>
      <w:r w:rsidRPr="007D510F">
        <w:rPr>
          <w:spacing w:val="-8"/>
        </w:rPr>
        <w:t xml:space="preserve"> </w:t>
      </w:r>
      <w:r w:rsidRPr="007D510F">
        <w:t>в</w:t>
      </w:r>
      <w:r w:rsidRPr="007D510F">
        <w:rPr>
          <w:spacing w:val="-8"/>
        </w:rPr>
        <w:t xml:space="preserve"> </w:t>
      </w:r>
      <w:r w:rsidRPr="007D510F">
        <w:t>каждом</w:t>
      </w:r>
      <w:r w:rsidRPr="007D510F">
        <w:rPr>
          <w:spacing w:val="-8"/>
        </w:rPr>
        <w:t xml:space="preserve"> </w:t>
      </w:r>
      <w:r w:rsidRPr="007D510F">
        <w:t>из</w:t>
      </w:r>
      <w:r w:rsidRPr="007D510F">
        <w:rPr>
          <w:spacing w:val="-8"/>
        </w:rPr>
        <w:t xml:space="preserve"> </w:t>
      </w:r>
      <w:r w:rsidRPr="007D510F">
        <w:t>этих</w:t>
      </w:r>
      <w:r w:rsidRPr="007D510F">
        <w:rPr>
          <w:spacing w:val="-8"/>
        </w:rPr>
        <w:t xml:space="preserve"> </w:t>
      </w:r>
      <w:r w:rsidRPr="007D510F">
        <w:t>классов.</w:t>
      </w:r>
      <w:r w:rsidRPr="007D510F">
        <w:rPr>
          <w:spacing w:val="-8"/>
        </w:rPr>
        <w:t xml:space="preserve"> </w:t>
      </w:r>
      <w:r w:rsidRPr="007D510F">
        <w:t>Второй способ – это интеграция работ практикума в систему лабораторных работ, которые проводятся</w:t>
      </w:r>
      <w:r w:rsidRPr="007D510F">
        <w:rPr>
          <w:spacing w:val="40"/>
        </w:rPr>
        <w:t xml:space="preserve"> </w:t>
      </w:r>
      <w:r w:rsidRPr="007D510F">
        <w:t>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14:paraId="14340FBC" w14:textId="77777777" w:rsidR="009A0B4E" w:rsidRPr="007D510F" w:rsidRDefault="00F6563A" w:rsidP="007D510F">
      <w:pPr>
        <w:pStyle w:val="a3"/>
        <w:ind w:left="851" w:right="-53"/>
        <w:jc w:val="both"/>
      </w:pPr>
      <w:r w:rsidRPr="007D510F">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w:t>
      </w:r>
      <w:r w:rsidRPr="007D510F">
        <w:rPr>
          <w:spacing w:val="40"/>
        </w:rPr>
        <w:t xml:space="preserve"> </w:t>
      </w:r>
      <w:r w:rsidRPr="007D510F">
        <w:t>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14:paraId="2C4C4B6E" w14:textId="77777777" w:rsidR="009A0B4E" w:rsidRPr="007D510F" w:rsidRDefault="00F6563A" w:rsidP="007D510F">
      <w:pPr>
        <w:pStyle w:val="a3"/>
        <w:ind w:left="851" w:right="-53"/>
        <w:jc w:val="both"/>
      </w:pPr>
      <w:r w:rsidRPr="007D510F">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w:t>
      </w:r>
      <w:r w:rsidRPr="007D510F">
        <w:rPr>
          <w:spacing w:val="-7"/>
        </w:rPr>
        <w:t xml:space="preserve"> </w:t>
      </w:r>
      <w:r w:rsidRPr="007D510F">
        <w:t>моделью,</w:t>
      </w:r>
      <w:r w:rsidRPr="007D510F">
        <w:rPr>
          <w:spacing w:val="-7"/>
        </w:rPr>
        <w:t xml:space="preserve"> </w:t>
      </w:r>
      <w:r w:rsidRPr="007D510F">
        <w:t>позволяющие</w:t>
      </w:r>
      <w:r w:rsidRPr="007D510F">
        <w:rPr>
          <w:spacing w:val="-7"/>
        </w:rPr>
        <w:t xml:space="preserve"> </w:t>
      </w:r>
      <w:r w:rsidRPr="007D510F">
        <w:t>применять</w:t>
      </w:r>
      <w:r w:rsidRPr="007D510F">
        <w:rPr>
          <w:spacing w:val="-7"/>
        </w:rPr>
        <w:t xml:space="preserve"> </w:t>
      </w:r>
      <w:r w:rsidRPr="007D510F">
        <w:t>изученные</w:t>
      </w:r>
      <w:r w:rsidRPr="007D510F">
        <w:rPr>
          <w:spacing w:val="-7"/>
        </w:rPr>
        <w:t xml:space="preserve"> </w:t>
      </w:r>
      <w:r w:rsidRPr="007D510F">
        <w:t>законы</w:t>
      </w:r>
      <w:r w:rsidRPr="007D510F">
        <w:rPr>
          <w:spacing w:val="-7"/>
        </w:rPr>
        <w:t xml:space="preserve"> </w:t>
      </w:r>
      <w:r w:rsidRPr="007D510F">
        <w:t>и</w:t>
      </w:r>
      <w:r w:rsidRPr="007D510F">
        <w:rPr>
          <w:spacing w:val="-7"/>
        </w:rPr>
        <w:t xml:space="preserve"> </w:t>
      </w:r>
      <w:r w:rsidRPr="007D510F">
        <w:t>закономерности</w:t>
      </w:r>
      <w:r w:rsidRPr="007D510F">
        <w:rPr>
          <w:spacing w:val="-7"/>
        </w:rPr>
        <w:t xml:space="preserve"> </w:t>
      </w:r>
      <w:r w:rsidRPr="007D510F">
        <w:t>как</w:t>
      </w:r>
      <w:r w:rsidRPr="007D510F">
        <w:rPr>
          <w:spacing w:val="-7"/>
        </w:rPr>
        <w:t xml:space="preserve"> </w:t>
      </w:r>
      <w:r w:rsidRPr="007D510F">
        <w:t>из одного раздела курса, так и интегрируя применение знаний из разных разделов. Для качественных задач приоритетом являются задания</w:t>
      </w:r>
      <w:r w:rsidRPr="007D510F">
        <w:rPr>
          <w:spacing w:val="40"/>
        </w:rPr>
        <w:t xml:space="preserve"> </w:t>
      </w:r>
      <w:r w:rsidRPr="007D510F">
        <w:t>на объяснение/предсказание протекания физических явлений и процессов</w:t>
      </w:r>
      <w:r w:rsidRPr="007D510F">
        <w:rPr>
          <w:spacing w:val="40"/>
        </w:rPr>
        <w:t xml:space="preserve"> </w:t>
      </w:r>
      <w:r w:rsidRPr="007D510F">
        <w:t>в окружающей жизни, требующие выбора физической модели для ситуации практико-ориентированного характера.</w:t>
      </w:r>
    </w:p>
    <w:p w14:paraId="05F69448" w14:textId="77777777" w:rsidR="009A0B4E" w:rsidRPr="007D510F" w:rsidRDefault="00F6563A" w:rsidP="007D510F">
      <w:pPr>
        <w:pStyle w:val="a3"/>
        <w:ind w:left="851" w:right="-53"/>
        <w:jc w:val="both"/>
      </w:pPr>
      <w:r w:rsidRPr="007D510F">
        <w:t>В соответствии с требованиями ФГОС СОО к материально-техническому обеспечению учебного процесса курс физики углублённого уровня</w:t>
      </w:r>
      <w:r w:rsidRPr="007D510F">
        <w:rPr>
          <w:spacing w:val="40"/>
        </w:rPr>
        <w:t xml:space="preserve"> </w:t>
      </w:r>
      <w:r w:rsidRPr="007D510F">
        <w:t>на уровне среднего общего образования должен изучаться в условиях предметного кабинета. В кабинете физики</w:t>
      </w:r>
      <w:r w:rsidRPr="007D510F">
        <w:rPr>
          <w:spacing w:val="-5"/>
        </w:rPr>
        <w:t xml:space="preserve"> </w:t>
      </w:r>
      <w:r w:rsidRPr="007D510F">
        <w:t>должно</w:t>
      </w:r>
      <w:r w:rsidRPr="007D510F">
        <w:rPr>
          <w:spacing w:val="-5"/>
        </w:rPr>
        <w:t xml:space="preserve"> </w:t>
      </w:r>
      <w:r w:rsidRPr="007D510F">
        <w:t>быть</w:t>
      </w:r>
      <w:r w:rsidRPr="007D510F">
        <w:rPr>
          <w:spacing w:val="-5"/>
        </w:rPr>
        <w:t xml:space="preserve"> </w:t>
      </w:r>
      <w:r w:rsidRPr="007D510F">
        <w:t>необходимое</w:t>
      </w:r>
      <w:r w:rsidRPr="007D510F">
        <w:rPr>
          <w:spacing w:val="-5"/>
        </w:rPr>
        <w:t xml:space="preserve"> </w:t>
      </w:r>
      <w:r w:rsidRPr="007D510F">
        <w:t>лабораторное</w:t>
      </w:r>
      <w:r w:rsidRPr="007D510F">
        <w:rPr>
          <w:spacing w:val="-5"/>
        </w:rPr>
        <w:t xml:space="preserve"> </w:t>
      </w:r>
      <w:r w:rsidRPr="007D510F">
        <w:t>оборудование</w:t>
      </w:r>
      <w:r w:rsidRPr="007D510F">
        <w:rPr>
          <w:spacing w:val="-5"/>
        </w:rPr>
        <w:t xml:space="preserve"> </w:t>
      </w:r>
      <w:r w:rsidRPr="007D510F">
        <w:t>для</w:t>
      </w:r>
      <w:r w:rsidRPr="007D510F">
        <w:rPr>
          <w:spacing w:val="-5"/>
        </w:rPr>
        <w:t xml:space="preserve"> </w:t>
      </w:r>
      <w:r w:rsidRPr="007D510F">
        <w:t>выполнения</w:t>
      </w:r>
      <w:r w:rsidRPr="007D510F">
        <w:rPr>
          <w:spacing w:val="-5"/>
        </w:rPr>
        <w:t xml:space="preserve"> </w:t>
      </w:r>
      <w:r w:rsidRPr="007D510F">
        <w:t>указанных в программе по физике ученических опытов, лабораторных работ и работ практикума, а также демонстрационное оборудование.</w:t>
      </w:r>
    </w:p>
    <w:p w14:paraId="5FA32F0C" w14:textId="77777777" w:rsidR="009A0B4E" w:rsidRPr="007D510F" w:rsidRDefault="00F6563A" w:rsidP="007D510F">
      <w:pPr>
        <w:pStyle w:val="a3"/>
        <w:ind w:left="851" w:right="-53"/>
        <w:jc w:val="both"/>
      </w:pPr>
      <w:r w:rsidRPr="007D510F">
        <w:t>Демонстрационное оборудование формируется в соответствии</w:t>
      </w:r>
      <w:r w:rsidRPr="007D510F">
        <w:rPr>
          <w:spacing w:val="40"/>
        </w:rPr>
        <w:t xml:space="preserve"> </w:t>
      </w:r>
      <w:r w:rsidRPr="007D510F">
        <w:t>с принципом минимальной</w:t>
      </w:r>
      <w:r w:rsidRPr="007D510F">
        <w:rPr>
          <w:spacing w:val="28"/>
        </w:rPr>
        <w:t xml:space="preserve"> </w:t>
      </w:r>
      <w:r w:rsidRPr="007D510F">
        <w:t>достаточности</w:t>
      </w:r>
      <w:r w:rsidRPr="007D510F">
        <w:rPr>
          <w:spacing w:val="28"/>
        </w:rPr>
        <w:t xml:space="preserve"> </w:t>
      </w:r>
      <w:r w:rsidRPr="007D510F">
        <w:t>и</w:t>
      </w:r>
      <w:r w:rsidRPr="007D510F">
        <w:rPr>
          <w:spacing w:val="28"/>
        </w:rPr>
        <w:t xml:space="preserve"> </w:t>
      </w:r>
      <w:r w:rsidRPr="007D510F">
        <w:t>обеспечивает</w:t>
      </w:r>
      <w:r w:rsidRPr="007D510F">
        <w:rPr>
          <w:spacing w:val="28"/>
        </w:rPr>
        <w:t xml:space="preserve"> </w:t>
      </w:r>
      <w:r w:rsidRPr="007D510F">
        <w:t>постановку</w:t>
      </w:r>
      <w:r w:rsidRPr="007D510F">
        <w:rPr>
          <w:spacing w:val="28"/>
        </w:rPr>
        <w:t xml:space="preserve"> </w:t>
      </w:r>
      <w:r w:rsidRPr="007D510F">
        <w:t>перечисленных</w:t>
      </w:r>
      <w:r w:rsidRPr="007D510F">
        <w:rPr>
          <w:spacing w:val="28"/>
        </w:rPr>
        <w:t xml:space="preserve"> </w:t>
      </w:r>
      <w:r w:rsidRPr="007D510F">
        <w:t>в</w:t>
      </w:r>
      <w:r w:rsidRPr="007D510F">
        <w:rPr>
          <w:spacing w:val="28"/>
        </w:rPr>
        <w:t xml:space="preserve"> </w:t>
      </w:r>
      <w:r w:rsidRPr="007D510F">
        <w:t>программе</w:t>
      </w:r>
      <w:r w:rsidRPr="007D510F">
        <w:rPr>
          <w:spacing w:val="28"/>
        </w:rPr>
        <w:t xml:space="preserve"> </w:t>
      </w:r>
      <w:r w:rsidRPr="007D510F">
        <w:t>по</w:t>
      </w:r>
    </w:p>
    <w:p w14:paraId="1250D599"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421F1A2F" w14:textId="77777777" w:rsidR="009A0B4E" w:rsidRPr="007D510F" w:rsidRDefault="00F6563A" w:rsidP="007D510F">
      <w:pPr>
        <w:pStyle w:val="a3"/>
        <w:spacing w:before="76"/>
        <w:ind w:left="851" w:right="-53"/>
        <w:jc w:val="both"/>
      </w:pPr>
      <w:r w:rsidRPr="007D510F">
        <w:lastRenderedPageBreak/>
        <w:t>физике ключевых демонстраций для исследования изучаемых явлений и процессов, эмпирических и фундаментальных законов,</w:t>
      </w:r>
      <w:r w:rsidRPr="007D510F">
        <w:rPr>
          <w:spacing w:val="40"/>
        </w:rPr>
        <w:t xml:space="preserve"> </w:t>
      </w:r>
      <w:r w:rsidRPr="007D510F">
        <w:t>их технических применений.</w:t>
      </w:r>
    </w:p>
    <w:p w14:paraId="3E3C617B" w14:textId="77777777" w:rsidR="009A0B4E" w:rsidRPr="007D510F" w:rsidRDefault="00F6563A" w:rsidP="007D510F">
      <w:pPr>
        <w:pStyle w:val="a3"/>
        <w:ind w:left="851" w:right="-53"/>
        <w:jc w:val="both"/>
      </w:pPr>
      <w:r w:rsidRPr="007D510F">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D746E72" w14:textId="77777777" w:rsidR="009A0B4E" w:rsidRPr="007D510F" w:rsidRDefault="00F6563A" w:rsidP="007D510F">
      <w:pPr>
        <w:pStyle w:val="a3"/>
        <w:ind w:left="851" w:right="-53"/>
        <w:jc w:val="both"/>
      </w:pPr>
      <w:r w:rsidRPr="007D510F">
        <w:t>Основными</w:t>
      </w:r>
      <w:r w:rsidRPr="007D510F">
        <w:rPr>
          <w:spacing w:val="-6"/>
        </w:rPr>
        <w:t xml:space="preserve"> </w:t>
      </w:r>
      <w:r w:rsidRPr="007D510F">
        <w:t>целями</w:t>
      </w:r>
      <w:r w:rsidRPr="007D510F">
        <w:rPr>
          <w:spacing w:val="-4"/>
        </w:rPr>
        <w:t xml:space="preserve"> </w:t>
      </w:r>
      <w:r w:rsidRPr="007D510F">
        <w:t>изучения</w:t>
      </w:r>
      <w:r w:rsidRPr="007D510F">
        <w:rPr>
          <w:spacing w:val="-4"/>
        </w:rPr>
        <w:t xml:space="preserve"> </w:t>
      </w:r>
      <w:r w:rsidRPr="007D510F">
        <w:t>физики</w:t>
      </w:r>
      <w:r w:rsidRPr="007D510F">
        <w:rPr>
          <w:spacing w:val="-4"/>
        </w:rPr>
        <w:t xml:space="preserve"> </w:t>
      </w:r>
      <w:r w:rsidRPr="007D510F">
        <w:t>в</w:t>
      </w:r>
      <w:r w:rsidRPr="007D510F">
        <w:rPr>
          <w:spacing w:val="-4"/>
        </w:rPr>
        <w:t xml:space="preserve"> </w:t>
      </w:r>
      <w:r w:rsidRPr="007D510F">
        <w:t>общем</w:t>
      </w:r>
      <w:r w:rsidRPr="007D510F">
        <w:rPr>
          <w:spacing w:val="-4"/>
        </w:rPr>
        <w:t xml:space="preserve"> </w:t>
      </w:r>
      <w:r w:rsidRPr="007D510F">
        <w:t>образовании</w:t>
      </w:r>
      <w:r w:rsidRPr="007D510F">
        <w:rPr>
          <w:spacing w:val="-4"/>
        </w:rPr>
        <w:t xml:space="preserve"> </w:t>
      </w:r>
      <w:r w:rsidRPr="007D510F">
        <w:rPr>
          <w:spacing w:val="-2"/>
        </w:rPr>
        <w:t>являются:</w:t>
      </w:r>
    </w:p>
    <w:p w14:paraId="66BDDF2F"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формирование</w:t>
      </w:r>
      <w:r w:rsidRPr="007D510F">
        <w:rPr>
          <w:spacing w:val="-13"/>
          <w:sz w:val="24"/>
          <w:szCs w:val="24"/>
        </w:rPr>
        <w:t xml:space="preserve"> </w:t>
      </w:r>
      <w:r w:rsidRPr="007D510F">
        <w:rPr>
          <w:sz w:val="24"/>
          <w:szCs w:val="24"/>
        </w:rPr>
        <w:t>интереса</w:t>
      </w:r>
      <w:r w:rsidRPr="007D510F">
        <w:rPr>
          <w:spacing w:val="-13"/>
          <w:sz w:val="24"/>
          <w:szCs w:val="24"/>
        </w:rPr>
        <w:t xml:space="preserve"> </w:t>
      </w:r>
      <w:r w:rsidRPr="007D510F">
        <w:rPr>
          <w:sz w:val="24"/>
          <w:szCs w:val="24"/>
        </w:rPr>
        <w:t>и</w:t>
      </w:r>
      <w:r w:rsidRPr="007D510F">
        <w:rPr>
          <w:spacing w:val="-13"/>
          <w:sz w:val="24"/>
          <w:szCs w:val="24"/>
        </w:rPr>
        <w:t xml:space="preserve"> </w:t>
      </w:r>
      <w:r w:rsidRPr="007D510F">
        <w:rPr>
          <w:sz w:val="24"/>
          <w:szCs w:val="24"/>
        </w:rPr>
        <w:t>стремления</w:t>
      </w:r>
      <w:r w:rsidRPr="007D510F">
        <w:rPr>
          <w:spacing w:val="-13"/>
          <w:sz w:val="24"/>
          <w:szCs w:val="24"/>
        </w:rPr>
        <w:t xml:space="preserve"> </w:t>
      </w:r>
      <w:r w:rsidRPr="007D510F">
        <w:rPr>
          <w:sz w:val="24"/>
          <w:szCs w:val="24"/>
        </w:rPr>
        <w:t>обучающихся</w:t>
      </w:r>
      <w:r w:rsidRPr="007D510F">
        <w:rPr>
          <w:spacing w:val="-13"/>
          <w:sz w:val="24"/>
          <w:szCs w:val="24"/>
        </w:rPr>
        <w:t xml:space="preserve"> </w:t>
      </w:r>
      <w:r w:rsidRPr="007D510F">
        <w:rPr>
          <w:sz w:val="24"/>
          <w:szCs w:val="24"/>
        </w:rPr>
        <w:t>к</w:t>
      </w:r>
      <w:r w:rsidRPr="007D510F">
        <w:rPr>
          <w:spacing w:val="-13"/>
          <w:sz w:val="24"/>
          <w:szCs w:val="24"/>
        </w:rPr>
        <w:t xml:space="preserve"> </w:t>
      </w:r>
      <w:r w:rsidRPr="007D510F">
        <w:rPr>
          <w:sz w:val="24"/>
          <w:szCs w:val="24"/>
        </w:rPr>
        <w:t>научному</w:t>
      </w:r>
      <w:r w:rsidRPr="007D510F">
        <w:rPr>
          <w:spacing w:val="-13"/>
          <w:sz w:val="24"/>
          <w:szCs w:val="24"/>
        </w:rPr>
        <w:t xml:space="preserve"> </w:t>
      </w:r>
      <w:r w:rsidRPr="007D510F">
        <w:rPr>
          <w:sz w:val="24"/>
          <w:szCs w:val="24"/>
        </w:rPr>
        <w:t>изучению</w:t>
      </w:r>
      <w:r w:rsidRPr="007D510F">
        <w:rPr>
          <w:spacing w:val="-13"/>
          <w:sz w:val="24"/>
          <w:szCs w:val="24"/>
        </w:rPr>
        <w:t xml:space="preserve"> </w:t>
      </w:r>
      <w:r w:rsidRPr="007D510F">
        <w:rPr>
          <w:sz w:val="24"/>
          <w:szCs w:val="24"/>
        </w:rPr>
        <w:t>природы, развитие их интеллектуальных и творческих способностей;</w:t>
      </w:r>
    </w:p>
    <w:p w14:paraId="1D27EAC3"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развитие представлений о научном методе познания и формирование исследовательского отношения к окружающим явлениям;</w:t>
      </w:r>
    </w:p>
    <w:p w14:paraId="1F6608C5"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формирование научного мировоззрения как результата изучения основ строения материи и фундаментальных законов физики;</w:t>
      </w:r>
    </w:p>
    <w:p w14:paraId="286B1D73"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формирование умений объяснять явления с использованием физических знаний и научных доказательств;</w:t>
      </w:r>
    </w:p>
    <w:p w14:paraId="30557AE0"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формирование представлений о роли физики для развития других естественных наук, техники и технологий;</w:t>
      </w:r>
    </w:p>
    <w:p w14:paraId="5A57C2C2"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развитие представлений о возможных сферах будущей профессиональной деятельности, связанных с физикой, подготовка к дальнейшему обучению</w:t>
      </w:r>
      <w:r w:rsidRPr="007D510F">
        <w:rPr>
          <w:spacing w:val="40"/>
          <w:sz w:val="24"/>
          <w:szCs w:val="24"/>
        </w:rPr>
        <w:t xml:space="preserve"> </w:t>
      </w:r>
      <w:r w:rsidRPr="007D510F">
        <w:rPr>
          <w:sz w:val="24"/>
          <w:szCs w:val="24"/>
        </w:rPr>
        <w:t xml:space="preserve">в этом </w:t>
      </w:r>
      <w:r w:rsidRPr="007D510F">
        <w:rPr>
          <w:spacing w:val="-2"/>
          <w:sz w:val="24"/>
          <w:szCs w:val="24"/>
        </w:rPr>
        <w:t>направлении.</w:t>
      </w:r>
    </w:p>
    <w:p w14:paraId="73D76F14" w14:textId="77777777" w:rsidR="009A0B4E" w:rsidRPr="007D510F" w:rsidRDefault="00F6563A" w:rsidP="007D510F">
      <w:pPr>
        <w:pStyle w:val="a3"/>
        <w:ind w:left="851" w:right="-53"/>
        <w:jc w:val="both"/>
      </w:pPr>
      <w:r w:rsidRPr="007D510F">
        <w:t>Достижение этих целей обеспечивается решением следующих задач</w:t>
      </w:r>
      <w:r w:rsidRPr="007D510F">
        <w:rPr>
          <w:spacing w:val="40"/>
        </w:rPr>
        <w:t xml:space="preserve"> </w:t>
      </w:r>
      <w:r w:rsidRPr="007D510F">
        <w:t>в процессе изучения курса физики на уровне среднего общего образования:</w:t>
      </w:r>
    </w:p>
    <w:p w14:paraId="2ACD53F8"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221B14C2"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формирование</w:t>
      </w:r>
      <w:r w:rsidRPr="007D510F">
        <w:rPr>
          <w:spacing w:val="-14"/>
          <w:sz w:val="24"/>
          <w:szCs w:val="24"/>
        </w:rPr>
        <w:t xml:space="preserve"> </w:t>
      </w:r>
      <w:r w:rsidRPr="007D510F">
        <w:rPr>
          <w:sz w:val="24"/>
          <w:szCs w:val="24"/>
        </w:rPr>
        <w:t>умений</w:t>
      </w:r>
      <w:r w:rsidRPr="007D510F">
        <w:rPr>
          <w:spacing w:val="-14"/>
          <w:sz w:val="24"/>
          <w:szCs w:val="24"/>
        </w:rPr>
        <w:t xml:space="preserve"> </w:t>
      </w:r>
      <w:r w:rsidRPr="007D510F">
        <w:rPr>
          <w:sz w:val="24"/>
          <w:szCs w:val="24"/>
        </w:rPr>
        <w:t>применять</w:t>
      </w:r>
      <w:r w:rsidRPr="007D510F">
        <w:rPr>
          <w:spacing w:val="-14"/>
          <w:sz w:val="24"/>
          <w:szCs w:val="24"/>
        </w:rPr>
        <w:t xml:space="preserve"> </w:t>
      </w:r>
      <w:r w:rsidRPr="007D510F">
        <w:rPr>
          <w:sz w:val="24"/>
          <w:szCs w:val="24"/>
        </w:rPr>
        <w:t>теоретические</w:t>
      </w:r>
      <w:r w:rsidRPr="007D510F">
        <w:rPr>
          <w:spacing w:val="-14"/>
          <w:sz w:val="24"/>
          <w:szCs w:val="24"/>
        </w:rPr>
        <w:t xml:space="preserve"> </w:t>
      </w:r>
      <w:r w:rsidRPr="007D510F">
        <w:rPr>
          <w:sz w:val="24"/>
          <w:szCs w:val="24"/>
        </w:rPr>
        <w:t>знания</w:t>
      </w:r>
      <w:r w:rsidRPr="007D510F">
        <w:rPr>
          <w:spacing w:val="-14"/>
          <w:sz w:val="24"/>
          <w:szCs w:val="24"/>
        </w:rPr>
        <w:t xml:space="preserve"> </w:t>
      </w:r>
      <w:r w:rsidRPr="007D510F">
        <w:rPr>
          <w:sz w:val="24"/>
          <w:szCs w:val="24"/>
        </w:rPr>
        <w:t>для</w:t>
      </w:r>
      <w:r w:rsidRPr="007D510F">
        <w:rPr>
          <w:spacing w:val="-14"/>
          <w:sz w:val="24"/>
          <w:szCs w:val="24"/>
        </w:rPr>
        <w:t xml:space="preserve"> </w:t>
      </w:r>
      <w:r w:rsidRPr="007D510F">
        <w:rPr>
          <w:sz w:val="24"/>
          <w:szCs w:val="24"/>
        </w:rPr>
        <w:t>объяснения</w:t>
      </w:r>
      <w:r w:rsidRPr="007D510F">
        <w:rPr>
          <w:spacing w:val="-14"/>
          <w:sz w:val="24"/>
          <w:szCs w:val="24"/>
        </w:rPr>
        <w:t xml:space="preserve"> </w:t>
      </w:r>
      <w:r w:rsidRPr="007D510F">
        <w:rPr>
          <w:sz w:val="24"/>
          <w:szCs w:val="24"/>
        </w:rPr>
        <w:t>физических явлений в природе и для принятия практических решений</w:t>
      </w:r>
      <w:r w:rsidRPr="007D510F">
        <w:rPr>
          <w:spacing w:val="40"/>
          <w:sz w:val="24"/>
          <w:szCs w:val="24"/>
        </w:rPr>
        <w:t xml:space="preserve"> </w:t>
      </w:r>
      <w:r w:rsidRPr="007D510F">
        <w:rPr>
          <w:sz w:val="24"/>
          <w:szCs w:val="24"/>
        </w:rPr>
        <w:t>в повседневной жизни;</w:t>
      </w:r>
    </w:p>
    <w:p w14:paraId="03F80AC8"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освоение</w:t>
      </w:r>
      <w:r w:rsidRPr="007D510F">
        <w:rPr>
          <w:spacing w:val="-4"/>
          <w:sz w:val="24"/>
          <w:szCs w:val="24"/>
        </w:rPr>
        <w:t xml:space="preserve"> </w:t>
      </w:r>
      <w:r w:rsidRPr="007D510F">
        <w:rPr>
          <w:sz w:val="24"/>
          <w:szCs w:val="24"/>
        </w:rPr>
        <w:t>способов</w:t>
      </w:r>
      <w:r w:rsidRPr="007D510F">
        <w:rPr>
          <w:spacing w:val="-4"/>
          <w:sz w:val="24"/>
          <w:szCs w:val="24"/>
        </w:rPr>
        <w:t xml:space="preserve"> </w:t>
      </w:r>
      <w:r w:rsidRPr="007D510F">
        <w:rPr>
          <w:sz w:val="24"/>
          <w:szCs w:val="24"/>
        </w:rPr>
        <w:t>решения</w:t>
      </w:r>
      <w:r w:rsidRPr="007D510F">
        <w:rPr>
          <w:spacing w:val="-4"/>
          <w:sz w:val="24"/>
          <w:szCs w:val="24"/>
        </w:rPr>
        <w:t xml:space="preserve"> </w:t>
      </w:r>
      <w:r w:rsidRPr="007D510F">
        <w:rPr>
          <w:sz w:val="24"/>
          <w:szCs w:val="24"/>
        </w:rPr>
        <w:t>различных</w:t>
      </w:r>
      <w:r w:rsidRPr="007D510F">
        <w:rPr>
          <w:spacing w:val="-4"/>
          <w:sz w:val="24"/>
          <w:szCs w:val="24"/>
        </w:rPr>
        <w:t xml:space="preserve"> </w:t>
      </w:r>
      <w:r w:rsidRPr="007D510F">
        <w:rPr>
          <w:sz w:val="24"/>
          <w:szCs w:val="24"/>
        </w:rPr>
        <w:t>задач</w:t>
      </w:r>
      <w:r w:rsidRPr="007D510F">
        <w:rPr>
          <w:spacing w:val="-4"/>
          <w:sz w:val="24"/>
          <w:szCs w:val="24"/>
        </w:rPr>
        <w:t xml:space="preserve"> </w:t>
      </w:r>
      <w:r w:rsidRPr="007D510F">
        <w:rPr>
          <w:sz w:val="24"/>
          <w:szCs w:val="24"/>
        </w:rPr>
        <w:t>с</w:t>
      </w:r>
      <w:r w:rsidRPr="007D510F">
        <w:rPr>
          <w:spacing w:val="-4"/>
          <w:sz w:val="24"/>
          <w:szCs w:val="24"/>
        </w:rPr>
        <w:t xml:space="preserve"> </w:t>
      </w:r>
      <w:r w:rsidRPr="007D510F">
        <w:rPr>
          <w:sz w:val="24"/>
          <w:szCs w:val="24"/>
        </w:rPr>
        <w:t>явно</w:t>
      </w:r>
      <w:r w:rsidRPr="007D510F">
        <w:rPr>
          <w:spacing w:val="-4"/>
          <w:sz w:val="24"/>
          <w:szCs w:val="24"/>
        </w:rPr>
        <w:t xml:space="preserve"> </w:t>
      </w:r>
      <w:r w:rsidRPr="007D510F">
        <w:rPr>
          <w:sz w:val="24"/>
          <w:szCs w:val="24"/>
        </w:rPr>
        <w:t>заданной</w:t>
      </w:r>
      <w:r w:rsidRPr="007D510F">
        <w:rPr>
          <w:spacing w:val="-4"/>
          <w:sz w:val="24"/>
          <w:szCs w:val="24"/>
        </w:rPr>
        <w:t xml:space="preserve"> </w:t>
      </w:r>
      <w:r w:rsidRPr="007D510F">
        <w:rPr>
          <w:sz w:val="24"/>
          <w:szCs w:val="24"/>
        </w:rPr>
        <w:t>физической</w:t>
      </w:r>
      <w:r w:rsidRPr="007D510F">
        <w:rPr>
          <w:spacing w:val="-4"/>
          <w:sz w:val="24"/>
          <w:szCs w:val="24"/>
        </w:rPr>
        <w:t xml:space="preserve"> </w:t>
      </w:r>
      <w:r w:rsidRPr="007D510F">
        <w:rPr>
          <w:sz w:val="24"/>
          <w:szCs w:val="24"/>
        </w:rPr>
        <w:t>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5DC245E3"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понимание физических основ и принципов действия технических устройств</w:t>
      </w:r>
      <w:r w:rsidRPr="007D510F">
        <w:rPr>
          <w:spacing w:val="40"/>
          <w:sz w:val="24"/>
          <w:szCs w:val="24"/>
        </w:rPr>
        <w:t xml:space="preserve"> </w:t>
      </w:r>
      <w:r w:rsidRPr="007D510F">
        <w:rPr>
          <w:sz w:val="24"/>
          <w:szCs w:val="24"/>
        </w:rPr>
        <w:t>и технологических процессов, их влияния на окружающую среду;</w:t>
      </w:r>
    </w:p>
    <w:p w14:paraId="01000E41"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7A2F7F98" w14:textId="77777777" w:rsidR="009A0B4E" w:rsidRPr="007D510F" w:rsidRDefault="00F6563A" w:rsidP="00A97052">
      <w:pPr>
        <w:pStyle w:val="a5"/>
        <w:numPr>
          <w:ilvl w:val="0"/>
          <w:numId w:val="27"/>
        </w:numPr>
        <w:tabs>
          <w:tab w:val="left" w:pos="1801"/>
        </w:tabs>
        <w:ind w:left="851" w:right="-53" w:firstLine="0"/>
        <w:jc w:val="both"/>
        <w:rPr>
          <w:sz w:val="24"/>
          <w:szCs w:val="24"/>
        </w:rPr>
      </w:pPr>
      <w:r w:rsidRPr="007D510F">
        <w:rPr>
          <w:sz w:val="24"/>
          <w:szCs w:val="24"/>
        </w:rPr>
        <w:t xml:space="preserve">создание условий для развития умений проектно-исследовательской, творческой </w:t>
      </w:r>
      <w:r w:rsidRPr="007D510F">
        <w:rPr>
          <w:spacing w:val="-2"/>
          <w:sz w:val="24"/>
          <w:szCs w:val="24"/>
        </w:rPr>
        <w:t>деятельности;</w:t>
      </w:r>
    </w:p>
    <w:p w14:paraId="0B3EDBF7" w14:textId="77777777" w:rsidR="009A0B4E" w:rsidRPr="007D510F" w:rsidRDefault="00F6563A" w:rsidP="00A97052">
      <w:pPr>
        <w:pStyle w:val="a5"/>
        <w:numPr>
          <w:ilvl w:val="0"/>
          <w:numId w:val="27"/>
        </w:numPr>
        <w:tabs>
          <w:tab w:val="left" w:pos="1800"/>
        </w:tabs>
        <w:ind w:left="851" w:right="-53" w:firstLine="0"/>
        <w:jc w:val="both"/>
        <w:rPr>
          <w:sz w:val="24"/>
          <w:szCs w:val="24"/>
        </w:rPr>
      </w:pPr>
      <w:r w:rsidRPr="007D510F">
        <w:rPr>
          <w:spacing w:val="-2"/>
          <w:sz w:val="24"/>
          <w:szCs w:val="24"/>
        </w:rPr>
        <w:t>развитие</w:t>
      </w:r>
      <w:r w:rsidRPr="007D510F">
        <w:rPr>
          <w:spacing w:val="-7"/>
          <w:sz w:val="24"/>
          <w:szCs w:val="24"/>
        </w:rPr>
        <w:t xml:space="preserve"> </w:t>
      </w:r>
      <w:r w:rsidRPr="007D510F">
        <w:rPr>
          <w:spacing w:val="-2"/>
          <w:sz w:val="24"/>
          <w:szCs w:val="24"/>
        </w:rPr>
        <w:t>интереса</w:t>
      </w:r>
      <w:r w:rsidRPr="007D510F">
        <w:rPr>
          <w:spacing w:val="-5"/>
          <w:sz w:val="24"/>
          <w:szCs w:val="24"/>
        </w:rPr>
        <w:t xml:space="preserve"> </w:t>
      </w:r>
      <w:r w:rsidRPr="007D510F">
        <w:rPr>
          <w:spacing w:val="-2"/>
          <w:sz w:val="24"/>
          <w:szCs w:val="24"/>
        </w:rPr>
        <w:t>к</w:t>
      </w:r>
      <w:r w:rsidRPr="007D510F">
        <w:rPr>
          <w:spacing w:val="-5"/>
          <w:sz w:val="24"/>
          <w:szCs w:val="24"/>
        </w:rPr>
        <w:t xml:space="preserve"> </w:t>
      </w:r>
      <w:r w:rsidRPr="007D510F">
        <w:rPr>
          <w:spacing w:val="-2"/>
          <w:sz w:val="24"/>
          <w:szCs w:val="24"/>
        </w:rPr>
        <w:t>сферам</w:t>
      </w:r>
      <w:r w:rsidRPr="007D510F">
        <w:rPr>
          <w:spacing w:val="-5"/>
          <w:sz w:val="24"/>
          <w:szCs w:val="24"/>
        </w:rPr>
        <w:t xml:space="preserve"> </w:t>
      </w:r>
      <w:r w:rsidRPr="007D510F">
        <w:rPr>
          <w:spacing w:val="-2"/>
          <w:sz w:val="24"/>
          <w:szCs w:val="24"/>
        </w:rPr>
        <w:t>профессиональной</w:t>
      </w:r>
      <w:r w:rsidRPr="007D510F">
        <w:rPr>
          <w:spacing w:val="-4"/>
          <w:sz w:val="24"/>
          <w:szCs w:val="24"/>
        </w:rPr>
        <w:t xml:space="preserve"> </w:t>
      </w:r>
      <w:r w:rsidRPr="007D510F">
        <w:rPr>
          <w:spacing w:val="-2"/>
          <w:sz w:val="24"/>
          <w:szCs w:val="24"/>
        </w:rPr>
        <w:t>деятельности,</w:t>
      </w:r>
      <w:r w:rsidRPr="007D510F">
        <w:rPr>
          <w:spacing w:val="-5"/>
          <w:sz w:val="24"/>
          <w:szCs w:val="24"/>
        </w:rPr>
        <w:t xml:space="preserve"> </w:t>
      </w:r>
      <w:r w:rsidRPr="007D510F">
        <w:rPr>
          <w:spacing w:val="-2"/>
          <w:sz w:val="24"/>
          <w:szCs w:val="24"/>
        </w:rPr>
        <w:t>связанной</w:t>
      </w:r>
      <w:r w:rsidRPr="007D510F">
        <w:rPr>
          <w:spacing w:val="50"/>
          <w:sz w:val="24"/>
          <w:szCs w:val="24"/>
        </w:rPr>
        <w:t xml:space="preserve"> </w:t>
      </w:r>
      <w:r w:rsidRPr="007D510F">
        <w:rPr>
          <w:spacing w:val="-2"/>
          <w:sz w:val="24"/>
          <w:szCs w:val="24"/>
        </w:rPr>
        <w:t>с</w:t>
      </w:r>
      <w:r w:rsidRPr="007D510F">
        <w:rPr>
          <w:spacing w:val="-4"/>
          <w:sz w:val="24"/>
          <w:szCs w:val="24"/>
        </w:rPr>
        <w:t xml:space="preserve"> </w:t>
      </w:r>
      <w:r w:rsidRPr="007D510F">
        <w:rPr>
          <w:spacing w:val="-2"/>
          <w:sz w:val="24"/>
          <w:szCs w:val="24"/>
        </w:rPr>
        <w:t>физикой.</w:t>
      </w:r>
    </w:p>
    <w:p w14:paraId="05894769" w14:textId="77777777" w:rsidR="009A0B4E" w:rsidRPr="007D510F" w:rsidRDefault="00F6563A" w:rsidP="007D510F">
      <w:pPr>
        <w:pStyle w:val="a3"/>
        <w:ind w:left="851" w:right="-53"/>
        <w:jc w:val="both"/>
      </w:pPr>
      <w:r w:rsidRPr="007D510F">
        <w:t>В</w:t>
      </w:r>
      <w:r w:rsidRPr="007D510F">
        <w:rPr>
          <w:spacing w:val="-8"/>
        </w:rPr>
        <w:t xml:space="preserve"> </w:t>
      </w:r>
      <w:r w:rsidRPr="007D510F">
        <w:t>соответствии</w:t>
      </w:r>
      <w:r w:rsidRPr="007D510F">
        <w:rPr>
          <w:spacing w:val="-8"/>
        </w:rPr>
        <w:t xml:space="preserve"> </w:t>
      </w:r>
      <w:r w:rsidRPr="007D510F">
        <w:t>с</w:t>
      </w:r>
      <w:r w:rsidRPr="007D510F">
        <w:rPr>
          <w:spacing w:val="-8"/>
        </w:rPr>
        <w:t xml:space="preserve"> </w:t>
      </w:r>
      <w:r w:rsidRPr="007D510F">
        <w:t>требованиями</w:t>
      </w:r>
      <w:r w:rsidRPr="007D510F">
        <w:rPr>
          <w:spacing w:val="-8"/>
        </w:rPr>
        <w:t xml:space="preserve"> </w:t>
      </w:r>
      <w:r w:rsidRPr="007D510F">
        <w:t>ФГОС</w:t>
      </w:r>
      <w:r w:rsidRPr="007D510F">
        <w:rPr>
          <w:spacing w:val="-8"/>
        </w:rPr>
        <w:t xml:space="preserve"> </w:t>
      </w:r>
      <w:r w:rsidRPr="007D510F">
        <w:t>СОО</w:t>
      </w:r>
      <w:r w:rsidRPr="007D510F">
        <w:rPr>
          <w:spacing w:val="-8"/>
        </w:rPr>
        <w:t xml:space="preserve"> </w:t>
      </w:r>
      <w:r w:rsidRPr="007D510F">
        <w:t>углублённый</w:t>
      </w:r>
      <w:r w:rsidRPr="007D510F">
        <w:rPr>
          <w:spacing w:val="-8"/>
        </w:rPr>
        <w:t xml:space="preserve"> </w:t>
      </w:r>
      <w:r w:rsidRPr="007D510F">
        <w:t>уровень</w:t>
      </w:r>
      <w:r w:rsidRPr="007D510F">
        <w:rPr>
          <w:spacing w:val="-8"/>
        </w:rPr>
        <w:t xml:space="preserve"> </w:t>
      </w:r>
      <w:r w:rsidRPr="007D510F">
        <w:t>изучения</w:t>
      </w:r>
      <w:r w:rsidRPr="007D510F">
        <w:rPr>
          <w:spacing w:val="-8"/>
        </w:rPr>
        <w:t xml:space="preserve"> </w:t>
      </w:r>
      <w:r w:rsidRPr="007D510F">
        <w:t>учебного предмета «Физика» на уровне среднего общего образования выбирается обучающимися, планирующими продолжение образования</w:t>
      </w:r>
      <w:r w:rsidRPr="007D510F">
        <w:rPr>
          <w:spacing w:val="40"/>
        </w:rPr>
        <w:t xml:space="preserve"> </w:t>
      </w:r>
      <w:r w:rsidRPr="007D510F">
        <w:t xml:space="preserve">по специальностям физико-технического </w:t>
      </w:r>
      <w:r w:rsidRPr="007D510F">
        <w:rPr>
          <w:spacing w:val="-2"/>
        </w:rPr>
        <w:t>профиля.</w:t>
      </w:r>
    </w:p>
    <w:p w14:paraId="7E852EDA" w14:textId="77777777" w:rsidR="009A0B4E" w:rsidRPr="007D510F" w:rsidRDefault="00F6563A" w:rsidP="007D510F">
      <w:pPr>
        <w:pStyle w:val="a3"/>
        <w:ind w:left="851" w:right="-53"/>
        <w:jc w:val="both"/>
      </w:pPr>
      <w:r w:rsidRPr="007D510F">
        <w:t>Общее число часов, рекомендованных для изучения физики (углубленный уровень)</w:t>
      </w:r>
      <w:r w:rsidRPr="007D510F">
        <w:rPr>
          <w:spacing w:val="40"/>
        </w:rPr>
        <w:t xml:space="preserve"> </w:t>
      </w:r>
      <w:r w:rsidRPr="007D510F">
        <w:t>– 340 часов: в 10 классе – 170 часов (5 часов в неделю),</w:t>
      </w:r>
      <w:r w:rsidRPr="007D510F">
        <w:rPr>
          <w:spacing w:val="40"/>
        </w:rPr>
        <w:t xml:space="preserve"> </w:t>
      </w:r>
      <w:r w:rsidRPr="007D510F">
        <w:t xml:space="preserve">в 11 классе – 170 часов (5 часов в </w:t>
      </w:r>
      <w:r w:rsidRPr="007D510F">
        <w:rPr>
          <w:spacing w:val="-2"/>
        </w:rPr>
        <w:t>неделю).</w:t>
      </w:r>
    </w:p>
    <w:p w14:paraId="56636BBD" w14:textId="77777777" w:rsidR="009A0B4E" w:rsidRPr="007D510F" w:rsidRDefault="00F6563A" w:rsidP="007D510F">
      <w:pPr>
        <w:pStyle w:val="a3"/>
        <w:ind w:left="851" w:right="-53"/>
        <w:jc w:val="both"/>
      </w:pPr>
      <w:r w:rsidRPr="007D510F">
        <w:t>Предлагаемый в программе по физике перечень лабораторных и практических работ является</w:t>
      </w:r>
      <w:r w:rsidRPr="007D510F">
        <w:rPr>
          <w:spacing w:val="-14"/>
        </w:rPr>
        <w:t xml:space="preserve"> </w:t>
      </w:r>
      <w:r w:rsidRPr="007D510F">
        <w:t>рекомедованным,</w:t>
      </w:r>
      <w:r w:rsidRPr="007D510F">
        <w:rPr>
          <w:spacing w:val="-14"/>
        </w:rPr>
        <w:t xml:space="preserve"> </w:t>
      </w:r>
      <w:r w:rsidRPr="007D510F">
        <w:t>учитель</w:t>
      </w:r>
      <w:r w:rsidRPr="007D510F">
        <w:rPr>
          <w:spacing w:val="-14"/>
        </w:rPr>
        <w:t xml:space="preserve"> </w:t>
      </w:r>
      <w:r w:rsidRPr="007D510F">
        <w:t>делает</w:t>
      </w:r>
      <w:r w:rsidRPr="007D510F">
        <w:rPr>
          <w:spacing w:val="-14"/>
        </w:rPr>
        <w:t xml:space="preserve"> </w:t>
      </w:r>
      <w:r w:rsidRPr="007D510F">
        <w:t>выбор</w:t>
      </w:r>
      <w:r w:rsidRPr="007D510F">
        <w:rPr>
          <w:spacing w:val="-14"/>
        </w:rPr>
        <w:t xml:space="preserve"> </w:t>
      </w:r>
      <w:r w:rsidRPr="007D510F">
        <w:t>проведения</w:t>
      </w:r>
      <w:r w:rsidRPr="007D510F">
        <w:rPr>
          <w:spacing w:val="-14"/>
        </w:rPr>
        <w:t xml:space="preserve"> </w:t>
      </w:r>
      <w:r w:rsidRPr="007D510F">
        <w:t>лабораторных</w:t>
      </w:r>
      <w:r w:rsidRPr="007D510F">
        <w:rPr>
          <w:spacing w:val="-14"/>
        </w:rPr>
        <w:t xml:space="preserve"> </w:t>
      </w:r>
      <w:r w:rsidRPr="007D510F">
        <w:t>работ</w:t>
      </w:r>
      <w:r w:rsidRPr="007D510F">
        <w:rPr>
          <w:spacing w:val="-14"/>
        </w:rPr>
        <w:t xml:space="preserve"> </w:t>
      </w:r>
      <w:r w:rsidRPr="007D510F">
        <w:t>и</w:t>
      </w:r>
      <w:r w:rsidRPr="007D510F">
        <w:rPr>
          <w:spacing w:val="-14"/>
        </w:rPr>
        <w:t xml:space="preserve"> </w:t>
      </w:r>
      <w:r w:rsidRPr="007D510F">
        <w:t>опытов с учётом индивидуальных особенностей обучающихся.</w:t>
      </w:r>
    </w:p>
    <w:p w14:paraId="3F2905F4" w14:textId="77777777" w:rsidR="009A0B4E" w:rsidRPr="007D510F" w:rsidRDefault="00F6563A" w:rsidP="007D510F">
      <w:pPr>
        <w:pStyle w:val="a3"/>
        <w:ind w:left="851" w:right="-53"/>
        <w:jc w:val="both"/>
      </w:pPr>
      <w:r w:rsidRPr="007D510F">
        <w:t xml:space="preserve">В программе по физике каждого класса предлагается резерв времени, отводимый на </w:t>
      </w:r>
      <w:proofErr w:type="gramStart"/>
      <w:r w:rsidRPr="007D510F">
        <w:t>вариативную</w:t>
      </w:r>
      <w:r w:rsidRPr="007D510F">
        <w:rPr>
          <w:spacing w:val="64"/>
        </w:rPr>
        <w:t xml:space="preserve">  </w:t>
      </w:r>
      <w:r w:rsidRPr="007D510F">
        <w:t>часть</w:t>
      </w:r>
      <w:proofErr w:type="gramEnd"/>
      <w:r w:rsidRPr="007D510F">
        <w:rPr>
          <w:spacing w:val="64"/>
        </w:rPr>
        <w:t xml:space="preserve">  </w:t>
      </w:r>
      <w:r w:rsidRPr="007D510F">
        <w:t>программы,</w:t>
      </w:r>
      <w:r w:rsidRPr="007D510F">
        <w:rPr>
          <w:spacing w:val="64"/>
        </w:rPr>
        <w:t xml:space="preserve">  </w:t>
      </w:r>
      <w:r w:rsidRPr="007D510F">
        <w:t>содержание</w:t>
      </w:r>
      <w:r w:rsidRPr="007D510F">
        <w:rPr>
          <w:spacing w:val="64"/>
        </w:rPr>
        <w:t xml:space="preserve">  </w:t>
      </w:r>
      <w:r w:rsidRPr="007D510F">
        <w:t>которой</w:t>
      </w:r>
      <w:r w:rsidRPr="007D510F">
        <w:rPr>
          <w:spacing w:val="64"/>
        </w:rPr>
        <w:t xml:space="preserve">  </w:t>
      </w:r>
      <w:r w:rsidRPr="007D510F">
        <w:t>формируется</w:t>
      </w:r>
      <w:r w:rsidRPr="007D510F">
        <w:rPr>
          <w:spacing w:val="64"/>
        </w:rPr>
        <w:t xml:space="preserve">  </w:t>
      </w:r>
      <w:r w:rsidRPr="007D510F">
        <w:t>участниками</w:t>
      </w:r>
    </w:p>
    <w:p w14:paraId="23D648BE"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6EB17876" w14:textId="77777777" w:rsidR="009A0B4E" w:rsidRPr="007D510F" w:rsidRDefault="00F6563A" w:rsidP="007D510F">
      <w:pPr>
        <w:pStyle w:val="a3"/>
        <w:spacing w:before="76"/>
        <w:ind w:left="851" w:right="-53"/>
        <w:jc w:val="both"/>
      </w:pPr>
      <w:r w:rsidRPr="007D510F">
        <w:lastRenderedPageBreak/>
        <w:t>образовательного</w:t>
      </w:r>
      <w:r w:rsidRPr="007D510F">
        <w:rPr>
          <w:spacing w:val="-3"/>
        </w:rPr>
        <w:t xml:space="preserve"> </w:t>
      </w:r>
      <w:r w:rsidRPr="007D510F">
        <w:t>процесса.</w:t>
      </w:r>
      <w:r w:rsidRPr="007D510F">
        <w:rPr>
          <w:spacing w:val="-3"/>
        </w:rPr>
        <w:t xml:space="preserve"> </w:t>
      </w:r>
      <w:r w:rsidRPr="007D510F">
        <w:t>Любая</w:t>
      </w:r>
      <w:r w:rsidRPr="007D510F">
        <w:rPr>
          <w:spacing w:val="-3"/>
        </w:rPr>
        <w:t xml:space="preserve"> </w:t>
      </w:r>
      <w:r w:rsidRPr="007D510F">
        <w:t>рабочая</w:t>
      </w:r>
      <w:r w:rsidRPr="007D510F">
        <w:rPr>
          <w:spacing w:val="-3"/>
        </w:rPr>
        <w:t xml:space="preserve"> </w:t>
      </w:r>
      <w:r w:rsidRPr="007D510F">
        <w:t>программа</w:t>
      </w:r>
      <w:r w:rsidRPr="007D510F">
        <w:rPr>
          <w:spacing w:val="-3"/>
        </w:rPr>
        <w:t xml:space="preserve"> </w:t>
      </w:r>
      <w:r w:rsidRPr="007D510F">
        <w:t>должна</w:t>
      </w:r>
      <w:r w:rsidRPr="007D510F">
        <w:rPr>
          <w:spacing w:val="-3"/>
        </w:rPr>
        <w:t xml:space="preserve"> </w:t>
      </w:r>
      <w:r w:rsidRPr="007D510F">
        <w:t>полностью</w:t>
      </w:r>
      <w:r w:rsidRPr="007D510F">
        <w:rPr>
          <w:spacing w:val="-3"/>
        </w:rPr>
        <w:t xml:space="preserve"> </w:t>
      </w:r>
      <w:r w:rsidRPr="007D510F">
        <w:t>включать</w:t>
      </w:r>
      <w:r w:rsidRPr="007D510F">
        <w:rPr>
          <w:spacing w:val="-3"/>
        </w:rPr>
        <w:t xml:space="preserve"> </w:t>
      </w:r>
      <w:r w:rsidRPr="007D510F">
        <w:t>в</w:t>
      </w:r>
      <w:r w:rsidRPr="007D510F">
        <w:rPr>
          <w:spacing w:val="-3"/>
        </w:rPr>
        <w:t xml:space="preserve"> </w:t>
      </w:r>
      <w:r w:rsidRPr="007D510F">
        <w:t>себя содержание данной программы по физике.</w:t>
      </w:r>
    </w:p>
    <w:p w14:paraId="29674619" w14:textId="77777777" w:rsidR="009A0B4E" w:rsidRPr="007D510F" w:rsidRDefault="00F6563A" w:rsidP="007D510F">
      <w:pPr>
        <w:spacing w:before="276"/>
        <w:ind w:left="851" w:right="-53"/>
        <w:jc w:val="both"/>
        <w:rPr>
          <w:b/>
          <w:sz w:val="24"/>
          <w:szCs w:val="24"/>
        </w:rPr>
      </w:pPr>
      <w:r w:rsidRPr="007D510F">
        <w:rPr>
          <w:sz w:val="24"/>
          <w:szCs w:val="24"/>
        </w:rPr>
        <w:t>Содержание</w:t>
      </w:r>
      <w:r w:rsidRPr="007D510F">
        <w:rPr>
          <w:spacing w:val="-5"/>
          <w:sz w:val="24"/>
          <w:szCs w:val="24"/>
        </w:rPr>
        <w:t xml:space="preserve"> </w:t>
      </w:r>
      <w:r w:rsidRPr="007D510F">
        <w:rPr>
          <w:sz w:val="24"/>
          <w:szCs w:val="24"/>
        </w:rPr>
        <w:t>обучения</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b/>
          <w:sz w:val="24"/>
          <w:szCs w:val="24"/>
        </w:rPr>
        <w:t>10</w:t>
      </w:r>
      <w:r w:rsidRPr="007D510F">
        <w:rPr>
          <w:b/>
          <w:spacing w:val="-2"/>
          <w:sz w:val="24"/>
          <w:szCs w:val="24"/>
        </w:rPr>
        <w:t xml:space="preserve"> классе.</w:t>
      </w:r>
    </w:p>
    <w:p w14:paraId="79F8F10A" w14:textId="77777777" w:rsidR="009A0B4E" w:rsidRPr="007D510F" w:rsidRDefault="00F6563A" w:rsidP="007D510F">
      <w:pPr>
        <w:pStyle w:val="a3"/>
        <w:ind w:left="851" w:right="-53"/>
        <w:jc w:val="both"/>
      </w:pPr>
      <w:r w:rsidRPr="007D510F">
        <w:t>Раздел</w:t>
      </w:r>
      <w:r w:rsidRPr="007D510F">
        <w:rPr>
          <w:spacing w:val="-3"/>
        </w:rPr>
        <w:t xml:space="preserve"> </w:t>
      </w:r>
      <w:r w:rsidRPr="007D510F">
        <w:t>1.</w:t>
      </w:r>
      <w:r w:rsidRPr="007D510F">
        <w:rPr>
          <w:spacing w:val="-3"/>
        </w:rPr>
        <w:t xml:space="preserve"> </w:t>
      </w:r>
      <w:r w:rsidRPr="007D510F">
        <w:t>Научный</w:t>
      </w:r>
      <w:r w:rsidRPr="007D510F">
        <w:rPr>
          <w:spacing w:val="-3"/>
        </w:rPr>
        <w:t xml:space="preserve"> </w:t>
      </w:r>
      <w:r w:rsidRPr="007D510F">
        <w:t>метод</w:t>
      </w:r>
      <w:r w:rsidRPr="007D510F">
        <w:rPr>
          <w:spacing w:val="-3"/>
        </w:rPr>
        <w:t xml:space="preserve"> </w:t>
      </w:r>
      <w:r w:rsidRPr="007D510F">
        <w:t>познания</w:t>
      </w:r>
      <w:r w:rsidRPr="007D510F">
        <w:rPr>
          <w:spacing w:val="-3"/>
        </w:rPr>
        <w:t xml:space="preserve"> </w:t>
      </w:r>
      <w:r w:rsidRPr="007D510F">
        <w:rPr>
          <w:spacing w:val="-2"/>
        </w:rPr>
        <w:t>природы.</w:t>
      </w:r>
    </w:p>
    <w:p w14:paraId="5E44032B" w14:textId="77777777" w:rsidR="009A0B4E" w:rsidRPr="007D510F" w:rsidRDefault="00F6563A" w:rsidP="007D510F">
      <w:pPr>
        <w:pStyle w:val="a3"/>
        <w:ind w:left="851" w:right="-53"/>
        <w:jc w:val="both"/>
      </w:pPr>
      <w:r w:rsidRPr="007D510F">
        <w:t>Физика – фундаментальная наука о природе. Научный метод познания</w:t>
      </w:r>
      <w:r w:rsidRPr="007D510F">
        <w:rPr>
          <w:spacing w:val="40"/>
        </w:rPr>
        <w:t xml:space="preserve"> </w:t>
      </w:r>
      <w:r w:rsidRPr="007D510F">
        <w:t>и методы исследования физических явлений.</w:t>
      </w:r>
    </w:p>
    <w:p w14:paraId="723A703F" w14:textId="77777777" w:rsidR="009A0B4E" w:rsidRPr="007D510F" w:rsidRDefault="00F6563A" w:rsidP="007D510F">
      <w:pPr>
        <w:pStyle w:val="a3"/>
        <w:ind w:left="851" w:right="-53"/>
        <w:jc w:val="both"/>
      </w:pPr>
      <w:r w:rsidRPr="007D510F">
        <w:t>Эксперимент и теория в процессе познания природы. Наблюдение</w:t>
      </w:r>
      <w:r w:rsidRPr="007D510F">
        <w:rPr>
          <w:spacing w:val="40"/>
        </w:rPr>
        <w:t xml:space="preserve"> </w:t>
      </w:r>
      <w:r w:rsidRPr="007D510F">
        <w:t xml:space="preserve">и эксперимент в </w:t>
      </w:r>
      <w:r w:rsidRPr="007D510F">
        <w:rPr>
          <w:spacing w:val="-2"/>
        </w:rPr>
        <w:t>физике.</w:t>
      </w:r>
    </w:p>
    <w:p w14:paraId="46F102BE" w14:textId="77777777" w:rsidR="009A0B4E" w:rsidRPr="007D510F" w:rsidRDefault="00F6563A" w:rsidP="007D510F">
      <w:pPr>
        <w:pStyle w:val="a3"/>
        <w:ind w:left="851" w:right="-53"/>
        <w:jc w:val="both"/>
      </w:pPr>
      <w:r w:rsidRPr="007D510F">
        <w:t>Способы измерения физических величин (аналоговые и цифровые измерительные приборы, компьютерные датчиковые системы).</w:t>
      </w:r>
    </w:p>
    <w:p w14:paraId="2703158E" w14:textId="77777777" w:rsidR="009A0B4E" w:rsidRPr="007D510F" w:rsidRDefault="00F6563A" w:rsidP="007D510F">
      <w:pPr>
        <w:pStyle w:val="a3"/>
        <w:ind w:left="851" w:right="-53"/>
        <w:jc w:val="both"/>
      </w:pPr>
      <w:r w:rsidRPr="007D510F">
        <w:t>Погрешности</w:t>
      </w:r>
      <w:r w:rsidRPr="007D510F">
        <w:rPr>
          <w:spacing w:val="-7"/>
        </w:rPr>
        <w:t xml:space="preserve"> </w:t>
      </w:r>
      <w:r w:rsidRPr="007D510F">
        <w:t>измерений</w:t>
      </w:r>
      <w:r w:rsidRPr="007D510F">
        <w:rPr>
          <w:spacing w:val="-5"/>
        </w:rPr>
        <w:t xml:space="preserve"> </w:t>
      </w:r>
      <w:r w:rsidRPr="007D510F">
        <w:t>физических</w:t>
      </w:r>
      <w:r w:rsidRPr="007D510F">
        <w:rPr>
          <w:spacing w:val="-4"/>
        </w:rPr>
        <w:t xml:space="preserve"> </w:t>
      </w:r>
      <w:r w:rsidRPr="007D510F">
        <w:t>величин</w:t>
      </w:r>
      <w:r w:rsidRPr="007D510F">
        <w:rPr>
          <w:spacing w:val="-5"/>
        </w:rPr>
        <w:t xml:space="preserve"> </w:t>
      </w:r>
      <w:r w:rsidRPr="007D510F">
        <w:t>(абсолютная</w:t>
      </w:r>
      <w:r w:rsidRPr="007D510F">
        <w:rPr>
          <w:spacing w:val="-5"/>
        </w:rPr>
        <w:t xml:space="preserve"> </w:t>
      </w:r>
      <w:r w:rsidRPr="007D510F">
        <w:t>и</w:t>
      </w:r>
      <w:r w:rsidRPr="007D510F">
        <w:rPr>
          <w:spacing w:val="-4"/>
        </w:rPr>
        <w:t xml:space="preserve"> </w:t>
      </w:r>
      <w:r w:rsidRPr="007D510F">
        <w:rPr>
          <w:spacing w:val="-2"/>
        </w:rPr>
        <w:t>относительная).</w:t>
      </w:r>
    </w:p>
    <w:p w14:paraId="3C5EBCF5" w14:textId="77777777" w:rsidR="009A0B4E" w:rsidRPr="007D510F" w:rsidRDefault="00F6563A" w:rsidP="007D510F">
      <w:pPr>
        <w:pStyle w:val="a3"/>
        <w:ind w:left="851" w:right="-53"/>
        <w:jc w:val="both"/>
      </w:pPr>
      <w:r w:rsidRPr="007D510F">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14:paraId="1983CAB7" w14:textId="77777777" w:rsidR="009A0B4E" w:rsidRPr="007D510F" w:rsidRDefault="00F6563A" w:rsidP="007D510F">
      <w:pPr>
        <w:pStyle w:val="a3"/>
        <w:ind w:left="851" w:right="-53"/>
        <w:jc w:val="both"/>
      </w:pPr>
      <w:r w:rsidRPr="007D510F">
        <w:t>Роль и место физики в формировании современной научной картины мира,</w:t>
      </w:r>
      <w:r w:rsidRPr="007D510F">
        <w:rPr>
          <w:spacing w:val="40"/>
        </w:rPr>
        <w:t xml:space="preserve"> </w:t>
      </w:r>
      <w:r w:rsidRPr="007D510F">
        <w:t>в практической деятельности людей.</w:t>
      </w:r>
    </w:p>
    <w:p w14:paraId="70047B6F" w14:textId="77777777" w:rsidR="009A0B4E" w:rsidRPr="007D510F" w:rsidRDefault="00F6563A" w:rsidP="007D510F">
      <w:pPr>
        <w:pStyle w:val="a3"/>
        <w:ind w:left="851" w:right="-53"/>
        <w:jc w:val="both"/>
      </w:pPr>
      <w:r w:rsidRPr="007D510F">
        <w:t>Ученический</w:t>
      </w:r>
      <w:r w:rsidRPr="007D510F">
        <w:rPr>
          <w:spacing w:val="-6"/>
        </w:rPr>
        <w:t xml:space="preserve"> </w:t>
      </w:r>
      <w:r w:rsidRPr="007D510F">
        <w:t>эксперимент,</w:t>
      </w:r>
      <w:r w:rsidRPr="007D510F">
        <w:rPr>
          <w:spacing w:val="-5"/>
        </w:rPr>
        <w:t xml:space="preserve"> </w:t>
      </w:r>
      <w:r w:rsidRPr="007D510F">
        <w:t>лабораторные</w:t>
      </w:r>
      <w:r w:rsidRPr="007D510F">
        <w:rPr>
          <w:spacing w:val="-5"/>
        </w:rPr>
        <w:t xml:space="preserve"> </w:t>
      </w:r>
      <w:r w:rsidRPr="007D510F">
        <w:t>работы,</w:t>
      </w:r>
      <w:r w:rsidRPr="007D510F">
        <w:rPr>
          <w:spacing w:val="-5"/>
        </w:rPr>
        <w:t xml:space="preserve"> </w:t>
      </w:r>
      <w:r w:rsidRPr="007D510F">
        <w:rPr>
          <w:spacing w:val="-2"/>
        </w:rPr>
        <w:t>практикум.</w:t>
      </w:r>
    </w:p>
    <w:p w14:paraId="770050ED" w14:textId="77777777" w:rsidR="009A0B4E" w:rsidRPr="007D510F" w:rsidRDefault="00F6563A" w:rsidP="007D510F">
      <w:pPr>
        <w:pStyle w:val="a3"/>
        <w:ind w:left="851" w:right="-53"/>
        <w:jc w:val="both"/>
      </w:pPr>
      <w:r w:rsidRPr="007D510F">
        <w:t>Измерение</w:t>
      </w:r>
      <w:r w:rsidRPr="007D510F">
        <w:rPr>
          <w:spacing w:val="-9"/>
        </w:rPr>
        <w:t xml:space="preserve"> </w:t>
      </w:r>
      <w:r w:rsidRPr="007D510F">
        <w:t>силы</w:t>
      </w:r>
      <w:r w:rsidRPr="007D510F">
        <w:rPr>
          <w:spacing w:val="-9"/>
        </w:rPr>
        <w:t xml:space="preserve"> </w:t>
      </w:r>
      <w:r w:rsidRPr="007D510F">
        <w:t>тока</w:t>
      </w:r>
      <w:r w:rsidRPr="007D510F">
        <w:rPr>
          <w:spacing w:val="-9"/>
        </w:rPr>
        <w:t xml:space="preserve"> </w:t>
      </w:r>
      <w:r w:rsidRPr="007D510F">
        <w:t>и</w:t>
      </w:r>
      <w:r w:rsidRPr="007D510F">
        <w:rPr>
          <w:spacing w:val="-9"/>
        </w:rPr>
        <w:t xml:space="preserve"> </w:t>
      </w:r>
      <w:r w:rsidRPr="007D510F">
        <w:t>напряжения</w:t>
      </w:r>
      <w:r w:rsidRPr="007D510F">
        <w:rPr>
          <w:spacing w:val="-9"/>
        </w:rPr>
        <w:t xml:space="preserve"> </w:t>
      </w:r>
      <w:r w:rsidRPr="007D510F">
        <w:t>в</w:t>
      </w:r>
      <w:r w:rsidRPr="007D510F">
        <w:rPr>
          <w:spacing w:val="-9"/>
        </w:rPr>
        <w:t xml:space="preserve"> </w:t>
      </w:r>
      <w:r w:rsidRPr="007D510F">
        <w:t>цепи</w:t>
      </w:r>
      <w:r w:rsidRPr="007D510F">
        <w:rPr>
          <w:spacing w:val="-9"/>
        </w:rPr>
        <w:t xml:space="preserve"> </w:t>
      </w:r>
      <w:r w:rsidRPr="007D510F">
        <w:t>постоянного</w:t>
      </w:r>
      <w:r w:rsidRPr="007D510F">
        <w:rPr>
          <w:spacing w:val="-9"/>
        </w:rPr>
        <w:t xml:space="preserve"> </w:t>
      </w:r>
      <w:r w:rsidRPr="007D510F">
        <w:t>тока</w:t>
      </w:r>
      <w:r w:rsidRPr="007D510F">
        <w:rPr>
          <w:spacing w:val="-9"/>
        </w:rPr>
        <w:t xml:space="preserve"> </w:t>
      </w:r>
      <w:r w:rsidRPr="007D510F">
        <w:t>при</w:t>
      </w:r>
      <w:r w:rsidRPr="007D510F">
        <w:rPr>
          <w:spacing w:val="-9"/>
        </w:rPr>
        <w:t xml:space="preserve"> </w:t>
      </w:r>
      <w:r w:rsidRPr="007D510F">
        <w:t>помощи</w:t>
      </w:r>
      <w:r w:rsidRPr="007D510F">
        <w:rPr>
          <w:spacing w:val="-9"/>
        </w:rPr>
        <w:t xml:space="preserve"> </w:t>
      </w:r>
      <w:r w:rsidRPr="007D510F">
        <w:t>аналоговых и цифровых измерительных приборов.</w:t>
      </w:r>
    </w:p>
    <w:p w14:paraId="622D7AD3" w14:textId="77777777" w:rsidR="009A0B4E" w:rsidRPr="007D510F" w:rsidRDefault="00F6563A" w:rsidP="007D510F">
      <w:pPr>
        <w:pStyle w:val="a3"/>
        <w:ind w:left="851" w:right="-53"/>
        <w:jc w:val="both"/>
      </w:pPr>
      <w:r w:rsidRPr="007D510F">
        <w:t>Знакомство с цифровой лабораторией по физике. Примеры измерения физических величин при помощи компьютерных датчиков.</w:t>
      </w:r>
    </w:p>
    <w:p w14:paraId="05CDCBB2" w14:textId="77777777" w:rsidR="009A0B4E" w:rsidRPr="007D510F" w:rsidRDefault="00F6563A" w:rsidP="007D510F">
      <w:pPr>
        <w:pStyle w:val="a3"/>
        <w:ind w:left="851" w:right="-53"/>
        <w:jc w:val="both"/>
      </w:pPr>
      <w:r w:rsidRPr="007D510F">
        <w:t>Раздел</w:t>
      </w:r>
      <w:r w:rsidRPr="007D510F">
        <w:rPr>
          <w:spacing w:val="-2"/>
        </w:rPr>
        <w:t xml:space="preserve"> </w:t>
      </w:r>
      <w:r w:rsidRPr="007D510F">
        <w:t>2.</w:t>
      </w:r>
      <w:r w:rsidRPr="007D510F">
        <w:rPr>
          <w:spacing w:val="-1"/>
        </w:rPr>
        <w:t xml:space="preserve"> </w:t>
      </w:r>
      <w:r w:rsidRPr="007D510F">
        <w:rPr>
          <w:spacing w:val="-2"/>
        </w:rPr>
        <w:t>Механика.</w:t>
      </w:r>
    </w:p>
    <w:p w14:paraId="430C1360" w14:textId="77777777" w:rsidR="009A0B4E" w:rsidRPr="007D510F" w:rsidRDefault="00F6563A" w:rsidP="007D510F">
      <w:pPr>
        <w:pStyle w:val="a3"/>
        <w:ind w:left="851" w:right="-53"/>
        <w:jc w:val="both"/>
      </w:pPr>
      <w:r w:rsidRPr="007D510F">
        <w:t>Тема</w:t>
      </w:r>
      <w:r w:rsidRPr="007D510F">
        <w:rPr>
          <w:spacing w:val="-1"/>
        </w:rPr>
        <w:t xml:space="preserve"> </w:t>
      </w:r>
      <w:r w:rsidRPr="007D510F">
        <w:t xml:space="preserve">1. </w:t>
      </w:r>
      <w:r w:rsidRPr="007D510F">
        <w:rPr>
          <w:spacing w:val="-2"/>
        </w:rPr>
        <w:t>Кинематика.</w:t>
      </w:r>
    </w:p>
    <w:p w14:paraId="41502E0E" w14:textId="77777777" w:rsidR="009A0B4E" w:rsidRPr="007D510F" w:rsidRDefault="00F6563A" w:rsidP="007D510F">
      <w:pPr>
        <w:pStyle w:val="a3"/>
        <w:ind w:left="851" w:right="-53"/>
        <w:jc w:val="both"/>
      </w:pPr>
      <w:r w:rsidRPr="007D510F">
        <w:t xml:space="preserve">Механическое движение. Относительность механического движения. Система </w:t>
      </w:r>
      <w:r w:rsidRPr="007D510F">
        <w:rPr>
          <w:spacing w:val="-2"/>
        </w:rPr>
        <w:t>отсчёта.</w:t>
      </w:r>
    </w:p>
    <w:p w14:paraId="3C03A34E" w14:textId="77777777" w:rsidR="009A0B4E" w:rsidRPr="007D510F" w:rsidRDefault="00F6563A" w:rsidP="007D510F">
      <w:pPr>
        <w:pStyle w:val="a3"/>
        <w:ind w:left="851" w:right="-53"/>
        <w:jc w:val="both"/>
      </w:pPr>
      <w:r w:rsidRPr="007D510F">
        <w:t>Прямая</w:t>
      </w:r>
      <w:r w:rsidRPr="007D510F">
        <w:rPr>
          <w:spacing w:val="-3"/>
        </w:rPr>
        <w:t xml:space="preserve"> </w:t>
      </w:r>
      <w:r w:rsidRPr="007D510F">
        <w:t>и</w:t>
      </w:r>
      <w:r w:rsidRPr="007D510F">
        <w:rPr>
          <w:spacing w:val="-2"/>
        </w:rPr>
        <w:t xml:space="preserve"> </w:t>
      </w:r>
      <w:r w:rsidRPr="007D510F">
        <w:t>обратная</w:t>
      </w:r>
      <w:r w:rsidRPr="007D510F">
        <w:rPr>
          <w:spacing w:val="-3"/>
        </w:rPr>
        <w:t xml:space="preserve"> </w:t>
      </w:r>
      <w:r w:rsidRPr="007D510F">
        <w:t>задачи</w:t>
      </w:r>
      <w:r w:rsidRPr="007D510F">
        <w:rPr>
          <w:spacing w:val="-2"/>
        </w:rPr>
        <w:t xml:space="preserve"> механики.</w:t>
      </w:r>
    </w:p>
    <w:p w14:paraId="729CC777" w14:textId="77777777" w:rsidR="009A0B4E" w:rsidRPr="007D510F" w:rsidRDefault="00F6563A" w:rsidP="007D510F">
      <w:pPr>
        <w:pStyle w:val="a3"/>
        <w:ind w:left="851" w:right="-53"/>
        <w:jc w:val="both"/>
      </w:pPr>
      <w:r w:rsidRPr="007D510F">
        <w:t>Радиус-вектор</w:t>
      </w:r>
      <w:r w:rsidRPr="007D510F">
        <w:rPr>
          <w:spacing w:val="73"/>
          <w:w w:val="150"/>
        </w:rPr>
        <w:t xml:space="preserve"> </w:t>
      </w:r>
      <w:r w:rsidRPr="007D510F">
        <w:t>материальной</w:t>
      </w:r>
      <w:r w:rsidRPr="007D510F">
        <w:rPr>
          <w:spacing w:val="74"/>
          <w:w w:val="150"/>
        </w:rPr>
        <w:t xml:space="preserve"> </w:t>
      </w:r>
      <w:r w:rsidRPr="007D510F">
        <w:t>точки,</w:t>
      </w:r>
      <w:r w:rsidRPr="007D510F">
        <w:rPr>
          <w:spacing w:val="74"/>
          <w:w w:val="150"/>
        </w:rPr>
        <w:t xml:space="preserve"> </w:t>
      </w:r>
      <w:r w:rsidRPr="007D510F">
        <w:t>его</w:t>
      </w:r>
      <w:r w:rsidRPr="007D510F">
        <w:rPr>
          <w:spacing w:val="74"/>
          <w:w w:val="150"/>
        </w:rPr>
        <w:t xml:space="preserve"> </w:t>
      </w:r>
      <w:r w:rsidRPr="007D510F">
        <w:t>проекции</w:t>
      </w:r>
      <w:r w:rsidRPr="007D510F">
        <w:rPr>
          <w:spacing w:val="73"/>
          <w:w w:val="150"/>
        </w:rPr>
        <w:t xml:space="preserve"> </w:t>
      </w:r>
      <w:r w:rsidRPr="007D510F">
        <w:t>на</w:t>
      </w:r>
      <w:r w:rsidRPr="007D510F">
        <w:rPr>
          <w:spacing w:val="74"/>
          <w:w w:val="150"/>
        </w:rPr>
        <w:t xml:space="preserve"> </w:t>
      </w:r>
      <w:r w:rsidRPr="007D510F">
        <w:t>оси</w:t>
      </w:r>
      <w:r w:rsidRPr="007D510F">
        <w:rPr>
          <w:spacing w:val="74"/>
          <w:w w:val="150"/>
        </w:rPr>
        <w:t xml:space="preserve"> </w:t>
      </w:r>
      <w:r w:rsidRPr="007D510F">
        <w:t>системы</w:t>
      </w:r>
      <w:r w:rsidRPr="007D510F">
        <w:rPr>
          <w:spacing w:val="74"/>
          <w:w w:val="150"/>
        </w:rPr>
        <w:t xml:space="preserve"> </w:t>
      </w:r>
      <w:r w:rsidRPr="007D510F">
        <w:rPr>
          <w:spacing w:val="-2"/>
        </w:rPr>
        <w:t>координат.</w:t>
      </w:r>
    </w:p>
    <w:p w14:paraId="039D2229" w14:textId="77777777" w:rsidR="009A0B4E" w:rsidRPr="007D510F" w:rsidRDefault="00F6563A" w:rsidP="007D510F">
      <w:pPr>
        <w:pStyle w:val="a3"/>
        <w:ind w:left="851" w:right="-53"/>
        <w:jc w:val="both"/>
      </w:pPr>
      <w:r w:rsidRPr="007D510F">
        <w:rPr>
          <w:spacing w:val="-2"/>
        </w:rPr>
        <w:t>Траектория.</w:t>
      </w:r>
    </w:p>
    <w:p w14:paraId="3E34312C" w14:textId="77777777" w:rsidR="009A0B4E" w:rsidRPr="007D510F" w:rsidRDefault="00F6563A" w:rsidP="007D510F">
      <w:pPr>
        <w:pStyle w:val="a3"/>
        <w:ind w:left="851" w:right="-53"/>
        <w:jc w:val="both"/>
      </w:pPr>
      <w:r w:rsidRPr="007D510F">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734F3A40" w14:textId="77777777" w:rsidR="009A0B4E" w:rsidRPr="007D510F" w:rsidRDefault="00F6563A" w:rsidP="007D510F">
      <w:pPr>
        <w:pStyle w:val="a3"/>
        <w:ind w:left="851" w:right="-53"/>
        <w:jc w:val="both"/>
      </w:pPr>
      <w:r w:rsidRPr="007D510F">
        <w:t>Равномерное и равноускоренное прямолинейное движение. Зависимость координат, скорости, ускорения и пути материальной точки от времени</w:t>
      </w:r>
      <w:r w:rsidRPr="007D510F">
        <w:rPr>
          <w:spacing w:val="40"/>
        </w:rPr>
        <w:t xml:space="preserve"> </w:t>
      </w:r>
      <w:r w:rsidRPr="007D510F">
        <w:t>и их графики.</w:t>
      </w:r>
    </w:p>
    <w:p w14:paraId="417A9E37" w14:textId="77777777" w:rsidR="009A0B4E" w:rsidRPr="007D510F" w:rsidRDefault="00F6563A" w:rsidP="007D510F">
      <w:pPr>
        <w:pStyle w:val="a3"/>
        <w:ind w:left="851" w:right="-53"/>
        <w:jc w:val="both"/>
      </w:pPr>
      <w:r w:rsidRPr="007D510F">
        <w:t>Свободное</w:t>
      </w:r>
      <w:r w:rsidRPr="007D510F">
        <w:rPr>
          <w:spacing w:val="-7"/>
        </w:rPr>
        <w:t xml:space="preserve"> </w:t>
      </w:r>
      <w:r w:rsidRPr="007D510F">
        <w:t>падение.</w:t>
      </w:r>
      <w:r w:rsidRPr="007D510F">
        <w:rPr>
          <w:spacing w:val="-7"/>
        </w:rPr>
        <w:t xml:space="preserve"> </w:t>
      </w:r>
      <w:r w:rsidRPr="007D510F">
        <w:t>Ускорение</w:t>
      </w:r>
      <w:r w:rsidRPr="007D510F">
        <w:rPr>
          <w:spacing w:val="-7"/>
        </w:rPr>
        <w:t xml:space="preserve"> </w:t>
      </w:r>
      <w:r w:rsidRPr="007D510F">
        <w:t>свободного</w:t>
      </w:r>
      <w:r w:rsidRPr="007D510F">
        <w:rPr>
          <w:spacing w:val="-7"/>
        </w:rPr>
        <w:t xml:space="preserve"> </w:t>
      </w:r>
      <w:r w:rsidRPr="007D510F">
        <w:t>падения.</w:t>
      </w:r>
      <w:r w:rsidRPr="007D510F">
        <w:rPr>
          <w:spacing w:val="-7"/>
        </w:rPr>
        <w:t xml:space="preserve"> </w:t>
      </w:r>
      <w:r w:rsidRPr="007D510F">
        <w:t>Движение</w:t>
      </w:r>
      <w:r w:rsidRPr="007D510F">
        <w:rPr>
          <w:spacing w:val="-7"/>
        </w:rPr>
        <w:t xml:space="preserve"> </w:t>
      </w:r>
      <w:r w:rsidRPr="007D510F">
        <w:t>тела,</w:t>
      </w:r>
      <w:r w:rsidRPr="007D510F">
        <w:rPr>
          <w:spacing w:val="-7"/>
        </w:rPr>
        <w:t xml:space="preserve"> </w:t>
      </w:r>
      <w:r w:rsidRPr="007D510F">
        <w:t>брошенного</w:t>
      </w:r>
      <w:r w:rsidRPr="007D510F">
        <w:rPr>
          <w:spacing w:val="-7"/>
        </w:rPr>
        <w:t xml:space="preserve"> </w:t>
      </w:r>
      <w:r w:rsidRPr="007D510F">
        <w:t>под углом к горизонту. Зависимость координат, скорости и ускорения материальной точки от времени и их графики.</w:t>
      </w:r>
    </w:p>
    <w:p w14:paraId="18146C4A" w14:textId="77777777" w:rsidR="009A0B4E" w:rsidRPr="007D510F" w:rsidRDefault="00F6563A" w:rsidP="007D510F">
      <w:pPr>
        <w:pStyle w:val="a3"/>
        <w:ind w:left="851" w:right="-53"/>
        <w:jc w:val="both"/>
      </w:pPr>
      <w:r w:rsidRPr="007D510F">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628B1139" w14:textId="77777777" w:rsidR="009A0B4E" w:rsidRPr="007D510F" w:rsidRDefault="00F6563A" w:rsidP="007D510F">
      <w:pPr>
        <w:pStyle w:val="a3"/>
        <w:ind w:left="851" w:right="-53"/>
        <w:jc w:val="both"/>
      </w:pPr>
      <w:r w:rsidRPr="007D510F">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0C209658" w14:textId="77777777" w:rsidR="009A0B4E" w:rsidRPr="007D510F" w:rsidRDefault="00F6563A" w:rsidP="007D510F">
      <w:pPr>
        <w:pStyle w:val="a3"/>
        <w:ind w:left="851" w:right="-53"/>
        <w:jc w:val="both"/>
      </w:pPr>
      <w:r w:rsidRPr="007D510F">
        <w:rPr>
          <w:spacing w:val="-2"/>
        </w:rPr>
        <w:t>Демонстрации.</w:t>
      </w:r>
    </w:p>
    <w:p w14:paraId="59347141" w14:textId="77777777" w:rsidR="009A0B4E" w:rsidRPr="007D510F" w:rsidRDefault="00F6563A" w:rsidP="007D510F">
      <w:pPr>
        <w:pStyle w:val="a3"/>
        <w:ind w:left="851" w:right="-53"/>
        <w:jc w:val="both"/>
      </w:pPr>
      <w:r w:rsidRPr="007D510F">
        <w:t>Модель</w:t>
      </w:r>
      <w:r w:rsidRPr="007D510F">
        <w:rPr>
          <w:spacing w:val="-7"/>
        </w:rPr>
        <w:t xml:space="preserve"> </w:t>
      </w:r>
      <w:r w:rsidRPr="007D510F">
        <w:t>системы</w:t>
      </w:r>
      <w:r w:rsidRPr="007D510F">
        <w:rPr>
          <w:spacing w:val="-7"/>
        </w:rPr>
        <w:t xml:space="preserve"> </w:t>
      </w:r>
      <w:r w:rsidRPr="007D510F">
        <w:t>отсчёта,</w:t>
      </w:r>
      <w:r w:rsidRPr="007D510F">
        <w:rPr>
          <w:spacing w:val="-7"/>
        </w:rPr>
        <w:t xml:space="preserve"> </w:t>
      </w:r>
      <w:r w:rsidRPr="007D510F">
        <w:t>иллюстрация</w:t>
      </w:r>
      <w:r w:rsidRPr="007D510F">
        <w:rPr>
          <w:spacing w:val="-7"/>
        </w:rPr>
        <w:t xml:space="preserve"> </w:t>
      </w:r>
      <w:r w:rsidRPr="007D510F">
        <w:t>кинематических</w:t>
      </w:r>
      <w:r w:rsidRPr="007D510F">
        <w:rPr>
          <w:spacing w:val="-7"/>
        </w:rPr>
        <w:t xml:space="preserve"> </w:t>
      </w:r>
      <w:r w:rsidRPr="007D510F">
        <w:t>характеристик</w:t>
      </w:r>
      <w:r w:rsidRPr="007D510F">
        <w:rPr>
          <w:spacing w:val="-7"/>
        </w:rPr>
        <w:t xml:space="preserve"> </w:t>
      </w:r>
      <w:r w:rsidRPr="007D510F">
        <w:t>движения. Способы исследования движений.</w:t>
      </w:r>
    </w:p>
    <w:p w14:paraId="4BE9A8CC" w14:textId="77777777" w:rsidR="009A0B4E" w:rsidRPr="007D510F" w:rsidRDefault="00F6563A" w:rsidP="007D510F">
      <w:pPr>
        <w:pStyle w:val="a3"/>
        <w:ind w:left="851" w:right="-53"/>
        <w:jc w:val="both"/>
      </w:pPr>
      <w:r w:rsidRPr="007D510F">
        <w:t>Иллюстрация</w:t>
      </w:r>
      <w:r w:rsidRPr="007D510F">
        <w:rPr>
          <w:spacing w:val="-7"/>
        </w:rPr>
        <w:t xml:space="preserve"> </w:t>
      </w:r>
      <w:r w:rsidRPr="007D510F">
        <w:t>предельного</w:t>
      </w:r>
      <w:r w:rsidRPr="007D510F">
        <w:rPr>
          <w:spacing w:val="-7"/>
        </w:rPr>
        <w:t xml:space="preserve"> </w:t>
      </w:r>
      <w:r w:rsidRPr="007D510F">
        <w:t>перехода</w:t>
      </w:r>
      <w:r w:rsidRPr="007D510F">
        <w:rPr>
          <w:spacing w:val="-7"/>
        </w:rPr>
        <w:t xml:space="preserve"> </w:t>
      </w:r>
      <w:r w:rsidRPr="007D510F">
        <w:t>и</w:t>
      </w:r>
      <w:r w:rsidRPr="007D510F">
        <w:rPr>
          <w:spacing w:val="-7"/>
        </w:rPr>
        <w:t xml:space="preserve"> </w:t>
      </w:r>
      <w:r w:rsidRPr="007D510F">
        <w:t>измерение</w:t>
      </w:r>
      <w:r w:rsidRPr="007D510F">
        <w:rPr>
          <w:spacing w:val="-7"/>
        </w:rPr>
        <w:t xml:space="preserve"> </w:t>
      </w:r>
      <w:r w:rsidRPr="007D510F">
        <w:t>мгновенной</w:t>
      </w:r>
      <w:r w:rsidRPr="007D510F">
        <w:rPr>
          <w:spacing w:val="-7"/>
        </w:rPr>
        <w:t xml:space="preserve"> </w:t>
      </w:r>
      <w:r w:rsidRPr="007D510F">
        <w:t>скорости. Преобразование движений с использованием механизмов.</w:t>
      </w:r>
    </w:p>
    <w:p w14:paraId="5DFD804F" w14:textId="77777777" w:rsidR="009A0B4E" w:rsidRPr="007D510F" w:rsidRDefault="00F6563A" w:rsidP="007D510F">
      <w:pPr>
        <w:pStyle w:val="a3"/>
        <w:ind w:left="851" w:right="-53"/>
        <w:jc w:val="both"/>
      </w:pPr>
      <w:r w:rsidRPr="007D510F">
        <w:t>Падение</w:t>
      </w:r>
      <w:r w:rsidRPr="007D510F">
        <w:rPr>
          <w:spacing w:val="-3"/>
        </w:rPr>
        <w:t xml:space="preserve"> </w:t>
      </w:r>
      <w:r w:rsidRPr="007D510F">
        <w:t>тел</w:t>
      </w:r>
      <w:r w:rsidRPr="007D510F">
        <w:rPr>
          <w:spacing w:val="-2"/>
        </w:rPr>
        <w:t xml:space="preserve"> </w:t>
      </w:r>
      <w:r w:rsidRPr="007D510F">
        <w:t>в</w:t>
      </w:r>
      <w:r w:rsidRPr="007D510F">
        <w:rPr>
          <w:spacing w:val="-3"/>
        </w:rPr>
        <w:t xml:space="preserve"> </w:t>
      </w:r>
      <w:r w:rsidRPr="007D510F">
        <w:t>воздухе</w:t>
      </w:r>
      <w:r w:rsidRPr="007D510F">
        <w:rPr>
          <w:spacing w:val="-2"/>
        </w:rPr>
        <w:t xml:space="preserve"> </w:t>
      </w:r>
      <w:r w:rsidRPr="007D510F">
        <w:t>и</w:t>
      </w:r>
      <w:r w:rsidRPr="007D510F">
        <w:rPr>
          <w:spacing w:val="-3"/>
        </w:rPr>
        <w:t xml:space="preserve"> </w:t>
      </w:r>
      <w:r w:rsidRPr="007D510F">
        <w:t>в</w:t>
      </w:r>
      <w:r w:rsidRPr="007D510F">
        <w:rPr>
          <w:spacing w:val="-2"/>
        </w:rPr>
        <w:t xml:space="preserve"> </w:t>
      </w:r>
      <w:r w:rsidRPr="007D510F">
        <w:t>разреженном</w:t>
      </w:r>
      <w:r w:rsidRPr="007D510F">
        <w:rPr>
          <w:spacing w:val="-2"/>
        </w:rPr>
        <w:t xml:space="preserve"> пространстве.</w:t>
      </w:r>
    </w:p>
    <w:p w14:paraId="61304D9C" w14:textId="77777777" w:rsidR="009A0B4E" w:rsidRPr="007D510F" w:rsidRDefault="00F6563A" w:rsidP="007D510F">
      <w:pPr>
        <w:pStyle w:val="a3"/>
        <w:ind w:left="851" w:right="-53"/>
        <w:jc w:val="both"/>
      </w:pPr>
      <w:r w:rsidRPr="007D510F">
        <w:t>Наблюдение</w:t>
      </w:r>
      <w:r w:rsidRPr="007D510F">
        <w:rPr>
          <w:spacing w:val="-4"/>
        </w:rPr>
        <w:t xml:space="preserve"> </w:t>
      </w:r>
      <w:r w:rsidRPr="007D510F">
        <w:t>движения</w:t>
      </w:r>
      <w:r w:rsidRPr="007D510F">
        <w:rPr>
          <w:spacing w:val="-4"/>
        </w:rPr>
        <w:t xml:space="preserve"> </w:t>
      </w:r>
      <w:r w:rsidRPr="007D510F">
        <w:t>тела,</w:t>
      </w:r>
      <w:r w:rsidRPr="007D510F">
        <w:rPr>
          <w:spacing w:val="-4"/>
        </w:rPr>
        <w:t xml:space="preserve"> </w:t>
      </w:r>
      <w:r w:rsidRPr="007D510F">
        <w:t>брошенного</w:t>
      </w:r>
      <w:r w:rsidRPr="007D510F">
        <w:rPr>
          <w:spacing w:val="-4"/>
        </w:rPr>
        <w:t xml:space="preserve"> </w:t>
      </w:r>
      <w:r w:rsidRPr="007D510F">
        <w:t>под</w:t>
      </w:r>
      <w:r w:rsidRPr="007D510F">
        <w:rPr>
          <w:spacing w:val="-4"/>
        </w:rPr>
        <w:t xml:space="preserve"> </w:t>
      </w:r>
      <w:r w:rsidRPr="007D510F">
        <w:t>углом</w:t>
      </w:r>
      <w:r w:rsidRPr="007D510F">
        <w:rPr>
          <w:spacing w:val="-4"/>
        </w:rPr>
        <w:t xml:space="preserve"> </w:t>
      </w:r>
      <w:r w:rsidRPr="007D510F">
        <w:t>к</w:t>
      </w:r>
      <w:r w:rsidRPr="007D510F">
        <w:rPr>
          <w:spacing w:val="-4"/>
        </w:rPr>
        <w:t xml:space="preserve"> </w:t>
      </w:r>
      <w:r w:rsidRPr="007D510F">
        <w:t>горизонту</w:t>
      </w:r>
      <w:r w:rsidRPr="007D510F">
        <w:rPr>
          <w:spacing w:val="40"/>
        </w:rPr>
        <w:t xml:space="preserve"> </w:t>
      </w:r>
      <w:r w:rsidRPr="007D510F">
        <w:t>и</w:t>
      </w:r>
      <w:r w:rsidRPr="007D510F">
        <w:rPr>
          <w:spacing w:val="-4"/>
        </w:rPr>
        <w:t xml:space="preserve"> </w:t>
      </w:r>
      <w:r w:rsidRPr="007D510F">
        <w:t>горизонтально. Направление скорости при движении по окружности.</w:t>
      </w:r>
    </w:p>
    <w:p w14:paraId="151E3DA1" w14:textId="77777777" w:rsidR="009A0B4E" w:rsidRPr="007D510F" w:rsidRDefault="00F6563A" w:rsidP="007D510F">
      <w:pPr>
        <w:pStyle w:val="a3"/>
        <w:ind w:left="851" w:right="-53"/>
        <w:jc w:val="both"/>
      </w:pPr>
      <w:r w:rsidRPr="007D510F">
        <w:t>Преобразование</w:t>
      </w:r>
      <w:r w:rsidRPr="007D510F">
        <w:rPr>
          <w:spacing w:val="-5"/>
        </w:rPr>
        <w:t xml:space="preserve"> </w:t>
      </w:r>
      <w:r w:rsidRPr="007D510F">
        <w:t>угловой</w:t>
      </w:r>
      <w:r w:rsidRPr="007D510F">
        <w:rPr>
          <w:spacing w:val="-5"/>
        </w:rPr>
        <w:t xml:space="preserve"> </w:t>
      </w:r>
      <w:r w:rsidRPr="007D510F">
        <w:t>скорости</w:t>
      </w:r>
      <w:r w:rsidRPr="007D510F">
        <w:rPr>
          <w:spacing w:val="-5"/>
        </w:rPr>
        <w:t xml:space="preserve"> </w:t>
      </w:r>
      <w:r w:rsidRPr="007D510F">
        <w:t>в</w:t>
      </w:r>
      <w:r w:rsidRPr="007D510F">
        <w:rPr>
          <w:spacing w:val="-5"/>
        </w:rPr>
        <w:t xml:space="preserve"> </w:t>
      </w:r>
      <w:r w:rsidRPr="007D510F">
        <w:rPr>
          <w:spacing w:val="-2"/>
        </w:rPr>
        <w:t>редукторе.</w:t>
      </w:r>
    </w:p>
    <w:p w14:paraId="442F08CE" w14:textId="77777777" w:rsidR="009A0B4E" w:rsidRPr="007D510F" w:rsidRDefault="00F6563A" w:rsidP="007D510F">
      <w:pPr>
        <w:pStyle w:val="a3"/>
        <w:spacing w:before="76"/>
        <w:ind w:left="851" w:right="-53"/>
        <w:jc w:val="both"/>
      </w:pPr>
      <w:r w:rsidRPr="007D510F">
        <w:t>Сравнение путей, траекторий, скоростей движения одного и того же тела</w:t>
      </w:r>
      <w:r w:rsidRPr="007D510F">
        <w:rPr>
          <w:spacing w:val="80"/>
        </w:rPr>
        <w:t xml:space="preserve"> </w:t>
      </w:r>
      <w:r w:rsidRPr="007D510F">
        <w:t>в разных системах отсчёта.</w:t>
      </w:r>
    </w:p>
    <w:p w14:paraId="5B718CF8" w14:textId="77777777" w:rsidR="009A0B4E" w:rsidRPr="007D510F" w:rsidRDefault="00F6563A" w:rsidP="007D510F">
      <w:pPr>
        <w:pStyle w:val="a3"/>
        <w:ind w:left="851" w:right="-53"/>
        <w:jc w:val="both"/>
      </w:pPr>
      <w:r w:rsidRPr="007D510F">
        <w:lastRenderedPageBreak/>
        <w:t>Ученический</w:t>
      </w:r>
      <w:r w:rsidRPr="007D510F">
        <w:rPr>
          <w:spacing w:val="-6"/>
        </w:rPr>
        <w:t xml:space="preserve"> </w:t>
      </w:r>
      <w:r w:rsidRPr="007D510F">
        <w:t>эксперимент,</w:t>
      </w:r>
      <w:r w:rsidRPr="007D510F">
        <w:rPr>
          <w:spacing w:val="-5"/>
        </w:rPr>
        <w:t xml:space="preserve"> </w:t>
      </w:r>
      <w:r w:rsidRPr="007D510F">
        <w:t>лабораторные</w:t>
      </w:r>
      <w:r w:rsidRPr="007D510F">
        <w:rPr>
          <w:spacing w:val="-5"/>
        </w:rPr>
        <w:t xml:space="preserve"> </w:t>
      </w:r>
      <w:r w:rsidRPr="007D510F">
        <w:t>работы,</w:t>
      </w:r>
      <w:r w:rsidRPr="007D510F">
        <w:rPr>
          <w:spacing w:val="-5"/>
        </w:rPr>
        <w:t xml:space="preserve"> </w:t>
      </w:r>
      <w:r w:rsidRPr="007D510F">
        <w:rPr>
          <w:spacing w:val="-2"/>
        </w:rPr>
        <w:t>практикум.</w:t>
      </w:r>
    </w:p>
    <w:p w14:paraId="2E39E089" w14:textId="77777777" w:rsidR="009A0B4E" w:rsidRPr="007D510F" w:rsidRDefault="00F6563A" w:rsidP="007D510F">
      <w:pPr>
        <w:pStyle w:val="a3"/>
        <w:ind w:left="851" w:right="-53"/>
        <w:jc w:val="both"/>
      </w:pPr>
      <w:r w:rsidRPr="007D510F">
        <w:t>Изучение</w:t>
      </w:r>
      <w:r w:rsidRPr="007D510F">
        <w:rPr>
          <w:spacing w:val="-7"/>
        </w:rPr>
        <w:t xml:space="preserve"> </w:t>
      </w:r>
      <w:r w:rsidRPr="007D510F">
        <w:t>неравномерного</w:t>
      </w:r>
      <w:r w:rsidRPr="007D510F">
        <w:rPr>
          <w:spacing w:val="-5"/>
        </w:rPr>
        <w:t xml:space="preserve"> </w:t>
      </w:r>
      <w:r w:rsidRPr="007D510F">
        <w:t>движения</w:t>
      </w:r>
      <w:r w:rsidRPr="007D510F">
        <w:rPr>
          <w:spacing w:val="-5"/>
        </w:rPr>
        <w:t xml:space="preserve"> </w:t>
      </w:r>
      <w:r w:rsidRPr="007D510F">
        <w:t>с</w:t>
      </w:r>
      <w:r w:rsidRPr="007D510F">
        <w:rPr>
          <w:spacing w:val="-5"/>
        </w:rPr>
        <w:t xml:space="preserve"> </w:t>
      </w:r>
      <w:r w:rsidRPr="007D510F">
        <w:t>целью</w:t>
      </w:r>
      <w:r w:rsidRPr="007D510F">
        <w:rPr>
          <w:spacing w:val="-5"/>
        </w:rPr>
        <w:t xml:space="preserve"> </w:t>
      </w:r>
      <w:r w:rsidRPr="007D510F">
        <w:t>определения</w:t>
      </w:r>
      <w:r w:rsidRPr="007D510F">
        <w:rPr>
          <w:spacing w:val="-5"/>
        </w:rPr>
        <w:t xml:space="preserve"> </w:t>
      </w:r>
      <w:r w:rsidRPr="007D510F">
        <w:t>мгновенной</w:t>
      </w:r>
      <w:r w:rsidRPr="007D510F">
        <w:rPr>
          <w:spacing w:val="-4"/>
        </w:rPr>
        <w:t xml:space="preserve"> </w:t>
      </w:r>
      <w:r w:rsidRPr="007D510F">
        <w:rPr>
          <w:spacing w:val="-2"/>
        </w:rPr>
        <w:t>скорости.</w:t>
      </w:r>
    </w:p>
    <w:p w14:paraId="7D67A475" w14:textId="77777777" w:rsidR="009A0B4E" w:rsidRPr="007D510F" w:rsidRDefault="00F6563A" w:rsidP="007D510F">
      <w:pPr>
        <w:pStyle w:val="a3"/>
        <w:ind w:left="851" w:right="-53"/>
        <w:jc w:val="both"/>
      </w:pPr>
      <w:r w:rsidRPr="007D510F">
        <w:t>Измерение</w:t>
      </w:r>
      <w:r w:rsidRPr="007D510F">
        <w:rPr>
          <w:spacing w:val="-13"/>
        </w:rPr>
        <w:t xml:space="preserve"> </w:t>
      </w:r>
      <w:r w:rsidRPr="007D510F">
        <w:t>ускорения</w:t>
      </w:r>
      <w:r w:rsidRPr="007D510F">
        <w:rPr>
          <w:spacing w:val="-13"/>
        </w:rPr>
        <w:t xml:space="preserve"> </w:t>
      </w:r>
      <w:r w:rsidRPr="007D510F">
        <w:t>при</w:t>
      </w:r>
      <w:r w:rsidRPr="007D510F">
        <w:rPr>
          <w:spacing w:val="-13"/>
        </w:rPr>
        <w:t xml:space="preserve"> </w:t>
      </w:r>
      <w:r w:rsidRPr="007D510F">
        <w:t>прямолинейном</w:t>
      </w:r>
      <w:r w:rsidRPr="007D510F">
        <w:rPr>
          <w:spacing w:val="-13"/>
        </w:rPr>
        <w:t xml:space="preserve"> </w:t>
      </w:r>
      <w:r w:rsidRPr="007D510F">
        <w:t>равноускоренном</w:t>
      </w:r>
      <w:r w:rsidRPr="007D510F">
        <w:rPr>
          <w:spacing w:val="-13"/>
        </w:rPr>
        <w:t xml:space="preserve"> </w:t>
      </w:r>
      <w:r w:rsidRPr="007D510F">
        <w:t>движении</w:t>
      </w:r>
      <w:r w:rsidRPr="007D510F">
        <w:rPr>
          <w:spacing w:val="35"/>
        </w:rPr>
        <w:t xml:space="preserve"> </w:t>
      </w:r>
      <w:r w:rsidRPr="007D510F">
        <w:t>по</w:t>
      </w:r>
      <w:r w:rsidRPr="007D510F">
        <w:rPr>
          <w:spacing w:val="-13"/>
        </w:rPr>
        <w:t xml:space="preserve"> </w:t>
      </w:r>
      <w:r w:rsidRPr="007D510F">
        <w:t xml:space="preserve">наклонной </w:t>
      </w:r>
      <w:r w:rsidRPr="007D510F">
        <w:rPr>
          <w:spacing w:val="-2"/>
        </w:rPr>
        <w:t>плоскости.</w:t>
      </w:r>
    </w:p>
    <w:p w14:paraId="0C1D21A8" w14:textId="77777777" w:rsidR="009A0B4E" w:rsidRPr="007D510F" w:rsidRDefault="00F6563A" w:rsidP="007D510F">
      <w:pPr>
        <w:pStyle w:val="a3"/>
        <w:ind w:left="851" w:right="-53"/>
        <w:jc w:val="both"/>
      </w:pPr>
      <w:r w:rsidRPr="007D510F">
        <w:t>Исследование</w:t>
      </w:r>
      <w:r w:rsidRPr="007D510F">
        <w:rPr>
          <w:spacing w:val="-7"/>
        </w:rPr>
        <w:t xml:space="preserve"> </w:t>
      </w:r>
      <w:r w:rsidRPr="007D510F">
        <w:t>зависимости</w:t>
      </w:r>
      <w:r w:rsidRPr="007D510F">
        <w:rPr>
          <w:spacing w:val="-5"/>
        </w:rPr>
        <w:t xml:space="preserve"> </w:t>
      </w:r>
      <w:r w:rsidRPr="007D510F">
        <w:t>пути</w:t>
      </w:r>
      <w:r w:rsidRPr="007D510F">
        <w:rPr>
          <w:spacing w:val="-5"/>
        </w:rPr>
        <w:t xml:space="preserve"> </w:t>
      </w:r>
      <w:r w:rsidRPr="007D510F">
        <w:t>от</w:t>
      </w:r>
      <w:r w:rsidRPr="007D510F">
        <w:rPr>
          <w:spacing w:val="-4"/>
        </w:rPr>
        <w:t xml:space="preserve"> </w:t>
      </w:r>
      <w:r w:rsidRPr="007D510F">
        <w:t>времени</w:t>
      </w:r>
      <w:r w:rsidRPr="007D510F">
        <w:rPr>
          <w:spacing w:val="-5"/>
        </w:rPr>
        <w:t xml:space="preserve"> </w:t>
      </w:r>
      <w:r w:rsidRPr="007D510F">
        <w:t>при</w:t>
      </w:r>
      <w:r w:rsidRPr="007D510F">
        <w:rPr>
          <w:spacing w:val="-5"/>
        </w:rPr>
        <w:t xml:space="preserve"> </w:t>
      </w:r>
      <w:r w:rsidRPr="007D510F">
        <w:t>равноускоренном</w:t>
      </w:r>
      <w:r w:rsidRPr="007D510F">
        <w:rPr>
          <w:spacing w:val="-4"/>
        </w:rPr>
        <w:t xml:space="preserve"> </w:t>
      </w:r>
      <w:r w:rsidRPr="007D510F">
        <w:rPr>
          <w:spacing w:val="-2"/>
        </w:rPr>
        <w:t>движении.</w:t>
      </w:r>
    </w:p>
    <w:p w14:paraId="54A0D4F7" w14:textId="77777777" w:rsidR="009A0B4E" w:rsidRPr="007D510F" w:rsidRDefault="00F6563A" w:rsidP="007D510F">
      <w:pPr>
        <w:pStyle w:val="a3"/>
        <w:ind w:left="851" w:right="-53"/>
        <w:jc w:val="both"/>
      </w:pPr>
      <w:r w:rsidRPr="007D510F">
        <w:t xml:space="preserve">Измерение ускорения свободного падения (рекомендовано использование цифровой </w:t>
      </w:r>
      <w:r w:rsidRPr="007D510F">
        <w:rPr>
          <w:spacing w:val="-2"/>
        </w:rPr>
        <w:t>лаборатории).</w:t>
      </w:r>
    </w:p>
    <w:p w14:paraId="3916E4A4" w14:textId="77777777" w:rsidR="009A0B4E" w:rsidRPr="007D510F" w:rsidRDefault="00F6563A" w:rsidP="007D510F">
      <w:pPr>
        <w:pStyle w:val="a3"/>
        <w:ind w:left="851" w:right="-53"/>
        <w:jc w:val="both"/>
      </w:pPr>
      <w:r w:rsidRPr="007D510F">
        <w:t>Изучение движения тела, брошенного горизонтально. Проверка гипотезы</w:t>
      </w:r>
      <w:r w:rsidRPr="007D510F">
        <w:rPr>
          <w:spacing w:val="80"/>
        </w:rPr>
        <w:t xml:space="preserve"> </w:t>
      </w:r>
      <w:r w:rsidRPr="007D510F">
        <w:t>о прямой пропорциональной зависимости между дальностью полёта и начальной скоростью тела.</w:t>
      </w:r>
    </w:p>
    <w:p w14:paraId="3E4E4A69" w14:textId="77777777" w:rsidR="009A0B4E" w:rsidRPr="007D510F" w:rsidRDefault="00F6563A" w:rsidP="007D510F">
      <w:pPr>
        <w:pStyle w:val="a3"/>
        <w:ind w:left="851" w:right="-53"/>
        <w:jc w:val="both"/>
      </w:pPr>
      <w:r w:rsidRPr="007D510F">
        <w:t>Изучение</w:t>
      </w:r>
      <w:r w:rsidRPr="007D510F">
        <w:rPr>
          <w:spacing w:val="-6"/>
        </w:rPr>
        <w:t xml:space="preserve"> </w:t>
      </w:r>
      <w:r w:rsidRPr="007D510F">
        <w:t>движения</w:t>
      </w:r>
      <w:r w:rsidRPr="007D510F">
        <w:rPr>
          <w:spacing w:val="-3"/>
        </w:rPr>
        <w:t xml:space="preserve"> </w:t>
      </w:r>
      <w:r w:rsidRPr="007D510F">
        <w:t>тела</w:t>
      </w:r>
      <w:r w:rsidRPr="007D510F">
        <w:rPr>
          <w:spacing w:val="-3"/>
        </w:rPr>
        <w:t xml:space="preserve"> </w:t>
      </w:r>
      <w:r w:rsidRPr="007D510F">
        <w:t>по</w:t>
      </w:r>
      <w:r w:rsidRPr="007D510F">
        <w:rPr>
          <w:spacing w:val="-4"/>
        </w:rPr>
        <w:t xml:space="preserve"> </w:t>
      </w:r>
      <w:r w:rsidRPr="007D510F">
        <w:t>окружности</w:t>
      </w:r>
      <w:r w:rsidRPr="007D510F">
        <w:rPr>
          <w:spacing w:val="-3"/>
        </w:rPr>
        <w:t xml:space="preserve"> </w:t>
      </w:r>
      <w:r w:rsidRPr="007D510F">
        <w:t>с</w:t>
      </w:r>
      <w:r w:rsidRPr="007D510F">
        <w:rPr>
          <w:spacing w:val="-3"/>
        </w:rPr>
        <w:t xml:space="preserve"> </w:t>
      </w:r>
      <w:r w:rsidRPr="007D510F">
        <w:t>постоянной</w:t>
      </w:r>
      <w:r w:rsidRPr="007D510F">
        <w:rPr>
          <w:spacing w:val="-4"/>
        </w:rPr>
        <w:t xml:space="preserve"> </w:t>
      </w:r>
      <w:r w:rsidRPr="007D510F">
        <w:t>по</w:t>
      </w:r>
      <w:r w:rsidRPr="007D510F">
        <w:rPr>
          <w:spacing w:val="-3"/>
        </w:rPr>
        <w:t xml:space="preserve"> </w:t>
      </w:r>
      <w:r w:rsidRPr="007D510F">
        <w:t>модулю</w:t>
      </w:r>
      <w:r w:rsidRPr="007D510F">
        <w:rPr>
          <w:spacing w:val="-3"/>
        </w:rPr>
        <w:t xml:space="preserve"> </w:t>
      </w:r>
      <w:r w:rsidRPr="007D510F">
        <w:rPr>
          <w:spacing w:val="-2"/>
        </w:rPr>
        <w:t>скоростью.</w:t>
      </w:r>
    </w:p>
    <w:p w14:paraId="5C896806" w14:textId="77777777" w:rsidR="009A0B4E" w:rsidRPr="007D510F" w:rsidRDefault="00F6563A" w:rsidP="007D510F">
      <w:pPr>
        <w:pStyle w:val="a3"/>
        <w:tabs>
          <w:tab w:val="left" w:pos="9715"/>
        </w:tabs>
        <w:ind w:left="851" w:right="-53"/>
        <w:jc w:val="both"/>
      </w:pPr>
      <w:r w:rsidRPr="007D510F">
        <w:t>Исследование</w:t>
      </w:r>
      <w:r w:rsidRPr="007D510F">
        <w:rPr>
          <w:spacing w:val="80"/>
        </w:rPr>
        <w:t xml:space="preserve"> </w:t>
      </w:r>
      <w:r w:rsidRPr="007D510F">
        <w:t>зависимости</w:t>
      </w:r>
      <w:r w:rsidRPr="007D510F">
        <w:rPr>
          <w:spacing w:val="80"/>
        </w:rPr>
        <w:t xml:space="preserve"> </w:t>
      </w:r>
      <w:r w:rsidRPr="007D510F">
        <w:t>периода</w:t>
      </w:r>
      <w:r w:rsidRPr="007D510F">
        <w:rPr>
          <w:spacing w:val="80"/>
        </w:rPr>
        <w:t xml:space="preserve"> </w:t>
      </w:r>
      <w:r w:rsidRPr="007D510F">
        <w:t>обращения</w:t>
      </w:r>
      <w:r w:rsidRPr="007D510F">
        <w:rPr>
          <w:spacing w:val="80"/>
        </w:rPr>
        <w:t xml:space="preserve"> </w:t>
      </w:r>
      <w:r w:rsidRPr="007D510F">
        <w:t>конического</w:t>
      </w:r>
      <w:r w:rsidRPr="007D510F">
        <w:rPr>
          <w:spacing w:val="80"/>
        </w:rPr>
        <w:t xml:space="preserve"> </w:t>
      </w:r>
      <w:r w:rsidRPr="007D510F">
        <w:t>маятника</w:t>
      </w:r>
      <w:r w:rsidRPr="007D510F">
        <w:tab/>
        <w:t>от</w:t>
      </w:r>
      <w:r w:rsidRPr="007D510F">
        <w:rPr>
          <w:spacing w:val="70"/>
        </w:rPr>
        <w:t xml:space="preserve"> </w:t>
      </w:r>
      <w:r w:rsidRPr="007D510F">
        <w:t xml:space="preserve">его </w:t>
      </w:r>
      <w:r w:rsidRPr="007D510F">
        <w:rPr>
          <w:spacing w:val="-2"/>
        </w:rPr>
        <w:t>параметров.</w:t>
      </w:r>
    </w:p>
    <w:p w14:paraId="1E688BC4" w14:textId="77777777" w:rsidR="009A0B4E" w:rsidRPr="007D510F" w:rsidRDefault="00F6563A" w:rsidP="007D510F">
      <w:pPr>
        <w:pStyle w:val="a3"/>
        <w:ind w:left="851" w:right="-53"/>
        <w:jc w:val="both"/>
      </w:pPr>
      <w:r w:rsidRPr="007D510F">
        <w:t>Тема</w:t>
      </w:r>
      <w:r w:rsidRPr="007D510F">
        <w:rPr>
          <w:spacing w:val="-1"/>
        </w:rPr>
        <w:t xml:space="preserve"> </w:t>
      </w:r>
      <w:r w:rsidRPr="007D510F">
        <w:t xml:space="preserve">2. </w:t>
      </w:r>
      <w:r w:rsidRPr="007D510F">
        <w:rPr>
          <w:spacing w:val="-2"/>
        </w:rPr>
        <w:t>Динамика.</w:t>
      </w:r>
    </w:p>
    <w:p w14:paraId="2BC6B306" w14:textId="77777777" w:rsidR="009A0B4E" w:rsidRPr="007D510F" w:rsidRDefault="00F6563A" w:rsidP="007D510F">
      <w:pPr>
        <w:pStyle w:val="a3"/>
        <w:ind w:left="851" w:right="-53"/>
        <w:jc w:val="both"/>
      </w:pPr>
      <w:r w:rsidRPr="007D510F">
        <w:t>Первый закон Ньютона. Инерциальные системы отсчёта. Принцип относительности Галилея. Неинерциальные системы отсчёта (определение, примеры).</w:t>
      </w:r>
    </w:p>
    <w:p w14:paraId="00CEB856" w14:textId="77777777" w:rsidR="009A0B4E" w:rsidRPr="007D510F" w:rsidRDefault="00F6563A" w:rsidP="007D510F">
      <w:pPr>
        <w:pStyle w:val="a3"/>
        <w:ind w:left="851" w:right="-53"/>
        <w:jc w:val="both"/>
      </w:pPr>
      <w:r w:rsidRPr="007D510F">
        <w:t>Масса тела. Сила. Принцип суперпозиции сил. Второй</w:t>
      </w:r>
      <w:r w:rsidRPr="007D510F">
        <w:rPr>
          <w:spacing w:val="-8"/>
        </w:rPr>
        <w:t xml:space="preserve"> </w:t>
      </w:r>
      <w:r w:rsidRPr="007D510F">
        <w:t>закон</w:t>
      </w:r>
      <w:r w:rsidRPr="007D510F">
        <w:rPr>
          <w:spacing w:val="-8"/>
        </w:rPr>
        <w:t xml:space="preserve"> </w:t>
      </w:r>
      <w:r w:rsidRPr="007D510F">
        <w:t>Ньютона</w:t>
      </w:r>
      <w:r w:rsidRPr="007D510F">
        <w:rPr>
          <w:spacing w:val="-8"/>
        </w:rPr>
        <w:t xml:space="preserve"> </w:t>
      </w:r>
      <w:r w:rsidRPr="007D510F">
        <w:t>для</w:t>
      </w:r>
      <w:r w:rsidRPr="007D510F">
        <w:rPr>
          <w:spacing w:val="-8"/>
        </w:rPr>
        <w:t xml:space="preserve"> </w:t>
      </w:r>
      <w:r w:rsidRPr="007D510F">
        <w:t>материальной</w:t>
      </w:r>
      <w:r w:rsidRPr="007D510F">
        <w:rPr>
          <w:spacing w:val="-8"/>
        </w:rPr>
        <w:t xml:space="preserve"> </w:t>
      </w:r>
      <w:r w:rsidRPr="007D510F">
        <w:t>точки. Третий</w:t>
      </w:r>
      <w:r w:rsidRPr="007D510F">
        <w:rPr>
          <w:spacing w:val="-6"/>
        </w:rPr>
        <w:t xml:space="preserve"> </w:t>
      </w:r>
      <w:r w:rsidRPr="007D510F">
        <w:t>закон</w:t>
      </w:r>
      <w:r w:rsidRPr="007D510F">
        <w:rPr>
          <w:spacing w:val="-4"/>
        </w:rPr>
        <w:t xml:space="preserve"> </w:t>
      </w:r>
      <w:r w:rsidRPr="007D510F">
        <w:t>Ньютона</w:t>
      </w:r>
      <w:r w:rsidRPr="007D510F">
        <w:rPr>
          <w:spacing w:val="-4"/>
        </w:rPr>
        <w:t xml:space="preserve"> </w:t>
      </w:r>
      <w:r w:rsidRPr="007D510F">
        <w:t>для</w:t>
      </w:r>
      <w:r w:rsidRPr="007D510F">
        <w:rPr>
          <w:spacing w:val="-4"/>
        </w:rPr>
        <w:t xml:space="preserve"> </w:t>
      </w:r>
      <w:r w:rsidRPr="007D510F">
        <w:t>материальных</w:t>
      </w:r>
      <w:r w:rsidRPr="007D510F">
        <w:rPr>
          <w:spacing w:val="-4"/>
        </w:rPr>
        <w:t xml:space="preserve"> </w:t>
      </w:r>
      <w:r w:rsidRPr="007D510F">
        <w:rPr>
          <w:spacing w:val="-2"/>
        </w:rPr>
        <w:t>точек.</w:t>
      </w:r>
    </w:p>
    <w:p w14:paraId="158275D7" w14:textId="77777777" w:rsidR="009A0B4E" w:rsidRPr="007D510F" w:rsidRDefault="00F6563A" w:rsidP="007D510F">
      <w:pPr>
        <w:pStyle w:val="a3"/>
        <w:ind w:left="851" w:right="-53"/>
        <w:jc w:val="both"/>
      </w:pPr>
      <w:r w:rsidRPr="007D510F">
        <w:t>Закон</w:t>
      </w:r>
      <w:r w:rsidRPr="007D510F">
        <w:rPr>
          <w:spacing w:val="-5"/>
        </w:rPr>
        <w:t xml:space="preserve"> </w:t>
      </w:r>
      <w:r w:rsidRPr="007D510F">
        <w:t>всемирного</w:t>
      </w:r>
      <w:r w:rsidRPr="007D510F">
        <w:rPr>
          <w:spacing w:val="-5"/>
        </w:rPr>
        <w:t xml:space="preserve"> </w:t>
      </w:r>
      <w:r w:rsidRPr="007D510F">
        <w:t>тяготения.</w:t>
      </w:r>
      <w:r w:rsidRPr="007D510F">
        <w:rPr>
          <w:spacing w:val="-5"/>
        </w:rPr>
        <w:t xml:space="preserve"> </w:t>
      </w:r>
      <w:r w:rsidRPr="007D510F">
        <w:t>Эквивалентность</w:t>
      </w:r>
      <w:r w:rsidRPr="007D510F">
        <w:rPr>
          <w:spacing w:val="-5"/>
        </w:rPr>
        <w:t xml:space="preserve"> </w:t>
      </w:r>
      <w:r w:rsidRPr="007D510F">
        <w:t>гравитационной</w:t>
      </w:r>
      <w:r w:rsidRPr="007D510F">
        <w:rPr>
          <w:spacing w:val="-5"/>
        </w:rPr>
        <w:t xml:space="preserve"> </w:t>
      </w:r>
      <w:r w:rsidRPr="007D510F">
        <w:t>и</w:t>
      </w:r>
      <w:r w:rsidRPr="007D510F">
        <w:rPr>
          <w:spacing w:val="-5"/>
        </w:rPr>
        <w:t xml:space="preserve"> </w:t>
      </w:r>
      <w:r w:rsidRPr="007D510F">
        <w:t>инертной</w:t>
      </w:r>
      <w:r w:rsidRPr="007D510F">
        <w:rPr>
          <w:spacing w:val="-5"/>
        </w:rPr>
        <w:t xml:space="preserve"> </w:t>
      </w:r>
      <w:r w:rsidRPr="007D510F">
        <w:rPr>
          <w:spacing w:val="-2"/>
        </w:rPr>
        <w:t>массы.</w:t>
      </w:r>
    </w:p>
    <w:p w14:paraId="48EF6E3B" w14:textId="77777777" w:rsidR="009A0B4E" w:rsidRPr="007D510F" w:rsidRDefault="00F6563A" w:rsidP="007D510F">
      <w:pPr>
        <w:pStyle w:val="a3"/>
        <w:ind w:left="851" w:right="-53"/>
        <w:jc w:val="both"/>
      </w:pPr>
      <w:r w:rsidRPr="007D510F">
        <w:t>Сила тяжести. Зависимость ускорения свободного падения от высоты</w:t>
      </w:r>
      <w:r w:rsidRPr="007D510F">
        <w:rPr>
          <w:spacing w:val="40"/>
        </w:rPr>
        <w:t xml:space="preserve"> </w:t>
      </w:r>
      <w:r w:rsidRPr="007D510F">
        <w:t>над поверхностью планеты и от географической широты. Движение небесных тел</w:t>
      </w:r>
      <w:r w:rsidRPr="007D510F">
        <w:rPr>
          <w:spacing w:val="40"/>
        </w:rPr>
        <w:t xml:space="preserve"> </w:t>
      </w:r>
      <w:r w:rsidRPr="007D510F">
        <w:t>и их спутников. Законы Кеплера. Первая космическая скорость.</w:t>
      </w:r>
    </w:p>
    <w:p w14:paraId="2464AA76" w14:textId="77777777" w:rsidR="009A0B4E" w:rsidRPr="007D510F" w:rsidRDefault="00F6563A" w:rsidP="007D510F">
      <w:pPr>
        <w:pStyle w:val="a3"/>
        <w:ind w:left="851" w:right="-53"/>
        <w:jc w:val="both"/>
      </w:pPr>
      <w:r w:rsidRPr="007D510F">
        <w:t>Сила</w:t>
      </w:r>
      <w:r w:rsidRPr="007D510F">
        <w:rPr>
          <w:spacing w:val="-5"/>
        </w:rPr>
        <w:t xml:space="preserve"> </w:t>
      </w:r>
      <w:r w:rsidRPr="007D510F">
        <w:t>упругости.</w:t>
      </w:r>
      <w:r w:rsidRPr="007D510F">
        <w:rPr>
          <w:spacing w:val="-2"/>
        </w:rPr>
        <w:t xml:space="preserve"> </w:t>
      </w:r>
      <w:r w:rsidRPr="007D510F">
        <w:t>Закон</w:t>
      </w:r>
      <w:r w:rsidRPr="007D510F">
        <w:rPr>
          <w:spacing w:val="-2"/>
        </w:rPr>
        <w:t xml:space="preserve"> </w:t>
      </w:r>
      <w:r w:rsidRPr="007D510F">
        <w:t>Гука.</w:t>
      </w:r>
      <w:r w:rsidRPr="007D510F">
        <w:rPr>
          <w:spacing w:val="-2"/>
        </w:rPr>
        <w:t xml:space="preserve"> </w:t>
      </w:r>
      <w:r w:rsidRPr="007D510F">
        <w:t>Вес</w:t>
      </w:r>
      <w:r w:rsidRPr="007D510F">
        <w:rPr>
          <w:spacing w:val="-2"/>
        </w:rPr>
        <w:t xml:space="preserve"> </w:t>
      </w:r>
      <w:r w:rsidRPr="007D510F">
        <w:t>тела.</w:t>
      </w:r>
      <w:r w:rsidRPr="007D510F">
        <w:rPr>
          <w:spacing w:val="-3"/>
        </w:rPr>
        <w:t xml:space="preserve"> </w:t>
      </w:r>
      <w:r w:rsidRPr="007D510F">
        <w:t>Вес</w:t>
      </w:r>
      <w:r w:rsidRPr="007D510F">
        <w:rPr>
          <w:spacing w:val="-2"/>
        </w:rPr>
        <w:t xml:space="preserve"> </w:t>
      </w:r>
      <w:r w:rsidRPr="007D510F">
        <w:t>тела,</w:t>
      </w:r>
      <w:r w:rsidRPr="007D510F">
        <w:rPr>
          <w:spacing w:val="-2"/>
        </w:rPr>
        <w:t xml:space="preserve"> </w:t>
      </w:r>
      <w:r w:rsidRPr="007D510F">
        <w:t>движущегося</w:t>
      </w:r>
      <w:r w:rsidRPr="007D510F">
        <w:rPr>
          <w:spacing w:val="-2"/>
        </w:rPr>
        <w:t xml:space="preserve"> </w:t>
      </w:r>
      <w:r w:rsidRPr="007D510F">
        <w:t>с</w:t>
      </w:r>
      <w:r w:rsidRPr="007D510F">
        <w:rPr>
          <w:spacing w:val="-2"/>
        </w:rPr>
        <w:t xml:space="preserve"> ускорением.</w:t>
      </w:r>
    </w:p>
    <w:p w14:paraId="44EC2491" w14:textId="77777777" w:rsidR="009A0B4E" w:rsidRPr="007D510F" w:rsidRDefault="00F6563A" w:rsidP="007D510F">
      <w:pPr>
        <w:pStyle w:val="a3"/>
        <w:ind w:left="851" w:right="-53"/>
        <w:jc w:val="both"/>
      </w:pPr>
      <w:r w:rsidRPr="007D510F">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3243B541" w14:textId="77777777" w:rsidR="009A0B4E" w:rsidRPr="007D510F" w:rsidRDefault="00F6563A" w:rsidP="007D510F">
      <w:pPr>
        <w:pStyle w:val="a3"/>
        <w:ind w:left="851" w:right="-53"/>
        <w:jc w:val="both"/>
      </w:pPr>
      <w:r w:rsidRPr="007D510F">
        <w:t>Давление.</w:t>
      </w:r>
      <w:r w:rsidRPr="007D510F">
        <w:rPr>
          <w:spacing w:val="-6"/>
        </w:rPr>
        <w:t xml:space="preserve"> </w:t>
      </w:r>
      <w:r w:rsidRPr="007D510F">
        <w:t>Гидростатическое</w:t>
      </w:r>
      <w:r w:rsidRPr="007D510F">
        <w:rPr>
          <w:spacing w:val="-5"/>
        </w:rPr>
        <w:t xml:space="preserve"> </w:t>
      </w:r>
      <w:r w:rsidRPr="007D510F">
        <w:t>давление.</w:t>
      </w:r>
      <w:r w:rsidRPr="007D510F">
        <w:rPr>
          <w:spacing w:val="-5"/>
        </w:rPr>
        <w:t xml:space="preserve"> </w:t>
      </w:r>
      <w:r w:rsidRPr="007D510F">
        <w:t>Сила</w:t>
      </w:r>
      <w:r w:rsidRPr="007D510F">
        <w:rPr>
          <w:spacing w:val="-5"/>
        </w:rPr>
        <w:t xml:space="preserve"> </w:t>
      </w:r>
      <w:r w:rsidRPr="007D510F">
        <w:rPr>
          <w:spacing w:val="-2"/>
        </w:rPr>
        <w:t>Архимеда.</w:t>
      </w:r>
    </w:p>
    <w:p w14:paraId="6A8D4BA3" w14:textId="77777777" w:rsidR="009A0B4E" w:rsidRPr="007D510F" w:rsidRDefault="00F6563A" w:rsidP="007D510F">
      <w:pPr>
        <w:pStyle w:val="a3"/>
        <w:ind w:left="851" w:right="-53"/>
        <w:jc w:val="both"/>
      </w:pPr>
      <w:r w:rsidRPr="007D510F">
        <w:t>Технические устройства и технологические процессы: подшипники, движение искусственных спутников.</w:t>
      </w:r>
    </w:p>
    <w:p w14:paraId="499BA1ED" w14:textId="77777777" w:rsidR="009A0B4E" w:rsidRPr="007D510F" w:rsidRDefault="00F6563A" w:rsidP="007D510F">
      <w:pPr>
        <w:pStyle w:val="a3"/>
        <w:ind w:left="851" w:right="-53"/>
        <w:jc w:val="both"/>
      </w:pPr>
      <w:r w:rsidRPr="007D510F">
        <w:rPr>
          <w:spacing w:val="-2"/>
        </w:rPr>
        <w:t>Демонстрации.</w:t>
      </w:r>
    </w:p>
    <w:p w14:paraId="729FE8A5" w14:textId="77777777" w:rsidR="009A0B4E" w:rsidRPr="007D510F" w:rsidRDefault="00F6563A" w:rsidP="007D510F">
      <w:pPr>
        <w:pStyle w:val="a3"/>
        <w:ind w:left="851" w:right="-53"/>
        <w:jc w:val="both"/>
      </w:pPr>
      <w:r w:rsidRPr="007D510F">
        <w:t>Наблюдение</w:t>
      </w:r>
      <w:r w:rsidRPr="007D510F">
        <w:rPr>
          <w:spacing w:val="-6"/>
        </w:rPr>
        <w:t xml:space="preserve"> </w:t>
      </w:r>
      <w:r w:rsidRPr="007D510F">
        <w:t>движения</w:t>
      </w:r>
      <w:r w:rsidRPr="007D510F">
        <w:rPr>
          <w:spacing w:val="-6"/>
        </w:rPr>
        <w:t xml:space="preserve"> </w:t>
      </w:r>
      <w:r w:rsidRPr="007D510F">
        <w:t>тел</w:t>
      </w:r>
      <w:r w:rsidRPr="007D510F">
        <w:rPr>
          <w:spacing w:val="-6"/>
        </w:rPr>
        <w:t xml:space="preserve"> </w:t>
      </w:r>
      <w:r w:rsidRPr="007D510F">
        <w:t>в</w:t>
      </w:r>
      <w:r w:rsidRPr="007D510F">
        <w:rPr>
          <w:spacing w:val="-6"/>
        </w:rPr>
        <w:t xml:space="preserve"> </w:t>
      </w:r>
      <w:r w:rsidRPr="007D510F">
        <w:t>инерциальных</w:t>
      </w:r>
      <w:r w:rsidRPr="007D510F">
        <w:rPr>
          <w:spacing w:val="-6"/>
        </w:rPr>
        <w:t xml:space="preserve"> </w:t>
      </w:r>
      <w:r w:rsidRPr="007D510F">
        <w:t>и</w:t>
      </w:r>
      <w:r w:rsidRPr="007D510F">
        <w:rPr>
          <w:spacing w:val="-6"/>
        </w:rPr>
        <w:t xml:space="preserve"> </w:t>
      </w:r>
      <w:r w:rsidRPr="007D510F">
        <w:t>неинерциальных</w:t>
      </w:r>
      <w:r w:rsidRPr="007D510F">
        <w:rPr>
          <w:spacing w:val="-6"/>
        </w:rPr>
        <w:t xml:space="preserve"> </w:t>
      </w:r>
      <w:r w:rsidRPr="007D510F">
        <w:t>системах</w:t>
      </w:r>
      <w:r w:rsidRPr="007D510F">
        <w:rPr>
          <w:spacing w:val="-6"/>
        </w:rPr>
        <w:t xml:space="preserve"> </w:t>
      </w:r>
      <w:r w:rsidRPr="007D510F">
        <w:t>отсчёта. Принцип относительности.</w:t>
      </w:r>
    </w:p>
    <w:p w14:paraId="7BAD0330" w14:textId="77777777" w:rsidR="009A0B4E" w:rsidRPr="007D510F" w:rsidRDefault="00F6563A" w:rsidP="007D510F">
      <w:pPr>
        <w:pStyle w:val="a3"/>
        <w:ind w:left="851" w:right="-53"/>
        <w:jc w:val="both"/>
      </w:pPr>
      <w:r w:rsidRPr="007D510F">
        <w:t>Качение</w:t>
      </w:r>
      <w:r w:rsidRPr="007D510F">
        <w:rPr>
          <w:spacing w:val="80"/>
        </w:rPr>
        <w:t xml:space="preserve"> </w:t>
      </w:r>
      <w:r w:rsidRPr="007D510F">
        <w:t>двух</w:t>
      </w:r>
      <w:r w:rsidRPr="007D510F">
        <w:rPr>
          <w:spacing w:val="80"/>
        </w:rPr>
        <w:t xml:space="preserve"> </w:t>
      </w:r>
      <w:r w:rsidRPr="007D510F">
        <w:t>цилиндров</w:t>
      </w:r>
      <w:r w:rsidRPr="007D510F">
        <w:rPr>
          <w:spacing w:val="80"/>
        </w:rPr>
        <w:t xml:space="preserve"> </w:t>
      </w:r>
      <w:r w:rsidRPr="007D510F">
        <w:t>или</w:t>
      </w:r>
      <w:r w:rsidRPr="007D510F">
        <w:rPr>
          <w:spacing w:val="80"/>
        </w:rPr>
        <w:t xml:space="preserve"> </w:t>
      </w:r>
      <w:r w:rsidRPr="007D510F">
        <w:t>шаров</w:t>
      </w:r>
      <w:r w:rsidRPr="007D510F">
        <w:rPr>
          <w:spacing w:val="80"/>
        </w:rPr>
        <w:t xml:space="preserve"> </w:t>
      </w:r>
      <w:r w:rsidRPr="007D510F">
        <w:t>разной</w:t>
      </w:r>
      <w:r w:rsidRPr="007D510F">
        <w:rPr>
          <w:spacing w:val="80"/>
        </w:rPr>
        <w:t xml:space="preserve"> </w:t>
      </w:r>
      <w:r w:rsidRPr="007D510F">
        <w:t>массы</w:t>
      </w:r>
      <w:r w:rsidRPr="007D510F">
        <w:rPr>
          <w:spacing w:val="80"/>
        </w:rPr>
        <w:t xml:space="preserve"> </w:t>
      </w:r>
      <w:r w:rsidRPr="007D510F">
        <w:t>с</w:t>
      </w:r>
      <w:r w:rsidRPr="007D510F">
        <w:rPr>
          <w:spacing w:val="80"/>
        </w:rPr>
        <w:t xml:space="preserve"> </w:t>
      </w:r>
      <w:r w:rsidRPr="007D510F">
        <w:t>одинаковым</w:t>
      </w:r>
      <w:r w:rsidRPr="007D510F">
        <w:rPr>
          <w:spacing w:val="80"/>
        </w:rPr>
        <w:t xml:space="preserve"> </w:t>
      </w:r>
      <w:r w:rsidRPr="007D510F">
        <w:t>ускорением относительно неинерциальной системы отсчёта.</w:t>
      </w:r>
    </w:p>
    <w:p w14:paraId="37605561" w14:textId="77777777" w:rsidR="009A0B4E" w:rsidRPr="007D510F" w:rsidRDefault="00F6563A" w:rsidP="007D510F">
      <w:pPr>
        <w:pStyle w:val="a3"/>
        <w:ind w:left="851" w:right="-53"/>
        <w:jc w:val="both"/>
      </w:pPr>
      <w:r w:rsidRPr="007D510F">
        <w:t>Сравнение равнодействующей приложенных к телу сил с произведением массы тела на его ускорение в инерциальной системе отсчёта.</w:t>
      </w:r>
    </w:p>
    <w:p w14:paraId="05B83758" w14:textId="77777777" w:rsidR="009A0B4E" w:rsidRPr="007D510F" w:rsidRDefault="00F6563A" w:rsidP="007D510F">
      <w:pPr>
        <w:pStyle w:val="a3"/>
        <w:ind w:left="851" w:right="-53"/>
        <w:jc w:val="both"/>
      </w:pPr>
      <w:r w:rsidRPr="007D510F">
        <w:t>Равенство</w:t>
      </w:r>
      <w:r w:rsidRPr="007D510F">
        <w:rPr>
          <w:spacing w:val="-7"/>
        </w:rPr>
        <w:t xml:space="preserve"> </w:t>
      </w:r>
      <w:r w:rsidRPr="007D510F">
        <w:t>сил,</w:t>
      </w:r>
      <w:r w:rsidRPr="007D510F">
        <w:rPr>
          <w:spacing w:val="-7"/>
        </w:rPr>
        <w:t xml:space="preserve"> </w:t>
      </w:r>
      <w:r w:rsidRPr="007D510F">
        <w:t>возникающих</w:t>
      </w:r>
      <w:r w:rsidRPr="007D510F">
        <w:rPr>
          <w:spacing w:val="-7"/>
        </w:rPr>
        <w:t xml:space="preserve"> </w:t>
      </w:r>
      <w:r w:rsidRPr="007D510F">
        <w:t>в</w:t>
      </w:r>
      <w:r w:rsidRPr="007D510F">
        <w:rPr>
          <w:spacing w:val="-7"/>
        </w:rPr>
        <w:t xml:space="preserve"> </w:t>
      </w:r>
      <w:r w:rsidRPr="007D510F">
        <w:t>результате</w:t>
      </w:r>
      <w:r w:rsidRPr="007D510F">
        <w:rPr>
          <w:spacing w:val="-7"/>
        </w:rPr>
        <w:t xml:space="preserve"> </w:t>
      </w:r>
      <w:r w:rsidRPr="007D510F">
        <w:t>взаимодействия</w:t>
      </w:r>
      <w:r w:rsidRPr="007D510F">
        <w:rPr>
          <w:spacing w:val="-7"/>
        </w:rPr>
        <w:t xml:space="preserve"> </w:t>
      </w:r>
      <w:r w:rsidRPr="007D510F">
        <w:t>тел. Измерение масс по взаимодействию.</w:t>
      </w:r>
    </w:p>
    <w:p w14:paraId="072FDAED" w14:textId="77777777" w:rsidR="009A0B4E" w:rsidRPr="007D510F" w:rsidRDefault="00F6563A" w:rsidP="007D510F">
      <w:pPr>
        <w:pStyle w:val="a3"/>
        <w:ind w:left="851" w:right="-53"/>
        <w:jc w:val="both"/>
      </w:pPr>
      <w:r w:rsidRPr="007D510F">
        <w:rPr>
          <w:spacing w:val="-2"/>
        </w:rPr>
        <w:t>Невесомость.</w:t>
      </w:r>
    </w:p>
    <w:p w14:paraId="51EE732A" w14:textId="77777777" w:rsidR="009A0B4E" w:rsidRPr="007D510F" w:rsidRDefault="00F6563A" w:rsidP="007D510F">
      <w:pPr>
        <w:pStyle w:val="a3"/>
        <w:ind w:left="851" w:right="-53"/>
        <w:jc w:val="both"/>
      </w:pPr>
      <w:r w:rsidRPr="007D510F">
        <w:t>Вес</w:t>
      </w:r>
      <w:r w:rsidRPr="007D510F">
        <w:rPr>
          <w:spacing w:val="-7"/>
        </w:rPr>
        <w:t xml:space="preserve"> </w:t>
      </w:r>
      <w:r w:rsidRPr="007D510F">
        <w:t>тела</w:t>
      </w:r>
      <w:r w:rsidRPr="007D510F">
        <w:rPr>
          <w:spacing w:val="-7"/>
        </w:rPr>
        <w:t xml:space="preserve"> </w:t>
      </w:r>
      <w:r w:rsidRPr="007D510F">
        <w:t>при</w:t>
      </w:r>
      <w:r w:rsidRPr="007D510F">
        <w:rPr>
          <w:spacing w:val="-7"/>
        </w:rPr>
        <w:t xml:space="preserve"> </w:t>
      </w:r>
      <w:r w:rsidRPr="007D510F">
        <w:t>ускоренном</w:t>
      </w:r>
      <w:r w:rsidRPr="007D510F">
        <w:rPr>
          <w:spacing w:val="-7"/>
        </w:rPr>
        <w:t xml:space="preserve"> </w:t>
      </w:r>
      <w:r w:rsidRPr="007D510F">
        <w:t>подъёме</w:t>
      </w:r>
      <w:r w:rsidRPr="007D510F">
        <w:rPr>
          <w:spacing w:val="-7"/>
        </w:rPr>
        <w:t xml:space="preserve"> </w:t>
      </w:r>
      <w:r w:rsidRPr="007D510F">
        <w:t>и</w:t>
      </w:r>
      <w:r w:rsidRPr="007D510F">
        <w:rPr>
          <w:spacing w:val="-7"/>
        </w:rPr>
        <w:t xml:space="preserve"> </w:t>
      </w:r>
      <w:r w:rsidRPr="007D510F">
        <w:t>падении. Центробежные механизмы.</w:t>
      </w:r>
    </w:p>
    <w:p w14:paraId="43C4ED85" w14:textId="77777777" w:rsidR="009A0B4E" w:rsidRPr="007D510F" w:rsidRDefault="00F6563A" w:rsidP="007D510F">
      <w:pPr>
        <w:pStyle w:val="a3"/>
        <w:ind w:left="851" w:right="-53"/>
        <w:jc w:val="both"/>
      </w:pPr>
      <w:r w:rsidRPr="007D510F">
        <w:t>Сравнение сил трения покоя, качения и скольжения. Ученический</w:t>
      </w:r>
      <w:r w:rsidRPr="007D510F">
        <w:rPr>
          <w:spacing w:val="-10"/>
        </w:rPr>
        <w:t xml:space="preserve"> </w:t>
      </w:r>
      <w:r w:rsidRPr="007D510F">
        <w:t>эксперимент,</w:t>
      </w:r>
      <w:r w:rsidRPr="007D510F">
        <w:rPr>
          <w:spacing w:val="-10"/>
        </w:rPr>
        <w:t xml:space="preserve"> </w:t>
      </w:r>
      <w:r w:rsidRPr="007D510F">
        <w:t>лабораторные</w:t>
      </w:r>
      <w:r w:rsidRPr="007D510F">
        <w:rPr>
          <w:spacing w:val="-10"/>
        </w:rPr>
        <w:t xml:space="preserve"> </w:t>
      </w:r>
      <w:r w:rsidRPr="007D510F">
        <w:t>работы,</w:t>
      </w:r>
      <w:r w:rsidRPr="007D510F">
        <w:rPr>
          <w:spacing w:val="-10"/>
        </w:rPr>
        <w:t xml:space="preserve"> </w:t>
      </w:r>
      <w:r w:rsidRPr="007D510F">
        <w:t>практикум.</w:t>
      </w:r>
    </w:p>
    <w:p w14:paraId="74D8EA4B" w14:textId="77777777" w:rsidR="009A0B4E" w:rsidRPr="007D510F" w:rsidRDefault="00F6563A" w:rsidP="007D510F">
      <w:pPr>
        <w:pStyle w:val="a3"/>
        <w:ind w:left="851" w:right="-53"/>
        <w:jc w:val="both"/>
      </w:pPr>
      <w:r w:rsidRPr="007D510F">
        <w:t>Измерение</w:t>
      </w:r>
      <w:r w:rsidRPr="007D510F">
        <w:rPr>
          <w:spacing w:val="-7"/>
        </w:rPr>
        <w:t xml:space="preserve"> </w:t>
      </w:r>
      <w:r w:rsidRPr="007D510F">
        <w:t>равнодействующей</w:t>
      </w:r>
      <w:r w:rsidRPr="007D510F">
        <w:rPr>
          <w:spacing w:val="-4"/>
        </w:rPr>
        <w:t xml:space="preserve"> </w:t>
      </w:r>
      <w:r w:rsidRPr="007D510F">
        <w:t>сил</w:t>
      </w:r>
      <w:r w:rsidRPr="007D510F">
        <w:rPr>
          <w:spacing w:val="-4"/>
        </w:rPr>
        <w:t xml:space="preserve"> </w:t>
      </w:r>
      <w:r w:rsidRPr="007D510F">
        <w:t>при</w:t>
      </w:r>
      <w:r w:rsidRPr="007D510F">
        <w:rPr>
          <w:spacing w:val="-4"/>
        </w:rPr>
        <w:t xml:space="preserve"> </w:t>
      </w:r>
      <w:r w:rsidRPr="007D510F">
        <w:t>движении</w:t>
      </w:r>
      <w:r w:rsidRPr="007D510F">
        <w:rPr>
          <w:spacing w:val="-4"/>
        </w:rPr>
        <w:t xml:space="preserve"> </w:t>
      </w:r>
      <w:r w:rsidRPr="007D510F">
        <w:t>бруска</w:t>
      </w:r>
      <w:r w:rsidRPr="007D510F">
        <w:rPr>
          <w:spacing w:val="-4"/>
        </w:rPr>
        <w:t xml:space="preserve"> </w:t>
      </w:r>
      <w:r w:rsidRPr="007D510F">
        <w:t>по</w:t>
      </w:r>
      <w:r w:rsidRPr="007D510F">
        <w:rPr>
          <w:spacing w:val="-4"/>
        </w:rPr>
        <w:t xml:space="preserve"> </w:t>
      </w:r>
      <w:r w:rsidRPr="007D510F">
        <w:t>наклонной</w:t>
      </w:r>
      <w:r w:rsidRPr="007D510F">
        <w:rPr>
          <w:spacing w:val="-4"/>
        </w:rPr>
        <w:t xml:space="preserve"> </w:t>
      </w:r>
      <w:r w:rsidRPr="007D510F">
        <w:rPr>
          <w:spacing w:val="-2"/>
        </w:rPr>
        <w:t>плоскости.</w:t>
      </w:r>
    </w:p>
    <w:p w14:paraId="40A13D6D" w14:textId="77777777" w:rsidR="009A0B4E" w:rsidRPr="007D510F" w:rsidRDefault="00F6563A" w:rsidP="007D510F">
      <w:pPr>
        <w:pStyle w:val="a3"/>
        <w:ind w:left="851" w:right="-53"/>
        <w:jc w:val="both"/>
      </w:pPr>
      <w:r w:rsidRPr="007D510F">
        <w:t>Проверка</w:t>
      </w:r>
      <w:r w:rsidRPr="007D510F">
        <w:rPr>
          <w:spacing w:val="80"/>
        </w:rPr>
        <w:t xml:space="preserve"> </w:t>
      </w:r>
      <w:r w:rsidRPr="007D510F">
        <w:t>гипотезы</w:t>
      </w:r>
      <w:r w:rsidRPr="007D510F">
        <w:rPr>
          <w:spacing w:val="80"/>
        </w:rPr>
        <w:t xml:space="preserve"> </w:t>
      </w:r>
      <w:r w:rsidRPr="007D510F">
        <w:t>о</w:t>
      </w:r>
      <w:r w:rsidRPr="007D510F">
        <w:rPr>
          <w:spacing w:val="80"/>
        </w:rPr>
        <w:t xml:space="preserve"> </w:t>
      </w:r>
      <w:r w:rsidRPr="007D510F">
        <w:t>независимости</w:t>
      </w:r>
      <w:r w:rsidRPr="007D510F">
        <w:rPr>
          <w:spacing w:val="80"/>
        </w:rPr>
        <w:t xml:space="preserve"> </w:t>
      </w:r>
      <w:r w:rsidRPr="007D510F">
        <w:t>времени</w:t>
      </w:r>
      <w:r w:rsidRPr="007D510F">
        <w:rPr>
          <w:spacing w:val="80"/>
        </w:rPr>
        <w:t xml:space="preserve"> </w:t>
      </w:r>
      <w:r w:rsidRPr="007D510F">
        <w:t>движения</w:t>
      </w:r>
      <w:r w:rsidRPr="007D510F">
        <w:rPr>
          <w:spacing w:val="80"/>
        </w:rPr>
        <w:t xml:space="preserve"> </w:t>
      </w:r>
      <w:r w:rsidRPr="007D510F">
        <w:t>бруска</w:t>
      </w:r>
      <w:r w:rsidRPr="007D510F">
        <w:rPr>
          <w:spacing w:val="80"/>
        </w:rPr>
        <w:t xml:space="preserve"> </w:t>
      </w:r>
      <w:r w:rsidRPr="007D510F">
        <w:t>по</w:t>
      </w:r>
      <w:r w:rsidRPr="007D510F">
        <w:rPr>
          <w:spacing w:val="80"/>
        </w:rPr>
        <w:t xml:space="preserve"> </w:t>
      </w:r>
      <w:r w:rsidRPr="007D510F">
        <w:t>наклонной плоскости на заданное расстояние от его массы.</w:t>
      </w:r>
    </w:p>
    <w:p w14:paraId="04BE53F2" w14:textId="77777777" w:rsidR="009A0B4E" w:rsidRPr="007D510F" w:rsidRDefault="00F6563A" w:rsidP="007D510F">
      <w:pPr>
        <w:pStyle w:val="a3"/>
        <w:tabs>
          <w:tab w:val="left" w:pos="9111"/>
        </w:tabs>
        <w:ind w:left="851" w:right="-53"/>
        <w:jc w:val="both"/>
      </w:pPr>
      <w:r w:rsidRPr="007D510F">
        <w:t>Исследование</w:t>
      </w:r>
      <w:r w:rsidRPr="007D510F">
        <w:rPr>
          <w:spacing w:val="40"/>
        </w:rPr>
        <w:t xml:space="preserve"> </w:t>
      </w:r>
      <w:r w:rsidRPr="007D510F">
        <w:t>зависимости</w:t>
      </w:r>
      <w:r w:rsidRPr="007D510F">
        <w:rPr>
          <w:spacing w:val="40"/>
        </w:rPr>
        <w:t xml:space="preserve"> </w:t>
      </w:r>
      <w:r w:rsidRPr="007D510F">
        <w:t>сил</w:t>
      </w:r>
      <w:r w:rsidRPr="007D510F">
        <w:rPr>
          <w:spacing w:val="40"/>
        </w:rPr>
        <w:t xml:space="preserve"> </w:t>
      </w:r>
      <w:r w:rsidRPr="007D510F">
        <w:t>упругости,</w:t>
      </w:r>
      <w:r w:rsidRPr="007D510F">
        <w:rPr>
          <w:spacing w:val="40"/>
        </w:rPr>
        <w:t xml:space="preserve"> </w:t>
      </w:r>
      <w:r w:rsidRPr="007D510F">
        <w:t>возникающих</w:t>
      </w:r>
      <w:r w:rsidRPr="007D510F">
        <w:rPr>
          <w:spacing w:val="40"/>
        </w:rPr>
        <w:t xml:space="preserve"> </w:t>
      </w:r>
      <w:r w:rsidRPr="007D510F">
        <w:t>в</w:t>
      </w:r>
      <w:r w:rsidRPr="007D510F">
        <w:rPr>
          <w:spacing w:val="40"/>
        </w:rPr>
        <w:t xml:space="preserve"> </w:t>
      </w:r>
      <w:r w:rsidRPr="007D510F">
        <w:t>пружине</w:t>
      </w:r>
      <w:r w:rsidRPr="007D510F">
        <w:tab/>
        <w:t>и</w:t>
      </w:r>
      <w:r w:rsidRPr="007D510F">
        <w:rPr>
          <w:spacing w:val="11"/>
        </w:rPr>
        <w:t xml:space="preserve"> </w:t>
      </w:r>
      <w:r w:rsidRPr="007D510F">
        <w:t>резиновом образце, от их деформации.</w:t>
      </w:r>
    </w:p>
    <w:p w14:paraId="14A71A1F" w14:textId="77777777" w:rsidR="009A0B4E" w:rsidRPr="007D510F" w:rsidRDefault="00F6563A" w:rsidP="007D510F">
      <w:pPr>
        <w:pStyle w:val="a3"/>
        <w:ind w:left="851" w:right="-53"/>
        <w:jc w:val="both"/>
      </w:pPr>
      <w:r w:rsidRPr="007D510F">
        <w:t>Изучение</w:t>
      </w:r>
      <w:r w:rsidRPr="007D510F">
        <w:rPr>
          <w:spacing w:val="-6"/>
        </w:rPr>
        <w:t xml:space="preserve"> </w:t>
      </w:r>
      <w:r w:rsidRPr="007D510F">
        <w:t>движения</w:t>
      </w:r>
      <w:r w:rsidRPr="007D510F">
        <w:rPr>
          <w:spacing w:val="-3"/>
        </w:rPr>
        <w:t xml:space="preserve"> </w:t>
      </w:r>
      <w:r w:rsidRPr="007D510F">
        <w:t>системы</w:t>
      </w:r>
      <w:r w:rsidRPr="007D510F">
        <w:rPr>
          <w:spacing w:val="-3"/>
        </w:rPr>
        <w:t xml:space="preserve"> </w:t>
      </w:r>
      <w:r w:rsidRPr="007D510F">
        <w:t>тел,</w:t>
      </w:r>
      <w:r w:rsidRPr="007D510F">
        <w:rPr>
          <w:spacing w:val="-3"/>
        </w:rPr>
        <w:t xml:space="preserve"> </w:t>
      </w:r>
      <w:r w:rsidRPr="007D510F">
        <w:t>связанных</w:t>
      </w:r>
      <w:r w:rsidRPr="007D510F">
        <w:rPr>
          <w:spacing w:val="-4"/>
        </w:rPr>
        <w:t xml:space="preserve"> </w:t>
      </w:r>
      <w:r w:rsidRPr="007D510F">
        <w:t>нитью,</w:t>
      </w:r>
      <w:r w:rsidRPr="007D510F">
        <w:rPr>
          <w:spacing w:val="-3"/>
        </w:rPr>
        <w:t xml:space="preserve"> </w:t>
      </w:r>
      <w:r w:rsidRPr="007D510F">
        <w:t>перекинутой</w:t>
      </w:r>
      <w:r w:rsidRPr="007D510F">
        <w:rPr>
          <w:spacing w:val="-3"/>
        </w:rPr>
        <w:t xml:space="preserve"> </w:t>
      </w:r>
      <w:r w:rsidRPr="007D510F">
        <w:t>через</w:t>
      </w:r>
      <w:r w:rsidRPr="007D510F">
        <w:rPr>
          <w:spacing w:val="-3"/>
        </w:rPr>
        <w:t xml:space="preserve"> </w:t>
      </w:r>
      <w:r w:rsidRPr="007D510F">
        <w:t>лёгкий</w:t>
      </w:r>
      <w:r w:rsidRPr="007D510F">
        <w:rPr>
          <w:spacing w:val="-3"/>
        </w:rPr>
        <w:t xml:space="preserve"> </w:t>
      </w:r>
      <w:r w:rsidRPr="007D510F">
        <w:rPr>
          <w:spacing w:val="-2"/>
        </w:rPr>
        <w:t>блок.</w:t>
      </w:r>
    </w:p>
    <w:p w14:paraId="69A1DB5F" w14:textId="77777777" w:rsidR="009A0B4E" w:rsidRPr="007D510F" w:rsidRDefault="00F6563A" w:rsidP="007D510F">
      <w:pPr>
        <w:pStyle w:val="a3"/>
        <w:spacing w:before="76"/>
        <w:ind w:left="851" w:right="-53"/>
        <w:jc w:val="both"/>
      </w:pPr>
      <w:r w:rsidRPr="007D510F">
        <w:t xml:space="preserve">Измерение коэффициента трения по величине углового коэффициента зависимости </w:t>
      </w:r>
      <w:r w:rsidRPr="007D510F">
        <w:rPr>
          <w:spacing w:val="-2"/>
        </w:rPr>
        <w:t>Fтр(N).</w:t>
      </w:r>
    </w:p>
    <w:p w14:paraId="0169A9A0" w14:textId="77777777" w:rsidR="009A0B4E" w:rsidRPr="007D510F" w:rsidRDefault="00F6563A" w:rsidP="007D510F">
      <w:pPr>
        <w:pStyle w:val="a3"/>
        <w:ind w:left="851" w:right="-53"/>
        <w:jc w:val="both"/>
      </w:pPr>
      <w:r w:rsidRPr="007D510F">
        <w:t>Исследование движения бруска по наклонной плоскости с переменным коэффициентом трения.</w:t>
      </w:r>
    </w:p>
    <w:p w14:paraId="4D9D17FF" w14:textId="77777777" w:rsidR="009A0B4E" w:rsidRPr="007D510F" w:rsidRDefault="00F6563A" w:rsidP="007D510F">
      <w:pPr>
        <w:pStyle w:val="a3"/>
        <w:ind w:left="851" w:right="-53"/>
        <w:jc w:val="both"/>
      </w:pPr>
      <w:r w:rsidRPr="007D510F">
        <w:t>Изучение</w:t>
      </w:r>
      <w:r w:rsidRPr="007D510F">
        <w:rPr>
          <w:spacing w:val="-7"/>
        </w:rPr>
        <w:t xml:space="preserve"> </w:t>
      </w:r>
      <w:r w:rsidRPr="007D510F">
        <w:t>движения</w:t>
      </w:r>
      <w:r w:rsidRPr="007D510F">
        <w:rPr>
          <w:spacing w:val="-7"/>
        </w:rPr>
        <w:t xml:space="preserve"> </w:t>
      </w:r>
      <w:r w:rsidRPr="007D510F">
        <w:t>груза</w:t>
      </w:r>
      <w:r w:rsidRPr="007D510F">
        <w:rPr>
          <w:spacing w:val="-7"/>
        </w:rPr>
        <w:t xml:space="preserve"> </w:t>
      </w:r>
      <w:r w:rsidRPr="007D510F">
        <w:t>на</w:t>
      </w:r>
      <w:r w:rsidRPr="007D510F">
        <w:rPr>
          <w:spacing w:val="-7"/>
        </w:rPr>
        <w:t xml:space="preserve"> </w:t>
      </w:r>
      <w:r w:rsidRPr="007D510F">
        <w:t>валу</w:t>
      </w:r>
      <w:r w:rsidRPr="007D510F">
        <w:rPr>
          <w:spacing w:val="-7"/>
        </w:rPr>
        <w:t xml:space="preserve"> </w:t>
      </w:r>
      <w:r w:rsidRPr="007D510F">
        <w:t>с</w:t>
      </w:r>
      <w:r w:rsidRPr="007D510F">
        <w:rPr>
          <w:spacing w:val="-7"/>
        </w:rPr>
        <w:t xml:space="preserve"> </w:t>
      </w:r>
      <w:r w:rsidRPr="007D510F">
        <w:t>трением. Тема 3. Статика твёрдого тела.</w:t>
      </w:r>
    </w:p>
    <w:p w14:paraId="1EAE664F" w14:textId="77777777" w:rsidR="009A0B4E" w:rsidRPr="007D510F" w:rsidRDefault="00F6563A" w:rsidP="007D510F">
      <w:pPr>
        <w:pStyle w:val="a3"/>
        <w:ind w:left="851" w:right="-53"/>
        <w:jc w:val="both"/>
      </w:pPr>
      <w:r w:rsidRPr="007D510F">
        <w:lastRenderedPageBreak/>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2397AD62" w14:textId="77777777" w:rsidR="009A0B4E" w:rsidRPr="007D510F" w:rsidRDefault="00F6563A" w:rsidP="007D510F">
      <w:pPr>
        <w:pStyle w:val="a3"/>
        <w:ind w:left="851" w:right="-53"/>
        <w:jc w:val="both"/>
      </w:pPr>
      <w:r w:rsidRPr="007D510F">
        <w:t>Условия</w:t>
      </w:r>
      <w:r w:rsidRPr="007D510F">
        <w:rPr>
          <w:spacing w:val="-5"/>
        </w:rPr>
        <w:t xml:space="preserve"> </w:t>
      </w:r>
      <w:r w:rsidRPr="007D510F">
        <w:t>равновесия</w:t>
      </w:r>
      <w:r w:rsidRPr="007D510F">
        <w:rPr>
          <w:spacing w:val="-4"/>
        </w:rPr>
        <w:t xml:space="preserve"> </w:t>
      </w:r>
      <w:r w:rsidRPr="007D510F">
        <w:t>твёрдого</w:t>
      </w:r>
      <w:r w:rsidRPr="007D510F">
        <w:rPr>
          <w:spacing w:val="-4"/>
        </w:rPr>
        <w:t xml:space="preserve"> тела.</w:t>
      </w:r>
    </w:p>
    <w:p w14:paraId="0CE3436C" w14:textId="77777777" w:rsidR="009A0B4E" w:rsidRPr="007D510F" w:rsidRDefault="00F6563A" w:rsidP="007D510F">
      <w:pPr>
        <w:pStyle w:val="a3"/>
        <w:ind w:left="851" w:right="-53"/>
        <w:jc w:val="both"/>
      </w:pPr>
      <w:r w:rsidRPr="007D510F">
        <w:t>Устойчивое,</w:t>
      </w:r>
      <w:r w:rsidRPr="007D510F">
        <w:rPr>
          <w:spacing w:val="-8"/>
        </w:rPr>
        <w:t xml:space="preserve"> </w:t>
      </w:r>
      <w:r w:rsidRPr="007D510F">
        <w:t>неустойчивое,</w:t>
      </w:r>
      <w:r w:rsidRPr="007D510F">
        <w:rPr>
          <w:spacing w:val="-8"/>
        </w:rPr>
        <w:t xml:space="preserve"> </w:t>
      </w:r>
      <w:r w:rsidRPr="007D510F">
        <w:t>безразличное</w:t>
      </w:r>
      <w:r w:rsidRPr="007D510F">
        <w:rPr>
          <w:spacing w:val="-7"/>
        </w:rPr>
        <w:t xml:space="preserve"> </w:t>
      </w:r>
      <w:r w:rsidRPr="007D510F">
        <w:rPr>
          <w:spacing w:val="-2"/>
        </w:rPr>
        <w:t>равновесие.</w:t>
      </w:r>
    </w:p>
    <w:p w14:paraId="059E5044" w14:textId="77777777" w:rsidR="009A0B4E" w:rsidRPr="007D510F" w:rsidRDefault="00F6563A" w:rsidP="007D510F">
      <w:pPr>
        <w:pStyle w:val="a3"/>
        <w:ind w:left="851" w:right="-53"/>
        <w:jc w:val="both"/>
      </w:pPr>
      <w:r w:rsidRPr="007D510F">
        <w:t>Технические устройства и технологические процессы: кронштейн, строительный кран, решётчатые конструкции.</w:t>
      </w:r>
    </w:p>
    <w:p w14:paraId="257A05DD" w14:textId="77777777" w:rsidR="009A0B4E" w:rsidRPr="007D510F" w:rsidRDefault="00F6563A" w:rsidP="007D510F">
      <w:pPr>
        <w:pStyle w:val="a3"/>
        <w:ind w:left="851" w:right="-53"/>
        <w:jc w:val="both"/>
      </w:pPr>
      <w:r w:rsidRPr="007D510F">
        <w:rPr>
          <w:spacing w:val="-2"/>
        </w:rPr>
        <w:t>Демонстрации.</w:t>
      </w:r>
    </w:p>
    <w:p w14:paraId="553FBBDC" w14:textId="77777777" w:rsidR="009A0B4E" w:rsidRPr="007D510F" w:rsidRDefault="00F6563A" w:rsidP="007D510F">
      <w:pPr>
        <w:pStyle w:val="a3"/>
        <w:ind w:left="851" w:right="-53"/>
        <w:jc w:val="both"/>
      </w:pPr>
      <w:r w:rsidRPr="007D510F">
        <w:t>Условия</w:t>
      </w:r>
      <w:r w:rsidRPr="007D510F">
        <w:rPr>
          <w:spacing w:val="-5"/>
        </w:rPr>
        <w:t xml:space="preserve"> </w:t>
      </w:r>
      <w:r w:rsidRPr="007D510F">
        <w:rPr>
          <w:spacing w:val="-2"/>
        </w:rPr>
        <w:t>равновесия.</w:t>
      </w:r>
    </w:p>
    <w:p w14:paraId="0916D931" w14:textId="77777777" w:rsidR="009A0B4E" w:rsidRPr="007D510F" w:rsidRDefault="00F6563A" w:rsidP="007D510F">
      <w:pPr>
        <w:pStyle w:val="a3"/>
        <w:ind w:left="851" w:right="-53"/>
        <w:jc w:val="both"/>
      </w:pPr>
      <w:r w:rsidRPr="007D510F">
        <w:t>Виды</w:t>
      </w:r>
      <w:r w:rsidRPr="007D510F">
        <w:rPr>
          <w:spacing w:val="-2"/>
        </w:rPr>
        <w:t xml:space="preserve"> равновесия.</w:t>
      </w:r>
    </w:p>
    <w:p w14:paraId="4C96E05A" w14:textId="77777777" w:rsidR="009A0B4E" w:rsidRPr="007D510F" w:rsidRDefault="00F6563A" w:rsidP="007D510F">
      <w:pPr>
        <w:pStyle w:val="a3"/>
        <w:ind w:left="851" w:right="-53"/>
        <w:jc w:val="both"/>
      </w:pPr>
      <w:r w:rsidRPr="007D510F">
        <w:t>Ученический эксперимент, лабораторные работы, практикум. Исследование</w:t>
      </w:r>
      <w:r w:rsidRPr="007D510F">
        <w:rPr>
          <w:spacing w:val="-6"/>
        </w:rPr>
        <w:t xml:space="preserve"> </w:t>
      </w:r>
      <w:r w:rsidRPr="007D510F">
        <w:t>условий</w:t>
      </w:r>
      <w:r w:rsidRPr="007D510F">
        <w:rPr>
          <w:spacing w:val="-6"/>
        </w:rPr>
        <w:t xml:space="preserve"> </w:t>
      </w:r>
      <w:r w:rsidRPr="007D510F">
        <w:t>равновесия</w:t>
      </w:r>
      <w:r w:rsidRPr="007D510F">
        <w:rPr>
          <w:spacing w:val="-6"/>
        </w:rPr>
        <w:t xml:space="preserve"> </w:t>
      </w:r>
      <w:r w:rsidRPr="007D510F">
        <w:t>твёрдого</w:t>
      </w:r>
      <w:r w:rsidRPr="007D510F">
        <w:rPr>
          <w:spacing w:val="-6"/>
        </w:rPr>
        <w:t xml:space="preserve"> </w:t>
      </w:r>
      <w:r w:rsidRPr="007D510F">
        <w:t>тела,</w:t>
      </w:r>
      <w:r w:rsidRPr="007D510F">
        <w:rPr>
          <w:spacing w:val="-6"/>
        </w:rPr>
        <w:t xml:space="preserve"> </w:t>
      </w:r>
      <w:r w:rsidRPr="007D510F">
        <w:t>имеющего</w:t>
      </w:r>
      <w:r w:rsidRPr="007D510F">
        <w:rPr>
          <w:spacing w:val="-6"/>
        </w:rPr>
        <w:t xml:space="preserve"> </w:t>
      </w:r>
      <w:r w:rsidRPr="007D510F">
        <w:t>ось</w:t>
      </w:r>
      <w:r w:rsidRPr="007D510F">
        <w:rPr>
          <w:spacing w:val="-6"/>
        </w:rPr>
        <w:t xml:space="preserve"> </w:t>
      </w:r>
      <w:r w:rsidRPr="007D510F">
        <w:t>вращения. Конструирование кронштейнов и расчёт сил упругости.</w:t>
      </w:r>
    </w:p>
    <w:p w14:paraId="5329B556" w14:textId="77777777" w:rsidR="009A0B4E" w:rsidRPr="007D510F" w:rsidRDefault="00F6563A" w:rsidP="007D510F">
      <w:pPr>
        <w:pStyle w:val="a3"/>
        <w:ind w:left="851" w:right="-53"/>
        <w:jc w:val="both"/>
      </w:pPr>
      <w:r w:rsidRPr="007D510F">
        <w:t>Изучение</w:t>
      </w:r>
      <w:r w:rsidRPr="007D510F">
        <w:rPr>
          <w:spacing w:val="-7"/>
        </w:rPr>
        <w:t xml:space="preserve"> </w:t>
      </w:r>
      <w:r w:rsidRPr="007D510F">
        <w:t>устойчивости</w:t>
      </w:r>
      <w:r w:rsidRPr="007D510F">
        <w:rPr>
          <w:spacing w:val="-7"/>
        </w:rPr>
        <w:t xml:space="preserve"> </w:t>
      </w:r>
      <w:r w:rsidRPr="007D510F">
        <w:t>твёрдого</w:t>
      </w:r>
      <w:r w:rsidRPr="007D510F">
        <w:rPr>
          <w:spacing w:val="-7"/>
        </w:rPr>
        <w:t xml:space="preserve"> </w:t>
      </w:r>
      <w:r w:rsidRPr="007D510F">
        <w:t>тела,</w:t>
      </w:r>
      <w:r w:rsidRPr="007D510F">
        <w:rPr>
          <w:spacing w:val="-7"/>
        </w:rPr>
        <w:t xml:space="preserve"> </w:t>
      </w:r>
      <w:r w:rsidRPr="007D510F">
        <w:t>имеющего</w:t>
      </w:r>
      <w:r w:rsidRPr="007D510F">
        <w:rPr>
          <w:spacing w:val="-7"/>
        </w:rPr>
        <w:t xml:space="preserve"> </w:t>
      </w:r>
      <w:r w:rsidRPr="007D510F">
        <w:t>площадь</w:t>
      </w:r>
      <w:r w:rsidRPr="007D510F">
        <w:rPr>
          <w:spacing w:val="-7"/>
        </w:rPr>
        <w:t xml:space="preserve"> </w:t>
      </w:r>
      <w:r w:rsidRPr="007D510F">
        <w:t>опоры. Тема 4. Законы сохранения в механике.</w:t>
      </w:r>
    </w:p>
    <w:p w14:paraId="021E7984" w14:textId="77777777" w:rsidR="009A0B4E" w:rsidRPr="007D510F" w:rsidRDefault="00F6563A" w:rsidP="007D510F">
      <w:pPr>
        <w:pStyle w:val="a3"/>
        <w:ind w:left="851" w:right="-53"/>
        <w:jc w:val="both"/>
      </w:pPr>
      <w:r w:rsidRPr="007D510F">
        <w:t>Импульс</w:t>
      </w:r>
      <w:r w:rsidRPr="007D510F">
        <w:rPr>
          <w:spacing w:val="40"/>
        </w:rPr>
        <w:t xml:space="preserve"> </w:t>
      </w:r>
      <w:r w:rsidRPr="007D510F">
        <w:t>материальной</w:t>
      </w:r>
      <w:r w:rsidRPr="007D510F">
        <w:rPr>
          <w:spacing w:val="40"/>
        </w:rPr>
        <w:t xml:space="preserve"> </w:t>
      </w:r>
      <w:r w:rsidRPr="007D510F">
        <w:t>точки,</w:t>
      </w:r>
      <w:r w:rsidRPr="007D510F">
        <w:rPr>
          <w:spacing w:val="40"/>
        </w:rPr>
        <w:t xml:space="preserve"> </w:t>
      </w:r>
      <w:r w:rsidRPr="007D510F">
        <w:t>системы</w:t>
      </w:r>
      <w:r w:rsidRPr="007D510F">
        <w:rPr>
          <w:spacing w:val="40"/>
        </w:rPr>
        <w:t xml:space="preserve"> </w:t>
      </w:r>
      <w:r w:rsidRPr="007D510F">
        <w:t>материальных</w:t>
      </w:r>
      <w:r w:rsidRPr="007D510F">
        <w:rPr>
          <w:spacing w:val="40"/>
        </w:rPr>
        <w:t xml:space="preserve"> </w:t>
      </w:r>
      <w:r w:rsidRPr="007D510F">
        <w:t>точек.</w:t>
      </w:r>
      <w:r w:rsidRPr="007D510F">
        <w:rPr>
          <w:spacing w:val="40"/>
        </w:rPr>
        <w:t xml:space="preserve"> </w:t>
      </w:r>
      <w:r w:rsidRPr="007D510F">
        <w:t>Центр</w:t>
      </w:r>
      <w:r w:rsidRPr="007D510F">
        <w:rPr>
          <w:spacing w:val="40"/>
        </w:rPr>
        <w:t xml:space="preserve"> </w:t>
      </w:r>
      <w:r w:rsidRPr="007D510F">
        <w:t>масс</w:t>
      </w:r>
      <w:r w:rsidRPr="007D510F">
        <w:rPr>
          <w:spacing w:val="40"/>
        </w:rPr>
        <w:t xml:space="preserve"> </w:t>
      </w:r>
      <w:r w:rsidRPr="007D510F">
        <w:t>системы материальных точек. Теорема о движении центра масс.</w:t>
      </w:r>
    </w:p>
    <w:p w14:paraId="66286530" w14:textId="77777777" w:rsidR="009A0B4E" w:rsidRPr="007D510F" w:rsidRDefault="00F6563A" w:rsidP="007D510F">
      <w:pPr>
        <w:pStyle w:val="a3"/>
        <w:ind w:left="851" w:right="-53"/>
        <w:jc w:val="both"/>
      </w:pPr>
      <w:r w:rsidRPr="007D510F">
        <w:t>Импульс</w:t>
      </w:r>
      <w:r w:rsidRPr="007D510F">
        <w:rPr>
          <w:spacing w:val="-8"/>
        </w:rPr>
        <w:t xml:space="preserve"> </w:t>
      </w:r>
      <w:r w:rsidRPr="007D510F">
        <w:t>силы</w:t>
      </w:r>
      <w:r w:rsidRPr="007D510F">
        <w:rPr>
          <w:spacing w:val="-8"/>
        </w:rPr>
        <w:t xml:space="preserve"> </w:t>
      </w:r>
      <w:r w:rsidRPr="007D510F">
        <w:t>и</w:t>
      </w:r>
      <w:r w:rsidRPr="007D510F">
        <w:rPr>
          <w:spacing w:val="-8"/>
        </w:rPr>
        <w:t xml:space="preserve"> </w:t>
      </w:r>
      <w:r w:rsidRPr="007D510F">
        <w:t>изменение</w:t>
      </w:r>
      <w:r w:rsidRPr="007D510F">
        <w:rPr>
          <w:spacing w:val="-8"/>
        </w:rPr>
        <w:t xml:space="preserve"> </w:t>
      </w:r>
      <w:r w:rsidRPr="007D510F">
        <w:t>импульса</w:t>
      </w:r>
      <w:r w:rsidRPr="007D510F">
        <w:rPr>
          <w:spacing w:val="-8"/>
        </w:rPr>
        <w:t xml:space="preserve"> </w:t>
      </w:r>
      <w:r w:rsidRPr="007D510F">
        <w:t>тела. Закон сохранения импульса.</w:t>
      </w:r>
    </w:p>
    <w:p w14:paraId="36BED109" w14:textId="77777777" w:rsidR="009A0B4E" w:rsidRPr="007D510F" w:rsidRDefault="00F6563A" w:rsidP="007D510F">
      <w:pPr>
        <w:pStyle w:val="a3"/>
        <w:ind w:left="851" w:right="-53"/>
        <w:jc w:val="both"/>
      </w:pPr>
      <w:r w:rsidRPr="007D510F">
        <w:t>Реактивное</w:t>
      </w:r>
      <w:r w:rsidRPr="007D510F">
        <w:rPr>
          <w:spacing w:val="-8"/>
        </w:rPr>
        <w:t xml:space="preserve"> </w:t>
      </w:r>
      <w:r w:rsidRPr="007D510F">
        <w:rPr>
          <w:spacing w:val="-2"/>
        </w:rPr>
        <w:t>движение.</w:t>
      </w:r>
    </w:p>
    <w:p w14:paraId="516614A5" w14:textId="77777777" w:rsidR="009A0B4E" w:rsidRPr="007D510F" w:rsidRDefault="00F6563A" w:rsidP="007D510F">
      <w:pPr>
        <w:pStyle w:val="a3"/>
        <w:ind w:left="851" w:right="-53"/>
        <w:jc w:val="both"/>
      </w:pPr>
      <w:r w:rsidRPr="007D510F">
        <w:t>Момент импульса материальной точки. Представление о сохранении момента импульса в центральных полях.</w:t>
      </w:r>
    </w:p>
    <w:p w14:paraId="5432D7A1" w14:textId="77777777" w:rsidR="009A0B4E" w:rsidRPr="007D510F" w:rsidRDefault="00F6563A" w:rsidP="007D510F">
      <w:pPr>
        <w:pStyle w:val="a3"/>
        <w:ind w:left="851" w:right="-53"/>
        <w:jc w:val="both"/>
      </w:pPr>
      <w:r w:rsidRPr="007D510F">
        <w:t>Работа силы на малом и на конечном перемещении. Графическое представление работы силы.</w:t>
      </w:r>
    </w:p>
    <w:p w14:paraId="3D872596" w14:textId="77777777" w:rsidR="009A0B4E" w:rsidRPr="007D510F" w:rsidRDefault="00F6563A" w:rsidP="007D510F">
      <w:pPr>
        <w:pStyle w:val="a3"/>
        <w:ind w:left="851" w:right="-53"/>
        <w:jc w:val="both"/>
      </w:pPr>
      <w:r w:rsidRPr="007D510F">
        <w:t>Мощность</w:t>
      </w:r>
      <w:r w:rsidRPr="007D510F">
        <w:rPr>
          <w:spacing w:val="-6"/>
        </w:rPr>
        <w:t xml:space="preserve"> </w:t>
      </w:r>
      <w:r w:rsidRPr="007D510F">
        <w:rPr>
          <w:spacing w:val="-2"/>
        </w:rPr>
        <w:t>силы.</w:t>
      </w:r>
    </w:p>
    <w:p w14:paraId="04B9CD21" w14:textId="77777777" w:rsidR="009A0B4E" w:rsidRPr="007D510F" w:rsidRDefault="00F6563A" w:rsidP="007D510F">
      <w:pPr>
        <w:pStyle w:val="a3"/>
        <w:ind w:left="851" w:right="-53"/>
        <w:jc w:val="both"/>
      </w:pPr>
      <w:r w:rsidRPr="007D510F">
        <w:t>Кинетическая энергия материальной точки. Теорема об изменении кинетической энергии материальной точки.</w:t>
      </w:r>
    </w:p>
    <w:p w14:paraId="66FF1219" w14:textId="77777777" w:rsidR="009A0B4E" w:rsidRPr="007D510F" w:rsidRDefault="00F6563A" w:rsidP="007D510F">
      <w:pPr>
        <w:pStyle w:val="a3"/>
        <w:ind w:left="851" w:right="-53"/>
        <w:jc w:val="both"/>
      </w:pPr>
      <w:r w:rsidRPr="007D510F">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w:t>
      </w:r>
      <w:r w:rsidRPr="007D510F">
        <w:rPr>
          <w:spacing w:val="40"/>
        </w:rPr>
        <w:t xml:space="preserve"> </w:t>
      </w:r>
      <w:r w:rsidRPr="007D510F">
        <w:t>в гравитационном поле однородного шара (внутри и вне шара). Вторая космическая скорость. Третья космическая скорость.</w:t>
      </w:r>
    </w:p>
    <w:p w14:paraId="6266423D" w14:textId="77777777" w:rsidR="009A0B4E" w:rsidRPr="007D510F" w:rsidRDefault="00F6563A" w:rsidP="007D510F">
      <w:pPr>
        <w:pStyle w:val="a3"/>
        <w:ind w:left="851" w:right="-53"/>
        <w:jc w:val="both"/>
      </w:pPr>
      <w:r w:rsidRPr="007D510F">
        <w:t>Связь работы непотенциальных сил с изменением механической энергии системы тел. Закон сохранения механической энергии.</w:t>
      </w:r>
    </w:p>
    <w:p w14:paraId="0808135A" w14:textId="77777777" w:rsidR="009A0B4E" w:rsidRPr="007D510F" w:rsidRDefault="00F6563A" w:rsidP="007D510F">
      <w:pPr>
        <w:pStyle w:val="a3"/>
        <w:ind w:left="851" w:right="-53"/>
        <w:jc w:val="both"/>
      </w:pPr>
      <w:r w:rsidRPr="007D510F">
        <w:t>Упругие</w:t>
      </w:r>
      <w:r w:rsidRPr="007D510F">
        <w:rPr>
          <w:spacing w:val="-5"/>
        </w:rPr>
        <w:t xml:space="preserve"> </w:t>
      </w:r>
      <w:r w:rsidRPr="007D510F">
        <w:t>и</w:t>
      </w:r>
      <w:r w:rsidRPr="007D510F">
        <w:rPr>
          <w:spacing w:val="-4"/>
        </w:rPr>
        <w:t xml:space="preserve"> </w:t>
      </w:r>
      <w:r w:rsidRPr="007D510F">
        <w:t>неупругие</w:t>
      </w:r>
      <w:r w:rsidRPr="007D510F">
        <w:rPr>
          <w:spacing w:val="-4"/>
        </w:rPr>
        <w:t xml:space="preserve"> </w:t>
      </w:r>
      <w:r w:rsidRPr="007D510F">
        <w:rPr>
          <w:spacing w:val="-2"/>
        </w:rPr>
        <w:t>столкновения.</w:t>
      </w:r>
    </w:p>
    <w:p w14:paraId="38DB1A78" w14:textId="77777777" w:rsidR="009A0B4E" w:rsidRPr="007D510F" w:rsidRDefault="00F6563A" w:rsidP="007D510F">
      <w:pPr>
        <w:pStyle w:val="a3"/>
        <w:ind w:left="851" w:right="-53"/>
        <w:jc w:val="both"/>
      </w:pPr>
      <w:r w:rsidRPr="007D510F">
        <w:t>Уравнение Бернулли для идеальной жидкости как следствие закона сохранения механической энергии.</w:t>
      </w:r>
    </w:p>
    <w:p w14:paraId="48933EF7" w14:textId="77777777" w:rsidR="009A0B4E" w:rsidRPr="007D510F" w:rsidRDefault="00F6563A" w:rsidP="007D510F">
      <w:pPr>
        <w:pStyle w:val="a3"/>
        <w:ind w:left="851" w:right="-53"/>
        <w:jc w:val="both"/>
      </w:pPr>
      <w:r w:rsidRPr="007D510F">
        <w:t>Технические устройства и технологические процессы: движение ракет, водомёт, копёр, пружинный пистолет, гироскоп, фигурное катание на коньках.</w:t>
      </w:r>
    </w:p>
    <w:p w14:paraId="53E36D9C" w14:textId="77777777" w:rsidR="009A0B4E" w:rsidRPr="007D510F" w:rsidRDefault="00F6563A" w:rsidP="007D510F">
      <w:pPr>
        <w:pStyle w:val="a3"/>
        <w:ind w:left="851" w:right="-53"/>
        <w:jc w:val="both"/>
      </w:pPr>
      <w:r w:rsidRPr="007D510F">
        <w:rPr>
          <w:spacing w:val="-2"/>
        </w:rPr>
        <w:t>Демонстрации.</w:t>
      </w:r>
    </w:p>
    <w:p w14:paraId="56F0D861" w14:textId="77777777" w:rsidR="009A0B4E" w:rsidRPr="007D510F" w:rsidRDefault="00F6563A" w:rsidP="007D510F">
      <w:pPr>
        <w:pStyle w:val="a3"/>
        <w:ind w:left="851" w:right="-53"/>
        <w:jc w:val="both"/>
      </w:pPr>
      <w:r w:rsidRPr="007D510F">
        <w:t>Закон</w:t>
      </w:r>
      <w:r w:rsidRPr="007D510F">
        <w:rPr>
          <w:spacing w:val="-15"/>
        </w:rPr>
        <w:t xml:space="preserve"> </w:t>
      </w:r>
      <w:r w:rsidRPr="007D510F">
        <w:t>сохранения</w:t>
      </w:r>
      <w:r w:rsidRPr="007D510F">
        <w:rPr>
          <w:spacing w:val="-15"/>
        </w:rPr>
        <w:t xml:space="preserve"> </w:t>
      </w:r>
      <w:r w:rsidRPr="007D510F">
        <w:t>импульса. Реактивное движение.</w:t>
      </w:r>
    </w:p>
    <w:p w14:paraId="70A9F1DA" w14:textId="77777777" w:rsidR="009A0B4E" w:rsidRPr="007D510F" w:rsidRDefault="00F6563A" w:rsidP="007D510F">
      <w:pPr>
        <w:pStyle w:val="a3"/>
        <w:ind w:left="851" w:right="-53"/>
        <w:jc w:val="both"/>
      </w:pPr>
      <w:r w:rsidRPr="007D510F">
        <w:t>Измерение</w:t>
      </w:r>
      <w:r w:rsidRPr="007D510F">
        <w:rPr>
          <w:spacing w:val="-8"/>
        </w:rPr>
        <w:t xml:space="preserve"> </w:t>
      </w:r>
      <w:r w:rsidRPr="007D510F">
        <w:t>мощности</w:t>
      </w:r>
      <w:r w:rsidRPr="007D510F">
        <w:rPr>
          <w:spacing w:val="-6"/>
        </w:rPr>
        <w:t xml:space="preserve"> </w:t>
      </w:r>
      <w:r w:rsidRPr="007D510F">
        <w:rPr>
          <w:spacing w:val="-4"/>
        </w:rPr>
        <w:t>силы.</w:t>
      </w:r>
    </w:p>
    <w:p w14:paraId="42B0389F" w14:textId="77777777" w:rsidR="009A0B4E" w:rsidRPr="007D510F" w:rsidRDefault="00F6563A" w:rsidP="007D510F">
      <w:pPr>
        <w:pStyle w:val="a3"/>
        <w:ind w:left="851" w:right="-53"/>
        <w:jc w:val="both"/>
      </w:pPr>
      <w:r w:rsidRPr="007D510F">
        <w:t>Изменение</w:t>
      </w:r>
      <w:r w:rsidRPr="007D510F">
        <w:rPr>
          <w:spacing w:val="-5"/>
        </w:rPr>
        <w:t xml:space="preserve"> </w:t>
      </w:r>
      <w:r w:rsidRPr="007D510F">
        <w:t>энергии</w:t>
      </w:r>
      <w:r w:rsidRPr="007D510F">
        <w:rPr>
          <w:spacing w:val="-4"/>
        </w:rPr>
        <w:t xml:space="preserve"> </w:t>
      </w:r>
      <w:r w:rsidRPr="007D510F">
        <w:t>тела</w:t>
      </w:r>
      <w:r w:rsidRPr="007D510F">
        <w:rPr>
          <w:spacing w:val="-4"/>
        </w:rPr>
        <w:t xml:space="preserve"> </w:t>
      </w:r>
      <w:r w:rsidRPr="007D510F">
        <w:t>при</w:t>
      </w:r>
      <w:r w:rsidRPr="007D510F">
        <w:rPr>
          <w:spacing w:val="-4"/>
        </w:rPr>
        <w:t xml:space="preserve"> </w:t>
      </w:r>
      <w:r w:rsidRPr="007D510F">
        <w:t>совершении</w:t>
      </w:r>
      <w:r w:rsidRPr="007D510F">
        <w:rPr>
          <w:spacing w:val="-4"/>
        </w:rPr>
        <w:t xml:space="preserve"> </w:t>
      </w:r>
      <w:r w:rsidRPr="007D510F">
        <w:rPr>
          <w:spacing w:val="-2"/>
        </w:rPr>
        <w:t>работы.</w:t>
      </w:r>
    </w:p>
    <w:p w14:paraId="7D79127C" w14:textId="77777777" w:rsidR="009A0B4E" w:rsidRPr="007D510F" w:rsidRDefault="00F6563A" w:rsidP="007D510F">
      <w:pPr>
        <w:pStyle w:val="a3"/>
        <w:ind w:left="851" w:right="-53"/>
        <w:jc w:val="both"/>
      </w:pPr>
      <w:r w:rsidRPr="007D510F">
        <w:t>Взаимные</w:t>
      </w:r>
      <w:r w:rsidRPr="007D510F">
        <w:rPr>
          <w:spacing w:val="-11"/>
        </w:rPr>
        <w:t xml:space="preserve"> </w:t>
      </w:r>
      <w:r w:rsidRPr="007D510F">
        <w:t>превращения</w:t>
      </w:r>
      <w:r w:rsidRPr="007D510F">
        <w:rPr>
          <w:spacing w:val="-11"/>
        </w:rPr>
        <w:t xml:space="preserve"> </w:t>
      </w:r>
      <w:r w:rsidRPr="007D510F">
        <w:t>кинетической</w:t>
      </w:r>
      <w:r w:rsidRPr="007D510F">
        <w:rPr>
          <w:spacing w:val="-11"/>
        </w:rPr>
        <w:t xml:space="preserve"> </w:t>
      </w:r>
      <w:r w:rsidRPr="007D510F">
        <w:t>и</w:t>
      </w:r>
      <w:r w:rsidRPr="007D510F">
        <w:rPr>
          <w:spacing w:val="-11"/>
        </w:rPr>
        <w:t xml:space="preserve"> </w:t>
      </w:r>
      <w:r w:rsidRPr="007D510F">
        <w:t>потенциальной</w:t>
      </w:r>
      <w:r w:rsidRPr="007D510F">
        <w:rPr>
          <w:spacing w:val="-11"/>
        </w:rPr>
        <w:t xml:space="preserve"> </w:t>
      </w:r>
      <w:r w:rsidRPr="007D510F">
        <w:t>энергий</w:t>
      </w:r>
      <w:r w:rsidRPr="007D510F">
        <w:rPr>
          <w:spacing w:val="-11"/>
        </w:rPr>
        <w:t xml:space="preserve"> </w:t>
      </w:r>
      <w:r w:rsidRPr="007D510F">
        <w:t>при</w:t>
      </w:r>
      <w:r w:rsidRPr="007D510F">
        <w:rPr>
          <w:spacing w:val="-11"/>
        </w:rPr>
        <w:t xml:space="preserve"> </w:t>
      </w:r>
      <w:r w:rsidRPr="007D510F">
        <w:t>действии</w:t>
      </w:r>
      <w:r w:rsidRPr="007D510F">
        <w:rPr>
          <w:spacing w:val="-11"/>
        </w:rPr>
        <w:t xml:space="preserve"> </w:t>
      </w:r>
      <w:r w:rsidRPr="007D510F">
        <w:t>на</w:t>
      </w:r>
      <w:r w:rsidRPr="007D510F">
        <w:rPr>
          <w:spacing w:val="-11"/>
        </w:rPr>
        <w:t xml:space="preserve"> </w:t>
      </w:r>
      <w:r w:rsidRPr="007D510F">
        <w:t>тело силы тяжести и силы упругости.</w:t>
      </w:r>
    </w:p>
    <w:p w14:paraId="28C72060" w14:textId="77777777" w:rsidR="009A0B4E" w:rsidRPr="007D510F" w:rsidRDefault="00F6563A" w:rsidP="007D510F">
      <w:pPr>
        <w:pStyle w:val="a3"/>
        <w:spacing w:before="76"/>
        <w:ind w:left="851" w:right="-53"/>
        <w:jc w:val="both"/>
      </w:pPr>
      <w:r w:rsidRPr="007D510F">
        <w:t>Сохранение</w:t>
      </w:r>
      <w:r w:rsidRPr="007D510F">
        <w:rPr>
          <w:spacing w:val="-5"/>
        </w:rPr>
        <w:t xml:space="preserve"> </w:t>
      </w:r>
      <w:r w:rsidRPr="007D510F">
        <w:t>энергии</w:t>
      </w:r>
      <w:r w:rsidRPr="007D510F">
        <w:rPr>
          <w:spacing w:val="-5"/>
        </w:rPr>
        <w:t xml:space="preserve"> </w:t>
      </w:r>
      <w:r w:rsidRPr="007D510F">
        <w:t>при</w:t>
      </w:r>
      <w:r w:rsidRPr="007D510F">
        <w:rPr>
          <w:spacing w:val="-5"/>
        </w:rPr>
        <w:t xml:space="preserve"> </w:t>
      </w:r>
      <w:r w:rsidRPr="007D510F">
        <w:t>свободном</w:t>
      </w:r>
      <w:r w:rsidRPr="007D510F">
        <w:rPr>
          <w:spacing w:val="-5"/>
        </w:rPr>
        <w:t xml:space="preserve"> </w:t>
      </w:r>
      <w:r w:rsidRPr="007D510F">
        <w:rPr>
          <w:spacing w:val="-2"/>
        </w:rPr>
        <w:t>падении.</w:t>
      </w:r>
    </w:p>
    <w:p w14:paraId="7A31CA21" w14:textId="77777777" w:rsidR="009A0B4E" w:rsidRPr="007D510F" w:rsidRDefault="00F6563A" w:rsidP="007D510F">
      <w:pPr>
        <w:pStyle w:val="a3"/>
        <w:ind w:left="851" w:right="-53"/>
        <w:jc w:val="both"/>
      </w:pPr>
      <w:r w:rsidRPr="007D510F">
        <w:t>Ученический</w:t>
      </w:r>
      <w:r w:rsidRPr="007D510F">
        <w:rPr>
          <w:spacing w:val="-10"/>
        </w:rPr>
        <w:t xml:space="preserve"> </w:t>
      </w:r>
      <w:r w:rsidRPr="007D510F">
        <w:t>эксперимент,</w:t>
      </w:r>
      <w:r w:rsidRPr="007D510F">
        <w:rPr>
          <w:spacing w:val="-10"/>
        </w:rPr>
        <w:t xml:space="preserve"> </w:t>
      </w:r>
      <w:r w:rsidRPr="007D510F">
        <w:t>лабораторные</w:t>
      </w:r>
      <w:r w:rsidRPr="007D510F">
        <w:rPr>
          <w:spacing w:val="-10"/>
        </w:rPr>
        <w:t xml:space="preserve"> </w:t>
      </w:r>
      <w:r w:rsidRPr="007D510F">
        <w:t>работы,</w:t>
      </w:r>
      <w:r w:rsidRPr="007D510F">
        <w:rPr>
          <w:spacing w:val="-10"/>
        </w:rPr>
        <w:t xml:space="preserve"> </w:t>
      </w:r>
      <w:r w:rsidRPr="007D510F">
        <w:t>практикум. Измерение импульса тела по тормозному пути.</w:t>
      </w:r>
    </w:p>
    <w:p w14:paraId="63244A39" w14:textId="77777777" w:rsidR="009A0B4E" w:rsidRPr="007D510F" w:rsidRDefault="00F6563A" w:rsidP="007D510F">
      <w:pPr>
        <w:pStyle w:val="a3"/>
        <w:ind w:left="851" w:right="-53"/>
        <w:jc w:val="both"/>
      </w:pPr>
      <w:r w:rsidRPr="007D510F">
        <w:t>Измерение</w:t>
      </w:r>
      <w:r w:rsidRPr="007D510F">
        <w:rPr>
          <w:spacing w:val="-5"/>
        </w:rPr>
        <w:t xml:space="preserve"> </w:t>
      </w:r>
      <w:r w:rsidRPr="007D510F">
        <w:t>силы</w:t>
      </w:r>
      <w:r w:rsidRPr="007D510F">
        <w:rPr>
          <w:spacing w:val="-5"/>
        </w:rPr>
        <w:t xml:space="preserve"> </w:t>
      </w:r>
      <w:r w:rsidRPr="007D510F">
        <w:t>тяги,</w:t>
      </w:r>
      <w:r w:rsidRPr="007D510F">
        <w:rPr>
          <w:spacing w:val="-5"/>
        </w:rPr>
        <w:t xml:space="preserve"> </w:t>
      </w:r>
      <w:r w:rsidRPr="007D510F">
        <w:t>скорости</w:t>
      </w:r>
      <w:r w:rsidRPr="007D510F">
        <w:rPr>
          <w:spacing w:val="-5"/>
        </w:rPr>
        <w:t xml:space="preserve"> </w:t>
      </w:r>
      <w:r w:rsidRPr="007D510F">
        <w:t>модели</w:t>
      </w:r>
      <w:r w:rsidRPr="007D510F">
        <w:rPr>
          <w:spacing w:val="-5"/>
        </w:rPr>
        <w:t xml:space="preserve"> </w:t>
      </w:r>
      <w:r w:rsidRPr="007D510F">
        <w:t>электромобиля</w:t>
      </w:r>
      <w:r w:rsidRPr="007D510F">
        <w:rPr>
          <w:spacing w:val="-5"/>
        </w:rPr>
        <w:t xml:space="preserve"> </w:t>
      </w:r>
      <w:r w:rsidRPr="007D510F">
        <w:t>и</w:t>
      </w:r>
      <w:r w:rsidRPr="007D510F">
        <w:rPr>
          <w:spacing w:val="-5"/>
        </w:rPr>
        <w:t xml:space="preserve"> </w:t>
      </w:r>
      <w:r w:rsidRPr="007D510F">
        <w:t>мощности</w:t>
      </w:r>
      <w:r w:rsidRPr="007D510F">
        <w:rPr>
          <w:spacing w:val="-5"/>
        </w:rPr>
        <w:t xml:space="preserve"> </w:t>
      </w:r>
      <w:r w:rsidRPr="007D510F">
        <w:t>силы</w:t>
      </w:r>
      <w:r w:rsidRPr="007D510F">
        <w:rPr>
          <w:spacing w:val="-5"/>
        </w:rPr>
        <w:t xml:space="preserve"> </w:t>
      </w:r>
      <w:r w:rsidRPr="007D510F">
        <w:t>тяги. Сравнение изменения импульса тела с импульсом силы.</w:t>
      </w:r>
    </w:p>
    <w:p w14:paraId="02405ED4" w14:textId="77777777" w:rsidR="009A0B4E" w:rsidRPr="007D510F" w:rsidRDefault="00F6563A" w:rsidP="007D510F">
      <w:pPr>
        <w:pStyle w:val="a3"/>
        <w:ind w:left="851" w:right="-53"/>
        <w:jc w:val="both"/>
      </w:pPr>
      <w:r w:rsidRPr="007D510F">
        <w:t>Исследование</w:t>
      </w:r>
      <w:r w:rsidRPr="007D510F">
        <w:rPr>
          <w:spacing w:val="-8"/>
        </w:rPr>
        <w:t xml:space="preserve"> </w:t>
      </w:r>
      <w:r w:rsidRPr="007D510F">
        <w:t>сохранения</w:t>
      </w:r>
      <w:r w:rsidRPr="007D510F">
        <w:rPr>
          <w:spacing w:val="-8"/>
        </w:rPr>
        <w:t xml:space="preserve"> </w:t>
      </w:r>
      <w:r w:rsidRPr="007D510F">
        <w:t>импульса</w:t>
      </w:r>
      <w:r w:rsidRPr="007D510F">
        <w:rPr>
          <w:spacing w:val="-8"/>
        </w:rPr>
        <w:t xml:space="preserve"> </w:t>
      </w:r>
      <w:r w:rsidRPr="007D510F">
        <w:t>при</w:t>
      </w:r>
      <w:r w:rsidRPr="007D510F">
        <w:rPr>
          <w:spacing w:val="-8"/>
        </w:rPr>
        <w:t xml:space="preserve"> </w:t>
      </w:r>
      <w:r w:rsidRPr="007D510F">
        <w:t>упругом</w:t>
      </w:r>
      <w:r w:rsidRPr="007D510F">
        <w:rPr>
          <w:spacing w:val="-8"/>
        </w:rPr>
        <w:t xml:space="preserve"> </w:t>
      </w:r>
      <w:r w:rsidRPr="007D510F">
        <w:t>взаимодействии. Измерение кинетической энергии тела по тормозному пути.</w:t>
      </w:r>
    </w:p>
    <w:p w14:paraId="7A8290A0" w14:textId="77777777" w:rsidR="009A0B4E" w:rsidRPr="007D510F" w:rsidRDefault="00F6563A" w:rsidP="007D510F">
      <w:pPr>
        <w:pStyle w:val="a3"/>
        <w:ind w:left="851" w:right="-53"/>
        <w:jc w:val="both"/>
      </w:pPr>
      <w:r w:rsidRPr="007D510F">
        <w:t>Сравнение</w:t>
      </w:r>
      <w:r w:rsidRPr="007D510F">
        <w:rPr>
          <w:spacing w:val="-5"/>
        </w:rPr>
        <w:t xml:space="preserve"> </w:t>
      </w:r>
      <w:r w:rsidRPr="007D510F">
        <w:t>изменения</w:t>
      </w:r>
      <w:r w:rsidRPr="007D510F">
        <w:rPr>
          <w:spacing w:val="-5"/>
        </w:rPr>
        <w:t xml:space="preserve"> </w:t>
      </w:r>
      <w:r w:rsidRPr="007D510F">
        <w:t>потенциальной</w:t>
      </w:r>
      <w:r w:rsidRPr="007D510F">
        <w:rPr>
          <w:spacing w:val="-5"/>
        </w:rPr>
        <w:t xml:space="preserve"> </w:t>
      </w:r>
      <w:r w:rsidRPr="007D510F">
        <w:t>энергии</w:t>
      </w:r>
      <w:r w:rsidRPr="007D510F">
        <w:rPr>
          <w:spacing w:val="-5"/>
        </w:rPr>
        <w:t xml:space="preserve"> </w:t>
      </w:r>
      <w:r w:rsidRPr="007D510F">
        <w:t>пружины</w:t>
      </w:r>
      <w:r w:rsidRPr="007D510F">
        <w:rPr>
          <w:spacing w:val="-5"/>
        </w:rPr>
        <w:t xml:space="preserve"> </w:t>
      </w:r>
      <w:r w:rsidRPr="007D510F">
        <w:t>с</w:t>
      </w:r>
      <w:r w:rsidRPr="007D510F">
        <w:rPr>
          <w:spacing w:val="-5"/>
        </w:rPr>
        <w:t xml:space="preserve"> </w:t>
      </w:r>
      <w:r w:rsidRPr="007D510F">
        <w:t>работой</w:t>
      </w:r>
      <w:r w:rsidRPr="007D510F">
        <w:rPr>
          <w:spacing w:val="-5"/>
        </w:rPr>
        <w:t xml:space="preserve"> </w:t>
      </w:r>
      <w:r w:rsidRPr="007D510F">
        <w:t>силы</w:t>
      </w:r>
      <w:r w:rsidRPr="007D510F">
        <w:rPr>
          <w:spacing w:val="-5"/>
        </w:rPr>
        <w:t xml:space="preserve"> </w:t>
      </w:r>
      <w:r w:rsidRPr="007D510F">
        <w:t xml:space="preserve">трения. Определение </w:t>
      </w:r>
      <w:r w:rsidRPr="007D510F">
        <w:lastRenderedPageBreak/>
        <w:t>работы силы трения при движении тела по наклонной плоскости. Раздел 3. Молекулярная физика и термодинамика.</w:t>
      </w:r>
    </w:p>
    <w:p w14:paraId="7DF3515F" w14:textId="77777777" w:rsidR="009A0B4E" w:rsidRPr="007D510F" w:rsidRDefault="00F6563A" w:rsidP="007D510F">
      <w:pPr>
        <w:pStyle w:val="a3"/>
        <w:ind w:left="851" w:right="-53"/>
        <w:jc w:val="both"/>
      </w:pPr>
      <w:r w:rsidRPr="007D510F">
        <w:t>Тема</w:t>
      </w:r>
      <w:r w:rsidRPr="007D510F">
        <w:rPr>
          <w:spacing w:val="-5"/>
        </w:rPr>
        <w:t xml:space="preserve"> </w:t>
      </w:r>
      <w:r w:rsidRPr="007D510F">
        <w:t>1.</w:t>
      </w:r>
      <w:r w:rsidRPr="007D510F">
        <w:rPr>
          <w:spacing w:val="-5"/>
        </w:rPr>
        <w:t xml:space="preserve"> </w:t>
      </w:r>
      <w:r w:rsidRPr="007D510F">
        <w:t>Основы</w:t>
      </w:r>
      <w:r w:rsidRPr="007D510F">
        <w:rPr>
          <w:spacing w:val="-5"/>
        </w:rPr>
        <w:t xml:space="preserve"> </w:t>
      </w:r>
      <w:r w:rsidRPr="007D510F">
        <w:t>молекулярно-кинетической</w:t>
      </w:r>
      <w:r w:rsidRPr="007D510F">
        <w:rPr>
          <w:spacing w:val="-4"/>
        </w:rPr>
        <w:t xml:space="preserve"> </w:t>
      </w:r>
      <w:r w:rsidRPr="007D510F">
        <w:rPr>
          <w:spacing w:val="-2"/>
        </w:rPr>
        <w:t>теории.</w:t>
      </w:r>
    </w:p>
    <w:p w14:paraId="7A859508" w14:textId="77777777" w:rsidR="009A0B4E" w:rsidRPr="007D510F" w:rsidRDefault="00F6563A" w:rsidP="007D510F">
      <w:pPr>
        <w:pStyle w:val="a3"/>
        <w:ind w:left="851" w:right="-53"/>
        <w:jc w:val="both"/>
      </w:pPr>
      <w:r w:rsidRPr="007D510F">
        <w:t>Основные положения молекулярно-кинетической теории (МКТ), их опытное обоснование. Диффузия. Броуновское движение. Характер движения</w:t>
      </w:r>
      <w:r w:rsidRPr="007D510F">
        <w:rPr>
          <w:spacing w:val="40"/>
        </w:rPr>
        <w:t xml:space="preserve"> </w:t>
      </w:r>
      <w:r w:rsidRPr="007D510F">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71B346EB" w14:textId="77777777" w:rsidR="009A0B4E" w:rsidRPr="007D510F" w:rsidRDefault="00F6563A" w:rsidP="007D510F">
      <w:pPr>
        <w:pStyle w:val="a3"/>
        <w:ind w:left="851" w:right="-53"/>
        <w:jc w:val="both"/>
      </w:pPr>
      <w:r w:rsidRPr="007D510F">
        <w:t xml:space="preserve">Тепловое равновесие. Температура и способы её измерения. Шкала температур </w:t>
      </w:r>
      <w:r w:rsidRPr="007D510F">
        <w:rPr>
          <w:spacing w:val="-2"/>
        </w:rPr>
        <w:t>Цельсия.</w:t>
      </w:r>
    </w:p>
    <w:p w14:paraId="05B49EAF" w14:textId="77777777" w:rsidR="009A0B4E" w:rsidRPr="007D510F" w:rsidRDefault="00F6563A" w:rsidP="007D510F">
      <w:pPr>
        <w:pStyle w:val="a3"/>
        <w:ind w:left="851" w:right="-53"/>
        <w:jc w:val="both"/>
      </w:pPr>
      <w:r w:rsidRPr="007D510F">
        <w:t>Модель</w:t>
      </w:r>
      <w:r w:rsidRPr="007D510F">
        <w:rPr>
          <w:spacing w:val="-5"/>
        </w:rPr>
        <w:t xml:space="preserve"> </w:t>
      </w:r>
      <w:r w:rsidRPr="007D510F">
        <w:t>идеального</w:t>
      </w:r>
      <w:r w:rsidRPr="007D510F">
        <w:rPr>
          <w:spacing w:val="-5"/>
        </w:rPr>
        <w:t xml:space="preserve"> </w:t>
      </w:r>
      <w:r w:rsidRPr="007D510F">
        <w:t>газа</w:t>
      </w:r>
      <w:r w:rsidRPr="007D510F">
        <w:rPr>
          <w:spacing w:val="-5"/>
        </w:rPr>
        <w:t xml:space="preserve"> </w:t>
      </w:r>
      <w:r w:rsidRPr="007D510F">
        <w:t>в</w:t>
      </w:r>
      <w:r w:rsidRPr="007D510F">
        <w:rPr>
          <w:spacing w:val="-5"/>
        </w:rPr>
        <w:t xml:space="preserve"> </w:t>
      </w:r>
      <w:r w:rsidRPr="007D510F">
        <w:t>молекулярно-кинетической</w:t>
      </w:r>
      <w:r w:rsidRPr="007D510F">
        <w:rPr>
          <w:spacing w:val="-5"/>
        </w:rPr>
        <w:t xml:space="preserve"> </w:t>
      </w:r>
      <w:r w:rsidRPr="007D510F">
        <w:t>теории:</w:t>
      </w:r>
      <w:r w:rsidRPr="007D510F">
        <w:rPr>
          <w:spacing w:val="-5"/>
        </w:rPr>
        <w:t xml:space="preserve"> </w:t>
      </w:r>
      <w:r w:rsidRPr="007D510F">
        <w:t>частицы</w:t>
      </w:r>
      <w:r w:rsidRPr="007D510F">
        <w:rPr>
          <w:spacing w:val="-5"/>
        </w:rPr>
        <w:t xml:space="preserve"> </w:t>
      </w:r>
      <w:r w:rsidRPr="007D510F">
        <w:t>газа</w:t>
      </w:r>
      <w:r w:rsidRPr="007D510F">
        <w:rPr>
          <w:spacing w:val="-5"/>
        </w:rPr>
        <w:t xml:space="preserve"> </w:t>
      </w:r>
      <w:r w:rsidRPr="007D510F">
        <w:t>движутся хаотически и не взаимодействуют друг с другом.</w:t>
      </w:r>
    </w:p>
    <w:p w14:paraId="7D38560B" w14:textId="77777777" w:rsidR="009A0B4E" w:rsidRPr="007D510F" w:rsidRDefault="00F6563A" w:rsidP="007D510F">
      <w:pPr>
        <w:pStyle w:val="a3"/>
        <w:ind w:left="851" w:right="-53"/>
        <w:jc w:val="both"/>
      </w:pPr>
      <w:r w:rsidRPr="007D510F">
        <w:t>Газовые законы. Уравнение Менделеева–Клапейрона. Абсолютная температура (шкала температур Кельвина). Закон Дальтона. Изопроцессы</w:t>
      </w:r>
      <w:r w:rsidRPr="007D510F">
        <w:rPr>
          <w:spacing w:val="40"/>
        </w:rPr>
        <w:t xml:space="preserve"> </w:t>
      </w:r>
      <w:r w:rsidRPr="007D510F">
        <w:t>в идеальном газе с постоянным количеством вещества. Графическое представление изопроцессов: изотерма, изохора, изобара.</w:t>
      </w:r>
    </w:p>
    <w:p w14:paraId="7549E638" w14:textId="77777777" w:rsidR="009A0B4E" w:rsidRPr="007D510F" w:rsidRDefault="00F6563A" w:rsidP="007D510F">
      <w:pPr>
        <w:pStyle w:val="a3"/>
        <w:ind w:left="851" w:right="-53"/>
        <w:jc w:val="both"/>
      </w:pPr>
      <w:r w:rsidRPr="007D510F">
        <w:t>Связь</w:t>
      </w:r>
      <w:r w:rsidRPr="007D510F">
        <w:rPr>
          <w:spacing w:val="-13"/>
        </w:rPr>
        <w:t xml:space="preserve"> </w:t>
      </w:r>
      <w:r w:rsidRPr="007D510F">
        <w:t>между</w:t>
      </w:r>
      <w:r w:rsidRPr="007D510F">
        <w:rPr>
          <w:spacing w:val="-13"/>
        </w:rPr>
        <w:t xml:space="preserve"> </w:t>
      </w:r>
      <w:r w:rsidRPr="007D510F">
        <w:t>давлением</w:t>
      </w:r>
      <w:r w:rsidRPr="007D510F">
        <w:rPr>
          <w:spacing w:val="-13"/>
        </w:rPr>
        <w:t xml:space="preserve"> </w:t>
      </w:r>
      <w:r w:rsidRPr="007D510F">
        <w:t>и</w:t>
      </w:r>
      <w:r w:rsidRPr="007D510F">
        <w:rPr>
          <w:spacing w:val="-13"/>
        </w:rPr>
        <w:t xml:space="preserve"> </w:t>
      </w:r>
      <w:r w:rsidRPr="007D510F">
        <w:t>средней</w:t>
      </w:r>
      <w:r w:rsidRPr="007D510F">
        <w:rPr>
          <w:spacing w:val="-13"/>
        </w:rPr>
        <w:t xml:space="preserve"> </w:t>
      </w:r>
      <w:r w:rsidRPr="007D510F">
        <w:t>кинетической</w:t>
      </w:r>
      <w:r w:rsidRPr="007D510F">
        <w:rPr>
          <w:spacing w:val="-13"/>
        </w:rPr>
        <w:t xml:space="preserve"> </w:t>
      </w:r>
      <w:r w:rsidRPr="007D510F">
        <w:t>энергией</w:t>
      </w:r>
      <w:r w:rsidRPr="007D510F">
        <w:rPr>
          <w:spacing w:val="-13"/>
        </w:rPr>
        <w:t xml:space="preserve"> </w:t>
      </w:r>
      <w:r w:rsidRPr="007D510F">
        <w:t>поступательного</w:t>
      </w:r>
      <w:r w:rsidRPr="007D510F">
        <w:rPr>
          <w:spacing w:val="-13"/>
        </w:rPr>
        <w:t xml:space="preserve"> </w:t>
      </w:r>
      <w:r w:rsidRPr="007D510F">
        <w:t xml:space="preserve">теплового </w:t>
      </w:r>
      <w:r w:rsidRPr="007D510F">
        <w:rPr>
          <w:spacing w:val="-2"/>
        </w:rPr>
        <w:t xml:space="preserve">движения молекул идеального газа (основное уравнение молекулярно-кинетической теории </w:t>
      </w:r>
      <w:r w:rsidRPr="007D510F">
        <w:t>идеального газа).</w:t>
      </w:r>
    </w:p>
    <w:p w14:paraId="2F11E6DC" w14:textId="77777777" w:rsidR="009A0B4E" w:rsidRPr="007D510F" w:rsidRDefault="00F6563A" w:rsidP="007D510F">
      <w:pPr>
        <w:pStyle w:val="a3"/>
        <w:ind w:left="851" w:right="-53"/>
        <w:jc w:val="both"/>
      </w:pPr>
      <w:r w:rsidRPr="007D510F">
        <w:t>Связь абсолютной температуры термодинамической системы со средней кинетической энергией поступательного теплового движения её частиц.</w:t>
      </w:r>
    </w:p>
    <w:p w14:paraId="5CD24AC8" w14:textId="77777777" w:rsidR="009A0B4E" w:rsidRPr="007D510F" w:rsidRDefault="00F6563A" w:rsidP="007D510F">
      <w:pPr>
        <w:pStyle w:val="a3"/>
        <w:ind w:left="851" w:right="-53"/>
        <w:jc w:val="both"/>
      </w:pPr>
      <w:r w:rsidRPr="007D510F">
        <w:t>Технические устройства и технологические процессы: термометр, барометр, получение наноматериалов.</w:t>
      </w:r>
    </w:p>
    <w:p w14:paraId="0A8BB1BA" w14:textId="77777777" w:rsidR="009A0B4E" w:rsidRPr="007D510F" w:rsidRDefault="00F6563A" w:rsidP="007D510F">
      <w:pPr>
        <w:pStyle w:val="a3"/>
        <w:ind w:left="851" w:right="-53"/>
        <w:jc w:val="both"/>
      </w:pPr>
      <w:r w:rsidRPr="007D510F">
        <w:rPr>
          <w:spacing w:val="-2"/>
        </w:rPr>
        <w:t>Демонстрации.</w:t>
      </w:r>
    </w:p>
    <w:p w14:paraId="2C2DE298" w14:textId="77777777" w:rsidR="009A0B4E" w:rsidRPr="007D510F" w:rsidRDefault="00F6563A" w:rsidP="007D510F">
      <w:pPr>
        <w:pStyle w:val="a3"/>
        <w:ind w:left="851" w:right="-53"/>
        <w:jc w:val="both"/>
      </w:pPr>
      <w:r w:rsidRPr="007D510F">
        <w:t>Модели</w:t>
      </w:r>
      <w:r w:rsidRPr="007D510F">
        <w:rPr>
          <w:spacing w:val="-12"/>
        </w:rPr>
        <w:t xml:space="preserve"> </w:t>
      </w:r>
      <w:r w:rsidRPr="007D510F">
        <w:t>движения</w:t>
      </w:r>
      <w:r w:rsidRPr="007D510F">
        <w:rPr>
          <w:spacing w:val="-12"/>
        </w:rPr>
        <w:t xml:space="preserve"> </w:t>
      </w:r>
      <w:r w:rsidRPr="007D510F">
        <w:t>частиц</w:t>
      </w:r>
      <w:r w:rsidRPr="007D510F">
        <w:rPr>
          <w:spacing w:val="-12"/>
        </w:rPr>
        <w:t xml:space="preserve"> </w:t>
      </w:r>
      <w:r w:rsidRPr="007D510F">
        <w:t>вещества. Модель броуновского движения.</w:t>
      </w:r>
    </w:p>
    <w:p w14:paraId="775AB9A2" w14:textId="77777777" w:rsidR="009A0B4E" w:rsidRPr="007D510F" w:rsidRDefault="00F6563A" w:rsidP="007D510F">
      <w:pPr>
        <w:pStyle w:val="a3"/>
        <w:ind w:left="851" w:right="-53"/>
        <w:jc w:val="both"/>
      </w:pPr>
      <w:r w:rsidRPr="007D510F">
        <w:t>Видеоролик</w:t>
      </w:r>
      <w:r w:rsidRPr="007D510F">
        <w:rPr>
          <w:spacing w:val="-8"/>
        </w:rPr>
        <w:t xml:space="preserve"> </w:t>
      </w:r>
      <w:r w:rsidRPr="007D510F">
        <w:t>с</w:t>
      </w:r>
      <w:r w:rsidRPr="007D510F">
        <w:rPr>
          <w:spacing w:val="-8"/>
        </w:rPr>
        <w:t xml:space="preserve"> </w:t>
      </w:r>
      <w:r w:rsidRPr="007D510F">
        <w:t>записью</w:t>
      </w:r>
      <w:r w:rsidRPr="007D510F">
        <w:rPr>
          <w:spacing w:val="-8"/>
        </w:rPr>
        <w:t xml:space="preserve"> </w:t>
      </w:r>
      <w:r w:rsidRPr="007D510F">
        <w:t>реального</w:t>
      </w:r>
      <w:r w:rsidRPr="007D510F">
        <w:rPr>
          <w:spacing w:val="-8"/>
        </w:rPr>
        <w:t xml:space="preserve"> </w:t>
      </w:r>
      <w:r w:rsidRPr="007D510F">
        <w:t>броуновского</w:t>
      </w:r>
      <w:r w:rsidRPr="007D510F">
        <w:rPr>
          <w:spacing w:val="-8"/>
        </w:rPr>
        <w:t xml:space="preserve"> </w:t>
      </w:r>
      <w:r w:rsidRPr="007D510F">
        <w:t>движения. Диффузия жидкостей.</w:t>
      </w:r>
    </w:p>
    <w:p w14:paraId="6E906293" w14:textId="77777777" w:rsidR="009A0B4E" w:rsidRPr="007D510F" w:rsidRDefault="00F6563A" w:rsidP="007D510F">
      <w:pPr>
        <w:pStyle w:val="a3"/>
        <w:ind w:left="851" w:right="-53"/>
        <w:jc w:val="both"/>
      </w:pPr>
      <w:r w:rsidRPr="007D510F">
        <w:t>Модель</w:t>
      </w:r>
      <w:r w:rsidRPr="007D510F">
        <w:rPr>
          <w:spacing w:val="-15"/>
        </w:rPr>
        <w:t xml:space="preserve"> </w:t>
      </w:r>
      <w:r w:rsidRPr="007D510F">
        <w:t>опыта</w:t>
      </w:r>
      <w:r w:rsidRPr="007D510F">
        <w:rPr>
          <w:spacing w:val="-15"/>
        </w:rPr>
        <w:t xml:space="preserve"> </w:t>
      </w:r>
      <w:r w:rsidRPr="007D510F">
        <w:t>Штерна. Притяжение молекул.</w:t>
      </w:r>
    </w:p>
    <w:p w14:paraId="3422A2CE" w14:textId="77777777" w:rsidR="009A0B4E" w:rsidRPr="007D510F" w:rsidRDefault="00F6563A" w:rsidP="007D510F">
      <w:pPr>
        <w:pStyle w:val="a3"/>
        <w:ind w:left="851" w:right="-53"/>
        <w:jc w:val="both"/>
      </w:pPr>
      <w:r w:rsidRPr="007D510F">
        <w:t>Модели кристаллических решёток. Наблюдение</w:t>
      </w:r>
      <w:r w:rsidRPr="007D510F">
        <w:rPr>
          <w:spacing w:val="-13"/>
        </w:rPr>
        <w:t xml:space="preserve"> </w:t>
      </w:r>
      <w:r w:rsidRPr="007D510F">
        <w:t>и</w:t>
      </w:r>
      <w:r w:rsidRPr="007D510F">
        <w:rPr>
          <w:spacing w:val="-13"/>
        </w:rPr>
        <w:t xml:space="preserve"> </w:t>
      </w:r>
      <w:r w:rsidRPr="007D510F">
        <w:t>исследование</w:t>
      </w:r>
      <w:r w:rsidRPr="007D510F">
        <w:rPr>
          <w:spacing w:val="-13"/>
        </w:rPr>
        <w:t xml:space="preserve"> </w:t>
      </w:r>
      <w:r w:rsidRPr="007D510F">
        <w:t>изопроцессов.</w:t>
      </w:r>
    </w:p>
    <w:p w14:paraId="2FCC86FD" w14:textId="77777777" w:rsidR="009A0B4E" w:rsidRPr="007D510F" w:rsidRDefault="00F6563A" w:rsidP="007D510F">
      <w:pPr>
        <w:pStyle w:val="a3"/>
        <w:ind w:left="851" w:right="-53"/>
        <w:jc w:val="both"/>
      </w:pPr>
      <w:r w:rsidRPr="007D510F">
        <w:t>Ученический</w:t>
      </w:r>
      <w:r w:rsidRPr="007D510F">
        <w:rPr>
          <w:spacing w:val="-6"/>
        </w:rPr>
        <w:t xml:space="preserve"> </w:t>
      </w:r>
      <w:r w:rsidRPr="007D510F">
        <w:t>эксперимент,</w:t>
      </w:r>
      <w:r w:rsidRPr="007D510F">
        <w:rPr>
          <w:spacing w:val="-5"/>
        </w:rPr>
        <w:t xml:space="preserve"> </w:t>
      </w:r>
      <w:r w:rsidRPr="007D510F">
        <w:t>лабораторные</w:t>
      </w:r>
      <w:r w:rsidRPr="007D510F">
        <w:rPr>
          <w:spacing w:val="-5"/>
        </w:rPr>
        <w:t xml:space="preserve"> </w:t>
      </w:r>
      <w:r w:rsidRPr="007D510F">
        <w:t>работы,</w:t>
      </w:r>
      <w:r w:rsidRPr="007D510F">
        <w:rPr>
          <w:spacing w:val="-5"/>
        </w:rPr>
        <w:t xml:space="preserve"> </w:t>
      </w:r>
      <w:r w:rsidRPr="007D510F">
        <w:rPr>
          <w:spacing w:val="-2"/>
        </w:rPr>
        <w:t>практикум.</w:t>
      </w:r>
    </w:p>
    <w:p w14:paraId="54635CB2" w14:textId="77777777" w:rsidR="009A0B4E" w:rsidRPr="007D510F" w:rsidRDefault="00F6563A" w:rsidP="007D510F">
      <w:pPr>
        <w:pStyle w:val="a3"/>
        <w:ind w:left="851" w:right="-53"/>
        <w:jc w:val="both"/>
      </w:pPr>
      <w:r w:rsidRPr="007D510F">
        <w:t>Исследование процесса установления теплового равновесия при теплообмене между горячей и холодной водой.</w:t>
      </w:r>
    </w:p>
    <w:p w14:paraId="02E7E8C4" w14:textId="77777777" w:rsidR="009A0B4E" w:rsidRPr="007D510F" w:rsidRDefault="00F6563A" w:rsidP="007D510F">
      <w:pPr>
        <w:pStyle w:val="a3"/>
        <w:ind w:left="851" w:right="-53"/>
        <w:jc w:val="both"/>
      </w:pPr>
      <w:r w:rsidRPr="007D510F">
        <w:t>Изучение</w:t>
      </w:r>
      <w:r w:rsidRPr="007D510F">
        <w:rPr>
          <w:spacing w:val="80"/>
        </w:rPr>
        <w:t xml:space="preserve"> </w:t>
      </w:r>
      <w:r w:rsidRPr="007D510F">
        <w:t>изотермического</w:t>
      </w:r>
      <w:r w:rsidRPr="007D510F">
        <w:rPr>
          <w:spacing w:val="80"/>
        </w:rPr>
        <w:t xml:space="preserve"> </w:t>
      </w:r>
      <w:r w:rsidRPr="007D510F">
        <w:t>процесса</w:t>
      </w:r>
      <w:r w:rsidRPr="007D510F">
        <w:rPr>
          <w:spacing w:val="80"/>
        </w:rPr>
        <w:t xml:space="preserve"> </w:t>
      </w:r>
      <w:r w:rsidRPr="007D510F">
        <w:t>(рекомендовано</w:t>
      </w:r>
      <w:r w:rsidRPr="007D510F">
        <w:rPr>
          <w:spacing w:val="80"/>
        </w:rPr>
        <w:t xml:space="preserve"> </w:t>
      </w:r>
      <w:r w:rsidRPr="007D510F">
        <w:t>использование</w:t>
      </w:r>
      <w:r w:rsidRPr="007D510F">
        <w:rPr>
          <w:spacing w:val="80"/>
        </w:rPr>
        <w:t xml:space="preserve"> </w:t>
      </w:r>
      <w:r w:rsidRPr="007D510F">
        <w:t>цифровой</w:t>
      </w:r>
      <w:r w:rsidRPr="007D510F">
        <w:rPr>
          <w:spacing w:val="40"/>
        </w:rPr>
        <w:t xml:space="preserve"> </w:t>
      </w:r>
      <w:r w:rsidRPr="007D510F">
        <w:rPr>
          <w:spacing w:val="-2"/>
        </w:rPr>
        <w:t>лаборатории).</w:t>
      </w:r>
    </w:p>
    <w:p w14:paraId="15D9615A" w14:textId="77777777" w:rsidR="009A0B4E" w:rsidRPr="007D510F" w:rsidRDefault="00F6563A" w:rsidP="007D510F">
      <w:pPr>
        <w:pStyle w:val="a3"/>
        <w:ind w:left="851" w:right="-53"/>
        <w:jc w:val="both"/>
      </w:pPr>
      <w:r w:rsidRPr="007D510F">
        <w:t>Изучение</w:t>
      </w:r>
      <w:r w:rsidRPr="007D510F">
        <w:rPr>
          <w:spacing w:val="-15"/>
        </w:rPr>
        <w:t xml:space="preserve"> </w:t>
      </w:r>
      <w:r w:rsidRPr="007D510F">
        <w:t>изохорного</w:t>
      </w:r>
      <w:r w:rsidRPr="007D510F">
        <w:rPr>
          <w:spacing w:val="-15"/>
        </w:rPr>
        <w:t xml:space="preserve"> </w:t>
      </w:r>
      <w:r w:rsidRPr="007D510F">
        <w:t>процесса. Изучение</w:t>
      </w:r>
      <w:r w:rsidRPr="007D510F">
        <w:rPr>
          <w:spacing w:val="-12"/>
        </w:rPr>
        <w:t xml:space="preserve"> </w:t>
      </w:r>
      <w:r w:rsidRPr="007D510F">
        <w:t>изобарного</w:t>
      </w:r>
      <w:r w:rsidRPr="007D510F">
        <w:rPr>
          <w:spacing w:val="-12"/>
        </w:rPr>
        <w:t xml:space="preserve"> </w:t>
      </w:r>
      <w:r w:rsidRPr="007D510F">
        <w:t>процесса. Проверка</w:t>
      </w:r>
      <w:r w:rsidRPr="007D510F">
        <w:rPr>
          <w:spacing w:val="-6"/>
        </w:rPr>
        <w:t xml:space="preserve"> </w:t>
      </w:r>
      <w:r w:rsidRPr="007D510F">
        <w:t>уравнения</w:t>
      </w:r>
      <w:r w:rsidRPr="007D510F">
        <w:rPr>
          <w:spacing w:val="-5"/>
        </w:rPr>
        <w:t xml:space="preserve"> </w:t>
      </w:r>
      <w:r w:rsidRPr="007D510F">
        <w:rPr>
          <w:spacing w:val="-2"/>
        </w:rPr>
        <w:t>состояния.</w:t>
      </w:r>
    </w:p>
    <w:p w14:paraId="4F786B60" w14:textId="77777777" w:rsidR="009A0B4E" w:rsidRPr="007D510F" w:rsidRDefault="00F6563A" w:rsidP="007D510F">
      <w:pPr>
        <w:pStyle w:val="a3"/>
        <w:ind w:left="851" w:right="-53"/>
        <w:jc w:val="both"/>
      </w:pPr>
      <w:r w:rsidRPr="007D510F">
        <w:t>Тема</w:t>
      </w:r>
      <w:r w:rsidRPr="007D510F">
        <w:rPr>
          <w:spacing w:val="-4"/>
        </w:rPr>
        <w:t xml:space="preserve"> </w:t>
      </w:r>
      <w:r w:rsidRPr="007D510F">
        <w:t>2.</w:t>
      </w:r>
      <w:r w:rsidRPr="007D510F">
        <w:rPr>
          <w:spacing w:val="-3"/>
        </w:rPr>
        <w:t xml:space="preserve"> </w:t>
      </w:r>
      <w:r w:rsidRPr="007D510F">
        <w:t>Термодинамика.</w:t>
      </w:r>
      <w:r w:rsidRPr="007D510F">
        <w:rPr>
          <w:spacing w:val="-3"/>
        </w:rPr>
        <w:t xml:space="preserve"> </w:t>
      </w:r>
      <w:r w:rsidRPr="007D510F">
        <w:t>Тепловые</w:t>
      </w:r>
      <w:r w:rsidRPr="007D510F">
        <w:rPr>
          <w:spacing w:val="-3"/>
        </w:rPr>
        <w:t xml:space="preserve"> </w:t>
      </w:r>
      <w:r w:rsidRPr="007D510F">
        <w:rPr>
          <w:spacing w:val="-2"/>
        </w:rPr>
        <w:t>машины.</w:t>
      </w:r>
    </w:p>
    <w:p w14:paraId="59BC1CC3" w14:textId="77777777" w:rsidR="009A0B4E" w:rsidRPr="007D510F" w:rsidRDefault="00F6563A" w:rsidP="007D510F">
      <w:pPr>
        <w:pStyle w:val="a3"/>
        <w:spacing w:before="76"/>
        <w:ind w:left="851" w:right="-53"/>
        <w:jc w:val="both"/>
      </w:pPr>
      <w:r w:rsidRPr="007D510F">
        <w:t>Термодинамическая</w:t>
      </w:r>
      <w:r w:rsidRPr="007D510F">
        <w:rPr>
          <w:spacing w:val="-15"/>
        </w:rPr>
        <w:t xml:space="preserve"> </w:t>
      </w:r>
      <w:r w:rsidRPr="007D510F">
        <w:t>(ТД)</w:t>
      </w:r>
      <w:r w:rsidRPr="007D510F">
        <w:rPr>
          <w:spacing w:val="-15"/>
        </w:rPr>
        <w:t xml:space="preserve"> </w:t>
      </w:r>
      <w:r w:rsidRPr="007D510F">
        <w:t>система.</w:t>
      </w:r>
      <w:r w:rsidRPr="007D510F">
        <w:rPr>
          <w:spacing w:val="-15"/>
        </w:rPr>
        <w:t xml:space="preserve"> </w:t>
      </w:r>
      <w:r w:rsidRPr="007D510F">
        <w:t>Задание</w:t>
      </w:r>
      <w:r w:rsidRPr="007D510F">
        <w:rPr>
          <w:spacing w:val="-15"/>
        </w:rPr>
        <w:t xml:space="preserve"> </w:t>
      </w:r>
      <w:r w:rsidRPr="007D510F">
        <w:t>внешних</w:t>
      </w:r>
      <w:r w:rsidRPr="007D510F">
        <w:rPr>
          <w:spacing w:val="-15"/>
        </w:rPr>
        <w:t xml:space="preserve"> </w:t>
      </w:r>
      <w:r w:rsidRPr="007D510F">
        <w:t>условий</w:t>
      </w:r>
      <w:r w:rsidRPr="007D510F">
        <w:rPr>
          <w:spacing w:val="12"/>
        </w:rPr>
        <w:t xml:space="preserve"> </w:t>
      </w:r>
      <w:r w:rsidRPr="007D510F">
        <w:t>для</w:t>
      </w:r>
      <w:r w:rsidRPr="007D510F">
        <w:rPr>
          <w:spacing w:val="-15"/>
        </w:rPr>
        <w:t xml:space="preserve"> </w:t>
      </w:r>
      <w:r w:rsidRPr="007D510F">
        <w:t>термодинамической системы. Внешние и внутренние параметры. Параметры термодинамической системы как средние значения величин, описывающих</w:t>
      </w:r>
      <w:r w:rsidRPr="007D510F">
        <w:rPr>
          <w:spacing w:val="40"/>
        </w:rPr>
        <w:t xml:space="preserve"> </w:t>
      </w:r>
      <w:r w:rsidRPr="007D510F">
        <w:t>её состояние на микроскопическом уровне.</w:t>
      </w:r>
    </w:p>
    <w:p w14:paraId="20A84B58" w14:textId="77777777" w:rsidR="009A0B4E" w:rsidRPr="007D510F" w:rsidRDefault="00F6563A" w:rsidP="007D510F">
      <w:pPr>
        <w:pStyle w:val="a3"/>
        <w:ind w:left="851" w:right="-53"/>
        <w:jc w:val="both"/>
      </w:pPr>
      <w:r w:rsidRPr="007D510F">
        <w:t>Нулевое начало термодинамики. Самопроизвольная релаксация термодинамической системы к тепловому равновесию.</w:t>
      </w:r>
    </w:p>
    <w:p w14:paraId="735F3506" w14:textId="77777777" w:rsidR="009A0B4E" w:rsidRPr="007D510F" w:rsidRDefault="00F6563A" w:rsidP="007D510F">
      <w:pPr>
        <w:pStyle w:val="a3"/>
        <w:ind w:left="851" w:right="-53"/>
        <w:jc w:val="both"/>
      </w:pPr>
      <w:r w:rsidRPr="007D510F">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26822104" w14:textId="77777777" w:rsidR="009A0B4E" w:rsidRPr="007D510F" w:rsidRDefault="00F6563A" w:rsidP="007D510F">
      <w:pPr>
        <w:pStyle w:val="a3"/>
        <w:ind w:left="851" w:right="-53"/>
        <w:jc w:val="both"/>
      </w:pPr>
      <w:r w:rsidRPr="007D510F">
        <w:t>Квазистатические</w:t>
      </w:r>
      <w:r w:rsidRPr="007D510F">
        <w:rPr>
          <w:spacing w:val="-4"/>
        </w:rPr>
        <w:t xml:space="preserve"> </w:t>
      </w:r>
      <w:r w:rsidRPr="007D510F">
        <w:t>и</w:t>
      </w:r>
      <w:r w:rsidRPr="007D510F">
        <w:rPr>
          <w:spacing w:val="-4"/>
        </w:rPr>
        <w:t xml:space="preserve"> </w:t>
      </w:r>
      <w:r w:rsidRPr="007D510F">
        <w:t>нестатические</w:t>
      </w:r>
      <w:r w:rsidRPr="007D510F">
        <w:rPr>
          <w:spacing w:val="-4"/>
        </w:rPr>
        <w:t xml:space="preserve"> </w:t>
      </w:r>
      <w:r w:rsidRPr="007D510F">
        <w:rPr>
          <w:spacing w:val="-2"/>
        </w:rPr>
        <w:t>процессы.</w:t>
      </w:r>
    </w:p>
    <w:p w14:paraId="6939576A" w14:textId="77777777" w:rsidR="009A0B4E" w:rsidRPr="007D510F" w:rsidRDefault="00F6563A" w:rsidP="007D510F">
      <w:pPr>
        <w:pStyle w:val="a3"/>
        <w:ind w:left="851" w:right="-53"/>
        <w:jc w:val="both"/>
      </w:pPr>
      <w:r w:rsidRPr="007D510F">
        <w:t xml:space="preserve">Элементарная работа в термодинамике. Вычисление работы по графику процесса на </w:t>
      </w:r>
      <w:r w:rsidRPr="007D510F">
        <w:rPr>
          <w:spacing w:val="-2"/>
        </w:rPr>
        <w:t>pV-диаграмме.</w:t>
      </w:r>
    </w:p>
    <w:p w14:paraId="57DB69DA" w14:textId="77777777" w:rsidR="009A0B4E" w:rsidRPr="007D510F" w:rsidRDefault="00F6563A" w:rsidP="007D510F">
      <w:pPr>
        <w:pStyle w:val="a3"/>
        <w:ind w:left="851" w:right="-53"/>
        <w:jc w:val="both"/>
      </w:pPr>
      <w:r w:rsidRPr="007D510F">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1778C310" w14:textId="77777777" w:rsidR="009A0B4E" w:rsidRPr="007D510F" w:rsidRDefault="00F6563A" w:rsidP="007D510F">
      <w:pPr>
        <w:pStyle w:val="a3"/>
        <w:ind w:left="851" w:right="-53"/>
        <w:jc w:val="both"/>
      </w:pPr>
      <w:r w:rsidRPr="007D510F">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w:t>
      </w:r>
      <w:r w:rsidRPr="007D510F">
        <w:lastRenderedPageBreak/>
        <w:t>теплопередаче. Понятие об адиабатном процессе.</w:t>
      </w:r>
    </w:p>
    <w:p w14:paraId="0EE001C0" w14:textId="77777777" w:rsidR="009A0B4E" w:rsidRPr="007D510F" w:rsidRDefault="00F6563A" w:rsidP="007D510F">
      <w:pPr>
        <w:pStyle w:val="a3"/>
        <w:ind w:left="851" w:right="-53"/>
        <w:jc w:val="both"/>
      </w:pPr>
      <w:r w:rsidRPr="007D510F">
        <w:t>Первый закон термодинамики. Внутренняя энергия. Количество теплоты</w:t>
      </w:r>
      <w:r w:rsidRPr="007D510F">
        <w:rPr>
          <w:spacing w:val="40"/>
        </w:rPr>
        <w:t xml:space="preserve"> </w:t>
      </w:r>
      <w:r w:rsidRPr="007D510F">
        <w:t>и работа как меры изменения внутренней энергии термодинамической системы.</w:t>
      </w:r>
    </w:p>
    <w:p w14:paraId="42AFDA6C" w14:textId="77777777" w:rsidR="009A0B4E" w:rsidRPr="007D510F" w:rsidRDefault="00F6563A" w:rsidP="007D510F">
      <w:pPr>
        <w:pStyle w:val="a3"/>
        <w:ind w:left="851" w:right="-53"/>
        <w:jc w:val="both"/>
      </w:pPr>
      <w:r w:rsidRPr="007D510F">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14:paraId="6F5B397F" w14:textId="77777777" w:rsidR="009A0B4E" w:rsidRPr="007D510F" w:rsidRDefault="00F6563A" w:rsidP="007D510F">
      <w:pPr>
        <w:pStyle w:val="a3"/>
        <w:ind w:left="851" w:right="-53"/>
        <w:jc w:val="both"/>
      </w:pPr>
      <w:r w:rsidRPr="007D510F">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19B9BC4B" w14:textId="77777777" w:rsidR="009A0B4E" w:rsidRPr="007D510F" w:rsidRDefault="00F6563A" w:rsidP="007D510F">
      <w:pPr>
        <w:pStyle w:val="a3"/>
        <w:ind w:left="851" w:right="-53"/>
        <w:jc w:val="both"/>
      </w:pPr>
      <w:r w:rsidRPr="007D510F">
        <w:t>Принципы</w:t>
      </w:r>
      <w:r w:rsidRPr="007D510F">
        <w:rPr>
          <w:spacing w:val="-10"/>
        </w:rPr>
        <w:t xml:space="preserve"> </w:t>
      </w:r>
      <w:r w:rsidRPr="007D510F">
        <w:t>действия</w:t>
      </w:r>
      <w:r w:rsidRPr="007D510F">
        <w:rPr>
          <w:spacing w:val="-10"/>
        </w:rPr>
        <w:t xml:space="preserve"> </w:t>
      </w:r>
      <w:r w:rsidRPr="007D510F">
        <w:t>тепловых</w:t>
      </w:r>
      <w:r w:rsidRPr="007D510F">
        <w:rPr>
          <w:spacing w:val="-10"/>
        </w:rPr>
        <w:t xml:space="preserve"> </w:t>
      </w:r>
      <w:r w:rsidRPr="007D510F">
        <w:t>машин.</w:t>
      </w:r>
      <w:r w:rsidRPr="007D510F">
        <w:rPr>
          <w:spacing w:val="-10"/>
        </w:rPr>
        <w:t xml:space="preserve"> </w:t>
      </w:r>
      <w:r w:rsidRPr="007D510F">
        <w:t>КПД. Максимальное значение КПД. Цикл Карно.</w:t>
      </w:r>
    </w:p>
    <w:p w14:paraId="0579462B" w14:textId="77777777" w:rsidR="009A0B4E" w:rsidRPr="007D510F" w:rsidRDefault="00F6563A" w:rsidP="007D510F">
      <w:pPr>
        <w:pStyle w:val="a3"/>
        <w:ind w:left="851" w:right="-53"/>
        <w:jc w:val="both"/>
      </w:pPr>
      <w:r w:rsidRPr="007D510F">
        <w:t>Экологические аспекты использования тепловых двигателей. Тепловое загрязнение окружающей среды.</w:t>
      </w:r>
    </w:p>
    <w:p w14:paraId="18858696" w14:textId="77777777" w:rsidR="009A0B4E" w:rsidRPr="007D510F" w:rsidRDefault="00F6563A" w:rsidP="007D510F">
      <w:pPr>
        <w:pStyle w:val="a3"/>
        <w:ind w:left="851" w:right="-53"/>
        <w:jc w:val="both"/>
      </w:pPr>
      <w:r w:rsidRPr="007D510F">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5588ED5A" w14:textId="77777777" w:rsidR="009A0B4E" w:rsidRPr="007D510F" w:rsidRDefault="00F6563A" w:rsidP="007D510F">
      <w:pPr>
        <w:pStyle w:val="a3"/>
        <w:ind w:left="851" w:right="-53"/>
        <w:jc w:val="both"/>
      </w:pPr>
      <w:r w:rsidRPr="007D510F">
        <w:rPr>
          <w:spacing w:val="-2"/>
        </w:rPr>
        <w:t>Демонстрации.</w:t>
      </w:r>
    </w:p>
    <w:p w14:paraId="01066CC4" w14:textId="77777777" w:rsidR="009A0B4E" w:rsidRPr="007D510F" w:rsidRDefault="00F6563A" w:rsidP="007D510F">
      <w:pPr>
        <w:pStyle w:val="a3"/>
        <w:ind w:left="851" w:right="-53"/>
        <w:jc w:val="both"/>
      </w:pPr>
      <w:r w:rsidRPr="007D510F">
        <w:t>Изменение</w:t>
      </w:r>
      <w:r w:rsidRPr="007D510F">
        <w:rPr>
          <w:spacing w:val="-10"/>
        </w:rPr>
        <w:t xml:space="preserve"> </w:t>
      </w:r>
      <w:r w:rsidRPr="007D510F">
        <w:t>температуры</w:t>
      </w:r>
      <w:r w:rsidRPr="007D510F">
        <w:rPr>
          <w:spacing w:val="-10"/>
        </w:rPr>
        <w:t xml:space="preserve"> </w:t>
      </w:r>
      <w:r w:rsidRPr="007D510F">
        <w:t>при</w:t>
      </w:r>
      <w:r w:rsidRPr="007D510F">
        <w:rPr>
          <w:spacing w:val="-10"/>
        </w:rPr>
        <w:t xml:space="preserve"> </w:t>
      </w:r>
      <w:r w:rsidRPr="007D510F">
        <w:t>адиабатическом</w:t>
      </w:r>
      <w:r w:rsidRPr="007D510F">
        <w:rPr>
          <w:spacing w:val="-10"/>
        </w:rPr>
        <w:t xml:space="preserve"> </w:t>
      </w:r>
      <w:r w:rsidRPr="007D510F">
        <w:t>расширении. Воздушное огниво.</w:t>
      </w:r>
    </w:p>
    <w:p w14:paraId="6E875139" w14:textId="77777777" w:rsidR="009A0B4E" w:rsidRPr="007D510F" w:rsidRDefault="00F6563A" w:rsidP="007D510F">
      <w:pPr>
        <w:pStyle w:val="a3"/>
        <w:ind w:left="851" w:right="-53"/>
        <w:jc w:val="both"/>
      </w:pPr>
      <w:r w:rsidRPr="007D510F">
        <w:t>Сравнение</w:t>
      </w:r>
      <w:r w:rsidRPr="007D510F">
        <w:rPr>
          <w:spacing w:val="-13"/>
        </w:rPr>
        <w:t xml:space="preserve"> </w:t>
      </w:r>
      <w:r w:rsidRPr="007D510F">
        <w:t>удельных</w:t>
      </w:r>
      <w:r w:rsidRPr="007D510F">
        <w:rPr>
          <w:spacing w:val="-13"/>
        </w:rPr>
        <w:t xml:space="preserve"> </w:t>
      </w:r>
      <w:r w:rsidRPr="007D510F">
        <w:t>теплоёмкостей</w:t>
      </w:r>
      <w:r w:rsidRPr="007D510F">
        <w:rPr>
          <w:spacing w:val="-13"/>
        </w:rPr>
        <w:t xml:space="preserve"> </w:t>
      </w:r>
      <w:r w:rsidRPr="007D510F">
        <w:t>веществ. Способы изменения внутренней энергии.</w:t>
      </w:r>
    </w:p>
    <w:p w14:paraId="5843F67C" w14:textId="77777777" w:rsidR="009A0B4E" w:rsidRPr="007D510F" w:rsidRDefault="00F6563A" w:rsidP="007D510F">
      <w:pPr>
        <w:pStyle w:val="a3"/>
        <w:ind w:left="851" w:right="-53"/>
        <w:jc w:val="both"/>
      </w:pPr>
      <w:r w:rsidRPr="007D510F">
        <w:t>Исследование адиабатного процесса. Компьютерные</w:t>
      </w:r>
      <w:r w:rsidRPr="007D510F">
        <w:rPr>
          <w:spacing w:val="-13"/>
        </w:rPr>
        <w:t xml:space="preserve"> </w:t>
      </w:r>
      <w:r w:rsidRPr="007D510F">
        <w:t>модели</w:t>
      </w:r>
      <w:r w:rsidRPr="007D510F">
        <w:rPr>
          <w:spacing w:val="-13"/>
        </w:rPr>
        <w:t xml:space="preserve"> </w:t>
      </w:r>
      <w:r w:rsidRPr="007D510F">
        <w:t>тепловых</w:t>
      </w:r>
      <w:r w:rsidRPr="007D510F">
        <w:rPr>
          <w:spacing w:val="-13"/>
        </w:rPr>
        <w:t xml:space="preserve"> </w:t>
      </w:r>
      <w:r w:rsidRPr="007D510F">
        <w:t>двигателей.</w:t>
      </w:r>
    </w:p>
    <w:p w14:paraId="4253E550" w14:textId="77777777" w:rsidR="009A0B4E" w:rsidRPr="007D510F" w:rsidRDefault="00F6563A" w:rsidP="007D510F">
      <w:pPr>
        <w:pStyle w:val="a3"/>
        <w:ind w:left="851" w:right="-53"/>
        <w:jc w:val="both"/>
      </w:pPr>
      <w:r w:rsidRPr="007D510F">
        <w:t>Ученический</w:t>
      </w:r>
      <w:r w:rsidRPr="007D510F">
        <w:rPr>
          <w:spacing w:val="-10"/>
        </w:rPr>
        <w:t xml:space="preserve"> </w:t>
      </w:r>
      <w:r w:rsidRPr="007D510F">
        <w:t>эксперимент,</w:t>
      </w:r>
      <w:r w:rsidRPr="007D510F">
        <w:rPr>
          <w:spacing w:val="-10"/>
        </w:rPr>
        <w:t xml:space="preserve"> </w:t>
      </w:r>
      <w:r w:rsidRPr="007D510F">
        <w:t>лабораторные</w:t>
      </w:r>
      <w:r w:rsidRPr="007D510F">
        <w:rPr>
          <w:spacing w:val="-10"/>
        </w:rPr>
        <w:t xml:space="preserve"> </w:t>
      </w:r>
      <w:r w:rsidRPr="007D510F">
        <w:t>работы,</w:t>
      </w:r>
      <w:r w:rsidRPr="007D510F">
        <w:rPr>
          <w:spacing w:val="-10"/>
        </w:rPr>
        <w:t xml:space="preserve"> </w:t>
      </w:r>
      <w:r w:rsidRPr="007D510F">
        <w:t>практикум. Измерение удельной теплоёмкости.</w:t>
      </w:r>
    </w:p>
    <w:p w14:paraId="279107FA" w14:textId="77777777" w:rsidR="009A0B4E" w:rsidRPr="007D510F" w:rsidRDefault="00F6563A" w:rsidP="007D510F">
      <w:pPr>
        <w:pStyle w:val="a3"/>
        <w:ind w:left="851" w:right="-53"/>
        <w:jc w:val="both"/>
      </w:pPr>
      <w:r w:rsidRPr="007D510F">
        <w:t>Исследование</w:t>
      </w:r>
      <w:r w:rsidRPr="007D510F">
        <w:rPr>
          <w:spacing w:val="-13"/>
        </w:rPr>
        <w:t xml:space="preserve"> </w:t>
      </w:r>
      <w:r w:rsidRPr="007D510F">
        <w:t>процесса</w:t>
      </w:r>
      <w:r w:rsidRPr="007D510F">
        <w:rPr>
          <w:spacing w:val="-13"/>
        </w:rPr>
        <w:t xml:space="preserve"> </w:t>
      </w:r>
      <w:r w:rsidRPr="007D510F">
        <w:t>остывания</w:t>
      </w:r>
      <w:r w:rsidRPr="007D510F">
        <w:rPr>
          <w:spacing w:val="-13"/>
        </w:rPr>
        <w:t xml:space="preserve"> </w:t>
      </w:r>
      <w:r w:rsidRPr="007D510F">
        <w:t>вещества. Исследование адиабатного процесса.</w:t>
      </w:r>
    </w:p>
    <w:p w14:paraId="01EBDA77" w14:textId="77777777" w:rsidR="009A0B4E" w:rsidRPr="007D510F" w:rsidRDefault="00F6563A" w:rsidP="007D510F">
      <w:pPr>
        <w:pStyle w:val="a3"/>
        <w:ind w:left="851" w:right="-53"/>
        <w:jc w:val="both"/>
      </w:pPr>
      <w:r w:rsidRPr="007D510F">
        <w:t>Изучение</w:t>
      </w:r>
      <w:r w:rsidRPr="007D510F">
        <w:rPr>
          <w:spacing w:val="27"/>
        </w:rPr>
        <w:t xml:space="preserve"> </w:t>
      </w:r>
      <w:r w:rsidRPr="007D510F">
        <w:t>взаимосвязи</w:t>
      </w:r>
      <w:r w:rsidRPr="007D510F">
        <w:rPr>
          <w:spacing w:val="27"/>
        </w:rPr>
        <w:t xml:space="preserve"> </w:t>
      </w:r>
      <w:r w:rsidRPr="007D510F">
        <w:t>энергии</w:t>
      </w:r>
      <w:r w:rsidRPr="007D510F">
        <w:rPr>
          <w:spacing w:val="27"/>
        </w:rPr>
        <w:t xml:space="preserve"> </w:t>
      </w:r>
      <w:r w:rsidRPr="007D510F">
        <w:t>межмолекулярного</w:t>
      </w:r>
      <w:r w:rsidRPr="007D510F">
        <w:rPr>
          <w:spacing w:val="27"/>
        </w:rPr>
        <w:t xml:space="preserve"> </w:t>
      </w:r>
      <w:r w:rsidRPr="007D510F">
        <w:t>взаимодействия</w:t>
      </w:r>
      <w:r w:rsidRPr="007D510F">
        <w:rPr>
          <w:spacing w:val="80"/>
        </w:rPr>
        <w:t xml:space="preserve"> </w:t>
      </w:r>
      <w:r w:rsidRPr="007D510F">
        <w:t>и</w:t>
      </w:r>
      <w:r w:rsidRPr="007D510F">
        <w:rPr>
          <w:spacing w:val="27"/>
        </w:rPr>
        <w:t xml:space="preserve"> </w:t>
      </w:r>
      <w:r w:rsidRPr="007D510F">
        <w:t>температуры кипения жидкостей.</w:t>
      </w:r>
    </w:p>
    <w:p w14:paraId="5028B623" w14:textId="77777777" w:rsidR="009A0B4E" w:rsidRPr="007D510F" w:rsidRDefault="00F6563A" w:rsidP="007D510F">
      <w:pPr>
        <w:pStyle w:val="a3"/>
        <w:ind w:left="851" w:right="-53"/>
        <w:jc w:val="both"/>
      </w:pPr>
      <w:r w:rsidRPr="007D510F">
        <w:t>Тема</w:t>
      </w:r>
      <w:r w:rsidRPr="007D510F">
        <w:rPr>
          <w:spacing w:val="-6"/>
        </w:rPr>
        <w:t xml:space="preserve"> </w:t>
      </w:r>
      <w:r w:rsidRPr="007D510F">
        <w:t>3.</w:t>
      </w:r>
      <w:r w:rsidRPr="007D510F">
        <w:rPr>
          <w:spacing w:val="-3"/>
        </w:rPr>
        <w:t xml:space="preserve"> </w:t>
      </w:r>
      <w:r w:rsidRPr="007D510F">
        <w:t>Агрегатные</w:t>
      </w:r>
      <w:r w:rsidRPr="007D510F">
        <w:rPr>
          <w:spacing w:val="-3"/>
        </w:rPr>
        <w:t xml:space="preserve"> </w:t>
      </w:r>
      <w:r w:rsidRPr="007D510F">
        <w:t>состояния</w:t>
      </w:r>
      <w:r w:rsidRPr="007D510F">
        <w:rPr>
          <w:spacing w:val="-4"/>
        </w:rPr>
        <w:t xml:space="preserve"> </w:t>
      </w:r>
      <w:r w:rsidRPr="007D510F">
        <w:t>вещества.</w:t>
      </w:r>
      <w:r w:rsidRPr="007D510F">
        <w:rPr>
          <w:spacing w:val="-3"/>
        </w:rPr>
        <w:t xml:space="preserve"> </w:t>
      </w:r>
      <w:r w:rsidRPr="007D510F">
        <w:t>Фазовые</w:t>
      </w:r>
      <w:r w:rsidRPr="007D510F">
        <w:rPr>
          <w:spacing w:val="-3"/>
        </w:rPr>
        <w:t xml:space="preserve"> </w:t>
      </w:r>
      <w:r w:rsidRPr="007D510F">
        <w:rPr>
          <w:spacing w:val="-2"/>
        </w:rPr>
        <w:t>переходы.</w:t>
      </w:r>
    </w:p>
    <w:p w14:paraId="44E02B51" w14:textId="77777777" w:rsidR="009A0B4E" w:rsidRPr="007D510F" w:rsidRDefault="00F6563A" w:rsidP="0052515E">
      <w:pPr>
        <w:pStyle w:val="a3"/>
        <w:tabs>
          <w:tab w:val="left" w:pos="3662"/>
          <w:tab w:val="left" w:pos="4020"/>
          <w:tab w:val="left" w:pos="5611"/>
          <w:tab w:val="left" w:pos="6945"/>
          <w:tab w:val="left" w:pos="7303"/>
          <w:tab w:val="left" w:pos="8436"/>
          <w:tab w:val="left" w:pos="9638"/>
        </w:tabs>
        <w:ind w:left="851" w:right="-53"/>
        <w:jc w:val="both"/>
      </w:pPr>
      <w:r w:rsidRPr="007D510F">
        <w:rPr>
          <w:spacing w:val="-2"/>
        </w:rPr>
        <w:t>Парообразование</w:t>
      </w:r>
      <w:r w:rsidR="0052515E">
        <w:t xml:space="preserve"> </w:t>
      </w:r>
      <w:r w:rsidRPr="007D510F">
        <w:rPr>
          <w:spacing w:val="-10"/>
        </w:rPr>
        <w:t>и</w:t>
      </w:r>
      <w:r w:rsidR="0052515E">
        <w:t xml:space="preserve"> </w:t>
      </w:r>
      <w:r w:rsidRPr="007D510F">
        <w:rPr>
          <w:spacing w:val="-2"/>
        </w:rPr>
        <w:t>конденсация.</w:t>
      </w:r>
      <w:r w:rsidR="0052515E">
        <w:t xml:space="preserve"> </w:t>
      </w:r>
      <w:r w:rsidRPr="007D510F">
        <w:rPr>
          <w:spacing w:val="-2"/>
        </w:rPr>
        <w:t>Испарение</w:t>
      </w:r>
      <w:r w:rsidR="0052515E">
        <w:t xml:space="preserve"> </w:t>
      </w:r>
      <w:r w:rsidRPr="007D510F">
        <w:rPr>
          <w:spacing w:val="-10"/>
        </w:rPr>
        <w:t>и</w:t>
      </w:r>
      <w:r w:rsidRPr="007D510F">
        <w:tab/>
      </w:r>
      <w:r w:rsidRPr="007D510F">
        <w:rPr>
          <w:spacing w:val="-2"/>
        </w:rPr>
        <w:t>кипение.</w:t>
      </w:r>
      <w:r w:rsidR="0052515E">
        <w:t xml:space="preserve"> </w:t>
      </w:r>
      <w:r w:rsidRPr="007D510F">
        <w:rPr>
          <w:spacing w:val="-2"/>
        </w:rPr>
        <w:t>Удельная</w:t>
      </w:r>
      <w:r w:rsidR="0052515E">
        <w:t xml:space="preserve"> </w:t>
      </w:r>
      <w:r w:rsidRPr="007D510F">
        <w:rPr>
          <w:spacing w:val="-2"/>
        </w:rPr>
        <w:t>теплота парообразования.</w:t>
      </w:r>
      <w:r w:rsidR="0052515E">
        <w:t xml:space="preserve"> </w:t>
      </w:r>
      <w:r w:rsidRPr="007D510F">
        <w:t>Насыщенные и ненасыщенные пары. Качественная зависимость плотности</w:t>
      </w:r>
      <w:r w:rsidRPr="007D510F">
        <w:rPr>
          <w:spacing w:val="40"/>
        </w:rPr>
        <w:t xml:space="preserve"> </w:t>
      </w:r>
      <w:r w:rsidRPr="007D510F">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66EAA1A8" w14:textId="77777777" w:rsidR="009A0B4E" w:rsidRPr="007D510F" w:rsidRDefault="00F6563A" w:rsidP="007D510F">
      <w:pPr>
        <w:pStyle w:val="a3"/>
        <w:ind w:left="851" w:right="-53"/>
        <w:jc w:val="both"/>
      </w:pPr>
      <w:r w:rsidRPr="007D510F">
        <w:t>Влажность</w:t>
      </w:r>
      <w:r w:rsidRPr="007D510F">
        <w:rPr>
          <w:spacing w:val="-6"/>
        </w:rPr>
        <w:t xml:space="preserve"> </w:t>
      </w:r>
      <w:r w:rsidRPr="007D510F">
        <w:t>воздуха.</w:t>
      </w:r>
      <w:r w:rsidRPr="007D510F">
        <w:rPr>
          <w:spacing w:val="-5"/>
        </w:rPr>
        <w:t xml:space="preserve"> </w:t>
      </w:r>
      <w:r w:rsidRPr="007D510F">
        <w:t>Абсолютная</w:t>
      </w:r>
      <w:r w:rsidRPr="007D510F">
        <w:rPr>
          <w:spacing w:val="-5"/>
        </w:rPr>
        <w:t xml:space="preserve"> </w:t>
      </w:r>
      <w:r w:rsidRPr="007D510F">
        <w:t>и</w:t>
      </w:r>
      <w:r w:rsidRPr="007D510F">
        <w:rPr>
          <w:spacing w:val="-5"/>
        </w:rPr>
        <w:t xml:space="preserve"> </w:t>
      </w:r>
      <w:r w:rsidRPr="007D510F">
        <w:t>относительная</w:t>
      </w:r>
      <w:r w:rsidRPr="007D510F">
        <w:rPr>
          <w:spacing w:val="-5"/>
        </w:rPr>
        <w:t xml:space="preserve"> </w:t>
      </w:r>
      <w:r w:rsidRPr="007D510F">
        <w:rPr>
          <w:spacing w:val="-2"/>
        </w:rPr>
        <w:t>влажность.</w:t>
      </w:r>
    </w:p>
    <w:p w14:paraId="5248A510" w14:textId="77777777" w:rsidR="009A0B4E" w:rsidRPr="007D510F" w:rsidRDefault="00F6563A" w:rsidP="007D510F">
      <w:pPr>
        <w:pStyle w:val="a3"/>
        <w:ind w:left="851" w:right="-53"/>
        <w:jc w:val="both"/>
      </w:pPr>
      <w:r w:rsidRPr="007D510F">
        <w:t>Твёрдое</w:t>
      </w:r>
      <w:r w:rsidRPr="007D510F">
        <w:rPr>
          <w:spacing w:val="13"/>
        </w:rPr>
        <w:t xml:space="preserve"> </w:t>
      </w:r>
      <w:r w:rsidRPr="007D510F">
        <w:t>тело.</w:t>
      </w:r>
      <w:r w:rsidRPr="007D510F">
        <w:rPr>
          <w:spacing w:val="13"/>
        </w:rPr>
        <w:t xml:space="preserve"> </w:t>
      </w:r>
      <w:r w:rsidRPr="007D510F">
        <w:t>Кристаллические</w:t>
      </w:r>
      <w:r w:rsidRPr="007D510F">
        <w:rPr>
          <w:spacing w:val="13"/>
        </w:rPr>
        <w:t xml:space="preserve"> </w:t>
      </w:r>
      <w:r w:rsidRPr="007D510F">
        <w:t>и</w:t>
      </w:r>
      <w:r w:rsidRPr="007D510F">
        <w:rPr>
          <w:spacing w:val="13"/>
        </w:rPr>
        <w:t xml:space="preserve"> </w:t>
      </w:r>
      <w:r w:rsidRPr="007D510F">
        <w:t>аморфные</w:t>
      </w:r>
      <w:r w:rsidRPr="007D510F">
        <w:rPr>
          <w:spacing w:val="13"/>
        </w:rPr>
        <w:t xml:space="preserve"> </w:t>
      </w:r>
      <w:r w:rsidRPr="007D510F">
        <w:t>тела.</w:t>
      </w:r>
      <w:r w:rsidRPr="007D510F">
        <w:rPr>
          <w:spacing w:val="13"/>
        </w:rPr>
        <w:t xml:space="preserve"> </w:t>
      </w:r>
      <w:r w:rsidRPr="007D510F">
        <w:t>Анизотропия</w:t>
      </w:r>
      <w:r w:rsidRPr="007D510F">
        <w:rPr>
          <w:spacing w:val="13"/>
        </w:rPr>
        <w:t xml:space="preserve"> </w:t>
      </w:r>
      <w:r w:rsidRPr="007D510F">
        <w:t>свойств</w:t>
      </w:r>
      <w:r w:rsidRPr="007D510F">
        <w:rPr>
          <w:spacing w:val="13"/>
        </w:rPr>
        <w:t xml:space="preserve"> </w:t>
      </w:r>
      <w:r w:rsidRPr="007D510F">
        <w:rPr>
          <w:spacing w:val="-2"/>
        </w:rPr>
        <w:t>кристаллов.</w:t>
      </w:r>
    </w:p>
    <w:p w14:paraId="47F13A64" w14:textId="77777777" w:rsidR="009A0B4E" w:rsidRPr="007D510F" w:rsidRDefault="00F6563A" w:rsidP="007D510F">
      <w:pPr>
        <w:pStyle w:val="a3"/>
        <w:ind w:left="851" w:right="-53"/>
        <w:jc w:val="both"/>
      </w:pPr>
      <w:r w:rsidRPr="007D510F">
        <w:t>Плавление</w:t>
      </w:r>
      <w:r w:rsidRPr="007D510F">
        <w:rPr>
          <w:spacing w:val="-8"/>
        </w:rPr>
        <w:t xml:space="preserve"> </w:t>
      </w:r>
      <w:r w:rsidRPr="007D510F">
        <w:t>и</w:t>
      </w:r>
      <w:r w:rsidRPr="007D510F">
        <w:rPr>
          <w:spacing w:val="-5"/>
        </w:rPr>
        <w:t xml:space="preserve"> </w:t>
      </w:r>
      <w:r w:rsidRPr="007D510F">
        <w:t>кристаллизация.</w:t>
      </w:r>
      <w:r w:rsidRPr="007D510F">
        <w:rPr>
          <w:spacing w:val="-5"/>
        </w:rPr>
        <w:t xml:space="preserve"> </w:t>
      </w:r>
      <w:r w:rsidRPr="007D510F">
        <w:t>Удельная</w:t>
      </w:r>
      <w:r w:rsidRPr="007D510F">
        <w:rPr>
          <w:spacing w:val="-5"/>
        </w:rPr>
        <w:t xml:space="preserve"> </w:t>
      </w:r>
      <w:r w:rsidRPr="007D510F">
        <w:t>теплота</w:t>
      </w:r>
      <w:r w:rsidRPr="007D510F">
        <w:rPr>
          <w:spacing w:val="-5"/>
        </w:rPr>
        <w:t xml:space="preserve"> </w:t>
      </w:r>
      <w:r w:rsidRPr="007D510F">
        <w:t>плавления.</w:t>
      </w:r>
      <w:r w:rsidRPr="007D510F">
        <w:rPr>
          <w:spacing w:val="-5"/>
        </w:rPr>
        <w:t xml:space="preserve"> </w:t>
      </w:r>
      <w:r w:rsidRPr="007D510F">
        <w:rPr>
          <w:spacing w:val="-2"/>
        </w:rPr>
        <w:t>Сублимация.</w:t>
      </w:r>
    </w:p>
    <w:p w14:paraId="0C59F788" w14:textId="77777777" w:rsidR="009A0B4E" w:rsidRPr="007D510F" w:rsidRDefault="00F6563A" w:rsidP="007D510F">
      <w:pPr>
        <w:pStyle w:val="a3"/>
        <w:ind w:left="851" w:right="-53"/>
        <w:jc w:val="both"/>
      </w:pPr>
      <w:r w:rsidRPr="007D510F">
        <w:t>Деформации твёрдого тела. Растяжение и сжатие. Сдвиг. Модуль Юнга. Предел упругих деформаций.</w:t>
      </w:r>
    </w:p>
    <w:p w14:paraId="7279D0C7" w14:textId="77777777" w:rsidR="009A0B4E" w:rsidRPr="007D510F" w:rsidRDefault="00F6563A" w:rsidP="007D510F">
      <w:pPr>
        <w:pStyle w:val="a3"/>
        <w:ind w:left="851" w:right="-53"/>
        <w:jc w:val="both"/>
      </w:pPr>
      <w:r w:rsidRPr="007D510F">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464B6139" w14:textId="77777777" w:rsidR="009A0B4E" w:rsidRPr="007D510F" w:rsidRDefault="00F6563A" w:rsidP="007D510F">
      <w:pPr>
        <w:pStyle w:val="a3"/>
        <w:ind w:left="851" w:right="-53"/>
        <w:jc w:val="both"/>
      </w:pPr>
      <w:r w:rsidRPr="007D510F">
        <w:t>Преобразование</w:t>
      </w:r>
      <w:r w:rsidRPr="007D510F">
        <w:rPr>
          <w:spacing w:val="-10"/>
        </w:rPr>
        <w:t xml:space="preserve"> </w:t>
      </w:r>
      <w:r w:rsidRPr="007D510F">
        <w:t>энергии</w:t>
      </w:r>
      <w:r w:rsidRPr="007D510F">
        <w:rPr>
          <w:spacing w:val="-10"/>
        </w:rPr>
        <w:t xml:space="preserve"> </w:t>
      </w:r>
      <w:r w:rsidRPr="007D510F">
        <w:t>в</w:t>
      </w:r>
      <w:r w:rsidRPr="007D510F">
        <w:rPr>
          <w:spacing w:val="-10"/>
        </w:rPr>
        <w:t xml:space="preserve"> </w:t>
      </w:r>
      <w:r w:rsidRPr="007D510F">
        <w:t>фазовых</w:t>
      </w:r>
      <w:r w:rsidRPr="007D510F">
        <w:rPr>
          <w:spacing w:val="-10"/>
        </w:rPr>
        <w:t xml:space="preserve"> </w:t>
      </w:r>
      <w:r w:rsidRPr="007D510F">
        <w:t>переходах. Уравнение теплового баланса.</w:t>
      </w:r>
    </w:p>
    <w:p w14:paraId="54DD9628" w14:textId="77777777" w:rsidR="009A0B4E" w:rsidRPr="007D510F" w:rsidRDefault="00F6563A" w:rsidP="007D510F">
      <w:pPr>
        <w:pStyle w:val="a3"/>
        <w:ind w:left="851" w:right="-53"/>
        <w:jc w:val="both"/>
      </w:pPr>
      <w:r w:rsidRPr="007D510F">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53D65D30" w14:textId="77777777" w:rsidR="009A0B4E" w:rsidRPr="007D510F" w:rsidRDefault="00F6563A" w:rsidP="007D510F">
      <w:pPr>
        <w:pStyle w:val="a3"/>
        <w:ind w:left="851" w:right="-53"/>
        <w:jc w:val="both"/>
      </w:pPr>
      <w:r w:rsidRPr="007D510F">
        <w:t>Технические устройства и технологические процессы: жидкие кристаллы, современные материалы.</w:t>
      </w:r>
    </w:p>
    <w:p w14:paraId="61C1E06A" w14:textId="77777777" w:rsidR="009A0B4E" w:rsidRPr="007D510F" w:rsidRDefault="00F6563A" w:rsidP="007D510F">
      <w:pPr>
        <w:pStyle w:val="a3"/>
        <w:ind w:left="851" w:right="-53"/>
        <w:jc w:val="both"/>
      </w:pPr>
      <w:r w:rsidRPr="007D510F">
        <w:rPr>
          <w:spacing w:val="-2"/>
        </w:rPr>
        <w:t>Демонстрации.</w:t>
      </w:r>
    </w:p>
    <w:p w14:paraId="65CB2483" w14:textId="77777777" w:rsidR="009A0B4E" w:rsidRPr="007D510F" w:rsidRDefault="00F6563A" w:rsidP="007D510F">
      <w:pPr>
        <w:pStyle w:val="a3"/>
        <w:ind w:left="851" w:right="-53"/>
        <w:jc w:val="both"/>
      </w:pPr>
      <w:r w:rsidRPr="007D510F">
        <w:t>Тепловое</w:t>
      </w:r>
      <w:r w:rsidRPr="007D510F">
        <w:rPr>
          <w:spacing w:val="-5"/>
        </w:rPr>
        <w:t xml:space="preserve"> </w:t>
      </w:r>
      <w:r w:rsidRPr="007D510F">
        <w:rPr>
          <w:spacing w:val="-2"/>
        </w:rPr>
        <w:t>расширение.</w:t>
      </w:r>
    </w:p>
    <w:p w14:paraId="3D44A5E8" w14:textId="77777777" w:rsidR="009A0B4E" w:rsidRPr="007D510F" w:rsidRDefault="00F6563A" w:rsidP="007D510F">
      <w:pPr>
        <w:pStyle w:val="a3"/>
        <w:ind w:left="851" w:right="-53"/>
        <w:jc w:val="both"/>
      </w:pPr>
      <w:r w:rsidRPr="007D510F">
        <w:t>Свойства</w:t>
      </w:r>
      <w:r w:rsidRPr="007D510F">
        <w:rPr>
          <w:spacing w:val="-5"/>
        </w:rPr>
        <w:t xml:space="preserve"> </w:t>
      </w:r>
      <w:r w:rsidRPr="007D510F">
        <w:t>насыщенных</w:t>
      </w:r>
      <w:r w:rsidRPr="007D510F">
        <w:rPr>
          <w:spacing w:val="-4"/>
        </w:rPr>
        <w:t xml:space="preserve"> </w:t>
      </w:r>
      <w:r w:rsidRPr="007D510F">
        <w:rPr>
          <w:spacing w:val="-2"/>
        </w:rPr>
        <w:t>паров.</w:t>
      </w:r>
    </w:p>
    <w:p w14:paraId="0D9D99D7" w14:textId="77777777" w:rsidR="009A0B4E" w:rsidRPr="007D510F" w:rsidRDefault="00F6563A" w:rsidP="007D510F">
      <w:pPr>
        <w:pStyle w:val="a3"/>
        <w:ind w:left="851" w:right="-53"/>
        <w:jc w:val="both"/>
      </w:pPr>
      <w:r w:rsidRPr="007D510F">
        <w:t>Кипение.</w:t>
      </w:r>
      <w:r w:rsidRPr="007D510F">
        <w:rPr>
          <w:spacing w:val="-10"/>
        </w:rPr>
        <w:t xml:space="preserve"> </w:t>
      </w:r>
      <w:r w:rsidRPr="007D510F">
        <w:t>Кипение</w:t>
      </w:r>
      <w:r w:rsidRPr="007D510F">
        <w:rPr>
          <w:spacing w:val="-10"/>
        </w:rPr>
        <w:t xml:space="preserve"> </w:t>
      </w:r>
      <w:r w:rsidRPr="007D510F">
        <w:t>при</w:t>
      </w:r>
      <w:r w:rsidRPr="007D510F">
        <w:rPr>
          <w:spacing w:val="-10"/>
        </w:rPr>
        <w:t xml:space="preserve"> </w:t>
      </w:r>
      <w:r w:rsidRPr="007D510F">
        <w:t>пониженном</w:t>
      </w:r>
      <w:r w:rsidRPr="007D510F">
        <w:rPr>
          <w:spacing w:val="-10"/>
        </w:rPr>
        <w:t xml:space="preserve"> </w:t>
      </w:r>
      <w:r w:rsidRPr="007D510F">
        <w:t>давлении. Измерение силы поверхностного натяжения. Опыты с мыльными плёнками.</w:t>
      </w:r>
    </w:p>
    <w:p w14:paraId="72237770" w14:textId="77777777" w:rsidR="009A0B4E" w:rsidRPr="007D510F" w:rsidRDefault="00F6563A" w:rsidP="007D510F">
      <w:pPr>
        <w:pStyle w:val="a3"/>
        <w:ind w:left="851" w:right="-53"/>
        <w:jc w:val="both"/>
      </w:pPr>
      <w:r w:rsidRPr="007D510F">
        <w:rPr>
          <w:spacing w:val="-2"/>
        </w:rPr>
        <w:t xml:space="preserve">Смачивание. </w:t>
      </w:r>
      <w:r w:rsidRPr="007D510F">
        <w:t>Капиллярные</w:t>
      </w:r>
      <w:r w:rsidRPr="007D510F">
        <w:rPr>
          <w:spacing w:val="-15"/>
        </w:rPr>
        <w:t xml:space="preserve"> </w:t>
      </w:r>
      <w:r w:rsidRPr="007D510F">
        <w:t>явления.</w:t>
      </w:r>
    </w:p>
    <w:p w14:paraId="55A9F594" w14:textId="77777777" w:rsidR="009A0B4E" w:rsidRPr="007D510F" w:rsidRDefault="00F6563A" w:rsidP="007D510F">
      <w:pPr>
        <w:pStyle w:val="a3"/>
        <w:ind w:left="851" w:right="-53"/>
        <w:jc w:val="both"/>
      </w:pPr>
      <w:r w:rsidRPr="007D510F">
        <w:t>Модели</w:t>
      </w:r>
      <w:r w:rsidRPr="007D510F">
        <w:rPr>
          <w:spacing w:val="-15"/>
        </w:rPr>
        <w:t xml:space="preserve"> </w:t>
      </w:r>
      <w:r w:rsidRPr="007D510F">
        <w:t>неньютоновской</w:t>
      </w:r>
      <w:r w:rsidRPr="007D510F">
        <w:rPr>
          <w:spacing w:val="-15"/>
        </w:rPr>
        <w:t xml:space="preserve"> </w:t>
      </w:r>
      <w:r w:rsidRPr="007D510F">
        <w:t>жидкости. Способы измерения влажности.</w:t>
      </w:r>
    </w:p>
    <w:p w14:paraId="743F0C33" w14:textId="77777777" w:rsidR="009A0B4E" w:rsidRPr="007D510F" w:rsidRDefault="00F6563A" w:rsidP="007D510F">
      <w:pPr>
        <w:pStyle w:val="a3"/>
        <w:ind w:left="851" w:right="-53"/>
        <w:jc w:val="both"/>
      </w:pPr>
      <w:r w:rsidRPr="007D510F">
        <w:t>Исследование</w:t>
      </w:r>
      <w:r w:rsidRPr="007D510F">
        <w:rPr>
          <w:spacing w:val="-8"/>
        </w:rPr>
        <w:t xml:space="preserve"> </w:t>
      </w:r>
      <w:r w:rsidRPr="007D510F">
        <w:t>нагревания</w:t>
      </w:r>
      <w:r w:rsidRPr="007D510F">
        <w:rPr>
          <w:spacing w:val="-8"/>
        </w:rPr>
        <w:t xml:space="preserve"> </w:t>
      </w:r>
      <w:r w:rsidRPr="007D510F">
        <w:t>и</w:t>
      </w:r>
      <w:r w:rsidRPr="007D510F">
        <w:rPr>
          <w:spacing w:val="-8"/>
        </w:rPr>
        <w:t xml:space="preserve"> </w:t>
      </w:r>
      <w:r w:rsidRPr="007D510F">
        <w:t>плавления</w:t>
      </w:r>
      <w:r w:rsidRPr="007D510F">
        <w:rPr>
          <w:spacing w:val="-8"/>
        </w:rPr>
        <w:t xml:space="preserve"> </w:t>
      </w:r>
      <w:r w:rsidRPr="007D510F">
        <w:t>кристаллического</w:t>
      </w:r>
      <w:r w:rsidRPr="007D510F">
        <w:rPr>
          <w:spacing w:val="-8"/>
        </w:rPr>
        <w:t xml:space="preserve"> </w:t>
      </w:r>
      <w:r w:rsidRPr="007D510F">
        <w:t>вещества. Виды деформаций.</w:t>
      </w:r>
    </w:p>
    <w:p w14:paraId="31C3EDC6" w14:textId="77777777" w:rsidR="009A0B4E" w:rsidRPr="007D510F" w:rsidRDefault="00F6563A" w:rsidP="007D510F">
      <w:pPr>
        <w:pStyle w:val="a3"/>
        <w:ind w:left="851" w:right="-53"/>
        <w:jc w:val="both"/>
      </w:pPr>
      <w:r w:rsidRPr="007D510F">
        <w:lastRenderedPageBreak/>
        <w:t>Наблюдение</w:t>
      </w:r>
      <w:r w:rsidRPr="007D510F">
        <w:rPr>
          <w:spacing w:val="-5"/>
        </w:rPr>
        <w:t xml:space="preserve"> </w:t>
      </w:r>
      <w:r w:rsidRPr="007D510F">
        <w:t>малых</w:t>
      </w:r>
      <w:r w:rsidRPr="007D510F">
        <w:rPr>
          <w:spacing w:val="-4"/>
        </w:rPr>
        <w:t xml:space="preserve"> </w:t>
      </w:r>
      <w:r w:rsidRPr="007D510F">
        <w:rPr>
          <w:spacing w:val="-2"/>
        </w:rPr>
        <w:t>деформаций.</w:t>
      </w:r>
    </w:p>
    <w:p w14:paraId="4485987A" w14:textId="77777777" w:rsidR="009A0B4E" w:rsidRPr="007D510F" w:rsidRDefault="00F6563A" w:rsidP="007D510F">
      <w:pPr>
        <w:pStyle w:val="a3"/>
        <w:ind w:left="851" w:right="-53"/>
        <w:jc w:val="both"/>
      </w:pPr>
      <w:r w:rsidRPr="007D510F">
        <w:t>Ученический</w:t>
      </w:r>
      <w:r w:rsidRPr="007D510F">
        <w:rPr>
          <w:spacing w:val="-10"/>
        </w:rPr>
        <w:t xml:space="preserve"> </w:t>
      </w:r>
      <w:r w:rsidRPr="007D510F">
        <w:t>эксперимент,</w:t>
      </w:r>
      <w:r w:rsidRPr="007D510F">
        <w:rPr>
          <w:spacing w:val="-10"/>
        </w:rPr>
        <w:t xml:space="preserve"> </w:t>
      </w:r>
      <w:r w:rsidRPr="007D510F">
        <w:t>лабораторные</w:t>
      </w:r>
      <w:r w:rsidRPr="007D510F">
        <w:rPr>
          <w:spacing w:val="-10"/>
        </w:rPr>
        <w:t xml:space="preserve"> </w:t>
      </w:r>
      <w:r w:rsidRPr="007D510F">
        <w:t>работы,</w:t>
      </w:r>
      <w:r w:rsidRPr="007D510F">
        <w:rPr>
          <w:spacing w:val="-10"/>
        </w:rPr>
        <w:t xml:space="preserve"> </w:t>
      </w:r>
      <w:r w:rsidRPr="007D510F">
        <w:t>практикум. Изучение закономерностей испарения жидкостей.</w:t>
      </w:r>
    </w:p>
    <w:p w14:paraId="5437481A" w14:textId="77777777" w:rsidR="009A0B4E" w:rsidRPr="007D510F" w:rsidRDefault="00F6563A" w:rsidP="007D510F">
      <w:pPr>
        <w:pStyle w:val="a3"/>
        <w:ind w:left="851" w:right="-53"/>
        <w:jc w:val="both"/>
      </w:pPr>
      <w:r w:rsidRPr="007D510F">
        <w:t>Измерение</w:t>
      </w:r>
      <w:r w:rsidRPr="007D510F">
        <w:rPr>
          <w:spacing w:val="-10"/>
        </w:rPr>
        <w:t xml:space="preserve"> </w:t>
      </w:r>
      <w:r w:rsidRPr="007D510F">
        <w:t>удельной</w:t>
      </w:r>
      <w:r w:rsidRPr="007D510F">
        <w:rPr>
          <w:spacing w:val="-10"/>
        </w:rPr>
        <w:t xml:space="preserve"> </w:t>
      </w:r>
      <w:r w:rsidRPr="007D510F">
        <w:t>теплоты</w:t>
      </w:r>
      <w:r w:rsidRPr="007D510F">
        <w:rPr>
          <w:spacing w:val="-10"/>
        </w:rPr>
        <w:t xml:space="preserve"> </w:t>
      </w:r>
      <w:r w:rsidRPr="007D510F">
        <w:t>плавления</w:t>
      </w:r>
      <w:r w:rsidRPr="007D510F">
        <w:rPr>
          <w:spacing w:val="-10"/>
        </w:rPr>
        <w:t xml:space="preserve"> </w:t>
      </w:r>
      <w:r w:rsidRPr="007D510F">
        <w:t>льда. Изучение свойств насыщенных паров.</w:t>
      </w:r>
    </w:p>
    <w:p w14:paraId="67D5E7BB" w14:textId="77777777" w:rsidR="009A0B4E" w:rsidRPr="007D510F" w:rsidRDefault="00F6563A" w:rsidP="007D510F">
      <w:pPr>
        <w:pStyle w:val="a3"/>
        <w:ind w:left="851" w:right="-53"/>
        <w:jc w:val="both"/>
      </w:pPr>
      <w:r w:rsidRPr="007D510F">
        <w:t>Измерение</w:t>
      </w:r>
      <w:r w:rsidRPr="007D510F">
        <w:rPr>
          <w:spacing w:val="-4"/>
        </w:rPr>
        <w:t xml:space="preserve"> </w:t>
      </w:r>
      <w:r w:rsidRPr="007D510F">
        <w:t>абсолютной</w:t>
      </w:r>
      <w:r w:rsidRPr="007D510F">
        <w:rPr>
          <w:spacing w:val="-4"/>
        </w:rPr>
        <w:t xml:space="preserve"> </w:t>
      </w:r>
      <w:r w:rsidRPr="007D510F">
        <w:t>влажности</w:t>
      </w:r>
      <w:r w:rsidRPr="007D510F">
        <w:rPr>
          <w:spacing w:val="-4"/>
        </w:rPr>
        <w:t xml:space="preserve"> </w:t>
      </w:r>
      <w:r w:rsidRPr="007D510F">
        <w:t>воздуха</w:t>
      </w:r>
      <w:r w:rsidRPr="007D510F">
        <w:rPr>
          <w:spacing w:val="-4"/>
        </w:rPr>
        <w:t xml:space="preserve"> </w:t>
      </w:r>
      <w:r w:rsidRPr="007D510F">
        <w:t>и</w:t>
      </w:r>
      <w:r w:rsidRPr="007D510F">
        <w:rPr>
          <w:spacing w:val="-4"/>
        </w:rPr>
        <w:t xml:space="preserve"> </w:t>
      </w:r>
      <w:r w:rsidRPr="007D510F">
        <w:t>оценка</w:t>
      </w:r>
      <w:r w:rsidRPr="007D510F">
        <w:rPr>
          <w:spacing w:val="-4"/>
        </w:rPr>
        <w:t xml:space="preserve"> </w:t>
      </w:r>
      <w:r w:rsidRPr="007D510F">
        <w:t>массы</w:t>
      </w:r>
      <w:r w:rsidRPr="007D510F">
        <w:rPr>
          <w:spacing w:val="-4"/>
        </w:rPr>
        <w:t xml:space="preserve"> </w:t>
      </w:r>
      <w:r w:rsidRPr="007D510F">
        <w:t>паров</w:t>
      </w:r>
      <w:r w:rsidRPr="007D510F">
        <w:rPr>
          <w:spacing w:val="40"/>
        </w:rPr>
        <w:t xml:space="preserve"> </w:t>
      </w:r>
      <w:r w:rsidRPr="007D510F">
        <w:t>в</w:t>
      </w:r>
      <w:r w:rsidRPr="007D510F">
        <w:rPr>
          <w:spacing w:val="-4"/>
        </w:rPr>
        <w:t xml:space="preserve"> </w:t>
      </w:r>
      <w:r w:rsidRPr="007D510F">
        <w:t>помещении. Измерение коэффициента поверхностного натяжения.</w:t>
      </w:r>
    </w:p>
    <w:p w14:paraId="1427EC6B" w14:textId="77777777" w:rsidR="009A0B4E" w:rsidRPr="007D510F" w:rsidRDefault="00F6563A" w:rsidP="007D510F">
      <w:pPr>
        <w:pStyle w:val="a3"/>
        <w:ind w:left="851" w:right="-53"/>
        <w:jc w:val="both"/>
      </w:pPr>
      <w:r w:rsidRPr="007D510F">
        <w:t>Измерение</w:t>
      </w:r>
      <w:r w:rsidRPr="007D510F">
        <w:rPr>
          <w:spacing w:val="-8"/>
        </w:rPr>
        <w:t xml:space="preserve"> </w:t>
      </w:r>
      <w:r w:rsidRPr="007D510F">
        <w:t>модуля</w:t>
      </w:r>
      <w:r w:rsidRPr="007D510F">
        <w:rPr>
          <w:spacing w:val="-5"/>
        </w:rPr>
        <w:t xml:space="preserve"> </w:t>
      </w:r>
      <w:r w:rsidRPr="007D510F">
        <w:rPr>
          <w:spacing w:val="-2"/>
        </w:rPr>
        <w:t>Юнга.</w:t>
      </w:r>
    </w:p>
    <w:p w14:paraId="5AA58588" w14:textId="77777777" w:rsidR="009A0B4E" w:rsidRPr="007D510F" w:rsidRDefault="00F6563A" w:rsidP="007D510F">
      <w:pPr>
        <w:pStyle w:val="a3"/>
        <w:ind w:left="851" w:right="-53"/>
        <w:jc w:val="both"/>
      </w:pPr>
      <w:r w:rsidRPr="007D510F">
        <w:t>Исследование зависимости деформации резинового образца от приложенной</w:t>
      </w:r>
      <w:r w:rsidRPr="007D510F">
        <w:rPr>
          <w:spacing w:val="40"/>
        </w:rPr>
        <w:t xml:space="preserve"> </w:t>
      </w:r>
      <w:r w:rsidRPr="007D510F">
        <w:t xml:space="preserve">к нему </w:t>
      </w:r>
      <w:r w:rsidRPr="007D510F">
        <w:rPr>
          <w:spacing w:val="-4"/>
        </w:rPr>
        <w:t>силы.</w:t>
      </w:r>
    </w:p>
    <w:p w14:paraId="1B00A93F" w14:textId="77777777" w:rsidR="009A0B4E" w:rsidRPr="007D510F" w:rsidRDefault="00F6563A" w:rsidP="007D510F">
      <w:pPr>
        <w:pStyle w:val="a3"/>
        <w:ind w:left="851" w:right="-53"/>
        <w:jc w:val="both"/>
      </w:pPr>
      <w:r w:rsidRPr="007D510F">
        <w:t>Раздел 4. Электродинамика. Тема</w:t>
      </w:r>
      <w:r w:rsidRPr="007D510F">
        <w:rPr>
          <w:spacing w:val="-12"/>
        </w:rPr>
        <w:t xml:space="preserve"> </w:t>
      </w:r>
      <w:r w:rsidRPr="007D510F">
        <w:t>1.</w:t>
      </w:r>
      <w:r w:rsidRPr="007D510F">
        <w:rPr>
          <w:spacing w:val="-12"/>
        </w:rPr>
        <w:t xml:space="preserve"> </w:t>
      </w:r>
      <w:r w:rsidRPr="007D510F">
        <w:t>Электрическое</w:t>
      </w:r>
      <w:r w:rsidRPr="007D510F">
        <w:rPr>
          <w:spacing w:val="-12"/>
        </w:rPr>
        <w:t xml:space="preserve"> </w:t>
      </w:r>
      <w:r w:rsidRPr="007D510F">
        <w:t>поле.</w:t>
      </w:r>
    </w:p>
    <w:p w14:paraId="03698C83" w14:textId="77777777" w:rsidR="009A0B4E" w:rsidRPr="007D510F" w:rsidRDefault="00F6563A" w:rsidP="007D510F">
      <w:pPr>
        <w:pStyle w:val="a3"/>
        <w:ind w:left="851" w:right="-53"/>
        <w:jc w:val="both"/>
      </w:pPr>
      <w:r w:rsidRPr="007D510F">
        <w:t>Электризация тел и её проявления. Электрический заряд. Два вида электрических зарядов.</w:t>
      </w:r>
      <w:r w:rsidRPr="007D510F">
        <w:rPr>
          <w:spacing w:val="-15"/>
        </w:rPr>
        <w:t xml:space="preserve"> </w:t>
      </w:r>
      <w:r w:rsidRPr="007D510F">
        <w:t>Проводники,</w:t>
      </w:r>
      <w:r w:rsidRPr="007D510F">
        <w:rPr>
          <w:spacing w:val="-15"/>
        </w:rPr>
        <w:t xml:space="preserve"> </w:t>
      </w:r>
      <w:r w:rsidRPr="007D510F">
        <w:t>диэлектрики</w:t>
      </w:r>
      <w:r w:rsidRPr="007D510F">
        <w:rPr>
          <w:spacing w:val="-15"/>
        </w:rPr>
        <w:t xml:space="preserve"> </w:t>
      </w:r>
      <w:r w:rsidRPr="007D510F">
        <w:t>и</w:t>
      </w:r>
      <w:r w:rsidRPr="007D510F">
        <w:rPr>
          <w:spacing w:val="-15"/>
        </w:rPr>
        <w:t xml:space="preserve"> </w:t>
      </w:r>
      <w:r w:rsidRPr="007D510F">
        <w:t>полупроводники.</w:t>
      </w:r>
      <w:r w:rsidRPr="007D510F">
        <w:rPr>
          <w:spacing w:val="-15"/>
        </w:rPr>
        <w:t xml:space="preserve"> </w:t>
      </w:r>
      <w:r w:rsidRPr="007D510F">
        <w:t>Элементарный</w:t>
      </w:r>
      <w:r w:rsidRPr="007D510F">
        <w:rPr>
          <w:spacing w:val="-15"/>
        </w:rPr>
        <w:t xml:space="preserve"> </w:t>
      </w:r>
      <w:r w:rsidRPr="007D510F">
        <w:t>электрический</w:t>
      </w:r>
      <w:r w:rsidRPr="007D510F">
        <w:rPr>
          <w:spacing w:val="-15"/>
        </w:rPr>
        <w:t xml:space="preserve"> </w:t>
      </w:r>
      <w:r w:rsidRPr="007D510F">
        <w:t>заряд. Закон сохранения электрического заряда.</w:t>
      </w:r>
    </w:p>
    <w:p w14:paraId="03404108" w14:textId="77777777" w:rsidR="009A0B4E" w:rsidRPr="007D510F" w:rsidRDefault="00F6563A" w:rsidP="007D510F">
      <w:pPr>
        <w:pStyle w:val="a3"/>
        <w:ind w:left="851" w:right="-53"/>
        <w:jc w:val="both"/>
      </w:pPr>
      <w:r w:rsidRPr="007D510F">
        <w:t>Взаимодействие зарядов. Точечные заряды. Закон Кулона. Электрическое</w:t>
      </w:r>
      <w:r w:rsidRPr="007D510F">
        <w:rPr>
          <w:spacing w:val="-6"/>
        </w:rPr>
        <w:t xml:space="preserve"> </w:t>
      </w:r>
      <w:r w:rsidRPr="007D510F">
        <w:t>поле.</w:t>
      </w:r>
      <w:r w:rsidRPr="007D510F">
        <w:rPr>
          <w:spacing w:val="-3"/>
        </w:rPr>
        <w:t xml:space="preserve"> </w:t>
      </w:r>
      <w:r w:rsidRPr="007D510F">
        <w:t>Его</w:t>
      </w:r>
      <w:r w:rsidRPr="007D510F">
        <w:rPr>
          <w:spacing w:val="-4"/>
        </w:rPr>
        <w:t xml:space="preserve"> </w:t>
      </w:r>
      <w:r w:rsidRPr="007D510F">
        <w:t>действие</w:t>
      </w:r>
      <w:r w:rsidRPr="007D510F">
        <w:rPr>
          <w:spacing w:val="-3"/>
        </w:rPr>
        <w:t xml:space="preserve"> </w:t>
      </w:r>
      <w:r w:rsidRPr="007D510F">
        <w:t>на</w:t>
      </w:r>
      <w:r w:rsidRPr="007D510F">
        <w:rPr>
          <w:spacing w:val="-4"/>
        </w:rPr>
        <w:t xml:space="preserve"> </w:t>
      </w:r>
      <w:r w:rsidRPr="007D510F">
        <w:t>электрические</w:t>
      </w:r>
      <w:r w:rsidRPr="007D510F">
        <w:rPr>
          <w:spacing w:val="-3"/>
        </w:rPr>
        <w:t xml:space="preserve"> </w:t>
      </w:r>
      <w:r w:rsidRPr="007D510F">
        <w:rPr>
          <w:spacing w:val="-2"/>
        </w:rPr>
        <w:t>заряды.</w:t>
      </w:r>
    </w:p>
    <w:p w14:paraId="530B6F4D" w14:textId="77777777" w:rsidR="009A0B4E" w:rsidRPr="007D510F" w:rsidRDefault="00F6563A" w:rsidP="007D510F">
      <w:pPr>
        <w:pStyle w:val="a3"/>
        <w:ind w:left="851" w:right="-53"/>
        <w:jc w:val="both"/>
      </w:pPr>
      <w:r w:rsidRPr="007D510F">
        <w:t>Напряжённость электрического поля. Пробный заряд. Линии напряжённости электрического поля. Однородное электрическое поле.</w:t>
      </w:r>
    </w:p>
    <w:p w14:paraId="78B9BAEF" w14:textId="77777777" w:rsidR="009A0B4E" w:rsidRPr="007D510F" w:rsidRDefault="00F6563A" w:rsidP="0052515E">
      <w:pPr>
        <w:pStyle w:val="a3"/>
        <w:ind w:left="851" w:right="-53"/>
        <w:jc w:val="both"/>
      </w:pPr>
      <w:r w:rsidRPr="007D510F">
        <w:t>Потенциальность электростатического поля. Разность потенциалов</w:t>
      </w:r>
      <w:r w:rsidRPr="007D510F">
        <w:rPr>
          <w:spacing w:val="40"/>
        </w:rPr>
        <w:t xml:space="preserve"> </w:t>
      </w:r>
      <w:r w:rsidRPr="007D510F">
        <w:t>и напряжение. Потенциальная</w:t>
      </w:r>
      <w:r w:rsidRPr="007D510F">
        <w:rPr>
          <w:spacing w:val="-14"/>
        </w:rPr>
        <w:t xml:space="preserve"> </w:t>
      </w:r>
      <w:r w:rsidRPr="007D510F">
        <w:t>энергия</w:t>
      </w:r>
      <w:r w:rsidRPr="007D510F">
        <w:rPr>
          <w:spacing w:val="-14"/>
        </w:rPr>
        <w:t xml:space="preserve"> </w:t>
      </w:r>
      <w:r w:rsidRPr="007D510F">
        <w:t>заряда</w:t>
      </w:r>
      <w:r w:rsidRPr="007D510F">
        <w:rPr>
          <w:spacing w:val="-14"/>
        </w:rPr>
        <w:t xml:space="preserve"> </w:t>
      </w:r>
      <w:r w:rsidRPr="007D510F">
        <w:t>в</w:t>
      </w:r>
      <w:r w:rsidRPr="007D510F">
        <w:rPr>
          <w:spacing w:val="-14"/>
        </w:rPr>
        <w:t xml:space="preserve"> </w:t>
      </w:r>
      <w:r w:rsidRPr="007D510F">
        <w:t>электростатическом</w:t>
      </w:r>
      <w:r w:rsidRPr="007D510F">
        <w:rPr>
          <w:spacing w:val="-14"/>
        </w:rPr>
        <w:t xml:space="preserve"> </w:t>
      </w:r>
      <w:r w:rsidRPr="007D510F">
        <w:t>поле.</w:t>
      </w:r>
      <w:r w:rsidRPr="007D510F">
        <w:rPr>
          <w:spacing w:val="-14"/>
        </w:rPr>
        <w:t xml:space="preserve"> </w:t>
      </w:r>
      <w:r w:rsidRPr="007D510F">
        <w:t>Потенциал</w:t>
      </w:r>
      <w:r w:rsidRPr="007D510F">
        <w:rPr>
          <w:spacing w:val="-14"/>
        </w:rPr>
        <w:t xml:space="preserve"> </w:t>
      </w:r>
      <w:r w:rsidRPr="007D510F">
        <w:t>электростатического</w:t>
      </w:r>
      <w:r w:rsidR="0052515E">
        <w:t xml:space="preserve"> </w:t>
      </w:r>
      <w:r w:rsidRPr="007D510F">
        <w:t>поля. Связь напряжённости поля и разности потенциалов для электростатического поля (как однородного, так и неоднородного).</w:t>
      </w:r>
    </w:p>
    <w:p w14:paraId="08454B21" w14:textId="77777777" w:rsidR="009A0B4E" w:rsidRPr="007D510F" w:rsidRDefault="00F6563A" w:rsidP="007D510F">
      <w:pPr>
        <w:pStyle w:val="a3"/>
        <w:ind w:left="851" w:right="-53"/>
        <w:jc w:val="both"/>
      </w:pPr>
      <w:r w:rsidRPr="007D510F">
        <w:t>Принцип</w:t>
      </w:r>
      <w:r w:rsidRPr="007D510F">
        <w:rPr>
          <w:spacing w:val="-9"/>
        </w:rPr>
        <w:t xml:space="preserve"> </w:t>
      </w:r>
      <w:r w:rsidRPr="007D510F">
        <w:t>суперпозиции</w:t>
      </w:r>
      <w:r w:rsidRPr="007D510F">
        <w:rPr>
          <w:spacing w:val="-7"/>
        </w:rPr>
        <w:t xml:space="preserve"> </w:t>
      </w:r>
      <w:r w:rsidRPr="007D510F">
        <w:t>электрических</w:t>
      </w:r>
      <w:r w:rsidRPr="007D510F">
        <w:rPr>
          <w:spacing w:val="-6"/>
        </w:rPr>
        <w:t xml:space="preserve"> </w:t>
      </w:r>
      <w:r w:rsidRPr="007D510F">
        <w:rPr>
          <w:spacing w:val="-2"/>
        </w:rPr>
        <w:t>полей.</w:t>
      </w:r>
    </w:p>
    <w:p w14:paraId="655FDE78" w14:textId="77777777" w:rsidR="009A0B4E" w:rsidRPr="007D510F" w:rsidRDefault="00F6563A" w:rsidP="007D510F">
      <w:pPr>
        <w:pStyle w:val="a3"/>
        <w:ind w:left="851" w:right="-53"/>
        <w:jc w:val="both"/>
      </w:pPr>
      <w:r w:rsidRPr="007D510F">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w:t>
      </w:r>
      <w:r w:rsidRPr="007D510F">
        <w:rPr>
          <w:spacing w:val="40"/>
        </w:rPr>
        <w:t xml:space="preserve"> </w:t>
      </w:r>
      <w:r w:rsidRPr="007D510F">
        <w:t>и эквипотенциальных поверхностей.</w:t>
      </w:r>
    </w:p>
    <w:p w14:paraId="29E68540" w14:textId="77777777" w:rsidR="009A0B4E" w:rsidRPr="007D510F" w:rsidRDefault="00F6563A" w:rsidP="007D510F">
      <w:pPr>
        <w:pStyle w:val="a3"/>
        <w:ind w:left="851" w:right="-53"/>
        <w:jc w:val="both"/>
      </w:pPr>
      <w:r w:rsidRPr="007D510F">
        <w:t>Проводники</w:t>
      </w:r>
      <w:r w:rsidRPr="007D510F">
        <w:rPr>
          <w:spacing w:val="-8"/>
        </w:rPr>
        <w:t xml:space="preserve"> </w:t>
      </w:r>
      <w:r w:rsidRPr="007D510F">
        <w:t>в</w:t>
      </w:r>
      <w:r w:rsidRPr="007D510F">
        <w:rPr>
          <w:spacing w:val="-5"/>
        </w:rPr>
        <w:t xml:space="preserve"> </w:t>
      </w:r>
      <w:r w:rsidRPr="007D510F">
        <w:t>электростатическом</w:t>
      </w:r>
      <w:r w:rsidRPr="007D510F">
        <w:rPr>
          <w:spacing w:val="-5"/>
        </w:rPr>
        <w:t xml:space="preserve"> </w:t>
      </w:r>
      <w:r w:rsidRPr="007D510F">
        <w:t>поле.</w:t>
      </w:r>
      <w:r w:rsidRPr="007D510F">
        <w:rPr>
          <w:spacing w:val="-5"/>
        </w:rPr>
        <w:t xml:space="preserve"> </w:t>
      </w:r>
      <w:r w:rsidRPr="007D510F">
        <w:t>Условие</w:t>
      </w:r>
      <w:r w:rsidRPr="007D510F">
        <w:rPr>
          <w:spacing w:val="-5"/>
        </w:rPr>
        <w:t xml:space="preserve"> </w:t>
      </w:r>
      <w:r w:rsidRPr="007D510F">
        <w:t>равновесия</w:t>
      </w:r>
      <w:r w:rsidRPr="007D510F">
        <w:rPr>
          <w:spacing w:val="-5"/>
        </w:rPr>
        <w:t xml:space="preserve"> </w:t>
      </w:r>
      <w:r w:rsidRPr="007D510F">
        <w:rPr>
          <w:spacing w:val="-2"/>
        </w:rPr>
        <w:t>зарядов.</w:t>
      </w:r>
    </w:p>
    <w:p w14:paraId="0B92B20F" w14:textId="77777777" w:rsidR="009A0B4E" w:rsidRPr="007D510F" w:rsidRDefault="00F6563A" w:rsidP="007D510F">
      <w:pPr>
        <w:pStyle w:val="a3"/>
        <w:ind w:left="851" w:right="-53"/>
        <w:jc w:val="both"/>
      </w:pPr>
      <w:r w:rsidRPr="007D510F">
        <w:t>Диэлектрики в электростатическом поле. Диэлектрическая проницаемость вещества. Конденсатор.</w:t>
      </w:r>
      <w:r w:rsidRPr="007D510F">
        <w:rPr>
          <w:spacing w:val="-15"/>
        </w:rPr>
        <w:t xml:space="preserve"> </w:t>
      </w:r>
      <w:r w:rsidRPr="007D510F">
        <w:t>Электроёмкость</w:t>
      </w:r>
      <w:r w:rsidRPr="007D510F">
        <w:rPr>
          <w:spacing w:val="-15"/>
        </w:rPr>
        <w:t xml:space="preserve"> </w:t>
      </w:r>
      <w:r w:rsidRPr="007D510F">
        <w:t>конденсатора.</w:t>
      </w:r>
      <w:r w:rsidRPr="007D510F">
        <w:rPr>
          <w:spacing w:val="-15"/>
        </w:rPr>
        <w:t xml:space="preserve"> </w:t>
      </w:r>
      <w:r w:rsidRPr="007D510F">
        <w:t>Электроёмкость</w:t>
      </w:r>
      <w:r w:rsidRPr="007D510F">
        <w:rPr>
          <w:spacing w:val="-15"/>
        </w:rPr>
        <w:t xml:space="preserve"> </w:t>
      </w:r>
      <w:r w:rsidRPr="007D510F">
        <w:t>плоского</w:t>
      </w:r>
      <w:r w:rsidRPr="007D510F">
        <w:rPr>
          <w:spacing w:val="-15"/>
        </w:rPr>
        <w:t xml:space="preserve"> </w:t>
      </w:r>
      <w:r w:rsidRPr="007D510F">
        <w:t>конденсатора.</w:t>
      </w:r>
    </w:p>
    <w:p w14:paraId="15C599B5" w14:textId="77777777" w:rsidR="009A0B4E" w:rsidRPr="007D510F" w:rsidRDefault="00F6563A" w:rsidP="007D510F">
      <w:pPr>
        <w:pStyle w:val="a3"/>
        <w:ind w:left="851" w:right="-53"/>
        <w:jc w:val="both"/>
      </w:pPr>
      <w:r w:rsidRPr="007D510F">
        <w:t xml:space="preserve">Параллельное соединение конденсаторов. Последовательное соединение </w:t>
      </w:r>
      <w:r w:rsidRPr="007D510F">
        <w:rPr>
          <w:spacing w:val="-2"/>
        </w:rPr>
        <w:t>конденсаторов.</w:t>
      </w:r>
    </w:p>
    <w:p w14:paraId="58A66754" w14:textId="77777777" w:rsidR="009A0B4E" w:rsidRPr="007D510F" w:rsidRDefault="00F6563A" w:rsidP="007D510F">
      <w:pPr>
        <w:pStyle w:val="a3"/>
        <w:ind w:left="851" w:right="-53"/>
        <w:jc w:val="both"/>
      </w:pPr>
      <w:r w:rsidRPr="007D510F">
        <w:t>Энергия</w:t>
      </w:r>
      <w:r w:rsidRPr="007D510F">
        <w:rPr>
          <w:spacing w:val="-4"/>
        </w:rPr>
        <w:t xml:space="preserve"> </w:t>
      </w:r>
      <w:r w:rsidRPr="007D510F">
        <w:t>заряженного</w:t>
      </w:r>
      <w:r w:rsidRPr="007D510F">
        <w:rPr>
          <w:spacing w:val="-3"/>
        </w:rPr>
        <w:t xml:space="preserve"> </w:t>
      </w:r>
      <w:r w:rsidRPr="007D510F">
        <w:rPr>
          <w:spacing w:val="-2"/>
        </w:rPr>
        <w:t>конденсатора.</w:t>
      </w:r>
    </w:p>
    <w:p w14:paraId="02D6F2A9" w14:textId="77777777" w:rsidR="009A0B4E" w:rsidRPr="007D510F" w:rsidRDefault="00F6563A" w:rsidP="007D510F">
      <w:pPr>
        <w:pStyle w:val="a3"/>
        <w:ind w:left="851" w:right="-53"/>
        <w:jc w:val="both"/>
      </w:pPr>
      <w:r w:rsidRPr="007D510F">
        <w:t>Движение</w:t>
      </w:r>
      <w:r w:rsidRPr="007D510F">
        <w:rPr>
          <w:spacing w:val="-5"/>
        </w:rPr>
        <w:t xml:space="preserve"> </w:t>
      </w:r>
      <w:r w:rsidRPr="007D510F">
        <w:t>заряженной</w:t>
      </w:r>
      <w:r w:rsidRPr="007D510F">
        <w:rPr>
          <w:spacing w:val="-5"/>
        </w:rPr>
        <w:t xml:space="preserve"> </w:t>
      </w:r>
      <w:r w:rsidRPr="007D510F">
        <w:t>частицы</w:t>
      </w:r>
      <w:r w:rsidRPr="007D510F">
        <w:rPr>
          <w:spacing w:val="-4"/>
        </w:rPr>
        <w:t xml:space="preserve"> </w:t>
      </w:r>
      <w:r w:rsidRPr="007D510F">
        <w:t>в</w:t>
      </w:r>
      <w:r w:rsidRPr="007D510F">
        <w:rPr>
          <w:spacing w:val="-5"/>
        </w:rPr>
        <w:t xml:space="preserve"> </w:t>
      </w:r>
      <w:r w:rsidRPr="007D510F">
        <w:t>однородном</w:t>
      </w:r>
      <w:r w:rsidRPr="007D510F">
        <w:rPr>
          <w:spacing w:val="-5"/>
        </w:rPr>
        <w:t xml:space="preserve"> </w:t>
      </w:r>
      <w:r w:rsidRPr="007D510F">
        <w:t>электрическом</w:t>
      </w:r>
      <w:r w:rsidRPr="007D510F">
        <w:rPr>
          <w:spacing w:val="-4"/>
        </w:rPr>
        <w:t xml:space="preserve"> </w:t>
      </w:r>
      <w:r w:rsidRPr="007D510F">
        <w:rPr>
          <w:spacing w:val="-2"/>
        </w:rPr>
        <w:t>поле.</w:t>
      </w:r>
    </w:p>
    <w:p w14:paraId="0B27FB83" w14:textId="77777777" w:rsidR="009A0B4E" w:rsidRPr="007D510F" w:rsidRDefault="00F6563A" w:rsidP="007D510F">
      <w:pPr>
        <w:pStyle w:val="a3"/>
        <w:ind w:left="851" w:right="-53"/>
        <w:jc w:val="both"/>
      </w:pPr>
      <w:r w:rsidRPr="007D510F">
        <w:t>Технические устройства и технологические процессы: электроскоп, электрометр, электростатическая</w:t>
      </w:r>
      <w:r w:rsidRPr="007D510F">
        <w:rPr>
          <w:spacing w:val="-1"/>
        </w:rPr>
        <w:t xml:space="preserve"> </w:t>
      </w:r>
      <w:r w:rsidRPr="007D510F">
        <w:t>защита,</w:t>
      </w:r>
      <w:r w:rsidRPr="007D510F">
        <w:rPr>
          <w:spacing w:val="-1"/>
        </w:rPr>
        <w:t xml:space="preserve"> </w:t>
      </w:r>
      <w:r w:rsidRPr="007D510F">
        <w:t>заземление</w:t>
      </w:r>
      <w:r w:rsidRPr="007D510F">
        <w:rPr>
          <w:spacing w:val="-1"/>
        </w:rPr>
        <w:t xml:space="preserve"> </w:t>
      </w:r>
      <w:r w:rsidRPr="007D510F">
        <w:t>электроприборов,</w:t>
      </w:r>
      <w:r w:rsidRPr="007D510F">
        <w:rPr>
          <w:spacing w:val="-1"/>
        </w:rPr>
        <w:t xml:space="preserve"> </w:t>
      </w:r>
      <w:r w:rsidRPr="007D510F">
        <w:t>конденсаторы,</w:t>
      </w:r>
      <w:r w:rsidRPr="007D510F">
        <w:rPr>
          <w:spacing w:val="-1"/>
        </w:rPr>
        <w:t xml:space="preserve"> </w:t>
      </w:r>
      <w:r w:rsidRPr="007D510F">
        <w:t>генератор</w:t>
      </w:r>
      <w:r w:rsidRPr="007D510F">
        <w:rPr>
          <w:spacing w:val="-1"/>
        </w:rPr>
        <w:t xml:space="preserve"> </w:t>
      </w:r>
      <w:r w:rsidRPr="007D510F">
        <w:t>Ван</w:t>
      </w:r>
      <w:r w:rsidRPr="007D510F">
        <w:rPr>
          <w:spacing w:val="-1"/>
        </w:rPr>
        <w:t xml:space="preserve"> </w:t>
      </w:r>
      <w:r w:rsidRPr="007D510F">
        <w:t xml:space="preserve">де </w:t>
      </w:r>
      <w:r w:rsidRPr="007D510F">
        <w:rPr>
          <w:spacing w:val="-2"/>
        </w:rPr>
        <w:t>Граафа.</w:t>
      </w:r>
    </w:p>
    <w:p w14:paraId="17E89A53" w14:textId="77777777" w:rsidR="009A0B4E" w:rsidRPr="007D510F" w:rsidRDefault="00F6563A" w:rsidP="007D510F">
      <w:pPr>
        <w:pStyle w:val="a3"/>
        <w:ind w:left="851" w:right="-53"/>
        <w:jc w:val="both"/>
      </w:pPr>
      <w:r w:rsidRPr="007D510F">
        <w:rPr>
          <w:spacing w:val="-2"/>
        </w:rPr>
        <w:t>Демонстрации.</w:t>
      </w:r>
    </w:p>
    <w:p w14:paraId="5175226E" w14:textId="77777777" w:rsidR="009A0B4E" w:rsidRPr="007D510F" w:rsidRDefault="00F6563A" w:rsidP="007D510F">
      <w:pPr>
        <w:pStyle w:val="a3"/>
        <w:ind w:left="851" w:right="-53"/>
        <w:jc w:val="both"/>
      </w:pPr>
      <w:r w:rsidRPr="007D510F">
        <w:t>Устройство</w:t>
      </w:r>
      <w:r w:rsidRPr="007D510F">
        <w:rPr>
          <w:spacing w:val="-10"/>
        </w:rPr>
        <w:t xml:space="preserve"> </w:t>
      </w:r>
      <w:r w:rsidRPr="007D510F">
        <w:t>и</w:t>
      </w:r>
      <w:r w:rsidRPr="007D510F">
        <w:rPr>
          <w:spacing w:val="-10"/>
        </w:rPr>
        <w:t xml:space="preserve"> </w:t>
      </w:r>
      <w:r w:rsidRPr="007D510F">
        <w:t>принцип</w:t>
      </w:r>
      <w:r w:rsidRPr="007D510F">
        <w:rPr>
          <w:spacing w:val="-10"/>
        </w:rPr>
        <w:t xml:space="preserve"> </w:t>
      </w:r>
      <w:r w:rsidRPr="007D510F">
        <w:t>действия</w:t>
      </w:r>
      <w:r w:rsidRPr="007D510F">
        <w:rPr>
          <w:spacing w:val="-10"/>
        </w:rPr>
        <w:t xml:space="preserve"> </w:t>
      </w:r>
      <w:r w:rsidRPr="007D510F">
        <w:t>электрометра. Электрическое поле заряженных шариков.</w:t>
      </w:r>
    </w:p>
    <w:p w14:paraId="15B6C113" w14:textId="77777777" w:rsidR="009A0B4E" w:rsidRPr="007D510F" w:rsidRDefault="00F6563A" w:rsidP="007D510F">
      <w:pPr>
        <w:pStyle w:val="a3"/>
        <w:ind w:left="851" w:right="-53"/>
        <w:jc w:val="both"/>
      </w:pPr>
      <w:r w:rsidRPr="007D510F">
        <w:t>Электрическое</w:t>
      </w:r>
      <w:r w:rsidRPr="007D510F">
        <w:rPr>
          <w:spacing w:val="-4"/>
        </w:rPr>
        <w:t xml:space="preserve"> </w:t>
      </w:r>
      <w:r w:rsidRPr="007D510F">
        <w:t>поле</w:t>
      </w:r>
      <w:r w:rsidRPr="007D510F">
        <w:rPr>
          <w:spacing w:val="-3"/>
        </w:rPr>
        <w:t xml:space="preserve"> </w:t>
      </w:r>
      <w:r w:rsidRPr="007D510F">
        <w:t>двух</w:t>
      </w:r>
      <w:r w:rsidRPr="007D510F">
        <w:rPr>
          <w:spacing w:val="-3"/>
        </w:rPr>
        <w:t xml:space="preserve"> </w:t>
      </w:r>
      <w:r w:rsidRPr="007D510F">
        <w:t>заряженных</w:t>
      </w:r>
      <w:r w:rsidRPr="007D510F">
        <w:rPr>
          <w:spacing w:val="-3"/>
        </w:rPr>
        <w:t xml:space="preserve"> </w:t>
      </w:r>
      <w:r w:rsidRPr="007D510F">
        <w:rPr>
          <w:spacing w:val="-2"/>
        </w:rPr>
        <w:t>пластин.</w:t>
      </w:r>
    </w:p>
    <w:p w14:paraId="1F19AF4D" w14:textId="77777777" w:rsidR="009A0B4E" w:rsidRPr="007D510F" w:rsidRDefault="00F6563A" w:rsidP="007D510F">
      <w:pPr>
        <w:pStyle w:val="a3"/>
        <w:ind w:left="851" w:right="-53"/>
        <w:jc w:val="both"/>
      </w:pPr>
      <w:r w:rsidRPr="007D510F">
        <w:t>Модель</w:t>
      </w:r>
      <w:r w:rsidRPr="007D510F">
        <w:rPr>
          <w:spacing w:val="-8"/>
        </w:rPr>
        <w:t xml:space="preserve"> </w:t>
      </w:r>
      <w:r w:rsidRPr="007D510F">
        <w:t>электростатического</w:t>
      </w:r>
      <w:r w:rsidRPr="007D510F">
        <w:rPr>
          <w:spacing w:val="-8"/>
        </w:rPr>
        <w:t xml:space="preserve"> </w:t>
      </w:r>
      <w:r w:rsidRPr="007D510F">
        <w:t>генератора</w:t>
      </w:r>
      <w:r w:rsidRPr="007D510F">
        <w:rPr>
          <w:spacing w:val="-8"/>
        </w:rPr>
        <w:t xml:space="preserve"> </w:t>
      </w:r>
      <w:r w:rsidRPr="007D510F">
        <w:t>(Ван</w:t>
      </w:r>
      <w:r w:rsidRPr="007D510F">
        <w:rPr>
          <w:spacing w:val="-8"/>
        </w:rPr>
        <w:t xml:space="preserve"> </w:t>
      </w:r>
      <w:r w:rsidRPr="007D510F">
        <w:t>де</w:t>
      </w:r>
      <w:r w:rsidRPr="007D510F">
        <w:rPr>
          <w:spacing w:val="-8"/>
        </w:rPr>
        <w:t xml:space="preserve"> </w:t>
      </w:r>
      <w:r w:rsidRPr="007D510F">
        <w:t>Граафа). Проводники в электрическом поле.</w:t>
      </w:r>
    </w:p>
    <w:p w14:paraId="3766D5B2" w14:textId="77777777" w:rsidR="009A0B4E" w:rsidRPr="007D510F" w:rsidRDefault="00F6563A" w:rsidP="007D510F">
      <w:pPr>
        <w:pStyle w:val="a3"/>
        <w:ind w:left="851" w:right="-53"/>
        <w:jc w:val="both"/>
      </w:pPr>
      <w:r w:rsidRPr="007D510F">
        <w:t>Электростатическая</w:t>
      </w:r>
      <w:r w:rsidRPr="007D510F">
        <w:rPr>
          <w:spacing w:val="-8"/>
        </w:rPr>
        <w:t xml:space="preserve"> </w:t>
      </w:r>
      <w:r w:rsidRPr="007D510F">
        <w:rPr>
          <w:spacing w:val="-2"/>
        </w:rPr>
        <w:t>защита.</w:t>
      </w:r>
    </w:p>
    <w:p w14:paraId="7F20D465" w14:textId="77777777" w:rsidR="009A0B4E" w:rsidRPr="007D510F" w:rsidRDefault="00F6563A" w:rsidP="007D510F">
      <w:pPr>
        <w:pStyle w:val="a3"/>
        <w:ind w:left="851" w:right="-53"/>
        <w:jc w:val="both"/>
      </w:pPr>
      <w:r w:rsidRPr="007D510F">
        <w:t>Устройство</w:t>
      </w:r>
      <w:r w:rsidRPr="007D510F">
        <w:rPr>
          <w:spacing w:val="-7"/>
        </w:rPr>
        <w:t xml:space="preserve"> </w:t>
      </w:r>
      <w:r w:rsidRPr="007D510F">
        <w:t>и</w:t>
      </w:r>
      <w:r w:rsidRPr="007D510F">
        <w:rPr>
          <w:spacing w:val="-4"/>
        </w:rPr>
        <w:t xml:space="preserve"> </w:t>
      </w:r>
      <w:r w:rsidRPr="007D510F">
        <w:t>действие</w:t>
      </w:r>
      <w:r w:rsidRPr="007D510F">
        <w:rPr>
          <w:spacing w:val="-4"/>
        </w:rPr>
        <w:t xml:space="preserve"> </w:t>
      </w:r>
      <w:r w:rsidRPr="007D510F">
        <w:t>конденсатора</w:t>
      </w:r>
      <w:r w:rsidRPr="007D510F">
        <w:rPr>
          <w:spacing w:val="-5"/>
        </w:rPr>
        <w:t xml:space="preserve"> </w:t>
      </w:r>
      <w:r w:rsidRPr="007D510F">
        <w:t>постоянной</w:t>
      </w:r>
      <w:r w:rsidRPr="007D510F">
        <w:rPr>
          <w:spacing w:val="-4"/>
        </w:rPr>
        <w:t xml:space="preserve"> </w:t>
      </w:r>
      <w:r w:rsidRPr="007D510F">
        <w:t>и</w:t>
      </w:r>
      <w:r w:rsidRPr="007D510F">
        <w:rPr>
          <w:spacing w:val="-4"/>
        </w:rPr>
        <w:t xml:space="preserve"> </w:t>
      </w:r>
      <w:r w:rsidRPr="007D510F">
        <w:t>переменной</w:t>
      </w:r>
      <w:r w:rsidRPr="007D510F">
        <w:rPr>
          <w:spacing w:val="-4"/>
        </w:rPr>
        <w:t xml:space="preserve"> </w:t>
      </w:r>
      <w:r w:rsidRPr="007D510F">
        <w:rPr>
          <w:spacing w:val="-2"/>
        </w:rPr>
        <w:t>ёмкости.</w:t>
      </w:r>
    </w:p>
    <w:p w14:paraId="29811284" w14:textId="77777777" w:rsidR="009A0B4E" w:rsidRPr="007D510F" w:rsidRDefault="00F6563A" w:rsidP="007D510F">
      <w:pPr>
        <w:pStyle w:val="a3"/>
        <w:ind w:left="851" w:right="-53"/>
        <w:jc w:val="both"/>
      </w:pPr>
      <w:r w:rsidRPr="007D510F">
        <w:t>Зависимость</w:t>
      </w:r>
      <w:r w:rsidRPr="007D510F">
        <w:rPr>
          <w:spacing w:val="-11"/>
        </w:rPr>
        <w:t xml:space="preserve"> </w:t>
      </w:r>
      <w:r w:rsidRPr="007D510F">
        <w:t>электроёмкости</w:t>
      </w:r>
      <w:r w:rsidRPr="007D510F">
        <w:rPr>
          <w:spacing w:val="-11"/>
        </w:rPr>
        <w:t xml:space="preserve"> </w:t>
      </w:r>
      <w:r w:rsidRPr="007D510F">
        <w:t>плоского</w:t>
      </w:r>
      <w:r w:rsidRPr="007D510F">
        <w:rPr>
          <w:spacing w:val="-11"/>
        </w:rPr>
        <w:t xml:space="preserve"> </w:t>
      </w:r>
      <w:r w:rsidRPr="007D510F">
        <w:t>конденсатора</w:t>
      </w:r>
      <w:r w:rsidRPr="007D510F">
        <w:rPr>
          <w:spacing w:val="-11"/>
        </w:rPr>
        <w:t xml:space="preserve"> </w:t>
      </w:r>
      <w:r w:rsidRPr="007D510F">
        <w:t>от</w:t>
      </w:r>
      <w:r w:rsidRPr="007D510F">
        <w:rPr>
          <w:spacing w:val="-11"/>
        </w:rPr>
        <w:t xml:space="preserve"> </w:t>
      </w:r>
      <w:r w:rsidRPr="007D510F">
        <w:t>площади</w:t>
      </w:r>
      <w:r w:rsidRPr="007D510F">
        <w:rPr>
          <w:spacing w:val="-11"/>
        </w:rPr>
        <w:t xml:space="preserve"> </w:t>
      </w:r>
      <w:r w:rsidRPr="007D510F">
        <w:t>пластин,</w:t>
      </w:r>
      <w:r w:rsidRPr="007D510F">
        <w:rPr>
          <w:spacing w:val="-11"/>
        </w:rPr>
        <w:t xml:space="preserve"> </w:t>
      </w:r>
      <w:r w:rsidRPr="007D510F">
        <w:t>расстояния между ними и диэлектрической проницаемости.</w:t>
      </w:r>
    </w:p>
    <w:p w14:paraId="57B0141D" w14:textId="77777777" w:rsidR="009A0B4E" w:rsidRPr="007D510F" w:rsidRDefault="00F6563A" w:rsidP="007D510F">
      <w:pPr>
        <w:pStyle w:val="a3"/>
        <w:ind w:left="851" w:right="-53"/>
        <w:jc w:val="both"/>
      </w:pPr>
      <w:r w:rsidRPr="007D510F">
        <w:t>Энергия</w:t>
      </w:r>
      <w:r w:rsidRPr="007D510F">
        <w:rPr>
          <w:spacing w:val="-10"/>
        </w:rPr>
        <w:t xml:space="preserve"> </w:t>
      </w:r>
      <w:r w:rsidRPr="007D510F">
        <w:t>электрического</w:t>
      </w:r>
      <w:r w:rsidRPr="007D510F">
        <w:rPr>
          <w:spacing w:val="-10"/>
        </w:rPr>
        <w:t xml:space="preserve"> </w:t>
      </w:r>
      <w:r w:rsidRPr="007D510F">
        <w:t>поля</w:t>
      </w:r>
      <w:r w:rsidRPr="007D510F">
        <w:rPr>
          <w:spacing w:val="-10"/>
        </w:rPr>
        <w:t xml:space="preserve"> </w:t>
      </w:r>
      <w:r w:rsidRPr="007D510F">
        <w:t>заряженного</w:t>
      </w:r>
      <w:r w:rsidRPr="007D510F">
        <w:rPr>
          <w:spacing w:val="-10"/>
        </w:rPr>
        <w:t xml:space="preserve"> </w:t>
      </w:r>
      <w:r w:rsidRPr="007D510F">
        <w:t>конденсатора. Зарядка и разрядка конденсатора через резистор.</w:t>
      </w:r>
    </w:p>
    <w:p w14:paraId="1900854A" w14:textId="77777777" w:rsidR="009A0B4E" w:rsidRPr="007D510F" w:rsidRDefault="00F6563A" w:rsidP="007D510F">
      <w:pPr>
        <w:pStyle w:val="a3"/>
        <w:ind w:left="851" w:right="-53"/>
        <w:jc w:val="both"/>
      </w:pPr>
      <w:r w:rsidRPr="007D510F">
        <w:t>Ученический</w:t>
      </w:r>
      <w:r w:rsidRPr="007D510F">
        <w:rPr>
          <w:spacing w:val="-10"/>
        </w:rPr>
        <w:t xml:space="preserve"> </w:t>
      </w:r>
      <w:r w:rsidRPr="007D510F">
        <w:t>эксперимент,</w:t>
      </w:r>
      <w:r w:rsidRPr="007D510F">
        <w:rPr>
          <w:spacing w:val="-10"/>
        </w:rPr>
        <w:t xml:space="preserve"> </w:t>
      </w:r>
      <w:r w:rsidRPr="007D510F">
        <w:t>лабораторные</w:t>
      </w:r>
      <w:r w:rsidRPr="007D510F">
        <w:rPr>
          <w:spacing w:val="-10"/>
        </w:rPr>
        <w:t xml:space="preserve"> </w:t>
      </w:r>
      <w:r w:rsidRPr="007D510F">
        <w:t>работы,</w:t>
      </w:r>
      <w:r w:rsidRPr="007D510F">
        <w:rPr>
          <w:spacing w:val="-10"/>
        </w:rPr>
        <w:t xml:space="preserve"> </w:t>
      </w:r>
      <w:r w:rsidRPr="007D510F">
        <w:t>практикум. Оценка сил взаимодействия заряженных тел.</w:t>
      </w:r>
    </w:p>
    <w:p w14:paraId="440618D0" w14:textId="77777777" w:rsidR="009A0B4E" w:rsidRPr="007D510F" w:rsidRDefault="00F6563A" w:rsidP="007D510F">
      <w:pPr>
        <w:pStyle w:val="a3"/>
        <w:ind w:left="851" w:right="-53"/>
        <w:jc w:val="both"/>
      </w:pPr>
      <w:r w:rsidRPr="007D510F">
        <w:t xml:space="preserve">Наблюдение превращения энергии заряженного конденсатора в энергию излучения </w:t>
      </w:r>
      <w:r w:rsidRPr="007D510F">
        <w:rPr>
          <w:spacing w:val="-2"/>
        </w:rPr>
        <w:t>светодиода.</w:t>
      </w:r>
    </w:p>
    <w:p w14:paraId="38F2AE7E" w14:textId="77777777" w:rsidR="009A0B4E" w:rsidRPr="007D510F" w:rsidRDefault="00F6563A" w:rsidP="007D510F">
      <w:pPr>
        <w:pStyle w:val="a3"/>
        <w:ind w:left="851" w:right="-53"/>
        <w:jc w:val="both"/>
      </w:pPr>
      <w:r w:rsidRPr="007D510F">
        <w:t>Изучение</w:t>
      </w:r>
      <w:r w:rsidRPr="007D510F">
        <w:rPr>
          <w:spacing w:val="-3"/>
        </w:rPr>
        <w:t xml:space="preserve"> </w:t>
      </w:r>
      <w:r w:rsidRPr="007D510F">
        <w:t>протекания</w:t>
      </w:r>
      <w:r w:rsidRPr="007D510F">
        <w:rPr>
          <w:spacing w:val="-3"/>
        </w:rPr>
        <w:t xml:space="preserve"> </w:t>
      </w:r>
      <w:r w:rsidRPr="007D510F">
        <w:t>тока</w:t>
      </w:r>
      <w:r w:rsidRPr="007D510F">
        <w:rPr>
          <w:spacing w:val="-3"/>
        </w:rPr>
        <w:t xml:space="preserve"> </w:t>
      </w:r>
      <w:r w:rsidRPr="007D510F">
        <w:t>в</w:t>
      </w:r>
      <w:r w:rsidRPr="007D510F">
        <w:rPr>
          <w:spacing w:val="-3"/>
        </w:rPr>
        <w:t xml:space="preserve"> </w:t>
      </w:r>
      <w:r w:rsidRPr="007D510F">
        <w:t>цепи,</w:t>
      </w:r>
      <w:r w:rsidRPr="007D510F">
        <w:rPr>
          <w:spacing w:val="-3"/>
        </w:rPr>
        <w:t xml:space="preserve"> </w:t>
      </w:r>
      <w:r w:rsidRPr="007D510F">
        <w:t>содержащей</w:t>
      </w:r>
      <w:r w:rsidRPr="007D510F">
        <w:rPr>
          <w:spacing w:val="-3"/>
        </w:rPr>
        <w:t xml:space="preserve"> </w:t>
      </w:r>
      <w:r w:rsidRPr="007D510F">
        <w:rPr>
          <w:spacing w:val="-2"/>
        </w:rPr>
        <w:t>конденсатор.</w:t>
      </w:r>
    </w:p>
    <w:p w14:paraId="511CE3D3" w14:textId="77777777" w:rsidR="009A0B4E" w:rsidRPr="007D510F" w:rsidRDefault="00F6563A" w:rsidP="007D510F">
      <w:pPr>
        <w:pStyle w:val="a3"/>
        <w:tabs>
          <w:tab w:val="left" w:pos="3446"/>
          <w:tab w:val="left" w:pos="4634"/>
          <w:tab w:val="left" w:pos="6218"/>
          <w:tab w:val="left" w:pos="7890"/>
          <w:tab w:val="left" w:pos="8546"/>
        </w:tabs>
        <w:ind w:left="851" w:right="-53"/>
        <w:jc w:val="both"/>
      </w:pPr>
      <w:r w:rsidRPr="007D510F">
        <w:rPr>
          <w:spacing w:val="-2"/>
        </w:rPr>
        <w:t>Распределение</w:t>
      </w:r>
      <w:r w:rsidRPr="007D510F">
        <w:tab/>
      </w:r>
      <w:r w:rsidRPr="007D510F">
        <w:rPr>
          <w:spacing w:val="-2"/>
        </w:rPr>
        <w:t>разности</w:t>
      </w:r>
      <w:r w:rsidRPr="007D510F">
        <w:tab/>
      </w:r>
      <w:r w:rsidRPr="007D510F">
        <w:rPr>
          <w:spacing w:val="-2"/>
        </w:rPr>
        <w:t>потенциалов</w:t>
      </w:r>
      <w:r w:rsidRPr="007D510F">
        <w:tab/>
      </w:r>
      <w:r w:rsidRPr="007D510F">
        <w:rPr>
          <w:spacing w:val="-2"/>
        </w:rPr>
        <w:t>(напряжения)</w:t>
      </w:r>
      <w:r w:rsidRPr="007D510F">
        <w:tab/>
      </w:r>
      <w:r w:rsidRPr="007D510F">
        <w:rPr>
          <w:spacing w:val="-4"/>
        </w:rPr>
        <w:t>при</w:t>
      </w:r>
      <w:r w:rsidRPr="007D510F">
        <w:tab/>
      </w:r>
      <w:r w:rsidRPr="007D510F">
        <w:rPr>
          <w:spacing w:val="-2"/>
        </w:rPr>
        <w:t xml:space="preserve">последовательном </w:t>
      </w:r>
      <w:r w:rsidRPr="007D510F">
        <w:t>соединении конденсаторов.</w:t>
      </w:r>
    </w:p>
    <w:p w14:paraId="5C5CFD80" w14:textId="77777777" w:rsidR="009A0B4E" w:rsidRPr="007D510F" w:rsidRDefault="00F6563A" w:rsidP="007D510F">
      <w:pPr>
        <w:pStyle w:val="a3"/>
        <w:ind w:left="851" w:right="-53"/>
        <w:jc w:val="both"/>
      </w:pPr>
      <w:r w:rsidRPr="007D510F">
        <w:t>Исследование</w:t>
      </w:r>
      <w:r w:rsidRPr="007D510F">
        <w:rPr>
          <w:spacing w:val="-10"/>
        </w:rPr>
        <w:t xml:space="preserve"> </w:t>
      </w:r>
      <w:r w:rsidRPr="007D510F">
        <w:t>разряда</w:t>
      </w:r>
      <w:r w:rsidRPr="007D510F">
        <w:rPr>
          <w:spacing w:val="-10"/>
        </w:rPr>
        <w:t xml:space="preserve"> </w:t>
      </w:r>
      <w:r w:rsidRPr="007D510F">
        <w:t>конденсатора</w:t>
      </w:r>
      <w:r w:rsidRPr="007D510F">
        <w:rPr>
          <w:spacing w:val="-10"/>
        </w:rPr>
        <w:t xml:space="preserve"> </w:t>
      </w:r>
      <w:r w:rsidRPr="007D510F">
        <w:t>через</w:t>
      </w:r>
      <w:r w:rsidRPr="007D510F">
        <w:rPr>
          <w:spacing w:val="-10"/>
        </w:rPr>
        <w:t xml:space="preserve"> </w:t>
      </w:r>
      <w:r w:rsidRPr="007D510F">
        <w:t>резистор. Тема 2. Постоянный электрический ток.</w:t>
      </w:r>
    </w:p>
    <w:p w14:paraId="76760E42" w14:textId="77777777" w:rsidR="009A0B4E" w:rsidRPr="007D510F" w:rsidRDefault="00F6563A" w:rsidP="007D510F">
      <w:pPr>
        <w:pStyle w:val="a3"/>
        <w:ind w:left="851" w:right="-53"/>
        <w:jc w:val="both"/>
      </w:pPr>
      <w:r w:rsidRPr="007D510F">
        <w:lastRenderedPageBreak/>
        <w:t>Сила</w:t>
      </w:r>
      <w:r w:rsidRPr="007D510F">
        <w:rPr>
          <w:spacing w:val="-4"/>
        </w:rPr>
        <w:t xml:space="preserve"> </w:t>
      </w:r>
      <w:r w:rsidRPr="007D510F">
        <w:t>тока.</w:t>
      </w:r>
      <w:r w:rsidRPr="007D510F">
        <w:rPr>
          <w:spacing w:val="-3"/>
        </w:rPr>
        <w:t xml:space="preserve"> </w:t>
      </w:r>
      <w:r w:rsidRPr="007D510F">
        <w:t>Постоянный</w:t>
      </w:r>
      <w:r w:rsidRPr="007D510F">
        <w:rPr>
          <w:spacing w:val="-3"/>
        </w:rPr>
        <w:t xml:space="preserve"> </w:t>
      </w:r>
      <w:r w:rsidRPr="007D510F">
        <w:rPr>
          <w:spacing w:val="-4"/>
        </w:rPr>
        <w:t>ток.</w:t>
      </w:r>
    </w:p>
    <w:p w14:paraId="2A0DF65C" w14:textId="77777777" w:rsidR="009A0B4E" w:rsidRPr="007D510F" w:rsidRDefault="00F6563A" w:rsidP="007D510F">
      <w:pPr>
        <w:pStyle w:val="a3"/>
        <w:tabs>
          <w:tab w:val="left" w:pos="2740"/>
          <w:tab w:val="left" w:pos="4514"/>
          <w:tab w:val="left" w:pos="6024"/>
          <w:tab w:val="left" w:pos="7836"/>
          <w:tab w:val="left" w:pos="8569"/>
          <w:tab w:val="left" w:pos="9921"/>
        </w:tabs>
        <w:spacing w:line="268" w:lineRule="exact"/>
        <w:ind w:left="851" w:right="-53"/>
        <w:jc w:val="both"/>
      </w:pPr>
      <w:r w:rsidRPr="007D510F">
        <w:rPr>
          <w:spacing w:val="-2"/>
        </w:rPr>
        <w:t>Условия</w:t>
      </w:r>
      <w:r w:rsidRPr="007D510F">
        <w:tab/>
      </w:r>
      <w:r w:rsidRPr="007D510F">
        <w:rPr>
          <w:spacing w:val="-2"/>
        </w:rPr>
        <w:t>существования</w:t>
      </w:r>
      <w:r w:rsidRPr="007D510F">
        <w:tab/>
      </w:r>
      <w:r w:rsidRPr="007D510F">
        <w:rPr>
          <w:spacing w:val="-2"/>
        </w:rPr>
        <w:t>постоянного</w:t>
      </w:r>
      <w:r w:rsidRPr="007D510F">
        <w:tab/>
      </w:r>
      <w:r w:rsidRPr="007D510F">
        <w:rPr>
          <w:spacing w:val="-2"/>
        </w:rPr>
        <w:t>электрического</w:t>
      </w:r>
      <w:r w:rsidRPr="007D510F">
        <w:tab/>
      </w:r>
      <w:r w:rsidRPr="007D510F">
        <w:rPr>
          <w:spacing w:val="-2"/>
        </w:rPr>
        <w:t>тока.</w:t>
      </w:r>
      <w:r w:rsidRPr="007D510F">
        <w:tab/>
      </w:r>
      <w:r w:rsidRPr="007D510F">
        <w:rPr>
          <w:spacing w:val="-2"/>
        </w:rPr>
        <w:t>Источники</w:t>
      </w:r>
      <w:r w:rsidRPr="007D510F">
        <w:tab/>
      </w:r>
      <w:r w:rsidRPr="007D510F">
        <w:rPr>
          <w:spacing w:val="-2"/>
        </w:rPr>
        <w:t>тока.</w:t>
      </w:r>
    </w:p>
    <w:p w14:paraId="74B0EEFA" w14:textId="77777777" w:rsidR="009A0B4E" w:rsidRPr="007D510F" w:rsidRDefault="00F6563A" w:rsidP="007D510F">
      <w:pPr>
        <w:pStyle w:val="a3"/>
        <w:spacing w:line="284" w:lineRule="exact"/>
        <w:ind w:left="851" w:right="-53"/>
        <w:jc w:val="both"/>
      </w:pPr>
      <w:r w:rsidRPr="007D510F">
        <w:t>Напряжение</w:t>
      </w:r>
      <w:r w:rsidRPr="007D510F">
        <w:rPr>
          <w:spacing w:val="-4"/>
        </w:rPr>
        <w:t xml:space="preserve"> </w:t>
      </w:r>
      <w:r w:rsidRPr="007D510F">
        <w:t>U</w:t>
      </w:r>
      <w:r w:rsidRPr="007D510F">
        <w:rPr>
          <w:spacing w:val="-2"/>
        </w:rPr>
        <w:t xml:space="preserve"> </w:t>
      </w:r>
      <w:r w:rsidRPr="007D510F">
        <w:t>и</w:t>
      </w:r>
      <w:r w:rsidRPr="007D510F">
        <w:rPr>
          <w:spacing w:val="-2"/>
        </w:rPr>
        <w:t xml:space="preserve"> </w:t>
      </w:r>
      <w:r w:rsidRPr="007D510F">
        <w:t xml:space="preserve">ЭДС </w:t>
      </w:r>
      <w:r w:rsidRPr="007D510F">
        <w:rPr>
          <w:spacing w:val="-5"/>
        </w:rPr>
        <w:t>ℰ.</w:t>
      </w:r>
    </w:p>
    <w:p w14:paraId="42CCD891" w14:textId="77777777" w:rsidR="009A0B4E" w:rsidRPr="007D510F" w:rsidRDefault="00F6563A" w:rsidP="007D510F">
      <w:pPr>
        <w:pStyle w:val="a3"/>
        <w:ind w:left="851" w:right="-53"/>
        <w:jc w:val="both"/>
      </w:pPr>
      <w:r w:rsidRPr="007D510F">
        <w:t>Закон</w:t>
      </w:r>
      <w:r w:rsidRPr="007D510F">
        <w:rPr>
          <w:spacing w:val="-2"/>
        </w:rPr>
        <w:t xml:space="preserve"> </w:t>
      </w:r>
      <w:r w:rsidRPr="007D510F">
        <w:t>Ома</w:t>
      </w:r>
      <w:r w:rsidRPr="007D510F">
        <w:rPr>
          <w:spacing w:val="-2"/>
        </w:rPr>
        <w:t xml:space="preserve"> </w:t>
      </w:r>
      <w:r w:rsidRPr="007D510F">
        <w:t>для</w:t>
      </w:r>
      <w:r w:rsidRPr="007D510F">
        <w:rPr>
          <w:spacing w:val="-2"/>
        </w:rPr>
        <w:t xml:space="preserve"> </w:t>
      </w:r>
      <w:r w:rsidRPr="007D510F">
        <w:t>участка</w:t>
      </w:r>
      <w:r w:rsidRPr="007D510F">
        <w:rPr>
          <w:spacing w:val="-1"/>
        </w:rPr>
        <w:t xml:space="preserve"> </w:t>
      </w:r>
      <w:r w:rsidRPr="007D510F">
        <w:rPr>
          <w:spacing w:val="-2"/>
        </w:rPr>
        <w:t>цепи.</w:t>
      </w:r>
    </w:p>
    <w:p w14:paraId="479D144F" w14:textId="77777777" w:rsidR="009A0B4E" w:rsidRPr="007D510F" w:rsidRDefault="00F6563A" w:rsidP="007D510F">
      <w:pPr>
        <w:pStyle w:val="a3"/>
        <w:ind w:left="851" w:right="-53"/>
        <w:jc w:val="both"/>
      </w:pPr>
      <w:r w:rsidRPr="007D510F">
        <w:t>Электрическое</w:t>
      </w:r>
      <w:r w:rsidRPr="007D510F">
        <w:rPr>
          <w:spacing w:val="-7"/>
        </w:rPr>
        <w:t xml:space="preserve"> </w:t>
      </w:r>
      <w:r w:rsidRPr="007D510F">
        <w:t>сопротивление.</w:t>
      </w:r>
      <w:r w:rsidRPr="007D510F">
        <w:rPr>
          <w:spacing w:val="-7"/>
        </w:rPr>
        <w:t xml:space="preserve"> </w:t>
      </w:r>
      <w:r w:rsidRPr="007D510F">
        <w:t>Зависимость</w:t>
      </w:r>
      <w:r w:rsidRPr="007D510F">
        <w:rPr>
          <w:spacing w:val="-7"/>
        </w:rPr>
        <w:t xml:space="preserve"> </w:t>
      </w:r>
      <w:r w:rsidRPr="007D510F">
        <w:t>сопротивления</w:t>
      </w:r>
      <w:r w:rsidRPr="007D510F">
        <w:rPr>
          <w:spacing w:val="-7"/>
        </w:rPr>
        <w:t xml:space="preserve"> </w:t>
      </w:r>
      <w:r w:rsidRPr="007D510F">
        <w:t>однородного</w:t>
      </w:r>
      <w:r w:rsidRPr="007D510F">
        <w:rPr>
          <w:spacing w:val="-7"/>
        </w:rPr>
        <w:t xml:space="preserve"> </w:t>
      </w:r>
      <w:r w:rsidRPr="007D510F">
        <w:t>проводника от его длины и площади поперечного сечения. Удельное сопротивление вещества.</w:t>
      </w:r>
    </w:p>
    <w:p w14:paraId="7020E82C" w14:textId="77777777" w:rsidR="009A0B4E" w:rsidRPr="007D510F" w:rsidRDefault="00F6563A" w:rsidP="007D510F">
      <w:pPr>
        <w:pStyle w:val="a3"/>
        <w:tabs>
          <w:tab w:val="left" w:pos="3789"/>
          <w:tab w:val="left" w:pos="5440"/>
          <w:tab w:val="left" w:pos="6779"/>
          <w:tab w:val="left" w:pos="8160"/>
          <w:tab w:val="left" w:pos="9749"/>
        </w:tabs>
        <w:ind w:left="851" w:right="-53"/>
        <w:jc w:val="both"/>
      </w:pPr>
      <w:r w:rsidRPr="007D510F">
        <w:rPr>
          <w:spacing w:val="-2"/>
        </w:rPr>
        <w:t>Последовательное,</w:t>
      </w:r>
      <w:r w:rsidRPr="007D510F">
        <w:tab/>
      </w:r>
      <w:r w:rsidRPr="007D510F">
        <w:rPr>
          <w:spacing w:val="-2"/>
        </w:rPr>
        <w:t>параллельное,</w:t>
      </w:r>
      <w:r w:rsidRPr="007D510F">
        <w:tab/>
      </w:r>
      <w:r w:rsidRPr="007D510F">
        <w:rPr>
          <w:spacing w:val="-2"/>
        </w:rPr>
        <w:t>смешанное</w:t>
      </w:r>
      <w:r w:rsidRPr="007D510F">
        <w:tab/>
      </w:r>
      <w:r w:rsidRPr="007D510F">
        <w:rPr>
          <w:spacing w:val="-2"/>
        </w:rPr>
        <w:t>соединение</w:t>
      </w:r>
      <w:r w:rsidRPr="007D510F">
        <w:tab/>
      </w:r>
      <w:r w:rsidRPr="007D510F">
        <w:rPr>
          <w:spacing w:val="-2"/>
        </w:rPr>
        <w:t>проводников.</w:t>
      </w:r>
      <w:r w:rsidRPr="007D510F">
        <w:tab/>
      </w:r>
      <w:r w:rsidRPr="007D510F">
        <w:rPr>
          <w:spacing w:val="-2"/>
        </w:rPr>
        <w:t xml:space="preserve">Расчёт </w:t>
      </w:r>
      <w:r w:rsidRPr="007D510F">
        <w:t>разветвлённых электрических цепей. Правила Кирхгофа.</w:t>
      </w:r>
    </w:p>
    <w:p w14:paraId="3977D925" w14:textId="77777777" w:rsidR="009A0B4E" w:rsidRPr="007D510F" w:rsidRDefault="00F6563A" w:rsidP="007D510F">
      <w:pPr>
        <w:pStyle w:val="a3"/>
        <w:ind w:left="851" w:right="-53"/>
        <w:jc w:val="both"/>
      </w:pPr>
      <w:r w:rsidRPr="007D510F">
        <w:t>Работа</w:t>
      </w:r>
      <w:r w:rsidRPr="007D510F">
        <w:rPr>
          <w:spacing w:val="-3"/>
        </w:rPr>
        <w:t xml:space="preserve"> </w:t>
      </w:r>
      <w:r w:rsidRPr="007D510F">
        <w:t>электрического</w:t>
      </w:r>
      <w:r w:rsidRPr="007D510F">
        <w:rPr>
          <w:spacing w:val="-3"/>
        </w:rPr>
        <w:t xml:space="preserve"> </w:t>
      </w:r>
      <w:r w:rsidRPr="007D510F">
        <w:t>тока.</w:t>
      </w:r>
      <w:r w:rsidRPr="007D510F">
        <w:rPr>
          <w:spacing w:val="-3"/>
        </w:rPr>
        <w:t xml:space="preserve"> </w:t>
      </w:r>
      <w:r w:rsidRPr="007D510F">
        <w:t>Закон</w:t>
      </w:r>
      <w:r w:rsidRPr="007D510F">
        <w:rPr>
          <w:spacing w:val="-3"/>
        </w:rPr>
        <w:t xml:space="preserve"> </w:t>
      </w:r>
      <w:r w:rsidRPr="007D510F">
        <w:rPr>
          <w:spacing w:val="-2"/>
        </w:rPr>
        <w:t>Джоуля–Ленца.</w:t>
      </w:r>
    </w:p>
    <w:p w14:paraId="45D22F57" w14:textId="77777777" w:rsidR="009A0B4E" w:rsidRPr="007D510F" w:rsidRDefault="00F6563A" w:rsidP="007D510F">
      <w:pPr>
        <w:pStyle w:val="a3"/>
        <w:ind w:left="851" w:right="-53"/>
        <w:jc w:val="both"/>
      </w:pPr>
      <w:r w:rsidRPr="007D510F">
        <w:t>Мощность</w:t>
      </w:r>
      <w:r w:rsidRPr="007D510F">
        <w:rPr>
          <w:spacing w:val="-6"/>
        </w:rPr>
        <w:t xml:space="preserve"> </w:t>
      </w:r>
      <w:r w:rsidRPr="007D510F">
        <w:t>электрического</w:t>
      </w:r>
      <w:r w:rsidRPr="007D510F">
        <w:rPr>
          <w:spacing w:val="-3"/>
        </w:rPr>
        <w:t xml:space="preserve"> </w:t>
      </w:r>
      <w:r w:rsidRPr="007D510F">
        <w:t>тока.</w:t>
      </w:r>
      <w:r w:rsidRPr="007D510F">
        <w:rPr>
          <w:spacing w:val="-4"/>
        </w:rPr>
        <w:t xml:space="preserve"> </w:t>
      </w:r>
      <w:r w:rsidRPr="007D510F">
        <w:t>Тепловая</w:t>
      </w:r>
      <w:r w:rsidRPr="007D510F">
        <w:rPr>
          <w:spacing w:val="-3"/>
        </w:rPr>
        <w:t xml:space="preserve"> </w:t>
      </w:r>
      <w:r w:rsidRPr="007D510F">
        <w:t>мощность,</w:t>
      </w:r>
      <w:r w:rsidRPr="007D510F">
        <w:rPr>
          <w:spacing w:val="-3"/>
        </w:rPr>
        <w:t xml:space="preserve"> </w:t>
      </w:r>
      <w:r w:rsidRPr="007D510F">
        <w:t>выделяемая</w:t>
      </w:r>
      <w:r w:rsidRPr="007D510F">
        <w:rPr>
          <w:spacing w:val="53"/>
        </w:rPr>
        <w:t xml:space="preserve"> </w:t>
      </w:r>
      <w:r w:rsidRPr="007D510F">
        <w:t>на</w:t>
      </w:r>
      <w:r w:rsidRPr="007D510F">
        <w:rPr>
          <w:spacing w:val="-3"/>
        </w:rPr>
        <w:t xml:space="preserve"> </w:t>
      </w:r>
      <w:r w:rsidRPr="007D510F">
        <w:rPr>
          <w:spacing w:val="-2"/>
        </w:rPr>
        <w:t>резисторе.</w:t>
      </w:r>
    </w:p>
    <w:p w14:paraId="2B6F00B6" w14:textId="77777777" w:rsidR="009A0B4E" w:rsidRPr="007D510F" w:rsidRDefault="00F6563A" w:rsidP="007D510F">
      <w:pPr>
        <w:pStyle w:val="a3"/>
        <w:ind w:left="851" w:right="-53"/>
        <w:jc w:val="both"/>
      </w:pPr>
      <w:r w:rsidRPr="007D510F">
        <w:t>ЭДС</w:t>
      </w:r>
      <w:r w:rsidRPr="007D510F">
        <w:rPr>
          <w:spacing w:val="-8"/>
        </w:rPr>
        <w:t xml:space="preserve"> </w:t>
      </w:r>
      <w:r w:rsidRPr="007D510F">
        <w:t>и</w:t>
      </w:r>
      <w:r w:rsidRPr="007D510F">
        <w:rPr>
          <w:spacing w:val="-8"/>
        </w:rPr>
        <w:t xml:space="preserve"> </w:t>
      </w:r>
      <w:r w:rsidRPr="007D510F">
        <w:t>внутреннее</w:t>
      </w:r>
      <w:r w:rsidRPr="007D510F">
        <w:rPr>
          <w:spacing w:val="-8"/>
        </w:rPr>
        <w:t xml:space="preserve"> </w:t>
      </w:r>
      <w:r w:rsidRPr="007D510F">
        <w:t>сопротивление</w:t>
      </w:r>
      <w:r w:rsidRPr="007D510F">
        <w:rPr>
          <w:spacing w:val="-8"/>
        </w:rPr>
        <w:t xml:space="preserve"> </w:t>
      </w:r>
      <w:r w:rsidRPr="007D510F">
        <w:t>источника</w:t>
      </w:r>
      <w:r w:rsidRPr="007D510F">
        <w:rPr>
          <w:spacing w:val="-8"/>
        </w:rPr>
        <w:t xml:space="preserve"> </w:t>
      </w:r>
      <w:r w:rsidRPr="007D510F">
        <w:t>тока.</w:t>
      </w:r>
      <w:r w:rsidRPr="007D510F">
        <w:rPr>
          <w:spacing w:val="-8"/>
        </w:rPr>
        <w:t xml:space="preserve"> </w:t>
      </w:r>
      <w:r w:rsidRPr="007D510F">
        <w:t>Закон</w:t>
      </w:r>
      <w:r w:rsidRPr="007D510F">
        <w:rPr>
          <w:spacing w:val="-8"/>
        </w:rPr>
        <w:t xml:space="preserve"> </w:t>
      </w:r>
      <w:r w:rsidRPr="007D510F">
        <w:t>Ома</w:t>
      </w:r>
      <w:r w:rsidRPr="007D510F">
        <w:rPr>
          <w:spacing w:val="-8"/>
        </w:rPr>
        <w:t xml:space="preserve"> </w:t>
      </w:r>
      <w:r w:rsidRPr="007D510F">
        <w:t>для</w:t>
      </w:r>
      <w:r w:rsidRPr="007D510F">
        <w:rPr>
          <w:spacing w:val="-8"/>
        </w:rPr>
        <w:t xml:space="preserve"> </w:t>
      </w:r>
      <w:r w:rsidRPr="007D510F">
        <w:t>полной</w:t>
      </w:r>
      <w:r w:rsidRPr="007D510F">
        <w:rPr>
          <w:spacing w:val="-8"/>
        </w:rPr>
        <w:t xml:space="preserve"> </w:t>
      </w:r>
      <w:r w:rsidRPr="007D510F">
        <w:t>(замкнутой) электрической цепи. Мощность источника тока. Короткое замыкание.</w:t>
      </w:r>
    </w:p>
    <w:p w14:paraId="5C7B135E" w14:textId="77777777" w:rsidR="009A0B4E" w:rsidRPr="007D510F" w:rsidRDefault="00F6563A" w:rsidP="0052515E">
      <w:pPr>
        <w:pStyle w:val="a3"/>
        <w:ind w:left="851" w:right="-53"/>
        <w:jc w:val="both"/>
      </w:pPr>
      <w:r w:rsidRPr="007D510F">
        <w:t>Конденсатор</w:t>
      </w:r>
      <w:r w:rsidRPr="007D510F">
        <w:rPr>
          <w:spacing w:val="-3"/>
        </w:rPr>
        <w:t xml:space="preserve"> </w:t>
      </w:r>
      <w:r w:rsidRPr="007D510F">
        <w:t>в</w:t>
      </w:r>
      <w:r w:rsidRPr="007D510F">
        <w:rPr>
          <w:spacing w:val="-2"/>
        </w:rPr>
        <w:t xml:space="preserve"> </w:t>
      </w:r>
      <w:r w:rsidRPr="007D510F">
        <w:t>цепи</w:t>
      </w:r>
      <w:r w:rsidRPr="007D510F">
        <w:rPr>
          <w:spacing w:val="-3"/>
        </w:rPr>
        <w:t xml:space="preserve"> </w:t>
      </w:r>
      <w:r w:rsidRPr="007D510F">
        <w:t>постоянного</w:t>
      </w:r>
      <w:r w:rsidRPr="007D510F">
        <w:rPr>
          <w:spacing w:val="-2"/>
        </w:rPr>
        <w:t xml:space="preserve"> тока.</w:t>
      </w:r>
      <w:r w:rsidR="0052515E">
        <w:t xml:space="preserve"> </w:t>
      </w:r>
      <w:r w:rsidRPr="007D510F">
        <w:t>Технические</w:t>
      </w:r>
      <w:r w:rsidRPr="007D510F">
        <w:rPr>
          <w:spacing w:val="-15"/>
        </w:rPr>
        <w:t xml:space="preserve"> </w:t>
      </w:r>
      <w:r w:rsidRPr="007D510F">
        <w:t>устройства</w:t>
      </w:r>
      <w:r w:rsidRPr="007D510F">
        <w:rPr>
          <w:spacing w:val="-15"/>
        </w:rPr>
        <w:t xml:space="preserve"> </w:t>
      </w:r>
      <w:r w:rsidRPr="007D510F">
        <w:t>и</w:t>
      </w:r>
      <w:r w:rsidRPr="007D510F">
        <w:rPr>
          <w:spacing w:val="-15"/>
        </w:rPr>
        <w:t xml:space="preserve"> </w:t>
      </w:r>
      <w:r w:rsidRPr="007D510F">
        <w:t>технологические</w:t>
      </w:r>
      <w:r w:rsidRPr="007D510F">
        <w:rPr>
          <w:spacing w:val="-15"/>
        </w:rPr>
        <w:t xml:space="preserve"> </w:t>
      </w:r>
      <w:r w:rsidRPr="007D510F">
        <w:t>процессы:</w:t>
      </w:r>
      <w:r w:rsidRPr="007D510F">
        <w:rPr>
          <w:spacing w:val="-15"/>
        </w:rPr>
        <w:t xml:space="preserve"> </w:t>
      </w:r>
      <w:r w:rsidRPr="007D510F">
        <w:t>амперметр,</w:t>
      </w:r>
      <w:r w:rsidRPr="007D510F">
        <w:rPr>
          <w:spacing w:val="-15"/>
        </w:rPr>
        <w:t xml:space="preserve"> </w:t>
      </w:r>
      <w:r w:rsidRPr="007D510F">
        <w:t>вольтметр,</w:t>
      </w:r>
      <w:r w:rsidRPr="007D510F">
        <w:rPr>
          <w:spacing w:val="-15"/>
        </w:rPr>
        <w:t xml:space="preserve"> </w:t>
      </w:r>
      <w:r w:rsidRPr="007D510F">
        <w:t>реостат, счётчик электрической энергии.</w:t>
      </w:r>
    </w:p>
    <w:p w14:paraId="78A2E166" w14:textId="77777777" w:rsidR="009A0B4E" w:rsidRPr="007D510F" w:rsidRDefault="00F6563A" w:rsidP="007D510F">
      <w:pPr>
        <w:pStyle w:val="a3"/>
        <w:ind w:left="851" w:right="-53"/>
        <w:jc w:val="both"/>
      </w:pPr>
      <w:r w:rsidRPr="007D510F">
        <w:rPr>
          <w:spacing w:val="-2"/>
        </w:rPr>
        <w:t>Демонстрации.</w:t>
      </w:r>
    </w:p>
    <w:p w14:paraId="1BAE079C" w14:textId="77777777" w:rsidR="009A0B4E" w:rsidRPr="007D510F" w:rsidRDefault="00F6563A" w:rsidP="007D510F">
      <w:pPr>
        <w:pStyle w:val="a3"/>
        <w:ind w:left="851" w:right="-53"/>
        <w:jc w:val="both"/>
      </w:pPr>
      <w:r w:rsidRPr="007D510F">
        <w:t>Измерение</w:t>
      </w:r>
      <w:r w:rsidRPr="007D510F">
        <w:rPr>
          <w:spacing w:val="-3"/>
        </w:rPr>
        <w:t xml:space="preserve"> </w:t>
      </w:r>
      <w:r w:rsidRPr="007D510F">
        <w:t>силы</w:t>
      </w:r>
      <w:r w:rsidRPr="007D510F">
        <w:rPr>
          <w:spacing w:val="-2"/>
        </w:rPr>
        <w:t xml:space="preserve"> </w:t>
      </w:r>
      <w:r w:rsidRPr="007D510F">
        <w:t>тока</w:t>
      </w:r>
      <w:r w:rsidRPr="007D510F">
        <w:rPr>
          <w:spacing w:val="-3"/>
        </w:rPr>
        <w:t xml:space="preserve"> </w:t>
      </w:r>
      <w:r w:rsidRPr="007D510F">
        <w:t>и</w:t>
      </w:r>
      <w:r w:rsidRPr="007D510F">
        <w:rPr>
          <w:spacing w:val="-2"/>
        </w:rPr>
        <w:t xml:space="preserve"> напряжения.</w:t>
      </w:r>
    </w:p>
    <w:p w14:paraId="7E66A164" w14:textId="77777777" w:rsidR="009A0B4E" w:rsidRPr="007D510F" w:rsidRDefault="00F6563A" w:rsidP="007D510F">
      <w:pPr>
        <w:pStyle w:val="a3"/>
        <w:ind w:left="851" w:right="-53"/>
        <w:jc w:val="both"/>
      </w:pPr>
      <w:r w:rsidRPr="007D510F">
        <w:t>Исследование</w:t>
      </w:r>
      <w:r w:rsidRPr="007D510F">
        <w:rPr>
          <w:spacing w:val="80"/>
          <w:w w:val="150"/>
        </w:rPr>
        <w:t xml:space="preserve"> </w:t>
      </w:r>
      <w:r w:rsidRPr="007D510F">
        <w:t>зависимости</w:t>
      </w:r>
      <w:r w:rsidRPr="007D510F">
        <w:rPr>
          <w:spacing w:val="80"/>
          <w:w w:val="150"/>
        </w:rPr>
        <w:t xml:space="preserve"> </w:t>
      </w:r>
      <w:r w:rsidRPr="007D510F">
        <w:t>силы</w:t>
      </w:r>
      <w:r w:rsidRPr="007D510F">
        <w:rPr>
          <w:spacing w:val="80"/>
          <w:w w:val="150"/>
        </w:rPr>
        <w:t xml:space="preserve"> </w:t>
      </w:r>
      <w:r w:rsidRPr="007D510F">
        <w:t>тока</w:t>
      </w:r>
      <w:r w:rsidRPr="007D510F">
        <w:rPr>
          <w:spacing w:val="80"/>
          <w:w w:val="150"/>
        </w:rPr>
        <w:t xml:space="preserve"> </w:t>
      </w:r>
      <w:r w:rsidRPr="007D510F">
        <w:t>от</w:t>
      </w:r>
      <w:r w:rsidRPr="007D510F">
        <w:rPr>
          <w:spacing w:val="80"/>
          <w:w w:val="150"/>
        </w:rPr>
        <w:t xml:space="preserve"> </w:t>
      </w:r>
      <w:r w:rsidRPr="007D510F">
        <w:t>напряжения</w:t>
      </w:r>
      <w:r w:rsidRPr="007D510F">
        <w:rPr>
          <w:spacing w:val="80"/>
          <w:w w:val="150"/>
        </w:rPr>
        <w:t xml:space="preserve"> </w:t>
      </w:r>
      <w:r w:rsidRPr="007D510F">
        <w:t>для</w:t>
      </w:r>
      <w:r w:rsidRPr="007D510F">
        <w:rPr>
          <w:spacing w:val="80"/>
          <w:w w:val="150"/>
        </w:rPr>
        <w:t xml:space="preserve"> </w:t>
      </w:r>
      <w:r w:rsidRPr="007D510F">
        <w:t>резистора,</w:t>
      </w:r>
      <w:r w:rsidRPr="007D510F">
        <w:rPr>
          <w:spacing w:val="80"/>
          <w:w w:val="150"/>
        </w:rPr>
        <w:t xml:space="preserve"> </w:t>
      </w:r>
      <w:r w:rsidRPr="007D510F">
        <w:t>лампы накаливания и светодиода.</w:t>
      </w:r>
    </w:p>
    <w:p w14:paraId="424A8299" w14:textId="77777777" w:rsidR="009A0B4E" w:rsidRPr="007D510F" w:rsidRDefault="00F6563A" w:rsidP="007D510F">
      <w:pPr>
        <w:pStyle w:val="a3"/>
        <w:ind w:left="851" w:right="-53"/>
        <w:jc w:val="both"/>
      </w:pPr>
      <w:r w:rsidRPr="007D510F">
        <w:t>Зависимость</w:t>
      </w:r>
      <w:r w:rsidRPr="007D510F">
        <w:rPr>
          <w:spacing w:val="80"/>
        </w:rPr>
        <w:t xml:space="preserve"> </w:t>
      </w:r>
      <w:r w:rsidRPr="007D510F">
        <w:t>сопротивления</w:t>
      </w:r>
      <w:r w:rsidRPr="007D510F">
        <w:rPr>
          <w:spacing w:val="80"/>
        </w:rPr>
        <w:t xml:space="preserve"> </w:t>
      </w:r>
      <w:r w:rsidRPr="007D510F">
        <w:t>цилиндрических</w:t>
      </w:r>
      <w:r w:rsidRPr="007D510F">
        <w:rPr>
          <w:spacing w:val="80"/>
        </w:rPr>
        <w:t xml:space="preserve"> </w:t>
      </w:r>
      <w:r w:rsidRPr="007D510F">
        <w:t>проводников</w:t>
      </w:r>
      <w:r w:rsidRPr="007D510F">
        <w:rPr>
          <w:spacing w:val="80"/>
        </w:rPr>
        <w:t xml:space="preserve"> </w:t>
      </w:r>
      <w:r w:rsidRPr="007D510F">
        <w:t>от</w:t>
      </w:r>
      <w:r w:rsidRPr="007D510F">
        <w:rPr>
          <w:spacing w:val="80"/>
        </w:rPr>
        <w:t xml:space="preserve"> </w:t>
      </w:r>
      <w:r w:rsidRPr="007D510F">
        <w:t>длины,</w:t>
      </w:r>
      <w:r w:rsidRPr="007D510F">
        <w:rPr>
          <w:spacing w:val="80"/>
        </w:rPr>
        <w:t xml:space="preserve"> </w:t>
      </w:r>
      <w:r w:rsidRPr="007D510F">
        <w:t>площади поперечного сечения и материала.</w:t>
      </w:r>
    </w:p>
    <w:p w14:paraId="3F80F86E" w14:textId="77777777" w:rsidR="009A0B4E" w:rsidRPr="007D510F" w:rsidRDefault="00F6563A" w:rsidP="007D510F">
      <w:pPr>
        <w:pStyle w:val="a3"/>
        <w:ind w:left="851" w:right="-53"/>
        <w:jc w:val="both"/>
      </w:pPr>
      <w:r w:rsidRPr="007D510F">
        <w:rPr>
          <w:spacing w:val="-2"/>
        </w:rPr>
        <w:t>Исследование</w:t>
      </w:r>
      <w:r w:rsidRPr="007D510F">
        <w:rPr>
          <w:spacing w:val="-7"/>
        </w:rPr>
        <w:t xml:space="preserve"> </w:t>
      </w:r>
      <w:r w:rsidRPr="007D510F">
        <w:rPr>
          <w:spacing w:val="-2"/>
        </w:rPr>
        <w:t>зависимости</w:t>
      </w:r>
      <w:r w:rsidRPr="007D510F">
        <w:rPr>
          <w:spacing w:val="-5"/>
        </w:rPr>
        <w:t xml:space="preserve"> </w:t>
      </w:r>
      <w:r w:rsidRPr="007D510F">
        <w:rPr>
          <w:spacing w:val="-2"/>
        </w:rPr>
        <w:t>силы</w:t>
      </w:r>
      <w:r w:rsidRPr="007D510F">
        <w:rPr>
          <w:spacing w:val="-5"/>
        </w:rPr>
        <w:t xml:space="preserve"> </w:t>
      </w:r>
      <w:r w:rsidRPr="007D510F">
        <w:rPr>
          <w:spacing w:val="-2"/>
        </w:rPr>
        <w:t>тока</w:t>
      </w:r>
      <w:r w:rsidRPr="007D510F">
        <w:rPr>
          <w:spacing w:val="-5"/>
        </w:rPr>
        <w:t xml:space="preserve"> </w:t>
      </w:r>
      <w:r w:rsidRPr="007D510F">
        <w:rPr>
          <w:spacing w:val="-2"/>
        </w:rPr>
        <w:t>от</w:t>
      </w:r>
      <w:r w:rsidRPr="007D510F">
        <w:rPr>
          <w:spacing w:val="-5"/>
        </w:rPr>
        <w:t xml:space="preserve"> </w:t>
      </w:r>
      <w:r w:rsidRPr="007D510F">
        <w:rPr>
          <w:spacing w:val="-2"/>
        </w:rPr>
        <w:t>сопротивления</w:t>
      </w:r>
      <w:r w:rsidRPr="007D510F">
        <w:rPr>
          <w:spacing w:val="-5"/>
        </w:rPr>
        <w:t xml:space="preserve"> </w:t>
      </w:r>
      <w:r w:rsidRPr="007D510F">
        <w:rPr>
          <w:spacing w:val="-2"/>
        </w:rPr>
        <w:t>при</w:t>
      </w:r>
      <w:r w:rsidRPr="007D510F">
        <w:rPr>
          <w:spacing w:val="-5"/>
        </w:rPr>
        <w:t xml:space="preserve"> </w:t>
      </w:r>
      <w:r w:rsidRPr="007D510F">
        <w:rPr>
          <w:spacing w:val="-2"/>
        </w:rPr>
        <w:t>постоянном</w:t>
      </w:r>
      <w:r w:rsidRPr="007D510F">
        <w:rPr>
          <w:spacing w:val="-4"/>
        </w:rPr>
        <w:t xml:space="preserve"> </w:t>
      </w:r>
      <w:r w:rsidRPr="007D510F">
        <w:rPr>
          <w:spacing w:val="-2"/>
        </w:rPr>
        <w:t>напряжении.</w:t>
      </w:r>
    </w:p>
    <w:p w14:paraId="51C76D6D" w14:textId="77777777" w:rsidR="009A0B4E" w:rsidRPr="007D510F" w:rsidRDefault="00F6563A" w:rsidP="007D510F">
      <w:pPr>
        <w:pStyle w:val="a3"/>
        <w:ind w:left="851" w:right="-53"/>
        <w:jc w:val="both"/>
      </w:pPr>
      <w:r w:rsidRPr="007D510F">
        <w:t>Прямое</w:t>
      </w:r>
      <w:r w:rsidRPr="007D510F">
        <w:rPr>
          <w:spacing w:val="30"/>
        </w:rPr>
        <w:t xml:space="preserve"> </w:t>
      </w:r>
      <w:r w:rsidRPr="007D510F">
        <w:t>измерение</w:t>
      </w:r>
      <w:r w:rsidRPr="007D510F">
        <w:rPr>
          <w:spacing w:val="30"/>
        </w:rPr>
        <w:t xml:space="preserve"> </w:t>
      </w:r>
      <w:r w:rsidRPr="007D510F">
        <w:t>ЭДС.</w:t>
      </w:r>
      <w:r w:rsidRPr="007D510F">
        <w:rPr>
          <w:spacing w:val="30"/>
        </w:rPr>
        <w:t xml:space="preserve"> </w:t>
      </w:r>
      <w:r w:rsidRPr="007D510F">
        <w:t>Короткое</w:t>
      </w:r>
      <w:r w:rsidRPr="007D510F">
        <w:rPr>
          <w:spacing w:val="30"/>
        </w:rPr>
        <w:t xml:space="preserve"> </w:t>
      </w:r>
      <w:r w:rsidRPr="007D510F">
        <w:t>замыкание</w:t>
      </w:r>
      <w:r w:rsidRPr="007D510F">
        <w:rPr>
          <w:spacing w:val="30"/>
        </w:rPr>
        <w:t xml:space="preserve"> </w:t>
      </w:r>
      <w:r w:rsidRPr="007D510F">
        <w:t>гальванического</w:t>
      </w:r>
      <w:r w:rsidRPr="007D510F">
        <w:rPr>
          <w:spacing w:val="30"/>
        </w:rPr>
        <w:t xml:space="preserve"> </w:t>
      </w:r>
      <w:r w:rsidRPr="007D510F">
        <w:t>элемента</w:t>
      </w:r>
      <w:r w:rsidRPr="007D510F">
        <w:rPr>
          <w:spacing w:val="80"/>
        </w:rPr>
        <w:t xml:space="preserve"> </w:t>
      </w:r>
      <w:r w:rsidRPr="007D510F">
        <w:t>и</w:t>
      </w:r>
      <w:r w:rsidRPr="007D510F">
        <w:rPr>
          <w:spacing w:val="30"/>
        </w:rPr>
        <w:t xml:space="preserve"> </w:t>
      </w:r>
      <w:r w:rsidRPr="007D510F">
        <w:t>оценка внутреннего сопротивления.</w:t>
      </w:r>
    </w:p>
    <w:p w14:paraId="6ABDC3CA" w14:textId="77777777" w:rsidR="009A0B4E" w:rsidRPr="007D510F" w:rsidRDefault="00F6563A" w:rsidP="007D510F">
      <w:pPr>
        <w:pStyle w:val="a3"/>
        <w:ind w:left="851" w:right="-53"/>
        <w:jc w:val="both"/>
      </w:pPr>
      <w:r w:rsidRPr="007D510F">
        <w:t>Способы</w:t>
      </w:r>
      <w:r w:rsidRPr="007D510F">
        <w:rPr>
          <w:spacing w:val="-4"/>
        </w:rPr>
        <w:t xml:space="preserve"> </w:t>
      </w:r>
      <w:r w:rsidRPr="007D510F">
        <w:t>соединения</w:t>
      </w:r>
      <w:r w:rsidRPr="007D510F">
        <w:rPr>
          <w:spacing w:val="-4"/>
        </w:rPr>
        <w:t xml:space="preserve"> </w:t>
      </w:r>
      <w:r w:rsidRPr="007D510F">
        <w:t>источников</w:t>
      </w:r>
      <w:r w:rsidRPr="007D510F">
        <w:rPr>
          <w:spacing w:val="-4"/>
        </w:rPr>
        <w:t xml:space="preserve"> </w:t>
      </w:r>
      <w:r w:rsidRPr="007D510F">
        <w:t>тока,</w:t>
      </w:r>
      <w:r w:rsidRPr="007D510F">
        <w:rPr>
          <w:spacing w:val="-4"/>
        </w:rPr>
        <w:t xml:space="preserve"> </w:t>
      </w:r>
      <w:r w:rsidRPr="007D510F">
        <w:t>ЭДС</w:t>
      </w:r>
      <w:r w:rsidRPr="007D510F">
        <w:rPr>
          <w:spacing w:val="-4"/>
        </w:rPr>
        <w:t xml:space="preserve"> </w:t>
      </w:r>
      <w:r w:rsidRPr="007D510F">
        <w:rPr>
          <w:spacing w:val="-2"/>
        </w:rPr>
        <w:t>батарей.</w:t>
      </w:r>
    </w:p>
    <w:p w14:paraId="0D0D0A62" w14:textId="77777777" w:rsidR="009A0B4E" w:rsidRPr="007D510F" w:rsidRDefault="00F6563A" w:rsidP="0016350A">
      <w:pPr>
        <w:pStyle w:val="a3"/>
        <w:ind w:left="851" w:right="-53"/>
        <w:jc w:val="both"/>
        <w:sectPr w:rsidR="009A0B4E" w:rsidRPr="007D510F" w:rsidSect="007D510F">
          <w:pgSz w:w="11910" w:h="16840"/>
          <w:pgMar w:top="1040" w:right="853" w:bottom="1540" w:left="620" w:header="0" w:footer="1239" w:gutter="0"/>
          <w:cols w:space="720"/>
        </w:sectPr>
      </w:pPr>
      <w:r w:rsidRPr="007D510F">
        <w:t>Исследование</w:t>
      </w:r>
      <w:r w:rsidRPr="007D510F">
        <w:rPr>
          <w:spacing w:val="-5"/>
        </w:rPr>
        <w:t xml:space="preserve"> </w:t>
      </w:r>
      <w:r w:rsidRPr="007D510F">
        <w:t>разности</w:t>
      </w:r>
      <w:r w:rsidRPr="007D510F">
        <w:rPr>
          <w:spacing w:val="-3"/>
        </w:rPr>
        <w:t xml:space="preserve"> </w:t>
      </w:r>
      <w:r w:rsidRPr="007D510F">
        <w:t>потенциалов</w:t>
      </w:r>
      <w:r w:rsidRPr="007D510F">
        <w:rPr>
          <w:spacing w:val="-3"/>
        </w:rPr>
        <w:t xml:space="preserve"> </w:t>
      </w:r>
      <w:r w:rsidRPr="007D510F">
        <w:t>между</w:t>
      </w:r>
      <w:r w:rsidRPr="007D510F">
        <w:rPr>
          <w:spacing w:val="-2"/>
        </w:rPr>
        <w:t xml:space="preserve"> </w:t>
      </w:r>
      <w:r w:rsidRPr="007D510F">
        <w:t>полюсами</w:t>
      </w:r>
      <w:r w:rsidRPr="007D510F">
        <w:rPr>
          <w:spacing w:val="-3"/>
        </w:rPr>
        <w:t xml:space="preserve"> </w:t>
      </w:r>
      <w:r w:rsidRPr="007D510F">
        <w:t>источника</w:t>
      </w:r>
      <w:r w:rsidRPr="007D510F">
        <w:rPr>
          <w:spacing w:val="-3"/>
        </w:rPr>
        <w:t xml:space="preserve"> </w:t>
      </w:r>
      <w:r w:rsidRPr="007D510F">
        <w:t>тока</w:t>
      </w:r>
      <w:r w:rsidRPr="007D510F">
        <w:rPr>
          <w:spacing w:val="-2"/>
        </w:rPr>
        <w:t xml:space="preserve"> </w:t>
      </w:r>
      <w:r w:rsidRPr="007D510F">
        <w:t>от</w:t>
      </w:r>
      <w:r w:rsidRPr="007D510F">
        <w:rPr>
          <w:spacing w:val="-3"/>
        </w:rPr>
        <w:t xml:space="preserve"> </w:t>
      </w:r>
      <w:r w:rsidRPr="007D510F">
        <w:t>силы</w:t>
      </w:r>
      <w:r w:rsidRPr="007D510F">
        <w:rPr>
          <w:spacing w:val="-3"/>
        </w:rPr>
        <w:t xml:space="preserve"> </w:t>
      </w:r>
      <w:r w:rsidRPr="007D510F">
        <w:t>тока</w:t>
      </w:r>
      <w:r w:rsidRPr="007D510F">
        <w:rPr>
          <w:spacing w:val="-2"/>
        </w:rPr>
        <w:t xml:space="preserve"> </w:t>
      </w:r>
      <w:r w:rsidRPr="007D510F">
        <w:rPr>
          <w:spacing w:val="-10"/>
        </w:rPr>
        <w:t>в</w:t>
      </w:r>
      <w:r w:rsidR="00904661">
        <w:rPr>
          <w:spacing w:val="-10"/>
        </w:rPr>
        <w:t xml:space="preserve"> цепи.</w:t>
      </w:r>
    </w:p>
    <w:p w14:paraId="4853F797" w14:textId="77777777" w:rsidR="009A0B4E" w:rsidRPr="007D510F" w:rsidRDefault="00904661" w:rsidP="007D510F">
      <w:pPr>
        <w:pStyle w:val="a3"/>
        <w:ind w:left="851" w:right="-53"/>
        <w:jc w:val="both"/>
      </w:pPr>
      <w:r>
        <w:lastRenderedPageBreak/>
        <w:t>Электронная проводимость тв</w:t>
      </w:r>
      <w:r w:rsidR="00F6563A" w:rsidRPr="007D510F">
        <w:t xml:space="preserve">ёрдых металлов. Зависимость сопротивления металлов от температуры. </w:t>
      </w:r>
      <w:r w:rsidR="00F6563A" w:rsidRPr="007D510F">
        <w:rPr>
          <w:spacing w:val="-2"/>
        </w:rPr>
        <w:t>Сверхпроводимость.</w:t>
      </w:r>
    </w:p>
    <w:p w14:paraId="584E3937" w14:textId="77777777" w:rsidR="009A0B4E" w:rsidRPr="007D510F" w:rsidRDefault="00F6563A" w:rsidP="007D510F">
      <w:pPr>
        <w:pStyle w:val="a3"/>
        <w:ind w:left="851" w:right="-53"/>
        <w:jc w:val="both"/>
      </w:pPr>
      <w:r w:rsidRPr="007D510F">
        <w:t>Электрический</w:t>
      </w:r>
      <w:r w:rsidRPr="007D510F">
        <w:rPr>
          <w:spacing w:val="-4"/>
        </w:rPr>
        <w:t xml:space="preserve"> </w:t>
      </w:r>
      <w:r w:rsidRPr="007D510F">
        <w:t>ток</w:t>
      </w:r>
      <w:r w:rsidRPr="007D510F">
        <w:rPr>
          <w:spacing w:val="-4"/>
        </w:rPr>
        <w:t xml:space="preserve"> </w:t>
      </w:r>
      <w:r w:rsidRPr="007D510F">
        <w:t>в</w:t>
      </w:r>
      <w:r w:rsidRPr="007D510F">
        <w:rPr>
          <w:spacing w:val="-4"/>
        </w:rPr>
        <w:t xml:space="preserve"> </w:t>
      </w:r>
      <w:r w:rsidRPr="007D510F">
        <w:t>вакууме.</w:t>
      </w:r>
      <w:r w:rsidRPr="007D510F">
        <w:rPr>
          <w:spacing w:val="-4"/>
        </w:rPr>
        <w:t xml:space="preserve"> </w:t>
      </w:r>
      <w:r w:rsidRPr="007D510F">
        <w:t>Свойства</w:t>
      </w:r>
      <w:r w:rsidRPr="007D510F">
        <w:rPr>
          <w:spacing w:val="-4"/>
        </w:rPr>
        <w:t xml:space="preserve"> </w:t>
      </w:r>
      <w:r w:rsidRPr="007D510F">
        <w:t>электронных</w:t>
      </w:r>
      <w:r w:rsidRPr="007D510F">
        <w:rPr>
          <w:spacing w:val="-4"/>
        </w:rPr>
        <w:t xml:space="preserve"> </w:t>
      </w:r>
      <w:r w:rsidRPr="007D510F">
        <w:rPr>
          <w:spacing w:val="-2"/>
        </w:rPr>
        <w:t>пучков.</w:t>
      </w:r>
    </w:p>
    <w:p w14:paraId="4BF5D942" w14:textId="77777777" w:rsidR="009A0B4E" w:rsidRPr="007D510F" w:rsidRDefault="00F6563A" w:rsidP="007D510F">
      <w:pPr>
        <w:pStyle w:val="a3"/>
        <w:ind w:left="851" w:right="-53"/>
        <w:jc w:val="both"/>
      </w:pPr>
      <w:r w:rsidRPr="007D510F">
        <w:t>Полупроводники.</w:t>
      </w:r>
      <w:r w:rsidRPr="007D510F">
        <w:rPr>
          <w:spacing w:val="48"/>
        </w:rPr>
        <w:t xml:space="preserve">  </w:t>
      </w:r>
      <w:r w:rsidRPr="007D510F">
        <w:t>Собственная</w:t>
      </w:r>
      <w:r w:rsidR="00904661">
        <w:rPr>
          <w:spacing w:val="49"/>
        </w:rPr>
        <w:t xml:space="preserve"> </w:t>
      </w:r>
      <w:r w:rsidRPr="007D510F">
        <w:t>и</w:t>
      </w:r>
      <w:r w:rsidR="00904661">
        <w:rPr>
          <w:spacing w:val="49"/>
        </w:rPr>
        <w:t xml:space="preserve"> </w:t>
      </w:r>
      <w:r w:rsidRPr="007D510F">
        <w:t>примесная</w:t>
      </w:r>
      <w:r w:rsidR="00904661">
        <w:rPr>
          <w:spacing w:val="48"/>
        </w:rPr>
        <w:t xml:space="preserve"> </w:t>
      </w:r>
      <w:r w:rsidRPr="007D510F">
        <w:t>проводимость</w:t>
      </w:r>
      <w:r w:rsidR="00904661">
        <w:rPr>
          <w:spacing w:val="49"/>
        </w:rPr>
        <w:t xml:space="preserve"> </w:t>
      </w:r>
      <w:r w:rsidRPr="007D510F">
        <w:rPr>
          <w:spacing w:val="-2"/>
        </w:rPr>
        <w:t>полупроводников.</w:t>
      </w:r>
    </w:p>
    <w:p w14:paraId="319C907E" w14:textId="77777777" w:rsidR="009A0B4E" w:rsidRPr="007D510F" w:rsidRDefault="00F6563A" w:rsidP="007D510F">
      <w:pPr>
        <w:pStyle w:val="a3"/>
        <w:ind w:left="851" w:right="-53"/>
        <w:jc w:val="both"/>
      </w:pPr>
      <w:r w:rsidRPr="007D510F">
        <w:t>Свойства</w:t>
      </w:r>
      <w:r w:rsidRPr="007D510F">
        <w:rPr>
          <w:spacing w:val="-10"/>
        </w:rPr>
        <w:t xml:space="preserve"> </w:t>
      </w:r>
      <w:r w:rsidRPr="007D510F">
        <w:t>p–n-перехода.</w:t>
      </w:r>
      <w:r w:rsidRPr="007D510F">
        <w:rPr>
          <w:spacing w:val="-9"/>
        </w:rPr>
        <w:t xml:space="preserve"> </w:t>
      </w:r>
      <w:r w:rsidRPr="007D510F">
        <w:t>Полупроводниковые</w:t>
      </w:r>
      <w:r w:rsidRPr="007D510F">
        <w:rPr>
          <w:spacing w:val="-9"/>
        </w:rPr>
        <w:t xml:space="preserve"> </w:t>
      </w:r>
      <w:r w:rsidRPr="007D510F">
        <w:rPr>
          <w:spacing w:val="-2"/>
        </w:rPr>
        <w:t>приборы.</w:t>
      </w:r>
    </w:p>
    <w:p w14:paraId="5E60119B" w14:textId="77777777" w:rsidR="009A0B4E" w:rsidRPr="007D510F" w:rsidRDefault="00F6563A" w:rsidP="007D510F">
      <w:pPr>
        <w:pStyle w:val="a3"/>
        <w:ind w:left="851" w:right="-53"/>
        <w:jc w:val="both"/>
      </w:pPr>
      <w:r w:rsidRPr="007D510F">
        <w:t>Электрический</w:t>
      </w:r>
      <w:r w:rsidRPr="007D510F">
        <w:rPr>
          <w:spacing w:val="54"/>
        </w:rPr>
        <w:t xml:space="preserve"> </w:t>
      </w:r>
      <w:r w:rsidRPr="007D510F">
        <w:t>ток</w:t>
      </w:r>
      <w:r w:rsidRPr="007D510F">
        <w:rPr>
          <w:spacing w:val="55"/>
        </w:rPr>
        <w:t xml:space="preserve"> </w:t>
      </w:r>
      <w:r w:rsidRPr="007D510F">
        <w:t>в</w:t>
      </w:r>
      <w:r w:rsidRPr="007D510F">
        <w:rPr>
          <w:spacing w:val="55"/>
        </w:rPr>
        <w:t xml:space="preserve"> </w:t>
      </w:r>
      <w:r w:rsidRPr="007D510F">
        <w:t>электролитах.</w:t>
      </w:r>
      <w:r w:rsidRPr="007D510F">
        <w:rPr>
          <w:spacing w:val="54"/>
        </w:rPr>
        <w:t xml:space="preserve"> </w:t>
      </w:r>
      <w:r w:rsidRPr="007D510F">
        <w:t>Электролитическая</w:t>
      </w:r>
      <w:r w:rsidRPr="007D510F">
        <w:rPr>
          <w:spacing w:val="55"/>
        </w:rPr>
        <w:t xml:space="preserve"> </w:t>
      </w:r>
      <w:r w:rsidRPr="007D510F">
        <w:t>диссоциация.</w:t>
      </w:r>
      <w:r w:rsidRPr="007D510F">
        <w:rPr>
          <w:spacing w:val="55"/>
        </w:rPr>
        <w:t xml:space="preserve"> </w:t>
      </w:r>
      <w:r w:rsidRPr="007D510F">
        <w:rPr>
          <w:spacing w:val="-2"/>
        </w:rPr>
        <w:t>Электролиз.</w:t>
      </w:r>
    </w:p>
    <w:p w14:paraId="26904D5D" w14:textId="77777777" w:rsidR="009A0B4E" w:rsidRPr="007D510F" w:rsidRDefault="00F6563A" w:rsidP="007D510F">
      <w:pPr>
        <w:pStyle w:val="a3"/>
        <w:ind w:left="851" w:right="-53"/>
        <w:jc w:val="both"/>
      </w:pPr>
      <w:r w:rsidRPr="007D510F">
        <w:t>Законы</w:t>
      </w:r>
      <w:r w:rsidRPr="007D510F">
        <w:rPr>
          <w:spacing w:val="-3"/>
        </w:rPr>
        <w:t xml:space="preserve"> </w:t>
      </w:r>
      <w:r w:rsidRPr="007D510F">
        <w:t>Фарадея</w:t>
      </w:r>
      <w:r w:rsidRPr="007D510F">
        <w:rPr>
          <w:spacing w:val="-2"/>
        </w:rPr>
        <w:t xml:space="preserve"> </w:t>
      </w:r>
      <w:r w:rsidRPr="007D510F">
        <w:t>для</w:t>
      </w:r>
      <w:r w:rsidRPr="007D510F">
        <w:rPr>
          <w:spacing w:val="-2"/>
        </w:rPr>
        <w:t xml:space="preserve"> электролиза.</w:t>
      </w:r>
    </w:p>
    <w:p w14:paraId="08F4AB66" w14:textId="77777777" w:rsidR="009A0B4E" w:rsidRPr="007D510F" w:rsidRDefault="00F6563A" w:rsidP="007D510F">
      <w:pPr>
        <w:pStyle w:val="a3"/>
        <w:ind w:left="851" w:right="-53"/>
        <w:jc w:val="both"/>
      </w:pPr>
      <w:r w:rsidRPr="007D510F">
        <w:rPr>
          <w:spacing w:val="-2"/>
        </w:rPr>
        <w:t xml:space="preserve">Электрический ток в газах. Самостоятельный и несамостоятельный разряд. Различные </w:t>
      </w:r>
      <w:r w:rsidRPr="007D510F">
        <w:t>типы самостоятельного разряда. Молния. Плазма.</w:t>
      </w:r>
    </w:p>
    <w:p w14:paraId="2D602DE4" w14:textId="77777777" w:rsidR="009A0B4E" w:rsidRPr="007D510F" w:rsidRDefault="00F6563A" w:rsidP="007D510F">
      <w:pPr>
        <w:pStyle w:val="a3"/>
        <w:ind w:left="851" w:right="-53"/>
        <w:jc w:val="both"/>
      </w:pPr>
      <w:r w:rsidRPr="007D510F">
        <w:t xml:space="preserve">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w:t>
      </w:r>
      <w:r w:rsidRPr="007D510F">
        <w:rPr>
          <w:spacing w:val="-2"/>
        </w:rPr>
        <w:t>микроскопия.</w:t>
      </w:r>
    </w:p>
    <w:p w14:paraId="5DCD4264" w14:textId="77777777" w:rsidR="009A0B4E" w:rsidRPr="007D510F" w:rsidRDefault="00F6563A" w:rsidP="007D510F">
      <w:pPr>
        <w:pStyle w:val="a3"/>
        <w:ind w:left="851" w:right="-53"/>
        <w:jc w:val="both"/>
      </w:pPr>
      <w:r w:rsidRPr="007D510F">
        <w:rPr>
          <w:spacing w:val="-2"/>
        </w:rPr>
        <w:t>Демонстрации.</w:t>
      </w:r>
    </w:p>
    <w:p w14:paraId="2678E9DF" w14:textId="77777777" w:rsidR="009A0B4E" w:rsidRPr="007D510F" w:rsidRDefault="00F6563A" w:rsidP="007D510F">
      <w:pPr>
        <w:pStyle w:val="a3"/>
        <w:ind w:left="851" w:right="-53"/>
        <w:jc w:val="both"/>
      </w:pPr>
      <w:r w:rsidRPr="007D510F">
        <w:t>Зависимость</w:t>
      </w:r>
      <w:r w:rsidRPr="007D510F">
        <w:rPr>
          <w:spacing w:val="-10"/>
        </w:rPr>
        <w:t xml:space="preserve"> </w:t>
      </w:r>
      <w:r w:rsidRPr="007D510F">
        <w:t>сопротивления</w:t>
      </w:r>
      <w:r w:rsidRPr="007D510F">
        <w:rPr>
          <w:spacing w:val="-10"/>
        </w:rPr>
        <w:t xml:space="preserve"> </w:t>
      </w:r>
      <w:r w:rsidRPr="007D510F">
        <w:t>металлов</w:t>
      </w:r>
      <w:r w:rsidRPr="007D510F">
        <w:rPr>
          <w:spacing w:val="-10"/>
        </w:rPr>
        <w:t xml:space="preserve"> </w:t>
      </w:r>
      <w:r w:rsidRPr="007D510F">
        <w:t>от</w:t>
      </w:r>
      <w:r w:rsidRPr="007D510F">
        <w:rPr>
          <w:spacing w:val="-10"/>
        </w:rPr>
        <w:t xml:space="preserve"> </w:t>
      </w:r>
      <w:r w:rsidRPr="007D510F">
        <w:t>температуры. Проводимость электролитов.</w:t>
      </w:r>
    </w:p>
    <w:p w14:paraId="07B0C6F0" w14:textId="77777777" w:rsidR="009A0B4E" w:rsidRPr="007D510F" w:rsidRDefault="00F6563A" w:rsidP="007D510F">
      <w:pPr>
        <w:pStyle w:val="a3"/>
        <w:ind w:left="851" w:right="-53"/>
        <w:jc w:val="both"/>
      </w:pPr>
      <w:r w:rsidRPr="007D510F">
        <w:t>Законы</w:t>
      </w:r>
      <w:r w:rsidRPr="007D510F">
        <w:rPr>
          <w:spacing w:val="-5"/>
        </w:rPr>
        <w:t xml:space="preserve"> </w:t>
      </w:r>
      <w:r w:rsidRPr="007D510F">
        <w:t>электролиза</w:t>
      </w:r>
      <w:r w:rsidRPr="007D510F">
        <w:rPr>
          <w:spacing w:val="-5"/>
        </w:rPr>
        <w:t xml:space="preserve"> </w:t>
      </w:r>
      <w:r w:rsidRPr="007D510F">
        <w:rPr>
          <w:spacing w:val="-2"/>
        </w:rPr>
        <w:t>Фарадея.</w:t>
      </w:r>
    </w:p>
    <w:p w14:paraId="23CC9E23" w14:textId="77777777" w:rsidR="009A0B4E" w:rsidRPr="007D510F" w:rsidRDefault="00F6563A" w:rsidP="007D510F">
      <w:pPr>
        <w:pStyle w:val="a3"/>
        <w:ind w:left="851" w:right="-53"/>
        <w:jc w:val="both"/>
      </w:pPr>
      <w:r w:rsidRPr="007D510F">
        <w:t>Искровой</w:t>
      </w:r>
      <w:r w:rsidRPr="007D510F">
        <w:rPr>
          <w:spacing w:val="-5"/>
        </w:rPr>
        <w:t xml:space="preserve"> </w:t>
      </w:r>
      <w:r w:rsidRPr="007D510F">
        <w:t>разряд</w:t>
      </w:r>
      <w:r w:rsidRPr="007D510F">
        <w:rPr>
          <w:spacing w:val="-4"/>
        </w:rPr>
        <w:t xml:space="preserve"> </w:t>
      </w:r>
      <w:r w:rsidRPr="007D510F">
        <w:t>и</w:t>
      </w:r>
      <w:r w:rsidRPr="007D510F">
        <w:rPr>
          <w:spacing w:val="-5"/>
        </w:rPr>
        <w:t xml:space="preserve"> </w:t>
      </w:r>
      <w:r w:rsidRPr="007D510F">
        <w:t>проводимость</w:t>
      </w:r>
      <w:r w:rsidRPr="007D510F">
        <w:rPr>
          <w:spacing w:val="-4"/>
        </w:rPr>
        <w:t xml:space="preserve"> </w:t>
      </w:r>
      <w:r w:rsidRPr="007D510F">
        <w:rPr>
          <w:spacing w:val="-2"/>
        </w:rPr>
        <w:t>воздуха.</w:t>
      </w:r>
    </w:p>
    <w:p w14:paraId="7BDB59FC" w14:textId="77777777" w:rsidR="009A0B4E" w:rsidRPr="007D510F" w:rsidRDefault="00F6563A" w:rsidP="007D510F">
      <w:pPr>
        <w:pStyle w:val="a3"/>
        <w:ind w:left="851" w:right="-53"/>
        <w:jc w:val="both"/>
      </w:pPr>
      <w:r w:rsidRPr="007D510F">
        <w:t>Сравнение</w:t>
      </w:r>
      <w:r w:rsidRPr="007D510F">
        <w:rPr>
          <w:spacing w:val="-10"/>
        </w:rPr>
        <w:t xml:space="preserve"> </w:t>
      </w:r>
      <w:r w:rsidRPr="007D510F">
        <w:t>проводимости</w:t>
      </w:r>
      <w:r w:rsidRPr="007D510F">
        <w:rPr>
          <w:spacing w:val="-10"/>
        </w:rPr>
        <w:t xml:space="preserve"> </w:t>
      </w:r>
      <w:r w:rsidRPr="007D510F">
        <w:t>металлов</w:t>
      </w:r>
      <w:r w:rsidRPr="007D510F">
        <w:rPr>
          <w:spacing w:val="-10"/>
        </w:rPr>
        <w:t xml:space="preserve"> </w:t>
      </w:r>
      <w:r w:rsidRPr="007D510F">
        <w:t>и</w:t>
      </w:r>
      <w:r w:rsidRPr="007D510F">
        <w:rPr>
          <w:spacing w:val="-10"/>
        </w:rPr>
        <w:t xml:space="preserve"> </w:t>
      </w:r>
      <w:r w:rsidRPr="007D510F">
        <w:t>полупроводников. Односторонняя проводимость диода.</w:t>
      </w:r>
    </w:p>
    <w:p w14:paraId="29181E5F" w14:textId="77777777" w:rsidR="009A0B4E" w:rsidRPr="007D510F" w:rsidRDefault="00F6563A" w:rsidP="007D510F">
      <w:pPr>
        <w:pStyle w:val="a3"/>
        <w:ind w:left="851" w:right="-53"/>
        <w:jc w:val="both"/>
      </w:pPr>
      <w:r w:rsidRPr="007D510F">
        <w:t>Ученический</w:t>
      </w:r>
      <w:r w:rsidRPr="007D510F">
        <w:rPr>
          <w:spacing w:val="-10"/>
        </w:rPr>
        <w:t xml:space="preserve"> </w:t>
      </w:r>
      <w:r w:rsidRPr="007D510F">
        <w:t>эксперимент,</w:t>
      </w:r>
      <w:r w:rsidRPr="007D510F">
        <w:rPr>
          <w:spacing w:val="-10"/>
        </w:rPr>
        <w:t xml:space="preserve"> </w:t>
      </w:r>
      <w:r w:rsidRPr="007D510F">
        <w:t>лабораторные</w:t>
      </w:r>
      <w:r w:rsidRPr="007D510F">
        <w:rPr>
          <w:spacing w:val="-10"/>
        </w:rPr>
        <w:t xml:space="preserve"> </w:t>
      </w:r>
      <w:r w:rsidRPr="007D510F">
        <w:t>работы,</w:t>
      </w:r>
      <w:r w:rsidRPr="007D510F">
        <w:rPr>
          <w:spacing w:val="-10"/>
        </w:rPr>
        <w:t xml:space="preserve"> </w:t>
      </w:r>
      <w:r w:rsidRPr="007D510F">
        <w:t>практикум. Наблюдение электролиза.</w:t>
      </w:r>
    </w:p>
    <w:p w14:paraId="1D51E5E0" w14:textId="77777777" w:rsidR="009A0B4E" w:rsidRPr="007D510F" w:rsidRDefault="00F6563A" w:rsidP="007D510F">
      <w:pPr>
        <w:pStyle w:val="a3"/>
        <w:ind w:left="851" w:right="-53"/>
        <w:jc w:val="both"/>
      </w:pPr>
      <w:r w:rsidRPr="007D510F">
        <w:t>Измерение</w:t>
      </w:r>
      <w:r w:rsidRPr="007D510F">
        <w:rPr>
          <w:spacing w:val="-5"/>
        </w:rPr>
        <w:t xml:space="preserve"> </w:t>
      </w:r>
      <w:r w:rsidRPr="007D510F">
        <w:t>заряда</w:t>
      </w:r>
      <w:r w:rsidRPr="007D510F">
        <w:rPr>
          <w:spacing w:val="-5"/>
        </w:rPr>
        <w:t xml:space="preserve"> </w:t>
      </w:r>
      <w:r w:rsidRPr="007D510F">
        <w:t>одновалентного</w:t>
      </w:r>
      <w:r w:rsidRPr="007D510F">
        <w:rPr>
          <w:spacing w:val="-5"/>
        </w:rPr>
        <w:t xml:space="preserve"> </w:t>
      </w:r>
      <w:r w:rsidRPr="007D510F">
        <w:rPr>
          <w:spacing w:val="-2"/>
        </w:rPr>
        <w:t>иона.</w:t>
      </w:r>
    </w:p>
    <w:p w14:paraId="69EC812A" w14:textId="77777777" w:rsidR="009A0B4E" w:rsidRPr="007D510F" w:rsidRDefault="00F6563A" w:rsidP="00904661">
      <w:pPr>
        <w:pStyle w:val="a3"/>
        <w:ind w:left="851" w:right="-53"/>
        <w:jc w:val="both"/>
      </w:pPr>
      <w:r w:rsidRPr="007D510F">
        <w:t>Исследование</w:t>
      </w:r>
      <w:r w:rsidRPr="007D510F">
        <w:rPr>
          <w:spacing w:val="-9"/>
        </w:rPr>
        <w:t xml:space="preserve"> </w:t>
      </w:r>
      <w:r w:rsidRPr="007D510F">
        <w:t>зависимости</w:t>
      </w:r>
      <w:r w:rsidRPr="007D510F">
        <w:rPr>
          <w:spacing w:val="-7"/>
        </w:rPr>
        <w:t xml:space="preserve"> </w:t>
      </w:r>
      <w:r w:rsidRPr="007D510F">
        <w:t>сопротивления</w:t>
      </w:r>
      <w:r w:rsidRPr="007D510F">
        <w:rPr>
          <w:spacing w:val="-7"/>
        </w:rPr>
        <w:t xml:space="preserve"> </w:t>
      </w:r>
      <w:r w:rsidRPr="007D510F">
        <w:t>терморезистора</w:t>
      </w:r>
      <w:r w:rsidRPr="007D510F">
        <w:rPr>
          <w:spacing w:val="-7"/>
        </w:rPr>
        <w:t xml:space="preserve"> </w:t>
      </w:r>
      <w:r w:rsidRPr="007D510F">
        <w:t>от</w:t>
      </w:r>
      <w:r w:rsidRPr="007D510F">
        <w:rPr>
          <w:spacing w:val="-6"/>
        </w:rPr>
        <w:t xml:space="preserve"> </w:t>
      </w:r>
      <w:r w:rsidR="00904661">
        <w:rPr>
          <w:spacing w:val="-2"/>
        </w:rPr>
        <w:t xml:space="preserve">температуры. </w:t>
      </w:r>
      <w:r w:rsidRPr="007D510F">
        <w:t>Снятие</w:t>
      </w:r>
      <w:r w:rsidRPr="007D510F">
        <w:rPr>
          <w:spacing w:val="-13"/>
        </w:rPr>
        <w:t xml:space="preserve"> </w:t>
      </w:r>
      <w:proofErr w:type="gramStart"/>
      <w:r w:rsidRPr="007D510F">
        <w:t>вольт-амперной</w:t>
      </w:r>
      <w:proofErr w:type="gramEnd"/>
      <w:r w:rsidRPr="007D510F">
        <w:rPr>
          <w:spacing w:val="-13"/>
        </w:rPr>
        <w:t xml:space="preserve"> </w:t>
      </w:r>
      <w:r w:rsidRPr="007D510F">
        <w:t>характеристики</w:t>
      </w:r>
      <w:r w:rsidRPr="007D510F">
        <w:rPr>
          <w:spacing w:val="-13"/>
        </w:rPr>
        <w:t xml:space="preserve"> </w:t>
      </w:r>
      <w:r w:rsidRPr="007D510F">
        <w:t>диода. Физический практикум.</w:t>
      </w:r>
    </w:p>
    <w:p w14:paraId="31240A57" w14:textId="77777777" w:rsidR="009A0B4E" w:rsidRPr="007D510F" w:rsidRDefault="00F6563A" w:rsidP="007D510F">
      <w:pPr>
        <w:pStyle w:val="a3"/>
        <w:ind w:left="851" w:right="-53"/>
        <w:jc w:val="both"/>
      </w:pPr>
      <w:r w:rsidRPr="007D510F">
        <w:t>Способы измерения физических величин с использованием аналоговых</w:t>
      </w:r>
      <w:r w:rsidRPr="007D510F">
        <w:rPr>
          <w:spacing w:val="40"/>
        </w:rPr>
        <w:t xml:space="preserve"> </w:t>
      </w:r>
      <w:r w:rsidRPr="007D510F">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w:t>
      </w:r>
      <w:r w:rsidRPr="007D510F">
        <w:rPr>
          <w:spacing w:val="-2"/>
        </w:rPr>
        <w:t>погрешностей.</w:t>
      </w:r>
    </w:p>
    <w:p w14:paraId="4EAD7C87" w14:textId="77777777" w:rsidR="009A0B4E" w:rsidRPr="007D510F" w:rsidRDefault="00F6563A" w:rsidP="00904661">
      <w:pPr>
        <w:pStyle w:val="a3"/>
        <w:ind w:left="851" w:right="-53"/>
        <w:jc w:val="both"/>
      </w:pPr>
      <w:r w:rsidRPr="007D510F">
        <w:t>Проведение</w:t>
      </w:r>
      <w:r w:rsidRPr="007D510F">
        <w:rPr>
          <w:spacing w:val="-3"/>
        </w:rPr>
        <w:t xml:space="preserve"> </w:t>
      </w:r>
      <w:r w:rsidRPr="007D510F">
        <w:t>косвенных</w:t>
      </w:r>
      <w:r w:rsidRPr="007D510F">
        <w:rPr>
          <w:spacing w:val="-3"/>
        </w:rPr>
        <w:t xml:space="preserve"> </w:t>
      </w:r>
      <w:r w:rsidRPr="007D510F">
        <w:t>измерений,</w:t>
      </w:r>
      <w:r w:rsidRPr="007D510F">
        <w:rPr>
          <w:spacing w:val="-3"/>
        </w:rPr>
        <w:t xml:space="preserve"> </w:t>
      </w:r>
      <w:r w:rsidRPr="007D510F">
        <w:t>исследований</w:t>
      </w:r>
      <w:r w:rsidRPr="007D510F">
        <w:rPr>
          <w:spacing w:val="-3"/>
        </w:rPr>
        <w:t xml:space="preserve"> </w:t>
      </w:r>
      <w:r w:rsidRPr="007D510F">
        <w:t>зависимостей</w:t>
      </w:r>
      <w:r w:rsidRPr="007D510F">
        <w:rPr>
          <w:spacing w:val="-3"/>
        </w:rPr>
        <w:t xml:space="preserve"> </w:t>
      </w:r>
      <w:r w:rsidRPr="007D510F">
        <w:t>физических</w:t>
      </w:r>
      <w:r w:rsidRPr="007D510F">
        <w:rPr>
          <w:spacing w:val="-3"/>
        </w:rPr>
        <w:t xml:space="preserve"> </w:t>
      </w:r>
      <w:r w:rsidRPr="007D510F">
        <w:t>величин, проверка</w:t>
      </w:r>
      <w:r w:rsidRPr="007D510F">
        <w:rPr>
          <w:spacing w:val="35"/>
        </w:rPr>
        <w:t xml:space="preserve"> </w:t>
      </w:r>
      <w:r w:rsidRPr="007D510F">
        <w:t>предложенных</w:t>
      </w:r>
      <w:r w:rsidRPr="007D510F">
        <w:rPr>
          <w:spacing w:val="37"/>
        </w:rPr>
        <w:t xml:space="preserve"> </w:t>
      </w:r>
      <w:r w:rsidRPr="007D510F">
        <w:t>гипотез</w:t>
      </w:r>
      <w:r w:rsidRPr="007D510F">
        <w:rPr>
          <w:spacing w:val="37"/>
        </w:rPr>
        <w:t xml:space="preserve"> </w:t>
      </w:r>
      <w:r w:rsidRPr="007D510F">
        <w:t>(выбор</w:t>
      </w:r>
      <w:r w:rsidRPr="007D510F">
        <w:rPr>
          <w:spacing w:val="37"/>
        </w:rPr>
        <w:t xml:space="preserve"> </w:t>
      </w:r>
      <w:r w:rsidRPr="007D510F">
        <w:t>из</w:t>
      </w:r>
      <w:r w:rsidRPr="007D510F">
        <w:rPr>
          <w:spacing w:val="37"/>
        </w:rPr>
        <w:t xml:space="preserve"> </w:t>
      </w:r>
      <w:r w:rsidRPr="007D510F">
        <w:t>работ,</w:t>
      </w:r>
      <w:r w:rsidRPr="007D510F">
        <w:rPr>
          <w:spacing w:val="37"/>
        </w:rPr>
        <w:t xml:space="preserve"> </w:t>
      </w:r>
      <w:r w:rsidRPr="007D510F">
        <w:t>описанных</w:t>
      </w:r>
      <w:r w:rsidR="00904661">
        <w:rPr>
          <w:spacing w:val="37"/>
        </w:rPr>
        <w:t xml:space="preserve"> </w:t>
      </w:r>
      <w:r w:rsidRPr="007D510F">
        <w:t>в</w:t>
      </w:r>
      <w:r w:rsidRPr="007D510F">
        <w:rPr>
          <w:spacing w:val="37"/>
        </w:rPr>
        <w:t xml:space="preserve"> </w:t>
      </w:r>
      <w:r w:rsidRPr="007D510F">
        <w:t>тематических</w:t>
      </w:r>
      <w:r w:rsidRPr="007D510F">
        <w:rPr>
          <w:spacing w:val="38"/>
        </w:rPr>
        <w:t xml:space="preserve"> </w:t>
      </w:r>
      <w:r w:rsidRPr="007D510F">
        <w:rPr>
          <w:spacing w:val="-2"/>
        </w:rPr>
        <w:t>разделах</w:t>
      </w:r>
      <w:r w:rsidR="00904661">
        <w:t xml:space="preserve"> </w:t>
      </w:r>
      <w:r w:rsidRPr="007D510F">
        <w:t>«Ученический</w:t>
      </w:r>
      <w:r w:rsidRPr="007D510F">
        <w:rPr>
          <w:spacing w:val="-6"/>
        </w:rPr>
        <w:t xml:space="preserve"> </w:t>
      </w:r>
      <w:r w:rsidRPr="007D510F">
        <w:t>эксперимент,</w:t>
      </w:r>
      <w:r w:rsidRPr="007D510F">
        <w:rPr>
          <w:spacing w:val="-5"/>
        </w:rPr>
        <w:t xml:space="preserve"> </w:t>
      </w:r>
      <w:r w:rsidRPr="007D510F">
        <w:t>лабораторные</w:t>
      </w:r>
      <w:r w:rsidRPr="007D510F">
        <w:rPr>
          <w:spacing w:val="-6"/>
        </w:rPr>
        <w:t xml:space="preserve"> </w:t>
      </w:r>
      <w:r w:rsidRPr="007D510F">
        <w:t>работы,</w:t>
      </w:r>
      <w:r w:rsidRPr="007D510F">
        <w:rPr>
          <w:spacing w:val="-5"/>
        </w:rPr>
        <w:t xml:space="preserve"> </w:t>
      </w:r>
      <w:r w:rsidRPr="007D510F">
        <w:rPr>
          <w:spacing w:val="-2"/>
        </w:rPr>
        <w:t>практикум»).</w:t>
      </w:r>
    </w:p>
    <w:p w14:paraId="708F2779" w14:textId="77777777" w:rsidR="009A0B4E" w:rsidRPr="007D510F" w:rsidRDefault="00F6563A" w:rsidP="007D510F">
      <w:pPr>
        <w:pStyle w:val="a3"/>
        <w:ind w:left="851" w:right="-53"/>
        <w:jc w:val="both"/>
      </w:pPr>
      <w:r w:rsidRPr="007D510F">
        <w:t>Межпредметные</w:t>
      </w:r>
      <w:r w:rsidRPr="007D510F">
        <w:rPr>
          <w:spacing w:val="-7"/>
        </w:rPr>
        <w:t xml:space="preserve"> </w:t>
      </w:r>
      <w:r w:rsidRPr="007D510F">
        <w:rPr>
          <w:spacing w:val="-2"/>
        </w:rPr>
        <w:t>связи.</w:t>
      </w:r>
    </w:p>
    <w:p w14:paraId="3EEA4465" w14:textId="77777777" w:rsidR="009A0B4E" w:rsidRPr="007D510F" w:rsidRDefault="00F6563A" w:rsidP="007D510F">
      <w:pPr>
        <w:pStyle w:val="a3"/>
        <w:ind w:left="851" w:right="-53"/>
        <w:jc w:val="both"/>
      </w:pPr>
      <w:r w:rsidRPr="007D510F">
        <w:t>Изучение курса физики углублённого уровня в 10 классе осуществляется</w:t>
      </w:r>
      <w:r w:rsidRPr="007D510F">
        <w:rPr>
          <w:spacing w:val="40"/>
        </w:rPr>
        <w:t xml:space="preserve"> </w:t>
      </w:r>
      <w:r w:rsidRPr="007D510F">
        <w:t>с учётом содержательных межпредметных связей с курсами математики, биологии, химии, географии и технологии.</w:t>
      </w:r>
    </w:p>
    <w:p w14:paraId="3C4E9ED9" w14:textId="77777777" w:rsidR="009A0B4E" w:rsidRPr="007D510F" w:rsidRDefault="00F6563A" w:rsidP="007D510F">
      <w:pPr>
        <w:pStyle w:val="a3"/>
        <w:ind w:left="851" w:right="-53"/>
        <w:jc w:val="both"/>
      </w:pPr>
      <w:r w:rsidRPr="007D510F">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w:t>
      </w:r>
      <w:r w:rsidRPr="007D510F">
        <w:rPr>
          <w:spacing w:val="-5"/>
        </w:rPr>
        <w:t xml:space="preserve"> </w:t>
      </w:r>
      <w:r w:rsidRPr="007D510F">
        <w:t>моделирование,</w:t>
      </w:r>
      <w:r w:rsidRPr="007D510F">
        <w:rPr>
          <w:spacing w:val="-5"/>
        </w:rPr>
        <w:t xml:space="preserve"> </w:t>
      </w:r>
      <w:r w:rsidRPr="007D510F">
        <w:t>модель,</w:t>
      </w:r>
      <w:r w:rsidRPr="007D510F">
        <w:rPr>
          <w:spacing w:val="-5"/>
        </w:rPr>
        <w:t xml:space="preserve"> </w:t>
      </w:r>
      <w:r w:rsidRPr="007D510F">
        <w:t>измерение,</w:t>
      </w:r>
      <w:r w:rsidRPr="007D510F">
        <w:rPr>
          <w:spacing w:val="-5"/>
        </w:rPr>
        <w:t xml:space="preserve"> </w:t>
      </w:r>
      <w:r w:rsidRPr="007D510F">
        <w:t>погрешности</w:t>
      </w:r>
      <w:r w:rsidRPr="007D510F">
        <w:rPr>
          <w:spacing w:val="-5"/>
        </w:rPr>
        <w:t xml:space="preserve"> </w:t>
      </w:r>
      <w:r w:rsidRPr="007D510F">
        <w:t>измерений,</w:t>
      </w:r>
      <w:r w:rsidRPr="007D510F">
        <w:rPr>
          <w:spacing w:val="-5"/>
        </w:rPr>
        <w:t xml:space="preserve"> </w:t>
      </w:r>
      <w:r w:rsidRPr="007D510F">
        <w:t>измерительные приборы, цифровая лаборатория.</w:t>
      </w:r>
    </w:p>
    <w:p w14:paraId="2F30C19A" w14:textId="77777777" w:rsidR="009A0B4E" w:rsidRPr="007D510F" w:rsidRDefault="00F6563A" w:rsidP="007D510F">
      <w:pPr>
        <w:pStyle w:val="a3"/>
        <w:ind w:left="851" w:right="-53"/>
        <w:jc w:val="both"/>
      </w:pPr>
      <w:r w:rsidRPr="007D510F">
        <w:t>Математика: Решение системы уравнений. Линейная функция, парабола, гипербола, их</w:t>
      </w:r>
      <w:r w:rsidRPr="007D510F">
        <w:rPr>
          <w:spacing w:val="-1"/>
        </w:rPr>
        <w:t xml:space="preserve"> </w:t>
      </w:r>
      <w:r w:rsidRPr="007D510F">
        <w:t>графики</w:t>
      </w:r>
      <w:r w:rsidRPr="007D510F">
        <w:rPr>
          <w:spacing w:val="-1"/>
        </w:rPr>
        <w:t xml:space="preserve"> </w:t>
      </w:r>
      <w:r w:rsidRPr="007D510F">
        <w:t>и</w:t>
      </w:r>
      <w:r w:rsidRPr="007D510F">
        <w:rPr>
          <w:spacing w:val="-1"/>
        </w:rPr>
        <w:t xml:space="preserve"> </w:t>
      </w:r>
      <w:r w:rsidRPr="007D510F">
        <w:t>свойства.</w:t>
      </w:r>
      <w:r w:rsidRPr="007D510F">
        <w:rPr>
          <w:spacing w:val="-1"/>
        </w:rPr>
        <w:t xml:space="preserve"> </w:t>
      </w:r>
      <w:r w:rsidRPr="007D510F">
        <w:t>Тригонометрические</w:t>
      </w:r>
      <w:r w:rsidRPr="007D510F">
        <w:rPr>
          <w:spacing w:val="-1"/>
        </w:rPr>
        <w:t xml:space="preserve"> </w:t>
      </w:r>
      <w:r w:rsidRPr="007D510F">
        <w:t>функции:</w:t>
      </w:r>
      <w:r w:rsidRPr="007D510F">
        <w:rPr>
          <w:spacing w:val="-1"/>
        </w:rPr>
        <w:t xml:space="preserve"> </w:t>
      </w:r>
      <w:r w:rsidRPr="007D510F">
        <w:t>синус,</w:t>
      </w:r>
      <w:r w:rsidRPr="007D510F">
        <w:rPr>
          <w:spacing w:val="-1"/>
        </w:rPr>
        <w:t xml:space="preserve"> </w:t>
      </w:r>
      <w:r w:rsidRPr="007D510F">
        <w:t>косинус,</w:t>
      </w:r>
      <w:r w:rsidRPr="007D510F">
        <w:rPr>
          <w:spacing w:val="-1"/>
        </w:rPr>
        <w:t xml:space="preserve"> </w:t>
      </w:r>
      <w:r w:rsidRPr="007D510F">
        <w:t>тангенс,</w:t>
      </w:r>
      <w:r w:rsidRPr="007D510F">
        <w:rPr>
          <w:spacing w:val="-1"/>
        </w:rPr>
        <w:t xml:space="preserve"> </w:t>
      </w:r>
      <w:r w:rsidRPr="007D510F">
        <w:t>котангенс, основное тригонометрическое тождество. Векторы</w:t>
      </w:r>
      <w:r w:rsidRPr="007D510F">
        <w:rPr>
          <w:spacing w:val="40"/>
        </w:rPr>
        <w:t xml:space="preserve"> </w:t>
      </w:r>
      <w:r w:rsidRPr="007D510F">
        <w:t>и их проекции на оси координат, сложение векторов.</w:t>
      </w:r>
    </w:p>
    <w:p w14:paraId="7C7FF175" w14:textId="77777777" w:rsidR="009A0B4E" w:rsidRPr="007D510F" w:rsidRDefault="00F6563A" w:rsidP="007D510F">
      <w:pPr>
        <w:pStyle w:val="a3"/>
        <w:ind w:left="851" w:right="-53"/>
        <w:jc w:val="both"/>
      </w:pPr>
      <w:r w:rsidRPr="007D510F">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535EFE67" w14:textId="77777777" w:rsidR="009A0B4E" w:rsidRPr="007D510F" w:rsidRDefault="00F6563A" w:rsidP="007D510F">
      <w:pPr>
        <w:pStyle w:val="a3"/>
        <w:ind w:left="851" w:right="-53"/>
        <w:jc w:val="both"/>
      </w:pPr>
      <w:r w:rsidRPr="007D510F">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7E529AA5" w14:textId="77777777" w:rsidR="009A0B4E" w:rsidRPr="007D510F" w:rsidRDefault="00F6563A" w:rsidP="007D510F">
      <w:pPr>
        <w:pStyle w:val="a3"/>
        <w:ind w:left="851" w:right="-53"/>
        <w:jc w:val="both"/>
      </w:pPr>
      <w:r w:rsidRPr="007D510F">
        <w:t>География:</w:t>
      </w:r>
      <w:r w:rsidRPr="007D510F">
        <w:rPr>
          <w:spacing w:val="-5"/>
        </w:rPr>
        <w:t xml:space="preserve"> </w:t>
      </w:r>
      <w:r w:rsidRPr="007D510F">
        <w:t>влажность</w:t>
      </w:r>
      <w:r w:rsidRPr="007D510F">
        <w:rPr>
          <w:spacing w:val="-5"/>
        </w:rPr>
        <w:t xml:space="preserve"> </w:t>
      </w:r>
      <w:r w:rsidRPr="007D510F">
        <w:t>воздуха,</w:t>
      </w:r>
      <w:r w:rsidRPr="007D510F">
        <w:rPr>
          <w:spacing w:val="-4"/>
        </w:rPr>
        <w:t xml:space="preserve"> </w:t>
      </w:r>
      <w:r w:rsidRPr="007D510F">
        <w:t>ветры,</w:t>
      </w:r>
      <w:r w:rsidRPr="007D510F">
        <w:rPr>
          <w:spacing w:val="-5"/>
        </w:rPr>
        <w:t xml:space="preserve"> </w:t>
      </w:r>
      <w:r w:rsidRPr="007D510F">
        <w:t>барометр,</w:t>
      </w:r>
      <w:r w:rsidRPr="007D510F">
        <w:rPr>
          <w:spacing w:val="-4"/>
        </w:rPr>
        <w:t xml:space="preserve"> </w:t>
      </w:r>
      <w:r w:rsidRPr="007D510F">
        <w:rPr>
          <w:spacing w:val="-2"/>
        </w:rPr>
        <w:t>термометр.</w:t>
      </w:r>
    </w:p>
    <w:p w14:paraId="420394FE" w14:textId="77777777" w:rsidR="009A0B4E" w:rsidRPr="007D510F" w:rsidRDefault="00F6563A" w:rsidP="007D510F">
      <w:pPr>
        <w:pStyle w:val="a3"/>
        <w:ind w:left="851" w:right="-53"/>
        <w:jc w:val="both"/>
      </w:pPr>
      <w:r w:rsidRPr="007D510F">
        <w:t xml:space="preserve">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w:t>
      </w:r>
      <w:r w:rsidRPr="007D510F">
        <w:lastRenderedPageBreak/>
        <w:t>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14:paraId="1E77A13A" w14:textId="77777777" w:rsidR="009A0B4E" w:rsidRPr="007D510F" w:rsidRDefault="009A0B4E" w:rsidP="007D510F">
      <w:pPr>
        <w:pStyle w:val="a3"/>
        <w:ind w:left="851" w:right="-53"/>
        <w:jc w:val="both"/>
      </w:pPr>
    </w:p>
    <w:p w14:paraId="6E70F673" w14:textId="77777777" w:rsidR="009A0B4E" w:rsidRPr="007D510F" w:rsidRDefault="00F6563A" w:rsidP="007D510F">
      <w:pPr>
        <w:pStyle w:val="a3"/>
        <w:ind w:left="851" w:right="-53"/>
        <w:jc w:val="both"/>
      </w:pPr>
      <w:r w:rsidRPr="007D510F">
        <w:t>Содержание</w:t>
      </w:r>
      <w:r w:rsidRPr="007D510F">
        <w:rPr>
          <w:spacing w:val="-9"/>
        </w:rPr>
        <w:t xml:space="preserve"> </w:t>
      </w:r>
      <w:r w:rsidRPr="007D510F">
        <w:t>обучения</w:t>
      </w:r>
      <w:r w:rsidRPr="007D510F">
        <w:rPr>
          <w:spacing w:val="-9"/>
        </w:rPr>
        <w:t xml:space="preserve"> </w:t>
      </w:r>
      <w:r w:rsidRPr="007D510F">
        <w:t>в</w:t>
      </w:r>
      <w:r w:rsidRPr="007D510F">
        <w:rPr>
          <w:spacing w:val="-7"/>
        </w:rPr>
        <w:t xml:space="preserve"> </w:t>
      </w:r>
      <w:r w:rsidRPr="007D510F">
        <w:rPr>
          <w:b/>
        </w:rPr>
        <w:t>11</w:t>
      </w:r>
      <w:r w:rsidRPr="007D510F">
        <w:rPr>
          <w:b/>
          <w:spacing w:val="-9"/>
        </w:rPr>
        <w:t xml:space="preserve"> </w:t>
      </w:r>
      <w:r w:rsidRPr="007D510F">
        <w:rPr>
          <w:b/>
        </w:rPr>
        <w:t>классе</w:t>
      </w:r>
      <w:r w:rsidRPr="007D510F">
        <w:t>. Раздел 4. Электродинамика.</w:t>
      </w:r>
    </w:p>
    <w:p w14:paraId="7EAB8572" w14:textId="77777777" w:rsidR="009A0B4E" w:rsidRPr="007D510F" w:rsidRDefault="00F6563A" w:rsidP="007D510F">
      <w:pPr>
        <w:pStyle w:val="a3"/>
        <w:ind w:left="851" w:right="-53"/>
        <w:jc w:val="both"/>
      </w:pPr>
      <w:r w:rsidRPr="007D510F">
        <w:t>Тема</w:t>
      </w:r>
      <w:r w:rsidRPr="007D510F">
        <w:rPr>
          <w:spacing w:val="-3"/>
        </w:rPr>
        <w:t xml:space="preserve"> </w:t>
      </w:r>
      <w:r w:rsidRPr="007D510F">
        <w:t>4.</w:t>
      </w:r>
      <w:r w:rsidRPr="007D510F">
        <w:rPr>
          <w:spacing w:val="-3"/>
        </w:rPr>
        <w:t xml:space="preserve"> </w:t>
      </w:r>
      <w:r w:rsidRPr="007D510F">
        <w:t>Магнитное</w:t>
      </w:r>
      <w:r w:rsidRPr="007D510F">
        <w:rPr>
          <w:spacing w:val="-2"/>
        </w:rPr>
        <w:t xml:space="preserve"> поле.</w:t>
      </w:r>
    </w:p>
    <w:p w14:paraId="152B675E" w14:textId="77777777" w:rsidR="009A0B4E" w:rsidRPr="007D510F" w:rsidRDefault="00F6563A" w:rsidP="007D510F">
      <w:pPr>
        <w:pStyle w:val="a3"/>
        <w:ind w:left="851" w:right="-53"/>
        <w:jc w:val="both"/>
      </w:pPr>
      <w:r w:rsidRPr="007D510F">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w:t>
      </w:r>
      <w:r w:rsidRPr="007D510F">
        <w:rPr>
          <w:spacing w:val="-2"/>
        </w:rPr>
        <w:t>индукции.</w:t>
      </w:r>
    </w:p>
    <w:p w14:paraId="3D294BDA" w14:textId="77777777" w:rsidR="009A0B4E" w:rsidRPr="007D510F" w:rsidRDefault="00F6563A" w:rsidP="007D510F">
      <w:pPr>
        <w:pStyle w:val="a3"/>
        <w:ind w:left="851" w:right="-53"/>
        <w:jc w:val="both"/>
      </w:pPr>
      <w:r w:rsidRPr="007D510F">
        <w:t>Магнитное поле проводника с током (прямого проводника, катушки</w:t>
      </w:r>
      <w:r w:rsidRPr="007D510F">
        <w:rPr>
          <w:spacing w:val="40"/>
        </w:rPr>
        <w:t xml:space="preserve"> </w:t>
      </w:r>
      <w:r w:rsidRPr="007D510F">
        <w:t>и кругового витка). Опыт Эрстеда.</w:t>
      </w:r>
    </w:p>
    <w:p w14:paraId="744FC7B4" w14:textId="77777777" w:rsidR="009A0B4E" w:rsidRPr="007D510F" w:rsidRDefault="00F6563A" w:rsidP="007D510F">
      <w:pPr>
        <w:pStyle w:val="a3"/>
        <w:ind w:left="851" w:right="-53"/>
        <w:jc w:val="both"/>
      </w:pPr>
      <w:r w:rsidRPr="007D510F">
        <w:t>Сила</w:t>
      </w:r>
      <w:r w:rsidRPr="007D510F">
        <w:rPr>
          <w:spacing w:val="-3"/>
        </w:rPr>
        <w:t xml:space="preserve"> </w:t>
      </w:r>
      <w:r w:rsidRPr="007D510F">
        <w:t>Ампера,</w:t>
      </w:r>
      <w:r w:rsidRPr="007D510F">
        <w:rPr>
          <w:spacing w:val="-3"/>
        </w:rPr>
        <w:t xml:space="preserve"> </w:t>
      </w:r>
      <w:r w:rsidRPr="007D510F">
        <w:t>её</w:t>
      </w:r>
      <w:r w:rsidRPr="007D510F">
        <w:rPr>
          <w:spacing w:val="-2"/>
        </w:rPr>
        <w:t xml:space="preserve"> </w:t>
      </w:r>
      <w:r w:rsidRPr="007D510F">
        <w:t>направление</w:t>
      </w:r>
      <w:r w:rsidRPr="007D510F">
        <w:rPr>
          <w:spacing w:val="-3"/>
        </w:rPr>
        <w:t xml:space="preserve"> </w:t>
      </w:r>
      <w:r w:rsidRPr="007D510F">
        <w:t>и</w:t>
      </w:r>
      <w:r w:rsidRPr="007D510F">
        <w:rPr>
          <w:spacing w:val="-2"/>
        </w:rPr>
        <w:t xml:space="preserve"> модуль.</w:t>
      </w:r>
    </w:p>
    <w:p w14:paraId="33AD389B" w14:textId="77777777" w:rsidR="009A0B4E" w:rsidRPr="007D510F" w:rsidRDefault="00F6563A" w:rsidP="007D510F">
      <w:pPr>
        <w:pStyle w:val="a3"/>
        <w:ind w:left="851" w:right="-53"/>
        <w:jc w:val="both"/>
      </w:pPr>
      <w:r w:rsidRPr="007D510F">
        <w:t>Сила Лоренца, её направление и модуль. Движение заряженной частицы</w:t>
      </w:r>
      <w:r w:rsidRPr="007D510F">
        <w:rPr>
          <w:spacing w:val="40"/>
        </w:rPr>
        <w:t xml:space="preserve"> </w:t>
      </w:r>
      <w:r w:rsidRPr="007D510F">
        <w:t>в однородном магнитном поле. Работа силы Лоренца.</w:t>
      </w:r>
    </w:p>
    <w:p w14:paraId="176161A9" w14:textId="77777777" w:rsidR="009A0B4E" w:rsidRPr="007D510F" w:rsidRDefault="00F6563A" w:rsidP="007D510F">
      <w:pPr>
        <w:pStyle w:val="a3"/>
        <w:ind w:left="851" w:right="-53"/>
        <w:jc w:val="both"/>
      </w:pPr>
      <w:r w:rsidRPr="007D510F">
        <w:t>Магнитное</w:t>
      </w:r>
      <w:r w:rsidRPr="007D510F">
        <w:rPr>
          <w:spacing w:val="-6"/>
        </w:rPr>
        <w:t xml:space="preserve"> </w:t>
      </w:r>
      <w:r w:rsidRPr="007D510F">
        <w:t>поле</w:t>
      </w:r>
      <w:r w:rsidRPr="007D510F">
        <w:rPr>
          <w:spacing w:val="-4"/>
        </w:rPr>
        <w:t xml:space="preserve"> </w:t>
      </w:r>
      <w:r w:rsidRPr="007D510F">
        <w:t>в</w:t>
      </w:r>
      <w:r w:rsidRPr="007D510F">
        <w:rPr>
          <w:spacing w:val="-3"/>
        </w:rPr>
        <w:t xml:space="preserve"> </w:t>
      </w:r>
      <w:r w:rsidRPr="007D510F">
        <w:t>веществе.</w:t>
      </w:r>
      <w:r w:rsidRPr="007D510F">
        <w:rPr>
          <w:spacing w:val="-4"/>
        </w:rPr>
        <w:t xml:space="preserve"> </w:t>
      </w:r>
      <w:r w:rsidRPr="007D510F">
        <w:t>Ферромагнетики,</w:t>
      </w:r>
      <w:r w:rsidRPr="007D510F">
        <w:rPr>
          <w:spacing w:val="-3"/>
        </w:rPr>
        <w:t xml:space="preserve"> </w:t>
      </w:r>
      <w:r w:rsidRPr="007D510F">
        <w:t>пара-</w:t>
      </w:r>
      <w:r w:rsidRPr="007D510F">
        <w:rPr>
          <w:spacing w:val="-4"/>
        </w:rPr>
        <w:t xml:space="preserve"> </w:t>
      </w:r>
      <w:r w:rsidRPr="007D510F">
        <w:t>и</w:t>
      </w:r>
      <w:r w:rsidRPr="007D510F">
        <w:rPr>
          <w:spacing w:val="-3"/>
        </w:rPr>
        <w:t xml:space="preserve"> </w:t>
      </w:r>
      <w:r w:rsidRPr="007D510F">
        <w:rPr>
          <w:spacing w:val="-2"/>
        </w:rPr>
        <w:t>диамагнетики.</w:t>
      </w:r>
    </w:p>
    <w:p w14:paraId="0DEC5196" w14:textId="77777777" w:rsidR="009A0B4E" w:rsidRPr="007D510F" w:rsidRDefault="00F6563A" w:rsidP="007D510F">
      <w:pPr>
        <w:pStyle w:val="a3"/>
        <w:spacing w:before="76"/>
        <w:ind w:left="851" w:right="-53"/>
        <w:jc w:val="both"/>
      </w:pPr>
      <w:r w:rsidRPr="007D510F">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3E029C04" w14:textId="77777777" w:rsidR="009A0B4E" w:rsidRPr="007D510F" w:rsidRDefault="00F6563A" w:rsidP="007D510F">
      <w:pPr>
        <w:pStyle w:val="a3"/>
        <w:ind w:left="851" w:right="-53"/>
        <w:jc w:val="both"/>
      </w:pPr>
      <w:r w:rsidRPr="007D510F">
        <w:rPr>
          <w:spacing w:val="-2"/>
        </w:rPr>
        <w:t>Демонстрации.</w:t>
      </w:r>
    </w:p>
    <w:p w14:paraId="05282BF5" w14:textId="77777777" w:rsidR="009A0B4E" w:rsidRPr="007D510F" w:rsidRDefault="00F6563A" w:rsidP="007D510F">
      <w:pPr>
        <w:pStyle w:val="a3"/>
        <w:tabs>
          <w:tab w:val="left" w:pos="2711"/>
          <w:tab w:val="left" w:pos="3555"/>
          <w:tab w:val="left" w:pos="4764"/>
          <w:tab w:val="left" w:pos="6160"/>
          <w:tab w:val="left" w:pos="6847"/>
          <w:tab w:val="left" w:pos="8223"/>
          <w:tab w:val="left" w:pos="8561"/>
        </w:tabs>
        <w:ind w:left="851" w:right="-53"/>
        <w:jc w:val="both"/>
      </w:pPr>
      <w:r w:rsidRPr="007D510F">
        <w:rPr>
          <w:spacing w:val="-2"/>
        </w:rPr>
        <w:t>Картина</w:t>
      </w:r>
      <w:r w:rsidRPr="007D510F">
        <w:tab/>
      </w:r>
      <w:r w:rsidRPr="007D510F">
        <w:rPr>
          <w:spacing w:val="-4"/>
        </w:rPr>
        <w:t>линий</w:t>
      </w:r>
      <w:r w:rsidRPr="007D510F">
        <w:tab/>
      </w:r>
      <w:r w:rsidRPr="007D510F">
        <w:rPr>
          <w:spacing w:val="-2"/>
        </w:rPr>
        <w:t>индукции</w:t>
      </w:r>
      <w:r w:rsidRPr="007D510F">
        <w:tab/>
      </w:r>
      <w:r w:rsidRPr="007D510F">
        <w:rPr>
          <w:spacing w:val="-2"/>
        </w:rPr>
        <w:t>магнитного</w:t>
      </w:r>
      <w:r w:rsidRPr="007D510F">
        <w:tab/>
      </w:r>
      <w:r w:rsidRPr="007D510F">
        <w:rPr>
          <w:spacing w:val="-4"/>
        </w:rPr>
        <w:t>поля</w:t>
      </w:r>
      <w:r w:rsidRPr="007D510F">
        <w:tab/>
      </w:r>
      <w:r w:rsidRPr="007D510F">
        <w:rPr>
          <w:spacing w:val="-2"/>
        </w:rPr>
        <w:t>полосового</w:t>
      </w:r>
      <w:r w:rsidRPr="007D510F">
        <w:tab/>
      </w:r>
      <w:r w:rsidRPr="007D510F">
        <w:rPr>
          <w:spacing w:val="-10"/>
        </w:rPr>
        <w:t>и</w:t>
      </w:r>
      <w:r w:rsidRPr="007D510F">
        <w:tab/>
      </w:r>
      <w:r w:rsidRPr="007D510F">
        <w:rPr>
          <w:spacing w:val="-2"/>
        </w:rPr>
        <w:t xml:space="preserve">подковообразного </w:t>
      </w:r>
      <w:r w:rsidRPr="007D510F">
        <w:t>постоянных магнитов.</w:t>
      </w:r>
    </w:p>
    <w:p w14:paraId="712B1C0F" w14:textId="77777777" w:rsidR="009A0B4E" w:rsidRPr="007D510F" w:rsidRDefault="00F6563A" w:rsidP="007D510F">
      <w:pPr>
        <w:pStyle w:val="a3"/>
        <w:tabs>
          <w:tab w:val="left" w:pos="10302"/>
        </w:tabs>
        <w:ind w:left="851" w:right="-53"/>
        <w:jc w:val="both"/>
      </w:pPr>
      <w:r w:rsidRPr="007D510F">
        <w:t>Картина</w:t>
      </w:r>
      <w:r w:rsidRPr="007D510F">
        <w:rPr>
          <w:spacing w:val="80"/>
        </w:rPr>
        <w:t xml:space="preserve"> </w:t>
      </w:r>
      <w:r w:rsidRPr="007D510F">
        <w:t>линий</w:t>
      </w:r>
      <w:r w:rsidRPr="007D510F">
        <w:rPr>
          <w:spacing w:val="80"/>
        </w:rPr>
        <w:t xml:space="preserve"> </w:t>
      </w:r>
      <w:r w:rsidRPr="007D510F">
        <w:t>магнитной</w:t>
      </w:r>
      <w:r w:rsidRPr="007D510F">
        <w:rPr>
          <w:spacing w:val="80"/>
        </w:rPr>
        <w:t xml:space="preserve"> </w:t>
      </w:r>
      <w:r w:rsidRPr="007D510F">
        <w:t>индукции</w:t>
      </w:r>
      <w:r w:rsidRPr="007D510F">
        <w:rPr>
          <w:spacing w:val="80"/>
        </w:rPr>
        <w:t xml:space="preserve"> </w:t>
      </w:r>
      <w:r w:rsidRPr="007D510F">
        <w:t>поля</w:t>
      </w:r>
      <w:r w:rsidRPr="007D510F">
        <w:rPr>
          <w:spacing w:val="80"/>
        </w:rPr>
        <w:t xml:space="preserve"> </w:t>
      </w:r>
      <w:r w:rsidRPr="007D510F">
        <w:t>длинного</w:t>
      </w:r>
      <w:r w:rsidRPr="007D510F">
        <w:rPr>
          <w:spacing w:val="80"/>
        </w:rPr>
        <w:t xml:space="preserve"> </w:t>
      </w:r>
      <w:r w:rsidRPr="007D510F">
        <w:t>прямого</w:t>
      </w:r>
      <w:r w:rsidRPr="007D510F">
        <w:rPr>
          <w:spacing w:val="80"/>
        </w:rPr>
        <w:t xml:space="preserve"> </w:t>
      </w:r>
      <w:r w:rsidRPr="007D510F">
        <w:t>проводника</w:t>
      </w:r>
      <w:r w:rsidRPr="007D510F">
        <w:tab/>
      </w:r>
      <w:r w:rsidRPr="007D510F">
        <w:rPr>
          <w:spacing w:val="-10"/>
        </w:rPr>
        <w:t xml:space="preserve">и </w:t>
      </w:r>
      <w:r w:rsidRPr="007D510F">
        <w:t>замкнутого кольцевого проводника, катушки с током.</w:t>
      </w:r>
    </w:p>
    <w:p w14:paraId="1DE06549" w14:textId="77777777" w:rsidR="009A0B4E" w:rsidRPr="007D510F" w:rsidRDefault="00F6563A" w:rsidP="007D510F">
      <w:pPr>
        <w:pStyle w:val="a3"/>
        <w:ind w:left="851" w:right="-53"/>
        <w:jc w:val="both"/>
      </w:pPr>
      <w:r w:rsidRPr="007D510F">
        <w:t>Взаимодействие</w:t>
      </w:r>
      <w:r w:rsidRPr="007D510F">
        <w:rPr>
          <w:spacing w:val="-10"/>
        </w:rPr>
        <w:t xml:space="preserve"> </w:t>
      </w:r>
      <w:r w:rsidRPr="007D510F">
        <w:t>двух</w:t>
      </w:r>
      <w:r w:rsidRPr="007D510F">
        <w:rPr>
          <w:spacing w:val="-10"/>
        </w:rPr>
        <w:t xml:space="preserve"> </w:t>
      </w:r>
      <w:r w:rsidRPr="007D510F">
        <w:t>проводников</w:t>
      </w:r>
      <w:r w:rsidRPr="007D510F">
        <w:rPr>
          <w:spacing w:val="-10"/>
        </w:rPr>
        <w:t xml:space="preserve"> </w:t>
      </w:r>
      <w:r w:rsidRPr="007D510F">
        <w:t>с</w:t>
      </w:r>
      <w:r w:rsidRPr="007D510F">
        <w:rPr>
          <w:spacing w:val="-10"/>
        </w:rPr>
        <w:t xml:space="preserve"> </w:t>
      </w:r>
      <w:r w:rsidRPr="007D510F">
        <w:t>током. Сила Ампера.</w:t>
      </w:r>
    </w:p>
    <w:p w14:paraId="449A627B" w14:textId="77777777" w:rsidR="009A0B4E" w:rsidRPr="007D510F" w:rsidRDefault="00F6563A" w:rsidP="007D510F">
      <w:pPr>
        <w:pStyle w:val="a3"/>
        <w:ind w:left="851" w:right="-53"/>
        <w:jc w:val="both"/>
      </w:pPr>
      <w:r w:rsidRPr="007D510F">
        <w:t>Действие</w:t>
      </w:r>
      <w:r w:rsidRPr="007D510F">
        <w:rPr>
          <w:spacing w:val="-4"/>
        </w:rPr>
        <w:t xml:space="preserve"> </w:t>
      </w:r>
      <w:r w:rsidRPr="007D510F">
        <w:t>силы</w:t>
      </w:r>
      <w:r w:rsidRPr="007D510F">
        <w:rPr>
          <w:spacing w:val="-3"/>
        </w:rPr>
        <w:t xml:space="preserve"> </w:t>
      </w:r>
      <w:r w:rsidRPr="007D510F">
        <w:t>Лоренца</w:t>
      </w:r>
      <w:r w:rsidRPr="007D510F">
        <w:rPr>
          <w:spacing w:val="-3"/>
        </w:rPr>
        <w:t xml:space="preserve"> </w:t>
      </w:r>
      <w:r w:rsidRPr="007D510F">
        <w:t>на</w:t>
      </w:r>
      <w:r w:rsidRPr="007D510F">
        <w:rPr>
          <w:spacing w:val="-3"/>
        </w:rPr>
        <w:t xml:space="preserve"> </w:t>
      </w:r>
      <w:r w:rsidRPr="007D510F">
        <w:t>ионы</w:t>
      </w:r>
      <w:r w:rsidRPr="007D510F">
        <w:rPr>
          <w:spacing w:val="-3"/>
        </w:rPr>
        <w:t xml:space="preserve"> </w:t>
      </w:r>
      <w:r w:rsidRPr="007D510F">
        <w:rPr>
          <w:spacing w:val="-2"/>
        </w:rPr>
        <w:t>электролита.</w:t>
      </w:r>
    </w:p>
    <w:p w14:paraId="71C0F507" w14:textId="77777777" w:rsidR="009A0B4E" w:rsidRPr="007D510F" w:rsidRDefault="00F6563A" w:rsidP="007D510F">
      <w:pPr>
        <w:pStyle w:val="a3"/>
        <w:ind w:left="851" w:right="-53"/>
        <w:jc w:val="both"/>
      </w:pPr>
      <w:r w:rsidRPr="007D510F">
        <w:t>Наблюдение</w:t>
      </w:r>
      <w:r w:rsidRPr="007D510F">
        <w:rPr>
          <w:spacing w:val="-5"/>
        </w:rPr>
        <w:t xml:space="preserve"> </w:t>
      </w:r>
      <w:r w:rsidRPr="007D510F">
        <w:t>движения</w:t>
      </w:r>
      <w:r w:rsidRPr="007D510F">
        <w:rPr>
          <w:spacing w:val="-5"/>
        </w:rPr>
        <w:t xml:space="preserve"> </w:t>
      </w:r>
      <w:r w:rsidRPr="007D510F">
        <w:t>пучка</w:t>
      </w:r>
      <w:r w:rsidRPr="007D510F">
        <w:rPr>
          <w:spacing w:val="-4"/>
        </w:rPr>
        <w:t xml:space="preserve"> </w:t>
      </w:r>
      <w:r w:rsidRPr="007D510F">
        <w:t>электронов</w:t>
      </w:r>
      <w:r w:rsidRPr="007D510F">
        <w:rPr>
          <w:spacing w:val="-5"/>
        </w:rPr>
        <w:t xml:space="preserve"> </w:t>
      </w:r>
      <w:r w:rsidRPr="007D510F">
        <w:t>в</w:t>
      </w:r>
      <w:r w:rsidRPr="007D510F">
        <w:rPr>
          <w:spacing w:val="-5"/>
        </w:rPr>
        <w:t xml:space="preserve"> </w:t>
      </w:r>
      <w:r w:rsidRPr="007D510F">
        <w:t>магнитном</w:t>
      </w:r>
      <w:r w:rsidRPr="007D510F">
        <w:rPr>
          <w:spacing w:val="-4"/>
        </w:rPr>
        <w:t xml:space="preserve"> </w:t>
      </w:r>
      <w:r w:rsidRPr="007D510F">
        <w:rPr>
          <w:spacing w:val="-2"/>
        </w:rPr>
        <w:t>поле.</w:t>
      </w:r>
    </w:p>
    <w:p w14:paraId="12850069" w14:textId="77777777" w:rsidR="009A0B4E" w:rsidRPr="007D510F" w:rsidRDefault="00F6563A" w:rsidP="007D510F">
      <w:pPr>
        <w:pStyle w:val="a3"/>
        <w:ind w:left="851" w:right="-53"/>
        <w:jc w:val="both"/>
      </w:pPr>
      <w:r w:rsidRPr="007D510F">
        <w:t>Принцип</w:t>
      </w:r>
      <w:r w:rsidRPr="007D510F">
        <w:rPr>
          <w:spacing w:val="-9"/>
        </w:rPr>
        <w:t xml:space="preserve"> </w:t>
      </w:r>
      <w:r w:rsidRPr="007D510F">
        <w:t>действия</w:t>
      </w:r>
      <w:r w:rsidRPr="007D510F">
        <w:rPr>
          <w:spacing w:val="-9"/>
        </w:rPr>
        <w:t xml:space="preserve"> </w:t>
      </w:r>
      <w:r w:rsidRPr="007D510F">
        <w:t>электроизмерительного</w:t>
      </w:r>
      <w:r w:rsidRPr="007D510F">
        <w:rPr>
          <w:spacing w:val="-9"/>
        </w:rPr>
        <w:t xml:space="preserve"> </w:t>
      </w:r>
      <w:r w:rsidRPr="007D510F">
        <w:t>прибора</w:t>
      </w:r>
      <w:r w:rsidRPr="007D510F">
        <w:rPr>
          <w:spacing w:val="-9"/>
        </w:rPr>
        <w:t xml:space="preserve"> </w:t>
      </w:r>
      <w:r w:rsidRPr="007D510F">
        <w:t>магнитоэлектрической</w:t>
      </w:r>
      <w:r w:rsidRPr="007D510F">
        <w:rPr>
          <w:spacing w:val="-9"/>
        </w:rPr>
        <w:t xml:space="preserve"> </w:t>
      </w:r>
      <w:r w:rsidRPr="007D510F">
        <w:t>системы. Ученический эксперимент, лабораторные работы, практикум.</w:t>
      </w:r>
    </w:p>
    <w:p w14:paraId="136D8128" w14:textId="77777777" w:rsidR="009A0B4E" w:rsidRPr="007D510F" w:rsidRDefault="00F6563A" w:rsidP="007D510F">
      <w:pPr>
        <w:pStyle w:val="a3"/>
        <w:ind w:left="851" w:right="-53"/>
        <w:jc w:val="both"/>
      </w:pPr>
      <w:r w:rsidRPr="007D510F">
        <w:t>Исследование</w:t>
      </w:r>
      <w:r w:rsidRPr="007D510F">
        <w:rPr>
          <w:spacing w:val="-10"/>
        </w:rPr>
        <w:t xml:space="preserve"> </w:t>
      </w:r>
      <w:r w:rsidRPr="007D510F">
        <w:t>магнитного</w:t>
      </w:r>
      <w:r w:rsidRPr="007D510F">
        <w:rPr>
          <w:spacing w:val="-10"/>
        </w:rPr>
        <w:t xml:space="preserve"> </w:t>
      </w:r>
      <w:r w:rsidRPr="007D510F">
        <w:t>поля</w:t>
      </w:r>
      <w:r w:rsidRPr="007D510F">
        <w:rPr>
          <w:spacing w:val="-10"/>
        </w:rPr>
        <w:t xml:space="preserve"> </w:t>
      </w:r>
      <w:r w:rsidRPr="007D510F">
        <w:t>постоянных</w:t>
      </w:r>
      <w:r w:rsidRPr="007D510F">
        <w:rPr>
          <w:spacing w:val="-10"/>
        </w:rPr>
        <w:t xml:space="preserve"> </w:t>
      </w:r>
      <w:r w:rsidRPr="007D510F">
        <w:t>магнитов. Исследование свойств ферромагнетиков.</w:t>
      </w:r>
    </w:p>
    <w:p w14:paraId="6B009A2B" w14:textId="77777777" w:rsidR="009A0B4E" w:rsidRPr="007D510F" w:rsidRDefault="00F6563A" w:rsidP="007D510F">
      <w:pPr>
        <w:pStyle w:val="a3"/>
        <w:ind w:left="851" w:right="-53"/>
        <w:jc w:val="both"/>
      </w:pPr>
      <w:r w:rsidRPr="007D510F">
        <w:t>Исследование</w:t>
      </w:r>
      <w:r w:rsidRPr="007D510F">
        <w:rPr>
          <w:spacing w:val="-6"/>
        </w:rPr>
        <w:t xml:space="preserve"> </w:t>
      </w:r>
      <w:r w:rsidRPr="007D510F">
        <w:t>действия</w:t>
      </w:r>
      <w:r w:rsidRPr="007D510F">
        <w:rPr>
          <w:spacing w:val="-6"/>
        </w:rPr>
        <w:t xml:space="preserve"> </w:t>
      </w:r>
      <w:r w:rsidRPr="007D510F">
        <w:t>постоянного</w:t>
      </w:r>
      <w:r w:rsidRPr="007D510F">
        <w:rPr>
          <w:spacing w:val="-6"/>
        </w:rPr>
        <w:t xml:space="preserve"> </w:t>
      </w:r>
      <w:r w:rsidRPr="007D510F">
        <w:t>магнита</w:t>
      </w:r>
      <w:r w:rsidRPr="007D510F">
        <w:rPr>
          <w:spacing w:val="-6"/>
        </w:rPr>
        <w:t xml:space="preserve"> </w:t>
      </w:r>
      <w:r w:rsidRPr="007D510F">
        <w:t>на</w:t>
      </w:r>
      <w:r w:rsidRPr="007D510F">
        <w:rPr>
          <w:spacing w:val="-6"/>
        </w:rPr>
        <w:t xml:space="preserve"> </w:t>
      </w:r>
      <w:r w:rsidRPr="007D510F">
        <w:t>рамку</w:t>
      </w:r>
      <w:r w:rsidRPr="007D510F">
        <w:rPr>
          <w:spacing w:val="-6"/>
        </w:rPr>
        <w:t xml:space="preserve"> </w:t>
      </w:r>
      <w:r w:rsidRPr="007D510F">
        <w:t>с</w:t>
      </w:r>
      <w:r w:rsidRPr="007D510F">
        <w:rPr>
          <w:spacing w:val="-6"/>
        </w:rPr>
        <w:t xml:space="preserve"> </w:t>
      </w:r>
      <w:r w:rsidRPr="007D510F">
        <w:t>током. Измерение силы Ампера.</w:t>
      </w:r>
    </w:p>
    <w:p w14:paraId="11275E22" w14:textId="77777777" w:rsidR="009A0B4E" w:rsidRPr="007D510F" w:rsidRDefault="00F6563A" w:rsidP="007D510F">
      <w:pPr>
        <w:pStyle w:val="a3"/>
        <w:ind w:left="851" w:right="-53"/>
        <w:jc w:val="both"/>
      </w:pPr>
      <w:r w:rsidRPr="007D510F">
        <w:t>Изучение</w:t>
      </w:r>
      <w:r w:rsidRPr="007D510F">
        <w:rPr>
          <w:spacing w:val="-4"/>
        </w:rPr>
        <w:t xml:space="preserve"> </w:t>
      </w:r>
      <w:r w:rsidRPr="007D510F">
        <w:t>зависимости</w:t>
      </w:r>
      <w:r w:rsidRPr="007D510F">
        <w:rPr>
          <w:spacing w:val="-3"/>
        </w:rPr>
        <w:t xml:space="preserve"> </w:t>
      </w:r>
      <w:r w:rsidRPr="007D510F">
        <w:t>силы</w:t>
      </w:r>
      <w:r w:rsidRPr="007D510F">
        <w:rPr>
          <w:spacing w:val="-3"/>
        </w:rPr>
        <w:t xml:space="preserve"> </w:t>
      </w:r>
      <w:r w:rsidRPr="007D510F">
        <w:t>Ампера</w:t>
      </w:r>
      <w:r w:rsidRPr="007D510F">
        <w:rPr>
          <w:spacing w:val="-4"/>
        </w:rPr>
        <w:t xml:space="preserve"> </w:t>
      </w:r>
      <w:r w:rsidRPr="007D510F">
        <w:t>от</w:t>
      </w:r>
      <w:r w:rsidRPr="007D510F">
        <w:rPr>
          <w:spacing w:val="-3"/>
        </w:rPr>
        <w:t xml:space="preserve"> </w:t>
      </w:r>
      <w:r w:rsidRPr="007D510F">
        <w:t>силы</w:t>
      </w:r>
      <w:r w:rsidRPr="007D510F">
        <w:rPr>
          <w:spacing w:val="-3"/>
        </w:rPr>
        <w:t xml:space="preserve"> </w:t>
      </w:r>
      <w:r w:rsidRPr="007D510F">
        <w:rPr>
          <w:spacing w:val="-2"/>
        </w:rPr>
        <w:t>тока.</w:t>
      </w:r>
    </w:p>
    <w:p w14:paraId="2E52F13B" w14:textId="77777777" w:rsidR="009A0B4E" w:rsidRPr="007D510F" w:rsidRDefault="00F6563A" w:rsidP="007D510F">
      <w:pPr>
        <w:pStyle w:val="a3"/>
        <w:ind w:left="851" w:right="-53"/>
        <w:jc w:val="both"/>
      </w:pPr>
      <w:r w:rsidRPr="007D510F">
        <w:t>Определение</w:t>
      </w:r>
      <w:r w:rsidRPr="007D510F">
        <w:rPr>
          <w:spacing w:val="-6"/>
        </w:rPr>
        <w:t xml:space="preserve"> </w:t>
      </w:r>
      <w:r w:rsidRPr="007D510F">
        <w:t>магнитной</w:t>
      </w:r>
      <w:r w:rsidRPr="007D510F">
        <w:rPr>
          <w:spacing w:val="-6"/>
        </w:rPr>
        <w:t xml:space="preserve"> </w:t>
      </w:r>
      <w:r w:rsidRPr="007D510F">
        <w:t>индукции</w:t>
      </w:r>
      <w:r w:rsidRPr="007D510F">
        <w:rPr>
          <w:spacing w:val="-6"/>
        </w:rPr>
        <w:t xml:space="preserve"> </w:t>
      </w:r>
      <w:r w:rsidRPr="007D510F">
        <w:t>на</w:t>
      </w:r>
      <w:r w:rsidRPr="007D510F">
        <w:rPr>
          <w:spacing w:val="-6"/>
        </w:rPr>
        <w:t xml:space="preserve"> </w:t>
      </w:r>
      <w:r w:rsidRPr="007D510F">
        <w:t>основе</w:t>
      </w:r>
      <w:r w:rsidRPr="007D510F">
        <w:rPr>
          <w:spacing w:val="-6"/>
        </w:rPr>
        <w:t xml:space="preserve"> </w:t>
      </w:r>
      <w:r w:rsidRPr="007D510F">
        <w:t>измерения</w:t>
      </w:r>
      <w:r w:rsidRPr="007D510F">
        <w:rPr>
          <w:spacing w:val="-6"/>
        </w:rPr>
        <w:t xml:space="preserve"> </w:t>
      </w:r>
      <w:r w:rsidRPr="007D510F">
        <w:t>силы</w:t>
      </w:r>
      <w:r w:rsidRPr="007D510F">
        <w:rPr>
          <w:spacing w:val="-6"/>
        </w:rPr>
        <w:t xml:space="preserve"> </w:t>
      </w:r>
      <w:r w:rsidRPr="007D510F">
        <w:t>Ампера. Тема 5. Электромагнитная индукция.</w:t>
      </w:r>
    </w:p>
    <w:p w14:paraId="3EFD24B9" w14:textId="77777777" w:rsidR="009A0B4E" w:rsidRPr="007D510F" w:rsidRDefault="00F6563A" w:rsidP="007D510F">
      <w:pPr>
        <w:pStyle w:val="a3"/>
        <w:ind w:left="851" w:right="-53"/>
        <w:jc w:val="both"/>
      </w:pPr>
      <w:r w:rsidRPr="007D510F">
        <w:t>Явление электромагнитной индукции. Поток вектора магнитной индукции. ЭДС индукции.</w:t>
      </w:r>
      <w:r w:rsidRPr="007D510F">
        <w:rPr>
          <w:spacing w:val="-15"/>
        </w:rPr>
        <w:t xml:space="preserve"> </w:t>
      </w:r>
      <w:r w:rsidRPr="007D510F">
        <w:t>Закон</w:t>
      </w:r>
      <w:r w:rsidRPr="007D510F">
        <w:rPr>
          <w:spacing w:val="-15"/>
        </w:rPr>
        <w:t xml:space="preserve"> </w:t>
      </w:r>
      <w:r w:rsidRPr="007D510F">
        <w:t>электромагнитной</w:t>
      </w:r>
      <w:r w:rsidRPr="007D510F">
        <w:rPr>
          <w:spacing w:val="-15"/>
        </w:rPr>
        <w:t xml:space="preserve"> </w:t>
      </w:r>
      <w:r w:rsidRPr="007D510F">
        <w:t>индукции</w:t>
      </w:r>
      <w:r w:rsidRPr="007D510F">
        <w:rPr>
          <w:spacing w:val="-15"/>
        </w:rPr>
        <w:t xml:space="preserve"> </w:t>
      </w:r>
      <w:r w:rsidRPr="007D510F">
        <w:t>Фарадея.</w:t>
      </w:r>
      <w:r w:rsidRPr="007D510F">
        <w:rPr>
          <w:spacing w:val="-15"/>
        </w:rPr>
        <w:t xml:space="preserve"> </w:t>
      </w:r>
      <w:r w:rsidRPr="007D510F">
        <w:t>Вихревое</w:t>
      </w:r>
      <w:r w:rsidRPr="007D510F">
        <w:rPr>
          <w:spacing w:val="-15"/>
        </w:rPr>
        <w:t xml:space="preserve"> </w:t>
      </w:r>
      <w:r w:rsidRPr="007D510F">
        <w:t>электрическое</w:t>
      </w:r>
      <w:r w:rsidRPr="007D510F">
        <w:rPr>
          <w:spacing w:val="-15"/>
        </w:rPr>
        <w:t xml:space="preserve"> </w:t>
      </w:r>
      <w:r w:rsidRPr="007D510F">
        <w:t>поле.</w:t>
      </w:r>
      <w:r w:rsidRPr="007D510F">
        <w:rPr>
          <w:spacing w:val="-15"/>
        </w:rPr>
        <w:t xml:space="preserve"> </w:t>
      </w:r>
      <w:r w:rsidRPr="007D510F">
        <w:t xml:space="preserve">Токи </w:t>
      </w:r>
      <w:r w:rsidRPr="007D510F">
        <w:rPr>
          <w:spacing w:val="-2"/>
        </w:rPr>
        <w:t>Фуко.</w:t>
      </w:r>
    </w:p>
    <w:p w14:paraId="1076A134" w14:textId="77777777" w:rsidR="009A0B4E" w:rsidRPr="007D510F" w:rsidRDefault="00F6563A" w:rsidP="007D510F">
      <w:pPr>
        <w:pStyle w:val="a3"/>
        <w:ind w:left="851" w:right="-53"/>
        <w:jc w:val="both"/>
      </w:pPr>
      <w:r w:rsidRPr="007D510F">
        <w:t>ЭДС</w:t>
      </w:r>
      <w:r w:rsidRPr="007D510F">
        <w:rPr>
          <w:spacing w:val="-6"/>
        </w:rPr>
        <w:t xml:space="preserve"> </w:t>
      </w:r>
      <w:r w:rsidRPr="007D510F">
        <w:t>индукции</w:t>
      </w:r>
      <w:r w:rsidRPr="007D510F">
        <w:rPr>
          <w:spacing w:val="-6"/>
        </w:rPr>
        <w:t xml:space="preserve"> </w:t>
      </w:r>
      <w:r w:rsidRPr="007D510F">
        <w:t>в</w:t>
      </w:r>
      <w:r w:rsidRPr="007D510F">
        <w:rPr>
          <w:spacing w:val="-6"/>
        </w:rPr>
        <w:t xml:space="preserve"> </w:t>
      </w:r>
      <w:r w:rsidRPr="007D510F">
        <w:t>проводнике,</w:t>
      </w:r>
      <w:r w:rsidRPr="007D510F">
        <w:rPr>
          <w:spacing w:val="-6"/>
        </w:rPr>
        <w:t xml:space="preserve"> </w:t>
      </w:r>
      <w:r w:rsidRPr="007D510F">
        <w:t>движущемся</w:t>
      </w:r>
      <w:r w:rsidRPr="007D510F">
        <w:rPr>
          <w:spacing w:val="-6"/>
        </w:rPr>
        <w:t xml:space="preserve"> </w:t>
      </w:r>
      <w:r w:rsidRPr="007D510F">
        <w:t>в</w:t>
      </w:r>
      <w:r w:rsidRPr="007D510F">
        <w:rPr>
          <w:spacing w:val="-6"/>
        </w:rPr>
        <w:t xml:space="preserve"> </w:t>
      </w:r>
      <w:r w:rsidRPr="007D510F">
        <w:t>однородном</w:t>
      </w:r>
      <w:r w:rsidRPr="007D510F">
        <w:rPr>
          <w:spacing w:val="-6"/>
        </w:rPr>
        <w:t xml:space="preserve"> </w:t>
      </w:r>
      <w:r w:rsidRPr="007D510F">
        <w:t>магнитном</w:t>
      </w:r>
      <w:r w:rsidRPr="007D510F">
        <w:rPr>
          <w:spacing w:val="-6"/>
        </w:rPr>
        <w:t xml:space="preserve"> </w:t>
      </w:r>
      <w:r w:rsidRPr="007D510F">
        <w:t>поле. Правило Ленца.</w:t>
      </w:r>
    </w:p>
    <w:p w14:paraId="3213131F" w14:textId="77777777" w:rsidR="009A0B4E" w:rsidRPr="007D510F" w:rsidRDefault="00F6563A" w:rsidP="007D510F">
      <w:pPr>
        <w:pStyle w:val="a3"/>
        <w:ind w:left="851" w:right="-53"/>
        <w:jc w:val="both"/>
      </w:pPr>
      <w:r w:rsidRPr="007D510F">
        <w:t>Индуктивность. Катушка индуктивности в цепи постоянного тока. Явление самоиндукции. ЭДС самоиндукции.</w:t>
      </w:r>
    </w:p>
    <w:p w14:paraId="20D14DD4" w14:textId="77777777" w:rsidR="009A0B4E" w:rsidRPr="007D510F" w:rsidRDefault="00F6563A" w:rsidP="007D510F">
      <w:pPr>
        <w:pStyle w:val="a3"/>
        <w:ind w:left="851" w:right="-53"/>
        <w:jc w:val="both"/>
      </w:pPr>
      <w:r w:rsidRPr="007D510F">
        <w:t>Энергия</w:t>
      </w:r>
      <w:r w:rsidRPr="007D510F">
        <w:rPr>
          <w:spacing w:val="-8"/>
        </w:rPr>
        <w:t xml:space="preserve"> </w:t>
      </w:r>
      <w:r w:rsidRPr="007D510F">
        <w:t>магнитного</w:t>
      </w:r>
      <w:r w:rsidRPr="007D510F">
        <w:rPr>
          <w:spacing w:val="-8"/>
        </w:rPr>
        <w:t xml:space="preserve"> </w:t>
      </w:r>
      <w:r w:rsidRPr="007D510F">
        <w:t>поля</w:t>
      </w:r>
      <w:r w:rsidRPr="007D510F">
        <w:rPr>
          <w:spacing w:val="-8"/>
        </w:rPr>
        <w:t xml:space="preserve"> </w:t>
      </w:r>
      <w:r w:rsidRPr="007D510F">
        <w:t>катушки</w:t>
      </w:r>
      <w:r w:rsidRPr="007D510F">
        <w:rPr>
          <w:spacing w:val="-8"/>
        </w:rPr>
        <w:t xml:space="preserve"> </w:t>
      </w:r>
      <w:r w:rsidRPr="007D510F">
        <w:t>с</w:t>
      </w:r>
      <w:r w:rsidRPr="007D510F">
        <w:rPr>
          <w:spacing w:val="-8"/>
        </w:rPr>
        <w:t xml:space="preserve"> </w:t>
      </w:r>
      <w:r w:rsidRPr="007D510F">
        <w:t>током. Электромагнитное поле.</w:t>
      </w:r>
    </w:p>
    <w:p w14:paraId="18A36F05" w14:textId="77777777" w:rsidR="009A0B4E" w:rsidRPr="007D510F" w:rsidRDefault="00F6563A" w:rsidP="007D510F">
      <w:pPr>
        <w:pStyle w:val="a3"/>
        <w:ind w:left="851" w:right="-53"/>
        <w:jc w:val="both"/>
      </w:pPr>
      <w:r w:rsidRPr="007D510F">
        <w:t>Технические</w:t>
      </w:r>
      <w:r w:rsidRPr="007D510F">
        <w:rPr>
          <w:spacing w:val="-4"/>
        </w:rPr>
        <w:t xml:space="preserve"> </w:t>
      </w:r>
      <w:r w:rsidRPr="007D510F">
        <w:t>устройства</w:t>
      </w:r>
      <w:r w:rsidRPr="007D510F">
        <w:rPr>
          <w:spacing w:val="-4"/>
        </w:rPr>
        <w:t xml:space="preserve"> </w:t>
      </w:r>
      <w:r w:rsidRPr="007D510F">
        <w:t>и</w:t>
      </w:r>
      <w:r w:rsidRPr="007D510F">
        <w:rPr>
          <w:spacing w:val="-4"/>
        </w:rPr>
        <w:t xml:space="preserve"> </w:t>
      </w:r>
      <w:r w:rsidRPr="007D510F">
        <w:t>технологические</w:t>
      </w:r>
      <w:r w:rsidRPr="007D510F">
        <w:rPr>
          <w:spacing w:val="-4"/>
        </w:rPr>
        <w:t xml:space="preserve"> </w:t>
      </w:r>
      <w:r w:rsidRPr="007D510F">
        <w:t>процессы:</w:t>
      </w:r>
      <w:r w:rsidRPr="007D510F">
        <w:rPr>
          <w:spacing w:val="-4"/>
        </w:rPr>
        <w:t xml:space="preserve"> </w:t>
      </w:r>
      <w:r w:rsidRPr="007D510F">
        <w:t>индукционная</w:t>
      </w:r>
      <w:r w:rsidRPr="007D510F">
        <w:rPr>
          <w:spacing w:val="-4"/>
        </w:rPr>
        <w:t xml:space="preserve"> </w:t>
      </w:r>
      <w:r w:rsidRPr="007D510F">
        <w:t>печь,</w:t>
      </w:r>
      <w:r w:rsidRPr="007D510F">
        <w:rPr>
          <w:spacing w:val="-4"/>
        </w:rPr>
        <w:t xml:space="preserve"> </w:t>
      </w:r>
      <w:r w:rsidRPr="007D510F">
        <w:t>соленоид, защита от электризации тел при движении в магнитном поле Земли.</w:t>
      </w:r>
    </w:p>
    <w:p w14:paraId="50E6E4B6" w14:textId="77777777" w:rsidR="009A0B4E" w:rsidRPr="007D510F" w:rsidRDefault="00F6563A" w:rsidP="007D510F">
      <w:pPr>
        <w:pStyle w:val="a3"/>
        <w:ind w:left="851" w:right="-53"/>
        <w:jc w:val="both"/>
      </w:pPr>
      <w:r w:rsidRPr="007D510F">
        <w:rPr>
          <w:spacing w:val="-2"/>
        </w:rPr>
        <w:t>Демонстрации.</w:t>
      </w:r>
    </w:p>
    <w:p w14:paraId="44E10869" w14:textId="77777777" w:rsidR="009A0B4E" w:rsidRPr="007D510F" w:rsidRDefault="00F6563A" w:rsidP="007D510F">
      <w:pPr>
        <w:pStyle w:val="a3"/>
        <w:ind w:left="851" w:right="-53"/>
        <w:jc w:val="both"/>
      </w:pPr>
      <w:r w:rsidRPr="007D510F">
        <w:t>Наблюдение</w:t>
      </w:r>
      <w:r w:rsidRPr="007D510F">
        <w:rPr>
          <w:spacing w:val="-8"/>
        </w:rPr>
        <w:t xml:space="preserve"> </w:t>
      </w:r>
      <w:r w:rsidRPr="007D510F">
        <w:t>явления</w:t>
      </w:r>
      <w:r w:rsidRPr="007D510F">
        <w:rPr>
          <w:spacing w:val="-8"/>
        </w:rPr>
        <w:t xml:space="preserve"> </w:t>
      </w:r>
      <w:r w:rsidRPr="007D510F">
        <w:t>электромагнитной</w:t>
      </w:r>
      <w:r w:rsidRPr="007D510F">
        <w:rPr>
          <w:spacing w:val="-7"/>
        </w:rPr>
        <w:t xml:space="preserve"> </w:t>
      </w:r>
      <w:r w:rsidRPr="007D510F">
        <w:rPr>
          <w:spacing w:val="-2"/>
        </w:rPr>
        <w:t>индукции.</w:t>
      </w:r>
    </w:p>
    <w:p w14:paraId="080C8C60" w14:textId="77777777" w:rsidR="009A0B4E" w:rsidRPr="007D510F" w:rsidRDefault="00F6563A" w:rsidP="007D510F">
      <w:pPr>
        <w:pStyle w:val="a3"/>
        <w:ind w:left="851" w:right="-53"/>
        <w:jc w:val="both"/>
      </w:pPr>
      <w:r w:rsidRPr="007D510F">
        <w:rPr>
          <w:spacing w:val="-2"/>
        </w:rPr>
        <w:t>Исследование</w:t>
      </w:r>
      <w:r w:rsidRPr="007D510F">
        <w:rPr>
          <w:spacing w:val="-3"/>
        </w:rPr>
        <w:t xml:space="preserve"> </w:t>
      </w:r>
      <w:r w:rsidRPr="007D510F">
        <w:rPr>
          <w:spacing w:val="-2"/>
        </w:rPr>
        <w:t>зависимости</w:t>
      </w:r>
      <w:r w:rsidRPr="007D510F">
        <w:rPr>
          <w:spacing w:val="-3"/>
        </w:rPr>
        <w:t xml:space="preserve"> </w:t>
      </w:r>
      <w:r w:rsidRPr="007D510F">
        <w:rPr>
          <w:spacing w:val="-2"/>
        </w:rPr>
        <w:t>ЭДС</w:t>
      </w:r>
      <w:r w:rsidRPr="007D510F">
        <w:rPr>
          <w:spacing w:val="-3"/>
        </w:rPr>
        <w:t xml:space="preserve"> </w:t>
      </w:r>
      <w:r w:rsidRPr="007D510F">
        <w:rPr>
          <w:spacing w:val="-2"/>
        </w:rPr>
        <w:t>индукции</w:t>
      </w:r>
      <w:r w:rsidRPr="007D510F">
        <w:rPr>
          <w:spacing w:val="-3"/>
        </w:rPr>
        <w:t xml:space="preserve"> </w:t>
      </w:r>
      <w:r w:rsidRPr="007D510F">
        <w:rPr>
          <w:spacing w:val="-2"/>
        </w:rPr>
        <w:t>от</w:t>
      </w:r>
      <w:r w:rsidRPr="007D510F">
        <w:rPr>
          <w:spacing w:val="-3"/>
        </w:rPr>
        <w:t xml:space="preserve"> </w:t>
      </w:r>
      <w:r w:rsidRPr="007D510F">
        <w:rPr>
          <w:spacing w:val="-2"/>
        </w:rPr>
        <w:t>скорости</w:t>
      </w:r>
      <w:r w:rsidRPr="007D510F">
        <w:rPr>
          <w:spacing w:val="-3"/>
        </w:rPr>
        <w:t xml:space="preserve"> </w:t>
      </w:r>
      <w:r w:rsidRPr="007D510F">
        <w:rPr>
          <w:spacing w:val="-2"/>
        </w:rPr>
        <w:t>изменения</w:t>
      </w:r>
      <w:r w:rsidRPr="007D510F">
        <w:rPr>
          <w:spacing w:val="-3"/>
        </w:rPr>
        <w:t xml:space="preserve"> </w:t>
      </w:r>
      <w:r w:rsidRPr="007D510F">
        <w:rPr>
          <w:spacing w:val="-2"/>
        </w:rPr>
        <w:t>магнитного</w:t>
      </w:r>
      <w:r w:rsidRPr="007D510F">
        <w:rPr>
          <w:spacing w:val="-3"/>
        </w:rPr>
        <w:t xml:space="preserve"> </w:t>
      </w:r>
      <w:r w:rsidRPr="007D510F">
        <w:rPr>
          <w:spacing w:val="-2"/>
        </w:rPr>
        <w:t xml:space="preserve">потока. </w:t>
      </w:r>
      <w:r w:rsidRPr="007D510F">
        <w:t>Правило Ленца.</w:t>
      </w:r>
    </w:p>
    <w:p w14:paraId="6471E563" w14:textId="77777777" w:rsidR="009A0B4E" w:rsidRPr="007D510F" w:rsidRDefault="00F6563A" w:rsidP="007D510F">
      <w:pPr>
        <w:pStyle w:val="a3"/>
        <w:ind w:left="851" w:right="-53"/>
        <w:jc w:val="both"/>
      </w:pPr>
      <w:r w:rsidRPr="007D510F">
        <w:t>Падение</w:t>
      </w:r>
      <w:r w:rsidRPr="007D510F">
        <w:rPr>
          <w:spacing w:val="-8"/>
        </w:rPr>
        <w:t xml:space="preserve"> </w:t>
      </w:r>
      <w:r w:rsidRPr="007D510F">
        <w:t>магнита</w:t>
      </w:r>
      <w:r w:rsidRPr="007D510F">
        <w:rPr>
          <w:spacing w:val="-8"/>
        </w:rPr>
        <w:t xml:space="preserve"> </w:t>
      </w:r>
      <w:r w:rsidRPr="007D510F">
        <w:t>в</w:t>
      </w:r>
      <w:r w:rsidRPr="007D510F">
        <w:rPr>
          <w:spacing w:val="-8"/>
        </w:rPr>
        <w:t xml:space="preserve"> </w:t>
      </w:r>
      <w:r w:rsidRPr="007D510F">
        <w:t>алюминиевой</w:t>
      </w:r>
      <w:r w:rsidRPr="007D510F">
        <w:rPr>
          <w:spacing w:val="-8"/>
        </w:rPr>
        <w:t xml:space="preserve"> </w:t>
      </w:r>
      <w:r w:rsidRPr="007D510F">
        <w:t>(медной)</w:t>
      </w:r>
      <w:r w:rsidRPr="007D510F">
        <w:rPr>
          <w:spacing w:val="-8"/>
        </w:rPr>
        <w:t xml:space="preserve"> </w:t>
      </w:r>
      <w:r w:rsidRPr="007D510F">
        <w:t>трубе. Явление самоиндукции.</w:t>
      </w:r>
    </w:p>
    <w:p w14:paraId="0079EEBF" w14:textId="77777777" w:rsidR="009A0B4E" w:rsidRPr="007D510F" w:rsidRDefault="00F6563A" w:rsidP="007D510F">
      <w:pPr>
        <w:pStyle w:val="a3"/>
        <w:ind w:left="851" w:right="-53"/>
        <w:jc w:val="both"/>
      </w:pPr>
      <w:r w:rsidRPr="007D510F">
        <w:t>Исследование</w:t>
      </w:r>
      <w:r w:rsidRPr="007D510F">
        <w:rPr>
          <w:spacing w:val="22"/>
        </w:rPr>
        <w:t xml:space="preserve"> </w:t>
      </w:r>
      <w:r w:rsidRPr="007D510F">
        <w:t>зависимости</w:t>
      </w:r>
      <w:r w:rsidRPr="007D510F">
        <w:rPr>
          <w:spacing w:val="23"/>
        </w:rPr>
        <w:t xml:space="preserve"> </w:t>
      </w:r>
      <w:r w:rsidRPr="007D510F">
        <w:t>ЭДС</w:t>
      </w:r>
      <w:r w:rsidRPr="007D510F">
        <w:rPr>
          <w:spacing w:val="23"/>
        </w:rPr>
        <w:t xml:space="preserve"> </w:t>
      </w:r>
      <w:r w:rsidRPr="007D510F">
        <w:t>самоиндукции</w:t>
      </w:r>
      <w:r w:rsidRPr="007D510F">
        <w:rPr>
          <w:spacing w:val="23"/>
        </w:rPr>
        <w:t xml:space="preserve"> </w:t>
      </w:r>
      <w:r w:rsidRPr="007D510F">
        <w:t>от</w:t>
      </w:r>
      <w:r w:rsidRPr="007D510F">
        <w:rPr>
          <w:spacing w:val="22"/>
        </w:rPr>
        <w:t xml:space="preserve"> </w:t>
      </w:r>
      <w:r w:rsidRPr="007D510F">
        <w:t>скорости</w:t>
      </w:r>
      <w:r w:rsidRPr="007D510F">
        <w:rPr>
          <w:spacing w:val="23"/>
        </w:rPr>
        <w:t xml:space="preserve"> </w:t>
      </w:r>
      <w:r w:rsidRPr="007D510F">
        <w:t>изменения</w:t>
      </w:r>
      <w:r w:rsidRPr="007D510F">
        <w:rPr>
          <w:spacing w:val="23"/>
        </w:rPr>
        <w:t xml:space="preserve"> </w:t>
      </w:r>
      <w:r w:rsidRPr="007D510F">
        <w:t>силы</w:t>
      </w:r>
      <w:r w:rsidRPr="007D510F">
        <w:rPr>
          <w:spacing w:val="23"/>
        </w:rPr>
        <w:t xml:space="preserve"> </w:t>
      </w:r>
      <w:r w:rsidRPr="007D510F">
        <w:t>тока</w:t>
      </w:r>
      <w:r w:rsidRPr="007D510F">
        <w:rPr>
          <w:spacing w:val="23"/>
        </w:rPr>
        <w:t xml:space="preserve"> </w:t>
      </w:r>
      <w:r w:rsidRPr="007D510F">
        <w:rPr>
          <w:spacing w:val="-10"/>
        </w:rPr>
        <w:t>в</w:t>
      </w:r>
    </w:p>
    <w:p w14:paraId="60C8B874"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0F591449" w14:textId="77777777" w:rsidR="009A0B4E" w:rsidRPr="007D510F" w:rsidRDefault="00F6563A" w:rsidP="007D510F">
      <w:pPr>
        <w:pStyle w:val="a3"/>
        <w:ind w:left="851" w:right="-53"/>
        <w:jc w:val="both"/>
      </w:pPr>
      <w:r w:rsidRPr="007D510F">
        <w:rPr>
          <w:spacing w:val="-2"/>
        </w:rPr>
        <w:t>цепи.</w:t>
      </w:r>
    </w:p>
    <w:p w14:paraId="676BE0CD" w14:textId="77777777" w:rsidR="009A0B4E" w:rsidRPr="007D510F" w:rsidRDefault="00F6563A" w:rsidP="007D510F">
      <w:pPr>
        <w:ind w:left="851" w:right="-53"/>
        <w:jc w:val="both"/>
        <w:rPr>
          <w:sz w:val="24"/>
          <w:szCs w:val="24"/>
        </w:rPr>
      </w:pPr>
      <w:r w:rsidRPr="007D510F">
        <w:rPr>
          <w:sz w:val="24"/>
          <w:szCs w:val="24"/>
        </w:rPr>
        <w:br w:type="column"/>
      </w:r>
    </w:p>
    <w:p w14:paraId="309BFFBA" w14:textId="77777777" w:rsidR="009A0B4E" w:rsidRPr="007D510F" w:rsidRDefault="00F6563A" w:rsidP="00904661">
      <w:pPr>
        <w:pStyle w:val="a3"/>
        <w:ind w:left="0" w:right="813"/>
        <w:jc w:val="both"/>
      </w:pPr>
      <w:r w:rsidRPr="007D510F">
        <w:t>Ученический</w:t>
      </w:r>
      <w:r w:rsidRPr="007D510F">
        <w:rPr>
          <w:spacing w:val="-10"/>
        </w:rPr>
        <w:t xml:space="preserve"> </w:t>
      </w:r>
      <w:r w:rsidRPr="007D510F">
        <w:t>эксперимент,</w:t>
      </w:r>
      <w:r w:rsidRPr="007D510F">
        <w:rPr>
          <w:spacing w:val="-10"/>
        </w:rPr>
        <w:t xml:space="preserve"> </w:t>
      </w:r>
      <w:r w:rsidRPr="007D510F">
        <w:t>лабораторные</w:t>
      </w:r>
      <w:r w:rsidRPr="007D510F">
        <w:rPr>
          <w:spacing w:val="-10"/>
        </w:rPr>
        <w:t xml:space="preserve"> </w:t>
      </w:r>
      <w:r w:rsidRPr="007D510F">
        <w:t>работы,</w:t>
      </w:r>
      <w:r w:rsidRPr="007D510F">
        <w:rPr>
          <w:spacing w:val="-10"/>
        </w:rPr>
        <w:t xml:space="preserve"> </w:t>
      </w:r>
      <w:r w:rsidRPr="007D510F">
        <w:t>практикум. Исследование явления электромагнитной индукции.</w:t>
      </w:r>
      <w:r w:rsidR="00904661">
        <w:t xml:space="preserve"> </w:t>
      </w:r>
      <w:r w:rsidRPr="007D510F">
        <w:t>Определение</w:t>
      </w:r>
      <w:r w:rsidRPr="007D510F">
        <w:rPr>
          <w:spacing w:val="-10"/>
        </w:rPr>
        <w:t xml:space="preserve"> </w:t>
      </w:r>
      <w:r w:rsidRPr="007D510F">
        <w:t>индукции</w:t>
      </w:r>
      <w:r w:rsidRPr="007D510F">
        <w:rPr>
          <w:spacing w:val="-10"/>
        </w:rPr>
        <w:t xml:space="preserve"> </w:t>
      </w:r>
      <w:r w:rsidRPr="007D510F">
        <w:t>вихревого</w:t>
      </w:r>
      <w:r w:rsidRPr="007D510F">
        <w:rPr>
          <w:spacing w:val="-10"/>
        </w:rPr>
        <w:t xml:space="preserve"> </w:t>
      </w:r>
      <w:r w:rsidRPr="007D510F">
        <w:t>магнитного</w:t>
      </w:r>
      <w:r w:rsidRPr="007D510F">
        <w:rPr>
          <w:spacing w:val="-10"/>
        </w:rPr>
        <w:t xml:space="preserve"> </w:t>
      </w:r>
      <w:r w:rsidRPr="007D510F">
        <w:t>поля.</w:t>
      </w:r>
      <w:r w:rsidRPr="007D510F">
        <w:tab/>
      </w:r>
    </w:p>
    <w:p w14:paraId="6BAE4195" w14:textId="77777777" w:rsidR="009A0B4E" w:rsidRPr="007D510F" w:rsidRDefault="009A0B4E" w:rsidP="007D510F">
      <w:pPr>
        <w:ind w:left="851" w:right="-53"/>
        <w:jc w:val="both"/>
        <w:rPr>
          <w:sz w:val="24"/>
          <w:szCs w:val="24"/>
        </w:rPr>
        <w:sectPr w:rsidR="009A0B4E" w:rsidRPr="007D510F" w:rsidSect="007D510F">
          <w:type w:val="continuous"/>
          <w:pgSz w:w="11910" w:h="16840"/>
          <w:pgMar w:top="1040" w:right="853" w:bottom="280" w:left="620" w:header="0" w:footer="1239" w:gutter="0"/>
          <w:cols w:num="2" w:space="720" w:equalWidth="0">
            <w:col w:w="1633" w:space="15"/>
            <w:col w:w="9602"/>
          </w:cols>
        </w:sectPr>
      </w:pPr>
    </w:p>
    <w:p w14:paraId="1716E81E" w14:textId="77777777" w:rsidR="009A0B4E" w:rsidRPr="007D510F" w:rsidRDefault="00F6563A" w:rsidP="007D510F">
      <w:pPr>
        <w:pStyle w:val="a3"/>
        <w:ind w:left="851" w:right="-53"/>
        <w:jc w:val="both"/>
      </w:pPr>
      <w:r w:rsidRPr="007D510F">
        <w:lastRenderedPageBreak/>
        <w:t>Энергетическое</w:t>
      </w:r>
      <w:r w:rsidRPr="007D510F">
        <w:rPr>
          <w:spacing w:val="-15"/>
        </w:rPr>
        <w:t xml:space="preserve"> </w:t>
      </w:r>
      <w:r w:rsidRPr="007D510F">
        <w:t>описание</w:t>
      </w:r>
      <w:r w:rsidRPr="007D510F">
        <w:rPr>
          <w:spacing w:val="-15"/>
        </w:rPr>
        <w:t xml:space="preserve"> </w:t>
      </w:r>
      <w:r w:rsidRPr="007D510F">
        <w:t>(закон</w:t>
      </w:r>
      <w:r w:rsidRPr="007D510F">
        <w:rPr>
          <w:spacing w:val="-15"/>
        </w:rPr>
        <w:t xml:space="preserve"> </w:t>
      </w:r>
      <w:r w:rsidRPr="007D510F">
        <w:t>сохранения</w:t>
      </w:r>
      <w:r w:rsidRPr="007D510F">
        <w:rPr>
          <w:spacing w:val="-15"/>
        </w:rPr>
        <w:t xml:space="preserve"> </w:t>
      </w:r>
      <w:r w:rsidRPr="007D510F">
        <w:t>механической</w:t>
      </w:r>
      <w:r w:rsidRPr="007D510F">
        <w:rPr>
          <w:spacing w:val="-15"/>
        </w:rPr>
        <w:t xml:space="preserve"> </w:t>
      </w:r>
      <w:r w:rsidRPr="007D510F">
        <w:t>энергии).</w:t>
      </w:r>
      <w:r w:rsidRPr="007D510F">
        <w:rPr>
          <w:spacing w:val="-15"/>
        </w:rPr>
        <w:t xml:space="preserve"> </w:t>
      </w:r>
      <w:r w:rsidRPr="007D510F">
        <w:t>Вывод</w:t>
      </w:r>
      <w:r w:rsidRPr="007D510F">
        <w:rPr>
          <w:spacing w:val="-15"/>
        </w:rPr>
        <w:t xml:space="preserve"> </w:t>
      </w:r>
      <w:r w:rsidRPr="007D510F">
        <w:t>динамического описания гармонических колебаний из их энергетического</w:t>
      </w:r>
      <w:r w:rsidRPr="007D510F">
        <w:rPr>
          <w:spacing w:val="40"/>
        </w:rPr>
        <w:t xml:space="preserve"> </w:t>
      </w:r>
      <w:r w:rsidRPr="007D510F">
        <w:t>и кинематического описания.</w:t>
      </w:r>
    </w:p>
    <w:p w14:paraId="64D38B75" w14:textId="77777777" w:rsidR="009A0B4E" w:rsidRPr="007D510F" w:rsidRDefault="00F6563A" w:rsidP="007D510F">
      <w:pPr>
        <w:pStyle w:val="a3"/>
        <w:spacing w:before="76"/>
        <w:ind w:left="851" w:right="-53"/>
        <w:jc w:val="both"/>
      </w:pPr>
      <w:r w:rsidRPr="007D510F">
        <w:t>Амплитуда</w:t>
      </w:r>
      <w:r w:rsidRPr="007D510F">
        <w:rPr>
          <w:spacing w:val="40"/>
        </w:rPr>
        <w:t xml:space="preserve"> </w:t>
      </w:r>
      <w:r w:rsidRPr="007D510F">
        <w:t>и</w:t>
      </w:r>
      <w:r w:rsidRPr="007D510F">
        <w:rPr>
          <w:spacing w:val="40"/>
        </w:rPr>
        <w:t xml:space="preserve"> </w:t>
      </w:r>
      <w:r w:rsidRPr="007D510F">
        <w:t>фаза</w:t>
      </w:r>
      <w:r w:rsidRPr="007D510F">
        <w:rPr>
          <w:spacing w:val="40"/>
        </w:rPr>
        <w:t xml:space="preserve"> </w:t>
      </w:r>
      <w:r w:rsidRPr="007D510F">
        <w:t>колебаний.</w:t>
      </w:r>
      <w:r w:rsidRPr="007D510F">
        <w:rPr>
          <w:spacing w:val="40"/>
        </w:rPr>
        <w:t xml:space="preserve"> </w:t>
      </w:r>
      <w:r w:rsidRPr="007D510F">
        <w:t>Связь</w:t>
      </w:r>
      <w:r w:rsidRPr="007D510F">
        <w:rPr>
          <w:spacing w:val="40"/>
        </w:rPr>
        <w:t xml:space="preserve"> </w:t>
      </w:r>
      <w:r w:rsidRPr="007D510F">
        <w:t>амплитуды</w:t>
      </w:r>
      <w:r w:rsidRPr="007D510F">
        <w:rPr>
          <w:spacing w:val="40"/>
        </w:rPr>
        <w:t xml:space="preserve"> </w:t>
      </w:r>
      <w:r w:rsidRPr="007D510F">
        <w:t>колебаний</w:t>
      </w:r>
      <w:r w:rsidRPr="007D510F">
        <w:rPr>
          <w:spacing w:val="40"/>
        </w:rPr>
        <w:t xml:space="preserve"> </w:t>
      </w:r>
      <w:r w:rsidRPr="007D510F">
        <w:t>исходной</w:t>
      </w:r>
      <w:r w:rsidRPr="007D510F">
        <w:rPr>
          <w:spacing w:val="40"/>
        </w:rPr>
        <w:t xml:space="preserve"> </w:t>
      </w:r>
      <w:r w:rsidRPr="007D510F">
        <w:t>величины</w:t>
      </w:r>
      <w:r w:rsidRPr="007D510F">
        <w:rPr>
          <w:spacing w:val="40"/>
        </w:rPr>
        <w:t xml:space="preserve"> </w:t>
      </w:r>
      <w:r w:rsidRPr="007D510F">
        <w:t>с амплитудами колебаний её скорости и ускорения.</w:t>
      </w:r>
    </w:p>
    <w:p w14:paraId="2299E910" w14:textId="77777777" w:rsidR="009A0B4E" w:rsidRPr="007D510F" w:rsidRDefault="00F6563A" w:rsidP="007D510F">
      <w:pPr>
        <w:pStyle w:val="a3"/>
        <w:ind w:left="851" w:right="-53"/>
        <w:jc w:val="both"/>
      </w:pPr>
      <w:r w:rsidRPr="007D510F">
        <w:t>Период и частота колебаний. Период малых свободных колебаний математического маятника. Период свободных колебаний пружинного маятника.</w:t>
      </w:r>
    </w:p>
    <w:p w14:paraId="058ED153" w14:textId="77777777" w:rsidR="009A0B4E" w:rsidRPr="007D510F" w:rsidRDefault="00F6563A" w:rsidP="007D510F">
      <w:pPr>
        <w:pStyle w:val="a3"/>
        <w:ind w:left="851" w:right="-53"/>
        <w:jc w:val="both"/>
      </w:pPr>
      <w:r w:rsidRPr="007D510F">
        <w:t>Понятие</w:t>
      </w:r>
      <w:r w:rsidRPr="007D510F">
        <w:rPr>
          <w:spacing w:val="-5"/>
        </w:rPr>
        <w:t xml:space="preserve"> </w:t>
      </w:r>
      <w:r w:rsidRPr="007D510F">
        <w:t>о</w:t>
      </w:r>
      <w:r w:rsidRPr="007D510F">
        <w:rPr>
          <w:spacing w:val="-5"/>
        </w:rPr>
        <w:t xml:space="preserve"> </w:t>
      </w:r>
      <w:r w:rsidRPr="007D510F">
        <w:t>затухающих</w:t>
      </w:r>
      <w:r w:rsidRPr="007D510F">
        <w:rPr>
          <w:spacing w:val="-5"/>
        </w:rPr>
        <w:t xml:space="preserve"> </w:t>
      </w:r>
      <w:r w:rsidRPr="007D510F">
        <w:t>колебаниях.</w:t>
      </w:r>
      <w:r w:rsidRPr="007D510F">
        <w:rPr>
          <w:spacing w:val="-5"/>
        </w:rPr>
        <w:t xml:space="preserve"> </w:t>
      </w:r>
      <w:r w:rsidRPr="007D510F">
        <w:t>Вынужденные</w:t>
      </w:r>
      <w:r w:rsidRPr="007D510F">
        <w:rPr>
          <w:spacing w:val="-5"/>
        </w:rPr>
        <w:t xml:space="preserve"> </w:t>
      </w:r>
      <w:r w:rsidRPr="007D510F">
        <w:t>колебания.</w:t>
      </w:r>
      <w:r w:rsidRPr="007D510F">
        <w:rPr>
          <w:spacing w:val="-5"/>
        </w:rPr>
        <w:t xml:space="preserve"> </w:t>
      </w:r>
      <w:r w:rsidRPr="007D510F">
        <w:t>Резонанс.</w:t>
      </w:r>
      <w:r w:rsidRPr="007D510F">
        <w:rPr>
          <w:spacing w:val="-5"/>
        </w:rPr>
        <w:t xml:space="preserve"> </w:t>
      </w:r>
      <w:r w:rsidRPr="007D510F">
        <w:t>Резонансная кривая. Влияние затухания на вид резонансной кривой. Автоколебания.</w:t>
      </w:r>
    </w:p>
    <w:p w14:paraId="53010DB4" w14:textId="77777777" w:rsidR="009A0B4E" w:rsidRPr="007D510F" w:rsidRDefault="00F6563A" w:rsidP="007D510F">
      <w:pPr>
        <w:pStyle w:val="a3"/>
        <w:ind w:left="851" w:right="-53"/>
        <w:jc w:val="both"/>
      </w:pPr>
      <w:r w:rsidRPr="007D510F">
        <w:t>Технические</w:t>
      </w:r>
      <w:r w:rsidRPr="007D510F">
        <w:rPr>
          <w:spacing w:val="80"/>
        </w:rPr>
        <w:t xml:space="preserve"> </w:t>
      </w:r>
      <w:r w:rsidRPr="007D510F">
        <w:t>устройства</w:t>
      </w:r>
      <w:r w:rsidRPr="007D510F">
        <w:rPr>
          <w:spacing w:val="80"/>
        </w:rPr>
        <w:t xml:space="preserve"> </w:t>
      </w:r>
      <w:r w:rsidRPr="007D510F">
        <w:t>и</w:t>
      </w:r>
      <w:r w:rsidRPr="007D510F">
        <w:rPr>
          <w:spacing w:val="80"/>
        </w:rPr>
        <w:t xml:space="preserve"> </w:t>
      </w:r>
      <w:r w:rsidRPr="007D510F">
        <w:t>технологические</w:t>
      </w:r>
      <w:r w:rsidRPr="007D510F">
        <w:rPr>
          <w:spacing w:val="80"/>
        </w:rPr>
        <w:t xml:space="preserve"> </w:t>
      </w:r>
      <w:r w:rsidRPr="007D510F">
        <w:t>процессы:</w:t>
      </w:r>
      <w:r w:rsidRPr="007D510F">
        <w:rPr>
          <w:spacing w:val="80"/>
        </w:rPr>
        <w:t xml:space="preserve"> </w:t>
      </w:r>
      <w:r w:rsidRPr="007D510F">
        <w:t>метроном,</w:t>
      </w:r>
      <w:r w:rsidRPr="007D510F">
        <w:rPr>
          <w:spacing w:val="80"/>
        </w:rPr>
        <w:t xml:space="preserve"> </w:t>
      </w:r>
      <w:r w:rsidRPr="007D510F">
        <w:t>часы,</w:t>
      </w:r>
      <w:r w:rsidRPr="007D510F">
        <w:rPr>
          <w:spacing w:val="80"/>
        </w:rPr>
        <w:t xml:space="preserve"> </w:t>
      </w:r>
      <w:r w:rsidRPr="007D510F">
        <w:t>качели, музыкальные инструменты, сейсмограф.</w:t>
      </w:r>
    </w:p>
    <w:p w14:paraId="6A77A734" w14:textId="77777777" w:rsidR="009A0B4E" w:rsidRPr="007D510F" w:rsidRDefault="00F6563A" w:rsidP="007D510F">
      <w:pPr>
        <w:pStyle w:val="a3"/>
        <w:ind w:left="851" w:right="-53"/>
        <w:jc w:val="both"/>
      </w:pPr>
      <w:r w:rsidRPr="007D510F">
        <w:rPr>
          <w:spacing w:val="-2"/>
        </w:rPr>
        <w:t>Демонстрации.</w:t>
      </w:r>
    </w:p>
    <w:p w14:paraId="0B56568D" w14:textId="77777777" w:rsidR="009A0B4E" w:rsidRPr="007D510F" w:rsidRDefault="00F6563A" w:rsidP="007D510F">
      <w:pPr>
        <w:pStyle w:val="a3"/>
        <w:ind w:left="851" w:right="-53"/>
        <w:jc w:val="both"/>
      </w:pPr>
      <w:r w:rsidRPr="007D510F">
        <w:t>Запись</w:t>
      </w:r>
      <w:r w:rsidRPr="007D510F">
        <w:rPr>
          <w:spacing w:val="-3"/>
        </w:rPr>
        <w:t xml:space="preserve"> </w:t>
      </w:r>
      <w:r w:rsidRPr="007D510F">
        <w:t>колебательного</w:t>
      </w:r>
      <w:r w:rsidRPr="007D510F">
        <w:rPr>
          <w:spacing w:val="-3"/>
        </w:rPr>
        <w:t xml:space="preserve"> </w:t>
      </w:r>
      <w:r w:rsidRPr="007D510F">
        <w:rPr>
          <w:spacing w:val="-2"/>
        </w:rPr>
        <w:t>движения.</w:t>
      </w:r>
    </w:p>
    <w:p w14:paraId="0A431ED7" w14:textId="77777777" w:rsidR="009A0B4E" w:rsidRPr="007D510F" w:rsidRDefault="00F6563A" w:rsidP="007D510F">
      <w:pPr>
        <w:pStyle w:val="a3"/>
        <w:ind w:left="851" w:right="-53"/>
        <w:jc w:val="both"/>
      </w:pPr>
      <w:r w:rsidRPr="007D510F">
        <w:t>Наблюдение</w:t>
      </w:r>
      <w:r w:rsidRPr="007D510F">
        <w:rPr>
          <w:spacing w:val="-6"/>
        </w:rPr>
        <w:t xml:space="preserve"> </w:t>
      </w:r>
      <w:r w:rsidRPr="007D510F">
        <w:t>независимости</w:t>
      </w:r>
      <w:r w:rsidRPr="007D510F">
        <w:rPr>
          <w:spacing w:val="-3"/>
        </w:rPr>
        <w:t xml:space="preserve"> </w:t>
      </w:r>
      <w:r w:rsidRPr="007D510F">
        <w:t>периода</w:t>
      </w:r>
      <w:r w:rsidRPr="007D510F">
        <w:rPr>
          <w:spacing w:val="-4"/>
        </w:rPr>
        <w:t xml:space="preserve"> </w:t>
      </w:r>
      <w:r w:rsidRPr="007D510F">
        <w:t>малых</w:t>
      </w:r>
      <w:r w:rsidRPr="007D510F">
        <w:rPr>
          <w:spacing w:val="-3"/>
        </w:rPr>
        <w:t xml:space="preserve"> </w:t>
      </w:r>
      <w:r w:rsidRPr="007D510F">
        <w:t>колебаний</w:t>
      </w:r>
      <w:r w:rsidRPr="007D510F">
        <w:rPr>
          <w:spacing w:val="-4"/>
        </w:rPr>
        <w:t xml:space="preserve"> </w:t>
      </w:r>
      <w:r w:rsidRPr="007D510F">
        <w:t>груза</w:t>
      </w:r>
      <w:r w:rsidRPr="007D510F">
        <w:rPr>
          <w:spacing w:val="-3"/>
        </w:rPr>
        <w:t xml:space="preserve"> </w:t>
      </w:r>
      <w:r w:rsidRPr="007D510F">
        <w:t>на</w:t>
      </w:r>
      <w:r w:rsidRPr="007D510F">
        <w:rPr>
          <w:spacing w:val="-4"/>
        </w:rPr>
        <w:t xml:space="preserve"> </w:t>
      </w:r>
      <w:r w:rsidRPr="007D510F">
        <w:t>нити</w:t>
      </w:r>
      <w:r w:rsidRPr="007D510F">
        <w:rPr>
          <w:spacing w:val="53"/>
        </w:rPr>
        <w:t xml:space="preserve"> </w:t>
      </w:r>
      <w:r w:rsidRPr="007D510F">
        <w:t>от</w:t>
      </w:r>
      <w:r w:rsidRPr="007D510F">
        <w:rPr>
          <w:spacing w:val="-3"/>
        </w:rPr>
        <w:t xml:space="preserve"> </w:t>
      </w:r>
      <w:r w:rsidRPr="007D510F">
        <w:rPr>
          <w:spacing w:val="-2"/>
        </w:rPr>
        <w:t>амплитуды.</w:t>
      </w:r>
    </w:p>
    <w:p w14:paraId="4C02D9BF" w14:textId="77777777" w:rsidR="009A0B4E" w:rsidRPr="007D510F" w:rsidRDefault="00F6563A" w:rsidP="007D510F">
      <w:pPr>
        <w:pStyle w:val="a3"/>
        <w:ind w:left="851" w:right="-53"/>
        <w:jc w:val="both"/>
      </w:pPr>
      <w:r w:rsidRPr="007D510F">
        <w:t>Исследование затухающих колебаний и зависимости периода свободных колебаний от сопротивления.</w:t>
      </w:r>
    </w:p>
    <w:p w14:paraId="246864B5" w14:textId="77777777" w:rsidR="009A0B4E" w:rsidRPr="007D510F" w:rsidRDefault="00F6563A" w:rsidP="007D510F">
      <w:pPr>
        <w:pStyle w:val="a3"/>
        <w:ind w:left="851" w:right="-53"/>
        <w:jc w:val="both"/>
      </w:pPr>
      <w:r w:rsidRPr="007D510F">
        <w:t>Исследование</w:t>
      </w:r>
      <w:r w:rsidRPr="007D510F">
        <w:rPr>
          <w:spacing w:val="80"/>
        </w:rPr>
        <w:t xml:space="preserve"> </w:t>
      </w:r>
      <w:r w:rsidRPr="007D510F">
        <w:t>колебаний</w:t>
      </w:r>
      <w:r w:rsidRPr="007D510F">
        <w:rPr>
          <w:spacing w:val="80"/>
        </w:rPr>
        <w:t xml:space="preserve"> </w:t>
      </w:r>
      <w:r w:rsidRPr="007D510F">
        <w:t>груза</w:t>
      </w:r>
      <w:r w:rsidRPr="007D510F">
        <w:rPr>
          <w:spacing w:val="80"/>
        </w:rPr>
        <w:t xml:space="preserve"> </w:t>
      </w:r>
      <w:r w:rsidRPr="007D510F">
        <w:t>на</w:t>
      </w:r>
      <w:r w:rsidRPr="007D510F">
        <w:rPr>
          <w:spacing w:val="80"/>
        </w:rPr>
        <w:t xml:space="preserve"> </w:t>
      </w:r>
      <w:r w:rsidRPr="007D510F">
        <w:t>массивной</w:t>
      </w:r>
      <w:r w:rsidRPr="007D510F">
        <w:rPr>
          <w:spacing w:val="80"/>
        </w:rPr>
        <w:t xml:space="preserve"> </w:t>
      </w:r>
      <w:r w:rsidRPr="007D510F">
        <w:t>пружине</w:t>
      </w:r>
      <w:r w:rsidRPr="007D510F">
        <w:rPr>
          <w:spacing w:val="80"/>
        </w:rPr>
        <w:t xml:space="preserve"> </w:t>
      </w:r>
      <w:r w:rsidRPr="007D510F">
        <w:t>с</w:t>
      </w:r>
      <w:r w:rsidRPr="007D510F">
        <w:rPr>
          <w:spacing w:val="80"/>
        </w:rPr>
        <w:t xml:space="preserve"> </w:t>
      </w:r>
      <w:r w:rsidRPr="007D510F">
        <w:t>целью</w:t>
      </w:r>
      <w:r w:rsidRPr="007D510F">
        <w:rPr>
          <w:spacing w:val="80"/>
        </w:rPr>
        <w:t xml:space="preserve"> </w:t>
      </w:r>
      <w:r w:rsidRPr="007D510F">
        <w:t>формирования представлений об идеальной модели пружинного маятника.</w:t>
      </w:r>
    </w:p>
    <w:p w14:paraId="53EC31F2" w14:textId="77777777" w:rsidR="009A0B4E" w:rsidRPr="007D510F" w:rsidRDefault="00F6563A" w:rsidP="007D510F">
      <w:pPr>
        <w:pStyle w:val="a3"/>
        <w:ind w:left="851" w:right="-53"/>
        <w:jc w:val="both"/>
      </w:pPr>
      <w:r w:rsidRPr="007D510F">
        <w:t>Закон</w:t>
      </w:r>
      <w:r w:rsidRPr="007D510F">
        <w:rPr>
          <w:spacing w:val="-6"/>
        </w:rPr>
        <w:t xml:space="preserve"> </w:t>
      </w:r>
      <w:r w:rsidRPr="007D510F">
        <w:t>сохранения</w:t>
      </w:r>
      <w:r w:rsidRPr="007D510F">
        <w:rPr>
          <w:spacing w:val="-6"/>
        </w:rPr>
        <w:t xml:space="preserve"> </w:t>
      </w:r>
      <w:r w:rsidRPr="007D510F">
        <w:t>энергии</w:t>
      </w:r>
      <w:r w:rsidRPr="007D510F">
        <w:rPr>
          <w:spacing w:val="-6"/>
        </w:rPr>
        <w:t xml:space="preserve"> </w:t>
      </w:r>
      <w:r w:rsidRPr="007D510F">
        <w:t>при</w:t>
      </w:r>
      <w:r w:rsidRPr="007D510F">
        <w:rPr>
          <w:spacing w:val="-6"/>
        </w:rPr>
        <w:t xml:space="preserve"> </w:t>
      </w:r>
      <w:r w:rsidRPr="007D510F">
        <w:t>колебаниях</w:t>
      </w:r>
      <w:r w:rsidRPr="007D510F">
        <w:rPr>
          <w:spacing w:val="-6"/>
        </w:rPr>
        <w:t xml:space="preserve"> </w:t>
      </w:r>
      <w:r w:rsidRPr="007D510F">
        <w:t>груза</w:t>
      </w:r>
      <w:r w:rsidRPr="007D510F">
        <w:rPr>
          <w:spacing w:val="-6"/>
        </w:rPr>
        <w:t xml:space="preserve"> </w:t>
      </w:r>
      <w:r w:rsidRPr="007D510F">
        <w:t>на</w:t>
      </w:r>
      <w:r w:rsidRPr="007D510F">
        <w:rPr>
          <w:spacing w:val="-6"/>
        </w:rPr>
        <w:t xml:space="preserve"> </w:t>
      </w:r>
      <w:r w:rsidRPr="007D510F">
        <w:t>пружине. Исследование вынужденных колебаний.</w:t>
      </w:r>
    </w:p>
    <w:p w14:paraId="2744E19D" w14:textId="77777777" w:rsidR="009A0B4E" w:rsidRPr="007D510F" w:rsidRDefault="00F6563A" w:rsidP="007D510F">
      <w:pPr>
        <w:pStyle w:val="a3"/>
        <w:ind w:left="851" w:right="-53"/>
        <w:jc w:val="both"/>
      </w:pPr>
      <w:r w:rsidRPr="007D510F">
        <w:t>Наблюдение</w:t>
      </w:r>
      <w:r w:rsidRPr="007D510F">
        <w:rPr>
          <w:spacing w:val="-7"/>
        </w:rPr>
        <w:t xml:space="preserve"> </w:t>
      </w:r>
      <w:r w:rsidRPr="007D510F">
        <w:rPr>
          <w:spacing w:val="-2"/>
        </w:rPr>
        <w:t>резонанса.</w:t>
      </w:r>
    </w:p>
    <w:p w14:paraId="18900F91" w14:textId="77777777" w:rsidR="009A0B4E" w:rsidRPr="007D510F" w:rsidRDefault="00F6563A" w:rsidP="007D510F">
      <w:pPr>
        <w:pStyle w:val="a3"/>
        <w:ind w:left="851" w:right="-53"/>
        <w:jc w:val="both"/>
      </w:pPr>
      <w:r w:rsidRPr="007D510F">
        <w:t>Ученический</w:t>
      </w:r>
      <w:r w:rsidRPr="007D510F">
        <w:rPr>
          <w:spacing w:val="-6"/>
        </w:rPr>
        <w:t xml:space="preserve"> </w:t>
      </w:r>
      <w:r w:rsidRPr="007D510F">
        <w:t>эксперимент,</w:t>
      </w:r>
      <w:r w:rsidRPr="007D510F">
        <w:rPr>
          <w:spacing w:val="-5"/>
        </w:rPr>
        <w:t xml:space="preserve"> </w:t>
      </w:r>
      <w:r w:rsidRPr="007D510F">
        <w:t>лабораторные</w:t>
      </w:r>
      <w:r w:rsidRPr="007D510F">
        <w:rPr>
          <w:spacing w:val="-5"/>
        </w:rPr>
        <w:t xml:space="preserve"> </w:t>
      </w:r>
      <w:r w:rsidRPr="007D510F">
        <w:t>работы,</w:t>
      </w:r>
      <w:r w:rsidRPr="007D510F">
        <w:rPr>
          <w:spacing w:val="-5"/>
        </w:rPr>
        <w:t xml:space="preserve"> </w:t>
      </w:r>
      <w:r w:rsidRPr="007D510F">
        <w:rPr>
          <w:spacing w:val="-2"/>
        </w:rPr>
        <w:t>практикум.</w:t>
      </w:r>
    </w:p>
    <w:p w14:paraId="69B1E4BF" w14:textId="77777777" w:rsidR="009A0B4E" w:rsidRPr="007D510F" w:rsidRDefault="00F6563A" w:rsidP="007D510F">
      <w:pPr>
        <w:pStyle w:val="a3"/>
        <w:ind w:left="851" w:right="-53"/>
        <w:jc w:val="both"/>
      </w:pPr>
      <w:r w:rsidRPr="007D510F">
        <w:t>Измерение</w:t>
      </w:r>
      <w:r w:rsidRPr="007D510F">
        <w:rPr>
          <w:spacing w:val="-6"/>
        </w:rPr>
        <w:t xml:space="preserve"> </w:t>
      </w:r>
      <w:r w:rsidRPr="007D510F">
        <w:t>периода</w:t>
      </w:r>
      <w:r w:rsidRPr="007D510F">
        <w:rPr>
          <w:spacing w:val="-6"/>
        </w:rPr>
        <w:t xml:space="preserve"> </w:t>
      </w:r>
      <w:r w:rsidRPr="007D510F">
        <w:t>свободных</w:t>
      </w:r>
      <w:r w:rsidRPr="007D510F">
        <w:rPr>
          <w:spacing w:val="-6"/>
        </w:rPr>
        <w:t xml:space="preserve"> </w:t>
      </w:r>
      <w:r w:rsidRPr="007D510F">
        <w:t>колебаний</w:t>
      </w:r>
      <w:r w:rsidRPr="007D510F">
        <w:rPr>
          <w:spacing w:val="-6"/>
        </w:rPr>
        <w:t xml:space="preserve"> </w:t>
      </w:r>
      <w:r w:rsidRPr="007D510F">
        <w:t>нитяного</w:t>
      </w:r>
      <w:r w:rsidRPr="007D510F">
        <w:rPr>
          <w:spacing w:val="-6"/>
        </w:rPr>
        <w:t xml:space="preserve"> </w:t>
      </w:r>
      <w:r w:rsidRPr="007D510F">
        <w:t>и</w:t>
      </w:r>
      <w:r w:rsidRPr="007D510F">
        <w:rPr>
          <w:spacing w:val="-6"/>
        </w:rPr>
        <w:t xml:space="preserve"> </w:t>
      </w:r>
      <w:r w:rsidRPr="007D510F">
        <w:t>пружинного</w:t>
      </w:r>
      <w:r w:rsidRPr="007D510F">
        <w:rPr>
          <w:spacing w:val="-6"/>
        </w:rPr>
        <w:t xml:space="preserve"> </w:t>
      </w:r>
      <w:r w:rsidRPr="007D510F">
        <w:t>маятников. Изучение законов движения тела в ходе колебаний на упругом подвесе.</w:t>
      </w:r>
    </w:p>
    <w:p w14:paraId="68A160A1" w14:textId="77777777" w:rsidR="009A0B4E" w:rsidRPr="007D510F" w:rsidRDefault="00F6563A" w:rsidP="007D510F">
      <w:pPr>
        <w:pStyle w:val="a3"/>
        <w:ind w:left="851" w:right="-53"/>
        <w:jc w:val="both"/>
      </w:pPr>
      <w:r w:rsidRPr="007D510F">
        <w:t>Изучение движения нитяного маятника. Преобразование</w:t>
      </w:r>
      <w:r w:rsidRPr="007D510F">
        <w:rPr>
          <w:spacing w:val="-10"/>
        </w:rPr>
        <w:t xml:space="preserve"> </w:t>
      </w:r>
      <w:r w:rsidRPr="007D510F">
        <w:t>энергии</w:t>
      </w:r>
      <w:r w:rsidRPr="007D510F">
        <w:rPr>
          <w:spacing w:val="-10"/>
        </w:rPr>
        <w:t xml:space="preserve"> </w:t>
      </w:r>
      <w:r w:rsidRPr="007D510F">
        <w:t>в</w:t>
      </w:r>
      <w:r w:rsidRPr="007D510F">
        <w:rPr>
          <w:spacing w:val="-10"/>
        </w:rPr>
        <w:t xml:space="preserve"> </w:t>
      </w:r>
      <w:r w:rsidRPr="007D510F">
        <w:t>пружинном</w:t>
      </w:r>
      <w:r w:rsidRPr="007D510F">
        <w:rPr>
          <w:spacing w:val="-10"/>
        </w:rPr>
        <w:t xml:space="preserve"> </w:t>
      </w:r>
      <w:r w:rsidRPr="007D510F">
        <w:t>маятнике.</w:t>
      </w:r>
    </w:p>
    <w:p w14:paraId="1204FA40" w14:textId="77777777" w:rsidR="009A0B4E" w:rsidRPr="007D510F" w:rsidRDefault="00F6563A" w:rsidP="007D510F">
      <w:pPr>
        <w:pStyle w:val="a3"/>
        <w:ind w:left="851" w:right="-53"/>
        <w:jc w:val="both"/>
      </w:pPr>
      <w:r w:rsidRPr="007D510F">
        <w:t>Исследование</w:t>
      </w:r>
      <w:r w:rsidRPr="007D510F">
        <w:rPr>
          <w:spacing w:val="-10"/>
        </w:rPr>
        <w:t xml:space="preserve"> </w:t>
      </w:r>
      <w:r w:rsidRPr="007D510F">
        <w:t>убывания</w:t>
      </w:r>
      <w:r w:rsidRPr="007D510F">
        <w:rPr>
          <w:spacing w:val="-10"/>
        </w:rPr>
        <w:t xml:space="preserve"> </w:t>
      </w:r>
      <w:r w:rsidRPr="007D510F">
        <w:t>амплитуды</w:t>
      </w:r>
      <w:r w:rsidRPr="007D510F">
        <w:rPr>
          <w:spacing w:val="-10"/>
        </w:rPr>
        <w:t xml:space="preserve"> </w:t>
      </w:r>
      <w:r w:rsidRPr="007D510F">
        <w:t>затухающих</w:t>
      </w:r>
      <w:r w:rsidRPr="007D510F">
        <w:rPr>
          <w:spacing w:val="-10"/>
        </w:rPr>
        <w:t xml:space="preserve"> </w:t>
      </w:r>
      <w:r w:rsidRPr="007D510F">
        <w:t>колебаний. Исследование вынужденных колебаний.</w:t>
      </w:r>
    </w:p>
    <w:p w14:paraId="64012318" w14:textId="77777777" w:rsidR="009A0B4E" w:rsidRPr="007D510F" w:rsidRDefault="00F6563A" w:rsidP="007D510F">
      <w:pPr>
        <w:pStyle w:val="a3"/>
        <w:ind w:left="851" w:right="-53"/>
        <w:jc w:val="both"/>
      </w:pPr>
      <w:r w:rsidRPr="007D510F">
        <w:t>Тема</w:t>
      </w:r>
      <w:r w:rsidRPr="007D510F">
        <w:rPr>
          <w:spacing w:val="-4"/>
        </w:rPr>
        <w:t xml:space="preserve"> </w:t>
      </w:r>
      <w:r w:rsidRPr="007D510F">
        <w:t>2.</w:t>
      </w:r>
      <w:r w:rsidRPr="007D510F">
        <w:rPr>
          <w:spacing w:val="-4"/>
        </w:rPr>
        <w:t xml:space="preserve"> </w:t>
      </w:r>
      <w:r w:rsidRPr="007D510F">
        <w:t>Электромагнитные</w:t>
      </w:r>
      <w:r w:rsidRPr="007D510F">
        <w:rPr>
          <w:spacing w:val="-4"/>
        </w:rPr>
        <w:t xml:space="preserve"> </w:t>
      </w:r>
      <w:r w:rsidRPr="007D510F">
        <w:rPr>
          <w:spacing w:val="-2"/>
        </w:rPr>
        <w:t>колебания.</w:t>
      </w:r>
    </w:p>
    <w:p w14:paraId="1AAC3241" w14:textId="77777777" w:rsidR="009A0B4E" w:rsidRPr="007D510F" w:rsidRDefault="00F6563A" w:rsidP="007D510F">
      <w:pPr>
        <w:pStyle w:val="a3"/>
        <w:ind w:left="851" w:right="-53"/>
        <w:jc w:val="both"/>
      </w:pPr>
      <w:r w:rsidRPr="007D510F">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sidRPr="007D510F">
        <w:rPr>
          <w:spacing w:val="40"/>
        </w:rPr>
        <w:t xml:space="preserve"> </w:t>
      </w:r>
      <w:r w:rsidRPr="007D510F">
        <w:t>с амплитудой силы тока в колебательном контуре.</w:t>
      </w:r>
    </w:p>
    <w:p w14:paraId="5B10959E" w14:textId="77777777" w:rsidR="009A0B4E" w:rsidRPr="007D510F" w:rsidRDefault="00F6563A" w:rsidP="007D510F">
      <w:pPr>
        <w:pStyle w:val="a3"/>
        <w:ind w:left="851" w:right="-53"/>
        <w:jc w:val="both"/>
      </w:pPr>
      <w:r w:rsidRPr="007D510F">
        <w:t>Закон</w:t>
      </w:r>
      <w:r w:rsidRPr="007D510F">
        <w:rPr>
          <w:spacing w:val="-7"/>
        </w:rPr>
        <w:t xml:space="preserve"> </w:t>
      </w:r>
      <w:r w:rsidRPr="007D510F">
        <w:t>сохранения</w:t>
      </w:r>
      <w:r w:rsidRPr="007D510F">
        <w:rPr>
          <w:spacing w:val="-4"/>
        </w:rPr>
        <w:t xml:space="preserve"> </w:t>
      </w:r>
      <w:r w:rsidRPr="007D510F">
        <w:t>энергии</w:t>
      </w:r>
      <w:r w:rsidRPr="007D510F">
        <w:rPr>
          <w:spacing w:val="-4"/>
        </w:rPr>
        <w:t xml:space="preserve"> </w:t>
      </w:r>
      <w:r w:rsidRPr="007D510F">
        <w:t>в</w:t>
      </w:r>
      <w:r w:rsidRPr="007D510F">
        <w:rPr>
          <w:spacing w:val="-5"/>
        </w:rPr>
        <w:t xml:space="preserve"> </w:t>
      </w:r>
      <w:r w:rsidRPr="007D510F">
        <w:t>идеальном</w:t>
      </w:r>
      <w:r w:rsidRPr="007D510F">
        <w:rPr>
          <w:spacing w:val="-4"/>
        </w:rPr>
        <w:t xml:space="preserve"> </w:t>
      </w:r>
      <w:r w:rsidRPr="007D510F">
        <w:t>колебательном</w:t>
      </w:r>
      <w:r w:rsidRPr="007D510F">
        <w:rPr>
          <w:spacing w:val="-4"/>
        </w:rPr>
        <w:t xml:space="preserve"> </w:t>
      </w:r>
      <w:r w:rsidRPr="007D510F">
        <w:rPr>
          <w:spacing w:val="-2"/>
        </w:rPr>
        <w:t>контуре.</w:t>
      </w:r>
    </w:p>
    <w:p w14:paraId="2648BC78" w14:textId="77777777" w:rsidR="009A0B4E" w:rsidRPr="007D510F" w:rsidRDefault="00F6563A" w:rsidP="007D510F">
      <w:pPr>
        <w:pStyle w:val="a3"/>
        <w:ind w:left="851" w:right="-53"/>
        <w:jc w:val="both"/>
      </w:pPr>
      <w:r w:rsidRPr="007D510F">
        <w:t xml:space="preserve">Затухающие электромагнитные колебания. Вынужденные электромагнитные </w:t>
      </w:r>
      <w:r w:rsidRPr="007D510F">
        <w:rPr>
          <w:spacing w:val="-2"/>
        </w:rPr>
        <w:t>колебания.</w:t>
      </w:r>
    </w:p>
    <w:p w14:paraId="4F731AEA" w14:textId="77777777" w:rsidR="009A0B4E" w:rsidRPr="007D510F" w:rsidRDefault="00F6563A" w:rsidP="007D510F">
      <w:pPr>
        <w:pStyle w:val="a3"/>
        <w:ind w:left="851" w:right="-53"/>
        <w:jc w:val="both"/>
      </w:pPr>
      <w:r w:rsidRPr="007D510F">
        <w:t xml:space="preserve">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w:t>
      </w:r>
      <w:r w:rsidRPr="007D510F">
        <w:rPr>
          <w:spacing w:val="-2"/>
        </w:rPr>
        <w:t>времени.</w:t>
      </w:r>
    </w:p>
    <w:p w14:paraId="0DDC5C40" w14:textId="77777777" w:rsidR="009A0B4E" w:rsidRPr="007D510F" w:rsidRDefault="00F6563A" w:rsidP="007D510F">
      <w:pPr>
        <w:pStyle w:val="a3"/>
        <w:ind w:left="851" w:right="-53"/>
        <w:jc w:val="both"/>
      </w:pPr>
      <w:r w:rsidRPr="007D510F">
        <w:t>Синусоидальный переменный ток. Резистор, конденсатор и катушка индуктивности</w:t>
      </w:r>
      <w:r w:rsidRPr="007D510F">
        <w:rPr>
          <w:spacing w:val="40"/>
        </w:rPr>
        <w:t xml:space="preserve"> </w:t>
      </w:r>
      <w:r w:rsidRPr="007D510F">
        <w:t>в цепи синусоидального переменного тока. Резонанс токов. Резонанс напряжений.</w:t>
      </w:r>
    </w:p>
    <w:p w14:paraId="59CBC38A" w14:textId="77777777" w:rsidR="009A0B4E" w:rsidRPr="007D510F" w:rsidRDefault="00F6563A" w:rsidP="007D510F">
      <w:pPr>
        <w:pStyle w:val="a3"/>
        <w:ind w:left="851" w:right="-53"/>
        <w:jc w:val="both"/>
      </w:pPr>
      <w:r w:rsidRPr="007D510F">
        <w:t xml:space="preserve">Идеальный трансформатор. Производство, передача и потребление электрической </w:t>
      </w:r>
      <w:r w:rsidRPr="007D510F">
        <w:rPr>
          <w:spacing w:val="-2"/>
        </w:rPr>
        <w:t>энергии.</w:t>
      </w:r>
    </w:p>
    <w:p w14:paraId="79195920" w14:textId="77777777" w:rsidR="009A0B4E" w:rsidRPr="007D510F" w:rsidRDefault="00F6563A" w:rsidP="007D510F">
      <w:pPr>
        <w:pStyle w:val="a3"/>
        <w:ind w:left="851" w:right="-53"/>
        <w:jc w:val="both"/>
      </w:pPr>
      <w:r w:rsidRPr="007D510F">
        <w:t>Экологические риски при производстве электроэнергии. Культура использования электроэнергии в повседневной жизни.</w:t>
      </w:r>
    </w:p>
    <w:p w14:paraId="5C7D1237" w14:textId="77777777" w:rsidR="009A0B4E" w:rsidRPr="007D510F" w:rsidRDefault="00F6563A" w:rsidP="007D510F">
      <w:pPr>
        <w:pStyle w:val="a3"/>
        <w:ind w:left="851" w:right="-53"/>
        <w:jc w:val="both"/>
      </w:pPr>
      <w:r w:rsidRPr="007D510F">
        <w:t>Технические устройства и технологические процессы: электрический звонок, генератор переменного тока, линии электропередач.</w:t>
      </w:r>
    </w:p>
    <w:p w14:paraId="4530AFE8" w14:textId="77777777" w:rsidR="009A0B4E" w:rsidRPr="007D510F" w:rsidRDefault="00F6563A" w:rsidP="007D510F">
      <w:pPr>
        <w:pStyle w:val="a3"/>
        <w:ind w:left="851" w:right="-53"/>
        <w:jc w:val="both"/>
      </w:pPr>
      <w:r w:rsidRPr="007D510F">
        <w:rPr>
          <w:spacing w:val="-2"/>
        </w:rPr>
        <w:t>Демонстрации.</w:t>
      </w:r>
    </w:p>
    <w:p w14:paraId="77D92EA5" w14:textId="77777777" w:rsidR="009A0B4E" w:rsidRPr="007D510F" w:rsidRDefault="00F6563A" w:rsidP="007D510F">
      <w:pPr>
        <w:pStyle w:val="a3"/>
        <w:ind w:left="851" w:right="-53"/>
        <w:jc w:val="both"/>
      </w:pPr>
      <w:r w:rsidRPr="007D510F">
        <w:t>Свободные</w:t>
      </w:r>
      <w:r w:rsidRPr="007D510F">
        <w:rPr>
          <w:spacing w:val="-9"/>
        </w:rPr>
        <w:t xml:space="preserve"> </w:t>
      </w:r>
      <w:r w:rsidRPr="007D510F">
        <w:t>электромагнитные</w:t>
      </w:r>
      <w:r w:rsidRPr="007D510F">
        <w:rPr>
          <w:spacing w:val="-8"/>
        </w:rPr>
        <w:t xml:space="preserve"> </w:t>
      </w:r>
      <w:r w:rsidRPr="007D510F">
        <w:rPr>
          <w:spacing w:val="-2"/>
        </w:rPr>
        <w:t>колебания.</w:t>
      </w:r>
    </w:p>
    <w:p w14:paraId="61DF6833" w14:textId="77777777" w:rsidR="009A0B4E" w:rsidRPr="007D510F" w:rsidRDefault="00F6563A" w:rsidP="007D510F">
      <w:pPr>
        <w:pStyle w:val="a3"/>
        <w:ind w:left="851" w:right="-53"/>
        <w:jc w:val="both"/>
      </w:pPr>
      <w:r w:rsidRPr="007D510F">
        <w:t>Зависимость</w:t>
      </w:r>
      <w:r w:rsidRPr="007D510F">
        <w:rPr>
          <w:spacing w:val="-5"/>
        </w:rPr>
        <w:t xml:space="preserve"> </w:t>
      </w:r>
      <w:r w:rsidRPr="007D510F">
        <w:t>частоты</w:t>
      </w:r>
      <w:r w:rsidRPr="007D510F">
        <w:rPr>
          <w:spacing w:val="-5"/>
        </w:rPr>
        <w:t xml:space="preserve"> </w:t>
      </w:r>
      <w:r w:rsidRPr="007D510F">
        <w:t>свободных</w:t>
      </w:r>
      <w:r w:rsidRPr="007D510F">
        <w:rPr>
          <w:spacing w:val="-5"/>
        </w:rPr>
        <w:t xml:space="preserve"> </w:t>
      </w:r>
      <w:r w:rsidRPr="007D510F">
        <w:t>колебаний</w:t>
      </w:r>
      <w:r w:rsidRPr="007D510F">
        <w:rPr>
          <w:spacing w:val="-5"/>
        </w:rPr>
        <w:t xml:space="preserve"> </w:t>
      </w:r>
      <w:r w:rsidRPr="007D510F">
        <w:t>от</w:t>
      </w:r>
      <w:r w:rsidRPr="007D510F">
        <w:rPr>
          <w:spacing w:val="-5"/>
        </w:rPr>
        <w:t xml:space="preserve"> </w:t>
      </w:r>
      <w:r w:rsidRPr="007D510F">
        <w:t>индуктивности</w:t>
      </w:r>
      <w:r w:rsidRPr="007D510F">
        <w:rPr>
          <w:spacing w:val="-5"/>
        </w:rPr>
        <w:t xml:space="preserve"> </w:t>
      </w:r>
      <w:r w:rsidRPr="007D510F">
        <w:t>и</w:t>
      </w:r>
      <w:r w:rsidRPr="007D510F">
        <w:rPr>
          <w:spacing w:val="-5"/>
        </w:rPr>
        <w:t xml:space="preserve"> </w:t>
      </w:r>
      <w:r w:rsidRPr="007D510F">
        <w:t>ёмкости</w:t>
      </w:r>
      <w:r w:rsidRPr="007D510F">
        <w:rPr>
          <w:spacing w:val="-5"/>
        </w:rPr>
        <w:t xml:space="preserve"> </w:t>
      </w:r>
      <w:r w:rsidRPr="007D510F">
        <w:t>контура. Осциллограммы электромагнитных колебаний.</w:t>
      </w:r>
    </w:p>
    <w:p w14:paraId="52AD5AE5" w14:textId="77777777" w:rsidR="009A0B4E" w:rsidRPr="007D510F" w:rsidRDefault="00F6563A" w:rsidP="007D510F">
      <w:pPr>
        <w:pStyle w:val="a3"/>
        <w:ind w:left="851" w:right="-53"/>
        <w:jc w:val="both"/>
      </w:pPr>
      <w:r w:rsidRPr="007D510F">
        <w:t>Генератор</w:t>
      </w:r>
      <w:r w:rsidRPr="007D510F">
        <w:rPr>
          <w:spacing w:val="-13"/>
        </w:rPr>
        <w:t xml:space="preserve"> </w:t>
      </w:r>
      <w:r w:rsidRPr="007D510F">
        <w:t>незатухающих</w:t>
      </w:r>
      <w:r w:rsidRPr="007D510F">
        <w:rPr>
          <w:spacing w:val="-13"/>
        </w:rPr>
        <w:t xml:space="preserve"> </w:t>
      </w:r>
      <w:r w:rsidRPr="007D510F">
        <w:t>электромагнитных</w:t>
      </w:r>
      <w:r w:rsidRPr="007D510F">
        <w:rPr>
          <w:spacing w:val="-13"/>
        </w:rPr>
        <w:t xml:space="preserve"> </w:t>
      </w:r>
      <w:r w:rsidRPr="007D510F">
        <w:t>колебаний. Модель электромагнитного генератора.</w:t>
      </w:r>
    </w:p>
    <w:p w14:paraId="5F84F262" w14:textId="77777777" w:rsidR="009A0B4E" w:rsidRPr="007D510F" w:rsidRDefault="00F6563A" w:rsidP="007D510F">
      <w:pPr>
        <w:pStyle w:val="a3"/>
        <w:ind w:left="851" w:right="-53"/>
        <w:jc w:val="both"/>
      </w:pPr>
      <w:r w:rsidRPr="007D510F">
        <w:t>Вынужденные</w:t>
      </w:r>
      <w:r w:rsidRPr="007D510F">
        <w:rPr>
          <w:spacing w:val="-7"/>
        </w:rPr>
        <w:t xml:space="preserve"> </w:t>
      </w:r>
      <w:r w:rsidRPr="007D510F">
        <w:t>синусоидальные</w:t>
      </w:r>
      <w:r w:rsidRPr="007D510F">
        <w:rPr>
          <w:spacing w:val="-7"/>
        </w:rPr>
        <w:t xml:space="preserve"> </w:t>
      </w:r>
      <w:r w:rsidRPr="007D510F">
        <w:rPr>
          <w:spacing w:val="-2"/>
        </w:rPr>
        <w:t>колебания.</w:t>
      </w:r>
    </w:p>
    <w:p w14:paraId="0A5388B9" w14:textId="77777777" w:rsidR="009A0B4E" w:rsidRPr="007D510F" w:rsidRDefault="00F6563A" w:rsidP="007D510F">
      <w:pPr>
        <w:pStyle w:val="a3"/>
        <w:ind w:left="851" w:right="-53"/>
        <w:jc w:val="both"/>
      </w:pPr>
      <w:r w:rsidRPr="007D510F">
        <w:t>Резистор,</w:t>
      </w:r>
      <w:r w:rsidRPr="007D510F">
        <w:rPr>
          <w:spacing w:val="-6"/>
        </w:rPr>
        <w:t xml:space="preserve"> </w:t>
      </w:r>
      <w:r w:rsidRPr="007D510F">
        <w:t>катушка</w:t>
      </w:r>
      <w:r w:rsidRPr="007D510F">
        <w:rPr>
          <w:spacing w:val="-3"/>
        </w:rPr>
        <w:t xml:space="preserve"> </w:t>
      </w:r>
      <w:r w:rsidRPr="007D510F">
        <w:t>индуктивности</w:t>
      </w:r>
      <w:r w:rsidRPr="007D510F">
        <w:rPr>
          <w:spacing w:val="-3"/>
        </w:rPr>
        <w:t xml:space="preserve"> </w:t>
      </w:r>
      <w:r w:rsidRPr="007D510F">
        <w:t>и</w:t>
      </w:r>
      <w:r w:rsidRPr="007D510F">
        <w:rPr>
          <w:spacing w:val="-3"/>
        </w:rPr>
        <w:t xml:space="preserve"> </w:t>
      </w:r>
      <w:r w:rsidRPr="007D510F">
        <w:t>конденсатор</w:t>
      </w:r>
      <w:r w:rsidRPr="007D510F">
        <w:rPr>
          <w:spacing w:val="-3"/>
        </w:rPr>
        <w:t xml:space="preserve"> </w:t>
      </w:r>
      <w:r w:rsidRPr="007D510F">
        <w:t>в</w:t>
      </w:r>
      <w:r w:rsidRPr="007D510F">
        <w:rPr>
          <w:spacing w:val="-3"/>
        </w:rPr>
        <w:t xml:space="preserve"> </w:t>
      </w:r>
      <w:r w:rsidRPr="007D510F">
        <w:t>цепи</w:t>
      </w:r>
      <w:r w:rsidRPr="007D510F">
        <w:rPr>
          <w:spacing w:val="-3"/>
        </w:rPr>
        <w:t xml:space="preserve"> </w:t>
      </w:r>
      <w:r w:rsidRPr="007D510F">
        <w:t>переменного</w:t>
      </w:r>
      <w:r w:rsidRPr="007D510F">
        <w:rPr>
          <w:spacing w:val="-3"/>
        </w:rPr>
        <w:t xml:space="preserve"> </w:t>
      </w:r>
      <w:r w:rsidRPr="007D510F">
        <w:rPr>
          <w:spacing w:val="-2"/>
        </w:rPr>
        <w:t>тока.</w:t>
      </w:r>
    </w:p>
    <w:p w14:paraId="41B0E2FF"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3A01168C" w14:textId="77777777" w:rsidR="009A0B4E" w:rsidRPr="007D510F" w:rsidRDefault="00F6563A" w:rsidP="007D510F">
      <w:pPr>
        <w:pStyle w:val="a3"/>
        <w:spacing w:before="76"/>
        <w:ind w:left="851" w:right="-53"/>
        <w:jc w:val="both"/>
      </w:pPr>
      <w:r w:rsidRPr="007D510F">
        <w:lastRenderedPageBreak/>
        <w:t>Резонанс</w:t>
      </w:r>
      <w:r w:rsidRPr="007D510F">
        <w:rPr>
          <w:spacing w:val="40"/>
        </w:rPr>
        <w:t xml:space="preserve"> </w:t>
      </w:r>
      <w:r w:rsidRPr="007D510F">
        <w:t>при</w:t>
      </w:r>
      <w:r w:rsidRPr="007D510F">
        <w:rPr>
          <w:spacing w:val="40"/>
        </w:rPr>
        <w:t xml:space="preserve"> </w:t>
      </w:r>
      <w:r w:rsidRPr="007D510F">
        <w:t>последовательном</w:t>
      </w:r>
      <w:r w:rsidRPr="007D510F">
        <w:rPr>
          <w:spacing w:val="40"/>
        </w:rPr>
        <w:t xml:space="preserve"> </w:t>
      </w:r>
      <w:r w:rsidRPr="007D510F">
        <w:t>соединении</w:t>
      </w:r>
      <w:r w:rsidRPr="007D510F">
        <w:rPr>
          <w:spacing w:val="40"/>
        </w:rPr>
        <w:t xml:space="preserve"> </w:t>
      </w:r>
      <w:r w:rsidRPr="007D510F">
        <w:t>резистора,</w:t>
      </w:r>
      <w:r w:rsidRPr="007D510F">
        <w:rPr>
          <w:spacing w:val="40"/>
        </w:rPr>
        <w:t xml:space="preserve"> </w:t>
      </w:r>
      <w:r w:rsidRPr="007D510F">
        <w:t>катушки</w:t>
      </w:r>
      <w:r w:rsidRPr="007D510F">
        <w:rPr>
          <w:spacing w:val="40"/>
        </w:rPr>
        <w:t xml:space="preserve"> </w:t>
      </w:r>
      <w:r w:rsidRPr="007D510F">
        <w:t>индуктивности</w:t>
      </w:r>
      <w:r w:rsidRPr="007D510F">
        <w:rPr>
          <w:spacing w:val="40"/>
        </w:rPr>
        <w:t xml:space="preserve"> </w:t>
      </w:r>
      <w:r w:rsidRPr="007D510F">
        <w:t xml:space="preserve">и </w:t>
      </w:r>
      <w:r w:rsidRPr="007D510F">
        <w:rPr>
          <w:spacing w:val="-2"/>
        </w:rPr>
        <w:t>конденсатора.</w:t>
      </w:r>
    </w:p>
    <w:p w14:paraId="56CABE64" w14:textId="77777777" w:rsidR="009A0B4E" w:rsidRPr="007D510F" w:rsidRDefault="00F6563A" w:rsidP="007D510F">
      <w:pPr>
        <w:pStyle w:val="a3"/>
        <w:ind w:left="851" w:right="-53"/>
        <w:jc w:val="both"/>
      </w:pPr>
      <w:r w:rsidRPr="007D510F">
        <w:t>Устройство</w:t>
      </w:r>
      <w:r w:rsidRPr="007D510F">
        <w:rPr>
          <w:spacing w:val="-10"/>
        </w:rPr>
        <w:t xml:space="preserve"> </w:t>
      </w:r>
      <w:r w:rsidRPr="007D510F">
        <w:t>и</w:t>
      </w:r>
      <w:r w:rsidRPr="007D510F">
        <w:rPr>
          <w:spacing w:val="-10"/>
        </w:rPr>
        <w:t xml:space="preserve"> </w:t>
      </w:r>
      <w:r w:rsidRPr="007D510F">
        <w:t>принцип</w:t>
      </w:r>
      <w:r w:rsidRPr="007D510F">
        <w:rPr>
          <w:spacing w:val="-10"/>
        </w:rPr>
        <w:t xml:space="preserve"> </w:t>
      </w:r>
      <w:r w:rsidRPr="007D510F">
        <w:t>действия</w:t>
      </w:r>
      <w:r w:rsidRPr="007D510F">
        <w:rPr>
          <w:spacing w:val="-10"/>
        </w:rPr>
        <w:t xml:space="preserve"> </w:t>
      </w:r>
      <w:r w:rsidRPr="007D510F">
        <w:t>трансформатора. Модель линии электропередачи.</w:t>
      </w:r>
    </w:p>
    <w:p w14:paraId="3AF6F1BF" w14:textId="77777777" w:rsidR="009A0B4E" w:rsidRPr="007D510F" w:rsidRDefault="00F6563A" w:rsidP="007D510F">
      <w:pPr>
        <w:pStyle w:val="a3"/>
        <w:ind w:left="851" w:right="-53"/>
        <w:jc w:val="both"/>
      </w:pPr>
      <w:r w:rsidRPr="007D510F">
        <w:t>Ученический</w:t>
      </w:r>
      <w:r w:rsidRPr="007D510F">
        <w:rPr>
          <w:spacing w:val="-10"/>
        </w:rPr>
        <w:t xml:space="preserve"> </w:t>
      </w:r>
      <w:r w:rsidRPr="007D510F">
        <w:t>эксперимент,</w:t>
      </w:r>
      <w:r w:rsidRPr="007D510F">
        <w:rPr>
          <w:spacing w:val="-10"/>
        </w:rPr>
        <w:t xml:space="preserve"> </w:t>
      </w:r>
      <w:r w:rsidRPr="007D510F">
        <w:t>лабораторные</w:t>
      </w:r>
      <w:r w:rsidRPr="007D510F">
        <w:rPr>
          <w:spacing w:val="-10"/>
        </w:rPr>
        <w:t xml:space="preserve"> </w:t>
      </w:r>
      <w:r w:rsidRPr="007D510F">
        <w:t>работы,</w:t>
      </w:r>
      <w:r w:rsidRPr="007D510F">
        <w:rPr>
          <w:spacing w:val="-10"/>
        </w:rPr>
        <w:t xml:space="preserve"> </w:t>
      </w:r>
      <w:r w:rsidRPr="007D510F">
        <w:t>практикум. Изучение трансформатора.</w:t>
      </w:r>
    </w:p>
    <w:p w14:paraId="2EA50A0C" w14:textId="77777777" w:rsidR="009A0B4E" w:rsidRPr="007D510F" w:rsidRDefault="00F6563A" w:rsidP="007D510F">
      <w:pPr>
        <w:pStyle w:val="a3"/>
        <w:ind w:left="851" w:right="-53"/>
        <w:jc w:val="both"/>
      </w:pPr>
      <w:r w:rsidRPr="007D510F">
        <w:t>Исследование</w:t>
      </w:r>
      <w:r w:rsidRPr="007D510F">
        <w:rPr>
          <w:spacing w:val="37"/>
        </w:rPr>
        <w:t xml:space="preserve"> </w:t>
      </w:r>
      <w:r w:rsidRPr="007D510F">
        <w:t>переменного</w:t>
      </w:r>
      <w:r w:rsidRPr="007D510F">
        <w:rPr>
          <w:spacing w:val="37"/>
        </w:rPr>
        <w:t xml:space="preserve"> </w:t>
      </w:r>
      <w:r w:rsidRPr="007D510F">
        <w:t>тока</w:t>
      </w:r>
      <w:r w:rsidRPr="007D510F">
        <w:rPr>
          <w:spacing w:val="37"/>
        </w:rPr>
        <w:t xml:space="preserve"> </w:t>
      </w:r>
      <w:r w:rsidRPr="007D510F">
        <w:t>через</w:t>
      </w:r>
      <w:r w:rsidRPr="007D510F">
        <w:rPr>
          <w:spacing w:val="37"/>
        </w:rPr>
        <w:t xml:space="preserve"> </w:t>
      </w:r>
      <w:r w:rsidRPr="007D510F">
        <w:t>последовательно</w:t>
      </w:r>
      <w:r w:rsidRPr="007D510F">
        <w:rPr>
          <w:spacing w:val="37"/>
        </w:rPr>
        <w:t xml:space="preserve"> </w:t>
      </w:r>
      <w:r w:rsidRPr="007D510F">
        <w:t>соединённые</w:t>
      </w:r>
      <w:r w:rsidRPr="007D510F">
        <w:rPr>
          <w:spacing w:val="37"/>
        </w:rPr>
        <w:t xml:space="preserve"> </w:t>
      </w:r>
      <w:r w:rsidRPr="007D510F">
        <w:t>конденсатор, катушку и резистор.</w:t>
      </w:r>
    </w:p>
    <w:p w14:paraId="0C7F4A26" w14:textId="77777777" w:rsidR="009A0B4E" w:rsidRPr="007D510F" w:rsidRDefault="00F6563A" w:rsidP="007D510F">
      <w:pPr>
        <w:pStyle w:val="a3"/>
        <w:ind w:left="851" w:right="-53"/>
        <w:jc w:val="both"/>
      </w:pPr>
      <w:r w:rsidRPr="007D510F">
        <w:t>Наблюдение</w:t>
      </w:r>
      <w:r w:rsidRPr="007D510F">
        <w:rPr>
          <w:spacing w:val="-7"/>
        </w:rPr>
        <w:t xml:space="preserve"> </w:t>
      </w:r>
      <w:r w:rsidRPr="007D510F">
        <w:t>электромагнитного</w:t>
      </w:r>
      <w:r w:rsidRPr="007D510F">
        <w:rPr>
          <w:spacing w:val="-6"/>
        </w:rPr>
        <w:t xml:space="preserve"> </w:t>
      </w:r>
      <w:r w:rsidRPr="007D510F">
        <w:rPr>
          <w:spacing w:val="-2"/>
        </w:rPr>
        <w:t>резонанса.</w:t>
      </w:r>
    </w:p>
    <w:p w14:paraId="0A4C5AD7" w14:textId="77777777" w:rsidR="009A0B4E" w:rsidRPr="007D510F" w:rsidRDefault="00F6563A" w:rsidP="007D510F">
      <w:pPr>
        <w:pStyle w:val="a3"/>
        <w:ind w:left="851" w:right="-53"/>
        <w:jc w:val="both"/>
      </w:pPr>
      <w:r w:rsidRPr="007D510F">
        <w:t>Исследование</w:t>
      </w:r>
      <w:r w:rsidRPr="007D510F">
        <w:rPr>
          <w:spacing w:val="-6"/>
        </w:rPr>
        <w:t xml:space="preserve"> </w:t>
      </w:r>
      <w:r w:rsidRPr="007D510F">
        <w:t>работы</w:t>
      </w:r>
      <w:r w:rsidRPr="007D510F">
        <w:rPr>
          <w:spacing w:val="-6"/>
        </w:rPr>
        <w:t xml:space="preserve"> </w:t>
      </w:r>
      <w:r w:rsidRPr="007D510F">
        <w:t>источников</w:t>
      </w:r>
      <w:r w:rsidRPr="007D510F">
        <w:rPr>
          <w:spacing w:val="-6"/>
        </w:rPr>
        <w:t xml:space="preserve"> </w:t>
      </w:r>
      <w:r w:rsidRPr="007D510F">
        <w:t>света</w:t>
      </w:r>
      <w:r w:rsidRPr="007D510F">
        <w:rPr>
          <w:spacing w:val="-6"/>
        </w:rPr>
        <w:t xml:space="preserve"> </w:t>
      </w:r>
      <w:r w:rsidRPr="007D510F">
        <w:t>в</w:t>
      </w:r>
      <w:r w:rsidRPr="007D510F">
        <w:rPr>
          <w:spacing w:val="-6"/>
        </w:rPr>
        <w:t xml:space="preserve"> </w:t>
      </w:r>
      <w:r w:rsidRPr="007D510F">
        <w:t>цепи</w:t>
      </w:r>
      <w:r w:rsidRPr="007D510F">
        <w:rPr>
          <w:spacing w:val="-6"/>
        </w:rPr>
        <w:t xml:space="preserve"> </w:t>
      </w:r>
      <w:r w:rsidRPr="007D510F">
        <w:t>переменного</w:t>
      </w:r>
      <w:r w:rsidRPr="007D510F">
        <w:rPr>
          <w:spacing w:val="-6"/>
        </w:rPr>
        <w:t xml:space="preserve"> </w:t>
      </w:r>
      <w:r w:rsidRPr="007D510F">
        <w:t>тока. Тема 3. Механические и электромагнитные волны.</w:t>
      </w:r>
    </w:p>
    <w:p w14:paraId="2E45A513" w14:textId="77777777" w:rsidR="009A0B4E" w:rsidRPr="007D510F" w:rsidRDefault="00F6563A" w:rsidP="007D510F">
      <w:pPr>
        <w:pStyle w:val="a3"/>
        <w:ind w:left="851" w:right="-53"/>
        <w:jc w:val="both"/>
      </w:pPr>
      <w:r w:rsidRPr="007D510F">
        <w:t>Механические</w:t>
      </w:r>
      <w:r w:rsidRPr="007D510F">
        <w:rPr>
          <w:spacing w:val="-15"/>
        </w:rPr>
        <w:t xml:space="preserve"> </w:t>
      </w:r>
      <w:r w:rsidRPr="007D510F">
        <w:t>волны,</w:t>
      </w:r>
      <w:r w:rsidRPr="007D510F">
        <w:rPr>
          <w:spacing w:val="-15"/>
        </w:rPr>
        <w:t xml:space="preserve"> </w:t>
      </w:r>
      <w:r w:rsidRPr="007D510F">
        <w:t>условия</w:t>
      </w:r>
      <w:r w:rsidRPr="007D510F">
        <w:rPr>
          <w:spacing w:val="-15"/>
        </w:rPr>
        <w:t xml:space="preserve"> </w:t>
      </w:r>
      <w:r w:rsidRPr="007D510F">
        <w:t>их</w:t>
      </w:r>
      <w:r w:rsidRPr="007D510F">
        <w:rPr>
          <w:spacing w:val="-15"/>
        </w:rPr>
        <w:t xml:space="preserve"> </w:t>
      </w:r>
      <w:r w:rsidRPr="007D510F">
        <w:t>распространения.</w:t>
      </w:r>
      <w:r w:rsidRPr="007D510F">
        <w:rPr>
          <w:spacing w:val="-15"/>
        </w:rPr>
        <w:t xml:space="preserve"> </w:t>
      </w:r>
      <w:r w:rsidRPr="007D510F">
        <w:t>Поперечные</w:t>
      </w:r>
      <w:r w:rsidRPr="007D510F">
        <w:rPr>
          <w:spacing w:val="-15"/>
        </w:rPr>
        <w:t xml:space="preserve"> </w:t>
      </w:r>
      <w:r w:rsidRPr="007D510F">
        <w:t>и</w:t>
      </w:r>
      <w:r w:rsidRPr="007D510F">
        <w:rPr>
          <w:spacing w:val="-15"/>
        </w:rPr>
        <w:t xml:space="preserve"> </w:t>
      </w:r>
      <w:r w:rsidRPr="007D510F">
        <w:t>продольные</w:t>
      </w:r>
      <w:r w:rsidRPr="007D510F">
        <w:rPr>
          <w:spacing w:val="-15"/>
        </w:rPr>
        <w:t xml:space="preserve"> </w:t>
      </w:r>
      <w:r w:rsidRPr="007D510F">
        <w:t>волны. Период, скорость распространения и длина волны. Свойства механических волн: отражение, преломление, интерференция и дифракция.</w:t>
      </w:r>
    </w:p>
    <w:p w14:paraId="40DAA1DE" w14:textId="77777777" w:rsidR="009A0B4E" w:rsidRPr="007D510F" w:rsidRDefault="00F6563A" w:rsidP="007D510F">
      <w:pPr>
        <w:pStyle w:val="a3"/>
        <w:ind w:left="851" w:right="-53"/>
        <w:jc w:val="both"/>
      </w:pPr>
      <w:r w:rsidRPr="007D510F">
        <w:t>Звук.</w:t>
      </w:r>
      <w:r w:rsidRPr="007D510F">
        <w:rPr>
          <w:spacing w:val="-5"/>
        </w:rPr>
        <w:t xml:space="preserve"> </w:t>
      </w:r>
      <w:r w:rsidRPr="007D510F">
        <w:t>Скорость</w:t>
      </w:r>
      <w:r w:rsidRPr="007D510F">
        <w:rPr>
          <w:spacing w:val="-5"/>
        </w:rPr>
        <w:t xml:space="preserve"> </w:t>
      </w:r>
      <w:r w:rsidRPr="007D510F">
        <w:t>звука.</w:t>
      </w:r>
      <w:r w:rsidRPr="007D510F">
        <w:rPr>
          <w:spacing w:val="-5"/>
        </w:rPr>
        <w:t xml:space="preserve"> </w:t>
      </w:r>
      <w:r w:rsidRPr="007D510F">
        <w:t>Громкость</w:t>
      </w:r>
      <w:r w:rsidRPr="007D510F">
        <w:rPr>
          <w:spacing w:val="-5"/>
        </w:rPr>
        <w:t xml:space="preserve"> </w:t>
      </w:r>
      <w:r w:rsidRPr="007D510F">
        <w:t>звука.</w:t>
      </w:r>
      <w:r w:rsidRPr="007D510F">
        <w:rPr>
          <w:spacing w:val="-5"/>
        </w:rPr>
        <w:t xml:space="preserve"> </w:t>
      </w:r>
      <w:r w:rsidRPr="007D510F">
        <w:t>Высота</w:t>
      </w:r>
      <w:r w:rsidRPr="007D510F">
        <w:rPr>
          <w:spacing w:val="-5"/>
        </w:rPr>
        <w:t xml:space="preserve"> </w:t>
      </w:r>
      <w:r w:rsidRPr="007D510F">
        <w:t>тона.</w:t>
      </w:r>
      <w:r w:rsidRPr="007D510F">
        <w:rPr>
          <w:spacing w:val="-5"/>
        </w:rPr>
        <w:t xml:space="preserve"> </w:t>
      </w:r>
      <w:r w:rsidRPr="007D510F">
        <w:t>Тембр</w:t>
      </w:r>
      <w:r w:rsidRPr="007D510F">
        <w:rPr>
          <w:spacing w:val="-5"/>
        </w:rPr>
        <w:t xml:space="preserve"> </w:t>
      </w:r>
      <w:r w:rsidRPr="007D510F">
        <w:t>звука. Шумовое загрязнение окружающей среды.</w:t>
      </w:r>
    </w:p>
    <w:p w14:paraId="1E80A4EE" w14:textId="77777777" w:rsidR="009A0B4E" w:rsidRPr="007D510F" w:rsidRDefault="00F6563A" w:rsidP="007D510F">
      <w:pPr>
        <w:pStyle w:val="a3"/>
        <w:spacing w:before="2" w:line="237" w:lineRule="auto"/>
        <w:ind w:left="851" w:right="-53"/>
        <w:jc w:val="both"/>
      </w:pPr>
      <w:r w:rsidRPr="007D510F">
        <w:t>Электромагнитные</w:t>
      </w:r>
      <w:r w:rsidRPr="007D510F">
        <w:rPr>
          <w:spacing w:val="40"/>
        </w:rPr>
        <w:t xml:space="preserve"> </w:t>
      </w:r>
      <w:r w:rsidRPr="007D510F">
        <w:t>волны.</w:t>
      </w:r>
      <w:r w:rsidRPr="007D510F">
        <w:rPr>
          <w:spacing w:val="40"/>
        </w:rPr>
        <w:t xml:space="preserve"> </w:t>
      </w:r>
      <w:r w:rsidRPr="007D510F">
        <w:t>Условия</w:t>
      </w:r>
      <w:r w:rsidRPr="007D510F">
        <w:rPr>
          <w:spacing w:val="40"/>
        </w:rPr>
        <w:t xml:space="preserve"> </w:t>
      </w:r>
      <w:r w:rsidRPr="007D510F">
        <w:t>излучения</w:t>
      </w:r>
      <w:r w:rsidRPr="007D510F">
        <w:rPr>
          <w:spacing w:val="40"/>
        </w:rPr>
        <w:t xml:space="preserve"> </w:t>
      </w:r>
      <w:r w:rsidRPr="007D510F">
        <w:t>электромагнитных</w:t>
      </w:r>
      <w:r w:rsidRPr="007D510F">
        <w:rPr>
          <w:spacing w:val="40"/>
        </w:rPr>
        <w:t xml:space="preserve"> </w:t>
      </w:r>
      <w:r w:rsidRPr="007D510F">
        <w:t>волн.</w:t>
      </w:r>
      <w:r w:rsidRPr="007D510F">
        <w:rPr>
          <w:spacing w:val="40"/>
        </w:rPr>
        <w:t xml:space="preserve"> </w:t>
      </w:r>
      <w:r w:rsidRPr="007D510F">
        <w:t xml:space="preserve">Взаимная </w:t>
      </w:r>
      <w:r w:rsidRPr="007D510F">
        <w:rPr>
          <w:w w:val="105"/>
        </w:rPr>
        <w:t>ориентация</w:t>
      </w:r>
      <w:r w:rsidRPr="007D510F">
        <w:rPr>
          <w:spacing w:val="-9"/>
          <w:w w:val="105"/>
        </w:rPr>
        <w:t xml:space="preserve"> </w:t>
      </w:r>
      <w:r w:rsidRPr="007D510F">
        <w:rPr>
          <w:w w:val="105"/>
        </w:rPr>
        <w:t>векторов</w:t>
      </w:r>
      <w:r w:rsidRPr="007D510F">
        <w:rPr>
          <w:spacing w:val="-9"/>
          <w:w w:val="105"/>
        </w:rPr>
        <w:t xml:space="preserve"> </w:t>
      </w:r>
      <w:r w:rsidRPr="007D510F">
        <w:rPr>
          <w:w w:val="105"/>
        </w:rPr>
        <w:t>(E,)</w:t>
      </w:r>
      <w:r w:rsidRPr="007D510F">
        <w:rPr>
          <w:spacing w:val="-7"/>
          <w:w w:val="105"/>
        </w:rPr>
        <w:t xml:space="preserve"> </w:t>
      </w:r>
      <w:r w:rsidRPr="007D510F">
        <w:rPr>
          <w:rFonts w:ascii="Cambria Math" w:hAnsi="Cambria Math" w:cs="Cambria Math"/>
          <w:w w:val="120"/>
        </w:rPr>
        <w:t>⃗</w:t>
      </w:r>
      <w:r w:rsidRPr="007D510F">
        <w:rPr>
          <w:spacing w:val="40"/>
          <w:w w:val="120"/>
        </w:rPr>
        <w:t xml:space="preserve"> </w:t>
      </w:r>
      <w:r w:rsidRPr="007D510F">
        <w:rPr>
          <w:w w:val="105"/>
        </w:rPr>
        <w:t>(B,)</w:t>
      </w:r>
      <w:r w:rsidRPr="007D510F">
        <w:rPr>
          <w:spacing w:val="-9"/>
          <w:w w:val="105"/>
        </w:rPr>
        <w:t xml:space="preserve"> </w:t>
      </w:r>
      <w:r w:rsidRPr="007D510F">
        <w:rPr>
          <w:rFonts w:ascii="Cambria Math" w:hAnsi="Cambria Math" w:cs="Cambria Math"/>
          <w:w w:val="120"/>
        </w:rPr>
        <w:t>⃗</w:t>
      </w:r>
      <w:r w:rsidRPr="007D510F">
        <w:rPr>
          <w:spacing w:val="40"/>
          <w:w w:val="120"/>
        </w:rPr>
        <w:t xml:space="preserve"> </w:t>
      </w:r>
      <w:r w:rsidRPr="007D510F">
        <w:rPr>
          <w:w w:val="105"/>
        </w:rPr>
        <w:t>v</w:t>
      </w:r>
      <w:r w:rsidRPr="007D510F">
        <w:rPr>
          <w:spacing w:val="-9"/>
          <w:w w:val="105"/>
        </w:rPr>
        <w:t xml:space="preserve"> </w:t>
      </w:r>
      <w:r w:rsidRPr="007D510F">
        <w:rPr>
          <w:rFonts w:ascii="Cambria Math" w:hAnsi="Cambria Math" w:cs="Cambria Math"/>
          <w:w w:val="120"/>
        </w:rPr>
        <w:t>⃗</w:t>
      </w:r>
      <w:r w:rsidRPr="007D510F">
        <w:rPr>
          <w:spacing w:val="-10"/>
          <w:w w:val="120"/>
        </w:rPr>
        <w:t xml:space="preserve"> </w:t>
      </w:r>
      <w:r w:rsidRPr="007D510F">
        <w:rPr>
          <w:w w:val="105"/>
        </w:rPr>
        <w:t>в</w:t>
      </w:r>
      <w:r w:rsidRPr="007D510F">
        <w:rPr>
          <w:spacing w:val="-9"/>
          <w:w w:val="105"/>
        </w:rPr>
        <w:t xml:space="preserve"> </w:t>
      </w:r>
      <w:r w:rsidRPr="007D510F">
        <w:rPr>
          <w:w w:val="105"/>
        </w:rPr>
        <w:t>электромагнитной</w:t>
      </w:r>
      <w:r w:rsidRPr="007D510F">
        <w:rPr>
          <w:spacing w:val="-9"/>
          <w:w w:val="105"/>
        </w:rPr>
        <w:t xml:space="preserve"> </w:t>
      </w:r>
      <w:r w:rsidRPr="007D510F">
        <w:rPr>
          <w:w w:val="105"/>
        </w:rPr>
        <w:t>волне.</w:t>
      </w:r>
    </w:p>
    <w:p w14:paraId="48440BC9" w14:textId="77777777" w:rsidR="009A0B4E" w:rsidRPr="007D510F" w:rsidRDefault="00F6563A" w:rsidP="007D510F">
      <w:pPr>
        <w:pStyle w:val="a3"/>
        <w:tabs>
          <w:tab w:val="left" w:pos="2893"/>
          <w:tab w:val="left" w:pos="5104"/>
          <w:tab w:val="left" w:pos="5945"/>
          <w:tab w:val="left" w:pos="7385"/>
          <w:tab w:val="left" w:pos="9073"/>
        </w:tabs>
        <w:spacing w:before="13"/>
        <w:ind w:left="851" w:right="-53"/>
        <w:jc w:val="both"/>
      </w:pPr>
      <w:r w:rsidRPr="007D510F">
        <w:rPr>
          <w:spacing w:val="-2"/>
        </w:rPr>
        <w:t>Свойства</w:t>
      </w:r>
      <w:r w:rsidRPr="007D510F">
        <w:tab/>
      </w:r>
      <w:r w:rsidRPr="007D510F">
        <w:rPr>
          <w:spacing w:val="-2"/>
        </w:rPr>
        <w:t>электромагнитных</w:t>
      </w:r>
      <w:r w:rsidRPr="007D510F">
        <w:tab/>
      </w:r>
      <w:r w:rsidRPr="007D510F">
        <w:rPr>
          <w:spacing w:val="-2"/>
        </w:rPr>
        <w:t>волн:</w:t>
      </w:r>
      <w:r w:rsidRPr="007D510F">
        <w:tab/>
      </w:r>
      <w:r w:rsidRPr="007D510F">
        <w:rPr>
          <w:spacing w:val="-2"/>
        </w:rPr>
        <w:t>отражение,</w:t>
      </w:r>
      <w:r w:rsidRPr="007D510F">
        <w:tab/>
      </w:r>
      <w:r w:rsidRPr="007D510F">
        <w:rPr>
          <w:spacing w:val="-2"/>
        </w:rPr>
        <w:t>преломление,</w:t>
      </w:r>
      <w:r w:rsidRPr="007D510F">
        <w:tab/>
      </w:r>
      <w:r w:rsidRPr="007D510F">
        <w:rPr>
          <w:spacing w:val="-2"/>
        </w:rPr>
        <w:t xml:space="preserve">поляризация, </w:t>
      </w:r>
      <w:r w:rsidRPr="007D510F">
        <w:t>интерференция и дифракция.</w:t>
      </w:r>
    </w:p>
    <w:p w14:paraId="7585093D" w14:textId="77777777" w:rsidR="009A0B4E" w:rsidRPr="007D510F" w:rsidRDefault="00F6563A" w:rsidP="007D510F">
      <w:pPr>
        <w:pStyle w:val="a3"/>
        <w:tabs>
          <w:tab w:val="left" w:pos="9175"/>
        </w:tabs>
        <w:ind w:left="851" w:right="-53"/>
        <w:jc w:val="both"/>
      </w:pPr>
      <w:r w:rsidRPr="007D510F">
        <w:t>Шкала</w:t>
      </w:r>
      <w:r w:rsidRPr="007D510F">
        <w:rPr>
          <w:spacing w:val="40"/>
        </w:rPr>
        <w:t xml:space="preserve"> </w:t>
      </w:r>
      <w:r w:rsidRPr="007D510F">
        <w:t>электромагнитных</w:t>
      </w:r>
      <w:r w:rsidRPr="007D510F">
        <w:rPr>
          <w:spacing w:val="40"/>
        </w:rPr>
        <w:t xml:space="preserve"> </w:t>
      </w:r>
      <w:r w:rsidRPr="007D510F">
        <w:t>волн.</w:t>
      </w:r>
      <w:r w:rsidRPr="007D510F">
        <w:rPr>
          <w:spacing w:val="40"/>
        </w:rPr>
        <w:t xml:space="preserve"> </w:t>
      </w:r>
      <w:r w:rsidRPr="007D510F">
        <w:t>Применение</w:t>
      </w:r>
      <w:r w:rsidRPr="007D510F">
        <w:rPr>
          <w:spacing w:val="40"/>
        </w:rPr>
        <w:t xml:space="preserve"> </w:t>
      </w:r>
      <w:r w:rsidRPr="007D510F">
        <w:t>электромагнитных</w:t>
      </w:r>
      <w:r w:rsidRPr="007D510F">
        <w:rPr>
          <w:spacing w:val="40"/>
        </w:rPr>
        <w:t xml:space="preserve"> </w:t>
      </w:r>
      <w:r w:rsidRPr="007D510F">
        <w:t>волн</w:t>
      </w:r>
      <w:r w:rsidRPr="007D510F">
        <w:tab/>
        <w:t>в</w:t>
      </w:r>
      <w:r w:rsidRPr="007D510F">
        <w:rPr>
          <w:spacing w:val="23"/>
        </w:rPr>
        <w:t xml:space="preserve"> </w:t>
      </w:r>
      <w:r w:rsidRPr="007D510F">
        <w:t>технике</w:t>
      </w:r>
      <w:r w:rsidRPr="007D510F">
        <w:rPr>
          <w:spacing w:val="23"/>
        </w:rPr>
        <w:t xml:space="preserve"> </w:t>
      </w:r>
      <w:r w:rsidRPr="007D510F">
        <w:t xml:space="preserve">и </w:t>
      </w:r>
      <w:r w:rsidRPr="007D510F">
        <w:rPr>
          <w:spacing w:val="-2"/>
        </w:rPr>
        <w:t>быту.</w:t>
      </w:r>
    </w:p>
    <w:p w14:paraId="0BC06698" w14:textId="77777777" w:rsidR="009A0B4E" w:rsidRPr="007D510F" w:rsidRDefault="00F6563A" w:rsidP="007D510F">
      <w:pPr>
        <w:pStyle w:val="a3"/>
        <w:ind w:left="851" w:right="-53"/>
        <w:jc w:val="both"/>
      </w:pPr>
      <w:r w:rsidRPr="007D510F">
        <w:t>Принципы</w:t>
      </w:r>
      <w:r w:rsidRPr="007D510F">
        <w:rPr>
          <w:spacing w:val="-10"/>
        </w:rPr>
        <w:t xml:space="preserve"> </w:t>
      </w:r>
      <w:r w:rsidRPr="007D510F">
        <w:t>радиосвязи</w:t>
      </w:r>
      <w:r w:rsidRPr="007D510F">
        <w:rPr>
          <w:spacing w:val="-10"/>
        </w:rPr>
        <w:t xml:space="preserve"> </w:t>
      </w:r>
      <w:r w:rsidRPr="007D510F">
        <w:t>и</w:t>
      </w:r>
      <w:r w:rsidRPr="007D510F">
        <w:rPr>
          <w:spacing w:val="-10"/>
        </w:rPr>
        <w:t xml:space="preserve"> </w:t>
      </w:r>
      <w:r w:rsidRPr="007D510F">
        <w:t>телевидения.</w:t>
      </w:r>
      <w:r w:rsidRPr="007D510F">
        <w:rPr>
          <w:spacing w:val="-10"/>
        </w:rPr>
        <w:t xml:space="preserve"> </w:t>
      </w:r>
      <w:r w:rsidRPr="007D510F">
        <w:t>Радиолокация. Электромагнитное загрязнение окружающей среды.</w:t>
      </w:r>
    </w:p>
    <w:p w14:paraId="6F2C8B64" w14:textId="77777777" w:rsidR="009A0B4E" w:rsidRPr="007D510F" w:rsidRDefault="00F6563A" w:rsidP="007D510F">
      <w:pPr>
        <w:pStyle w:val="a3"/>
        <w:ind w:left="851" w:right="-53"/>
        <w:jc w:val="both"/>
      </w:pPr>
      <w:r w:rsidRPr="007D510F">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1AEC61AF" w14:textId="77777777" w:rsidR="009A0B4E" w:rsidRPr="007D510F" w:rsidRDefault="00F6563A" w:rsidP="007D510F">
      <w:pPr>
        <w:pStyle w:val="a3"/>
        <w:ind w:left="851" w:right="-53"/>
        <w:jc w:val="both"/>
      </w:pPr>
      <w:r w:rsidRPr="007D510F">
        <w:rPr>
          <w:spacing w:val="-2"/>
        </w:rPr>
        <w:t>Демонстрации.</w:t>
      </w:r>
    </w:p>
    <w:p w14:paraId="796C2ED8" w14:textId="77777777" w:rsidR="009A0B4E" w:rsidRPr="007D510F" w:rsidRDefault="00F6563A" w:rsidP="007D510F">
      <w:pPr>
        <w:pStyle w:val="a3"/>
        <w:ind w:left="851" w:right="-53"/>
        <w:jc w:val="both"/>
      </w:pPr>
      <w:r w:rsidRPr="007D510F">
        <w:t>Образование</w:t>
      </w:r>
      <w:r w:rsidRPr="007D510F">
        <w:rPr>
          <w:spacing w:val="-7"/>
        </w:rPr>
        <w:t xml:space="preserve"> </w:t>
      </w:r>
      <w:r w:rsidRPr="007D510F">
        <w:t>и</w:t>
      </w:r>
      <w:r w:rsidRPr="007D510F">
        <w:rPr>
          <w:spacing w:val="-7"/>
        </w:rPr>
        <w:t xml:space="preserve"> </w:t>
      </w:r>
      <w:r w:rsidRPr="007D510F">
        <w:t>распространение</w:t>
      </w:r>
      <w:r w:rsidRPr="007D510F">
        <w:rPr>
          <w:spacing w:val="-7"/>
        </w:rPr>
        <w:t xml:space="preserve"> </w:t>
      </w:r>
      <w:r w:rsidRPr="007D510F">
        <w:t>поперечных</w:t>
      </w:r>
      <w:r w:rsidRPr="007D510F">
        <w:rPr>
          <w:spacing w:val="-7"/>
        </w:rPr>
        <w:t xml:space="preserve"> </w:t>
      </w:r>
      <w:r w:rsidRPr="007D510F">
        <w:t>и</w:t>
      </w:r>
      <w:r w:rsidRPr="007D510F">
        <w:rPr>
          <w:spacing w:val="-7"/>
        </w:rPr>
        <w:t xml:space="preserve"> </w:t>
      </w:r>
      <w:r w:rsidRPr="007D510F">
        <w:t>продольных</w:t>
      </w:r>
      <w:r w:rsidRPr="007D510F">
        <w:rPr>
          <w:spacing w:val="-7"/>
        </w:rPr>
        <w:t xml:space="preserve"> </w:t>
      </w:r>
      <w:r w:rsidRPr="007D510F">
        <w:t>волн. Колеблющееся тело как источник звука.</w:t>
      </w:r>
    </w:p>
    <w:p w14:paraId="464DFE1E" w14:textId="77777777" w:rsidR="009A0B4E" w:rsidRPr="007D510F" w:rsidRDefault="00F6563A" w:rsidP="007D510F">
      <w:pPr>
        <w:pStyle w:val="a3"/>
        <w:ind w:left="851" w:right="-53"/>
        <w:jc w:val="both"/>
      </w:pPr>
      <w:r w:rsidRPr="007D510F">
        <w:t>Зависимость длины волны от частоты колебаний.</w:t>
      </w:r>
      <w:r w:rsidRPr="007D510F">
        <w:rPr>
          <w:spacing w:val="40"/>
        </w:rPr>
        <w:t xml:space="preserve"> </w:t>
      </w:r>
      <w:r w:rsidRPr="007D510F">
        <w:t>Наблюдение отражения и преломления механических волн. Наблюдение</w:t>
      </w:r>
      <w:r w:rsidRPr="007D510F">
        <w:rPr>
          <w:spacing w:val="-8"/>
        </w:rPr>
        <w:t xml:space="preserve"> </w:t>
      </w:r>
      <w:r w:rsidRPr="007D510F">
        <w:t>интерференции</w:t>
      </w:r>
      <w:r w:rsidRPr="007D510F">
        <w:rPr>
          <w:spacing w:val="-8"/>
        </w:rPr>
        <w:t xml:space="preserve"> </w:t>
      </w:r>
      <w:r w:rsidRPr="007D510F">
        <w:t>и</w:t>
      </w:r>
      <w:r w:rsidRPr="007D510F">
        <w:rPr>
          <w:spacing w:val="-8"/>
        </w:rPr>
        <w:t xml:space="preserve"> </w:t>
      </w:r>
      <w:r w:rsidRPr="007D510F">
        <w:t>дифракции</w:t>
      </w:r>
      <w:r w:rsidRPr="007D510F">
        <w:rPr>
          <w:spacing w:val="-8"/>
        </w:rPr>
        <w:t xml:space="preserve"> </w:t>
      </w:r>
      <w:r w:rsidRPr="007D510F">
        <w:t>механических</w:t>
      </w:r>
      <w:r w:rsidRPr="007D510F">
        <w:rPr>
          <w:spacing w:val="-8"/>
        </w:rPr>
        <w:t xml:space="preserve"> </w:t>
      </w:r>
      <w:r w:rsidRPr="007D510F">
        <w:t>волн. Акустический резонанс.</w:t>
      </w:r>
    </w:p>
    <w:p w14:paraId="391AA33C" w14:textId="77777777" w:rsidR="009A0B4E" w:rsidRPr="007D510F" w:rsidRDefault="00F6563A" w:rsidP="007D510F">
      <w:pPr>
        <w:pStyle w:val="a3"/>
        <w:ind w:left="851" w:right="-53"/>
        <w:jc w:val="both"/>
      </w:pPr>
      <w:r w:rsidRPr="007D510F">
        <w:t>Свойства</w:t>
      </w:r>
      <w:r w:rsidRPr="007D510F">
        <w:rPr>
          <w:spacing w:val="-4"/>
        </w:rPr>
        <w:t xml:space="preserve"> </w:t>
      </w:r>
      <w:r w:rsidRPr="007D510F">
        <w:t>ультразвука</w:t>
      </w:r>
      <w:r w:rsidRPr="007D510F">
        <w:rPr>
          <w:spacing w:val="-3"/>
        </w:rPr>
        <w:t xml:space="preserve"> </w:t>
      </w:r>
      <w:r w:rsidRPr="007D510F">
        <w:t>и</w:t>
      </w:r>
      <w:r w:rsidRPr="007D510F">
        <w:rPr>
          <w:spacing w:val="-3"/>
        </w:rPr>
        <w:t xml:space="preserve"> </w:t>
      </w:r>
      <w:r w:rsidRPr="007D510F">
        <w:t>его</w:t>
      </w:r>
      <w:r w:rsidRPr="007D510F">
        <w:rPr>
          <w:spacing w:val="-3"/>
        </w:rPr>
        <w:t xml:space="preserve"> </w:t>
      </w:r>
      <w:r w:rsidRPr="007D510F">
        <w:rPr>
          <w:spacing w:val="-2"/>
        </w:rPr>
        <w:t>применение.</w:t>
      </w:r>
    </w:p>
    <w:p w14:paraId="4DF50292" w14:textId="77777777" w:rsidR="009A0B4E" w:rsidRPr="007D510F" w:rsidRDefault="00F6563A" w:rsidP="007D510F">
      <w:pPr>
        <w:pStyle w:val="a3"/>
        <w:ind w:left="851" w:right="-53"/>
        <w:jc w:val="both"/>
      </w:pPr>
      <w:r w:rsidRPr="007D510F">
        <w:t>Наблюдение</w:t>
      </w:r>
      <w:r w:rsidRPr="007D510F">
        <w:rPr>
          <w:spacing w:val="80"/>
        </w:rPr>
        <w:t xml:space="preserve"> </w:t>
      </w:r>
      <w:r w:rsidRPr="007D510F">
        <w:t>связи</w:t>
      </w:r>
      <w:r w:rsidRPr="007D510F">
        <w:rPr>
          <w:spacing w:val="80"/>
        </w:rPr>
        <w:t xml:space="preserve"> </w:t>
      </w:r>
      <w:r w:rsidRPr="007D510F">
        <w:t>громкости</w:t>
      </w:r>
      <w:r w:rsidRPr="007D510F">
        <w:rPr>
          <w:spacing w:val="80"/>
        </w:rPr>
        <w:t xml:space="preserve"> </w:t>
      </w:r>
      <w:r w:rsidRPr="007D510F">
        <w:t>звука</w:t>
      </w:r>
      <w:r w:rsidRPr="007D510F">
        <w:rPr>
          <w:spacing w:val="80"/>
        </w:rPr>
        <w:t xml:space="preserve"> </w:t>
      </w:r>
      <w:r w:rsidRPr="007D510F">
        <w:t>и</w:t>
      </w:r>
      <w:r w:rsidRPr="007D510F">
        <w:rPr>
          <w:spacing w:val="80"/>
        </w:rPr>
        <w:t xml:space="preserve"> </w:t>
      </w:r>
      <w:r w:rsidRPr="007D510F">
        <w:t>высоты</w:t>
      </w:r>
      <w:r w:rsidRPr="007D510F">
        <w:rPr>
          <w:spacing w:val="80"/>
        </w:rPr>
        <w:t xml:space="preserve"> </w:t>
      </w:r>
      <w:r w:rsidRPr="007D510F">
        <w:t>тона</w:t>
      </w:r>
      <w:r w:rsidRPr="007D510F">
        <w:rPr>
          <w:spacing w:val="80"/>
        </w:rPr>
        <w:t xml:space="preserve"> </w:t>
      </w:r>
      <w:r w:rsidRPr="007D510F">
        <w:t>с</w:t>
      </w:r>
      <w:r w:rsidRPr="007D510F">
        <w:rPr>
          <w:spacing w:val="80"/>
        </w:rPr>
        <w:t xml:space="preserve"> </w:t>
      </w:r>
      <w:r w:rsidRPr="007D510F">
        <w:t>амплитудой</w:t>
      </w:r>
      <w:r w:rsidRPr="007D510F">
        <w:rPr>
          <w:spacing w:val="80"/>
        </w:rPr>
        <w:t xml:space="preserve"> </w:t>
      </w:r>
      <w:r w:rsidRPr="007D510F">
        <w:t>и</w:t>
      </w:r>
      <w:r w:rsidRPr="007D510F">
        <w:rPr>
          <w:spacing w:val="80"/>
        </w:rPr>
        <w:t xml:space="preserve"> </w:t>
      </w:r>
      <w:r w:rsidRPr="007D510F">
        <w:t xml:space="preserve">частотой </w:t>
      </w:r>
      <w:r w:rsidRPr="007D510F">
        <w:rPr>
          <w:spacing w:val="-2"/>
        </w:rPr>
        <w:t>колебаний.</w:t>
      </w:r>
    </w:p>
    <w:p w14:paraId="4B7089B5" w14:textId="77777777" w:rsidR="009A0B4E" w:rsidRPr="007D510F" w:rsidRDefault="00F6563A" w:rsidP="007D510F">
      <w:pPr>
        <w:pStyle w:val="a3"/>
        <w:tabs>
          <w:tab w:val="left" w:pos="3393"/>
          <w:tab w:val="left" w:pos="4495"/>
          <w:tab w:val="left" w:pos="6721"/>
          <w:tab w:val="left" w:pos="7578"/>
          <w:tab w:val="left" w:pos="9033"/>
        </w:tabs>
        <w:ind w:left="851" w:right="-53"/>
        <w:jc w:val="both"/>
      </w:pPr>
      <w:r w:rsidRPr="007D510F">
        <w:rPr>
          <w:spacing w:val="-2"/>
        </w:rPr>
        <w:t>Исследование</w:t>
      </w:r>
      <w:r w:rsidRPr="007D510F">
        <w:tab/>
      </w:r>
      <w:r w:rsidRPr="007D510F">
        <w:rPr>
          <w:spacing w:val="-2"/>
        </w:rPr>
        <w:t>свойств</w:t>
      </w:r>
      <w:r w:rsidRPr="007D510F">
        <w:tab/>
      </w:r>
      <w:r w:rsidRPr="007D510F">
        <w:rPr>
          <w:spacing w:val="-2"/>
        </w:rPr>
        <w:t>электромагнитных</w:t>
      </w:r>
      <w:r w:rsidRPr="007D510F">
        <w:tab/>
      </w:r>
      <w:r w:rsidRPr="007D510F">
        <w:rPr>
          <w:spacing w:val="-2"/>
        </w:rPr>
        <w:t>волн:</w:t>
      </w:r>
      <w:r w:rsidRPr="007D510F">
        <w:tab/>
      </w:r>
      <w:r w:rsidRPr="007D510F">
        <w:rPr>
          <w:spacing w:val="-2"/>
        </w:rPr>
        <w:t>отражение,</w:t>
      </w:r>
      <w:r w:rsidRPr="007D510F">
        <w:tab/>
      </w:r>
      <w:r w:rsidRPr="007D510F">
        <w:rPr>
          <w:spacing w:val="-2"/>
        </w:rPr>
        <w:t xml:space="preserve">преломление, </w:t>
      </w:r>
      <w:r w:rsidRPr="007D510F">
        <w:t>поляризация, дифракция, интерференция.</w:t>
      </w:r>
    </w:p>
    <w:p w14:paraId="375FC975" w14:textId="77777777" w:rsidR="009A0B4E" w:rsidRPr="007D510F" w:rsidRDefault="00F6563A" w:rsidP="007D510F">
      <w:pPr>
        <w:pStyle w:val="a3"/>
        <w:ind w:left="851" w:right="-53"/>
        <w:jc w:val="both"/>
      </w:pPr>
      <w:r w:rsidRPr="007D510F">
        <w:t>Обнаружение</w:t>
      </w:r>
      <w:r w:rsidRPr="007D510F">
        <w:rPr>
          <w:spacing w:val="-10"/>
        </w:rPr>
        <w:t xml:space="preserve"> </w:t>
      </w:r>
      <w:r w:rsidRPr="007D510F">
        <w:t>инфракрасного</w:t>
      </w:r>
      <w:r w:rsidRPr="007D510F">
        <w:rPr>
          <w:spacing w:val="-10"/>
        </w:rPr>
        <w:t xml:space="preserve"> </w:t>
      </w:r>
      <w:r w:rsidRPr="007D510F">
        <w:t>и</w:t>
      </w:r>
      <w:r w:rsidRPr="007D510F">
        <w:rPr>
          <w:spacing w:val="-10"/>
        </w:rPr>
        <w:t xml:space="preserve"> </w:t>
      </w:r>
      <w:r w:rsidRPr="007D510F">
        <w:t>ультрафиолетового</w:t>
      </w:r>
      <w:r w:rsidRPr="007D510F">
        <w:rPr>
          <w:spacing w:val="-10"/>
        </w:rPr>
        <w:t xml:space="preserve"> </w:t>
      </w:r>
      <w:r w:rsidRPr="007D510F">
        <w:t>излучений. Ученический эксперимент, лабораторные работы, практикум. Изучение параметров звуковой волны.</w:t>
      </w:r>
    </w:p>
    <w:p w14:paraId="70C06C23" w14:textId="77777777" w:rsidR="009A0B4E" w:rsidRPr="007D510F" w:rsidRDefault="00F6563A" w:rsidP="007D510F">
      <w:pPr>
        <w:pStyle w:val="a3"/>
        <w:ind w:left="851" w:right="-53"/>
        <w:jc w:val="both"/>
      </w:pPr>
      <w:r w:rsidRPr="007D510F">
        <w:t>Изучение</w:t>
      </w:r>
      <w:r w:rsidRPr="007D510F">
        <w:rPr>
          <w:spacing w:val="-7"/>
        </w:rPr>
        <w:t xml:space="preserve"> </w:t>
      </w:r>
      <w:r w:rsidRPr="007D510F">
        <w:t>распространения</w:t>
      </w:r>
      <w:r w:rsidRPr="007D510F">
        <w:rPr>
          <w:spacing w:val="-7"/>
        </w:rPr>
        <w:t xml:space="preserve"> </w:t>
      </w:r>
      <w:r w:rsidRPr="007D510F">
        <w:t>звуковых</w:t>
      </w:r>
      <w:r w:rsidRPr="007D510F">
        <w:rPr>
          <w:spacing w:val="-7"/>
        </w:rPr>
        <w:t xml:space="preserve"> </w:t>
      </w:r>
      <w:r w:rsidRPr="007D510F">
        <w:t>волн</w:t>
      </w:r>
      <w:r w:rsidRPr="007D510F">
        <w:rPr>
          <w:spacing w:val="-7"/>
        </w:rPr>
        <w:t xml:space="preserve"> </w:t>
      </w:r>
      <w:r w:rsidRPr="007D510F">
        <w:t>в</w:t>
      </w:r>
      <w:r w:rsidRPr="007D510F">
        <w:rPr>
          <w:spacing w:val="-7"/>
        </w:rPr>
        <w:t xml:space="preserve"> </w:t>
      </w:r>
      <w:r w:rsidRPr="007D510F">
        <w:t>замкнутом</w:t>
      </w:r>
      <w:r w:rsidRPr="007D510F">
        <w:rPr>
          <w:spacing w:val="-7"/>
        </w:rPr>
        <w:t xml:space="preserve"> </w:t>
      </w:r>
      <w:r w:rsidRPr="007D510F">
        <w:t>пространстве. Тема 4. Оптика.</w:t>
      </w:r>
    </w:p>
    <w:p w14:paraId="2101645E" w14:textId="77777777" w:rsidR="009A0B4E" w:rsidRPr="007D510F" w:rsidRDefault="00F6563A" w:rsidP="007D510F">
      <w:pPr>
        <w:pStyle w:val="a3"/>
        <w:ind w:left="851" w:right="-53"/>
        <w:jc w:val="both"/>
      </w:pPr>
      <w:r w:rsidRPr="007D510F">
        <w:t>Прямолинейное</w:t>
      </w:r>
      <w:r w:rsidRPr="007D510F">
        <w:rPr>
          <w:spacing w:val="40"/>
        </w:rPr>
        <w:t xml:space="preserve"> </w:t>
      </w:r>
      <w:r w:rsidRPr="007D510F">
        <w:t>распространение</w:t>
      </w:r>
      <w:r w:rsidRPr="007D510F">
        <w:rPr>
          <w:spacing w:val="40"/>
        </w:rPr>
        <w:t xml:space="preserve"> </w:t>
      </w:r>
      <w:r w:rsidRPr="007D510F">
        <w:t>света</w:t>
      </w:r>
      <w:r w:rsidRPr="007D510F">
        <w:rPr>
          <w:spacing w:val="40"/>
        </w:rPr>
        <w:t xml:space="preserve"> </w:t>
      </w:r>
      <w:r w:rsidRPr="007D510F">
        <w:t>в</w:t>
      </w:r>
      <w:r w:rsidRPr="007D510F">
        <w:rPr>
          <w:spacing w:val="40"/>
        </w:rPr>
        <w:t xml:space="preserve"> </w:t>
      </w:r>
      <w:r w:rsidRPr="007D510F">
        <w:t>однородной</w:t>
      </w:r>
      <w:r w:rsidRPr="007D510F">
        <w:rPr>
          <w:spacing w:val="40"/>
        </w:rPr>
        <w:t xml:space="preserve"> </w:t>
      </w:r>
      <w:r w:rsidRPr="007D510F">
        <w:t>среде.</w:t>
      </w:r>
      <w:r w:rsidRPr="007D510F">
        <w:rPr>
          <w:spacing w:val="40"/>
        </w:rPr>
        <w:t xml:space="preserve"> </w:t>
      </w:r>
      <w:r w:rsidRPr="007D510F">
        <w:t>Луч</w:t>
      </w:r>
      <w:r w:rsidRPr="007D510F">
        <w:rPr>
          <w:spacing w:val="40"/>
        </w:rPr>
        <w:t xml:space="preserve"> </w:t>
      </w:r>
      <w:r w:rsidRPr="007D510F">
        <w:t>света.</w:t>
      </w:r>
      <w:r w:rsidRPr="007D510F">
        <w:rPr>
          <w:spacing w:val="40"/>
        </w:rPr>
        <w:t xml:space="preserve"> </w:t>
      </w:r>
      <w:r w:rsidRPr="007D510F">
        <w:t>Точечный источник света.</w:t>
      </w:r>
    </w:p>
    <w:p w14:paraId="4D74221F" w14:textId="77777777" w:rsidR="009A0B4E" w:rsidRPr="007D510F" w:rsidRDefault="00F6563A" w:rsidP="007D510F">
      <w:pPr>
        <w:pStyle w:val="a3"/>
        <w:tabs>
          <w:tab w:val="left" w:pos="9335"/>
        </w:tabs>
        <w:ind w:left="851" w:right="-53"/>
        <w:jc w:val="both"/>
      </w:pPr>
      <w:r w:rsidRPr="007D510F">
        <w:t>Отражение</w:t>
      </w:r>
      <w:r w:rsidRPr="007D510F">
        <w:rPr>
          <w:spacing w:val="40"/>
        </w:rPr>
        <w:t xml:space="preserve"> </w:t>
      </w:r>
      <w:r w:rsidRPr="007D510F">
        <w:t>света.</w:t>
      </w:r>
      <w:r w:rsidRPr="007D510F">
        <w:rPr>
          <w:spacing w:val="40"/>
        </w:rPr>
        <w:t xml:space="preserve"> </w:t>
      </w:r>
      <w:r w:rsidRPr="007D510F">
        <w:t>Законы</w:t>
      </w:r>
      <w:r w:rsidRPr="007D510F">
        <w:rPr>
          <w:spacing w:val="40"/>
        </w:rPr>
        <w:t xml:space="preserve"> </w:t>
      </w:r>
      <w:r w:rsidRPr="007D510F">
        <w:t>отражения</w:t>
      </w:r>
      <w:r w:rsidRPr="007D510F">
        <w:rPr>
          <w:spacing w:val="40"/>
        </w:rPr>
        <w:t xml:space="preserve"> </w:t>
      </w:r>
      <w:r w:rsidRPr="007D510F">
        <w:t>света.</w:t>
      </w:r>
      <w:r w:rsidRPr="007D510F">
        <w:rPr>
          <w:spacing w:val="40"/>
        </w:rPr>
        <w:t xml:space="preserve"> </w:t>
      </w:r>
      <w:r w:rsidRPr="007D510F">
        <w:t>Построение</w:t>
      </w:r>
      <w:r w:rsidRPr="007D510F">
        <w:rPr>
          <w:spacing w:val="40"/>
        </w:rPr>
        <w:t xml:space="preserve"> </w:t>
      </w:r>
      <w:r w:rsidRPr="007D510F">
        <w:t>изображений</w:t>
      </w:r>
      <w:r w:rsidRPr="007D510F">
        <w:tab/>
        <w:t>в</w:t>
      </w:r>
      <w:r w:rsidRPr="007D510F">
        <w:rPr>
          <w:spacing w:val="24"/>
        </w:rPr>
        <w:t xml:space="preserve"> </w:t>
      </w:r>
      <w:r w:rsidRPr="007D510F">
        <w:t>плоском зеркале. Сферические зеркала.</w:t>
      </w:r>
    </w:p>
    <w:p w14:paraId="7B4DCD09" w14:textId="77777777" w:rsidR="009A0B4E" w:rsidRPr="007D510F" w:rsidRDefault="00F6563A" w:rsidP="00DC7E95">
      <w:pPr>
        <w:pStyle w:val="a3"/>
        <w:tabs>
          <w:tab w:val="left" w:pos="3304"/>
          <w:tab w:val="left" w:pos="4178"/>
          <w:tab w:val="left" w:pos="5207"/>
          <w:tab w:val="left" w:pos="6822"/>
          <w:tab w:val="left" w:pos="7697"/>
          <w:tab w:val="left" w:pos="9316"/>
        </w:tabs>
        <w:ind w:left="851" w:right="-53"/>
        <w:jc w:val="both"/>
      </w:pPr>
      <w:r w:rsidRPr="007D510F">
        <w:rPr>
          <w:spacing w:val="-2"/>
        </w:rPr>
        <w:t>Преломление</w:t>
      </w:r>
      <w:r w:rsidRPr="007D510F">
        <w:tab/>
      </w:r>
      <w:r w:rsidRPr="007D510F">
        <w:rPr>
          <w:spacing w:val="-2"/>
        </w:rPr>
        <w:t>света.</w:t>
      </w:r>
      <w:r w:rsidRPr="007D510F">
        <w:tab/>
      </w:r>
      <w:r w:rsidRPr="007D510F">
        <w:rPr>
          <w:spacing w:val="-2"/>
        </w:rPr>
        <w:t>Законы</w:t>
      </w:r>
      <w:r w:rsidRPr="007D510F">
        <w:tab/>
      </w:r>
      <w:r w:rsidRPr="007D510F">
        <w:rPr>
          <w:spacing w:val="-2"/>
        </w:rPr>
        <w:t>преломления</w:t>
      </w:r>
      <w:r w:rsidRPr="007D510F">
        <w:tab/>
      </w:r>
      <w:r w:rsidRPr="007D510F">
        <w:rPr>
          <w:spacing w:val="-2"/>
        </w:rPr>
        <w:t>света.</w:t>
      </w:r>
      <w:r w:rsidRPr="007D510F">
        <w:tab/>
      </w:r>
      <w:r w:rsidRPr="007D510F">
        <w:rPr>
          <w:spacing w:val="-2"/>
        </w:rPr>
        <w:t>Абсолютный</w:t>
      </w:r>
      <w:r w:rsidRPr="007D510F">
        <w:tab/>
      </w:r>
      <w:r w:rsidRPr="007D510F">
        <w:rPr>
          <w:spacing w:val="-2"/>
        </w:rPr>
        <w:t xml:space="preserve">показатель </w:t>
      </w:r>
      <w:r w:rsidRPr="007D510F">
        <w:t>преломления.</w:t>
      </w:r>
      <w:r w:rsidRPr="007D510F">
        <w:rPr>
          <w:spacing w:val="77"/>
        </w:rPr>
        <w:t xml:space="preserve"> </w:t>
      </w:r>
      <w:r w:rsidRPr="007D510F">
        <w:t>Относительный</w:t>
      </w:r>
      <w:r w:rsidRPr="007D510F">
        <w:rPr>
          <w:spacing w:val="79"/>
        </w:rPr>
        <w:t xml:space="preserve"> </w:t>
      </w:r>
      <w:r w:rsidRPr="007D510F">
        <w:t>показатель</w:t>
      </w:r>
      <w:r w:rsidRPr="007D510F">
        <w:rPr>
          <w:spacing w:val="79"/>
        </w:rPr>
        <w:t xml:space="preserve"> </w:t>
      </w:r>
      <w:r w:rsidRPr="007D510F">
        <w:t>преломления.</w:t>
      </w:r>
      <w:r w:rsidRPr="007D510F">
        <w:rPr>
          <w:spacing w:val="50"/>
          <w:w w:val="150"/>
        </w:rPr>
        <w:t xml:space="preserve"> </w:t>
      </w:r>
      <w:r w:rsidRPr="007D510F">
        <w:t>Постоянство</w:t>
      </w:r>
      <w:r w:rsidRPr="007D510F">
        <w:rPr>
          <w:spacing w:val="79"/>
        </w:rPr>
        <w:t xml:space="preserve"> </w:t>
      </w:r>
      <w:r w:rsidRPr="007D510F">
        <w:t>частоты</w:t>
      </w:r>
      <w:r w:rsidRPr="007D510F">
        <w:rPr>
          <w:spacing w:val="79"/>
        </w:rPr>
        <w:t xml:space="preserve"> </w:t>
      </w:r>
      <w:r w:rsidRPr="007D510F">
        <w:t>света</w:t>
      </w:r>
      <w:r w:rsidRPr="007D510F">
        <w:rPr>
          <w:spacing w:val="80"/>
        </w:rPr>
        <w:t xml:space="preserve"> </w:t>
      </w:r>
      <w:r w:rsidRPr="007D510F">
        <w:rPr>
          <w:spacing w:val="-10"/>
        </w:rPr>
        <w:t>и</w:t>
      </w:r>
      <w:r w:rsidR="00DC7E95">
        <w:rPr>
          <w:spacing w:val="-10"/>
        </w:rPr>
        <w:t xml:space="preserve"> </w:t>
      </w:r>
      <w:r w:rsidRPr="007D510F">
        <w:t>соотношение длин волн при переходе монохроматического света через границу раздела двух оптических сред.</w:t>
      </w:r>
    </w:p>
    <w:p w14:paraId="72BFC0F0" w14:textId="77777777" w:rsidR="009A0B4E" w:rsidRPr="007D510F" w:rsidRDefault="00F6563A" w:rsidP="007D510F">
      <w:pPr>
        <w:pStyle w:val="a3"/>
        <w:ind w:left="851" w:right="-53"/>
        <w:jc w:val="both"/>
      </w:pPr>
      <w:r w:rsidRPr="007D510F">
        <w:t>Ход лучей в призме. Дисперсия света. Сложный состав белого света. Цвет.</w:t>
      </w:r>
      <w:r w:rsidRPr="007D510F">
        <w:rPr>
          <w:spacing w:val="40"/>
        </w:rPr>
        <w:t xml:space="preserve"> </w:t>
      </w:r>
      <w:r w:rsidRPr="007D510F">
        <w:t>Полное</w:t>
      </w:r>
      <w:r w:rsidRPr="007D510F">
        <w:rPr>
          <w:spacing w:val="-7"/>
        </w:rPr>
        <w:t xml:space="preserve"> </w:t>
      </w:r>
      <w:r w:rsidRPr="007D510F">
        <w:t>внутреннее</w:t>
      </w:r>
      <w:r w:rsidRPr="007D510F">
        <w:rPr>
          <w:spacing w:val="-4"/>
        </w:rPr>
        <w:t xml:space="preserve"> </w:t>
      </w:r>
      <w:r w:rsidRPr="007D510F">
        <w:t>отражение.</w:t>
      </w:r>
      <w:r w:rsidRPr="007D510F">
        <w:rPr>
          <w:spacing w:val="-4"/>
        </w:rPr>
        <w:t xml:space="preserve"> </w:t>
      </w:r>
      <w:r w:rsidRPr="007D510F">
        <w:t>Предельный</w:t>
      </w:r>
      <w:r w:rsidRPr="007D510F">
        <w:rPr>
          <w:spacing w:val="-5"/>
        </w:rPr>
        <w:t xml:space="preserve"> </w:t>
      </w:r>
      <w:r w:rsidRPr="007D510F">
        <w:t>угол</w:t>
      </w:r>
      <w:r w:rsidRPr="007D510F">
        <w:rPr>
          <w:spacing w:val="-4"/>
        </w:rPr>
        <w:t xml:space="preserve"> </w:t>
      </w:r>
      <w:r w:rsidRPr="007D510F">
        <w:t>полного</w:t>
      </w:r>
      <w:r w:rsidRPr="007D510F">
        <w:rPr>
          <w:spacing w:val="-4"/>
        </w:rPr>
        <w:t xml:space="preserve"> </w:t>
      </w:r>
      <w:r w:rsidRPr="007D510F">
        <w:t>внутреннего</w:t>
      </w:r>
      <w:r w:rsidRPr="007D510F">
        <w:rPr>
          <w:spacing w:val="-4"/>
        </w:rPr>
        <w:t xml:space="preserve"> </w:t>
      </w:r>
      <w:r w:rsidRPr="007D510F">
        <w:rPr>
          <w:spacing w:val="-2"/>
        </w:rPr>
        <w:t>отражения.</w:t>
      </w:r>
    </w:p>
    <w:p w14:paraId="41599BF7" w14:textId="77777777" w:rsidR="009A0B4E" w:rsidRPr="007D510F" w:rsidRDefault="00F6563A" w:rsidP="007D510F">
      <w:pPr>
        <w:pStyle w:val="a3"/>
        <w:ind w:left="851" w:right="-53"/>
        <w:jc w:val="both"/>
      </w:pPr>
      <w:r w:rsidRPr="007D510F">
        <w:t>Собирающие и рассеивающие линзы. Тонкая линза. Фокусное расстояние</w:t>
      </w:r>
      <w:r w:rsidRPr="007D510F">
        <w:rPr>
          <w:spacing w:val="40"/>
        </w:rPr>
        <w:t xml:space="preserve"> </w:t>
      </w:r>
      <w:r w:rsidRPr="007D510F">
        <w:t xml:space="preserve">и оптическая сила тонкой линзы. Зависимость фокусного расстояния тонкой сферической линзы от её </w:t>
      </w:r>
      <w:r w:rsidRPr="007D510F">
        <w:lastRenderedPageBreak/>
        <w:t>геометрии и относительного показателя преломления.</w:t>
      </w:r>
    </w:p>
    <w:p w14:paraId="25C13869" w14:textId="77777777" w:rsidR="009A0B4E" w:rsidRPr="007D510F" w:rsidRDefault="00F6563A" w:rsidP="007D510F">
      <w:pPr>
        <w:pStyle w:val="a3"/>
        <w:ind w:left="851" w:right="-53"/>
        <w:jc w:val="both"/>
      </w:pPr>
      <w:r w:rsidRPr="007D510F">
        <w:t>Формула</w:t>
      </w:r>
      <w:r w:rsidRPr="007D510F">
        <w:rPr>
          <w:spacing w:val="-5"/>
        </w:rPr>
        <w:t xml:space="preserve"> </w:t>
      </w:r>
      <w:r w:rsidRPr="007D510F">
        <w:t>тонкой</w:t>
      </w:r>
      <w:r w:rsidRPr="007D510F">
        <w:rPr>
          <w:spacing w:val="-5"/>
        </w:rPr>
        <w:t xml:space="preserve"> </w:t>
      </w:r>
      <w:r w:rsidRPr="007D510F">
        <w:t>линзы.</w:t>
      </w:r>
      <w:r w:rsidRPr="007D510F">
        <w:rPr>
          <w:spacing w:val="-5"/>
        </w:rPr>
        <w:t xml:space="preserve"> </w:t>
      </w:r>
      <w:r w:rsidRPr="007D510F">
        <w:t>Увеличение,</w:t>
      </w:r>
      <w:r w:rsidRPr="007D510F">
        <w:rPr>
          <w:spacing w:val="-5"/>
        </w:rPr>
        <w:t xml:space="preserve"> </w:t>
      </w:r>
      <w:r w:rsidRPr="007D510F">
        <w:t>даваемое</w:t>
      </w:r>
      <w:r w:rsidRPr="007D510F">
        <w:rPr>
          <w:spacing w:val="-4"/>
        </w:rPr>
        <w:t xml:space="preserve"> </w:t>
      </w:r>
      <w:r w:rsidRPr="007D510F">
        <w:rPr>
          <w:spacing w:val="-2"/>
        </w:rPr>
        <w:t>линзой.</w:t>
      </w:r>
    </w:p>
    <w:p w14:paraId="009DDA48" w14:textId="77777777" w:rsidR="009A0B4E" w:rsidRPr="007D510F" w:rsidRDefault="00F6563A" w:rsidP="007D510F">
      <w:pPr>
        <w:pStyle w:val="a3"/>
        <w:ind w:left="851" w:right="-53"/>
        <w:jc w:val="both"/>
      </w:pPr>
      <w:r w:rsidRPr="007D510F">
        <w:t>Ход луча, прошедшего линзу под произвольным углом к её главной оптической оси. Построение изображений точки и отрезка прямой в собирающих</w:t>
      </w:r>
      <w:r w:rsidRPr="007D510F">
        <w:rPr>
          <w:spacing w:val="40"/>
        </w:rPr>
        <w:t xml:space="preserve"> </w:t>
      </w:r>
      <w:r w:rsidRPr="007D510F">
        <w:t>и рассеивающих линзах и их системах.</w:t>
      </w:r>
    </w:p>
    <w:p w14:paraId="42CBB03B" w14:textId="77777777" w:rsidR="009A0B4E" w:rsidRPr="007D510F" w:rsidRDefault="00F6563A" w:rsidP="007D510F">
      <w:pPr>
        <w:pStyle w:val="a3"/>
        <w:ind w:left="851" w:right="-53"/>
        <w:jc w:val="both"/>
      </w:pPr>
      <w:r w:rsidRPr="007D510F">
        <w:t>Оптические</w:t>
      </w:r>
      <w:r w:rsidRPr="007D510F">
        <w:rPr>
          <w:spacing w:val="-6"/>
        </w:rPr>
        <w:t xml:space="preserve"> </w:t>
      </w:r>
      <w:r w:rsidRPr="007D510F">
        <w:t>приборы.</w:t>
      </w:r>
      <w:r w:rsidRPr="007D510F">
        <w:rPr>
          <w:spacing w:val="-6"/>
        </w:rPr>
        <w:t xml:space="preserve"> </w:t>
      </w:r>
      <w:r w:rsidRPr="007D510F">
        <w:t>Разрешающая</w:t>
      </w:r>
      <w:r w:rsidRPr="007D510F">
        <w:rPr>
          <w:spacing w:val="-6"/>
        </w:rPr>
        <w:t xml:space="preserve"> </w:t>
      </w:r>
      <w:r w:rsidRPr="007D510F">
        <w:t>способность.</w:t>
      </w:r>
      <w:r w:rsidRPr="007D510F">
        <w:rPr>
          <w:spacing w:val="-6"/>
        </w:rPr>
        <w:t xml:space="preserve"> </w:t>
      </w:r>
      <w:r w:rsidRPr="007D510F">
        <w:t>Глаз</w:t>
      </w:r>
      <w:r w:rsidRPr="007D510F">
        <w:rPr>
          <w:spacing w:val="-6"/>
        </w:rPr>
        <w:t xml:space="preserve"> </w:t>
      </w:r>
      <w:r w:rsidRPr="007D510F">
        <w:t>как</w:t>
      </w:r>
      <w:r w:rsidRPr="007D510F">
        <w:rPr>
          <w:spacing w:val="-6"/>
        </w:rPr>
        <w:t xml:space="preserve"> </w:t>
      </w:r>
      <w:r w:rsidRPr="007D510F">
        <w:t>оптическая</w:t>
      </w:r>
      <w:r w:rsidRPr="007D510F">
        <w:rPr>
          <w:spacing w:val="-6"/>
        </w:rPr>
        <w:t xml:space="preserve"> </w:t>
      </w:r>
      <w:r w:rsidRPr="007D510F">
        <w:t>система. Пределы применимости геометрической оптики.</w:t>
      </w:r>
    </w:p>
    <w:p w14:paraId="1B34AA7E" w14:textId="77777777" w:rsidR="009A0B4E" w:rsidRPr="007D510F" w:rsidRDefault="00F6563A" w:rsidP="007D510F">
      <w:pPr>
        <w:pStyle w:val="a3"/>
        <w:ind w:left="851" w:right="-53"/>
        <w:jc w:val="both"/>
      </w:pPr>
      <w:r w:rsidRPr="007D510F">
        <w:t>Волновая оптика. Интерференция света. Когерентные источники. Условия наблюдения</w:t>
      </w:r>
      <w:r w:rsidRPr="007D510F">
        <w:rPr>
          <w:spacing w:val="-10"/>
        </w:rPr>
        <w:t xml:space="preserve"> </w:t>
      </w:r>
      <w:r w:rsidRPr="007D510F">
        <w:t>максимумов</w:t>
      </w:r>
      <w:r w:rsidRPr="007D510F">
        <w:rPr>
          <w:spacing w:val="-10"/>
        </w:rPr>
        <w:t xml:space="preserve"> </w:t>
      </w:r>
      <w:r w:rsidRPr="007D510F">
        <w:t>и</w:t>
      </w:r>
      <w:r w:rsidRPr="007D510F">
        <w:rPr>
          <w:spacing w:val="-10"/>
        </w:rPr>
        <w:t xml:space="preserve"> </w:t>
      </w:r>
      <w:r w:rsidRPr="007D510F">
        <w:t>минимумов</w:t>
      </w:r>
      <w:r w:rsidRPr="007D510F">
        <w:rPr>
          <w:spacing w:val="-10"/>
        </w:rPr>
        <w:t xml:space="preserve"> </w:t>
      </w:r>
      <w:r w:rsidRPr="007D510F">
        <w:t>в</w:t>
      </w:r>
      <w:r w:rsidRPr="007D510F">
        <w:rPr>
          <w:spacing w:val="-10"/>
        </w:rPr>
        <w:t xml:space="preserve"> </w:t>
      </w:r>
      <w:r w:rsidRPr="007D510F">
        <w:t>интерференционной</w:t>
      </w:r>
      <w:r w:rsidRPr="007D510F">
        <w:rPr>
          <w:spacing w:val="-10"/>
        </w:rPr>
        <w:t xml:space="preserve"> </w:t>
      </w:r>
      <w:r w:rsidRPr="007D510F">
        <w:t>картине</w:t>
      </w:r>
      <w:r w:rsidRPr="007D510F">
        <w:rPr>
          <w:spacing w:val="-10"/>
        </w:rPr>
        <w:t xml:space="preserve"> </w:t>
      </w:r>
      <w:r w:rsidRPr="007D510F">
        <w:t>от</w:t>
      </w:r>
      <w:r w:rsidRPr="007D510F">
        <w:rPr>
          <w:spacing w:val="-10"/>
        </w:rPr>
        <w:t xml:space="preserve"> </w:t>
      </w:r>
      <w:r w:rsidRPr="007D510F">
        <w:t>двух</w:t>
      </w:r>
      <w:r w:rsidRPr="007D510F">
        <w:rPr>
          <w:spacing w:val="-10"/>
        </w:rPr>
        <w:t xml:space="preserve"> </w:t>
      </w:r>
      <w:r w:rsidRPr="007D510F">
        <w:t>когерентных источников. Примеры классических интерференционных схем.</w:t>
      </w:r>
    </w:p>
    <w:p w14:paraId="4E7D67A8" w14:textId="77777777" w:rsidR="009A0B4E" w:rsidRPr="007D510F" w:rsidRDefault="00F6563A" w:rsidP="007D510F">
      <w:pPr>
        <w:pStyle w:val="a3"/>
        <w:ind w:left="851" w:right="-53"/>
        <w:jc w:val="both"/>
      </w:pPr>
      <w:r w:rsidRPr="007D510F">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3BFE879A" w14:textId="77777777" w:rsidR="009A0B4E" w:rsidRPr="007D510F" w:rsidRDefault="00F6563A" w:rsidP="007D510F">
      <w:pPr>
        <w:pStyle w:val="a3"/>
        <w:ind w:left="851" w:right="-53"/>
        <w:jc w:val="both"/>
      </w:pPr>
      <w:r w:rsidRPr="007D510F">
        <w:t>Поляризация</w:t>
      </w:r>
      <w:r w:rsidRPr="007D510F">
        <w:rPr>
          <w:spacing w:val="-8"/>
        </w:rPr>
        <w:t xml:space="preserve"> </w:t>
      </w:r>
      <w:r w:rsidRPr="007D510F">
        <w:rPr>
          <w:spacing w:val="-2"/>
        </w:rPr>
        <w:t>света.</w:t>
      </w:r>
    </w:p>
    <w:p w14:paraId="2EA4E42E" w14:textId="77777777" w:rsidR="009A0B4E" w:rsidRPr="007D510F" w:rsidRDefault="00F6563A" w:rsidP="007D510F">
      <w:pPr>
        <w:pStyle w:val="a3"/>
        <w:ind w:left="851" w:right="-53"/>
        <w:jc w:val="both"/>
      </w:pPr>
      <w:r w:rsidRPr="007D510F">
        <w:t xml:space="preserve">Технические устройства и технологические процессы: очки, лупа, перископ, </w:t>
      </w:r>
      <w:r w:rsidRPr="007D510F">
        <w:rPr>
          <w:spacing w:val="-2"/>
        </w:rPr>
        <w:t xml:space="preserve">фотоаппарат, микроскоп, проекционный аппарат, просветление оптики, волоконная оптика, </w:t>
      </w:r>
      <w:r w:rsidRPr="007D510F">
        <w:t>дифракционная решётка.</w:t>
      </w:r>
    </w:p>
    <w:p w14:paraId="06D28C43" w14:textId="77777777" w:rsidR="009A0B4E" w:rsidRPr="007D510F" w:rsidRDefault="00F6563A" w:rsidP="007D510F">
      <w:pPr>
        <w:pStyle w:val="a3"/>
        <w:ind w:left="851" w:right="-53"/>
        <w:jc w:val="both"/>
      </w:pPr>
      <w:r w:rsidRPr="007D510F">
        <w:rPr>
          <w:spacing w:val="-2"/>
        </w:rPr>
        <w:t>Демонстрации.</w:t>
      </w:r>
    </w:p>
    <w:p w14:paraId="565B87C2" w14:textId="77777777" w:rsidR="009A0B4E" w:rsidRPr="007D510F" w:rsidRDefault="00F6563A" w:rsidP="007D510F">
      <w:pPr>
        <w:pStyle w:val="a3"/>
        <w:ind w:left="851" w:right="-53"/>
        <w:jc w:val="both"/>
      </w:pPr>
      <w:r w:rsidRPr="007D510F">
        <w:t>Законы отражения света. Исследование</w:t>
      </w:r>
      <w:r w:rsidRPr="007D510F">
        <w:rPr>
          <w:spacing w:val="-15"/>
        </w:rPr>
        <w:t xml:space="preserve"> </w:t>
      </w:r>
      <w:r w:rsidRPr="007D510F">
        <w:t>преломления</w:t>
      </w:r>
      <w:r w:rsidRPr="007D510F">
        <w:rPr>
          <w:spacing w:val="-15"/>
        </w:rPr>
        <w:t xml:space="preserve"> </w:t>
      </w:r>
      <w:r w:rsidRPr="007D510F">
        <w:t>света.</w:t>
      </w:r>
    </w:p>
    <w:p w14:paraId="1073F7C5" w14:textId="77777777" w:rsidR="009A0B4E" w:rsidRPr="007D510F" w:rsidRDefault="00F6563A" w:rsidP="007D510F">
      <w:pPr>
        <w:pStyle w:val="a3"/>
        <w:ind w:left="851" w:right="-53"/>
        <w:jc w:val="both"/>
      </w:pPr>
      <w:r w:rsidRPr="007D510F">
        <w:t>Наблюдение</w:t>
      </w:r>
      <w:r w:rsidRPr="007D510F">
        <w:rPr>
          <w:spacing w:val="-7"/>
        </w:rPr>
        <w:t xml:space="preserve"> </w:t>
      </w:r>
      <w:r w:rsidRPr="007D510F">
        <w:t>полного</w:t>
      </w:r>
      <w:r w:rsidRPr="007D510F">
        <w:rPr>
          <w:spacing w:val="-5"/>
        </w:rPr>
        <w:t xml:space="preserve"> </w:t>
      </w:r>
      <w:r w:rsidRPr="007D510F">
        <w:t>внутреннего</w:t>
      </w:r>
      <w:r w:rsidRPr="007D510F">
        <w:rPr>
          <w:spacing w:val="-4"/>
        </w:rPr>
        <w:t xml:space="preserve"> </w:t>
      </w:r>
      <w:r w:rsidRPr="007D510F">
        <w:t>отражения.</w:t>
      </w:r>
      <w:r w:rsidRPr="007D510F">
        <w:rPr>
          <w:spacing w:val="-5"/>
        </w:rPr>
        <w:t xml:space="preserve"> </w:t>
      </w:r>
      <w:r w:rsidRPr="007D510F">
        <w:t>Модель</w:t>
      </w:r>
      <w:r w:rsidRPr="007D510F">
        <w:rPr>
          <w:spacing w:val="-4"/>
        </w:rPr>
        <w:t xml:space="preserve"> </w:t>
      </w:r>
      <w:r w:rsidRPr="007D510F">
        <w:rPr>
          <w:spacing w:val="-2"/>
        </w:rPr>
        <w:t>световода.</w:t>
      </w:r>
    </w:p>
    <w:p w14:paraId="4BF4EF52" w14:textId="77777777" w:rsidR="009A0B4E" w:rsidRPr="007D510F" w:rsidRDefault="00F6563A" w:rsidP="007D510F">
      <w:pPr>
        <w:pStyle w:val="a3"/>
        <w:ind w:left="851" w:right="-53"/>
        <w:jc w:val="both"/>
      </w:pPr>
      <w:r w:rsidRPr="007D510F">
        <w:t>Исследование</w:t>
      </w:r>
      <w:r w:rsidRPr="007D510F">
        <w:rPr>
          <w:spacing w:val="-5"/>
        </w:rPr>
        <w:t xml:space="preserve"> </w:t>
      </w:r>
      <w:r w:rsidRPr="007D510F">
        <w:t>хода</w:t>
      </w:r>
      <w:r w:rsidRPr="007D510F">
        <w:rPr>
          <w:spacing w:val="-5"/>
        </w:rPr>
        <w:t xml:space="preserve"> </w:t>
      </w:r>
      <w:r w:rsidRPr="007D510F">
        <w:t>световых</w:t>
      </w:r>
      <w:r w:rsidRPr="007D510F">
        <w:rPr>
          <w:spacing w:val="-5"/>
        </w:rPr>
        <w:t xml:space="preserve"> </w:t>
      </w:r>
      <w:r w:rsidRPr="007D510F">
        <w:t>пучков</w:t>
      </w:r>
      <w:r w:rsidRPr="007D510F">
        <w:rPr>
          <w:spacing w:val="-5"/>
        </w:rPr>
        <w:t xml:space="preserve"> </w:t>
      </w:r>
      <w:r w:rsidRPr="007D510F">
        <w:t>через</w:t>
      </w:r>
      <w:r w:rsidRPr="007D510F">
        <w:rPr>
          <w:spacing w:val="-5"/>
        </w:rPr>
        <w:t xml:space="preserve"> </w:t>
      </w:r>
      <w:r w:rsidRPr="007D510F">
        <w:t>плоскопараллельную</w:t>
      </w:r>
      <w:r w:rsidRPr="007D510F">
        <w:rPr>
          <w:spacing w:val="-5"/>
        </w:rPr>
        <w:t xml:space="preserve"> </w:t>
      </w:r>
      <w:r w:rsidRPr="007D510F">
        <w:t>пластину</w:t>
      </w:r>
      <w:r w:rsidRPr="007D510F">
        <w:rPr>
          <w:spacing w:val="40"/>
        </w:rPr>
        <w:t xml:space="preserve"> </w:t>
      </w:r>
      <w:r w:rsidRPr="007D510F">
        <w:t>и</w:t>
      </w:r>
      <w:r w:rsidRPr="007D510F">
        <w:rPr>
          <w:spacing w:val="-5"/>
        </w:rPr>
        <w:t xml:space="preserve"> </w:t>
      </w:r>
      <w:r w:rsidRPr="007D510F">
        <w:t>призму. Исследование свойств изображений в линзах.</w:t>
      </w:r>
    </w:p>
    <w:p w14:paraId="0E8E03D2" w14:textId="77777777" w:rsidR="009A0B4E" w:rsidRPr="007D510F" w:rsidRDefault="00F6563A" w:rsidP="007D510F">
      <w:pPr>
        <w:pStyle w:val="a3"/>
        <w:ind w:left="851" w:right="-53"/>
        <w:jc w:val="both"/>
      </w:pPr>
      <w:r w:rsidRPr="007D510F">
        <w:t>Модели микроскопа, телескопа. Наблюдение интерференции света. Наблюдение</w:t>
      </w:r>
      <w:r w:rsidRPr="007D510F">
        <w:rPr>
          <w:spacing w:val="-12"/>
        </w:rPr>
        <w:t xml:space="preserve"> </w:t>
      </w:r>
      <w:r w:rsidRPr="007D510F">
        <w:t>цветов</w:t>
      </w:r>
      <w:r w:rsidRPr="007D510F">
        <w:rPr>
          <w:spacing w:val="-12"/>
        </w:rPr>
        <w:t xml:space="preserve"> </w:t>
      </w:r>
      <w:r w:rsidRPr="007D510F">
        <w:t>тонких</w:t>
      </w:r>
      <w:r w:rsidRPr="007D510F">
        <w:rPr>
          <w:spacing w:val="-12"/>
        </w:rPr>
        <w:t xml:space="preserve"> </w:t>
      </w:r>
      <w:r w:rsidRPr="007D510F">
        <w:t>плёнок. Наблюдение дифракции света.</w:t>
      </w:r>
    </w:p>
    <w:p w14:paraId="79353965" w14:textId="77777777" w:rsidR="009A0B4E" w:rsidRPr="007D510F" w:rsidRDefault="00F6563A" w:rsidP="007D510F">
      <w:pPr>
        <w:pStyle w:val="a3"/>
        <w:ind w:left="851" w:right="-53"/>
        <w:jc w:val="both"/>
      </w:pPr>
      <w:r w:rsidRPr="007D510F">
        <w:t>Изучение дифракционной решётки. Наблюдение</w:t>
      </w:r>
      <w:r w:rsidRPr="007D510F">
        <w:rPr>
          <w:spacing w:val="-15"/>
        </w:rPr>
        <w:t xml:space="preserve"> </w:t>
      </w:r>
      <w:r w:rsidRPr="007D510F">
        <w:t>дифракционного</w:t>
      </w:r>
      <w:r w:rsidRPr="007D510F">
        <w:rPr>
          <w:spacing w:val="-15"/>
        </w:rPr>
        <w:t xml:space="preserve"> </w:t>
      </w:r>
      <w:r w:rsidRPr="007D510F">
        <w:t>спектра. Наблюдение дисперсии света.</w:t>
      </w:r>
    </w:p>
    <w:p w14:paraId="09E7DB0B" w14:textId="77777777" w:rsidR="009A0B4E" w:rsidRPr="007D510F" w:rsidRDefault="00F6563A" w:rsidP="007D510F">
      <w:pPr>
        <w:pStyle w:val="a3"/>
        <w:ind w:left="851" w:right="-53"/>
        <w:jc w:val="both"/>
      </w:pPr>
      <w:r w:rsidRPr="007D510F">
        <w:t>Наблюдение</w:t>
      </w:r>
      <w:r w:rsidRPr="007D510F">
        <w:rPr>
          <w:spacing w:val="-8"/>
        </w:rPr>
        <w:t xml:space="preserve"> </w:t>
      </w:r>
      <w:r w:rsidRPr="007D510F">
        <w:t>поляризации</w:t>
      </w:r>
      <w:r w:rsidRPr="007D510F">
        <w:rPr>
          <w:spacing w:val="-7"/>
        </w:rPr>
        <w:t xml:space="preserve"> </w:t>
      </w:r>
      <w:r w:rsidRPr="007D510F">
        <w:rPr>
          <w:spacing w:val="-2"/>
        </w:rPr>
        <w:t>света.</w:t>
      </w:r>
    </w:p>
    <w:p w14:paraId="1ECAF882" w14:textId="77777777" w:rsidR="009A0B4E" w:rsidRPr="007D510F" w:rsidRDefault="00F6563A" w:rsidP="007D510F">
      <w:pPr>
        <w:pStyle w:val="a3"/>
        <w:ind w:left="851" w:right="-53"/>
        <w:jc w:val="both"/>
      </w:pPr>
      <w:r w:rsidRPr="007D510F">
        <w:t>Применение</w:t>
      </w:r>
      <w:r w:rsidRPr="007D510F">
        <w:rPr>
          <w:spacing w:val="-8"/>
        </w:rPr>
        <w:t xml:space="preserve"> </w:t>
      </w:r>
      <w:r w:rsidRPr="007D510F">
        <w:t>поляроидов</w:t>
      </w:r>
      <w:r w:rsidRPr="007D510F">
        <w:rPr>
          <w:spacing w:val="-8"/>
        </w:rPr>
        <w:t xml:space="preserve"> </w:t>
      </w:r>
      <w:r w:rsidRPr="007D510F">
        <w:t>для</w:t>
      </w:r>
      <w:r w:rsidRPr="007D510F">
        <w:rPr>
          <w:spacing w:val="-8"/>
        </w:rPr>
        <w:t xml:space="preserve"> </w:t>
      </w:r>
      <w:r w:rsidRPr="007D510F">
        <w:t>изучения</w:t>
      </w:r>
      <w:r w:rsidRPr="007D510F">
        <w:rPr>
          <w:spacing w:val="-8"/>
        </w:rPr>
        <w:t xml:space="preserve"> </w:t>
      </w:r>
      <w:r w:rsidRPr="007D510F">
        <w:t>механических</w:t>
      </w:r>
      <w:r w:rsidRPr="007D510F">
        <w:rPr>
          <w:spacing w:val="-8"/>
        </w:rPr>
        <w:t xml:space="preserve"> </w:t>
      </w:r>
      <w:r w:rsidRPr="007D510F">
        <w:t>напряжений. Ученический эксперимент, лабораторные работы, практикум.</w:t>
      </w:r>
    </w:p>
    <w:p w14:paraId="6BAC5FF3" w14:textId="77777777" w:rsidR="009A0B4E" w:rsidRPr="007D510F" w:rsidRDefault="00F6563A" w:rsidP="007D510F">
      <w:pPr>
        <w:pStyle w:val="a3"/>
        <w:ind w:left="851" w:right="-53"/>
        <w:jc w:val="both"/>
      </w:pPr>
      <w:r w:rsidRPr="007D510F">
        <w:t>Измерение</w:t>
      </w:r>
      <w:r w:rsidRPr="007D510F">
        <w:rPr>
          <w:spacing w:val="-7"/>
        </w:rPr>
        <w:t xml:space="preserve"> </w:t>
      </w:r>
      <w:r w:rsidRPr="007D510F">
        <w:t>показателя</w:t>
      </w:r>
      <w:r w:rsidRPr="007D510F">
        <w:rPr>
          <w:spacing w:val="-6"/>
        </w:rPr>
        <w:t xml:space="preserve"> </w:t>
      </w:r>
      <w:r w:rsidRPr="007D510F">
        <w:t>преломления</w:t>
      </w:r>
      <w:r w:rsidRPr="007D510F">
        <w:rPr>
          <w:spacing w:val="-6"/>
        </w:rPr>
        <w:t xml:space="preserve"> </w:t>
      </w:r>
      <w:r w:rsidRPr="007D510F">
        <w:rPr>
          <w:spacing w:val="-2"/>
        </w:rPr>
        <w:t>стекла.</w:t>
      </w:r>
    </w:p>
    <w:p w14:paraId="4EE9ED7B" w14:textId="77777777" w:rsidR="009A0B4E" w:rsidRPr="007D510F" w:rsidRDefault="00F6563A" w:rsidP="007D510F">
      <w:pPr>
        <w:pStyle w:val="a3"/>
        <w:ind w:left="851" w:right="-53"/>
        <w:jc w:val="both"/>
      </w:pPr>
      <w:r w:rsidRPr="007D510F">
        <w:t xml:space="preserve">Исследование зависимости фокусного расстояния от вещества (на примере жидких </w:t>
      </w:r>
      <w:r w:rsidRPr="007D510F">
        <w:rPr>
          <w:spacing w:val="-2"/>
        </w:rPr>
        <w:t>линз).</w:t>
      </w:r>
    </w:p>
    <w:p w14:paraId="7F48596D" w14:textId="77777777" w:rsidR="009A0B4E" w:rsidRPr="007D510F" w:rsidRDefault="00F6563A" w:rsidP="007D510F">
      <w:pPr>
        <w:pStyle w:val="a3"/>
        <w:ind w:left="851" w:right="-53"/>
        <w:jc w:val="both"/>
      </w:pPr>
      <w:r w:rsidRPr="007D510F">
        <w:t>Измерение фокусного расстояния рассеивающих линз. Получение</w:t>
      </w:r>
      <w:r w:rsidRPr="007D510F">
        <w:rPr>
          <w:spacing w:val="-5"/>
        </w:rPr>
        <w:t xml:space="preserve"> </w:t>
      </w:r>
      <w:r w:rsidRPr="007D510F">
        <w:t>изображения</w:t>
      </w:r>
      <w:r w:rsidRPr="007D510F">
        <w:rPr>
          <w:spacing w:val="-5"/>
        </w:rPr>
        <w:t xml:space="preserve"> </w:t>
      </w:r>
      <w:r w:rsidRPr="007D510F">
        <w:t>в</w:t>
      </w:r>
      <w:r w:rsidRPr="007D510F">
        <w:rPr>
          <w:spacing w:val="-5"/>
        </w:rPr>
        <w:t xml:space="preserve"> </w:t>
      </w:r>
      <w:r w:rsidRPr="007D510F">
        <w:t>системе</w:t>
      </w:r>
      <w:r w:rsidRPr="007D510F">
        <w:rPr>
          <w:spacing w:val="-5"/>
        </w:rPr>
        <w:t xml:space="preserve"> </w:t>
      </w:r>
      <w:r w:rsidRPr="007D510F">
        <w:t>из</w:t>
      </w:r>
      <w:r w:rsidRPr="007D510F">
        <w:rPr>
          <w:spacing w:val="-5"/>
        </w:rPr>
        <w:t xml:space="preserve"> </w:t>
      </w:r>
      <w:r w:rsidRPr="007D510F">
        <w:t>плоского</w:t>
      </w:r>
      <w:r w:rsidRPr="007D510F">
        <w:rPr>
          <w:spacing w:val="-5"/>
        </w:rPr>
        <w:t xml:space="preserve"> </w:t>
      </w:r>
      <w:r w:rsidRPr="007D510F">
        <w:t>зеркала</w:t>
      </w:r>
      <w:r w:rsidRPr="007D510F">
        <w:rPr>
          <w:spacing w:val="-5"/>
        </w:rPr>
        <w:t xml:space="preserve"> </w:t>
      </w:r>
      <w:r w:rsidRPr="007D510F">
        <w:t>и</w:t>
      </w:r>
      <w:r w:rsidRPr="007D510F">
        <w:rPr>
          <w:spacing w:val="-5"/>
        </w:rPr>
        <w:t xml:space="preserve"> </w:t>
      </w:r>
      <w:r w:rsidRPr="007D510F">
        <w:t>линзы. Получение изображения в системе из двух линз.</w:t>
      </w:r>
    </w:p>
    <w:p w14:paraId="159BB152" w14:textId="77777777" w:rsidR="009A0B4E" w:rsidRPr="007D510F" w:rsidRDefault="00F6563A" w:rsidP="007D510F">
      <w:pPr>
        <w:pStyle w:val="a3"/>
        <w:ind w:left="851" w:right="-53"/>
        <w:jc w:val="both"/>
      </w:pPr>
      <w:r w:rsidRPr="007D510F">
        <w:t>Конструирование</w:t>
      </w:r>
      <w:r w:rsidRPr="007D510F">
        <w:rPr>
          <w:spacing w:val="-8"/>
        </w:rPr>
        <w:t xml:space="preserve"> </w:t>
      </w:r>
      <w:r w:rsidRPr="007D510F">
        <w:t>телескопических</w:t>
      </w:r>
      <w:r w:rsidRPr="007D510F">
        <w:rPr>
          <w:spacing w:val="-8"/>
        </w:rPr>
        <w:t xml:space="preserve"> </w:t>
      </w:r>
      <w:r w:rsidRPr="007D510F">
        <w:rPr>
          <w:spacing w:val="-2"/>
        </w:rPr>
        <w:t>систем.</w:t>
      </w:r>
    </w:p>
    <w:p w14:paraId="10EE610C" w14:textId="77777777" w:rsidR="009A0B4E" w:rsidRPr="007D510F" w:rsidRDefault="00F6563A" w:rsidP="007D510F">
      <w:pPr>
        <w:pStyle w:val="a3"/>
        <w:ind w:left="851" w:right="-53"/>
        <w:jc w:val="both"/>
      </w:pPr>
      <w:r w:rsidRPr="007D510F">
        <w:t>Наблюдение дифракции, интерференции и поляризации света.</w:t>
      </w:r>
      <w:r w:rsidRPr="007D510F">
        <w:rPr>
          <w:spacing w:val="40"/>
        </w:rPr>
        <w:t xml:space="preserve"> </w:t>
      </w:r>
      <w:r w:rsidRPr="007D510F">
        <w:t>Изучение</w:t>
      </w:r>
      <w:r w:rsidRPr="007D510F">
        <w:rPr>
          <w:spacing w:val="-7"/>
        </w:rPr>
        <w:t xml:space="preserve"> </w:t>
      </w:r>
      <w:r w:rsidRPr="007D510F">
        <w:t>поляризации</w:t>
      </w:r>
      <w:r w:rsidRPr="007D510F">
        <w:rPr>
          <w:spacing w:val="-7"/>
        </w:rPr>
        <w:t xml:space="preserve"> </w:t>
      </w:r>
      <w:r w:rsidRPr="007D510F">
        <w:t>света,</w:t>
      </w:r>
      <w:r w:rsidRPr="007D510F">
        <w:rPr>
          <w:spacing w:val="-7"/>
        </w:rPr>
        <w:t xml:space="preserve"> </w:t>
      </w:r>
      <w:r w:rsidRPr="007D510F">
        <w:t>отражённого</w:t>
      </w:r>
      <w:r w:rsidRPr="007D510F">
        <w:rPr>
          <w:spacing w:val="-7"/>
        </w:rPr>
        <w:t xml:space="preserve"> </w:t>
      </w:r>
      <w:r w:rsidRPr="007D510F">
        <w:t>от</w:t>
      </w:r>
      <w:r w:rsidRPr="007D510F">
        <w:rPr>
          <w:spacing w:val="-7"/>
        </w:rPr>
        <w:t xml:space="preserve"> </w:t>
      </w:r>
      <w:r w:rsidRPr="007D510F">
        <w:t>поверхности</w:t>
      </w:r>
      <w:r w:rsidRPr="007D510F">
        <w:rPr>
          <w:spacing w:val="-7"/>
        </w:rPr>
        <w:t xml:space="preserve"> </w:t>
      </w:r>
      <w:r w:rsidRPr="007D510F">
        <w:t>диэлектрика. Изучение интерференции лазерного излучения на двух щелях.</w:t>
      </w:r>
    </w:p>
    <w:p w14:paraId="240DBD10" w14:textId="77777777" w:rsidR="009A0B4E" w:rsidRPr="007D510F" w:rsidRDefault="00F6563A" w:rsidP="007D510F">
      <w:pPr>
        <w:pStyle w:val="a3"/>
        <w:ind w:left="851" w:right="-53"/>
        <w:jc w:val="both"/>
      </w:pPr>
      <w:r w:rsidRPr="007D510F">
        <w:t>Наблюдение</w:t>
      </w:r>
      <w:r w:rsidRPr="007D510F">
        <w:rPr>
          <w:spacing w:val="-7"/>
        </w:rPr>
        <w:t xml:space="preserve"> </w:t>
      </w:r>
      <w:r w:rsidRPr="007D510F">
        <w:rPr>
          <w:spacing w:val="-2"/>
        </w:rPr>
        <w:t>дисперсии.</w:t>
      </w:r>
    </w:p>
    <w:p w14:paraId="3E1ACF07" w14:textId="77777777" w:rsidR="00DC7E95" w:rsidRDefault="00F6563A" w:rsidP="00DC7E95">
      <w:pPr>
        <w:pStyle w:val="a3"/>
        <w:ind w:left="851" w:right="-53"/>
        <w:jc w:val="both"/>
      </w:pPr>
      <w:r w:rsidRPr="007D510F">
        <w:t>Наблюдение</w:t>
      </w:r>
      <w:r w:rsidRPr="007D510F">
        <w:rPr>
          <w:spacing w:val="-10"/>
        </w:rPr>
        <w:t xml:space="preserve"> </w:t>
      </w:r>
      <w:r w:rsidRPr="007D510F">
        <w:t>и</w:t>
      </w:r>
      <w:r w:rsidRPr="007D510F">
        <w:rPr>
          <w:spacing w:val="-10"/>
        </w:rPr>
        <w:t xml:space="preserve"> </w:t>
      </w:r>
      <w:r w:rsidRPr="007D510F">
        <w:t>исследование</w:t>
      </w:r>
      <w:r w:rsidRPr="007D510F">
        <w:rPr>
          <w:spacing w:val="-10"/>
        </w:rPr>
        <w:t xml:space="preserve"> </w:t>
      </w:r>
      <w:r w:rsidRPr="007D510F">
        <w:t>дифракционного</w:t>
      </w:r>
      <w:r w:rsidRPr="007D510F">
        <w:rPr>
          <w:spacing w:val="-10"/>
        </w:rPr>
        <w:t xml:space="preserve"> </w:t>
      </w:r>
      <w:r w:rsidRPr="007D510F">
        <w:t>спектра. Измерение длины световой волны.</w:t>
      </w:r>
      <w:r w:rsidR="00DC7E95">
        <w:t xml:space="preserve"> </w:t>
      </w:r>
      <w:r w:rsidRPr="007D510F">
        <w:t>Получение</w:t>
      </w:r>
      <w:r w:rsidRPr="007D510F">
        <w:rPr>
          <w:spacing w:val="-6"/>
        </w:rPr>
        <w:t xml:space="preserve"> </w:t>
      </w:r>
      <w:r w:rsidRPr="007D510F">
        <w:t>спектра</w:t>
      </w:r>
      <w:r w:rsidRPr="007D510F">
        <w:rPr>
          <w:spacing w:val="-6"/>
        </w:rPr>
        <w:t xml:space="preserve"> </w:t>
      </w:r>
      <w:r w:rsidRPr="007D510F">
        <w:t>излучения</w:t>
      </w:r>
      <w:r w:rsidRPr="007D510F">
        <w:rPr>
          <w:spacing w:val="-6"/>
        </w:rPr>
        <w:t xml:space="preserve"> </w:t>
      </w:r>
      <w:r w:rsidRPr="007D510F">
        <w:t>светодиода</w:t>
      </w:r>
      <w:r w:rsidRPr="007D510F">
        <w:rPr>
          <w:spacing w:val="-6"/>
        </w:rPr>
        <w:t xml:space="preserve"> </w:t>
      </w:r>
      <w:r w:rsidRPr="007D510F">
        <w:t>при</w:t>
      </w:r>
      <w:r w:rsidRPr="007D510F">
        <w:rPr>
          <w:spacing w:val="-6"/>
        </w:rPr>
        <w:t xml:space="preserve"> </w:t>
      </w:r>
      <w:r w:rsidRPr="007D510F">
        <w:t>помощи</w:t>
      </w:r>
      <w:r w:rsidRPr="007D510F">
        <w:rPr>
          <w:spacing w:val="-6"/>
        </w:rPr>
        <w:t xml:space="preserve"> </w:t>
      </w:r>
      <w:r w:rsidRPr="007D510F">
        <w:t>дифракционной</w:t>
      </w:r>
      <w:r w:rsidRPr="007D510F">
        <w:rPr>
          <w:spacing w:val="-6"/>
        </w:rPr>
        <w:t xml:space="preserve"> </w:t>
      </w:r>
      <w:r w:rsidRPr="007D510F">
        <w:t xml:space="preserve">решётки. </w:t>
      </w:r>
    </w:p>
    <w:p w14:paraId="25850C92" w14:textId="77777777" w:rsidR="009A0B4E" w:rsidRPr="007D510F" w:rsidRDefault="00F6563A" w:rsidP="00DC7E95">
      <w:pPr>
        <w:pStyle w:val="a3"/>
        <w:ind w:left="851" w:right="-53"/>
        <w:jc w:val="both"/>
      </w:pPr>
      <w:r w:rsidRPr="007D510F">
        <w:t>Раздел 6. Основы специальной теории относительности.</w:t>
      </w:r>
    </w:p>
    <w:p w14:paraId="7C400C63" w14:textId="77777777" w:rsidR="009A0B4E" w:rsidRPr="007D510F" w:rsidRDefault="00F6563A" w:rsidP="007D510F">
      <w:pPr>
        <w:pStyle w:val="a3"/>
        <w:ind w:left="851" w:right="-53"/>
        <w:jc w:val="both"/>
      </w:pPr>
      <w:r w:rsidRPr="007D510F">
        <w:t xml:space="preserve">Границы применимости классической механики. Постулаты специальной теории </w:t>
      </w:r>
      <w:r w:rsidRPr="007D510F">
        <w:rPr>
          <w:spacing w:val="-2"/>
        </w:rPr>
        <w:t>относительности.</w:t>
      </w:r>
    </w:p>
    <w:p w14:paraId="40281984" w14:textId="77777777" w:rsidR="009A0B4E" w:rsidRPr="007D510F" w:rsidRDefault="00F6563A" w:rsidP="007D510F">
      <w:pPr>
        <w:pStyle w:val="a3"/>
        <w:ind w:left="851" w:right="-53"/>
        <w:jc w:val="both"/>
      </w:pPr>
      <w:r w:rsidRPr="007D510F">
        <w:t>Пространственно-временной интервал. Преобразования Лоренца. Условие причинности. Относительность одновременности. Замедление времени</w:t>
      </w:r>
      <w:r w:rsidRPr="007D510F">
        <w:rPr>
          <w:spacing w:val="40"/>
        </w:rPr>
        <w:t xml:space="preserve"> </w:t>
      </w:r>
      <w:r w:rsidRPr="007D510F">
        <w:t xml:space="preserve">и сокращение </w:t>
      </w:r>
      <w:r w:rsidRPr="007D510F">
        <w:rPr>
          <w:spacing w:val="-2"/>
        </w:rPr>
        <w:t>длины.</w:t>
      </w:r>
    </w:p>
    <w:p w14:paraId="5D67B7FD" w14:textId="77777777" w:rsidR="009A0B4E" w:rsidRPr="007D510F" w:rsidRDefault="00F6563A" w:rsidP="007D510F">
      <w:pPr>
        <w:pStyle w:val="a3"/>
        <w:ind w:left="851" w:right="-53"/>
        <w:jc w:val="both"/>
      </w:pPr>
      <w:r w:rsidRPr="007D510F">
        <w:t>Энергия</w:t>
      </w:r>
      <w:r w:rsidRPr="007D510F">
        <w:rPr>
          <w:spacing w:val="-7"/>
        </w:rPr>
        <w:t xml:space="preserve"> </w:t>
      </w:r>
      <w:r w:rsidRPr="007D510F">
        <w:t>и</w:t>
      </w:r>
      <w:r w:rsidRPr="007D510F">
        <w:rPr>
          <w:spacing w:val="-5"/>
        </w:rPr>
        <w:t xml:space="preserve"> </w:t>
      </w:r>
      <w:r w:rsidRPr="007D510F">
        <w:t>импульс</w:t>
      </w:r>
      <w:r w:rsidRPr="007D510F">
        <w:rPr>
          <w:spacing w:val="-5"/>
        </w:rPr>
        <w:t xml:space="preserve"> </w:t>
      </w:r>
      <w:r w:rsidRPr="007D510F">
        <w:t>релятивистской</w:t>
      </w:r>
      <w:r w:rsidRPr="007D510F">
        <w:rPr>
          <w:spacing w:val="-4"/>
        </w:rPr>
        <w:t xml:space="preserve"> </w:t>
      </w:r>
      <w:r w:rsidRPr="007D510F">
        <w:rPr>
          <w:spacing w:val="-2"/>
        </w:rPr>
        <w:t>частицы.</w:t>
      </w:r>
    </w:p>
    <w:p w14:paraId="6F0A5959" w14:textId="77777777" w:rsidR="009A0B4E" w:rsidRPr="007D510F" w:rsidRDefault="00F6563A" w:rsidP="007D510F">
      <w:pPr>
        <w:pStyle w:val="a3"/>
        <w:ind w:left="851" w:right="-53"/>
        <w:jc w:val="both"/>
      </w:pPr>
      <w:r w:rsidRPr="007D510F">
        <w:t>Связь массы с энергией и импульсом релятивистской частицы. Энергия покоя. Технические</w:t>
      </w:r>
      <w:r w:rsidRPr="007D510F">
        <w:rPr>
          <w:spacing w:val="80"/>
        </w:rPr>
        <w:t xml:space="preserve"> </w:t>
      </w:r>
      <w:r w:rsidRPr="007D510F">
        <w:t>устройства</w:t>
      </w:r>
      <w:r w:rsidRPr="007D510F">
        <w:rPr>
          <w:spacing w:val="80"/>
        </w:rPr>
        <w:t xml:space="preserve"> </w:t>
      </w:r>
      <w:r w:rsidRPr="007D510F">
        <w:t>и</w:t>
      </w:r>
      <w:r w:rsidRPr="007D510F">
        <w:rPr>
          <w:spacing w:val="80"/>
        </w:rPr>
        <w:t xml:space="preserve"> </w:t>
      </w:r>
      <w:r w:rsidRPr="007D510F">
        <w:t>технологические</w:t>
      </w:r>
      <w:r w:rsidRPr="007D510F">
        <w:rPr>
          <w:spacing w:val="80"/>
        </w:rPr>
        <w:t xml:space="preserve"> </w:t>
      </w:r>
      <w:r w:rsidRPr="007D510F">
        <w:t>процессы:</w:t>
      </w:r>
      <w:r w:rsidRPr="007D510F">
        <w:rPr>
          <w:spacing w:val="80"/>
        </w:rPr>
        <w:t xml:space="preserve"> </w:t>
      </w:r>
      <w:r w:rsidRPr="007D510F">
        <w:t>спутниковые</w:t>
      </w:r>
      <w:r w:rsidRPr="007D510F">
        <w:rPr>
          <w:spacing w:val="80"/>
        </w:rPr>
        <w:t xml:space="preserve"> </w:t>
      </w:r>
      <w:r w:rsidRPr="007D510F">
        <w:t>приёмники,</w:t>
      </w:r>
    </w:p>
    <w:p w14:paraId="7B128F82" w14:textId="77777777" w:rsidR="009A0B4E" w:rsidRPr="007D510F" w:rsidRDefault="00F6563A" w:rsidP="007D510F">
      <w:pPr>
        <w:pStyle w:val="a3"/>
        <w:ind w:left="851" w:right="-53"/>
        <w:jc w:val="both"/>
      </w:pPr>
      <w:r w:rsidRPr="007D510F">
        <w:t>ускорители</w:t>
      </w:r>
      <w:r w:rsidRPr="007D510F">
        <w:rPr>
          <w:spacing w:val="-5"/>
        </w:rPr>
        <w:t xml:space="preserve"> </w:t>
      </w:r>
      <w:r w:rsidRPr="007D510F">
        <w:t>заряженных</w:t>
      </w:r>
      <w:r w:rsidRPr="007D510F">
        <w:rPr>
          <w:spacing w:val="-5"/>
        </w:rPr>
        <w:t xml:space="preserve"> </w:t>
      </w:r>
      <w:r w:rsidRPr="007D510F">
        <w:rPr>
          <w:spacing w:val="-2"/>
        </w:rPr>
        <w:t>частиц.</w:t>
      </w:r>
    </w:p>
    <w:p w14:paraId="121868E3" w14:textId="77777777" w:rsidR="009A0B4E" w:rsidRPr="007D510F" w:rsidRDefault="00F6563A" w:rsidP="007D510F">
      <w:pPr>
        <w:pStyle w:val="a3"/>
        <w:ind w:left="851" w:right="-53"/>
        <w:jc w:val="both"/>
      </w:pPr>
      <w:r w:rsidRPr="007D510F">
        <w:t>Ученический</w:t>
      </w:r>
      <w:r w:rsidRPr="007D510F">
        <w:rPr>
          <w:spacing w:val="-6"/>
        </w:rPr>
        <w:t xml:space="preserve"> </w:t>
      </w:r>
      <w:r w:rsidRPr="007D510F">
        <w:t>эксперимент,</w:t>
      </w:r>
      <w:r w:rsidRPr="007D510F">
        <w:rPr>
          <w:spacing w:val="-5"/>
        </w:rPr>
        <w:t xml:space="preserve"> </w:t>
      </w:r>
      <w:r w:rsidRPr="007D510F">
        <w:t>лабораторные</w:t>
      </w:r>
      <w:r w:rsidRPr="007D510F">
        <w:rPr>
          <w:spacing w:val="-5"/>
        </w:rPr>
        <w:t xml:space="preserve"> </w:t>
      </w:r>
      <w:r w:rsidRPr="007D510F">
        <w:t>работы,</w:t>
      </w:r>
      <w:r w:rsidRPr="007D510F">
        <w:rPr>
          <w:spacing w:val="-5"/>
        </w:rPr>
        <w:t xml:space="preserve"> </w:t>
      </w:r>
      <w:r w:rsidRPr="007D510F">
        <w:rPr>
          <w:spacing w:val="-2"/>
        </w:rPr>
        <w:t>практикум.</w:t>
      </w:r>
    </w:p>
    <w:p w14:paraId="4D7C8D47" w14:textId="77777777" w:rsidR="009A0B4E" w:rsidRPr="007D510F" w:rsidRDefault="00F6563A" w:rsidP="007D510F">
      <w:pPr>
        <w:pStyle w:val="a3"/>
        <w:ind w:left="851" w:right="-53"/>
        <w:jc w:val="both"/>
      </w:pPr>
      <w:r w:rsidRPr="007D510F">
        <w:t>Определение импульса и энергии релятивистских частиц (по фотографиям треков заряженных частиц в магнитном поле).</w:t>
      </w:r>
    </w:p>
    <w:p w14:paraId="3E44BB34" w14:textId="77777777" w:rsidR="009A0B4E" w:rsidRPr="007D510F" w:rsidRDefault="00F6563A" w:rsidP="007D510F">
      <w:pPr>
        <w:pStyle w:val="a3"/>
        <w:ind w:left="851" w:right="-53"/>
        <w:jc w:val="both"/>
      </w:pPr>
      <w:r w:rsidRPr="007D510F">
        <w:lastRenderedPageBreak/>
        <w:t>Раздел</w:t>
      </w:r>
      <w:r w:rsidRPr="007D510F">
        <w:rPr>
          <w:spacing w:val="-3"/>
        </w:rPr>
        <w:t xml:space="preserve"> </w:t>
      </w:r>
      <w:r w:rsidRPr="007D510F">
        <w:t>7.</w:t>
      </w:r>
      <w:r w:rsidRPr="007D510F">
        <w:rPr>
          <w:spacing w:val="-3"/>
        </w:rPr>
        <w:t xml:space="preserve"> </w:t>
      </w:r>
      <w:r w:rsidRPr="007D510F">
        <w:t>Квантовая</w:t>
      </w:r>
      <w:r w:rsidRPr="007D510F">
        <w:rPr>
          <w:spacing w:val="-2"/>
        </w:rPr>
        <w:t xml:space="preserve"> физика.</w:t>
      </w:r>
    </w:p>
    <w:p w14:paraId="6DCE8EA2" w14:textId="77777777" w:rsidR="009A0B4E" w:rsidRPr="007D510F" w:rsidRDefault="00F6563A" w:rsidP="007D510F">
      <w:pPr>
        <w:pStyle w:val="a3"/>
        <w:ind w:left="851" w:right="-53"/>
        <w:jc w:val="both"/>
      </w:pPr>
      <w:r w:rsidRPr="007D510F">
        <w:t>Тема</w:t>
      </w:r>
      <w:r w:rsidRPr="007D510F">
        <w:rPr>
          <w:spacing w:val="-6"/>
        </w:rPr>
        <w:t xml:space="preserve"> </w:t>
      </w:r>
      <w:r w:rsidRPr="007D510F">
        <w:t>1.</w:t>
      </w:r>
      <w:r w:rsidRPr="007D510F">
        <w:rPr>
          <w:spacing w:val="-6"/>
        </w:rPr>
        <w:t xml:space="preserve"> </w:t>
      </w:r>
      <w:r w:rsidRPr="007D510F">
        <w:t>Корпускулярно-волновой</w:t>
      </w:r>
      <w:r w:rsidRPr="007D510F">
        <w:rPr>
          <w:spacing w:val="-6"/>
        </w:rPr>
        <w:t xml:space="preserve"> </w:t>
      </w:r>
      <w:r w:rsidRPr="007D510F">
        <w:rPr>
          <w:spacing w:val="-2"/>
        </w:rPr>
        <w:t>дуализм.</w:t>
      </w:r>
    </w:p>
    <w:p w14:paraId="2842C767" w14:textId="77777777" w:rsidR="009A0B4E" w:rsidRPr="007D510F" w:rsidRDefault="00F6563A" w:rsidP="007D510F">
      <w:pPr>
        <w:pStyle w:val="a3"/>
        <w:ind w:left="851" w:right="-53"/>
        <w:jc w:val="both"/>
      </w:pPr>
      <w:r w:rsidRPr="007D510F">
        <w:t>Равновесное тепловое излучение (излучение абсолютно чёрного тела). Закон смещения Вина. Гипотеза Планка о квантах.</w:t>
      </w:r>
    </w:p>
    <w:p w14:paraId="24E87949" w14:textId="77777777" w:rsidR="009A0B4E" w:rsidRPr="007D510F" w:rsidRDefault="00F6563A" w:rsidP="007D510F">
      <w:pPr>
        <w:pStyle w:val="a3"/>
        <w:ind w:left="851" w:right="-53"/>
        <w:jc w:val="both"/>
      </w:pPr>
      <w:r w:rsidRPr="007D510F">
        <w:t>Фотоны.</w:t>
      </w:r>
      <w:r w:rsidRPr="007D510F">
        <w:rPr>
          <w:spacing w:val="-4"/>
        </w:rPr>
        <w:t xml:space="preserve"> </w:t>
      </w:r>
      <w:r w:rsidRPr="007D510F">
        <w:t>Энергия</w:t>
      </w:r>
      <w:r w:rsidRPr="007D510F">
        <w:rPr>
          <w:spacing w:val="-4"/>
        </w:rPr>
        <w:t xml:space="preserve"> </w:t>
      </w:r>
      <w:r w:rsidRPr="007D510F">
        <w:t>и</w:t>
      </w:r>
      <w:r w:rsidRPr="007D510F">
        <w:rPr>
          <w:spacing w:val="-4"/>
        </w:rPr>
        <w:t xml:space="preserve"> </w:t>
      </w:r>
      <w:r w:rsidRPr="007D510F">
        <w:t>импульс</w:t>
      </w:r>
      <w:r w:rsidRPr="007D510F">
        <w:rPr>
          <w:spacing w:val="-4"/>
        </w:rPr>
        <w:t xml:space="preserve"> </w:t>
      </w:r>
      <w:r w:rsidRPr="007D510F">
        <w:rPr>
          <w:spacing w:val="-2"/>
        </w:rPr>
        <w:t>фотона.</w:t>
      </w:r>
    </w:p>
    <w:p w14:paraId="0581A836" w14:textId="77777777" w:rsidR="009A0B4E" w:rsidRPr="007D510F" w:rsidRDefault="00F6563A" w:rsidP="007D510F">
      <w:pPr>
        <w:pStyle w:val="a3"/>
        <w:ind w:left="851" w:right="-53"/>
        <w:jc w:val="both"/>
      </w:pPr>
      <w:r w:rsidRPr="007D510F">
        <w:t>Фотоэффект. Опыты А.Г. Столетова. Законы фотоэффекта. Уравнение Эйнштейна для фотоэффекта. «Красная граница» фотоэффекта.</w:t>
      </w:r>
    </w:p>
    <w:p w14:paraId="5A1EC60E" w14:textId="77777777" w:rsidR="009A0B4E" w:rsidRPr="007D510F" w:rsidRDefault="00F6563A" w:rsidP="007D510F">
      <w:pPr>
        <w:pStyle w:val="a3"/>
        <w:ind w:left="851" w:right="-53"/>
        <w:jc w:val="both"/>
      </w:pPr>
      <w:r w:rsidRPr="007D510F">
        <w:t>Давление света (в частности, давление света на абсолютно поглощающую</w:t>
      </w:r>
      <w:r w:rsidRPr="007D510F">
        <w:rPr>
          <w:spacing w:val="40"/>
        </w:rPr>
        <w:t xml:space="preserve"> </w:t>
      </w:r>
      <w:r w:rsidRPr="007D510F">
        <w:t>и абсолютно отражающую поверхность). Опыты П.Н. Лебедева.</w:t>
      </w:r>
    </w:p>
    <w:p w14:paraId="69A0E7E4" w14:textId="77777777" w:rsidR="009A0B4E" w:rsidRPr="007D510F" w:rsidRDefault="00F6563A" w:rsidP="007D510F">
      <w:pPr>
        <w:pStyle w:val="a3"/>
        <w:ind w:left="851" w:right="-53"/>
        <w:jc w:val="both"/>
      </w:pPr>
      <w:r w:rsidRPr="007D510F">
        <w:t>Волновые свойства частиц. Волны де Бройля. Длина волны де Бройля</w:t>
      </w:r>
      <w:r w:rsidRPr="007D510F">
        <w:rPr>
          <w:spacing w:val="40"/>
        </w:rPr>
        <w:t xml:space="preserve"> </w:t>
      </w:r>
      <w:r w:rsidRPr="007D510F">
        <w:t>и размеры области</w:t>
      </w:r>
      <w:r w:rsidRPr="007D510F">
        <w:rPr>
          <w:spacing w:val="-9"/>
        </w:rPr>
        <w:t xml:space="preserve"> </w:t>
      </w:r>
      <w:r w:rsidRPr="007D510F">
        <w:t>локализации</w:t>
      </w:r>
      <w:r w:rsidRPr="007D510F">
        <w:rPr>
          <w:spacing w:val="-9"/>
        </w:rPr>
        <w:t xml:space="preserve"> </w:t>
      </w:r>
      <w:r w:rsidRPr="007D510F">
        <w:t>движущейся</w:t>
      </w:r>
      <w:r w:rsidRPr="007D510F">
        <w:rPr>
          <w:spacing w:val="-9"/>
        </w:rPr>
        <w:t xml:space="preserve"> </w:t>
      </w:r>
      <w:r w:rsidRPr="007D510F">
        <w:t>частицы.</w:t>
      </w:r>
      <w:r w:rsidRPr="007D510F">
        <w:rPr>
          <w:spacing w:val="-9"/>
        </w:rPr>
        <w:t xml:space="preserve"> </w:t>
      </w:r>
      <w:r w:rsidRPr="007D510F">
        <w:t>Корпускулярно-волновой</w:t>
      </w:r>
      <w:r w:rsidRPr="007D510F">
        <w:rPr>
          <w:spacing w:val="-9"/>
        </w:rPr>
        <w:t xml:space="preserve"> </w:t>
      </w:r>
      <w:r w:rsidRPr="007D510F">
        <w:t>дуализм.</w:t>
      </w:r>
      <w:r w:rsidRPr="007D510F">
        <w:rPr>
          <w:spacing w:val="-9"/>
        </w:rPr>
        <w:t xml:space="preserve"> </w:t>
      </w:r>
      <w:r w:rsidRPr="007D510F">
        <w:t>Дифракция электронов на кристаллах.</w:t>
      </w:r>
    </w:p>
    <w:p w14:paraId="5CED09BE" w14:textId="77777777" w:rsidR="009A0B4E" w:rsidRPr="007D510F" w:rsidRDefault="00F6563A" w:rsidP="007D510F">
      <w:pPr>
        <w:pStyle w:val="a3"/>
        <w:ind w:left="851" w:right="-53"/>
        <w:jc w:val="both"/>
      </w:pPr>
      <w:r w:rsidRPr="007D510F">
        <w:t>Специфика измерений в микромире. Соотношения неопределённостей Гейзенберга. Технические</w:t>
      </w:r>
      <w:r w:rsidRPr="007D510F">
        <w:rPr>
          <w:spacing w:val="51"/>
        </w:rPr>
        <w:t xml:space="preserve"> </w:t>
      </w:r>
      <w:r w:rsidRPr="007D510F">
        <w:t>устройства</w:t>
      </w:r>
      <w:r w:rsidRPr="007D510F">
        <w:rPr>
          <w:spacing w:val="53"/>
        </w:rPr>
        <w:t xml:space="preserve"> </w:t>
      </w:r>
      <w:r w:rsidRPr="007D510F">
        <w:t>и</w:t>
      </w:r>
      <w:r w:rsidRPr="007D510F">
        <w:rPr>
          <w:spacing w:val="53"/>
        </w:rPr>
        <w:t xml:space="preserve"> </w:t>
      </w:r>
      <w:r w:rsidRPr="007D510F">
        <w:t>технологические</w:t>
      </w:r>
      <w:r w:rsidRPr="007D510F">
        <w:rPr>
          <w:spacing w:val="53"/>
        </w:rPr>
        <w:t xml:space="preserve"> </w:t>
      </w:r>
      <w:r w:rsidRPr="007D510F">
        <w:t>процессы:</w:t>
      </w:r>
      <w:r w:rsidRPr="007D510F">
        <w:rPr>
          <w:spacing w:val="53"/>
        </w:rPr>
        <w:t xml:space="preserve"> </w:t>
      </w:r>
      <w:r w:rsidRPr="007D510F">
        <w:t>спектрометр,</w:t>
      </w:r>
      <w:r w:rsidRPr="007D510F">
        <w:rPr>
          <w:spacing w:val="54"/>
        </w:rPr>
        <w:t xml:space="preserve"> </w:t>
      </w:r>
      <w:r w:rsidRPr="007D510F">
        <w:rPr>
          <w:spacing w:val="-2"/>
        </w:rPr>
        <w:t>фотоэлемент,</w:t>
      </w:r>
    </w:p>
    <w:p w14:paraId="0C9B97CA" w14:textId="77777777" w:rsidR="009A0B4E" w:rsidRPr="007D510F" w:rsidRDefault="00F6563A" w:rsidP="007D510F">
      <w:pPr>
        <w:pStyle w:val="a3"/>
        <w:ind w:left="851" w:right="-53"/>
        <w:jc w:val="both"/>
      </w:pPr>
      <w:r w:rsidRPr="007D510F">
        <w:t>фотодатчик,</w:t>
      </w:r>
      <w:r w:rsidRPr="007D510F">
        <w:rPr>
          <w:spacing w:val="-7"/>
        </w:rPr>
        <w:t xml:space="preserve"> </w:t>
      </w:r>
      <w:r w:rsidRPr="007D510F">
        <w:t>туннельный</w:t>
      </w:r>
      <w:r w:rsidRPr="007D510F">
        <w:rPr>
          <w:spacing w:val="-5"/>
        </w:rPr>
        <w:t xml:space="preserve"> </w:t>
      </w:r>
      <w:r w:rsidRPr="007D510F">
        <w:t>микроскоп,</w:t>
      </w:r>
      <w:r w:rsidRPr="007D510F">
        <w:rPr>
          <w:spacing w:val="-5"/>
        </w:rPr>
        <w:t xml:space="preserve"> </w:t>
      </w:r>
      <w:r w:rsidRPr="007D510F">
        <w:t>солнечная</w:t>
      </w:r>
      <w:r w:rsidRPr="007D510F">
        <w:rPr>
          <w:spacing w:val="-5"/>
        </w:rPr>
        <w:t xml:space="preserve"> </w:t>
      </w:r>
      <w:r w:rsidRPr="007D510F">
        <w:t>батарея,</w:t>
      </w:r>
      <w:r w:rsidRPr="007D510F">
        <w:rPr>
          <w:spacing w:val="-4"/>
        </w:rPr>
        <w:t xml:space="preserve"> </w:t>
      </w:r>
      <w:r w:rsidRPr="007D510F">
        <w:rPr>
          <w:spacing w:val="-2"/>
        </w:rPr>
        <w:t>светодиод.</w:t>
      </w:r>
    </w:p>
    <w:p w14:paraId="481AEB16" w14:textId="77777777" w:rsidR="009A0B4E" w:rsidRPr="007D510F" w:rsidRDefault="00F6563A" w:rsidP="007D510F">
      <w:pPr>
        <w:pStyle w:val="a3"/>
        <w:ind w:left="851" w:right="-53"/>
        <w:jc w:val="both"/>
      </w:pPr>
      <w:r w:rsidRPr="007D510F">
        <w:rPr>
          <w:spacing w:val="-2"/>
        </w:rPr>
        <w:t>Демонстрации.</w:t>
      </w:r>
    </w:p>
    <w:p w14:paraId="4BB98881" w14:textId="77777777" w:rsidR="009A0B4E" w:rsidRPr="007D510F" w:rsidRDefault="00F6563A" w:rsidP="007D510F">
      <w:pPr>
        <w:pStyle w:val="a3"/>
        <w:ind w:left="851" w:right="-53"/>
        <w:jc w:val="both"/>
      </w:pPr>
      <w:r w:rsidRPr="007D510F">
        <w:t>Фотоэффект</w:t>
      </w:r>
      <w:r w:rsidRPr="007D510F">
        <w:rPr>
          <w:spacing w:val="-8"/>
        </w:rPr>
        <w:t xml:space="preserve"> </w:t>
      </w:r>
      <w:r w:rsidRPr="007D510F">
        <w:t>на</w:t>
      </w:r>
      <w:r w:rsidRPr="007D510F">
        <w:rPr>
          <w:spacing w:val="-8"/>
        </w:rPr>
        <w:t xml:space="preserve"> </w:t>
      </w:r>
      <w:r w:rsidRPr="007D510F">
        <w:t>установке</w:t>
      </w:r>
      <w:r w:rsidRPr="007D510F">
        <w:rPr>
          <w:spacing w:val="-8"/>
        </w:rPr>
        <w:t xml:space="preserve"> </w:t>
      </w:r>
      <w:r w:rsidRPr="007D510F">
        <w:t>с</w:t>
      </w:r>
      <w:r w:rsidRPr="007D510F">
        <w:rPr>
          <w:spacing w:val="-8"/>
        </w:rPr>
        <w:t xml:space="preserve"> </w:t>
      </w:r>
      <w:r w:rsidRPr="007D510F">
        <w:t>цинковой</w:t>
      </w:r>
      <w:r w:rsidRPr="007D510F">
        <w:rPr>
          <w:spacing w:val="-8"/>
        </w:rPr>
        <w:t xml:space="preserve"> </w:t>
      </w:r>
      <w:r w:rsidRPr="007D510F">
        <w:t>пластиной. Исследование законов внешнего фотоэффекта.</w:t>
      </w:r>
    </w:p>
    <w:p w14:paraId="27B68AB7" w14:textId="77777777" w:rsidR="009A0B4E" w:rsidRPr="007D510F" w:rsidRDefault="00F6563A" w:rsidP="007D510F">
      <w:pPr>
        <w:pStyle w:val="a3"/>
        <w:ind w:left="851" w:right="-53"/>
        <w:jc w:val="both"/>
      </w:pPr>
      <w:r w:rsidRPr="007D510F">
        <w:t>Исследование</w:t>
      </w:r>
      <w:r w:rsidRPr="007D510F">
        <w:rPr>
          <w:spacing w:val="-9"/>
        </w:rPr>
        <w:t xml:space="preserve"> </w:t>
      </w:r>
      <w:r w:rsidRPr="007D510F">
        <w:t>зависимости</w:t>
      </w:r>
      <w:r w:rsidRPr="007D510F">
        <w:rPr>
          <w:spacing w:val="-9"/>
        </w:rPr>
        <w:t xml:space="preserve"> </w:t>
      </w:r>
      <w:r w:rsidRPr="007D510F">
        <w:t>сопротивления</w:t>
      </w:r>
      <w:r w:rsidRPr="007D510F">
        <w:rPr>
          <w:spacing w:val="-9"/>
        </w:rPr>
        <w:t xml:space="preserve"> </w:t>
      </w:r>
      <w:r w:rsidRPr="007D510F">
        <w:t>полупроводников</w:t>
      </w:r>
      <w:r w:rsidRPr="007D510F">
        <w:rPr>
          <w:spacing w:val="-9"/>
        </w:rPr>
        <w:t xml:space="preserve"> </w:t>
      </w:r>
      <w:r w:rsidRPr="007D510F">
        <w:t>от</w:t>
      </w:r>
      <w:r w:rsidRPr="007D510F">
        <w:rPr>
          <w:spacing w:val="-9"/>
        </w:rPr>
        <w:t xml:space="preserve"> </w:t>
      </w:r>
      <w:r w:rsidRPr="007D510F">
        <w:t xml:space="preserve">освещённости. </w:t>
      </w:r>
      <w:r w:rsidRPr="007D510F">
        <w:rPr>
          <w:spacing w:val="-2"/>
        </w:rPr>
        <w:t>Светодиод.</w:t>
      </w:r>
    </w:p>
    <w:p w14:paraId="20F45DC2" w14:textId="77777777" w:rsidR="009A0B4E" w:rsidRPr="007D510F" w:rsidRDefault="00F6563A" w:rsidP="007D510F">
      <w:pPr>
        <w:pStyle w:val="a3"/>
        <w:ind w:left="851" w:right="-53"/>
        <w:jc w:val="both"/>
      </w:pPr>
      <w:r w:rsidRPr="007D510F">
        <w:t>Солнечная</w:t>
      </w:r>
      <w:r w:rsidRPr="007D510F">
        <w:rPr>
          <w:spacing w:val="-4"/>
        </w:rPr>
        <w:t xml:space="preserve"> </w:t>
      </w:r>
      <w:r w:rsidRPr="007D510F">
        <w:rPr>
          <w:spacing w:val="-2"/>
        </w:rPr>
        <w:t>батарея.</w:t>
      </w:r>
    </w:p>
    <w:p w14:paraId="59BD95B2" w14:textId="77777777" w:rsidR="009A0B4E" w:rsidRPr="007D510F" w:rsidRDefault="00F6563A" w:rsidP="007D510F">
      <w:pPr>
        <w:pStyle w:val="a3"/>
        <w:ind w:left="851" w:right="-53"/>
        <w:jc w:val="both"/>
      </w:pPr>
      <w:r w:rsidRPr="007D510F">
        <w:t>Ученический</w:t>
      </w:r>
      <w:r w:rsidRPr="007D510F">
        <w:rPr>
          <w:spacing w:val="-10"/>
        </w:rPr>
        <w:t xml:space="preserve"> </w:t>
      </w:r>
      <w:r w:rsidRPr="007D510F">
        <w:t>эксперимент,</w:t>
      </w:r>
      <w:r w:rsidRPr="007D510F">
        <w:rPr>
          <w:spacing w:val="-10"/>
        </w:rPr>
        <w:t xml:space="preserve"> </w:t>
      </w:r>
      <w:r w:rsidRPr="007D510F">
        <w:t>лабораторные</w:t>
      </w:r>
      <w:r w:rsidRPr="007D510F">
        <w:rPr>
          <w:spacing w:val="-10"/>
        </w:rPr>
        <w:t xml:space="preserve"> </w:t>
      </w:r>
      <w:r w:rsidRPr="007D510F">
        <w:t>работы,</w:t>
      </w:r>
      <w:r w:rsidRPr="007D510F">
        <w:rPr>
          <w:spacing w:val="-10"/>
        </w:rPr>
        <w:t xml:space="preserve"> </w:t>
      </w:r>
      <w:r w:rsidRPr="007D510F">
        <w:t>практикум. Исследование фоторезистора.</w:t>
      </w:r>
    </w:p>
    <w:p w14:paraId="5924ACAC" w14:textId="77777777" w:rsidR="009A0B4E" w:rsidRPr="007D510F" w:rsidRDefault="00F6563A" w:rsidP="007D510F">
      <w:pPr>
        <w:pStyle w:val="a3"/>
        <w:ind w:left="851" w:right="-53"/>
        <w:jc w:val="both"/>
      </w:pPr>
      <w:r w:rsidRPr="007D510F">
        <w:t>Измерение постоянной Планка на основе исследования фотоэффекта. Исследование</w:t>
      </w:r>
      <w:r w:rsidRPr="007D510F">
        <w:rPr>
          <w:spacing w:val="-6"/>
        </w:rPr>
        <w:t xml:space="preserve"> </w:t>
      </w:r>
      <w:r w:rsidRPr="007D510F">
        <w:t>зависимости</w:t>
      </w:r>
      <w:r w:rsidRPr="007D510F">
        <w:rPr>
          <w:spacing w:val="-6"/>
        </w:rPr>
        <w:t xml:space="preserve"> </w:t>
      </w:r>
      <w:r w:rsidRPr="007D510F">
        <w:t>силы</w:t>
      </w:r>
      <w:r w:rsidRPr="007D510F">
        <w:rPr>
          <w:spacing w:val="-6"/>
        </w:rPr>
        <w:t xml:space="preserve"> </w:t>
      </w:r>
      <w:r w:rsidRPr="007D510F">
        <w:t>тока</w:t>
      </w:r>
      <w:r w:rsidRPr="007D510F">
        <w:rPr>
          <w:spacing w:val="-6"/>
        </w:rPr>
        <w:t xml:space="preserve"> </w:t>
      </w:r>
      <w:r w:rsidRPr="007D510F">
        <w:t>через</w:t>
      </w:r>
      <w:r w:rsidRPr="007D510F">
        <w:rPr>
          <w:spacing w:val="-6"/>
        </w:rPr>
        <w:t xml:space="preserve"> </w:t>
      </w:r>
      <w:r w:rsidRPr="007D510F">
        <w:t>светодиод</w:t>
      </w:r>
      <w:r w:rsidRPr="007D510F">
        <w:rPr>
          <w:spacing w:val="-6"/>
        </w:rPr>
        <w:t xml:space="preserve"> </w:t>
      </w:r>
      <w:r w:rsidRPr="007D510F">
        <w:t>от</w:t>
      </w:r>
      <w:r w:rsidRPr="007D510F">
        <w:rPr>
          <w:spacing w:val="-6"/>
        </w:rPr>
        <w:t xml:space="preserve"> </w:t>
      </w:r>
      <w:r w:rsidRPr="007D510F">
        <w:t>напряжения. Тема 2. Физика атома.</w:t>
      </w:r>
    </w:p>
    <w:p w14:paraId="6F01289C" w14:textId="77777777" w:rsidR="009A0B4E" w:rsidRPr="007D510F" w:rsidRDefault="00F6563A" w:rsidP="007D510F">
      <w:pPr>
        <w:pStyle w:val="a3"/>
        <w:ind w:left="851" w:right="-53"/>
        <w:jc w:val="both"/>
      </w:pPr>
      <w:r w:rsidRPr="007D510F">
        <w:t>Опыты</w:t>
      </w:r>
      <w:r w:rsidRPr="007D510F">
        <w:rPr>
          <w:spacing w:val="-6"/>
        </w:rPr>
        <w:t xml:space="preserve"> </w:t>
      </w:r>
      <w:r w:rsidRPr="007D510F">
        <w:t>по</w:t>
      </w:r>
      <w:r w:rsidRPr="007D510F">
        <w:rPr>
          <w:spacing w:val="-4"/>
        </w:rPr>
        <w:t xml:space="preserve"> </w:t>
      </w:r>
      <w:r w:rsidRPr="007D510F">
        <w:t>исследованию</w:t>
      </w:r>
      <w:r w:rsidRPr="007D510F">
        <w:rPr>
          <w:spacing w:val="-4"/>
        </w:rPr>
        <w:t xml:space="preserve"> </w:t>
      </w:r>
      <w:r w:rsidRPr="007D510F">
        <w:t>строения</w:t>
      </w:r>
      <w:r w:rsidRPr="007D510F">
        <w:rPr>
          <w:spacing w:val="-4"/>
        </w:rPr>
        <w:t xml:space="preserve"> </w:t>
      </w:r>
      <w:r w:rsidRPr="007D510F">
        <w:t>атома.</w:t>
      </w:r>
      <w:r w:rsidRPr="007D510F">
        <w:rPr>
          <w:spacing w:val="-4"/>
        </w:rPr>
        <w:t xml:space="preserve"> </w:t>
      </w:r>
      <w:r w:rsidRPr="007D510F">
        <w:t>Планетарная</w:t>
      </w:r>
      <w:r w:rsidRPr="007D510F">
        <w:rPr>
          <w:spacing w:val="-4"/>
        </w:rPr>
        <w:t xml:space="preserve"> </w:t>
      </w:r>
      <w:r w:rsidRPr="007D510F">
        <w:t>модель</w:t>
      </w:r>
      <w:r w:rsidRPr="007D510F">
        <w:rPr>
          <w:spacing w:val="-4"/>
        </w:rPr>
        <w:t xml:space="preserve"> </w:t>
      </w:r>
      <w:r w:rsidRPr="007D510F">
        <w:t>атома</w:t>
      </w:r>
      <w:r w:rsidRPr="007D510F">
        <w:rPr>
          <w:spacing w:val="-3"/>
        </w:rPr>
        <w:t xml:space="preserve"> </w:t>
      </w:r>
      <w:r w:rsidRPr="007D510F">
        <w:rPr>
          <w:spacing w:val="-2"/>
        </w:rPr>
        <w:t>Резерфорда.</w:t>
      </w:r>
    </w:p>
    <w:p w14:paraId="1A7FD89E" w14:textId="77777777" w:rsidR="009A0B4E" w:rsidRPr="007D510F" w:rsidRDefault="00F6563A" w:rsidP="007D510F">
      <w:pPr>
        <w:pStyle w:val="a3"/>
        <w:ind w:left="851" w:right="-53"/>
        <w:jc w:val="both"/>
      </w:pPr>
      <w:r w:rsidRPr="007D510F">
        <w:t>Постулаты Бора. Излучение и поглощение фотонов при переходе атома</w:t>
      </w:r>
      <w:r w:rsidRPr="007D510F">
        <w:rPr>
          <w:spacing w:val="40"/>
        </w:rPr>
        <w:t xml:space="preserve"> </w:t>
      </w:r>
      <w:r w:rsidRPr="007D510F">
        <w:t>с одного уровня энергии на другой.</w:t>
      </w:r>
    </w:p>
    <w:p w14:paraId="35A5E743" w14:textId="77777777" w:rsidR="009A0B4E" w:rsidRPr="007D510F" w:rsidRDefault="00F6563A" w:rsidP="007D510F">
      <w:pPr>
        <w:pStyle w:val="a3"/>
        <w:ind w:left="851" w:right="-53"/>
        <w:jc w:val="both"/>
      </w:pPr>
      <w:r w:rsidRPr="007D510F">
        <w:t>Виды</w:t>
      </w:r>
      <w:r w:rsidRPr="007D510F">
        <w:rPr>
          <w:spacing w:val="-7"/>
        </w:rPr>
        <w:t xml:space="preserve"> </w:t>
      </w:r>
      <w:r w:rsidRPr="007D510F">
        <w:t>спектров.</w:t>
      </w:r>
      <w:r w:rsidRPr="007D510F">
        <w:rPr>
          <w:spacing w:val="-7"/>
        </w:rPr>
        <w:t xml:space="preserve"> </w:t>
      </w:r>
      <w:r w:rsidRPr="007D510F">
        <w:t>Спектр</w:t>
      </w:r>
      <w:r w:rsidRPr="007D510F">
        <w:rPr>
          <w:spacing w:val="-7"/>
        </w:rPr>
        <w:t xml:space="preserve"> </w:t>
      </w:r>
      <w:r w:rsidRPr="007D510F">
        <w:t>уровней</w:t>
      </w:r>
      <w:r w:rsidRPr="007D510F">
        <w:rPr>
          <w:spacing w:val="-7"/>
        </w:rPr>
        <w:t xml:space="preserve"> </w:t>
      </w:r>
      <w:r w:rsidRPr="007D510F">
        <w:t>энергии</w:t>
      </w:r>
      <w:r w:rsidRPr="007D510F">
        <w:rPr>
          <w:spacing w:val="-7"/>
        </w:rPr>
        <w:t xml:space="preserve"> </w:t>
      </w:r>
      <w:r w:rsidRPr="007D510F">
        <w:t>атома</w:t>
      </w:r>
      <w:r w:rsidRPr="007D510F">
        <w:rPr>
          <w:spacing w:val="-7"/>
        </w:rPr>
        <w:t xml:space="preserve"> </w:t>
      </w:r>
      <w:r w:rsidRPr="007D510F">
        <w:t>водорода. Спонтанное и вынужденное излучение света. Лазер.</w:t>
      </w:r>
    </w:p>
    <w:p w14:paraId="38A5C238" w14:textId="77777777" w:rsidR="009A0B4E" w:rsidRPr="007D510F" w:rsidRDefault="00F6563A" w:rsidP="007D510F">
      <w:pPr>
        <w:pStyle w:val="a3"/>
        <w:tabs>
          <w:tab w:val="left" w:pos="3181"/>
          <w:tab w:val="left" w:pos="4530"/>
          <w:tab w:val="left" w:pos="4878"/>
          <w:tab w:val="left" w:pos="6827"/>
          <w:tab w:val="left" w:pos="8090"/>
          <w:tab w:val="left" w:pos="9745"/>
        </w:tabs>
        <w:ind w:left="851" w:right="-53"/>
        <w:jc w:val="both"/>
      </w:pPr>
      <w:r w:rsidRPr="007D510F">
        <w:rPr>
          <w:spacing w:val="-2"/>
        </w:rPr>
        <w:t>Технические</w:t>
      </w:r>
      <w:r w:rsidRPr="007D510F">
        <w:tab/>
      </w:r>
      <w:r w:rsidRPr="007D510F">
        <w:rPr>
          <w:spacing w:val="-2"/>
        </w:rPr>
        <w:t>устройства</w:t>
      </w:r>
      <w:r w:rsidRPr="007D510F">
        <w:tab/>
      </w:r>
      <w:r w:rsidRPr="007D510F">
        <w:rPr>
          <w:spacing w:val="-10"/>
        </w:rPr>
        <w:t>и</w:t>
      </w:r>
      <w:r w:rsidRPr="007D510F">
        <w:tab/>
      </w:r>
      <w:r w:rsidRPr="007D510F">
        <w:rPr>
          <w:spacing w:val="-2"/>
        </w:rPr>
        <w:t>технологические</w:t>
      </w:r>
      <w:r w:rsidRPr="007D510F">
        <w:tab/>
      </w:r>
      <w:r w:rsidRPr="007D510F">
        <w:rPr>
          <w:spacing w:val="-2"/>
        </w:rPr>
        <w:t>процессы:</w:t>
      </w:r>
      <w:r w:rsidRPr="007D510F">
        <w:tab/>
      </w:r>
      <w:r w:rsidRPr="007D510F">
        <w:rPr>
          <w:spacing w:val="-2"/>
        </w:rPr>
        <w:t>спектральный</w:t>
      </w:r>
      <w:r w:rsidRPr="007D510F">
        <w:tab/>
      </w:r>
      <w:r w:rsidRPr="007D510F">
        <w:rPr>
          <w:spacing w:val="-2"/>
        </w:rPr>
        <w:t xml:space="preserve">анализ </w:t>
      </w:r>
      <w:r w:rsidRPr="007D510F">
        <w:t>(спектроскоп), лазер, квантовый компьютер.</w:t>
      </w:r>
    </w:p>
    <w:p w14:paraId="4A189FC2" w14:textId="77777777" w:rsidR="009A0B4E" w:rsidRPr="007D510F" w:rsidRDefault="00F6563A" w:rsidP="007D510F">
      <w:pPr>
        <w:pStyle w:val="a3"/>
        <w:ind w:left="851" w:right="-53"/>
        <w:jc w:val="both"/>
      </w:pPr>
      <w:r w:rsidRPr="007D510F">
        <w:rPr>
          <w:spacing w:val="-2"/>
        </w:rPr>
        <w:t>Демонстрации.</w:t>
      </w:r>
    </w:p>
    <w:p w14:paraId="2DB59EE8" w14:textId="77777777" w:rsidR="009A0B4E" w:rsidRPr="007D510F" w:rsidRDefault="00F6563A" w:rsidP="007D510F">
      <w:pPr>
        <w:pStyle w:val="a3"/>
        <w:ind w:left="851" w:right="-53"/>
        <w:jc w:val="both"/>
      </w:pPr>
      <w:r w:rsidRPr="007D510F">
        <w:t>Модель опыта Резерфорда. Наблюдение</w:t>
      </w:r>
      <w:r w:rsidRPr="007D510F">
        <w:rPr>
          <w:spacing w:val="-15"/>
        </w:rPr>
        <w:t xml:space="preserve"> </w:t>
      </w:r>
      <w:r w:rsidRPr="007D510F">
        <w:t>линейчатых</w:t>
      </w:r>
      <w:r w:rsidRPr="007D510F">
        <w:rPr>
          <w:spacing w:val="-15"/>
        </w:rPr>
        <w:t xml:space="preserve"> </w:t>
      </w:r>
      <w:r w:rsidRPr="007D510F">
        <w:t>спектров.</w:t>
      </w:r>
    </w:p>
    <w:p w14:paraId="2B9E046C" w14:textId="77777777" w:rsidR="009A0B4E" w:rsidRPr="007D510F" w:rsidRDefault="00F6563A" w:rsidP="007D510F">
      <w:pPr>
        <w:pStyle w:val="a3"/>
        <w:ind w:left="851" w:right="-53"/>
        <w:jc w:val="both"/>
      </w:pPr>
      <w:r w:rsidRPr="007D510F">
        <w:t>Устройство</w:t>
      </w:r>
      <w:r w:rsidRPr="007D510F">
        <w:rPr>
          <w:spacing w:val="-3"/>
        </w:rPr>
        <w:t xml:space="preserve"> </w:t>
      </w:r>
      <w:r w:rsidRPr="007D510F">
        <w:t>и</w:t>
      </w:r>
      <w:r w:rsidRPr="007D510F">
        <w:rPr>
          <w:spacing w:val="-2"/>
        </w:rPr>
        <w:t xml:space="preserve"> </w:t>
      </w:r>
      <w:r w:rsidRPr="007D510F">
        <w:t>действие</w:t>
      </w:r>
      <w:r w:rsidRPr="007D510F">
        <w:rPr>
          <w:spacing w:val="-3"/>
        </w:rPr>
        <w:t xml:space="preserve"> </w:t>
      </w:r>
      <w:r w:rsidRPr="007D510F">
        <w:t>счётчика</w:t>
      </w:r>
      <w:r w:rsidRPr="007D510F">
        <w:rPr>
          <w:spacing w:val="-2"/>
        </w:rPr>
        <w:t xml:space="preserve"> </w:t>
      </w:r>
      <w:r w:rsidRPr="007D510F">
        <w:t>ионизирующих</w:t>
      </w:r>
      <w:r w:rsidRPr="007D510F">
        <w:rPr>
          <w:spacing w:val="-2"/>
        </w:rPr>
        <w:t xml:space="preserve"> частиц.</w:t>
      </w:r>
    </w:p>
    <w:p w14:paraId="681C6A6A" w14:textId="77777777" w:rsidR="009A0B4E" w:rsidRPr="007D510F" w:rsidRDefault="00F6563A" w:rsidP="007D510F">
      <w:pPr>
        <w:pStyle w:val="a3"/>
        <w:spacing w:before="76"/>
        <w:ind w:left="851" w:right="-53"/>
        <w:jc w:val="both"/>
      </w:pPr>
      <w:r w:rsidRPr="007D510F">
        <w:t>Определение длины волны лазерного излучения. Ученический</w:t>
      </w:r>
      <w:r w:rsidRPr="007D510F">
        <w:rPr>
          <w:spacing w:val="-10"/>
        </w:rPr>
        <w:t xml:space="preserve"> </w:t>
      </w:r>
      <w:r w:rsidRPr="007D510F">
        <w:t>эксперимент,</w:t>
      </w:r>
      <w:r w:rsidRPr="007D510F">
        <w:rPr>
          <w:spacing w:val="-10"/>
        </w:rPr>
        <w:t xml:space="preserve"> </w:t>
      </w:r>
      <w:r w:rsidRPr="007D510F">
        <w:t>лабораторные</w:t>
      </w:r>
      <w:r w:rsidRPr="007D510F">
        <w:rPr>
          <w:spacing w:val="-10"/>
        </w:rPr>
        <w:t xml:space="preserve"> </w:t>
      </w:r>
      <w:r w:rsidRPr="007D510F">
        <w:t>работы,</w:t>
      </w:r>
      <w:r w:rsidRPr="007D510F">
        <w:rPr>
          <w:spacing w:val="-10"/>
        </w:rPr>
        <w:t xml:space="preserve"> </w:t>
      </w:r>
      <w:r w:rsidRPr="007D510F">
        <w:t>практикум. Наблюдение линейчатого спектра.</w:t>
      </w:r>
    </w:p>
    <w:p w14:paraId="252B53C7" w14:textId="77777777" w:rsidR="009A0B4E" w:rsidRPr="007D510F" w:rsidRDefault="00F6563A" w:rsidP="007D510F">
      <w:pPr>
        <w:pStyle w:val="a3"/>
        <w:ind w:left="851" w:right="-53"/>
        <w:jc w:val="both"/>
      </w:pPr>
      <w:r w:rsidRPr="007D510F">
        <w:t xml:space="preserve">Исследование спектра разреженного атомарного водорода и измерение постоянной </w:t>
      </w:r>
      <w:r w:rsidRPr="007D510F">
        <w:rPr>
          <w:spacing w:val="-2"/>
        </w:rPr>
        <w:t>Ридберга.</w:t>
      </w:r>
    </w:p>
    <w:p w14:paraId="0A39C905" w14:textId="77777777" w:rsidR="009A0B4E" w:rsidRPr="007D510F" w:rsidRDefault="00F6563A" w:rsidP="007D510F">
      <w:pPr>
        <w:pStyle w:val="a3"/>
        <w:ind w:left="851" w:right="-53"/>
        <w:jc w:val="both"/>
      </w:pPr>
      <w:r w:rsidRPr="007D510F">
        <w:t>Тема</w:t>
      </w:r>
      <w:r w:rsidRPr="007D510F">
        <w:rPr>
          <w:spacing w:val="-2"/>
        </w:rPr>
        <w:t xml:space="preserve"> </w:t>
      </w:r>
      <w:r w:rsidRPr="007D510F">
        <w:t>3.</w:t>
      </w:r>
      <w:r w:rsidRPr="007D510F">
        <w:rPr>
          <w:spacing w:val="-2"/>
        </w:rPr>
        <w:t xml:space="preserve"> </w:t>
      </w:r>
      <w:r w:rsidRPr="007D510F">
        <w:t>Физика</w:t>
      </w:r>
      <w:r w:rsidRPr="007D510F">
        <w:rPr>
          <w:spacing w:val="-2"/>
        </w:rPr>
        <w:t xml:space="preserve"> </w:t>
      </w:r>
      <w:r w:rsidRPr="007D510F">
        <w:t>атомного</w:t>
      </w:r>
      <w:r w:rsidRPr="007D510F">
        <w:rPr>
          <w:spacing w:val="-2"/>
        </w:rPr>
        <w:t xml:space="preserve"> </w:t>
      </w:r>
      <w:r w:rsidRPr="007D510F">
        <w:t>ядра</w:t>
      </w:r>
      <w:r w:rsidRPr="007D510F">
        <w:rPr>
          <w:spacing w:val="-2"/>
        </w:rPr>
        <w:t xml:space="preserve"> </w:t>
      </w:r>
      <w:r w:rsidRPr="007D510F">
        <w:t>и</w:t>
      </w:r>
      <w:r w:rsidRPr="007D510F">
        <w:rPr>
          <w:spacing w:val="-2"/>
        </w:rPr>
        <w:t xml:space="preserve"> </w:t>
      </w:r>
      <w:r w:rsidRPr="007D510F">
        <w:t>элементарных</w:t>
      </w:r>
      <w:r w:rsidRPr="007D510F">
        <w:rPr>
          <w:spacing w:val="-2"/>
        </w:rPr>
        <w:t xml:space="preserve"> частиц.</w:t>
      </w:r>
    </w:p>
    <w:p w14:paraId="65E1827B" w14:textId="77777777" w:rsidR="009A0B4E" w:rsidRPr="007D510F" w:rsidRDefault="00F6563A" w:rsidP="007D510F">
      <w:pPr>
        <w:pStyle w:val="a3"/>
        <w:ind w:left="851" w:right="-53"/>
        <w:jc w:val="both"/>
      </w:pPr>
      <w:r w:rsidRPr="007D510F">
        <w:t>Нуклонная</w:t>
      </w:r>
      <w:r w:rsidRPr="007D510F">
        <w:rPr>
          <w:spacing w:val="39"/>
        </w:rPr>
        <w:t xml:space="preserve"> </w:t>
      </w:r>
      <w:r w:rsidRPr="007D510F">
        <w:t>модель</w:t>
      </w:r>
      <w:r w:rsidRPr="007D510F">
        <w:rPr>
          <w:spacing w:val="41"/>
        </w:rPr>
        <w:t xml:space="preserve"> </w:t>
      </w:r>
      <w:r w:rsidRPr="007D510F">
        <w:t>ядра</w:t>
      </w:r>
      <w:r w:rsidRPr="007D510F">
        <w:rPr>
          <w:spacing w:val="41"/>
        </w:rPr>
        <w:t xml:space="preserve"> </w:t>
      </w:r>
      <w:r w:rsidRPr="007D510F">
        <w:t>Гейзенберга–Иваненко.</w:t>
      </w:r>
      <w:r w:rsidRPr="007D510F">
        <w:rPr>
          <w:spacing w:val="41"/>
        </w:rPr>
        <w:t xml:space="preserve"> </w:t>
      </w:r>
      <w:r w:rsidRPr="007D510F">
        <w:t>Заряд</w:t>
      </w:r>
      <w:r w:rsidRPr="007D510F">
        <w:rPr>
          <w:spacing w:val="41"/>
        </w:rPr>
        <w:t xml:space="preserve"> </w:t>
      </w:r>
      <w:r w:rsidRPr="007D510F">
        <w:t>ядра.</w:t>
      </w:r>
      <w:r w:rsidRPr="007D510F">
        <w:rPr>
          <w:spacing w:val="41"/>
        </w:rPr>
        <w:t xml:space="preserve"> </w:t>
      </w:r>
      <w:r w:rsidRPr="007D510F">
        <w:t>Массовое</w:t>
      </w:r>
      <w:r w:rsidRPr="007D510F">
        <w:rPr>
          <w:spacing w:val="41"/>
        </w:rPr>
        <w:t xml:space="preserve"> </w:t>
      </w:r>
      <w:r w:rsidRPr="007D510F">
        <w:t>число</w:t>
      </w:r>
      <w:r w:rsidRPr="007D510F">
        <w:rPr>
          <w:spacing w:val="41"/>
        </w:rPr>
        <w:t xml:space="preserve"> </w:t>
      </w:r>
      <w:r w:rsidRPr="007D510F">
        <w:rPr>
          <w:spacing w:val="-2"/>
        </w:rPr>
        <w:t>ядра.</w:t>
      </w:r>
    </w:p>
    <w:p w14:paraId="17579555" w14:textId="77777777" w:rsidR="009A0B4E" w:rsidRPr="007D510F" w:rsidRDefault="00F6563A" w:rsidP="007D510F">
      <w:pPr>
        <w:pStyle w:val="a3"/>
        <w:ind w:left="851" w:right="-53"/>
        <w:jc w:val="both"/>
      </w:pPr>
      <w:r w:rsidRPr="007D510F">
        <w:rPr>
          <w:spacing w:val="-2"/>
        </w:rPr>
        <w:t>Изотопы.</w:t>
      </w:r>
    </w:p>
    <w:p w14:paraId="16089FE5" w14:textId="77777777" w:rsidR="009A0B4E" w:rsidRPr="007D510F" w:rsidRDefault="00F6563A" w:rsidP="007D510F">
      <w:pPr>
        <w:pStyle w:val="a3"/>
        <w:ind w:left="851" w:right="-53"/>
        <w:jc w:val="both"/>
      </w:pPr>
      <w:r w:rsidRPr="007D510F">
        <w:t>Радиоактивность.</w:t>
      </w:r>
      <w:r w:rsidRPr="007D510F">
        <w:rPr>
          <w:spacing w:val="31"/>
        </w:rPr>
        <w:t xml:space="preserve"> </w:t>
      </w:r>
      <w:r w:rsidRPr="007D510F">
        <w:t>Альфа-распад.</w:t>
      </w:r>
      <w:r w:rsidRPr="007D510F">
        <w:rPr>
          <w:spacing w:val="31"/>
        </w:rPr>
        <w:t xml:space="preserve"> </w:t>
      </w:r>
      <w:r w:rsidRPr="007D510F">
        <w:t>Электронный</w:t>
      </w:r>
      <w:r w:rsidRPr="007D510F">
        <w:rPr>
          <w:spacing w:val="31"/>
        </w:rPr>
        <w:t xml:space="preserve"> </w:t>
      </w:r>
      <w:r w:rsidRPr="007D510F">
        <w:t>и</w:t>
      </w:r>
      <w:r w:rsidRPr="007D510F">
        <w:rPr>
          <w:spacing w:val="31"/>
        </w:rPr>
        <w:t xml:space="preserve"> </w:t>
      </w:r>
      <w:r w:rsidRPr="007D510F">
        <w:t>позитронный</w:t>
      </w:r>
      <w:r w:rsidRPr="007D510F">
        <w:rPr>
          <w:spacing w:val="31"/>
        </w:rPr>
        <w:t xml:space="preserve"> </w:t>
      </w:r>
      <w:r w:rsidRPr="007D510F">
        <w:t>бета-распад.</w:t>
      </w:r>
      <w:r w:rsidRPr="007D510F">
        <w:rPr>
          <w:spacing w:val="31"/>
        </w:rPr>
        <w:t xml:space="preserve"> </w:t>
      </w:r>
      <w:r w:rsidRPr="007D510F">
        <w:t xml:space="preserve">Гамма- </w:t>
      </w:r>
      <w:r w:rsidRPr="007D510F">
        <w:rPr>
          <w:spacing w:val="-2"/>
        </w:rPr>
        <w:t>излучение.</w:t>
      </w:r>
    </w:p>
    <w:p w14:paraId="63EAC8A4" w14:textId="77777777" w:rsidR="009A0B4E" w:rsidRPr="007D510F" w:rsidRDefault="00F6563A" w:rsidP="007D510F">
      <w:pPr>
        <w:pStyle w:val="a3"/>
        <w:ind w:left="851" w:right="-53"/>
        <w:jc w:val="both"/>
      </w:pPr>
      <w:r w:rsidRPr="007D510F">
        <w:t>Закон радиоактивного распада. Радиоактивные изотопы в природе. Свойства ионизирующего</w:t>
      </w:r>
      <w:r w:rsidRPr="007D510F">
        <w:rPr>
          <w:spacing w:val="-6"/>
        </w:rPr>
        <w:t xml:space="preserve"> </w:t>
      </w:r>
      <w:r w:rsidRPr="007D510F">
        <w:t>излучения.</w:t>
      </w:r>
      <w:r w:rsidRPr="007D510F">
        <w:rPr>
          <w:spacing w:val="-6"/>
        </w:rPr>
        <w:t xml:space="preserve"> </w:t>
      </w:r>
      <w:r w:rsidRPr="007D510F">
        <w:t>Влияние</w:t>
      </w:r>
      <w:r w:rsidRPr="007D510F">
        <w:rPr>
          <w:spacing w:val="-6"/>
        </w:rPr>
        <w:t xml:space="preserve"> </w:t>
      </w:r>
      <w:r w:rsidRPr="007D510F">
        <w:t>радиоактивности</w:t>
      </w:r>
      <w:r w:rsidRPr="007D510F">
        <w:rPr>
          <w:spacing w:val="-6"/>
        </w:rPr>
        <w:t xml:space="preserve"> </w:t>
      </w:r>
      <w:r w:rsidRPr="007D510F">
        <w:t>на</w:t>
      </w:r>
      <w:r w:rsidRPr="007D510F">
        <w:rPr>
          <w:spacing w:val="-6"/>
        </w:rPr>
        <w:t xml:space="preserve"> </w:t>
      </w:r>
      <w:r w:rsidRPr="007D510F">
        <w:t>живые</w:t>
      </w:r>
      <w:r w:rsidRPr="007D510F">
        <w:rPr>
          <w:spacing w:val="-6"/>
        </w:rPr>
        <w:t xml:space="preserve"> </w:t>
      </w:r>
      <w:r w:rsidRPr="007D510F">
        <w:t>организмы.</w:t>
      </w:r>
      <w:r w:rsidRPr="007D510F">
        <w:rPr>
          <w:spacing w:val="-6"/>
        </w:rPr>
        <w:t xml:space="preserve"> </w:t>
      </w:r>
      <w:r w:rsidRPr="007D510F">
        <w:t>Естественный фон излучения. Дозиметрия.</w:t>
      </w:r>
    </w:p>
    <w:p w14:paraId="41201B1D" w14:textId="77777777" w:rsidR="009A0B4E" w:rsidRPr="007D510F" w:rsidRDefault="00F6563A" w:rsidP="007D510F">
      <w:pPr>
        <w:pStyle w:val="a3"/>
        <w:ind w:left="851" w:right="-53"/>
        <w:jc w:val="both"/>
      </w:pPr>
      <w:r w:rsidRPr="007D510F">
        <w:t>Энергия</w:t>
      </w:r>
      <w:r w:rsidRPr="007D510F">
        <w:rPr>
          <w:spacing w:val="-3"/>
        </w:rPr>
        <w:t xml:space="preserve"> </w:t>
      </w:r>
      <w:r w:rsidRPr="007D510F">
        <w:t>связи</w:t>
      </w:r>
      <w:r w:rsidRPr="007D510F">
        <w:rPr>
          <w:spacing w:val="-2"/>
        </w:rPr>
        <w:t xml:space="preserve"> </w:t>
      </w:r>
      <w:r w:rsidRPr="007D510F">
        <w:t>нуклонов</w:t>
      </w:r>
      <w:r w:rsidRPr="007D510F">
        <w:rPr>
          <w:spacing w:val="-3"/>
        </w:rPr>
        <w:t xml:space="preserve"> </w:t>
      </w:r>
      <w:r w:rsidRPr="007D510F">
        <w:t>в</w:t>
      </w:r>
      <w:r w:rsidRPr="007D510F">
        <w:rPr>
          <w:spacing w:val="-2"/>
        </w:rPr>
        <w:t xml:space="preserve"> </w:t>
      </w:r>
      <w:r w:rsidRPr="007D510F">
        <w:t>ядре.</w:t>
      </w:r>
      <w:r w:rsidRPr="007D510F">
        <w:rPr>
          <w:spacing w:val="-3"/>
        </w:rPr>
        <w:t xml:space="preserve"> </w:t>
      </w:r>
      <w:r w:rsidRPr="007D510F">
        <w:t>Ядерные</w:t>
      </w:r>
      <w:r w:rsidRPr="007D510F">
        <w:rPr>
          <w:spacing w:val="-2"/>
        </w:rPr>
        <w:t xml:space="preserve"> </w:t>
      </w:r>
      <w:r w:rsidRPr="007D510F">
        <w:t>силы.</w:t>
      </w:r>
      <w:r w:rsidRPr="007D510F">
        <w:rPr>
          <w:spacing w:val="-3"/>
        </w:rPr>
        <w:t xml:space="preserve"> </w:t>
      </w:r>
      <w:r w:rsidRPr="007D510F">
        <w:t>Дефект</w:t>
      </w:r>
      <w:r w:rsidRPr="007D510F">
        <w:rPr>
          <w:spacing w:val="-2"/>
        </w:rPr>
        <w:t xml:space="preserve"> </w:t>
      </w:r>
      <w:r w:rsidRPr="007D510F">
        <w:t>массы</w:t>
      </w:r>
      <w:r w:rsidRPr="007D510F">
        <w:rPr>
          <w:spacing w:val="-2"/>
        </w:rPr>
        <w:t xml:space="preserve"> ядра.</w:t>
      </w:r>
    </w:p>
    <w:p w14:paraId="07BCF1B8" w14:textId="77777777" w:rsidR="009A0B4E" w:rsidRPr="007D510F" w:rsidRDefault="00F6563A" w:rsidP="007D510F">
      <w:pPr>
        <w:pStyle w:val="a3"/>
        <w:ind w:left="851" w:right="-53"/>
        <w:jc w:val="both"/>
      </w:pPr>
      <w:r w:rsidRPr="007D510F">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w:t>
      </w:r>
      <w:r w:rsidRPr="007D510F">
        <w:rPr>
          <w:spacing w:val="-2"/>
        </w:rPr>
        <w:t>энергетики.</w:t>
      </w:r>
    </w:p>
    <w:p w14:paraId="7691CC93" w14:textId="77777777" w:rsidR="009A0B4E" w:rsidRPr="007D510F" w:rsidRDefault="00F6563A" w:rsidP="007D510F">
      <w:pPr>
        <w:pStyle w:val="a3"/>
        <w:ind w:left="851" w:right="-53"/>
        <w:jc w:val="both"/>
      </w:pPr>
      <w:r w:rsidRPr="007D510F">
        <w:t>Методы</w:t>
      </w:r>
      <w:r w:rsidRPr="007D510F">
        <w:rPr>
          <w:spacing w:val="-5"/>
        </w:rPr>
        <w:t xml:space="preserve"> </w:t>
      </w:r>
      <w:r w:rsidRPr="007D510F">
        <w:t>регистрации</w:t>
      </w:r>
      <w:r w:rsidRPr="007D510F">
        <w:rPr>
          <w:spacing w:val="-5"/>
        </w:rPr>
        <w:t xml:space="preserve"> </w:t>
      </w:r>
      <w:r w:rsidRPr="007D510F">
        <w:t>и</w:t>
      </w:r>
      <w:r w:rsidRPr="007D510F">
        <w:rPr>
          <w:spacing w:val="-5"/>
        </w:rPr>
        <w:t xml:space="preserve"> </w:t>
      </w:r>
      <w:r w:rsidRPr="007D510F">
        <w:t>исследования</w:t>
      </w:r>
      <w:r w:rsidRPr="007D510F">
        <w:rPr>
          <w:spacing w:val="-5"/>
        </w:rPr>
        <w:t xml:space="preserve"> </w:t>
      </w:r>
      <w:r w:rsidRPr="007D510F">
        <w:t>элементарных</w:t>
      </w:r>
      <w:r w:rsidRPr="007D510F">
        <w:rPr>
          <w:spacing w:val="-5"/>
        </w:rPr>
        <w:t xml:space="preserve"> </w:t>
      </w:r>
      <w:r w:rsidRPr="007D510F">
        <w:rPr>
          <w:spacing w:val="-2"/>
        </w:rPr>
        <w:t>частиц.</w:t>
      </w:r>
    </w:p>
    <w:p w14:paraId="52620E19" w14:textId="77777777" w:rsidR="009A0B4E" w:rsidRPr="007D510F" w:rsidRDefault="00F6563A" w:rsidP="007D510F">
      <w:pPr>
        <w:pStyle w:val="a3"/>
        <w:ind w:left="851" w:right="-53"/>
        <w:jc w:val="both"/>
      </w:pPr>
      <w:r w:rsidRPr="007D510F">
        <w:t>Фундаментальные взаимодействия. Барионы, мезоны и лептоны. Представление о Стандартной модели. Кварк-глюонная модель адронов.</w:t>
      </w:r>
    </w:p>
    <w:p w14:paraId="16C3C81A" w14:textId="77777777" w:rsidR="009A0B4E" w:rsidRPr="007D510F" w:rsidRDefault="00F6563A" w:rsidP="007D510F">
      <w:pPr>
        <w:pStyle w:val="a3"/>
        <w:ind w:left="851" w:right="-53"/>
        <w:jc w:val="both"/>
      </w:pPr>
      <w:r w:rsidRPr="007D510F">
        <w:t>Физика</w:t>
      </w:r>
      <w:r w:rsidRPr="007D510F">
        <w:rPr>
          <w:spacing w:val="-5"/>
        </w:rPr>
        <w:t xml:space="preserve"> </w:t>
      </w:r>
      <w:r w:rsidRPr="007D510F">
        <w:t>за</w:t>
      </w:r>
      <w:r w:rsidRPr="007D510F">
        <w:rPr>
          <w:spacing w:val="-5"/>
        </w:rPr>
        <w:t xml:space="preserve"> </w:t>
      </w:r>
      <w:r w:rsidRPr="007D510F">
        <w:t>пределами</w:t>
      </w:r>
      <w:r w:rsidRPr="007D510F">
        <w:rPr>
          <w:spacing w:val="-5"/>
        </w:rPr>
        <w:t xml:space="preserve"> </w:t>
      </w:r>
      <w:r w:rsidRPr="007D510F">
        <w:t>Стандартной</w:t>
      </w:r>
      <w:r w:rsidRPr="007D510F">
        <w:rPr>
          <w:spacing w:val="-5"/>
        </w:rPr>
        <w:t xml:space="preserve"> </w:t>
      </w:r>
      <w:r w:rsidRPr="007D510F">
        <w:t>модели.</w:t>
      </w:r>
      <w:r w:rsidRPr="007D510F">
        <w:rPr>
          <w:spacing w:val="-5"/>
        </w:rPr>
        <w:t xml:space="preserve"> </w:t>
      </w:r>
      <w:r w:rsidRPr="007D510F">
        <w:t>Тёмная</w:t>
      </w:r>
      <w:r w:rsidRPr="007D510F">
        <w:rPr>
          <w:spacing w:val="-5"/>
        </w:rPr>
        <w:t xml:space="preserve"> </w:t>
      </w:r>
      <w:r w:rsidRPr="007D510F">
        <w:t>материя</w:t>
      </w:r>
      <w:r w:rsidRPr="007D510F">
        <w:rPr>
          <w:spacing w:val="-5"/>
        </w:rPr>
        <w:t xml:space="preserve"> </w:t>
      </w:r>
      <w:r w:rsidRPr="007D510F">
        <w:t>и</w:t>
      </w:r>
      <w:r w:rsidRPr="007D510F">
        <w:rPr>
          <w:spacing w:val="-5"/>
        </w:rPr>
        <w:t xml:space="preserve"> </w:t>
      </w:r>
      <w:r w:rsidRPr="007D510F">
        <w:t>тёмная</w:t>
      </w:r>
      <w:r w:rsidRPr="007D510F">
        <w:rPr>
          <w:spacing w:val="-5"/>
        </w:rPr>
        <w:t xml:space="preserve"> </w:t>
      </w:r>
      <w:r w:rsidRPr="007D510F">
        <w:t xml:space="preserve">энергия. Единство </w:t>
      </w:r>
      <w:r w:rsidRPr="007D510F">
        <w:lastRenderedPageBreak/>
        <w:t>физической картины мира.</w:t>
      </w:r>
    </w:p>
    <w:p w14:paraId="6FE039F3" w14:textId="77777777" w:rsidR="009A0B4E" w:rsidRPr="007D510F" w:rsidRDefault="00F6563A" w:rsidP="007D510F">
      <w:pPr>
        <w:pStyle w:val="a3"/>
        <w:ind w:left="851" w:right="-53"/>
        <w:jc w:val="both"/>
      </w:pPr>
      <w:r w:rsidRPr="007D510F">
        <w:t>Технические устройства и технологические процессы: дозиметр, камера Вильсона, ядерный реактор, термоядерный реактор, атомная бомба,</w:t>
      </w:r>
      <w:r w:rsidRPr="007D510F">
        <w:rPr>
          <w:spacing w:val="40"/>
        </w:rPr>
        <w:t xml:space="preserve"> </w:t>
      </w:r>
      <w:r w:rsidRPr="007D510F">
        <w:t xml:space="preserve">магнитно-резонансная </w:t>
      </w:r>
      <w:r w:rsidRPr="007D510F">
        <w:rPr>
          <w:spacing w:val="-2"/>
        </w:rPr>
        <w:t>томография.</w:t>
      </w:r>
    </w:p>
    <w:p w14:paraId="081C1B70" w14:textId="77777777" w:rsidR="009A0B4E" w:rsidRPr="007D510F" w:rsidRDefault="00F6563A" w:rsidP="007D510F">
      <w:pPr>
        <w:pStyle w:val="a3"/>
        <w:ind w:left="851" w:right="-53"/>
        <w:jc w:val="both"/>
      </w:pPr>
      <w:r w:rsidRPr="007D510F">
        <w:t>Ученический</w:t>
      </w:r>
      <w:r w:rsidRPr="007D510F">
        <w:rPr>
          <w:spacing w:val="-10"/>
        </w:rPr>
        <w:t xml:space="preserve"> </w:t>
      </w:r>
      <w:r w:rsidRPr="007D510F">
        <w:t>эксперимент,</w:t>
      </w:r>
      <w:r w:rsidRPr="007D510F">
        <w:rPr>
          <w:spacing w:val="-10"/>
        </w:rPr>
        <w:t xml:space="preserve"> </w:t>
      </w:r>
      <w:r w:rsidRPr="007D510F">
        <w:t>лабораторные</w:t>
      </w:r>
      <w:r w:rsidRPr="007D510F">
        <w:rPr>
          <w:spacing w:val="-10"/>
        </w:rPr>
        <w:t xml:space="preserve"> </w:t>
      </w:r>
      <w:r w:rsidRPr="007D510F">
        <w:t>работы,</w:t>
      </w:r>
      <w:r w:rsidRPr="007D510F">
        <w:rPr>
          <w:spacing w:val="-10"/>
        </w:rPr>
        <w:t xml:space="preserve"> </w:t>
      </w:r>
      <w:r w:rsidRPr="007D510F">
        <w:t>практикум. Исследование треков частиц (по готовым фотографиям).</w:t>
      </w:r>
    </w:p>
    <w:p w14:paraId="39554A6A" w14:textId="77777777" w:rsidR="009A0B4E" w:rsidRPr="007D510F" w:rsidRDefault="00F6563A" w:rsidP="007D510F">
      <w:pPr>
        <w:pStyle w:val="a3"/>
        <w:ind w:left="851" w:right="-53"/>
        <w:jc w:val="both"/>
      </w:pPr>
      <w:r w:rsidRPr="007D510F">
        <w:t>Исследование</w:t>
      </w:r>
      <w:r w:rsidRPr="007D510F">
        <w:rPr>
          <w:spacing w:val="-8"/>
        </w:rPr>
        <w:t xml:space="preserve"> </w:t>
      </w:r>
      <w:r w:rsidRPr="007D510F">
        <w:t>радиоактивного</w:t>
      </w:r>
      <w:r w:rsidRPr="007D510F">
        <w:rPr>
          <w:spacing w:val="-8"/>
        </w:rPr>
        <w:t xml:space="preserve"> </w:t>
      </w:r>
      <w:r w:rsidRPr="007D510F">
        <w:t>фона</w:t>
      </w:r>
      <w:r w:rsidRPr="007D510F">
        <w:rPr>
          <w:spacing w:val="-8"/>
        </w:rPr>
        <w:t xml:space="preserve"> </w:t>
      </w:r>
      <w:r w:rsidRPr="007D510F">
        <w:t>с</w:t>
      </w:r>
      <w:r w:rsidRPr="007D510F">
        <w:rPr>
          <w:spacing w:val="-8"/>
        </w:rPr>
        <w:t xml:space="preserve"> </w:t>
      </w:r>
      <w:r w:rsidRPr="007D510F">
        <w:t>использованием</w:t>
      </w:r>
      <w:r w:rsidRPr="007D510F">
        <w:rPr>
          <w:spacing w:val="-8"/>
        </w:rPr>
        <w:t xml:space="preserve"> </w:t>
      </w:r>
      <w:r w:rsidRPr="007D510F">
        <w:t>дозиметра. Изучение поглощения бета-частиц алюминием.</w:t>
      </w:r>
    </w:p>
    <w:p w14:paraId="18149D3A" w14:textId="77777777" w:rsidR="009A0B4E" w:rsidRPr="007D510F" w:rsidRDefault="00F6563A" w:rsidP="007D510F">
      <w:pPr>
        <w:pStyle w:val="a3"/>
        <w:ind w:left="851" w:right="-53"/>
        <w:jc w:val="both"/>
      </w:pPr>
      <w:r w:rsidRPr="007D510F">
        <w:t>Раздел</w:t>
      </w:r>
      <w:r w:rsidRPr="007D510F">
        <w:rPr>
          <w:spacing w:val="-3"/>
        </w:rPr>
        <w:t xml:space="preserve"> </w:t>
      </w:r>
      <w:r w:rsidRPr="007D510F">
        <w:t>8.</w:t>
      </w:r>
      <w:r w:rsidRPr="007D510F">
        <w:rPr>
          <w:spacing w:val="-3"/>
        </w:rPr>
        <w:t xml:space="preserve"> </w:t>
      </w:r>
      <w:r w:rsidRPr="007D510F">
        <w:t>Элементы</w:t>
      </w:r>
      <w:r w:rsidRPr="007D510F">
        <w:rPr>
          <w:spacing w:val="-3"/>
        </w:rPr>
        <w:t xml:space="preserve"> </w:t>
      </w:r>
      <w:r w:rsidRPr="007D510F">
        <w:t>астрономии</w:t>
      </w:r>
      <w:r w:rsidRPr="007D510F">
        <w:rPr>
          <w:spacing w:val="-3"/>
        </w:rPr>
        <w:t xml:space="preserve"> </w:t>
      </w:r>
      <w:r w:rsidRPr="007D510F">
        <w:t>и</w:t>
      </w:r>
      <w:r w:rsidRPr="007D510F">
        <w:rPr>
          <w:spacing w:val="-3"/>
        </w:rPr>
        <w:t xml:space="preserve"> </w:t>
      </w:r>
      <w:r w:rsidRPr="007D510F">
        <w:rPr>
          <w:spacing w:val="-2"/>
        </w:rPr>
        <w:t>астрофизики.</w:t>
      </w:r>
    </w:p>
    <w:p w14:paraId="69E06FF1" w14:textId="77777777" w:rsidR="009A0B4E" w:rsidRPr="007D510F" w:rsidRDefault="00F6563A" w:rsidP="007D510F">
      <w:pPr>
        <w:pStyle w:val="a3"/>
        <w:ind w:left="851" w:right="-53"/>
        <w:jc w:val="both"/>
      </w:pPr>
      <w:r w:rsidRPr="007D510F">
        <w:t>Этапы</w:t>
      </w:r>
      <w:r w:rsidRPr="007D510F">
        <w:rPr>
          <w:spacing w:val="-9"/>
        </w:rPr>
        <w:t xml:space="preserve"> </w:t>
      </w:r>
      <w:r w:rsidRPr="007D510F">
        <w:t>развития</w:t>
      </w:r>
      <w:r w:rsidRPr="007D510F">
        <w:rPr>
          <w:spacing w:val="-6"/>
        </w:rPr>
        <w:t xml:space="preserve"> </w:t>
      </w:r>
      <w:r w:rsidRPr="007D510F">
        <w:t>астрономии.</w:t>
      </w:r>
      <w:r w:rsidRPr="007D510F">
        <w:rPr>
          <w:spacing w:val="-7"/>
        </w:rPr>
        <w:t xml:space="preserve"> </w:t>
      </w:r>
      <w:r w:rsidRPr="007D510F">
        <w:t>Прикладное</w:t>
      </w:r>
      <w:r w:rsidRPr="007D510F">
        <w:rPr>
          <w:spacing w:val="-6"/>
        </w:rPr>
        <w:t xml:space="preserve"> </w:t>
      </w:r>
      <w:r w:rsidRPr="007D510F">
        <w:t>и</w:t>
      </w:r>
      <w:r w:rsidRPr="007D510F">
        <w:rPr>
          <w:spacing w:val="-7"/>
        </w:rPr>
        <w:t xml:space="preserve"> </w:t>
      </w:r>
      <w:r w:rsidRPr="007D510F">
        <w:t>мировоззренческое</w:t>
      </w:r>
      <w:r w:rsidRPr="007D510F">
        <w:rPr>
          <w:spacing w:val="-6"/>
        </w:rPr>
        <w:t xml:space="preserve"> </w:t>
      </w:r>
      <w:r w:rsidRPr="007D510F">
        <w:t>значение</w:t>
      </w:r>
      <w:r w:rsidRPr="007D510F">
        <w:rPr>
          <w:spacing w:val="-6"/>
        </w:rPr>
        <w:t xml:space="preserve"> </w:t>
      </w:r>
      <w:r w:rsidRPr="007D510F">
        <w:rPr>
          <w:spacing w:val="-2"/>
        </w:rPr>
        <w:t>астрономии.</w:t>
      </w:r>
    </w:p>
    <w:p w14:paraId="62336164" w14:textId="77777777" w:rsidR="009A0B4E" w:rsidRPr="007D510F" w:rsidRDefault="00F6563A" w:rsidP="007D510F">
      <w:pPr>
        <w:pStyle w:val="a3"/>
        <w:ind w:left="851" w:right="-53"/>
        <w:jc w:val="both"/>
      </w:pPr>
      <w:r w:rsidRPr="007D510F">
        <w:t>Применимость</w:t>
      </w:r>
      <w:r w:rsidRPr="007D510F">
        <w:rPr>
          <w:spacing w:val="-7"/>
        </w:rPr>
        <w:t xml:space="preserve"> </w:t>
      </w:r>
      <w:r w:rsidRPr="007D510F">
        <w:t>законов</w:t>
      </w:r>
      <w:r w:rsidRPr="007D510F">
        <w:rPr>
          <w:spacing w:val="-5"/>
        </w:rPr>
        <w:t xml:space="preserve"> </w:t>
      </w:r>
      <w:r w:rsidRPr="007D510F">
        <w:t>физики</w:t>
      </w:r>
      <w:r w:rsidRPr="007D510F">
        <w:rPr>
          <w:spacing w:val="-5"/>
        </w:rPr>
        <w:t xml:space="preserve"> </w:t>
      </w:r>
      <w:r w:rsidRPr="007D510F">
        <w:t>для</w:t>
      </w:r>
      <w:r w:rsidRPr="007D510F">
        <w:rPr>
          <w:spacing w:val="-4"/>
        </w:rPr>
        <w:t xml:space="preserve"> </w:t>
      </w:r>
      <w:r w:rsidRPr="007D510F">
        <w:t>объяснения</w:t>
      </w:r>
      <w:r w:rsidRPr="007D510F">
        <w:rPr>
          <w:spacing w:val="-5"/>
        </w:rPr>
        <w:t xml:space="preserve"> </w:t>
      </w:r>
      <w:r w:rsidRPr="007D510F">
        <w:t>природы</w:t>
      </w:r>
      <w:r w:rsidRPr="007D510F">
        <w:rPr>
          <w:spacing w:val="-5"/>
        </w:rPr>
        <w:t xml:space="preserve"> </w:t>
      </w:r>
      <w:r w:rsidRPr="007D510F">
        <w:t>космических</w:t>
      </w:r>
      <w:r w:rsidRPr="007D510F">
        <w:rPr>
          <w:spacing w:val="-4"/>
        </w:rPr>
        <w:t xml:space="preserve"> </w:t>
      </w:r>
      <w:r w:rsidRPr="007D510F">
        <w:rPr>
          <w:spacing w:val="-2"/>
        </w:rPr>
        <w:t>объектов.</w:t>
      </w:r>
    </w:p>
    <w:p w14:paraId="682C284B" w14:textId="77777777" w:rsidR="009A0B4E" w:rsidRPr="007D510F" w:rsidRDefault="00F6563A" w:rsidP="007D510F">
      <w:pPr>
        <w:pStyle w:val="a3"/>
        <w:ind w:left="851" w:right="-53"/>
        <w:jc w:val="both"/>
      </w:pPr>
      <w:r w:rsidRPr="007D510F">
        <w:t>Методы</w:t>
      </w:r>
      <w:r w:rsidRPr="007D510F">
        <w:rPr>
          <w:spacing w:val="80"/>
        </w:rPr>
        <w:t xml:space="preserve"> </w:t>
      </w:r>
      <w:r w:rsidRPr="007D510F">
        <w:t>астрономических</w:t>
      </w:r>
      <w:r w:rsidRPr="007D510F">
        <w:rPr>
          <w:spacing w:val="80"/>
        </w:rPr>
        <w:t xml:space="preserve"> </w:t>
      </w:r>
      <w:r w:rsidRPr="007D510F">
        <w:t>исследований.</w:t>
      </w:r>
      <w:r w:rsidRPr="007D510F">
        <w:rPr>
          <w:spacing w:val="80"/>
        </w:rPr>
        <w:t xml:space="preserve"> </w:t>
      </w:r>
      <w:r w:rsidRPr="007D510F">
        <w:t>Современные</w:t>
      </w:r>
      <w:r w:rsidRPr="007D510F">
        <w:rPr>
          <w:spacing w:val="80"/>
        </w:rPr>
        <w:t xml:space="preserve"> </w:t>
      </w:r>
      <w:r w:rsidRPr="007D510F">
        <w:t>оптические</w:t>
      </w:r>
      <w:r w:rsidRPr="007D510F">
        <w:rPr>
          <w:spacing w:val="80"/>
        </w:rPr>
        <w:t xml:space="preserve"> </w:t>
      </w:r>
      <w:r w:rsidRPr="007D510F">
        <w:t>телескопы,</w:t>
      </w:r>
      <w:r w:rsidRPr="007D510F">
        <w:rPr>
          <w:spacing w:val="80"/>
        </w:rPr>
        <w:t xml:space="preserve"> </w:t>
      </w:r>
      <w:r w:rsidRPr="007D510F">
        <w:t>радиотелескопы, внеатмосферная астрономия.</w:t>
      </w:r>
    </w:p>
    <w:p w14:paraId="0112C5D4" w14:textId="77777777" w:rsidR="009A0B4E" w:rsidRPr="007D510F" w:rsidRDefault="00F6563A" w:rsidP="007D510F">
      <w:pPr>
        <w:pStyle w:val="a3"/>
        <w:ind w:left="851" w:right="-53"/>
        <w:jc w:val="both"/>
      </w:pPr>
      <w:r w:rsidRPr="007D510F">
        <w:t>Вид</w:t>
      </w:r>
      <w:r w:rsidRPr="007D510F">
        <w:rPr>
          <w:spacing w:val="-5"/>
        </w:rPr>
        <w:t xml:space="preserve"> </w:t>
      </w:r>
      <w:r w:rsidRPr="007D510F">
        <w:t>звёздного</w:t>
      </w:r>
      <w:r w:rsidRPr="007D510F">
        <w:rPr>
          <w:spacing w:val="-5"/>
        </w:rPr>
        <w:t xml:space="preserve"> </w:t>
      </w:r>
      <w:r w:rsidRPr="007D510F">
        <w:t>неба.</w:t>
      </w:r>
      <w:r w:rsidRPr="007D510F">
        <w:rPr>
          <w:spacing w:val="-5"/>
        </w:rPr>
        <w:t xml:space="preserve"> </w:t>
      </w:r>
      <w:r w:rsidRPr="007D510F">
        <w:t>Созвездия,</w:t>
      </w:r>
      <w:r w:rsidRPr="007D510F">
        <w:rPr>
          <w:spacing w:val="-5"/>
        </w:rPr>
        <w:t xml:space="preserve"> </w:t>
      </w:r>
      <w:r w:rsidRPr="007D510F">
        <w:t>яркие</w:t>
      </w:r>
      <w:r w:rsidRPr="007D510F">
        <w:rPr>
          <w:spacing w:val="-5"/>
        </w:rPr>
        <w:t xml:space="preserve"> </w:t>
      </w:r>
      <w:r w:rsidRPr="007D510F">
        <w:t>звёзды,</w:t>
      </w:r>
      <w:r w:rsidRPr="007D510F">
        <w:rPr>
          <w:spacing w:val="-5"/>
        </w:rPr>
        <w:t xml:space="preserve"> </w:t>
      </w:r>
      <w:r w:rsidRPr="007D510F">
        <w:t>планеты,</w:t>
      </w:r>
      <w:r w:rsidRPr="007D510F">
        <w:rPr>
          <w:spacing w:val="-5"/>
        </w:rPr>
        <w:t xml:space="preserve"> </w:t>
      </w:r>
      <w:r w:rsidRPr="007D510F">
        <w:t>их</w:t>
      </w:r>
      <w:r w:rsidRPr="007D510F">
        <w:rPr>
          <w:spacing w:val="-5"/>
        </w:rPr>
        <w:t xml:space="preserve"> </w:t>
      </w:r>
      <w:r w:rsidRPr="007D510F">
        <w:t>видимое</w:t>
      </w:r>
      <w:r w:rsidRPr="007D510F">
        <w:rPr>
          <w:spacing w:val="-5"/>
        </w:rPr>
        <w:t xml:space="preserve"> </w:t>
      </w:r>
      <w:r w:rsidRPr="007D510F">
        <w:t>движение. Солнечная система.</w:t>
      </w:r>
    </w:p>
    <w:p w14:paraId="483BFDCD" w14:textId="77777777" w:rsidR="009A0B4E" w:rsidRPr="007D510F" w:rsidRDefault="00F6563A" w:rsidP="007D510F">
      <w:pPr>
        <w:pStyle w:val="a3"/>
        <w:ind w:left="851" w:right="-53"/>
        <w:jc w:val="both"/>
      </w:pPr>
      <w:r w:rsidRPr="007D510F">
        <w:t>Солнце.</w:t>
      </w:r>
      <w:r w:rsidRPr="007D510F">
        <w:rPr>
          <w:spacing w:val="-4"/>
        </w:rPr>
        <w:t xml:space="preserve"> </w:t>
      </w:r>
      <w:r w:rsidRPr="007D510F">
        <w:t>Солнечная</w:t>
      </w:r>
      <w:r w:rsidRPr="007D510F">
        <w:rPr>
          <w:spacing w:val="-4"/>
        </w:rPr>
        <w:t xml:space="preserve"> </w:t>
      </w:r>
      <w:r w:rsidRPr="007D510F">
        <w:t>активность.</w:t>
      </w:r>
      <w:r w:rsidRPr="007D510F">
        <w:rPr>
          <w:spacing w:val="-4"/>
        </w:rPr>
        <w:t xml:space="preserve"> </w:t>
      </w:r>
      <w:r w:rsidRPr="007D510F">
        <w:t>Источник</w:t>
      </w:r>
      <w:r w:rsidRPr="007D510F">
        <w:rPr>
          <w:spacing w:val="-4"/>
        </w:rPr>
        <w:t xml:space="preserve"> </w:t>
      </w:r>
      <w:r w:rsidRPr="007D510F">
        <w:t>энергии</w:t>
      </w:r>
      <w:r w:rsidRPr="007D510F">
        <w:rPr>
          <w:spacing w:val="-4"/>
        </w:rPr>
        <w:t xml:space="preserve"> </w:t>
      </w:r>
      <w:r w:rsidRPr="007D510F">
        <w:t>Солнца</w:t>
      </w:r>
      <w:r w:rsidRPr="007D510F">
        <w:rPr>
          <w:spacing w:val="-4"/>
        </w:rPr>
        <w:t xml:space="preserve"> </w:t>
      </w:r>
      <w:r w:rsidRPr="007D510F">
        <w:t>и</w:t>
      </w:r>
      <w:r w:rsidRPr="007D510F">
        <w:rPr>
          <w:spacing w:val="-3"/>
        </w:rPr>
        <w:t xml:space="preserve"> </w:t>
      </w:r>
      <w:r w:rsidRPr="007D510F">
        <w:rPr>
          <w:spacing w:val="-2"/>
        </w:rPr>
        <w:t>звёзд.</w:t>
      </w:r>
    </w:p>
    <w:p w14:paraId="40848C9F" w14:textId="77777777" w:rsidR="009A0B4E" w:rsidRPr="007D510F" w:rsidRDefault="00F6563A" w:rsidP="007D510F">
      <w:pPr>
        <w:pStyle w:val="a3"/>
        <w:ind w:left="851" w:right="-53"/>
        <w:jc w:val="both"/>
      </w:pPr>
      <w:r w:rsidRPr="007D510F">
        <w:t>Звёзды,</w:t>
      </w:r>
      <w:r w:rsidRPr="007D510F">
        <w:rPr>
          <w:spacing w:val="-15"/>
        </w:rPr>
        <w:t xml:space="preserve"> </w:t>
      </w:r>
      <w:r w:rsidRPr="007D510F">
        <w:t>их</w:t>
      </w:r>
      <w:r w:rsidRPr="007D510F">
        <w:rPr>
          <w:spacing w:val="-15"/>
        </w:rPr>
        <w:t xml:space="preserve"> </w:t>
      </w:r>
      <w:r w:rsidRPr="007D510F">
        <w:t>основные</w:t>
      </w:r>
      <w:r w:rsidRPr="007D510F">
        <w:rPr>
          <w:spacing w:val="-15"/>
        </w:rPr>
        <w:t xml:space="preserve"> </w:t>
      </w:r>
      <w:r w:rsidRPr="007D510F">
        <w:t>характеристики.</w:t>
      </w:r>
      <w:r w:rsidRPr="007D510F">
        <w:rPr>
          <w:spacing w:val="-15"/>
        </w:rPr>
        <w:t xml:space="preserve"> </w:t>
      </w:r>
      <w:r w:rsidRPr="007D510F">
        <w:t>Диаграмма</w:t>
      </w:r>
      <w:r w:rsidRPr="007D510F">
        <w:rPr>
          <w:spacing w:val="-15"/>
        </w:rPr>
        <w:t xml:space="preserve"> </w:t>
      </w:r>
      <w:r w:rsidRPr="007D510F">
        <w:t>«спектральный</w:t>
      </w:r>
      <w:r w:rsidRPr="007D510F">
        <w:rPr>
          <w:spacing w:val="-15"/>
        </w:rPr>
        <w:t xml:space="preserve"> </w:t>
      </w:r>
      <w:r w:rsidRPr="007D510F">
        <w:t>класс</w:t>
      </w:r>
      <w:r w:rsidRPr="007D510F">
        <w:rPr>
          <w:spacing w:val="-15"/>
        </w:rPr>
        <w:t xml:space="preserve"> </w:t>
      </w:r>
      <w:r w:rsidRPr="007D510F">
        <w:t>–</w:t>
      </w:r>
      <w:r w:rsidRPr="007D510F">
        <w:rPr>
          <w:spacing w:val="-15"/>
        </w:rPr>
        <w:t xml:space="preserve"> </w:t>
      </w:r>
      <w:r w:rsidRPr="007D510F">
        <w:t>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38138B53" w14:textId="77777777" w:rsidR="009A0B4E" w:rsidRPr="007D510F" w:rsidRDefault="00F6563A" w:rsidP="007D510F">
      <w:pPr>
        <w:pStyle w:val="a3"/>
        <w:ind w:left="851" w:right="-53"/>
        <w:jc w:val="both"/>
      </w:pPr>
      <w:r w:rsidRPr="007D510F">
        <w:t>Млечный Путь – наша Галактика. Положение и движение Солнца в Галактике. Типы галактик. Радиогалактики и квазары. Чёрные дыры в ядрах галактик.</w:t>
      </w:r>
    </w:p>
    <w:p w14:paraId="60D4C7A4" w14:textId="77777777" w:rsidR="009A0B4E" w:rsidRPr="007D510F" w:rsidRDefault="00F6563A" w:rsidP="007D510F">
      <w:pPr>
        <w:pStyle w:val="a3"/>
        <w:ind w:left="851" w:right="-53"/>
        <w:jc w:val="both"/>
      </w:pPr>
      <w:r w:rsidRPr="007D510F">
        <w:t>Вселенная. Расширение Вселенной. Закон Хаббла. Разбегание галактик. Теория Большого взрыва. Реликтовое излучение.</w:t>
      </w:r>
    </w:p>
    <w:p w14:paraId="5DFBCC46" w14:textId="77777777" w:rsidR="009A0B4E" w:rsidRPr="007D510F" w:rsidRDefault="00F6563A" w:rsidP="007D510F">
      <w:pPr>
        <w:pStyle w:val="a3"/>
        <w:ind w:left="851" w:right="-53"/>
        <w:jc w:val="both"/>
      </w:pPr>
      <w:r w:rsidRPr="007D510F">
        <w:t>Масштабная</w:t>
      </w:r>
      <w:r w:rsidRPr="007D510F">
        <w:rPr>
          <w:spacing w:val="-13"/>
        </w:rPr>
        <w:t xml:space="preserve"> </w:t>
      </w:r>
      <w:r w:rsidRPr="007D510F">
        <w:t>структура</w:t>
      </w:r>
      <w:r w:rsidRPr="007D510F">
        <w:rPr>
          <w:spacing w:val="-13"/>
        </w:rPr>
        <w:t xml:space="preserve"> </w:t>
      </w:r>
      <w:r w:rsidRPr="007D510F">
        <w:t>Вселенной.</w:t>
      </w:r>
      <w:r w:rsidRPr="007D510F">
        <w:rPr>
          <w:spacing w:val="-13"/>
        </w:rPr>
        <w:t xml:space="preserve"> </w:t>
      </w:r>
      <w:r w:rsidRPr="007D510F">
        <w:t>Метагалактика. Нерешённые проблемы астрономии.</w:t>
      </w:r>
    </w:p>
    <w:p w14:paraId="1FD87046" w14:textId="77777777" w:rsidR="009A0B4E" w:rsidRPr="007D510F" w:rsidRDefault="00F6563A" w:rsidP="007D510F">
      <w:pPr>
        <w:pStyle w:val="a3"/>
        <w:ind w:left="851" w:right="-53"/>
        <w:jc w:val="both"/>
      </w:pPr>
      <w:r w:rsidRPr="007D510F">
        <w:t>Ученические</w:t>
      </w:r>
      <w:r w:rsidRPr="007D510F">
        <w:rPr>
          <w:spacing w:val="-4"/>
        </w:rPr>
        <w:t xml:space="preserve"> </w:t>
      </w:r>
      <w:r w:rsidRPr="007D510F">
        <w:rPr>
          <w:spacing w:val="-2"/>
        </w:rPr>
        <w:t>наблюдения.</w:t>
      </w:r>
    </w:p>
    <w:p w14:paraId="4D57F4E9" w14:textId="77777777" w:rsidR="009A0B4E" w:rsidRPr="007D510F" w:rsidRDefault="00F6563A" w:rsidP="007D510F">
      <w:pPr>
        <w:pStyle w:val="a3"/>
        <w:ind w:left="851" w:right="-53"/>
        <w:jc w:val="both"/>
      </w:pPr>
      <w:r w:rsidRPr="007D510F">
        <w:t>Наблюдения</w:t>
      </w:r>
      <w:r w:rsidRPr="007D510F">
        <w:rPr>
          <w:spacing w:val="-15"/>
        </w:rPr>
        <w:t xml:space="preserve"> </w:t>
      </w:r>
      <w:r w:rsidRPr="007D510F">
        <w:t>звёздного</w:t>
      </w:r>
      <w:r w:rsidRPr="007D510F">
        <w:rPr>
          <w:spacing w:val="-15"/>
        </w:rPr>
        <w:t xml:space="preserve"> </w:t>
      </w:r>
      <w:r w:rsidRPr="007D510F">
        <w:t>неба</w:t>
      </w:r>
      <w:r w:rsidRPr="007D510F">
        <w:rPr>
          <w:spacing w:val="-15"/>
        </w:rPr>
        <w:t xml:space="preserve"> </w:t>
      </w:r>
      <w:r w:rsidRPr="007D510F">
        <w:t>невооружённым</w:t>
      </w:r>
      <w:r w:rsidRPr="007D510F">
        <w:rPr>
          <w:spacing w:val="-15"/>
        </w:rPr>
        <w:t xml:space="preserve"> </w:t>
      </w:r>
      <w:r w:rsidRPr="007D510F">
        <w:t>глазом</w:t>
      </w:r>
      <w:r w:rsidRPr="007D510F">
        <w:rPr>
          <w:spacing w:val="-15"/>
        </w:rPr>
        <w:t xml:space="preserve"> </w:t>
      </w:r>
      <w:r w:rsidRPr="007D510F">
        <w:t>с</w:t>
      </w:r>
      <w:r w:rsidRPr="007D510F">
        <w:rPr>
          <w:spacing w:val="-15"/>
        </w:rPr>
        <w:t xml:space="preserve"> </w:t>
      </w:r>
      <w:r w:rsidRPr="007D510F">
        <w:t>использованием</w:t>
      </w:r>
      <w:r w:rsidRPr="007D510F">
        <w:rPr>
          <w:spacing w:val="-15"/>
        </w:rPr>
        <w:t xml:space="preserve"> </w:t>
      </w:r>
      <w:r w:rsidRPr="007D510F">
        <w:t>компьютерных приложений для определения положения небесных объектов</w:t>
      </w:r>
      <w:r w:rsidRPr="007D510F">
        <w:rPr>
          <w:spacing w:val="40"/>
        </w:rPr>
        <w:t xml:space="preserve"> </w:t>
      </w:r>
      <w:r w:rsidRPr="007D510F">
        <w:t>на конкретную дату: основные созвездия Северного полушария и яркие звёзды.</w:t>
      </w:r>
    </w:p>
    <w:p w14:paraId="425B736C" w14:textId="77777777" w:rsidR="009A0B4E" w:rsidRPr="007D510F" w:rsidRDefault="00F6563A" w:rsidP="007D510F">
      <w:pPr>
        <w:pStyle w:val="a3"/>
        <w:spacing w:before="76"/>
        <w:ind w:left="851" w:right="-53"/>
        <w:jc w:val="both"/>
      </w:pPr>
      <w:r w:rsidRPr="007D510F">
        <w:t>Наблюдения</w:t>
      </w:r>
      <w:r w:rsidRPr="007D510F">
        <w:rPr>
          <w:spacing w:val="-5"/>
        </w:rPr>
        <w:t xml:space="preserve"> </w:t>
      </w:r>
      <w:r w:rsidRPr="007D510F">
        <w:t>в</w:t>
      </w:r>
      <w:r w:rsidRPr="007D510F">
        <w:rPr>
          <w:spacing w:val="-5"/>
        </w:rPr>
        <w:t xml:space="preserve"> </w:t>
      </w:r>
      <w:r w:rsidRPr="007D510F">
        <w:t>телескоп</w:t>
      </w:r>
      <w:r w:rsidRPr="007D510F">
        <w:rPr>
          <w:spacing w:val="-5"/>
        </w:rPr>
        <w:t xml:space="preserve"> </w:t>
      </w:r>
      <w:r w:rsidRPr="007D510F">
        <w:t>Луны,</w:t>
      </w:r>
      <w:r w:rsidRPr="007D510F">
        <w:rPr>
          <w:spacing w:val="-5"/>
        </w:rPr>
        <w:t xml:space="preserve"> </w:t>
      </w:r>
      <w:r w:rsidRPr="007D510F">
        <w:t>планет,</w:t>
      </w:r>
      <w:r w:rsidRPr="007D510F">
        <w:rPr>
          <w:spacing w:val="-5"/>
        </w:rPr>
        <w:t xml:space="preserve"> </w:t>
      </w:r>
      <w:r w:rsidRPr="007D510F">
        <w:t>туманностей</w:t>
      </w:r>
      <w:r w:rsidRPr="007D510F">
        <w:rPr>
          <w:spacing w:val="-5"/>
        </w:rPr>
        <w:t xml:space="preserve"> </w:t>
      </w:r>
      <w:r w:rsidRPr="007D510F">
        <w:t>и</w:t>
      </w:r>
      <w:r w:rsidRPr="007D510F">
        <w:rPr>
          <w:spacing w:val="-5"/>
        </w:rPr>
        <w:t xml:space="preserve"> </w:t>
      </w:r>
      <w:r w:rsidRPr="007D510F">
        <w:t>звёздных</w:t>
      </w:r>
      <w:r w:rsidRPr="007D510F">
        <w:rPr>
          <w:spacing w:val="-5"/>
        </w:rPr>
        <w:t xml:space="preserve"> </w:t>
      </w:r>
      <w:r w:rsidRPr="007D510F">
        <w:t>скоплений. Физический практикум.</w:t>
      </w:r>
    </w:p>
    <w:p w14:paraId="4967DBD6" w14:textId="77777777" w:rsidR="009A0B4E" w:rsidRPr="007D510F" w:rsidRDefault="00F6563A" w:rsidP="007D510F">
      <w:pPr>
        <w:pStyle w:val="a3"/>
        <w:ind w:left="851" w:right="-53"/>
        <w:jc w:val="both"/>
      </w:pPr>
      <w:r w:rsidRPr="007D510F">
        <w:t>Способы измерения физических величин с использованием аналоговых</w:t>
      </w:r>
      <w:r w:rsidRPr="007D510F">
        <w:rPr>
          <w:spacing w:val="40"/>
        </w:rPr>
        <w:t xml:space="preserve"> </w:t>
      </w:r>
      <w:r w:rsidRPr="007D510F">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w:t>
      </w:r>
      <w:r w:rsidRPr="007D510F">
        <w:rPr>
          <w:spacing w:val="-2"/>
        </w:rPr>
        <w:t>погрешностей.</w:t>
      </w:r>
    </w:p>
    <w:p w14:paraId="30698645" w14:textId="77777777" w:rsidR="009A0B4E" w:rsidRPr="007D510F" w:rsidRDefault="00F6563A" w:rsidP="007D510F">
      <w:pPr>
        <w:pStyle w:val="a3"/>
        <w:ind w:left="851" w:right="-53"/>
        <w:jc w:val="both"/>
      </w:pPr>
      <w:r w:rsidRPr="007D510F">
        <w:t>Проведение</w:t>
      </w:r>
      <w:r w:rsidRPr="007D510F">
        <w:rPr>
          <w:spacing w:val="-3"/>
        </w:rPr>
        <w:t xml:space="preserve"> </w:t>
      </w:r>
      <w:r w:rsidRPr="007D510F">
        <w:t>косвенных</w:t>
      </w:r>
      <w:r w:rsidRPr="007D510F">
        <w:rPr>
          <w:spacing w:val="-3"/>
        </w:rPr>
        <w:t xml:space="preserve"> </w:t>
      </w:r>
      <w:r w:rsidRPr="007D510F">
        <w:t>измерений,</w:t>
      </w:r>
      <w:r w:rsidRPr="007D510F">
        <w:rPr>
          <w:spacing w:val="-3"/>
        </w:rPr>
        <w:t xml:space="preserve"> </w:t>
      </w:r>
      <w:r w:rsidRPr="007D510F">
        <w:t>исследований</w:t>
      </w:r>
      <w:r w:rsidRPr="007D510F">
        <w:rPr>
          <w:spacing w:val="-3"/>
        </w:rPr>
        <w:t xml:space="preserve"> </w:t>
      </w:r>
      <w:r w:rsidRPr="007D510F">
        <w:t>зависимостей</w:t>
      </w:r>
      <w:r w:rsidRPr="007D510F">
        <w:rPr>
          <w:spacing w:val="-3"/>
        </w:rPr>
        <w:t xml:space="preserve"> </w:t>
      </w:r>
      <w:r w:rsidRPr="007D510F">
        <w:t>физических</w:t>
      </w:r>
      <w:r w:rsidRPr="007D510F">
        <w:rPr>
          <w:spacing w:val="-3"/>
        </w:rPr>
        <w:t xml:space="preserve"> </w:t>
      </w:r>
      <w:r w:rsidRPr="007D510F">
        <w:t>величин, проверка</w:t>
      </w:r>
      <w:r w:rsidRPr="007D510F">
        <w:rPr>
          <w:spacing w:val="35"/>
        </w:rPr>
        <w:t xml:space="preserve"> </w:t>
      </w:r>
      <w:r w:rsidRPr="007D510F">
        <w:t>предложенных</w:t>
      </w:r>
      <w:r w:rsidRPr="007D510F">
        <w:rPr>
          <w:spacing w:val="37"/>
        </w:rPr>
        <w:t xml:space="preserve"> </w:t>
      </w:r>
      <w:r w:rsidRPr="007D510F">
        <w:t>гипотез</w:t>
      </w:r>
      <w:r w:rsidRPr="007D510F">
        <w:rPr>
          <w:spacing w:val="37"/>
        </w:rPr>
        <w:t xml:space="preserve"> </w:t>
      </w:r>
      <w:r w:rsidRPr="007D510F">
        <w:t>(выбор</w:t>
      </w:r>
      <w:r w:rsidRPr="007D510F">
        <w:rPr>
          <w:spacing w:val="37"/>
        </w:rPr>
        <w:t xml:space="preserve"> </w:t>
      </w:r>
      <w:r w:rsidRPr="007D510F">
        <w:t>из</w:t>
      </w:r>
      <w:r w:rsidRPr="007D510F">
        <w:rPr>
          <w:spacing w:val="37"/>
        </w:rPr>
        <w:t xml:space="preserve"> </w:t>
      </w:r>
      <w:r w:rsidRPr="007D510F">
        <w:t>работ,</w:t>
      </w:r>
      <w:r w:rsidRPr="007D510F">
        <w:rPr>
          <w:spacing w:val="37"/>
        </w:rPr>
        <w:t xml:space="preserve"> </w:t>
      </w:r>
      <w:proofErr w:type="gramStart"/>
      <w:r w:rsidRPr="007D510F">
        <w:t>описанных</w:t>
      </w:r>
      <w:r w:rsidRPr="007D510F">
        <w:rPr>
          <w:spacing w:val="37"/>
        </w:rPr>
        <w:t xml:space="preserve">  </w:t>
      </w:r>
      <w:r w:rsidRPr="007D510F">
        <w:t>в</w:t>
      </w:r>
      <w:proofErr w:type="gramEnd"/>
      <w:r w:rsidRPr="007D510F">
        <w:rPr>
          <w:spacing w:val="37"/>
        </w:rPr>
        <w:t xml:space="preserve"> </w:t>
      </w:r>
      <w:r w:rsidRPr="007D510F">
        <w:t>тематических</w:t>
      </w:r>
      <w:r w:rsidRPr="007D510F">
        <w:rPr>
          <w:spacing w:val="38"/>
        </w:rPr>
        <w:t xml:space="preserve"> </w:t>
      </w:r>
      <w:r w:rsidRPr="007D510F">
        <w:rPr>
          <w:spacing w:val="-2"/>
        </w:rPr>
        <w:t>разделах</w:t>
      </w:r>
    </w:p>
    <w:p w14:paraId="5B50E3A0" w14:textId="77777777" w:rsidR="009A0B4E" w:rsidRPr="007D510F" w:rsidRDefault="00F6563A" w:rsidP="007D510F">
      <w:pPr>
        <w:pStyle w:val="a3"/>
        <w:ind w:left="851" w:right="-53"/>
        <w:jc w:val="both"/>
      </w:pPr>
      <w:r w:rsidRPr="007D510F">
        <w:t>«Ученический</w:t>
      </w:r>
      <w:r w:rsidRPr="007D510F">
        <w:rPr>
          <w:spacing w:val="-6"/>
        </w:rPr>
        <w:t xml:space="preserve"> </w:t>
      </w:r>
      <w:r w:rsidRPr="007D510F">
        <w:t>эксперимент,</w:t>
      </w:r>
      <w:r w:rsidRPr="007D510F">
        <w:rPr>
          <w:spacing w:val="-5"/>
        </w:rPr>
        <w:t xml:space="preserve"> </w:t>
      </w:r>
      <w:r w:rsidRPr="007D510F">
        <w:t>лабораторные</w:t>
      </w:r>
      <w:r w:rsidRPr="007D510F">
        <w:rPr>
          <w:spacing w:val="-6"/>
        </w:rPr>
        <w:t xml:space="preserve"> </w:t>
      </w:r>
      <w:r w:rsidRPr="007D510F">
        <w:t>работы,</w:t>
      </w:r>
      <w:r w:rsidRPr="007D510F">
        <w:rPr>
          <w:spacing w:val="-5"/>
        </w:rPr>
        <w:t xml:space="preserve"> </w:t>
      </w:r>
      <w:r w:rsidRPr="007D510F">
        <w:rPr>
          <w:spacing w:val="-2"/>
        </w:rPr>
        <w:t>практикум»).</w:t>
      </w:r>
    </w:p>
    <w:p w14:paraId="493953CE" w14:textId="77777777" w:rsidR="009A0B4E" w:rsidRPr="007D510F" w:rsidRDefault="00F6563A" w:rsidP="007D510F">
      <w:pPr>
        <w:pStyle w:val="a3"/>
        <w:ind w:left="851" w:right="-53"/>
        <w:jc w:val="both"/>
      </w:pPr>
      <w:r w:rsidRPr="007D510F">
        <w:t>Обобщающее</w:t>
      </w:r>
      <w:r w:rsidRPr="007D510F">
        <w:rPr>
          <w:spacing w:val="-7"/>
        </w:rPr>
        <w:t xml:space="preserve"> </w:t>
      </w:r>
      <w:r w:rsidRPr="007D510F">
        <w:rPr>
          <w:spacing w:val="-2"/>
        </w:rPr>
        <w:t>повторение.</w:t>
      </w:r>
    </w:p>
    <w:p w14:paraId="3750E825" w14:textId="77777777" w:rsidR="009A0B4E" w:rsidRPr="007D510F" w:rsidRDefault="00F6563A" w:rsidP="007D510F">
      <w:pPr>
        <w:pStyle w:val="a3"/>
        <w:ind w:left="851" w:right="-53"/>
        <w:jc w:val="both"/>
      </w:pPr>
      <w:proofErr w:type="gramStart"/>
      <w:r w:rsidRPr="007D510F">
        <w:t>Обобщение</w:t>
      </w:r>
      <w:r w:rsidRPr="007D510F">
        <w:rPr>
          <w:spacing w:val="60"/>
          <w:w w:val="150"/>
        </w:rPr>
        <w:t xml:space="preserve">  </w:t>
      </w:r>
      <w:r w:rsidRPr="007D510F">
        <w:t>и</w:t>
      </w:r>
      <w:proofErr w:type="gramEnd"/>
      <w:r w:rsidRPr="007D510F">
        <w:rPr>
          <w:spacing w:val="61"/>
          <w:w w:val="150"/>
        </w:rPr>
        <w:t xml:space="preserve">  </w:t>
      </w:r>
      <w:r w:rsidRPr="007D510F">
        <w:t>систематизация</w:t>
      </w:r>
      <w:r w:rsidRPr="007D510F">
        <w:rPr>
          <w:spacing w:val="61"/>
          <w:w w:val="150"/>
        </w:rPr>
        <w:t xml:space="preserve">  </w:t>
      </w:r>
      <w:r w:rsidRPr="007D510F">
        <w:t>содержания</w:t>
      </w:r>
      <w:r w:rsidRPr="007D510F">
        <w:rPr>
          <w:spacing w:val="61"/>
          <w:w w:val="150"/>
        </w:rPr>
        <w:t xml:space="preserve">  </w:t>
      </w:r>
      <w:r w:rsidRPr="007D510F">
        <w:t>разделов</w:t>
      </w:r>
      <w:r w:rsidRPr="007D510F">
        <w:rPr>
          <w:spacing w:val="60"/>
          <w:w w:val="150"/>
        </w:rPr>
        <w:t xml:space="preserve">  </w:t>
      </w:r>
      <w:r w:rsidRPr="007D510F">
        <w:t>курса</w:t>
      </w:r>
      <w:r w:rsidRPr="007D510F">
        <w:rPr>
          <w:spacing w:val="61"/>
          <w:w w:val="150"/>
        </w:rPr>
        <w:t xml:space="preserve">  </w:t>
      </w:r>
      <w:r w:rsidRPr="007D510F">
        <w:rPr>
          <w:spacing w:val="-2"/>
        </w:rPr>
        <w:t>«Механика»,</w:t>
      </w:r>
    </w:p>
    <w:p w14:paraId="35E692E8" w14:textId="77777777" w:rsidR="009A0B4E" w:rsidRPr="007D510F" w:rsidRDefault="00F6563A" w:rsidP="007D510F">
      <w:pPr>
        <w:pStyle w:val="a3"/>
        <w:ind w:left="851" w:right="-53"/>
        <w:jc w:val="both"/>
      </w:pPr>
      <w:r w:rsidRPr="007D510F">
        <w:t>«Молекулярная</w:t>
      </w:r>
      <w:r w:rsidRPr="007D510F">
        <w:rPr>
          <w:spacing w:val="33"/>
        </w:rPr>
        <w:t xml:space="preserve"> </w:t>
      </w:r>
      <w:r w:rsidRPr="007D510F">
        <w:t>физика</w:t>
      </w:r>
      <w:r w:rsidRPr="007D510F">
        <w:rPr>
          <w:spacing w:val="35"/>
        </w:rPr>
        <w:t xml:space="preserve"> </w:t>
      </w:r>
      <w:r w:rsidRPr="007D510F">
        <w:t>и</w:t>
      </w:r>
      <w:r w:rsidRPr="007D510F">
        <w:rPr>
          <w:spacing w:val="36"/>
        </w:rPr>
        <w:t xml:space="preserve"> </w:t>
      </w:r>
      <w:r w:rsidRPr="007D510F">
        <w:t>термодинамика»,</w:t>
      </w:r>
      <w:r w:rsidRPr="007D510F">
        <w:rPr>
          <w:spacing w:val="35"/>
        </w:rPr>
        <w:t xml:space="preserve"> </w:t>
      </w:r>
      <w:r w:rsidRPr="007D510F">
        <w:t>«Электродинамика»,</w:t>
      </w:r>
      <w:r w:rsidRPr="007D510F">
        <w:rPr>
          <w:spacing w:val="35"/>
        </w:rPr>
        <w:t xml:space="preserve"> </w:t>
      </w:r>
      <w:r w:rsidRPr="007D510F">
        <w:t>«</w:t>
      </w:r>
      <w:proofErr w:type="gramStart"/>
      <w:r w:rsidRPr="007D510F">
        <w:t>Колебания</w:t>
      </w:r>
      <w:r w:rsidRPr="007D510F">
        <w:rPr>
          <w:spacing w:val="35"/>
        </w:rPr>
        <w:t xml:space="preserve">  </w:t>
      </w:r>
      <w:r w:rsidRPr="007D510F">
        <w:t>и</w:t>
      </w:r>
      <w:proofErr w:type="gramEnd"/>
      <w:r w:rsidRPr="007D510F">
        <w:rPr>
          <w:spacing w:val="37"/>
        </w:rPr>
        <w:t xml:space="preserve"> </w:t>
      </w:r>
      <w:r w:rsidRPr="007D510F">
        <w:rPr>
          <w:spacing w:val="-2"/>
        </w:rPr>
        <w:t>волны»,</w:t>
      </w:r>
    </w:p>
    <w:p w14:paraId="699EA259" w14:textId="77777777" w:rsidR="009A0B4E" w:rsidRPr="007D510F" w:rsidRDefault="00F6563A" w:rsidP="007D510F">
      <w:pPr>
        <w:pStyle w:val="a3"/>
        <w:ind w:left="851" w:right="-53"/>
        <w:jc w:val="both"/>
      </w:pPr>
      <w:r w:rsidRPr="007D510F">
        <w:t>«Основы специальной теории относительности», «Квантовая физика», «Элементы астрономии и астрофизики».</w:t>
      </w:r>
    </w:p>
    <w:p w14:paraId="05C728E5" w14:textId="77777777" w:rsidR="009A0B4E" w:rsidRPr="007D510F" w:rsidRDefault="00F6563A" w:rsidP="007D510F">
      <w:pPr>
        <w:pStyle w:val="a3"/>
        <w:ind w:left="851" w:right="-53"/>
        <w:jc w:val="both"/>
      </w:pPr>
      <w:r w:rsidRPr="007D510F">
        <w:t>Роль физики и астрономии в экономической, технологической, социальной</w:t>
      </w:r>
      <w:r w:rsidRPr="007D510F">
        <w:rPr>
          <w:spacing w:val="40"/>
        </w:rPr>
        <w:t xml:space="preserve"> </w:t>
      </w:r>
      <w:r w:rsidRPr="007D510F">
        <w:t>и этической</w:t>
      </w:r>
      <w:r w:rsidRPr="007D510F">
        <w:rPr>
          <w:spacing w:val="-15"/>
        </w:rPr>
        <w:t xml:space="preserve"> </w:t>
      </w:r>
      <w:r w:rsidRPr="007D510F">
        <w:t>сферах</w:t>
      </w:r>
      <w:r w:rsidRPr="007D510F">
        <w:rPr>
          <w:spacing w:val="-15"/>
        </w:rPr>
        <w:t xml:space="preserve"> </w:t>
      </w:r>
      <w:r w:rsidRPr="007D510F">
        <w:t>деятельности</w:t>
      </w:r>
      <w:r w:rsidRPr="007D510F">
        <w:rPr>
          <w:spacing w:val="-15"/>
        </w:rPr>
        <w:t xml:space="preserve"> </w:t>
      </w:r>
      <w:r w:rsidRPr="007D510F">
        <w:t>человека,</w:t>
      </w:r>
      <w:r w:rsidRPr="007D510F">
        <w:rPr>
          <w:spacing w:val="-15"/>
        </w:rPr>
        <w:t xml:space="preserve"> </w:t>
      </w:r>
      <w:r w:rsidRPr="007D510F">
        <w:t>роль</w:t>
      </w:r>
      <w:r w:rsidRPr="007D510F">
        <w:rPr>
          <w:spacing w:val="-15"/>
        </w:rPr>
        <w:t xml:space="preserve"> </w:t>
      </w:r>
      <w:r w:rsidRPr="007D510F">
        <w:t>и</w:t>
      </w:r>
      <w:r w:rsidRPr="007D510F">
        <w:rPr>
          <w:spacing w:val="-15"/>
        </w:rPr>
        <w:t xml:space="preserve"> </w:t>
      </w:r>
      <w:r w:rsidRPr="007D510F">
        <w:t>место</w:t>
      </w:r>
      <w:r w:rsidRPr="007D510F">
        <w:rPr>
          <w:spacing w:val="-15"/>
        </w:rPr>
        <w:t xml:space="preserve"> </w:t>
      </w:r>
      <w:r w:rsidRPr="007D510F">
        <w:t>физики</w:t>
      </w:r>
      <w:r w:rsidRPr="007D510F">
        <w:rPr>
          <w:spacing w:val="-15"/>
        </w:rPr>
        <w:t xml:space="preserve"> </w:t>
      </w:r>
      <w:r w:rsidRPr="007D510F">
        <w:t>и</w:t>
      </w:r>
      <w:r w:rsidRPr="007D510F">
        <w:rPr>
          <w:spacing w:val="-15"/>
        </w:rPr>
        <w:t xml:space="preserve"> </w:t>
      </w:r>
      <w:r w:rsidRPr="007D510F">
        <w:t>астрономии</w:t>
      </w:r>
      <w:r w:rsidRPr="007D510F">
        <w:rPr>
          <w:spacing w:val="-8"/>
        </w:rPr>
        <w:t xml:space="preserve"> </w:t>
      </w:r>
      <w:r w:rsidRPr="007D510F">
        <w:t>в</w:t>
      </w:r>
      <w:r w:rsidRPr="007D510F">
        <w:rPr>
          <w:spacing w:val="-15"/>
        </w:rPr>
        <w:t xml:space="preserve"> </w:t>
      </w:r>
      <w:r w:rsidRPr="007D510F">
        <w:t>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w:t>
      </w:r>
      <w:r w:rsidRPr="007D510F">
        <w:rPr>
          <w:spacing w:val="-1"/>
        </w:rPr>
        <w:t xml:space="preserve"> </w:t>
      </w:r>
      <w:r w:rsidRPr="007D510F">
        <w:t>о</w:t>
      </w:r>
      <w:r w:rsidRPr="007D510F">
        <w:rPr>
          <w:spacing w:val="-1"/>
        </w:rPr>
        <w:t xml:space="preserve"> </w:t>
      </w:r>
      <w:r w:rsidRPr="007D510F">
        <w:t>физической</w:t>
      </w:r>
      <w:r w:rsidRPr="007D510F">
        <w:rPr>
          <w:spacing w:val="-1"/>
        </w:rPr>
        <w:t xml:space="preserve"> </w:t>
      </w:r>
      <w:r w:rsidRPr="007D510F">
        <w:t>картине</w:t>
      </w:r>
      <w:r w:rsidRPr="007D510F">
        <w:rPr>
          <w:spacing w:val="-1"/>
        </w:rPr>
        <w:t xml:space="preserve"> </w:t>
      </w:r>
      <w:r w:rsidRPr="007D510F">
        <w:t>мира,</w:t>
      </w:r>
      <w:r w:rsidRPr="007D510F">
        <w:rPr>
          <w:spacing w:val="-1"/>
        </w:rPr>
        <w:t xml:space="preserve"> </w:t>
      </w:r>
      <w:r w:rsidRPr="007D510F">
        <w:t>место</w:t>
      </w:r>
      <w:r w:rsidRPr="007D510F">
        <w:rPr>
          <w:spacing w:val="-1"/>
        </w:rPr>
        <w:t xml:space="preserve"> </w:t>
      </w:r>
      <w:r w:rsidRPr="007D510F">
        <w:t>физической</w:t>
      </w:r>
      <w:r w:rsidRPr="007D510F">
        <w:rPr>
          <w:spacing w:val="-1"/>
        </w:rPr>
        <w:t xml:space="preserve"> </w:t>
      </w:r>
      <w:r w:rsidRPr="007D510F">
        <w:t>картины</w:t>
      </w:r>
      <w:r w:rsidRPr="007D510F">
        <w:rPr>
          <w:spacing w:val="-1"/>
        </w:rPr>
        <w:t xml:space="preserve"> </w:t>
      </w:r>
      <w:r w:rsidRPr="007D510F">
        <w:t>мира</w:t>
      </w:r>
      <w:r w:rsidRPr="007D510F">
        <w:rPr>
          <w:spacing w:val="-1"/>
        </w:rPr>
        <w:t xml:space="preserve"> </w:t>
      </w:r>
      <w:r w:rsidRPr="007D510F">
        <w:t>в</w:t>
      </w:r>
      <w:r w:rsidRPr="007D510F">
        <w:rPr>
          <w:spacing w:val="-1"/>
        </w:rPr>
        <w:t xml:space="preserve"> </w:t>
      </w:r>
      <w:r w:rsidRPr="007D510F">
        <w:t>общем</w:t>
      </w:r>
      <w:r w:rsidRPr="007D510F">
        <w:rPr>
          <w:spacing w:val="-1"/>
        </w:rPr>
        <w:t xml:space="preserve"> </w:t>
      </w:r>
      <w:r w:rsidRPr="007D510F">
        <w:t>ряду современных естественно-научных представлений о природе.</w:t>
      </w:r>
    </w:p>
    <w:p w14:paraId="447896A2" w14:textId="77777777" w:rsidR="009A0B4E" w:rsidRPr="007D510F" w:rsidRDefault="00F6563A" w:rsidP="007D510F">
      <w:pPr>
        <w:pStyle w:val="a3"/>
        <w:ind w:left="851" w:right="-53"/>
        <w:jc w:val="both"/>
      </w:pPr>
      <w:r w:rsidRPr="007D510F">
        <w:t>Межпредметные</w:t>
      </w:r>
      <w:r w:rsidRPr="007D510F">
        <w:rPr>
          <w:spacing w:val="-7"/>
        </w:rPr>
        <w:t xml:space="preserve"> </w:t>
      </w:r>
      <w:r w:rsidRPr="007D510F">
        <w:rPr>
          <w:spacing w:val="-2"/>
        </w:rPr>
        <w:t>связи.</w:t>
      </w:r>
    </w:p>
    <w:p w14:paraId="61379C97" w14:textId="77777777" w:rsidR="009A0B4E" w:rsidRPr="007D510F" w:rsidRDefault="00F6563A" w:rsidP="007D510F">
      <w:pPr>
        <w:pStyle w:val="a3"/>
        <w:ind w:left="851" w:right="-53"/>
        <w:jc w:val="both"/>
      </w:pPr>
      <w:r w:rsidRPr="007D510F">
        <w:t>Изучение курса физики углублённого уровня в 11 классе осуществляется</w:t>
      </w:r>
      <w:r w:rsidRPr="007D510F">
        <w:rPr>
          <w:spacing w:val="40"/>
        </w:rPr>
        <w:t xml:space="preserve"> </w:t>
      </w:r>
      <w:r w:rsidRPr="007D510F">
        <w:t>с учётом содержательных межпредметных связей с курсами математики, биологии, химии, географии и технологии.</w:t>
      </w:r>
    </w:p>
    <w:p w14:paraId="2D7F4198" w14:textId="77777777" w:rsidR="009A0B4E" w:rsidRPr="007D510F" w:rsidRDefault="00F6563A" w:rsidP="007D510F">
      <w:pPr>
        <w:pStyle w:val="a3"/>
        <w:ind w:left="851" w:right="-53"/>
        <w:jc w:val="both"/>
      </w:pPr>
      <w:r w:rsidRPr="007D510F">
        <w:lastRenderedPageBreak/>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w:t>
      </w:r>
      <w:r w:rsidRPr="007D510F">
        <w:rPr>
          <w:spacing w:val="-5"/>
        </w:rPr>
        <w:t xml:space="preserve"> </w:t>
      </w:r>
      <w:r w:rsidRPr="007D510F">
        <w:t>моделирование,</w:t>
      </w:r>
      <w:r w:rsidRPr="007D510F">
        <w:rPr>
          <w:spacing w:val="-5"/>
        </w:rPr>
        <w:t xml:space="preserve"> </w:t>
      </w:r>
      <w:r w:rsidRPr="007D510F">
        <w:t>модель,</w:t>
      </w:r>
      <w:r w:rsidRPr="007D510F">
        <w:rPr>
          <w:spacing w:val="-5"/>
        </w:rPr>
        <w:t xml:space="preserve"> </w:t>
      </w:r>
      <w:r w:rsidRPr="007D510F">
        <w:t>измерение,</w:t>
      </w:r>
      <w:r w:rsidRPr="007D510F">
        <w:rPr>
          <w:spacing w:val="-5"/>
        </w:rPr>
        <w:t xml:space="preserve"> </w:t>
      </w:r>
      <w:r w:rsidRPr="007D510F">
        <w:t>погрешности</w:t>
      </w:r>
      <w:r w:rsidRPr="007D510F">
        <w:rPr>
          <w:spacing w:val="-5"/>
        </w:rPr>
        <w:t xml:space="preserve"> </w:t>
      </w:r>
      <w:r w:rsidRPr="007D510F">
        <w:t>измерений,</w:t>
      </w:r>
      <w:r w:rsidRPr="007D510F">
        <w:rPr>
          <w:spacing w:val="-5"/>
        </w:rPr>
        <w:t xml:space="preserve"> </w:t>
      </w:r>
      <w:r w:rsidRPr="007D510F">
        <w:t>измерительные приборы, цифровая лаборатория.</w:t>
      </w:r>
    </w:p>
    <w:p w14:paraId="06043DE9" w14:textId="77777777" w:rsidR="009A0B4E" w:rsidRPr="007D510F" w:rsidRDefault="00F6563A" w:rsidP="007D510F">
      <w:pPr>
        <w:pStyle w:val="a3"/>
        <w:ind w:left="851" w:right="-53"/>
        <w:jc w:val="both"/>
      </w:pPr>
      <w:r w:rsidRPr="007D510F">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6BC7D761" w14:textId="77777777" w:rsidR="009A0B4E" w:rsidRPr="007D510F" w:rsidRDefault="00F6563A" w:rsidP="007D510F">
      <w:pPr>
        <w:pStyle w:val="a3"/>
        <w:ind w:left="851" w:right="-53"/>
        <w:jc w:val="both"/>
      </w:pPr>
      <w:r w:rsidRPr="007D510F">
        <w:t>Биология:</w:t>
      </w:r>
      <w:r w:rsidRPr="007D510F">
        <w:rPr>
          <w:spacing w:val="-15"/>
        </w:rPr>
        <w:t xml:space="preserve"> </w:t>
      </w:r>
      <w:r w:rsidRPr="007D510F">
        <w:t>электрические</w:t>
      </w:r>
      <w:r w:rsidRPr="007D510F">
        <w:rPr>
          <w:spacing w:val="-15"/>
        </w:rPr>
        <w:t xml:space="preserve"> </w:t>
      </w:r>
      <w:r w:rsidRPr="007D510F">
        <w:t>явления</w:t>
      </w:r>
      <w:r w:rsidRPr="007D510F">
        <w:rPr>
          <w:spacing w:val="-15"/>
        </w:rPr>
        <w:t xml:space="preserve"> </w:t>
      </w:r>
      <w:r w:rsidRPr="007D510F">
        <w:t>в</w:t>
      </w:r>
      <w:r w:rsidRPr="007D510F">
        <w:rPr>
          <w:spacing w:val="-15"/>
        </w:rPr>
        <w:t xml:space="preserve"> </w:t>
      </w:r>
      <w:r w:rsidRPr="007D510F">
        <w:t>живой</w:t>
      </w:r>
      <w:r w:rsidRPr="007D510F">
        <w:rPr>
          <w:spacing w:val="-15"/>
        </w:rPr>
        <w:t xml:space="preserve"> </w:t>
      </w:r>
      <w:r w:rsidRPr="007D510F">
        <w:t>природе,</w:t>
      </w:r>
      <w:r w:rsidRPr="007D510F">
        <w:rPr>
          <w:spacing w:val="-15"/>
        </w:rPr>
        <w:t xml:space="preserve"> </w:t>
      </w:r>
      <w:r w:rsidRPr="007D510F">
        <w:t>колебательные</w:t>
      </w:r>
      <w:r w:rsidRPr="007D510F">
        <w:rPr>
          <w:spacing w:val="-15"/>
        </w:rPr>
        <w:t xml:space="preserve"> </w:t>
      </w:r>
      <w:r w:rsidRPr="007D510F">
        <w:t>движения</w:t>
      </w:r>
      <w:r w:rsidRPr="007D510F">
        <w:rPr>
          <w:spacing w:val="19"/>
        </w:rPr>
        <w:t xml:space="preserve"> </w:t>
      </w:r>
      <w:r w:rsidRPr="007D510F">
        <w:t>в</w:t>
      </w:r>
      <w:r w:rsidRPr="007D510F">
        <w:rPr>
          <w:spacing w:val="-15"/>
        </w:rPr>
        <w:t xml:space="preserve"> </w:t>
      </w:r>
      <w:r w:rsidRPr="007D510F">
        <w:t>живой природе, экологические риски при производстве электроэнергии, электромагнитное загрязнение окружающей среды, ультразвуковая диагностика</w:t>
      </w:r>
      <w:r w:rsidRPr="007D510F">
        <w:rPr>
          <w:spacing w:val="40"/>
        </w:rPr>
        <w:t xml:space="preserve"> </w:t>
      </w:r>
      <w:r w:rsidRPr="007D510F">
        <w:t>в медицине, оптические явления в живой природе.</w:t>
      </w:r>
    </w:p>
    <w:p w14:paraId="6C9E85DE" w14:textId="77777777" w:rsidR="009A0B4E" w:rsidRPr="007D510F" w:rsidRDefault="00F6563A" w:rsidP="007D510F">
      <w:pPr>
        <w:pStyle w:val="a3"/>
        <w:ind w:left="851" w:right="-53"/>
        <w:jc w:val="both"/>
      </w:pPr>
      <w:r w:rsidRPr="007D510F">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18828991" w14:textId="77777777" w:rsidR="009A0B4E" w:rsidRPr="007D510F" w:rsidRDefault="00F6563A" w:rsidP="007D510F">
      <w:pPr>
        <w:pStyle w:val="a3"/>
        <w:ind w:left="851" w:right="-53"/>
        <w:jc w:val="both"/>
      </w:pPr>
      <w:r w:rsidRPr="007D510F">
        <w:t>География: магнитные полюса Земли, залежи магнитных руд, фотосъёмка земной поверхности, сейсмограф.</w:t>
      </w:r>
    </w:p>
    <w:p w14:paraId="62E43326" w14:textId="77777777" w:rsidR="009A0B4E" w:rsidRPr="007D510F" w:rsidRDefault="00F6563A" w:rsidP="007D510F">
      <w:pPr>
        <w:pStyle w:val="a3"/>
        <w:ind w:left="851" w:right="-53"/>
        <w:jc w:val="both"/>
      </w:pPr>
      <w:r w:rsidRPr="007D510F">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678B30D6" w14:textId="77777777" w:rsidR="009A0B4E" w:rsidRPr="007D510F" w:rsidRDefault="009A0B4E" w:rsidP="007D510F">
      <w:pPr>
        <w:pStyle w:val="a3"/>
        <w:ind w:left="851" w:right="-53"/>
        <w:jc w:val="both"/>
      </w:pPr>
    </w:p>
    <w:p w14:paraId="61DD817E" w14:textId="77777777" w:rsidR="009A0B4E" w:rsidRPr="007D510F" w:rsidRDefault="00F6563A" w:rsidP="007D510F">
      <w:pPr>
        <w:ind w:left="851" w:right="-53"/>
        <w:jc w:val="both"/>
        <w:rPr>
          <w:sz w:val="24"/>
          <w:szCs w:val="24"/>
        </w:rPr>
      </w:pPr>
      <w:r w:rsidRPr="007D510F">
        <w:rPr>
          <w:b/>
          <w:sz w:val="24"/>
          <w:szCs w:val="24"/>
        </w:rPr>
        <w:t xml:space="preserve">Планируемые результаты </w:t>
      </w:r>
      <w:r w:rsidRPr="007D510F">
        <w:rPr>
          <w:sz w:val="24"/>
          <w:szCs w:val="24"/>
        </w:rPr>
        <w:t>освоения программы по физике на уровне среднего общего образования</w:t>
      </w:r>
    </w:p>
    <w:p w14:paraId="09BDB35E" w14:textId="77777777" w:rsidR="009A0B4E" w:rsidRPr="007D510F" w:rsidRDefault="00F6563A" w:rsidP="007D510F">
      <w:pPr>
        <w:pStyle w:val="a3"/>
        <w:spacing w:before="76"/>
        <w:ind w:left="851" w:right="-53"/>
        <w:jc w:val="both"/>
      </w:pPr>
      <w:r w:rsidRPr="007D510F">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4D96C28A" w14:textId="77777777" w:rsidR="009A0B4E" w:rsidRPr="007D510F" w:rsidRDefault="00F6563A" w:rsidP="007D510F">
      <w:pPr>
        <w:pStyle w:val="a3"/>
        <w:ind w:left="851" w:right="-53"/>
        <w:jc w:val="both"/>
      </w:pPr>
      <w:r w:rsidRPr="007D510F">
        <w:rPr>
          <w:b/>
        </w:rPr>
        <w:t xml:space="preserve">Личностные результаты </w:t>
      </w:r>
      <w:r w:rsidRPr="007D510F">
        <w:t>освоения учебного предмета «Физика»</w:t>
      </w:r>
      <w:r w:rsidRPr="007D510F">
        <w:rPr>
          <w:spacing w:val="40"/>
        </w:rPr>
        <w:t xml:space="preserve"> </w:t>
      </w:r>
      <w:r w:rsidRPr="007D510F">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Pr="007D510F">
        <w:rPr>
          <w:spacing w:val="40"/>
        </w:rPr>
        <w:t xml:space="preserve"> </w:t>
      </w:r>
      <w:r w:rsidRPr="007D510F">
        <w:t>в процессе реализации основных направлений воспитательной деятельности,</w:t>
      </w:r>
      <w:r w:rsidRPr="007D510F">
        <w:rPr>
          <w:spacing w:val="40"/>
        </w:rPr>
        <w:t xml:space="preserve"> </w:t>
      </w:r>
      <w:r w:rsidRPr="007D510F">
        <w:t>в том числе в части:</w:t>
      </w:r>
    </w:p>
    <w:p w14:paraId="2BB1F41D" w14:textId="77777777" w:rsidR="009A0B4E" w:rsidRPr="007D510F" w:rsidRDefault="00F6563A" w:rsidP="00A97052">
      <w:pPr>
        <w:pStyle w:val="a5"/>
        <w:numPr>
          <w:ilvl w:val="0"/>
          <w:numId w:val="26"/>
        </w:numPr>
        <w:tabs>
          <w:tab w:val="left" w:pos="1906"/>
        </w:tabs>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64EEB70D" w14:textId="77777777" w:rsidR="009A0B4E" w:rsidRPr="007D510F" w:rsidRDefault="00F6563A" w:rsidP="007D510F">
      <w:pPr>
        <w:pStyle w:val="a3"/>
        <w:tabs>
          <w:tab w:val="left" w:pos="3824"/>
          <w:tab w:val="left" w:pos="5381"/>
          <w:tab w:val="left" w:pos="6477"/>
          <w:tab w:val="left" w:pos="8210"/>
          <w:tab w:val="left" w:pos="8788"/>
          <w:tab w:val="left" w:pos="10302"/>
        </w:tabs>
        <w:ind w:left="851" w:right="-53"/>
        <w:jc w:val="both"/>
      </w:pPr>
      <w:r w:rsidRPr="007D510F">
        <w:rPr>
          <w:spacing w:val="-2"/>
        </w:rPr>
        <w:t>сформированность</w:t>
      </w:r>
      <w:r w:rsidRPr="007D510F">
        <w:tab/>
      </w:r>
      <w:r w:rsidRPr="007D510F">
        <w:rPr>
          <w:spacing w:val="-2"/>
        </w:rPr>
        <w:t>гражданской</w:t>
      </w:r>
      <w:r w:rsidRPr="007D510F">
        <w:tab/>
      </w:r>
      <w:r w:rsidRPr="007D510F">
        <w:rPr>
          <w:spacing w:val="-2"/>
        </w:rPr>
        <w:t>позиции</w:t>
      </w:r>
      <w:r w:rsidRPr="007D510F">
        <w:tab/>
      </w:r>
      <w:r w:rsidRPr="007D510F">
        <w:rPr>
          <w:spacing w:val="-2"/>
        </w:rPr>
        <w:t>обучающегося</w:t>
      </w:r>
      <w:r w:rsidRPr="007D510F">
        <w:tab/>
      </w:r>
      <w:r w:rsidRPr="007D510F">
        <w:rPr>
          <w:spacing w:val="-4"/>
        </w:rPr>
        <w:t>как</w:t>
      </w:r>
      <w:r w:rsidRPr="007D510F">
        <w:tab/>
      </w:r>
      <w:r w:rsidRPr="007D510F">
        <w:rPr>
          <w:spacing w:val="-2"/>
        </w:rPr>
        <w:t>активного</w:t>
      </w:r>
      <w:r w:rsidRPr="007D510F">
        <w:tab/>
      </w:r>
      <w:r w:rsidRPr="007D510F">
        <w:rPr>
          <w:spacing w:val="-10"/>
        </w:rPr>
        <w:t xml:space="preserve">и </w:t>
      </w:r>
      <w:r w:rsidRPr="007D510F">
        <w:t>ответственного члена российского общества;</w:t>
      </w:r>
    </w:p>
    <w:p w14:paraId="34F1689B" w14:textId="77777777" w:rsidR="009A0B4E" w:rsidRPr="007D510F" w:rsidRDefault="00F6563A" w:rsidP="007D510F">
      <w:pPr>
        <w:pStyle w:val="a3"/>
        <w:tabs>
          <w:tab w:val="left" w:pos="8402"/>
        </w:tabs>
        <w:ind w:left="851" w:right="-53"/>
        <w:jc w:val="both"/>
      </w:pPr>
      <w:r w:rsidRPr="007D510F">
        <w:t>принятие</w:t>
      </w:r>
      <w:r w:rsidRPr="007D510F">
        <w:rPr>
          <w:spacing w:val="40"/>
        </w:rPr>
        <w:t xml:space="preserve"> </w:t>
      </w:r>
      <w:r w:rsidRPr="007D510F">
        <w:t>традиционных</w:t>
      </w:r>
      <w:r w:rsidRPr="007D510F">
        <w:rPr>
          <w:spacing w:val="40"/>
        </w:rPr>
        <w:t xml:space="preserve"> </w:t>
      </w:r>
      <w:r w:rsidRPr="007D510F">
        <w:t>общечеловеческих</w:t>
      </w:r>
      <w:r w:rsidRPr="007D510F">
        <w:rPr>
          <w:spacing w:val="40"/>
        </w:rPr>
        <w:t xml:space="preserve"> </w:t>
      </w:r>
      <w:r w:rsidRPr="007D510F">
        <w:t>гуманистических</w:t>
      </w:r>
      <w:r w:rsidRPr="007D510F">
        <w:tab/>
        <w:t>и</w:t>
      </w:r>
      <w:r w:rsidRPr="007D510F">
        <w:rPr>
          <w:spacing w:val="28"/>
        </w:rPr>
        <w:t xml:space="preserve"> </w:t>
      </w:r>
      <w:r w:rsidRPr="007D510F">
        <w:t xml:space="preserve">демократических </w:t>
      </w:r>
      <w:r w:rsidRPr="007D510F">
        <w:rPr>
          <w:spacing w:val="-2"/>
        </w:rPr>
        <w:t>ценностей;</w:t>
      </w:r>
    </w:p>
    <w:p w14:paraId="2C46D7F4" w14:textId="77777777" w:rsidR="009A0B4E" w:rsidRPr="007D510F" w:rsidRDefault="00F6563A" w:rsidP="007D510F">
      <w:pPr>
        <w:pStyle w:val="a3"/>
        <w:ind w:left="851" w:right="-53"/>
        <w:jc w:val="both"/>
      </w:pPr>
      <w:r w:rsidRPr="007D510F">
        <w:t>готовность</w:t>
      </w:r>
      <w:r w:rsidRPr="007D510F">
        <w:rPr>
          <w:spacing w:val="40"/>
        </w:rPr>
        <w:t xml:space="preserve"> </w:t>
      </w:r>
      <w:r w:rsidRPr="007D510F">
        <w:t>вести</w:t>
      </w:r>
      <w:r w:rsidRPr="007D510F">
        <w:rPr>
          <w:spacing w:val="40"/>
        </w:rPr>
        <w:t xml:space="preserve"> </w:t>
      </w:r>
      <w:r w:rsidRPr="007D510F">
        <w:t>совместную</w:t>
      </w:r>
      <w:r w:rsidRPr="007D510F">
        <w:rPr>
          <w:spacing w:val="40"/>
        </w:rPr>
        <w:t xml:space="preserve"> </w:t>
      </w:r>
      <w:r w:rsidRPr="007D510F">
        <w:t>деятельность</w:t>
      </w:r>
      <w:r w:rsidRPr="007D510F">
        <w:rPr>
          <w:spacing w:val="40"/>
        </w:rPr>
        <w:t xml:space="preserve"> </w:t>
      </w:r>
      <w:r w:rsidRPr="007D510F">
        <w:t>в</w:t>
      </w:r>
      <w:r w:rsidRPr="007D510F">
        <w:rPr>
          <w:spacing w:val="40"/>
        </w:rPr>
        <w:t xml:space="preserve"> </w:t>
      </w:r>
      <w:r w:rsidRPr="007D510F">
        <w:t>интересах</w:t>
      </w:r>
      <w:r w:rsidRPr="007D510F">
        <w:rPr>
          <w:spacing w:val="40"/>
        </w:rPr>
        <w:t xml:space="preserve"> </w:t>
      </w:r>
      <w:r w:rsidRPr="007D510F">
        <w:t>гражданского</w:t>
      </w:r>
      <w:r w:rsidRPr="007D510F">
        <w:rPr>
          <w:spacing w:val="40"/>
        </w:rPr>
        <w:t xml:space="preserve"> </w:t>
      </w:r>
      <w:r w:rsidRPr="007D510F">
        <w:t>общества, участвовать в самоуправлении в образовательной организации;</w:t>
      </w:r>
    </w:p>
    <w:p w14:paraId="34D776B8" w14:textId="77777777" w:rsidR="009A0B4E" w:rsidRPr="007D510F" w:rsidRDefault="00F6563A" w:rsidP="007D510F">
      <w:pPr>
        <w:pStyle w:val="a3"/>
        <w:tabs>
          <w:tab w:val="left" w:pos="9911"/>
        </w:tabs>
        <w:ind w:left="851" w:right="-53"/>
        <w:jc w:val="both"/>
      </w:pPr>
      <w:r w:rsidRPr="007D510F">
        <w:t>умение</w:t>
      </w:r>
      <w:r w:rsidRPr="007D510F">
        <w:rPr>
          <w:spacing w:val="80"/>
        </w:rPr>
        <w:t xml:space="preserve"> </w:t>
      </w:r>
      <w:r w:rsidRPr="007D510F">
        <w:t>взаимодействовать</w:t>
      </w:r>
      <w:r w:rsidRPr="007D510F">
        <w:rPr>
          <w:spacing w:val="80"/>
        </w:rPr>
        <w:t xml:space="preserve"> </w:t>
      </w:r>
      <w:r w:rsidRPr="007D510F">
        <w:t>с</w:t>
      </w:r>
      <w:r w:rsidRPr="007D510F">
        <w:rPr>
          <w:spacing w:val="80"/>
        </w:rPr>
        <w:t xml:space="preserve"> </w:t>
      </w:r>
      <w:r w:rsidRPr="007D510F">
        <w:t>социальными</w:t>
      </w:r>
      <w:r w:rsidRPr="007D510F">
        <w:rPr>
          <w:spacing w:val="80"/>
        </w:rPr>
        <w:t xml:space="preserve"> </w:t>
      </w:r>
      <w:r w:rsidRPr="007D510F">
        <w:t>институтами</w:t>
      </w:r>
      <w:r w:rsidRPr="007D510F">
        <w:rPr>
          <w:spacing w:val="80"/>
        </w:rPr>
        <w:t xml:space="preserve"> </w:t>
      </w:r>
      <w:r w:rsidRPr="007D510F">
        <w:t>в</w:t>
      </w:r>
      <w:r w:rsidRPr="007D510F">
        <w:rPr>
          <w:spacing w:val="80"/>
        </w:rPr>
        <w:t xml:space="preserve"> </w:t>
      </w:r>
      <w:r w:rsidRPr="007D510F">
        <w:t>соответствии</w:t>
      </w:r>
      <w:r w:rsidRPr="007D510F">
        <w:tab/>
        <w:t>с</w:t>
      </w:r>
      <w:r w:rsidRPr="007D510F">
        <w:rPr>
          <w:spacing w:val="69"/>
        </w:rPr>
        <w:t xml:space="preserve"> </w:t>
      </w:r>
      <w:r w:rsidRPr="007D510F">
        <w:t>их функциями и назначением;</w:t>
      </w:r>
    </w:p>
    <w:p w14:paraId="48F24AD5"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к</w:t>
      </w:r>
      <w:r w:rsidRPr="007D510F">
        <w:rPr>
          <w:spacing w:val="-5"/>
        </w:rPr>
        <w:t xml:space="preserve"> </w:t>
      </w:r>
      <w:r w:rsidRPr="007D510F">
        <w:t>гуманитарной</w:t>
      </w:r>
      <w:r w:rsidRPr="007D510F">
        <w:rPr>
          <w:spacing w:val="-5"/>
        </w:rPr>
        <w:t xml:space="preserve"> </w:t>
      </w:r>
      <w:r w:rsidRPr="007D510F">
        <w:t>и</w:t>
      </w:r>
      <w:r w:rsidRPr="007D510F">
        <w:rPr>
          <w:spacing w:val="-5"/>
        </w:rPr>
        <w:t xml:space="preserve"> </w:t>
      </w:r>
      <w:r w:rsidRPr="007D510F">
        <w:t>волонтёрской</w:t>
      </w:r>
      <w:r w:rsidRPr="007D510F">
        <w:rPr>
          <w:spacing w:val="-5"/>
        </w:rPr>
        <w:t xml:space="preserve"> </w:t>
      </w:r>
      <w:r w:rsidRPr="007D510F">
        <w:rPr>
          <w:spacing w:val="-2"/>
        </w:rPr>
        <w:t>деятельности;</w:t>
      </w:r>
    </w:p>
    <w:p w14:paraId="122DACFE" w14:textId="77777777" w:rsidR="009A0B4E" w:rsidRPr="007D510F" w:rsidRDefault="00F6563A" w:rsidP="00A97052">
      <w:pPr>
        <w:pStyle w:val="a5"/>
        <w:numPr>
          <w:ilvl w:val="0"/>
          <w:numId w:val="26"/>
        </w:numPr>
        <w:tabs>
          <w:tab w:val="left" w:pos="1906"/>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7D52370E" w14:textId="77777777" w:rsidR="009A0B4E" w:rsidRPr="007D510F" w:rsidRDefault="00F6563A" w:rsidP="007D510F">
      <w:pPr>
        <w:pStyle w:val="a3"/>
        <w:ind w:left="851" w:right="-53"/>
        <w:jc w:val="both"/>
      </w:pPr>
      <w:r w:rsidRPr="007D510F">
        <w:t>сформированность</w:t>
      </w:r>
      <w:r w:rsidRPr="007D510F">
        <w:rPr>
          <w:spacing w:val="-9"/>
        </w:rPr>
        <w:t xml:space="preserve"> </w:t>
      </w:r>
      <w:r w:rsidRPr="007D510F">
        <w:t>российской</w:t>
      </w:r>
      <w:r w:rsidRPr="007D510F">
        <w:rPr>
          <w:spacing w:val="-7"/>
        </w:rPr>
        <w:t xml:space="preserve"> </w:t>
      </w:r>
      <w:r w:rsidRPr="007D510F">
        <w:t>гражданской</w:t>
      </w:r>
      <w:r w:rsidRPr="007D510F">
        <w:rPr>
          <w:spacing w:val="-7"/>
        </w:rPr>
        <w:t xml:space="preserve"> </w:t>
      </w:r>
      <w:r w:rsidRPr="007D510F">
        <w:t>идентичности,</w:t>
      </w:r>
      <w:r w:rsidRPr="007D510F">
        <w:rPr>
          <w:spacing w:val="-7"/>
        </w:rPr>
        <w:t xml:space="preserve"> </w:t>
      </w:r>
      <w:r w:rsidRPr="007D510F">
        <w:rPr>
          <w:spacing w:val="-2"/>
        </w:rPr>
        <w:t>патриотизма;</w:t>
      </w:r>
    </w:p>
    <w:p w14:paraId="5617096C" w14:textId="77777777" w:rsidR="009A0B4E" w:rsidRPr="007D510F" w:rsidRDefault="00F6563A" w:rsidP="007D510F">
      <w:pPr>
        <w:pStyle w:val="a3"/>
        <w:ind w:left="851" w:right="-53"/>
        <w:jc w:val="both"/>
      </w:pPr>
      <w:r w:rsidRPr="007D510F">
        <w:t>ценностное</w:t>
      </w:r>
      <w:r w:rsidRPr="007D510F">
        <w:rPr>
          <w:spacing w:val="80"/>
        </w:rPr>
        <w:t xml:space="preserve"> </w:t>
      </w:r>
      <w:r w:rsidRPr="007D510F">
        <w:t>отношение</w:t>
      </w:r>
      <w:r w:rsidRPr="007D510F">
        <w:rPr>
          <w:spacing w:val="80"/>
        </w:rPr>
        <w:t xml:space="preserve"> </w:t>
      </w:r>
      <w:r w:rsidRPr="007D510F">
        <w:t>к</w:t>
      </w:r>
      <w:r w:rsidRPr="007D510F">
        <w:rPr>
          <w:spacing w:val="80"/>
        </w:rPr>
        <w:t xml:space="preserve"> </w:t>
      </w:r>
      <w:r w:rsidRPr="007D510F">
        <w:t>государственным</w:t>
      </w:r>
      <w:r w:rsidRPr="007D510F">
        <w:rPr>
          <w:spacing w:val="80"/>
        </w:rPr>
        <w:t xml:space="preserve"> </w:t>
      </w:r>
      <w:r w:rsidRPr="007D510F">
        <w:t>символам,</w:t>
      </w:r>
      <w:r w:rsidRPr="007D510F">
        <w:rPr>
          <w:spacing w:val="80"/>
        </w:rPr>
        <w:t xml:space="preserve"> </w:t>
      </w:r>
      <w:r w:rsidRPr="007D510F">
        <w:t>достижениям</w:t>
      </w:r>
      <w:r w:rsidRPr="007D510F">
        <w:rPr>
          <w:spacing w:val="80"/>
        </w:rPr>
        <w:t xml:space="preserve"> </w:t>
      </w:r>
      <w:r w:rsidRPr="007D510F">
        <w:t>российских учёных в области физики и технике;</w:t>
      </w:r>
    </w:p>
    <w:p w14:paraId="4CD15F75" w14:textId="77777777" w:rsidR="009A0B4E" w:rsidRPr="007D510F" w:rsidRDefault="00F6563A" w:rsidP="00A97052">
      <w:pPr>
        <w:pStyle w:val="a5"/>
        <w:numPr>
          <w:ilvl w:val="0"/>
          <w:numId w:val="26"/>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1747E293" w14:textId="77777777" w:rsidR="009A0B4E" w:rsidRPr="007D510F" w:rsidRDefault="00F6563A" w:rsidP="007D510F">
      <w:pPr>
        <w:pStyle w:val="a3"/>
        <w:ind w:left="851" w:right="-53"/>
        <w:jc w:val="both"/>
      </w:pPr>
      <w:r w:rsidRPr="007D510F">
        <w:t>сформированность</w:t>
      </w:r>
      <w:r w:rsidRPr="007D510F">
        <w:rPr>
          <w:spacing w:val="-6"/>
        </w:rPr>
        <w:t xml:space="preserve"> </w:t>
      </w:r>
      <w:r w:rsidRPr="007D510F">
        <w:t>нравственного</w:t>
      </w:r>
      <w:r w:rsidRPr="007D510F">
        <w:rPr>
          <w:spacing w:val="-6"/>
        </w:rPr>
        <w:t xml:space="preserve"> </w:t>
      </w:r>
      <w:r w:rsidRPr="007D510F">
        <w:t>сознания,</w:t>
      </w:r>
      <w:r w:rsidRPr="007D510F">
        <w:rPr>
          <w:spacing w:val="-6"/>
        </w:rPr>
        <w:t xml:space="preserve"> </w:t>
      </w:r>
      <w:r w:rsidRPr="007D510F">
        <w:t>этического</w:t>
      </w:r>
      <w:r w:rsidRPr="007D510F">
        <w:rPr>
          <w:spacing w:val="-6"/>
        </w:rPr>
        <w:t xml:space="preserve"> </w:t>
      </w:r>
      <w:r w:rsidRPr="007D510F">
        <w:rPr>
          <w:spacing w:val="-2"/>
        </w:rPr>
        <w:t>поведения;</w:t>
      </w:r>
    </w:p>
    <w:p w14:paraId="3BCBD76D" w14:textId="77777777" w:rsidR="009A0B4E" w:rsidRPr="007D510F" w:rsidRDefault="00F6563A" w:rsidP="007D510F">
      <w:pPr>
        <w:pStyle w:val="a3"/>
        <w:ind w:left="851" w:right="-53"/>
        <w:jc w:val="both"/>
      </w:pPr>
      <w:r w:rsidRPr="007D510F">
        <w:t>способность оценивать ситуацию и принимать осознанные</w:t>
      </w:r>
      <w:r w:rsidRPr="007D510F">
        <w:rPr>
          <w:spacing w:val="80"/>
        </w:rPr>
        <w:t xml:space="preserve"> </w:t>
      </w:r>
      <w:r w:rsidRPr="007D510F">
        <w:t>решения, ориентируясь на морально-нравственные нормы и ценности,</w:t>
      </w:r>
      <w:r w:rsidRPr="007D510F">
        <w:rPr>
          <w:spacing w:val="40"/>
        </w:rPr>
        <w:t xml:space="preserve"> </w:t>
      </w:r>
      <w:r w:rsidRPr="007D510F">
        <w:t>в том числе в деятельности учёного;</w:t>
      </w:r>
    </w:p>
    <w:p w14:paraId="16144904" w14:textId="77777777" w:rsidR="009A0B4E" w:rsidRPr="007D510F" w:rsidRDefault="00F6563A" w:rsidP="007D510F">
      <w:pPr>
        <w:pStyle w:val="a3"/>
        <w:ind w:left="851" w:right="-53"/>
        <w:jc w:val="both"/>
      </w:pPr>
      <w:r w:rsidRPr="007D510F">
        <w:lastRenderedPageBreak/>
        <w:t>осознание</w:t>
      </w:r>
      <w:r w:rsidRPr="007D510F">
        <w:rPr>
          <w:spacing w:val="-6"/>
        </w:rPr>
        <w:t xml:space="preserve"> </w:t>
      </w:r>
      <w:r w:rsidRPr="007D510F">
        <w:t>личного</w:t>
      </w:r>
      <w:r w:rsidRPr="007D510F">
        <w:rPr>
          <w:spacing w:val="-4"/>
        </w:rPr>
        <w:t xml:space="preserve"> </w:t>
      </w:r>
      <w:r w:rsidRPr="007D510F">
        <w:t>вклада</w:t>
      </w:r>
      <w:r w:rsidRPr="007D510F">
        <w:rPr>
          <w:spacing w:val="-3"/>
        </w:rPr>
        <w:t xml:space="preserve"> </w:t>
      </w:r>
      <w:r w:rsidRPr="007D510F">
        <w:t>в</w:t>
      </w:r>
      <w:r w:rsidRPr="007D510F">
        <w:rPr>
          <w:spacing w:val="-4"/>
        </w:rPr>
        <w:t xml:space="preserve"> </w:t>
      </w:r>
      <w:r w:rsidRPr="007D510F">
        <w:t>построение</w:t>
      </w:r>
      <w:r w:rsidRPr="007D510F">
        <w:rPr>
          <w:spacing w:val="-4"/>
        </w:rPr>
        <w:t xml:space="preserve"> </w:t>
      </w:r>
      <w:r w:rsidRPr="007D510F">
        <w:t>устойчивого</w:t>
      </w:r>
      <w:r w:rsidRPr="007D510F">
        <w:rPr>
          <w:spacing w:val="-3"/>
        </w:rPr>
        <w:t xml:space="preserve"> </w:t>
      </w:r>
      <w:r w:rsidRPr="007D510F">
        <w:rPr>
          <w:spacing w:val="-2"/>
        </w:rPr>
        <w:t>будущего;</w:t>
      </w:r>
    </w:p>
    <w:p w14:paraId="2341DED2" w14:textId="77777777" w:rsidR="009A0B4E" w:rsidRPr="007D510F" w:rsidRDefault="00F6563A" w:rsidP="00A97052">
      <w:pPr>
        <w:pStyle w:val="a5"/>
        <w:numPr>
          <w:ilvl w:val="0"/>
          <w:numId w:val="26"/>
        </w:numPr>
        <w:tabs>
          <w:tab w:val="left" w:pos="1906"/>
        </w:tabs>
        <w:ind w:left="851" w:right="-53" w:firstLine="0"/>
        <w:jc w:val="both"/>
        <w:rPr>
          <w:sz w:val="24"/>
          <w:szCs w:val="24"/>
        </w:rPr>
      </w:pPr>
      <w:r w:rsidRPr="007D510F">
        <w:rPr>
          <w:sz w:val="24"/>
          <w:szCs w:val="24"/>
        </w:rPr>
        <w:t>эстетического</w:t>
      </w:r>
      <w:r w:rsidRPr="007D510F">
        <w:rPr>
          <w:spacing w:val="-4"/>
          <w:sz w:val="24"/>
          <w:szCs w:val="24"/>
        </w:rPr>
        <w:t xml:space="preserve"> </w:t>
      </w:r>
      <w:r w:rsidRPr="007D510F">
        <w:rPr>
          <w:spacing w:val="-2"/>
          <w:sz w:val="24"/>
          <w:szCs w:val="24"/>
        </w:rPr>
        <w:t>воспитания:</w:t>
      </w:r>
    </w:p>
    <w:p w14:paraId="310DD2E4" w14:textId="77777777" w:rsidR="009A0B4E" w:rsidRPr="007D510F" w:rsidRDefault="00F6563A" w:rsidP="007D510F">
      <w:pPr>
        <w:pStyle w:val="a3"/>
        <w:ind w:left="851" w:right="-53"/>
        <w:jc w:val="both"/>
      </w:pPr>
      <w:r w:rsidRPr="007D510F">
        <w:t>эстетическое отношение к миру, включая эстетику научного творчества, присущего физической науке;</w:t>
      </w:r>
    </w:p>
    <w:p w14:paraId="7A603BEF" w14:textId="77777777" w:rsidR="009A0B4E" w:rsidRPr="007D510F" w:rsidRDefault="00F6563A" w:rsidP="00A97052">
      <w:pPr>
        <w:pStyle w:val="a5"/>
        <w:numPr>
          <w:ilvl w:val="0"/>
          <w:numId w:val="26"/>
        </w:numPr>
        <w:tabs>
          <w:tab w:val="left" w:pos="1906"/>
        </w:tabs>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58E82820" w14:textId="77777777" w:rsidR="009A0B4E" w:rsidRPr="007D510F" w:rsidRDefault="00F6563A" w:rsidP="007D510F">
      <w:pPr>
        <w:pStyle w:val="a3"/>
        <w:ind w:left="851" w:right="-53"/>
        <w:jc w:val="both"/>
      </w:pPr>
      <w:r w:rsidRPr="007D510F">
        <w:t>интерес</w:t>
      </w:r>
      <w:r w:rsidRPr="007D510F">
        <w:rPr>
          <w:spacing w:val="-15"/>
        </w:rPr>
        <w:t xml:space="preserve"> </w:t>
      </w:r>
      <w:r w:rsidRPr="007D510F">
        <w:t>к</w:t>
      </w:r>
      <w:r w:rsidRPr="007D510F">
        <w:rPr>
          <w:spacing w:val="-15"/>
        </w:rPr>
        <w:t xml:space="preserve"> </w:t>
      </w:r>
      <w:r w:rsidRPr="007D510F">
        <w:t>различным</w:t>
      </w:r>
      <w:r w:rsidRPr="007D510F">
        <w:rPr>
          <w:spacing w:val="-15"/>
        </w:rPr>
        <w:t xml:space="preserve"> </w:t>
      </w:r>
      <w:r w:rsidRPr="007D510F">
        <w:t>сферам</w:t>
      </w:r>
      <w:r w:rsidRPr="007D510F">
        <w:rPr>
          <w:spacing w:val="-15"/>
        </w:rPr>
        <w:t xml:space="preserve"> </w:t>
      </w:r>
      <w:r w:rsidRPr="007D510F">
        <w:t>профессиональной</w:t>
      </w:r>
      <w:r w:rsidRPr="007D510F">
        <w:rPr>
          <w:spacing w:val="-15"/>
        </w:rPr>
        <w:t xml:space="preserve"> </w:t>
      </w:r>
      <w:r w:rsidRPr="007D510F">
        <w:t>деятельности,</w:t>
      </w:r>
      <w:r w:rsidRPr="007D510F">
        <w:rPr>
          <w:spacing w:val="-4"/>
        </w:rPr>
        <w:t xml:space="preserve"> </w:t>
      </w:r>
      <w:r w:rsidRPr="007D510F">
        <w:t>в</w:t>
      </w:r>
      <w:r w:rsidRPr="007D510F">
        <w:rPr>
          <w:spacing w:val="-15"/>
        </w:rPr>
        <w:t xml:space="preserve"> </w:t>
      </w:r>
      <w:r w:rsidRPr="007D510F">
        <w:t>том</w:t>
      </w:r>
      <w:r w:rsidRPr="007D510F">
        <w:rPr>
          <w:spacing w:val="-15"/>
        </w:rPr>
        <w:t xml:space="preserve"> </w:t>
      </w:r>
      <w:r w:rsidRPr="007D510F">
        <w:t>числе</w:t>
      </w:r>
      <w:r w:rsidRPr="007D510F">
        <w:rPr>
          <w:spacing w:val="-15"/>
        </w:rPr>
        <w:t xml:space="preserve"> </w:t>
      </w:r>
      <w:r w:rsidRPr="007D510F">
        <w:t>связанным с физикой и техникой, умение совершать осознанный выбор будущей профессии и реализовывать собственные жизненные планы;</w:t>
      </w:r>
    </w:p>
    <w:p w14:paraId="5D582778" w14:textId="77777777" w:rsidR="009A0B4E" w:rsidRPr="007D510F" w:rsidRDefault="00F6563A" w:rsidP="007D510F">
      <w:pPr>
        <w:pStyle w:val="a3"/>
        <w:ind w:left="851" w:right="-53"/>
        <w:jc w:val="both"/>
      </w:pPr>
      <w:r w:rsidRPr="007D510F">
        <w:t>готовность и способность к образованию и самообразованию в области физики на протяжении всей жизни;</w:t>
      </w:r>
    </w:p>
    <w:p w14:paraId="19EF0A40" w14:textId="77777777" w:rsidR="009A0B4E" w:rsidRPr="007D510F" w:rsidRDefault="00F6563A" w:rsidP="00A97052">
      <w:pPr>
        <w:pStyle w:val="a5"/>
        <w:numPr>
          <w:ilvl w:val="0"/>
          <w:numId w:val="26"/>
        </w:numPr>
        <w:tabs>
          <w:tab w:val="left" w:pos="1906"/>
        </w:tabs>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0269030F" w14:textId="77777777" w:rsidR="009A0B4E" w:rsidRPr="007D510F" w:rsidRDefault="00F6563A" w:rsidP="007D510F">
      <w:pPr>
        <w:pStyle w:val="a3"/>
        <w:tabs>
          <w:tab w:val="left" w:pos="3785"/>
          <w:tab w:val="left" w:pos="5489"/>
          <w:tab w:val="left" w:pos="6720"/>
          <w:tab w:val="left" w:pos="7959"/>
          <w:tab w:val="left" w:pos="9421"/>
        </w:tabs>
        <w:ind w:left="851" w:right="-53"/>
        <w:jc w:val="both"/>
      </w:pPr>
      <w:r w:rsidRPr="007D510F">
        <w:rPr>
          <w:spacing w:val="-2"/>
        </w:rPr>
        <w:t>сформированность</w:t>
      </w:r>
      <w:r w:rsidRPr="007D510F">
        <w:tab/>
      </w:r>
      <w:r w:rsidRPr="007D510F">
        <w:rPr>
          <w:spacing w:val="-2"/>
        </w:rPr>
        <w:t>экологической</w:t>
      </w:r>
      <w:r w:rsidRPr="007D510F">
        <w:tab/>
      </w:r>
      <w:r w:rsidRPr="007D510F">
        <w:rPr>
          <w:spacing w:val="-2"/>
        </w:rPr>
        <w:t>культуры,</w:t>
      </w:r>
      <w:r w:rsidRPr="007D510F">
        <w:tab/>
      </w:r>
      <w:r w:rsidRPr="007D510F">
        <w:rPr>
          <w:spacing w:val="-2"/>
        </w:rPr>
        <w:t>осознание</w:t>
      </w:r>
      <w:r w:rsidRPr="007D510F">
        <w:tab/>
      </w:r>
      <w:r w:rsidRPr="007D510F">
        <w:rPr>
          <w:spacing w:val="-2"/>
        </w:rPr>
        <w:t>глобального</w:t>
      </w:r>
      <w:r w:rsidRPr="007D510F">
        <w:tab/>
      </w:r>
      <w:r w:rsidRPr="007D510F">
        <w:rPr>
          <w:spacing w:val="-2"/>
        </w:rPr>
        <w:t xml:space="preserve">характера </w:t>
      </w:r>
      <w:r w:rsidRPr="007D510F">
        <w:t>экологических проблем;</w:t>
      </w:r>
    </w:p>
    <w:p w14:paraId="11A706B5" w14:textId="77777777" w:rsidR="009A0B4E" w:rsidRPr="007D510F" w:rsidRDefault="00F6563A" w:rsidP="007D510F">
      <w:pPr>
        <w:pStyle w:val="a3"/>
        <w:ind w:left="851" w:right="-53"/>
        <w:jc w:val="both"/>
      </w:pPr>
      <w:r w:rsidRPr="007D510F">
        <w:t>планирование</w:t>
      </w:r>
      <w:r w:rsidRPr="007D510F">
        <w:rPr>
          <w:spacing w:val="-15"/>
        </w:rPr>
        <w:t xml:space="preserve"> </w:t>
      </w:r>
      <w:r w:rsidRPr="007D510F">
        <w:t>и</w:t>
      </w:r>
      <w:r w:rsidRPr="007D510F">
        <w:rPr>
          <w:spacing w:val="-15"/>
        </w:rPr>
        <w:t xml:space="preserve"> </w:t>
      </w:r>
      <w:r w:rsidRPr="007D510F">
        <w:t>осуществление</w:t>
      </w:r>
      <w:r w:rsidRPr="007D510F">
        <w:rPr>
          <w:spacing w:val="-15"/>
        </w:rPr>
        <w:t xml:space="preserve"> </w:t>
      </w:r>
      <w:r w:rsidRPr="007D510F">
        <w:t>действий</w:t>
      </w:r>
      <w:r w:rsidRPr="007D510F">
        <w:rPr>
          <w:spacing w:val="-15"/>
        </w:rPr>
        <w:t xml:space="preserve"> </w:t>
      </w:r>
      <w:r w:rsidRPr="007D510F">
        <w:t>в</w:t>
      </w:r>
      <w:r w:rsidRPr="007D510F">
        <w:rPr>
          <w:spacing w:val="-15"/>
        </w:rPr>
        <w:t xml:space="preserve"> </w:t>
      </w:r>
      <w:r w:rsidRPr="007D510F">
        <w:t>окружающей</w:t>
      </w:r>
      <w:r w:rsidRPr="007D510F">
        <w:rPr>
          <w:spacing w:val="-15"/>
        </w:rPr>
        <w:t xml:space="preserve"> </w:t>
      </w:r>
      <w:r w:rsidRPr="007D510F">
        <w:t>среде</w:t>
      </w:r>
      <w:r w:rsidRPr="007D510F">
        <w:rPr>
          <w:spacing w:val="-15"/>
        </w:rPr>
        <w:t xml:space="preserve"> </w:t>
      </w:r>
      <w:r w:rsidRPr="007D510F">
        <w:t>на</w:t>
      </w:r>
      <w:r w:rsidRPr="007D510F">
        <w:rPr>
          <w:spacing w:val="-15"/>
        </w:rPr>
        <w:t xml:space="preserve"> </w:t>
      </w:r>
      <w:r w:rsidRPr="007D510F">
        <w:t>основе</w:t>
      </w:r>
      <w:r w:rsidRPr="007D510F">
        <w:rPr>
          <w:spacing w:val="-15"/>
        </w:rPr>
        <w:t xml:space="preserve"> </w:t>
      </w:r>
      <w:r w:rsidRPr="007D510F">
        <w:t>знания</w:t>
      </w:r>
      <w:r w:rsidRPr="007D510F">
        <w:rPr>
          <w:spacing w:val="-15"/>
        </w:rPr>
        <w:t xml:space="preserve"> </w:t>
      </w:r>
      <w:r w:rsidRPr="007D510F">
        <w:t>целей устойчивого развития человечества;</w:t>
      </w:r>
    </w:p>
    <w:p w14:paraId="4FB90055" w14:textId="77777777" w:rsidR="009A0B4E" w:rsidRPr="007D510F" w:rsidRDefault="00F6563A" w:rsidP="007D510F">
      <w:pPr>
        <w:pStyle w:val="a3"/>
        <w:tabs>
          <w:tab w:val="left" w:pos="3141"/>
          <w:tab w:val="left" w:pos="4006"/>
          <w:tab w:val="left" w:pos="5617"/>
          <w:tab w:val="left" w:pos="7366"/>
          <w:tab w:val="left" w:pos="9255"/>
          <w:tab w:val="left" w:pos="9734"/>
        </w:tabs>
        <w:ind w:left="851" w:right="-53"/>
        <w:jc w:val="both"/>
      </w:pPr>
      <w:r w:rsidRPr="007D510F">
        <w:rPr>
          <w:spacing w:val="-2"/>
        </w:rPr>
        <w:t>Расширение</w:t>
      </w:r>
      <w:r w:rsidRPr="007D510F">
        <w:tab/>
      </w:r>
      <w:r w:rsidRPr="007D510F">
        <w:rPr>
          <w:spacing w:val="-4"/>
        </w:rPr>
        <w:t>опыта</w:t>
      </w:r>
      <w:r w:rsidRPr="007D510F">
        <w:tab/>
      </w:r>
      <w:r w:rsidRPr="007D510F">
        <w:rPr>
          <w:spacing w:val="-2"/>
        </w:rPr>
        <w:t>деятельности</w:t>
      </w:r>
      <w:r w:rsidRPr="007D510F">
        <w:tab/>
      </w:r>
      <w:r w:rsidRPr="007D510F">
        <w:rPr>
          <w:spacing w:val="-2"/>
        </w:rPr>
        <w:t>экологической</w:t>
      </w:r>
      <w:r w:rsidRPr="007D510F">
        <w:tab/>
      </w:r>
      <w:r w:rsidRPr="007D510F">
        <w:rPr>
          <w:spacing w:val="-2"/>
        </w:rPr>
        <w:t>направленности</w:t>
      </w:r>
      <w:r w:rsidRPr="007D510F">
        <w:tab/>
      </w:r>
      <w:r w:rsidRPr="007D510F">
        <w:rPr>
          <w:spacing w:val="-6"/>
        </w:rPr>
        <w:t>на</w:t>
      </w:r>
      <w:r w:rsidRPr="007D510F">
        <w:tab/>
      </w:r>
      <w:r w:rsidRPr="007D510F">
        <w:rPr>
          <w:spacing w:val="-2"/>
        </w:rPr>
        <w:t xml:space="preserve">основе </w:t>
      </w:r>
      <w:r w:rsidRPr="007D510F">
        <w:t>имеющихся знаний по физике;</w:t>
      </w:r>
    </w:p>
    <w:p w14:paraId="074E9EAA" w14:textId="77777777" w:rsidR="009A0B4E" w:rsidRPr="007D510F" w:rsidRDefault="00F6563A" w:rsidP="00A97052">
      <w:pPr>
        <w:pStyle w:val="a5"/>
        <w:numPr>
          <w:ilvl w:val="0"/>
          <w:numId w:val="26"/>
        </w:numPr>
        <w:tabs>
          <w:tab w:val="left" w:pos="1906"/>
        </w:tabs>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6E2994CE" w14:textId="77777777" w:rsidR="009A0B4E" w:rsidRPr="007D510F" w:rsidRDefault="00F6563A" w:rsidP="007D510F">
      <w:pPr>
        <w:pStyle w:val="a3"/>
        <w:tabs>
          <w:tab w:val="left" w:pos="3857"/>
          <w:tab w:val="left" w:pos="5723"/>
          <w:tab w:val="left" w:pos="7903"/>
          <w:tab w:val="left" w:pos="9647"/>
        </w:tabs>
        <w:ind w:left="851" w:right="-53"/>
        <w:jc w:val="both"/>
      </w:pPr>
      <w:r w:rsidRPr="007D510F">
        <w:rPr>
          <w:spacing w:val="-2"/>
        </w:rPr>
        <w:t>сформированность</w:t>
      </w:r>
      <w:r w:rsidRPr="007D510F">
        <w:tab/>
      </w:r>
      <w:r w:rsidRPr="007D510F">
        <w:rPr>
          <w:spacing w:val="-2"/>
        </w:rPr>
        <w:t>мировоззрения,</w:t>
      </w:r>
      <w:r w:rsidRPr="007D510F">
        <w:tab/>
      </w:r>
      <w:r w:rsidRPr="007D510F">
        <w:rPr>
          <w:spacing w:val="-2"/>
        </w:rPr>
        <w:t>соответствующего</w:t>
      </w:r>
      <w:r w:rsidRPr="007D510F">
        <w:tab/>
      </w:r>
      <w:r w:rsidRPr="007D510F">
        <w:rPr>
          <w:spacing w:val="-2"/>
        </w:rPr>
        <w:t>современному</w:t>
      </w:r>
      <w:r w:rsidRPr="007D510F">
        <w:tab/>
      </w:r>
      <w:r w:rsidRPr="007D510F">
        <w:rPr>
          <w:spacing w:val="-2"/>
        </w:rPr>
        <w:t xml:space="preserve">уровню </w:t>
      </w:r>
      <w:r w:rsidRPr="007D510F">
        <w:t>развития физической науки;</w:t>
      </w:r>
    </w:p>
    <w:p w14:paraId="4C3E93C1" w14:textId="77777777" w:rsidR="009A0B4E" w:rsidRPr="007D510F" w:rsidRDefault="00F6563A" w:rsidP="007D510F">
      <w:pPr>
        <w:pStyle w:val="a3"/>
        <w:ind w:left="851" w:right="-53"/>
        <w:jc w:val="both"/>
      </w:pPr>
      <w:r w:rsidRPr="007D510F">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17B722C4" w14:textId="77777777" w:rsidR="009A0B4E" w:rsidRPr="007D510F" w:rsidRDefault="00F6563A" w:rsidP="007D510F">
      <w:pPr>
        <w:pStyle w:val="a3"/>
        <w:spacing w:before="76"/>
        <w:ind w:left="851" w:right="-53"/>
        <w:jc w:val="both"/>
      </w:pPr>
      <w:r w:rsidRPr="007D510F">
        <w:t>В</w:t>
      </w:r>
      <w:r w:rsidRPr="007D510F">
        <w:rPr>
          <w:spacing w:val="-5"/>
        </w:rPr>
        <w:t xml:space="preserve"> </w:t>
      </w:r>
      <w:r w:rsidRPr="007D510F">
        <w:t>процессе</w:t>
      </w:r>
      <w:r w:rsidRPr="007D510F">
        <w:rPr>
          <w:spacing w:val="-5"/>
        </w:rPr>
        <w:t xml:space="preserve"> </w:t>
      </w:r>
      <w:r w:rsidRPr="007D510F">
        <w:t>достижения</w:t>
      </w:r>
      <w:r w:rsidRPr="007D510F">
        <w:rPr>
          <w:spacing w:val="-5"/>
        </w:rPr>
        <w:t xml:space="preserve"> </w:t>
      </w:r>
      <w:r w:rsidRPr="007D510F">
        <w:t>личностных</w:t>
      </w:r>
      <w:r w:rsidRPr="007D510F">
        <w:rPr>
          <w:spacing w:val="-5"/>
        </w:rPr>
        <w:t xml:space="preserve"> </w:t>
      </w:r>
      <w:r w:rsidRPr="007D510F">
        <w:t>результатов</w:t>
      </w:r>
      <w:r w:rsidRPr="007D510F">
        <w:rPr>
          <w:spacing w:val="-5"/>
        </w:rPr>
        <w:t xml:space="preserve"> </w:t>
      </w:r>
      <w:r w:rsidRPr="007D510F">
        <w:t>освоения</w:t>
      </w:r>
      <w:r w:rsidRPr="007D510F">
        <w:rPr>
          <w:spacing w:val="-5"/>
        </w:rPr>
        <w:t xml:space="preserve"> </w:t>
      </w:r>
      <w:r w:rsidRPr="007D510F">
        <w:t>программы</w:t>
      </w:r>
      <w:r w:rsidRPr="007D510F">
        <w:rPr>
          <w:spacing w:val="40"/>
        </w:rPr>
        <w:t xml:space="preserve"> </w:t>
      </w:r>
      <w:r w:rsidRPr="007D510F">
        <w:t>по</w:t>
      </w:r>
      <w:r w:rsidRPr="007D510F">
        <w:rPr>
          <w:spacing w:val="-5"/>
        </w:rPr>
        <w:t xml:space="preserve"> </w:t>
      </w:r>
      <w:r w:rsidRPr="007D510F">
        <w:t>физике</w:t>
      </w:r>
      <w:r w:rsidRPr="007D510F">
        <w:rPr>
          <w:spacing w:val="-5"/>
        </w:rPr>
        <w:t xml:space="preserve"> </w:t>
      </w:r>
      <w:r w:rsidRPr="007D510F">
        <w:t>для уровня среднего общего образования у обучающихся совершенствуется эмоциональный интеллект, предполагающий сформированность:</w:t>
      </w:r>
    </w:p>
    <w:p w14:paraId="67BD6FE6"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самосознания,</w:t>
      </w:r>
      <w:r w:rsidRPr="007D510F">
        <w:rPr>
          <w:spacing w:val="-7"/>
          <w:sz w:val="24"/>
          <w:szCs w:val="24"/>
        </w:rPr>
        <w:t xml:space="preserve"> </w:t>
      </w:r>
      <w:r w:rsidRPr="007D510F">
        <w:rPr>
          <w:sz w:val="24"/>
          <w:szCs w:val="24"/>
        </w:rPr>
        <w:t>включающего</w:t>
      </w:r>
      <w:r w:rsidRPr="007D510F">
        <w:rPr>
          <w:spacing w:val="-7"/>
          <w:sz w:val="24"/>
          <w:szCs w:val="24"/>
        </w:rPr>
        <w:t xml:space="preserve"> </w:t>
      </w:r>
      <w:r w:rsidRPr="007D510F">
        <w:rPr>
          <w:sz w:val="24"/>
          <w:szCs w:val="24"/>
        </w:rPr>
        <w:t>способность</w:t>
      </w:r>
      <w:r w:rsidRPr="007D510F">
        <w:rPr>
          <w:spacing w:val="-7"/>
          <w:sz w:val="24"/>
          <w:szCs w:val="24"/>
        </w:rPr>
        <w:t xml:space="preserve"> </w:t>
      </w:r>
      <w:r w:rsidRPr="007D510F">
        <w:rPr>
          <w:sz w:val="24"/>
          <w:szCs w:val="24"/>
        </w:rPr>
        <w:t>понимать</w:t>
      </w:r>
      <w:r w:rsidRPr="007D510F">
        <w:rPr>
          <w:spacing w:val="-7"/>
          <w:sz w:val="24"/>
          <w:szCs w:val="24"/>
        </w:rPr>
        <w:t xml:space="preserve"> </w:t>
      </w:r>
      <w:r w:rsidRPr="007D510F">
        <w:rPr>
          <w:sz w:val="24"/>
          <w:szCs w:val="24"/>
        </w:rPr>
        <w:t>своё</w:t>
      </w:r>
      <w:r w:rsidRPr="007D510F">
        <w:rPr>
          <w:spacing w:val="-7"/>
          <w:sz w:val="24"/>
          <w:szCs w:val="24"/>
        </w:rPr>
        <w:t xml:space="preserve"> </w:t>
      </w:r>
      <w:r w:rsidRPr="007D510F">
        <w:rPr>
          <w:sz w:val="24"/>
          <w:szCs w:val="24"/>
        </w:rPr>
        <w:t>эмоциональное</w:t>
      </w:r>
      <w:r w:rsidRPr="007D510F">
        <w:rPr>
          <w:spacing w:val="-7"/>
          <w:sz w:val="24"/>
          <w:szCs w:val="24"/>
        </w:rPr>
        <w:t xml:space="preserve"> </w:t>
      </w:r>
      <w:r w:rsidRPr="007D510F">
        <w:rPr>
          <w:sz w:val="24"/>
          <w:szCs w:val="24"/>
        </w:rPr>
        <w:t>состояние, видеть направления развития собственной эмоциональной сферы, быть уверенным в себе;</w:t>
      </w:r>
    </w:p>
    <w:p w14:paraId="697ABB52"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47120CB"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внутренней мотивации, включающей стремление к достижению цели</w:t>
      </w:r>
      <w:r w:rsidRPr="007D510F">
        <w:rPr>
          <w:spacing w:val="40"/>
          <w:sz w:val="24"/>
          <w:szCs w:val="24"/>
        </w:rPr>
        <w:t xml:space="preserve"> </w:t>
      </w:r>
      <w:r w:rsidRPr="007D510F">
        <w:rPr>
          <w:sz w:val="24"/>
          <w:szCs w:val="24"/>
        </w:rPr>
        <w:t>и успеху, оптимизм, инициативность, умение действовать, исходя из своих возможностей;</w:t>
      </w:r>
    </w:p>
    <w:p w14:paraId="2303C3B8"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w:t>
      </w:r>
      <w:r w:rsidRPr="007D510F">
        <w:rPr>
          <w:spacing w:val="40"/>
          <w:sz w:val="24"/>
          <w:szCs w:val="24"/>
        </w:rPr>
        <w:t xml:space="preserve"> </w:t>
      </w:r>
      <w:r w:rsidRPr="007D510F">
        <w:rPr>
          <w:sz w:val="24"/>
          <w:szCs w:val="24"/>
        </w:rPr>
        <w:t xml:space="preserve">и </w:t>
      </w:r>
      <w:r w:rsidRPr="007D510F">
        <w:rPr>
          <w:spacing w:val="-2"/>
          <w:sz w:val="24"/>
          <w:szCs w:val="24"/>
        </w:rPr>
        <w:t>сопереживанию;</w:t>
      </w:r>
    </w:p>
    <w:p w14:paraId="6278379E"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социальных</w:t>
      </w:r>
      <w:r w:rsidRPr="007D510F">
        <w:rPr>
          <w:spacing w:val="-8"/>
          <w:sz w:val="24"/>
          <w:szCs w:val="24"/>
        </w:rPr>
        <w:t xml:space="preserve"> </w:t>
      </w:r>
      <w:r w:rsidRPr="007D510F">
        <w:rPr>
          <w:sz w:val="24"/>
          <w:szCs w:val="24"/>
        </w:rPr>
        <w:t>навыков,</w:t>
      </w:r>
      <w:r w:rsidRPr="007D510F">
        <w:rPr>
          <w:spacing w:val="-8"/>
          <w:sz w:val="24"/>
          <w:szCs w:val="24"/>
        </w:rPr>
        <w:t xml:space="preserve"> </w:t>
      </w:r>
      <w:r w:rsidRPr="007D510F">
        <w:rPr>
          <w:sz w:val="24"/>
          <w:szCs w:val="24"/>
        </w:rPr>
        <w:t>включающих</w:t>
      </w:r>
      <w:r w:rsidRPr="007D510F">
        <w:rPr>
          <w:spacing w:val="-8"/>
          <w:sz w:val="24"/>
          <w:szCs w:val="24"/>
        </w:rPr>
        <w:t xml:space="preserve"> </w:t>
      </w:r>
      <w:r w:rsidRPr="007D510F">
        <w:rPr>
          <w:sz w:val="24"/>
          <w:szCs w:val="24"/>
        </w:rPr>
        <w:t>способность</w:t>
      </w:r>
      <w:r w:rsidRPr="007D510F">
        <w:rPr>
          <w:spacing w:val="-8"/>
          <w:sz w:val="24"/>
          <w:szCs w:val="24"/>
        </w:rPr>
        <w:t xml:space="preserve"> </w:t>
      </w:r>
      <w:r w:rsidRPr="007D510F">
        <w:rPr>
          <w:sz w:val="24"/>
          <w:szCs w:val="24"/>
        </w:rPr>
        <w:t>выстраивать</w:t>
      </w:r>
      <w:r w:rsidRPr="007D510F">
        <w:rPr>
          <w:spacing w:val="-8"/>
          <w:sz w:val="24"/>
          <w:szCs w:val="24"/>
        </w:rPr>
        <w:t xml:space="preserve"> </w:t>
      </w:r>
      <w:r w:rsidRPr="007D510F">
        <w:rPr>
          <w:sz w:val="24"/>
          <w:szCs w:val="24"/>
        </w:rPr>
        <w:t>отношения</w:t>
      </w:r>
      <w:r w:rsidRPr="007D510F">
        <w:rPr>
          <w:spacing w:val="40"/>
          <w:sz w:val="24"/>
          <w:szCs w:val="24"/>
        </w:rPr>
        <w:t xml:space="preserve"> </w:t>
      </w:r>
      <w:r w:rsidRPr="007D510F">
        <w:rPr>
          <w:sz w:val="24"/>
          <w:szCs w:val="24"/>
        </w:rPr>
        <w:t>с</w:t>
      </w:r>
      <w:r w:rsidRPr="007D510F">
        <w:rPr>
          <w:spacing w:val="-8"/>
          <w:sz w:val="24"/>
          <w:szCs w:val="24"/>
        </w:rPr>
        <w:t xml:space="preserve"> </w:t>
      </w:r>
      <w:r w:rsidRPr="007D510F">
        <w:rPr>
          <w:sz w:val="24"/>
          <w:szCs w:val="24"/>
        </w:rPr>
        <w:t>другими людьми, заботиться, проявлять интерес и разрешать конфликты.</w:t>
      </w:r>
    </w:p>
    <w:p w14:paraId="38FA9711" w14:textId="77777777" w:rsidR="009A0B4E" w:rsidRPr="007D510F" w:rsidRDefault="00F6563A" w:rsidP="007D510F">
      <w:pPr>
        <w:pStyle w:val="a3"/>
        <w:ind w:left="851" w:right="-53"/>
        <w:jc w:val="both"/>
      </w:pPr>
      <w:r w:rsidRPr="007D510F">
        <w:t>Метапредметные</w:t>
      </w:r>
      <w:r w:rsidRPr="007D510F">
        <w:rPr>
          <w:spacing w:val="40"/>
        </w:rPr>
        <w:t xml:space="preserve"> </w:t>
      </w:r>
      <w:r w:rsidRPr="007D510F">
        <w:t>результаты</w:t>
      </w:r>
      <w:r w:rsidRPr="007D510F">
        <w:rPr>
          <w:spacing w:val="40"/>
        </w:rPr>
        <w:t xml:space="preserve"> </w:t>
      </w:r>
      <w:r w:rsidRPr="007D510F">
        <w:t>освоения</w:t>
      </w:r>
      <w:r w:rsidRPr="007D510F">
        <w:rPr>
          <w:spacing w:val="40"/>
        </w:rPr>
        <w:t xml:space="preserve"> </w:t>
      </w:r>
      <w:r w:rsidRPr="007D510F">
        <w:t>программы</w:t>
      </w:r>
      <w:r w:rsidRPr="007D510F">
        <w:rPr>
          <w:spacing w:val="40"/>
        </w:rPr>
        <w:t xml:space="preserve"> </w:t>
      </w:r>
      <w:r w:rsidRPr="007D510F">
        <w:t>среднего</w:t>
      </w:r>
      <w:r w:rsidRPr="007D510F">
        <w:rPr>
          <w:spacing w:val="40"/>
        </w:rPr>
        <w:t xml:space="preserve"> </w:t>
      </w:r>
      <w:r w:rsidRPr="007D510F">
        <w:t>общего</w:t>
      </w:r>
      <w:r w:rsidRPr="007D510F">
        <w:rPr>
          <w:spacing w:val="40"/>
        </w:rPr>
        <w:t xml:space="preserve"> </w:t>
      </w:r>
      <w:r w:rsidRPr="007D510F">
        <w:t>образования должны отражать:</w:t>
      </w:r>
    </w:p>
    <w:p w14:paraId="00824BE2" w14:textId="77777777" w:rsidR="009A0B4E" w:rsidRPr="007D510F" w:rsidRDefault="00F6563A" w:rsidP="007D510F">
      <w:pPr>
        <w:pStyle w:val="a3"/>
        <w:ind w:left="851" w:right="-53"/>
        <w:jc w:val="both"/>
      </w:pPr>
      <w:r w:rsidRPr="007D510F">
        <w:t>Овладение</w:t>
      </w:r>
      <w:r w:rsidRPr="007D510F">
        <w:rPr>
          <w:spacing w:val="-11"/>
        </w:rPr>
        <w:t xml:space="preserve"> </w:t>
      </w:r>
      <w:r w:rsidRPr="007D510F">
        <w:t>универсальными</w:t>
      </w:r>
      <w:r w:rsidRPr="007D510F">
        <w:rPr>
          <w:spacing w:val="-8"/>
        </w:rPr>
        <w:t xml:space="preserve"> </w:t>
      </w:r>
      <w:r w:rsidRPr="007D510F">
        <w:t>познавательными</w:t>
      </w:r>
      <w:r w:rsidRPr="007D510F">
        <w:rPr>
          <w:spacing w:val="-8"/>
        </w:rPr>
        <w:t xml:space="preserve"> </w:t>
      </w:r>
      <w:r w:rsidRPr="007D510F">
        <w:rPr>
          <w:spacing w:val="-2"/>
        </w:rPr>
        <w:t>действиями:</w:t>
      </w:r>
    </w:p>
    <w:p w14:paraId="21A5D560" w14:textId="77777777" w:rsidR="009A0B4E" w:rsidRPr="007D510F" w:rsidRDefault="00F6563A" w:rsidP="00A97052">
      <w:pPr>
        <w:pStyle w:val="a5"/>
        <w:numPr>
          <w:ilvl w:val="1"/>
          <w:numId w:val="25"/>
        </w:numPr>
        <w:tabs>
          <w:tab w:val="left" w:pos="1906"/>
        </w:tabs>
        <w:ind w:left="851" w:right="-53" w:firstLine="0"/>
        <w:jc w:val="both"/>
        <w:rPr>
          <w:sz w:val="24"/>
          <w:szCs w:val="24"/>
        </w:rPr>
      </w:pPr>
      <w:r w:rsidRPr="007D510F">
        <w:rPr>
          <w:sz w:val="24"/>
          <w:szCs w:val="24"/>
        </w:rPr>
        <w:t>базовые</w:t>
      </w:r>
      <w:r w:rsidRPr="007D510F">
        <w:rPr>
          <w:spacing w:val="-5"/>
          <w:sz w:val="24"/>
          <w:szCs w:val="24"/>
        </w:rPr>
        <w:t xml:space="preserve"> </w:t>
      </w:r>
      <w:r w:rsidRPr="007D510F">
        <w:rPr>
          <w:sz w:val="24"/>
          <w:szCs w:val="24"/>
        </w:rPr>
        <w:t>логические</w:t>
      </w:r>
      <w:r w:rsidRPr="007D510F">
        <w:rPr>
          <w:spacing w:val="-4"/>
          <w:sz w:val="24"/>
          <w:szCs w:val="24"/>
        </w:rPr>
        <w:t xml:space="preserve"> </w:t>
      </w:r>
      <w:r w:rsidRPr="007D510F">
        <w:rPr>
          <w:spacing w:val="-2"/>
          <w:sz w:val="24"/>
          <w:szCs w:val="24"/>
        </w:rPr>
        <w:t>действия:</w:t>
      </w:r>
    </w:p>
    <w:p w14:paraId="71F78729" w14:textId="77777777" w:rsidR="009A0B4E" w:rsidRPr="007D510F" w:rsidRDefault="00F6563A" w:rsidP="007D510F">
      <w:pPr>
        <w:pStyle w:val="a3"/>
        <w:ind w:left="851" w:right="-53"/>
        <w:jc w:val="both"/>
      </w:pPr>
      <w:r w:rsidRPr="007D510F">
        <w:t>самостоятельно</w:t>
      </w:r>
      <w:r w:rsidRPr="007D510F">
        <w:rPr>
          <w:spacing w:val="80"/>
        </w:rPr>
        <w:t xml:space="preserve"> </w:t>
      </w:r>
      <w:r w:rsidRPr="007D510F">
        <w:t>формулировать</w:t>
      </w:r>
      <w:r w:rsidRPr="007D510F">
        <w:rPr>
          <w:spacing w:val="80"/>
        </w:rPr>
        <w:t xml:space="preserve"> </w:t>
      </w:r>
      <w:r w:rsidRPr="007D510F">
        <w:t>и</w:t>
      </w:r>
      <w:r w:rsidRPr="007D510F">
        <w:rPr>
          <w:spacing w:val="80"/>
        </w:rPr>
        <w:t xml:space="preserve"> </w:t>
      </w:r>
      <w:r w:rsidRPr="007D510F">
        <w:t>актуализировать</w:t>
      </w:r>
      <w:r w:rsidRPr="007D510F">
        <w:rPr>
          <w:spacing w:val="80"/>
        </w:rPr>
        <w:t xml:space="preserve"> </w:t>
      </w:r>
      <w:r w:rsidRPr="007D510F">
        <w:t>проблему,</w:t>
      </w:r>
      <w:r w:rsidRPr="007D510F">
        <w:rPr>
          <w:spacing w:val="80"/>
        </w:rPr>
        <w:t xml:space="preserve"> </w:t>
      </w:r>
      <w:r w:rsidRPr="007D510F">
        <w:t>рассматривать</w:t>
      </w:r>
      <w:r w:rsidRPr="007D510F">
        <w:rPr>
          <w:spacing w:val="80"/>
        </w:rPr>
        <w:t xml:space="preserve"> </w:t>
      </w:r>
      <w:r w:rsidRPr="007D510F">
        <w:t xml:space="preserve">её </w:t>
      </w:r>
      <w:r w:rsidRPr="007D510F">
        <w:rPr>
          <w:spacing w:val="-2"/>
        </w:rPr>
        <w:t>всесторонне;</w:t>
      </w:r>
    </w:p>
    <w:p w14:paraId="40091995" w14:textId="77777777" w:rsidR="009A0B4E" w:rsidRPr="007D510F" w:rsidRDefault="00F6563A" w:rsidP="007D510F">
      <w:pPr>
        <w:pStyle w:val="a3"/>
        <w:ind w:left="851" w:right="-53"/>
        <w:jc w:val="both"/>
      </w:pPr>
      <w:r w:rsidRPr="007D510F">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w:t>
      </w:r>
    </w:p>
    <w:p w14:paraId="382737BB" w14:textId="77777777" w:rsidR="009A0B4E" w:rsidRPr="007D510F" w:rsidRDefault="00F6563A" w:rsidP="007D510F">
      <w:pPr>
        <w:pStyle w:val="a3"/>
        <w:ind w:left="851" w:right="-53"/>
        <w:jc w:val="both"/>
      </w:pPr>
      <w:r w:rsidRPr="007D510F">
        <w:t>и</w:t>
      </w:r>
      <w:r w:rsidRPr="007D510F">
        <w:rPr>
          <w:spacing w:val="-4"/>
        </w:rPr>
        <w:t xml:space="preserve"> </w:t>
      </w:r>
      <w:r w:rsidRPr="007D510F">
        <w:t>нематериальных</w:t>
      </w:r>
      <w:r w:rsidRPr="007D510F">
        <w:rPr>
          <w:spacing w:val="-4"/>
        </w:rPr>
        <w:t xml:space="preserve"> </w:t>
      </w:r>
      <w:r w:rsidRPr="007D510F">
        <w:rPr>
          <w:spacing w:val="-2"/>
        </w:rPr>
        <w:t>ресурсов;</w:t>
      </w:r>
    </w:p>
    <w:p w14:paraId="5391C92A" w14:textId="77777777" w:rsidR="009A0B4E" w:rsidRPr="007D510F" w:rsidRDefault="00F6563A" w:rsidP="007D510F">
      <w:pPr>
        <w:pStyle w:val="a3"/>
        <w:ind w:left="851" w:right="-53"/>
        <w:jc w:val="both"/>
      </w:pPr>
      <w:r w:rsidRPr="007D510F">
        <w:t>вносить</w:t>
      </w:r>
      <w:r w:rsidRPr="007D510F">
        <w:rPr>
          <w:spacing w:val="40"/>
        </w:rPr>
        <w:t xml:space="preserve"> </w:t>
      </w:r>
      <w:r w:rsidRPr="007D510F">
        <w:t>коррективы</w:t>
      </w:r>
      <w:r w:rsidRPr="007D510F">
        <w:rPr>
          <w:spacing w:val="40"/>
        </w:rPr>
        <w:t xml:space="preserve"> </w:t>
      </w:r>
      <w:r w:rsidRPr="007D510F">
        <w:t>в</w:t>
      </w:r>
      <w:r w:rsidRPr="007D510F">
        <w:rPr>
          <w:spacing w:val="40"/>
        </w:rPr>
        <w:t xml:space="preserve"> </w:t>
      </w:r>
      <w:r w:rsidRPr="007D510F">
        <w:t>деятельность,</w:t>
      </w:r>
      <w:r w:rsidRPr="007D510F">
        <w:rPr>
          <w:spacing w:val="40"/>
        </w:rPr>
        <w:t xml:space="preserve"> </w:t>
      </w:r>
      <w:r w:rsidRPr="007D510F">
        <w:t>оценивать</w:t>
      </w:r>
      <w:r w:rsidRPr="007D510F">
        <w:rPr>
          <w:spacing w:val="40"/>
        </w:rPr>
        <w:t xml:space="preserve"> </w:t>
      </w:r>
      <w:r w:rsidRPr="007D510F">
        <w:t>соответствие</w:t>
      </w:r>
      <w:r w:rsidRPr="007D510F">
        <w:rPr>
          <w:spacing w:val="40"/>
        </w:rPr>
        <w:t xml:space="preserve"> </w:t>
      </w:r>
      <w:r w:rsidRPr="007D510F">
        <w:t>результатов</w:t>
      </w:r>
      <w:r w:rsidRPr="007D510F">
        <w:rPr>
          <w:spacing w:val="40"/>
        </w:rPr>
        <w:t xml:space="preserve"> </w:t>
      </w:r>
      <w:r w:rsidRPr="007D510F">
        <w:t>целям,</w:t>
      </w:r>
      <w:r w:rsidRPr="007D510F">
        <w:rPr>
          <w:spacing w:val="40"/>
        </w:rPr>
        <w:t xml:space="preserve"> </w:t>
      </w:r>
      <w:r w:rsidRPr="007D510F">
        <w:t>оценивать риски последствий деятельности;</w:t>
      </w:r>
    </w:p>
    <w:p w14:paraId="1ADF2DFF" w14:textId="77777777" w:rsidR="009A0B4E" w:rsidRPr="007D510F" w:rsidRDefault="00F6563A" w:rsidP="007D510F">
      <w:pPr>
        <w:pStyle w:val="a3"/>
        <w:tabs>
          <w:tab w:val="left" w:pos="10301"/>
        </w:tabs>
        <w:ind w:left="851" w:right="-53"/>
        <w:jc w:val="both"/>
      </w:pPr>
      <w:r w:rsidRPr="007D510F">
        <w:t>координировать</w:t>
      </w:r>
      <w:r w:rsidRPr="007D510F">
        <w:rPr>
          <w:spacing w:val="80"/>
        </w:rPr>
        <w:t xml:space="preserve"> </w:t>
      </w:r>
      <w:r w:rsidRPr="007D510F">
        <w:t>и</w:t>
      </w:r>
      <w:r w:rsidRPr="007D510F">
        <w:rPr>
          <w:spacing w:val="80"/>
        </w:rPr>
        <w:t xml:space="preserve"> </w:t>
      </w:r>
      <w:r w:rsidRPr="007D510F">
        <w:t>выполнять</w:t>
      </w:r>
      <w:r w:rsidRPr="007D510F">
        <w:rPr>
          <w:spacing w:val="80"/>
        </w:rPr>
        <w:t xml:space="preserve"> </w:t>
      </w:r>
      <w:r w:rsidRPr="007D510F">
        <w:t>работу</w:t>
      </w:r>
      <w:r w:rsidRPr="007D510F">
        <w:rPr>
          <w:spacing w:val="80"/>
        </w:rPr>
        <w:t xml:space="preserve"> </w:t>
      </w:r>
      <w:r w:rsidRPr="007D510F">
        <w:t>в</w:t>
      </w:r>
      <w:r w:rsidRPr="007D510F">
        <w:rPr>
          <w:spacing w:val="80"/>
        </w:rPr>
        <w:t xml:space="preserve"> </w:t>
      </w:r>
      <w:r w:rsidRPr="007D510F">
        <w:t>условиях</w:t>
      </w:r>
      <w:r w:rsidRPr="007D510F">
        <w:rPr>
          <w:spacing w:val="80"/>
        </w:rPr>
        <w:t xml:space="preserve"> </w:t>
      </w:r>
      <w:r w:rsidRPr="007D510F">
        <w:t>реального,</w:t>
      </w:r>
      <w:r w:rsidRPr="007D510F">
        <w:rPr>
          <w:spacing w:val="80"/>
        </w:rPr>
        <w:t xml:space="preserve"> </w:t>
      </w:r>
      <w:r w:rsidRPr="007D510F">
        <w:t>виртуального</w:t>
      </w:r>
      <w:r w:rsidRPr="007D510F">
        <w:tab/>
      </w:r>
      <w:r w:rsidRPr="007D510F">
        <w:rPr>
          <w:spacing w:val="-10"/>
        </w:rPr>
        <w:t xml:space="preserve">и </w:t>
      </w:r>
      <w:r w:rsidRPr="007D510F">
        <w:t>комбинированного взаимодействия;</w:t>
      </w:r>
    </w:p>
    <w:p w14:paraId="7EF44C07" w14:textId="77777777" w:rsidR="009A0B4E" w:rsidRPr="007D510F" w:rsidRDefault="00F6563A" w:rsidP="007D510F">
      <w:pPr>
        <w:pStyle w:val="a3"/>
        <w:ind w:left="851" w:right="-53"/>
        <w:jc w:val="both"/>
      </w:pPr>
      <w:r w:rsidRPr="007D510F">
        <w:t>развивать</w:t>
      </w:r>
      <w:r w:rsidRPr="007D510F">
        <w:rPr>
          <w:spacing w:val="-5"/>
        </w:rPr>
        <w:t xml:space="preserve"> </w:t>
      </w:r>
      <w:r w:rsidRPr="007D510F">
        <w:t>креативное</w:t>
      </w:r>
      <w:r w:rsidRPr="007D510F">
        <w:rPr>
          <w:spacing w:val="-5"/>
        </w:rPr>
        <w:t xml:space="preserve"> </w:t>
      </w:r>
      <w:r w:rsidRPr="007D510F">
        <w:t>мышление</w:t>
      </w:r>
      <w:r w:rsidRPr="007D510F">
        <w:rPr>
          <w:spacing w:val="-4"/>
        </w:rPr>
        <w:t xml:space="preserve"> </w:t>
      </w:r>
      <w:r w:rsidRPr="007D510F">
        <w:t>при</w:t>
      </w:r>
      <w:r w:rsidRPr="007D510F">
        <w:rPr>
          <w:spacing w:val="-5"/>
        </w:rPr>
        <w:t xml:space="preserve"> </w:t>
      </w:r>
      <w:r w:rsidRPr="007D510F">
        <w:t>решении</w:t>
      </w:r>
      <w:r w:rsidRPr="007D510F">
        <w:rPr>
          <w:spacing w:val="-5"/>
        </w:rPr>
        <w:t xml:space="preserve"> </w:t>
      </w:r>
      <w:r w:rsidRPr="007D510F">
        <w:t>жизненных</w:t>
      </w:r>
      <w:r w:rsidRPr="007D510F">
        <w:rPr>
          <w:spacing w:val="-4"/>
        </w:rPr>
        <w:t xml:space="preserve"> </w:t>
      </w:r>
      <w:r w:rsidRPr="007D510F">
        <w:rPr>
          <w:spacing w:val="-2"/>
        </w:rPr>
        <w:t>проблем.</w:t>
      </w:r>
    </w:p>
    <w:p w14:paraId="7D1591D0" w14:textId="77777777" w:rsidR="009A0B4E" w:rsidRPr="007D510F" w:rsidRDefault="00F6563A" w:rsidP="00A97052">
      <w:pPr>
        <w:pStyle w:val="a5"/>
        <w:numPr>
          <w:ilvl w:val="1"/>
          <w:numId w:val="25"/>
        </w:numPr>
        <w:tabs>
          <w:tab w:val="left" w:pos="1906"/>
        </w:tabs>
        <w:ind w:left="851" w:right="-53" w:firstLine="0"/>
        <w:jc w:val="both"/>
        <w:rPr>
          <w:sz w:val="24"/>
          <w:szCs w:val="24"/>
        </w:rPr>
      </w:pPr>
      <w:r w:rsidRPr="007D510F">
        <w:rPr>
          <w:sz w:val="24"/>
          <w:szCs w:val="24"/>
        </w:rPr>
        <w:lastRenderedPageBreak/>
        <w:t>базовые</w:t>
      </w:r>
      <w:r w:rsidRPr="007D510F">
        <w:rPr>
          <w:spacing w:val="-7"/>
          <w:sz w:val="24"/>
          <w:szCs w:val="24"/>
        </w:rPr>
        <w:t xml:space="preserve"> </w:t>
      </w:r>
      <w:r w:rsidRPr="007D510F">
        <w:rPr>
          <w:sz w:val="24"/>
          <w:szCs w:val="24"/>
        </w:rPr>
        <w:t>исследовательские</w:t>
      </w:r>
      <w:r w:rsidRPr="007D510F">
        <w:rPr>
          <w:spacing w:val="-6"/>
          <w:sz w:val="24"/>
          <w:szCs w:val="24"/>
        </w:rPr>
        <w:t xml:space="preserve"> </w:t>
      </w:r>
      <w:r w:rsidRPr="007D510F">
        <w:rPr>
          <w:spacing w:val="-2"/>
          <w:sz w:val="24"/>
          <w:szCs w:val="24"/>
        </w:rPr>
        <w:t>действия:</w:t>
      </w:r>
    </w:p>
    <w:p w14:paraId="3F87E0B5" w14:textId="77777777" w:rsidR="009A0B4E" w:rsidRPr="007D510F" w:rsidRDefault="00F6563A" w:rsidP="007D510F">
      <w:pPr>
        <w:pStyle w:val="a3"/>
        <w:ind w:left="851" w:right="-53"/>
        <w:jc w:val="both"/>
      </w:pPr>
      <w:r w:rsidRPr="007D510F">
        <w:t xml:space="preserve">владеть научной терминологией, ключевыми понятиями и методами физической </w:t>
      </w:r>
      <w:r w:rsidRPr="007D510F">
        <w:rPr>
          <w:spacing w:val="-2"/>
        </w:rPr>
        <w:t>науки;</w:t>
      </w:r>
    </w:p>
    <w:p w14:paraId="5AC45B3D" w14:textId="77777777" w:rsidR="009A0B4E" w:rsidRPr="007D510F" w:rsidRDefault="00F6563A" w:rsidP="007D510F">
      <w:pPr>
        <w:pStyle w:val="a3"/>
        <w:ind w:left="851" w:right="-53"/>
        <w:jc w:val="both"/>
      </w:pPr>
      <w:r w:rsidRPr="007D510F">
        <w:t>владеть навыками учебно-исследовательской и проектной деятельности</w:t>
      </w:r>
      <w:r w:rsidRPr="007D510F">
        <w:rPr>
          <w:spacing w:val="40"/>
        </w:rPr>
        <w:t xml:space="preserve"> </w:t>
      </w:r>
      <w:r w:rsidRPr="007D510F">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39ED2B0C" w14:textId="77777777" w:rsidR="009A0B4E" w:rsidRPr="007D510F" w:rsidRDefault="00F6563A" w:rsidP="007D510F">
      <w:pPr>
        <w:pStyle w:val="a3"/>
        <w:ind w:left="851" w:right="-53"/>
        <w:jc w:val="both"/>
      </w:pPr>
      <w:r w:rsidRPr="007D510F">
        <w:t>осуществлять различные виды деятельности по получению нового знания,</w:t>
      </w:r>
      <w:r w:rsidRPr="007D510F">
        <w:rPr>
          <w:spacing w:val="40"/>
        </w:rPr>
        <w:t xml:space="preserve"> </w:t>
      </w:r>
      <w:r w:rsidRPr="007D510F">
        <w:t>его интерпретации, преобразованию и применению в различных учебных ситуациях, в том числе при создании учебных проектов в области физики;</w:t>
      </w:r>
    </w:p>
    <w:p w14:paraId="5A9936D0" w14:textId="77777777" w:rsidR="009A0B4E" w:rsidRPr="007D510F" w:rsidRDefault="00F6563A" w:rsidP="007D510F">
      <w:pPr>
        <w:pStyle w:val="a3"/>
        <w:ind w:left="851" w:right="-53"/>
        <w:jc w:val="both"/>
      </w:pPr>
      <w:r w:rsidRPr="007D510F">
        <w:t>выявлять причинно-следственные связи и актуализировать задачу, выдвигать гипотезу</w:t>
      </w:r>
      <w:r w:rsidRPr="007D510F">
        <w:rPr>
          <w:spacing w:val="-8"/>
        </w:rPr>
        <w:t xml:space="preserve"> </w:t>
      </w:r>
      <w:r w:rsidRPr="007D510F">
        <w:t>её</w:t>
      </w:r>
      <w:r w:rsidRPr="007D510F">
        <w:rPr>
          <w:spacing w:val="-8"/>
        </w:rPr>
        <w:t xml:space="preserve"> </w:t>
      </w:r>
      <w:r w:rsidRPr="007D510F">
        <w:t>решения,</w:t>
      </w:r>
      <w:r w:rsidRPr="007D510F">
        <w:rPr>
          <w:spacing w:val="-8"/>
        </w:rPr>
        <w:t xml:space="preserve"> </w:t>
      </w:r>
      <w:r w:rsidRPr="007D510F">
        <w:t>находить</w:t>
      </w:r>
      <w:r w:rsidRPr="007D510F">
        <w:rPr>
          <w:spacing w:val="-8"/>
        </w:rPr>
        <w:t xml:space="preserve"> </w:t>
      </w:r>
      <w:r w:rsidRPr="007D510F">
        <w:t>аргументы</w:t>
      </w:r>
      <w:r w:rsidRPr="007D510F">
        <w:rPr>
          <w:spacing w:val="-8"/>
        </w:rPr>
        <w:t xml:space="preserve"> </w:t>
      </w:r>
      <w:r w:rsidRPr="007D510F">
        <w:t>для</w:t>
      </w:r>
      <w:r w:rsidRPr="007D510F">
        <w:rPr>
          <w:spacing w:val="-8"/>
        </w:rPr>
        <w:t xml:space="preserve"> </w:t>
      </w:r>
      <w:r w:rsidRPr="007D510F">
        <w:t>доказательства</w:t>
      </w:r>
      <w:r w:rsidRPr="007D510F">
        <w:rPr>
          <w:spacing w:val="-8"/>
        </w:rPr>
        <w:t xml:space="preserve"> </w:t>
      </w:r>
      <w:r w:rsidRPr="007D510F">
        <w:t>своих</w:t>
      </w:r>
      <w:r w:rsidRPr="007D510F">
        <w:rPr>
          <w:spacing w:val="-8"/>
        </w:rPr>
        <w:t xml:space="preserve"> </w:t>
      </w:r>
      <w:r w:rsidRPr="007D510F">
        <w:t>утверждений,</w:t>
      </w:r>
      <w:r w:rsidRPr="007D510F">
        <w:rPr>
          <w:spacing w:val="-8"/>
        </w:rPr>
        <w:t xml:space="preserve"> </w:t>
      </w:r>
      <w:r w:rsidRPr="007D510F">
        <w:t>задавать параметры и критерии решения;</w:t>
      </w:r>
    </w:p>
    <w:p w14:paraId="42D8A008" w14:textId="77777777" w:rsidR="009A0B4E" w:rsidRPr="007D510F" w:rsidRDefault="00F6563A" w:rsidP="007D510F">
      <w:pPr>
        <w:pStyle w:val="a3"/>
        <w:ind w:left="851" w:right="-53"/>
        <w:jc w:val="both"/>
      </w:pPr>
      <w:r w:rsidRPr="007D510F">
        <w:t>анализировать</w:t>
      </w:r>
      <w:r w:rsidRPr="007D510F">
        <w:rPr>
          <w:spacing w:val="-5"/>
        </w:rPr>
        <w:t xml:space="preserve"> </w:t>
      </w:r>
      <w:r w:rsidRPr="007D510F">
        <w:t>полученные</w:t>
      </w:r>
      <w:r w:rsidRPr="007D510F">
        <w:rPr>
          <w:spacing w:val="-5"/>
        </w:rPr>
        <w:t xml:space="preserve"> </w:t>
      </w:r>
      <w:r w:rsidRPr="007D510F">
        <w:t>в</w:t>
      </w:r>
      <w:r w:rsidRPr="007D510F">
        <w:rPr>
          <w:spacing w:val="-5"/>
        </w:rPr>
        <w:t xml:space="preserve"> </w:t>
      </w:r>
      <w:r w:rsidRPr="007D510F">
        <w:t>ходе</w:t>
      </w:r>
      <w:r w:rsidRPr="007D510F">
        <w:rPr>
          <w:spacing w:val="-5"/>
        </w:rPr>
        <w:t xml:space="preserve"> </w:t>
      </w:r>
      <w:r w:rsidRPr="007D510F">
        <w:t>решения</w:t>
      </w:r>
      <w:r w:rsidRPr="007D510F">
        <w:rPr>
          <w:spacing w:val="-5"/>
        </w:rPr>
        <w:t xml:space="preserve"> </w:t>
      </w:r>
      <w:r w:rsidRPr="007D510F">
        <w:t>задачи</w:t>
      </w:r>
      <w:r w:rsidRPr="007D510F">
        <w:rPr>
          <w:spacing w:val="-5"/>
        </w:rPr>
        <w:t xml:space="preserve"> </w:t>
      </w:r>
      <w:r w:rsidRPr="007D510F">
        <w:t>результаты,</w:t>
      </w:r>
      <w:r w:rsidRPr="007D510F">
        <w:rPr>
          <w:spacing w:val="-5"/>
        </w:rPr>
        <w:t xml:space="preserve"> </w:t>
      </w:r>
      <w:r w:rsidRPr="007D510F">
        <w:t>критически</w:t>
      </w:r>
      <w:r w:rsidRPr="007D510F">
        <w:rPr>
          <w:spacing w:val="-5"/>
        </w:rPr>
        <w:t xml:space="preserve"> </w:t>
      </w:r>
      <w:r w:rsidRPr="007D510F">
        <w:t>оценивать их достоверность, прогнозировать изменение в новых условиях;</w:t>
      </w:r>
    </w:p>
    <w:p w14:paraId="0B801DEA" w14:textId="77777777" w:rsidR="009A0B4E" w:rsidRPr="007D510F" w:rsidRDefault="00F6563A" w:rsidP="007D510F">
      <w:pPr>
        <w:pStyle w:val="a3"/>
        <w:ind w:left="851" w:right="-53"/>
        <w:jc w:val="both"/>
      </w:pPr>
      <w:r w:rsidRPr="007D510F">
        <w:t>ставить</w:t>
      </w:r>
      <w:r w:rsidRPr="007D510F">
        <w:rPr>
          <w:spacing w:val="-3"/>
        </w:rPr>
        <w:t xml:space="preserve"> </w:t>
      </w:r>
      <w:r w:rsidRPr="007D510F">
        <w:t>и</w:t>
      </w:r>
      <w:r w:rsidRPr="007D510F">
        <w:rPr>
          <w:spacing w:val="-3"/>
        </w:rPr>
        <w:t xml:space="preserve"> </w:t>
      </w:r>
      <w:r w:rsidRPr="007D510F">
        <w:t>формулировать</w:t>
      </w:r>
      <w:r w:rsidRPr="007D510F">
        <w:rPr>
          <w:spacing w:val="-3"/>
        </w:rPr>
        <w:t xml:space="preserve"> </w:t>
      </w:r>
      <w:r w:rsidRPr="007D510F">
        <w:t>собственные</w:t>
      </w:r>
      <w:r w:rsidRPr="007D510F">
        <w:rPr>
          <w:spacing w:val="-3"/>
        </w:rPr>
        <w:t xml:space="preserve"> </w:t>
      </w:r>
      <w:r w:rsidRPr="007D510F">
        <w:t>задачи</w:t>
      </w:r>
      <w:r w:rsidRPr="007D510F">
        <w:rPr>
          <w:spacing w:val="-3"/>
        </w:rPr>
        <w:t xml:space="preserve"> </w:t>
      </w:r>
      <w:r w:rsidRPr="007D510F">
        <w:t>в</w:t>
      </w:r>
      <w:r w:rsidRPr="007D510F">
        <w:rPr>
          <w:spacing w:val="-3"/>
        </w:rPr>
        <w:t xml:space="preserve"> </w:t>
      </w:r>
      <w:r w:rsidRPr="007D510F">
        <w:t>образовательной</w:t>
      </w:r>
      <w:r w:rsidRPr="007D510F">
        <w:rPr>
          <w:spacing w:val="-3"/>
        </w:rPr>
        <w:t xml:space="preserve"> </w:t>
      </w:r>
      <w:r w:rsidRPr="007D510F">
        <w:t>деятельности,</w:t>
      </w:r>
      <w:r w:rsidRPr="007D510F">
        <w:rPr>
          <w:spacing w:val="-3"/>
        </w:rPr>
        <w:t xml:space="preserve"> </w:t>
      </w:r>
      <w:r w:rsidRPr="007D510F">
        <w:t>в</w:t>
      </w:r>
      <w:r w:rsidRPr="007D510F">
        <w:rPr>
          <w:spacing w:val="-3"/>
        </w:rPr>
        <w:t xml:space="preserve"> </w:t>
      </w:r>
      <w:r w:rsidRPr="007D510F">
        <w:t>том числе при изучении физики;</w:t>
      </w:r>
    </w:p>
    <w:p w14:paraId="4D0846AA" w14:textId="77777777" w:rsidR="009A0B4E" w:rsidRPr="007D510F" w:rsidRDefault="00F6563A" w:rsidP="007D510F">
      <w:pPr>
        <w:pStyle w:val="a3"/>
        <w:ind w:left="851" w:right="-53"/>
        <w:jc w:val="both"/>
      </w:pPr>
      <w:r w:rsidRPr="007D510F">
        <w:t>давать</w:t>
      </w:r>
      <w:r w:rsidRPr="007D510F">
        <w:rPr>
          <w:spacing w:val="-7"/>
        </w:rPr>
        <w:t xml:space="preserve"> </w:t>
      </w:r>
      <w:r w:rsidRPr="007D510F">
        <w:t>оценку</w:t>
      </w:r>
      <w:r w:rsidRPr="007D510F">
        <w:rPr>
          <w:spacing w:val="-5"/>
        </w:rPr>
        <w:t xml:space="preserve"> </w:t>
      </w:r>
      <w:r w:rsidRPr="007D510F">
        <w:t>новым</w:t>
      </w:r>
      <w:r w:rsidRPr="007D510F">
        <w:rPr>
          <w:spacing w:val="-5"/>
        </w:rPr>
        <w:t xml:space="preserve"> </w:t>
      </w:r>
      <w:r w:rsidRPr="007D510F">
        <w:t>ситуациям,</w:t>
      </w:r>
      <w:r w:rsidRPr="007D510F">
        <w:rPr>
          <w:spacing w:val="-5"/>
        </w:rPr>
        <w:t xml:space="preserve"> </w:t>
      </w:r>
      <w:r w:rsidRPr="007D510F">
        <w:t>оценивать</w:t>
      </w:r>
      <w:r w:rsidRPr="007D510F">
        <w:rPr>
          <w:spacing w:val="-5"/>
        </w:rPr>
        <w:t xml:space="preserve"> </w:t>
      </w:r>
      <w:r w:rsidRPr="007D510F">
        <w:t>приобретённый</w:t>
      </w:r>
      <w:r w:rsidRPr="007D510F">
        <w:rPr>
          <w:spacing w:val="-4"/>
        </w:rPr>
        <w:t xml:space="preserve"> </w:t>
      </w:r>
      <w:r w:rsidRPr="007D510F">
        <w:rPr>
          <w:spacing w:val="-2"/>
        </w:rPr>
        <w:t>опыт;</w:t>
      </w:r>
    </w:p>
    <w:p w14:paraId="518BCB7D" w14:textId="77777777" w:rsidR="009A0B4E" w:rsidRPr="007D510F" w:rsidRDefault="00F6563A" w:rsidP="007D510F">
      <w:pPr>
        <w:pStyle w:val="a3"/>
        <w:ind w:left="851" w:right="-53"/>
        <w:jc w:val="both"/>
      </w:pPr>
      <w:r w:rsidRPr="007D510F">
        <w:t>уметь</w:t>
      </w:r>
      <w:r w:rsidRPr="007D510F">
        <w:rPr>
          <w:spacing w:val="-5"/>
        </w:rPr>
        <w:t xml:space="preserve"> </w:t>
      </w:r>
      <w:r w:rsidRPr="007D510F">
        <w:t>переносить</w:t>
      </w:r>
      <w:r w:rsidRPr="007D510F">
        <w:rPr>
          <w:spacing w:val="-5"/>
        </w:rPr>
        <w:t xml:space="preserve"> </w:t>
      </w:r>
      <w:r w:rsidRPr="007D510F">
        <w:t>знания</w:t>
      </w:r>
      <w:r w:rsidRPr="007D510F">
        <w:rPr>
          <w:spacing w:val="-5"/>
        </w:rPr>
        <w:t xml:space="preserve"> </w:t>
      </w:r>
      <w:r w:rsidRPr="007D510F">
        <w:t>по</w:t>
      </w:r>
      <w:r w:rsidRPr="007D510F">
        <w:rPr>
          <w:spacing w:val="-5"/>
        </w:rPr>
        <w:t xml:space="preserve"> </w:t>
      </w:r>
      <w:r w:rsidRPr="007D510F">
        <w:t>физике</w:t>
      </w:r>
      <w:r w:rsidRPr="007D510F">
        <w:rPr>
          <w:spacing w:val="-5"/>
        </w:rPr>
        <w:t xml:space="preserve"> </w:t>
      </w:r>
      <w:r w:rsidRPr="007D510F">
        <w:t>в</w:t>
      </w:r>
      <w:r w:rsidRPr="007D510F">
        <w:rPr>
          <w:spacing w:val="-5"/>
        </w:rPr>
        <w:t xml:space="preserve"> </w:t>
      </w:r>
      <w:r w:rsidRPr="007D510F">
        <w:t>практическую</w:t>
      </w:r>
      <w:r w:rsidRPr="007D510F">
        <w:rPr>
          <w:spacing w:val="-5"/>
        </w:rPr>
        <w:t xml:space="preserve"> </w:t>
      </w:r>
      <w:r w:rsidRPr="007D510F">
        <w:t>область</w:t>
      </w:r>
      <w:r w:rsidRPr="007D510F">
        <w:rPr>
          <w:spacing w:val="-5"/>
        </w:rPr>
        <w:t xml:space="preserve"> </w:t>
      </w:r>
      <w:r w:rsidRPr="007D510F">
        <w:t>жизнедеятельности; уметь интегрировать знания из разных предметных областей;</w:t>
      </w:r>
    </w:p>
    <w:p w14:paraId="7B0A4B2E" w14:textId="77777777" w:rsidR="009A0B4E" w:rsidRPr="007D510F" w:rsidRDefault="00F6563A" w:rsidP="00DC7E95">
      <w:pPr>
        <w:pStyle w:val="a3"/>
        <w:ind w:left="851" w:right="-53"/>
        <w:jc w:val="both"/>
      </w:pPr>
      <w:r w:rsidRPr="007D510F">
        <w:t>выдвигать</w:t>
      </w:r>
      <w:r w:rsidRPr="007D510F">
        <w:rPr>
          <w:spacing w:val="-7"/>
        </w:rPr>
        <w:t xml:space="preserve"> </w:t>
      </w:r>
      <w:r w:rsidRPr="007D510F">
        <w:t>новые</w:t>
      </w:r>
      <w:r w:rsidRPr="007D510F">
        <w:rPr>
          <w:spacing w:val="-5"/>
        </w:rPr>
        <w:t xml:space="preserve"> </w:t>
      </w:r>
      <w:r w:rsidRPr="007D510F">
        <w:t>идеи,</w:t>
      </w:r>
      <w:r w:rsidRPr="007D510F">
        <w:rPr>
          <w:spacing w:val="-4"/>
        </w:rPr>
        <w:t xml:space="preserve"> </w:t>
      </w:r>
      <w:r w:rsidRPr="007D510F">
        <w:t>предлагать</w:t>
      </w:r>
      <w:r w:rsidRPr="007D510F">
        <w:rPr>
          <w:spacing w:val="-5"/>
        </w:rPr>
        <w:t xml:space="preserve"> </w:t>
      </w:r>
      <w:r w:rsidRPr="007D510F">
        <w:t>оригинальные</w:t>
      </w:r>
      <w:r w:rsidRPr="007D510F">
        <w:rPr>
          <w:spacing w:val="-4"/>
        </w:rPr>
        <w:t xml:space="preserve"> </w:t>
      </w:r>
      <w:r w:rsidRPr="007D510F">
        <w:t>подходы</w:t>
      </w:r>
      <w:r w:rsidRPr="007D510F">
        <w:rPr>
          <w:spacing w:val="-5"/>
        </w:rPr>
        <w:t xml:space="preserve"> </w:t>
      </w:r>
      <w:r w:rsidRPr="007D510F">
        <w:t>и</w:t>
      </w:r>
      <w:r w:rsidRPr="007D510F">
        <w:rPr>
          <w:spacing w:val="-4"/>
        </w:rPr>
        <w:t xml:space="preserve"> </w:t>
      </w:r>
      <w:r w:rsidRPr="007D510F">
        <w:rPr>
          <w:spacing w:val="-2"/>
        </w:rPr>
        <w:t>решения;</w:t>
      </w:r>
      <w:r w:rsidR="00DC7E95">
        <w:t xml:space="preserve"> </w:t>
      </w:r>
      <w:r w:rsidRPr="007D510F">
        <w:t>ставить</w:t>
      </w:r>
      <w:r w:rsidRPr="007D510F">
        <w:rPr>
          <w:spacing w:val="-7"/>
        </w:rPr>
        <w:t xml:space="preserve"> </w:t>
      </w:r>
      <w:r w:rsidRPr="007D510F">
        <w:t>проблемы</w:t>
      </w:r>
      <w:r w:rsidRPr="007D510F">
        <w:rPr>
          <w:spacing w:val="-5"/>
        </w:rPr>
        <w:t xml:space="preserve"> </w:t>
      </w:r>
      <w:r w:rsidRPr="007D510F">
        <w:t>и</w:t>
      </w:r>
      <w:r w:rsidRPr="007D510F">
        <w:rPr>
          <w:spacing w:val="-4"/>
        </w:rPr>
        <w:t xml:space="preserve"> </w:t>
      </w:r>
      <w:r w:rsidRPr="007D510F">
        <w:t>задачи,</w:t>
      </w:r>
      <w:r w:rsidRPr="007D510F">
        <w:rPr>
          <w:spacing w:val="-5"/>
        </w:rPr>
        <w:t xml:space="preserve"> </w:t>
      </w:r>
      <w:r w:rsidRPr="007D510F">
        <w:t>допускающие</w:t>
      </w:r>
      <w:r w:rsidRPr="007D510F">
        <w:rPr>
          <w:spacing w:val="-5"/>
        </w:rPr>
        <w:t xml:space="preserve"> </w:t>
      </w:r>
      <w:r w:rsidRPr="007D510F">
        <w:t>альтернативные</w:t>
      </w:r>
      <w:r w:rsidRPr="007D510F">
        <w:rPr>
          <w:spacing w:val="-4"/>
        </w:rPr>
        <w:t xml:space="preserve"> </w:t>
      </w:r>
      <w:r w:rsidRPr="007D510F">
        <w:rPr>
          <w:spacing w:val="-2"/>
        </w:rPr>
        <w:t>решения.</w:t>
      </w:r>
    </w:p>
    <w:p w14:paraId="54F31C92" w14:textId="77777777" w:rsidR="009A0B4E" w:rsidRPr="007D510F" w:rsidRDefault="00F6563A" w:rsidP="00A97052">
      <w:pPr>
        <w:pStyle w:val="a5"/>
        <w:numPr>
          <w:ilvl w:val="1"/>
          <w:numId w:val="25"/>
        </w:numPr>
        <w:tabs>
          <w:tab w:val="left" w:pos="1906"/>
        </w:tabs>
        <w:ind w:left="851" w:right="-53" w:firstLine="0"/>
        <w:jc w:val="both"/>
        <w:rPr>
          <w:sz w:val="24"/>
          <w:szCs w:val="24"/>
        </w:rPr>
      </w:pPr>
      <w:r w:rsidRPr="007D510F">
        <w:rPr>
          <w:sz w:val="24"/>
          <w:szCs w:val="24"/>
        </w:rPr>
        <w:t>работа</w:t>
      </w:r>
      <w:r w:rsidRPr="007D510F">
        <w:rPr>
          <w:spacing w:val="-2"/>
          <w:sz w:val="24"/>
          <w:szCs w:val="24"/>
        </w:rPr>
        <w:t xml:space="preserve"> </w:t>
      </w:r>
      <w:r w:rsidRPr="007D510F">
        <w:rPr>
          <w:sz w:val="24"/>
          <w:szCs w:val="24"/>
        </w:rPr>
        <w:t>с</w:t>
      </w:r>
      <w:r w:rsidRPr="007D510F">
        <w:rPr>
          <w:spacing w:val="-2"/>
          <w:sz w:val="24"/>
          <w:szCs w:val="24"/>
        </w:rPr>
        <w:t xml:space="preserve"> информацией:</w:t>
      </w:r>
    </w:p>
    <w:p w14:paraId="0D9BE66F" w14:textId="77777777" w:rsidR="009A0B4E" w:rsidRPr="007D510F" w:rsidRDefault="00F6563A" w:rsidP="007D510F">
      <w:pPr>
        <w:pStyle w:val="a3"/>
        <w:ind w:left="851" w:right="-53"/>
        <w:jc w:val="both"/>
      </w:pPr>
      <w:r w:rsidRPr="007D510F">
        <w:t>владеть навыками получения информации физического содержания</w:t>
      </w:r>
      <w:r w:rsidRPr="007D510F">
        <w:rPr>
          <w:spacing w:val="40"/>
        </w:rPr>
        <w:t xml:space="preserve"> </w:t>
      </w:r>
      <w:r w:rsidRPr="007D510F">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0E3D830" w14:textId="77777777" w:rsidR="009A0B4E" w:rsidRPr="007D510F" w:rsidRDefault="00F6563A" w:rsidP="007D510F">
      <w:pPr>
        <w:pStyle w:val="a3"/>
        <w:ind w:left="851" w:right="-53"/>
        <w:jc w:val="both"/>
      </w:pPr>
      <w:r w:rsidRPr="007D510F">
        <w:t>оценивать</w:t>
      </w:r>
      <w:r w:rsidRPr="007D510F">
        <w:rPr>
          <w:spacing w:val="-8"/>
        </w:rPr>
        <w:t xml:space="preserve"> </w:t>
      </w:r>
      <w:r w:rsidRPr="007D510F">
        <w:t>достоверность</w:t>
      </w:r>
      <w:r w:rsidRPr="007D510F">
        <w:rPr>
          <w:spacing w:val="-7"/>
        </w:rPr>
        <w:t xml:space="preserve"> </w:t>
      </w:r>
      <w:r w:rsidRPr="007D510F">
        <w:rPr>
          <w:spacing w:val="-2"/>
        </w:rPr>
        <w:t>информации;</w:t>
      </w:r>
    </w:p>
    <w:p w14:paraId="2FE97531" w14:textId="77777777" w:rsidR="009A0B4E" w:rsidRPr="007D510F" w:rsidRDefault="00F6563A" w:rsidP="007D510F">
      <w:pPr>
        <w:pStyle w:val="a3"/>
        <w:ind w:left="851" w:right="-53"/>
        <w:jc w:val="both"/>
      </w:pPr>
      <w:r w:rsidRPr="007D510F">
        <w:t>использовать средства информационных и коммуникационных технологий</w:t>
      </w:r>
      <w:r w:rsidRPr="007D510F">
        <w:rPr>
          <w:spacing w:val="40"/>
        </w:rPr>
        <w:t xml:space="preserve"> </w:t>
      </w:r>
      <w:r w:rsidRPr="007D510F">
        <w:t>в решении когнитивных, коммуникативных и организационных задач</w:t>
      </w:r>
      <w:r w:rsidRPr="007D510F">
        <w:rPr>
          <w:spacing w:val="40"/>
        </w:rPr>
        <w:t xml:space="preserve"> </w:t>
      </w:r>
      <w:r w:rsidRPr="007D510F">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A41A4C8" w14:textId="77777777" w:rsidR="009A0B4E" w:rsidRPr="007D510F" w:rsidRDefault="00F6563A" w:rsidP="007D510F">
      <w:pPr>
        <w:pStyle w:val="a3"/>
        <w:ind w:left="851" w:right="-53"/>
        <w:jc w:val="both"/>
      </w:pPr>
      <w:r w:rsidRPr="007D510F">
        <w:t>создавать тексты физического содержания в различных форматах с учётом назначения</w:t>
      </w:r>
      <w:r w:rsidRPr="007D510F">
        <w:rPr>
          <w:spacing w:val="-15"/>
        </w:rPr>
        <w:t xml:space="preserve"> </w:t>
      </w:r>
      <w:r w:rsidRPr="007D510F">
        <w:t>информации</w:t>
      </w:r>
      <w:r w:rsidRPr="007D510F">
        <w:rPr>
          <w:spacing w:val="-15"/>
        </w:rPr>
        <w:t xml:space="preserve"> </w:t>
      </w:r>
      <w:r w:rsidRPr="007D510F">
        <w:t>и</w:t>
      </w:r>
      <w:r w:rsidRPr="007D510F">
        <w:rPr>
          <w:spacing w:val="-15"/>
        </w:rPr>
        <w:t xml:space="preserve"> </w:t>
      </w:r>
      <w:r w:rsidRPr="007D510F">
        <w:t>целевой</w:t>
      </w:r>
      <w:r w:rsidRPr="007D510F">
        <w:rPr>
          <w:spacing w:val="-15"/>
        </w:rPr>
        <w:t xml:space="preserve"> </w:t>
      </w:r>
      <w:r w:rsidRPr="007D510F">
        <w:t>аудитории,</w:t>
      </w:r>
      <w:r w:rsidRPr="007D510F">
        <w:rPr>
          <w:spacing w:val="-15"/>
        </w:rPr>
        <w:t xml:space="preserve"> </w:t>
      </w:r>
      <w:r w:rsidRPr="007D510F">
        <w:t>выбирая</w:t>
      </w:r>
      <w:r w:rsidRPr="007D510F">
        <w:rPr>
          <w:spacing w:val="-15"/>
        </w:rPr>
        <w:t xml:space="preserve"> </w:t>
      </w:r>
      <w:r w:rsidRPr="007D510F">
        <w:t>оптимальную</w:t>
      </w:r>
      <w:r w:rsidRPr="007D510F">
        <w:rPr>
          <w:spacing w:val="-15"/>
        </w:rPr>
        <w:t xml:space="preserve"> </w:t>
      </w:r>
      <w:r w:rsidRPr="007D510F">
        <w:t>форму</w:t>
      </w:r>
      <w:r w:rsidRPr="007D510F">
        <w:rPr>
          <w:spacing w:val="-15"/>
        </w:rPr>
        <w:t xml:space="preserve"> </w:t>
      </w:r>
      <w:r w:rsidRPr="007D510F">
        <w:t>представления и визуализации.</w:t>
      </w:r>
    </w:p>
    <w:p w14:paraId="335B472D" w14:textId="77777777" w:rsidR="009A0B4E" w:rsidRPr="007D510F" w:rsidRDefault="00F6563A" w:rsidP="007D510F">
      <w:pPr>
        <w:pStyle w:val="a3"/>
        <w:ind w:left="851" w:right="-53"/>
        <w:jc w:val="both"/>
      </w:pPr>
      <w:r w:rsidRPr="007D510F">
        <w:t>Овладение</w:t>
      </w:r>
      <w:r w:rsidRPr="007D510F">
        <w:rPr>
          <w:spacing w:val="-11"/>
        </w:rPr>
        <w:t xml:space="preserve"> </w:t>
      </w:r>
      <w:r w:rsidRPr="007D510F">
        <w:t>универсальными</w:t>
      </w:r>
      <w:r w:rsidRPr="007D510F">
        <w:rPr>
          <w:spacing w:val="-9"/>
        </w:rPr>
        <w:t xml:space="preserve"> </w:t>
      </w:r>
      <w:r w:rsidRPr="007D510F">
        <w:t>коммуникативными</w:t>
      </w:r>
      <w:r w:rsidRPr="007D510F">
        <w:rPr>
          <w:spacing w:val="-8"/>
        </w:rPr>
        <w:t xml:space="preserve"> </w:t>
      </w:r>
      <w:r w:rsidRPr="007D510F">
        <w:rPr>
          <w:spacing w:val="-2"/>
        </w:rPr>
        <w:t>действиями:</w:t>
      </w:r>
    </w:p>
    <w:p w14:paraId="4FC65DDE" w14:textId="77777777" w:rsidR="009A0B4E" w:rsidRPr="007D510F" w:rsidRDefault="00F6563A" w:rsidP="00A97052">
      <w:pPr>
        <w:pStyle w:val="a5"/>
        <w:numPr>
          <w:ilvl w:val="0"/>
          <w:numId w:val="24"/>
        </w:numPr>
        <w:tabs>
          <w:tab w:val="left" w:pos="1906"/>
        </w:tabs>
        <w:ind w:left="851" w:right="-53" w:firstLine="0"/>
        <w:jc w:val="both"/>
        <w:rPr>
          <w:sz w:val="24"/>
          <w:szCs w:val="24"/>
        </w:rPr>
      </w:pPr>
      <w:r w:rsidRPr="007D510F">
        <w:rPr>
          <w:spacing w:val="-2"/>
          <w:sz w:val="24"/>
          <w:szCs w:val="24"/>
        </w:rPr>
        <w:t>общение:</w:t>
      </w:r>
    </w:p>
    <w:p w14:paraId="080BE34C" w14:textId="77777777" w:rsidR="009A0B4E" w:rsidRPr="007D510F" w:rsidRDefault="00F6563A" w:rsidP="007D510F">
      <w:pPr>
        <w:pStyle w:val="a3"/>
        <w:ind w:left="851" w:right="-53"/>
        <w:jc w:val="both"/>
      </w:pPr>
      <w:r w:rsidRPr="007D510F">
        <w:t>осуществлять общение на уроках физики и во внеурочной деятельности; распознавать предпосылки конфликтных ситуаций и смягчать конфликты; развёрнуто</w:t>
      </w:r>
      <w:r w:rsidRPr="007D510F">
        <w:rPr>
          <w:spacing w:val="76"/>
        </w:rPr>
        <w:t xml:space="preserve"> </w:t>
      </w:r>
      <w:r w:rsidRPr="007D510F">
        <w:t>и</w:t>
      </w:r>
      <w:r w:rsidRPr="007D510F">
        <w:rPr>
          <w:spacing w:val="76"/>
        </w:rPr>
        <w:t xml:space="preserve"> </w:t>
      </w:r>
      <w:r w:rsidRPr="007D510F">
        <w:t>логично</w:t>
      </w:r>
      <w:r w:rsidRPr="007D510F">
        <w:rPr>
          <w:spacing w:val="76"/>
        </w:rPr>
        <w:t xml:space="preserve"> </w:t>
      </w:r>
      <w:r w:rsidRPr="007D510F">
        <w:t>излагать</w:t>
      </w:r>
      <w:r w:rsidRPr="007D510F">
        <w:rPr>
          <w:spacing w:val="76"/>
        </w:rPr>
        <w:t xml:space="preserve"> </w:t>
      </w:r>
      <w:r w:rsidRPr="007D510F">
        <w:t>свою</w:t>
      </w:r>
      <w:r w:rsidRPr="007D510F">
        <w:rPr>
          <w:spacing w:val="76"/>
        </w:rPr>
        <w:t xml:space="preserve"> </w:t>
      </w:r>
      <w:r w:rsidRPr="007D510F">
        <w:t>точку</w:t>
      </w:r>
      <w:r w:rsidRPr="007D510F">
        <w:rPr>
          <w:spacing w:val="76"/>
        </w:rPr>
        <w:t xml:space="preserve"> </w:t>
      </w:r>
      <w:r w:rsidRPr="007D510F">
        <w:t>зрения</w:t>
      </w:r>
      <w:r w:rsidRPr="007D510F">
        <w:rPr>
          <w:spacing w:val="76"/>
        </w:rPr>
        <w:t xml:space="preserve"> </w:t>
      </w:r>
      <w:r w:rsidRPr="007D510F">
        <w:t>с</w:t>
      </w:r>
      <w:r w:rsidRPr="007D510F">
        <w:rPr>
          <w:spacing w:val="76"/>
        </w:rPr>
        <w:t xml:space="preserve"> </w:t>
      </w:r>
      <w:r w:rsidRPr="007D510F">
        <w:t>использованием</w:t>
      </w:r>
      <w:r w:rsidRPr="007D510F">
        <w:rPr>
          <w:spacing w:val="76"/>
        </w:rPr>
        <w:t xml:space="preserve"> </w:t>
      </w:r>
      <w:r w:rsidRPr="007D510F">
        <w:t>языковых</w:t>
      </w:r>
    </w:p>
    <w:p w14:paraId="4B1B7F53" w14:textId="77777777" w:rsidR="009A0B4E" w:rsidRPr="007D510F" w:rsidRDefault="00F6563A" w:rsidP="007D510F">
      <w:pPr>
        <w:pStyle w:val="a3"/>
        <w:ind w:left="851" w:right="-53"/>
        <w:jc w:val="both"/>
      </w:pPr>
      <w:r w:rsidRPr="007D510F">
        <w:rPr>
          <w:spacing w:val="-2"/>
        </w:rPr>
        <w:t>средств;</w:t>
      </w:r>
    </w:p>
    <w:p w14:paraId="78F06D23" w14:textId="77777777" w:rsidR="009A0B4E" w:rsidRPr="007D510F" w:rsidRDefault="00F6563A" w:rsidP="00A97052">
      <w:pPr>
        <w:pStyle w:val="a5"/>
        <w:numPr>
          <w:ilvl w:val="0"/>
          <w:numId w:val="24"/>
        </w:numPr>
        <w:tabs>
          <w:tab w:val="left" w:pos="1906"/>
        </w:tabs>
        <w:ind w:left="851" w:right="-53" w:firstLine="0"/>
        <w:jc w:val="both"/>
        <w:rPr>
          <w:sz w:val="24"/>
          <w:szCs w:val="24"/>
        </w:rPr>
      </w:pPr>
      <w:r w:rsidRPr="007D510F">
        <w:rPr>
          <w:sz w:val="24"/>
          <w:szCs w:val="24"/>
        </w:rPr>
        <w:t>совместная</w:t>
      </w:r>
      <w:r w:rsidRPr="007D510F">
        <w:rPr>
          <w:spacing w:val="-5"/>
          <w:sz w:val="24"/>
          <w:szCs w:val="24"/>
        </w:rPr>
        <w:t xml:space="preserve"> </w:t>
      </w:r>
      <w:r w:rsidRPr="007D510F">
        <w:rPr>
          <w:spacing w:val="-2"/>
          <w:sz w:val="24"/>
          <w:szCs w:val="24"/>
        </w:rPr>
        <w:t>деятельность:</w:t>
      </w:r>
    </w:p>
    <w:p w14:paraId="3A97DDB0" w14:textId="77777777" w:rsidR="009A0B4E" w:rsidRPr="007D510F" w:rsidRDefault="00F6563A" w:rsidP="007D510F">
      <w:pPr>
        <w:pStyle w:val="a3"/>
        <w:ind w:left="851" w:right="-53"/>
        <w:jc w:val="both"/>
      </w:pPr>
      <w:r w:rsidRPr="007D510F">
        <w:t>понимать и использовать преимущества командной и индивидуальной работы; выбирать</w:t>
      </w:r>
      <w:r w:rsidRPr="007D510F">
        <w:rPr>
          <w:spacing w:val="40"/>
        </w:rPr>
        <w:t xml:space="preserve"> </w:t>
      </w:r>
      <w:r w:rsidRPr="007D510F">
        <w:t>тематику</w:t>
      </w:r>
      <w:r w:rsidRPr="007D510F">
        <w:rPr>
          <w:spacing w:val="40"/>
        </w:rPr>
        <w:t xml:space="preserve"> </w:t>
      </w:r>
      <w:r w:rsidRPr="007D510F">
        <w:t>и</w:t>
      </w:r>
      <w:r w:rsidRPr="007D510F">
        <w:rPr>
          <w:spacing w:val="40"/>
        </w:rPr>
        <w:t xml:space="preserve"> </w:t>
      </w:r>
      <w:r w:rsidRPr="007D510F">
        <w:t>методы</w:t>
      </w:r>
      <w:r w:rsidRPr="007D510F">
        <w:rPr>
          <w:spacing w:val="40"/>
        </w:rPr>
        <w:t xml:space="preserve"> </w:t>
      </w:r>
      <w:r w:rsidRPr="007D510F">
        <w:t>совместных</w:t>
      </w:r>
      <w:r w:rsidRPr="007D510F">
        <w:rPr>
          <w:spacing w:val="40"/>
        </w:rPr>
        <w:t xml:space="preserve"> </w:t>
      </w:r>
      <w:r w:rsidRPr="007D510F">
        <w:t>действий</w:t>
      </w:r>
      <w:r w:rsidRPr="007D510F">
        <w:rPr>
          <w:spacing w:val="40"/>
        </w:rPr>
        <w:t xml:space="preserve"> </w:t>
      </w:r>
      <w:r w:rsidRPr="007D510F">
        <w:t>с</w:t>
      </w:r>
      <w:r w:rsidRPr="007D510F">
        <w:rPr>
          <w:spacing w:val="40"/>
        </w:rPr>
        <w:t xml:space="preserve"> </w:t>
      </w:r>
      <w:r w:rsidRPr="007D510F">
        <w:t>учётом</w:t>
      </w:r>
      <w:r w:rsidRPr="007D510F">
        <w:rPr>
          <w:spacing w:val="40"/>
        </w:rPr>
        <w:t xml:space="preserve"> </w:t>
      </w:r>
      <w:r w:rsidRPr="007D510F">
        <w:t>общих</w:t>
      </w:r>
      <w:r w:rsidRPr="007D510F">
        <w:rPr>
          <w:spacing w:val="40"/>
        </w:rPr>
        <w:t xml:space="preserve"> </w:t>
      </w:r>
      <w:r w:rsidRPr="007D510F">
        <w:t>интересов,</w:t>
      </w:r>
      <w:r w:rsidRPr="007D510F">
        <w:rPr>
          <w:spacing w:val="40"/>
        </w:rPr>
        <w:t xml:space="preserve"> </w:t>
      </w:r>
      <w:r w:rsidRPr="007D510F">
        <w:t>и</w:t>
      </w:r>
    </w:p>
    <w:p w14:paraId="6F207A15" w14:textId="77777777" w:rsidR="009A0B4E" w:rsidRPr="007D510F" w:rsidRDefault="00F6563A" w:rsidP="007D510F">
      <w:pPr>
        <w:pStyle w:val="a3"/>
        <w:ind w:left="851" w:right="-53"/>
        <w:jc w:val="both"/>
      </w:pPr>
      <w:r w:rsidRPr="007D510F">
        <w:t>возможностей</w:t>
      </w:r>
      <w:r w:rsidRPr="007D510F">
        <w:rPr>
          <w:spacing w:val="-4"/>
        </w:rPr>
        <w:t xml:space="preserve"> </w:t>
      </w:r>
      <w:r w:rsidRPr="007D510F">
        <w:t>каждого</w:t>
      </w:r>
      <w:r w:rsidRPr="007D510F">
        <w:rPr>
          <w:spacing w:val="-3"/>
        </w:rPr>
        <w:t xml:space="preserve"> </w:t>
      </w:r>
      <w:r w:rsidRPr="007D510F">
        <w:t>члена</w:t>
      </w:r>
      <w:r w:rsidRPr="007D510F">
        <w:rPr>
          <w:spacing w:val="-3"/>
        </w:rPr>
        <w:t xml:space="preserve"> </w:t>
      </w:r>
      <w:r w:rsidRPr="007D510F">
        <w:rPr>
          <w:spacing w:val="-2"/>
        </w:rPr>
        <w:t>коллектива;</w:t>
      </w:r>
    </w:p>
    <w:p w14:paraId="4BF86CF7" w14:textId="77777777" w:rsidR="009A0B4E" w:rsidRPr="007D510F" w:rsidRDefault="00F6563A" w:rsidP="007D510F">
      <w:pPr>
        <w:pStyle w:val="a3"/>
        <w:ind w:left="851" w:right="-53"/>
        <w:jc w:val="both"/>
      </w:pPr>
      <w:r w:rsidRPr="007D510F">
        <w:t>принимать цели совместной деятельности, организовывать и координировать действия</w:t>
      </w:r>
      <w:r w:rsidRPr="007D510F">
        <w:rPr>
          <w:spacing w:val="-11"/>
        </w:rPr>
        <w:t xml:space="preserve"> </w:t>
      </w:r>
      <w:r w:rsidRPr="007D510F">
        <w:t>по</w:t>
      </w:r>
      <w:r w:rsidRPr="007D510F">
        <w:rPr>
          <w:spacing w:val="-11"/>
        </w:rPr>
        <w:t xml:space="preserve"> </w:t>
      </w:r>
      <w:r w:rsidRPr="007D510F">
        <w:t>её</w:t>
      </w:r>
      <w:r w:rsidRPr="007D510F">
        <w:rPr>
          <w:spacing w:val="-11"/>
        </w:rPr>
        <w:t xml:space="preserve"> </w:t>
      </w:r>
      <w:r w:rsidRPr="007D510F">
        <w:t>достижению:</w:t>
      </w:r>
      <w:r w:rsidRPr="007D510F">
        <w:rPr>
          <w:spacing w:val="-11"/>
        </w:rPr>
        <w:t xml:space="preserve"> </w:t>
      </w:r>
      <w:r w:rsidRPr="007D510F">
        <w:t>составлять</w:t>
      </w:r>
      <w:r w:rsidRPr="007D510F">
        <w:rPr>
          <w:spacing w:val="-11"/>
        </w:rPr>
        <w:t xml:space="preserve"> </w:t>
      </w:r>
      <w:r w:rsidRPr="007D510F">
        <w:t>план</w:t>
      </w:r>
      <w:r w:rsidRPr="007D510F">
        <w:rPr>
          <w:spacing w:val="-11"/>
        </w:rPr>
        <w:t xml:space="preserve"> </w:t>
      </w:r>
      <w:r w:rsidRPr="007D510F">
        <w:t>действий,</w:t>
      </w:r>
      <w:r w:rsidRPr="007D510F">
        <w:rPr>
          <w:spacing w:val="-11"/>
        </w:rPr>
        <w:t xml:space="preserve"> </w:t>
      </w:r>
      <w:r w:rsidRPr="007D510F">
        <w:t>распределять</w:t>
      </w:r>
      <w:r w:rsidRPr="007D510F">
        <w:rPr>
          <w:spacing w:val="-11"/>
        </w:rPr>
        <w:t xml:space="preserve"> </w:t>
      </w:r>
      <w:r w:rsidRPr="007D510F">
        <w:t>роли</w:t>
      </w:r>
      <w:r w:rsidRPr="007D510F">
        <w:rPr>
          <w:spacing w:val="-11"/>
        </w:rPr>
        <w:t xml:space="preserve"> </w:t>
      </w:r>
      <w:r w:rsidRPr="007D510F">
        <w:t>с</w:t>
      </w:r>
      <w:r w:rsidRPr="007D510F">
        <w:rPr>
          <w:spacing w:val="-11"/>
        </w:rPr>
        <w:t xml:space="preserve"> </w:t>
      </w:r>
      <w:r w:rsidRPr="007D510F">
        <w:t>учётом</w:t>
      </w:r>
      <w:r w:rsidRPr="007D510F">
        <w:rPr>
          <w:spacing w:val="-11"/>
        </w:rPr>
        <w:t xml:space="preserve"> </w:t>
      </w:r>
      <w:r w:rsidRPr="007D510F">
        <w:t>мнений участников, обсуждать результаты совместной работы;</w:t>
      </w:r>
    </w:p>
    <w:p w14:paraId="14792AF5" w14:textId="77777777" w:rsidR="009A0B4E" w:rsidRPr="007D510F" w:rsidRDefault="00F6563A" w:rsidP="007D510F">
      <w:pPr>
        <w:pStyle w:val="a3"/>
        <w:ind w:left="851" w:right="-53"/>
        <w:jc w:val="both"/>
      </w:pPr>
      <w:r w:rsidRPr="007D510F">
        <w:t>оценивать качество своего вклада и каждого участника команды в общий результат по разработанным критериям;</w:t>
      </w:r>
    </w:p>
    <w:p w14:paraId="0771A9B6" w14:textId="77777777" w:rsidR="009A0B4E" w:rsidRPr="007D510F" w:rsidRDefault="00F6563A" w:rsidP="007D510F">
      <w:pPr>
        <w:pStyle w:val="a3"/>
        <w:ind w:left="851" w:right="-53"/>
        <w:jc w:val="both"/>
      </w:pPr>
      <w:r w:rsidRPr="007D510F">
        <w:t>предлагать новые проекты, оценивать идеи с позиции новизны, оригинальности, практической значимости;</w:t>
      </w:r>
    </w:p>
    <w:p w14:paraId="2E886124" w14:textId="77777777" w:rsidR="009A0B4E" w:rsidRPr="007D510F" w:rsidRDefault="00F6563A" w:rsidP="007D510F">
      <w:pPr>
        <w:pStyle w:val="a3"/>
        <w:ind w:left="851" w:right="-53"/>
        <w:jc w:val="both"/>
      </w:pPr>
      <w:r w:rsidRPr="007D510F">
        <w:t>осуществлять позитивное стратегическое поведение в различных ситуациях, проявлять творчество и воображение, быть инициативным.</w:t>
      </w:r>
    </w:p>
    <w:p w14:paraId="41037A7E" w14:textId="77777777" w:rsidR="009A0B4E" w:rsidRPr="007D510F" w:rsidRDefault="00F6563A" w:rsidP="007D510F">
      <w:pPr>
        <w:pStyle w:val="a3"/>
        <w:ind w:left="851" w:right="-53"/>
        <w:jc w:val="both"/>
      </w:pPr>
      <w:r w:rsidRPr="007D510F">
        <w:lastRenderedPageBreak/>
        <w:t>Овладение</w:t>
      </w:r>
      <w:r w:rsidRPr="007D510F">
        <w:rPr>
          <w:spacing w:val="-10"/>
        </w:rPr>
        <w:t xml:space="preserve"> </w:t>
      </w:r>
      <w:r w:rsidRPr="007D510F">
        <w:t>универсальными</w:t>
      </w:r>
      <w:r w:rsidRPr="007D510F">
        <w:rPr>
          <w:spacing w:val="-8"/>
        </w:rPr>
        <w:t xml:space="preserve"> </w:t>
      </w:r>
      <w:r w:rsidRPr="007D510F">
        <w:t>регулятивными</w:t>
      </w:r>
      <w:r w:rsidRPr="007D510F">
        <w:rPr>
          <w:spacing w:val="-8"/>
        </w:rPr>
        <w:t xml:space="preserve"> </w:t>
      </w:r>
      <w:r w:rsidRPr="007D510F">
        <w:rPr>
          <w:spacing w:val="-2"/>
        </w:rPr>
        <w:t>действиями:</w:t>
      </w:r>
    </w:p>
    <w:p w14:paraId="3D7F1A80" w14:textId="77777777" w:rsidR="009A0B4E" w:rsidRPr="007D510F" w:rsidRDefault="00F6563A" w:rsidP="00A97052">
      <w:pPr>
        <w:pStyle w:val="a5"/>
        <w:numPr>
          <w:ilvl w:val="0"/>
          <w:numId w:val="23"/>
        </w:numPr>
        <w:tabs>
          <w:tab w:val="left" w:pos="1906"/>
        </w:tabs>
        <w:ind w:left="851" w:right="-53" w:firstLine="0"/>
        <w:jc w:val="both"/>
        <w:rPr>
          <w:sz w:val="24"/>
          <w:szCs w:val="24"/>
        </w:rPr>
      </w:pPr>
      <w:r w:rsidRPr="007D510F">
        <w:rPr>
          <w:spacing w:val="-2"/>
          <w:sz w:val="24"/>
          <w:szCs w:val="24"/>
        </w:rPr>
        <w:t>самоорганизация:</w:t>
      </w:r>
    </w:p>
    <w:p w14:paraId="50287B76" w14:textId="77777777" w:rsidR="009A0B4E" w:rsidRPr="007D510F" w:rsidRDefault="00F6563A" w:rsidP="007D510F">
      <w:pPr>
        <w:pStyle w:val="a3"/>
        <w:ind w:left="851" w:right="-53"/>
        <w:jc w:val="both"/>
      </w:pPr>
      <w:r w:rsidRPr="007D510F">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C154B57" w14:textId="77777777" w:rsidR="009A0B4E" w:rsidRPr="007D510F" w:rsidRDefault="00F6563A" w:rsidP="007D510F">
      <w:pPr>
        <w:pStyle w:val="a3"/>
        <w:ind w:left="851" w:right="-53"/>
        <w:jc w:val="both"/>
      </w:pPr>
      <w:r w:rsidRPr="007D510F">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7F80A8C" w14:textId="77777777" w:rsidR="009A0B4E" w:rsidRPr="007D510F" w:rsidRDefault="00F6563A" w:rsidP="007D510F">
      <w:pPr>
        <w:pStyle w:val="a3"/>
        <w:ind w:left="851" w:right="-53"/>
        <w:jc w:val="both"/>
      </w:pPr>
      <w:r w:rsidRPr="007D510F">
        <w:t>давать</w:t>
      </w:r>
      <w:r w:rsidRPr="007D510F">
        <w:rPr>
          <w:spacing w:val="-3"/>
        </w:rPr>
        <w:t xml:space="preserve"> </w:t>
      </w:r>
      <w:r w:rsidRPr="007D510F">
        <w:t>оценку</w:t>
      </w:r>
      <w:r w:rsidRPr="007D510F">
        <w:rPr>
          <w:spacing w:val="-3"/>
        </w:rPr>
        <w:t xml:space="preserve"> </w:t>
      </w:r>
      <w:r w:rsidRPr="007D510F">
        <w:t>новым</w:t>
      </w:r>
      <w:r w:rsidRPr="007D510F">
        <w:rPr>
          <w:spacing w:val="-3"/>
        </w:rPr>
        <w:t xml:space="preserve"> </w:t>
      </w:r>
      <w:r w:rsidRPr="007D510F">
        <w:rPr>
          <w:spacing w:val="-2"/>
        </w:rPr>
        <w:t>ситуациям;</w:t>
      </w:r>
    </w:p>
    <w:p w14:paraId="21B94A58" w14:textId="77777777" w:rsidR="009A0B4E" w:rsidRPr="007D510F" w:rsidRDefault="00F6563A" w:rsidP="007D510F">
      <w:pPr>
        <w:pStyle w:val="a3"/>
        <w:ind w:left="851" w:right="-53"/>
        <w:jc w:val="both"/>
      </w:pPr>
      <w:r w:rsidRPr="007D510F">
        <w:t>расширять</w:t>
      </w:r>
      <w:r w:rsidRPr="007D510F">
        <w:rPr>
          <w:spacing w:val="-5"/>
        </w:rPr>
        <w:t xml:space="preserve"> </w:t>
      </w:r>
      <w:r w:rsidRPr="007D510F">
        <w:t>рамки</w:t>
      </w:r>
      <w:r w:rsidRPr="007D510F">
        <w:rPr>
          <w:spacing w:val="-3"/>
        </w:rPr>
        <w:t xml:space="preserve"> </w:t>
      </w:r>
      <w:r w:rsidRPr="007D510F">
        <w:t>учебного</w:t>
      </w:r>
      <w:r w:rsidRPr="007D510F">
        <w:rPr>
          <w:spacing w:val="-3"/>
        </w:rPr>
        <w:t xml:space="preserve"> </w:t>
      </w:r>
      <w:r w:rsidRPr="007D510F">
        <w:t>предмета</w:t>
      </w:r>
      <w:r w:rsidRPr="007D510F">
        <w:rPr>
          <w:spacing w:val="-3"/>
        </w:rPr>
        <w:t xml:space="preserve"> </w:t>
      </w:r>
      <w:r w:rsidRPr="007D510F">
        <w:t>на</w:t>
      </w:r>
      <w:r w:rsidRPr="007D510F">
        <w:rPr>
          <w:spacing w:val="-3"/>
        </w:rPr>
        <w:t xml:space="preserve"> </w:t>
      </w:r>
      <w:r w:rsidRPr="007D510F">
        <w:t>основе</w:t>
      </w:r>
      <w:r w:rsidRPr="007D510F">
        <w:rPr>
          <w:spacing w:val="-3"/>
        </w:rPr>
        <w:t xml:space="preserve"> </w:t>
      </w:r>
      <w:r w:rsidRPr="007D510F">
        <w:t>личных</w:t>
      </w:r>
      <w:r w:rsidRPr="007D510F">
        <w:rPr>
          <w:spacing w:val="-3"/>
        </w:rPr>
        <w:t xml:space="preserve"> </w:t>
      </w:r>
      <w:r w:rsidRPr="007D510F">
        <w:rPr>
          <w:spacing w:val="-2"/>
        </w:rPr>
        <w:t>предпочтений;</w:t>
      </w:r>
    </w:p>
    <w:p w14:paraId="5C65CF42" w14:textId="77777777" w:rsidR="009A0B4E" w:rsidRPr="007D510F" w:rsidRDefault="00F6563A" w:rsidP="007D510F">
      <w:pPr>
        <w:pStyle w:val="a3"/>
        <w:ind w:left="851" w:right="-53"/>
        <w:jc w:val="both"/>
      </w:pPr>
      <w:r w:rsidRPr="007D510F">
        <w:t xml:space="preserve">делать осознанный выбор, аргументировать его, брать на себя ответственность за </w:t>
      </w:r>
      <w:r w:rsidRPr="007D510F">
        <w:rPr>
          <w:spacing w:val="-2"/>
        </w:rPr>
        <w:t>решение;</w:t>
      </w:r>
    </w:p>
    <w:p w14:paraId="48CD0725" w14:textId="77777777" w:rsidR="009A0B4E" w:rsidRPr="007D510F" w:rsidRDefault="00F6563A" w:rsidP="007D510F">
      <w:pPr>
        <w:pStyle w:val="a3"/>
        <w:ind w:left="851" w:right="-53"/>
        <w:jc w:val="both"/>
      </w:pPr>
      <w:r w:rsidRPr="007D510F">
        <w:t>оценивать</w:t>
      </w:r>
      <w:r w:rsidRPr="007D510F">
        <w:rPr>
          <w:spacing w:val="-8"/>
        </w:rPr>
        <w:t xml:space="preserve"> </w:t>
      </w:r>
      <w:r w:rsidRPr="007D510F">
        <w:t>приобретённый</w:t>
      </w:r>
      <w:r w:rsidRPr="007D510F">
        <w:rPr>
          <w:spacing w:val="-7"/>
        </w:rPr>
        <w:t xml:space="preserve"> </w:t>
      </w:r>
      <w:r w:rsidRPr="007D510F">
        <w:rPr>
          <w:spacing w:val="-4"/>
        </w:rPr>
        <w:t>опыт;</w:t>
      </w:r>
    </w:p>
    <w:p w14:paraId="7C97ED0E" w14:textId="77777777" w:rsidR="009A0B4E" w:rsidRPr="007D510F" w:rsidRDefault="00F6563A" w:rsidP="007D510F">
      <w:pPr>
        <w:pStyle w:val="a3"/>
        <w:ind w:left="851" w:right="-53"/>
        <w:jc w:val="both"/>
      </w:pPr>
      <w:r w:rsidRPr="007D510F">
        <w:t>способствовать</w:t>
      </w:r>
      <w:r w:rsidRPr="007D510F">
        <w:rPr>
          <w:spacing w:val="-7"/>
        </w:rPr>
        <w:t xml:space="preserve"> </w:t>
      </w:r>
      <w:r w:rsidRPr="007D510F">
        <w:t>формированию</w:t>
      </w:r>
      <w:r w:rsidRPr="007D510F">
        <w:rPr>
          <w:spacing w:val="-7"/>
        </w:rPr>
        <w:t xml:space="preserve"> </w:t>
      </w:r>
      <w:r w:rsidRPr="007D510F">
        <w:t>и</w:t>
      </w:r>
      <w:r w:rsidRPr="007D510F">
        <w:rPr>
          <w:spacing w:val="-7"/>
        </w:rPr>
        <w:t xml:space="preserve"> </w:t>
      </w:r>
      <w:r w:rsidRPr="007D510F">
        <w:t>проявлению</w:t>
      </w:r>
      <w:r w:rsidRPr="007D510F">
        <w:rPr>
          <w:spacing w:val="-7"/>
        </w:rPr>
        <w:t xml:space="preserve"> </w:t>
      </w:r>
      <w:r w:rsidRPr="007D510F">
        <w:t>эрудиции</w:t>
      </w:r>
      <w:r w:rsidRPr="007D510F">
        <w:rPr>
          <w:spacing w:val="-7"/>
        </w:rPr>
        <w:t xml:space="preserve"> </w:t>
      </w:r>
      <w:r w:rsidRPr="007D510F">
        <w:t>в</w:t>
      </w:r>
      <w:r w:rsidRPr="007D510F">
        <w:rPr>
          <w:spacing w:val="-7"/>
        </w:rPr>
        <w:t xml:space="preserve"> </w:t>
      </w:r>
      <w:r w:rsidRPr="007D510F">
        <w:t>области</w:t>
      </w:r>
      <w:r w:rsidRPr="007D510F">
        <w:rPr>
          <w:spacing w:val="-7"/>
        </w:rPr>
        <w:t xml:space="preserve"> </w:t>
      </w:r>
      <w:r w:rsidRPr="007D510F">
        <w:t>физики,</w:t>
      </w:r>
      <w:r w:rsidRPr="007D510F">
        <w:rPr>
          <w:spacing w:val="-7"/>
        </w:rPr>
        <w:t xml:space="preserve"> </w:t>
      </w:r>
      <w:r w:rsidRPr="007D510F">
        <w:t>постоянно повышать свой образовательный и культурный уровень;</w:t>
      </w:r>
    </w:p>
    <w:p w14:paraId="6B6E3163" w14:textId="77777777" w:rsidR="009A0B4E" w:rsidRPr="007D510F" w:rsidRDefault="00F6563A" w:rsidP="00A97052">
      <w:pPr>
        <w:pStyle w:val="a5"/>
        <w:numPr>
          <w:ilvl w:val="0"/>
          <w:numId w:val="23"/>
        </w:numPr>
        <w:tabs>
          <w:tab w:val="left" w:pos="1906"/>
        </w:tabs>
        <w:ind w:left="851" w:right="-53" w:firstLine="0"/>
        <w:jc w:val="both"/>
        <w:rPr>
          <w:sz w:val="24"/>
          <w:szCs w:val="24"/>
        </w:rPr>
      </w:pPr>
      <w:r w:rsidRPr="007D510F">
        <w:rPr>
          <w:spacing w:val="-2"/>
          <w:sz w:val="24"/>
          <w:szCs w:val="24"/>
        </w:rPr>
        <w:t>самоконтроль:</w:t>
      </w:r>
    </w:p>
    <w:p w14:paraId="7D69942E" w14:textId="77777777" w:rsidR="009A0B4E" w:rsidRPr="007D510F" w:rsidRDefault="00F6563A" w:rsidP="007D510F">
      <w:pPr>
        <w:pStyle w:val="a3"/>
        <w:ind w:left="851" w:right="-53"/>
        <w:jc w:val="both"/>
      </w:pPr>
      <w:r w:rsidRPr="007D510F">
        <w:t>давать оценку новым ситуациям, вносить коррективы в деятельность, оценивать соответствие результатов целям;</w:t>
      </w:r>
    </w:p>
    <w:p w14:paraId="5666943B" w14:textId="77777777" w:rsidR="009A0B4E" w:rsidRPr="007D510F" w:rsidRDefault="00F6563A" w:rsidP="00DC7E95">
      <w:pPr>
        <w:pStyle w:val="a3"/>
        <w:ind w:left="851" w:right="-53"/>
        <w:jc w:val="both"/>
      </w:pPr>
      <w:r w:rsidRPr="007D510F">
        <w:t>владеть навыками познавательной рефлексии как осознания совершаемых действий</w:t>
      </w:r>
      <w:r w:rsidRPr="007D510F">
        <w:rPr>
          <w:spacing w:val="40"/>
        </w:rPr>
        <w:t xml:space="preserve"> </w:t>
      </w:r>
      <w:r w:rsidRPr="007D510F">
        <w:t>и мыслительных процессов, их результатов и оснований;</w:t>
      </w:r>
      <w:r w:rsidR="00DC7E95">
        <w:t xml:space="preserve"> </w:t>
      </w:r>
      <w:r w:rsidRPr="007D510F">
        <w:t>использовать</w:t>
      </w:r>
      <w:r w:rsidRPr="007D510F">
        <w:rPr>
          <w:spacing w:val="-5"/>
        </w:rPr>
        <w:t xml:space="preserve"> </w:t>
      </w:r>
      <w:r w:rsidRPr="007D510F">
        <w:t>приёмы</w:t>
      </w:r>
      <w:r w:rsidRPr="007D510F">
        <w:rPr>
          <w:spacing w:val="-5"/>
        </w:rPr>
        <w:t xml:space="preserve"> </w:t>
      </w:r>
      <w:r w:rsidRPr="007D510F">
        <w:t>рефлексии</w:t>
      </w:r>
      <w:r w:rsidRPr="007D510F">
        <w:rPr>
          <w:spacing w:val="-5"/>
        </w:rPr>
        <w:t xml:space="preserve"> </w:t>
      </w:r>
      <w:r w:rsidRPr="007D510F">
        <w:t>для</w:t>
      </w:r>
      <w:r w:rsidRPr="007D510F">
        <w:rPr>
          <w:spacing w:val="-5"/>
        </w:rPr>
        <w:t xml:space="preserve"> </w:t>
      </w:r>
      <w:r w:rsidRPr="007D510F">
        <w:t>оценки</w:t>
      </w:r>
      <w:r w:rsidRPr="007D510F">
        <w:rPr>
          <w:spacing w:val="-5"/>
        </w:rPr>
        <w:t xml:space="preserve"> </w:t>
      </w:r>
      <w:r w:rsidRPr="007D510F">
        <w:t>ситуации,</w:t>
      </w:r>
      <w:r w:rsidRPr="007D510F">
        <w:rPr>
          <w:spacing w:val="-5"/>
        </w:rPr>
        <w:t xml:space="preserve"> </w:t>
      </w:r>
      <w:r w:rsidRPr="007D510F">
        <w:t>выбора</w:t>
      </w:r>
      <w:r w:rsidRPr="007D510F">
        <w:rPr>
          <w:spacing w:val="-5"/>
        </w:rPr>
        <w:t xml:space="preserve"> </w:t>
      </w:r>
      <w:r w:rsidRPr="007D510F">
        <w:t>верного</w:t>
      </w:r>
      <w:r w:rsidRPr="007D510F">
        <w:rPr>
          <w:spacing w:val="-5"/>
        </w:rPr>
        <w:t xml:space="preserve"> </w:t>
      </w:r>
      <w:r w:rsidRPr="007D510F">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14:paraId="38518E73" w14:textId="77777777" w:rsidR="009A0B4E" w:rsidRPr="007D510F" w:rsidRDefault="00F6563A" w:rsidP="00A97052">
      <w:pPr>
        <w:pStyle w:val="a5"/>
        <w:numPr>
          <w:ilvl w:val="0"/>
          <w:numId w:val="23"/>
        </w:numPr>
        <w:tabs>
          <w:tab w:val="left" w:pos="1906"/>
        </w:tabs>
        <w:ind w:left="851" w:right="-53" w:firstLine="0"/>
        <w:jc w:val="both"/>
        <w:rPr>
          <w:sz w:val="24"/>
          <w:szCs w:val="24"/>
        </w:rPr>
      </w:pPr>
      <w:r w:rsidRPr="007D510F">
        <w:rPr>
          <w:sz w:val="24"/>
          <w:szCs w:val="24"/>
        </w:rPr>
        <w:t>принятие</w:t>
      </w:r>
      <w:r w:rsidRPr="007D510F">
        <w:rPr>
          <w:spacing w:val="-3"/>
          <w:sz w:val="24"/>
          <w:szCs w:val="24"/>
        </w:rPr>
        <w:t xml:space="preserve"> </w:t>
      </w:r>
      <w:r w:rsidRPr="007D510F">
        <w:rPr>
          <w:sz w:val="24"/>
          <w:szCs w:val="24"/>
        </w:rPr>
        <w:t>себя</w:t>
      </w:r>
      <w:r w:rsidRPr="007D510F">
        <w:rPr>
          <w:spacing w:val="-2"/>
          <w:sz w:val="24"/>
          <w:szCs w:val="24"/>
        </w:rPr>
        <w:t xml:space="preserve"> </w:t>
      </w:r>
      <w:r w:rsidRPr="007D510F">
        <w:rPr>
          <w:sz w:val="24"/>
          <w:szCs w:val="24"/>
        </w:rPr>
        <w:t>и</w:t>
      </w:r>
      <w:r w:rsidRPr="007D510F">
        <w:rPr>
          <w:spacing w:val="-2"/>
          <w:sz w:val="24"/>
          <w:szCs w:val="24"/>
        </w:rPr>
        <w:t xml:space="preserve"> других:</w:t>
      </w:r>
    </w:p>
    <w:p w14:paraId="2BD2A4A6" w14:textId="77777777" w:rsidR="009A0B4E" w:rsidRPr="007D510F" w:rsidRDefault="00F6563A" w:rsidP="007D510F">
      <w:pPr>
        <w:pStyle w:val="a3"/>
        <w:ind w:left="851" w:right="-53"/>
        <w:jc w:val="both"/>
      </w:pPr>
      <w:r w:rsidRPr="007D510F">
        <w:t>принимать</w:t>
      </w:r>
      <w:r w:rsidRPr="007D510F">
        <w:rPr>
          <w:spacing w:val="-4"/>
        </w:rPr>
        <w:t xml:space="preserve"> </w:t>
      </w:r>
      <w:r w:rsidRPr="007D510F">
        <w:t>себя,</w:t>
      </w:r>
      <w:r w:rsidRPr="007D510F">
        <w:rPr>
          <w:spacing w:val="-3"/>
        </w:rPr>
        <w:t xml:space="preserve"> </w:t>
      </w:r>
      <w:r w:rsidRPr="007D510F">
        <w:t>понимая</w:t>
      </w:r>
      <w:r w:rsidRPr="007D510F">
        <w:rPr>
          <w:spacing w:val="-3"/>
        </w:rPr>
        <w:t xml:space="preserve"> </w:t>
      </w:r>
      <w:r w:rsidRPr="007D510F">
        <w:t>свои</w:t>
      </w:r>
      <w:r w:rsidRPr="007D510F">
        <w:rPr>
          <w:spacing w:val="-4"/>
        </w:rPr>
        <w:t xml:space="preserve"> </w:t>
      </w:r>
      <w:r w:rsidRPr="007D510F">
        <w:t>недостатки</w:t>
      </w:r>
      <w:r w:rsidRPr="007D510F">
        <w:rPr>
          <w:spacing w:val="-3"/>
        </w:rPr>
        <w:t xml:space="preserve"> </w:t>
      </w:r>
      <w:r w:rsidRPr="007D510F">
        <w:t>и</w:t>
      </w:r>
      <w:r w:rsidRPr="007D510F">
        <w:rPr>
          <w:spacing w:val="-3"/>
        </w:rPr>
        <w:t xml:space="preserve"> </w:t>
      </w:r>
      <w:r w:rsidRPr="007D510F">
        <w:rPr>
          <w:spacing w:val="-2"/>
        </w:rPr>
        <w:t>достоинства;</w:t>
      </w:r>
    </w:p>
    <w:p w14:paraId="4B034A19" w14:textId="77777777" w:rsidR="009A0B4E" w:rsidRPr="007D510F" w:rsidRDefault="00F6563A" w:rsidP="007D510F">
      <w:pPr>
        <w:pStyle w:val="a3"/>
        <w:ind w:left="851" w:right="-53"/>
        <w:jc w:val="both"/>
      </w:pPr>
      <w:r w:rsidRPr="007D510F">
        <w:t>принимать</w:t>
      </w:r>
      <w:r w:rsidRPr="007D510F">
        <w:rPr>
          <w:spacing w:val="-6"/>
        </w:rPr>
        <w:t xml:space="preserve"> </w:t>
      </w:r>
      <w:r w:rsidRPr="007D510F">
        <w:t>мотивы</w:t>
      </w:r>
      <w:r w:rsidRPr="007D510F">
        <w:rPr>
          <w:spacing w:val="-6"/>
        </w:rPr>
        <w:t xml:space="preserve"> </w:t>
      </w:r>
      <w:r w:rsidRPr="007D510F">
        <w:t>и</w:t>
      </w:r>
      <w:r w:rsidRPr="007D510F">
        <w:rPr>
          <w:spacing w:val="-6"/>
        </w:rPr>
        <w:t xml:space="preserve"> </w:t>
      </w:r>
      <w:r w:rsidRPr="007D510F">
        <w:t>аргументы</w:t>
      </w:r>
      <w:r w:rsidRPr="007D510F">
        <w:rPr>
          <w:spacing w:val="-6"/>
        </w:rPr>
        <w:t xml:space="preserve"> </w:t>
      </w:r>
      <w:r w:rsidRPr="007D510F">
        <w:t>других</w:t>
      </w:r>
      <w:r w:rsidRPr="007D510F">
        <w:rPr>
          <w:spacing w:val="-6"/>
        </w:rPr>
        <w:t xml:space="preserve"> </w:t>
      </w:r>
      <w:r w:rsidRPr="007D510F">
        <w:t>при</w:t>
      </w:r>
      <w:r w:rsidRPr="007D510F">
        <w:rPr>
          <w:spacing w:val="-6"/>
        </w:rPr>
        <w:t xml:space="preserve"> </w:t>
      </w:r>
      <w:r w:rsidRPr="007D510F">
        <w:t>анализе</w:t>
      </w:r>
      <w:r w:rsidRPr="007D510F">
        <w:rPr>
          <w:spacing w:val="-6"/>
        </w:rPr>
        <w:t xml:space="preserve"> </w:t>
      </w:r>
      <w:r w:rsidRPr="007D510F">
        <w:t>результатов</w:t>
      </w:r>
      <w:r w:rsidRPr="007D510F">
        <w:rPr>
          <w:spacing w:val="-6"/>
        </w:rPr>
        <w:t xml:space="preserve"> </w:t>
      </w:r>
      <w:r w:rsidRPr="007D510F">
        <w:t>деятельности; признавать своё право и право других на ошибку.</w:t>
      </w:r>
    </w:p>
    <w:p w14:paraId="583E7A18" w14:textId="77777777" w:rsidR="009A0B4E" w:rsidRPr="007D510F" w:rsidRDefault="00F6563A" w:rsidP="007D510F">
      <w:pPr>
        <w:spacing w:before="276"/>
        <w:ind w:left="851" w:right="-53"/>
        <w:jc w:val="both"/>
        <w:rPr>
          <w:sz w:val="24"/>
          <w:szCs w:val="24"/>
        </w:rPr>
      </w:pPr>
      <w:r w:rsidRPr="007D510F">
        <w:rPr>
          <w:b/>
          <w:sz w:val="24"/>
          <w:szCs w:val="24"/>
        </w:rPr>
        <w:t>Предметные</w:t>
      </w:r>
      <w:r w:rsidRPr="007D510F">
        <w:rPr>
          <w:b/>
          <w:spacing w:val="-15"/>
          <w:sz w:val="24"/>
          <w:szCs w:val="24"/>
        </w:rPr>
        <w:t xml:space="preserve"> </w:t>
      </w:r>
      <w:r w:rsidRPr="007D510F">
        <w:rPr>
          <w:b/>
          <w:sz w:val="24"/>
          <w:szCs w:val="24"/>
        </w:rPr>
        <w:t>результаты</w:t>
      </w:r>
      <w:r w:rsidRPr="007D510F">
        <w:rPr>
          <w:b/>
          <w:spacing w:val="-15"/>
          <w:sz w:val="24"/>
          <w:szCs w:val="24"/>
        </w:rPr>
        <w:t xml:space="preserve"> </w:t>
      </w:r>
      <w:r w:rsidRPr="007D510F">
        <w:rPr>
          <w:sz w:val="24"/>
          <w:szCs w:val="24"/>
        </w:rPr>
        <w:t>освоения</w:t>
      </w:r>
      <w:r w:rsidRPr="007D510F">
        <w:rPr>
          <w:spacing w:val="-15"/>
          <w:sz w:val="24"/>
          <w:szCs w:val="24"/>
        </w:rPr>
        <w:t xml:space="preserve"> </w:t>
      </w:r>
      <w:r w:rsidRPr="007D510F">
        <w:rPr>
          <w:sz w:val="24"/>
          <w:szCs w:val="24"/>
        </w:rPr>
        <w:t>программы</w:t>
      </w:r>
      <w:r w:rsidRPr="007D510F">
        <w:rPr>
          <w:spacing w:val="-15"/>
          <w:sz w:val="24"/>
          <w:szCs w:val="24"/>
        </w:rPr>
        <w:t xml:space="preserve"> </w:t>
      </w:r>
      <w:r w:rsidRPr="007D510F">
        <w:rPr>
          <w:sz w:val="24"/>
          <w:szCs w:val="24"/>
        </w:rPr>
        <w:t>по</w:t>
      </w:r>
      <w:r w:rsidRPr="007D510F">
        <w:rPr>
          <w:spacing w:val="-15"/>
          <w:sz w:val="24"/>
          <w:szCs w:val="24"/>
        </w:rPr>
        <w:t xml:space="preserve"> </w:t>
      </w:r>
      <w:r w:rsidRPr="007D510F">
        <w:rPr>
          <w:sz w:val="24"/>
          <w:szCs w:val="24"/>
        </w:rPr>
        <w:t>физике.</w:t>
      </w:r>
      <w:r w:rsidRPr="007D510F">
        <w:rPr>
          <w:spacing w:val="-15"/>
          <w:sz w:val="24"/>
          <w:szCs w:val="24"/>
        </w:rPr>
        <w:t xml:space="preserve"> </w:t>
      </w:r>
      <w:r w:rsidRPr="007D510F">
        <w:rPr>
          <w:sz w:val="24"/>
          <w:szCs w:val="24"/>
        </w:rPr>
        <w:t>В</w:t>
      </w:r>
      <w:r w:rsidRPr="007D510F">
        <w:rPr>
          <w:spacing w:val="-15"/>
          <w:sz w:val="24"/>
          <w:szCs w:val="24"/>
        </w:rPr>
        <w:t xml:space="preserve"> </w:t>
      </w:r>
      <w:r w:rsidRPr="007D510F">
        <w:rPr>
          <w:sz w:val="24"/>
          <w:szCs w:val="24"/>
        </w:rPr>
        <w:t>процессе</w:t>
      </w:r>
      <w:r w:rsidRPr="007D510F">
        <w:rPr>
          <w:spacing w:val="-15"/>
          <w:sz w:val="24"/>
          <w:szCs w:val="24"/>
        </w:rPr>
        <w:t xml:space="preserve"> </w:t>
      </w:r>
      <w:r w:rsidRPr="007D510F">
        <w:rPr>
          <w:sz w:val="24"/>
          <w:szCs w:val="24"/>
        </w:rPr>
        <w:t>изучения</w:t>
      </w:r>
      <w:r w:rsidRPr="007D510F">
        <w:rPr>
          <w:spacing w:val="-15"/>
          <w:sz w:val="24"/>
          <w:szCs w:val="24"/>
        </w:rPr>
        <w:t xml:space="preserve"> </w:t>
      </w:r>
      <w:r w:rsidRPr="007D510F">
        <w:rPr>
          <w:sz w:val="24"/>
          <w:szCs w:val="24"/>
        </w:rPr>
        <w:t xml:space="preserve">курса курса физики углубленного уровня в </w:t>
      </w:r>
      <w:r w:rsidRPr="007D510F">
        <w:rPr>
          <w:b/>
          <w:sz w:val="24"/>
          <w:szCs w:val="24"/>
        </w:rPr>
        <w:t xml:space="preserve">10 классе </w:t>
      </w:r>
      <w:r w:rsidRPr="007D510F">
        <w:rPr>
          <w:sz w:val="24"/>
          <w:szCs w:val="24"/>
        </w:rPr>
        <w:t>обучающийся научится:</w:t>
      </w:r>
    </w:p>
    <w:p w14:paraId="6FDEE2D4" w14:textId="77777777" w:rsidR="009A0B4E" w:rsidRPr="007D510F" w:rsidRDefault="00F6563A" w:rsidP="00A97052">
      <w:pPr>
        <w:pStyle w:val="a5"/>
        <w:numPr>
          <w:ilvl w:val="0"/>
          <w:numId w:val="25"/>
        </w:numPr>
        <w:tabs>
          <w:tab w:val="left" w:pos="1800"/>
        </w:tabs>
        <w:ind w:left="851" w:right="-53" w:firstLine="0"/>
        <w:jc w:val="both"/>
        <w:rPr>
          <w:sz w:val="24"/>
          <w:szCs w:val="24"/>
        </w:rPr>
      </w:pPr>
      <w:r w:rsidRPr="007D510F">
        <w:rPr>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w:t>
      </w:r>
      <w:r w:rsidRPr="007D510F">
        <w:rPr>
          <w:spacing w:val="40"/>
          <w:sz w:val="24"/>
          <w:szCs w:val="24"/>
        </w:rPr>
        <w:t xml:space="preserve"> </w:t>
      </w:r>
      <w:r w:rsidRPr="007D510F">
        <w:rPr>
          <w:sz w:val="24"/>
          <w:szCs w:val="24"/>
        </w:rP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54B0BF5F" w14:textId="77777777" w:rsidR="009A0B4E" w:rsidRPr="007D510F" w:rsidRDefault="00F6563A" w:rsidP="00A97052">
      <w:pPr>
        <w:pStyle w:val="a5"/>
        <w:numPr>
          <w:ilvl w:val="0"/>
          <w:numId w:val="25"/>
        </w:numPr>
        <w:tabs>
          <w:tab w:val="left" w:pos="1800"/>
        </w:tabs>
        <w:ind w:left="851" w:right="-53" w:firstLine="0"/>
        <w:jc w:val="both"/>
        <w:rPr>
          <w:sz w:val="24"/>
          <w:szCs w:val="24"/>
        </w:rPr>
      </w:pPr>
      <w:r w:rsidRPr="007D510F">
        <w:rPr>
          <w:sz w:val="24"/>
          <w:szCs w:val="24"/>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14:paraId="1BAA9022" w14:textId="77777777" w:rsidR="009A0B4E" w:rsidRPr="007D510F" w:rsidRDefault="00F6563A" w:rsidP="00A97052">
      <w:pPr>
        <w:pStyle w:val="a5"/>
        <w:numPr>
          <w:ilvl w:val="0"/>
          <w:numId w:val="25"/>
        </w:numPr>
        <w:tabs>
          <w:tab w:val="left" w:pos="1800"/>
        </w:tabs>
        <w:ind w:left="851" w:right="-53" w:firstLine="0"/>
        <w:jc w:val="both"/>
        <w:rPr>
          <w:sz w:val="24"/>
          <w:szCs w:val="24"/>
        </w:rPr>
      </w:pPr>
      <w:r w:rsidRPr="007D510F">
        <w:rPr>
          <w:sz w:val="24"/>
          <w:szCs w:val="24"/>
        </w:rPr>
        <w:t>различать</w:t>
      </w:r>
      <w:r w:rsidRPr="007D510F">
        <w:rPr>
          <w:spacing w:val="-15"/>
          <w:sz w:val="24"/>
          <w:szCs w:val="24"/>
        </w:rPr>
        <w:t xml:space="preserve"> </w:t>
      </w:r>
      <w:r w:rsidRPr="007D510F">
        <w:rPr>
          <w:sz w:val="24"/>
          <w:szCs w:val="24"/>
        </w:rPr>
        <w:t>условия</w:t>
      </w:r>
      <w:r w:rsidRPr="007D510F">
        <w:rPr>
          <w:spacing w:val="-15"/>
          <w:sz w:val="24"/>
          <w:szCs w:val="24"/>
        </w:rPr>
        <w:t xml:space="preserve"> </w:t>
      </w:r>
      <w:r w:rsidRPr="007D510F">
        <w:rPr>
          <w:sz w:val="24"/>
          <w:szCs w:val="24"/>
        </w:rPr>
        <w:t>(границы,</w:t>
      </w:r>
      <w:r w:rsidRPr="007D510F">
        <w:rPr>
          <w:spacing w:val="-15"/>
          <w:sz w:val="24"/>
          <w:szCs w:val="24"/>
        </w:rPr>
        <w:t xml:space="preserve"> </w:t>
      </w:r>
      <w:r w:rsidRPr="007D510F">
        <w:rPr>
          <w:sz w:val="24"/>
          <w:szCs w:val="24"/>
        </w:rPr>
        <w:t>области)</w:t>
      </w:r>
      <w:r w:rsidRPr="007D510F">
        <w:rPr>
          <w:spacing w:val="-15"/>
          <w:sz w:val="24"/>
          <w:szCs w:val="24"/>
        </w:rPr>
        <w:t xml:space="preserve"> </w:t>
      </w:r>
      <w:r w:rsidRPr="007D510F">
        <w:rPr>
          <w:sz w:val="24"/>
          <w:szCs w:val="24"/>
        </w:rPr>
        <w:t>применимости</w:t>
      </w:r>
      <w:r w:rsidRPr="007D510F">
        <w:rPr>
          <w:spacing w:val="-15"/>
          <w:sz w:val="24"/>
          <w:szCs w:val="24"/>
        </w:rPr>
        <w:t xml:space="preserve"> </w:t>
      </w:r>
      <w:r w:rsidRPr="007D510F">
        <w:rPr>
          <w:sz w:val="24"/>
          <w:szCs w:val="24"/>
        </w:rPr>
        <w:t>физических</w:t>
      </w:r>
      <w:r w:rsidRPr="007D510F">
        <w:rPr>
          <w:spacing w:val="-15"/>
          <w:sz w:val="24"/>
          <w:szCs w:val="24"/>
        </w:rPr>
        <w:t xml:space="preserve"> </w:t>
      </w:r>
      <w:r w:rsidRPr="007D510F">
        <w:rPr>
          <w:sz w:val="24"/>
          <w:szCs w:val="24"/>
        </w:rPr>
        <w:t>законов,</w:t>
      </w:r>
      <w:r w:rsidRPr="007D510F">
        <w:rPr>
          <w:spacing w:val="-15"/>
          <w:sz w:val="24"/>
          <w:szCs w:val="24"/>
        </w:rPr>
        <w:t xml:space="preserve"> </w:t>
      </w:r>
      <w:r w:rsidRPr="007D510F">
        <w:rPr>
          <w:sz w:val="24"/>
          <w:szCs w:val="24"/>
        </w:rPr>
        <w:t>понимать всеобщий характер фундаментальных законов и ограниченность использования частных законов;</w:t>
      </w:r>
    </w:p>
    <w:p w14:paraId="79681C0D" w14:textId="77777777" w:rsidR="009A0B4E" w:rsidRPr="007D510F" w:rsidRDefault="00F6563A" w:rsidP="00A97052">
      <w:pPr>
        <w:pStyle w:val="a5"/>
        <w:numPr>
          <w:ilvl w:val="0"/>
          <w:numId w:val="25"/>
        </w:numPr>
        <w:tabs>
          <w:tab w:val="left" w:pos="1800"/>
        </w:tabs>
        <w:ind w:left="851" w:right="-53" w:firstLine="0"/>
        <w:jc w:val="both"/>
        <w:rPr>
          <w:sz w:val="24"/>
          <w:szCs w:val="24"/>
        </w:rPr>
      </w:pPr>
      <w:r w:rsidRPr="007D510F">
        <w:rPr>
          <w:sz w:val="24"/>
          <w:szCs w:val="24"/>
        </w:rPr>
        <w:t>анализировать и объяснять механические процессы и явления, используя основные положения</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законы</w:t>
      </w:r>
      <w:r w:rsidRPr="007D510F">
        <w:rPr>
          <w:spacing w:val="-15"/>
          <w:sz w:val="24"/>
          <w:szCs w:val="24"/>
        </w:rPr>
        <w:t xml:space="preserve"> </w:t>
      </w:r>
      <w:r w:rsidRPr="007D510F">
        <w:rPr>
          <w:sz w:val="24"/>
          <w:szCs w:val="24"/>
        </w:rPr>
        <w:t>механики</w:t>
      </w:r>
      <w:r w:rsidRPr="007D510F">
        <w:rPr>
          <w:spacing w:val="-15"/>
          <w:sz w:val="24"/>
          <w:szCs w:val="24"/>
        </w:rPr>
        <w:t xml:space="preserve"> </w:t>
      </w:r>
      <w:r w:rsidRPr="007D510F">
        <w:rPr>
          <w:sz w:val="24"/>
          <w:szCs w:val="24"/>
        </w:rPr>
        <w:t>(относительность</w:t>
      </w:r>
      <w:r w:rsidRPr="007D510F">
        <w:rPr>
          <w:spacing w:val="-15"/>
          <w:sz w:val="24"/>
          <w:szCs w:val="24"/>
        </w:rPr>
        <w:t xml:space="preserve"> </w:t>
      </w:r>
      <w:r w:rsidRPr="007D510F">
        <w:rPr>
          <w:sz w:val="24"/>
          <w:szCs w:val="24"/>
        </w:rPr>
        <w:t>механического</w:t>
      </w:r>
      <w:r w:rsidRPr="007D510F">
        <w:rPr>
          <w:spacing w:val="-15"/>
          <w:sz w:val="24"/>
          <w:szCs w:val="24"/>
        </w:rPr>
        <w:t xml:space="preserve"> </w:t>
      </w:r>
      <w:r w:rsidRPr="007D510F">
        <w:rPr>
          <w:sz w:val="24"/>
          <w:szCs w:val="24"/>
        </w:rPr>
        <w:t>движения,</w:t>
      </w:r>
      <w:r w:rsidRPr="007D510F">
        <w:rPr>
          <w:spacing w:val="-15"/>
          <w:sz w:val="24"/>
          <w:szCs w:val="24"/>
        </w:rPr>
        <w:t xml:space="preserve"> </w:t>
      </w:r>
      <w:r w:rsidRPr="007D510F">
        <w:rPr>
          <w:sz w:val="24"/>
          <w:szCs w:val="24"/>
        </w:rPr>
        <w:t>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w:t>
      </w:r>
      <w:r w:rsidRPr="007D510F">
        <w:rPr>
          <w:spacing w:val="40"/>
          <w:sz w:val="24"/>
          <w:szCs w:val="24"/>
        </w:rPr>
        <w:t xml:space="preserve"> </w:t>
      </w:r>
      <w:r w:rsidRPr="007D510F">
        <w:rPr>
          <w:sz w:val="24"/>
          <w:szCs w:val="24"/>
        </w:rPr>
        <w:t>и механической энергии, закона всемирного тяготения;</w:t>
      </w:r>
    </w:p>
    <w:p w14:paraId="2A09054D" w14:textId="77777777" w:rsidR="009A0B4E" w:rsidRPr="007D510F" w:rsidRDefault="00F6563A" w:rsidP="00A97052">
      <w:pPr>
        <w:pStyle w:val="a5"/>
        <w:numPr>
          <w:ilvl w:val="0"/>
          <w:numId w:val="25"/>
        </w:numPr>
        <w:tabs>
          <w:tab w:val="left" w:pos="1800"/>
        </w:tabs>
        <w:ind w:left="851" w:right="-53" w:firstLine="0"/>
        <w:jc w:val="both"/>
        <w:rPr>
          <w:sz w:val="24"/>
          <w:szCs w:val="24"/>
        </w:rPr>
      </w:pPr>
      <w:r w:rsidRPr="007D510F">
        <w:rPr>
          <w:sz w:val="24"/>
          <w:szCs w:val="24"/>
        </w:rPr>
        <w:lastRenderedPageBreak/>
        <w:t>анализировать и объяснять тепловые процессы и явления, используя основные положения молекулярно-кинетической теории и законы молекулярной физики</w:t>
      </w:r>
      <w:r w:rsidRPr="007D510F">
        <w:rPr>
          <w:spacing w:val="40"/>
          <w:sz w:val="24"/>
          <w:szCs w:val="24"/>
        </w:rPr>
        <w:t xml:space="preserve"> </w:t>
      </w:r>
      <w:r w:rsidRPr="007D510F">
        <w:rPr>
          <w:sz w:val="24"/>
          <w:szCs w:val="24"/>
        </w:rPr>
        <w:t>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w:t>
      </w:r>
      <w:r w:rsidRPr="007D510F">
        <w:rPr>
          <w:spacing w:val="-1"/>
          <w:sz w:val="24"/>
          <w:szCs w:val="24"/>
        </w:rPr>
        <w:t xml:space="preserve"> </w:t>
      </w:r>
      <w:r w:rsidRPr="007D510F">
        <w:rPr>
          <w:sz w:val="24"/>
          <w:szCs w:val="24"/>
        </w:rPr>
        <w:t>тепловых</w:t>
      </w:r>
      <w:r w:rsidRPr="007D510F">
        <w:rPr>
          <w:spacing w:val="-1"/>
          <w:sz w:val="24"/>
          <w:szCs w:val="24"/>
        </w:rPr>
        <w:t xml:space="preserve"> </w:t>
      </w:r>
      <w:r w:rsidRPr="007D510F">
        <w:rPr>
          <w:sz w:val="24"/>
          <w:szCs w:val="24"/>
        </w:rPr>
        <w:t>процессах),</w:t>
      </w:r>
      <w:r w:rsidRPr="007D510F">
        <w:rPr>
          <w:spacing w:val="-1"/>
          <w:sz w:val="24"/>
          <w:szCs w:val="24"/>
        </w:rPr>
        <w:t xml:space="preserve"> </w:t>
      </w:r>
      <w:r w:rsidRPr="007D510F">
        <w:rPr>
          <w:sz w:val="24"/>
          <w:szCs w:val="24"/>
        </w:rPr>
        <w:t>при</w:t>
      </w:r>
      <w:r w:rsidRPr="007D510F">
        <w:rPr>
          <w:spacing w:val="-1"/>
          <w:sz w:val="24"/>
          <w:szCs w:val="24"/>
        </w:rPr>
        <w:t xml:space="preserve"> </w:t>
      </w:r>
      <w:r w:rsidRPr="007D510F">
        <w:rPr>
          <w:sz w:val="24"/>
          <w:szCs w:val="24"/>
        </w:rPr>
        <w:t>этом</w:t>
      </w:r>
      <w:r w:rsidRPr="007D510F">
        <w:rPr>
          <w:spacing w:val="-1"/>
          <w:sz w:val="24"/>
          <w:szCs w:val="24"/>
        </w:rPr>
        <w:t xml:space="preserve"> </w:t>
      </w:r>
      <w:r w:rsidRPr="007D510F">
        <w:rPr>
          <w:sz w:val="24"/>
          <w:szCs w:val="24"/>
        </w:rPr>
        <w:t>использовать</w:t>
      </w:r>
      <w:r w:rsidRPr="007D510F">
        <w:rPr>
          <w:spacing w:val="-1"/>
          <w:sz w:val="24"/>
          <w:szCs w:val="24"/>
        </w:rPr>
        <w:t xml:space="preserve"> </w:t>
      </w:r>
      <w:r w:rsidRPr="007D510F">
        <w:rPr>
          <w:sz w:val="24"/>
          <w:szCs w:val="24"/>
        </w:rPr>
        <w:t>математическое</w:t>
      </w:r>
      <w:r w:rsidRPr="007D510F">
        <w:rPr>
          <w:spacing w:val="-1"/>
          <w:sz w:val="24"/>
          <w:szCs w:val="24"/>
        </w:rPr>
        <w:t xml:space="preserve"> </w:t>
      </w:r>
      <w:r w:rsidRPr="007D510F">
        <w:rPr>
          <w:sz w:val="24"/>
          <w:szCs w:val="24"/>
        </w:rPr>
        <w:t>выражение</w:t>
      </w:r>
      <w:r w:rsidRPr="007D510F">
        <w:rPr>
          <w:spacing w:val="-1"/>
          <w:sz w:val="24"/>
          <w:szCs w:val="24"/>
        </w:rPr>
        <w:t xml:space="preserve"> </w:t>
      </w:r>
      <w:r w:rsidRPr="007D510F">
        <w:rPr>
          <w:sz w:val="24"/>
          <w:szCs w:val="24"/>
        </w:rPr>
        <w:t>законов, указывать условия применимости уравнения Менделеева–Клапейрона;</w:t>
      </w:r>
    </w:p>
    <w:p w14:paraId="371D2813" w14:textId="77777777" w:rsidR="009A0B4E" w:rsidRPr="007D510F" w:rsidRDefault="00F6563A" w:rsidP="00A97052">
      <w:pPr>
        <w:pStyle w:val="a5"/>
        <w:numPr>
          <w:ilvl w:val="0"/>
          <w:numId w:val="25"/>
        </w:numPr>
        <w:tabs>
          <w:tab w:val="left" w:pos="1800"/>
        </w:tabs>
        <w:ind w:left="851" w:right="-53" w:firstLine="0"/>
        <w:jc w:val="both"/>
        <w:rPr>
          <w:sz w:val="24"/>
          <w:szCs w:val="24"/>
        </w:rPr>
      </w:pPr>
      <w:r w:rsidRPr="007D510F">
        <w:rPr>
          <w:sz w:val="24"/>
          <w:szCs w:val="24"/>
        </w:rPr>
        <w:t>анализировать и объяснять электрические явления, используя основные положения и</w:t>
      </w:r>
      <w:r w:rsidRPr="007D510F">
        <w:rPr>
          <w:spacing w:val="-7"/>
          <w:sz w:val="24"/>
          <w:szCs w:val="24"/>
        </w:rPr>
        <w:t xml:space="preserve"> </w:t>
      </w:r>
      <w:r w:rsidRPr="007D510F">
        <w:rPr>
          <w:sz w:val="24"/>
          <w:szCs w:val="24"/>
        </w:rPr>
        <w:t>законы</w:t>
      </w:r>
      <w:r w:rsidRPr="007D510F">
        <w:rPr>
          <w:spacing w:val="-7"/>
          <w:sz w:val="24"/>
          <w:szCs w:val="24"/>
        </w:rPr>
        <w:t xml:space="preserve"> </w:t>
      </w:r>
      <w:r w:rsidRPr="007D510F">
        <w:rPr>
          <w:sz w:val="24"/>
          <w:szCs w:val="24"/>
        </w:rPr>
        <w:t>электродинамики</w:t>
      </w:r>
      <w:r w:rsidRPr="007D510F">
        <w:rPr>
          <w:spacing w:val="-7"/>
          <w:sz w:val="24"/>
          <w:szCs w:val="24"/>
        </w:rPr>
        <w:t xml:space="preserve"> </w:t>
      </w:r>
      <w:r w:rsidRPr="007D510F">
        <w:rPr>
          <w:sz w:val="24"/>
          <w:szCs w:val="24"/>
        </w:rPr>
        <w:t>(закон</w:t>
      </w:r>
      <w:r w:rsidRPr="007D510F">
        <w:rPr>
          <w:spacing w:val="-7"/>
          <w:sz w:val="24"/>
          <w:szCs w:val="24"/>
        </w:rPr>
        <w:t xml:space="preserve"> </w:t>
      </w:r>
      <w:r w:rsidRPr="007D510F">
        <w:rPr>
          <w:sz w:val="24"/>
          <w:szCs w:val="24"/>
        </w:rPr>
        <w:t>сохранения</w:t>
      </w:r>
      <w:r w:rsidRPr="007D510F">
        <w:rPr>
          <w:spacing w:val="-7"/>
          <w:sz w:val="24"/>
          <w:szCs w:val="24"/>
        </w:rPr>
        <w:t xml:space="preserve"> </w:t>
      </w:r>
      <w:r w:rsidRPr="007D510F">
        <w:rPr>
          <w:sz w:val="24"/>
          <w:szCs w:val="24"/>
        </w:rPr>
        <w:t>электрического</w:t>
      </w:r>
      <w:r w:rsidRPr="007D510F">
        <w:rPr>
          <w:spacing w:val="-7"/>
          <w:sz w:val="24"/>
          <w:szCs w:val="24"/>
        </w:rPr>
        <w:t xml:space="preserve"> </w:t>
      </w:r>
      <w:r w:rsidRPr="007D510F">
        <w:rPr>
          <w:sz w:val="24"/>
          <w:szCs w:val="24"/>
        </w:rPr>
        <w:t>заряда,</w:t>
      </w:r>
      <w:r w:rsidRPr="007D510F">
        <w:rPr>
          <w:spacing w:val="-7"/>
          <w:sz w:val="24"/>
          <w:szCs w:val="24"/>
        </w:rPr>
        <w:t xml:space="preserve"> </w:t>
      </w:r>
      <w:r w:rsidRPr="007D510F">
        <w:rPr>
          <w:sz w:val="24"/>
          <w:szCs w:val="24"/>
        </w:rPr>
        <w:t>закон</w:t>
      </w:r>
      <w:r w:rsidRPr="007D510F">
        <w:rPr>
          <w:spacing w:val="-7"/>
          <w:sz w:val="24"/>
          <w:szCs w:val="24"/>
        </w:rPr>
        <w:t xml:space="preserve"> </w:t>
      </w:r>
      <w:r w:rsidRPr="007D510F">
        <w:rPr>
          <w:sz w:val="24"/>
          <w:szCs w:val="24"/>
        </w:rPr>
        <w:t>Кулона, потенциальность электростатического поля, принцип суперпозиции электрических полей, при этом указывая условия применимости закона Кулона,</w:t>
      </w:r>
      <w:r w:rsidRPr="007D510F">
        <w:rPr>
          <w:spacing w:val="40"/>
          <w:sz w:val="24"/>
          <w:szCs w:val="24"/>
        </w:rPr>
        <w:t xml:space="preserve"> </w:t>
      </w:r>
      <w:r w:rsidRPr="007D510F">
        <w:rPr>
          <w:sz w:val="24"/>
          <w:szCs w:val="24"/>
        </w:rPr>
        <w:t>а также практически важные соотношения: законы Ома для участка цепи</w:t>
      </w:r>
      <w:r w:rsidRPr="007D510F">
        <w:rPr>
          <w:spacing w:val="40"/>
          <w:sz w:val="24"/>
          <w:szCs w:val="24"/>
        </w:rPr>
        <w:t xml:space="preserve"> </w:t>
      </w:r>
      <w:r w:rsidRPr="007D510F">
        <w:rPr>
          <w:sz w:val="24"/>
          <w:szCs w:val="24"/>
        </w:rPr>
        <w:t xml:space="preserve">и для замкнутой электрической цепи, закон Джоуля–Ленца, правила Кирхгофа, законы Фарадея для </w:t>
      </w:r>
      <w:r w:rsidRPr="007D510F">
        <w:rPr>
          <w:spacing w:val="-2"/>
          <w:sz w:val="24"/>
          <w:szCs w:val="24"/>
        </w:rPr>
        <w:t>электролиза);</w:t>
      </w:r>
    </w:p>
    <w:p w14:paraId="74973738" w14:textId="77777777" w:rsidR="009A0B4E" w:rsidRPr="007D510F" w:rsidRDefault="00F6563A" w:rsidP="00A97052">
      <w:pPr>
        <w:pStyle w:val="a5"/>
        <w:numPr>
          <w:ilvl w:val="0"/>
          <w:numId w:val="25"/>
        </w:numPr>
        <w:tabs>
          <w:tab w:val="left" w:pos="1801"/>
        </w:tabs>
        <w:spacing w:before="76"/>
        <w:ind w:left="851" w:right="-53" w:firstLine="0"/>
        <w:jc w:val="both"/>
        <w:rPr>
          <w:sz w:val="24"/>
          <w:szCs w:val="24"/>
        </w:rPr>
      </w:pPr>
      <w:r w:rsidRPr="007D510F">
        <w:rPr>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термодинамике,</w:t>
      </w:r>
      <w:r w:rsidRPr="007D510F">
        <w:rPr>
          <w:spacing w:val="-6"/>
          <w:sz w:val="24"/>
          <w:szCs w:val="24"/>
        </w:rPr>
        <w:t xml:space="preserve"> </w:t>
      </w:r>
      <w:r w:rsidRPr="007D510F">
        <w:rPr>
          <w:sz w:val="24"/>
          <w:szCs w:val="24"/>
        </w:rPr>
        <w:t>внутренняя</w:t>
      </w:r>
      <w:r w:rsidRPr="007D510F">
        <w:rPr>
          <w:spacing w:val="-6"/>
          <w:sz w:val="24"/>
          <w:szCs w:val="24"/>
        </w:rPr>
        <w:t xml:space="preserve"> </w:t>
      </w:r>
      <w:r w:rsidRPr="007D510F">
        <w:rPr>
          <w:sz w:val="24"/>
          <w:szCs w:val="24"/>
        </w:rPr>
        <w:t>энергия</w:t>
      </w:r>
      <w:r w:rsidRPr="007D510F">
        <w:rPr>
          <w:spacing w:val="-6"/>
          <w:sz w:val="24"/>
          <w:szCs w:val="24"/>
        </w:rPr>
        <w:t xml:space="preserve"> </w:t>
      </w:r>
      <w:r w:rsidRPr="007D510F">
        <w:rPr>
          <w:sz w:val="24"/>
          <w:szCs w:val="24"/>
        </w:rPr>
        <w:t>идеального</w:t>
      </w:r>
      <w:r w:rsidRPr="007D510F">
        <w:rPr>
          <w:spacing w:val="-6"/>
          <w:sz w:val="24"/>
          <w:szCs w:val="24"/>
        </w:rPr>
        <w:t xml:space="preserve"> </w:t>
      </w:r>
      <w:r w:rsidRPr="007D510F">
        <w:rPr>
          <w:sz w:val="24"/>
          <w:szCs w:val="24"/>
        </w:rPr>
        <w:t>одноатомного</w:t>
      </w:r>
      <w:r w:rsidRPr="007D510F">
        <w:rPr>
          <w:spacing w:val="-6"/>
          <w:sz w:val="24"/>
          <w:szCs w:val="24"/>
        </w:rPr>
        <w:t xml:space="preserve"> </w:t>
      </w:r>
      <w:r w:rsidRPr="007D510F">
        <w:rPr>
          <w:sz w:val="24"/>
          <w:szCs w:val="24"/>
        </w:rPr>
        <w:t>газа,</w:t>
      </w:r>
      <w:r w:rsidRPr="007D510F">
        <w:rPr>
          <w:spacing w:val="-6"/>
          <w:sz w:val="24"/>
          <w:szCs w:val="24"/>
        </w:rPr>
        <w:t xml:space="preserve"> </w:t>
      </w:r>
      <w:r w:rsidRPr="007D510F">
        <w:rPr>
          <w:sz w:val="24"/>
          <w:szCs w:val="24"/>
        </w:rPr>
        <w:t>работа идеального газа, относительная влажность воздуха,</w:t>
      </w:r>
      <w:r w:rsidRPr="007D510F">
        <w:rPr>
          <w:spacing w:val="40"/>
          <w:sz w:val="24"/>
          <w:szCs w:val="24"/>
        </w:rPr>
        <w:t xml:space="preserve"> </w:t>
      </w:r>
      <w:r w:rsidRPr="007D510F">
        <w:rPr>
          <w:sz w:val="24"/>
          <w:szCs w:val="24"/>
        </w:rPr>
        <w:t>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682E42C5"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Pr="007D510F">
        <w:rPr>
          <w:spacing w:val="40"/>
          <w:sz w:val="24"/>
          <w:szCs w:val="24"/>
        </w:rPr>
        <w:t xml:space="preserve"> </w:t>
      </w:r>
      <w:r w:rsidRPr="007D510F">
        <w:rPr>
          <w:sz w:val="24"/>
          <w:szCs w:val="24"/>
        </w:rPr>
        <w:t>и кристаллизация, направленность теплопередачи, электризация тел, эквипотенциальность поверхности заряженного проводника;</w:t>
      </w:r>
    </w:p>
    <w:p w14:paraId="51C48144"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проводить исследование зависимости одной физической величины от другой</w:t>
      </w:r>
      <w:r w:rsidRPr="007D510F">
        <w:rPr>
          <w:spacing w:val="40"/>
          <w:sz w:val="24"/>
          <w:szCs w:val="24"/>
        </w:rPr>
        <w:t xml:space="preserve"> </w:t>
      </w:r>
      <w:r w:rsidRPr="007D510F">
        <w:rPr>
          <w:sz w:val="24"/>
          <w:szCs w:val="24"/>
        </w:rPr>
        <w:t>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w:t>
      </w:r>
      <w:r w:rsidRPr="007D510F">
        <w:rPr>
          <w:spacing w:val="40"/>
          <w:sz w:val="24"/>
          <w:szCs w:val="24"/>
        </w:rPr>
        <w:t xml:space="preserve"> </w:t>
      </w:r>
      <w:r w:rsidRPr="007D510F">
        <w:rPr>
          <w:sz w:val="24"/>
          <w:szCs w:val="24"/>
        </w:rPr>
        <w:t>по результатам исследования;</w:t>
      </w:r>
    </w:p>
    <w:p w14:paraId="7A9FF7A6"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65EC955C"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402AE694"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w:t>
      </w:r>
      <w:r w:rsidRPr="007D510F">
        <w:rPr>
          <w:spacing w:val="-2"/>
          <w:sz w:val="24"/>
          <w:szCs w:val="24"/>
        </w:rPr>
        <w:t>оборудования;</w:t>
      </w:r>
    </w:p>
    <w:p w14:paraId="48DC94C8"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 xml:space="preserve">решать расчётные задачи с явно заданной и неявно заданной физической моделью: </w:t>
      </w:r>
      <w:r w:rsidRPr="007D510F">
        <w:rPr>
          <w:spacing w:val="-2"/>
          <w:sz w:val="24"/>
          <w:szCs w:val="24"/>
        </w:rPr>
        <w:t>на</w:t>
      </w:r>
      <w:r w:rsidRPr="007D510F">
        <w:rPr>
          <w:spacing w:val="-3"/>
          <w:sz w:val="24"/>
          <w:szCs w:val="24"/>
        </w:rPr>
        <w:t xml:space="preserve"> </w:t>
      </w:r>
      <w:r w:rsidRPr="007D510F">
        <w:rPr>
          <w:spacing w:val="-2"/>
          <w:sz w:val="24"/>
          <w:szCs w:val="24"/>
        </w:rPr>
        <w:t>основании</w:t>
      </w:r>
      <w:r w:rsidRPr="007D510F">
        <w:rPr>
          <w:spacing w:val="-3"/>
          <w:sz w:val="24"/>
          <w:szCs w:val="24"/>
        </w:rPr>
        <w:t xml:space="preserve"> </w:t>
      </w:r>
      <w:r w:rsidRPr="007D510F">
        <w:rPr>
          <w:spacing w:val="-2"/>
          <w:sz w:val="24"/>
          <w:szCs w:val="24"/>
        </w:rPr>
        <w:t>анализа</w:t>
      </w:r>
      <w:r w:rsidRPr="007D510F">
        <w:rPr>
          <w:spacing w:val="-3"/>
          <w:sz w:val="24"/>
          <w:szCs w:val="24"/>
        </w:rPr>
        <w:t xml:space="preserve"> </w:t>
      </w:r>
      <w:r w:rsidRPr="007D510F">
        <w:rPr>
          <w:spacing w:val="-2"/>
          <w:sz w:val="24"/>
          <w:szCs w:val="24"/>
        </w:rPr>
        <w:t>условия</w:t>
      </w:r>
      <w:r w:rsidRPr="007D510F">
        <w:rPr>
          <w:spacing w:val="-3"/>
          <w:sz w:val="24"/>
          <w:szCs w:val="24"/>
        </w:rPr>
        <w:t xml:space="preserve"> </w:t>
      </w:r>
      <w:r w:rsidRPr="007D510F">
        <w:rPr>
          <w:spacing w:val="-2"/>
          <w:sz w:val="24"/>
          <w:szCs w:val="24"/>
        </w:rPr>
        <w:t>обосновывать</w:t>
      </w:r>
      <w:r w:rsidRPr="007D510F">
        <w:rPr>
          <w:spacing w:val="-3"/>
          <w:sz w:val="24"/>
          <w:szCs w:val="24"/>
        </w:rPr>
        <w:t xml:space="preserve"> </w:t>
      </w:r>
      <w:r w:rsidRPr="007D510F">
        <w:rPr>
          <w:spacing w:val="-2"/>
          <w:sz w:val="24"/>
          <w:szCs w:val="24"/>
        </w:rPr>
        <w:t>выбор</w:t>
      </w:r>
      <w:r w:rsidRPr="007D510F">
        <w:rPr>
          <w:spacing w:val="-3"/>
          <w:sz w:val="24"/>
          <w:szCs w:val="24"/>
        </w:rPr>
        <w:t xml:space="preserve"> </w:t>
      </w:r>
      <w:r w:rsidRPr="007D510F">
        <w:rPr>
          <w:spacing w:val="-2"/>
          <w:sz w:val="24"/>
          <w:szCs w:val="24"/>
        </w:rPr>
        <w:t>физической</w:t>
      </w:r>
      <w:r w:rsidRPr="007D510F">
        <w:rPr>
          <w:spacing w:val="-3"/>
          <w:sz w:val="24"/>
          <w:szCs w:val="24"/>
        </w:rPr>
        <w:t xml:space="preserve"> </w:t>
      </w:r>
      <w:r w:rsidRPr="007D510F">
        <w:rPr>
          <w:spacing w:val="-2"/>
          <w:sz w:val="24"/>
          <w:szCs w:val="24"/>
        </w:rPr>
        <w:t>модели,</w:t>
      </w:r>
      <w:r w:rsidRPr="007D510F">
        <w:rPr>
          <w:spacing w:val="-3"/>
          <w:sz w:val="24"/>
          <w:szCs w:val="24"/>
        </w:rPr>
        <w:t xml:space="preserve"> </w:t>
      </w:r>
      <w:r w:rsidRPr="007D510F">
        <w:rPr>
          <w:spacing w:val="-2"/>
          <w:sz w:val="24"/>
          <w:szCs w:val="24"/>
        </w:rPr>
        <w:t xml:space="preserve">отвечающей </w:t>
      </w:r>
      <w:r w:rsidRPr="007D510F">
        <w:rPr>
          <w:sz w:val="24"/>
          <w:szCs w:val="24"/>
        </w:rPr>
        <w:t>требованиям задачи, применять формулы, законы, закономерности</w:t>
      </w:r>
      <w:r w:rsidRPr="007D510F">
        <w:rPr>
          <w:spacing w:val="40"/>
          <w:sz w:val="24"/>
          <w:szCs w:val="24"/>
        </w:rPr>
        <w:t xml:space="preserve"> </w:t>
      </w:r>
      <w:r w:rsidRPr="007D510F">
        <w:rPr>
          <w:sz w:val="24"/>
          <w:szCs w:val="24"/>
        </w:rPr>
        <w:t xml:space="preserve">и постулаты физических теорий при использовании математических методов решения задач, проводить расчёты на </w:t>
      </w:r>
      <w:r w:rsidRPr="007D510F">
        <w:rPr>
          <w:sz w:val="24"/>
          <w:szCs w:val="24"/>
        </w:rPr>
        <w:lastRenderedPageBreak/>
        <w:t>основании имеющихся данных, анализировать результаты и корректировать методы решения с учётом полученных результатов;</w:t>
      </w:r>
    </w:p>
    <w:p w14:paraId="51448E67"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 научного цикла: выстраивать логическую цепочку рассуждений</w:t>
      </w:r>
      <w:r w:rsidRPr="007D510F">
        <w:rPr>
          <w:spacing w:val="40"/>
          <w:sz w:val="24"/>
          <w:szCs w:val="24"/>
        </w:rPr>
        <w:t xml:space="preserve"> </w:t>
      </w:r>
      <w:r w:rsidRPr="007D510F">
        <w:rPr>
          <w:sz w:val="24"/>
          <w:szCs w:val="24"/>
        </w:rPr>
        <w:t>с использованием изученных законов, закономерностей и физических явлений;</w:t>
      </w:r>
    </w:p>
    <w:p w14:paraId="4E17E5C6"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05D6CD67"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приводить примеры вклада российских и зарубежных учёных-физиков</w:t>
      </w:r>
      <w:r w:rsidRPr="007D510F">
        <w:rPr>
          <w:spacing w:val="40"/>
          <w:sz w:val="24"/>
          <w:szCs w:val="24"/>
        </w:rPr>
        <w:t xml:space="preserve"> </w:t>
      </w:r>
      <w:r w:rsidRPr="007D510F">
        <w:rPr>
          <w:sz w:val="24"/>
          <w:szCs w:val="24"/>
        </w:rPr>
        <w:t>в развитие науки, в объяснение процессов окружающего мира, в развитие техники</w:t>
      </w:r>
      <w:r w:rsidRPr="007D510F">
        <w:rPr>
          <w:spacing w:val="40"/>
          <w:sz w:val="24"/>
          <w:szCs w:val="24"/>
        </w:rPr>
        <w:t xml:space="preserve"> </w:t>
      </w:r>
      <w:r w:rsidRPr="007D510F">
        <w:rPr>
          <w:sz w:val="24"/>
          <w:szCs w:val="24"/>
        </w:rPr>
        <w:t xml:space="preserve">и </w:t>
      </w:r>
      <w:r w:rsidRPr="007D510F">
        <w:rPr>
          <w:spacing w:val="-2"/>
          <w:sz w:val="24"/>
          <w:szCs w:val="24"/>
        </w:rPr>
        <w:t>технологий;</w:t>
      </w:r>
    </w:p>
    <w:p w14:paraId="1C928E2F" w14:textId="77777777" w:rsidR="009A0B4E" w:rsidRPr="007D510F" w:rsidRDefault="00F6563A" w:rsidP="00A97052">
      <w:pPr>
        <w:pStyle w:val="a5"/>
        <w:numPr>
          <w:ilvl w:val="0"/>
          <w:numId w:val="25"/>
        </w:numPr>
        <w:tabs>
          <w:tab w:val="left" w:pos="1801"/>
        </w:tabs>
        <w:spacing w:before="76"/>
        <w:ind w:left="851" w:right="-53" w:firstLine="0"/>
        <w:jc w:val="both"/>
        <w:rPr>
          <w:sz w:val="24"/>
          <w:szCs w:val="24"/>
        </w:rPr>
      </w:pPr>
      <w:r w:rsidRPr="007D510F">
        <w:rPr>
          <w:sz w:val="24"/>
          <w:szCs w:val="24"/>
        </w:rPr>
        <w:t>анализировать</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оценивать</w:t>
      </w:r>
      <w:r w:rsidRPr="007D510F">
        <w:rPr>
          <w:spacing w:val="-1"/>
          <w:sz w:val="24"/>
          <w:szCs w:val="24"/>
        </w:rPr>
        <w:t xml:space="preserve"> </w:t>
      </w:r>
      <w:r w:rsidRPr="007D510F">
        <w:rPr>
          <w:sz w:val="24"/>
          <w:szCs w:val="24"/>
        </w:rPr>
        <w:t>последствия</w:t>
      </w:r>
      <w:r w:rsidRPr="007D510F">
        <w:rPr>
          <w:spacing w:val="-1"/>
          <w:sz w:val="24"/>
          <w:szCs w:val="24"/>
        </w:rPr>
        <w:t xml:space="preserve"> </w:t>
      </w:r>
      <w:r w:rsidRPr="007D510F">
        <w:rPr>
          <w:sz w:val="24"/>
          <w:szCs w:val="24"/>
        </w:rPr>
        <w:t>бытовой</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производственной</w:t>
      </w:r>
      <w:r w:rsidRPr="007D510F">
        <w:rPr>
          <w:spacing w:val="-1"/>
          <w:sz w:val="24"/>
          <w:szCs w:val="24"/>
        </w:rPr>
        <w:t xml:space="preserve"> </w:t>
      </w:r>
      <w:r w:rsidRPr="007D510F">
        <w:rPr>
          <w:sz w:val="24"/>
          <w:szCs w:val="24"/>
        </w:rPr>
        <w:t>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Pr="007D510F">
        <w:rPr>
          <w:spacing w:val="40"/>
          <w:sz w:val="24"/>
          <w:szCs w:val="24"/>
        </w:rPr>
        <w:t xml:space="preserve"> </w:t>
      </w:r>
      <w:r w:rsidRPr="007D510F">
        <w:rPr>
          <w:sz w:val="24"/>
          <w:szCs w:val="24"/>
        </w:rPr>
        <w:t>а также разумном</w:t>
      </w:r>
      <w:r w:rsidRPr="007D510F">
        <w:rPr>
          <w:spacing w:val="-15"/>
          <w:sz w:val="24"/>
          <w:szCs w:val="24"/>
        </w:rPr>
        <w:t xml:space="preserve"> </w:t>
      </w:r>
      <w:r w:rsidRPr="007D510F">
        <w:rPr>
          <w:sz w:val="24"/>
          <w:szCs w:val="24"/>
        </w:rPr>
        <w:t>использовании</w:t>
      </w:r>
      <w:r w:rsidRPr="007D510F">
        <w:rPr>
          <w:spacing w:val="-15"/>
          <w:sz w:val="24"/>
          <w:szCs w:val="24"/>
        </w:rPr>
        <w:t xml:space="preserve"> </w:t>
      </w:r>
      <w:r w:rsidRPr="007D510F">
        <w:rPr>
          <w:sz w:val="24"/>
          <w:szCs w:val="24"/>
        </w:rPr>
        <w:t>достижений</w:t>
      </w:r>
      <w:r w:rsidRPr="007D510F">
        <w:rPr>
          <w:spacing w:val="-15"/>
          <w:sz w:val="24"/>
          <w:szCs w:val="24"/>
        </w:rPr>
        <w:t xml:space="preserve"> </w:t>
      </w:r>
      <w:r w:rsidRPr="007D510F">
        <w:rPr>
          <w:sz w:val="24"/>
          <w:szCs w:val="24"/>
        </w:rPr>
        <w:t>науки</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технологий</w:t>
      </w:r>
      <w:r w:rsidRPr="007D510F">
        <w:rPr>
          <w:spacing w:val="-15"/>
          <w:sz w:val="24"/>
          <w:szCs w:val="24"/>
        </w:rPr>
        <w:t xml:space="preserve"> </w:t>
      </w:r>
      <w:r w:rsidRPr="007D510F">
        <w:rPr>
          <w:sz w:val="24"/>
          <w:szCs w:val="24"/>
        </w:rPr>
        <w:t>для</w:t>
      </w:r>
      <w:r w:rsidRPr="007D510F">
        <w:rPr>
          <w:spacing w:val="-15"/>
          <w:sz w:val="24"/>
          <w:szCs w:val="24"/>
        </w:rPr>
        <w:t xml:space="preserve"> </w:t>
      </w:r>
      <w:r w:rsidRPr="007D510F">
        <w:rPr>
          <w:sz w:val="24"/>
          <w:szCs w:val="24"/>
        </w:rPr>
        <w:t>дальнейшего</w:t>
      </w:r>
      <w:r w:rsidRPr="007D510F">
        <w:rPr>
          <w:spacing w:val="-15"/>
          <w:sz w:val="24"/>
          <w:szCs w:val="24"/>
        </w:rPr>
        <w:t xml:space="preserve"> </w:t>
      </w:r>
      <w:r w:rsidRPr="007D510F">
        <w:rPr>
          <w:sz w:val="24"/>
          <w:szCs w:val="24"/>
        </w:rPr>
        <w:t>развития человеческого общества;</w:t>
      </w:r>
    </w:p>
    <w:p w14:paraId="3D656988"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применять различные способы работы с информацией физического содержания с использованием</w:t>
      </w:r>
      <w:r w:rsidRPr="007D510F">
        <w:rPr>
          <w:spacing w:val="-12"/>
          <w:sz w:val="24"/>
          <w:szCs w:val="24"/>
        </w:rPr>
        <w:t xml:space="preserve"> </w:t>
      </w:r>
      <w:r w:rsidRPr="007D510F">
        <w:rPr>
          <w:sz w:val="24"/>
          <w:szCs w:val="24"/>
        </w:rPr>
        <w:t>современных</w:t>
      </w:r>
      <w:r w:rsidRPr="007D510F">
        <w:rPr>
          <w:spacing w:val="-12"/>
          <w:sz w:val="24"/>
          <w:szCs w:val="24"/>
        </w:rPr>
        <w:t xml:space="preserve"> </w:t>
      </w:r>
      <w:r w:rsidRPr="007D510F">
        <w:rPr>
          <w:sz w:val="24"/>
          <w:szCs w:val="24"/>
        </w:rPr>
        <w:t>информационных</w:t>
      </w:r>
      <w:r w:rsidRPr="007D510F">
        <w:rPr>
          <w:spacing w:val="-12"/>
          <w:sz w:val="24"/>
          <w:szCs w:val="24"/>
        </w:rPr>
        <w:t xml:space="preserve"> </w:t>
      </w:r>
      <w:r w:rsidRPr="007D510F">
        <w:rPr>
          <w:sz w:val="24"/>
          <w:szCs w:val="24"/>
        </w:rPr>
        <w:t>технологий,</w:t>
      </w:r>
      <w:r w:rsidRPr="007D510F">
        <w:rPr>
          <w:spacing w:val="-12"/>
          <w:sz w:val="24"/>
          <w:szCs w:val="24"/>
        </w:rPr>
        <w:t xml:space="preserve"> </w:t>
      </w:r>
      <w:r w:rsidRPr="007D510F">
        <w:rPr>
          <w:sz w:val="24"/>
          <w:szCs w:val="24"/>
        </w:rPr>
        <w:t>при</w:t>
      </w:r>
      <w:r w:rsidRPr="007D510F">
        <w:rPr>
          <w:spacing w:val="-12"/>
          <w:sz w:val="24"/>
          <w:szCs w:val="24"/>
        </w:rPr>
        <w:t xml:space="preserve"> </w:t>
      </w:r>
      <w:r w:rsidRPr="007D510F">
        <w:rPr>
          <w:sz w:val="24"/>
          <w:szCs w:val="24"/>
        </w:rPr>
        <w:t>этом</w:t>
      </w:r>
      <w:r w:rsidRPr="007D510F">
        <w:rPr>
          <w:spacing w:val="-12"/>
          <w:sz w:val="24"/>
          <w:szCs w:val="24"/>
        </w:rPr>
        <w:t xml:space="preserve"> </w:t>
      </w:r>
      <w:r w:rsidRPr="007D510F">
        <w:rPr>
          <w:sz w:val="24"/>
          <w:szCs w:val="24"/>
        </w:rPr>
        <w:t>использовать современные информационные технологии для поиска, переработки</w:t>
      </w:r>
      <w:r w:rsidRPr="007D510F">
        <w:rPr>
          <w:spacing w:val="40"/>
          <w:sz w:val="24"/>
          <w:szCs w:val="24"/>
        </w:rPr>
        <w:t xml:space="preserve"> </w:t>
      </w:r>
      <w:r w:rsidRPr="007D510F">
        <w:rPr>
          <w:sz w:val="24"/>
          <w:szCs w:val="24"/>
        </w:rPr>
        <w:t>и предъявления учебной и научно-популярной информации, структурирования</w:t>
      </w:r>
      <w:r w:rsidRPr="007D510F">
        <w:rPr>
          <w:spacing w:val="40"/>
          <w:sz w:val="24"/>
          <w:szCs w:val="24"/>
        </w:rPr>
        <w:t xml:space="preserve"> </w:t>
      </w:r>
      <w:r w:rsidRPr="007D510F">
        <w:rPr>
          <w:sz w:val="24"/>
          <w:szCs w:val="24"/>
        </w:rPr>
        <w:t>и интерпретации информации, полученной из различных источников, критически анализировать получаемую информацию и оценивать её достоверность</w:t>
      </w:r>
      <w:r w:rsidRPr="007D510F">
        <w:rPr>
          <w:spacing w:val="40"/>
          <w:sz w:val="24"/>
          <w:szCs w:val="24"/>
        </w:rPr>
        <w:t xml:space="preserve"> </w:t>
      </w:r>
      <w:r w:rsidRPr="007D510F">
        <w:rPr>
          <w:sz w:val="24"/>
          <w:szCs w:val="24"/>
        </w:rPr>
        <w:t>как на основе имеющихся знаний, так и на основе анализа источника информации;</w:t>
      </w:r>
    </w:p>
    <w:p w14:paraId="768E52AE"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14:paraId="4D06D9F7"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работать</w:t>
      </w:r>
      <w:r w:rsidRPr="007D510F">
        <w:rPr>
          <w:spacing w:val="-9"/>
          <w:sz w:val="24"/>
          <w:szCs w:val="24"/>
        </w:rPr>
        <w:t xml:space="preserve"> </w:t>
      </w:r>
      <w:r w:rsidRPr="007D510F">
        <w:rPr>
          <w:sz w:val="24"/>
          <w:szCs w:val="24"/>
        </w:rPr>
        <w:t>в</w:t>
      </w:r>
      <w:r w:rsidRPr="007D510F">
        <w:rPr>
          <w:spacing w:val="-9"/>
          <w:sz w:val="24"/>
          <w:szCs w:val="24"/>
        </w:rPr>
        <w:t xml:space="preserve"> </w:t>
      </w:r>
      <w:r w:rsidRPr="007D510F">
        <w:rPr>
          <w:sz w:val="24"/>
          <w:szCs w:val="24"/>
        </w:rPr>
        <w:t>группе</w:t>
      </w:r>
      <w:r w:rsidRPr="007D510F">
        <w:rPr>
          <w:spacing w:val="-9"/>
          <w:sz w:val="24"/>
          <w:szCs w:val="24"/>
        </w:rPr>
        <w:t xml:space="preserve"> </w:t>
      </w:r>
      <w:r w:rsidRPr="007D510F">
        <w:rPr>
          <w:sz w:val="24"/>
          <w:szCs w:val="24"/>
        </w:rPr>
        <w:t>с</w:t>
      </w:r>
      <w:r w:rsidRPr="007D510F">
        <w:rPr>
          <w:spacing w:val="-9"/>
          <w:sz w:val="24"/>
          <w:szCs w:val="24"/>
        </w:rPr>
        <w:t xml:space="preserve"> </w:t>
      </w:r>
      <w:r w:rsidRPr="007D510F">
        <w:rPr>
          <w:sz w:val="24"/>
          <w:szCs w:val="24"/>
        </w:rPr>
        <w:t>исполнением</w:t>
      </w:r>
      <w:r w:rsidRPr="007D510F">
        <w:rPr>
          <w:spacing w:val="-9"/>
          <w:sz w:val="24"/>
          <w:szCs w:val="24"/>
        </w:rPr>
        <w:t xml:space="preserve"> </w:t>
      </w:r>
      <w:r w:rsidRPr="007D510F">
        <w:rPr>
          <w:sz w:val="24"/>
          <w:szCs w:val="24"/>
        </w:rPr>
        <w:t>различных</w:t>
      </w:r>
      <w:r w:rsidRPr="007D510F">
        <w:rPr>
          <w:spacing w:val="-9"/>
          <w:sz w:val="24"/>
          <w:szCs w:val="24"/>
        </w:rPr>
        <w:t xml:space="preserve"> </w:t>
      </w:r>
      <w:r w:rsidRPr="007D510F">
        <w:rPr>
          <w:sz w:val="24"/>
          <w:szCs w:val="24"/>
        </w:rPr>
        <w:t>социальных</w:t>
      </w:r>
      <w:r w:rsidRPr="007D510F">
        <w:rPr>
          <w:spacing w:val="-9"/>
          <w:sz w:val="24"/>
          <w:szCs w:val="24"/>
        </w:rPr>
        <w:t xml:space="preserve"> </w:t>
      </w:r>
      <w:r w:rsidRPr="007D510F">
        <w:rPr>
          <w:sz w:val="24"/>
          <w:szCs w:val="24"/>
        </w:rPr>
        <w:t>ролей,</w:t>
      </w:r>
      <w:r w:rsidRPr="007D510F">
        <w:rPr>
          <w:spacing w:val="-9"/>
          <w:sz w:val="24"/>
          <w:szCs w:val="24"/>
        </w:rPr>
        <w:t xml:space="preserve"> </w:t>
      </w:r>
      <w:r w:rsidRPr="007D510F">
        <w:rPr>
          <w:sz w:val="24"/>
          <w:szCs w:val="24"/>
        </w:rPr>
        <w:t>планировать</w:t>
      </w:r>
      <w:r w:rsidRPr="007D510F">
        <w:rPr>
          <w:spacing w:val="-9"/>
          <w:sz w:val="24"/>
          <w:szCs w:val="24"/>
        </w:rPr>
        <w:t xml:space="preserve"> </w:t>
      </w:r>
      <w:r w:rsidRPr="007D510F">
        <w:rPr>
          <w:sz w:val="24"/>
          <w:szCs w:val="24"/>
        </w:rPr>
        <w:t xml:space="preserve">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w:t>
      </w:r>
      <w:r w:rsidRPr="007D510F">
        <w:rPr>
          <w:spacing w:val="-2"/>
          <w:sz w:val="24"/>
          <w:szCs w:val="24"/>
        </w:rPr>
        <w:t>проблемы;</w:t>
      </w:r>
    </w:p>
    <w:p w14:paraId="1AE4C335"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проявлять мотивацию к будущей профессиональной деятельности</w:t>
      </w:r>
      <w:r w:rsidRPr="007D510F">
        <w:rPr>
          <w:spacing w:val="40"/>
          <w:sz w:val="24"/>
          <w:szCs w:val="24"/>
        </w:rPr>
        <w:t xml:space="preserve"> </w:t>
      </w:r>
      <w:r w:rsidRPr="007D510F">
        <w:rPr>
          <w:sz w:val="24"/>
          <w:szCs w:val="24"/>
        </w:rPr>
        <w:t>по специальностям физико-технического профиля.</w:t>
      </w:r>
    </w:p>
    <w:p w14:paraId="55218000" w14:textId="77777777" w:rsidR="009A0B4E" w:rsidRPr="007D510F" w:rsidRDefault="009A0B4E" w:rsidP="007D510F">
      <w:pPr>
        <w:pStyle w:val="a3"/>
        <w:ind w:left="851" w:right="-53"/>
        <w:jc w:val="both"/>
      </w:pPr>
    </w:p>
    <w:p w14:paraId="01385F3D" w14:textId="77777777" w:rsidR="009A0B4E" w:rsidRPr="007D510F" w:rsidRDefault="00F6563A" w:rsidP="007D510F">
      <w:pPr>
        <w:ind w:left="851" w:right="-53"/>
        <w:jc w:val="both"/>
        <w:rPr>
          <w:sz w:val="24"/>
          <w:szCs w:val="24"/>
        </w:rPr>
      </w:pPr>
      <w:r w:rsidRPr="007D510F">
        <w:rPr>
          <w:b/>
          <w:sz w:val="24"/>
          <w:szCs w:val="24"/>
        </w:rPr>
        <w:t>Предметные</w:t>
      </w:r>
      <w:r w:rsidRPr="007D510F">
        <w:rPr>
          <w:b/>
          <w:spacing w:val="-15"/>
          <w:sz w:val="24"/>
          <w:szCs w:val="24"/>
        </w:rPr>
        <w:t xml:space="preserve"> </w:t>
      </w:r>
      <w:r w:rsidRPr="007D510F">
        <w:rPr>
          <w:b/>
          <w:sz w:val="24"/>
          <w:szCs w:val="24"/>
        </w:rPr>
        <w:t>результаты</w:t>
      </w:r>
      <w:r w:rsidRPr="007D510F">
        <w:rPr>
          <w:b/>
          <w:spacing w:val="-15"/>
          <w:sz w:val="24"/>
          <w:szCs w:val="24"/>
        </w:rPr>
        <w:t xml:space="preserve"> </w:t>
      </w:r>
      <w:r w:rsidRPr="007D510F">
        <w:rPr>
          <w:sz w:val="24"/>
          <w:szCs w:val="24"/>
        </w:rPr>
        <w:t>освоения</w:t>
      </w:r>
      <w:r w:rsidRPr="007D510F">
        <w:rPr>
          <w:spacing w:val="-15"/>
          <w:sz w:val="24"/>
          <w:szCs w:val="24"/>
        </w:rPr>
        <w:t xml:space="preserve"> </w:t>
      </w:r>
      <w:r w:rsidRPr="007D510F">
        <w:rPr>
          <w:sz w:val="24"/>
          <w:szCs w:val="24"/>
        </w:rPr>
        <w:t>программы</w:t>
      </w:r>
      <w:r w:rsidRPr="007D510F">
        <w:rPr>
          <w:spacing w:val="-15"/>
          <w:sz w:val="24"/>
          <w:szCs w:val="24"/>
        </w:rPr>
        <w:t xml:space="preserve"> </w:t>
      </w:r>
      <w:r w:rsidRPr="007D510F">
        <w:rPr>
          <w:sz w:val="24"/>
          <w:szCs w:val="24"/>
        </w:rPr>
        <w:t>по</w:t>
      </w:r>
      <w:r w:rsidRPr="007D510F">
        <w:rPr>
          <w:spacing w:val="-15"/>
          <w:sz w:val="24"/>
          <w:szCs w:val="24"/>
        </w:rPr>
        <w:t xml:space="preserve"> </w:t>
      </w:r>
      <w:r w:rsidRPr="007D510F">
        <w:rPr>
          <w:sz w:val="24"/>
          <w:szCs w:val="24"/>
        </w:rPr>
        <w:t>физике.</w:t>
      </w:r>
      <w:r w:rsidRPr="007D510F">
        <w:rPr>
          <w:spacing w:val="-15"/>
          <w:sz w:val="24"/>
          <w:szCs w:val="24"/>
        </w:rPr>
        <w:t xml:space="preserve"> </w:t>
      </w:r>
      <w:r w:rsidRPr="007D510F">
        <w:rPr>
          <w:sz w:val="24"/>
          <w:szCs w:val="24"/>
        </w:rPr>
        <w:t>В</w:t>
      </w:r>
      <w:r w:rsidRPr="007D510F">
        <w:rPr>
          <w:spacing w:val="-15"/>
          <w:sz w:val="24"/>
          <w:szCs w:val="24"/>
        </w:rPr>
        <w:t xml:space="preserve"> </w:t>
      </w:r>
      <w:r w:rsidRPr="007D510F">
        <w:rPr>
          <w:sz w:val="24"/>
          <w:szCs w:val="24"/>
        </w:rPr>
        <w:t>процессе</w:t>
      </w:r>
      <w:r w:rsidRPr="007D510F">
        <w:rPr>
          <w:spacing w:val="-15"/>
          <w:sz w:val="24"/>
          <w:szCs w:val="24"/>
        </w:rPr>
        <w:t xml:space="preserve"> </w:t>
      </w:r>
      <w:r w:rsidRPr="007D510F">
        <w:rPr>
          <w:sz w:val="24"/>
          <w:szCs w:val="24"/>
        </w:rPr>
        <w:t>изучения</w:t>
      </w:r>
      <w:r w:rsidRPr="007D510F">
        <w:rPr>
          <w:spacing w:val="-15"/>
          <w:sz w:val="24"/>
          <w:szCs w:val="24"/>
        </w:rPr>
        <w:t xml:space="preserve"> </w:t>
      </w:r>
      <w:r w:rsidRPr="007D510F">
        <w:rPr>
          <w:sz w:val="24"/>
          <w:szCs w:val="24"/>
        </w:rPr>
        <w:t xml:space="preserve">курса курса физики углубленного уровня в </w:t>
      </w:r>
      <w:r w:rsidRPr="007D510F">
        <w:rPr>
          <w:b/>
          <w:sz w:val="24"/>
          <w:szCs w:val="24"/>
        </w:rPr>
        <w:t xml:space="preserve">11 классе </w:t>
      </w:r>
      <w:r w:rsidRPr="007D510F">
        <w:rPr>
          <w:sz w:val="24"/>
          <w:szCs w:val="24"/>
        </w:rPr>
        <w:t>обучающийся научится:</w:t>
      </w:r>
    </w:p>
    <w:p w14:paraId="6AAA5577" w14:textId="77777777" w:rsidR="009A0B4E" w:rsidRPr="007D510F" w:rsidRDefault="00F6563A" w:rsidP="00A97052">
      <w:pPr>
        <w:pStyle w:val="a5"/>
        <w:numPr>
          <w:ilvl w:val="0"/>
          <w:numId w:val="25"/>
        </w:numPr>
        <w:tabs>
          <w:tab w:val="left" w:pos="1800"/>
        </w:tabs>
        <w:ind w:left="851" w:right="-53" w:firstLine="0"/>
        <w:jc w:val="both"/>
        <w:rPr>
          <w:sz w:val="24"/>
          <w:szCs w:val="24"/>
        </w:rPr>
      </w:pPr>
      <w:r w:rsidRPr="007D510F">
        <w:rPr>
          <w:sz w:val="24"/>
          <w:szCs w:val="24"/>
        </w:rPr>
        <w:t>понимать</w:t>
      </w:r>
      <w:r w:rsidRPr="007D510F">
        <w:rPr>
          <w:spacing w:val="-6"/>
          <w:sz w:val="24"/>
          <w:szCs w:val="24"/>
        </w:rPr>
        <w:t xml:space="preserve"> </w:t>
      </w:r>
      <w:r w:rsidRPr="007D510F">
        <w:rPr>
          <w:sz w:val="24"/>
          <w:szCs w:val="24"/>
        </w:rPr>
        <w:t>роль</w:t>
      </w:r>
      <w:r w:rsidRPr="007D510F">
        <w:rPr>
          <w:spacing w:val="-6"/>
          <w:sz w:val="24"/>
          <w:szCs w:val="24"/>
        </w:rPr>
        <w:t xml:space="preserve"> </w:t>
      </w:r>
      <w:r w:rsidRPr="007D510F">
        <w:rPr>
          <w:sz w:val="24"/>
          <w:szCs w:val="24"/>
        </w:rPr>
        <w:t>физики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экономической,</w:t>
      </w:r>
      <w:r w:rsidRPr="007D510F">
        <w:rPr>
          <w:spacing w:val="-6"/>
          <w:sz w:val="24"/>
          <w:szCs w:val="24"/>
        </w:rPr>
        <w:t xml:space="preserve"> </w:t>
      </w:r>
      <w:r w:rsidRPr="007D510F">
        <w:rPr>
          <w:sz w:val="24"/>
          <w:szCs w:val="24"/>
        </w:rPr>
        <w:t>технологической,</w:t>
      </w:r>
      <w:r w:rsidRPr="007D510F">
        <w:rPr>
          <w:spacing w:val="-6"/>
          <w:sz w:val="24"/>
          <w:szCs w:val="24"/>
        </w:rPr>
        <w:t xml:space="preserve"> </w:t>
      </w:r>
      <w:r w:rsidRPr="007D510F">
        <w:rPr>
          <w:sz w:val="24"/>
          <w:szCs w:val="24"/>
        </w:rPr>
        <w:t>социальной</w:t>
      </w:r>
      <w:r w:rsidRPr="007D510F">
        <w:rPr>
          <w:spacing w:val="40"/>
          <w:sz w:val="24"/>
          <w:szCs w:val="24"/>
        </w:rPr>
        <w:t xml:space="preserve"> </w:t>
      </w:r>
      <w:r w:rsidRPr="007D510F">
        <w:rPr>
          <w:sz w:val="24"/>
          <w:szCs w:val="24"/>
        </w:rPr>
        <w:t>и</w:t>
      </w:r>
      <w:r w:rsidRPr="007D510F">
        <w:rPr>
          <w:spacing w:val="-6"/>
          <w:sz w:val="24"/>
          <w:szCs w:val="24"/>
        </w:rPr>
        <w:t xml:space="preserve"> </w:t>
      </w:r>
      <w:r w:rsidRPr="007D510F">
        <w:rPr>
          <w:sz w:val="24"/>
          <w:szCs w:val="24"/>
        </w:rPr>
        <w:t>этической сферах</w:t>
      </w:r>
      <w:r w:rsidRPr="007D510F">
        <w:rPr>
          <w:spacing w:val="-11"/>
          <w:sz w:val="24"/>
          <w:szCs w:val="24"/>
        </w:rPr>
        <w:t xml:space="preserve"> </w:t>
      </w:r>
      <w:r w:rsidRPr="007D510F">
        <w:rPr>
          <w:sz w:val="24"/>
          <w:szCs w:val="24"/>
        </w:rPr>
        <w:t>деятельности</w:t>
      </w:r>
      <w:r w:rsidRPr="007D510F">
        <w:rPr>
          <w:spacing w:val="-11"/>
          <w:sz w:val="24"/>
          <w:szCs w:val="24"/>
        </w:rPr>
        <w:t xml:space="preserve"> </w:t>
      </w:r>
      <w:r w:rsidRPr="007D510F">
        <w:rPr>
          <w:sz w:val="24"/>
          <w:szCs w:val="24"/>
        </w:rPr>
        <w:t>человека,</w:t>
      </w:r>
      <w:r w:rsidRPr="007D510F">
        <w:rPr>
          <w:spacing w:val="-11"/>
          <w:sz w:val="24"/>
          <w:szCs w:val="24"/>
        </w:rPr>
        <w:t xml:space="preserve"> </w:t>
      </w:r>
      <w:r w:rsidRPr="007D510F">
        <w:rPr>
          <w:sz w:val="24"/>
          <w:szCs w:val="24"/>
        </w:rPr>
        <w:t>роль</w:t>
      </w:r>
      <w:r w:rsidRPr="007D510F">
        <w:rPr>
          <w:spacing w:val="-11"/>
          <w:sz w:val="24"/>
          <w:szCs w:val="24"/>
        </w:rPr>
        <w:t xml:space="preserve"> </w:t>
      </w:r>
      <w:r w:rsidRPr="007D510F">
        <w:rPr>
          <w:sz w:val="24"/>
          <w:szCs w:val="24"/>
        </w:rPr>
        <w:t>и</w:t>
      </w:r>
      <w:r w:rsidRPr="007D510F">
        <w:rPr>
          <w:spacing w:val="-11"/>
          <w:sz w:val="24"/>
          <w:szCs w:val="24"/>
        </w:rPr>
        <w:t xml:space="preserve"> </w:t>
      </w:r>
      <w:r w:rsidRPr="007D510F">
        <w:rPr>
          <w:sz w:val="24"/>
          <w:szCs w:val="24"/>
        </w:rPr>
        <w:t>место</w:t>
      </w:r>
      <w:r w:rsidRPr="007D510F">
        <w:rPr>
          <w:spacing w:val="-11"/>
          <w:sz w:val="24"/>
          <w:szCs w:val="24"/>
        </w:rPr>
        <w:t xml:space="preserve"> </w:t>
      </w:r>
      <w:r w:rsidRPr="007D510F">
        <w:rPr>
          <w:sz w:val="24"/>
          <w:szCs w:val="24"/>
        </w:rPr>
        <w:t>физики</w:t>
      </w:r>
      <w:r w:rsidRPr="007D510F">
        <w:rPr>
          <w:spacing w:val="-11"/>
          <w:sz w:val="24"/>
          <w:szCs w:val="24"/>
        </w:rPr>
        <w:t xml:space="preserve"> </w:t>
      </w:r>
      <w:r w:rsidRPr="007D510F">
        <w:rPr>
          <w:sz w:val="24"/>
          <w:szCs w:val="24"/>
        </w:rPr>
        <w:t>в</w:t>
      </w:r>
      <w:r w:rsidRPr="007D510F">
        <w:rPr>
          <w:spacing w:val="-11"/>
          <w:sz w:val="24"/>
          <w:szCs w:val="24"/>
        </w:rPr>
        <w:t xml:space="preserve"> </w:t>
      </w:r>
      <w:r w:rsidRPr="007D510F">
        <w:rPr>
          <w:sz w:val="24"/>
          <w:szCs w:val="24"/>
        </w:rPr>
        <w:t>современной</w:t>
      </w:r>
      <w:r w:rsidRPr="007D510F">
        <w:rPr>
          <w:spacing w:val="-11"/>
          <w:sz w:val="24"/>
          <w:szCs w:val="24"/>
        </w:rPr>
        <w:t xml:space="preserve"> </w:t>
      </w:r>
      <w:r w:rsidRPr="007D510F">
        <w:rPr>
          <w:sz w:val="24"/>
          <w:szCs w:val="24"/>
        </w:rPr>
        <w:t>научной</w:t>
      </w:r>
      <w:r w:rsidRPr="007D510F">
        <w:rPr>
          <w:spacing w:val="-11"/>
          <w:sz w:val="24"/>
          <w:szCs w:val="24"/>
        </w:rPr>
        <w:t xml:space="preserve"> </w:t>
      </w:r>
      <w:r w:rsidRPr="007D510F">
        <w:rPr>
          <w:sz w:val="24"/>
          <w:szCs w:val="24"/>
        </w:rPr>
        <w:t>картине мира, роль астрономии в практической деятельности человека</w:t>
      </w:r>
      <w:r w:rsidRPr="007D510F">
        <w:rPr>
          <w:spacing w:val="40"/>
          <w:sz w:val="24"/>
          <w:szCs w:val="24"/>
        </w:rPr>
        <w:t xml:space="preserve"> </w:t>
      </w:r>
      <w:r w:rsidRPr="007D510F">
        <w:rPr>
          <w:sz w:val="24"/>
          <w:szCs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39D99D0" w14:textId="77777777" w:rsidR="009A0B4E" w:rsidRPr="007D510F" w:rsidRDefault="00F6563A" w:rsidP="00A97052">
      <w:pPr>
        <w:pStyle w:val="a5"/>
        <w:numPr>
          <w:ilvl w:val="0"/>
          <w:numId w:val="25"/>
        </w:numPr>
        <w:tabs>
          <w:tab w:val="left" w:pos="1800"/>
        </w:tabs>
        <w:ind w:left="851" w:right="-53" w:firstLine="0"/>
        <w:jc w:val="both"/>
        <w:rPr>
          <w:sz w:val="24"/>
          <w:szCs w:val="24"/>
        </w:rPr>
      </w:pPr>
      <w:r w:rsidRPr="007D510F">
        <w:rPr>
          <w:sz w:val="24"/>
          <w:szCs w:val="24"/>
        </w:rPr>
        <w:t>различать условия применимости моделей физических тел и процессов (явлений): однородное</w:t>
      </w:r>
      <w:r w:rsidRPr="007D510F">
        <w:rPr>
          <w:spacing w:val="-15"/>
          <w:sz w:val="24"/>
          <w:szCs w:val="24"/>
        </w:rPr>
        <w:t xml:space="preserve"> </w:t>
      </w:r>
      <w:r w:rsidRPr="007D510F">
        <w:rPr>
          <w:sz w:val="24"/>
          <w:szCs w:val="24"/>
        </w:rPr>
        <w:t>электрическое</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однородное</w:t>
      </w:r>
      <w:r w:rsidRPr="007D510F">
        <w:rPr>
          <w:spacing w:val="-15"/>
          <w:sz w:val="24"/>
          <w:szCs w:val="24"/>
        </w:rPr>
        <w:t xml:space="preserve"> </w:t>
      </w:r>
      <w:r w:rsidRPr="007D510F">
        <w:rPr>
          <w:sz w:val="24"/>
          <w:szCs w:val="24"/>
        </w:rPr>
        <w:t>магнитное</w:t>
      </w:r>
      <w:r w:rsidRPr="007D510F">
        <w:rPr>
          <w:spacing w:val="-15"/>
          <w:sz w:val="24"/>
          <w:szCs w:val="24"/>
        </w:rPr>
        <w:t xml:space="preserve"> </w:t>
      </w:r>
      <w:r w:rsidRPr="007D510F">
        <w:rPr>
          <w:sz w:val="24"/>
          <w:szCs w:val="24"/>
        </w:rPr>
        <w:t>поля,</w:t>
      </w:r>
      <w:r w:rsidRPr="007D510F">
        <w:rPr>
          <w:spacing w:val="-15"/>
          <w:sz w:val="24"/>
          <w:szCs w:val="24"/>
        </w:rPr>
        <w:t xml:space="preserve"> </w:t>
      </w:r>
      <w:r w:rsidRPr="007D510F">
        <w:rPr>
          <w:sz w:val="24"/>
          <w:szCs w:val="24"/>
        </w:rPr>
        <w:t>гармонические</w:t>
      </w:r>
      <w:r w:rsidRPr="007D510F">
        <w:rPr>
          <w:spacing w:val="-15"/>
          <w:sz w:val="24"/>
          <w:szCs w:val="24"/>
        </w:rPr>
        <w:t xml:space="preserve"> </w:t>
      </w:r>
      <w:r w:rsidRPr="007D510F">
        <w:rPr>
          <w:sz w:val="24"/>
          <w:szCs w:val="24"/>
        </w:rPr>
        <w:t>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70228EDC" w14:textId="77777777" w:rsidR="009A0B4E" w:rsidRPr="007D510F" w:rsidRDefault="00F6563A" w:rsidP="00A97052">
      <w:pPr>
        <w:pStyle w:val="a5"/>
        <w:numPr>
          <w:ilvl w:val="0"/>
          <w:numId w:val="25"/>
        </w:numPr>
        <w:tabs>
          <w:tab w:val="left" w:pos="1800"/>
        </w:tabs>
        <w:ind w:left="851" w:right="-53" w:firstLine="0"/>
        <w:jc w:val="both"/>
        <w:rPr>
          <w:sz w:val="24"/>
          <w:szCs w:val="24"/>
        </w:rPr>
      </w:pPr>
      <w:r w:rsidRPr="007D510F">
        <w:rPr>
          <w:sz w:val="24"/>
          <w:szCs w:val="24"/>
        </w:rPr>
        <w:t>различать</w:t>
      </w:r>
      <w:r w:rsidRPr="007D510F">
        <w:rPr>
          <w:spacing w:val="-15"/>
          <w:sz w:val="24"/>
          <w:szCs w:val="24"/>
        </w:rPr>
        <w:t xml:space="preserve"> </w:t>
      </w:r>
      <w:r w:rsidRPr="007D510F">
        <w:rPr>
          <w:sz w:val="24"/>
          <w:szCs w:val="24"/>
        </w:rPr>
        <w:t>условия</w:t>
      </w:r>
      <w:r w:rsidRPr="007D510F">
        <w:rPr>
          <w:spacing w:val="-15"/>
          <w:sz w:val="24"/>
          <w:szCs w:val="24"/>
        </w:rPr>
        <w:t xml:space="preserve"> </w:t>
      </w:r>
      <w:r w:rsidRPr="007D510F">
        <w:rPr>
          <w:sz w:val="24"/>
          <w:szCs w:val="24"/>
        </w:rPr>
        <w:t>(границы,</w:t>
      </w:r>
      <w:r w:rsidRPr="007D510F">
        <w:rPr>
          <w:spacing w:val="-15"/>
          <w:sz w:val="24"/>
          <w:szCs w:val="24"/>
        </w:rPr>
        <w:t xml:space="preserve"> </w:t>
      </w:r>
      <w:r w:rsidRPr="007D510F">
        <w:rPr>
          <w:sz w:val="24"/>
          <w:szCs w:val="24"/>
        </w:rPr>
        <w:t>области)</w:t>
      </w:r>
      <w:r w:rsidRPr="007D510F">
        <w:rPr>
          <w:spacing w:val="-15"/>
          <w:sz w:val="24"/>
          <w:szCs w:val="24"/>
        </w:rPr>
        <w:t xml:space="preserve"> </w:t>
      </w:r>
      <w:r w:rsidRPr="007D510F">
        <w:rPr>
          <w:sz w:val="24"/>
          <w:szCs w:val="24"/>
        </w:rPr>
        <w:t>применимости</w:t>
      </w:r>
      <w:r w:rsidRPr="007D510F">
        <w:rPr>
          <w:spacing w:val="-15"/>
          <w:sz w:val="24"/>
          <w:szCs w:val="24"/>
        </w:rPr>
        <w:t xml:space="preserve"> </w:t>
      </w:r>
      <w:r w:rsidRPr="007D510F">
        <w:rPr>
          <w:sz w:val="24"/>
          <w:szCs w:val="24"/>
        </w:rPr>
        <w:t>физических</w:t>
      </w:r>
      <w:r w:rsidRPr="007D510F">
        <w:rPr>
          <w:spacing w:val="-15"/>
          <w:sz w:val="24"/>
          <w:szCs w:val="24"/>
        </w:rPr>
        <w:t xml:space="preserve"> </w:t>
      </w:r>
      <w:r w:rsidRPr="007D510F">
        <w:rPr>
          <w:sz w:val="24"/>
          <w:szCs w:val="24"/>
        </w:rPr>
        <w:t>законов,</w:t>
      </w:r>
      <w:r w:rsidRPr="007D510F">
        <w:rPr>
          <w:spacing w:val="-15"/>
          <w:sz w:val="24"/>
          <w:szCs w:val="24"/>
        </w:rPr>
        <w:t xml:space="preserve"> </w:t>
      </w:r>
      <w:r w:rsidRPr="007D510F">
        <w:rPr>
          <w:sz w:val="24"/>
          <w:szCs w:val="24"/>
        </w:rPr>
        <w:t>понимать всеобщий характер фундаментальных законов и ограниченность использования частных законов;</w:t>
      </w:r>
    </w:p>
    <w:p w14:paraId="78CF8701" w14:textId="77777777" w:rsidR="009A0B4E" w:rsidRPr="007D510F" w:rsidRDefault="00F6563A" w:rsidP="00A97052">
      <w:pPr>
        <w:pStyle w:val="a5"/>
        <w:numPr>
          <w:ilvl w:val="0"/>
          <w:numId w:val="25"/>
        </w:numPr>
        <w:tabs>
          <w:tab w:val="left" w:pos="1800"/>
        </w:tabs>
        <w:ind w:left="851" w:right="-53" w:firstLine="0"/>
        <w:jc w:val="both"/>
        <w:rPr>
          <w:sz w:val="24"/>
          <w:szCs w:val="24"/>
        </w:rPr>
      </w:pPr>
      <w:r w:rsidRPr="007D510F">
        <w:rPr>
          <w:sz w:val="24"/>
          <w:szCs w:val="24"/>
        </w:rP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w:t>
      </w:r>
      <w:r w:rsidRPr="007D510F">
        <w:rPr>
          <w:sz w:val="24"/>
          <w:szCs w:val="24"/>
        </w:rPr>
        <w:lastRenderedPageBreak/>
        <w:t>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4C7B1F95" w14:textId="77777777" w:rsidR="009A0B4E" w:rsidRPr="00DC7E95" w:rsidRDefault="00F6563A" w:rsidP="002E6478">
      <w:pPr>
        <w:pStyle w:val="a5"/>
        <w:numPr>
          <w:ilvl w:val="0"/>
          <w:numId w:val="25"/>
        </w:numPr>
        <w:tabs>
          <w:tab w:val="left" w:pos="1800"/>
        </w:tabs>
        <w:spacing w:before="76"/>
        <w:ind w:left="851" w:right="-53" w:firstLine="0"/>
        <w:jc w:val="both"/>
        <w:rPr>
          <w:sz w:val="24"/>
          <w:szCs w:val="24"/>
        </w:rPr>
      </w:pPr>
      <w:r w:rsidRPr="007D510F">
        <w:rPr>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w:t>
      </w:r>
      <w:r w:rsidRPr="00DC7E95">
        <w:rPr>
          <w:spacing w:val="40"/>
          <w:sz w:val="24"/>
          <w:szCs w:val="24"/>
        </w:rPr>
        <w:t xml:space="preserve"> </w:t>
      </w:r>
      <w:r w:rsidRPr="007D510F">
        <w:rPr>
          <w:sz w:val="24"/>
          <w:szCs w:val="24"/>
        </w:rPr>
        <w:t>и второй постулаты</w:t>
      </w:r>
      <w:r w:rsidRPr="00DC7E95">
        <w:rPr>
          <w:spacing w:val="40"/>
          <w:sz w:val="24"/>
          <w:szCs w:val="24"/>
        </w:rPr>
        <w:t xml:space="preserve"> </w:t>
      </w:r>
      <w:r w:rsidRPr="007D510F">
        <w:rPr>
          <w:sz w:val="24"/>
          <w:szCs w:val="24"/>
        </w:rPr>
        <w:t>Бора,</w:t>
      </w:r>
      <w:r w:rsidRPr="00DC7E95">
        <w:rPr>
          <w:spacing w:val="40"/>
          <w:sz w:val="24"/>
          <w:szCs w:val="24"/>
        </w:rPr>
        <w:t xml:space="preserve"> </w:t>
      </w:r>
      <w:r w:rsidRPr="007D510F">
        <w:rPr>
          <w:sz w:val="24"/>
          <w:szCs w:val="24"/>
        </w:rPr>
        <w:t>принцип</w:t>
      </w:r>
      <w:r w:rsidRPr="00DC7E95">
        <w:rPr>
          <w:spacing w:val="40"/>
          <w:sz w:val="24"/>
          <w:szCs w:val="24"/>
        </w:rPr>
        <w:t xml:space="preserve"> </w:t>
      </w:r>
      <w:r w:rsidRPr="007D510F">
        <w:rPr>
          <w:sz w:val="24"/>
          <w:szCs w:val="24"/>
        </w:rPr>
        <w:t>соотношения</w:t>
      </w:r>
      <w:r w:rsidRPr="00DC7E95">
        <w:rPr>
          <w:spacing w:val="40"/>
          <w:sz w:val="24"/>
          <w:szCs w:val="24"/>
        </w:rPr>
        <w:t xml:space="preserve"> </w:t>
      </w:r>
      <w:r w:rsidRPr="007D510F">
        <w:rPr>
          <w:sz w:val="24"/>
          <w:szCs w:val="24"/>
        </w:rPr>
        <w:t>неопределённостей</w:t>
      </w:r>
      <w:r w:rsidRPr="00DC7E95">
        <w:rPr>
          <w:spacing w:val="40"/>
          <w:sz w:val="24"/>
          <w:szCs w:val="24"/>
        </w:rPr>
        <w:t xml:space="preserve"> </w:t>
      </w:r>
      <w:r w:rsidRPr="007D510F">
        <w:rPr>
          <w:sz w:val="24"/>
          <w:szCs w:val="24"/>
        </w:rPr>
        <w:t>Гейзенберга,</w:t>
      </w:r>
      <w:r w:rsidRPr="00DC7E95">
        <w:rPr>
          <w:spacing w:val="40"/>
          <w:sz w:val="24"/>
          <w:szCs w:val="24"/>
        </w:rPr>
        <w:t xml:space="preserve"> </w:t>
      </w:r>
      <w:r w:rsidRPr="007D510F">
        <w:rPr>
          <w:sz w:val="24"/>
          <w:szCs w:val="24"/>
        </w:rPr>
        <w:t>законы</w:t>
      </w:r>
      <w:r w:rsidR="00DC7E95">
        <w:rPr>
          <w:sz w:val="24"/>
          <w:szCs w:val="24"/>
        </w:rPr>
        <w:t xml:space="preserve"> </w:t>
      </w:r>
      <w:r w:rsidRPr="00DC7E95">
        <w:rPr>
          <w:sz w:val="24"/>
          <w:szCs w:val="24"/>
        </w:rPr>
        <w:t>сохранения зарядового и массового чисел и энергии в ядерных реакциях, закон радиоактивного распада);</w:t>
      </w:r>
    </w:p>
    <w:p w14:paraId="2A777876"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DC7E95">
        <w:rPr>
          <w:sz w:val="24"/>
          <w:szCs w:val="24"/>
        </w:rPr>
        <w:t>описывать физические процессы и явления, используя величины: напряжённость</w:t>
      </w:r>
      <w:r w:rsidRPr="007D510F">
        <w:rPr>
          <w:sz w:val="24"/>
          <w:szCs w:val="24"/>
        </w:rPr>
        <w:t xml:space="preserve"> электрического поля, потенциал электростатического поля, разность потенциалов, электродвижущая</w:t>
      </w:r>
      <w:r w:rsidRPr="007D510F">
        <w:rPr>
          <w:spacing w:val="-7"/>
          <w:sz w:val="24"/>
          <w:szCs w:val="24"/>
        </w:rPr>
        <w:t xml:space="preserve"> </w:t>
      </w:r>
      <w:r w:rsidRPr="007D510F">
        <w:rPr>
          <w:sz w:val="24"/>
          <w:szCs w:val="24"/>
        </w:rPr>
        <w:t>сила,</w:t>
      </w:r>
      <w:r w:rsidRPr="007D510F">
        <w:rPr>
          <w:spacing w:val="-7"/>
          <w:sz w:val="24"/>
          <w:szCs w:val="24"/>
        </w:rPr>
        <w:t xml:space="preserve"> </w:t>
      </w:r>
      <w:r w:rsidRPr="007D510F">
        <w:rPr>
          <w:sz w:val="24"/>
          <w:szCs w:val="24"/>
        </w:rPr>
        <w:t>индукция</w:t>
      </w:r>
      <w:r w:rsidRPr="007D510F">
        <w:rPr>
          <w:spacing w:val="-7"/>
          <w:sz w:val="24"/>
          <w:szCs w:val="24"/>
        </w:rPr>
        <w:t xml:space="preserve"> </w:t>
      </w:r>
      <w:r w:rsidRPr="007D510F">
        <w:rPr>
          <w:sz w:val="24"/>
          <w:szCs w:val="24"/>
        </w:rPr>
        <w:t>магнитного</w:t>
      </w:r>
      <w:r w:rsidRPr="007D510F">
        <w:rPr>
          <w:spacing w:val="-7"/>
          <w:sz w:val="24"/>
          <w:szCs w:val="24"/>
        </w:rPr>
        <w:t xml:space="preserve"> </w:t>
      </w:r>
      <w:r w:rsidRPr="007D510F">
        <w:rPr>
          <w:sz w:val="24"/>
          <w:szCs w:val="24"/>
        </w:rPr>
        <w:t>поля,</w:t>
      </w:r>
      <w:r w:rsidRPr="007D510F">
        <w:rPr>
          <w:spacing w:val="-7"/>
          <w:sz w:val="24"/>
          <w:szCs w:val="24"/>
        </w:rPr>
        <w:t xml:space="preserve"> </w:t>
      </w:r>
      <w:r w:rsidRPr="007D510F">
        <w:rPr>
          <w:sz w:val="24"/>
          <w:szCs w:val="24"/>
        </w:rPr>
        <w:t>магнитный</w:t>
      </w:r>
      <w:r w:rsidRPr="007D510F">
        <w:rPr>
          <w:spacing w:val="-7"/>
          <w:sz w:val="24"/>
          <w:szCs w:val="24"/>
        </w:rPr>
        <w:t xml:space="preserve"> </w:t>
      </w:r>
      <w:r w:rsidRPr="007D510F">
        <w:rPr>
          <w:sz w:val="24"/>
          <w:szCs w:val="24"/>
        </w:rPr>
        <w:t>поток,</w:t>
      </w:r>
      <w:r w:rsidRPr="007D510F">
        <w:rPr>
          <w:spacing w:val="-7"/>
          <w:sz w:val="24"/>
          <w:szCs w:val="24"/>
        </w:rPr>
        <w:t xml:space="preserve"> </w:t>
      </w:r>
      <w:r w:rsidRPr="007D510F">
        <w:rPr>
          <w:sz w:val="24"/>
          <w:szCs w:val="24"/>
        </w:rPr>
        <w:t>сила</w:t>
      </w:r>
      <w:r w:rsidRPr="007D510F">
        <w:rPr>
          <w:spacing w:val="-7"/>
          <w:sz w:val="24"/>
          <w:szCs w:val="24"/>
        </w:rPr>
        <w:t xml:space="preserve"> </w:t>
      </w:r>
      <w:r w:rsidRPr="007D510F">
        <w:rPr>
          <w:sz w:val="24"/>
          <w:szCs w:val="24"/>
        </w:rPr>
        <w:t>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w:t>
      </w:r>
      <w:r w:rsidRPr="007D510F">
        <w:rPr>
          <w:spacing w:val="40"/>
          <w:sz w:val="24"/>
          <w:szCs w:val="24"/>
        </w:rPr>
        <w:t xml:space="preserve"> </w:t>
      </w:r>
      <w:r w:rsidRPr="007D510F">
        <w:rPr>
          <w:sz w:val="24"/>
          <w:szCs w:val="24"/>
        </w:rPr>
        <w:t>и заряд ядра, энергия связи ядра;</w:t>
      </w:r>
    </w:p>
    <w:p w14:paraId="44551ED5"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sidRPr="007D510F">
        <w:rPr>
          <w:spacing w:val="40"/>
          <w:sz w:val="24"/>
          <w:szCs w:val="24"/>
        </w:rPr>
        <w:t xml:space="preserve"> </w:t>
      </w:r>
      <w:r w:rsidRPr="007D510F">
        <w:rPr>
          <w:sz w:val="24"/>
          <w:szCs w:val="24"/>
        </w:rPr>
        <w:t>и бета-распады ядер, гамма-излучение ядер, физические принципы спектрального анализа и работы лазера;</w:t>
      </w:r>
    </w:p>
    <w:p w14:paraId="108CB4AA"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определять направление индукции магнитного поля проводника с током, силы Ампера и силы Лоренца;</w:t>
      </w:r>
    </w:p>
    <w:p w14:paraId="00FB84BA"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строить изображение, создаваемое плоским зеркалом, тонкой линзой,</w:t>
      </w:r>
      <w:r w:rsidRPr="007D510F">
        <w:rPr>
          <w:spacing w:val="40"/>
          <w:sz w:val="24"/>
          <w:szCs w:val="24"/>
        </w:rPr>
        <w:t xml:space="preserve"> </w:t>
      </w:r>
      <w:r w:rsidRPr="007D510F">
        <w:rPr>
          <w:sz w:val="24"/>
          <w:szCs w:val="24"/>
        </w:rPr>
        <w:t>и рассчитывать его характеристики;</w:t>
      </w:r>
    </w:p>
    <w:p w14:paraId="4C1F7211"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применять основополагающие астрономические понятия, теории и законы</w:t>
      </w:r>
      <w:r w:rsidRPr="007D510F">
        <w:rPr>
          <w:spacing w:val="40"/>
          <w:sz w:val="24"/>
          <w:szCs w:val="24"/>
        </w:rPr>
        <w:t xml:space="preserve"> </w:t>
      </w:r>
      <w:r w:rsidRPr="007D510F">
        <w:rPr>
          <w:sz w:val="24"/>
          <w:szCs w:val="24"/>
        </w:rPr>
        <w:t>для анализа и объяснения физических процессов, происходящих в звёздах,</w:t>
      </w:r>
      <w:r w:rsidRPr="007D510F">
        <w:rPr>
          <w:spacing w:val="40"/>
          <w:sz w:val="24"/>
          <w:szCs w:val="24"/>
        </w:rPr>
        <w:t xml:space="preserve"> </w:t>
      </w:r>
      <w:r w:rsidRPr="007D510F">
        <w:rPr>
          <w:sz w:val="24"/>
          <w:szCs w:val="24"/>
        </w:rPr>
        <w:t xml:space="preserve">в звёздных системах, в межгалактической среде; движения небесных тел, эволюции звёзд и </w:t>
      </w:r>
      <w:r w:rsidRPr="007D510F">
        <w:rPr>
          <w:spacing w:val="-2"/>
          <w:sz w:val="24"/>
          <w:szCs w:val="24"/>
        </w:rPr>
        <w:t>Вселенной;</w:t>
      </w:r>
    </w:p>
    <w:p w14:paraId="6D67CD3E"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w:t>
      </w:r>
      <w:r w:rsidRPr="007D510F">
        <w:rPr>
          <w:spacing w:val="-15"/>
          <w:sz w:val="24"/>
          <w:szCs w:val="24"/>
        </w:rPr>
        <w:t xml:space="preserve"> </w:t>
      </w:r>
      <w:r w:rsidRPr="007D510F">
        <w:rPr>
          <w:sz w:val="24"/>
          <w:szCs w:val="24"/>
        </w:rPr>
        <w:t>зависимости</w:t>
      </w:r>
      <w:r w:rsidRPr="007D510F">
        <w:rPr>
          <w:spacing w:val="-15"/>
          <w:sz w:val="24"/>
          <w:szCs w:val="24"/>
        </w:rPr>
        <w:t xml:space="preserve"> </w:t>
      </w:r>
      <w:r w:rsidRPr="007D510F">
        <w:rPr>
          <w:sz w:val="24"/>
          <w:szCs w:val="24"/>
        </w:rPr>
        <w:t>физических</w:t>
      </w:r>
      <w:r w:rsidRPr="007D510F">
        <w:rPr>
          <w:spacing w:val="-15"/>
          <w:sz w:val="24"/>
          <w:szCs w:val="24"/>
        </w:rPr>
        <w:t xml:space="preserve"> </w:t>
      </w:r>
      <w:r w:rsidRPr="007D510F">
        <w:rPr>
          <w:sz w:val="24"/>
          <w:szCs w:val="24"/>
        </w:rPr>
        <w:t>величин</w:t>
      </w:r>
      <w:r w:rsidRPr="007D510F">
        <w:rPr>
          <w:spacing w:val="-15"/>
          <w:sz w:val="24"/>
          <w:szCs w:val="24"/>
        </w:rPr>
        <w:t xml:space="preserve"> </w:t>
      </w:r>
      <w:r w:rsidRPr="007D510F">
        <w:rPr>
          <w:sz w:val="24"/>
          <w:szCs w:val="24"/>
        </w:rPr>
        <w:t>в</w:t>
      </w:r>
      <w:r w:rsidRPr="007D510F">
        <w:rPr>
          <w:spacing w:val="-15"/>
          <w:sz w:val="24"/>
          <w:szCs w:val="24"/>
        </w:rPr>
        <w:t xml:space="preserve"> </w:t>
      </w:r>
      <w:r w:rsidRPr="007D510F">
        <w:rPr>
          <w:sz w:val="24"/>
          <w:szCs w:val="24"/>
        </w:rPr>
        <w:t>виде</w:t>
      </w:r>
      <w:r w:rsidRPr="007D510F">
        <w:rPr>
          <w:spacing w:val="-15"/>
          <w:sz w:val="24"/>
          <w:szCs w:val="24"/>
        </w:rPr>
        <w:t xml:space="preserve"> </w:t>
      </w:r>
      <w:r w:rsidRPr="007D510F">
        <w:rPr>
          <w:sz w:val="24"/>
          <w:szCs w:val="24"/>
        </w:rPr>
        <w:t>графиков</w:t>
      </w:r>
      <w:r w:rsidRPr="007D510F">
        <w:rPr>
          <w:spacing w:val="-15"/>
          <w:sz w:val="24"/>
          <w:szCs w:val="24"/>
        </w:rPr>
        <w:t xml:space="preserve"> </w:t>
      </w:r>
      <w:r w:rsidRPr="007D510F">
        <w:rPr>
          <w:sz w:val="24"/>
          <w:szCs w:val="24"/>
        </w:rPr>
        <w:t>с</w:t>
      </w:r>
      <w:r w:rsidRPr="007D510F">
        <w:rPr>
          <w:spacing w:val="-15"/>
          <w:sz w:val="24"/>
          <w:szCs w:val="24"/>
        </w:rPr>
        <w:t xml:space="preserve"> </w:t>
      </w:r>
      <w:r w:rsidRPr="007D510F">
        <w:rPr>
          <w:sz w:val="24"/>
          <w:szCs w:val="24"/>
        </w:rPr>
        <w:t>учётом</w:t>
      </w:r>
      <w:r w:rsidRPr="007D510F">
        <w:rPr>
          <w:spacing w:val="-15"/>
          <w:sz w:val="24"/>
          <w:szCs w:val="24"/>
        </w:rPr>
        <w:t xml:space="preserve"> </w:t>
      </w:r>
      <w:r w:rsidRPr="007D510F">
        <w:rPr>
          <w:sz w:val="24"/>
          <w:szCs w:val="24"/>
        </w:rPr>
        <w:t>абсолютных погрешностей измерений, делать выводы по результатам исследования;</w:t>
      </w:r>
    </w:p>
    <w:p w14:paraId="4239AB60"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3970526C"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2516DD31" w14:textId="77777777" w:rsidR="009A0B4E" w:rsidRPr="007D510F" w:rsidRDefault="00F6563A" w:rsidP="00A97052">
      <w:pPr>
        <w:pStyle w:val="a5"/>
        <w:numPr>
          <w:ilvl w:val="0"/>
          <w:numId w:val="25"/>
        </w:numPr>
        <w:tabs>
          <w:tab w:val="left" w:pos="1800"/>
        </w:tabs>
        <w:ind w:left="851" w:right="-53" w:firstLine="0"/>
        <w:jc w:val="both"/>
        <w:rPr>
          <w:sz w:val="24"/>
          <w:szCs w:val="24"/>
        </w:rPr>
      </w:pPr>
      <w:r w:rsidRPr="007D510F">
        <w:rPr>
          <w:sz w:val="24"/>
          <w:szCs w:val="24"/>
        </w:rPr>
        <w:t>описывать</w:t>
      </w:r>
      <w:r w:rsidRPr="007D510F">
        <w:rPr>
          <w:spacing w:val="-5"/>
          <w:sz w:val="24"/>
          <w:szCs w:val="24"/>
        </w:rPr>
        <w:t xml:space="preserve"> </w:t>
      </w:r>
      <w:r w:rsidRPr="007D510F">
        <w:rPr>
          <w:sz w:val="24"/>
          <w:szCs w:val="24"/>
        </w:rPr>
        <w:t>методы</w:t>
      </w:r>
      <w:r w:rsidRPr="007D510F">
        <w:rPr>
          <w:spacing w:val="-5"/>
          <w:sz w:val="24"/>
          <w:szCs w:val="24"/>
        </w:rPr>
        <w:t xml:space="preserve"> </w:t>
      </w:r>
      <w:r w:rsidRPr="007D510F">
        <w:rPr>
          <w:sz w:val="24"/>
          <w:szCs w:val="24"/>
        </w:rPr>
        <w:t>получения</w:t>
      </w:r>
      <w:r w:rsidRPr="007D510F">
        <w:rPr>
          <w:spacing w:val="-5"/>
          <w:sz w:val="24"/>
          <w:szCs w:val="24"/>
        </w:rPr>
        <w:t xml:space="preserve"> </w:t>
      </w:r>
      <w:r w:rsidRPr="007D510F">
        <w:rPr>
          <w:sz w:val="24"/>
          <w:szCs w:val="24"/>
        </w:rPr>
        <w:t>научных</w:t>
      </w:r>
      <w:r w:rsidRPr="007D510F">
        <w:rPr>
          <w:spacing w:val="-5"/>
          <w:sz w:val="24"/>
          <w:szCs w:val="24"/>
        </w:rPr>
        <w:t xml:space="preserve"> </w:t>
      </w:r>
      <w:r w:rsidRPr="007D510F">
        <w:rPr>
          <w:sz w:val="24"/>
          <w:szCs w:val="24"/>
        </w:rPr>
        <w:t>астрономических</w:t>
      </w:r>
      <w:r w:rsidRPr="007D510F">
        <w:rPr>
          <w:spacing w:val="-5"/>
          <w:sz w:val="24"/>
          <w:szCs w:val="24"/>
        </w:rPr>
        <w:t xml:space="preserve"> </w:t>
      </w:r>
      <w:r w:rsidRPr="007D510F">
        <w:rPr>
          <w:spacing w:val="-2"/>
          <w:sz w:val="24"/>
          <w:szCs w:val="24"/>
        </w:rPr>
        <w:t>знаний;</w:t>
      </w:r>
    </w:p>
    <w:p w14:paraId="7930601D"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w:t>
      </w:r>
      <w:r w:rsidRPr="007D510F">
        <w:rPr>
          <w:spacing w:val="-2"/>
          <w:sz w:val="24"/>
          <w:szCs w:val="24"/>
        </w:rPr>
        <w:t>оборудования;</w:t>
      </w:r>
    </w:p>
    <w:p w14:paraId="4FE42508"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sidRPr="007D510F">
        <w:rPr>
          <w:spacing w:val="40"/>
          <w:sz w:val="24"/>
          <w:szCs w:val="24"/>
        </w:rPr>
        <w:t xml:space="preserve"> </w:t>
      </w:r>
      <w:r w:rsidRPr="007D510F">
        <w:rPr>
          <w:sz w:val="24"/>
          <w:szCs w:val="24"/>
        </w:rPr>
        <w:t>и корректировать методы решения с учётом полученных результатов;</w:t>
      </w:r>
    </w:p>
    <w:p w14:paraId="7E6D7E57"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 научного цикла: выстраивать логическую цепочку рассуждений</w:t>
      </w:r>
      <w:r w:rsidRPr="007D510F">
        <w:rPr>
          <w:spacing w:val="40"/>
          <w:sz w:val="24"/>
          <w:szCs w:val="24"/>
        </w:rPr>
        <w:t xml:space="preserve"> </w:t>
      </w:r>
      <w:r w:rsidRPr="007D510F">
        <w:rPr>
          <w:sz w:val="24"/>
          <w:szCs w:val="24"/>
        </w:rPr>
        <w:t>с использованием изученных законов, закономерностей и физических явлений;</w:t>
      </w:r>
    </w:p>
    <w:p w14:paraId="4994D906"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6E569A1D"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0B6329B3" w14:textId="77777777" w:rsidR="009A0B4E" w:rsidRPr="007D510F" w:rsidRDefault="00F6563A" w:rsidP="00A97052">
      <w:pPr>
        <w:pStyle w:val="a5"/>
        <w:numPr>
          <w:ilvl w:val="0"/>
          <w:numId w:val="25"/>
        </w:numPr>
        <w:tabs>
          <w:tab w:val="left" w:pos="1801"/>
        </w:tabs>
        <w:spacing w:before="76"/>
        <w:ind w:left="851" w:right="-53" w:firstLine="0"/>
        <w:jc w:val="both"/>
        <w:rPr>
          <w:sz w:val="24"/>
          <w:szCs w:val="24"/>
        </w:rPr>
      </w:pPr>
      <w:r w:rsidRPr="007D510F">
        <w:rPr>
          <w:sz w:val="24"/>
          <w:szCs w:val="24"/>
        </w:rPr>
        <w:lastRenderedPageBreak/>
        <w:t>приводить примеры вклада российских и зарубежных учёных-физиков</w:t>
      </w:r>
      <w:r w:rsidRPr="007D510F">
        <w:rPr>
          <w:spacing w:val="40"/>
          <w:sz w:val="24"/>
          <w:szCs w:val="24"/>
        </w:rPr>
        <w:t xml:space="preserve"> </w:t>
      </w:r>
      <w:r w:rsidRPr="007D510F">
        <w:rPr>
          <w:sz w:val="24"/>
          <w:szCs w:val="24"/>
        </w:rPr>
        <w:t>в развитие науки, в объяснение процессов окружающего мира, в развитие техники</w:t>
      </w:r>
      <w:r w:rsidRPr="007D510F">
        <w:rPr>
          <w:spacing w:val="40"/>
          <w:sz w:val="24"/>
          <w:szCs w:val="24"/>
        </w:rPr>
        <w:t xml:space="preserve"> </w:t>
      </w:r>
      <w:r w:rsidRPr="007D510F">
        <w:rPr>
          <w:sz w:val="24"/>
          <w:szCs w:val="24"/>
        </w:rPr>
        <w:t xml:space="preserve">и </w:t>
      </w:r>
      <w:r w:rsidRPr="007D510F">
        <w:rPr>
          <w:spacing w:val="-2"/>
          <w:sz w:val="24"/>
          <w:szCs w:val="24"/>
        </w:rPr>
        <w:t>технологий;</w:t>
      </w:r>
    </w:p>
    <w:p w14:paraId="76435F83"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анализировать</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оценивать</w:t>
      </w:r>
      <w:r w:rsidRPr="007D510F">
        <w:rPr>
          <w:spacing w:val="-1"/>
          <w:sz w:val="24"/>
          <w:szCs w:val="24"/>
        </w:rPr>
        <w:t xml:space="preserve"> </w:t>
      </w:r>
      <w:r w:rsidRPr="007D510F">
        <w:rPr>
          <w:sz w:val="24"/>
          <w:szCs w:val="24"/>
        </w:rPr>
        <w:t>последствия</w:t>
      </w:r>
      <w:r w:rsidRPr="007D510F">
        <w:rPr>
          <w:spacing w:val="-1"/>
          <w:sz w:val="24"/>
          <w:szCs w:val="24"/>
        </w:rPr>
        <w:t xml:space="preserve"> </w:t>
      </w:r>
      <w:r w:rsidRPr="007D510F">
        <w:rPr>
          <w:sz w:val="24"/>
          <w:szCs w:val="24"/>
        </w:rPr>
        <w:t>бытовой</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производственной</w:t>
      </w:r>
      <w:r w:rsidRPr="007D510F">
        <w:rPr>
          <w:spacing w:val="-1"/>
          <w:sz w:val="24"/>
          <w:szCs w:val="24"/>
        </w:rPr>
        <w:t xml:space="preserve"> </w:t>
      </w:r>
      <w:r w:rsidRPr="007D510F">
        <w:rPr>
          <w:sz w:val="24"/>
          <w:szCs w:val="24"/>
        </w:rPr>
        <w:t>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Pr="007D510F">
        <w:rPr>
          <w:spacing w:val="40"/>
          <w:sz w:val="24"/>
          <w:szCs w:val="24"/>
        </w:rPr>
        <w:t xml:space="preserve"> </w:t>
      </w:r>
      <w:r w:rsidRPr="007D510F">
        <w:rPr>
          <w:sz w:val="24"/>
          <w:szCs w:val="24"/>
        </w:rPr>
        <w:t>а также разумном</w:t>
      </w:r>
      <w:r w:rsidRPr="007D510F">
        <w:rPr>
          <w:spacing w:val="-15"/>
          <w:sz w:val="24"/>
          <w:szCs w:val="24"/>
        </w:rPr>
        <w:t xml:space="preserve"> </w:t>
      </w:r>
      <w:r w:rsidRPr="007D510F">
        <w:rPr>
          <w:sz w:val="24"/>
          <w:szCs w:val="24"/>
        </w:rPr>
        <w:t>использовании</w:t>
      </w:r>
      <w:r w:rsidRPr="007D510F">
        <w:rPr>
          <w:spacing w:val="-15"/>
          <w:sz w:val="24"/>
          <w:szCs w:val="24"/>
        </w:rPr>
        <w:t xml:space="preserve"> </w:t>
      </w:r>
      <w:r w:rsidRPr="007D510F">
        <w:rPr>
          <w:sz w:val="24"/>
          <w:szCs w:val="24"/>
        </w:rPr>
        <w:t>достижений</w:t>
      </w:r>
      <w:r w:rsidRPr="007D510F">
        <w:rPr>
          <w:spacing w:val="-15"/>
          <w:sz w:val="24"/>
          <w:szCs w:val="24"/>
        </w:rPr>
        <w:t xml:space="preserve"> </w:t>
      </w:r>
      <w:r w:rsidRPr="007D510F">
        <w:rPr>
          <w:sz w:val="24"/>
          <w:szCs w:val="24"/>
        </w:rPr>
        <w:t>науки</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технологий</w:t>
      </w:r>
      <w:r w:rsidRPr="007D510F">
        <w:rPr>
          <w:spacing w:val="-15"/>
          <w:sz w:val="24"/>
          <w:szCs w:val="24"/>
        </w:rPr>
        <w:t xml:space="preserve"> </w:t>
      </w:r>
      <w:r w:rsidRPr="007D510F">
        <w:rPr>
          <w:sz w:val="24"/>
          <w:szCs w:val="24"/>
        </w:rPr>
        <w:t>для</w:t>
      </w:r>
      <w:r w:rsidRPr="007D510F">
        <w:rPr>
          <w:spacing w:val="-15"/>
          <w:sz w:val="24"/>
          <w:szCs w:val="24"/>
        </w:rPr>
        <w:t xml:space="preserve"> </w:t>
      </w:r>
      <w:r w:rsidRPr="007D510F">
        <w:rPr>
          <w:sz w:val="24"/>
          <w:szCs w:val="24"/>
        </w:rPr>
        <w:t>дальнейшего</w:t>
      </w:r>
      <w:r w:rsidRPr="007D510F">
        <w:rPr>
          <w:spacing w:val="-15"/>
          <w:sz w:val="24"/>
          <w:szCs w:val="24"/>
        </w:rPr>
        <w:t xml:space="preserve"> </w:t>
      </w:r>
      <w:r w:rsidRPr="007D510F">
        <w:rPr>
          <w:sz w:val="24"/>
          <w:szCs w:val="24"/>
        </w:rPr>
        <w:t>развития человеческого общества;</w:t>
      </w:r>
    </w:p>
    <w:p w14:paraId="11B41A3B"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применять различные способы работы с информацией физического содержания с использованием</w:t>
      </w:r>
      <w:r w:rsidRPr="007D510F">
        <w:rPr>
          <w:spacing w:val="-15"/>
          <w:sz w:val="24"/>
          <w:szCs w:val="24"/>
        </w:rPr>
        <w:t xml:space="preserve"> </w:t>
      </w:r>
      <w:r w:rsidRPr="007D510F">
        <w:rPr>
          <w:sz w:val="24"/>
          <w:szCs w:val="24"/>
        </w:rPr>
        <w:t>современных</w:t>
      </w:r>
      <w:r w:rsidRPr="007D510F">
        <w:rPr>
          <w:spacing w:val="-15"/>
          <w:sz w:val="24"/>
          <w:szCs w:val="24"/>
        </w:rPr>
        <w:t xml:space="preserve"> </w:t>
      </w:r>
      <w:r w:rsidRPr="007D510F">
        <w:rPr>
          <w:sz w:val="24"/>
          <w:szCs w:val="24"/>
        </w:rPr>
        <w:t>информационных</w:t>
      </w:r>
      <w:r w:rsidRPr="007D510F">
        <w:rPr>
          <w:spacing w:val="-15"/>
          <w:sz w:val="24"/>
          <w:szCs w:val="24"/>
        </w:rPr>
        <w:t xml:space="preserve"> </w:t>
      </w:r>
      <w:r w:rsidRPr="007D510F">
        <w:rPr>
          <w:sz w:val="24"/>
          <w:szCs w:val="24"/>
        </w:rPr>
        <w:t>технологий,</w:t>
      </w:r>
      <w:r w:rsidRPr="007D510F">
        <w:rPr>
          <w:spacing w:val="5"/>
          <w:sz w:val="24"/>
          <w:szCs w:val="24"/>
        </w:rPr>
        <w:t xml:space="preserve"> </w:t>
      </w:r>
      <w:r w:rsidRPr="007D510F">
        <w:rPr>
          <w:sz w:val="24"/>
          <w:szCs w:val="24"/>
        </w:rPr>
        <w:t>при</w:t>
      </w:r>
      <w:r w:rsidRPr="007D510F">
        <w:rPr>
          <w:spacing w:val="-15"/>
          <w:sz w:val="24"/>
          <w:szCs w:val="24"/>
        </w:rPr>
        <w:t xml:space="preserve"> </w:t>
      </w:r>
      <w:r w:rsidRPr="007D510F">
        <w:rPr>
          <w:sz w:val="24"/>
          <w:szCs w:val="24"/>
        </w:rPr>
        <w:t>этом</w:t>
      </w:r>
      <w:r w:rsidRPr="007D510F">
        <w:rPr>
          <w:spacing w:val="-15"/>
          <w:sz w:val="24"/>
          <w:szCs w:val="24"/>
        </w:rPr>
        <w:t xml:space="preserve"> </w:t>
      </w:r>
      <w:r w:rsidRPr="007D510F">
        <w:rPr>
          <w:sz w:val="24"/>
          <w:szCs w:val="24"/>
        </w:rPr>
        <w:t>использовать современные</w:t>
      </w:r>
      <w:r w:rsidRPr="007D510F">
        <w:rPr>
          <w:spacing w:val="-15"/>
          <w:sz w:val="24"/>
          <w:szCs w:val="24"/>
        </w:rPr>
        <w:t xml:space="preserve"> </w:t>
      </w:r>
      <w:r w:rsidRPr="007D510F">
        <w:rPr>
          <w:sz w:val="24"/>
          <w:szCs w:val="24"/>
        </w:rPr>
        <w:t>информационные</w:t>
      </w:r>
      <w:r w:rsidRPr="007D510F">
        <w:rPr>
          <w:spacing w:val="-15"/>
          <w:sz w:val="24"/>
          <w:szCs w:val="24"/>
        </w:rPr>
        <w:t xml:space="preserve"> </w:t>
      </w:r>
      <w:r w:rsidRPr="007D510F">
        <w:rPr>
          <w:sz w:val="24"/>
          <w:szCs w:val="24"/>
        </w:rPr>
        <w:t>технологии</w:t>
      </w:r>
      <w:r w:rsidRPr="007D510F">
        <w:rPr>
          <w:spacing w:val="-15"/>
          <w:sz w:val="24"/>
          <w:szCs w:val="24"/>
        </w:rPr>
        <w:t xml:space="preserve"> </w:t>
      </w:r>
      <w:r w:rsidRPr="007D510F">
        <w:rPr>
          <w:sz w:val="24"/>
          <w:szCs w:val="24"/>
        </w:rPr>
        <w:t>для</w:t>
      </w:r>
      <w:r w:rsidRPr="007D510F">
        <w:rPr>
          <w:spacing w:val="-15"/>
          <w:sz w:val="24"/>
          <w:szCs w:val="24"/>
        </w:rPr>
        <w:t xml:space="preserve"> </w:t>
      </w:r>
      <w:r w:rsidRPr="007D510F">
        <w:rPr>
          <w:sz w:val="24"/>
          <w:szCs w:val="24"/>
        </w:rPr>
        <w:t>поиска,</w:t>
      </w:r>
      <w:r w:rsidRPr="007D510F">
        <w:rPr>
          <w:spacing w:val="-15"/>
          <w:sz w:val="24"/>
          <w:szCs w:val="24"/>
        </w:rPr>
        <w:t xml:space="preserve"> </w:t>
      </w:r>
      <w:r w:rsidRPr="007D510F">
        <w:rPr>
          <w:sz w:val="24"/>
          <w:szCs w:val="24"/>
        </w:rPr>
        <w:t>переработки</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w:t>
      </w:r>
      <w:r w:rsidRPr="007D510F">
        <w:rPr>
          <w:spacing w:val="40"/>
          <w:sz w:val="24"/>
          <w:szCs w:val="24"/>
        </w:rPr>
        <w:t xml:space="preserve"> </w:t>
      </w:r>
      <w:r w:rsidRPr="007D510F">
        <w:rPr>
          <w:sz w:val="24"/>
          <w:szCs w:val="24"/>
        </w:rPr>
        <w:t>её достоверность как на основе имеющихся знаний, так и на основе анализа источника информации;</w:t>
      </w:r>
    </w:p>
    <w:p w14:paraId="455F03CE"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проявлять организационные и познавательные умения самостоятельного приобретения новых знаний в процессе выполнения проектных</w:t>
      </w:r>
      <w:r w:rsidRPr="007D510F">
        <w:rPr>
          <w:spacing w:val="40"/>
          <w:sz w:val="24"/>
          <w:szCs w:val="24"/>
        </w:rPr>
        <w:t xml:space="preserve"> </w:t>
      </w:r>
      <w:r w:rsidRPr="007D510F">
        <w:rPr>
          <w:sz w:val="24"/>
          <w:szCs w:val="24"/>
        </w:rPr>
        <w:t>и учебно- исследовательских работ;</w:t>
      </w:r>
    </w:p>
    <w:p w14:paraId="6921BC6B"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работать</w:t>
      </w:r>
      <w:r w:rsidRPr="007D510F">
        <w:rPr>
          <w:spacing w:val="-9"/>
          <w:sz w:val="24"/>
          <w:szCs w:val="24"/>
        </w:rPr>
        <w:t xml:space="preserve"> </w:t>
      </w:r>
      <w:r w:rsidRPr="007D510F">
        <w:rPr>
          <w:sz w:val="24"/>
          <w:szCs w:val="24"/>
        </w:rPr>
        <w:t>в</w:t>
      </w:r>
      <w:r w:rsidRPr="007D510F">
        <w:rPr>
          <w:spacing w:val="-9"/>
          <w:sz w:val="24"/>
          <w:szCs w:val="24"/>
        </w:rPr>
        <w:t xml:space="preserve"> </w:t>
      </w:r>
      <w:r w:rsidRPr="007D510F">
        <w:rPr>
          <w:sz w:val="24"/>
          <w:szCs w:val="24"/>
        </w:rPr>
        <w:t>группе</w:t>
      </w:r>
      <w:r w:rsidRPr="007D510F">
        <w:rPr>
          <w:spacing w:val="-9"/>
          <w:sz w:val="24"/>
          <w:szCs w:val="24"/>
        </w:rPr>
        <w:t xml:space="preserve"> </w:t>
      </w:r>
      <w:r w:rsidRPr="007D510F">
        <w:rPr>
          <w:sz w:val="24"/>
          <w:szCs w:val="24"/>
        </w:rPr>
        <w:t>с</w:t>
      </w:r>
      <w:r w:rsidRPr="007D510F">
        <w:rPr>
          <w:spacing w:val="-9"/>
          <w:sz w:val="24"/>
          <w:szCs w:val="24"/>
        </w:rPr>
        <w:t xml:space="preserve"> </w:t>
      </w:r>
      <w:r w:rsidRPr="007D510F">
        <w:rPr>
          <w:sz w:val="24"/>
          <w:szCs w:val="24"/>
        </w:rPr>
        <w:t>исполнением</w:t>
      </w:r>
      <w:r w:rsidRPr="007D510F">
        <w:rPr>
          <w:spacing w:val="-9"/>
          <w:sz w:val="24"/>
          <w:szCs w:val="24"/>
        </w:rPr>
        <w:t xml:space="preserve"> </w:t>
      </w:r>
      <w:r w:rsidRPr="007D510F">
        <w:rPr>
          <w:sz w:val="24"/>
          <w:szCs w:val="24"/>
        </w:rPr>
        <w:t>различных</w:t>
      </w:r>
      <w:r w:rsidRPr="007D510F">
        <w:rPr>
          <w:spacing w:val="-9"/>
          <w:sz w:val="24"/>
          <w:szCs w:val="24"/>
        </w:rPr>
        <w:t xml:space="preserve"> </w:t>
      </w:r>
      <w:r w:rsidRPr="007D510F">
        <w:rPr>
          <w:sz w:val="24"/>
          <w:szCs w:val="24"/>
        </w:rPr>
        <w:t>социальных</w:t>
      </w:r>
      <w:r w:rsidRPr="007D510F">
        <w:rPr>
          <w:spacing w:val="-9"/>
          <w:sz w:val="24"/>
          <w:szCs w:val="24"/>
        </w:rPr>
        <w:t xml:space="preserve"> </w:t>
      </w:r>
      <w:r w:rsidRPr="007D510F">
        <w:rPr>
          <w:sz w:val="24"/>
          <w:szCs w:val="24"/>
        </w:rPr>
        <w:t>ролей,</w:t>
      </w:r>
      <w:r w:rsidRPr="007D510F">
        <w:rPr>
          <w:spacing w:val="-9"/>
          <w:sz w:val="24"/>
          <w:szCs w:val="24"/>
        </w:rPr>
        <w:t xml:space="preserve"> </w:t>
      </w:r>
      <w:r w:rsidRPr="007D510F">
        <w:rPr>
          <w:sz w:val="24"/>
          <w:szCs w:val="24"/>
        </w:rPr>
        <w:t>планировать</w:t>
      </w:r>
      <w:r w:rsidRPr="007D510F">
        <w:rPr>
          <w:spacing w:val="-9"/>
          <w:sz w:val="24"/>
          <w:szCs w:val="24"/>
        </w:rPr>
        <w:t xml:space="preserve"> </w:t>
      </w:r>
      <w:r w:rsidRPr="007D510F">
        <w:rPr>
          <w:sz w:val="24"/>
          <w:szCs w:val="24"/>
        </w:rPr>
        <w:t xml:space="preserve">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w:t>
      </w:r>
      <w:r w:rsidRPr="007D510F">
        <w:rPr>
          <w:spacing w:val="-2"/>
          <w:sz w:val="24"/>
          <w:szCs w:val="24"/>
        </w:rPr>
        <w:t>проблемы;</w:t>
      </w:r>
    </w:p>
    <w:p w14:paraId="4E4632C1"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проявлять мотивацию к будущей профессиональной деятельности</w:t>
      </w:r>
      <w:r w:rsidRPr="007D510F">
        <w:rPr>
          <w:spacing w:val="40"/>
          <w:sz w:val="24"/>
          <w:szCs w:val="24"/>
        </w:rPr>
        <w:t xml:space="preserve"> </w:t>
      </w:r>
      <w:r w:rsidRPr="007D510F">
        <w:rPr>
          <w:sz w:val="24"/>
          <w:szCs w:val="24"/>
        </w:rPr>
        <w:t>по специальностям физико-технического профиля.</w:t>
      </w:r>
    </w:p>
    <w:p w14:paraId="761606CD" w14:textId="77777777" w:rsidR="009A0B4E" w:rsidRPr="007D510F" w:rsidRDefault="009A0B4E" w:rsidP="007D510F">
      <w:pPr>
        <w:pStyle w:val="a3"/>
        <w:ind w:left="851" w:right="-53"/>
        <w:jc w:val="both"/>
      </w:pPr>
    </w:p>
    <w:p w14:paraId="460FEDDE" w14:textId="77777777" w:rsidR="009A0B4E" w:rsidRPr="007D510F" w:rsidRDefault="00F6563A" w:rsidP="00DC7E95">
      <w:pPr>
        <w:pStyle w:val="a5"/>
        <w:numPr>
          <w:ilvl w:val="2"/>
          <w:numId w:val="32"/>
        </w:numPr>
        <w:tabs>
          <w:tab w:val="left" w:pos="1134"/>
        </w:tabs>
        <w:ind w:left="851" w:right="-53" w:firstLine="0"/>
        <w:jc w:val="center"/>
        <w:rPr>
          <w:sz w:val="24"/>
          <w:szCs w:val="24"/>
        </w:rPr>
      </w:pPr>
      <w:r w:rsidRPr="007D510F">
        <w:rPr>
          <w:b/>
          <w:sz w:val="24"/>
          <w:szCs w:val="24"/>
        </w:rPr>
        <w:t>Химия</w:t>
      </w:r>
      <w:r w:rsidRPr="007D510F">
        <w:rPr>
          <w:b/>
          <w:spacing w:val="-6"/>
          <w:sz w:val="24"/>
          <w:szCs w:val="24"/>
        </w:rPr>
        <w:t xml:space="preserve"> </w:t>
      </w:r>
      <w:r w:rsidRPr="007D510F">
        <w:rPr>
          <w:sz w:val="24"/>
          <w:szCs w:val="24"/>
        </w:rPr>
        <w:t>(базовый</w:t>
      </w:r>
      <w:r w:rsidRPr="007D510F">
        <w:rPr>
          <w:spacing w:val="-2"/>
          <w:sz w:val="24"/>
          <w:szCs w:val="24"/>
        </w:rPr>
        <w:t xml:space="preserve"> уровень)</w:t>
      </w:r>
    </w:p>
    <w:p w14:paraId="6C25402D" w14:textId="77777777" w:rsidR="009A0B4E" w:rsidRPr="007D510F" w:rsidRDefault="00F6563A" w:rsidP="007D510F">
      <w:pPr>
        <w:pStyle w:val="a3"/>
        <w:ind w:left="851" w:right="-53"/>
        <w:jc w:val="both"/>
      </w:pPr>
      <w:r w:rsidRPr="007D510F">
        <w:t>Образовательная рабочая программа по учебному предмету «Химия» (базовый уровень)</w:t>
      </w:r>
      <w:r w:rsidRPr="007D510F">
        <w:rPr>
          <w:spacing w:val="-7"/>
        </w:rPr>
        <w:t xml:space="preserve"> </w:t>
      </w:r>
      <w:r w:rsidRPr="007D510F">
        <w:t>(предметная</w:t>
      </w:r>
      <w:r w:rsidRPr="007D510F">
        <w:rPr>
          <w:spacing w:val="-7"/>
        </w:rPr>
        <w:t xml:space="preserve"> </w:t>
      </w:r>
      <w:r w:rsidRPr="007D510F">
        <w:t>область</w:t>
      </w:r>
      <w:r w:rsidRPr="007D510F">
        <w:rPr>
          <w:spacing w:val="-7"/>
        </w:rPr>
        <w:t xml:space="preserve"> </w:t>
      </w:r>
      <w:r w:rsidRPr="007D510F">
        <w:t>«Естественно-научные</w:t>
      </w:r>
      <w:r w:rsidRPr="007D510F">
        <w:rPr>
          <w:spacing w:val="-7"/>
        </w:rPr>
        <w:t xml:space="preserve"> </w:t>
      </w:r>
      <w:r w:rsidRPr="007D510F">
        <w:t>предметы»)</w:t>
      </w:r>
      <w:r w:rsidRPr="007D510F">
        <w:rPr>
          <w:spacing w:val="-7"/>
        </w:rPr>
        <w:t xml:space="preserve"> </w:t>
      </w:r>
      <w:r w:rsidRPr="007D510F">
        <w:t>(далее</w:t>
      </w:r>
      <w:r w:rsidRPr="007D510F">
        <w:rPr>
          <w:spacing w:val="-7"/>
        </w:rPr>
        <w:t xml:space="preserve"> </w:t>
      </w:r>
      <w:r w:rsidRPr="007D510F">
        <w:t>соответственно</w:t>
      </w:r>
      <w:r w:rsidRPr="007D510F">
        <w:rPr>
          <w:spacing w:val="-7"/>
        </w:rPr>
        <w:t xml:space="preserve"> </w:t>
      </w:r>
      <w:r w:rsidRPr="007D510F">
        <w:t>– программа по химии, химия) включает пояснительную записку, содержание обучения, планируемые результаты освоения программы по химии.</w:t>
      </w:r>
    </w:p>
    <w:p w14:paraId="6C1BF914" w14:textId="77777777" w:rsidR="009A0B4E" w:rsidRPr="007D510F" w:rsidRDefault="00F6563A" w:rsidP="007D510F">
      <w:pPr>
        <w:pStyle w:val="a3"/>
        <w:ind w:left="851" w:right="-53"/>
        <w:jc w:val="both"/>
      </w:pPr>
      <w:r w:rsidRPr="007D510F">
        <w:t>Пояснительная записка отражает общие цели и задачи изучения химии, характеристику</w:t>
      </w:r>
      <w:r w:rsidRPr="007D510F">
        <w:rPr>
          <w:spacing w:val="-6"/>
        </w:rPr>
        <w:t xml:space="preserve"> </w:t>
      </w:r>
      <w:r w:rsidRPr="007D510F">
        <w:t>психологических</w:t>
      </w:r>
      <w:r w:rsidRPr="007D510F">
        <w:rPr>
          <w:spacing w:val="-6"/>
        </w:rPr>
        <w:t xml:space="preserve"> </w:t>
      </w:r>
      <w:r w:rsidRPr="007D510F">
        <w:t>предпосылок</w:t>
      </w:r>
      <w:r w:rsidRPr="007D510F">
        <w:rPr>
          <w:spacing w:val="-6"/>
        </w:rPr>
        <w:t xml:space="preserve"> </w:t>
      </w:r>
      <w:r w:rsidRPr="007D510F">
        <w:t>к</w:t>
      </w:r>
      <w:r w:rsidRPr="007D510F">
        <w:rPr>
          <w:spacing w:val="-6"/>
        </w:rPr>
        <w:t xml:space="preserve"> </w:t>
      </w:r>
      <w:r w:rsidRPr="007D510F">
        <w:t>её</w:t>
      </w:r>
      <w:r w:rsidRPr="007D510F">
        <w:rPr>
          <w:spacing w:val="-6"/>
        </w:rPr>
        <w:t xml:space="preserve"> </w:t>
      </w:r>
      <w:r w:rsidRPr="007D510F">
        <w:t>изучению</w:t>
      </w:r>
      <w:r w:rsidRPr="007D510F">
        <w:rPr>
          <w:spacing w:val="-6"/>
        </w:rPr>
        <w:t xml:space="preserve"> </w:t>
      </w:r>
      <w:r w:rsidRPr="007D510F">
        <w:t>обучающимися,</w:t>
      </w:r>
      <w:r w:rsidRPr="007D510F">
        <w:rPr>
          <w:spacing w:val="-6"/>
        </w:rPr>
        <w:t xml:space="preserve"> </w:t>
      </w:r>
      <w:r w:rsidRPr="007D510F">
        <w:t>место</w:t>
      </w:r>
      <w:r w:rsidRPr="007D510F">
        <w:rPr>
          <w:spacing w:val="-6"/>
        </w:rPr>
        <w:t xml:space="preserve"> </w:t>
      </w:r>
      <w:r w:rsidRPr="007D510F">
        <w:t>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82F627D" w14:textId="77777777" w:rsidR="009A0B4E" w:rsidRPr="007D510F" w:rsidRDefault="00F6563A" w:rsidP="007D510F">
      <w:pPr>
        <w:pStyle w:val="a3"/>
        <w:ind w:left="851" w:right="-53"/>
        <w:jc w:val="both"/>
      </w:pPr>
      <w:r w:rsidRPr="007D510F">
        <w:t>Содержание</w:t>
      </w:r>
      <w:r w:rsidRPr="007D510F">
        <w:rPr>
          <w:spacing w:val="-7"/>
        </w:rPr>
        <w:t xml:space="preserve"> </w:t>
      </w:r>
      <w:r w:rsidRPr="007D510F">
        <w:t>обучения</w:t>
      </w:r>
      <w:r w:rsidRPr="007D510F">
        <w:rPr>
          <w:spacing w:val="-7"/>
        </w:rPr>
        <w:t xml:space="preserve"> </w:t>
      </w:r>
      <w:r w:rsidRPr="007D510F">
        <w:t>раскрывает</w:t>
      </w:r>
      <w:r w:rsidRPr="007D510F">
        <w:rPr>
          <w:spacing w:val="-7"/>
        </w:rPr>
        <w:t xml:space="preserve"> </w:t>
      </w:r>
      <w:r w:rsidRPr="007D510F">
        <w:t>содержательные</w:t>
      </w:r>
      <w:r w:rsidRPr="007D510F">
        <w:rPr>
          <w:spacing w:val="-7"/>
        </w:rPr>
        <w:t xml:space="preserve"> </w:t>
      </w:r>
      <w:r w:rsidRPr="007D510F">
        <w:t>линии,</w:t>
      </w:r>
      <w:r w:rsidRPr="007D510F">
        <w:rPr>
          <w:spacing w:val="-7"/>
        </w:rPr>
        <w:t xml:space="preserve"> </w:t>
      </w:r>
      <w:r w:rsidRPr="007D510F">
        <w:t>которые</w:t>
      </w:r>
      <w:r w:rsidRPr="007D510F">
        <w:rPr>
          <w:spacing w:val="-7"/>
        </w:rPr>
        <w:t xml:space="preserve"> </w:t>
      </w:r>
      <w:r w:rsidRPr="007D510F">
        <w:t>предлагаются для обязательного изучения в каждом классе на уровне среднего общего образования.</w:t>
      </w:r>
    </w:p>
    <w:p w14:paraId="1CE21062" w14:textId="77777777" w:rsidR="009A0B4E" w:rsidRPr="007D510F" w:rsidRDefault="00F6563A" w:rsidP="007D510F">
      <w:pPr>
        <w:pStyle w:val="a3"/>
        <w:ind w:left="851" w:right="-53"/>
        <w:jc w:val="both"/>
      </w:pPr>
      <w:r w:rsidRPr="007D510F">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w:t>
      </w:r>
      <w:r w:rsidRPr="007D510F">
        <w:rPr>
          <w:spacing w:val="-5"/>
        </w:rPr>
        <w:t xml:space="preserve"> </w:t>
      </w:r>
      <w:r w:rsidRPr="007D510F">
        <w:t>а</w:t>
      </w:r>
      <w:r w:rsidRPr="007D510F">
        <w:rPr>
          <w:spacing w:val="-5"/>
        </w:rPr>
        <w:t xml:space="preserve"> </w:t>
      </w:r>
      <w:r w:rsidRPr="007D510F">
        <w:t>также</w:t>
      </w:r>
      <w:r w:rsidRPr="007D510F">
        <w:rPr>
          <w:spacing w:val="-5"/>
        </w:rPr>
        <w:t xml:space="preserve"> </w:t>
      </w:r>
      <w:r w:rsidRPr="007D510F">
        <w:t>предметные</w:t>
      </w:r>
      <w:r w:rsidRPr="007D510F">
        <w:rPr>
          <w:spacing w:val="-5"/>
        </w:rPr>
        <w:t xml:space="preserve"> </w:t>
      </w:r>
      <w:r w:rsidRPr="007D510F">
        <w:t>достижения</w:t>
      </w:r>
      <w:r w:rsidRPr="007D510F">
        <w:rPr>
          <w:spacing w:val="-5"/>
        </w:rPr>
        <w:t xml:space="preserve"> </w:t>
      </w:r>
      <w:r w:rsidRPr="007D510F">
        <w:t>обучающегося</w:t>
      </w:r>
      <w:r w:rsidRPr="007D510F">
        <w:rPr>
          <w:spacing w:val="40"/>
        </w:rPr>
        <w:t xml:space="preserve"> </w:t>
      </w:r>
      <w:r w:rsidRPr="007D510F">
        <w:t>за</w:t>
      </w:r>
      <w:r w:rsidRPr="007D510F">
        <w:rPr>
          <w:spacing w:val="-5"/>
        </w:rPr>
        <w:t xml:space="preserve"> </w:t>
      </w:r>
      <w:r w:rsidRPr="007D510F">
        <w:t>каждый</w:t>
      </w:r>
      <w:r w:rsidRPr="007D510F">
        <w:rPr>
          <w:spacing w:val="-5"/>
        </w:rPr>
        <w:t xml:space="preserve"> </w:t>
      </w:r>
      <w:r w:rsidRPr="007D510F">
        <w:t>год</w:t>
      </w:r>
      <w:r w:rsidRPr="007D510F">
        <w:rPr>
          <w:spacing w:val="-5"/>
        </w:rPr>
        <w:t xml:space="preserve"> </w:t>
      </w:r>
      <w:r w:rsidRPr="007D510F">
        <w:t>обучения.</w:t>
      </w:r>
    </w:p>
    <w:p w14:paraId="279B3135" w14:textId="77777777" w:rsidR="009A0B4E" w:rsidRPr="007D510F" w:rsidRDefault="00F6563A" w:rsidP="007D510F">
      <w:pPr>
        <w:pStyle w:val="a3"/>
        <w:ind w:left="851" w:right="-53"/>
        <w:jc w:val="both"/>
      </w:pPr>
      <w:r w:rsidRPr="007D510F">
        <w:t>Пояснительная</w:t>
      </w:r>
      <w:r w:rsidRPr="007D510F">
        <w:rPr>
          <w:spacing w:val="-8"/>
        </w:rPr>
        <w:t xml:space="preserve"> </w:t>
      </w:r>
      <w:r w:rsidRPr="007D510F">
        <w:rPr>
          <w:spacing w:val="-2"/>
        </w:rPr>
        <w:t>записка.</w:t>
      </w:r>
    </w:p>
    <w:p w14:paraId="07BB7B2D" w14:textId="77777777" w:rsidR="009A0B4E" w:rsidRPr="007D510F" w:rsidRDefault="00F6563A" w:rsidP="007D510F">
      <w:pPr>
        <w:pStyle w:val="a3"/>
        <w:ind w:left="851" w:right="-53"/>
        <w:jc w:val="both"/>
      </w:pPr>
      <w:r w:rsidRPr="007D510F">
        <w:t>Программа</w:t>
      </w:r>
      <w:r w:rsidRPr="007D510F">
        <w:rPr>
          <w:spacing w:val="-5"/>
        </w:rPr>
        <w:t xml:space="preserve"> </w:t>
      </w:r>
      <w:r w:rsidRPr="007D510F">
        <w:t>по</w:t>
      </w:r>
      <w:r w:rsidRPr="007D510F">
        <w:rPr>
          <w:spacing w:val="-5"/>
        </w:rPr>
        <w:t xml:space="preserve"> </w:t>
      </w:r>
      <w:r w:rsidRPr="007D510F">
        <w:t>химии</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w:t>
      </w:r>
      <w:r w:rsidRPr="007D510F">
        <w:rPr>
          <w:spacing w:val="-5"/>
        </w:rPr>
        <w:t xml:space="preserve"> </w:t>
      </w:r>
      <w:r w:rsidRPr="007D510F">
        <w:t>общего</w:t>
      </w:r>
      <w:r w:rsidRPr="007D510F">
        <w:rPr>
          <w:spacing w:val="-5"/>
        </w:rPr>
        <w:t xml:space="preserve"> </w:t>
      </w:r>
      <w:r w:rsidRPr="007D510F">
        <w:t>образования</w:t>
      </w:r>
      <w:r w:rsidRPr="007D510F">
        <w:rPr>
          <w:spacing w:val="-5"/>
        </w:rPr>
        <w:t xml:space="preserve"> </w:t>
      </w:r>
      <w:r w:rsidRPr="007D510F">
        <w:t>разработана</w:t>
      </w:r>
      <w:r w:rsidRPr="007D510F">
        <w:rPr>
          <w:spacing w:val="-5"/>
        </w:rPr>
        <w:t xml:space="preserve"> </w:t>
      </w:r>
      <w:r w:rsidRPr="007D510F">
        <w:t>на</w:t>
      </w:r>
      <w:r w:rsidRPr="007D510F">
        <w:rPr>
          <w:spacing w:val="-5"/>
        </w:rPr>
        <w:t xml:space="preserve"> </w:t>
      </w:r>
      <w:r w:rsidRPr="007D510F">
        <w:t>основе требований к результатам освоения основной образовательной программы среднего общего образования, представленных</w:t>
      </w:r>
      <w:r w:rsidRPr="007D510F">
        <w:rPr>
          <w:spacing w:val="40"/>
        </w:rPr>
        <w:t xml:space="preserve"> </w:t>
      </w:r>
      <w:r w:rsidRPr="007D510F">
        <w:t>в ФГОС СОО, с учётом Концепции преподавания учебного предмета «Химия»</w:t>
      </w:r>
      <w:r w:rsidRPr="007D510F">
        <w:rPr>
          <w:spacing w:val="40"/>
        </w:rPr>
        <w:t xml:space="preserve"> </w:t>
      </w:r>
      <w:r w:rsidRPr="007D510F">
        <w:t>в образовательных организациях Российской Федерации, реализующих основные образовательные программы, и основных положений рабочей программы воспитания.</w:t>
      </w:r>
    </w:p>
    <w:p w14:paraId="3E711450" w14:textId="77777777" w:rsidR="009A0B4E" w:rsidRPr="007D510F" w:rsidRDefault="00F6563A" w:rsidP="007D510F">
      <w:pPr>
        <w:pStyle w:val="a3"/>
        <w:ind w:left="851" w:right="-53"/>
        <w:jc w:val="both"/>
      </w:pPr>
      <w:r w:rsidRPr="007D510F">
        <w:t>Основу подходов к разработке программы по химии, к определению общей стратегии</w:t>
      </w:r>
      <w:r w:rsidRPr="007D510F">
        <w:rPr>
          <w:spacing w:val="-6"/>
        </w:rPr>
        <w:t xml:space="preserve"> </w:t>
      </w:r>
      <w:r w:rsidRPr="007D510F">
        <w:t>обучения,</w:t>
      </w:r>
      <w:r w:rsidRPr="007D510F">
        <w:rPr>
          <w:spacing w:val="-6"/>
        </w:rPr>
        <w:t xml:space="preserve"> </w:t>
      </w:r>
      <w:r w:rsidRPr="007D510F">
        <w:t>воспитания</w:t>
      </w:r>
      <w:r w:rsidRPr="007D510F">
        <w:rPr>
          <w:spacing w:val="-6"/>
        </w:rPr>
        <w:t xml:space="preserve"> </w:t>
      </w:r>
      <w:r w:rsidRPr="007D510F">
        <w:t>и</w:t>
      </w:r>
      <w:r w:rsidRPr="007D510F">
        <w:rPr>
          <w:spacing w:val="-6"/>
        </w:rPr>
        <w:t xml:space="preserve"> </w:t>
      </w:r>
      <w:r w:rsidRPr="007D510F">
        <w:t>развития</w:t>
      </w:r>
      <w:r w:rsidRPr="007D510F">
        <w:rPr>
          <w:spacing w:val="-6"/>
        </w:rPr>
        <w:t xml:space="preserve"> </w:t>
      </w:r>
      <w:r w:rsidRPr="007D510F">
        <w:t>обучающихся</w:t>
      </w:r>
      <w:r w:rsidRPr="007D510F">
        <w:rPr>
          <w:spacing w:val="-6"/>
        </w:rPr>
        <w:t xml:space="preserve"> </w:t>
      </w:r>
      <w:r w:rsidRPr="007D510F">
        <w:t>средствами</w:t>
      </w:r>
      <w:r w:rsidRPr="007D510F">
        <w:rPr>
          <w:spacing w:val="-6"/>
        </w:rPr>
        <w:t xml:space="preserve"> </w:t>
      </w:r>
      <w:r w:rsidRPr="007D510F">
        <w:t>учебного</w:t>
      </w:r>
      <w:r w:rsidRPr="007D510F">
        <w:rPr>
          <w:spacing w:val="-6"/>
        </w:rPr>
        <w:t xml:space="preserve"> </w:t>
      </w:r>
      <w:r w:rsidRPr="007D510F">
        <w:t>предмета</w:t>
      </w:r>
    </w:p>
    <w:p w14:paraId="132505ED" w14:textId="77777777" w:rsidR="009A0B4E" w:rsidRPr="007D510F" w:rsidRDefault="00F6563A" w:rsidP="007D510F">
      <w:pPr>
        <w:pStyle w:val="a3"/>
        <w:ind w:left="851" w:right="-53"/>
        <w:jc w:val="both"/>
      </w:pPr>
      <w:r w:rsidRPr="007D510F">
        <w:t>«Химия»</w:t>
      </w:r>
      <w:r w:rsidRPr="007D510F">
        <w:rPr>
          <w:spacing w:val="-5"/>
        </w:rPr>
        <w:t xml:space="preserve"> </w:t>
      </w:r>
      <w:r w:rsidRPr="007D510F">
        <w:t>для</w:t>
      </w:r>
      <w:r w:rsidRPr="007D510F">
        <w:rPr>
          <w:spacing w:val="-5"/>
        </w:rPr>
        <w:t xml:space="preserve"> </w:t>
      </w:r>
      <w:r w:rsidRPr="007D510F">
        <w:t>10–11</w:t>
      </w:r>
      <w:r w:rsidRPr="007D510F">
        <w:rPr>
          <w:spacing w:val="-5"/>
        </w:rPr>
        <w:t xml:space="preserve"> </w:t>
      </w:r>
      <w:r w:rsidRPr="007D510F">
        <w:t>классов</w:t>
      </w:r>
      <w:r w:rsidRPr="007D510F">
        <w:rPr>
          <w:spacing w:val="-5"/>
        </w:rPr>
        <w:t xml:space="preserve"> </w:t>
      </w:r>
      <w:r w:rsidRPr="007D510F">
        <w:t>на</w:t>
      </w:r>
      <w:r w:rsidRPr="007D510F">
        <w:rPr>
          <w:spacing w:val="-5"/>
        </w:rPr>
        <w:t xml:space="preserve"> </w:t>
      </w:r>
      <w:r w:rsidRPr="007D510F">
        <w:t>базовом</w:t>
      </w:r>
      <w:r w:rsidRPr="007D510F">
        <w:rPr>
          <w:spacing w:val="-5"/>
        </w:rPr>
        <w:t xml:space="preserve"> </w:t>
      </w:r>
      <w:r w:rsidRPr="007D510F">
        <w:t>уровне</w:t>
      </w:r>
      <w:r w:rsidRPr="007D510F">
        <w:rPr>
          <w:spacing w:val="-5"/>
        </w:rPr>
        <w:t xml:space="preserve"> </w:t>
      </w:r>
      <w:r w:rsidRPr="007D510F">
        <w:t>составили</w:t>
      </w:r>
      <w:r w:rsidRPr="007D510F">
        <w:rPr>
          <w:spacing w:val="-5"/>
        </w:rPr>
        <w:t xml:space="preserve"> </w:t>
      </w:r>
      <w:r w:rsidRPr="007D510F">
        <w:t>концептуальные</w:t>
      </w:r>
      <w:r w:rsidRPr="007D510F">
        <w:rPr>
          <w:spacing w:val="-5"/>
        </w:rPr>
        <w:t xml:space="preserve"> </w:t>
      </w:r>
      <w:r w:rsidRPr="007D510F">
        <w:t>положения ФГОС СОО о взаимообусловленности целей, содержания, результатов обучения и требований к уровню подготовки выпускников.</w:t>
      </w:r>
    </w:p>
    <w:p w14:paraId="0E6105CE"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3B2865DC" w14:textId="77777777" w:rsidR="009A0B4E" w:rsidRPr="007D510F" w:rsidRDefault="00F6563A" w:rsidP="007D510F">
      <w:pPr>
        <w:pStyle w:val="a3"/>
        <w:spacing w:before="76"/>
        <w:ind w:left="851" w:right="-53"/>
        <w:jc w:val="both"/>
      </w:pPr>
      <w:r w:rsidRPr="007D510F">
        <w:lastRenderedPageBreak/>
        <w:t>В</w:t>
      </w:r>
      <w:r w:rsidRPr="007D510F">
        <w:rPr>
          <w:spacing w:val="-5"/>
        </w:rPr>
        <w:t xml:space="preserve"> </w:t>
      </w:r>
      <w:r w:rsidRPr="007D510F">
        <w:t>соответствии</w:t>
      </w:r>
      <w:r w:rsidRPr="007D510F">
        <w:rPr>
          <w:spacing w:val="-5"/>
        </w:rPr>
        <w:t xml:space="preserve"> </w:t>
      </w:r>
      <w:r w:rsidRPr="007D510F">
        <w:t>с</w:t>
      </w:r>
      <w:r w:rsidRPr="007D510F">
        <w:rPr>
          <w:spacing w:val="-5"/>
        </w:rPr>
        <w:t xml:space="preserve"> </w:t>
      </w:r>
      <w:r w:rsidRPr="007D510F">
        <w:t>данными</w:t>
      </w:r>
      <w:r w:rsidRPr="007D510F">
        <w:rPr>
          <w:spacing w:val="-5"/>
        </w:rPr>
        <w:t xml:space="preserve"> </w:t>
      </w:r>
      <w:r w:rsidRPr="007D510F">
        <w:t>положениями</w:t>
      </w:r>
      <w:r w:rsidRPr="007D510F">
        <w:rPr>
          <w:spacing w:val="-5"/>
        </w:rPr>
        <w:t xml:space="preserve"> </w:t>
      </w:r>
      <w:r w:rsidRPr="007D510F">
        <w:t>программа</w:t>
      </w:r>
      <w:r w:rsidRPr="007D510F">
        <w:rPr>
          <w:spacing w:val="-5"/>
        </w:rPr>
        <w:t xml:space="preserve"> </w:t>
      </w:r>
      <w:r w:rsidRPr="007D510F">
        <w:t>по</w:t>
      </w:r>
      <w:r w:rsidRPr="007D510F">
        <w:rPr>
          <w:spacing w:val="-5"/>
        </w:rPr>
        <w:t xml:space="preserve"> </w:t>
      </w:r>
      <w:r w:rsidRPr="007D510F">
        <w:t>химии</w:t>
      </w:r>
      <w:r w:rsidRPr="007D510F">
        <w:rPr>
          <w:spacing w:val="-5"/>
        </w:rPr>
        <w:t xml:space="preserve"> </w:t>
      </w:r>
      <w:r w:rsidRPr="007D510F">
        <w:t>(базовый</w:t>
      </w:r>
      <w:r w:rsidRPr="007D510F">
        <w:rPr>
          <w:spacing w:val="-5"/>
        </w:rPr>
        <w:t xml:space="preserve"> </w:t>
      </w:r>
      <w:r w:rsidRPr="007D510F">
        <w:t>уровень)</w:t>
      </w:r>
      <w:r w:rsidRPr="007D510F">
        <w:rPr>
          <w:spacing w:val="-5"/>
        </w:rPr>
        <w:t xml:space="preserve"> </w:t>
      </w:r>
      <w:r w:rsidRPr="007D510F">
        <w:t>на уровне среднего общего образования:</w:t>
      </w:r>
    </w:p>
    <w:p w14:paraId="17D88157"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устанавливает</w:t>
      </w:r>
      <w:r w:rsidRPr="007D510F">
        <w:rPr>
          <w:spacing w:val="-9"/>
          <w:sz w:val="24"/>
          <w:szCs w:val="24"/>
        </w:rPr>
        <w:t xml:space="preserve"> </w:t>
      </w:r>
      <w:r w:rsidRPr="007D510F">
        <w:rPr>
          <w:sz w:val="24"/>
          <w:szCs w:val="24"/>
        </w:rPr>
        <w:t>обязательное</w:t>
      </w:r>
      <w:r w:rsidRPr="007D510F">
        <w:rPr>
          <w:spacing w:val="-9"/>
          <w:sz w:val="24"/>
          <w:szCs w:val="24"/>
        </w:rPr>
        <w:t xml:space="preserve"> </w:t>
      </w:r>
      <w:r w:rsidRPr="007D510F">
        <w:rPr>
          <w:sz w:val="24"/>
          <w:szCs w:val="24"/>
        </w:rPr>
        <w:t>(инвариантное)</w:t>
      </w:r>
      <w:r w:rsidRPr="007D510F">
        <w:rPr>
          <w:spacing w:val="-9"/>
          <w:sz w:val="24"/>
          <w:szCs w:val="24"/>
        </w:rPr>
        <w:t xml:space="preserve"> </w:t>
      </w:r>
      <w:r w:rsidRPr="007D510F">
        <w:rPr>
          <w:sz w:val="24"/>
          <w:szCs w:val="24"/>
        </w:rPr>
        <w:t>предметное</w:t>
      </w:r>
      <w:r w:rsidRPr="007D510F">
        <w:rPr>
          <w:spacing w:val="-9"/>
          <w:sz w:val="24"/>
          <w:szCs w:val="24"/>
        </w:rPr>
        <w:t xml:space="preserve"> </w:t>
      </w:r>
      <w:r w:rsidRPr="007D510F">
        <w:rPr>
          <w:sz w:val="24"/>
          <w:szCs w:val="24"/>
        </w:rPr>
        <w:t>содержание,</w:t>
      </w:r>
      <w:r w:rsidRPr="007D510F">
        <w:rPr>
          <w:spacing w:val="-9"/>
          <w:sz w:val="24"/>
          <w:szCs w:val="24"/>
        </w:rPr>
        <w:t xml:space="preserve"> </w:t>
      </w:r>
      <w:r w:rsidRPr="007D510F">
        <w:rPr>
          <w:sz w:val="24"/>
          <w:szCs w:val="24"/>
        </w:rPr>
        <w:t>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Pr="007D510F">
        <w:rPr>
          <w:spacing w:val="40"/>
          <w:sz w:val="24"/>
          <w:szCs w:val="24"/>
        </w:rPr>
        <w:t xml:space="preserve"> </w:t>
      </w:r>
      <w:r w:rsidRPr="007D510F">
        <w:rPr>
          <w:sz w:val="24"/>
          <w:szCs w:val="24"/>
        </w:rPr>
        <w:t>и распределения его по классам, основным разделам и темам курса;</w:t>
      </w:r>
    </w:p>
    <w:p w14:paraId="67E6A6F7"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Pr="007D510F">
        <w:rPr>
          <w:spacing w:val="40"/>
          <w:sz w:val="24"/>
          <w:szCs w:val="24"/>
        </w:rPr>
        <w:t xml:space="preserve"> </w:t>
      </w:r>
      <w:r w:rsidRPr="007D510F">
        <w:rPr>
          <w:sz w:val="24"/>
          <w:szCs w:val="24"/>
        </w:rPr>
        <w:t>с учётом</w:t>
      </w:r>
      <w:r w:rsidRPr="007D510F">
        <w:rPr>
          <w:spacing w:val="-6"/>
          <w:sz w:val="24"/>
          <w:szCs w:val="24"/>
        </w:rPr>
        <w:t xml:space="preserve"> </w:t>
      </w:r>
      <w:r w:rsidRPr="007D510F">
        <w:rPr>
          <w:sz w:val="24"/>
          <w:szCs w:val="24"/>
        </w:rPr>
        <w:t>межпредметных</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внутрипредметных</w:t>
      </w:r>
      <w:r w:rsidRPr="007D510F">
        <w:rPr>
          <w:spacing w:val="-6"/>
          <w:sz w:val="24"/>
          <w:szCs w:val="24"/>
        </w:rPr>
        <w:t xml:space="preserve"> </w:t>
      </w:r>
      <w:r w:rsidRPr="007D510F">
        <w:rPr>
          <w:sz w:val="24"/>
          <w:szCs w:val="24"/>
        </w:rPr>
        <w:t>связей,</w:t>
      </w:r>
      <w:r w:rsidRPr="007D510F">
        <w:rPr>
          <w:spacing w:val="-6"/>
          <w:sz w:val="24"/>
          <w:szCs w:val="24"/>
        </w:rPr>
        <w:t xml:space="preserve"> </w:t>
      </w:r>
      <w:r w:rsidRPr="007D510F">
        <w:rPr>
          <w:sz w:val="24"/>
          <w:szCs w:val="24"/>
        </w:rPr>
        <w:t>логики</w:t>
      </w:r>
      <w:r w:rsidRPr="007D510F">
        <w:rPr>
          <w:spacing w:val="-6"/>
          <w:sz w:val="24"/>
          <w:szCs w:val="24"/>
        </w:rPr>
        <w:t xml:space="preserve"> </w:t>
      </w:r>
      <w:r w:rsidRPr="007D510F">
        <w:rPr>
          <w:sz w:val="24"/>
          <w:szCs w:val="24"/>
        </w:rPr>
        <w:t>учебного</w:t>
      </w:r>
      <w:r w:rsidRPr="007D510F">
        <w:rPr>
          <w:spacing w:val="-6"/>
          <w:sz w:val="24"/>
          <w:szCs w:val="24"/>
        </w:rPr>
        <w:t xml:space="preserve"> </w:t>
      </w:r>
      <w:r w:rsidRPr="007D510F">
        <w:rPr>
          <w:sz w:val="24"/>
          <w:szCs w:val="24"/>
        </w:rPr>
        <w:t>процесса, возрастных особенностей обучающихся 10–11 классов;</w:t>
      </w:r>
    </w:p>
    <w:p w14:paraId="16A0530F"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w:t>
      </w:r>
      <w:r w:rsidRPr="007D510F">
        <w:rPr>
          <w:spacing w:val="40"/>
          <w:sz w:val="24"/>
          <w:szCs w:val="24"/>
        </w:rPr>
        <w:t xml:space="preserve"> </w:t>
      </w:r>
      <w:r w:rsidRPr="007D510F">
        <w:rPr>
          <w:sz w:val="24"/>
          <w:szCs w:val="24"/>
        </w:rPr>
        <w:t>по химии соблюдена преемственность с федеральной</w:t>
      </w:r>
      <w:r w:rsidRPr="007D510F">
        <w:rPr>
          <w:spacing w:val="-5"/>
          <w:sz w:val="24"/>
          <w:szCs w:val="24"/>
        </w:rPr>
        <w:t xml:space="preserve"> </w:t>
      </w:r>
      <w:r w:rsidRPr="007D510F">
        <w:rPr>
          <w:sz w:val="24"/>
          <w:szCs w:val="24"/>
        </w:rPr>
        <w:t>рабочей</w:t>
      </w:r>
      <w:r w:rsidRPr="007D510F">
        <w:rPr>
          <w:spacing w:val="-5"/>
          <w:sz w:val="24"/>
          <w:szCs w:val="24"/>
        </w:rPr>
        <w:t xml:space="preserve"> </w:t>
      </w:r>
      <w:r w:rsidRPr="007D510F">
        <w:rPr>
          <w:sz w:val="24"/>
          <w:szCs w:val="24"/>
        </w:rPr>
        <w:t>программой</w:t>
      </w:r>
      <w:r w:rsidRPr="007D510F">
        <w:rPr>
          <w:spacing w:val="-5"/>
          <w:sz w:val="24"/>
          <w:szCs w:val="24"/>
        </w:rPr>
        <w:t xml:space="preserve"> </w:t>
      </w:r>
      <w:r w:rsidRPr="007D510F">
        <w:rPr>
          <w:sz w:val="24"/>
          <w:szCs w:val="24"/>
        </w:rPr>
        <w:t>основного</w:t>
      </w:r>
      <w:r w:rsidRPr="007D510F">
        <w:rPr>
          <w:spacing w:val="-5"/>
          <w:sz w:val="24"/>
          <w:szCs w:val="24"/>
        </w:rPr>
        <w:t xml:space="preserve"> </w:t>
      </w:r>
      <w:r w:rsidRPr="007D510F">
        <w:rPr>
          <w:sz w:val="24"/>
          <w:szCs w:val="24"/>
        </w:rPr>
        <w:t>общего</w:t>
      </w:r>
      <w:r w:rsidRPr="007D510F">
        <w:rPr>
          <w:spacing w:val="-5"/>
          <w:sz w:val="24"/>
          <w:szCs w:val="24"/>
        </w:rPr>
        <w:t xml:space="preserve"> </w:t>
      </w:r>
      <w:r w:rsidRPr="007D510F">
        <w:rPr>
          <w:sz w:val="24"/>
          <w:szCs w:val="24"/>
        </w:rPr>
        <w:t>образования</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химии</w:t>
      </w:r>
      <w:r w:rsidRPr="007D510F">
        <w:rPr>
          <w:spacing w:val="-5"/>
          <w:sz w:val="24"/>
          <w:szCs w:val="24"/>
        </w:rPr>
        <w:t xml:space="preserve"> </w:t>
      </w:r>
      <w:r w:rsidRPr="007D510F">
        <w:rPr>
          <w:sz w:val="24"/>
          <w:szCs w:val="24"/>
        </w:rPr>
        <w:t>(для 8–9 классов образовательных организаций, базовый уровень).</w:t>
      </w:r>
    </w:p>
    <w:p w14:paraId="1F9F2D8F" w14:textId="77777777" w:rsidR="009A0B4E" w:rsidRPr="007D510F" w:rsidRDefault="00F6563A" w:rsidP="007D510F">
      <w:pPr>
        <w:pStyle w:val="a3"/>
        <w:ind w:left="851" w:right="-53"/>
        <w:jc w:val="both"/>
      </w:pPr>
      <w:r w:rsidRPr="007D510F">
        <w:t>Программа по химии является ориентиром для составления рабочих программ, авторы которых могут предложить свой подход к структурированию</w:t>
      </w:r>
      <w:r w:rsidRPr="007D510F">
        <w:rPr>
          <w:spacing w:val="40"/>
        </w:rPr>
        <w:t xml:space="preserve"> </w:t>
      </w:r>
      <w:r w:rsidRPr="007D510F">
        <w:t>и последовательности изучения учебного материала, а также своё видение относительно возможности</w:t>
      </w:r>
      <w:r w:rsidRPr="007D510F">
        <w:rPr>
          <w:spacing w:val="-7"/>
        </w:rPr>
        <w:t xml:space="preserve"> </w:t>
      </w:r>
      <w:r w:rsidRPr="007D510F">
        <w:t>выбора</w:t>
      </w:r>
      <w:r w:rsidRPr="007D510F">
        <w:rPr>
          <w:spacing w:val="-7"/>
        </w:rPr>
        <w:t xml:space="preserve"> </w:t>
      </w:r>
      <w:r w:rsidRPr="007D510F">
        <w:t>вариативной</w:t>
      </w:r>
      <w:r w:rsidRPr="007D510F">
        <w:rPr>
          <w:spacing w:val="-7"/>
        </w:rPr>
        <w:t xml:space="preserve"> </w:t>
      </w:r>
      <w:r w:rsidRPr="007D510F">
        <w:t>составляющей</w:t>
      </w:r>
      <w:r w:rsidRPr="007D510F">
        <w:rPr>
          <w:spacing w:val="-7"/>
        </w:rPr>
        <w:t xml:space="preserve"> </w:t>
      </w:r>
      <w:r w:rsidRPr="007D510F">
        <w:t>содержания</w:t>
      </w:r>
      <w:r w:rsidRPr="007D510F">
        <w:rPr>
          <w:spacing w:val="-7"/>
        </w:rPr>
        <w:t xml:space="preserve"> </w:t>
      </w:r>
      <w:r w:rsidRPr="007D510F">
        <w:t>предмета</w:t>
      </w:r>
      <w:r w:rsidRPr="007D510F">
        <w:rPr>
          <w:spacing w:val="-7"/>
        </w:rPr>
        <w:t xml:space="preserve"> </w:t>
      </w:r>
      <w:r w:rsidRPr="007D510F">
        <w:t>дополнительно</w:t>
      </w:r>
      <w:r w:rsidRPr="007D510F">
        <w:rPr>
          <w:spacing w:val="-7"/>
        </w:rPr>
        <w:t xml:space="preserve"> </w:t>
      </w:r>
      <w:r w:rsidRPr="007D510F">
        <w:t>к обязательной (инвариантной) части его содержания.</w:t>
      </w:r>
    </w:p>
    <w:p w14:paraId="38A388E3" w14:textId="77777777" w:rsidR="009A0B4E" w:rsidRPr="007D510F" w:rsidRDefault="00F6563A" w:rsidP="007D510F">
      <w:pPr>
        <w:pStyle w:val="a3"/>
        <w:ind w:left="851" w:right="-53"/>
        <w:jc w:val="both"/>
      </w:pPr>
      <w:r w:rsidRPr="007D510F">
        <w:t>Химическое образование, получаемое выпускниками общеобразовательной организации, является неотъемлемой частью</w:t>
      </w:r>
      <w:r w:rsidRPr="007D510F">
        <w:rPr>
          <w:spacing w:val="40"/>
        </w:rPr>
        <w:t xml:space="preserve"> </w:t>
      </w:r>
      <w:r w:rsidRPr="007D510F">
        <w:t>их образованности и служит завершающим этапом</w:t>
      </w:r>
      <w:r w:rsidRPr="007D510F">
        <w:rPr>
          <w:spacing w:val="-5"/>
        </w:rPr>
        <w:t xml:space="preserve"> </w:t>
      </w:r>
      <w:r w:rsidRPr="007D510F">
        <w:t>реализации</w:t>
      </w:r>
      <w:r w:rsidRPr="007D510F">
        <w:rPr>
          <w:spacing w:val="40"/>
        </w:rPr>
        <w:t xml:space="preserve"> </w:t>
      </w:r>
      <w:r w:rsidRPr="007D510F">
        <w:t>на</w:t>
      </w:r>
      <w:r w:rsidRPr="007D510F">
        <w:rPr>
          <w:spacing w:val="-5"/>
        </w:rPr>
        <w:t xml:space="preserve"> </w:t>
      </w:r>
      <w:r w:rsidRPr="007D510F">
        <w:t>соответствующем</w:t>
      </w:r>
      <w:r w:rsidRPr="007D510F">
        <w:rPr>
          <w:spacing w:val="-5"/>
        </w:rPr>
        <w:t xml:space="preserve"> </w:t>
      </w:r>
      <w:r w:rsidRPr="007D510F">
        <w:t>базовом</w:t>
      </w:r>
      <w:r w:rsidRPr="007D510F">
        <w:rPr>
          <w:spacing w:val="-5"/>
        </w:rPr>
        <w:t xml:space="preserve"> </w:t>
      </w:r>
      <w:r w:rsidRPr="007D510F">
        <w:t>уровне</w:t>
      </w:r>
      <w:r w:rsidRPr="007D510F">
        <w:rPr>
          <w:spacing w:val="-5"/>
        </w:rPr>
        <w:t xml:space="preserve"> </w:t>
      </w:r>
      <w:r w:rsidRPr="007D510F">
        <w:t>ключевых</w:t>
      </w:r>
      <w:r w:rsidRPr="007D510F">
        <w:rPr>
          <w:spacing w:val="-5"/>
        </w:rPr>
        <w:t xml:space="preserve"> </w:t>
      </w:r>
      <w:r w:rsidRPr="007D510F">
        <w:t>ценностей,</w:t>
      </w:r>
      <w:r w:rsidRPr="007D510F">
        <w:rPr>
          <w:spacing w:val="-5"/>
        </w:rPr>
        <w:t xml:space="preserve"> </w:t>
      </w:r>
      <w:r w:rsidRPr="007D510F">
        <w:t>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w:t>
      </w:r>
    </w:p>
    <w:p w14:paraId="74C7404F" w14:textId="77777777" w:rsidR="009A0B4E" w:rsidRPr="007D510F" w:rsidRDefault="00F6563A" w:rsidP="007D510F">
      <w:pPr>
        <w:pStyle w:val="a3"/>
        <w:ind w:left="851" w:right="-53"/>
        <w:jc w:val="both"/>
      </w:pPr>
      <w:r w:rsidRPr="007D510F">
        <w:t>Реализуется химическое образование обучающихся на уровне среднего общего образования</w:t>
      </w:r>
      <w:r w:rsidRPr="007D510F">
        <w:rPr>
          <w:spacing w:val="-6"/>
        </w:rPr>
        <w:t xml:space="preserve"> </w:t>
      </w:r>
      <w:r w:rsidRPr="007D510F">
        <w:t>средствами</w:t>
      </w:r>
      <w:r w:rsidRPr="007D510F">
        <w:rPr>
          <w:spacing w:val="-6"/>
        </w:rPr>
        <w:t xml:space="preserve"> </w:t>
      </w:r>
      <w:r w:rsidRPr="007D510F">
        <w:t>учебного</w:t>
      </w:r>
      <w:r w:rsidRPr="007D510F">
        <w:rPr>
          <w:spacing w:val="-6"/>
        </w:rPr>
        <w:t xml:space="preserve"> </w:t>
      </w:r>
      <w:r w:rsidRPr="007D510F">
        <w:t>предмета</w:t>
      </w:r>
      <w:r w:rsidRPr="007D510F">
        <w:rPr>
          <w:spacing w:val="-6"/>
        </w:rPr>
        <w:t xml:space="preserve"> </w:t>
      </w:r>
      <w:r w:rsidRPr="007D510F">
        <w:t>«Химия»,</w:t>
      </w:r>
      <w:r w:rsidRPr="007D510F">
        <w:rPr>
          <w:spacing w:val="-6"/>
        </w:rPr>
        <w:t xml:space="preserve"> </w:t>
      </w:r>
      <w:r w:rsidRPr="007D510F">
        <w:t>содержание</w:t>
      </w:r>
      <w:r w:rsidRPr="007D510F">
        <w:rPr>
          <w:spacing w:val="-6"/>
        </w:rPr>
        <w:t xml:space="preserve"> </w:t>
      </w:r>
      <w:r w:rsidRPr="007D510F">
        <w:t>и</w:t>
      </w:r>
      <w:r w:rsidRPr="007D510F">
        <w:rPr>
          <w:spacing w:val="-6"/>
        </w:rPr>
        <w:t xml:space="preserve"> </w:t>
      </w:r>
      <w:r w:rsidRPr="007D510F">
        <w:t>построение</w:t>
      </w:r>
      <w:r w:rsidRPr="007D510F">
        <w:rPr>
          <w:spacing w:val="-6"/>
        </w:rPr>
        <w:t xml:space="preserve"> </w:t>
      </w:r>
      <w:r w:rsidRPr="007D510F">
        <w:t>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14:paraId="1AFAFA5B" w14:textId="77777777" w:rsidR="009A0B4E" w:rsidRPr="007D510F" w:rsidRDefault="00F6563A" w:rsidP="007D510F">
      <w:pPr>
        <w:pStyle w:val="a3"/>
        <w:ind w:left="851" w:right="-53"/>
        <w:jc w:val="both"/>
      </w:pPr>
      <w:r w:rsidRPr="007D510F">
        <w:t>При</w:t>
      </w:r>
      <w:r w:rsidRPr="007D510F">
        <w:rPr>
          <w:spacing w:val="-6"/>
        </w:rPr>
        <w:t xml:space="preserve"> </w:t>
      </w:r>
      <w:r w:rsidRPr="007D510F">
        <w:t>формировании</w:t>
      </w:r>
      <w:r w:rsidRPr="007D510F">
        <w:rPr>
          <w:spacing w:val="-6"/>
        </w:rPr>
        <w:t xml:space="preserve"> </w:t>
      </w:r>
      <w:r w:rsidRPr="007D510F">
        <w:t>содержания</w:t>
      </w:r>
      <w:r w:rsidRPr="007D510F">
        <w:rPr>
          <w:spacing w:val="-6"/>
        </w:rPr>
        <w:t xml:space="preserve"> </w:t>
      </w:r>
      <w:r w:rsidRPr="007D510F">
        <w:t>предмета</w:t>
      </w:r>
      <w:r w:rsidRPr="007D510F">
        <w:rPr>
          <w:spacing w:val="-6"/>
        </w:rPr>
        <w:t xml:space="preserve"> </w:t>
      </w:r>
      <w:r w:rsidRPr="007D510F">
        <w:t>«Химия»</w:t>
      </w:r>
      <w:r w:rsidRPr="007D510F">
        <w:rPr>
          <w:spacing w:val="-6"/>
        </w:rPr>
        <w:t xml:space="preserve"> </w:t>
      </w:r>
      <w:r w:rsidRPr="007D510F">
        <w:t>учтены</w:t>
      </w:r>
      <w:r w:rsidRPr="007D510F">
        <w:rPr>
          <w:spacing w:val="-6"/>
        </w:rPr>
        <w:t xml:space="preserve"> </w:t>
      </w:r>
      <w:r w:rsidRPr="007D510F">
        <w:t>следующие</w:t>
      </w:r>
      <w:r w:rsidRPr="007D510F">
        <w:rPr>
          <w:spacing w:val="-6"/>
        </w:rPr>
        <w:t xml:space="preserve"> </w:t>
      </w:r>
      <w:r w:rsidRPr="007D510F">
        <w:t>положения</w:t>
      </w:r>
      <w:r w:rsidRPr="007D510F">
        <w:rPr>
          <w:spacing w:val="-6"/>
        </w:rPr>
        <w:t xml:space="preserve"> </w:t>
      </w:r>
      <w:r w:rsidRPr="007D510F">
        <w:t>о специфике и значении науки химии.</w:t>
      </w:r>
    </w:p>
    <w:p w14:paraId="29633F04" w14:textId="77777777" w:rsidR="009A0B4E" w:rsidRPr="007D510F" w:rsidRDefault="00F6563A" w:rsidP="007D510F">
      <w:pPr>
        <w:pStyle w:val="a3"/>
        <w:ind w:left="851" w:right="-53"/>
        <w:jc w:val="both"/>
      </w:pPr>
      <w:r w:rsidRPr="007D510F">
        <w:t>Химия как элемент системы естественных наук играет особую роль</w:t>
      </w:r>
      <w:r w:rsidRPr="007D510F">
        <w:rPr>
          <w:spacing w:val="40"/>
        </w:rPr>
        <w:t xml:space="preserve"> </w:t>
      </w:r>
      <w:r w:rsidRPr="007D510F">
        <w:t>в создании новой</w:t>
      </w:r>
      <w:r w:rsidRPr="007D510F">
        <w:rPr>
          <w:spacing w:val="-5"/>
        </w:rPr>
        <w:t xml:space="preserve"> </w:t>
      </w:r>
      <w:r w:rsidRPr="007D510F">
        <w:t>базы</w:t>
      </w:r>
      <w:r w:rsidRPr="007D510F">
        <w:rPr>
          <w:spacing w:val="-5"/>
        </w:rPr>
        <w:t xml:space="preserve"> </w:t>
      </w:r>
      <w:r w:rsidRPr="007D510F">
        <w:t>материальной</w:t>
      </w:r>
      <w:r w:rsidRPr="007D510F">
        <w:rPr>
          <w:spacing w:val="-5"/>
        </w:rPr>
        <w:t xml:space="preserve"> </w:t>
      </w:r>
      <w:r w:rsidRPr="007D510F">
        <w:t>культуры,</w:t>
      </w:r>
      <w:r w:rsidRPr="007D510F">
        <w:rPr>
          <w:spacing w:val="-5"/>
        </w:rPr>
        <w:t xml:space="preserve"> </w:t>
      </w:r>
      <w:r w:rsidRPr="007D510F">
        <w:t>вносит</w:t>
      </w:r>
      <w:r w:rsidRPr="007D510F">
        <w:rPr>
          <w:spacing w:val="-5"/>
        </w:rPr>
        <w:t xml:space="preserve"> </w:t>
      </w:r>
      <w:r w:rsidRPr="007D510F">
        <w:t>свой</w:t>
      </w:r>
      <w:r w:rsidRPr="007D510F">
        <w:rPr>
          <w:spacing w:val="-5"/>
        </w:rPr>
        <w:t xml:space="preserve"> </w:t>
      </w:r>
      <w:r w:rsidRPr="007D510F">
        <w:t>вклад</w:t>
      </w:r>
      <w:r w:rsidRPr="007D510F">
        <w:rPr>
          <w:spacing w:val="-5"/>
        </w:rPr>
        <w:t xml:space="preserve"> </w:t>
      </w:r>
      <w:r w:rsidRPr="007D510F">
        <w:t>в</w:t>
      </w:r>
      <w:r w:rsidRPr="007D510F">
        <w:rPr>
          <w:spacing w:val="-5"/>
        </w:rPr>
        <w:t xml:space="preserve"> </w:t>
      </w:r>
      <w:r w:rsidRPr="007D510F">
        <w:t>формирование</w:t>
      </w:r>
      <w:r w:rsidRPr="007D510F">
        <w:rPr>
          <w:spacing w:val="-5"/>
        </w:rPr>
        <w:t xml:space="preserve"> </w:t>
      </w:r>
      <w:r w:rsidRPr="007D510F">
        <w:t>рационального научного</w:t>
      </w:r>
      <w:r w:rsidRPr="007D510F">
        <w:rPr>
          <w:spacing w:val="-1"/>
        </w:rPr>
        <w:t xml:space="preserve"> </w:t>
      </w:r>
      <w:r w:rsidRPr="007D510F">
        <w:t>мышления,</w:t>
      </w:r>
      <w:r w:rsidRPr="007D510F">
        <w:rPr>
          <w:spacing w:val="-1"/>
        </w:rPr>
        <w:t xml:space="preserve"> </w:t>
      </w:r>
      <w:r w:rsidRPr="007D510F">
        <w:t>в</w:t>
      </w:r>
      <w:r w:rsidRPr="007D510F">
        <w:rPr>
          <w:spacing w:val="-1"/>
        </w:rPr>
        <w:t xml:space="preserve"> </w:t>
      </w:r>
      <w:r w:rsidRPr="007D510F">
        <w:t>создание</w:t>
      </w:r>
      <w:r w:rsidRPr="007D510F">
        <w:rPr>
          <w:spacing w:val="-1"/>
        </w:rPr>
        <w:t xml:space="preserve"> </w:t>
      </w:r>
      <w:r w:rsidRPr="007D510F">
        <w:t>целостного</w:t>
      </w:r>
      <w:r w:rsidRPr="007D510F">
        <w:rPr>
          <w:spacing w:val="-1"/>
        </w:rPr>
        <w:t xml:space="preserve"> </w:t>
      </w:r>
      <w:r w:rsidRPr="007D510F">
        <w:t>представления</w:t>
      </w:r>
      <w:r w:rsidRPr="007D510F">
        <w:rPr>
          <w:spacing w:val="-1"/>
        </w:rPr>
        <w:t xml:space="preserve"> </w:t>
      </w:r>
      <w:r w:rsidRPr="007D510F">
        <w:t>об</w:t>
      </w:r>
      <w:r w:rsidRPr="007D510F">
        <w:rPr>
          <w:spacing w:val="-1"/>
        </w:rPr>
        <w:t xml:space="preserve"> </w:t>
      </w:r>
      <w:r w:rsidRPr="007D510F">
        <w:t>окружающем</w:t>
      </w:r>
      <w:r w:rsidRPr="007D510F">
        <w:rPr>
          <w:spacing w:val="-1"/>
        </w:rPr>
        <w:t xml:space="preserve"> </w:t>
      </w:r>
      <w:r w:rsidRPr="007D510F">
        <w:t>мире</w:t>
      </w:r>
      <w:r w:rsidRPr="007D510F">
        <w:rPr>
          <w:spacing w:val="-1"/>
        </w:rPr>
        <w:t xml:space="preserve"> </w:t>
      </w:r>
      <w:r w:rsidRPr="007D510F">
        <w:t>как</w:t>
      </w:r>
      <w:r w:rsidRPr="007D510F">
        <w:rPr>
          <w:spacing w:val="-1"/>
        </w:rPr>
        <w:t xml:space="preserve"> </w:t>
      </w:r>
      <w:r w:rsidRPr="007D510F">
        <w:t>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5F753AA4" w14:textId="77777777" w:rsidR="009A0B4E" w:rsidRPr="007D510F" w:rsidRDefault="00F6563A" w:rsidP="007D510F">
      <w:pPr>
        <w:pStyle w:val="a3"/>
        <w:ind w:left="851" w:right="-53"/>
        <w:jc w:val="both"/>
      </w:pPr>
      <w:r w:rsidRPr="007D510F">
        <w:t>Современная</w:t>
      </w:r>
      <w:r w:rsidRPr="007D510F">
        <w:rPr>
          <w:spacing w:val="-6"/>
        </w:rPr>
        <w:t xml:space="preserve"> </w:t>
      </w:r>
      <w:r w:rsidRPr="007D510F">
        <w:t>химия</w:t>
      </w:r>
      <w:r w:rsidRPr="007D510F">
        <w:rPr>
          <w:spacing w:val="-6"/>
        </w:rPr>
        <w:t xml:space="preserve"> </w:t>
      </w:r>
      <w:r w:rsidRPr="007D510F">
        <w:t>как</w:t>
      </w:r>
      <w:r w:rsidRPr="007D510F">
        <w:rPr>
          <w:spacing w:val="-6"/>
        </w:rPr>
        <w:t xml:space="preserve"> </w:t>
      </w:r>
      <w:r w:rsidRPr="007D510F">
        <w:t>наука</w:t>
      </w:r>
      <w:r w:rsidRPr="007D510F">
        <w:rPr>
          <w:spacing w:val="-6"/>
        </w:rPr>
        <w:t xml:space="preserve"> </w:t>
      </w:r>
      <w:r w:rsidRPr="007D510F">
        <w:t>созидательная,</w:t>
      </w:r>
      <w:r w:rsidRPr="007D510F">
        <w:rPr>
          <w:spacing w:val="-6"/>
        </w:rPr>
        <w:t xml:space="preserve"> </w:t>
      </w:r>
      <w:r w:rsidRPr="007D510F">
        <w:t>наука</w:t>
      </w:r>
      <w:r w:rsidRPr="007D510F">
        <w:rPr>
          <w:spacing w:val="-6"/>
        </w:rPr>
        <w:t xml:space="preserve"> </w:t>
      </w:r>
      <w:r w:rsidRPr="007D510F">
        <w:t>высоких</w:t>
      </w:r>
      <w:r w:rsidRPr="007D510F">
        <w:rPr>
          <w:spacing w:val="-6"/>
        </w:rPr>
        <w:t xml:space="preserve"> </w:t>
      </w:r>
      <w:r w:rsidRPr="007D510F">
        <w:t>технологий</w:t>
      </w:r>
      <w:r w:rsidRPr="007D510F">
        <w:rPr>
          <w:spacing w:val="-6"/>
        </w:rPr>
        <w:t xml:space="preserve"> </w:t>
      </w:r>
      <w:r w:rsidRPr="007D510F">
        <w:t xml:space="preserve">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w:t>
      </w:r>
      <w:r w:rsidRPr="007D510F">
        <w:rPr>
          <w:spacing w:val="-2"/>
        </w:rPr>
        <w:t>общества.</w:t>
      </w:r>
    </w:p>
    <w:p w14:paraId="2F579CA4"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4F210B1B" w14:textId="77777777" w:rsidR="009A0B4E" w:rsidRPr="007D510F" w:rsidRDefault="00F6563A" w:rsidP="007D510F">
      <w:pPr>
        <w:pStyle w:val="a3"/>
        <w:spacing w:before="76"/>
        <w:ind w:left="851" w:right="-53"/>
        <w:jc w:val="both"/>
      </w:pPr>
      <w:r w:rsidRPr="007D510F">
        <w:lastRenderedPageBreak/>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w:t>
      </w:r>
      <w:r w:rsidRPr="007D510F">
        <w:rPr>
          <w:spacing w:val="-5"/>
        </w:rPr>
        <w:t xml:space="preserve"> </w:t>
      </w:r>
      <w:r w:rsidRPr="007D510F">
        <w:t>образования</w:t>
      </w:r>
      <w:r w:rsidRPr="007D510F">
        <w:rPr>
          <w:spacing w:val="-5"/>
        </w:rPr>
        <w:t xml:space="preserve"> </w:t>
      </w:r>
      <w:r w:rsidRPr="007D510F">
        <w:t>в</w:t>
      </w:r>
      <w:r w:rsidRPr="007D510F">
        <w:rPr>
          <w:spacing w:val="-5"/>
        </w:rPr>
        <w:t xml:space="preserve"> </w:t>
      </w:r>
      <w:r w:rsidRPr="007D510F">
        <w:t>различных</w:t>
      </w:r>
      <w:r w:rsidRPr="007D510F">
        <w:rPr>
          <w:spacing w:val="-5"/>
        </w:rPr>
        <w:t xml:space="preserve"> </w:t>
      </w:r>
      <w:r w:rsidRPr="007D510F">
        <w:t>областях,</w:t>
      </w:r>
      <w:r w:rsidRPr="007D510F">
        <w:rPr>
          <w:spacing w:val="-5"/>
        </w:rPr>
        <w:t xml:space="preserve"> </w:t>
      </w:r>
      <w:r w:rsidRPr="007D510F">
        <w:t>не</w:t>
      </w:r>
      <w:r w:rsidRPr="007D510F">
        <w:rPr>
          <w:spacing w:val="-5"/>
        </w:rPr>
        <w:t xml:space="preserve"> </w:t>
      </w:r>
      <w:r w:rsidRPr="007D510F">
        <w:t>связанных</w:t>
      </w:r>
      <w:r w:rsidRPr="007D510F">
        <w:rPr>
          <w:spacing w:val="-5"/>
        </w:rPr>
        <w:t xml:space="preserve"> </w:t>
      </w:r>
      <w:r w:rsidRPr="007D510F">
        <w:t>непосредственно</w:t>
      </w:r>
      <w:r w:rsidRPr="007D510F">
        <w:rPr>
          <w:spacing w:val="-5"/>
        </w:rPr>
        <w:t xml:space="preserve"> </w:t>
      </w:r>
      <w:r w:rsidRPr="007D510F">
        <w:t>с</w:t>
      </w:r>
      <w:r w:rsidRPr="007D510F">
        <w:rPr>
          <w:spacing w:val="-5"/>
        </w:rPr>
        <w:t xml:space="preserve"> </w:t>
      </w:r>
      <w:r w:rsidRPr="007D510F">
        <w:t>химией.</w:t>
      </w:r>
    </w:p>
    <w:p w14:paraId="41B3E83F" w14:textId="77777777" w:rsidR="009A0B4E" w:rsidRPr="007D510F" w:rsidRDefault="00F6563A" w:rsidP="007D510F">
      <w:pPr>
        <w:pStyle w:val="a3"/>
        <w:ind w:left="851" w:right="-53"/>
        <w:jc w:val="both"/>
      </w:pPr>
      <w:r w:rsidRPr="007D510F">
        <w:t>Составляющими предмета «Химия» являются базовые курсы – «Органическая химия»</w:t>
      </w:r>
      <w:r w:rsidRPr="007D510F">
        <w:rPr>
          <w:spacing w:val="-5"/>
        </w:rPr>
        <w:t xml:space="preserve"> </w:t>
      </w:r>
      <w:r w:rsidRPr="007D510F">
        <w:t>и</w:t>
      </w:r>
      <w:r w:rsidRPr="007D510F">
        <w:rPr>
          <w:spacing w:val="-5"/>
        </w:rPr>
        <w:t xml:space="preserve"> </w:t>
      </w:r>
      <w:r w:rsidRPr="007D510F">
        <w:t>«Общая</w:t>
      </w:r>
      <w:r w:rsidRPr="007D510F">
        <w:rPr>
          <w:spacing w:val="-5"/>
        </w:rPr>
        <w:t xml:space="preserve"> </w:t>
      </w:r>
      <w:r w:rsidRPr="007D510F">
        <w:t>и</w:t>
      </w:r>
      <w:r w:rsidRPr="007D510F">
        <w:rPr>
          <w:spacing w:val="-5"/>
        </w:rPr>
        <w:t xml:space="preserve"> </w:t>
      </w:r>
      <w:r w:rsidRPr="007D510F">
        <w:t>неорганическая</w:t>
      </w:r>
      <w:r w:rsidRPr="007D510F">
        <w:rPr>
          <w:spacing w:val="-5"/>
        </w:rPr>
        <w:t xml:space="preserve"> </w:t>
      </w:r>
      <w:r w:rsidRPr="007D510F">
        <w:t>химия»,</w:t>
      </w:r>
      <w:r w:rsidRPr="007D510F">
        <w:rPr>
          <w:spacing w:val="-5"/>
        </w:rPr>
        <w:t xml:space="preserve"> </w:t>
      </w:r>
      <w:r w:rsidRPr="007D510F">
        <w:t>основным</w:t>
      </w:r>
      <w:r w:rsidRPr="007D510F">
        <w:rPr>
          <w:spacing w:val="-5"/>
        </w:rPr>
        <w:t xml:space="preserve"> </w:t>
      </w:r>
      <w:r w:rsidRPr="007D510F">
        <w:t>компонентом</w:t>
      </w:r>
      <w:r w:rsidRPr="007D510F">
        <w:rPr>
          <w:spacing w:val="-5"/>
        </w:rPr>
        <w:t xml:space="preserve"> </w:t>
      </w:r>
      <w:r w:rsidRPr="007D510F">
        <w:t>содержания</w:t>
      </w:r>
      <w:r w:rsidRPr="007D510F">
        <w:rPr>
          <w:spacing w:val="-5"/>
        </w:rPr>
        <w:t xml:space="preserve"> </w:t>
      </w:r>
      <w:r w:rsidRPr="007D510F">
        <w:t>которых являются основы базовой науки: система знаний</w:t>
      </w:r>
      <w:r w:rsidRPr="007D510F">
        <w:rPr>
          <w:spacing w:val="40"/>
        </w:rPr>
        <w:t xml:space="preserve"> </w:t>
      </w:r>
      <w:r w:rsidRPr="007D510F">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2DE17FC5" w14:textId="77777777" w:rsidR="009A0B4E" w:rsidRPr="007D510F" w:rsidRDefault="00F6563A" w:rsidP="007D510F">
      <w:pPr>
        <w:pStyle w:val="a3"/>
        <w:ind w:left="851" w:right="-53"/>
        <w:jc w:val="both"/>
      </w:pPr>
      <w:r w:rsidRPr="007D510F">
        <w:t>Структура</w:t>
      </w:r>
      <w:r w:rsidRPr="007D510F">
        <w:rPr>
          <w:spacing w:val="-5"/>
        </w:rPr>
        <w:t xml:space="preserve"> </w:t>
      </w:r>
      <w:r w:rsidRPr="007D510F">
        <w:t>содержания</w:t>
      </w:r>
      <w:r w:rsidRPr="007D510F">
        <w:rPr>
          <w:spacing w:val="-5"/>
        </w:rPr>
        <w:t xml:space="preserve"> </w:t>
      </w:r>
      <w:r w:rsidRPr="007D510F">
        <w:t>курсов</w:t>
      </w:r>
      <w:r w:rsidRPr="007D510F">
        <w:rPr>
          <w:spacing w:val="-5"/>
        </w:rPr>
        <w:t xml:space="preserve"> </w:t>
      </w:r>
      <w:r w:rsidRPr="007D510F">
        <w:t>–</w:t>
      </w:r>
      <w:r w:rsidRPr="007D510F">
        <w:rPr>
          <w:spacing w:val="-5"/>
        </w:rPr>
        <w:t xml:space="preserve"> </w:t>
      </w:r>
      <w:r w:rsidRPr="007D510F">
        <w:t>«Органическая</w:t>
      </w:r>
      <w:r w:rsidRPr="007D510F">
        <w:rPr>
          <w:spacing w:val="-5"/>
        </w:rPr>
        <w:t xml:space="preserve"> </w:t>
      </w:r>
      <w:r w:rsidRPr="007D510F">
        <w:t>химия»</w:t>
      </w:r>
      <w:r w:rsidRPr="007D510F">
        <w:rPr>
          <w:spacing w:val="-5"/>
        </w:rPr>
        <w:t xml:space="preserve"> </w:t>
      </w:r>
      <w:r w:rsidRPr="007D510F">
        <w:t>и</w:t>
      </w:r>
      <w:r w:rsidRPr="007D510F">
        <w:rPr>
          <w:spacing w:val="-5"/>
        </w:rPr>
        <w:t xml:space="preserve"> </w:t>
      </w:r>
      <w:r w:rsidRPr="007D510F">
        <w:t>«Общая</w:t>
      </w:r>
      <w:r w:rsidRPr="007D510F">
        <w:rPr>
          <w:spacing w:val="40"/>
        </w:rPr>
        <w:t xml:space="preserve"> </w:t>
      </w:r>
      <w:r w:rsidRPr="007D510F">
        <w:t>и</w:t>
      </w:r>
      <w:r w:rsidRPr="007D510F">
        <w:rPr>
          <w:spacing w:val="-5"/>
        </w:rPr>
        <w:t xml:space="preserve"> </w:t>
      </w:r>
      <w:r w:rsidRPr="007D510F">
        <w:t>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Pr="007D510F">
        <w:rPr>
          <w:spacing w:val="40"/>
        </w:rPr>
        <w:t xml:space="preserve"> </w:t>
      </w:r>
      <w:r w:rsidRPr="007D510F">
        <w:t>и электронных представлений о строении веществ.</w:t>
      </w:r>
    </w:p>
    <w:p w14:paraId="3EEF7BF6" w14:textId="77777777" w:rsidR="009A0B4E" w:rsidRPr="007D510F" w:rsidRDefault="00F6563A" w:rsidP="007D510F">
      <w:pPr>
        <w:pStyle w:val="a3"/>
        <w:ind w:left="851" w:right="-53"/>
        <w:jc w:val="both"/>
      </w:pPr>
      <w:r w:rsidRPr="007D510F">
        <w:t>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w:t>
      </w:r>
      <w:r w:rsidRPr="007D510F">
        <w:rPr>
          <w:spacing w:val="-6"/>
        </w:rPr>
        <w:t xml:space="preserve"> </w:t>
      </w:r>
      <w:r w:rsidRPr="007D510F">
        <w:t>о</w:t>
      </w:r>
      <w:r w:rsidRPr="007D510F">
        <w:rPr>
          <w:spacing w:val="-6"/>
        </w:rPr>
        <w:t xml:space="preserve"> </w:t>
      </w:r>
      <w:r w:rsidRPr="007D510F">
        <w:t>химической</w:t>
      </w:r>
      <w:r w:rsidRPr="007D510F">
        <w:rPr>
          <w:spacing w:val="-6"/>
        </w:rPr>
        <w:t xml:space="preserve"> </w:t>
      </w:r>
      <w:r w:rsidRPr="007D510F">
        <w:t>связи,</w:t>
      </w:r>
      <w:r w:rsidRPr="007D510F">
        <w:rPr>
          <w:spacing w:val="-6"/>
        </w:rPr>
        <w:t xml:space="preserve"> </w:t>
      </w:r>
      <w:r w:rsidRPr="007D510F">
        <w:t>классификационных</w:t>
      </w:r>
      <w:r w:rsidRPr="007D510F">
        <w:rPr>
          <w:spacing w:val="-6"/>
        </w:rPr>
        <w:t xml:space="preserve"> </w:t>
      </w:r>
      <w:r w:rsidRPr="007D510F">
        <w:t>признаках</w:t>
      </w:r>
      <w:r w:rsidRPr="007D510F">
        <w:rPr>
          <w:spacing w:val="-6"/>
        </w:rPr>
        <w:t xml:space="preserve"> </w:t>
      </w:r>
      <w:r w:rsidRPr="007D510F">
        <w:t>веществ,</w:t>
      </w:r>
      <w:r w:rsidRPr="007D510F">
        <w:rPr>
          <w:spacing w:val="-6"/>
        </w:rPr>
        <w:t xml:space="preserve"> </w:t>
      </w:r>
      <w:r w:rsidRPr="007D510F">
        <w:t>зависимости свойств веществ от их строения, о химической реакции.</w:t>
      </w:r>
    </w:p>
    <w:p w14:paraId="04736C94" w14:textId="77777777" w:rsidR="009A0B4E" w:rsidRPr="007D510F" w:rsidRDefault="00F6563A" w:rsidP="007D510F">
      <w:pPr>
        <w:pStyle w:val="a3"/>
        <w:ind w:left="851" w:right="-53"/>
        <w:jc w:val="both"/>
      </w:pPr>
      <w:r w:rsidRPr="007D510F">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w:t>
      </w:r>
      <w:r w:rsidRPr="007D510F">
        <w:rPr>
          <w:spacing w:val="-5"/>
        </w:rPr>
        <w:t xml:space="preserve"> </w:t>
      </w:r>
      <w:r w:rsidRPr="007D510F">
        <w:t>функций</w:t>
      </w:r>
      <w:r w:rsidRPr="007D510F">
        <w:rPr>
          <w:spacing w:val="-5"/>
        </w:rPr>
        <w:t xml:space="preserve"> </w:t>
      </w:r>
      <w:r w:rsidRPr="007D510F">
        <w:t>этого</w:t>
      </w:r>
      <w:r w:rsidRPr="007D510F">
        <w:rPr>
          <w:spacing w:val="-5"/>
        </w:rPr>
        <w:t xml:space="preserve"> </w:t>
      </w:r>
      <w:r w:rsidRPr="007D510F">
        <w:t>закона</w:t>
      </w:r>
      <w:r w:rsidRPr="007D510F">
        <w:rPr>
          <w:spacing w:val="-5"/>
        </w:rPr>
        <w:t xml:space="preserve"> </w:t>
      </w:r>
      <w:r w:rsidRPr="007D510F">
        <w:t>–</w:t>
      </w:r>
      <w:r w:rsidRPr="007D510F">
        <w:rPr>
          <w:spacing w:val="-5"/>
        </w:rPr>
        <w:t xml:space="preserve"> </w:t>
      </w:r>
      <w:r w:rsidRPr="007D510F">
        <w:t>от</w:t>
      </w:r>
      <w:r w:rsidRPr="007D510F">
        <w:rPr>
          <w:spacing w:val="-5"/>
        </w:rPr>
        <w:t xml:space="preserve"> </w:t>
      </w:r>
      <w:r w:rsidRPr="007D510F">
        <w:t>обобщающей</w:t>
      </w:r>
      <w:r w:rsidRPr="007D510F">
        <w:rPr>
          <w:spacing w:val="-5"/>
        </w:rPr>
        <w:t xml:space="preserve"> </w:t>
      </w:r>
      <w:r w:rsidRPr="007D510F">
        <w:t>до</w:t>
      </w:r>
      <w:r w:rsidRPr="007D510F">
        <w:rPr>
          <w:spacing w:val="-5"/>
        </w:rPr>
        <w:t xml:space="preserve"> </w:t>
      </w:r>
      <w:r w:rsidRPr="007D510F">
        <w:t>объясняющей</w:t>
      </w:r>
      <w:r w:rsidRPr="007D510F">
        <w:rPr>
          <w:spacing w:val="-5"/>
        </w:rPr>
        <w:t xml:space="preserve"> </w:t>
      </w:r>
      <w:r w:rsidRPr="007D510F">
        <w:t>и</w:t>
      </w:r>
      <w:r w:rsidRPr="007D510F">
        <w:rPr>
          <w:spacing w:val="-5"/>
        </w:rPr>
        <w:t xml:space="preserve"> </w:t>
      </w:r>
      <w:r w:rsidRPr="007D510F">
        <w:t>прогнозирующей.</w:t>
      </w:r>
    </w:p>
    <w:p w14:paraId="5B1925EF" w14:textId="77777777" w:rsidR="009A0B4E" w:rsidRPr="007D510F" w:rsidRDefault="00F6563A" w:rsidP="007D510F">
      <w:pPr>
        <w:pStyle w:val="a3"/>
        <w:ind w:left="851" w:right="-53"/>
        <w:jc w:val="both"/>
      </w:pPr>
      <w:r w:rsidRPr="007D510F">
        <w:t>Единая система знаний о важнейших веществах, их составе, строении, свойствах и применении,</w:t>
      </w:r>
      <w:r w:rsidRPr="007D510F">
        <w:rPr>
          <w:spacing w:val="-4"/>
        </w:rPr>
        <w:t xml:space="preserve"> </w:t>
      </w:r>
      <w:r w:rsidRPr="007D510F">
        <w:t>а</w:t>
      </w:r>
      <w:r w:rsidRPr="007D510F">
        <w:rPr>
          <w:spacing w:val="-4"/>
        </w:rPr>
        <w:t xml:space="preserve"> </w:t>
      </w:r>
      <w:r w:rsidRPr="007D510F">
        <w:t>также</w:t>
      </w:r>
      <w:r w:rsidRPr="007D510F">
        <w:rPr>
          <w:spacing w:val="-4"/>
        </w:rPr>
        <w:t xml:space="preserve"> </w:t>
      </w:r>
      <w:r w:rsidRPr="007D510F">
        <w:t>о</w:t>
      </w:r>
      <w:r w:rsidRPr="007D510F">
        <w:rPr>
          <w:spacing w:val="-4"/>
        </w:rPr>
        <w:t xml:space="preserve"> </w:t>
      </w:r>
      <w:r w:rsidRPr="007D510F">
        <w:t>химических</w:t>
      </w:r>
      <w:r w:rsidRPr="007D510F">
        <w:rPr>
          <w:spacing w:val="-4"/>
        </w:rPr>
        <w:t xml:space="preserve"> </w:t>
      </w:r>
      <w:r w:rsidRPr="007D510F">
        <w:t>реакциях,</w:t>
      </w:r>
      <w:r w:rsidRPr="007D510F">
        <w:rPr>
          <w:spacing w:val="-4"/>
        </w:rPr>
        <w:t xml:space="preserve"> </w:t>
      </w:r>
      <w:r w:rsidRPr="007D510F">
        <w:t>их</w:t>
      </w:r>
      <w:r w:rsidRPr="007D510F">
        <w:rPr>
          <w:spacing w:val="-4"/>
        </w:rPr>
        <w:t xml:space="preserve"> </w:t>
      </w:r>
      <w:r w:rsidRPr="007D510F">
        <w:t>сущности</w:t>
      </w:r>
      <w:r w:rsidRPr="007D510F">
        <w:rPr>
          <w:spacing w:val="40"/>
        </w:rPr>
        <w:t xml:space="preserve"> </w:t>
      </w:r>
      <w:r w:rsidRPr="007D510F">
        <w:t>и</w:t>
      </w:r>
      <w:r w:rsidRPr="007D510F">
        <w:rPr>
          <w:spacing w:val="-4"/>
        </w:rPr>
        <w:t xml:space="preserve"> </w:t>
      </w:r>
      <w:r w:rsidRPr="007D510F">
        <w:t>закономерностях</w:t>
      </w:r>
      <w:r w:rsidRPr="007D510F">
        <w:rPr>
          <w:spacing w:val="-4"/>
        </w:rPr>
        <w:t xml:space="preserve"> </w:t>
      </w:r>
      <w:r w:rsidRPr="007D510F">
        <w:t>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Pr="007D510F">
        <w:rPr>
          <w:spacing w:val="40"/>
        </w:rPr>
        <w:t xml:space="preserve"> </w:t>
      </w:r>
      <w:r w:rsidRPr="007D510F">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Pr="007D510F">
        <w:rPr>
          <w:spacing w:val="40"/>
        </w:rPr>
        <w:t xml:space="preserve"> </w:t>
      </w:r>
      <w:r w:rsidRPr="007D510F">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Pr="007D510F">
        <w:rPr>
          <w:spacing w:val="40"/>
        </w:rPr>
        <w:t xml:space="preserve"> </w:t>
      </w:r>
      <w:r w:rsidRPr="007D510F">
        <w:t>и экспериментальных исследовательских задач. Содержание учебного предмета «Химия» данного уровня изучения ориентировано на формирование</w:t>
      </w:r>
      <w:r w:rsidRPr="007D510F">
        <w:rPr>
          <w:spacing w:val="40"/>
        </w:rPr>
        <w:t xml:space="preserve"> </w:t>
      </w:r>
      <w:r w:rsidRPr="007D510F">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w:t>
      </w:r>
      <w:r w:rsidRPr="007D510F">
        <w:rPr>
          <w:spacing w:val="-4"/>
        </w:rPr>
        <w:t xml:space="preserve"> </w:t>
      </w:r>
      <w:r w:rsidRPr="007D510F">
        <w:t>их</w:t>
      </w:r>
      <w:r w:rsidRPr="007D510F">
        <w:rPr>
          <w:spacing w:val="-4"/>
        </w:rPr>
        <w:t xml:space="preserve"> </w:t>
      </w:r>
      <w:r w:rsidRPr="007D510F">
        <w:t>составом</w:t>
      </w:r>
      <w:r w:rsidRPr="007D510F">
        <w:rPr>
          <w:spacing w:val="-4"/>
        </w:rPr>
        <w:t xml:space="preserve"> </w:t>
      </w:r>
      <w:r w:rsidRPr="007D510F">
        <w:t>и</w:t>
      </w:r>
      <w:r w:rsidRPr="007D510F">
        <w:rPr>
          <w:spacing w:val="-4"/>
        </w:rPr>
        <w:t xml:space="preserve"> </w:t>
      </w:r>
      <w:r w:rsidRPr="007D510F">
        <w:t>строением,</w:t>
      </w:r>
      <w:r w:rsidRPr="007D510F">
        <w:rPr>
          <w:spacing w:val="-4"/>
        </w:rPr>
        <w:t xml:space="preserve"> </w:t>
      </w:r>
      <w:r w:rsidRPr="007D510F">
        <w:t>познаваемость</w:t>
      </w:r>
      <w:r w:rsidRPr="007D510F">
        <w:rPr>
          <w:spacing w:val="-4"/>
        </w:rPr>
        <w:t xml:space="preserve"> </w:t>
      </w:r>
      <w:r w:rsidRPr="007D510F">
        <w:t>природных</w:t>
      </w:r>
      <w:r w:rsidRPr="007D510F">
        <w:rPr>
          <w:spacing w:val="-4"/>
        </w:rPr>
        <w:t xml:space="preserve"> </w:t>
      </w:r>
      <w:r w:rsidRPr="007D510F">
        <w:t>явлений</w:t>
      </w:r>
      <w:r w:rsidRPr="007D510F">
        <w:rPr>
          <w:spacing w:val="-4"/>
        </w:rPr>
        <w:t xml:space="preserve"> </w:t>
      </w:r>
      <w:r w:rsidRPr="007D510F">
        <w:t>путём</w:t>
      </w:r>
      <w:r w:rsidRPr="007D510F">
        <w:rPr>
          <w:spacing w:val="-4"/>
        </w:rPr>
        <w:t xml:space="preserve"> </w:t>
      </w:r>
      <w:r w:rsidRPr="007D510F">
        <w:t>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6ED11631" w14:textId="77777777" w:rsidR="009A0B4E" w:rsidRPr="007D510F" w:rsidRDefault="00F6563A" w:rsidP="00DC7E95">
      <w:pPr>
        <w:pStyle w:val="a3"/>
        <w:ind w:left="851" w:right="-53"/>
        <w:jc w:val="both"/>
      </w:pPr>
      <w:r w:rsidRPr="007D510F">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w:t>
      </w:r>
      <w:r w:rsidRPr="007D510F">
        <w:rPr>
          <w:spacing w:val="-6"/>
        </w:rPr>
        <w:t xml:space="preserve"> </w:t>
      </w:r>
      <w:r w:rsidRPr="007D510F">
        <w:t>поиска,</w:t>
      </w:r>
      <w:r w:rsidRPr="007D510F">
        <w:rPr>
          <w:spacing w:val="-6"/>
        </w:rPr>
        <w:t xml:space="preserve"> </w:t>
      </w:r>
      <w:r w:rsidRPr="007D510F">
        <w:t>анализа</w:t>
      </w:r>
      <w:r w:rsidRPr="007D510F">
        <w:rPr>
          <w:spacing w:val="-6"/>
        </w:rPr>
        <w:t xml:space="preserve"> </w:t>
      </w:r>
      <w:r w:rsidRPr="007D510F">
        <w:t>и</w:t>
      </w:r>
      <w:r w:rsidRPr="007D510F">
        <w:rPr>
          <w:spacing w:val="-6"/>
        </w:rPr>
        <w:t xml:space="preserve"> </w:t>
      </w:r>
      <w:r w:rsidRPr="007D510F">
        <w:t>обработки</w:t>
      </w:r>
      <w:r w:rsidRPr="007D510F">
        <w:rPr>
          <w:spacing w:val="-6"/>
        </w:rPr>
        <w:t xml:space="preserve"> </w:t>
      </w:r>
      <w:r w:rsidRPr="007D510F">
        <w:t>информации,</w:t>
      </w:r>
      <w:r w:rsidRPr="007D510F">
        <w:rPr>
          <w:spacing w:val="-6"/>
        </w:rPr>
        <w:t xml:space="preserve"> </w:t>
      </w:r>
      <w:r w:rsidRPr="007D510F">
        <w:t>необходимых</w:t>
      </w:r>
      <w:r w:rsidRPr="007D510F">
        <w:rPr>
          <w:spacing w:val="-6"/>
        </w:rPr>
        <w:t xml:space="preserve"> </w:t>
      </w:r>
      <w:r w:rsidRPr="007D510F">
        <w:t>для</w:t>
      </w:r>
      <w:r w:rsidRPr="007D510F">
        <w:rPr>
          <w:spacing w:val="-6"/>
        </w:rPr>
        <w:t xml:space="preserve"> </w:t>
      </w:r>
      <w:r w:rsidRPr="007D510F">
        <w:t>приобретения</w:t>
      </w:r>
      <w:r w:rsidR="00DC7E95">
        <w:t xml:space="preserve"> </w:t>
      </w:r>
      <w:r w:rsidRPr="007D510F">
        <w:t>опыта</w:t>
      </w:r>
      <w:r w:rsidRPr="007D510F">
        <w:rPr>
          <w:spacing w:val="-6"/>
        </w:rPr>
        <w:t xml:space="preserve"> </w:t>
      </w:r>
      <w:r w:rsidRPr="007D510F">
        <w:t>практической</w:t>
      </w:r>
      <w:r w:rsidRPr="007D510F">
        <w:rPr>
          <w:spacing w:val="-6"/>
        </w:rPr>
        <w:t xml:space="preserve"> </w:t>
      </w:r>
      <w:r w:rsidRPr="007D510F">
        <w:t>и</w:t>
      </w:r>
      <w:r w:rsidRPr="007D510F">
        <w:rPr>
          <w:spacing w:val="-6"/>
        </w:rPr>
        <w:t xml:space="preserve"> </w:t>
      </w:r>
      <w:r w:rsidRPr="007D510F">
        <w:t>исследовательской</w:t>
      </w:r>
      <w:r w:rsidRPr="007D510F">
        <w:rPr>
          <w:spacing w:val="-6"/>
        </w:rPr>
        <w:t xml:space="preserve"> </w:t>
      </w:r>
      <w:r w:rsidRPr="007D510F">
        <w:t>деятельности,</w:t>
      </w:r>
      <w:r w:rsidRPr="007D510F">
        <w:rPr>
          <w:spacing w:val="-6"/>
        </w:rPr>
        <w:t xml:space="preserve"> </w:t>
      </w:r>
      <w:r w:rsidRPr="007D510F">
        <w:t>занимающей</w:t>
      </w:r>
      <w:r w:rsidRPr="007D510F">
        <w:rPr>
          <w:spacing w:val="-6"/>
        </w:rPr>
        <w:t xml:space="preserve"> </w:t>
      </w:r>
      <w:r w:rsidRPr="007D510F">
        <w:t>важное</w:t>
      </w:r>
      <w:r w:rsidRPr="007D510F">
        <w:rPr>
          <w:spacing w:val="-6"/>
        </w:rPr>
        <w:t xml:space="preserve"> </w:t>
      </w:r>
      <w:r w:rsidRPr="007D510F">
        <w:t>место</w:t>
      </w:r>
      <w:r w:rsidRPr="007D510F">
        <w:rPr>
          <w:spacing w:val="-6"/>
        </w:rPr>
        <w:t xml:space="preserve"> </w:t>
      </w:r>
      <w:r w:rsidRPr="007D510F">
        <w:t>в познании химии.</w:t>
      </w:r>
    </w:p>
    <w:p w14:paraId="664D43DE" w14:textId="77777777" w:rsidR="009A0B4E" w:rsidRPr="007D510F" w:rsidRDefault="00F6563A" w:rsidP="007D510F">
      <w:pPr>
        <w:pStyle w:val="a3"/>
        <w:ind w:left="851" w:right="-53"/>
        <w:jc w:val="both"/>
      </w:pPr>
      <w:r w:rsidRPr="007D510F">
        <w:lastRenderedPageBreak/>
        <w:t>В</w:t>
      </w:r>
      <w:r w:rsidRPr="007D510F">
        <w:rPr>
          <w:spacing w:val="-4"/>
        </w:rPr>
        <w:t xml:space="preserve"> </w:t>
      </w:r>
      <w:r w:rsidRPr="007D510F">
        <w:t>практике</w:t>
      </w:r>
      <w:r w:rsidRPr="007D510F">
        <w:rPr>
          <w:spacing w:val="-4"/>
        </w:rPr>
        <w:t xml:space="preserve"> </w:t>
      </w:r>
      <w:r w:rsidRPr="007D510F">
        <w:t>преподавания</w:t>
      </w:r>
      <w:r w:rsidRPr="007D510F">
        <w:rPr>
          <w:spacing w:val="-4"/>
        </w:rPr>
        <w:t xml:space="preserve"> </w:t>
      </w:r>
      <w:r w:rsidRPr="007D510F">
        <w:t>химии</w:t>
      </w:r>
      <w:r w:rsidRPr="007D510F">
        <w:rPr>
          <w:spacing w:val="-4"/>
        </w:rPr>
        <w:t xml:space="preserve"> </w:t>
      </w:r>
      <w:r w:rsidRPr="007D510F">
        <w:t>как</w:t>
      </w:r>
      <w:r w:rsidRPr="007D510F">
        <w:rPr>
          <w:spacing w:val="-4"/>
        </w:rPr>
        <w:t xml:space="preserve"> </w:t>
      </w:r>
      <w:r w:rsidRPr="007D510F">
        <w:t>на</w:t>
      </w:r>
      <w:r w:rsidRPr="007D510F">
        <w:rPr>
          <w:spacing w:val="-4"/>
        </w:rPr>
        <w:t xml:space="preserve"> </w:t>
      </w:r>
      <w:r w:rsidRPr="007D510F">
        <w:t>уровне</w:t>
      </w:r>
      <w:r w:rsidRPr="007D510F">
        <w:rPr>
          <w:spacing w:val="-4"/>
        </w:rPr>
        <w:t xml:space="preserve"> </w:t>
      </w:r>
      <w:r w:rsidRPr="007D510F">
        <w:t>основного</w:t>
      </w:r>
      <w:r w:rsidRPr="007D510F">
        <w:rPr>
          <w:spacing w:val="-4"/>
        </w:rPr>
        <w:t xml:space="preserve"> </w:t>
      </w:r>
      <w:r w:rsidRPr="007D510F">
        <w:t>общего</w:t>
      </w:r>
      <w:r w:rsidRPr="007D510F">
        <w:rPr>
          <w:spacing w:val="-4"/>
        </w:rPr>
        <w:t xml:space="preserve"> </w:t>
      </w:r>
      <w:proofErr w:type="gramStart"/>
      <w:r w:rsidRPr="007D510F">
        <w:t>образования</w:t>
      </w:r>
      <w:proofErr w:type="gramEnd"/>
      <w:r w:rsidRPr="007D510F">
        <w:rPr>
          <w:spacing w:val="-4"/>
        </w:rPr>
        <w:t xml:space="preserve"> </w:t>
      </w:r>
      <w:r w:rsidRPr="007D510F">
        <w:t>так</w:t>
      </w:r>
      <w:r w:rsidRPr="007D510F">
        <w:rPr>
          <w:spacing w:val="-4"/>
        </w:rPr>
        <w:t xml:space="preserve"> </w:t>
      </w:r>
      <w:r w:rsidRPr="007D510F">
        <w:t>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Pr="007D510F">
        <w:rPr>
          <w:spacing w:val="40"/>
        </w:rPr>
        <w:t xml:space="preserve"> </w:t>
      </w:r>
      <w:r w:rsidRPr="007D510F">
        <w:t>С методической точки зрения такой подход к определению целей изучения предмета является вполне оправданным.</w:t>
      </w:r>
    </w:p>
    <w:p w14:paraId="3D319568" w14:textId="77777777" w:rsidR="009A0B4E" w:rsidRPr="007D510F" w:rsidRDefault="00F6563A" w:rsidP="007D510F">
      <w:pPr>
        <w:pStyle w:val="a3"/>
        <w:ind w:left="851" w:right="-53"/>
        <w:jc w:val="both"/>
      </w:pPr>
      <w:r w:rsidRPr="007D510F">
        <w:t>Главными</w:t>
      </w:r>
      <w:r w:rsidRPr="007D510F">
        <w:rPr>
          <w:spacing w:val="-6"/>
        </w:rPr>
        <w:t xml:space="preserve"> </w:t>
      </w:r>
      <w:r w:rsidRPr="007D510F">
        <w:t>целями</w:t>
      </w:r>
      <w:r w:rsidRPr="007D510F">
        <w:rPr>
          <w:spacing w:val="-6"/>
        </w:rPr>
        <w:t xml:space="preserve"> </w:t>
      </w:r>
      <w:r w:rsidRPr="007D510F">
        <w:t>изучения</w:t>
      </w:r>
      <w:r w:rsidRPr="007D510F">
        <w:rPr>
          <w:spacing w:val="-6"/>
        </w:rPr>
        <w:t xml:space="preserve"> </w:t>
      </w:r>
      <w:r w:rsidRPr="007D510F">
        <w:t>предмета</w:t>
      </w:r>
      <w:r w:rsidRPr="007D510F">
        <w:rPr>
          <w:spacing w:val="-6"/>
        </w:rPr>
        <w:t xml:space="preserve"> </w:t>
      </w:r>
      <w:r w:rsidRPr="007D510F">
        <w:t>«Химия»</w:t>
      </w:r>
      <w:r w:rsidRPr="007D510F">
        <w:rPr>
          <w:spacing w:val="-6"/>
        </w:rPr>
        <w:t xml:space="preserve"> </w:t>
      </w:r>
      <w:r w:rsidRPr="007D510F">
        <w:t>на</w:t>
      </w:r>
      <w:r w:rsidRPr="007D510F">
        <w:rPr>
          <w:spacing w:val="-6"/>
        </w:rPr>
        <w:t xml:space="preserve"> </w:t>
      </w:r>
      <w:r w:rsidRPr="007D510F">
        <w:t>уровне</w:t>
      </w:r>
      <w:r w:rsidRPr="007D510F">
        <w:rPr>
          <w:spacing w:val="-6"/>
        </w:rPr>
        <w:t xml:space="preserve"> </w:t>
      </w:r>
      <w:r w:rsidRPr="007D510F">
        <w:t>среднего</w:t>
      </w:r>
      <w:r w:rsidRPr="007D510F">
        <w:rPr>
          <w:spacing w:val="-6"/>
        </w:rPr>
        <w:t xml:space="preserve"> </w:t>
      </w:r>
      <w:r w:rsidRPr="007D510F">
        <w:t>общего образования на базовом уровне являются:</w:t>
      </w:r>
    </w:p>
    <w:p w14:paraId="323D96FE"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формирование системы химических знаний как важнейшей составляющей естественно-научной</w:t>
      </w:r>
      <w:r w:rsidRPr="007D510F">
        <w:rPr>
          <w:spacing w:val="-5"/>
          <w:sz w:val="24"/>
          <w:szCs w:val="24"/>
        </w:rPr>
        <w:t xml:space="preserve"> </w:t>
      </w:r>
      <w:r w:rsidRPr="007D510F">
        <w:rPr>
          <w:sz w:val="24"/>
          <w:szCs w:val="24"/>
        </w:rPr>
        <w:t>картины</w:t>
      </w:r>
      <w:r w:rsidRPr="007D510F">
        <w:rPr>
          <w:spacing w:val="-5"/>
          <w:sz w:val="24"/>
          <w:szCs w:val="24"/>
        </w:rPr>
        <w:t xml:space="preserve"> </w:t>
      </w:r>
      <w:r w:rsidRPr="007D510F">
        <w:rPr>
          <w:sz w:val="24"/>
          <w:szCs w:val="24"/>
        </w:rPr>
        <w:t>мира,</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основе</w:t>
      </w:r>
      <w:r w:rsidRPr="007D510F">
        <w:rPr>
          <w:spacing w:val="-5"/>
          <w:sz w:val="24"/>
          <w:szCs w:val="24"/>
        </w:rPr>
        <w:t xml:space="preserve"> </w:t>
      </w:r>
      <w:r w:rsidRPr="007D510F">
        <w:rPr>
          <w:sz w:val="24"/>
          <w:szCs w:val="24"/>
        </w:rPr>
        <w:t>которой</w:t>
      </w:r>
      <w:r w:rsidRPr="007D510F">
        <w:rPr>
          <w:spacing w:val="-5"/>
          <w:sz w:val="24"/>
          <w:szCs w:val="24"/>
        </w:rPr>
        <w:t xml:space="preserve"> </w:t>
      </w:r>
      <w:r w:rsidRPr="007D510F">
        <w:rPr>
          <w:sz w:val="24"/>
          <w:szCs w:val="24"/>
        </w:rPr>
        <w:t>лежат</w:t>
      </w:r>
      <w:r w:rsidRPr="007D510F">
        <w:rPr>
          <w:spacing w:val="-5"/>
          <w:sz w:val="24"/>
          <w:szCs w:val="24"/>
        </w:rPr>
        <w:t xml:space="preserve"> </w:t>
      </w:r>
      <w:r w:rsidRPr="007D510F">
        <w:rPr>
          <w:sz w:val="24"/>
          <w:szCs w:val="24"/>
        </w:rPr>
        <w:t>ключевые</w:t>
      </w:r>
      <w:r w:rsidRPr="007D510F">
        <w:rPr>
          <w:spacing w:val="-5"/>
          <w:sz w:val="24"/>
          <w:szCs w:val="24"/>
        </w:rPr>
        <w:t xml:space="preserve"> </w:t>
      </w:r>
      <w:r w:rsidRPr="007D510F">
        <w:rPr>
          <w:sz w:val="24"/>
          <w:szCs w:val="24"/>
        </w:rPr>
        <w:t>понятия, фундаментальные законы и теории химии, освоение языка науки, усвоение</w:t>
      </w:r>
      <w:r w:rsidRPr="007D510F">
        <w:rPr>
          <w:spacing w:val="40"/>
          <w:sz w:val="24"/>
          <w:szCs w:val="24"/>
        </w:rPr>
        <w:t xml:space="preserve"> </w:t>
      </w:r>
      <w:r w:rsidRPr="007D510F">
        <w:rPr>
          <w:sz w:val="24"/>
          <w:szCs w:val="24"/>
        </w:rPr>
        <w:t>и понимание сущности доступных обобщений мировоззренческого характера, ознакомление с историей их развития и становления;</w:t>
      </w:r>
    </w:p>
    <w:p w14:paraId="7FD64A70"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w:t>
      </w:r>
      <w:r w:rsidRPr="007D510F">
        <w:rPr>
          <w:spacing w:val="-4"/>
          <w:sz w:val="24"/>
          <w:szCs w:val="24"/>
        </w:rPr>
        <w:t xml:space="preserve"> </w:t>
      </w:r>
      <w:r w:rsidRPr="007D510F">
        <w:rPr>
          <w:sz w:val="24"/>
          <w:szCs w:val="24"/>
        </w:rPr>
        <w:t>веществ</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химических</w:t>
      </w:r>
      <w:r w:rsidRPr="007D510F">
        <w:rPr>
          <w:spacing w:val="-4"/>
          <w:sz w:val="24"/>
          <w:szCs w:val="24"/>
        </w:rPr>
        <w:t xml:space="preserve"> </w:t>
      </w:r>
      <w:r w:rsidRPr="007D510F">
        <w:rPr>
          <w:sz w:val="24"/>
          <w:szCs w:val="24"/>
        </w:rPr>
        <w:t>явлений,</w:t>
      </w:r>
      <w:r w:rsidRPr="007D510F">
        <w:rPr>
          <w:spacing w:val="-4"/>
          <w:sz w:val="24"/>
          <w:szCs w:val="24"/>
        </w:rPr>
        <w:t xml:space="preserve"> </w:t>
      </w:r>
      <w:r w:rsidRPr="007D510F">
        <w:rPr>
          <w:sz w:val="24"/>
          <w:szCs w:val="24"/>
        </w:rPr>
        <w:t>имеющих</w:t>
      </w:r>
      <w:r w:rsidRPr="007D510F">
        <w:rPr>
          <w:spacing w:val="-4"/>
          <w:sz w:val="24"/>
          <w:szCs w:val="24"/>
        </w:rPr>
        <w:t xml:space="preserve"> </w:t>
      </w:r>
      <w:r w:rsidRPr="007D510F">
        <w:rPr>
          <w:sz w:val="24"/>
          <w:szCs w:val="24"/>
        </w:rPr>
        <w:t>место</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природе,</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практической</w:t>
      </w:r>
      <w:r w:rsidRPr="007D510F">
        <w:rPr>
          <w:spacing w:val="-4"/>
          <w:sz w:val="24"/>
          <w:szCs w:val="24"/>
        </w:rPr>
        <w:t xml:space="preserve"> </w:t>
      </w:r>
      <w:r w:rsidRPr="007D510F">
        <w:rPr>
          <w:sz w:val="24"/>
          <w:szCs w:val="24"/>
        </w:rPr>
        <w:t>и повседневной жизни;</w:t>
      </w:r>
    </w:p>
    <w:p w14:paraId="5AF2A56B"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развитие умений и способов деятельности, связанных с наблюдением</w:t>
      </w:r>
      <w:r w:rsidRPr="007D510F">
        <w:rPr>
          <w:spacing w:val="40"/>
          <w:sz w:val="24"/>
          <w:szCs w:val="24"/>
        </w:rPr>
        <w:t xml:space="preserve"> </w:t>
      </w:r>
      <w:r w:rsidRPr="007D510F">
        <w:rPr>
          <w:sz w:val="24"/>
          <w:szCs w:val="24"/>
        </w:rPr>
        <w:t>и объяснением</w:t>
      </w:r>
      <w:r w:rsidRPr="007D510F">
        <w:rPr>
          <w:spacing w:val="-8"/>
          <w:sz w:val="24"/>
          <w:szCs w:val="24"/>
        </w:rPr>
        <w:t xml:space="preserve"> </w:t>
      </w:r>
      <w:r w:rsidRPr="007D510F">
        <w:rPr>
          <w:sz w:val="24"/>
          <w:szCs w:val="24"/>
        </w:rPr>
        <w:t>химического</w:t>
      </w:r>
      <w:r w:rsidRPr="007D510F">
        <w:rPr>
          <w:spacing w:val="-8"/>
          <w:sz w:val="24"/>
          <w:szCs w:val="24"/>
        </w:rPr>
        <w:t xml:space="preserve"> </w:t>
      </w:r>
      <w:r w:rsidRPr="007D510F">
        <w:rPr>
          <w:sz w:val="24"/>
          <w:szCs w:val="24"/>
        </w:rPr>
        <w:t>эксперимента,</w:t>
      </w:r>
      <w:r w:rsidRPr="007D510F">
        <w:rPr>
          <w:spacing w:val="-8"/>
          <w:sz w:val="24"/>
          <w:szCs w:val="24"/>
        </w:rPr>
        <w:t xml:space="preserve"> </w:t>
      </w:r>
      <w:r w:rsidRPr="007D510F">
        <w:rPr>
          <w:sz w:val="24"/>
          <w:szCs w:val="24"/>
        </w:rPr>
        <w:t>соблюдением</w:t>
      </w:r>
      <w:r w:rsidRPr="007D510F">
        <w:rPr>
          <w:spacing w:val="-8"/>
          <w:sz w:val="24"/>
          <w:szCs w:val="24"/>
        </w:rPr>
        <w:t xml:space="preserve"> </w:t>
      </w:r>
      <w:r w:rsidRPr="007D510F">
        <w:rPr>
          <w:sz w:val="24"/>
          <w:szCs w:val="24"/>
        </w:rPr>
        <w:t>правил</w:t>
      </w:r>
      <w:r w:rsidRPr="007D510F">
        <w:rPr>
          <w:spacing w:val="-8"/>
          <w:sz w:val="24"/>
          <w:szCs w:val="24"/>
        </w:rPr>
        <w:t xml:space="preserve"> </w:t>
      </w:r>
      <w:r w:rsidRPr="007D510F">
        <w:rPr>
          <w:sz w:val="24"/>
          <w:szCs w:val="24"/>
        </w:rPr>
        <w:t>безопасного обращения с веществами.</w:t>
      </w:r>
    </w:p>
    <w:p w14:paraId="29C0E818" w14:textId="77777777" w:rsidR="009A0B4E" w:rsidRPr="007D510F" w:rsidRDefault="00F6563A" w:rsidP="007D510F">
      <w:pPr>
        <w:pStyle w:val="a3"/>
        <w:ind w:left="851" w:right="-53"/>
        <w:jc w:val="both"/>
      </w:pPr>
      <w:r w:rsidRPr="007D510F">
        <w:t>Содержательная характеристика целей и задач изучения предмета</w:t>
      </w:r>
      <w:r w:rsidRPr="007D510F">
        <w:rPr>
          <w:spacing w:val="40"/>
        </w:rPr>
        <w:t xml:space="preserve"> </w:t>
      </w:r>
      <w:r w:rsidRPr="007D510F">
        <w:t>в программе по химии уточнена и скорректирована в соответствии с новыми приоритетами в системе среднего</w:t>
      </w:r>
      <w:r w:rsidRPr="007D510F">
        <w:rPr>
          <w:spacing w:val="-5"/>
        </w:rPr>
        <w:t xml:space="preserve"> </w:t>
      </w:r>
      <w:r w:rsidRPr="007D510F">
        <w:t>общего</w:t>
      </w:r>
      <w:r w:rsidRPr="007D510F">
        <w:rPr>
          <w:spacing w:val="-5"/>
        </w:rPr>
        <w:t xml:space="preserve"> </w:t>
      </w:r>
      <w:r w:rsidRPr="007D510F">
        <w:t>образования.</w:t>
      </w:r>
      <w:r w:rsidRPr="007D510F">
        <w:rPr>
          <w:spacing w:val="-5"/>
        </w:rPr>
        <w:t xml:space="preserve"> </w:t>
      </w:r>
      <w:r w:rsidRPr="007D510F">
        <w:t>Сегодня</w:t>
      </w:r>
      <w:r w:rsidRPr="007D510F">
        <w:rPr>
          <w:spacing w:val="-5"/>
        </w:rPr>
        <w:t xml:space="preserve"> </w:t>
      </w:r>
      <w:r w:rsidRPr="007D510F">
        <w:t>в</w:t>
      </w:r>
      <w:r w:rsidRPr="007D510F">
        <w:rPr>
          <w:spacing w:val="-5"/>
        </w:rPr>
        <w:t xml:space="preserve"> </w:t>
      </w:r>
      <w:r w:rsidRPr="007D510F">
        <w:t>преподавании</w:t>
      </w:r>
      <w:r w:rsidRPr="007D510F">
        <w:rPr>
          <w:spacing w:val="-5"/>
        </w:rPr>
        <w:t xml:space="preserve"> </w:t>
      </w:r>
      <w:r w:rsidRPr="007D510F">
        <w:t>химии</w:t>
      </w:r>
      <w:r w:rsidRPr="007D510F">
        <w:rPr>
          <w:spacing w:val="-5"/>
        </w:rPr>
        <w:t xml:space="preserve"> </w:t>
      </w:r>
      <w:r w:rsidRPr="007D510F">
        <w:t>в</w:t>
      </w:r>
      <w:r w:rsidRPr="007D510F">
        <w:rPr>
          <w:spacing w:val="-5"/>
        </w:rPr>
        <w:t xml:space="preserve"> </w:t>
      </w:r>
      <w:r w:rsidRPr="007D510F">
        <w:t>большей</w:t>
      </w:r>
      <w:r w:rsidRPr="007D510F">
        <w:rPr>
          <w:spacing w:val="-5"/>
        </w:rPr>
        <w:t xml:space="preserve"> </w:t>
      </w:r>
      <w:r w:rsidRPr="007D510F">
        <w:t>степени</w:t>
      </w:r>
      <w:r w:rsidRPr="007D510F">
        <w:rPr>
          <w:spacing w:val="-5"/>
        </w:rPr>
        <w:t xml:space="preserve"> </w:t>
      </w:r>
      <w:r w:rsidRPr="007D510F">
        <w:t>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w:t>
      </w:r>
      <w:r w:rsidRPr="007D510F">
        <w:rPr>
          <w:spacing w:val="40"/>
        </w:rPr>
        <w:t xml:space="preserve"> </w:t>
      </w:r>
      <w:r w:rsidRPr="007D510F">
        <w:t>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68949B9C" w14:textId="77777777" w:rsidR="009A0B4E" w:rsidRPr="007D510F" w:rsidRDefault="00F6563A" w:rsidP="007D510F">
      <w:pPr>
        <w:pStyle w:val="a3"/>
        <w:ind w:left="851" w:right="-53"/>
        <w:jc w:val="both"/>
      </w:pPr>
      <w:r w:rsidRPr="007D510F">
        <w:t>В</w:t>
      </w:r>
      <w:r w:rsidRPr="007D510F">
        <w:rPr>
          <w:spacing w:val="-5"/>
        </w:rPr>
        <w:t xml:space="preserve"> </w:t>
      </w:r>
      <w:r w:rsidRPr="007D510F">
        <w:t>этой</w:t>
      </w:r>
      <w:r w:rsidRPr="007D510F">
        <w:rPr>
          <w:spacing w:val="-5"/>
        </w:rPr>
        <w:t xml:space="preserve"> </w:t>
      </w:r>
      <w:r w:rsidRPr="007D510F">
        <w:t>связи</w:t>
      </w:r>
      <w:r w:rsidRPr="007D510F">
        <w:rPr>
          <w:spacing w:val="-5"/>
        </w:rPr>
        <w:t xml:space="preserve"> </w:t>
      </w:r>
      <w:r w:rsidRPr="007D510F">
        <w:t>при</w:t>
      </w:r>
      <w:r w:rsidRPr="007D510F">
        <w:rPr>
          <w:spacing w:val="-5"/>
        </w:rPr>
        <w:t xml:space="preserve"> </w:t>
      </w:r>
      <w:r w:rsidRPr="007D510F">
        <w:t>изучении</w:t>
      </w:r>
      <w:r w:rsidRPr="007D510F">
        <w:rPr>
          <w:spacing w:val="-5"/>
        </w:rPr>
        <w:t xml:space="preserve"> </w:t>
      </w:r>
      <w:r w:rsidRPr="007D510F">
        <w:t>предмета</w:t>
      </w:r>
      <w:r w:rsidRPr="007D510F">
        <w:rPr>
          <w:spacing w:val="-5"/>
        </w:rPr>
        <w:t xml:space="preserve"> </w:t>
      </w:r>
      <w:r w:rsidRPr="007D510F">
        <w:t>«Химия»</w:t>
      </w:r>
      <w:r w:rsidRPr="007D510F">
        <w:rPr>
          <w:spacing w:val="-5"/>
        </w:rPr>
        <w:t xml:space="preserve"> </w:t>
      </w:r>
      <w:r w:rsidRPr="007D510F">
        <w:t>доминирующее</w:t>
      </w:r>
      <w:r w:rsidRPr="007D510F">
        <w:rPr>
          <w:spacing w:val="-5"/>
        </w:rPr>
        <w:t xml:space="preserve"> </w:t>
      </w:r>
      <w:r w:rsidRPr="007D510F">
        <w:t>значение</w:t>
      </w:r>
      <w:r w:rsidRPr="007D510F">
        <w:rPr>
          <w:spacing w:val="-5"/>
        </w:rPr>
        <w:t xml:space="preserve"> </w:t>
      </w:r>
      <w:r w:rsidRPr="007D510F">
        <w:t>приобретают такие цели и задачи, как:</w:t>
      </w:r>
    </w:p>
    <w:p w14:paraId="2822A709"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адаптация обучающихся к условиям динамично развивающегося мира, формирование</w:t>
      </w:r>
      <w:r w:rsidRPr="007D510F">
        <w:rPr>
          <w:spacing w:val="-7"/>
          <w:sz w:val="24"/>
          <w:szCs w:val="24"/>
        </w:rPr>
        <w:t xml:space="preserve"> </w:t>
      </w:r>
      <w:r w:rsidRPr="007D510F">
        <w:rPr>
          <w:sz w:val="24"/>
          <w:szCs w:val="24"/>
        </w:rPr>
        <w:t>интеллектуально</w:t>
      </w:r>
      <w:r w:rsidRPr="007D510F">
        <w:rPr>
          <w:spacing w:val="-7"/>
          <w:sz w:val="24"/>
          <w:szCs w:val="24"/>
        </w:rPr>
        <w:t xml:space="preserve"> </w:t>
      </w:r>
      <w:r w:rsidRPr="007D510F">
        <w:rPr>
          <w:sz w:val="24"/>
          <w:szCs w:val="24"/>
        </w:rPr>
        <w:t>развитой</w:t>
      </w:r>
      <w:r w:rsidRPr="007D510F">
        <w:rPr>
          <w:spacing w:val="-7"/>
          <w:sz w:val="24"/>
          <w:szCs w:val="24"/>
        </w:rPr>
        <w:t xml:space="preserve"> </w:t>
      </w:r>
      <w:r w:rsidRPr="007D510F">
        <w:rPr>
          <w:sz w:val="24"/>
          <w:szCs w:val="24"/>
        </w:rPr>
        <w:t>личности,</w:t>
      </w:r>
      <w:r w:rsidRPr="007D510F">
        <w:rPr>
          <w:spacing w:val="-7"/>
          <w:sz w:val="24"/>
          <w:szCs w:val="24"/>
        </w:rPr>
        <w:t xml:space="preserve"> </w:t>
      </w:r>
      <w:r w:rsidRPr="007D510F">
        <w:rPr>
          <w:sz w:val="24"/>
          <w:szCs w:val="24"/>
        </w:rPr>
        <w:t>готовой</w:t>
      </w:r>
      <w:r w:rsidRPr="007D510F">
        <w:rPr>
          <w:spacing w:val="-7"/>
          <w:sz w:val="24"/>
          <w:szCs w:val="24"/>
        </w:rPr>
        <w:t xml:space="preserve"> </w:t>
      </w:r>
      <w:r w:rsidRPr="007D510F">
        <w:rPr>
          <w:sz w:val="24"/>
          <w:szCs w:val="24"/>
        </w:rPr>
        <w:t>к</w:t>
      </w:r>
      <w:r w:rsidRPr="007D510F">
        <w:rPr>
          <w:spacing w:val="-7"/>
          <w:sz w:val="24"/>
          <w:szCs w:val="24"/>
        </w:rPr>
        <w:t xml:space="preserve"> </w:t>
      </w:r>
      <w:r w:rsidRPr="007D510F">
        <w:rPr>
          <w:sz w:val="24"/>
          <w:szCs w:val="24"/>
        </w:rPr>
        <w:t>самообразованию, сотрудничеству,</w:t>
      </w:r>
      <w:r w:rsidRPr="007D510F">
        <w:rPr>
          <w:spacing w:val="-2"/>
          <w:sz w:val="24"/>
          <w:szCs w:val="24"/>
        </w:rPr>
        <w:t xml:space="preserve"> </w:t>
      </w:r>
      <w:r w:rsidRPr="007D510F">
        <w:rPr>
          <w:sz w:val="24"/>
          <w:szCs w:val="24"/>
        </w:rPr>
        <w:t>самостоятельному</w:t>
      </w:r>
      <w:r w:rsidRPr="007D510F">
        <w:rPr>
          <w:spacing w:val="-2"/>
          <w:sz w:val="24"/>
          <w:szCs w:val="24"/>
        </w:rPr>
        <w:t xml:space="preserve"> </w:t>
      </w:r>
      <w:r w:rsidRPr="007D510F">
        <w:rPr>
          <w:sz w:val="24"/>
          <w:szCs w:val="24"/>
        </w:rPr>
        <w:t>принятию</w:t>
      </w:r>
      <w:r w:rsidRPr="007D510F">
        <w:rPr>
          <w:spacing w:val="-2"/>
          <w:sz w:val="24"/>
          <w:szCs w:val="24"/>
        </w:rPr>
        <w:t xml:space="preserve"> </w:t>
      </w:r>
      <w:r w:rsidRPr="007D510F">
        <w:rPr>
          <w:sz w:val="24"/>
          <w:szCs w:val="24"/>
        </w:rPr>
        <w:t>грамотных</w:t>
      </w:r>
      <w:r w:rsidRPr="007D510F">
        <w:rPr>
          <w:spacing w:val="-2"/>
          <w:sz w:val="24"/>
          <w:szCs w:val="24"/>
        </w:rPr>
        <w:t xml:space="preserve"> </w:t>
      </w:r>
      <w:r w:rsidRPr="007D510F">
        <w:rPr>
          <w:sz w:val="24"/>
          <w:szCs w:val="24"/>
        </w:rPr>
        <w:t>решений</w:t>
      </w:r>
      <w:r w:rsidRPr="007D510F">
        <w:rPr>
          <w:spacing w:val="-2"/>
          <w:sz w:val="24"/>
          <w:szCs w:val="24"/>
        </w:rPr>
        <w:t xml:space="preserve"> </w:t>
      </w:r>
      <w:r w:rsidRPr="007D510F">
        <w:rPr>
          <w:sz w:val="24"/>
          <w:szCs w:val="24"/>
        </w:rPr>
        <w:t>в</w:t>
      </w:r>
      <w:r w:rsidRPr="007D510F">
        <w:rPr>
          <w:spacing w:val="-2"/>
          <w:sz w:val="24"/>
          <w:szCs w:val="24"/>
        </w:rPr>
        <w:t xml:space="preserve"> </w:t>
      </w:r>
      <w:r w:rsidRPr="007D510F">
        <w:rPr>
          <w:sz w:val="24"/>
          <w:szCs w:val="24"/>
        </w:rPr>
        <w:t>конкретных жизненных ситуациях, связанных с веществами и их применением;</w:t>
      </w:r>
    </w:p>
    <w:p w14:paraId="546EC54E"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формирование у обучающихся ключевых навыков (ключевых компетенций), имеющих</w:t>
      </w:r>
      <w:r w:rsidRPr="007D510F">
        <w:rPr>
          <w:spacing w:val="-6"/>
          <w:sz w:val="24"/>
          <w:szCs w:val="24"/>
        </w:rPr>
        <w:t xml:space="preserve"> </w:t>
      </w:r>
      <w:r w:rsidRPr="007D510F">
        <w:rPr>
          <w:sz w:val="24"/>
          <w:szCs w:val="24"/>
        </w:rPr>
        <w:t>универсальное</w:t>
      </w:r>
      <w:r w:rsidRPr="007D510F">
        <w:rPr>
          <w:spacing w:val="-6"/>
          <w:sz w:val="24"/>
          <w:szCs w:val="24"/>
        </w:rPr>
        <w:t xml:space="preserve"> </w:t>
      </w:r>
      <w:r w:rsidRPr="007D510F">
        <w:rPr>
          <w:sz w:val="24"/>
          <w:szCs w:val="24"/>
        </w:rPr>
        <w:t>значение</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различных</w:t>
      </w:r>
      <w:r w:rsidRPr="007D510F">
        <w:rPr>
          <w:spacing w:val="-6"/>
          <w:sz w:val="24"/>
          <w:szCs w:val="24"/>
        </w:rPr>
        <w:t xml:space="preserve"> </w:t>
      </w:r>
      <w:r w:rsidRPr="007D510F">
        <w:rPr>
          <w:sz w:val="24"/>
          <w:szCs w:val="24"/>
        </w:rPr>
        <w:t>видов</w:t>
      </w:r>
      <w:r w:rsidRPr="007D510F">
        <w:rPr>
          <w:spacing w:val="-6"/>
          <w:sz w:val="24"/>
          <w:szCs w:val="24"/>
        </w:rPr>
        <w:t xml:space="preserve"> </w:t>
      </w:r>
      <w:r w:rsidRPr="007D510F">
        <w:rPr>
          <w:sz w:val="24"/>
          <w:szCs w:val="24"/>
        </w:rPr>
        <w:t>деятельности:</w:t>
      </w:r>
      <w:r w:rsidRPr="007D510F">
        <w:rPr>
          <w:spacing w:val="-6"/>
          <w:sz w:val="24"/>
          <w:szCs w:val="24"/>
        </w:rPr>
        <w:t xml:space="preserve"> </w:t>
      </w:r>
      <w:r w:rsidRPr="007D510F">
        <w:rPr>
          <w:sz w:val="24"/>
          <w:szCs w:val="24"/>
        </w:rPr>
        <w:t>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Pr="007D510F">
        <w:rPr>
          <w:spacing w:val="40"/>
          <w:sz w:val="24"/>
          <w:szCs w:val="24"/>
        </w:rPr>
        <w:t xml:space="preserve"> </w:t>
      </w:r>
      <w:r w:rsidRPr="007D510F">
        <w:rPr>
          <w:sz w:val="24"/>
          <w:szCs w:val="24"/>
        </w:rPr>
        <w:t xml:space="preserve">а также для оценки с позиций экологической безопасности характера влияния веществ и химических процессов на организм человека и природную </w:t>
      </w:r>
      <w:r w:rsidRPr="007D510F">
        <w:rPr>
          <w:spacing w:val="-2"/>
          <w:sz w:val="24"/>
          <w:szCs w:val="24"/>
        </w:rPr>
        <w:t>среду;</w:t>
      </w:r>
    </w:p>
    <w:p w14:paraId="389434A7"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развитие</w:t>
      </w:r>
      <w:r w:rsidRPr="007D510F">
        <w:rPr>
          <w:spacing w:val="-8"/>
          <w:sz w:val="24"/>
          <w:szCs w:val="24"/>
        </w:rPr>
        <w:t xml:space="preserve"> </w:t>
      </w:r>
      <w:r w:rsidRPr="007D510F">
        <w:rPr>
          <w:sz w:val="24"/>
          <w:szCs w:val="24"/>
        </w:rPr>
        <w:t>познавательных</w:t>
      </w:r>
      <w:r w:rsidRPr="007D510F">
        <w:rPr>
          <w:spacing w:val="-8"/>
          <w:sz w:val="24"/>
          <w:szCs w:val="24"/>
        </w:rPr>
        <w:t xml:space="preserve"> </w:t>
      </w:r>
      <w:r w:rsidRPr="007D510F">
        <w:rPr>
          <w:sz w:val="24"/>
          <w:szCs w:val="24"/>
        </w:rPr>
        <w:t>интересов,</w:t>
      </w:r>
      <w:r w:rsidRPr="007D510F">
        <w:rPr>
          <w:spacing w:val="-8"/>
          <w:sz w:val="24"/>
          <w:szCs w:val="24"/>
        </w:rPr>
        <w:t xml:space="preserve"> </w:t>
      </w:r>
      <w:r w:rsidRPr="007D510F">
        <w:rPr>
          <w:sz w:val="24"/>
          <w:szCs w:val="24"/>
        </w:rPr>
        <w:t>интеллектуальных</w:t>
      </w:r>
      <w:r w:rsidRPr="007D510F">
        <w:rPr>
          <w:spacing w:val="-8"/>
          <w:sz w:val="24"/>
          <w:szCs w:val="24"/>
        </w:rPr>
        <w:t xml:space="preserve"> </w:t>
      </w:r>
      <w:r w:rsidRPr="007D510F">
        <w:rPr>
          <w:sz w:val="24"/>
          <w:szCs w:val="24"/>
        </w:rPr>
        <w:t>и</w:t>
      </w:r>
      <w:r w:rsidRPr="007D510F">
        <w:rPr>
          <w:spacing w:val="-8"/>
          <w:sz w:val="24"/>
          <w:szCs w:val="24"/>
        </w:rPr>
        <w:t xml:space="preserve"> </w:t>
      </w:r>
      <w:r w:rsidRPr="007D510F">
        <w:rPr>
          <w:sz w:val="24"/>
          <w:szCs w:val="24"/>
        </w:rPr>
        <w:t>творческих</w:t>
      </w:r>
      <w:r w:rsidRPr="007D510F">
        <w:rPr>
          <w:spacing w:val="-8"/>
          <w:sz w:val="24"/>
          <w:szCs w:val="24"/>
        </w:rPr>
        <w:t xml:space="preserve"> </w:t>
      </w:r>
      <w:r w:rsidRPr="007D510F">
        <w:rPr>
          <w:sz w:val="24"/>
          <w:szCs w:val="24"/>
        </w:rPr>
        <w:t>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28B4B30D" w14:textId="77777777" w:rsidR="009A0B4E" w:rsidRPr="007D510F" w:rsidRDefault="00F6563A" w:rsidP="00A97052">
      <w:pPr>
        <w:pStyle w:val="a5"/>
        <w:numPr>
          <w:ilvl w:val="0"/>
          <w:numId w:val="25"/>
        </w:numPr>
        <w:tabs>
          <w:tab w:val="left" w:pos="1801"/>
        </w:tabs>
        <w:ind w:left="851" w:right="-53" w:firstLine="0"/>
        <w:jc w:val="both"/>
        <w:rPr>
          <w:sz w:val="24"/>
          <w:szCs w:val="24"/>
        </w:rPr>
      </w:pPr>
      <w:r w:rsidRPr="007D510F">
        <w:rPr>
          <w:sz w:val="24"/>
          <w:szCs w:val="24"/>
        </w:rPr>
        <w:t>формирование и развитие у обучающихся ассоциативного и логического мышления,</w:t>
      </w:r>
      <w:r w:rsidRPr="007D510F">
        <w:rPr>
          <w:spacing w:val="-9"/>
          <w:sz w:val="24"/>
          <w:szCs w:val="24"/>
        </w:rPr>
        <w:t xml:space="preserve"> </w:t>
      </w:r>
      <w:r w:rsidRPr="007D510F">
        <w:rPr>
          <w:sz w:val="24"/>
          <w:szCs w:val="24"/>
        </w:rPr>
        <w:t>наблюдательности,</w:t>
      </w:r>
      <w:r w:rsidRPr="007D510F">
        <w:rPr>
          <w:spacing w:val="-9"/>
          <w:sz w:val="24"/>
          <w:szCs w:val="24"/>
        </w:rPr>
        <w:t xml:space="preserve"> </w:t>
      </w:r>
      <w:r w:rsidRPr="007D510F">
        <w:rPr>
          <w:sz w:val="24"/>
          <w:szCs w:val="24"/>
        </w:rPr>
        <w:t>собранности,</w:t>
      </w:r>
      <w:r w:rsidRPr="007D510F">
        <w:rPr>
          <w:spacing w:val="-9"/>
          <w:sz w:val="24"/>
          <w:szCs w:val="24"/>
        </w:rPr>
        <w:t xml:space="preserve"> </w:t>
      </w:r>
      <w:r w:rsidRPr="007D510F">
        <w:rPr>
          <w:sz w:val="24"/>
          <w:szCs w:val="24"/>
        </w:rPr>
        <w:t>аккуратности,</w:t>
      </w:r>
      <w:r w:rsidRPr="007D510F">
        <w:rPr>
          <w:spacing w:val="-9"/>
          <w:sz w:val="24"/>
          <w:szCs w:val="24"/>
        </w:rPr>
        <w:t xml:space="preserve"> </w:t>
      </w:r>
      <w:r w:rsidRPr="007D510F">
        <w:rPr>
          <w:sz w:val="24"/>
          <w:szCs w:val="24"/>
        </w:rPr>
        <w:t>которые</w:t>
      </w:r>
      <w:r w:rsidRPr="007D510F">
        <w:rPr>
          <w:spacing w:val="-9"/>
          <w:sz w:val="24"/>
          <w:szCs w:val="24"/>
        </w:rPr>
        <w:t xml:space="preserve"> </w:t>
      </w:r>
      <w:r w:rsidRPr="007D510F">
        <w:rPr>
          <w:sz w:val="24"/>
          <w:szCs w:val="24"/>
        </w:rPr>
        <w:t>особенно</w:t>
      </w:r>
    </w:p>
    <w:p w14:paraId="3745BF08" w14:textId="77777777" w:rsidR="009A0B4E" w:rsidRPr="007D510F" w:rsidRDefault="00DC7E95" w:rsidP="00DC7E95">
      <w:pPr>
        <w:pStyle w:val="a3"/>
        <w:spacing w:before="76"/>
        <w:ind w:left="851" w:right="-53"/>
        <w:jc w:val="both"/>
      </w:pPr>
      <w:r>
        <w:t>н</w:t>
      </w:r>
      <w:r w:rsidR="00F6563A" w:rsidRPr="007D510F">
        <w:t>еобходимы,</w:t>
      </w:r>
      <w:r w:rsidR="00F6563A" w:rsidRPr="007D510F">
        <w:rPr>
          <w:spacing w:val="-6"/>
        </w:rPr>
        <w:t xml:space="preserve"> </w:t>
      </w:r>
      <w:r w:rsidR="00F6563A" w:rsidRPr="007D510F">
        <w:t>в</w:t>
      </w:r>
      <w:r w:rsidR="00F6563A" w:rsidRPr="007D510F">
        <w:rPr>
          <w:spacing w:val="-6"/>
        </w:rPr>
        <w:t xml:space="preserve"> </w:t>
      </w:r>
      <w:r w:rsidR="00F6563A" w:rsidRPr="007D510F">
        <w:t>частности,</w:t>
      </w:r>
      <w:r w:rsidR="00F6563A" w:rsidRPr="007D510F">
        <w:rPr>
          <w:spacing w:val="-6"/>
        </w:rPr>
        <w:t xml:space="preserve"> </w:t>
      </w:r>
      <w:r w:rsidR="00F6563A" w:rsidRPr="007D510F">
        <w:t>при</w:t>
      </w:r>
      <w:r w:rsidR="00F6563A" w:rsidRPr="007D510F">
        <w:rPr>
          <w:spacing w:val="-6"/>
        </w:rPr>
        <w:t xml:space="preserve"> </w:t>
      </w:r>
      <w:r w:rsidR="00F6563A" w:rsidRPr="007D510F">
        <w:t>планировании</w:t>
      </w:r>
      <w:r w:rsidR="00F6563A" w:rsidRPr="007D510F">
        <w:rPr>
          <w:spacing w:val="-6"/>
        </w:rPr>
        <w:t xml:space="preserve"> </w:t>
      </w:r>
      <w:r w:rsidR="00F6563A" w:rsidRPr="007D510F">
        <w:t>и</w:t>
      </w:r>
      <w:r w:rsidR="00F6563A" w:rsidRPr="007D510F">
        <w:rPr>
          <w:spacing w:val="-6"/>
        </w:rPr>
        <w:t xml:space="preserve"> </w:t>
      </w:r>
      <w:r w:rsidR="00F6563A" w:rsidRPr="007D510F">
        <w:t>проведении</w:t>
      </w:r>
      <w:r w:rsidR="00F6563A" w:rsidRPr="007D510F">
        <w:rPr>
          <w:spacing w:val="-6"/>
        </w:rPr>
        <w:t xml:space="preserve"> </w:t>
      </w:r>
      <w:r w:rsidR="00F6563A" w:rsidRPr="007D510F">
        <w:t xml:space="preserve">химического </w:t>
      </w:r>
      <w:r w:rsidR="00F6563A" w:rsidRPr="007D510F">
        <w:rPr>
          <w:spacing w:val="-2"/>
        </w:rPr>
        <w:t>эксперимента;</w:t>
      </w:r>
      <w:r>
        <w:rPr>
          <w:spacing w:val="-2"/>
        </w:rPr>
        <w:t xml:space="preserve"> </w:t>
      </w:r>
      <w:r w:rsidR="00F6563A" w:rsidRPr="007D510F">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w:t>
      </w:r>
      <w:r w:rsidR="00F6563A" w:rsidRPr="007D510F">
        <w:lastRenderedPageBreak/>
        <w:t>необходимости бережного отношения к природе и своему здоровью, а также приобретения опыта использования полученных</w:t>
      </w:r>
      <w:r w:rsidR="00F6563A" w:rsidRPr="007D510F">
        <w:rPr>
          <w:spacing w:val="-5"/>
        </w:rPr>
        <w:t xml:space="preserve"> </w:t>
      </w:r>
      <w:r w:rsidR="00F6563A" w:rsidRPr="007D510F">
        <w:t>знаний</w:t>
      </w:r>
      <w:r w:rsidR="00F6563A" w:rsidRPr="007D510F">
        <w:rPr>
          <w:spacing w:val="-5"/>
        </w:rPr>
        <w:t xml:space="preserve"> </w:t>
      </w:r>
      <w:r w:rsidR="00F6563A" w:rsidRPr="007D510F">
        <w:t>для</w:t>
      </w:r>
      <w:r w:rsidR="00F6563A" w:rsidRPr="007D510F">
        <w:rPr>
          <w:spacing w:val="-5"/>
        </w:rPr>
        <w:t xml:space="preserve"> </w:t>
      </w:r>
      <w:r w:rsidR="00F6563A" w:rsidRPr="007D510F">
        <w:t>принятия</w:t>
      </w:r>
      <w:r w:rsidR="00F6563A" w:rsidRPr="007D510F">
        <w:rPr>
          <w:spacing w:val="-5"/>
        </w:rPr>
        <w:t xml:space="preserve"> </w:t>
      </w:r>
      <w:r w:rsidR="00F6563A" w:rsidRPr="007D510F">
        <w:t>грамотных</w:t>
      </w:r>
      <w:r w:rsidR="00F6563A" w:rsidRPr="007D510F">
        <w:rPr>
          <w:spacing w:val="-5"/>
        </w:rPr>
        <w:t xml:space="preserve"> </w:t>
      </w:r>
      <w:r w:rsidR="00F6563A" w:rsidRPr="007D510F">
        <w:t>решений</w:t>
      </w:r>
      <w:r w:rsidR="00F6563A" w:rsidRPr="007D510F">
        <w:rPr>
          <w:spacing w:val="-5"/>
        </w:rPr>
        <w:t xml:space="preserve"> </w:t>
      </w:r>
      <w:r w:rsidR="00F6563A" w:rsidRPr="007D510F">
        <w:t>в</w:t>
      </w:r>
      <w:r w:rsidR="00F6563A" w:rsidRPr="007D510F">
        <w:rPr>
          <w:spacing w:val="-5"/>
        </w:rPr>
        <w:t xml:space="preserve"> </w:t>
      </w:r>
      <w:r w:rsidR="00F6563A" w:rsidRPr="007D510F">
        <w:t>ситуациях,</w:t>
      </w:r>
      <w:r w:rsidR="00F6563A" w:rsidRPr="007D510F">
        <w:rPr>
          <w:spacing w:val="-5"/>
        </w:rPr>
        <w:t xml:space="preserve"> </w:t>
      </w:r>
      <w:r w:rsidR="00F6563A" w:rsidRPr="007D510F">
        <w:t>связанных</w:t>
      </w:r>
      <w:r w:rsidR="00F6563A" w:rsidRPr="007D510F">
        <w:rPr>
          <w:spacing w:val="-5"/>
        </w:rPr>
        <w:t xml:space="preserve"> </w:t>
      </w:r>
      <w:r w:rsidR="00F6563A" w:rsidRPr="007D510F">
        <w:t>с химическими явлениями.</w:t>
      </w:r>
    </w:p>
    <w:p w14:paraId="09BE706C" w14:textId="77777777" w:rsidR="009A0B4E" w:rsidRPr="007D510F" w:rsidRDefault="00F6563A" w:rsidP="007D510F">
      <w:pPr>
        <w:pStyle w:val="a3"/>
        <w:ind w:left="851" w:right="-53"/>
        <w:jc w:val="both"/>
      </w:pPr>
      <w:r w:rsidRPr="007D510F">
        <w:t>Цели</w:t>
      </w:r>
      <w:r w:rsidRPr="007D510F">
        <w:rPr>
          <w:spacing w:val="-6"/>
        </w:rPr>
        <w:t xml:space="preserve"> </w:t>
      </w:r>
      <w:r w:rsidRPr="007D510F">
        <w:t>и</w:t>
      </w:r>
      <w:r w:rsidRPr="007D510F">
        <w:rPr>
          <w:spacing w:val="-6"/>
        </w:rPr>
        <w:t xml:space="preserve"> </w:t>
      </w:r>
      <w:r w:rsidRPr="007D510F">
        <w:t>задачи</w:t>
      </w:r>
      <w:r w:rsidRPr="007D510F">
        <w:rPr>
          <w:spacing w:val="-6"/>
        </w:rPr>
        <w:t xml:space="preserve"> </w:t>
      </w:r>
      <w:r w:rsidRPr="007D510F">
        <w:t>изучения</w:t>
      </w:r>
      <w:r w:rsidRPr="007D510F">
        <w:rPr>
          <w:spacing w:val="-6"/>
        </w:rPr>
        <w:t xml:space="preserve"> </w:t>
      </w:r>
      <w:r w:rsidRPr="007D510F">
        <w:t>предмета</w:t>
      </w:r>
      <w:r w:rsidRPr="007D510F">
        <w:rPr>
          <w:spacing w:val="-6"/>
        </w:rPr>
        <w:t xml:space="preserve"> </w:t>
      </w:r>
      <w:r w:rsidRPr="007D510F">
        <w:t>«Химия»</w:t>
      </w:r>
      <w:r w:rsidRPr="007D510F">
        <w:rPr>
          <w:spacing w:val="-6"/>
        </w:rPr>
        <w:t xml:space="preserve"> </w:t>
      </w:r>
      <w:r w:rsidRPr="007D510F">
        <w:t>получили</w:t>
      </w:r>
      <w:r w:rsidRPr="007D510F">
        <w:rPr>
          <w:spacing w:val="-6"/>
        </w:rPr>
        <w:t xml:space="preserve"> </w:t>
      </w:r>
      <w:r w:rsidRPr="007D510F">
        <w:t>подробную</w:t>
      </w:r>
      <w:r w:rsidRPr="007D510F">
        <w:rPr>
          <w:spacing w:val="-6"/>
        </w:rPr>
        <w:t xml:space="preserve"> </w:t>
      </w:r>
      <w:r w:rsidRPr="007D510F">
        <w:t>методическую интерпретацию</w:t>
      </w:r>
      <w:r w:rsidRPr="007D510F">
        <w:rPr>
          <w:spacing w:val="-5"/>
        </w:rPr>
        <w:t xml:space="preserve"> </w:t>
      </w:r>
      <w:r w:rsidRPr="007D510F">
        <w:t>в</w:t>
      </w:r>
      <w:r w:rsidRPr="007D510F">
        <w:rPr>
          <w:spacing w:val="-5"/>
        </w:rPr>
        <w:t xml:space="preserve"> </w:t>
      </w:r>
      <w:r w:rsidRPr="007D510F">
        <w:t>разделе</w:t>
      </w:r>
      <w:r w:rsidRPr="007D510F">
        <w:rPr>
          <w:spacing w:val="-5"/>
        </w:rPr>
        <w:t xml:space="preserve"> </w:t>
      </w:r>
      <w:r w:rsidRPr="007D510F">
        <w:t>«Планируемые</w:t>
      </w:r>
      <w:r w:rsidRPr="007D510F">
        <w:rPr>
          <w:spacing w:val="-5"/>
        </w:rPr>
        <w:t xml:space="preserve"> </w:t>
      </w:r>
      <w:r w:rsidRPr="007D510F">
        <w:t>результаты</w:t>
      </w:r>
      <w:r w:rsidRPr="007D510F">
        <w:rPr>
          <w:spacing w:val="-5"/>
        </w:rPr>
        <w:t xml:space="preserve"> </w:t>
      </w:r>
      <w:r w:rsidRPr="007D510F">
        <w:t>освоения</w:t>
      </w:r>
      <w:r w:rsidRPr="007D510F">
        <w:rPr>
          <w:spacing w:val="-5"/>
        </w:rPr>
        <w:t xml:space="preserve"> </w:t>
      </w:r>
      <w:r w:rsidRPr="007D510F">
        <w:t>программы</w:t>
      </w:r>
      <w:r w:rsidRPr="007D510F">
        <w:rPr>
          <w:spacing w:val="-5"/>
        </w:rPr>
        <w:t xml:space="preserve"> </w:t>
      </w:r>
      <w:r w:rsidRPr="007D510F">
        <w:t>по</w:t>
      </w:r>
      <w:r w:rsidRPr="007D510F">
        <w:rPr>
          <w:spacing w:val="-5"/>
        </w:rPr>
        <w:t xml:space="preserve"> </w:t>
      </w:r>
      <w:r w:rsidRPr="007D510F">
        <w:t>химии», таким</w:t>
      </w:r>
      <w:r w:rsidRPr="007D510F">
        <w:rPr>
          <w:spacing w:val="-3"/>
        </w:rPr>
        <w:t xml:space="preserve"> </w:t>
      </w:r>
      <w:r w:rsidRPr="007D510F">
        <w:t>образом</w:t>
      </w:r>
      <w:r w:rsidRPr="007D510F">
        <w:rPr>
          <w:spacing w:val="-3"/>
        </w:rPr>
        <w:t xml:space="preserve"> </w:t>
      </w:r>
      <w:r w:rsidRPr="007D510F">
        <w:t>обеспечено</w:t>
      </w:r>
      <w:r w:rsidRPr="007D510F">
        <w:rPr>
          <w:spacing w:val="-3"/>
        </w:rPr>
        <w:t xml:space="preserve"> </w:t>
      </w:r>
      <w:r w:rsidRPr="007D510F">
        <w:t>чёткое</w:t>
      </w:r>
      <w:r w:rsidRPr="007D510F">
        <w:rPr>
          <w:spacing w:val="-3"/>
        </w:rPr>
        <w:t xml:space="preserve"> </w:t>
      </w:r>
      <w:r w:rsidRPr="007D510F">
        <w:t>представление</w:t>
      </w:r>
      <w:r w:rsidRPr="007D510F">
        <w:rPr>
          <w:spacing w:val="-3"/>
        </w:rPr>
        <w:t xml:space="preserve"> </w:t>
      </w:r>
      <w:r w:rsidRPr="007D510F">
        <w:t>о</w:t>
      </w:r>
      <w:r w:rsidRPr="007D510F">
        <w:rPr>
          <w:spacing w:val="-3"/>
        </w:rPr>
        <w:t xml:space="preserve"> </w:t>
      </w:r>
      <w:r w:rsidRPr="007D510F">
        <w:t>том,</w:t>
      </w:r>
      <w:r w:rsidRPr="007D510F">
        <w:rPr>
          <w:spacing w:val="-3"/>
        </w:rPr>
        <w:t xml:space="preserve"> </w:t>
      </w:r>
      <w:r w:rsidRPr="007D510F">
        <w:t>какие</w:t>
      </w:r>
      <w:r w:rsidRPr="007D510F">
        <w:rPr>
          <w:spacing w:val="-3"/>
        </w:rPr>
        <w:t xml:space="preserve"> </w:t>
      </w:r>
      <w:r w:rsidRPr="007D510F">
        <w:t>знания</w:t>
      </w:r>
      <w:r w:rsidRPr="007D510F">
        <w:rPr>
          <w:spacing w:val="-3"/>
        </w:rPr>
        <w:t xml:space="preserve"> </w:t>
      </w:r>
      <w:r w:rsidRPr="007D510F">
        <w:t>и</w:t>
      </w:r>
      <w:r w:rsidRPr="007D510F">
        <w:rPr>
          <w:spacing w:val="-3"/>
        </w:rPr>
        <w:t xml:space="preserve"> </w:t>
      </w:r>
      <w:r w:rsidRPr="007D510F">
        <w:t>умения</w:t>
      </w:r>
      <w:r w:rsidRPr="007D510F">
        <w:rPr>
          <w:spacing w:val="-3"/>
        </w:rPr>
        <w:t xml:space="preserve"> </w:t>
      </w:r>
      <w:r w:rsidRPr="007D510F">
        <w:t>имеют прямое отношение к реализации конкретной цели.</w:t>
      </w:r>
    </w:p>
    <w:p w14:paraId="69EBA2E4" w14:textId="77777777" w:rsidR="009A0B4E" w:rsidRPr="007D510F" w:rsidRDefault="00F6563A" w:rsidP="007D510F">
      <w:pPr>
        <w:pStyle w:val="a3"/>
        <w:ind w:left="851" w:right="-53"/>
        <w:jc w:val="both"/>
      </w:pPr>
      <w:r w:rsidRPr="007D510F">
        <w:t>В</w:t>
      </w:r>
      <w:r w:rsidRPr="007D510F">
        <w:rPr>
          <w:spacing w:val="-5"/>
        </w:rPr>
        <w:t xml:space="preserve"> </w:t>
      </w:r>
      <w:r w:rsidRPr="007D510F">
        <w:t>учебном</w:t>
      </w:r>
      <w:r w:rsidRPr="007D510F">
        <w:rPr>
          <w:spacing w:val="-5"/>
        </w:rPr>
        <w:t xml:space="preserve"> </w:t>
      </w:r>
      <w:r w:rsidRPr="007D510F">
        <w:t>плане</w:t>
      </w:r>
      <w:r w:rsidRPr="007D510F">
        <w:rPr>
          <w:spacing w:val="-5"/>
        </w:rPr>
        <w:t xml:space="preserve"> </w:t>
      </w:r>
      <w:r w:rsidRPr="007D510F">
        <w:t>среднего</w:t>
      </w:r>
      <w:r w:rsidRPr="007D510F">
        <w:rPr>
          <w:spacing w:val="-5"/>
        </w:rPr>
        <w:t xml:space="preserve"> </w:t>
      </w:r>
      <w:r w:rsidRPr="007D510F">
        <w:t>общего</w:t>
      </w:r>
      <w:r w:rsidRPr="007D510F">
        <w:rPr>
          <w:spacing w:val="-5"/>
        </w:rPr>
        <w:t xml:space="preserve"> </w:t>
      </w:r>
      <w:r w:rsidRPr="007D510F">
        <w:t>образования</w:t>
      </w:r>
      <w:r w:rsidRPr="007D510F">
        <w:rPr>
          <w:spacing w:val="-5"/>
        </w:rPr>
        <w:t xml:space="preserve"> </w:t>
      </w:r>
      <w:r w:rsidRPr="007D510F">
        <w:t>предмет</w:t>
      </w:r>
      <w:r w:rsidRPr="007D510F">
        <w:rPr>
          <w:spacing w:val="-5"/>
        </w:rPr>
        <w:t xml:space="preserve"> </w:t>
      </w:r>
      <w:r w:rsidRPr="007D510F">
        <w:t>«Химия»</w:t>
      </w:r>
      <w:r w:rsidRPr="007D510F">
        <w:rPr>
          <w:spacing w:val="-5"/>
        </w:rPr>
        <w:t xml:space="preserve"> </w:t>
      </w:r>
      <w:r w:rsidRPr="007D510F">
        <w:t>базового</w:t>
      </w:r>
      <w:r w:rsidRPr="007D510F">
        <w:rPr>
          <w:spacing w:val="-5"/>
        </w:rPr>
        <w:t xml:space="preserve"> </w:t>
      </w:r>
      <w:r w:rsidRPr="007D510F">
        <w:t>уровня входит в состав предметной области «Естественно-научные предметы».</w:t>
      </w:r>
    </w:p>
    <w:p w14:paraId="0FD505DC" w14:textId="77777777" w:rsidR="009A0B4E" w:rsidRPr="007D510F" w:rsidRDefault="00F6563A" w:rsidP="007D510F">
      <w:pPr>
        <w:pStyle w:val="a3"/>
        <w:ind w:left="851" w:right="-53"/>
        <w:jc w:val="both"/>
      </w:pPr>
      <w:r w:rsidRPr="007D510F">
        <w:t>Общее</w:t>
      </w:r>
      <w:r w:rsidRPr="007D510F">
        <w:rPr>
          <w:spacing w:val="-3"/>
        </w:rPr>
        <w:t xml:space="preserve"> </w:t>
      </w:r>
      <w:r w:rsidRPr="007D510F">
        <w:t>число</w:t>
      </w:r>
      <w:r w:rsidRPr="007D510F">
        <w:rPr>
          <w:spacing w:val="-3"/>
        </w:rPr>
        <w:t xml:space="preserve"> </w:t>
      </w:r>
      <w:r w:rsidRPr="007D510F">
        <w:t>часов,</w:t>
      </w:r>
      <w:r w:rsidRPr="007D510F">
        <w:rPr>
          <w:spacing w:val="-3"/>
        </w:rPr>
        <w:t xml:space="preserve"> </w:t>
      </w:r>
      <w:r w:rsidRPr="007D510F">
        <w:t>рекомендованных</w:t>
      </w:r>
      <w:r w:rsidRPr="007D510F">
        <w:rPr>
          <w:spacing w:val="-3"/>
        </w:rPr>
        <w:t xml:space="preserve"> </w:t>
      </w:r>
      <w:r w:rsidRPr="007D510F">
        <w:t>для</w:t>
      </w:r>
      <w:r w:rsidRPr="007D510F">
        <w:rPr>
          <w:spacing w:val="-3"/>
        </w:rPr>
        <w:t xml:space="preserve"> </w:t>
      </w:r>
      <w:r w:rsidRPr="007D510F">
        <w:t>изучения</w:t>
      </w:r>
      <w:r w:rsidRPr="007D510F">
        <w:rPr>
          <w:spacing w:val="-3"/>
        </w:rPr>
        <w:t xml:space="preserve"> </w:t>
      </w:r>
      <w:r w:rsidRPr="007D510F">
        <w:t>химии</w:t>
      </w:r>
      <w:r w:rsidRPr="007D510F">
        <w:rPr>
          <w:spacing w:val="-3"/>
        </w:rPr>
        <w:t xml:space="preserve"> </w:t>
      </w:r>
      <w:r w:rsidRPr="007D510F">
        <w:t>–</w:t>
      </w:r>
      <w:r w:rsidRPr="007D510F">
        <w:rPr>
          <w:spacing w:val="-3"/>
        </w:rPr>
        <w:t xml:space="preserve"> </w:t>
      </w:r>
      <w:r w:rsidRPr="007D510F">
        <w:t>68</w:t>
      </w:r>
      <w:r w:rsidRPr="007D510F">
        <w:rPr>
          <w:spacing w:val="-3"/>
        </w:rPr>
        <w:t xml:space="preserve"> </w:t>
      </w:r>
      <w:r w:rsidRPr="007D510F">
        <w:t>часов:</w:t>
      </w:r>
      <w:r w:rsidRPr="007D510F">
        <w:rPr>
          <w:spacing w:val="40"/>
        </w:rPr>
        <w:t xml:space="preserve"> </w:t>
      </w:r>
      <w:r w:rsidRPr="007D510F">
        <w:t>в</w:t>
      </w:r>
      <w:r w:rsidRPr="007D510F">
        <w:rPr>
          <w:spacing w:val="-3"/>
        </w:rPr>
        <w:t xml:space="preserve"> </w:t>
      </w:r>
      <w:r w:rsidRPr="007D510F">
        <w:t>10</w:t>
      </w:r>
      <w:r w:rsidRPr="007D510F">
        <w:rPr>
          <w:spacing w:val="-3"/>
        </w:rPr>
        <w:t xml:space="preserve"> </w:t>
      </w:r>
      <w:r w:rsidRPr="007D510F">
        <w:t>классе</w:t>
      </w:r>
      <w:r w:rsidRPr="007D510F">
        <w:rPr>
          <w:spacing w:val="-3"/>
        </w:rPr>
        <w:t xml:space="preserve"> </w:t>
      </w:r>
      <w:r w:rsidRPr="007D510F">
        <w:t>– 34 часа (1 час в неделю), в 11 классе – 34 часа (1 час в неделю).</w:t>
      </w:r>
    </w:p>
    <w:p w14:paraId="7A4E7427" w14:textId="77777777" w:rsidR="009A0B4E" w:rsidRPr="007D510F" w:rsidRDefault="009A0B4E" w:rsidP="007D510F">
      <w:pPr>
        <w:pStyle w:val="a3"/>
        <w:ind w:left="851" w:right="-53"/>
        <w:jc w:val="both"/>
      </w:pPr>
    </w:p>
    <w:p w14:paraId="2ECAF4F4" w14:textId="77777777" w:rsidR="009A0B4E" w:rsidRPr="007D510F" w:rsidRDefault="00F6563A" w:rsidP="007D510F">
      <w:pPr>
        <w:ind w:left="851" w:right="-53"/>
        <w:jc w:val="both"/>
        <w:rPr>
          <w:b/>
          <w:sz w:val="24"/>
          <w:szCs w:val="24"/>
        </w:rPr>
      </w:pPr>
      <w:r w:rsidRPr="007D510F">
        <w:rPr>
          <w:sz w:val="24"/>
          <w:szCs w:val="24"/>
        </w:rPr>
        <w:t>Содержание</w:t>
      </w:r>
      <w:r w:rsidRPr="007D510F">
        <w:rPr>
          <w:spacing w:val="-5"/>
          <w:sz w:val="24"/>
          <w:szCs w:val="24"/>
        </w:rPr>
        <w:t xml:space="preserve"> </w:t>
      </w:r>
      <w:r w:rsidRPr="007D510F">
        <w:rPr>
          <w:sz w:val="24"/>
          <w:szCs w:val="24"/>
        </w:rPr>
        <w:t>обучения</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b/>
          <w:sz w:val="24"/>
          <w:szCs w:val="24"/>
        </w:rPr>
        <w:t>10</w:t>
      </w:r>
      <w:r w:rsidRPr="007D510F">
        <w:rPr>
          <w:b/>
          <w:spacing w:val="-2"/>
          <w:sz w:val="24"/>
          <w:szCs w:val="24"/>
        </w:rPr>
        <w:t xml:space="preserve"> классе.</w:t>
      </w:r>
    </w:p>
    <w:p w14:paraId="3B2406FD" w14:textId="77777777" w:rsidR="009A0B4E" w:rsidRPr="007D510F" w:rsidRDefault="00F6563A" w:rsidP="007D510F">
      <w:pPr>
        <w:pStyle w:val="a3"/>
        <w:ind w:left="851" w:right="-53"/>
        <w:jc w:val="both"/>
      </w:pPr>
      <w:r w:rsidRPr="007D510F">
        <w:t>Органическая</w:t>
      </w:r>
      <w:r w:rsidRPr="007D510F">
        <w:rPr>
          <w:spacing w:val="-7"/>
        </w:rPr>
        <w:t xml:space="preserve"> </w:t>
      </w:r>
      <w:r w:rsidRPr="007D510F">
        <w:rPr>
          <w:spacing w:val="-2"/>
        </w:rPr>
        <w:t>химия.</w:t>
      </w:r>
    </w:p>
    <w:p w14:paraId="702CE349" w14:textId="77777777" w:rsidR="009A0B4E" w:rsidRPr="007D510F" w:rsidRDefault="00F6563A" w:rsidP="007D510F">
      <w:pPr>
        <w:pStyle w:val="a3"/>
        <w:ind w:left="851" w:right="-53"/>
        <w:jc w:val="both"/>
      </w:pPr>
      <w:r w:rsidRPr="007D510F">
        <w:t>Теоретические</w:t>
      </w:r>
      <w:r w:rsidRPr="007D510F">
        <w:rPr>
          <w:spacing w:val="-5"/>
        </w:rPr>
        <w:t xml:space="preserve"> </w:t>
      </w:r>
      <w:r w:rsidRPr="007D510F">
        <w:t>основы</w:t>
      </w:r>
      <w:r w:rsidRPr="007D510F">
        <w:rPr>
          <w:spacing w:val="-5"/>
        </w:rPr>
        <w:t xml:space="preserve"> </w:t>
      </w:r>
      <w:r w:rsidRPr="007D510F">
        <w:t>органической</w:t>
      </w:r>
      <w:r w:rsidRPr="007D510F">
        <w:rPr>
          <w:spacing w:val="-5"/>
        </w:rPr>
        <w:t xml:space="preserve"> </w:t>
      </w:r>
      <w:r w:rsidRPr="007D510F">
        <w:rPr>
          <w:spacing w:val="-2"/>
        </w:rPr>
        <w:t>химии.</w:t>
      </w:r>
    </w:p>
    <w:p w14:paraId="05185D63" w14:textId="77777777" w:rsidR="009A0B4E" w:rsidRPr="007D510F" w:rsidRDefault="00F6563A" w:rsidP="007D510F">
      <w:pPr>
        <w:pStyle w:val="a3"/>
        <w:ind w:left="851" w:right="-53"/>
        <w:jc w:val="both"/>
      </w:pPr>
      <w:r w:rsidRPr="007D510F">
        <w:t>Предмет органической химии: её возникновение, развитие и значение</w:t>
      </w:r>
      <w:r w:rsidRPr="007D510F">
        <w:rPr>
          <w:spacing w:val="40"/>
        </w:rPr>
        <w:t xml:space="preserve"> </w:t>
      </w:r>
      <w:r w:rsidRPr="007D510F">
        <w:t>в получении новых</w:t>
      </w:r>
      <w:r w:rsidRPr="007D510F">
        <w:rPr>
          <w:spacing w:val="-5"/>
        </w:rPr>
        <w:t xml:space="preserve"> </w:t>
      </w:r>
      <w:r w:rsidRPr="007D510F">
        <w:t>веществ</w:t>
      </w:r>
      <w:r w:rsidRPr="007D510F">
        <w:rPr>
          <w:spacing w:val="-5"/>
        </w:rPr>
        <w:t xml:space="preserve"> </w:t>
      </w:r>
      <w:r w:rsidRPr="007D510F">
        <w:t>и</w:t>
      </w:r>
      <w:r w:rsidRPr="007D510F">
        <w:rPr>
          <w:spacing w:val="-5"/>
        </w:rPr>
        <w:t xml:space="preserve"> </w:t>
      </w:r>
      <w:r w:rsidRPr="007D510F">
        <w:t>материалов.</w:t>
      </w:r>
      <w:r w:rsidRPr="007D510F">
        <w:rPr>
          <w:spacing w:val="-5"/>
        </w:rPr>
        <w:t xml:space="preserve"> </w:t>
      </w:r>
      <w:r w:rsidRPr="007D510F">
        <w:t>Теория</w:t>
      </w:r>
      <w:r w:rsidRPr="007D510F">
        <w:rPr>
          <w:spacing w:val="-5"/>
        </w:rPr>
        <w:t xml:space="preserve"> </w:t>
      </w:r>
      <w:r w:rsidRPr="007D510F">
        <w:t>строения</w:t>
      </w:r>
      <w:r w:rsidRPr="007D510F">
        <w:rPr>
          <w:spacing w:val="-5"/>
        </w:rPr>
        <w:t xml:space="preserve"> </w:t>
      </w:r>
      <w:r w:rsidRPr="007D510F">
        <w:t>органических</w:t>
      </w:r>
      <w:r w:rsidRPr="007D510F">
        <w:rPr>
          <w:spacing w:val="-5"/>
        </w:rPr>
        <w:t xml:space="preserve"> </w:t>
      </w:r>
      <w:r w:rsidRPr="007D510F">
        <w:t>соединений</w:t>
      </w:r>
      <w:r w:rsidRPr="007D510F">
        <w:rPr>
          <w:spacing w:val="-5"/>
        </w:rPr>
        <w:t xml:space="preserve"> </w:t>
      </w:r>
      <w:r w:rsidRPr="007D510F">
        <w:t>А.М.</w:t>
      </w:r>
      <w:r w:rsidRPr="007D510F">
        <w:rPr>
          <w:spacing w:val="-5"/>
        </w:rPr>
        <w:t xml:space="preserve"> </w:t>
      </w:r>
      <w:r w:rsidRPr="007D510F">
        <w:t>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12C347CE" w14:textId="77777777" w:rsidR="009A0B4E" w:rsidRPr="007D510F" w:rsidRDefault="00F6563A" w:rsidP="007D510F">
      <w:pPr>
        <w:pStyle w:val="a3"/>
        <w:ind w:left="851" w:right="-53"/>
        <w:jc w:val="both"/>
      </w:pPr>
      <w:r w:rsidRPr="007D510F">
        <w:t>Представление</w:t>
      </w:r>
      <w:r w:rsidRPr="007D510F">
        <w:rPr>
          <w:spacing w:val="-7"/>
        </w:rPr>
        <w:t xml:space="preserve"> </w:t>
      </w:r>
      <w:r w:rsidRPr="007D510F">
        <w:t>о</w:t>
      </w:r>
      <w:r w:rsidRPr="007D510F">
        <w:rPr>
          <w:spacing w:val="-7"/>
        </w:rPr>
        <w:t xml:space="preserve"> </w:t>
      </w:r>
      <w:r w:rsidRPr="007D510F">
        <w:t>классификации</w:t>
      </w:r>
      <w:r w:rsidRPr="007D510F">
        <w:rPr>
          <w:spacing w:val="-7"/>
        </w:rPr>
        <w:t xml:space="preserve"> </w:t>
      </w:r>
      <w:r w:rsidRPr="007D510F">
        <w:t>органических</w:t>
      </w:r>
      <w:r w:rsidRPr="007D510F">
        <w:rPr>
          <w:spacing w:val="-7"/>
        </w:rPr>
        <w:t xml:space="preserve"> </w:t>
      </w:r>
      <w:r w:rsidRPr="007D510F">
        <w:t>веществ.</w:t>
      </w:r>
      <w:r w:rsidRPr="007D510F">
        <w:rPr>
          <w:spacing w:val="-7"/>
        </w:rPr>
        <w:t xml:space="preserve"> </w:t>
      </w:r>
      <w:r w:rsidRPr="007D510F">
        <w:t>Номенклатура</w:t>
      </w:r>
      <w:r w:rsidRPr="007D510F">
        <w:rPr>
          <w:spacing w:val="-7"/>
        </w:rPr>
        <w:t xml:space="preserve"> </w:t>
      </w:r>
      <w:r w:rsidRPr="007D510F">
        <w:t>органических соединений (систематическая) и тривиальные названия важнейших представителей классов органических веществ.</w:t>
      </w:r>
    </w:p>
    <w:p w14:paraId="68A65D16" w14:textId="77777777" w:rsidR="009A0B4E" w:rsidRPr="007D510F" w:rsidRDefault="00F6563A" w:rsidP="007D510F">
      <w:pPr>
        <w:pStyle w:val="a3"/>
        <w:ind w:left="851" w:right="-53"/>
        <w:jc w:val="both"/>
      </w:pPr>
      <w:r w:rsidRPr="007D510F">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w:t>
      </w:r>
      <w:r w:rsidRPr="007D510F">
        <w:rPr>
          <w:spacing w:val="-6"/>
        </w:rPr>
        <w:t xml:space="preserve"> </w:t>
      </w:r>
      <w:r w:rsidRPr="007D510F">
        <w:t>органических</w:t>
      </w:r>
      <w:r w:rsidRPr="007D510F">
        <w:rPr>
          <w:spacing w:val="-6"/>
        </w:rPr>
        <w:t xml:space="preserve"> </w:t>
      </w:r>
      <w:r w:rsidRPr="007D510F">
        <w:t>веществ</w:t>
      </w:r>
      <w:r w:rsidRPr="007D510F">
        <w:rPr>
          <w:spacing w:val="-6"/>
        </w:rPr>
        <w:t xml:space="preserve"> </w:t>
      </w:r>
      <w:r w:rsidRPr="007D510F">
        <w:t>при</w:t>
      </w:r>
      <w:r w:rsidRPr="007D510F">
        <w:rPr>
          <w:spacing w:val="-6"/>
        </w:rPr>
        <w:t xml:space="preserve"> </w:t>
      </w:r>
      <w:r w:rsidRPr="007D510F">
        <w:t>нагревании</w:t>
      </w:r>
      <w:r w:rsidRPr="007D510F">
        <w:rPr>
          <w:spacing w:val="-6"/>
        </w:rPr>
        <w:t xml:space="preserve"> </w:t>
      </w:r>
      <w:r w:rsidRPr="007D510F">
        <w:t>(плавление,</w:t>
      </w:r>
      <w:r w:rsidRPr="007D510F">
        <w:rPr>
          <w:spacing w:val="-6"/>
        </w:rPr>
        <w:t xml:space="preserve"> </w:t>
      </w:r>
      <w:r w:rsidRPr="007D510F">
        <w:t>обугливание</w:t>
      </w:r>
      <w:r w:rsidRPr="007D510F">
        <w:rPr>
          <w:spacing w:val="-6"/>
        </w:rPr>
        <w:t xml:space="preserve"> </w:t>
      </w:r>
      <w:r w:rsidRPr="007D510F">
        <w:t>и</w:t>
      </w:r>
      <w:r w:rsidRPr="007D510F">
        <w:rPr>
          <w:spacing w:val="-6"/>
        </w:rPr>
        <w:t xml:space="preserve"> </w:t>
      </w:r>
      <w:r w:rsidRPr="007D510F">
        <w:t>горение).</w:t>
      </w:r>
    </w:p>
    <w:p w14:paraId="514DF81F" w14:textId="77777777" w:rsidR="009A0B4E" w:rsidRPr="007D510F" w:rsidRDefault="00F6563A" w:rsidP="007D510F">
      <w:pPr>
        <w:pStyle w:val="a3"/>
        <w:ind w:left="851" w:right="-53"/>
        <w:jc w:val="both"/>
      </w:pPr>
      <w:r w:rsidRPr="007D510F">
        <w:rPr>
          <w:spacing w:val="-2"/>
        </w:rPr>
        <w:t>Углеводороды.</w:t>
      </w:r>
    </w:p>
    <w:p w14:paraId="3734A304" w14:textId="77777777" w:rsidR="009A0B4E" w:rsidRPr="007D510F" w:rsidRDefault="00F6563A" w:rsidP="007D510F">
      <w:pPr>
        <w:pStyle w:val="a3"/>
        <w:ind w:left="851" w:right="-53"/>
        <w:jc w:val="both"/>
      </w:pPr>
      <w:r w:rsidRPr="007D510F">
        <w:t>Алканы: состав и строение, гомологический ряд. Метан и этан – простейшие представители</w:t>
      </w:r>
      <w:r w:rsidRPr="007D510F">
        <w:rPr>
          <w:spacing w:val="-5"/>
        </w:rPr>
        <w:t xml:space="preserve"> </w:t>
      </w:r>
      <w:r w:rsidRPr="007D510F">
        <w:t>алканов:</w:t>
      </w:r>
      <w:r w:rsidRPr="007D510F">
        <w:rPr>
          <w:spacing w:val="-5"/>
        </w:rPr>
        <w:t xml:space="preserve"> </w:t>
      </w:r>
      <w:r w:rsidRPr="007D510F">
        <w:t>физические</w:t>
      </w:r>
      <w:r w:rsidRPr="007D510F">
        <w:rPr>
          <w:spacing w:val="-5"/>
        </w:rPr>
        <w:t xml:space="preserve"> </w:t>
      </w:r>
      <w:r w:rsidRPr="007D510F">
        <w:t>и</w:t>
      </w:r>
      <w:r w:rsidRPr="007D510F">
        <w:rPr>
          <w:spacing w:val="-5"/>
        </w:rPr>
        <w:t xml:space="preserve"> </w:t>
      </w:r>
      <w:r w:rsidRPr="007D510F">
        <w:t>химические</w:t>
      </w:r>
      <w:r w:rsidRPr="007D510F">
        <w:rPr>
          <w:spacing w:val="-5"/>
        </w:rPr>
        <w:t xml:space="preserve"> </w:t>
      </w:r>
      <w:r w:rsidRPr="007D510F">
        <w:t>свойства</w:t>
      </w:r>
      <w:r w:rsidRPr="007D510F">
        <w:rPr>
          <w:spacing w:val="-5"/>
        </w:rPr>
        <w:t xml:space="preserve"> </w:t>
      </w:r>
      <w:r w:rsidRPr="007D510F">
        <w:t>(реакции</w:t>
      </w:r>
      <w:r w:rsidRPr="007D510F">
        <w:rPr>
          <w:spacing w:val="-5"/>
        </w:rPr>
        <w:t xml:space="preserve"> </w:t>
      </w:r>
      <w:r w:rsidRPr="007D510F">
        <w:t>замещения</w:t>
      </w:r>
      <w:r w:rsidRPr="007D510F">
        <w:rPr>
          <w:spacing w:val="40"/>
        </w:rPr>
        <w:t xml:space="preserve"> </w:t>
      </w:r>
      <w:r w:rsidRPr="007D510F">
        <w:t>и горения), нахождение в природе, получение и применение.</w:t>
      </w:r>
    </w:p>
    <w:p w14:paraId="795E9D8D" w14:textId="77777777" w:rsidR="009A0B4E" w:rsidRPr="007D510F" w:rsidRDefault="00F6563A" w:rsidP="007D510F">
      <w:pPr>
        <w:pStyle w:val="a3"/>
        <w:ind w:left="851" w:right="-53"/>
        <w:jc w:val="both"/>
      </w:pPr>
      <w:r w:rsidRPr="007D510F">
        <w:t>Алкены:</w:t>
      </w:r>
      <w:r w:rsidRPr="007D510F">
        <w:rPr>
          <w:spacing w:val="-5"/>
        </w:rPr>
        <w:t xml:space="preserve"> </w:t>
      </w:r>
      <w:r w:rsidRPr="007D510F">
        <w:t>состав</w:t>
      </w:r>
      <w:r w:rsidRPr="007D510F">
        <w:rPr>
          <w:spacing w:val="-5"/>
        </w:rPr>
        <w:t xml:space="preserve"> </w:t>
      </w:r>
      <w:r w:rsidRPr="007D510F">
        <w:t>и</w:t>
      </w:r>
      <w:r w:rsidRPr="007D510F">
        <w:rPr>
          <w:spacing w:val="-5"/>
        </w:rPr>
        <w:t xml:space="preserve"> </w:t>
      </w:r>
      <w:r w:rsidRPr="007D510F">
        <w:t>строение,</w:t>
      </w:r>
      <w:r w:rsidRPr="007D510F">
        <w:rPr>
          <w:spacing w:val="-5"/>
        </w:rPr>
        <w:t xml:space="preserve"> </w:t>
      </w:r>
      <w:r w:rsidRPr="007D510F">
        <w:t>гомологический</w:t>
      </w:r>
      <w:r w:rsidRPr="007D510F">
        <w:rPr>
          <w:spacing w:val="-5"/>
        </w:rPr>
        <w:t xml:space="preserve"> </w:t>
      </w:r>
      <w:r w:rsidRPr="007D510F">
        <w:t>ряд.</w:t>
      </w:r>
      <w:r w:rsidRPr="007D510F">
        <w:rPr>
          <w:spacing w:val="-5"/>
        </w:rPr>
        <w:t xml:space="preserve"> </w:t>
      </w:r>
      <w:r w:rsidRPr="007D510F">
        <w:t>Этилен</w:t>
      </w:r>
      <w:r w:rsidRPr="007D510F">
        <w:rPr>
          <w:spacing w:val="-5"/>
        </w:rPr>
        <w:t xml:space="preserve"> </w:t>
      </w:r>
      <w:r w:rsidRPr="007D510F">
        <w:t>и</w:t>
      </w:r>
      <w:r w:rsidRPr="007D510F">
        <w:rPr>
          <w:spacing w:val="-5"/>
        </w:rPr>
        <w:t xml:space="preserve"> </w:t>
      </w:r>
      <w:r w:rsidRPr="007D510F">
        <w:t>пропилен</w:t>
      </w:r>
      <w:r w:rsidRPr="007D510F">
        <w:rPr>
          <w:spacing w:val="-5"/>
        </w:rPr>
        <w:t xml:space="preserve"> </w:t>
      </w:r>
      <w:r w:rsidRPr="007D510F">
        <w:t>–</w:t>
      </w:r>
      <w:r w:rsidRPr="007D510F">
        <w:rPr>
          <w:spacing w:val="-5"/>
        </w:rPr>
        <w:t xml:space="preserve"> </w:t>
      </w:r>
      <w:r w:rsidRPr="007D510F">
        <w:t>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3DCF26E7" w14:textId="77777777" w:rsidR="009A0B4E" w:rsidRPr="007D510F" w:rsidRDefault="00F6563A" w:rsidP="007D510F">
      <w:pPr>
        <w:pStyle w:val="a3"/>
        <w:ind w:left="851" w:right="-53"/>
        <w:jc w:val="both"/>
      </w:pPr>
      <w:r w:rsidRPr="007D510F">
        <w:t>Алкадиены:</w:t>
      </w:r>
      <w:r w:rsidRPr="007D510F">
        <w:rPr>
          <w:spacing w:val="-7"/>
        </w:rPr>
        <w:t xml:space="preserve"> </w:t>
      </w:r>
      <w:r w:rsidRPr="007D510F">
        <w:t>бутадиен-1,3</w:t>
      </w:r>
      <w:r w:rsidRPr="007D510F">
        <w:rPr>
          <w:spacing w:val="-7"/>
        </w:rPr>
        <w:t xml:space="preserve"> </w:t>
      </w:r>
      <w:r w:rsidRPr="007D510F">
        <w:t>и</w:t>
      </w:r>
      <w:r w:rsidRPr="007D510F">
        <w:rPr>
          <w:spacing w:val="-7"/>
        </w:rPr>
        <w:t xml:space="preserve"> </w:t>
      </w:r>
      <w:r w:rsidRPr="007D510F">
        <w:t>метилбутадиен-1,3:</w:t>
      </w:r>
      <w:r w:rsidRPr="007D510F">
        <w:rPr>
          <w:spacing w:val="-7"/>
        </w:rPr>
        <w:t xml:space="preserve"> </w:t>
      </w:r>
      <w:r w:rsidRPr="007D510F">
        <w:t>строение,</w:t>
      </w:r>
      <w:r w:rsidRPr="007D510F">
        <w:rPr>
          <w:spacing w:val="-7"/>
        </w:rPr>
        <w:t xml:space="preserve"> </w:t>
      </w:r>
      <w:r w:rsidRPr="007D510F">
        <w:t>важнейшие</w:t>
      </w:r>
      <w:r w:rsidRPr="007D510F">
        <w:rPr>
          <w:spacing w:val="-7"/>
        </w:rPr>
        <w:t xml:space="preserve"> </w:t>
      </w:r>
      <w:r w:rsidRPr="007D510F">
        <w:t>химические свойства (реакция полимеризации). Получение синтетического каучука и резины.</w:t>
      </w:r>
    </w:p>
    <w:p w14:paraId="4F144F59" w14:textId="77777777" w:rsidR="009A0B4E" w:rsidRPr="007D510F" w:rsidRDefault="00F6563A" w:rsidP="007D510F">
      <w:pPr>
        <w:pStyle w:val="a3"/>
        <w:ind w:left="851" w:right="-53"/>
        <w:jc w:val="both"/>
      </w:pPr>
      <w:r w:rsidRPr="007D510F">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w:t>
      </w:r>
      <w:r w:rsidRPr="007D510F">
        <w:rPr>
          <w:spacing w:val="-7"/>
        </w:rPr>
        <w:t xml:space="preserve"> </w:t>
      </w:r>
      <w:r w:rsidRPr="007D510F">
        <w:t>гидрирования,</w:t>
      </w:r>
      <w:r w:rsidRPr="007D510F">
        <w:rPr>
          <w:spacing w:val="-7"/>
        </w:rPr>
        <w:t xml:space="preserve"> </w:t>
      </w:r>
      <w:r w:rsidRPr="007D510F">
        <w:t>галогенирования,</w:t>
      </w:r>
      <w:r w:rsidRPr="007D510F">
        <w:rPr>
          <w:spacing w:val="-7"/>
        </w:rPr>
        <w:t xml:space="preserve"> </w:t>
      </w:r>
      <w:r w:rsidRPr="007D510F">
        <w:t>гидратации,</w:t>
      </w:r>
      <w:r w:rsidRPr="007D510F">
        <w:rPr>
          <w:spacing w:val="-7"/>
        </w:rPr>
        <w:t xml:space="preserve"> </w:t>
      </w:r>
      <w:r w:rsidRPr="007D510F">
        <w:t>горения),</w:t>
      </w:r>
      <w:r w:rsidRPr="007D510F">
        <w:rPr>
          <w:spacing w:val="-7"/>
        </w:rPr>
        <w:t xml:space="preserve"> </w:t>
      </w:r>
      <w:r w:rsidRPr="007D510F">
        <w:t>получение</w:t>
      </w:r>
      <w:r w:rsidRPr="007D510F">
        <w:rPr>
          <w:spacing w:val="-7"/>
        </w:rPr>
        <w:t xml:space="preserve"> </w:t>
      </w:r>
      <w:r w:rsidRPr="007D510F">
        <w:t>и</w:t>
      </w:r>
      <w:r w:rsidRPr="007D510F">
        <w:rPr>
          <w:spacing w:val="-7"/>
        </w:rPr>
        <w:t xml:space="preserve"> </w:t>
      </w:r>
      <w:r w:rsidRPr="007D510F">
        <w:t>применение.</w:t>
      </w:r>
    </w:p>
    <w:p w14:paraId="5934E498" w14:textId="77777777" w:rsidR="009A0B4E" w:rsidRPr="007D510F" w:rsidRDefault="00F6563A" w:rsidP="007D510F">
      <w:pPr>
        <w:pStyle w:val="a3"/>
        <w:ind w:left="851" w:right="-53"/>
        <w:jc w:val="both"/>
      </w:pPr>
      <w:r w:rsidRPr="007D510F">
        <w:t>Арены.</w:t>
      </w:r>
      <w:r w:rsidRPr="007D510F">
        <w:rPr>
          <w:spacing w:val="-5"/>
        </w:rPr>
        <w:t xml:space="preserve"> </w:t>
      </w:r>
      <w:r w:rsidRPr="007D510F">
        <w:t>Бензол:</w:t>
      </w:r>
      <w:r w:rsidRPr="007D510F">
        <w:rPr>
          <w:spacing w:val="-5"/>
        </w:rPr>
        <w:t xml:space="preserve"> </w:t>
      </w:r>
      <w:r w:rsidRPr="007D510F">
        <w:t>состав,</w:t>
      </w:r>
      <w:r w:rsidRPr="007D510F">
        <w:rPr>
          <w:spacing w:val="-5"/>
        </w:rPr>
        <w:t xml:space="preserve"> </w:t>
      </w:r>
      <w:r w:rsidRPr="007D510F">
        <w:t>строение,</w:t>
      </w:r>
      <w:r w:rsidRPr="007D510F">
        <w:rPr>
          <w:spacing w:val="-5"/>
        </w:rPr>
        <w:t xml:space="preserve"> </w:t>
      </w:r>
      <w:r w:rsidRPr="007D510F">
        <w:t>физические</w:t>
      </w:r>
      <w:r w:rsidRPr="007D510F">
        <w:rPr>
          <w:spacing w:val="-5"/>
        </w:rPr>
        <w:t xml:space="preserve"> </w:t>
      </w:r>
      <w:r w:rsidRPr="007D510F">
        <w:t>и</w:t>
      </w:r>
      <w:r w:rsidRPr="007D510F">
        <w:rPr>
          <w:spacing w:val="-5"/>
        </w:rPr>
        <w:t xml:space="preserve"> </w:t>
      </w:r>
      <w:r w:rsidRPr="007D510F">
        <w:t>химические</w:t>
      </w:r>
      <w:r w:rsidRPr="007D510F">
        <w:rPr>
          <w:spacing w:val="-5"/>
        </w:rPr>
        <w:t xml:space="preserve"> </w:t>
      </w:r>
      <w:r w:rsidRPr="007D510F">
        <w:t>свойства</w:t>
      </w:r>
      <w:r w:rsidRPr="007D510F">
        <w:rPr>
          <w:spacing w:val="-5"/>
        </w:rPr>
        <w:t xml:space="preserve"> </w:t>
      </w:r>
      <w:r w:rsidRPr="007D510F">
        <w:t>(реакции галогенирования и нитрования), получение и применение. Токсичность аренов.</w:t>
      </w:r>
    </w:p>
    <w:p w14:paraId="5D327E33" w14:textId="77777777" w:rsidR="009A0B4E" w:rsidRPr="007D510F" w:rsidRDefault="00F6563A" w:rsidP="007D510F">
      <w:pPr>
        <w:pStyle w:val="a3"/>
        <w:ind w:left="851" w:right="-53"/>
        <w:jc w:val="both"/>
      </w:pPr>
      <w:r w:rsidRPr="007D510F">
        <w:t>Генетическая</w:t>
      </w:r>
      <w:r w:rsidRPr="007D510F">
        <w:rPr>
          <w:spacing w:val="-7"/>
        </w:rPr>
        <w:t xml:space="preserve"> </w:t>
      </w:r>
      <w:r w:rsidRPr="007D510F">
        <w:t>связь</w:t>
      </w:r>
      <w:r w:rsidRPr="007D510F">
        <w:rPr>
          <w:spacing w:val="-4"/>
        </w:rPr>
        <w:t xml:space="preserve"> </w:t>
      </w:r>
      <w:r w:rsidRPr="007D510F">
        <w:t>между</w:t>
      </w:r>
      <w:r w:rsidRPr="007D510F">
        <w:rPr>
          <w:spacing w:val="-5"/>
        </w:rPr>
        <w:t xml:space="preserve"> </w:t>
      </w:r>
      <w:r w:rsidRPr="007D510F">
        <w:t>углеводородами,</w:t>
      </w:r>
      <w:r w:rsidRPr="007D510F">
        <w:rPr>
          <w:spacing w:val="-4"/>
        </w:rPr>
        <w:t xml:space="preserve"> </w:t>
      </w:r>
      <w:r w:rsidRPr="007D510F">
        <w:t>принадлежащими</w:t>
      </w:r>
      <w:r w:rsidRPr="007D510F">
        <w:rPr>
          <w:spacing w:val="-5"/>
        </w:rPr>
        <w:t xml:space="preserve"> </w:t>
      </w:r>
      <w:r w:rsidRPr="007D510F">
        <w:t>к</w:t>
      </w:r>
      <w:r w:rsidRPr="007D510F">
        <w:rPr>
          <w:spacing w:val="-4"/>
        </w:rPr>
        <w:t xml:space="preserve"> </w:t>
      </w:r>
      <w:r w:rsidRPr="007D510F">
        <w:t>различным</w:t>
      </w:r>
      <w:r w:rsidRPr="007D510F">
        <w:rPr>
          <w:spacing w:val="-4"/>
        </w:rPr>
        <w:t xml:space="preserve"> </w:t>
      </w:r>
      <w:r w:rsidRPr="007D510F">
        <w:rPr>
          <w:spacing w:val="-2"/>
        </w:rPr>
        <w:t>классам.</w:t>
      </w:r>
    </w:p>
    <w:p w14:paraId="75204257" w14:textId="77777777" w:rsidR="009A0B4E" w:rsidRPr="007D510F" w:rsidRDefault="00F6563A" w:rsidP="007D510F">
      <w:pPr>
        <w:pStyle w:val="a3"/>
        <w:ind w:left="851" w:right="-53"/>
        <w:jc w:val="both"/>
      </w:pPr>
      <w:r w:rsidRPr="007D510F">
        <w:t>Природные</w:t>
      </w:r>
      <w:r w:rsidRPr="007D510F">
        <w:rPr>
          <w:spacing w:val="-6"/>
        </w:rPr>
        <w:t xml:space="preserve"> </w:t>
      </w:r>
      <w:r w:rsidRPr="007D510F">
        <w:t>источники</w:t>
      </w:r>
      <w:r w:rsidRPr="007D510F">
        <w:rPr>
          <w:spacing w:val="-4"/>
        </w:rPr>
        <w:t xml:space="preserve"> </w:t>
      </w:r>
      <w:r w:rsidRPr="007D510F">
        <w:t>углеводородов.</w:t>
      </w:r>
      <w:r w:rsidRPr="007D510F">
        <w:rPr>
          <w:spacing w:val="-4"/>
        </w:rPr>
        <w:t xml:space="preserve"> </w:t>
      </w:r>
      <w:r w:rsidRPr="007D510F">
        <w:t>Природный</w:t>
      </w:r>
      <w:r w:rsidRPr="007D510F">
        <w:rPr>
          <w:spacing w:val="-4"/>
        </w:rPr>
        <w:t xml:space="preserve"> </w:t>
      </w:r>
      <w:r w:rsidRPr="007D510F">
        <w:t>газ</w:t>
      </w:r>
      <w:r w:rsidRPr="007D510F">
        <w:rPr>
          <w:spacing w:val="-4"/>
        </w:rPr>
        <w:t xml:space="preserve"> </w:t>
      </w:r>
      <w:r w:rsidRPr="007D510F">
        <w:t>и</w:t>
      </w:r>
      <w:r w:rsidRPr="007D510F">
        <w:rPr>
          <w:spacing w:val="-4"/>
        </w:rPr>
        <w:t xml:space="preserve"> </w:t>
      </w:r>
      <w:r w:rsidRPr="007D510F">
        <w:t>попутные</w:t>
      </w:r>
      <w:r w:rsidRPr="007D510F">
        <w:rPr>
          <w:spacing w:val="-4"/>
        </w:rPr>
        <w:t xml:space="preserve"> </w:t>
      </w:r>
      <w:r w:rsidRPr="007D510F">
        <w:t>нефтяные</w:t>
      </w:r>
      <w:r w:rsidRPr="007D510F">
        <w:rPr>
          <w:spacing w:val="-4"/>
        </w:rPr>
        <w:t xml:space="preserve"> </w:t>
      </w:r>
      <w:r w:rsidRPr="007D510F">
        <w:rPr>
          <w:spacing w:val="-2"/>
        </w:rPr>
        <w:t>газы.</w:t>
      </w:r>
    </w:p>
    <w:p w14:paraId="719DFF4F" w14:textId="77777777" w:rsidR="009A0B4E" w:rsidRPr="007D510F" w:rsidRDefault="00F6563A" w:rsidP="00DC7E95">
      <w:pPr>
        <w:pStyle w:val="a3"/>
        <w:ind w:left="851" w:right="-53"/>
        <w:jc w:val="both"/>
      </w:pPr>
      <w:r w:rsidRPr="007D510F">
        <w:t>Нефть и её происхождение. Способы переработки нефти: перегонка, крекинг (термический,</w:t>
      </w:r>
      <w:r w:rsidRPr="007D510F">
        <w:rPr>
          <w:spacing w:val="-5"/>
        </w:rPr>
        <w:t xml:space="preserve"> </w:t>
      </w:r>
      <w:r w:rsidRPr="007D510F">
        <w:t>каталитический),</w:t>
      </w:r>
      <w:r w:rsidRPr="007D510F">
        <w:rPr>
          <w:spacing w:val="-5"/>
        </w:rPr>
        <w:t xml:space="preserve"> </w:t>
      </w:r>
      <w:r w:rsidRPr="007D510F">
        <w:t>пиролиз.</w:t>
      </w:r>
      <w:r w:rsidRPr="007D510F">
        <w:rPr>
          <w:spacing w:val="-5"/>
        </w:rPr>
        <w:t xml:space="preserve"> </w:t>
      </w:r>
      <w:r w:rsidRPr="007D510F">
        <w:t>Продукты</w:t>
      </w:r>
      <w:r w:rsidRPr="007D510F">
        <w:rPr>
          <w:spacing w:val="-5"/>
        </w:rPr>
        <w:t xml:space="preserve"> </w:t>
      </w:r>
      <w:r w:rsidRPr="007D510F">
        <w:t>переработки</w:t>
      </w:r>
      <w:r w:rsidRPr="007D510F">
        <w:rPr>
          <w:spacing w:val="-5"/>
        </w:rPr>
        <w:t xml:space="preserve"> </w:t>
      </w:r>
      <w:r w:rsidRPr="007D510F">
        <w:t>нефти,</w:t>
      </w:r>
      <w:r w:rsidRPr="007D510F">
        <w:rPr>
          <w:spacing w:val="40"/>
        </w:rPr>
        <w:t xml:space="preserve"> </w:t>
      </w:r>
      <w:r w:rsidRPr="007D510F">
        <w:t>их</w:t>
      </w:r>
      <w:r w:rsidRPr="007D510F">
        <w:rPr>
          <w:spacing w:val="-5"/>
        </w:rPr>
        <w:t xml:space="preserve"> </w:t>
      </w:r>
      <w:r w:rsidRPr="007D510F">
        <w:t>применение</w:t>
      </w:r>
      <w:r w:rsidRPr="007D510F">
        <w:rPr>
          <w:spacing w:val="-5"/>
        </w:rPr>
        <w:t xml:space="preserve"> </w:t>
      </w:r>
      <w:r w:rsidRPr="007D510F">
        <w:t>в промышленности и в быту. Каменный уголь и продукты</w:t>
      </w:r>
      <w:r w:rsidRPr="007D510F">
        <w:rPr>
          <w:spacing w:val="40"/>
        </w:rPr>
        <w:t xml:space="preserve"> </w:t>
      </w:r>
      <w:r w:rsidRPr="007D510F">
        <w:t>его переработки.</w:t>
      </w:r>
      <w:r w:rsidR="00DC7E95">
        <w:t xml:space="preserve"> </w:t>
      </w:r>
      <w:r w:rsidRPr="007D510F">
        <w:t>Экспериментальные методы изучения веществ и их превращений: ознакомление с образцами</w:t>
      </w:r>
      <w:r w:rsidRPr="007D510F">
        <w:rPr>
          <w:spacing w:val="-5"/>
        </w:rPr>
        <w:t xml:space="preserve"> </w:t>
      </w:r>
      <w:r w:rsidRPr="007D510F">
        <w:t>пластмасс,</w:t>
      </w:r>
      <w:r w:rsidRPr="007D510F">
        <w:rPr>
          <w:spacing w:val="-5"/>
        </w:rPr>
        <w:t xml:space="preserve"> </w:t>
      </w:r>
      <w:r w:rsidRPr="007D510F">
        <w:t>каучуков</w:t>
      </w:r>
      <w:r w:rsidRPr="007D510F">
        <w:rPr>
          <w:spacing w:val="-5"/>
        </w:rPr>
        <w:t xml:space="preserve"> </w:t>
      </w:r>
      <w:r w:rsidRPr="007D510F">
        <w:t>и</w:t>
      </w:r>
      <w:r w:rsidRPr="007D510F">
        <w:rPr>
          <w:spacing w:val="-5"/>
        </w:rPr>
        <w:t xml:space="preserve"> </w:t>
      </w:r>
      <w:r w:rsidRPr="007D510F">
        <w:t>резины,</w:t>
      </w:r>
      <w:r w:rsidRPr="007D510F">
        <w:rPr>
          <w:spacing w:val="-5"/>
        </w:rPr>
        <w:t xml:space="preserve"> </w:t>
      </w:r>
      <w:r w:rsidRPr="007D510F">
        <w:t>коллекции</w:t>
      </w:r>
      <w:r w:rsidRPr="007D510F">
        <w:rPr>
          <w:spacing w:val="-5"/>
        </w:rPr>
        <w:t xml:space="preserve"> </w:t>
      </w:r>
      <w:r w:rsidRPr="007D510F">
        <w:t>«Нефть»</w:t>
      </w:r>
      <w:r w:rsidRPr="007D510F">
        <w:rPr>
          <w:spacing w:val="40"/>
        </w:rPr>
        <w:t xml:space="preserve"> </w:t>
      </w:r>
      <w:r w:rsidRPr="007D510F">
        <w:t>и</w:t>
      </w:r>
      <w:r w:rsidRPr="007D510F">
        <w:rPr>
          <w:spacing w:val="-5"/>
        </w:rPr>
        <w:t xml:space="preserve"> </w:t>
      </w:r>
      <w:r w:rsidRPr="007D510F">
        <w:t>«Уголь»,</w:t>
      </w:r>
      <w:r w:rsidRPr="007D510F">
        <w:rPr>
          <w:spacing w:val="-5"/>
        </w:rPr>
        <w:t xml:space="preserve"> </w:t>
      </w:r>
      <w:r w:rsidRPr="007D510F">
        <w:t>моделирование молекул углеводородов и галогенопроизводных, проведение практической работы: получение этилена и изучение его свойств.</w:t>
      </w:r>
    </w:p>
    <w:p w14:paraId="555875B4" w14:textId="77777777" w:rsidR="009A0B4E" w:rsidRPr="007D510F" w:rsidRDefault="00F6563A" w:rsidP="007D510F">
      <w:pPr>
        <w:pStyle w:val="a3"/>
        <w:ind w:left="851" w:right="-53"/>
        <w:jc w:val="both"/>
      </w:pPr>
      <w:r w:rsidRPr="007D510F">
        <w:t>Расчётные</w:t>
      </w:r>
      <w:r w:rsidRPr="007D510F">
        <w:rPr>
          <w:spacing w:val="-3"/>
        </w:rPr>
        <w:t xml:space="preserve"> </w:t>
      </w:r>
      <w:r w:rsidRPr="007D510F">
        <w:rPr>
          <w:spacing w:val="-2"/>
        </w:rPr>
        <w:t>задачи.</w:t>
      </w:r>
    </w:p>
    <w:p w14:paraId="3DA86BE8" w14:textId="77777777" w:rsidR="009A0B4E" w:rsidRPr="007D510F" w:rsidRDefault="00F6563A" w:rsidP="007D510F">
      <w:pPr>
        <w:pStyle w:val="a3"/>
        <w:ind w:left="851" w:right="-53"/>
        <w:jc w:val="both"/>
      </w:pPr>
      <w:r w:rsidRPr="007D510F">
        <w:t>Вычисления по уравнению химической реакции (массы, объёма, количества исходного</w:t>
      </w:r>
      <w:r w:rsidRPr="007D510F">
        <w:rPr>
          <w:spacing w:val="-5"/>
        </w:rPr>
        <w:t xml:space="preserve"> </w:t>
      </w:r>
      <w:r w:rsidRPr="007D510F">
        <w:lastRenderedPageBreak/>
        <w:t>вещества</w:t>
      </w:r>
      <w:r w:rsidRPr="007D510F">
        <w:rPr>
          <w:spacing w:val="-5"/>
        </w:rPr>
        <w:t xml:space="preserve"> </w:t>
      </w:r>
      <w:r w:rsidRPr="007D510F">
        <w:t>или</w:t>
      </w:r>
      <w:r w:rsidRPr="007D510F">
        <w:rPr>
          <w:spacing w:val="-5"/>
        </w:rPr>
        <w:t xml:space="preserve"> </w:t>
      </w:r>
      <w:r w:rsidRPr="007D510F">
        <w:t>продукта</w:t>
      </w:r>
      <w:r w:rsidRPr="007D510F">
        <w:rPr>
          <w:spacing w:val="-5"/>
        </w:rPr>
        <w:t xml:space="preserve"> </w:t>
      </w:r>
      <w:r w:rsidRPr="007D510F">
        <w:t>реакции</w:t>
      </w:r>
      <w:r w:rsidRPr="007D510F">
        <w:rPr>
          <w:spacing w:val="-5"/>
        </w:rPr>
        <w:t xml:space="preserve"> </w:t>
      </w:r>
      <w:r w:rsidRPr="007D510F">
        <w:t>по</w:t>
      </w:r>
      <w:r w:rsidRPr="007D510F">
        <w:rPr>
          <w:spacing w:val="-5"/>
        </w:rPr>
        <w:t xml:space="preserve"> </w:t>
      </w:r>
      <w:r w:rsidRPr="007D510F">
        <w:t>известным</w:t>
      </w:r>
      <w:r w:rsidRPr="007D510F">
        <w:rPr>
          <w:spacing w:val="-5"/>
        </w:rPr>
        <w:t xml:space="preserve"> </w:t>
      </w:r>
      <w:r w:rsidRPr="007D510F">
        <w:t>массе,</w:t>
      </w:r>
      <w:r w:rsidRPr="007D510F">
        <w:rPr>
          <w:spacing w:val="-5"/>
        </w:rPr>
        <w:t xml:space="preserve"> </w:t>
      </w:r>
      <w:r w:rsidRPr="007D510F">
        <w:t>объёму,</w:t>
      </w:r>
      <w:r w:rsidRPr="007D510F">
        <w:rPr>
          <w:spacing w:val="-5"/>
        </w:rPr>
        <w:t xml:space="preserve"> </w:t>
      </w:r>
      <w:r w:rsidRPr="007D510F">
        <w:t>количеству одного из исходных веществ или продуктов реакции).</w:t>
      </w:r>
    </w:p>
    <w:p w14:paraId="0140843E" w14:textId="77777777" w:rsidR="009A0B4E" w:rsidRPr="007D510F" w:rsidRDefault="00F6563A" w:rsidP="007D510F">
      <w:pPr>
        <w:pStyle w:val="a3"/>
        <w:ind w:left="851" w:right="-53"/>
        <w:jc w:val="both"/>
      </w:pPr>
      <w:r w:rsidRPr="007D510F">
        <w:t>Кислородсодержащие</w:t>
      </w:r>
      <w:r w:rsidRPr="007D510F">
        <w:rPr>
          <w:spacing w:val="-9"/>
        </w:rPr>
        <w:t xml:space="preserve"> </w:t>
      </w:r>
      <w:r w:rsidRPr="007D510F">
        <w:t>органические</w:t>
      </w:r>
      <w:r w:rsidRPr="007D510F">
        <w:rPr>
          <w:spacing w:val="-8"/>
        </w:rPr>
        <w:t xml:space="preserve"> </w:t>
      </w:r>
      <w:r w:rsidRPr="007D510F">
        <w:rPr>
          <w:spacing w:val="-2"/>
        </w:rPr>
        <w:t>соединения.</w:t>
      </w:r>
    </w:p>
    <w:p w14:paraId="231DF3A6" w14:textId="77777777" w:rsidR="009A0B4E" w:rsidRPr="007D510F" w:rsidRDefault="00F6563A" w:rsidP="007D510F">
      <w:pPr>
        <w:pStyle w:val="a3"/>
        <w:ind w:left="851" w:right="-53"/>
        <w:jc w:val="both"/>
      </w:pPr>
      <w:r w:rsidRPr="007D510F">
        <w:t>Предельные одноатомные спирты. Метанол и этанол: строение, физические</w:t>
      </w:r>
      <w:r w:rsidRPr="007D510F">
        <w:rPr>
          <w:spacing w:val="40"/>
        </w:rPr>
        <w:t xml:space="preserve"> </w:t>
      </w:r>
      <w:r w:rsidRPr="007D510F">
        <w:t>и химические свойства (реакции с активными металлами, галогеноводородами, горение), применение.</w:t>
      </w:r>
      <w:r w:rsidRPr="007D510F">
        <w:rPr>
          <w:spacing w:val="-5"/>
        </w:rPr>
        <w:t xml:space="preserve"> </w:t>
      </w:r>
      <w:r w:rsidRPr="007D510F">
        <w:t>Водородные</w:t>
      </w:r>
      <w:r w:rsidRPr="007D510F">
        <w:rPr>
          <w:spacing w:val="-5"/>
        </w:rPr>
        <w:t xml:space="preserve"> </w:t>
      </w:r>
      <w:r w:rsidRPr="007D510F">
        <w:t>связи</w:t>
      </w:r>
      <w:r w:rsidRPr="007D510F">
        <w:rPr>
          <w:spacing w:val="-5"/>
        </w:rPr>
        <w:t xml:space="preserve"> </w:t>
      </w:r>
      <w:r w:rsidRPr="007D510F">
        <w:t>между</w:t>
      </w:r>
      <w:r w:rsidRPr="007D510F">
        <w:rPr>
          <w:spacing w:val="-5"/>
        </w:rPr>
        <w:t xml:space="preserve"> </w:t>
      </w:r>
      <w:r w:rsidRPr="007D510F">
        <w:t>молекулами</w:t>
      </w:r>
      <w:r w:rsidRPr="007D510F">
        <w:rPr>
          <w:spacing w:val="-5"/>
        </w:rPr>
        <w:t xml:space="preserve"> </w:t>
      </w:r>
      <w:r w:rsidRPr="007D510F">
        <w:t>спиртов.</w:t>
      </w:r>
      <w:r w:rsidRPr="007D510F">
        <w:rPr>
          <w:spacing w:val="-5"/>
        </w:rPr>
        <w:t xml:space="preserve"> </w:t>
      </w:r>
      <w:r w:rsidRPr="007D510F">
        <w:t>Действие</w:t>
      </w:r>
      <w:r w:rsidRPr="007D510F">
        <w:rPr>
          <w:spacing w:val="-5"/>
        </w:rPr>
        <w:t xml:space="preserve"> </w:t>
      </w:r>
      <w:r w:rsidRPr="007D510F">
        <w:t>метанола</w:t>
      </w:r>
      <w:r w:rsidRPr="007D510F">
        <w:rPr>
          <w:spacing w:val="-5"/>
        </w:rPr>
        <w:t xml:space="preserve"> </w:t>
      </w:r>
      <w:r w:rsidRPr="007D510F">
        <w:t>и</w:t>
      </w:r>
      <w:r w:rsidRPr="007D510F">
        <w:rPr>
          <w:spacing w:val="-5"/>
        </w:rPr>
        <w:t xml:space="preserve"> </w:t>
      </w:r>
      <w:r w:rsidRPr="007D510F">
        <w:t>этанола на организм человека.</w:t>
      </w:r>
    </w:p>
    <w:p w14:paraId="4F18F8D4" w14:textId="77777777" w:rsidR="009A0B4E" w:rsidRPr="007D510F" w:rsidRDefault="00F6563A" w:rsidP="007D510F">
      <w:pPr>
        <w:pStyle w:val="a3"/>
        <w:ind w:left="851" w:right="-53"/>
        <w:jc w:val="both"/>
      </w:pPr>
      <w:r w:rsidRPr="007D510F">
        <w:t>Многоатомные спирты. Этиленгликоль и глицерин: строение, физические</w:t>
      </w:r>
      <w:r w:rsidRPr="007D510F">
        <w:rPr>
          <w:spacing w:val="40"/>
        </w:rPr>
        <w:t xml:space="preserve"> </w:t>
      </w:r>
      <w:r w:rsidRPr="007D510F">
        <w:t>и химические</w:t>
      </w:r>
      <w:r w:rsidRPr="007D510F">
        <w:rPr>
          <w:spacing w:val="-6"/>
        </w:rPr>
        <w:t xml:space="preserve"> </w:t>
      </w:r>
      <w:r w:rsidRPr="007D510F">
        <w:t>свойства</w:t>
      </w:r>
      <w:r w:rsidRPr="007D510F">
        <w:rPr>
          <w:spacing w:val="-6"/>
        </w:rPr>
        <w:t xml:space="preserve"> </w:t>
      </w:r>
      <w:r w:rsidRPr="007D510F">
        <w:t>(взаимодействие</w:t>
      </w:r>
      <w:r w:rsidRPr="007D510F">
        <w:rPr>
          <w:spacing w:val="-6"/>
        </w:rPr>
        <w:t xml:space="preserve"> </w:t>
      </w:r>
      <w:r w:rsidRPr="007D510F">
        <w:t>со</w:t>
      </w:r>
      <w:r w:rsidRPr="007D510F">
        <w:rPr>
          <w:spacing w:val="-6"/>
        </w:rPr>
        <w:t xml:space="preserve"> </w:t>
      </w:r>
      <w:r w:rsidRPr="007D510F">
        <w:t>щелочными</w:t>
      </w:r>
      <w:r w:rsidRPr="007D510F">
        <w:rPr>
          <w:spacing w:val="-6"/>
        </w:rPr>
        <w:t xml:space="preserve"> </w:t>
      </w:r>
      <w:r w:rsidRPr="007D510F">
        <w:t>металлами,</w:t>
      </w:r>
      <w:r w:rsidRPr="007D510F">
        <w:rPr>
          <w:spacing w:val="-6"/>
        </w:rPr>
        <w:t xml:space="preserve"> </w:t>
      </w:r>
      <w:r w:rsidRPr="007D510F">
        <w:t>качественная</w:t>
      </w:r>
      <w:r w:rsidRPr="007D510F">
        <w:rPr>
          <w:spacing w:val="-6"/>
        </w:rPr>
        <w:t xml:space="preserve"> </w:t>
      </w:r>
      <w:r w:rsidRPr="007D510F">
        <w:t>реакция</w:t>
      </w:r>
      <w:r w:rsidRPr="007D510F">
        <w:rPr>
          <w:spacing w:val="-6"/>
        </w:rPr>
        <w:t xml:space="preserve"> </w:t>
      </w:r>
      <w:r w:rsidRPr="007D510F">
        <w:t xml:space="preserve">на многоатомные спирты). Действие на организм человека. Применение глицерина и </w:t>
      </w:r>
      <w:r w:rsidRPr="007D510F">
        <w:rPr>
          <w:spacing w:val="-2"/>
        </w:rPr>
        <w:t>этиленгликоля.</w:t>
      </w:r>
    </w:p>
    <w:p w14:paraId="0C0EB3F9" w14:textId="77777777" w:rsidR="009A0B4E" w:rsidRPr="007D510F" w:rsidRDefault="00F6563A" w:rsidP="007D510F">
      <w:pPr>
        <w:pStyle w:val="a3"/>
        <w:ind w:left="851" w:right="-53"/>
        <w:jc w:val="both"/>
      </w:pPr>
      <w:r w:rsidRPr="007D510F">
        <w:t>Фенол:</w:t>
      </w:r>
      <w:r w:rsidRPr="007D510F">
        <w:rPr>
          <w:spacing w:val="-6"/>
        </w:rPr>
        <w:t xml:space="preserve"> </w:t>
      </w:r>
      <w:r w:rsidRPr="007D510F">
        <w:t>строение</w:t>
      </w:r>
      <w:r w:rsidRPr="007D510F">
        <w:rPr>
          <w:spacing w:val="-6"/>
        </w:rPr>
        <w:t xml:space="preserve"> </w:t>
      </w:r>
      <w:r w:rsidRPr="007D510F">
        <w:t>молекулы,</w:t>
      </w:r>
      <w:r w:rsidRPr="007D510F">
        <w:rPr>
          <w:spacing w:val="-6"/>
        </w:rPr>
        <w:t xml:space="preserve"> </w:t>
      </w:r>
      <w:r w:rsidRPr="007D510F">
        <w:t>физические</w:t>
      </w:r>
      <w:r w:rsidRPr="007D510F">
        <w:rPr>
          <w:spacing w:val="-6"/>
        </w:rPr>
        <w:t xml:space="preserve"> </w:t>
      </w:r>
      <w:r w:rsidRPr="007D510F">
        <w:t>и</w:t>
      </w:r>
      <w:r w:rsidRPr="007D510F">
        <w:rPr>
          <w:spacing w:val="-6"/>
        </w:rPr>
        <w:t xml:space="preserve"> </w:t>
      </w:r>
      <w:r w:rsidRPr="007D510F">
        <w:t>химические</w:t>
      </w:r>
      <w:r w:rsidRPr="007D510F">
        <w:rPr>
          <w:spacing w:val="-6"/>
        </w:rPr>
        <w:t xml:space="preserve"> </w:t>
      </w:r>
      <w:r w:rsidRPr="007D510F">
        <w:t>свойства.</w:t>
      </w:r>
      <w:r w:rsidRPr="007D510F">
        <w:rPr>
          <w:spacing w:val="-6"/>
        </w:rPr>
        <w:t xml:space="preserve"> </w:t>
      </w:r>
      <w:r w:rsidRPr="007D510F">
        <w:t>Токсичность фенола. Применение фенола.</w:t>
      </w:r>
    </w:p>
    <w:p w14:paraId="2B1B1640" w14:textId="77777777" w:rsidR="009A0B4E" w:rsidRPr="007D510F" w:rsidRDefault="00F6563A" w:rsidP="007D510F">
      <w:pPr>
        <w:pStyle w:val="a3"/>
        <w:ind w:left="851" w:right="-53"/>
        <w:jc w:val="both"/>
      </w:pPr>
      <w:r w:rsidRPr="007D510F">
        <w:t>Альдегиды. Формальдегид, ацетальдегид: строение, физические</w:t>
      </w:r>
      <w:r w:rsidRPr="007D510F">
        <w:rPr>
          <w:spacing w:val="40"/>
        </w:rPr>
        <w:t xml:space="preserve"> </w:t>
      </w:r>
      <w:r w:rsidRPr="007D510F">
        <w:t>и химические свойства</w:t>
      </w:r>
      <w:r w:rsidRPr="007D510F">
        <w:rPr>
          <w:spacing w:val="-6"/>
        </w:rPr>
        <w:t xml:space="preserve"> </w:t>
      </w:r>
      <w:r w:rsidRPr="007D510F">
        <w:t>(реакции</w:t>
      </w:r>
      <w:r w:rsidRPr="007D510F">
        <w:rPr>
          <w:spacing w:val="-6"/>
        </w:rPr>
        <w:t xml:space="preserve"> </w:t>
      </w:r>
      <w:r w:rsidRPr="007D510F">
        <w:t>окисления</w:t>
      </w:r>
      <w:r w:rsidRPr="007D510F">
        <w:rPr>
          <w:spacing w:val="-6"/>
        </w:rPr>
        <w:t xml:space="preserve"> </w:t>
      </w:r>
      <w:r w:rsidRPr="007D510F">
        <w:t>и</w:t>
      </w:r>
      <w:r w:rsidRPr="007D510F">
        <w:rPr>
          <w:spacing w:val="-6"/>
        </w:rPr>
        <w:t xml:space="preserve"> </w:t>
      </w:r>
      <w:r w:rsidRPr="007D510F">
        <w:t>восстановления,</w:t>
      </w:r>
      <w:r w:rsidRPr="007D510F">
        <w:rPr>
          <w:spacing w:val="-6"/>
        </w:rPr>
        <w:t xml:space="preserve"> </w:t>
      </w:r>
      <w:r w:rsidRPr="007D510F">
        <w:t>качественные</w:t>
      </w:r>
      <w:r w:rsidRPr="007D510F">
        <w:rPr>
          <w:spacing w:val="-6"/>
        </w:rPr>
        <w:t xml:space="preserve"> </w:t>
      </w:r>
      <w:r w:rsidRPr="007D510F">
        <w:t>реакции),</w:t>
      </w:r>
      <w:r w:rsidRPr="007D510F">
        <w:rPr>
          <w:spacing w:val="-6"/>
        </w:rPr>
        <w:t xml:space="preserve"> </w:t>
      </w:r>
      <w:r w:rsidRPr="007D510F">
        <w:t>получение</w:t>
      </w:r>
      <w:r w:rsidRPr="007D510F">
        <w:rPr>
          <w:spacing w:val="-6"/>
        </w:rPr>
        <w:t xml:space="preserve"> </w:t>
      </w:r>
      <w:r w:rsidRPr="007D510F">
        <w:t xml:space="preserve">и </w:t>
      </w:r>
      <w:r w:rsidRPr="007D510F">
        <w:rPr>
          <w:spacing w:val="-2"/>
        </w:rPr>
        <w:t>применение.</w:t>
      </w:r>
    </w:p>
    <w:p w14:paraId="493150F8" w14:textId="77777777" w:rsidR="009A0B4E" w:rsidRPr="007D510F" w:rsidRDefault="00F6563A" w:rsidP="007D510F">
      <w:pPr>
        <w:pStyle w:val="a3"/>
        <w:ind w:left="851" w:right="-53"/>
        <w:jc w:val="both"/>
      </w:pPr>
      <w:r w:rsidRPr="007D510F">
        <w:t>Одноосновные предельные карбоновые кислоты. Муравьиная и уксусная кислоты: строение,</w:t>
      </w:r>
      <w:r w:rsidRPr="007D510F">
        <w:rPr>
          <w:spacing w:val="-5"/>
        </w:rPr>
        <w:t xml:space="preserve"> </w:t>
      </w:r>
      <w:r w:rsidRPr="007D510F">
        <w:t>физические</w:t>
      </w:r>
      <w:r w:rsidRPr="007D510F">
        <w:rPr>
          <w:spacing w:val="-5"/>
        </w:rPr>
        <w:t xml:space="preserve"> </w:t>
      </w:r>
      <w:r w:rsidRPr="007D510F">
        <w:t>и</w:t>
      </w:r>
      <w:r w:rsidRPr="007D510F">
        <w:rPr>
          <w:spacing w:val="-5"/>
        </w:rPr>
        <w:t xml:space="preserve"> </w:t>
      </w:r>
      <w:r w:rsidRPr="007D510F">
        <w:t>химические</w:t>
      </w:r>
      <w:r w:rsidRPr="007D510F">
        <w:rPr>
          <w:spacing w:val="-5"/>
        </w:rPr>
        <w:t xml:space="preserve"> </w:t>
      </w:r>
      <w:r w:rsidRPr="007D510F">
        <w:t>свойства</w:t>
      </w:r>
      <w:r w:rsidRPr="007D510F">
        <w:rPr>
          <w:spacing w:val="-5"/>
        </w:rPr>
        <w:t xml:space="preserve"> </w:t>
      </w:r>
      <w:r w:rsidRPr="007D510F">
        <w:t>(свойства,</w:t>
      </w:r>
      <w:r w:rsidRPr="007D510F">
        <w:rPr>
          <w:spacing w:val="-5"/>
        </w:rPr>
        <w:t xml:space="preserve"> </w:t>
      </w:r>
      <w:r w:rsidRPr="007D510F">
        <w:t>общие</w:t>
      </w:r>
      <w:r w:rsidRPr="007D510F">
        <w:rPr>
          <w:spacing w:val="-5"/>
        </w:rPr>
        <w:t xml:space="preserve"> </w:t>
      </w:r>
      <w:r w:rsidRPr="007D510F">
        <w:t>для</w:t>
      </w:r>
      <w:r w:rsidRPr="007D510F">
        <w:rPr>
          <w:spacing w:val="-5"/>
        </w:rPr>
        <w:t xml:space="preserve"> </w:t>
      </w:r>
      <w:r w:rsidRPr="007D510F">
        <w:t>класса</w:t>
      </w:r>
      <w:r w:rsidRPr="007D510F">
        <w:rPr>
          <w:spacing w:val="-5"/>
        </w:rPr>
        <w:t xml:space="preserve"> </w:t>
      </w:r>
      <w:r w:rsidRPr="007D510F">
        <w:t>кислот,</w:t>
      </w:r>
      <w:r w:rsidRPr="007D510F">
        <w:rPr>
          <w:spacing w:val="-5"/>
        </w:rPr>
        <w:t xml:space="preserve"> </w:t>
      </w:r>
      <w:r w:rsidRPr="007D510F">
        <w:t>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03FC0B05" w14:textId="77777777" w:rsidR="009A0B4E" w:rsidRPr="007D510F" w:rsidRDefault="00F6563A" w:rsidP="007D510F">
      <w:pPr>
        <w:pStyle w:val="a3"/>
        <w:ind w:left="851" w:right="-53"/>
        <w:jc w:val="both"/>
      </w:pPr>
      <w:r w:rsidRPr="007D510F">
        <w:t>Сложные</w:t>
      </w:r>
      <w:r w:rsidRPr="007D510F">
        <w:rPr>
          <w:spacing w:val="-6"/>
        </w:rPr>
        <w:t xml:space="preserve"> </w:t>
      </w:r>
      <w:r w:rsidRPr="007D510F">
        <w:t>эфиры</w:t>
      </w:r>
      <w:r w:rsidRPr="007D510F">
        <w:rPr>
          <w:spacing w:val="-3"/>
        </w:rPr>
        <w:t xml:space="preserve"> </w:t>
      </w:r>
      <w:r w:rsidRPr="007D510F">
        <w:t>как</w:t>
      </w:r>
      <w:r w:rsidRPr="007D510F">
        <w:rPr>
          <w:spacing w:val="-3"/>
        </w:rPr>
        <w:t xml:space="preserve"> </w:t>
      </w:r>
      <w:r w:rsidRPr="007D510F">
        <w:t>производные</w:t>
      </w:r>
      <w:r w:rsidRPr="007D510F">
        <w:rPr>
          <w:spacing w:val="-3"/>
        </w:rPr>
        <w:t xml:space="preserve"> </w:t>
      </w:r>
      <w:r w:rsidRPr="007D510F">
        <w:t>карбоновых</w:t>
      </w:r>
      <w:r w:rsidRPr="007D510F">
        <w:rPr>
          <w:spacing w:val="-3"/>
        </w:rPr>
        <w:t xml:space="preserve"> </w:t>
      </w:r>
      <w:r w:rsidRPr="007D510F">
        <w:t>кислот.</w:t>
      </w:r>
      <w:r w:rsidRPr="007D510F">
        <w:rPr>
          <w:spacing w:val="-3"/>
        </w:rPr>
        <w:t xml:space="preserve"> </w:t>
      </w:r>
      <w:r w:rsidRPr="007D510F">
        <w:t>Гидролиз</w:t>
      </w:r>
      <w:r w:rsidRPr="007D510F">
        <w:rPr>
          <w:spacing w:val="-3"/>
        </w:rPr>
        <w:t xml:space="preserve"> </w:t>
      </w:r>
      <w:r w:rsidRPr="007D510F">
        <w:t>сложных</w:t>
      </w:r>
      <w:r w:rsidRPr="007D510F">
        <w:rPr>
          <w:spacing w:val="-3"/>
        </w:rPr>
        <w:t xml:space="preserve"> </w:t>
      </w:r>
      <w:r w:rsidRPr="007D510F">
        <w:rPr>
          <w:spacing w:val="-2"/>
        </w:rPr>
        <w:t>эфиров.</w:t>
      </w:r>
    </w:p>
    <w:p w14:paraId="773F78E2" w14:textId="77777777" w:rsidR="009A0B4E" w:rsidRPr="007D510F" w:rsidRDefault="00F6563A" w:rsidP="007D510F">
      <w:pPr>
        <w:pStyle w:val="a3"/>
        <w:ind w:left="851" w:right="-53"/>
        <w:jc w:val="both"/>
      </w:pPr>
      <w:r w:rsidRPr="007D510F">
        <w:t>Жиры.</w:t>
      </w:r>
      <w:r w:rsidRPr="007D510F">
        <w:rPr>
          <w:spacing w:val="-3"/>
        </w:rPr>
        <w:t xml:space="preserve"> </w:t>
      </w:r>
      <w:r w:rsidRPr="007D510F">
        <w:t>Гидролиз</w:t>
      </w:r>
      <w:r w:rsidRPr="007D510F">
        <w:rPr>
          <w:spacing w:val="-3"/>
        </w:rPr>
        <w:t xml:space="preserve"> </w:t>
      </w:r>
      <w:r w:rsidRPr="007D510F">
        <w:t>жиров.</w:t>
      </w:r>
      <w:r w:rsidRPr="007D510F">
        <w:rPr>
          <w:spacing w:val="-3"/>
        </w:rPr>
        <w:t xml:space="preserve"> </w:t>
      </w:r>
      <w:r w:rsidRPr="007D510F">
        <w:t>Применение</w:t>
      </w:r>
      <w:r w:rsidRPr="007D510F">
        <w:rPr>
          <w:spacing w:val="-2"/>
        </w:rPr>
        <w:t xml:space="preserve"> </w:t>
      </w:r>
      <w:r w:rsidRPr="007D510F">
        <w:t>жиров.</w:t>
      </w:r>
      <w:r w:rsidRPr="007D510F">
        <w:rPr>
          <w:spacing w:val="-3"/>
        </w:rPr>
        <w:t xml:space="preserve"> </w:t>
      </w:r>
      <w:r w:rsidRPr="007D510F">
        <w:t>Биологическая</w:t>
      </w:r>
      <w:r w:rsidRPr="007D510F">
        <w:rPr>
          <w:spacing w:val="-3"/>
        </w:rPr>
        <w:t xml:space="preserve"> </w:t>
      </w:r>
      <w:r w:rsidRPr="007D510F">
        <w:t>роль</w:t>
      </w:r>
      <w:r w:rsidRPr="007D510F">
        <w:rPr>
          <w:spacing w:val="-2"/>
        </w:rPr>
        <w:t xml:space="preserve"> жиров.</w:t>
      </w:r>
    </w:p>
    <w:p w14:paraId="590D6D89" w14:textId="77777777" w:rsidR="009A0B4E" w:rsidRPr="007D510F" w:rsidRDefault="00F6563A" w:rsidP="007D510F">
      <w:pPr>
        <w:pStyle w:val="a3"/>
        <w:ind w:left="851" w:right="-53"/>
        <w:jc w:val="both"/>
      </w:pPr>
      <w:r w:rsidRPr="007D510F">
        <w:t>Углеводы:</w:t>
      </w:r>
      <w:r w:rsidRPr="007D510F">
        <w:rPr>
          <w:spacing w:val="-5"/>
        </w:rPr>
        <w:t xml:space="preserve"> </w:t>
      </w:r>
      <w:r w:rsidRPr="007D510F">
        <w:t>состав,</w:t>
      </w:r>
      <w:r w:rsidRPr="007D510F">
        <w:rPr>
          <w:spacing w:val="-5"/>
        </w:rPr>
        <w:t xml:space="preserve"> </w:t>
      </w:r>
      <w:r w:rsidRPr="007D510F">
        <w:t>классификация</w:t>
      </w:r>
      <w:r w:rsidRPr="007D510F">
        <w:rPr>
          <w:spacing w:val="-5"/>
        </w:rPr>
        <w:t xml:space="preserve"> </w:t>
      </w:r>
      <w:r w:rsidRPr="007D510F">
        <w:t>углеводов</w:t>
      </w:r>
      <w:r w:rsidRPr="007D510F">
        <w:rPr>
          <w:spacing w:val="-5"/>
        </w:rPr>
        <w:t xml:space="preserve"> </w:t>
      </w:r>
      <w:r w:rsidRPr="007D510F">
        <w:t>(моно-,</w:t>
      </w:r>
      <w:r w:rsidRPr="007D510F">
        <w:rPr>
          <w:spacing w:val="-5"/>
        </w:rPr>
        <w:t xml:space="preserve"> </w:t>
      </w:r>
      <w:r w:rsidRPr="007D510F">
        <w:t>ди-</w:t>
      </w:r>
      <w:r w:rsidRPr="007D510F">
        <w:rPr>
          <w:spacing w:val="-5"/>
        </w:rPr>
        <w:t xml:space="preserve"> </w:t>
      </w:r>
      <w:r w:rsidRPr="007D510F">
        <w:t>и</w:t>
      </w:r>
      <w:r w:rsidRPr="007D510F">
        <w:rPr>
          <w:spacing w:val="-5"/>
        </w:rPr>
        <w:t xml:space="preserve"> </w:t>
      </w:r>
      <w:r w:rsidRPr="007D510F">
        <w:t>полисахариды).</w:t>
      </w:r>
      <w:r w:rsidRPr="007D510F">
        <w:rPr>
          <w:spacing w:val="-5"/>
        </w:rPr>
        <w:t xml:space="preserve"> </w:t>
      </w:r>
      <w:r w:rsidRPr="007D510F">
        <w:t>Глюкоза</w:t>
      </w:r>
      <w:r w:rsidRPr="007D510F">
        <w:rPr>
          <w:spacing w:val="-5"/>
        </w:rPr>
        <w:t xml:space="preserve"> </w:t>
      </w:r>
      <w:r w:rsidRPr="007D510F">
        <w:t>– простейший моносахарид: особенности строения молекулы, физические</w:t>
      </w:r>
      <w:r w:rsidRPr="007D510F">
        <w:rPr>
          <w:spacing w:val="40"/>
        </w:rPr>
        <w:t xml:space="preserve"> </w:t>
      </w:r>
      <w:r w:rsidRPr="007D510F">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Pr="007D510F">
        <w:rPr>
          <w:spacing w:val="40"/>
        </w:rPr>
        <w:t xml:space="preserve"> </w:t>
      </w:r>
      <w:r w:rsidRPr="007D510F">
        <w:t>как изомер глюкозы.</w:t>
      </w:r>
    </w:p>
    <w:p w14:paraId="73300F49" w14:textId="77777777" w:rsidR="009A0B4E" w:rsidRPr="007D510F" w:rsidRDefault="00F6563A" w:rsidP="007D510F">
      <w:pPr>
        <w:pStyle w:val="a3"/>
        <w:ind w:left="851" w:right="-53"/>
        <w:jc w:val="both"/>
      </w:pPr>
      <w:r w:rsidRPr="007D510F">
        <w:t>Крахмал</w:t>
      </w:r>
      <w:r w:rsidRPr="007D510F">
        <w:rPr>
          <w:spacing w:val="-5"/>
        </w:rPr>
        <w:t xml:space="preserve"> </w:t>
      </w:r>
      <w:r w:rsidRPr="007D510F">
        <w:t>и</w:t>
      </w:r>
      <w:r w:rsidRPr="007D510F">
        <w:rPr>
          <w:spacing w:val="-5"/>
        </w:rPr>
        <w:t xml:space="preserve"> </w:t>
      </w:r>
      <w:r w:rsidRPr="007D510F">
        <w:t>целлюлоза</w:t>
      </w:r>
      <w:r w:rsidRPr="007D510F">
        <w:rPr>
          <w:spacing w:val="-5"/>
        </w:rPr>
        <w:t xml:space="preserve"> </w:t>
      </w:r>
      <w:r w:rsidRPr="007D510F">
        <w:t>как</w:t>
      </w:r>
      <w:r w:rsidRPr="007D510F">
        <w:rPr>
          <w:spacing w:val="-5"/>
        </w:rPr>
        <w:t xml:space="preserve"> </w:t>
      </w:r>
      <w:r w:rsidRPr="007D510F">
        <w:t>природные</w:t>
      </w:r>
      <w:r w:rsidRPr="007D510F">
        <w:rPr>
          <w:spacing w:val="-5"/>
        </w:rPr>
        <w:t xml:space="preserve"> </w:t>
      </w:r>
      <w:r w:rsidRPr="007D510F">
        <w:t>полимеры.</w:t>
      </w:r>
      <w:r w:rsidRPr="007D510F">
        <w:rPr>
          <w:spacing w:val="-5"/>
        </w:rPr>
        <w:t xml:space="preserve"> </w:t>
      </w:r>
      <w:r w:rsidRPr="007D510F">
        <w:t>Строение</w:t>
      </w:r>
      <w:r w:rsidRPr="007D510F">
        <w:rPr>
          <w:spacing w:val="-5"/>
        </w:rPr>
        <w:t xml:space="preserve"> </w:t>
      </w:r>
      <w:r w:rsidRPr="007D510F">
        <w:t>крахмала</w:t>
      </w:r>
      <w:r w:rsidRPr="007D510F">
        <w:rPr>
          <w:spacing w:val="40"/>
        </w:rPr>
        <w:t xml:space="preserve"> </w:t>
      </w:r>
      <w:r w:rsidRPr="007D510F">
        <w:t>и</w:t>
      </w:r>
      <w:r w:rsidRPr="007D510F">
        <w:rPr>
          <w:spacing w:val="-5"/>
        </w:rPr>
        <w:t xml:space="preserve"> </w:t>
      </w:r>
      <w:r w:rsidRPr="007D510F">
        <w:t>целлюлозы. Физические</w:t>
      </w:r>
      <w:r w:rsidRPr="007D510F">
        <w:rPr>
          <w:spacing w:val="-5"/>
        </w:rPr>
        <w:t xml:space="preserve"> </w:t>
      </w:r>
      <w:r w:rsidRPr="007D510F">
        <w:t>и</w:t>
      </w:r>
      <w:r w:rsidRPr="007D510F">
        <w:rPr>
          <w:spacing w:val="-3"/>
        </w:rPr>
        <w:t xml:space="preserve"> </w:t>
      </w:r>
      <w:r w:rsidRPr="007D510F">
        <w:t>химические</w:t>
      </w:r>
      <w:r w:rsidRPr="007D510F">
        <w:rPr>
          <w:spacing w:val="-3"/>
        </w:rPr>
        <w:t xml:space="preserve"> </w:t>
      </w:r>
      <w:r w:rsidRPr="007D510F">
        <w:t>свойства</w:t>
      </w:r>
      <w:r w:rsidRPr="007D510F">
        <w:rPr>
          <w:spacing w:val="-3"/>
        </w:rPr>
        <w:t xml:space="preserve"> </w:t>
      </w:r>
      <w:r w:rsidRPr="007D510F">
        <w:t>крахмала</w:t>
      </w:r>
      <w:r w:rsidRPr="007D510F">
        <w:rPr>
          <w:spacing w:val="-3"/>
        </w:rPr>
        <w:t xml:space="preserve"> </w:t>
      </w:r>
      <w:r w:rsidRPr="007D510F">
        <w:t>(гидролиз,</w:t>
      </w:r>
      <w:r w:rsidRPr="007D510F">
        <w:rPr>
          <w:spacing w:val="-3"/>
        </w:rPr>
        <w:t xml:space="preserve"> </w:t>
      </w:r>
      <w:r w:rsidRPr="007D510F">
        <w:t>качественная</w:t>
      </w:r>
      <w:r w:rsidRPr="007D510F">
        <w:rPr>
          <w:spacing w:val="-3"/>
        </w:rPr>
        <w:t xml:space="preserve"> </w:t>
      </w:r>
      <w:r w:rsidRPr="007D510F">
        <w:t>реакция</w:t>
      </w:r>
      <w:r w:rsidRPr="007D510F">
        <w:rPr>
          <w:spacing w:val="-3"/>
        </w:rPr>
        <w:t xml:space="preserve"> </w:t>
      </w:r>
      <w:r w:rsidRPr="007D510F">
        <w:t>с</w:t>
      </w:r>
      <w:r w:rsidRPr="007D510F">
        <w:rPr>
          <w:spacing w:val="-2"/>
        </w:rPr>
        <w:t xml:space="preserve"> иодом).</w:t>
      </w:r>
    </w:p>
    <w:p w14:paraId="15C760A7" w14:textId="77777777" w:rsidR="009A0B4E" w:rsidRPr="007D510F" w:rsidRDefault="00F6563A" w:rsidP="007D510F">
      <w:pPr>
        <w:pStyle w:val="a3"/>
        <w:ind w:left="851" w:right="-53"/>
        <w:jc w:val="both"/>
      </w:pPr>
      <w:r w:rsidRPr="007D510F">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w:t>
      </w:r>
      <w:r w:rsidRPr="007D510F">
        <w:rPr>
          <w:spacing w:val="-6"/>
        </w:rPr>
        <w:t xml:space="preserve"> </w:t>
      </w:r>
      <w:r w:rsidRPr="007D510F">
        <w:t>одноатомных</w:t>
      </w:r>
      <w:r w:rsidRPr="007D510F">
        <w:rPr>
          <w:spacing w:val="-6"/>
        </w:rPr>
        <w:t xml:space="preserve"> </w:t>
      </w:r>
      <w:r w:rsidRPr="007D510F">
        <w:t>спиртов</w:t>
      </w:r>
      <w:r w:rsidRPr="007D510F">
        <w:rPr>
          <w:spacing w:val="-6"/>
        </w:rPr>
        <w:t xml:space="preserve"> </w:t>
      </w:r>
      <w:r w:rsidRPr="007D510F">
        <w:t>(окисление</w:t>
      </w:r>
      <w:r w:rsidRPr="007D510F">
        <w:rPr>
          <w:spacing w:val="-6"/>
        </w:rPr>
        <w:t xml:space="preserve"> </w:t>
      </w:r>
      <w:r w:rsidRPr="007D510F">
        <w:t>этанола</w:t>
      </w:r>
      <w:r w:rsidRPr="007D510F">
        <w:rPr>
          <w:spacing w:val="-6"/>
        </w:rPr>
        <w:t xml:space="preserve"> </w:t>
      </w:r>
      <w:r w:rsidRPr="007D510F">
        <w:t>оксидом</w:t>
      </w:r>
      <w:r w:rsidRPr="007D510F">
        <w:rPr>
          <w:spacing w:val="-6"/>
        </w:rPr>
        <w:t xml:space="preserve"> </w:t>
      </w:r>
      <w:r w:rsidRPr="007D510F">
        <w:t>меди(II)),</w:t>
      </w:r>
      <w:r w:rsidRPr="007D510F">
        <w:rPr>
          <w:spacing w:val="-6"/>
        </w:rPr>
        <w:t xml:space="preserve"> </w:t>
      </w:r>
      <w:r w:rsidRPr="007D510F">
        <w:t>многоатомных спиртов</w:t>
      </w:r>
      <w:r w:rsidRPr="007D510F">
        <w:rPr>
          <w:spacing w:val="-3"/>
        </w:rPr>
        <w:t xml:space="preserve"> </w:t>
      </w:r>
      <w:r w:rsidRPr="007D510F">
        <w:t>(взаимодействие</w:t>
      </w:r>
      <w:r w:rsidRPr="007D510F">
        <w:rPr>
          <w:spacing w:val="-3"/>
        </w:rPr>
        <w:t xml:space="preserve"> </w:t>
      </w:r>
      <w:r w:rsidRPr="007D510F">
        <w:t>глицерина</w:t>
      </w:r>
      <w:r w:rsidRPr="007D510F">
        <w:rPr>
          <w:spacing w:val="-3"/>
        </w:rPr>
        <w:t xml:space="preserve"> </w:t>
      </w:r>
      <w:r w:rsidRPr="007D510F">
        <w:t>с</w:t>
      </w:r>
      <w:r w:rsidRPr="007D510F">
        <w:rPr>
          <w:spacing w:val="-3"/>
        </w:rPr>
        <w:t xml:space="preserve"> </w:t>
      </w:r>
      <w:r w:rsidRPr="007D510F">
        <w:t>гидроксидом</w:t>
      </w:r>
      <w:r w:rsidRPr="007D510F">
        <w:rPr>
          <w:spacing w:val="-3"/>
        </w:rPr>
        <w:t xml:space="preserve"> </w:t>
      </w:r>
      <w:r w:rsidRPr="007D510F">
        <w:t>меди(II)),</w:t>
      </w:r>
      <w:r w:rsidRPr="007D510F">
        <w:rPr>
          <w:spacing w:val="-3"/>
        </w:rPr>
        <w:t xml:space="preserve"> </w:t>
      </w:r>
      <w:r w:rsidRPr="007D510F">
        <w:t>альдегидов</w:t>
      </w:r>
      <w:r w:rsidRPr="007D510F">
        <w:rPr>
          <w:spacing w:val="-3"/>
        </w:rPr>
        <w:t xml:space="preserve"> </w:t>
      </w:r>
      <w:r w:rsidRPr="007D510F">
        <w:t xml:space="preserve">(окисление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w:t>
      </w:r>
      <w:r w:rsidRPr="007D510F">
        <w:rPr>
          <w:spacing w:val="-2"/>
        </w:rPr>
        <w:t>кислоты.</w:t>
      </w:r>
    </w:p>
    <w:p w14:paraId="1CD3A755" w14:textId="77777777" w:rsidR="009A0B4E" w:rsidRPr="007D510F" w:rsidRDefault="00F6563A" w:rsidP="007D510F">
      <w:pPr>
        <w:pStyle w:val="a3"/>
        <w:ind w:left="851" w:right="-53"/>
        <w:jc w:val="both"/>
      </w:pPr>
      <w:r w:rsidRPr="007D510F">
        <w:t>Расчётные</w:t>
      </w:r>
      <w:r w:rsidRPr="007D510F">
        <w:rPr>
          <w:spacing w:val="-3"/>
        </w:rPr>
        <w:t xml:space="preserve"> </w:t>
      </w:r>
      <w:r w:rsidRPr="007D510F">
        <w:rPr>
          <w:spacing w:val="-2"/>
        </w:rPr>
        <w:t>задачи.</w:t>
      </w:r>
    </w:p>
    <w:p w14:paraId="7EC73859" w14:textId="77777777" w:rsidR="009A0B4E" w:rsidRPr="007D510F" w:rsidRDefault="00F6563A" w:rsidP="007D510F">
      <w:pPr>
        <w:pStyle w:val="a3"/>
        <w:ind w:left="851" w:right="-53"/>
        <w:jc w:val="both"/>
      </w:pPr>
      <w:r w:rsidRPr="007D510F">
        <w:t>Вычисления по уравнению химической реакции (массы, объёма, количества исходного</w:t>
      </w:r>
      <w:r w:rsidRPr="007D510F">
        <w:rPr>
          <w:spacing w:val="-5"/>
        </w:rPr>
        <w:t xml:space="preserve"> </w:t>
      </w:r>
      <w:r w:rsidRPr="007D510F">
        <w:t>вещества</w:t>
      </w:r>
      <w:r w:rsidRPr="007D510F">
        <w:rPr>
          <w:spacing w:val="-5"/>
        </w:rPr>
        <w:t xml:space="preserve"> </w:t>
      </w:r>
      <w:r w:rsidRPr="007D510F">
        <w:t>или</w:t>
      </w:r>
      <w:r w:rsidRPr="007D510F">
        <w:rPr>
          <w:spacing w:val="-5"/>
        </w:rPr>
        <w:t xml:space="preserve"> </w:t>
      </w:r>
      <w:r w:rsidRPr="007D510F">
        <w:t>продукта</w:t>
      </w:r>
      <w:r w:rsidRPr="007D510F">
        <w:rPr>
          <w:spacing w:val="-5"/>
        </w:rPr>
        <w:t xml:space="preserve"> </w:t>
      </w:r>
      <w:r w:rsidRPr="007D510F">
        <w:t>реакции</w:t>
      </w:r>
      <w:r w:rsidRPr="007D510F">
        <w:rPr>
          <w:spacing w:val="-5"/>
        </w:rPr>
        <w:t xml:space="preserve"> </w:t>
      </w:r>
      <w:r w:rsidRPr="007D510F">
        <w:t>по</w:t>
      </w:r>
      <w:r w:rsidRPr="007D510F">
        <w:rPr>
          <w:spacing w:val="-5"/>
        </w:rPr>
        <w:t xml:space="preserve"> </w:t>
      </w:r>
      <w:r w:rsidRPr="007D510F">
        <w:t>известным</w:t>
      </w:r>
      <w:r w:rsidRPr="007D510F">
        <w:rPr>
          <w:spacing w:val="-5"/>
        </w:rPr>
        <w:t xml:space="preserve"> </w:t>
      </w:r>
      <w:r w:rsidRPr="007D510F">
        <w:t>массе,</w:t>
      </w:r>
      <w:r w:rsidRPr="007D510F">
        <w:rPr>
          <w:spacing w:val="-5"/>
        </w:rPr>
        <w:t xml:space="preserve"> </w:t>
      </w:r>
      <w:r w:rsidRPr="007D510F">
        <w:t>объёму,</w:t>
      </w:r>
      <w:r w:rsidRPr="007D510F">
        <w:rPr>
          <w:spacing w:val="-5"/>
        </w:rPr>
        <w:t xml:space="preserve"> </w:t>
      </w:r>
      <w:r w:rsidRPr="007D510F">
        <w:t>количеству одного из исходных веществ или продуктов реакции).</w:t>
      </w:r>
    </w:p>
    <w:p w14:paraId="3BC9B1AF" w14:textId="77777777" w:rsidR="009A0B4E" w:rsidRPr="007D510F" w:rsidRDefault="00F6563A" w:rsidP="007D510F">
      <w:pPr>
        <w:pStyle w:val="a3"/>
        <w:ind w:left="851" w:right="-53"/>
        <w:jc w:val="both"/>
      </w:pPr>
      <w:r w:rsidRPr="007D510F">
        <w:t>Азотсодержащие</w:t>
      </w:r>
      <w:r w:rsidRPr="007D510F">
        <w:rPr>
          <w:spacing w:val="-8"/>
        </w:rPr>
        <w:t xml:space="preserve"> </w:t>
      </w:r>
      <w:r w:rsidRPr="007D510F">
        <w:t>органические</w:t>
      </w:r>
      <w:r w:rsidRPr="007D510F">
        <w:rPr>
          <w:spacing w:val="-7"/>
        </w:rPr>
        <w:t xml:space="preserve"> </w:t>
      </w:r>
      <w:r w:rsidRPr="007D510F">
        <w:rPr>
          <w:spacing w:val="-2"/>
        </w:rPr>
        <w:t>соединения.</w:t>
      </w:r>
    </w:p>
    <w:p w14:paraId="43B24A16" w14:textId="77777777" w:rsidR="009A0B4E" w:rsidRPr="007D510F" w:rsidRDefault="00F6563A" w:rsidP="00DC7E95">
      <w:pPr>
        <w:pStyle w:val="a3"/>
        <w:ind w:left="851" w:right="-53"/>
        <w:jc w:val="both"/>
      </w:pPr>
      <w:r w:rsidRPr="007D510F">
        <w:t>Аминокислоты как амфотерные органические соединения. Физические</w:t>
      </w:r>
      <w:r w:rsidRPr="007D510F">
        <w:rPr>
          <w:spacing w:val="40"/>
        </w:rPr>
        <w:t xml:space="preserve"> </w:t>
      </w:r>
      <w:r w:rsidRPr="007D510F">
        <w:t>и химические</w:t>
      </w:r>
      <w:r w:rsidRPr="007D510F">
        <w:rPr>
          <w:spacing w:val="-7"/>
        </w:rPr>
        <w:t xml:space="preserve"> </w:t>
      </w:r>
      <w:r w:rsidRPr="007D510F">
        <w:t>свойства</w:t>
      </w:r>
      <w:r w:rsidRPr="007D510F">
        <w:rPr>
          <w:spacing w:val="-7"/>
        </w:rPr>
        <w:t xml:space="preserve"> </w:t>
      </w:r>
      <w:r w:rsidRPr="007D510F">
        <w:t>аминокислот</w:t>
      </w:r>
      <w:r w:rsidRPr="007D510F">
        <w:rPr>
          <w:spacing w:val="-7"/>
        </w:rPr>
        <w:t xml:space="preserve"> </w:t>
      </w:r>
      <w:r w:rsidRPr="007D510F">
        <w:t>(на</w:t>
      </w:r>
      <w:r w:rsidRPr="007D510F">
        <w:rPr>
          <w:spacing w:val="-7"/>
        </w:rPr>
        <w:t xml:space="preserve"> </w:t>
      </w:r>
      <w:r w:rsidRPr="007D510F">
        <w:t>примере</w:t>
      </w:r>
      <w:r w:rsidRPr="007D510F">
        <w:rPr>
          <w:spacing w:val="-7"/>
        </w:rPr>
        <w:t xml:space="preserve"> </w:t>
      </w:r>
      <w:r w:rsidRPr="007D510F">
        <w:t>глицина).</w:t>
      </w:r>
      <w:r w:rsidRPr="007D510F">
        <w:rPr>
          <w:spacing w:val="-7"/>
        </w:rPr>
        <w:t xml:space="preserve"> </w:t>
      </w:r>
      <w:r w:rsidRPr="007D510F">
        <w:t>Биологическое</w:t>
      </w:r>
      <w:r w:rsidRPr="007D510F">
        <w:rPr>
          <w:spacing w:val="-7"/>
        </w:rPr>
        <w:t xml:space="preserve"> </w:t>
      </w:r>
      <w:r w:rsidRPr="007D510F">
        <w:t>значение аминокислот. Пептиды.</w:t>
      </w:r>
      <w:r w:rsidR="00DC7E95">
        <w:t xml:space="preserve"> </w:t>
      </w:r>
      <w:r w:rsidRPr="007D510F">
        <w:t>Белки</w:t>
      </w:r>
      <w:r w:rsidRPr="007D510F">
        <w:rPr>
          <w:spacing w:val="-6"/>
        </w:rPr>
        <w:t xml:space="preserve"> </w:t>
      </w:r>
      <w:r w:rsidRPr="007D510F">
        <w:t>как</w:t>
      </w:r>
      <w:r w:rsidRPr="007D510F">
        <w:rPr>
          <w:spacing w:val="-6"/>
        </w:rPr>
        <w:t xml:space="preserve"> </w:t>
      </w:r>
      <w:r w:rsidRPr="007D510F">
        <w:t>природные</w:t>
      </w:r>
      <w:r w:rsidRPr="007D510F">
        <w:rPr>
          <w:spacing w:val="-6"/>
        </w:rPr>
        <w:t xml:space="preserve"> </w:t>
      </w:r>
      <w:r w:rsidRPr="007D510F">
        <w:t>высокомолекулярные</w:t>
      </w:r>
      <w:r w:rsidRPr="007D510F">
        <w:rPr>
          <w:spacing w:val="-6"/>
        </w:rPr>
        <w:t xml:space="preserve"> </w:t>
      </w:r>
      <w:r w:rsidRPr="007D510F">
        <w:t>соединения.</w:t>
      </w:r>
      <w:r w:rsidRPr="007D510F">
        <w:rPr>
          <w:spacing w:val="-6"/>
        </w:rPr>
        <w:t xml:space="preserve"> </w:t>
      </w:r>
      <w:r w:rsidRPr="007D510F">
        <w:t>Первичная,</w:t>
      </w:r>
      <w:r w:rsidRPr="007D510F">
        <w:rPr>
          <w:spacing w:val="-6"/>
        </w:rPr>
        <w:t xml:space="preserve"> </w:t>
      </w:r>
      <w:r w:rsidRPr="007D510F">
        <w:t>вторичная</w:t>
      </w:r>
      <w:r w:rsidRPr="007D510F">
        <w:rPr>
          <w:spacing w:val="-6"/>
        </w:rPr>
        <w:t xml:space="preserve"> </w:t>
      </w:r>
      <w:r w:rsidRPr="007D510F">
        <w:t>и третичная структура белков. Химические свойства белков: гидролиз, денатурация, качественные реакции на белки.</w:t>
      </w:r>
    </w:p>
    <w:p w14:paraId="29D0FAB8" w14:textId="77777777" w:rsidR="009A0B4E" w:rsidRPr="007D510F" w:rsidRDefault="00F6563A" w:rsidP="007D510F">
      <w:pPr>
        <w:pStyle w:val="a3"/>
        <w:ind w:left="851" w:right="-53"/>
        <w:jc w:val="both"/>
      </w:pPr>
      <w:r w:rsidRPr="007D510F">
        <w:t>Экспериментальные</w:t>
      </w:r>
      <w:r w:rsidRPr="007D510F">
        <w:rPr>
          <w:spacing w:val="-6"/>
        </w:rPr>
        <w:t xml:space="preserve"> </w:t>
      </w:r>
      <w:r w:rsidRPr="007D510F">
        <w:t>методы</w:t>
      </w:r>
      <w:r w:rsidRPr="007D510F">
        <w:rPr>
          <w:spacing w:val="-6"/>
        </w:rPr>
        <w:t xml:space="preserve"> </w:t>
      </w:r>
      <w:r w:rsidRPr="007D510F">
        <w:t>изучения</w:t>
      </w:r>
      <w:r w:rsidRPr="007D510F">
        <w:rPr>
          <w:spacing w:val="-6"/>
        </w:rPr>
        <w:t xml:space="preserve"> </w:t>
      </w:r>
      <w:r w:rsidRPr="007D510F">
        <w:t>веществ</w:t>
      </w:r>
      <w:r w:rsidRPr="007D510F">
        <w:rPr>
          <w:spacing w:val="-6"/>
        </w:rPr>
        <w:t xml:space="preserve"> </w:t>
      </w:r>
      <w:r w:rsidRPr="007D510F">
        <w:t>и</w:t>
      </w:r>
      <w:r w:rsidRPr="007D510F">
        <w:rPr>
          <w:spacing w:val="-6"/>
        </w:rPr>
        <w:t xml:space="preserve"> </w:t>
      </w:r>
      <w:r w:rsidRPr="007D510F">
        <w:t>их</w:t>
      </w:r>
      <w:r w:rsidRPr="007D510F">
        <w:rPr>
          <w:spacing w:val="-6"/>
        </w:rPr>
        <w:t xml:space="preserve"> </w:t>
      </w:r>
      <w:r w:rsidRPr="007D510F">
        <w:t>превращений:</w:t>
      </w:r>
      <w:r w:rsidRPr="007D510F">
        <w:rPr>
          <w:spacing w:val="-6"/>
        </w:rPr>
        <w:t xml:space="preserve"> </w:t>
      </w:r>
      <w:r w:rsidRPr="007D510F">
        <w:t>наблюдение</w:t>
      </w:r>
      <w:r w:rsidRPr="007D510F">
        <w:rPr>
          <w:spacing w:val="-6"/>
        </w:rPr>
        <w:t xml:space="preserve"> </w:t>
      </w:r>
      <w:r w:rsidRPr="007D510F">
        <w:t>и описание демонстрационных опытов: денатурация белков при нагревании, цветные реакции белков.</w:t>
      </w:r>
    </w:p>
    <w:p w14:paraId="512F3EAF" w14:textId="77777777" w:rsidR="009A0B4E" w:rsidRPr="007D510F" w:rsidRDefault="00F6563A" w:rsidP="007D510F">
      <w:pPr>
        <w:pStyle w:val="a3"/>
        <w:ind w:left="851" w:right="-53"/>
        <w:jc w:val="both"/>
      </w:pPr>
      <w:r w:rsidRPr="007D510F">
        <w:t>Высокомолекулярные</w:t>
      </w:r>
      <w:r w:rsidRPr="007D510F">
        <w:rPr>
          <w:spacing w:val="-9"/>
        </w:rPr>
        <w:t xml:space="preserve"> </w:t>
      </w:r>
      <w:r w:rsidRPr="007D510F">
        <w:rPr>
          <w:spacing w:val="-2"/>
        </w:rPr>
        <w:t>соединения.</w:t>
      </w:r>
    </w:p>
    <w:p w14:paraId="1C849140" w14:textId="77777777" w:rsidR="009A0B4E" w:rsidRPr="007D510F" w:rsidRDefault="00F6563A" w:rsidP="007D510F">
      <w:pPr>
        <w:pStyle w:val="a3"/>
        <w:ind w:left="851" w:right="-53"/>
        <w:jc w:val="both"/>
      </w:pPr>
      <w:r w:rsidRPr="007D510F">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w:t>
      </w:r>
      <w:r w:rsidRPr="007D510F">
        <w:rPr>
          <w:spacing w:val="-6"/>
        </w:rPr>
        <w:t xml:space="preserve"> </w:t>
      </w:r>
      <w:r w:rsidRPr="007D510F">
        <w:t>синтеза</w:t>
      </w:r>
      <w:r w:rsidRPr="007D510F">
        <w:rPr>
          <w:spacing w:val="-6"/>
        </w:rPr>
        <w:t xml:space="preserve"> </w:t>
      </w:r>
      <w:r w:rsidRPr="007D510F">
        <w:t>высокомолекулярных</w:t>
      </w:r>
      <w:r w:rsidRPr="007D510F">
        <w:rPr>
          <w:spacing w:val="-6"/>
        </w:rPr>
        <w:t xml:space="preserve"> </w:t>
      </w:r>
      <w:r w:rsidRPr="007D510F">
        <w:t>соединений</w:t>
      </w:r>
      <w:r w:rsidRPr="007D510F">
        <w:rPr>
          <w:spacing w:val="-6"/>
        </w:rPr>
        <w:t xml:space="preserve"> </w:t>
      </w:r>
      <w:r w:rsidRPr="007D510F">
        <w:t>–</w:t>
      </w:r>
      <w:r w:rsidRPr="007D510F">
        <w:rPr>
          <w:spacing w:val="-6"/>
        </w:rPr>
        <w:t xml:space="preserve"> </w:t>
      </w:r>
      <w:r w:rsidRPr="007D510F">
        <w:t>полимеризация</w:t>
      </w:r>
      <w:r w:rsidRPr="007D510F">
        <w:rPr>
          <w:spacing w:val="40"/>
        </w:rPr>
        <w:t xml:space="preserve"> </w:t>
      </w:r>
      <w:r w:rsidRPr="007D510F">
        <w:t>и</w:t>
      </w:r>
      <w:r w:rsidRPr="007D510F">
        <w:rPr>
          <w:spacing w:val="-6"/>
        </w:rPr>
        <w:t xml:space="preserve"> </w:t>
      </w:r>
      <w:r w:rsidRPr="007D510F">
        <w:t>поликонденсация.</w:t>
      </w:r>
    </w:p>
    <w:p w14:paraId="24C4F747" w14:textId="77777777" w:rsidR="009A0B4E" w:rsidRPr="007D510F" w:rsidRDefault="00F6563A" w:rsidP="007D510F">
      <w:pPr>
        <w:pStyle w:val="a3"/>
        <w:ind w:left="851" w:right="-53"/>
        <w:jc w:val="both"/>
      </w:pPr>
      <w:r w:rsidRPr="007D510F">
        <w:t>Экспериментальные</w:t>
      </w:r>
      <w:r w:rsidRPr="007D510F">
        <w:rPr>
          <w:spacing w:val="-6"/>
        </w:rPr>
        <w:t xml:space="preserve"> </w:t>
      </w:r>
      <w:r w:rsidRPr="007D510F">
        <w:t>методы</w:t>
      </w:r>
      <w:r w:rsidRPr="007D510F">
        <w:rPr>
          <w:spacing w:val="-6"/>
        </w:rPr>
        <w:t xml:space="preserve"> </w:t>
      </w:r>
      <w:r w:rsidRPr="007D510F">
        <w:t>изучения</w:t>
      </w:r>
      <w:r w:rsidRPr="007D510F">
        <w:rPr>
          <w:spacing w:val="-6"/>
        </w:rPr>
        <w:t xml:space="preserve"> </w:t>
      </w:r>
      <w:r w:rsidRPr="007D510F">
        <w:t>веществ</w:t>
      </w:r>
      <w:r w:rsidRPr="007D510F">
        <w:rPr>
          <w:spacing w:val="-6"/>
        </w:rPr>
        <w:t xml:space="preserve"> </w:t>
      </w:r>
      <w:r w:rsidRPr="007D510F">
        <w:t>и</w:t>
      </w:r>
      <w:r w:rsidRPr="007D510F">
        <w:rPr>
          <w:spacing w:val="-6"/>
        </w:rPr>
        <w:t xml:space="preserve"> </w:t>
      </w:r>
      <w:r w:rsidRPr="007D510F">
        <w:t>их</w:t>
      </w:r>
      <w:r w:rsidRPr="007D510F">
        <w:rPr>
          <w:spacing w:val="-6"/>
        </w:rPr>
        <w:t xml:space="preserve"> </w:t>
      </w:r>
      <w:r w:rsidRPr="007D510F">
        <w:t>превращений:</w:t>
      </w:r>
      <w:r w:rsidRPr="007D510F">
        <w:rPr>
          <w:spacing w:val="-6"/>
        </w:rPr>
        <w:t xml:space="preserve"> </w:t>
      </w:r>
      <w:r w:rsidRPr="007D510F">
        <w:t>ознакомление</w:t>
      </w:r>
      <w:r w:rsidRPr="007D510F">
        <w:rPr>
          <w:spacing w:val="-6"/>
        </w:rPr>
        <w:t xml:space="preserve"> </w:t>
      </w:r>
      <w:r w:rsidRPr="007D510F">
        <w:t xml:space="preserve">с образцами </w:t>
      </w:r>
      <w:r w:rsidRPr="007D510F">
        <w:lastRenderedPageBreak/>
        <w:t>природных и искусственных волокон, пластмасс, каучуков.</w:t>
      </w:r>
    </w:p>
    <w:p w14:paraId="334F2D05" w14:textId="77777777" w:rsidR="009A0B4E" w:rsidRPr="007D510F" w:rsidRDefault="00F6563A" w:rsidP="007D510F">
      <w:pPr>
        <w:pStyle w:val="a3"/>
        <w:ind w:left="851" w:right="-53"/>
        <w:jc w:val="both"/>
      </w:pPr>
      <w:r w:rsidRPr="007D510F">
        <w:t>Межпредметные</w:t>
      </w:r>
      <w:r w:rsidRPr="007D510F">
        <w:rPr>
          <w:spacing w:val="-7"/>
        </w:rPr>
        <w:t xml:space="preserve"> </w:t>
      </w:r>
      <w:r w:rsidRPr="007D510F">
        <w:rPr>
          <w:spacing w:val="-2"/>
        </w:rPr>
        <w:t>связи.</w:t>
      </w:r>
    </w:p>
    <w:p w14:paraId="7F7EE491" w14:textId="77777777" w:rsidR="009A0B4E" w:rsidRPr="007D510F" w:rsidRDefault="00F6563A" w:rsidP="007D510F">
      <w:pPr>
        <w:pStyle w:val="a3"/>
        <w:ind w:left="851" w:right="-53"/>
        <w:jc w:val="both"/>
      </w:pPr>
      <w:r w:rsidRPr="007D510F">
        <w:t>Реализация межпредметных связей при изучении органической химии</w:t>
      </w:r>
      <w:r w:rsidRPr="007D510F">
        <w:rPr>
          <w:spacing w:val="40"/>
        </w:rPr>
        <w:t xml:space="preserve"> </w:t>
      </w:r>
      <w:r w:rsidRPr="007D510F">
        <w:t>в 10 классе осуществляется через использование как общих естественно-научных понятий, так и понятий,</w:t>
      </w:r>
      <w:r w:rsidRPr="007D510F">
        <w:rPr>
          <w:spacing w:val="-6"/>
        </w:rPr>
        <w:t xml:space="preserve"> </w:t>
      </w:r>
      <w:r w:rsidRPr="007D510F">
        <w:t>являющихся</w:t>
      </w:r>
      <w:r w:rsidRPr="007D510F">
        <w:rPr>
          <w:spacing w:val="-6"/>
        </w:rPr>
        <w:t xml:space="preserve"> </w:t>
      </w:r>
      <w:r w:rsidRPr="007D510F">
        <w:t>системными</w:t>
      </w:r>
      <w:r w:rsidRPr="007D510F">
        <w:rPr>
          <w:spacing w:val="-6"/>
        </w:rPr>
        <w:t xml:space="preserve"> </w:t>
      </w:r>
      <w:r w:rsidRPr="007D510F">
        <w:t>для</w:t>
      </w:r>
      <w:r w:rsidRPr="007D510F">
        <w:rPr>
          <w:spacing w:val="-6"/>
        </w:rPr>
        <w:t xml:space="preserve"> </w:t>
      </w:r>
      <w:r w:rsidRPr="007D510F">
        <w:t>отдельных</w:t>
      </w:r>
      <w:r w:rsidRPr="007D510F">
        <w:rPr>
          <w:spacing w:val="-6"/>
        </w:rPr>
        <w:t xml:space="preserve"> </w:t>
      </w:r>
      <w:r w:rsidRPr="007D510F">
        <w:t>предметов</w:t>
      </w:r>
      <w:r w:rsidRPr="007D510F">
        <w:rPr>
          <w:spacing w:val="-6"/>
        </w:rPr>
        <w:t xml:space="preserve"> </w:t>
      </w:r>
      <w:r w:rsidRPr="007D510F">
        <w:t>естественно-научного</w:t>
      </w:r>
      <w:r w:rsidRPr="007D510F">
        <w:rPr>
          <w:spacing w:val="-6"/>
        </w:rPr>
        <w:t xml:space="preserve"> </w:t>
      </w:r>
      <w:r w:rsidRPr="007D510F">
        <w:t>цикла.</w:t>
      </w:r>
    </w:p>
    <w:p w14:paraId="42138104" w14:textId="77777777" w:rsidR="009A0B4E" w:rsidRPr="007D510F" w:rsidRDefault="00F6563A" w:rsidP="007D510F">
      <w:pPr>
        <w:pStyle w:val="a3"/>
        <w:ind w:left="851" w:right="-53"/>
        <w:jc w:val="both"/>
      </w:pPr>
      <w:r w:rsidRPr="007D510F">
        <w:t>Общие</w:t>
      </w:r>
      <w:r w:rsidRPr="007D510F">
        <w:rPr>
          <w:spacing w:val="-6"/>
        </w:rPr>
        <w:t xml:space="preserve"> </w:t>
      </w:r>
      <w:r w:rsidRPr="007D510F">
        <w:t>естественно-научные</w:t>
      </w:r>
      <w:r w:rsidRPr="007D510F">
        <w:rPr>
          <w:spacing w:val="-6"/>
        </w:rPr>
        <w:t xml:space="preserve"> </w:t>
      </w:r>
      <w:r w:rsidRPr="007D510F">
        <w:t>понятия:</w:t>
      </w:r>
      <w:r w:rsidRPr="007D510F">
        <w:rPr>
          <w:spacing w:val="-6"/>
        </w:rPr>
        <w:t xml:space="preserve"> </w:t>
      </w:r>
      <w:r w:rsidRPr="007D510F">
        <w:t>явление,</w:t>
      </w:r>
      <w:r w:rsidRPr="007D510F">
        <w:rPr>
          <w:spacing w:val="-6"/>
        </w:rPr>
        <w:t xml:space="preserve"> </w:t>
      </w:r>
      <w:r w:rsidRPr="007D510F">
        <w:t>научный</w:t>
      </w:r>
      <w:r w:rsidRPr="007D510F">
        <w:rPr>
          <w:spacing w:val="-6"/>
        </w:rPr>
        <w:t xml:space="preserve"> </w:t>
      </w:r>
      <w:r w:rsidRPr="007D510F">
        <w:t>факт,</w:t>
      </w:r>
      <w:r w:rsidRPr="007D510F">
        <w:rPr>
          <w:spacing w:val="-6"/>
        </w:rPr>
        <w:t xml:space="preserve"> </w:t>
      </w:r>
      <w:r w:rsidRPr="007D510F">
        <w:t>гипотеза,</w:t>
      </w:r>
      <w:r w:rsidRPr="007D510F">
        <w:rPr>
          <w:spacing w:val="-6"/>
        </w:rPr>
        <w:t xml:space="preserve"> </w:t>
      </w:r>
      <w:r w:rsidRPr="007D510F">
        <w:t>закон, теория, анализ, синтез, классификация, периодичность, наблюдение, измерение, эксперимент, моделирование.</w:t>
      </w:r>
    </w:p>
    <w:p w14:paraId="0149577D" w14:textId="77777777" w:rsidR="009A0B4E" w:rsidRPr="007D510F" w:rsidRDefault="00F6563A" w:rsidP="007D510F">
      <w:pPr>
        <w:pStyle w:val="a3"/>
        <w:ind w:left="851" w:right="-53"/>
        <w:jc w:val="both"/>
      </w:pPr>
      <w:r w:rsidRPr="007D510F">
        <w:t>Физика:</w:t>
      </w:r>
      <w:r w:rsidRPr="007D510F">
        <w:rPr>
          <w:spacing w:val="-5"/>
        </w:rPr>
        <w:t xml:space="preserve"> </w:t>
      </w:r>
      <w:r w:rsidRPr="007D510F">
        <w:t>материя,</w:t>
      </w:r>
      <w:r w:rsidRPr="007D510F">
        <w:rPr>
          <w:spacing w:val="-5"/>
        </w:rPr>
        <w:t xml:space="preserve"> </w:t>
      </w:r>
      <w:r w:rsidRPr="007D510F">
        <w:t>энергия,</w:t>
      </w:r>
      <w:r w:rsidRPr="007D510F">
        <w:rPr>
          <w:spacing w:val="-5"/>
        </w:rPr>
        <w:t xml:space="preserve"> </w:t>
      </w:r>
      <w:r w:rsidRPr="007D510F">
        <w:t>масса,</w:t>
      </w:r>
      <w:r w:rsidRPr="007D510F">
        <w:rPr>
          <w:spacing w:val="-5"/>
        </w:rPr>
        <w:t xml:space="preserve"> </w:t>
      </w:r>
      <w:r w:rsidRPr="007D510F">
        <w:t>атом,</w:t>
      </w:r>
      <w:r w:rsidRPr="007D510F">
        <w:rPr>
          <w:spacing w:val="-5"/>
        </w:rPr>
        <w:t xml:space="preserve"> </w:t>
      </w:r>
      <w:r w:rsidRPr="007D510F">
        <w:t>электрон,</w:t>
      </w:r>
      <w:r w:rsidRPr="007D510F">
        <w:rPr>
          <w:spacing w:val="-5"/>
        </w:rPr>
        <w:t xml:space="preserve"> </w:t>
      </w:r>
      <w:r w:rsidRPr="007D510F">
        <w:t>молекула,</w:t>
      </w:r>
      <w:r w:rsidRPr="007D510F">
        <w:rPr>
          <w:spacing w:val="-5"/>
        </w:rPr>
        <w:t xml:space="preserve"> </w:t>
      </w:r>
      <w:r w:rsidRPr="007D510F">
        <w:t>энергетический</w:t>
      </w:r>
      <w:r w:rsidRPr="007D510F">
        <w:rPr>
          <w:spacing w:val="-5"/>
        </w:rPr>
        <w:t xml:space="preserve"> </w:t>
      </w:r>
      <w:r w:rsidRPr="007D510F">
        <w:t>уровень, вещество, тело, объём, агрегатное состояние вещества, физические величины и единицы их измерения.</w:t>
      </w:r>
    </w:p>
    <w:p w14:paraId="75AE1280" w14:textId="77777777" w:rsidR="009A0B4E" w:rsidRPr="007D510F" w:rsidRDefault="00F6563A" w:rsidP="007D510F">
      <w:pPr>
        <w:pStyle w:val="a3"/>
        <w:ind w:left="851" w:right="-53"/>
        <w:jc w:val="both"/>
      </w:pPr>
      <w:r w:rsidRPr="007D510F">
        <w:t>Биология:</w:t>
      </w:r>
      <w:r w:rsidRPr="007D510F">
        <w:rPr>
          <w:spacing w:val="-6"/>
        </w:rPr>
        <w:t xml:space="preserve"> </w:t>
      </w:r>
      <w:r w:rsidRPr="007D510F">
        <w:t>клетка,</w:t>
      </w:r>
      <w:r w:rsidRPr="007D510F">
        <w:rPr>
          <w:spacing w:val="-6"/>
        </w:rPr>
        <w:t xml:space="preserve"> </w:t>
      </w:r>
      <w:r w:rsidRPr="007D510F">
        <w:t>организм,</w:t>
      </w:r>
      <w:r w:rsidRPr="007D510F">
        <w:rPr>
          <w:spacing w:val="-6"/>
        </w:rPr>
        <w:t xml:space="preserve"> </w:t>
      </w:r>
      <w:r w:rsidRPr="007D510F">
        <w:t>биосфера,</w:t>
      </w:r>
      <w:r w:rsidRPr="007D510F">
        <w:rPr>
          <w:spacing w:val="-6"/>
        </w:rPr>
        <w:t xml:space="preserve"> </w:t>
      </w:r>
      <w:r w:rsidRPr="007D510F">
        <w:t>обмен</w:t>
      </w:r>
      <w:r w:rsidRPr="007D510F">
        <w:rPr>
          <w:spacing w:val="-6"/>
        </w:rPr>
        <w:t xml:space="preserve"> </w:t>
      </w:r>
      <w:r w:rsidRPr="007D510F">
        <w:t>веществ</w:t>
      </w:r>
      <w:r w:rsidRPr="007D510F">
        <w:rPr>
          <w:spacing w:val="-6"/>
        </w:rPr>
        <w:t xml:space="preserve"> </w:t>
      </w:r>
      <w:r w:rsidRPr="007D510F">
        <w:t>в</w:t>
      </w:r>
      <w:r w:rsidRPr="007D510F">
        <w:rPr>
          <w:spacing w:val="-6"/>
        </w:rPr>
        <w:t xml:space="preserve"> </w:t>
      </w:r>
      <w:r w:rsidRPr="007D510F">
        <w:t>организме,</w:t>
      </w:r>
      <w:r w:rsidRPr="007D510F">
        <w:rPr>
          <w:spacing w:val="-6"/>
        </w:rPr>
        <w:t xml:space="preserve"> </w:t>
      </w:r>
      <w:r w:rsidRPr="007D510F">
        <w:t>фотосинтез, биологически активные вещества (белки, углеводы, жиры, ферменты).</w:t>
      </w:r>
    </w:p>
    <w:p w14:paraId="3208AC44" w14:textId="77777777" w:rsidR="009A0B4E" w:rsidRPr="007D510F" w:rsidRDefault="00F6563A" w:rsidP="007D510F">
      <w:pPr>
        <w:pStyle w:val="a3"/>
        <w:ind w:left="851" w:right="-53"/>
        <w:jc w:val="both"/>
      </w:pPr>
      <w:r w:rsidRPr="007D510F">
        <w:t>География: минералы, горные породы, полезные ископаемые, топливо, ресурсы. Технология:</w:t>
      </w:r>
      <w:r w:rsidRPr="007D510F">
        <w:rPr>
          <w:spacing w:val="-6"/>
        </w:rPr>
        <w:t xml:space="preserve"> </w:t>
      </w:r>
      <w:r w:rsidRPr="007D510F">
        <w:t>пищевые</w:t>
      </w:r>
      <w:r w:rsidRPr="007D510F">
        <w:rPr>
          <w:spacing w:val="-6"/>
        </w:rPr>
        <w:t xml:space="preserve"> </w:t>
      </w:r>
      <w:r w:rsidRPr="007D510F">
        <w:t>продукты,</w:t>
      </w:r>
      <w:r w:rsidRPr="007D510F">
        <w:rPr>
          <w:spacing w:val="-6"/>
        </w:rPr>
        <w:t xml:space="preserve"> </w:t>
      </w:r>
      <w:r w:rsidRPr="007D510F">
        <w:t>основы</w:t>
      </w:r>
      <w:r w:rsidRPr="007D510F">
        <w:rPr>
          <w:spacing w:val="-6"/>
        </w:rPr>
        <w:t xml:space="preserve"> </w:t>
      </w:r>
      <w:r w:rsidRPr="007D510F">
        <w:t>рационального</w:t>
      </w:r>
      <w:r w:rsidRPr="007D510F">
        <w:rPr>
          <w:spacing w:val="-6"/>
        </w:rPr>
        <w:t xml:space="preserve"> </w:t>
      </w:r>
      <w:r w:rsidRPr="007D510F">
        <w:t>питания,</w:t>
      </w:r>
      <w:r w:rsidRPr="007D510F">
        <w:rPr>
          <w:spacing w:val="-6"/>
        </w:rPr>
        <w:t xml:space="preserve"> </w:t>
      </w:r>
      <w:r w:rsidRPr="007D510F">
        <w:t>моющие</w:t>
      </w:r>
      <w:r w:rsidRPr="007D510F">
        <w:rPr>
          <w:spacing w:val="-6"/>
        </w:rPr>
        <w:t xml:space="preserve"> </w:t>
      </w:r>
      <w:r w:rsidRPr="007D510F">
        <w:t>средства,</w:t>
      </w:r>
    </w:p>
    <w:p w14:paraId="11C58426" w14:textId="77777777" w:rsidR="009A0B4E" w:rsidRPr="007D510F" w:rsidRDefault="00F6563A" w:rsidP="007D510F">
      <w:pPr>
        <w:pStyle w:val="a3"/>
        <w:ind w:left="851" w:right="-53"/>
        <w:jc w:val="both"/>
      </w:pPr>
      <w:r w:rsidRPr="007D510F">
        <w:t>лекарственные</w:t>
      </w:r>
      <w:r w:rsidRPr="007D510F">
        <w:rPr>
          <w:spacing w:val="-5"/>
        </w:rPr>
        <w:t xml:space="preserve"> </w:t>
      </w:r>
      <w:r w:rsidRPr="007D510F">
        <w:t>и</w:t>
      </w:r>
      <w:r w:rsidRPr="007D510F">
        <w:rPr>
          <w:spacing w:val="-5"/>
        </w:rPr>
        <w:t xml:space="preserve"> </w:t>
      </w:r>
      <w:r w:rsidRPr="007D510F">
        <w:t>косметические</w:t>
      </w:r>
      <w:r w:rsidRPr="007D510F">
        <w:rPr>
          <w:spacing w:val="-5"/>
        </w:rPr>
        <w:t xml:space="preserve"> </w:t>
      </w:r>
      <w:r w:rsidRPr="007D510F">
        <w:t>препараты,</w:t>
      </w:r>
      <w:r w:rsidRPr="007D510F">
        <w:rPr>
          <w:spacing w:val="-5"/>
        </w:rPr>
        <w:t xml:space="preserve"> </w:t>
      </w:r>
      <w:r w:rsidRPr="007D510F">
        <w:t>материалы</w:t>
      </w:r>
      <w:r w:rsidRPr="007D510F">
        <w:rPr>
          <w:spacing w:val="-5"/>
        </w:rPr>
        <w:t xml:space="preserve"> </w:t>
      </w:r>
      <w:r w:rsidRPr="007D510F">
        <w:t>из</w:t>
      </w:r>
      <w:r w:rsidRPr="007D510F">
        <w:rPr>
          <w:spacing w:val="-5"/>
        </w:rPr>
        <w:t xml:space="preserve"> </w:t>
      </w:r>
      <w:r w:rsidRPr="007D510F">
        <w:t>искусственных</w:t>
      </w:r>
      <w:r w:rsidRPr="007D510F">
        <w:rPr>
          <w:spacing w:val="40"/>
        </w:rPr>
        <w:t xml:space="preserve"> </w:t>
      </w:r>
      <w:r w:rsidRPr="007D510F">
        <w:t>и синтетических волокон.</w:t>
      </w:r>
    </w:p>
    <w:p w14:paraId="616B584E" w14:textId="77777777" w:rsidR="009A0B4E" w:rsidRPr="007D510F" w:rsidRDefault="009A0B4E" w:rsidP="007D510F">
      <w:pPr>
        <w:pStyle w:val="a3"/>
        <w:ind w:left="851" w:right="-53"/>
        <w:jc w:val="both"/>
      </w:pPr>
    </w:p>
    <w:p w14:paraId="6E279282" w14:textId="77777777" w:rsidR="009A0B4E" w:rsidRPr="007D510F" w:rsidRDefault="00F6563A" w:rsidP="007D510F">
      <w:pPr>
        <w:pStyle w:val="a3"/>
        <w:ind w:left="851" w:right="-53"/>
        <w:jc w:val="both"/>
      </w:pPr>
      <w:r w:rsidRPr="007D510F">
        <w:t>Содержание</w:t>
      </w:r>
      <w:r w:rsidRPr="007D510F">
        <w:rPr>
          <w:spacing w:val="-9"/>
        </w:rPr>
        <w:t xml:space="preserve"> </w:t>
      </w:r>
      <w:r w:rsidRPr="007D510F">
        <w:t>обучения</w:t>
      </w:r>
      <w:r w:rsidRPr="007D510F">
        <w:rPr>
          <w:spacing w:val="-9"/>
        </w:rPr>
        <w:t xml:space="preserve"> </w:t>
      </w:r>
      <w:r w:rsidRPr="007D510F">
        <w:t>в</w:t>
      </w:r>
      <w:r w:rsidRPr="007D510F">
        <w:rPr>
          <w:spacing w:val="-7"/>
        </w:rPr>
        <w:t xml:space="preserve"> </w:t>
      </w:r>
      <w:r w:rsidRPr="007D510F">
        <w:rPr>
          <w:b/>
        </w:rPr>
        <w:t>11</w:t>
      </w:r>
      <w:r w:rsidRPr="007D510F">
        <w:rPr>
          <w:b/>
          <w:spacing w:val="-9"/>
        </w:rPr>
        <w:t xml:space="preserve"> </w:t>
      </w:r>
      <w:r w:rsidRPr="007D510F">
        <w:rPr>
          <w:b/>
        </w:rPr>
        <w:t>классе</w:t>
      </w:r>
      <w:r w:rsidRPr="007D510F">
        <w:t>. Общая и неорганическая химия.</w:t>
      </w:r>
    </w:p>
    <w:p w14:paraId="7F2C6DD3" w14:textId="77777777" w:rsidR="009A0B4E" w:rsidRPr="007D510F" w:rsidRDefault="00F6563A" w:rsidP="007D510F">
      <w:pPr>
        <w:pStyle w:val="a3"/>
        <w:ind w:left="851" w:right="-53"/>
        <w:jc w:val="both"/>
      </w:pPr>
      <w:r w:rsidRPr="007D510F">
        <w:t>Теоретические</w:t>
      </w:r>
      <w:r w:rsidRPr="007D510F">
        <w:rPr>
          <w:spacing w:val="-5"/>
        </w:rPr>
        <w:t xml:space="preserve"> </w:t>
      </w:r>
      <w:r w:rsidRPr="007D510F">
        <w:t>основы</w:t>
      </w:r>
      <w:r w:rsidRPr="007D510F">
        <w:rPr>
          <w:spacing w:val="-4"/>
        </w:rPr>
        <w:t xml:space="preserve"> </w:t>
      </w:r>
      <w:r w:rsidRPr="007D510F">
        <w:rPr>
          <w:spacing w:val="-2"/>
        </w:rPr>
        <w:t>химии.</w:t>
      </w:r>
    </w:p>
    <w:p w14:paraId="667E275E" w14:textId="77777777" w:rsidR="009A0B4E" w:rsidRPr="007D510F" w:rsidRDefault="00F6563A" w:rsidP="007D510F">
      <w:pPr>
        <w:pStyle w:val="a3"/>
        <w:ind w:left="851" w:right="-53"/>
        <w:jc w:val="both"/>
      </w:pPr>
      <w:r w:rsidRPr="007D510F">
        <w:t>Химический</w:t>
      </w:r>
      <w:r w:rsidRPr="007D510F">
        <w:rPr>
          <w:spacing w:val="-6"/>
        </w:rPr>
        <w:t xml:space="preserve"> </w:t>
      </w:r>
      <w:r w:rsidRPr="007D510F">
        <w:t>элемент.</w:t>
      </w:r>
      <w:r w:rsidRPr="007D510F">
        <w:rPr>
          <w:spacing w:val="-3"/>
        </w:rPr>
        <w:t xml:space="preserve"> </w:t>
      </w:r>
      <w:r w:rsidRPr="007D510F">
        <w:t>Атом.</w:t>
      </w:r>
      <w:r w:rsidRPr="007D510F">
        <w:rPr>
          <w:spacing w:val="-4"/>
        </w:rPr>
        <w:t xml:space="preserve"> </w:t>
      </w:r>
      <w:r w:rsidRPr="007D510F">
        <w:t>Ядро</w:t>
      </w:r>
      <w:r w:rsidRPr="007D510F">
        <w:rPr>
          <w:spacing w:val="-3"/>
        </w:rPr>
        <w:t xml:space="preserve"> </w:t>
      </w:r>
      <w:r w:rsidRPr="007D510F">
        <w:t>атома,</w:t>
      </w:r>
      <w:r w:rsidRPr="007D510F">
        <w:rPr>
          <w:spacing w:val="-4"/>
        </w:rPr>
        <w:t xml:space="preserve"> </w:t>
      </w:r>
      <w:r w:rsidRPr="007D510F">
        <w:t>изотопы.</w:t>
      </w:r>
      <w:r w:rsidRPr="007D510F">
        <w:rPr>
          <w:spacing w:val="-3"/>
        </w:rPr>
        <w:t xml:space="preserve"> </w:t>
      </w:r>
      <w:r w:rsidRPr="007D510F">
        <w:t>Электронная</w:t>
      </w:r>
      <w:r w:rsidRPr="007D510F">
        <w:rPr>
          <w:spacing w:val="-3"/>
        </w:rPr>
        <w:t xml:space="preserve"> </w:t>
      </w:r>
      <w:r w:rsidRPr="007D510F">
        <w:rPr>
          <w:spacing w:val="-2"/>
        </w:rPr>
        <w:t>оболочка.</w:t>
      </w:r>
    </w:p>
    <w:p w14:paraId="10B93AC3" w14:textId="77777777" w:rsidR="009A0B4E" w:rsidRPr="007D510F" w:rsidRDefault="00F6563A" w:rsidP="007D510F">
      <w:pPr>
        <w:pStyle w:val="a3"/>
        <w:ind w:left="851" w:right="-53"/>
        <w:jc w:val="both"/>
      </w:pPr>
      <w:r w:rsidRPr="007D510F">
        <w:t>Энергетические</w:t>
      </w:r>
      <w:r w:rsidRPr="007D510F">
        <w:rPr>
          <w:spacing w:val="-5"/>
        </w:rPr>
        <w:t xml:space="preserve"> </w:t>
      </w:r>
      <w:r w:rsidRPr="007D510F">
        <w:t>уровни,</w:t>
      </w:r>
      <w:r w:rsidRPr="007D510F">
        <w:rPr>
          <w:spacing w:val="-5"/>
        </w:rPr>
        <w:t xml:space="preserve"> </w:t>
      </w:r>
      <w:r w:rsidRPr="007D510F">
        <w:t>подуровни.</w:t>
      </w:r>
      <w:r w:rsidRPr="007D510F">
        <w:rPr>
          <w:spacing w:val="-5"/>
        </w:rPr>
        <w:t xml:space="preserve"> </w:t>
      </w:r>
      <w:r w:rsidRPr="007D510F">
        <w:t>Атомные</w:t>
      </w:r>
      <w:r w:rsidRPr="007D510F">
        <w:rPr>
          <w:spacing w:val="-5"/>
        </w:rPr>
        <w:t xml:space="preserve"> </w:t>
      </w:r>
      <w:r w:rsidRPr="007D510F">
        <w:t>орбитали,</w:t>
      </w:r>
      <w:r w:rsidRPr="007D510F">
        <w:rPr>
          <w:spacing w:val="-5"/>
        </w:rPr>
        <w:t xml:space="preserve"> </w:t>
      </w:r>
      <w:r w:rsidRPr="007D510F">
        <w:t>s-,</w:t>
      </w:r>
      <w:r w:rsidRPr="007D510F">
        <w:rPr>
          <w:spacing w:val="-5"/>
        </w:rPr>
        <w:t xml:space="preserve"> </w:t>
      </w:r>
      <w:r w:rsidRPr="007D510F">
        <w:t>p-,</w:t>
      </w:r>
      <w:r w:rsidRPr="007D510F">
        <w:rPr>
          <w:spacing w:val="-5"/>
        </w:rPr>
        <w:t xml:space="preserve"> </w:t>
      </w:r>
      <w:r w:rsidRPr="007D510F">
        <w:t>d-</w:t>
      </w:r>
      <w:r w:rsidRPr="007D510F">
        <w:rPr>
          <w:spacing w:val="-5"/>
        </w:rPr>
        <w:t xml:space="preserve"> </w:t>
      </w:r>
      <w:r w:rsidRPr="007D510F">
        <w:t>элементы.</w:t>
      </w:r>
      <w:r w:rsidRPr="007D510F">
        <w:rPr>
          <w:spacing w:val="-5"/>
        </w:rPr>
        <w:t xml:space="preserve"> </w:t>
      </w:r>
      <w:r w:rsidRPr="007D510F">
        <w:t>Особенности распределения электронов по орбиталям в атомах элементов первых четырёх периодов. Электронная конфигурация атомов.</w:t>
      </w:r>
    </w:p>
    <w:p w14:paraId="2D0FF6C0" w14:textId="77777777" w:rsidR="009A0B4E" w:rsidRPr="007D510F" w:rsidRDefault="00F6563A" w:rsidP="007D510F">
      <w:pPr>
        <w:pStyle w:val="a3"/>
        <w:ind w:left="851" w:right="-53"/>
        <w:jc w:val="both"/>
      </w:pPr>
      <w:r w:rsidRPr="007D510F">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w:t>
      </w:r>
      <w:r w:rsidRPr="007D510F">
        <w:rPr>
          <w:spacing w:val="-4"/>
        </w:rPr>
        <w:t xml:space="preserve"> </w:t>
      </w:r>
      <w:r w:rsidRPr="007D510F">
        <w:t>свойств</w:t>
      </w:r>
      <w:r w:rsidRPr="007D510F">
        <w:rPr>
          <w:spacing w:val="-4"/>
        </w:rPr>
        <w:t xml:space="preserve"> </w:t>
      </w:r>
      <w:r w:rsidRPr="007D510F">
        <w:t>химических</w:t>
      </w:r>
      <w:r w:rsidRPr="007D510F">
        <w:rPr>
          <w:spacing w:val="-4"/>
        </w:rPr>
        <w:t xml:space="preserve"> </w:t>
      </w:r>
      <w:r w:rsidRPr="007D510F">
        <w:t>элементов</w:t>
      </w:r>
      <w:r w:rsidRPr="007D510F">
        <w:rPr>
          <w:spacing w:val="-4"/>
        </w:rPr>
        <w:t xml:space="preserve"> </w:t>
      </w:r>
      <w:r w:rsidRPr="007D510F">
        <w:t>и</w:t>
      </w:r>
      <w:r w:rsidRPr="007D510F">
        <w:rPr>
          <w:spacing w:val="-4"/>
        </w:rPr>
        <w:t xml:space="preserve"> </w:t>
      </w:r>
      <w:r w:rsidRPr="007D510F">
        <w:t>образуемых</w:t>
      </w:r>
      <w:r w:rsidRPr="007D510F">
        <w:rPr>
          <w:spacing w:val="40"/>
        </w:rPr>
        <w:t xml:space="preserve"> </w:t>
      </w:r>
      <w:r w:rsidRPr="007D510F">
        <w:t>ими</w:t>
      </w:r>
      <w:r w:rsidRPr="007D510F">
        <w:rPr>
          <w:spacing w:val="-4"/>
        </w:rPr>
        <w:t xml:space="preserve"> </w:t>
      </w:r>
      <w:r w:rsidRPr="007D510F">
        <w:t>простых</w:t>
      </w:r>
      <w:r w:rsidRPr="007D510F">
        <w:rPr>
          <w:spacing w:val="-4"/>
        </w:rPr>
        <w:t xml:space="preserve"> </w:t>
      </w:r>
      <w:r w:rsidRPr="007D510F">
        <w:t>и</w:t>
      </w:r>
      <w:r w:rsidRPr="007D510F">
        <w:rPr>
          <w:spacing w:val="-4"/>
        </w:rPr>
        <w:t xml:space="preserve"> </w:t>
      </w:r>
      <w:r w:rsidRPr="007D510F">
        <w:t>сложных</w:t>
      </w:r>
      <w:r w:rsidRPr="007D510F">
        <w:rPr>
          <w:spacing w:val="-4"/>
        </w:rPr>
        <w:t xml:space="preserve"> </w:t>
      </w:r>
      <w:r w:rsidRPr="007D510F">
        <w:t>веществ по группам и периодам. Значение периодического закона в развитии науки.</w:t>
      </w:r>
    </w:p>
    <w:p w14:paraId="5879E829" w14:textId="77777777" w:rsidR="009A0B4E" w:rsidRPr="007D510F" w:rsidRDefault="00F6563A" w:rsidP="007D510F">
      <w:pPr>
        <w:pStyle w:val="a3"/>
        <w:ind w:left="851" w:right="-53"/>
        <w:jc w:val="both"/>
      </w:pPr>
      <w:r w:rsidRPr="007D510F">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w:t>
      </w:r>
      <w:r w:rsidRPr="007D510F">
        <w:rPr>
          <w:spacing w:val="-6"/>
        </w:rPr>
        <w:t xml:space="preserve"> </w:t>
      </w:r>
      <w:r w:rsidRPr="007D510F">
        <w:t>связи</w:t>
      </w:r>
      <w:r w:rsidRPr="007D510F">
        <w:rPr>
          <w:spacing w:val="-6"/>
        </w:rPr>
        <w:t xml:space="preserve"> </w:t>
      </w:r>
      <w:r w:rsidRPr="007D510F">
        <w:t>(обменный</w:t>
      </w:r>
      <w:r w:rsidRPr="007D510F">
        <w:rPr>
          <w:spacing w:val="-6"/>
        </w:rPr>
        <w:t xml:space="preserve"> </w:t>
      </w:r>
      <w:r w:rsidRPr="007D510F">
        <w:t>и</w:t>
      </w:r>
      <w:r w:rsidRPr="007D510F">
        <w:rPr>
          <w:spacing w:val="-6"/>
        </w:rPr>
        <w:t xml:space="preserve"> </w:t>
      </w:r>
      <w:r w:rsidRPr="007D510F">
        <w:t>донорно-акцепторный).</w:t>
      </w:r>
      <w:r w:rsidRPr="007D510F">
        <w:rPr>
          <w:spacing w:val="-6"/>
        </w:rPr>
        <w:t xml:space="preserve"> </w:t>
      </w:r>
      <w:r w:rsidRPr="007D510F">
        <w:t>Водородная</w:t>
      </w:r>
      <w:r w:rsidRPr="007D510F">
        <w:rPr>
          <w:spacing w:val="-6"/>
        </w:rPr>
        <w:t xml:space="preserve"> </w:t>
      </w:r>
      <w:r w:rsidRPr="007D510F">
        <w:t>связь.</w:t>
      </w:r>
      <w:r w:rsidRPr="007D510F">
        <w:rPr>
          <w:spacing w:val="-6"/>
        </w:rPr>
        <w:t xml:space="preserve"> </w:t>
      </w:r>
      <w:r w:rsidRPr="007D510F">
        <w:t>Валентность. Электроотрицательность. Степень окисления. Ионы: катионы</w:t>
      </w:r>
      <w:r w:rsidRPr="007D510F">
        <w:rPr>
          <w:spacing w:val="40"/>
        </w:rPr>
        <w:t xml:space="preserve"> </w:t>
      </w:r>
      <w:r w:rsidRPr="007D510F">
        <w:t>и анионы.</w:t>
      </w:r>
    </w:p>
    <w:p w14:paraId="57CC4083" w14:textId="77777777" w:rsidR="009A0B4E" w:rsidRPr="007D510F" w:rsidRDefault="00F6563A" w:rsidP="007D510F">
      <w:pPr>
        <w:pStyle w:val="a3"/>
        <w:ind w:left="851" w:right="-53"/>
        <w:jc w:val="both"/>
      </w:pPr>
      <w:r w:rsidRPr="007D510F">
        <w:t>Вещества</w:t>
      </w:r>
      <w:r w:rsidRPr="007D510F">
        <w:rPr>
          <w:spacing w:val="-6"/>
        </w:rPr>
        <w:t xml:space="preserve"> </w:t>
      </w:r>
      <w:r w:rsidRPr="007D510F">
        <w:t>молекулярного</w:t>
      </w:r>
      <w:r w:rsidRPr="007D510F">
        <w:rPr>
          <w:spacing w:val="-6"/>
        </w:rPr>
        <w:t xml:space="preserve"> </w:t>
      </w:r>
      <w:r w:rsidRPr="007D510F">
        <w:t>и</w:t>
      </w:r>
      <w:r w:rsidRPr="007D510F">
        <w:rPr>
          <w:spacing w:val="-6"/>
        </w:rPr>
        <w:t xml:space="preserve"> </w:t>
      </w:r>
      <w:r w:rsidRPr="007D510F">
        <w:t>немолекулярного</w:t>
      </w:r>
      <w:r w:rsidRPr="007D510F">
        <w:rPr>
          <w:spacing w:val="-6"/>
        </w:rPr>
        <w:t xml:space="preserve"> </w:t>
      </w:r>
      <w:r w:rsidRPr="007D510F">
        <w:t>строения.</w:t>
      </w:r>
      <w:r w:rsidRPr="007D510F">
        <w:rPr>
          <w:spacing w:val="-6"/>
        </w:rPr>
        <w:t xml:space="preserve"> </w:t>
      </w:r>
      <w:r w:rsidRPr="007D510F">
        <w:t>Закон</w:t>
      </w:r>
      <w:r w:rsidRPr="007D510F">
        <w:rPr>
          <w:spacing w:val="-6"/>
        </w:rPr>
        <w:t xml:space="preserve"> </w:t>
      </w:r>
      <w:r w:rsidRPr="007D510F">
        <w:t>постоянства</w:t>
      </w:r>
      <w:r w:rsidRPr="007D510F">
        <w:rPr>
          <w:spacing w:val="-6"/>
        </w:rPr>
        <w:t xml:space="preserve"> </w:t>
      </w:r>
      <w:r w:rsidRPr="007D510F">
        <w:t>состава вещества. Типы кристаллических решёток. Зависимость свойства веществ</w:t>
      </w:r>
      <w:r w:rsidRPr="007D510F">
        <w:rPr>
          <w:spacing w:val="40"/>
        </w:rPr>
        <w:t xml:space="preserve"> </w:t>
      </w:r>
      <w:r w:rsidRPr="007D510F">
        <w:t>от типа кристаллической решётки.</w:t>
      </w:r>
    </w:p>
    <w:p w14:paraId="51D3D6B4" w14:textId="77777777" w:rsidR="009A0B4E" w:rsidRPr="007D510F" w:rsidRDefault="00F6563A" w:rsidP="00DC7E95">
      <w:pPr>
        <w:pStyle w:val="a3"/>
        <w:ind w:left="851" w:right="-53"/>
        <w:jc w:val="both"/>
      </w:pPr>
      <w:r w:rsidRPr="007D510F">
        <w:t>Понятие</w:t>
      </w:r>
      <w:r w:rsidRPr="007D510F">
        <w:rPr>
          <w:spacing w:val="-5"/>
        </w:rPr>
        <w:t xml:space="preserve"> </w:t>
      </w:r>
      <w:r w:rsidRPr="007D510F">
        <w:t>о</w:t>
      </w:r>
      <w:r w:rsidRPr="007D510F">
        <w:rPr>
          <w:spacing w:val="-5"/>
        </w:rPr>
        <w:t xml:space="preserve"> </w:t>
      </w:r>
      <w:r w:rsidRPr="007D510F">
        <w:t>дисперсных</w:t>
      </w:r>
      <w:r w:rsidRPr="007D510F">
        <w:rPr>
          <w:spacing w:val="-5"/>
        </w:rPr>
        <w:t xml:space="preserve"> </w:t>
      </w:r>
      <w:r w:rsidRPr="007D510F">
        <w:t>системах.</w:t>
      </w:r>
      <w:r w:rsidRPr="007D510F">
        <w:rPr>
          <w:spacing w:val="-5"/>
        </w:rPr>
        <w:t xml:space="preserve"> </w:t>
      </w:r>
      <w:r w:rsidRPr="007D510F">
        <w:t>Истинные</w:t>
      </w:r>
      <w:r w:rsidRPr="007D510F">
        <w:rPr>
          <w:spacing w:val="-5"/>
        </w:rPr>
        <w:t xml:space="preserve"> </w:t>
      </w:r>
      <w:r w:rsidRPr="007D510F">
        <w:t>и</w:t>
      </w:r>
      <w:r w:rsidRPr="007D510F">
        <w:rPr>
          <w:spacing w:val="-5"/>
        </w:rPr>
        <w:t xml:space="preserve"> </w:t>
      </w:r>
      <w:r w:rsidRPr="007D510F">
        <w:t>коллоидные</w:t>
      </w:r>
      <w:r w:rsidRPr="007D510F">
        <w:rPr>
          <w:spacing w:val="-5"/>
        </w:rPr>
        <w:t xml:space="preserve"> </w:t>
      </w:r>
      <w:r w:rsidRPr="007D510F">
        <w:t>растворы.</w:t>
      </w:r>
      <w:r w:rsidRPr="007D510F">
        <w:rPr>
          <w:spacing w:val="-5"/>
        </w:rPr>
        <w:t xml:space="preserve"> </w:t>
      </w:r>
      <w:r w:rsidRPr="007D510F">
        <w:t>Массовая</w:t>
      </w:r>
      <w:r w:rsidRPr="007D510F">
        <w:rPr>
          <w:spacing w:val="-5"/>
        </w:rPr>
        <w:t xml:space="preserve"> </w:t>
      </w:r>
      <w:r w:rsidRPr="007D510F">
        <w:t>доля вещества в растворе.</w:t>
      </w:r>
      <w:r w:rsidR="00DC7E95">
        <w:t xml:space="preserve"> </w:t>
      </w:r>
      <w:r w:rsidRPr="007D510F">
        <w:t>Классификация неорганических соединений. Номенклатура неорганических веществ.</w:t>
      </w:r>
      <w:r w:rsidRPr="007D510F">
        <w:rPr>
          <w:spacing w:val="-6"/>
        </w:rPr>
        <w:t xml:space="preserve"> </w:t>
      </w:r>
      <w:r w:rsidRPr="007D510F">
        <w:t>Генетическая</w:t>
      </w:r>
      <w:r w:rsidRPr="007D510F">
        <w:rPr>
          <w:spacing w:val="-6"/>
        </w:rPr>
        <w:t xml:space="preserve"> </w:t>
      </w:r>
      <w:r w:rsidRPr="007D510F">
        <w:t>связь</w:t>
      </w:r>
      <w:r w:rsidRPr="007D510F">
        <w:rPr>
          <w:spacing w:val="-6"/>
        </w:rPr>
        <w:t xml:space="preserve"> </w:t>
      </w:r>
      <w:r w:rsidRPr="007D510F">
        <w:t>неорганических</w:t>
      </w:r>
      <w:r w:rsidRPr="007D510F">
        <w:rPr>
          <w:spacing w:val="-6"/>
        </w:rPr>
        <w:t xml:space="preserve"> </w:t>
      </w:r>
      <w:r w:rsidRPr="007D510F">
        <w:t>веществ,</w:t>
      </w:r>
      <w:r w:rsidRPr="007D510F">
        <w:rPr>
          <w:spacing w:val="-6"/>
        </w:rPr>
        <w:t xml:space="preserve"> </w:t>
      </w:r>
      <w:r w:rsidRPr="007D510F">
        <w:t>принадлежащих</w:t>
      </w:r>
      <w:r w:rsidRPr="007D510F">
        <w:rPr>
          <w:spacing w:val="-6"/>
        </w:rPr>
        <w:t xml:space="preserve"> </w:t>
      </w:r>
      <w:r w:rsidRPr="007D510F">
        <w:t>к</w:t>
      </w:r>
      <w:r w:rsidRPr="007D510F">
        <w:rPr>
          <w:spacing w:val="-6"/>
        </w:rPr>
        <w:t xml:space="preserve"> </w:t>
      </w:r>
      <w:r w:rsidRPr="007D510F">
        <w:t xml:space="preserve">различным </w:t>
      </w:r>
      <w:r w:rsidRPr="007D510F">
        <w:rPr>
          <w:spacing w:val="-2"/>
        </w:rPr>
        <w:t>классам.</w:t>
      </w:r>
    </w:p>
    <w:p w14:paraId="46E08D8F" w14:textId="77777777" w:rsidR="009A0B4E" w:rsidRPr="007D510F" w:rsidRDefault="00F6563A" w:rsidP="007D510F">
      <w:pPr>
        <w:pStyle w:val="a3"/>
        <w:ind w:left="851" w:right="-53"/>
        <w:jc w:val="both"/>
      </w:pPr>
      <w:r w:rsidRPr="007D510F">
        <w:t>Химическая реакция. Классификация химических реакций в неорганической</w:t>
      </w:r>
      <w:r w:rsidRPr="007D510F">
        <w:rPr>
          <w:spacing w:val="40"/>
        </w:rPr>
        <w:t xml:space="preserve"> </w:t>
      </w:r>
      <w:r w:rsidRPr="007D510F">
        <w:t>и органической</w:t>
      </w:r>
      <w:r w:rsidRPr="007D510F">
        <w:rPr>
          <w:spacing w:val="-5"/>
        </w:rPr>
        <w:t xml:space="preserve"> </w:t>
      </w:r>
      <w:r w:rsidRPr="007D510F">
        <w:t>химии.</w:t>
      </w:r>
      <w:r w:rsidRPr="007D510F">
        <w:rPr>
          <w:spacing w:val="-5"/>
        </w:rPr>
        <w:t xml:space="preserve"> </w:t>
      </w:r>
      <w:r w:rsidRPr="007D510F">
        <w:t>Закон</w:t>
      </w:r>
      <w:r w:rsidRPr="007D510F">
        <w:rPr>
          <w:spacing w:val="-5"/>
        </w:rPr>
        <w:t xml:space="preserve"> </w:t>
      </w:r>
      <w:r w:rsidRPr="007D510F">
        <w:t>сохранения</w:t>
      </w:r>
      <w:r w:rsidRPr="007D510F">
        <w:rPr>
          <w:spacing w:val="-5"/>
        </w:rPr>
        <w:t xml:space="preserve"> </w:t>
      </w:r>
      <w:r w:rsidRPr="007D510F">
        <w:t>массы</w:t>
      </w:r>
      <w:r w:rsidRPr="007D510F">
        <w:rPr>
          <w:spacing w:val="-5"/>
        </w:rPr>
        <w:t xml:space="preserve"> </w:t>
      </w:r>
      <w:r w:rsidRPr="007D510F">
        <w:t>веществ,</w:t>
      </w:r>
      <w:r w:rsidRPr="007D510F">
        <w:rPr>
          <w:spacing w:val="-5"/>
        </w:rPr>
        <w:t xml:space="preserve"> </w:t>
      </w:r>
      <w:r w:rsidRPr="007D510F">
        <w:t>закон</w:t>
      </w:r>
      <w:r w:rsidRPr="007D510F">
        <w:rPr>
          <w:spacing w:val="-5"/>
        </w:rPr>
        <w:t xml:space="preserve"> </w:t>
      </w:r>
      <w:r w:rsidRPr="007D510F">
        <w:t>сохранения</w:t>
      </w:r>
      <w:r w:rsidRPr="007D510F">
        <w:rPr>
          <w:spacing w:val="40"/>
        </w:rPr>
        <w:t xml:space="preserve"> </w:t>
      </w:r>
      <w:r w:rsidRPr="007D510F">
        <w:t>и</w:t>
      </w:r>
      <w:r w:rsidRPr="007D510F">
        <w:rPr>
          <w:spacing w:val="-5"/>
        </w:rPr>
        <w:t xml:space="preserve"> </w:t>
      </w:r>
      <w:r w:rsidRPr="007D510F">
        <w:t>превращения энергии при химических реакциях.</w:t>
      </w:r>
    </w:p>
    <w:p w14:paraId="2FA37C72" w14:textId="77777777" w:rsidR="009A0B4E" w:rsidRPr="007D510F" w:rsidRDefault="00F6563A" w:rsidP="007D510F">
      <w:pPr>
        <w:pStyle w:val="a3"/>
        <w:ind w:left="851" w:right="-53"/>
        <w:jc w:val="both"/>
      </w:pPr>
      <w:r w:rsidRPr="007D510F">
        <w:t>Скорость</w:t>
      </w:r>
      <w:r w:rsidRPr="007D510F">
        <w:rPr>
          <w:spacing w:val="-5"/>
        </w:rPr>
        <w:t xml:space="preserve"> </w:t>
      </w:r>
      <w:r w:rsidRPr="007D510F">
        <w:t>реакции,</w:t>
      </w:r>
      <w:r w:rsidRPr="007D510F">
        <w:rPr>
          <w:spacing w:val="-5"/>
        </w:rPr>
        <w:t xml:space="preserve"> </w:t>
      </w:r>
      <w:r w:rsidRPr="007D510F">
        <w:t>её</w:t>
      </w:r>
      <w:r w:rsidRPr="007D510F">
        <w:rPr>
          <w:spacing w:val="-5"/>
        </w:rPr>
        <w:t xml:space="preserve"> </w:t>
      </w:r>
      <w:r w:rsidRPr="007D510F">
        <w:t>зависимость</w:t>
      </w:r>
      <w:r w:rsidRPr="007D510F">
        <w:rPr>
          <w:spacing w:val="-5"/>
        </w:rPr>
        <w:t xml:space="preserve"> </w:t>
      </w:r>
      <w:r w:rsidRPr="007D510F">
        <w:t>от</w:t>
      </w:r>
      <w:r w:rsidRPr="007D510F">
        <w:rPr>
          <w:spacing w:val="-5"/>
        </w:rPr>
        <w:t xml:space="preserve"> </w:t>
      </w:r>
      <w:r w:rsidRPr="007D510F">
        <w:t>различных</w:t>
      </w:r>
      <w:r w:rsidRPr="007D510F">
        <w:rPr>
          <w:spacing w:val="-5"/>
        </w:rPr>
        <w:t xml:space="preserve"> </w:t>
      </w:r>
      <w:r w:rsidRPr="007D510F">
        <w:t>факторов.</w:t>
      </w:r>
      <w:r w:rsidRPr="007D510F">
        <w:rPr>
          <w:spacing w:val="-5"/>
        </w:rPr>
        <w:t xml:space="preserve"> </w:t>
      </w:r>
      <w:r w:rsidRPr="007D510F">
        <w:t>Обратимые</w:t>
      </w:r>
      <w:r w:rsidRPr="007D510F">
        <w:rPr>
          <w:spacing w:val="-5"/>
        </w:rPr>
        <w:t xml:space="preserve"> </w:t>
      </w:r>
      <w:r w:rsidRPr="007D510F">
        <w:t>реакции. Химическое равновесие. Факторы, влияющие на состояние химического равновесия. Принцип Ле Шателье.</w:t>
      </w:r>
    </w:p>
    <w:p w14:paraId="2DE9DE8F" w14:textId="77777777" w:rsidR="009A0B4E" w:rsidRPr="007D510F" w:rsidRDefault="00F6563A" w:rsidP="007D510F">
      <w:pPr>
        <w:pStyle w:val="a3"/>
        <w:ind w:left="851" w:right="-53"/>
        <w:jc w:val="both"/>
      </w:pPr>
      <w:r w:rsidRPr="007D510F">
        <w:t>Электролитическая</w:t>
      </w:r>
      <w:r w:rsidRPr="007D510F">
        <w:rPr>
          <w:spacing w:val="-6"/>
        </w:rPr>
        <w:t xml:space="preserve"> </w:t>
      </w:r>
      <w:r w:rsidRPr="007D510F">
        <w:t>диссоциация.</w:t>
      </w:r>
      <w:r w:rsidRPr="007D510F">
        <w:rPr>
          <w:spacing w:val="-6"/>
        </w:rPr>
        <w:t xml:space="preserve"> </w:t>
      </w:r>
      <w:r w:rsidRPr="007D510F">
        <w:t>Сильные</w:t>
      </w:r>
      <w:r w:rsidRPr="007D510F">
        <w:rPr>
          <w:spacing w:val="-6"/>
        </w:rPr>
        <w:t xml:space="preserve"> </w:t>
      </w:r>
      <w:r w:rsidRPr="007D510F">
        <w:t>и</w:t>
      </w:r>
      <w:r w:rsidRPr="007D510F">
        <w:rPr>
          <w:spacing w:val="-6"/>
        </w:rPr>
        <w:t xml:space="preserve"> </w:t>
      </w:r>
      <w:r w:rsidRPr="007D510F">
        <w:t>слабые</w:t>
      </w:r>
      <w:r w:rsidRPr="007D510F">
        <w:rPr>
          <w:spacing w:val="-6"/>
        </w:rPr>
        <w:t xml:space="preserve"> </w:t>
      </w:r>
      <w:r w:rsidRPr="007D510F">
        <w:t>электролиты.</w:t>
      </w:r>
      <w:r w:rsidRPr="007D510F">
        <w:rPr>
          <w:spacing w:val="-6"/>
        </w:rPr>
        <w:t xml:space="preserve"> </w:t>
      </w:r>
      <w:r w:rsidRPr="007D510F">
        <w:t>Среда</w:t>
      </w:r>
      <w:r w:rsidRPr="007D510F">
        <w:rPr>
          <w:spacing w:val="-6"/>
        </w:rPr>
        <w:t xml:space="preserve"> </w:t>
      </w:r>
      <w:r w:rsidRPr="007D510F">
        <w:t>водных растворов веществ: кислая, нейтральная, щелочная. Реакции ионного обмена.</w:t>
      </w:r>
    </w:p>
    <w:p w14:paraId="000BCFD2" w14:textId="77777777" w:rsidR="009A0B4E" w:rsidRPr="007D510F" w:rsidRDefault="00F6563A" w:rsidP="007D510F">
      <w:pPr>
        <w:pStyle w:val="a3"/>
        <w:ind w:left="851" w:right="-53"/>
        <w:jc w:val="both"/>
      </w:pPr>
      <w:r w:rsidRPr="007D510F">
        <w:rPr>
          <w:spacing w:val="-2"/>
        </w:rPr>
        <w:t>Окислительно-восстановительные</w:t>
      </w:r>
      <w:r w:rsidRPr="007D510F">
        <w:rPr>
          <w:spacing w:val="39"/>
        </w:rPr>
        <w:t xml:space="preserve"> </w:t>
      </w:r>
      <w:r w:rsidRPr="007D510F">
        <w:rPr>
          <w:spacing w:val="-2"/>
        </w:rPr>
        <w:t>реакции.</w:t>
      </w:r>
    </w:p>
    <w:p w14:paraId="603063C9" w14:textId="77777777" w:rsidR="009A0B4E" w:rsidRPr="007D510F" w:rsidRDefault="00F6563A" w:rsidP="007D510F">
      <w:pPr>
        <w:pStyle w:val="a3"/>
        <w:ind w:left="851" w:right="-53"/>
        <w:jc w:val="both"/>
      </w:pPr>
      <w:r w:rsidRPr="007D510F">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Pr="007D510F">
        <w:rPr>
          <w:spacing w:val="40"/>
        </w:rPr>
        <w:t xml:space="preserve"> </w:t>
      </w:r>
      <w:r w:rsidRPr="007D510F">
        <w:t xml:space="preserve">и описание демонстрационных и лабораторных </w:t>
      </w:r>
      <w:r w:rsidRPr="007D510F">
        <w:lastRenderedPageBreak/>
        <w:t>опытов (разложение пероксида водорода в присутствии катализатора, определение</w:t>
      </w:r>
      <w:r w:rsidRPr="007D510F">
        <w:rPr>
          <w:spacing w:val="-5"/>
        </w:rPr>
        <w:t xml:space="preserve"> </w:t>
      </w:r>
      <w:r w:rsidRPr="007D510F">
        <w:t>среды</w:t>
      </w:r>
      <w:r w:rsidRPr="007D510F">
        <w:rPr>
          <w:spacing w:val="-5"/>
        </w:rPr>
        <w:t xml:space="preserve"> </w:t>
      </w:r>
      <w:r w:rsidRPr="007D510F">
        <w:t>растворов</w:t>
      </w:r>
      <w:r w:rsidRPr="007D510F">
        <w:rPr>
          <w:spacing w:val="-5"/>
        </w:rPr>
        <w:t xml:space="preserve"> </w:t>
      </w:r>
      <w:r w:rsidRPr="007D510F">
        <w:t>веществ</w:t>
      </w:r>
      <w:r w:rsidRPr="007D510F">
        <w:rPr>
          <w:spacing w:val="40"/>
        </w:rPr>
        <w:t xml:space="preserve"> </w:t>
      </w:r>
      <w:r w:rsidRPr="007D510F">
        <w:t>с</w:t>
      </w:r>
      <w:r w:rsidRPr="007D510F">
        <w:rPr>
          <w:spacing w:val="-5"/>
        </w:rPr>
        <w:t xml:space="preserve"> </w:t>
      </w:r>
      <w:r w:rsidRPr="007D510F">
        <w:t>помощью</w:t>
      </w:r>
      <w:r w:rsidRPr="007D510F">
        <w:rPr>
          <w:spacing w:val="-5"/>
        </w:rPr>
        <w:t xml:space="preserve"> </w:t>
      </w:r>
      <w:r w:rsidRPr="007D510F">
        <w:t>универсального</w:t>
      </w:r>
      <w:r w:rsidRPr="007D510F">
        <w:rPr>
          <w:spacing w:val="-5"/>
        </w:rPr>
        <w:t xml:space="preserve"> </w:t>
      </w:r>
      <w:r w:rsidRPr="007D510F">
        <w:t>индикатора,</w:t>
      </w:r>
      <w:r w:rsidRPr="007D510F">
        <w:rPr>
          <w:spacing w:val="-5"/>
        </w:rPr>
        <w:t xml:space="preserve"> </w:t>
      </w:r>
      <w:r w:rsidRPr="007D510F">
        <w:t>реакции ионного обмена), проведение практической работы «Влияние различных факторов на скорость химической реакции».</w:t>
      </w:r>
    </w:p>
    <w:p w14:paraId="3B70EE36" w14:textId="77777777" w:rsidR="009A0B4E" w:rsidRPr="007D510F" w:rsidRDefault="00F6563A" w:rsidP="007D510F">
      <w:pPr>
        <w:pStyle w:val="a3"/>
        <w:ind w:left="851" w:right="-53"/>
        <w:jc w:val="both"/>
      </w:pPr>
      <w:r w:rsidRPr="007D510F">
        <w:t>Расчётные</w:t>
      </w:r>
      <w:r w:rsidRPr="007D510F">
        <w:rPr>
          <w:spacing w:val="-3"/>
        </w:rPr>
        <w:t xml:space="preserve"> </w:t>
      </w:r>
      <w:r w:rsidRPr="007D510F">
        <w:rPr>
          <w:spacing w:val="-2"/>
        </w:rPr>
        <w:t>задачи.</w:t>
      </w:r>
    </w:p>
    <w:p w14:paraId="766F6D13" w14:textId="77777777" w:rsidR="009A0B4E" w:rsidRPr="007D510F" w:rsidRDefault="00F6563A" w:rsidP="007D510F">
      <w:pPr>
        <w:pStyle w:val="a3"/>
        <w:ind w:left="851" w:right="-53"/>
        <w:jc w:val="both"/>
      </w:pPr>
      <w:r w:rsidRPr="007D510F">
        <w:t>Расчёты</w:t>
      </w:r>
      <w:r w:rsidRPr="007D510F">
        <w:rPr>
          <w:spacing w:val="-5"/>
        </w:rPr>
        <w:t xml:space="preserve"> </w:t>
      </w:r>
      <w:r w:rsidRPr="007D510F">
        <w:t>по</w:t>
      </w:r>
      <w:r w:rsidRPr="007D510F">
        <w:rPr>
          <w:spacing w:val="-5"/>
        </w:rPr>
        <w:t xml:space="preserve"> </w:t>
      </w:r>
      <w:r w:rsidRPr="007D510F">
        <w:t>уравнениям</w:t>
      </w:r>
      <w:r w:rsidRPr="007D510F">
        <w:rPr>
          <w:spacing w:val="-5"/>
        </w:rPr>
        <w:t xml:space="preserve"> </w:t>
      </w:r>
      <w:r w:rsidRPr="007D510F">
        <w:t>химических</w:t>
      </w:r>
      <w:r w:rsidRPr="007D510F">
        <w:rPr>
          <w:spacing w:val="-5"/>
        </w:rPr>
        <w:t xml:space="preserve"> </w:t>
      </w:r>
      <w:r w:rsidRPr="007D510F">
        <w:t>реакций,</w:t>
      </w:r>
      <w:r w:rsidRPr="007D510F">
        <w:rPr>
          <w:spacing w:val="-5"/>
        </w:rPr>
        <w:t xml:space="preserve"> </w:t>
      </w:r>
      <w:r w:rsidRPr="007D510F">
        <w:t>в</w:t>
      </w:r>
      <w:r w:rsidRPr="007D510F">
        <w:rPr>
          <w:spacing w:val="-5"/>
        </w:rPr>
        <w:t xml:space="preserve"> </w:t>
      </w:r>
      <w:r w:rsidRPr="007D510F">
        <w:t>том</w:t>
      </w:r>
      <w:r w:rsidRPr="007D510F">
        <w:rPr>
          <w:spacing w:val="-5"/>
        </w:rPr>
        <w:t xml:space="preserve"> </w:t>
      </w:r>
      <w:r w:rsidRPr="007D510F">
        <w:t>числе</w:t>
      </w:r>
      <w:r w:rsidRPr="007D510F">
        <w:rPr>
          <w:spacing w:val="-5"/>
        </w:rPr>
        <w:t xml:space="preserve"> </w:t>
      </w:r>
      <w:r w:rsidRPr="007D510F">
        <w:t>термохимические</w:t>
      </w:r>
      <w:r w:rsidRPr="007D510F">
        <w:rPr>
          <w:spacing w:val="-5"/>
        </w:rPr>
        <w:t xml:space="preserve"> </w:t>
      </w:r>
      <w:r w:rsidRPr="007D510F">
        <w:t>расчёты, расчёты с использованием понятия «массовая доля вещества».</w:t>
      </w:r>
    </w:p>
    <w:p w14:paraId="2BB85B7A" w14:textId="77777777" w:rsidR="009A0B4E" w:rsidRPr="007D510F" w:rsidRDefault="00F6563A" w:rsidP="007D510F">
      <w:pPr>
        <w:pStyle w:val="a3"/>
        <w:ind w:left="851" w:right="-53"/>
        <w:jc w:val="both"/>
      </w:pPr>
      <w:r w:rsidRPr="007D510F">
        <w:t>Раздел</w:t>
      </w:r>
      <w:r w:rsidRPr="007D510F">
        <w:rPr>
          <w:spacing w:val="-3"/>
        </w:rPr>
        <w:t xml:space="preserve"> </w:t>
      </w:r>
      <w:r w:rsidRPr="007D510F">
        <w:t>2.</w:t>
      </w:r>
      <w:r w:rsidRPr="007D510F">
        <w:rPr>
          <w:spacing w:val="-3"/>
        </w:rPr>
        <w:t xml:space="preserve"> </w:t>
      </w:r>
      <w:r w:rsidRPr="007D510F">
        <w:t>Неорганическая</w:t>
      </w:r>
      <w:r w:rsidRPr="007D510F">
        <w:rPr>
          <w:spacing w:val="-3"/>
        </w:rPr>
        <w:t xml:space="preserve"> </w:t>
      </w:r>
      <w:r w:rsidRPr="007D510F">
        <w:rPr>
          <w:spacing w:val="-2"/>
        </w:rPr>
        <w:t>химия.</w:t>
      </w:r>
    </w:p>
    <w:p w14:paraId="5A9A2E9C" w14:textId="77777777" w:rsidR="009A0B4E" w:rsidRPr="007D510F" w:rsidRDefault="00F6563A" w:rsidP="007D510F">
      <w:pPr>
        <w:pStyle w:val="a3"/>
        <w:ind w:left="851" w:right="-53"/>
        <w:jc w:val="both"/>
      </w:pPr>
      <w:r w:rsidRPr="007D510F">
        <w:t>Неметаллы.</w:t>
      </w:r>
      <w:r w:rsidRPr="007D510F">
        <w:rPr>
          <w:spacing w:val="-6"/>
        </w:rPr>
        <w:t xml:space="preserve"> </w:t>
      </w:r>
      <w:r w:rsidRPr="007D510F">
        <w:t>Положение</w:t>
      </w:r>
      <w:r w:rsidRPr="007D510F">
        <w:rPr>
          <w:spacing w:val="-6"/>
        </w:rPr>
        <w:t xml:space="preserve"> </w:t>
      </w:r>
      <w:r w:rsidRPr="007D510F">
        <w:t>неметаллов</w:t>
      </w:r>
      <w:r w:rsidRPr="007D510F">
        <w:rPr>
          <w:spacing w:val="-6"/>
        </w:rPr>
        <w:t xml:space="preserve"> </w:t>
      </w:r>
      <w:r w:rsidRPr="007D510F">
        <w:t>в</w:t>
      </w:r>
      <w:r w:rsidRPr="007D510F">
        <w:rPr>
          <w:spacing w:val="-6"/>
        </w:rPr>
        <w:t xml:space="preserve"> </w:t>
      </w:r>
      <w:r w:rsidRPr="007D510F">
        <w:t>Периодической</w:t>
      </w:r>
      <w:r w:rsidRPr="007D510F">
        <w:rPr>
          <w:spacing w:val="-6"/>
        </w:rPr>
        <w:t xml:space="preserve"> </w:t>
      </w:r>
      <w:r w:rsidRPr="007D510F">
        <w:t>системе</w:t>
      </w:r>
      <w:r w:rsidRPr="007D510F">
        <w:rPr>
          <w:spacing w:val="-6"/>
        </w:rPr>
        <w:t xml:space="preserve"> </w:t>
      </w:r>
      <w:r w:rsidRPr="007D510F">
        <w:t>химических</w:t>
      </w:r>
      <w:r w:rsidRPr="007D510F">
        <w:rPr>
          <w:spacing w:val="-6"/>
        </w:rPr>
        <w:t xml:space="preserve"> </w:t>
      </w:r>
      <w:r w:rsidRPr="007D510F">
        <w:t>элементов Д.И. Менделеева и особенности строения атомов. Физические свойства неметаллов.</w:t>
      </w:r>
    </w:p>
    <w:p w14:paraId="67FB07F6" w14:textId="77777777" w:rsidR="009A0B4E" w:rsidRPr="007D510F" w:rsidRDefault="00F6563A" w:rsidP="007D510F">
      <w:pPr>
        <w:pStyle w:val="a3"/>
        <w:ind w:left="851" w:right="-53"/>
        <w:jc w:val="both"/>
      </w:pPr>
      <w:r w:rsidRPr="007D510F">
        <w:t>Аллотропия</w:t>
      </w:r>
      <w:r w:rsidRPr="007D510F">
        <w:rPr>
          <w:spacing w:val="-6"/>
        </w:rPr>
        <w:t xml:space="preserve"> </w:t>
      </w:r>
      <w:r w:rsidRPr="007D510F">
        <w:t>неметаллов</w:t>
      </w:r>
      <w:r w:rsidRPr="007D510F">
        <w:rPr>
          <w:spacing w:val="-4"/>
        </w:rPr>
        <w:t xml:space="preserve"> </w:t>
      </w:r>
      <w:r w:rsidRPr="007D510F">
        <w:t>(на</w:t>
      </w:r>
      <w:r w:rsidRPr="007D510F">
        <w:rPr>
          <w:spacing w:val="-3"/>
        </w:rPr>
        <w:t xml:space="preserve"> </w:t>
      </w:r>
      <w:r w:rsidRPr="007D510F">
        <w:t>примере</w:t>
      </w:r>
      <w:r w:rsidRPr="007D510F">
        <w:rPr>
          <w:spacing w:val="-4"/>
        </w:rPr>
        <w:t xml:space="preserve"> </w:t>
      </w:r>
      <w:r w:rsidRPr="007D510F">
        <w:t>кислорода,</w:t>
      </w:r>
      <w:r w:rsidRPr="007D510F">
        <w:rPr>
          <w:spacing w:val="-3"/>
        </w:rPr>
        <w:t xml:space="preserve"> </w:t>
      </w:r>
      <w:r w:rsidRPr="007D510F">
        <w:t>серы,</w:t>
      </w:r>
      <w:r w:rsidRPr="007D510F">
        <w:rPr>
          <w:spacing w:val="-4"/>
        </w:rPr>
        <w:t xml:space="preserve"> </w:t>
      </w:r>
      <w:r w:rsidRPr="007D510F">
        <w:t>фосфора</w:t>
      </w:r>
      <w:r w:rsidRPr="007D510F">
        <w:rPr>
          <w:spacing w:val="53"/>
        </w:rPr>
        <w:t xml:space="preserve"> </w:t>
      </w:r>
      <w:r w:rsidRPr="007D510F">
        <w:t>и</w:t>
      </w:r>
      <w:r w:rsidRPr="007D510F">
        <w:rPr>
          <w:spacing w:val="-3"/>
        </w:rPr>
        <w:t xml:space="preserve"> </w:t>
      </w:r>
      <w:r w:rsidRPr="007D510F">
        <w:rPr>
          <w:spacing w:val="-2"/>
        </w:rPr>
        <w:t>углерода).</w:t>
      </w:r>
    </w:p>
    <w:p w14:paraId="246D5AC9" w14:textId="77777777" w:rsidR="009A0B4E" w:rsidRPr="007D510F" w:rsidRDefault="00F6563A" w:rsidP="007D510F">
      <w:pPr>
        <w:pStyle w:val="a3"/>
        <w:ind w:left="851" w:right="-53"/>
        <w:jc w:val="both"/>
      </w:pPr>
      <w:r w:rsidRPr="007D510F">
        <w:t>Химические свойства важнейших неметаллов (галогенов, серы, азота, фосфора, углерода</w:t>
      </w:r>
      <w:r w:rsidRPr="007D510F">
        <w:rPr>
          <w:spacing w:val="-5"/>
        </w:rPr>
        <w:t xml:space="preserve"> </w:t>
      </w:r>
      <w:r w:rsidRPr="007D510F">
        <w:t>и</w:t>
      </w:r>
      <w:r w:rsidRPr="007D510F">
        <w:rPr>
          <w:spacing w:val="-5"/>
        </w:rPr>
        <w:t xml:space="preserve"> </w:t>
      </w:r>
      <w:r w:rsidRPr="007D510F">
        <w:t>кремния)</w:t>
      </w:r>
      <w:r w:rsidRPr="007D510F">
        <w:rPr>
          <w:spacing w:val="-5"/>
        </w:rPr>
        <w:t xml:space="preserve"> </w:t>
      </w:r>
      <w:r w:rsidRPr="007D510F">
        <w:t>и</w:t>
      </w:r>
      <w:r w:rsidRPr="007D510F">
        <w:rPr>
          <w:spacing w:val="-5"/>
        </w:rPr>
        <w:t xml:space="preserve"> </w:t>
      </w:r>
      <w:r w:rsidRPr="007D510F">
        <w:t>их</w:t>
      </w:r>
      <w:r w:rsidRPr="007D510F">
        <w:rPr>
          <w:spacing w:val="-5"/>
        </w:rPr>
        <w:t xml:space="preserve"> </w:t>
      </w:r>
      <w:r w:rsidRPr="007D510F">
        <w:t>соединений</w:t>
      </w:r>
      <w:r w:rsidRPr="007D510F">
        <w:rPr>
          <w:spacing w:val="-5"/>
        </w:rPr>
        <w:t xml:space="preserve"> </w:t>
      </w:r>
      <w:r w:rsidRPr="007D510F">
        <w:t>(оксидов,</w:t>
      </w:r>
      <w:r w:rsidRPr="007D510F">
        <w:rPr>
          <w:spacing w:val="-5"/>
        </w:rPr>
        <w:t xml:space="preserve"> </w:t>
      </w:r>
      <w:r w:rsidRPr="007D510F">
        <w:t>кислородсодержащих</w:t>
      </w:r>
      <w:r w:rsidRPr="007D510F">
        <w:rPr>
          <w:spacing w:val="-5"/>
        </w:rPr>
        <w:t xml:space="preserve"> </w:t>
      </w:r>
      <w:r w:rsidRPr="007D510F">
        <w:t>кислот,</w:t>
      </w:r>
      <w:r w:rsidRPr="007D510F">
        <w:rPr>
          <w:spacing w:val="-5"/>
        </w:rPr>
        <w:t xml:space="preserve"> </w:t>
      </w:r>
      <w:r w:rsidRPr="007D510F">
        <w:t xml:space="preserve">водородных </w:t>
      </w:r>
      <w:r w:rsidRPr="007D510F">
        <w:rPr>
          <w:spacing w:val="-2"/>
        </w:rPr>
        <w:t>соединений).</w:t>
      </w:r>
    </w:p>
    <w:p w14:paraId="12409283" w14:textId="77777777" w:rsidR="009A0B4E" w:rsidRPr="007D510F" w:rsidRDefault="00F6563A" w:rsidP="007D510F">
      <w:pPr>
        <w:pStyle w:val="a3"/>
        <w:ind w:left="851" w:right="-53"/>
        <w:jc w:val="both"/>
      </w:pPr>
      <w:r w:rsidRPr="007D510F">
        <w:t>Применение</w:t>
      </w:r>
      <w:r w:rsidRPr="007D510F">
        <w:rPr>
          <w:spacing w:val="-3"/>
        </w:rPr>
        <w:t xml:space="preserve"> </w:t>
      </w:r>
      <w:r w:rsidRPr="007D510F">
        <w:t>важнейших</w:t>
      </w:r>
      <w:r w:rsidRPr="007D510F">
        <w:rPr>
          <w:spacing w:val="-3"/>
        </w:rPr>
        <w:t xml:space="preserve"> </w:t>
      </w:r>
      <w:r w:rsidRPr="007D510F">
        <w:t>неметаллов</w:t>
      </w:r>
      <w:r w:rsidRPr="007D510F">
        <w:rPr>
          <w:spacing w:val="-3"/>
        </w:rPr>
        <w:t xml:space="preserve"> </w:t>
      </w:r>
      <w:r w:rsidRPr="007D510F">
        <w:t>и</w:t>
      </w:r>
      <w:r w:rsidRPr="007D510F">
        <w:rPr>
          <w:spacing w:val="-3"/>
        </w:rPr>
        <w:t xml:space="preserve"> </w:t>
      </w:r>
      <w:r w:rsidRPr="007D510F">
        <w:t>их</w:t>
      </w:r>
      <w:r w:rsidRPr="007D510F">
        <w:rPr>
          <w:spacing w:val="-3"/>
        </w:rPr>
        <w:t xml:space="preserve"> </w:t>
      </w:r>
      <w:r w:rsidRPr="007D510F">
        <w:rPr>
          <w:spacing w:val="-2"/>
        </w:rPr>
        <w:t>соединений.</w:t>
      </w:r>
    </w:p>
    <w:p w14:paraId="524155A0" w14:textId="77777777" w:rsidR="009A0B4E" w:rsidRPr="007D510F" w:rsidRDefault="00F6563A" w:rsidP="007D510F">
      <w:pPr>
        <w:pStyle w:val="a3"/>
        <w:ind w:left="851" w:right="-53"/>
        <w:jc w:val="both"/>
      </w:pPr>
      <w:r w:rsidRPr="007D510F">
        <w:t>Металлы. Положение металлов в Периодической системе химических элементов Д.И.</w:t>
      </w:r>
      <w:r w:rsidRPr="007D510F">
        <w:rPr>
          <w:spacing w:val="-6"/>
        </w:rPr>
        <w:t xml:space="preserve"> </w:t>
      </w:r>
      <w:r w:rsidRPr="007D510F">
        <w:t>Менделеева.</w:t>
      </w:r>
      <w:r w:rsidRPr="007D510F">
        <w:rPr>
          <w:spacing w:val="-6"/>
        </w:rPr>
        <w:t xml:space="preserve"> </w:t>
      </w:r>
      <w:r w:rsidRPr="007D510F">
        <w:t>Особенности</w:t>
      </w:r>
      <w:r w:rsidRPr="007D510F">
        <w:rPr>
          <w:spacing w:val="-6"/>
        </w:rPr>
        <w:t xml:space="preserve"> </w:t>
      </w:r>
      <w:r w:rsidRPr="007D510F">
        <w:t>строения</w:t>
      </w:r>
      <w:r w:rsidRPr="007D510F">
        <w:rPr>
          <w:spacing w:val="-6"/>
        </w:rPr>
        <w:t xml:space="preserve"> </w:t>
      </w:r>
      <w:r w:rsidRPr="007D510F">
        <w:t>электронных</w:t>
      </w:r>
      <w:r w:rsidRPr="007D510F">
        <w:rPr>
          <w:spacing w:val="-6"/>
        </w:rPr>
        <w:t xml:space="preserve"> </w:t>
      </w:r>
      <w:r w:rsidRPr="007D510F">
        <w:t>оболочек</w:t>
      </w:r>
      <w:r w:rsidRPr="007D510F">
        <w:rPr>
          <w:spacing w:val="-6"/>
        </w:rPr>
        <w:t xml:space="preserve"> </w:t>
      </w:r>
      <w:r w:rsidRPr="007D510F">
        <w:t>атомов</w:t>
      </w:r>
      <w:r w:rsidRPr="007D510F">
        <w:rPr>
          <w:spacing w:val="-6"/>
        </w:rPr>
        <w:t xml:space="preserve"> </w:t>
      </w:r>
      <w:r w:rsidRPr="007D510F">
        <w:t>металлов.</w:t>
      </w:r>
      <w:r w:rsidRPr="007D510F">
        <w:rPr>
          <w:spacing w:val="-6"/>
        </w:rPr>
        <w:t xml:space="preserve"> </w:t>
      </w:r>
      <w:r w:rsidRPr="007D510F">
        <w:t xml:space="preserve">Общие физические свойства металлов. Сплавы металлов. Электрохимический ряд напряжений </w:t>
      </w:r>
      <w:r w:rsidRPr="007D510F">
        <w:rPr>
          <w:spacing w:val="-2"/>
        </w:rPr>
        <w:t>металлов.</w:t>
      </w:r>
    </w:p>
    <w:p w14:paraId="2F7EB125" w14:textId="77777777" w:rsidR="009A0B4E" w:rsidRPr="007D510F" w:rsidRDefault="00F6563A" w:rsidP="007D510F">
      <w:pPr>
        <w:pStyle w:val="a3"/>
        <w:ind w:left="851" w:right="-53"/>
        <w:jc w:val="both"/>
      </w:pPr>
      <w:r w:rsidRPr="007D510F">
        <w:t>Химические</w:t>
      </w:r>
      <w:r w:rsidRPr="007D510F">
        <w:rPr>
          <w:spacing w:val="-6"/>
        </w:rPr>
        <w:t xml:space="preserve"> </w:t>
      </w:r>
      <w:r w:rsidRPr="007D510F">
        <w:t>свойства</w:t>
      </w:r>
      <w:r w:rsidRPr="007D510F">
        <w:rPr>
          <w:spacing w:val="-6"/>
        </w:rPr>
        <w:t xml:space="preserve"> </w:t>
      </w:r>
      <w:r w:rsidRPr="007D510F">
        <w:t>важнейших</w:t>
      </w:r>
      <w:r w:rsidRPr="007D510F">
        <w:rPr>
          <w:spacing w:val="-6"/>
        </w:rPr>
        <w:t xml:space="preserve"> </w:t>
      </w:r>
      <w:r w:rsidRPr="007D510F">
        <w:t>металлов</w:t>
      </w:r>
      <w:r w:rsidRPr="007D510F">
        <w:rPr>
          <w:spacing w:val="-6"/>
        </w:rPr>
        <w:t xml:space="preserve"> </w:t>
      </w:r>
      <w:r w:rsidRPr="007D510F">
        <w:t>(натрий,</w:t>
      </w:r>
      <w:r w:rsidRPr="007D510F">
        <w:rPr>
          <w:spacing w:val="-6"/>
        </w:rPr>
        <w:t xml:space="preserve"> </w:t>
      </w:r>
      <w:r w:rsidRPr="007D510F">
        <w:t>калий,</w:t>
      </w:r>
      <w:r w:rsidRPr="007D510F">
        <w:rPr>
          <w:spacing w:val="-6"/>
        </w:rPr>
        <w:t xml:space="preserve"> </w:t>
      </w:r>
      <w:r w:rsidRPr="007D510F">
        <w:t>кальций,</w:t>
      </w:r>
      <w:r w:rsidRPr="007D510F">
        <w:rPr>
          <w:spacing w:val="-6"/>
        </w:rPr>
        <w:t xml:space="preserve"> </w:t>
      </w:r>
      <w:r w:rsidRPr="007D510F">
        <w:t>магний, алюминий, цинк, хром, железо, медь) и их соединений.</w:t>
      </w:r>
    </w:p>
    <w:p w14:paraId="2A5EA000" w14:textId="77777777" w:rsidR="009A0B4E" w:rsidRPr="007D510F" w:rsidRDefault="00F6563A" w:rsidP="007D510F">
      <w:pPr>
        <w:pStyle w:val="a3"/>
        <w:ind w:left="851" w:right="-53"/>
        <w:jc w:val="both"/>
      </w:pPr>
      <w:r w:rsidRPr="007D510F">
        <w:t>Общие</w:t>
      </w:r>
      <w:r w:rsidRPr="007D510F">
        <w:rPr>
          <w:spacing w:val="-5"/>
        </w:rPr>
        <w:t xml:space="preserve"> </w:t>
      </w:r>
      <w:r w:rsidRPr="007D510F">
        <w:t>способы</w:t>
      </w:r>
      <w:r w:rsidRPr="007D510F">
        <w:rPr>
          <w:spacing w:val="-3"/>
        </w:rPr>
        <w:t xml:space="preserve"> </w:t>
      </w:r>
      <w:r w:rsidRPr="007D510F">
        <w:t>получения</w:t>
      </w:r>
      <w:r w:rsidRPr="007D510F">
        <w:rPr>
          <w:spacing w:val="-3"/>
        </w:rPr>
        <w:t xml:space="preserve"> </w:t>
      </w:r>
      <w:r w:rsidRPr="007D510F">
        <w:t>металлов.</w:t>
      </w:r>
      <w:r w:rsidRPr="007D510F">
        <w:rPr>
          <w:spacing w:val="-3"/>
        </w:rPr>
        <w:t xml:space="preserve"> </w:t>
      </w:r>
      <w:r w:rsidRPr="007D510F">
        <w:t>Применение</w:t>
      </w:r>
      <w:r w:rsidRPr="007D510F">
        <w:rPr>
          <w:spacing w:val="-3"/>
        </w:rPr>
        <w:t xml:space="preserve"> </w:t>
      </w:r>
      <w:r w:rsidRPr="007D510F">
        <w:t>металлов</w:t>
      </w:r>
      <w:r w:rsidRPr="007D510F">
        <w:rPr>
          <w:spacing w:val="-3"/>
        </w:rPr>
        <w:t xml:space="preserve"> </w:t>
      </w:r>
      <w:r w:rsidRPr="007D510F">
        <w:t>в</w:t>
      </w:r>
      <w:r w:rsidRPr="007D510F">
        <w:rPr>
          <w:spacing w:val="-3"/>
        </w:rPr>
        <w:t xml:space="preserve"> </w:t>
      </w:r>
      <w:r w:rsidRPr="007D510F">
        <w:t>быту</w:t>
      </w:r>
      <w:r w:rsidRPr="007D510F">
        <w:rPr>
          <w:spacing w:val="54"/>
        </w:rPr>
        <w:t xml:space="preserve"> </w:t>
      </w:r>
      <w:r w:rsidRPr="007D510F">
        <w:t>и</w:t>
      </w:r>
      <w:r w:rsidRPr="007D510F">
        <w:rPr>
          <w:spacing w:val="-2"/>
        </w:rPr>
        <w:t xml:space="preserve"> технике.</w:t>
      </w:r>
    </w:p>
    <w:p w14:paraId="0B2CE563" w14:textId="77777777" w:rsidR="009A0B4E" w:rsidRPr="007D510F" w:rsidRDefault="00F6563A" w:rsidP="007D510F">
      <w:pPr>
        <w:pStyle w:val="a3"/>
        <w:ind w:left="851" w:right="-53"/>
        <w:jc w:val="both"/>
      </w:pPr>
      <w:r w:rsidRPr="007D510F">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w:t>
      </w:r>
      <w:r w:rsidRPr="007D510F">
        <w:rPr>
          <w:spacing w:val="-6"/>
        </w:rPr>
        <w:t xml:space="preserve"> </w:t>
      </w:r>
      <w:r w:rsidRPr="007D510F">
        <w:t>гидроксида</w:t>
      </w:r>
      <w:r w:rsidRPr="007D510F">
        <w:rPr>
          <w:spacing w:val="-6"/>
        </w:rPr>
        <w:t xml:space="preserve"> </w:t>
      </w:r>
      <w:r w:rsidRPr="007D510F">
        <w:t>алюминия</w:t>
      </w:r>
      <w:r w:rsidRPr="007D510F">
        <w:rPr>
          <w:spacing w:val="-6"/>
        </w:rPr>
        <w:t xml:space="preserve"> </w:t>
      </w:r>
      <w:r w:rsidRPr="007D510F">
        <w:t>с</w:t>
      </w:r>
      <w:r w:rsidRPr="007D510F">
        <w:rPr>
          <w:spacing w:val="-6"/>
        </w:rPr>
        <w:t xml:space="preserve"> </w:t>
      </w:r>
      <w:r w:rsidRPr="007D510F">
        <w:t>растворами</w:t>
      </w:r>
      <w:r w:rsidRPr="007D510F">
        <w:rPr>
          <w:spacing w:val="-6"/>
        </w:rPr>
        <w:t xml:space="preserve"> </w:t>
      </w:r>
      <w:r w:rsidRPr="007D510F">
        <w:t>кислот</w:t>
      </w:r>
      <w:r w:rsidRPr="007D510F">
        <w:rPr>
          <w:spacing w:val="-6"/>
        </w:rPr>
        <w:t xml:space="preserve"> </w:t>
      </w:r>
      <w:r w:rsidRPr="007D510F">
        <w:t>и</w:t>
      </w:r>
      <w:r w:rsidRPr="007D510F">
        <w:rPr>
          <w:spacing w:val="-6"/>
        </w:rPr>
        <w:t xml:space="preserve"> </w:t>
      </w:r>
      <w:r w:rsidRPr="007D510F">
        <w:t>щелочей,</w:t>
      </w:r>
      <w:r w:rsidRPr="007D510F">
        <w:rPr>
          <w:spacing w:val="-6"/>
        </w:rPr>
        <w:t xml:space="preserve"> </w:t>
      </w:r>
      <w:r w:rsidRPr="007D510F">
        <w:t>качественные реакции на катионы металлов).</w:t>
      </w:r>
    </w:p>
    <w:p w14:paraId="5468C215" w14:textId="77777777" w:rsidR="009A0B4E" w:rsidRPr="007D510F" w:rsidRDefault="00F6563A" w:rsidP="007D510F">
      <w:pPr>
        <w:pStyle w:val="a3"/>
        <w:ind w:left="851" w:right="-53"/>
        <w:jc w:val="both"/>
      </w:pPr>
      <w:r w:rsidRPr="007D510F">
        <w:t>Расчётные</w:t>
      </w:r>
      <w:r w:rsidRPr="007D510F">
        <w:rPr>
          <w:spacing w:val="-3"/>
        </w:rPr>
        <w:t xml:space="preserve"> </w:t>
      </w:r>
      <w:r w:rsidRPr="007D510F">
        <w:rPr>
          <w:spacing w:val="-2"/>
        </w:rPr>
        <w:t>задачи.</w:t>
      </w:r>
    </w:p>
    <w:p w14:paraId="51EA8588" w14:textId="77777777" w:rsidR="009A0B4E" w:rsidRPr="007D510F" w:rsidRDefault="00F6563A" w:rsidP="007D510F">
      <w:pPr>
        <w:pStyle w:val="a3"/>
        <w:ind w:left="851" w:right="-53"/>
        <w:jc w:val="both"/>
      </w:pPr>
      <w:r w:rsidRPr="007D510F">
        <w:t>Расчёты массы вещества или объёма газов по известному количеству вещества, массе</w:t>
      </w:r>
      <w:r w:rsidRPr="007D510F">
        <w:rPr>
          <w:spacing w:val="-4"/>
        </w:rPr>
        <w:t xml:space="preserve"> </w:t>
      </w:r>
      <w:r w:rsidRPr="007D510F">
        <w:t>или</w:t>
      </w:r>
      <w:r w:rsidRPr="007D510F">
        <w:rPr>
          <w:spacing w:val="-4"/>
        </w:rPr>
        <w:t xml:space="preserve"> </w:t>
      </w:r>
      <w:r w:rsidRPr="007D510F">
        <w:t>объёму</w:t>
      </w:r>
      <w:r w:rsidRPr="007D510F">
        <w:rPr>
          <w:spacing w:val="-4"/>
        </w:rPr>
        <w:t xml:space="preserve"> </w:t>
      </w:r>
      <w:r w:rsidRPr="007D510F">
        <w:t>одного</w:t>
      </w:r>
      <w:r w:rsidRPr="007D510F">
        <w:rPr>
          <w:spacing w:val="-4"/>
        </w:rPr>
        <w:t xml:space="preserve"> </w:t>
      </w:r>
      <w:r w:rsidRPr="007D510F">
        <w:t>из</w:t>
      </w:r>
      <w:r w:rsidRPr="007D510F">
        <w:rPr>
          <w:spacing w:val="-4"/>
        </w:rPr>
        <w:t xml:space="preserve"> </w:t>
      </w:r>
      <w:r w:rsidRPr="007D510F">
        <w:t>участвующих</w:t>
      </w:r>
      <w:r w:rsidRPr="007D510F">
        <w:rPr>
          <w:spacing w:val="-4"/>
        </w:rPr>
        <w:t xml:space="preserve"> </w:t>
      </w:r>
      <w:r w:rsidRPr="007D510F">
        <w:t>в</w:t>
      </w:r>
      <w:r w:rsidRPr="007D510F">
        <w:rPr>
          <w:spacing w:val="-4"/>
        </w:rPr>
        <w:t xml:space="preserve"> </w:t>
      </w:r>
      <w:r w:rsidRPr="007D510F">
        <w:t>реакции</w:t>
      </w:r>
      <w:r w:rsidRPr="007D510F">
        <w:rPr>
          <w:spacing w:val="-4"/>
        </w:rPr>
        <w:t xml:space="preserve"> </w:t>
      </w:r>
      <w:r w:rsidRPr="007D510F">
        <w:t>веществ,</w:t>
      </w:r>
      <w:r w:rsidRPr="007D510F">
        <w:rPr>
          <w:spacing w:val="-4"/>
        </w:rPr>
        <w:t xml:space="preserve"> </w:t>
      </w:r>
      <w:r w:rsidRPr="007D510F">
        <w:t>расчёты</w:t>
      </w:r>
      <w:r w:rsidRPr="007D510F">
        <w:rPr>
          <w:spacing w:val="-4"/>
        </w:rPr>
        <w:t xml:space="preserve"> </w:t>
      </w:r>
      <w:r w:rsidRPr="007D510F">
        <w:t>массы</w:t>
      </w:r>
      <w:r w:rsidRPr="007D510F">
        <w:rPr>
          <w:spacing w:val="-4"/>
        </w:rPr>
        <w:t xml:space="preserve"> </w:t>
      </w:r>
      <w:r w:rsidRPr="007D510F">
        <w:t>(объёма, количества вещества) продуктов реакции, если одно из веществ имеет примеси.</w:t>
      </w:r>
    </w:p>
    <w:p w14:paraId="2D118D72" w14:textId="77777777" w:rsidR="009A0B4E" w:rsidRPr="007D510F" w:rsidRDefault="00F6563A" w:rsidP="007D510F">
      <w:pPr>
        <w:pStyle w:val="a3"/>
        <w:ind w:left="851" w:right="-53"/>
        <w:jc w:val="both"/>
      </w:pPr>
      <w:r w:rsidRPr="007D510F">
        <w:t>Химия</w:t>
      </w:r>
      <w:r w:rsidRPr="007D510F">
        <w:rPr>
          <w:spacing w:val="-3"/>
        </w:rPr>
        <w:t xml:space="preserve"> </w:t>
      </w:r>
      <w:r w:rsidRPr="007D510F">
        <w:t>и</w:t>
      </w:r>
      <w:r w:rsidRPr="007D510F">
        <w:rPr>
          <w:spacing w:val="-3"/>
        </w:rPr>
        <w:t xml:space="preserve"> </w:t>
      </w:r>
      <w:r w:rsidRPr="007D510F">
        <w:t>жизнь.</w:t>
      </w:r>
      <w:r w:rsidRPr="007D510F">
        <w:rPr>
          <w:spacing w:val="-3"/>
        </w:rPr>
        <w:t xml:space="preserve"> </w:t>
      </w:r>
      <w:r w:rsidRPr="007D510F">
        <w:t>Межпредметные</w:t>
      </w:r>
      <w:r w:rsidRPr="007D510F">
        <w:rPr>
          <w:spacing w:val="-2"/>
        </w:rPr>
        <w:t xml:space="preserve"> связи.</w:t>
      </w:r>
    </w:p>
    <w:p w14:paraId="156C1C7E" w14:textId="77777777" w:rsidR="009A0B4E" w:rsidRPr="007D510F" w:rsidRDefault="00F6563A" w:rsidP="00DC7E95">
      <w:pPr>
        <w:pStyle w:val="a3"/>
        <w:ind w:left="851" w:right="-53"/>
        <w:jc w:val="both"/>
      </w:pPr>
      <w:r w:rsidRPr="007D510F">
        <w:t>Роль</w:t>
      </w:r>
      <w:r w:rsidRPr="007D510F">
        <w:rPr>
          <w:spacing w:val="-5"/>
        </w:rPr>
        <w:t xml:space="preserve"> </w:t>
      </w:r>
      <w:r w:rsidRPr="007D510F">
        <w:t>химии</w:t>
      </w:r>
      <w:r w:rsidRPr="007D510F">
        <w:rPr>
          <w:spacing w:val="-5"/>
        </w:rPr>
        <w:t xml:space="preserve"> </w:t>
      </w:r>
      <w:r w:rsidRPr="007D510F">
        <w:t>в</w:t>
      </w:r>
      <w:r w:rsidRPr="007D510F">
        <w:rPr>
          <w:spacing w:val="-5"/>
        </w:rPr>
        <w:t xml:space="preserve"> </w:t>
      </w:r>
      <w:r w:rsidRPr="007D510F">
        <w:t>обеспечении</w:t>
      </w:r>
      <w:r w:rsidRPr="007D510F">
        <w:rPr>
          <w:spacing w:val="-5"/>
        </w:rPr>
        <w:t xml:space="preserve"> </w:t>
      </w:r>
      <w:r w:rsidRPr="007D510F">
        <w:t>экологической,</w:t>
      </w:r>
      <w:r w:rsidRPr="007D510F">
        <w:rPr>
          <w:spacing w:val="-5"/>
        </w:rPr>
        <w:t xml:space="preserve"> </w:t>
      </w:r>
      <w:r w:rsidRPr="007D510F">
        <w:t>энергетической</w:t>
      </w:r>
      <w:r w:rsidRPr="007D510F">
        <w:rPr>
          <w:spacing w:val="-5"/>
        </w:rPr>
        <w:t xml:space="preserve"> </w:t>
      </w:r>
      <w:r w:rsidRPr="007D510F">
        <w:t>и</w:t>
      </w:r>
      <w:r w:rsidRPr="007D510F">
        <w:rPr>
          <w:spacing w:val="-5"/>
        </w:rPr>
        <w:t xml:space="preserve"> </w:t>
      </w:r>
      <w:r w:rsidRPr="007D510F">
        <w:t>пищевой</w:t>
      </w:r>
      <w:r w:rsidRPr="007D510F">
        <w:rPr>
          <w:spacing w:val="-5"/>
        </w:rPr>
        <w:t xml:space="preserve"> </w:t>
      </w:r>
      <w:r w:rsidRPr="007D510F">
        <w:t>безопасности, развитии медицины. Понятие о научных методах познания веществ</w:t>
      </w:r>
      <w:r w:rsidRPr="007D510F">
        <w:rPr>
          <w:spacing w:val="40"/>
        </w:rPr>
        <w:t xml:space="preserve"> </w:t>
      </w:r>
      <w:r w:rsidRPr="007D510F">
        <w:t xml:space="preserve">и химических </w:t>
      </w:r>
      <w:r w:rsidRPr="007D510F">
        <w:rPr>
          <w:spacing w:val="-2"/>
        </w:rPr>
        <w:t>реакций.</w:t>
      </w:r>
      <w:r w:rsidR="00DC7E95">
        <w:t xml:space="preserve"> </w:t>
      </w:r>
      <w:r w:rsidRPr="007D510F">
        <w:t>Представления</w:t>
      </w:r>
      <w:r w:rsidRPr="007D510F">
        <w:rPr>
          <w:spacing w:val="-7"/>
        </w:rPr>
        <w:t xml:space="preserve"> </w:t>
      </w:r>
      <w:r w:rsidRPr="007D510F">
        <w:t>об</w:t>
      </w:r>
      <w:r w:rsidRPr="007D510F">
        <w:rPr>
          <w:spacing w:val="-7"/>
        </w:rPr>
        <w:t xml:space="preserve"> </w:t>
      </w:r>
      <w:r w:rsidRPr="007D510F">
        <w:t>общих</w:t>
      </w:r>
      <w:r w:rsidRPr="007D510F">
        <w:rPr>
          <w:spacing w:val="-7"/>
        </w:rPr>
        <w:t xml:space="preserve"> </w:t>
      </w:r>
      <w:r w:rsidRPr="007D510F">
        <w:t>научных</w:t>
      </w:r>
      <w:r w:rsidRPr="007D510F">
        <w:rPr>
          <w:spacing w:val="-7"/>
        </w:rPr>
        <w:t xml:space="preserve"> </w:t>
      </w:r>
      <w:r w:rsidRPr="007D510F">
        <w:t>принципах</w:t>
      </w:r>
      <w:r w:rsidRPr="007D510F">
        <w:rPr>
          <w:spacing w:val="-7"/>
        </w:rPr>
        <w:t xml:space="preserve"> </w:t>
      </w:r>
      <w:r w:rsidRPr="007D510F">
        <w:t>промышленного</w:t>
      </w:r>
      <w:r w:rsidRPr="007D510F">
        <w:rPr>
          <w:spacing w:val="-7"/>
        </w:rPr>
        <w:t xml:space="preserve"> </w:t>
      </w:r>
      <w:r w:rsidRPr="007D510F">
        <w:t>получения важнейших веществ.</w:t>
      </w:r>
    </w:p>
    <w:p w14:paraId="6F8DCB96" w14:textId="77777777" w:rsidR="009A0B4E" w:rsidRPr="007D510F" w:rsidRDefault="00F6563A" w:rsidP="007D510F">
      <w:pPr>
        <w:pStyle w:val="a3"/>
        <w:ind w:left="851" w:right="-53"/>
        <w:jc w:val="both"/>
      </w:pPr>
      <w:r w:rsidRPr="007D510F">
        <w:t>Человек в мире веществ и материалов: важнейшие строительные материалы, конструкционные</w:t>
      </w:r>
      <w:r w:rsidRPr="007D510F">
        <w:rPr>
          <w:spacing w:val="-6"/>
        </w:rPr>
        <w:t xml:space="preserve"> </w:t>
      </w:r>
      <w:r w:rsidRPr="007D510F">
        <w:t>материалы,</w:t>
      </w:r>
      <w:r w:rsidRPr="007D510F">
        <w:rPr>
          <w:spacing w:val="-6"/>
        </w:rPr>
        <w:t xml:space="preserve"> </w:t>
      </w:r>
      <w:r w:rsidRPr="007D510F">
        <w:t>краски,</w:t>
      </w:r>
      <w:r w:rsidRPr="007D510F">
        <w:rPr>
          <w:spacing w:val="-6"/>
        </w:rPr>
        <w:t xml:space="preserve"> </w:t>
      </w:r>
      <w:r w:rsidRPr="007D510F">
        <w:t>стекло,</w:t>
      </w:r>
      <w:r w:rsidRPr="007D510F">
        <w:rPr>
          <w:spacing w:val="-6"/>
        </w:rPr>
        <w:t xml:space="preserve"> </w:t>
      </w:r>
      <w:r w:rsidRPr="007D510F">
        <w:t>керамика,</w:t>
      </w:r>
      <w:r w:rsidRPr="007D510F">
        <w:rPr>
          <w:spacing w:val="-6"/>
        </w:rPr>
        <w:t xml:space="preserve"> </w:t>
      </w:r>
      <w:r w:rsidRPr="007D510F">
        <w:t>материалы</w:t>
      </w:r>
      <w:r w:rsidRPr="007D510F">
        <w:rPr>
          <w:spacing w:val="-6"/>
        </w:rPr>
        <w:t xml:space="preserve"> </w:t>
      </w:r>
      <w:r w:rsidRPr="007D510F">
        <w:t>для</w:t>
      </w:r>
      <w:r w:rsidRPr="007D510F">
        <w:rPr>
          <w:spacing w:val="-6"/>
        </w:rPr>
        <w:t xml:space="preserve"> </w:t>
      </w:r>
      <w:r w:rsidRPr="007D510F">
        <w:t>электроники, наноматериалы, органические и минеральные удобрения.</w:t>
      </w:r>
    </w:p>
    <w:p w14:paraId="2DC83414" w14:textId="77777777" w:rsidR="009A0B4E" w:rsidRPr="007D510F" w:rsidRDefault="00F6563A" w:rsidP="007D510F">
      <w:pPr>
        <w:pStyle w:val="a3"/>
        <w:ind w:left="851" w:right="-53"/>
        <w:jc w:val="both"/>
      </w:pPr>
      <w:r w:rsidRPr="007D510F">
        <w:t>Химия и здоровье человека: правила использования лекарственных препаратов, правила</w:t>
      </w:r>
      <w:r w:rsidRPr="007D510F">
        <w:rPr>
          <w:spacing w:val="-5"/>
        </w:rPr>
        <w:t xml:space="preserve"> </w:t>
      </w:r>
      <w:r w:rsidRPr="007D510F">
        <w:t>безопасного</w:t>
      </w:r>
      <w:r w:rsidRPr="007D510F">
        <w:rPr>
          <w:spacing w:val="-5"/>
        </w:rPr>
        <w:t xml:space="preserve"> </w:t>
      </w:r>
      <w:r w:rsidRPr="007D510F">
        <w:t>использования</w:t>
      </w:r>
      <w:r w:rsidRPr="007D510F">
        <w:rPr>
          <w:spacing w:val="-5"/>
        </w:rPr>
        <w:t xml:space="preserve"> </w:t>
      </w:r>
      <w:r w:rsidRPr="007D510F">
        <w:t>препаратов</w:t>
      </w:r>
      <w:r w:rsidRPr="007D510F">
        <w:rPr>
          <w:spacing w:val="-5"/>
        </w:rPr>
        <w:t xml:space="preserve"> </w:t>
      </w:r>
      <w:r w:rsidRPr="007D510F">
        <w:t>бытовой</w:t>
      </w:r>
      <w:r w:rsidRPr="007D510F">
        <w:rPr>
          <w:spacing w:val="-5"/>
        </w:rPr>
        <w:t xml:space="preserve"> </w:t>
      </w:r>
      <w:r w:rsidRPr="007D510F">
        <w:t>химии</w:t>
      </w:r>
      <w:r w:rsidRPr="007D510F">
        <w:rPr>
          <w:spacing w:val="40"/>
        </w:rPr>
        <w:t xml:space="preserve"> </w:t>
      </w:r>
      <w:r w:rsidRPr="007D510F">
        <w:t>в</w:t>
      </w:r>
      <w:r w:rsidRPr="007D510F">
        <w:rPr>
          <w:spacing w:val="-5"/>
        </w:rPr>
        <w:t xml:space="preserve"> </w:t>
      </w:r>
      <w:r w:rsidRPr="007D510F">
        <w:t>повседневной</w:t>
      </w:r>
      <w:r w:rsidRPr="007D510F">
        <w:rPr>
          <w:spacing w:val="-5"/>
        </w:rPr>
        <w:t xml:space="preserve"> </w:t>
      </w:r>
      <w:r w:rsidRPr="007D510F">
        <w:t>жизни.</w:t>
      </w:r>
    </w:p>
    <w:p w14:paraId="74829D08" w14:textId="77777777" w:rsidR="009A0B4E" w:rsidRPr="007D510F" w:rsidRDefault="00F6563A" w:rsidP="007D510F">
      <w:pPr>
        <w:pStyle w:val="a3"/>
        <w:ind w:left="851" w:right="-53"/>
        <w:jc w:val="both"/>
      </w:pPr>
      <w:r w:rsidRPr="007D510F">
        <w:t>Реализация межпредметных связей при изучении общей и неорганической химии в 11</w:t>
      </w:r>
      <w:r w:rsidRPr="007D510F">
        <w:rPr>
          <w:spacing w:val="-5"/>
        </w:rPr>
        <w:t xml:space="preserve"> </w:t>
      </w:r>
      <w:r w:rsidRPr="007D510F">
        <w:t>классе</w:t>
      </w:r>
      <w:r w:rsidRPr="007D510F">
        <w:rPr>
          <w:spacing w:val="-5"/>
        </w:rPr>
        <w:t xml:space="preserve"> </w:t>
      </w:r>
      <w:r w:rsidRPr="007D510F">
        <w:t>осуществляется</w:t>
      </w:r>
      <w:r w:rsidRPr="007D510F">
        <w:rPr>
          <w:spacing w:val="-5"/>
        </w:rPr>
        <w:t xml:space="preserve"> </w:t>
      </w:r>
      <w:r w:rsidRPr="007D510F">
        <w:t>через</w:t>
      </w:r>
      <w:r w:rsidRPr="007D510F">
        <w:rPr>
          <w:spacing w:val="-5"/>
        </w:rPr>
        <w:t xml:space="preserve"> </w:t>
      </w:r>
      <w:r w:rsidRPr="007D510F">
        <w:t>использование</w:t>
      </w:r>
      <w:r w:rsidRPr="007D510F">
        <w:rPr>
          <w:spacing w:val="-5"/>
        </w:rPr>
        <w:t xml:space="preserve"> </w:t>
      </w:r>
      <w:r w:rsidRPr="007D510F">
        <w:t>как</w:t>
      </w:r>
      <w:r w:rsidRPr="007D510F">
        <w:rPr>
          <w:spacing w:val="-5"/>
        </w:rPr>
        <w:t xml:space="preserve"> </w:t>
      </w:r>
      <w:r w:rsidRPr="007D510F">
        <w:t>общих</w:t>
      </w:r>
      <w:r w:rsidRPr="007D510F">
        <w:rPr>
          <w:spacing w:val="40"/>
        </w:rPr>
        <w:t xml:space="preserve"> </w:t>
      </w:r>
      <w:r w:rsidRPr="007D510F">
        <w:t>естественно-научных</w:t>
      </w:r>
      <w:r w:rsidRPr="007D510F">
        <w:rPr>
          <w:spacing w:val="-5"/>
        </w:rPr>
        <w:t xml:space="preserve"> </w:t>
      </w:r>
      <w:r w:rsidRPr="007D510F">
        <w:t>понятий, так</w:t>
      </w:r>
      <w:r w:rsidRPr="007D510F">
        <w:rPr>
          <w:spacing w:val="-4"/>
        </w:rPr>
        <w:t xml:space="preserve"> </w:t>
      </w:r>
      <w:r w:rsidRPr="007D510F">
        <w:t>и</w:t>
      </w:r>
      <w:r w:rsidRPr="007D510F">
        <w:rPr>
          <w:spacing w:val="-4"/>
        </w:rPr>
        <w:t xml:space="preserve"> </w:t>
      </w:r>
      <w:r w:rsidRPr="007D510F">
        <w:t>понятий,</w:t>
      </w:r>
      <w:r w:rsidRPr="007D510F">
        <w:rPr>
          <w:spacing w:val="-4"/>
        </w:rPr>
        <w:t xml:space="preserve"> </w:t>
      </w:r>
      <w:r w:rsidRPr="007D510F">
        <w:t>являющихся</w:t>
      </w:r>
      <w:r w:rsidRPr="007D510F">
        <w:rPr>
          <w:spacing w:val="-4"/>
        </w:rPr>
        <w:t xml:space="preserve"> </w:t>
      </w:r>
      <w:r w:rsidRPr="007D510F">
        <w:t>системными</w:t>
      </w:r>
      <w:r w:rsidRPr="007D510F">
        <w:rPr>
          <w:spacing w:val="40"/>
        </w:rPr>
        <w:t xml:space="preserve"> </w:t>
      </w:r>
      <w:r w:rsidRPr="007D510F">
        <w:t>для</w:t>
      </w:r>
      <w:r w:rsidRPr="007D510F">
        <w:rPr>
          <w:spacing w:val="-4"/>
        </w:rPr>
        <w:t xml:space="preserve"> </w:t>
      </w:r>
      <w:r w:rsidRPr="007D510F">
        <w:t>отдельных</w:t>
      </w:r>
      <w:r w:rsidRPr="007D510F">
        <w:rPr>
          <w:spacing w:val="-4"/>
        </w:rPr>
        <w:t xml:space="preserve"> </w:t>
      </w:r>
      <w:r w:rsidRPr="007D510F">
        <w:t>предметов</w:t>
      </w:r>
      <w:r w:rsidRPr="007D510F">
        <w:rPr>
          <w:spacing w:val="-4"/>
        </w:rPr>
        <w:t xml:space="preserve"> </w:t>
      </w:r>
      <w:r w:rsidRPr="007D510F">
        <w:t xml:space="preserve">естественно-научного </w:t>
      </w:r>
      <w:r w:rsidRPr="007D510F">
        <w:rPr>
          <w:spacing w:val="-2"/>
        </w:rPr>
        <w:t>цикла.</w:t>
      </w:r>
    </w:p>
    <w:p w14:paraId="51CF3DD5" w14:textId="77777777" w:rsidR="009A0B4E" w:rsidRPr="007D510F" w:rsidRDefault="00F6563A" w:rsidP="007D510F">
      <w:pPr>
        <w:pStyle w:val="a3"/>
        <w:ind w:left="851" w:right="-53"/>
        <w:jc w:val="both"/>
      </w:pPr>
      <w:r w:rsidRPr="007D510F">
        <w:t>Общие</w:t>
      </w:r>
      <w:r w:rsidRPr="007D510F">
        <w:rPr>
          <w:spacing w:val="-6"/>
        </w:rPr>
        <w:t xml:space="preserve"> </w:t>
      </w:r>
      <w:r w:rsidRPr="007D510F">
        <w:t>естественно-научные</w:t>
      </w:r>
      <w:r w:rsidRPr="007D510F">
        <w:rPr>
          <w:spacing w:val="-6"/>
        </w:rPr>
        <w:t xml:space="preserve"> </w:t>
      </w:r>
      <w:r w:rsidRPr="007D510F">
        <w:t>понятия:</w:t>
      </w:r>
      <w:r w:rsidRPr="007D510F">
        <w:rPr>
          <w:spacing w:val="-6"/>
        </w:rPr>
        <w:t xml:space="preserve"> </w:t>
      </w:r>
      <w:r w:rsidRPr="007D510F">
        <w:t>научный</w:t>
      </w:r>
      <w:r w:rsidRPr="007D510F">
        <w:rPr>
          <w:spacing w:val="-6"/>
        </w:rPr>
        <w:t xml:space="preserve"> </w:t>
      </w:r>
      <w:r w:rsidRPr="007D510F">
        <w:t>факт,</w:t>
      </w:r>
      <w:r w:rsidRPr="007D510F">
        <w:rPr>
          <w:spacing w:val="-6"/>
        </w:rPr>
        <w:t xml:space="preserve"> </w:t>
      </w:r>
      <w:r w:rsidRPr="007D510F">
        <w:t>гипотеза,</w:t>
      </w:r>
      <w:r w:rsidRPr="007D510F">
        <w:rPr>
          <w:spacing w:val="-6"/>
        </w:rPr>
        <w:t xml:space="preserve"> </w:t>
      </w:r>
      <w:r w:rsidRPr="007D510F">
        <w:t>закон,</w:t>
      </w:r>
      <w:r w:rsidRPr="007D510F">
        <w:rPr>
          <w:spacing w:val="-6"/>
        </w:rPr>
        <w:t xml:space="preserve"> </w:t>
      </w:r>
      <w:r w:rsidRPr="007D510F">
        <w:t>теория,</w:t>
      </w:r>
      <w:r w:rsidRPr="007D510F">
        <w:rPr>
          <w:spacing w:val="-6"/>
        </w:rPr>
        <w:t xml:space="preserve"> </w:t>
      </w:r>
      <w:r w:rsidRPr="007D510F">
        <w:t>анализ, синтез, классификация, периодичность, наблюдение, эксперимент, моделирование, измерение, явление.</w:t>
      </w:r>
    </w:p>
    <w:p w14:paraId="1683ED06" w14:textId="77777777" w:rsidR="009A0B4E" w:rsidRPr="007D510F" w:rsidRDefault="00F6563A" w:rsidP="007D510F">
      <w:pPr>
        <w:pStyle w:val="a3"/>
        <w:ind w:left="851" w:right="-53"/>
        <w:jc w:val="both"/>
      </w:pPr>
      <w:r w:rsidRPr="007D510F">
        <w:t>Физика: материя, энергия, масса, атом, электрон, протон, нейтрон, ион, изотоп, радиоактивность,</w:t>
      </w:r>
      <w:r w:rsidRPr="007D510F">
        <w:rPr>
          <w:spacing w:val="-6"/>
        </w:rPr>
        <w:t xml:space="preserve"> </w:t>
      </w:r>
      <w:r w:rsidRPr="007D510F">
        <w:t>молекула,</w:t>
      </w:r>
      <w:r w:rsidRPr="007D510F">
        <w:rPr>
          <w:spacing w:val="-6"/>
        </w:rPr>
        <w:t xml:space="preserve"> </w:t>
      </w:r>
      <w:r w:rsidRPr="007D510F">
        <w:t>энергетический</w:t>
      </w:r>
      <w:r w:rsidRPr="007D510F">
        <w:rPr>
          <w:spacing w:val="-6"/>
        </w:rPr>
        <w:t xml:space="preserve"> </w:t>
      </w:r>
      <w:r w:rsidRPr="007D510F">
        <w:t>уровень,</w:t>
      </w:r>
      <w:r w:rsidRPr="007D510F">
        <w:rPr>
          <w:spacing w:val="-6"/>
        </w:rPr>
        <w:t xml:space="preserve"> </w:t>
      </w:r>
      <w:r w:rsidRPr="007D510F">
        <w:t>вещество,</w:t>
      </w:r>
      <w:r w:rsidRPr="007D510F">
        <w:rPr>
          <w:spacing w:val="-6"/>
        </w:rPr>
        <w:t xml:space="preserve"> </w:t>
      </w:r>
      <w:r w:rsidRPr="007D510F">
        <w:t>тело,</w:t>
      </w:r>
      <w:r w:rsidRPr="007D510F">
        <w:rPr>
          <w:spacing w:val="-6"/>
        </w:rPr>
        <w:t xml:space="preserve"> </w:t>
      </w:r>
      <w:r w:rsidRPr="007D510F">
        <w:t>объём,</w:t>
      </w:r>
      <w:r w:rsidRPr="007D510F">
        <w:rPr>
          <w:spacing w:val="-6"/>
        </w:rPr>
        <w:t xml:space="preserve"> </w:t>
      </w:r>
      <w:r w:rsidRPr="007D510F">
        <w:t>агрегатное состояние вещества, физические величины и единицы их измерения, скорость.</w:t>
      </w:r>
    </w:p>
    <w:p w14:paraId="5E28AE15" w14:textId="77777777" w:rsidR="009A0B4E" w:rsidRPr="007D510F" w:rsidRDefault="00F6563A" w:rsidP="007D510F">
      <w:pPr>
        <w:pStyle w:val="a3"/>
        <w:ind w:left="851" w:right="-53"/>
        <w:jc w:val="both"/>
      </w:pPr>
      <w:r w:rsidRPr="007D510F">
        <w:t>Биология:</w:t>
      </w:r>
      <w:r w:rsidRPr="007D510F">
        <w:rPr>
          <w:spacing w:val="-6"/>
        </w:rPr>
        <w:t xml:space="preserve"> </w:t>
      </w:r>
      <w:r w:rsidRPr="007D510F">
        <w:t>клетка,</w:t>
      </w:r>
      <w:r w:rsidRPr="007D510F">
        <w:rPr>
          <w:spacing w:val="-6"/>
        </w:rPr>
        <w:t xml:space="preserve"> </w:t>
      </w:r>
      <w:r w:rsidRPr="007D510F">
        <w:t>организм,</w:t>
      </w:r>
      <w:r w:rsidRPr="007D510F">
        <w:rPr>
          <w:spacing w:val="-6"/>
        </w:rPr>
        <w:t xml:space="preserve"> </w:t>
      </w:r>
      <w:r w:rsidRPr="007D510F">
        <w:t>экосистема,</w:t>
      </w:r>
      <w:r w:rsidRPr="007D510F">
        <w:rPr>
          <w:spacing w:val="-6"/>
        </w:rPr>
        <w:t xml:space="preserve"> </w:t>
      </w:r>
      <w:r w:rsidRPr="007D510F">
        <w:t>биосфера,</w:t>
      </w:r>
      <w:r w:rsidRPr="007D510F">
        <w:rPr>
          <w:spacing w:val="-6"/>
        </w:rPr>
        <w:t xml:space="preserve"> </w:t>
      </w:r>
      <w:r w:rsidRPr="007D510F">
        <w:t>макро-</w:t>
      </w:r>
      <w:r w:rsidRPr="007D510F">
        <w:rPr>
          <w:spacing w:val="-6"/>
        </w:rPr>
        <w:t xml:space="preserve"> </w:t>
      </w:r>
      <w:r w:rsidRPr="007D510F">
        <w:t>и</w:t>
      </w:r>
      <w:r w:rsidRPr="007D510F">
        <w:rPr>
          <w:spacing w:val="-6"/>
        </w:rPr>
        <w:t xml:space="preserve"> </w:t>
      </w:r>
      <w:r w:rsidRPr="007D510F">
        <w:t>микроэлементы, витамины, обмен веществ в организме.</w:t>
      </w:r>
    </w:p>
    <w:p w14:paraId="59AB5097" w14:textId="77777777" w:rsidR="009A0B4E" w:rsidRPr="007D510F" w:rsidRDefault="00F6563A" w:rsidP="007D510F">
      <w:pPr>
        <w:pStyle w:val="a3"/>
        <w:ind w:left="851" w:right="-53"/>
        <w:jc w:val="both"/>
      </w:pPr>
      <w:r w:rsidRPr="007D510F">
        <w:t>География:</w:t>
      </w:r>
      <w:r w:rsidRPr="007D510F">
        <w:rPr>
          <w:spacing w:val="-6"/>
        </w:rPr>
        <w:t xml:space="preserve"> </w:t>
      </w:r>
      <w:r w:rsidRPr="007D510F">
        <w:t>минералы,</w:t>
      </w:r>
      <w:r w:rsidRPr="007D510F">
        <w:rPr>
          <w:spacing w:val="-4"/>
        </w:rPr>
        <w:t xml:space="preserve"> </w:t>
      </w:r>
      <w:r w:rsidRPr="007D510F">
        <w:t>горные</w:t>
      </w:r>
      <w:r w:rsidRPr="007D510F">
        <w:rPr>
          <w:spacing w:val="-4"/>
        </w:rPr>
        <w:t xml:space="preserve"> </w:t>
      </w:r>
      <w:r w:rsidRPr="007D510F">
        <w:t>породы,</w:t>
      </w:r>
      <w:r w:rsidRPr="007D510F">
        <w:rPr>
          <w:spacing w:val="-4"/>
        </w:rPr>
        <w:t xml:space="preserve"> </w:t>
      </w:r>
      <w:r w:rsidRPr="007D510F">
        <w:t>полезные</w:t>
      </w:r>
      <w:r w:rsidRPr="007D510F">
        <w:rPr>
          <w:spacing w:val="-4"/>
        </w:rPr>
        <w:t xml:space="preserve"> </w:t>
      </w:r>
      <w:r w:rsidRPr="007D510F">
        <w:t>ископаемые,</w:t>
      </w:r>
      <w:r w:rsidRPr="007D510F">
        <w:rPr>
          <w:spacing w:val="-4"/>
        </w:rPr>
        <w:t xml:space="preserve"> </w:t>
      </w:r>
      <w:r w:rsidRPr="007D510F">
        <w:t>топливо,</w:t>
      </w:r>
      <w:r w:rsidRPr="007D510F">
        <w:rPr>
          <w:spacing w:val="-4"/>
        </w:rPr>
        <w:t xml:space="preserve"> </w:t>
      </w:r>
      <w:r w:rsidRPr="007D510F">
        <w:rPr>
          <w:spacing w:val="-2"/>
        </w:rPr>
        <w:t>ресурсы.</w:t>
      </w:r>
    </w:p>
    <w:p w14:paraId="1C3F9F74" w14:textId="77777777" w:rsidR="009A0B4E" w:rsidRPr="007D510F" w:rsidRDefault="00F6563A" w:rsidP="007D510F">
      <w:pPr>
        <w:pStyle w:val="a3"/>
        <w:ind w:left="851" w:right="-53"/>
        <w:jc w:val="both"/>
      </w:pPr>
      <w:r w:rsidRPr="007D510F">
        <w:lastRenderedPageBreak/>
        <w:t>Технология:</w:t>
      </w:r>
      <w:r w:rsidRPr="007D510F">
        <w:rPr>
          <w:spacing w:val="-9"/>
        </w:rPr>
        <w:t xml:space="preserve"> </w:t>
      </w:r>
      <w:r w:rsidRPr="007D510F">
        <w:t>химическая</w:t>
      </w:r>
      <w:r w:rsidRPr="007D510F">
        <w:rPr>
          <w:spacing w:val="-9"/>
        </w:rPr>
        <w:t xml:space="preserve"> </w:t>
      </w:r>
      <w:r w:rsidRPr="007D510F">
        <w:t>промышленность,</w:t>
      </w:r>
      <w:r w:rsidRPr="007D510F">
        <w:rPr>
          <w:spacing w:val="-9"/>
        </w:rPr>
        <w:t xml:space="preserve"> </w:t>
      </w:r>
      <w:r w:rsidRPr="007D510F">
        <w:t>металлургия,</w:t>
      </w:r>
      <w:r w:rsidRPr="007D510F">
        <w:rPr>
          <w:spacing w:val="-9"/>
        </w:rPr>
        <w:t xml:space="preserve"> </w:t>
      </w:r>
      <w:r w:rsidRPr="007D510F">
        <w:t>производство</w:t>
      </w:r>
      <w:r w:rsidRPr="007D510F">
        <w:rPr>
          <w:spacing w:val="-9"/>
        </w:rPr>
        <w:t xml:space="preserve"> </w:t>
      </w:r>
      <w:r w:rsidRPr="007D510F">
        <w:t xml:space="preserve">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r w:rsidRPr="007D510F">
        <w:rPr>
          <w:spacing w:val="-2"/>
        </w:rPr>
        <w:t>нанотехнологии.</w:t>
      </w:r>
    </w:p>
    <w:p w14:paraId="4FD4DC83" w14:textId="77777777" w:rsidR="009A0B4E" w:rsidRPr="007D510F" w:rsidRDefault="009A0B4E" w:rsidP="007D510F">
      <w:pPr>
        <w:pStyle w:val="a3"/>
        <w:ind w:left="851" w:right="-53"/>
        <w:jc w:val="both"/>
      </w:pPr>
    </w:p>
    <w:p w14:paraId="341C7059" w14:textId="77777777" w:rsidR="009A0B4E" w:rsidRPr="007D510F" w:rsidRDefault="00F6563A" w:rsidP="007D510F">
      <w:pPr>
        <w:ind w:left="851" w:right="-53"/>
        <w:jc w:val="both"/>
        <w:rPr>
          <w:sz w:val="24"/>
          <w:szCs w:val="24"/>
        </w:rPr>
      </w:pPr>
      <w:r w:rsidRPr="007D510F">
        <w:rPr>
          <w:b/>
          <w:sz w:val="24"/>
          <w:szCs w:val="24"/>
        </w:rPr>
        <w:t>Планируемые</w:t>
      </w:r>
      <w:r w:rsidRPr="007D510F">
        <w:rPr>
          <w:b/>
          <w:spacing w:val="-5"/>
          <w:sz w:val="24"/>
          <w:szCs w:val="24"/>
        </w:rPr>
        <w:t xml:space="preserve"> </w:t>
      </w:r>
      <w:r w:rsidRPr="007D510F">
        <w:rPr>
          <w:b/>
          <w:sz w:val="24"/>
          <w:szCs w:val="24"/>
        </w:rPr>
        <w:t>результаты</w:t>
      </w:r>
      <w:r w:rsidRPr="007D510F">
        <w:rPr>
          <w:b/>
          <w:spacing w:val="-3"/>
          <w:sz w:val="24"/>
          <w:szCs w:val="24"/>
        </w:rPr>
        <w:t xml:space="preserve"> </w:t>
      </w:r>
      <w:r w:rsidRPr="007D510F">
        <w:rPr>
          <w:sz w:val="24"/>
          <w:szCs w:val="24"/>
        </w:rPr>
        <w:t>освоения</w:t>
      </w:r>
      <w:r w:rsidRPr="007D510F">
        <w:rPr>
          <w:spacing w:val="-5"/>
          <w:sz w:val="24"/>
          <w:szCs w:val="24"/>
        </w:rPr>
        <w:t xml:space="preserve"> </w:t>
      </w:r>
      <w:r w:rsidRPr="007D510F">
        <w:rPr>
          <w:sz w:val="24"/>
          <w:szCs w:val="24"/>
        </w:rPr>
        <w:t>программы</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химии</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уровне</w:t>
      </w:r>
      <w:r w:rsidRPr="007D510F">
        <w:rPr>
          <w:spacing w:val="-5"/>
          <w:sz w:val="24"/>
          <w:szCs w:val="24"/>
        </w:rPr>
        <w:t xml:space="preserve"> </w:t>
      </w:r>
      <w:r w:rsidRPr="007D510F">
        <w:rPr>
          <w:sz w:val="24"/>
          <w:szCs w:val="24"/>
        </w:rPr>
        <w:t>среднего общего образования.</w:t>
      </w:r>
    </w:p>
    <w:p w14:paraId="420EC93E" w14:textId="77777777" w:rsidR="009A0B4E" w:rsidRPr="007D510F" w:rsidRDefault="00F6563A" w:rsidP="007D510F">
      <w:pPr>
        <w:pStyle w:val="a3"/>
        <w:ind w:left="851" w:right="-53"/>
        <w:jc w:val="both"/>
      </w:pPr>
      <w:r w:rsidRPr="007D510F">
        <w:t>ФГОС СОО устанавливает требования к результатам освоения обучающимися программ</w:t>
      </w:r>
      <w:r w:rsidRPr="007D510F">
        <w:rPr>
          <w:spacing w:val="-6"/>
        </w:rPr>
        <w:t xml:space="preserve"> </w:t>
      </w:r>
      <w:r w:rsidRPr="007D510F">
        <w:t>среднего</w:t>
      </w:r>
      <w:r w:rsidRPr="007D510F">
        <w:rPr>
          <w:spacing w:val="-6"/>
        </w:rPr>
        <w:t xml:space="preserve"> </w:t>
      </w:r>
      <w:r w:rsidRPr="007D510F">
        <w:t>общего</w:t>
      </w:r>
      <w:r w:rsidRPr="007D510F">
        <w:rPr>
          <w:spacing w:val="-6"/>
        </w:rPr>
        <w:t xml:space="preserve"> </w:t>
      </w:r>
      <w:r w:rsidRPr="007D510F">
        <w:t>образования</w:t>
      </w:r>
      <w:r w:rsidRPr="007D510F">
        <w:rPr>
          <w:spacing w:val="-6"/>
        </w:rPr>
        <w:t xml:space="preserve"> </w:t>
      </w:r>
      <w:r w:rsidRPr="007D510F">
        <w:t>(личностным,</w:t>
      </w:r>
      <w:r w:rsidRPr="007D510F">
        <w:rPr>
          <w:spacing w:val="-6"/>
        </w:rPr>
        <w:t xml:space="preserve"> </w:t>
      </w:r>
      <w:r w:rsidRPr="007D510F">
        <w:t>метапредметным</w:t>
      </w:r>
      <w:r w:rsidRPr="007D510F">
        <w:rPr>
          <w:spacing w:val="-6"/>
        </w:rPr>
        <w:t xml:space="preserve"> </w:t>
      </w:r>
      <w:r w:rsidRPr="007D510F">
        <w:t>и</w:t>
      </w:r>
      <w:r w:rsidRPr="007D510F">
        <w:rPr>
          <w:spacing w:val="-6"/>
        </w:rPr>
        <w:t xml:space="preserve"> </w:t>
      </w:r>
      <w:r w:rsidRPr="007D510F">
        <w:t>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4C4B313B" w14:textId="77777777" w:rsidR="009A0B4E" w:rsidRPr="007D510F" w:rsidRDefault="00F6563A" w:rsidP="007D510F">
      <w:pPr>
        <w:pStyle w:val="a3"/>
        <w:ind w:left="851" w:right="-53"/>
        <w:jc w:val="both"/>
      </w:pPr>
      <w:r w:rsidRPr="007D510F">
        <w:t>В</w:t>
      </w:r>
      <w:r w:rsidRPr="007D510F">
        <w:rPr>
          <w:spacing w:val="-6"/>
        </w:rPr>
        <w:t xml:space="preserve"> </w:t>
      </w:r>
      <w:r w:rsidRPr="007D510F">
        <w:t>соответствии</w:t>
      </w:r>
      <w:r w:rsidRPr="007D510F">
        <w:rPr>
          <w:spacing w:val="-6"/>
        </w:rPr>
        <w:t xml:space="preserve"> </w:t>
      </w:r>
      <w:r w:rsidRPr="007D510F">
        <w:t>с</w:t>
      </w:r>
      <w:r w:rsidRPr="007D510F">
        <w:rPr>
          <w:spacing w:val="-6"/>
        </w:rPr>
        <w:t xml:space="preserve"> </w:t>
      </w:r>
      <w:r w:rsidRPr="007D510F">
        <w:t>системно-деятельностным</w:t>
      </w:r>
      <w:r w:rsidRPr="007D510F">
        <w:rPr>
          <w:spacing w:val="-6"/>
        </w:rPr>
        <w:t xml:space="preserve"> </w:t>
      </w:r>
      <w:r w:rsidRPr="007D510F">
        <w:t>подходом</w:t>
      </w:r>
      <w:r w:rsidRPr="007D510F">
        <w:rPr>
          <w:spacing w:val="-6"/>
        </w:rPr>
        <w:t xml:space="preserve"> </w:t>
      </w:r>
      <w:r w:rsidRPr="007D510F">
        <w:t>в</w:t>
      </w:r>
      <w:r w:rsidRPr="007D510F">
        <w:rPr>
          <w:spacing w:val="-6"/>
        </w:rPr>
        <w:t xml:space="preserve"> </w:t>
      </w:r>
      <w:r w:rsidRPr="007D510F">
        <w:t>структуре</w:t>
      </w:r>
      <w:r w:rsidRPr="007D510F">
        <w:rPr>
          <w:spacing w:val="-6"/>
        </w:rPr>
        <w:t xml:space="preserve"> </w:t>
      </w:r>
      <w:r w:rsidRPr="007D510F">
        <w:t>личностных результатов освоения предмета «Химия» на уровне среднего общего образования выделены следующие составляющие:</w:t>
      </w:r>
    </w:p>
    <w:p w14:paraId="7BAC78E0" w14:textId="77777777" w:rsidR="009A0B4E" w:rsidRPr="007D510F" w:rsidRDefault="00F6563A" w:rsidP="00A97052">
      <w:pPr>
        <w:pStyle w:val="a5"/>
        <w:numPr>
          <w:ilvl w:val="0"/>
          <w:numId w:val="22"/>
        </w:numPr>
        <w:tabs>
          <w:tab w:val="left" w:pos="1800"/>
        </w:tabs>
        <w:ind w:left="851" w:right="-53" w:firstLine="0"/>
        <w:jc w:val="both"/>
        <w:rPr>
          <w:sz w:val="24"/>
          <w:szCs w:val="24"/>
        </w:rPr>
      </w:pPr>
      <w:r w:rsidRPr="007D510F">
        <w:rPr>
          <w:sz w:val="24"/>
          <w:szCs w:val="24"/>
        </w:rPr>
        <w:t>осознание</w:t>
      </w:r>
      <w:r w:rsidRPr="007D510F">
        <w:rPr>
          <w:spacing w:val="-6"/>
          <w:sz w:val="24"/>
          <w:szCs w:val="24"/>
        </w:rPr>
        <w:t xml:space="preserve"> </w:t>
      </w:r>
      <w:r w:rsidRPr="007D510F">
        <w:rPr>
          <w:sz w:val="24"/>
          <w:szCs w:val="24"/>
        </w:rPr>
        <w:t>обучающимися</w:t>
      </w:r>
      <w:r w:rsidRPr="007D510F">
        <w:rPr>
          <w:spacing w:val="-6"/>
          <w:sz w:val="24"/>
          <w:szCs w:val="24"/>
        </w:rPr>
        <w:t xml:space="preserve"> </w:t>
      </w:r>
      <w:r w:rsidRPr="007D510F">
        <w:rPr>
          <w:sz w:val="24"/>
          <w:szCs w:val="24"/>
        </w:rPr>
        <w:t>российской</w:t>
      </w:r>
      <w:r w:rsidRPr="007D510F">
        <w:rPr>
          <w:spacing w:val="-6"/>
          <w:sz w:val="24"/>
          <w:szCs w:val="24"/>
        </w:rPr>
        <w:t xml:space="preserve"> </w:t>
      </w:r>
      <w:r w:rsidRPr="007D510F">
        <w:rPr>
          <w:sz w:val="24"/>
          <w:szCs w:val="24"/>
        </w:rPr>
        <w:t>гражданской</w:t>
      </w:r>
      <w:r w:rsidRPr="007D510F">
        <w:rPr>
          <w:spacing w:val="-6"/>
          <w:sz w:val="24"/>
          <w:szCs w:val="24"/>
        </w:rPr>
        <w:t xml:space="preserve"> </w:t>
      </w:r>
      <w:r w:rsidRPr="007D510F">
        <w:rPr>
          <w:sz w:val="24"/>
          <w:szCs w:val="24"/>
        </w:rPr>
        <w:t>идентичности</w:t>
      </w:r>
      <w:r w:rsidRPr="007D510F">
        <w:rPr>
          <w:spacing w:val="-6"/>
          <w:sz w:val="24"/>
          <w:szCs w:val="24"/>
        </w:rPr>
        <w:t xml:space="preserve"> </w:t>
      </w:r>
      <w:r w:rsidRPr="007D510F">
        <w:rPr>
          <w:sz w:val="24"/>
          <w:szCs w:val="24"/>
        </w:rPr>
        <w:t>–</w:t>
      </w:r>
      <w:r w:rsidRPr="007D510F">
        <w:rPr>
          <w:spacing w:val="-6"/>
          <w:sz w:val="24"/>
          <w:szCs w:val="24"/>
        </w:rPr>
        <w:t xml:space="preserve"> </w:t>
      </w:r>
      <w:r w:rsidRPr="007D510F">
        <w:rPr>
          <w:sz w:val="24"/>
          <w:szCs w:val="24"/>
        </w:rPr>
        <w:t>готовности</w:t>
      </w:r>
      <w:r w:rsidRPr="007D510F">
        <w:rPr>
          <w:spacing w:val="-6"/>
          <w:sz w:val="24"/>
          <w:szCs w:val="24"/>
        </w:rPr>
        <w:t xml:space="preserve"> </w:t>
      </w:r>
      <w:r w:rsidRPr="007D510F">
        <w:rPr>
          <w:sz w:val="24"/>
          <w:szCs w:val="24"/>
        </w:rPr>
        <w:t>к саморазвитию, самостоятельности и самоопределению;</w:t>
      </w:r>
    </w:p>
    <w:p w14:paraId="22A61E6A" w14:textId="77777777" w:rsidR="009A0B4E" w:rsidRPr="007D510F" w:rsidRDefault="00F6563A" w:rsidP="00A97052">
      <w:pPr>
        <w:pStyle w:val="a5"/>
        <w:numPr>
          <w:ilvl w:val="0"/>
          <w:numId w:val="22"/>
        </w:numPr>
        <w:tabs>
          <w:tab w:val="left" w:pos="1800"/>
        </w:tabs>
        <w:ind w:left="851" w:right="-53" w:firstLine="0"/>
        <w:jc w:val="both"/>
        <w:rPr>
          <w:sz w:val="24"/>
          <w:szCs w:val="24"/>
        </w:rPr>
      </w:pPr>
      <w:r w:rsidRPr="007D510F">
        <w:rPr>
          <w:sz w:val="24"/>
          <w:szCs w:val="24"/>
        </w:rPr>
        <w:t>наличие</w:t>
      </w:r>
      <w:r w:rsidRPr="007D510F">
        <w:rPr>
          <w:spacing w:val="-4"/>
          <w:sz w:val="24"/>
          <w:szCs w:val="24"/>
        </w:rPr>
        <w:t xml:space="preserve"> </w:t>
      </w:r>
      <w:r w:rsidRPr="007D510F">
        <w:rPr>
          <w:sz w:val="24"/>
          <w:szCs w:val="24"/>
        </w:rPr>
        <w:t>мотивации</w:t>
      </w:r>
      <w:r w:rsidRPr="007D510F">
        <w:rPr>
          <w:spacing w:val="-4"/>
          <w:sz w:val="24"/>
          <w:szCs w:val="24"/>
        </w:rPr>
        <w:t xml:space="preserve"> </w:t>
      </w:r>
      <w:r w:rsidRPr="007D510F">
        <w:rPr>
          <w:sz w:val="24"/>
          <w:szCs w:val="24"/>
        </w:rPr>
        <w:t>к</w:t>
      </w:r>
      <w:r w:rsidRPr="007D510F">
        <w:rPr>
          <w:spacing w:val="-3"/>
          <w:sz w:val="24"/>
          <w:szCs w:val="24"/>
        </w:rPr>
        <w:t xml:space="preserve"> </w:t>
      </w:r>
      <w:r w:rsidRPr="007D510F">
        <w:rPr>
          <w:spacing w:val="-2"/>
          <w:sz w:val="24"/>
          <w:szCs w:val="24"/>
        </w:rPr>
        <w:t>обучению;</w:t>
      </w:r>
    </w:p>
    <w:p w14:paraId="59E997DB" w14:textId="77777777" w:rsidR="009A0B4E" w:rsidRPr="007D510F" w:rsidRDefault="00F6563A" w:rsidP="00A97052">
      <w:pPr>
        <w:pStyle w:val="a5"/>
        <w:numPr>
          <w:ilvl w:val="0"/>
          <w:numId w:val="22"/>
        </w:numPr>
        <w:tabs>
          <w:tab w:val="left" w:pos="1800"/>
        </w:tabs>
        <w:ind w:left="851" w:right="-53" w:firstLine="0"/>
        <w:jc w:val="both"/>
        <w:rPr>
          <w:sz w:val="24"/>
          <w:szCs w:val="24"/>
        </w:rPr>
      </w:pPr>
      <w:r w:rsidRPr="007D510F">
        <w:rPr>
          <w:sz w:val="24"/>
          <w:szCs w:val="24"/>
        </w:rPr>
        <w:t>целенаправленное</w:t>
      </w:r>
      <w:r w:rsidRPr="007D510F">
        <w:rPr>
          <w:spacing w:val="-6"/>
          <w:sz w:val="24"/>
          <w:szCs w:val="24"/>
        </w:rPr>
        <w:t xml:space="preserve"> </w:t>
      </w:r>
      <w:r w:rsidRPr="007D510F">
        <w:rPr>
          <w:sz w:val="24"/>
          <w:szCs w:val="24"/>
        </w:rPr>
        <w:t>развитие</w:t>
      </w:r>
      <w:r w:rsidRPr="007D510F">
        <w:rPr>
          <w:spacing w:val="-6"/>
          <w:sz w:val="24"/>
          <w:szCs w:val="24"/>
        </w:rPr>
        <w:t xml:space="preserve"> </w:t>
      </w:r>
      <w:r w:rsidRPr="007D510F">
        <w:rPr>
          <w:sz w:val="24"/>
          <w:szCs w:val="24"/>
        </w:rPr>
        <w:t>внутренних</w:t>
      </w:r>
      <w:r w:rsidRPr="007D510F">
        <w:rPr>
          <w:spacing w:val="-6"/>
          <w:sz w:val="24"/>
          <w:szCs w:val="24"/>
        </w:rPr>
        <w:t xml:space="preserve"> </w:t>
      </w:r>
      <w:r w:rsidRPr="007D510F">
        <w:rPr>
          <w:sz w:val="24"/>
          <w:szCs w:val="24"/>
        </w:rPr>
        <w:t>убеждений</w:t>
      </w:r>
      <w:r w:rsidRPr="007D510F">
        <w:rPr>
          <w:spacing w:val="-6"/>
          <w:sz w:val="24"/>
          <w:szCs w:val="24"/>
        </w:rPr>
        <w:t xml:space="preserve"> </w:t>
      </w:r>
      <w:r w:rsidRPr="007D510F">
        <w:rPr>
          <w:sz w:val="24"/>
          <w:szCs w:val="24"/>
        </w:rPr>
        <w:t>личности</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основе</w:t>
      </w:r>
      <w:r w:rsidRPr="007D510F">
        <w:rPr>
          <w:spacing w:val="-6"/>
          <w:sz w:val="24"/>
          <w:szCs w:val="24"/>
        </w:rPr>
        <w:t xml:space="preserve"> </w:t>
      </w:r>
      <w:r w:rsidRPr="007D510F">
        <w:rPr>
          <w:sz w:val="24"/>
          <w:szCs w:val="24"/>
        </w:rPr>
        <w:t>ключевых ценностей и исторических традиций базовой науки химии;</w:t>
      </w:r>
    </w:p>
    <w:p w14:paraId="7173941B" w14:textId="77777777" w:rsidR="009A0B4E" w:rsidRPr="007D510F" w:rsidRDefault="00F6563A" w:rsidP="00A97052">
      <w:pPr>
        <w:pStyle w:val="a5"/>
        <w:numPr>
          <w:ilvl w:val="0"/>
          <w:numId w:val="22"/>
        </w:numPr>
        <w:tabs>
          <w:tab w:val="left" w:pos="1800"/>
        </w:tabs>
        <w:ind w:left="851" w:right="-53" w:firstLine="0"/>
        <w:jc w:val="both"/>
        <w:rPr>
          <w:sz w:val="24"/>
          <w:szCs w:val="24"/>
        </w:rPr>
      </w:pPr>
      <w:r w:rsidRPr="007D510F">
        <w:rPr>
          <w:sz w:val="24"/>
          <w:szCs w:val="24"/>
        </w:rPr>
        <w:t>готовность и способность обучающихся руководствоваться в своей деятельности ценностно-смысловыми</w:t>
      </w:r>
      <w:r w:rsidRPr="007D510F">
        <w:rPr>
          <w:spacing w:val="-8"/>
          <w:sz w:val="24"/>
          <w:szCs w:val="24"/>
        </w:rPr>
        <w:t xml:space="preserve"> </w:t>
      </w:r>
      <w:r w:rsidRPr="007D510F">
        <w:rPr>
          <w:sz w:val="24"/>
          <w:szCs w:val="24"/>
        </w:rPr>
        <w:t>установками,</w:t>
      </w:r>
      <w:r w:rsidRPr="007D510F">
        <w:rPr>
          <w:spacing w:val="-8"/>
          <w:sz w:val="24"/>
          <w:szCs w:val="24"/>
        </w:rPr>
        <w:t xml:space="preserve"> </w:t>
      </w:r>
      <w:r w:rsidRPr="007D510F">
        <w:rPr>
          <w:sz w:val="24"/>
          <w:szCs w:val="24"/>
        </w:rPr>
        <w:t>присущими</w:t>
      </w:r>
      <w:r w:rsidRPr="007D510F">
        <w:rPr>
          <w:spacing w:val="-8"/>
          <w:sz w:val="24"/>
          <w:szCs w:val="24"/>
        </w:rPr>
        <w:t xml:space="preserve"> </w:t>
      </w:r>
      <w:r w:rsidRPr="007D510F">
        <w:rPr>
          <w:sz w:val="24"/>
          <w:szCs w:val="24"/>
        </w:rPr>
        <w:t>целостной</w:t>
      </w:r>
      <w:r w:rsidRPr="007D510F">
        <w:rPr>
          <w:spacing w:val="-8"/>
          <w:sz w:val="24"/>
          <w:szCs w:val="24"/>
        </w:rPr>
        <w:t xml:space="preserve"> </w:t>
      </w:r>
      <w:r w:rsidRPr="007D510F">
        <w:rPr>
          <w:sz w:val="24"/>
          <w:szCs w:val="24"/>
        </w:rPr>
        <w:t>системе</w:t>
      </w:r>
      <w:r w:rsidRPr="007D510F">
        <w:rPr>
          <w:spacing w:val="-8"/>
          <w:sz w:val="24"/>
          <w:szCs w:val="24"/>
        </w:rPr>
        <w:t xml:space="preserve"> </w:t>
      </w:r>
      <w:r w:rsidRPr="007D510F">
        <w:rPr>
          <w:sz w:val="24"/>
          <w:szCs w:val="24"/>
        </w:rPr>
        <w:t xml:space="preserve">химического </w:t>
      </w:r>
      <w:r w:rsidRPr="007D510F">
        <w:rPr>
          <w:spacing w:val="-2"/>
          <w:sz w:val="24"/>
          <w:szCs w:val="24"/>
        </w:rPr>
        <w:t>образования;</w:t>
      </w:r>
    </w:p>
    <w:p w14:paraId="7A05D10F" w14:textId="77777777" w:rsidR="009A0B4E" w:rsidRPr="007D510F" w:rsidRDefault="00F6563A" w:rsidP="00A97052">
      <w:pPr>
        <w:pStyle w:val="a5"/>
        <w:numPr>
          <w:ilvl w:val="0"/>
          <w:numId w:val="22"/>
        </w:numPr>
        <w:tabs>
          <w:tab w:val="left" w:pos="1800"/>
        </w:tabs>
        <w:ind w:left="851" w:right="-53" w:firstLine="0"/>
        <w:jc w:val="both"/>
        <w:rPr>
          <w:sz w:val="24"/>
          <w:szCs w:val="24"/>
        </w:rPr>
      </w:pPr>
      <w:r w:rsidRPr="007D510F">
        <w:rPr>
          <w:sz w:val="24"/>
          <w:szCs w:val="24"/>
        </w:rPr>
        <w:t>наличие</w:t>
      </w:r>
      <w:r w:rsidRPr="007D510F">
        <w:rPr>
          <w:spacing w:val="-5"/>
          <w:sz w:val="24"/>
          <w:szCs w:val="24"/>
        </w:rPr>
        <w:t xml:space="preserve"> </w:t>
      </w:r>
      <w:r w:rsidRPr="007D510F">
        <w:rPr>
          <w:sz w:val="24"/>
          <w:szCs w:val="24"/>
        </w:rPr>
        <w:t>правосознания</w:t>
      </w:r>
      <w:r w:rsidRPr="007D510F">
        <w:rPr>
          <w:spacing w:val="-5"/>
          <w:sz w:val="24"/>
          <w:szCs w:val="24"/>
        </w:rPr>
        <w:t xml:space="preserve"> </w:t>
      </w:r>
      <w:r w:rsidRPr="007D510F">
        <w:rPr>
          <w:sz w:val="24"/>
          <w:szCs w:val="24"/>
        </w:rPr>
        <w:t>экологической</w:t>
      </w:r>
      <w:r w:rsidRPr="007D510F">
        <w:rPr>
          <w:spacing w:val="-5"/>
          <w:sz w:val="24"/>
          <w:szCs w:val="24"/>
        </w:rPr>
        <w:t xml:space="preserve"> </w:t>
      </w:r>
      <w:r w:rsidRPr="007D510F">
        <w:rPr>
          <w:sz w:val="24"/>
          <w:szCs w:val="24"/>
        </w:rPr>
        <w:t>культуры</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способности</w:t>
      </w:r>
      <w:r w:rsidRPr="007D510F">
        <w:rPr>
          <w:spacing w:val="-5"/>
          <w:sz w:val="24"/>
          <w:szCs w:val="24"/>
        </w:rPr>
        <w:t xml:space="preserve"> </w:t>
      </w:r>
      <w:r w:rsidRPr="007D510F">
        <w:rPr>
          <w:sz w:val="24"/>
          <w:szCs w:val="24"/>
        </w:rPr>
        <w:t>ставить</w:t>
      </w:r>
      <w:r w:rsidRPr="007D510F">
        <w:rPr>
          <w:spacing w:val="-5"/>
          <w:sz w:val="24"/>
          <w:szCs w:val="24"/>
        </w:rPr>
        <w:t xml:space="preserve"> </w:t>
      </w:r>
      <w:r w:rsidRPr="007D510F">
        <w:rPr>
          <w:sz w:val="24"/>
          <w:szCs w:val="24"/>
        </w:rPr>
        <w:t>цели</w:t>
      </w:r>
      <w:r w:rsidRPr="007D510F">
        <w:rPr>
          <w:spacing w:val="40"/>
          <w:sz w:val="24"/>
          <w:szCs w:val="24"/>
        </w:rPr>
        <w:t xml:space="preserve"> </w:t>
      </w:r>
      <w:r w:rsidRPr="007D510F">
        <w:rPr>
          <w:sz w:val="24"/>
          <w:szCs w:val="24"/>
        </w:rPr>
        <w:t>и строить жизненные планы.</w:t>
      </w:r>
    </w:p>
    <w:p w14:paraId="4C321307" w14:textId="77777777" w:rsidR="009A0B4E" w:rsidRPr="007D510F" w:rsidRDefault="00F6563A" w:rsidP="007D510F">
      <w:pPr>
        <w:pStyle w:val="a3"/>
        <w:ind w:left="851" w:right="-53"/>
        <w:jc w:val="both"/>
      </w:pPr>
      <w:r w:rsidRPr="007D510F">
        <w:t>Личностные результаты освоения предмета «Химия» достигаются</w:t>
      </w:r>
      <w:r w:rsidRPr="007D510F">
        <w:rPr>
          <w:spacing w:val="40"/>
        </w:rPr>
        <w:t xml:space="preserve"> </w:t>
      </w:r>
      <w:r w:rsidRPr="007D510F">
        <w:t>в единстве учебной и воспитательной деятельности в соответствии</w:t>
      </w:r>
      <w:r w:rsidRPr="007D510F">
        <w:rPr>
          <w:spacing w:val="40"/>
        </w:rPr>
        <w:t xml:space="preserve"> </w:t>
      </w:r>
      <w:r w:rsidRPr="007D510F">
        <w:t>с гуманистическими, социокультурными, духовно-нравственными ценностями</w:t>
      </w:r>
      <w:r w:rsidRPr="007D510F">
        <w:rPr>
          <w:spacing w:val="40"/>
        </w:rPr>
        <w:t xml:space="preserve"> </w:t>
      </w:r>
      <w:r w:rsidRPr="007D510F">
        <w:t>и идеалами российского гражданского общества, принятыми в обществе нормами</w:t>
      </w:r>
      <w:r w:rsidRPr="007D510F">
        <w:rPr>
          <w:spacing w:val="40"/>
        </w:rPr>
        <w:t xml:space="preserve"> </w:t>
      </w:r>
      <w:r w:rsidRPr="007D510F">
        <w:t>и правилами поведения, способствующими</w:t>
      </w:r>
      <w:r w:rsidRPr="007D510F">
        <w:rPr>
          <w:spacing w:val="-7"/>
        </w:rPr>
        <w:t xml:space="preserve"> </w:t>
      </w:r>
      <w:r w:rsidRPr="007D510F">
        <w:t>процессам</w:t>
      </w:r>
      <w:r w:rsidRPr="007D510F">
        <w:rPr>
          <w:spacing w:val="-7"/>
        </w:rPr>
        <w:t xml:space="preserve"> </w:t>
      </w:r>
      <w:r w:rsidRPr="007D510F">
        <w:t>самопознания,</w:t>
      </w:r>
      <w:r w:rsidRPr="007D510F">
        <w:rPr>
          <w:spacing w:val="-7"/>
        </w:rPr>
        <w:t xml:space="preserve"> </w:t>
      </w:r>
      <w:r w:rsidRPr="007D510F">
        <w:t>саморазвития</w:t>
      </w:r>
      <w:r w:rsidRPr="007D510F">
        <w:rPr>
          <w:spacing w:val="-7"/>
        </w:rPr>
        <w:t xml:space="preserve"> </w:t>
      </w:r>
      <w:r w:rsidRPr="007D510F">
        <w:t>и</w:t>
      </w:r>
      <w:r w:rsidRPr="007D510F">
        <w:rPr>
          <w:spacing w:val="-7"/>
        </w:rPr>
        <w:t xml:space="preserve"> </w:t>
      </w:r>
      <w:r w:rsidRPr="007D510F">
        <w:t>нравственного</w:t>
      </w:r>
      <w:r w:rsidRPr="007D510F">
        <w:rPr>
          <w:spacing w:val="-7"/>
        </w:rPr>
        <w:t xml:space="preserve"> </w:t>
      </w:r>
      <w:r w:rsidRPr="007D510F">
        <w:t>становления личности обучающихся.</w:t>
      </w:r>
    </w:p>
    <w:p w14:paraId="3810C0A5" w14:textId="77777777" w:rsidR="009A0B4E" w:rsidRPr="007D510F" w:rsidRDefault="00F6563A" w:rsidP="007D510F">
      <w:pPr>
        <w:pStyle w:val="a3"/>
        <w:spacing w:before="76"/>
        <w:ind w:left="851" w:right="-53"/>
        <w:jc w:val="both"/>
      </w:pPr>
      <w:r w:rsidRPr="007D510F">
        <w:rPr>
          <w:b/>
        </w:rPr>
        <w:t>Личностные</w:t>
      </w:r>
      <w:r w:rsidRPr="007D510F">
        <w:rPr>
          <w:b/>
          <w:spacing w:val="-7"/>
        </w:rPr>
        <w:t xml:space="preserve"> </w:t>
      </w:r>
      <w:r w:rsidRPr="007D510F">
        <w:rPr>
          <w:b/>
        </w:rPr>
        <w:t>результаты</w:t>
      </w:r>
      <w:r w:rsidRPr="007D510F">
        <w:rPr>
          <w:b/>
          <w:spacing w:val="-5"/>
        </w:rPr>
        <w:t xml:space="preserve"> </w:t>
      </w:r>
      <w:r w:rsidRPr="007D510F">
        <w:t>освоения</w:t>
      </w:r>
      <w:r w:rsidRPr="007D510F">
        <w:rPr>
          <w:spacing w:val="-7"/>
        </w:rPr>
        <w:t xml:space="preserve"> </w:t>
      </w:r>
      <w:r w:rsidRPr="007D510F">
        <w:t>предмета</w:t>
      </w:r>
      <w:r w:rsidRPr="007D510F">
        <w:rPr>
          <w:spacing w:val="-7"/>
        </w:rPr>
        <w:t xml:space="preserve"> </w:t>
      </w:r>
      <w:r w:rsidRPr="007D510F">
        <w:t>«Химия»</w:t>
      </w:r>
      <w:r w:rsidRPr="007D510F">
        <w:rPr>
          <w:spacing w:val="-7"/>
        </w:rPr>
        <w:t xml:space="preserve"> </w:t>
      </w:r>
      <w:r w:rsidRPr="007D510F">
        <w:t>отражают</w:t>
      </w:r>
      <w:r w:rsidRPr="007D510F">
        <w:rPr>
          <w:spacing w:val="-7"/>
        </w:rPr>
        <w:t xml:space="preserve"> </w:t>
      </w:r>
      <w:r w:rsidRPr="007D510F">
        <w:t>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75BB5041" w14:textId="77777777" w:rsidR="009A0B4E" w:rsidRPr="007D510F" w:rsidRDefault="00F6563A" w:rsidP="00A97052">
      <w:pPr>
        <w:pStyle w:val="a5"/>
        <w:numPr>
          <w:ilvl w:val="0"/>
          <w:numId w:val="21"/>
        </w:numPr>
        <w:tabs>
          <w:tab w:val="left" w:pos="1906"/>
        </w:tabs>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2E02D768" w14:textId="77777777" w:rsidR="009A0B4E" w:rsidRPr="007D510F" w:rsidRDefault="00F6563A" w:rsidP="007D510F">
      <w:pPr>
        <w:pStyle w:val="a3"/>
        <w:ind w:left="851" w:right="-53"/>
        <w:jc w:val="both"/>
      </w:pPr>
      <w:r w:rsidRPr="007D510F">
        <w:t>осознания</w:t>
      </w:r>
      <w:r w:rsidRPr="007D510F">
        <w:rPr>
          <w:spacing w:val="-6"/>
        </w:rPr>
        <w:t xml:space="preserve"> </w:t>
      </w:r>
      <w:r w:rsidRPr="007D510F">
        <w:t>обучающимися</w:t>
      </w:r>
      <w:r w:rsidRPr="007D510F">
        <w:rPr>
          <w:spacing w:val="-6"/>
        </w:rPr>
        <w:t xml:space="preserve"> </w:t>
      </w:r>
      <w:r w:rsidRPr="007D510F">
        <w:t>своих</w:t>
      </w:r>
      <w:r w:rsidRPr="007D510F">
        <w:rPr>
          <w:spacing w:val="-6"/>
        </w:rPr>
        <w:t xml:space="preserve"> </w:t>
      </w:r>
      <w:r w:rsidRPr="007D510F">
        <w:t>конституционных</w:t>
      </w:r>
      <w:r w:rsidRPr="007D510F">
        <w:rPr>
          <w:spacing w:val="-6"/>
        </w:rPr>
        <w:t xml:space="preserve"> </w:t>
      </w:r>
      <w:r w:rsidRPr="007D510F">
        <w:t>прав</w:t>
      </w:r>
      <w:r w:rsidRPr="007D510F">
        <w:rPr>
          <w:spacing w:val="-6"/>
        </w:rPr>
        <w:t xml:space="preserve"> </w:t>
      </w:r>
      <w:r w:rsidRPr="007D510F">
        <w:t>и</w:t>
      </w:r>
      <w:r w:rsidRPr="007D510F">
        <w:rPr>
          <w:spacing w:val="-6"/>
        </w:rPr>
        <w:t xml:space="preserve"> </w:t>
      </w:r>
      <w:r w:rsidRPr="007D510F">
        <w:t>обязанностей,</w:t>
      </w:r>
      <w:r w:rsidRPr="007D510F">
        <w:rPr>
          <w:spacing w:val="-6"/>
        </w:rPr>
        <w:t xml:space="preserve"> </w:t>
      </w:r>
      <w:r w:rsidRPr="007D510F">
        <w:t>уважения</w:t>
      </w:r>
      <w:r w:rsidRPr="007D510F">
        <w:rPr>
          <w:spacing w:val="-6"/>
        </w:rPr>
        <w:t xml:space="preserve"> </w:t>
      </w:r>
      <w:r w:rsidRPr="007D510F">
        <w:t>к закону и правопорядку;</w:t>
      </w:r>
    </w:p>
    <w:p w14:paraId="3E0E8C1F" w14:textId="77777777" w:rsidR="009A0B4E" w:rsidRPr="007D510F" w:rsidRDefault="00F6563A" w:rsidP="007D510F">
      <w:pPr>
        <w:pStyle w:val="a3"/>
        <w:ind w:left="851" w:right="-53"/>
        <w:jc w:val="both"/>
      </w:pPr>
      <w:r w:rsidRPr="007D510F">
        <w:t>представления</w:t>
      </w:r>
      <w:r w:rsidRPr="007D510F">
        <w:rPr>
          <w:spacing w:val="-5"/>
        </w:rPr>
        <w:t xml:space="preserve"> </w:t>
      </w:r>
      <w:r w:rsidRPr="007D510F">
        <w:t>о</w:t>
      </w:r>
      <w:r w:rsidRPr="007D510F">
        <w:rPr>
          <w:spacing w:val="-5"/>
        </w:rPr>
        <w:t xml:space="preserve"> </w:t>
      </w:r>
      <w:r w:rsidRPr="007D510F">
        <w:t>социальных</w:t>
      </w:r>
      <w:r w:rsidRPr="007D510F">
        <w:rPr>
          <w:spacing w:val="-5"/>
        </w:rPr>
        <w:t xml:space="preserve"> </w:t>
      </w:r>
      <w:r w:rsidRPr="007D510F">
        <w:t>нормах</w:t>
      </w:r>
      <w:r w:rsidRPr="007D510F">
        <w:rPr>
          <w:spacing w:val="-5"/>
        </w:rPr>
        <w:t xml:space="preserve"> </w:t>
      </w:r>
      <w:r w:rsidRPr="007D510F">
        <w:t>и</w:t>
      </w:r>
      <w:r w:rsidRPr="007D510F">
        <w:rPr>
          <w:spacing w:val="-5"/>
        </w:rPr>
        <w:t xml:space="preserve"> </w:t>
      </w:r>
      <w:r w:rsidRPr="007D510F">
        <w:t>правилах</w:t>
      </w:r>
      <w:r w:rsidRPr="007D510F">
        <w:rPr>
          <w:spacing w:val="-5"/>
        </w:rPr>
        <w:t xml:space="preserve"> </w:t>
      </w:r>
      <w:r w:rsidRPr="007D510F">
        <w:t>межличностных</w:t>
      </w:r>
      <w:r w:rsidRPr="007D510F">
        <w:rPr>
          <w:spacing w:val="-5"/>
        </w:rPr>
        <w:t xml:space="preserve"> </w:t>
      </w:r>
      <w:r w:rsidRPr="007D510F">
        <w:t>отношений</w:t>
      </w:r>
      <w:r w:rsidRPr="007D510F">
        <w:rPr>
          <w:spacing w:val="40"/>
        </w:rPr>
        <w:t xml:space="preserve"> </w:t>
      </w:r>
      <w:r w:rsidRPr="007D510F">
        <w:t xml:space="preserve">в </w:t>
      </w:r>
      <w:r w:rsidRPr="007D510F">
        <w:rPr>
          <w:spacing w:val="-2"/>
        </w:rPr>
        <w:t>коллективе;</w:t>
      </w:r>
    </w:p>
    <w:p w14:paraId="4F2244D9" w14:textId="77777777" w:rsidR="009A0B4E" w:rsidRPr="007D510F" w:rsidRDefault="00F6563A" w:rsidP="007D510F">
      <w:pPr>
        <w:pStyle w:val="a3"/>
        <w:ind w:left="851" w:right="-53"/>
        <w:jc w:val="both"/>
      </w:pPr>
      <w:r w:rsidRPr="007D510F">
        <w:t>готовности</w:t>
      </w:r>
      <w:r w:rsidRPr="007D510F">
        <w:rPr>
          <w:spacing w:val="-5"/>
        </w:rPr>
        <w:t xml:space="preserve"> </w:t>
      </w:r>
      <w:r w:rsidRPr="007D510F">
        <w:t>к</w:t>
      </w:r>
      <w:r w:rsidRPr="007D510F">
        <w:rPr>
          <w:spacing w:val="-5"/>
        </w:rPr>
        <w:t xml:space="preserve"> </w:t>
      </w:r>
      <w:r w:rsidRPr="007D510F">
        <w:t>совместной</w:t>
      </w:r>
      <w:r w:rsidRPr="007D510F">
        <w:rPr>
          <w:spacing w:val="-5"/>
        </w:rPr>
        <w:t xml:space="preserve"> </w:t>
      </w:r>
      <w:r w:rsidRPr="007D510F">
        <w:t>творческой</w:t>
      </w:r>
      <w:r w:rsidRPr="007D510F">
        <w:rPr>
          <w:spacing w:val="-5"/>
        </w:rPr>
        <w:t xml:space="preserve"> </w:t>
      </w:r>
      <w:r w:rsidRPr="007D510F">
        <w:t>деятельности</w:t>
      </w:r>
      <w:r w:rsidRPr="007D510F">
        <w:rPr>
          <w:spacing w:val="-5"/>
        </w:rPr>
        <w:t xml:space="preserve"> </w:t>
      </w:r>
      <w:r w:rsidRPr="007D510F">
        <w:t>при</w:t>
      </w:r>
      <w:r w:rsidRPr="007D510F">
        <w:rPr>
          <w:spacing w:val="-5"/>
        </w:rPr>
        <w:t xml:space="preserve"> </w:t>
      </w:r>
      <w:r w:rsidRPr="007D510F">
        <w:t>создании</w:t>
      </w:r>
      <w:r w:rsidRPr="007D510F">
        <w:rPr>
          <w:spacing w:val="-5"/>
        </w:rPr>
        <w:t xml:space="preserve"> </w:t>
      </w:r>
      <w:r w:rsidRPr="007D510F">
        <w:t>учебных</w:t>
      </w:r>
      <w:r w:rsidRPr="007D510F">
        <w:rPr>
          <w:spacing w:val="-5"/>
        </w:rPr>
        <w:t xml:space="preserve"> </w:t>
      </w:r>
      <w:r w:rsidRPr="007D510F">
        <w:t>проектов, решении учебных и познавательных задач, выполнении химических экспериментов;</w:t>
      </w:r>
    </w:p>
    <w:p w14:paraId="70B80C86" w14:textId="77777777" w:rsidR="009A0B4E" w:rsidRPr="007D510F" w:rsidRDefault="00F6563A" w:rsidP="007D510F">
      <w:pPr>
        <w:pStyle w:val="a3"/>
        <w:ind w:left="851" w:right="-53"/>
        <w:jc w:val="both"/>
      </w:pPr>
      <w:r w:rsidRPr="007D510F">
        <w:t>способности</w:t>
      </w:r>
      <w:r w:rsidRPr="007D510F">
        <w:rPr>
          <w:spacing w:val="-5"/>
        </w:rPr>
        <w:t xml:space="preserve"> </w:t>
      </w:r>
      <w:r w:rsidRPr="007D510F">
        <w:t>понимать</w:t>
      </w:r>
      <w:r w:rsidRPr="007D510F">
        <w:rPr>
          <w:spacing w:val="-5"/>
        </w:rPr>
        <w:t xml:space="preserve"> </w:t>
      </w:r>
      <w:r w:rsidRPr="007D510F">
        <w:t>и</w:t>
      </w:r>
      <w:r w:rsidRPr="007D510F">
        <w:rPr>
          <w:spacing w:val="-5"/>
        </w:rPr>
        <w:t xml:space="preserve"> </w:t>
      </w:r>
      <w:r w:rsidRPr="007D510F">
        <w:t>принимать</w:t>
      </w:r>
      <w:r w:rsidRPr="007D510F">
        <w:rPr>
          <w:spacing w:val="-5"/>
        </w:rPr>
        <w:t xml:space="preserve"> </w:t>
      </w:r>
      <w:r w:rsidRPr="007D510F">
        <w:t>мотивы,</w:t>
      </w:r>
      <w:r w:rsidRPr="007D510F">
        <w:rPr>
          <w:spacing w:val="-5"/>
        </w:rPr>
        <w:t xml:space="preserve"> </w:t>
      </w:r>
      <w:r w:rsidRPr="007D510F">
        <w:t>намерения,</w:t>
      </w:r>
      <w:r w:rsidRPr="007D510F">
        <w:rPr>
          <w:spacing w:val="-5"/>
        </w:rPr>
        <w:t xml:space="preserve"> </w:t>
      </w:r>
      <w:r w:rsidRPr="007D510F">
        <w:t>логику</w:t>
      </w:r>
      <w:r w:rsidRPr="007D510F">
        <w:rPr>
          <w:spacing w:val="-5"/>
        </w:rPr>
        <w:t xml:space="preserve"> </w:t>
      </w:r>
      <w:r w:rsidRPr="007D510F">
        <w:t>и</w:t>
      </w:r>
      <w:r w:rsidRPr="007D510F">
        <w:rPr>
          <w:spacing w:val="-5"/>
        </w:rPr>
        <w:t xml:space="preserve"> </w:t>
      </w:r>
      <w:r w:rsidRPr="007D510F">
        <w:t>аргументы</w:t>
      </w:r>
      <w:r w:rsidRPr="007D510F">
        <w:rPr>
          <w:spacing w:val="-5"/>
        </w:rPr>
        <w:t xml:space="preserve"> </w:t>
      </w:r>
      <w:r w:rsidRPr="007D510F">
        <w:t>других при анализе различных видов учебной деятельности;</w:t>
      </w:r>
    </w:p>
    <w:p w14:paraId="5FC56CC2" w14:textId="77777777" w:rsidR="009A0B4E" w:rsidRPr="007D510F" w:rsidRDefault="00F6563A" w:rsidP="00A97052">
      <w:pPr>
        <w:pStyle w:val="a5"/>
        <w:numPr>
          <w:ilvl w:val="0"/>
          <w:numId w:val="21"/>
        </w:numPr>
        <w:tabs>
          <w:tab w:val="left" w:pos="1906"/>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33EA46E3" w14:textId="77777777" w:rsidR="009A0B4E" w:rsidRPr="007D510F" w:rsidRDefault="00F6563A" w:rsidP="007D510F">
      <w:pPr>
        <w:pStyle w:val="a3"/>
        <w:ind w:left="851" w:right="-53"/>
        <w:jc w:val="both"/>
      </w:pPr>
      <w:r w:rsidRPr="007D510F">
        <w:t>ценностного</w:t>
      </w:r>
      <w:r w:rsidRPr="007D510F">
        <w:rPr>
          <w:spacing w:val="-6"/>
        </w:rPr>
        <w:t xml:space="preserve"> </w:t>
      </w:r>
      <w:r w:rsidRPr="007D510F">
        <w:t>отношения</w:t>
      </w:r>
      <w:r w:rsidRPr="007D510F">
        <w:rPr>
          <w:spacing w:val="-6"/>
        </w:rPr>
        <w:t xml:space="preserve"> </w:t>
      </w:r>
      <w:r w:rsidRPr="007D510F">
        <w:t>к</w:t>
      </w:r>
      <w:r w:rsidRPr="007D510F">
        <w:rPr>
          <w:spacing w:val="-6"/>
        </w:rPr>
        <w:t xml:space="preserve"> </w:t>
      </w:r>
      <w:r w:rsidRPr="007D510F">
        <w:t>историческому</w:t>
      </w:r>
      <w:r w:rsidRPr="007D510F">
        <w:rPr>
          <w:spacing w:val="-6"/>
        </w:rPr>
        <w:t xml:space="preserve"> </w:t>
      </w:r>
      <w:r w:rsidRPr="007D510F">
        <w:t>и</w:t>
      </w:r>
      <w:r w:rsidRPr="007D510F">
        <w:rPr>
          <w:spacing w:val="-6"/>
        </w:rPr>
        <w:t xml:space="preserve"> </w:t>
      </w:r>
      <w:r w:rsidRPr="007D510F">
        <w:t>научному</w:t>
      </w:r>
      <w:r w:rsidRPr="007D510F">
        <w:rPr>
          <w:spacing w:val="-6"/>
        </w:rPr>
        <w:t xml:space="preserve"> </w:t>
      </w:r>
      <w:r w:rsidRPr="007D510F">
        <w:t>наследию</w:t>
      </w:r>
      <w:r w:rsidRPr="007D510F">
        <w:rPr>
          <w:spacing w:val="-6"/>
        </w:rPr>
        <w:t xml:space="preserve"> </w:t>
      </w:r>
      <w:r w:rsidRPr="007D510F">
        <w:t xml:space="preserve">отечественной </w:t>
      </w:r>
      <w:r w:rsidRPr="007D510F">
        <w:rPr>
          <w:spacing w:val="-2"/>
        </w:rPr>
        <w:t>химии;</w:t>
      </w:r>
    </w:p>
    <w:p w14:paraId="3DAE4855" w14:textId="77777777" w:rsidR="009A0B4E" w:rsidRPr="007D510F" w:rsidRDefault="00F6563A" w:rsidP="007D510F">
      <w:pPr>
        <w:pStyle w:val="a3"/>
        <w:ind w:left="851" w:right="-53"/>
        <w:jc w:val="both"/>
      </w:pPr>
      <w:r w:rsidRPr="007D510F">
        <w:t>уважения к процессу творчества в области теории и практического применения химии,</w:t>
      </w:r>
      <w:r w:rsidRPr="007D510F">
        <w:rPr>
          <w:spacing w:val="-5"/>
        </w:rPr>
        <w:t xml:space="preserve"> </w:t>
      </w:r>
      <w:r w:rsidRPr="007D510F">
        <w:t>осознания</w:t>
      </w:r>
      <w:r w:rsidRPr="007D510F">
        <w:rPr>
          <w:spacing w:val="-5"/>
        </w:rPr>
        <w:t xml:space="preserve"> </w:t>
      </w:r>
      <w:r w:rsidRPr="007D510F">
        <w:t>того,</w:t>
      </w:r>
      <w:r w:rsidRPr="007D510F">
        <w:rPr>
          <w:spacing w:val="-5"/>
        </w:rPr>
        <w:t xml:space="preserve"> </w:t>
      </w:r>
      <w:r w:rsidRPr="007D510F">
        <w:t>что</w:t>
      </w:r>
      <w:r w:rsidRPr="007D510F">
        <w:rPr>
          <w:spacing w:val="-5"/>
        </w:rPr>
        <w:t xml:space="preserve"> </w:t>
      </w:r>
      <w:r w:rsidRPr="007D510F">
        <w:t>достижения</w:t>
      </w:r>
      <w:r w:rsidRPr="007D510F">
        <w:rPr>
          <w:spacing w:val="-5"/>
        </w:rPr>
        <w:t xml:space="preserve"> </w:t>
      </w:r>
      <w:r w:rsidRPr="007D510F">
        <w:t>науки</w:t>
      </w:r>
      <w:r w:rsidRPr="007D510F">
        <w:rPr>
          <w:spacing w:val="-5"/>
        </w:rPr>
        <w:t xml:space="preserve"> </w:t>
      </w:r>
      <w:r w:rsidRPr="007D510F">
        <w:t>есть</w:t>
      </w:r>
      <w:r w:rsidRPr="007D510F">
        <w:rPr>
          <w:spacing w:val="-5"/>
        </w:rPr>
        <w:t xml:space="preserve"> </w:t>
      </w:r>
      <w:r w:rsidRPr="007D510F">
        <w:t>результат</w:t>
      </w:r>
      <w:r w:rsidRPr="007D510F">
        <w:rPr>
          <w:spacing w:val="-5"/>
        </w:rPr>
        <w:t xml:space="preserve"> </w:t>
      </w:r>
      <w:r w:rsidRPr="007D510F">
        <w:t>длительных</w:t>
      </w:r>
      <w:r w:rsidRPr="007D510F">
        <w:rPr>
          <w:spacing w:val="-5"/>
        </w:rPr>
        <w:t xml:space="preserve"> </w:t>
      </w:r>
      <w:r w:rsidRPr="007D510F">
        <w:t>наблюдений, кропотливых экспериментальных поисков, постоянного труда учёных и практиков;</w:t>
      </w:r>
    </w:p>
    <w:p w14:paraId="6219C4DC" w14:textId="77777777" w:rsidR="009A0B4E" w:rsidRPr="007D510F" w:rsidRDefault="00F6563A" w:rsidP="007D510F">
      <w:pPr>
        <w:pStyle w:val="a3"/>
        <w:ind w:left="851" w:right="-53"/>
        <w:jc w:val="both"/>
      </w:pPr>
      <w:r w:rsidRPr="007D510F">
        <w:t>интереса</w:t>
      </w:r>
      <w:r w:rsidRPr="007D510F">
        <w:rPr>
          <w:spacing w:val="-5"/>
        </w:rPr>
        <w:t xml:space="preserve"> </w:t>
      </w:r>
      <w:r w:rsidRPr="007D510F">
        <w:t>и</w:t>
      </w:r>
      <w:r w:rsidRPr="007D510F">
        <w:rPr>
          <w:spacing w:val="-5"/>
        </w:rPr>
        <w:t xml:space="preserve"> </w:t>
      </w:r>
      <w:r w:rsidRPr="007D510F">
        <w:t>познавательных</w:t>
      </w:r>
      <w:r w:rsidRPr="007D510F">
        <w:rPr>
          <w:spacing w:val="-5"/>
        </w:rPr>
        <w:t xml:space="preserve"> </w:t>
      </w:r>
      <w:r w:rsidRPr="007D510F">
        <w:t>мотивов</w:t>
      </w:r>
      <w:r w:rsidRPr="007D510F">
        <w:rPr>
          <w:spacing w:val="-5"/>
        </w:rPr>
        <w:t xml:space="preserve"> </w:t>
      </w:r>
      <w:r w:rsidRPr="007D510F">
        <w:t>в</w:t>
      </w:r>
      <w:r w:rsidRPr="007D510F">
        <w:rPr>
          <w:spacing w:val="-5"/>
        </w:rPr>
        <w:t xml:space="preserve"> </w:t>
      </w:r>
      <w:r w:rsidRPr="007D510F">
        <w:t>получении</w:t>
      </w:r>
      <w:r w:rsidRPr="007D510F">
        <w:rPr>
          <w:spacing w:val="-5"/>
        </w:rPr>
        <w:t xml:space="preserve"> </w:t>
      </w:r>
      <w:r w:rsidRPr="007D510F">
        <w:t>и</w:t>
      </w:r>
      <w:r w:rsidRPr="007D510F">
        <w:rPr>
          <w:spacing w:val="-5"/>
        </w:rPr>
        <w:t xml:space="preserve"> </w:t>
      </w:r>
      <w:r w:rsidRPr="007D510F">
        <w:t>последующем</w:t>
      </w:r>
      <w:r w:rsidRPr="007D510F">
        <w:rPr>
          <w:spacing w:val="-5"/>
        </w:rPr>
        <w:t xml:space="preserve"> </w:t>
      </w:r>
      <w:r w:rsidRPr="007D510F">
        <w:t>анализе информации о передовых достижениях современной отечественной химии;</w:t>
      </w:r>
    </w:p>
    <w:p w14:paraId="11A21FEA" w14:textId="77777777" w:rsidR="009A0B4E" w:rsidRPr="007D510F" w:rsidRDefault="00F6563A" w:rsidP="00A97052">
      <w:pPr>
        <w:pStyle w:val="a5"/>
        <w:numPr>
          <w:ilvl w:val="0"/>
          <w:numId w:val="21"/>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13AF0E61" w14:textId="77777777" w:rsidR="009A0B4E" w:rsidRPr="007D510F" w:rsidRDefault="00F6563A" w:rsidP="007D510F">
      <w:pPr>
        <w:pStyle w:val="a3"/>
        <w:ind w:left="851" w:right="-53"/>
        <w:jc w:val="both"/>
      </w:pPr>
      <w:r w:rsidRPr="007D510F">
        <w:t>нравственного</w:t>
      </w:r>
      <w:r w:rsidRPr="007D510F">
        <w:rPr>
          <w:spacing w:val="-5"/>
        </w:rPr>
        <w:t xml:space="preserve"> </w:t>
      </w:r>
      <w:r w:rsidRPr="007D510F">
        <w:t>сознания,</w:t>
      </w:r>
      <w:r w:rsidRPr="007D510F">
        <w:rPr>
          <w:spacing w:val="-4"/>
        </w:rPr>
        <w:t xml:space="preserve"> </w:t>
      </w:r>
      <w:r w:rsidRPr="007D510F">
        <w:t>этического</w:t>
      </w:r>
      <w:r w:rsidRPr="007D510F">
        <w:rPr>
          <w:spacing w:val="-4"/>
        </w:rPr>
        <w:t xml:space="preserve"> </w:t>
      </w:r>
      <w:r w:rsidRPr="007D510F">
        <w:rPr>
          <w:spacing w:val="-2"/>
        </w:rPr>
        <w:t>поведения;</w:t>
      </w:r>
    </w:p>
    <w:p w14:paraId="3DC765D2" w14:textId="77777777" w:rsidR="009A0B4E" w:rsidRPr="007D510F" w:rsidRDefault="00F6563A" w:rsidP="007D510F">
      <w:pPr>
        <w:pStyle w:val="a3"/>
        <w:ind w:left="851" w:right="-53"/>
        <w:jc w:val="both"/>
      </w:pPr>
      <w:r w:rsidRPr="007D510F">
        <w:t>способности оценивать ситуации, связанные с химическими явлениями,</w:t>
      </w:r>
      <w:r w:rsidRPr="007D510F">
        <w:rPr>
          <w:spacing w:val="40"/>
        </w:rPr>
        <w:t xml:space="preserve"> </w:t>
      </w:r>
      <w:r w:rsidRPr="007D510F">
        <w:t>и принимать</w:t>
      </w:r>
      <w:r w:rsidRPr="007D510F">
        <w:rPr>
          <w:spacing w:val="-6"/>
        </w:rPr>
        <w:t xml:space="preserve"> </w:t>
      </w:r>
      <w:r w:rsidRPr="007D510F">
        <w:t>осознанные</w:t>
      </w:r>
      <w:r w:rsidRPr="007D510F">
        <w:rPr>
          <w:spacing w:val="-6"/>
        </w:rPr>
        <w:t xml:space="preserve"> </w:t>
      </w:r>
      <w:r w:rsidRPr="007D510F">
        <w:t>решения,</w:t>
      </w:r>
      <w:r w:rsidRPr="007D510F">
        <w:rPr>
          <w:spacing w:val="-6"/>
        </w:rPr>
        <w:t xml:space="preserve"> </w:t>
      </w:r>
      <w:r w:rsidRPr="007D510F">
        <w:t>ориентируясь</w:t>
      </w:r>
      <w:r w:rsidRPr="007D510F">
        <w:rPr>
          <w:spacing w:val="-6"/>
        </w:rPr>
        <w:t xml:space="preserve"> </w:t>
      </w:r>
      <w:r w:rsidRPr="007D510F">
        <w:t>на</w:t>
      </w:r>
      <w:r w:rsidRPr="007D510F">
        <w:rPr>
          <w:spacing w:val="-6"/>
        </w:rPr>
        <w:t xml:space="preserve"> </w:t>
      </w:r>
      <w:r w:rsidRPr="007D510F">
        <w:t>морально-нравственные</w:t>
      </w:r>
      <w:r w:rsidRPr="007D510F">
        <w:rPr>
          <w:spacing w:val="-6"/>
        </w:rPr>
        <w:t xml:space="preserve"> </w:t>
      </w:r>
      <w:r w:rsidRPr="007D510F">
        <w:t>нормы</w:t>
      </w:r>
      <w:r w:rsidRPr="007D510F">
        <w:rPr>
          <w:spacing w:val="-6"/>
        </w:rPr>
        <w:t xml:space="preserve"> </w:t>
      </w:r>
      <w:r w:rsidRPr="007D510F">
        <w:t xml:space="preserve">и </w:t>
      </w:r>
      <w:r w:rsidRPr="007D510F">
        <w:rPr>
          <w:spacing w:val="-2"/>
        </w:rPr>
        <w:t>ценности;</w:t>
      </w:r>
    </w:p>
    <w:p w14:paraId="259A072D" w14:textId="77777777" w:rsidR="009A0B4E" w:rsidRPr="007D510F" w:rsidRDefault="00F6563A" w:rsidP="007D510F">
      <w:pPr>
        <w:pStyle w:val="a3"/>
        <w:ind w:left="851" w:right="-53"/>
        <w:jc w:val="both"/>
      </w:pPr>
      <w:r w:rsidRPr="007D510F">
        <w:lastRenderedPageBreak/>
        <w:t>готовности</w:t>
      </w:r>
      <w:r w:rsidRPr="007D510F">
        <w:rPr>
          <w:spacing w:val="-5"/>
        </w:rPr>
        <w:t xml:space="preserve"> </w:t>
      </w:r>
      <w:r w:rsidRPr="007D510F">
        <w:t>оценивать</w:t>
      </w:r>
      <w:r w:rsidRPr="007D510F">
        <w:rPr>
          <w:spacing w:val="-5"/>
        </w:rPr>
        <w:t xml:space="preserve"> </w:t>
      </w:r>
      <w:r w:rsidRPr="007D510F">
        <w:t>своё</w:t>
      </w:r>
      <w:r w:rsidRPr="007D510F">
        <w:rPr>
          <w:spacing w:val="-5"/>
        </w:rPr>
        <w:t xml:space="preserve"> </w:t>
      </w:r>
      <w:r w:rsidRPr="007D510F">
        <w:t>поведение</w:t>
      </w:r>
      <w:r w:rsidRPr="007D510F">
        <w:rPr>
          <w:spacing w:val="-5"/>
        </w:rPr>
        <w:t xml:space="preserve"> </w:t>
      </w:r>
      <w:r w:rsidRPr="007D510F">
        <w:t>и</w:t>
      </w:r>
      <w:r w:rsidRPr="007D510F">
        <w:rPr>
          <w:spacing w:val="-5"/>
        </w:rPr>
        <w:t xml:space="preserve"> </w:t>
      </w:r>
      <w:r w:rsidRPr="007D510F">
        <w:t>поступки</w:t>
      </w:r>
      <w:r w:rsidRPr="007D510F">
        <w:rPr>
          <w:spacing w:val="-5"/>
        </w:rPr>
        <w:t xml:space="preserve"> </w:t>
      </w:r>
      <w:r w:rsidRPr="007D510F">
        <w:t>своих</w:t>
      </w:r>
      <w:r w:rsidRPr="007D510F">
        <w:rPr>
          <w:spacing w:val="-5"/>
        </w:rPr>
        <w:t xml:space="preserve"> </w:t>
      </w:r>
      <w:r w:rsidRPr="007D510F">
        <w:t>товарищей</w:t>
      </w:r>
      <w:r w:rsidRPr="007D510F">
        <w:rPr>
          <w:spacing w:val="-5"/>
        </w:rPr>
        <w:t xml:space="preserve"> </w:t>
      </w:r>
      <w:r w:rsidRPr="007D510F">
        <w:t>с</w:t>
      </w:r>
      <w:r w:rsidRPr="007D510F">
        <w:rPr>
          <w:spacing w:val="-5"/>
        </w:rPr>
        <w:t xml:space="preserve"> </w:t>
      </w:r>
      <w:r w:rsidRPr="007D510F">
        <w:t>позиций нравственных и правовых норм и осознание последствий этих поступков;</w:t>
      </w:r>
    </w:p>
    <w:p w14:paraId="211213AE" w14:textId="77777777" w:rsidR="009A0B4E" w:rsidRPr="007D510F" w:rsidRDefault="00F6563A" w:rsidP="00A97052">
      <w:pPr>
        <w:pStyle w:val="a5"/>
        <w:numPr>
          <w:ilvl w:val="0"/>
          <w:numId w:val="21"/>
        </w:numPr>
        <w:tabs>
          <w:tab w:val="left" w:pos="1906"/>
        </w:tabs>
        <w:ind w:left="851" w:right="-53" w:firstLine="0"/>
        <w:jc w:val="both"/>
        <w:rPr>
          <w:sz w:val="24"/>
          <w:szCs w:val="24"/>
        </w:rPr>
      </w:pPr>
      <w:r w:rsidRPr="007D510F">
        <w:rPr>
          <w:sz w:val="24"/>
          <w:szCs w:val="24"/>
        </w:rPr>
        <w:t>формирования</w:t>
      </w:r>
      <w:r w:rsidRPr="007D510F">
        <w:rPr>
          <w:spacing w:val="-8"/>
          <w:sz w:val="24"/>
          <w:szCs w:val="24"/>
        </w:rPr>
        <w:t xml:space="preserve"> </w:t>
      </w:r>
      <w:r w:rsidRPr="007D510F">
        <w:rPr>
          <w:sz w:val="24"/>
          <w:szCs w:val="24"/>
        </w:rPr>
        <w:t>культуры</w:t>
      </w:r>
      <w:r w:rsidRPr="007D510F">
        <w:rPr>
          <w:spacing w:val="-7"/>
          <w:sz w:val="24"/>
          <w:szCs w:val="24"/>
        </w:rPr>
        <w:t xml:space="preserve"> </w:t>
      </w:r>
      <w:r w:rsidRPr="007D510F">
        <w:rPr>
          <w:spacing w:val="-2"/>
          <w:sz w:val="24"/>
          <w:szCs w:val="24"/>
        </w:rPr>
        <w:t>здоровья:</w:t>
      </w:r>
    </w:p>
    <w:p w14:paraId="4D89B4E1" w14:textId="77777777" w:rsidR="009A0B4E" w:rsidRPr="007D510F" w:rsidRDefault="00F6563A" w:rsidP="007D510F">
      <w:pPr>
        <w:pStyle w:val="a3"/>
        <w:ind w:left="851" w:right="-53"/>
        <w:jc w:val="both"/>
      </w:pPr>
      <w:r w:rsidRPr="007D510F">
        <w:t>понимания ценностей здорового и безопасного образа жизни, необходимости ответственного</w:t>
      </w:r>
      <w:r w:rsidRPr="007D510F">
        <w:rPr>
          <w:spacing w:val="-6"/>
        </w:rPr>
        <w:t xml:space="preserve"> </w:t>
      </w:r>
      <w:r w:rsidRPr="007D510F">
        <w:t>отношения</w:t>
      </w:r>
      <w:r w:rsidRPr="007D510F">
        <w:rPr>
          <w:spacing w:val="-6"/>
        </w:rPr>
        <w:t xml:space="preserve"> </w:t>
      </w:r>
      <w:r w:rsidRPr="007D510F">
        <w:t>к</w:t>
      </w:r>
      <w:r w:rsidRPr="007D510F">
        <w:rPr>
          <w:spacing w:val="-6"/>
        </w:rPr>
        <w:t xml:space="preserve"> </w:t>
      </w:r>
      <w:r w:rsidRPr="007D510F">
        <w:t>собственному</w:t>
      </w:r>
      <w:r w:rsidRPr="007D510F">
        <w:rPr>
          <w:spacing w:val="-6"/>
        </w:rPr>
        <w:t xml:space="preserve"> </w:t>
      </w:r>
      <w:r w:rsidRPr="007D510F">
        <w:t>физическому</w:t>
      </w:r>
      <w:r w:rsidRPr="007D510F">
        <w:rPr>
          <w:spacing w:val="-6"/>
        </w:rPr>
        <w:t xml:space="preserve"> </w:t>
      </w:r>
      <w:r w:rsidRPr="007D510F">
        <w:t>и</w:t>
      </w:r>
      <w:r w:rsidRPr="007D510F">
        <w:rPr>
          <w:spacing w:val="-6"/>
        </w:rPr>
        <w:t xml:space="preserve"> </w:t>
      </w:r>
      <w:r w:rsidRPr="007D510F">
        <w:t>психическому</w:t>
      </w:r>
      <w:r w:rsidRPr="007D510F">
        <w:rPr>
          <w:spacing w:val="-6"/>
        </w:rPr>
        <w:t xml:space="preserve"> </w:t>
      </w:r>
      <w:r w:rsidRPr="007D510F">
        <w:t>здоровью;</w:t>
      </w:r>
    </w:p>
    <w:p w14:paraId="36ECFE32" w14:textId="77777777" w:rsidR="009A0B4E" w:rsidRPr="007D510F" w:rsidRDefault="00F6563A" w:rsidP="007D510F">
      <w:pPr>
        <w:pStyle w:val="a3"/>
        <w:ind w:left="851" w:right="-53"/>
        <w:jc w:val="both"/>
      </w:pPr>
      <w:r w:rsidRPr="007D510F">
        <w:t>соблюдения</w:t>
      </w:r>
      <w:r w:rsidRPr="007D510F">
        <w:rPr>
          <w:spacing w:val="-5"/>
        </w:rPr>
        <w:t xml:space="preserve"> </w:t>
      </w:r>
      <w:r w:rsidRPr="007D510F">
        <w:t>правил</w:t>
      </w:r>
      <w:r w:rsidRPr="007D510F">
        <w:rPr>
          <w:spacing w:val="-5"/>
        </w:rPr>
        <w:t xml:space="preserve"> </w:t>
      </w:r>
      <w:r w:rsidRPr="007D510F">
        <w:t>безопасного</w:t>
      </w:r>
      <w:r w:rsidRPr="007D510F">
        <w:rPr>
          <w:spacing w:val="-5"/>
        </w:rPr>
        <w:t xml:space="preserve"> </w:t>
      </w:r>
      <w:r w:rsidRPr="007D510F">
        <w:t>обращения</w:t>
      </w:r>
      <w:r w:rsidRPr="007D510F">
        <w:rPr>
          <w:spacing w:val="-5"/>
        </w:rPr>
        <w:t xml:space="preserve"> </w:t>
      </w:r>
      <w:r w:rsidRPr="007D510F">
        <w:t>с</w:t>
      </w:r>
      <w:r w:rsidRPr="007D510F">
        <w:rPr>
          <w:spacing w:val="-5"/>
        </w:rPr>
        <w:t xml:space="preserve"> </w:t>
      </w:r>
      <w:r w:rsidRPr="007D510F">
        <w:t>веществами</w:t>
      </w:r>
      <w:r w:rsidRPr="007D510F">
        <w:rPr>
          <w:spacing w:val="-5"/>
        </w:rPr>
        <w:t xml:space="preserve"> </w:t>
      </w:r>
      <w:r w:rsidRPr="007D510F">
        <w:t>в</w:t>
      </w:r>
      <w:r w:rsidRPr="007D510F">
        <w:rPr>
          <w:spacing w:val="-5"/>
        </w:rPr>
        <w:t xml:space="preserve"> </w:t>
      </w:r>
      <w:r w:rsidRPr="007D510F">
        <w:t>быту,</w:t>
      </w:r>
      <w:r w:rsidRPr="007D510F">
        <w:rPr>
          <w:spacing w:val="-5"/>
        </w:rPr>
        <w:t xml:space="preserve"> </w:t>
      </w:r>
      <w:r w:rsidRPr="007D510F">
        <w:t>повседневной жизни и в трудовой деятельности;</w:t>
      </w:r>
    </w:p>
    <w:p w14:paraId="3CE09191" w14:textId="77777777" w:rsidR="009A0B4E" w:rsidRPr="007D510F" w:rsidRDefault="00F6563A" w:rsidP="007D510F">
      <w:pPr>
        <w:pStyle w:val="a3"/>
        <w:ind w:left="851" w:right="-53"/>
        <w:jc w:val="both"/>
      </w:pPr>
      <w:r w:rsidRPr="007D510F">
        <w:t>понимания</w:t>
      </w:r>
      <w:r w:rsidRPr="007D510F">
        <w:rPr>
          <w:spacing w:val="-7"/>
        </w:rPr>
        <w:t xml:space="preserve"> </w:t>
      </w:r>
      <w:r w:rsidRPr="007D510F">
        <w:t>ценности</w:t>
      </w:r>
      <w:r w:rsidRPr="007D510F">
        <w:rPr>
          <w:spacing w:val="-7"/>
        </w:rPr>
        <w:t xml:space="preserve"> </w:t>
      </w:r>
      <w:r w:rsidRPr="007D510F">
        <w:t>правил</w:t>
      </w:r>
      <w:r w:rsidRPr="007D510F">
        <w:rPr>
          <w:spacing w:val="-7"/>
        </w:rPr>
        <w:t xml:space="preserve"> </w:t>
      </w:r>
      <w:r w:rsidRPr="007D510F">
        <w:t>индивидуального</w:t>
      </w:r>
      <w:r w:rsidRPr="007D510F">
        <w:rPr>
          <w:spacing w:val="-7"/>
        </w:rPr>
        <w:t xml:space="preserve"> </w:t>
      </w:r>
      <w:r w:rsidRPr="007D510F">
        <w:t>и</w:t>
      </w:r>
      <w:r w:rsidRPr="007D510F">
        <w:rPr>
          <w:spacing w:val="-7"/>
        </w:rPr>
        <w:t xml:space="preserve"> </w:t>
      </w:r>
      <w:r w:rsidRPr="007D510F">
        <w:t>коллективного</w:t>
      </w:r>
      <w:r w:rsidRPr="007D510F">
        <w:rPr>
          <w:spacing w:val="-7"/>
        </w:rPr>
        <w:t xml:space="preserve"> </w:t>
      </w:r>
      <w:r w:rsidRPr="007D510F">
        <w:t>безопасного поведения в ситуациях, угрожающих здоровью и жизни людей;</w:t>
      </w:r>
    </w:p>
    <w:p w14:paraId="0E3D3382" w14:textId="77777777" w:rsidR="009A0B4E" w:rsidRPr="007D510F" w:rsidRDefault="00F6563A" w:rsidP="007D510F">
      <w:pPr>
        <w:pStyle w:val="a3"/>
        <w:ind w:left="851" w:right="-53"/>
        <w:jc w:val="both"/>
      </w:pPr>
      <w:r w:rsidRPr="007D510F">
        <w:t>осознания</w:t>
      </w:r>
      <w:r w:rsidRPr="007D510F">
        <w:rPr>
          <w:spacing w:val="-6"/>
        </w:rPr>
        <w:t xml:space="preserve"> </w:t>
      </w:r>
      <w:r w:rsidRPr="007D510F">
        <w:t>последствий</w:t>
      </w:r>
      <w:r w:rsidRPr="007D510F">
        <w:rPr>
          <w:spacing w:val="-6"/>
        </w:rPr>
        <w:t xml:space="preserve"> </w:t>
      </w:r>
      <w:r w:rsidRPr="007D510F">
        <w:t>и</w:t>
      </w:r>
      <w:r w:rsidRPr="007D510F">
        <w:rPr>
          <w:spacing w:val="-6"/>
        </w:rPr>
        <w:t xml:space="preserve"> </w:t>
      </w:r>
      <w:r w:rsidRPr="007D510F">
        <w:t>неприятия</w:t>
      </w:r>
      <w:r w:rsidRPr="007D510F">
        <w:rPr>
          <w:spacing w:val="-6"/>
        </w:rPr>
        <w:t xml:space="preserve"> </w:t>
      </w:r>
      <w:r w:rsidRPr="007D510F">
        <w:t>вредных</w:t>
      </w:r>
      <w:r w:rsidRPr="007D510F">
        <w:rPr>
          <w:spacing w:val="-6"/>
        </w:rPr>
        <w:t xml:space="preserve"> </w:t>
      </w:r>
      <w:r w:rsidRPr="007D510F">
        <w:t>привычек</w:t>
      </w:r>
      <w:r w:rsidRPr="007D510F">
        <w:rPr>
          <w:spacing w:val="-6"/>
        </w:rPr>
        <w:t xml:space="preserve"> </w:t>
      </w:r>
      <w:r w:rsidRPr="007D510F">
        <w:t>(употребления</w:t>
      </w:r>
      <w:r w:rsidRPr="007D510F">
        <w:rPr>
          <w:spacing w:val="-6"/>
        </w:rPr>
        <w:t xml:space="preserve"> </w:t>
      </w:r>
      <w:r w:rsidRPr="007D510F">
        <w:t>алкоголя, наркотиков, курения);</w:t>
      </w:r>
    </w:p>
    <w:p w14:paraId="5CEDAECF" w14:textId="77777777" w:rsidR="009A0B4E" w:rsidRPr="007D510F" w:rsidRDefault="00F6563A" w:rsidP="00A97052">
      <w:pPr>
        <w:pStyle w:val="a5"/>
        <w:numPr>
          <w:ilvl w:val="0"/>
          <w:numId w:val="21"/>
        </w:numPr>
        <w:tabs>
          <w:tab w:val="left" w:pos="1906"/>
        </w:tabs>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255817F6" w14:textId="77777777" w:rsidR="009A0B4E" w:rsidRPr="007D510F" w:rsidRDefault="00F6563A" w:rsidP="007D510F">
      <w:pPr>
        <w:pStyle w:val="a3"/>
        <w:ind w:left="851" w:right="-53"/>
        <w:jc w:val="both"/>
      </w:pPr>
      <w:r w:rsidRPr="007D510F">
        <w:t>коммуникативной</w:t>
      </w:r>
      <w:r w:rsidRPr="007D510F">
        <w:rPr>
          <w:spacing w:val="-10"/>
        </w:rPr>
        <w:t xml:space="preserve"> </w:t>
      </w:r>
      <w:r w:rsidRPr="007D510F">
        <w:t>компетентности</w:t>
      </w:r>
      <w:r w:rsidRPr="007D510F">
        <w:rPr>
          <w:spacing w:val="-10"/>
        </w:rPr>
        <w:t xml:space="preserve"> </w:t>
      </w:r>
      <w:r w:rsidRPr="007D510F">
        <w:t>в</w:t>
      </w:r>
      <w:r w:rsidRPr="007D510F">
        <w:rPr>
          <w:spacing w:val="-10"/>
        </w:rPr>
        <w:t xml:space="preserve"> </w:t>
      </w:r>
      <w:r w:rsidRPr="007D510F">
        <w:t>учебно-исследовательской</w:t>
      </w:r>
      <w:r w:rsidRPr="007D510F">
        <w:rPr>
          <w:spacing w:val="-10"/>
        </w:rPr>
        <w:t xml:space="preserve"> </w:t>
      </w:r>
      <w:r w:rsidRPr="007D510F">
        <w:t>деятельности, общественно полезной, творческой и других видах деятельности;</w:t>
      </w:r>
    </w:p>
    <w:p w14:paraId="3F9C0D43" w14:textId="77777777" w:rsidR="009A0B4E" w:rsidRPr="007D510F" w:rsidRDefault="00F6563A" w:rsidP="007D510F">
      <w:pPr>
        <w:pStyle w:val="a3"/>
        <w:ind w:left="851" w:right="-53"/>
        <w:jc w:val="both"/>
      </w:pPr>
      <w:r w:rsidRPr="007D510F">
        <w:t>установки</w:t>
      </w:r>
      <w:r w:rsidRPr="007D510F">
        <w:rPr>
          <w:spacing w:val="-5"/>
        </w:rPr>
        <w:t xml:space="preserve"> </w:t>
      </w:r>
      <w:r w:rsidRPr="007D510F">
        <w:t>на</w:t>
      </w:r>
      <w:r w:rsidRPr="007D510F">
        <w:rPr>
          <w:spacing w:val="-5"/>
        </w:rPr>
        <w:t xml:space="preserve"> </w:t>
      </w:r>
      <w:r w:rsidRPr="007D510F">
        <w:t>активное</w:t>
      </w:r>
      <w:r w:rsidRPr="007D510F">
        <w:rPr>
          <w:spacing w:val="-5"/>
        </w:rPr>
        <w:t xml:space="preserve"> </w:t>
      </w:r>
      <w:r w:rsidRPr="007D510F">
        <w:t>участие</w:t>
      </w:r>
      <w:r w:rsidRPr="007D510F">
        <w:rPr>
          <w:spacing w:val="-5"/>
        </w:rPr>
        <w:t xml:space="preserve"> </w:t>
      </w:r>
      <w:r w:rsidRPr="007D510F">
        <w:t>в</w:t>
      </w:r>
      <w:r w:rsidRPr="007D510F">
        <w:rPr>
          <w:spacing w:val="-5"/>
        </w:rPr>
        <w:t xml:space="preserve"> </w:t>
      </w:r>
      <w:r w:rsidRPr="007D510F">
        <w:t>решении</w:t>
      </w:r>
      <w:r w:rsidRPr="007D510F">
        <w:rPr>
          <w:spacing w:val="-5"/>
        </w:rPr>
        <w:t xml:space="preserve"> </w:t>
      </w:r>
      <w:r w:rsidRPr="007D510F">
        <w:t>практических</w:t>
      </w:r>
      <w:r w:rsidRPr="007D510F">
        <w:rPr>
          <w:spacing w:val="-5"/>
        </w:rPr>
        <w:t xml:space="preserve"> </w:t>
      </w:r>
      <w:r w:rsidRPr="007D510F">
        <w:t>задач</w:t>
      </w:r>
      <w:r w:rsidRPr="007D510F">
        <w:rPr>
          <w:spacing w:val="-5"/>
        </w:rPr>
        <w:t xml:space="preserve"> </w:t>
      </w:r>
      <w:r w:rsidRPr="007D510F">
        <w:t>социальной направленности (в рамках своего класса, школы);</w:t>
      </w:r>
    </w:p>
    <w:p w14:paraId="60B59576" w14:textId="77777777" w:rsidR="009A0B4E" w:rsidRPr="007D510F" w:rsidRDefault="00F6563A" w:rsidP="007D510F">
      <w:pPr>
        <w:pStyle w:val="a3"/>
        <w:ind w:left="851" w:right="-53"/>
        <w:jc w:val="both"/>
      </w:pPr>
      <w:r w:rsidRPr="007D510F">
        <w:t>интереса</w:t>
      </w:r>
      <w:r w:rsidRPr="007D510F">
        <w:rPr>
          <w:spacing w:val="-4"/>
        </w:rPr>
        <w:t xml:space="preserve"> </w:t>
      </w:r>
      <w:r w:rsidRPr="007D510F">
        <w:t>к</w:t>
      </w:r>
      <w:r w:rsidRPr="007D510F">
        <w:rPr>
          <w:spacing w:val="-4"/>
        </w:rPr>
        <w:t xml:space="preserve"> </w:t>
      </w:r>
      <w:r w:rsidRPr="007D510F">
        <w:t>практическому</w:t>
      </w:r>
      <w:r w:rsidRPr="007D510F">
        <w:rPr>
          <w:spacing w:val="-4"/>
        </w:rPr>
        <w:t xml:space="preserve"> </w:t>
      </w:r>
      <w:r w:rsidRPr="007D510F">
        <w:t>изучению</w:t>
      </w:r>
      <w:r w:rsidRPr="007D510F">
        <w:rPr>
          <w:spacing w:val="-4"/>
        </w:rPr>
        <w:t xml:space="preserve"> </w:t>
      </w:r>
      <w:r w:rsidRPr="007D510F">
        <w:t>профессий</w:t>
      </w:r>
      <w:r w:rsidRPr="007D510F">
        <w:rPr>
          <w:spacing w:val="-4"/>
        </w:rPr>
        <w:t xml:space="preserve"> </w:t>
      </w:r>
      <w:r w:rsidRPr="007D510F">
        <w:t>различного</w:t>
      </w:r>
      <w:r w:rsidRPr="007D510F">
        <w:rPr>
          <w:spacing w:val="-4"/>
        </w:rPr>
        <w:t xml:space="preserve"> </w:t>
      </w:r>
      <w:r w:rsidRPr="007D510F">
        <w:t>рода,</w:t>
      </w:r>
      <w:r w:rsidRPr="007D510F">
        <w:rPr>
          <w:spacing w:val="40"/>
        </w:rPr>
        <w:t xml:space="preserve"> </w:t>
      </w:r>
      <w:r w:rsidRPr="007D510F">
        <w:t>в</w:t>
      </w:r>
      <w:r w:rsidRPr="007D510F">
        <w:rPr>
          <w:spacing w:val="-4"/>
        </w:rPr>
        <w:t xml:space="preserve"> </w:t>
      </w:r>
      <w:r w:rsidRPr="007D510F">
        <w:t>том</w:t>
      </w:r>
      <w:r w:rsidRPr="007D510F">
        <w:rPr>
          <w:spacing w:val="-4"/>
        </w:rPr>
        <w:t xml:space="preserve"> </w:t>
      </w:r>
      <w:r w:rsidRPr="007D510F">
        <w:t>числе</w:t>
      </w:r>
      <w:r w:rsidRPr="007D510F">
        <w:rPr>
          <w:spacing w:val="-4"/>
        </w:rPr>
        <w:t xml:space="preserve"> </w:t>
      </w:r>
      <w:r w:rsidRPr="007D510F">
        <w:t>на основе применения предметных знаний по химии;</w:t>
      </w:r>
    </w:p>
    <w:p w14:paraId="3133ACB4" w14:textId="77777777" w:rsidR="009A0B4E" w:rsidRPr="007D510F" w:rsidRDefault="00F6563A" w:rsidP="007D510F">
      <w:pPr>
        <w:pStyle w:val="a3"/>
        <w:ind w:left="851" w:right="-53"/>
        <w:jc w:val="both"/>
      </w:pPr>
      <w:r w:rsidRPr="007D510F">
        <w:t>уважения к труду, людям труда и результатам трудовой деятельности; готовности</w:t>
      </w:r>
      <w:r w:rsidRPr="007D510F">
        <w:rPr>
          <w:spacing w:val="-7"/>
        </w:rPr>
        <w:t xml:space="preserve"> </w:t>
      </w:r>
      <w:r w:rsidRPr="007D510F">
        <w:t>к</w:t>
      </w:r>
      <w:r w:rsidRPr="007D510F">
        <w:rPr>
          <w:spacing w:val="-7"/>
        </w:rPr>
        <w:t xml:space="preserve"> </w:t>
      </w:r>
      <w:r w:rsidRPr="007D510F">
        <w:t>осознанному</w:t>
      </w:r>
      <w:r w:rsidRPr="007D510F">
        <w:rPr>
          <w:spacing w:val="-7"/>
        </w:rPr>
        <w:t xml:space="preserve"> </w:t>
      </w:r>
      <w:r w:rsidRPr="007D510F">
        <w:t>выбору</w:t>
      </w:r>
      <w:r w:rsidRPr="007D510F">
        <w:rPr>
          <w:spacing w:val="-7"/>
        </w:rPr>
        <w:t xml:space="preserve"> </w:t>
      </w:r>
      <w:r w:rsidRPr="007D510F">
        <w:t>индивидуальной</w:t>
      </w:r>
      <w:r w:rsidRPr="007D510F">
        <w:rPr>
          <w:spacing w:val="-7"/>
        </w:rPr>
        <w:t xml:space="preserve"> </w:t>
      </w:r>
      <w:r w:rsidRPr="007D510F">
        <w:t>траектории</w:t>
      </w:r>
      <w:r w:rsidRPr="007D510F">
        <w:rPr>
          <w:spacing w:val="-7"/>
        </w:rPr>
        <w:t xml:space="preserve"> </w:t>
      </w:r>
      <w:r w:rsidRPr="007D510F">
        <w:t>образования,</w:t>
      </w:r>
    </w:p>
    <w:p w14:paraId="26755141" w14:textId="77777777" w:rsidR="009A0B4E" w:rsidRPr="007D510F" w:rsidRDefault="00F6563A" w:rsidP="007D510F">
      <w:pPr>
        <w:pStyle w:val="a3"/>
        <w:ind w:left="851" w:right="-53"/>
        <w:jc w:val="both"/>
      </w:pPr>
      <w:r w:rsidRPr="007D510F">
        <w:t>будущей</w:t>
      </w:r>
      <w:r w:rsidRPr="007D510F">
        <w:rPr>
          <w:spacing w:val="-5"/>
        </w:rPr>
        <w:t xml:space="preserve"> </w:t>
      </w:r>
      <w:r w:rsidRPr="007D510F">
        <w:t>профессии</w:t>
      </w:r>
      <w:r w:rsidRPr="007D510F">
        <w:rPr>
          <w:spacing w:val="-5"/>
        </w:rPr>
        <w:t xml:space="preserve"> </w:t>
      </w:r>
      <w:r w:rsidRPr="007D510F">
        <w:t>и</w:t>
      </w:r>
      <w:r w:rsidRPr="007D510F">
        <w:rPr>
          <w:spacing w:val="-5"/>
        </w:rPr>
        <w:t xml:space="preserve"> </w:t>
      </w:r>
      <w:r w:rsidRPr="007D510F">
        <w:t>реализации</w:t>
      </w:r>
      <w:r w:rsidRPr="007D510F">
        <w:rPr>
          <w:spacing w:val="-5"/>
        </w:rPr>
        <w:t xml:space="preserve"> </w:t>
      </w:r>
      <w:r w:rsidRPr="007D510F">
        <w:t>собственных</w:t>
      </w:r>
      <w:r w:rsidRPr="007D510F">
        <w:rPr>
          <w:spacing w:val="-5"/>
        </w:rPr>
        <w:t xml:space="preserve"> </w:t>
      </w:r>
      <w:r w:rsidRPr="007D510F">
        <w:t>жизненных</w:t>
      </w:r>
      <w:r w:rsidRPr="007D510F">
        <w:rPr>
          <w:spacing w:val="-5"/>
        </w:rPr>
        <w:t xml:space="preserve"> </w:t>
      </w:r>
      <w:r w:rsidRPr="007D510F">
        <w:t>планов</w:t>
      </w:r>
      <w:r w:rsidRPr="007D510F">
        <w:rPr>
          <w:spacing w:val="-5"/>
        </w:rPr>
        <w:t xml:space="preserve"> </w:t>
      </w:r>
      <w:r w:rsidRPr="007D510F">
        <w:t>с</w:t>
      </w:r>
      <w:r w:rsidRPr="007D510F">
        <w:rPr>
          <w:spacing w:val="-5"/>
        </w:rPr>
        <w:t xml:space="preserve"> </w:t>
      </w:r>
      <w:r w:rsidRPr="007D510F">
        <w:t>учётом</w:t>
      </w:r>
      <w:r w:rsidRPr="007D510F">
        <w:rPr>
          <w:spacing w:val="-5"/>
        </w:rPr>
        <w:t xml:space="preserve"> </w:t>
      </w:r>
      <w:r w:rsidRPr="007D510F">
        <w:t>личностных интересов, способностей к химии, интересов и потребностей общества;</w:t>
      </w:r>
    </w:p>
    <w:p w14:paraId="7DBAF89C" w14:textId="77777777" w:rsidR="009A0B4E" w:rsidRPr="007D510F" w:rsidRDefault="00F6563A" w:rsidP="00A97052">
      <w:pPr>
        <w:pStyle w:val="a5"/>
        <w:numPr>
          <w:ilvl w:val="0"/>
          <w:numId w:val="21"/>
        </w:numPr>
        <w:tabs>
          <w:tab w:val="left" w:pos="1906"/>
        </w:tabs>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08E07C40" w14:textId="77777777" w:rsidR="009A0B4E" w:rsidRPr="007D510F" w:rsidRDefault="00F6563A" w:rsidP="00DC7E95">
      <w:pPr>
        <w:pStyle w:val="a3"/>
        <w:ind w:left="851" w:right="-53"/>
        <w:jc w:val="both"/>
      </w:pPr>
      <w:r w:rsidRPr="007D510F">
        <w:t>экологически</w:t>
      </w:r>
      <w:r w:rsidRPr="007D510F">
        <w:rPr>
          <w:spacing w:val="-6"/>
        </w:rPr>
        <w:t xml:space="preserve"> </w:t>
      </w:r>
      <w:r w:rsidRPr="007D510F">
        <w:t>целесообразного</w:t>
      </w:r>
      <w:r w:rsidRPr="007D510F">
        <w:rPr>
          <w:spacing w:val="-6"/>
        </w:rPr>
        <w:t xml:space="preserve"> </w:t>
      </w:r>
      <w:r w:rsidRPr="007D510F">
        <w:t>отношения</w:t>
      </w:r>
      <w:r w:rsidRPr="007D510F">
        <w:rPr>
          <w:spacing w:val="-6"/>
        </w:rPr>
        <w:t xml:space="preserve"> </w:t>
      </w:r>
      <w:r w:rsidRPr="007D510F">
        <w:t>к</w:t>
      </w:r>
      <w:r w:rsidRPr="007D510F">
        <w:rPr>
          <w:spacing w:val="-6"/>
        </w:rPr>
        <w:t xml:space="preserve"> </w:t>
      </w:r>
      <w:r w:rsidRPr="007D510F">
        <w:t>природе,</w:t>
      </w:r>
      <w:r w:rsidRPr="007D510F">
        <w:rPr>
          <w:spacing w:val="-6"/>
        </w:rPr>
        <w:t xml:space="preserve"> </w:t>
      </w:r>
      <w:r w:rsidRPr="007D510F">
        <w:t>как</w:t>
      </w:r>
      <w:r w:rsidRPr="007D510F">
        <w:rPr>
          <w:spacing w:val="-6"/>
        </w:rPr>
        <w:t xml:space="preserve"> </w:t>
      </w:r>
      <w:r w:rsidRPr="007D510F">
        <w:t>источнику</w:t>
      </w:r>
      <w:r w:rsidRPr="007D510F">
        <w:rPr>
          <w:spacing w:val="-6"/>
        </w:rPr>
        <w:t xml:space="preserve"> </w:t>
      </w:r>
      <w:r w:rsidR="00DC7E95">
        <w:t xml:space="preserve">существования жизни на Земле; </w:t>
      </w:r>
      <w:r w:rsidRPr="007D510F">
        <w:t>понимания</w:t>
      </w:r>
      <w:r w:rsidRPr="007D510F">
        <w:rPr>
          <w:spacing w:val="-7"/>
        </w:rPr>
        <w:t xml:space="preserve"> </w:t>
      </w:r>
      <w:r w:rsidRPr="007D510F">
        <w:t>глобального</w:t>
      </w:r>
      <w:r w:rsidRPr="007D510F">
        <w:rPr>
          <w:spacing w:val="-7"/>
        </w:rPr>
        <w:t xml:space="preserve"> </w:t>
      </w:r>
      <w:r w:rsidRPr="007D510F">
        <w:t>характера</w:t>
      </w:r>
      <w:r w:rsidRPr="007D510F">
        <w:rPr>
          <w:spacing w:val="-7"/>
        </w:rPr>
        <w:t xml:space="preserve"> </w:t>
      </w:r>
      <w:r w:rsidRPr="007D510F">
        <w:t>экологических</w:t>
      </w:r>
      <w:r w:rsidRPr="007D510F">
        <w:rPr>
          <w:spacing w:val="-7"/>
        </w:rPr>
        <w:t xml:space="preserve"> </w:t>
      </w:r>
      <w:r w:rsidRPr="007D510F">
        <w:t>проблем,</w:t>
      </w:r>
      <w:r w:rsidRPr="007D510F">
        <w:rPr>
          <w:spacing w:val="-7"/>
        </w:rPr>
        <w:t xml:space="preserve"> </w:t>
      </w:r>
      <w:r w:rsidRPr="007D510F">
        <w:t>влияния</w:t>
      </w:r>
      <w:r w:rsidRPr="007D510F">
        <w:rPr>
          <w:spacing w:val="-7"/>
        </w:rPr>
        <w:t xml:space="preserve"> </w:t>
      </w:r>
      <w:r w:rsidRPr="007D510F">
        <w:t>экономических процессов на состояние природной и социальной среды;</w:t>
      </w:r>
    </w:p>
    <w:p w14:paraId="270B553B" w14:textId="77777777" w:rsidR="009A0B4E" w:rsidRPr="007D510F" w:rsidRDefault="00F6563A" w:rsidP="007D510F">
      <w:pPr>
        <w:pStyle w:val="a3"/>
        <w:ind w:left="851" w:right="-53"/>
        <w:jc w:val="both"/>
      </w:pPr>
      <w:r w:rsidRPr="007D510F">
        <w:t>осознания</w:t>
      </w:r>
      <w:r w:rsidRPr="007D510F">
        <w:rPr>
          <w:spacing w:val="-7"/>
        </w:rPr>
        <w:t xml:space="preserve"> </w:t>
      </w:r>
      <w:r w:rsidRPr="007D510F">
        <w:t>необходимости</w:t>
      </w:r>
      <w:r w:rsidRPr="007D510F">
        <w:rPr>
          <w:spacing w:val="-7"/>
        </w:rPr>
        <w:t xml:space="preserve"> </w:t>
      </w:r>
      <w:r w:rsidRPr="007D510F">
        <w:t>использования</w:t>
      </w:r>
      <w:r w:rsidRPr="007D510F">
        <w:rPr>
          <w:spacing w:val="-7"/>
        </w:rPr>
        <w:t xml:space="preserve"> </w:t>
      </w:r>
      <w:r w:rsidRPr="007D510F">
        <w:t>достижений</w:t>
      </w:r>
      <w:r w:rsidRPr="007D510F">
        <w:rPr>
          <w:spacing w:val="-7"/>
        </w:rPr>
        <w:t xml:space="preserve"> </w:t>
      </w:r>
      <w:r w:rsidRPr="007D510F">
        <w:t>химии</w:t>
      </w:r>
      <w:r w:rsidRPr="007D510F">
        <w:rPr>
          <w:spacing w:val="-7"/>
        </w:rPr>
        <w:t xml:space="preserve"> </w:t>
      </w:r>
      <w:r w:rsidRPr="007D510F">
        <w:t>для</w:t>
      </w:r>
      <w:r w:rsidRPr="007D510F">
        <w:rPr>
          <w:spacing w:val="-7"/>
        </w:rPr>
        <w:t xml:space="preserve"> </w:t>
      </w:r>
      <w:r w:rsidRPr="007D510F">
        <w:t>решения</w:t>
      </w:r>
      <w:r w:rsidRPr="007D510F">
        <w:rPr>
          <w:spacing w:val="-7"/>
        </w:rPr>
        <w:t xml:space="preserve"> </w:t>
      </w:r>
      <w:r w:rsidRPr="007D510F">
        <w:t>вопросов рационального природопользования;</w:t>
      </w:r>
    </w:p>
    <w:p w14:paraId="78D171D3" w14:textId="77777777" w:rsidR="009A0B4E" w:rsidRPr="007D510F" w:rsidRDefault="00F6563A" w:rsidP="007D510F">
      <w:pPr>
        <w:pStyle w:val="a3"/>
        <w:ind w:left="851" w:right="-53"/>
        <w:jc w:val="both"/>
      </w:pPr>
      <w:r w:rsidRPr="007D510F">
        <w:t>активного неприятия действий, приносящих вред окружающей природной среде, умения</w:t>
      </w:r>
      <w:r w:rsidRPr="007D510F">
        <w:rPr>
          <w:spacing w:val="-9"/>
        </w:rPr>
        <w:t xml:space="preserve"> </w:t>
      </w:r>
      <w:r w:rsidRPr="007D510F">
        <w:t>прогнозировать</w:t>
      </w:r>
      <w:r w:rsidRPr="007D510F">
        <w:rPr>
          <w:spacing w:val="-9"/>
        </w:rPr>
        <w:t xml:space="preserve"> </w:t>
      </w:r>
      <w:r w:rsidRPr="007D510F">
        <w:t>неблагоприятные</w:t>
      </w:r>
      <w:r w:rsidRPr="007D510F">
        <w:rPr>
          <w:spacing w:val="-9"/>
        </w:rPr>
        <w:t xml:space="preserve"> </w:t>
      </w:r>
      <w:r w:rsidRPr="007D510F">
        <w:t>экологические</w:t>
      </w:r>
      <w:r w:rsidRPr="007D510F">
        <w:rPr>
          <w:spacing w:val="-9"/>
        </w:rPr>
        <w:t xml:space="preserve"> </w:t>
      </w:r>
      <w:r w:rsidRPr="007D510F">
        <w:t>последствия</w:t>
      </w:r>
      <w:r w:rsidRPr="007D510F">
        <w:rPr>
          <w:spacing w:val="-9"/>
        </w:rPr>
        <w:t xml:space="preserve"> </w:t>
      </w:r>
      <w:r w:rsidRPr="007D510F">
        <w:t>предпринимаемых действий и предотвращать их;</w:t>
      </w:r>
    </w:p>
    <w:p w14:paraId="1608B11A" w14:textId="77777777" w:rsidR="009A0B4E" w:rsidRPr="007D510F" w:rsidRDefault="00F6563A" w:rsidP="007D510F">
      <w:pPr>
        <w:pStyle w:val="a3"/>
        <w:ind w:left="851" w:right="-53"/>
        <w:jc w:val="both"/>
      </w:pPr>
      <w:r w:rsidRPr="007D510F">
        <w:t>наличия</w:t>
      </w:r>
      <w:r w:rsidRPr="007D510F">
        <w:rPr>
          <w:spacing w:val="-7"/>
        </w:rPr>
        <w:t xml:space="preserve"> </w:t>
      </w:r>
      <w:r w:rsidRPr="007D510F">
        <w:t>развитого</w:t>
      </w:r>
      <w:r w:rsidRPr="007D510F">
        <w:rPr>
          <w:spacing w:val="-7"/>
        </w:rPr>
        <w:t xml:space="preserve"> </w:t>
      </w:r>
      <w:r w:rsidRPr="007D510F">
        <w:t>экологического</w:t>
      </w:r>
      <w:r w:rsidRPr="007D510F">
        <w:rPr>
          <w:spacing w:val="-7"/>
        </w:rPr>
        <w:t xml:space="preserve"> </w:t>
      </w:r>
      <w:r w:rsidRPr="007D510F">
        <w:t>мышления,</w:t>
      </w:r>
      <w:r w:rsidRPr="007D510F">
        <w:rPr>
          <w:spacing w:val="-7"/>
        </w:rPr>
        <w:t xml:space="preserve"> </w:t>
      </w:r>
      <w:r w:rsidRPr="007D510F">
        <w:t>экологической</w:t>
      </w:r>
      <w:r w:rsidRPr="007D510F">
        <w:rPr>
          <w:spacing w:val="-7"/>
        </w:rPr>
        <w:t xml:space="preserve"> </w:t>
      </w:r>
      <w:r w:rsidRPr="007D510F">
        <w:t>культуры,</w:t>
      </w:r>
      <w:r w:rsidRPr="007D510F">
        <w:rPr>
          <w:spacing w:val="-7"/>
        </w:rPr>
        <w:t xml:space="preserve"> </w:t>
      </w:r>
      <w:r w:rsidRPr="007D510F">
        <w:t>опыта деятельности экологической направленности, умения руководствоваться</w:t>
      </w:r>
      <w:r w:rsidRPr="007D510F">
        <w:rPr>
          <w:spacing w:val="40"/>
        </w:rPr>
        <w:t xml:space="preserve"> </w:t>
      </w:r>
      <w:r w:rsidRPr="007D510F">
        <w:t>ими в познавательной, коммуникативной и социальной практике, способности</w:t>
      </w:r>
      <w:r w:rsidRPr="007D510F">
        <w:rPr>
          <w:spacing w:val="40"/>
        </w:rPr>
        <w:t xml:space="preserve"> </w:t>
      </w:r>
      <w:r w:rsidRPr="007D510F">
        <w:t>и умения активно противостоять идеологии хемофобии;</w:t>
      </w:r>
    </w:p>
    <w:p w14:paraId="667EF940" w14:textId="77777777" w:rsidR="009A0B4E" w:rsidRPr="007D510F" w:rsidRDefault="00F6563A" w:rsidP="00A97052">
      <w:pPr>
        <w:pStyle w:val="a5"/>
        <w:numPr>
          <w:ilvl w:val="0"/>
          <w:numId w:val="21"/>
        </w:numPr>
        <w:tabs>
          <w:tab w:val="left" w:pos="1906"/>
        </w:tabs>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302CFF0B" w14:textId="77777777" w:rsidR="009A0B4E" w:rsidRPr="007D510F" w:rsidRDefault="00F6563A" w:rsidP="007D510F">
      <w:pPr>
        <w:pStyle w:val="a3"/>
        <w:ind w:left="851" w:right="-53"/>
        <w:jc w:val="both"/>
      </w:pPr>
      <w:r w:rsidRPr="007D510F">
        <w:t>сформированности</w:t>
      </w:r>
      <w:r w:rsidRPr="007D510F">
        <w:rPr>
          <w:spacing w:val="-11"/>
        </w:rPr>
        <w:t xml:space="preserve"> </w:t>
      </w:r>
      <w:r w:rsidRPr="007D510F">
        <w:t>мировоззрения,</w:t>
      </w:r>
      <w:r w:rsidRPr="007D510F">
        <w:rPr>
          <w:spacing w:val="-11"/>
        </w:rPr>
        <w:t xml:space="preserve"> </w:t>
      </w:r>
      <w:r w:rsidRPr="007D510F">
        <w:t>соответствующего</w:t>
      </w:r>
      <w:r w:rsidRPr="007D510F">
        <w:rPr>
          <w:spacing w:val="-11"/>
        </w:rPr>
        <w:t xml:space="preserve"> </w:t>
      </w:r>
      <w:r w:rsidRPr="007D510F">
        <w:t>современному</w:t>
      </w:r>
      <w:r w:rsidRPr="007D510F">
        <w:rPr>
          <w:spacing w:val="-11"/>
        </w:rPr>
        <w:t xml:space="preserve"> </w:t>
      </w:r>
      <w:r w:rsidRPr="007D510F">
        <w:t>уровню развития науки и общественной практики;</w:t>
      </w:r>
    </w:p>
    <w:p w14:paraId="494106F6" w14:textId="77777777" w:rsidR="009A0B4E" w:rsidRPr="007D510F" w:rsidRDefault="00F6563A" w:rsidP="007D510F">
      <w:pPr>
        <w:pStyle w:val="a3"/>
        <w:ind w:left="851" w:right="-53"/>
        <w:jc w:val="both"/>
      </w:pPr>
      <w:r w:rsidRPr="007D510F">
        <w:t>понимания специфики химии как науки, осознания её роли в формировании рационального</w:t>
      </w:r>
      <w:r w:rsidRPr="007D510F">
        <w:rPr>
          <w:spacing w:val="-6"/>
        </w:rPr>
        <w:t xml:space="preserve"> </w:t>
      </w:r>
      <w:r w:rsidRPr="007D510F">
        <w:t>научного</w:t>
      </w:r>
      <w:r w:rsidRPr="007D510F">
        <w:rPr>
          <w:spacing w:val="-6"/>
        </w:rPr>
        <w:t xml:space="preserve"> </w:t>
      </w:r>
      <w:r w:rsidRPr="007D510F">
        <w:t>мышления,</w:t>
      </w:r>
      <w:r w:rsidRPr="007D510F">
        <w:rPr>
          <w:spacing w:val="-6"/>
        </w:rPr>
        <w:t xml:space="preserve"> </w:t>
      </w:r>
      <w:r w:rsidRPr="007D510F">
        <w:t>создании</w:t>
      </w:r>
      <w:r w:rsidRPr="007D510F">
        <w:rPr>
          <w:spacing w:val="-6"/>
        </w:rPr>
        <w:t xml:space="preserve"> </w:t>
      </w:r>
      <w:r w:rsidRPr="007D510F">
        <w:t>целостного</w:t>
      </w:r>
      <w:r w:rsidRPr="007D510F">
        <w:rPr>
          <w:spacing w:val="-6"/>
        </w:rPr>
        <w:t xml:space="preserve"> </w:t>
      </w:r>
      <w:r w:rsidRPr="007D510F">
        <w:t>представления</w:t>
      </w:r>
      <w:r w:rsidRPr="007D510F">
        <w:rPr>
          <w:spacing w:val="40"/>
        </w:rPr>
        <w:t xml:space="preserve"> </w:t>
      </w:r>
      <w:r w:rsidRPr="007D510F">
        <w:t>об</w:t>
      </w:r>
      <w:r w:rsidRPr="007D510F">
        <w:rPr>
          <w:spacing w:val="-6"/>
        </w:rPr>
        <w:t xml:space="preserve"> </w:t>
      </w:r>
      <w:r w:rsidRPr="007D510F">
        <w:t>окружающем мире как о единстве природы и человека, в познании природных закономерностей и решении проблем сохранения природного равновесия;</w:t>
      </w:r>
    </w:p>
    <w:p w14:paraId="5EB4ED86" w14:textId="77777777" w:rsidR="009A0B4E" w:rsidRPr="007D510F" w:rsidRDefault="00F6563A" w:rsidP="007D510F">
      <w:pPr>
        <w:pStyle w:val="a3"/>
        <w:ind w:left="851" w:right="-53"/>
        <w:jc w:val="both"/>
      </w:pPr>
      <w:r w:rsidRPr="007D510F">
        <w:t>убеждённости в особой значимости химии для современной цивилизации:</w:t>
      </w:r>
      <w:r w:rsidRPr="007D510F">
        <w:rPr>
          <w:spacing w:val="40"/>
        </w:rPr>
        <w:t xml:space="preserve"> </w:t>
      </w:r>
      <w:r w:rsidRPr="007D510F">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Pr="007D510F">
        <w:rPr>
          <w:spacing w:val="40"/>
        </w:rPr>
        <w:t xml:space="preserve"> </w:t>
      </w:r>
      <w:r w:rsidRPr="007D510F">
        <w:t>в развитии медицины, обеспечении</w:t>
      </w:r>
      <w:r w:rsidRPr="007D510F">
        <w:rPr>
          <w:spacing w:val="-5"/>
        </w:rPr>
        <w:t xml:space="preserve"> </w:t>
      </w:r>
      <w:r w:rsidRPr="007D510F">
        <w:t>условий</w:t>
      </w:r>
      <w:r w:rsidRPr="007D510F">
        <w:rPr>
          <w:spacing w:val="-5"/>
        </w:rPr>
        <w:t xml:space="preserve"> </w:t>
      </w:r>
      <w:r w:rsidRPr="007D510F">
        <w:t>успешного</w:t>
      </w:r>
      <w:r w:rsidRPr="007D510F">
        <w:rPr>
          <w:spacing w:val="-5"/>
        </w:rPr>
        <w:t xml:space="preserve"> </w:t>
      </w:r>
      <w:r w:rsidRPr="007D510F">
        <w:t>труда</w:t>
      </w:r>
      <w:r w:rsidRPr="007D510F">
        <w:rPr>
          <w:spacing w:val="-5"/>
        </w:rPr>
        <w:t xml:space="preserve"> </w:t>
      </w:r>
      <w:r w:rsidRPr="007D510F">
        <w:t>и</w:t>
      </w:r>
      <w:r w:rsidRPr="007D510F">
        <w:rPr>
          <w:spacing w:val="-5"/>
        </w:rPr>
        <w:t xml:space="preserve"> </w:t>
      </w:r>
      <w:r w:rsidRPr="007D510F">
        <w:t>экологически</w:t>
      </w:r>
      <w:r w:rsidRPr="007D510F">
        <w:rPr>
          <w:spacing w:val="-5"/>
        </w:rPr>
        <w:t xml:space="preserve"> </w:t>
      </w:r>
      <w:r w:rsidRPr="007D510F">
        <w:t>комфортной</w:t>
      </w:r>
      <w:r w:rsidRPr="007D510F">
        <w:rPr>
          <w:spacing w:val="-5"/>
        </w:rPr>
        <w:t xml:space="preserve"> </w:t>
      </w:r>
      <w:r w:rsidRPr="007D510F">
        <w:t>жизни</w:t>
      </w:r>
      <w:r w:rsidRPr="007D510F">
        <w:rPr>
          <w:spacing w:val="-5"/>
        </w:rPr>
        <w:t xml:space="preserve"> </w:t>
      </w:r>
      <w:r w:rsidRPr="007D510F">
        <w:t>каждого</w:t>
      </w:r>
      <w:r w:rsidRPr="007D510F">
        <w:rPr>
          <w:spacing w:val="-5"/>
        </w:rPr>
        <w:t xml:space="preserve"> </w:t>
      </w:r>
      <w:r w:rsidRPr="007D510F">
        <w:t xml:space="preserve">члена </w:t>
      </w:r>
      <w:r w:rsidRPr="007D510F">
        <w:rPr>
          <w:spacing w:val="-2"/>
        </w:rPr>
        <w:t>общества;</w:t>
      </w:r>
    </w:p>
    <w:p w14:paraId="5E090592" w14:textId="77777777" w:rsidR="009A0B4E" w:rsidRPr="007D510F" w:rsidRDefault="00F6563A" w:rsidP="007D510F">
      <w:pPr>
        <w:pStyle w:val="a3"/>
        <w:ind w:left="851" w:right="-53"/>
        <w:jc w:val="both"/>
      </w:pPr>
      <w:r w:rsidRPr="007D510F">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Pr="007D510F">
        <w:rPr>
          <w:spacing w:val="40"/>
        </w:rPr>
        <w:t xml:space="preserve"> </w:t>
      </w:r>
      <w:r w:rsidRPr="007D510F">
        <w:t>в нём изменений, умения</w:t>
      </w:r>
      <w:r w:rsidRPr="007D510F">
        <w:rPr>
          <w:spacing w:val="-5"/>
        </w:rPr>
        <w:t xml:space="preserve"> </w:t>
      </w:r>
      <w:r w:rsidRPr="007D510F">
        <w:t>делать</w:t>
      </w:r>
      <w:r w:rsidRPr="007D510F">
        <w:rPr>
          <w:spacing w:val="-5"/>
        </w:rPr>
        <w:t xml:space="preserve"> </w:t>
      </w:r>
      <w:r w:rsidRPr="007D510F">
        <w:t>обоснованные</w:t>
      </w:r>
      <w:r w:rsidRPr="007D510F">
        <w:rPr>
          <w:spacing w:val="-5"/>
        </w:rPr>
        <w:t xml:space="preserve"> </w:t>
      </w:r>
      <w:r w:rsidRPr="007D510F">
        <w:t>заключения</w:t>
      </w:r>
      <w:r w:rsidRPr="007D510F">
        <w:rPr>
          <w:spacing w:val="-5"/>
        </w:rPr>
        <w:t xml:space="preserve"> </w:t>
      </w:r>
      <w:r w:rsidRPr="007D510F">
        <w:t>на</w:t>
      </w:r>
      <w:r w:rsidRPr="007D510F">
        <w:rPr>
          <w:spacing w:val="-5"/>
        </w:rPr>
        <w:t xml:space="preserve"> </w:t>
      </w:r>
      <w:r w:rsidRPr="007D510F">
        <w:t>основе</w:t>
      </w:r>
      <w:r w:rsidRPr="007D510F">
        <w:rPr>
          <w:spacing w:val="-5"/>
        </w:rPr>
        <w:t xml:space="preserve"> </w:t>
      </w:r>
      <w:r w:rsidRPr="007D510F">
        <w:t>научных</w:t>
      </w:r>
      <w:r w:rsidRPr="007D510F">
        <w:rPr>
          <w:spacing w:val="-5"/>
        </w:rPr>
        <w:t xml:space="preserve"> </w:t>
      </w:r>
      <w:r w:rsidRPr="007D510F">
        <w:t>фактов</w:t>
      </w:r>
      <w:r w:rsidRPr="007D510F">
        <w:rPr>
          <w:spacing w:val="-5"/>
        </w:rPr>
        <w:t xml:space="preserve"> </w:t>
      </w:r>
      <w:r w:rsidRPr="007D510F">
        <w:t>и</w:t>
      </w:r>
      <w:r w:rsidRPr="007D510F">
        <w:rPr>
          <w:spacing w:val="-5"/>
        </w:rPr>
        <w:t xml:space="preserve"> </w:t>
      </w:r>
      <w:r w:rsidRPr="007D510F">
        <w:t>имеющихся</w:t>
      </w:r>
      <w:r w:rsidRPr="007D510F">
        <w:rPr>
          <w:spacing w:val="-5"/>
        </w:rPr>
        <w:t xml:space="preserve"> </w:t>
      </w:r>
      <w:r w:rsidRPr="007D510F">
        <w:t xml:space="preserve">данных с целью </w:t>
      </w:r>
      <w:r w:rsidRPr="007D510F">
        <w:lastRenderedPageBreak/>
        <w:t>получения достоверных выводов;</w:t>
      </w:r>
    </w:p>
    <w:p w14:paraId="1B278E5A" w14:textId="77777777" w:rsidR="009A0B4E" w:rsidRPr="007D510F" w:rsidRDefault="00F6563A" w:rsidP="007D510F">
      <w:pPr>
        <w:pStyle w:val="a3"/>
        <w:ind w:left="851" w:right="-53"/>
        <w:jc w:val="both"/>
      </w:pPr>
      <w:r w:rsidRPr="007D510F">
        <w:t>способности</w:t>
      </w:r>
      <w:r w:rsidRPr="007D510F">
        <w:rPr>
          <w:spacing w:val="-6"/>
        </w:rPr>
        <w:t xml:space="preserve"> </w:t>
      </w:r>
      <w:r w:rsidRPr="007D510F">
        <w:t>самостоятельно</w:t>
      </w:r>
      <w:r w:rsidRPr="007D510F">
        <w:rPr>
          <w:spacing w:val="-6"/>
        </w:rPr>
        <w:t xml:space="preserve"> </w:t>
      </w:r>
      <w:r w:rsidRPr="007D510F">
        <w:t>использовать</w:t>
      </w:r>
      <w:r w:rsidRPr="007D510F">
        <w:rPr>
          <w:spacing w:val="-6"/>
        </w:rPr>
        <w:t xml:space="preserve"> </w:t>
      </w:r>
      <w:r w:rsidRPr="007D510F">
        <w:t>химические</w:t>
      </w:r>
      <w:r w:rsidRPr="007D510F">
        <w:rPr>
          <w:spacing w:val="-6"/>
        </w:rPr>
        <w:t xml:space="preserve"> </w:t>
      </w:r>
      <w:r w:rsidRPr="007D510F">
        <w:t>знания</w:t>
      </w:r>
      <w:r w:rsidRPr="007D510F">
        <w:rPr>
          <w:spacing w:val="-6"/>
        </w:rPr>
        <w:t xml:space="preserve"> </w:t>
      </w:r>
      <w:r w:rsidRPr="007D510F">
        <w:t>для</w:t>
      </w:r>
      <w:r w:rsidRPr="007D510F">
        <w:rPr>
          <w:spacing w:val="-6"/>
        </w:rPr>
        <w:t xml:space="preserve"> </w:t>
      </w:r>
      <w:r w:rsidRPr="007D510F">
        <w:t>решения</w:t>
      </w:r>
      <w:r w:rsidRPr="007D510F">
        <w:rPr>
          <w:spacing w:val="-6"/>
        </w:rPr>
        <w:t xml:space="preserve"> </w:t>
      </w:r>
      <w:r w:rsidRPr="007D510F">
        <w:t>проблем в реальных жизненных ситуациях;</w:t>
      </w:r>
    </w:p>
    <w:p w14:paraId="578CE424" w14:textId="77777777" w:rsidR="009A0B4E" w:rsidRPr="007D510F" w:rsidRDefault="00F6563A" w:rsidP="007D510F">
      <w:pPr>
        <w:pStyle w:val="a3"/>
        <w:ind w:left="851" w:right="-53"/>
        <w:jc w:val="both"/>
      </w:pPr>
      <w:r w:rsidRPr="007D510F">
        <w:t>интереса</w:t>
      </w:r>
      <w:r w:rsidRPr="007D510F">
        <w:rPr>
          <w:spacing w:val="-6"/>
        </w:rPr>
        <w:t xml:space="preserve"> </w:t>
      </w:r>
      <w:r w:rsidRPr="007D510F">
        <w:t>к</w:t>
      </w:r>
      <w:r w:rsidRPr="007D510F">
        <w:rPr>
          <w:spacing w:val="-4"/>
        </w:rPr>
        <w:t xml:space="preserve"> </w:t>
      </w:r>
      <w:r w:rsidRPr="007D510F">
        <w:t>познанию</w:t>
      </w:r>
      <w:r w:rsidRPr="007D510F">
        <w:rPr>
          <w:spacing w:val="-4"/>
        </w:rPr>
        <w:t xml:space="preserve"> </w:t>
      </w:r>
      <w:r w:rsidRPr="007D510F">
        <w:t>и</w:t>
      </w:r>
      <w:r w:rsidRPr="007D510F">
        <w:rPr>
          <w:spacing w:val="-4"/>
        </w:rPr>
        <w:t xml:space="preserve"> </w:t>
      </w:r>
      <w:r w:rsidRPr="007D510F">
        <w:t>исследовательской</w:t>
      </w:r>
      <w:r w:rsidRPr="007D510F">
        <w:rPr>
          <w:spacing w:val="-3"/>
        </w:rPr>
        <w:t xml:space="preserve"> </w:t>
      </w:r>
      <w:r w:rsidRPr="007D510F">
        <w:rPr>
          <w:spacing w:val="-2"/>
        </w:rPr>
        <w:t>деятельности;</w:t>
      </w:r>
    </w:p>
    <w:p w14:paraId="531923ED" w14:textId="77777777" w:rsidR="009A0B4E" w:rsidRPr="007D510F" w:rsidRDefault="00F6563A" w:rsidP="007D510F">
      <w:pPr>
        <w:pStyle w:val="a3"/>
        <w:ind w:left="851" w:right="-53"/>
        <w:jc w:val="both"/>
      </w:pPr>
      <w:r w:rsidRPr="007D510F">
        <w:t>готовности</w:t>
      </w:r>
      <w:r w:rsidRPr="007D510F">
        <w:rPr>
          <w:spacing w:val="-5"/>
        </w:rPr>
        <w:t xml:space="preserve"> </w:t>
      </w:r>
      <w:r w:rsidRPr="007D510F">
        <w:t>и</w:t>
      </w:r>
      <w:r w:rsidRPr="007D510F">
        <w:rPr>
          <w:spacing w:val="-5"/>
        </w:rPr>
        <w:t xml:space="preserve"> </w:t>
      </w:r>
      <w:r w:rsidRPr="007D510F">
        <w:t>способности</w:t>
      </w:r>
      <w:r w:rsidRPr="007D510F">
        <w:rPr>
          <w:spacing w:val="-5"/>
        </w:rPr>
        <w:t xml:space="preserve"> </w:t>
      </w:r>
      <w:r w:rsidRPr="007D510F">
        <w:t>к</w:t>
      </w:r>
      <w:r w:rsidRPr="007D510F">
        <w:rPr>
          <w:spacing w:val="-5"/>
        </w:rPr>
        <w:t xml:space="preserve"> </w:t>
      </w:r>
      <w:r w:rsidRPr="007D510F">
        <w:t>непрерывному</w:t>
      </w:r>
      <w:r w:rsidRPr="007D510F">
        <w:rPr>
          <w:spacing w:val="-5"/>
        </w:rPr>
        <w:t xml:space="preserve"> </w:t>
      </w:r>
      <w:r w:rsidRPr="007D510F">
        <w:t>образованию</w:t>
      </w:r>
      <w:r w:rsidRPr="007D510F">
        <w:rPr>
          <w:spacing w:val="-5"/>
        </w:rPr>
        <w:t xml:space="preserve"> </w:t>
      </w:r>
      <w:r w:rsidRPr="007D510F">
        <w:t>и</w:t>
      </w:r>
      <w:r w:rsidRPr="007D510F">
        <w:rPr>
          <w:spacing w:val="-5"/>
        </w:rPr>
        <w:t xml:space="preserve"> </w:t>
      </w:r>
      <w:r w:rsidRPr="007D510F">
        <w:t>самообразованию,</w:t>
      </w:r>
      <w:r w:rsidRPr="007D510F">
        <w:rPr>
          <w:spacing w:val="40"/>
        </w:rPr>
        <w:t xml:space="preserve"> </w:t>
      </w:r>
      <w:r w:rsidRPr="007D510F">
        <w:t xml:space="preserve">к активному получению новых знаний по химии в соответствии с жизненными </w:t>
      </w:r>
      <w:r w:rsidRPr="007D510F">
        <w:rPr>
          <w:spacing w:val="-2"/>
        </w:rPr>
        <w:t>потребностями;</w:t>
      </w:r>
    </w:p>
    <w:p w14:paraId="068415B1" w14:textId="77777777" w:rsidR="009A0B4E" w:rsidRPr="007D510F" w:rsidRDefault="00F6563A" w:rsidP="007D510F">
      <w:pPr>
        <w:pStyle w:val="a3"/>
        <w:ind w:left="851" w:right="-53"/>
        <w:jc w:val="both"/>
      </w:pPr>
      <w:r w:rsidRPr="007D510F">
        <w:t>интереса</w:t>
      </w:r>
      <w:r w:rsidRPr="007D510F">
        <w:rPr>
          <w:spacing w:val="-6"/>
        </w:rPr>
        <w:t xml:space="preserve"> </w:t>
      </w:r>
      <w:r w:rsidRPr="007D510F">
        <w:t>к</w:t>
      </w:r>
      <w:r w:rsidRPr="007D510F">
        <w:rPr>
          <w:spacing w:val="-6"/>
        </w:rPr>
        <w:t xml:space="preserve"> </w:t>
      </w:r>
      <w:r w:rsidRPr="007D510F">
        <w:t>особенностям</w:t>
      </w:r>
      <w:r w:rsidRPr="007D510F">
        <w:rPr>
          <w:spacing w:val="-6"/>
        </w:rPr>
        <w:t xml:space="preserve"> </w:t>
      </w:r>
      <w:r w:rsidRPr="007D510F">
        <w:t>труда</w:t>
      </w:r>
      <w:r w:rsidRPr="007D510F">
        <w:rPr>
          <w:spacing w:val="-6"/>
        </w:rPr>
        <w:t xml:space="preserve"> </w:t>
      </w:r>
      <w:r w:rsidRPr="007D510F">
        <w:t>в</w:t>
      </w:r>
      <w:r w:rsidRPr="007D510F">
        <w:rPr>
          <w:spacing w:val="-6"/>
        </w:rPr>
        <w:t xml:space="preserve"> </w:t>
      </w:r>
      <w:r w:rsidRPr="007D510F">
        <w:t>различных</w:t>
      </w:r>
      <w:r w:rsidRPr="007D510F">
        <w:rPr>
          <w:spacing w:val="-6"/>
        </w:rPr>
        <w:t xml:space="preserve"> </w:t>
      </w:r>
      <w:r w:rsidRPr="007D510F">
        <w:t>сферах</w:t>
      </w:r>
      <w:r w:rsidRPr="007D510F">
        <w:rPr>
          <w:spacing w:val="-6"/>
        </w:rPr>
        <w:t xml:space="preserve"> </w:t>
      </w:r>
      <w:r w:rsidRPr="007D510F">
        <w:t xml:space="preserve">профессиональной </w:t>
      </w:r>
      <w:r w:rsidRPr="007D510F">
        <w:rPr>
          <w:spacing w:val="-2"/>
        </w:rPr>
        <w:t>деятельности.</w:t>
      </w:r>
    </w:p>
    <w:p w14:paraId="1440CB92" w14:textId="77777777" w:rsidR="009A0B4E" w:rsidRPr="007D510F" w:rsidRDefault="009A0B4E" w:rsidP="007D510F">
      <w:pPr>
        <w:pStyle w:val="a3"/>
        <w:ind w:left="851" w:right="-53"/>
        <w:jc w:val="both"/>
      </w:pPr>
    </w:p>
    <w:p w14:paraId="14CE5039" w14:textId="77777777" w:rsidR="009A0B4E" w:rsidRPr="007D510F" w:rsidRDefault="00F6563A" w:rsidP="007D510F">
      <w:pPr>
        <w:ind w:left="851" w:right="-53"/>
        <w:jc w:val="both"/>
        <w:rPr>
          <w:sz w:val="24"/>
          <w:szCs w:val="24"/>
        </w:rPr>
      </w:pPr>
      <w:r w:rsidRPr="007D510F">
        <w:rPr>
          <w:b/>
          <w:sz w:val="24"/>
          <w:szCs w:val="24"/>
        </w:rPr>
        <w:t>Метапредметные</w:t>
      </w:r>
      <w:r w:rsidRPr="007D510F">
        <w:rPr>
          <w:b/>
          <w:spacing w:val="-5"/>
          <w:sz w:val="24"/>
          <w:szCs w:val="24"/>
        </w:rPr>
        <w:t xml:space="preserve"> </w:t>
      </w:r>
      <w:r w:rsidRPr="007D510F">
        <w:rPr>
          <w:b/>
          <w:sz w:val="24"/>
          <w:szCs w:val="24"/>
        </w:rPr>
        <w:t>результаты</w:t>
      </w:r>
      <w:r w:rsidRPr="007D510F">
        <w:rPr>
          <w:b/>
          <w:spacing w:val="-4"/>
          <w:sz w:val="24"/>
          <w:szCs w:val="24"/>
        </w:rPr>
        <w:t xml:space="preserve"> </w:t>
      </w:r>
      <w:r w:rsidRPr="007D510F">
        <w:rPr>
          <w:sz w:val="24"/>
          <w:szCs w:val="24"/>
        </w:rPr>
        <w:t>освоения</w:t>
      </w:r>
      <w:r w:rsidRPr="007D510F">
        <w:rPr>
          <w:spacing w:val="-5"/>
          <w:sz w:val="24"/>
          <w:szCs w:val="24"/>
        </w:rPr>
        <w:t xml:space="preserve"> </w:t>
      </w:r>
      <w:r w:rsidRPr="007D510F">
        <w:rPr>
          <w:sz w:val="24"/>
          <w:szCs w:val="24"/>
        </w:rPr>
        <w:t>учебного</w:t>
      </w:r>
      <w:r w:rsidRPr="007D510F">
        <w:rPr>
          <w:spacing w:val="-5"/>
          <w:sz w:val="24"/>
          <w:szCs w:val="24"/>
        </w:rPr>
        <w:t xml:space="preserve"> </w:t>
      </w:r>
      <w:r w:rsidRPr="007D510F">
        <w:rPr>
          <w:sz w:val="24"/>
          <w:szCs w:val="24"/>
        </w:rPr>
        <w:t>предмета</w:t>
      </w:r>
      <w:r w:rsidRPr="007D510F">
        <w:rPr>
          <w:spacing w:val="-5"/>
          <w:sz w:val="24"/>
          <w:szCs w:val="24"/>
        </w:rPr>
        <w:t xml:space="preserve"> </w:t>
      </w:r>
      <w:r w:rsidRPr="007D510F">
        <w:rPr>
          <w:sz w:val="24"/>
          <w:szCs w:val="24"/>
        </w:rPr>
        <w:t>«Химия»</w:t>
      </w:r>
      <w:r w:rsidRPr="007D510F">
        <w:rPr>
          <w:spacing w:val="40"/>
          <w:sz w:val="24"/>
          <w:szCs w:val="24"/>
        </w:rPr>
        <w:t xml:space="preserve"> </w:t>
      </w:r>
      <w:r w:rsidRPr="007D510F">
        <w:rPr>
          <w:sz w:val="24"/>
          <w:szCs w:val="24"/>
        </w:rPr>
        <w:t>на</w:t>
      </w:r>
      <w:r w:rsidRPr="007D510F">
        <w:rPr>
          <w:spacing w:val="-5"/>
          <w:sz w:val="24"/>
          <w:szCs w:val="24"/>
        </w:rPr>
        <w:t xml:space="preserve"> </w:t>
      </w:r>
      <w:r w:rsidRPr="007D510F">
        <w:rPr>
          <w:sz w:val="24"/>
          <w:szCs w:val="24"/>
        </w:rPr>
        <w:t>уровне среднего общего образования включают:</w:t>
      </w:r>
    </w:p>
    <w:p w14:paraId="49E84651" w14:textId="77777777" w:rsidR="009A0B4E" w:rsidRPr="007D510F" w:rsidRDefault="00F6563A" w:rsidP="007D510F">
      <w:pPr>
        <w:pStyle w:val="a3"/>
        <w:ind w:left="851" w:right="-53"/>
        <w:jc w:val="both"/>
      </w:pPr>
      <w:r w:rsidRPr="007D510F">
        <w:t>значимые для формирования мировоззрения обучающихся междисциплинарные (межпредметные)</w:t>
      </w:r>
      <w:r w:rsidRPr="007D510F">
        <w:rPr>
          <w:spacing w:val="-5"/>
        </w:rPr>
        <w:t xml:space="preserve"> </w:t>
      </w:r>
      <w:r w:rsidRPr="007D510F">
        <w:t>общенаучные</w:t>
      </w:r>
      <w:r w:rsidRPr="007D510F">
        <w:rPr>
          <w:spacing w:val="-5"/>
        </w:rPr>
        <w:t xml:space="preserve"> </w:t>
      </w:r>
      <w:r w:rsidRPr="007D510F">
        <w:t>понятия,</w:t>
      </w:r>
      <w:r w:rsidRPr="007D510F">
        <w:rPr>
          <w:spacing w:val="-5"/>
        </w:rPr>
        <w:t xml:space="preserve"> </w:t>
      </w:r>
      <w:r w:rsidRPr="007D510F">
        <w:t>отражающие</w:t>
      </w:r>
      <w:r w:rsidRPr="007D510F">
        <w:rPr>
          <w:spacing w:val="-5"/>
        </w:rPr>
        <w:t xml:space="preserve"> </w:t>
      </w:r>
      <w:r w:rsidRPr="007D510F">
        <w:t>целостность</w:t>
      </w:r>
      <w:r w:rsidRPr="007D510F">
        <w:rPr>
          <w:spacing w:val="-5"/>
        </w:rPr>
        <w:t xml:space="preserve"> </w:t>
      </w:r>
      <w:r w:rsidRPr="007D510F">
        <w:t>научной</w:t>
      </w:r>
      <w:r w:rsidRPr="007D510F">
        <w:rPr>
          <w:spacing w:val="-5"/>
        </w:rPr>
        <w:t xml:space="preserve"> </w:t>
      </w:r>
      <w:r w:rsidRPr="007D510F">
        <w:t>картины</w:t>
      </w:r>
      <w:r w:rsidRPr="007D510F">
        <w:rPr>
          <w:spacing w:val="-5"/>
        </w:rPr>
        <w:t xml:space="preserve"> </w:t>
      </w:r>
      <w:r w:rsidRPr="007D510F">
        <w:t>мира и</w:t>
      </w:r>
      <w:r w:rsidRPr="007D510F">
        <w:rPr>
          <w:spacing w:val="-4"/>
        </w:rPr>
        <w:t xml:space="preserve"> </w:t>
      </w:r>
      <w:r w:rsidRPr="007D510F">
        <w:t>специфику</w:t>
      </w:r>
      <w:r w:rsidRPr="007D510F">
        <w:rPr>
          <w:spacing w:val="-4"/>
        </w:rPr>
        <w:t xml:space="preserve"> </w:t>
      </w:r>
      <w:r w:rsidRPr="007D510F">
        <w:t>методов</w:t>
      </w:r>
      <w:r w:rsidRPr="007D510F">
        <w:rPr>
          <w:spacing w:val="-4"/>
        </w:rPr>
        <w:t xml:space="preserve"> </w:t>
      </w:r>
      <w:r w:rsidRPr="007D510F">
        <w:t>познания,</w:t>
      </w:r>
      <w:r w:rsidRPr="007D510F">
        <w:rPr>
          <w:spacing w:val="-4"/>
        </w:rPr>
        <w:t xml:space="preserve"> </w:t>
      </w:r>
      <w:r w:rsidRPr="007D510F">
        <w:t>используемых</w:t>
      </w:r>
      <w:r w:rsidRPr="007D510F">
        <w:rPr>
          <w:spacing w:val="40"/>
        </w:rPr>
        <w:t xml:space="preserve"> </w:t>
      </w:r>
      <w:r w:rsidRPr="007D510F">
        <w:t>в</w:t>
      </w:r>
      <w:r w:rsidRPr="007D510F">
        <w:rPr>
          <w:spacing w:val="-4"/>
        </w:rPr>
        <w:t xml:space="preserve"> </w:t>
      </w:r>
      <w:r w:rsidRPr="007D510F">
        <w:t>естественных</w:t>
      </w:r>
      <w:r w:rsidRPr="007D510F">
        <w:rPr>
          <w:spacing w:val="-4"/>
        </w:rPr>
        <w:t xml:space="preserve"> </w:t>
      </w:r>
      <w:r w:rsidRPr="007D510F">
        <w:t>науках</w:t>
      </w:r>
      <w:r w:rsidRPr="007D510F">
        <w:rPr>
          <w:spacing w:val="-4"/>
        </w:rPr>
        <w:t xml:space="preserve"> </w:t>
      </w:r>
      <w:r w:rsidRPr="007D510F">
        <w:t>(материя,</w:t>
      </w:r>
      <w:r w:rsidRPr="007D510F">
        <w:rPr>
          <w:spacing w:val="-4"/>
        </w:rPr>
        <w:t xml:space="preserve"> </w:t>
      </w:r>
      <w:r w:rsidRPr="007D510F">
        <w:t>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6EDE6053" w14:textId="77777777" w:rsidR="009A0B4E" w:rsidRPr="007D510F" w:rsidRDefault="00F6563A" w:rsidP="007D510F">
      <w:pPr>
        <w:pStyle w:val="a3"/>
        <w:ind w:left="851" w:right="-53"/>
        <w:jc w:val="both"/>
      </w:pPr>
      <w:r w:rsidRPr="007D510F">
        <w:t>универсальные учебные действия (познавательные, коммуникативные, регулятивные),</w:t>
      </w:r>
      <w:r w:rsidRPr="007D510F">
        <w:rPr>
          <w:spacing w:val="-7"/>
        </w:rPr>
        <w:t xml:space="preserve"> </w:t>
      </w:r>
      <w:r w:rsidRPr="007D510F">
        <w:t>обеспечивающие</w:t>
      </w:r>
      <w:r w:rsidRPr="007D510F">
        <w:rPr>
          <w:spacing w:val="-7"/>
        </w:rPr>
        <w:t xml:space="preserve"> </w:t>
      </w:r>
      <w:r w:rsidRPr="007D510F">
        <w:t>формирование</w:t>
      </w:r>
      <w:r w:rsidRPr="007D510F">
        <w:rPr>
          <w:spacing w:val="-7"/>
        </w:rPr>
        <w:t xml:space="preserve"> </w:t>
      </w:r>
      <w:r w:rsidRPr="007D510F">
        <w:t>функциональной</w:t>
      </w:r>
      <w:r w:rsidRPr="007D510F">
        <w:rPr>
          <w:spacing w:val="-7"/>
        </w:rPr>
        <w:t xml:space="preserve"> </w:t>
      </w:r>
      <w:r w:rsidRPr="007D510F">
        <w:t>грамотности</w:t>
      </w:r>
      <w:r w:rsidRPr="007D510F">
        <w:rPr>
          <w:spacing w:val="40"/>
        </w:rPr>
        <w:t xml:space="preserve"> </w:t>
      </w:r>
      <w:r w:rsidRPr="007D510F">
        <w:t>и социальной компетенции обучающихся;</w:t>
      </w:r>
    </w:p>
    <w:p w14:paraId="64223441" w14:textId="77777777" w:rsidR="009A0B4E" w:rsidRPr="007D510F" w:rsidRDefault="00F6563A" w:rsidP="007D510F">
      <w:pPr>
        <w:pStyle w:val="a3"/>
        <w:ind w:left="851" w:right="-53"/>
        <w:jc w:val="both"/>
      </w:pPr>
      <w:r w:rsidRPr="007D510F">
        <w:t>способность обучающихся использовать освоенные междисциплинарные, мировоззренческие</w:t>
      </w:r>
      <w:r w:rsidRPr="007D510F">
        <w:rPr>
          <w:spacing w:val="-5"/>
        </w:rPr>
        <w:t xml:space="preserve"> </w:t>
      </w:r>
      <w:r w:rsidRPr="007D510F">
        <w:t>знания</w:t>
      </w:r>
      <w:r w:rsidRPr="007D510F">
        <w:rPr>
          <w:spacing w:val="-5"/>
        </w:rPr>
        <w:t xml:space="preserve"> </w:t>
      </w:r>
      <w:r w:rsidRPr="007D510F">
        <w:t>и</w:t>
      </w:r>
      <w:r w:rsidRPr="007D510F">
        <w:rPr>
          <w:spacing w:val="-5"/>
        </w:rPr>
        <w:t xml:space="preserve"> </w:t>
      </w:r>
      <w:r w:rsidRPr="007D510F">
        <w:t>универсальные</w:t>
      </w:r>
      <w:r w:rsidRPr="007D510F">
        <w:rPr>
          <w:spacing w:val="-5"/>
        </w:rPr>
        <w:t xml:space="preserve"> </w:t>
      </w:r>
      <w:r w:rsidRPr="007D510F">
        <w:t>учебные</w:t>
      </w:r>
      <w:r w:rsidRPr="007D510F">
        <w:rPr>
          <w:spacing w:val="-5"/>
        </w:rPr>
        <w:t xml:space="preserve"> </w:t>
      </w:r>
      <w:r w:rsidRPr="007D510F">
        <w:t>действия</w:t>
      </w:r>
      <w:r w:rsidRPr="007D510F">
        <w:rPr>
          <w:spacing w:val="-5"/>
        </w:rPr>
        <w:t xml:space="preserve"> </w:t>
      </w:r>
      <w:r w:rsidRPr="007D510F">
        <w:t>в</w:t>
      </w:r>
      <w:r w:rsidRPr="007D510F">
        <w:rPr>
          <w:spacing w:val="-5"/>
        </w:rPr>
        <w:t xml:space="preserve"> </w:t>
      </w:r>
      <w:r w:rsidRPr="007D510F">
        <w:t>познавательной</w:t>
      </w:r>
      <w:r w:rsidRPr="007D510F">
        <w:rPr>
          <w:spacing w:val="40"/>
        </w:rPr>
        <w:t xml:space="preserve"> </w:t>
      </w:r>
      <w:r w:rsidRPr="007D510F">
        <w:t>и социальной практике.</w:t>
      </w:r>
    </w:p>
    <w:p w14:paraId="0F3B953B" w14:textId="77777777" w:rsidR="009A0B4E" w:rsidRPr="007D510F" w:rsidRDefault="00F6563A" w:rsidP="007D510F">
      <w:pPr>
        <w:pStyle w:val="a3"/>
        <w:spacing w:before="76"/>
        <w:ind w:left="851" w:right="-53"/>
        <w:jc w:val="both"/>
      </w:pPr>
      <w:r w:rsidRPr="007D510F">
        <w:t>Метапредметные</w:t>
      </w:r>
      <w:r w:rsidRPr="007D510F">
        <w:rPr>
          <w:spacing w:val="-9"/>
        </w:rPr>
        <w:t xml:space="preserve"> </w:t>
      </w:r>
      <w:r w:rsidRPr="007D510F">
        <w:t>результаты</w:t>
      </w:r>
      <w:r w:rsidRPr="007D510F">
        <w:rPr>
          <w:spacing w:val="-9"/>
        </w:rPr>
        <w:t xml:space="preserve"> </w:t>
      </w:r>
      <w:r w:rsidRPr="007D510F">
        <w:t>отражают</w:t>
      </w:r>
      <w:r w:rsidRPr="007D510F">
        <w:rPr>
          <w:spacing w:val="-9"/>
        </w:rPr>
        <w:t xml:space="preserve"> </w:t>
      </w:r>
      <w:r w:rsidRPr="007D510F">
        <w:t>овладение</w:t>
      </w:r>
      <w:r w:rsidRPr="007D510F">
        <w:rPr>
          <w:spacing w:val="-9"/>
        </w:rPr>
        <w:t xml:space="preserve"> </w:t>
      </w:r>
      <w:r w:rsidRPr="007D510F">
        <w:t>универсальными</w:t>
      </w:r>
      <w:r w:rsidRPr="007D510F">
        <w:rPr>
          <w:spacing w:val="-9"/>
        </w:rPr>
        <w:t xml:space="preserve"> </w:t>
      </w:r>
      <w:r w:rsidRPr="007D510F">
        <w:t>учебными познавательными, коммуникативными и регулятивными действиями.</w:t>
      </w:r>
    </w:p>
    <w:p w14:paraId="7BD8B652" w14:textId="77777777" w:rsidR="009A0B4E" w:rsidRPr="007D510F" w:rsidRDefault="00F6563A" w:rsidP="007D510F">
      <w:pPr>
        <w:pStyle w:val="a3"/>
        <w:ind w:left="851" w:right="-53"/>
        <w:jc w:val="both"/>
      </w:pPr>
      <w:r w:rsidRPr="007D510F">
        <w:t>Овладение</w:t>
      </w:r>
      <w:r w:rsidRPr="007D510F">
        <w:rPr>
          <w:spacing w:val="-10"/>
        </w:rPr>
        <w:t xml:space="preserve"> </w:t>
      </w:r>
      <w:r w:rsidRPr="007D510F">
        <w:t>универсальными</w:t>
      </w:r>
      <w:r w:rsidRPr="007D510F">
        <w:rPr>
          <w:spacing w:val="-7"/>
        </w:rPr>
        <w:t xml:space="preserve"> </w:t>
      </w:r>
      <w:r w:rsidRPr="007D510F">
        <w:t>учебными</w:t>
      </w:r>
      <w:r w:rsidRPr="007D510F">
        <w:rPr>
          <w:spacing w:val="-7"/>
        </w:rPr>
        <w:t xml:space="preserve"> </w:t>
      </w:r>
      <w:r w:rsidRPr="007D510F">
        <w:t>познавательными</w:t>
      </w:r>
      <w:r w:rsidRPr="007D510F">
        <w:rPr>
          <w:spacing w:val="-7"/>
        </w:rPr>
        <w:t xml:space="preserve"> </w:t>
      </w:r>
      <w:r w:rsidRPr="007D510F">
        <w:rPr>
          <w:spacing w:val="-2"/>
        </w:rPr>
        <w:t>действиями:</w:t>
      </w:r>
    </w:p>
    <w:p w14:paraId="43D76957" w14:textId="77777777" w:rsidR="009A0B4E" w:rsidRPr="007D510F" w:rsidRDefault="00F6563A" w:rsidP="00A97052">
      <w:pPr>
        <w:pStyle w:val="a5"/>
        <w:numPr>
          <w:ilvl w:val="0"/>
          <w:numId w:val="20"/>
        </w:numPr>
        <w:tabs>
          <w:tab w:val="left" w:pos="1906"/>
        </w:tabs>
        <w:ind w:left="851" w:right="-53" w:firstLine="0"/>
        <w:jc w:val="both"/>
        <w:rPr>
          <w:sz w:val="24"/>
          <w:szCs w:val="24"/>
        </w:rPr>
      </w:pPr>
      <w:r w:rsidRPr="007D510F">
        <w:rPr>
          <w:sz w:val="24"/>
          <w:szCs w:val="24"/>
        </w:rPr>
        <w:t>базовые</w:t>
      </w:r>
      <w:r w:rsidRPr="007D510F">
        <w:rPr>
          <w:spacing w:val="-5"/>
          <w:sz w:val="24"/>
          <w:szCs w:val="24"/>
        </w:rPr>
        <w:t xml:space="preserve"> </w:t>
      </w:r>
      <w:r w:rsidRPr="007D510F">
        <w:rPr>
          <w:sz w:val="24"/>
          <w:szCs w:val="24"/>
        </w:rPr>
        <w:t>логические</w:t>
      </w:r>
      <w:r w:rsidRPr="007D510F">
        <w:rPr>
          <w:spacing w:val="-4"/>
          <w:sz w:val="24"/>
          <w:szCs w:val="24"/>
        </w:rPr>
        <w:t xml:space="preserve"> </w:t>
      </w:r>
      <w:r w:rsidRPr="007D510F">
        <w:rPr>
          <w:spacing w:val="-2"/>
          <w:sz w:val="24"/>
          <w:szCs w:val="24"/>
        </w:rPr>
        <w:t>действия:</w:t>
      </w:r>
    </w:p>
    <w:p w14:paraId="39F10AB1" w14:textId="77777777" w:rsidR="009A0B4E" w:rsidRPr="007D510F" w:rsidRDefault="00F6563A" w:rsidP="007D510F">
      <w:pPr>
        <w:pStyle w:val="a3"/>
        <w:ind w:left="851" w:right="-53"/>
        <w:jc w:val="both"/>
      </w:pPr>
      <w:r w:rsidRPr="007D510F">
        <w:t>самостоятельно</w:t>
      </w:r>
      <w:r w:rsidRPr="007D510F">
        <w:rPr>
          <w:spacing w:val="-6"/>
        </w:rPr>
        <w:t xml:space="preserve"> </w:t>
      </w:r>
      <w:r w:rsidRPr="007D510F">
        <w:t>формулировать</w:t>
      </w:r>
      <w:r w:rsidRPr="007D510F">
        <w:rPr>
          <w:spacing w:val="-6"/>
        </w:rPr>
        <w:t xml:space="preserve"> </w:t>
      </w:r>
      <w:r w:rsidRPr="007D510F">
        <w:t>и</w:t>
      </w:r>
      <w:r w:rsidRPr="007D510F">
        <w:rPr>
          <w:spacing w:val="-6"/>
        </w:rPr>
        <w:t xml:space="preserve"> </w:t>
      </w:r>
      <w:r w:rsidRPr="007D510F">
        <w:t>актуализировать</w:t>
      </w:r>
      <w:r w:rsidRPr="007D510F">
        <w:rPr>
          <w:spacing w:val="-6"/>
        </w:rPr>
        <w:t xml:space="preserve"> </w:t>
      </w:r>
      <w:r w:rsidRPr="007D510F">
        <w:t>проблему,</w:t>
      </w:r>
      <w:r w:rsidRPr="007D510F">
        <w:rPr>
          <w:spacing w:val="-6"/>
        </w:rPr>
        <w:t xml:space="preserve"> </w:t>
      </w:r>
      <w:r w:rsidRPr="007D510F">
        <w:t>всесторонне</w:t>
      </w:r>
      <w:r w:rsidRPr="007D510F">
        <w:rPr>
          <w:spacing w:val="40"/>
        </w:rPr>
        <w:t xml:space="preserve"> </w:t>
      </w:r>
      <w:r w:rsidRPr="007D510F">
        <w:t xml:space="preserve">её </w:t>
      </w:r>
      <w:r w:rsidRPr="007D510F">
        <w:rPr>
          <w:spacing w:val="-2"/>
        </w:rPr>
        <w:t>рассматривать;</w:t>
      </w:r>
    </w:p>
    <w:p w14:paraId="6F340B34" w14:textId="77777777" w:rsidR="009A0B4E" w:rsidRPr="007D510F" w:rsidRDefault="00F6563A" w:rsidP="007D510F">
      <w:pPr>
        <w:pStyle w:val="a3"/>
        <w:ind w:left="851" w:right="-53"/>
        <w:jc w:val="both"/>
      </w:pPr>
      <w:r w:rsidRPr="007D510F">
        <w:t>определять</w:t>
      </w:r>
      <w:r w:rsidRPr="007D510F">
        <w:rPr>
          <w:spacing w:val="-6"/>
        </w:rPr>
        <w:t xml:space="preserve"> </w:t>
      </w:r>
      <w:r w:rsidRPr="007D510F">
        <w:t>цели</w:t>
      </w:r>
      <w:r w:rsidRPr="007D510F">
        <w:rPr>
          <w:spacing w:val="-6"/>
        </w:rPr>
        <w:t xml:space="preserve"> </w:t>
      </w:r>
      <w:r w:rsidRPr="007D510F">
        <w:t>деятельности,</w:t>
      </w:r>
      <w:r w:rsidRPr="007D510F">
        <w:rPr>
          <w:spacing w:val="-6"/>
        </w:rPr>
        <w:t xml:space="preserve"> </w:t>
      </w:r>
      <w:r w:rsidRPr="007D510F">
        <w:t>задавая</w:t>
      </w:r>
      <w:r w:rsidRPr="007D510F">
        <w:rPr>
          <w:spacing w:val="-6"/>
        </w:rPr>
        <w:t xml:space="preserve"> </w:t>
      </w:r>
      <w:r w:rsidRPr="007D510F">
        <w:t>параметры</w:t>
      </w:r>
      <w:r w:rsidRPr="007D510F">
        <w:rPr>
          <w:spacing w:val="-6"/>
        </w:rPr>
        <w:t xml:space="preserve"> </w:t>
      </w:r>
      <w:r w:rsidRPr="007D510F">
        <w:t>и</w:t>
      </w:r>
      <w:r w:rsidRPr="007D510F">
        <w:rPr>
          <w:spacing w:val="-6"/>
        </w:rPr>
        <w:t xml:space="preserve"> </w:t>
      </w:r>
      <w:r w:rsidRPr="007D510F">
        <w:t>критерии</w:t>
      </w:r>
      <w:r w:rsidRPr="007D510F">
        <w:rPr>
          <w:spacing w:val="-6"/>
        </w:rPr>
        <w:t xml:space="preserve"> </w:t>
      </w:r>
      <w:r w:rsidRPr="007D510F">
        <w:t>их</w:t>
      </w:r>
      <w:r w:rsidRPr="007D510F">
        <w:rPr>
          <w:spacing w:val="-6"/>
        </w:rPr>
        <w:t xml:space="preserve"> </w:t>
      </w:r>
      <w:r w:rsidRPr="007D510F">
        <w:t>достижения, соотносить результаты деятельности с поставленными целями;</w:t>
      </w:r>
    </w:p>
    <w:p w14:paraId="3A9EC11A" w14:textId="77777777" w:rsidR="009A0B4E" w:rsidRPr="007D510F" w:rsidRDefault="00F6563A" w:rsidP="007D510F">
      <w:pPr>
        <w:pStyle w:val="a3"/>
        <w:ind w:left="851" w:right="-53"/>
        <w:jc w:val="both"/>
      </w:pPr>
      <w:r w:rsidRPr="007D510F">
        <w:t>использовать</w:t>
      </w:r>
      <w:r w:rsidRPr="007D510F">
        <w:rPr>
          <w:spacing w:val="-6"/>
        </w:rPr>
        <w:t xml:space="preserve"> </w:t>
      </w:r>
      <w:r w:rsidRPr="007D510F">
        <w:t>при</w:t>
      </w:r>
      <w:r w:rsidRPr="007D510F">
        <w:rPr>
          <w:spacing w:val="-6"/>
        </w:rPr>
        <w:t xml:space="preserve"> </w:t>
      </w:r>
      <w:r w:rsidRPr="007D510F">
        <w:t>освоении</w:t>
      </w:r>
      <w:r w:rsidRPr="007D510F">
        <w:rPr>
          <w:spacing w:val="-6"/>
        </w:rPr>
        <w:t xml:space="preserve"> </w:t>
      </w:r>
      <w:r w:rsidRPr="007D510F">
        <w:t>знаний</w:t>
      </w:r>
      <w:r w:rsidRPr="007D510F">
        <w:rPr>
          <w:spacing w:val="-6"/>
        </w:rPr>
        <w:t xml:space="preserve"> </w:t>
      </w:r>
      <w:r w:rsidRPr="007D510F">
        <w:t>приёмы</w:t>
      </w:r>
      <w:r w:rsidRPr="007D510F">
        <w:rPr>
          <w:spacing w:val="-6"/>
        </w:rPr>
        <w:t xml:space="preserve"> </w:t>
      </w:r>
      <w:r w:rsidRPr="007D510F">
        <w:t>логического</w:t>
      </w:r>
      <w:r w:rsidRPr="007D510F">
        <w:rPr>
          <w:spacing w:val="-6"/>
        </w:rPr>
        <w:t xml:space="preserve"> </w:t>
      </w:r>
      <w:r w:rsidRPr="007D510F">
        <w:t>мышления</w:t>
      </w:r>
      <w:r w:rsidRPr="007D510F">
        <w:rPr>
          <w:spacing w:val="-6"/>
        </w:rPr>
        <w:t xml:space="preserve"> </w:t>
      </w:r>
      <w:r w:rsidRPr="007D510F">
        <w:t>–</w:t>
      </w:r>
      <w:r w:rsidRPr="007D510F">
        <w:rPr>
          <w:spacing w:val="-6"/>
        </w:rPr>
        <w:t xml:space="preserve"> </w:t>
      </w:r>
      <w:r w:rsidRPr="007D510F">
        <w:t>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7762DBFB" w14:textId="77777777" w:rsidR="009A0B4E" w:rsidRPr="007D510F" w:rsidRDefault="00F6563A" w:rsidP="007D510F">
      <w:pPr>
        <w:pStyle w:val="a3"/>
        <w:ind w:left="851" w:right="-53"/>
        <w:jc w:val="both"/>
      </w:pPr>
      <w:r w:rsidRPr="007D510F">
        <w:t>выбирать</w:t>
      </w:r>
      <w:r w:rsidRPr="007D510F">
        <w:rPr>
          <w:spacing w:val="-5"/>
        </w:rPr>
        <w:t xml:space="preserve"> </w:t>
      </w:r>
      <w:r w:rsidRPr="007D510F">
        <w:t>основания</w:t>
      </w:r>
      <w:r w:rsidRPr="007D510F">
        <w:rPr>
          <w:spacing w:val="-5"/>
        </w:rPr>
        <w:t xml:space="preserve"> </w:t>
      </w:r>
      <w:r w:rsidRPr="007D510F">
        <w:t>и</w:t>
      </w:r>
      <w:r w:rsidRPr="007D510F">
        <w:rPr>
          <w:spacing w:val="-5"/>
        </w:rPr>
        <w:t xml:space="preserve"> </w:t>
      </w:r>
      <w:r w:rsidRPr="007D510F">
        <w:t>критерии</w:t>
      </w:r>
      <w:r w:rsidRPr="007D510F">
        <w:rPr>
          <w:spacing w:val="-5"/>
        </w:rPr>
        <w:t xml:space="preserve"> </w:t>
      </w:r>
      <w:r w:rsidRPr="007D510F">
        <w:t>для</w:t>
      </w:r>
      <w:r w:rsidRPr="007D510F">
        <w:rPr>
          <w:spacing w:val="-5"/>
        </w:rPr>
        <w:t xml:space="preserve"> </w:t>
      </w:r>
      <w:r w:rsidRPr="007D510F">
        <w:t>классификации</w:t>
      </w:r>
      <w:r w:rsidRPr="007D510F">
        <w:rPr>
          <w:spacing w:val="-5"/>
        </w:rPr>
        <w:t xml:space="preserve"> </w:t>
      </w:r>
      <w:r w:rsidRPr="007D510F">
        <w:t>веществ</w:t>
      </w:r>
      <w:r w:rsidRPr="007D510F">
        <w:rPr>
          <w:spacing w:val="-5"/>
        </w:rPr>
        <w:t xml:space="preserve"> </w:t>
      </w:r>
      <w:r w:rsidRPr="007D510F">
        <w:t>и</w:t>
      </w:r>
      <w:r w:rsidRPr="007D510F">
        <w:rPr>
          <w:spacing w:val="-5"/>
        </w:rPr>
        <w:t xml:space="preserve"> </w:t>
      </w:r>
      <w:r w:rsidRPr="007D510F">
        <w:t>химических</w:t>
      </w:r>
      <w:r w:rsidRPr="007D510F">
        <w:rPr>
          <w:spacing w:val="-5"/>
        </w:rPr>
        <w:t xml:space="preserve"> </w:t>
      </w:r>
      <w:r w:rsidRPr="007D510F">
        <w:t>реакций; устанавливать причинно-следственные связи между изучаемыми явлениями; строить логические рассуждения (индуктивные, дедуктивные, по аналогии),</w:t>
      </w:r>
    </w:p>
    <w:p w14:paraId="269E2EB6" w14:textId="77777777" w:rsidR="009A0B4E" w:rsidRPr="007D510F" w:rsidRDefault="00F6563A" w:rsidP="007D510F">
      <w:pPr>
        <w:pStyle w:val="a3"/>
        <w:ind w:left="851" w:right="-53"/>
        <w:jc w:val="both"/>
      </w:pPr>
      <w:r w:rsidRPr="007D510F">
        <w:t>выявлять</w:t>
      </w:r>
      <w:r w:rsidRPr="007D510F">
        <w:rPr>
          <w:spacing w:val="-6"/>
        </w:rPr>
        <w:t xml:space="preserve"> </w:t>
      </w:r>
      <w:r w:rsidRPr="007D510F">
        <w:t>закономерности</w:t>
      </w:r>
      <w:r w:rsidRPr="007D510F">
        <w:rPr>
          <w:spacing w:val="-6"/>
        </w:rPr>
        <w:t xml:space="preserve"> </w:t>
      </w:r>
      <w:r w:rsidRPr="007D510F">
        <w:t>и</w:t>
      </w:r>
      <w:r w:rsidRPr="007D510F">
        <w:rPr>
          <w:spacing w:val="-6"/>
        </w:rPr>
        <w:t xml:space="preserve"> </w:t>
      </w:r>
      <w:r w:rsidRPr="007D510F">
        <w:t>противоречия</w:t>
      </w:r>
      <w:r w:rsidRPr="007D510F">
        <w:rPr>
          <w:spacing w:val="-6"/>
        </w:rPr>
        <w:t xml:space="preserve"> </w:t>
      </w:r>
      <w:r w:rsidRPr="007D510F">
        <w:t>в</w:t>
      </w:r>
      <w:r w:rsidRPr="007D510F">
        <w:rPr>
          <w:spacing w:val="-6"/>
        </w:rPr>
        <w:t xml:space="preserve"> </w:t>
      </w:r>
      <w:r w:rsidRPr="007D510F">
        <w:t>рассматриваемых</w:t>
      </w:r>
      <w:r w:rsidRPr="007D510F">
        <w:rPr>
          <w:spacing w:val="-6"/>
        </w:rPr>
        <w:t xml:space="preserve"> </w:t>
      </w:r>
      <w:r w:rsidRPr="007D510F">
        <w:t>явлениях,</w:t>
      </w:r>
      <w:r w:rsidRPr="007D510F">
        <w:rPr>
          <w:spacing w:val="-6"/>
        </w:rPr>
        <w:t xml:space="preserve"> </w:t>
      </w:r>
      <w:r w:rsidRPr="007D510F">
        <w:t>формулировать выводы и заключения;</w:t>
      </w:r>
    </w:p>
    <w:p w14:paraId="1D72BFC8" w14:textId="77777777" w:rsidR="009A0B4E" w:rsidRPr="007D510F" w:rsidRDefault="00F6563A" w:rsidP="007D510F">
      <w:pPr>
        <w:pStyle w:val="a3"/>
        <w:ind w:left="851" w:right="-53"/>
        <w:jc w:val="both"/>
      </w:pPr>
      <w:r w:rsidRPr="007D510F">
        <w:t>применять в процессе познания, используемые в химии символические (знаковые) модели,</w:t>
      </w:r>
      <w:r w:rsidRPr="007D510F">
        <w:rPr>
          <w:spacing w:val="-6"/>
        </w:rPr>
        <w:t xml:space="preserve"> </w:t>
      </w:r>
      <w:r w:rsidRPr="007D510F">
        <w:t>преобразовывать</w:t>
      </w:r>
      <w:r w:rsidRPr="007D510F">
        <w:rPr>
          <w:spacing w:val="-6"/>
        </w:rPr>
        <w:t xml:space="preserve"> </w:t>
      </w:r>
      <w:r w:rsidRPr="007D510F">
        <w:t>модельные</w:t>
      </w:r>
      <w:r w:rsidRPr="007D510F">
        <w:rPr>
          <w:spacing w:val="-6"/>
        </w:rPr>
        <w:t xml:space="preserve"> </w:t>
      </w:r>
      <w:r w:rsidRPr="007D510F">
        <w:t>представления</w:t>
      </w:r>
      <w:r w:rsidRPr="007D510F">
        <w:rPr>
          <w:spacing w:val="-6"/>
        </w:rPr>
        <w:t xml:space="preserve"> </w:t>
      </w:r>
      <w:r w:rsidRPr="007D510F">
        <w:t>–</w:t>
      </w:r>
      <w:r w:rsidRPr="007D510F">
        <w:rPr>
          <w:spacing w:val="-6"/>
        </w:rPr>
        <w:t xml:space="preserve"> </w:t>
      </w:r>
      <w:r w:rsidRPr="007D510F">
        <w:t>химический</w:t>
      </w:r>
      <w:r w:rsidRPr="007D510F">
        <w:rPr>
          <w:spacing w:val="-6"/>
        </w:rPr>
        <w:t xml:space="preserve"> </w:t>
      </w:r>
      <w:r w:rsidRPr="007D510F">
        <w:t>знак</w:t>
      </w:r>
      <w:r w:rsidRPr="007D510F">
        <w:rPr>
          <w:spacing w:val="-6"/>
        </w:rPr>
        <w:t xml:space="preserve"> </w:t>
      </w:r>
      <w:r w:rsidRPr="007D510F">
        <w:t>(символ)</w:t>
      </w:r>
      <w:r w:rsidRPr="007D510F">
        <w:rPr>
          <w:spacing w:val="-6"/>
        </w:rPr>
        <w:t xml:space="preserve"> </w:t>
      </w:r>
      <w:r w:rsidRPr="007D510F">
        <w:t>элемента, химическая формула, уравнение химической реакции –</w:t>
      </w:r>
      <w:r w:rsidRPr="007D510F">
        <w:rPr>
          <w:spacing w:val="40"/>
        </w:rPr>
        <w:t xml:space="preserve"> </w:t>
      </w:r>
      <w:r w:rsidRPr="007D510F">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56340FF5" w14:textId="77777777" w:rsidR="009A0B4E" w:rsidRPr="007D510F" w:rsidRDefault="00F6563A" w:rsidP="00A97052">
      <w:pPr>
        <w:pStyle w:val="a5"/>
        <w:numPr>
          <w:ilvl w:val="0"/>
          <w:numId w:val="20"/>
        </w:numPr>
        <w:tabs>
          <w:tab w:val="left" w:pos="1906"/>
        </w:tabs>
        <w:ind w:left="851" w:right="-53" w:firstLine="0"/>
        <w:jc w:val="both"/>
        <w:rPr>
          <w:sz w:val="24"/>
          <w:szCs w:val="24"/>
        </w:rPr>
      </w:pPr>
      <w:r w:rsidRPr="007D510F">
        <w:rPr>
          <w:sz w:val="24"/>
          <w:szCs w:val="24"/>
        </w:rPr>
        <w:t>базовые</w:t>
      </w:r>
      <w:r w:rsidRPr="007D510F">
        <w:rPr>
          <w:spacing w:val="-7"/>
          <w:sz w:val="24"/>
          <w:szCs w:val="24"/>
        </w:rPr>
        <w:t xml:space="preserve"> </w:t>
      </w:r>
      <w:r w:rsidRPr="007D510F">
        <w:rPr>
          <w:sz w:val="24"/>
          <w:szCs w:val="24"/>
        </w:rPr>
        <w:t>исследовательские</w:t>
      </w:r>
      <w:r w:rsidRPr="007D510F">
        <w:rPr>
          <w:spacing w:val="-6"/>
          <w:sz w:val="24"/>
          <w:szCs w:val="24"/>
        </w:rPr>
        <w:t xml:space="preserve"> </w:t>
      </w:r>
      <w:r w:rsidRPr="007D510F">
        <w:rPr>
          <w:spacing w:val="-2"/>
          <w:sz w:val="24"/>
          <w:szCs w:val="24"/>
        </w:rPr>
        <w:t>действия:</w:t>
      </w:r>
    </w:p>
    <w:p w14:paraId="2654FB9A" w14:textId="77777777" w:rsidR="009A0B4E" w:rsidRPr="007D510F" w:rsidRDefault="00F6563A" w:rsidP="007D510F">
      <w:pPr>
        <w:pStyle w:val="a3"/>
        <w:ind w:left="851" w:right="-53"/>
        <w:jc w:val="both"/>
      </w:pPr>
      <w:r w:rsidRPr="007D510F">
        <w:t>владеть</w:t>
      </w:r>
      <w:r w:rsidRPr="007D510F">
        <w:rPr>
          <w:spacing w:val="-5"/>
        </w:rPr>
        <w:t xml:space="preserve"> </w:t>
      </w:r>
      <w:r w:rsidRPr="007D510F">
        <w:t>основами</w:t>
      </w:r>
      <w:r w:rsidRPr="007D510F">
        <w:rPr>
          <w:spacing w:val="-5"/>
        </w:rPr>
        <w:t xml:space="preserve"> </w:t>
      </w:r>
      <w:r w:rsidRPr="007D510F">
        <w:t>методов</w:t>
      </w:r>
      <w:r w:rsidRPr="007D510F">
        <w:rPr>
          <w:spacing w:val="-5"/>
        </w:rPr>
        <w:t xml:space="preserve"> </w:t>
      </w:r>
      <w:r w:rsidRPr="007D510F">
        <w:t>научного</w:t>
      </w:r>
      <w:r w:rsidRPr="007D510F">
        <w:rPr>
          <w:spacing w:val="-5"/>
        </w:rPr>
        <w:t xml:space="preserve"> </w:t>
      </w:r>
      <w:r w:rsidRPr="007D510F">
        <w:t>познания</w:t>
      </w:r>
      <w:r w:rsidRPr="007D510F">
        <w:rPr>
          <w:spacing w:val="-5"/>
        </w:rPr>
        <w:t xml:space="preserve"> </w:t>
      </w:r>
      <w:r w:rsidRPr="007D510F">
        <w:t>веществ</w:t>
      </w:r>
      <w:r w:rsidRPr="007D510F">
        <w:rPr>
          <w:spacing w:val="-5"/>
        </w:rPr>
        <w:t xml:space="preserve"> </w:t>
      </w:r>
      <w:r w:rsidRPr="007D510F">
        <w:t>и</w:t>
      </w:r>
      <w:r w:rsidRPr="007D510F">
        <w:rPr>
          <w:spacing w:val="-5"/>
        </w:rPr>
        <w:t xml:space="preserve"> </w:t>
      </w:r>
      <w:r w:rsidRPr="007D510F">
        <w:t>химических</w:t>
      </w:r>
      <w:r w:rsidRPr="007D510F">
        <w:rPr>
          <w:spacing w:val="-5"/>
        </w:rPr>
        <w:t xml:space="preserve"> </w:t>
      </w:r>
      <w:r w:rsidRPr="007D510F">
        <w:t>реакций; формулировать цели и задачи исследования, использовать поставленные</w:t>
      </w:r>
      <w:r w:rsidRPr="007D510F">
        <w:rPr>
          <w:spacing w:val="40"/>
        </w:rPr>
        <w:t xml:space="preserve"> </w:t>
      </w:r>
      <w:r w:rsidRPr="007D510F">
        <w:t>и</w:t>
      </w:r>
    </w:p>
    <w:p w14:paraId="2545155E" w14:textId="77777777" w:rsidR="009A0B4E" w:rsidRPr="007D510F" w:rsidRDefault="00F6563A" w:rsidP="007D510F">
      <w:pPr>
        <w:pStyle w:val="a3"/>
        <w:ind w:left="851" w:right="-53"/>
        <w:jc w:val="both"/>
      </w:pPr>
      <w:r w:rsidRPr="007D510F">
        <w:t>самостоятельно</w:t>
      </w:r>
      <w:r w:rsidRPr="007D510F">
        <w:rPr>
          <w:spacing w:val="-5"/>
        </w:rPr>
        <w:t xml:space="preserve"> </w:t>
      </w:r>
      <w:r w:rsidRPr="007D510F">
        <w:t>сформулированные</w:t>
      </w:r>
      <w:r w:rsidRPr="007D510F">
        <w:rPr>
          <w:spacing w:val="-5"/>
        </w:rPr>
        <w:t xml:space="preserve"> </w:t>
      </w:r>
      <w:r w:rsidRPr="007D510F">
        <w:t>вопросы</w:t>
      </w:r>
      <w:r w:rsidRPr="007D510F">
        <w:rPr>
          <w:spacing w:val="-5"/>
        </w:rPr>
        <w:t xml:space="preserve"> </w:t>
      </w:r>
      <w:r w:rsidRPr="007D510F">
        <w:t>в</w:t>
      </w:r>
      <w:r w:rsidRPr="007D510F">
        <w:rPr>
          <w:spacing w:val="-5"/>
        </w:rPr>
        <w:t xml:space="preserve"> </w:t>
      </w:r>
      <w:r w:rsidRPr="007D510F">
        <w:t>качестве</w:t>
      </w:r>
      <w:r w:rsidRPr="007D510F">
        <w:rPr>
          <w:spacing w:val="-5"/>
        </w:rPr>
        <w:t xml:space="preserve"> </w:t>
      </w:r>
      <w:r w:rsidRPr="007D510F">
        <w:t>инструмента</w:t>
      </w:r>
      <w:r w:rsidRPr="007D510F">
        <w:rPr>
          <w:spacing w:val="-5"/>
        </w:rPr>
        <w:t xml:space="preserve"> </w:t>
      </w:r>
      <w:r w:rsidRPr="007D510F">
        <w:t>познания</w:t>
      </w:r>
      <w:r w:rsidRPr="007D510F">
        <w:rPr>
          <w:spacing w:val="40"/>
        </w:rPr>
        <w:t xml:space="preserve"> </w:t>
      </w:r>
      <w:r w:rsidRPr="007D510F">
        <w:t>и</w:t>
      </w:r>
      <w:r w:rsidRPr="007D510F">
        <w:rPr>
          <w:spacing w:val="-5"/>
        </w:rPr>
        <w:t xml:space="preserve"> </w:t>
      </w:r>
      <w:r w:rsidRPr="007D510F">
        <w:t>основы для формирования гипотезы по проверке правильности высказываемых суждений;</w:t>
      </w:r>
    </w:p>
    <w:p w14:paraId="6651897E" w14:textId="77777777" w:rsidR="009A0B4E" w:rsidRPr="007D510F" w:rsidRDefault="00F6563A" w:rsidP="007D510F">
      <w:pPr>
        <w:pStyle w:val="a3"/>
        <w:ind w:left="851" w:right="-53"/>
        <w:jc w:val="both"/>
      </w:pPr>
      <w:r w:rsidRPr="007D510F">
        <w:t>владеть навыками самостоятельного планирования и проведения ученических экспериментов,</w:t>
      </w:r>
      <w:r w:rsidRPr="007D510F">
        <w:rPr>
          <w:spacing w:val="-2"/>
        </w:rPr>
        <w:t xml:space="preserve"> </w:t>
      </w:r>
      <w:r w:rsidRPr="007D510F">
        <w:t>совершенствовать</w:t>
      </w:r>
      <w:r w:rsidRPr="007D510F">
        <w:rPr>
          <w:spacing w:val="-2"/>
        </w:rPr>
        <w:t xml:space="preserve"> </w:t>
      </w:r>
      <w:r w:rsidRPr="007D510F">
        <w:t>умения</w:t>
      </w:r>
      <w:r w:rsidRPr="007D510F">
        <w:rPr>
          <w:spacing w:val="-2"/>
        </w:rPr>
        <w:t xml:space="preserve"> </w:t>
      </w:r>
      <w:r w:rsidRPr="007D510F">
        <w:t>наблюдать</w:t>
      </w:r>
      <w:r w:rsidRPr="007D510F">
        <w:rPr>
          <w:spacing w:val="-2"/>
        </w:rPr>
        <w:t xml:space="preserve"> </w:t>
      </w:r>
      <w:r w:rsidRPr="007D510F">
        <w:t>за</w:t>
      </w:r>
      <w:r w:rsidRPr="007D510F">
        <w:rPr>
          <w:spacing w:val="-2"/>
        </w:rPr>
        <w:t xml:space="preserve"> </w:t>
      </w:r>
      <w:r w:rsidRPr="007D510F">
        <w:t>ходом</w:t>
      </w:r>
      <w:r w:rsidRPr="007D510F">
        <w:rPr>
          <w:spacing w:val="-2"/>
        </w:rPr>
        <w:t xml:space="preserve"> </w:t>
      </w:r>
      <w:r w:rsidRPr="007D510F">
        <w:t>процесса,</w:t>
      </w:r>
      <w:r w:rsidRPr="007D510F">
        <w:rPr>
          <w:spacing w:val="-2"/>
        </w:rPr>
        <w:t xml:space="preserve"> </w:t>
      </w:r>
      <w:r w:rsidRPr="007D510F">
        <w:t>самостоятельно прогнозировать его результат, формулировать обобщения и выводы относительно достоверности</w:t>
      </w:r>
      <w:r w:rsidRPr="007D510F">
        <w:rPr>
          <w:spacing w:val="-7"/>
        </w:rPr>
        <w:t xml:space="preserve"> </w:t>
      </w:r>
      <w:r w:rsidRPr="007D510F">
        <w:t>результатов</w:t>
      </w:r>
      <w:r w:rsidRPr="007D510F">
        <w:rPr>
          <w:spacing w:val="-7"/>
        </w:rPr>
        <w:t xml:space="preserve"> </w:t>
      </w:r>
      <w:r w:rsidRPr="007D510F">
        <w:t>исследования,</w:t>
      </w:r>
      <w:r w:rsidRPr="007D510F">
        <w:rPr>
          <w:spacing w:val="-7"/>
        </w:rPr>
        <w:t xml:space="preserve"> </w:t>
      </w:r>
      <w:r w:rsidRPr="007D510F">
        <w:t>составлять</w:t>
      </w:r>
      <w:r w:rsidRPr="007D510F">
        <w:rPr>
          <w:spacing w:val="-7"/>
        </w:rPr>
        <w:t xml:space="preserve"> </w:t>
      </w:r>
      <w:r w:rsidRPr="007D510F">
        <w:t>обоснованный</w:t>
      </w:r>
      <w:r w:rsidRPr="007D510F">
        <w:rPr>
          <w:spacing w:val="-7"/>
        </w:rPr>
        <w:t xml:space="preserve"> </w:t>
      </w:r>
      <w:r w:rsidRPr="007D510F">
        <w:t>отчёт</w:t>
      </w:r>
      <w:r w:rsidRPr="007D510F">
        <w:rPr>
          <w:spacing w:val="-7"/>
        </w:rPr>
        <w:t xml:space="preserve"> </w:t>
      </w:r>
      <w:r w:rsidRPr="007D510F">
        <w:t>о</w:t>
      </w:r>
      <w:r w:rsidRPr="007D510F">
        <w:rPr>
          <w:spacing w:val="-7"/>
        </w:rPr>
        <w:t xml:space="preserve"> </w:t>
      </w:r>
      <w:r w:rsidRPr="007D510F">
        <w:t xml:space="preserve">проделанной </w:t>
      </w:r>
      <w:r w:rsidRPr="007D510F">
        <w:rPr>
          <w:spacing w:val="-2"/>
        </w:rPr>
        <w:t>работе;</w:t>
      </w:r>
    </w:p>
    <w:p w14:paraId="61149883" w14:textId="77777777" w:rsidR="009A0B4E" w:rsidRPr="007D510F" w:rsidRDefault="00F6563A" w:rsidP="007D510F">
      <w:pPr>
        <w:pStyle w:val="a3"/>
        <w:ind w:left="851" w:right="-53"/>
        <w:jc w:val="both"/>
      </w:pPr>
      <w:r w:rsidRPr="007D510F">
        <w:lastRenderedPageBreak/>
        <w:t>приобретать</w:t>
      </w:r>
      <w:r w:rsidRPr="007D510F">
        <w:rPr>
          <w:spacing w:val="-7"/>
        </w:rPr>
        <w:t xml:space="preserve"> </w:t>
      </w:r>
      <w:r w:rsidRPr="007D510F">
        <w:t>опыт</w:t>
      </w:r>
      <w:r w:rsidRPr="007D510F">
        <w:rPr>
          <w:spacing w:val="-7"/>
        </w:rPr>
        <w:t xml:space="preserve"> </w:t>
      </w:r>
      <w:r w:rsidRPr="007D510F">
        <w:t>ученической</w:t>
      </w:r>
      <w:r w:rsidRPr="007D510F">
        <w:rPr>
          <w:spacing w:val="-7"/>
        </w:rPr>
        <w:t xml:space="preserve"> </w:t>
      </w:r>
      <w:r w:rsidRPr="007D510F">
        <w:t>исследовательской</w:t>
      </w:r>
      <w:r w:rsidRPr="007D510F">
        <w:rPr>
          <w:spacing w:val="-7"/>
        </w:rPr>
        <w:t xml:space="preserve"> </w:t>
      </w:r>
      <w:r w:rsidRPr="007D510F">
        <w:t>и</w:t>
      </w:r>
      <w:r w:rsidRPr="007D510F">
        <w:rPr>
          <w:spacing w:val="-7"/>
        </w:rPr>
        <w:t xml:space="preserve"> </w:t>
      </w:r>
      <w:r w:rsidRPr="007D510F">
        <w:t>проектной</w:t>
      </w:r>
      <w:r w:rsidRPr="007D510F">
        <w:rPr>
          <w:spacing w:val="-7"/>
        </w:rPr>
        <w:t xml:space="preserve"> </w:t>
      </w:r>
      <w:r w:rsidRPr="007D510F">
        <w:t>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6E2BCF73" w14:textId="77777777" w:rsidR="009A0B4E" w:rsidRPr="007D510F" w:rsidRDefault="00F6563A" w:rsidP="00A97052">
      <w:pPr>
        <w:pStyle w:val="a5"/>
        <w:numPr>
          <w:ilvl w:val="0"/>
          <w:numId w:val="20"/>
        </w:numPr>
        <w:tabs>
          <w:tab w:val="left" w:pos="1906"/>
        </w:tabs>
        <w:ind w:left="851" w:right="-53" w:firstLine="0"/>
        <w:jc w:val="both"/>
        <w:rPr>
          <w:sz w:val="24"/>
          <w:szCs w:val="24"/>
        </w:rPr>
      </w:pPr>
      <w:r w:rsidRPr="007D510F">
        <w:rPr>
          <w:sz w:val="24"/>
          <w:szCs w:val="24"/>
        </w:rPr>
        <w:t>работа</w:t>
      </w:r>
      <w:r w:rsidRPr="007D510F">
        <w:rPr>
          <w:spacing w:val="-2"/>
          <w:sz w:val="24"/>
          <w:szCs w:val="24"/>
        </w:rPr>
        <w:t xml:space="preserve"> </w:t>
      </w:r>
      <w:r w:rsidRPr="007D510F">
        <w:rPr>
          <w:sz w:val="24"/>
          <w:szCs w:val="24"/>
        </w:rPr>
        <w:t>с</w:t>
      </w:r>
      <w:r w:rsidRPr="007D510F">
        <w:rPr>
          <w:spacing w:val="-2"/>
          <w:sz w:val="24"/>
          <w:szCs w:val="24"/>
        </w:rPr>
        <w:t xml:space="preserve"> информацией:</w:t>
      </w:r>
    </w:p>
    <w:p w14:paraId="21C26444" w14:textId="77777777" w:rsidR="009A0B4E" w:rsidRPr="007D510F" w:rsidRDefault="00F6563A" w:rsidP="007D510F">
      <w:pPr>
        <w:pStyle w:val="a3"/>
        <w:ind w:left="851" w:right="-53"/>
        <w:jc w:val="both"/>
      </w:pPr>
      <w:r w:rsidRPr="007D510F">
        <w:t>ориентироваться</w:t>
      </w:r>
      <w:r w:rsidRPr="007D510F">
        <w:rPr>
          <w:spacing w:val="-8"/>
        </w:rPr>
        <w:t xml:space="preserve"> </w:t>
      </w:r>
      <w:r w:rsidRPr="007D510F">
        <w:t>в</w:t>
      </w:r>
      <w:r w:rsidRPr="007D510F">
        <w:rPr>
          <w:spacing w:val="-8"/>
        </w:rPr>
        <w:t xml:space="preserve"> </w:t>
      </w:r>
      <w:r w:rsidRPr="007D510F">
        <w:t>различных</w:t>
      </w:r>
      <w:r w:rsidRPr="007D510F">
        <w:rPr>
          <w:spacing w:val="-8"/>
        </w:rPr>
        <w:t xml:space="preserve"> </w:t>
      </w:r>
      <w:r w:rsidRPr="007D510F">
        <w:t>источниках</w:t>
      </w:r>
      <w:r w:rsidRPr="007D510F">
        <w:rPr>
          <w:spacing w:val="-8"/>
        </w:rPr>
        <w:t xml:space="preserve"> </w:t>
      </w:r>
      <w:r w:rsidRPr="007D510F">
        <w:t>информации</w:t>
      </w:r>
      <w:r w:rsidRPr="007D510F">
        <w:rPr>
          <w:spacing w:val="-8"/>
        </w:rPr>
        <w:t xml:space="preserve"> </w:t>
      </w:r>
      <w:r w:rsidRPr="007D510F">
        <w:t>(научно-популярная литература химического содержания, справочные пособия, ресурсы Интернета), анализировать</w:t>
      </w:r>
      <w:r w:rsidRPr="007D510F">
        <w:rPr>
          <w:spacing w:val="-6"/>
        </w:rPr>
        <w:t xml:space="preserve"> </w:t>
      </w:r>
      <w:r w:rsidRPr="007D510F">
        <w:t>информацию</w:t>
      </w:r>
      <w:r w:rsidRPr="007D510F">
        <w:rPr>
          <w:spacing w:val="-6"/>
        </w:rPr>
        <w:t xml:space="preserve"> </w:t>
      </w:r>
      <w:r w:rsidRPr="007D510F">
        <w:t>различных</w:t>
      </w:r>
      <w:r w:rsidRPr="007D510F">
        <w:rPr>
          <w:spacing w:val="-6"/>
        </w:rPr>
        <w:t xml:space="preserve"> </w:t>
      </w:r>
      <w:r w:rsidRPr="007D510F">
        <w:t>видов</w:t>
      </w:r>
      <w:r w:rsidRPr="007D510F">
        <w:rPr>
          <w:spacing w:val="-6"/>
        </w:rPr>
        <w:t xml:space="preserve"> </w:t>
      </w:r>
      <w:r w:rsidRPr="007D510F">
        <w:t>и</w:t>
      </w:r>
      <w:r w:rsidRPr="007D510F">
        <w:rPr>
          <w:spacing w:val="-6"/>
        </w:rPr>
        <w:t xml:space="preserve"> </w:t>
      </w:r>
      <w:r w:rsidRPr="007D510F">
        <w:t>форм</w:t>
      </w:r>
      <w:r w:rsidRPr="007D510F">
        <w:rPr>
          <w:spacing w:val="-6"/>
        </w:rPr>
        <w:t xml:space="preserve"> </w:t>
      </w:r>
      <w:r w:rsidRPr="007D510F">
        <w:t>представления,</w:t>
      </w:r>
      <w:r w:rsidRPr="007D510F">
        <w:rPr>
          <w:spacing w:val="-6"/>
        </w:rPr>
        <w:t xml:space="preserve"> </w:t>
      </w:r>
      <w:r w:rsidRPr="007D510F">
        <w:t>критически оценивать её достоверность и непротиворечивость;</w:t>
      </w:r>
    </w:p>
    <w:p w14:paraId="398D575A" w14:textId="77777777" w:rsidR="009A0B4E" w:rsidRPr="007D510F" w:rsidRDefault="00F6563A" w:rsidP="007D510F">
      <w:pPr>
        <w:pStyle w:val="a3"/>
        <w:ind w:left="851" w:right="-53"/>
        <w:jc w:val="both"/>
      </w:pPr>
      <w:r w:rsidRPr="007D510F">
        <w:t>формулировать</w:t>
      </w:r>
      <w:r w:rsidRPr="007D510F">
        <w:rPr>
          <w:spacing w:val="-5"/>
        </w:rPr>
        <w:t xml:space="preserve"> </w:t>
      </w:r>
      <w:r w:rsidRPr="007D510F">
        <w:t>запросы</w:t>
      </w:r>
      <w:r w:rsidRPr="007D510F">
        <w:rPr>
          <w:spacing w:val="-5"/>
        </w:rPr>
        <w:t xml:space="preserve"> </w:t>
      </w:r>
      <w:r w:rsidRPr="007D510F">
        <w:t>и</w:t>
      </w:r>
      <w:r w:rsidRPr="007D510F">
        <w:rPr>
          <w:spacing w:val="-5"/>
        </w:rPr>
        <w:t xml:space="preserve"> </w:t>
      </w:r>
      <w:r w:rsidRPr="007D510F">
        <w:t>применять</w:t>
      </w:r>
      <w:r w:rsidRPr="007D510F">
        <w:rPr>
          <w:spacing w:val="-5"/>
        </w:rPr>
        <w:t xml:space="preserve"> </w:t>
      </w:r>
      <w:r w:rsidRPr="007D510F">
        <w:t>различные</w:t>
      </w:r>
      <w:r w:rsidRPr="007D510F">
        <w:rPr>
          <w:spacing w:val="-5"/>
        </w:rPr>
        <w:t xml:space="preserve"> </w:t>
      </w:r>
      <w:r w:rsidRPr="007D510F">
        <w:t>методы</w:t>
      </w:r>
      <w:r w:rsidRPr="007D510F">
        <w:rPr>
          <w:spacing w:val="-5"/>
        </w:rPr>
        <w:t xml:space="preserve"> </w:t>
      </w:r>
      <w:r w:rsidRPr="007D510F">
        <w:t>при</w:t>
      </w:r>
      <w:r w:rsidRPr="007D510F">
        <w:rPr>
          <w:spacing w:val="-5"/>
        </w:rPr>
        <w:t xml:space="preserve"> </w:t>
      </w:r>
      <w:r w:rsidRPr="007D510F">
        <w:t>поиске</w:t>
      </w:r>
      <w:r w:rsidRPr="007D510F">
        <w:rPr>
          <w:spacing w:val="-5"/>
        </w:rPr>
        <w:t xml:space="preserve"> </w:t>
      </w:r>
      <w:r w:rsidRPr="007D510F">
        <w:t>и</w:t>
      </w:r>
      <w:r w:rsidRPr="007D510F">
        <w:rPr>
          <w:spacing w:val="-5"/>
        </w:rPr>
        <w:t xml:space="preserve"> </w:t>
      </w:r>
      <w:r w:rsidRPr="007D510F">
        <w:t>отборе информации, необходимой для выполнения учебных задач определённого типа;</w:t>
      </w:r>
    </w:p>
    <w:p w14:paraId="7E5CD894" w14:textId="77777777" w:rsidR="009A0B4E" w:rsidRPr="007D510F" w:rsidRDefault="00F6563A" w:rsidP="007D510F">
      <w:pPr>
        <w:pStyle w:val="a3"/>
        <w:ind w:left="851" w:right="-53"/>
        <w:jc w:val="both"/>
      </w:pPr>
      <w:r w:rsidRPr="007D510F">
        <w:t>приобретать</w:t>
      </w:r>
      <w:r w:rsidRPr="007D510F">
        <w:rPr>
          <w:spacing w:val="-9"/>
        </w:rPr>
        <w:t xml:space="preserve"> </w:t>
      </w:r>
      <w:r w:rsidRPr="007D510F">
        <w:t>опыт</w:t>
      </w:r>
      <w:r w:rsidRPr="007D510F">
        <w:rPr>
          <w:spacing w:val="-9"/>
        </w:rPr>
        <w:t xml:space="preserve"> </w:t>
      </w:r>
      <w:r w:rsidRPr="007D510F">
        <w:t>использования</w:t>
      </w:r>
      <w:r w:rsidRPr="007D510F">
        <w:rPr>
          <w:spacing w:val="-9"/>
        </w:rPr>
        <w:t xml:space="preserve"> </w:t>
      </w:r>
      <w:r w:rsidRPr="007D510F">
        <w:t>информационно-коммуникативных</w:t>
      </w:r>
      <w:r w:rsidRPr="007D510F">
        <w:rPr>
          <w:spacing w:val="-9"/>
        </w:rPr>
        <w:t xml:space="preserve"> </w:t>
      </w:r>
      <w:r w:rsidRPr="007D510F">
        <w:t>технологий</w:t>
      </w:r>
      <w:r w:rsidRPr="007D510F">
        <w:rPr>
          <w:spacing w:val="-9"/>
        </w:rPr>
        <w:t xml:space="preserve"> </w:t>
      </w:r>
      <w:r w:rsidRPr="007D510F">
        <w:t>и различных поисковых систем;</w:t>
      </w:r>
    </w:p>
    <w:p w14:paraId="4AEDB182" w14:textId="77777777" w:rsidR="009A0B4E" w:rsidRPr="007D510F" w:rsidRDefault="00F6563A" w:rsidP="007D510F">
      <w:pPr>
        <w:pStyle w:val="a3"/>
        <w:ind w:left="851" w:right="-53"/>
        <w:jc w:val="both"/>
      </w:pPr>
      <w:r w:rsidRPr="007D510F">
        <w:t>самостоятельно</w:t>
      </w:r>
      <w:r w:rsidRPr="007D510F">
        <w:rPr>
          <w:spacing w:val="-7"/>
        </w:rPr>
        <w:t xml:space="preserve"> </w:t>
      </w:r>
      <w:r w:rsidRPr="007D510F">
        <w:t>выбирать</w:t>
      </w:r>
      <w:r w:rsidRPr="007D510F">
        <w:rPr>
          <w:spacing w:val="-7"/>
        </w:rPr>
        <w:t xml:space="preserve"> </w:t>
      </w:r>
      <w:r w:rsidRPr="007D510F">
        <w:t>оптимальную</w:t>
      </w:r>
      <w:r w:rsidRPr="007D510F">
        <w:rPr>
          <w:spacing w:val="-7"/>
        </w:rPr>
        <w:t xml:space="preserve"> </w:t>
      </w:r>
      <w:r w:rsidRPr="007D510F">
        <w:t>форму</w:t>
      </w:r>
      <w:r w:rsidRPr="007D510F">
        <w:rPr>
          <w:spacing w:val="-7"/>
        </w:rPr>
        <w:t xml:space="preserve"> </w:t>
      </w:r>
      <w:r w:rsidRPr="007D510F">
        <w:t>представления</w:t>
      </w:r>
      <w:r w:rsidRPr="007D510F">
        <w:rPr>
          <w:spacing w:val="-7"/>
        </w:rPr>
        <w:t xml:space="preserve"> </w:t>
      </w:r>
      <w:r w:rsidRPr="007D510F">
        <w:t>информации</w:t>
      </w:r>
      <w:r w:rsidRPr="007D510F">
        <w:rPr>
          <w:spacing w:val="-7"/>
        </w:rPr>
        <w:t xml:space="preserve"> </w:t>
      </w:r>
      <w:r w:rsidRPr="007D510F">
        <w:t>(схемы, графики, диаграммы, таблицы, рисунки и другие);</w:t>
      </w:r>
    </w:p>
    <w:p w14:paraId="1BBF98ED" w14:textId="77777777" w:rsidR="009A0B4E" w:rsidRPr="007D510F" w:rsidRDefault="00F6563A" w:rsidP="007D510F">
      <w:pPr>
        <w:pStyle w:val="a3"/>
        <w:ind w:left="851" w:right="-53"/>
        <w:jc w:val="both"/>
      </w:pPr>
      <w:r w:rsidRPr="007D510F">
        <w:t>использовать научный язык в качестве средства при работе с химической информацией:</w:t>
      </w:r>
      <w:r w:rsidRPr="007D510F">
        <w:rPr>
          <w:spacing w:val="-6"/>
        </w:rPr>
        <w:t xml:space="preserve"> </w:t>
      </w:r>
      <w:r w:rsidRPr="007D510F">
        <w:t>применять</w:t>
      </w:r>
      <w:r w:rsidRPr="007D510F">
        <w:rPr>
          <w:spacing w:val="-6"/>
        </w:rPr>
        <w:t xml:space="preserve"> </w:t>
      </w:r>
      <w:r w:rsidRPr="007D510F">
        <w:t>межпредметные</w:t>
      </w:r>
      <w:r w:rsidRPr="007D510F">
        <w:rPr>
          <w:spacing w:val="-6"/>
        </w:rPr>
        <w:t xml:space="preserve"> </w:t>
      </w:r>
      <w:r w:rsidRPr="007D510F">
        <w:t>(физические</w:t>
      </w:r>
      <w:r w:rsidRPr="007D510F">
        <w:rPr>
          <w:spacing w:val="-6"/>
        </w:rPr>
        <w:t xml:space="preserve"> </w:t>
      </w:r>
      <w:r w:rsidRPr="007D510F">
        <w:t>и</w:t>
      </w:r>
      <w:r w:rsidRPr="007D510F">
        <w:rPr>
          <w:spacing w:val="-6"/>
        </w:rPr>
        <w:t xml:space="preserve"> </w:t>
      </w:r>
      <w:r w:rsidRPr="007D510F">
        <w:t>математические)</w:t>
      </w:r>
      <w:r w:rsidRPr="007D510F">
        <w:rPr>
          <w:spacing w:val="-6"/>
        </w:rPr>
        <w:t xml:space="preserve"> </w:t>
      </w:r>
      <w:r w:rsidRPr="007D510F">
        <w:t>знаки</w:t>
      </w:r>
      <w:r w:rsidRPr="007D510F">
        <w:rPr>
          <w:spacing w:val="40"/>
        </w:rPr>
        <w:t xml:space="preserve"> </w:t>
      </w:r>
      <w:r w:rsidRPr="007D510F">
        <w:t>и символы, формулы, аббревиатуры, номенклатуру;</w:t>
      </w:r>
    </w:p>
    <w:p w14:paraId="205A87A1" w14:textId="77777777" w:rsidR="009A0B4E" w:rsidRPr="007D510F" w:rsidRDefault="00F6563A" w:rsidP="007D510F">
      <w:pPr>
        <w:pStyle w:val="a3"/>
        <w:ind w:left="851" w:right="-53"/>
        <w:jc w:val="both"/>
      </w:pPr>
      <w:r w:rsidRPr="007D510F">
        <w:t>использовать</w:t>
      </w:r>
      <w:r w:rsidRPr="007D510F">
        <w:rPr>
          <w:spacing w:val="-9"/>
        </w:rPr>
        <w:t xml:space="preserve"> </w:t>
      </w:r>
      <w:r w:rsidRPr="007D510F">
        <w:t>и</w:t>
      </w:r>
      <w:r w:rsidRPr="007D510F">
        <w:rPr>
          <w:spacing w:val="-9"/>
        </w:rPr>
        <w:t xml:space="preserve"> </w:t>
      </w:r>
      <w:r w:rsidRPr="007D510F">
        <w:t>преобразовывать</w:t>
      </w:r>
      <w:r w:rsidRPr="007D510F">
        <w:rPr>
          <w:spacing w:val="-9"/>
        </w:rPr>
        <w:t xml:space="preserve"> </w:t>
      </w:r>
      <w:r w:rsidRPr="007D510F">
        <w:t>знаково-символические</w:t>
      </w:r>
      <w:r w:rsidRPr="007D510F">
        <w:rPr>
          <w:spacing w:val="-9"/>
        </w:rPr>
        <w:t xml:space="preserve"> </w:t>
      </w:r>
      <w:r w:rsidRPr="007D510F">
        <w:t>средства</w:t>
      </w:r>
      <w:r w:rsidRPr="007D510F">
        <w:rPr>
          <w:spacing w:val="-9"/>
        </w:rPr>
        <w:t xml:space="preserve"> </w:t>
      </w:r>
      <w:r w:rsidRPr="007D510F">
        <w:t>наглядности. Овладение универсальными коммуникативными действиями:</w:t>
      </w:r>
    </w:p>
    <w:p w14:paraId="4C11E28F" w14:textId="77777777" w:rsidR="009A0B4E" w:rsidRPr="007D510F" w:rsidRDefault="00F6563A" w:rsidP="00A97052">
      <w:pPr>
        <w:pStyle w:val="a5"/>
        <w:numPr>
          <w:ilvl w:val="0"/>
          <w:numId w:val="19"/>
        </w:numPr>
        <w:tabs>
          <w:tab w:val="left" w:pos="1801"/>
        </w:tabs>
        <w:spacing w:before="76"/>
        <w:ind w:left="851" w:right="-53" w:firstLine="0"/>
        <w:jc w:val="both"/>
        <w:rPr>
          <w:sz w:val="24"/>
          <w:szCs w:val="24"/>
        </w:rPr>
      </w:pPr>
      <w:r w:rsidRPr="007D510F">
        <w:rPr>
          <w:sz w:val="24"/>
          <w:szCs w:val="24"/>
        </w:rPr>
        <w:t>задавать</w:t>
      </w:r>
      <w:r w:rsidRPr="007D510F">
        <w:rPr>
          <w:spacing w:val="-4"/>
          <w:sz w:val="24"/>
          <w:szCs w:val="24"/>
        </w:rPr>
        <w:t xml:space="preserve"> </w:t>
      </w:r>
      <w:r w:rsidRPr="007D510F">
        <w:rPr>
          <w:sz w:val="24"/>
          <w:szCs w:val="24"/>
        </w:rPr>
        <w:t>вопросы</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существу</w:t>
      </w:r>
      <w:r w:rsidRPr="007D510F">
        <w:rPr>
          <w:spacing w:val="-4"/>
          <w:sz w:val="24"/>
          <w:szCs w:val="24"/>
        </w:rPr>
        <w:t xml:space="preserve"> </w:t>
      </w:r>
      <w:r w:rsidRPr="007D510F">
        <w:rPr>
          <w:sz w:val="24"/>
          <w:szCs w:val="24"/>
        </w:rPr>
        <w:t>обсуждаемой</w:t>
      </w:r>
      <w:r w:rsidRPr="007D510F">
        <w:rPr>
          <w:spacing w:val="-4"/>
          <w:sz w:val="24"/>
          <w:szCs w:val="24"/>
        </w:rPr>
        <w:t xml:space="preserve"> </w:t>
      </w:r>
      <w:r w:rsidRPr="007D510F">
        <w:rPr>
          <w:sz w:val="24"/>
          <w:szCs w:val="24"/>
        </w:rPr>
        <w:t>темы</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ходе</w:t>
      </w:r>
      <w:r w:rsidRPr="007D510F">
        <w:rPr>
          <w:spacing w:val="-4"/>
          <w:sz w:val="24"/>
          <w:szCs w:val="24"/>
        </w:rPr>
        <w:t xml:space="preserve"> </w:t>
      </w:r>
      <w:r w:rsidRPr="007D510F">
        <w:rPr>
          <w:sz w:val="24"/>
          <w:szCs w:val="24"/>
        </w:rPr>
        <w:t>диалога</w:t>
      </w:r>
      <w:r w:rsidRPr="007D510F">
        <w:rPr>
          <w:spacing w:val="40"/>
          <w:sz w:val="24"/>
          <w:szCs w:val="24"/>
        </w:rPr>
        <w:t xml:space="preserve"> </w:t>
      </w:r>
      <w:r w:rsidRPr="007D510F">
        <w:rPr>
          <w:sz w:val="24"/>
          <w:szCs w:val="24"/>
        </w:rPr>
        <w:t>и/или</w:t>
      </w:r>
      <w:r w:rsidRPr="007D510F">
        <w:rPr>
          <w:spacing w:val="-4"/>
          <w:sz w:val="24"/>
          <w:szCs w:val="24"/>
        </w:rPr>
        <w:t xml:space="preserve"> </w:t>
      </w:r>
      <w:r w:rsidRPr="007D510F">
        <w:rPr>
          <w:sz w:val="24"/>
          <w:szCs w:val="24"/>
        </w:rPr>
        <w:t>дискуссии, высказывать идеи, формулировать свои предложения относительно выполнения предложенной задачи;</w:t>
      </w:r>
    </w:p>
    <w:p w14:paraId="652D7531"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w:t>
      </w:r>
      <w:r w:rsidRPr="007D510F">
        <w:rPr>
          <w:spacing w:val="-6"/>
          <w:sz w:val="24"/>
          <w:szCs w:val="24"/>
        </w:rPr>
        <w:t xml:space="preserve"> </w:t>
      </w:r>
      <w:r w:rsidRPr="007D510F">
        <w:rPr>
          <w:sz w:val="24"/>
          <w:szCs w:val="24"/>
        </w:rPr>
        <w:t>практической</w:t>
      </w:r>
      <w:r w:rsidRPr="007D510F">
        <w:rPr>
          <w:spacing w:val="-6"/>
          <w:sz w:val="24"/>
          <w:szCs w:val="24"/>
        </w:rPr>
        <w:t xml:space="preserve"> </w:t>
      </w:r>
      <w:r w:rsidRPr="007D510F">
        <w:rPr>
          <w:sz w:val="24"/>
          <w:szCs w:val="24"/>
        </w:rPr>
        <w:t>работы</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исследованию</w:t>
      </w:r>
      <w:r w:rsidRPr="007D510F">
        <w:rPr>
          <w:spacing w:val="-6"/>
          <w:sz w:val="24"/>
          <w:szCs w:val="24"/>
        </w:rPr>
        <w:t xml:space="preserve"> </w:t>
      </w:r>
      <w:r w:rsidRPr="007D510F">
        <w:rPr>
          <w:sz w:val="24"/>
          <w:szCs w:val="24"/>
        </w:rPr>
        <w:t>свойств</w:t>
      </w:r>
      <w:r w:rsidRPr="007D510F">
        <w:rPr>
          <w:spacing w:val="-6"/>
          <w:sz w:val="24"/>
          <w:szCs w:val="24"/>
        </w:rPr>
        <w:t xml:space="preserve"> </w:t>
      </w:r>
      <w:r w:rsidRPr="007D510F">
        <w:rPr>
          <w:sz w:val="24"/>
          <w:szCs w:val="24"/>
        </w:rPr>
        <w:t>изучаемых</w:t>
      </w:r>
      <w:r w:rsidRPr="007D510F">
        <w:rPr>
          <w:spacing w:val="-6"/>
          <w:sz w:val="24"/>
          <w:szCs w:val="24"/>
        </w:rPr>
        <w:t xml:space="preserve"> </w:t>
      </w:r>
      <w:r w:rsidRPr="007D510F">
        <w:rPr>
          <w:sz w:val="24"/>
          <w:szCs w:val="24"/>
        </w:rPr>
        <w:t>веществ, реализации учебного проекта и формулировать выводы</w:t>
      </w:r>
      <w:r w:rsidRPr="007D510F">
        <w:rPr>
          <w:spacing w:val="40"/>
          <w:sz w:val="24"/>
          <w:szCs w:val="24"/>
        </w:rPr>
        <w:t xml:space="preserve"> </w:t>
      </w:r>
      <w:r w:rsidRPr="007D510F">
        <w:rPr>
          <w:sz w:val="24"/>
          <w:szCs w:val="24"/>
        </w:rPr>
        <w:t>по результатам проведённых исследований путём согласования позиций в ходе обсуждения и обмена мнениями.</w:t>
      </w:r>
    </w:p>
    <w:p w14:paraId="1BF5D290" w14:textId="77777777" w:rsidR="009A0B4E" w:rsidRPr="007D510F" w:rsidRDefault="00F6563A" w:rsidP="007D510F">
      <w:pPr>
        <w:pStyle w:val="a3"/>
        <w:ind w:left="851" w:right="-53"/>
        <w:jc w:val="both"/>
      </w:pPr>
      <w:r w:rsidRPr="007D510F">
        <w:t>Овладение</w:t>
      </w:r>
      <w:r w:rsidRPr="007D510F">
        <w:rPr>
          <w:spacing w:val="-10"/>
        </w:rPr>
        <w:t xml:space="preserve"> </w:t>
      </w:r>
      <w:r w:rsidRPr="007D510F">
        <w:t>универсальными</w:t>
      </w:r>
      <w:r w:rsidRPr="007D510F">
        <w:rPr>
          <w:spacing w:val="-8"/>
        </w:rPr>
        <w:t xml:space="preserve"> </w:t>
      </w:r>
      <w:r w:rsidRPr="007D510F">
        <w:t>регулятивными</w:t>
      </w:r>
      <w:r w:rsidRPr="007D510F">
        <w:rPr>
          <w:spacing w:val="-8"/>
        </w:rPr>
        <w:t xml:space="preserve"> </w:t>
      </w:r>
      <w:r w:rsidRPr="007D510F">
        <w:rPr>
          <w:spacing w:val="-2"/>
        </w:rPr>
        <w:t>действиями:</w:t>
      </w:r>
    </w:p>
    <w:p w14:paraId="409B9828"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самостоятельно</w:t>
      </w:r>
      <w:r w:rsidRPr="007D510F">
        <w:rPr>
          <w:spacing w:val="-7"/>
          <w:sz w:val="24"/>
          <w:szCs w:val="24"/>
        </w:rPr>
        <w:t xml:space="preserve"> </w:t>
      </w:r>
      <w:r w:rsidRPr="007D510F">
        <w:rPr>
          <w:sz w:val="24"/>
          <w:szCs w:val="24"/>
        </w:rPr>
        <w:t>планировать</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осуществлять</w:t>
      </w:r>
      <w:r w:rsidRPr="007D510F">
        <w:rPr>
          <w:spacing w:val="-7"/>
          <w:sz w:val="24"/>
          <w:szCs w:val="24"/>
        </w:rPr>
        <w:t xml:space="preserve"> </w:t>
      </w:r>
      <w:r w:rsidRPr="007D510F">
        <w:rPr>
          <w:sz w:val="24"/>
          <w:szCs w:val="24"/>
        </w:rPr>
        <w:t>свою</w:t>
      </w:r>
      <w:r w:rsidRPr="007D510F">
        <w:rPr>
          <w:spacing w:val="-7"/>
          <w:sz w:val="24"/>
          <w:szCs w:val="24"/>
        </w:rPr>
        <w:t xml:space="preserve"> </w:t>
      </w:r>
      <w:r w:rsidRPr="007D510F">
        <w:rPr>
          <w:sz w:val="24"/>
          <w:szCs w:val="24"/>
        </w:rPr>
        <w:t>познавательную</w:t>
      </w:r>
      <w:r w:rsidRPr="007D510F">
        <w:rPr>
          <w:spacing w:val="-7"/>
          <w:sz w:val="24"/>
          <w:szCs w:val="24"/>
        </w:rPr>
        <w:t xml:space="preserve"> </w:t>
      </w:r>
      <w:r w:rsidRPr="007D510F">
        <w:rPr>
          <w:sz w:val="24"/>
          <w:szCs w:val="24"/>
        </w:rPr>
        <w:t>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Pr="007D510F">
        <w:rPr>
          <w:spacing w:val="40"/>
          <w:sz w:val="24"/>
          <w:szCs w:val="24"/>
        </w:rPr>
        <w:t xml:space="preserve"> </w:t>
      </w:r>
      <w:r w:rsidRPr="007D510F">
        <w:rPr>
          <w:sz w:val="24"/>
          <w:szCs w:val="24"/>
        </w:rPr>
        <w:t>и исследовательских задач, выбирать наиболее эффективный способ их решения</w:t>
      </w:r>
      <w:r w:rsidRPr="007D510F">
        <w:rPr>
          <w:spacing w:val="40"/>
          <w:sz w:val="24"/>
          <w:szCs w:val="24"/>
        </w:rPr>
        <w:t xml:space="preserve"> </w:t>
      </w:r>
      <w:r w:rsidRPr="007D510F">
        <w:rPr>
          <w:sz w:val="24"/>
          <w:szCs w:val="24"/>
        </w:rPr>
        <w:t>с учётом получения новых знаний о веществах и химических реакциях;</w:t>
      </w:r>
    </w:p>
    <w:p w14:paraId="2C291910"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осуществлять</w:t>
      </w:r>
      <w:r w:rsidRPr="007D510F">
        <w:rPr>
          <w:spacing w:val="-5"/>
          <w:sz w:val="24"/>
          <w:szCs w:val="24"/>
        </w:rPr>
        <w:t xml:space="preserve"> </w:t>
      </w:r>
      <w:r w:rsidRPr="007D510F">
        <w:rPr>
          <w:sz w:val="24"/>
          <w:szCs w:val="24"/>
        </w:rPr>
        <w:t>самоконтроль</w:t>
      </w:r>
      <w:r w:rsidRPr="007D510F">
        <w:rPr>
          <w:spacing w:val="-5"/>
          <w:sz w:val="24"/>
          <w:szCs w:val="24"/>
        </w:rPr>
        <w:t xml:space="preserve"> </w:t>
      </w:r>
      <w:r w:rsidRPr="007D510F">
        <w:rPr>
          <w:sz w:val="24"/>
          <w:szCs w:val="24"/>
        </w:rPr>
        <w:t>своей</w:t>
      </w:r>
      <w:r w:rsidRPr="007D510F">
        <w:rPr>
          <w:spacing w:val="-5"/>
          <w:sz w:val="24"/>
          <w:szCs w:val="24"/>
        </w:rPr>
        <w:t xml:space="preserve"> </w:t>
      </w:r>
      <w:r w:rsidRPr="007D510F">
        <w:rPr>
          <w:sz w:val="24"/>
          <w:szCs w:val="24"/>
        </w:rPr>
        <w:t>деятельности</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основе</w:t>
      </w:r>
      <w:r w:rsidRPr="007D510F">
        <w:rPr>
          <w:spacing w:val="-5"/>
          <w:sz w:val="24"/>
          <w:szCs w:val="24"/>
        </w:rPr>
        <w:t xml:space="preserve"> </w:t>
      </w:r>
      <w:r w:rsidRPr="007D510F">
        <w:rPr>
          <w:sz w:val="24"/>
          <w:szCs w:val="24"/>
        </w:rPr>
        <w:t>самоанализа</w:t>
      </w:r>
      <w:r w:rsidRPr="007D510F">
        <w:rPr>
          <w:spacing w:val="40"/>
          <w:sz w:val="24"/>
          <w:szCs w:val="24"/>
        </w:rPr>
        <w:t xml:space="preserve"> </w:t>
      </w:r>
      <w:r w:rsidRPr="007D510F">
        <w:rPr>
          <w:sz w:val="24"/>
          <w:szCs w:val="24"/>
        </w:rPr>
        <w:t xml:space="preserve">и </w:t>
      </w:r>
      <w:r w:rsidRPr="007D510F">
        <w:rPr>
          <w:spacing w:val="-2"/>
          <w:sz w:val="24"/>
          <w:szCs w:val="24"/>
        </w:rPr>
        <w:t>самооценки.</w:t>
      </w:r>
    </w:p>
    <w:p w14:paraId="3FB34F2F" w14:textId="77777777" w:rsidR="009A0B4E" w:rsidRPr="007D510F" w:rsidRDefault="00F6563A" w:rsidP="007D510F">
      <w:pPr>
        <w:pStyle w:val="a3"/>
        <w:ind w:left="851" w:right="-53"/>
        <w:jc w:val="both"/>
      </w:pPr>
      <w:r w:rsidRPr="007D510F">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w:t>
      </w:r>
      <w:r w:rsidRPr="007D510F">
        <w:rPr>
          <w:spacing w:val="-5"/>
        </w:rPr>
        <w:t xml:space="preserve"> </w:t>
      </w:r>
      <w:r w:rsidRPr="007D510F">
        <w:t>по</w:t>
      </w:r>
      <w:r w:rsidRPr="007D510F">
        <w:rPr>
          <w:spacing w:val="-5"/>
        </w:rPr>
        <w:t xml:space="preserve"> </w:t>
      </w:r>
      <w:r w:rsidRPr="007D510F">
        <w:t>освоению,</w:t>
      </w:r>
      <w:r w:rsidRPr="007D510F">
        <w:rPr>
          <w:spacing w:val="-5"/>
        </w:rPr>
        <w:t xml:space="preserve"> </w:t>
      </w:r>
      <w:r w:rsidRPr="007D510F">
        <w:t>интерпретации</w:t>
      </w:r>
      <w:r w:rsidRPr="007D510F">
        <w:rPr>
          <w:spacing w:val="40"/>
        </w:rPr>
        <w:t xml:space="preserve"> </w:t>
      </w:r>
      <w:r w:rsidRPr="007D510F">
        <w:t>и</w:t>
      </w:r>
      <w:r w:rsidRPr="007D510F">
        <w:rPr>
          <w:spacing w:val="-5"/>
        </w:rPr>
        <w:t xml:space="preserve"> </w:t>
      </w:r>
      <w:r w:rsidRPr="007D510F">
        <w:t>преобразованию</w:t>
      </w:r>
      <w:r w:rsidRPr="007D510F">
        <w:rPr>
          <w:spacing w:val="-5"/>
        </w:rPr>
        <w:t xml:space="preserve"> </w:t>
      </w:r>
      <w:r w:rsidRPr="007D510F">
        <w:t>знаний,</w:t>
      </w:r>
      <w:r w:rsidRPr="007D510F">
        <w:rPr>
          <w:spacing w:val="-5"/>
        </w:rPr>
        <w:t xml:space="preserve"> </w:t>
      </w:r>
      <w:r w:rsidRPr="007D510F">
        <w:t>виды</w:t>
      </w:r>
      <w:r w:rsidRPr="007D510F">
        <w:rPr>
          <w:spacing w:val="-5"/>
        </w:rPr>
        <w:t xml:space="preserve"> </w:t>
      </w:r>
      <w:r w:rsidRPr="007D510F">
        <w:t>деятельности</w:t>
      </w:r>
      <w:r w:rsidRPr="007D510F">
        <w:rPr>
          <w:spacing w:val="-5"/>
        </w:rPr>
        <w:t xml:space="preserve"> </w:t>
      </w:r>
      <w:r w:rsidRPr="007D510F">
        <w:t>по получению нового знания</w:t>
      </w:r>
      <w:r w:rsidRPr="007D510F">
        <w:rPr>
          <w:spacing w:val="40"/>
        </w:rPr>
        <w:t xml:space="preserve"> </w:t>
      </w:r>
      <w:r w:rsidRPr="007D510F">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5CF185C7" w14:textId="77777777" w:rsidR="009A0B4E" w:rsidRPr="007D510F" w:rsidRDefault="009A0B4E" w:rsidP="007D510F">
      <w:pPr>
        <w:pStyle w:val="a3"/>
        <w:ind w:left="851" w:right="-53"/>
        <w:jc w:val="both"/>
      </w:pPr>
    </w:p>
    <w:p w14:paraId="38A61CFA" w14:textId="77777777" w:rsidR="009A0B4E" w:rsidRPr="007D510F" w:rsidRDefault="00F6563A" w:rsidP="007D510F">
      <w:pPr>
        <w:ind w:left="851" w:right="-53"/>
        <w:jc w:val="both"/>
        <w:rPr>
          <w:sz w:val="24"/>
          <w:szCs w:val="24"/>
        </w:rPr>
      </w:pPr>
      <w:r w:rsidRPr="007D510F">
        <w:rPr>
          <w:sz w:val="24"/>
          <w:szCs w:val="24"/>
        </w:rPr>
        <w:t>К</w:t>
      </w:r>
      <w:r w:rsidRPr="007D510F">
        <w:rPr>
          <w:spacing w:val="-5"/>
          <w:sz w:val="24"/>
          <w:szCs w:val="24"/>
        </w:rPr>
        <w:t xml:space="preserve"> </w:t>
      </w:r>
      <w:r w:rsidRPr="007D510F">
        <w:rPr>
          <w:sz w:val="24"/>
          <w:szCs w:val="24"/>
        </w:rPr>
        <w:t>концу</w:t>
      </w:r>
      <w:r w:rsidRPr="007D510F">
        <w:rPr>
          <w:spacing w:val="-3"/>
          <w:sz w:val="24"/>
          <w:szCs w:val="24"/>
        </w:rPr>
        <w:t xml:space="preserve"> </w:t>
      </w:r>
      <w:r w:rsidRPr="007D510F">
        <w:rPr>
          <w:sz w:val="24"/>
          <w:szCs w:val="24"/>
        </w:rPr>
        <w:t>обучения</w:t>
      </w:r>
      <w:r w:rsidRPr="007D510F">
        <w:rPr>
          <w:spacing w:val="-3"/>
          <w:sz w:val="24"/>
          <w:szCs w:val="24"/>
        </w:rPr>
        <w:t xml:space="preserve"> </w:t>
      </w:r>
      <w:r w:rsidRPr="007D510F">
        <w:rPr>
          <w:sz w:val="24"/>
          <w:szCs w:val="24"/>
        </w:rPr>
        <w:t>в</w:t>
      </w:r>
      <w:r w:rsidRPr="007D510F">
        <w:rPr>
          <w:spacing w:val="-2"/>
          <w:sz w:val="24"/>
          <w:szCs w:val="24"/>
        </w:rPr>
        <w:t xml:space="preserve"> </w:t>
      </w:r>
      <w:r w:rsidRPr="007D510F">
        <w:rPr>
          <w:b/>
          <w:sz w:val="24"/>
          <w:szCs w:val="24"/>
        </w:rPr>
        <w:t>10</w:t>
      </w:r>
      <w:r w:rsidRPr="007D510F">
        <w:rPr>
          <w:b/>
          <w:spacing w:val="-3"/>
          <w:sz w:val="24"/>
          <w:szCs w:val="24"/>
        </w:rPr>
        <w:t xml:space="preserve"> </w:t>
      </w:r>
      <w:r w:rsidRPr="007D510F">
        <w:rPr>
          <w:b/>
          <w:sz w:val="24"/>
          <w:szCs w:val="24"/>
        </w:rPr>
        <w:t>классе</w:t>
      </w:r>
      <w:r w:rsidRPr="007D510F">
        <w:rPr>
          <w:b/>
          <w:spacing w:val="-3"/>
          <w:sz w:val="24"/>
          <w:szCs w:val="24"/>
        </w:rPr>
        <w:t xml:space="preserve"> </w:t>
      </w:r>
      <w:r w:rsidRPr="007D510F">
        <w:rPr>
          <w:b/>
          <w:sz w:val="24"/>
          <w:szCs w:val="24"/>
        </w:rPr>
        <w:t>предметные</w:t>
      </w:r>
      <w:r w:rsidRPr="007D510F">
        <w:rPr>
          <w:b/>
          <w:spacing w:val="-3"/>
          <w:sz w:val="24"/>
          <w:szCs w:val="24"/>
        </w:rPr>
        <w:t xml:space="preserve"> </w:t>
      </w:r>
      <w:r w:rsidRPr="007D510F">
        <w:rPr>
          <w:b/>
          <w:sz w:val="24"/>
          <w:szCs w:val="24"/>
        </w:rPr>
        <w:t xml:space="preserve">результаты </w:t>
      </w:r>
      <w:r w:rsidRPr="007D510F">
        <w:rPr>
          <w:sz w:val="24"/>
          <w:szCs w:val="24"/>
        </w:rPr>
        <w:t>освоения</w:t>
      </w:r>
      <w:r w:rsidRPr="007D510F">
        <w:rPr>
          <w:spacing w:val="-2"/>
          <w:sz w:val="24"/>
          <w:szCs w:val="24"/>
        </w:rPr>
        <w:t xml:space="preserve"> курса</w:t>
      </w:r>
    </w:p>
    <w:p w14:paraId="57B27C0F" w14:textId="77777777" w:rsidR="009A0B4E" w:rsidRPr="007D510F" w:rsidRDefault="00F6563A" w:rsidP="007D510F">
      <w:pPr>
        <w:pStyle w:val="a3"/>
        <w:ind w:left="851" w:right="-53"/>
        <w:jc w:val="both"/>
      </w:pPr>
      <w:r w:rsidRPr="007D510F">
        <w:t>«Органическая</w:t>
      </w:r>
      <w:r w:rsidRPr="007D510F">
        <w:rPr>
          <w:spacing w:val="-7"/>
        </w:rPr>
        <w:t xml:space="preserve"> </w:t>
      </w:r>
      <w:r w:rsidRPr="007D510F">
        <w:t>химия»</w:t>
      </w:r>
      <w:r w:rsidRPr="007D510F">
        <w:rPr>
          <w:spacing w:val="-5"/>
        </w:rPr>
        <w:t xml:space="preserve"> </w:t>
      </w:r>
      <w:r w:rsidRPr="007D510F">
        <w:rPr>
          <w:spacing w:val="-2"/>
        </w:rPr>
        <w:t>отражают:</w:t>
      </w:r>
    </w:p>
    <w:p w14:paraId="754E3219"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представлений о химической составляющей</w:t>
      </w:r>
      <w:r w:rsidRPr="007D510F">
        <w:rPr>
          <w:spacing w:val="40"/>
          <w:sz w:val="24"/>
          <w:szCs w:val="24"/>
        </w:rPr>
        <w:t xml:space="preserve"> </w:t>
      </w:r>
      <w:r w:rsidRPr="007D510F">
        <w:rPr>
          <w:sz w:val="24"/>
          <w:szCs w:val="24"/>
        </w:rPr>
        <w:t>естественно- научной</w:t>
      </w:r>
      <w:r w:rsidRPr="007D510F">
        <w:rPr>
          <w:spacing w:val="-4"/>
          <w:sz w:val="24"/>
          <w:szCs w:val="24"/>
        </w:rPr>
        <w:t xml:space="preserve"> </w:t>
      </w:r>
      <w:r w:rsidRPr="007D510F">
        <w:rPr>
          <w:sz w:val="24"/>
          <w:szCs w:val="24"/>
        </w:rPr>
        <w:t>картины</w:t>
      </w:r>
      <w:r w:rsidRPr="007D510F">
        <w:rPr>
          <w:spacing w:val="-4"/>
          <w:sz w:val="24"/>
          <w:szCs w:val="24"/>
        </w:rPr>
        <w:t xml:space="preserve"> </w:t>
      </w:r>
      <w:r w:rsidRPr="007D510F">
        <w:rPr>
          <w:sz w:val="24"/>
          <w:szCs w:val="24"/>
        </w:rPr>
        <w:t>мира,</w:t>
      </w:r>
      <w:r w:rsidRPr="007D510F">
        <w:rPr>
          <w:spacing w:val="-4"/>
          <w:sz w:val="24"/>
          <w:szCs w:val="24"/>
        </w:rPr>
        <w:t xml:space="preserve"> </w:t>
      </w:r>
      <w:r w:rsidRPr="007D510F">
        <w:rPr>
          <w:sz w:val="24"/>
          <w:szCs w:val="24"/>
        </w:rPr>
        <w:t>роли</w:t>
      </w:r>
      <w:r w:rsidRPr="007D510F">
        <w:rPr>
          <w:spacing w:val="-4"/>
          <w:sz w:val="24"/>
          <w:szCs w:val="24"/>
        </w:rPr>
        <w:t xml:space="preserve"> </w:t>
      </w:r>
      <w:r w:rsidRPr="007D510F">
        <w:rPr>
          <w:sz w:val="24"/>
          <w:szCs w:val="24"/>
        </w:rPr>
        <w:t>химии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познании</w:t>
      </w:r>
      <w:r w:rsidRPr="007D510F">
        <w:rPr>
          <w:spacing w:val="-4"/>
          <w:sz w:val="24"/>
          <w:szCs w:val="24"/>
        </w:rPr>
        <w:t xml:space="preserve"> </w:t>
      </w:r>
      <w:r w:rsidRPr="007D510F">
        <w:rPr>
          <w:sz w:val="24"/>
          <w:szCs w:val="24"/>
        </w:rPr>
        <w:t>явлений</w:t>
      </w:r>
      <w:r w:rsidRPr="007D510F">
        <w:rPr>
          <w:spacing w:val="-4"/>
          <w:sz w:val="24"/>
          <w:szCs w:val="24"/>
        </w:rPr>
        <w:t xml:space="preserve"> </w:t>
      </w:r>
      <w:r w:rsidRPr="007D510F">
        <w:rPr>
          <w:sz w:val="24"/>
          <w:szCs w:val="24"/>
        </w:rPr>
        <w:t>природы,</w:t>
      </w:r>
      <w:r w:rsidRPr="007D510F">
        <w:rPr>
          <w:spacing w:val="40"/>
          <w:sz w:val="24"/>
          <w:szCs w:val="24"/>
        </w:rPr>
        <w:t xml:space="preserve"> </w:t>
      </w:r>
      <w:r w:rsidRPr="007D510F">
        <w:rPr>
          <w:sz w:val="24"/>
          <w:szCs w:val="24"/>
        </w:rPr>
        <w:t>в</w:t>
      </w:r>
      <w:r w:rsidRPr="007D510F">
        <w:rPr>
          <w:spacing w:val="-4"/>
          <w:sz w:val="24"/>
          <w:szCs w:val="24"/>
        </w:rPr>
        <w:t xml:space="preserve"> </w:t>
      </w:r>
      <w:r w:rsidRPr="007D510F">
        <w:rPr>
          <w:sz w:val="24"/>
          <w:szCs w:val="24"/>
        </w:rPr>
        <w:t>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53E4E370" w14:textId="77777777" w:rsidR="009A0B4E" w:rsidRPr="007D510F" w:rsidRDefault="00F6563A" w:rsidP="00A97052">
      <w:pPr>
        <w:pStyle w:val="a5"/>
        <w:numPr>
          <w:ilvl w:val="0"/>
          <w:numId w:val="19"/>
        </w:numPr>
        <w:tabs>
          <w:tab w:val="left" w:pos="1800"/>
        </w:tabs>
        <w:ind w:left="851" w:right="-53" w:firstLine="0"/>
        <w:jc w:val="both"/>
        <w:rPr>
          <w:sz w:val="24"/>
          <w:szCs w:val="24"/>
        </w:rPr>
      </w:pPr>
      <w:r w:rsidRPr="007D510F">
        <w:rPr>
          <w:sz w:val="24"/>
          <w:szCs w:val="24"/>
        </w:rPr>
        <w:t>владение</w:t>
      </w:r>
      <w:r w:rsidRPr="007D510F">
        <w:rPr>
          <w:spacing w:val="-4"/>
          <w:sz w:val="24"/>
          <w:szCs w:val="24"/>
        </w:rPr>
        <w:t xml:space="preserve"> </w:t>
      </w:r>
      <w:r w:rsidRPr="007D510F">
        <w:rPr>
          <w:sz w:val="24"/>
          <w:szCs w:val="24"/>
        </w:rPr>
        <w:t>системой</w:t>
      </w:r>
      <w:r w:rsidRPr="007D510F">
        <w:rPr>
          <w:spacing w:val="-4"/>
          <w:sz w:val="24"/>
          <w:szCs w:val="24"/>
        </w:rPr>
        <w:t xml:space="preserve"> </w:t>
      </w:r>
      <w:r w:rsidRPr="007D510F">
        <w:rPr>
          <w:sz w:val="24"/>
          <w:szCs w:val="24"/>
        </w:rPr>
        <w:t>химических</w:t>
      </w:r>
      <w:r w:rsidRPr="007D510F">
        <w:rPr>
          <w:spacing w:val="-4"/>
          <w:sz w:val="24"/>
          <w:szCs w:val="24"/>
        </w:rPr>
        <w:t xml:space="preserve"> </w:t>
      </w:r>
      <w:r w:rsidRPr="007D510F">
        <w:rPr>
          <w:sz w:val="24"/>
          <w:szCs w:val="24"/>
        </w:rPr>
        <w:t>знаний,</w:t>
      </w:r>
      <w:r w:rsidRPr="007D510F">
        <w:rPr>
          <w:spacing w:val="-4"/>
          <w:sz w:val="24"/>
          <w:szCs w:val="24"/>
        </w:rPr>
        <w:t xml:space="preserve"> </w:t>
      </w:r>
      <w:r w:rsidRPr="007D510F">
        <w:rPr>
          <w:sz w:val="24"/>
          <w:szCs w:val="24"/>
        </w:rPr>
        <w:t>которая</w:t>
      </w:r>
      <w:r w:rsidRPr="007D510F">
        <w:rPr>
          <w:spacing w:val="-3"/>
          <w:sz w:val="24"/>
          <w:szCs w:val="24"/>
        </w:rPr>
        <w:t xml:space="preserve"> </w:t>
      </w:r>
      <w:r w:rsidRPr="007D510F">
        <w:rPr>
          <w:spacing w:val="-2"/>
          <w:sz w:val="24"/>
          <w:szCs w:val="24"/>
        </w:rPr>
        <w:t>включает:</w:t>
      </w:r>
    </w:p>
    <w:p w14:paraId="0EF6315B"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lastRenderedPageBreak/>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w:t>
      </w:r>
      <w:r w:rsidRPr="007D510F">
        <w:rPr>
          <w:spacing w:val="-6"/>
          <w:sz w:val="24"/>
          <w:szCs w:val="24"/>
        </w:rPr>
        <w:t xml:space="preserve"> </w:t>
      </w:r>
      <w:r w:rsidRPr="007D510F">
        <w:rPr>
          <w:sz w:val="24"/>
          <w:szCs w:val="24"/>
        </w:rPr>
        <w:t>объём,</w:t>
      </w:r>
      <w:r w:rsidRPr="007D510F">
        <w:rPr>
          <w:spacing w:val="-6"/>
          <w:sz w:val="24"/>
          <w:szCs w:val="24"/>
        </w:rPr>
        <w:t xml:space="preserve"> </w:t>
      </w:r>
      <w:r w:rsidRPr="007D510F">
        <w:rPr>
          <w:sz w:val="24"/>
          <w:szCs w:val="24"/>
        </w:rPr>
        <w:t>углеродный</w:t>
      </w:r>
      <w:r w:rsidRPr="007D510F">
        <w:rPr>
          <w:spacing w:val="-6"/>
          <w:sz w:val="24"/>
          <w:szCs w:val="24"/>
        </w:rPr>
        <w:t xml:space="preserve"> </w:t>
      </w:r>
      <w:r w:rsidRPr="007D510F">
        <w:rPr>
          <w:sz w:val="24"/>
          <w:szCs w:val="24"/>
        </w:rPr>
        <w:t>скелет,</w:t>
      </w:r>
      <w:r w:rsidRPr="007D510F">
        <w:rPr>
          <w:spacing w:val="-6"/>
          <w:sz w:val="24"/>
          <w:szCs w:val="24"/>
        </w:rPr>
        <w:t xml:space="preserve"> </w:t>
      </w:r>
      <w:r w:rsidRPr="007D510F">
        <w:rPr>
          <w:sz w:val="24"/>
          <w:szCs w:val="24"/>
        </w:rPr>
        <w:t>функциональная</w:t>
      </w:r>
      <w:r w:rsidRPr="007D510F">
        <w:rPr>
          <w:spacing w:val="-6"/>
          <w:sz w:val="24"/>
          <w:szCs w:val="24"/>
        </w:rPr>
        <w:t xml:space="preserve"> </w:t>
      </w:r>
      <w:r w:rsidRPr="007D510F">
        <w:rPr>
          <w:sz w:val="24"/>
          <w:szCs w:val="24"/>
        </w:rPr>
        <w:t>группа,</w:t>
      </w:r>
      <w:r w:rsidRPr="007D510F">
        <w:rPr>
          <w:spacing w:val="-6"/>
          <w:sz w:val="24"/>
          <w:szCs w:val="24"/>
        </w:rPr>
        <w:t xml:space="preserve"> </w:t>
      </w:r>
      <w:r w:rsidRPr="007D510F">
        <w:rPr>
          <w:sz w:val="24"/>
          <w:szCs w:val="24"/>
        </w:rPr>
        <w:t>радикал,</w:t>
      </w:r>
      <w:r w:rsidRPr="007D510F">
        <w:rPr>
          <w:spacing w:val="-6"/>
          <w:sz w:val="24"/>
          <w:szCs w:val="24"/>
        </w:rPr>
        <w:t xml:space="preserve"> </w:t>
      </w:r>
      <w:r w:rsidRPr="007D510F">
        <w:rPr>
          <w:sz w:val="24"/>
          <w:szCs w:val="24"/>
        </w:rPr>
        <w:t>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15D03898"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теории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законы</w:t>
      </w:r>
      <w:r w:rsidRPr="007D510F">
        <w:rPr>
          <w:spacing w:val="-5"/>
          <w:sz w:val="24"/>
          <w:szCs w:val="24"/>
        </w:rPr>
        <w:t xml:space="preserve"> </w:t>
      </w:r>
      <w:r w:rsidRPr="007D510F">
        <w:rPr>
          <w:sz w:val="24"/>
          <w:szCs w:val="24"/>
        </w:rPr>
        <w:t>(теория</w:t>
      </w:r>
      <w:r w:rsidRPr="007D510F">
        <w:rPr>
          <w:spacing w:val="-5"/>
          <w:sz w:val="24"/>
          <w:szCs w:val="24"/>
        </w:rPr>
        <w:t xml:space="preserve"> </w:t>
      </w:r>
      <w:r w:rsidRPr="007D510F">
        <w:rPr>
          <w:sz w:val="24"/>
          <w:szCs w:val="24"/>
        </w:rPr>
        <w:t>строения</w:t>
      </w:r>
      <w:r w:rsidRPr="007D510F">
        <w:rPr>
          <w:spacing w:val="-5"/>
          <w:sz w:val="24"/>
          <w:szCs w:val="24"/>
        </w:rPr>
        <w:t xml:space="preserve"> </w:t>
      </w:r>
      <w:r w:rsidRPr="007D510F">
        <w:rPr>
          <w:sz w:val="24"/>
          <w:szCs w:val="24"/>
        </w:rPr>
        <w:t>органических</w:t>
      </w:r>
      <w:r w:rsidRPr="007D510F">
        <w:rPr>
          <w:spacing w:val="-5"/>
          <w:sz w:val="24"/>
          <w:szCs w:val="24"/>
        </w:rPr>
        <w:t xml:space="preserve"> </w:t>
      </w:r>
      <w:r w:rsidRPr="007D510F">
        <w:rPr>
          <w:sz w:val="24"/>
          <w:szCs w:val="24"/>
        </w:rPr>
        <w:t>веществ</w:t>
      </w:r>
      <w:r w:rsidRPr="007D510F">
        <w:rPr>
          <w:spacing w:val="-5"/>
          <w:sz w:val="24"/>
          <w:szCs w:val="24"/>
        </w:rPr>
        <w:t xml:space="preserve"> </w:t>
      </w:r>
      <w:r w:rsidRPr="007D510F">
        <w:rPr>
          <w:sz w:val="24"/>
          <w:szCs w:val="24"/>
        </w:rPr>
        <w:t>А.М.</w:t>
      </w:r>
      <w:r w:rsidRPr="007D510F">
        <w:rPr>
          <w:spacing w:val="-5"/>
          <w:sz w:val="24"/>
          <w:szCs w:val="24"/>
        </w:rPr>
        <w:t xml:space="preserve"> </w:t>
      </w:r>
      <w:r w:rsidRPr="007D510F">
        <w:rPr>
          <w:sz w:val="24"/>
          <w:szCs w:val="24"/>
        </w:rPr>
        <w:t>Бутлерова,</w:t>
      </w:r>
      <w:r w:rsidRPr="007D510F">
        <w:rPr>
          <w:spacing w:val="-5"/>
          <w:sz w:val="24"/>
          <w:szCs w:val="24"/>
        </w:rPr>
        <w:t xml:space="preserve"> </w:t>
      </w:r>
      <w:r w:rsidRPr="007D510F">
        <w:rPr>
          <w:sz w:val="24"/>
          <w:szCs w:val="24"/>
        </w:rPr>
        <w:t>закон сохранения массы веществ);</w:t>
      </w:r>
    </w:p>
    <w:p w14:paraId="7017CC19" w14:textId="77777777" w:rsidR="009A0B4E" w:rsidRPr="007D510F" w:rsidRDefault="00F6563A" w:rsidP="00A97052">
      <w:pPr>
        <w:pStyle w:val="a5"/>
        <w:numPr>
          <w:ilvl w:val="0"/>
          <w:numId w:val="19"/>
        </w:numPr>
        <w:tabs>
          <w:tab w:val="left" w:pos="1800"/>
        </w:tabs>
        <w:ind w:left="851" w:right="-53" w:firstLine="0"/>
        <w:jc w:val="both"/>
        <w:rPr>
          <w:sz w:val="24"/>
          <w:szCs w:val="24"/>
        </w:rPr>
      </w:pPr>
      <w:r w:rsidRPr="007D510F">
        <w:rPr>
          <w:sz w:val="24"/>
          <w:szCs w:val="24"/>
        </w:rPr>
        <w:t>закономерности,</w:t>
      </w:r>
      <w:r w:rsidRPr="007D510F">
        <w:rPr>
          <w:spacing w:val="-6"/>
          <w:sz w:val="24"/>
          <w:szCs w:val="24"/>
        </w:rPr>
        <w:t xml:space="preserve"> </w:t>
      </w:r>
      <w:r w:rsidRPr="007D510F">
        <w:rPr>
          <w:sz w:val="24"/>
          <w:szCs w:val="24"/>
        </w:rPr>
        <w:t>символический</w:t>
      </w:r>
      <w:r w:rsidRPr="007D510F">
        <w:rPr>
          <w:spacing w:val="-5"/>
          <w:sz w:val="24"/>
          <w:szCs w:val="24"/>
        </w:rPr>
        <w:t xml:space="preserve"> </w:t>
      </w:r>
      <w:r w:rsidRPr="007D510F">
        <w:rPr>
          <w:sz w:val="24"/>
          <w:szCs w:val="24"/>
        </w:rPr>
        <w:t>язык</w:t>
      </w:r>
      <w:r w:rsidRPr="007D510F">
        <w:rPr>
          <w:spacing w:val="-5"/>
          <w:sz w:val="24"/>
          <w:szCs w:val="24"/>
        </w:rPr>
        <w:t xml:space="preserve"> </w:t>
      </w:r>
      <w:r w:rsidRPr="007D510F">
        <w:rPr>
          <w:spacing w:val="-2"/>
          <w:sz w:val="24"/>
          <w:szCs w:val="24"/>
        </w:rPr>
        <w:t>химии;</w:t>
      </w:r>
    </w:p>
    <w:p w14:paraId="5BFDD3B7"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мировоззренческие знания, лежащие в основе понимания причинности</w:t>
      </w:r>
      <w:r w:rsidRPr="007D510F">
        <w:rPr>
          <w:spacing w:val="40"/>
          <w:sz w:val="24"/>
          <w:szCs w:val="24"/>
        </w:rPr>
        <w:t xml:space="preserve"> </w:t>
      </w:r>
      <w:r w:rsidRPr="007D510F">
        <w:rPr>
          <w:sz w:val="24"/>
          <w:szCs w:val="24"/>
        </w:rPr>
        <w:t>и системности</w:t>
      </w:r>
      <w:r w:rsidRPr="007D510F">
        <w:rPr>
          <w:spacing w:val="-6"/>
          <w:sz w:val="24"/>
          <w:szCs w:val="24"/>
        </w:rPr>
        <w:t xml:space="preserve"> </w:t>
      </w:r>
      <w:r w:rsidRPr="007D510F">
        <w:rPr>
          <w:sz w:val="24"/>
          <w:szCs w:val="24"/>
        </w:rPr>
        <w:t>химических</w:t>
      </w:r>
      <w:r w:rsidRPr="007D510F">
        <w:rPr>
          <w:spacing w:val="-6"/>
          <w:sz w:val="24"/>
          <w:szCs w:val="24"/>
        </w:rPr>
        <w:t xml:space="preserve"> </w:t>
      </w:r>
      <w:r w:rsidRPr="007D510F">
        <w:rPr>
          <w:sz w:val="24"/>
          <w:szCs w:val="24"/>
        </w:rPr>
        <w:t>явлений,</w:t>
      </w:r>
      <w:r w:rsidRPr="007D510F">
        <w:rPr>
          <w:spacing w:val="-6"/>
          <w:sz w:val="24"/>
          <w:szCs w:val="24"/>
        </w:rPr>
        <w:t xml:space="preserve"> </w:t>
      </w:r>
      <w:r w:rsidRPr="007D510F">
        <w:rPr>
          <w:sz w:val="24"/>
          <w:szCs w:val="24"/>
        </w:rPr>
        <w:t>фактологические</w:t>
      </w:r>
      <w:r w:rsidRPr="007D510F">
        <w:rPr>
          <w:spacing w:val="-6"/>
          <w:sz w:val="24"/>
          <w:szCs w:val="24"/>
        </w:rPr>
        <w:t xml:space="preserve"> </w:t>
      </w:r>
      <w:r w:rsidRPr="007D510F">
        <w:rPr>
          <w:sz w:val="24"/>
          <w:szCs w:val="24"/>
        </w:rPr>
        <w:t>сведения</w:t>
      </w:r>
      <w:r w:rsidRPr="007D510F">
        <w:rPr>
          <w:spacing w:val="-6"/>
          <w:sz w:val="24"/>
          <w:szCs w:val="24"/>
        </w:rPr>
        <w:t xml:space="preserve"> </w:t>
      </w:r>
      <w:r w:rsidRPr="007D510F">
        <w:rPr>
          <w:sz w:val="24"/>
          <w:szCs w:val="24"/>
        </w:rPr>
        <w:t>о</w:t>
      </w:r>
      <w:r w:rsidRPr="007D510F">
        <w:rPr>
          <w:spacing w:val="-6"/>
          <w:sz w:val="24"/>
          <w:szCs w:val="24"/>
        </w:rPr>
        <w:t xml:space="preserve"> </w:t>
      </w:r>
      <w:r w:rsidRPr="007D510F">
        <w:rPr>
          <w:sz w:val="24"/>
          <w:szCs w:val="24"/>
        </w:rPr>
        <w:t>свойствах,</w:t>
      </w:r>
      <w:r w:rsidRPr="007D510F">
        <w:rPr>
          <w:spacing w:val="-6"/>
          <w:sz w:val="24"/>
          <w:szCs w:val="24"/>
        </w:rPr>
        <w:t xml:space="preserve"> </w:t>
      </w:r>
      <w:r w:rsidRPr="007D510F">
        <w:rPr>
          <w:sz w:val="24"/>
          <w:szCs w:val="24"/>
        </w:rPr>
        <w:t>составе, получении и безопасном использовании важнейших органических веществ в быту и практической деятельности человека;</w:t>
      </w:r>
    </w:p>
    <w:p w14:paraId="33AFFE67"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w:t>
      </w:r>
      <w:r w:rsidRPr="007D510F">
        <w:rPr>
          <w:spacing w:val="-7"/>
          <w:sz w:val="24"/>
          <w:szCs w:val="24"/>
        </w:rPr>
        <w:t xml:space="preserve"> </w:t>
      </w:r>
      <w:r w:rsidRPr="007D510F">
        <w:rPr>
          <w:sz w:val="24"/>
          <w:szCs w:val="24"/>
        </w:rPr>
        <w:t>умений</w:t>
      </w:r>
      <w:r w:rsidRPr="007D510F">
        <w:rPr>
          <w:spacing w:val="-7"/>
          <w:sz w:val="24"/>
          <w:szCs w:val="24"/>
        </w:rPr>
        <w:t xml:space="preserve"> </w:t>
      </w:r>
      <w:r w:rsidRPr="007D510F">
        <w:rPr>
          <w:sz w:val="24"/>
          <w:szCs w:val="24"/>
        </w:rPr>
        <w:t>выявлять</w:t>
      </w:r>
      <w:r w:rsidRPr="007D510F">
        <w:rPr>
          <w:spacing w:val="-7"/>
          <w:sz w:val="24"/>
          <w:szCs w:val="24"/>
        </w:rPr>
        <w:t xml:space="preserve"> </w:t>
      </w:r>
      <w:r w:rsidRPr="007D510F">
        <w:rPr>
          <w:sz w:val="24"/>
          <w:szCs w:val="24"/>
        </w:rPr>
        <w:t>характерные</w:t>
      </w:r>
      <w:r w:rsidRPr="007D510F">
        <w:rPr>
          <w:spacing w:val="-7"/>
          <w:sz w:val="24"/>
          <w:szCs w:val="24"/>
        </w:rPr>
        <w:t xml:space="preserve"> </w:t>
      </w:r>
      <w:r w:rsidRPr="007D510F">
        <w:rPr>
          <w:sz w:val="24"/>
          <w:szCs w:val="24"/>
        </w:rPr>
        <w:t>признаки</w:t>
      </w:r>
      <w:r w:rsidRPr="007D510F">
        <w:rPr>
          <w:spacing w:val="-7"/>
          <w:sz w:val="24"/>
          <w:szCs w:val="24"/>
        </w:rPr>
        <w:t xml:space="preserve"> </w:t>
      </w:r>
      <w:r w:rsidRPr="007D510F">
        <w:rPr>
          <w:sz w:val="24"/>
          <w:szCs w:val="24"/>
        </w:rPr>
        <w:t>понятий,</w:t>
      </w:r>
      <w:r w:rsidRPr="007D510F">
        <w:rPr>
          <w:spacing w:val="-7"/>
          <w:sz w:val="24"/>
          <w:szCs w:val="24"/>
        </w:rPr>
        <w:t xml:space="preserve"> </w:t>
      </w:r>
      <w:r w:rsidRPr="007D510F">
        <w:rPr>
          <w:sz w:val="24"/>
          <w:szCs w:val="24"/>
        </w:rPr>
        <w:t>устанавливать их взаимосвязь, использовать соответствующие понятия</w:t>
      </w:r>
      <w:r w:rsidRPr="007D510F">
        <w:rPr>
          <w:spacing w:val="40"/>
          <w:sz w:val="24"/>
          <w:szCs w:val="24"/>
        </w:rPr>
        <w:t xml:space="preserve"> </w:t>
      </w:r>
      <w:r w:rsidRPr="007D510F">
        <w:rPr>
          <w:sz w:val="24"/>
          <w:szCs w:val="24"/>
        </w:rPr>
        <w:t>при описании состава, строения и превращений органических соединений;</w:t>
      </w:r>
    </w:p>
    <w:p w14:paraId="01BF96FB" w14:textId="77777777" w:rsidR="009A0B4E" w:rsidRPr="007D510F" w:rsidRDefault="00F6563A" w:rsidP="00A97052">
      <w:pPr>
        <w:pStyle w:val="a5"/>
        <w:numPr>
          <w:ilvl w:val="0"/>
          <w:numId w:val="19"/>
        </w:numPr>
        <w:tabs>
          <w:tab w:val="left" w:pos="1801"/>
        </w:tabs>
        <w:spacing w:before="76"/>
        <w:ind w:left="851" w:right="-53" w:firstLine="0"/>
        <w:jc w:val="both"/>
        <w:rPr>
          <w:sz w:val="24"/>
          <w:szCs w:val="24"/>
        </w:rPr>
      </w:pPr>
      <w:r w:rsidRPr="007D510F">
        <w:rPr>
          <w:sz w:val="24"/>
          <w:szCs w:val="24"/>
        </w:rPr>
        <w:t>сформированность</w:t>
      </w:r>
      <w:r w:rsidRPr="007D510F">
        <w:rPr>
          <w:spacing w:val="-7"/>
          <w:sz w:val="24"/>
          <w:szCs w:val="24"/>
        </w:rPr>
        <w:t xml:space="preserve"> </w:t>
      </w:r>
      <w:r w:rsidRPr="007D510F">
        <w:rPr>
          <w:sz w:val="24"/>
          <w:szCs w:val="24"/>
        </w:rPr>
        <w:t>умений</w:t>
      </w:r>
      <w:r w:rsidRPr="007D510F">
        <w:rPr>
          <w:spacing w:val="-7"/>
          <w:sz w:val="24"/>
          <w:szCs w:val="24"/>
        </w:rPr>
        <w:t xml:space="preserve"> </w:t>
      </w:r>
      <w:r w:rsidRPr="007D510F">
        <w:rPr>
          <w:sz w:val="24"/>
          <w:szCs w:val="24"/>
        </w:rPr>
        <w:t>использовать</w:t>
      </w:r>
      <w:r w:rsidRPr="007D510F">
        <w:rPr>
          <w:spacing w:val="-7"/>
          <w:sz w:val="24"/>
          <w:szCs w:val="24"/>
        </w:rPr>
        <w:t xml:space="preserve"> </w:t>
      </w:r>
      <w:r w:rsidRPr="007D510F">
        <w:rPr>
          <w:sz w:val="24"/>
          <w:szCs w:val="24"/>
        </w:rPr>
        <w:t>химическую</w:t>
      </w:r>
      <w:r w:rsidRPr="007D510F">
        <w:rPr>
          <w:spacing w:val="-7"/>
          <w:sz w:val="24"/>
          <w:szCs w:val="24"/>
        </w:rPr>
        <w:t xml:space="preserve"> </w:t>
      </w:r>
      <w:r w:rsidRPr="007D510F">
        <w:rPr>
          <w:sz w:val="24"/>
          <w:szCs w:val="24"/>
        </w:rPr>
        <w:t>символику</w:t>
      </w:r>
      <w:r w:rsidRPr="007D510F">
        <w:rPr>
          <w:spacing w:val="40"/>
          <w:sz w:val="24"/>
          <w:szCs w:val="24"/>
        </w:rPr>
        <w:t xml:space="preserve"> </w:t>
      </w:r>
      <w:r w:rsidRPr="007D510F">
        <w:rPr>
          <w:sz w:val="24"/>
          <w:szCs w:val="24"/>
        </w:rPr>
        <w:t>для</w:t>
      </w:r>
      <w:r w:rsidRPr="007D510F">
        <w:rPr>
          <w:spacing w:val="-7"/>
          <w:sz w:val="24"/>
          <w:szCs w:val="24"/>
        </w:rPr>
        <w:t xml:space="preserve"> </w:t>
      </w:r>
      <w:r w:rsidRPr="007D510F">
        <w:rPr>
          <w:sz w:val="24"/>
          <w:szCs w:val="24"/>
        </w:rPr>
        <w:t>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Pr="007D510F">
        <w:rPr>
          <w:spacing w:val="40"/>
          <w:sz w:val="24"/>
          <w:szCs w:val="24"/>
        </w:rPr>
        <w:t xml:space="preserve"> </w:t>
      </w:r>
      <w:r w:rsidRPr="007D510F">
        <w:rPr>
          <w:sz w:val="24"/>
          <w:szCs w:val="24"/>
        </w:rPr>
        <w:t xml:space="preserve">и пространственного </w:t>
      </w:r>
      <w:r w:rsidRPr="007D510F">
        <w:rPr>
          <w:spacing w:val="-2"/>
          <w:sz w:val="24"/>
          <w:szCs w:val="24"/>
        </w:rPr>
        <w:t>строения;</w:t>
      </w:r>
    </w:p>
    <w:p w14:paraId="2E0FBB54"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w:t>
      </w:r>
      <w:r w:rsidRPr="007D510F">
        <w:rPr>
          <w:spacing w:val="-6"/>
          <w:sz w:val="24"/>
          <w:szCs w:val="24"/>
        </w:rPr>
        <w:t xml:space="preserve"> </w:t>
      </w:r>
      <w:r w:rsidRPr="007D510F">
        <w:rPr>
          <w:sz w:val="24"/>
          <w:szCs w:val="24"/>
        </w:rPr>
        <w:t>кислота,</w:t>
      </w:r>
      <w:r w:rsidRPr="007D510F">
        <w:rPr>
          <w:spacing w:val="-6"/>
          <w:sz w:val="24"/>
          <w:szCs w:val="24"/>
        </w:rPr>
        <w:t xml:space="preserve"> </w:t>
      </w:r>
      <w:r w:rsidRPr="007D510F">
        <w:rPr>
          <w:sz w:val="24"/>
          <w:szCs w:val="24"/>
        </w:rPr>
        <w:t>стеариновая</w:t>
      </w:r>
      <w:r w:rsidRPr="007D510F">
        <w:rPr>
          <w:spacing w:val="-6"/>
          <w:sz w:val="24"/>
          <w:szCs w:val="24"/>
        </w:rPr>
        <w:t xml:space="preserve"> </w:t>
      </w:r>
      <w:r w:rsidRPr="007D510F">
        <w:rPr>
          <w:sz w:val="24"/>
          <w:szCs w:val="24"/>
        </w:rPr>
        <w:t>кислота,</w:t>
      </w:r>
      <w:r w:rsidRPr="007D510F">
        <w:rPr>
          <w:spacing w:val="-6"/>
          <w:sz w:val="24"/>
          <w:szCs w:val="24"/>
        </w:rPr>
        <w:t xml:space="preserve"> </w:t>
      </w:r>
      <w:r w:rsidRPr="007D510F">
        <w:rPr>
          <w:sz w:val="24"/>
          <w:szCs w:val="24"/>
        </w:rPr>
        <w:t>глюкоза,</w:t>
      </w:r>
      <w:r w:rsidRPr="007D510F">
        <w:rPr>
          <w:spacing w:val="-6"/>
          <w:sz w:val="24"/>
          <w:szCs w:val="24"/>
        </w:rPr>
        <w:t xml:space="preserve"> </w:t>
      </w:r>
      <w:r w:rsidRPr="007D510F">
        <w:rPr>
          <w:sz w:val="24"/>
          <w:szCs w:val="24"/>
        </w:rPr>
        <w:t>фруктоза,</w:t>
      </w:r>
      <w:r w:rsidRPr="007D510F">
        <w:rPr>
          <w:spacing w:val="-6"/>
          <w:sz w:val="24"/>
          <w:szCs w:val="24"/>
        </w:rPr>
        <w:t xml:space="preserve"> </w:t>
      </w:r>
      <w:r w:rsidRPr="007D510F">
        <w:rPr>
          <w:sz w:val="24"/>
          <w:szCs w:val="24"/>
        </w:rPr>
        <w:t>крахмал,</w:t>
      </w:r>
      <w:r w:rsidRPr="007D510F">
        <w:rPr>
          <w:spacing w:val="-6"/>
          <w:sz w:val="24"/>
          <w:szCs w:val="24"/>
        </w:rPr>
        <w:t xml:space="preserve"> </w:t>
      </w:r>
      <w:r w:rsidRPr="007D510F">
        <w:rPr>
          <w:sz w:val="24"/>
          <w:szCs w:val="24"/>
        </w:rPr>
        <w:t xml:space="preserve">целлюлоза, </w:t>
      </w:r>
      <w:r w:rsidRPr="007D510F">
        <w:rPr>
          <w:spacing w:val="-2"/>
          <w:sz w:val="24"/>
          <w:szCs w:val="24"/>
        </w:rPr>
        <w:t>глицин);</w:t>
      </w:r>
    </w:p>
    <w:p w14:paraId="2C925C70"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w:t>
      </w:r>
      <w:r w:rsidRPr="007D510F">
        <w:rPr>
          <w:spacing w:val="-6"/>
          <w:sz w:val="24"/>
          <w:szCs w:val="24"/>
        </w:rPr>
        <w:t xml:space="preserve"> </w:t>
      </w:r>
      <w:r w:rsidRPr="007D510F">
        <w:rPr>
          <w:sz w:val="24"/>
          <w:szCs w:val="24"/>
        </w:rPr>
        <w:t>умения</w:t>
      </w:r>
      <w:r w:rsidRPr="007D510F">
        <w:rPr>
          <w:spacing w:val="-6"/>
          <w:sz w:val="24"/>
          <w:szCs w:val="24"/>
        </w:rPr>
        <w:t xml:space="preserve"> </w:t>
      </w:r>
      <w:r w:rsidRPr="007D510F">
        <w:rPr>
          <w:sz w:val="24"/>
          <w:szCs w:val="24"/>
        </w:rPr>
        <w:t>определять</w:t>
      </w:r>
      <w:r w:rsidRPr="007D510F">
        <w:rPr>
          <w:spacing w:val="-6"/>
          <w:sz w:val="24"/>
          <w:szCs w:val="24"/>
        </w:rPr>
        <w:t xml:space="preserve"> </w:t>
      </w:r>
      <w:r w:rsidRPr="007D510F">
        <w:rPr>
          <w:sz w:val="24"/>
          <w:szCs w:val="24"/>
        </w:rPr>
        <w:t>виды</w:t>
      </w:r>
      <w:r w:rsidRPr="007D510F">
        <w:rPr>
          <w:spacing w:val="-6"/>
          <w:sz w:val="24"/>
          <w:szCs w:val="24"/>
        </w:rPr>
        <w:t xml:space="preserve"> </w:t>
      </w:r>
      <w:r w:rsidRPr="007D510F">
        <w:rPr>
          <w:sz w:val="24"/>
          <w:szCs w:val="24"/>
        </w:rPr>
        <w:t>химической</w:t>
      </w:r>
      <w:r w:rsidRPr="007D510F">
        <w:rPr>
          <w:spacing w:val="-6"/>
          <w:sz w:val="24"/>
          <w:szCs w:val="24"/>
        </w:rPr>
        <w:t xml:space="preserve"> </w:t>
      </w:r>
      <w:r w:rsidRPr="007D510F">
        <w:rPr>
          <w:sz w:val="24"/>
          <w:szCs w:val="24"/>
        </w:rPr>
        <w:t>связи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органических соединениях (одинарные и кратные);</w:t>
      </w:r>
    </w:p>
    <w:p w14:paraId="05F0F3C8"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w:t>
      </w:r>
      <w:r w:rsidRPr="007D510F">
        <w:rPr>
          <w:spacing w:val="-7"/>
          <w:sz w:val="24"/>
          <w:szCs w:val="24"/>
        </w:rPr>
        <w:t xml:space="preserve"> </w:t>
      </w:r>
      <w:r w:rsidRPr="007D510F">
        <w:rPr>
          <w:sz w:val="24"/>
          <w:szCs w:val="24"/>
        </w:rPr>
        <w:t>умения</w:t>
      </w:r>
      <w:r w:rsidRPr="007D510F">
        <w:rPr>
          <w:spacing w:val="-7"/>
          <w:sz w:val="24"/>
          <w:szCs w:val="24"/>
        </w:rPr>
        <w:t xml:space="preserve"> </w:t>
      </w:r>
      <w:r w:rsidRPr="007D510F">
        <w:rPr>
          <w:sz w:val="24"/>
          <w:szCs w:val="24"/>
        </w:rPr>
        <w:t>применять</w:t>
      </w:r>
      <w:r w:rsidRPr="007D510F">
        <w:rPr>
          <w:spacing w:val="-7"/>
          <w:sz w:val="24"/>
          <w:szCs w:val="24"/>
        </w:rPr>
        <w:t xml:space="preserve"> </w:t>
      </w:r>
      <w:r w:rsidRPr="007D510F">
        <w:rPr>
          <w:sz w:val="24"/>
          <w:szCs w:val="24"/>
        </w:rPr>
        <w:t>положения</w:t>
      </w:r>
      <w:r w:rsidRPr="007D510F">
        <w:rPr>
          <w:spacing w:val="-7"/>
          <w:sz w:val="24"/>
          <w:szCs w:val="24"/>
        </w:rPr>
        <w:t xml:space="preserve"> </w:t>
      </w:r>
      <w:r w:rsidRPr="007D510F">
        <w:rPr>
          <w:sz w:val="24"/>
          <w:szCs w:val="24"/>
        </w:rPr>
        <w:t>теории</w:t>
      </w:r>
      <w:r w:rsidRPr="007D510F">
        <w:rPr>
          <w:spacing w:val="-7"/>
          <w:sz w:val="24"/>
          <w:szCs w:val="24"/>
        </w:rPr>
        <w:t xml:space="preserve"> </w:t>
      </w:r>
      <w:r w:rsidRPr="007D510F">
        <w:rPr>
          <w:sz w:val="24"/>
          <w:szCs w:val="24"/>
        </w:rPr>
        <w:t>строения</w:t>
      </w:r>
      <w:r w:rsidRPr="007D510F">
        <w:rPr>
          <w:spacing w:val="-7"/>
          <w:sz w:val="24"/>
          <w:szCs w:val="24"/>
        </w:rPr>
        <w:t xml:space="preserve"> </w:t>
      </w:r>
      <w:r w:rsidRPr="007D510F">
        <w:rPr>
          <w:sz w:val="24"/>
          <w:szCs w:val="24"/>
        </w:rPr>
        <w:t>органических веществ А.М. Бутлерова для объяснения зависимости свойств веществ от их состава и строения; закон сохранения массы веществ;</w:t>
      </w:r>
    </w:p>
    <w:p w14:paraId="07C4F0E3"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умений характеризовать состав, строение, физические</w:t>
      </w:r>
      <w:r w:rsidRPr="007D510F">
        <w:rPr>
          <w:spacing w:val="40"/>
          <w:sz w:val="24"/>
          <w:szCs w:val="24"/>
        </w:rPr>
        <w:t xml:space="preserve"> </w:t>
      </w:r>
      <w:r w:rsidRPr="007D510F">
        <w:rPr>
          <w:sz w:val="24"/>
          <w:szCs w:val="24"/>
        </w:rPr>
        <w:t>и химические</w:t>
      </w:r>
      <w:r w:rsidRPr="007D510F">
        <w:rPr>
          <w:spacing w:val="-7"/>
          <w:sz w:val="24"/>
          <w:szCs w:val="24"/>
        </w:rPr>
        <w:t xml:space="preserve"> </w:t>
      </w:r>
      <w:r w:rsidRPr="007D510F">
        <w:rPr>
          <w:sz w:val="24"/>
          <w:szCs w:val="24"/>
        </w:rPr>
        <w:t>свойства</w:t>
      </w:r>
      <w:r w:rsidRPr="007D510F">
        <w:rPr>
          <w:spacing w:val="-7"/>
          <w:sz w:val="24"/>
          <w:szCs w:val="24"/>
        </w:rPr>
        <w:t xml:space="preserve"> </w:t>
      </w:r>
      <w:r w:rsidRPr="007D510F">
        <w:rPr>
          <w:sz w:val="24"/>
          <w:szCs w:val="24"/>
        </w:rPr>
        <w:t>типичных</w:t>
      </w:r>
      <w:r w:rsidRPr="007D510F">
        <w:rPr>
          <w:spacing w:val="-7"/>
          <w:sz w:val="24"/>
          <w:szCs w:val="24"/>
        </w:rPr>
        <w:t xml:space="preserve"> </w:t>
      </w:r>
      <w:r w:rsidRPr="007D510F">
        <w:rPr>
          <w:sz w:val="24"/>
          <w:szCs w:val="24"/>
        </w:rPr>
        <w:t>представителей</w:t>
      </w:r>
      <w:r w:rsidRPr="007D510F">
        <w:rPr>
          <w:spacing w:val="-7"/>
          <w:sz w:val="24"/>
          <w:szCs w:val="24"/>
        </w:rPr>
        <w:t xml:space="preserve"> </w:t>
      </w:r>
      <w:r w:rsidRPr="007D510F">
        <w:rPr>
          <w:sz w:val="24"/>
          <w:szCs w:val="24"/>
        </w:rPr>
        <w:t>различных</w:t>
      </w:r>
      <w:r w:rsidRPr="007D510F">
        <w:rPr>
          <w:spacing w:val="-7"/>
          <w:sz w:val="24"/>
          <w:szCs w:val="24"/>
        </w:rPr>
        <w:t xml:space="preserve"> </w:t>
      </w:r>
      <w:r w:rsidRPr="007D510F">
        <w:rPr>
          <w:sz w:val="24"/>
          <w:szCs w:val="24"/>
        </w:rPr>
        <w:t>классов</w:t>
      </w:r>
      <w:r w:rsidRPr="007D510F">
        <w:rPr>
          <w:spacing w:val="-7"/>
          <w:sz w:val="24"/>
          <w:szCs w:val="24"/>
        </w:rPr>
        <w:t xml:space="preserve"> </w:t>
      </w:r>
      <w:r w:rsidRPr="007D510F">
        <w:rPr>
          <w:sz w:val="24"/>
          <w:szCs w:val="24"/>
        </w:rPr>
        <w:t>органических веществ (метан, этан, этилен, пропилен, ацетилен, бутадиен-1,3, метилбутадиен- 1,3,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2959F4E8"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w:t>
      </w:r>
      <w:r w:rsidRPr="007D510F">
        <w:rPr>
          <w:spacing w:val="-9"/>
          <w:sz w:val="24"/>
          <w:szCs w:val="24"/>
        </w:rPr>
        <w:t xml:space="preserve"> </w:t>
      </w:r>
      <w:r w:rsidRPr="007D510F">
        <w:rPr>
          <w:sz w:val="24"/>
          <w:szCs w:val="24"/>
        </w:rPr>
        <w:t>умения</w:t>
      </w:r>
      <w:r w:rsidRPr="007D510F">
        <w:rPr>
          <w:spacing w:val="-9"/>
          <w:sz w:val="24"/>
          <w:szCs w:val="24"/>
        </w:rPr>
        <w:t xml:space="preserve"> </w:t>
      </w:r>
      <w:r w:rsidRPr="007D510F">
        <w:rPr>
          <w:sz w:val="24"/>
          <w:szCs w:val="24"/>
        </w:rPr>
        <w:t>характеризовать</w:t>
      </w:r>
      <w:r w:rsidRPr="007D510F">
        <w:rPr>
          <w:spacing w:val="-9"/>
          <w:sz w:val="24"/>
          <w:szCs w:val="24"/>
        </w:rPr>
        <w:t xml:space="preserve"> </w:t>
      </w:r>
      <w:r w:rsidRPr="007D510F">
        <w:rPr>
          <w:sz w:val="24"/>
          <w:szCs w:val="24"/>
        </w:rPr>
        <w:t>источники</w:t>
      </w:r>
      <w:r w:rsidRPr="007D510F">
        <w:rPr>
          <w:spacing w:val="-9"/>
          <w:sz w:val="24"/>
          <w:szCs w:val="24"/>
        </w:rPr>
        <w:t xml:space="preserve"> </w:t>
      </w:r>
      <w:r w:rsidRPr="007D510F">
        <w:rPr>
          <w:sz w:val="24"/>
          <w:szCs w:val="24"/>
        </w:rPr>
        <w:t>углеводородного</w:t>
      </w:r>
      <w:r w:rsidRPr="007D510F">
        <w:rPr>
          <w:spacing w:val="-9"/>
          <w:sz w:val="24"/>
          <w:szCs w:val="24"/>
        </w:rPr>
        <w:t xml:space="preserve"> </w:t>
      </w:r>
      <w:r w:rsidRPr="007D510F">
        <w:rPr>
          <w:sz w:val="24"/>
          <w:szCs w:val="24"/>
        </w:rPr>
        <w:t>сырья (нефть, природный газ, уголь), способы их переработки и практическое применение продуктов переработки;</w:t>
      </w:r>
    </w:p>
    <w:p w14:paraId="7B1523D9"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w:t>
      </w:r>
      <w:r w:rsidRPr="007D510F">
        <w:rPr>
          <w:spacing w:val="40"/>
          <w:sz w:val="24"/>
          <w:szCs w:val="24"/>
        </w:rPr>
        <w:t xml:space="preserve"> </w:t>
      </w:r>
      <w:r w:rsidRPr="007D510F">
        <w:rPr>
          <w:sz w:val="24"/>
          <w:szCs w:val="24"/>
        </w:rPr>
        <w:t>по известным</w:t>
      </w:r>
      <w:r w:rsidRPr="007D510F">
        <w:rPr>
          <w:spacing w:val="-4"/>
          <w:sz w:val="24"/>
          <w:szCs w:val="24"/>
        </w:rPr>
        <w:t xml:space="preserve"> </w:t>
      </w:r>
      <w:r w:rsidRPr="007D510F">
        <w:rPr>
          <w:sz w:val="24"/>
          <w:szCs w:val="24"/>
        </w:rPr>
        <w:t>массе,</w:t>
      </w:r>
      <w:r w:rsidRPr="007D510F">
        <w:rPr>
          <w:spacing w:val="-4"/>
          <w:sz w:val="24"/>
          <w:szCs w:val="24"/>
        </w:rPr>
        <w:t xml:space="preserve"> </w:t>
      </w:r>
      <w:r w:rsidRPr="007D510F">
        <w:rPr>
          <w:sz w:val="24"/>
          <w:szCs w:val="24"/>
        </w:rPr>
        <w:t>объёму,</w:t>
      </w:r>
      <w:r w:rsidRPr="007D510F">
        <w:rPr>
          <w:spacing w:val="-4"/>
          <w:sz w:val="24"/>
          <w:szCs w:val="24"/>
        </w:rPr>
        <w:t xml:space="preserve"> </w:t>
      </w:r>
      <w:r w:rsidRPr="007D510F">
        <w:rPr>
          <w:sz w:val="24"/>
          <w:szCs w:val="24"/>
        </w:rPr>
        <w:t>количеству</w:t>
      </w:r>
      <w:r w:rsidRPr="007D510F">
        <w:rPr>
          <w:spacing w:val="-4"/>
          <w:sz w:val="24"/>
          <w:szCs w:val="24"/>
        </w:rPr>
        <w:t xml:space="preserve"> </w:t>
      </w:r>
      <w:r w:rsidRPr="007D510F">
        <w:rPr>
          <w:sz w:val="24"/>
          <w:szCs w:val="24"/>
        </w:rPr>
        <w:t>одного</w:t>
      </w:r>
      <w:r w:rsidRPr="007D510F">
        <w:rPr>
          <w:spacing w:val="-4"/>
          <w:sz w:val="24"/>
          <w:szCs w:val="24"/>
        </w:rPr>
        <w:t xml:space="preserve"> </w:t>
      </w:r>
      <w:r w:rsidRPr="007D510F">
        <w:rPr>
          <w:sz w:val="24"/>
          <w:szCs w:val="24"/>
        </w:rPr>
        <w:t>из</w:t>
      </w:r>
      <w:r w:rsidRPr="007D510F">
        <w:rPr>
          <w:spacing w:val="-4"/>
          <w:sz w:val="24"/>
          <w:szCs w:val="24"/>
        </w:rPr>
        <w:t xml:space="preserve"> </w:t>
      </w:r>
      <w:r w:rsidRPr="007D510F">
        <w:rPr>
          <w:sz w:val="24"/>
          <w:szCs w:val="24"/>
        </w:rPr>
        <w:t>исходных</w:t>
      </w:r>
      <w:r w:rsidRPr="007D510F">
        <w:rPr>
          <w:spacing w:val="-4"/>
          <w:sz w:val="24"/>
          <w:szCs w:val="24"/>
        </w:rPr>
        <w:t xml:space="preserve"> </w:t>
      </w:r>
      <w:r w:rsidRPr="007D510F">
        <w:rPr>
          <w:sz w:val="24"/>
          <w:szCs w:val="24"/>
        </w:rPr>
        <w:t>веществ</w:t>
      </w:r>
      <w:r w:rsidRPr="007D510F">
        <w:rPr>
          <w:spacing w:val="40"/>
          <w:sz w:val="24"/>
          <w:szCs w:val="24"/>
        </w:rPr>
        <w:t xml:space="preserve"> </w:t>
      </w:r>
      <w:r w:rsidRPr="007D510F">
        <w:rPr>
          <w:sz w:val="24"/>
          <w:szCs w:val="24"/>
        </w:rPr>
        <w:t>или</w:t>
      </w:r>
      <w:r w:rsidRPr="007D510F">
        <w:rPr>
          <w:spacing w:val="-4"/>
          <w:sz w:val="24"/>
          <w:szCs w:val="24"/>
        </w:rPr>
        <w:t xml:space="preserve"> </w:t>
      </w:r>
      <w:r w:rsidRPr="007D510F">
        <w:rPr>
          <w:sz w:val="24"/>
          <w:szCs w:val="24"/>
        </w:rPr>
        <w:t xml:space="preserve">продуктов </w:t>
      </w:r>
      <w:r w:rsidRPr="007D510F">
        <w:rPr>
          <w:spacing w:val="-2"/>
          <w:sz w:val="24"/>
          <w:szCs w:val="24"/>
        </w:rPr>
        <w:t>реакции);</w:t>
      </w:r>
    </w:p>
    <w:p w14:paraId="750D252E"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умений владеть системой знаний об основных методах научного</w:t>
      </w:r>
      <w:r w:rsidRPr="007D510F">
        <w:rPr>
          <w:spacing w:val="-5"/>
          <w:sz w:val="24"/>
          <w:szCs w:val="24"/>
        </w:rPr>
        <w:t xml:space="preserve"> </w:t>
      </w:r>
      <w:r w:rsidRPr="007D510F">
        <w:rPr>
          <w:sz w:val="24"/>
          <w:szCs w:val="24"/>
        </w:rPr>
        <w:t>познания,</w:t>
      </w:r>
      <w:r w:rsidRPr="007D510F">
        <w:rPr>
          <w:spacing w:val="-5"/>
          <w:sz w:val="24"/>
          <w:szCs w:val="24"/>
        </w:rPr>
        <w:t xml:space="preserve"> </w:t>
      </w:r>
      <w:r w:rsidRPr="007D510F">
        <w:rPr>
          <w:sz w:val="24"/>
          <w:szCs w:val="24"/>
        </w:rPr>
        <w:t>используемых</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химии</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изучении</w:t>
      </w:r>
      <w:r w:rsidRPr="007D510F">
        <w:rPr>
          <w:spacing w:val="-5"/>
          <w:sz w:val="24"/>
          <w:szCs w:val="24"/>
        </w:rPr>
        <w:t xml:space="preserve"> </w:t>
      </w:r>
      <w:r w:rsidRPr="007D510F">
        <w:rPr>
          <w:sz w:val="24"/>
          <w:szCs w:val="24"/>
        </w:rPr>
        <w:t>веществ</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14583E8A"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lastRenderedPageBreak/>
        <w:t>сформированность</w:t>
      </w:r>
      <w:r w:rsidRPr="007D510F">
        <w:rPr>
          <w:spacing w:val="-6"/>
          <w:sz w:val="24"/>
          <w:szCs w:val="24"/>
        </w:rPr>
        <w:t xml:space="preserve"> </w:t>
      </w:r>
      <w:r w:rsidRPr="007D510F">
        <w:rPr>
          <w:sz w:val="24"/>
          <w:szCs w:val="24"/>
        </w:rPr>
        <w:t>умений</w:t>
      </w:r>
      <w:r w:rsidRPr="007D510F">
        <w:rPr>
          <w:spacing w:val="-6"/>
          <w:sz w:val="24"/>
          <w:szCs w:val="24"/>
        </w:rPr>
        <w:t xml:space="preserve"> </w:t>
      </w:r>
      <w:r w:rsidRPr="007D510F">
        <w:rPr>
          <w:sz w:val="24"/>
          <w:szCs w:val="24"/>
        </w:rPr>
        <w:t>соблюдать</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пользования</w:t>
      </w:r>
      <w:r w:rsidRPr="007D510F">
        <w:rPr>
          <w:spacing w:val="-6"/>
          <w:sz w:val="24"/>
          <w:szCs w:val="24"/>
        </w:rPr>
        <w:t xml:space="preserve"> </w:t>
      </w:r>
      <w:r w:rsidRPr="007D510F">
        <w:rPr>
          <w:sz w:val="24"/>
          <w:szCs w:val="24"/>
        </w:rPr>
        <w:t>химической</w:t>
      </w:r>
      <w:r w:rsidRPr="007D510F">
        <w:rPr>
          <w:spacing w:val="-6"/>
          <w:sz w:val="24"/>
          <w:szCs w:val="24"/>
        </w:rPr>
        <w:t xml:space="preserve"> </w:t>
      </w:r>
      <w:r w:rsidRPr="007D510F">
        <w:rPr>
          <w:sz w:val="24"/>
          <w:szCs w:val="24"/>
        </w:rPr>
        <w:t>посудой</w:t>
      </w:r>
      <w:r w:rsidRPr="007D510F">
        <w:rPr>
          <w:spacing w:val="-6"/>
          <w:sz w:val="24"/>
          <w:szCs w:val="24"/>
        </w:rPr>
        <w:t xml:space="preserve"> </w:t>
      </w:r>
      <w:r w:rsidRPr="007D510F">
        <w:rPr>
          <w:sz w:val="24"/>
          <w:szCs w:val="24"/>
        </w:rPr>
        <w:t>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863EC1B" w14:textId="77777777" w:rsidR="009A0B4E" w:rsidRPr="00DC7E95" w:rsidRDefault="00F6563A" w:rsidP="002E6478">
      <w:pPr>
        <w:pStyle w:val="a5"/>
        <w:numPr>
          <w:ilvl w:val="0"/>
          <w:numId w:val="19"/>
        </w:numPr>
        <w:tabs>
          <w:tab w:val="left" w:pos="1801"/>
        </w:tabs>
        <w:spacing w:before="76"/>
        <w:ind w:left="851" w:right="-53" w:firstLine="0"/>
        <w:jc w:val="both"/>
        <w:rPr>
          <w:sz w:val="24"/>
          <w:szCs w:val="24"/>
        </w:rPr>
      </w:pPr>
      <w:r w:rsidRPr="00DC7E95">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w:t>
      </w:r>
      <w:r w:rsidRPr="00DC7E95">
        <w:rPr>
          <w:spacing w:val="-5"/>
          <w:sz w:val="24"/>
          <w:szCs w:val="24"/>
        </w:rPr>
        <w:t xml:space="preserve"> </w:t>
      </w:r>
      <w:r w:rsidRPr="00DC7E95">
        <w:rPr>
          <w:sz w:val="24"/>
          <w:szCs w:val="24"/>
        </w:rPr>
        <w:t>его</w:t>
      </w:r>
      <w:r w:rsidRPr="00DC7E95">
        <w:rPr>
          <w:spacing w:val="-5"/>
          <w:sz w:val="24"/>
          <w:szCs w:val="24"/>
        </w:rPr>
        <w:t xml:space="preserve"> </w:t>
      </w:r>
      <w:r w:rsidRPr="00DC7E95">
        <w:rPr>
          <w:sz w:val="24"/>
          <w:szCs w:val="24"/>
        </w:rPr>
        <w:t>свойств,</w:t>
      </w:r>
      <w:r w:rsidRPr="00DC7E95">
        <w:rPr>
          <w:spacing w:val="-5"/>
          <w:sz w:val="24"/>
          <w:szCs w:val="24"/>
        </w:rPr>
        <w:t xml:space="preserve"> </w:t>
      </w:r>
      <w:r w:rsidRPr="00DC7E95">
        <w:rPr>
          <w:sz w:val="24"/>
          <w:szCs w:val="24"/>
        </w:rPr>
        <w:t>качественные</w:t>
      </w:r>
      <w:r w:rsidRPr="00DC7E95">
        <w:rPr>
          <w:spacing w:val="-5"/>
          <w:sz w:val="24"/>
          <w:szCs w:val="24"/>
        </w:rPr>
        <w:t xml:space="preserve"> </w:t>
      </w:r>
      <w:r w:rsidRPr="00DC7E95">
        <w:rPr>
          <w:sz w:val="24"/>
          <w:szCs w:val="24"/>
        </w:rPr>
        <w:t>реакции</w:t>
      </w:r>
      <w:r w:rsidRPr="00DC7E95">
        <w:rPr>
          <w:spacing w:val="-5"/>
          <w:sz w:val="24"/>
          <w:szCs w:val="24"/>
        </w:rPr>
        <w:t xml:space="preserve"> </w:t>
      </w:r>
      <w:r w:rsidRPr="00DC7E95">
        <w:rPr>
          <w:sz w:val="24"/>
          <w:szCs w:val="24"/>
        </w:rPr>
        <w:t>органических</w:t>
      </w:r>
      <w:r w:rsidRPr="00DC7E95">
        <w:rPr>
          <w:spacing w:val="-5"/>
          <w:sz w:val="24"/>
          <w:szCs w:val="24"/>
        </w:rPr>
        <w:t xml:space="preserve"> </w:t>
      </w:r>
      <w:r w:rsidRPr="00DC7E95">
        <w:rPr>
          <w:sz w:val="24"/>
          <w:szCs w:val="24"/>
        </w:rPr>
        <w:t>веществ,</w:t>
      </w:r>
      <w:r w:rsidRPr="00DC7E95">
        <w:rPr>
          <w:spacing w:val="-5"/>
          <w:sz w:val="24"/>
          <w:szCs w:val="24"/>
        </w:rPr>
        <w:t xml:space="preserve"> </w:t>
      </w:r>
      <w:r w:rsidRPr="00DC7E95">
        <w:rPr>
          <w:sz w:val="24"/>
          <w:szCs w:val="24"/>
        </w:rPr>
        <w:t>денатурация белков</w:t>
      </w:r>
      <w:r w:rsidRPr="00DC7E95">
        <w:rPr>
          <w:spacing w:val="40"/>
          <w:sz w:val="24"/>
          <w:szCs w:val="24"/>
        </w:rPr>
        <w:t xml:space="preserve"> </w:t>
      </w:r>
      <w:r w:rsidRPr="00DC7E95">
        <w:rPr>
          <w:sz w:val="24"/>
          <w:szCs w:val="24"/>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w:t>
      </w:r>
      <w:r w:rsidRPr="00DC7E95">
        <w:rPr>
          <w:spacing w:val="-5"/>
          <w:sz w:val="24"/>
          <w:szCs w:val="24"/>
        </w:rPr>
        <w:t xml:space="preserve"> </w:t>
      </w:r>
      <w:r w:rsidRPr="00DC7E95">
        <w:rPr>
          <w:sz w:val="24"/>
          <w:szCs w:val="24"/>
        </w:rPr>
        <w:t>уравнений</w:t>
      </w:r>
      <w:r w:rsidRPr="00DC7E95">
        <w:rPr>
          <w:spacing w:val="-6"/>
          <w:sz w:val="24"/>
          <w:szCs w:val="24"/>
        </w:rPr>
        <w:t xml:space="preserve"> </w:t>
      </w:r>
      <w:r w:rsidRPr="00DC7E95">
        <w:rPr>
          <w:sz w:val="24"/>
          <w:szCs w:val="24"/>
        </w:rPr>
        <w:t>соответствующих</w:t>
      </w:r>
      <w:r w:rsidRPr="00DC7E95">
        <w:rPr>
          <w:spacing w:val="-5"/>
          <w:sz w:val="24"/>
          <w:szCs w:val="24"/>
        </w:rPr>
        <w:t xml:space="preserve"> </w:t>
      </w:r>
      <w:r w:rsidRPr="00DC7E95">
        <w:rPr>
          <w:sz w:val="24"/>
          <w:szCs w:val="24"/>
        </w:rPr>
        <w:t>реакций</w:t>
      </w:r>
      <w:r w:rsidRPr="00DC7E95">
        <w:rPr>
          <w:spacing w:val="-6"/>
          <w:sz w:val="24"/>
          <w:szCs w:val="24"/>
        </w:rPr>
        <w:t xml:space="preserve"> </w:t>
      </w:r>
      <w:r w:rsidRPr="00DC7E95">
        <w:rPr>
          <w:sz w:val="24"/>
          <w:szCs w:val="24"/>
        </w:rPr>
        <w:t>и</w:t>
      </w:r>
      <w:r w:rsidRPr="00DC7E95">
        <w:rPr>
          <w:spacing w:val="-5"/>
          <w:sz w:val="24"/>
          <w:szCs w:val="24"/>
        </w:rPr>
        <w:t xml:space="preserve"> </w:t>
      </w:r>
      <w:r w:rsidRPr="00DC7E95">
        <w:rPr>
          <w:sz w:val="24"/>
          <w:szCs w:val="24"/>
        </w:rPr>
        <w:t>формулировать</w:t>
      </w:r>
      <w:r w:rsidRPr="00DC7E95">
        <w:rPr>
          <w:spacing w:val="-6"/>
          <w:sz w:val="24"/>
          <w:szCs w:val="24"/>
        </w:rPr>
        <w:t xml:space="preserve"> </w:t>
      </w:r>
      <w:r w:rsidRPr="00DC7E95">
        <w:rPr>
          <w:sz w:val="24"/>
          <w:szCs w:val="24"/>
        </w:rPr>
        <w:t>выводы</w:t>
      </w:r>
      <w:r w:rsidRPr="00DC7E95">
        <w:rPr>
          <w:spacing w:val="-5"/>
          <w:sz w:val="24"/>
          <w:szCs w:val="24"/>
        </w:rPr>
        <w:t xml:space="preserve"> </w:t>
      </w:r>
      <w:r w:rsidRPr="00DC7E95">
        <w:rPr>
          <w:sz w:val="24"/>
          <w:szCs w:val="24"/>
        </w:rPr>
        <w:t>на</w:t>
      </w:r>
      <w:r w:rsidRPr="00DC7E95">
        <w:rPr>
          <w:spacing w:val="-6"/>
          <w:sz w:val="24"/>
          <w:szCs w:val="24"/>
        </w:rPr>
        <w:t xml:space="preserve"> </w:t>
      </w:r>
      <w:r w:rsidRPr="00DC7E95">
        <w:rPr>
          <w:sz w:val="24"/>
          <w:szCs w:val="24"/>
        </w:rPr>
        <w:t>основе этих результатов;</w:t>
      </w:r>
      <w:r w:rsidR="00DC7E95">
        <w:rPr>
          <w:sz w:val="24"/>
          <w:szCs w:val="24"/>
        </w:rPr>
        <w:t xml:space="preserve"> </w:t>
      </w:r>
      <w:r w:rsidRPr="00DC7E95">
        <w:rPr>
          <w:sz w:val="24"/>
          <w:szCs w:val="24"/>
        </w:rPr>
        <w:t>сформированность</w:t>
      </w:r>
      <w:r w:rsidRPr="00DC7E95">
        <w:rPr>
          <w:spacing w:val="-9"/>
          <w:sz w:val="24"/>
          <w:szCs w:val="24"/>
        </w:rPr>
        <w:t xml:space="preserve"> </w:t>
      </w:r>
      <w:r w:rsidRPr="00DC7E95">
        <w:rPr>
          <w:sz w:val="24"/>
          <w:szCs w:val="24"/>
        </w:rPr>
        <w:t>умений</w:t>
      </w:r>
      <w:r w:rsidRPr="00DC7E95">
        <w:rPr>
          <w:spacing w:val="-9"/>
          <w:sz w:val="24"/>
          <w:szCs w:val="24"/>
        </w:rPr>
        <w:t xml:space="preserve"> </w:t>
      </w:r>
      <w:r w:rsidRPr="00DC7E95">
        <w:rPr>
          <w:sz w:val="24"/>
          <w:szCs w:val="24"/>
        </w:rPr>
        <w:t>критически</w:t>
      </w:r>
      <w:r w:rsidRPr="00DC7E95">
        <w:rPr>
          <w:spacing w:val="-9"/>
          <w:sz w:val="24"/>
          <w:szCs w:val="24"/>
        </w:rPr>
        <w:t xml:space="preserve"> </w:t>
      </w:r>
      <w:r w:rsidRPr="00DC7E95">
        <w:rPr>
          <w:sz w:val="24"/>
          <w:szCs w:val="24"/>
        </w:rPr>
        <w:t>анализировать</w:t>
      </w:r>
      <w:r w:rsidRPr="00DC7E95">
        <w:rPr>
          <w:spacing w:val="-9"/>
          <w:sz w:val="24"/>
          <w:szCs w:val="24"/>
        </w:rPr>
        <w:t xml:space="preserve"> </w:t>
      </w:r>
      <w:r w:rsidRPr="00DC7E95">
        <w:rPr>
          <w:sz w:val="24"/>
          <w:szCs w:val="24"/>
        </w:rPr>
        <w:t>химическую</w:t>
      </w:r>
      <w:r w:rsidRPr="00DC7E95">
        <w:rPr>
          <w:spacing w:val="-9"/>
          <w:sz w:val="24"/>
          <w:szCs w:val="24"/>
        </w:rPr>
        <w:t xml:space="preserve"> </w:t>
      </w:r>
      <w:r w:rsidRPr="00DC7E95">
        <w:rPr>
          <w:sz w:val="24"/>
          <w:szCs w:val="24"/>
        </w:rPr>
        <w:t xml:space="preserve">информацию, получаемую из разных источников (средства массовой информации, Интернет и </w:t>
      </w:r>
      <w:r w:rsidRPr="00DC7E95">
        <w:rPr>
          <w:spacing w:val="-2"/>
          <w:sz w:val="24"/>
          <w:szCs w:val="24"/>
        </w:rPr>
        <w:t>других);</w:t>
      </w:r>
    </w:p>
    <w:p w14:paraId="4C659595"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умений соблюдать правила экологически целесообразного поведения</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быту</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трудовой</w:t>
      </w:r>
      <w:r w:rsidRPr="007D510F">
        <w:rPr>
          <w:spacing w:val="-4"/>
          <w:sz w:val="24"/>
          <w:szCs w:val="24"/>
        </w:rPr>
        <w:t xml:space="preserve"> </w:t>
      </w:r>
      <w:r w:rsidRPr="007D510F">
        <w:rPr>
          <w:sz w:val="24"/>
          <w:szCs w:val="24"/>
        </w:rPr>
        <w:t>деятельности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целях</w:t>
      </w:r>
      <w:r w:rsidRPr="007D510F">
        <w:rPr>
          <w:spacing w:val="-4"/>
          <w:sz w:val="24"/>
          <w:szCs w:val="24"/>
        </w:rPr>
        <w:t xml:space="preserve"> </w:t>
      </w:r>
      <w:r w:rsidRPr="007D510F">
        <w:rPr>
          <w:sz w:val="24"/>
          <w:szCs w:val="24"/>
        </w:rPr>
        <w:t>сохранения</w:t>
      </w:r>
      <w:r w:rsidRPr="007D510F">
        <w:rPr>
          <w:spacing w:val="-4"/>
          <w:sz w:val="24"/>
          <w:szCs w:val="24"/>
        </w:rPr>
        <w:t xml:space="preserve"> </w:t>
      </w:r>
      <w:r w:rsidRPr="007D510F">
        <w:rPr>
          <w:sz w:val="24"/>
          <w:szCs w:val="24"/>
        </w:rPr>
        <w:t>своего</w:t>
      </w:r>
      <w:r w:rsidRPr="007D510F">
        <w:rPr>
          <w:spacing w:val="-4"/>
          <w:sz w:val="24"/>
          <w:szCs w:val="24"/>
        </w:rPr>
        <w:t xml:space="preserve"> </w:t>
      </w:r>
      <w:r w:rsidRPr="007D510F">
        <w:rPr>
          <w:sz w:val="24"/>
          <w:szCs w:val="24"/>
        </w:rPr>
        <w:t>здоровья</w:t>
      </w:r>
      <w:r w:rsidRPr="007D510F">
        <w:rPr>
          <w:spacing w:val="40"/>
          <w:sz w:val="24"/>
          <w:szCs w:val="24"/>
        </w:rPr>
        <w:t xml:space="preserve"> </w:t>
      </w:r>
      <w:r w:rsidRPr="007D510F">
        <w:rPr>
          <w:sz w:val="24"/>
          <w:szCs w:val="24"/>
        </w:rPr>
        <w:t>и окружающей природной среды, осознавать опасность воздействия на живые организмы</w:t>
      </w:r>
      <w:r w:rsidRPr="007D510F">
        <w:rPr>
          <w:spacing w:val="-6"/>
          <w:sz w:val="24"/>
          <w:szCs w:val="24"/>
        </w:rPr>
        <w:t xml:space="preserve"> </w:t>
      </w:r>
      <w:r w:rsidRPr="007D510F">
        <w:rPr>
          <w:sz w:val="24"/>
          <w:szCs w:val="24"/>
        </w:rPr>
        <w:t>определённых</w:t>
      </w:r>
      <w:r w:rsidRPr="007D510F">
        <w:rPr>
          <w:spacing w:val="-6"/>
          <w:sz w:val="24"/>
          <w:szCs w:val="24"/>
        </w:rPr>
        <w:t xml:space="preserve"> </w:t>
      </w:r>
      <w:r w:rsidRPr="007D510F">
        <w:rPr>
          <w:sz w:val="24"/>
          <w:szCs w:val="24"/>
        </w:rPr>
        <w:t>органических</w:t>
      </w:r>
      <w:r w:rsidRPr="007D510F">
        <w:rPr>
          <w:spacing w:val="-6"/>
          <w:sz w:val="24"/>
          <w:szCs w:val="24"/>
        </w:rPr>
        <w:t xml:space="preserve"> </w:t>
      </w:r>
      <w:r w:rsidRPr="007D510F">
        <w:rPr>
          <w:sz w:val="24"/>
          <w:szCs w:val="24"/>
        </w:rPr>
        <w:t>веществ,</w:t>
      </w:r>
      <w:r w:rsidRPr="007D510F">
        <w:rPr>
          <w:spacing w:val="-6"/>
          <w:sz w:val="24"/>
          <w:szCs w:val="24"/>
        </w:rPr>
        <w:t xml:space="preserve"> </w:t>
      </w:r>
      <w:r w:rsidRPr="007D510F">
        <w:rPr>
          <w:sz w:val="24"/>
          <w:szCs w:val="24"/>
        </w:rPr>
        <w:t>понимая</w:t>
      </w:r>
      <w:r w:rsidRPr="007D510F">
        <w:rPr>
          <w:spacing w:val="-6"/>
          <w:sz w:val="24"/>
          <w:szCs w:val="24"/>
        </w:rPr>
        <w:t xml:space="preserve"> </w:t>
      </w:r>
      <w:r w:rsidRPr="007D510F">
        <w:rPr>
          <w:sz w:val="24"/>
          <w:szCs w:val="24"/>
        </w:rPr>
        <w:t>смысл</w:t>
      </w:r>
      <w:r w:rsidRPr="007D510F">
        <w:rPr>
          <w:spacing w:val="-6"/>
          <w:sz w:val="24"/>
          <w:szCs w:val="24"/>
        </w:rPr>
        <w:t xml:space="preserve"> </w:t>
      </w:r>
      <w:r w:rsidRPr="007D510F">
        <w:rPr>
          <w:sz w:val="24"/>
          <w:szCs w:val="24"/>
        </w:rPr>
        <w:t>показателя</w:t>
      </w:r>
      <w:r w:rsidRPr="007D510F">
        <w:rPr>
          <w:spacing w:val="-6"/>
          <w:sz w:val="24"/>
          <w:szCs w:val="24"/>
        </w:rPr>
        <w:t xml:space="preserve"> </w:t>
      </w:r>
      <w:r w:rsidRPr="007D510F">
        <w:rPr>
          <w:sz w:val="24"/>
          <w:szCs w:val="24"/>
        </w:rPr>
        <w:t>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702863CC"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для обучающихся с ограниченными возможностями здоровья: умение применять знания</w:t>
      </w:r>
      <w:r w:rsidRPr="007D510F">
        <w:rPr>
          <w:spacing w:val="-5"/>
          <w:sz w:val="24"/>
          <w:szCs w:val="24"/>
        </w:rPr>
        <w:t xml:space="preserve"> </w:t>
      </w:r>
      <w:r w:rsidRPr="007D510F">
        <w:rPr>
          <w:sz w:val="24"/>
          <w:szCs w:val="24"/>
        </w:rPr>
        <w:t>об</w:t>
      </w:r>
      <w:r w:rsidRPr="007D510F">
        <w:rPr>
          <w:spacing w:val="-5"/>
          <w:sz w:val="24"/>
          <w:szCs w:val="24"/>
        </w:rPr>
        <w:t xml:space="preserve"> </w:t>
      </w:r>
      <w:r w:rsidRPr="007D510F">
        <w:rPr>
          <w:sz w:val="24"/>
          <w:szCs w:val="24"/>
        </w:rPr>
        <w:t>основных</w:t>
      </w:r>
      <w:r w:rsidRPr="007D510F">
        <w:rPr>
          <w:spacing w:val="-5"/>
          <w:sz w:val="24"/>
          <w:szCs w:val="24"/>
        </w:rPr>
        <w:t xml:space="preserve"> </w:t>
      </w:r>
      <w:r w:rsidRPr="007D510F">
        <w:rPr>
          <w:sz w:val="24"/>
          <w:szCs w:val="24"/>
        </w:rPr>
        <w:t>доступных</w:t>
      </w:r>
      <w:r w:rsidRPr="007D510F">
        <w:rPr>
          <w:spacing w:val="-5"/>
          <w:sz w:val="24"/>
          <w:szCs w:val="24"/>
        </w:rPr>
        <w:t xml:space="preserve"> </w:t>
      </w:r>
      <w:r w:rsidRPr="007D510F">
        <w:rPr>
          <w:sz w:val="24"/>
          <w:szCs w:val="24"/>
        </w:rPr>
        <w:t>методах</w:t>
      </w:r>
      <w:r w:rsidRPr="007D510F">
        <w:rPr>
          <w:spacing w:val="-5"/>
          <w:sz w:val="24"/>
          <w:szCs w:val="24"/>
        </w:rPr>
        <w:t xml:space="preserve"> </w:t>
      </w:r>
      <w:r w:rsidRPr="007D510F">
        <w:rPr>
          <w:sz w:val="24"/>
          <w:szCs w:val="24"/>
        </w:rPr>
        <w:t>познания</w:t>
      </w:r>
      <w:r w:rsidRPr="007D510F">
        <w:rPr>
          <w:spacing w:val="-5"/>
          <w:sz w:val="24"/>
          <w:szCs w:val="24"/>
        </w:rPr>
        <w:t xml:space="preserve"> </w:t>
      </w:r>
      <w:r w:rsidRPr="007D510F">
        <w:rPr>
          <w:sz w:val="24"/>
          <w:szCs w:val="24"/>
        </w:rPr>
        <w:t>веществ</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химических</w:t>
      </w:r>
      <w:r w:rsidRPr="007D510F">
        <w:rPr>
          <w:spacing w:val="-5"/>
          <w:sz w:val="24"/>
          <w:szCs w:val="24"/>
        </w:rPr>
        <w:t xml:space="preserve"> </w:t>
      </w:r>
      <w:r w:rsidRPr="007D510F">
        <w:rPr>
          <w:sz w:val="24"/>
          <w:szCs w:val="24"/>
        </w:rPr>
        <w:t>явлений;</w:t>
      </w:r>
    </w:p>
    <w:p w14:paraId="58896DD0"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для</w:t>
      </w:r>
      <w:r w:rsidRPr="007D510F">
        <w:rPr>
          <w:spacing w:val="-6"/>
          <w:sz w:val="24"/>
          <w:szCs w:val="24"/>
        </w:rPr>
        <w:t xml:space="preserve"> </w:t>
      </w:r>
      <w:r w:rsidRPr="007D510F">
        <w:rPr>
          <w:sz w:val="24"/>
          <w:szCs w:val="24"/>
        </w:rPr>
        <w:t>слепых</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слабовидящих</w:t>
      </w:r>
      <w:r w:rsidRPr="007D510F">
        <w:rPr>
          <w:spacing w:val="-6"/>
          <w:sz w:val="24"/>
          <w:szCs w:val="24"/>
        </w:rPr>
        <w:t xml:space="preserve"> </w:t>
      </w:r>
      <w:r w:rsidRPr="007D510F">
        <w:rPr>
          <w:sz w:val="24"/>
          <w:szCs w:val="24"/>
        </w:rPr>
        <w:t>обучающихся:</w:t>
      </w:r>
      <w:r w:rsidRPr="007D510F">
        <w:rPr>
          <w:spacing w:val="-6"/>
          <w:sz w:val="24"/>
          <w:szCs w:val="24"/>
        </w:rPr>
        <w:t xml:space="preserve"> </w:t>
      </w:r>
      <w:r w:rsidRPr="007D510F">
        <w:rPr>
          <w:sz w:val="24"/>
          <w:szCs w:val="24"/>
        </w:rPr>
        <w:t>умение</w:t>
      </w:r>
      <w:r w:rsidRPr="007D510F">
        <w:rPr>
          <w:spacing w:val="-6"/>
          <w:sz w:val="24"/>
          <w:szCs w:val="24"/>
        </w:rPr>
        <w:t xml:space="preserve"> </w:t>
      </w:r>
      <w:r w:rsidRPr="007D510F">
        <w:rPr>
          <w:sz w:val="24"/>
          <w:szCs w:val="24"/>
        </w:rPr>
        <w:t>использовать</w:t>
      </w:r>
      <w:r w:rsidRPr="007D510F">
        <w:rPr>
          <w:spacing w:val="-6"/>
          <w:sz w:val="24"/>
          <w:szCs w:val="24"/>
        </w:rPr>
        <w:t xml:space="preserve"> </w:t>
      </w:r>
      <w:r w:rsidRPr="007D510F">
        <w:rPr>
          <w:sz w:val="24"/>
          <w:szCs w:val="24"/>
        </w:rPr>
        <w:t>рельефно точечную</w:t>
      </w:r>
      <w:r w:rsidRPr="007D510F">
        <w:rPr>
          <w:spacing w:val="-5"/>
          <w:sz w:val="24"/>
          <w:szCs w:val="24"/>
        </w:rPr>
        <w:t xml:space="preserve"> </w:t>
      </w:r>
      <w:r w:rsidRPr="007D510F">
        <w:rPr>
          <w:sz w:val="24"/>
          <w:szCs w:val="24"/>
        </w:rPr>
        <w:t>систему</w:t>
      </w:r>
      <w:r w:rsidRPr="007D510F">
        <w:rPr>
          <w:spacing w:val="-5"/>
          <w:sz w:val="24"/>
          <w:szCs w:val="24"/>
        </w:rPr>
        <w:t xml:space="preserve"> </w:t>
      </w:r>
      <w:r w:rsidRPr="007D510F">
        <w:rPr>
          <w:sz w:val="24"/>
          <w:szCs w:val="24"/>
        </w:rPr>
        <w:t>обозначений</w:t>
      </w:r>
      <w:r w:rsidRPr="007D510F">
        <w:rPr>
          <w:spacing w:val="-5"/>
          <w:sz w:val="24"/>
          <w:szCs w:val="24"/>
        </w:rPr>
        <w:t xml:space="preserve"> </w:t>
      </w:r>
      <w:r w:rsidRPr="007D510F">
        <w:rPr>
          <w:sz w:val="24"/>
          <w:szCs w:val="24"/>
        </w:rPr>
        <w:t>Л.</w:t>
      </w:r>
      <w:r w:rsidRPr="007D510F">
        <w:rPr>
          <w:spacing w:val="-5"/>
          <w:sz w:val="24"/>
          <w:szCs w:val="24"/>
        </w:rPr>
        <w:t xml:space="preserve"> </w:t>
      </w:r>
      <w:r w:rsidRPr="007D510F">
        <w:rPr>
          <w:sz w:val="24"/>
          <w:szCs w:val="24"/>
        </w:rPr>
        <w:t>Брайля</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записи</w:t>
      </w:r>
      <w:r w:rsidRPr="007D510F">
        <w:rPr>
          <w:spacing w:val="-5"/>
          <w:sz w:val="24"/>
          <w:szCs w:val="24"/>
        </w:rPr>
        <w:t xml:space="preserve"> </w:t>
      </w:r>
      <w:r w:rsidRPr="007D510F">
        <w:rPr>
          <w:sz w:val="24"/>
          <w:szCs w:val="24"/>
        </w:rPr>
        <w:t>химических</w:t>
      </w:r>
      <w:r w:rsidRPr="007D510F">
        <w:rPr>
          <w:spacing w:val="-5"/>
          <w:sz w:val="24"/>
          <w:szCs w:val="24"/>
        </w:rPr>
        <w:t xml:space="preserve"> </w:t>
      </w:r>
      <w:r w:rsidRPr="007D510F">
        <w:rPr>
          <w:sz w:val="24"/>
          <w:szCs w:val="24"/>
        </w:rPr>
        <w:t>формул.</w:t>
      </w:r>
    </w:p>
    <w:p w14:paraId="2B46A333" w14:textId="77777777" w:rsidR="009A0B4E" w:rsidRPr="007D510F" w:rsidRDefault="009A0B4E" w:rsidP="007D510F">
      <w:pPr>
        <w:pStyle w:val="a3"/>
        <w:ind w:left="851" w:right="-53"/>
        <w:jc w:val="both"/>
      </w:pPr>
    </w:p>
    <w:p w14:paraId="4FEF9ED0" w14:textId="77777777" w:rsidR="009A0B4E" w:rsidRPr="007D510F" w:rsidRDefault="00F6563A" w:rsidP="007D510F">
      <w:pPr>
        <w:ind w:left="851" w:right="-53"/>
        <w:jc w:val="both"/>
        <w:rPr>
          <w:sz w:val="24"/>
          <w:szCs w:val="24"/>
        </w:rPr>
      </w:pPr>
      <w:r w:rsidRPr="007D510F">
        <w:rPr>
          <w:sz w:val="24"/>
          <w:szCs w:val="24"/>
        </w:rPr>
        <w:t>К</w:t>
      </w:r>
      <w:r w:rsidRPr="007D510F">
        <w:rPr>
          <w:spacing w:val="-4"/>
          <w:sz w:val="24"/>
          <w:szCs w:val="24"/>
        </w:rPr>
        <w:t xml:space="preserve"> </w:t>
      </w:r>
      <w:r w:rsidRPr="007D510F">
        <w:rPr>
          <w:sz w:val="24"/>
          <w:szCs w:val="24"/>
        </w:rPr>
        <w:t>концу</w:t>
      </w:r>
      <w:r w:rsidRPr="007D510F">
        <w:rPr>
          <w:spacing w:val="-4"/>
          <w:sz w:val="24"/>
          <w:szCs w:val="24"/>
        </w:rPr>
        <w:t xml:space="preserve"> </w:t>
      </w:r>
      <w:r w:rsidRPr="007D510F">
        <w:rPr>
          <w:sz w:val="24"/>
          <w:szCs w:val="24"/>
        </w:rPr>
        <w:t>обучения</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b/>
          <w:sz w:val="24"/>
          <w:szCs w:val="24"/>
        </w:rPr>
        <w:t>11</w:t>
      </w:r>
      <w:r w:rsidRPr="007D510F">
        <w:rPr>
          <w:b/>
          <w:spacing w:val="-4"/>
          <w:sz w:val="24"/>
          <w:szCs w:val="24"/>
        </w:rPr>
        <w:t xml:space="preserve"> </w:t>
      </w:r>
      <w:r w:rsidRPr="007D510F">
        <w:rPr>
          <w:b/>
          <w:sz w:val="24"/>
          <w:szCs w:val="24"/>
        </w:rPr>
        <w:t>классе</w:t>
      </w:r>
      <w:r w:rsidRPr="007D510F">
        <w:rPr>
          <w:b/>
          <w:spacing w:val="-4"/>
          <w:sz w:val="24"/>
          <w:szCs w:val="24"/>
        </w:rPr>
        <w:t xml:space="preserve"> </w:t>
      </w:r>
      <w:r w:rsidRPr="007D510F">
        <w:rPr>
          <w:b/>
          <w:sz w:val="24"/>
          <w:szCs w:val="24"/>
        </w:rPr>
        <w:t>предметные</w:t>
      </w:r>
      <w:r w:rsidRPr="007D510F">
        <w:rPr>
          <w:b/>
          <w:spacing w:val="-4"/>
          <w:sz w:val="24"/>
          <w:szCs w:val="24"/>
        </w:rPr>
        <w:t xml:space="preserve"> </w:t>
      </w:r>
      <w:r w:rsidRPr="007D510F">
        <w:rPr>
          <w:b/>
          <w:sz w:val="24"/>
          <w:szCs w:val="24"/>
        </w:rPr>
        <w:t>результаты</w:t>
      </w:r>
      <w:r w:rsidRPr="007D510F">
        <w:rPr>
          <w:b/>
          <w:spacing w:val="-1"/>
          <w:sz w:val="24"/>
          <w:szCs w:val="24"/>
        </w:rPr>
        <w:t xml:space="preserve"> </w:t>
      </w:r>
      <w:r w:rsidRPr="007D510F">
        <w:rPr>
          <w:sz w:val="24"/>
          <w:szCs w:val="24"/>
        </w:rPr>
        <w:t>освоения</w:t>
      </w:r>
      <w:r w:rsidRPr="007D510F">
        <w:rPr>
          <w:spacing w:val="-4"/>
          <w:sz w:val="24"/>
          <w:szCs w:val="24"/>
        </w:rPr>
        <w:t xml:space="preserve"> </w:t>
      </w:r>
      <w:r w:rsidRPr="007D510F">
        <w:rPr>
          <w:sz w:val="24"/>
          <w:szCs w:val="24"/>
        </w:rPr>
        <w:t>курса</w:t>
      </w:r>
      <w:r w:rsidRPr="007D510F">
        <w:rPr>
          <w:spacing w:val="-4"/>
          <w:sz w:val="24"/>
          <w:szCs w:val="24"/>
        </w:rPr>
        <w:t xml:space="preserve"> </w:t>
      </w:r>
      <w:r w:rsidRPr="007D510F">
        <w:rPr>
          <w:sz w:val="24"/>
          <w:szCs w:val="24"/>
        </w:rPr>
        <w:t>«Общая</w:t>
      </w:r>
      <w:r w:rsidRPr="007D510F">
        <w:rPr>
          <w:spacing w:val="-4"/>
          <w:sz w:val="24"/>
          <w:szCs w:val="24"/>
        </w:rPr>
        <w:t xml:space="preserve"> </w:t>
      </w:r>
      <w:r w:rsidRPr="007D510F">
        <w:rPr>
          <w:sz w:val="24"/>
          <w:szCs w:val="24"/>
        </w:rPr>
        <w:t>и неорганическая химия» отражают:</w:t>
      </w:r>
    </w:p>
    <w:p w14:paraId="36AC6FC0"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представлений о химической составляющей</w:t>
      </w:r>
      <w:r w:rsidRPr="007D510F">
        <w:rPr>
          <w:spacing w:val="40"/>
          <w:sz w:val="24"/>
          <w:szCs w:val="24"/>
        </w:rPr>
        <w:t xml:space="preserve"> </w:t>
      </w:r>
      <w:r w:rsidRPr="007D510F">
        <w:rPr>
          <w:sz w:val="24"/>
          <w:szCs w:val="24"/>
        </w:rPr>
        <w:t>естественно- научной</w:t>
      </w:r>
      <w:r w:rsidRPr="007D510F">
        <w:rPr>
          <w:spacing w:val="-4"/>
          <w:sz w:val="24"/>
          <w:szCs w:val="24"/>
        </w:rPr>
        <w:t xml:space="preserve"> </w:t>
      </w:r>
      <w:r w:rsidRPr="007D510F">
        <w:rPr>
          <w:sz w:val="24"/>
          <w:szCs w:val="24"/>
        </w:rPr>
        <w:t>картины</w:t>
      </w:r>
      <w:r w:rsidRPr="007D510F">
        <w:rPr>
          <w:spacing w:val="-4"/>
          <w:sz w:val="24"/>
          <w:szCs w:val="24"/>
        </w:rPr>
        <w:t xml:space="preserve"> </w:t>
      </w:r>
      <w:r w:rsidRPr="007D510F">
        <w:rPr>
          <w:sz w:val="24"/>
          <w:szCs w:val="24"/>
        </w:rPr>
        <w:t>мира,</w:t>
      </w:r>
      <w:r w:rsidRPr="007D510F">
        <w:rPr>
          <w:spacing w:val="-4"/>
          <w:sz w:val="24"/>
          <w:szCs w:val="24"/>
        </w:rPr>
        <w:t xml:space="preserve"> </w:t>
      </w:r>
      <w:r w:rsidRPr="007D510F">
        <w:rPr>
          <w:sz w:val="24"/>
          <w:szCs w:val="24"/>
        </w:rPr>
        <w:t>роли</w:t>
      </w:r>
      <w:r w:rsidRPr="007D510F">
        <w:rPr>
          <w:spacing w:val="-4"/>
          <w:sz w:val="24"/>
          <w:szCs w:val="24"/>
        </w:rPr>
        <w:t xml:space="preserve"> </w:t>
      </w:r>
      <w:r w:rsidRPr="007D510F">
        <w:rPr>
          <w:sz w:val="24"/>
          <w:szCs w:val="24"/>
        </w:rPr>
        <w:t>химии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познании</w:t>
      </w:r>
      <w:r w:rsidRPr="007D510F">
        <w:rPr>
          <w:spacing w:val="-4"/>
          <w:sz w:val="24"/>
          <w:szCs w:val="24"/>
        </w:rPr>
        <w:t xml:space="preserve"> </w:t>
      </w:r>
      <w:r w:rsidRPr="007D510F">
        <w:rPr>
          <w:sz w:val="24"/>
          <w:szCs w:val="24"/>
        </w:rPr>
        <w:t>явлений</w:t>
      </w:r>
      <w:r w:rsidRPr="007D510F">
        <w:rPr>
          <w:spacing w:val="-4"/>
          <w:sz w:val="24"/>
          <w:szCs w:val="24"/>
        </w:rPr>
        <w:t xml:space="preserve"> </w:t>
      </w:r>
      <w:r w:rsidRPr="007D510F">
        <w:rPr>
          <w:sz w:val="24"/>
          <w:szCs w:val="24"/>
        </w:rPr>
        <w:t>природы,</w:t>
      </w:r>
      <w:r w:rsidRPr="007D510F">
        <w:rPr>
          <w:spacing w:val="40"/>
          <w:sz w:val="24"/>
          <w:szCs w:val="24"/>
        </w:rPr>
        <w:t xml:space="preserve"> </w:t>
      </w:r>
      <w:r w:rsidRPr="007D510F">
        <w:rPr>
          <w:sz w:val="24"/>
          <w:szCs w:val="24"/>
        </w:rPr>
        <w:t>в</w:t>
      </w:r>
      <w:r w:rsidRPr="007D510F">
        <w:rPr>
          <w:spacing w:val="-4"/>
          <w:sz w:val="24"/>
          <w:szCs w:val="24"/>
        </w:rPr>
        <w:t xml:space="preserve"> </w:t>
      </w:r>
      <w:r w:rsidRPr="007D510F">
        <w:rPr>
          <w:sz w:val="24"/>
          <w:szCs w:val="24"/>
        </w:rPr>
        <w:t>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1047D898" w14:textId="77777777" w:rsidR="009A0B4E" w:rsidRPr="007D510F" w:rsidRDefault="00F6563A" w:rsidP="00A97052">
      <w:pPr>
        <w:pStyle w:val="a5"/>
        <w:numPr>
          <w:ilvl w:val="0"/>
          <w:numId w:val="19"/>
        </w:numPr>
        <w:tabs>
          <w:tab w:val="left" w:pos="1800"/>
        </w:tabs>
        <w:ind w:left="851" w:right="-53" w:firstLine="0"/>
        <w:jc w:val="both"/>
        <w:rPr>
          <w:sz w:val="24"/>
          <w:szCs w:val="24"/>
        </w:rPr>
      </w:pPr>
      <w:r w:rsidRPr="007D510F">
        <w:rPr>
          <w:sz w:val="24"/>
          <w:szCs w:val="24"/>
        </w:rPr>
        <w:t>владение</w:t>
      </w:r>
      <w:r w:rsidRPr="007D510F">
        <w:rPr>
          <w:spacing w:val="-4"/>
          <w:sz w:val="24"/>
          <w:szCs w:val="24"/>
        </w:rPr>
        <w:t xml:space="preserve"> </w:t>
      </w:r>
      <w:r w:rsidRPr="007D510F">
        <w:rPr>
          <w:sz w:val="24"/>
          <w:szCs w:val="24"/>
        </w:rPr>
        <w:t>системой</w:t>
      </w:r>
      <w:r w:rsidRPr="007D510F">
        <w:rPr>
          <w:spacing w:val="-4"/>
          <w:sz w:val="24"/>
          <w:szCs w:val="24"/>
        </w:rPr>
        <w:t xml:space="preserve"> </w:t>
      </w:r>
      <w:r w:rsidRPr="007D510F">
        <w:rPr>
          <w:sz w:val="24"/>
          <w:szCs w:val="24"/>
        </w:rPr>
        <w:t>химических</w:t>
      </w:r>
      <w:r w:rsidRPr="007D510F">
        <w:rPr>
          <w:spacing w:val="-4"/>
          <w:sz w:val="24"/>
          <w:szCs w:val="24"/>
        </w:rPr>
        <w:t xml:space="preserve"> </w:t>
      </w:r>
      <w:r w:rsidRPr="007D510F">
        <w:rPr>
          <w:sz w:val="24"/>
          <w:szCs w:val="24"/>
        </w:rPr>
        <w:t>знаний,</w:t>
      </w:r>
      <w:r w:rsidRPr="007D510F">
        <w:rPr>
          <w:spacing w:val="-4"/>
          <w:sz w:val="24"/>
          <w:szCs w:val="24"/>
        </w:rPr>
        <w:t xml:space="preserve"> </w:t>
      </w:r>
      <w:r w:rsidRPr="007D510F">
        <w:rPr>
          <w:sz w:val="24"/>
          <w:szCs w:val="24"/>
        </w:rPr>
        <w:t>которая</w:t>
      </w:r>
      <w:r w:rsidRPr="007D510F">
        <w:rPr>
          <w:spacing w:val="-3"/>
          <w:sz w:val="24"/>
          <w:szCs w:val="24"/>
        </w:rPr>
        <w:t xml:space="preserve"> </w:t>
      </w:r>
      <w:r w:rsidRPr="007D510F">
        <w:rPr>
          <w:spacing w:val="-2"/>
          <w:sz w:val="24"/>
          <w:szCs w:val="24"/>
        </w:rPr>
        <w:t>включает:</w:t>
      </w:r>
    </w:p>
    <w:p w14:paraId="2F4CE968"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основополагающие понятия (химический элемент, атом, изотоп, s-, p-, d- электронные</w:t>
      </w:r>
      <w:r w:rsidRPr="007D510F">
        <w:rPr>
          <w:spacing w:val="-5"/>
          <w:sz w:val="24"/>
          <w:szCs w:val="24"/>
        </w:rPr>
        <w:t xml:space="preserve"> </w:t>
      </w:r>
      <w:r w:rsidRPr="007D510F">
        <w:rPr>
          <w:sz w:val="24"/>
          <w:szCs w:val="24"/>
        </w:rPr>
        <w:t>орбитали</w:t>
      </w:r>
      <w:r w:rsidRPr="007D510F">
        <w:rPr>
          <w:spacing w:val="-5"/>
          <w:sz w:val="24"/>
          <w:szCs w:val="24"/>
        </w:rPr>
        <w:t xml:space="preserve"> </w:t>
      </w:r>
      <w:r w:rsidRPr="007D510F">
        <w:rPr>
          <w:sz w:val="24"/>
          <w:szCs w:val="24"/>
        </w:rPr>
        <w:t>атомов,</w:t>
      </w:r>
      <w:r w:rsidRPr="007D510F">
        <w:rPr>
          <w:spacing w:val="-5"/>
          <w:sz w:val="24"/>
          <w:szCs w:val="24"/>
        </w:rPr>
        <w:t xml:space="preserve"> </w:t>
      </w:r>
      <w:r w:rsidRPr="007D510F">
        <w:rPr>
          <w:sz w:val="24"/>
          <w:szCs w:val="24"/>
        </w:rPr>
        <w:t>ион,</w:t>
      </w:r>
      <w:r w:rsidRPr="007D510F">
        <w:rPr>
          <w:spacing w:val="-5"/>
          <w:sz w:val="24"/>
          <w:szCs w:val="24"/>
        </w:rPr>
        <w:t xml:space="preserve"> </w:t>
      </w:r>
      <w:r w:rsidRPr="007D510F">
        <w:rPr>
          <w:sz w:val="24"/>
          <w:szCs w:val="24"/>
        </w:rPr>
        <w:t>молекула,</w:t>
      </w:r>
      <w:r w:rsidRPr="007D510F">
        <w:rPr>
          <w:spacing w:val="-5"/>
          <w:sz w:val="24"/>
          <w:szCs w:val="24"/>
        </w:rPr>
        <w:t xml:space="preserve"> </w:t>
      </w:r>
      <w:r w:rsidRPr="007D510F">
        <w:rPr>
          <w:sz w:val="24"/>
          <w:szCs w:val="24"/>
        </w:rPr>
        <w:t>моль,</w:t>
      </w:r>
      <w:r w:rsidRPr="007D510F">
        <w:rPr>
          <w:spacing w:val="-5"/>
          <w:sz w:val="24"/>
          <w:szCs w:val="24"/>
        </w:rPr>
        <w:t xml:space="preserve"> </w:t>
      </w:r>
      <w:r w:rsidRPr="007D510F">
        <w:rPr>
          <w:sz w:val="24"/>
          <w:szCs w:val="24"/>
        </w:rPr>
        <w:t>молярный</w:t>
      </w:r>
      <w:r w:rsidRPr="007D510F">
        <w:rPr>
          <w:spacing w:val="-5"/>
          <w:sz w:val="24"/>
          <w:szCs w:val="24"/>
        </w:rPr>
        <w:t xml:space="preserve"> </w:t>
      </w:r>
      <w:r w:rsidRPr="007D510F">
        <w:rPr>
          <w:sz w:val="24"/>
          <w:szCs w:val="24"/>
        </w:rPr>
        <w:t>объём,</w:t>
      </w:r>
      <w:r w:rsidRPr="007D510F">
        <w:rPr>
          <w:spacing w:val="-5"/>
          <w:sz w:val="24"/>
          <w:szCs w:val="24"/>
        </w:rPr>
        <w:t xml:space="preserve"> </w:t>
      </w:r>
      <w:r w:rsidRPr="007D510F">
        <w:rPr>
          <w:sz w:val="24"/>
          <w:szCs w:val="24"/>
        </w:rPr>
        <w:t xml:space="preserve">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w:t>
      </w:r>
      <w:r w:rsidRPr="007D510F">
        <w:rPr>
          <w:spacing w:val="-2"/>
          <w:sz w:val="24"/>
          <w:szCs w:val="24"/>
        </w:rPr>
        <w:t>равновесие);</w:t>
      </w:r>
    </w:p>
    <w:p w14:paraId="34A2F860"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w:t>
      </w:r>
      <w:r w:rsidRPr="007D510F">
        <w:rPr>
          <w:spacing w:val="40"/>
          <w:sz w:val="24"/>
          <w:szCs w:val="24"/>
        </w:rPr>
        <w:t xml:space="preserve"> </w:t>
      </w:r>
      <w:r w:rsidRPr="007D510F">
        <w:rPr>
          <w:sz w:val="24"/>
          <w:szCs w:val="24"/>
        </w:rPr>
        <w:t>и превращения энергии при химических реакциях), закономерности, символический язык</w:t>
      </w:r>
      <w:r w:rsidRPr="007D510F">
        <w:rPr>
          <w:spacing w:val="-6"/>
          <w:sz w:val="24"/>
          <w:szCs w:val="24"/>
        </w:rPr>
        <w:t xml:space="preserve"> </w:t>
      </w:r>
      <w:r w:rsidRPr="007D510F">
        <w:rPr>
          <w:sz w:val="24"/>
          <w:szCs w:val="24"/>
        </w:rPr>
        <w:t>химии,</w:t>
      </w:r>
      <w:r w:rsidRPr="007D510F">
        <w:rPr>
          <w:spacing w:val="-6"/>
          <w:sz w:val="24"/>
          <w:szCs w:val="24"/>
        </w:rPr>
        <w:t xml:space="preserve"> </w:t>
      </w:r>
      <w:r w:rsidRPr="007D510F">
        <w:rPr>
          <w:sz w:val="24"/>
          <w:szCs w:val="24"/>
        </w:rPr>
        <w:t>мировоззренческие</w:t>
      </w:r>
      <w:r w:rsidRPr="007D510F">
        <w:rPr>
          <w:spacing w:val="-6"/>
          <w:sz w:val="24"/>
          <w:szCs w:val="24"/>
        </w:rPr>
        <w:t xml:space="preserve"> </w:t>
      </w:r>
      <w:r w:rsidRPr="007D510F">
        <w:rPr>
          <w:sz w:val="24"/>
          <w:szCs w:val="24"/>
        </w:rPr>
        <w:t>знания,</w:t>
      </w:r>
      <w:r w:rsidRPr="007D510F">
        <w:rPr>
          <w:spacing w:val="-6"/>
          <w:sz w:val="24"/>
          <w:szCs w:val="24"/>
        </w:rPr>
        <w:t xml:space="preserve"> </w:t>
      </w:r>
      <w:r w:rsidRPr="007D510F">
        <w:rPr>
          <w:sz w:val="24"/>
          <w:szCs w:val="24"/>
        </w:rPr>
        <w:t>лежащие</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основе</w:t>
      </w:r>
      <w:r w:rsidRPr="007D510F">
        <w:rPr>
          <w:spacing w:val="-6"/>
          <w:sz w:val="24"/>
          <w:szCs w:val="24"/>
        </w:rPr>
        <w:t xml:space="preserve"> </w:t>
      </w:r>
      <w:r w:rsidRPr="007D510F">
        <w:rPr>
          <w:sz w:val="24"/>
          <w:szCs w:val="24"/>
        </w:rPr>
        <w:t>понимания</w:t>
      </w:r>
      <w:r w:rsidRPr="007D510F">
        <w:rPr>
          <w:spacing w:val="-6"/>
          <w:sz w:val="24"/>
          <w:szCs w:val="24"/>
        </w:rPr>
        <w:t xml:space="preserve"> </w:t>
      </w:r>
      <w:r w:rsidRPr="007D510F">
        <w:rPr>
          <w:sz w:val="24"/>
          <w:szCs w:val="24"/>
        </w:rPr>
        <w:t>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6B1F3A30"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w:t>
      </w:r>
      <w:r w:rsidRPr="007D510F">
        <w:rPr>
          <w:spacing w:val="-7"/>
          <w:sz w:val="24"/>
          <w:szCs w:val="24"/>
        </w:rPr>
        <w:t xml:space="preserve"> </w:t>
      </w:r>
      <w:r w:rsidRPr="007D510F">
        <w:rPr>
          <w:sz w:val="24"/>
          <w:szCs w:val="24"/>
        </w:rPr>
        <w:t>умений</w:t>
      </w:r>
      <w:r w:rsidRPr="007D510F">
        <w:rPr>
          <w:spacing w:val="-7"/>
          <w:sz w:val="24"/>
          <w:szCs w:val="24"/>
        </w:rPr>
        <w:t xml:space="preserve"> </w:t>
      </w:r>
      <w:r w:rsidRPr="007D510F">
        <w:rPr>
          <w:sz w:val="24"/>
          <w:szCs w:val="24"/>
        </w:rPr>
        <w:t>выявлять</w:t>
      </w:r>
      <w:r w:rsidRPr="007D510F">
        <w:rPr>
          <w:spacing w:val="-7"/>
          <w:sz w:val="24"/>
          <w:szCs w:val="24"/>
        </w:rPr>
        <w:t xml:space="preserve"> </w:t>
      </w:r>
      <w:r w:rsidRPr="007D510F">
        <w:rPr>
          <w:sz w:val="24"/>
          <w:szCs w:val="24"/>
        </w:rPr>
        <w:t>характерные</w:t>
      </w:r>
      <w:r w:rsidRPr="007D510F">
        <w:rPr>
          <w:spacing w:val="-7"/>
          <w:sz w:val="24"/>
          <w:szCs w:val="24"/>
        </w:rPr>
        <w:t xml:space="preserve"> </w:t>
      </w:r>
      <w:r w:rsidRPr="007D510F">
        <w:rPr>
          <w:sz w:val="24"/>
          <w:szCs w:val="24"/>
        </w:rPr>
        <w:t>признаки</w:t>
      </w:r>
      <w:r w:rsidRPr="007D510F">
        <w:rPr>
          <w:spacing w:val="-7"/>
          <w:sz w:val="24"/>
          <w:szCs w:val="24"/>
        </w:rPr>
        <w:t xml:space="preserve"> </w:t>
      </w:r>
      <w:r w:rsidRPr="007D510F">
        <w:rPr>
          <w:sz w:val="24"/>
          <w:szCs w:val="24"/>
        </w:rPr>
        <w:t>понятий,</w:t>
      </w:r>
      <w:r w:rsidRPr="007D510F">
        <w:rPr>
          <w:spacing w:val="-7"/>
          <w:sz w:val="24"/>
          <w:szCs w:val="24"/>
        </w:rPr>
        <w:t xml:space="preserve"> </w:t>
      </w:r>
      <w:r w:rsidRPr="007D510F">
        <w:rPr>
          <w:sz w:val="24"/>
          <w:szCs w:val="24"/>
        </w:rPr>
        <w:t>устанавливать их взаимосвязь, использовать соответствующие понятия</w:t>
      </w:r>
      <w:r w:rsidRPr="007D510F">
        <w:rPr>
          <w:spacing w:val="40"/>
          <w:sz w:val="24"/>
          <w:szCs w:val="24"/>
        </w:rPr>
        <w:t xml:space="preserve"> </w:t>
      </w:r>
      <w:r w:rsidRPr="007D510F">
        <w:rPr>
          <w:sz w:val="24"/>
          <w:szCs w:val="24"/>
        </w:rPr>
        <w:t>при описании неорганических веществ и их превращений;</w:t>
      </w:r>
    </w:p>
    <w:p w14:paraId="28082FEF"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умений использовать химическую символику</w:t>
      </w:r>
      <w:r w:rsidRPr="007D510F">
        <w:rPr>
          <w:spacing w:val="40"/>
          <w:sz w:val="24"/>
          <w:szCs w:val="24"/>
        </w:rPr>
        <w:t xml:space="preserve"> </w:t>
      </w:r>
      <w:r w:rsidRPr="007D510F">
        <w:rPr>
          <w:sz w:val="24"/>
          <w:szCs w:val="24"/>
        </w:rPr>
        <w:t>для составления формул</w:t>
      </w:r>
      <w:r w:rsidRPr="007D510F">
        <w:rPr>
          <w:spacing w:val="-6"/>
          <w:sz w:val="24"/>
          <w:szCs w:val="24"/>
        </w:rPr>
        <w:t xml:space="preserve"> </w:t>
      </w:r>
      <w:r w:rsidRPr="007D510F">
        <w:rPr>
          <w:sz w:val="24"/>
          <w:szCs w:val="24"/>
        </w:rPr>
        <w:t>веществ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уравнений</w:t>
      </w:r>
      <w:r w:rsidRPr="007D510F">
        <w:rPr>
          <w:spacing w:val="-6"/>
          <w:sz w:val="24"/>
          <w:szCs w:val="24"/>
        </w:rPr>
        <w:t xml:space="preserve"> </w:t>
      </w:r>
      <w:r w:rsidRPr="007D510F">
        <w:rPr>
          <w:sz w:val="24"/>
          <w:szCs w:val="24"/>
        </w:rPr>
        <w:t>химических</w:t>
      </w:r>
      <w:r w:rsidRPr="007D510F">
        <w:rPr>
          <w:spacing w:val="-6"/>
          <w:sz w:val="24"/>
          <w:szCs w:val="24"/>
        </w:rPr>
        <w:t xml:space="preserve"> </w:t>
      </w:r>
      <w:r w:rsidRPr="007D510F">
        <w:rPr>
          <w:sz w:val="24"/>
          <w:szCs w:val="24"/>
        </w:rPr>
        <w:t>реакций,</w:t>
      </w:r>
      <w:r w:rsidRPr="007D510F">
        <w:rPr>
          <w:spacing w:val="-6"/>
          <w:sz w:val="24"/>
          <w:szCs w:val="24"/>
        </w:rPr>
        <w:t xml:space="preserve"> </w:t>
      </w:r>
      <w:r w:rsidRPr="007D510F">
        <w:rPr>
          <w:sz w:val="24"/>
          <w:szCs w:val="24"/>
        </w:rPr>
        <w:t>систематическую</w:t>
      </w:r>
      <w:r w:rsidRPr="007D510F">
        <w:rPr>
          <w:spacing w:val="-6"/>
          <w:sz w:val="24"/>
          <w:szCs w:val="24"/>
        </w:rPr>
        <w:t xml:space="preserve"> </w:t>
      </w:r>
      <w:r w:rsidRPr="007D510F">
        <w:rPr>
          <w:sz w:val="24"/>
          <w:szCs w:val="24"/>
        </w:rPr>
        <w:t>номенклатуру (IUPAC)</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тривиальные</w:t>
      </w:r>
      <w:r w:rsidRPr="007D510F">
        <w:rPr>
          <w:spacing w:val="-4"/>
          <w:sz w:val="24"/>
          <w:szCs w:val="24"/>
        </w:rPr>
        <w:t xml:space="preserve"> </w:t>
      </w:r>
      <w:r w:rsidRPr="007D510F">
        <w:rPr>
          <w:sz w:val="24"/>
          <w:szCs w:val="24"/>
        </w:rPr>
        <w:t>названия</w:t>
      </w:r>
      <w:r w:rsidRPr="007D510F">
        <w:rPr>
          <w:spacing w:val="-4"/>
          <w:sz w:val="24"/>
          <w:szCs w:val="24"/>
        </w:rPr>
        <w:t xml:space="preserve"> </w:t>
      </w:r>
      <w:r w:rsidRPr="007D510F">
        <w:rPr>
          <w:sz w:val="24"/>
          <w:szCs w:val="24"/>
        </w:rPr>
        <w:t>отдельных</w:t>
      </w:r>
      <w:r w:rsidRPr="007D510F">
        <w:rPr>
          <w:spacing w:val="-4"/>
          <w:sz w:val="24"/>
          <w:szCs w:val="24"/>
        </w:rPr>
        <w:t xml:space="preserve"> </w:t>
      </w:r>
      <w:r w:rsidRPr="007D510F">
        <w:rPr>
          <w:sz w:val="24"/>
          <w:szCs w:val="24"/>
        </w:rPr>
        <w:t>неорганических</w:t>
      </w:r>
      <w:r w:rsidRPr="007D510F">
        <w:rPr>
          <w:spacing w:val="-4"/>
          <w:sz w:val="24"/>
          <w:szCs w:val="24"/>
        </w:rPr>
        <w:t xml:space="preserve"> </w:t>
      </w:r>
      <w:r w:rsidRPr="007D510F">
        <w:rPr>
          <w:sz w:val="24"/>
          <w:szCs w:val="24"/>
        </w:rPr>
        <w:t>веществ</w:t>
      </w:r>
      <w:r w:rsidRPr="007D510F">
        <w:rPr>
          <w:spacing w:val="-4"/>
          <w:sz w:val="24"/>
          <w:szCs w:val="24"/>
        </w:rPr>
        <w:t xml:space="preserve"> </w:t>
      </w:r>
      <w:r w:rsidRPr="007D510F">
        <w:rPr>
          <w:sz w:val="24"/>
          <w:szCs w:val="24"/>
        </w:rPr>
        <w:t>(угарный</w:t>
      </w:r>
      <w:r w:rsidRPr="007D510F">
        <w:rPr>
          <w:spacing w:val="-4"/>
          <w:sz w:val="24"/>
          <w:szCs w:val="24"/>
        </w:rPr>
        <w:t xml:space="preserve"> </w:t>
      </w:r>
      <w:r w:rsidRPr="007D510F">
        <w:rPr>
          <w:sz w:val="24"/>
          <w:szCs w:val="24"/>
        </w:rPr>
        <w:t>газ, углекислый газ, аммиак, гашёная известь, негашёная известь, питьевая сода, пирит и другие);</w:t>
      </w:r>
    </w:p>
    <w:p w14:paraId="5D23BE43"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lastRenderedPageBreak/>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w:t>
      </w:r>
      <w:r w:rsidRPr="007D510F">
        <w:rPr>
          <w:spacing w:val="-7"/>
          <w:sz w:val="24"/>
          <w:szCs w:val="24"/>
        </w:rPr>
        <w:t xml:space="preserve"> </w:t>
      </w:r>
      <w:r w:rsidRPr="007D510F">
        <w:rPr>
          <w:sz w:val="24"/>
          <w:szCs w:val="24"/>
        </w:rPr>
        <w:t>решётки</w:t>
      </w:r>
      <w:r w:rsidRPr="007D510F">
        <w:rPr>
          <w:spacing w:val="-7"/>
          <w:sz w:val="24"/>
          <w:szCs w:val="24"/>
        </w:rPr>
        <w:t xml:space="preserve"> </w:t>
      </w:r>
      <w:r w:rsidRPr="007D510F">
        <w:rPr>
          <w:sz w:val="24"/>
          <w:szCs w:val="24"/>
        </w:rPr>
        <w:t>конкретного</w:t>
      </w:r>
      <w:r w:rsidRPr="007D510F">
        <w:rPr>
          <w:spacing w:val="-7"/>
          <w:sz w:val="24"/>
          <w:szCs w:val="24"/>
        </w:rPr>
        <w:t xml:space="preserve"> </w:t>
      </w:r>
      <w:r w:rsidRPr="007D510F">
        <w:rPr>
          <w:sz w:val="24"/>
          <w:szCs w:val="24"/>
        </w:rPr>
        <w:t>вещества</w:t>
      </w:r>
      <w:r w:rsidRPr="007D510F">
        <w:rPr>
          <w:spacing w:val="-7"/>
          <w:sz w:val="24"/>
          <w:szCs w:val="24"/>
        </w:rPr>
        <w:t xml:space="preserve"> </w:t>
      </w:r>
      <w:r w:rsidRPr="007D510F">
        <w:rPr>
          <w:sz w:val="24"/>
          <w:szCs w:val="24"/>
        </w:rPr>
        <w:t>(атомная,</w:t>
      </w:r>
      <w:r w:rsidRPr="007D510F">
        <w:rPr>
          <w:spacing w:val="-7"/>
          <w:sz w:val="24"/>
          <w:szCs w:val="24"/>
        </w:rPr>
        <w:t xml:space="preserve"> </w:t>
      </w:r>
      <w:r w:rsidRPr="007D510F">
        <w:rPr>
          <w:sz w:val="24"/>
          <w:szCs w:val="24"/>
        </w:rPr>
        <w:t>молекулярная,</w:t>
      </w:r>
      <w:r w:rsidRPr="007D510F">
        <w:rPr>
          <w:spacing w:val="-7"/>
          <w:sz w:val="24"/>
          <w:szCs w:val="24"/>
        </w:rPr>
        <w:t xml:space="preserve"> </w:t>
      </w:r>
      <w:r w:rsidRPr="007D510F">
        <w:rPr>
          <w:sz w:val="24"/>
          <w:szCs w:val="24"/>
        </w:rPr>
        <w:t>ионная, металлическая), характер среды в водных растворах неорганических соединений;</w:t>
      </w:r>
    </w:p>
    <w:p w14:paraId="3F46F365" w14:textId="77777777" w:rsidR="009A0B4E" w:rsidRPr="00DC7E95" w:rsidRDefault="00F6563A" w:rsidP="002E6478">
      <w:pPr>
        <w:pStyle w:val="a5"/>
        <w:numPr>
          <w:ilvl w:val="0"/>
          <w:numId w:val="19"/>
        </w:numPr>
        <w:tabs>
          <w:tab w:val="left" w:pos="1801"/>
        </w:tabs>
        <w:spacing w:before="76"/>
        <w:ind w:left="851" w:right="-53" w:firstLine="0"/>
        <w:jc w:val="both"/>
        <w:rPr>
          <w:sz w:val="24"/>
          <w:szCs w:val="24"/>
        </w:rPr>
      </w:pPr>
      <w:r w:rsidRPr="007D510F">
        <w:rPr>
          <w:sz w:val="24"/>
          <w:szCs w:val="24"/>
        </w:rPr>
        <w:t>сформированность умений устанавливать принадлежность неорганических веществ</w:t>
      </w:r>
      <w:r w:rsidRPr="00DC7E95">
        <w:rPr>
          <w:spacing w:val="-5"/>
          <w:sz w:val="24"/>
          <w:szCs w:val="24"/>
        </w:rPr>
        <w:t xml:space="preserve"> </w:t>
      </w:r>
      <w:r w:rsidRPr="007D510F">
        <w:rPr>
          <w:sz w:val="24"/>
          <w:szCs w:val="24"/>
        </w:rPr>
        <w:t>по</w:t>
      </w:r>
      <w:r w:rsidRPr="00DC7E95">
        <w:rPr>
          <w:spacing w:val="-5"/>
          <w:sz w:val="24"/>
          <w:szCs w:val="24"/>
        </w:rPr>
        <w:t xml:space="preserve"> </w:t>
      </w:r>
      <w:r w:rsidRPr="007D510F">
        <w:rPr>
          <w:sz w:val="24"/>
          <w:szCs w:val="24"/>
        </w:rPr>
        <w:t>их</w:t>
      </w:r>
      <w:r w:rsidRPr="00DC7E95">
        <w:rPr>
          <w:spacing w:val="-5"/>
          <w:sz w:val="24"/>
          <w:szCs w:val="24"/>
        </w:rPr>
        <w:t xml:space="preserve"> </w:t>
      </w:r>
      <w:r w:rsidRPr="007D510F">
        <w:rPr>
          <w:sz w:val="24"/>
          <w:szCs w:val="24"/>
        </w:rPr>
        <w:t>составу</w:t>
      </w:r>
      <w:r w:rsidRPr="00DC7E95">
        <w:rPr>
          <w:spacing w:val="-5"/>
          <w:sz w:val="24"/>
          <w:szCs w:val="24"/>
        </w:rPr>
        <w:t xml:space="preserve"> </w:t>
      </w:r>
      <w:r w:rsidRPr="007D510F">
        <w:rPr>
          <w:sz w:val="24"/>
          <w:szCs w:val="24"/>
        </w:rPr>
        <w:t>к</w:t>
      </w:r>
      <w:r w:rsidRPr="00DC7E95">
        <w:rPr>
          <w:spacing w:val="-5"/>
          <w:sz w:val="24"/>
          <w:szCs w:val="24"/>
        </w:rPr>
        <w:t xml:space="preserve"> </w:t>
      </w:r>
      <w:r w:rsidRPr="007D510F">
        <w:rPr>
          <w:sz w:val="24"/>
          <w:szCs w:val="24"/>
        </w:rPr>
        <w:t>определённому</w:t>
      </w:r>
      <w:r w:rsidRPr="00DC7E95">
        <w:rPr>
          <w:spacing w:val="-5"/>
          <w:sz w:val="24"/>
          <w:szCs w:val="24"/>
        </w:rPr>
        <w:t xml:space="preserve"> </w:t>
      </w:r>
      <w:r w:rsidRPr="007D510F">
        <w:rPr>
          <w:sz w:val="24"/>
          <w:szCs w:val="24"/>
        </w:rPr>
        <w:t>классу/группе</w:t>
      </w:r>
      <w:r w:rsidRPr="00DC7E95">
        <w:rPr>
          <w:spacing w:val="-5"/>
          <w:sz w:val="24"/>
          <w:szCs w:val="24"/>
        </w:rPr>
        <w:t xml:space="preserve"> </w:t>
      </w:r>
      <w:r w:rsidRPr="007D510F">
        <w:rPr>
          <w:sz w:val="24"/>
          <w:szCs w:val="24"/>
        </w:rPr>
        <w:t>соединений</w:t>
      </w:r>
      <w:r w:rsidRPr="00DC7E95">
        <w:rPr>
          <w:spacing w:val="-5"/>
          <w:sz w:val="24"/>
          <w:szCs w:val="24"/>
        </w:rPr>
        <w:t xml:space="preserve"> </w:t>
      </w:r>
      <w:r w:rsidRPr="007D510F">
        <w:rPr>
          <w:sz w:val="24"/>
          <w:szCs w:val="24"/>
        </w:rPr>
        <w:t>(простые</w:t>
      </w:r>
      <w:r w:rsidR="00DC7E95">
        <w:rPr>
          <w:sz w:val="24"/>
          <w:szCs w:val="24"/>
        </w:rPr>
        <w:t xml:space="preserve"> </w:t>
      </w:r>
      <w:r w:rsidRPr="00DC7E95">
        <w:rPr>
          <w:sz w:val="24"/>
          <w:szCs w:val="24"/>
        </w:rPr>
        <w:t>вещества</w:t>
      </w:r>
      <w:r w:rsidRPr="00DC7E95">
        <w:rPr>
          <w:spacing w:val="-6"/>
          <w:sz w:val="24"/>
          <w:szCs w:val="24"/>
        </w:rPr>
        <w:t xml:space="preserve"> </w:t>
      </w:r>
      <w:r w:rsidRPr="00DC7E95">
        <w:rPr>
          <w:sz w:val="24"/>
          <w:szCs w:val="24"/>
        </w:rPr>
        <w:t>–</w:t>
      </w:r>
      <w:r w:rsidRPr="00DC7E95">
        <w:rPr>
          <w:spacing w:val="-6"/>
          <w:sz w:val="24"/>
          <w:szCs w:val="24"/>
        </w:rPr>
        <w:t xml:space="preserve"> </w:t>
      </w:r>
      <w:r w:rsidRPr="00DC7E95">
        <w:rPr>
          <w:sz w:val="24"/>
          <w:szCs w:val="24"/>
        </w:rPr>
        <w:t>металлы</w:t>
      </w:r>
      <w:r w:rsidRPr="00DC7E95">
        <w:rPr>
          <w:spacing w:val="-6"/>
          <w:sz w:val="24"/>
          <w:szCs w:val="24"/>
        </w:rPr>
        <w:t xml:space="preserve"> </w:t>
      </w:r>
      <w:r w:rsidRPr="00DC7E95">
        <w:rPr>
          <w:sz w:val="24"/>
          <w:szCs w:val="24"/>
        </w:rPr>
        <w:t>и</w:t>
      </w:r>
      <w:r w:rsidRPr="00DC7E95">
        <w:rPr>
          <w:spacing w:val="-6"/>
          <w:sz w:val="24"/>
          <w:szCs w:val="24"/>
        </w:rPr>
        <w:t xml:space="preserve"> </w:t>
      </w:r>
      <w:r w:rsidRPr="00DC7E95">
        <w:rPr>
          <w:sz w:val="24"/>
          <w:szCs w:val="24"/>
        </w:rPr>
        <w:t>неметаллы,</w:t>
      </w:r>
      <w:r w:rsidRPr="00DC7E95">
        <w:rPr>
          <w:spacing w:val="-6"/>
          <w:sz w:val="24"/>
          <w:szCs w:val="24"/>
        </w:rPr>
        <w:t xml:space="preserve"> </w:t>
      </w:r>
      <w:r w:rsidRPr="00DC7E95">
        <w:rPr>
          <w:sz w:val="24"/>
          <w:szCs w:val="24"/>
        </w:rPr>
        <w:t>оксиды,</w:t>
      </w:r>
      <w:r w:rsidRPr="00DC7E95">
        <w:rPr>
          <w:spacing w:val="-6"/>
          <w:sz w:val="24"/>
          <w:szCs w:val="24"/>
        </w:rPr>
        <w:t xml:space="preserve"> </w:t>
      </w:r>
      <w:r w:rsidRPr="00DC7E95">
        <w:rPr>
          <w:sz w:val="24"/>
          <w:szCs w:val="24"/>
        </w:rPr>
        <w:t>основания,</w:t>
      </w:r>
      <w:r w:rsidRPr="00DC7E95">
        <w:rPr>
          <w:spacing w:val="-6"/>
          <w:sz w:val="24"/>
          <w:szCs w:val="24"/>
        </w:rPr>
        <w:t xml:space="preserve"> </w:t>
      </w:r>
      <w:r w:rsidRPr="00DC7E95">
        <w:rPr>
          <w:sz w:val="24"/>
          <w:szCs w:val="24"/>
        </w:rPr>
        <w:t>кислоты,</w:t>
      </w:r>
      <w:r w:rsidRPr="00DC7E95">
        <w:rPr>
          <w:spacing w:val="-6"/>
          <w:sz w:val="24"/>
          <w:szCs w:val="24"/>
        </w:rPr>
        <w:t xml:space="preserve"> </w:t>
      </w:r>
      <w:r w:rsidRPr="00DC7E95">
        <w:rPr>
          <w:sz w:val="24"/>
          <w:szCs w:val="24"/>
        </w:rPr>
        <w:t>амфотерные гидроксиды, соли);</w:t>
      </w:r>
    </w:p>
    <w:p w14:paraId="1FF4487A"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умений раскрывать смысл периодического закона Д.И. Менделеева</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демонстрировать</w:t>
      </w:r>
      <w:r w:rsidRPr="007D510F">
        <w:rPr>
          <w:spacing w:val="-6"/>
          <w:sz w:val="24"/>
          <w:szCs w:val="24"/>
        </w:rPr>
        <w:t xml:space="preserve"> </w:t>
      </w:r>
      <w:r w:rsidRPr="007D510F">
        <w:rPr>
          <w:sz w:val="24"/>
          <w:szCs w:val="24"/>
        </w:rPr>
        <w:t>его</w:t>
      </w:r>
      <w:r w:rsidRPr="007D510F">
        <w:rPr>
          <w:spacing w:val="-6"/>
          <w:sz w:val="24"/>
          <w:szCs w:val="24"/>
        </w:rPr>
        <w:t xml:space="preserve"> </w:t>
      </w:r>
      <w:r w:rsidRPr="007D510F">
        <w:rPr>
          <w:sz w:val="24"/>
          <w:szCs w:val="24"/>
        </w:rPr>
        <w:t>систематизирующую,</w:t>
      </w:r>
      <w:r w:rsidRPr="007D510F">
        <w:rPr>
          <w:spacing w:val="-6"/>
          <w:sz w:val="24"/>
          <w:szCs w:val="24"/>
        </w:rPr>
        <w:t xml:space="preserve"> </w:t>
      </w:r>
      <w:r w:rsidRPr="007D510F">
        <w:rPr>
          <w:sz w:val="24"/>
          <w:szCs w:val="24"/>
        </w:rPr>
        <w:t>объяснительную</w:t>
      </w:r>
      <w:r w:rsidRPr="007D510F">
        <w:rPr>
          <w:spacing w:val="40"/>
          <w:sz w:val="24"/>
          <w:szCs w:val="24"/>
        </w:rPr>
        <w:t xml:space="preserve"> </w:t>
      </w:r>
      <w:r w:rsidRPr="007D510F">
        <w:rPr>
          <w:sz w:val="24"/>
          <w:szCs w:val="24"/>
        </w:rPr>
        <w:t>и прогностическую функции;</w:t>
      </w:r>
    </w:p>
    <w:p w14:paraId="798D418A"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w:t>
      </w:r>
      <w:r w:rsidRPr="007D510F">
        <w:rPr>
          <w:spacing w:val="-6"/>
          <w:sz w:val="24"/>
          <w:szCs w:val="24"/>
        </w:rPr>
        <w:t xml:space="preserve"> </w:t>
      </w:r>
      <w:r w:rsidRPr="007D510F">
        <w:rPr>
          <w:sz w:val="24"/>
          <w:szCs w:val="24"/>
        </w:rPr>
        <w:t>Д.И.</w:t>
      </w:r>
      <w:r w:rsidRPr="007D510F">
        <w:rPr>
          <w:spacing w:val="-6"/>
          <w:sz w:val="24"/>
          <w:szCs w:val="24"/>
        </w:rPr>
        <w:t xml:space="preserve"> </w:t>
      </w:r>
      <w:r w:rsidRPr="007D510F">
        <w:rPr>
          <w:sz w:val="24"/>
          <w:szCs w:val="24"/>
        </w:rPr>
        <w:t>Менделеева,</w:t>
      </w:r>
      <w:r w:rsidRPr="007D510F">
        <w:rPr>
          <w:spacing w:val="-6"/>
          <w:sz w:val="24"/>
          <w:szCs w:val="24"/>
        </w:rPr>
        <w:t xml:space="preserve"> </w:t>
      </w:r>
      <w:r w:rsidRPr="007D510F">
        <w:rPr>
          <w:sz w:val="24"/>
          <w:szCs w:val="24"/>
        </w:rPr>
        <w:t>используя</w:t>
      </w:r>
      <w:r w:rsidRPr="007D510F">
        <w:rPr>
          <w:spacing w:val="-6"/>
          <w:sz w:val="24"/>
          <w:szCs w:val="24"/>
        </w:rPr>
        <w:t xml:space="preserve"> </w:t>
      </w:r>
      <w:r w:rsidRPr="007D510F">
        <w:rPr>
          <w:sz w:val="24"/>
          <w:szCs w:val="24"/>
        </w:rPr>
        <w:t>понятия</w:t>
      </w:r>
      <w:r w:rsidRPr="007D510F">
        <w:rPr>
          <w:spacing w:val="-6"/>
          <w:sz w:val="24"/>
          <w:szCs w:val="24"/>
        </w:rPr>
        <w:t xml:space="preserve"> </w:t>
      </w:r>
      <w:r w:rsidRPr="007D510F">
        <w:rPr>
          <w:sz w:val="24"/>
          <w:szCs w:val="24"/>
        </w:rPr>
        <w:t>«s-,</w:t>
      </w:r>
      <w:r w:rsidRPr="007D510F">
        <w:rPr>
          <w:spacing w:val="-6"/>
          <w:sz w:val="24"/>
          <w:szCs w:val="24"/>
        </w:rPr>
        <w:t xml:space="preserve"> </w:t>
      </w:r>
      <w:r w:rsidRPr="007D510F">
        <w:rPr>
          <w:sz w:val="24"/>
          <w:szCs w:val="24"/>
        </w:rPr>
        <w:t>p-,</w:t>
      </w:r>
      <w:r w:rsidRPr="007D510F">
        <w:rPr>
          <w:spacing w:val="-6"/>
          <w:sz w:val="24"/>
          <w:szCs w:val="24"/>
        </w:rPr>
        <w:t xml:space="preserve"> </w:t>
      </w:r>
      <w:r w:rsidRPr="007D510F">
        <w:rPr>
          <w:sz w:val="24"/>
          <w:szCs w:val="24"/>
        </w:rPr>
        <w:t>d-электронные</w:t>
      </w:r>
      <w:r w:rsidRPr="007D510F">
        <w:rPr>
          <w:spacing w:val="-6"/>
          <w:sz w:val="24"/>
          <w:szCs w:val="24"/>
        </w:rPr>
        <w:t xml:space="preserve"> </w:t>
      </w:r>
      <w:r w:rsidRPr="007D510F">
        <w:rPr>
          <w:sz w:val="24"/>
          <w:szCs w:val="24"/>
        </w:rPr>
        <w:t>орбитали»,</w:t>
      </w:r>
    </w:p>
    <w:p w14:paraId="3B184771" w14:textId="77777777" w:rsidR="009A0B4E" w:rsidRPr="007D510F" w:rsidRDefault="00F6563A" w:rsidP="007D510F">
      <w:pPr>
        <w:pStyle w:val="a3"/>
        <w:ind w:left="851" w:right="-53"/>
        <w:jc w:val="both"/>
      </w:pPr>
      <w:r w:rsidRPr="007D510F">
        <w:t>«энергетические уровни», объяснять закономерности изменения свойств химических</w:t>
      </w:r>
      <w:r w:rsidRPr="007D510F">
        <w:rPr>
          <w:spacing w:val="-5"/>
        </w:rPr>
        <w:t xml:space="preserve"> </w:t>
      </w:r>
      <w:r w:rsidRPr="007D510F">
        <w:t>элементов</w:t>
      </w:r>
      <w:r w:rsidRPr="007D510F">
        <w:rPr>
          <w:spacing w:val="-5"/>
        </w:rPr>
        <w:t xml:space="preserve"> </w:t>
      </w:r>
      <w:r w:rsidRPr="007D510F">
        <w:t>и</w:t>
      </w:r>
      <w:r w:rsidRPr="007D510F">
        <w:rPr>
          <w:spacing w:val="-5"/>
        </w:rPr>
        <w:t xml:space="preserve"> </w:t>
      </w:r>
      <w:r w:rsidRPr="007D510F">
        <w:t>их</w:t>
      </w:r>
      <w:r w:rsidRPr="007D510F">
        <w:rPr>
          <w:spacing w:val="-5"/>
        </w:rPr>
        <w:t xml:space="preserve"> </w:t>
      </w:r>
      <w:r w:rsidRPr="007D510F">
        <w:t>соединений</w:t>
      </w:r>
      <w:r w:rsidRPr="007D510F">
        <w:rPr>
          <w:spacing w:val="-5"/>
        </w:rPr>
        <w:t xml:space="preserve"> </w:t>
      </w:r>
      <w:r w:rsidRPr="007D510F">
        <w:t>по</w:t>
      </w:r>
      <w:r w:rsidRPr="007D510F">
        <w:rPr>
          <w:spacing w:val="-5"/>
        </w:rPr>
        <w:t xml:space="preserve"> </w:t>
      </w:r>
      <w:r w:rsidRPr="007D510F">
        <w:t>периодам</w:t>
      </w:r>
      <w:r w:rsidRPr="007D510F">
        <w:rPr>
          <w:spacing w:val="-5"/>
        </w:rPr>
        <w:t xml:space="preserve"> </w:t>
      </w:r>
      <w:r w:rsidRPr="007D510F">
        <w:t>и</w:t>
      </w:r>
      <w:r w:rsidRPr="007D510F">
        <w:rPr>
          <w:spacing w:val="-5"/>
        </w:rPr>
        <w:t xml:space="preserve"> </w:t>
      </w:r>
      <w:r w:rsidRPr="007D510F">
        <w:t>группам</w:t>
      </w:r>
      <w:r w:rsidRPr="007D510F">
        <w:rPr>
          <w:spacing w:val="-5"/>
        </w:rPr>
        <w:t xml:space="preserve"> </w:t>
      </w:r>
      <w:r w:rsidRPr="007D510F">
        <w:t>Периодической системы химических элементов Д.И. Менделеева;</w:t>
      </w:r>
    </w:p>
    <w:p w14:paraId="2D797AB7"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w:t>
      </w:r>
      <w:r w:rsidRPr="007D510F">
        <w:rPr>
          <w:spacing w:val="-9"/>
          <w:sz w:val="24"/>
          <w:szCs w:val="24"/>
        </w:rPr>
        <w:t xml:space="preserve"> </w:t>
      </w:r>
      <w:r w:rsidRPr="007D510F">
        <w:rPr>
          <w:sz w:val="24"/>
          <w:szCs w:val="24"/>
        </w:rPr>
        <w:t>умений</w:t>
      </w:r>
      <w:r w:rsidRPr="007D510F">
        <w:rPr>
          <w:spacing w:val="-9"/>
          <w:sz w:val="24"/>
          <w:szCs w:val="24"/>
        </w:rPr>
        <w:t xml:space="preserve"> </w:t>
      </w:r>
      <w:r w:rsidRPr="007D510F">
        <w:rPr>
          <w:sz w:val="24"/>
          <w:szCs w:val="24"/>
        </w:rPr>
        <w:t>характеризовать</w:t>
      </w:r>
      <w:r w:rsidRPr="007D510F">
        <w:rPr>
          <w:spacing w:val="-9"/>
          <w:sz w:val="24"/>
          <w:szCs w:val="24"/>
        </w:rPr>
        <w:t xml:space="preserve"> </w:t>
      </w:r>
      <w:r w:rsidRPr="007D510F">
        <w:rPr>
          <w:sz w:val="24"/>
          <w:szCs w:val="24"/>
        </w:rPr>
        <w:t>(описывать)</w:t>
      </w:r>
      <w:r w:rsidRPr="007D510F">
        <w:rPr>
          <w:spacing w:val="-9"/>
          <w:sz w:val="24"/>
          <w:szCs w:val="24"/>
        </w:rPr>
        <w:t xml:space="preserve"> </w:t>
      </w:r>
      <w:r w:rsidRPr="007D510F">
        <w:rPr>
          <w:sz w:val="24"/>
          <w:szCs w:val="24"/>
        </w:rPr>
        <w:t>общие</w:t>
      </w:r>
      <w:r w:rsidRPr="007D510F">
        <w:rPr>
          <w:spacing w:val="-9"/>
          <w:sz w:val="24"/>
          <w:szCs w:val="24"/>
        </w:rPr>
        <w:t xml:space="preserve"> </w:t>
      </w:r>
      <w:r w:rsidRPr="007D510F">
        <w:rPr>
          <w:sz w:val="24"/>
          <w:szCs w:val="24"/>
        </w:rPr>
        <w:t>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28658EF5"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w:t>
      </w:r>
      <w:r w:rsidRPr="007D510F">
        <w:rPr>
          <w:spacing w:val="-6"/>
          <w:sz w:val="24"/>
          <w:szCs w:val="24"/>
        </w:rPr>
        <w:t xml:space="preserve"> </w:t>
      </w:r>
      <w:r w:rsidRPr="007D510F">
        <w:rPr>
          <w:sz w:val="24"/>
          <w:szCs w:val="24"/>
        </w:rPr>
        <w:t>умения</w:t>
      </w:r>
      <w:r w:rsidRPr="007D510F">
        <w:rPr>
          <w:spacing w:val="-6"/>
          <w:sz w:val="24"/>
          <w:szCs w:val="24"/>
        </w:rPr>
        <w:t xml:space="preserve"> </w:t>
      </w:r>
      <w:r w:rsidRPr="007D510F">
        <w:rPr>
          <w:sz w:val="24"/>
          <w:szCs w:val="24"/>
        </w:rPr>
        <w:t>классифицировать</w:t>
      </w:r>
      <w:r w:rsidRPr="007D510F">
        <w:rPr>
          <w:spacing w:val="-6"/>
          <w:sz w:val="24"/>
          <w:szCs w:val="24"/>
        </w:rPr>
        <w:t xml:space="preserve"> </w:t>
      </w:r>
      <w:r w:rsidRPr="007D510F">
        <w:rPr>
          <w:sz w:val="24"/>
          <w:szCs w:val="24"/>
        </w:rPr>
        <w:t>химические</w:t>
      </w:r>
      <w:r w:rsidRPr="007D510F">
        <w:rPr>
          <w:spacing w:val="-6"/>
          <w:sz w:val="24"/>
          <w:szCs w:val="24"/>
        </w:rPr>
        <w:t xml:space="preserve"> </w:t>
      </w:r>
      <w:r w:rsidRPr="007D510F">
        <w:rPr>
          <w:sz w:val="24"/>
          <w:szCs w:val="24"/>
        </w:rPr>
        <w:t>реакции</w:t>
      </w:r>
      <w:r w:rsidRPr="007D510F">
        <w:rPr>
          <w:spacing w:val="40"/>
          <w:sz w:val="24"/>
          <w:szCs w:val="24"/>
        </w:rPr>
        <w:t xml:space="preserve"> </w:t>
      </w:r>
      <w:r w:rsidRPr="007D510F">
        <w:rPr>
          <w:sz w:val="24"/>
          <w:szCs w:val="24"/>
        </w:rPr>
        <w:t>по</w:t>
      </w:r>
      <w:r w:rsidRPr="007D510F">
        <w:rPr>
          <w:spacing w:val="-6"/>
          <w:sz w:val="24"/>
          <w:szCs w:val="24"/>
        </w:rPr>
        <w:t xml:space="preserve"> </w:t>
      </w:r>
      <w:r w:rsidRPr="007D510F">
        <w:rPr>
          <w:sz w:val="24"/>
          <w:szCs w:val="24"/>
        </w:rPr>
        <w:t xml:space="preserve">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w:t>
      </w:r>
      <w:r w:rsidRPr="007D510F">
        <w:rPr>
          <w:spacing w:val="-2"/>
          <w:sz w:val="24"/>
          <w:szCs w:val="24"/>
        </w:rPr>
        <w:t>катализатора);</w:t>
      </w:r>
    </w:p>
    <w:p w14:paraId="5B2A03A0"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умений составлять уравнения реакций различных типов, полные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сокращённые</w:t>
      </w:r>
      <w:r w:rsidRPr="007D510F">
        <w:rPr>
          <w:spacing w:val="-5"/>
          <w:sz w:val="24"/>
          <w:szCs w:val="24"/>
        </w:rPr>
        <w:t xml:space="preserve"> </w:t>
      </w:r>
      <w:r w:rsidRPr="007D510F">
        <w:rPr>
          <w:sz w:val="24"/>
          <w:szCs w:val="24"/>
        </w:rPr>
        <w:t>уравнения</w:t>
      </w:r>
      <w:r w:rsidRPr="007D510F">
        <w:rPr>
          <w:spacing w:val="-5"/>
          <w:sz w:val="24"/>
          <w:szCs w:val="24"/>
        </w:rPr>
        <w:t xml:space="preserve"> </w:t>
      </w:r>
      <w:r w:rsidRPr="007D510F">
        <w:rPr>
          <w:sz w:val="24"/>
          <w:szCs w:val="24"/>
        </w:rPr>
        <w:t>реакций</w:t>
      </w:r>
      <w:r w:rsidRPr="007D510F">
        <w:rPr>
          <w:spacing w:val="-5"/>
          <w:sz w:val="24"/>
          <w:szCs w:val="24"/>
        </w:rPr>
        <w:t xml:space="preserve"> </w:t>
      </w:r>
      <w:r w:rsidRPr="007D510F">
        <w:rPr>
          <w:sz w:val="24"/>
          <w:szCs w:val="24"/>
        </w:rPr>
        <w:t>ионного</w:t>
      </w:r>
      <w:r w:rsidRPr="007D510F">
        <w:rPr>
          <w:spacing w:val="-5"/>
          <w:sz w:val="24"/>
          <w:szCs w:val="24"/>
        </w:rPr>
        <w:t xml:space="preserve"> </w:t>
      </w:r>
      <w:r w:rsidRPr="007D510F">
        <w:rPr>
          <w:sz w:val="24"/>
          <w:szCs w:val="24"/>
        </w:rPr>
        <w:t>обмена,</w:t>
      </w:r>
      <w:r w:rsidRPr="007D510F">
        <w:rPr>
          <w:spacing w:val="-5"/>
          <w:sz w:val="24"/>
          <w:szCs w:val="24"/>
        </w:rPr>
        <w:t xml:space="preserve"> </w:t>
      </w:r>
      <w:r w:rsidRPr="007D510F">
        <w:rPr>
          <w:sz w:val="24"/>
          <w:szCs w:val="24"/>
        </w:rPr>
        <w:t>учитывая</w:t>
      </w:r>
      <w:r w:rsidRPr="007D510F">
        <w:rPr>
          <w:spacing w:val="-5"/>
          <w:sz w:val="24"/>
          <w:szCs w:val="24"/>
        </w:rPr>
        <w:t xml:space="preserve"> </w:t>
      </w:r>
      <w:r w:rsidRPr="007D510F">
        <w:rPr>
          <w:sz w:val="24"/>
          <w:szCs w:val="24"/>
        </w:rPr>
        <w:t>условия, при которых эти реакции идут до конца;</w:t>
      </w:r>
    </w:p>
    <w:p w14:paraId="75D9FAEC"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w:t>
      </w:r>
      <w:r w:rsidRPr="007D510F">
        <w:rPr>
          <w:spacing w:val="-5"/>
          <w:sz w:val="24"/>
          <w:szCs w:val="24"/>
        </w:rPr>
        <w:t xml:space="preserve"> </w:t>
      </w:r>
      <w:r w:rsidRPr="007D510F">
        <w:rPr>
          <w:sz w:val="24"/>
          <w:szCs w:val="24"/>
        </w:rPr>
        <w:t>умений</w:t>
      </w:r>
      <w:r w:rsidRPr="007D510F">
        <w:rPr>
          <w:spacing w:val="-5"/>
          <w:sz w:val="24"/>
          <w:szCs w:val="24"/>
        </w:rPr>
        <w:t xml:space="preserve"> </w:t>
      </w:r>
      <w:r w:rsidRPr="007D510F">
        <w:rPr>
          <w:sz w:val="24"/>
          <w:szCs w:val="24"/>
        </w:rPr>
        <w:t>проводить</w:t>
      </w:r>
      <w:r w:rsidRPr="007D510F">
        <w:rPr>
          <w:spacing w:val="-5"/>
          <w:sz w:val="24"/>
          <w:szCs w:val="24"/>
        </w:rPr>
        <w:t xml:space="preserve"> </w:t>
      </w:r>
      <w:r w:rsidRPr="007D510F">
        <w:rPr>
          <w:sz w:val="24"/>
          <w:szCs w:val="24"/>
        </w:rPr>
        <w:t>реакции,</w:t>
      </w:r>
      <w:r w:rsidRPr="007D510F">
        <w:rPr>
          <w:spacing w:val="-5"/>
          <w:sz w:val="24"/>
          <w:szCs w:val="24"/>
        </w:rPr>
        <w:t xml:space="preserve"> </w:t>
      </w:r>
      <w:r w:rsidRPr="007D510F">
        <w:rPr>
          <w:sz w:val="24"/>
          <w:szCs w:val="24"/>
        </w:rPr>
        <w:t>подтверждающие</w:t>
      </w:r>
      <w:r w:rsidRPr="007D510F">
        <w:rPr>
          <w:spacing w:val="-5"/>
          <w:sz w:val="24"/>
          <w:szCs w:val="24"/>
        </w:rPr>
        <w:t xml:space="preserve"> </w:t>
      </w:r>
      <w:r w:rsidRPr="007D510F">
        <w:rPr>
          <w:sz w:val="24"/>
          <w:szCs w:val="24"/>
        </w:rPr>
        <w:t>качественный состав</w:t>
      </w:r>
      <w:r w:rsidRPr="007D510F">
        <w:rPr>
          <w:spacing w:val="-6"/>
          <w:sz w:val="24"/>
          <w:szCs w:val="24"/>
        </w:rPr>
        <w:t xml:space="preserve"> </w:t>
      </w:r>
      <w:r w:rsidRPr="007D510F">
        <w:rPr>
          <w:sz w:val="24"/>
          <w:szCs w:val="24"/>
        </w:rPr>
        <w:t>различных</w:t>
      </w:r>
      <w:r w:rsidRPr="007D510F">
        <w:rPr>
          <w:spacing w:val="-6"/>
          <w:sz w:val="24"/>
          <w:szCs w:val="24"/>
        </w:rPr>
        <w:t xml:space="preserve"> </w:t>
      </w:r>
      <w:r w:rsidRPr="007D510F">
        <w:rPr>
          <w:sz w:val="24"/>
          <w:szCs w:val="24"/>
        </w:rPr>
        <w:t>неорганических</w:t>
      </w:r>
      <w:r w:rsidRPr="007D510F">
        <w:rPr>
          <w:spacing w:val="-6"/>
          <w:sz w:val="24"/>
          <w:szCs w:val="24"/>
        </w:rPr>
        <w:t xml:space="preserve"> </w:t>
      </w:r>
      <w:r w:rsidRPr="007D510F">
        <w:rPr>
          <w:sz w:val="24"/>
          <w:szCs w:val="24"/>
        </w:rPr>
        <w:t>веществ,</w:t>
      </w:r>
      <w:r w:rsidRPr="007D510F">
        <w:rPr>
          <w:spacing w:val="-6"/>
          <w:sz w:val="24"/>
          <w:szCs w:val="24"/>
        </w:rPr>
        <w:t xml:space="preserve"> </w:t>
      </w:r>
      <w:r w:rsidRPr="007D510F">
        <w:rPr>
          <w:sz w:val="24"/>
          <w:szCs w:val="24"/>
        </w:rPr>
        <w:t>распознавать</w:t>
      </w:r>
      <w:r w:rsidRPr="007D510F">
        <w:rPr>
          <w:spacing w:val="-6"/>
          <w:sz w:val="24"/>
          <w:szCs w:val="24"/>
        </w:rPr>
        <w:t xml:space="preserve"> </w:t>
      </w:r>
      <w:r w:rsidRPr="007D510F">
        <w:rPr>
          <w:sz w:val="24"/>
          <w:szCs w:val="24"/>
        </w:rPr>
        <w:t>опытным</w:t>
      </w:r>
      <w:r w:rsidRPr="007D510F">
        <w:rPr>
          <w:spacing w:val="-6"/>
          <w:sz w:val="24"/>
          <w:szCs w:val="24"/>
        </w:rPr>
        <w:t xml:space="preserve"> </w:t>
      </w:r>
      <w:r w:rsidRPr="007D510F">
        <w:rPr>
          <w:sz w:val="24"/>
          <w:szCs w:val="24"/>
        </w:rPr>
        <w:t>путём</w:t>
      </w:r>
      <w:r w:rsidRPr="007D510F">
        <w:rPr>
          <w:spacing w:val="-6"/>
          <w:sz w:val="24"/>
          <w:szCs w:val="24"/>
        </w:rPr>
        <w:t xml:space="preserve"> </w:t>
      </w:r>
      <w:r w:rsidRPr="007D510F">
        <w:rPr>
          <w:sz w:val="24"/>
          <w:szCs w:val="24"/>
        </w:rPr>
        <w:t>ионы, присутствующие в водных растворах неорганических веществ;</w:t>
      </w:r>
    </w:p>
    <w:p w14:paraId="467C1BDB"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w:t>
      </w:r>
      <w:r w:rsidRPr="007D510F">
        <w:rPr>
          <w:spacing w:val="-11"/>
          <w:sz w:val="24"/>
          <w:szCs w:val="24"/>
        </w:rPr>
        <w:t xml:space="preserve"> </w:t>
      </w:r>
      <w:r w:rsidRPr="007D510F">
        <w:rPr>
          <w:sz w:val="24"/>
          <w:szCs w:val="24"/>
        </w:rPr>
        <w:t>умений</w:t>
      </w:r>
      <w:r w:rsidRPr="007D510F">
        <w:rPr>
          <w:spacing w:val="-11"/>
          <w:sz w:val="24"/>
          <w:szCs w:val="24"/>
        </w:rPr>
        <w:t xml:space="preserve"> </w:t>
      </w:r>
      <w:r w:rsidRPr="007D510F">
        <w:rPr>
          <w:sz w:val="24"/>
          <w:szCs w:val="24"/>
        </w:rPr>
        <w:t>раскрывать</w:t>
      </w:r>
      <w:r w:rsidRPr="007D510F">
        <w:rPr>
          <w:spacing w:val="-11"/>
          <w:sz w:val="24"/>
          <w:szCs w:val="24"/>
        </w:rPr>
        <w:t xml:space="preserve"> </w:t>
      </w:r>
      <w:r w:rsidRPr="007D510F">
        <w:rPr>
          <w:sz w:val="24"/>
          <w:szCs w:val="24"/>
        </w:rPr>
        <w:t>сущность</w:t>
      </w:r>
      <w:r w:rsidRPr="007D510F">
        <w:rPr>
          <w:spacing w:val="-11"/>
          <w:sz w:val="24"/>
          <w:szCs w:val="24"/>
        </w:rPr>
        <w:t xml:space="preserve"> </w:t>
      </w:r>
      <w:r w:rsidRPr="007D510F">
        <w:rPr>
          <w:sz w:val="24"/>
          <w:szCs w:val="24"/>
        </w:rPr>
        <w:t>окислительно-восстановительных реакций посредством составления электронного баланса этих реакций;</w:t>
      </w:r>
    </w:p>
    <w:p w14:paraId="22457E99"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w:t>
      </w:r>
      <w:r w:rsidRPr="007D510F">
        <w:rPr>
          <w:spacing w:val="-7"/>
          <w:sz w:val="24"/>
          <w:szCs w:val="24"/>
        </w:rPr>
        <w:t xml:space="preserve"> </w:t>
      </w:r>
      <w:r w:rsidRPr="007D510F">
        <w:rPr>
          <w:sz w:val="24"/>
          <w:szCs w:val="24"/>
        </w:rPr>
        <w:t>умений</w:t>
      </w:r>
      <w:r w:rsidRPr="007D510F">
        <w:rPr>
          <w:spacing w:val="-7"/>
          <w:sz w:val="24"/>
          <w:szCs w:val="24"/>
        </w:rPr>
        <w:t xml:space="preserve"> </w:t>
      </w:r>
      <w:r w:rsidRPr="007D510F">
        <w:rPr>
          <w:sz w:val="24"/>
          <w:szCs w:val="24"/>
        </w:rPr>
        <w:t>объяснять</w:t>
      </w:r>
      <w:r w:rsidRPr="007D510F">
        <w:rPr>
          <w:spacing w:val="-7"/>
          <w:sz w:val="24"/>
          <w:szCs w:val="24"/>
        </w:rPr>
        <w:t xml:space="preserve"> </w:t>
      </w:r>
      <w:r w:rsidRPr="007D510F">
        <w:rPr>
          <w:sz w:val="24"/>
          <w:szCs w:val="24"/>
        </w:rPr>
        <w:t>зависимость</w:t>
      </w:r>
      <w:r w:rsidRPr="007D510F">
        <w:rPr>
          <w:spacing w:val="-7"/>
          <w:sz w:val="24"/>
          <w:szCs w:val="24"/>
        </w:rPr>
        <w:t xml:space="preserve"> </w:t>
      </w:r>
      <w:r w:rsidRPr="007D510F">
        <w:rPr>
          <w:sz w:val="24"/>
          <w:szCs w:val="24"/>
        </w:rPr>
        <w:t>скорости</w:t>
      </w:r>
      <w:r w:rsidRPr="007D510F">
        <w:rPr>
          <w:spacing w:val="-7"/>
          <w:sz w:val="24"/>
          <w:szCs w:val="24"/>
        </w:rPr>
        <w:t xml:space="preserve"> </w:t>
      </w:r>
      <w:r w:rsidRPr="007D510F">
        <w:rPr>
          <w:sz w:val="24"/>
          <w:szCs w:val="24"/>
        </w:rPr>
        <w:t>химической</w:t>
      </w:r>
      <w:r w:rsidRPr="007D510F">
        <w:rPr>
          <w:spacing w:val="-7"/>
          <w:sz w:val="24"/>
          <w:szCs w:val="24"/>
        </w:rPr>
        <w:t xml:space="preserve"> </w:t>
      </w:r>
      <w:r w:rsidRPr="007D510F">
        <w:rPr>
          <w:sz w:val="24"/>
          <w:szCs w:val="24"/>
        </w:rPr>
        <w:t>реакции от различных факторов; характер смещения химического равновесия</w:t>
      </w:r>
      <w:r w:rsidRPr="007D510F">
        <w:rPr>
          <w:spacing w:val="40"/>
          <w:sz w:val="24"/>
          <w:szCs w:val="24"/>
        </w:rPr>
        <w:t xml:space="preserve"> </w:t>
      </w:r>
      <w:r w:rsidRPr="007D510F">
        <w:rPr>
          <w:sz w:val="24"/>
          <w:szCs w:val="24"/>
        </w:rPr>
        <w:t>в зависимости от внешнего воздействия (принцип Ле Шателье);</w:t>
      </w:r>
    </w:p>
    <w:p w14:paraId="5F16657C"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умений характеризовать химические процессы, лежащие</w:t>
      </w:r>
      <w:r w:rsidRPr="007D510F">
        <w:rPr>
          <w:spacing w:val="40"/>
          <w:sz w:val="24"/>
          <w:szCs w:val="24"/>
        </w:rPr>
        <w:t xml:space="preserve"> </w:t>
      </w:r>
      <w:r w:rsidRPr="007D510F">
        <w:rPr>
          <w:sz w:val="24"/>
          <w:szCs w:val="24"/>
        </w:rPr>
        <w:t>в основе промышленного получения серной кислоты, аммиака, а также сформированность</w:t>
      </w:r>
      <w:r w:rsidRPr="007D510F">
        <w:rPr>
          <w:spacing w:val="-6"/>
          <w:sz w:val="24"/>
          <w:szCs w:val="24"/>
        </w:rPr>
        <w:t xml:space="preserve"> </w:t>
      </w:r>
      <w:r w:rsidRPr="007D510F">
        <w:rPr>
          <w:sz w:val="24"/>
          <w:szCs w:val="24"/>
        </w:rPr>
        <w:t>представлений</w:t>
      </w:r>
      <w:r w:rsidRPr="007D510F">
        <w:rPr>
          <w:spacing w:val="-6"/>
          <w:sz w:val="24"/>
          <w:szCs w:val="24"/>
        </w:rPr>
        <w:t xml:space="preserve"> </w:t>
      </w:r>
      <w:r w:rsidRPr="007D510F">
        <w:rPr>
          <w:sz w:val="24"/>
          <w:szCs w:val="24"/>
        </w:rPr>
        <w:t>об</w:t>
      </w:r>
      <w:r w:rsidRPr="007D510F">
        <w:rPr>
          <w:spacing w:val="-6"/>
          <w:sz w:val="24"/>
          <w:szCs w:val="24"/>
        </w:rPr>
        <w:t xml:space="preserve"> </w:t>
      </w:r>
      <w:r w:rsidRPr="007D510F">
        <w:rPr>
          <w:sz w:val="24"/>
          <w:szCs w:val="24"/>
        </w:rPr>
        <w:t>общих</w:t>
      </w:r>
      <w:r w:rsidRPr="007D510F">
        <w:rPr>
          <w:spacing w:val="-6"/>
          <w:sz w:val="24"/>
          <w:szCs w:val="24"/>
        </w:rPr>
        <w:t xml:space="preserve"> </w:t>
      </w:r>
      <w:r w:rsidRPr="007D510F">
        <w:rPr>
          <w:sz w:val="24"/>
          <w:szCs w:val="24"/>
        </w:rPr>
        <w:t>научных</w:t>
      </w:r>
      <w:r w:rsidRPr="007D510F">
        <w:rPr>
          <w:spacing w:val="-6"/>
          <w:sz w:val="24"/>
          <w:szCs w:val="24"/>
        </w:rPr>
        <w:t xml:space="preserve"> </w:t>
      </w:r>
      <w:r w:rsidRPr="007D510F">
        <w:rPr>
          <w:sz w:val="24"/>
          <w:szCs w:val="24"/>
        </w:rPr>
        <w:t>принципах</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экологических проблемах химического производства;</w:t>
      </w:r>
    </w:p>
    <w:p w14:paraId="79401ED5" w14:textId="77777777" w:rsidR="009A0B4E" w:rsidRPr="007D510F" w:rsidRDefault="00F6563A" w:rsidP="00A97052">
      <w:pPr>
        <w:pStyle w:val="a5"/>
        <w:numPr>
          <w:ilvl w:val="0"/>
          <w:numId w:val="19"/>
        </w:numPr>
        <w:tabs>
          <w:tab w:val="left" w:pos="1800"/>
        </w:tabs>
        <w:ind w:left="851" w:right="-53" w:firstLine="0"/>
        <w:jc w:val="both"/>
        <w:rPr>
          <w:sz w:val="24"/>
          <w:szCs w:val="24"/>
        </w:rPr>
      </w:pPr>
      <w:r w:rsidRPr="007D510F">
        <w:rPr>
          <w:sz w:val="24"/>
          <w:szCs w:val="24"/>
        </w:rPr>
        <w:t>сформированность</w:t>
      </w:r>
      <w:r w:rsidRPr="007D510F">
        <w:rPr>
          <w:spacing w:val="-7"/>
          <w:sz w:val="24"/>
          <w:szCs w:val="24"/>
        </w:rPr>
        <w:t xml:space="preserve"> </w:t>
      </w:r>
      <w:r w:rsidRPr="007D510F">
        <w:rPr>
          <w:sz w:val="24"/>
          <w:szCs w:val="24"/>
        </w:rPr>
        <w:t>умений</w:t>
      </w:r>
      <w:r w:rsidRPr="007D510F">
        <w:rPr>
          <w:spacing w:val="-6"/>
          <w:sz w:val="24"/>
          <w:szCs w:val="24"/>
        </w:rPr>
        <w:t xml:space="preserve"> </w:t>
      </w:r>
      <w:r w:rsidRPr="007D510F">
        <w:rPr>
          <w:sz w:val="24"/>
          <w:szCs w:val="24"/>
        </w:rPr>
        <w:t>проводить</w:t>
      </w:r>
      <w:r w:rsidRPr="007D510F">
        <w:rPr>
          <w:spacing w:val="-6"/>
          <w:sz w:val="24"/>
          <w:szCs w:val="24"/>
        </w:rPr>
        <w:t xml:space="preserve"> </w:t>
      </w:r>
      <w:r w:rsidRPr="007D510F">
        <w:rPr>
          <w:sz w:val="24"/>
          <w:szCs w:val="24"/>
        </w:rPr>
        <w:t>вычисления</w:t>
      </w:r>
      <w:r w:rsidRPr="007D510F">
        <w:rPr>
          <w:spacing w:val="-7"/>
          <w:sz w:val="24"/>
          <w:szCs w:val="24"/>
        </w:rPr>
        <w:t xml:space="preserve"> </w:t>
      </w:r>
      <w:r w:rsidRPr="007D510F">
        <w:rPr>
          <w:sz w:val="24"/>
          <w:szCs w:val="24"/>
        </w:rPr>
        <w:t>с</w:t>
      </w:r>
      <w:r w:rsidRPr="007D510F">
        <w:rPr>
          <w:spacing w:val="-6"/>
          <w:sz w:val="24"/>
          <w:szCs w:val="24"/>
        </w:rPr>
        <w:t xml:space="preserve"> </w:t>
      </w:r>
      <w:r w:rsidRPr="007D510F">
        <w:rPr>
          <w:sz w:val="24"/>
          <w:szCs w:val="24"/>
        </w:rPr>
        <w:t>использованием</w:t>
      </w:r>
      <w:r w:rsidRPr="007D510F">
        <w:rPr>
          <w:spacing w:val="-6"/>
          <w:sz w:val="24"/>
          <w:szCs w:val="24"/>
        </w:rPr>
        <w:t xml:space="preserve"> </w:t>
      </w:r>
      <w:r w:rsidRPr="007D510F">
        <w:rPr>
          <w:spacing w:val="-2"/>
          <w:sz w:val="24"/>
          <w:szCs w:val="24"/>
        </w:rPr>
        <w:t>понятия</w:t>
      </w:r>
    </w:p>
    <w:p w14:paraId="2BEBDAF3" w14:textId="77777777" w:rsidR="009A0B4E" w:rsidRPr="007D510F" w:rsidRDefault="00F6563A" w:rsidP="007D510F">
      <w:pPr>
        <w:pStyle w:val="a3"/>
        <w:ind w:left="851" w:right="-53"/>
        <w:jc w:val="both"/>
      </w:pPr>
      <w:r w:rsidRPr="007D510F">
        <w:t>«массовая</w:t>
      </w:r>
      <w:r w:rsidRPr="007D510F">
        <w:rPr>
          <w:spacing w:val="-5"/>
        </w:rPr>
        <w:t xml:space="preserve"> </w:t>
      </w:r>
      <w:r w:rsidRPr="007D510F">
        <w:t>доля</w:t>
      </w:r>
      <w:r w:rsidRPr="007D510F">
        <w:rPr>
          <w:spacing w:val="-5"/>
        </w:rPr>
        <w:t xml:space="preserve"> </w:t>
      </w:r>
      <w:r w:rsidRPr="007D510F">
        <w:t>вещества</w:t>
      </w:r>
      <w:r w:rsidRPr="007D510F">
        <w:rPr>
          <w:spacing w:val="-5"/>
        </w:rPr>
        <w:t xml:space="preserve"> </w:t>
      </w:r>
      <w:r w:rsidRPr="007D510F">
        <w:t>в</w:t>
      </w:r>
      <w:r w:rsidRPr="007D510F">
        <w:rPr>
          <w:spacing w:val="-5"/>
        </w:rPr>
        <w:t xml:space="preserve"> </w:t>
      </w:r>
      <w:r w:rsidRPr="007D510F">
        <w:t>растворе»,</w:t>
      </w:r>
      <w:r w:rsidRPr="007D510F">
        <w:rPr>
          <w:spacing w:val="-5"/>
        </w:rPr>
        <w:t xml:space="preserve"> </w:t>
      </w:r>
      <w:r w:rsidRPr="007D510F">
        <w:t>объёмных</w:t>
      </w:r>
      <w:r w:rsidRPr="007D510F">
        <w:rPr>
          <w:spacing w:val="-5"/>
        </w:rPr>
        <w:t xml:space="preserve"> </w:t>
      </w:r>
      <w:r w:rsidRPr="007D510F">
        <w:t>отношений</w:t>
      </w:r>
      <w:r w:rsidRPr="007D510F">
        <w:rPr>
          <w:spacing w:val="-5"/>
        </w:rPr>
        <w:t xml:space="preserve"> </w:t>
      </w:r>
      <w:r w:rsidRPr="007D510F">
        <w:t>газов</w:t>
      </w:r>
      <w:r w:rsidRPr="007D510F">
        <w:rPr>
          <w:spacing w:val="-5"/>
        </w:rPr>
        <w:t xml:space="preserve"> </w:t>
      </w:r>
      <w:r w:rsidRPr="007D510F">
        <w:t>при</w:t>
      </w:r>
      <w:r w:rsidRPr="007D510F">
        <w:rPr>
          <w:spacing w:val="-5"/>
        </w:rPr>
        <w:t xml:space="preserve"> </w:t>
      </w:r>
      <w:r w:rsidRPr="007D510F">
        <w:t xml:space="preserve">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w:t>
      </w:r>
      <w:r w:rsidRPr="007D510F">
        <w:rPr>
          <w:spacing w:val="-2"/>
        </w:rPr>
        <w:t>энергии;</w:t>
      </w:r>
    </w:p>
    <w:p w14:paraId="123B62A3"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w:t>
      </w:r>
      <w:r w:rsidRPr="007D510F">
        <w:rPr>
          <w:spacing w:val="-6"/>
          <w:sz w:val="24"/>
          <w:szCs w:val="24"/>
        </w:rPr>
        <w:t xml:space="preserve"> </w:t>
      </w:r>
      <w:r w:rsidRPr="007D510F">
        <w:rPr>
          <w:sz w:val="24"/>
          <w:szCs w:val="24"/>
        </w:rPr>
        <w:t>умений</w:t>
      </w:r>
      <w:r w:rsidRPr="007D510F">
        <w:rPr>
          <w:spacing w:val="-6"/>
          <w:sz w:val="24"/>
          <w:szCs w:val="24"/>
        </w:rPr>
        <w:t xml:space="preserve"> </w:t>
      </w:r>
      <w:r w:rsidRPr="007D510F">
        <w:rPr>
          <w:sz w:val="24"/>
          <w:szCs w:val="24"/>
        </w:rPr>
        <w:t>соблюдать</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пользования</w:t>
      </w:r>
      <w:r w:rsidRPr="007D510F">
        <w:rPr>
          <w:spacing w:val="-6"/>
          <w:sz w:val="24"/>
          <w:szCs w:val="24"/>
        </w:rPr>
        <w:t xml:space="preserve"> </w:t>
      </w:r>
      <w:r w:rsidRPr="007D510F">
        <w:rPr>
          <w:sz w:val="24"/>
          <w:szCs w:val="24"/>
        </w:rPr>
        <w:t>химической</w:t>
      </w:r>
      <w:r w:rsidRPr="007D510F">
        <w:rPr>
          <w:spacing w:val="-6"/>
          <w:sz w:val="24"/>
          <w:szCs w:val="24"/>
        </w:rPr>
        <w:t xml:space="preserve"> </w:t>
      </w:r>
      <w:r w:rsidRPr="007D510F">
        <w:rPr>
          <w:sz w:val="24"/>
          <w:szCs w:val="24"/>
        </w:rPr>
        <w:t>посудой</w:t>
      </w:r>
      <w:r w:rsidRPr="007D510F">
        <w:rPr>
          <w:spacing w:val="-6"/>
          <w:sz w:val="24"/>
          <w:szCs w:val="24"/>
        </w:rPr>
        <w:t xml:space="preserve"> </w:t>
      </w:r>
      <w:r w:rsidRPr="007D510F">
        <w:rPr>
          <w:sz w:val="24"/>
          <w:szCs w:val="24"/>
        </w:rPr>
        <w:t>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0B43D033" w14:textId="77777777" w:rsidR="009A0B4E" w:rsidRPr="00DC7E95" w:rsidRDefault="00F6563A" w:rsidP="002E6478">
      <w:pPr>
        <w:pStyle w:val="a5"/>
        <w:numPr>
          <w:ilvl w:val="0"/>
          <w:numId w:val="19"/>
        </w:numPr>
        <w:tabs>
          <w:tab w:val="left" w:pos="1801"/>
        </w:tabs>
        <w:spacing w:before="76"/>
        <w:ind w:left="851" w:right="-53" w:firstLine="0"/>
        <w:jc w:val="both"/>
        <w:rPr>
          <w:sz w:val="24"/>
          <w:szCs w:val="24"/>
        </w:rPr>
      </w:pPr>
      <w:r w:rsidRPr="00DC7E95">
        <w:rPr>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w:t>
      </w:r>
      <w:r w:rsidRPr="00DC7E95">
        <w:rPr>
          <w:spacing w:val="-5"/>
          <w:sz w:val="24"/>
          <w:szCs w:val="24"/>
        </w:rPr>
        <w:t xml:space="preserve"> </w:t>
      </w:r>
      <w:r w:rsidRPr="00DC7E95">
        <w:rPr>
          <w:sz w:val="24"/>
          <w:szCs w:val="24"/>
        </w:rPr>
        <w:t>на</w:t>
      </w:r>
      <w:r w:rsidRPr="00DC7E95">
        <w:rPr>
          <w:spacing w:val="-5"/>
          <w:sz w:val="24"/>
          <w:szCs w:val="24"/>
        </w:rPr>
        <w:t xml:space="preserve"> </w:t>
      </w:r>
      <w:r w:rsidRPr="00DC7E95">
        <w:rPr>
          <w:sz w:val="24"/>
          <w:szCs w:val="24"/>
        </w:rPr>
        <w:t>скорость</w:t>
      </w:r>
      <w:r w:rsidRPr="00DC7E95">
        <w:rPr>
          <w:spacing w:val="-5"/>
          <w:sz w:val="24"/>
          <w:szCs w:val="24"/>
        </w:rPr>
        <w:t xml:space="preserve"> </w:t>
      </w:r>
      <w:r w:rsidRPr="00DC7E95">
        <w:rPr>
          <w:sz w:val="24"/>
          <w:szCs w:val="24"/>
        </w:rPr>
        <w:t>химической</w:t>
      </w:r>
      <w:r w:rsidRPr="00DC7E95">
        <w:rPr>
          <w:spacing w:val="-5"/>
          <w:sz w:val="24"/>
          <w:szCs w:val="24"/>
        </w:rPr>
        <w:t xml:space="preserve"> </w:t>
      </w:r>
      <w:r w:rsidRPr="00DC7E95">
        <w:rPr>
          <w:sz w:val="24"/>
          <w:szCs w:val="24"/>
        </w:rPr>
        <w:t>реакции,</w:t>
      </w:r>
      <w:r w:rsidRPr="00DC7E95">
        <w:rPr>
          <w:spacing w:val="-5"/>
          <w:sz w:val="24"/>
          <w:szCs w:val="24"/>
        </w:rPr>
        <w:t xml:space="preserve"> </w:t>
      </w:r>
      <w:r w:rsidRPr="00DC7E95">
        <w:rPr>
          <w:sz w:val="24"/>
          <w:szCs w:val="24"/>
        </w:rPr>
        <w:t>реакции</w:t>
      </w:r>
      <w:r w:rsidRPr="00DC7E95">
        <w:rPr>
          <w:spacing w:val="-5"/>
          <w:sz w:val="24"/>
          <w:szCs w:val="24"/>
        </w:rPr>
        <w:t xml:space="preserve"> </w:t>
      </w:r>
      <w:r w:rsidRPr="00DC7E95">
        <w:rPr>
          <w:sz w:val="24"/>
          <w:szCs w:val="24"/>
        </w:rPr>
        <w:t>ионного</w:t>
      </w:r>
      <w:r w:rsidRPr="00DC7E95">
        <w:rPr>
          <w:spacing w:val="-5"/>
          <w:sz w:val="24"/>
          <w:szCs w:val="24"/>
        </w:rPr>
        <w:t xml:space="preserve"> </w:t>
      </w:r>
      <w:r w:rsidRPr="00DC7E95">
        <w:rPr>
          <w:sz w:val="24"/>
          <w:szCs w:val="24"/>
        </w:rPr>
        <w:t>обмена,</w:t>
      </w:r>
      <w:r w:rsidRPr="00DC7E95">
        <w:rPr>
          <w:spacing w:val="-5"/>
          <w:sz w:val="24"/>
          <w:szCs w:val="24"/>
        </w:rPr>
        <w:t xml:space="preserve"> </w:t>
      </w:r>
      <w:r w:rsidRPr="00DC7E95">
        <w:rPr>
          <w:sz w:val="24"/>
          <w:szCs w:val="24"/>
        </w:rPr>
        <w:t xml:space="preserve">качественные реакции на сульфат-, карбонат- </w:t>
      </w:r>
      <w:r w:rsidRPr="00DC7E95">
        <w:rPr>
          <w:sz w:val="24"/>
          <w:szCs w:val="24"/>
        </w:rPr>
        <w:lastRenderedPageBreak/>
        <w:t>и хлорид-анионы, на катион аммония, решение экспериментальных задач по темам «Металлы» и «Неметаллы») в соответствии</w:t>
      </w:r>
      <w:r w:rsidRPr="00DC7E95">
        <w:rPr>
          <w:spacing w:val="40"/>
          <w:sz w:val="24"/>
          <w:szCs w:val="24"/>
        </w:rPr>
        <w:t xml:space="preserve"> </w:t>
      </w:r>
      <w:r w:rsidRPr="00DC7E95">
        <w:rPr>
          <w:sz w:val="24"/>
          <w:szCs w:val="24"/>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w:t>
      </w:r>
      <w:r w:rsidR="00DC7E95" w:rsidRPr="00DC7E95">
        <w:rPr>
          <w:sz w:val="24"/>
          <w:szCs w:val="24"/>
        </w:rPr>
        <w:t xml:space="preserve"> </w:t>
      </w:r>
      <w:r w:rsidRPr="00DC7E95">
        <w:rPr>
          <w:sz w:val="24"/>
          <w:szCs w:val="24"/>
        </w:rPr>
        <w:t>записи</w:t>
      </w:r>
      <w:r w:rsidRPr="00DC7E95">
        <w:rPr>
          <w:spacing w:val="-5"/>
          <w:sz w:val="24"/>
          <w:szCs w:val="24"/>
        </w:rPr>
        <w:t xml:space="preserve"> </w:t>
      </w:r>
      <w:r w:rsidRPr="00DC7E95">
        <w:rPr>
          <w:sz w:val="24"/>
          <w:szCs w:val="24"/>
        </w:rPr>
        <w:t>уравнений</w:t>
      </w:r>
      <w:r w:rsidRPr="00DC7E95">
        <w:rPr>
          <w:spacing w:val="-6"/>
          <w:sz w:val="24"/>
          <w:szCs w:val="24"/>
        </w:rPr>
        <w:t xml:space="preserve"> </w:t>
      </w:r>
      <w:r w:rsidRPr="00DC7E95">
        <w:rPr>
          <w:sz w:val="24"/>
          <w:szCs w:val="24"/>
        </w:rPr>
        <w:t>соответствующих</w:t>
      </w:r>
      <w:r w:rsidRPr="00DC7E95">
        <w:rPr>
          <w:spacing w:val="-5"/>
          <w:sz w:val="24"/>
          <w:szCs w:val="24"/>
        </w:rPr>
        <w:t xml:space="preserve"> </w:t>
      </w:r>
      <w:r w:rsidRPr="00DC7E95">
        <w:rPr>
          <w:sz w:val="24"/>
          <w:szCs w:val="24"/>
        </w:rPr>
        <w:t>реакций</w:t>
      </w:r>
      <w:r w:rsidRPr="00DC7E95">
        <w:rPr>
          <w:spacing w:val="-6"/>
          <w:sz w:val="24"/>
          <w:szCs w:val="24"/>
        </w:rPr>
        <w:t xml:space="preserve"> </w:t>
      </w:r>
      <w:r w:rsidRPr="00DC7E95">
        <w:rPr>
          <w:sz w:val="24"/>
          <w:szCs w:val="24"/>
        </w:rPr>
        <w:t>и</w:t>
      </w:r>
      <w:r w:rsidRPr="00DC7E95">
        <w:rPr>
          <w:spacing w:val="-5"/>
          <w:sz w:val="24"/>
          <w:szCs w:val="24"/>
        </w:rPr>
        <w:t xml:space="preserve"> </w:t>
      </w:r>
      <w:r w:rsidRPr="00DC7E95">
        <w:rPr>
          <w:sz w:val="24"/>
          <w:szCs w:val="24"/>
        </w:rPr>
        <w:t>формулировать</w:t>
      </w:r>
      <w:r w:rsidRPr="00DC7E95">
        <w:rPr>
          <w:spacing w:val="-6"/>
          <w:sz w:val="24"/>
          <w:szCs w:val="24"/>
        </w:rPr>
        <w:t xml:space="preserve"> </w:t>
      </w:r>
      <w:r w:rsidRPr="00DC7E95">
        <w:rPr>
          <w:sz w:val="24"/>
          <w:szCs w:val="24"/>
        </w:rPr>
        <w:t>выводы</w:t>
      </w:r>
      <w:r w:rsidRPr="00DC7E95">
        <w:rPr>
          <w:spacing w:val="-5"/>
          <w:sz w:val="24"/>
          <w:szCs w:val="24"/>
        </w:rPr>
        <w:t xml:space="preserve"> </w:t>
      </w:r>
      <w:r w:rsidRPr="00DC7E95">
        <w:rPr>
          <w:sz w:val="24"/>
          <w:szCs w:val="24"/>
        </w:rPr>
        <w:t>на</w:t>
      </w:r>
      <w:r w:rsidRPr="00DC7E95">
        <w:rPr>
          <w:spacing w:val="-6"/>
          <w:sz w:val="24"/>
          <w:szCs w:val="24"/>
        </w:rPr>
        <w:t xml:space="preserve"> </w:t>
      </w:r>
      <w:r w:rsidRPr="00DC7E95">
        <w:rPr>
          <w:sz w:val="24"/>
          <w:szCs w:val="24"/>
        </w:rPr>
        <w:t>основе этих результатов;</w:t>
      </w:r>
    </w:p>
    <w:p w14:paraId="4396E4DB"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умений критически анализировать химическую информацию, получаемую</w:t>
      </w:r>
      <w:r w:rsidRPr="007D510F">
        <w:rPr>
          <w:spacing w:val="-5"/>
          <w:sz w:val="24"/>
          <w:szCs w:val="24"/>
        </w:rPr>
        <w:t xml:space="preserve"> </w:t>
      </w:r>
      <w:r w:rsidRPr="007D510F">
        <w:rPr>
          <w:sz w:val="24"/>
          <w:szCs w:val="24"/>
        </w:rPr>
        <w:t>из</w:t>
      </w:r>
      <w:r w:rsidRPr="007D510F">
        <w:rPr>
          <w:spacing w:val="-5"/>
          <w:sz w:val="24"/>
          <w:szCs w:val="24"/>
        </w:rPr>
        <w:t xml:space="preserve"> </w:t>
      </w:r>
      <w:r w:rsidRPr="007D510F">
        <w:rPr>
          <w:sz w:val="24"/>
          <w:szCs w:val="24"/>
        </w:rPr>
        <w:t>разных</w:t>
      </w:r>
      <w:r w:rsidRPr="007D510F">
        <w:rPr>
          <w:spacing w:val="-5"/>
          <w:sz w:val="24"/>
          <w:szCs w:val="24"/>
        </w:rPr>
        <w:t xml:space="preserve"> </w:t>
      </w:r>
      <w:r w:rsidRPr="007D510F">
        <w:rPr>
          <w:sz w:val="24"/>
          <w:szCs w:val="24"/>
        </w:rPr>
        <w:t>источников</w:t>
      </w:r>
      <w:r w:rsidRPr="007D510F">
        <w:rPr>
          <w:spacing w:val="-5"/>
          <w:sz w:val="24"/>
          <w:szCs w:val="24"/>
        </w:rPr>
        <w:t xml:space="preserve"> </w:t>
      </w:r>
      <w:r w:rsidRPr="007D510F">
        <w:rPr>
          <w:sz w:val="24"/>
          <w:szCs w:val="24"/>
        </w:rPr>
        <w:t>(средства</w:t>
      </w:r>
      <w:r w:rsidRPr="007D510F">
        <w:rPr>
          <w:spacing w:val="-5"/>
          <w:sz w:val="24"/>
          <w:szCs w:val="24"/>
        </w:rPr>
        <w:t xml:space="preserve"> </w:t>
      </w:r>
      <w:r w:rsidRPr="007D510F">
        <w:rPr>
          <w:sz w:val="24"/>
          <w:szCs w:val="24"/>
        </w:rPr>
        <w:t>массовой</w:t>
      </w:r>
      <w:r w:rsidRPr="007D510F">
        <w:rPr>
          <w:spacing w:val="-5"/>
          <w:sz w:val="24"/>
          <w:szCs w:val="24"/>
        </w:rPr>
        <w:t xml:space="preserve"> </w:t>
      </w:r>
      <w:r w:rsidRPr="007D510F">
        <w:rPr>
          <w:sz w:val="24"/>
          <w:szCs w:val="24"/>
        </w:rPr>
        <w:t>коммуникации,</w:t>
      </w:r>
      <w:r w:rsidRPr="007D510F">
        <w:rPr>
          <w:spacing w:val="-5"/>
          <w:sz w:val="24"/>
          <w:szCs w:val="24"/>
        </w:rPr>
        <w:t xml:space="preserve"> </w:t>
      </w:r>
      <w:r w:rsidRPr="007D510F">
        <w:rPr>
          <w:sz w:val="24"/>
          <w:szCs w:val="24"/>
        </w:rPr>
        <w:t>Интернет</w:t>
      </w:r>
      <w:r w:rsidRPr="007D510F">
        <w:rPr>
          <w:spacing w:val="-5"/>
          <w:sz w:val="24"/>
          <w:szCs w:val="24"/>
        </w:rPr>
        <w:t xml:space="preserve"> </w:t>
      </w:r>
      <w:r w:rsidRPr="007D510F">
        <w:rPr>
          <w:sz w:val="24"/>
          <w:szCs w:val="24"/>
        </w:rPr>
        <w:t xml:space="preserve">и </w:t>
      </w:r>
      <w:r w:rsidRPr="007D510F">
        <w:rPr>
          <w:spacing w:val="-2"/>
          <w:sz w:val="24"/>
          <w:szCs w:val="24"/>
        </w:rPr>
        <w:t>других);</w:t>
      </w:r>
    </w:p>
    <w:p w14:paraId="0ED68578"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сформированность умений соблюдать правила экологически целесообразного поведения</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быту</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трудовой</w:t>
      </w:r>
      <w:r w:rsidRPr="007D510F">
        <w:rPr>
          <w:spacing w:val="-4"/>
          <w:sz w:val="24"/>
          <w:szCs w:val="24"/>
        </w:rPr>
        <w:t xml:space="preserve"> </w:t>
      </w:r>
      <w:r w:rsidRPr="007D510F">
        <w:rPr>
          <w:sz w:val="24"/>
          <w:szCs w:val="24"/>
        </w:rPr>
        <w:t>деятельности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целях</w:t>
      </w:r>
      <w:r w:rsidRPr="007D510F">
        <w:rPr>
          <w:spacing w:val="-4"/>
          <w:sz w:val="24"/>
          <w:szCs w:val="24"/>
        </w:rPr>
        <w:t xml:space="preserve"> </w:t>
      </w:r>
      <w:r w:rsidRPr="007D510F">
        <w:rPr>
          <w:sz w:val="24"/>
          <w:szCs w:val="24"/>
        </w:rPr>
        <w:t>сохранения</w:t>
      </w:r>
      <w:r w:rsidRPr="007D510F">
        <w:rPr>
          <w:spacing w:val="-4"/>
          <w:sz w:val="24"/>
          <w:szCs w:val="24"/>
        </w:rPr>
        <w:t xml:space="preserve"> </w:t>
      </w:r>
      <w:r w:rsidRPr="007D510F">
        <w:rPr>
          <w:sz w:val="24"/>
          <w:szCs w:val="24"/>
        </w:rPr>
        <w:t>своего</w:t>
      </w:r>
      <w:r w:rsidRPr="007D510F">
        <w:rPr>
          <w:spacing w:val="-4"/>
          <w:sz w:val="24"/>
          <w:szCs w:val="24"/>
        </w:rPr>
        <w:t xml:space="preserve"> </w:t>
      </w:r>
      <w:r w:rsidRPr="007D510F">
        <w:rPr>
          <w:sz w:val="24"/>
          <w:szCs w:val="24"/>
        </w:rPr>
        <w:t>здоровья</w:t>
      </w:r>
      <w:r w:rsidRPr="007D510F">
        <w:rPr>
          <w:spacing w:val="40"/>
          <w:sz w:val="24"/>
          <w:szCs w:val="24"/>
        </w:rPr>
        <w:t xml:space="preserve"> </w:t>
      </w:r>
      <w:r w:rsidRPr="007D510F">
        <w:rPr>
          <w:sz w:val="24"/>
          <w:szCs w:val="24"/>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Pr="007D510F">
        <w:rPr>
          <w:spacing w:val="40"/>
          <w:sz w:val="24"/>
          <w:szCs w:val="24"/>
        </w:rPr>
        <w:t xml:space="preserve"> </w:t>
      </w:r>
      <w:r w:rsidRPr="007D510F">
        <w:rPr>
          <w:sz w:val="24"/>
          <w:szCs w:val="24"/>
        </w:rPr>
        <w:t>на примерах способы уменьшения и предотвращения их вредного воздействия</w:t>
      </w:r>
      <w:r w:rsidRPr="007D510F">
        <w:rPr>
          <w:spacing w:val="40"/>
          <w:sz w:val="24"/>
          <w:szCs w:val="24"/>
        </w:rPr>
        <w:t xml:space="preserve"> </w:t>
      </w:r>
      <w:r w:rsidRPr="007D510F">
        <w:rPr>
          <w:sz w:val="24"/>
          <w:szCs w:val="24"/>
        </w:rPr>
        <w:t>на организм человека;</w:t>
      </w:r>
    </w:p>
    <w:p w14:paraId="56CB1340"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для обучающихся с ограниченными возможностями здоровья: умение применять знания</w:t>
      </w:r>
      <w:r w:rsidRPr="007D510F">
        <w:rPr>
          <w:spacing w:val="-5"/>
          <w:sz w:val="24"/>
          <w:szCs w:val="24"/>
        </w:rPr>
        <w:t xml:space="preserve"> </w:t>
      </w:r>
      <w:r w:rsidRPr="007D510F">
        <w:rPr>
          <w:sz w:val="24"/>
          <w:szCs w:val="24"/>
        </w:rPr>
        <w:t>об</w:t>
      </w:r>
      <w:r w:rsidRPr="007D510F">
        <w:rPr>
          <w:spacing w:val="-5"/>
          <w:sz w:val="24"/>
          <w:szCs w:val="24"/>
        </w:rPr>
        <w:t xml:space="preserve"> </w:t>
      </w:r>
      <w:r w:rsidRPr="007D510F">
        <w:rPr>
          <w:sz w:val="24"/>
          <w:szCs w:val="24"/>
        </w:rPr>
        <w:t>основных</w:t>
      </w:r>
      <w:r w:rsidRPr="007D510F">
        <w:rPr>
          <w:spacing w:val="-5"/>
          <w:sz w:val="24"/>
          <w:szCs w:val="24"/>
        </w:rPr>
        <w:t xml:space="preserve"> </w:t>
      </w:r>
      <w:r w:rsidRPr="007D510F">
        <w:rPr>
          <w:sz w:val="24"/>
          <w:szCs w:val="24"/>
        </w:rPr>
        <w:t>доступных</w:t>
      </w:r>
      <w:r w:rsidRPr="007D510F">
        <w:rPr>
          <w:spacing w:val="-5"/>
          <w:sz w:val="24"/>
          <w:szCs w:val="24"/>
        </w:rPr>
        <w:t xml:space="preserve"> </w:t>
      </w:r>
      <w:r w:rsidRPr="007D510F">
        <w:rPr>
          <w:sz w:val="24"/>
          <w:szCs w:val="24"/>
        </w:rPr>
        <w:t>методах</w:t>
      </w:r>
      <w:r w:rsidRPr="007D510F">
        <w:rPr>
          <w:spacing w:val="-5"/>
          <w:sz w:val="24"/>
          <w:szCs w:val="24"/>
        </w:rPr>
        <w:t xml:space="preserve"> </w:t>
      </w:r>
      <w:r w:rsidRPr="007D510F">
        <w:rPr>
          <w:sz w:val="24"/>
          <w:szCs w:val="24"/>
        </w:rPr>
        <w:t>познания</w:t>
      </w:r>
      <w:r w:rsidRPr="007D510F">
        <w:rPr>
          <w:spacing w:val="-5"/>
          <w:sz w:val="24"/>
          <w:szCs w:val="24"/>
        </w:rPr>
        <w:t xml:space="preserve"> </w:t>
      </w:r>
      <w:r w:rsidRPr="007D510F">
        <w:rPr>
          <w:sz w:val="24"/>
          <w:szCs w:val="24"/>
        </w:rPr>
        <w:t>веществ</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химических</w:t>
      </w:r>
      <w:r w:rsidRPr="007D510F">
        <w:rPr>
          <w:spacing w:val="-5"/>
          <w:sz w:val="24"/>
          <w:szCs w:val="24"/>
        </w:rPr>
        <w:t xml:space="preserve"> </w:t>
      </w:r>
      <w:r w:rsidRPr="007D510F">
        <w:rPr>
          <w:sz w:val="24"/>
          <w:szCs w:val="24"/>
        </w:rPr>
        <w:t>явлений;</w:t>
      </w:r>
    </w:p>
    <w:p w14:paraId="47AE631A" w14:textId="77777777" w:rsidR="009A0B4E" w:rsidRPr="007D510F" w:rsidRDefault="00F6563A" w:rsidP="00A97052">
      <w:pPr>
        <w:pStyle w:val="a5"/>
        <w:numPr>
          <w:ilvl w:val="0"/>
          <w:numId w:val="19"/>
        </w:numPr>
        <w:tabs>
          <w:tab w:val="left" w:pos="1801"/>
        </w:tabs>
        <w:ind w:left="851" w:right="-53" w:firstLine="0"/>
        <w:jc w:val="both"/>
        <w:rPr>
          <w:sz w:val="24"/>
          <w:szCs w:val="24"/>
        </w:rPr>
      </w:pPr>
      <w:r w:rsidRPr="007D510F">
        <w:rPr>
          <w:sz w:val="24"/>
          <w:szCs w:val="24"/>
        </w:rPr>
        <w:t>для</w:t>
      </w:r>
      <w:r w:rsidRPr="007D510F">
        <w:rPr>
          <w:spacing w:val="-6"/>
          <w:sz w:val="24"/>
          <w:szCs w:val="24"/>
        </w:rPr>
        <w:t xml:space="preserve"> </w:t>
      </w:r>
      <w:r w:rsidRPr="007D510F">
        <w:rPr>
          <w:sz w:val="24"/>
          <w:szCs w:val="24"/>
        </w:rPr>
        <w:t>слепых</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слабовидящих</w:t>
      </w:r>
      <w:r w:rsidRPr="007D510F">
        <w:rPr>
          <w:spacing w:val="-6"/>
          <w:sz w:val="24"/>
          <w:szCs w:val="24"/>
        </w:rPr>
        <w:t xml:space="preserve"> </w:t>
      </w:r>
      <w:r w:rsidRPr="007D510F">
        <w:rPr>
          <w:sz w:val="24"/>
          <w:szCs w:val="24"/>
        </w:rPr>
        <w:t>обучающихся:</w:t>
      </w:r>
      <w:r w:rsidRPr="007D510F">
        <w:rPr>
          <w:spacing w:val="-6"/>
          <w:sz w:val="24"/>
          <w:szCs w:val="24"/>
        </w:rPr>
        <w:t xml:space="preserve"> </w:t>
      </w:r>
      <w:r w:rsidRPr="007D510F">
        <w:rPr>
          <w:sz w:val="24"/>
          <w:szCs w:val="24"/>
        </w:rPr>
        <w:t>умение</w:t>
      </w:r>
      <w:r w:rsidRPr="007D510F">
        <w:rPr>
          <w:spacing w:val="-6"/>
          <w:sz w:val="24"/>
          <w:szCs w:val="24"/>
        </w:rPr>
        <w:t xml:space="preserve"> </w:t>
      </w:r>
      <w:r w:rsidRPr="007D510F">
        <w:rPr>
          <w:sz w:val="24"/>
          <w:szCs w:val="24"/>
        </w:rPr>
        <w:t>использовать</w:t>
      </w:r>
      <w:r w:rsidRPr="007D510F">
        <w:rPr>
          <w:spacing w:val="-6"/>
          <w:sz w:val="24"/>
          <w:szCs w:val="24"/>
        </w:rPr>
        <w:t xml:space="preserve"> </w:t>
      </w:r>
      <w:r w:rsidRPr="007D510F">
        <w:rPr>
          <w:sz w:val="24"/>
          <w:szCs w:val="24"/>
        </w:rPr>
        <w:t>рельефно точечную</w:t>
      </w:r>
      <w:r w:rsidRPr="007D510F">
        <w:rPr>
          <w:spacing w:val="-5"/>
          <w:sz w:val="24"/>
          <w:szCs w:val="24"/>
        </w:rPr>
        <w:t xml:space="preserve"> </w:t>
      </w:r>
      <w:r w:rsidRPr="007D510F">
        <w:rPr>
          <w:sz w:val="24"/>
          <w:szCs w:val="24"/>
        </w:rPr>
        <w:t>систему</w:t>
      </w:r>
      <w:r w:rsidRPr="007D510F">
        <w:rPr>
          <w:spacing w:val="-5"/>
          <w:sz w:val="24"/>
          <w:szCs w:val="24"/>
        </w:rPr>
        <w:t xml:space="preserve"> </w:t>
      </w:r>
      <w:r w:rsidRPr="007D510F">
        <w:rPr>
          <w:sz w:val="24"/>
          <w:szCs w:val="24"/>
        </w:rPr>
        <w:t>обозначений</w:t>
      </w:r>
      <w:r w:rsidRPr="007D510F">
        <w:rPr>
          <w:spacing w:val="-5"/>
          <w:sz w:val="24"/>
          <w:szCs w:val="24"/>
        </w:rPr>
        <w:t xml:space="preserve"> </w:t>
      </w:r>
      <w:r w:rsidRPr="007D510F">
        <w:rPr>
          <w:sz w:val="24"/>
          <w:szCs w:val="24"/>
        </w:rPr>
        <w:t>Л.</w:t>
      </w:r>
      <w:r w:rsidRPr="007D510F">
        <w:rPr>
          <w:spacing w:val="-5"/>
          <w:sz w:val="24"/>
          <w:szCs w:val="24"/>
        </w:rPr>
        <w:t xml:space="preserve"> </w:t>
      </w:r>
      <w:r w:rsidRPr="007D510F">
        <w:rPr>
          <w:sz w:val="24"/>
          <w:szCs w:val="24"/>
        </w:rPr>
        <w:t>Брайля</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записи</w:t>
      </w:r>
      <w:r w:rsidRPr="007D510F">
        <w:rPr>
          <w:spacing w:val="-5"/>
          <w:sz w:val="24"/>
          <w:szCs w:val="24"/>
        </w:rPr>
        <w:t xml:space="preserve"> </w:t>
      </w:r>
      <w:r w:rsidRPr="007D510F">
        <w:rPr>
          <w:sz w:val="24"/>
          <w:szCs w:val="24"/>
        </w:rPr>
        <w:t>химических</w:t>
      </w:r>
      <w:r w:rsidRPr="007D510F">
        <w:rPr>
          <w:spacing w:val="-5"/>
          <w:sz w:val="24"/>
          <w:szCs w:val="24"/>
        </w:rPr>
        <w:t xml:space="preserve"> </w:t>
      </w:r>
      <w:r w:rsidRPr="007D510F">
        <w:rPr>
          <w:sz w:val="24"/>
          <w:szCs w:val="24"/>
        </w:rPr>
        <w:t>формул.</w:t>
      </w:r>
    </w:p>
    <w:p w14:paraId="081CC905" w14:textId="77777777" w:rsidR="009A0B4E" w:rsidRPr="007D510F" w:rsidRDefault="009A0B4E" w:rsidP="007D510F">
      <w:pPr>
        <w:pStyle w:val="a3"/>
        <w:ind w:left="851" w:right="-53"/>
        <w:jc w:val="both"/>
      </w:pPr>
    </w:p>
    <w:p w14:paraId="53587FDC" w14:textId="77777777" w:rsidR="009A0B4E" w:rsidRPr="007D510F" w:rsidRDefault="009A0B4E" w:rsidP="007D510F">
      <w:pPr>
        <w:pStyle w:val="a3"/>
        <w:ind w:left="851" w:right="-53"/>
        <w:jc w:val="both"/>
      </w:pPr>
    </w:p>
    <w:p w14:paraId="052DF9DC" w14:textId="77777777" w:rsidR="009A0B4E" w:rsidRPr="007D510F" w:rsidRDefault="00F6563A" w:rsidP="00DC7E95">
      <w:pPr>
        <w:pStyle w:val="2"/>
        <w:numPr>
          <w:ilvl w:val="2"/>
          <w:numId w:val="32"/>
        </w:numPr>
        <w:tabs>
          <w:tab w:val="left" w:pos="993"/>
        </w:tabs>
        <w:spacing w:before="276"/>
        <w:ind w:left="851" w:right="-53" w:firstLine="0"/>
        <w:jc w:val="center"/>
      </w:pPr>
      <w:bookmarkStart w:id="12" w:name="_TOC_250005"/>
      <w:r w:rsidRPr="007D510F">
        <w:t>«Основы</w:t>
      </w:r>
      <w:r w:rsidRPr="007D510F">
        <w:rPr>
          <w:spacing w:val="-4"/>
        </w:rPr>
        <w:t xml:space="preserve"> </w:t>
      </w:r>
      <w:r w:rsidRPr="007D510F">
        <w:t>безопасности</w:t>
      </w:r>
      <w:r w:rsidRPr="007D510F">
        <w:rPr>
          <w:spacing w:val="-4"/>
        </w:rPr>
        <w:t xml:space="preserve"> </w:t>
      </w:r>
      <w:r w:rsidRPr="007D510F">
        <w:t>и</w:t>
      </w:r>
      <w:r w:rsidRPr="007D510F">
        <w:rPr>
          <w:spacing w:val="-4"/>
        </w:rPr>
        <w:t xml:space="preserve"> </w:t>
      </w:r>
      <w:r w:rsidRPr="007D510F">
        <w:t>защиты</w:t>
      </w:r>
      <w:r w:rsidRPr="007D510F">
        <w:rPr>
          <w:spacing w:val="-4"/>
        </w:rPr>
        <w:t xml:space="preserve"> </w:t>
      </w:r>
      <w:bookmarkEnd w:id="12"/>
      <w:r w:rsidRPr="007D510F">
        <w:rPr>
          <w:spacing w:val="-2"/>
        </w:rPr>
        <w:t>Родины».</w:t>
      </w:r>
    </w:p>
    <w:p w14:paraId="4FD725B8" w14:textId="77777777" w:rsidR="009A0B4E" w:rsidRPr="007D510F" w:rsidRDefault="00F6563A" w:rsidP="007D510F">
      <w:pPr>
        <w:pStyle w:val="a3"/>
        <w:ind w:left="851" w:right="-53"/>
        <w:jc w:val="both"/>
      </w:pPr>
      <w:r w:rsidRPr="007D510F">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w:t>
      </w:r>
      <w:r w:rsidRPr="007D510F">
        <w:rPr>
          <w:spacing w:val="-6"/>
        </w:rPr>
        <w:t xml:space="preserve"> </w:t>
      </w:r>
      <w:r w:rsidRPr="007D510F">
        <w:t>–</w:t>
      </w:r>
      <w:r w:rsidRPr="007D510F">
        <w:rPr>
          <w:spacing w:val="-6"/>
        </w:rPr>
        <w:t xml:space="preserve"> </w:t>
      </w:r>
      <w:r w:rsidRPr="007D510F">
        <w:t>программа</w:t>
      </w:r>
      <w:r w:rsidRPr="007D510F">
        <w:rPr>
          <w:spacing w:val="-6"/>
        </w:rPr>
        <w:t xml:space="preserve"> </w:t>
      </w:r>
      <w:r w:rsidRPr="007D510F">
        <w:t>ОБЗР,</w:t>
      </w:r>
      <w:r w:rsidRPr="007D510F">
        <w:rPr>
          <w:spacing w:val="-6"/>
        </w:rPr>
        <w:t xml:space="preserve"> </w:t>
      </w:r>
      <w:r w:rsidRPr="007D510F">
        <w:t>ОБЗР)</w:t>
      </w:r>
      <w:r w:rsidRPr="007D510F">
        <w:rPr>
          <w:spacing w:val="-6"/>
        </w:rPr>
        <w:t xml:space="preserve"> </w:t>
      </w:r>
      <w:r w:rsidRPr="007D510F">
        <w:t>включает</w:t>
      </w:r>
      <w:r w:rsidRPr="007D510F">
        <w:rPr>
          <w:spacing w:val="-6"/>
        </w:rPr>
        <w:t xml:space="preserve"> </w:t>
      </w:r>
      <w:r w:rsidRPr="007D510F">
        <w:t>пояснительную</w:t>
      </w:r>
      <w:r w:rsidRPr="007D510F">
        <w:rPr>
          <w:spacing w:val="-6"/>
        </w:rPr>
        <w:t xml:space="preserve"> </w:t>
      </w:r>
      <w:r w:rsidRPr="007D510F">
        <w:t>записку,</w:t>
      </w:r>
      <w:r w:rsidRPr="007D510F">
        <w:rPr>
          <w:spacing w:val="-6"/>
        </w:rPr>
        <w:t xml:space="preserve"> </w:t>
      </w:r>
      <w:r w:rsidRPr="007D510F">
        <w:t>содержание обучения, планируемые результаты освоения программы ОБЗР.</w:t>
      </w:r>
    </w:p>
    <w:p w14:paraId="0BCED18C" w14:textId="77777777" w:rsidR="009A0B4E" w:rsidRPr="007D510F" w:rsidRDefault="00F6563A" w:rsidP="007D510F">
      <w:pPr>
        <w:pStyle w:val="a3"/>
        <w:ind w:left="851" w:right="-53"/>
        <w:jc w:val="both"/>
      </w:pPr>
      <w:r w:rsidRPr="007D510F">
        <w:t>Пояснительная</w:t>
      </w:r>
      <w:r w:rsidRPr="007D510F">
        <w:rPr>
          <w:spacing w:val="-8"/>
        </w:rPr>
        <w:t xml:space="preserve"> </w:t>
      </w:r>
      <w:r w:rsidRPr="007D510F">
        <w:rPr>
          <w:spacing w:val="-2"/>
        </w:rPr>
        <w:t>записка.</w:t>
      </w:r>
    </w:p>
    <w:p w14:paraId="1849A933" w14:textId="77777777" w:rsidR="009A0B4E" w:rsidRPr="007D510F" w:rsidRDefault="00F6563A" w:rsidP="007D510F">
      <w:pPr>
        <w:pStyle w:val="a3"/>
        <w:ind w:left="851" w:right="-53"/>
        <w:jc w:val="both"/>
      </w:pPr>
      <w:r w:rsidRPr="007D510F">
        <w:t>Программа ОБЗР разработана на основе требований к результатам освоения основной</w:t>
      </w:r>
      <w:r w:rsidRPr="007D510F">
        <w:rPr>
          <w:spacing w:val="-6"/>
        </w:rPr>
        <w:t xml:space="preserve"> </w:t>
      </w:r>
      <w:r w:rsidRPr="007D510F">
        <w:t>образовательной</w:t>
      </w:r>
      <w:r w:rsidRPr="007D510F">
        <w:rPr>
          <w:spacing w:val="-6"/>
        </w:rPr>
        <w:t xml:space="preserve"> </w:t>
      </w:r>
      <w:r w:rsidRPr="007D510F">
        <w:t>программы</w:t>
      </w:r>
      <w:r w:rsidRPr="007D510F">
        <w:rPr>
          <w:spacing w:val="-6"/>
        </w:rPr>
        <w:t xml:space="preserve"> </w:t>
      </w:r>
      <w:r w:rsidRPr="007D510F">
        <w:t>среднего</w:t>
      </w:r>
      <w:r w:rsidRPr="007D510F">
        <w:rPr>
          <w:spacing w:val="-6"/>
        </w:rPr>
        <w:t xml:space="preserve"> </w:t>
      </w:r>
      <w:r w:rsidRPr="007D510F">
        <w:t>общего</w:t>
      </w:r>
      <w:r w:rsidRPr="007D510F">
        <w:rPr>
          <w:spacing w:val="-6"/>
        </w:rPr>
        <w:t xml:space="preserve"> </w:t>
      </w:r>
      <w:r w:rsidRPr="007D510F">
        <w:t>образования,</w:t>
      </w:r>
      <w:r w:rsidRPr="007D510F">
        <w:rPr>
          <w:spacing w:val="-6"/>
        </w:rPr>
        <w:t xml:space="preserve"> </w:t>
      </w:r>
      <w:r w:rsidRPr="007D510F">
        <w:t>представленных</w:t>
      </w:r>
      <w:r w:rsidRPr="007D510F">
        <w:rPr>
          <w:spacing w:val="-6"/>
        </w:rPr>
        <w:t xml:space="preserve"> </w:t>
      </w:r>
      <w:r w:rsidRPr="007D510F">
        <w:t>в ФГОС СОО, федеральной рабочей программы воспитания, и предусматривает непосредственное применение при реализации ООП СОО.</w:t>
      </w:r>
    </w:p>
    <w:p w14:paraId="5CECCBFD" w14:textId="77777777" w:rsidR="009A0B4E" w:rsidRPr="007D510F" w:rsidRDefault="00F6563A" w:rsidP="007D510F">
      <w:pPr>
        <w:pStyle w:val="a3"/>
        <w:ind w:left="851" w:right="-53"/>
        <w:jc w:val="both"/>
      </w:pPr>
      <w:r w:rsidRPr="007D510F">
        <w:t>Программа ОБЗР позволит учителю построить освоение содержания в логике последовательного</w:t>
      </w:r>
      <w:r w:rsidRPr="007D510F">
        <w:rPr>
          <w:spacing w:val="-5"/>
        </w:rPr>
        <w:t xml:space="preserve"> </w:t>
      </w:r>
      <w:r w:rsidRPr="007D510F">
        <w:t>нарастания</w:t>
      </w:r>
      <w:r w:rsidRPr="007D510F">
        <w:rPr>
          <w:spacing w:val="-5"/>
        </w:rPr>
        <w:t xml:space="preserve"> </w:t>
      </w:r>
      <w:r w:rsidRPr="007D510F">
        <w:t>факторов</w:t>
      </w:r>
      <w:r w:rsidRPr="007D510F">
        <w:rPr>
          <w:spacing w:val="-5"/>
        </w:rPr>
        <w:t xml:space="preserve"> </w:t>
      </w:r>
      <w:r w:rsidRPr="007D510F">
        <w:t>опасности</w:t>
      </w:r>
      <w:r w:rsidRPr="007D510F">
        <w:rPr>
          <w:spacing w:val="-5"/>
        </w:rPr>
        <w:t xml:space="preserve"> </w:t>
      </w:r>
      <w:r w:rsidRPr="007D510F">
        <w:t>от</w:t>
      </w:r>
      <w:r w:rsidRPr="007D510F">
        <w:rPr>
          <w:spacing w:val="-5"/>
        </w:rPr>
        <w:t xml:space="preserve"> </w:t>
      </w:r>
      <w:r w:rsidRPr="007D510F">
        <w:t>опасной</w:t>
      </w:r>
      <w:r w:rsidRPr="007D510F">
        <w:rPr>
          <w:spacing w:val="-5"/>
        </w:rPr>
        <w:t xml:space="preserve"> </w:t>
      </w:r>
      <w:r w:rsidRPr="007D510F">
        <w:t>ситуации</w:t>
      </w:r>
      <w:r w:rsidRPr="007D510F">
        <w:rPr>
          <w:spacing w:val="-5"/>
        </w:rPr>
        <w:t xml:space="preserve"> </w:t>
      </w:r>
      <w:r w:rsidRPr="007D510F">
        <w:t>до</w:t>
      </w:r>
      <w:r w:rsidRPr="007D510F">
        <w:rPr>
          <w:spacing w:val="-5"/>
        </w:rPr>
        <w:t xml:space="preserve"> </w:t>
      </w:r>
      <w:r w:rsidRPr="007D510F">
        <w:t>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035A872D" w14:textId="77777777" w:rsidR="009A0B4E" w:rsidRPr="007D510F" w:rsidRDefault="00F6563A" w:rsidP="007D510F">
      <w:pPr>
        <w:pStyle w:val="a3"/>
        <w:ind w:left="851" w:right="-53"/>
        <w:jc w:val="both"/>
      </w:pPr>
      <w:r w:rsidRPr="007D510F">
        <w:t>Программа</w:t>
      </w:r>
      <w:r w:rsidRPr="007D510F">
        <w:rPr>
          <w:spacing w:val="-6"/>
        </w:rPr>
        <w:t xml:space="preserve"> </w:t>
      </w:r>
      <w:r w:rsidRPr="007D510F">
        <w:t>ОБЗР</w:t>
      </w:r>
      <w:r w:rsidRPr="007D510F">
        <w:rPr>
          <w:spacing w:val="-6"/>
        </w:rPr>
        <w:t xml:space="preserve"> </w:t>
      </w:r>
      <w:r w:rsidRPr="007D510F">
        <w:t>в</w:t>
      </w:r>
      <w:r w:rsidRPr="007D510F">
        <w:rPr>
          <w:spacing w:val="-6"/>
        </w:rPr>
        <w:t xml:space="preserve"> </w:t>
      </w:r>
      <w:r w:rsidRPr="007D510F">
        <w:t>методическом</w:t>
      </w:r>
      <w:r w:rsidRPr="007D510F">
        <w:rPr>
          <w:spacing w:val="-6"/>
        </w:rPr>
        <w:t xml:space="preserve"> </w:t>
      </w:r>
      <w:r w:rsidRPr="007D510F">
        <w:t>плане</w:t>
      </w:r>
      <w:r w:rsidRPr="007D510F">
        <w:rPr>
          <w:spacing w:val="-6"/>
        </w:rPr>
        <w:t xml:space="preserve"> </w:t>
      </w:r>
      <w:r w:rsidRPr="007D510F">
        <w:t>обеспечивает</w:t>
      </w:r>
      <w:r w:rsidRPr="007D510F">
        <w:rPr>
          <w:spacing w:val="-6"/>
        </w:rPr>
        <w:t xml:space="preserve"> </w:t>
      </w:r>
      <w:r w:rsidRPr="007D510F">
        <w:t>реализацию</w:t>
      </w:r>
      <w:r w:rsidRPr="007D510F">
        <w:rPr>
          <w:spacing w:val="-6"/>
        </w:rPr>
        <w:t xml:space="preserve"> </w:t>
      </w:r>
      <w:r w:rsidRPr="007D510F">
        <w:t>практико- ориентированного подхода в преподавании ОБЗР, системность</w:t>
      </w:r>
    </w:p>
    <w:p w14:paraId="430069CB" w14:textId="77777777" w:rsidR="009A0B4E" w:rsidRPr="007D510F" w:rsidRDefault="00F6563A" w:rsidP="007D510F">
      <w:pPr>
        <w:pStyle w:val="a3"/>
        <w:ind w:left="851" w:right="-53"/>
        <w:jc w:val="both"/>
      </w:pPr>
      <w:r w:rsidRPr="007D510F">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w:t>
      </w:r>
      <w:r w:rsidRPr="007D510F">
        <w:rPr>
          <w:spacing w:val="-5"/>
        </w:rPr>
        <w:t xml:space="preserve"> </w:t>
      </w:r>
      <w:r w:rsidRPr="007D510F">
        <w:t>ситуация</w:t>
      </w:r>
      <w:r w:rsidRPr="007D510F">
        <w:rPr>
          <w:spacing w:val="-5"/>
        </w:rPr>
        <w:t xml:space="preserve"> </w:t>
      </w:r>
      <w:r w:rsidRPr="007D510F">
        <w:t>и</w:t>
      </w:r>
      <w:r w:rsidRPr="007D510F">
        <w:rPr>
          <w:spacing w:val="-5"/>
        </w:rPr>
        <w:t xml:space="preserve"> </w:t>
      </w:r>
      <w:r w:rsidRPr="007D510F">
        <w:t>разумного</w:t>
      </w:r>
      <w:r w:rsidRPr="007D510F">
        <w:rPr>
          <w:spacing w:val="-5"/>
        </w:rPr>
        <w:t xml:space="preserve"> </w:t>
      </w:r>
      <w:r w:rsidRPr="007D510F">
        <w:t>построения</w:t>
      </w:r>
      <w:r w:rsidRPr="007D510F">
        <w:rPr>
          <w:spacing w:val="-5"/>
        </w:rPr>
        <w:t xml:space="preserve"> </w:t>
      </w:r>
      <w:r w:rsidRPr="007D510F">
        <w:t>модели</w:t>
      </w:r>
      <w:r w:rsidRPr="007D510F">
        <w:rPr>
          <w:spacing w:val="-5"/>
        </w:rPr>
        <w:t xml:space="preserve"> </w:t>
      </w:r>
      <w:r w:rsidRPr="007D510F">
        <w:t>индивидуального</w:t>
      </w:r>
      <w:r w:rsidRPr="007D510F">
        <w:rPr>
          <w:spacing w:val="-5"/>
        </w:rPr>
        <w:t xml:space="preserve"> </w:t>
      </w:r>
      <w:r w:rsidRPr="007D510F">
        <w:t>и</w:t>
      </w:r>
      <w:r w:rsidRPr="007D510F">
        <w:rPr>
          <w:spacing w:val="-5"/>
        </w:rPr>
        <w:t xml:space="preserve"> </w:t>
      </w:r>
      <w:r w:rsidRPr="007D510F">
        <w:t>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01E75D2D" w14:textId="77777777" w:rsidR="009A0B4E" w:rsidRPr="007D510F" w:rsidRDefault="00F6563A" w:rsidP="007D510F">
      <w:pPr>
        <w:pStyle w:val="a3"/>
        <w:ind w:left="851" w:right="-53"/>
        <w:jc w:val="both"/>
      </w:pPr>
      <w:r w:rsidRPr="007D510F">
        <w:t>Программа</w:t>
      </w:r>
      <w:r w:rsidRPr="007D510F">
        <w:rPr>
          <w:spacing w:val="-5"/>
        </w:rPr>
        <w:t xml:space="preserve"> </w:t>
      </w:r>
      <w:r w:rsidRPr="007D510F">
        <w:t>ОБЗР</w:t>
      </w:r>
      <w:r w:rsidRPr="007D510F">
        <w:rPr>
          <w:spacing w:val="-4"/>
        </w:rPr>
        <w:t xml:space="preserve"> </w:t>
      </w:r>
      <w:r w:rsidRPr="007D510F">
        <w:rPr>
          <w:spacing w:val="-2"/>
        </w:rPr>
        <w:t>обеспечивает:</w:t>
      </w:r>
    </w:p>
    <w:p w14:paraId="23EE4551" w14:textId="77777777" w:rsidR="009A0B4E" w:rsidRPr="007D510F" w:rsidRDefault="00F6563A" w:rsidP="007D510F">
      <w:pPr>
        <w:pStyle w:val="a3"/>
        <w:ind w:left="851" w:right="-53"/>
        <w:jc w:val="both"/>
      </w:pPr>
      <w:r w:rsidRPr="007D510F">
        <w:t>формирование</w:t>
      </w:r>
      <w:r w:rsidRPr="007D510F">
        <w:rPr>
          <w:spacing w:val="-7"/>
        </w:rPr>
        <w:t xml:space="preserve"> </w:t>
      </w:r>
      <w:r w:rsidRPr="007D510F">
        <w:t>личности</w:t>
      </w:r>
      <w:r w:rsidRPr="007D510F">
        <w:rPr>
          <w:spacing w:val="-4"/>
        </w:rPr>
        <w:t xml:space="preserve"> </w:t>
      </w:r>
      <w:r w:rsidRPr="007D510F">
        <w:t>выпускника</w:t>
      </w:r>
      <w:r w:rsidRPr="007D510F">
        <w:rPr>
          <w:spacing w:val="-5"/>
        </w:rPr>
        <w:t xml:space="preserve"> </w:t>
      </w:r>
      <w:r w:rsidRPr="007D510F">
        <w:t>с</w:t>
      </w:r>
      <w:r w:rsidRPr="007D510F">
        <w:rPr>
          <w:spacing w:val="-4"/>
        </w:rPr>
        <w:t xml:space="preserve"> </w:t>
      </w:r>
      <w:r w:rsidRPr="007D510F">
        <w:t>высоким</w:t>
      </w:r>
      <w:r w:rsidRPr="007D510F">
        <w:rPr>
          <w:spacing w:val="-5"/>
        </w:rPr>
        <w:t xml:space="preserve"> </w:t>
      </w:r>
      <w:r w:rsidRPr="007D510F">
        <w:t>уровнем</w:t>
      </w:r>
      <w:r w:rsidRPr="007D510F">
        <w:rPr>
          <w:spacing w:val="-4"/>
        </w:rPr>
        <w:t xml:space="preserve"> </w:t>
      </w:r>
      <w:r w:rsidRPr="007D510F">
        <w:rPr>
          <w:spacing w:val="-2"/>
        </w:rPr>
        <w:t>культуры</w:t>
      </w:r>
    </w:p>
    <w:p w14:paraId="06E5F03A" w14:textId="77777777" w:rsidR="009A0B4E" w:rsidRPr="007D510F" w:rsidRDefault="00F6563A" w:rsidP="007D510F">
      <w:pPr>
        <w:pStyle w:val="a3"/>
        <w:ind w:left="851" w:right="-53"/>
        <w:jc w:val="both"/>
      </w:pPr>
      <w:r w:rsidRPr="007D510F">
        <w:t>и</w:t>
      </w:r>
      <w:r w:rsidRPr="007D510F">
        <w:rPr>
          <w:spacing w:val="-5"/>
        </w:rPr>
        <w:t xml:space="preserve"> </w:t>
      </w:r>
      <w:r w:rsidRPr="007D510F">
        <w:t>мотивации</w:t>
      </w:r>
      <w:r w:rsidRPr="007D510F">
        <w:rPr>
          <w:spacing w:val="-5"/>
        </w:rPr>
        <w:t xml:space="preserve"> </w:t>
      </w:r>
      <w:r w:rsidRPr="007D510F">
        <w:t>ведения</w:t>
      </w:r>
      <w:r w:rsidRPr="007D510F">
        <w:rPr>
          <w:spacing w:val="-5"/>
        </w:rPr>
        <w:t xml:space="preserve"> </w:t>
      </w:r>
      <w:r w:rsidRPr="007D510F">
        <w:t>безопасного,</w:t>
      </w:r>
      <w:r w:rsidRPr="007D510F">
        <w:rPr>
          <w:spacing w:val="-5"/>
        </w:rPr>
        <w:t xml:space="preserve"> </w:t>
      </w:r>
      <w:r w:rsidRPr="007D510F">
        <w:t>здорового</w:t>
      </w:r>
      <w:r w:rsidRPr="007D510F">
        <w:rPr>
          <w:spacing w:val="-5"/>
        </w:rPr>
        <w:t xml:space="preserve"> </w:t>
      </w:r>
      <w:r w:rsidRPr="007D510F">
        <w:t>и</w:t>
      </w:r>
      <w:r w:rsidRPr="007D510F">
        <w:rPr>
          <w:spacing w:val="-5"/>
        </w:rPr>
        <w:t xml:space="preserve"> </w:t>
      </w:r>
      <w:r w:rsidRPr="007D510F">
        <w:t>экологически</w:t>
      </w:r>
      <w:r w:rsidRPr="007D510F">
        <w:rPr>
          <w:spacing w:val="-5"/>
        </w:rPr>
        <w:t xml:space="preserve"> </w:t>
      </w:r>
      <w:r w:rsidRPr="007D510F">
        <w:t>целесообразного</w:t>
      </w:r>
      <w:r w:rsidRPr="007D510F">
        <w:rPr>
          <w:spacing w:val="-5"/>
        </w:rPr>
        <w:t xml:space="preserve"> </w:t>
      </w:r>
      <w:r w:rsidRPr="007D510F">
        <w:t xml:space="preserve">образа </w:t>
      </w:r>
      <w:r w:rsidRPr="007D510F">
        <w:rPr>
          <w:spacing w:val="-2"/>
        </w:rPr>
        <w:t>жизни;</w:t>
      </w:r>
    </w:p>
    <w:p w14:paraId="3E3D833D" w14:textId="77777777" w:rsidR="009A0B4E" w:rsidRPr="007D510F" w:rsidRDefault="00F6563A" w:rsidP="007D510F">
      <w:pPr>
        <w:pStyle w:val="a3"/>
        <w:ind w:left="851" w:right="-53"/>
        <w:jc w:val="both"/>
      </w:pPr>
      <w:r w:rsidRPr="007D510F">
        <w:t>достижение выпускниками базового уровня культуры безопасности жизнедеятельности,</w:t>
      </w:r>
      <w:r w:rsidRPr="007D510F">
        <w:rPr>
          <w:spacing w:val="-8"/>
        </w:rPr>
        <w:t xml:space="preserve"> </w:t>
      </w:r>
      <w:r w:rsidRPr="007D510F">
        <w:t>соответствующего</w:t>
      </w:r>
      <w:r w:rsidRPr="007D510F">
        <w:rPr>
          <w:spacing w:val="-8"/>
        </w:rPr>
        <w:t xml:space="preserve"> </w:t>
      </w:r>
      <w:r w:rsidRPr="007D510F">
        <w:t>интересам</w:t>
      </w:r>
      <w:r w:rsidRPr="007D510F">
        <w:rPr>
          <w:spacing w:val="-8"/>
        </w:rPr>
        <w:t xml:space="preserve"> </w:t>
      </w:r>
      <w:r w:rsidRPr="007D510F">
        <w:t>обучающихся</w:t>
      </w:r>
      <w:r w:rsidRPr="007D510F">
        <w:rPr>
          <w:spacing w:val="-8"/>
        </w:rPr>
        <w:t xml:space="preserve"> </w:t>
      </w:r>
      <w:r w:rsidRPr="007D510F">
        <w:t>и</w:t>
      </w:r>
      <w:r w:rsidRPr="007D510F">
        <w:rPr>
          <w:spacing w:val="-8"/>
        </w:rPr>
        <w:t xml:space="preserve"> </w:t>
      </w:r>
      <w:r w:rsidRPr="007D510F">
        <w:t>потребностям</w:t>
      </w:r>
      <w:r w:rsidRPr="007D510F">
        <w:rPr>
          <w:spacing w:val="-8"/>
        </w:rPr>
        <w:t xml:space="preserve"> </w:t>
      </w:r>
      <w:r w:rsidRPr="007D510F">
        <w:t>общества в формировании полноценной личности безопасного типа;</w:t>
      </w:r>
    </w:p>
    <w:p w14:paraId="58E08E67" w14:textId="77777777" w:rsidR="009A0B4E" w:rsidRPr="007D510F" w:rsidRDefault="00F6563A" w:rsidP="007D510F">
      <w:pPr>
        <w:pStyle w:val="a3"/>
        <w:ind w:left="851" w:right="-53"/>
        <w:jc w:val="both"/>
      </w:pPr>
      <w:r w:rsidRPr="007D510F">
        <w:t>взаимосвязь личностных, метапредметных и предметных результатов освоения учебного</w:t>
      </w:r>
      <w:r w:rsidRPr="007D510F">
        <w:rPr>
          <w:spacing w:val="-5"/>
        </w:rPr>
        <w:t xml:space="preserve"> </w:t>
      </w:r>
      <w:r w:rsidRPr="007D510F">
        <w:t>предмета</w:t>
      </w:r>
      <w:r w:rsidRPr="007D510F">
        <w:rPr>
          <w:spacing w:val="-5"/>
        </w:rPr>
        <w:t xml:space="preserve"> </w:t>
      </w:r>
      <w:r w:rsidRPr="007D510F">
        <w:t>ОБЗР</w:t>
      </w:r>
      <w:r w:rsidRPr="007D510F">
        <w:rPr>
          <w:spacing w:val="-5"/>
        </w:rPr>
        <w:t xml:space="preserve"> </w:t>
      </w:r>
      <w:r w:rsidRPr="007D510F">
        <w:t>на</w:t>
      </w:r>
      <w:r w:rsidRPr="007D510F">
        <w:rPr>
          <w:spacing w:val="-5"/>
        </w:rPr>
        <w:t xml:space="preserve"> </w:t>
      </w:r>
      <w:r w:rsidRPr="007D510F">
        <w:t>уровнях</w:t>
      </w:r>
      <w:r w:rsidRPr="007D510F">
        <w:rPr>
          <w:spacing w:val="-5"/>
        </w:rPr>
        <w:t xml:space="preserve"> </w:t>
      </w:r>
      <w:r w:rsidRPr="007D510F">
        <w:t>основного</w:t>
      </w:r>
      <w:r w:rsidRPr="007D510F">
        <w:rPr>
          <w:spacing w:val="-5"/>
        </w:rPr>
        <w:t xml:space="preserve"> </w:t>
      </w:r>
      <w:r w:rsidRPr="007D510F">
        <w:t>общего</w:t>
      </w:r>
      <w:r w:rsidRPr="007D510F">
        <w:rPr>
          <w:spacing w:val="-5"/>
        </w:rPr>
        <w:t xml:space="preserve"> </w:t>
      </w:r>
      <w:r w:rsidRPr="007D510F">
        <w:t>и</w:t>
      </w:r>
      <w:r w:rsidRPr="007D510F">
        <w:rPr>
          <w:spacing w:val="-5"/>
        </w:rPr>
        <w:t xml:space="preserve"> </w:t>
      </w:r>
      <w:r w:rsidRPr="007D510F">
        <w:t>среднего</w:t>
      </w:r>
      <w:r w:rsidRPr="007D510F">
        <w:rPr>
          <w:spacing w:val="-5"/>
        </w:rPr>
        <w:t xml:space="preserve"> </w:t>
      </w:r>
      <w:r w:rsidRPr="007D510F">
        <w:t>общего</w:t>
      </w:r>
      <w:r w:rsidRPr="007D510F">
        <w:rPr>
          <w:spacing w:val="-5"/>
        </w:rPr>
        <w:t xml:space="preserve"> </w:t>
      </w:r>
      <w:r w:rsidRPr="007D510F">
        <w:t>образования;</w:t>
      </w:r>
    </w:p>
    <w:p w14:paraId="39C3FE0E" w14:textId="77777777" w:rsidR="009A0B4E" w:rsidRPr="007D510F" w:rsidRDefault="00F6563A" w:rsidP="007D510F">
      <w:pPr>
        <w:pStyle w:val="a3"/>
        <w:ind w:left="851" w:right="-53"/>
        <w:jc w:val="both"/>
      </w:pPr>
      <w:r w:rsidRPr="007D510F">
        <w:lastRenderedPageBreak/>
        <w:t>подготовку</w:t>
      </w:r>
      <w:r w:rsidRPr="007D510F">
        <w:rPr>
          <w:spacing w:val="-6"/>
        </w:rPr>
        <w:t xml:space="preserve"> </w:t>
      </w:r>
      <w:r w:rsidRPr="007D510F">
        <w:t>выпускников</w:t>
      </w:r>
      <w:r w:rsidRPr="007D510F">
        <w:rPr>
          <w:spacing w:val="-6"/>
        </w:rPr>
        <w:t xml:space="preserve"> </w:t>
      </w:r>
      <w:r w:rsidRPr="007D510F">
        <w:t>к</w:t>
      </w:r>
      <w:r w:rsidRPr="007D510F">
        <w:rPr>
          <w:spacing w:val="-6"/>
        </w:rPr>
        <w:t xml:space="preserve"> </w:t>
      </w:r>
      <w:r w:rsidRPr="007D510F">
        <w:t>решению</w:t>
      </w:r>
      <w:r w:rsidRPr="007D510F">
        <w:rPr>
          <w:spacing w:val="-6"/>
        </w:rPr>
        <w:t xml:space="preserve"> </w:t>
      </w:r>
      <w:r w:rsidRPr="007D510F">
        <w:t>актуальных</w:t>
      </w:r>
      <w:r w:rsidRPr="007D510F">
        <w:rPr>
          <w:spacing w:val="-6"/>
        </w:rPr>
        <w:t xml:space="preserve"> </w:t>
      </w:r>
      <w:r w:rsidRPr="007D510F">
        <w:t>практических</w:t>
      </w:r>
      <w:r w:rsidRPr="007D510F">
        <w:rPr>
          <w:spacing w:val="-6"/>
        </w:rPr>
        <w:t xml:space="preserve"> </w:t>
      </w:r>
      <w:r w:rsidRPr="007D510F">
        <w:t>задач</w:t>
      </w:r>
      <w:r w:rsidRPr="007D510F">
        <w:rPr>
          <w:spacing w:val="-6"/>
        </w:rPr>
        <w:t xml:space="preserve"> </w:t>
      </w:r>
      <w:r w:rsidRPr="007D510F">
        <w:t>безопасности жизнедеятельности в повседневной жизни.</w:t>
      </w:r>
    </w:p>
    <w:p w14:paraId="2EF6237F" w14:textId="77777777" w:rsidR="009A0B4E" w:rsidRPr="007D510F" w:rsidRDefault="00F6563A" w:rsidP="007D510F">
      <w:pPr>
        <w:pStyle w:val="a3"/>
        <w:ind w:left="851" w:right="-53"/>
        <w:jc w:val="both"/>
      </w:pPr>
      <w:r w:rsidRPr="007D510F">
        <w:t>В программе по ОБЗР содержание учебного предмета ОБЗР структурно</w:t>
      </w:r>
      <w:r w:rsidRPr="007D510F">
        <w:rPr>
          <w:spacing w:val="40"/>
        </w:rPr>
        <w:t xml:space="preserve"> </w:t>
      </w:r>
      <w:r w:rsidRPr="007D510F">
        <w:t>представлено одиннадцатью модулями (тематическими линиями), обеспечивающими системность</w:t>
      </w:r>
      <w:r w:rsidRPr="007D510F">
        <w:rPr>
          <w:spacing w:val="-5"/>
        </w:rPr>
        <w:t xml:space="preserve"> </w:t>
      </w:r>
      <w:r w:rsidRPr="007D510F">
        <w:t>и</w:t>
      </w:r>
      <w:r w:rsidRPr="007D510F">
        <w:rPr>
          <w:spacing w:val="-5"/>
        </w:rPr>
        <w:t xml:space="preserve"> </w:t>
      </w:r>
      <w:r w:rsidRPr="007D510F">
        <w:t>непрерывность</w:t>
      </w:r>
      <w:r w:rsidRPr="007D510F">
        <w:rPr>
          <w:spacing w:val="-5"/>
        </w:rPr>
        <w:t xml:space="preserve"> </w:t>
      </w:r>
      <w:r w:rsidRPr="007D510F">
        <w:t>изучения</w:t>
      </w:r>
      <w:r w:rsidRPr="007D510F">
        <w:rPr>
          <w:spacing w:val="-5"/>
        </w:rPr>
        <w:t xml:space="preserve"> </w:t>
      </w:r>
      <w:r w:rsidRPr="007D510F">
        <w:t>предмета</w:t>
      </w:r>
      <w:r w:rsidRPr="007D510F">
        <w:rPr>
          <w:spacing w:val="-5"/>
        </w:rPr>
        <w:t xml:space="preserve"> </w:t>
      </w:r>
      <w:r w:rsidRPr="007D510F">
        <w:t>на</w:t>
      </w:r>
      <w:r w:rsidRPr="007D510F">
        <w:rPr>
          <w:spacing w:val="-5"/>
        </w:rPr>
        <w:t xml:space="preserve"> </w:t>
      </w:r>
      <w:r w:rsidRPr="007D510F">
        <w:t>уровнях</w:t>
      </w:r>
      <w:r w:rsidRPr="007D510F">
        <w:rPr>
          <w:spacing w:val="-5"/>
        </w:rPr>
        <w:t xml:space="preserve"> </w:t>
      </w:r>
      <w:r w:rsidRPr="007D510F">
        <w:t>основного</w:t>
      </w:r>
      <w:r w:rsidRPr="007D510F">
        <w:rPr>
          <w:spacing w:val="-5"/>
        </w:rPr>
        <w:t xml:space="preserve"> </w:t>
      </w:r>
      <w:r w:rsidRPr="007D510F">
        <w:t>общего</w:t>
      </w:r>
      <w:r w:rsidRPr="007D510F">
        <w:rPr>
          <w:spacing w:val="-5"/>
        </w:rPr>
        <w:t xml:space="preserve"> </w:t>
      </w:r>
      <w:r w:rsidRPr="007D510F">
        <w:t>и</w:t>
      </w:r>
      <w:r w:rsidRPr="007D510F">
        <w:rPr>
          <w:spacing w:val="-5"/>
        </w:rPr>
        <w:t xml:space="preserve"> </w:t>
      </w:r>
      <w:r w:rsidRPr="007D510F">
        <w:t>среднего общего образования:</w:t>
      </w:r>
    </w:p>
    <w:p w14:paraId="33BC92C2" w14:textId="77777777" w:rsidR="009A0B4E" w:rsidRPr="007D510F" w:rsidRDefault="00F6563A" w:rsidP="007D510F">
      <w:pPr>
        <w:pStyle w:val="a3"/>
        <w:ind w:left="851" w:right="-53"/>
        <w:jc w:val="both"/>
      </w:pPr>
      <w:r w:rsidRPr="007D510F">
        <w:t>модуль</w:t>
      </w:r>
      <w:r w:rsidRPr="007D510F">
        <w:rPr>
          <w:spacing w:val="-5"/>
        </w:rPr>
        <w:t xml:space="preserve"> </w:t>
      </w:r>
      <w:r w:rsidRPr="007D510F">
        <w:t>№</w:t>
      </w:r>
      <w:r w:rsidRPr="007D510F">
        <w:rPr>
          <w:spacing w:val="-5"/>
        </w:rPr>
        <w:t xml:space="preserve"> </w:t>
      </w:r>
      <w:r w:rsidRPr="007D510F">
        <w:t>1</w:t>
      </w:r>
      <w:r w:rsidRPr="007D510F">
        <w:rPr>
          <w:spacing w:val="-5"/>
        </w:rPr>
        <w:t xml:space="preserve"> </w:t>
      </w:r>
      <w:r w:rsidRPr="007D510F">
        <w:t>«Безопасное</w:t>
      </w:r>
      <w:r w:rsidRPr="007D510F">
        <w:rPr>
          <w:spacing w:val="-5"/>
        </w:rPr>
        <w:t xml:space="preserve"> </w:t>
      </w:r>
      <w:r w:rsidRPr="007D510F">
        <w:t>и</w:t>
      </w:r>
      <w:r w:rsidRPr="007D510F">
        <w:rPr>
          <w:spacing w:val="-5"/>
        </w:rPr>
        <w:t xml:space="preserve"> </w:t>
      </w:r>
      <w:r w:rsidRPr="007D510F">
        <w:t>устойчивое</w:t>
      </w:r>
      <w:r w:rsidRPr="007D510F">
        <w:rPr>
          <w:spacing w:val="-5"/>
        </w:rPr>
        <w:t xml:space="preserve"> </w:t>
      </w:r>
      <w:r w:rsidRPr="007D510F">
        <w:t>развитие</w:t>
      </w:r>
      <w:r w:rsidRPr="007D510F">
        <w:rPr>
          <w:spacing w:val="-5"/>
        </w:rPr>
        <w:t xml:space="preserve"> </w:t>
      </w:r>
      <w:r w:rsidRPr="007D510F">
        <w:t>личности,</w:t>
      </w:r>
      <w:r w:rsidRPr="007D510F">
        <w:rPr>
          <w:spacing w:val="-5"/>
        </w:rPr>
        <w:t xml:space="preserve"> </w:t>
      </w:r>
      <w:r w:rsidRPr="007D510F">
        <w:t>общества,</w:t>
      </w:r>
      <w:r w:rsidRPr="007D510F">
        <w:rPr>
          <w:spacing w:val="-5"/>
        </w:rPr>
        <w:t xml:space="preserve"> </w:t>
      </w:r>
      <w:r w:rsidRPr="007D510F">
        <w:t>государства»; модуль № 2</w:t>
      </w:r>
      <w:r w:rsidRPr="007D510F">
        <w:rPr>
          <w:spacing w:val="40"/>
        </w:rPr>
        <w:t xml:space="preserve"> </w:t>
      </w:r>
      <w:r w:rsidRPr="007D510F">
        <w:t>«Основы военной подготовки»;</w:t>
      </w:r>
    </w:p>
    <w:p w14:paraId="6456EB39" w14:textId="77777777" w:rsidR="009A0B4E" w:rsidRPr="007D510F" w:rsidRDefault="00F6563A" w:rsidP="007D510F">
      <w:pPr>
        <w:pStyle w:val="a3"/>
        <w:ind w:left="851" w:right="-53"/>
        <w:jc w:val="both"/>
      </w:pPr>
      <w:r w:rsidRPr="007D510F">
        <w:t>модуль</w:t>
      </w:r>
      <w:r w:rsidRPr="007D510F">
        <w:rPr>
          <w:spacing w:val="-6"/>
        </w:rPr>
        <w:t xml:space="preserve"> </w:t>
      </w:r>
      <w:r w:rsidRPr="007D510F">
        <w:t>№</w:t>
      </w:r>
      <w:r w:rsidRPr="007D510F">
        <w:rPr>
          <w:spacing w:val="-6"/>
        </w:rPr>
        <w:t xml:space="preserve"> </w:t>
      </w:r>
      <w:r w:rsidRPr="007D510F">
        <w:t>3</w:t>
      </w:r>
      <w:r w:rsidRPr="007D510F">
        <w:rPr>
          <w:spacing w:val="-6"/>
        </w:rPr>
        <w:t xml:space="preserve"> </w:t>
      </w:r>
      <w:r w:rsidRPr="007D510F">
        <w:t>«Культура</w:t>
      </w:r>
      <w:r w:rsidRPr="007D510F">
        <w:rPr>
          <w:spacing w:val="-6"/>
        </w:rPr>
        <w:t xml:space="preserve"> </w:t>
      </w:r>
      <w:r w:rsidRPr="007D510F">
        <w:t>безопасности</w:t>
      </w:r>
      <w:r w:rsidRPr="007D510F">
        <w:rPr>
          <w:spacing w:val="-6"/>
        </w:rPr>
        <w:t xml:space="preserve"> </w:t>
      </w:r>
      <w:r w:rsidRPr="007D510F">
        <w:t>жизнедеятельности</w:t>
      </w:r>
      <w:r w:rsidRPr="007D510F">
        <w:rPr>
          <w:spacing w:val="-6"/>
        </w:rPr>
        <w:t xml:space="preserve"> </w:t>
      </w:r>
      <w:r w:rsidRPr="007D510F">
        <w:t>в</w:t>
      </w:r>
      <w:r w:rsidRPr="007D510F">
        <w:rPr>
          <w:spacing w:val="-6"/>
        </w:rPr>
        <w:t xml:space="preserve"> </w:t>
      </w:r>
      <w:r w:rsidRPr="007D510F">
        <w:t>современном</w:t>
      </w:r>
      <w:r w:rsidRPr="007D510F">
        <w:rPr>
          <w:spacing w:val="-6"/>
        </w:rPr>
        <w:t xml:space="preserve"> </w:t>
      </w:r>
      <w:r w:rsidRPr="007D510F">
        <w:t>обществе»; модуль № 4 «Безопасность в быту»;</w:t>
      </w:r>
    </w:p>
    <w:p w14:paraId="758AE63C" w14:textId="77777777" w:rsidR="009A0B4E" w:rsidRPr="007D510F" w:rsidRDefault="00F6563A" w:rsidP="007D510F">
      <w:pPr>
        <w:pStyle w:val="a3"/>
        <w:spacing w:before="76"/>
        <w:ind w:left="851" w:right="-53"/>
        <w:jc w:val="both"/>
      </w:pPr>
      <w:r w:rsidRPr="007D510F">
        <w:t>модуль</w:t>
      </w:r>
      <w:r w:rsidRPr="007D510F">
        <w:rPr>
          <w:spacing w:val="-3"/>
        </w:rPr>
        <w:t xml:space="preserve"> </w:t>
      </w:r>
      <w:r w:rsidRPr="007D510F">
        <w:t>№</w:t>
      </w:r>
      <w:r w:rsidRPr="007D510F">
        <w:rPr>
          <w:spacing w:val="-3"/>
        </w:rPr>
        <w:t xml:space="preserve"> </w:t>
      </w:r>
      <w:r w:rsidRPr="007D510F">
        <w:t>5</w:t>
      </w:r>
      <w:r w:rsidRPr="007D510F">
        <w:rPr>
          <w:spacing w:val="-3"/>
        </w:rPr>
        <w:t xml:space="preserve"> </w:t>
      </w:r>
      <w:r w:rsidRPr="007D510F">
        <w:t>«Безопасность</w:t>
      </w:r>
      <w:r w:rsidRPr="007D510F">
        <w:rPr>
          <w:spacing w:val="-3"/>
        </w:rPr>
        <w:t xml:space="preserve"> </w:t>
      </w:r>
      <w:r w:rsidRPr="007D510F">
        <w:t>на</w:t>
      </w:r>
      <w:r w:rsidRPr="007D510F">
        <w:rPr>
          <w:spacing w:val="-2"/>
        </w:rPr>
        <w:t xml:space="preserve"> транспорте»;</w:t>
      </w:r>
    </w:p>
    <w:p w14:paraId="6CAF87A7" w14:textId="77777777" w:rsidR="009A0B4E" w:rsidRPr="007D510F" w:rsidRDefault="00F6563A" w:rsidP="007D510F">
      <w:pPr>
        <w:pStyle w:val="a3"/>
        <w:ind w:left="851" w:right="-53"/>
        <w:jc w:val="both"/>
      </w:pPr>
      <w:r w:rsidRPr="007D510F">
        <w:t>модуль</w:t>
      </w:r>
      <w:r w:rsidRPr="007D510F">
        <w:rPr>
          <w:spacing w:val="-7"/>
        </w:rPr>
        <w:t xml:space="preserve"> </w:t>
      </w:r>
      <w:r w:rsidRPr="007D510F">
        <w:t>№</w:t>
      </w:r>
      <w:r w:rsidRPr="007D510F">
        <w:rPr>
          <w:spacing w:val="-7"/>
        </w:rPr>
        <w:t xml:space="preserve"> </w:t>
      </w:r>
      <w:r w:rsidRPr="007D510F">
        <w:t>6</w:t>
      </w:r>
      <w:r w:rsidRPr="007D510F">
        <w:rPr>
          <w:spacing w:val="-7"/>
        </w:rPr>
        <w:t xml:space="preserve"> </w:t>
      </w:r>
      <w:r w:rsidRPr="007D510F">
        <w:t>«Безопасность</w:t>
      </w:r>
      <w:r w:rsidRPr="007D510F">
        <w:rPr>
          <w:spacing w:val="-7"/>
        </w:rPr>
        <w:t xml:space="preserve"> </w:t>
      </w:r>
      <w:r w:rsidRPr="007D510F">
        <w:t>в</w:t>
      </w:r>
      <w:r w:rsidRPr="007D510F">
        <w:rPr>
          <w:spacing w:val="-7"/>
        </w:rPr>
        <w:t xml:space="preserve"> </w:t>
      </w:r>
      <w:r w:rsidRPr="007D510F">
        <w:t>общественных</w:t>
      </w:r>
      <w:r w:rsidRPr="007D510F">
        <w:rPr>
          <w:spacing w:val="-7"/>
        </w:rPr>
        <w:t xml:space="preserve"> </w:t>
      </w:r>
      <w:r w:rsidRPr="007D510F">
        <w:t>местах»; модуль № 7 «Безопасность в природной среде»;</w:t>
      </w:r>
    </w:p>
    <w:p w14:paraId="24F3F540" w14:textId="77777777" w:rsidR="009A0B4E" w:rsidRPr="007D510F" w:rsidRDefault="00F6563A" w:rsidP="007D510F">
      <w:pPr>
        <w:pStyle w:val="a3"/>
        <w:ind w:left="851" w:right="-53"/>
        <w:jc w:val="both"/>
      </w:pPr>
      <w:r w:rsidRPr="007D510F">
        <w:t>модуль</w:t>
      </w:r>
      <w:r w:rsidRPr="007D510F">
        <w:rPr>
          <w:spacing w:val="-5"/>
        </w:rPr>
        <w:t xml:space="preserve"> </w:t>
      </w:r>
      <w:r w:rsidRPr="007D510F">
        <w:t>№</w:t>
      </w:r>
      <w:r w:rsidRPr="007D510F">
        <w:rPr>
          <w:spacing w:val="-5"/>
        </w:rPr>
        <w:t xml:space="preserve"> </w:t>
      </w:r>
      <w:r w:rsidRPr="007D510F">
        <w:t>8</w:t>
      </w:r>
      <w:r w:rsidRPr="007D510F">
        <w:rPr>
          <w:spacing w:val="-5"/>
        </w:rPr>
        <w:t xml:space="preserve"> </w:t>
      </w:r>
      <w:r w:rsidRPr="007D510F">
        <w:t>«Основы</w:t>
      </w:r>
      <w:r w:rsidRPr="007D510F">
        <w:rPr>
          <w:spacing w:val="-5"/>
        </w:rPr>
        <w:t xml:space="preserve"> </w:t>
      </w:r>
      <w:r w:rsidRPr="007D510F">
        <w:t>медицинских</w:t>
      </w:r>
      <w:r w:rsidRPr="007D510F">
        <w:rPr>
          <w:spacing w:val="-5"/>
        </w:rPr>
        <w:t xml:space="preserve"> </w:t>
      </w:r>
      <w:r w:rsidRPr="007D510F">
        <w:t>знаний.</w:t>
      </w:r>
      <w:r w:rsidRPr="007D510F">
        <w:rPr>
          <w:spacing w:val="-5"/>
        </w:rPr>
        <w:t xml:space="preserve"> </w:t>
      </w:r>
      <w:r w:rsidRPr="007D510F">
        <w:t>Оказание</w:t>
      </w:r>
      <w:r w:rsidRPr="007D510F">
        <w:rPr>
          <w:spacing w:val="-5"/>
        </w:rPr>
        <w:t xml:space="preserve"> </w:t>
      </w:r>
      <w:r w:rsidRPr="007D510F">
        <w:t>первой</w:t>
      </w:r>
      <w:r w:rsidRPr="007D510F">
        <w:rPr>
          <w:spacing w:val="-5"/>
        </w:rPr>
        <w:t xml:space="preserve"> </w:t>
      </w:r>
      <w:r w:rsidRPr="007D510F">
        <w:t>помощи»; модуль № 9 «Безопасность в социуме»;</w:t>
      </w:r>
    </w:p>
    <w:p w14:paraId="3E145B29" w14:textId="77777777" w:rsidR="009A0B4E" w:rsidRPr="007D510F" w:rsidRDefault="00F6563A" w:rsidP="007D510F">
      <w:pPr>
        <w:pStyle w:val="a3"/>
        <w:ind w:left="851" w:right="-53"/>
        <w:jc w:val="both"/>
      </w:pPr>
      <w:r w:rsidRPr="007D510F">
        <w:t>модуль № 10 «Безопасность в информационном пространстве»; модуль</w:t>
      </w:r>
      <w:r w:rsidRPr="007D510F">
        <w:rPr>
          <w:spacing w:val="-6"/>
        </w:rPr>
        <w:t xml:space="preserve"> </w:t>
      </w:r>
      <w:r w:rsidRPr="007D510F">
        <w:t>№</w:t>
      </w:r>
      <w:r w:rsidRPr="007D510F">
        <w:rPr>
          <w:spacing w:val="-6"/>
        </w:rPr>
        <w:t xml:space="preserve"> </w:t>
      </w:r>
      <w:r w:rsidRPr="007D510F">
        <w:t>11</w:t>
      </w:r>
      <w:r w:rsidRPr="007D510F">
        <w:rPr>
          <w:spacing w:val="-6"/>
        </w:rPr>
        <w:t xml:space="preserve"> </w:t>
      </w:r>
      <w:r w:rsidRPr="007D510F">
        <w:t>«Основы</w:t>
      </w:r>
      <w:r w:rsidRPr="007D510F">
        <w:rPr>
          <w:spacing w:val="-6"/>
        </w:rPr>
        <w:t xml:space="preserve"> </w:t>
      </w:r>
      <w:r w:rsidRPr="007D510F">
        <w:t>противодействия</w:t>
      </w:r>
      <w:r w:rsidRPr="007D510F">
        <w:rPr>
          <w:spacing w:val="-6"/>
        </w:rPr>
        <w:t xml:space="preserve"> </w:t>
      </w:r>
      <w:r w:rsidRPr="007D510F">
        <w:t>экстремизму</w:t>
      </w:r>
      <w:r w:rsidRPr="007D510F">
        <w:rPr>
          <w:spacing w:val="-6"/>
        </w:rPr>
        <w:t xml:space="preserve"> </w:t>
      </w:r>
      <w:r w:rsidRPr="007D510F">
        <w:t>и</w:t>
      </w:r>
      <w:r w:rsidRPr="007D510F">
        <w:rPr>
          <w:spacing w:val="-6"/>
        </w:rPr>
        <w:t xml:space="preserve"> </w:t>
      </w:r>
      <w:r w:rsidRPr="007D510F">
        <w:t>терроризму».</w:t>
      </w:r>
    </w:p>
    <w:p w14:paraId="2DFA159A" w14:textId="77777777" w:rsidR="009A0B4E" w:rsidRPr="007D510F" w:rsidRDefault="00F6563A" w:rsidP="007D510F">
      <w:pPr>
        <w:pStyle w:val="a3"/>
        <w:ind w:left="851" w:right="-53"/>
        <w:jc w:val="both"/>
      </w:pPr>
      <w:r w:rsidRPr="007D510F">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w:t>
      </w:r>
      <w:r w:rsidRPr="007D510F">
        <w:rPr>
          <w:spacing w:val="-8"/>
        </w:rPr>
        <w:t xml:space="preserve"> </w:t>
      </w:r>
      <w:r w:rsidRPr="007D510F">
        <w:t>структурно-логической</w:t>
      </w:r>
      <w:r w:rsidRPr="007D510F">
        <w:rPr>
          <w:spacing w:val="-8"/>
        </w:rPr>
        <w:t xml:space="preserve"> </w:t>
      </w:r>
      <w:r w:rsidRPr="007D510F">
        <w:t>схемы</w:t>
      </w:r>
      <w:r w:rsidRPr="007D510F">
        <w:rPr>
          <w:spacing w:val="-8"/>
        </w:rPr>
        <w:t xml:space="preserve"> </w:t>
      </w:r>
      <w:r w:rsidRPr="007D510F">
        <w:t>изучения</w:t>
      </w:r>
      <w:r w:rsidRPr="007D510F">
        <w:rPr>
          <w:spacing w:val="-8"/>
        </w:rPr>
        <w:t xml:space="preserve"> </w:t>
      </w:r>
      <w:r w:rsidRPr="007D510F">
        <w:t>учебных</w:t>
      </w:r>
      <w:r w:rsidRPr="007D510F">
        <w:rPr>
          <w:spacing w:val="-8"/>
        </w:rPr>
        <w:t xml:space="preserve"> </w:t>
      </w:r>
      <w:r w:rsidRPr="007D510F">
        <w:t>модулей</w:t>
      </w:r>
      <w:r w:rsidRPr="007D510F">
        <w:rPr>
          <w:spacing w:val="-8"/>
        </w:rPr>
        <w:t xml:space="preserve"> </w:t>
      </w:r>
      <w:r w:rsidRPr="007D510F">
        <w:t>(тематических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6E1B8963" w14:textId="77777777" w:rsidR="009A0B4E" w:rsidRPr="007D510F" w:rsidRDefault="00F6563A" w:rsidP="007D510F">
      <w:pPr>
        <w:pStyle w:val="a3"/>
        <w:ind w:left="851" w:right="-53"/>
        <w:jc w:val="both"/>
      </w:pPr>
      <w:r w:rsidRPr="007D510F">
        <w:t>Программа</w:t>
      </w:r>
      <w:r w:rsidRPr="007D510F">
        <w:rPr>
          <w:spacing w:val="-11"/>
        </w:rPr>
        <w:t xml:space="preserve"> </w:t>
      </w:r>
      <w:r w:rsidRPr="007D510F">
        <w:t>ОБЗР</w:t>
      </w:r>
      <w:r w:rsidRPr="007D510F">
        <w:rPr>
          <w:spacing w:val="-11"/>
        </w:rPr>
        <w:t xml:space="preserve"> </w:t>
      </w:r>
      <w:r w:rsidRPr="007D510F">
        <w:t>предусматривает</w:t>
      </w:r>
      <w:r w:rsidRPr="007D510F">
        <w:rPr>
          <w:spacing w:val="-11"/>
        </w:rPr>
        <w:t xml:space="preserve"> </w:t>
      </w:r>
      <w:r w:rsidRPr="007D510F">
        <w:t>внедрение</w:t>
      </w:r>
      <w:r w:rsidRPr="007D510F">
        <w:rPr>
          <w:spacing w:val="-11"/>
        </w:rPr>
        <w:t xml:space="preserve"> </w:t>
      </w:r>
      <w:r w:rsidRPr="007D510F">
        <w:t>практико-ориентированных интерактивных форм организации учебных занятий</w:t>
      </w:r>
    </w:p>
    <w:p w14:paraId="31729001" w14:textId="77777777" w:rsidR="009A0B4E" w:rsidRPr="007D510F" w:rsidRDefault="00F6563A" w:rsidP="007D510F">
      <w:pPr>
        <w:pStyle w:val="a3"/>
        <w:ind w:left="851" w:right="-53"/>
        <w:jc w:val="both"/>
      </w:pPr>
      <w:r w:rsidRPr="007D510F">
        <w:t>с</w:t>
      </w:r>
      <w:r w:rsidRPr="007D510F">
        <w:rPr>
          <w:spacing w:val="-5"/>
        </w:rPr>
        <w:t xml:space="preserve"> </w:t>
      </w:r>
      <w:r w:rsidRPr="007D510F">
        <w:t>возможностью</w:t>
      </w:r>
      <w:r w:rsidRPr="007D510F">
        <w:rPr>
          <w:spacing w:val="-5"/>
        </w:rPr>
        <w:t xml:space="preserve"> </w:t>
      </w:r>
      <w:r w:rsidRPr="007D510F">
        <w:t>применения</w:t>
      </w:r>
      <w:r w:rsidRPr="007D510F">
        <w:rPr>
          <w:spacing w:val="-5"/>
        </w:rPr>
        <w:t xml:space="preserve"> </w:t>
      </w:r>
      <w:r w:rsidRPr="007D510F">
        <w:t>тренажёрных</w:t>
      </w:r>
      <w:r w:rsidRPr="007D510F">
        <w:rPr>
          <w:spacing w:val="-5"/>
        </w:rPr>
        <w:t xml:space="preserve"> </w:t>
      </w:r>
      <w:r w:rsidRPr="007D510F">
        <w:t>систем</w:t>
      </w:r>
      <w:r w:rsidRPr="007D510F">
        <w:rPr>
          <w:spacing w:val="-5"/>
        </w:rPr>
        <w:t xml:space="preserve"> </w:t>
      </w:r>
      <w:r w:rsidRPr="007D510F">
        <w:t>и</w:t>
      </w:r>
      <w:r w:rsidRPr="007D510F">
        <w:rPr>
          <w:spacing w:val="-5"/>
        </w:rPr>
        <w:t xml:space="preserve"> </w:t>
      </w:r>
      <w:r w:rsidRPr="007D510F">
        <w:t>виртуальных</w:t>
      </w:r>
      <w:r w:rsidRPr="007D510F">
        <w:rPr>
          <w:spacing w:val="-5"/>
        </w:rPr>
        <w:t xml:space="preserve"> </w:t>
      </w:r>
      <w:r w:rsidRPr="007D510F">
        <w:t>моделей.</w:t>
      </w:r>
      <w:r w:rsidRPr="007D510F">
        <w:rPr>
          <w:spacing w:val="-5"/>
        </w:rPr>
        <w:t xml:space="preserve"> </w:t>
      </w:r>
      <w:r w:rsidRPr="007D510F">
        <w:t>При</w:t>
      </w:r>
      <w:r w:rsidRPr="007D510F">
        <w:rPr>
          <w:spacing w:val="-5"/>
        </w:rPr>
        <w:t xml:space="preserve"> </w:t>
      </w:r>
      <w:r w:rsidRPr="007D510F">
        <w:t>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30B45B7" w14:textId="77777777" w:rsidR="009A0B4E" w:rsidRPr="007D510F" w:rsidRDefault="00F6563A" w:rsidP="007D510F">
      <w:pPr>
        <w:pStyle w:val="a3"/>
        <w:ind w:left="851" w:right="-53"/>
        <w:jc w:val="both"/>
      </w:pPr>
      <w:r w:rsidRPr="007D510F">
        <w:t>В современных условиях с обострением существующих и появлением новых глобальных</w:t>
      </w:r>
      <w:r w:rsidRPr="007D510F">
        <w:rPr>
          <w:spacing w:val="-5"/>
        </w:rPr>
        <w:t xml:space="preserve"> </w:t>
      </w:r>
      <w:r w:rsidRPr="007D510F">
        <w:t>и</w:t>
      </w:r>
      <w:r w:rsidRPr="007D510F">
        <w:rPr>
          <w:spacing w:val="-5"/>
        </w:rPr>
        <w:t xml:space="preserve"> </w:t>
      </w:r>
      <w:r w:rsidRPr="007D510F">
        <w:t>региональных</w:t>
      </w:r>
      <w:r w:rsidRPr="007D510F">
        <w:rPr>
          <w:spacing w:val="-5"/>
        </w:rPr>
        <w:t xml:space="preserve"> </w:t>
      </w:r>
      <w:r w:rsidRPr="007D510F">
        <w:t>вызовов</w:t>
      </w:r>
      <w:r w:rsidRPr="007D510F">
        <w:rPr>
          <w:spacing w:val="-5"/>
        </w:rPr>
        <w:t xml:space="preserve"> </w:t>
      </w:r>
      <w:r w:rsidRPr="007D510F">
        <w:t>и</w:t>
      </w:r>
      <w:r w:rsidRPr="007D510F">
        <w:rPr>
          <w:spacing w:val="-5"/>
        </w:rPr>
        <w:t xml:space="preserve"> </w:t>
      </w:r>
      <w:r w:rsidRPr="007D510F">
        <w:t>угроз</w:t>
      </w:r>
      <w:r w:rsidRPr="007D510F">
        <w:rPr>
          <w:spacing w:val="-5"/>
        </w:rPr>
        <w:t xml:space="preserve"> </w:t>
      </w:r>
      <w:r w:rsidRPr="007D510F">
        <w:t>безопасности</w:t>
      </w:r>
      <w:r w:rsidRPr="007D510F">
        <w:rPr>
          <w:spacing w:val="-5"/>
        </w:rPr>
        <w:t xml:space="preserve"> </w:t>
      </w:r>
      <w:r w:rsidRPr="007D510F">
        <w:t>России</w:t>
      </w:r>
      <w:r w:rsidRPr="007D510F">
        <w:rPr>
          <w:spacing w:val="-5"/>
        </w:rPr>
        <w:t xml:space="preserve"> </w:t>
      </w:r>
      <w:r w:rsidRPr="007D510F">
        <w:t>(резкий</w:t>
      </w:r>
      <w:r w:rsidRPr="007D510F">
        <w:rPr>
          <w:spacing w:val="-5"/>
        </w:rPr>
        <w:t xml:space="preserve"> </w:t>
      </w:r>
      <w:r w:rsidRPr="007D510F">
        <w:t>рост</w:t>
      </w:r>
      <w:r w:rsidRPr="007D510F">
        <w:rPr>
          <w:spacing w:val="-5"/>
        </w:rPr>
        <w:t xml:space="preserve"> </w:t>
      </w:r>
      <w:r w:rsidRPr="007D510F">
        <w:t>военной напряжённости</w:t>
      </w:r>
      <w:r w:rsidRPr="007D510F">
        <w:rPr>
          <w:spacing w:val="-2"/>
        </w:rPr>
        <w:t xml:space="preserve"> </w:t>
      </w:r>
      <w:r w:rsidRPr="007D510F">
        <w:t>на</w:t>
      </w:r>
      <w:r w:rsidRPr="007D510F">
        <w:rPr>
          <w:spacing w:val="-2"/>
        </w:rPr>
        <w:t xml:space="preserve"> </w:t>
      </w:r>
      <w:r w:rsidRPr="007D510F">
        <w:t>приграничных</w:t>
      </w:r>
      <w:r w:rsidRPr="007D510F">
        <w:rPr>
          <w:spacing w:val="-2"/>
        </w:rPr>
        <w:t xml:space="preserve"> </w:t>
      </w:r>
      <w:r w:rsidRPr="007D510F">
        <w:t>территориях;</w:t>
      </w:r>
      <w:r w:rsidRPr="007D510F">
        <w:rPr>
          <w:spacing w:val="-2"/>
        </w:rPr>
        <w:t xml:space="preserve"> </w:t>
      </w:r>
      <w:r w:rsidRPr="007D510F">
        <w:t>продолжающееся</w:t>
      </w:r>
      <w:r w:rsidRPr="007D510F">
        <w:rPr>
          <w:spacing w:val="-2"/>
        </w:rPr>
        <w:t xml:space="preserve"> </w:t>
      </w:r>
      <w:r w:rsidRPr="007D510F">
        <w:t>распространение</w:t>
      </w:r>
      <w:r w:rsidRPr="007D510F">
        <w:rPr>
          <w:spacing w:val="-2"/>
        </w:rPr>
        <w:t xml:space="preserve"> </w:t>
      </w:r>
      <w:r w:rsidRPr="007D510F">
        <w:t>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p>
    <w:p w14:paraId="327E3EAB" w14:textId="77777777" w:rsidR="009A0B4E" w:rsidRPr="007D510F" w:rsidRDefault="00F6563A" w:rsidP="007D510F">
      <w:pPr>
        <w:pStyle w:val="a3"/>
        <w:ind w:left="851" w:right="-53"/>
        <w:jc w:val="both"/>
      </w:pPr>
      <w:r w:rsidRPr="007D510F">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w:t>
      </w:r>
      <w:r w:rsidRPr="007D510F">
        <w:rPr>
          <w:spacing w:val="-6"/>
        </w:rPr>
        <w:t xml:space="preserve"> </w:t>
      </w:r>
      <w:r w:rsidRPr="007D510F">
        <w:t>знаниями,</w:t>
      </w:r>
      <w:r w:rsidRPr="007D510F">
        <w:rPr>
          <w:spacing w:val="-6"/>
        </w:rPr>
        <w:t xml:space="preserve"> </w:t>
      </w:r>
      <w:r w:rsidRPr="007D510F">
        <w:t>умениями,</w:t>
      </w:r>
      <w:r w:rsidRPr="007D510F">
        <w:rPr>
          <w:spacing w:val="-6"/>
        </w:rPr>
        <w:t xml:space="preserve"> </w:t>
      </w:r>
      <w:r w:rsidRPr="007D510F">
        <w:t>навыками</w:t>
      </w:r>
      <w:r w:rsidRPr="007D510F">
        <w:rPr>
          <w:spacing w:val="-6"/>
        </w:rPr>
        <w:t xml:space="preserve"> </w:t>
      </w:r>
      <w:r w:rsidRPr="007D510F">
        <w:t>и</w:t>
      </w:r>
      <w:r w:rsidRPr="007D510F">
        <w:rPr>
          <w:spacing w:val="-6"/>
        </w:rPr>
        <w:t xml:space="preserve"> </w:t>
      </w:r>
      <w:r w:rsidRPr="007D510F">
        <w:t>компетенцией</w:t>
      </w:r>
      <w:r w:rsidRPr="007D510F">
        <w:rPr>
          <w:spacing w:val="-6"/>
        </w:rPr>
        <w:t xml:space="preserve"> </w:t>
      </w:r>
      <w:r w:rsidRPr="007D510F">
        <w:t>для</w:t>
      </w:r>
      <w:r w:rsidRPr="007D510F">
        <w:rPr>
          <w:spacing w:val="-6"/>
        </w:rPr>
        <w:t xml:space="preserve"> </w:t>
      </w:r>
      <w:r w:rsidRPr="007D510F">
        <w:t>обеспечения</w:t>
      </w:r>
      <w:r w:rsidRPr="007D510F">
        <w:rPr>
          <w:spacing w:val="-6"/>
        </w:rPr>
        <w:t xml:space="preserve"> </w:t>
      </w:r>
      <w:r w:rsidRPr="007D510F">
        <w:t>безопасности в повседневной жизни.</w:t>
      </w:r>
    </w:p>
    <w:p w14:paraId="30370103" w14:textId="77777777" w:rsidR="009A0B4E" w:rsidRPr="007D510F" w:rsidRDefault="00F6563A" w:rsidP="007D510F">
      <w:pPr>
        <w:pStyle w:val="a3"/>
        <w:ind w:left="851" w:right="-53"/>
        <w:jc w:val="both"/>
      </w:pPr>
      <w:r w:rsidRPr="007D510F">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w:t>
      </w:r>
      <w:r w:rsidRPr="007D510F">
        <w:rPr>
          <w:spacing w:val="-6"/>
        </w:rPr>
        <w:t xml:space="preserve"> </w:t>
      </w:r>
      <w:r w:rsidRPr="007D510F">
        <w:t>постановлением</w:t>
      </w:r>
      <w:r w:rsidRPr="007D510F">
        <w:rPr>
          <w:spacing w:val="-6"/>
        </w:rPr>
        <w:t xml:space="preserve"> </w:t>
      </w:r>
      <w:r w:rsidRPr="007D510F">
        <w:t>Правительства</w:t>
      </w:r>
      <w:r w:rsidRPr="007D510F">
        <w:rPr>
          <w:spacing w:val="-6"/>
        </w:rPr>
        <w:t xml:space="preserve"> </w:t>
      </w:r>
      <w:r w:rsidRPr="007D510F">
        <w:t>Российской</w:t>
      </w:r>
      <w:r w:rsidRPr="007D510F">
        <w:rPr>
          <w:spacing w:val="-6"/>
        </w:rPr>
        <w:t xml:space="preserve"> </w:t>
      </w:r>
      <w:r w:rsidRPr="007D510F">
        <w:t>Федерации</w:t>
      </w:r>
      <w:r w:rsidRPr="007D510F">
        <w:rPr>
          <w:spacing w:val="-6"/>
        </w:rPr>
        <w:t xml:space="preserve"> </w:t>
      </w:r>
      <w:r w:rsidRPr="007D510F">
        <w:t>от</w:t>
      </w:r>
      <w:r w:rsidRPr="007D510F">
        <w:rPr>
          <w:spacing w:val="-6"/>
        </w:rPr>
        <w:t xml:space="preserve"> </w:t>
      </w:r>
      <w:r w:rsidRPr="007D510F">
        <w:t>26</w:t>
      </w:r>
      <w:r w:rsidRPr="007D510F">
        <w:rPr>
          <w:spacing w:val="-6"/>
        </w:rPr>
        <w:t xml:space="preserve"> </w:t>
      </w:r>
      <w:r w:rsidRPr="007D510F">
        <w:t>декабря</w:t>
      </w:r>
      <w:r w:rsidRPr="007D510F">
        <w:rPr>
          <w:spacing w:val="-6"/>
        </w:rPr>
        <w:t xml:space="preserve"> </w:t>
      </w:r>
      <w:r w:rsidRPr="007D510F">
        <w:t>2017 г. № 1642.</w:t>
      </w:r>
    </w:p>
    <w:p w14:paraId="492E903A" w14:textId="77777777" w:rsidR="009A0B4E" w:rsidRPr="007D510F" w:rsidRDefault="00F6563A" w:rsidP="00DC7E95">
      <w:pPr>
        <w:pStyle w:val="a3"/>
        <w:ind w:left="851" w:right="-53"/>
        <w:jc w:val="both"/>
      </w:pPr>
      <w:r w:rsidRPr="007D510F">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w:t>
      </w:r>
      <w:r w:rsidRPr="007D510F">
        <w:lastRenderedPageBreak/>
        <w:t>формирование компетенций в области безопасности, поддержанных согласованным изучением других учебных предметов. Научной базой учебного предмета ОБЗР</w:t>
      </w:r>
      <w:r w:rsidRPr="007D510F">
        <w:rPr>
          <w:spacing w:val="-1"/>
        </w:rPr>
        <w:t xml:space="preserve"> </w:t>
      </w:r>
      <w:r w:rsidRPr="007D510F">
        <w:t>является</w:t>
      </w:r>
      <w:r w:rsidRPr="007D510F">
        <w:rPr>
          <w:spacing w:val="-1"/>
        </w:rPr>
        <w:t xml:space="preserve"> </w:t>
      </w:r>
      <w:r w:rsidRPr="007D510F">
        <w:t>общая</w:t>
      </w:r>
      <w:r w:rsidRPr="007D510F">
        <w:rPr>
          <w:spacing w:val="-1"/>
        </w:rPr>
        <w:t xml:space="preserve"> </w:t>
      </w:r>
      <w:r w:rsidRPr="007D510F">
        <w:t>теория</w:t>
      </w:r>
      <w:r w:rsidRPr="007D510F">
        <w:rPr>
          <w:spacing w:val="-1"/>
        </w:rPr>
        <w:t xml:space="preserve"> </w:t>
      </w:r>
      <w:r w:rsidRPr="007D510F">
        <w:t>безопасности,</w:t>
      </w:r>
      <w:r w:rsidRPr="007D510F">
        <w:rPr>
          <w:spacing w:val="-1"/>
        </w:rPr>
        <w:t xml:space="preserve"> </w:t>
      </w:r>
      <w:r w:rsidRPr="007D510F">
        <w:t>которая</w:t>
      </w:r>
      <w:r w:rsidRPr="007D510F">
        <w:rPr>
          <w:spacing w:val="-1"/>
        </w:rPr>
        <w:t xml:space="preserve"> </w:t>
      </w:r>
      <w:r w:rsidRPr="007D510F">
        <w:t>имеет</w:t>
      </w:r>
      <w:r w:rsidRPr="007D510F">
        <w:rPr>
          <w:spacing w:val="-1"/>
        </w:rPr>
        <w:t xml:space="preserve"> </w:t>
      </w:r>
      <w:r w:rsidRPr="007D510F">
        <w:t>междисциплинарный</w:t>
      </w:r>
      <w:r w:rsidRPr="007D510F">
        <w:rPr>
          <w:spacing w:val="-1"/>
        </w:rPr>
        <w:t xml:space="preserve"> </w:t>
      </w:r>
      <w:r w:rsidRPr="007D510F">
        <w:t>характер, основываясь на изучении проблем безопасности в общественных, гуманитарных, технических</w:t>
      </w:r>
      <w:r w:rsidRPr="007D510F">
        <w:rPr>
          <w:spacing w:val="-5"/>
        </w:rPr>
        <w:t xml:space="preserve"> </w:t>
      </w:r>
      <w:r w:rsidRPr="007D510F">
        <w:t>и</w:t>
      </w:r>
      <w:r w:rsidRPr="007D510F">
        <w:rPr>
          <w:spacing w:val="-5"/>
        </w:rPr>
        <w:t xml:space="preserve"> </w:t>
      </w:r>
      <w:r w:rsidRPr="007D510F">
        <w:t>естественных</w:t>
      </w:r>
      <w:r w:rsidRPr="007D510F">
        <w:rPr>
          <w:spacing w:val="-5"/>
        </w:rPr>
        <w:t xml:space="preserve"> </w:t>
      </w:r>
      <w:r w:rsidRPr="007D510F">
        <w:t>науках.</w:t>
      </w:r>
      <w:r w:rsidRPr="007D510F">
        <w:rPr>
          <w:spacing w:val="-5"/>
        </w:rPr>
        <w:t xml:space="preserve"> </w:t>
      </w:r>
      <w:r w:rsidRPr="007D510F">
        <w:t>Это</w:t>
      </w:r>
      <w:r w:rsidRPr="007D510F">
        <w:rPr>
          <w:spacing w:val="-5"/>
        </w:rPr>
        <w:t xml:space="preserve"> </w:t>
      </w:r>
      <w:r w:rsidRPr="007D510F">
        <w:t>позволяет</w:t>
      </w:r>
      <w:r w:rsidRPr="007D510F">
        <w:rPr>
          <w:spacing w:val="-5"/>
        </w:rPr>
        <w:t xml:space="preserve"> </w:t>
      </w:r>
      <w:r w:rsidRPr="007D510F">
        <w:t>формировать</w:t>
      </w:r>
      <w:r w:rsidRPr="007D510F">
        <w:rPr>
          <w:spacing w:val="-5"/>
        </w:rPr>
        <w:t xml:space="preserve"> </w:t>
      </w:r>
      <w:r w:rsidRPr="007D510F">
        <w:t>целостное</w:t>
      </w:r>
      <w:r w:rsidRPr="007D510F">
        <w:rPr>
          <w:spacing w:val="-5"/>
        </w:rPr>
        <w:t xml:space="preserve"> </w:t>
      </w:r>
      <w:r w:rsidRPr="007D510F">
        <w:t>видение</w:t>
      </w:r>
      <w:r w:rsidRPr="007D510F">
        <w:rPr>
          <w:spacing w:val="-5"/>
        </w:rPr>
        <w:t xml:space="preserve"> </w:t>
      </w:r>
      <w:r w:rsidRPr="007D510F">
        <w:t>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w:t>
      </w:r>
      <w:r w:rsidR="00DC7E95">
        <w:t xml:space="preserve"> </w:t>
      </w:r>
      <w:r w:rsidRPr="007D510F">
        <w:t>государства, а также актуализировать для выпускников построение модели индивидуального</w:t>
      </w:r>
      <w:r w:rsidRPr="007D510F">
        <w:rPr>
          <w:spacing w:val="-6"/>
        </w:rPr>
        <w:t xml:space="preserve"> </w:t>
      </w:r>
      <w:r w:rsidRPr="007D510F">
        <w:t>и</w:t>
      </w:r>
      <w:r w:rsidRPr="007D510F">
        <w:rPr>
          <w:spacing w:val="-4"/>
        </w:rPr>
        <w:t xml:space="preserve"> </w:t>
      </w:r>
      <w:r w:rsidRPr="007D510F">
        <w:t>группового</w:t>
      </w:r>
      <w:r w:rsidRPr="007D510F">
        <w:rPr>
          <w:spacing w:val="-4"/>
        </w:rPr>
        <w:t xml:space="preserve"> </w:t>
      </w:r>
      <w:r w:rsidRPr="007D510F">
        <w:t>безопасного</w:t>
      </w:r>
      <w:r w:rsidRPr="007D510F">
        <w:rPr>
          <w:spacing w:val="-3"/>
        </w:rPr>
        <w:t xml:space="preserve"> </w:t>
      </w:r>
      <w:r w:rsidRPr="007D510F">
        <w:t>поведения</w:t>
      </w:r>
      <w:r w:rsidRPr="007D510F">
        <w:rPr>
          <w:spacing w:val="-4"/>
        </w:rPr>
        <w:t xml:space="preserve"> </w:t>
      </w:r>
      <w:r w:rsidRPr="007D510F">
        <w:t>в</w:t>
      </w:r>
      <w:r w:rsidRPr="007D510F">
        <w:rPr>
          <w:spacing w:val="-4"/>
        </w:rPr>
        <w:t xml:space="preserve"> </w:t>
      </w:r>
      <w:r w:rsidRPr="007D510F">
        <w:t>повседневной</w:t>
      </w:r>
      <w:r w:rsidRPr="007D510F">
        <w:rPr>
          <w:spacing w:val="-3"/>
        </w:rPr>
        <w:t xml:space="preserve"> </w:t>
      </w:r>
      <w:r w:rsidRPr="007D510F">
        <w:rPr>
          <w:spacing w:val="-2"/>
        </w:rPr>
        <w:t>жизни.</w:t>
      </w:r>
    </w:p>
    <w:p w14:paraId="1A5FED7F" w14:textId="77777777" w:rsidR="009A0B4E" w:rsidRPr="007D510F" w:rsidRDefault="00F6563A" w:rsidP="007D510F">
      <w:pPr>
        <w:pStyle w:val="a3"/>
        <w:ind w:left="851" w:right="-53"/>
        <w:jc w:val="both"/>
      </w:pPr>
      <w:r w:rsidRPr="007D510F">
        <w:t>Подходы</w:t>
      </w:r>
      <w:r w:rsidRPr="007D510F">
        <w:rPr>
          <w:spacing w:val="-5"/>
        </w:rPr>
        <w:t xml:space="preserve"> </w:t>
      </w:r>
      <w:r w:rsidRPr="007D510F">
        <w:t>к</w:t>
      </w:r>
      <w:r w:rsidRPr="007D510F">
        <w:rPr>
          <w:spacing w:val="-5"/>
        </w:rPr>
        <w:t xml:space="preserve"> </w:t>
      </w:r>
      <w:r w:rsidRPr="007D510F">
        <w:t>изучению</w:t>
      </w:r>
      <w:r w:rsidRPr="007D510F">
        <w:rPr>
          <w:spacing w:val="-5"/>
        </w:rPr>
        <w:t xml:space="preserve"> </w:t>
      </w:r>
      <w:r w:rsidRPr="007D510F">
        <w:t>ОБЗР</w:t>
      </w:r>
      <w:r w:rsidRPr="007D510F">
        <w:rPr>
          <w:spacing w:val="-5"/>
        </w:rPr>
        <w:t xml:space="preserve"> </w:t>
      </w:r>
      <w:r w:rsidRPr="007D510F">
        <w:t>учитывают</w:t>
      </w:r>
      <w:r w:rsidRPr="007D510F">
        <w:rPr>
          <w:spacing w:val="-5"/>
        </w:rPr>
        <w:t xml:space="preserve"> </w:t>
      </w:r>
      <w:r w:rsidRPr="007D510F">
        <w:t>современные</w:t>
      </w:r>
      <w:r w:rsidRPr="007D510F">
        <w:rPr>
          <w:spacing w:val="-5"/>
        </w:rPr>
        <w:t xml:space="preserve"> </w:t>
      </w:r>
      <w:r w:rsidRPr="007D510F">
        <w:t>вызовы</w:t>
      </w:r>
      <w:r w:rsidRPr="007D510F">
        <w:rPr>
          <w:spacing w:val="-5"/>
        </w:rPr>
        <w:t xml:space="preserve"> </w:t>
      </w:r>
      <w:r w:rsidRPr="007D510F">
        <w:t>и</w:t>
      </w:r>
      <w:r w:rsidRPr="007D510F">
        <w:rPr>
          <w:spacing w:val="-5"/>
        </w:rPr>
        <w:t xml:space="preserve"> </w:t>
      </w:r>
      <w:r w:rsidRPr="007D510F">
        <w:t>угрозы.</w:t>
      </w:r>
      <w:r w:rsidRPr="007D510F">
        <w:rPr>
          <w:spacing w:val="-5"/>
        </w:rPr>
        <w:t xml:space="preserve"> </w:t>
      </w:r>
      <w:r w:rsidRPr="007D510F">
        <w:t>ОБЗР</w:t>
      </w:r>
      <w:r w:rsidRPr="007D510F">
        <w:rPr>
          <w:spacing w:val="-5"/>
        </w:rPr>
        <w:t xml:space="preserve"> </w:t>
      </w:r>
      <w:r w:rsidRPr="007D510F">
        <w:t>входит в</w:t>
      </w:r>
      <w:r w:rsidRPr="007D510F">
        <w:rPr>
          <w:spacing w:val="-3"/>
        </w:rPr>
        <w:t xml:space="preserve"> </w:t>
      </w:r>
      <w:r w:rsidRPr="007D510F">
        <w:t>предметную</w:t>
      </w:r>
      <w:r w:rsidRPr="007D510F">
        <w:rPr>
          <w:spacing w:val="-3"/>
        </w:rPr>
        <w:t xml:space="preserve"> </w:t>
      </w:r>
      <w:r w:rsidRPr="007D510F">
        <w:t>область</w:t>
      </w:r>
      <w:r w:rsidRPr="007D510F">
        <w:rPr>
          <w:spacing w:val="-3"/>
        </w:rPr>
        <w:t xml:space="preserve"> </w:t>
      </w:r>
      <w:r w:rsidRPr="007D510F">
        <w:t>«Основы</w:t>
      </w:r>
      <w:r w:rsidRPr="007D510F">
        <w:rPr>
          <w:spacing w:val="-3"/>
        </w:rPr>
        <w:t xml:space="preserve"> </w:t>
      </w:r>
      <w:r w:rsidRPr="007D510F">
        <w:t>безопасности</w:t>
      </w:r>
      <w:r w:rsidRPr="007D510F">
        <w:rPr>
          <w:spacing w:val="-3"/>
        </w:rPr>
        <w:t xml:space="preserve"> </w:t>
      </w:r>
      <w:r w:rsidRPr="007D510F">
        <w:t>и</w:t>
      </w:r>
      <w:r w:rsidRPr="007D510F">
        <w:rPr>
          <w:spacing w:val="-3"/>
        </w:rPr>
        <w:t xml:space="preserve"> </w:t>
      </w:r>
      <w:r w:rsidRPr="007D510F">
        <w:t>защиты</w:t>
      </w:r>
      <w:r w:rsidRPr="007D510F">
        <w:rPr>
          <w:spacing w:val="-3"/>
        </w:rPr>
        <w:t xml:space="preserve"> </w:t>
      </w:r>
      <w:r w:rsidRPr="007D510F">
        <w:t>Родины»,</w:t>
      </w:r>
      <w:r w:rsidRPr="007D510F">
        <w:rPr>
          <w:spacing w:val="-3"/>
        </w:rPr>
        <w:t xml:space="preserve"> </w:t>
      </w:r>
      <w:r w:rsidRPr="007D510F">
        <w:t>является</w:t>
      </w:r>
      <w:r w:rsidRPr="007D510F">
        <w:rPr>
          <w:spacing w:val="-3"/>
        </w:rPr>
        <w:t xml:space="preserve"> </w:t>
      </w:r>
      <w:r w:rsidRPr="007D510F">
        <w:t>обязательным для изучения на уровне среднего общего образования.</w:t>
      </w:r>
    </w:p>
    <w:p w14:paraId="6D26CE3E" w14:textId="77777777" w:rsidR="009A0B4E" w:rsidRPr="007D510F" w:rsidRDefault="00F6563A" w:rsidP="007D510F">
      <w:pPr>
        <w:pStyle w:val="a3"/>
        <w:ind w:left="851" w:right="-53"/>
        <w:jc w:val="both"/>
      </w:pPr>
      <w:r w:rsidRPr="007D510F">
        <w:t>Изучение</w:t>
      </w:r>
      <w:r w:rsidRPr="007D510F">
        <w:rPr>
          <w:spacing w:val="-3"/>
        </w:rPr>
        <w:t xml:space="preserve"> </w:t>
      </w:r>
      <w:r w:rsidRPr="007D510F">
        <w:t>ОБЗР</w:t>
      </w:r>
      <w:r w:rsidRPr="007D510F">
        <w:rPr>
          <w:spacing w:val="-3"/>
        </w:rPr>
        <w:t xml:space="preserve"> </w:t>
      </w:r>
      <w:r w:rsidRPr="007D510F">
        <w:t>направлено</w:t>
      </w:r>
      <w:r w:rsidRPr="007D510F">
        <w:rPr>
          <w:spacing w:val="-3"/>
        </w:rPr>
        <w:t xml:space="preserve"> </w:t>
      </w:r>
      <w:r w:rsidRPr="007D510F">
        <w:t>на</w:t>
      </w:r>
      <w:r w:rsidRPr="007D510F">
        <w:rPr>
          <w:spacing w:val="-3"/>
        </w:rPr>
        <w:t xml:space="preserve"> </w:t>
      </w:r>
      <w:r w:rsidRPr="007D510F">
        <w:t>формирование</w:t>
      </w:r>
      <w:r w:rsidRPr="007D510F">
        <w:rPr>
          <w:spacing w:val="-3"/>
        </w:rPr>
        <w:t xml:space="preserve"> </w:t>
      </w:r>
      <w:r w:rsidRPr="007D510F">
        <w:t>ценностей,</w:t>
      </w:r>
      <w:r w:rsidRPr="007D510F">
        <w:rPr>
          <w:spacing w:val="-3"/>
        </w:rPr>
        <w:t xml:space="preserve"> </w:t>
      </w:r>
      <w:r w:rsidRPr="007D510F">
        <w:t>освоение</w:t>
      </w:r>
      <w:r w:rsidRPr="007D510F">
        <w:rPr>
          <w:spacing w:val="-3"/>
        </w:rPr>
        <w:t xml:space="preserve"> </w:t>
      </w:r>
      <w:r w:rsidRPr="007D510F">
        <w:t>знаний</w:t>
      </w:r>
      <w:r w:rsidRPr="007D510F">
        <w:rPr>
          <w:spacing w:val="-3"/>
        </w:rPr>
        <w:t xml:space="preserve"> </w:t>
      </w:r>
      <w:r w:rsidRPr="007D510F">
        <w:t>и</w:t>
      </w:r>
      <w:r w:rsidRPr="007D510F">
        <w:rPr>
          <w:spacing w:val="-3"/>
        </w:rPr>
        <w:t xml:space="preserve"> </w:t>
      </w:r>
      <w:r w:rsidRPr="007D510F">
        <w:t>умений, обеспечивающих</w:t>
      </w:r>
      <w:r w:rsidRPr="007D510F">
        <w:rPr>
          <w:spacing w:val="-6"/>
        </w:rPr>
        <w:t xml:space="preserve"> </w:t>
      </w:r>
      <w:r w:rsidRPr="007D510F">
        <w:t>готовность</w:t>
      </w:r>
      <w:r w:rsidRPr="007D510F">
        <w:rPr>
          <w:spacing w:val="-6"/>
        </w:rPr>
        <w:t xml:space="preserve"> </w:t>
      </w:r>
      <w:r w:rsidRPr="007D510F">
        <w:t>к</w:t>
      </w:r>
      <w:r w:rsidRPr="007D510F">
        <w:rPr>
          <w:spacing w:val="-6"/>
        </w:rPr>
        <w:t xml:space="preserve"> </w:t>
      </w:r>
      <w:r w:rsidRPr="007D510F">
        <w:t>выполнению</w:t>
      </w:r>
      <w:r w:rsidRPr="007D510F">
        <w:rPr>
          <w:spacing w:val="-6"/>
        </w:rPr>
        <w:t xml:space="preserve"> </w:t>
      </w:r>
      <w:r w:rsidRPr="007D510F">
        <w:t>конституционного</w:t>
      </w:r>
      <w:r w:rsidRPr="007D510F">
        <w:rPr>
          <w:spacing w:val="-6"/>
        </w:rPr>
        <w:t xml:space="preserve"> </w:t>
      </w:r>
      <w:r w:rsidRPr="007D510F">
        <w:t>долга</w:t>
      </w:r>
      <w:r w:rsidRPr="007D510F">
        <w:rPr>
          <w:spacing w:val="-6"/>
        </w:rPr>
        <w:t xml:space="preserve"> </w:t>
      </w:r>
      <w:r w:rsidRPr="007D510F">
        <w:t>по</w:t>
      </w:r>
      <w:r w:rsidRPr="007D510F">
        <w:rPr>
          <w:spacing w:val="-6"/>
        </w:rPr>
        <w:t xml:space="preserve"> </w:t>
      </w:r>
      <w:r w:rsidRPr="007D510F">
        <w:t>защите</w:t>
      </w:r>
      <w:r w:rsidRPr="007D510F">
        <w:rPr>
          <w:spacing w:val="-6"/>
        </w:rPr>
        <w:t xml:space="preserve"> </w:t>
      </w:r>
      <w:r w:rsidRPr="007D510F">
        <w:t>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04C307B4" w14:textId="77777777" w:rsidR="009A0B4E" w:rsidRPr="007D510F" w:rsidRDefault="00F6563A" w:rsidP="007D510F">
      <w:pPr>
        <w:pStyle w:val="a3"/>
        <w:ind w:left="851" w:right="-53"/>
        <w:jc w:val="both"/>
      </w:pPr>
      <w:r w:rsidRPr="007D510F">
        <w:t>Целью изучения ОБЗР на уровне среднего общего образования является овладение основами</w:t>
      </w:r>
      <w:r w:rsidRPr="007D510F">
        <w:rPr>
          <w:spacing w:val="-5"/>
        </w:rPr>
        <w:t xml:space="preserve"> </w:t>
      </w:r>
      <w:r w:rsidRPr="007D510F">
        <w:t>военной</w:t>
      </w:r>
      <w:r w:rsidRPr="007D510F">
        <w:rPr>
          <w:spacing w:val="-5"/>
        </w:rPr>
        <w:t xml:space="preserve"> </w:t>
      </w:r>
      <w:r w:rsidRPr="007D510F">
        <w:t>подготовки</w:t>
      </w:r>
      <w:r w:rsidRPr="007D510F">
        <w:rPr>
          <w:spacing w:val="-5"/>
        </w:rPr>
        <w:t xml:space="preserve"> </w:t>
      </w:r>
      <w:r w:rsidRPr="007D510F">
        <w:t>и</w:t>
      </w:r>
      <w:r w:rsidRPr="007D510F">
        <w:rPr>
          <w:spacing w:val="-5"/>
        </w:rPr>
        <w:t xml:space="preserve"> </w:t>
      </w:r>
      <w:r w:rsidRPr="007D510F">
        <w:t>формирование</w:t>
      </w:r>
      <w:r w:rsidRPr="007D510F">
        <w:rPr>
          <w:spacing w:val="-5"/>
        </w:rPr>
        <w:t xml:space="preserve"> </w:t>
      </w:r>
      <w:r w:rsidRPr="007D510F">
        <w:t>у</w:t>
      </w:r>
      <w:r w:rsidRPr="007D510F">
        <w:rPr>
          <w:spacing w:val="-5"/>
        </w:rPr>
        <w:t xml:space="preserve"> </w:t>
      </w:r>
      <w:r w:rsidRPr="007D510F">
        <w:t>обучающихся</w:t>
      </w:r>
      <w:r w:rsidRPr="007D510F">
        <w:rPr>
          <w:spacing w:val="-5"/>
        </w:rPr>
        <w:t xml:space="preserve"> </w:t>
      </w:r>
      <w:r w:rsidRPr="007D510F">
        <w:t>базового</w:t>
      </w:r>
      <w:r w:rsidRPr="007D510F">
        <w:rPr>
          <w:spacing w:val="-5"/>
        </w:rPr>
        <w:t xml:space="preserve"> </w:t>
      </w:r>
      <w:r w:rsidRPr="007D510F">
        <w:t>уровня</w:t>
      </w:r>
      <w:r w:rsidRPr="007D510F">
        <w:rPr>
          <w:spacing w:val="-5"/>
        </w:rPr>
        <w:t xml:space="preserve"> </w:t>
      </w:r>
      <w:r w:rsidRPr="007D510F">
        <w:t>культуры безопасности жизнедеятельности в соответствии с современными потребностями личности, общества и государства, что предполагает:</w:t>
      </w:r>
    </w:p>
    <w:p w14:paraId="490B3C83" w14:textId="77777777" w:rsidR="009A0B4E" w:rsidRPr="007D510F" w:rsidRDefault="00F6563A" w:rsidP="00A97052">
      <w:pPr>
        <w:pStyle w:val="a5"/>
        <w:numPr>
          <w:ilvl w:val="0"/>
          <w:numId w:val="18"/>
        </w:numPr>
        <w:tabs>
          <w:tab w:val="left" w:pos="1800"/>
        </w:tabs>
        <w:spacing w:line="263" w:lineRule="exact"/>
        <w:ind w:left="851" w:right="-53" w:firstLine="0"/>
        <w:jc w:val="both"/>
        <w:rPr>
          <w:sz w:val="24"/>
          <w:szCs w:val="24"/>
        </w:rPr>
      </w:pPr>
      <w:r w:rsidRPr="007D510F">
        <w:rPr>
          <w:sz w:val="24"/>
          <w:szCs w:val="24"/>
        </w:rPr>
        <w:t>способность</w:t>
      </w:r>
      <w:r w:rsidRPr="007D510F">
        <w:rPr>
          <w:spacing w:val="-7"/>
          <w:sz w:val="24"/>
          <w:szCs w:val="24"/>
        </w:rPr>
        <w:t xml:space="preserve"> </w:t>
      </w:r>
      <w:r w:rsidRPr="007D510F">
        <w:rPr>
          <w:sz w:val="24"/>
          <w:szCs w:val="24"/>
        </w:rPr>
        <w:t>применять</w:t>
      </w:r>
      <w:r w:rsidRPr="007D510F">
        <w:rPr>
          <w:spacing w:val="-5"/>
          <w:sz w:val="24"/>
          <w:szCs w:val="24"/>
        </w:rPr>
        <w:t xml:space="preserve"> </w:t>
      </w:r>
      <w:r w:rsidRPr="007D510F">
        <w:rPr>
          <w:sz w:val="24"/>
          <w:szCs w:val="24"/>
        </w:rPr>
        <w:t>принципы</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правила</w:t>
      </w:r>
      <w:r w:rsidRPr="007D510F">
        <w:rPr>
          <w:spacing w:val="-5"/>
          <w:sz w:val="24"/>
          <w:szCs w:val="24"/>
        </w:rPr>
        <w:t xml:space="preserve"> </w:t>
      </w:r>
      <w:r w:rsidRPr="007D510F">
        <w:rPr>
          <w:sz w:val="24"/>
          <w:szCs w:val="24"/>
        </w:rPr>
        <w:t>безопасного</w:t>
      </w:r>
      <w:r w:rsidRPr="007D510F">
        <w:rPr>
          <w:spacing w:val="-4"/>
          <w:sz w:val="24"/>
          <w:szCs w:val="24"/>
        </w:rPr>
        <w:t xml:space="preserve"> </w:t>
      </w:r>
      <w:r w:rsidRPr="007D510F">
        <w:rPr>
          <w:spacing w:val="-2"/>
          <w:sz w:val="24"/>
          <w:szCs w:val="24"/>
        </w:rPr>
        <w:t>поведения</w:t>
      </w:r>
    </w:p>
    <w:p w14:paraId="4F1D494D" w14:textId="77777777" w:rsidR="009A0B4E" w:rsidRPr="007D510F" w:rsidRDefault="00F6563A" w:rsidP="00A97052">
      <w:pPr>
        <w:pStyle w:val="a5"/>
        <w:numPr>
          <w:ilvl w:val="0"/>
          <w:numId w:val="18"/>
        </w:numPr>
        <w:tabs>
          <w:tab w:val="left" w:pos="1801"/>
        </w:tabs>
        <w:spacing w:before="16" w:line="276" w:lineRule="exact"/>
        <w:ind w:left="851" w:right="-53" w:firstLine="0"/>
        <w:jc w:val="both"/>
        <w:rPr>
          <w:sz w:val="24"/>
          <w:szCs w:val="24"/>
        </w:rPr>
      </w:pPr>
      <w:r w:rsidRPr="007D510F">
        <w:rPr>
          <w:sz w:val="24"/>
          <w:szCs w:val="24"/>
        </w:rPr>
        <w:t>в повседневной жизни на основе понимания необходимости ведения здорового образа</w:t>
      </w:r>
      <w:r w:rsidRPr="007D510F">
        <w:rPr>
          <w:spacing w:val="-5"/>
          <w:sz w:val="24"/>
          <w:szCs w:val="24"/>
        </w:rPr>
        <w:t xml:space="preserve"> </w:t>
      </w:r>
      <w:r w:rsidRPr="007D510F">
        <w:rPr>
          <w:sz w:val="24"/>
          <w:szCs w:val="24"/>
        </w:rPr>
        <w:t>жизни,</w:t>
      </w:r>
      <w:r w:rsidRPr="007D510F">
        <w:rPr>
          <w:spacing w:val="-5"/>
          <w:sz w:val="24"/>
          <w:szCs w:val="24"/>
        </w:rPr>
        <w:t xml:space="preserve"> </w:t>
      </w:r>
      <w:r w:rsidRPr="007D510F">
        <w:rPr>
          <w:sz w:val="24"/>
          <w:szCs w:val="24"/>
        </w:rPr>
        <w:t>причин</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механизмов</w:t>
      </w:r>
      <w:r w:rsidRPr="007D510F">
        <w:rPr>
          <w:spacing w:val="-5"/>
          <w:sz w:val="24"/>
          <w:szCs w:val="24"/>
        </w:rPr>
        <w:t xml:space="preserve"> </w:t>
      </w:r>
      <w:r w:rsidRPr="007D510F">
        <w:rPr>
          <w:sz w:val="24"/>
          <w:szCs w:val="24"/>
        </w:rPr>
        <w:t>возникновения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развития</w:t>
      </w:r>
      <w:r w:rsidRPr="007D510F">
        <w:rPr>
          <w:spacing w:val="-5"/>
          <w:sz w:val="24"/>
          <w:szCs w:val="24"/>
        </w:rPr>
        <w:t xml:space="preserve"> </w:t>
      </w:r>
      <w:r w:rsidRPr="007D510F">
        <w:rPr>
          <w:sz w:val="24"/>
          <w:szCs w:val="24"/>
        </w:rPr>
        <w:t>различных</w:t>
      </w:r>
      <w:r w:rsidRPr="007D510F">
        <w:rPr>
          <w:spacing w:val="-5"/>
          <w:sz w:val="24"/>
          <w:szCs w:val="24"/>
        </w:rPr>
        <w:t xml:space="preserve"> </w:t>
      </w:r>
      <w:r w:rsidRPr="007D510F">
        <w:rPr>
          <w:sz w:val="24"/>
          <w:szCs w:val="24"/>
        </w:rPr>
        <w:t>опасных и чрезвычайных ситуаций, готовности к применению необходимых средств и действиям при возникновении чрезвычайных ситуаций;</w:t>
      </w:r>
    </w:p>
    <w:p w14:paraId="3191F567"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сформированность ценностей, овладение знаниями и умениями, которые обеспечивают</w:t>
      </w:r>
      <w:r w:rsidRPr="007D510F">
        <w:rPr>
          <w:spacing w:val="-6"/>
          <w:sz w:val="24"/>
          <w:szCs w:val="24"/>
        </w:rPr>
        <w:t xml:space="preserve"> </w:t>
      </w:r>
      <w:r w:rsidRPr="007D510F">
        <w:rPr>
          <w:sz w:val="24"/>
          <w:szCs w:val="24"/>
        </w:rPr>
        <w:t>готовность</w:t>
      </w:r>
      <w:r w:rsidRPr="007D510F">
        <w:rPr>
          <w:spacing w:val="-6"/>
          <w:sz w:val="24"/>
          <w:szCs w:val="24"/>
        </w:rPr>
        <w:t xml:space="preserve"> </w:t>
      </w:r>
      <w:r w:rsidRPr="007D510F">
        <w:rPr>
          <w:sz w:val="24"/>
          <w:szCs w:val="24"/>
        </w:rPr>
        <w:t>к</w:t>
      </w:r>
      <w:r w:rsidRPr="007D510F">
        <w:rPr>
          <w:spacing w:val="-6"/>
          <w:sz w:val="24"/>
          <w:szCs w:val="24"/>
        </w:rPr>
        <w:t xml:space="preserve"> </w:t>
      </w:r>
      <w:r w:rsidRPr="007D510F">
        <w:rPr>
          <w:sz w:val="24"/>
          <w:szCs w:val="24"/>
        </w:rPr>
        <w:t>военной</w:t>
      </w:r>
      <w:r w:rsidRPr="007D510F">
        <w:rPr>
          <w:spacing w:val="-6"/>
          <w:sz w:val="24"/>
          <w:szCs w:val="24"/>
        </w:rPr>
        <w:t xml:space="preserve"> </w:t>
      </w:r>
      <w:r w:rsidRPr="007D510F">
        <w:rPr>
          <w:sz w:val="24"/>
          <w:szCs w:val="24"/>
        </w:rPr>
        <w:t>службе,</w:t>
      </w:r>
      <w:r w:rsidRPr="007D510F">
        <w:rPr>
          <w:spacing w:val="-6"/>
          <w:sz w:val="24"/>
          <w:szCs w:val="24"/>
        </w:rPr>
        <w:t xml:space="preserve"> </w:t>
      </w:r>
      <w:r w:rsidRPr="007D510F">
        <w:rPr>
          <w:sz w:val="24"/>
          <w:szCs w:val="24"/>
        </w:rPr>
        <w:t>исполнению</w:t>
      </w:r>
      <w:r w:rsidRPr="007D510F">
        <w:rPr>
          <w:spacing w:val="-6"/>
          <w:sz w:val="24"/>
          <w:szCs w:val="24"/>
        </w:rPr>
        <w:t xml:space="preserve"> </w:t>
      </w:r>
      <w:r w:rsidRPr="007D510F">
        <w:rPr>
          <w:sz w:val="24"/>
          <w:szCs w:val="24"/>
        </w:rPr>
        <w:t>долга</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 xml:space="preserve">защите </w:t>
      </w:r>
      <w:r w:rsidRPr="007D510F">
        <w:rPr>
          <w:spacing w:val="-2"/>
          <w:sz w:val="24"/>
          <w:szCs w:val="24"/>
        </w:rPr>
        <w:t>Отечества;</w:t>
      </w:r>
    </w:p>
    <w:p w14:paraId="47802F82"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сформированность</w:t>
      </w:r>
      <w:r w:rsidRPr="007D510F">
        <w:rPr>
          <w:spacing w:val="-2"/>
          <w:sz w:val="24"/>
          <w:szCs w:val="24"/>
        </w:rPr>
        <w:t xml:space="preserve"> </w:t>
      </w:r>
      <w:r w:rsidRPr="007D510F">
        <w:rPr>
          <w:sz w:val="24"/>
          <w:szCs w:val="24"/>
        </w:rPr>
        <w:t>активной</w:t>
      </w:r>
      <w:r w:rsidRPr="007D510F">
        <w:rPr>
          <w:spacing w:val="-2"/>
          <w:sz w:val="24"/>
          <w:szCs w:val="24"/>
        </w:rPr>
        <w:t xml:space="preserve"> </w:t>
      </w:r>
      <w:r w:rsidRPr="007D510F">
        <w:rPr>
          <w:sz w:val="24"/>
          <w:szCs w:val="24"/>
        </w:rPr>
        <w:t>жизненной</w:t>
      </w:r>
      <w:r w:rsidRPr="007D510F">
        <w:rPr>
          <w:spacing w:val="-2"/>
          <w:sz w:val="24"/>
          <w:szCs w:val="24"/>
        </w:rPr>
        <w:t xml:space="preserve"> </w:t>
      </w:r>
      <w:r w:rsidRPr="007D510F">
        <w:rPr>
          <w:sz w:val="24"/>
          <w:szCs w:val="24"/>
        </w:rPr>
        <w:t>позиции,</w:t>
      </w:r>
      <w:r w:rsidRPr="007D510F">
        <w:rPr>
          <w:spacing w:val="-2"/>
          <w:sz w:val="24"/>
          <w:szCs w:val="24"/>
        </w:rPr>
        <w:t xml:space="preserve"> </w:t>
      </w:r>
      <w:r w:rsidRPr="007D510F">
        <w:rPr>
          <w:sz w:val="24"/>
          <w:szCs w:val="24"/>
        </w:rPr>
        <w:t>осознанное</w:t>
      </w:r>
      <w:r w:rsidRPr="007D510F">
        <w:rPr>
          <w:spacing w:val="-2"/>
          <w:sz w:val="24"/>
          <w:szCs w:val="24"/>
        </w:rPr>
        <w:t xml:space="preserve"> </w:t>
      </w:r>
      <w:r w:rsidRPr="007D510F">
        <w:rPr>
          <w:sz w:val="24"/>
          <w:szCs w:val="24"/>
        </w:rPr>
        <w:t>понимание значимости личного и группового безопасного поведения в интересах благополучия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устойчивого</w:t>
      </w:r>
      <w:r w:rsidRPr="007D510F">
        <w:rPr>
          <w:spacing w:val="-6"/>
          <w:sz w:val="24"/>
          <w:szCs w:val="24"/>
        </w:rPr>
        <w:t xml:space="preserve"> </w:t>
      </w:r>
      <w:r w:rsidRPr="007D510F">
        <w:rPr>
          <w:sz w:val="24"/>
          <w:szCs w:val="24"/>
        </w:rPr>
        <w:t>развития</w:t>
      </w:r>
      <w:r w:rsidRPr="007D510F">
        <w:rPr>
          <w:spacing w:val="-6"/>
          <w:sz w:val="24"/>
          <w:szCs w:val="24"/>
        </w:rPr>
        <w:t xml:space="preserve"> </w:t>
      </w:r>
      <w:r w:rsidRPr="007D510F">
        <w:rPr>
          <w:sz w:val="24"/>
          <w:szCs w:val="24"/>
        </w:rPr>
        <w:t>личности,</w:t>
      </w:r>
      <w:r w:rsidRPr="007D510F">
        <w:rPr>
          <w:spacing w:val="-6"/>
          <w:sz w:val="24"/>
          <w:szCs w:val="24"/>
        </w:rPr>
        <w:t xml:space="preserve"> </w:t>
      </w:r>
      <w:r w:rsidRPr="007D510F">
        <w:rPr>
          <w:sz w:val="24"/>
          <w:szCs w:val="24"/>
        </w:rPr>
        <w:t>общества</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государства;</w:t>
      </w:r>
    </w:p>
    <w:p w14:paraId="1BAB65D2"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знание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понимание</w:t>
      </w:r>
      <w:r w:rsidRPr="007D510F">
        <w:rPr>
          <w:spacing w:val="-5"/>
          <w:sz w:val="24"/>
          <w:szCs w:val="24"/>
        </w:rPr>
        <w:t xml:space="preserve"> </w:t>
      </w:r>
      <w:r w:rsidRPr="007D510F">
        <w:rPr>
          <w:sz w:val="24"/>
          <w:szCs w:val="24"/>
        </w:rPr>
        <w:t>роли</w:t>
      </w:r>
      <w:r w:rsidRPr="007D510F">
        <w:rPr>
          <w:spacing w:val="-5"/>
          <w:sz w:val="24"/>
          <w:szCs w:val="24"/>
        </w:rPr>
        <w:t xml:space="preserve"> </w:t>
      </w:r>
      <w:r w:rsidRPr="007D510F">
        <w:rPr>
          <w:sz w:val="24"/>
          <w:szCs w:val="24"/>
        </w:rPr>
        <w:t>личности,</w:t>
      </w:r>
      <w:r w:rsidRPr="007D510F">
        <w:rPr>
          <w:spacing w:val="-5"/>
          <w:sz w:val="24"/>
          <w:szCs w:val="24"/>
        </w:rPr>
        <w:t xml:space="preserve"> </w:t>
      </w:r>
      <w:r w:rsidRPr="007D510F">
        <w:rPr>
          <w:sz w:val="24"/>
          <w:szCs w:val="24"/>
        </w:rPr>
        <w:t>общества</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государства</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решении</w:t>
      </w:r>
      <w:r w:rsidRPr="007D510F">
        <w:rPr>
          <w:spacing w:val="-5"/>
          <w:sz w:val="24"/>
          <w:szCs w:val="24"/>
        </w:rPr>
        <w:t xml:space="preserve"> </w:t>
      </w:r>
      <w:r w:rsidRPr="007D510F">
        <w:rPr>
          <w:sz w:val="24"/>
          <w:szCs w:val="24"/>
        </w:rPr>
        <w:t>задач обеспечения национальной безопасности и защиты населения от опасных и чрезвычайных ситуаций мирного и военного времени.</w:t>
      </w:r>
    </w:p>
    <w:p w14:paraId="196DE9BB" w14:textId="77777777" w:rsidR="009A0B4E" w:rsidRPr="007D510F" w:rsidRDefault="00F6563A" w:rsidP="007D510F">
      <w:pPr>
        <w:pStyle w:val="a3"/>
        <w:ind w:left="851" w:right="-53"/>
        <w:jc w:val="both"/>
      </w:pPr>
      <w:r w:rsidRPr="007D510F">
        <w:t>Всего на изучение ОБЗР на уровне среднего общего образования рекомендуется отводить</w:t>
      </w:r>
      <w:r w:rsidRPr="007D510F">
        <w:rPr>
          <w:spacing w:val="-4"/>
        </w:rPr>
        <w:t xml:space="preserve"> </w:t>
      </w:r>
      <w:r w:rsidRPr="007D510F">
        <w:t>68</w:t>
      </w:r>
      <w:r w:rsidRPr="007D510F">
        <w:rPr>
          <w:spacing w:val="-4"/>
        </w:rPr>
        <w:t xml:space="preserve"> </w:t>
      </w:r>
      <w:r w:rsidRPr="007D510F">
        <w:t>часов</w:t>
      </w:r>
      <w:r w:rsidRPr="007D510F">
        <w:rPr>
          <w:spacing w:val="-4"/>
        </w:rPr>
        <w:t xml:space="preserve"> </w:t>
      </w:r>
      <w:r w:rsidRPr="007D510F">
        <w:t>в</w:t>
      </w:r>
      <w:r w:rsidRPr="007D510F">
        <w:rPr>
          <w:spacing w:val="-4"/>
        </w:rPr>
        <w:t xml:space="preserve"> </w:t>
      </w:r>
      <w:r w:rsidRPr="007D510F">
        <w:t>10–11</w:t>
      </w:r>
      <w:r w:rsidRPr="007D510F">
        <w:rPr>
          <w:spacing w:val="-4"/>
        </w:rPr>
        <w:t xml:space="preserve"> </w:t>
      </w:r>
      <w:r w:rsidRPr="007D510F">
        <w:t>классах.</w:t>
      </w:r>
      <w:r w:rsidRPr="007D510F">
        <w:rPr>
          <w:spacing w:val="-4"/>
        </w:rPr>
        <w:t xml:space="preserve"> </w:t>
      </w:r>
      <w:r w:rsidRPr="007D510F">
        <w:t>При</w:t>
      </w:r>
      <w:r w:rsidRPr="007D510F">
        <w:rPr>
          <w:spacing w:val="-4"/>
        </w:rPr>
        <w:t xml:space="preserve"> </w:t>
      </w:r>
      <w:r w:rsidRPr="007D510F">
        <w:t>этом</w:t>
      </w:r>
      <w:r w:rsidRPr="007D510F">
        <w:rPr>
          <w:spacing w:val="-4"/>
        </w:rPr>
        <w:t xml:space="preserve"> </w:t>
      </w:r>
      <w:r w:rsidRPr="007D510F">
        <w:t>порядок</w:t>
      </w:r>
      <w:r w:rsidRPr="007D510F">
        <w:rPr>
          <w:spacing w:val="-4"/>
        </w:rPr>
        <w:t xml:space="preserve"> </w:t>
      </w:r>
      <w:r w:rsidRPr="007D510F">
        <w:t>освоения</w:t>
      </w:r>
      <w:r w:rsidRPr="007D510F">
        <w:rPr>
          <w:spacing w:val="-4"/>
        </w:rPr>
        <w:t xml:space="preserve"> </w:t>
      </w:r>
      <w:r w:rsidRPr="007D510F">
        <w:t>программы</w:t>
      </w:r>
      <w:r w:rsidRPr="007D510F">
        <w:rPr>
          <w:spacing w:val="-4"/>
        </w:rPr>
        <w:t xml:space="preserve"> </w:t>
      </w:r>
      <w:r w:rsidRPr="007D510F">
        <w:t>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w:t>
      </w:r>
    </w:p>
    <w:p w14:paraId="28AC6681" w14:textId="77777777" w:rsidR="009A0B4E" w:rsidRPr="007D510F" w:rsidRDefault="00F6563A" w:rsidP="007D510F">
      <w:pPr>
        <w:pStyle w:val="a3"/>
        <w:ind w:left="851" w:right="-53"/>
        <w:jc w:val="both"/>
      </w:pPr>
      <w:r w:rsidRPr="007D510F">
        <w:t>Конкретное</w:t>
      </w:r>
      <w:r w:rsidRPr="007D510F">
        <w:rPr>
          <w:spacing w:val="-6"/>
        </w:rPr>
        <w:t xml:space="preserve"> </w:t>
      </w:r>
      <w:r w:rsidRPr="007D510F">
        <w:t>наполнение</w:t>
      </w:r>
      <w:r w:rsidRPr="007D510F">
        <w:rPr>
          <w:spacing w:val="-6"/>
        </w:rPr>
        <w:t xml:space="preserve"> </w:t>
      </w:r>
      <w:r w:rsidRPr="007D510F">
        <w:t>модулей</w:t>
      </w:r>
      <w:r w:rsidRPr="007D510F">
        <w:rPr>
          <w:spacing w:val="-6"/>
        </w:rPr>
        <w:t xml:space="preserve"> </w:t>
      </w:r>
      <w:r w:rsidRPr="007D510F">
        <w:t>может</w:t>
      </w:r>
      <w:r w:rsidRPr="007D510F">
        <w:rPr>
          <w:spacing w:val="-6"/>
        </w:rPr>
        <w:t xml:space="preserve"> </w:t>
      </w:r>
      <w:r w:rsidRPr="007D510F">
        <w:t>быть</w:t>
      </w:r>
      <w:r w:rsidRPr="007D510F">
        <w:rPr>
          <w:spacing w:val="-6"/>
        </w:rPr>
        <w:t xml:space="preserve"> </w:t>
      </w:r>
      <w:r w:rsidRPr="007D510F">
        <w:t>скорректировано</w:t>
      </w:r>
      <w:r w:rsidRPr="007D510F">
        <w:rPr>
          <w:spacing w:val="-6"/>
        </w:rPr>
        <w:t xml:space="preserve"> </w:t>
      </w:r>
      <w:r w:rsidRPr="007D510F">
        <w:t>и</w:t>
      </w:r>
      <w:r w:rsidRPr="007D510F">
        <w:rPr>
          <w:spacing w:val="-6"/>
        </w:rPr>
        <w:t xml:space="preserve"> </w:t>
      </w:r>
      <w:r w:rsidRPr="007D510F">
        <w:t>конкретизировано</w:t>
      </w:r>
      <w:r w:rsidRPr="007D510F">
        <w:rPr>
          <w:spacing w:val="-6"/>
        </w:rPr>
        <w:t xml:space="preserve"> </w:t>
      </w:r>
      <w:r w:rsidRPr="007D510F">
        <w:t>с учётом региональных особенностей.</w:t>
      </w:r>
    </w:p>
    <w:p w14:paraId="78E525D9" w14:textId="77777777" w:rsidR="009A0B4E" w:rsidRPr="007D510F" w:rsidRDefault="00F6563A" w:rsidP="007D510F">
      <w:pPr>
        <w:pStyle w:val="a3"/>
        <w:ind w:left="851" w:right="-53"/>
        <w:jc w:val="both"/>
      </w:pPr>
      <w:r w:rsidRPr="007D510F">
        <w:t>1271.3.</w:t>
      </w:r>
      <w:r w:rsidRPr="007D510F">
        <w:rPr>
          <w:spacing w:val="-3"/>
        </w:rPr>
        <w:t xml:space="preserve"> </w:t>
      </w:r>
      <w:r w:rsidRPr="007D510F">
        <w:t>Содержание</w:t>
      </w:r>
      <w:r w:rsidRPr="007D510F">
        <w:rPr>
          <w:spacing w:val="-2"/>
        </w:rPr>
        <w:t xml:space="preserve"> обучения:</w:t>
      </w:r>
    </w:p>
    <w:p w14:paraId="09E9DE83" w14:textId="77777777" w:rsidR="009A0B4E" w:rsidRPr="007D510F" w:rsidRDefault="00F6563A" w:rsidP="007D510F">
      <w:pPr>
        <w:pStyle w:val="a3"/>
        <w:spacing w:line="259" w:lineRule="exact"/>
        <w:ind w:left="851" w:right="-53"/>
        <w:jc w:val="both"/>
      </w:pPr>
      <w:r w:rsidRPr="007D510F">
        <w:t>Модуль</w:t>
      </w:r>
      <w:r w:rsidRPr="007D510F">
        <w:rPr>
          <w:spacing w:val="-6"/>
        </w:rPr>
        <w:t xml:space="preserve"> </w:t>
      </w:r>
      <w:r w:rsidRPr="007D510F">
        <w:t>№</w:t>
      </w:r>
      <w:r w:rsidRPr="007D510F">
        <w:rPr>
          <w:spacing w:val="-4"/>
        </w:rPr>
        <w:t xml:space="preserve"> </w:t>
      </w:r>
      <w:r w:rsidRPr="007D510F">
        <w:t>1</w:t>
      </w:r>
      <w:r w:rsidRPr="007D510F">
        <w:rPr>
          <w:spacing w:val="-4"/>
        </w:rPr>
        <w:t xml:space="preserve"> </w:t>
      </w:r>
      <w:r w:rsidRPr="007D510F">
        <w:t>«Безопасное</w:t>
      </w:r>
      <w:r w:rsidRPr="007D510F">
        <w:rPr>
          <w:spacing w:val="-4"/>
        </w:rPr>
        <w:t xml:space="preserve"> </w:t>
      </w:r>
      <w:r w:rsidRPr="007D510F">
        <w:t>и</w:t>
      </w:r>
      <w:r w:rsidRPr="007D510F">
        <w:rPr>
          <w:spacing w:val="-3"/>
        </w:rPr>
        <w:t xml:space="preserve"> </w:t>
      </w:r>
      <w:r w:rsidRPr="007D510F">
        <w:t>устойчивое</w:t>
      </w:r>
      <w:r w:rsidRPr="007D510F">
        <w:rPr>
          <w:spacing w:val="-4"/>
        </w:rPr>
        <w:t xml:space="preserve"> </w:t>
      </w:r>
      <w:r w:rsidRPr="007D510F">
        <w:t>развитие</w:t>
      </w:r>
      <w:r w:rsidRPr="007D510F">
        <w:rPr>
          <w:spacing w:val="-4"/>
        </w:rPr>
        <w:t xml:space="preserve"> </w:t>
      </w:r>
      <w:r w:rsidRPr="007D510F">
        <w:t>личности,</w:t>
      </w:r>
      <w:r w:rsidRPr="007D510F">
        <w:rPr>
          <w:spacing w:val="-4"/>
        </w:rPr>
        <w:t xml:space="preserve"> </w:t>
      </w:r>
      <w:r w:rsidRPr="007D510F">
        <w:t>общества,</w:t>
      </w:r>
      <w:r w:rsidRPr="007D510F">
        <w:rPr>
          <w:spacing w:val="-3"/>
        </w:rPr>
        <w:t xml:space="preserve"> </w:t>
      </w:r>
      <w:r w:rsidRPr="007D510F">
        <w:rPr>
          <w:spacing w:val="-2"/>
        </w:rPr>
        <w:t>государства»:</w:t>
      </w:r>
    </w:p>
    <w:p w14:paraId="6C09F19F"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правовая</w:t>
      </w:r>
      <w:r w:rsidRPr="007D510F">
        <w:rPr>
          <w:spacing w:val="-6"/>
          <w:sz w:val="24"/>
          <w:szCs w:val="24"/>
        </w:rPr>
        <w:t xml:space="preserve"> </w:t>
      </w:r>
      <w:r w:rsidRPr="007D510F">
        <w:rPr>
          <w:sz w:val="24"/>
          <w:szCs w:val="24"/>
        </w:rPr>
        <w:t>основа</w:t>
      </w:r>
      <w:r w:rsidRPr="007D510F">
        <w:rPr>
          <w:spacing w:val="-6"/>
          <w:sz w:val="24"/>
          <w:szCs w:val="24"/>
        </w:rPr>
        <w:t xml:space="preserve"> </w:t>
      </w:r>
      <w:r w:rsidRPr="007D510F">
        <w:rPr>
          <w:sz w:val="24"/>
          <w:szCs w:val="24"/>
        </w:rPr>
        <w:t>обеспечения</w:t>
      </w:r>
      <w:r w:rsidRPr="007D510F">
        <w:rPr>
          <w:spacing w:val="-6"/>
          <w:sz w:val="24"/>
          <w:szCs w:val="24"/>
        </w:rPr>
        <w:t xml:space="preserve"> </w:t>
      </w:r>
      <w:r w:rsidRPr="007D510F">
        <w:rPr>
          <w:sz w:val="24"/>
          <w:szCs w:val="24"/>
        </w:rPr>
        <w:t>национальной</w:t>
      </w:r>
      <w:r w:rsidRPr="007D510F">
        <w:rPr>
          <w:spacing w:val="-5"/>
          <w:sz w:val="24"/>
          <w:szCs w:val="24"/>
        </w:rPr>
        <w:t xml:space="preserve"> </w:t>
      </w:r>
      <w:r w:rsidRPr="007D510F">
        <w:rPr>
          <w:spacing w:val="-2"/>
          <w:sz w:val="24"/>
          <w:szCs w:val="24"/>
        </w:rPr>
        <w:t>безопасности;</w:t>
      </w:r>
    </w:p>
    <w:p w14:paraId="54875D24"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принципы</w:t>
      </w:r>
      <w:r w:rsidRPr="007D510F">
        <w:rPr>
          <w:spacing w:val="-7"/>
          <w:sz w:val="24"/>
          <w:szCs w:val="24"/>
        </w:rPr>
        <w:t xml:space="preserve"> </w:t>
      </w:r>
      <w:r w:rsidRPr="007D510F">
        <w:rPr>
          <w:sz w:val="24"/>
          <w:szCs w:val="24"/>
        </w:rPr>
        <w:t>обеспечения</w:t>
      </w:r>
      <w:r w:rsidRPr="007D510F">
        <w:rPr>
          <w:spacing w:val="-7"/>
          <w:sz w:val="24"/>
          <w:szCs w:val="24"/>
        </w:rPr>
        <w:t xml:space="preserve"> </w:t>
      </w:r>
      <w:r w:rsidRPr="007D510F">
        <w:rPr>
          <w:sz w:val="24"/>
          <w:szCs w:val="24"/>
        </w:rPr>
        <w:t>национальной</w:t>
      </w:r>
      <w:r w:rsidRPr="007D510F">
        <w:rPr>
          <w:spacing w:val="-7"/>
          <w:sz w:val="24"/>
          <w:szCs w:val="24"/>
        </w:rPr>
        <w:t xml:space="preserve"> </w:t>
      </w:r>
      <w:r w:rsidRPr="007D510F">
        <w:rPr>
          <w:spacing w:val="-2"/>
          <w:sz w:val="24"/>
          <w:szCs w:val="24"/>
        </w:rPr>
        <w:t>безопасности;</w:t>
      </w:r>
    </w:p>
    <w:p w14:paraId="680D1BFF"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реализация</w:t>
      </w:r>
      <w:r w:rsidRPr="007D510F">
        <w:rPr>
          <w:spacing w:val="-7"/>
          <w:sz w:val="24"/>
          <w:szCs w:val="24"/>
        </w:rPr>
        <w:t xml:space="preserve"> </w:t>
      </w:r>
      <w:r w:rsidRPr="007D510F">
        <w:rPr>
          <w:sz w:val="24"/>
          <w:szCs w:val="24"/>
        </w:rPr>
        <w:t>национальных</w:t>
      </w:r>
      <w:r w:rsidRPr="007D510F">
        <w:rPr>
          <w:spacing w:val="-7"/>
          <w:sz w:val="24"/>
          <w:szCs w:val="24"/>
        </w:rPr>
        <w:t xml:space="preserve"> </w:t>
      </w:r>
      <w:r w:rsidRPr="007D510F">
        <w:rPr>
          <w:sz w:val="24"/>
          <w:szCs w:val="24"/>
        </w:rPr>
        <w:t>приоритетов</w:t>
      </w:r>
      <w:r w:rsidRPr="007D510F">
        <w:rPr>
          <w:spacing w:val="-7"/>
          <w:sz w:val="24"/>
          <w:szCs w:val="24"/>
        </w:rPr>
        <w:t xml:space="preserve"> </w:t>
      </w:r>
      <w:r w:rsidRPr="007D510F">
        <w:rPr>
          <w:sz w:val="24"/>
          <w:szCs w:val="24"/>
        </w:rPr>
        <w:t>как</w:t>
      </w:r>
      <w:r w:rsidRPr="007D510F">
        <w:rPr>
          <w:spacing w:val="-7"/>
          <w:sz w:val="24"/>
          <w:szCs w:val="24"/>
        </w:rPr>
        <w:t xml:space="preserve"> </w:t>
      </w:r>
      <w:r w:rsidRPr="007D510F">
        <w:rPr>
          <w:sz w:val="24"/>
          <w:szCs w:val="24"/>
        </w:rPr>
        <w:t>условие</w:t>
      </w:r>
      <w:r w:rsidRPr="007D510F">
        <w:rPr>
          <w:spacing w:val="-7"/>
          <w:sz w:val="24"/>
          <w:szCs w:val="24"/>
        </w:rPr>
        <w:t xml:space="preserve"> </w:t>
      </w:r>
      <w:r w:rsidRPr="007D510F">
        <w:rPr>
          <w:sz w:val="24"/>
          <w:szCs w:val="24"/>
        </w:rPr>
        <w:t>обеспечения</w:t>
      </w:r>
      <w:r w:rsidRPr="007D510F">
        <w:rPr>
          <w:spacing w:val="-7"/>
          <w:sz w:val="24"/>
          <w:szCs w:val="24"/>
        </w:rPr>
        <w:t xml:space="preserve"> </w:t>
      </w:r>
      <w:r w:rsidRPr="007D510F">
        <w:rPr>
          <w:sz w:val="24"/>
          <w:szCs w:val="24"/>
        </w:rPr>
        <w:t>национальной безопасности и устойчивого развития Российской Федерации;</w:t>
      </w:r>
    </w:p>
    <w:p w14:paraId="59F7F162"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взаимодействие</w:t>
      </w:r>
      <w:r w:rsidRPr="007D510F">
        <w:rPr>
          <w:spacing w:val="-6"/>
          <w:sz w:val="24"/>
          <w:szCs w:val="24"/>
        </w:rPr>
        <w:t xml:space="preserve"> </w:t>
      </w:r>
      <w:r w:rsidRPr="007D510F">
        <w:rPr>
          <w:sz w:val="24"/>
          <w:szCs w:val="24"/>
        </w:rPr>
        <w:t>личности,</w:t>
      </w:r>
      <w:r w:rsidRPr="007D510F">
        <w:rPr>
          <w:spacing w:val="-6"/>
          <w:sz w:val="24"/>
          <w:szCs w:val="24"/>
        </w:rPr>
        <w:t xml:space="preserve"> </w:t>
      </w:r>
      <w:r w:rsidRPr="007D510F">
        <w:rPr>
          <w:sz w:val="24"/>
          <w:szCs w:val="24"/>
        </w:rPr>
        <w:t>государства</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общества</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реализации</w:t>
      </w:r>
      <w:r w:rsidRPr="007D510F">
        <w:rPr>
          <w:spacing w:val="-6"/>
          <w:sz w:val="24"/>
          <w:szCs w:val="24"/>
        </w:rPr>
        <w:t xml:space="preserve"> </w:t>
      </w:r>
      <w:r w:rsidRPr="007D510F">
        <w:rPr>
          <w:sz w:val="24"/>
          <w:szCs w:val="24"/>
        </w:rPr>
        <w:t xml:space="preserve">национальных </w:t>
      </w:r>
      <w:r w:rsidRPr="007D510F">
        <w:rPr>
          <w:spacing w:val="-2"/>
          <w:sz w:val="24"/>
          <w:szCs w:val="24"/>
        </w:rPr>
        <w:lastRenderedPageBreak/>
        <w:t>приоритетов;</w:t>
      </w:r>
    </w:p>
    <w:p w14:paraId="17F41E16"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роль</w:t>
      </w:r>
      <w:r w:rsidRPr="007D510F">
        <w:rPr>
          <w:spacing w:val="-6"/>
          <w:sz w:val="24"/>
          <w:szCs w:val="24"/>
        </w:rPr>
        <w:t xml:space="preserve"> </w:t>
      </w:r>
      <w:r w:rsidRPr="007D510F">
        <w:rPr>
          <w:sz w:val="24"/>
          <w:szCs w:val="24"/>
        </w:rPr>
        <w:t>правоохранительных</w:t>
      </w:r>
      <w:r w:rsidRPr="007D510F">
        <w:rPr>
          <w:spacing w:val="-6"/>
          <w:sz w:val="24"/>
          <w:szCs w:val="24"/>
        </w:rPr>
        <w:t xml:space="preserve"> </w:t>
      </w:r>
      <w:r w:rsidRPr="007D510F">
        <w:rPr>
          <w:sz w:val="24"/>
          <w:szCs w:val="24"/>
        </w:rPr>
        <w:t>органов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специальных</w:t>
      </w:r>
      <w:r w:rsidRPr="007D510F">
        <w:rPr>
          <w:spacing w:val="-6"/>
          <w:sz w:val="24"/>
          <w:szCs w:val="24"/>
        </w:rPr>
        <w:t xml:space="preserve"> </w:t>
      </w:r>
      <w:r w:rsidRPr="007D510F">
        <w:rPr>
          <w:sz w:val="24"/>
          <w:szCs w:val="24"/>
        </w:rPr>
        <w:t>служб</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обеспечении национальной безопасности;</w:t>
      </w:r>
    </w:p>
    <w:p w14:paraId="0B32F189"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роль</w:t>
      </w:r>
      <w:r w:rsidRPr="007D510F">
        <w:rPr>
          <w:spacing w:val="-6"/>
          <w:sz w:val="24"/>
          <w:szCs w:val="24"/>
        </w:rPr>
        <w:t xml:space="preserve"> </w:t>
      </w:r>
      <w:r w:rsidRPr="007D510F">
        <w:rPr>
          <w:sz w:val="24"/>
          <w:szCs w:val="24"/>
        </w:rPr>
        <w:t>личности,</w:t>
      </w:r>
      <w:r w:rsidRPr="007D510F">
        <w:rPr>
          <w:spacing w:val="-6"/>
          <w:sz w:val="24"/>
          <w:szCs w:val="24"/>
        </w:rPr>
        <w:t xml:space="preserve"> </w:t>
      </w:r>
      <w:r w:rsidRPr="007D510F">
        <w:rPr>
          <w:sz w:val="24"/>
          <w:szCs w:val="24"/>
        </w:rPr>
        <w:t>общества</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государства</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предупреждении</w:t>
      </w:r>
      <w:r w:rsidRPr="007D510F">
        <w:rPr>
          <w:spacing w:val="-6"/>
          <w:sz w:val="24"/>
          <w:szCs w:val="24"/>
        </w:rPr>
        <w:t xml:space="preserve"> </w:t>
      </w:r>
      <w:r w:rsidRPr="007D510F">
        <w:rPr>
          <w:sz w:val="24"/>
          <w:szCs w:val="24"/>
        </w:rPr>
        <w:t xml:space="preserve">противоправной </w:t>
      </w:r>
      <w:r w:rsidRPr="007D510F">
        <w:rPr>
          <w:spacing w:val="-2"/>
          <w:sz w:val="24"/>
          <w:szCs w:val="24"/>
        </w:rPr>
        <w:t>деятельности;</w:t>
      </w:r>
    </w:p>
    <w:p w14:paraId="3C68C972" w14:textId="77777777" w:rsidR="009A0B4E" w:rsidRPr="007D510F" w:rsidRDefault="00F6563A" w:rsidP="00A97052">
      <w:pPr>
        <w:pStyle w:val="a5"/>
        <w:numPr>
          <w:ilvl w:val="0"/>
          <w:numId w:val="18"/>
        </w:numPr>
        <w:tabs>
          <w:tab w:val="left" w:pos="1801"/>
        </w:tabs>
        <w:spacing w:before="49" w:line="232" w:lineRule="auto"/>
        <w:ind w:left="851" w:right="-53" w:firstLine="0"/>
        <w:jc w:val="both"/>
        <w:rPr>
          <w:sz w:val="24"/>
          <w:szCs w:val="24"/>
        </w:rPr>
      </w:pPr>
      <w:r w:rsidRPr="007D510F">
        <w:rPr>
          <w:sz w:val="24"/>
          <w:szCs w:val="24"/>
        </w:rPr>
        <w:t>Единая</w:t>
      </w:r>
      <w:r w:rsidRPr="007D510F">
        <w:rPr>
          <w:spacing w:val="-7"/>
          <w:sz w:val="24"/>
          <w:szCs w:val="24"/>
        </w:rPr>
        <w:t xml:space="preserve"> </w:t>
      </w:r>
      <w:r w:rsidRPr="007D510F">
        <w:rPr>
          <w:sz w:val="24"/>
          <w:szCs w:val="24"/>
        </w:rPr>
        <w:t>государственная</w:t>
      </w:r>
      <w:r w:rsidRPr="007D510F">
        <w:rPr>
          <w:spacing w:val="-7"/>
          <w:sz w:val="24"/>
          <w:szCs w:val="24"/>
        </w:rPr>
        <w:t xml:space="preserve"> </w:t>
      </w:r>
      <w:r w:rsidRPr="007D510F">
        <w:rPr>
          <w:sz w:val="24"/>
          <w:szCs w:val="24"/>
        </w:rPr>
        <w:t>система</w:t>
      </w:r>
      <w:r w:rsidRPr="007D510F">
        <w:rPr>
          <w:spacing w:val="-7"/>
          <w:sz w:val="24"/>
          <w:szCs w:val="24"/>
        </w:rPr>
        <w:t xml:space="preserve"> </w:t>
      </w:r>
      <w:r w:rsidRPr="007D510F">
        <w:rPr>
          <w:sz w:val="24"/>
          <w:szCs w:val="24"/>
        </w:rPr>
        <w:t>предупреждения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ликвидации</w:t>
      </w:r>
      <w:r w:rsidRPr="007D510F">
        <w:rPr>
          <w:spacing w:val="-7"/>
          <w:sz w:val="24"/>
          <w:szCs w:val="24"/>
        </w:rPr>
        <w:t xml:space="preserve"> </w:t>
      </w:r>
      <w:r w:rsidRPr="007D510F">
        <w:rPr>
          <w:sz w:val="24"/>
          <w:szCs w:val="24"/>
        </w:rPr>
        <w:t>чрезвычайных ситуаций (РСЧС), структура, режимы функционирования;</w:t>
      </w:r>
    </w:p>
    <w:p w14:paraId="1B04E87E" w14:textId="77777777" w:rsidR="009A0B4E" w:rsidRPr="007D510F" w:rsidRDefault="00F6563A" w:rsidP="00A97052">
      <w:pPr>
        <w:pStyle w:val="a5"/>
        <w:numPr>
          <w:ilvl w:val="0"/>
          <w:numId w:val="18"/>
        </w:numPr>
        <w:tabs>
          <w:tab w:val="left" w:pos="1801"/>
        </w:tabs>
        <w:spacing w:before="5" w:line="276" w:lineRule="exact"/>
        <w:ind w:left="851" w:right="-53" w:firstLine="0"/>
        <w:jc w:val="both"/>
        <w:rPr>
          <w:sz w:val="24"/>
          <w:szCs w:val="24"/>
        </w:rPr>
      </w:pPr>
      <w:r w:rsidRPr="007D510F">
        <w:rPr>
          <w:sz w:val="24"/>
          <w:szCs w:val="24"/>
        </w:rPr>
        <w:t>территориальный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функциональный</w:t>
      </w:r>
      <w:r w:rsidRPr="007D510F">
        <w:rPr>
          <w:spacing w:val="-5"/>
          <w:sz w:val="24"/>
          <w:szCs w:val="24"/>
        </w:rPr>
        <w:t xml:space="preserve"> </w:t>
      </w:r>
      <w:r w:rsidRPr="007D510F">
        <w:rPr>
          <w:sz w:val="24"/>
          <w:szCs w:val="24"/>
        </w:rPr>
        <w:t>принцип</w:t>
      </w:r>
      <w:r w:rsidRPr="007D510F">
        <w:rPr>
          <w:spacing w:val="-5"/>
          <w:sz w:val="24"/>
          <w:szCs w:val="24"/>
        </w:rPr>
        <w:t xml:space="preserve"> </w:t>
      </w:r>
      <w:r w:rsidRPr="007D510F">
        <w:rPr>
          <w:sz w:val="24"/>
          <w:szCs w:val="24"/>
        </w:rPr>
        <w:t>организации</w:t>
      </w:r>
      <w:r w:rsidRPr="007D510F">
        <w:rPr>
          <w:spacing w:val="-5"/>
          <w:sz w:val="24"/>
          <w:szCs w:val="24"/>
        </w:rPr>
        <w:t xml:space="preserve"> </w:t>
      </w:r>
      <w:r w:rsidRPr="007D510F">
        <w:rPr>
          <w:sz w:val="24"/>
          <w:szCs w:val="24"/>
        </w:rPr>
        <w:t>РСЧС,</w:t>
      </w:r>
      <w:r w:rsidRPr="007D510F">
        <w:rPr>
          <w:spacing w:val="-5"/>
          <w:sz w:val="24"/>
          <w:szCs w:val="24"/>
        </w:rPr>
        <w:t xml:space="preserve"> </w:t>
      </w:r>
      <w:r w:rsidRPr="007D510F">
        <w:rPr>
          <w:sz w:val="24"/>
          <w:szCs w:val="24"/>
        </w:rPr>
        <w:t>её</w:t>
      </w:r>
      <w:r w:rsidRPr="007D510F">
        <w:rPr>
          <w:spacing w:val="-5"/>
          <w:sz w:val="24"/>
          <w:szCs w:val="24"/>
        </w:rPr>
        <w:t xml:space="preserve"> </w:t>
      </w:r>
      <w:r w:rsidRPr="007D510F">
        <w:rPr>
          <w:sz w:val="24"/>
          <w:szCs w:val="24"/>
        </w:rPr>
        <w:t>задачи</w:t>
      </w:r>
      <w:r w:rsidRPr="007D510F">
        <w:rPr>
          <w:spacing w:val="-5"/>
          <w:sz w:val="24"/>
          <w:szCs w:val="24"/>
        </w:rPr>
        <w:t xml:space="preserve"> </w:t>
      </w:r>
      <w:r w:rsidRPr="007D510F">
        <w:rPr>
          <w:sz w:val="24"/>
          <w:szCs w:val="24"/>
        </w:rPr>
        <w:t>и примеры их решения;</w:t>
      </w:r>
    </w:p>
    <w:p w14:paraId="2657E797"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права</w:t>
      </w:r>
      <w:r w:rsidRPr="007D510F">
        <w:rPr>
          <w:spacing w:val="-5"/>
          <w:sz w:val="24"/>
          <w:szCs w:val="24"/>
        </w:rPr>
        <w:t xml:space="preserve"> </w:t>
      </w:r>
      <w:r w:rsidRPr="007D510F">
        <w:rPr>
          <w:sz w:val="24"/>
          <w:szCs w:val="24"/>
        </w:rPr>
        <w:t>и</w:t>
      </w:r>
      <w:r w:rsidRPr="007D510F">
        <w:rPr>
          <w:spacing w:val="-3"/>
          <w:sz w:val="24"/>
          <w:szCs w:val="24"/>
        </w:rPr>
        <w:t xml:space="preserve"> </w:t>
      </w:r>
      <w:r w:rsidRPr="007D510F">
        <w:rPr>
          <w:sz w:val="24"/>
          <w:szCs w:val="24"/>
        </w:rPr>
        <w:t>обязанности</w:t>
      </w:r>
      <w:r w:rsidRPr="007D510F">
        <w:rPr>
          <w:spacing w:val="-3"/>
          <w:sz w:val="24"/>
          <w:szCs w:val="24"/>
        </w:rPr>
        <w:t xml:space="preserve"> </w:t>
      </w:r>
      <w:r w:rsidRPr="007D510F">
        <w:rPr>
          <w:sz w:val="24"/>
          <w:szCs w:val="24"/>
        </w:rPr>
        <w:t>граждан</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области</w:t>
      </w:r>
      <w:r w:rsidRPr="007D510F">
        <w:rPr>
          <w:spacing w:val="-3"/>
          <w:sz w:val="24"/>
          <w:szCs w:val="24"/>
        </w:rPr>
        <w:t xml:space="preserve"> </w:t>
      </w:r>
      <w:r w:rsidRPr="007D510F">
        <w:rPr>
          <w:sz w:val="24"/>
          <w:szCs w:val="24"/>
        </w:rPr>
        <w:t>защиты</w:t>
      </w:r>
      <w:r w:rsidRPr="007D510F">
        <w:rPr>
          <w:spacing w:val="-3"/>
          <w:sz w:val="24"/>
          <w:szCs w:val="24"/>
        </w:rPr>
        <w:t xml:space="preserve"> </w:t>
      </w:r>
      <w:r w:rsidRPr="007D510F">
        <w:rPr>
          <w:sz w:val="24"/>
          <w:szCs w:val="24"/>
        </w:rPr>
        <w:t>от</w:t>
      </w:r>
      <w:r w:rsidRPr="007D510F">
        <w:rPr>
          <w:spacing w:val="-3"/>
          <w:sz w:val="24"/>
          <w:szCs w:val="24"/>
        </w:rPr>
        <w:t xml:space="preserve"> </w:t>
      </w:r>
      <w:r w:rsidRPr="007D510F">
        <w:rPr>
          <w:sz w:val="24"/>
          <w:szCs w:val="24"/>
        </w:rPr>
        <w:t>чрезвычайных</w:t>
      </w:r>
      <w:r w:rsidRPr="007D510F">
        <w:rPr>
          <w:spacing w:val="-2"/>
          <w:sz w:val="24"/>
          <w:szCs w:val="24"/>
        </w:rPr>
        <w:t xml:space="preserve"> ситуаций;</w:t>
      </w:r>
    </w:p>
    <w:p w14:paraId="155C6014"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задачи</w:t>
      </w:r>
      <w:r w:rsidRPr="007D510F">
        <w:rPr>
          <w:spacing w:val="-4"/>
          <w:sz w:val="24"/>
          <w:szCs w:val="24"/>
        </w:rPr>
        <w:t xml:space="preserve"> </w:t>
      </w:r>
      <w:r w:rsidRPr="007D510F">
        <w:rPr>
          <w:sz w:val="24"/>
          <w:szCs w:val="24"/>
        </w:rPr>
        <w:t>гражданской</w:t>
      </w:r>
      <w:r w:rsidRPr="007D510F">
        <w:rPr>
          <w:spacing w:val="-3"/>
          <w:sz w:val="24"/>
          <w:szCs w:val="24"/>
        </w:rPr>
        <w:t xml:space="preserve"> </w:t>
      </w:r>
      <w:r w:rsidRPr="007D510F">
        <w:rPr>
          <w:spacing w:val="-2"/>
          <w:sz w:val="24"/>
          <w:szCs w:val="24"/>
        </w:rPr>
        <w:t>обороны;</w:t>
      </w:r>
    </w:p>
    <w:p w14:paraId="13DE990A"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права</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обязанности</w:t>
      </w:r>
      <w:r w:rsidRPr="007D510F">
        <w:rPr>
          <w:spacing w:val="-5"/>
          <w:sz w:val="24"/>
          <w:szCs w:val="24"/>
        </w:rPr>
        <w:t xml:space="preserve"> </w:t>
      </w:r>
      <w:r w:rsidRPr="007D510F">
        <w:rPr>
          <w:sz w:val="24"/>
          <w:szCs w:val="24"/>
        </w:rPr>
        <w:t>граждан</w:t>
      </w:r>
      <w:r w:rsidRPr="007D510F">
        <w:rPr>
          <w:spacing w:val="-5"/>
          <w:sz w:val="24"/>
          <w:szCs w:val="24"/>
        </w:rPr>
        <w:t xml:space="preserve"> </w:t>
      </w:r>
      <w:r w:rsidRPr="007D510F">
        <w:rPr>
          <w:sz w:val="24"/>
          <w:szCs w:val="24"/>
        </w:rPr>
        <w:t>Российской</w:t>
      </w:r>
      <w:r w:rsidRPr="007D510F">
        <w:rPr>
          <w:spacing w:val="-5"/>
          <w:sz w:val="24"/>
          <w:szCs w:val="24"/>
        </w:rPr>
        <w:t xml:space="preserve"> </w:t>
      </w:r>
      <w:r w:rsidRPr="007D510F">
        <w:rPr>
          <w:sz w:val="24"/>
          <w:szCs w:val="24"/>
        </w:rPr>
        <w:t>Федерации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области</w:t>
      </w:r>
      <w:r w:rsidRPr="007D510F">
        <w:rPr>
          <w:spacing w:val="-5"/>
          <w:sz w:val="24"/>
          <w:szCs w:val="24"/>
        </w:rPr>
        <w:t xml:space="preserve"> </w:t>
      </w:r>
      <w:r w:rsidRPr="007D510F">
        <w:rPr>
          <w:sz w:val="24"/>
          <w:szCs w:val="24"/>
        </w:rPr>
        <w:t xml:space="preserve">гражданской </w:t>
      </w:r>
      <w:r w:rsidRPr="007D510F">
        <w:rPr>
          <w:spacing w:val="-2"/>
          <w:sz w:val="24"/>
          <w:szCs w:val="24"/>
        </w:rPr>
        <w:t>обороны;</w:t>
      </w:r>
    </w:p>
    <w:p w14:paraId="5DA1C9D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Россия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современном</w:t>
      </w:r>
      <w:r w:rsidRPr="007D510F">
        <w:rPr>
          <w:spacing w:val="-5"/>
          <w:sz w:val="24"/>
          <w:szCs w:val="24"/>
        </w:rPr>
        <w:t xml:space="preserve"> </w:t>
      </w:r>
      <w:r w:rsidRPr="007D510F">
        <w:rPr>
          <w:sz w:val="24"/>
          <w:szCs w:val="24"/>
        </w:rPr>
        <w:t>мире,</w:t>
      </w:r>
      <w:r w:rsidRPr="007D510F">
        <w:rPr>
          <w:spacing w:val="-5"/>
          <w:sz w:val="24"/>
          <w:szCs w:val="24"/>
        </w:rPr>
        <w:t xml:space="preserve"> </w:t>
      </w:r>
      <w:r w:rsidRPr="007D510F">
        <w:rPr>
          <w:sz w:val="24"/>
          <w:szCs w:val="24"/>
        </w:rPr>
        <w:t>оборона</w:t>
      </w:r>
      <w:r w:rsidRPr="007D510F">
        <w:rPr>
          <w:spacing w:val="-5"/>
          <w:sz w:val="24"/>
          <w:szCs w:val="24"/>
        </w:rPr>
        <w:t xml:space="preserve"> </w:t>
      </w:r>
      <w:r w:rsidRPr="007D510F">
        <w:rPr>
          <w:sz w:val="24"/>
          <w:szCs w:val="24"/>
        </w:rPr>
        <w:t>как</w:t>
      </w:r>
      <w:r w:rsidRPr="007D510F">
        <w:rPr>
          <w:spacing w:val="-5"/>
          <w:sz w:val="24"/>
          <w:szCs w:val="24"/>
        </w:rPr>
        <w:t xml:space="preserve"> </w:t>
      </w:r>
      <w:r w:rsidRPr="007D510F">
        <w:rPr>
          <w:sz w:val="24"/>
          <w:szCs w:val="24"/>
        </w:rPr>
        <w:t>обязательное</w:t>
      </w:r>
      <w:r w:rsidRPr="007D510F">
        <w:rPr>
          <w:spacing w:val="-5"/>
          <w:sz w:val="24"/>
          <w:szCs w:val="24"/>
        </w:rPr>
        <w:t xml:space="preserve"> </w:t>
      </w:r>
      <w:r w:rsidRPr="007D510F">
        <w:rPr>
          <w:sz w:val="24"/>
          <w:szCs w:val="24"/>
        </w:rPr>
        <w:t>условие</w:t>
      </w:r>
      <w:r w:rsidRPr="007D510F">
        <w:rPr>
          <w:spacing w:val="-5"/>
          <w:sz w:val="24"/>
          <w:szCs w:val="24"/>
        </w:rPr>
        <w:t xml:space="preserve"> </w:t>
      </w:r>
      <w:r w:rsidRPr="007D510F">
        <w:rPr>
          <w:sz w:val="24"/>
          <w:szCs w:val="24"/>
        </w:rPr>
        <w:t>мирного</w:t>
      </w:r>
      <w:r w:rsidRPr="007D510F">
        <w:rPr>
          <w:spacing w:val="-5"/>
          <w:sz w:val="24"/>
          <w:szCs w:val="24"/>
        </w:rPr>
        <w:t xml:space="preserve"> </w:t>
      </w:r>
      <w:r w:rsidRPr="007D510F">
        <w:rPr>
          <w:sz w:val="24"/>
          <w:szCs w:val="24"/>
        </w:rPr>
        <w:t>социально- экономического развития Российской Федерации и обеспечение</w:t>
      </w:r>
    </w:p>
    <w:p w14:paraId="22C8C8DF"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её</w:t>
      </w:r>
      <w:r w:rsidRPr="007D510F">
        <w:rPr>
          <w:spacing w:val="-3"/>
          <w:sz w:val="24"/>
          <w:szCs w:val="24"/>
        </w:rPr>
        <w:t xml:space="preserve"> </w:t>
      </w:r>
      <w:r w:rsidRPr="007D510F">
        <w:rPr>
          <w:sz w:val="24"/>
          <w:szCs w:val="24"/>
        </w:rPr>
        <w:t>военной</w:t>
      </w:r>
      <w:r w:rsidRPr="007D510F">
        <w:rPr>
          <w:spacing w:val="-2"/>
          <w:sz w:val="24"/>
          <w:szCs w:val="24"/>
        </w:rPr>
        <w:t xml:space="preserve"> безопасности;</w:t>
      </w:r>
    </w:p>
    <w:p w14:paraId="0BCEDA59"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роль</w:t>
      </w:r>
      <w:r w:rsidRPr="007D510F">
        <w:rPr>
          <w:spacing w:val="-6"/>
          <w:sz w:val="24"/>
          <w:szCs w:val="24"/>
        </w:rPr>
        <w:t xml:space="preserve"> </w:t>
      </w:r>
      <w:r w:rsidRPr="007D510F">
        <w:rPr>
          <w:sz w:val="24"/>
          <w:szCs w:val="24"/>
        </w:rPr>
        <w:t>Вооружённых</w:t>
      </w:r>
      <w:r w:rsidRPr="007D510F">
        <w:rPr>
          <w:spacing w:val="-6"/>
          <w:sz w:val="24"/>
          <w:szCs w:val="24"/>
        </w:rPr>
        <w:t xml:space="preserve"> </w:t>
      </w:r>
      <w:r w:rsidRPr="007D510F">
        <w:rPr>
          <w:sz w:val="24"/>
          <w:szCs w:val="24"/>
        </w:rPr>
        <w:t>Сил</w:t>
      </w:r>
      <w:r w:rsidRPr="007D510F">
        <w:rPr>
          <w:spacing w:val="-6"/>
          <w:sz w:val="24"/>
          <w:szCs w:val="24"/>
        </w:rPr>
        <w:t xml:space="preserve"> </w:t>
      </w:r>
      <w:r w:rsidRPr="007D510F">
        <w:rPr>
          <w:sz w:val="24"/>
          <w:szCs w:val="24"/>
        </w:rPr>
        <w:t>Российской</w:t>
      </w:r>
      <w:r w:rsidRPr="007D510F">
        <w:rPr>
          <w:spacing w:val="-6"/>
          <w:sz w:val="24"/>
          <w:szCs w:val="24"/>
        </w:rPr>
        <w:t xml:space="preserve"> </w:t>
      </w:r>
      <w:r w:rsidRPr="007D510F">
        <w:rPr>
          <w:sz w:val="24"/>
          <w:szCs w:val="24"/>
        </w:rPr>
        <w:t>Федерации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обеспечении</w:t>
      </w:r>
      <w:r w:rsidRPr="007D510F">
        <w:rPr>
          <w:spacing w:val="-6"/>
          <w:sz w:val="24"/>
          <w:szCs w:val="24"/>
        </w:rPr>
        <w:t xml:space="preserve"> </w:t>
      </w:r>
      <w:r w:rsidRPr="007D510F">
        <w:rPr>
          <w:sz w:val="24"/>
          <w:szCs w:val="24"/>
        </w:rPr>
        <w:t xml:space="preserve">национальной </w:t>
      </w:r>
      <w:r w:rsidRPr="007D510F">
        <w:rPr>
          <w:spacing w:val="-2"/>
          <w:sz w:val="24"/>
          <w:szCs w:val="24"/>
        </w:rPr>
        <w:t>безопасности.</w:t>
      </w:r>
    </w:p>
    <w:p w14:paraId="199B38D0" w14:textId="77777777" w:rsidR="009A0B4E" w:rsidRPr="007D510F" w:rsidRDefault="00F6563A" w:rsidP="007D510F">
      <w:pPr>
        <w:pStyle w:val="a3"/>
        <w:spacing w:line="259" w:lineRule="exact"/>
        <w:ind w:left="851" w:right="-53"/>
        <w:jc w:val="both"/>
      </w:pPr>
      <w:r w:rsidRPr="007D510F">
        <w:t>Модуль</w:t>
      </w:r>
      <w:r w:rsidRPr="007D510F">
        <w:rPr>
          <w:spacing w:val="-3"/>
        </w:rPr>
        <w:t xml:space="preserve"> </w:t>
      </w:r>
      <w:r w:rsidRPr="007D510F">
        <w:t>№</w:t>
      </w:r>
      <w:r w:rsidRPr="007D510F">
        <w:rPr>
          <w:spacing w:val="-3"/>
        </w:rPr>
        <w:t xml:space="preserve"> </w:t>
      </w:r>
      <w:r w:rsidRPr="007D510F">
        <w:t>2</w:t>
      </w:r>
      <w:r w:rsidRPr="007D510F">
        <w:rPr>
          <w:spacing w:val="-3"/>
        </w:rPr>
        <w:t xml:space="preserve"> </w:t>
      </w:r>
      <w:r w:rsidRPr="007D510F">
        <w:t>«Основы</w:t>
      </w:r>
      <w:r w:rsidRPr="007D510F">
        <w:rPr>
          <w:spacing w:val="-3"/>
        </w:rPr>
        <w:t xml:space="preserve"> </w:t>
      </w:r>
      <w:r w:rsidRPr="007D510F">
        <w:t>военной</w:t>
      </w:r>
      <w:r w:rsidRPr="007D510F">
        <w:rPr>
          <w:spacing w:val="-3"/>
        </w:rPr>
        <w:t xml:space="preserve"> </w:t>
      </w:r>
      <w:r w:rsidRPr="007D510F">
        <w:rPr>
          <w:spacing w:val="-2"/>
        </w:rPr>
        <w:t>подготовки»:</w:t>
      </w:r>
    </w:p>
    <w:p w14:paraId="72DF4B0B" w14:textId="77777777" w:rsidR="009A0B4E" w:rsidRPr="007D510F" w:rsidRDefault="00F6563A" w:rsidP="00A97052">
      <w:pPr>
        <w:pStyle w:val="a5"/>
        <w:numPr>
          <w:ilvl w:val="0"/>
          <w:numId w:val="18"/>
        </w:numPr>
        <w:tabs>
          <w:tab w:val="left" w:pos="1801"/>
        </w:tabs>
        <w:spacing w:line="237" w:lineRule="auto"/>
        <w:ind w:left="851" w:right="-53" w:firstLine="0"/>
        <w:jc w:val="both"/>
        <w:rPr>
          <w:sz w:val="24"/>
          <w:szCs w:val="24"/>
        </w:rPr>
      </w:pPr>
      <w:r w:rsidRPr="007D510F">
        <w:rPr>
          <w:sz w:val="24"/>
          <w:szCs w:val="24"/>
        </w:rPr>
        <w:t>движение строевым шагом, движение бегом, походным шагом, движение с изменением</w:t>
      </w:r>
      <w:r w:rsidRPr="007D510F">
        <w:rPr>
          <w:spacing w:val="-6"/>
          <w:sz w:val="24"/>
          <w:szCs w:val="24"/>
        </w:rPr>
        <w:t xml:space="preserve"> </w:t>
      </w:r>
      <w:r w:rsidRPr="007D510F">
        <w:rPr>
          <w:sz w:val="24"/>
          <w:szCs w:val="24"/>
        </w:rPr>
        <w:t>скорости</w:t>
      </w:r>
      <w:r w:rsidRPr="007D510F">
        <w:rPr>
          <w:spacing w:val="-6"/>
          <w:sz w:val="24"/>
          <w:szCs w:val="24"/>
        </w:rPr>
        <w:t xml:space="preserve"> </w:t>
      </w:r>
      <w:r w:rsidRPr="007D510F">
        <w:rPr>
          <w:sz w:val="24"/>
          <w:szCs w:val="24"/>
        </w:rPr>
        <w:t>движения,</w:t>
      </w:r>
      <w:r w:rsidRPr="007D510F">
        <w:rPr>
          <w:spacing w:val="-6"/>
          <w:sz w:val="24"/>
          <w:szCs w:val="24"/>
        </w:rPr>
        <w:t xml:space="preserve"> </w:t>
      </w:r>
      <w:r w:rsidRPr="007D510F">
        <w:rPr>
          <w:sz w:val="24"/>
          <w:szCs w:val="24"/>
        </w:rPr>
        <w:t>повороты</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движении,</w:t>
      </w:r>
      <w:r w:rsidRPr="007D510F">
        <w:rPr>
          <w:spacing w:val="-6"/>
          <w:sz w:val="24"/>
          <w:szCs w:val="24"/>
        </w:rPr>
        <w:t xml:space="preserve"> </w:t>
      </w:r>
      <w:r w:rsidRPr="007D510F">
        <w:rPr>
          <w:sz w:val="24"/>
          <w:szCs w:val="24"/>
        </w:rPr>
        <w:t>выполнение</w:t>
      </w:r>
      <w:r w:rsidRPr="007D510F">
        <w:rPr>
          <w:spacing w:val="-6"/>
          <w:sz w:val="24"/>
          <w:szCs w:val="24"/>
        </w:rPr>
        <w:t xml:space="preserve"> </w:t>
      </w:r>
      <w:r w:rsidRPr="007D510F">
        <w:rPr>
          <w:sz w:val="24"/>
          <w:szCs w:val="24"/>
        </w:rPr>
        <w:t>воинского приветствия на месте и в движении;</w:t>
      </w:r>
    </w:p>
    <w:p w14:paraId="7B4EC9C5" w14:textId="77777777" w:rsidR="009A0B4E" w:rsidRPr="007D510F" w:rsidRDefault="00F6563A" w:rsidP="00A97052">
      <w:pPr>
        <w:pStyle w:val="a5"/>
        <w:numPr>
          <w:ilvl w:val="0"/>
          <w:numId w:val="18"/>
        </w:numPr>
        <w:tabs>
          <w:tab w:val="left" w:pos="1800"/>
        </w:tabs>
        <w:spacing w:line="260" w:lineRule="exact"/>
        <w:ind w:left="851" w:right="-53" w:firstLine="0"/>
        <w:jc w:val="both"/>
        <w:rPr>
          <w:sz w:val="24"/>
          <w:szCs w:val="24"/>
        </w:rPr>
      </w:pPr>
      <w:r w:rsidRPr="007D510F">
        <w:rPr>
          <w:sz w:val="24"/>
          <w:szCs w:val="24"/>
        </w:rPr>
        <w:t>основы</w:t>
      </w:r>
      <w:r w:rsidRPr="007D510F">
        <w:rPr>
          <w:spacing w:val="-5"/>
          <w:sz w:val="24"/>
          <w:szCs w:val="24"/>
        </w:rPr>
        <w:t xml:space="preserve"> </w:t>
      </w:r>
      <w:r w:rsidRPr="007D510F">
        <w:rPr>
          <w:sz w:val="24"/>
          <w:szCs w:val="24"/>
        </w:rPr>
        <w:t>общевойскового</w:t>
      </w:r>
      <w:r w:rsidRPr="007D510F">
        <w:rPr>
          <w:spacing w:val="-5"/>
          <w:sz w:val="24"/>
          <w:szCs w:val="24"/>
        </w:rPr>
        <w:t xml:space="preserve"> </w:t>
      </w:r>
      <w:r w:rsidRPr="007D510F">
        <w:rPr>
          <w:spacing w:val="-4"/>
          <w:sz w:val="24"/>
          <w:szCs w:val="24"/>
        </w:rPr>
        <w:t>боя;</w:t>
      </w:r>
    </w:p>
    <w:p w14:paraId="189F969C"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основные</w:t>
      </w:r>
      <w:r w:rsidRPr="007D510F">
        <w:rPr>
          <w:spacing w:val="-5"/>
          <w:sz w:val="24"/>
          <w:szCs w:val="24"/>
        </w:rPr>
        <w:t xml:space="preserve"> </w:t>
      </w:r>
      <w:r w:rsidRPr="007D510F">
        <w:rPr>
          <w:sz w:val="24"/>
          <w:szCs w:val="24"/>
        </w:rPr>
        <w:t>понятия</w:t>
      </w:r>
      <w:r w:rsidRPr="007D510F">
        <w:rPr>
          <w:spacing w:val="-3"/>
          <w:sz w:val="24"/>
          <w:szCs w:val="24"/>
        </w:rPr>
        <w:t xml:space="preserve"> </w:t>
      </w:r>
      <w:r w:rsidRPr="007D510F">
        <w:rPr>
          <w:sz w:val="24"/>
          <w:szCs w:val="24"/>
        </w:rPr>
        <w:t>общевойскового</w:t>
      </w:r>
      <w:r w:rsidRPr="007D510F">
        <w:rPr>
          <w:spacing w:val="-3"/>
          <w:sz w:val="24"/>
          <w:szCs w:val="24"/>
        </w:rPr>
        <w:t xml:space="preserve"> </w:t>
      </w:r>
      <w:r w:rsidRPr="007D510F">
        <w:rPr>
          <w:sz w:val="24"/>
          <w:szCs w:val="24"/>
        </w:rPr>
        <w:t>боя</w:t>
      </w:r>
      <w:r w:rsidRPr="007D510F">
        <w:rPr>
          <w:spacing w:val="-3"/>
          <w:sz w:val="24"/>
          <w:szCs w:val="24"/>
        </w:rPr>
        <w:t xml:space="preserve"> </w:t>
      </w:r>
      <w:r w:rsidRPr="007D510F">
        <w:rPr>
          <w:sz w:val="24"/>
          <w:szCs w:val="24"/>
        </w:rPr>
        <w:t>(бой,</w:t>
      </w:r>
      <w:r w:rsidRPr="007D510F">
        <w:rPr>
          <w:spacing w:val="-3"/>
          <w:sz w:val="24"/>
          <w:szCs w:val="24"/>
        </w:rPr>
        <w:t xml:space="preserve"> </w:t>
      </w:r>
      <w:r w:rsidRPr="007D510F">
        <w:rPr>
          <w:sz w:val="24"/>
          <w:szCs w:val="24"/>
        </w:rPr>
        <w:t>удар,</w:t>
      </w:r>
      <w:r w:rsidRPr="007D510F">
        <w:rPr>
          <w:spacing w:val="-3"/>
          <w:sz w:val="24"/>
          <w:szCs w:val="24"/>
        </w:rPr>
        <w:t xml:space="preserve"> </w:t>
      </w:r>
      <w:r w:rsidRPr="007D510F">
        <w:rPr>
          <w:sz w:val="24"/>
          <w:szCs w:val="24"/>
        </w:rPr>
        <w:t>огонь,</w:t>
      </w:r>
      <w:r w:rsidRPr="007D510F">
        <w:rPr>
          <w:spacing w:val="-2"/>
          <w:sz w:val="24"/>
          <w:szCs w:val="24"/>
        </w:rPr>
        <w:t xml:space="preserve"> маневр);</w:t>
      </w:r>
    </w:p>
    <w:p w14:paraId="3D61A4E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виды</w:t>
      </w:r>
      <w:r w:rsidRPr="007D510F">
        <w:rPr>
          <w:spacing w:val="-5"/>
          <w:sz w:val="24"/>
          <w:szCs w:val="24"/>
        </w:rPr>
        <w:t xml:space="preserve"> </w:t>
      </w:r>
      <w:r w:rsidRPr="007D510F">
        <w:rPr>
          <w:spacing w:val="-2"/>
          <w:sz w:val="24"/>
          <w:szCs w:val="24"/>
        </w:rPr>
        <w:t>маневра;</w:t>
      </w:r>
    </w:p>
    <w:p w14:paraId="65FF2D25"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походный,</w:t>
      </w:r>
      <w:r w:rsidRPr="007D510F">
        <w:rPr>
          <w:spacing w:val="-7"/>
          <w:sz w:val="24"/>
          <w:szCs w:val="24"/>
        </w:rPr>
        <w:t xml:space="preserve"> </w:t>
      </w:r>
      <w:r w:rsidRPr="007D510F">
        <w:rPr>
          <w:sz w:val="24"/>
          <w:szCs w:val="24"/>
        </w:rPr>
        <w:t>предбоевой</w:t>
      </w:r>
      <w:r w:rsidRPr="007D510F">
        <w:rPr>
          <w:spacing w:val="-4"/>
          <w:sz w:val="24"/>
          <w:szCs w:val="24"/>
        </w:rPr>
        <w:t xml:space="preserve"> </w:t>
      </w:r>
      <w:r w:rsidRPr="007D510F">
        <w:rPr>
          <w:sz w:val="24"/>
          <w:szCs w:val="24"/>
        </w:rPr>
        <w:t>и</w:t>
      </w:r>
      <w:r w:rsidRPr="007D510F">
        <w:rPr>
          <w:spacing w:val="-5"/>
          <w:sz w:val="24"/>
          <w:szCs w:val="24"/>
        </w:rPr>
        <w:t xml:space="preserve"> </w:t>
      </w:r>
      <w:r w:rsidRPr="007D510F">
        <w:rPr>
          <w:sz w:val="24"/>
          <w:szCs w:val="24"/>
        </w:rPr>
        <w:t>боевой</w:t>
      </w:r>
      <w:r w:rsidRPr="007D510F">
        <w:rPr>
          <w:spacing w:val="-4"/>
          <w:sz w:val="24"/>
          <w:szCs w:val="24"/>
        </w:rPr>
        <w:t xml:space="preserve"> </w:t>
      </w:r>
      <w:r w:rsidRPr="007D510F">
        <w:rPr>
          <w:sz w:val="24"/>
          <w:szCs w:val="24"/>
        </w:rPr>
        <w:t>порядок</w:t>
      </w:r>
      <w:r w:rsidRPr="007D510F">
        <w:rPr>
          <w:spacing w:val="-5"/>
          <w:sz w:val="24"/>
          <w:szCs w:val="24"/>
        </w:rPr>
        <w:t xml:space="preserve"> </w:t>
      </w:r>
      <w:r w:rsidRPr="007D510F">
        <w:rPr>
          <w:sz w:val="24"/>
          <w:szCs w:val="24"/>
        </w:rPr>
        <w:t>действия</w:t>
      </w:r>
      <w:r w:rsidRPr="007D510F">
        <w:rPr>
          <w:spacing w:val="-4"/>
          <w:sz w:val="24"/>
          <w:szCs w:val="24"/>
        </w:rPr>
        <w:t xml:space="preserve"> </w:t>
      </w:r>
      <w:r w:rsidRPr="007D510F">
        <w:rPr>
          <w:spacing w:val="-2"/>
          <w:sz w:val="24"/>
          <w:szCs w:val="24"/>
        </w:rPr>
        <w:t>подразделений;</w:t>
      </w:r>
    </w:p>
    <w:p w14:paraId="0973C36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оборона,</w:t>
      </w:r>
      <w:r w:rsidRPr="007D510F">
        <w:rPr>
          <w:spacing w:val="-2"/>
          <w:sz w:val="24"/>
          <w:szCs w:val="24"/>
        </w:rPr>
        <w:t xml:space="preserve"> </w:t>
      </w:r>
      <w:r w:rsidRPr="007D510F">
        <w:rPr>
          <w:sz w:val="24"/>
          <w:szCs w:val="24"/>
        </w:rPr>
        <w:t>ее</w:t>
      </w:r>
      <w:r w:rsidRPr="007D510F">
        <w:rPr>
          <w:spacing w:val="-2"/>
          <w:sz w:val="24"/>
          <w:szCs w:val="24"/>
        </w:rPr>
        <w:t xml:space="preserve"> </w:t>
      </w:r>
      <w:r w:rsidRPr="007D510F">
        <w:rPr>
          <w:sz w:val="24"/>
          <w:szCs w:val="24"/>
        </w:rPr>
        <w:t>задачи</w:t>
      </w:r>
      <w:r w:rsidRPr="007D510F">
        <w:rPr>
          <w:spacing w:val="-2"/>
          <w:sz w:val="24"/>
          <w:szCs w:val="24"/>
        </w:rPr>
        <w:t xml:space="preserve"> </w:t>
      </w:r>
      <w:r w:rsidRPr="007D510F">
        <w:rPr>
          <w:sz w:val="24"/>
          <w:szCs w:val="24"/>
        </w:rPr>
        <w:t>и</w:t>
      </w:r>
      <w:r w:rsidRPr="007D510F">
        <w:rPr>
          <w:spacing w:val="-2"/>
          <w:sz w:val="24"/>
          <w:szCs w:val="24"/>
        </w:rPr>
        <w:t xml:space="preserve"> принципы;</w:t>
      </w:r>
    </w:p>
    <w:p w14:paraId="391B190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наступление,</w:t>
      </w:r>
      <w:r w:rsidRPr="007D510F">
        <w:rPr>
          <w:spacing w:val="-3"/>
          <w:sz w:val="24"/>
          <w:szCs w:val="24"/>
        </w:rPr>
        <w:t xml:space="preserve"> </w:t>
      </w:r>
      <w:r w:rsidRPr="007D510F">
        <w:rPr>
          <w:sz w:val="24"/>
          <w:szCs w:val="24"/>
        </w:rPr>
        <w:t>задачи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pacing w:val="-2"/>
          <w:sz w:val="24"/>
          <w:szCs w:val="24"/>
        </w:rPr>
        <w:t>способы;</w:t>
      </w:r>
    </w:p>
    <w:p w14:paraId="5F9C3BF8"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требования</w:t>
      </w:r>
      <w:r w:rsidRPr="007D510F">
        <w:rPr>
          <w:spacing w:val="-5"/>
          <w:sz w:val="24"/>
          <w:szCs w:val="24"/>
        </w:rPr>
        <w:t xml:space="preserve"> </w:t>
      </w:r>
      <w:r w:rsidRPr="007D510F">
        <w:rPr>
          <w:sz w:val="24"/>
          <w:szCs w:val="24"/>
        </w:rPr>
        <w:t>курса</w:t>
      </w:r>
      <w:r w:rsidRPr="007D510F">
        <w:rPr>
          <w:spacing w:val="-5"/>
          <w:sz w:val="24"/>
          <w:szCs w:val="24"/>
        </w:rPr>
        <w:t xml:space="preserve"> </w:t>
      </w:r>
      <w:r w:rsidRPr="007D510F">
        <w:rPr>
          <w:sz w:val="24"/>
          <w:szCs w:val="24"/>
        </w:rPr>
        <w:t>стрельб</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организации,</w:t>
      </w:r>
      <w:r w:rsidRPr="007D510F">
        <w:rPr>
          <w:spacing w:val="-5"/>
          <w:sz w:val="24"/>
          <w:szCs w:val="24"/>
        </w:rPr>
        <w:t xml:space="preserve"> </w:t>
      </w:r>
      <w:r w:rsidRPr="007D510F">
        <w:rPr>
          <w:sz w:val="24"/>
          <w:szCs w:val="24"/>
        </w:rPr>
        <w:t>порядку</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мерам</w:t>
      </w:r>
      <w:r w:rsidRPr="007D510F">
        <w:rPr>
          <w:spacing w:val="-5"/>
          <w:sz w:val="24"/>
          <w:szCs w:val="24"/>
        </w:rPr>
        <w:t xml:space="preserve"> </w:t>
      </w:r>
      <w:r w:rsidRPr="007D510F">
        <w:rPr>
          <w:sz w:val="24"/>
          <w:szCs w:val="24"/>
        </w:rPr>
        <w:t>безопасности</w:t>
      </w:r>
      <w:r w:rsidRPr="007D510F">
        <w:rPr>
          <w:spacing w:val="-5"/>
          <w:sz w:val="24"/>
          <w:szCs w:val="24"/>
        </w:rPr>
        <w:t xml:space="preserve"> </w:t>
      </w:r>
      <w:r w:rsidRPr="007D510F">
        <w:rPr>
          <w:sz w:val="24"/>
          <w:szCs w:val="24"/>
        </w:rPr>
        <w:t>во</w:t>
      </w:r>
      <w:r w:rsidRPr="007D510F">
        <w:rPr>
          <w:spacing w:val="-5"/>
          <w:sz w:val="24"/>
          <w:szCs w:val="24"/>
        </w:rPr>
        <w:t xml:space="preserve"> </w:t>
      </w:r>
      <w:r w:rsidRPr="007D510F">
        <w:rPr>
          <w:sz w:val="24"/>
          <w:szCs w:val="24"/>
        </w:rPr>
        <w:t>время стрельб и тренировок;</w:t>
      </w:r>
    </w:p>
    <w:p w14:paraId="07B580CC"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правила</w:t>
      </w:r>
      <w:r w:rsidRPr="007D510F">
        <w:rPr>
          <w:spacing w:val="-4"/>
          <w:sz w:val="24"/>
          <w:szCs w:val="24"/>
        </w:rPr>
        <w:t xml:space="preserve"> </w:t>
      </w:r>
      <w:r w:rsidRPr="007D510F">
        <w:rPr>
          <w:sz w:val="24"/>
          <w:szCs w:val="24"/>
        </w:rPr>
        <w:t>безопасного</w:t>
      </w:r>
      <w:r w:rsidRPr="007D510F">
        <w:rPr>
          <w:spacing w:val="-4"/>
          <w:sz w:val="24"/>
          <w:szCs w:val="24"/>
        </w:rPr>
        <w:t xml:space="preserve"> </w:t>
      </w:r>
      <w:r w:rsidRPr="007D510F">
        <w:rPr>
          <w:sz w:val="24"/>
          <w:szCs w:val="24"/>
        </w:rPr>
        <w:t>обращения</w:t>
      </w:r>
      <w:r w:rsidRPr="007D510F">
        <w:rPr>
          <w:spacing w:val="-4"/>
          <w:sz w:val="24"/>
          <w:szCs w:val="24"/>
        </w:rPr>
        <w:t xml:space="preserve"> </w:t>
      </w:r>
      <w:r w:rsidRPr="007D510F">
        <w:rPr>
          <w:sz w:val="24"/>
          <w:szCs w:val="24"/>
        </w:rPr>
        <w:t>с</w:t>
      </w:r>
      <w:r w:rsidRPr="007D510F">
        <w:rPr>
          <w:spacing w:val="-3"/>
          <w:sz w:val="24"/>
          <w:szCs w:val="24"/>
        </w:rPr>
        <w:t xml:space="preserve"> </w:t>
      </w:r>
      <w:r w:rsidRPr="007D510F">
        <w:rPr>
          <w:spacing w:val="-2"/>
          <w:sz w:val="24"/>
          <w:szCs w:val="24"/>
        </w:rPr>
        <w:t>оружием;</w:t>
      </w:r>
    </w:p>
    <w:p w14:paraId="591AD492"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изучение</w:t>
      </w:r>
      <w:r w:rsidRPr="007D510F">
        <w:rPr>
          <w:spacing w:val="-6"/>
          <w:sz w:val="24"/>
          <w:szCs w:val="24"/>
        </w:rPr>
        <w:t xml:space="preserve"> </w:t>
      </w:r>
      <w:r w:rsidRPr="007D510F">
        <w:rPr>
          <w:sz w:val="24"/>
          <w:szCs w:val="24"/>
        </w:rPr>
        <w:t>условий</w:t>
      </w:r>
      <w:r w:rsidRPr="007D510F">
        <w:rPr>
          <w:spacing w:val="-6"/>
          <w:sz w:val="24"/>
          <w:szCs w:val="24"/>
        </w:rPr>
        <w:t xml:space="preserve"> </w:t>
      </w:r>
      <w:r w:rsidRPr="007D510F">
        <w:rPr>
          <w:sz w:val="24"/>
          <w:szCs w:val="24"/>
        </w:rPr>
        <w:t>выполнения</w:t>
      </w:r>
      <w:r w:rsidRPr="007D510F">
        <w:rPr>
          <w:spacing w:val="-6"/>
          <w:sz w:val="24"/>
          <w:szCs w:val="24"/>
        </w:rPr>
        <w:t xml:space="preserve"> </w:t>
      </w:r>
      <w:r w:rsidRPr="007D510F">
        <w:rPr>
          <w:sz w:val="24"/>
          <w:szCs w:val="24"/>
        </w:rPr>
        <w:t>упражнения</w:t>
      </w:r>
      <w:r w:rsidRPr="007D510F">
        <w:rPr>
          <w:spacing w:val="-6"/>
          <w:sz w:val="24"/>
          <w:szCs w:val="24"/>
        </w:rPr>
        <w:t xml:space="preserve"> </w:t>
      </w:r>
      <w:r w:rsidRPr="007D510F">
        <w:rPr>
          <w:sz w:val="24"/>
          <w:szCs w:val="24"/>
        </w:rPr>
        <w:t>начальных</w:t>
      </w:r>
      <w:r w:rsidRPr="007D510F">
        <w:rPr>
          <w:spacing w:val="-6"/>
          <w:sz w:val="24"/>
          <w:szCs w:val="24"/>
        </w:rPr>
        <w:t xml:space="preserve"> </w:t>
      </w:r>
      <w:r w:rsidRPr="007D510F">
        <w:rPr>
          <w:sz w:val="24"/>
          <w:szCs w:val="24"/>
        </w:rPr>
        <w:t>стрельб</w:t>
      </w:r>
      <w:r w:rsidRPr="007D510F">
        <w:rPr>
          <w:spacing w:val="-6"/>
          <w:sz w:val="24"/>
          <w:szCs w:val="24"/>
        </w:rPr>
        <w:t xml:space="preserve"> </w:t>
      </w:r>
      <w:r w:rsidRPr="007D510F">
        <w:rPr>
          <w:sz w:val="24"/>
          <w:szCs w:val="24"/>
        </w:rPr>
        <w:t>из</w:t>
      </w:r>
      <w:r w:rsidRPr="007D510F">
        <w:rPr>
          <w:spacing w:val="-6"/>
          <w:sz w:val="24"/>
          <w:szCs w:val="24"/>
        </w:rPr>
        <w:t xml:space="preserve"> </w:t>
      </w:r>
      <w:r w:rsidRPr="007D510F">
        <w:rPr>
          <w:sz w:val="24"/>
          <w:szCs w:val="24"/>
        </w:rPr>
        <w:t xml:space="preserve">стрелкового </w:t>
      </w:r>
      <w:r w:rsidRPr="007D510F">
        <w:rPr>
          <w:spacing w:val="-2"/>
          <w:sz w:val="24"/>
          <w:szCs w:val="24"/>
        </w:rPr>
        <w:t>оружия;</w:t>
      </w:r>
    </w:p>
    <w:p w14:paraId="7559C34C"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способы</w:t>
      </w:r>
      <w:r w:rsidRPr="007D510F">
        <w:rPr>
          <w:spacing w:val="-7"/>
          <w:sz w:val="24"/>
          <w:szCs w:val="24"/>
        </w:rPr>
        <w:t xml:space="preserve"> </w:t>
      </w:r>
      <w:r w:rsidRPr="007D510F">
        <w:rPr>
          <w:sz w:val="24"/>
          <w:szCs w:val="24"/>
        </w:rPr>
        <w:t>удержания</w:t>
      </w:r>
      <w:r w:rsidRPr="007D510F">
        <w:rPr>
          <w:spacing w:val="-4"/>
          <w:sz w:val="24"/>
          <w:szCs w:val="24"/>
        </w:rPr>
        <w:t xml:space="preserve"> </w:t>
      </w:r>
      <w:r w:rsidRPr="007D510F">
        <w:rPr>
          <w:sz w:val="24"/>
          <w:szCs w:val="24"/>
        </w:rPr>
        <w:t>оружия</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z w:val="24"/>
          <w:szCs w:val="24"/>
        </w:rPr>
        <w:t>правильность</w:t>
      </w:r>
      <w:r w:rsidRPr="007D510F">
        <w:rPr>
          <w:spacing w:val="-4"/>
          <w:sz w:val="24"/>
          <w:szCs w:val="24"/>
        </w:rPr>
        <w:t xml:space="preserve"> </w:t>
      </w:r>
      <w:r w:rsidRPr="007D510F">
        <w:rPr>
          <w:spacing w:val="-2"/>
          <w:sz w:val="24"/>
          <w:szCs w:val="24"/>
        </w:rPr>
        <w:t>прицеливания;</w:t>
      </w:r>
    </w:p>
    <w:p w14:paraId="0FA627C8"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назначение</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тактико-технические</w:t>
      </w:r>
      <w:r w:rsidRPr="007D510F">
        <w:rPr>
          <w:spacing w:val="-7"/>
          <w:sz w:val="24"/>
          <w:szCs w:val="24"/>
        </w:rPr>
        <w:t xml:space="preserve"> </w:t>
      </w:r>
      <w:r w:rsidRPr="007D510F">
        <w:rPr>
          <w:sz w:val="24"/>
          <w:szCs w:val="24"/>
        </w:rPr>
        <w:t>характеристики</w:t>
      </w:r>
      <w:r w:rsidRPr="007D510F">
        <w:rPr>
          <w:spacing w:val="-7"/>
          <w:sz w:val="24"/>
          <w:szCs w:val="24"/>
        </w:rPr>
        <w:t xml:space="preserve"> </w:t>
      </w:r>
      <w:r w:rsidRPr="007D510F">
        <w:rPr>
          <w:sz w:val="24"/>
          <w:szCs w:val="24"/>
        </w:rPr>
        <w:t>современных</w:t>
      </w:r>
      <w:r w:rsidRPr="007D510F">
        <w:rPr>
          <w:spacing w:val="-7"/>
          <w:sz w:val="24"/>
          <w:szCs w:val="24"/>
        </w:rPr>
        <w:t xml:space="preserve"> </w:t>
      </w:r>
      <w:r w:rsidRPr="007D510F">
        <w:rPr>
          <w:sz w:val="24"/>
          <w:szCs w:val="24"/>
        </w:rPr>
        <w:t>видов</w:t>
      </w:r>
      <w:r w:rsidRPr="007D510F">
        <w:rPr>
          <w:spacing w:val="-7"/>
          <w:sz w:val="24"/>
          <w:szCs w:val="24"/>
        </w:rPr>
        <w:t xml:space="preserve"> </w:t>
      </w:r>
      <w:r w:rsidRPr="007D510F">
        <w:rPr>
          <w:sz w:val="24"/>
          <w:szCs w:val="24"/>
        </w:rPr>
        <w:t>стрелкового оружия (автомат Калашникова АК-12, пистолет Ярыгина, пистолет Лебедева);</w:t>
      </w:r>
    </w:p>
    <w:p w14:paraId="7450F028"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перспективы</w:t>
      </w:r>
      <w:r w:rsidRPr="007D510F">
        <w:rPr>
          <w:spacing w:val="-7"/>
          <w:sz w:val="24"/>
          <w:szCs w:val="24"/>
        </w:rPr>
        <w:t xml:space="preserve"> </w:t>
      </w:r>
      <w:r w:rsidRPr="007D510F">
        <w:rPr>
          <w:sz w:val="24"/>
          <w:szCs w:val="24"/>
        </w:rPr>
        <w:t>и</w:t>
      </w:r>
      <w:r w:rsidRPr="007D510F">
        <w:rPr>
          <w:spacing w:val="-4"/>
          <w:sz w:val="24"/>
          <w:szCs w:val="24"/>
        </w:rPr>
        <w:t xml:space="preserve"> </w:t>
      </w:r>
      <w:r w:rsidRPr="007D510F">
        <w:rPr>
          <w:sz w:val="24"/>
          <w:szCs w:val="24"/>
        </w:rPr>
        <w:t>тенденции</w:t>
      </w:r>
      <w:r w:rsidRPr="007D510F">
        <w:rPr>
          <w:spacing w:val="-4"/>
          <w:sz w:val="24"/>
          <w:szCs w:val="24"/>
        </w:rPr>
        <w:t xml:space="preserve"> </w:t>
      </w:r>
      <w:r w:rsidRPr="007D510F">
        <w:rPr>
          <w:sz w:val="24"/>
          <w:szCs w:val="24"/>
        </w:rPr>
        <w:t>развития</w:t>
      </w:r>
      <w:r w:rsidRPr="007D510F">
        <w:rPr>
          <w:spacing w:val="-4"/>
          <w:sz w:val="24"/>
          <w:szCs w:val="24"/>
        </w:rPr>
        <w:t xml:space="preserve"> </w:t>
      </w:r>
      <w:r w:rsidRPr="007D510F">
        <w:rPr>
          <w:sz w:val="24"/>
          <w:szCs w:val="24"/>
        </w:rPr>
        <w:t>современного</w:t>
      </w:r>
      <w:r w:rsidRPr="007D510F">
        <w:rPr>
          <w:spacing w:val="-4"/>
          <w:sz w:val="24"/>
          <w:szCs w:val="24"/>
        </w:rPr>
        <w:t xml:space="preserve"> </w:t>
      </w:r>
      <w:r w:rsidRPr="007D510F">
        <w:rPr>
          <w:sz w:val="24"/>
          <w:szCs w:val="24"/>
        </w:rPr>
        <w:t>стрелкового</w:t>
      </w:r>
      <w:r w:rsidRPr="007D510F">
        <w:rPr>
          <w:spacing w:val="-4"/>
          <w:sz w:val="24"/>
          <w:szCs w:val="24"/>
        </w:rPr>
        <w:t xml:space="preserve"> </w:t>
      </w:r>
      <w:r w:rsidRPr="007D510F">
        <w:rPr>
          <w:spacing w:val="-2"/>
          <w:sz w:val="24"/>
          <w:szCs w:val="24"/>
        </w:rPr>
        <w:t>оружия;</w:t>
      </w:r>
    </w:p>
    <w:p w14:paraId="601A19D4"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история</w:t>
      </w:r>
      <w:r w:rsidRPr="007D510F">
        <w:rPr>
          <w:spacing w:val="-9"/>
          <w:sz w:val="24"/>
          <w:szCs w:val="24"/>
        </w:rPr>
        <w:t xml:space="preserve"> </w:t>
      </w:r>
      <w:r w:rsidRPr="007D510F">
        <w:rPr>
          <w:sz w:val="24"/>
          <w:szCs w:val="24"/>
        </w:rPr>
        <w:t>возникновения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развития</w:t>
      </w:r>
      <w:r w:rsidRPr="007D510F">
        <w:rPr>
          <w:spacing w:val="-6"/>
          <w:sz w:val="24"/>
          <w:szCs w:val="24"/>
        </w:rPr>
        <w:t xml:space="preserve"> </w:t>
      </w:r>
      <w:r w:rsidRPr="007D510F">
        <w:rPr>
          <w:sz w:val="24"/>
          <w:szCs w:val="24"/>
        </w:rPr>
        <w:t>робототехнических</w:t>
      </w:r>
      <w:r w:rsidRPr="007D510F">
        <w:rPr>
          <w:spacing w:val="-6"/>
          <w:sz w:val="24"/>
          <w:szCs w:val="24"/>
        </w:rPr>
        <w:t xml:space="preserve"> </w:t>
      </w:r>
      <w:r w:rsidRPr="007D510F">
        <w:rPr>
          <w:spacing w:val="-2"/>
          <w:sz w:val="24"/>
          <w:szCs w:val="24"/>
        </w:rPr>
        <w:t>комплексов;</w:t>
      </w:r>
    </w:p>
    <w:p w14:paraId="645DB80C"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виды,</w:t>
      </w:r>
      <w:r w:rsidRPr="007D510F">
        <w:rPr>
          <w:spacing w:val="-7"/>
          <w:sz w:val="24"/>
          <w:szCs w:val="24"/>
        </w:rPr>
        <w:t xml:space="preserve"> </w:t>
      </w:r>
      <w:r w:rsidRPr="007D510F">
        <w:rPr>
          <w:sz w:val="24"/>
          <w:szCs w:val="24"/>
        </w:rPr>
        <w:t>предназначение,</w:t>
      </w:r>
      <w:r w:rsidRPr="007D510F">
        <w:rPr>
          <w:spacing w:val="-7"/>
          <w:sz w:val="24"/>
          <w:szCs w:val="24"/>
        </w:rPr>
        <w:t xml:space="preserve"> </w:t>
      </w:r>
      <w:r w:rsidRPr="007D510F">
        <w:rPr>
          <w:sz w:val="24"/>
          <w:szCs w:val="24"/>
        </w:rPr>
        <w:t>тактико-технические</w:t>
      </w:r>
      <w:r w:rsidRPr="007D510F">
        <w:rPr>
          <w:spacing w:val="-7"/>
          <w:sz w:val="24"/>
          <w:szCs w:val="24"/>
        </w:rPr>
        <w:t xml:space="preserve"> </w:t>
      </w:r>
      <w:r w:rsidRPr="007D510F">
        <w:rPr>
          <w:sz w:val="24"/>
          <w:szCs w:val="24"/>
        </w:rPr>
        <w:t>характеристики</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общее</w:t>
      </w:r>
      <w:r w:rsidRPr="007D510F">
        <w:rPr>
          <w:spacing w:val="-7"/>
          <w:sz w:val="24"/>
          <w:szCs w:val="24"/>
        </w:rPr>
        <w:t xml:space="preserve"> </w:t>
      </w:r>
      <w:r w:rsidRPr="007D510F">
        <w:rPr>
          <w:sz w:val="24"/>
          <w:szCs w:val="24"/>
        </w:rPr>
        <w:t>устройство беспилотных летательных аппаратов (далее – БПЛА);</w:t>
      </w:r>
    </w:p>
    <w:p w14:paraId="7A6AA2FC"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конструктивные</w:t>
      </w:r>
      <w:r w:rsidRPr="007D510F">
        <w:rPr>
          <w:spacing w:val="-9"/>
          <w:sz w:val="24"/>
          <w:szCs w:val="24"/>
        </w:rPr>
        <w:t xml:space="preserve"> </w:t>
      </w:r>
      <w:r w:rsidRPr="007D510F">
        <w:rPr>
          <w:sz w:val="24"/>
          <w:szCs w:val="24"/>
        </w:rPr>
        <w:t>особенности</w:t>
      </w:r>
      <w:r w:rsidRPr="007D510F">
        <w:rPr>
          <w:spacing w:val="-6"/>
          <w:sz w:val="24"/>
          <w:szCs w:val="24"/>
        </w:rPr>
        <w:t xml:space="preserve"> </w:t>
      </w:r>
      <w:r w:rsidRPr="007D510F">
        <w:rPr>
          <w:sz w:val="24"/>
          <w:szCs w:val="24"/>
        </w:rPr>
        <w:t>БПЛА</w:t>
      </w:r>
      <w:r w:rsidRPr="007D510F">
        <w:rPr>
          <w:spacing w:val="-7"/>
          <w:sz w:val="24"/>
          <w:szCs w:val="24"/>
        </w:rPr>
        <w:t xml:space="preserve"> </w:t>
      </w:r>
      <w:r w:rsidRPr="007D510F">
        <w:rPr>
          <w:sz w:val="24"/>
          <w:szCs w:val="24"/>
        </w:rPr>
        <w:t>квадрокоптерного</w:t>
      </w:r>
      <w:r w:rsidRPr="007D510F">
        <w:rPr>
          <w:spacing w:val="-6"/>
          <w:sz w:val="24"/>
          <w:szCs w:val="24"/>
        </w:rPr>
        <w:t xml:space="preserve"> </w:t>
      </w:r>
      <w:r w:rsidRPr="007D510F">
        <w:rPr>
          <w:spacing w:val="-2"/>
          <w:sz w:val="24"/>
          <w:szCs w:val="24"/>
        </w:rPr>
        <w:t>типа;</w:t>
      </w:r>
    </w:p>
    <w:p w14:paraId="67FB9CB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история</w:t>
      </w:r>
      <w:r w:rsidRPr="007D510F">
        <w:rPr>
          <w:spacing w:val="-6"/>
          <w:sz w:val="24"/>
          <w:szCs w:val="24"/>
        </w:rPr>
        <w:t xml:space="preserve"> </w:t>
      </w:r>
      <w:r w:rsidRPr="007D510F">
        <w:rPr>
          <w:sz w:val="24"/>
          <w:szCs w:val="24"/>
        </w:rPr>
        <w:t>возникновения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развития</w:t>
      </w:r>
      <w:r w:rsidRPr="007D510F">
        <w:rPr>
          <w:spacing w:val="-5"/>
          <w:sz w:val="24"/>
          <w:szCs w:val="24"/>
        </w:rPr>
        <w:t xml:space="preserve"> </w:t>
      </w:r>
      <w:r w:rsidRPr="007D510F">
        <w:rPr>
          <w:spacing w:val="-2"/>
          <w:sz w:val="24"/>
          <w:szCs w:val="24"/>
        </w:rPr>
        <w:t>радиосвязи;</w:t>
      </w:r>
    </w:p>
    <w:p w14:paraId="3AB7624F"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радиосвязь,</w:t>
      </w:r>
      <w:r w:rsidRPr="007D510F">
        <w:rPr>
          <w:spacing w:val="-4"/>
          <w:sz w:val="24"/>
          <w:szCs w:val="24"/>
        </w:rPr>
        <w:t xml:space="preserve"> </w:t>
      </w:r>
      <w:r w:rsidRPr="007D510F">
        <w:rPr>
          <w:sz w:val="24"/>
          <w:szCs w:val="24"/>
        </w:rPr>
        <w:t>назначение</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основные</w:t>
      </w:r>
      <w:r w:rsidRPr="007D510F">
        <w:rPr>
          <w:spacing w:val="-3"/>
          <w:sz w:val="24"/>
          <w:szCs w:val="24"/>
        </w:rPr>
        <w:t xml:space="preserve"> </w:t>
      </w:r>
      <w:r w:rsidRPr="007D510F">
        <w:rPr>
          <w:spacing w:val="-2"/>
          <w:sz w:val="24"/>
          <w:szCs w:val="24"/>
        </w:rPr>
        <w:t>требования;</w:t>
      </w:r>
    </w:p>
    <w:p w14:paraId="28433E07"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предназначение,</w:t>
      </w:r>
      <w:r w:rsidRPr="007D510F">
        <w:rPr>
          <w:spacing w:val="-9"/>
          <w:sz w:val="24"/>
          <w:szCs w:val="24"/>
        </w:rPr>
        <w:t xml:space="preserve"> </w:t>
      </w:r>
      <w:r w:rsidRPr="007D510F">
        <w:rPr>
          <w:sz w:val="24"/>
          <w:szCs w:val="24"/>
        </w:rPr>
        <w:t>общее</w:t>
      </w:r>
      <w:r w:rsidRPr="007D510F">
        <w:rPr>
          <w:spacing w:val="-9"/>
          <w:sz w:val="24"/>
          <w:szCs w:val="24"/>
        </w:rPr>
        <w:t xml:space="preserve"> </w:t>
      </w:r>
      <w:r w:rsidRPr="007D510F">
        <w:rPr>
          <w:sz w:val="24"/>
          <w:szCs w:val="24"/>
        </w:rPr>
        <w:t>устройство</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тактико-технические</w:t>
      </w:r>
      <w:r w:rsidRPr="007D510F">
        <w:rPr>
          <w:spacing w:val="-9"/>
          <w:sz w:val="24"/>
          <w:szCs w:val="24"/>
        </w:rPr>
        <w:t xml:space="preserve"> </w:t>
      </w:r>
      <w:r w:rsidRPr="007D510F">
        <w:rPr>
          <w:sz w:val="24"/>
          <w:szCs w:val="24"/>
        </w:rPr>
        <w:t>характеристики переносных радиостанций;</w:t>
      </w:r>
    </w:p>
    <w:p w14:paraId="36AF5767"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местность</w:t>
      </w:r>
      <w:r w:rsidRPr="007D510F">
        <w:rPr>
          <w:spacing w:val="-3"/>
          <w:sz w:val="24"/>
          <w:szCs w:val="24"/>
        </w:rPr>
        <w:t xml:space="preserve"> </w:t>
      </w:r>
      <w:r w:rsidRPr="007D510F">
        <w:rPr>
          <w:sz w:val="24"/>
          <w:szCs w:val="24"/>
        </w:rPr>
        <w:t>как</w:t>
      </w:r>
      <w:r w:rsidRPr="007D510F">
        <w:rPr>
          <w:spacing w:val="-3"/>
          <w:sz w:val="24"/>
          <w:szCs w:val="24"/>
        </w:rPr>
        <w:t xml:space="preserve"> </w:t>
      </w:r>
      <w:r w:rsidRPr="007D510F">
        <w:rPr>
          <w:sz w:val="24"/>
          <w:szCs w:val="24"/>
        </w:rPr>
        <w:t>элемент</w:t>
      </w:r>
      <w:r w:rsidRPr="007D510F">
        <w:rPr>
          <w:spacing w:val="-3"/>
          <w:sz w:val="24"/>
          <w:szCs w:val="24"/>
        </w:rPr>
        <w:t xml:space="preserve"> </w:t>
      </w:r>
      <w:r w:rsidRPr="007D510F">
        <w:rPr>
          <w:sz w:val="24"/>
          <w:szCs w:val="24"/>
        </w:rPr>
        <w:t>боевой</w:t>
      </w:r>
      <w:r w:rsidRPr="007D510F">
        <w:rPr>
          <w:spacing w:val="-3"/>
          <w:sz w:val="24"/>
          <w:szCs w:val="24"/>
        </w:rPr>
        <w:t xml:space="preserve"> </w:t>
      </w:r>
      <w:r w:rsidRPr="007D510F">
        <w:rPr>
          <w:spacing w:val="-2"/>
          <w:sz w:val="24"/>
          <w:szCs w:val="24"/>
        </w:rPr>
        <w:t>обстановки;</w:t>
      </w:r>
    </w:p>
    <w:p w14:paraId="7FB8E17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тактические</w:t>
      </w:r>
      <w:r w:rsidRPr="007D510F">
        <w:rPr>
          <w:spacing w:val="-6"/>
          <w:sz w:val="24"/>
          <w:szCs w:val="24"/>
        </w:rPr>
        <w:t xml:space="preserve"> </w:t>
      </w:r>
      <w:r w:rsidRPr="007D510F">
        <w:rPr>
          <w:sz w:val="24"/>
          <w:szCs w:val="24"/>
        </w:rPr>
        <w:t>свойства</w:t>
      </w:r>
      <w:r w:rsidRPr="007D510F">
        <w:rPr>
          <w:spacing w:val="-4"/>
          <w:sz w:val="24"/>
          <w:szCs w:val="24"/>
        </w:rPr>
        <w:t xml:space="preserve"> </w:t>
      </w:r>
      <w:r w:rsidRPr="007D510F">
        <w:rPr>
          <w:sz w:val="24"/>
          <w:szCs w:val="24"/>
        </w:rPr>
        <w:t>местности,</w:t>
      </w:r>
      <w:r w:rsidRPr="007D510F">
        <w:rPr>
          <w:spacing w:val="-4"/>
          <w:sz w:val="24"/>
          <w:szCs w:val="24"/>
        </w:rPr>
        <w:t xml:space="preserve"> </w:t>
      </w:r>
      <w:r w:rsidRPr="007D510F">
        <w:rPr>
          <w:sz w:val="24"/>
          <w:szCs w:val="24"/>
        </w:rPr>
        <w:t>основные</w:t>
      </w:r>
      <w:r w:rsidRPr="007D510F">
        <w:rPr>
          <w:spacing w:val="-4"/>
          <w:sz w:val="24"/>
          <w:szCs w:val="24"/>
        </w:rPr>
        <w:t xml:space="preserve"> </w:t>
      </w:r>
      <w:r w:rsidRPr="007D510F">
        <w:rPr>
          <w:sz w:val="24"/>
          <w:szCs w:val="24"/>
        </w:rPr>
        <w:t>её</w:t>
      </w:r>
      <w:r w:rsidRPr="007D510F">
        <w:rPr>
          <w:spacing w:val="-4"/>
          <w:sz w:val="24"/>
          <w:szCs w:val="24"/>
        </w:rPr>
        <w:t xml:space="preserve"> </w:t>
      </w:r>
      <w:r w:rsidRPr="007D510F">
        <w:rPr>
          <w:sz w:val="24"/>
          <w:szCs w:val="24"/>
        </w:rPr>
        <w:t>разновидности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pacing w:val="-2"/>
          <w:sz w:val="24"/>
          <w:szCs w:val="24"/>
        </w:rPr>
        <w:t>влияние</w:t>
      </w:r>
    </w:p>
    <w:p w14:paraId="72AF2E6E"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на</w:t>
      </w:r>
      <w:r w:rsidRPr="007D510F">
        <w:rPr>
          <w:spacing w:val="-6"/>
          <w:sz w:val="24"/>
          <w:szCs w:val="24"/>
        </w:rPr>
        <w:t xml:space="preserve"> </w:t>
      </w:r>
      <w:r w:rsidRPr="007D510F">
        <w:rPr>
          <w:sz w:val="24"/>
          <w:szCs w:val="24"/>
        </w:rPr>
        <w:t>боевые</w:t>
      </w:r>
      <w:r w:rsidRPr="007D510F">
        <w:rPr>
          <w:spacing w:val="-4"/>
          <w:sz w:val="24"/>
          <w:szCs w:val="24"/>
        </w:rPr>
        <w:t xml:space="preserve"> </w:t>
      </w:r>
      <w:r w:rsidRPr="007D510F">
        <w:rPr>
          <w:sz w:val="24"/>
          <w:szCs w:val="24"/>
        </w:rPr>
        <w:t>действия</w:t>
      </w:r>
      <w:r w:rsidRPr="007D510F">
        <w:rPr>
          <w:spacing w:val="-3"/>
          <w:sz w:val="24"/>
          <w:szCs w:val="24"/>
        </w:rPr>
        <w:t xml:space="preserve"> </w:t>
      </w:r>
      <w:r w:rsidRPr="007D510F">
        <w:rPr>
          <w:sz w:val="24"/>
          <w:szCs w:val="24"/>
        </w:rPr>
        <w:t>войск,</w:t>
      </w:r>
      <w:r w:rsidRPr="007D510F">
        <w:rPr>
          <w:spacing w:val="-4"/>
          <w:sz w:val="24"/>
          <w:szCs w:val="24"/>
        </w:rPr>
        <w:t xml:space="preserve"> </w:t>
      </w:r>
      <w:r w:rsidRPr="007D510F">
        <w:rPr>
          <w:sz w:val="24"/>
          <w:szCs w:val="24"/>
        </w:rPr>
        <w:t>сезонные</w:t>
      </w:r>
      <w:r w:rsidRPr="007D510F">
        <w:rPr>
          <w:spacing w:val="-4"/>
          <w:sz w:val="24"/>
          <w:szCs w:val="24"/>
        </w:rPr>
        <w:t xml:space="preserve"> </w:t>
      </w:r>
      <w:r w:rsidRPr="007D510F">
        <w:rPr>
          <w:sz w:val="24"/>
          <w:szCs w:val="24"/>
        </w:rPr>
        <w:t>изменения</w:t>
      </w:r>
      <w:r w:rsidRPr="007D510F">
        <w:rPr>
          <w:spacing w:val="-3"/>
          <w:sz w:val="24"/>
          <w:szCs w:val="24"/>
        </w:rPr>
        <w:t xml:space="preserve"> </w:t>
      </w:r>
      <w:r w:rsidRPr="007D510F">
        <w:rPr>
          <w:sz w:val="24"/>
          <w:szCs w:val="24"/>
        </w:rPr>
        <w:t>тактических</w:t>
      </w:r>
      <w:r w:rsidRPr="007D510F">
        <w:rPr>
          <w:spacing w:val="-4"/>
          <w:sz w:val="24"/>
          <w:szCs w:val="24"/>
        </w:rPr>
        <w:t xml:space="preserve"> </w:t>
      </w:r>
      <w:r w:rsidRPr="007D510F">
        <w:rPr>
          <w:sz w:val="24"/>
          <w:szCs w:val="24"/>
        </w:rPr>
        <w:t>свойств</w:t>
      </w:r>
      <w:r w:rsidRPr="007D510F">
        <w:rPr>
          <w:spacing w:val="-3"/>
          <w:sz w:val="24"/>
          <w:szCs w:val="24"/>
        </w:rPr>
        <w:t xml:space="preserve"> </w:t>
      </w:r>
      <w:r w:rsidRPr="007D510F">
        <w:rPr>
          <w:spacing w:val="-2"/>
          <w:sz w:val="24"/>
          <w:szCs w:val="24"/>
        </w:rPr>
        <w:t>местности;</w:t>
      </w:r>
    </w:p>
    <w:p w14:paraId="459530D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шанцевый</w:t>
      </w:r>
      <w:r w:rsidRPr="007D510F">
        <w:rPr>
          <w:spacing w:val="-6"/>
          <w:sz w:val="24"/>
          <w:szCs w:val="24"/>
        </w:rPr>
        <w:t xml:space="preserve"> </w:t>
      </w:r>
      <w:r w:rsidRPr="007D510F">
        <w:rPr>
          <w:sz w:val="24"/>
          <w:szCs w:val="24"/>
        </w:rPr>
        <w:t>инструмент,</w:t>
      </w:r>
      <w:r w:rsidRPr="007D510F">
        <w:rPr>
          <w:spacing w:val="-4"/>
          <w:sz w:val="24"/>
          <w:szCs w:val="24"/>
        </w:rPr>
        <w:t xml:space="preserve"> </w:t>
      </w:r>
      <w:r w:rsidRPr="007D510F">
        <w:rPr>
          <w:sz w:val="24"/>
          <w:szCs w:val="24"/>
        </w:rPr>
        <w:t>его</w:t>
      </w:r>
      <w:r w:rsidRPr="007D510F">
        <w:rPr>
          <w:spacing w:val="-3"/>
          <w:sz w:val="24"/>
          <w:szCs w:val="24"/>
        </w:rPr>
        <w:t xml:space="preserve"> </w:t>
      </w:r>
      <w:r w:rsidRPr="007D510F">
        <w:rPr>
          <w:sz w:val="24"/>
          <w:szCs w:val="24"/>
        </w:rPr>
        <w:t>назначение,</w:t>
      </w:r>
      <w:r w:rsidRPr="007D510F">
        <w:rPr>
          <w:spacing w:val="-4"/>
          <w:sz w:val="24"/>
          <w:szCs w:val="24"/>
        </w:rPr>
        <w:t xml:space="preserve"> </w:t>
      </w:r>
      <w:r w:rsidRPr="007D510F">
        <w:rPr>
          <w:sz w:val="24"/>
          <w:szCs w:val="24"/>
        </w:rPr>
        <w:t>применение</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pacing w:val="-2"/>
          <w:sz w:val="24"/>
          <w:szCs w:val="24"/>
        </w:rPr>
        <w:t>сбережение;</w:t>
      </w:r>
    </w:p>
    <w:p w14:paraId="077E8956"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порядок</w:t>
      </w:r>
      <w:r w:rsidRPr="007D510F">
        <w:rPr>
          <w:spacing w:val="-7"/>
          <w:sz w:val="24"/>
          <w:szCs w:val="24"/>
        </w:rPr>
        <w:t xml:space="preserve"> </w:t>
      </w:r>
      <w:r w:rsidRPr="007D510F">
        <w:rPr>
          <w:sz w:val="24"/>
          <w:szCs w:val="24"/>
        </w:rPr>
        <w:t>оборудования</w:t>
      </w:r>
      <w:r w:rsidRPr="007D510F">
        <w:rPr>
          <w:spacing w:val="-7"/>
          <w:sz w:val="24"/>
          <w:szCs w:val="24"/>
        </w:rPr>
        <w:t xml:space="preserve"> </w:t>
      </w:r>
      <w:r w:rsidRPr="007D510F">
        <w:rPr>
          <w:sz w:val="24"/>
          <w:szCs w:val="24"/>
        </w:rPr>
        <w:t>позиции</w:t>
      </w:r>
      <w:r w:rsidRPr="007D510F">
        <w:rPr>
          <w:spacing w:val="-7"/>
          <w:sz w:val="24"/>
          <w:szCs w:val="24"/>
        </w:rPr>
        <w:t xml:space="preserve"> </w:t>
      </w:r>
      <w:r w:rsidRPr="007D510F">
        <w:rPr>
          <w:spacing w:val="-2"/>
          <w:sz w:val="24"/>
          <w:szCs w:val="24"/>
        </w:rPr>
        <w:t>отделения;</w:t>
      </w:r>
    </w:p>
    <w:p w14:paraId="1C675FB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назначение,</w:t>
      </w:r>
      <w:r w:rsidRPr="007D510F">
        <w:rPr>
          <w:spacing w:val="-8"/>
          <w:sz w:val="24"/>
          <w:szCs w:val="24"/>
        </w:rPr>
        <w:t xml:space="preserve"> </w:t>
      </w:r>
      <w:r w:rsidRPr="007D510F">
        <w:rPr>
          <w:sz w:val="24"/>
          <w:szCs w:val="24"/>
        </w:rPr>
        <w:t>размеры</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последовательность</w:t>
      </w:r>
      <w:r w:rsidRPr="007D510F">
        <w:rPr>
          <w:spacing w:val="-5"/>
          <w:sz w:val="24"/>
          <w:szCs w:val="24"/>
        </w:rPr>
        <w:t xml:space="preserve"> </w:t>
      </w:r>
      <w:r w:rsidRPr="007D510F">
        <w:rPr>
          <w:sz w:val="24"/>
          <w:szCs w:val="24"/>
        </w:rPr>
        <w:t>оборудования</w:t>
      </w:r>
      <w:r w:rsidRPr="007D510F">
        <w:rPr>
          <w:spacing w:val="-5"/>
          <w:sz w:val="24"/>
          <w:szCs w:val="24"/>
        </w:rPr>
        <w:t xml:space="preserve"> </w:t>
      </w:r>
      <w:r w:rsidRPr="007D510F">
        <w:rPr>
          <w:sz w:val="24"/>
          <w:szCs w:val="24"/>
        </w:rPr>
        <w:t>окопа</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pacing w:val="-2"/>
          <w:sz w:val="24"/>
          <w:szCs w:val="24"/>
        </w:rPr>
        <w:t>стрелка;</w:t>
      </w:r>
    </w:p>
    <w:p w14:paraId="44CECCA9"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lastRenderedPageBreak/>
        <w:t>понятие</w:t>
      </w:r>
      <w:r w:rsidRPr="007D510F">
        <w:rPr>
          <w:spacing w:val="-6"/>
          <w:sz w:val="24"/>
          <w:szCs w:val="24"/>
        </w:rPr>
        <w:t xml:space="preserve"> </w:t>
      </w:r>
      <w:r w:rsidRPr="007D510F">
        <w:rPr>
          <w:sz w:val="24"/>
          <w:szCs w:val="24"/>
        </w:rPr>
        <w:t>оружия</w:t>
      </w:r>
      <w:r w:rsidRPr="007D510F">
        <w:rPr>
          <w:spacing w:val="-6"/>
          <w:sz w:val="24"/>
          <w:szCs w:val="24"/>
        </w:rPr>
        <w:t xml:space="preserve"> </w:t>
      </w:r>
      <w:r w:rsidRPr="007D510F">
        <w:rPr>
          <w:sz w:val="24"/>
          <w:szCs w:val="24"/>
        </w:rPr>
        <w:t>массового</w:t>
      </w:r>
      <w:r w:rsidRPr="007D510F">
        <w:rPr>
          <w:spacing w:val="-6"/>
          <w:sz w:val="24"/>
          <w:szCs w:val="24"/>
        </w:rPr>
        <w:t xml:space="preserve"> </w:t>
      </w:r>
      <w:r w:rsidRPr="007D510F">
        <w:rPr>
          <w:sz w:val="24"/>
          <w:szCs w:val="24"/>
        </w:rPr>
        <w:t>поражения,</w:t>
      </w:r>
      <w:r w:rsidRPr="007D510F">
        <w:rPr>
          <w:spacing w:val="-6"/>
          <w:sz w:val="24"/>
          <w:szCs w:val="24"/>
        </w:rPr>
        <w:t xml:space="preserve"> </w:t>
      </w:r>
      <w:r w:rsidRPr="007D510F">
        <w:rPr>
          <w:sz w:val="24"/>
          <w:szCs w:val="24"/>
        </w:rPr>
        <w:t>история</w:t>
      </w:r>
      <w:r w:rsidRPr="007D510F">
        <w:rPr>
          <w:spacing w:val="-6"/>
          <w:sz w:val="24"/>
          <w:szCs w:val="24"/>
        </w:rPr>
        <w:t xml:space="preserve"> </w:t>
      </w:r>
      <w:r w:rsidRPr="007D510F">
        <w:rPr>
          <w:sz w:val="24"/>
          <w:szCs w:val="24"/>
        </w:rPr>
        <w:t>его</w:t>
      </w:r>
      <w:r w:rsidRPr="007D510F">
        <w:rPr>
          <w:spacing w:val="-6"/>
          <w:sz w:val="24"/>
          <w:szCs w:val="24"/>
        </w:rPr>
        <w:t xml:space="preserve"> </w:t>
      </w:r>
      <w:r w:rsidRPr="007D510F">
        <w:rPr>
          <w:sz w:val="24"/>
          <w:szCs w:val="24"/>
        </w:rPr>
        <w:t>развития,</w:t>
      </w:r>
      <w:r w:rsidRPr="007D510F">
        <w:rPr>
          <w:spacing w:val="-6"/>
          <w:sz w:val="24"/>
          <w:szCs w:val="24"/>
        </w:rPr>
        <w:t xml:space="preserve"> </w:t>
      </w:r>
      <w:r w:rsidRPr="007D510F">
        <w:rPr>
          <w:sz w:val="24"/>
          <w:szCs w:val="24"/>
        </w:rPr>
        <w:t>примеры</w:t>
      </w:r>
      <w:r w:rsidRPr="007D510F">
        <w:rPr>
          <w:spacing w:val="-6"/>
          <w:sz w:val="24"/>
          <w:szCs w:val="24"/>
        </w:rPr>
        <w:t xml:space="preserve"> </w:t>
      </w:r>
      <w:r w:rsidRPr="007D510F">
        <w:rPr>
          <w:sz w:val="24"/>
          <w:szCs w:val="24"/>
        </w:rPr>
        <w:t>применения, его роль в современном бою;</w:t>
      </w:r>
    </w:p>
    <w:p w14:paraId="4C8E548C"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поражающие</w:t>
      </w:r>
      <w:r w:rsidRPr="007D510F">
        <w:rPr>
          <w:spacing w:val="-6"/>
          <w:sz w:val="24"/>
          <w:szCs w:val="24"/>
        </w:rPr>
        <w:t xml:space="preserve"> </w:t>
      </w:r>
      <w:r w:rsidRPr="007D510F">
        <w:rPr>
          <w:sz w:val="24"/>
          <w:szCs w:val="24"/>
        </w:rPr>
        <w:t>факторы</w:t>
      </w:r>
      <w:r w:rsidRPr="007D510F">
        <w:rPr>
          <w:spacing w:val="-4"/>
          <w:sz w:val="24"/>
          <w:szCs w:val="24"/>
        </w:rPr>
        <w:t xml:space="preserve"> </w:t>
      </w:r>
      <w:r w:rsidRPr="007D510F">
        <w:rPr>
          <w:sz w:val="24"/>
          <w:szCs w:val="24"/>
        </w:rPr>
        <w:t>ядерных</w:t>
      </w:r>
      <w:r w:rsidRPr="007D510F">
        <w:rPr>
          <w:spacing w:val="-4"/>
          <w:sz w:val="24"/>
          <w:szCs w:val="24"/>
        </w:rPr>
        <w:t xml:space="preserve"> </w:t>
      </w:r>
      <w:r w:rsidRPr="007D510F">
        <w:rPr>
          <w:spacing w:val="-2"/>
          <w:sz w:val="24"/>
          <w:szCs w:val="24"/>
        </w:rPr>
        <w:t>взрывов;</w:t>
      </w:r>
    </w:p>
    <w:p w14:paraId="0B4E60F2"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отравляющие</w:t>
      </w:r>
      <w:r w:rsidRPr="007D510F">
        <w:rPr>
          <w:spacing w:val="-4"/>
          <w:sz w:val="24"/>
          <w:szCs w:val="24"/>
        </w:rPr>
        <w:t xml:space="preserve"> </w:t>
      </w:r>
      <w:r w:rsidRPr="007D510F">
        <w:rPr>
          <w:sz w:val="24"/>
          <w:szCs w:val="24"/>
        </w:rPr>
        <w:t>вещества,</w:t>
      </w:r>
      <w:r w:rsidRPr="007D510F">
        <w:rPr>
          <w:spacing w:val="-3"/>
          <w:sz w:val="24"/>
          <w:szCs w:val="24"/>
        </w:rPr>
        <w:t xml:space="preserve"> </w:t>
      </w:r>
      <w:r w:rsidRPr="007D510F">
        <w:rPr>
          <w:sz w:val="24"/>
          <w:szCs w:val="24"/>
        </w:rPr>
        <w:t>их</w:t>
      </w:r>
      <w:r w:rsidRPr="007D510F">
        <w:rPr>
          <w:spacing w:val="-4"/>
          <w:sz w:val="24"/>
          <w:szCs w:val="24"/>
        </w:rPr>
        <w:t xml:space="preserve"> </w:t>
      </w:r>
      <w:r w:rsidRPr="007D510F">
        <w:rPr>
          <w:sz w:val="24"/>
          <w:szCs w:val="24"/>
        </w:rPr>
        <w:t>назначение</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pacing w:val="-2"/>
          <w:sz w:val="24"/>
          <w:szCs w:val="24"/>
        </w:rPr>
        <w:t>классификация;</w:t>
      </w:r>
    </w:p>
    <w:p w14:paraId="58E9CE79" w14:textId="77777777" w:rsidR="009A0B4E" w:rsidRPr="007D510F" w:rsidRDefault="00F6563A" w:rsidP="00A97052">
      <w:pPr>
        <w:pStyle w:val="a5"/>
        <w:numPr>
          <w:ilvl w:val="0"/>
          <w:numId w:val="18"/>
        </w:numPr>
        <w:tabs>
          <w:tab w:val="left" w:pos="1800"/>
        </w:tabs>
        <w:spacing w:line="298" w:lineRule="exact"/>
        <w:ind w:left="851" w:right="-53" w:firstLine="0"/>
        <w:jc w:val="both"/>
        <w:rPr>
          <w:sz w:val="24"/>
          <w:szCs w:val="24"/>
        </w:rPr>
      </w:pPr>
      <w:r w:rsidRPr="007D510F">
        <w:rPr>
          <w:sz w:val="24"/>
          <w:szCs w:val="24"/>
        </w:rPr>
        <w:t>внешние</w:t>
      </w:r>
      <w:r w:rsidRPr="007D510F">
        <w:rPr>
          <w:spacing w:val="-9"/>
          <w:sz w:val="24"/>
          <w:szCs w:val="24"/>
        </w:rPr>
        <w:t xml:space="preserve"> </w:t>
      </w:r>
      <w:r w:rsidRPr="007D510F">
        <w:rPr>
          <w:sz w:val="24"/>
          <w:szCs w:val="24"/>
        </w:rPr>
        <w:t>признаки</w:t>
      </w:r>
      <w:r w:rsidRPr="007D510F">
        <w:rPr>
          <w:spacing w:val="-7"/>
          <w:sz w:val="24"/>
          <w:szCs w:val="24"/>
        </w:rPr>
        <w:t xml:space="preserve"> </w:t>
      </w:r>
      <w:r w:rsidRPr="007D510F">
        <w:rPr>
          <w:sz w:val="24"/>
          <w:szCs w:val="24"/>
        </w:rPr>
        <w:t>применения</w:t>
      </w:r>
      <w:r w:rsidRPr="007D510F">
        <w:rPr>
          <w:spacing w:val="-7"/>
          <w:sz w:val="24"/>
          <w:szCs w:val="24"/>
        </w:rPr>
        <w:t xml:space="preserve"> </w:t>
      </w:r>
      <w:r w:rsidRPr="007D510F">
        <w:rPr>
          <w:sz w:val="24"/>
          <w:szCs w:val="24"/>
        </w:rPr>
        <w:t>бактериологического</w:t>
      </w:r>
      <w:r w:rsidRPr="007D510F">
        <w:rPr>
          <w:spacing w:val="-7"/>
          <w:sz w:val="24"/>
          <w:szCs w:val="24"/>
        </w:rPr>
        <w:t xml:space="preserve"> </w:t>
      </w:r>
      <w:r w:rsidRPr="007D510F">
        <w:rPr>
          <w:sz w:val="24"/>
          <w:szCs w:val="24"/>
        </w:rPr>
        <w:t>(биологического)</w:t>
      </w:r>
      <w:r w:rsidRPr="007D510F">
        <w:rPr>
          <w:spacing w:val="-6"/>
          <w:sz w:val="24"/>
          <w:szCs w:val="24"/>
        </w:rPr>
        <w:t xml:space="preserve"> </w:t>
      </w:r>
      <w:r w:rsidRPr="007D510F">
        <w:rPr>
          <w:spacing w:val="-2"/>
          <w:sz w:val="24"/>
          <w:szCs w:val="24"/>
        </w:rPr>
        <w:t>оружия;</w:t>
      </w:r>
    </w:p>
    <w:p w14:paraId="1CA2D864" w14:textId="77777777" w:rsidR="009A0B4E" w:rsidRPr="007D510F" w:rsidRDefault="00F6563A" w:rsidP="00A97052">
      <w:pPr>
        <w:pStyle w:val="a5"/>
        <w:numPr>
          <w:ilvl w:val="0"/>
          <w:numId w:val="18"/>
        </w:numPr>
        <w:tabs>
          <w:tab w:val="left" w:pos="1800"/>
        </w:tabs>
        <w:spacing w:before="41" w:line="298" w:lineRule="exact"/>
        <w:ind w:left="851" w:right="-53" w:firstLine="0"/>
        <w:jc w:val="both"/>
        <w:rPr>
          <w:sz w:val="24"/>
          <w:szCs w:val="24"/>
        </w:rPr>
      </w:pPr>
      <w:r w:rsidRPr="007D510F">
        <w:rPr>
          <w:sz w:val="24"/>
          <w:szCs w:val="24"/>
        </w:rPr>
        <w:t>зажигательное</w:t>
      </w:r>
      <w:r w:rsidRPr="007D510F">
        <w:rPr>
          <w:spacing w:val="-4"/>
          <w:sz w:val="24"/>
          <w:szCs w:val="24"/>
        </w:rPr>
        <w:t xml:space="preserve"> </w:t>
      </w:r>
      <w:r w:rsidRPr="007D510F">
        <w:rPr>
          <w:sz w:val="24"/>
          <w:szCs w:val="24"/>
        </w:rPr>
        <w:t>оружие</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способы</w:t>
      </w:r>
      <w:r w:rsidRPr="007D510F">
        <w:rPr>
          <w:spacing w:val="-4"/>
          <w:sz w:val="24"/>
          <w:szCs w:val="24"/>
        </w:rPr>
        <w:t xml:space="preserve"> </w:t>
      </w:r>
      <w:r w:rsidRPr="007D510F">
        <w:rPr>
          <w:sz w:val="24"/>
          <w:szCs w:val="24"/>
        </w:rPr>
        <w:t>защиты</w:t>
      </w:r>
      <w:r w:rsidRPr="007D510F">
        <w:rPr>
          <w:spacing w:val="-3"/>
          <w:sz w:val="24"/>
          <w:szCs w:val="24"/>
        </w:rPr>
        <w:t xml:space="preserve"> </w:t>
      </w:r>
      <w:r w:rsidRPr="007D510F">
        <w:rPr>
          <w:sz w:val="24"/>
          <w:szCs w:val="24"/>
        </w:rPr>
        <w:t>от</w:t>
      </w:r>
      <w:r w:rsidRPr="007D510F">
        <w:rPr>
          <w:spacing w:val="-3"/>
          <w:sz w:val="24"/>
          <w:szCs w:val="24"/>
        </w:rPr>
        <w:t xml:space="preserve"> </w:t>
      </w:r>
      <w:r w:rsidRPr="007D510F">
        <w:rPr>
          <w:spacing w:val="-2"/>
          <w:sz w:val="24"/>
          <w:szCs w:val="24"/>
        </w:rPr>
        <w:t>него;</w:t>
      </w:r>
    </w:p>
    <w:p w14:paraId="2E544567"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состав</w:t>
      </w:r>
      <w:r w:rsidRPr="007D510F">
        <w:rPr>
          <w:spacing w:val="-5"/>
          <w:sz w:val="24"/>
          <w:szCs w:val="24"/>
        </w:rPr>
        <w:t xml:space="preserve"> </w:t>
      </w:r>
      <w:r w:rsidRPr="007D510F">
        <w:rPr>
          <w:sz w:val="24"/>
          <w:szCs w:val="24"/>
        </w:rPr>
        <w:t>и</w:t>
      </w:r>
      <w:r w:rsidRPr="007D510F">
        <w:rPr>
          <w:spacing w:val="-3"/>
          <w:sz w:val="24"/>
          <w:szCs w:val="24"/>
        </w:rPr>
        <w:t xml:space="preserve"> </w:t>
      </w:r>
      <w:r w:rsidRPr="007D510F">
        <w:rPr>
          <w:sz w:val="24"/>
          <w:szCs w:val="24"/>
        </w:rPr>
        <w:t>назначение</w:t>
      </w:r>
      <w:r w:rsidRPr="007D510F">
        <w:rPr>
          <w:spacing w:val="-3"/>
          <w:sz w:val="24"/>
          <w:szCs w:val="24"/>
        </w:rPr>
        <w:t xml:space="preserve"> </w:t>
      </w:r>
      <w:r w:rsidRPr="007D510F">
        <w:rPr>
          <w:sz w:val="24"/>
          <w:szCs w:val="24"/>
        </w:rPr>
        <w:t>штатных</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подручных</w:t>
      </w:r>
      <w:r w:rsidRPr="007D510F">
        <w:rPr>
          <w:spacing w:val="-3"/>
          <w:sz w:val="24"/>
          <w:szCs w:val="24"/>
        </w:rPr>
        <w:t xml:space="preserve"> </w:t>
      </w:r>
      <w:r w:rsidRPr="007D510F">
        <w:rPr>
          <w:sz w:val="24"/>
          <w:szCs w:val="24"/>
        </w:rPr>
        <w:t>средств</w:t>
      </w:r>
      <w:r w:rsidRPr="007D510F">
        <w:rPr>
          <w:spacing w:val="-3"/>
          <w:sz w:val="24"/>
          <w:szCs w:val="24"/>
        </w:rPr>
        <w:t xml:space="preserve"> </w:t>
      </w:r>
      <w:r w:rsidRPr="007D510F">
        <w:rPr>
          <w:sz w:val="24"/>
          <w:szCs w:val="24"/>
        </w:rPr>
        <w:t>первой</w:t>
      </w:r>
      <w:r w:rsidRPr="007D510F">
        <w:rPr>
          <w:spacing w:val="-3"/>
          <w:sz w:val="24"/>
          <w:szCs w:val="24"/>
        </w:rPr>
        <w:t xml:space="preserve"> </w:t>
      </w:r>
      <w:r w:rsidRPr="007D510F">
        <w:rPr>
          <w:spacing w:val="-2"/>
          <w:sz w:val="24"/>
          <w:szCs w:val="24"/>
        </w:rPr>
        <w:t>помощи;</w:t>
      </w:r>
    </w:p>
    <w:p w14:paraId="71F7486C"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виды</w:t>
      </w:r>
      <w:r w:rsidRPr="007D510F">
        <w:rPr>
          <w:spacing w:val="-3"/>
          <w:sz w:val="24"/>
          <w:szCs w:val="24"/>
        </w:rPr>
        <w:t xml:space="preserve"> </w:t>
      </w:r>
      <w:r w:rsidRPr="007D510F">
        <w:rPr>
          <w:sz w:val="24"/>
          <w:szCs w:val="24"/>
        </w:rPr>
        <w:t>боевых</w:t>
      </w:r>
      <w:r w:rsidRPr="007D510F">
        <w:rPr>
          <w:spacing w:val="-2"/>
          <w:sz w:val="24"/>
          <w:szCs w:val="24"/>
        </w:rPr>
        <w:t xml:space="preserve"> </w:t>
      </w:r>
      <w:r w:rsidRPr="007D510F">
        <w:rPr>
          <w:sz w:val="24"/>
          <w:szCs w:val="24"/>
        </w:rPr>
        <w:t>ранений</w:t>
      </w:r>
      <w:r w:rsidRPr="007D510F">
        <w:rPr>
          <w:spacing w:val="-3"/>
          <w:sz w:val="24"/>
          <w:szCs w:val="24"/>
        </w:rPr>
        <w:t xml:space="preserve"> </w:t>
      </w:r>
      <w:r w:rsidRPr="007D510F">
        <w:rPr>
          <w:sz w:val="24"/>
          <w:szCs w:val="24"/>
        </w:rPr>
        <w:t>и</w:t>
      </w:r>
      <w:r w:rsidRPr="007D510F">
        <w:rPr>
          <w:spacing w:val="-2"/>
          <w:sz w:val="24"/>
          <w:szCs w:val="24"/>
        </w:rPr>
        <w:t xml:space="preserve"> </w:t>
      </w:r>
      <w:r w:rsidRPr="007D510F">
        <w:rPr>
          <w:sz w:val="24"/>
          <w:szCs w:val="24"/>
        </w:rPr>
        <w:t>опасность</w:t>
      </w:r>
      <w:r w:rsidRPr="007D510F">
        <w:rPr>
          <w:spacing w:val="-3"/>
          <w:sz w:val="24"/>
          <w:szCs w:val="24"/>
        </w:rPr>
        <w:t xml:space="preserve"> </w:t>
      </w:r>
      <w:r w:rsidRPr="007D510F">
        <w:rPr>
          <w:sz w:val="24"/>
          <w:szCs w:val="24"/>
        </w:rPr>
        <w:t>их</w:t>
      </w:r>
      <w:r w:rsidRPr="007D510F">
        <w:rPr>
          <w:spacing w:val="-2"/>
          <w:sz w:val="24"/>
          <w:szCs w:val="24"/>
        </w:rPr>
        <w:t xml:space="preserve"> получения;</w:t>
      </w:r>
    </w:p>
    <w:p w14:paraId="36A2466E"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алгоритм</w:t>
      </w:r>
      <w:r w:rsidRPr="007D510F">
        <w:rPr>
          <w:spacing w:val="-7"/>
          <w:sz w:val="24"/>
          <w:szCs w:val="24"/>
        </w:rPr>
        <w:t xml:space="preserve"> </w:t>
      </w:r>
      <w:r w:rsidRPr="007D510F">
        <w:rPr>
          <w:sz w:val="24"/>
          <w:szCs w:val="24"/>
        </w:rPr>
        <w:t>оказания</w:t>
      </w:r>
      <w:r w:rsidRPr="007D510F">
        <w:rPr>
          <w:spacing w:val="-4"/>
          <w:sz w:val="24"/>
          <w:szCs w:val="24"/>
        </w:rPr>
        <w:t xml:space="preserve"> </w:t>
      </w:r>
      <w:r w:rsidRPr="007D510F">
        <w:rPr>
          <w:sz w:val="24"/>
          <w:szCs w:val="24"/>
        </w:rPr>
        <w:t>первой</w:t>
      </w:r>
      <w:r w:rsidRPr="007D510F">
        <w:rPr>
          <w:spacing w:val="-4"/>
          <w:sz w:val="24"/>
          <w:szCs w:val="24"/>
        </w:rPr>
        <w:t xml:space="preserve"> </w:t>
      </w:r>
      <w:r w:rsidRPr="007D510F">
        <w:rPr>
          <w:sz w:val="24"/>
          <w:szCs w:val="24"/>
        </w:rPr>
        <w:t>помощи</w:t>
      </w:r>
      <w:r w:rsidRPr="007D510F">
        <w:rPr>
          <w:spacing w:val="-5"/>
          <w:sz w:val="24"/>
          <w:szCs w:val="24"/>
        </w:rPr>
        <w:t xml:space="preserve"> </w:t>
      </w:r>
      <w:r w:rsidRPr="007D510F">
        <w:rPr>
          <w:sz w:val="24"/>
          <w:szCs w:val="24"/>
        </w:rPr>
        <w:t>при</w:t>
      </w:r>
      <w:r w:rsidRPr="007D510F">
        <w:rPr>
          <w:spacing w:val="-4"/>
          <w:sz w:val="24"/>
          <w:szCs w:val="24"/>
        </w:rPr>
        <w:t xml:space="preserve"> </w:t>
      </w:r>
      <w:r w:rsidRPr="007D510F">
        <w:rPr>
          <w:sz w:val="24"/>
          <w:szCs w:val="24"/>
        </w:rPr>
        <w:t>различных</w:t>
      </w:r>
      <w:r w:rsidRPr="007D510F">
        <w:rPr>
          <w:spacing w:val="-4"/>
          <w:sz w:val="24"/>
          <w:szCs w:val="24"/>
        </w:rPr>
        <w:t xml:space="preserve"> </w:t>
      </w:r>
      <w:r w:rsidRPr="007D510F">
        <w:rPr>
          <w:spacing w:val="-2"/>
          <w:sz w:val="24"/>
          <w:szCs w:val="24"/>
        </w:rPr>
        <w:t>состояниях;</w:t>
      </w:r>
    </w:p>
    <w:p w14:paraId="0A74B2B8"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условные</w:t>
      </w:r>
      <w:r w:rsidRPr="007D510F">
        <w:rPr>
          <w:spacing w:val="-4"/>
          <w:sz w:val="24"/>
          <w:szCs w:val="24"/>
        </w:rPr>
        <w:t xml:space="preserve"> </w:t>
      </w:r>
      <w:r w:rsidRPr="007D510F">
        <w:rPr>
          <w:sz w:val="24"/>
          <w:szCs w:val="24"/>
        </w:rPr>
        <w:t>зоны</w:t>
      </w:r>
      <w:r w:rsidRPr="007D510F">
        <w:rPr>
          <w:spacing w:val="-4"/>
          <w:sz w:val="24"/>
          <w:szCs w:val="24"/>
        </w:rPr>
        <w:t xml:space="preserve"> </w:t>
      </w:r>
      <w:r w:rsidRPr="007D510F">
        <w:rPr>
          <w:sz w:val="24"/>
          <w:szCs w:val="24"/>
        </w:rPr>
        <w:t>оказания</w:t>
      </w:r>
      <w:r w:rsidRPr="007D510F">
        <w:rPr>
          <w:spacing w:val="-4"/>
          <w:sz w:val="24"/>
          <w:szCs w:val="24"/>
        </w:rPr>
        <w:t xml:space="preserve"> </w:t>
      </w:r>
      <w:r w:rsidRPr="007D510F">
        <w:rPr>
          <w:sz w:val="24"/>
          <w:szCs w:val="24"/>
        </w:rPr>
        <w:t>первой</w:t>
      </w:r>
      <w:r w:rsidRPr="007D510F">
        <w:rPr>
          <w:spacing w:val="-4"/>
          <w:sz w:val="24"/>
          <w:szCs w:val="24"/>
        </w:rPr>
        <w:t xml:space="preserve"> </w:t>
      </w:r>
      <w:r w:rsidRPr="007D510F">
        <w:rPr>
          <w:spacing w:val="-2"/>
          <w:sz w:val="24"/>
          <w:szCs w:val="24"/>
        </w:rPr>
        <w:t>помощи;</w:t>
      </w:r>
    </w:p>
    <w:p w14:paraId="39F8FEA2"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характеристика</w:t>
      </w:r>
      <w:r w:rsidRPr="007D510F">
        <w:rPr>
          <w:spacing w:val="-6"/>
          <w:sz w:val="24"/>
          <w:szCs w:val="24"/>
        </w:rPr>
        <w:t xml:space="preserve"> </w:t>
      </w:r>
      <w:r w:rsidRPr="007D510F">
        <w:rPr>
          <w:sz w:val="24"/>
          <w:szCs w:val="24"/>
        </w:rPr>
        <w:t>особенностей</w:t>
      </w:r>
      <w:r w:rsidRPr="007D510F">
        <w:rPr>
          <w:spacing w:val="-3"/>
          <w:sz w:val="24"/>
          <w:szCs w:val="24"/>
        </w:rPr>
        <w:t xml:space="preserve"> </w:t>
      </w:r>
      <w:r w:rsidRPr="007D510F">
        <w:rPr>
          <w:sz w:val="24"/>
          <w:szCs w:val="24"/>
        </w:rPr>
        <w:t>«красной»,</w:t>
      </w:r>
      <w:r w:rsidRPr="007D510F">
        <w:rPr>
          <w:spacing w:val="-3"/>
          <w:sz w:val="24"/>
          <w:szCs w:val="24"/>
        </w:rPr>
        <w:t xml:space="preserve"> </w:t>
      </w:r>
      <w:r w:rsidRPr="007D510F">
        <w:rPr>
          <w:sz w:val="24"/>
          <w:szCs w:val="24"/>
        </w:rPr>
        <w:t>«желтой»</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«зеленой»</w:t>
      </w:r>
      <w:r w:rsidRPr="007D510F">
        <w:rPr>
          <w:spacing w:val="-3"/>
          <w:sz w:val="24"/>
          <w:szCs w:val="24"/>
        </w:rPr>
        <w:t xml:space="preserve"> </w:t>
      </w:r>
      <w:r w:rsidRPr="007D510F">
        <w:rPr>
          <w:spacing w:val="-4"/>
          <w:sz w:val="24"/>
          <w:szCs w:val="24"/>
        </w:rPr>
        <w:t>зон;</w:t>
      </w:r>
    </w:p>
    <w:p w14:paraId="204D52C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объем</w:t>
      </w:r>
      <w:r w:rsidRPr="007D510F">
        <w:rPr>
          <w:spacing w:val="-3"/>
          <w:sz w:val="24"/>
          <w:szCs w:val="24"/>
        </w:rPr>
        <w:t xml:space="preserve"> </w:t>
      </w:r>
      <w:r w:rsidRPr="007D510F">
        <w:rPr>
          <w:sz w:val="24"/>
          <w:szCs w:val="24"/>
        </w:rPr>
        <w:t>мероприятий</w:t>
      </w:r>
      <w:r w:rsidRPr="007D510F">
        <w:rPr>
          <w:spacing w:val="-3"/>
          <w:sz w:val="24"/>
          <w:szCs w:val="24"/>
        </w:rPr>
        <w:t xml:space="preserve"> </w:t>
      </w:r>
      <w:r w:rsidRPr="007D510F">
        <w:rPr>
          <w:sz w:val="24"/>
          <w:szCs w:val="24"/>
        </w:rPr>
        <w:t>первой</w:t>
      </w:r>
      <w:r w:rsidRPr="007D510F">
        <w:rPr>
          <w:spacing w:val="-3"/>
          <w:sz w:val="24"/>
          <w:szCs w:val="24"/>
        </w:rPr>
        <w:t xml:space="preserve"> </w:t>
      </w:r>
      <w:r w:rsidRPr="007D510F">
        <w:rPr>
          <w:sz w:val="24"/>
          <w:szCs w:val="24"/>
        </w:rPr>
        <w:t>помощи</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«красной»,</w:t>
      </w:r>
      <w:r w:rsidRPr="007D510F">
        <w:rPr>
          <w:spacing w:val="-3"/>
          <w:sz w:val="24"/>
          <w:szCs w:val="24"/>
        </w:rPr>
        <w:t xml:space="preserve"> </w:t>
      </w:r>
      <w:r w:rsidRPr="007D510F">
        <w:rPr>
          <w:sz w:val="24"/>
          <w:szCs w:val="24"/>
        </w:rPr>
        <w:t>«желтой»</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«зеленой»</w:t>
      </w:r>
      <w:r w:rsidRPr="007D510F">
        <w:rPr>
          <w:spacing w:val="-2"/>
          <w:sz w:val="24"/>
          <w:szCs w:val="24"/>
        </w:rPr>
        <w:t xml:space="preserve"> зонах;</w:t>
      </w:r>
    </w:p>
    <w:p w14:paraId="516CC85F" w14:textId="77777777" w:rsidR="009A0B4E" w:rsidRPr="007D510F" w:rsidRDefault="00F6563A" w:rsidP="00A97052">
      <w:pPr>
        <w:pStyle w:val="a5"/>
        <w:numPr>
          <w:ilvl w:val="0"/>
          <w:numId w:val="18"/>
        </w:numPr>
        <w:tabs>
          <w:tab w:val="left" w:pos="1800"/>
        </w:tabs>
        <w:spacing w:line="293" w:lineRule="exact"/>
        <w:ind w:left="851" w:right="-53" w:firstLine="0"/>
        <w:jc w:val="both"/>
        <w:rPr>
          <w:sz w:val="24"/>
          <w:szCs w:val="24"/>
        </w:rPr>
      </w:pPr>
      <w:r w:rsidRPr="007D510F">
        <w:rPr>
          <w:sz w:val="24"/>
          <w:szCs w:val="24"/>
        </w:rPr>
        <w:t>порядок</w:t>
      </w:r>
      <w:r w:rsidRPr="007D510F">
        <w:rPr>
          <w:spacing w:val="-6"/>
          <w:sz w:val="24"/>
          <w:szCs w:val="24"/>
        </w:rPr>
        <w:t xml:space="preserve"> </w:t>
      </w:r>
      <w:r w:rsidRPr="007D510F">
        <w:rPr>
          <w:sz w:val="24"/>
          <w:szCs w:val="24"/>
        </w:rPr>
        <w:t>выполнения</w:t>
      </w:r>
      <w:r w:rsidRPr="007D510F">
        <w:rPr>
          <w:spacing w:val="-4"/>
          <w:sz w:val="24"/>
          <w:szCs w:val="24"/>
        </w:rPr>
        <w:t xml:space="preserve"> </w:t>
      </w:r>
      <w:r w:rsidRPr="007D510F">
        <w:rPr>
          <w:sz w:val="24"/>
          <w:szCs w:val="24"/>
        </w:rPr>
        <w:t>мероприятий</w:t>
      </w:r>
      <w:r w:rsidRPr="007D510F">
        <w:rPr>
          <w:spacing w:val="-4"/>
          <w:sz w:val="24"/>
          <w:szCs w:val="24"/>
        </w:rPr>
        <w:t xml:space="preserve"> </w:t>
      </w:r>
      <w:r w:rsidRPr="007D510F">
        <w:rPr>
          <w:sz w:val="24"/>
          <w:szCs w:val="24"/>
        </w:rPr>
        <w:t>первой</w:t>
      </w:r>
      <w:r w:rsidRPr="007D510F">
        <w:rPr>
          <w:spacing w:val="-4"/>
          <w:sz w:val="24"/>
          <w:szCs w:val="24"/>
        </w:rPr>
        <w:t xml:space="preserve"> </w:t>
      </w:r>
      <w:r w:rsidRPr="007D510F">
        <w:rPr>
          <w:sz w:val="24"/>
          <w:szCs w:val="24"/>
        </w:rPr>
        <w:t>помощи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«красной»,</w:t>
      </w:r>
      <w:r w:rsidRPr="007D510F">
        <w:rPr>
          <w:spacing w:val="-4"/>
          <w:sz w:val="24"/>
          <w:szCs w:val="24"/>
        </w:rPr>
        <w:t xml:space="preserve"> </w:t>
      </w:r>
      <w:r w:rsidRPr="007D510F">
        <w:rPr>
          <w:sz w:val="24"/>
          <w:szCs w:val="24"/>
        </w:rPr>
        <w:t>«желтой»</w:t>
      </w:r>
      <w:r w:rsidRPr="007D510F">
        <w:rPr>
          <w:spacing w:val="-4"/>
          <w:sz w:val="24"/>
          <w:szCs w:val="24"/>
        </w:rPr>
        <w:t xml:space="preserve"> </w:t>
      </w:r>
      <w:r w:rsidRPr="007D510F">
        <w:rPr>
          <w:spacing w:val="-10"/>
          <w:sz w:val="24"/>
          <w:szCs w:val="24"/>
        </w:rPr>
        <w:t>и</w:t>
      </w:r>
    </w:p>
    <w:p w14:paraId="554FD3EE" w14:textId="77777777" w:rsidR="009A0B4E" w:rsidRPr="007D510F" w:rsidRDefault="00F6563A" w:rsidP="007D510F">
      <w:pPr>
        <w:pStyle w:val="a3"/>
        <w:spacing w:line="254" w:lineRule="exact"/>
        <w:ind w:left="851" w:right="-53"/>
        <w:jc w:val="both"/>
      </w:pPr>
      <w:r w:rsidRPr="007D510F">
        <w:t>«зеленой»</w:t>
      </w:r>
      <w:r w:rsidRPr="007D510F">
        <w:rPr>
          <w:spacing w:val="-3"/>
        </w:rPr>
        <w:t xml:space="preserve"> </w:t>
      </w:r>
      <w:r w:rsidRPr="007D510F">
        <w:rPr>
          <w:spacing w:val="-2"/>
        </w:rPr>
        <w:t>зонах;</w:t>
      </w:r>
    </w:p>
    <w:p w14:paraId="72822F1E"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особенности</w:t>
      </w:r>
      <w:r w:rsidRPr="007D510F">
        <w:rPr>
          <w:spacing w:val="-7"/>
          <w:sz w:val="24"/>
          <w:szCs w:val="24"/>
        </w:rPr>
        <w:t xml:space="preserve"> </w:t>
      </w:r>
      <w:r w:rsidRPr="007D510F">
        <w:rPr>
          <w:sz w:val="24"/>
          <w:szCs w:val="24"/>
        </w:rPr>
        <w:t>прохождения</w:t>
      </w:r>
      <w:r w:rsidRPr="007D510F">
        <w:rPr>
          <w:spacing w:val="-7"/>
          <w:sz w:val="24"/>
          <w:szCs w:val="24"/>
        </w:rPr>
        <w:t xml:space="preserve"> </w:t>
      </w:r>
      <w:r w:rsidRPr="007D510F">
        <w:rPr>
          <w:sz w:val="24"/>
          <w:szCs w:val="24"/>
        </w:rPr>
        <w:t>службы</w:t>
      </w:r>
      <w:r w:rsidRPr="007D510F">
        <w:rPr>
          <w:spacing w:val="-7"/>
          <w:sz w:val="24"/>
          <w:szCs w:val="24"/>
        </w:rPr>
        <w:t xml:space="preserve"> </w:t>
      </w:r>
      <w:r w:rsidRPr="007D510F">
        <w:rPr>
          <w:sz w:val="24"/>
          <w:szCs w:val="24"/>
        </w:rPr>
        <w:t>по</w:t>
      </w:r>
      <w:r w:rsidRPr="007D510F">
        <w:rPr>
          <w:spacing w:val="-7"/>
          <w:sz w:val="24"/>
          <w:szCs w:val="24"/>
        </w:rPr>
        <w:t xml:space="preserve"> </w:t>
      </w:r>
      <w:r w:rsidRPr="007D510F">
        <w:rPr>
          <w:sz w:val="24"/>
          <w:szCs w:val="24"/>
        </w:rPr>
        <w:t>призыву,</w:t>
      </w:r>
      <w:r w:rsidRPr="007D510F">
        <w:rPr>
          <w:spacing w:val="-7"/>
          <w:sz w:val="24"/>
          <w:szCs w:val="24"/>
        </w:rPr>
        <w:t xml:space="preserve"> </w:t>
      </w:r>
      <w:r w:rsidRPr="007D510F">
        <w:rPr>
          <w:sz w:val="24"/>
          <w:szCs w:val="24"/>
        </w:rPr>
        <w:t>освоение</w:t>
      </w:r>
      <w:r w:rsidRPr="007D510F">
        <w:rPr>
          <w:spacing w:val="-7"/>
          <w:sz w:val="24"/>
          <w:szCs w:val="24"/>
        </w:rPr>
        <w:t xml:space="preserve"> </w:t>
      </w:r>
      <w:r w:rsidRPr="007D510F">
        <w:rPr>
          <w:sz w:val="24"/>
          <w:szCs w:val="24"/>
        </w:rPr>
        <w:t xml:space="preserve">военно-учетных </w:t>
      </w:r>
      <w:r w:rsidRPr="007D510F">
        <w:rPr>
          <w:spacing w:val="-2"/>
          <w:sz w:val="24"/>
          <w:szCs w:val="24"/>
        </w:rPr>
        <w:t>специальностей;</w:t>
      </w:r>
    </w:p>
    <w:p w14:paraId="0756940D"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особенности</w:t>
      </w:r>
      <w:r w:rsidRPr="007D510F">
        <w:rPr>
          <w:spacing w:val="-7"/>
          <w:sz w:val="24"/>
          <w:szCs w:val="24"/>
        </w:rPr>
        <w:t xml:space="preserve"> </w:t>
      </w:r>
      <w:r w:rsidRPr="007D510F">
        <w:rPr>
          <w:sz w:val="24"/>
          <w:szCs w:val="24"/>
        </w:rPr>
        <w:t>прохождения</w:t>
      </w:r>
      <w:r w:rsidRPr="007D510F">
        <w:rPr>
          <w:spacing w:val="-4"/>
          <w:sz w:val="24"/>
          <w:szCs w:val="24"/>
        </w:rPr>
        <w:t xml:space="preserve"> </w:t>
      </w:r>
      <w:r w:rsidRPr="007D510F">
        <w:rPr>
          <w:sz w:val="24"/>
          <w:szCs w:val="24"/>
        </w:rPr>
        <w:t>службы</w:t>
      </w:r>
      <w:r w:rsidRPr="007D510F">
        <w:rPr>
          <w:spacing w:val="-5"/>
          <w:sz w:val="24"/>
          <w:szCs w:val="24"/>
        </w:rPr>
        <w:t xml:space="preserve"> </w:t>
      </w:r>
      <w:r w:rsidRPr="007D510F">
        <w:rPr>
          <w:sz w:val="24"/>
          <w:szCs w:val="24"/>
        </w:rPr>
        <w:t>по</w:t>
      </w:r>
      <w:r w:rsidRPr="007D510F">
        <w:rPr>
          <w:spacing w:val="-4"/>
          <w:sz w:val="24"/>
          <w:szCs w:val="24"/>
        </w:rPr>
        <w:t xml:space="preserve"> </w:t>
      </w:r>
      <w:r w:rsidRPr="007D510F">
        <w:rPr>
          <w:spacing w:val="-2"/>
          <w:sz w:val="24"/>
          <w:szCs w:val="24"/>
        </w:rPr>
        <w:t>контракту;</w:t>
      </w:r>
    </w:p>
    <w:p w14:paraId="1F7A7DD5" w14:textId="77777777" w:rsidR="009A0B4E" w:rsidRPr="007D510F" w:rsidRDefault="00F6563A" w:rsidP="00A97052">
      <w:pPr>
        <w:pStyle w:val="a5"/>
        <w:numPr>
          <w:ilvl w:val="0"/>
          <w:numId w:val="18"/>
        </w:numPr>
        <w:tabs>
          <w:tab w:val="left" w:pos="1801"/>
        </w:tabs>
        <w:spacing w:before="7" w:line="276" w:lineRule="exact"/>
        <w:ind w:left="851" w:right="-53" w:firstLine="0"/>
        <w:jc w:val="both"/>
        <w:rPr>
          <w:sz w:val="24"/>
          <w:szCs w:val="24"/>
        </w:rPr>
      </w:pPr>
      <w:r w:rsidRPr="007D510F">
        <w:rPr>
          <w:sz w:val="24"/>
          <w:szCs w:val="24"/>
        </w:rPr>
        <w:t>организация подготовки офицерских кадров для Вооруженных Сил Российской Федерации,</w:t>
      </w:r>
      <w:r w:rsidRPr="007D510F">
        <w:rPr>
          <w:spacing w:val="-7"/>
          <w:sz w:val="24"/>
          <w:szCs w:val="24"/>
        </w:rPr>
        <w:t xml:space="preserve"> </w:t>
      </w:r>
      <w:r w:rsidRPr="007D510F">
        <w:rPr>
          <w:sz w:val="24"/>
          <w:szCs w:val="24"/>
        </w:rPr>
        <w:t>Министерства</w:t>
      </w:r>
      <w:r w:rsidRPr="007D510F">
        <w:rPr>
          <w:spacing w:val="-7"/>
          <w:sz w:val="24"/>
          <w:szCs w:val="24"/>
        </w:rPr>
        <w:t xml:space="preserve"> </w:t>
      </w:r>
      <w:r w:rsidRPr="007D510F">
        <w:rPr>
          <w:sz w:val="24"/>
          <w:szCs w:val="24"/>
        </w:rPr>
        <w:t>внутренних</w:t>
      </w:r>
      <w:r w:rsidRPr="007D510F">
        <w:rPr>
          <w:spacing w:val="-7"/>
          <w:sz w:val="24"/>
          <w:szCs w:val="24"/>
        </w:rPr>
        <w:t xml:space="preserve"> </w:t>
      </w:r>
      <w:r w:rsidRPr="007D510F">
        <w:rPr>
          <w:sz w:val="24"/>
          <w:szCs w:val="24"/>
        </w:rPr>
        <w:t>дел</w:t>
      </w:r>
      <w:r w:rsidRPr="007D510F">
        <w:rPr>
          <w:spacing w:val="-7"/>
          <w:sz w:val="24"/>
          <w:szCs w:val="24"/>
        </w:rPr>
        <w:t xml:space="preserve"> </w:t>
      </w:r>
      <w:r w:rsidRPr="007D510F">
        <w:rPr>
          <w:sz w:val="24"/>
          <w:szCs w:val="24"/>
        </w:rPr>
        <w:t>Российской</w:t>
      </w:r>
      <w:r w:rsidRPr="007D510F">
        <w:rPr>
          <w:spacing w:val="-7"/>
          <w:sz w:val="24"/>
          <w:szCs w:val="24"/>
        </w:rPr>
        <w:t xml:space="preserve"> </w:t>
      </w:r>
      <w:r w:rsidRPr="007D510F">
        <w:rPr>
          <w:sz w:val="24"/>
          <w:szCs w:val="24"/>
        </w:rPr>
        <w:t>Федерации,</w:t>
      </w:r>
      <w:r w:rsidRPr="007D510F">
        <w:rPr>
          <w:spacing w:val="-7"/>
          <w:sz w:val="24"/>
          <w:szCs w:val="24"/>
        </w:rPr>
        <w:t xml:space="preserve"> </w:t>
      </w:r>
      <w:r w:rsidRPr="007D510F">
        <w:rPr>
          <w:sz w:val="24"/>
          <w:szCs w:val="24"/>
        </w:rPr>
        <w:t>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393A1651" w14:textId="77777777" w:rsidR="009A0B4E" w:rsidRPr="007D510F" w:rsidRDefault="00F6563A" w:rsidP="00A97052">
      <w:pPr>
        <w:pStyle w:val="a5"/>
        <w:numPr>
          <w:ilvl w:val="0"/>
          <w:numId w:val="18"/>
        </w:numPr>
        <w:tabs>
          <w:tab w:val="left" w:pos="1800"/>
        </w:tabs>
        <w:spacing w:line="277" w:lineRule="exact"/>
        <w:ind w:left="851" w:right="-53" w:firstLine="0"/>
        <w:jc w:val="both"/>
        <w:rPr>
          <w:sz w:val="24"/>
          <w:szCs w:val="24"/>
        </w:rPr>
      </w:pPr>
      <w:r w:rsidRPr="007D510F">
        <w:rPr>
          <w:sz w:val="24"/>
          <w:szCs w:val="24"/>
        </w:rPr>
        <w:t>военно-учебные</w:t>
      </w:r>
      <w:r w:rsidRPr="007D510F">
        <w:rPr>
          <w:spacing w:val="-6"/>
          <w:sz w:val="24"/>
          <w:szCs w:val="24"/>
        </w:rPr>
        <w:t xml:space="preserve"> </w:t>
      </w:r>
      <w:r w:rsidRPr="007D510F">
        <w:rPr>
          <w:sz w:val="24"/>
          <w:szCs w:val="24"/>
        </w:rPr>
        <w:t>заведение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военно-учебные</w:t>
      </w:r>
      <w:r w:rsidRPr="007D510F">
        <w:rPr>
          <w:spacing w:val="-5"/>
          <w:sz w:val="24"/>
          <w:szCs w:val="24"/>
        </w:rPr>
        <w:t xml:space="preserve"> </w:t>
      </w:r>
      <w:r w:rsidRPr="007D510F">
        <w:rPr>
          <w:spacing w:val="-2"/>
          <w:sz w:val="24"/>
          <w:szCs w:val="24"/>
        </w:rPr>
        <w:t>центры.</w:t>
      </w:r>
    </w:p>
    <w:p w14:paraId="0476F546" w14:textId="77777777" w:rsidR="009A0B4E" w:rsidRPr="007D510F" w:rsidRDefault="00F6563A" w:rsidP="007D510F">
      <w:pPr>
        <w:pStyle w:val="a3"/>
        <w:spacing w:line="254" w:lineRule="exact"/>
        <w:ind w:left="851" w:right="-53"/>
        <w:jc w:val="both"/>
      </w:pPr>
      <w:r w:rsidRPr="007D510F">
        <w:t>Модуль</w:t>
      </w:r>
      <w:r w:rsidRPr="007D510F">
        <w:rPr>
          <w:spacing w:val="-4"/>
        </w:rPr>
        <w:t xml:space="preserve"> </w:t>
      </w:r>
      <w:r w:rsidRPr="007D510F">
        <w:t>№</w:t>
      </w:r>
      <w:r w:rsidRPr="007D510F">
        <w:rPr>
          <w:spacing w:val="-4"/>
        </w:rPr>
        <w:t xml:space="preserve"> </w:t>
      </w:r>
      <w:r w:rsidRPr="007D510F">
        <w:t>3</w:t>
      </w:r>
      <w:r w:rsidRPr="007D510F">
        <w:rPr>
          <w:spacing w:val="-4"/>
        </w:rPr>
        <w:t xml:space="preserve"> </w:t>
      </w:r>
      <w:r w:rsidRPr="007D510F">
        <w:t>«Культура</w:t>
      </w:r>
      <w:r w:rsidRPr="007D510F">
        <w:rPr>
          <w:spacing w:val="-4"/>
        </w:rPr>
        <w:t xml:space="preserve"> </w:t>
      </w:r>
      <w:r w:rsidRPr="007D510F">
        <w:t>безопасности</w:t>
      </w:r>
      <w:r w:rsidRPr="007D510F">
        <w:rPr>
          <w:spacing w:val="-3"/>
        </w:rPr>
        <w:t xml:space="preserve"> </w:t>
      </w:r>
      <w:r w:rsidRPr="007D510F">
        <w:rPr>
          <w:spacing w:val="-2"/>
        </w:rPr>
        <w:t>жизнедеятельности</w:t>
      </w:r>
    </w:p>
    <w:p w14:paraId="62AC3BB8"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в</w:t>
      </w:r>
      <w:r w:rsidRPr="007D510F">
        <w:rPr>
          <w:spacing w:val="-4"/>
          <w:sz w:val="24"/>
          <w:szCs w:val="24"/>
        </w:rPr>
        <w:t xml:space="preserve"> </w:t>
      </w:r>
      <w:r w:rsidRPr="007D510F">
        <w:rPr>
          <w:sz w:val="24"/>
          <w:szCs w:val="24"/>
        </w:rPr>
        <w:t>современном</w:t>
      </w:r>
      <w:r w:rsidRPr="007D510F">
        <w:rPr>
          <w:spacing w:val="-3"/>
          <w:sz w:val="24"/>
          <w:szCs w:val="24"/>
        </w:rPr>
        <w:t xml:space="preserve"> </w:t>
      </w:r>
      <w:r w:rsidRPr="007D510F">
        <w:rPr>
          <w:spacing w:val="-2"/>
          <w:sz w:val="24"/>
          <w:szCs w:val="24"/>
        </w:rPr>
        <w:t>обществе»:</w:t>
      </w:r>
    </w:p>
    <w:p w14:paraId="047BF204"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понятие</w:t>
      </w:r>
      <w:r w:rsidRPr="007D510F">
        <w:rPr>
          <w:spacing w:val="-5"/>
          <w:sz w:val="24"/>
          <w:szCs w:val="24"/>
        </w:rPr>
        <w:t xml:space="preserve"> </w:t>
      </w:r>
      <w:r w:rsidRPr="007D510F">
        <w:rPr>
          <w:sz w:val="24"/>
          <w:szCs w:val="24"/>
        </w:rPr>
        <w:t>«культура</w:t>
      </w:r>
      <w:r w:rsidRPr="007D510F">
        <w:rPr>
          <w:spacing w:val="-5"/>
          <w:sz w:val="24"/>
          <w:szCs w:val="24"/>
        </w:rPr>
        <w:t xml:space="preserve"> </w:t>
      </w:r>
      <w:r w:rsidRPr="007D510F">
        <w:rPr>
          <w:sz w:val="24"/>
          <w:szCs w:val="24"/>
        </w:rPr>
        <w:t>безопасности»,</w:t>
      </w:r>
      <w:r w:rsidRPr="007D510F">
        <w:rPr>
          <w:spacing w:val="-5"/>
          <w:sz w:val="24"/>
          <w:szCs w:val="24"/>
        </w:rPr>
        <w:t xml:space="preserve"> </w:t>
      </w:r>
      <w:r w:rsidRPr="007D510F">
        <w:rPr>
          <w:sz w:val="24"/>
          <w:szCs w:val="24"/>
        </w:rPr>
        <w:t>его</w:t>
      </w:r>
      <w:r w:rsidRPr="007D510F">
        <w:rPr>
          <w:spacing w:val="-5"/>
          <w:sz w:val="24"/>
          <w:szCs w:val="24"/>
        </w:rPr>
        <w:t xml:space="preserve"> </w:t>
      </w:r>
      <w:r w:rsidRPr="007D510F">
        <w:rPr>
          <w:sz w:val="24"/>
          <w:szCs w:val="24"/>
        </w:rPr>
        <w:t>значение</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жизни</w:t>
      </w:r>
      <w:r w:rsidRPr="007D510F">
        <w:rPr>
          <w:spacing w:val="-5"/>
          <w:sz w:val="24"/>
          <w:szCs w:val="24"/>
        </w:rPr>
        <w:t xml:space="preserve"> </w:t>
      </w:r>
      <w:r w:rsidRPr="007D510F">
        <w:rPr>
          <w:sz w:val="24"/>
          <w:szCs w:val="24"/>
        </w:rPr>
        <w:t>человека,</w:t>
      </w:r>
      <w:r w:rsidRPr="007D510F">
        <w:rPr>
          <w:spacing w:val="-5"/>
          <w:sz w:val="24"/>
          <w:szCs w:val="24"/>
        </w:rPr>
        <w:t xml:space="preserve"> </w:t>
      </w:r>
      <w:r w:rsidRPr="007D510F">
        <w:rPr>
          <w:sz w:val="24"/>
          <w:szCs w:val="24"/>
        </w:rPr>
        <w:t xml:space="preserve">общества, </w:t>
      </w:r>
      <w:r w:rsidRPr="007D510F">
        <w:rPr>
          <w:spacing w:val="-2"/>
          <w:sz w:val="24"/>
          <w:szCs w:val="24"/>
        </w:rPr>
        <w:t>государства;</w:t>
      </w:r>
    </w:p>
    <w:p w14:paraId="220033B6"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соотношение</w:t>
      </w:r>
      <w:r w:rsidRPr="007D510F">
        <w:rPr>
          <w:spacing w:val="-6"/>
          <w:sz w:val="24"/>
          <w:szCs w:val="24"/>
        </w:rPr>
        <w:t xml:space="preserve"> </w:t>
      </w:r>
      <w:r w:rsidRPr="007D510F">
        <w:rPr>
          <w:sz w:val="24"/>
          <w:szCs w:val="24"/>
        </w:rPr>
        <w:t>понятий</w:t>
      </w:r>
      <w:r w:rsidRPr="007D510F">
        <w:rPr>
          <w:spacing w:val="-6"/>
          <w:sz w:val="24"/>
          <w:szCs w:val="24"/>
        </w:rPr>
        <w:t xml:space="preserve"> </w:t>
      </w:r>
      <w:r w:rsidRPr="007D510F">
        <w:rPr>
          <w:sz w:val="24"/>
          <w:szCs w:val="24"/>
        </w:rPr>
        <w:t>«опасность»,</w:t>
      </w:r>
      <w:r w:rsidRPr="007D510F">
        <w:rPr>
          <w:spacing w:val="-5"/>
          <w:sz w:val="24"/>
          <w:szCs w:val="24"/>
        </w:rPr>
        <w:t xml:space="preserve"> </w:t>
      </w:r>
      <w:r w:rsidRPr="007D510F">
        <w:rPr>
          <w:sz w:val="24"/>
          <w:szCs w:val="24"/>
        </w:rPr>
        <w:t>«безопасность»,</w:t>
      </w:r>
      <w:r w:rsidRPr="007D510F">
        <w:rPr>
          <w:spacing w:val="-6"/>
          <w:sz w:val="24"/>
          <w:szCs w:val="24"/>
        </w:rPr>
        <w:t xml:space="preserve"> </w:t>
      </w:r>
      <w:r w:rsidRPr="007D510F">
        <w:rPr>
          <w:sz w:val="24"/>
          <w:szCs w:val="24"/>
        </w:rPr>
        <w:t>«риск»</w:t>
      </w:r>
      <w:r w:rsidRPr="007D510F">
        <w:rPr>
          <w:spacing w:val="-5"/>
          <w:sz w:val="24"/>
          <w:szCs w:val="24"/>
        </w:rPr>
        <w:t xml:space="preserve"> </w:t>
      </w:r>
      <w:r w:rsidRPr="007D510F">
        <w:rPr>
          <w:spacing w:val="-2"/>
          <w:sz w:val="24"/>
          <w:szCs w:val="24"/>
        </w:rPr>
        <w:t>(угроза);</w:t>
      </w:r>
    </w:p>
    <w:p w14:paraId="7CCC7FB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соотношение</w:t>
      </w:r>
      <w:r w:rsidRPr="007D510F">
        <w:rPr>
          <w:spacing w:val="-8"/>
          <w:sz w:val="24"/>
          <w:szCs w:val="24"/>
        </w:rPr>
        <w:t xml:space="preserve"> </w:t>
      </w:r>
      <w:r w:rsidRPr="007D510F">
        <w:rPr>
          <w:sz w:val="24"/>
          <w:szCs w:val="24"/>
        </w:rPr>
        <w:t>понятий</w:t>
      </w:r>
      <w:r w:rsidRPr="007D510F">
        <w:rPr>
          <w:spacing w:val="-6"/>
          <w:sz w:val="24"/>
          <w:szCs w:val="24"/>
        </w:rPr>
        <w:t xml:space="preserve"> </w:t>
      </w:r>
      <w:r w:rsidRPr="007D510F">
        <w:rPr>
          <w:sz w:val="24"/>
          <w:szCs w:val="24"/>
        </w:rPr>
        <w:t>«опасная</w:t>
      </w:r>
      <w:r w:rsidRPr="007D510F">
        <w:rPr>
          <w:spacing w:val="-5"/>
          <w:sz w:val="24"/>
          <w:szCs w:val="24"/>
        </w:rPr>
        <w:t xml:space="preserve"> </w:t>
      </w:r>
      <w:r w:rsidRPr="007D510F">
        <w:rPr>
          <w:sz w:val="24"/>
          <w:szCs w:val="24"/>
        </w:rPr>
        <w:t>ситуация»,</w:t>
      </w:r>
      <w:r w:rsidRPr="007D510F">
        <w:rPr>
          <w:spacing w:val="-6"/>
          <w:sz w:val="24"/>
          <w:szCs w:val="24"/>
        </w:rPr>
        <w:t xml:space="preserve"> </w:t>
      </w:r>
      <w:r w:rsidRPr="007D510F">
        <w:rPr>
          <w:sz w:val="24"/>
          <w:szCs w:val="24"/>
        </w:rPr>
        <w:t>«чрезвычайная</w:t>
      </w:r>
      <w:r w:rsidRPr="007D510F">
        <w:rPr>
          <w:spacing w:val="-5"/>
          <w:sz w:val="24"/>
          <w:szCs w:val="24"/>
        </w:rPr>
        <w:t xml:space="preserve"> </w:t>
      </w:r>
      <w:r w:rsidRPr="007D510F">
        <w:rPr>
          <w:spacing w:val="-2"/>
          <w:sz w:val="24"/>
          <w:szCs w:val="24"/>
        </w:rPr>
        <w:t>ситуация»;</w:t>
      </w:r>
    </w:p>
    <w:p w14:paraId="4C4B9A7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общие</w:t>
      </w:r>
      <w:r w:rsidRPr="007D510F">
        <w:rPr>
          <w:spacing w:val="-6"/>
          <w:sz w:val="24"/>
          <w:szCs w:val="24"/>
        </w:rPr>
        <w:t xml:space="preserve"> </w:t>
      </w:r>
      <w:r w:rsidRPr="007D510F">
        <w:rPr>
          <w:sz w:val="24"/>
          <w:szCs w:val="24"/>
        </w:rPr>
        <w:t>принципы</w:t>
      </w:r>
      <w:r w:rsidRPr="007D510F">
        <w:rPr>
          <w:spacing w:val="-5"/>
          <w:sz w:val="24"/>
          <w:szCs w:val="24"/>
        </w:rPr>
        <w:t xml:space="preserve"> </w:t>
      </w:r>
      <w:r w:rsidRPr="007D510F">
        <w:rPr>
          <w:sz w:val="24"/>
          <w:szCs w:val="24"/>
        </w:rPr>
        <w:t>(правила)</w:t>
      </w:r>
      <w:r w:rsidRPr="007D510F">
        <w:rPr>
          <w:spacing w:val="-5"/>
          <w:sz w:val="24"/>
          <w:szCs w:val="24"/>
        </w:rPr>
        <w:t xml:space="preserve"> </w:t>
      </w:r>
      <w:r w:rsidRPr="007D510F">
        <w:rPr>
          <w:sz w:val="24"/>
          <w:szCs w:val="24"/>
        </w:rPr>
        <w:t>безопасного</w:t>
      </w:r>
      <w:r w:rsidRPr="007D510F">
        <w:rPr>
          <w:spacing w:val="-5"/>
          <w:sz w:val="24"/>
          <w:szCs w:val="24"/>
        </w:rPr>
        <w:t xml:space="preserve"> </w:t>
      </w:r>
      <w:r w:rsidRPr="007D510F">
        <w:rPr>
          <w:spacing w:val="-2"/>
          <w:sz w:val="24"/>
          <w:szCs w:val="24"/>
        </w:rPr>
        <w:t>поведения;</w:t>
      </w:r>
    </w:p>
    <w:p w14:paraId="0B70C5AF"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индивидуальный,</w:t>
      </w:r>
      <w:r w:rsidRPr="007D510F">
        <w:rPr>
          <w:spacing w:val="-11"/>
          <w:sz w:val="24"/>
          <w:szCs w:val="24"/>
        </w:rPr>
        <w:t xml:space="preserve"> </w:t>
      </w:r>
      <w:r w:rsidRPr="007D510F">
        <w:rPr>
          <w:sz w:val="24"/>
          <w:szCs w:val="24"/>
        </w:rPr>
        <w:t>групповой,</w:t>
      </w:r>
      <w:r w:rsidRPr="007D510F">
        <w:rPr>
          <w:spacing w:val="-11"/>
          <w:sz w:val="24"/>
          <w:szCs w:val="24"/>
        </w:rPr>
        <w:t xml:space="preserve"> </w:t>
      </w:r>
      <w:r w:rsidRPr="007D510F">
        <w:rPr>
          <w:sz w:val="24"/>
          <w:szCs w:val="24"/>
        </w:rPr>
        <w:t>общественно-государственный</w:t>
      </w:r>
      <w:r w:rsidRPr="007D510F">
        <w:rPr>
          <w:spacing w:val="-11"/>
          <w:sz w:val="24"/>
          <w:szCs w:val="24"/>
        </w:rPr>
        <w:t xml:space="preserve"> </w:t>
      </w:r>
      <w:r w:rsidRPr="007D510F">
        <w:rPr>
          <w:sz w:val="24"/>
          <w:szCs w:val="24"/>
        </w:rPr>
        <w:t>уровень</w:t>
      </w:r>
      <w:r w:rsidRPr="007D510F">
        <w:rPr>
          <w:spacing w:val="-11"/>
          <w:sz w:val="24"/>
          <w:szCs w:val="24"/>
        </w:rPr>
        <w:t xml:space="preserve"> </w:t>
      </w:r>
      <w:r w:rsidRPr="007D510F">
        <w:rPr>
          <w:sz w:val="24"/>
          <w:szCs w:val="24"/>
        </w:rPr>
        <w:t>решения задачи обеспечения безопасности;</w:t>
      </w:r>
    </w:p>
    <w:p w14:paraId="005C7BE2"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понятия</w:t>
      </w:r>
      <w:r w:rsidRPr="007D510F">
        <w:rPr>
          <w:spacing w:val="-9"/>
          <w:sz w:val="24"/>
          <w:szCs w:val="24"/>
        </w:rPr>
        <w:t xml:space="preserve"> </w:t>
      </w:r>
      <w:r w:rsidRPr="007D510F">
        <w:rPr>
          <w:sz w:val="24"/>
          <w:szCs w:val="24"/>
        </w:rPr>
        <w:t>«виктимность»,</w:t>
      </w:r>
      <w:r w:rsidRPr="007D510F">
        <w:rPr>
          <w:spacing w:val="-7"/>
          <w:sz w:val="24"/>
          <w:szCs w:val="24"/>
        </w:rPr>
        <w:t xml:space="preserve"> </w:t>
      </w:r>
      <w:r w:rsidRPr="007D510F">
        <w:rPr>
          <w:sz w:val="24"/>
          <w:szCs w:val="24"/>
        </w:rPr>
        <w:t>«виктимное</w:t>
      </w:r>
      <w:r w:rsidRPr="007D510F">
        <w:rPr>
          <w:spacing w:val="-7"/>
          <w:sz w:val="24"/>
          <w:szCs w:val="24"/>
        </w:rPr>
        <w:t xml:space="preserve"> </w:t>
      </w:r>
      <w:r w:rsidRPr="007D510F">
        <w:rPr>
          <w:sz w:val="24"/>
          <w:szCs w:val="24"/>
        </w:rPr>
        <w:t>поведение»,</w:t>
      </w:r>
      <w:r w:rsidRPr="007D510F">
        <w:rPr>
          <w:spacing w:val="-7"/>
          <w:sz w:val="24"/>
          <w:szCs w:val="24"/>
        </w:rPr>
        <w:t xml:space="preserve"> </w:t>
      </w:r>
      <w:r w:rsidRPr="007D510F">
        <w:rPr>
          <w:sz w:val="24"/>
          <w:szCs w:val="24"/>
        </w:rPr>
        <w:t>«безопасное</w:t>
      </w:r>
      <w:r w:rsidRPr="007D510F">
        <w:rPr>
          <w:spacing w:val="-6"/>
          <w:sz w:val="24"/>
          <w:szCs w:val="24"/>
        </w:rPr>
        <w:t xml:space="preserve"> </w:t>
      </w:r>
      <w:r w:rsidRPr="007D510F">
        <w:rPr>
          <w:spacing w:val="-2"/>
          <w:sz w:val="24"/>
          <w:szCs w:val="24"/>
        </w:rPr>
        <w:t>поведение»;</w:t>
      </w:r>
    </w:p>
    <w:p w14:paraId="77092E24"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влияние</w:t>
      </w:r>
      <w:r w:rsidRPr="007D510F">
        <w:rPr>
          <w:spacing w:val="-5"/>
          <w:sz w:val="24"/>
          <w:szCs w:val="24"/>
        </w:rPr>
        <w:t xml:space="preserve"> </w:t>
      </w:r>
      <w:r w:rsidRPr="007D510F">
        <w:rPr>
          <w:sz w:val="24"/>
          <w:szCs w:val="24"/>
        </w:rPr>
        <w:t>действий</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поступков</w:t>
      </w:r>
      <w:r w:rsidRPr="007D510F">
        <w:rPr>
          <w:spacing w:val="-3"/>
          <w:sz w:val="24"/>
          <w:szCs w:val="24"/>
        </w:rPr>
        <w:t xml:space="preserve"> </w:t>
      </w:r>
      <w:r w:rsidRPr="007D510F">
        <w:rPr>
          <w:sz w:val="24"/>
          <w:szCs w:val="24"/>
        </w:rPr>
        <w:t>человека</w:t>
      </w:r>
      <w:r w:rsidRPr="007D510F">
        <w:rPr>
          <w:spacing w:val="-3"/>
          <w:sz w:val="24"/>
          <w:szCs w:val="24"/>
        </w:rPr>
        <w:t xml:space="preserve"> </w:t>
      </w:r>
      <w:r w:rsidRPr="007D510F">
        <w:rPr>
          <w:sz w:val="24"/>
          <w:szCs w:val="24"/>
        </w:rPr>
        <w:t>на</w:t>
      </w:r>
      <w:r w:rsidRPr="007D510F">
        <w:rPr>
          <w:spacing w:val="-3"/>
          <w:sz w:val="24"/>
          <w:szCs w:val="24"/>
        </w:rPr>
        <w:t xml:space="preserve"> </w:t>
      </w:r>
      <w:r w:rsidRPr="007D510F">
        <w:rPr>
          <w:sz w:val="24"/>
          <w:szCs w:val="24"/>
        </w:rPr>
        <w:t>его</w:t>
      </w:r>
      <w:r w:rsidRPr="007D510F">
        <w:rPr>
          <w:spacing w:val="-3"/>
          <w:sz w:val="24"/>
          <w:szCs w:val="24"/>
        </w:rPr>
        <w:t xml:space="preserve"> </w:t>
      </w:r>
      <w:r w:rsidRPr="007D510F">
        <w:rPr>
          <w:sz w:val="24"/>
          <w:szCs w:val="24"/>
        </w:rPr>
        <w:t>безопасность</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pacing w:val="-2"/>
          <w:sz w:val="24"/>
          <w:szCs w:val="24"/>
        </w:rPr>
        <w:t>благополучие;</w:t>
      </w:r>
    </w:p>
    <w:p w14:paraId="363C1F4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действия,</w:t>
      </w:r>
      <w:r w:rsidRPr="007D510F">
        <w:rPr>
          <w:spacing w:val="-7"/>
          <w:sz w:val="24"/>
          <w:szCs w:val="24"/>
        </w:rPr>
        <w:t xml:space="preserve"> </w:t>
      </w:r>
      <w:r w:rsidRPr="007D510F">
        <w:rPr>
          <w:sz w:val="24"/>
          <w:szCs w:val="24"/>
        </w:rPr>
        <w:t>позволяющие</w:t>
      </w:r>
      <w:r w:rsidRPr="007D510F">
        <w:rPr>
          <w:spacing w:val="-7"/>
          <w:sz w:val="24"/>
          <w:szCs w:val="24"/>
        </w:rPr>
        <w:t xml:space="preserve"> </w:t>
      </w:r>
      <w:r w:rsidRPr="007D510F">
        <w:rPr>
          <w:sz w:val="24"/>
          <w:szCs w:val="24"/>
        </w:rPr>
        <w:t>предвидеть</w:t>
      </w:r>
      <w:r w:rsidRPr="007D510F">
        <w:rPr>
          <w:spacing w:val="-7"/>
          <w:sz w:val="24"/>
          <w:szCs w:val="24"/>
        </w:rPr>
        <w:t xml:space="preserve"> </w:t>
      </w:r>
      <w:r w:rsidRPr="007D510F">
        <w:rPr>
          <w:spacing w:val="-2"/>
          <w:sz w:val="24"/>
          <w:szCs w:val="24"/>
        </w:rPr>
        <w:t>опасность;</w:t>
      </w:r>
    </w:p>
    <w:p w14:paraId="3B87D25C"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действия,</w:t>
      </w:r>
      <w:r w:rsidRPr="007D510F">
        <w:rPr>
          <w:spacing w:val="-6"/>
          <w:sz w:val="24"/>
          <w:szCs w:val="24"/>
        </w:rPr>
        <w:t xml:space="preserve"> </w:t>
      </w:r>
      <w:r w:rsidRPr="007D510F">
        <w:rPr>
          <w:sz w:val="24"/>
          <w:szCs w:val="24"/>
        </w:rPr>
        <w:t>позволяющие</w:t>
      </w:r>
      <w:r w:rsidRPr="007D510F">
        <w:rPr>
          <w:spacing w:val="-6"/>
          <w:sz w:val="24"/>
          <w:szCs w:val="24"/>
        </w:rPr>
        <w:t xml:space="preserve"> </w:t>
      </w:r>
      <w:r w:rsidRPr="007D510F">
        <w:rPr>
          <w:sz w:val="24"/>
          <w:szCs w:val="24"/>
        </w:rPr>
        <w:t>избежать</w:t>
      </w:r>
      <w:r w:rsidRPr="007D510F">
        <w:rPr>
          <w:spacing w:val="-6"/>
          <w:sz w:val="24"/>
          <w:szCs w:val="24"/>
        </w:rPr>
        <w:t xml:space="preserve"> </w:t>
      </w:r>
      <w:r w:rsidRPr="007D510F">
        <w:rPr>
          <w:spacing w:val="-2"/>
          <w:sz w:val="24"/>
          <w:szCs w:val="24"/>
        </w:rPr>
        <w:t>опасности;</w:t>
      </w:r>
    </w:p>
    <w:p w14:paraId="649DF3C7"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действия</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опасной</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чрезвычайной</w:t>
      </w:r>
      <w:r w:rsidRPr="007D510F">
        <w:rPr>
          <w:spacing w:val="-3"/>
          <w:sz w:val="24"/>
          <w:szCs w:val="24"/>
        </w:rPr>
        <w:t xml:space="preserve"> </w:t>
      </w:r>
      <w:r w:rsidRPr="007D510F">
        <w:rPr>
          <w:spacing w:val="-2"/>
          <w:sz w:val="24"/>
          <w:szCs w:val="24"/>
        </w:rPr>
        <w:t>ситуациях;</w:t>
      </w:r>
    </w:p>
    <w:p w14:paraId="1A9E09C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риск-ориентированное</w:t>
      </w:r>
      <w:r w:rsidRPr="007D510F">
        <w:rPr>
          <w:spacing w:val="-8"/>
          <w:sz w:val="24"/>
          <w:szCs w:val="24"/>
        </w:rPr>
        <w:t xml:space="preserve"> </w:t>
      </w:r>
      <w:r w:rsidRPr="007D510F">
        <w:rPr>
          <w:sz w:val="24"/>
          <w:szCs w:val="24"/>
        </w:rPr>
        <w:t>мышление</w:t>
      </w:r>
      <w:r w:rsidRPr="007D510F">
        <w:rPr>
          <w:spacing w:val="-6"/>
          <w:sz w:val="24"/>
          <w:szCs w:val="24"/>
        </w:rPr>
        <w:t xml:space="preserve"> </w:t>
      </w:r>
      <w:r w:rsidRPr="007D510F">
        <w:rPr>
          <w:sz w:val="24"/>
          <w:szCs w:val="24"/>
        </w:rPr>
        <w:t>как</w:t>
      </w:r>
      <w:r w:rsidRPr="007D510F">
        <w:rPr>
          <w:spacing w:val="-6"/>
          <w:sz w:val="24"/>
          <w:szCs w:val="24"/>
        </w:rPr>
        <w:t xml:space="preserve"> </w:t>
      </w:r>
      <w:r w:rsidRPr="007D510F">
        <w:rPr>
          <w:sz w:val="24"/>
          <w:szCs w:val="24"/>
        </w:rPr>
        <w:t>основа</w:t>
      </w:r>
      <w:r w:rsidRPr="007D510F">
        <w:rPr>
          <w:spacing w:val="-6"/>
          <w:sz w:val="24"/>
          <w:szCs w:val="24"/>
        </w:rPr>
        <w:t xml:space="preserve"> </w:t>
      </w:r>
      <w:r w:rsidRPr="007D510F">
        <w:rPr>
          <w:sz w:val="24"/>
          <w:szCs w:val="24"/>
        </w:rPr>
        <w:t>обеспечения</w:t>
      </w:r>
      <w:r w:rsidRPr="007D510F">
        <w:rPr>
          <w:spacing w:val="-5"/>
          <w:sz w:val="24"/>
          <w:szCs w:val="24"/>
        </w:rPr>
        <w:t xml:space="preserve"> </w:t>
      </w:r>
      <w:r w:rsidRPr="007D510F">
        <w:rPr>
          <w:spacing w:val="-2"/>
          <w:sz w:val="24"/>
          <w:szCs w:val="24"/>
        </w:rPr>
        <w:t>безопасности;</w:t>
      </w:r>
    </w:p>
    <w:p w14:paraId="3BE949F8"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риск-ориентированный</w:t>
      </w:r>
      <w:r w:rsidRPr="007D510F">
        <w:rPr>
          <w:spacing w:val="-7"/>
          <w:sz w:val="24"/>
          <w:szCs w:val="24"/>
        </w:rPr>
        <w:t xml:space="preserve"> </w:t>
      </w:r>
      <w:r w:rsidRPr="007D510F">
        <w:rPr>
          <w:sz w:val="24"/>
          <w:szCs w:val="24"/>
        </w:rPr>
        <w:t>подход</w:t>
      </w:r>
      <w:r w:rsidRPr="007D510F">
        <w:rPr>
          <w:spacing w:val="-7"/>
          <w:sz w:val="24"/>
          <w:szCs w:val="24"/>
        </w:rPr>
        <w:t xml:space="preserve"> </w:t>
      </w:r>
      <w:r w:rsidRPr="007D510F">
        <w:rPr>
          <w:sz w:val="24"/>
          <w:szCs w:val="24"/>
        </w:rPr>
        <w:t>к</w:t>
      </w:r>
      <w:r w:rsidRPr="007D510F">
        <w:rPr>
          <w:spacing w:val="-7"/>
          <w:sz w:val="24"/>
          <w:szCs w:val="24"/>
        </w:rPr>
        <w:t xml:space="preserve"> </w:t>
      </w:r>
      <w:r w:rsidRPr="007D510F">
        <w:rPr>
          <w:sz w:val="24"/>
          <w:szCs w:val="24"/>
        </w:rPr>
        <w:t>обеспечению</w:t>
      </w:r>
      <w:r w:rsidRPr="007D510F">
        <w:rPr>
          <w:spacing w:val="-7"/>
          <w:sz w:val="24"/>
          <w:szCs w:val="24"/>
        </w:rPr>
        <w:t xml:space="preserve"> </w:t>
      </w:r>
      <w:r w:rsidRPr="007D510F">
        <w:rPr>
          <w:sz w:val="24"/>
          <w:szCs w:val="24"/>
        </w:rPr>
        <w:t>безопасности</w:t>
      </w:r>
      <w:r w:rsidRPr="007D510F">
        <w:rPr>
          <w:spacing w:val="-7"/>
          <w:sz w:val="24"/>
          <w:szCs w:val="24"/>
        </w:rPr>
        <w:t xml:space="preserve"> </w:t>
      </w:r>
      <w:r w:rsidRPr="007D510F">
        <w:rPr>
          <w:sz w:val="24"/>
          <w:szCs w:val="24"/>
        </w:rPr>
        <w:t>личности,</w:t>
      </w:r>
      <w:r w:rsidRPr="007D510F">
        <w:rPr>
          <w:spacing w:val="-7"/>
          <w:sz w:val="24"/>
          <w:szCs w:val="24"/>
        </w:rPr>
        <w:t xml:space="preserve"> </w:t>
      </w:r>
      <w:r w:rsidRPr="007D510F">
        <w:rPr>
          <w:sz w:val="24"/>
          <w:szCs w:val="24"/>
        </w:rPr>
        <w:t xml:space="preserve">общества, </w:t>
      </w:r>
      <w:r w:rsidRPr="007D510F">
        <w:rPr>
          <w:spacing w:val="-2"/>
          <w:sz w:val="24"/>
          <w:szCs w:val="24"/>
        </w:rPr>
        <w:t>государства.</w:t>
      </w:r>
    </w:p>
    <w:p w14:paraId="7FC7778C" w14:textId="77777777" w:rsidR="009A0B4E" w:rsidRPr="007D510F" w:rsidRDefault="00F6563A" w:rsidP="007D510F">
      <w:pPr>
        <w:pStyle w:val="a3"/>
        <w:spacing w:line="259" w:lineRule="exact"/>
        <w:ind w:left="851" w:right="-53"/>
        <w:jc w:val="both"/>
      </w:pPr>
      <w:r w:rsidRPr="007D510F">
        <w:t>Модуль</w:t>
      </w:r>
      <w:r w:rsidRPr="007D510F">
        <w:rPr>
          <w:spacing w:val="-5"/>
        </w:rPr>
        <w:t xml:space="preserve"> </w:t>
      </w:r>
      <w:r w:rsidRPr="007D510F">
        <w:t>№</w:t>
      </w:r>
      <w:r w:rsidRPr="007D510F">
        <w:rPr>
          <w:spacing w:val="-3"/>
        </w:rPr>
        <w:t xml:space="preserve"> </w:t>
      </w:r>
      <w:r w:rsidRPr="007D510F">
        <w:t>4</w:t>
      </w:r>
      <w:r w:rsidRPr="007D510F">
        <w:rPr>
          <w:spacing w:val="-2"/>
        </w:rPr>
        <w:t xml:space="preserve"> </w:t>
      </w:r>
      <w:r w:rsidRPr="007D510F">
        <w:t>«Безопасность</w:t>
      </w:r>
      <w:r w:rsidRPr="007D510F">
        <w:rPr>
          <w:spacing w:val="-3"/>
        </w:rPr>
        <w:t xml:space="preserve"> </w:t>
      </w:r>
      <w:r w:rsidRPr="007D510F">
        <w:t>в</w:t>
      </w:r>
      <w:r w:rsidRPr="007D510F">
        <w:rPr>
          <w:spacing w:val="-2"/>
        </w:rPr>
        <w:t xml:space="preserve"> быту»:</w:t>
      </w:r>
    </w:p>
    <w:p w14:paraId="22422880"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источники</w:t>
      </w:r>
      <w:r w:rsidRPr="007D510F">
        <w:rPr>
          <w:spacing w:val="-3"/>
          <w:sz w:val="24"/>
          <w:szCs w:val="24"/>
        </w:rPr>
        <w:t xml:space="preserve"> </w:t>
      </w:r>
      <w:r w:rsidRPr="007D510F">
        <w:rPr>
          <w:sz w:val="24"/>
          <w:szCs w:val="24"/>
        </w:rPr>
        <w:t>опасности</w:t>
      </w:r>
      <w:r w:rsidRPr="007D510F">
        <w:rPr>
          <w:spacing w:val="-2"/>
          <w:sz w:val="24"/>
          <w:szCs w:val="24"/>
        </w:rPr>
        <w:t xml:space="preserve"> </w:t>
      </w:r>
      <w:r w:rsidRPr="007D510F">
        <w:rPr>
          <w:sz w:val="24"/>
          <w:szCs w:val="24"/>
        </w:rPr>
        <w:t>в</w:t>
      </w:r>
      <w:r w:rsidRPr="007D510F">
        <w:rPr>
          <w:spacing w:val="-2"/>
          <w:sz w:val="24"/>
          <w:szCs w:val="24"/>
        </w:rPr>
        <w:t xml:space="preserve"> </w:t>
      </w:r>
      <w:r w:rsidRPr="007D510F">
        <w:rPr>
          <w:sz w:val="24"/>
          <w:szCs w:val="24"/>
        </w:rPr>
        <w:t>быту,</w:t>
      </w:r>
      <w:r w:rsidRPr="007D510F">
        <w:rPr>
          <w:spacing w:val="-2"/>
          <w:sz w:val="24"/>
          <w:szCs w:val="24"/>
        </w:rPr>
        <w:t xml:space="preserve"> </w:t>
      </w:r>
      <w:r w:rsidRPr="007D510F">
        <w:rPr>
          <w:sz w:val="24"/>
          <w:szCs w:val="24"/>
        </w:rPr>
        <w:t>их</w:t>
      </w:r>
      <w:r w:rsidRPr="007D510F">
        <w:rPr>
          <w:spacing w:val="-2"/>
          <w:sz w:val="24"/>
          <w:szCs w:val="24"/>
        </w:rPr>
        <w:t xml:space="preserve"> классификация;</w:t>
      </w:r>
    </w:p>
    <w:p w14:paraId="5F188D0A"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общие</w:t>
      </w:r>
      <w:r w:rsidRPr="007D510F">
        <w:rPr>
          <w:spacing w:val="-5"/>
          <w:sz w:val="24"/>
          <w:szCs w:val="24"/>
        </w:rPr>
        <w:t xml:space="preserve"> </w:t>
      </w:r>
      <w:r w:rsidRPr="007D510F">
        <w:rPr>
          <w:sz w:val="24"/>
          <w:szCs w:val="24"/>
        </w:rPr>
        <w:t>правила</w:t>
      </w:r>
      <w:r w:rsidRPr="007D510F">
        <w:rPr>
          <w:spacing w:val="-4"/>
          <w:sz w:val="24"/>
          <w:szCs w:val="24"/>
        </w:rPr>
        <w:t xml:space="preserve"> </w:t>
      </w:r>
      <w:r w:rsidRPr="007D510F">
        <w:rPr>
          <w:sz w:val="24"/>
          <w:szCs w:val="24"/>
        </w:rPr>
        <w:t>безопасного</w:t>
      </w:r>
      <w:r w:rsidRPr="007D510F">
        <w:rPr>
          <w:spacing w:val="-4"/>
          <w:sz w:val="24"/>
          <w:szCs w:val="24"/>
        </w:rPr>
        <w:t xml:space="preserve"> </w:t>
      </w:r>
      <w:r w:rsidRPr="007D510F">
        <w:rPr>
          <w:spacing w:val="-2"/>
          <w:sz w:val="24"/>
          <w:szCs w:val="24"/>
        </w:rPr>
        <w:t>поведения;</w:t>
      </w:r>
    </w:p>
    <w:p w14:paraId="4BE7B0F8"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защита</w:t>
      </w:r>
      <w:r w:rsidRPr="007D510F">
        <w:rPr>
          <w:spacing w:val="-3"/>
          <w:sz w:val="24"/>
          <w:szCs w:val="24"/>
        </w:rPr>
        <w:t xml:space="preserve"> </w:t>
      </w:r>
      <w:r w:rsidRPr="007D510F">
        <w:rPr>
          <w:sz w:val="24"/>
          <w:szCs w:val="24"/>
        </w:rPr>
        <w:t>прав</w:t>
      </w:r>
      <w:r w:rsidRPr="007D510F">
        <w:rPr>
          <w:spacing w:val="-3"/>
          <w:sz w:val="24"/>
          <w:szCs w:val="24"/>
        </w:rPr>
        <w:t xml:space="preserve"> </w:t>
      </w:r>
      <w:r w:rsidRPr="007D510F">
        <w:rPr>
          <w:spacing w:val="-2"/>
          <w:sz w:val="24"/>
          <w:szCs w:val="24"/>
        </w:rPr>
        <w:t>потребителя;</w:t>
      </w:r>
    </w:p>
    <w:p w14:paraId="127CE8FF"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правила</w:t>
      </w:r>
      <w:r w:rsidRPr="007D510F">
        <w:rPr>
          <w:spacing w:val="-7"/>
          <w:sz w:val="24"/>
          <w:szCs w:val="24"/>
        </w:rPr>
        <w:t xml:space="preserve"> </w:t>
      </w:r>
      <w:r w:rsidRPr="007D510F">
        <w:rPr>
          <w:sz w:val="24"/>
          <w:szCs w:val="24"/>
        </w:rPr>
        <w:t>безопасного</w:t>
      </w:r>
      <w:r w:rsidRPr="007D510F">
        <w:rPr>
          <w:spacing w:val="-4"/>
          <w:sz w:val="24"/>
          <w:szCs w:val="24"/>
        </w:rPr>
        <w:t xml:space="preserve"> </w:t>
      </w:r>
      <w:r w:rsidRPr="007D510F">
        <w:rPr>
          <w:sz w:val="24"/>
          <w:szCs w:val="24"/>
        </w:rPr>
        <w:t>поведения</w:t>
      </w:r>
      <w:r w:rsidRPr="007D510F">
        <w:rPr>
          <w:spacing w:val="-4"/>
          <w:sz w:val="24"/>
          <w:szCs w:val="24"/>
        </w:rPr>
        <w:t xml:space="preserve"> </w:t>
      </w:r>
      <w:r w:rsidRPr="007D510F">
        <w:rPr>
          <w:sz w:val="24"/>
          <w:szCs w:val="24"/>
        </w:rPr>
        <w:t>при</w:t>
      </w:r>
      <w:r w:rsidRPr="007D510F">
        <w:rPr>
          <w:spacing w:val="-5"/>
          <w:sz w:val="24"/>
          <w:szCs w:val="24"/>
        </w:rPr>
        <w:t xml:space="preserve"> </w:t>
      </w:r>
      <w:r w:rsidRPr="007D510F">
        <w:rPr>
          <w:sz w:val="24"/>
          <w:szCs w:val="24"/>
        </w:rPr>
        <w:t>осуществлении</w:t>
      </w:r>
      <w:r w:rsidRPr="007D510F">
        <w:rPr>
          <w:spacing w:val="-4"/>
          <w:sz w:val="24"/>
          <w:szCs w:val="24"/>
        </w:rPr>
        <w:t xml:space="preserve"> </w:t>
      </w:r>
      <w:r w:rsidRPr="007D510F">
        <w:rPr>
          <w:sz w:val="24"/>
          <w:szCs w:val="24"/>
        </w:rPr>
        <w:t>покупок</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pacing w:val="-2"/>
          <w:sz w:val="24"/>
          <w:szCs w:val="24"/>
        </w:rPr>
        <w:t>Интернете;</w:t>
      </w:r>
    </w:p>
    <w:p w14:paraId="5D033C60"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причины</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профилактика</w:t>
      </w:r>
      <w:r w:rsidRPr="007D510F">
        <w:rPr>
          <w:spacing w:val="-5"/>
          <w:sz w:val="24"/>
          <w:szCs w:val="24"/>
        </w:rPr>
        <w:t xml:space="preserve"> </w:t>
      </w:r>
      <w:r w:rsidRPr="007D510F">
        <w:rPr>
          <w:sz w:val="24"/>
          <w:szCs w:val="24"/>
        </w:rPr>
        <w:t>бытовых</w:t>
      </w:r>
      <w:r w:rsidRPr="007D510F">
        <w:rPr>
          <w:spacing w:val="-5"/>
          <w:sz w:val="24"/>
          <w:szCs w:val="24"/>
        </w:rPr>
        <w:t xml:space="preserve"> </w:t>
      </w:r>
      <w:r w:rsidRPr="007D510F">
        <w:rPr>
          <w:sz w:val="24"/>
          <w:szCs w:val="24"/>
        </w:rPr>
        <w:t>отравлений,</w:t>
      </w:r>
      <w:r w:rsidRPr="007D510F">
        <w:rPr>
          <w:spacing w:val="-5"/>
          <w:sz w:val="24"/>
          <w:szCs w:val="24"/>
        </w:rPr>
        <w:t xml:space="preserve"> </w:t>
      </w:r>
      <w:r w:rsidRPr="007D510F">
        <w:rPr>
          <w:sz w:val="24"/>
          <w:szCs w:val="24"/>
        </w:rPr>
        <w:t>первая</w:t>
      </w:r>
      <w:r w:rsidRPr="007D510F">
        <w:rPr>
          <w:spacing w:val="-5"/>
          <w:sz w:val="24"/>
          <w:szCs w:val="24"/>
        </w:rPr>
        <w:t xml:space="preserve"> </w:t>
      </w:r>
      <w:r w:rsidRPr="007D510F">
        <w:rPr>
          <w:sz w:val="24"/>
          <w:szCs w:val="24"/>
        </w:rPr>
        <w:t>помощь,</w:t>
      </w:r>
      <w:r w:rsidRPr="007D510F">
        <w:rPr>
          <w:spacing w:val="-5"/>
          <w:sz w:val="24"/>
          <w:szCs w:val="24"/>
        </w:rPr>
        <w:t xml:space="preserve"> </w:t>
      </w:r>
      <w:r w:rsidRPr="007D510F">
        <w:rPr>
          <w:sz w:val="24"/>
          <w:szCs w:val="24"/>
        </w:rPr>
        <w:t>порядок</w:t>
      </w:r>
      <w:r w:rsidRPr="007D510F">
        <w:rPr>
          <w:spacing w:val="-5"/>
          <w:sz w:val="24"/>
          <w:szCs w:val="24"/>
        </w:rPr>
        <w:t xml:space="preserve"> </w:t>
      </w:r>
      <w:r w:rsidRPr="007D510F">
        <w:rPr>
          <w:sz w:val="24"/>
          <w:szCs w:val="24"/>
        </w:rPr>
        <w:t>действий</w:t>
      </w:r>
      <w:r w:rsidRPr="007D510F">
        <w:rPr>
          <w:spacing w:val="-5"/>
          <w:sz w:val="24"/>
          <w:szCs w:val="24"/>
        </w:rPr>
        <w:t xml:space="preserve"> </w:t>
      </w:r>
      <w:r w:rsidRPr="007D510F">
        <w:rPr>
          <w:sz w:val="24"/>
          <w:szCs w:val="24"/>
        </w:rPr>
        <w:t>в экстренных случаях;</w:t>
      </w:r>
    </w:p>
    <w:p w14:paraId="6030227D"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предупреждение</w:t>
      </w:r>
      <w:r w:rsidRPr="007D510F">
        <w:rPr>
          <w:spacing w:val="-7"/>
          <w:sz w:val="24"/>
          <w:szCs w:val="24"/>
        </w:rPr>
        <w:t xml:space="preserve"> </w:t>
      </w:r>
      <w:r w:rsidRPr="007D510F">
        <w:rPr>
          <w:sz w:val="24"/>
          <w:szCs w:val="24"/>
        </w:rPr>
        <w:t>бытовых</w:t>
      </w:r>
      <w:r w:rsidRPr="007D510F">
        <w:rPr>
          <w:spacing w:val="-6"/>
          <w:sz w:val="24"/>
          <w:szCs w:val="24"/>
        </w:rPr>
        <w:t xml:space="preserve"> </w:t>
      </w:r>
      <w:r w:rsidRPr="007D510F">
        <w:rPr>
          <w:spacing w:val="-2"/>
          <w:sz w:val="24"/>
          <w:szCs w:val="24"/>
        </w:rPr>
        <w:t>травм;</w:t>
      </w:r>
    </w:p>
    <w:p w14:paraId="31A7F9AA"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правила безопасного поведения в ситуациях, связанных с опасностью получить травму</w:t>
      </w:r>
      <w:r w:rsidRPr="007D510F">
        <w:rPr>
          <w:spacing w:val="-8"/>
          <w:sz w:val="24"/>
          <w:szCs w:val="24"/>
        </w:rPr>
        <w:t xml:space="preserve"> </w:t>
      </w:r>
      <w:r w:rsidRPr="007D510F">
        <w:rPr>
          <w:sz w:val="24"/>
          <w:szCs w:val="24"/>
        </w:rPr>
        <w:t>(спортивные</w:t>
      </w:r>
      <w:r w:rsidRPr="007D510F">
        <w:rPr>
          <w:spacing w:val="-8"/>
          <w:sz w:val="24"/>
          <w:szCs w:val="24"/>
        </w:rPr>
        <w:t xml:space="preserve"> </w:t>
      </w:r>
      <w:r w:rsidRPr="007D510F">
        <w:rPr>
          <w:sz w:val="24"/>
          <w:szCs w:val="24"/>
        </w:rPr>
        <w:t>занятия,</w:t>
      </w:r>
      <w:r w:rsidRPr="007D510F">
        <w:rPr>
          <w:spacing w:val="-8"/>
          <w:sz w:val="24"/>
          <w:szCs w:val="24"/>
        </w:rPr>
        <w:t xml:space="preserve"> </w:t>
      </w:r>
      <w:r w:rsidRPr="007D510F">
        <w:rPr>
          <w:sz w:val="24"/>
          <w:szCs w:val="24"/>
        </w:rPr>
        <w:t>использование</w:t>
      </w:r>
      <w:r w:rsidRPr="007D510F">
        <w:rPr>
          <w:spacing w:val="-8"/>
          <w:sz w:val="24"/>
          <w:szCs w:val="24"/>
        </w:rPr>
        <w:t xml:space="preserve"> </w:t>
      </w:r>
      <w:r w:rsidRPr="007D510F">
        <w:rPr>
          <w:sz w:val="24"/>
          <w:szCs w:val="24"/>
        </w:rPr>
        <w:t>различных</w:t>
      </w:r>
      <w:r w:rsidRPr="007D510F">
        <w:rPr>
          <w:spacing w:val="-8"/>
          <w:sz w:val="24"/>
          <w:szCs w:val="24"/>
        </w:rPr>
        <w:t xml:space="preserve"> </w:t>
      </w:r>
      <w:r w:rsidRPr="007D510F">
        <w:rPr>
          <w:sz w:val="24"/>
          <w:szCs w:val="24"/>
        </w:rPr>
        <w:t>инструментов,</w:t>
      </w:r>
      <w:r w:rsidRPr="007D510F">
        <w:rPr>
          <w:spacing w:val="-8"/>
          <w:sz w:val="24"/>
          <w:szCs w:val="24"/>
        </w:rPr>
        <w:t xml:space="preserve"> </w:t>
      </w:r>
      <w:r w:rsidRPr="007D510F">
        <w:rPr>
          <w:sz w:val="24"/>
          <w:szCs w:val="24"/>
        </w:rPr>
        <w:t>стремянок, лестниц и другое), первая помощь при ушибах переломах, кровотечениях;</w:t>
      </w:r>
    </w:p>
    <w:p w14:paraId="1421C9F3"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lastRenderedPageBreak/>
        <w:t>основные</w:t>
      </w:r>
      <w:r w:rsidRPr="007D510F">
        <w:rPr>
          <w:spacing w:val="-6"/>
          <w:sz w:val="24"/>
          <w:szCs w:val="24"/>
        </w:rPr>
        <w:t xml:space="preserve"> </w:t>
      </w:r>
      <w:r w:rsidRPr="007D510F">
        <w:rPr>
          <w:sz w:val="24"/>
          <w:szCs w:val="24"/>
        </w:rPr>
        <w:t>правила</w:t>
      </w:r>
      <w:r w:rsidRPr="007D510F">
        <w:rPr>
          <w:spacing w:val="-4"/>
          <w:sz w:val="24"/>
          <w:szCs w:val="24"/>
        </w:rPr>
        <w:t xml:space="preserve"> </w:t>
      </w:r>
      <w:r w:rsidRPr="007D510F">
        <w:rPr>
          <w:sz w:val="24"/>
          <w:szCs w:val="24"/>
        </w:rPr>
        <w:t>безопасного</w:t>
      </w:r>
      <w:r w:rsidRPr="007D510F">
        <w:rPr>
          <w:spacing w:val="-4"/>
          <w:sz w:val="24"/>
          <w:szCs w:val="24"/>
        </w:rPr>
        <w:t xml:space="preserve"> </w:t>
      </w:r>
      <w:r w:rsidRPr="007D510F">
        <w:rPr>
          <w:sz w:val="24"/>
          <w:szCs w:val="24"/>
        </w:rPr>
        <w:t>поведения</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обращении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pacing w:val="-2"/>
          <w:sz w:val="24"/>
          <w:szCs w:val="24"/>
        </w:rPr>
        <w:t>газовыми</w:t>
      </w:r>
    </w:p>
    <w:p w14:paraId="6F4D24EC"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w:t>
      </w:r>
      <w:r w:rsidRPr="007D510F">
        <w:rPr>
          <w:spacing w:val="-4"/>
          <w:sz w:val="24"/>
          <w:szCs w:val="24"/>
        </w:rPr>
        <w:t xml:space="preserve"> </w:t>
      </w:r>
      <w:r w:rsidRPr="007D510F">
        <w:rPr>
          <w:sz w:val="24"/>
          <w:szCs w:val="24"/>
        </w:rPr>
        <w:t>электрическими</w:t>
      </w:r>
      <w:r w:rsidRPr="007D510F">
        <w:rPr>
          <w:spacing w:val="-3"/>
          <w:sz w:val="24"/>
          <w:szCs w:val="24"/>
        </w:rPr>
        <w:t xml:space="preserve"> </w:t>
      </w:r>
      <w:r w:rsidRPr="007D510F">
        <w:rPr>
          <w:spacing w:val="-2"/>
          <w:sz w:val="24"/>
          <w:szCs w:val="24"/>
        </w:rPr>
        <w:t>приборами;</w:t>
      </w:r>
    </w:p>
    <w:p w14:paraId="7D8E7408"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последствия</w:t>
      </w:r>
      <w:r w:rsidRPr="007D510F">
        <w:rPr>
          <w:spacing w:val="-7"/>
          <w:sz w:val="24"/>
          <w:szCs w:val="24"/>
        </w:rPr>
        <w:t xml:space="preserve"> </w:t>
      </w:r>
      <w:r w:rsidRPr="007D510F">
        <w:rPr>
          <w:spacing w:val="-2"/>
          <w:sz w:val="24"/>
          <w:szCs w:val="24"/>
        </w:rPr>
        <w:t>электротравмы;</w:t>
      </w:r>
    </w:p>
    <w:p w14:paraId="5D065250"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порядок</w:t>
      </w:r>
      <w:r w:rsidRPr="007D510F">
        <w:rPr>
          <w:spacing w:val="-8"/>
          <w:sz w:val="24"/>
          <w:szCs w:val="24"/>
        </w:rPr>
        <w:t xml:space="preserve"> </w:t>
      </w:r>
      <w:r w:rsidRPr="007D510F">
        <w:rPr>
          <w:sz w:val="24"/>
          <w:szCs w:val="24"/>
        </w:rPr>
        <w:t>проведения</w:t>
      </w:r>
      <w:r w:rsidRPr="007D510F">
        <w:rPr>
          <w:spacing w:val="-7"/>
          <w:sz w:val="24"/>
          <w:szCs w:val="24"/>
        </w:rPr>
        <w:t xml:space="preserve"> </w:t>
      </w:r>
      <w:r w:rsidRPr="007D510F">
        <w:rPr>
          <w:sz w:val="24"/>
          <w:szCs w:val="24"/>
        </w:rPr>
        <w:t>сердечно-легочной</w:t>
      </w:r>
      <w:r w:rsidRPr="007D510F">
        <w:rPr>
          <w:spacing w:val="-7"/>
          <w:sz w:val="24"/>
          <w:szCs w:val="24"/>
        </w:rPr>
        <w:t xml:space="preserve"> </w:t>
      </w:r>
      <w:r w:rsidRPr="007D510F">
        <w:rPr>
          <w:spacing w:val="-2"/>
          <w:sz w:val="24"/>
          <w:szCs w:val="24"/>
        </w:rPr>
        <w:t>реанимации;</w:t>
      </w:r>
    </w:p>
    <w:p w14:paraId="5690A732" w14:textId="77777777" w:rsidR="009A0B4E" w:rsidRPr="007D510F" w:rsidRDefault="00F6563A" w:rsidP="00A97052">
      <w:pPr>
        <w:pStyle w:val="a5"/>
        <w:numPr>
          <w:ilvl w:val="0"/>
          <w:numId w:val="18"/>
        </w:numPr>
        <w:tabs>
          <w:tab w:val="left" w:pos="1800"/>
        </w:tabs>
        <w:spacing w:line="298" w:lineRule="exact"/>
        <w:ind w:left="851" w:right="-53" w:firstLine="0"/>
        <w:jc w:val="both"/>
        <w:rPr>
          <w:sz w:val="24"/>
          <w:szCs w:val="24"/>
        </w:rPr>
      </w:pPr>
      <w:r w:rsidRPr="007D510F">
        <w:rPr>
          <w:sz w:val="24"/>
          <w:szCs w:val="24"/>
        </w:rPr>
        <w:t>основные</w:t>
      </w:r>
      <w:r w:rsidRPr="007D510F">
        <w:rPr>
          <w:spacing w:val="-7"/>
          <w:sz w:val="24"/>
          <w:szCs w:val="24"/>
        </w:rPr>
        <w:t xml:space="preserve"> </w:t>
      </w:r>
      <w:r w:rsidRPr="007D510F">
        <w:rPr>
          <w:sz w:val="24"/>
          <w:szCs w:val="24"/>
        </w:rPr>
        <w:t>правила</w:t>
      </w:r>
      <w:r w:rsidRPr="007D510F">
        <w:rPr>
          <w:spacing w:val="-4"/>
          <w:sz w:val="24"/>
          <w:szCs w:val="24"/>
        </w:rPr>
        <w:t xml:space="preserve"> </w:t>
      </w:r>
      <w:r w:rsidRPr="007D510F">
        <w:rPr>
          <w:sz w:val="24"/>
          <w:szCs w:val="24"/>
        </w:rPr>
        <w:t>пожарной</w:t>
      </w:r>
      <w:r w:rsidRPr="007D510F">
        <w:rPr>
          <w:spacing w:val="-5"/>
          <w:sz w:val="24"/>
          <w:szCs w:val="24"/>
        </w:rPr>
        <w:t xml:space="preserve"> </w:t>
      </w:r>
      <w:r w:rsidRPr="007D510F">
        <w:rPr>
          <w:sz w:val="24"/>
          <w:szCs w:val="24"/>
        </w:rPr>
        <w:t>безопасности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pacing w:val="-2"/>
          <w:sz w:val="24"/>
          <w:szCs w:val="24"/>
        </w:rPr>
        <w:t>быту;</w:t>
      </w:r>
    </w:p>
    <w:p w14:paraId="066B04BB" w14:textId="77777777" w:rsidR="009A0B4E" w:rsidRPr="007D510F" w:rsidRDefault="00F6563A" w:rsidP="00A97052">
      <w:pPr>
        <w:pStyle w:val="a5"/>
        <w:numPr>
          <w:ilvl w:val="0"/>
          <w:numId w:val="18"/>
        </w:numPr>
        <w:tabs>
          <w:tab w:val="left" w:pos="1800"/>
        </w:tabs>
        <w:spacing w:before="41" w:line="298" w:lineRule="exact"/>
        <w:ind w:left="851" w:right="-53" w:firstLine="0"/>
        <w:jc w:val="both"/>
        <w:rPr>
          <w:sz w:val="24"/>
          <w:szCs w:val="24"/>
        </w:rPr>
      </w:pPr>
      <w:r w:rsidRPr="007D510F">
        <w:rPr>
          <w:sz w:val="24"/>
          <w:szCs w:val="24"/>
        </w:rPr>
        <w:t>термические</w:t>
      </w:r>
      <w:r w:rsidRPr="007D510F">
        <w:rPr>
          <w:spacing w:val="-5"/>
          <w:sz w:val="24"/>
          <w:szCs w:val="24"/>
        </w:rPr>
        <w:t xml:space="preserve"> </w:t>
      </w:r>
      <w:r w:rsidRPr="007D510F">
        <w:rPr>
          <w:sz w:val="24"/>
          <w:szCs w:val="24"/>
        </w:rPr>
        <w:t>и</w:t>
      </w:r>
      <w:r w:rsidRPr="007D510F">
        <w:rPr>
          <w:spacing w:val="-3"/>
          <w:sz w:val="24"/>
          <w:szCs w:val="24"/>
        </w:rPr>
        <w:t xml:space="preserve"> </w:t>
      </w:r>
      <w:r w:rsidRPr="007D510F">
        <w:rPr>
          <w:sz w:val="24"/>
          <w:szCs w:val="24"/>
        </w:rPr>
        <w:t>химические</w:t>
      </w:r>
      <w:r w:rsidRPr="007D510F">
        <w:rPr>
          <w:spacing w:val="-3"/>
          <w:sz w:val="24"/>
          <w:szCs w:val="24"/>
        </w:rPr>
        <w:t xml:space="preserve"> </w:t>
      </w:r>
      <w:r w:rsidRPr="007D510F">
        <w:rPr>
          <w:sz w:val="24"/>
          <w:szCs w:val="24"/>
        </w:rPr>
        <w:t>ожоги,</w:t>
      </w:r>
      <w:r w:rsidRPr="007D510F">
        <w:rPr>
          <w:spacing w:val="-3"/>
          <w:sz w:val="24"/>
          <w:szCs w:val="24"/>
        </w:rPr>
        <w:t xml:space="preserve"> </w:t>
      </w:r>
      <w:r w:rsidRPr="007D510F">
        <w:rPr>
          <w:sz w:val="24"/>
          <w:szCs w:val="24"/>
        </w:rPr>
        <w:t>первая</w:t>
      </w:r>
      <w:r w:rsidRPr="007D510F">
        <w:rPr>
          <w:spacing w:val="-3"/>
          <w:sz w:val="24"/>
          <w:szCs w:val="24"/>
        </w:rPr>
        <w:t xml:space="preserve"> </w:t>
      </w:r>
      <w:r w:rsidRPr="007D510F">
        <w:rPr>
          <w:sz w:val="24"/>
          <w:szCs w:val="24"/>
        </w:rPr>
        <w:t>помощь</w:t>
      </w:r>
      <w:r w:rsidRPr="007D510F">
        <w:rPr>
          <w:spacing w:val="-3"/>
          <w:sz w:val="24"/>
          <w:szCs w:val="24"/>
        </w:rPr>
        <w:t xml:space="preserve"> </w:t>
      </w:r>
      <w:r w:rsidRPr="007D510F">
        <w:rPr>
          <w:sz w:val="24"/>
          <w:szCs w:val="24"/>
        </w:rPr>
        <w:t>при</w:t>
      </w:r>
      <w:r w:rsidRPr="007D510F">
        <w:rPr>
          <w:spacing w:val="-3"/>
          <w:sz w:val="24"/>
          <w:szCs w:val="24"/>
        </w:rPr>
        <w:t xml:space="preserve"> </w:t>
      </w:r>
      <w:r w:rsidRPr="007D510F">
        <w:rPr>
          <w:spacing w:val="-2"/>
          <w:sz w:val="24"/>
          <w:szCs w:val="24"/>
        </w:rPr>
        <w:t>ожогах;</w:t>
      </w:r>
    </w:p>
    <w:p w14:paraId="52A12C0F"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правила безопасного поведения в местах общего пользования (подъезд, лифт, придомовая</w:t>
      </w:r>
      <w:r w:rsidRPr="007D510F">
        <w:rPr>
          <w:spacing w:val="-5"/>
          <w:sz w:val="24"/>
          <w:szCs w:val="24"/>
        </w:rPr>
        <w:t xml:space="preserve"> </w:t>
      </w:r>
      <w:r w:rsidRPr="007D510F">
        <w:rPr>
          <w:sz w:val="24"/>
          <w:szCs w:val="24"/>
        </w:rPr>
        <w:t>территория,</w:t>
      </w:r>
      <w:r w:rsidRPr="007D510F">
        <w:rPr>
          <w:spacing w:val="-5"/>
          <w:sz w:val="24"/>
          <w:szCs w:val="24"/>
        </w:rPr>
        <w:t xml:space="preserve"> </w:t>
      </w:r>
      <w:r w:rsidRPr="007D510F">
        <w:rPr>
          <w:sz w:val="24"/>
          <w:szCs w:val="24"/>
        </w:rPr>
        <w:t>детская</w:t>
      </w:r>
      <w:r w:rsidRPr="007D510F">
        <w:rPr>
          <w:spacing w:val="-5"/>
          <w:sz w:val="24"/>
          <w:szCs w:val="24"/>
        </w:rPr>
        <w:t xml:space="preserve"> </w:t>
      </w:r>
      <w:r w:rsidRPr="007D510F">
        <w:rPr>
          <w:sz w:val="24"/>
          <w:szCs w:val="24"/>
        </w:rPr>
        <w:t>площадка,</w:t>
      </w:r>
      <w:r w:rsidRPr="007D510F">
        <w:rPr>
          <w:spacing w:val="-5"/>
          <w:sz w:val="24"/>
          <w:szCs w:val="24"/>
        </w:rPr>
        <w:t xml:space="preserve"> </w:t>
      </w:r>
      <w:r w:rsidRPr="007D510F">
        <w:rPr>
          <w:sz w:val="24"/>
          <w:szCs w:val="24"/>
        </w:rPr>
        <w:t>площадка</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выгула</w:t>
      </w:r>
      <w:r w:rsidRPr="007D510F">
        <w:rPr>
          <w:spacing w:val="-5"/>
          <w:sz w:val="24"/>
          <w:szCs w:val="24"/>
        </w:rPr>
        <w:t xml:space="preserve"> </w:t>
      </w:r>
      <w:r w:rsidRPr="007D510F">
        <w:rPr>
          <w:sz w:val="24"/>
          <w:szCs w:val="24"/>
        </w:rPr>
        <w:t>собак</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других);</w:t>
      </w:r>
    </w:p>
    <w:p w14:paraId="0C242926"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коммуникация</w:t>
      </w:r>
      <w:r w:rsidRPr="007D510F">
        <w:rPr>
          <w:spacing w:val="-4"/>
          <w:sz w:val="24"/>
          <w:szCs w:val="24"/>
        </w:rPr>
        <w:t xml:space="preserve"> </w:t>
      </w:r>
      <w:r w:rsidRPr="007D510F">
        <w:rPr>
          <w:sz w:val="24"/>
          <w:szCs w:val="24"/>
        </w:rPr>
        <w:t>с</w:t>
      </w:r>
      <w:r w:rsidRPr="007D510F">
        <w:rPr>
          <w:spacing w:val="-4"/>
          <w:sz w:val="24"/>
          <w:szCs w:val="24"/>
        </w:rPr>
        <w:t xml:space="preserve"> </w:t>
      </w:r>
      <w:r w:rsidRPr="007D510F">
        <w:rPr>
          <w:spacing w:val="-2"/>
          <w:sz w:val="24"/>
          <w:szCs w:val="24"/>
        </w:rPr>
        <w:t>соседями;</w:t>
      </w:r>
    </w:p>
    <w:p w14:paraId="624B4748"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меры</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предупреждению</w:t>
      </w:r>
      <w:r w:rsidRPr="007D510F">
        <w:rPr>
          <w:spacing w:val="-3"/>
          <w:sz w:val="24"/>
          <w:szCs w:val="24"/>
        </w:rPr>
        <w:t xml:space="preserve"> </w:t>
      </w:r>
      <w:r w:rsidRPr="007D510F">
        <w:rPr>
          <w:spacing w:val="-2"/>
          <w:sz w:val="24"/>
          <w:szCs w:val="24"/>
        </w:rPr>
        <w:t>преступлений;</w:t>
      </w:r>
    </w:p>
    <w:p w14:paraId="7CFA82FF"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аварии</w:t>
      </w:r>
      <w:r w:rsidRPr="007D510F">
        <w:rPr>
          <w:spacing w:val="-4"/>
          <w:sz w:val="24"/>
          <w:szCs w:val="24"/>
        </w:rPr>
        <w:t xml:space="preserve"> </w:t>
      </w:r>
      <w:r w:rsidRPr="007D510F">
        <w:rPr>
          <w:sz w:val="24"/>
          <w:szCs w:val="24"/>
        </w:rPr>
        <w:t>на</w:t>
      </w:r>
      <w:r w:rsidRPr="007D510F">
        <w:rPr>
          <w:spacing w:val="-4"/>
          <w:sz w:val="24"/>
          <w:szCs w:val="24"/>
        </w:rPr>
        <w:t xml:space="preserve"> </w:t>
      </w:r>
      <w:r w:rsidRPr="007D510F">
        <w:rPr>
          <w:sz w:val="24"/>
          <w:szCs w:val="24"/>
        </w:rPr>
        <w:t>коммунальных</w:t>
      </w:r>
      <w:r w:rsidRPr="007D510F">
        <w:rPr>
          <w:spacing w:val="-4"/>
          <w:sz w:val="24"/>
          <w:szCs w:val="24"/>
        </w:rPr>
        <w:t xml:space="preserve"> </w:t>
      </w:r>
      <w:r w:rsidRPr="007D510F">
        <w:rPr>
          <w:sz w:val="24"/>
          <w:szCs w:val="24"/>
        </w:rPr>
        <w:t>системах</w:t>
      </w:r>
      <w:r w:rsidRPr="007D510F">
        <w:rPr>
          <w:spacing w:val="-3"/>
          <w:sz w:val="24"/>
          <w:szCs w:val="24"/>
        </w:rPr>
        <w:t xml:space="preserve"> </w:t>
      </w:r>
      <w:r w:rsidRPr="007D510F">
        <w:rPr>
          <w:spacing w:val="-2"/>
          <w:sz w:val="24"/>
          <w:szCs w:val="24"/>
        </w:rPr>
        <w:t>жизнеобеспечения;</w:t>
      </w:r>
    </w:p>
    <w:p w14:paraId="31807BC8"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правила</w:t>
      </w:r>
      <w:r w:rsidRPr="007D510F">
        <w:rPr>
          <w:spacing w:val="-7"/>
          <w:sz w:val="24"/>
          <w:szCs w:val="24"/>
        </w:rPr>
        <w:t xml:space="preserve"> </w:t>
      </w:r>
      <w:r w:rsidRPr="007D510F">
        <w:rPr>
          <w:sz w:val="24"/>
          <w:szCs w:val="24"/>
        </w:rPr>
        <w:t>безопасного</w:t>
      </w:r>
      <w:r w:rsidRPr="007D510F">
        <w:rPr>
          <w:spacing w:val="-4"/>
          <w:sz w:val="24"/>
          <w:szCs w:val="24"/>
        </w:rPr>
        <w:t xml:space="preserve"> </w:t>
      </w:r>
      <w:r w:rsidRPr="007D510F">
        <w:rPr>
          <w:sz w:val="24"/>
          <w:szCs w:val="24"/>
        </w:rPr>
        <w:t>поведения</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ситуации</w:t>
      </w:r>
      <w:r w:rsidRPr="007D510F">
        <w:rPr>
          <w:spacing w:val="-4"/>
          <w:sz w:val="24"/>
          <w:szCs w:val="24"/>
        </w:rPr>
        <w:t xml:space="preserve"> </w:t>
      </w:r>
      <w:r w:rsidRPr="007D510F">
        <w:rPr>
          <w:sz w:val="24"/>
          <w:szCs w:val="24"/>
        </w:rPr>
        <w:t>аварии</w:t>
      </w:r>
      <w:r w:rsidRPr="007D510F">
        <w:rPr>
          <w:spacing w:val="-4"/>
          <w:sz w:val="24"/>
          <w:szCs w:val="24"/>
        </w:rPr>
        <w:t xml:space="preserve"> </w:t>
      </w:r>
      <w:r w:rsidRPr="007D510F">
        <w:rPr>
          <w:sz w:val="24"/>
          <w:szCs w:val="24"/>
        </w:rPr>
        <w:t>на</w:t>
      </w:r>
      <w:r w:rsidRPr="007D510F">
        <w:rPr>
          <w:spacing w:val="-4"/>
          <w:sz w:val="24"/>
          <w:szCs w:val="24"/>
        </w:rPr>
        <w:t xml:space="preserve"> </w:t>
      </w:r>
      <w:r w:rsidRPr="007D510F">
        <w:rPr>
          <w:sz w:val="24"/>
          <w:szCs w:val="24"/>
        </w:rPr>
        <w:t>коммунальной</w:t>
      </w:r>
      <w:r w:rsidRPr="007D510F">
        <w:rPr>
          <w:spacing w:val="-4"/>
          <w:sz w:val="24"/>
          <w:szCs w:val="24"/>
        </w:rPr>
        <w:t xml:space="preserve"> </w:t>
      </w:r>
      <w:r w:rsidRPr="007D510F">
        <w:rPr>
          <w:spacing w:val="-2"/>
          <w:sz w:val="24"/>
          <w:szCs w:val="24"/>
        </w:rPr>
        <w:t>системе;</w:t>
      </w:r>
    </w:p>
    <w:p w14:paraId="291966F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порядок</w:t>
      </w:r>
      <w:r w:rsidRPr="007D510F">
        <w:rPr>
          <w:spacing w:val="-4"/>
          <w:sz w:val="24"/>
          <w:szCs w:val="24"/>
        </w:rPr>
        <w:t xml:space="preserve"> </w:t>
      </w:r>
      <w:r w:rsidRPr="007D510F">
        <w:rPr>
          <w:sz w:val="24"/>
          <w:szCs w:val="24"/>
        </w:rPr>
        <w:t>вызова</w:t>
      </w:r>
      <w:r w:rsidRPr="007D510F">
        <w:rPr>
          <w:spacing w:val="-4"/>
          <w:sz w:val="24"/>
          <w:szCs w:val="24"/>
        </w:rPr>
        <w:t xml:space="preserve"> </w:t>
      </w:r>
      <w:r w:rsidRPr="007D510F">
        <w:rPr>
          <w:sz w:val="24"/>
          <w:szCs w:val="24"/>
        </w:rPr>
        <w:t>аварийных</w:t>
      </w:r>
      <w:r w:rsidRPr="007D510F">
        <w:rPr>
          <w:spacing w:val="-4"/>
          <w:sz w:val="24"/>
          <w:szCs w:val="24"/>
        </w:rPr>
        <w:t xml:space="preserve"> </w:t>
      </w:r>
      <w:r w:rsidRPr="007D510F">
        <w:rPr>
          <w:sz w:val="24"/>
          <w:szCs w:val="24"/>
        </w:rPr>
        <w:t>служб</w:t>
      </w:r>
      <w:r w:rsidRPr="007D510F">
        <w:rPr>
          <w:spacing w:val="-3"/>
          <w:sz w:val="24"/>
          <w:szCs w:val="24"/>
        </w:rPr>
        <w:t xml:space="preserve"> </w:t>
      </w:r>
      <w:r w:rsidRPr="007D510F">
        <w:rPr>
          <w:sz w:val="24"/>
          <w:szCs w:val="24"/>
        </w:rPr>
        <w:t>и</w:t>
      </w:r>
      <w:r w:rsidRPr="007D510F">
        <w:rPr>
          <w:spacing w:val="-4"/>
          <w:sz w:val="24"/>
          <w:szCs w:val="24"/>
        </w:rPr>
        <w:t xml:space="preserve"> </w:t>
      </w:r>
      <w:r w:rsidRPr="007D510F">
        <w:rPr>
          <w:sz w:val="24"/>
          <w:szCs w:val="24"/>
        </w:rPr>
        <w:t>взаимодействия</w:t>
      </w:r>
      <w:r w:rsidRPr="007D510F">
        <w:rPr>
          <w:spacing w:val="-4"/>
          <w:sz w:val="24"/>
          <w:szCs w:val="24"/>
        </w:rPr>
        <w:t xml:space="preserve"> </w:t>
      </w:r>
      <w:r w:rsidRPr="007D510F">
        <w:rPr>
          <w:sz w:val="24"/>
          <w:szCs w:val="24"/>
        </w:rPr>
        <w:t>с</w:t>
      </w:r>
      <w:r w:rsidRPr="007D510F">
        <w:rPr>
          <w:spacing w:val="-3"/>
          <w:sz w:val="24"/>
          <w:szCs w:val="24"/>
        </w:rPr>
        <w:t xml:space="preserve"> </w:t>
      </w:r>
      <w:r w:rsidRPr="007D510F">
        <w:rPr>
          <w:spacing w:val="-2"/>
          <w:sz w:val="24"/>
          <w:szCs w:val="24"/>
        </w:rPr>
        <w:t>ними;</w:t>
      </w:r>
    </w:p>
    <w:p w14:paraId="4E902497" w14:textId="77777777" w:rsidR="009A0B4E" w:rsidRPr="007D510F" w:rsidRDefault="00F6563A" w:rsidP="00A97052">
      <w:pPr>
        <w:pStyle w:val="a5"/>
        <w:numPr>
          <w:ilvl w:val="0"/>
          <w:numId w:val="18"/>
        </w:numPr>
        <w:tabs>
          <w:tab w:val="left" w:pos="1800"/>
        </w:tabs>
        <w:spacing w:line="293" w:lineRule="exact"/>
        <w:ind w:left="851" w:right="-53" w:firstLine="0"/>
        <w:jc w:val="both"/>
        <w:rPr>
          <w:sz w:val="24"/>
          <w:szCs w:val="24"/>
        </w:rPr>
      </w:pPr>
      <w:r w:rsidRPr="007D510F">
        <w:rPr>
          <w:sz w:val="24"/>
          <w:szCs w:val="24"/>
        </w:rPr>
        <w:t>действия</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sz w:val="24"/>
          <w:szCs w:val="24"/>
        </w:rPr>
        <w:t>экстренных</w:t>
      </w:r>
      <w:r w:rsidRPr="007D510F">
        <w:rPr>
          <w:spacing w:val="-3"/>
          <w:sz w:val="24"/>
          <w:szCs w:val="24"/>
        </w:rPr>
        <w:t xml:space="preserve"> </w:t>
      </w:r>
      <w:r w:rsidRPr="007D510F">
        <w:rPr>
          <w:spacing w:val="-2"/>
          <w:sz w:val="24"/>
          <w:szCs w:val="24"/>
        </w:rPr>
        <w:t>случаях.</w:t>
      </w:r>
    </w:p>
    <w:p w14:paraId="0AD88F4C" w14:textId="77777777" w:rsidR="009A0B4E" w:rsidRPr="007D510F" w:rsidRDefault="00F6563A" w:rsidP="007D510F">
      <w:pPr>
        <w:pStyle w:val="a3"/>
        <w:spacing w:line="254" w:lineRule="exact"/>
        <w:ind w:left="851" w:right="-53"/>
        <w:jc w:val="both"/>
      </w:pPr>
      <w:r w:rsidRPr="007D510F">
        <w:t>Модуль</w:t>
      </w:r>
      <w:r w:rsidRPr="007D510F">
        <w:rPr>
          <w:spacing w:val="-3"/>
        </w:rPr>
        <w:t xml:space="preserve"> </w:t>
      </w:r>
      <w:r w:rsidRPr="007D510F">
        <w:t>№</w:t>
      </w:r>
      <w:r w:rsidRPr="007D510F">
        <w:rPr>
          <w:spacing w:val="-3"/>
        </w:rPr>
        <w:t xml:space="preserve"> </w:t>
      </w:r>
      <w:r w:rsidRPr="007D510F">
        <w:t>5</w:t>
      </w:r>
      <w:r w:rsidRPr="007D510F">
        <w:rPr>
          <w:spacing w:val="-3"/>
        </w:rPr>
        <w:t xml:space="preserve"> </w:t>
      </w:r>
      <w:r w:rsidRPr="007D510F">
        <w:t>«Безопасность</w:t>
      </w:r>
      <w:r w:rsidRPr="007D510F">
        <w:rPr>
          <w:spacing w:val="-3"/>
        </w:rPr>
        <w:t xml:space="preserve"> </w:t>
      </w:r>
      <w:r w:rsidRPr="007D510F">
        <w:t>на</w:t>
      </w:r>
      <w:r w:rsidRPr="007D510F">
        <w:rPr>
          <w:spacing w:val="-2"/>
        </w:rPr>
        <w:t xml:space="preserve"> транспорте»:</w:t>
      </w:r>
    </w:p>
    <w:p w14:paraId="30FE134D"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история</w:t>
      </w:r>
      <w:r w:rsidRPr="007D510F">
        <w:rPr>
          <w:spacing w:val="-6"/>
          <w:sz w:val="24"/>
          <w:szCs w:val="24"/>
        </w:rPr>
        <w:t xml:space="preserve"> </w:t>
      </w:r>
      <w:r w:rsidRPr="007D510F">
        <w:rPr>
          <w:sz w:val="24"/>
          <w:szCs w:val="24"/>
        </w:rPr>
        <w:t>появления</w:t>
      </w:r>
      <w:r w:rsidRPr="007D510F">
        <w:rPr>
          <w:spacing w:val="-3"/>
          <w:sz w:val="24"/>
          <w:szCs w:val="24"/>
        </w:rPr>
        <w:t xml:space="preserve"> </w:t>
      </w:r>
      <w:r w:rsidRPr="007D510F">
        <w:rPr>
          <w:sz w:val="24"/>
          <w:szCs w:val="24"/>
        </w:rPr>
        <w:t>правил</w:t>
      </w:r>
      <w:r w:rsidRPr="007D510F">
        <w:rPr>
          <w:spacing w:val="-4"/>
          <w:sz w:val="24"/>
          <w:szCs w:val="24"/>
        </w:rPr>
        <w:t xml:space="preserve"> </w:t>
      </w:r>
      <w:r w:rsidRPr="007D510F">
        <w:rPr>
          <w:sz w:val="24"/>
          <w:szCs w:val="24"/>
        </w:rPr>
        <w:t>дорожного</w:t>
      </w:r>
      <w:r w:rsidRPr="007D510F">
        <w:rPr>
          <w:spacing w:val="-3"/>
          <w:sz w:val="24"/>
          <w:szCs w:val="24"/>
        </w:rPr>
        <w:t xml:space="preserve"> </w:t>
      </w:r>
      <w:r w:rsidRPr="007D510F">
        <w:rPr>
          <w:sz w:val="24"/>
          <w:szCs w:val="24"/>
        </w:rPr>
        <w:t>движения</w:t>
      </w:r>
      <w:r w:rsidRPr="007D510F">
        <w:rPr>
          <w:spacing w:val="-3"/>
          <w:sz w:val="24"/>
          <w:szCs w:val="24"/>
        </w:rPr>
        <w:t xml:space="preserve"> </w:t>
      </w:r>
      <w:r w:rsidRPr="007D510F">
        <w:rPr>
          <w:sz w:val="24"/>
          <w:szCs w:val="24"/>
        </w:rPr>
        <w:t>и</w:t>
      </w:r>
      <w:r w:rsidRPr="007D510F">
        <w:rPr>
          <w:spacing w:val="-4"/>
          <w:sz w:val="24"/>
          <w:szCs w:val="24"/>
        </w:rPr>
        <w:t xml:space="preserve"> </w:t>
      </w:r>
      <w:r w:rsidRPr="007D510F">
        <w:rPr>
          <w:sz w:val="24"/>
          <w:szCs w:val="24"/>
        </w:rPr>
        <w:t>причины</w:t>
      </w:r>
      <w:r w:rsidRPr="007D510F">
        <w:rPr>
          <w:spacing w:val="-3"/>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изменчивости;</w:t>
      </w:r>
    </w:p>
    <w:p w14:paraId="1E374FC2"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риск-ориентированный</w:t>
      </w:r>
      <w:r w:rsidRPr="007D510F">
        <w:rPr>
          <w:spacing w:val="-6"/>
          <w:sz w:val="24"/>
          <w:szCs w:val="24"/>
        </w:rPr>
        <w:t xml:space="preserve"> </w:t>
      </w:r>
      <w:r w:rsidRPr="007D510F">
        <w:rPr>
          <w:sz w:val="24"/>
          <w:szCs w:val="24"/>
        </w:rPr>
        <w:t>подход</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обеспечению</w:t>
      </w:r>
      <w:r w:rsidRPr="007D510F">
        <w:rPr>
          <w:spacing w:val="-6"/>
          <w:sz w:val="24"/>
          <w:szCs w:val="24"/>
        </w:rPr>
        <w:t xml:space="preserve"> </w:t>
      </w:r>
      <w:r w:rsidRPr="007D510F">
        <w:rPr>
          <w:sz w:val="24"/>
          <w:szCs w:val="24"/>
        </w:rPr>
        <w:t>безопасности</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pacing w:val="-2"/>
          <w:sz w:val="24"/>
          <w:szCs w:val="24"/>
        </w:rPr>
        <w:t>транспорте;</w:t>
      </w:r>
    </w:p>
    <w:p w14:paraId="4AFB96B3" w14:textId="77777777" w:rsidR="009A0B4E" w:rsidRPr="007D510F" w:rsidRDefault="00F6563A" w:rsidP="00A97052">
      <w:pPr>
        <w:pStyle w:val="a5"/>
        <w:numPr>
          <w:ilvl w:val="0"/>
          <w:numId w:val="18"/>
        </w:numPr>
        <w:tabs>
          <w:tab w:val="left" w:pos="1801"/>
        </w:tabs>
        <w:spacing w:before="2" w:line="276" w:lineRule="exact"/>
        <w:ind w:left="851" w:right="-53" w:firstLine="0"/>
        <w:jc w:val="both"/>
        <w:rPr>
          <w:sz w:val="24"/>
          <w:szCs w:val="24"/>
        </w:rPr>
      </w:pPr>
      <w:r w:rsidRPr="007D510F">
        <w:rPr>
          <w:sz w:val="24"/>
          <w:szCs w:val="24"/>
        </w:rPr>
        <w:t>безопасность</w:t>
      </w:r>
      <w:r w:rsidRPr="007D510F">
        <w:rPr>
          <w:spacing w:val="-5"/>
          <w:sz w:val="24"/>
          <w:szCs w:val="24"/>
        </w:rPr>
        <w:t xml:space="preserve"> </w:t>
      </w:r>
      <w:r w:rsidRPr="007D510F">
        <w:rPr>
          <w:sz w:val="24"/>
          <w:szCs w:val="24"/>
        </w:rPr>
        <w:t>пешехода</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разных</w:t>
      </w:r>
      <w:r w:rsidRPr="007D510F">
        <w:rPr>
          <w:spacing w:val="-5"/>
          <w:sz w:val="24"/>
          <w:szCs w:val="24"/>
        </w:rPr>
        <w:t xml:space="preserve"> </w:t>
      </w:r>
      <w:r w:rsidRPr="007D510F">
        <w:rPr>
          <w:sz w:val="24"/>
          <w:szCs w:val="24"/>
        </w:rPr>
        <w:t>условиях</w:t>
      </w:r>
      <w:r w:rsidRPr="007D510F">
        <w:rPr>
          <w:spacing w:val="-5"/>
          <w:sz w:val="24"/>
          <w:szCs w:val="24"/>
        </w:rPr>
        <w:t xml:space="preserve"> </w:t>
      </w:r>
      <w:r w:rsidRPr="007D510F">
        <w:rPr>
          <w:sz w:val="24"/>
          <w:szCs w:val="24"/>
        </w:rPr>
        <w:t>(движение</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обочине;</w:t>
      </w:r>
      <w:r w:rsidRPr="007D510F">
        <w:rPr>
          <w:spacing w:val="-5"/>
          <w:sz w:val="24"/>
          <w:szCs w:val="24"/>
        </w:rPr>
        <w:t xml:space="preserve"> </w:t>
      </w:r>
      <w:r w:rsidRPr="007D510F">
        <w:rPr>
          <w:sz w:val="24"/>
          <w:szCs w:val="24"/>
        </w:rPr>
        <w:t>движение</w:t>
      </w:r>
      <w:r w:rsidRPr="007D510F">
        <w:rPr>
          <w:spacing w:val="-5"/>
          <w:sz w:val="24"/>
          <w:szCs w:val="24"/>
        </w:rPr>
        <w:t xml:space="preserve"> </w:t>
      </w:r>
      <w:r w:rsidRPr="007D510F">
        <w:rPr>
          <w:sz w:val="24"/>
          <w:szCs w:val="24"/>
        </w:rPr>
        <w:t xml:space="preserve">в тёмное время суток; движение с использованием средств индивидуальной </w:t>
      </w:r>
      <w:r w:rsidRPr="007D510F">
        <w:rPr>
          <w:spacing w:val="-2"/>
          <w:sz w:val="24"/>
          <w:szCs w:val="24"/>
        </w:rPr>
        <w:t>мобильности);</w:t>
      </w:r>
    </w:p>
    <w:p w14:paraId="30D126F9"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взаимосвязь</w:t>
      </w:r>
      <w:r w:rsidRPr="007D510F">
        <w:rPr>
          <w:spacing w:val="-5"/>
          <w:sz w:val="24"/>
          <w:szCs w:val="24"/>
        </w:rPr>
        <w:t xml:space="preserve"> </w:t>
      </w:r>
      <w:r w:rsidRPr="007D510F">
        <w:rPr>
          <w:sz w:val="24"/>
          <w:szCs w:val="24"/>
        </w:rPr>
        <w:t>безопасности</w:t>
      </w:r>
      <w:r w:rsidRPr="007D510F">
        <w:rPr>
          <w:spacing w:val="-5"/>
          <w:sz w:val="24"/>
          <w:szCs w:val="24"/>
        </w:rPr>
        <w:t xml:space="preserve"> </w:t>
      </w:r>
      <w:r w:rsidRPr="007D510F">
        <w:rPr>
          <w:sz w:val="24"/>
          <w:szCs w:val="24"/>
        </w:rPr>
        <w:t>водителя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pacing w:val="-2"/>
          <w:sz w:val="24"/>
          <w:szCs w:val="24"/>
        </w:rPr>
        <w:t>пассажира;</w:t>
      </w:r>
    </w:p>
    <w:p w14:paraId="62D0DF0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правила</w:t>
      </w:r>
      <w:r w:rsidRPr="007D510F">
        <w:rPr>
          <w:spacing w:val="-7"/>
          <w:sz w:val="24"/>
          <w:szCs w:val="24"/>
        </w:rPr>
        <w:t xml:space="preserve"> </w:t>
      </w:r>
      <w:r w:rsidRPr="007D510F">
        <w:rPr>
          <w:sz w:val="24"/>
          <w:szCs w:val="24"/>
        </w:rPr>
        <w:t>безопасного</w:t>
      </w:r>
      <w:r w:rsidRPr="007D510F">
        <w:rPr>
          <w:spacing w:val="-4"/>
          <w:sz w:val="24"/>
          <w:szCs w:val="24"/>
        </w:rPr>
        <w:t xml:space="preserve"> </w:t>
      </w:r>
      <w:r w:rsidRPr="007D510F">
        <w:rPr>
          <w:sz w:val="24"/>
          <w:szCs w:val="24"/>
        </w:rPr>
        <w:t>поведения</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поездке</w:t>
      </w:r>
      <w:r w:rsidRPr="007D510F">
        <w:rPr>
          <w:spacing w:val="-5"/>
          <w:sz w:val="24"/>
          <w:szCs w:val="24"/>
        </w:rPr>
        <w:t xml:space="preserve"> </w:t>
      </w:r>
      <w:r w:rsidRPr="007D510F">
        <w:rPr>
          <w:sz w:val="24"/>
          <w:szCs w:val="24"/>
        </w:rPr>
        <w:t>в</w:t>
      </w:r>
      <w:r w:rsidRPr="007D510F">
        <w:rPr>
          <w:spacing w:val="-4"/>
          <w:sz w:val="24"/>
          <w:szCs w:val="24"/>
        </w:rPr>
        <w:t xml:space="preserve"> </w:t>
      </w:r>
      <w:r w:rsidRPr="007D510F">
        <w:rPr>
          <w:sz w:val="24"/>
          <w:szCs w:val="24"/>
        </w:rPr>
        <w:t>легковом</w:t>
      </w:r>
      <w:r w:rsidRPr="007D510F">
        <w:rPr>
          <w:spacing w:val="-4"/>
          <w:sz w:val="24"/>
          <w:szCs w:val="24"/>
        </w:rPr>
        <w:t xml:space="preserve"> </w:t>
      </w:r>
      <w:r w:rsidRPr="007D510F">
        <w:rPr>
          <w:sz w:val="24"/>
          <w:szCs w:val="24"/>
        </w:rPr>
        <w:t>автомобиле,</w:t>
      </w:r>
      <w:r w:rsidRPr="007D510F">
        <w:rPr>
          <w:spacing w:val="-4"/>
          <w:sz w:val="24"/>
          <w:szCs w:val="24"/>
        </w:rPr>
        <w:t xml:space="preserve"> </w:t>
      </w:r>
      <w:r w:rsidRPr="007D510F">
        <w:rPr>
          <w:spacing w:val="-2"/>
          <w:sz w:val="24"/>
          <w:szCs w:val="24"/>
        </w:rPr>
        <w:t>автобусе;</w:t>
      </w:r>
    </w:p>
    <w:p w14:paraId="020998DE"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ответственность</w:t>
      </w:r>
      <w:r w:rsidRPr="007D510F">
        <w:rPr>
          <w:spacing w:val="-11"/>
          <w:sz w:val="24"/>
          <w:szCs w:val="24"/>
        </w:rPr>
        <w:t xml:space="preserve"> </w:t>
      </w:r>
      <w:r w:rsidRPr="007D510F">
        <w:rPr>
          <w:sz w:val="24"/>
          <w:szCs w:val="24"/>
        </w:rPr>
        <w:t>водителя,</w:t>
      </w:r>
      <w:r w:rsidRPr="007D510F">
        <w:rPr>
          <w:spacing w:val="-9"/>
          <w:sz w:val="24"/>
          <w:szCs w:val="24"/>
        </w:rPr>
        <w:t xml:space="preserve"> </w:t>
      </w:r>
      <w:r w:rsidRPr="007D510F">
        <w:rPr>
          <w:sz w:val="24"/>
          <w:szCs w:val="24"/>
        </w:rPr>
        <w:t>ответственность</w:t>
      </w:r>
      <w:r w:rsidRPr="007D510F">
        <w:rPr>
          <w:spacing w:val="-8"/>
          <w:sz w:val="24"/>
          <w:szCs w:val="24"/>
        </w:rPr>
        <w:t xml:space="preserve"> </w:t>
      </w:r>
      <w:r w:rsidRPr="007D510F">
        <w:rPr>
          <w:spacing w:val="-2"/>
          <w:sz w:val="24"/>
          <w:szCs w:val="24"/>
        </w:rPr>
        <w:t>пассажира;</w:t>
      </w:r>
    </w:p>
    <w:p w14:paraId="453A3764"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представления</w:t>
      </w:r>
      <w:r w:rsidRPr="007D510F">
        <w:rPr>
          <w:spacing w:val="-6"/>
          <w:sz w:val="24"/>
          <w:szCs w:val="24"/>
        </w:rPr>
        <w:t xml:space="preserve"> </w:t>
      </w:r>
      <w:r w:rsidRPr="007D510F">
        <w:rPr>
          <w:sz w:val="24"/>
          <w:szCs w:val="24"/>
        </w:rPr>
        <w:t>о</w:t>
      </w:r>
      <w:r w:rsidRPr="007D510F">
        <w:rPr>
          <w:spacing w:val="-4"/>
          <w:sz w:val="24"/>
          <w:szCs w:val="24"/>
        </w:rPr>
        <w:t xml:space="preserve"> </w:t>
      </w:r>
      <w:r w:rsidRPr="007D510F">
        <w:rPr>
          <w:sz w:val="24"/>
          <w:szCs w:val="24"/>
        </w:rPr>
        <w:t>знаниях</w:t>
      </w:r>
      <w:r w:rsidRPr="007D510F">
        <w:rPr>
          <w:spacing w:val="-3"/>
          <w:sz w:val="24"/>
          <w:szCs w:val="24"/>
        </w:rPr>
        <w:t xml:space="preserve"> </w:t>
      </w:r>
      <w:r w:rsidRPr="007D510F">
        <w:rPr>
          <w:sz w:val="24"/>
          <w:szCs w:val="24"/>
        </w:rPr>
        <w:t>и</w:t>
      </w:r>
      <w:r w:rsidRPr="007D510F">
        <w:rPr>
          <w:spacing w:val="-4"/>
          <w:sz w:val="24"/>
          <w:szCs w:val="24"/>
        </w:rPr>
        <w:t xml:space="preserve"> </w:t>
      </w:r>
      <w:r w:rsidRPr="007D510F">
        <w:rPr>
          <w:sz w:val="24"/>
          <w:szCs w:val="24"/>
        </w:rPr>
        <w:t>навыках,</w:t>
      </w:r>
      <w:r w:rsidRPr="007D510F">
        <w:rPr>
          <w:spacing w:val="-4"/>
          <w:sz w:val="24"/>
          <w:szCs w:val="24"/>
        </w:rPr>
        <w:t xml:space="preserve"> </w:t>
      </w:r>
      <w:r w:rsidRPr="007D510F">
        <w:rPr>
          <w:sz w:val="24"/>
          <w:szCs w:val="24"/>
        </w:rPr>
        <w:t>необходимых</w:t>
      </w:r>
      <w:r w:rsidRPr="007D510F">
        <w:rPr>
          <w:spacing w:val="-3"/>
          <w:sz w:val="24"/>
          <w:szCs w:val="24"/>
        </w:rPr>
        <w:t xml:space="preserve"> </w:t>
      </w:r>
      <w:r w:rsidRPr="007D510F">
        <w:rPr>
          <w:spacing w:val="-2"/>
          <w:sz w:val="24"/>
          <w:szCs w:val="24"/>
        </w:rPr>
        <w:t>водителю;</w:t>
      </w:r>
    </w:p>
    <w:p w14:paraId="656BE0C1" w14:textId="77777777" w:rsidR="009A0B4E" w:rsidRPr="007D510F" w:rsidRDefault="00F6563A" w:rsidP="00A97052">
      <w:pPr>
        <w:pStyle w:val="a5"/>
        <w:numPr>
          <w:ilvl w:val="0"/>
          <w:numId w:val="18"/>
        </w:numPr>
        <w:tabs>
          <w:tab w:val="left" w:pos="1801"/>
        </w:tabs>
        <w:spacing w:before="17" w:line="276" w:lineRule="exact"/>
        <w:ind w:left="851" w:right="-53" w:firstLine="0"/>
        <w:jc w:val="both"/>
        <w:rPr>
          <w:sz w:val="24"/>
          <w:szCs w:val="24"/>
        </w:rPr>
      </w:pPr>
      <w:r w:rsidRPr="007D510F">
        <w:rPr>
          <w:sz w:val="24"/>
          <w:szCs w:val="24"/>
        </w:rPr>
        <w:t>порядок</w:t>
      </w:r>
      <w:r w:rsidRPr="007D510F">
        <w:rPr>
          <w:spacing w:val="-7"/>
          <w:sz w:val="24"/>
          <w:szCs w:val="24"/>
        </w:rPr>
        <w:t xml:space="preserve"> </w:t>
      </w:r>
      <w:r w:rsidRPr="007D510F">
        <w:rPr>
          <w:sz w:val="24"/>
          <w:szCs w:val="24"/>
        </w:rPr>
        <w:t>действий</w:t>
      </w:r>
      <w:r w:rsidRPr="007D510F">
        <w:rPr>
          <w:spacing w:val="-7"/>
          <w:sz w:val="24"/>
          <w:szCs w:val="24"/>
        </w:rPr>
        <w:t xml:space="preserve"> </w:t>
      </w:r>
      <w:r w:rsidRPr="007D510F">
        <w:rPr>
          <w:sz w:val="24"/>
          <w:szCs w:val="24"/>
        </w:rPr>
        <w:t>при</w:t>
      </w:r>
      <w:r w:rsidRPr="007D510F">
        <w:rPr>
          <w:spacing w:val="-7"/>
          <w:sz w:val="24"/>
          <w:szCs w:val="24"/>
        </w:rPr>
        <w:t xml:space="preserve"> </w:t>
      </w:r>
      <w:r w:rsidRPr="007D510F">
        <w:rPr>
          <w:sz w:val="24"/>
          <w:szCs w:val="24"/>
        </w:rPr>
        <w:t>дорожно-транспортных</w:t>
      </w:r>
      <w:r w:rsidRPr="007D510F">
        <w:rPr>
          <w:spacing w:val="-7"/>
          <w:sz w:val="24"/>
          <w:szCs w:val="24"/>
        </w:rPr>
        <w:t xml:space="preserve"> </w:t>
      </w:r>
      <w:r w:rsidRPr="007D510F">
        <w:rPr>
          <w:sz w:val="24"/>
          <w:szCs w:val="24"/>
        </w:rPr>
        <w:t>происшествиях</w:t>
      </w:r>
      <w:r w:rsidRPr="007D510F">
        <w:rPr>
          <w:spacing w:val="-8"/>
          <w:sz w:val="24"/>
          <w:szCs w:val="24"/>
        </w:rPr>
        <w:t xml:space="preserve"> </w:t>
      </w:r>
      <w:r w:rsidRPr="007D510F">
        <w:rPr>
          <w:sz w:val="24"/>
          <w:szCs w:val="24"/>
        </w:rPr>
        <w:t>разного</w:t>
      </w:r>
      <w:r w:rsidRPr="007D510F">
        <w:rPr>
          <w:spacing w:val="-7"/>
          <w:sz w:val="24"/>
          <w:szCs w:val="24"/>
        </w:rPr>
        <w:t xml:space="preserve"> </w:t>
      </w:r>
      <w:r w:rsidRPr="007D510F">
        <w:rPr>
          <w:sz w:val="24"/>
          <w:szCs w:val="24"/>
        </w:rPr>
        <w:t>характера (при отсутствии пострадавших; с одним или несколькими пострадавшими; при опасности возгорания; с большим количеством участников);</w:t>
      </w:r>
    </w:p>
    <w:p w14:paraId="769A2C6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основные</w:t>
      </w:r>
      <w:r w:rsidRPr="007D510F">
        <w:rPr>
          <w:spacing w:val="-6"/>
          <w:sz w:val="24"/>
          <w:szCs w:val="24"/>
        </w:rPr>
        <w:t xml:space="preserve"> </w:t>
      </w:r>
      <w:r w:rsidRPr="007D510F">
        <w:rPr>
          <w:sz w:val="24"/>
          <w:szCs w:val="24"/>
        </w:rPr>
        <w:t>источники</w:t>
      </w:r>
      <w:r w:rsidRPr="007D510F">
        <w:rPr>
          <w:spacing w:val="-6"/>
          <w:sz w:val="24"/>
          <w:szCs w:val="24"/>
        </w:rPr>
        <w:t xml:space="preserve"> </w:t>
      </w:r>
      <w:r w:rsidRPr="007D510F">
        <w:rPr>
          <w:sz w:val="24"/>
          <w:szCs w:val="24"/>
        </w:rPr>
        <w:t>опасности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метро,</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безопасного</w:t>
      </w:r>
      <w:r w:rsidRPr="007D510F">
        <w:rPr>
          <w:spacing w:val="-6"/>
          <w:sz w:val="24"/>
          <w:szCs w:val="24"/>
        </w:rPr>
        <w:t xml:space="preserve"> </w:t>
      </w:r>
      <w:r w:rsidRPr="007D510F">
        <w:rPr>
          <w:sz w:val="24"/>
          <w:szCs w:val="24"/>
        </w:rPr>
        <w:t>поведения,</w:t>
      </w:r>
      <w:r w:rsidRPr="007D510F">
        <w:rPr>
          <w:spacing w:val="-6"/>
          <w:sz w:val="24"/>
          <w:szCs w:val="24"/>
        </w:rPr>
        <w:t xml:space="preserve"> </w:t>
      </w:r>
      <w:r w:rsidRPr="007D510F">
        <w:rPr>
          <w:sz w:val="24"/>
          <w:szCs w:val="24"/>
        </w:rPr>
        <w:t>порядок действий при возникновении опасных или чрезвычайных ситуаций;</w:t>
      </w:r>
    </w:p>
    <w:p w14:paraId="13A60832"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основные</w:t>
      </w:r>
      <w:r w:rsidRPr="007D510F">
        <w:rPr>
          <w:spacing w:val="-7"/>
          <w:sz w:val="24"/>
          <w:szCs w:val="24"/>
        </w:rPr>
        <w:t xml:space="preserve"> </w:t>
      </w:r>
      <w:r w:rsidRPr="007D510F">
        <w:rPr>
          <w:sz w:val="24"/>
          <w:szCs w:val="24"/>
        </w:rPr>
        <w:t>источники</w:t>
      </w:r>
      <w:r w:rsidRPr="007D510F">
        <w:rPr>
          <w:spacing w:val="-7"/>
          <w:sz w:val="24"/>
          <w:szCs w:val="24"/>
        </w:rPr>
        <w:t xml:space="preserve"> </w:t>
      </w:r>
      <w:r w:rsidRPr="007D510F">
        <w:rPr>
          <w:sz w:val="24"/>
          <w:szCs w:val="24"/>
        </w:rPr>
        <w:t>опасности</w:t>
      </w:r>
      <w:r w:rsidRPr="007D510F">
        <w:rPr>
          <w:spacing w:val="-7"/>
          <w:sz w:val="24"/>
          <w:szCs w:val="24"/>
        </w:rPr>
        <w:t xml:space="preserve"> </w:t>
      </w:r>
      <w:r w:rsidRPr="007D510F">
        <w:rPr>
          <w:sz w:val="24"/>
          <w:szCs w:val="24"/>
        </w:rPr>
        <w:t>на</w:t>
      </w:r>
      <w:r w:rsidRPr="007D510F">
        <w:rPr>
          <w:spacing w:val="-7"/>
          <w:sz w:val="24"/>
          <w:szCs w:val="24"/>
        </w:rPr>
        <w:t xml:space="preserve"> </w:t>
      </w:r>
      <w:r w:rsidRPr="007D510F">
        <w:rPr>
          <w:sz w:val="24"/>
          <w:szCs w:val="24"/>
        </w:rPr>
        <w:t>железнодорожном</w:t>
      </w:r>
      <w:r w:rsidRPr="007D510F">
        <w:rPr>
          <w:spacing w:val="-7"/>
          <w:sz w:val="24"/>
          <w:szCs w:val="24"/>
        </w:rPr>
        <w:t xml:space="preserve"> </w:t>
      </w:r>
      <w:r w:rsidRPr="007D510F">
        <w:rPr>
          <w:sz w:val="24"/>
          <w:szCs w:val="24"/>
        </w:rPr>
        <w:t>транспорте,</w:t>
      </w:r>
      <w:r w:rsidRPr="007D510F">
        <w:rPr>
          <w:spacing w:val="-7"/>
          <w:sz w:val="24"/>
          <w:szCs w:val="24"/>
        </w:rPr>
        <w:t xml:space="preserve"> </w:t>
      </w:r>
      <w:r w:rsidRPr="007D510F">
        <w:rPr>
          <w:sz w:val="24"/>
          <w:szCs w:val="24"/>
        </w:rPr>
        <w:t>правила безопасного поведения, порядок действий при возникновении опасных и чрезвычайных ситуаций;</w:t>
      </w:r>
    </w:p>
    <w:p w14:paraId="6395100C"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основные</w:t>
      </w:r>
      <w:r w:rsidRPr="007D510F">
        <w:rPr>
          <w:spacing w:val="-6"/>
          <w:sz w:val="24"/>
          <w:szCs w:val="24"/>
        </w:rPr>
        <w:t xml:space="preserve"> </w:t>
      </w:r>
      <w:r w:rsidRPr="007D510F">
        <w:rPr>
          <w:sz w:val="24"/>
          <w:szCs w:val="24"/>
        </w:rPr>
        <w:t>источники</w:t>
      </w:r>
      <w:r w:rsidRPr="007D510F">
        <w:rPr>
          <w:spacing w:val="-6"/>
          <w:sz w:val="24"/>
          <w:szCs w:val="24"/>
        </w:rPr>
        <w:t xml:space="preserve"> </w:t>
      </w:r>
      <w:r w:rsidRPr="007D510F">
        <w:rPr>
          <w:sz w:val="24"/>
          <w:szCs w:val="24"/>
        </w:rPr>
        <w:t>опасности</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водном</w:t>
      </w:r>
      <w:r w:rsidRPr="007D510F">
        <w:rPr>
          <w:spacing w:val="-6"/>
          <w:sz w:val="24"/>
          <w:szCs w:val="24"/>
        </w:rPr>
        <w:t xml:space="preserve"> </w:t>
      </w:r>
      <w:r w:rsidRPr="007D510F">
        <w:rPr>
          <w:sz w:val="24"/>
          <w:szCs w:val="24"/>
        </w:rPr>
        <w:t>транспорте,</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 xml:space="preserve">безопасного поведения, порядок действий при возникновении опасной и чрезвычайной </w:t>
      </w:r>
      <w:r w:rsidRPr="007D510F">
        <w:rPr>
          <w:spacing w:val="-2"/>
          <w:sz w:val="24"/>
          <w:szCs w:val="24"/>
        </w:rPr>
        <w:t>ситуации;</w:t>
      </w:r>
    </w:p>
    <w:p w14:paraId="68958ACD"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основные источники опасности на авиационном транспорте, правила безопасного поведения,</w:t>
      </w:r>
      <w:r w:rsidRPr="007D510F">
        <w:rPr>
          <w:spacing w:val="-6"/>
          <w:sz w:val="24"/>
          <w:szCs w:val="24"/>
        </w:rPr>
        <w:t xml:space="preserve"> </w:t>
      </w:r>
      <w:r w:rsidRPr="007D510F">
        <w:rPr>
          <w:sz w:val="24"/>
          <w:szCs w:val="24"/>
        </w:rPr>
        <w:t>порядок</w:t>
      </w:r>
      <w:r w:rsidRPr="007D510F">
        <w:rPr>
          <w:spacing w:val="-6"/>
          <w:sz w:val="24"/>
          <w:szCs w:val="24"/>
        </w:rPr>
        <w:t xml:space="preserve"> </w:t>
      </w:r>
      <w:r w:rsidRPr="007D510F">
        <w:rPr>
          <w:sz w:val="24"/>
          <w:szCs w:val="24"/>
        </w:rPr>
        <w:t>действий</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возникновении</w:t>
      </w:r>
      <w:r w:rsidRPr="007D510F">
        <w:rPr>
          <w:spacing w:val="-6"/>
          <w:sz w:val="24"/>
          <w:szCs w:val="24"/>
        </w:rPr>
        <w:t xml:space="preserve"> </w:t>
      </w:r>
      <w:r w:rsidRPr="007D510F">
        <w:rPr>
          <w:sz w:val="24"/>
          <w:szCs w:val="24"/>
        </w:rPr>
        <w:t>опасной,</w:t>
      </w:r>
      <w:r w:rsidRPr="007D510F">
        <w:rPr>
          <w:spacing w:val="-6"/>
          <w:sz w:val="24"/>
          <w:szCs w:val="24"/>
        </w:rPr>
        <w:t xml:space="preserve"> </w:t>
      </w:r>
      <w:r w:rsidRPr="007D510F">
        <w:rPr>
          <w:sz w:val="24"/>
          <w:szCs w:val="24"/>
        </w:rPr>
        <w:t>чрезвычайной</w:t>
      </w:r>
      <w:r w:rsidRPr="007D510F">
        <w:rPr>
          <w:spacing w:val="-6"/>
          <w:sz w:val="24"/>
          <w:szCs w:val="24"/>
        </w:rPr>
        <w:t xml:space="preserve"> </w:t>
      </w:r>
      <w:r w:rsidRPr="007D510F">
        <w:rPr>
          <w:sz w:val="24"/>
          <w:szCs w:val="24"/>
        </w:rPr>
        <w:t>ситуации.</w:t>
      </w:r>
    </w:p>
    <w:p w14:paraId="4BFAD0A2" w14:textId="77777777" w:rsidR="009A0B4E" w:rsidRPr="007D510F" w:rsidRDefault="00F6563A" w:rsidP="007D510F">
      <w:pPr>
        <w:pStyle w:val="a3"/>
        <w:spacing w:line="255" w:lineRule="exact"/>
        <w:ind w:left="851" w:right="-53"/>
        <w:jc w:val="both"/>
      </w:pPr>
      <w:r w:rsidRPr="007D510F">
        <w:t>Модуль</w:t>
      </w:r>
      <w:r w:rsidRPr="007D510F">
        <w:rPr>
          <w:spacing w:val="-4"/>
        </w:rPr>
        <w:t xml:space="preserve"> </w:t>
      </w:r>
      <w:r w:rsidRPr="007D510F">
        <w:t>№</w:t>
      </w:r>
      <w:r w:rsidRPr="007D510F">
        <w:rPr>
          <w:spacing w:val="-3"/>
        </w:rPr>
        <w:t xml:space="preserve"> </w:t>
      </w:r>
      <w:r w:rsidRPr="007D510F">
        <w:t>6</w:t>
      </w:r>
      <w:r w:rsidRPr="007D510F">
        <w:rPr>
          <w:spacing w:val="-3"/>
        </w:rPr>
        <w:t xml:space="preserve"> </w:t>
      </w:r>
      <w:r w:rsidRPr="007D510F">
        <w:t>«Безопасность</w:t>
      </w:r>
      <w:r w:rsidRPr="007D510F">
        <w:rPr>
          <w:spacing w:val="-4"/>
        </w:rPr>
        <w:t xml:space="preserve"> </w:t>
      </w:r>
      <w:r w:rsidRPr="007D510F">
        <w:t>в</w:t>
      </w:r>
      <w:r w:rsidRPr="007D510F">
        <w:rPr>
          <w:spacing w:val="-3"/>
        </w:rPr>
        <w:t xml:space="preserve"> </w:t>
      </w:r>
      <w:r w:rsidRPr="007D510F">
        <w:t>общественных</w:t>
      </w:r>
      <w:r w:rsidRPr="007D510F">
        <w:rPr>
          <w:spacing w:val="-3"/>
        </w:rPr>
        <w:t xml:space="preserve"> </w:t>
      </w:r>
      <w:r w:rsidRPr="007D510F">
        <w:rPr>
          <w:spacing w:val="-2"/>
        </w:rPr>
        <w:t>местах»:</w:t>
      </w:r>
    </w:p>
    <w:p w14:paraId="7022C1D9"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общественные</w:t>
      </w:r>
      <w:r w:rsidRPr="007D510F">
        <w:rPr>
          <w:spacing w:val="-3"/>
          <w:sz w:val="24"/>
          <w:szCs w:val="24"/>
        </w:rPr>
        <w:t xml:space="preserve"> </w:t>
      </w:r>
      <w:r w:rsidRPr="007D510F">
        <w:rPr>
          <w:sz w:val="24"/>
          <w:szCs w:val="24"/>
        </w:rPr>
        <w:t>места</w:t>
      </w:r>
      <w:r w:rsidRPr="007D510F">
        <w:rPr>
          <w:spacing w:val="-2"/>
          <w:sz w:val="24"/>
          <w:szCs w:val="24"/>
        </w:rPr>
        <w:t xml:space="preserve"> </w:t>
      </w:r>
      <w:r w:rsidRPr="007D510F">
        <w:rPr>
          <w:sz w:val="24"/>
          <w:szCs w:val="24"/>
        </w:rPr>
        <w:t>и</w:t>
      </w:r>
      <w:r w:rsidRPr="007D510F">
        <w:rPr>
          <w:spacing w:val="-2"/>
          <w:sz w:val="24"/>
          <w:szCs w:val="24"/>
        </w:rPr>
        <w:t xml:space="preserve"> </w:t>
      </w:r>
      <w:r w:rsidRPr="007D510F">
        <w:rPr>
          <w:sz w:val="24"/>
          <w:szCs w:val="24"/>
        </w:rPr>
        <w:t>их</w:t>
      </w:r>
      <w:r w:rsidRPr="007D510F">
        <w:rPr>
          <w:spacing w:val="-2"/>
          <w:sz w:val="24"/>
          <w:szCs w:val="24"/>
        </w:rPr>
        <w:t xml:space="preserve"> классификация;</w:t>
      </w:r>
    </w:p>
    <w:p w14:paraId="00738A5C"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основные</w:t>
      </w:r>
      <w:r w:rsidRPr="007D510F">
        <w:rPr>
          <w:spacing w:val="-6"/>
          <w:sz w:val="24"/>
          <w:szCs w:val="24"/>
        </w:rPr>
        <w:t xml:space="preserve"> </w:t>
      </w:r>
      <w:r w:rsidRPr="007D510F">
        <w:rPr>
          <w:sz w:val="24"/>
          <w:szCs w:val="24"/>
        </w:rPr>
        <w:t>источники</w:t>
      </w:r>
      <w:r w:rsidRPr="007D510F">
        <w:rPr>
          <w:spacing w:val="-4"/>
          <w:sz w:val="24"/>
          <w:szCs w:val="24"/>
        </w:rPr>
        <w:t xml:space="preserve"> </w:t>
      </w:r>
      <w:r w:rsidRPr="007D510F">
        <w:rPr>
          <w:sz w:val="24"/>
          <w:szCs w:val="24"/>
        </w:rPr>
        <w:t>опасности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общественных</w:t>
      </w:r>
      <w:r w:rsidRPr="007D510F">
        <w:rPr>
          <w:spacing w:val="-4"/>
          <w:sz w:val="24"/>
          <w:szCs w:val="24"/>
        </w:rPr>
        <w:t xml:space="preserve"> </w:t>
      </w:r>
      <w:r w:rsidRPr="007D510F">
        <w:rPr>
          <w:sz w:val="24"/>
          <w:szCs w:val="24"/>
        </w:rPr>
        <w:t>местах</w:t>
      </w:r>
      <w:r w:rsidRPr="007D510F">
        <w:rPr>
          <w:spacing w:val="-4"/>
          <w:sz w:val="24"/>
          <w:szCs w:val="24"/>
        </w:rPr>
        <w:t xml:space="preserve"> </w:t>
      </w:r>
      <w:r w:rsidRPr="007D510F">
        <w:rPr>
          <w:spacing w:val="-2"/>
          <w:sz w:val="24"/>
          <w:szCs w:val="24"/>
        </w:rPr>
        <w:t>закрытого</w:t>
      </w:r>
    </w:p>
    <w:p w14:paraId="6B8FADE2"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w:t>
      </w:r>
      <w:r w:rsidRPr="007D510F">
        <w:rPr>
          <w:spacing w:val="-4"/>
          <w:sz w:val="24"/>
          <w:szCs w:val="24"/>
        </w:rPr>
        <w:t xml:space="preserve"> </w:t>
      </w:r>
      <w:r w:rsidRPr="007D510F">
        <w:rPr>
          <w:sz w:val="24"/>
          <w:szCs w:val="24"/>
        </w:rPr>
        <w:t>открытого</w:t>
      </w:r>
      <w:r w:rsidRPr="007D510F">
        <w:rPr>
          <w:spacing w:val="-3"/>
          <w:sz w:val="24"/>
          <w:szCs w:val="24"/>
        </w:rPr>
        <w:t xml:space="preserve"> </w:t>
      </w:r>
      <w:r w:rsidRPr="007D510F">
        <w:rPr>
          <w:sz w:val="24"/>
          <w:szCs w:val="24"/>
        </w:rPr>
        <w:t>типа,</w:t>
      </w:r>
      <w:r w:rsidRPr="007D510F">
        <w:rPr>
          <w:spacing w:val="-3"/>
          <w:sz w:val="24"/>
          <w:szCs w:val="24"/>
        </w:rPr>
        <w:t xml:space="preserve"> </w:t>
      </w:r>
      <w:r w:rsidRPr="007D510F">
        <w:rPr>
          <w:sz w:val="24"/>
          <w:szCs w:val="24"/>
        </w:rPr>
        <w:t>общие</w:t>
      </w:r>
      <w:r w:rsidRPr="007D510F">
        <w:rPr>
          <w:spacing w:val="-3"/>
          <w:sz w:val="24"/>
          <w:szCs w:val="24"/>
        </w:rPr>
        <w:t xml:space="preserve"> </w:t>
      </w:r>
      <w:r w:rsidRPr="007D510F">
        <w:rPr>
          <w:sz w:val="24"/>
          <w:szCs w:val="24"/>
        </w:rPr>
        <w:t>правила</w:t>
      </w:r>
      <w:r w:rsidRPr="007D510F">
        <w:rPr>
          <w:spacing w:val="-3"/>
          <w:sz w:val="24"/>
          <w:szCs w:val="24"/>
        </w:rPr>
        <w:t xml:space="preserve"> </w:t>
      </w:r>
      <w:r w:rsidRPr="007D510F">
        <w:rPr>
          <w:sz w:val="24"/>
          <w:szCs w:val="24"/>
        </w:rPr>
        <w:t>безопасного</w:t>
      </w:r>
      <w:r w:rsidRPr="007D510F">
        <w:rPr>
          <w:spacing w:val="-3"/>
          <w:sz w:val="24"/>
          <w:szCs w:val="24"/>
        </w:rPr>
        <w:t xml:space="preserve"> </w:t>
      </w:r>
      <w:r w:rsidRPr="007D510F">
        <w:rPr>
          <w:spacing w:val="-2"/>
          <w:sz w:val="24"/>
          <w:szCs w:val="24"/>
        </w:rPr>
        <w:t>поведения;</w:t>
      </w:r>
    </w:p>
    <w:p w14:paraId="020E955E" w14:textId="77777777" w:rsidR="009A0B4E" w:rsidRPr="007D510F" w:rsidRDefault="00F6563A" w:rsidP="00A97052">
      <w:pPr>
        <w:pStyle w:val="a5"/>
        <w:numPr>
          <w:ilvl w:val="0"/>
          <w:numId w:val="18"/>
        </w:numPr>
        <w:tabs>
          <w:tab w:val="left" w:pos="1801"/>
        </w:tabs>
        <w:spacing w:before="16" w:line="276" w:lineRule="exact"/>
        <w:ind w:left="851" w:right="-53" w:firstLine="0"/>
        <w:jc w:val="both"/>
        <w:rPr>
          <w:sz w:val="24"/>
          <w:szCs w:val="24"/>
        </w:rPr>
      </w:pPr>
      <w:r w:rsidRPr="007D510F">
        <w:rPr>
          <w:sz w:val="24"/>
          <w:szCs w:val="24"/>
        </w:rPr>
        <w:t>опасности в общественных местах социально-психологического характера (возникновение</w:t>
      </w:r>
      <w:r w:rsidRPr="007D510F">
        <w:rPr>
          <w:spacing w:val="-7"/>
          <w:sz w:val="24"/>
          <w:szCs w:val="24"/>
        </w:rPr>
        <w:t xml:space="preserve"> </w:t>
      </w:r>
      <w:r w:rsidRPr="007D510F">
        <w:rPr>
          <w:sz w:val="24"/>
          <w:szCs w:val="24"/>
        </w:rPr>
        <w:t>толпы</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давки;</w:t>
      </w:r>
      <w:r w:rsidRPr="007D510F">
        <w:rPr>
          <w:spacing w:val="-7"/>
          <w:sz w:val="24"/>
          <w:szCs w:val="24"/>
        </w:rPr>
        <w:t xml:space="preserve"> </w:t>
      </w:r>
      <w:r w:rsidRPr="007D510F">
        <w:rPr>
          <w:sz w:val="24"/>
          <w:szCs w:val="24"/>
        </w:rPr>
        <w:t>проявление</w:t>
      </w:r>
      <w:r w:rsidRPr="007D510F">
        <w:rPr>
          <w:spacing w:val="-7"/>
          <w:sz w:val="24"/>
          <w:szCs w:val="24"/>
        </w:rPr>
        <w:t xml:space="preserve"> </w:t>
      </w:r>
      <w:r w:rsidRPr="007D510F">
        <w:rPr>
          <w:sz w:val="24"/>
          <w:szCs w:val="24"/>
        </w:rPr>
        <w:t>агрессии;</w:t>
      </w:r>
      <w:r w:rsidRPr="007D510F">
        <w:rPr>
          <w:spacing w:val="-7"/>
          <w:sz w:val="24"/>
          <w:szCs w:val="24"/>
        </w:rPr>
        <w:t xml:space="preserve"> </w:t>
      </w:r>
      <w:r w:rsidRPr="007D510F">
        <w:rPr>
          <w:sz w:val="24"/>
          <w:szCs w:val="24"/>
        </w:rPr>
        <w:t>криминогенные</w:t>
      </w:r>
      <w:r w:rsidRPr="007D510F">
        <w:rPr>
          <w:spacing w:val="-7"/>
          <w:sz w:val="24"/>
          <w:szCs w:val="24"/>
        </w:rPr>
        <w:t xml:space="preserve"> </w:t>
      </w:r>
      <w:r w:rsidRPr="007D510F">
        <w:rPr>
          <w:sz w:val="24"/>
          <w:szCs w:val="24"/>
        </w:rPr>
        <w:t>ситуации; случаи, когда потерялся человек);</w:t>
      </w:r>
    </w:p>
    <w:p w14:paraId="0484E323"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порядок</w:t>
      </w:r>
      <w:r w:rsidRPr="007D510F">
        <w:rPr>
          <w:spacing w:val="-6"/>
          <w:sz w:val="24"/>
          <w:szCs w:val="24"/>
        </w:rPr>
        <w:t xml:space="preserve"> </w:t>
      </w:r>
      <w:r w:rsidRPr="007D510F">
        <w:rPr>
          <w:sz w:val="24"/>
          <w:szCs w:val="24"/>
        </w:rPr>
        <w:t>действий</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риске</w:t>
      </w:r>
      <w:r w:rsidRPr="007D510F">
        <w:rPr>
          <w:spacing w:val="-5"/>
          <w:sz w:val="24"/>
          <w:szCs w:val="24"/>
        </w:rPr>
        <w:t xml:space="preserve"> </w:t>
      </w:r>
      <w:r w:rsidRPr="007D510F">
        <w:rPr>
          <w:sz w:val="24"/>
          <w:szCs w:val="24"/>
        </w:rPr>
        <w:t>возникновения</w:t>
      </w:r>
      <w:r w:rsidRPr="007D510F">
        <w:rPr>
          <w:spacing w:val="-5"/>
          <w:sz w:val="24"/>
          <w:szCs w:val="24"/>
        </w:rPr>
        <w:t xml:space="preserve"> </w:t>
      </w:r>
      <w:r w:rsidRPr="007D510F">
        <w:rPr>
          <w:sz w:val="24"/>
          <w:szCs w:val="24"/>
        </w:rPr>
        <w:t>или</w:t>
      </w:r>
      <w:r w:rsidRPr="007D510F">
        <w:rPr>
          <w:spacing w:val="-5"/>
          <w:sz w:val="24"/>
          <w:szCs w:val="24"/>
        </w:rPr>
        <w:t xml:space="preserve"> </w:t>
      </w:r>
      <w:r w:rsidRPr="007D510F">
        <w:rPr>
          <w:sz w:val="24"/>
          <w:szCs w:val="24"/>
        </w:rPr>
        <w:t>возникновении</w:t>
      </w:r>
      <w:r w:rsidRPr="007D510F">
        <w:rPr>
          <w:spacing w:val="-5"/>
          <w:sz w:val="24"/>
          <w:szCs w:val="24"/>
        </w:rPr>
        <w:t xml:space="preserve"> </w:t>
      </w:r>
      <w:r w:rsidRPr="007D510F">
        <w:rPr>
          <w:spacing w:val="-2"/>
          <w:sz w:val="24"/>
          <w:szCs w:val="24"/>
        </w:rPr>
        <w:t>толпы,</w:t>
      </w:r>
    </w:p>
    <w:p w14:paraId="790A5AB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pacing w:val="-2"/>
          <w:sz w:val="24"/>
          <w:szCs w:val="24"/>
        </w:rPr>
        <w:t>давки;</w:t>
      </w:r>
    </w:p>
    <w:p w14:paraId="1D479E6E"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эмоциональное</w:t>
      </w:r>
      <w:r w:rsidRPr="007D510F">
        <w:rPr>
          <w:spacing w:val="-6"/>
          <w:sz w:val="24"/>
          <w:szCs w:val="24"/>
        </w:rPr>
        <w:t xml:space="preserve"> </w:t>
      </w:r>
      <w:r w:rsidRPr="007D510F">
        <w:rPr>
          <w:sz w:val="24"/>
          <w:szCs w:val="24"/>
        </w:rPr>
        <w:t>заражение</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толпе,</w:t>
      </w:r>
      <w:r w:rsidRPr="007D510F">
        <w:rPr>
          <w:spacing w:val="-6"/>
          <w:sz w:val="24"/>
          <w:szCs w:val="24"/>
        </w:rPr>
        <w:t xml:space="preserve"> </w:t>
      </w:r>
      <w:r w:rsidRPr="007D510F">
        <w:rPr>
          <w:sz w:val="24"/>
          <w:szCs w:val="24"/>
        </w:rPr>
        <w:t>способы</w:t>
      </w:r>
      <w:r w:rsidRPr="007D510F">
        <w:rPr>
          <w:spacing w:val="-6"/>
          <w:sz w:val="24"/>
          <w:szCs w:val="24"/>
        </w:rPr>
        <w:t xml:space="preserve"> </w:t>
      </w:r>
      <w:r w:rsidRPr="007D510F">
        <w:rPr>
          <w:sz w:val="24"/>
          <w:szCs w:val="24"/>
        </w:rPr>
        <w:t>самопомощи,</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безопасного поведения при попадании в агрессивную и паническую толпу;</w:t>
      </w:r>
    </w:p>
    <w:p w14:paraId="5F9598E2"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правила</w:t>
      </w:r>
      <w:r w:rsidRPr="007D510F">
        <w:rPr>
          <w:spacing w:val="-7"/>
          <w:sz w:val="24"/>
          <w:szCs w:val="24"/>
        </w:rPr>
        <w:t xml:space="preserve"> </w:t>
      </w:r>
      <w:r w:rsidRPr="007D510F">
        <w:rPr>
          <w:sz w:val="24"/>
          <w:szCs w:val="24"/>
        </w:rPr>
        <w:t>безопасного</w:t>
      </w:r>
      <w:r w:rsidRPr="007D510F">
        <w:rPr>
          <w:spacing w:val="-5"/>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проявлении</w:t>
      </w:r>
      <w:r w:rsidRPr="007D510F">
        <w:rPr>
          <w:spacing w:val="-4"/>
          <w:sz w:val="24"/>
          <w:szCs w:val="24"/>
        </w:rPr>
        <w:t xml:space="preserve"> </w:t>
      </w:r>
      <w:r w:rsidRPr="007D510F">
        <w:rPr>
          <w:spacing w:val="-2"/>
          <w:sz w:val="24"/>
          <w:szCs w:val="24"/>
        </w:rPr>
        <w:t>агрессии;</w:t>
      </w:r>
    </w:p>
    <w:p w14:paraId="0916F56A"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криминогенные</w:t>
      </w:r>
      <w:r w:rsidRPr="007D510F">
        <w:rPr>
          <w:spacing w:val="-6"/>
          <w:sz w:val="24"/>
          <w:szCs w:val="24"/>
        </w:rPr>
        <w:t xml:space="preserve"> </w:t>
      </w:r>
      <w:r w:rsidRPr="007D510F">
        <w:rPr>
          <w:sz w:val="24"/>
          <w:szCs w:val="24"/>
        </w:rPr>
        <w:t>ситуации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общественных</w:t>
      </w:r>
      <w:r w:rsidRPr="007D510F">
        <w:rPr>
          <w:spacing w:val="-6"/>
          <w:sz w:val="24"/>
          <w:szCs w:val="24"/>
        </w:rPr>
        <w:t xml:space="preserve"> </w:t>
      </w:r>
      <w:r w:rsidRPr="007D510F">
        <w:rPr>
          <w:sz w:val="24"/>
          <w:szCs w:val="24"/>
        </w:rPr>
        <w:t>местах,</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безопасного</w:t>
      </w:r>
      <w:r w:rsidRPr="007D510F">
        <w:rPr>
          <w:spacing w:val="-6"/>
          <w:sz w:val="24"/>
          <w:szCs w:val="24"/>
        </w:rPr>
        <w:t xml:space="preserve"> </w:t>
      </w:r>
      <w:r w:rsidRPr="007D510F">
        <w:rPr>
          <w:sz w:val="24"/>
          <w:szCs w:val="24"/>
        </w:rPr>
        <w:t>поведения, порядок действия при попадании в опасную ситуацию;</w:t>
      </w:r>
    </w:p>
    <w:p w14:paraId="50D198C8"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порядок</w:t>
      </w:r>
      <w:r w:rsidRPr="007D510F">
        <w:rPr>
          <w:spacing w:val="-5"/>
          <w:sz w:val="24"/>
          <w:szCs w:val="24"/>
        </w:rPr>
        <w:t xml:space="preserve"> </w:t>
      </w:r>
      <w:r w:rsidRPr="007D510F">
        <w:rPr>
          <w:sz w:val="24"/>
          <w:szCs w:val="24"/>
        </w:rPr>
        <w:t>действий</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случаях,</w:t>
      </w:r>
      <w:r w:rsidRPr="007D510F">
        <w:rPr>
          <w:spacing w:val="-5"/>
          <w:sz w:val="24"/>
          <w:szCs w:val="24"/>
        </w:rPr>
        <w:t xml:space="preserve"> </w:t>
      </w:r>
      <w:r w:rsidRPr="007D510F">
        <w:rPr>
          <w:sz w:val="24"/>
          <w:szCs w:val="24"/>
        </w:rPr>
        <w:t>когда</w:t>
      </w:r>
      <w:r w:rsidRPr="007D510F">
        <w:rPr>
          <w:spacing w:val="-5"/>
          <w:sz w:val="24"/>
          <w:szCs w:val="24"/>
        </w:rPr>
        <w:t xml:space="preserve"> </w:t>
      </w:r>
      <w:r w:rsidRPr="007D510F">
        <w:rPr>
          <w:sz w:val="24"/>
          <w:szCs w:val="24"/>
        </w:rPr>
        <w:t>потерялся</w:t>
      </w:r>
      <w:r w:rsidRPr="007D510F">
        <w:rPr>
          <w:spacing w:val="-5"/>
          <w:sz w:val="24"/>
          <w:szCs w:val="24"/>
        </w:rPr>
        <w:t xml:space="preserve"> </w:t>
      </w:r>
      <w:r w:rsidRPr="007D510F">
        <w:rPr>
          <w:sz w:val="24"/>
          <w:szCs w:val="24"/>
        </w:rPr>
        <w:t>человек</w:t>
      </w:r>
      <w:r w:rsidRPr="007D510F">
        <w:rPr>
          <w:spacing w:val="-5"/>
          <w:sz w:val="24"/>
          <w:szCs w:val="24"/>
        </w:rPr>
        <w:t xml:space="preserve"> </w:t>
      </w:r>
      <w:r w:rsidRPr="007D510F">
        <w:rPr>
          <w:sz w:val="24"/>
          <w:szCs w:val="24"/>
        </w:rPr>
        <w:t>(ребёнок;</w:t>
      </w:r>
      <w:r w:rsidRPr="007D510F">
        <w:rPr>
          <w:spacing w:val="-5"/>
          <w:sz w:val="24"/>
          <w:szCs w:val="24"/>
        </w:rPr>
        <w:t xml:space="preserve"> </w:t>
      </w:r>
      <w:r w:rsidRPr="007D510F">
        <w:rPr>
          <w:sz w:val="24"/>
          <w:szCs w:val="24"/>
        </w:rPr>
        <w:t>взрослый;</w:t>
      </w:r>
      <w:r w:rsidRPr="007D510F">
        <w:rPr>
          <w:spacing w:val="-5"/>
          <w:sz w:val="24"/>
          <w:szCs w:val="24"/>
        </w:rPr>
        <w:t xml:space="preserve"> </w:t>
      </w:r>
      <w:r w:rsidRPr="007D510F">
        <w:rPr>
          <w:sz w:val="24"/>
          <w:szCs w:val="24"/>
        </w:rPr>
        <w:t>пожилой человек; человек с ментальными расстройствами);</w:t>
      </w:r>
    </w:p>
    <w:p w14:paraId="13DF101E"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lastRenderedPageBreak/>
        <w:t>порядок</w:t>
      </w:r>
      <w:r w:rsidRPr="007D510F">
        <w:rPr>
          <w:spacing w:val="-6"/>
          <w:sz w:val="24"/>
          <w:szCs w:val="24"/>
        </w:rPr>
        <w:t xml:space="preserve"> </w:t>
      </w:r>
      <w:r w:rsidRPr="007D510F">
        <w:rPr>
          <w:sz w:val="24"/>
          <w:szCs w:val="24"/>
        </w:rPr>
        <w:t>действий</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ситуации,</w:t>
      </w:r>
      <w:r w:rsidRPr="007D510F">
        <w:rPr>
          <w:spacing w:val="-3"/>
          <w:sz w:val="24"/>
          <w:szCs w:val="24"/>
        </w:rPr>
        <w:t xml:space="preserve"> </w:t>
      </w:r>
      <w:r w:rsidRPr="007D510F">
        <w:rPr>
          <w:sz w:val="24"/>
          <w:szCs w:val="24"/>
        </w:rPr>
        <w:t>если</w:t>
      </w:r>
      <w:r w:rsidRPr="007D510F">
        <w:rPr>
          <w:spacing w:val="-4"/>
          <w:sz w:val="24"/>
          <w:szCs w:val="24"/>
        </w:rPr>
        <w:t xml:space="preserve"> </w:t>
      </w:r>
      <w:r w:rsidRPr="007D510F">
        <w:rPr>
          <w:sz w:val="24"/>
          <w:szCs w:val="24"/>
        </w:rPr>
        <w:t>вы</w:t>
      </w:r>
      <w:r w:rsidRPr="007D510F">
        <w:rPr>
          <w:spacing w:val="-4"/>
          <w:sz w:val="24"/>
          <w:szCs w:val="24"/>
        </w:rPr>
        <w:t xml:space="preserve"> </w:t>
      </w:r>
      <w:r w:rsidRPr="007D510F">
        <w:rPr>
          <w:sz w:val="24"/>
          <w:szCs w:val="24"/>
        </w:rPr>
        <w:t>обнаружили</w:t>
      </w:r>
      <w:r w:rsidRPr="007D510F">
        <w:rPr>
          <w:spacing w:val="-4"/>
          <w:sz w:val="24"/>
          <w:szCs w:val="24"/>
        </w:rPr>
        <w:t xml:space="preserve"> </w:t>
      </w:r>
      <w:r w:rsidRPr="007D510F">
        <w:rPr>
          <w:sz w:val="24"/>
          <w:szCs w:val="24"/>
        </w:rPr>
        <w:t>потерявшегося</w:t>
      </w:r>
      <w:r w:rsidRPr="007D510F">
        <w:rPr>
          <w:spacing w:val="-3"/>
          <w:sz w:val="24"/>
          <w:szCs w:val="24"/>
        </w:rPr>
        <w:t xml:space="preserve"> </w:t>
      </w:r>
      <w:r w:rsidRPr="007D510F">
        <w:rPr>
          <w:spacing w:val="-2"/>
          <w:sz w:val="24"/>
          <w:szCs w:val="24"/>
        </w:rPr>
        <w:t>человека;</w:t>
      </w:r>
    </w:p>
    <w:p w14:paraId="6F7A121B" w14:textId="77777777" w:rsidR="009A0B4E" w:rsidRPr="00DC7E95" w:rsidRDefault="00F6563A" w:rsidP="002E6478">
      <w:pPr>
        <w:pStyle w:val="a5"/>
        <w:numPr>
          <w:ilvl w:val="0"/>
          <w:numId w:val="18"/>
        </w:numPr>
        <w:tabs>
          <w:tab w:val="left" w:pos="1801"/>
        </w:tabs>
        <w:spacing w:before="76" w:line="232" w:lineRule="auto"/>
        <w:ind w:left="851" w:right="-53" w:firstLine="0"/>
        <w:jc w:val="both"/>
        <w:rPr>
          <w:sz w:val="24"/>
          <w:szCs w:val="24"/>
        </w:rPr>
      </w:pPr>
      <w:r w:rsidRPr="007D510F">
        <w:rPr>
          <w:sz w:val="24"/>
          <w:szCs w:val="24"/>
        </w:rPr>
        <w:t>порядок</w:t>
      </w:r>
      <w:r w:rsidRPr="00DC7E95">
        <w:rPr>
          <w:spacing w:val="-6"/>
          <w:sz w:val="24"/>
          <w:szCs w:val="24"/>
        </w:rPr>
        <w:t xml:space="preserve"> </w:t>
      </w:r>
      <w:r w:rsidRPr="007D510F">
        <w:rPr>
          <w:sz w:val="24"/>
          <w:szCs w:val="24"/>
        </w:rPr>
        <w:t>действий</w:t>
      </w:r>
      <w:r w:rsidRPr="00DC7E95">
        <w:rPr>
          <w:spacing w:val="-6"/>
          <w:sz w:val="24"/>
          <w:szCs w:val="24"/>
        </w:rPr>
        <w:t xml:space="preserve"> </w:t>
      </w:r>
      <w:r w:rsidRPr="007D510F">
        <w:rPr>
          <w:sz w:val="24"/>
          <w:szCs w:val="24"/>
        </w:rPr>
        <w:t>при</w:t>
      </w:r>
      <w:r w:rsidRPr="00DC7E95">
        <w:rPr>
          <w:spacing w:val="-6"/>
          <w:sz w:val="24"/>
          <w:szCs w:val="24"/>
        </w:rPr>
        <w:t xml:space="preserve"> </w:t>
      </w:r>
      <w:r w:rsidRPr="007D510F">
        <w:rPr>
          <w:sz w:val="24"/>
          <w:szCs w:val="24"/>
        </w:rPr>
        <w:t>угрозе</w:t>
      </w:r>
      <w:r w:rsidRPr="00DC7E95">
        <w:rPr>
          <w:spacing w:val="-6"/>
          <w:sz w:val="24"/>
          <w:szCs w:val="24"/>
        </w:rPr>
        <w:t xml:space="preserve"> </w:t>
      </w:r>
      <w:r w:rsidRPr="007D510F">
        <w:rPr>
          <w:sz w:val="24"/>
          <w:szCs w:val="24"/>
        </w:rPr>
        <w:t>возникновения</w:t>
      </w:r>
      <w:r w:rsidRPr="00DC7E95">
        <w:rPr>
          <w:spacing w:val="-6"/>
          <w:sz w:val="24"/>
          <w:szCs w:val="24"/>
        </w:rPr>
        <w:t xml:space="preserve"> </w:t>
      </w:r>
      <w:r w:rsidRPr="007D510F">
        <w:rPr>
          <w:sz w:val="24"/>
          <w:szCs w:val="24"/>
        </w:rPr>
        <w:t>пожара</w:t>
      </w:r>
      <w:r w:rsidRPr="00DC7E95">
        <w:rPr>
          <w:spacing w:val="-6"/>
          <w:sz w:val="24"/>
          <w:szCs w:val="24"/>
        </w:rPr>
        <w:t xml:space="preserve"> </w:t>
      </w:r>
      <w:r w:rsidRPr="007D510F">
        <w:rPr>
          <w:sz w:val="24"/>
          <w:szCs w:val="24"/>
        </w:rPr>
        <w:t>в</w:t>
      </w:r>
      <w:r w:rsidRPr="00DC7E95">
        <w:rPr>
          <w:spacing w:val="-6"/>
          <w:sz w:val="24"/>
          <w:szCs w:val="24"/>
        </w:rPr>
        <w:t xml:space="preserve"> </w:t>
      </w:r>
      <w:r w:rsidRPr="007D510F">
        <w:rPr>
          <w:sz w:val="24"/>
          <w:szCs w:val="24"/>
        </w:rPr>
        <w:t>различных</w:t>
      </w:r>
      <w:r w:rsidRPr="00DC7E95">
        <w:rPr>
          <w:spacing w:val="-6"/>
          <w:sz w:val="24"/>
          <w:szCs w:val="24"/>
        </w:rPr>
        <w:t xml:space="preserve"> </w:t>
      </w:r>
      <w:r w:rsidRPr="007D510F">
        <w:rPr>
          <w:sz w:val="24"/>
          <w:szCs w:val="24"/>
        </w:rPr>
        <w:t xml:space="preserve">общественных </w:t>
      </w:r>
      <w:r w:rsidRPr="00DC7E95">
        <w:rPr>
          <w:sz w:val="24"/>
          <w:szCs w:val="24"/>
        </w:rPr>
        <w:t>местах, на объектах с массовым пребыванием людей (медицинские и</w:t>
      </w:r>
      <w:r w:rsidR="00DC7E95" w:rsidRPr="00DC7E95">
        <w:rPr>
          <w:sz w:val="24"/>
          <w:szCs w:val="24"/>
        </w:rPr>
        <w:t xml:space="preserve"> </w:t>
      </w:r>
      <w:r w:rsidRPr="00DC7E95">
        <w:rPr>
          <w:sz w:val="24"/>
          <w:szCs w:val="24"/>
        </w:rPr>
        <w:t>образовательные</w:t>
      </w:r>
      <w:r w:rsidRPr="00DC7E95">
        <w:rPr>
          <w:spacing w:val="-9"/>
          <w:sz w:val="24"/>
          <w:szCs w:val="24"/>
        </w:rPr>
        <w:t xml:space="preserve"> </w:t>
      </w:r>
      <w:r w:rsidRPr="00DC7E95">
        <w:rPr>
          <w:sz w:val="24"/>
          <w:szCs w:val="24"/>
        </w:rPr>
        <w:t>организации,</w:t>
      </w:r>
      <w:r w:rsidRPr="00DC7E95">
        <w:rPr>
          <w:spacing w:val="-9"/>
          <w:sz w:val="24"/>
          <w:szCs w:val="24"/>
        </w:rPr>
        <w:t xml:space="preserve"> </w:t>
      </w:r>
      <w:r w:rsidRPr="00DC7E95">
        <w:rPr>
          <w:sz w:val="24"/>
          <w:szCs w:val="24"/>
        </w:rPr>
        <w:t>культурные,</w:t>
      </w:r>
      <w:r w:rsidRPr="00DC7E95">
        <w:rPr>
          <w:spacing w:val="-9"/>
          <w:sz w:val="24"/>
          <w:szCs w:val="24"/>
        </w:rPr>
        <w:t xml:space="preserve"> </w:t>
      </w:r>
      <w:r w:rsidRPr="00DC7E95">
        <w:rPr>
          <w:sz w:val="24"/>
          <w:szCs w:val="24"/>
        </w:rPr>
        <w:t>торгово-развлекательные</w:t>
      </w:r>
      <w:r w:rsidRPr="00DC7E95">
        <w:rPr>
          <w:spacing w:val="-9"/>
          <w:sz w:val="24"/>
          <w:szCs w:val="24"/>
        </w:rPr>
        <w:t xml:space="preserve"> </w:t>
      </w:r>
      <w:r w:rsidRPr="00DC7E95">
        <w:rPr>
          <w:sz w:val="24"/>
          <w:szCs w:val="24"/>
        </w:rPr>
        <w:t>учреждения</w:t>
      </w:r>
      <w:r w:rsidRPr="00DC7E95">
        <w:rPr>
          <w:spacing w:val="-9"/>
          <w:sz w:val="24"/>
          <w:szCs w:val="24"/>
        </w:rPr>
        <w:t xml:space="preserve"> </w:t>
      </w:r>
      <w:r w:rsidRPr="00DC7E95">
        <w:rPr>
          <w:sz w:val="24"/>
          <w:szCs w:val="24"/>
        </w:rPr>
        <w:t xml:space="preserve">и </w:t>
      </w:r>
      <w:r w:rsidRPr="00DC7E95">
        <w:rPr>
          <w:spacing w:val="-2"/>
          <w:sz w:val="24"/>
          <w:szCs w:val="24"/>
        </w:rPr>
        <w:t>другие);</w:t>
      </w:r>
    </w:p>
    <w:p w14:paraId="39159364" w14:textId="77777777" w:rsidR="009A0B4E" w:rsidRPr="007D510F" w:rsidRDefault="00F6563A" w:rsidP="00A97052">
      <w:pPr>
        <w:pStyle w:val="a5"/>
        <w:numPr>
          <w:ilvl w:val="0"/>
          <w:numId w:val="18"/>
        </w:numPr>
        <w:tabs>
          <w:tab w:val="left" w:pos="1800"/>
        </w:tabs>
        <w:spacing w:line="263" w:lineRule="exact"/>
        <w:ind w:left="851" w:right="-53" w:firstLine="0"/>
        <w:jc w:val="both"/>
        <w:rPr>
          <w:sz w:val="24"/>
          <w:szCs w:val="24"/>
        </w:rPr>
      </w:pPr>
      <w:r w:rsidRPr="007D510F">
        <w:rPr>
          <w:sz w:val="24"/>
          <w:szCs w:val="24"/>
        </w:rPr>
        <w:t>меры</w:t>
      </w:r>
      <w:r w:rsidRPr="007D510F">
        <w:rPr>
          <w:spacing w:val="-7"/>
          <w:sz w:val="24"/>
          <w:szCs w:val="24"/>
        </w:rPr>
        <w:t xml:space="preserve"> </w:t>
      </w:r>
      <w:r w:rsidRPr="007D510F">
        <w:rPr>
          <w:sz w:val="24"/>
          <w:szCs w:val="24"/>
        </w:rPr>
        <w:t>безопасности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порядок</w:t>
      </w:r>
      <w:r w:rsidRPr="007D510F">
        <w:rPr>
          <w:spacing w:val="-4"/>
          <w:sz w:val="24"/>
          <w:szCs w:val="24"/>
        </w:rPr>
        <w:t xml:space="preserve"> </w:t>
      </w:r>
      <w:r w:rsidRPr="007D510F">
        <w:rPr>
          <w:sz w:val="24"/>
          <w:szCs w:val="24"/>
        </w:rPr>
        <w:t>действий</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угрозе</w:t>
      </w:r>
      <w:r w:rsidRPr="007D510F">
        <w:rPr>
          <w:spacing w:val="-4"/>
          <w:sz w:val="24"/>
          <w:szCs w:val="24"/>
        </w:rPr>
        <w:t xml:space="preserve"> </w:t>
      </w:r>
      <w:r w:rsidRPr="007D510F">
        <w:rPr>
          <w:sz w:val="24"/>
          <w:szCs w:val="24"/>
        </w:rPr>
        <w:t>обрушения</w:t>
      </w:r>
      <w:r w:rsidRPr="007D510F">
        <w:rPr>
          <w:spacing w:val="-4"/>
          <w:sz w:val="24"/>
          <w:szCs w:val="24"/>
        </w:rPr>
        <w:t xml:space="preserve"> </w:t>
      </w:r>
      <w:r w:rsidRPr="007D510F">
        <w:rPr>
          <w:spacing w:val="-2"/>
          <w:sz w:val="24"/>
          <w:szCs w:val="24"/>
        </w:rPr>
        <w:t>зданий</w:t>
      </w:r>
    </w:p>
    <w:p w14:paraId="0BC4274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w:t>
      </w:r>
      <w:r w:rsidRPr="007D510F">
        <w:rPr>
          <w:spacing w:val="-3"/>
          <w:sz w:val="24"/>
          <w:szCs w:val="24"/>
        </w:rPr>
        <w:t xml:space="preserve"> </w:t>
      </w:r>
      <w:r w:rsidRPr="007D510F">
        <w:rPr>
          <w:sz w:val="24"/>
          <w:szCs w:val="24"/>
        </w:rPr>
        <w:t>отдельных</w:t>
      </w:r>
      <w:r w:rsidRPr="007D510F">
        <w:rPr>
          <w:spacing w:val="-3"/>
          <w:sz w:val="24"/>
          <w:szCs w:val="24"/>
        </w:rPr>
        <w:t xml:space="preserve"> </w:t>
      </w:r>
      <w:r w:rsidRPr="007D510F">
        <w:rPr>
          <w:spacing w:val="-2"/>
          <w:sz w:val="24"/>
          <w:szCs w:val="24"/>
        </w:rPr>
        <w:t>конструкций;</w:t>
      </w:r>
    </w:p>
    <w:p w14:paraId="7F24120D"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меры</w:t>
      </w:r>
      <w:r w:rsidRPr="007D510F">
        <w:rPr>
          <w:spacing w:val="-5"/>
          <w:sz w:val="24"/>
          <w:szCs w:val="24"/>
        </w:rPr>
        <w:t xml:space="preserve"> </w:t>
      </w:r>
      <w:r w:rsidRPr="007D510F">
        <w:rPr>
          <w:sz w:val="24"/>
          <w:szCs w:val="24"/>
        </w:rPr>
        <w:t>безопасности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порядок</w:t>
      </w:r>
      <w:r w:rsidRPr="007D510F">
        <w:rPr>
          <w:spacing w:val="-5"/>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угрозе,</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случае</w:t>
      </w:r>
      <w:r w:rsidRPr="007D510F">
        <w:rPr>
          <w:spacing w:val="-5"/>
          <w:sz w:val="24"/>
          <w:szCs w:val="24"/>
        </w:rPr>
        <w:t xml:space="preserve"> </w:t>
      </w:r>
      <w:r w:rsidRPr="007D510F">
        <w:rPr>
          <w:sz w:val="24"/>
          <w:szCs w:val="24"/>
        </w:rPr>
        <w:t xml:space="preserve">террористического </w:t>
      </w:r>
      <w:r w:rsidRPr="007D510F">
        <w:rPr>
          <w:spacing w:val="-4"/>
          <w:sz w:val="24"/>
          <w:szCs w:val="24"/>
        </w:rPr>
        <w:t>акта.</w:t>
      </w:r>
    </w:p>
    <w:p w14:paraId="25D58A90" w14:textId="77777777" w:rsidR="009A0B4E" w:rsidRPr="007D510F" w:rsidRDefault="00F6563A" w:rsidP="007D510F">
      <w:pPr>
        <w:pStyle w:val="a3"/>
        <w:spacing w:line="259" w:lineRule="exact"/>
        <w:ind w:left="851" w:right="-53"/>
        <w:jc w:val="both"/>
      </w:pPr>
      <w:r w:rsidRPr="007D510F">
        <w:t>Модуль</w:t>
      </w:r>
      <w:r w:rsidRPr="007D510F">
        <w:rPr>
          <w:spacing w:val="-4"/>
        </w:rPr>
        <w:t xml:space="preserve"> </w:t>
      </w:r>
      <w:r w:rsidRPr="007D510F">
        <w:t>№</w:t>
      </w:r>
      <w:r w:rsidRPr="007D510F">
        <w:rPr>
          <w:spacing w:val="-3"/>
        </w:rPr>
        <w:t xml:space="preserve"> </w:t>
      </w:r>
      <w:r w:rsidRPr="007D510F">
        <w:t>7</w:t>
      </w:r>
      <w:r w:rsidRPr="007D510F">
        <w:rPr>
          <w:spacing w:val="-4"/>
        </w:rPr>
        <w:t xml:space="preserve"> </w:t>
      </w:r>
      <w:r w:rsidRPr="007D510F">
        <w:t>«Безопасность</w:t>
      </w:r>
      <w:r w:rsidRPr="007D510F">
        <w:rPr>
          <w:spacing w:val="-3"/>
        </w:rPr>
        <w:t xml:space="preserve"> </w:t>
      </w:r>
      <w:r w:rsidRPr="007D510F">
        <w:t>в</w:t>
      </w:r>
      <w:r w:rsidRPr="007D510F">
        <w:rPr>
          <w:spacing w:val="-4"/>
        </w:rPr>
        <w:t xml:space="preserve"> </w:t>
      </w:r>
      <w:r w:rsidRPr="007D510F">
        <w:t>природной</w:t>
      </w:r>
      <w:r w:rsidRPr="007D510F">
        <w:rPr>
          <w:spacing w:val="-3"/>
        </w:rPr>
        <w:t xml:space="preserve"> </w:t>
      </w:r>
      <w:r w:rsidRPr="007D510F">
        <w:rPr>
          <w:spacing w:val="-2"/>
        </w:rPr>
        <w:t>среде»:</w:t>
      </w:r>
    </w:p>
    <w:p w14:paraId="0C318A50"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отдых</w:t>
      </w:r>
      <w:r w:rsidRPr="007D510F">
        <w:rPr>
          <w:spacing w:val="-6"/>
          <w:sz w:val="24"/>
          <w:szCs w:val="24"/>
        </w:rPr>
        <w:t xml:space="preserve"> </w:t>
      </w:r>
      <w:r w:rsidRPr="007D510F">
        <w:rPr>
          <w:sz w:val="24"/>
          <w:szCs w:val="24"/>
        </w:rPr>
        <w:t>на</w:t>
      </w:r>
      <w:r w:rsidRPr="007D510F">
        <w:rPr>
          <w:spacing w:val="-4"/>
          <w:sz w:val="24"/>
          <w:szCs w:val="24"/>
        </w:rPr>
        <w:t xml:space="preserve"> </w:t>
      </w:r>
      <w:r w:rsidRPr="007D510F">
        <w:rPr>
          <w:sz w:val="24"/>
          <w:szCs w:val="24"/>
        </w:rPr>
        <w:t>природе,</w:t>
      </w:r>
      <w:r w:rsidRPr="007D510F">
        <w:rPr>
          <w:spacing w:val="-4"/>
          <w:sz w:val="24"/>
          <w:szCs w:val="24"/>
        </w:rPr>
        <w:t xml:space="preserve"> </w:t>
      </w:r>
      <w:r w:rsidRPr="007D510F">
        <w:rPr>
          <w:sz w:val="24"/>
          <w:szCs w:val="24"/>
        </w:rPr>
        <w:t>источники</w:t>
      </w:r>
      <w:r w:rsidRPr="007D510F">
        <w:rPr>
          <w:spacing w:val="-4"/>
          <w:sz w:val="24"/>
          <w:szCs w:val="24"/>
        </w:rPr>
        <w:t xml:space="preserve"> </w:t>
      </w:r>
      <w:r w:rsidRPr="007D510F">
        <w:rPr>
          <w:sz w:val="24"/>
          <w:szCs w:val="24"/>
        </w:rPr>
        <w:t>опасности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природной</w:t>
      </w:r>
      <w:r w:rsidRPr="007D510F">
        <w:rPr>
          <w:spacing w:val="-4"/>
          <w:sz w:val="24"/>
          <w:szCs w:val="24"/>
        </w:rPr>
        <w:t xml:space="preserve"> </w:t>
      </w:r>
      <w:r w:rsidRPr="007D510F">
        <w:rPr>
          <w:spacing w:val="-2"/>
          <w:sz w:val="24"/>
          <w:szCs w:val="24"/>
        </w:rPr>
        <w:t>среде;</w:t>
      </w:r>
    </w:p>
    <w:p w14:paraId="6393C3ED"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основные</w:t>
      </w:r>
      <w:r w:rsidRPr="007D510F">
        <w:rPr>
          <w:spacing w:val="-5"/>
          <w:sz w:val="24"/>
          <w:szCs w:val="24"/>
        </w:rPr>
        <w:t xml:space="preserve"> </w:t>
      </w:r>
      <w:r w:rsidRPr="007D510F">
        <w:rPr>
          <w:sz w:val="24"/>
          <w:szCs w:val="24"/>
        </w:rPr>
        <w:t>правила</w:t>
      </w:r>
      <w:r w:rsidRPr="007D510F">
        <w:rPr>
          <w:spacing w:val="-3"/>
          <w:sz w:val="24"/>
          <w:szCs w:val="24"/>
        </w:rPr>
        <w:t xml:space="preserve"> </w:t>
      </w:r>
      <w:r w:rsidRPr="007D510F">
        <w:rPr>
          <w:sz w:val="24"/>
          <w:szCs w:val="24"/>
        </w:rPr>
        <w:t>безопасного</w:t>
      </w:r>
      <w:r w:rsidRPr="007D510F">
        <w:rPr>
          <w:spacing w:val="-3"/>
          <w:sz w:val="24"/>
          <w:szCs w:val="24"/>
        </w:rPr>
        <w:t xml:space="preserve"> </w:t>
      </w:r>
      <w:r w:rsidRPr="007D510F">
        <w:rPr>
          <w:sz w:val="24"/>
          <w:szCs w:val="24"/>
        </w:rPr>
        <w:t>поведения</w:t>
      </w:r>
      <w:r w:rsidRPr="007D510F">
        <w:rPr>
          <w:spacing w:val="-3"/>
          <w:sz w:val="24"/>
          <w:szCs w:val="24"/>
        </w:rPr>
        <w:t xml:space="preserve"> </w:t>
      </w:r>
      <w:r w:rsidRPr="007D510F">
        <w:rPr>
          <w:sz w:val="24"/>
          <w:szCs w:val="24"/>
        </w:rPr>
        <w:t>в</w:t>
      </w:r>
      <w:r w:rsidRPr="007D510F">
        <w:rPr>
          <w:spacing w:val="-2"/>
          <w:sz w:val="24"/>
          <w:szCs w:val="24"/>
        </w:rPr>
        <w:t xml:space="preserve"> </w:t>
      </w:r>
      <w:r w:rsidRPr="007D510F">
        <w:rPr>
          <w:sz w:val="24"/>
          <w:szCs w:val="24"/>
        </w:rPr>
        <w:t>лесу,</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горах,</w:t>
      </w:r>
      <w:r w:rsidRPr="007D510F">
        <w:rPr>
          <w:spacing w:val="-3"/>
          <w:sz w:val="24"/>
          <w:szCs w:val="24"/>
        </w:rPr>
        <w:t xml:space="preserve"> </w:t>
      </w:r>
      <w:r w:rsidRPr="007D510F">
        <w:rPr>
          <w:sz w:val="24"/>
          <w:szCs w:val="24"/>
        </w:rPr>
        <w:t>на</w:t>
      </w:r>
      <w:r w:rsidRPr="007D510F">
        <w:rPr>
          <w:spacing w:val="-2"/>
          <w:sz w:val="24"/>
          <w:szCs w:val="24"/>
        </w:rPr>
        <w:t xml:space="preserve"> водоёмах;</w:t>
      </w:r>
    </w:p>
    <w:p w14:paraId="36D04306"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общие</w:t>
      </w:r>
      <w:r w:rsidRPr="007D510F">
        <w:rPr>
          <w:spacing w:val="-4"/>
          <w:sz w:val="24"/>
          <w:szCs w:val="24"/>
        </w:rPr>
        <w:t xml:space="preserve"> </w:t>
      </w:r>
      <w:r w:rsidRPr="007D510F">
        <w:rPr>
          <w:sz w:val="24"/>
          <w:szCs w:val="24"/>
        </w:rPr>
        <w:t>правила</w:t>
      </w:r>
      <w:r w:rsidRPr="007D510F">
        <w:rPr>
          <w:spacing w:val="-4"/>
          <w:sz w:val="24"/>
          <w:szCs w:val="24"/>
        </w:rPr>
        <w:t xml:space="preserve"> </w:t>
      </w:r>
      <w:r w:rsidRPr="007D510F">
        <w:rPr>
          <w:sz w:val="24"/>
          <w:szCs w:val="24"/>
        </w:rPr>
        <w:t>безопасности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pacing w:val="-2"/>
          <w:sz w:val="24"/>
          <w:szCs w:val="24"/>
        </w:rPr>
        <w:t>походе;</w:t>
      </w:r>
    </w:p>
    <w:p w14:paraId="6EA8148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особенности</w:t>
      </w:r>
      <w:r w:rsidRPr="007D510F">
        <w:rPr>
          <w:spacing w:val="-7"/>
          <w:sz w:val="24"/>
          <w:szCs w:val="24"/>
        </w:rPr>
        <w:t xml:space="preserve"> </w:t>
      </w:r>
      <w:r w:rsidRPr="007D510F">
        <w:rPr>
          <w:sz w:val="24"/>
          <w:szCs w:val="24"/>
        </w:rPr>
        <w:t>обеспечения</w:t>
      </w:r>
      <w:r w:rsidRPr="007D510F">
        <w:rPr>
          <w:spacing w:val="-4"/>
          <w:sz w:val="24"/>
          <w:szCs w:val="24"/>
        </w:rPr>
        <w:t xml:space="preserve"> </w:t>
      </w:r>
      <w:r w:rsidRPr="007D510F">
        <w:rPr>
          <w:sz w:val="24"/>
          <w:szCs w:val="24"/>
        </w:rPr>
        <w:t>безопасности</w:t>
      </w:r>
      <w:r w:rsidRPr="007D510F">
        <w:rPr>
          <w:spacing w:val="-5"/>
          <w:sz w:val="24"/>
          <w:szCs w:val="24"/>
        </w:rPr>
        <w:t xml:space="preserve"> </w:t>
      </w:r>
      <w:r w:rsidRPr="007D510F">
        <w:rPr>
          <w:sz w:val="24"/>
          <w:szCs w:val="24"/>
        </w:rPr>
        <w:t>в</w:t>
      </w:r>
      <w:r w:rsidRPr="007D510F">
        <w:rPr>
          <w:spacing w:val="-4"/>
          <w:sz w:val="24"/>
          <w:szCs w:val="24"/>
        </w:rPr>
        <w:t xml:space="preserve"> </w:t>
      </w:r>
      <w:r w:rsidRPr="007D510F">
        <w:rPr>
          <w:sz w:val="24"/>
          <w:szCs w:val="24"/>
        </w:rPr>
        <w:t>лыжном</w:t>
      </w:r>
      <w:r w:rsidRPr="007D510F">
        <w:rPr>
          <w:spacing w:val="-4"/>
          <w:sz w:val="24"/>
          <w:szCs w:val="24"/>
        </w:rPr>
        <w:t xml:space="preserve"> </w:t>
      </w:r>
      <w:r w:rsidRPr="007D510F">
        <w:rPr>
          <w:spacing w:val="-2"/>
          <w:sz w:val="24"/>
          <w:szCs w:val="24"/>
        </w:rPr>
        <w:t>походе;</w:t>
      </w:r>
    </w:p>
    <w:p w14:paraId="412910C2"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особенности</w:t>
      </w:r>
      <w:r w:rsidRPr="007D510F">
        <w:rPr>
          <w:spacing w:val="-5"/>
          <w:sz w:val="24"/>
          <w:szCs w:val="24"/>
        </w:rPr>
        <w:t xml:space="preserve"> </w:t>
      </w:r>
      <w:r w:rsidRPr="007D510F">
        <w:rPr>
          <w:sz w:val="24"/>
          <w:szCs w:val="24"/>
        </w:rPr>
        <w:t>обеспечения</w:t>
      </w:r>
      <w:r w:rsidRPr="007D510F">
        <w:rPr>
          <w:spacing w:val="-5"/>
          <w:sz w:val="24"/>
          <w:szCs w:val="24"/>
        </w:rPr>
        <w:t xml:space="preserve"> </w:t>
      </w:r>
      <w:r w:rsidRPr="007D510F">
        <w:rPr>
          <w:sz w:val="24"/>
          <w:szCs w:val="24"/>
        </w:rPr>
        <w:t>безопасности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водном</w:t>
      </w:r>
      <w:r w:rsidRPr="007D510F">
        <w:rPr>
          <w:spacing w:val="-4"/>
          <w:sz w:val="24"/>
          <w:szCs w:val="24"/>
        </w:rPr>
        <w:t xml:space="preserve"> </w:t>
      </w:r>
      <w:r w:rsidRPr="007D510F">
        <w:rPr>
          <w:spacing w:val="-2"/>
          <w:sz w:val="24"/>
          <w:szCs w:val="24"/>
        </w:rPr>
        <w:t>походе;</w:t>
      </w:r>
    </w:p>
    <w:p w14:paraId="5F74AA7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особенности</w:t>
      </w:r>
      <w:r w:rsidRPr="007D510F">
        <w:rPr>
          <w:spacing w:val="-5"/>
          <w:sz w:val="24"/>
          <w:szCs w:val="24"/>
        </w:rPr>
        <w:t xml:space="preserve"> </w:t>
      </w:r>
      <w:r w:rsidRPr="007D510F">
        <w:rPr>
          <w:sz w:val="24"/>
          <w:szCs w:val="24"/>
        </w:rPr>
        <w:t>обеспечения</w:t>
      </w:r>
      <w:r w:rsidRPr="007D510F">
        <w:rPr>
          <w:spacing w:val="-5"/>
          <w:sz w:val="24"/>
          <w:szCs w:val="24"/>
        </w:rPr>
        <w:t xml:space="preserve"> </w:t>
      </w:r>
      <w:r w:rsidRPr="007D510F">
        <w:rPr>
          <w:sz w:val="24"/>
          <w:szCs w:val="24"/>
        </w:rPr>
        <w:t>безопасности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горном</w:t>
      </w:r>
      <w:r w:rsidRPr="007D510F">
        <w:rPr>
          <w:spacing w:val="-4"/>
          <w:sz w:val="24"/>
          <w:szCs w:val="24"/>
        </w:rPr>
        <w:t xml:space="preserve"> </w:t>
      </w:r>
      <w:r w:rsidRPr="007D510F">
        <w:rPr>
          <w:spacing w:val="-2"/>
          <w:sz w:val="24"/>
          <w:szCs w:val="24"/>
        </w:rPr>
        <w:t>походе;</w:t>
      </w:r>
    </w:p>
    <w:p w14:paraId="19BD1FE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ориентирование</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pacing w:val="-2"/>
          <w:sz w:val="24"/>
          <w:szCs w:val="24"/>
        </w:rPr>
        <w:t>местности;</w:t>
      </w:r>
    </w:p>
    <w:p w14:paraId="077CC37F"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карты,</w:t>
      </w:r>
      <w:r w:rsidRPr="007D510F">
        <w:rPr>
          <w:spacing w:val="-7"/>
          <w:sz w:val="24"/>
          <w:szCs w:val="24"/>
        </w:rPr>
        <w:t xml:space="preserve"> </w:t>
      </w:r>
      <w:r w:rsidRPr="007D510F">
        <w:rPr>
          <w:sz w:val="24"/>
          <w:szCs w:val="24"/>
        </w:rPr>
        <w:t>традиционные</w:t>
      </w:r>
      <w:r w:rsidRPr="007D510F">
        <w:rPr>
          <w:spacing w:val="-4"/>
          <w:sz w:val="24"/>
          <w:szCs w:val="24"/>
        </w:rPr>
        <w:t xml:space="preserve"> </w:t>
      </w:r>
      <w:r w:rsidRPr="007D510F">
        <w:rPr>
          <w:sz w:val="24"/>
          <w:szCs w:val="24"/>
        </w:rPr>
        <w:t>и</w:t>
      </w:r>
      <w:r w:rsidRPr="007D510F">
        <w:rPr>
          <w:spacing w:val="-5"/>
          <w:sz w:val="24"/>
          <w:szCs w:val="24"/>
        </w:rPr>
        <w:t xml:space="preserve"> </w:t>
      </w:r>
      <w:r w:rsidRPr="007D510F">
        <w:rPr>
          <w:sz w:val="24"/>
          <w:szCs w:val="24"/>
        </w:rPr>
        <w:t>современные</w:t>
      </w:r>
      <w:r w:rsidRPr="007D510F">
        <w:rPr>
          <w:spacing w:val="-4"/>
          <w:sz w:val="24"/>
          <w:szCs w:val="24"/>
        </w:rPr>
        <w:t xml:space="preserve"> </w:t>
      </w:r>
      <w:r w:rsidRPr="007D510F">
        <w:rPr>
          <w:sz w:val="24"/>
          <w:szCs w:val="24"/>
        </w:rPr>
        <w:t>средства</w:t>
      </w:r>
      <w:r w:rsidRPr="007D510F">
        <w:rPr>
          <w:spacing w:val="-5"/>
          <w:sz w:val="24"/>
          <w:szCs w:val="24"/>
        </w:rPr>
        <w:t xml:space="preserve"> </w:t>
      </w:r>
      <w:r w:rsidRPr="007D510F">
        <w:rPr>
          <w:sz w:val="24"/>
          <w:szCs w:val="24"/>
        </w:rPr>
        <w:t>навигации</w:t>
      </w:r>
      <w:r w:rsidRPr="007D510F">
        <w:rPr>
          <w:spacing w:val="-4"/>
          <w:sz w:val="24"/>
          <w:szCs w:val="24"/>
        </w:rPr>
        <w:t xml:space="preserve"> </w:t>
      </w:r>
      <w:r w:rsidRPr="007D510F">
        <w:rPr>
          <w:sz w:val="24"/>
          <w:szCs w:val="24"/>
        </w:rPr>
        <w:t>(компас,</w:t>
      </w:r>
      <w:r w:rsidRPr="007D510F">
        <w:rPr>
          <w:spacing w:val="-4"/>
          <w:sz w:val="24"/>
          <w:szCs w:val="24"/>
        </w:rPr>
        <w:t xml:space="preserve"> </w:t>
      </w:r>
      <w:r w:rsidRPr="007D510F">
        <w:rPr>
          <w:spacing w:val="-2"/>
          <w:sz w:val="24"/>
          <w:szCs w:val="24"/>
        </w:rPr>
        <w:t>GPS);</w:t>
      </w:r>
    </w:p>
    <w:p w14:paraId="5864A0EC"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порядок</w:t>
      </w:r>
      <w:r w:rsidRPr="007D510F">
        <w:rPr>
          <w:spacing w:val="-6"/>
          <w:sz w:val="24"/>
          <w:szCs w:val="24"/>
        </w:rPr>
        <w:t xml:space="preserve"> </w:t>
      </w:r>
      <w:r w:rsidRPr="007D510F">
        <w:rPr>
          <w:sz w:val="24"/>
          <w:szCs w:val="24"/>
        </w:rPr>
        <w:t>действий</w:t>
      </w:r>
      <w:r w:rsidRPr="007D510F">
        <w:rPr>
          <w:spacing w:val="-3"/>
          <w:sz w:val="24"/>
          <w:szCs w:val="24"/>
        </w:rPr>
        <w:t xml:space="preserve"> </w:t>
      </w:r>
      <w:r w:rsidRPr="007D510F">
        <w:rPr>
          <w:sz w:val="24"/>
          <w:szCs w:val="24"/>
        </w:rPr>
        <w:t>в</w:t>
      </w:r>
      <w:r w:rsidRPr="007D510F">
        <w:rPr>
          <w:spacing w:val="-4"/>
          <w:sz w:val="24"/>
          <w:szCs w:val="24"/>
        </w:rPr>
        <w:t xml:space="preserve"> </w:t>
      </w:r>
      <w:r w:rsidRPr="007D510F">
        <w:rPr>
          <w:sz w:val="24"/>
          <w:szCs w:val="24"/>
        </w:rPr>
        <w:t>случаях,</w:t>
      </w:r>
      <w:r w:rsidRPr="007D510F">
        <w:rPr>
          <w:spacing w:val="-3"/>
          <w:sz w:val="24"/>
          <w:szCs w:val="24"/>
        </w:rPr>
        <w:t xml:space="preserve"> </w:t>
      </w:r>
      <w:r w:rsidRPr="007D510F">
        <w:rPr>
          <w:sz w:val="24"/>
          <w:szCs w:val="24"/>
        </w:rPr>
        <w:t>когда</w:t>
      </w:r>
      <w:r w:rsidRPr="007D510F">
        <w:rPr>
          <w:spacing w:val="-4"/>
          <w:sz w:val="24"/>
          <w:szCs w:val="24"/>
        </w:rPr>
        <w:t xml:space="preserve"> </w:t>
      </w:r>
      <w:r w:rsidRPr="007D510F">
        <w:rPr>
          <w:sz w:val="24"/>
          <w:szCs w:val="24"/>
        </w:rPr>
        <w:t>человек</w:t>
      </w:r>
      <w:r w:rsidRPr="007D510F">
        <w:rPr>
          <w:spacing w:val="-3"/>
          <w:sz w:val="24"/>
          <w:szCs w:val="24"/>
        </w:rPr>
        <w:t xml:space="preserve"> </w:t>
      </w:r>
      <w:r w:rsidRPr="007D510F">
        <w:rPr>
          <w:sz w:val="24"/>
          <w:szCs w:val="24"/>
        </w:rPr>
        <w:t>потерялся</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sz w:val="24"/>
          <w:szCs w:val="24"/>
        </w:rPr>
        <w:t>природной</w:t>
      </w:r>
      <w:r w:rsidRPr="007D510F">
        <w:rPr>
          <w:spacing w:val="-3"/>
          <w:sz w:val="24"/>
          <w:szCs w:val="24"/>
        </w:rPr>
        <w:t xml:space="preserve"> </w:t>
      </w:r>
      <w:r w:rsidRPr="007D510F">
        <w:rPr>
          <w:spacing w:val="-2"/>
          <w:sz w:val="24"/>
          <w:szCs w:val="24"/>
        </w:rPr>
        <w:t>среде;</w:t>
      </w:r>
    </w:p>
    <w:p w14:paraId="277E6A02"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источники</w:t>
      </w:r>
      <w:r w:rsidRPr="007D510F">
        <w:rPr>
          <w:spacing w:val="-5"/>
          <w:sz w:val="24"/>
          <w:szCs w:val="24"/>
        </w:rPr>
        <w:t xml:space="preserve"> </w:t>
      </w:r>
      <w:r w:rsidRPr="007D510F">
        <w:rPr>
          <w:sz w:val="24"/>
          <w:szCs w:val="24"/>
        </w:rPr>
        <w:t>опасности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автономных</w:t>
      </w:r>
      <w:r w:rsidRPr="007D510F">
        <w:rPr>
          <w:spacing w:val="-4"/>
          <w:sz w:val="24"/>
          <w:szCs w:val="24"/>
        </w:rPr>
        <w:t xml:space="preserve"> </w:t>
      </w:r>
      <w:r w:rsidRPr="007D510F">
        <w:rPr>
          <w:spacing w:val="-2"/>
          <w:sz w:val="24"/>
          <w:szCs w:val="24"/>
        </w:rPr>
        <w:t>условия;</w:t>
      </w:r>
    </w:p>
    <w:p w14:paraId="37B5944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сооружение</w:t>
      </w:r>
      <w:r w:rsidRPr="007D510F">
        <w:rPr>
          <w:spacing w:val="-4"/>
          <w:sz w:val="24"/>
          <w:szCs w:val="24"/>
        </w:rPr>
        <w:t xml:space="preserve"> </w:t>
      </w:r>
      <w:r w:rsidRPr="007D510F">
        <w:rPr>
          <w:sz w:val="24"/>
          <w:szCs w:val="24"/>
        </w:rPr>
        <w:t>убежища,</w:t>
      </w:r>
      <w:r w:rsidRPr="007D510F">
        <w:rPr>
          <w:spacing w:val="-4"/>
          <w:sz w:val="24"/>
          <w:szCs w:val="24"/>
        </w:rPr>
        <w:t xml:space="preserve"> </w:t>
      </w:r>
      <w:r w:rsidRPr="007D510F">
        <w:rPr>
          <w:sz w:val="24"/>
          <w:szCs w:val="24"/>
        </w:rPr>
        <w:t>получение</w:t>
      </w:r>
      <w:r w:rsidRPr="007D510F">
        <w:rPr>
          <w:spacing w:val="-4"/>
          <w:sz w:val="24"/>
          <w:szCs w:val="24"/>
        </w:rPr>
        <w:t xml:space="preserve"> </w:t>
      </w:r>
      <w:r w:rsidRPr="007D510F">
        <w:rPr>
          <w:sz w:val="24"/>
          <w:szCs w:val="24"/>
        </w:rPr>
        <w:t>воды</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pacing w:val="-2"/>
          <w:sz w:val="24"/>
          <w:szCs w:val="24"/>
        </w:rPr>
        <w:t>питания;</w:t>
      </w:r>
    </w:p>
    <w:p w14:paraId="4C059765"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способы</w:t>
      </w:r>
      <w:r w:rsidRPr="007D510F">
        <w:rPr>
          <w:spacing w:val="-5"/>
          <w:sz w:val="24"/>
          <w:szCs w:val="24"/>
        </w:rPr>
        <w:t xml:space="preserve"> </w:t>
      </w:r>
      <w:r w:rsidRPr="007D510F">
        <w:rPr>
          <w:sz w:val="24"/>
          <w:szCs w:val="24"/>
        </w:rPr>
        <w:t>защиты</w:t>
      </w:r>
      <w:r w:rsidRPr="007D510F">
        <w:rPr>
          <w:spacing w:val="-5"/>
          <w:sz w:val="24"/>
          <w:szCs w:val="24"/>
        </w:rPr>
        <w:t xml:space="preserve"> </w:t>
      </w:r>
      <w:r w:rsidRPr="007D510F">
        <w:rPr>
          <w:sz w:val="24"/>
          <w:szCs w:val="24"/>
        </w:rPr>
        <w:t>от</w:t>
      </w:r>
      <w:r w:rsidRPr="007D510F">
        <w:rPr>
          <w:spacing w:val="-5"/>
          <w:sz w:val="24"/>
          <w:szCs w:val="24"/>
        </w:rPr>
        <w:t xml:space="preserve"> </w:t>
      </w:r>
      <w:r w:rsidRPr="007D510F">
        <w:rPr>
          <w:sz w:val="24"/>
          <w:szCs w:val="24"/>
        </w:rPr>
        <w:t>перегрева</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переохлаждения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разных</w:t>
      </w:r>
      <w:r w:rsidRPr="007D510F">
        <w:rPr>
          <w:spacing w:val="-5"/>
          <w:sz w:val="24"/>
          <w:szCs w:val="24"/>
        </w:rPr>
        <w:t xml:space="preserve"> </w:t>
      </w:r>
      <w:r w:rsidRPr="007D510F">
        <w:rPr>
          <w:sz w:val="24"/>
          <w:szCs w:val="24"/>
        </w:rPr>
        <w:t>природных</w:t>
      </w:r>
      <w:r w:rsidRPr="007D510F">
        <w:rPr>
          <w:spacing w:val="-5"/>
          <w:sz w:val="24"/>
          <w:szCs w:val="24"/>
        </w:rPr>
        <w:t xml:space="preserve"> </w:t>
      </w:r>
      <w:r w:rsidRPr="007D510F">
        <w:rPr>
          <w:sz w:val="24"/>
          <w:szCs w:val="24"/>
        </w:rPr>
        <w:t>условиях, первая помощь при перегревании, переохлаждении и отморожении;</w:t>
      </w:r>
    </w:p>
    <w:p w14:paraId="0D8DDB5B"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природные</w:t>
      </w:r>
      <w:r w:rsidRPr="007D510F">
        <w:rPr>
          <w:spacing w:val="-6"/>
          <w:sz w:val="24"/>
          <w:szCs w:val="24"/>
        </w:rPr>
        <w:t xml:space="preserve"> </w:t>
      </w:r>
      <w:r w:rsidRPr="007D510F">
        <w:rPr>
          <w:sz w:val="24"/>
          <w:szCs w:val="24"/>
        </w:rPr>
        <w:t>чрезвычайные</w:t>
      </w:r>
      <w:r w:rsidRPr="007D510F">
        <w:rPr>
          <w:spacing w:val="-6"/>
          <w:sz w:val="24"/>
          <w:szCs w:val="24"/>
        </w:rPr>
        <w:t xml:space="preserve"> </w:t>
      </w:r>
      <w:r w:rsidRPr="007D510F">
        <w:rPr>
          <w:spacing w:val="-2"/>
          <w:sz w:val="24"/>
          <w:szCs w:val="24"/>
        </w:rPr>
        <w:t>ситуации;</w:t>
      </w:r>
    </w:p>
    <w:p w14:paraId="1624E77C"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общие правила поведения в природных чрезвычайных ситуациях (предвидеть; избежать</w:t>
      </w:r>
      <w:r w:rsidRPr="007D510F">
        <w:rPr>
          <w:spacing w:val="-7"/>
          <w:sz w:val="24"/>
          <w:szCs w:val="24"/>
        </w:rPr>
        <w:t xml:space="preserve"> </w:t>
      </w:r>
      <w:r w:rsidRPr="007D510F">
        <w:rPr>
          <w:sz w:val="24"/>
          <w:szCs w:val="24"/>
        </w:rPr>
        <w:t>опасности;</w:t>
      </w:r>
      <w:r w:rsidRPr="007D510F">
        <w:rPr>
          <w:spacing w:val="-8"/>
          <w:sz w:val="24"/>
          <w:szCs w:val="24"/>
        </w:rPr>
        <w:t xml:space="preserve"> </w:t>
      </w:r>
      <w:r w:rsidRPr="007D510F">
        <w:rPr>
          <w:sz w:val="24"/>
          <w:szCs w:val="24"/>
        </w:rPr>
        <w:t>действовать:</w:t>
      </w:r>
      <w:r w:rsidRPr="007D510F">
        <w:rPr>
          <w:spacing w:val="-7"/>
          <w:sz w:val="24"/>
          <w:szCs w:val="24"/>
        </w:rPr>
        <w:t xml:space="preserve"> </w:t>
      </w:r>
      <w:r w:rsidRPr="007D510F">
        <w:rPr>
          <w:sz w:val="24"/>
          <w:szCs w:val="24"/>
        </w:rPr>
        <w:t>прекратить</w:t>
      </w:r>
      <w:r w:rsidRPr="007D510F">
        <w:rPr>
          <w:spacing w:val="-8"/>
          <w:sz w:val="24"/>
          <w:szCs w:val="24"/>
        </w:rPr>
        <w:t xml:space="preserve"> </w:t>
      </w:r>
      <w:r w:rsidRPr="007D510F">
        <w:rPr>
          <w:sz w:val="24"/>
          <w:szCs w:val="24"/>
        </w:rPr>
        <w:t>или</w:t>
      </w:r>
      <w:r w:rsidRPr="007D510F">
        <w:rPr>
          <w:spacing w:val="-7"/>
          <w:sz w:val="24"/>
          <w:szCs w:val="24"/>
        </w:rPr>
        <w:t xml:space="preserve"> </w:t>
      </w:r>
      <w:r w:rsidRPr="007D510F">
        <w:rPr>
          <w:sz w:val="24"/>
          <w:szCs w:val="24"/>
        </w:rPr>
        <w:t>минимизировать</w:t>
      </w:r>
      <w:r w:rsidRPr="007D510F">
        <w:rPr>
          <w:spacing w:val="-8"/>
          <w:sz w:val="24"/>
          <w:szCs w:val="24"/>
        </w:rPr>
        <w:t xml:space="preserve"> </w:t>
      </w:r>
      <w:r w:rsidRPr="007D510F">
        <w:rPr>
          <w:sz w:val="24"/>
          <w:szCs w:val="24"/>
        </w:rPr>
        <w:t>воздействие опасных факторов; дождаться помощи);</w:t>
      </w:r>
    </w:p>
    <w:p w14:paraId="20D14715"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природные</w:t>
      </w:r>
      <w:r w:rsidRPr="007D510F">
        <w:rPr>
          <w:spacing w:val="-7"/>
          <w:sz w:val="24"/>
          <w:szCs w:val="24"/>
        </w:rPr>
        <w:t xml:space="preserve"> </w:t>
      </w:r>
      <w:r w:rsidRPr="007D510F">
        <w:rPr>
          <w:sz w:val="24"/>
          <w:szCs w:val="24"/>
        </w:rPr>
        <w:t>пожары,</w:t>
      </w:r>
      <w:r w:rsidRPr="007D510F">
        <w:rPr>
          <w:spacing w:val="-6"/>
          <w:sz w:val="24"/>
          <w:szCs w:val="24"/>
        </w:rPr>
        <w:t xml:space="preserve"> </w:t>
      </w:r>
      <w:r w:rsidRPr="007D510F">
        <w:rPr>
          <w:sz w:val="24"/>
          <w:szCs w:val="24"/>
        </w:rPr>
        <w:t>возможности</w:t>
      </w:r>
      <w:r w:rsidRPr="007D510F">
        <w:rPr>
          <w:spacing w:val="-6"/>
          <w:sz w:val="24"/>
          <w:szCs w:val="24"/>
        </w:rPr>
        <w:t xml:space="preserve"> </w:t>
      </w:r>
      <w:r w:rsidRPr="007D510F">
        <w:rPr>
          <w:sz w:val="24"/>
          <w:szCs w:val="24"/>
        </w:rPr>
        <w:t>прогнозирования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pacing w:val="-2"/>
          <w:sz w:val="24"/>
          <w:szCs w:val="24"/>
        </w:rPr>
        <w:t>предупреждения;</w:t>
      </w:r>
    </w:p>
    <w:p w14:paraId="17A0AB9A"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правила</w:t>
      </w:r>
      <w:r w:rsidRPr="007D510F">
        <w:rPr>
          <w:spacing w:val="-6"/>
          <w:sz w:val="24"/>
          <w:szCs w:val="24"/>
        </w:rPr>
        <w:t xml:space="preserve"> </w:t>
      </w:r>
      <w:r w:rsidRPr="007D510F">
        <w:rPr>
          <w:sz w:val="24"/>
          <w:szCs w:val="24"/>
        </w:rPr>
        <w:t>безопасного</w:t>
      </w:r>
      <w:r w:rsidRPr="007D510F">
        <w:rPr>
          <w:spacing w:val="-6"/>
          <w:sz w:val="24"/>
          <w:szCs w:val="24"/>
        </w:rPr>
        <w:t xml:space="preserve"> </w:t>
      </w:r>
      <w:r w:rsidRPr="007D510F">
        <w:rPr>
          <w:sz w:val="24"/>
          <w:szCs w:val="24"/>
        </w:rPr>
        <w:t>поведения,</w:t>
      </w:r>
      <w:r w:rsidRPr="007D510F">
        <w:rPr>
          <w:spacing w:val="-6"/>
          <w:sz w:val="24"/>
          <w:szCs w:val="24"/>
        </w:rPr>
        <w:t xml:space="preserve"> </w:t>
      </w:r>
      <w:r w:rsidRPr="007D510F">
        <w:rPr>
          <w:sz w:val="24"/>
          <w:szCs w:val="24"/>
        </w:rPr>
        <w:t>последствия</w:t>
      </w:r>
      <w:r w:rsidRPr="007D510F">
        <w:rPr>
          <w:spacing w:val="-6"/>
          <w:sz w:val="24"/>
          <w:szCs w:val="24"/>
        </w:rPr>
        <w:t xml:space="preserve"> </w:t>
      </w:r>
      <w:r w:rsidRPr="007D510F">
        <w:rPr>
          <w:sz w:val="24"/>
          <w:szCs w:val="24"/>
        </w:rPr>
        <w:t>природных</w:t>
      </w:r>
      <w:r w:rsidRPr="007D510F">
        <w:rPr>
          <w:spacing w:val="-6"/>
          <w:sz w:val="24"/>
          <w:szCs w:val="24"/>
        </w:rPr>
        <w:t xml:space="preserve"> </w:t>
      </w:r>
      <w:r w:rsidRPr="007D510F">
        <w:rPr>
          <w:sz w:val="24"/>
          <w:szCs w:val="24"/>
        </w:rPr>
        <w:t>пожаров</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людей</w:t>
      </w:r>
      <w:r w:rsidRPr="007D510F">
        <w:rPr>
          <w:spacing w:val="-6"/>
          <w:sz w:val="24"/>
          <w:szCs w:val="24"/>
        </w:rPr>
        <w:t xml:space="preserve"> </w:t>
      </w:r>
      <w:r w:rsidRPr="007D510F">
        <w:rPr>
          <w:sz w:val="24"/>
          <w:szCs w:val="24"/>
        </w:rPr>
        <w:t>и окружающей среды;</w:t>
      </w:r>
    </w:p>
    <w:p w14:paraId="09E3E48D"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природные</w:t>
      </w:r>
      <w:r w:rsidRPr="007D510F">
        <w:rPr>
          <w:spacing w:val="-8"/>
          <w:sz w:val="24"/>
          <w:szCs w:val="24"/>
        </w:rPr>
        <w:t xml:space="preserve"> </w:t>
      </w:r>
      <w:r w:rsidRPr="007D510F">
        <w:rPr>
          <w:sz w:val="24"/>
          <w:szCs w:val="24"/>
        </w:rPr>
        <w:t>чрезвычайные</w:t>
      </w:r>
      <w:r w:rsidRPr="007D510F">
        <w:rPr>
          <w:spacing w:val="-8"/>
          <w:sz w:val="24"/>
          <w:szCs w:val="24"/>
        </w:rPr>
        <w:t xml:space="preserve"> </w:t>
      </w:r>
      <w:r w:rsidRPr="007D510F">
        <w:rPr>
          <w:sz w:val="24"/>
          <w:szCs w:val="24"/>
        </w:rPr>
        <w:t>ситуации,</w:t>
      </w:r>
      <w:r w:rsidRPr="007D510F">
        <w:rPr>
          <w:spacing w:val="-8"/>
          <w:sz w:val="24"/>
          <w:szCs w:val="24"/>
        </w:rPr>
        <w:t xml:space="preserve"> </w:t>
      </w:r>
      <w:r w:rsidRPr="007D510F">
        <w:rPr>
          <w:sz w:val="24"/>
          <w:szCs w:val="24"/>
        </w:rPr>
        <w:t>вызванные</w:t>
      </w:r>
      <w:r w:rsidRPr="007D510F">
        <w:rPr>
          <w:spacing w:val="-8"/>
          <w:sz w:val="24"/>
          <w:szCs w:val="24"/>
        </w:rPr>
        <w:t xml:space="preserve"> </w:t>
      </w:r>
      <w:r w:rsidRPr="007D510F">
        <w:rPr>
          <w:sz w:val="24"/>
          <w:szCs w:val="24"/>
        </w:rPr>
        <w:t>опасными</w:t>
      </w:r>
      <w:r w:rsidRPr="007D510F">
        <w:rPr>
          <w:spacing w:val="-8"/>
          <w:sz w:val="24"/>
          <w:szCs w:val="24"/>
        </w:rPr>
        <w:t xml:space="preserve"> </w:t>
      </w:r>
      <w:r w:rsidRPr="007D510F">
        <w:rPr>
          <w:sz w:val="24"/>
          <w:szCs w:val="24"/>
        </w:rPr>
        <w:t xml:space="preserve">геологическими явлениями и процессами: землетрясения, извержение вулканов, оползни, </w:t>
      </w:r>
      <w:r w:rsidRPr="007D510F">
        <w:rPr>
          <w:spacing w:val="-2"/>
          <w:sz w:val="24"/>
          <w:szCs w:val="24"/>
        </w:rPr>
        <w:t>камнепады;</w:t>
      </w:r>
    </w:p>
    <w:p w14:paraId="06C3B22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возможности</w:t>
      </w:r>
      <w:r w:rsidRPr="007D510F">
        <w:rPr>
          <w:spacing w:val="-9"/>
          <w:sz w:val="24"/>
          <w:szCs w:val="24"/>
        </w:rPr>
        <w:t xml:space="preserve"> </w:t>
      </w:r>
      <w:r w:rsidRPr="007D510F">
        <w:rPr>
          <w:sz w:val="24"/>
          <w:szCs w:val="24"/>
        </w:rPr>
        <w:t>прогнозирования,</w:t>
      </w:r>
      <w:r w:rsidRPr="007D510F">
        <w:rPr>
          <w:spacing w:val="-9"/>
          <w:sz w:val="24"/>
          <w:szCs w:val="24"/>
        </w:rPr>
        <w:t xml:space="preserve"> </w:t>
      </w:r>
      <w:r w:rsidRPr="007D510F">
        <w:rPr>
          <w:sz w:val="24"/>
          <w:szCs w:val="24"/>
        </w:rPr>
        <w:t>предупреждения,</w:t>
      </w:r>
      <w:r w:rsidRPr="007D510F">
        <w:rPr>
          <w:spacing w:val="-9"/>
          <w:sz w:val="24"/>
          <w:szCs w:val="24"/>
        </w:rPr>
        <w:t xml:space="preserve"> </w:t>
      </w:r>
      <w:r w:rsidRPr="007D510F">
        <w:rPr>
          <w:sz w:val="24"/>
          <w:szCs w:val="24"/>
        </w:rPr>
        <w:t>смягчения</w:t>
      </w:r>
      <w:r w:rsidRPr="007D510F">
        <w:rPr>
          <w:spacing w:val="-9"/>
          <w:sz w:val="24"/>
          <w:szCs w:val="24"/>
        </w:rPr>
        <w:t xml:space="preserve"> </w:t>
      </w:r>
      <w:r w:rsidRPr="007D510F">
        <w:rPr>
          <w:sz w:val="24"/>
          <w:szCs w:val="24"/>
        </w:rPr>
        <w:t>последствий,</w:t>
      </w:r>
      <w:r w:rsidRPr="007D510F">
        <w:rPr>
          <w:spacing w:val="-9"/>
          <w:sz w:val="24"/>
          <w:szCs w:val="24"/>
        </w:rPr>
        <w:t xml:space="preserve"> </w:t>
      </w:r>
      <w:r w:rsidRPr="007D510F">
        <w:rPr>
          <w:sz w:val="24"/>
          <w:szCs w:val="24"/>
        </w:rPr>
        <w:t>правила безопасного поведения, последствия природных чрезвычайных ситуаций, вызванных опасными геологическими явлениями и процессами;</w:t>
      </w:r>
    </w:p>
    <w:p w14:paraId="1C95DC68"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природные</w:t>
      </w:r>
      <w:r w:rsidRPr="007D510F">
        <w:rPr>
          <w:spacing w:val="-9"/>
          <w:sz w:val="24"/>
          <w:szCs w:val="24"/>
        </w:rPr>
        <w:t xml:space="preserve"> </w:t>
      </w:r>
      <w:r w:rsidRPr="007D510F">
        <w:rPr>
          <w:sz w:val="24"/>
          <w:szCs w:val="24"/>
        </w:rPr>
        <w:t>чрезвычайные</w:t>
      </w:r>
      <w:r w:rsidRPr="007D510F">
        <w:rPr>
          <w:spacing w:val="-9"/>
          <w:sz w:val="24"/>
          <w:szCs w:val="24"/>
        </w:rPr>
        <w:t xml:space="preserve"> </w:t>
      </w:r>
      <w:r w:rsidRPr="007D510F">
        <w:rPr>
          <w:sz w:val="24"/>
          <w:szCs w:val="24"/>
        </w:rPr>
        <w:t>ситуации,</w:t>
      </w:r>
      <w:r w:rsidRPr="007D510F">
        <w:rPr>
          <w:spacing w:val="-9"/>
          <w:sz w:val="24"/>
          <w:szCs w:val="24"/>
        </w:rPr>
        <w:t xml:space="preserve"> </w:t>
      </w:r>
      <w:r w:rsidRPr="007D510F">
        <w:rPr>
          <w:sz w:val="24"/>
          <w:szCs w:val="24"/>
        </w:rPr>
        <w:t>вызванные</w:t>
      </w:r>
      <w:r w:rsidRPr="007D510F">
        <w:rPr>
          <w:spacing w:val="-9"/>
          <w:sz w:val="24"/>
          <w:szCs w:val="24"/>
        </w:rPr>
        <w:t xml:space="preserve"> </w:t>
      </w:r>
      <w:r w:rsidRPr="007D510F">
        <w:rPr>
          <w:sz w:val="24"/>
          <w:szCs w:val="24"/>
        </w:rPr>
        <w:t>опасными</w:t>
      </w:r>
      <w:r w:rsidRPr="007D510F">
        <w:rPr>
          <w:spacing w:val="-9"/>
          <w:sz w:val="24"/>
          <w:szCs w:val="24"/>
        </w:rPr>
        <w:t xml:space="preserve"> </w:t>
      </w:r>
      <w:r w:rsidRPr="007D510F">
        <w:rPr>
          <w:sz w:val="24"/>
          <w:szCs w:val="24"/>
        </w:rPr>
        <w:t>гидрологическими явлениями и процессами: паводки, половодья, цунами, сели, лавины;</w:t>
      </w:r>
    </w:p>
    <w:p w14:paraId="3C3546A4"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возможности</w:t>
      </w:r>
      <w:r w:rsidRPr="007D510F">
        <w:rPr>
          <w:spacing w:val="-9"/>
          <w:sz w:val="24"/>
          <w:szCs w:val="24"/>
        </w:rPr>
        <w:t xml:space="preserve"> </w:t>
      </w:r>
      <w:r w:rsidRPr="007D510F">
        <w:rPr>
          <w:sz w:val="24"/>
          <w:szCs w:val="24"/>
        </w:rPr>
        <w:t>прогнозирования,</w:t>
      </w:r>
      <w:r w:rsidRPr="007D510F">
        <w:rPr>
          <w:spacing w:val="-9"/>
          <w:sz w:val="24"/>
          <w:szCs w:val="24"/>
        </w:rPr>
        <w:t xml:space="preserve"> </w:t>
      </w:r>
      <w:r w:rsidRPr="007D510F">
        <w:rPr>
          <w:sz w:val="24"/>
          <w:szCs w:val="24"/>
        </w:rPr>
        <w:t>предупреждения,</w:t>
      </w:r>
      <w:r w:rsidRPr="007D510F">
        <w:rPr>
          <w:spacing w:val="-9"/>
          <w:sz w:val="24"/>
          <w:szCs w:val="24"/>
        </w:rPr>
        <w:t xml:space="preserve"> </w:t>
      </w:r>
      <w:r w:rsidRPr="007D510F">
        <w:rPr>
          <w:sz w:val="24"/>
          <w:szCs w:val="24"/>
        </w:rPr>
        <w:t>смягчения</w:t>
      </w:r>
      <w:r w:rsidRPr="007D510F">
        <w:rPr>
          <w:spacing w:val="-9"/>
          <w:sz w:val="24"/>
          <w:szCs w:val="24"/>
        </w:rPr>
        <w:t xml:space="preserve"> </w:t>
      </w:r>
      <w:r w:rsidRPr="007D510F">
        <w:rPr>
          <w:sz w:val="24"/>
          <w:szCs w:val="24"/>
        </w:rPr>
        <w:t>последствий,</w:t>
      </w:r>
      <w:r w:rsidRPr="007D510F">
        <w:rPr>
          <w:spacing w:val="-9"/>
          <w:sz w:val="24"/>
          <w:szCs w:val="24"/>
        </w:rPr>
        <w:t xml:space="preserve"> </w:t>
      </w:r>
      <w:r w:rsidRPr="007D510F">
        <w:rPr>
          <w:sz w:val="24"/>
          <w:szCs w:val="24"/>
        </w:rPr>
        <w:t>правила безопасного поведения, последствия природных чрезвычайных ситуаций, вызванных опасными гидрологическими явлениями и процессами;</w:t>
      </w:r>
    </w:p>
    <w:p w14:paraId="62E3D8A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природные</w:t>
      </w:r>
      <w:r w:rsidRPr="007D510F">
        <w:rPr>
          <w:spacing w:val="-9"/>
          <w:sz w:val="24"/>
          <w:szCs w:val="24"/>
        </w:rPr>
        <w:t xml:space="preserve"> </w:t>
      </w:r>
      <w:r w:rsidRPr="007D510F">
        <w:rPr>
          <w:sz w:val="24"/>
          <w:szCs w:val="24"/>
        </w:rPr>
        <w:t>чрезвычайные</w:t>
      </w:r>
      <w:r w:rsidRPr="007D510F">
        <w:rPr>
          <w:spacing w:val="-9"/>
          <w:sz w:val="24"/>
          <w:szCs w:val="24"/>
        </w:rPr>
        <w:t xml:space="preserve"> </w:t>
      </w:r>
      <w:r w:rsidRPr="007D510F">
        <w:rPr>
          <w:sz w:val="24"/>
          <w:szCs w:val="24"/>
        </w:rPr>
        <w:t>ситуации,</w:t>
      </w:r>
      <w:r w:rsidRPr="007D510F">
        <w:rPr>
          <w:spacing w:val="-9"/>
          <w:sz w:val="24"/>
          <w:szCs w:val="24"/>
        </w:rPr>
        <w:t xml:space="preserve"> </w:t>
      </w:r>
      <w:r w:rsidRPr="007D510F">
        <w:rPr>
          <w:sz w:val="24"/>
          <w:szCs w:val="24"/>
        </w:rPr>
        <w:t>вызванные</w:t>
      </w:r>
      <w:r w:rsidRPr="007D510F">
        <w:rPr>
          <w:spacing w:val="-9"/>
          <w:sz w:val="24"/>
          <w:szCs w:val="24"/>
        </w:rPr>
        <w:t xml:space="preserve"> </w:t>
      </w:r>
      <w:r w:rsidRPr="007D510F">
        <w:rPr>
          <w:sz w:val="24"/>
          <w:szCs w:val="24"/>
        </w:rPr>
        <w:t>опасными</w:t>
      </w:r>
      <w:r w:rsidRPr="007D510F">
        <w:rPr>
          <w:spacing w:val="-9"/>
          <w:sz w:val="24"/>
          <w:szCs w:val="24"/>
        </w:rPr>
        <w:t xml:space="preserve"> </w:t>
      </w:r>
      <w:r w:rsidRPr="007D510F">
        <w:rPr>
          <w:sz w:val="24"/>
          <w:szCs w:val="24"/>
        </w:rPr>
        <w:t>метеорологическими явлениями и процессами: ливни, град, мороз, жара;</w:t>
      </w:r>
    </w:p>
    <w:p w14:paraId="59FB0E54"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возможности</w:t>
      </w:r>
      <w:r w:rsidRPr="007D510F">
        <w:rPr>
          <w:spacing w:val="-9"/>
          <w:sz w:val="24"/>
          <w:szCs w:val="24"/>
        </w:rPr>
        <w:t xml:space="preserve"> </w:t>
      </w:r>
      <w:r w:rsidRPr="007D510F">
        <w:rPr>
          <w:sz w:val="24"/>
          <w:szCs w:val="24"/>
        </w:rPr>
        <w:t>прогнозирования,</w:t>
      </w:r>
      <w:r w:rsidRPr="007D510F">
        <w:rPr>
          <w:spacing w:val="-9"/>
          <w:sz w:val="24"/>
          <w:szCs w:val="24"/>
        </w:rPr>
        <w:t xml:space="preserve"> </w:t>
      </w:r>
      <w:r w:rsidRPr="007D510F">
        <w:rPr>
          <w:sz w:val="24"/>
          <w:szCs w:val="24"/>
        </w:rPr>
        <w:t>предупреждения,</w:t>
      </w:r>
      <w:r w:rsidRPr="007D510F">
        <w:rPr>
          <w:spacing w:val="-9"/>
          <w:sz w:val="24"/>
          <w:szCs w:val="24"/>
        </w:rPr>
        <w:t xml:space="preserve"> </w:t>
      </w:r>
      <w:r w:rsidRPr="007D510F">
        <w:rPr>
          <w:sz w:val="24"/>
          <w:szCs w:val="24"/>
        </w:rPr>
        <w:t>смягчения</w:t>
      </w:r>
      <w:r w:rsidRPr="007D510F">
        <w:rPr>
          <w:spacing w:val="-9"/>
          <w:sz w:val="24"/>
          <w:szCs w:val="24"/>
        </w:rPr>
        <w:t xml:space="preserve"> </w:t>
      </w:r>
      <w:r w:rsidRPr="007D510F">
        <w:rPr>
          <w:sz w:val="24"/>
          <w:szCs w:val="24"/>
        </w:rPr>
        <w:t>последствий,</w:t>
      </w:r>
      <w:r w:rsidRPr="007D510F">
        <w:rPr>
          <w:spacing w:val="-9"/>
          <w:sz w:val="24"/>
          <w:szCs w:val="24"/>
        </w:rPr>
        <w:t xml:space="preserve"> </w:t>
      </w:r>
      <w:r w:rsidRPr="007D510F">
        <w:rPr>
          <w:sz w:val="24"/>
          <w:szCs w:val="24"/>
        </w:rPr>
        <w:t>правила безопасного поведения, последствия природных чрезвычайных ситуаций, вызванных опасными метеорологическими явлениями и процессами;</w:t>
      </w:r>
    </w:p>
    <w:p w14:paraId="0F6184EF"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влияние</w:t>
      </w:r>
      <w:r w:rsidRPr="007D510F">
        <w:rPr>
          <w:spacing w:val="-5"/>
          <w:sz w:val="24"/>
          <w:szCs w:val="24"/>
        </w:rPr>
        <w:t xml:space="preserve"> </w:t>
      </w:r>
      <w:r w:rsidRPr="007D510F">
        <w:rPr>
          <w:sz w:val="24"/>
          <w:szCs w:val="24"/>
        </w:rPr>
        <w:t>деятельности</w:t>
      </w:r>
      <w:r w:rsidRPr="007D510F">
        <w:rPr>
          <w:spacing w:val="-5"/>
          <w:sz w:val="24"/>
          <w:szCs w:val="24"/>
        </w:rPr>
        <w:t xml:space="preserve"> </w:t>
      </w:r>
      <w:r w:rsidRPr="007D510F">
        <w:rPr>
          <w:sz w:val="24"/>
          <w:szCs w:val="24"/>
        </w:rPr>
        <w:t>человека</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природную</w:t>
      </w:r>
      <w:r w:rsidRPr="007D510F">
        <w:rPr>
          <w:spacing w:val="-4"/>
          <w:sz w:val="24"/>
          <w:szCs w:val="24"/>
        </w:rPr>
        <w:t xml:space="preserve"> </w:t>
      </w:r>
      <w:r w:rsidRPr="007D510F">
        <w:rPr>
          <w:spacing w:val="-2"/>
          <w:sz w:val="24"/>
          <w:szCs w:val="24"/>
        </w:rPr>
        <w:t>среду;</w:t>
      </w:r>
    </w:p>
    <w:p w14:paraId="2B358530"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причины</w:t>
      </w:r>
      <w:r w:rsidRPr="007D510F">
        <w:rPr>
          <w:spacing w:val="-5"/>
          <w:sz w:val="24"/>
          <w:szCs w:val="24"/>
        </w:rPr>
        <w:t xml:space="preserve"> </w:t>
      </w:r>
      <w:r w:rsidRPr="007D510F">
        <w:rPr>
          <w:sz w:val="24"/>
          <w:szCs w:val="24"/>
        </w:rPr>
        <w:t>и</w:t>
      </w:r>
      <w:r w:rsidRPr="007D510F">
        <w:rPr>
          <w:spacing w:val="-3"/>
          <w:sz w:val="24"/>
          <w:szCs w:val="24"/>
        </w:rPr>
        <w:t xml:space="preserve"> </w:t>
      </w:r>
      <w:r w:rsidRPr="007D510F">
        <w:rPr>
          <w:sz w:val="24"/>
          <w:szCs w:val="24"/>
        </w:rPr>
        <w:t>источники</w:t>
      </w:r>
      <w:r w:rsidRPr="007D510F">
        <w:rPr>
          <w:spacing w:val="-3"/>
          <w:sz w:val="24"/>
          <w:szCs w:val="24"/>
        </w:rPr>
        <w:t xml:space="preserve"> </w:t>
      </w:r>
      <w:r w:rsidRPr="007D510F">
        <w:rPr>
          <w:sz w:val="24"/>
          <w:szCs w:val="24"/>
        </w:rPr>
        <w:t>загрязнения</w:t>
      </w:r>
      <w:r w:rsidRPr="007D510F">
        <w:rPr>
          <w:spacing w:val="-3"/>
          <w:sz w:val="24"/>
          <w:szCs w:val="24"/>
        </w:rPr>
        <w:t xml:space="preserve"> </w:t>
      </w:r>
      <w:r w:rsidRPr="007D510F">
        <w:rPr>
          <w:sz w:val="24"/>
          <w:szCs w:val="24"/>
        </w:rPr>
        <w:t>Мирового</w:t>
      </w:r>
      <w:r w:rsidRPr="007D510F">
        <w:rPr>
          <w:spacing w:val="-3"/>
          <w:sz w:val="24"/>
          <w:szCs w:val="24"/>
        </w:rPr>
        <w:t xml:space="preserve"> </w:t>
      </w:r>
      <w:r w:rsidRPr="007D510F">
        <w:rPr>
          <w:sz w:val="24"/>
          <w:szCs w:val="24"/>
        </w:rPr>
        <w:t>океана,</w:t>
      </w:r>
      <w:r w:rsidRPr="007D510F">
        <w:rPr>
          <w:spacing w:val="-3"/>
          <w:sz w:val="24"/>
          <w:szCs w:val="24"/>
        </w:rPr>
        <w:t xml:space="preserve"> </w:t>
      </w:r>
      <w:r w:rsidRPr="007D510F">
        <w:rPr>
          <w:sz w:val="24"/>
          <w:szCs w:val="24"/>
        </w:rPr>
        <w:t>рек,</w:t>
      </w:r>
      <w:r w:rsidRPr="007D510F">
        <w:rPr>
          <w:spacing w:val="-3"/>
          <w:sz w:val="24"/>
          <w:szCs w:val="24"/>
        </w:rPr>
        <w:t xml:space="preserve"> </w:t>
      </w:r>
      <w:r w:rsidRPr="007D510F">
        <w:rPr>
          <w:sz w:val="24"/>
          <w:szCs w:val="24"/>
        </w:rPr>
        <w:t>почвы,</w:t>
      </w:r>
      <w:r w:rsidRPr="007D510F">
        <w:rPr>
          <w:spacing w:val="-2"/>
          <w:sz w:val="24"/>
          <w:szCs w:val="24"/>
        </w:rPr>
        <w:t xml:space="preserve"> космоса;</w:t>
      </w:r>
    </w:p>
    <w:p w14:paraId="3F435D67"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чрезвычайные</w:t>
      </w:r>
      <w:r w:rsidRPr="007D510F">
        <w:rPr>
          <w:spacing w:val="-9"/>
          <w:sz w:val="24"/>
          <w:szCs w:val="24"/>
        </w:rPr>
        <w:t xml:space="preserve"> </w:t>
      </w:r>
      <w:r w:rsidRPr="007D510F">
        <w:rPr>
          <w:sz w:val="24"/>
          <w:szCs w:val="24"/>
        </w:rPr>
        <w:t>ситуации</w:t>
      </w:r>
      <w:r w:rsidRPr="007D510F">
        <w:rPr>
          <w:spacing w:val="-9"/>
          <w:sz w:val="24"/>
          <w:szCs w:val="24"/>
        </w:rPr>
        <w:t xml:space="preserve"> </w:t>
      </w:r>
      <w:r w:rsidRPr="007D510F">
        <w:rPr>
          <w:sz w:val="24"/>
          <w:szCs w:val="24"/>
        </w:rPr>
        <w:t>экологического</w:t>
      </w:r>
      <w:r w:rsidRPr="007D510F">
        <w:rPr>
          <w:spacing w:val="-9"/>
          <w:sz w:val="24"/>
          <w:szCs w:val="24"/>
        </w:rPr>
        <w:t xml:space="preserve"> </w:t>
      </w:r>
      <w:r w:rsidRPr="007D510F">
        <w:rPr>
          <w:sz w:val="24"/>
          <w:szCs w:val="24"/>
        </w:rPr>
        <w:t>характера,</w:t>
      </w:r>
      <w:r w:rsidRPr="007D510F">
        <w:rPr>
          <w:spacing w:val="-9"/>
          <w:sz w:val="24"/>
          <w:szCs w:val="24"/>
        </w:rPr>
        <w:t xml:space="preserve"> </w:t>
      </w:r>
      <w:r w:rsidRPr="007D510F">
        <w:rPr>
          <w:sz w:val="24"/>
          <w:szCs w:val="24"/>
        </w:rPr>
        <w:t>возможности</w:t>
      </w:r>
      <w:r w:rsidRPr="007D510F">
        <w:rPr>
          <w:spacing w:val="-9"/>
          <w:sz w:val="24"/>
          <w:szCs w:val="24"/>
        </w:rPr>
        <w:t xml:space="preserve"> </w:t>
      </w:r>
      <w:r w:rsidRPr="007D510F">
        <w:rPr>
          <w:sz w:val="24"/>
          <w:szCs w:val="24"/>
        </w:rPr>
        <w:t>прогнозирования, предупреждения, смягчения последствий;</w:t>
      </w:r>
    </w:p>
    <w:p w14:paraId="1662FF87" w14:textId="77777777" w:rsidR="009A0B4E" w:rsidRPr="007D510F" w:rsidRDefault="00F6563A" w:rsidP="00A97052">
      <w:pPr>
        <w:pStyle w:val="a5"/>
        <w:numPr>
          <w:ilvl w:val="0"/>
          <w:numId w:val="18"/>
        </w:numPr>
        <w:tabs>
          <w:tab w:val="left" w:pos="359"/>
        </w:tabs>
        <w:spacing w:line="282" w:lineRule="exact"/>
        <w:ind w:left="851" w:right="-53" w:firstLine="0"/>
        <w:jc w:val="both"/>
        <w:rPr>
          <w:sz w:val="24"/>
          <w:szCs w:val="24"/>
        </w:rPr>
      </w:pPr>
      <w:r w:rsidRPr="007D510F">
        <w:rPr>
          <w:sz w:val="24"/>
          <w:szCs w:val="24"/>
        </w:rPr>
        <w:t>экологическая</w:t>
      </w:r>
      <w:r w:rsidRPr="007D510F">
        <w:rPr>
          <w:spacing w:val="-5"/>
          <w:sz w:val="24"/>
          <w:szCs w:val="24"/>
        </w:rPr>
        <w:t xml:space="preserve"> </w:t>
      </w:r>
      <w:r w:rsidRPr="007D510F">
        <w:rPr>
          <w:sz w:val="24"/>
          <w:szCs w:val="24"/>
        </w:rPr>
        <w:t>грамотность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разумное</w:t>
      </w:r>
      <w:r w:rsidRPr="007D510F">
        <w:rPr>
          <w:spacing w:val="-5"/>
          <w:sz w:val="24"/>
          <w:szCs w:val="24"/>
        </w:rPr>
        <w:t xml:space="preserve"> </w:t>
      </w:r>
      <w:r w:rsidRPr="007D510F">
        <w:rPr>
          <w:spacing w:val="-2"/>
          <w:sz w:val="24"/>
          <w:szCs w:val="24"/>
        </w:rPr>
        <w:t>природопользование.</w:t>
      </w:r>
    </w:p>
    <w:p w14:paraId="6EF19FFA" w14:textId="77777777" w:rsidR="009A0B4E" w:rsidRPr="007D510F" w:rsidRDefault="00F6563A" w:rsidP="007D510F">
      <w:pPr>
        <w:pStyle w:val="a3"/>
        <w:spacing w:line="254" w:lineRule="exact"/>
        <w:ind w:left="851" w:right="-53"/>
        <w:jc w:val="both"/>
      </w:pPr>
      <w:r w:rsidRPr="007D510F">
        <w:t>Модуль</w:t>
      </w:r>
      <w:r w:rsidRPr="007D510F">
        <w:rPr>
          <w:spacing w:val="-6"/>
        </w:rPr>
        <w:t xml:space="preserve"> </w:t>
      </w:r>
      <w:r w:rsidRPr="007D510F">
        <w:t>№</w:t>
      </w:r>
      <w:r w:rsidRPr="007D510F">
        <w:rPr>
          <w:spacing w:val="-3"/>
        </w:rPr>
        <w:t xml:space="preserve"> </w:t>
      </w:r>
      <w:r w:rsidRPr="007D510F">
        <w:t>8</w:t>
      </w:r>
      <w:r w:rsidRPr="007D510F">
        <w:rPr>
          <w:spacing w:val="-3"/>
        </w:rPr>
        <w:t xml:space="preserve"> </w:t>
      </w:r>
      <w:r w:rsidRPr="007D510F">
        <w:t>«Основы</w:t>
      </w:r>
      <w:r w:rsidRPr="007D510F">
        <w:rPr>
          <w:spacing w:val="-3"/>
        </w:rPr>
        <w:t xml:space="preserve"> </w:t>
      </w:r>
      <w:r w:rsidRPr="007D510F">
        <w:t>медицинских</w:t>
      </w:r>
      <w:r w:rsidRPr="007D510F">
        <w:rPr>
          <w:spacing w:val="-4"/>
        </w:rPr>
        <w:t xml:space="preserve"> </w:t>
      </w:r>
      <w:r w:rsidRPr="007D510F">
        <w:t>знаний.</w:t>
      </w:r>
      <w:r w:rsidRPr="007D510F">
        <w:rPr>
          <w:spacing w:val="-3"/>
        </w:rPr>
        <w:t xml:space="preserve"> </w:t>
      </w:r>
      <w:r w:rsidRPr="007D510F">
        <w:t>Оказание</w:t>
      </w:r>
      <w:r w:rsidRPr="007D510F">
        <w:rPr>
          <w:spacing w:val="-3"/>
        </w:rPr>
        <w:t xml:space="preserve"> </w:t>
      </w:r>
      <w:r w:rsidRPr="007D510F">
        <w:t>первой</w:t>
      </w:r>
      <w:r w:rsidRPr="007D510F">
        <w:rPr>
          <w:spacing w:val="-3"/>
        </w:rPr>
        <w:t xml:space="preserve"> </w:t>
      </w:r>
      <w:r w:rsidRPr="007D510F">
        <w:rPr>
          <w:spacing w:val="-2"/>
        </w:rPr>
        <w:t>помощи»:</w:t>
      </w:r>
    </w:p>
    <w:p w14:paraId="46933407" w14:textId="77777777" w:rsidR="009A0B4E" w:rsidRPr="007D510F" w:rsidRDefault="00F6563A" w:rsidP="00A97052">
      <w:pPr>
        <w:pStyle w:val="a5"/>
        <w:numPr>
          <w:ilvl w:val="0"/>
          <w:numId w:val="18"/>
        </w:numPr>
        <w:tabs>
          <w:tab w:val="left" w:pos="359"/>
        </w:tabs>
        <w:spacing w:line="298" w:lineRule="exact"/>
        <w:ind w:left="851" w:right="-53" w:firstLine="0"/>
        <w:jc w:val="both"/>
        <w:rPr>
          <w:sz w:val="24"/>
          <w:szCs w:val="24"/>
        </w:rPr>
      </w:pPr>
      <w:r w:rsidRPr="007D510F">
        <w:rPr>
          <w:sz w:val="24"/>
          <w:szCs w:val="24"/>
        </w:rPr>
        <w:t>понятия</w:t>
      </w:r>
      <w:r w:rsidRPr="007D510F">
        <w:rPr>
          <w:spacing w:val="-5"/>
          <w:sz w:val="24"/>
          <w:szCs w:val="24"/>
        </w:rPr>
        <w:t xml:space="preserve"> </w:t>
      </w:r>
      <w:r w:rsidRPr="007D510F">
        <w:rPr>
          <w:sz w:val="24"/>
          <w:szCs w:val="24"/>
        </w:rPr>
        <w:t>«здоровье»,</w:t>
      </w:r>
      <w:r w:rsidRPr="007D510F">
        <w:rPr>
          <w:spacing w:val="-5"/>
          <w:sz w:val="24"/>
          <w:szCs w:val="24"/>
        </w:rPr>
        <w:t xml:space="preserve"> </w:t>
      </w:r>
      <w:r w:rsidRPr="007D510F">
        <w:rPr>
          <w:sz w:val="24"/>
          <w:szCs w:val="24"/>
        </w:rPr>
        <w:t>«охрана</w:t>
      </w:r>
      <w:r w:rsidRPr="007D510F">
        <w:rPr>
          <w:spacing w:val="-5"/>
          <w:sz w:val="24"/>
          <w:szCs w:val="24"/>
        </w:rPr>
        <w:t xml:space="preserve"> </w:t>
      </w:r>
      <w:r w:rsidRPr="007D510F">
        <w:rPr>
          <w:sz w:val="24"/>
          <w:szCs w:val="24"/>
        </w:rPr>
        <w:t>здоровья»,</w:t>
      </w:r>
      <w:r w:rsidRPr="007D510F">
        <w:rPr>
          <w:spacing w:val="-5"/>
          <w:sz w:val="24"/>
          <w:szCs w:val="24"/>
        </w:rPr>
        <w:t xml:space="preserve"> </w:t>
      </w:r>
      <w:r w:rsidRPr="007D510F">
        <w:rPr>
          <w:sz w:val="24"/>
          <w:szCs w:val="24"/>
        </w:rPr>
        <w:t>«здоровый</w:t>
      </w:r>
      <w:r w:rsidRPr="007D510F">
        <w:rPr>
          <w:spacing w:val="-5"/>
          <w:sz w:val="24"/>
          <w:szCs w:val="24"/>
        </w:rPr>
        <w:t xml:space="preserve"> </w:t>
      </w:r>
      <w:r w:rsidRPr="007D510F">
        <w:rPr>
          <w:sz w:val="24"/>
          <w:szCs w:val="24"/>
        </w:rPr>
        <w:t>образ</w:t>
      </w:r>
      <w:r w:rsidRPr="007D510F">
        <w:rPr>
          <w:spacing w:val="-5"/>
          <w:sz w:val="24"/>
          <w:szCs w:val="24"/>
        </w:rPr>
        <w:t xml:space="preserve"> </w:t>
      </w:r>
      <w:r w:rsidRPr="007D510F">
        <w:rPr>
          <w:sz w:val="24"/>
          <w:szCs w:val="24"/>
        </w:rPr>
        <w:t>жизни»,</w:t>
      </w:r>
      <w:r w:rsidRPr="007D510F">
        <w:rPr>
          <w:spacing w:val="-5"/>
          <w:sz w:val="24"/>
          <w:szCs w:val="24"/>
        </w:rPr>
        <w:t xml:space="preserve"> </w:t>
      </w:r>
      <w:r w:rsidRPr="007D510F">
        <w:rPr>
          <w:spacing w:val="-2"/>
          <w:sz w:val="24"/>
          <w:szCs w:val="24"/>
        </w:rPr>
        <w:t>«лечение»,</w:t>
      </w:r>
    </w:p>
    <w:p w14:paraId="183FD446" w14:textId="77777777" w:rsidR="009A0B4E" w:rsidRPr="007D510F" w:rsidRDefault="00F6563A" w:rsidP="007D510F">
      <w:pPr>
        <w:pStyle w:val="a3"/>
        <w:spacing w:line="272" w:lineRule="exact"/>
        <w:ind w:left="851" w:right="-53"/>
        <w:jc w:val="both"/>
      </w:pPr>
      <w:r w:rsidRPr="007D510F">
        <w:rPr>
          <w:spacing w:val="-2"/>
        </w:rPr>
        <w:lastRenderedPageBreak/>
        <w:t>«профилактика»;</w:t>
      </w:r>
    </w:p>
    <w:p w14:paraId="63BF5233" w14:textId="77777777" w:rsidR="009A0B4E" w:rsidRPr="007D510F" w:rsidRDefault="00F6563A" w:rsidP="00A97052">
      <w:pPr>
        <w:pStyle w:val="a5"/>
        <w:numPr>
          <w:ilvl w:val="0"/>
          <w:numId w:val="18"/>
        </w:numPr>
        <w:tabs>
          <w:tab w:val="left" w:pos="1801"/>
        </w:tabs>
        <w:spacing w:before="49" w:line="232" w:lineRule="auto"/>
        <w:ind w:left="851" w:right="-53" w:firstLine="0"/>
        <w:jc w:val="both"/>
        <w:rPr>
          <w:sz w:val="24"/>
          <w:szCs w:val="24"/>
        </w:rPr>
      </w:pPr>
      <w:r w:rsidRPr="007D510F">
        <w:rPr>
          <w:sz w:val="24"/>
          <w:szCs w:val="24"/>
        </w:rPr>
        <w:t>биологические,</w:t>
      </w:r>
      <w:r w:rsidRPr="007D510F">
        <w:rPr>
          <w:spacing w:val="-14"/>
          <w:sz w:val="24"/>
          <w:szCs w:val="24"/>
        </w:rPr>
        <w:t xml:space="preserve"> </w:t>
      </w:r>
      <w:r w:rsidRPr="007D510F">
        <w:rPr>
          <w:sz w:val="24"/>
          <w:szCs w:val="24"/>
        </w:rPr>
        <w:t>социально-экономические,</w:t>
      </w:r>
      <w:r w:rsidRPr="007D510F">
        <w:rPr>
          <w:spacing w:val="-14"/>
          <w:sz w:val="24"/>
          <w:szCs w:val="24"/>
        </w:rPr>
        <w:t xml:space="preserve"> </w:t>
      </w:r>
      <w:r w:rsidRPr="007D510F">
        <w:rPr>
          <w:sz w:val="24"/>
          <w:szCs w:val="24"/>
        </w:rPr>
        <w:t>экологические</w:t>
      </w:r>
      <w:r w:rsidRPr="007D510F">
        <w:rPr>
          <w:spacing w:val="-14"/>
          <w:sz w:val="24"/>
          <w:szCs w:val="24"/>
        </w:rPr>
        <w:t xml:space="preserve"> </w:t>
      </w:r>
      <w:r w:rsidRPr="007D510F">
        <w:rPr>
          <w:sz w:val="24"/>
          <w:szCs w:val="24"/>
        </w:rPr>
        <w:t>(геофизические), психологические факторы, влияющие на здоровье человека;</w:t>
      </w:r>
    </w:p>
    <w:p w14:paraId="3DC16763" w14:textId="77777777" w:rsidR="009A0B4E" w:rsidRPr="007D510F" w:rsidRDefault="00F6563A" w:rsidP="00A97052">
      <w:pPr>
        <w:pStyle w:val="a5"/>
        <w:numPr>
          <w:ilvl w:val="0"/>
          <w:numId w:val="18"/>
        </w:numPr>
        <w:tabs>
          <w:tab w:val="left" w:pos="1801"/>
        </w:tabs>
        <w:spacing w:before="5" w:line="276" w:lineRule="exact"/>
        <w:ind w:left="851" w:right="-53" w:firstLine="0"/>
        <w:jc w:val="both"/>
        <w:rPr>
          <w:sz w:val="24"/>
          <w:szCs w:val="24"/>
        </w:rPr>
      </w:pPr>
      <w:r w:rsidRPr="007D510F">
        <w:rPr>
          <w:sz w:val="24"/>
          <w:szCs w:val="24"/>
        </w:rPr>
        <w:t>составляющие</w:t>
      </w:r>
      <w:r w:rsidRPr="007D510F">
        <w:rPr>
          <w:spacing w:val="-6"/>
          <w:sz w:val="24"/>
          <w:szCs w:val="24"/>
        </w:rPr>
        <w:t xml:space="preserve"> </w:t>
      </w:r>
      <w:r w:rsidRPr="007D510F">
        <w:rPr>
          <w:sz w:val="24"/>
          <w:szCs w:val="24"/>
        </w:rPr>
        <w:t>здорового</w:t>
      </w:r>
      <w:r w:rsidRPr="007D510F">
        <w:rPr>
          <w:spacing w:val="-6"/>
          <w:sz w:val="24"/>
          <w:szCs w:val="24"/>
        </w:rPr>
        <w:t xml:space="preserve"> </w:t>
      </w:r>
      <w:r w:rsidRPr="007D510F">
        <w:rPr>
          <w:sz w:val="24"/>
          <w:szCs w:val="24"/>
        </w:rPr>
        <w:t>образа</w:t>
      </w:r>
      <w:r w:rsidRPr="007D510F">
        <w:rPr>
          <w:spacing w:val="-6"/>
          <w:sz w:val="24"/>
          <w:szCs w:val="24"/>
        </w:rPr>
        <w:t xml:space="preserve"> </w:t>
      </w:r>
      <w:r w:rsidRPr="007D510F">
        <w:rPr>
          <w:sz w:val="24"/>
          <w:szCs w:val="24"/>
        </w:rPr>
        <w:t>жизни:</w:t>
      </w:r>
      <w:r w:rsidRPr="007D510F">
        <w:rPr>
          <w:spacing w:val="-6"/>
          <w:sz w:val="24"/>
          <w:szCs w:val="24"/>
        </w:rPr>
        <w:t xml:space="preserve"> </w:t>
      </w:r>
      <w:r w:rsidRPr="007D510F">
        <w:rPr>
          <w:sz w:val="24"/>
          <w:szCs w:val="24"/>
        </w:rPr>
        <w:t>сон,</w:t>
      </w:r>
      <w:r w:rsidRPr="007D510F">
        <w:rPr>
          <w:spacing w:val="-6"/>
          <w:sz w:val="24"/>
          <w:szCs w:val="24"/>
        </w:rPr>
        <w:t xml:space="preserve"> </w:t>
      </w:r>
      <w:r w:rsidRPr="007D510F">
        <w:rPr>
          <w:sz w:val="24"/>
          <w:szCs w:val="24"/>
        </w:rPr>
        <w:t>питание,</w:t>
      </w:r>
      <w:r w:rsidRPr="007D510F">
        <w:rPr>
          <w:spacing w:val="-6"/>
          <w:sz w:val="24"/>
          <w:szCs w:val="24"/>
        </w:rPr>
        <w:t xml:space="preserve"> </w:t>
      </w:r>
      <w:r w:rsidRPr="007D510F">
        <w:rPr>
          <w:sz w:val="24"/>
          <w:szCs w:val="24"/>
        </w:rPr>
        <w:t>физическая</w:t>
      </w:r>
      <w:r w:rsidRPr="007D510F">
        <w:rPr>
          <w:spacing w:val="-6"/>
          <w:sz w:val="24"/>
          <w:szCs w:val="24"/>
        </w:rPr>
        <w:t xml:space="preserve"> </w:t>
      </w:r>
      <w:r w:rsidRPr="007D510F">
        <w:rPr>
          <w:sz w:val="24"/>
          <w:szCs w:val="24"/>
        </w:rPr>
        <w:t>активность, психологическое благополучие;</w:t>
      </w:r>
    </w:p>
    <w:p w14:paraId="3FA81A48"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общие</w:t>
      </w:r>
      <w:r w:rsidRPr="007D510F">
        <w:rPr>
          <w:spacing w:val="-5"/>
          <w:sz w:val="24"/>
          <w:szCs w:val="24"/>
        </w:rPr>
        <w:t xml:space="preserve"> </w:t>
      </w:r>
      <w:r w:rsidRPr="007D510F">
        <w:rPr>
          <w:sz w:val="24"/>
          <w:szCs w:val="24"/>
        </w:rPr>
        <w:t>представления</w:t>
      </w:r>
      <w:r w:rsidRPr="007D510F">
        <w:rPr>
          <w:spacing w:val="-5"/>
          <w:sz w:val="24"/>
          <w:szCs w:val="24"/>
        </w:rPr>
        <w:t xml:space="preserve"> </w:t>
      </w:r>
      <w:r w:rsidRPr="007D510F">
        <w:rPr>
          <w:sz w:val="24"/>
          <w:szCs w:val="24"/>
        </w:rPr>
        <w:t>об</w:t>
      </w:r>
      <w:r w:rsidRPr="007D510F">
        <w:rPr>
          <w:spacing w:val="-5"/>
          <w:sz w:val="24"/>
          <w:szCs w:val="24"/>
        </w:rPr>
        <w:t xml:space="preserve"> </w:t>
      </w:r>
      <w:r w:rsidRPr="007D510F">
        <w:rPr>
          <w:sz w:val="24"/>
          <w:szCs w:val="24"/>
        </w:rPr>
        <w:t>инфекционных</w:t>
      </w:r>
      <w:r w:rsidRPr="007D510F">
        <w:rPr>
          <w:spacing w:val="-5"/>
          <w:sz w:val="24"/>
          <w:szCs w:val="24"/>
        </w:rPr>
        <w:t xml:space="preserve"> </w:t>
      </w:r>
      <w:r w:rsidRPr="007D510F">
        <w:rPr>
          <w:spacing w:val="-2"/>
          <w:sz w:val="24"/>
          <w:szCs w:val="24"/>
        </w:rPr>
        <w:t>заболеваниях;</w:t>
      </w:r>
    </w:p>
    <w:p w14:paraId="2F05036A"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механизм</w:t>
      </w:r>
      <w:r w:rsidRPr="007D510F">
        <w:rPr>
          <w:spacing w:val="-7"/>
          <w:sz w:val="24"/>
          <w:szCs w:val="24"/>
        </w:rPr>
        <w:t xml:space="preserve"> </w:t>
      </w:r>
      <w:r w:rsidRPr="007D510F">
        <w:rPr>
          <w:sz w:val="24"/>
          <w:szCs w:val="24"/>
        </w:rPr>
        <w:t>распространения</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z w:val="24"/>
          <w:szCs w:val="24"/>
        </w:rPr>
        <w:t>способы</w:t>
      </w:r>
      <w:r w:rsidRPr="007D510F">
        <w:rPr>
          <w:spacing w:val="-5"/>
          <w:sz w:val="24"/>
          <w:szCs w:val="24"/>
        </w:rPr>
        <w:t xml:space="preserve"> </w:t>
      </w:r>
      <w:r w:rsidRPr="007D510F">
        <w:rPr>
          <w:sz w:val="24"/>
          <w:szCs w:val="24"/>
        </w:rPr>
        <w:t>передачи</w:t>
      </w:r>
      <w:r w:rsidRPr="007D510F">
        <w:rPr>
          <w:spacing w:val="-5"/>
          <w:sz w:val="24"/>
          <w:szCs w:val="24"/>
        </w:rPr>
        <w:t xml:space="preserve"> </w:t>
      </w:r>
      <w:r w:rsidRPr="007D510F">
        <w:rPr>
          <w:sz w:val="24"/>
          <w:szCs w:val="24"/>
        </w:rPr>
        <w:t>инфекционных</w:t>
      </w:r>
      <w:r w:rsidRPr="007D510F">
        <w:rPr>
          <w:spacing w:val="-4"/>
          <w:sz w:val="24"/>
          <w:szCs w:val="24"/>
        </w:rPr>
        <w:t xml:space="preserve"> </w:t>
      </w:r>
      <w:r w:rsidRPr="007D510F">
        <w:rPr>
          <w:spacing w:val="-2"/>
          <w:sz w:val="24"/>
          <w:szCs w:val="24"/>
        </w:rPr>
        <w:t>заболеваний;</w:t>
      </w:r>
    </w:p>
    <w:p w14:paraId="6E60C961"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чрезвычайные</w:t>
      </w:r>
      <w:r w:rsidRPr="007D510F">
        <w:rPr>
          <w:spacing w:val="-7"/>
          <w:sz w:val="24"/>
          <w:szCs w:val="24"/>
        </w:rPr>
        <w:t xml:space="preserve"> </w:t>
      </w:r>
      <w:r w:rsidRPr="007D510F">
        <w:rPr>
          <w:sz w:val="24"/>
          <w:szCs w:val="24"/>
        </w:rPr>
        <w:t>ситуации</w:t>
      </w:r>
      <w:r w:rsidRPr="007D510F">
        <w:rPr>
          <w:spacing w:val="-7"/>
          <w:sz w:val="24"/>
          <w:szCs w:val="24"/>
        </w:rPr>
        <w:t xml:space="preserve"> </w:t>
      </w:r>
      <w:r w:rsidRPr="007D510F">
        <w:rPr>
          <w:sz w:val="24"/>
          <w:szCs w:val="24"/>
        </w:rPr>
        <w:t>биолого-социального</w:t>
      </w:r>
      <w:r w:rsidRPr="007D510F">
        <w:rPr>
          <w:spacing w:val="-7"/>
          <w:sz w:val="24"/>
          <w:szCs w:val="24"/>
        </w:rPr>
        <w:t xml:space="preserve"> </w:t>
      </w:r>
      <w:r w:rsidRPr="007D510F">
        <w:rPr>
          <w:sz w:val="24"/>
          <w:szCs w:val="24"/>
        </w:rPr>
        <w:t>характера,</w:t>
      </w:r>
      <w:r w:rsidRPr="007D510F">
        <w:rPr>
          <w:spacing w:val="-7"/>
          <w:sz w:val="24"/>
          <w:szCs w:val="24"/>
        </w:rPr>
        <w:t xml:space="preserve"> </w:t>
      </w:r>
      <w:r w:rsidRPr="007D510F">
        <w:rPr>
          <w:sz w:val="24"/>
          <w:szCs w:val="24"/>
        </w:rPr>
        <w:t>меры</w:t>
      </w:r>
      <w:r w:rsidRPr="007D510F">
        <w:rPr>
          <w:spacing w:val="-7"/>
          <w:sz w:val="24"/>
          <w:szCs w:val="24"/>
        </w:rPr>
        <w:t xml:space="preserve"> </w:t>
      </w:r>
      <w:r w:rsidRPr="007D510F">
        <w:rPr>
          <w:sz w:val="24"/>
          <w:szCs w:val="24"/>
        </w:rPr>
        <w:t>профилактики</w:t>
      </w:r>
      <w:r w:rsidRPr="007D510F">
        <w:rPr>
          <w:spacing w:val="-7"/>
          <w:sz w:val="24"/>
          <w:szCs w:val="24"/>
        </w:rPr>
        <w:t xml:space="preserve"> </w:t>
      </w:r>
      <w:r w:rsidRPr="007D510F">
        <w:rPr>
          <w:sz w:val="24"/>
          <w:szCs w:val="24"/>
        </w:rPr>
        <w:t xml:space="preserve">и </w:t>
      </w:r>
      <w:r w:rsidRPr="007D510F">
        <w:rPr>
          <w:spacing w:val="-2"/>
          <w:sz w:val="24"/>
          <w:szCs w:val="24"/>
        </w:rPr>
        <w:t>защиты;</w:t>
      </w:r>
    </w:p>
    <w:p w14:paraId="121A8035"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роль</w:t>
      </w:r>
      <w:r w:rsidRPr="007D510F">
        <w:rPr>
          <w:spacing w:val="-6"/>
          <w:sz w:val="24"/>
          <w:szCs w:val="24"/>
        </w:rPr>
        <w:t xml:space="preserve"> </w:t>
      </w:r>
      <w:r w:rsidRPr="007D510F">
        <w:rPr>
          <w:sz w:val="24"/>
          <w:szCs w:val="24"/>
        </w:rPr>
        <w:t>вакцинации,</w:t>
      </w:r>
      <w:r w:rsidRPr="007D510F">
        <w:rPr>
          <w:spacing w:val="-5"/>
          <w:sz w:val="24"/>
          <w:szCs w:val="24"/>
        </w:rPr>
        <w:t xml:space="preserve"> </w:t>
      </w:r>
      <w:r w:rsidRPr="007D510F">
        <w:rPr>
          <w:sz w:val="24"/>
          <w:szCs w:val="24"/>
        </w:rPr>
        <w:t>национальный</w:t>
      </w:r>
      <w:r w:rsidRPr="007D510F">
        <w:rPr>
          <w:spacing w:val="-5"/>
          <w:sz w:val="24"/>
          <w:szCs w:val="24"/>
        </w:rPr>
        <w:t xml:space="preserve"> </w:t>
      </w:r>
      <w:r w:rsidRPr="007D510F">
        <w:rPr>
          <w:sz w:val="24"/>
          <w:szCs w:val="24"/>
        </w:rPr>
        <w:t>календарь</w:t>
      </w:r>
      <w:r w:rsidRPr="007D510F">
        <w:rPr>
          <w:spacing w:val="-5"/>
          <w:sz w:val="24"/>
          <w:szCs w:val="24"/>
        </w:rPr>
        <w:t xml:space="preserve"> </w:t>
      </w:r>
      <w:r w:rsidRPr="007D510F">
        <w:rPr>
          <w:sz w:val="24"/>
          <w:szCs w:val="24"/>
        </w:rPr>
        <w:t>профилактических</w:t>
      </w:r>
      <w:r w:rsidRPr="007D510F">
        <w:rPr>
          <w:spacing w:val="-5"/>
          <w:sz w:val="24"/>
          <w:szCs w:val="24"/>
        </w:rPr>
        <w:t xml:space="preserve"> </w:t>
      </w:r>
      <w:r w:rsidRPr="007D510F">
        <w:rPr>
          <w:spacing w:val="-2"/>
          <w:sz w:val="24"/>
          <w:szCs w:val="24"/>
        </w:rPr>
        <w:t>прививок;</w:t>
      </w:r>
    </w:p>
    <w:p w14:paraId="1DB52F5F"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вакцинация</w:t>
      </w:r>
      <w:r w:rsidRPr="007D510F">
        <w:rPr>
          <w:spacing w:val="-6"/>
          <w:sz w:val="24"/>
          <w:szCs w:val="24"/>
        </w:rPr>
        <w:t xml:space="preserve"> </w:t>
      </w:r>
      <w:r w:rsidRPr="007D510F">
        <w:rPr>
          <w:sz w:val="24"/>
          <w:szCs w:val="24"/>
        </w:rPr>
        <w:t>по</w:t>
      </w:r>
      <w:r w:rsidRPr="007D510F">
        <w:rPr>
          <w:spacing w:val="-6"/>
          <w:sz w:val="24"/>
          <w:szCs w:val="24"/>
        </w:rPr>
        <w:t xml:space="preserve"> </w:t>
      </w:r>
      <w:r w:rsidRPr="007D510F">
        <w:rPr>
          <w:sz w:val="24"/>
          <w:szCs w:val="24"/>
        </w:rPr>
        <w:t>эпидемиологическим</w:t>
      </w:r>
      <w:r w:rsidRPr="007D510F">
        <w:rPr>
          <w:spacing w:val="-6"/>
          <w:sz w:val="24"/>
          <w:szCs w:val="24"/>
        </w:rPr>
        <w:t xml:space="preserve"> </w:t>
      </w:r>
      <w:r w:rsidRPr="007D510F">
        <w:rPr>
          <w:spacing w:val="-2"/>
          <w:sz w:val="24"/>
          <w:szCs w:val="24"/>
        </w:rPr>
        <w:t>показаниям;</w:t>
      </w:r>
    </w:p>
    <w:p w14:paraId="4AE7193E"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значение</w:t>
      </w:r>
      <w:r w:rsidRPr="007D510F">
        <w:rPr>
          <w:spacing w:val="-5"/>
          <w:sz w:val="24"/>
          <w:szCs w:val="24"/>
        </w:rPr>
        <w:t xml:space="preserve"> </w:t>
      </w:r>
      <w:r w:rsidRPr="007D510F">
        <w:rPr>
          <w:sz w:val="24"/>
          <w:szCs w:val="24"/>
        </w:rPr>
        <w:t>изобретения</w:t>
      </w:r>
      <w:r w:rsidRPr="007D510F">
        <w:rPr>
          <w:spacing w:val="-4"/>
          <w:sz w:val="24"/>
          <w:szCs w:val="24"/>
        </w:rPr>
        <w:t xml:space="preserve"> </w:t>
      </w:r>
      <w:r w:rsidRPr="007D510F">
        <w:rPr>
          <w:sz w:val="24"/>
          <w:szCs w:val="24"/>
        </w:rPr>
        <w:t>вакцины</w:t>
      </w:r>
      <w:r w:rsidRPr="007D510F">
        <w:rPr>
          <w:spacing w:val="-5"/>
          <w:sz w:val="24"/>
          <w:szCs w:val="24"/>
        </w:rPr>
        <w:t xml:space="preserve"> </w:t>
      </w:r>
      <w:r w:rsidRPr="007D510F">
        <w:rPr>
          <w:sz w:val="24"/>
          <w:szCs w:val="24"/>
        </w:rPr>
        <w:t>для</w:t>
      </w:r>
      <w:r w:rsidRPr="007D510F">
        <w:rPr>
          <w:spacing w:val="-4"/>
          <w:sz w:val="24"/>
          <w:szCs w:val="24"/>
        </w:rPr>
        <w:t xml:space="preserve"> </w:t>
      </w:r>
      <w:r w:rsidRPr="007D510F">
        <w:rPr>
          <w:spacing w:val="-2"/>
          <w:sz w:val="24"/>
          <w:szCs w:val="24"/>
        </w:rPr>
        <w:t>человечества;</w:t>
      </w:r>
    </w:p>
    <w:p w14:paraId="1EC02F2D"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неинфекционные</w:t>
      </w:r>
      <w:r w:rsidRPr="007D510F">
        <w:rPr>
          <w:spacing w:val="-11"/>
          <w:sz w:val="24"/>
          <w:szCs w:val="24"/>
        </w:rPr>
        <w:t xml:space="preserve"> </w:t>
      </w:r>
      <w:r w:rsidRPr="007D510F">
        <w:rPr>
          <w:sz w:val="24"/>
          <w:szCs w:val="24"/>
        </w:rPr>
        <w:t>заболевания,</w:t>
      </w:r>
      <w:r w:rsidRPr="007D510F">
        <w:rPr>
          <w:spacing w:val="-11"/>
          <w:sz w:val="24"/>
          <w:szCs w:val="24"/>
        </w:rPr>
        <w:t xml:space="preserve"> </w:t>
      </w:r>
      <w:r w:rsidRPr="007D510F">
        <w:rPr>
          <w:sz w:val="24"/>
          <w:szCs w:val="24"/>
        </w:rPr>
        <w:t>самые</w:t>
      </w:r>
      <w:r w:rsidRPr="007D510F">
        <w:rPr>
          <w:spacing w:val="-11"/>
          <w:sz w:val="24"/>
          <w:szCs w:val="24"/>
        </w:rPr>
        <w:t xml:space="preserve"> </w:t>
      </w:r>
      <w:r w:rsidRPr="007D510F">
        <w:rPr>
          <w:sz w:val="24"/>
          <w:szCs w:val="24"/>
        </w:rPr>
        <w:t>распространённые</w:t>
      </w:r>
      <w:r w:rsidRPr="007D510F">
        <w:rPr>
          <w:spacing w:val="-11"/>
          <w:sz w:val="24"/>
          <w:szCs w:val="24"/>
        </w:rPr>
        <w:t xml:space="preserve"> </w:t>
      </w:r>
      <w:r w:rsidRPr="007D510F">
        <w:rPr>
          <w:sz w:val="24"/>
          <w:szCs w:val="24"/>
        </w:rPr>
        <w:t xml:space="preserve">неинфекционные </w:t>
      </w:r>
      <w:r w:rsidRPr="007D510F">
        <w:rPr>
          <w:spacing w:val="-2"/>
          <w:sz w:val="24"/>
          <w:szCs w:val="24"/>
        </w:rPr>
        <w:t>заболевания;</w:t>
      </w:r>
    </w:p>
    <w:p w14:paraId="4DDE880B"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факторы</w:t>
      </w:r>
      <w:r w:rsidRPr="007D510F">
        <w:rPr>
          <w:spacing w:val="-9"/>
          <w:sz w:val="24"/>
          <w:szCs w:val="24"/>
        </w:rPr>
        <w:t xml:space="preserve"> </w:t>
      </w:r>
      <w:r w:rsidRPr="007D510F">
        <w:rPr>
          <w:sz w:val="24"/>
          <w:szCs w:val="24"/>
        </w:rPr>
        <w:t>риска</w:t>
      </w:r>
      <w:r w:rsidRPr="007D510F">
        <w:rPr>
          <w:spacing w:val="-6"/>
          <w:sz w:val="24"/>
          <w:szCs w:val="24"/>
        </w:rPr>
        <w:t xml:space="preserve"> </w:t>
      </w:r>
      <w:r w:rsidRPr="007D510F">
        <w:rPr>
          <w:sz w:val="24"/>
          <w:szCs w:val="24"/>
        </w:rPr>
        <w:t>возникновения</w:t>
      </w:r>
      <w:r w:rsidRPr="007D510F">
        <w:rPr>
          <w:spacing w:val="-6"/>
          <w:sz w:val="24"/>
          <w:szCs w:val="24"/>
        </w:rPr>
        <w:t xml:space="preserve"> </w:t>
      </w:r>
      <w:r w:rsidRPr="007D510F">
        <w:rPr>
          <w:sz w:val="24"/>
          <w:szCs w:val="24"/>
        </w:rPr>
        <w:t>сердечно-сосудистых</w:t>
      </w:r>
      <w:r w:rsidRPr="007D510F">
        <w:rPr>
          <w:spacing w:val="-6"/>
          <w:sz w:val="24"/>
          <w:szCs w:val="24"/>
        </w:rPr>
        <w:t xml:space="preserve"> </w:t>
      </w:r>
      <w:r w:rsidRPr="007D510F">
        <w:rPr>
          <w:spacing w:val="-2"/>
          <w:sz w:val="24"/>
          <w:szCs w:val="24"/>
        </w:rPr>
        <w:t>заболеваний;</w:t>
      </w:r>
    </w:p>
    <w:p w14:paraId="6D15FEC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факторы</w:t>
      </w:r>
      <w:r w:rsidRPr="007D510F">
        <w:rPr>
          <w:spacing w:val="-8"/>
          <w:sz w:val="24"/>
          <w:szCs w:val="24"/>
        </w:rPr>
        <w:t xml:space="preserve"> </w:t>
      </w:r>
      <w:r w:rsidRPr="007D510F">
        <w:rPr>
          <w:sz w:val="24"/>
          <w:szCs w:val="24"/>
        </w:rPr>
        <w:t>риска</w:t>
      </w:r>
      <w:r w:rsidRPr="007D510F">
        <w:rPr>
          <w:spacing w:val="-5"/>
          <w:sz w:val="24"/>
          <w:szCs w:val="24"/>
        </w:rPr>
        <w:t xml:space="preserve"> </w:t>
      </w:r>
      <w:r w:rsidRPr="007D510F">
        <w:rPr>
          <w:sz w:val="24"/>
          <w:szCs w:val="24"/>
        </w:rPr>
        <w:t>возникновения</w:t>
      </w:r>
      <w:r w:rsidRPr="007D510F">
        <w:rPr>
          <w:spacing w:val="-6"/>
          <w:sz w:val="24"/>
          <w:szCs w:val="24"/>
        </w:rPr>
        <w:t xml:space="preserve"> </w:t>
      </w:r>
      <w:r w:rsidRPr="007D510F">
        <w:rPr>
          <w:sz w:val="24"/>
          <w:szCs w:val="24"/>
        </w:rPr>
        <w:t>онкологических</w:t>
      </w:r>
      <w:r w:rsidRPr="007D510F">
        <w:rPr>
          <w:spacing w:val="-5"/>
          <w:sz w:val="24"/>
          <w:szCs w:val="24"/>
        </w:rPr>
        <w:t xml:space="preserve"> </w:t>
      </w:r>
      <w:r w:rsidRPr="007D510F">
        <w:rPr>
          <w:spacing w:val="-2"/>
          <w:sz w:val="24"/>
          <w:szCs w:val="24"/>
        </w:rPr>
        <w:t>заболеваний;</w:t>
      </w:r>
    </w:p>
    <w:p w14:paraId="7FDB66D6"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факторы</w:t>
      </w:r>
      <w:r w:rsidRPr="007D510F">
        <w:rPr>
          <w:spacing w:val="-8"/>
          <w:sz w:val="24"/>
          <w:szCs w:val="24"/>
        </w:rPr>
        <w:t xml:space="preserve"> </w:t>
      </w:r>
      <w:r w:rsidRPr="007D510F">
        <w:rPr>
          <w:sz w:val="24"/>
          <w:szCs w:val="24"/>
        </w:rPr>
        <w:t>риска</w:t>
      </w:r>
      <w:r w:rsidRPr="007D510F">
        <w:rPr>
          <w:spacing w:val="-6"/>
          <w:sz w:val="24"/>
          <w:szCs w:val="24"/>
        </w:rPr>
        <w:t xml:space="preserve"> </w:t>
      </w:r>
      <w:r w:rsidRPr="007D510F">
        <w:rPr>
          <w:sz w:val="24"/>
          <w:szCs w:val="24"/>
        </w:rPr>
        <w:t>возникновения</w:t>
      </w:r>
      <w:r w:rsidRPr="007D510F">
        <w:rPr>
          <w:spacing w:val="-6"/>
          <w:sz w:val="24"/>
          <w:szCs w:val="24"/>
        </w:rPr>
        <w:t xml:space="preserve"> </w:t>
      </w:r>
      <w:r w:rsidRPr="007D510F">
        <w:rPr>
          <w:sz w:val="24"/>
          <w:szCs w:val="24"/>
        </w:rPr>
        <w:t>заболеваний</w:t>
      </w:r>
      <w:r w:rsidRPr="007D510F">
        <w:rPr>
          <w:spacing w:val="-6"/>
          <w:sz w:val="24"/>
          <w:szCs w:val="24"/>
        </w:rPr>
        <w:t xml:space="preserve"> </w:t>
      </w:r>
      <w:r w:rsidRPr="007D510F">
        <w:rPr>
          <w:sz w:val="24"/>
          <w:szCs w:val="24"/>
        </w:rPr>
        <w:t>дыхательной</w:t>
      </w:r>
      <w:r w:rsidRPr="007D510F">
        <w:rPr>
          <w:spacing w:val="-5"/>
          <w:sz w:val="24"/>
          <w:szCs w:val="24"/>
        </w:rPr>
        <w:t xml:space="preserve"> </w:t>
      </w:r>
      <w:r w:rsidRPr="007D510F">
        <w:rPr>
          <w:spacing w:val="-2"/>
          <w:sz w:val="24"/>
          <w:szCs w:val="24"/>
        </w:rPr>
        <w:t>системы;</w:t>
      </w:r>
    </w:p>
    <w:p w14:paraId="1F05247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факторы</w:t>
      </w:r>
      <w:r w:rsidRPr="007D510F">
        <w:rPr>
          <w:spacing w:val="-6"/>
          <w:sz w:val="24"/>
          <w:szCs w:val="24"/>
        </w:rPr>
        <w:t xml:space="preserve"> </w:t>
      </w:r>
      <w:r w:rsidRPr="007D510F">
        <w:rPr>
          <w:sz w:val="24"/>
          <w:szCs w:val="24"/>
        </w:rPr>
        <w:t>риска</w:t>
      </w:r>
      <w:r w:rsidRPr="007D510F">
        <w:rPr>
          <w:spacing w:val="-6"/>
          <w:sz w:val="24"/>
          <w:szCs w:val="24"/>
        </w:rPr>
        <w:t xml:space="preserve"> </w:t>
      </w:r>
      <w:r w:rsidRPr="007D510F">
        <w:rPr>
          <w:sz w:val="24"/>
          <w:szCs w:val="24"/>
        </w:rPr>
        <w:t>возникновения</w:t>
      </w:r>
      <w:r w:rsidRPr="007D510F">
        <w:rPr>
          <w:spacing w:val="-6"/>
          <w:sz w:val="24"/>
          <w:szCs w:val="24"/>
        </w:rPr>
        <w:t xml:space="preserve"> </w:t>
      </w:r>
      <w:r w:rsidRPr="007D510F">
        <w:rPr>
          <w:sz w:val="24"/>
          <w:szCs w:val="24"/>
        </w:rPr>
        <w:t>эндокринных</w:t>
      </w:r>
      <w:r w:rsidRPr="007D510F">
        <w:rPr>
          <w:spacing w:val="-5"/>
          <w:sz w:val="24"/>
          <w:szCs w:val="24"/>
        </w:rPr>
        <w:t xml:space="preserve"> </w:t>
      </w:r>
      <w:r w:rsidRPr="007D510F">
        <w:rPr>
          <w:spacing w:val="-2"/>
          <w:sz w:val="24"/>
          <w:szCs w:val="24"/>
        </w:rPr>
        <w:t>заболеваний;</w:t>
      </w:r>
    </w:p>
    <w:p w14:paraId="2353D0E7"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меры</w:t>
      </w:r>
      <w:r w:rsidRPr="007D510F">
        <w:rPr>
          <w:spacing w:val="-6"/>
          <w:sz w:val="24"/>
          <w:szCs w:val="24"/>
        </w:rPr>
        <w:t xml:space="preserve"> </w:t>
      </w:r>
      <w:r w:rsidRPr="007D510F">
        <w:rPr>
          <w:sz w:val="24"/>
          <w:szCs w:val="24"/>
        </w:rPr>
        <w:t>профилактики</w:t>
      </w:r>
      <w:r w:rsidRPr="007D510F">
        <w:rPr>
          <w:spacing w:val="-6"/>
          <w:sz w:val="24"/>
          <w:szCs w:val="24"/>
        </w:rPr>
        <w:t xml:space="preserve"> </w:t>
      </w:r>
      <w:r w:rsidRPr="007D510F">
        <w:rPr>
          <w:sz w:val="24"/>
          <w:szCs w:val="24"/>
        </w:rPr>
        <w:t>неинфекционных</w:t>
      </w:r>
      <w:r w:rsidRPr="007D510F">
        <w:rPr>
          <w:spacing w:val="-5"/>
          <w:sz w:val="24"/>
          <w:szCs w:val="24"/>
        </w:rPr>
        <w:t xml:space="preserve"> </w:t>
      </w:r>
      <w:r w:rsidRPr="007D510F">
        <w:rPr>
          <w:spacing w:val="-2"/>
          <w:sz w:val="24"/>
          <w:szCs w:val="24"/>
        </w:rPr>
        <w:t>заболеваний;</w:t>
      </w:r>
    </w:p>
    <w:p w14:paraId="6181FD3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роль</w:t>
      </w:r>
      <w:r w:rsidRPr="007D510F">
        <w:rPr>
          <w:spacing w:val="-8"/>
          <w:sz w:val="24"/>
          <w:szCs w:val="24"/>
        </w:rPr>
        <w:t xml:space="preserve"> </w:t>
      </w:r>
      <w:r w:rsidRPr="007D510F">
        <w:rPr>
          <w:sz w:val="24"/>
          <w:szCs w:val="24"/>
        </w:rPr>
        <w:t>диспансеризации</w:t>
      </w:r>
      <w:r w:rsidRPr="007D510F">
        <w:rPr>
          <w:spacing w:val="-5"/>
          <w:sz w:val="24"/>
          <w:szCs w:val="24"/>
        </w:rPr>
        <w:t xml:space="preserve"> </w:t>
      </w:r>
      <w:r w:rsidRPr="007D510F">
        <w:rPr>
          <w:sz w:val="24"/>
          <w:szCs w:val="24"/>
        </w:rPr>
        <w:t>в</w:t>
      </w:r>
      <w:r w:rsidRPr="007D510F">
        <w:rPr>
          <w:spacing w:val="-6"/>
          <w:sz w:val="24"/>
          <w:szCs w:val="24"/>
        </w:rPr>
        <w:t xml:space="preserve"> </w:t>
      </w:r>
      <w:r w:rsidRPr="007D510F">
        <w:rPr>
          <w:sz w:val="24"/>
          <w:szCs w:val="24"/>
        </w:rPr>
        <w:t>профилактике</w:t>
      </w:r>
      <w:r w:rsidRPr="007D510F">
        <w:rPr>
          <w:spacing w:val="-5"/>
          <w:sz w:val="24"/>
          <w:szCs w:val="24"/>
        </w:rPr>
        <w:t xml:space="preserve"> </w:t>
      </w:r>
      <w:r w:rsidRPr="007D510F">
        <w:rPr>
          <w:sz w:val="24"/>
          <w:szCs w:val="24"/>
        </w:rPr>
        <w:t>неинфекционных</w:t>
      </w:r>
      <w:r w:rsidRPr="007D510F">
        <w:rPr>
          <w:spacing w:val="-5"/>
          <w:sz w:val="24"/>
          <w:szCs w:val="24"/>
        </w:rPr>
        <w:t xml:space="preserve"> </w:t>
      </w:r>
      <w:r w:rsidRPr="007D510F">
        <w:rPr>
          <w:spacing w:val="-2"/>
          <w:sz w:val="24"/>
          <w:szCs w:val="24"/>
        </w:rPr>
        <w:t>заболеваний;</w:t>
      </w:r>
    </w:p>
    <w:p w14:paraId="52DB2162"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признаки</w:t>
      </w:r>
      <w:r w:rsidRPr="007D510F">
        <w:rPr>
          <w:spacing w:val="-5"/>
          <w:sz w:val="24"/>
          <w:szCs w:val="24"/>
        </w:rPr>
        <w:t xml:space="preserve"> </w:t>
      </w:r>
      <w:r w:rsidRPr="007D510F">
        <w:rPr>
          <w:sz w:val="24"/>
          <w:szCs w:val="24"/>
        </w:rPr>
        <w:t>угрожающих</w:t>
      </w:r>
      <w:r w:rsidRPr="007D510F">
        <w:rPr>
          <w:spacing w:val="-5"/>
          <w:sz w:val="24"/>
          <w:szCs w:val="24"/>
        </w:rPr>
        <w:t xml:space="preserve"> </w:t>
      </w:r>
      <w:r w:rsidRPr="007D510F">
        <w:rPr>
          <w:sz w:val="24"/>
          <w:szCs w:val="24"/>
        </w:rPr>
        <w:t>жизни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здоровью</w:t>
      </w:r>
      <w:r w:rsidRPr="007D510F">
        <w:rPr>
          <w:spacing w:val="-5"/>
          <w:sz w:val="24"/>
          <w:szCs w:val="24"/>
        </w:rPr>
        <w:t xml:space="preserve"> </w:t>
      </w:r>
      <w:r w:rsidRPr="007D510F">
        <w:rPr>
          <w:sz w:val="24"/>
          <w:szCs w:val="24"/>
        </w:rPr>
        <w:t>состояний,</w:t>
      </w:r>
      <w:r w:rsidRPr="007D510F">
        <w:rPr>
          <w:spacing w:val="-5"/>
          <w:sz w:val="24"/>
          <w:szCs w:val="24"/>
        </w:rPr>
        <w:t xml:space="preserve"> </w:t>
      </w:r>
      <w:r w:rsidRPr="007D510F">
        <w:rPr>
          <w:sz w:val="24"/>
          <w:szCs w:val="24"/>
        </w:rPr>
        <w:t>требующие</w:t>
      </w:r>
      <w:r w:rsidRPr="007D510F">
        <w:rPr>
          <w:spacing w:val="-5"/>
          <w:sz w:val="24"/>
          <w:szCs w:val="24"/>
        </w:rPr>
        <w:t xml:space="preserve"> </w:t>
      </w:r>
      <w:r w:rsidRPr="007D510F">
        <w:rPr>
          <w:sz w:val="24"/>
          <w:szCs w:val="24"/>
        </w:rPr>
        <w:t>вызова</w:t>
      </w:r>
      <w:r w:rsidRPr="007D510F">
        <w:rPr>
          <w:spacing w:val="-5"/>
          <w:sz w:val="24"/>
          <w:szCs w:val="24"/>
        </w:rPr>
        <w:t xml:space="preserve"> </w:t>
      </w:r>
      <w:r w:rsidRPr="007D510F">
        <w:rPr>
          <w:sz w:val="24"/>
          <w:szCs w:val="24"/>
        </w:rPr>
        <w:t>скорой медицинской помощи (инсульт, сердечный приступ, острая боль в животе, эпилепсия и другие);</w:t>
      </w:r>
    </w:p>
    <w:p w14:paraId="3B9C8B9C"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психическое</w:t>
      </w:r>
      <w:r w:rsidRPr="007D510F">
        <w:rPr>
          <w:spacing w:val="-6"/>
          <w:sz w:val="24"/>
          <w:szCs w:val="24"/>
        </w:rPr>
        <w:t xml:space="preserve"> </w:t>
      </w:r>
      <w:r w:rsidRPr="007D510F">
        <w:rPr>
          <w:sz w:val="24"/>
          <w:szCs w:val="24"/>
        </w:rPr>
        <w:t>здоровье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психологическое</w:t>
      </w:r>
      <w:r w:rsidRPr="007D510F">
        <w:rPr>
          <w:spacing w:val="-5"/>
          <w:sz w:val="24"/>
          <w:szCs w:val="24"/>
        </w:rPr>
        <w:t xml:space="preserve"> </w:t>
      </w:r>
      <w:r w:rsidRPr="007D510F">
        <w:rPr>
          <w:spacing w:val="-2"/>
          <w:sz w:val="24"/>
          <w:szCs w:val="24"/>
        </w:rPr>
        <w:t>благополучие;</w:t>
      </w:r>
    </w:p>
    <w:p w14:paraId="7FA4C5CC"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критерии</w:t>
      </w:r>
      <w:r w:rsidRPr="007D510F">
        <w:rPr>
          <w:spacing w:val="-7"/>
          <w:sz w:val="24"/>
          <w:szCs w:val="24"/>
        </w:rPr>
        <w:t xml:space="preserve"> </w:t>
      </w:r>
      <w:r w:rsidRPr="007D510F">
        <w:rPr>
          <w:sz w:val="24"/>
          <w:szCs w:val="24"/>
        </w:rPr>
        <w:t>психического</w:t>
      </w:r>
      <w:r w:rsidRPr="007D510F">
        <w:rPr>
          <w:spacing w:val="-5"/>
          <w:sz w:val="24"/>
          <w:szCs w:val="24"/>
        </w:rPr>
        <w:t xml:space="preserve"> </w:t>
      </w:r>
      <w:r w:rsidRPr="007D510F">
        <w:rPr>
          <w:sz w:val="24"/>
          <w:szCs w:val="24"/>
        </w:rPr>
        <w:t>здоровья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психологического</w:t>
      </w:r>
      <w:r w:rsidRPr="007D510F">
        <w:rPr>
          <w:spacing w:val="-4"/>
          <w:sz w:val="24"/>
          <w:szCs w:val="24"/>
        </w:rPr>
        <w:t xml:space="preserve"> </w:t>
      </w:r>
      <w:r w:rsidRPr="007D510F">
        <w:rPr>
          <w:spacing w:val="-2"/>
          <w:sz w:val="24"/>
          <w:szCs w:val="24"/>
        </w:rPr>
        <w:t>благополучия;</w:t>
      </w:r>
    </w:p>
    <w:p w14:paraId="6F45130D"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основные</w:t>
      </w:r>
      <w:r w:rsidRPr="007D510F">
        <w:rPr>
          <w:spacing w:val="-6"/>
          <w:sz w:val="24"/>
          <w:szCs w:val="24"/>
        </w:rPr>
        <w:t xml:space="preserve"> </w:t>
      </w:r>
      <w:r w:rsidRPr="007D510F">
        <w:rPr>
          <w:sz w:val="24"/>
          <w:szCs w:val="24"/>
        </w:rPr>
        <w:t>факторы,</w:t>
      </w:r>
      <w:r w:rsidRPr="007D510F">
        <w:rPr>
          <w:spacing w:val="-6"/>
          <w:sz w:val="24"/>
          <w:szCs w:val="24"/>
        </w:rPr>
        <w:t xml:space="preserve"> </w:t>
      </w:r>
      <w:r w:rsidRPr="007D510F">
        <w:rPr>
          <w:sz w:val="24"/>
          <w:szCs w:val="24"/>
        </w:rPr>
        <w:t>влияющие</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психическое</w:t>
      </w:r>
      <w:r w:rsidRPr="007D510F">
        <w:rPr>
          <w:spacing w:val="-6"/>
          <w:sz w:val="24"/>
          <w:szCs w:val="24"/>
        </w:rPr>
        <w:t xml:space="preserve"> </w:t>
      </w:r>
      <w:r w:rsidRPr="007D510F">
        <w:rPr>
          <w:sz w:val="24"/>
          <w:szCs w:val="24"/>
        </w:rPr>
        <w:t>здоровье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 xml:space="preserve">психологическое </w:t>
      </w:r>
      <w:r w:rsidRPr="007D510F">
        <w:rPr>
          <w:spacing w:val="-2"/>
          <w:sz w:val="24"/>
          <w:szCs w:val="24"/>
        </w:rPr>
        <w:t>благополучие;</w:t>
      </w:r>
    </w:p>
    <w:p w14:paraId="47F8C1F3"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основные направления сохранения и укрепления психического здоровья (раннее выявление</w:t>
      </w:r>
      <w:r w:rsidRPr="007D510F">
        <w:rPr>
          <w:spacing w:val="-7"/>
          <w:sz w:val="24"/>
          <w:szCs w:val="24"/>
        </w:rPr>
        <w:t xml:space="preserve"> </w:t>
      </w:r>
      <w:r w:rsidRPr="007D510F">
        <w:rPr>
          <w:sz w:val="24"/>
          <w:szCs w:val="24"/>
        </w:rPr>
        <w:t>психических</w:t>
      </w:r>
      <w:r w:rsidRPr="007D510F">
        <w:rPr>
          <w:spacing w:val="-7"/>
          <w:sz w:val="24"/>
          <w:szCs w:val="24"/>
        </w:rPr>
        <w:t xml:space="preserve"> </w:t>
      </w:r>
      <w:r w:rsidRPr="007D510F">
        <w:rPr>
          <w:sz w:val="24"/>
          <w:szCs w:val="24"/>
        </w:rPr>
        <w:t>расстройств;</w:t>
      </w:r>
      <w:r w:rsidRPr="007D510F">
        <w:rPr>
          <w:spacing w:val="-7"/>
          <w:sz w:val="24"/>
          <w:szCs w:val="24"/>
        </w:rPr>
        <w:t xml:space="preserve"> </w:t>
      </w:r>
      <w:r w:rsidRPr="007D510F">
        <w:rPr>
          <w:sz w:val="24"/>
          <w:szCs w:val="24"/>
        </w:rPr>
        <w:t>минимизация</w:t>
      </w:r>
      <w:r w:rsidRPr="007D510F">
        <w:rPr>
          <w:spacing w:val="-7"/>
          <w:sz w:val="24"/>
          <w:szCs w:val="24"/>
        </w:rPr>
        <w:t xml:space="preserve"> </w:t>
      </w:r>
      <w:r w:rsidRPr="007D510F">
        <w:rPr>
          <w:sz w:val="24"/>
          <w:szCs w:val="24"/>
        </w:rPr>
        <w:t>влияния</w:t>
      </w:r>
      <w:r w:rsidRPr="007D510F">
        <w:rPr>
          <w:spacing w:val="-7"/>
          <w:sz w:val="24"/>
          <w:szCs w:val="24"/>
        </w:rPr>
        <w:t xml:space="preserve"> </w:t>
      </w:r>
      <w:r w:rsidRPr="007D510F">
        <w:rPr>
          <w:sz w:val="24"/>
          <w:szCs w:val="24"/>
        </w:rPr>
        <w:t>хронического</w:t>
      </w:r>
      <w:r w:rsidRPr="007D510F">
        <w:rPr>
          <w:spacing w:val="-7"/>
          <w:sz w:val="24"/>
          <w:szCs w:val="24"/>
        </w:rPr>
        <w:t xml:space="preserve"> </w:t>
      </w:r>
      <w:r w:rsidRPr="007D510F">
        <w:rPr>
          <w:sz w:val="24"/>
          <w:szCs w:val="24"/>
        </w:rPr>
        <w:t>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14:paraId="2D35543B"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меры,</w:t>
      </w:r>
      <w:r w:rsidRPr="007D510F">
        <w:rPr>
          <w:spacing w:val="-6"/>
          <w:sz w:val="24"/>
          <w:szCs w:val="24"/>
        </w:rPr>
        <w:t xml:space="preserve"> </w:t>
      </w:r>
      <w:r w:rsidRPr="007D510F">
        <w:rPr>
          <w:sz w:val="24"/>
          <w:szCs w:val="24"/>
        </w:rPr>
        <w:t>направленные</w:t>
      </w:r>
      <w:r w:rsidRPr="007D510F">
        <w:rPr>
          <w:spacing w:val="-4"/>
          <w:sz w:val="24"/>
          <w:szCs w:val="24"/>
        </w:rPr>
        <w:t xml:space="preserve"> </w:t>
      </w:r>
      <w:r w:rsidRPr="007D510F">
        <w:rPr>
          <w:sz w:val="24"/>
          <w:szCs w:val="24"/>
        </w:rPr>
        <w:t>на</w:t>
      </w:r>
      <w:r w:rsidRPr="007D510F">
        <w:rPr>
          <w:spacing w:val="-4"/>
          <w:sz w:val="24"/>
          <w:szCs w:val="24"/>
        </w:rPr>
        <w:t xml:space="preserve"> </w:t>
      </w:r>
      <w:r w:rsidRPr="007D510F">
        <w:rPr>
          <w:sz w:val="24"/>
          <w:szCs w:val="24"/>
        </w:rPr>
        <w:t>сохранение</w:t>
      </w:r>
      <w:r w:rsidRPr="007D510F">
        <w:rPr>
          <w:spacing w:val="-3"/>
          <w:sz w:val="24"/>
          <w:szCs w:val="24"/>
        </w:rPr>
        <w:t xml:space="preserve"> </w:t>
      </w:r>
      <w:r w:rsidRPr="007D510F">
        <w:rPr>
          <w:sz w:val="24"/>
          <w:szCs w:val="24"/>
        </w:rPr>
        <w:t>и</w:t>
      </w:r>
      <w:r w:rsidRPr="007D510F">
        <w:rPr>
          <w:spacing w:val="-4"/>
          <w:sz w:val="24"/>
          <w:szCs w:val="24"/>
        </w:rPr>
        <w:t xml:space="preserve"> </w:t>
      </w:r>
      <w:r w:rsidRPr="007D510F">
        <w:rPr>
          <w:sz w:val="24"/>
          <w:szCs w:val="24"/>
        </w:rPr>
        <w:t>укрепление</w:t>
      </w:r>
      <w:r w:rsidRPr="007D510F">
        <w:rPr>
          <w:spacing w:val="-4"/>
          <w:sz w:val="24"/>
          <w:szCs w:val="24"/>
        </w:rPr>
        <w:t xml:space="preserve"> </w:t>
      </w:r>
      <w:r w:rsidRPr="007D510F">
        <w:rPr>
          <w:sz w:val="24"/>
          <w:szCs w:val="24"/>
        </w:rPr>
        <w:t>психического</w:t>
      </w:r>
      <w:r w:rsidRPr="007D510F">
        <w:rPr>
          <w:spacing w:val="-3"/>
          <w:sz w:val="24"/>
          <w:szCs w:val="24"/>
        </w:rPr>
        <w:t xml:space="preserve"> </w:t>
      </w:r>
      <w:r w:rsidRPr="007D510F">
        <w:rPr>
          <w:spacing w:val="-2"/>
          <w:sz w:val="24"/>
          <w:szCs w:val="24"/>
        </w:rPr>
        <w:t>здоровья;</w:t>
      </w:r>
    </w:p>
    <w:p w14:paraId="71ED23D0"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первая</w:t>
      </w:r>
      <w:r w:rsidRPr="007D510F">
        <w:rPr>
          <w:spacing w:val="-7"/>
          <w:sz w:val="24"/>
          <w:szCs w:val="24"/>
        </w:rPr>
        <w:t xml:space="preserve"> </w:t>
      </w:r>
      <w:r w:rsidRPr="007D510F">
        <w:rPr>
          <w:sz w:val="24"/>
          <w:szCs w:val="24"/>
        </w:rPr>
        <w:t>помощь,</w:t>
      </w:r>
      <w:r w:rsidRPr="007D510F">
        <w:rPr>
          <w:spacing w:val="-5"/>
          <w:sz w:val="24"/>
          <w:szCs w:val="24"/>
        </w:rPr>
        <w:t xml:space="preserve"> </w:t>
      </w:r>
      <w:r w:rsidRPr="007D510F">
        <w:rPr>
          <w:sz w:val="24"/>
          <w:szCs w:val="24"/>
        </w:rPr>
        <w:t>история</w:t>
      </w:r>
      <w:r w:rsidRPr="007D510F">
        <w:rPr>
          <w:spacing w:val="-4"/>
          <w:sz w:val="24"/>
          <w:szCs w:val="24"/>
        </w:rPr>
        <w:t xml:space="preserve"> </w:t>
      </w:r>
      <w:r w:rsidRPr="007D510F">
        <w:rPr>
          <w:sz w:val="24"/>
          <w:szCs w:val="24"/>
        </w:rPr>
        <w:t>возникновения</w:t>
      </w:r>
      <w:r w:rsidRPr="007D510F">
        <w:rPr>
          <w:spacing w:val="-5"/>
          <w:sz w:val="24"/>
          <w:szCs w:val="24"/>
        </w:rPr>
        <w:t xml:space="preserve"> </w:t>
      </w:r>
      <w:r w:rsidRPr="007D510F">
        <w:rPr>
          <w:sz w:val="24"/>
          <w:szCs w:val="24"/>
        </w:rPr>
        <w:t>скорой</w:t>
      </w:r>
      <w:r w:rsidRPr="007D510F">
        <w:rPr>
          <w:spacing w:val="-5"/>
          <w:sz w:val="24"/>
          <w:szCs w:val="24"/>
        </w:rPr>
        <w:t xml:space="preserve"> </w:t>
      </w:r>
      <w:r w:rsidRPr="007D510F">
        <w:rPr>
          <w:sz w:val="24"/>
          <w:szCs w:val="24"/>
        </w:rPr>
        <w:t>медицинской</w:t>
      </w:r>
      <w:r w:rsidRPr="007D510F">
        <w:rPr>
          <w:spacing w:val="-4"/>
          <w:sz w:val="24"/>
          <w:szCs w:val="24"/>
        </w:rPr>
        <w:t xml:space="preserve"> </w:t>
      </w:r>
      <w:r w:rsidRPr="007D510F">
        <w:rPr>
          <w:spacing w:val="-2"/>
          <w:sz w:val="24"/>
          <w:szCs w:val="24"/>
        </w:rPr>
        <w:t>помощи</w:t>
      </w:r>
    </w:p>
    <w:p w14:paraId="3183CE3C"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w:t>
      </w:r>
      <w:r w:rsidRPr="007D510F">
        <w:rPr>
          <w:spacing w:val="-2"/>
          <w:sz w:val="24"/>
          <w:szCs w:val="24"/>
        </w:rPr>
        <w:t xml:space="preserve"> </w:t>
      </w:r>
      <w:r w:rsidRPr="007D510F">
        <w:rPr>
          <w:sz w:val="24"/>
          <w:szCs w:val="24"/>
        </w:rPr>
        <w:t>первой</w:t>
      </w:r>
      <w:r w:rsidRPr="007D510F">
        <w:rPr>
          <w:spacing w:val="-2"/>
          <w:sz w:val="24"/>
          <w:szCs w:val="24"/>
        </w:rPr>
        <w:t xml:space="preserve"> помощи;</w:t>
      </w:r>
    </w:p>
    <w:p w14:paraId="288BAE6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состояния,</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которых</w:t>
      </w:r>
      <w:r w:rsidRPr="007D510F">
        <w:rPr>
          <w:spacing w:val="-3"/>
          <w:sz w:val="24"/>
          <w:szCs w:val="24"/>
        </w:rPr>
        <w:t xml:space="preserve"> </w:t>
      </w:r>
      <w:r w:rsidRPr="007D510F">
        <w:rPr>
          <w:sz w:val="24"/>
          <w:szCs w:val="24"/>
        </w:rPr>
        <w:t>оказывается</w:t>
      </w:r>
      <w:r w:rsidRPr="007D510F">
        <w:rPr>
          <w:spacing w:val="-4"/>
          <w:sz w:val="24"/>
          <w:szCs w:val="24"/>
        </w:rPr>
        <w:t xml:space="preserve"> </w:t>
      </w:r>
      <w:r w:rsidRPr="007D510F">
        <w:rPr>
          <w:sz w:val="24"/>
          <w:szCs w:val="24"/>
        </w:rPr>
        <w:t>первая</w:t>
      </w:r>
      <w:r w:rsidRPr="007D510F">
        <w:rPr>
          <w:spacing w:val="-3"/>
          <w:sz w:val="24"/>
          <w:szCs w:val="24"/>
        </w:rPr>
        <w:t xml:space="preserve"> </w:t>
      </w:r>
      <w:r w:rsidRPr="007D510F">
        <w:rPr>
          <w:spacing w:val="-2"/>
          <w:sz w:val="24"/>
          <w:szCs w:val="24"/>
        </w:rPr>
        <w:t>помощь;</w:t>
      </w:r>
    </w:p>
    <w:p w14:paraId="11ADD69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мероприятия</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оказанию</w:t>
      </w:r>
      <w:r w:rsidRPr="007D510F">
        <w:rPr>
          <w:spacing w:val="-4"/>
          <w:sz w:val="24"/>
          <w:szCs w:val="24"/>
        </w:rPr>
        <w:t xml:space="preserve"> </w:t>
      </w:r>
      <w:r w:rsidRPr="007D510F">
        <w:rPr>
          <w:sz w:val="24"/>
          <w:szCs w:val="24"/>
        </w:rPr>
        <w:t>первой</w:t>
      </w:r>
      <w:r w:rsidRPr="007D510F">
        <w:rPr>
          <w:spacing w:val="-4"/>
          <w:sz w:val="24"/>
          <w:szCs w:val="24"/>
        </w:rPr>
        <w:t xml:space="preserve"> </w:t>
      </w:r>
      <w:r w:rsidRPr="007D510F">
        <w:rPr>
          <w:spacing w:val="-2"/>
          <w:sz w:val="24"/>
          <w:szCs w:val="24"/>
        </w:rPr>
        <w:t>помощи;</w:t>
      </w:r>
    </w:p>
    <w:p w14:paraId="550E5BC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алгоритм</w:t>
      </w:r>
      <w:r w:rsidRPr="007D510F">
        <w:rPr>
          <w:spacing w:val="-5"/>
          <w:sz w:val="24"/>
          <w:szCs w:val="24"/>
        </w:rPr>
        <w:t xml:space="preserve"> </w:t>
      </w:r>
      <w:r w:rsidRPr="007D510F">
        <w:rPr>
          <w:sz w:val="24"/>
          <w:szCs w:val="24"/>
        </w:rPr>
        <w:t>первой</w:t>
      </w:r>
      <w:r w:rsidRPr="007D510F">
        <w:rPr>
          <w:spacing w:val="-5"/>
          <w:sz w:val="24"/>
          <w:szCs w:val="24"/>
        </w:rPr>
        <w:t xml:space="preserve"> </w:t>
      </w:r>
      <w:r w:rsidRPr="007D510F">
        <w:rPr>
          <w:spacing w:val="-2"/>
          <w:sz w:val="24"/>
          <w:szCs w:val="24"/>
        </w:rPr>
        <w:t>помощи;</w:t>
      </w:r>
    </w:p>
    <w:p w14:paraId="22E319D0"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оказание первой помощи в сложных случаях (травмы глаза; «сложные» кровотечения;</w:t>
      </w:r>
      <w:r w:rsidRPr="007D510F">
        <w:rPr>
          <w:spacing w:val="-6"/>
          <w:sz w:val="24"/>
          <w:szCs w:val="24"/>
        </w:rPr>
        <w:t xml:space="preserve"> </w:t>
      </w:r>
      <w:r w:rsidRPr="007D510F">
        <w:rPr>
          <w:sz w:val="24"/>
          <w:szCs w:val="24"/>
        </w:rPr>
        <w:t>первая</w:t>
      </w:r>
      <w:r w:rsidRPr="007D510F">
        <w:rPr>
          <w:spacing w:val="-6"/>
          <w:sz w:val="24"/>
          <w:szCs w:val="24"/>
        </w:rPr>
        <w:t xml:space="preserve"> </w:t>
      </w:r>
      <w:r w:rsidRPr="007D510F">
        <w:rPr>
          <w:sz w:val="24"/>
          <w:szCs w:val="24"/>
        </w:rPr>
        <w:t>помощь</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использованием</w:t>
      </w:r>
      <w:r w:rsidRPr="007D510F">
        <w:rPr>
          <w:spacing w:val="-6"/>
          <w:sz w:val="24"/>
          <w:szCs w:val="24"/>
        </w:rPr>
        <w:t xml:space="preserve"> </w:t>
      </w:r>
      <w:r w:rsidRPr="007D510F">
        <w:rPr>
          <w:sz w:val="24"/>
          <w:szCs w:val="24"/>
        </w:rPr>
        <w:t>подручных</w:t>
      </w:r>
      <w:r w:rsidRPr="007D510F">
        <w:rPr>
          <w:spacing w:val="-6"/>
          <w:sz w:val="24"/>
          <w:szCs w:val="24"/>
        </w:rPr>
        <w:t xml:space="preserve"> </w:t>
      </w:r>
      <w:r w:rsidRPr="007D510F">
        <w:rPr>
          <w:sz w:val="24"/>
          <w:szCs w:val="24"/>
        </w:rPr>
        <w:t>средств;</w:t>
      </w:r>
      <w:r w:rsidRPr="007D510F">
        <w:rPr>
          <w:spacing w:val="-6"/>
          <w:sz w:val="24"/>
          <w:szCs w:val="24"/>
        </w:rPr>
        <w:t xml:space="preserve"> </w:t>
      </w:r>
      <w:r w:rsidRPr="007D510F">
        <w:rPr>
          <w:sz w:val="24"/>
          <w:szCs w:val="24"/>
        </w:rPr>
        <w:t>первая помощь при нескольких травмах одновременно);</w:t>
      </w:r>
    </w:p>
    <w:p w14:paraId="7D620F75" w14:textId="77777777" w:rsidR="009A0B4E" w:rsidRPr="007D510F" w:rsidRDefault="00F6563A" w:rsidP="00A97052">
      <w:pPr>
        <w:pStyle w:val="a5"/>
        <w:numPr>
          <w:ilvl w:val="0"/>
          <w:numId w:val="18"/>
        </w:numPr>
        <w:tabs>
          <w:tab w:val="left" w:pos="1800"/>
        </w:tabs>
        <w:spacing w:line="277" w:lineRule="exact"/>
        <w:ind w:left="851" w:right="-53" w:firstLine="0"/>
        <w:jc w:val="both"/>
        <w:rPr>
          <w:sz w:val="24"/>
          <w:szCs w:val="24"/>
        </w:rPr>
      </w:pPr>
      <w:r w:rsidRPr="007D510F">
        <w:rPr>
          <w:sz w:val="24"/>
          <w:szCs w:val="24"/>
        </w:rPr>
        <w:t>действия</w:t>
      </w:r>
      <w:r w:rsidRPr="007D510F">
        <w:rPr>
          <w:spacing w:val="-7"/>
          <w:sz w:val="24"/>
          <w:szCs w:val="24"/>
        </w:rPr>
        <w:t xml:space="preserve"> </w:t>
      </w:r>
      <w:r w:rsidRPr="007D510F">
        <w:rPr>
          <w:sz w:val="24"/>
          <w:szCs w:val="24"/>
        </w:rPr>
        <w:t>при</w:t>
      </w:r>
      <w:r w:rsidRPr="007D510F">
        <w:rPr>
          <w:spacing w:val="-5"/>
          <w:sz w:val="24"/>
          <w:szCs w:val="24"/>
        </w:rPr>
        <w:t xml:space="preserve"> </w:t>
      </w:r>
      <w:r w:rsidRPr="007D510F">
        <w:rPr>
          <w:sz w:val="24"/>
          <w:szCs w:val="24"/>
        </w:rPr>
        <w:t>прибытии</w:t>
      </w:r>
      <w:r w:rsidRPr="007D510F">
        <w:rPr>
          <w:spacing w:val="-4"/>
          <w:sz w:val="24"/>
          <w:szCs w:val="24"/>
        </w:rPr>
        <w:t xml:space="preserve"> </w:t>
      </w:r>
      <w:r w:rsidRPr="007D510F">
        <w:rPr>
          <w:sz w:val="24"/>
          <w:szCs w:val="24"/>
        </w:rPr>
        <w:t>скорой</w:t>
      </w:r>
      <w:r w:rsidRPr="007D510F">
        <w:rPr>
          <w:spacing w:val="-5"/>
          <w:sz w:val="24"/>
          <w:szCs w:val="24"/>
        </w:rPr>
        <w:t xml:space="preserve"> </w:t>
      </w:r>
      <w:r w:rsidRPr="007D510F">
        <w:rPr>
          <w:sz w:val="24"/>
          <w:szCs w:val="24"/>
        </w:rPr>
        <w:t>медицинской</w:t>
      </w:r>
      <w:r w:rsidRPr="007D510F">
        <w:rPr>
          <w:spacing w:val="-4"/>
          <w:sz w:val="24"/>
          <w:szCs w:val="24"/>
        </w:rPr>
        <w:t xml:space="preserve"> </w:t>
      </w:r>
      <w:r w:rsidRPr="007D510F">
        <w:rPr>
          <w:spacing w:val="-2"/>
          <w:sz w:val="24"/>
          <w:szCs w:val="24"/>
        </w:rPr>
        <w:t>помощи.</w:t>
      </w:r>
    </w:p>
    <w:p w14:paraId="35F805F9" w14:textId="77777777" w:rsidR="009A0B4E" w:rsidRPr="007D510F" w:rsidRDefault="00F6563A" w:rsidP="007D510F">
      <w:pPr>
        <w:pStyle w:val="a3"/>
        <w:spacing w:line="254" w:lineRule="exact"/>
        <w:ind w:left="851" w:right="-53"/>
        <w:jc w:val="both"/>
      </w:pPr>
      <w:r w:rsidRPr="007D510F">
        <w:t>Модуль</w:t>
      </w:r>
      <w:r w:rsidRPr="007D510F">
        <w:rPr>
          <w:spacing w:val="-4"/>
        </w:rPr>
        <w:t xml:space="preserve"> </w:t>
      </w:r>
      <w:r w:rsidRPr="007D510F">
        <w:t>9</w:t>
      </w:r>
      <w:r w:rsidRPr="007D510F">
        <w:rPr>
          <w:spacing w:val="-3"/>
        </w:rPr>
        <w:t xml:space="preserve"> </w:t>
      </w:r>
      <w:r w:rsidRPr="007D510F">
        <w:t>«Безопасность</w:t>
      </w:r>
      <w:r w:rsidRPr="007D510F">
        <w:rPr>
          <w:spacing w:val="-3"/>
        </w:rPr>
        <w:t xml:space="preserve"> </w:t>
      </w:r>
      <w:r w:rsidRPr="007D510F">
        <w:t>в</w:t>
      </w:r>
      <w:r w:rsidRPr="007D510F">
        <w:rPr>
          <w:spacing w:val="-3"/>
        </w:rPr>
        <w:t xml:space="preserve"> </w:t>
      </w:r>
      <w:r w:rsidRPr="007D510F">
        <w:rPr>
          <w:spacing w:val="-2"/>
        </w:rPr>
        <w:t>социуме»:</w:t>
      </w:r>
    </w:p>
    <w:p w14:paraId="0709EEB6"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определение</w:t>
      </w:r>
      <w:r w:rsidRPr="007D510F">
        <w:rPr>
          <w:spacing w:val="-6"/>
          <w:sz w:val="24"/>
          <w:szCs w:val="24"/>
        </w:rPr>
        <w:t xml:space="preserve"> </w:t>
      </w:r>
      <w:r w:rsidRPr="007D510F">
        <w:rPr>
          <w:sz w:val="24"/>
          <w:szCs w:val="24"/>
        </w:rPr>
        <w:t>понятия</w:t>
      </w:r>
      <w:r w:rsidRPr="007D510F">
        <w:rPr>
          <w:spacing w:val="-6"/>
          <w:sz w:val="24"/>
          <w:szCs w:val="24"/>
        </w:rPr>
        <w:t xml:space="preserve"> </w:t>
      </w:r>
      <w:r w:rsidRPr="007D510F">
        <w:rPr>
          <w:spacing w:val="-2"/>
          <w:sz w:val="24"/>
          <w:szCs w:val="24"/>
        </w:rPr>
        <w:t>«общение»;</w:t>
      </w:r>
    </w:p>
    <w:p w14:paraId="23177A0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навыки</w:t>
      </w:r>
      <w:r w:rsidRPr="007D510F">
        <w:rPr>
          <w:spacing w:val="-4"/>
          <w:sz w:val="24"/>
          <w:szCs w:val="24"/>
        </w:rPr>
        <w:t xml:space="preserve"> </w:t>
      </w:r>
      <w:r w:rsidRPr="007D510F">
        <w:rPr>
          <w:sz w:val="24"/>
          <w:szCs w:val="24"/>
        </w:rPr>
        <w:t>конструктивного</w:t>
      </w:r>
      <w:r w:rsidRPr="007D510F">
        <w:rPr>
          <w:spacing w:val="-3"/>
          <w:sz w:val="24"/>
          <w:szCs w:val="24"/>
        </w:rPr>
        <w:t xml:space="preserve"> </w:t>
      </w:r>
      <w:r w:rsidRPr="007D510F">
        <w:rPr>
          <w:spacing w:val="-2"/>
          <w:sz w:val="24"/>
          <w:szCs w:val="24"/>
        </w:rPr>
        <w:t>общения;</w:t>
      </w:r>
    </w:p>
    <w:p w14:paraId="56B079EA"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общие</w:t>
      </w:r>
      <w:r w:rsidRPr="007D510F">
        <w:rPr>
          <w:spacing w:val="-6"/>
          <w:sz w:val="24"/>
          <w:szCs w:val="24"/>
        </w:rPr>
        <w:t xml:space="preserve"> </w:t>
      </w:r>
      <w:r w:rsidRPr="007D510F">
        <w:rPr>
          <w:sz w:val="24"/>
          <w:szCs w:val="24"/>
        </w:rPr>
        <w:t>представления</w:t>
      </w:r>
      <w:r w:rsidRPr="007D510F">
        <w:rPr>
          <w:spacing w:val="-6"/>
          <w:sz w:val="24"/>
          <w:szCs w:val="24"/>
        </w:rPr>
        <w:t xml:space="preserve"> </w:t>
      </w:r>
      <w:r w:rsidRPr="007D510F">
        <w:rPr>
          <w:sz w:val="24"/>
          <w:szCs w:val="24"/>
        </w:rPr>
        <w:t>о</w:t>
      </w:r>
      <w:r w:rsidRPr="007D510F">
        <w:rPr>
          <w:spacing w:val="-6"/>
          <w:sz w:val="24"/>
          <w:szCs w:val="24"/>
        </w:rPr>
        <w:t xml:space="preserve"> </w:t>
      </w:r>
      <w:r w:rsidRPr="007D510F">
        <w:rPr>
          <w:sz w:val="24"/>
          <w:szCs w:val="24"/>
        </w:rPr>
        <w:t>понятиях</w:t>
      </w:r>
      <w:r w:rsidRPr="007D510F">
        <w:rPr>
          <w:spacing w:val="-6"/>
          <w:sz w:val="24"/>
          <w:szCs w:val="24"/>
        </w:rPr>
        <w:t xml:space="preserve"> </w:t>
      </w:r>
      <w:r w:rsidRPr="007D510F">
        <w:rPr>
          <w:sz w:val="24"/>
          <w:szCs w:val="24"/>
        </w:rPr>
        <w:t>«социальная</w:t>
      </w:r>
      <w:r w:rsidRPr="007D510F">
        <w:rPr>
          <w:spacing w:val="-6"/>
          <w:sz w:val="24"/>
          <w:szCs w:val="24"/>
        </w:rPr>
        <w:t xml:space="preserve"> </w:t>
      </w:r>
      <w:r w:rsidRPr="007D510F">
        <w:rPr>
          <w:sz w:val="24"/>
          <w:szCs w:val="24"/>
        </w:rPr>
        <w:t>группа»,</w:t>
      </w:r>
      <w:r w:rsidRPr="007D510F">
        <w:rPr>
          <w:spacing w:val="-6"/>
          <w:sz w:val="24"/>
          <w:szCs w:val="24"/>
        </w:rPr>
        <w:t xml:space="preserve"> </w:t>
      </w:r>
      <w:r w:rsidRPr="007D510F">
        <w:rPr>
          <w:sz w:val="24"/>
          <w:szCs w:val="24"/>
        </w:rPr>
        <w:t>«большая</w:t>
      </w:r>
      <w:r w:rsidRPr="007D510F">
        <w:rPr>
          <w:spacing w:val="-6"/>
          <w:sz w:val="24"/>
          <w:szCs w:val="24"/>
        </w:rPr>
        <w:t xml:space="preserve"> </w:t>
      </w:r>
      <w:r w:rsidRPr="007D510F">
        <w:rPr>
          <w:sz w:val="24"/>
          <w:szCs w:val="24"/>
        </w:rPr>
        <w:t>группа»,</w:t>
      </w:r>
      <w:r w:rsidRPr="007D510F">
        <w:rPr>
          <w:spacing w:val="-6"/>
          <w:sz w:val="24"/>
          <w:szCs w:val="24"/>
        </w:rPr>
        <w:t xml:space="preserve"> </w:t>
      </w:r>
      <w:r w:rsidRPr="007D510F">
        <w:rPr>
          <w:sz w:val="24"/>
          <w:szCs w:val="24"/>
        </w:rPr>
        <w:t xml:space="preserve">«малая </w:t>
      </w:r>
      <w:r w:rsidRPr="007D510F">
        <w:rPr>
          <w:spacing w:val="-2"/>
          <w:sz w:val="24"/>
          <w:szCs w:val="24"/>
        </w:rPr>
        <w:t>группа»;</w:t>
      </w:r>
    </w:p>
    <w:p w14:paraId="4B41E20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межличностное</w:t>
      </w:r>
      <w:r w:rsidRPr="007D510F">
        <w:rPr>
          <w:spacing w:val="-7"/>
          <w:sz w:val="24"/>
          <w:szCs w:val="24"/>
        </w:rPr>
        <w:t xml:space="preserve"> </w:t>
      </w:r>
      <w:r w:rsidRPr="007D510F">
        <w:rPr>
          <w:sz w:val="24"/>
          <w:szCs w:val="24"/>
        </w:rPr>
        <w:t>общение,</w:t>
      </w:r>
      <w:r w:rsidRPr="007D510F">
        <w:rPr>
          <w:spacing w:val="-7"/>
          <w:sz w:val="24"/>
          <w:szCs w:val="24"/>
        </w:rPr>
        <w:t xml:space="preserve"> </w:t>
      </w:r>
      <w:r w:rsidRPr="007D510F">
        <w:rPr>
          <w:sz w:val="24"/>
          <w:szCs w:val="24"/>
        </w:rPr>
        <w:t>общение</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группе,</w:t>
      </w:r>
      <w:r w:rsidRPr="007D510F">
        <w:rPr>
          <w:spacing w:val="-7"/>
          <w:sz w:val="24"/>
          <w:szCs w:val="24"/>
        </w:rPr>
        <w:t xml:space="preserve"> </w:t>
      </w:r>
      <w:r w:rsidRPr="007D510F">
        <w:rPr>
          <w:sz w:val="24"/>
          <w:szCs w:val="24"/>
        </w:rPr>
        <w:t>межгрупповое</w:t>
      </w:r>
      <w:r w:rsidRPr="007D510F">
        <w:rPr>
          <w:spacing w:val="-7"/>
          <w:sz w:val="24"/>
          <w:szCs w:val="24"/>
        </w:rPr>
        <w:t xml:space="preserve"> </w:t>
      </w:r>
      <w:r w:rsidRPr="007D510F">
        <w:rPr>
          <w:sz w:val="24"/>
          <w:szCs w:val="24"/>
        </w:rPr>
        <w:t xml:space="preserve">общение </w:t>
      </w:r>
      <w:r w:rsidRPr="007D510F">
        <w:rPr>
          <w:spacing w:val="-2"/>
          <w:sz w:val="24"/>
          <w:szCs w:val="24"/>
        </w:rPr>
        <w:t>(взаимодействие);</w:t>
      </w:r>
    </w:p>
    <w:p w14:paraId="3988B5C1"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особенности</w:t>
      </w:r>
      <w:r w:rsidRPr="007D510F">
        <w:rPr>
          <w:spacing w:val="-4"/>
          <w:sz w:val="24"/>
          <w:szCs w:val="24"/>
        </w:rPr>
        <w:t xml:space="preserve"> </w:t>
      </w:r>
      <w:r w:rsidRPr="007D510F">
        <w:rPr>
          <w:sz w:val="24"/>
          <w:szCs w:val="24"/>
        </w:rPr>
        <w:t>общения</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pacing w:val="-2"/>
          <w:sz w:val="24"/>
          <w:szCs w:val="24"/>
        </w:rPr>
        <w:t>группе;</w:t>
      </w:r>
    </w:p>
    <w:p w14:paraId="4CB18215"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психологические</w:t>
      </w:r>
      <w:r w:rsidRPr="007D510F">
        <w:rPr>
          <w:spacing w:val="-6"/>
          <w:sz w:val="24"/>
          <w:szCs w:val="24"/>
        </w:rPr>
        <w:t xml:space="preserve"> </w:t>
      </w:r>
      <w:r w:rsidRPr="007D510F">
        <w:rPr>
          <w:sz w:val="24"/>
          <w:szCs w:val="24"/>
        </w:rPr>
        <w:t>характеристики</w:t>
      </w:r>
      <w:r w:rsidRPr="007D510F">
        <w:rPr>
          <w:spacing w:val="-5"/>
          <w:sz w:val="24"/>
          <w:szCs w:val="24"/>
        </w:rPr>
        <w:t xml:space="preserve"> </w:t>
      </w:r>
      <w:r w:rsidRPr="007D510F">
        <w:rPr>
          <w:sz w:val="24"/>
          <w:szCs w:val="24"/>
        </w:rPr>
        <w:t>группы</w:t>
      </w:r>
      <w:r w:rsidRPr="007D510F">
        <w:rPr>
          <w:spacing w:val="-6"/>
          <w:sz w:val="24"/>
          <w:szCs w:val="24"/>
        </w:rPr>
        <w:t xml:space="preserve"> </w:t>
      </w:r>
      <w:r w:rsidRPr="007D510F">
        <w:rPr>
          <w:sz w:val="24"/>
          <w:szCs w:val="24"/>
        </w:rPr>
        <w:t>и</w:t>
      </w:r>
      <w:r w:rsidRPr="007D510F">
        <w:rPr>
          <w:spacing w:val="-5"/>
          <w:sz w:val="24"/>
          <w:szCs w:val="24"/>
        </w:rPr>
        <w:t xml:space="preserve"> </w:t>
      </w:r>
      <w:r w:rsidRPr="007D510F">
        <w:rPr>
          <w:sz w:val="24"/>
          <w:szCs w:val="24"/>
        </w:rPr>
        <w:t>особенности</w:t>
      </w:r>
      <w:r w:rsidRPr="007D510F">
        <w:rPr>
          <w:spacing w:val="-6"/>
          <w:sz w:val="24"/>
          <w:szCs w:val="24"/>
        </w:rPr>
        <w:t xml:space="preserve"> </w:t>
      </w:r>
      <w:r w:rsidRPr="007D510F">
        <w:rPr>
          <w:sz w:val="24"/>
          <w:szCs w:val="24"/>
        </w:rPr>
        <w:t>взаимодействия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pacing w:val="-2"/>
          <w:sz w:val="24"/>
          <w:szCs w:val="24"/>
        </w:rPr>
        <w:t>группе;</w:t>
      </w:r>
    </w:p>
    <w:p w14:paraId="50D838B8" w14:textId="77777777" w:rsidR="009A0B4E" w:rsidRPr="007D510F" w:rsidRDefault="00F6563A" w:rsidP="00A97052">
      <w:pPr>
        <w:pStyle w:val="a5"/>
        <w:numPr>
          <w:ilvl w:val="0"/>
          <w:numId w:val="18"/>
        </w:numPr>
        <w:tabs>
          <w:tab w:val="left" w:pos="1800"/>
        </w:tabs>
        <w:spacing w:line="298" w:lineRule="exact"/>
        <w:ind w:left="851" w:right="-53" w:firstLine="0"/>
        <w:jc w:val="both"/>
        <w:rPr>
          <w:sz w:val="24"/>
          <w:szCs w:val="24"/>
        </w:rPr>
      </w:pPr>
      <w:r w:rsidRPr="007D510F">
        <w:rPr>
          <w:sz w:val="24"/>
          <w:szCs w:val="24"/>
        </w:rPr>
        <w:lastRenderedPageBreak/>
        <w:t>групповые</w:t>
      </w:r>
      <w:r w:rsidRPr="007D510F">
        <w:rPr>
          <w:spacing w:val="-4"/>
          <w:sz w:val="24"/>
          <w:szCs w:val="24"/>
        </w:rPr>
        <w:t xml:space="preserve"> </w:t>
      </w:r>
      <w:r w:rsidRPr="007D510F">
        <w:rPr>
          <w:sz w:val="24"/>
          <w:szCs w:val="24"/>
        </w:rPr>
        <w:t>нормы</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pacing w:val="-2"/>
          <w:sz w:val="24"/>
          <w:szCs w:val="24"/>
        </w:rPr>
        <w:t>ценности;</w:t>
      </w:r>
    </w:p>
    <w:p w14:paraId="1204C390" w14:textId="77777777" w:rsidR="009A0B4E" w:rsidRPr="007D510F" w:rsidRDefault="00F6563A" w:rsidP="00A97052">
      <w:pPr>
        <w:pStyle w:val="a5"/>
        <w:numPr>
          <w:ilvl w:val="0"/>
          <w:numId w:val="18"/>
        </w:numPr>
        <w:tabs>
          <w:tab w:val="left" w:pos="1800"/>
        </w:tabs>
        <w:spacing w:before="41" w:line="298" w:lineRule="exact"/>
        <w:ind w:left="851" w:right="-53" w:firstLine="0"/>
        <w:jc w:val="both"/>
        <w:rPr>
          <w:sz w:val="24"/>
          <w:szCs w:val="24"/>
        </w:rPr>
      </w:pPr>
      <w:r w:rsidRPr="007D510F">
        <w:rPr>
          <w:sz w:val="24"/>
          <w:szCs w:val="24"/>
        </w:rPr>
        <w:t>коллектив</w:t>
      </w:r>
      <w:r w:rsidRPr="007D510F">
        <w:rPr>
          <w:spacing w:val="-4"/>
          <w:sz w:val="24"/>
          <w:szCs w:val="24"/>
        </w:rPr>
        <w:t xml:space="preserve"> </w:t>
      </w:r>
      <w:r w:rsidRPr="007D510F">
        <w:rPr>
          <w:sz w:val="24"/>
          <w:szCs w:val="24"/>
        </w:rPr>
        <w:t>как</w:t>
      </w:r>
      <w:r w:rsidRPr="007D510F">
        <w:rPr>
          <w:spacing w:val="-4"/>
          <w:sz w:val="24"/>
          <w:szCs w:val="24"/>
        </w:rPr>
        <w:t xml:space="preserve"> </w:t>
      </w:r>
      <w:r w:rsidRPr="007D510F">
        <w:rPr>
          <w:sz w:val="24"/>
          <w:szCs w:val="24"/>
        </w:rPr>
        <w:t>социальная</w:t>
      </w:r>
      <w:r w:rsidRPr="007D510F">
        <w:rPr>
          <w:spacing w:val="-3"/>
          <w:sz w:val="24"/>
          <w:szCs w:val="24"/>
        </w:rPr>
        <w:t xml:space="preserve"> </w:t>
      </w:r>
      <w:r w:rsidRPr="007D510F">
        <w:rPr>
          <w:spacing w:val="-2"/>
          <w:sz w:val="24"/>
          <w:szCs w:val="24"/>
        </w:rPr>
        <w:t>группа;</w:t>
      </w:r>
    </w:p>
    <w:p w14:paraId="5BCF212F"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психологические</w:t>
      </w:r>
      <w:r w:rsidRPr="007D510F">
        <w:rPr>
          <w:spacing w:val="-6"/>
          <w:sz w:val="24"/>
          <w:szCs w:val="24"/>
        </w:rPr>
        <w:t xml:space="preserve"> </w:t>
      </w:r>
      <w:r w:rsidRPr="007D510F">
        <w:rPr>
          <w:sz w:val="24"/>
          <w:szCs w:val="24"/>
        </w:rPr>
        <w:t>закономерности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pacing w:val="-2"/>
          <w:sz w:val="24"/>
          <w:szCs w:val="24"/>
        </w:rPr>
        <w:t>группе;</w:t>
      </w:r>
    </w:p>
    <w:p w14:paraId="3438F8E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понятие</w:t>
      </w:r>
      <w:r w:rsidRPr="007D510F">
        <w:rPr>
          <w:spacing w:val="-5"/>
          <w:sz w:val="24"/>
          <w:szCs w:val="24"/>
        </w:rPr>
        <w:t xml:space="preserve"> </w:t>
      </w:r>
      <w:r w:rsidRPr="007D510F">
        <w:rPr>
          <w:sz w:val="24"/>
          <w:szCs w:val="24"/>
        </w:rPr>
        <w:t>«конфликт»,</w:t>
      </w:r>
      <w:r w:rsidRPr="007D510F">
        <w:rPr>
          <w:spacing w:val="-5"/>
          <w:sz w:val="24"/>
          <w:szCs w:val="24"/>
        </w:rPr>
        <w:t xml:space="preserve"> </w:t>
      </w:r>
      <w:r w:rsidRPr="007D510F">
        <w:rPr>
          <w:sz w:val="24"/>
          <w:szCs w:val="24"/>
        </w:rPr>
        <w:t>стадии</w:t>
      </w:r>
      <w:r w:rsidRPr="007D510F">
        <w:rPr>
          <w:spacing w:val="-5"/>
          <w:sz w:val="24"/>
          <w:szCs w:val="24"/>
        </w:rPr>
        <w:t xml:space="preserve"> </w:t>
      </w:r>
      <w:r w:rsidRPr="007D510F">
        <w:rPr>
          <w:sz w:val="24"/>
          <w:szCs w:val="24"/>
        </w:rPr>
        <w:t>развития</w:t>
      </w:r>
      <w:r w:rsidRPr="007D510F">
        <w:rPr>
          <w:spacing w:val="-4"/>
          <w:sz w:val="24"/>
          <w:szCs w:val="24"/>
        </w:rPr>
        <w:t xml:space="preserve"> </w:t>
      </w:r>
      <w:r w:rsidRPr="007D510F">
        <w:rPr>
          <w:spacing w:val="-2"/>
          <w:sz w:val="24"/>
          <w:szCs w:val="24"/>
        </w:rPr>
        <w:t>конфликта;</w:t>
      </w:r>
    </w:p>
    <w:p w14:paraId="08B217F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конфликты</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sz w:val="24"/>
          <w:szCs w:val="24"/>
        </w:rPr>
        <w:t>межличностном</w:t>
      </w:r>
      <w:r w:rsidRPr="007D510F">
        <w:rPr>
          <w:spacing w:val="-4"/>
          <w:sz w:val="24"/>
          <w:szCs w:val="24"/>
        </w:rPr>
        <w:t xml:space="preserve"> </w:t>
      </w:r>
      <w:r w:rsidRPr="007D510F">
        <w:rPr>
          <w:sz w:val="24"/>
          <w:szCs w:val="24"/>
        </w:rPr>
        <w:t>общении,</w:t>
      </w:r>
      <w:r w:rsidRPr="007D510F">
        <w:rPr>
          <w:spacing w:val="-3"/>
          <w:sz w:val="24"/>
          <w:szCs w:val="24"/>
        </w:rPr>
        <w:t xml:space="preserve"> </w:t>
      </w:r>
      <w:r w:rsidRPr="007D510F">
        <w:rPr>
          <w:sz w:val="24"/>
          <w:szCs w:val="24"/>
        </w:rPr>
        <w:t>конфликты</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sz w:val="24"/>
          <w:szCs w:val="24"/>
        </w:rPr>
        <w:t>малой</w:t>
      </w:r>
      <w:r w:rsidRPr="007D510F">
        <w:rPr>
          <w:spacing w:val="-3"/>
          <w:sz w:val="24"/>
          <w:szCs w:val="24"/>
        </w:rPr>
        <w:t xml:space="preserve"> </w:t>
      </w:r>
      <w:r w:rsidRPr="007D510F">
        <w:rPr>
          <w:spacing w:val="-2"/>
          <w:sz w:val="24"/>
          <w:szCs w:val="24"/>
        </w:rPr>
        <w:t>группе;</w:t>
      </w:r>
    </w:p>
    <w:p w14:paraId="334EAC0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факторы,</w:t>
      </w:r>
      <w:r w:rsidRPr="007D510F">
        <w:rPr>
          <w:spacing w:val="-8"/>
          <w:sz w:val="24"/>
          <w:szCs w:val="24"/>
        </w:rPr>
        <w:t xml:space="preserve"> </w:t>
      </w:r>
      <w:r w:rsidRPr="007D510F">
        <w:rPr>
          <w:sz w:val="24"/>
          <w:szCs w:val="24"/>
        </w:rPr>
        <w:t>способствующие</w:t>
      </w:r>
      <w:r w:rsidRPr="007D510F">
        <w:rPr>
          <w:spacing w:val="-5"/>
          <w:sz w:val="24"/>
          <w:szCs w:val="24"/>
        </w:rPr>
        <w:t xml:space="preserve"> </w:t>
      </w:r>
      <w:r w:rsidRPr="007D510F">
        <w:rPr>
          <w:sz w:val="24"/>
          <w:szCs w:val="24"/>
        </w:rPr>
        <w:t>и</w:t>
      </w:r>
      <w:r w:rsidRPr="007D510F">
        <w:rPr>
          <w:spacing w:val="-6"/>
          <w:sz w:val="24"/>
          <w:szCs w:val="24"/>
        </w:rPr>
        <w:t xml:space="preserve"> </w:t>
      </w:r>
      <w:r w:rsidRPr="007D510F">
        <w:rPr>
          <w:sz w:val="24"/>
          <w:szCs w:val="24"/>
        </w:rPr>
        <w:t>препятствующие</w:t>
      </w:r>
      <w:r w:rsidRPr="007D510F">
        <w:rPr>
          <w:spacing w:val="-5"/>
          <w:sz w:val="24"/>
          <w:szCs w:val="24"/>
        </w:rPr>
        <w:t xml:space="preserve"> </w:t>
      </w:r>
      <w:r w:rsidRPr="007D510F">
        <w:rPr>
          <w:sz w:val="24"/>
          <w:szCs w:val="24"/>
        </w:rPr>
        <w:t>эскалации</w:t>
      </w:r>
      <w:r w:rsidRPr="007D510F">
        <w:rPr>
          <w:spacing w:val="-5"/>
          <w:sz w:val="24"/>
          <w:szCs w:val="24"/>
        </w:rPr>
        <w:t xml:space="preserve"> </w:t>
      </w:r>
      <w:r w:rsidRPr="007D510F">
        <w:rPr>
          <w:spacing w:val="-2"/>
          <w:sz w:val="24"/>
          <w:szCs w:val="24"/>
        </w:rPr>
        <w:t>конфликта;</w:t>
      </w:r>
    </w:p>
    <w:p w14:paraId="6C2AA36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способы</w:t>
      </w:r>
      <w:r w:rsidRPr="007D510F">
        <w:rPr>
          <w:spacing w:val="-4"/>
          <w:sz w:val="24"/>
          <w:szCs w:val="24"/>
        </w:rPr>
        <w:t xml:space="preserve"> </w:t>
      </w:r>
      <w:r w:rsidRPr="007D510F">
        <w:rPr>
          <w:sz w:val="24"/>
          <w:szCs w:val="24"/>
        </w:rPr>
        <w:t>поведения</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pacing w:val="-2"/>
          <w:sz w:val="24"/>
          <w:szCs w:val="24"/>
        </w:rPr>
        <w:t>конфликте;</w:t>
      </w:r>
    </w:p>
    <w:p w14:paraId="3ACC2B05"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деструктивное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агрессивное</w:t>
      </w:r>
      <w:r w:rsidRPr="007D510F">
        <w:rPr>
          <w:spacing w:val="-5"/>
          <w:sz w:val="24"/>
          <w:szCs w:val="24"/>
        </w:rPr>
        <w:t xml:space="preserve"> </w:t>
      </w:r>
      <w:r w:rsidRPr="007D510F">
        <w:rPr>
          <w:spacing w:val="-2"/>
          <w:sz w:val="24"/>
          <w:szCs w:val="24"/>
        </w:rPr>
        <w:t>поведение;</w:t>
      </w:r>
    </w:p>
    <w:p w14:paraId="459B2F1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конструктивное</w:t>
      </w:r>
      <w:r w:rsidRPr="007D510F">
        <w:rPr>
          <w:spacing w:val="-6"/>
          <w:sz w:val="24"/>
          <w:szCs w:val="24"/>
        </w:rPr>
        <w:t xml:space="preserve"> </w:t>
      </w:r>
      <w:r w:rsidRPr="007D510F">
        <w:rPr>
          <w:sz w:val="24"/>
          <w:szCs w:val="24"/>
        </w:rPr>
        <w:t>поведение</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pacing w:val="-2"/>
          <w:sz w:val="24"/>
          <w:szCs w:val="24"/>
        </w:rPr>
        <w:t>конфликте;</w:t>
      </w:r>
    </w:p>
    <w:p w14:paraId="6D69674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роль</w:t>
      </w:r>
      <w:r w:rsidRPr="007D510F">
        <w:rPr>
          <w:spacing w:val="-7"/>
          <w:sz w:val="24"/>
          <w:szCs w:val="24"/>
        </w:rPr>
        <w:t xml:space="preserve"> </w:t>
      </w:r>
      <w:r w:rsidRPr="007D510F">
        <w:rPr>
          <w:sz w:val="24"/>
          <w:szCs w:val="24"/>
        </w:rPr>
        <w:t>регуляции</w:t>
      </w:r>
      <w:r w:rsidRPr="007D510F">
        <w:rPr>
          <w:spacing w:val="-4"/>
          <w:sz w:val="24"/>
          <w:szCs w:val="24"/>
        </w:rPr>
        <w:t xml:space="preserve"> </w:t>
      </w:r>
      <w:r w:rsidRPr="007D510F">
        <w:rPr>
          <w:sz w:val="24"/>
          <w:szCs w:val="24"/>
        </w:rPr>
        <w:t>эмоций</w:t>
      </w:r>
      <w:r w:rsidRPr="007D510F">
        <w:rPr>
          <w:spacing w:val="-5"/>
          <w:sz w:val="24"/>
          <w:szCs w:val="24"/>
        </w:rPr>
        <w:t xml:space="preserve"> </w:t>
      </w:r>
      <w:r w:rsidRPr="007D510F">
        <w:rPr>
          <w:sz w:val="24"/>
          <w:szCs w:val="24"/>
        </w:rPr>
        <w:t>при</w:t>
      </w:r>
      <w:r w:rsidRPr="007D510F">
        <w:rPr>
          <w:spacing w:val="-4"/>
          <w:sz w:val="24"/>
          <w:szCs w:val="24"/>
        </w:rPr>
        <w:t xml:space="preserve"> </w:t>
      </w:r>
      <w:r w:rsidRPr="007D510F">
        <w:rPr>
          <w:sz w:val="24"/>
          <w:szCs w:val="24"/>
        </w:rPr>
        <w:t>разрешении</w:t>
      </w:r>
      <w:r w:rsidRPr="007D510F">
        <w:rPr>
          <w:spacing w:val="-5"/>
          <w:sz w:val="24"/>
          <w:szCs w:val="24"/>
        </w:rPr>
        <w:t xml:space="preserve"> </w:t>
      </w:r>
      <w:r w:rsidRPr="007D510F">
        <w:rPr>
          <w:sz w:val="24"/>
          <w:szCs w:val="24"/>
        </w:rPr>
        <w:t>конфликта,</w:t>
      </w:r>
      <w:r w:rsidRPr="007D510F">
        <w:rPr>
          <w:spacing w:val="-4"/>
          <w:sz w:val="24"/>
          <w:szCs w:val="24"/>
        </w:rPr>
        <w:t xml:space="preserve"> </w:t>
      </w:r>
      <w:r w:rsidRPr="007D510F">
        <w:rPr>
          <w:sz w:val="24"/>
          <w:szCs w:val="24"/>
        </w:rPr>
        <w:t>способы</w:t>
      </w:r>
      <w:r w:rsidRPr="007D510F">
        <w:rPr>
          <w:spacing w:val="-4"/>
          <w:sz w:val="24"/>
          <w:szCs w:val="24"/>
        </w:rPr>
        <w:t xml:space="preserve"> </w:t>
      </w:r>
      <w:r w:rsidRPr="007D510F">
        <w:rPr>
          <w:spacing w:val="-2"/>
          <w:sz w:val="24"/>
          <w:szCs w:val="24"/>
        </w:rPr>
        <w:t>саморегуляции;</w:t>
      </w:r>
    </w:p>
    <w:p w14:paraId="7FAB1EC6"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способы</w:t>
      </w:r>
      <w:r w:rsidRPr="007D510F">
        <w:rPr>
          <w:spacing w:val="-6"/>
          <w:sz w:val="24"/>
          <w:szCs w:val="24"/>
        </w:rPr>
        <w:t xml:space="preserve"> </w:t>
      </w:r>
      <w:r w:rsidRPr="007D510F">
        <w:rPr>
          <w:sz w:val="24"/>
          <w:szCs w:val="24"/>
        </w:rPr>
        <w:t>разрешения</w:t>
      </w:r>
      <w:r w:rsidRPr="007D510F">
        <w:rPr>
          <w:spacing w:val="-5"/>
          <w:sz w:val="24"/>
          <w:szCs w:val="24"/>
        </w:rPr>
        <w:t xml:space="preserve"> </w:t>
      </w:r>
      <w:r w:rsidRPr="007D510F">
        <w:rPr>
          <w:sz w:val="24"/>
          <w:szCs w:val="24"/>
        </w:rPr>
        <w:t>конфликтных</w:t>
      </w:r>
      <w:r w:rsidRPr="007D510F">
        <w:rPr>
          <w:spacing w:val="-5"/>
          <w:sz w:val="24"/>
          <w:szCs w:val="24"/>
        </w:rPr>
        <w:t xml:space="preserve"> </w:t>
      </w:r>
      <w:r w:rsidRPr="007D510F">
        <w:rPr>
          <w:spacing w:val="-2"/>
          <w:sz w:val="24"/>
          <w:szCs w:val="24"/>
        </w:rPr>
        <w:t>ситуаций;</w:t>
      </w:r>
    </w:p>
    <w:p w14:paraId="62C87D00"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основные</w:t>
      </w:r>
      <w:r w:rsidRPr="007D510F">
        <w:rPr>
          <w:spacing w:val="-4"/>
          <w:sz w:val="24"/>
          <w:szCs w:val="24"/>
        </w:rPr>
        <w:t xml:space="preserve"> </w:t>
      </w:r>
      <w:r w:rsidRPr="007D510F">
        <w:rPr>
          <w:sz w:val="24"/>
          <w:szCs w:val="24"/>
        </w:rPr>
        <w:t>формы</w:t>
      </w:r>
      <w:r w:rsidRPr="007D510F">
        <w:rPr>
          <w:spacing w:val="-3"/>
          <w:sz w:val="24"/>
          <w:szCs w:val="24"/>
        </w:rPr>
        <w:t xml:space="preserve"> </w:t>
      </w:r>
      <w:r w:rsidRPr="007D510F">
        <w:rPr>
          <w:sz w:val="24"/>
          <w:szCs w:val="24"/>
        </w:rPr>
        <w:t>участия</w:t>
      </w:r>
      <w:r w:rsidRPr="007D510F">
        <w:rPr>
          <w:spacing w:val="-4"/>
          <w:sz w:val="24"/>
          <w:szCs w:val="24"/>
        </w:rPr>
        <w:t xml:space="preserve"> </w:t>
      </w:r>
      <w:r w:rsidRPr="007D510F">
        <w:rPr>
          <w:sz w:val="24"/>
          <w:szCs w:val="24"/>
        </w:rPr>
        <w:t>третьей</w:t>
      </w:r>
      <w:r w:rsidRPr="007D510F">
        <w:rPr>
          <w:spacing w:val="-3"/>
          <w:sz w:val="24"/>
          <w:szCs w:val="24"/>
        </w:rPr>
        <w:t xml:space="preserve"> </w:t>
      </w:r>
      <w:r w:rsidRPr="007D510F">
        <w:rPr>
          <w:sz w:val="24"/>
          <w:szCs w:val="24"/>
        </w:rPr>
        <w:t>стороны</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sz w:val="24"/>
          <w:szCs w:val="24"/>
        </w:rPr>
        <w:t>процессе</w:t>
      </w:r>
      <w:r w:rsidRPr="007D510F">
        <w:rPr>
          <w:spacing w:val="-3"/>
          <w:sz w:val="24"/>
          <w:szCs w:val="24"/>
        </w:rPr>
        <w:t xml:space="preserve"> </w:t>
      </w:r>
      <w:r w:rsidRPr="007D510F">
        <w:rPr>
          <w:spacing w:val="-2"/>
          <w:sz w:val="24"/>
          <w:szCs w:val="24"/>
        </w:rPr>
        <w:t>урегулирования</w:t>
      </w:r>
    </w:p>
    <w:p w14:paraId="40705892"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w:t>
      </w:r>
      <w:r w:rsidRPr="007D510F">
        <w:rPr>
          <w:spacing w:val="-3"/>
          <w:sz w:val="24"/>
          <w:szCs w:val="24"/>
        </w:rPr>
        <w:t xml:space="preserve"> </w:t>
      </w:r>
      <w:r w:rsidRPr="007D510F">
        <w:rPr>
          <w:sz w:val="24"/>
          <w:szCs w:val="24"/>
        </w:rPr>
        <w:t>разрешения</w:t>
      </w:r>
      <w:r w:rsidRPr="007D510F">
        <w:rPr>
          <w:spacing w:val="-3"/>
          <w:sz w:val="24"/>
          <w:szCs w:val="24"/>
        </w:rPr>
        <w:t xml:space="preserve"> </w:t>
      </w:r>
      <w:r w:rsidRPr="007D510F">
        <w:rPr>
          <w:spacing w:val="-2"/>
          <w:sz w:val="24"/>
          <w:szCs w:val="24"/>
        </w:rPr>
        <w:t>конфликта;</w:t>
      </w:r>
    </w:p>
    <w:p w14:paraId="31029E46"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ведение</w:t>
      </w:r>
      <w:r w:rsidRPr="007D510F">
        <w:rPr>
          <w:spacing w:val="-5"/>
          <w:sz w:val="24"/>
          <w:szCs w:val="24"/>
        </w:rPr>
        <w:t xml:space="preserve"> </w:t>
      </w:r>
      <w:r w:rsidRPr="007D510F">
        <w:rPr>
          <w:sz w:val="24"/>
          <w:szCs w:val="24"/>
        </w:rPr>
        <w:t>переговоров</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разрешении</w:t>
      </w:r>
      <w:r w:rsidRPr="007D510F">
        <w:rPr>
          <w:spacing w:val="-5"/>
          <w:sz w:val="24"/>
          <w:szCs w:val="24"/>
        </w:rPr>
        <w:t xml:space="preserve"> </w:t>
      </w:r>
      <w:r w:rsidRPr="007D510F">
        <w:rPr>
          <w:spacing w:val="-2"/>
          <w:sz w:val="24"/>
          <w:szCs w:val="24"/>
        </w:rPr>
        <w:t>конфликта;</w:t>
      </w:r>
    </w:p>
    <w:p w14:paraId="4C7EB6F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опасные</w:t>
      </w:r>
      <w:r w:rsidRPr="007D510F">
        <w:rPr>
          <w:spacing w:val="-4"/>
          <w:sz w:val="24"/>
          <w:szCs w:val="24"/>
        </w:rPr>
        <w:t xml:space="preserve"> </w:t>
      </w:r>
      <w:r w:rsidRPr="007D510F">
        <w:rPr>
          <w:sz w:val="24"/>
          <w:szCs w:val="24"/>
        </w:rPr>
        <w:t>проявления</w:t>
      </w:r>
      <w:r w:rsidRPr="007D510F">
        <w:rPr>
          <w:spacing w:val="-4"/>
          <w:sz w:val="24"/>
          <w:szCs w:val="24"/>
        </w:rPr>
        <w:t xml:space="preserve"> </w:t>
      </w:r>
      <w:r w:rsidRPr="007D510F">
        <w:rPr>
          <w:sz w:val="24"/>
          <w:szCs w:val="24"/>
        </w:rPr>
        <w:t>конфликтов</w:t>
      </w:r>
      <w:r w:rsidRPr="007D510F">
        <w:rPr>
          <w:spacing w:val="-4"/>
          <w:sz w:val="24"/>
          <w:szCs w:val="24"/>
        </w:rPr>
        <w:t xml:space="preserve"> </w:t>
      </w:r>
      <w:r w:rsidRPr="007D510F">
        <w:rPr>
          <w:sz w:val="24"/>
          <w:szCs w:val="24"/>
        </w:rPr>
        <w:t>(буллинг,</w:t>
      </w:r>
      <w:r w:rsidRPr="007D510F">
        <w:rPr>
          <w:spacing w:val="-4"/>
          <w:sz w:val="24"/>
          <w:szCs w:val="24"/>
        </w:rPr>
        <w:t xml:space="preserve"> </w:t>
      </w:r>
      <w:r w:rsidRPr="007D510F">
        <w:rPr>
          <w:spacing w:val="-2"/>
          <w:sz w:val="24"/>
          <w:szCs w:val="24"/>
        </w:rPr>
        <w:t>насилие);</w:t>
      </w:r>
    </w:p>
    <w:p w14:paraId="343E5C9A"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способы</w:t>
      </w:r>
      <w:r w:rsidRPr="007D510F">
        <w:rPr>
          <w:spacing w:val="-5"/>
          <w:sz w:val="24"/>
          <w:szCs w:val="24"/>
        </w:rPr>
        <w:t xml:space="preserve"> </w:t>
      </w:r>
      <w:r w:rsidRPr="007D510F">
        <w:rPr>
          <w:sz w:val="24"/>
          <w:szCs w:val="24"/>
        </w:rPr>
        <w:t>противодействия</w:t>
      </w:r>
      <w:r w:rsidRPr="007D510F">
        <w:rPr>
          <w:spacing w:val="-5"/>
          <w:sz w:val="24"/>
          <w:szCs w:val="24"/>
        </w:rPr>
        <w:t xml:space="preserve"> </w:t>
      </w:r>
      <w:r w:rsidRPr="007D510F">
        <w:rPr>
          <w:sz w:val="24"/>
          <w:szCs w:val="24"/>
        </w:rPr>
        <w:t>буллингу</w:t>
      </w:r>
      <w:r w:rsidRPr="007D510F">
        <w:rPr>
          <w:spacing w:val="-4"/>
          <w:sz w:val="24"/>
          <w:szCs w:val="24"/>
        </w:rPr>
        <w:t xml:space="preserve"> </w:t>
      </w:r>
      <w:r w:rsidRPr="007D510F">
        <w:rPr>
          <w:sz w:val="24"/>
          <w:szCs w:val="24"/>
        </w:rPr>
        <w:t>и</w:t>
      </w:r>
      <w:r w:rsidRPr="007D510F">
        <w:rPr>
          <w:spacing w:val="-5"/>
          <w:sz w:val="24"/>
          <w:szCs w:val="24"/>
        </w:rPr>
        <w:t xml:space="preserve"> </w:t>
      </w:r>
      <w:r w:rsidRPr="007D510F">
        <w:rPr>
          <w:sz w:val="24"/>
          <w:szCs w:val="24"/>
        </w:rPr>
        <w:t>проявлению</w:t>
      </w:r>
      <w:r w:rsidRPr="007D510F">
        <w:rPr>
          <w:spacing w:val="-4"/>
          <w:sz w:val="24"/>
          <w:szCs w:val="24"/>
        </w:rPr>
        <w:t xml:space="preserve"> </w:t>
      </w:r>
      <w:r w:rsidRPr="007D510F">
        <w:rPr>
          <w:spacing w:val="-2"/>
          <w:sz w:val="24"/>
          <w:szCs w:val="24"/>
        </w:rPr>
        <w:t>насилия;</w:t>
      </w:r>
    </w:p>
    <w:p w14:paraId="57735A3C"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способы</w:t>
      </w:r>
      <w:r w:rsidRPr="007D510F">
        <w:rPr>
          <w:spacing w:val="-6"/>
          <w:sz w:val="24"/>
          <w:szCs w:val="24"/>
        </w:rPr>
        <w:t xml:space="preserve"> </w:t>
      </w:r>
      <w:r w:rsidRPr="007D510F">
        <w:rPr>
          <w:sz w:val="24"/>
          <w:szCs w:val="24"/>
        </w:rPr>
        <w:t>психологического</w:t>
      </w:r>
      <w:r w:rsidRPr="007D510F">
        <w:rPr>
          <w:spacing w:val="-6"/>
          <w:sz w:val="24"/>
          <w:szCs w:val="24"/>
        </w:rPr>
        <w:t xml:space="preserve"> </w:t>
      </w:r>
      <w:r w:rsidRPr="007D510F">
        <w:rPr>
          <w:spacing w:val="-2"/>
          <w:sz w:val="24"/>
          <w:szCs w:val="24"/>
        </w:rPr>
        <w:t>воздействия;</w:t>
      </w:r>
    </w:p>
    <w:p w14:paraId="7F5984E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психологическое</w:t>
      </w:r>
      <w:r w:rsidRPr="007D510F">
        <w:rPr>
          <w:spacing w:val="-7"/>
          <w:sz w:val="24"/>
          <w:szCs w:val="24"/>
        </w:rPr>
        <w:t xml:space="preserve"> </w:t>
      </w:r>
      <w:r w:rsidRPr="007D510F">
        <w:rPr>
          <w:sz w:val="24"/>
          <w:szCs w:val="24"/>
        </w:rPr>
        <w:t>влияние</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малой</w:t>
      </w:r>
      <w:r w:rsidRPr="007D510F">
        <w:rPr>
          <w:spacing w:val="-4"/>
          <w:sz w:val="24"/>
          <w:szCs w:val="24"/>
        </w:rPr>
        <w:t xml:space="preserve"> </w:t>
      </w:r>
      <w:r w:rsidRPr="007D510F">
        <w:rPr>
          <w:spacing w:val="-2"/>
          <w:sz w:val="24"/>
          <w:szCs w:val="24"/>
        </w:rPr>
        <w:t>группе;</w:t>
      </w:r>
    </w:p>
    <w:p w14:paraId="284CEC0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положительные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отрицательные</w:t>
      </w:r>
      <w:r w:rsidRPr="007D510F">
        <w:rPr>
          <w:spacing w:val="-6"/>
          <w:sz w:val="24"/>
          <w:szCs w:val="24"/>
        </w:rPr>
        <w:t xml:space="preserve"> </w:t>
      </w:r>
      <w:r w:rsidRPr="007D510F">
        <w:rPr>
          <w:sz w:val="24"/>
          <w:szCs w:val="24"/>
        </w:rPr>
        <w:t>стороны</w:t>
      </w:r>
      <w:r w:rsidRPr="007D510F">
        <w:rPr>
          <w:spacing w:val="-5"/>
          <w:sz w:val="24"/>
          <w:szCs w:val="24"/>
        </w:rPr>
        <w:t xml:space="preserve"> </w:t>
      </w:r>
      <w:r w:rsidRPr="007D510F">
        <w:rPr>
          <w:spacing w:val="-2"/>
          <w:sz w:val="24"/>
          <w:szCs w:val="24"/>
        </w:rPr>
        <w:t>конформизма;</w:t>
      </w:r>
    </w:p>
    <w:p w14:paraId="2A07E5D2"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эмпатия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уважение</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партнёру</w:t>
      </w:r>
      <w:r w:rsidRPr="007D510F">
        <w:rPr>
          <w:spacing w:val="-5"/>
          <w:sz w:val="24"/>
          <w:szCs w:val="24"/>
        </w:rPr>
        <w:t xml:space="preserve"> </w:t>
      </w:r>
      <w:r w:rsidRPr="007D510F">
        <w:rPr>
          <w:sz w:val="24"/>
          <w:szCs w:val="24"/>
        </w:rPr>
        <w:t>(партнёрам)</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общению</w:t>
      </w:r>
      <w:r w:rsidRPr="007D510F">
        <w:rPr>
          <w:spacing w:val="-5"/>
          <w:sz w:val="24"/>
          <w:szCs w:val="24"/>
        </w:rPr>
        <w:t xml:space="preserve"> </w:t>
      </w:r>
      <w:r w:rsidRPr="007D510F">
        <w:rPr>
          <w:sz w:val="24"/>
          <w:szCs w:val="24"/>
        </w:rPr>
        <w:t>как</w:t>
      </w:r>
      <w:r w:rsidRPr="007D510F">
        <w:rPr>
          <w:spacing w:val="-5"/>
          <w:sz w:val="24"/>
          <w:szCs w:val="24"/>
        </w:rPr>
        <w:t xml:space="preserve"> </w:t>
      </w:r>
      <w:r w:rsidRPr="007D510F">
        <w:rPr>
          <w:sz w:val="24"/>
          <w:szCs w:val="24"/>
        </w:rPr>
        <w:t xml:space="preserve">основа </w:t>
      </w:r>
      <w:r w:rsidRPr="007D510F">
        <w:rPr>
          <w:spacing w:val="-2"/>
          <w:sz w:val="24"/>
          <w:szCs w:val="24"/>
        </w:rPr>
        <w:t>коммуникации;</w:t>
      </w:r>
    </w:p>
    <w:p w14:paraId="0C0866E2"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убеждающая</w:t>
      </w:r>
      <w:r w:rsidRPr="007D510F">
        <w:rPr>
          <w:spacing w:val="-5"/>
          <w:sz w:val="24"/>
          <w:szCs w:val="24"/>
        </w:rPr>
        <w:t xml:space="preserve"> </w:t>
      </w:r>
      <w:r w:rsidRPr="007D510F">
        <w:rPr>
          <w:spacing w:val="-2"/>
          <w:sz w:val="24"/>
          <w:szCs w:val="24"/>
        </w:rPr>
        <w:t>коммуникация;</w:t>
      </w:r>
    </w:p>
    <w:p w14:paraId="395FAB6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манипуляция</w:t>
      </w:r>
      <w:r w:rsidRPr="007D510F">
        <w:rPr>
          <w:spacing w:val="-6"/>
          <w:sz w:val="24"/>
          <w:szCs w:val="24"/>
        </w:rPr>
        <w:t xml:space="preserve"> </w:t>
      </w:r>
      <w:r w:rsidRPr="007D510F">
        <w:rPr>
          <w:sz w:val="24"/>
          <w:szCs w:val="24"/>
        </w:rPr>
        <w:t>в</w:t>
      </w:r>
      <w:r w:rsidRPr="007D510F">
        <w:rPr>
          <w:spacing w:val="-3"/>
          <w:sz w:val="24"/>
          <w:szCs w:val="24"/>
        </w:rPr>
        <w:t xml:space="preserve"> </w:t>
      </w:r>
      <w:r w:rsidRPr="007D510F">
        <w:rPr>
          <w:sz w:val="24"/>
          <w:szCs w:val="24"/>
        </w:rPr>
        <w:t>общении,</w:t>
      </w:r>
      <w:r w:rsidRPr="007D510F">
        <w:rPr>
          <w:spacing w:val="-4"/>
          <w:sz w:val="24"/>
          <w:szCs w:val="24"/>
        </w:rPr>
        <w:t xml:space="preserve"> </w:t>
      </w:r>
      <w:r w:rsidRPr="007D510F">
        <w:rPr>
          <w:sz w:val="24"/>
          <w:szCs w:val="24"/>
        </w:rPr>
        <w:t>цели,</w:t>
      </w:r>
      <w:r w:rsidRPr="007D510F">
        <w:rPr>
          <w:spacing w:val="-3"/>
          <w:sz w:val="24"/>
          <w:szCs w:val="24"/>
        </w:rPr>
        <w:t xml:space="preserve"> </w:t>
      </w:r>
      <w:r w:rsidRPr="007D510F">
        <w:rPr>
          <w:sz w:val="24"/>
          <w:szCs w:val="24"/>
        </w:rPr>
        <w:t>технологии</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способы</w:t>
      </w:r>
      <w:r w:rsidRPr="007D510F">
        <w:rPr>
          <w:spacing w:val="-3"/>
          <w:sz w:val="24"/>
          <w:szCs w:val="24"/>
        </w:rPr>
        <w:t xml:space="preserve"> </w:t>
      </w:r>
      <w:r w:rsidRPr="007D510F">
        <w:rPr>
          <w:spacing w:val="-2"/>
          <w:sz w:val="24"/>
          <w:szCs w:val="24"/>
        </w:rPr>
        <w:t>противодействия;</w:t>
      </w:r>
    </w:p>
    <w:p w14:paraId="263FEE02"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психологическое</w:t>
      </w:r>
      <w:r w:rsidRPr="007D510F">
        <w:rPr>
          <w:spacing w:val="-6"/>
          <w:sz w:val="24"/>
          <w:szCs w:val="24"/>
        </w:rPr>
        <w:t xml:space="preserve"> </w:t>
      </w:r>
      <w:r w:rsidRPr="007D510F">
        <w:rPr>
          <w:sz w:val="24"/>
          <w:szCs w:val="24"/>
        </w:rPr>
        <w:t>влияние</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большие</w:t>
      </w:r>
      <w:r w:rsidRPr="007D510F">
        <w:rPr>
          <w:spacing w:val="-5"/>
          <w:sz w:val="24"/>
          <w:szCs w:val="24"/>
        </w:rPr>
        <w:t xml:space="preserve"> </w:t>
      </w:r>
      <w:r w:rsidRPr="007D510F">
        <w:rPr>
          <w:spacing w:val="-2"/>
          <w:sz w:val="24"/>
          <w:szCs w:val="24"/>
        </w:rPr>
        <w:t>группы;</w:t>
      </w:r>
    </w:p>
    <w:p w14:paraId="7D9A76CC" w14:textId="77777777" w:rsidR="009A0B4E" w:rsidRPr="007D510F" w:rsidRDefault="00F6563A" w:rsidP="00DC7E95">
      <w:pPr>
        <w:pStyle w:val="a5"/>
        <w:numPr>
          <w:ilvl w:val="0"/>
          <w:numId w:val="18"/>
        </w:numPr>
        <w:tabs>
          <w:tab w:val="left" w:pos="1801"/>
        </w:tabs>
        <w:spacing w:line="232" w:lineRule="auto"/>
        <w:ind w:left="1843" w:right="-53" w:hanging="992"/>
        <w:jc w:val="both"/>
        <w:rPr>
          <w:sz w:val="24"/>
          <w:szCs w:val="24"/>
        </w:rPr>
      </w:pPr>
      <w:r w:rsidRPr="007D510F">
        <w:rPr>
          <w:sz w:val="24"/>
          <w:szCs w:val="24"/>
        </w:rPr>
        <w:t>способы</w:t>
      </w:r>
      <w:r w:rsidRPr="007D510F">
        <w:rPr>
          <w:spacing w:val="-6"/>
          <w:sz w:val="24"/>
          <w:szCs w:val="24"/>
        </w:rPr>
        <w:t xml:space="preserve"> </w:t>
      </w:r>
      <w:r w:rsidRPr="007D510F">
        <w:rPr>
          <w:sz w:val="24"/>
          <w:szCs w:val="24"/>
        </w:rPr>
        <w:t>воздействия</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большую</w:t>
      </w:r>
      <w:r w:rsidRPr="007D510F">
        <w:rPr>
          <w:spacing w:val="-6"/>
          <w:sz w:val="24"/>
          <w:szCs w:val="24"/>
        </w:rPr>
        <w:t xml:space="preserve"> </w:t>
      </w:r>
      <w:r w:rsidRPr="007D510F">
        <w:rPr>
          <w:sz w:val="24"/>
          <w:szCs w:val="24"/>
        </w:rPr>
        <w:t>группу:</w:t>
      </w:r>
      <w:r w:rsidRPr="007D510F">
        <w:rPr>
          <w:spacing w:val="-6"/>
          <w:sz w:val="24"/>
          <w:szCs w:val="24"/>
        </w:rPr>
        <w:t xml:space="preserve"> </w:t>
      </w:r>
      <w:r w:rsidRPr="007D510F">
        <w:rPr>
          <w:sz w:val="24"/>
          <w:szCs w:val="24"/>
        </w:rPr>
        <w:t>заражение;</w:t>
      </w:r>
      <w:r w:rsidRPr="007D510F">
        <w:rPr>
          <w:spacing w:val="-6"/>
          <w:sz w:val="24"/>
          <w:szCs w:val="24"/>
        </w:rPr>
        <w:t xml:space="preserve"> </w:t>
      </w:r>
      <w:r w:rsidRPr="007D510F">
        <w:rPr>
          <w:sz w:val="24"/>
          <w:szCs w:val="24"/>
        </w:rPr>
        <w:t>убеждение;</w:t>
      </w:r>
      <w:r w:rsidRPr="007D510F">
        <w:rPr>
          <w:spacing w:val="-6"/>
          <w:sz w:val="24"/>
          <w:szCs w:val="24"/>
        </w:rPr>
        <w:t xml:space="preserve"> </w:t>
      </w:r>
      <w:r w:rsidRPr="007D510F">
        <w:rPr>
          <w:sz w:val="24"/>
          <w:szCs w:val="24"/>
        </w:rPr>
        <w:t xml:space="preserve">внушение; </w:t>
      </w:r>
      <w:r w:rsidRPr="007D510F">
        <w:rPr>
          <w:spacing w:val="-2"/>
          <w:sz w:val="24"/>
          <w:szCs w:val="24"/>
        </w:rPr>
        <w:t>подражание;</w:t>
      </w:r>
    </w:p>
    <w:p w14:paraId="29CC7988"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деструктивные</w:t>
      </w:r>
      <w:r w:rsidRPr="007D510F">
        <w:rPr>
          <w:spacing w:val="-9"/>
          <w:sz w:val="24"/>
          <w:szCs w:val="24"/>
        </w:rPr>
        <w:t xml:space="preserve"> </w:t>
      </w:r>
      <w:r w:rsidRPr="007D510F">
        <w:rPr>
          <w:sz w:val="24"/>
          <w:szCs w:val="24"/>
        </w:rPr>
        <w:t>и</w:t>
      </w:r>
      <w:r w:rsidRPr="007D510F">
        <w:rPr>
          <w:spacing w:val="-7"/>
          <w:sz w:val="24"/>
          <w:szCs w:val="24"/>
        </w:rPr>
        <w:t xml:space="preserve"> </w:t>
      </w:r>
      <w:r w:rsidRPr="007D510F">
        <w:rPr>
          <w:sz w:val="24"/>
          <w:szCs w:val="24"/>
        </w:rPr>
        <w:t>псевдопсихологические</w:t>
      </w:r>
      <w:r w:rsidRPr="007D510F">
        <w:rPr>
          <w:spacing w:val="-7"/>
          <w:sz w:val="24"/>
          <w:szCs w:val="24"/>
        </w:rPr>
        <w:t xml:space="preserve"> </w:t>
      </w:r>
      <w:r w:rsidRPr="007D510F">
        <w:rPr>
          <w:spacing w:val="-2"/>
          <w:sz w:val="24"/>
          <w:szCs w:val="24"/>
        </w:rPr>
        <w:t>технологии;</w:t>
      </w:r>
    </w:p>
    <w:p w14:paraId="245F0EF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противодействие</w:t>
      </w:r>
      <w:r w:rsidRPr="007D510F">
        <w:rPr>
          <w:spacing w:val="-6"/>
          <w:sz w:val="24"/>
          <w:szCs w:val="24"/>
        </w:rPr>
        <w:t xml:space="preserve"> </w:t>
      </w:r>
      <w:r w:rsidRPr="007D510F">
        <w:rPr>
          <w:sz w:val="24"/>
          <w:szCs w:val="24"/>
        </w:rPr>
        <w:t>вовлечению</w:t>
      </w:r>
      <w:r w:rsidRPr="007D510F">
        <w:rPr>
          <w:spacing w:val="-6"/>
          <w:sz w:val="24"/>
          <w:szCs w:val="24"/>
        </w:rPr>
        <w:t xml:space="preserve"> </w:t>
      </w:r>
      <w:r w:rsidRPr="007D510F">
        <w:rPr>
          <w:sz w:val="24"/>
          <w:szCs w:val="24"/>
        </w:rPr>
        <w:t>молодёжи</w:t>
      </w:r>
      <w:r w:rsidRPr="007D510F">
        <w:rPr>
          <w:spacing w:val="-6"/>
          <w:sz w:val="24"/>
          <w:szCs w:val="24"/>
        </w:rPr>
        <w:t xml:space="preserve"> </w:t>
      </w:r>
      <w:r w:rsidRPr="007D510F">
        <w:rPr>
          <w:sz w:val="24"/>
          <w:szCs w:val="24"/>
        </w:rPr>
        <w:t>в</w:t>
      </w:r>
      <w:r w:rsidRPr="007D510F">
        <w:rPr>
          <w:spacing w:val="-5"/>
          <w:sz w:val="24"/>
          <w:szCs w:val="24"/>
        </w:rPr>
        <w:t xml:space="preserve"> </w:t>
      </w:r>
      <w:r w:rsidRPr="007D510F">
        <w:rPr>
          <w:spacing w:val="-2"/>
          <w:sz w:val="24"/>
          <w:szCs w:val="24"/>
        </w:rPr>
        <w:t>противозаконную</w:t>
      </w:r>
    </w:p>
    <w:p w14:paraId="6DCE6BFA" w14:textId="77777777" w:rsidR="009A0B4E" w:rsidRPr="007D510F" w:rsidRDefault="00F6563A" w:rsidP="00A97052">
      <w:pPr>
        <w:pStyle w:val="a5"/>
        <w:numPr>
          <w:ilvl w:val="0"/>
          <w:numId w:val="18"/>
        </w:numPr>
        <w:tabs>
          <w:tab w:val="left" w:pos="1800"/>
        </w:tabs>
        <w:spacing w:line="293" w:lineRule="exact"/>
        <w:ind w:left="851" w:right="-53" w:firstLine="0"/>
        <w:jc w:val="both"/>
        <w:rPr>
          <w:sz w:val="24"/>
          <w:szCs w:val="24"/>
        </w:rPr>
      </w:pPr>
      <w:r w:rsidRPr="007D510F">
        <w:rPr>
          <w:sz w:val="24"/>
          <w:szCs w:val="24"/>
        </w:rPr>
        <w:t>и</w:t>
      </w:r>
      <w:r w:rsidRPr="007D510F">
        <w:rPr>
          <w:spacing w:val="-6"/>
          <w:sz w:val="24"/>
          <w:szCs w:val="24"/>
        </w:rPr>
        <w:t xml:space="preserve"> </w:t>
      </w:r>
      <w:r w:rsidRPr="007D510F">
        <w:rPr>
          <w:sz w:val="24"/>
          <w:szCs w:val="24"/>
        </w:rPr>
        <w:t>антиобщественную</w:t>
      </w:r>
      <w:r w:rsidRPr="007D510F">
        <w:rPr>
          <w:spacing w:val="-5"/>
          <w:sz w:val="24"/>
          <w:szCs w:val="24"/>
        </w:rPr>
        <w:t xml:space="preserve"> </w:t>
      </w:r>
      <w:r w:rsidRPr="007D510F">
        <w:rPr>
          <w:spacing w:val="-2"/>
          <w:sz w:val="24"/>
          <w:szCs w:val="24"/>
        </w:rPr>
        <w:t>деятельность.</w:t>
      </w:r>
    </w:p>
    <w:p w14:paraId="231149E3" w14:textId="77777777" w:rsidR="009A0B4E" w:rsidRPr="007D510F" w:rsidRDefault="00DC7E95" w:rsidP="00DC7E95">
      <w:pPr>
        <w:pStyle w:val="a3"/>
        <w:spacing w:line="254" w:lineRule="exact"/>
        <w:ind w:right="-53"/>
        <w:jc w:val="both"/>
      </w:pPr>
      <w:r>
        <w:t xml:space="preserve">            </w:t>
      </w:r>
      <w:r w:rsidR="00F6563A" w:rsidRPr="007D510F">
        <w:t>Модуль</w:t>
      </w:r>
      <w:r w:rsidR="00F6563A" w:rsidRPr="007D510F">
        <w:rPr>
          <w:spacing w:val="-6"/>
        </w:rPr>
        <w:t xml:space="preserve"> </w:t>
      </w:r>
      <w:r w:rsidR="00F6563A" w:rsidRPr="007D510F">
        <w:t>№</w:t>
      </w:r>
      <w:r w:rsidR="00F6563A" w:rsidRPr="007D510F">
        <w:rPr>
          <w:spacing w:val="-4"/>
        </w:rPr>
        <w:t xml:space="preserve"> </w:t>
      </w:r>
      <w:r w:rsidR="00F6563A" w:rsidRPr="007D510F">
        <w:t>10</w:t>
      </w:r>
      <w:r w:rsidR="00F6563A" w:rsidRPr="007D510F">
        <w:rPr>
          <w:spacing w:val="-4"/>
        </w:rPr>
        <w:t xml:space="preserve"> </w:t>
      </w:r>
      <w:r w:rsidR="00F6563A" w:rsidRPr="007D510F">
        <w:t>«Безопасность</w:t>
      </w:r>
      <w:r w:rsidR="00F6563A" w:rsidRPr="007D510F">
        <w:rPr>
          <w:spacing w:val="-4"/>
        </w:rPr>
        <w:t xml:space="preserve"> </w:t>
      </w:r>
      <w:r w:rsidR="00F6563A" w:rsidRPr="007D510F">
        <w:t>в</w:t>
      </w:r>
      <w:r w:rsidR="00F6563A" w:rsidRPr="007D510F">
        <w:rPr>
          <w:spacing w:val="-4"/>
        </w:rPr>
        <w:t xml:space="preserve"> </w:t>
      </w:r>
      <w:r w:rsidR="00F6563A" w:rsidRPr="007D510F">
        <w:t>информационном</w:t>
      </w:r>
      <w:r w:rsidR="00F6563A" w:rsidRPr="007D510F">
        <w:rPr>
          <w:spacing w:val="-4"/>
        </w:rPr>
        <w:t xml:space="preserve"> </w:t>
      </w:r>
      <w:r w:rsidR="00F6563A" w:rsidRPr="007D510F">
        <w:rPr>
          <w:spacing w:val="-2"/>
        </w:rPr>
        <w:t>пространстве»:</w:t>
      </w:r>
    </w:p>
    <w:p w14:paraId="694C4AE0"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понятия</w:t>
      </w:r>
      <w:r w:rsidRPr="007D510F">
        <w:rPr>
          <w:spacing w:val="-5"/>
          <w:sz w:val="24"/>
          <w:szCs w:val="24"/>
        </w:rPr>
        <w:t xml:space="preserve"> </w:t>
      </w:r>
      <w:r w:rsidRPr="007D510F">
        <w:rPr>
          <w:sz w:val="24"/>
          <w:szCs w:val="24"/>
        </w:rPr>
        <w:t>«цифровая</w:t>
      </w:r>
      <w:r w:rsidRPr="007D510F">
        <w:rPr>
          <w:spacing w:val="-5"/>
          <w:sz w:val="24"/>
          <w:szCs w:val="24"/>
        </w:rPr>
        <w:t xml:space="preserve"> </w:t>
      </w:r>
      <w:r w:rsidRPr="007D510F">
        <w:rPr>
          <w:sz w:val="24"/>
          <w:szCs w:val="24"/>
        </w:rPr>
        <w:t>среда»,</w:t>
      </w:r>
      <w:r w:rsidRPr="007D510F">
        <w:rPr>
          <w:spacing w:val="-5"/>
          <w:sz w:val="24"/>
          <w:szCs w:val="24"/>
        </w:rPr>
        <w:t xml:space="preserve"> </w:t>
      </w:r>
      <w:r w:rsidRPr="007D510F">
        <w:rPr>
          <w:sz w:val="24"/>
          <w:szCs w:val="24"/>
        </w:rPr>
        <w:t>«цифровой</w:t>
      </w:r>
      <w:r w:rsidRPr="007D510F">
        <w:rPr>
          <w:spacing w:val="-5"/>
          <w:sz w:val="24"/>
          <w:szCs w:val="24"/>
        </w:rPr>
        <w:t xml:space="preserve"> </w:t>
      </w:r>
      <w:r w:rsidRPr="007D510F">
        <w:rPr>
          <w:spacing w:val="-2"/>
          <w:sz w:val="24"/>
          <w:szCs w:val="24"/>
        </w:rPr>
        <w:t>след»;</w:t>
      </w:r>
    </w:p>
    <w:p w14:paraId="2EE1632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влияние</w:t>
      </w:r>
      <w:r w:rsidRPr="007D510F">
        <w:rPr>
          <w:spacing w:val="-4"/>
          <w:sz w:val="24"/>
          <w:szCs w:val="24"/>
        </w:rPr>
        <w:t xml:space="preserve"> </w:t>
      </w:r>
      <w:r w:rsidRPr="007D510F">
        <w:rPr>
          <w:sz w:val="24"/>
          <w:szCs w:val="24"/>
        </w:rPr>
        <w:t>цифровой</w:t>
      </w:r>
      <w:r w:rsidRPr="007D510F">
        <w:rPr>
          <w:spacing w:val="-3"/>
          <w:sz w:val="24"/>
          <w:szCs w:val="24"/>
        </w:rPr>
        <w:t xml:space="preserve"> </w:t>
      </w:r>
      <w:r w:rsidRPr="007D510F">
        <w:rPr>
          <w:sz w:val="24"/>
          <w:szCs w:val="24"/>
        </w:rPr>
        <w:t>среды</w:t>
      </w:r>
      <w:r w:rsidRPr="007D510F">
        <w:rPr>
          <w:spacing w:val="-4"/>
          <w:sz w:val="24"/>
          <w:szCs w:val="24"/>
        </w:rPr>
        <w:t xml:space="preserve"> </w:t>
      </w:r>
      <w:r w:rsidRPr="007D510F">
        <w:rPr>
          <w:sz w:val="24"/>
          <w:szCs w:val="24"/>
        </w:rPr>
        <w:t>на</w:t>
      </w:r>
      <w:r w:rsidRPr="007D510F">
        <w:rPr>
          <w:spacing w:val="-3"/>
          <w:sz w:val="24"/>
          <w:szCs w:val="24"/>
        </w:rPr>
        <w:t xml:space="preserve"> </w:t>
      </w:r>
      <w:r w:rsidRPr="007D510F">
        <w:rPr>
          <w:sz w:val="24"/>
          <w:szCs w:val="24"/>
        </w:rPr>
        <w:t>жизнь</w:t>
      </w:r>
      <w:r w:rsidRPr="007D510F">
        <w:rPr>
          <w:spacing w:val="-3"/>
          <w:sz w:val="24"/>
          <w:szCs w:val="24"/>
        </w:rPr>
        <w:t xml:space="preserve"> </w:t>
      </w:r>
      <w:r w:rsidRPr="007D510F">
        <w:rPr>
          <w:spacing w:val="-2"/>
          <w:sz w:val="24"/>
          <w:szCs w:val="24"/>
        </w:rPr>
        <w:t>человека;</w:t>
      </w:r>
    </w:p>
    <w:p w14:paraId="17A642C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приватность,</w:t>
      </w:r>
      <w:r w:rsidRPr="007D510F">
        <w:rPr>
          <w:spacing w:val="-7"/>
          <w:sz w:val="24"/>
          <w:szCs w:val="24"/>
        </w:rPr>
        <w:t xml:space="preserve"> </w:t>
      </w:r>
      <w:r w:rsidRPr="007D510F">
        <w:rPr>
          <w:sz w:val="24"/>
          <w:szCs w:val="24"/>
        </w:rPr>
        <w:t>персональные</w:t>
      </w:r>
      <w:r w:rsidRPr="007D510F">
        <w:rPr>
          <w:spacing w:val="-7"/>
          <w:sz w:val="24"/>
          <w:szCs w:val="24"/>
        </w:rPr>
        <w:t xml:space="preserve"> </w:t>
      </w:r>
      <w:r w:rsidRPr="007D510F">
        <w:rPr>
          <w:spacing w:val="-2"/>
          <w:sz w:val="24"/>
          <w:szCs w:val="24"/>
        </w:rPr>
        <w:t>данные;</w:t>
      </w:r>
    </w:p>
    <w:p w14:paraId="605BFA05"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«цифровая</w:t>
      </w:r>
      <w:r w:rsidRPr="007D510F">
        <w:rPr>
          <w:spacing w:val="-4"/>
          <w:sz w:val="24"/>
          <w:szCs w:val="24"/>
        </w:rPr>
        <w:t xml:space="preserve"> </w:t>
      </w:r>
      <w:r w:rsidRPr="007D510F">
        <w:rPr>
          <w:sz w:val="24"/>
          <w:szCs w:val="24"/>
        </w:rPr>
        <w:t>зависимость»,</w:t>
      </w:r>
      <w:r w:rsidRPr="007D510F">
        <w:rPr>
          <w:spacing w:val="-3"/>
          <w:sz w:val="24"/>
          <w:szCs w:val="24"/>
        </w:rPr>
        <w:t xml:space="preserve"> </w:t>
      </w:r>
      <w:r w:rsidRPr="007D510F">
        <w:rPr>
          <w:sz w:val="24"/>
          <w:szCs w:val="24"/>
        </w:rPr>
        <w:t>её</w:t>
      </w:r>
      <w:r w:rsidRPr="007D510F">
        <w:rPr>
          <w:spacing w:val="-4"/>
          <w:sz w:val="24"/>
          <w:szCs w:val="24"/>
        </w:rPr>
        <w:t xml:space="preserve"> </w:t>
      </w:r>
      <w:r w:rsidRPr="007D510F">
        <w:rPr>
          <w:sz w:val="24"/>
          <w:szCs w:val="24"/>
        </w:rPr>
        <w:t>признаки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pacing w:val="-2"/>
          <w:sz w:val="24"/>
          <w:szCs w:val="24"/>
        </w:rPr>
        <w:t>последствия;</w:t>
      </w:r>
    </w:p>
    <w:p w14:paraId="43938116"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опасности</w:t>
      </w:r>
      <w:r w:rsidRPr="007D510F">
        <w:rPr>
          <w:spacing w:val="-3"/>
          <w:sz w:val="24"/>
          <w:szCs w:val="24"/>
        </w:rPr>
        <w:t xml:space="preserve"> </w:t>
      </w:r>
      <w:r w:rsidRPr="007D510F">
        <w:rPr>
          <w:sz w:val="24"/>
          <w:szCs w:val="24"/>
        </w:rPr>
        <w:t>и</w:t>
      </w:r>
      <w:r w:rsidRPr="007D510F">
        <w:rPr>
          <w:spacing w:val="-2"/>
          <w:sz w:val="24"/>
          <w:szCs w:val="24"/>
        </w:rPr>
        <w:t xml:space="preserve"> </w:t>
      </w:r>
      <w:r w:rsidRPr="007D510F">
        <w:rPr>
          <w:sz w:val="24"/>
          <w:szCs w:val="24"/>
        </w:rPr>
        <w:t>риски</w:t>
      </w:r>
      <w:r w:rsidRPr="007D510F">
        <w:rPr>
          <w:spacing w:val="-3"/>
          <w:sz w:val="24"/>
          <w:szCs w:val="24"/>
        </w:rPr>
        <w:t xml:space="preserve"> </w:t>
      </w:r>
      <w:r w:rsidRPr="007D510F">
        <w:rPr>
          <w:sz w:val="24"/>
          <w:szCs w:val="24"/>
        </w:rPr>
        <w:t>цифровой</w:t>
      </w:r>
      <w:r w:rsidRPr="007D510F">
        <w:rPr>
          <w:spacing w:val="-2"/>
          <w:sz w:val="24"/>
          <w:szCs w:val="24"/>
        </w:rPr>
        <w:t xml:space="preserve"> </w:t>
      </w:r>
      <w:r w:rsidRPr="007D510F">
        <w:rPr>
          <w:sz w:val="24"/>
          <w:szCs w:val="24"/>
        </w:rPr>
        <w:t>среды,</w:t>
      </w:r>
      <w:r w:rsidRPr="007D510F">
        <w:rPr>
          <w:spacing w:val="-3"/>
          <w:sz w:val="24"/>
          <w:szCs w:val="24"/>
        </w:rPr>
        <w:t xml:space="preserve"> </w:t>
      </w:r>
      <w:r w:rsidRPr="007D510F">
        <w:rPr>
          <w:sz w:val="24"/>
          <w:szCs w:val="24"/>
        </w:rPr>
        <w:t>их</w:t>
      </w:r>
      <w:r w:rsidRPr="007D510F">
        <w:rPr>
          <w:spacing w:val="-2"/>
          <w:sz w:val="24"/>
          <w:szCs w:val="24"/>
        </w:rPr>
        <w:t xml:space="preserve"> источники;</w:t>
      </w:r>
    </w:p>
    <w:p w14:paraId="0CCBF8B8"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правила</w:t>
      </w:r>
      <w:r w:rsidRPr="007D510F">
        <w:rPr>
          <w:spacing w:val="-5"/>
          <w:sz w:val="24"/>
          <w:szCs w:val="24"/>
        </w:rPr>
        <w:t xml:space="preserve"> </w:t>
      </w:r>
      <w:r w:rsidRPr="007D510F">
        <w:rPr>
          <w:sz w:val="24"/>
          <w:szCs w:val="24"/>
        </w:rPr>
        <w:t>безопасного</w:t>
      </w:r>
      <w:r w:rsidRPr="007D510F">
        <w:rPr>
          <w:spacing w:val="-4"/>
          <w:sz w:val="24"/>
          <w:szCs w:val="24"/>
        </w:rPr>
        <w:t xml:space="preserve"> </w:t>
      </w:r>
      <w:r w:rsidRPr="007D510F">
        <w:rPr>
          <w:sz w:val="24"/>
          <w:szCs w:val="24"/>
        </w:rPr>
        <w:t>поведения</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цифровой</w:t>
      </w:r>
      <w:r w:rsidRPr="007D510F">
        <w:rPr>
          <w:spacing w:val="-4"/>
          <w:sz w:val="24"/>
          <w:szCs w:val="24"/>
        </w:rPr>
        <w:t xml:space="preserve"> </w:t>
      </w:r>
      <w:r w:rsidRPr="007D510F">
        <w:rPr>
          <w:spacing w:val="-2"/>
          <w:sz w:val="24"/>
          <w:szCs w:val="24"/>
        </w:rPr>
        <w:t>среде;</w:t>
      </w:r>
    </w:p>
    <w:p w14:paraId="0811688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вредоносное</w:t>
      </w:r>
      <w:r w:rsidRPr="007D510F">
        <w:rPr>
          <w:spacing w:val="-9"/>
          <w:sz w:val="24"/>
          <w:szCs w:val="24"/>
        </w:rPr>
        <w:t xml:space="preserve"> </w:t>
      </w:r>
      <w:r w:rsidRPr="007D510F">
        <w:rPr>
          <w:sz w:val="24"/>
          <w:szCs w:val="24"/>
        </w:rPr>
        <w:t>программное</w:t>
      </w:r>
      <w:r w:rsidRPr="007D510F">
        <w:rPr>
          <w:spacing w:val="-8"/>
          <w:sz w:val="24"/>
          <w:szCs w:val="24"/>
        </w:rPr>
        <w:t xml:space="preserve"> </w:t>
      </w:r>
      <w:r w:rsidRPr="007D510F">
        <w:rPr>
          <w:spacing w:val="-2"/>
          <w:sz w:val="24"/>
          <w:szCs w:val="24"/>
        </w:rPr>
        <w:t>обеспечение;</w:t>
      </w:r>
    </w:p>
    <w:p w14:paraId="1EE32FE0"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виды</w:t>
      </w:r>
      <w:r w:rsidRPr="007D510F">
        <w:rPr>
          <w:spacing w:val="-6"/>
          <w:sz w:val="24"/>
          <w:szCs w:val="24"/>
        </w:rPr>
        <w:t xml:space="preserve"> </w:t>
      </w:r>
      <w:r w:rsidRPr="007D510F">
        <w:rPr>
          <w:sz w:val="24"/>
          <w:szCs w:val="24"/>
        </w:rPr>
        <w:t>вредоносного</w:t>
      </w:r>
      <w:r w:rsidRPr="007D510F">
        <w:rPr>
          <w:spacing w:val="-4"/>
          <w:sz w:val="24"/>
          <w:szCs w:val="24"/>
        </w:rPr>
        <w:t xml:space="preserve"> </w:t>
      </w:r>
      <w:r w:rsidRPr="007D510F">
        <w:rPr>
          <w:sz w:val="24"/>
          <w:szCs w:val="24"/>
        </w:rPr>
        <w:t>программного</w:t>
      </w:r>
      <w:r w:rsidRPr="007D510F">
        <w:rPr>
          <w:spacing w:val="-4"/>
          <w:sz w:val="24"/>
          <w:szCs w:val="24"/>
        </w:rPr>
        <w:t xml:space="preserve"> </w:t>
      </w:r>
      <w:r w:rsidRPr="007D510F">
        <w:rPr>
          <w:sz w:val="24"/>
          <w:szCs w:val="24"/>
        </w:rPr>
        <w:t>обеспечения,</w:t>
      </w:r>
      <w:r w:rsidRPr="007D510F">
        <w:rPr>
          <w:spacing w:val="-4"/>
          <w:sz w:val="24"/>
          <w:szCs w:val="24"/>
        </w:rPr>
        <w:t xml:space="preserve"> </w:t>
      </w:r>
      <w:r w:rsidRPr="007D510F">
        <w:rPr>
          <w:sz w:val="24"/>
          <w:szCs w:val="24"/>
        </w:rPr>
        <w:t>его</w:t>
      </w:r>
      <w:r w:rsidRPr="007D510F">
        <w:rPr>
          <w:spacing w:val="-4"/>
          <w:sz w:val="24"/>
          <w:szCs w:val="24"/>
        </w:rPr>
        <w:t xml:space="preserve"> </w:t>
      </w:r>
      <w:r w:rsidRPr="007D510F">
        <w:rPr>
          <w:sz w:val="24"/>
          <w:szCs w:val="24"/>
        </w:rPr>
        <w:t>цели,</w:t>
      </w:r>
      <w:r w:rsidRPr="007D510F">
        <w:rPr>
          <w:spacing w:val="-4"/>
          <w:sz w:val="24"/>
          <w:szCs w:val="24"/>
        </w:rPr>
        <w:t xml:space="preserve"> </w:t>
      </w:r>
      <w:r w:rsidRPr="007D510F">
        <w:rPr>
          <w:sz w:val="24"/>
          <w:szCs w:val="24"/>
        </w:rPr>
        <w:t>принципы</w:t>
      </w:r>
      <w:r w:rsidRPr="007D510F">
        <w:rPr>
          <w:spacing w:val="-3"/>
          <w:sz w:val="24"/>
          <w:szCs w:val="24"/>
        </w:rPr>
        <w:t xml:space="preserve"> </w:t>
      </w:r>
      <w:r w:rsidRPr="007D510F">
        <w:rPr>
          <w:spacing w:val="-2"/>
          <w:sz w:val="24"/>
          <w:szCs w:val="24"/>
        </w:rPr>
        <w:t>работы;</w:t>
      </w:r>
    </w:p>
    <w:p w14:paraId="0CB06664"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правила</w:t>
      </w:r>
      <w:r w:rsidRPr="007D510F">
        <w:rPr>
          <w:spacing w:val="-4"/>
          <w:sz w:val="24"/>
          <w:szCs w:val="24"/>
        </w:rPr>
        <w:t xml:space="preserve"> </w:t>
      </w:r>
      <w:r w:rsidRPr="007D510F">
        <w:rPr>
          <w:sz w:val="24"/>
          <w:szCs w:val="24"/>
        </w:rPr>
        <w:t>защиты</w:t>
      </w:r>
      <w:r w:rsidRPr="007D510F">
        <w:rPr>
          <w:spacing w:val="-4"/>
          <w:sz w:val="24"/>
          <w:szCs w:val="24"/>
        </w:rPr>
        <w:t xml:space="preserve"> </w:t>
      </w:r>
      <w:r w:rsidRPr="007D510F">
        <w:rPr>
          <w:sz w:val="24"/>
          <w:szCs w:val="24"/>
        </w:rPr>
        <w:t>от</w:t>
      </w:r>
      <w:r w:rsidRPr="007D510F">
        <w:rPr>
          <w:spacing w:val="-4"/>
          <w:sz w:val="24"/>
          <w:szCs w:val="24"/>
        </w:rPr>
        <w:t xml:space="preserve"> </w:t>
      </w:r>
      <w:r w:rsidRPr="007D510F">
        <w:rPr>
          <w:sz w:val="24"/>
          <w:szCs w:val="24"/>
        </w:rPr>
        <w:t>вредоносного</w:t>
      </w:r>
      <w:r w:rsidRPr="007D510F">
        <w:rPr>
          <w:spacing w:val="-4"/>
          <w:sz w:val="24"/>
          <w:szCs w:val="24"/>
        </w:rPr>
        <w:t xml:space="preserve"> </w:t>
      </w:r>
      <w:r w:rsidRPr="007D510F">
        <w:rPr>
          <w:sz w:val="24"/>
          <w:szCs w:val="24"/>
        </w:rPr>
        <w:t>программного</w:t>
      </w:r>
      <w:r w:rsidRPr="007D510F">
        <w:rPr>
          <w:spacing w:val="-4"/>
          <w:sz w:val="24"/>
          <w:szCs w:val="24"/>
        </w:rPr>
        <w:t xml:space="preserve"> </w:t>
      </w:r>
      <w:r w:rsidRPr="007D510F">
        <w:rPr>
          <w:spacing w:val="-2"/>
          <w:sz w:val="24"/>
          <w:szCs w:val="24"/>
        </w:rPr>
        <w:t>обеспечения;</w:t>
      </w:r>
    </w:p>
    <w:p w14:paraId="6654BEC7"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кража</w:t>
      </w:r>
      <w:r w:rsidRPr="007D510F">
        <w:rPr>
          <w:spacing w:val="-4"/>
          <w:sz w:val="24"/>
          <w:szCs w:val="24"/>
        </w:rPr>
        <w:t xml:space="preserve"> </w:t>
      </w:r>
      <w:r w:rsidRPr="007D510F">
        <w:rPr>
          <w:sz w:val="24"/>
          <w:szCs w:val="24"/>
        </w:rPr>
        <w:t>персональных</w:t>
      </w:r>
      <w:r w:rsidRPr="007D510F">
        <w:rPr>
          <w:spacing w:val="-4"/>
          <w:sz w:val="24"/>
          <w:szCs w:val="24"/>
        </w:rPr>
        <w:t xml:space="preserve"> </w:t>
      </w:r>
      <w:r w:rsidRPr="007D510F">
        <w:rPr>
          <w:sz w:val="24"/>
          <w:szCs w:val="24"/>
        </w:rPr>
        <w:t>данных,</w:t>
      </w:r>
      <w:r w:rsidRPr="007D510F">
        <w:rPr>
          <w:spacing w:val="-3"/>
          <w:sz w:val="24"/>
          <w:szCs w:val="24"/>
        </w:rPr>
        <w:t xml:space="preserve"> </w:t>
      </w:r>
      <w:r w:rsidRPr="007D510F">
        <w:rPr>
          <w:spacing w:val="-2"/>
          <w:sz w:val="24"/>
          <w:szCs w:val="24"/>
        </w:rPr>
        <w:t>паролей;</w:t>
      </w:r>
    </w:p>
    <w:p w14:paraId="5C27B7D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мошенничество,</w:t>
      </w:r>
      <w:r w:rsidRPr="007D510F">
        <w:rPr>
          <w:spacing w:val="-5"/>
          <w:sz w:val="24"/>
          <w:szCs w:val="24"/>
        </w:rPr>
        <w:t xml:space="preserve"> </w:t>
      </w:r>
      <w:r w:rsidRPr="007D510F">
        <w:rPr>
          <w:sz w:val="24"/>
          <w:szCs w:val="24"/>
        </w:rPr>
        <w:t>фишинг,</w:t>
      </w:r>
      <w:r w:rsidRPr="007D510F">
        <w:rPr>
          <w:spacing w:val="-3"/>
          <w:sz w:val="24"/>
          <w:szCs w:val="24"/>
        </w:rPr>
        <w:t xml:space="preserve"> </w:t>
      </w:r>
      <w:r w:rsidRPr="007D510F">
        <w:rPr>
          <w:sz w:val="24"/>
          <w:szCs w:val="24"/>
        </w:rPr>
        <w:t>правила</w:t>
      </w:r>
      <w:r w:rsidRPr="007D510F">
        <w:rPr>
          <w:spacing w:val="-3"/>
          <w:sz w:val="24"/>
          <w:szCs w:val="24"/>
        </w:rPr>
        <w:t xml:space="preserve"> </w:t>
      </w:r>
      <w:r w:rsidRPr="007D510F">
        <w:rPr>
          <w:sz w:val="24"/>
          <w:szCs w:val="24"/>
        </w:rPr>
        <w:t>защиты</w:t>
      </w:r>
      <w:r w:rsidRPr="007D510F">
        <w:rPr>
          <w:spacing w:val="-3"/>
          <w:sz w:val="24"/>
          <w:szCs w:val="24"/>
        </w:rPr>
        <w:t xml:space="preserve"> </w:t>
      </w:r>
      <w:r w:rsidRPr="007D510F">
        <w:rPr>
          <w:sz w:val="24"/>
          <w:szCs w:val="24"/>
        </w:rPr>
        <w:t>от</w:t>
      </w:r>
      <w:r w:rsidRPr="007D510F">
        <w:rPr>
          <w:spacing w:val="-3"/>
          <w:sz w:val="24"/>
          <w:szCs w:val="24"/>
        </w:rPr>
        <w:t xml:space="preserve"> </w:t>
      </w:r>
      <w:r w:rsidRPr="007D510F">
        <w:rPr>
          <w:spacing w:val="-2"/>
          <w:sz w:val="24"/>
          <w:szCs w:val="24"/>
        </w:rPr>
        <w:t>мошенников;</w:t>
      </w:r>
    </w:p>
    <w:p w14:paraId="7AC40A3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правила</w:t>
      </w:r>
      <w:r w:rsidRPr="007D510F">
        <w:rPr>
          <w:spacing w:val="-5"/>
          <w:sz w:val="24"/>
          <w:szCs w:val="24"/>
        </w:rPr>
        <w:t xml:space="preserve"> </w:t>
      </w:r>
      <w:r w:rsidRPr="007D510F">
        <w:rPr>
          <w:sz w:val="24"/>
          <w:szCs w:val="24"/>
        </w:rPr>
        <w:t>безопасного</w:t>
      </w:r>
      <w:r w:rsidRPr="007D510F">
        <w:rPr>
          <w:spacing w:val="-5"/>
          <w:sz w:val="24"/>
          <w:szCs w:val="24"/>
        </w:rPr>
        <w:t xml:space="preserve"> </w:t>
      </w:r>
      <w:r w:rsidRPr="007D510F">
        <w:rPr>
          <w:sz w:val="24"/>
          <w:szCs w:val="24"/>
        </w:rPr>
        <w:t>использования</w:t>
      </w:r>
      <w:r w:rsidRPr="007D510F">
        <w:rPr>
          <w:spacing w:val="-5"/>
          <w:sz w:val="24"/>
          <w:szCs w:val="24"/>
        </w:rPr>
        <w:t xml:space="preserve"> </w:t>
      </w:r>
      <w:r w:rsidRPr="007D510F">
        <w:rPr>
          <w:sz w:val="24"/>
          <w:szCs w:val="24"/>
        </w:rPr>
        <w:t>устройств</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pacing w:val="-2"/>
          <w:sz w:val="24"/>
          <w:szCs w:val="24"/>
        </w:rPr>
        <w:t>программ;</w:t>
      </w:r>
    </w:p>
    <w:p w14:paraId="4DC7F342"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поведенческие</w:t>
      </w:r>
      <w:r w:rsidRPr="007D510F">
        <w:rPr>
          <w:spacing w:val="-3"/>
          <w:sz w:val="24"/>
          <w:szCs w:val="24"/>
        </w:rPr>
        <w:t xml:space="preserve"> </w:t>
      </w:r>
      <w:r w:rsidRPr="007D510F">
        <w:rPr>
          <w:sz w:val="24"/>
          <w:szCs w:val="24"/>
        </w:rPr>
        <w:t>опасности</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цифровой</w:t>
      </w:r>
      <w:r w:rsidRPr="007D510F">
        <w:rPr>
          <w:spacing w:val="-2"/>
          <w:sz w:val="24"/>
          <w:szCs w:val="24"/>
        </w:rPr>
        <w:t xml:space="preserve"> </w:t>
      </w:r>
      <w:r w:rsidRPr="007D510F">
        <w:rPr>
          <w:sz w:val="24"/>
          <w:szCs w:val="24"/>
        </w:rPr>
        <w:t>среде</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их</w:t>
      </w:r>
      <w:r w:rsidRPr="007D510F">
        <w:rPr>
          <w:spacing w:val="-2"/>
          <w:sz w:val="24"/>
          <w:szCs w:val="24"/>
        </w:rPr>
        <w:t xml:space="preserve"> причины;</w:t>
      </w:r>
    </w:p>
    <w:p w14:paraId="0ACC15C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опасные</w:t>
      </w:r>
      <w:r w:rsidRPr="007D510F">
        <w:rPr>
          <w:spacing w:val="-5"/>
          <w:sz w:val="24"/>
          <w:szCs w:val="24"/>
        </w:rPr>
        <w:t xml:space="preserve"> </w:t>
      </w:r>
      <w:r w:rsidRPr="007D510F">
        <w:rPr>
          <w:sz w:val="24"/>
          <w:szCs w:val="24"/>
        </w:rPr>
        <w:t>персоны,</w:t>
      </w:r>
      <w:r w:rsidRPr="007D510F">
        <w:rPr>
          <w:spacing w:val="-5"/>
          <w:sz w:val="24"/>
          <w:szCs w:val="24"/>
        </w:rPr>
        <w:t xml:space="preserve"> </w:t>
      </w:r>
      <w:r w:rsidRPr="007D510F">
        <w:rPr>
          <w:sz w:val="24"/>
          <w:szCs w:val="24"/>
        </w:rPr>
        <w:t>имитация</w:t>
      </w:r>
      <w:r w:rsidRPr="007D510F">
        <w:rPr>
          <w:spacing w:val="-4"/>
          <w:sz w:val="24"/>
          <w:szCs w:val="24"/>
        </w:rPr>
        <w:t xml:space="preserve"> </w:t>
      </w:r>
      <w:r w:rsidRPr="007D510F">
        <w:rPr>
          <w:sz w:val="24"/>
          <w:szCs w:val="24"/>
        </w:rPr>
        <w:t>близких</w:t>
      </w:r>
      <w:r w:rsidRPr="007D510F">
        <w:rPr>
          <w:spacing w:val="-5"/>
          <w:sz w:val="24"/>
          <w:szCs w:val="24"/>
        </w:rPr>
        <w:t xml:space="preserve"> </w:t>
      </w:r>
      <w:r w:rsidRPr="007D510F">
        <w:rPr>
          <w:sz w:val="24"/>
          <w:szCs w:val="24"/>
        </w:rPr>
        <w:t>социальных</w:t>
      </w:r>
      <w:r w:rsidRPr="007D510F">
        <w:rPr>
          <w:spacing w:val="-4"/>
          <w:sz w:val="24"/>
          <w:szCs w:val="24"/>
        </w:rPr>
        <w:t xml:space="preserve"> </w:t>
      </w:r>
      <w:r w:rsidRPr="007D510F">
        <w:rPr>
          <w:spacing w:val="-2"/>
          <w:sz w:val="24"/>
          <w:szCs w:val="24"/>
        </w:rPr>
        <w:t>отношений;</w:t>
      </w:r>
    </w:p>
    <w:p w14:paraId="526B3A5F"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неосмотрительное</w:t>
      </w:r>
      <w:r w:rsidRPr="007D510F">
        <w:rPr>
          <w:spacing w:val="-7"/>
          <w:sz w:val="24"/>
          <w:szCs w:val="24"/>
        </w:rPr>
        <w:t xml:space="preserve"> </w:t>
      </w:r>
      <w:r w:rsidRPr="007D510F">
        <w:rPr>
          <w:sz w:val="24"/>
          <w:szCs w:val="24"/>
        </w:rPr>
        <w:t>поведение</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z w:val="24"/>
          <w:szCs w:val="24"/>
        </w:rPr>
        <w:t>коммуникация</w:t>
      </w:r>
      <w:r w:rsidRPr="007D510F">
        <w:rPr>
          <w:spacing w:val="-5"/>
          <w:sz w:val="24"/>
          <w:szCs w:val="24"/>
        </w:rPr>
        <w:t xml:space="preserve"> </w:t>
      </w:r>
      <w:r w:rsidRPr="007D510F">
        <w:rPr>
          <w:sz w:val="24"/>
          <w:szCs w:val="24"/>
        </w:rPr>
        <w:t>в</w:t>
      </w:r>
      <w:r w:rsidRPr="007D510F">
        <w:rPr>
          <w:spacing w:val="-4"/>
          <w:sz w:val="24"/>
          <w:szCs w:val="24"/>
        </w:rPr>
        <w:t xml:space="preserve"> </w:t>
      </w:r>
      <w:r w:rsidRPr="007D510F">
        <w:rPr>
          <w:sz w:val="24"/>
          <w:szCs w:val="24"/>
        </w:rPr>
        <w:t>Интернете</w:t>
      </w:r>
      <w:r w:rsidRPr="007D510F">
        <w:rPr>
          <w:spacing w:val="-5"/>
          <w:sz w:val="24"/>
          <w:szCs w:val="24"/>
        </w:rPr>
        <w:t xml:space="preserve"> </w:t>
      </w:r>
      <w:r w:rsidRPr="007D510F">
        <w:rPr>
          <w:sz w:val="24"/>
          <w:szCs w:val="24"/>
        </w:rPr>
        <w:t>как</w:t>
      </w:r>
      <w:r w:rsidRPr="007D510F">
        <w:rPr>
          <w:spacing w:val="-4"/>
          <w:sz w:val="24"/>
          <w:szCs w:val="24"/>
        </w:rPr>
        <w:t xml:space="preserve"> </w:t>
      </w:r>
      <w:r w:rsidRPr="007D510F">
        <w:rPr>
          <w:spacing w:val="-2"/>
          <w:sz w:val="24"/>
          <w:szCs w:val="24"/>
        </w:rPr>
        <w:t>угроза</w:t>
      </w:r>
    </w:p>
    <w:p w14:paraId="76AB1D42"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для</w:t>
      </w:r>
      <w:r w:rsidRPr="007D510F">
        <w:rPr>
          <w:spacing w:val="-3"/>
          <w:sz w:val="24"/>
          <w:szCs w:val="24"/>
        </w:rPr>
        <w:t xml:space="preserve"> </w:t>
      </w:r>
      <w:r w:rsidRPr="007D510F">
        <w:rPr>
          <w:sz w:val="24"/>
          <w:szCs w:val="24"/>
        </w:rPr>
        <w:t>будущей</w:t>
      </w:r>
      <w:r w:rsidRPr="007D510F">
        <w:rPr>
          <w:spacing w:val="-2"/>
          <w:sz w:val="24"/>
          <w:szCs w:val="24"/>
        </w:rPr>
        <w:t xml:space="preserve"> </w:t>
      </w:r>
      <w:r w:rsidRPr="007D510F">
        <w:rPr>
          <w:sz w:val="24"/>
          <w:szCs w:val="24"/>
        </w:rPr>
        <w:t>жизни</w:t>
      </w:r>
      <w:r w:rsidRPr="007D510F">
        <w:rPr>
          <w:spacing w:val="-3"/>
          <w:sz w:val="24"/>
          <w:szCs w:val="24"/>
        </w:rPr>
        <w:t xml:space="preserve"> </w:t>
      </w:r>
      <w:r w:rsidRPr="007D510F">
        <w:rPr>
          <w:sz w:val="24"/>
          <w:szCs w:val="24"/>
        </w:rPr>
        <w:t>и</w:t>
      </w:r>
      <w:r w:rsidRPr="007D510F">
        <w:rPr>
          <w:spacing w:val="-2"/>
          <w:sz w:val="24"/>
          <w:szCs w:val="24"/>
        </w:rPr>
        <w:t xml:space="preserve"> карьеры;</w:t>
      </w:r>
    </w:p>
    <w:p w14:paraId="1D8E698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травля</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Интернете,</w:t>
      </w:r>
      <w:r w:rsidRPr="007D510F">
        <w:rPr>
          <w:spacing w:val="-3"/>
          <w:sz w:val="24"/>
          <w:szCs w:val="24"/>
        </w:rPr>
        <w:t xml:space="preserve"> </w:t>
      </w:r>
      <w:r w:rsidRPr="007D510F">
        <w:rPr>
          <w:sz w:val="24"/>
          <w:szCs w:val="24"/>
        </w:rPr>
        <w:t>методы</w:t>
      </w:r>
      <w:r w:rsidRPr="007D510F">
        <w:rPr>
          <w:spacing w:val="-3"/>
          <w:sz w:val="24"/>
          <w:szCs w:val="24"/>
        </w:rPr>
        <w:t xml:space="preserve"> </w:t>
      </w:r>
      <w:r w:rsidRPr="007D510F">
        <w:rPr>
          <w:sz w:val="24"/>
          <w:szCs w:val="24"/>
        </w:rPr>
        <w:t>защиты</w:t>
      </w:r>
      <w:r w:rsidRPr="007D510F">
        <w:rPr>
          <w:spacing w:val="-3"/>
          <w:sz w:val="24"/>
          <w:szCs w:val="24"/>
        </w:rPr>
        <w:t xml:space="preserve"> </w:t>
      </w:r>
      <w:r w:rsidRPr="007D510F">
        <w:rPr>
          <w:sz w:val="24"/>
          <w:szCs w:val="24"/>
        </w:rPr>
        <w:t>от</w:t>
      </w:r>
      <w:r w:rsidRPr="007D510F">
        <w:rPr>
          <w:spacing w:val="-3"/>
          <w:sz w:val="24"/>
          <w:szCs w:val="24"/>
        </w:rPr>
        <w:t xml:space="preserve"> </w:t>
      </w:r>
      <w:r w:rsidRPr="007D510F">
        <w:rPr>
          <w:spacing w:val="-2"/>
          <w:sz w:val="24"/>
          <w:szCs w:val="24"/>
        </w:rPr>
        <w:t>травли;</w:t>
      </w:r>
    </w:p>
    <w:p w14:paraId="7B7275DE"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деструктивные</w:t>
      </w:r>
      <w:r w:rsidRPr="007D510F">
        <w:rPr>
          <w:spacing w:val="-7"/>
          <w:sz w:val="24"/>
          <w:szCs w:val="24"/>
        </w:rPr>
        <w:t xml:space="preserve"> </w:t>
      </w:r>
      <w:r w:rsidRPr="007D510F">
        <w:rPr>
          <w:sz w:val="24"/>
          <w:szCs w:val="24"/>
        </w:rPr>
        <w:t>сообщества</w:t>
      </w:r>
      <w:r w:rsidRPr="007D510F">
        <w:rPr>
          <w:spacing w:val="-4"/>
          <w:sz w:val="24"/>
          <w:szCs w:val="24"/>
        </w:rPr>
        <w:t xml:space="preserve"> </w:t>
      </w:r>
      <w:r w:rsidRPr="007D510F">
        <w:rPr>
          <w:sz w:val="24"/>
          <w:szCs w:val="24"/>
        </w:rPr>
        <w:t>и</w:t>
      </w:r>
      <w:r w:rsidRPr="007D510F">
        <w:rPr>
          <w:spacing w:val="-5"/>
          <w:sz w:val="24"/>
          <w:szCs w:val="24"/>
        </w:rPr>
        <w:t xml:space="preserve"> </w:t>
      </w:r>
      <w:r w:rsidRPr="007D510F">
        <w:rPr>
          <w:sz w:val="24"/>
          <w:szCs w:val="24"/>
        </w:rPr>
        <w:t>деструктивный</w:t>
      </w:r>
      <w:r w:rsidRPr="007D510F">
        <w:rPr>
          <w:spacing w:val="-4"/>
          <w:sz w:val="24"/>
          <w:szCs w:val="24"/>
        </w:rPr>
        <w:t xml:space="preserve"> </w:t>
      </w:r>
      <w:r w:rsidRPr="007D510F">
        <w:rPr>
          <w:sz w:val="24"/>
          <w:szCs w:val="24"/>
        </w:rPr>
        <w:t>контент</w:t>
      </w:r>
      <w:r w:rsidRPr="007D510F">
        <w:rPr>
          <w:spacing w:val="-5"/>
          <w:sz w:val="24"/>
          <w:szCs w:val="24"/>
        </w:rPr>
        <w:t xml:space="preserve"> </w:t>
      </w:r>
      <w:r w:rsidRPr="007D510F">
        <w:rPr>
          <w:sz w:val="24"/>
          <w:szCs w:val="24"/>
        </w:rPr>
        <w:t>в</w:t>
      </w:r>
      <w:r w:rsidRPr="007D510F">
        <w:rPr>
          <w:spacing w:val="-4"/>
          <w:sz w:val="24"/>
          <w:szCs w:val="24"/>
        </w:rPr>
        <w:t xml:space="preserve"> </w:t>
      </w:r>
      <w:r w:rsidRPr="007D510F">
        <w:rPr>
          <w:sz w:val="24"/>
          <w:szCs w:val="24"/>
        </w:rPr>
        <w:t>цифровой</w:t>
      </w:r>
      <w:r w:rsidRPr="007D510F">
        <w:rPr>
          <w:spacing w:val="-4"/>
          <w:sz w:val="24"/>
          <w:szCs w:val="24"/>
        </w:rPr>
        <w:t xml:space="preserve"> </w:t>
      </w:r>
      <w:r w:rsidRPr="007D510F">
        <w:rPr>
          <w:spacing w:val="-2"/>
          <w:sz w:val="24"/>
          <w:szCs w:val="24"/>
        </w:rPr>
        <w:t>среде,</w:t>
      </w:r>
    </w:p>
    <w:p w14:paraId="7120B716"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 xml:space="preserve">их </w:t>
      </w:r>
      <w:r w:rsidRPr="007D510F">
        <w:rPr>
          <w:spacing w:val="-2"/>
          <w:sz w:val="24"/>
          <w:szCs w:val="24"/>
        </w:rPr>
        <w:t>признаки;</w:t>
      </w:r>
    </w:p>
    <w:p w14:paraId="0F1CC77F"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механизмы</w:t>
      </w:r>
      <w:r w:rsidRPr="007D510F">
        <w:rPr>
          <w:spacing w:val="-5"/>
          <w:sz w:val="24"/>
          <w:szCs w:val="24"/>
        </w:rPr>
        <w:t xml:space="preserve"> </w:t>
      </w:r>
      <w:r w:rsidRPr="007D510F">
        <w:rPr>
          <w:sz w:val="24"/>
          <w:szCs w:val="24"/>
        </w:rPr>
        <w:t>вовлечения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деструктивные</w:t>
      </w:r>
      <w:r w:rsidRPr="007D510F">
        <w:rPr>
          <w:spacing w:val="-5"/>
          <w:sz w:val="24"/>
          <w:szCs w:val="24"/>
        </w:rPr>
        <w:t xml:space="preserve"> </w:t>
      </w:r>
      <w:r w:rsidRPr="007D510F">
        <w:rPr>
          <w:spacing w:val="-2"/>
          <w:sz w:val="24"/>
          <w:szCs w:val="24"/>
        </w:rPr>
        <w:t>сообщества;</w:t>
      </w:r>
    </w:p>
    <w:p w14:paraId="5E1E1A64"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вербовка,</w:t>
      </w:r>
      <w:r w:rsidRPr="007D510F">
        <w:rPr>
          <w:spacing w:val="-7"/>
          <w:sz w:val="24"/>
          <w:szCs w:val="24"/>
        </w:rPr>
        <w:t xml:space="preserve"> </w:t>
      </w:r>
      <w:r w:rsidRPr="007D510F">
        <w:rPr>
          <w:sz w:val="24"/>
          <w:szCs w:val="24"/>
        </w:rPr>
        <w:t>манипуляция,</w:t>
      </w:r>
      <w:r w:rsidRPr="007D510F">
        <w:rPr>
          <w:spacing w:val="-6"/>
          <w:sz w:val="24"/>
          <w:szCs w:val="24"/>
        </w:rPr>
        <w:t xml:space="preserve"> </w:t>
      </w:r>
      <w:r w:rsidRPr="007D510F">
        <w:rPr>
          <w:sz w:val="24"/>
          <w:szCs w:val="24"/>
        </w:rPr>
        <w:t>«воронки</w:t>
      </w:r>
      <w:r w:rsidRPr="007D510F">
        <w:rPr>
          <w:spacing w:val="-6"/>
          <w:sz w:val="24"/>
          <w:szCs w:val="24"/>
        </w:rPr>
        <w:t xml:space="preserve"> </w:t>
      </w:r>
      <w:r w:rsidRPr="007D510F">
        <w:rPr>
          <w:spacing w:val="-2"/>
          <w:sz w:val="24"/>
          <w:szCs w:val="24"/>
        </w:rPr>
        <w:t>вовлечения»;</w:t>
      </w:r>
    </w:p>
    <w:p w14:paraId="43E76491" w14:textId="77777777" w:rsidR="009A0B4E" w:rsidRPr="007D510F" w:rsidRDefault="00F6563A" w:rsidP="00A97052">
      <w:pPr>
        <w:pStyle w:val="a5"/>
        <w:numPr>
          <w:ilvl w:val="0"/>
          <w:numId w:val="18"/>
        </w:numPr>
        <w:tabs>
          <w:tab w:val="left" w:pos="1800"/>
        </w:tabs>
        <w:spacing w:line="298" w:lineRule="exact"/>
        <w:ind w:left="851" w:right="-53" w:firstLine="0"/>
        <w:jc w:val="both"/>
        <w:rPr>
          <w:sz w:val="24"/>
          <w:szCs w:val="24"/>
        </w:rPr>
      </w:pPr>
      <w:r w:rsidRPr="007D510F">
        <w:rPr>
          <w:sz w:val="24"/>
          <w:szCs w:val="24"/>
        </w:rPr>
        <w:t>радикализация</w:t>
      </w:r>
      <w:r w:rsidRPr="007D510F">
        <w:rPr>
          <w:spacing w:val="-8"/>
          <w:sz w:val="24"/>
          <w:szCs w:val="24"/>
        </w:rPr>
        <w:t xml:space="preserve"> </w:t>
      </w:r>
      <w:r w:rsidRPr="007D510F">
        <w:rPr>
          <w:spacing w:val="-2"/>
          <w:sz w:val="24"/>
          <w:szCs w:val="24"/>
        </w:rPr>
        <w:t>деструктива;</w:t>
      </w:r>
    </w:p>
    <w:p w14:paraId="1F09DA48" w14:textId="77777777" w:rsidR="009A0B4E" w:rsidRPr="007D510F" w:rsidRDefault="009A0B4E" w:rsidP="007D510F">
      <w:pPr>
        <w:spacing w:line="298" w:lineRule="exact"/>
        <w:ind w:left="851" w:right="-53"/>
        <w:jc w:val="both"/>
        <w:rPr>
          <w:sz w:val="24"/>
          <w:szCs w:val="24"/>
        </w:rPr>
        <w:sectPr w:rsidR="009A0B4E" w:rsidRPr="007D510F" w:rsidSect="007D510F">
          <w:pgSz w:w="11910" w:h="16840"/>
          <w:pgMar w:top="1040" w:right="853" w:bottom="1540" w:left="620" w:header="0" w:footer="1239" w:gutter="0"/>
          <w:cols w:space="720"/>
        </w:sectPr>
      </w:pPr>
    </w:p>
    <w:p w14:paraId="5807BA32" w14:textId="77777777" w:rsidR="009A0B4E" w:rsidRPr="007D510F" w:rsidRDefault="00F6563A" w:rsidP="00A97052">
      <w:pPr>
        <w:pStyle w:val="a5"/>
        <w:numPr>
          <w:ilvl w:val="0"/>
          <w:numId w:val="18"/>
        </w:numPr>
        <w:tabs>
          <w:tab w:val="left" w:pos="1800"/>
        </w:tabs>
        <w:spacing w:before="41" w:line="298" w:lineRule="exact"/>
        <w:ind w:left="851" w:right="-53" w:firstLine="0"/>
        <w:jc w:val="both"/>
        <w:rPr>
          <w:sz w:val="24"/>
          <w:szCs w:val="24"/>
        </w:rPr>
      </w:pPr>
      <w:r w:rsidRPr="007D510F">
        <w:rPr>
          <w:sz w:val="24"/>
          <w:szCs w:val="24"/>
        </w:rPr>
        <w:lastRenderedPageBreak/>
        <w:t>профилактика</w:t>
      </w:r>
      <w:r w:rsidRPr="007D510F">
        <w:rPr>
          <w:spacing w:val="-6"/>
          <w:sz w:val="24"/>
          <w:szCs w:val="24"/>
        </w:rPr>
        <w:t xml:space="preserve"> </w:t>
      </w:r>
      <w:r w:rsidRPr="007D510F">
        <w:rPr>
          <w:sz w:val="24"/>
          <w:szCs w:val="24"/>
        </w:rPr>
        <w:t>и</w:t>
      </w:r>
      <w:r w:rsidRPr="007D510F">
        <w:rPr>
          <w:spacing w:val="-5"/>
          <w:sz w:val="24"/>
          <w:szCs w:val="24"/>
        </w:rPr>
        <w:t xml:space="preserve"> </w:t>
      </w:r>
      <w:r w:rsidRPr="007D510F">
        <w:rPr>
          <w:sz w:val="24"/>
          <w:szCs w:val="24"/>
        </w:rPr>
        <w:t>противодействие</w:t>
      </w:r>
      <w:r w:rsidRPr="007D510F">
        <w:rPr>
          <w:spacing w:val="-6"/>
          <w:sz w:val="24"/>
          <w:szCs w:val="24"/>
        </w:rPr>
        <w:t xml:space="preserve"> </w:t>
      </w:r>
      <w:r w:rsidRPr="007D510F">
        <w:rPr>
          <w:sz w:val="24"/>
          <w:szCs w:val="24"/>
        </w:rPr>
        <w:t>вовлечению</w:t>
      </w:r>
      <w:r w:rsidRPr="007D510F">
        <w:rPr>
          <w:spacing w:val="-5"/>
          <w:sz w:val="24"/>
          <w:szCs w:val="24"/>
        </w:rPr>
        <w:t xml:space="preserve"> </w:t>
      </w:r>
      <w:r w:rsidRPr="007D510F">
        <w:rPr>
          <w:sz w:val="24"/>
          <w:szCs w:val="24"/>
        </w:rPr>
        <w:t>в</w:t>
      </w:r>
      <w:r w:rsidRPr="007D510F">
        <w:rPr>
          <w:spacing w:val="-6"/>
          <w:sz w:val="24"/>
          <w:szCs w:val="24"/>
        </w:rPr>
        <w:t xml:space="preserve"> </w:t>
      </w:r>
      <w:r w:rsidRPr="007D510F">
        <w:rPr>
          <w:sz w:val="24"/>
          <w:szCs w:val="24"/>
        </w:rPr>
        <w:t>деструктивные</w:t>
      </w:r>
      <w:r w:rsidRPr="007D510F">
        <w:rPr>
          <w:spacing w:val="-5"/>
          <w:sz w:val="24"/>
          <w:szCs w:val="24"/>
        </w:rPr>
        <w:t xml:space="preserve"> </w:t>
      </w:r>
      <w:r w:rsidRPr="007D510F">
        <w:rPr>
          <w:spacing w:val="-2"/>
          <w:sz w:val="24"/>
          <w:szCs w:val="24"/>
        </w:rPr>
        <w:t>сообщества;</w:t>
      </w:r>
    </w:p>
    <w:p w14:paraId="3B7EF94A"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правила</w:t>
      </w:r>
      <w:r w:rsidRPr="007D510F">
        <w:rPr>
          <w:spacing w:val="-5"/>
          <w:sz w:val="24"/>
          <w:szCs w:val="24"/>
        </w:rPr>
        <w:t xml:space="preserve"> </w:t>
      </w:r>
      <w:r w:rsidRPr="007D510F">
        <w:rPr>
          <w:sz w:val="24"/>
          <w:szCs w:val="24"/>
        </w:rPr>
        <w:t>коммуникации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цифровой</w:t>
      </w:r>
      <w:r w:rsidRPr="007D510F">
        <w:rPr>
          <w:spacing w:val="-4"/>
          <w:sz w:val="24"/>
          <w:szCs w:val="24"/>
        </w:rPr>
        <w:t xml:space="preserve"> </w:t>
      </w:r>
      <w:r w:rsidRPr="007D510F">
        <w:rPr>
          <w:spacing w:val="-2"/>
          <w:sz w:val="24"/>
          <w:szCs w:val="24"/>
        </w:rPr>
        <w:t>среде;</w:t>
      </w:r>
    </w:p>
    <w:p w14:paraId="112E5FA8"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достоверность</w:t>
      </w:r>
      <w:r w:rsidRPr="007D510F">
        <w:rPr>
          <w:spacing w:val="-6"/>
          <w:sz w:val="24"/>
          <w:szCs w:val="24"/>
        </w:rPr>
        <w:t xml:space="preserve"> </w:t>
      </w:r>
      <w:r w:rsidRPr="007D510F">
        <w:rPr>
          <w:sz w:val="24"/>
          <w:szCs w:val="24"/>
        </w:rPr>
        <w:t>информации</w:t>
      </w:r>
      <w:r w:rsidRPr="007D510F">
        <w:rPr>
          <w:spacing w:val="-5"/>
          <w:sz w:val="24"/>
          <w:szCs w:val="24"/>
        </w:rPr>
        <w:t xml:space="preserve"> </w:t>
      </w:r>
      <w:r w:rsidRPr="007D510F">
        <w:rPr>
          <w:sz w:val="24"/>
          <w:szCs w:val="24"/>
        </w:rPr>
        <w:t>в</w:t>
      </w:r>
      <w:r w:rsidRPr="007D510F">
        <w:rPr>
          <w:spacing w:val="-6"/>
          <w:sz w:val="24"/>
          <w:szCs w:val="24"/>
        </w:rPr>
        <w:t xml:space="preserve"> </w:t>
      </w:r>
      <w:r w:rsidRPr="007D510F">
        <w:rPr>
          <w:sz w:val="24"/>
          <w:szCs w:val="24"/>
        </w:rPr>
        <w:t>цифровой</w:t>
      </w:r>
      <w:r w:rsidRPr="007D510F">
        <w:rPr>
          <w:spacing w:val="-5"/>
          <w:sz w:val="24"/>
          <w:szCs w:val="24"/>
        </w:rPr>
        <w:t xml:space="preserve"> </w:t>
      </w:r>
      <w:r w:rsidRPr="007D510F">
        <w:rPr>
          <w:spacing w:val="-2"/>
          <w:sz w:val="24"/>
          <w:szCs w:val="24"/>
        </w:rPr>
        <w:t>среде;</w:t>
      </w:r>
    </w:p>
    <w:p w14:paraId="3B18665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источники</w:t>
      </w:r>
      <w:r w:rsidRPr="007D510F">
        <w:rPr>
          <w:spacing w:val="-4"/>
          <w:sz w:val="24"/>
          <w:szCs w:val="24"/>
        </w:rPr>
        <w:t xml:space="preserve"> </w:t>
      </w:r>
      <w:r w:rsidRPr="007D510F">
        <w:rPr>
          <w:sz w:val="24"/>
          <w:szCs w:val="24"/>
        </w:rPr>
        <w:t>информации,</w:t>
      </w:r>
      <w:r w:rsidRPr="007D510F">
        <w:rPr>
          <w:spacing w:val="-4"/>
          <w:sz w:val="24"/>
          <w:szCs w:val="24"/>
        </w:rPr>
        <w:t xml:space="preserve"> </w:t>
      </w:r>
      <w:r w:rsidRPr="007D510F">
        <w:rPr>
          <w:sz w:val="24"/>
          <w:szCs w:val="24"/>
        </w:rPr>
        <w:t>проверка</w:t>
      </w:r>
      <w:r w:rsidRPr="007D510F">
        <w:rPr>
          <w:spacing w:val="-4"/>
          <w:sz w:val="24"/>
          <w:szCs w:val="24"/>
        </w:rPr>
        <w:t xml:space="preserve"> </w:t>
      </w:r>
      <w:r w:rsidRPr="007D510F">
        <w:rPr>
          <w:sz w:val="24"/>
          <w:szCs w:val="24"/>
        </w:rPr>
        <w:t>на</w:t>
      </w:r>
      <w:r w:rsidRPr="007D510F">
        <w:rPr>
          <w:spacing w:val="-4"/>
          <w:sz w:val="24"/>
          <w:szCs w:val="24"/>
        </w:rPr>
        <w:t xml:space="preserve"> </w:t>
      </w:r>
      <w:r w:rsidRPr="007D510F">
        <w:rPr>
          <w:spacing w:val="-2"/>
          <w:sz w:val="24"/>
          <w:szCs w:val="24"/>
        </w:rPr>
        <w:t>достоверность;</w:t>
      </w:r>
    </w:p>
    <w:p w14:paraId="321B7EFC"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«информационный</w:t>
      </w:r>
      <w:r w:rsidRPr="007D510F">
        <w:rPr>
          <w:spacing w:val="-9"/>
          <w:sz w:val="24"/>
          <w:szCs w:val="24"/>
        </w:rPr>
        <w:t xml:space="preserve"> </w:t>
      </w:r>
      <w:r w:rsidRPr="007D510F">
        <w:rPr>
          <w:sz w:val="24"/>
          <w:szCs w:val="24"/>
        </w:rPr>
        <w:t>пузырь»,</w:t>
      </w:r>
      <w:r w:rsidRPr="007D510F">
        <w:rPr>
          <w:spacing w:val="-7"/>
          <w:sz w:val="24"/>
          <w:szCs w:val="24"/>
        </w:rPr>
        <w:t xml:space="preserve"> </w:t>
      </w:r>
      <w:r w:rsidRPr="007D510F">
        <w:rPr>
          <w:sz w:val="24"/>
          <w:szCs w:val="24"/>
        </w:rPr>
        <w:t>манипуляция</w:t>
      </w:r>
      <w:r w:rsidRPr="007D510F">
        <w:rPr>
          <w:spacing w:val="-7"/>
          <w:sz w:val="24"/>
          <w:szCs w:val="24"/>
        </w:rPr>
        <w:t xml:space="preserve"> </w:t>
      </w:r>
      <w:r w:rsidRPr="007D510F">
        <w:rPr>
          <w:sz w:val="24"/>
          <w:szCs w:val="24"/>
        </w:rPr>
        <w:t>сознанием,</w:t>
      </w:r>
      <w:r w:rsidRPr="007D510F">
        <w:rPr>
          <w:spacing w:val="-6"/>
          <w:sz w:val="24"/>
          <w:szCs w:val="24"/>
        </w:rPr>
        <w:t xml:space="preserve"> </w:t>
      </w:r>
      <w:r w:rsidRPr="007D510F">
        <w:rPr>
          <w:spacing w:val="-2"/>
          <w:sz w:val="24"/>
          <w:szCs w:val="24"/>
        </w:rPr>
        <w:t>пропаганда;</w:t>
      </w:r>
    </w:p>
    <w:p w14:paraId="63E35FCA"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фальшивые</w:t>
      </w:r>
      <w:r w:rsidRPr="007D510F">
        <w:rPr>
          <w:spacing w:val="-6"/>
          <w:sz w:val="24"/>
          <w:szCs w:val="24"/>
        </w:rPr>
        <w:t xml:space="preserve"> </w:t>
      </w:r>
      <w:r w:rsidRPr="007D510F">
        <w:rPr>
          <w:sz w:val="24"/>
          <w:szCs w:val="24"/>
        </w:rPr>
        <w:t>аккаунты,</w:t>
      </w:r>
      <w:r w:rsidRPr="007D510F">
        <w:rPr>
          <w:spacing w:val="-4"/>
          <w:sz w:val="24"/>
          <w:szCs w:val="24"/>
        </w:rPr>
        <w:t xml:space="preserve"> </w:t>
      </w:r>
      <w:r w:rsidRPr="007D510F">
        <w:rPr>
          <w:sz w:val="24"/>
          <w:szCs w:val="24"/>
        </w:rPr>
        <w:t>вредные</w:t>
      </w:r>
      <w:r w:rsidRPr="007D510F">
        <w:rPr>
          <w:spacing w:val="-4"/>
          <w:sz w:val="24"/>
          <w:szCs w:val="24"/>
        </w:rPr>
        <w:t xml:space="preserve"> </w:t>
      </w:r>
      <w:r w:rsidRPr="007D510F">
        <w:rPr>
          <w:sz w:val="24"/>
          <w:szCs w:val="24"/>
        </w:rPr>
        <w:t>советчики,</w:t>
      </w:r>
      <w:r w:rsidRPr="007D510F">
        <w:rPr>
          <w:spacing w:val="-4"/>
          <w:sz w:val="24"/>
          <w:szCs w:val="24"/>
        </w:rPr>
        <w:t xml:space="preserve"> </w:t>
      </w:r>
      <w:r w:rsidRPr="007D510F">
        <w:rPr>
          <w:spacing w:val="-2"/>
          <w:sz w:val="24"/>
          <w:szCs w:val="24"/>
        </w:rPr>
        <w:t>манипуляторы;</w:t>
      </w:r>
    </w:p>
    <w:p w14:paraId="24DEA4D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понятие</w:t>
      </w:r>
      <w:r w:rsidRPr="007D510F">
        <w:rPr>
          <w:spacing w:val="-6"/>
          <w:sz w:val="24"/>
          <w:szCs w:val="24"/>
        </w:rPr>
        <w:t xml:space="preserve"> </w:t>
      </w:r>
      <w:r w:rsidRPr="007D510F">
        <w:rPr>
          <w:sz w:val="24"/>
          <w:szCs w:val="24"/>
        </w:rPr>
        <w:t>«фейк»,</w:t>
      </w:r>
      <w:r w:rsidRPr="007D510F">
        <w:rPr>
          <w:spacing w:val="-3"/>
          <w:sz w:val="24"/>
          <w:szCs w:val="24"/>
        </w:rPr>
        <w:t xml:space="preserve"> </w:t>
      </w:r>
      <w:r w:rsidRPr="007D510F">
        <w:rPr>
          <w:sz w:val="24"/>
          <w:szCs w:val="24"/>
        </w:rPr>
        <w:t>цели</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виды,</w:t>
      </w:r>
      <w:r w:rsidRPr="007D510F">
        <w:rPr>
          <w:spacing w:val="-4"/>
          <w:sz w:val="24"/>
          <w:szCs w:val="24"/>
        </w:rPr>
        <w:t xml:space="preserve"> </w:t>
      </w:r>
      <w:r w:rsidRPr="007D510F">
        <w:rPr>
          <w:sz w:val="24"/>
          <w:szCs w:val="24"/>
        </w:rPr>
        <w:t>распространение</w:t>
      </w:r>
      <w:r w:rsidRPr="007D510F">
        <w:rPr>
          <w:spacing w:val="-3"/>
          <w:sz w:val="24"/>
          <w:szCs w:val="24"/>
        </w:rPr>
        <w:t xml:space="preserve"> </w:t>
      </w:r>
      <w:r w:rsidRPr="007D510F">
        <w:rPr>
          <w:spacing w:val="-2"/>
          <w:sz w:val="24"/>
          <w:szCs w:val="24"/>
        </w:rPr>
        <w:t>фейков;</w:t>
      </w:r>
    </w:p>
    <w:p w14:paraId="0C66D1D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правила</w:t>
      </w:r>
      <w:r w:rsidRPr="007D510F">
        <w:rPr>
          <w:spacing w:val="-6"/>
          <w:sz w:val="24"/>
          <w:szCs w:val="24"/>
        </w:rPr>
        <w:t xml:space="preserve"> </w:t>
      </w:r>
      <w:r w:rsidRPr="007D510F">
        <w:rPr>
          <w:sz w:val="24"/>
          <w:szCs w:val="24"/>
        </w:rPr>
        <w:t>и</w:t>
      </w:r>
      <w:r w:rsidRPr="007D510F">
        <w:rPr>
          <w:spacing w:val="-4"/>
          <w:sz w:val="24"/>
          <w:szCs w:val="24"/>
        </w:rPr>
        <w:t xml:space="preserve"> </w:t>
      </w:r>
      <w:r w:rsidRPr="007D510F">
        <w:rPr>
          <w:sz w:val="24"/>
          <w:szCs w:val="24"/>
        </w:rPr>
        <w:t>инструменты</w:t>
      </w:r>
      <w:r w:rsidRPr="007D510F">
        <w:rPr>
          <w:spacing w:val="-3"/>
          <w:sz w:val="24"/>
          <w:szCs w:val="24"/>
        </w:rPr>
        <w:t xml:space="preserve"> </w:t>
      </w:r>
      <w:r w:rsidRPr="007D510F">
        <w:rPr>
          <w:sz w:val="24"/>
          <w:szCs w:val="24"/>
        </w:rPr>
        <w:t>для</w:t>
      </w:r>
      <w:r w:rsidRPr="007D510F">
        <w:rPr>
          <w:spacing w:val="-4"/>
          <w:sz w:val="24"/>
          <w:szCs w:val="24"/>
        </w:rPr>
        <w:t xml:space="preserve"> </w:t>
      </w:r>
      <w:r w:rsidRPr="007D510F">
        <w:rPr>
          <w:sz w:val="24"/>
          <w:szCs w:val="24"/>
        </w:rPr>
        <w:t>распознавания</w:t>
      </w:r>
      <w:r w:rsidRPr="007D510F">
        <w:rPr>
          <w:spacing w:val="-4"/>
          <w:sz w:val="24"/>
          <w:szCs w:val="24"/>
        </w:rPr>
        <w:t xml:space="preserve"> </w:t>
      </w:r>
      <w:r w:rsidRPr="007D510F">
        <w:rPr>
          <w:sz w:val="24"/>
          <w:szCs w:val="24"/>
        </w:rPr>
        <w:t>фейковых</w:t>
      </w:r>
      <w:r w:rsidRPr="007D510F">
        <w:rPr>
          <w:spacing w:val="-3"/>
          <w:sz w:val="24"/>
          <w:szCs w:val="24"/>
        </w:rPr>
        <w:t xml:space="preserve"> </w:t>
      </w:r>
      <w:r w:rsidRPr="007D510F">
        <w:rPr>
          <w:sz w:val="24"/>
          <w:szCs w:val="24"/>
        </w:rPr>
        <w:t>текстов</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pacing w:val="-2"/>
          <w:sz w:val="24"/>
          <w:szCs w:val="24"/>
        </w:rPr>
        <w:t>изображений;</w:t>
      </w:r>
    </w:p>
    <w:p w14:paraId="5F8D7ACD"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понятие</w:t>
      </w:r>
      <w:r w:rsidRPr="007D510F">
        <w:rPr>
          <w:spacing w:val="-3"/>
          <w:sz w:val="24"/>
          <w:szCs w:val="24"/>
        </w:rPr>
        <w:t xml:space="preserve"> </w:t>
      </w:r>
      <w:r w:rsidRPr="007D510F">
        <w:rPr>
          <w:sz w:val="24"/>
          <w:szCs w:val="24"/>
        </w:rPr>
        <w:t>прав</w:t>
      </w:r>
      <w:r w:rsidRPr="007D510F">
        <w:rPr>
          <w:spacing w:val="-3"/>
          <w:sz w:val="24"/>
          <w:szCs w:val="24"/>
        </w:rPr>
        <w:t xml:space="preserve"> </w:t>
      </w:r>
      <w:r w:rsidRPr="007D510F">
        <w:rPr>
          <w:sz w:val="24"/>
          <w:szCs w:val="24"/>
        </w:rPr>
        <w:t>человека</w:t>
      </w:r>
      <w:r w:rsidRPr="007D510F">
        <w:rPr>
          <w:spacing w:val="-2"/>
          <w:sz w:val="24"/>
          <w:szCs w:val="24"/>
        </w:rPr>
        <w:t xml:space="preserve"> </w:t>
      </w:r>
      <w:r w:rsidRPr="007D510F">
        <w:rPr>
          <w:sz w:val="24"/>
          <w:szCs w:val="24"/>
        </w:rPr>
        <w:t>в</w:t>
      </w:r>
      <w:r w:rsidRPr="007D510F">
        <w:rPr>
          <w:spacing w:val="-3"/>
          <w:sz w:val="24"/>
          <w:szCs w:val="24"/>
        </w:rPr>
        <w:t xml:space="preserve"> </w:t>
      </w:r>
      <w:r w:rsidRPr="007D510F">
        <w:rPr>
          <w:sz w:val="24"/>
          <w:szCs w:val="24"/>
        </w:rPr>
        <w:t>цифровой</w:t>
      </w:r>
      <w:r w:rsidRPr="007D510F">
        <w:rPr>
          <w:spacing w:val="-2"/>
          <w:sz w:val="24"/>
          <w:szCs w:val="24"/>
        </w:rPr>
        <w:t xml:space="preserve"> </w:t>
      </w:r>
      <w:r w:rsidRPr="007D510F">
        <w:rPr>
          <w:sz w:val="24"/>
          <w:szCs w:val="24"/>
        </w:rPr>
        <w:t>среде,</w:t>
      </w:r>
      <w:r w:rsidRPr="007D510F">
        <w:rPr>
          <w:spacing w:val="-3"/>
          <w:sz w:val="24"/>
          <w:szCs w:val="24"/>
        </w:rPr>
        <w:t xml:space="preserve"> </w:t>
      </w:r>
      <w:r w:rsidRPr="007D510F">
        <w:rPr>
          <w:sz w:val="24"/>
          <w:szCs w:val="24"/>
        </w:rPr>
        <w:t>их</w:t>
      </w:r>
      <w:r w:rsidRPr="007D510F">
        <w:rPr>
          <w:spacing w:val="-2"/>
          <w:sz w:val="24"/>
          <w:szCs w:val="24"/>
        </w:rPr>
        <w:t xml:space="preserve"> защита;</w:t>
      </w:r>
    </w:p>
    <w:p w14:paraId="51ACE5CF"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ответственность</w:t>
      </w:r>
      <w:r w:rsidRPr="007D510F">
        <w:rPr>
          <w:spacing w:val="-4"/>
          <w:sz w:val="24"/>
          <w:szCs w:val="24"/>
        </w:rPr>
        <w:t xml:space="preserve"> </w:t>
      </w:r>
      <w:r w:rsidRPr="007D510F">
        <w:rPr>
          <w:sz w:val="24"/>
          <w:szCs w:val="24"/>
        </w:rPr>
        <w:t>за</w:t>
      </w:r>
      <w:r w:rsidRPr="007D510F">
        <w:rPr>
          <w:spacing w:val="-4"/>
          <w:sz w:val="24"/>
          <w:szCs w:val="24"/>
        </w:rPr>
        <w:t xml:space="preserve"> </w:t>
      </w:r>
      <w:r w:rsidRPr="007D510F">
        <w:rPr>
          <w:sz w:val="24"/>
          <w:szCs w:val="24"/>
        </w:rPr>
        <w:t>действия</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pacing w:val="-2"/>
          <w:sz w:val="24"/>
          <w:szCs w:val="24"/>
        </w:rPr>
        <w:t>Интернете;</w:t>
      </w:r>
    </w:p>
    <w:p w14:paraId="70F92025"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запрещённый</w:t>
      </w:r>
      <w:r w:rsidRPr="007D510F">
        <w:rPr>
          <w:spacing w:val="-6"/>
          <w:sz w:val="24"/>
          <w:szCs w:val="24"/>
        </w:rPr>
        <w:t xml:space="preserve"> </w:t>
      </w:r>
      <w:r w:rsidRPr="007D510F">
        <w:rPr>
          <w:spacing w:val="-2"/>
          <w:sz w:val="24"/>
          <w:szCs w:val="24"/>
        </w:rPr>
        <w:t>контент;</w:t>
      </w:r>
    </w:p>
    <w:p w14:paraId="20532580" w14:textId="77777777" w:rsidR="009A0B4E" w:rsidRPr="007D510F" w:rsidRDefault="00F6563A" w:rsidP="00A97052">
      <w:pPr>
        <w:pStyle w:val="a5"/>
        <w:numPr>
          <w:ilvl w:val="0"/>
          <w:numId w:val="18"/>
        </w:numPr>
        <w:tabs>
          <w:tab w:val="left" w:pos="1800"/>
        </w:tabs>
        <w:spacing w:line="293" w:lineRule="exact"/>
        <w:ind w:left="851" w:right="-53" w:firstLine="0"/>
        <w:jc w:val="both"/>
        <w:rPr>
          <w:sz w:val="24"/>
          <w:szCs w:val="24"/>
        </w:rPr>
      </w:pPr>
      <w:r w:rsidRPr="007D510F">
        <w:rPr>
          <w:sz w:val="24"/>
          <w:szCs w:val="24"/>
        </w:rPr>
        <w:t>защита</w:t>
      </w:r>
      <w:r w:rsidRPr="007D510F">
        <w:rPr>
          <w:spacing w:val="-3"/>
          <w:sz w:val="24"/>
          <w:szCs w:val="24"/>
        </w:rPr>
        <w:t xml:space="preserve"> </w:t>
      </w:r>
      <w:r w:rsidRPr="007D510F">
        <w:rPr>
          <w:sz w:val="24"/>
          <w:szCs w:val="24"/>
        </w:rPr>
        <w:t>прав</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цифровом</w:t>
      </w:r>
      <w:r w:rsidRPr="007D510F">
        <w:rPr>
          <w:spacing w:val="-3"/>
          <w:sz w:val="24"/>
          <w:szCs w:val="24"/>
        </w:rPr>
        <w:t xml:space="preserve"> </w:t>
      </w:r>
      <w:r w:rsidRPr="007D510F">
        <w:rPr>
          <w:spacing w:val="-2"/>
          <w:sz w:val="24"/>
          <w:szCs w:val="24"/>
        </w:rPr>
        <w:t>пространстве.</w:t>
      </w:r>
    </w:p>
    <w:p w14:paraId="30D2754B" w14:textId="77777777" w:rsidR="009A0B4E" w:rsidRPr="007D510F" w:rsidRDefault="00CB7889" w:rsidP="007D510F">
      <w:pPr>
        <w:pStyle w:val="a3"/>
        <w:spacing w:line="254" w:lineRule="exact"/>
        <w:ind w:left="851" w:right="-53"/>
        <w:jc w:val="both"/>
      </w:pPr>
      <w:r>
        <w:t xml:space="preserve">                </w:t>
      </w:r>
      <w:r w:rsidR="00F6563A" w:rsidRPr="007D510F">
        <w:t>Модуль</w:t>
      </w:r>
      <w:r w:rsidR="00F6563A" w:rsidRPr="007D510F">
        <w:rPr>
          <w:spacing w:val="-6"/>
        </w:rPr>
        <w:t xml:space="preserve"> </w:t>
      </w:r>
      <w:r w:rsidR="00F6563A" w:rsidRPr="007D510F">
        <w:t>№</w:t>
      </w:r>
      <w:r w:rsidR="00F6563A" w:rsidRPr="007D510F">
        <w:rPr>
          <w:spacing w:val="-4"/>
        </w:rPr>
        <w:t xml:space="preserve"> </w:t>
      </w:r>
      <w:r w:rsidR="00F6563A" w:rsidRPr="007D510F">
        <w:t>11</w:t>
      </w:r>
      <w:r w:rsidR="00F6563A" w:rsidRPr="007D510F">
        <w:rPr>
          <w:spacing w:val="-3"/>
        </w:rPr>
        <w:t xml:space="preserve"> </w:t>
      </w:r>
      <w:r w:rsidR="00F6563A" w:rsidRPr="007D510F">
        <w:t>«Основы</w:t>
      </w:r>
      <w:r w:rsidR="00F6563A" w:rsidRPr="007D510F">
        <w:rPr>
          <w:spacing w:val="-4"/>
        </w:rPr>
        <w:t xml:space="preserve"> </w:t>
      </w:r>
      <w:r w:rsidR="00F6563A" w:rsidRPr="007D510F">
        <w:t>противодействия</w:t>
      </w:r>
      <w:r w:rsidR="00F6563A" w:rsidRPr="007D510F">
        <w:rPr>
          <w:spacing w:val="-3"/>
        </w:rPr>
        <w:t xml:space="preserve"> </w:t>
      </w:r>
      <w:r w:rsidR="00F6563A" w:rsidRPr="007D510F">
        <w:t>экстремизму</w:t>
      </w:r>
      <w:r w:rsidR="00F6563A" w:rsidRPr="007D510F">
        <w:rPr>
          <w:spacing w:val="-4"/>
        </w:rPr>
        <w:t xml:space="preserve"> </w:t>
      </w:r>
      <w:r w:rsidR="00F6563A" w:rsidRPr="007D510F">
        <w:t>и</w:t>
      </w:r>
      <w:r w:rsidR="00F6563A" w:rsidRPr="007D510F">
        <w:rPr>
          <w:spacing w:val="-3"/>
        </w:rPr>
        <w:t xml:space="preserve"> </w:t>
      </w:r>
      <w:r w:rsidR="00F6563A" w:rsidRPr="007D510F">
        <w:rPr>
          <w:spacing w:val="-2"/>
        </w:rPr>
        <w:t>терроризму»:</w:t>
      </w:r>
    </w:p>
    <w:p w14:paraId="14EA9744"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экстремизм</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терроризм</w:t>
      </w:r>
      <w:r w:rsidRPr="007D510F">
        <w:rPr>
          <w:spacing w:val="-4"/>
          <w:sz w:val="24"/>
          <w:szCs w:val="24"/>
        </w:rPr>
        <w:t xml:space="preserve"> </w:t>
      </w:r>
      <w:r w:rsidRPr="007D510F">
        <w:rPr>
          <w:sz w:val="24"/>
          <w:szCs w:val="24"/>
        </w:rPr>
        <w:t>как</w:t>
      </w:r>
      <w:r w:rsidRPr="007D510F">
        <w:rPr>
          <w:spacing w:val="-4"/>
          <w:sz w:val="24"/>
          <w:szCs w:val="24"/>
        </w:rPr>
        <w:t xml:space="preserve"> </w:t>
      </w:r>
      <w:r w:rsidRPr="007D510F">
        <w:rPr>
          <w:sz w:val="24"/>
          <w:szCs w:val="24"/>
        </w:rPr>
        <w:t>угроза</w:t>
      </w:r>
      <w:r w:rsidRPr="007D510F">
        <w:rPr>
          <w:spacing w:val="-4"/>
          <w:sz w:val="24"/>
          <w:szCs w:val="24"/>
        </w:rPr>
        <w:t xml:space="preserve"> </w:t>
      </w:r>
      <w:r w:rsidRPr="007D510F">
        <w:rPr>
          <w:sz w:val="24"/>
          <w:szCs w:val="24"/>
        </w:rPr>
        <w:t>устойчивого</w:t>
      </w:r>
      <w:r w:rsidRPr="007D510F">
        <w:rPr>
          <w:spacing w:val="-4"/>
          <w:sz w:val="24"/>
          <w:szCs w:val="24"/>
        </w:rPr>
        <w:t xml:space="preserve"> </w:t>
      </w:r>
      <w:r w:rsidRPr="007D510F">
        <w:rPr>
          <w:sz w:val="24"/>
          <w:szCs w:val="24"/>
        </w:rPr>
        <w:t>развития</w:t>
      </w:r>
      <w:r w:rsidRPr="007D510F">
        <w:rPr>
          <w:spacing w:val="-4"/>
          <w:sz w:val="24"/>
          <w:szCs w:val="24"/>
        </w:rPr>
        <w:t xml:space="preserve"> </w:t>
      </w:r>
      <w:r w:rsidRPr="007D510F">
        <w:rPr>
          <w:spacing w:val="-2"/>
          <w:sz w:val="24"/>
          <w:szCs w:val="24"/>
        </w:rPr>
        <w:t>общества;</w:t>
      </w:r>
    </w:p>
    <w:p w14:paraId="06B9B717"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понятия</w:t>
      </w:r>
      <w:r w:rsidRPr="007D510F">
        <w:rPr>
          <w:spacing w:val="-3"/>
          <w:sz w:val="24"/>
          <w:szCs w:val="24"/>
        </w:rPr>
        <w:t xml:space="preserve"> </w:t>
      </w:r>
      <w:r w:rsidRPr="007D510F">
        <w:rPr>
          <w:sz w:val="24"/>
          <w:szCs w:val="24"/>
        </w:rPr>
        <w:t>«экстремизм»</w:t>
      </w:r>
      <w:r w:rsidRPr="007D510F">
        <w:rPr>
          <w:spacing w:val="-2"/>
          <w:sz w:val="24"/>
          <w:szCs w:val="24"/>
        </w:rPr>
        <w:t xml:space="preserve"> </w:t>
      </w:r>
      <w:r w:rsidRPr="007D510F">
        <w:rPr>
          <w:sz w:val="24"/>
          <w:szCs w:val="24"/>
        </w:rPr>
        <w:t>и</w:t>
      </w:r>
      <w:r w:rsidRPr="007D510F">
        <w:rPr>
          <w:spacing w:val="-2"/>
          <w:sz w:val="24"/>
          <w:szCs w:val="24"/>
        </w:rPr>
        <w:t xml:space="preserve"> </w:t>
      </w:r>
      <w:r w:rsidRPr="007D510F">
        <w:rPr>
          <w:sz w:val="24"/>
          <w:szCs w:val="24"/>
        </w:rPr>
        <w:t>«терроризм»,</w:t>
      </w:r>
      <w:r w:rsidRPr="007D510F">
        <w:rPr>
          <w:spacing w:val="-2"/>
          <w:sz w:val="24"/>
          <w:szCs w:val="24"/>
        </w:rPr>
        <w:t xml:space="preserve"> </w:t>
      </w:r>
      <w:r w:rsidRPr="007D510F">
        <w:rPr>
          <w:sz w:val="24"/>
          <w:szCs w:val="24"/>
        </w:rPr>
        <w:t>их</w:t>
      </w:r>
      <w:r w:rsidRPr="007D510F">
        <w:rPr>
          <w:spacing w:val="-2"/>
          <w:sz w:val="24"/>
          <w:szCs w:val="24"/>
        </w:rPr>
        <w:t xml:space="preserve"> взаимосвязь;</w:t>
      </w:r>
    </w:p>
    <w:p w14:paraId="1DB1A75A"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варианты</w:t>
      </w:r>
      <w:r w:rsidRPr="007D510F">
        <w:rPr>
          <w:spacing w:val="-9"/>
          <w:sz w:val="24"/>
          <w:szCs w:val="24"/>
        </w:rPr>
        <w:t xml:space="preserve"> </w:t>
      </w:r>
      <w:r w:rsidRPr="007D510F">
        <w:rPr>
          <w:sz w:val="24"/>
          <w:szCs w:val="24"/>
        </w:rPr>
        <w:t>проявления</w:t>
      </w:r>
      <w:r w:rsidRPr="007D510F">
        <w:rPr>
          <w:spacing w:val="-6"/>
          <w:sz w:val="24"/>
          <w:szCs w:val="24"/>
        </w:rPr>
        <w:t xml:space="preserve"> </w:t>
      </w:r>
      <w:r w:rsidRPr="007D510F">
        <w:rPr>
          <w:sz w:val="24"/>
          <w:szCs w:val="24"/>
        </w:rPr>
        <w:t>экстремизма,</w:t>
      </w:r>
      <w:r w:rsidRPr="007D510F">
        <w:rPr>
          <w:spacing w:val="-6"/>
          <w:sz w:val="24"/>
          <w:szCs w:val="24"/>
        </w:rPr>
        <w:t xml:space="preserve"> </w:t>
      </w:r>
      <w:r w:rsidRPr="007D510F">
        <w:rPr>
          <w:sz w:val="24"/>
          <w:szCs w:val="24"/>
        </w:rPr>
        <w:t>возможные</w:t>
      </w:r>
      <w:r w:rsidRPr="007D510F">
        <w:rPr>
          <w:spacing w:val="-6"/>
          <w:sz w:val="24"/>
          <w:szCs w:val="24"/>
        </w:rPr>
        <w:t xml:space="preserve"> </w:t>
      </w:r>
      <w:r w:rsidRPr="007D510F">
        <w:rPr>
          <w:spacing w:val="-2"/>
          <w:sz w:val="24"/>
          <w:szCs w:val="24"/>
        </w:rPr>
        <w:t>последствия;</w:t>
      </w:r>
    </w:p>
    <w:p w14:paraId="436DF1CD"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преступления</w:t>
      </w:r>
      <w:r w:rsidRPr="007D510F">
        <w:rPr>
          <w:spacing w:val="-8"/>
          <w:sz w:val="24"/>
          <w:szCs w:val="24"/>
        </w:rPr>
        <w:t xml:space="preserve"> </w:t>
      </w:r>
      <w:r w:rsidRPr="007D510F">
        <w:rPr>
          <w:sz w:val="24"/>
          <w:szCs w:val="24"/>
        </w:rPr>
        <w:t>террористической</w:t>
      </w:r>
      <w:r w:rsidRPr="007D510F">
        <w:rPr>
          <w:spacing w:val="-5"/>
          <w:sz w:val="24"/>
          <w:szCs w:val="24"/>
        </w:rPr>
        <w:t xml:space="preserve"> </w:t>
      </w:r>
      <w:r w:rsidRPr="007D510F">
        <w:rPr>
          <w:sz w:val="24"/>
          <w:szCs w:val="24"/>
        </w:rPr>
        <w:t>направленности,</w:t>
      </w:r>
      <w:r w:rsidRPr="007D510F">
        <w:rPr>
          <w:spacing w:val="-5"/>
          <w:sz w:val="24"/>
          <w:szCs w:val="24"/>
        </w:rPr>
        <w:t xml:space="preserve"> </w:t>
      </w:r>
      <w:r w:rsidRPr="007D510F">
        <w:rPr>
          <w:sz w:val="24"/>
          <w:szCs w:val="24"/>
        </w:rPr>
        <w:t>их</w:t>
      </w:r>
      <w:r w:rsidRPr="007D510F">
        <w:rPr>
          <w:spacing w:val="-5"/>
          <w:sz w:val="24"/>
          <w:szCs w:val="24"/>
        </w:rPr>
        <w:t xml:space="preserve"> </w:t>
      </w:r>
      <w:r w:rsidRPr="007D510F">
        <w:rPr>
          <w:sz w:val="24"/>
          <w:szCs w:val="24"/>
        </w:rPr>
        <w:t>цель,</w:t>
      </w:r>
      <w:r w:rsidRPr="007D510F">
        <w:rPr>
          <w:spacing w:val="-5"/>
          <w:sz w:val="24"/>
          <w:szCs w:val="24"/>
        </w:rPr>
        <w:t xml:space="preserve"> </w:t>
      </w:r>
      <w:r w:rsidRPr="007D510F">
        <w:rPr>
          <w:sz w:val="24"/>
          <w:szCs w:val="24"/>
        </w:rPr>
        <w:t>причины,</w:t>
      </w:r>
      <w:r w:rsidRPr="007D510F">
        <w:rPr>
          <w:spacing w:val="-5"/>
          <w:sz w:val="24"/>
          <w:szCs w:val="24"/>
        </w:rPr>
        <w:t xml:space="preserve"> </w:t>
      </w:r>
      <w:r w:rsidRPr="007D510F">
        <w:rPr>
          <w:spacing w:val="-2"/>
          <w:sz w:val="24"/>
          <w:szCs w:val="24"/>
        </w:rPr>
        <w:t>последствия;</w:t>
      </w:r>
    </w:p>
    <w:p w14:paraId="6BE21199" w14:textId="77777777" w:rsidR="009A0B4E" w:rsidRPr="007D510F" w:rsidRDefault="00F6563A" w:rsidP="00CB7889">
      <w:pPr>
        <w:pStyle w:val="a5"/>
        <w:numPr>
          <w:ilvl w:val="0"/>
          <w:numId w:val="18"/>
        </w:numPr>
        <w:tabs>
          <w:tab w:val="left" w:pos="1801"/>
        </w:tabs>
        <w:spacing w:line="232" w:lineRule="auto"/>
        <w:ind w:left="1843" w:right="-53" w:hanging="992"/>
        <w:jc w:val="both"/>
        <w:rPr>
          <w:sz w:val="24"/>
          <w:szCs w:val="24"/>
        </w:rPr>
      </w:pPr>
      <w:r w:rsidRPr="007D510F">
        <w:rPr>
          <w:sz w:val="24"/>
          <w:szCs w:val="24"/>
        </w:rPr>
        <w:t>опасность</w:t>
      </w:r>
      <w:r w:rsidRPr="007D510F">
        <w:rPr>
          <w:spacing w:val="-7"/>
          <w:sz w:val="24"/>
          <w:szCs w:val="24"/>
        </w:rPr>
        <w:t xml:space="preserve"> </w:t>
      </w:r>
      <w:r w:rsidRPr="007D510F">
        <w:rPr>
          <w:sz w:val="24"/>
          <w:szCs w:val="24"/>
        </w:rPr>
        <w:t>вовлечения</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экстремистскую</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террористическую</w:t>
      </w:r>
      <w:r w:rsidRPr="007D510F">
        <w:rPr>
          <w:spacing w:val="-7"/>
          <w:sz w:val="24"/>
          <w:szCs w:val="24"/>
        </w:rPr>
        <w:t xml:space="preserve"> </w:t>
      </w:r>
      <w:r w:rsidRPr="007D510F">
        <w:rPr>
          <w:sz w:val="24"/>
          <w:szCs w:val="24"/>
        </w:rPr>
        <w:t xml:space="preserve">деятельность: способы </w:t>
      </w:r>
      <w:r w:rsidR="00CB7889">
        <w:rPr>
          <w:sz w:val="24"/>
          <w:szCs w:val="24"/>
        </w:rPr>
        <w:t xml:space="preserve">   </w:t>
      </w:r>
      <w:r w:rsidRPr="007D510F">
        <w:rPr>
          <w:sz w:val="24"/>
          <w:szCs w:val="24"/>
        </w:rPr>
        <w:t>и признаки;</w:t>
      </w:r>
    </w:p>
    <w:p w14:paraId="5ACA0966"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предупреждение</w:t>
      </w:r>
      <w:r w:rsidRPr="007D510F">
        <w:rPr>
          <w:spacing w:val="-6"/>
          <w:sz w:val="24"/>
          <w:szCs w:val="24"/>
        </w:rPr>
        <w:t xml:space="preserve"> </w:t>
      </w:r>
      <w:r w:rsidRPr="007D510F">
        <w:rPr>
          <w:sz w:val="24"/>
          <w:szCs w:val="24"/>
        </w:rPr>
        <w:t>и</w:t>
      </w:r>
      <w:r w:rsidRPr="007D510F">
        <w:rPr>
          <w:spacing w:val="-5"/>
          <w:sz w:val="24"/>
          <w:szCs w:val="24"/>
        </w:rPr>
        <w:t xml:space="preserve"> </w:t>
      </w:r>
      <w:r w:rsidRPr="007D510F">
        <w:rPr>
          <w:sz w:val="24"/>
          <w:szCs w:val="24"/>
        </w:rPr>
        <w:t>противодействие</w:t>
      </w:r>
      <w:r w:rsidRPr="007D510F">
        <w:rPr>
          <w:spacing w:val="-6"/>
          <w:sz w:val="24"/>
          <w:szCs w:val="24"/>
        </w:rPr>
        <w:t xml:space="preserve"> </w:t>
      </w:r>
      <w:r w:rsidRPr="007D510F">
        <w:rPr>
          <w:sz w:val="24"/>
          <w:szCs w:val="24"/>
        </w:rPr>
        <w:t>вовлечению</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pacing w:val="-2"/>
          <w:sz w:val="24"/>
          <w:szCs w:val="24"/>
        </w:rPr>
        <w:t>экстремистскую</w:t>
      </w:r>
    </w:p>
    <w:p w14:paraId="13D780C6"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w:t>
      </w:r>
      <w:r w:rsidRPr="007D510F">
        <w:rPr>
          <w:spacing w:val="-5"/>
          <w:sz w:val="24"/>
          <w:szCs w:val="24"/>
        </w:rPr>
        <w:t xml:space="preserve"> </w:t>
      </w:r>
      <w:r w:rsidRPr="007D510F">
        <w:rPr>
          <w:sz w:val="24"/>
          <w:szCs w:val="24"/>
        </w:rPr>
        <w:t>террористическую</w:t>
      </w:r>
      <w:r w:rsidRPr="007D510F">
        <w:rPr>
          <w:spacing w:val="-4"/>
          <w:sz w:val="24"/>
          <w:szCs w:val="24"/>
        </w:rPr>
        <w:t xml:space="preserve"> </w:t>
      </w:r>
      <w:r w:rsidRPr="007D510F">
        <w:rPr>
          <w:spacing w:val="-2"/>
          <w:sz w:val="24"/>
          <w:szCs w:val="24"/>
        </w:rPr>
        <w:t>деятельность;</w:t>
      </w:r>
    </w:p>
    <w:p w14:paraId="4D73E2ED"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формы</w:t>
      </w:r>
      <w:r w:rsidRPr="007D510F">
        <w:rPr>
          <w:spacing w:val="-6"/>
          <w:sz w:val="24"/>
          <w:szCs w:val="24"/>
        </w:rPr>
        <w:t xml:space="preserve"> </w:t>
      </w:r>
      <w:r w:rsidRPr="007D510F">
        <w:rPr>
          <w:sz w:val="24"/>
          <w:szCs w:val="24"/>
        </w:rPr>
        <w:t>террористических</w:t>
      </w:r>
      <w:r w:rsidRPr="007D510F">
        <w:rPr>
          <w:spacing w:val="-5"/>
          <w:sz w:val="24"/>
          <w:szCs w:val="24"/>
        </w:rPr>
        <w:t xml:space="preserve"> </w:t>
      </w:r>
      <w:r w:rsidRPr="007D510F">
        <w:rPr>
          <w:spacing w:val="-2"/>
          <w:sz w:val="24"/>
          <w:szCs w:val="24"/>
        </w:rPr>
        <w:t>актов;</w:t>
      </w:r>
    </w:p>
    <w:p w14:paraId="71D5845F"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уровни</w:t>
      </w:r>
      <w:r w:rsidRPr="007D510F">
        <w:rPr>
          <w:spacing w:val="-7"/>
          <w:sz w:val="24"/>
          <w:szCs w:val="24"/>
        </w:rPr>
        <w:t xml:space="preserve"> </w:t>
      </w:r>
      <w:r w:rsidRPr="007D510F">
        <w:rPr>
          <w:sz w:val="24"/>
          <w:szCs w:val="24"/>
        </w:rPr>
        <w:t>террористической</w:t>
      </w:r>
      <w:r w:rsidRPr="007D510F">
        <w:rPr>
          <w:spacing w:val="-7"/>
          <w:sz w:val="24"/>
          <w:szCs w:val="24"/>
        </w:rPr>
        <w:t xml:space="preserve"> </w:t>
      </w:r>
      <w:r w:rsidRPr="007D510F">
        <w:rPr>
          <w:spacing w:val="-2"/>
          <w:sz w:val="24"/>
          <w:szCs w:val="24"/>
        </w:rPr>
        <w:t>угрозы;</w:t>
      </w:r>
    </w:p>
    <w:p w14:paraId="27442E65" w14:textId="77777777" w:rsidR="009A0B4E" w:rsidRPr="007D510F" w:rsidRDefault="00F6563A" w:rsidP="00CB7889">
      <w:pPr>
        <w:pStyle w:val="a5"/>
        <w:numPr>
          <w:ilvl w:val="0"/>
          <w:numId w:val="18"/>
        </w:numPr>
        <w:tabs>
          <w:tab w:val="left" w:pos="1801"/>
        </w:tabs>
        <w:spacing w:line="232" w:lineRule="auto"/>
        <w:ind w:left="1843" w:right="-53" w:hanging="992"/>
        <w:jc w:val="both"/>
        <w:rPr>
          <w:sz w:val="24"/>
          <w:szCs w:val="24"/>
        </w:rPr>
      </w:pPr>
      <w:r w:rsidRPr="007D510F">
        <w:rPr>
          <w:sz w:val="24"/>
          <w:szCs w:val="24"/>
        </w:rPr>
        <w:t>правила</w:t>
      </w:r>
      <w:r w:rsidRPr="007D510F">
        <w:rPr>
          <w:spacing w:val="-5"/>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порядок</w:t>
      </w:r>
      <w:r w:rsidRPr="007D510F">
        <w:rPr>
          <w:spacing w:val="-5"/>
          <w:sz w:val="24"/>
          <w:szCs w:val="24"/>
        </w:rPr>
        <w:t xml:space="preserve"> </w:t>
      </w:r>
      <w:r w:rsidRPr="007D510F">
        <w:rPr>
          <w:sz w:val="24"/>
          <w:szCs w:val="24"/>
        </w:rPr>
        <w:t>действий</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угрозе</w:t>
      </w:r>
      <w:r w:rsidRPr="007D510F">
        <w:rPr>
          <w:spacing w:val="-5"/>
          <w:sz w:val="24"/>
          <w:szCs w:val="24"/>
        </w:rPr>
        <w:t xml:space="preserve"> </w:t>
      </w:r>
      <w:r w:rsidRPr="007D510F">
        <w:rPr>
          <w:sz w:val="24"/>
          <w:szCs w:val="24"/>
        </w:rPr>
        <w:t>или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случае</w:t>
      </w:r>
      <w:r w:rsidRPr="007D510F">
        <w:rPr>
          <w:spacing w:val="-5"/>
          <w:sz w:val="24"/>
          <w:szCs w:val="24"/>
        </w:rPr>
        <w:t xml:space="preserve"> </w:t>
      </w:r>
      <w:r w:rsidRPr="007D510F">
        <w:rPr>
          <w:sz w:val="24"/>
          <w:szCs w:val="24"/>
        </w:rPr>
        <w:t>террористического акта, проведении контртеррористической операции;</w:t>
      </w:r>
    </w:p>
    <w:p w14:paraId="7DB49228" w14:textId="77777777" w:rsidR="009A0B4E" w:rsidRPr="007D510F" w:rsidRDefault="00B1714E" w:rsidP="00CB7889">
      <w:pPr>
        <w:pStyle w:val="a5"/>
        <w:numPr>
          <w:ilvl w:val="0"/>
          <w:numId w:val="18"/>
        </w:numPr>
        <w:tabs>
          <w:tab w:val="left" w:pos="1801"/>
        </w:tabs>
        <w:spacing w:line="276" w:lineRule="exact"/>
        <w:ind w:left="1843" w:right="-53" w:hanging="992"/>
        <w:jc w:val="both"/>
        <w:rPr>
          <w:sz w:val="24"/>
          <w:szCs w:val="24"/>
        </w:rPr>
      </w:pPr>
      <w:r>
        <w:rPr>
          <w:sz w:val="24"/>
          <w:szCs w:val="24"/>
        </w:rPr>
        <w:t xml:space="preserve"> </w:t>
      </w:r>
      <w:r w:rsidR="00F6563A" w:rsidRPr="007D510F">
        <w:rPr>
          <w:sz w:val="24"/>
          <w:szCs w:val="24"/>
        </w:rPr>
        <w:t>правовые</w:t>
      </w:r>
      <w:r w:rsidR="00F6563A" w:rsidRPr="007D510F">
        <w:rPr>
          <w:spacing w:val="-6"/>
          <w:sz w:val="24"/>
          <w:szCs w:val="24"/>
        </w:rPr>
        <w:t xml:space="preserve"> </w:t>
      </w:r>
      <w:r w:rsidR="00F6563A" w:rsidRPr="007D510F">
        <w:rPr>
          <w:sz w:val="24"/>
          <w:szCs w:val="24"/>
        </w:rPr>
        <w:t>основы</w:t>
      </w:r>
      <w:r w:rsidR="00F6563A" w:rsidRPr="007D510F">
        <w:rPr>
          <w:spacing w:val="-6"/>
          <w:sz w:val="24"/>
          <w:szCs w:val="24"/>
        </w:rPr>
        <w:t xml:space="preserve"> </w:t>
      </w:r>
      <w:r w:rsidR="00F6563A" w:rsidRPr="007D510F">
        <w:rPr>
          <w:sz w:val="24"/>
          <w:szCs w:val="24"/>
        </w:rPr>
        <w:t>противодействия</w:t>
      </w:r>
      <w:r w:rsidR="00F6563A" w:rsidRPr="007D510F">
        <w:rPr>
          <w:spacing w:val="-6"/>
          <w:sz w:val="24"/>
          <w:szCs w:val="24"/>
        </w:rPr>
        <w:t xml:space="preserve"> </w:t>
      </w:r>
      <w:r w:rsidR="00F6563A" w:rsidRPr="007D510F">
        <w:rPr>
          <w:sz w:val="24"/>
          <w:szCs w:val="24"/>
        </w:rPr>
        <w:t>экстремизму</w:t>
      </w:r>
      <w:r w:rsidR="00F6563A" w:rsidRPr="007D510F">
        <w:rPr>
          <w:spacing w:val="-6"/>
          <w:sz w:val="24"/>
          <w:szCs w:val="24"/>
        </w:rPr>
        <w:t xml:space="preserve"> </w:t>
      </w:r>
      <w:r w:rsidR="00F6563A" w:rsidRPr="007D510F">
        <w:rPr>
          <w:sz w:val="24"/>
          <w:szCs w:val="24"/>
        </w:rPr>
        <w:t>и</w:t>
      </w:r>
      <w:r w:rsidR="00F6563A" w:rsidRPr="007D510F">
        <w:rPr>
          <w:spacing w:val="-6"/>
          <w:sz w:val="24"/>
          <w:szCs w:val="24"/>
        </w:rPr>
        <w:t xml:space="preserve"> </w:t>
      </w:r>
      <w:r w:rsidR="00F6563A" w:rsidRPr="007D510F">
        <w:rPr>
          <w:sz w:val="24"/>
          <w:szCs w:val="24"/>
        </w:rPr>
        <w:t>терроризму</w:t>
      </w:r>
      <w:r w:rsidR="00F6563A" w:rsidRPr="007D510F">
        <w:rPr>
          <w:spacing w:val="-6"/>
          <w:sz w:val="24"/>
          <w:szCs w:val="24"/>
        </w:rPr>
        <w:t xml:space="preserve"> </w:t>
      </w:r>
      <w:r w:rsidR="00F6563A" w:rsidRPr="007D510F">
        <w:rPr>
          <w:sz w:val="24"/>
          <w:szCs w:val="24"/>
        </w:rPr>
        <w:t>в</w:t>
      </w:r>
      <w:r w:rsidR="00F6563A" w:rsidRPr="007D510F">
        <w:rPr>
          <w:spacing w:val="-6"/>
          <w:sz w:val="24"/>
          <w:szCs w:val="24"/>
        </w:rPr>
        <w:t xml:space="preserve"> </w:t>
      </w:r>
      <w:r w:rsidR="00F6563A" w:rsidRPr="007D510F">
        <w:rPr>
          <w:sz w:val="24"/>
          <w:szCs w:val="24"/>
        </w:rPr>
        <w:t xml:space="preserve">Российской </w:t>
      </w:r>
      <w:r w:rsidR="00F6563A" w:rsidRPr="007D510F">
        <w:rPr>
          <w:spacing w:val="-2"/>
          <w:sz w:val="24"/>
          <w:szCs w:val="24"/>
        </w:rPr>
        <w:t>Федерации;</w:t>
      </w:r>
    </w:p>
    <w:p w14:paraId="135814F3" w14:textId="77777777" w:rsidR="009A0B4E" w:rsidRPr="00B1714E" w:rsidRDefault="00B1714E" w:rsidP="002E6478">
      <w:pPr>
        <w:pStyle w:val="a5"/>
        <w:numPr>
          <w:ilvl w:val="0"/>
          <w:numId w:val="18"/>
        </w:numPr>
        <w:tabs>
          <w:tab w:val="left" w:pos="1800"/>
        </w:tabs>
        <w:spacing w:line="276" w:lineRule="exact"/>
        <w:ind w:left="851" w:right="-53" w:firstLine="0"/>
        <w:jc w:val="both"/>
        <w:rPr>
          <w:sz w:val="24"/>
          <w:szCs w:val="24"/>
        </w:rPr>
      </w:pPr>
      <w:r w:rsidRPr="00B1714E">
        <w:rPr>
          <w:sz w:val="24"/>
          <w:szCs w:val="24"/>
        </w:rPr>
        <w:t xml:space="preserve"> </w:t>
      </w:r>
      <w:r w:rsidR="00F6563A" w:rsidRPr="00B1714E">
        <w:rPr>
          <w:sz w:val="24"/>
          <w:szCs w:val="24"/>
        </w:rPr>
        <w:t>основы</w:t>
      </w:r>
      <w:r w:rsidR="00F6563A" w:rsidRPr="00B1714E">
        <w:rPr>
          <w:spacing w:val="-8"/>
          <w:sz w:val="24"/>
          <w:szCs w:val="24"/>
        </w:rPr>
        <w:t xml:space="preserve"> </w:t>
      </w:r>
      <w:r w:rsidR="00F6563A" w:rsidRPr="00B1714E">
        <w:rPr>
          <w:sz w:val="24"/>
          <w:szCs w:val="24"/>
        </w:rPr>
        <w:t>государственной</w:t>
      </w:r>
      <w:r w:rsidR="00F6563A" w:rsidRPr="00B1714E">
        <w:rPr>
          <w:spacing w:val="-7"/>
          <w:sz w:val="24"/>
          <w:szCs w:val="24"/>
        </w:rPr>
        <w:t xml:space="preserve"> </w:t>
      </w:r>
      <w:r w:rsidR="00F6563A" w:rsidRPr="00B1714E">
        <w:rPr>
          <w:sz w:val="24"/>
          <w:szCs w:val="24"/>
        </w:rPr>
        <w:t>системы</w:t>
      </w:r>
      <w:r w:rsidR="00F6563A" w:rsidRPr="00B1714E">
        <w:rPr>
          <w:spacing w:val="-7"/>
          <w:sz w:val="24"/>
          <w:szCs w:val="24"/>
        </w:rPr>
        <w:t xml:space="preserve"> </w:t>
      </w:r>
      <w:r w:rsidR="00F6563A" w:rsidRPr="00B1714E">
        <w:rPr>
          <w:sz w:val="24"/>
          <w:szCs w:val="24"/>
        </w:rPr>
        <w:t>противодействия</w:t>
      </w:r>
      <w:r w:rsidR="00F6563A" w:rsidRPr="00B1714E">
        <w:rPr>
          <w:spacing w:val="-7"/>
          <w:sz w:val="24"/>
          <w:szCs w:val="24"/>
        </w:rPr>
        <w:t xml:space="preserve"> </w:t>
      </w:r>
      <w:r w:rsidR="00F6563A" w:rsidRPr="00B1714E">
        <w:rPr>
          <w:spacing w:val="-2"/>
          <w:sz w:val="24"/>
          <w:szCs w:val="24"/>
        </w:rPr>
        <w:t>экстремизму</w:t>
      </w:r>
      <w:r w:rsidRPr="00B1714E">
        <w:rPr>
          <w:sz w:val="24"/>
          <w:szCs w:val="24"/>
        </w:rPr>
        <w:t xml:space="preserve"> </w:t>
      </w:r>
      <w:r w:rsidR="00F6563A" w:rsidRPr="00B1714E">
        <w:rPr>
          <w:sz w:val="24"/>
          <w:szCs w:val="24"/>
        </w:rPr>
        <w:t>и</w:t>
      </w:r>
      <w:r w:rsidR="00F6563A" w:rsidRPr="00B1714E">
        <w:rPr>
          <w:spacing w:val="-1"/>
          <w:sz w:val="24"/>
          <w:szCs w:val="24"/>
        </w:rPr>
        <w:t xml:space="preserve"> </w:t>
      </w:r>
      <w:r w:rsidR="00F6563A" w:rsidRPr="00B1714E">
        <w:rPr>
          <w:sz w:val="24"/>
          <w:szCs w:val="24"/>
        </w:rPr>
        <w:t>терроризму,</w:t>
      </w:r>
      <w:r w:rsidR="00F6563A" w:rsidRPr="00B1714E">
        <w:rPr>
          <w:spacing w:val="-1"/>
          <w:sz w:val="24"/>
          <w:szCs w:val="24"/>
        </w:rPr>
        <w:t xml:space="preserve"> </w:t>
      </w:r>
      <w:r w:rsidR="00F6563A" w:rsidRPr="00B1714E">
        <w:rPr>
          <w:sz w:val="24"/>
          <w:szCs w:val="24"/>
        </w:rPr>
        <w:t>ее</w:t>
      </w:r>
      <w:r w:rsidR="00F6563A" w:rsidRPr="00B1714E">
        <w:rPr>
          <w:spacing w:val="-1"/>
          <w:sz w:val="24"/>
          <w:szCs w:val="24"/>
        </w:rPr>
        <w:t xml:space="preserve"> </w:t>
      </w:r>
      <w:r w:rsidR="00F6563A" w:rsidRPr="00B1714E">
        <w:rPr>
          <w:sz w:val="24"/>
          <w:szCs w:val="24"/>
        </w:rPr>
        <w:t>цели,</w:t>
      </w:r>
      <w:r w:rsidR="00F6563A" w:rsidRPr="00B1714E">
        <w:rPr>
          <w:spacing w:val="-1"/>
          <w:sz w:val="24"/>
          <w:szCs w:val="24"/>
        </w:rPr>
        <w:t xml:space="preserve"> </w:t>
      </w:r>
      <w:r w:rsidR="00F6563A" w:rsidRPr="00B1714E">
        <w:rPr>
          <w:sz w:val="24"/>
          <w:szCs w:val="24"/>
        </w:rPr>
        <w:t xml:space="preserve">задачи, </w:t>
      </w:r>
      <w:r w:rsidR="00F6563A" w:rsidRPr="00B1714E">
        <w:rPr>
          <w:spacing w:val="-2"/>
          <w:sz w:val="24"/>
          <w:szCs w:val="24"/>
        </w:rPr>
        <w:t>принципы;</w:t>
      </w:r>
    </w:p>
    <w:p w14:paraId="3528710A" w14:textId="77777777" w:rsidR="009A0B4E" w:rsidRPr="007D510F" w:rsidRDefault="00F6563A" w:rsidP="00B1714E">
      <w:pPr>
        <w:pStyle w:val="a5"/>
        <w:tabs>
          <w:tab w:val="left" w:pos="1801"/>
        </w:tabs>
        <w:spacing w:line="232" w:lineRule="auto"/>
        <w:ind w:left="851" w:right="-53" w:firstLine="0"/>
        <w:jc w:val="both"/>
        <w:rPr>
          <w:sz w:val="24"/>
          <w:szCs w:val="24"/>
        </w:rPr>
      </w:pPr>
      <w:r w:rsidRPr="007D510F">
        <w:rPr>
          <w:sz w:val="24"/>
          <w:szCs w:val="24"/>
        </w:rPr>
        <w:t>права</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обязанности</w:t>
      </w:r>
      <w:r w:rsidRPr="007D510F">
        <w:rPr>
          <w:spacing w:val="-6"/>
          <w:sz w:val="24"/>
          <w:szCs w:val="24"/>
        </w:rPr>
        <w:t xml:space="preserve"> </w:t>
      </w:r>
      <w:r w:rsidRPr="007D510F">
        <w:rPr>
          <w:sz w:val="24"/>
          <w:szCs w:val="24"/>
        </w:rPr>
        <w:t>граждан</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общественных</w:t>
      </w:r>
      <w:r w:rsidRPr="007D510F">
        <w:rPr>
          <w:spacing w:val="-6"/>
          <w:sz w:val="24"/>
          <w:szCs w:val="24"/>
        </w:rPr>
        <w:t xml:space="preserve"> </w:t>
      </w:r>
      <w:r w:rsidRPr="007D510F">
        <w:rPr>
          <w:sz w:val="24"/>
          <w:szCs w:val="24"/>
        </w:rPr>
        <w:t>организаций</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области противодействия экстремизму и терроризму.</w:t>
      </w:r>
    </w:p>
    <w:p w14:paraId="6B856066" w14:textId="77777777" w:rsidR="009A0B4E" w:rsidRPr="007D510F" w:rsidRDefault="00F6563A" w:rsidP="007D510F">
      <w:pPr>
        <w:pStyle w:val="a3"/>
        <w:ind w:left="851" w:right="-53"/>
        <w:jc w:val="both"/>
      </w:pPr>
      <w:r w:rsidRPr="007D510F">
        <w:t>Планируемые</w:t>
      </w:r>
      <w:r w:rsidRPr="007D510F">
        <w:rPr>
          <w:spacing w:val="-7"/>
        </w:rPr>
        <w:t xml:space="preserve"> </w:t>
      </w:r>
      <w:r w:rsidRPr="007D510F">
        <w:t>результаты</w:t>
      </w:r>
      <w:r w:rsidRPr="007D510F">
        <w:rPr>
          <w:spacing w:val="-6"/>
        </w:rPr>
        <w:t xml:space="preserve"> </w:t>
      </w:r>
      <w:r w:rsidRPr="007D510F">
        <w:t>освоения</w:t>
      </w:r>
      <w:r w:rsidRPr="007D510F">
        <w:rPr>
          <w:spacing w:val="-7"/>
        </w:rPr>
        <w:t xml:space="preserve"> </w:t>
      </w:r>
      <w:r w:rsidRPr="007D510F">
        <w:t>программы</w:t>
      </w:r>
      <w:r w:rsidRPr="007D510F">
        <w:rPr>
          <w:spacing w:val="-6"/>
        </w:rPr>
        <w:t xml:space="preserve"> </w:t>
      </w:r>
      <w:r w:rsidRPr="007D510F">
        <w:rPr>
          <w:spacing w:val="-2"/>
        </w:rPr>
        <w:t>ОБЗР.</w:t>
      </w:r>
    </w:p>
    <w:p w14:paraId="76D02C1A" w14:textId="77777777" w:rsidR="009A0B4E" w:rsidRPr="007D510F" w:rsidRDefault="00F6563A" w:rsidP="007D510F">
      <w:pPr>
        <w:pStyle w:val="a3"/>
        <w:ind w:left="851" w:right="-53"/>
        <w:jc w:val="both"/>
      </w:pPr>
      <w:r w:rsidRPr="007D510F">
        <w:t>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w:t>
      </w:r>
      <w:r w:rsidRPr="007D510F">
        <w:rPr>
          <w:spacing w:val="-6"/>
        </w:rPr>
        <w:t xml:space="preserve"> </w:t>
      </w:r>
      <w:r w:rsidRPr="007D510F">
        <w:t>ценностями,</w:t>
      </w:r>
      <w:r w:rsidRPr="007D510F">
        <w:rPr>
          <w:spacing w:val="-6"/>
        </w:rPr>
        <w:t xml:space="preserve"> </w:t>
      </w:r>
      <w:r w:rsidRPr="007D510F">
        <w:t>принятыми</w:t>
      </w:r>
      <w:r w:rsidRPr="007D510F">
        <w:rPr>
          <w:spacing w:val="-6"/>
        </w:rPr>
        <w:t xml:space="preserve"> </w:t>
      </w:r>
      <w:r w:rsidRPr="007D510F">
        <w:t>в</w:t>
      </w:r>
      <w:r w:rsidRPr="007D510F">
        <w:rPr>
          <w:spacing w:val="-6"/>
        </w:rPr>
        <w:t xml:space="preserve"> </w:t>
      </w:r>
      <w:r w:rsidRPr="007D510F">
        <w:t>обществе</w:t>
      </w:r>
      <w:r w:rsidRPr="007D510F">
        <w:rPr>
          <w:spacing w:val="-6"/>
        </w:rPr>
        <w:t xml:space="preserve"> </w:t>
      </w:r>
      <w:r w:rsidRPr="007D510F">
        <w:t>правилами</w:t>
      </w:r>
      <w:r w:rsidRPr="007D510F">
        <w:rPr>
          <w:spacing w:val="-6"/>
        </w:rPr>
        <w:t xml:space="preserve"> </w:t>
      </w:r>
      <w:r w:rsidRPr="007D510F">
        <w:t>и</w:t>
      </w:r>
      <w:r w:rsidRPr="007D510F">
        <w:rPr>
          <w:spacing w:val="-6"/>
        </w:rPr>
        <w:t xml:space="preserve"> </w:t>
      </w:r>
      <w:r w:rsidRPr="007D510F">
        <w:t xml:space="preserve">нормами </w:t>
      </w:r>
      <w:r w:rsidRPr="007D510F">
        <w:rPr>
          <w:spacing w:val="-2"/>
        </w:rPr>
        <w:t>поведения.</w:t>
      </w:r>
    </w:p>
    <w:p w14:paraId="2B38D5D0" w14:textId="77777777" w:rsidR="009A0B4E" w:rsidRPr="007D510F" w:rsidRDefault="00F6563A" w:rsidP="007D510F">
      <w:pPr>
        <w:pStyle w:val="a3"/>
        <w:ind w:left="851" w:right="-53"/>
        <w:jc w:val="both"/>
      </w:pPr>
      <w:r w:rsidRPr="007D510F">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w:t>
      </w:r>
      <w:r w:rsidRPr="007D510F">
        <w:rPr>
          <w:spacing w:val="-2"/>
        </w:rPr>
        <w:t xml:space="preserve"> </w:t>
      </w:r>
      <w:r w:rsidRPr="007D510F">
        <w:t>в</w:t>
      </w:r>
      <w:r w:rsidRPr="007D510F">
        <w:rPr>
          <w:spacing w:val="-2"/>
        </w:rPr>
        <w:t xml:space="preserve"> </w:t>
      </w:r>
      <w:r w:rsidRPr="007D510F">
        <w:t>уважении</w:t>
      </w:r>
      <w:r w:rsidRPr="007D510F">
        <w:rPr>
          <w:spacing w:val="-2"/>
        </w:rPr>
        <w:t xml:space="preserve"> </w:t>
      </w:r>
      <w:r w:rsidRPr="007D510F">
        <w:t>к</w:t>
      </w:r>
      <w:r w:rsidRPr="007D510F">
        <w:rPr>
          <w:spacing w:val="-2"/>
        </w:rPr>
        <w:t xml:space="preserve"> </w:t>
      </w:r>
      <w:r w:rsidRPr="007D510F">
        <w:t>памяти</w:t>
      </w:r>
      <w:r w:rsidRPr="007D510F">
        <w:rPr>
          <w:spacing w:val="-2"/>
        </w:rPr>
        <w:t xml:space="preserve"> </w:t>
      </w:r>
      <w:r w:rsidRPr="007D510F">
        <w:t>защитников</w:t>
      </w:r>
      <w:r w:rsidRPr="007D510F">
        <w:rPr>
          <w:spacing w:val="-2"/>
        </w:rPr>
        <w:t xml:space="preserve"> </w:t>
      </w:r>
      <w:r w:rsidRPr="007D510F">
        <w:t>Отечества</w:t>
      </w:r>
      <w:r w:rsidRPr="007D510F">
        <w:rPr>
          <w:spacing w:val="-2"/>
        </w:rPr>
        <w:t xml:space="preserve"> </w:t>
      </w:r>
      <w:r w:rsidRPr="007D510F">
        <w:t>и</w:t>
      </w:r>
      <w:r w:rsidRPr="007D510F">
        <w:rPr>
          <w:spacing w:val="-2"/>
        </w:rPr>
        <w:t xml:space="preserve"> </w:t>
      </w:r>
      <w:r w:rsidRPr="007D510F">
        <w:t>подвигам</w:t>
      </w:r>
      <w:r w:rsidRPr="007D510F">
        <w:rPr>
          <w:spacing w:val="-2"/>
        </w:rPr>
        <w:t xml:space="preserve"> </w:t>
      </w:r>
      <w:r w:rsidRPr="007D510F">
        <w:t>героев</w:t>
      </w:r>
      <w:r w:rsidRPr="007D510F">
        <w:rPr>
          <w:spacing w:val="-2"/>
        </w:rPr>
        <w:t xml:space="preserve"> </w:t>
      </w:r>
      <w:r w:rsidRPr="007D510F">
        <w:t>Отечества,</w:t>
      </w:r>
      <w:r w:rsidRPr="007D510F">
        <w:rPr>
          <w:spacing w:val="-2"/>
        </w:rPr>
        <w:t xml:space="preserve"> </w:t>
      </w:r>
      <w:r w:rsidRPr="007D510F">
        <w:t>закону</w:t>
      </w:r>
      <w:r w:rsidRPr="007D510F">
        <w:rPr>
          <w:spacing w:val="-2"/>
        </w:rPr>
        <w:t xml:space="preserve"> </w:t>
      </w:r>
      <w:r w:rsidRPr="007D510F">
        <w:t>и правопорядку, человеку труда и старшему поколению, гордости за российские достижения,</w:t>
      </w:r>
      <w:r w:rsidRPr="007D510F">
        <w:rPr>
          <w:spacing w:val="-3"/>
        </w:rPr>
        <w:t xml:space="preserve"> </w:t>
      </w:r>
      <w:r w:rsidRPr="007D510F">
        <w:t>в</w:t>
      </w:r>
      <w:r w:rsidRPr="007D510F">
        <w:rPr>
          <w:spacing w:val="-3"/>
        </w:rPr>
        <w:t xml:space="preserve"> </w:t>
      </w:r>
      <w:r w:rsidRPr="007D510F">
        <w:t>готовности</w:t>
      </w:r>
      <w:r w:rsidRPr="007D510F">
        <w:rPr>
          <w:spacing w:val="-3"/>
        </w:rPr>
        <w:t xml:space="preserve"> </w:t>
      </w:r>
      <w:r w:rsidRPr="007D510F">
        <w:t>к</w:t>
      </w:r>
      <w:r w:rsidRPr="007D510F">
        <w:rPr>
          <w:spacing w:val="-3"/>
        </w:rPr>
        <w:t xml:space="preserve"> </w:t>
      </w:r>
      <w:r w:rsidRPr="007D510F">
        <w:t>осмысленному</w:t>
      </w:r>
      <w:r w:rsidRPr="007D510F">
        <w:rPr>
          <w:spacing w:val="-3"/>
        </w:rPr>
        <w:t xml:space="preserve"> </w:t>
      </w:r>
      <w:r w:rsidRPr="007D510F">
        <w:t>применению</w:t>
      </w:r>
      <w:r w:rsidRPr="007D510F">
        <w:rPr>
          <w:spacing w:val="-3"/>
        </w:rPr>
        <w:t xml:space="preserve"> </w:t>
      </w:r>
      <w:r w:rsidRPr="007D510F">
        <w:t>принципов</w:t>
      </w:r>
      <w:r w:rsidRPr="007D510F">
        <w:rPr>
          <w:spacing w:val="-3"/>
        </w:rPr>
        <w:t xml:space="preserve"> </w:t>
      </w:r>
      <w:r w:rsidRPr="007D510F">
        <w:t>и</w:t>
      </w:r>
      <w:r w:rsidRPr="007D510F">
        <w:rPr>
          <w:spacing w:val="-3"/>
        </w:rPr>
        <w:t xml:space="preserve"> </w:t>
      </w:r>
      <w:r w:rsidRPr="007D510F">
        <w:t>правил</w:t>
      </w:r>
      <w:r w:rsidRPr="007D510F">
        <w:rPr>
          <w:spacing w:val="-3"/>
        </w:rPr>
        <w:t xml:space="preserve"> </w:t>
      </w:r>
      <w:r w:rsidRPr="007D510F">
        <w:t>безопасного поведения</w:t>
      </w:r>
      <w:r w:rsidRPr="007D510F">
        <w:rPr>
          <w:spacing w:val="-6"/>
        </w:rPr>
        <w:t xml:space="preserve"> </w:t>
      </w:r>
      <w:r w:rsidRPr="007D510F">
        <w:t>в</w:t>
      </w:r>
      <w:r w:rsidRPr="007D510F">
        <w:rPr>
          <w:spacing w:val="-6"/>
        </w:rPr>
        <w:t xml:space="preserve"> </w:t>
      </w:r>
      <w:r w:rsidRPr="007D510F">
        <w:t>повседневной</w:t>
      </w:r>
      <w:r w:rsidRPr="007D510F">
        <w:rPr>
          <w:spacing w:val="-6"/>
        </w:rPr>
        <w:t xml:space="preserve"> </w:t>
      </w:r>
      <w:r w:rsidRPr="007D510F">
        <w:t>жизни,</w:t>
      </w:r>
      <w:r w:rsidRPr="007D510F">
        <w:rPr>
          <w:spacing w:val="-6"/>
        </w:rPr>
        <w:t xml:space="preserve"> </w:t>
      </w:r>
      <w:r w:rsidRPr="007D510F">
        <w:t>соблюдению</w:t>
      </w:r>
      <w:r w:rsidRPr="007D510F">
        <w:rPr>
          <w:spacing w:val="-6"/>
        </w:rPr>
        <w:t xml:space="preserve"> </w:t>
      </w:r>
      <w:r w:rsidRPr="007D510F">
        <w:t>правил</w:t>
      </w:r>
      <w:r w:rsidRPr="007D510F">
        <w:rPr>
          <w:spacing w:val="-6"/>
        </w:rPr>
        <w:t xml:space="preserve"> </w:t>
      </w:r>
      <w:r w:rsidRPr="007D510F">
        <w:t>экологического</w:t>
      </w:r>
      <w:r w:rsidRPr="007D510F">
        <w:rPr>
          <w:spacing w:val="-6"/>
        </w:rPr>
        <w:t xml:space="preserve"> </w:t>
      </w:r>
      <w:r w:rsidRPr="007D510F">
        <w:t>поведения,</w:t>
      </w:r>
      <w:r w:rsidRPr="007D510F">
        <w:rPr>
          <w:spacing w:val="-6"/>
        </w:rPr>
        <w:t xml:space="preserve"> </w:t>
      </w:r>
      <w:r w:rsidRPr="007D510F">
        <w:t>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3E6F437C" w14:textId="77777777" w:rsidR="009A0B4E" w:rsidRPr="007D510F" w:rsidRDefault="00F6563A" w:rsidP="007D510F">
      <w:pPr>
        <w:pStyle w:val="a3"/>
        <w:ind w:left="851" w:right="-53"/>
        <w:jc w:val="both"/>
      </w:pPr>
      <w:r w:rsidRPr="007D510F">
        <w:t>Личностные</w:t>
      </w:r>
      <w:r w:rsidRPr="007D510F">
        <w:rPr>
          <w:spacing w:val="-5"/>
        </w:rPr>
        <w:t xml:space="preserve"> </w:t>
      </w:r>
      <w:r w:rsidRPr="007D510F">
        <w:t>результаты</w:t>
      </w:r>
      <w:r w:rsidRPr="007D510F">
        <w:rPr>
          <w:spacing w:val="-5"/>
        </w:rPr>
        <w:t xml:space="preserve"> </w:t>
      </w:r>
      <w:r w:rsidRPr="007D510F">
        <w:t>изучения</w:t>
      </w:r>
      <w:r w:rsidRPr="007D510F">
        <w:rPr>
          <w:spacing w:val="-5"/>
        </w:rPr>
        <w:t xml:space="preserve"> </w:t>
      </w:r>
      <w:r w:rsidRPr="007D510F">
        <w:t>ОБЗР</w:t>
      </w:r>
      <w:r w:rsidRPr="007D510F">
        <w:rPr>
          <w:spacing w:val="-5"/>
        </w:rPr>
        <w:t xml:space="preserve"> </w:t>
      </w:r>
      <w:r w:rsidRPr="007D510F">
        <w:rPr>
          <w:spacing w:val="-2"/>
        </w:rPr>
        <w:t>включают:</w:t>
      </w:r>
    </w:p>
    <w:p w14:paraId="4D7CCB5B" w14:textId="77777777" w:rsidR="009A0B4E" w:rsidRPr="007D510F" w:rsidRDefault="00F6563A" w:rsidP="00A97052">
      <w:pPr>
        <w:pStyle w:val="a5"/>
        <w:numPr>
          <w:ilvl w:val="0"/>
          <w:numId w:val="17"/>
        </w:numPr>
        <w:tabs>
          <w:tab w:val="left" w:pos="1906"/>
        </w:tabs>
        <w:spacing w:line="259" w:lineRule="exact"/>
        <w:ind w:left="851" w:right="-53" w:firstLine="0"/>
        <w:jc w:val="both"/>
        <w:rPr>
          <w:sz w:val="24"/>
          <w:szCs w:val="24"/>
        </w:rPr>
      </w:pPr>
      <w:r w:rsidRPr="007D510F">
        <w:rPr>
          <w:sz w:val="24"/>
          <w:szCs w:val="24"/>
        </w:rPr>
        <w:t>гражданское</w:t>
      </w:r>
      <w:r w:rsidRPr="007D510F">
        <w:rPr>
          <w:spacing w:val="-5"/>
          <w:sz w:val="24"/>
          <w:szCs w:val="24"/>
        </w:rPr>
        <w:t xml:space="preserve"> </w:t>
      </w:r>
      <w:r w:rsidRPr="007D510F">
        <w:rPr>
          <w:spacing w:val="-2"/>
          <w:sz w:val="24"/>
          <w:szCs w:val="24"/>
        </w:rPr>
        <w:t>воспитание:</w:t>
      </w:r>
    </w:p>
    <w:p w14:paraId="47923DB2" w14:textId="77777777" w:rsidR="009A0B4E" w:rsidRPr="007D510F" w:rsidRDefault="00F6563A" w:rsidP="00A97052">
      <w:pPr>
        <w:pStyle w:val="a5"/>
        <w:numPr>
          <w:ilvl w:val="0"/>
          <w:numId w:val="18"/>
        </w:numPr>
        <w:tabs>
          <w:tab w:val="left" w:pos="1801"/>
        </w:tabs>
        <w:spacing w:line="237" w:lineRule="auto"/>
        <w:ind w:left="851" w:right="-53" w:firstLine="0"/>
        <w:jc w:val="both"/>
        <w:rPr>
          <w:sz w:val="24"/>
          <w:szCs w:val="24"/>
        </w:rPr>
      </w:pPr>
      <w:r w:rsidRPr="007D510F">
        <w:rPr>
          <w:sz w:val="24"/>
          <w:szCs w:val="24"/>
        </w:rPr>
        <w:t>сформированность активной гражданской позиции обучающегося, готового и способного</w:t>
      </w:r>
      <w:r w:rsidRPr="007D510F">
        <w:rPr>
          <w:spacing w:val="-5"/>
          <w:sz w:val="24"/>
          <w:szCs w:val="24"/>
        </w:rPr>
        <w:t xml:space="preserve"> </w:t>
      </w:r>
      <w:r w:rsidRPr="007D510F">
        <w:rPr>
          <w:sz w:val="24"/>
          <w:szCs w:val="24"/>
        </w:rPr>
        <w:t>применять</w:t>
      </w:r>
      <w:r w:rsidRPr="007D510F">
        <w:rPr>
          <w:spacing w:val="-5"/>
          <w:sz w:val="24"/>
          <w:szCs w:val="24"/>
        </w:rPr>
        <w:t xml:space="preserve"> </w:t>
      </w:r>
      <w:r w:rsidRPr="007D510F">
        <w:rPr>
          <w:sz w:val="24"/>
          <w:szCs w:val="24"/>
        </w:rPr>
        <w:t>принципы</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правила</w:t>
      </w:r>
      <w:r w:rsidRPr="007D510F">
        <w:rPr>
          <w:spacing w:val="-5"/>
          <w:sz w:val="24"/>
          <w:szCs w:val="24"/>
        </w:rPr>
        <w:t xml:space="preserve"> </w:t>
      </w:r>
      <w:r w:rsidRPr="007D510F">
        <w:rPr>
          <w:sz w:val="24"/>
          <w:szCs w:val="24"/>
        </w:rPr>
        <w:t>безопасного</w:t>
      </w:r>
      <w:r w:rsidRPr="007D510F">
        <w:rPr>
          <w:spacing w:val="-5"/>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течение</w:t>
      </w:r>
      <w:r w:rsidRPr="007D510F">
        <w:rPr>
          <w:spacing w:val="-5"/>
          <w:sz w:val="24"/>
          <w:szCs w:val="24"/>
        </w:rPr>
        <w:t xml:space="preserve"> </w:t>
      </w:r>
      <w:r w:rsidRPr="007D510F">
        <w:rPr>
          <w:sz w:val="24"/>
          <w:szCs w:val="24"/>
        </w:rPr>
        <w:t xml:space="preserve">всей </w:t>
      </w:r>
      <w:r w:rsidRPr="007D510F">
        <w:rPr>
          <w:spacing w:val="-2"/>
          <w:sz w:val="24"/>
          <w:szCs w:val="24"/>
        </w:rPr>
        <w:t>жизни;</w:t>
      </w:r>
    </w:p>
    <w:p w14:paraId="5055B51F" w14:textId="77777777" w:rsidR="009A0B4E" w:rsidRPr="007D510F" w:rsidRDefault="009A0B4E" w:rsidP="007D510F">
      <w:pPr>
        <w:spacing w:line="237" w:lineRule="auto"/>
        <w:ind w:left="851" w:right="-53"/>
        <w:jc w:val="both"/>
        <w:rPr>
          <w:sz w:val="24"/>
          <w:szCs w:val="24"/>
        </w:rPr>
        <w:sectPr w:rsidR="009A0B4E" w:rsidRPr="007D510F" w:rsidSect="007D510F">
          <w:pgSz w:w="11910" w:h="16840"/>
          <w:pgMar w:top="1040" w:right="853" w:bottom="1540" w:left="620" w:header="0" w:footer="1239" w:gutter="0"/>
          <w:cols w:space="720"/>
        </w:sectPr>
      </w:pPr>
    </w:p>
    <w:p w14:paraId="03124FD7" w14:textId="77777777" w:rsidR="009A0B4E" w:rsidRPr="007D510F" w:rsidRDefault="00F6563A" w:rsidP="00A97052">
      <w:pPr>
        <w:pStyle w:val="a5"/>
        <w:numPr>
          <w:ilvl w:val="0"/>
          <w:numId w:val="18"/>
        </w:numPr>
        <w:tabs>
          <w:tab w:val="left" w:pos="1800"/>
        </w:tabs>
        <w:spacing w:before="41" w:line="298" w:lineRule="exact"/>
        <w:ind w:left="851" w:right="-53" w:firstLine="0"/>
        <w:jc w:val="both"/>
        <w:rPr>
          <w:sz w:val="24"/>
          <w:szCs w:val="24"/>
        </w:rPr>
      </w:pPr>
      <w:r w:rsidRPr="007D510F">
        <w:rPr>
          <w:sz w:val="24"/>
          <w:szCs w:val="24"/>
        </w:rPr>
        <w:lastRenderedPageBreak/>
        <w:t>уважение</w:t>
      </w:r>
      <w:r w:rsidRPr="007D510F">
        <w:rPr>
          <w:spacing w:val="-6"/>
          <w:sz w:val="24"/>
          <w:szCs w:val="24"/>
        </w:rPr>
        <w:t xml:space="preserve"> </w:t>
      </w:r>
      <w:r w:rsidRPr="007D510F">
        <w:rPr>
          <w:sz w:val="24"/>
          <w:szCs w:val="24"/>
        </w:rPr>
        <w:t>закона</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правопорядка,</w:t>
      </w:r>
      <w:r w:rsidRPr="007D510F">
        <w:rPr>
          <w:spacing w:val="-4"/>
          <w:sz w:val="24"/>
          <w:szCs w:val="24"/>
        </w:rPr>
        <w:t xml:space="preserve"> </w:t>
      </w:r>
      <w:r w:rsidRPr="007D510F">
        <w:rPr>
          <w:sz w:val="24"/>
          <w:szCs w:val="24"/>
        </w:rPr>
        <w:t>осознание</w:t>
      </w:r>
      <w:r w:rsidRPr="007D510F">
        <w:rPr>
          <w:spacing w:val="-3"/>
          <w:sz w:val="24"/>
          <w:szCs w:val="24"/>
        </w:rPr>
        <w:t xml:space="preserve"> </w:t>
      </w:r>
      <w:r w:rsidRPr="007D510F">
        <w:rPr>
          <w:sz w:val="24"/>
          <w:szCs w:val="24"/>
        </w:rPr>
        <w:t>своих</w:t>
      </w:r>
      <w:r w:rsidRPr="007D510F">
        <w:rPr>
          <w:spacing w:val="-3"/>
          <w:sz w:val="24"/>
          <w:szCs w:val="24"/>
        </w:rPr>
        <w:t xml:space="preserve"> </w:t>
      </w:r>
      <w:r w:rsidRPr="007D510F">
        <w:rPr>
          <w:sz w:val="24"/>
          <w:szCs w:val="24"/>
        </w:rPr>
        <w:t>прав,</w:t>
      </w:r>
      <w:r w:rsidRPr="007D510F">
        <w:rPr>
          <w:spacing w:val="-3"/>
          <w:sz w:val="24"/>
          <w:szCs w:val="24"/>
        </w:rPr>
        <w:t xml:space="preserve"> </w:t>
      </w:r>
      <w:r w:rsidRPr="007D510F">
        <w:rPr>
          <w:spacing w:val="-2"/>
          <w:sz w:val="24"/>
          <w:szCs w:val="24"/>
        </w:rPr>
        <w:t>обязанностей</w:t>
      </w:r>
    </w:p>
    <w:p w14:paraId="708D9BF5"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и</w:t>
      </w:r>
      <w:r w:rsidRPr="007D510F">
        <w:rPr>
          <w:spacing w:val="-5"/>
          <w:sz w:val="24"/>
          <w:szCs w:val="24"/>
        </w:rPr>
        <w:t xml:space="preserve"> </w:t>
      </w:r>
      <w:r w:rsidRPr="007D510F">
        <w:rPr>
          <w:sz w:val="24"/>
          <w:szCs w:val="24"/>
        </w:rPr>
        <w:t>ответственности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области</w:t>
      </w:r>
      <w:r w:rsidRPr="007D510F">
        <w:rPr>
          <w:spacing w:val="-5"/>
          <w:sz w:val="24"/>
          <w:szCs w:val="24"/>
        </w:rPr>
        <w:t xml:space="preserve"> </w:t>
      </w:r>
      <w:r w:rsidRPr="007D510F">
        <w:rPr>
          <w:sz w:val="24"/>
          <w:szCs w:val="24"/>
        </w:rPr>
        <w:t>защиты</w:t>
      </w:r>
      <w:r w:rsidRPr="007D510F">
        <w:rPr>
          <w:spacing w:val="-5"/>
          <w:sz w:val="24"/>
          <w:szCs w:val="24"/>
        </w:rPr>
        <w:t xml:space="preserve"> </w:t>
      </w:r>
      <w:r w:rsidRPr="007D510F">
        <w:rPr>
          <w:sz w:val="24"/>
          <w:szCs w:val="24"/>
        </w:rPr>
        <w:t>населения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территории</w:t>
      </w:r>
      <w:r w:rsidRPr="007D510F">
        <w:rPr>
          <w:spacing w:val="-5"/>
          <w:sz w:val="24"/>
          <w:szCs w:val="24"/>
        </w:rPr>
        <w:t xml:space="preserve"> </w:t>
      </w:r>
      <w:r w:rsidRPr="007D510F">
        <w:rPr>
          <w:sz w:val="24"/>
          <w:szCs w:val="24"/>
        </w:rPr>
        <w:t>Российской Федерации от чрезвычайных ситуаций и в других областях, связанных</w:t>
      </w:r>
    </w:p>
    <w:p w14:paraId="03A4F055"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с</w:t>
      </w:r>
      <w:r w:rsidRPr="007D510F">
        <w:rPr>
          <w:spacing w:val="-4"/>
          <w:sz w:val="24"/>
          <w:szCs w:val="24"/>
        </w:rPr>
        <w:t xml:space="preserve"> </w:t>
      </w:r>
      <w:r w:rsidRPr="007D510F">
        <w:rPr>
          <w:sz w:val="24"/>
          <w:szCs w:val="24"/>
        </w:rPr>
        <w:t>безопасностью</w:t>
      </w:r>
      <w:r w:rsidRPr="007D510F">
        <w:rPr>
          <w:spacing w:val="-4"/>
          <w:sz w:val="24"/>
          <w:szCs w:val="24"/>
        </w:rPr>
        <w:t xml:space="preserve"> </w:t>
      </w:r>
      <w:r w:rsidRPr="007D510F">
        <w:rPr>
          <w:spacing w:val="-2"/>
          <w:sz w:val="24"/>
          <w:szCs w:val="24"/>
        </w:rPr>
        <w:t>жизнедеятельности;</w:t>
      </w:r>
    </w:p>
    <w:p w14:paraId="69A4ADB1" w14:textId="77777777" w:rsidR="009A0B4E" w:rsidRPr="007D510F" w:rsidRDefault="00F6563A" w:rsidP="00A97052">
      <w:pPr>
        <w:pStyle w:val="a5"/>
        <w:numPr>
          <w:ilvl w:val="0"/>
          <w:numId w:val="18"/>
        </w:numPr>
        <w:tabs>
          <w:tab w:val="left" w:pos="1801"/>
        </w:tabs>
        <w:spacing w:before="2" w:line="276" w:lineRule="exact"/>
        <w:ind w:left="851" w:right="-53" w:firstLine="0"/>
        <w:jc w:val="both"/>
        <w:rPr>
          <w:sz w:val="24"/>
          <w:szCs w:val="24"/>
        </w:rPr>
      </w:pPr>
      <w:r w:rsidRPr="007D510F">
        <w:rPr>
          <w:sz w:val="24"/>
          <w:szCs w:val="24"/>
        </w:rPr>
        <w:t>сформированность</w:t>
      </w:r>
      <w:r w:rsidRPr="007D510F">
        <w:rPr>
          <w:spacing w:val="-7"/>
          <w:sz w:val="24"/>
          <w:szCs w:val="24"/>
        </w:rPr>
        <w:t xml:space="preserve"> </w:t>
      </w:r>
      <w:r w:rsidRPr="007D510F">
        <w:rPr>
          <w:sz w:val="24"/>
          <w:szCs w:val="24"/>
        </w:rPr>
        <w:t>базового</w:t>
      </w:r>
      <w:r w:rsidRPr="007D510F">
        <w:rPr>
          <w:spacing w:val="-7"/>
          <w:sz w:val="24"/>
          <w:szCs w:val="24"/>
        </w:rPr>
        <w:t xml:space="preserve"> </w:t>
      </w:r>
      <w:r w:rsidRPr="007D510F">
        <w:rPr>
          <w:sz w:val="24"/>
          <w:szCs w:val="24"/>
        </w:rPr>
        <w:t>уровня</w:t>
      </w:r>
      <w:r w:rsidRPr="007D510F">
        <w:rPr>
          <w:spacing w:val="-7"/>
          <w:sz w:val="24"/>
          <w:szCs w:val="24"/>
        </w:rPr>
        <w:t xml:space="preserve"> </w:t>
      </w:r>
      <w:r w:rsidRPr="007D510F">
        <w:rPr>
          <w:sz w:val="24"/>
          <w:szCs w:val="24"/>
        </w:rPr>
        <w:t>культуры</w:t>
      </w:r>
      <w:r w:rsidRPr="007D510F">
        <w:rPr>
          <w:spacing w:val="-7"/>
          <w:sz w:val="24"/>
          <w:szCs w:val="24"/>
        </w:rPr>
        <w:t xml:space="preserve"> </w:t>
      </w:r>
      <w:r w:rsidRPr="007D510F">
        <w:rPr>
          <w:sz w:val="24"/>
          <w:szCs w:val="24"/>
        </w:rPr>
        <w:t>безопасности</w:t>
      </w:r>
      <w:r w:rsidRPr="007D510F">
        <w:rPr>
          <w:spacing w:val="-7"/>
          <w:sz w:val="24"/>
          <w:szCs w:val="24"/>
        </w:rPr>
        <w:t xml:space="preserve"> </w:t>
      </w:r>
      <w:r w:rsidRPr="007D510F">
        <w:rPr>
          <w:sz w:val="24"/>
          <w:szCs w:val="24"/>
        </w:rPr>
        <w:t>жизнедеятельности</w:t>
      </w:r>
      <w:r w:rsidRPr="007D510F">
        <w:rPr>
          <w:spacing w:val="-7"/>
          <w:sz w:val="24"/>
          <w:szCs w:val="24"/>
        </w:rPr>
        <w:t xml:space="preserve"> </w:t>
      </w:r>
      <w:r w:rsidRPr="007D510F">
        <w:rPr>
          <w:sz w:val="24"/>
          <w:szCs w:val="24"/>
        </w:rPr>
        <w:t xml:space="preserve">как основы для благополучия и устойчивого развития личности, общества и </w:t>
      </w:r>
      <w:r w:rsidRPr="007D510F">
        <w:rPr>
          <w:spacing w:val="-2"/>
          <w:sz w:val="24"/>
          <w:szCs w:val="24"/>
        </w:rPr>
        <w:t>государства;</w:t>
      </w:r>
    </w:p>
    <w:p w14:paraId="6DA83DB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готовность</w:t>
      </w:r>
      <w:r w:rsidRPr="007D510F">
        <w:rPr>
          <w:spacing w:val="-7"/>
          <w:sz w:val="24"/>
          <w:szCs w:val="24"/>
        </w:rPr>
        <w:t xml:space="preserve"> </w:t>
      </w:r>
      <w:r w:rsidRPr="007D510F">
        <w:rPr>
          <w:sz w:val="24"/>
          <w:szCs w:val="24"/>
        </w:rPr>
        <w:t>противостоять</w:t>
      </w:r>
      <w:r w:rsidRPr="007D510F">
        <w:rPr>
          <w:spacing w:val="-7"/>
          <w:sz w:val="24"/>
          <w:szCs w:val="24"/>
        </w:rPr>
        <w:t xml:space="preserve"> </w:t>
      </w:r>
      <w:r w:rsidRPr="007D510F">
        <w:rPr>
          <w:sz w:val="24"/>
          <w:szCs w:val="24"/>
        </w:rPr>
        <w:t>идеологии</w:t>
      </w:r>
      <w:r w:rsidRPr="007D510F">
        <w:rPr>
          <w:spacing w:val="-7"/>
          <w:sz w:val="24"/>
          <w:szCs w:val="24"/>
        </w:rPr>
        <w:t xml:space="preserve"> </w:t>
      </w:r>
      <w:r w:rsidRPr="007D510F">
        <w:rPr>
          <w:sz w:val="24"/>
          <w:szCs w:val="24"/>
        </w:rPr>
        <w:t>экстремизма</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терроризма,</w:t>
      </w:r>
      <w:r w:rsidRPr="007D510F">
        <w:rPr>
          <w:spacing w:val="-7"/>
          <w:sz w:val="24"/>
          <w:szCs w:val="24"/>
        </w:rPr>
        <w:t xml:space="preserve"> </w:t>
      </w:r>
      <w:r w:rsidRPr="007D510F">
        <w:rPr>
          <w:sz w:val="24"/>
          <w:szCs w:val="24"/>
        </w:rPr>
        <w:t>национализма</w:t>
      </w:r>
      <w:r w:rsidRPr="007D510F">
        <w:rPr>
          <w:spacing w:val="-7"/>
          <w:sz w:val="24"/>
          <w:szCs w:val="24"/>
        </w:rPr>
        <w:t xml:space="preserve"> </w:t>
      </w:r>
      <w:r w:rsidRPr="007D510F">
        <w:rPr>
          <w:sz w:val="24"/>
          <w:szCs w:val="24"/>
        </w:rPr>
        <w:t>и ксенофобии, дискриминации по социальным, религиозным, расовым, национальным признакам;</w:t>
      </w:r>
    </w:p>
    <w:p w14:paraId="6A5443DC"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готовность</w:t>
      </w:r>
      <w:r w:rsidRPr="007D510F">
        <w:rPr>
          <w:spacing w:val="-6"/>
          <w:sz w:val="24"/>
          <w:szCs w:val="24"/>
        </w:rPr>
        <w:t xml:space="preserve"> </w:t>
      </w:r>
      <w:r w:rsidRPr="007D510F">
        <w:rPr>
          <w:sz w:val="24"/>
          <w:szCs w:val="24"/>
        </w:rPr>
        <w:t>к</w:t>
      </w:r>
      <w:r w:rsidRPr="007D510F">
        <w:rPr>
          <w:spacing w:val="-6"/>
          <w:sz w:val="24"/>
          <w:szCs w:val="24"/>
        </w:rPr>
        <w:t xml:space="preserve"> </w:t>
      </w:r>
      <w:r w:rsidRPr="007D510F">
        <w:rPr>
          <w:sz w:val="24"/>
          <w:szCs w:val="24"/>
        </w:rPr>
        <w:t>взаимодействию</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обществом</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государством</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обеспечении безопасности жизни и здоровья населения;</w:t>
      </w:r>
    </w:p>
    <w:p w14:paraId="3DBC398C"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готовность</w:t>
      </w:r>
      <w:r w:rsidRPr="007D510F">
        <w:rPr>
          <w:spacing w:val="-6"/>
          <w:sz w:val="24"/>
          <w:szCs w:val="24"/>
        </w:rPr>
        <w:t xml:space="preserve"> </w:t>
      </w:r>
      <w:r w:rsidRPr="007D510F">
        <w:rPr>
          <w:sz w:val="24"/>
          <w:szCs w:val="24"/>
        </w:rPr>
        <w:t>к</w:t>
      </w:r>
      <w:r w:rsidRPr="007D510F">
        <w:rPr>
          <w:spacing w:val="-6"/>
          <w:sz w:val="24"/>
          <w:szCs w:val="24"/>
        </w:rPr>
        <w:t xml:space="preserve"> </w:t>
      </w:r>
      <w:r w:rsidRPr="007D510F">
        <w:rPr>
          <w:sz w:val="24"/>
          <w:szCs w:val="24"/>
        </w:rPr>
        <w:t>участию</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деятельности</w:t>
      </w:r>
      <w:r w:rsidRPr="007D510F">
        <w:rPr>
          <w:spacing w:val="-6"/>
          <w:sz w:val="24"/>
          <w:szCs w:val="24"/>
        </w:rPr>
        <w:t xml:space="preserve"> </w:t>
      </w:r>
      <w:r w:rsidRPr="007D510F">
        <w:rPr>
          <w:sz w:val="24"/>
          <w:szCs w:val="24"/>
        </w:rPr>
        <w:t>государственных</w:t>
      </w:r>
      <w:r w:rsidRPr="007D510F">
        <w:rPr>
          <w:spacing w:val="-6"/>
          <w:sz w:val="24"/>
          <w:szCs w:val="24"/>
        </w:rPr>
        <w:t xml:space="preserve"> </w:t>
      </w:r>
      <w:r w:rsidRPr="007D510F">
        <w:rPr>
          <w:sz w:val="24"/>
          <w:szCs w:val="24"/>
        </w:rPr>
        <w:t>социальных</w:t>
      </w:r>
      <w:r w:rsidRPr="007D510F">
        <w:rPr>
          <w:spacing w:val="-6"/>
          <w:sz w:val="24"/>
          <w:szCs w:val="24"/>
        </w:rPr>
        <w:t xml:space="preserve"> </w:t>
      </w:r>
      <w:r w:rsidRPr="007D510F">
        <w:rPr>
          <w:sz w:val="24"/>
          <w:szCs w:val="24"/>
        </w:rPr>
        <w:t>организаций</w:t>
      </w:r>
      <w:r w:rsidRPr="007D510F">
        <w:rPr>
          <w:spacing w:val="-6"/>
          <w:sz w:val="24"/>
          <w:szCs w:val="24"/>
        </w:rPr>
        <w:t xml:space="preserve"> </w:t>
      </w:r>
      <w:r w:rsidRPr="007D510F">
        <w:rPr>
          <w:sz w:val="24"/>
          <w:szCs w:val="24"/>
        </w:rPr>
        <w:t>и институтов гражданского общества в области обеспечения комплексной безопасности личности, общества и государства;</w:t>
      </w:r>
    </w:p>
    <w:p w14:paraId="78F8758A" w14:textId="77777777" w:rsidR="009A0B4E" w:rsidRPr="007D510F" w:rsidRDefault="00F6563A" w:rsidP="00A97052">
      <w:pPr>
        <w:pStyle w:val="a5"/>
        <w:numPr>
          <w:ilvl w:val="0"/>
          <w:numId w:val="17"/>
        </w:numPr>
        <w:tabs>
          <w:tab w:val="left" w:pos="1906"/>
        </w:tabs>
        <w:spacing w:line="255" w:lineRule="exact"/>
        <w:ind w:left="851" w:right="-53" w:firstLine="0"/>
        <w:jc w:val="both"/>
        <w:rPr>
          <w:sz w:val="24"/>
          <w:szCs w:val="24"/>
        </w:rPr>
      </w:pPr>
      <w:r w:rsidRPr="007D510F">
        <w:rPr>
          <w:sz w:val="24"/>
          <w:szCs w:val="24"/>
        </w:rPr>
        <w:t>патриотическое</w:t>
      </w:r>
      <w:r w:rsidRPr="007D510F">
        <w:rPr>
          <w:spacing w:val="-8"/>
          <w:sz w:val="24"/>
          <w:szCs w:val="24"/>
        </w:rPr>
        <w:t xml:space="preserve"> </w:t>
      </w:r>
      <w:r w:rsidRPr="007D510F">
        <w:rPr>
          <w:spacing w:val="-2"/>
          <w:sz w:val="24"/>
          <w:szCs w:val="24"/>
        </w:rPr>
        <w:t>воспитание:</w:t>
      </w:r>
    </w:p>
    <w:p w14:paraId="6EC22C7C" w14:textId="77777777" w:rsidR="009A0B4E" w:rsidRPr="007D510F" w:rsidRDefault="00F6563A" w:rsidP="00A97052">
      <w:pPr>
        <w:pStyle w:val="a5"/>
        <w:numPr>
          <w:ilvl w:val="0"/>
          <w:numId w:val="18"/>
        </w:numPr>
        <w:tabs>
          <w:tab w:val="left" w:pos="1801"/>
        </w:tabs>
        <w:spacing w:line="237" w:lineRule="auto"/>
        <w:ind w:left="851" w:right="-53" w:firstLine="0"/>
        <w:jc w:val="both"/>
        <w:rPr>
          <w:sz w:val="24"/>
          <w:szCs w:val="24"/>
        </w:rPr>
      </w:pPr>
      <w:r w:rsidRPr="007D510F">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w:t>
      </w:r>
      <w:r w:rsidRPr="007D510F">
        <w:rPr>
          <w:spacing w:val="-4"/>
          <w:sz w:val="24"/>
          <w:szCs w:val="24"/>
        </w:rPr>
        <w:t xml:space="preserve"> </w:t>
      </w:r>
      <w:r w:rsidRPr="007D510F">
        <w:rPr>
          <w:sz w:val="24"/>
          <w:szCs w:val="24"/>
        </w:rPr>
        <w:t>за</w:t>
      </w:r>
      <w:r w:rsidRPr="007D510F">
        <w:rPr>
          <w:spacing w:val="-4"/>
          <w:sz w:val="24"/>
          <w:szCs w:val="24"/>
        </w:rPr>
        <w:t xml:space="preserve"> </w:t>
      </w:r>
      <w:r w:rsidRPr="007D510F">
        <w:rPr>
          <w:sz w:val="24"/>
          <w:szCs w:val="24"/>
        </w:rPr>
        <w:t>свою</w:t>
      </w:r>
      <w:r w:rsidRPr="007D510F">
        <w:rPr>
          <w:spacing w:val="-4"/>
          <w:sz w:val="24"/>
          <w:szCs w:val="24"/>
        </w:rPr>
        <w:t xml:space="preserve"> </w:t>
      </w:r>
      <w:r w:rsidRPr="007D510F">
        <w:rPr>
          <w:sz w:val="24"/>
          <w:szCs w:val="24"/>
        </w:rPr>
        <w:t>Родину</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Вооружённые</w:t>
      </w:r>
      <w:r w:rsidRPr="007D510F">
        <w:rPr>
          <w:spacing w:val="-4"/>
          <w:sz w:val="24"/>
          <w:szCs w:val="24"/>
        </w:rPr>
        <w:t xml:space="preserve"> </w:t>
      </w:r>
      <w:r w:rsidRPr="007D510F">
        <w:rPr>
          <w:sz w:val="24"/>
          <w:szCs w:val="24"/>
        </w:rPr>
        <w:t>Силы</w:t>
      </w:r>
      <w:r w:rsidRPr="007D510F">
        <w:rPr>
          <w:spacing w:val="-4"/>
          <w:sz w:val="24"/>
          <w:szCs w:val="24"/>
        </w:rPr>
        <w:t xml:space="preserve"> </w:t>
      </w:r>
      <w:r w:rsidRPr="007D510F">
        <w:rPr>
          <w:sz w:val="24"/>
          <w:szCs w:val="24"/>
        </w:rPr>
        <w:t>Российской</w:t>
      </w:r>
      <w:r w:rsidRPr="007D510F">
        <w:rPr>
          <w:spacing w:val="-4"/>
          <w:sz w:val="24"/>
          <w:szCs w:val="24"/>
        </w:rPr>
        <w:t xml:space="preserve"> </w:t>
      </w:r>
      <w:r w:rsidRPr="007D510F">
        <w:rPr>
          <w:sz w:val="24"/>
          <w:szCs w:val="24"/>
        </w:rPr>
        <w:t>Федерации,</w:t>
      </w:r>
      <w:r w:rsidRPr="007D510F">
        <w:rPr>
          <w:spacing w:val="-4"/>
          <w:sz w:val="24"/>
          <w:szCs w:val="24"/>
        </w:rPr>
        <w:t xml:space="preserve"> </w:t>
      </w:r>
      <w:r w:rsidRPr="007D510F">
        <w:rPr>
          <w:sz w:val="24"/>
          <w:szCs w:val="24"/>
        </w:rPr>
        <w:t>прошлое</w:t>
      </w:r>
      <w:r w:rsidRPr="007D510F">
        <w:rPr>
          <w:spacing w:val="-4"/>
          <w:sz w:val="24"/>
          <w:szCs w:val="24"/>
        </w:rPr>
        <w:t xml:space="preserve"> </w:t>
      </w:r>
      <w:r w:rsidRPr="007D510F">
        <w:rPr>
          <w:sz w:val="24"/>
          <w:szCs w:val="24"/>
        </w:rPr>
        <w:t>и настоящее многонационального народа России, российской армии и флота;</w:t>
      </w:r>
    </w:p>
    <w:p w14:paraId="2A318CE8"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ценностное</w:t>
      </w:r>
      <w:r w:rsidRPr="007D510F">
        <w:rPr>
          <w:spacing w:val="-6"/>
          <w:sz w:val="24"/>
          <w:szCs w:val="24"/>
        </w:rPr>
        <w:t xml:space="preserve"> </w:t>
      </w:r>
      <w:r w:rsidRPr="007D510F">
        <w:rPr>
          <w:sz w:val="24"/>
          <w:szCs w:val="24"/>
        </w:rPr>
        <w:t>отношение</w:t>
      </w:r>
      <w:r w:rsidRPr="007D510F">
        <w:rPr>
          <w:spacing w:val="-6"/>
          <w:sz w:val="24"/>
          <w:szCs w:val="24"/>
        </w:rPr>
        <w:t xml:space="preserve"> </w:t>
      </w:r>
      <w:r w:rsidRPr="007D510F">
        <w:rPr>
          <w:sz w:val="24"/>
          <w:szCs w:val="24"/>
        </w:rPr>
        <w:t>к</w:t>
      </w:r>
      <w:r w:rsidRPr="007D510F">
        <w:rPr>
          <w:spacing w:val="-6"/>
          <w:sz w:val="24"/>
          <w:szCs w:val="24"/>
        </w:rPr>
        <w:t xml:space="preserve"> </w:t>
      </w:r>
      <w:r w:rsidRPr="007D510F">
        <w:rPr>
          <w:sz w:val="24"/>
          <w:szCs w:val="24"/>
        </w:rPr>
        <w:t>государственным</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военным</w:t>
      </w:r>
      <w:r w:rsidRPr="007D510F">
        <w:rPr>
          <w:spacing w:val="-6"/>
          <w:sz w:val="24"/>
          <w:szCs w:val="24"/>
        </w:rPr>
        <w:t xml:space="preserve"> </w:t>
      </w:r>
      <w:r w:rsidRPr="007D510F">
        <w:rPr>
          <w:sz w:val="24"/>
          <w:szCs w:val="24"/>
        </w:rPr>
        <w:t>символам,</w:t>
      </w:r>
      <w:r w:rsidRPr="007D510F">
        <w:rPr>
          <w:spacing w:val="-6"/>
          <w:sz w:val="24"/>
          <w:szCs w:val="24"/>
        </w:rPr>
        <w:t xml:space="preserve"> </w:t>
      </w:r>
      <w:r w:rsidRPr="007D510F">
        <w:rPr>
          <w:sz w:val="24"/>
          <w:szCs w:val="24"/>
        </w:rPr>
        <w:t>историческому</w:t>
      </w:r>
      <w:r w:rsidRPr="007D510F">
        <w:rPr>
          <w:spacing w:val="-6"/>
          <w:sz w:val="24"/>
          <w:szCs w:val="24"/>
        </w:rPr>
        <w:t xml:space="preserve"> </w:t>
      </w:r>
      <w:r w:rsidRPr="007D510F">
        <w:rPr>
          <w:sz w:val="24"/>
          <w:szCs w:val="24"/>
        </w:rPr>
        <w:t>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14:paraId="49F75D7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сформированность</w:t>
      </w:r>
      <w:r w:rsidRPr="007D510F">
        <w:rPr>
          <w:spacing w:val="-7"/>
          <w:sz w:val="24"/>
          <w:szCs w:val="24"/>
        </w:rPr>
        <w:t xml:space="preserve"> </w:t>
      </w:r>
      <w:r w:rsidRPr="007D510F">
        <w:rPr>
          <w:sz w:val="24"/>
          <w:szCs w:val="24"/>
        </w:rPr>
        <w:t>чувства</w:t>
      </w:r>
      <w:r w:rsidRPr="007D510F">
        <w:rPr>
          <w:spacing w:val="-7"/>
          <w:sz w:val="24"/>
          <w:szCs w:val="24"/>
        </w:rPr>
        <w:t xml:space="preserve"> </w:t>
      </w:r>
      <w:r w:rsidRPr="007D510F">
        <w:rPr>
          <w:sz w:val="24"/>
          <w:szCs w:val="24"/>
        </w:rPr>
        <w:t>ответственности</w:t>
      </w:r>
      <w:r w:rsidRPr="007D510F">
        <w:rPr>
          <w:spacing w:val="-7"/>
          <w:sz w:val="24"/>
          <w:szCs w:val="24"/>
        </w:rPr>
        <w:t xml:space="preserve"> </w:t>
      </w:r>
      <w:r w:rsidRPr="007D510F">
        <w:rPr>
          <w:sz w:val="24"/>
          <w:szCs w:val="24"/>
        </w:rPr>
        <w:t>перед</w:t>
      </w:r>
      <w:r w:rsidRPr="007D510F">
        <w:rPr>
          <w:spacing w:val="-7"/>
          <w:sz w:val="24"/>
          <w:szCs w:val="24"/>
        </w:rPr>
        <w:t xml:space="preserve"> </w:t>
      </w:r>
      <w:r w:rsidRPr="007D510F">
        <w:rPr>
          <w:sz w:val="24"/>
          <w:szCs w:val="24"/>
        </w:rPr>
        <w:t>Родиной,</w:t>
      </w:r>
      <w:r w:rsidRPr="007D510F">
        <w:rPr>
          <w:spacing w:val="-7"/>
          <w:sz w:val="24"/>
          <w:szCs w:val="24"/>
        </w:rPr>
        <w:t xml:space="preserve"> </w:t>
      </w:r>
      <w:r w:rsidRPr="007D510F">
        <w:rPr>
          <w:sz w:val="24"/>
          <w:szCs w:val="24"/>
        </w:rPr>
        <w:t>идейная</w:t>
      </w:r>
      <w:r w:rsidRPr="007D510F">
        <w:rPr>
          <w:spacing w:val="-7"/>
          <w:sz w:val="24"/>
          <w:szCs w:val="24"/>
        </w:rPr>
        <w:t xml:space="preserve"> </w:t>
      </w:r>
      <w:r w:rsidRPr="007D510F">
        <w:rPr>
          <w:sz w:val="24"/>
          <w:szCs w:val="24"/>
        </w:rPr>
        <w:t>убеждённость и готовность к служению и защите Отечества, ответственность за его судьбу;</w:t>
      </w:r>
    </w:p>
    <w:p w14:paraId="31CABA56" w14:textId="77777777" w:rsidR="009A0B4E" w:rsidRPr="007D510F" w:rsidRDefault="00F6563A" w:rsidP="00A97052">
      <w:pPr>
        <w:pStyle w:val="a5"/>
        <w:numPr>
          <w:ilvl w:val="0"/>
          <w:numId w:val="17"/>
        </w:numPr>
        <w:tabs>
          <w:tab w:val="left" w:pos="1906"/>
        </w:tabs>
        <w:spacing w:line="255" w:lineRule="exact"/>
        <w:ind w:left="851" w:right="-53" w:firstLine="0"/>
        <w:jc w:val="both"/>
        <w:rPr>
          <w:sz w:val="24"/>
          <w:szCs w:val="24"/>
        </w:rPr>
      </w:pPr>
      <w:r w:rsidRPr="007D510F">
        <w:rPr>
          <w:spacing w:val="-2"/>
          <w:sz w:val="24"/>
          <w:szCs w:val="24"/>
        </w:rPr>
        <w:t>духовно-нравственное</w:t>
      </w:r>
      <w:r w:rsidRPr="007D510F">
        <w:rPr>
          <w:spacing w:val="24"/>
          <w:sz w:val="24"/>
          <w:szCs w:val="24"/>
        </w:rPr>
        <w:t xml:space="preserve"> </w:t>
      </w:r>
      <w:r w:rsidRPr="007D510F">
        <w:rPr>
          <w:spacing w:val="-2"/>
          <w:sz w:val="24"/>
          <w:szCs w:val="24"/>
        </w:rPr>
        <w:t>воспитание:</w:t>
      </w:r>
    </w:p>
    <w:p w14:paraId="495B4FFB"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осознание</w:t>
      </w:r>
      <w:r w:rsidRPr="007D510F">
        <w:rPr>
          <w:spacing w:val="-7"/>
          <w:sz w:val="24"/>
          <w:szCs w:val="24"/>
        </w:rPr>
        <w:t xml:space="preserve"> </w:t>
      </w:r>
      <w:r w:rsidRPr="007D510F">
        <w:rPr>
          <w:sz w:val="24"/>
          <w:szCs w:val="24"/>
        </w:rPr>
        <w:t>духовных</w:t>
      </w:r>
      <w:r w:rsidRPr="007D510F">
        <w:rPr>
          <w:spacing w:val="-4"/>
          <w:sz w:val="24"/>
          <w:szCs w:val="24"/>
        </w:rPr>
        <w:t xml:space="preserve"> </w:t>
      </w:r>
      <w:r w:rsidRPr="007D510F">
        <w:rPr>
          <w:sz w:val="24"/>
          <w:szCs w:val="24"/>
        </w:rPr>
        <w:t>ценностей</w:t>
      </w:r>
      <w:r w:rsidRPr="007D510F">
        <w:rPr>
          <w:spacing w:val="-4"/>
          <w:sz w:val="24"/>
          <w:szCs w:val="24"/>
        </w:rPr>
        <w:t xml:space="preserve"> </w:t>
      </w:r>
      <w:r w:rsidRPr="007D510F">
        <w:rPr>
          <w:sz w:val="24"/>
          <w:szCs w:val="24"/>
        </w:rPr>
        <w:t>российского</w:t>
      </w:r>
      <w:r w:rsidRPr="007D510F">
        <w:rPr>
          <w:spacing w:val="-4"/>
          <w:sz w:val="24"/>
          <w:szCs w:val="24"/>
        </w:rPr>
        <w:t xml:space="preserve"> </w:t>
      </w:r>
      <w:r w:rsidRPr="007D510F">
        <w:rPr>
          <w:sz w:val="24"/>
          <w:szCs w:val="24"/>
        </w:rPr>
        <w:t>народа</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российского</w:t>
      </w:r>
      <w:r w:rsidRPr="007D510F">
        <w:rPr>
          <w:spacing w:val="-4"/>
          <w:sz w:val="24"/>
          <w:szCs w:val="24"/>
        </w:rPr>
        <w:t xml:space="preserve"> </w:t>
      </w:r>
      <w:r w:rsidRPr="007D510F">
        <w:rPr>
          <w:spacing w:val="-2"/>
          <w:sz w:val="24"/>
          <w:szCs w:val="24"/>
        </w:rPr>
        <w:t>воинства;</w:t>
      </w:r>
    </w:p>
    <w:p w14:paraId="4F1828C0"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сформированность</w:t>
      </w:r>
      <w:r w:rsidRPr="007D510F">
        <w:rPr>
          <w:spacing w:val="-9"/>
          <w:sz w:val="24"/>
          <w:szCs w:val="24"/>
        </w:rPr>
        <w:t xml:space="preserve"> </w:t>
      </w:r>
      <w:r w:rsidRPr="007D510F">
        <w:rPr>
          <w:sz w:val="24"/>
          <w:szCs w:val="24"/>
        </w:rPr>
        <w:t>ценности</w:t>
      </w:r>
      <w:r w:rsidRPr="007D510F">
        <w:rPr>
          <w:spacing w:val="-6"/>
          <w:sz w:val="24"/>
          <w:szCs w:val="24"/>
        </w:rPr>
        <w:t xml:space="preserve"> </w:t>
      </w:r>
      <w:r w:rsidRPr="007D510F">
        <w:rPr>
          <w:sz w:val="24"/>
          <w:szCs w:val="24"/>
        </w:rPr>
        <w:t>безопасного</w:t>
      </w:r>
      <w:r w:rsidRPr="007D510F">
        <w:rPr>
          <w:spacing w:val="-7"/>
          <w:sz w:val="24"/>
          <w:szCs w:val="24"/>
        </w:rPr>
        <w:t xml:space="preserve"> </w:t>
      </w:r>
      <w:r w:rsidRPr="007D510F">
        <w:rPr>
          <w:sz w:val="24"/>
          <w:szCs w:val="24"/>
        </w:rPr>
        <w:t>поведения,</w:t>
      </w:r>
      <w:r w:rsidRPr="007D510F">
        <w:rPr>
          <w:spacing w:val="-6"/>
          <w:sz w:val="24"/>
          <w:szCs w:val="24"/>
        </w:rPr>
        <w:t xml:space="preserve"> </w:t>
      </w:r>
      <w:r w:rsidRPr="007D510F">
        <w:rPr>
          <w:spacing w:val="-2"/>
          <w:sz w:val="24"/>
          <w:szCs w:val="24"/>
        </w:rPr>
        <w:t>осознанного</w:t>
      </w:r>
    </w:p>
    <w:p w14:paraId="6CE01C0C"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и</w:t>
      </w:r>
      <w:r w:rsidRPr="007D510F">
        <w:rPr>
          <w:spacing w:val="-5"/>
          <w:sz w:val="24"/>
          <w:szCs w:val="24"/>
        </w:rPr>
        <w:t xml:space="preserve"> </w:t>
      </w:r>
      <w:r w:rsidRPr="007D510F">
        <w:rPr>
          <w:sz w:val="24"/>
          <w:szCs w:val="24"/>
        </w:rPr>
        <w:t>ответственного</w:t>
      </w:r>
      <w:r w:rsidRPr="007D510F">
        <w:rPr>
          <w:spacing w:val="-5"/>
          <w:sz w:val="24"/>
          <w:szCs w:val="24"/>
        </w:rPr>
        <w:t xml:space="preserve"> </w:t>
      </w:r>
      <w:r w:rsidRPr="007D510F">
        <w:rPr>
          <w:sz w:val="24"/>
          <w:szCs w:val="24"/>
        </w:rPr>
        <w:t>отношения</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личной</w:t>
      </w:r>
      <w:r w:rsidRPr="007D510F">
        <w:rPr>
          <w:spacing w:val="-5"/>
          <w:sz w:val="24"/>
          <w:szCs w:val="24"/>
        </w:rPr>
        <w:t xml:space="preserve"> </w:t>
      </w:r>
      <w:r w:rsidRPr="007D510F">
        <w:rPr>
          <w:sz w:val="24"/>
          <w:szCs w:val="24"/>
        </w:rPr>
        <w:t>безопасности,</w:t>
      </w:r>
      <w:r w:rsidRPr="007D510F">
        <w:rPr>
          <w:spacing w:val="-5"/>
          <w:sz w:val="24"/>
          <w:szCs w:val="24"/>
        </w:rPr>
        <w:t xml:space="preserve"> </w:t>
      </w:r>
      <w:r w:rsidRPr="007D510F">
        <w:rPr>
          <w:sz w:val="24"/>
          <w:szCs w:val="24"/>
        </w:rPr>
        <w:t>безопасности</w:t>
      </w:r>
      <w:r w:rsidRPr="007D510F">
        <w:rPr>
          <w:spacing w:val="-5"/>
          <w:sz w:val="24"/>
          <w:szCs w:val="24"/>
        </w:rPr>
        <w:t xml:space="preserve"> </w:t>
      </w:r>
      <w:r w:rsidRPr="007D510F">
        <w:rPr>
          <w:sz w:val="24"/>
          <w:szCs w:val="24"/>
        </w:rPr>
        <w:t>других</w:t>
      </w:r>
      <w:r w:rsidRPr="007D510F">
        <w:rPr>
          <w:spacing w:val="-5"/>
          <w:sz w:val="24"/>
          <w:szCs w:val="24"/>
        </w:rPr>
        <w:t xml:space="preserve"> </w:t>
      </w:r>
      <w:r w:rsidRPr="007D510F">
        <w:rPr>
          <w:sz w:val="24"/>
          <w:szCs w:val="24"/>
        </w:rPr>
        <w:t>людей, общества и государства;</w:t>
      </w:r>
    </w:p>
    <w:p w14:paraId="6CA0F171"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способность</w:t>
      </w:r>
      <w:r w:rsidRPr="007D510F">
        <w:rPr>
          <w:spacing w:val="-6"/>
          <w:sz w:val="24"/>
          <w:szCs w:val="24"/>
        </w:rPr>
        <w:t xml:space="preserve"> </w:t>
      </w:r>
      <w:r w:rsidRPr="007D510F">
        <w:rPr>
          <w:sz w:val="24"/>
          <w:szCs w:val="24"/>
        </w:rPr>
        <w:t>оценивать</w:t>
      </w:r>
      <w:r w:rsidRPr="007D510F">
        <w:rPr>
          <w:spacing w:val="-6"/>
          <w:sz w:val="24"/>
          <w:szCs w:val="24"/>
        </w:rPr>
        <w:t xml:space="preserve"> </w:t>
      </w:r>
      <w:r w:rsidRPr="007D510F">
        <w:rPr>
          <w:sz w:val="24"/>
          <w:szCs w:val="24"/>
        </w:rPr>
        <w:t>ситуацию</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принимать</w:t>
      </w:r>
      <w:r w:rsidRPr="007D510F">
        <w:rPr>
          <w:spacing w:val="-6"/>
          <w:sz w:val="24"/>
          <w:szCs w:val="24"/>
        </w:rPr>
        <w:t xml:space="preserve"> </w:t>
      </w:r>
      <w:r w:rsidRPr="007D510F">
        <w:rPr>
          <w:sz w:val="24"/>
          <w:szCs w:val="24"/>
        </w:rPr>
        <w:t>осознанные</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готовность реализовать риск-ориентированное поведение, самостоятельно</w:t>
      </w:r>
    </w:p>
    <w:p w14:paraId="755B6A44"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и</w:t>
      </w:r>
      <w:r w:rsidRPr="007D510F">
        <w:rPr>
          <w:spacing w:val="-6"/>
          <w:sz w:val="24"/>
          <w:szCs w:val="24"/>
        </w:rPr>
        <w:t xml:space="preserve"> </w:t>
      </w:r>
      <w:r w:rsidRPr="007D510F">
        <w:rPr>
          <w:sz w:val="24"/>
          <w:szCs w:val="24"/>
        </w:rPr>
        <w:t>ответственно</w:t>
      </w:r>
      <w:r w:rsidRPr="007D510F">
        <w:rPr>
          <w:spacing w:val="-4"/>
          <w:sz w:val="24"/>
          <w:szCs w:val="24"/>
        </w:rPr>
        <w:t xml:space="preserve"> </w:t>
      </w:r>
      <w:r w:rsidRPr="007D510F">
        <w:rPr>
          <w:sz w:val="24"/>
          <w:szCs w:val="24"/>
        </w:rPr>
        <w:t>действовать</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различных</w:t>
      </w:r>
      <w:r w:rsidRPr="007D510F">
        <w:rPr>
          <w:spacing w:val="-4"/>
          <w:sz w:val="24"/>
          <w:szCs w:val="24"/>
        </w:rPr>
        <w:t xml:space="preserve"> </w:t>
      </w:r>
      <w:r w:rsidRPr="007D510F">
        <w:rPr>
          <w:sz w:val="24"/>
          <w:szCs w:val="24"/>
        </w:rPr>
        <w:t>условиях</w:t>
      </w:r>
      <w:r w:rsidRPr="007D510F">
        <w:rPr>
          <w:spacing w:val="-3"/>
          <w:sz w:val="24"/>
          <w:szCs w:val="24"/>
        </w:rPr>
        <w:t xml:space="preserve"> </w:t>
      </w:r>
      <w:r w:rsidRPr="007D510F">
        <w:rPr>
          <w:spacing w:val="-2"/>
          <w:sz w:val="24"/>
          <w:szCs w:val="24"/>
        </w:rPr>
        <w:t>жизнедеятельности</w:t>
      </w:r>
    </w:p>
    <w:p w14:paraId="4F08BA66"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w:t>
      </w:r>
      <w:r w:rsidRPr="007D510F">
        <w:rPr>
          <w:spacing w:val="-6"/>
          <w:sz w:val="24"/>
          <w:szCs w:val="24"/>
        </w:rPr>
        <w:t xml:space="preserve"> </w:t>
      </w:r>
      <w:r w:rsidRPr="007D510F">
        <w:rPr>
          <w:sz w:val="24"/>
          <w:szCs w:val="24"/>
        </w:rPr>
        <w:t>снижению</w:t>
      </w:r>
      <w:r w:rsidRPr="007D510F">
        <w:rPr>
          <w:spacing w:val="-4"/>
          <w:sz w:val="24"/>
          <w:szCs w:val="24"/>
        </w:rPr>
        <w:t xml:space="preserve"> </w:t>
      </w:r>
      <w:r w:rsidRPr="007D510F">
        <w:rPr>
          <w:sz w:val="24"/>
          <w:szCs w:val="24"/>
        </w:rPr>
        <w:t>риска</w:t>
      </w:r>
      <w:r w:rsidRPr="007D510F">
        <w:rPr>
          <w:spacing w:val="-3"/>
          <w:sz w:val="24"/>
          <w:szCs w:val="24"/>
        </w:rPr>
        <w:t xml:space="preserve"> </w:t>
      </w:r>
      <w:r w:rsidRPr="007D510F">
        <w:rPr>
          <w:sz w:val="24"/>
          <w:szCs w:val="24"/>
        </w:rPr>
        <w:t>возникновения</w:t>
      </w:r>
      <w:r w:rsidRPr="007D510F">
        <w:rPr>
          <w:spacing w:val="-4"/>
          <w:sz w:val="24"/>
          <w:szCs w:val="24"/>
        </w:rPr>
        <w:t xml:space="preserve"> </w:t>
      </w:r>
      <w:r w:rsidRPr="007D510F">
        <w:rPr>
          <w:sz w:val="24"/>
          <w:szCs w:val="24"/>
        </w:rPr>
        <w:t>опасных</w:t>
      </w:r>
      <w:r w:rsidRPr="007D510F">
        <w:rPr>
          <w:spacing w:val="-4"/>
          <w:sz w:val="24"/>
          <w:szCs w:val="24"/>
        </w:rPr>
        <w:t xml:space="preserve"> </w:t>
      </w:r>
      <w:r w:rsidRPr="007D510F">
        <w:rPr>
          <w:sz w:val="24"/>
          <w:szCs w:val="24"/>
        </w:rPr>
        <w:t>ситуаций,</w:t>
      </w:r>
      <w:r w:rsidRPr="007D510F">
        <w:rPr>
          <w:spacing w:val="-3"/>
          <w:sz w:val="24"/>
          <w:szCs w:val="24"/>
        </w:rPr>
        <w:t xml:space="preserve"> </w:t>
      </w:r>
      <w:r w:rsidRPr="007D510F">
        <w:rPr>
          <w:spacing w:val="-2"/>
          <w:sz w:val="24"/>
          <w:szCs w:val="24"/>
        </w:rPr>
        <w:t>перерастания</w:t>
      </w:r>
    </w:p>
    <w:p w14:paraId="1CE3B31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их</w:t>
      </w:r>
      <w:r w:rsidRPr="007D510F">
        <w:rPr>
          <w:spacing w:val="-2"/>
          <w:sz w:val="24"/>
          <w:szCs w:val="24"/>
        </w:rPr>
        <w:t xml:space="preserve"> </w:t>
      </w:r>
      <w:r w:rsidRPr="007D510F">
        <w:rPr>
          <w:sz w:val="24"/>
          <w:szCs w:val="24"/>
        </w:rPr>
        <w:t>в</w:t>
      </w:r>
      <w:r w:rsidRPr="007D510F">
        <w:rPr>
          <w:spacing w:val="-2"/>
          <w:sz w:val="24"/>
          <w:szCs w:val="24"/>
        </w:rPr>
        <w:t xml:space="preserve"> </w:t>
      </w:r>
      <w:r w:rsidRPr="007D510F">
        <w:rPr>
          <w:sz w:val="24"/>
          <w:szCs w:val="24"/>
        </w:rPr>
        <w:t>чрезвычайные</w:t>
      </w:r>
      <w:r w:rsidRPr="007D510F">
        <w:rPr>
          <w:spacing w:val="-2"/>
          <w:sz w:val="24"/>
          <w:szCs w:val="24"/>
        </w:rPr>
        <w:t xml:space="preserve"> </w:t>
      </w:r>
      <w:r w:rsidRPr="007D510F">
        <w:rPr>
          <w:sz w:val="24"/>
          <w:szCs w:val="24"/>
        </w:rPr>
        <w:t>ситуации,</w:t>
      </w:r>
      <w:r w:rsidRPr="007D510F">
        <w:rPr>
          <w:spacing w:val="-2"/>
          <w:sz w:val="24"/>
          <w:szCs w:val="24"/>
        </w:rPr>
        <w:t xml:space="preserve"> </w:t>
      </w:r>
      <w:r w:rsidRPr="007D510F">
        <w:rPr>
          <w:sz w:val="24"/>
          <w:szCs w:val="24"/>
        </w:rPr>
        <w:t>смягчению</w:t>
      </w:r>
      <w:r w:rsidRPr="007D510F">
        <w:rPr>
          <w:spacing w:val="-2"/>
          <w:sz w:val="24"/>
          <w:szCs w:val="24"/>
        </w:rPr>
        <w:t xml:space="preserve"> </w:t>
      </w:r>
      <w:r w:rsidRPr="007D510F">
        <w:rPr>
          <w:sz w:val="24"/>
          <w:szCs w:val="24"/>
        </w:rPr>
        <w:t>их</w:t>
      </w:r>
      <w:r w:rsidRPr="007D510F">
        <w:rPr>
          <w:spacing w:val="-2"/>
          <w:sz w:val="24"/>
          <w:szCs w:val="24"/>
        </w:rPr>
        <w:t xml:space="preserve"> последствий;</w:t>
      </w:r>
    </w:p>
    <w:p w14:paraId="665A89F7"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ответственное</w:t>
      </w:r>
      <w:r w:rsidRPr="007D510F">
        <w:rPr>
          <w:spacing w:val="-6"/>
          <w:sz w:val="24"/>
          <w:szCs w:val="24"/>
        </w:rPr>
        <w:t xml:space="preserve"> </w:t>
      </w:r>
      <w:r w:rsidRPr="007D510F">
        <w:rPr>
          <w:sz w:val="24"/>
          <w:szCs w:val="24"/>
        </w:rPr>
        <w:t>отношение</w:t>
      </w:r>
      <w:r w:rsidRPr="007D510F">
        <w:rPr>
          <w:spacing w:val="-6"/>
          <w:sz w:val="24"/>
          <w:szCs w:val="24"/>
        </w:rPr>
        <w:t xml:space="preserve"> </w:t>
      </w:r>
      <w:r w:rsidRPr="007D510F">
        <w:rPr>
          <w:sz w:val="24"/>
          <w:szCs w:val="24"/>
        </w:rPr>
        <w:t>к</w:t>
      </w:r>
      <w:r w:rsidRPr="007D510F">
        <w:rPr>
          <w:spacing w:val="-6"/>
          <w:sz w:val="24"/>
          <w:szCs w:val="24"/>
        </w:rPr>
        <w:t xml:space="preserve"> </w:t>
      </w:r>
      <w:r w:rsidRPr="007D510F">
        <w:rPr>
          <w:sz w:val="24"/>
          <w:szCs w:val="24"/>
        </w:rPr>
        <w:t>своим</w:t>
      </w:r>
      <w:r w:rsidRPr="007D510F">
        <w:rPr>
          <w:spacing w:val="-6"/>
          <w:sz w:val="24"/>
          <w:szCs w:val="24"/>
        </w:rPr>
        <w:t xml:space="preserve"> </w:t>
      </w:r>
      <w:r w:rsidRPr="007D510F">
        <w:rPr>
          <w:sz w:val="24"/>
          <w:szCs w:val="24"/>
        </w:rPr>
        <w:t>родителям,</w:t>
      </w:r>
      <w:r w:rsidRPr="007D510F">
        <w:rPr>
          <w:spacing w:val="-6"/>
          <w:sz w:val="24"/>
          <w:szCs w:val="24"/>
        </w:rPr>
        <w:t xml:space="preserve"> </w:t>
      </w:r>
      <w:r w:rsidRPr="007D510F">
        <w:rPr>
          <w:sz w:val="24"/>
          <w:szCs w:val="24"/>
        </w:rPr>
        <w:t>старшему</w:t>
      </w:r>
      <w:r w:rsidRPr="007D510F">
        <w:rPr>
          <w:spacing w:val="-6"/>
          <w:sz w:val="24"/>
          <w:szCs w:val="24"/>
        </w:rPr>
        <w:t xml:space="preserve"> </w:t>
      </w:r>
      <w:r w:rsidRPr="007D510F">
        <w:rPr>
          <w:sz w:val="24"/>
          <w:szCs w:val="24"/>
        </w:rPr>
        <w:t>поколению,</w:t>
      </w:r>
      <w:r w:rsidRPr="007D510F">
        <w:rPr>
          <w:spacing w:val="-6"/>
          <w:sz w:val="24"/>
          <w:szCs w:val="24"/>
        </w:rPr>
        <w:t xml:space="preserve"> </w:t>
      </w:r>
      <w:r w:rsidRPr="007D510F">
        <w:rPr>
          <w:sz w:val="24"/>
          <w:szCs w:val="24"/>
        </w:rPr>
        <w:t>семье, культуре и традициям народов России, принятие идей волонтёрства</w:t>
      </w:r>
    </w:p>
    <w:p w14:paraId="3A6BB84D" w14:textId="77777777" w:rsidR="009A0B4E" w:rsidRPr="007D510F" w:rsidRDefault="00F6563A" w:rsidP="00A97052">
      <w:pPr>
        <w:pStyle w:val="a5"/>
        <w:numPr>
          <w:ilvl w:val="0"/>
          <w:numId w:val="18"/>
        </w:numPr>
        <w:tabs>
          <w:tab w:val="left" w:pos="1800"/>
        </w:tabs>
        <w:spacing w:line="282" w:lineRule="exact"/>
        <w:ind w:left="851" w:right="-53" w:firstLine="0"/>
        <w:jc w:val="both"/>
        <w:rPr>
          <w:sz w:val="24"/>
          <w:szCs w:val="24"/>
        </w:rPr>
      </w:pPr>
      <w:r w:rsidRPr="007D510F">
        <w:rPr>
          <w:sz w:val="24"/>
          <w:szCs w:val="24"/>
        </w:rPr>
        <w:t xml:space="preserve">и </w:t>
      </w:r>
      <w:r w:rsidRPr="007D510F">
        <w:rPr>
          <w:spacing w:val="-2"/>
          <w:sz w:val="24"/>
          <w:szCs w:val="24"/>
        </w:rPr>
        <w:t>добровольчества;</w:t>
      </w:r>
    </w:p>
    <w:p w14:paraId="518A2735" w14:textId="77777777" w:rsidR="009A0B4E" w:rsidRPr="007D510F" w:rsidRDefault="00F6563A" w:rsidP="00A97052">
      <w:pPr>
        <w:pStyle w:val="a5"/>
        <w:numPr>
          <w:ilvl w:val="0"/>
          <w:numId w:val="17"/>
        </w:numPr>
        <w:tabs>
          <w:tab w:val="left" w:pos="1906"/>
        </w:tabs>
        <w:spacing w:line="254" w:lineRule="exact"/>
        <w:ind w:left="851" w:right="-53" w:firstLine="0"/>
        <w:jc w:val="both"/>
        <w:rPr>
          <w:sz w:val="24"/>
          <w:szCs w:val="24"/>
        </w:rPr>
      </w:pPr>
      <w:r w:rsidRPr="007D510F">
        <w:rPr>
          <w:sz w:val="24"/>
          <w:szCs w:val="24"/>
        </w:rPr>
        <w:t>эстетическое</w:t>
      </w:r>
      <w:r w:rsidRPr="007D510F">
        <w:rPr>
          <w:spacing w:val="-5"/>
          <w:sz w:val="24"/>
          <w:szCs w:val="24"/>
        </w:rPr>
        <w:t xml:space="preserve"> </w:t>
      </w:r>
      <w:r w:rsidRPr="007D510F">
        <w:rPr>
          <w:spacing w:val="-2"/>
          <w:sz w:val="24"/>
          <w:szCs w:val="24"/>
        </w:rPr>
        <w:t>воспитание:</w:t>
      </w:r>
    </w:p>
    <w:p w14:paraId="3C0EEFCD"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эстетическое</w:t>
      </w:r>
      <w:r w:rsidRPr="007D510F">
        <w:rPr>
          <w:spacing w:val="-5"/>
          <w:sz w:val="24"/>
          <w:szCs w:val="24"/>
        </w:rPr>
        <w:t xml:space="preserve"> </w:t>
      </w:r>
      <w:r w:rsidRPr="007D510F">
        <w:rPr>
          <w:sz w:val="24"/>
          <w:szCs w:val="24"/>
        </w:rPr>
        <w:t>отношение</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миру</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сочетании</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культурой</w:t>
      </w:r>
      <w:r w:rsidRPr="007D510F">
        <w:rPr>
          <w:spacing w:val="-5"/>
          <w:sz w:val="24"/>
          <w:szCs w:val="24"/>
        </w:rPr>
        <w:t xml:space="preserve"> </w:t>
      </w:r>
      <w:r w:rsidRPr="007D510F">
        <w:rPr>
          <w:sz w:val="24"/>
          <w:szCs w:val="24"/>
        </w:rPr>
        <w:t xml:space="preserve">безопасности </w:t>
      </w:r>
      <w:r w:rsidRPr="007D510F">
        <w:rPr>
          <w:spacing w:val="-2"/>
          <w:sz w:val="24"/>
          <w:szCs w:val="24"/>
        </w:rPr>
        <w:t>жизнедеятельности;</w:t>
      </w:r>
    </w:p>
    <w:p w14:paraId="24125342"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понимание</w:t>
      </w:r>
      <w:r w:rsidRPr="007D510F">
        <w:rPr>
          <w:spacing w:val="-9"/>
          <w:sz w:val="24"/>
          <w:szCs w:val="24"/>
        </w:rPr>
        <w:t xml:space="preserve"> </w:t>
      </w:r>
      <w:r w:rsidRPr="007D510F">
        <w:rPr>
          <w:sz w:val="24"/>
          <w:szCs w:val="24"/>
        </w:rPr>
        <w:t>взаимозависимости</w:t>
      </w:r>
      <w:r w:rsidRPr="007D510F">
        <w:rPr>
          <w:spacing w:val="-6"/>
          <w:sz w:val="24"/>
          <w:szCs w:val="24"/>
        </w:rPr>
        <w:t xml:space="preserve"> </w:t>
      </w:r>
      <w:r w:rsidRPr="007D510F">
        <w:rPr>
          <w:sz w:val="24"/>
          <w:szCs w:val="24"/>
        </w:rPr>
        <w:t>успешности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полноценного</w:t>
      </w:r>
      <w:r w:rsidRPr="007D510F">
        <w:rPr>
          <w:spacing w:val="-6"/>
          <w:sz w:val="24"/>
          <w:szCs w:val="24"/>
        </w:rPr>
        <w:t xml:space="preserve"> </w:t>
      </w:r>
      <w:r w:rsidRPr="007D510F">
        <w:rPr>
          <w:spacing w:val="-2"/>
          <w:sz w:val="24"/>
          <w:szCs w:val="24"/>
        </w:rPr>
        <w:t>развития</w:t>
      </w:r>
    </w:p>
    <w:p w14:paraId="6E10BEE6" w14:textId="77777777" w:rsidR="009A0B4E" w:rsidRPr="007D510F" w:rsidRDefault="00F6563A" w:rsidP="00A97052">
      <w:pPr>
        <w:pStyle w:val="a5"/>
        <w:numPr>
          <w:ilvl w:val="0"/>
          <w:numId w:val="18"/>
        </w:numPr>
        <w:tabs>
          <w:tab w:val="left" w:pos="1800"/>
        </w:tabs>
        <w:spacing w:line="293" w:lineRule="exact"/>
        <w:ind w:left="851" w:right="-53" w:firstLine="0"/>
        <w:jc w:val="both"/>
        <w:rPr>
          <w:sz w:val="24"/>
          <w:szCs w:val="24"/>
        </w:rPr>
      </w:pPr>
      <w:r w:rsidRPr="007D510F">
        <w:rPr>
          <w:sz w:val="24"/>
          <w:szCs w:val="24"/>
        </w:rPr>
        <w:t>и</w:t>
      </w:r>
      <w:r w:rsidRPr="007D510F">
        <w:rPr>
          <w:spacing w:val="-4"/>
          <w:sz w:val="24"/>
          <w:szCs w:val="24"/>
        </w:rPr>
        <w:t xml:space="preserve"> </w:t>
      </w:r>
      <w:r w:rsidRPr="007D510F">
        <w:rPr>
          <w:sz w:val="24"/>
          <w:szCs w:val="24"/>
        </w:rPr>
        <w:t>безопасного</w:t>
      </w:r>
      <w:r w:rsidRPr="007D510F">
        <w:rPr>
          <w:spacing w:val="-4"/>
          <w:sz w:val="24"/>
          <w:szCs w:val="24"/>
        </w:rPr>
        <w:t xml:space="preserve"> </w:t>
      </w:r>
      <w:r w:rsidRPr="007D510F">
        <w:rPr>
          <w:sz w:val="24"/>
          <w:szCs w:val="24"/>
        </w:rPr>
        <w:t>поведения</w:t>
      </w:r>
      <w:r w:rsidRPr="007D510F">
        <w:rPr>
          <w:spacing w:val="-3"/>
          <w:sz w:val="24"/>
          <w:szCs w:val="24"/>
        </w:rPr>
        <w:t xml:space="preserve"> </w:t>
      </w:r>
      <w:r w:rsidRPr="007D510F">
        <w:rPr>
          <w:sz w:val="24"/>
          <w:szCs w:val="24"/>
        </w:rPr>
        <w:t>в</w:t>
      </w:r>
      <w:r w:rsidRPr="007D510F">
        <w:rPr>
          <w:spacing w:val="-4"/>
          <w:sz w:val="24"/>
          <w:szCs w:val="24"/>
        </w:rPr>
        <w:t xml:space="preserve"> </w:t>
      </w:r>
      <w:r w:rsidRPr="007D510F">
        <w:rPr>
          <w:sz w:val="24"/>
          <w:szCs w:val="24"/>
        </w:rPr>
        <w:t>повседневной</w:t>
      </w:r>
      <w:r w:rsidRPr="007D510F">
        <w:rPr>
          <w:spacing w:val="-3"/>
          <w:sz w:val="24"/>
          <w:szCs w:val="24"/>
        </w:rPr>
        <w:t xml:space="preserve"> </w:t>
      </w:r>
      <w:r w:rsidRPr="007D510F">
        <w:rPr>
          <w:spacing w:val="-2"/>
          <w:sz w:val="24"/>
          <w:szCs w:val="24"/>
        </w:rPr>
        <w:t>жизни;</w:t>
      </w:r>
    </w:p>
    <w:p w14:paraId="1378790A" w14:textId="77777777" w:rsidR="009A0B4E" w:rsidRPr="007D510F" w:rsidRDefault="00F6563A" w:rsidP="00A97052">
      <w:pPr>
        <w:pStyle w:val="a5"/>
        <w:numPr>
          <w:ilvl w:val="0"/>
          <w:numId w:val="17"/>
        </w:numPr>
        <w:tabs>
          <w:tab w:val="left" w:pos="1906"/>
        </w:tabs>
        <w:spacing w:line="254" w:lineRule="exact"/>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0FC8354D" w14:textId="77777777" w:rsidR="009A0B4E" w:rsidRPr="007D510F" w:rsidRDefault="00F6563A" w:rsidP="00A97052">
      <w:pPr>
        <w:pStyle w:val="a5"/>
        <w:numPr>
          <w:ilvl w:val="0"/>
          <w:numId w:val="18"/>
        </w:numPr>
        <w:tabs>
          <w:tab w:val="left" w:pos="1801"/>
        </w:tabs>
        <w:spacing w:line="237" w:lineRule="auto"/>
        <w:ind w:left="851" w:right="-53" w:firstLine="0"/>
        <w:jc w:val="both"/>
        <w:rPr>
          <w:sz w:val="24"/>
          <w:szCs w:val="24"/>
        </w:rPr>
      </w:pPr>
      <w:r w:rsidRPr="007D510F">
        <w:rPr>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w:t>
      </w:r>
      <w:r w:rsidRPr="007D510F">
        <w:rPr>
          <w:spacing w:val="-9"/>
          <w:sz w:val="24"/>
          <w:szCs w:val="24"/>
        </w:rPr>
        <w:t xml:space="preserve"> </w:t>
      </w:r>
      <w:r w:rsidRPr="007D510F">
        <w:rPr>
          <w:sz w:val="24"/>
          <w:szCs w:val="24"/>
        </w:rPr>
        <w:t>естественно-научных,</w:t>
      </w:r>
      <w:r w:rsidRPr="007D510F">
        <w:rPr>
          <w:spacing w:val="-9"/>
          <w:sz w:val="24"/>
          <w:szCs w:val="24"/>
        </w:rPr>
        <w:t xml:space="preserve"> </w:t>
      </w:r>
      <w:r w:rsidRPr="007D510F">
        <w:rPr>
          <w:sz w:val="24"/>
          <w:szCs w:val="24"/>
        </w:rPr>
        <w:t>общественных,</w:t>
      </w:r>
      <w:r w:rsidRPr="007D510F">
        <w:rPr>
          <w:spacing w:val="-9"/>
          <w:sz w:val="24"/>
          <w:szCs w:val="24"/>
        </w:rPr>
        <w:t xml:space="preserve"> </w:t>
      </w:r>
      <w:r w:rsidRPr="007D510F">
        <w:rPr>
          <w:sz w:val="24"/>
          <w:szCs w:val="24"/>
        </w:rPr>
        <w:t>гуманитарных</w:t>
      </w:r>
      <w:r w:rsidRPr="007D510F">
        <w:rPr>
          <w:spacing w:val="-9"/>
          <w:sz w:val="24"/>
          <w:szCs w:val="24"/>
        </w:rPr>
        <w:t xml:space="preserve"> </w:t>
      </w:r>
      <w:r w:rsidRPr="007D510F">
        <w:rPr>
          <w:sz w:val="24"/>
          <w:szCs w:val="24"/>
        </w:rPr>
        <w:t>областях</w:t>
      </w:r>
      <w:r w:rsidRPr="007D510F">
        <w:rPr>
          <w:spacing w:val="-9"/>
          <w:sz w:val="24"/>
          <w:szCs w:val="24"/>
        </w:rPr>
        <w:t xml:space="preserve"> </w:t>
      </w:r>
      <w:r w:rsidRPr="007D510F">
        <w:rPr>
          <w:sz w:val="24"/>
          <w:szCs w:val="24"/>
        </w:rPr>
        <w:t>знаний, современной концепции культуры безопасности жизнедеятельности;</w:t>
      </w:r>
    </w:p>
    <w:p w14:paraId="0EB17516" w14:textId="77777777" w:rsidR="009A0B4E" w:rsidRPr="007D510F" w:rsidRDefault="009A0B4E" w:rsidP="007D510F">
      <w:pPr>
        <w:spacing w:line="237" w:lineRule="auto"/>
        <w:ind w:left="851" w:right="-53"/>
        <w:jc w:val="both"/>
        <w:rPr>
          <w:sz w:val="24"/>
          <w:szCs w:val="24"/>
        </w:rPr>
        <w:sectPr w:rsidR="009A0B4E" w:rsidRPr="007D510F" w:rsidSect="007D510F">
          <w:pgSz w:w="11910" w:h="16840"/>
          <w:pgMar w:top="1040" w:right="853" w:bottom="1560" w:left="620" w:header="0" w:footer="1239" w:gutter="0"/>
          <w:cols w:space="720"/>
        </w:sectPr>
      </w:pPr>
    </w:p>
    <w:p w14:paraId="48E5839D" w14:textId="77777777" w:rsidR="009A0B4E" w:rsidRPr="007D510F" w:rsidRDefault="00F6563A" w:rsidP="00A97052">
      <w:pPr>
        <w:pStyle w:val="a5"/>
        <w:numPr>
          <w:ilvl w:val="0"/>
          <w:numId w:val="18"/>
        </w:numPr>
        <w:tabs>
          <w:tab w:val="left" w:pos="1801"/>
        </w:tabs>
        <w:spacing w:before="43" w:line="237" w:lineRule="auto"/>
        <w:ind w:left="851" w:right="-53" w:firstLine="0"/>
        <w:jc w:val="both"/>
        <w:rPr>
          <w:sz w:val="24"/>
          <w:szCs w:val="24"/>
        </w:rPr>
      </w:pPr>
      <w:r w:rsidRPr="007D510F">
        <w:rPr>
          <w:sz w:val="24"/>
          <w:szCs w:val="24"/>
        </w:rPr>
        <w:lastRenderedPageBreak/>
        <w:t>понимание научно-практических основ учебного предмета ОБЗР, осознание его значения</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безопасной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продуктивной</w:t>
      </w:r>
      <w:r w:rsidRPr="007D510F">
        <w:rPr>
          <w:spacing w:val="-6"/>
          <w:sz w:val="24"/>
          <w:szCs w:val="24"/>
        </w:rPr>
        <w:t xml:space="preserve"> </w:t>
      </w:r>
      <w:r w:rsidRPr="007D510F">
        <w:rPr>
          <w:sz w:val="24"/>
          <w:szCs w:val="24"/>
        </w:rPr>
        <w:t>жизнедеятельности</w:t>
      </w:r>
      <w:r w:rsidRPr="007D510F">
        <w:rPr>
          <w:spacing w:val="-6"/>
          <w:sz w:val="24"/>
          <w:szCs w:val="24"/>
        </w:rPr>
        <w:t xml:space="preserve"> </w:t>
      </w:r>
      <w:r w:rsidRPr="007D510F">
        <w:rPr>
          <w:sz w:val="24"/>
          <w:szCs w:val="24"/>
        </w:rPr>
        <w:t>человека,</w:t>
      </w:r>
      <w:r w:rsidRPr="007D510F">
        <w:rPr>
          <w:spacing w:val="-6"/>
          <w:sz w:val="24"/>
          <w:szCs w:val="24"/>
        </w:rPr>
        <w:t xml:space="preserve"> </w:t>
      </w:r>
      <w:r w:rsidRPr="007D510F">
        <w:rPr>
          <w:sz w:val="24"/>
          <w:szCs w:val="24"/>
        </w:rPr>
        <w:t>общества</w:t>
      </w:r>
      <w:r w:rsidRPr="007D510F">
        <w:rPr>
          <w:spacing w:val="-6"/>
          <w:sz w:val="24"/>
          <w:szCs w:val="24"/>
        </w:rPr>
        <w:t xml:space="preserve"> </w:t>
      </w:r>
      <w:r w:rsidRPr="007D510F">
        <w:rPr>
          <w:sz w:val="24"/>
          <w:szCs w:val="24"/>
        </w:rPr>
        <w:t xml:space="preserve">и </w:t>
      </w:r>
      <w:r w:rsidRPr="007D510F">
        <w:rPr>
          <w:spacing w:val="-2"/>
          <w:sz w:val="24"/>
          <w:szCs w:val="24"/>
        </w:rPr>
        <w:t>государства;</w:t>
      </w:r>
    </w:p>
    <w:p w14:paraId="27F707D6" w14:textId="77777777" w:rsidR="009A0B4E" w:rsidRPr="007D510F" w:rsidRDefault="00F6563A" w:rsidP="00A97052">
      <w:pPr>
        <w:pStyle w:val="a5"/>
        <w:numPr>
          <w:ilvl w:val="0"/>
          <w:numId w:val="18"/>
        </w:numPr>
        <w:tabs>
          <w:tab w:val="left" w:pos="1801"/>
        </w:tabs>
        <w:spacing w:before="1" w:line="276" w:lineRule="exact"/>
        <w:ind w:left="851" w:right="-53" w:firstLine="0"/>
        <w:jc w:val="both"/>
        <w:rPr>
          <w:sz w:val="24"/>
          <w:szCs w:val="24"/>
        </w:rPr>
      </w:pPr>
      <w:r w:rsidRPr="007D510F">
        <w:rPr>
          <w:sz w:val="24"/>
          <w:szCs w:val="24"/>
        </w:rPr>
        <w:t>способность</w:t>
      </w:r>
      <w:r w:rsidRPr="007D510F">
        <w:rPr>
          <w:spacing w:val="-6"/>
          <w:sz w:val="24"/>
          <w:szCs w:val="24"/>
        </w:rPr>
        <w:t xml:space="preserve"> </w:t>
      </w:r>
      <w:r w:rsidRPr="007D510F">
        <w:rPr>
          <w:sz w:val="24"/>
          <w:szCs w:val="24"/>
        </w:rPr>
        <w:t>применять</w:t>
      </w:r>
      <w:r w:rsidRPr="007D510F">
        <w:rPr>
          <w:spacing w:val="-6"/>
          <w:sz w:val="24"/>
          <w:szCs w:val="24"/>
        </w:rPr>
        <w:t xml:space="preserve"> </w:t>
      </w:r>
      <w:r w:rsidRPr="007D510F">
        <w:rPr>
          <w:sz w:val="24"/>
          <w:szCs w:val="24"/>
        </w:rPr>
        <w:t>научные</w:t>
      </w:r>
      <w:r w:rsidRPr="007D510F">
        <w:rPr>
          <w:spacing w:val="-6"/>
          <w:sz w:val="24"/>
          <w:szCs w:val="24"/>
        </w:rPr>
        <w:t xml:space="preserve"> </w:t>
      </w:r>
      <w:r w:rsidRPr="007D510F">
        <w:rPr>
          <w:sz w:val="24"/>
          <w:szCs w:val="24"/>
        </w:rPr>
        <w:t>знания</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реализации</w:t>
      </w:r>
      <w:r w:rsidRPr="007D510F">
        <w:rPr>
          <w:spacing w:val="-6"/>
          <w:sz w:val="24"/>
          <w:szCs w:val="24"/>
        </w:rPr>
        <w:t xml:space="preserve"> </w:t>
      </w:r>
      <w:r w:rsidRPr="007D510F">
        <w:rPr>
          <w:sz w:val="24"/>
          <w:szCs w:val="24"/>
        </w:rPr>
        <w:t>принципов</w:t>
      </w:r>
      <w:r w:rsidRPr="007D510F">
        <w:rPr>
          <w:spacing w:val="-6"/>
          <w:sz w:val="24"/>
          <w:szCs w:val="24"/>
        </w:rPr>
        <w:t xml:space="preserve"> </w:t>
      </w:r>
      <w:r w:rsidRPr="007D510F">
        <w:rPr>
          <w:sz w:val="24"/>
          <w:szCs w:val="24"/>
        </w:rPr>
        <w:t>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4AF46280" w14:textId="77777777" w:rsidR="009A0B4E" w:rsidRPr="007D510F" w:rsidRDefault="00F6563A" w:rsidP="00A97052">
      <w:pPr>
        <w:pStyle w:val="a5"/>
        <w:numPr>
          <w:ilvl w:val="0"/>
          <w:numId w:val="17"/>
        </w:numPr>
        <w:tabs>
          <w:tab w:val="left" w:pos="1906"/>
        </w:tabs>
        <w:spacing w:line="255" w:lineRule="exact"/>
        <w:ind w:left="851" w:right="-53" w:firstLine="0"/>
        <w:jc w:val="both"/>
        <w:rPr>
          <w:sz w:val="24"/>
          <w:szCs w:val="24"/>
        </w:rPr>
      </w:pPr>
      <w:r w:rsidRPr="007D510F">
        <w:rPr>
          <w:sz w:val="24"/>
          <w:szCs w:val="24"/>
        </w:rPr>
        <w:t>физическое</w:t>
      </w:r>
      <w:r w:rsidRPr="007D510F">
        <w:rPr>
          <w:spacing w:val="-4"/>
          <w:sz w:val="24"/>
          <w:szCs w:val="24"/>
        </w:rPr>
        <w:t xml:space="preserve"> </w:t>
      </w:r>
      <w:r w:rsidRPr="007D510F">
        <w:rPr>
          <w:spacing w:val="-2"/>
          <w:sz w:val="24"/>
          <w:szCs w:val="24"/>
        </w:rPr>
        <w:t>воспитание:</w:t>
      </w:r>
    </w:p>
    <w:p w14:paraId="1C73A676"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осознание</w:t>
      </w:r>
      <w:r w:rsidRPr="007D510F">
        <w:rPr>
          <w:spacing w:val="-6"/>
          <w:sz w:val="24"/>
          <w:szCs w:val="24"/>
        </w:rPr>
        <w:t xml:space="preserve"> </w:t>
      </w:r>
      <w:r w:rsidRPr="007D510F">
        <w:rPr>
          <w:sz w:val="24"/>
          <w:szCs w:val="24"/>
        </w:rPr>
        <w:t>ценности</w:t>
      </w:r>
      <w:r w:rsidRPr="007D510F">
        <w:rPr>
          <w:spacing w:val="-6"/>
          <w:sz w:val="24"/>
          <w:szCs w:val="24"/>
        </w:rPr>
        <w:t xml:space="preserve"> </w:t>
      </w:r>
      <w:r w:rsidRPr="007D510F">
        <w:rPr>
          <w:sz w:val="24"/>
          <w:szCs w:val="24"/>
        </w:rPr>
        <w:t>жизни,</w:t>
      </w:r>
      <w:r w:rsidRPr="007D510F">
        <w:rPr>
          <w:spacing w:val="-6"/>
          <w:sz w:val="24"/>
          <w:szCs w:val="24"/>
        </w:rPr>
        <w:t xml:space="preserve"> </w:t>
      </w:r>
      <w:r w:rsidRPr="007D510F">
        <w:rPr>
          <w:sz w:val="24"/>
          <w:szCs w:val="24"/>
        </w:rPr>
        <w:t>сформированность</w:t>
      </w:r>
      <w:r w:rsidRPr="007D510F">
        <w:rPr>
          <w:spacing w:val="-6"/>
          <w:sz w:val="24"/>
          <w:szCs w:val="24"/>
        </w:rPr>
        <w:t xml:space="preserve"> </w:t>
      </w:r>
      <w:r w:rsidRPr="007D510F">
        <w:rPr>
          <w:sz w:val="24"/>
          <w:szCs w:val="24"/>
        </w:rPr>
        <w:t>ответственного</w:t>
      </w:r>
      <w:r w:rsidRPr="007D510F">
        <w:rPr>
          <w:spacing w:val="-6"/>
          <w:sz w:val="24"/>
          <w:szCs w:val="24"/>
        </w:rPr>
        <w:t xml:space="preserve"> </w:t>
      </w:r>
      <w:r w:rsidRPr="007D510F">
        <w:rPr>
          <w:sz w:val="24"/>
          <w:szCs w:val="24"/>
        </w:rPr>
        <w:t>отношения</w:t>
      </w:r>
      <w:r w:rsidRPr="007D510F">
        <w:rPr>
          <w:spacing w:val="-6"/>
          <w:sz w:val="24"/>
          <w:szCs w:val="24"/>
        </w:rPr>
        <w:t xml:space="preserve"> </w:t>
      </w:r>
      <w:r w:rsidRPr="007D510F">
        <w:rPr>
          <w:sz w:val="24"/>
          <w:szCs w:val="24"/>
        </w:rPr>
        <w:t>к</w:t>
      </w:r>
      <w:r w:rsidRPr="007D510F">
        <w:rPr>
          <w:spacing w:val="-6"/>
          <w:sz w:val="24"/>
          <w:szCs w:val="24"/>
        </w:rPr>
        <w:t xml:space="preserve"> </w:t>
      </w:r>
      <w:r w:rsidRPr="007D510F">
        <w:rPr>
          <w:sz w:val="24"/>
          <w:szCs w:val="24"/>
        </w:rPr>
        <w:t>своему здоровью и здоровью окружающих;</w:t>
      </w:r>
    </w:p>
    <w:p w14:paraId="1BC5CE2B"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знание</w:t>
      </w:r>
      <w:r w:rsidRPr="007D510F">
        <w:rPr>
          <w:spacing w:val="-4"/>
          <w:sz w:val="24"/>
          <w:szCs w:val="24"/>
        </w:rPr>
        <w:t xml:space="preserve"> </w:t>
      </w:r>
      <w:r w:rsidRPr="007D510F">
        <w:rPr>
          <w:sz w:val="24"/>
          <w:szCs w:val="24"/>
        </w:rPr>
        <w:t>приёмов</w:t>
      </w:r>
      <w:r w:rsidRPr="007D510F">
        <w:rPr>
          <w:spacing w:val="-4"/>
          <w:sz w:val="24"/>
          <w:szCs w:val="24"/>
        </w:rPr>
        <w:t xml:space="preserve"> </w:t>
      </w:r>
      <w:r w:rsidRPr="007D510F">
        <w:rPr>
          <w:sz w:val="24"/>
          <w:szCs w:val="24"/>
        </w:rPr>
        <w:t>оказания</w:t>
      </w:r>
      <w:r w:rsidRPr="007D510F">
        <w:rPr>
          <w:spacing w:val="-4"/>
          <w:sz w:val="24"/>
          <w:szCs w:val="24"/>
        </w:rPr>
        <w:t xml:space="preserve"> </w:t>
      </w:r>
      <w:r w:rsidRPr="007D510F">
        <w:rPr>
          <w:sz w:val="24"/>
          <w:szCs w:val="24"/>
        </w:rPr>
        <w:t>первой</w:t>
      </w:r>
      <w:r w:rsidRPr="007D510F">
        <w:rPr>
          <w:spacing w:val="-4"/>
          <w:sz w:val="24"/>
          <w:szCs w:val="24"/>
        </w:rPr>
        <w:t xml:space="preserve"> </w:t>
      </w:r>
      <w:r w:rsidRPr="007D510F">
        <w:rPr>
          <w:sz w:val="24"/>
          <w:szCs w:val="24"/>
        </w:rPr>
        <w:t>помощи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готовность</w:t>
      </w:r>
      <w:r w:rsidRPr="007D510F">
        <w:rPr>
          <w:spacing w:val="-4"/>
          <w:sz w:val="24"/>
          <w:szCs w:val="24"/>
        </w:rPr>
        <w:t xml:space="preserve"> </w:t>
      </w:r>
      <w:r w:rsidRPr="007D510F">
        <w:rPr>
          <w:sz w:val="24"/>
          <w:szCs w:val="24"/>
        </w:rPr>
        <w:t>применять</w:t>
      </w:r>
      <w:r w:rsidRPr="007D510F">
        <w:rPr>
          <w:spacing w:val="-4"/>
          <w:sz w:val="24"/>
          <w:szCs w:val="24"/>
        </w:rPr>
        <w:t xml:space="preserve"> </w:t>
      </w:r>
      <w:r w:rsidRPr="007D510F">
        <w:rPr>
          <w:sz w:val="24"/>
          <w:szCs w:val="24"/>
        </w:rPr>
        <w:t>их</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 xml:space="preserve">случае </w:t>
      </w:r>
      <w:r w:rsidRPr="007D510F">
        <w:rPr>
          <w:spacing w:val="-2"/>
          <w:sz w:val="24"/>
          <w:szCs w:val="24"/>
        </w:rPr>
        <w:t>необходимости;</w:t>
      </w:r>
    </w:p>
    <w:p w14:paraId="0E82FE2C"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потребность</w:t>
      </w:r>
      <w:r w:rsidRPr="007D510F">
        <w:rPr>
          <w:spacing w:val="-6"/>
          <w:sz w:val="24"/>
          <w:szCs w:val="24"/>
        </w:rPr>
        <w:t xml:space="preserve"> </w:t>
      </w:r>
      <w:r w:rsidRPr="007D510F">
        <w:rPr>
          <w:sz w:val="24"/>
          <w:szCs w:val="24"/>
        </w:rPr>
        <w:t>в</w:t>
      </w:r>
      <w:r w:rsidRPr="007D510F">
        <w:rPr>
          <w:spacing w:val="-4"/>
          <w:sz w:val="24"/>
          <w:szCs w:val="24"/>
        </w:rPr>
        <w:t xml:space="preserve"> </w:t>
      </w:r>
      <w:r w:rsidRPr="007D510F">
        <w:rPr>
          <w:sz w:val="24"/>
          <w:szCs w:val="24"/>
        </w:rPr>
        <w:t>регулярном</w:t>
      </w:r>
      <w:r w:rsidRPr="007D510F">
        <w:rPr>
          <w:spacing w:val="-4"/>
          <w:sz w:val="24"/>
          <w:szCs w:val="24"/>
        </w:rPr>
        <w:t xml:space="preserve"> </w:t>
      </w:r>
      <w:r w:rsidRPr="007D510F">
        <w:rPr>
          <w:sz w:val="24"/>
          <w:szCs w:val="24"/>
        </w:rPr>
        <w:t>ведении</w:t>
      </w:r>
      <w:r w:rsidRPr="007D510F">
        <w:rPr>
          <w:spacing w:val="-4"/>
          <w:sz w:val="24"/>
          <w:szCs w:val="24"/>
        </w:rPr>
        <w:t xml:space="preserve"> </w:t>
      </w:r>
      <w:r w:rsidRPr="007D510F">
        <w:rPr>
          <w:sz w:val="24"/>
          <w:szCs w:val="24"/>
        </w:rPr>
        <w:t>здорового</w:t>
      </w:r>
      <w:r w:rsidRPr="007D510F">
        <w:rPr>
          <w:spacing w:val="-4"/>
          <w:sz w:val="24"/>
          <w:szCs w:val="24"/>
        </w:rPr>
        <w:t xml:space="preserve"> </w:t>
      </w:r>
      <w:r w:rsidRPr="007D510F">
        <w:rPr>
          <w:sz w:val="24"/>
          <w:szCs w:val="24"/>
        </w:rPr>
        <w:t>образа</w:t>
      </w:r>
      <w:r w:rsidRPr="007D510F">
        <w:rPr>
          <w:spacing w:val="-3"/>
          <w:sz w:val="24"/>
          <w:szCs w:val="24"/>
        </w:rPr>
        <w:t xml:space="preserve"> </w:t>
      </w:r>
      <w:r w:rsidRPr="007D510F">
        <w:rPr>
          <w:spacing w:val="-2"/>
          <w:sz w:val="24"/>
          <w:szCs w:val="24"/>
        </w:rPr>
        <w:t>жизни;</w:t>
      </w:r>
    </w:p>
    <w:p w14:paraId="525D9A73"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осознание</w:t>
      </w:r>
      <w:r w:rsidRPr="007D510F">
        <w:rPr>
          <w:spacing w:val="-5"/>
          <w:sz w:val="24"/>
          <w:szCs w:val="24"/>
        </w:rPr>
        <w:t xml:space="preserve"> </w:t>
      </w:r>
      <w:r w:rsidRPr="007D510F">
        <w:rPr>
          <w:sz w:val="24"/>
          <w:szCs w:val="24"/>
        </w:rPr>
        <w:t>последствий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активное</w:t>
      </w:r>
      <w:r w:rsidRPr="007D510F">
        <w:rPr>
          <w:spacing w:val="-5"/>
          <w:sz w:val="24"/>
          <w:szCs w:val="24"/>
        </w:rPr>
        <w:t xml:space="preserve"> </w:t>
      </w:r>
      <w:r w:rsidRPr="007D510F">
        <w:rPr>
          <w:sz w:val="24"/>
          <w:szCs w:val="24"/>
        </w:rPr>
        <w:t>неприятие</w:t>
      </w:r>
      <w:r w:rsidRPr="007D510F">
        <w:rPr>
          <w:spacing w:val="-5"/>
          <w:sz w:val="24"/>
          <w:szCs w:val="24"/>
        </w:rPr>
        <w:t xml:space="preserve"> </w:t>
      </w:r>
      <w:r w:rsidRPr="007D510F">
        <w:rPr>
          <w:sz w:val="24"/>
          <w:szCs w:val="24"/>
        </w:rPr>
        <w:t>вредных</w:t>
      </w:r>
      <w:r w:rsidRPr="007D510F">
        <w:rPr>
          <w:spacing w:val="-5"/>
          <w:sz w:val="24"/>
          <w:szCs w:val="24"/>
        </w:rPr>
        <w:t xml:space="preserve"> </w:t>
      </w:r>
      <w:r w:rsidRPr="007D510F">
        <w:rPr>
          <w:sz w:val="24"/>
          <w:szCs w:val="24"/>
        </w:rPr>
        <w:t>привычек</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иных</w:t>
      </w:r>
      <w:r w:rsidRPr="007D510F">
        <w:rPr>
          <w:spacing w:val="-5"/>
          <w:sz w:val="24"/>
          <w:szCs w:val="24"/>
        </w:rPr>
        <w:t xml:space="preserve"> </w:t>
      </w:r>
      <w:r w:rsidRPr="007D510F">
        <w:rPr>
          <w:sz w:val="24"/>
          <w:szCs w:val="24"/>
        </w:rPr>
        <w:t>форм причинения вреда физическому и психическому здоровью;</w:t>
      </w:r>
    </w:p>
    <w:p w14:paraId="6BFB1E04" w14:textId="77777777" w:rsidR="009A0B4E" w:rsidRPr="007D510F" w:rsidRDefault="00F6563A" w:rsidP="00A97052">
      <w:pPr>
        <w:pStyle w:val="a5"/>
        <w:numPr>
          <w:ilvl w:val="0"/>
          <w:numId w:val="17"/>
        </w:numPr>
        <w:tabs>
          <w:tab w:val="left" w:pos="1906"/>
        </w:tabs>
        <w:spacing w:line="259" w:lineRule="exact"/>
        <w:ind w:left="851" w:right="-53" w:firstLine="0"/>
        <w:jc w:val="both"/>
        <w:rPr>
          <w:sz w:val="24"/>
          <w:szCs w:val="24"/>
        </w:rPr>
      </w:pPr>
      <w:r w:rsidRPr="007D510F">
        <w:rPr>
          <w:sz w:val="24"/>
          <w:szCs w:val="24"/>
        </w:rPr>
        <w:t>трудовое</w:t>
      </w:r>
      <w:r w:rsidRPr="007D510F">
        <w:rPr>
          <w:spacing w:val="-7"/>
          <w:sz w:val="24"/>
          <w:szCs w:val="24"/>
        </w:rPr>
        <w:t xml:space="preserve"> </w:t>
      </w:r>
      <w:r w:rsidRPr="007D510F">
        <w:rPr>
          <w:spacing w:val="-2"/>
          <w:sz w:val="24"/>
          <w:szCs w:val="24"/>
        </w:rPr>
        <w:t>воспитание:</w:t>
      </w:r>
    </w:p>
    <w:p w14:paraId="1BBB8368"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готовность</w:t>
      </w:r>
      <w:r w:rsidRPr="007D510F">
        <w:rPr>
          <w:spacing w:val="-7"/>
          <w:sz w:val="24"/>
          <w:szCs w:val="24"/>
        </w:rPr>
        <w:t xml:space="preserve"> </w:t>
      </w:r>
      <w:r w:rsidRPr="007D510F">
        <w:rPr>
          <w:sz w:val="24"/>
          <w:szCs w:val="24"/>
        </w:rPr>
        <w:t>к</w:t>
      </w:r>
      <w:r w:rsidRPr="007D510F">
        <w:rPr>
          <w:spacing w:val="-4"/>
          <w:sz w:val="24"/>
          <w:szCs w:val="24"/>
        </w:rPr>
        <w:t xml:space="preserve"> </w:t>
      </w:r>
      <w:r w:rsidRPr="007D510F">
        <w:rPr>
          <w:sz w:val="24"/>
          <w:szCs w:val="24"/>
        </w:rPr>
        <w:t>труду,</w:t>
      </w:r>
      <w:r w:rsidRPr="007D510F">
        <w:rPr>
          <w:spacing w:val="-5"/>
          <w:sz w:val="24"/>
          <w:szCs w:val="24"/>
        </w:rPr>
        <w:t xml:space="preserve"> </w:t>
      </w:r>
      <w:r w:rsidRPr="007D510F">
        <w:rPr>
          <w:sz w:val="24"/>
          <w:szCs w:val="24"/>
        </w:rPr>
        <w:t>осознание</w:t>
      </w:r>
      <w:r w:rsidRPr="007D510F">
        <w:rPr>
          <w:spacing w:val="-4"/>
          <w:sz w:val="24"/>
          <w:szCs w:val="24"/>
        </w:rPr>
        <w:t xml:space="preserve"> </w:t>
      </w:r>
      <w:r w:rsidRPr="007D510F">
        <w:rPr>
          <w:sz w:val="24"/>
          <w:szCs w:val="24"/>
        </w:rPr>
        <w:t>значимости</w:t>
      </w:r>
      <w:r w:rsidRPr="007D510F">
        <w:rPr>
          <w:spacing w:val="-5"/>
          <w:sz w:val="24"/>
          <w:szCs w:val="24"/>
        </w:rPr>
        <w:t xml:space="preserve"> </w:t>
      </w:r>
      <w:r w:rsidRPr="007D510F">
        <w:rPr>
          <w:sz w:val="24"/>
          <w:szCs w:val="24"/>
        </w:rPr>
        <w:t>трудовой</w:t>
      </w:r>
      <w:r w:rsidRPr="007D510F">
        <w:rPr>
          <w:spacing w:val="-4"/>
          <w:sz w:val="24"/>
          <w:szCs w:val="24"/>
        </w:rPr>
        <w:t xml:space="preserve"> </w:t>
      </w:r>
      <w:r w:rsidRPr="007D510F">
        <w:rPr>
          <w:spacing w:val="-2"/>
          <w:sz w:val="24"/>
          <w:szCs w:val="24"/>
        </w:rPr>
        <w:t>деятельности</w:t>
      </w:r>
    </w:p>
    <w:p w14:paraId="03ACDB51"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для</w:t>
      </w:r>
      <w:r w:rsidRPr="007D510F">
        <w:rPr>
          <w:spacing w:val="-6"/>
          <w:sz w:val="24"/>
          <w:szCs w:val="24"/>
        </w:rPr>
        <w:t xml:space="preserve"> </w:t>
      </w:r>
      <w:r w:rsidRPr="007D510F">
        <w:rPr>
          <w:sz w:val="24"/>
          <w:szCs w:val="24"/>
        </w:rPr>
        <w:t>развития</w:t>
      </w:r>
      <w:r w:rsidRPr="007D510F">
        <w:rPr>
          <w:spacing w:val="-6"/>
          <w:sz w:val="24"/>
          <w:szCs w:val="24"/>
        </w:rPr>
        <w:t xml:space="preserve"> </w:t>
      </w:r>
      <w:r w:rsidRPr="007D510F">
        <w:rPr>
          <w:sz w:val="24"/>
          <w:szCs w:val="24"/>
        </w:rPr>
        <w:t>личности,</w:t>
      </w:r>
      <w:r w:rsidRPr="007D510F">
        <w:rPr>
          <w:spacing w:val="-6"/>
          <w:sz w:val="24"/>
          <w:szCs w:val="24"/>
        </w:rPr>
        <w:t xml:space="preserve"> </w:t>
      </w:r>
      <w:r w:rsidRPr="007D510F">
        <w:rPr>
          <w:sz w:val="24"/>
          <w:szCs w:val="24"/>
        </w:rPr>
        <w:t>общества</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государства,</w:t>
      </w:r>
      <w:r w:rsidRPr="007D510F">
        <w:rPr>
          <w:spacing w:val="-6"/>
          <w:sz w:val="24"/>
          <w:szCs w:val="24"/>
        </w:rPr>
        <w:t xml:space="preserve"> </w:t>
      </w:r>
      <w:r w:rsidRPr="007D510F">
        <w:rPr>
          <w:sz w:val="24"/>
          <w:szCs w:val="24"/>
        </w:rPr>
        <w:t>обеспечения</w:t>
      </w:r>
      <w:r w:rsidRPr="007D510F">
        <w:rPr>
          <w:spacing w:val="-6"/>
          <w:sz w:val="24"/>
          <w:szCs w:val="24"/>
        </w:rPr>
        <w:t xml:space="preserve"> </w:t>
      </w:r>
      <w:r w:rsidRPr="007D510F">
        <w:rPr>
          <w:sz w:val="24"/>
          <w:szCs w:val="24"/>
        </w:rPr>
        <w:t xml:space="preserve">национальной </w:t>
      </w:r>
      <w:r w:rsidRPr="007D510F">
        <w:rPr>
          <w:spacing w:val="-2"/>
          <w:sz w:val="24"/>
          <w:szCs w:val="24"/>
        </w:rPr>
        <w:t>безопасности;</w:t>
      </w:r>
    </w:p>
    <w:p w14:paraId="19665E30"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готовность</w:t>
      </w:r>
      <w:r w:rsidRPr="007D510F">
        <w:rPr>
          <w:spacing w:val="-6"/>
          <w:sz w:val="24"/>
          <w:szCs w:val="24"/>
        </w:rPr>
        <w:t xml:space="preserve"> </w:t>
      </w:r>
      <w:r w:rsidRPr="007D510F">
        <w:rPr>
          <w:sz w:val="24"/>
          <w:szCs w:val="24"/>
        </w:rPr>
        <w:t>к</w:t>
      </w:r>
      <w:r w:rsidRPr="007D510F">
        <w:rPr>
          <w:spacing w:val="-6"/>
          <w:sz w:val="24"/>
          <w:szCs w:val="24"/>
        </w:rPr>
        <w:t xml:space="preserve"> </w:t>
      </w:r>
      <w:r w:rsidRPr="007D510F">
        <w:rPr>
          <w:sz w:val="24"/>
          <w:szCs w:val="24"/>
        </w:rPr>
        <w:t>осознанному</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ответственному</w:t>
      </w:r>
      <w:r w:rsidRPr="007D510F">
        <w:rPr>
          <w:spacing w:val="-6"/>
          <w:sz w:val="24"/>
          <w:szCs w:val="24"/>
        </w:rPr>
        <w:t xml:space="preserve"> </w:t>
      </w:r>
      <w:r w:rsidRPr="007D510F">
        <w:rPr>
          <w:sz w:val="24"/>
          <w:szCs w:val="24"/>
        </w:rPr>
        <w:t>соблюдению</w:t>
      </w:r>
      <w:r w:rsidRPr="007D510F">
        <w:rPr>
          <w:spacing w:val="-6"/>
          <w:sz w:val="24"/>
          <w:szCs w:val="24"/>
        </w:rPr>
        <w:t xml:space="preserve"> </w:t>
      </w:r>
      <w:r w:rsidRPr="007D510F">
        <w:rPr>
          <w:sz w:val="24"/>
          <w:szCs w:val="24"/>
        </w:rPr>
        <w:t>требований</w:t>
      </w:r>
      <w:r w:rsidRPr="007D510F">
        <w:rPr>
          <w:spacing w:val="-6"/>
          <w:sz w:val="24"/>
          <w:szCs w:val="24"/>
        </w:rPr>
        <w:t xml:space="preserve"> </w:t>
      </w:r>
      <w:r w:rsidRPr="007D510F">
        <w:rPr>
          <w:sz w:val="24"/>
          <w:szCs w:val="24"/>
        </w:rPr>
        <w:t>безопасности в процессе трудовой деятельности;</w:t>
      </w:r>
    </w:p>
    <w:p w14:paraId="07380DEA"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интерес</w:t>
      </w:r>
      <w:r w:rsidRPr="007D510F">
        <w:rPr>
          <w:spacing w:val="-6"/>
          <w:sz w:val="24"/>
          <w:szCs w:val="24"/>
        </w:rPr>
        <w:t xml:space="preserve"> </w:t>
      </w:r>
      <w:r w:rsidRPr="007D510F">
        <w:rPr>
          <w:sz w:val="24"/>
          <w:szCs w:val="24"/>
        </w:rPr>
        <w:t>к</w:t>
      </w:r>
      <w:r w:rsidRPr="007D510F">
        <w:rPr>
          <w:spacing w:val="-6"/>
          <w:sz w:val="24"/>
          <w:szCs w:val="24"/>
        </w:rPr>
        <w:t xml:space="preserve"> </w:t>
      </w:r>
      <w:r w:rsidRPr="007D510F">
        <w:rPr>
          <w:sz w:val="24"/>
          <w:szCs w:val="24"/>
        </w:rPr>
        <w:t>различным</w:t>
      </w:r>
      <w:r w:rsidRPr="007D510F">
        <w:rPr>
          <w:spacing w:val="-6"/>
          <w:sz w:val="24"/>
          <w:szCs w:val="24"/>
        </w:rPr>
        <w:t xml:space="preserve"> </w:t>
      </w:r>
      <w:r w:rsidRPr="007D510F">
        <w:rPr>
          <w:sz w:val="24"/>
          <w:szCs w:val="24"/>
        </w:rPr>
        <w:t>сферам</w:t>
      </w:r>
      <w:r w:rsidRPr="007D510F">
        <w:rPr>
          <w:spacing w:val="-6"/>
          <w:sz w:val="24"/>
          <w:szCs w:val="24"/>
        </w:rPr>
        <w:t xml:space="preserve"> </w:t>
      </w:r>
      <w:r w:rsidRPr="007D510F">
        <w:rPr>
          <w:sz w:val="24"/>
          <w:szCs w:val="24"/>
        </w:rPr>
        <w:t>профессиональной</w:t>
      </w:r>
      <w:r w:rsidRPr="007D510F">
        <w:rPr>
          <w:spacing w:val="-6"/>
          <w:sz w:val="24"/>
          <w:szCs w:val="24"/>
        </w:rPr>
        <w:t xml:space="preserve"> </w:t>
      </w:r>
      <w:r w:rsidRPr="007D510F">
        <w:rPr>
          <w:sz w:val="24"/>
          <w:szCs w:val="24"/>
        </w:rPr>
        <w:t>деятельности,</w:t>
      </w:r>
      <w:r w:rsidRPr="007D510F">
        <w:rPr>
          <w:spacing w:val="-6"/>
          <w:sz w:val="24"/>
          <w:szCs w:val="24"/>
        </w:rPr>
        <w:t xml:space="preserve"> </w:t>
      </w:r>
      <w:r w:rsidRPr="007D510F">
        <w:rPr>
          <w:sz w:val="24"/>
          <w:szCs w:val="24"/>
        </w:rPr>
        <w:t>включая</w:t>
      </w:r>
      <w:r w:rsidRPr="007D510F">
        <w:rPr>
          <w:spacing w:val="-6"/>
          <w:sz w:val="24"/>
          <w:szCs w:val="24"/>
        </w:rPr>
        <w:t xml:space="preserve"> </w:t>
      </w:r>
      <w:r w:rsidRPr="007D510F">
        <w:rPr>
          <w:sz w:val="24"/>
          <w:szCs w:val="24"/>
        </w:rPr>
        <w:t>военно- профессиональную деятельность;</w:t>
      </w:r>
    </w:p>
    <w:p w14:paraId="0C7A7F83"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готовность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способность</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образованию</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самообразованию</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протяжении</w:t>
      </w:r>
      <w:r w:rsidRPr="007D510F">
        <w:rPr>
          <w:spacing w:val="-5"/>
          <w:sz w:val="24"/>
          <w:szCs w:val="24"/>
        </w:rPr>
        <w:t xml:space="preserve"> </w:t>
      </w:r>
      <w:r w:rsidRPr="007D510F">
        <w:rPr>
          <w:sz w:val="24"/>
          <w:szCs w:val="24"/>
        </w:rPr>
        <w:t xml:space="preserve">всей </w:t>
      </w:r>
      <w:r w:rsidRPr="007D510F">
        <w:rPr>
          <w:spacing w:val="-2"/>
          <w:sz w:val="24"/>
          <w:szCs w:val="24"/>
        </w:rPr>
        <w:t>жизни;</w:t>
      </w:r>
    </w:p>
    <w:p w14:paraId="527A6C3A" w14:textId="77777777" w:rsidR="009A0B4E" w:rsidRPr="007D510F" w:rsidRDefault="00F6563A" w:rsidP="00A97052">
      <w:pPr>
        <w:pStyle w:val="a5"/>
        <w:numPr>
          <w:ilvl w:val="0"/>
          <w:numId w:val="17"/>
        </w:numPr>
        <w:tabs>
          <w:tab w:val="left" w:pos="1906"/>
        </w:tabs>
        <w:spacing w:line="255" w:lineRule="exact"/>
        <w:ind w:left="851" w:right="-53" w:firstLine="0"/>
        <w:jc w:val="both"/>
        <w:rPr>
          <w:sz w:val="24"/>
          <w:szCs w:val="24"/>
        </w:rPr>
      </w:pPr>
      <w:r w:rsidRPr="007D510F">
        <w:rPr>
          <w:sz w:val="24"/>
          <w:szCs w:val="24"/>
        </w:rPr>
        <w:t>экологическое</w:t>
      </w:r>
      <w:r w:rsidRPr="007D510F">
        <w:rPr>
          <w:spacing w:val="-7"/>
          <w:sz w:val="24"/>
          <w:szCs w:val="24"/>
        </w:rPr>
        <w:t xml:space="preserve"> </w:t>
      </w:r>
      <w:r w:rsidRPr="007D510F">
        <w:rPr>
          <w:spacing w:val="-2"/>
          <w:sz w:val="24"/>
          <w:szCs w:val="24"/>
        </w:rPr>
        <w:t>воспитание:</w:t>
      </w:r>
    </w:p>
    <w:p w14:paraId="3D96CA48" w14:textId="77777777" w:rsidR="009A0B4E" w:rsidRPr="007D510F" w:rsidRDefault="00F6563A" w:rsidP="00A97052">
      <w:pPr>
        <w:pStyle w:val="a5"/>
        <w:numPr>
          <w:ilvl w:val="0"/>
          <w:numId w:val="18"/>
        </w:numPr>
        <w:tabs>
          <w:tab w:val="left" w:pos="1801"/>
        </w:tabs>
        <w:spacing w:line="237" w:lineRule="auto"/>
        <w:ind w:left="851" w:right="-53" w:firstLine="0"/>
        <w:jc w:val="both"/>
        <w:rPr>
          <w:sz w:val="24"/>
          <w:szCs w:val="24"/>
        </w:rPr>
      </w:pPr>
      <w:r w:rsidRPr="007D510F">
        <w:rPr>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w:t>
      </w:r>
      <w:r w:rsidRPr="007D510F">
        <w:rPr>
          <w:spacing w:val="-5"/>
          <w:sz w:val="24"/>
          <w:szCs w:val="24"/>
        </w:rPr>
        <w:t xml:space="preserve"> </w:t>
      </w:r>
      <w:r w:rsidRPr="007D510F">
        <w:rPr>
          <w:sz w:val="24"/>
          <w:szCs w:val="24"/>
        </w:rPr>
        <w:t>экологических</w:t>
      </w:r>
      <w:r w:rsidRPr="007D510F">
        <w:rPr>
          <w:spacing w:val="-5"/>
          <w:sz w:val="24"/>
          <w:szCs w:val="24"/>
        </w:rPr>
        <w:t xml:space="preserve"> </w:t>
      </w:r>
      <w:r w:rsidRPr="007D510F">
        <w:rPr>
          <w:sz w:val="24"/>
          <w:szCs w:val="24"/>
        </w:rPr>
        <w:t>проблем,</w:t>
      </w:r>
      <w:r w:rsidRPr="007D510F">
        <w:rPr>
          <w:spacing w:val="-5"/>
          <w:sz w:val="24"/>
          <w:szCs w:val="24"/>
        </w:rPr>
        <w:t xml:space="preserve"> </w:t>
      </w:r>
      <w:r w:rsidRPr="007D510F">
        <w:rPr>
          <w:sz w:val="24"/>
          <w:szCs w:val="24"/>
        </w:rPr>
        <w:t>их</w:t>
      </w:r>
      <w:r w:rsidRPr="007D510F">
        <w:rPr>
          <w:spacing w:val="-5"/>
          <w:sz w:val="24"/>
          <w:szCs w:val="24"/>
        </w:rPr>
        <w:t xml:space="preserve"> </w:t>
      </w:r>
      <w:r w:rsidRPr="007D510F">
        <w:rPr>
          <w:sz w:val="24"/>
          <w:szCs w:val="24"/>
        </w:rPr>
        <w:t>роли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обеспечении</w:t>
      </w:r>
      <w:r w:rsidRPr="007D510F">
        <w:rPr>
          <w:spacing w:val="-5"/>
          <w:sz w:val="24"/>
          <w:szCs w:val="24"/>
        </w:rPr>
        <w:t xml:space="preserve"> </w:t>
      </w:r>
      <w:r w:rsidRPr="007D510F">
        <w:rPr>
          <w:sz w:val="24"/>
          <w:szCs w:val="24"/>
        </w:rPr>
        <w:t>безопасности</w:t>
      </w:r>
      <w:r w:rsidRPr="007D510F">
        <w:rPr>
          <w:spacing w:val="-5"/>
          <w:sz w:val="24"/>
          <w:szCs w:val="24"/>
        </w:rPr>
        <w:t xml:space="preserve"> </w:t>
      </w:r>
      <w:r w:rsidRPr="007D510F">
        <w:rPr>
          <w:sz w:val="24"/>
          <w:szCs w:val="24"/>
        </w:rPr>
        <w:t>личности, общества и государства;</w:t>
      </w:r>
    </w:p>
    <w:p w14:paraId="5CDB047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планирование и осуществление действий в окружающей среде на основе соблюдения</w:t>
      </w:r>
      <w:r w:rsidRPr="007D510F">
        <w:rPr>
          <w:spacing w:val="-9"/>
          <w:sz w:val="24"/>
          <w:szCs w:val="24"/>
        </w:rPr>
        <w:t xml:space="preserve"> </w:t>
      </w:r>
      <w:r w:rsidRPr="007D510F">
        <w:rPr>
          <w:sz w:val="24"/>
          <w:szCs w:val="24"/>
        </w:rPr>
        <w:t>экологической</w:t>
      </w:r>
      <w:r w:rsidRPr="007D510F">
        <w:rPr>
          <w:spacing w:val="-9"/>
          <w:sz w:val="24"/>
          <w:szCs w:val="24"/>
        </w:rPr>
        <w:t xml:space="preserve"> </w:t>
      </w:r>
      <w:r w:rsidRPr="007D510F">
        <w:rPr>
          <w:sz w:val="24"/>
          <w:szCs w:val="24"/>
        </w:rPr>
        <w:t>грамотности</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разумного</w:t>
      </w:r>
      <w:r w:rsidRPr="007D510F">
        <w:rPr>
          <w:spacing w:val="-9"/>
          <w:sz w:val="24"/>
          <w:szCs w:val="24"/>
        </w:rPr>
        <w:t xml:space="preserve"> </w:t>
      </w:r>
      <w:r w:rsidRPr="007D510F">
        <w:rPr>
          <w:sz w:val="24"/>
          <w:szCs w:val="24"/>
        </w:rPr>
        <w:t>природопользования;</w:t>
      </w:r>
    </w:p>
    <w:p w14:paraId="59485BE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активное неприятие действий, приносящих вред окружающей среде; умение прогнозировать</w:t>
      </w:r>
      <w:r w:rsidRPr="007D510F">
        <w:rPr>
          <w:spacing w:val="-11"/>
          <w:sz w:val="24"/>
          <w:szCs w:val="24"/>
        </w:rPr>
        <w:t xml:space="preserve"> </w:t>
      </w:r>
      <w:r w:rsidRPr="007D510F">
        <w:rPr>
          <w:sz w:val="24"/>
          <w:szCs w:val="24"/>
        </w:rPr>
        <w:t>неблагоприятные</w:t>
      </w:r>
      <w:r w:rsidRPr="007D510F">
        <w:rPr>
          <w:spacing w:val="-11"/>
          <w:sz w:val="24"/>
          <w:szCs w:val="24"/>
        </w:rPr>
        <w:t xml:space="preserve"> </w:t>
      </w:r>
      <w:r w:rsidRPr="007D510F">
        <w:rPr>
          <w:sz w:val="24"/>
          <w:szCs w:val="24"/>
        </w:rPr>
        <w:t>экологические</w:t>
      </w:r>
      <w:r w:rsidRPr="007D510F">
        <w:rPr>
          <w:spacing w:val="-11"/>
          <w:sz w:val="24"/>
          <w:szCs w:val="24"/>
        </w:rPr>
        <w:t xml:space="preserve"> </w:t>
      </w:r>
      <w:r w:rsidRPr="007D510F">
        <w:rPr>
          <w:sz w:val="24"/>
          <w:szCs w:val="24"/>
        </w:rPr>
        <w:t>последствия</w:t>
      </w:r>
      <w:r w:rsidRPr="007D510F">
        <w:rPr>
          <w:spacing w:val="-11"/>
          <w:sz w:val="24"/>
          <w:szCs w:val="24"/>
        </w:rPr>
        <w:t xml:space="preserve"> </w:t>
      </w:r>
      <w:r w:rsidRPr="007D510F">
        <w:rPr>
          <w:sz w:val="24"/>
          <w:szCs w:val="24"/>
        </w:rPr>
        <w:t>предпринимаемых действий и предотвращать их;</w:t>
      </w:r>
    </w:p>
    <w:p w14:paraId="47FA3F46" w14:textId="77777777" w:rsidR="009A0B4E" w:rsidRPr="007D510F" w:rsidRDefault="00F6563A" w:rsidP="00A97052">
      <w:pPr>
        <w:pStyle w:val="a5"/>
        <w:numPr>
          <w:ilvl w:val="0"/>
          <w:numId w:val="18"/>
        </w:numPr>
        <w:tabs>
          <w:tab w:val="left" w:pos="1800"/>
        </w:tabs>
        <w:spacing w:line="277" w:lineRule="exact"/>
        <w:ind w:left="851" w:right="-53" w:firstLine="0"/>
        <w:jc w:val="both"/>
        <w:rPr>
          <w:sz w:val="24"/>
          <w:szCs w:val="24"/>
        </w:rPr>
      </w:pPr>
      <w:r w:rsidRPr="007D510F">
        <w:rPr>
          <w:sz w:val="24"/>
          <w:szCs w:val="24"/>
        </w:rPr>
        <w:t>расширение</w:t>
      </w:r>
      <w:r w:rsidRPr="007D510F">
        <w:rPr>
          <w:spacing w:val="-8"/>
          <w:sz w:val="24"/>
          <w:szCs w:val="24"/>
        </w:rPr>
        <w:t xml:space="preserve"> </w:t>
      </w:r>
      <w:r w:rsidRPr="007D510F">
        <w:rPr>
          <w:sz w:val="24"/>
          <w:szCs w:val="24"/>
        </w:rPr>
        <w:t>представлений</w:t>
      </w:r>
      <w:r w:rsidRPr="007D510F">
        <w:rPr>
          <w:spacing w:val="-6"/>
          <w:sz w:val="24"/>
          <w:szCs w:val="24"/>
        </w:rPr>
        <w:t xml:space="preserve"> </w:t>
      </w:r>
      <w:r w:rsidRPr="007D510F">
        <w:rPr>
          <w:sz w:val="24"/>
          <w:szCs w:val="24"/>
        </w:rPr>
        <w:t>о</w:t>
      </w:r>
      <w:r w:rsidRPr="007D510F">
        <w:rPr>
          <w:spacing w:val="-5"/>
          <w:sz w:val="24"/>
          <w:szCs w:val="24"/>
        </w:rPr>
        <w:t xml:space="preserve"> </w:t>
      </w:r>
      <w:r w:rsidRPr="007D510F">
        <w:rPr>
          <w:sz w:val="24"/>
          <w:szCs w:val="24"/>
        </w:rPr>
        <w:t>деятельности</w:t>
      </w:r>
      <w:r w:rsidRPr="007D510F">
        <w:rPr>
          <w:spacing w:val="-6"/>
          <w:sz w:val="24"/>
          <w:szCs w:val="24"/>
        </w:rPr>
        <w:t xml:space="preserve"> </w:t>
      </w:r>
      <w:r w:rsidRPr="007D510F">
        <w:rPr>
          <w:sz w:val="24"/>
          <w:szCs w:val="24"/>
        </w:rPr>
        <w:t>экологической</w:t>
      </w:r>
      <w:r w:rsidRPr="007D510F">
        <w:rPr>
          <w:spacing w:val="-5"/>
          <w:sz w:val="24"/>
          <w:szCs w:val="24"/>
        </w:rPr>
        <w:t xml:space="preserve"> </w:t>
      </w:r>
      <w:r w:rsidRPr="007D510F">
        <w:rPr>
          <w:spacing w:val="-2"/>
          <w:sz w:val="24"/>
          <w:szCs w:val="24"/>
        </w:rPr>
        <w:t>направленности.</w:t>
      </w:r>
    </w:p>
    <w:p w14:paraId="665A4D86" w14:textId="77777777" w:rsidR="009A0B4E" w:rsidRPr="007D510F" w:rsidRDefault="00F6563A" w:rsidP="007D510F">
      <w:pPr>
        <w:pStyle w:val="a3"/>
        <w:ind w:left="851" w:right="-53"/>
        <w:jc w:val="both"/>
      </w:pPr>
      <w:r w:rsidRPr="007D510F">
        <w:t>В результате изучения ОБЗР на уровне среднего общего образования у обучающегося</w:t>
      </w:r>
      <w:r w:rsidRPr="007D510F">
        <w:rPr>
          <w:spacing w:val="-7"/>
        </w:rPr>
        <w:t xml:space="preserve"> </w:t>
      </w:r>
      <w:r w:rsidRPr="007D510F">
        <w:t>будут</w:t>
      </w:r>
      <w:r w:rsidRPr="007D510F">
        <w:rPr>
          <w:spacing w:val="-7"/>
        </w:rPr>
        <w:t xml:space="preserve"> </w:t>
      </w:r>
      <w:r w:rsidRPr="007D510F">
        <w:t>сформированы</w:t>
      </w:r>
      <w:r w:rsidRPr="007D510F">
        <w:rPr>
          <w:spacing w:val="-7"/>
        </w:rPr>
        <w:t xml:space="preserve"> </w:t>
      </w:r>
      <w:r w:rsidRPr="007D510F">
        <w:t>познавательные</w:t>
      </w:r>
      <w:r w:rsidRPr="007D510F">
        <w:rPr>
          <w:spacing w:val="-7"/>
        </w:rPr>
        <w:t xml:space="preserve"> </w:t>
      </w:r>
      <w:r w:rsidRPr="007D510F">
        <w:t>универсальные</w:t>
      </w:r>
      <w:r w:rsidRPr="007D510F">
        <w:rPr>
          <w:spacing w:val="-7"/>
        </w:rPr>
        <w:t xml:space="preserve"> </w:t>
      </w:r>
      <w:r w:rsidRPr="007D510F">
        <w:t>учебные</w:t>
      </w:r>
      <w:r w:rsidRPr="007D510F">
        <w:rPr>
          <w:spacing w:val="-7"/>
        </w:rPr>
        <w:t xml:space="preserve"> </w:t>
      </w:r>
      <w:r w:rsidRPr="007D510F">
        <w:t>действия, коммуникативные универсальные учебные действия, регулятивные универсальные учебные действия, совместная деятельность.</w:t>
      </w:r>
    </w:p>
    <w:p w14:paraId="315CF981"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следующие</w:t>
      </w:r>
      <w:r w:rsidRPr="007D510F">
        <w:rPr>
          <w:spacing w:val="-6"/>
        </w:rPr>
        <w:t xml:space="preserve"> </w:t>
      </w:r>
      <w:r w:rsidRPr="007D510F">
        <w:t>базовые</w:t>
      </w:r>
      <w:r w:rsidRPr="007D510F">
        <w:rPr>
          <w:spacing w:val="-6"/>
        </w:rPr>
        <w:t xml:space="preserve"> </w:t>
      </w:r>
      <w:r w:rsidRPr="007D510F">
        <w:t>логические</w:t>
      </w:r>
      <w:r w:rsidRPr="007D510F">
        <w:rPr>
          <w:spacing w:val="-6"/>
        </w:rPr>
        <w:t xml:space="preserve"> </w:t>
      </w:r>
      <w:r w:rsidRPr="007D510F">
        <w:t>действия</w:t>
      </w:r>
      <w:r w:rsidRPr="007D510F">
        <w:rPr>
          <w:spacing w:val="-6"/>
        </w:rPr>
        <w:t xml:space="preserve"> </w:t>
      </w:r>
      <w:r w:rsidRPr="007D510F">
        <w:t>как часть познавательных универсальных учебных действий:</w:t>
      </w:r>
    </w:p>
    <w:p w14:paraId="56DC8BF3"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w:t>
      </w:r>
      <w:r w:rsidRPr="007D510F">
        <w:rPr>
          <w:spacing w:val="-6"/>
          <w:sz w:val="24"/>
          <w:szCs w:val="24"/>
        </w:rPr>
        <w:t xml:space="preserve"> </w:t>
      </w:r>
      <w:r w:rsidRPr="007D510F">
        <w:rPr>
          <w:sz w:val="24"/>
          <w:szCs w:val="24"/>
        </w:rPr>
        <w:t>разрабатывать</w:t>
      </w:r>
      <w:r w:rsidRPr="007D510F">
        <w:rPr>
          <w:spacing w:val="-6"/>
          <w:sz w:val="24"/>
          <w:szCs w:val="24"/>
        </w:rPr>
        <w:t xml:space="preserve"> </w:t>
      </w:r>
      <w:r w:rsidRPr="007D510F">
        <w:rPr>
          <w:sz w:val="24"/>
          <w:szCs w:val="24"/>
        </w:rPr>
        <w:t>алгоритмы</w:t>
      </w:r>
      <w:r w:rsidRPr="007D510F">
        <w:rPr>
          <w:spacing w:val="-6"/>
          <w:sz w:val="24"/>
          <w:szCs w:val="24"/>
        </w:rPr>
        <w:t xml:space="preserve"> </w:t>
      </w:r>
      <w:r w:rsidRPr="007D510F">
        <w:rPr>
          <w:sz w:val="24"/>
          <w:szCs w:val="24"/>
        </w:rPr>
        <w:t>их</w:t>
      </w:r>
      <w:r w:rsidRPr="007D510F">
        <w:rPr>
          <w:spacing w:val="-6"/>
          <w:sz w:val="24"/>
          <w:szCs w:val="24"/>
        </w:rPr>
        <w:t xml:space="preserve"> </w:t>
      </w:r>
      <w:r w:rsidRPr="007D510F">
        <w:rPr>
          <w:sz w:val="24"/>
          <w:szCs w:val="24"/>
        </w:rPr>
        <w:t>возможного</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 xml:space="preserve">различных </w:t>
      </w:r>
      <w:r w:rsidRPr="007D510F">
        <w:rPr>
          <w:spacing w:val="-2"/>
          <w:sz w:val="24"/>
          <w:szCs w:val="24"/>
        </w:rPr>
        <w:t>ситуациях;</w:t>
      </w:r>
    </w:p>
    <w:p w14:paraId="65F1CB0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устанавливать</w:t>
      </w:r>
      <w:r w:rsidRPr="007D510F">
        <w:rPr>
          <w:spacing w:val="-6"/>
          <w:sz w:val="24"/>
          <w:szCs w:val="24"/>
        </w:rPr>
        <w:t xml:space="preserve"> </w:t>
      </w:r>
      <w:r w:rsidRPr="007D510F">
        <w:rPr>
          <w:sz w:val="24"/>
          <w:szCs w:val="24"/>
        </w:rPr>
        <w:t>существенный</w:t>
      </w:r>
      <w:r w:rsidRPr="007D510F">
        <w:rPr>
          <w:spacing w:val="-6"/>
          <w:sz w:val="24"/>
          <w:szCs w:val="24"/>
        </w:rPr>
        <w:t xml:space="preserve"> </w:t>
      </w:r>
      <w:r w:rsidRPr="007D510F">
        <w:rPr>
          <w:sz w:val="24"/>
          <w:szCs w:val="24"/>
        </w:rPr>
        <w:t>признак</w:t>
      </w:r>
      <w:r w:rsidRPr="007D510F">
        <w:rPr>
          <w:spacing w:val="-6"/>
          <w:sz w:val="24"/>
          <w:szCs w:val="24"/>
        </w:rPr>
        <w:t xml:space="preserve"> </w:t>
      </w:r>
      <w:r w:rsidRPr="007D510F">
        <w:rPr>
          <w:sz w:val="24"/>
          <w:szCs w:val="24"/>
        </w:rPr>
        <w:t>или</w:t>
      </w:r>
      <w:r w:rsidRPr="007D510F">
        <w:rPr>
          <w:spacing w:val="-6"/>
          <w:sz w:val="24"/>
          <w:szCs w:val="24"/>
        </w:rPr>
        <w:t xml:space="preserve"> </w:t>
      </w:r>
      <w:r w:rsidRPr="007D510F">
        <w:rPr>
          <w:sz w:val="24"/>
          <w:szCs w:val="24"/>
        </w:rPr>
        <w:t>основания</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обобщения,</w:t>
      </w:r>
      <w:r w:rsidRPr="007D510F">
        <w:rPr>
          <w:spacing w:val="-6"/>
          <w:sz w:val="24"/>
          <w:szCs w:val="24"/>
        </w:rPr>
        <w:t xml:space="preserve"> </w:t>
      </w:r>
      <w:r w:rsidRPr="007D510F">
        <w:rPr>
          <w:sz w:val="24"/>
          <w:szCs w:val="24"/>
        </w:rPr>
        <w:t>сравнения</w:t>
      </w:r>
      <w:r w:rsidRPr="007D510F">
        <w:rPr>
          <w:spacing w:val="-6"/>
          <w:sz w:val="24"/>
          <w:szCs w:val="24"/>
        </w:rPr>
        <w:t xml:space="preserve"> </w:t>
      </w:r>
      <w:r w:rsidRPr="007D510F">
        <w:rPr>
          <w:sz w:val="24"/>
          <w:szCs w:val="24"/>
        </w:rPr>
        <w:t>и классификации событий и явлений в области безопасности жизнедеятельности, выявлять их закономерности и противоречия;</w:t>
      </w:r>
    </w:p>
    <w:p w14:paraId="0807D9DE"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цели</w:t>
      </w:r>
      <w:r w:rsidRPr="007D510F">
        <w:rPr>
          <w:spacing w:val="-6"/>
          <w:sz w:val="24"/>
          <w:szCs w:val="24"/>
        </w:rPr>
        <w:t xml:space="preserve"> </w:t>
      </w:r>
      <w:r w:rsidRPr="007D510F">
        <w:rPr>
          <w:sz w:val="24"/>
          <w:szCs w:val="24"/>
        </w:rPr>
        <w:t>действий</w:t>
      </w:r>
      <w:r w:rsidRPr="007D510F">
        <w:rPr>
          <w:spacing w:val="-6"/>
          <w:sz w:val="24"/>
          <w:szCs w:val="24"/>
        </w:rPr>
        <w:t xml:space="preserve"> </w:t>
      </w:r>
      <w:r w:rsidRPr="007D510F">
        <w:rPr>
          <w:sz w:val="24"/>
          <w:szCs w:val="24"/>
        </w:rPr>
        <w:t>применительно</w:t>
      </w:r>
      <w:r w:rsidRPr="007D510F">
        <w:rPr>
          <w:spacing w:val="-6"/>
          <w:sz w:val="24"/>
          <w:szCs w:val="24"/>
        </w:rPr>
        <w:t xml:space="preserve"> </w:t>
      </w:r>
      <w:r w:rsidRPr="007D510F">
        <w:rPr>
          <w:sz w:val="24"/>
          <w:szCs w:val="24"/>
        </w:rPr>
        <w:t>к</w:t>
      </w:r>
      <w:r w:rsidRPr="007D510F">
        <w:rPr>
          <w:spacing w:val="-6"/>
          <w:sz w:val="24"/>
          <w:szCs w:val="24"/>
        </w:rPr>
        <w:t xml:space="preserve"> </w:t>
      </w:r>
      <w:r w:rsidRPr="007D510F">
        <w:rPr>
          <w:sz w:val="24"/>
          <w:szCs w:val="24"/>
        </w:rPr>
        <w:t>заданной</w:t>
      </w:r>
      <w:r w:rsidRPr="007D510F">
        <w:rPr>
          <w:spacing w:val="-6"/>
          <w:sz w:val="24"/>
          <w:szCs w:val="24"/>
        </w:rPr>
        <w:t xml:space="preserve"> </w:t>
      </w:r>
      <w:r w:rsidRPr="007D510F">
        <w:rPr>
          <w:sz w:val="24"/>
          <w:szCs w:val="24"/>
        </w:rPr>
        <w:t>(смоделированной)</w:t>
      </w:r>
      <w:r w:rsidRPr="007D510F">
        <w:rPr>
          <w:spacing w:val="-6"/>
          <w:sz w:val="24"/>
          <w:szCs w:val="24"/>
        </w:rPr>
        <w:t xml:space="preserve"> </w:t>
      </w:r>
      <w:r w:rsidRPr="007D510F">
        <w:rPr>
          <w:sz w:val="24"/>
          <w:szCs w:val="24"/>
        </w:rPr>
        <w:t>ситуации, выбирать способы их достижения с учётом самостоятельно выделенных критериев</w:t>
      </w:r>
    </w:p>
    <w:p w14:paraId="303DBDD7" w14:textId="77777777" w:rsidR="009A0B4E" w:rsidRPr="007D510F" w:rsidRDefault="009A0B4E" w:rsidP="007D510F">
      <w:pPr>
        <w:spacing w:line="276" w:lineRule="exact"/>
        <w:ind w:left="851" w:right="-53"/>
        <w:jc w:val="both"/>
        <w:rPr>
          <w:sz w:val="24"/>
          <w:szCs w:val="24"/>
        </w:rPr>
        <w:sectPr w:rsidR="009A0B4E" w:rsidRPr="007D510F" w:rsidSect="007D510F">
          <w:pgSz w:w="11910" w:h="16840"/>
          <w:pgMar w:top="1040" w:right="853" w:bottom="1560" w:left="620" w:header="0" w:footer="1239" w:gutter="0"/>
          <w:cols w:space="720"/>
        </w:sectPr>
      </w:pPr>
    </w:p>
    <w:p w14:paraId="4BA8B0AE" w14:textId="77777777" w:rsidR="009A0B4E" w:rsidRPr="007D510F" w:rsidRDefault="00F6563A" w:rsidP="007D510F">
      <w:pPr>
        <w:pStyle w:val="a3"/>
        <w:spacing w:before="76"/>
        <w:ind w:left="851" w:right="-53"/>
        <w:jc w:val="both"/>
      </w:pPr>
      <w:r w:rsidRPr="007D510F">
        <w:lastRenderedPageBreak/>
        <w:t>в</w:t>
      </w:r>
      <w:r w:rsidRPr="007D510F">
        <w:rPr>
          <w:spacing w:val="-7"/>
        </w:rPr>
        <w:t xml:space="preserve"> </w:t>
      </w:r>
      <w:r w:rsidRPr="007D510F">
        <w:t>парадигме</w:t>
      </w:r>
      <w:r w:rsidRPr="007D510F">
        <w:rPr>
          <w:spacing w:val="-7"/>
        </w:rPr>
        <w:t xml:space="preserve"> </w:t>
      </w:r>
      <w:r w:rsidRPr="007D510F">
        <w:t>безопасной</w:t>
      </w:r>
      <w:r w:rsidRPr="007D510F">
        <w:rPr>
          <w:spacing w:val="-7"/>
        </w:rPr>
        <w:t xml:space="preserve"> </w:t>
      </w:r>
      <w:r w:rsidRPr="007D510F">
        <w:t>жизнедеятельности,</w:t>
      </w:r>
      <w:r w:rsidRPr="007D510F">
        <w:rPr>
          <w:spacing w:val="-7"/>
        </w:rPr>
        <w:t xml:space="preserve"> </w:t>
      </w:r>
      <w:r w:rsidRPr="007D510F">
        <w:t>оценивать</w:t>
      </w:r>
      <w:r w:rsidRPr="007D510F">
        <w:rPr>
          <w:spacing w:val="-7"/>
        </w:rPr>
        <w:t xml:space="preserve"> </w:t>
      </w:r>
      <w:r w:rsidRPr="007D510F">
        <w:t>риски</w:t>
      </w:r>
      <w:r w:rsidRPr="007D510F">
        <w:rPr>
          <w:spacing w:val="-7"/>
        </w:rPr>
        <w:t xml:space="preserve"> </w:t>
      </w:r>
      <w:r w:rsidRPr="007D510F">
        <w:t>возможных последствий для реализации риск-ориентированного поведения;</w:t>
      </w:r>
    </w:p>
    <w:p w14:paraId="218ED94E" w14:textId="77777777" w:rsidR="009A0B4E" w:rsidRPr="007D510F" w:rsidRDefault="00F6563A" w:rsidP="00A97052">
      <w:pPr>
        <w:pStyle w:val="a5"/>
        <w:numPr>
          <w:ilvl w:val="0"/>
          <w:numId w:val="18"/>
        </w:numPr>
        <w:tabs>
          <w:tab w:val="left" w:pos="1801"/>
        </w:tabs>
        <w:spacing w:before="3" w:line="276" w:lineRule="exact"/>
        <w:ind w:left="851" w:right="-53" w:firstLine="0"/>
        <w:jc w:val="both"/>
        <w:rPr>
          <w:sz w:val="24"/>
          <w:szCs w:val="24"/>
        </w:rPr>
      </w:pPr>
      <w:r w:rsidRPr="007D510F">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w:t>
      </w:r>
      <w:r w:rsidRPr="007D510F">
        <w:rPr>
          <w:spacing w:val="-6"/>
          <w:sz w:val="24"/>
          <w:szCs w:val="24"/>
        </w:rPr>
        <w:t xml:space="preserve"> </w:t>
      </w:r>
      <w:r w:rsidRPr="007D510F">
        <w:rPr>
          <w:sz w:val="24"/>
          <w:szCs w:val="24"/>
        </w:rPr>
        <w:t>задач,</w:t>
      </w:r>
      <w:r w:rsidRPr="007D510F">
        <w:rPr>
          <w:spacing w:val="-6"/>
          <w:sz w:val="24"/>
          <w:szCs w:val="24"/>
        </w:rPr>
        <w:t xml:space="preserve"> </w:t>
      </w:r>
      <w:r w:rsidRPr="007D510F">
        <w:rPr>
          <w:sz w:val="24"/>
          <w:szCs w:val="24"/>
        </w:rPr>
        <w:t>переносить</w:t>
      </w:r>
      <w:r w:rsidRPr="007D510F">
        <w:rPr>
          <w:spacing w:val="-6"/>
          <w:sz w:val="24"/>
          <w:szCs w:val="24"/>
        </w:rPr>
        <w:t xml:space="preserve"> </w:t>
      </w:r>
      <w:r w:rsidRPr="007D510F">
        <w:rPr>
          <w:sz w:val="24"/>
          <w:szCs w:val="24"/>
        </w:rPr>
        <w:t>приобретённые</w:t>
      </w:r>
      <w:r w:rsidRPr="007D510F">
        <w:rPr>
          <w:spacing w:val="-6"/>
          <w:sz w:val="24"/>
          <w:szCs w:val="24"/>
        </w:rPr>
        <w:t xml:space="preserve"> </w:t>
      </w:r>
      <w:r w:rsidRPr="007D510F">
        <w:rPr>
          <w:sz w:val="24"/>
          <w:szCs w:val="24"/>
        </w:rPr>
        <w:t>знания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повседневную</w:t>
      </w:r>
      <w:r w:rsidRPr="007D510F">
        <w:rPr>
          <w:spacing w:val="-6"/>
          <w:sz w:val="24"/>
          <w:szCs w:val="24"/>
        </w:rPr>
        <w:t xml:space="preserve"> </w:t>
      </w:r>
      <w:r w:rsidRPr="007D510F">
        <w:rPr>
          <w:sz w:val="24"/>
          <w:szCs w:val="24"/>
        </w:rPr>
        <w:t>жизнь;</w:t>
      </w:r>
    </w:p>
    <w:p w14:paraId="003353DD"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планировать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осуществлять</w:t>
      </w:r>
      <w:r w:rsidRPr="007D510F">
        <w:rPr>
          <w:spacing w:val="-6"/>
          <w:sz w:val="24"/>
          <w:szCs w:val="24"/>
        </w:rPr>
        <w:t xml:space="preserve"> </w:t>
      </w:r>
      <w:r w:rsidRPr="007D510F">
        <w:rPr>
          <w:sz w:val="24"/>
          <w:szCs w:val="24"/>
        </w:rPr>
        <w:t>учебные</w:t>
      </w:r>
      <w:r w:rsidRPr="007D510F">
        <w:rPr>
          <w:spacing w:val="-6"/>
          <w:sz w:val="24"/>
          <w:szCs w:val="24"/>
        </w:rPr>
        <w:t xml:space="preserve"> </w:t>
      </w:r>
      <w:r w:rsidRPr="007D510F">
        <w:rPr>
          <w:sz w:val="24"/>
          <w:szCs w:val="24"/>
        </w:rPr>
        <w:t>действия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условиях</w:t>
      </w:r>
      <w:r w:rsidRPr="007D510F">
        <w:rPr>
          <w:spacing w:val="-6"/>
          <w:sz w:val="24"/>
          <w:szCs w:val="24"/>
        </w:rPr>
        <w:t xml:space="preserve"> </w:t>
      </w:r>
      <w:r w:rsidRPr="007D510F">
        <w:rPr>
          <w:sz w:val="24"/>
          <w:szCs w:val="24"/>
        </w:rPr>
        <w:t>дефицита</w:t>
      </w:r>
      <w:r w:rsidRPr="007D510F">
        <w:rPr>
          <w:spacing w:val="-6"/>
          <w:sz w:val="24"/>
          <w:szCs w:val="24"/>
        </w:rPr>
        <w:t xml:space="preserve"> </w:t>
      </w:r>
      <w:r w:rsidRPr="007D510F">
        <w:rPr>
          <w:sz w:val="24"/>
          <w:szCs w:val="24"/>
        </w:rPr>
        <w:t>информации, необходимой для решения стоящей задачи;</w:t>
      </w:r>
    </w:p>
    <w:p w14:paraId="4C25068C" w14:textId="77777777" w:rsidR="009A0B4E" w:rsidRPr="007D510F" w:rsidRDefault="00F6563A" w:rsidP="00A97052">
      <w:pPr>
        <w:pStyle w:val="a5"/>
        <w:numPr>
          <w:ilvl w:val="0"/>
          <w:numId w:val="18"/>
        </w:numPr>
        <w:tabs>
          <w:tab w:val="left" w:pos="1800"/>
        </w:tabs>
        <w:spacing w:line="277" w:lineRule="exact"/>
        <w:ind w:left="851" w:right="-53" w:firstLine="0"/>
        <w:jc w:val="both"/>
        <w:rPr>
          <w:sz w:val="24"/>
          <w:szCs w:val="24"/>
        </w:rPr>
      </w:pPr>
      <w:r w:rsidRPr="007D510F">
        <w:rPr>
          <w:sz w:val="24"/>
          <w:szCs w:val="24"/>
        </w:rPr>
        <w:t>развивать</w:t>
      </w:r>
      <w:r w:rsidRPr="007D510F">
        <w:rPr>
          <w:spacing w:val="-7"/>
          <w:sz w:val="24"/>
          <w:szCs w:val="24"/>
        </w:rPr>
        <w:t xml:space="preserve"> </w:t>
      </w:r>
      <w:r w:rsidRPr="007D510F">
        <w:rPr>
          <w:sz w:val="24"/>
          <w:szCs w:val="24"/>
        </w:rPr>
        <w:t>творческое</w:t>
      </w:r>
      <w:r w:rsidRPr="007D510F">
        <w:rPr>
          <w:spacing w:val="-5"/>
          <w:sz w:val="24"/>
          <w:szCs w:val="24"/>
        </w:rPr>
        <w:t xml:space="preserve"> </w:t>
      </w:r>
      <w:r w:rsidRPr="007D510F">
        <w:rPr>
          <w:sz w:val="24"/>
          <w:szCs w:val="24"/>
        </w:rPr>
        <w:t>мышление</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решении</w:t>
      </w:r>
      <w:r w:rsidRPr="007D510F">
        <w:rPr>
          <w:spacing w:val="-5"/>
          <w:sz w:val="24"/>
          <w:szCs w:val="24"/>
        </w:rPr>
        <w:t xml:space="preserve"> </w:t>
      </w:r>
      <w:r w:rsidRPr="007D510F">
        <w:rPr>
          <w:sz w:val="24"/>
          <w:szCs w:val="24"/>
        </w:rPr>
        <w:t>ситуационных</w:t>
      </w:r>
      <w:r w:rsidRPr="007D510F">
        <w:rPr>
          <w:spacing w:val="-5"/>
          <w:sz w:val="24"/>
          <w:szCs w:val="24"/>
        </w:rPr>
        <w:t xml:space="preserve"> </w:t>
      </w:r>
      <w:r w:rsidRPr="007D510F">
        <w:rPr>
          <w:spacing w:val="-2"/>
          <w:sz w:val="24"/>
          <w:szCs w:val="24"/>
        </w:rPr>
        <w:t>задач.</w:t>
      </w:r>
    </w:p>
    <w:p w14:paraId="43790AB8" w14:textId="77777777" w:rsidR="009A0B4E" w:rsidRPr="007D510F" w:rsidRDefault="00F6563A" w:rsidP="007D510F">
      <w:pPr>
        <w:pStyle w:val="a3"/>
        <w:ind w:left="851" w:right="-53"/>
        <w:jc w:val="both"/>
      </w:pPr>
      <w:r w:rsidRPr="007D510F">
        <w:t>У</w:t>
      </w:r>
      <w:r w:rsidRPr="007D510F">
        <w:rPr>
          <w:spacing w:val="-7"/>
        </w:rPr>
        <w:t xml:space="preserve"> </w:t>
      </w:r>
      <w:r w:rsidRPr="007D510F">
        <w:t>обучающегося</w:t>
      </w:r>
      <w:r w:rsidRPr="007D510F">
        <w:rPr>
          <w:spacing w:val="-7"/>
        </w:rPr>
        <w:t xml:space="preserve"> </w:t>
      </w:r>
      <w:r w:rsidRPr="007D510F">
        <w:t>будут</w:t>
      </w:r>
      <w:r w:rsidRPr="007D510F">
        <w:rPr>
          <w:spacing w:val="-7"/>
        </w:rPr>
        <w:t xml:space="preserve"> </w:t>
      </w:r>
      <w:r w:rsidRPr="007D510F">
        <w:t>сформированы</w:t>
      </w:r>
      <w:r w:rsidRPr="007D510F">
        <w:rPr>
          <w:spacing w:val="-7"/>
        </w:rPr>
        <w:t xml:space="preserve"> </w:t>
      </w:r>
      <w:r w:rsidRPr="007D510F">
        <w:t>следующие</w:t>
      </w:r>
      <w:r w:rsidRPr="007D510F">
        <w:rPr>
          <w:spacing w:val="-7"/>
        </w:rPr>
        <w:t xml:space="preserve"> </w:t>
      </w:r>
      <w:r w:rsidRPr="007D510F">
        <w:t>базовые</w:t>
      </w:r>
      <w:r w:rsidRPr="007D510F">
        <w:rPr>
          <w:spacing w:val="-7"/>
        </w:rPr>
        <w:t xml:space="preserve"> </w:t>
      </w:r>
      <w:r w:rsidRPr="007D510F">
        <w:t>исследовательские действия как часть познавательных универсальных учебных действий:</w:t>
      </w:r>
    </w:p>
    <w:p w14:paraId="159CFF40"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владеть</w:t>
      </w:r>
      <w:r w:rsidRPr="007D510F">
        <w:rPr>
          <w:spacing w:val="-6"/>
          <w:sz w:val="24"/>
          <w:szCs w:val="24"/>
        </w:rPr>
        <w:t xml:space="preserve"> </w:t>
      </w:r>
      <w:r w:rsidRPr="007D510F">
        <w:rPr>
          <w:sz w:val="24"/>
          <w:szCs w:val="24"/>
        </w:rPr>
        <w:t>научной</w:t>
      </w:r>
      <w:r w:rsidRPr="007D510F">
        <w:rPr>
          <w:spacing w:val="-6"/>
          <w:sz w:val="24"/>
          <w:szCs w:val="24"/>
        </w:rPr>
        <w:t xml:space="preserve"> </w:t>
      </w:r>
      <w:r w:rsidRPr="007D510F">
        <w:rPr>
          <w:sz w:val="24"/>
          <w:szCs w:val="24"/>
        </w:rPr>
        <w:t>терминологией,</w:t>
      </w:r>
      <w:r w:rsidRPr="007D510F">
        <w:rPr>
          <w:spacing w:val="-6"/>
          <w:sz w:val="24"/>
          <w:szCs w:val="24"/>
        </w:rPr>
        <w:t xml:space="preserve"> </w:t>
      </w:r>
      <w:r w:rsidRPr="007D510F">
        <w:rPr>
          <w:sz w:val="24"/>
          <w:szCs w:val="24"/>
        </w:rPr>
        <w:t>ключевыми</w:t>
      </w:r>
      <w:r w:rsidRPr="007D510F">
        <w:rPr>
          <w:spacing w:val="-6"/>
          <w:sz w:val="24"/>
          <w:szCs w:val="24"/>
        </w:rPr>
        <w:t xml:space="preserve"> </w:t>
      </w:r>
      <w:r w:rsidRPr="007D510F">
        <w:rPr>
          <w:sz w:val="24"/>
          <w:szCs w:val="24"/>
        </w:rPr>
        <w:t>понятиями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методами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области безопасности жизнедеятельности;</w:t>
      </w:r>
    </w:p>
    <w:p w14:paraId="42F8FBE3"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осуществлять различные виды деятельности по приобретению нового знания, его преобразованию</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применению</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решения</w:t>
      </w:r>
      <w:r w:rsidRPr="007D510F">
        <w:rPr>
          <w:spacing w:val="-5"/>
          <w:sz w:val="24"/>
          <w:szCs w:val="24"/>
        </w:rPr>
        <w:t xml:space="preserve"> </w:t>
      </w:r>
      <w:r w:rsidRPr="007D510F">
        <w:rPr>
          <w:sz w:val="24"/>
          <w:szCs w:val="24"/>
        </w:rPr>
        <w:t>различных</w:t>
      </w:r>
      <w:r w:rsidRPr="007D510F">
        <w:rPr>
          <w:spacing w:val="-5"/>
          <w:sz w:val="24"/>
          <w:szCs w:val="24"/>
        </w:rPr>
        <w:t xml:space="preserve"> </w:t>
      </w:r>
      <w:r w:rsidRPr="007D510F">
        <w:rPr>
          <w:sz w:val="24"/>
          <w:szCs w:val="24"/>
        </w:rPr>
        <w:t>учебных</w:t>
      </w:r>
      <w:r w:rsidRPr="007D510F">
        <w:rPr>
          <w:spacing w:val="-5"/>
          <w:sz w:val="24"/>
          <w:szCs w:val="24"/>
        </w:rPr>
        <w:t xml:space="preserve"> </w:t>
      </w:r>
      <w:r w:rsidRPr="007D510F">
        <w:rPr>
          <w:sz w:val="24"/>
          <w:szCs w:val="24"/>
        </w:rPr>
        <w:t>задач,</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том</w:t>
      </w:r>
      <w:r w:rsidRPr="007D510F">
        <w:rPr>
          <w:spacing w:val="-5"/>
          <w:sz w:val="24"/>
          <w:szCs w:val="24"/>
        </w:rPr>
        <w:t xml:space="preserve"> </w:t>
      </w:r>
      <w:r w:rsidRPr="007D510F">
        <w:rPr>
          <w:sz w:val="24"/>
          <w:szCs w:val="24"/>
        </w:rPr>
        <w:t>числе при разработке и защите проектных работ;</w:t>
      </w:r>
    </w:p>
    <w:p w14:paraId="64E411CC"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анализировать</w:t>
      </w:r>
      <w:r w:rsidRPr="007D510F">
        <w:rPr>
          <w:spacing w:val="-5"/>
          <w:sz w:val="24"/>
          <w:szCs w:val="24"/>
        </w:rPr>
        <w:t xml:space="preserve"> </w:t>
      </w:r>
      <w:r w:rsidRPr="007D510F">
        <w:rPr>
          <w:sz w:val="24"/>
          <w:szCs w:val="24"/>
        </w:rPr>
        <w:t>содержание</w:t>
      </w:r>
      <w:r w:rsidRPr="007D510F">
        <w:rPr>
          <w:spacing w:val="-5"/>
          <w:sz w:val="24"/>
          <w:szCs w:val="24"/>
        </w:rPr>
        <w:t xml:space="preserve"> </w:t>
      </w:r>
      <w:r w:rsidRPr="007D510F">
        <w:rPr>
          <w:sz w:val="24"/>
          <w:szCs w:val="24"/>
        </w:rPr>
        <w:t>вопросов</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заданий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выдвигать</w:t>
      </w:r>
      <w:r w:rsidRPr="007D510F">
        <w:rPr>
          <w:spacing w:val="-5"/>
          <w:sz w:val="24"/>
          <w:szCs w:val="24"/>
        </w:rPr>
        <w:t xml:space="preserve"> </w:t>
      </w:r>
      <w:r w:rsidRPr="007D510F">
        <w:rPr>
          <w:sz w:val="24"/>
          <w:szCs w:val="24"/>
        </w:rPr>
        <w:t>новые</w:t>
      </w:r>
      <w:r w:rsidRPr="007D510F">
        <w:rPr>
          <w:spacing w:val="-5"/>
          <w:sz w:val="24"/>
          <w:szCs w:val="24"/>
        </w:rPr>
        <w:t xml:space="preserve"> </w:t>
      </w:r>
      <w:r w:rsidRPr="007D510F">
        <w:rPr>
          <w:sz w:val="24"/>
          <w:szCs w:val="24"/>
        </w:rPr>
        <w:t>идеи, самостоятельно выбирать оптимальный способ решения задач с учётом установленных (обоснованных) критериев;</w:t>
      </w:r>
    </w:p>
    <w:p w14:paraId="1C8BB340"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раскрывать</w:t>
      </w:r>
      <w:r w:rsidRPr="007D510F">
        <w:rPr>
          <w:spacing w:val="-7"/>
          <w:sz w:val="24"/>
          <w:szCs w:val="24"/>
        </w:rPr>
        <w:t xml:space="preserve"> </w:t>
      </w:r>
      <w:r w:rsidRPr="007D510F">
        <w:rPr>
          <w:sz w:val="24"/>
          <w:szCs w:val="24"/>
        </w:rPr>
        <w:t>проблемные</w:t>
      </w:r>
      <w:r w:rsidRPr="007D510F">
        <w:rPr>
          <w:spacing w:val="-7"/>
          <w:sz w:val="24"/>
          <w:szCs w:val="24"/>
        </w:rPr>
        <w:t xml:space="preserve"> </w:t>
      </w:r>
      <w:r w:rsidRPr="007D510F">
        <w:rPr>
          <w:sz w:val="24"/>
          <w:szCs w:val="24"/>
        </w:rPr>
        <w:t>вопросы,</w:t>
      </w:r>
      <w:r w:rsidRPr="007D510F">
        <w:rPr>
          <w:spacing w:val="-7"/>
          <w:sz w:val="24"/>
          <w:szCs w:val="24"/>
        </w:rPr>
        <w:t xml:space="preserve"> </w:t>
      </w:r>
      <w:r w:rsidRPr="007D510F">
        <w:rPr>
          <w:sz w:val="24"/>
          <w:szCs w:val="24"/>
        </w:rPr>
        <w:t>отражающие</w:t>
      </w:r>
      <w:r w:rsidRPr="007D510F">
        <w:rPr>
          <w:spacing w:val="-7"/>
          <w:sz w:val="24"/>
          <w:szCs w:val="24"/>
        </w:rPr>
        <w:t xml:space="preserve"> </w:t>
      </w:r>
      <w:r w:rsidRPr="007D510F">
        <w:rPr>
          <w:sz w:val="24"/>
          <w:szCs w:val="24"/>
        </w:rPr>
        <w:t>несоответствие</w:t>
      </w:r>
      <w:r w:rsidRPr="007D510F">
        <w:rPr>
          <w:spacing w:val="-7"/>
          <w:sz w:val="24"/>
          <w:szCs w:val="24"/>
        </w:rPr>
        <w:t xml:space="preserve"> </w:t>
      </w:r>
      <w:r w:rsidRPr="007D510F">
        <w:rPr>
          <w:sz w:val="24"/>
          <w:szCs w:val="24"/>
        </w:rPr>
        <w:t>между</w:t>
      </w:r>
      <w:r w:rsidRPr="007D510F">
        <w:rPr>
          <w:spacing w:val="-7"/>
          <w:sz w:val="24"/>
          <w:szCs w:val="24"/>
        </w:rPr>
        <w:t xml:space="preserve"> </w:t>
      </w:r>
      <w:r w:rsidRPr="007D510F">
        <w:rPr>
          <w:sz w:val="24"/>
          <w:szCs w:val="24"/>
        </w:rPr>
        <w:t>реальным (заданным) и наиболее благоприятным состоянием объекта (явления) в повседневной жизни;</w:t>
      </w:r>
    </w:p>
    <w:p w14:paraId="3668668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критически</w:t>
      </w:r>
      <w:r w:rsidRPr="007D510F">
        <w:rPr>
          <w:spacing w:val="-6"/>
          <w:sz w:val="24"/>
          <w:szCs w:val="24"/>
        </w:rPr>
        <w:t xml:space="preserve"> </w:t>
      </w:r>
      <w:r w:rsidRPr="007D510F">
        <w:rPr>
          <w:sz w:val="24"/>
          <w:szCs w:val="24"/>
        </w:rPr>
        <w:t>оценивать</w:t>
      </w:r>
      <w:r w:rsidRPr="007D510F">
        <w:rPr>
          <w:spacing w:val="-6"/>
          <w:sz w:val="24"/>
          <w:szCs w:val="24"/>
        </w:rPr>
        <w:t xml:space="preserve"> </w:t>
      </w:r>
      <w:r w:rsidRPr="007D510F">
        <w:rPr>
          <w:sz w:val="24"/>
          <w:szCs w:val="24"/>
        </w:rPr>
        <w:t>полученные</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ходе</w:t>
      </w:r>
      <w:r w:rsidRPr="007D510F">
        <w:rPr>
          <w:spacing w:val="-6"/>
          <w:sz w:val="24"/>
          <w:szCs w:val="24"/>
        </w:rPr>
        <w:t xml:space="preserve"> </w:t>
      </w:r>
      <w:r w:rsidRPr="007D510F">
        <w:rPr>
          <w:sz w:val="24"/>
          <w:szCs w:val="24"/>
        </w:rPr>
        <w:t>решения</w:t>
      </w:r>
      <w:r w:rsidRPr="007D510F">
        <w:rPr>
          <w:spacing w:val="-6"/>
          <w:sz w:val="24"/>
          <w:szCs w:val="24"/>
        </w:rPr>
        <w:t xml:space="preserve"> </w:t>
      </w:r>
      <w:r w:rsidRPr="007D510F">
        <w:rPr>
          <w:sz w:val="24"/>
          <w:szCs w:val="24"/>
        </w:rPr>
        <w:t>учебных</w:t>
      </w:r>
      <w:r w:rsidRPr="007D510F">
        <w:rPr>
          <w:spacing w:val="-6"/>
          <w:sz w:val="24"/>
          <w:szCs w:val="24"/>
        </w:rPr>
        <w:t xml:space="preserve"> </w:t>
      </w:r>
      <w:r w:rsidRPr="007D510F">
        <w:rPr>
          <w:sz w:val="24"/>
          <w:szCs w:val="24"/>
        </w:rPr>
        <w:t>задач</w:t>
      </w:r>
      <w:r w:rsidRPr="007D510F">
        <w:rPr>
          <w:spacing w:val="-6"/>
          <w:sz w:val="24"/>
          <w:szCs w:val="24"/>
        </w:rPr>
        <w:t xml:space="preserve"> </w:t>
      </w:r>
      <w:r w:rsidRPr="007D510F">
        <w:rPr>
          <w:sz w:val="24"/>
          <w:szCs w:val="24"/>
        </w:rPr>
        <w:t>результаты, обосновывать предложения по их корректировке в новых условиях;</w:t>
      </w:r>
    </w:p>
    <w:p w14:paraId="5E333A4A"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6"/>
          <w:sz w:val="24"/>
          <w:szCs w:val="24"/>
        </w:rPr>
        <w:t xml:space="preserve"> </w:t>
      </w:r>
      <w:r w:rsidRPr="007D510F">
        <w:rPr>
          <w:sz w:val="24"/>
          <w:szCs w:val="24"/>
        </w:rPr>
        <w:t>приобретённые</w:t>
      </w:r>
      <w:r w:rsidRPr="007D510F">
        <w:rPr>
          <w:spacing w:val="-6"/>
          <w:sz w:val="24"/>
          <w:szCs w:val="24"/>
        </w:rPr>
        <w:t xml:space="preserve"> </w:t>
      </w:r>
      <w:r w:rsidRPr="007D510F">
        <w:rPr>
          <w:sz w:val="24"/>
          <w:szCs w:val="24"/>
        </w:rPr>
        <w:t>знания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навыки,</w:t>
      </w:r>
      <w:r w:rsidRPr="007D510F">
        <w:rPr>
          <w:spacing w:val="-6"/>
          <w:sz w:val="24"/>
          <w:szCs w:val="24"/>
        </w:rPr>
        <w:t xml:space="preserve"> </w:t>
      </w:r>
      <w:r w:rsidRPr="007D510F">
        <w:rPr>
          <w:sz w:val="24"/>
          <w:szCs w:val="24"/>
        </w:rPr>
        <w:t>оценивать</w:t>
      </w:r>
      <w:r w:rsidRPr="007D510F">
        <w:rPr>
          <w:spacing w:val="-6"/>
          <w:sz w:val="24"/>
          <w:szCs w:val="24"/>
        </w:rPr>
        <w:t xml:space="preserve"> </w:t>
      </w:r>
      <w:r w:rsidRPr="007D510F">
        <w:rPr>
          <w:sz w:val="24"/>
          <w:szCs w:val="24"/>
        </w:rPr>
        <w:t>возможность</w:t>
      </w:r>
      <w:r w:rsidRPr="007D510F">
        <w:rPr>
          <w:spacing w:val="-6"/>
          <w:sz w:val="24"/>
          <w:szCs w:val="24"/>
        </w:rPr>
        <w:t xml:space="preserve"> </w:t>
      </w:r>
      <w:r w:rsidRPr="007D510F">
        <w:rPr>
          <w:sz w:val="24"/>
          <w:szCs w:val="24"/>
        </w:rPr>
        <w:t>их реализации в реальных ситуациях;</w:t>
      </w:r>
    </w:p>
    <w:p w14:paraId="6E500784"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использовать</w:t>
      </w:r>
      <w:r w:rsidRPr="007D510F">
        <w:rPr>
          <w:spacing w:val="-5"/>
          <w:sz w:val="24"/>
          <w:szCs w:val="24"/>
        </w:rPr>
        <w:t xml:space="preserve"> </w:t>
      </w:r>
      <w:r w:rsidRPr="007D510F">
        <w:rPr>
          <w:sz w:val="24"/>
          <w:szCs w:val="24"/>
        </w:rPr>
        <w:t>знания</w:t>
      </w:r>
      <w:r w:rsidRPr="007D510F">
        <w:rPr>
          <w:spacing w:val="-5"/>
          <w:sz w:val="24"/>
          <w:szCs w:val="24"/>
        </w:rPr>
        <w:t xml:space="preserve"> </w:t>
      </w:r>
      <w:r w:rsidRPr="007D510F">
        <w:rPr>
          <w:sz w:val="24"/>
          <w:szCs w:val="24"/>
        </w:rPr>
        <w:t>других</w:t>
      </w:r>
      <w:r w:rsidRPr="007D510F">
        <w:rPr>
          <w:spacing w:val="-5"/>
          <w:sz w:val="24"/>
          <w:szCs w:val="24"/>
        </w:rPr>
        <w:t xml:space="preserve"> </w:t>
      </w:r>
      <w:r w:rsidRPr="007D510F">
        <w:rPr>
          <w:sz w:val="24"/>
          <w:szCs w:val="24"/>
        </w:rPr>
        <w:t>предметных</w:t>
      </w:r>
      <w:r w:rsidRPr="007D510F">
        <w:rPr>
          <w:spacing w:val="-5"/>
          <w:sz w:val="24"/>
          <w:szCs w:val="24"/>
        </w:rPr>
        <w:t xml:space="preserve"> </w:t>
      </w:r>
      <w:r w:rsidRPr="007D510F">
        <w:rPr>
          <w:sz w:val="24"/>
          <w:szCs w:val="24"/>
        </w:rPr>
        <w:t>областей</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решения</w:t>
      </w:r>
      <w:r w:rsidRPr="007D510F">
        <w:rPr>
          <w:spacing w:val="-5"/>
          <w:sz w:val="24"/>
          <w:szCs w:val="24"/>
        </w:rPr>
        <w:t xml:space="preserve"> </w:t>
      </w:r>
      <w:r w:rsidRPr="007D510F">
        <w:rPr>
          <w:sz w:val="24"/>
          <w:szCs w:val="24"/>
        </w:rPr>
        <w:t>учебных</w:t>
      </w:r>
      <w:r w:rsidRPr="007D510F">
        <w:rPr>
          <w:spacing w:val="-5"/>
          <w:sz w:val="24"/>
          <w:szCs w:val="24"/>
        </w:rPr>
        <w:t xml:space="preserve"> </w:t>
      </w:r>
      <w:r w:rsidRPr="007D510F">
        <w:rPr>
          <w:sz w:val="24"/>
          <w:szCs w:val="24"/>
        </w:rPr>
        <w:t>задач</w:t>
      </w:r>
      <w:r w:rsidRPr="007D510F">
        <w:rPr>
          <w:spacing w:val="-5"/>
          <w:sz w:val="24"/>
          <w:szCs w:val="24"/>
        </w:rPr>
        <w:t xml:space="preserve"> </w:t>
      </w:r>
      <w:r w:rsidRPr="007D510F">
        <w:rPr>
          <w:sz w:val="24"/>
          <w:szCs w:val="24"/>
        </w:rPr>
        <w:t>в области безопасности жизнедеятельности; переносить приобретённые знания и навыки в повседневную жизнь.</w:t>
      </w:r>
    </w:p>
    <w:p w14:paraId="0F3D3C9B" w14:textId="77777777" w:rsidR="009A0B4E" w:rsidRPr="007D510F" w:rsidRDefault="00F6563A" w:rsidP="007D510F">
      <w:pPr>
        <w:pStyle w:val="a3"/>
        <w:ind w:left="851" w:right="-53"/>
        <w:jc w:val="both"/>
      </w:pPr>
      <w:r w:rsidRPr="007D510F">
        <w:t>У</w:t>
      </w:r>
      <w:r w:rsidRPr="007D510F">
        <w:rPr>
          <w:spacing w:val="-5"/>
        </w:rPr>
        <w:t xml:space="preserve"> </w:t>
      </w:r>
      <w:r w:rsidRPr="007D510F">
        <w:t>обучающегося</w:t>
      </w:r>
      <w:r w:rsidRPr="007D510F">
        <w:rPr>
          <w:spacing w:val="-5"/>
        </w:rPr>
        <w:t xml:space="preserve"> </w:t>
      </w:r>
      <w:r w:rsidRPr="007D510F">
        <w:t>будут</w:t>
      </w:r>
      <w:r w:rsidRPr="007D510F">
        <w:rPr>
          <w:spacing w:val="-5"/>
        </w:rPr>
        <w:t xml:space="preserve"> </w:t>
      </w:r>
      <w:r w:rsidRPr="007D510F">
        <w:t>сформированы</w:t>
      </w:r>
      <w:r w:rsidRPr="007D510F">
        <w:rPr>
          <w:spacing w:val="-5"/>
        </w:rPr>
        <w:t xml:space="preserve"> </w:t>
      </w:r>
      <w:r w:rsidRPr="007D510F">
        <w:t>умения</w:t>
      </w:r>
      <w:r w:rsidRPr="007D510F">
        <w:rPr>
          <w:spacing w:val="-5"/>
        </w:rPr>
        <w:t xml:space="preserve"> </w:t>
      </w:r>
      <w:r w:rsidRPr="007D510F">
        <w:t>работать</w:t>
      </w:r>
      <w:r w:rsidRPr="007D510F">
        <w:rPr>
          <w:spacing w:val="-5"/>
        </w:rPr>
        <w:t xml:space="preserve"> </w:t>
      </w:r>
      <w:r w:rsidRPr="007D510F">
        <w:t>с</w:t>
      </w:r>
      <w:r w:rsidRPr="007D510F">
        <w:rPr>
          <w:spacing w:val="-5"/>
        </w:rPr>
        <w:t xml:space="preserve"> </w:t>
      </w:r>
      <w:r w:rsidRPr="007D510F">
        <w:t>информацией</w:t>
      </w:r>
      <w:r w:rsidRPr="007D510F">
        <w:rPr>
          <w:spacing w:val="-5"/>
        </w:rPr>
        <w:t xml:space="preserve"> </w:t>
      </w:r>
      <w:r w:rsidRPr="007D510F">
        <w:t>как</w:t>
      </w:r>
      <w:r w:rsidRPr="007D510F">
        <w:rPr>
          <w:spacing w:val="-5"/>
        </w:rPr>
        <w:t xml:space="preserve"> </w:t>
      </w:r>
      <w:r w:rsidRPr="007D510F">
        <w:t>часть познавательных универсальных учебных действий:</w:t>
      </w:r>
    </w:p>
    <w:p w14:paraId="3B4ABE48"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владеть навыками самостоятельного поиска, сбора, обобщения и анализа различных</w:t>
      </w:r>
      <w:r w:rsidRPr="007D510F">
        <w:rPr>
          <w:spacing w:val="-5"/>
          <w:sz w:val="24"/>
          <w:szCs w:val="24"/>
        </w:rPr>
        <w:t xml:space="preserve"> </w:t>
      </w:r>
      <w:r w:rsidRPr="007D510F">
        <w:rPr>
          <w:sz w:val="24"/>
          <w:szCs w:val="24"/>
        </w:rPr>
        <w:t>видов</w:t>
      </w:r>
      <w:r w:rsidRPr="007D510F">
        <w:rPr>
          <w:spacing w:val="-5"/>
          <w:sz w:val="24"/>
          <w:szCs w:val="24"/>
        </w:rPr>
        <w:t xml:space="preserve"> </w:t>
      </w:r>
      <w:r w:rsidRPr="007D510F">
        <w:rPr>
          <w:sz w:val="24"/>
          <w:szCs w:val="24"/>
        </w:rPr>
        <w:t>информации</w:t>
      </w:r>
      <w:r w:rsidRPr="007D510F">
        <w:rPr>
          <w:spacing w:val="-5"/>
          <w:sz w:val="24"/>
          <w:szCs w:val="24"/>
        </w:rPr>
        <w:t xml:space="preserve"> </w:t>
      </w:r>
      <w:r w:rsidRPr="007D510F">
        <w:rPr>
          <w:sz w:val="24"/>
          <w:szCs w:val="24"/>
        </w:rPr>
        <w:t>из</w:t>
      </w:r>
      <w:r w:rsidRPr="007D510F">
        <w:rPr>
          <w:spacing w:val="-5"/>
          <w:sz w:val="24"/>
          <w:szCs w:val="24"/>
        </w:rPr>
        <w:t xml:space="preserve"> </w:t>
      </w:r>
      <w:r w:rsidRPr="007D510F">
        <w:rPr>
          <w:sz w:val="24"/>
          <w:szCs w:val="24"/>
        </w:rPr>
        <w:t>источников</w:t>
      </w:r>
      <w:r w:rsidRPr="007D510F">
        <w:rPr>
          <w:spacing w:val="-5"/>
          <w:sz w:val="24"/>
          <w:szCs w:val="24"/>
        </w:rPr>
        <w:t xml:space="preserve"> </w:t>
      </w:r>
      <w:r w:rsidRPr="007D510F">
        <w:rPr>
          <w:sz w:val="24"/>
          <w:szCs w:val="24"/>
        </w:rPr>
        <w:t>разных</w:t>
      </w:r>
      <w:r w:rsidRPr="007D510F">
        <w:rPr>
          <w:spacing w:val="-5"/>
          <w:sz w:val="24"/>
          <w:szCs w:val="24"/>
        </w:rPr>
        <w:t xml:space="preserve"> </w:t>
      </w:r>
      <w:r w:rsidRPr="007D510F">
        <w:rPr>
          <w:sz w:val="24"/>
          <w:szCs w:val="24"/>
        </w:rPr>
        <w:t>типов</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обеспечении условий информационной безопасности личности;</w:t>
      </w:r>
    </w:p>
    <w:p w14:paraId="3D729DE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создавать</w:t>
      </w:r>
      <w:r w:rsidRPr="007D510F">
        <w:rPr>
          <w:spacing w:val="-4"/>
          <w:sz w:val="24"/>
          <w:szCs w:val="24"/>
        </w:rPr>
        <w:t xml:space="preserve"> </w:t>
      </w:r>
      <w:r w:rsidRPr="007D510F">
        <w:rPr>
          <w:sz w:val="24"/>
          <w:szCs w:val="24"/>
        </w:rPr>
        <w:t>информационные</w:t>
      </w:r>
      <w:r w:rsidRPr="007D510F">
        <w:rPr>
          <w:spacing w:val="-4"/>
          <w:sz w:val="24"/>
          <w:szCs w:val="24"/>
        </w:rPr>
        <w:t xml:space="preserve"> </w:t>
      </w:r>
      <w:r w:rsidRPr="007D510F">
        <w:rPr>
          <w:sz w:val="24"/>
          <w:szCs w:val="24"/>
        </w:rPr>
        <w:t>блоки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различных</w:t>
      </w:r>
      <w:r w:rsidRPr="007D510F">
        <w:rPr>
          <w:spacing w:val="-4"/>
          <w:sz w:val="24"/>
          <w:szCs w:val="24"/>
        </w:rPr>
        <w:t xml:space="preserve"> </w:t>
      </w:r>
      <w:r w:rsidRPr="007D510F">
        <w:rPr>
          <w:sz w:val="24"/>
          <w:szCs w:val="24"/>
        </w:rPr>
        <w:t>форматах</w:t>
      </w:r>
      <w:r w:rsidRPr="007D510F">
        <w:rPr>
          <w:spacing w:val="-4"/>
          <w:sz w:val="24"/>
          <w:szCs w:val="24"/>
        </w:rPr>
        <w:t xml:space="preserve"> </w:t>
      </w:r>
      <w:r w:rsidRPr="007D510F">
        <w:rPr>
          <w:sz w:val="24"/>
          <w:szCs w:val="24"/>
        </w:rPr>
        <w:t>с</w:t>
      </w:r>
      <w:r w:rsidRPr="007D510F">
        <w:rPr>
          <w:spacing w:val="-4"/>
          <w:sz w:val="24"/>
          <w:szCs w:val="24"/>
        </w:rPr>
        <w:t xml:space="preserve"> </w:t>
      </w:r>
      <w:r w:rsidRPr="007D510F">
        <w:rPr>
          <w:sz w:val="24"/>
          <w:szCs w:val="24"/>
        </w:rPr>
        <w:t>учётом</w:t>
      </w:r>
      <w:r w:rsidRPr="007D510F">
        <w:rPr>
          <w:spacing w:val="-4"/>
          <w:sz w:val="24"/>
          <w:szCs w:val="24"/>
        </w:rPr>
        <w:t xml:space="preserve"> </w:t>
      </w:r>
      <w:r w:rsidRPr="007D510F">
        <w:rPr>
          <w:sz w:val="24"/>
          <w:szCs w:val="24"/>
        </w:rPr>
        <w:t>характера решаемой</w:t>
      </w:r>
      <w:r w:rsidRPr="007D510F">
        <w:rPr>
          <w:spacing w:val="-6"/>
          <w:sz w:val="24"/>
          <w:szCs w:val="24"/>
        </w:rPr>
        <w:t xml:space="preserve"> </w:t>
      </w:r>
      <w:r w:rsidRPr="007D510F">
        <w:rPr>
          <w:sz w:val="24"/>
          <w:szCs w:val="24"/>
        </w:rPr>
        <w:t>учебной</w:t>
      </w:r>
      <w:r w:rsidRPr="007D510F">
        <w:rPr>
          <w:spacing w:val="-6"/>
          <w:sz w:val="24"/>
          <w:szCs w:val="24"/>
        </w:rPr>
        <w:t xml:space="preserve"> </w:t>
      </w:r>
      <w:r w:rsidRPr="007D510F">
        <w:rPr>
          <w:sz w:val="24"/>
          <w:szCs w:val="24"/>
        </w:rPr>
        <w:t>задачи;</w:t>
      </w:r>
      <w:r w:rsidRPr="007D510F">
        <w:rPr>
          <w:spacing w:val="-6"/>
          <w:sz w:val="24"/>
          <w:szCs w:val="24"/>
        </w:rPr>
        <w:t xml:space="preserve"> </w:t>
      </w:r>
      <w:r w:rsidRPr="007D510F">
        <w:rPr>
          <w:sz w:val="24"/>
          <w:szCs w:val="24"/>
        </w:rPr>
        <w:t>самостоятельно</w:t>
      </w:r>
      <w:r w:rsidRPr="007D510F">
        <w:rPr>
          <w:spacing w:val="-6"/>
          <w:sz w:val="24"/>
          <w:szCs w:val="24"/>
        </w:rPr>
        <w:t xml:space="preserve"> </w:t>
      </w:r>
      <w:r w:rsidRPr="007D510F">
        <w:rPr>
          <w:sz w:val="24"/>
          <w:szCs w:val="24"/>
        </w:rPr>
        <w:t>выбирать</w:t>
      </w:r>
      <w:r w:rsidRPr="007D510F">
        <w:rPr>
          <w:spacing w:val="-6"/>
          <w:sz w:val="24"/>
          <w:szCs w:val="24"/>
        </w:rPr>
        <w:t xml:space="preserve"> </w:t>
      </w:r>
      <w:r w:rsidRPr="007D510F">
        <w:rPr>
          <w:sz w:val="24"/>
          <w:szCs w:val="24"/>
        </w:rPr>
        <w:t>оптимальную</w:t>
      </w:r>
      <w:r w:rsidRPr="007D510F">
        <w:rPr>
          <w:spacing w:val="-6"/>
          <w:sz w:val="24"/>
          <w:szCs w:val="24"/>
        </w:rPr>
        <w:t xml:space="preserve"> </w:t>
      </w:r>
      <w:r w:rsidRPr="007D510F">
        <w:rPr>
          <w:sz w:val="24"/>
          <w:szCs w:val="24"/>
        </w:rPr>
        <w:t>форму</w:t>
      </w:r>
      <w:r w:rsidRPr="007D510F">
        <w:rPr>
          <w:spacing w:val="-6"/>
          <w:sz w:val="24"/>
          <w:szCs w:val="24"/>
        </w:rPr>
        <w:t xml:space="preserve"> </w:t>
      </w:r>
      <w:r w:rsidRPr="007D510F">
        <w:rPr>
          <w:sz w:val="24"/>
          <w:szCs w:val="24"/>
        </w:rPr>
        <w:t xml:space="preserve">их </w:t>
      </w:r>
      <w:r w:rsidRPr="007D510F">
        <w:rPr>
          <w:spacing w:val="-2"/>
          <w:sz w:val="24"/>
          <w:szCs w:val="24"/>
        </w:rPr>
        <w:t>представления;</w:t>
      </w:r>
    </w:p>
    <w:p w14:paraId="7121A221"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оценивать</w:t>
      </w:r>
      <w:r w:rsidRPr="007D510F">
        <w:rPr>
          <w:spacing w:val="-6"/>
          <w:sz w:val="24"/>
          <w:szCs w:val="24"/>
        </w:rPr>
        <w:t xml:space="preserve"> </w:t>
      </w:r>
      <w:r w:rsidRPr="007D510F">
        <w:rPr>
          <w:sz w:val="24"/>
          <w:szCs w:val="24"/>
        </w:rPr>
        <w:t>достоверность,</w:t>
      </w:r>
      <w:r w:rsidRPr="007D510F">
        <w:rPr>
          <w:spacing w:val="-6"/>
          <w:sz w:val="24"/>
          <w:szCs w:val="24"/>
        </w:rPr>
        <w:t xml:space="preserve"> </w:t>
      </w:r>
      <w:r w:rsidRPr="007D510F">
        <w:rPr>
          <w:sz w:val="24"/>
          <w:szCs w:val="24"/>
        </w:rPr>
        <w:t>легитимность</w:t>
      </w:r>
      <w:r w:rsidRPr="007D510F">
        <w:rPr>
          <w:spacing w:val="-6"/>
          <w:sz w:val="24"/>
          <w:szCs w:val="24"/>
        </w:rPr>
        <w:t xml:space="preserve"> </w:t>
      </w:r>
      <w:r w:rsidRPr="007D510F">
        <w:rPr>
          <w:sz w:val="24"/>
          <w:szCs w:val="24"/>
        </w:rPr>
        <w:t>информации,</w:t>
      </w:r>
      <w:r w:rsidRPr="007D510F">
        <w:rPr>
          <w:spacing w:val="-6"/>
          <w:sz w:val="24"/>
          <w:szCs w:val="24"/>
        </w:rPr>
        <w:t xml:space="preserve"> </w:t>
      </w:r>
      <w:r w:rsidRPr="007D510F">
        <w:rPr>
          <w:sz w:val="24"/>
          <w:szCs w:val="24"/>
        </w:rPr>
        <w:t>её</w:t>
      </w:r>
      <w:r w:rsidRPr="007D510F">
        <w:rPr>
          <w:spacing w:val="-6"/>
          <w:sz w:val="24"/>
          <w:szCs w:val="24"/>
        </w:rPr>
        <w:t xml:space="preserve"> </w:t>
      </w:r>
      <w:r w:rsidRPr="007D510F">
        <w:rPr>
          <w:sz w:val="24"/>
          <w:szCs w:val="24"/>
        </w:rPr>
        <w:t>соответствие</w:t>
      </w:r>
      <w:r w:rsidRPr="007D510F">
        <w:rPr>
          <w:spacing w:val="-6"/>
          <w:sz w:val="24"/>
          <w:szCs w:val="24"/>
        </w:rPr>
        <w:t xml:space="preserve"> </w:t>
      </w:r>
      <w:r w:rsidRPr="007D510F">
        <w:rPr>
          <w:sz w:val="24"/>
          <w:szCs w:val="24"/>
        </w:rPr>
        <w:t>правовым</w:t>
      </w:r>
      <w:r w:rsidRPr="007D510F">
        <w:rPr>
          <w:spacing w:val="-6"/>
          <w:sz w:val="24"/>
          <w:szCs w:val="24"/>
        </w:rPr>
        <w:t xml:space="preserve"> </w:t>
      </w:r>
      <w:r w:rsidRPr="007D510F">
        <w:rPr>
          <w:sz w:val="24"/>
          <w:szCs w:val="24"/>
        </w:rPr>
        <w:t>и морально-этическим нормам;</w:t>
      </w:r>
    </w:p>
    <w:p w14:paraId="3255B0B1"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владеть</w:t>
      </w:r>
      <w:r w:rsidRPr="007D510F">
        <w:rPr>
          <w:spacing w:val="-5"/>
          <w:sz w:val="24"/>
          <w:szCs w:val="24"/>
        </w:rPr>
        <w:t xml:space="preserve"> </w:t>
      </w:r>
      <w:r w:rsidRPr="007D510F">
        <w:rPr>
          <w:sz w:val="24"/>
          <w:szCs w:val="24"/>
        </w:rPr>
        <w:t>навыками</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предотвращению</w:t>
      </w:r>
      <w:r w:rsidRPr="007D510F">
        <w:rPr>
          <w:spacing w:val="-5"/>
          <w:sz w:val="24"/>
          <w:szCs w:val="24"/>
        </w:rPr>
        <w:t xml:space="preserve"> </w:t>
      </w:r>
      <w:r w:rsidRPr="007D510F">
        <w:rPr>
          <w:sz w:val="24"/>
          <w:szCs w:val="24"/>
        </w:rPr>
        <w:t>рисков,</w:t>
      </w:r>
      <w:r w:rsidRPr="007D510F">
        <w:rPr>
          <w:spacing w:val="-5"/>
          <w:sz w:val="24"/>
          <w:szCs w:val="24"/>
        </w:rPr>
        <w:t xml:space="preserve"> </w:t>
      </w:r>
      <w:r w:rsidRPr="007D510F">
        <w:rPr>
          <w:sz w:val="24"/>
          <w:szCs w:val="24"/>
        </w:rPr>
        <w:t>профилактике</w:t>
      </w:r>
      <w:r w:rsidRPr="007D510F">
        <w:rPr>
          <w:spacing w:val="-5"/>
          <w:sz w:val="24"/>
          <w:szCs w:val="24"/>
        </w:rPr>
        <w:t xml:space="preserve"> </w:t>
      </w:r>
      <w:r w:rsidRPr="007D510F">
        <w:rPr>
          <w:sz w:val="24"/>
          <w:szCs w:val="24"/>
        </w:rPr>
        <w:t>угроз</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защите</w:t>
      </w:r>
      <w:r w:rsidRPr="007D510F">
        <w:rPr>
          <w:spacing w:val="-5"/>
          <w:sz w:val="24"/>
          <w:szCs w:val="24"/>
        </w:rPr>
        <w:t xml:space="preserve"> </w:t>
      </w:r>
      <w:r w:rsidRPr="007D510F">
        <w:rPr>
          <w:sz w:val="24"/>
          <w:szCs w:val="24"/>
        </w:rPr>
        <w:t>от опасностей цифровой среды;</w:t>
      </w:r>
    </w:p>
    <w:p w14:paraId="1C6854F0"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использовать средства информационных и коммуникационных технологий в учебном</w:t>
      </w:r>
      <w:r w:rsidRPr="007D510F">
        <w:rPr>
          <w:spacing w:val="-6"/>
          <w:sz w:val="24"/>
          <w:szCs w:val="24"/>
        </w:rPr>
        <w:t xml:space="preserve"> </w:t>
      </w:r>
      <w:r w:rsidRPr="007D510F">
        <w:rPr>
          <w:sz w:val="24"/>
          <w:szCs w:val="24"/>
        </w:rPr>
        <w:t>процессе</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соблюдением</w:t>
      </w:r>
      <w:r w:rsidRPr="007D510F">
        <w:rPr>
          <w:spacing w:val="-6"/>
          <w:sz w:val="24"/>
          <w:szCs w:val="24"/>
        </w:rPr>
        <w:t xml:space="preserve"> </w:t>
      </w:r>
      <w:r w:rsidRPr="007D510F">
        <w:rPr>
          <w:sz w:val="24"/>
          <w:szCs w:val="24"/>
        </w:rPr>
        <w:t>требований</w:t>
      </w:r>
      <w:r w:rsidRPr="007D510F">
        <w:rPr>
          <w:spacing w:val="-6"/>
          <w:sz w:val="24"/>
          <w:szCs w:val="24"/>
        </w:rPr>
        <w:t xml:space="preserve"> </w:t>
      </w:r>
      <w:r w:rsidRPr="007D510F">
        <w:rPr>
          <w:sz w:val="24"/>
          <w:szCs w:val="24"/>
        </w:rPr>
        <w:t>эргономики,</w:t>
      </w:r>
      <w:r w:rsidRPr="007D510F">
        <w:rPr>
          <w:spacing w:val="-6"/>
          <w:sz w:val="24"/>
          <w:szCs w:val="24"/>
        </w:rPr>
        <w:t xml:space="preserve"> </w:t>
      </w:r>
      <w:r w:rsidRPr="007D510F">
        <w:rPr>
          <w:sz w:val="24"/>
          <w:szCs w:val="24"/>
        </w:rPr>
        <w:t>техники</w:t>
      </w:r>
      <w:r w:rsidRPr="007D510F">
        <w:rPr>
          <w:spacing w:val="-6"/>
          <w:sz w:val="24"/>
          <w:szCs w:val="24"/>
        </w:rPr>
        <w:t xml:space="preserve"> </w:t>
      </w:r>
      <w:r w:rsidRPr="007D510F">
        <w:rPr>
          <w:sz w:val="24"/>
          <w:szCs w:val="24"/>
        </w:rPr>
        <w:t>безопасности</w:t>
      </w:r>
      <w:r w:rsidRPr="007D510F">
        <w:rPr>
          <w:spacing w:val="-6"/>
          <w:sz w:val="24"/>
          <w:szCs w:val="24"/>
        </w:rPr>
        <w:t xml:space="preserve"> </w:t>
      </w:r>
      <w:r w:rsidRPr="007D510F">
        <w:rPr>
          <w:sz w:val="24"/>
          <w:szCs w:val="24"/>
        </w:rPr>
        <w:t xml:space="preserve">и </w:t>
      </w:r>
      <w:r w:rsidRPr="007D510F">
        <w:rPr>
          <w:spacing w:val="-2"/>
          <w:sz w:val="24"/>
          <w:szCs w:val="24"/>
        </w:rPr>
        <w:t>гигиены.</w:t>
      </w:r>
    </w:p>
    <w:p w14:paraId="698F3E79"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общения</w:t>
      </w:r>
      <w:r w:rsidRPr="007D510F">
        <w:rPr>
          <w:spacing w:val="-6"/>
        </w:rPr>
        <w:t xml:space="preserve"> </w:t>
      </w:r>
      <w:r w:rsidRPr="007D510F">
        <w:t>как</w:t>
      </w:r>
      <w:r w:rsidRPr="007D510F">
        <w:rPr>
          <w:spacing w:val="-6"/>
        </w:rPr>
        <w:t xml:space="preserve"> </w:t>
      </w:r>
      <w:r w:rsidRPr="007D510F">
        <w:t>часть</w:t>
      </w:r>
      <w:r w:rsidRPr="007D510F">
        <w:rPr>
          <w:spacing w:val="-6"/>
        </w:rPr>
        <w:t xml:space="preserve"> </w:t>
      </w:r>
      <w:r w:rsidRPr="007D510F">
        <w:t>коммуникативных универсальных учебных действий:</w:t>
      </w:r>
    </w:p>
    <w:p w14:paraId="375C862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осуществлять</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ходе</w:t>
      </w:r>
      <w:r w:rsidRPr="007D510F">
        <w:rPr>
          <w:spacing w:val="-7"/>
          <w:sz w:val="24"/>
          <w:szCs w:val="24"/>
        </w:rPr>
        <w:t xml:space="preserve"> </w:t>
      </w:r>
      <w:r w:rsidRPr="007D510F">
        <w:rPr>
          <w:sz w:val="24"/>
          <w:szCs w:val="24"/>
        </w:rPr>
        <w:t>образовательной</w:t>
      </w:r>
      <w:r w:rsidRPr="007D510F">
        <w:rPr>
          <w:spacing w:val="-7"/>
          <w:sz w:val="24"/>
          <w:szCs w:val="24"/>
        </w:rPr>
        <w:t xml:space="preserve"> </w:t>
      </w:r>
      <w:r w:rsidRPr="007D510F">
        <w:rPr>
          <w:sz w:val="24"/>
          <w:szCs w:val="24"/>
        </w:rPr>
        <w:t>деятельности</w:t>
      </w:r>
      <w:r w:rsidRPr="007D510F">
        <w:rPr>
          <w:spacing w:val="-7"/>
          <w:sz w:val="24"/>
          <w:szCs w:val="24"/>
        </w:rPr>
        <w:t xml:space="preserve"> </w:t>
      </w:r>
      <w:r w:rsidRPr="007D510F">
        <w:rPr>
          <w:sz w:val="24"/>
          <w:szCs w:val="24"/>
        </w:rPr>
        <w:t>безопасную</w:t>
      </w:r>
      <w:r w:rsidRPr="007D510F">
        <w:rPr>
          <w:spacing w:val="-7"/>
          <w:sz w:val="24"/>
          <w:szCs w:val="24"/>
        </w:rPr>
        <w:t xml:space="preserve"> </w:t>
      </w:r>
      <w:r w:rsidRPr="007D510F">
        <w:rPr>
          <w:sz w:val="24"/>
          <w:szCs w:val="24"/>
        </w:rPr>
        <w:t>коммуникацию, переносить принципы её организации в повседневную жизнь;</w:t>
      </w:r>
    </w:p>
    <w:p w14:paraId="7392F947"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распознавать</w:t>
      </w:r>
      <w:r w:rsidRPr="007D510F">
        <w:rPr>
          <w:spacing w:val="-6"/>
          <w:sz w:val="24"/>
          <w:szCs w:val="24"/>
        </w:rPr>
        <w:t xml:space="preserve"> </w:t>
      </w:r>
      <w:r w:rsidRPr="007D510F">
        <w:rPr>
          <w:sz w:val="24"/>
          <w:szCs w:val="24"/>
        </w:rPr>
        <w:t>вербальные</w:t>
      </w:r>
      <w:r w:rsidRPr="007D510F">
        <w:rPr>
          <w:spacing w:val="-7"/>
          <w:sz w:val="24"/>
          <w:szCs w:val="24"/>
        </w:rPr>
        <w:t xml:space="preserve"> </w:t>
      </w:r>
      <w:r w:rsidRPr="007D510F">
        <w:rPr>
          <w:sz w:val="24"/>
          <w:szCs w:val="24"/>
        </w:rPr>
        <w:t>и</w:t>
      </w:r>
      <w:r w:rsidRPr="007D510F">
        <w:rPr>
          <w:spacing w:val="-6"/>
          <w:sz w:val="24"/>
          <w:szCs w:val="24"/>
        </w:rPr>
        <w:t xml:space="preserve"> </w:t>
      </w:r>
      <w:r w:rsidRPr="007D510F">
        <w:rPr>
          <w:sz w:val="24"/>
          <w:szCs w:val="24"/>
        </w:rPr>
        <w:t>невербальные</w:t>
      </w:r>
      <w:r w:rsidRPr="007D510F">
        <w:rPr>
          <w:spacing w:val="-7"/>
          <w:sz w:val="24"/>
          <w:szCs w:val="24"/>
        </w:rPr>
        <w:t xml:space="preserve"> </w:t>
      </w:r>
      <w:r w:rsidRPr="007D510F">
        <w:rPr>
          <w:sz w:val="24"/>
          <w:szCs w:val="24"/>
        </w:rPr>
        <w:t>средства</w:t>
      </w:r>
      <w:r w:rsidRPr="007D510F">
        <w:rPr>
          <w:spacing w:val="-6"/>
          <w:sz w:val="24"/>
          <w:szCs w:val="24"/>
        </w:rPr>
        <w:t xml:space="preserve"> </w:t>
      </w:r>
      <w:r w:rsidRPr="007D510F">
        <w:rPr>
          <w:sz w:val="24"/>
          <w:szCs w:val="24"/>
        </w:rPr>
        <w:t>общения;</w:t>
      </w:r>
      <w:r w:rsidRPr="007D510F">
        <w:rPr>
          <w:spacing w:val="-7"/>
          <w:sz w:val="24"/>
          <w:szCs w:val="24"/>
        </w:rPr>
        <w:t xml:space="preserve"> </w:t>
      </w:r>
      <w:r w:rsidRPr="007D510F">
        <w:rPr>
          <w:sz w:val="24"/>
          <w:szCs w:val="24"/>
        </w:rPr>
        <w:t>понимать</w:t>
      </w:r>
      <w:r w:rsidRPr="007D510F">
        <w:rPr>
          <w:spacing w:val="-6"/>
          <w:sz w:val="24"/>
          <w:szCs w:val="24"/>
        </w:rPr>
        <w:t xml:space="preserve"> </w:t>
      </w:r>
      <w:r w:rsidRPr="007D510F">
        <w:rPr>
          <w:sz w:val="24"/>
          <w:szCs w:val="24"/>
        </w:rPr>
        <w:t>значение социальных знаков; определять признаки деструктивного общения;</w:t>
      </w:r>
    </w:p>
    <w:p w14:paraId="68720FB4"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владеть</w:t>
      </w:r>
      <w:r w:rsidRPr="007D510F">
        <w:rPr>
          <w:spacing w:val="-6"/>
          <w:sz w:val="24"/>
          <w:szCs w:val="24"/>
        </w:rPr>
        <w:t xml:space="preserve"> </w:t>
      </w:r>
      <w:r w:rsidRPr="007D510F">
        <w:rPr>
          <w:sz w:val="24"/>
          <w:szCs w:val="24"/>
        </w:rPr>
        <w:t>приёмами</w:t>
      </w:r>
      <w:r w:rsidRPr="007D510F">
        <w:rPr>
          <w:spacing w:val="-6"/>
          <w:sz w:val="24"/>
          <w:szCs w:val="24"/>
        </w:rPr>
        <w:t xml:space="preserve"> </w:t>
      </w:r>
      <w:r w:rsidRPr="007D510F">
        <w:rPr>
          <w:sz w:val="24"/>
          <w:szCs w:val="24"/>
        </w:rPr>
        <w:t>безопасного</w:t>
      </w:r>
      <w:r w:rsidRPr="007D510F">
        <w:rPr>
          <w:spacing w:val="-6"/>
          <w:sz w:val="24"/>
          <w:szCs w:val="24"/>
        </w:rPr>
        <w:t xml:space="preserve"> </w:t>
      </w:r>
      <w:r w:rsidRPr="007D510F">
        <w:rPr>
          <w:sz w:val="24"/>
          <w:szCs w:val="24"/>
        </w:rPr>
        <w:t>межличностного</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группового</w:t>
      </w:r>
      <w:r w:rsidRPr="007D510F">
        <w:rPr>
          <w:spacing w:val="-6"/>
          <w:sz w:val="24"/>
          <w:szCs w:val="24"/>
        </w:rPr>
        <w:t xml:space="preserve"> </w:t>
      </w:r>
      <w:r w:rsidRPr="007D510F">
        <w:rPr>
          <w:sz w:val="24"/>
          <w:szCs w:val="24"/>
        </w:rPr>
        <w:t>общения;</w:t>
      </w:r>
      <w:r w:rsidRPr="007D510F">
        <w:rPr>
          <w:spacing w:val="-6"/>
          <w:sz w:val="24"/>
          <w:szCs w:val="24"/>
        </w:rPr>
        <w:t xml:space="preserve"> </w:t>
      </w:r>
      <w:r w:rsidRPr="007D510F">
        <w:rPr>
          <w:sz w:val="24"/>
          <w:szCs w:val="24"/>
        </w:rPr>
        <w:t>безопасно действовать по избеганию конфликтных ситуаций;</w:t>
      </w:r>
    </w:p>
    <w:p w14:paraId="7AD1506B" w14:textId="77777777" w:rsidR="009A0B4E" w:rsidRPr="007D510F" w:rsidRDefault="009A0B4E" w:rsidP="007D510F">
      <w:pPr>
        <w:spacing w:line="276" w:lineRule="exact"/>
        <w:ind w:left="851" w:right="-53"/>
        <w:jc w:val="both"/>
        <w:rPr>
          <w:sz w:val="24"/>
          <w:szCs w:val="24"/>
        </w:rPr>
        <w:sectPr w:rsidR="009A0B4E" w:rsidRPr="007D510F" w:rsidSect="007D510F">
          <w:pgSz w:w="11910" w:h="16840"/>
          <w:pgMar w:top="1040" w:right="853" w:bottom="1540" w:left="620" w:header="0" w:footer="1239" w:gutter="0"/>
          <w:cols w:space="720"/>
        </w:sectPr>
      </w:pPr>
    </w:p>
    <w:p w14:paraId="4B070584" w14:textId="77777777" w:rsidR="009A0B4E" w:rsidRPr="007D510F" w:rsidRDefault="00F6563A" w:rsidP="00A97052">
      <w:pPr>
        <w:pStyle w:val="a5"/>
        <w:numPr>
          <w:ilvl w:val="0"/>
          <w:numId w:val="18"/>
        </w:numPr>
        <w:tabs>
          <w:tab w:val="left" w:pos="1801"/>
        </w:tabs>
        <w:spacing w:before="49" w:line="232" w:lineRule="auto"/>
        <w:ind w:left="851" w:right="-53" w:firstLine="0"/>
        <w:jc w:val="both"/>
        <w:rPr>
          <w:sz w:val="24"/>
          <w:szCs w:val="24"/>
        </w:rPr>
      </w:pPr>
      <w:r w:rsidRPr="007D510F">
        <w:rPr>
          <w:sz w:val="24"/>
          <w:szCs w:val="24"/>
        </w:rPr>
        <w:lastRenderedPageBreak/>
        <w:t>аргументированно,</w:t>
      </w:r>
      <w:r w:rsidRPr="007D510F">
        <w:rPr>
          <w:spacing w:val="-5"/>
          <w:sz w:val="24"/>
          <w:szCs w:val="24"/>
        </w:rPr>
        <w:t xml:space="preserve"> </w:t>
      </w:r>
      <w:r w:rsidRPr="007D510F">
        <w:rPr>
          <w:sz w:val="24"/>
          <w:szCs w:val="24"/>
        </w:rPr>
        <w:t>логично</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ясно</w:t>
      </w:r>
      <w:r w:rsidRPr="007D510F">
        <w:rPr>
          <w:spacing w:val="-5"/>
          <w:sz w:val="24"/>
          <w:szCs w:val="24"/>
        </w:rPr>
        <w:t xml:space="preserve"> </w:t>
      </w:r>
      <w:r w:rsidRPr="007D510F">
        <w:rPr>
          <w:sz w:val="24"/>
          <w:szCs w:val="24"/>
        </w:rPr>
        <w:t>излагать</w:t>
      </w:r>
      <w:r w:rsidRPr="007D510F">
        <w:rPr>
          <w:spacing w:val="-5"/>
          <w:sz w:val="24"/>
          <w:szCs w:val="24"/>
        </w:rPr>
        <w:t xml:space="preserve"> </w:t>
      </w:r>
      <w:r w:rsidRPr="007D510F">
        <w:rPr>
          <w:sz w:val="24"/>
          <w:szCs w:val="24"/>
        </w:rPr>
        <w:t>свою</w:t>
      </w:r>
      <w:r w:rsidRPr="007D510F">
        <w:rPr>
          <w:spacing w:val="-5"/>
          <w:sz w:val="24"/>
          <w:szCs w:val="24"/>
        </w:rPr>
        <w:t xml:space="preserve"> </w:t>
      </w:r>
      <w:r w:rsidRPr="007D510F">
        <w:rPr>
          <w:sz w:val="24"/>
          <w:szCs w:val="24"/>
        </w:rPr>
        <w:t>точку</w:t>
      </w:r>
      <w:r w:rsidRPr="007D510F">
        <w:rPr>
          <w:spacing w:val="-5"/>
          <w:sz w:val="24"/>
          <w:szCs w:val="24"/>
        </w:rPr>
        <w:t xml:space="preserve"> </w:t>
      </w:r>
      <w:r w:rsidRPr="007D510F">
        <w:rPr>
          <w:sz w:val="24"/>
          <w:szCs w:val="24"/>
        </w:rPr>
        <w:t>зрения</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использованием языковых средств.</w:t>
      </w:r>
    </w:p>
    <w:p w14:paraId="676B817A" w14:textId="77777777" w:rsidR="009A0B4E" w:rsidRPr="007D510F" w:rsidRDefault="00F6563A" w:rsidP="007D510F">
      <w:pPr>
        <w:pStyle w:val="a3"/>
        <w:spacing w:before="1"/>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самоорганизации</w:t>
      </w:r>
      <w:r w:rsidRPr="007D510F">
        <w:rPr>
          <w:spacing w:val="-6"/>
        </w:rPr>
        <w:t xml:space="preserve"> </w:t>
      </w:r>
      <w:r w:rsidRPr="007D510F">
        <w:t>как</w:t>
      </w:r>
      <w:r w:rsidRPr="007D510F">
        <w:rPr>
          <w:spacing w:val="-6"/>
        </w:rPr>
        <w:t xml:space="preserve"> </w:t>
      </w:r>
      <w:r w:rsidRPr="007D510F">
        <w:t>части регулятивных универсальных учебных действий:</w:t>
      </w:r>
    </w:p>
    <w:p w14:paraId="22530E12" w14:textId="77777777" w:rsidR="009A0B4E" w:rsidRPr="007D510F" w:rsidRDefault="00F6563A" w:rsidP="00A97052">
      <w:pPr>
        <w:pStyle w:val="a5"/>
        <w:numPr>
          <w:ilvl w:val="0"/>
          <w:numId w:val="18"/>
        </w:numPr>
        <w:tabs>
          <w:tab w:val="left" w:pos="1801"/>
        </w:tabs>
        <w:spacing w:before="4" w:line="276" w:lineRule="exact"/>
        <w:ind w:left="851" w:right="-53" w:firstLine="0"/>
        <w:jc w:val="both"/>
        <w:rPr>
          <w:sz w:val="24"/>
          <w:szCs w:val="24"/>
        </w:rPr>
      </w:pPr>
      <w:r w:rsidRPr="007D510F">
        <w:rPr>
          <w:sz w:val="24"/>
          <w:szCs w:val="24"/>
        </w:rPr>
        <w:t>ставить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формулировать</w:t>
      </w:r>
      <w:r w:rsidRPr="007D510F">
        <w:rPr>
          <w:spacing w:val="-6"/>
          <w:sz w:val="24"/>
          <w:szCs w:val="24"/>
        </w:rPr>
        <w:t xml:space="preserve"> </w:t>
      </w:r>
      <w:r w:rsidRPr="007D510F">
        <w:rPr>
          <w:sz w:val="24"/>
          <w:szCs w:val="24"/>
        </w:rPr>
        <w:t>собственные</w:t>
      </w:r>
      <w:r w:rsidRPr="007D510F">
        <w:rPr>
          <w:spacing w:val="-6"/>
          <w:sz w:val="24"/>
          <w:szCs w:val="24"/>
        </w:rPr>
        <w:t xml:space="preserve"> </w:t>
      </w:r>
      <w:r w:rsidRPr="007D510F">
        <w:rPr>
          <w:sz w:val="24"/>
          <w:szCs w:val="24"/>
        </w:rPr>
        <w:t>задачи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образовательной</w:t>
      </w:r>
      <w:r w:rsidRPr="007D510F">
        <w:rPr>
          <w:spacing w:val="-6"/>
          <w:sz w:val="24"/>
          <w:szCs w:val="24"/>
        </w:rPr>
        <w:t xml:space="preserve"> </w:t>
      </w:r>
      <w:r w:rsidRPr="007D510F">
        <w:rPr>
          <w:sz w:val="24"/>
          <w:szCs w:val="24"/>
        </w:rPr>
        <w:t>деятельности</w:t>
      </w:r>
      <w:r w:rsidRPr="007D510F">
        <w:rPr>
          <w:spacing w:val="-6"/>
          <w:sz w:val="24"/>
          <w:szCs w:val="24"/>
        </w:rPr>
        <w:t xml:space="preserve"> </w:t>
      </w:r>
      <w:r w:rsidRPr="007D510F">
        <w:rPr>
          <w:sz w:val="24"/>
          <w:szCs w:val="24"/>
        </w:rPr>
        <w:t>и жизненных ситуациях;</w:t>
      </w:r>
    </w:p>
    <w:p w14:paraId="674F9FD4"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самостоятельно</w:t>
      </w:r>
      <w:r w:rsidRPr="007D510F">
        <w:rPr>
          <w:spacing w:val="-6"/>
          <w:sz w:val="24"/>
          <w:szCs w:val="24"/>
        </w:rPr>
        <w:t xml:space="preserve"> </w:t>
      </w:r>
      <w:r w:rsidRPr="007D510F">
        <w:rPr>
          <w:sz w:val="24"/>
          <w:szCs w:val="24"/>
        </w:rPr>
        <w:t>выявлять</w:t>
      </w:r>
      <w:r w:rsidRPr="007D510F">
        <w:rPr>
          <w:spacing w:val="-6"/>
          <w:sz w:val="24"/>
          <w:szCs w:val="24"/>
        </w:rPr>
        <w:t xml:space="preserve"> </w:t>
      </w:r>
      <w:r w:rsidRPr="007D510F">
        <w:rPr>
          <w:sz w:val="24"/>
          <w:szCs w:val="24"/>
        </w:rPr>
        <w:t>проблемные</w:t>
      </w:r>
      <w:r w:rsidRPr="007D510F">
        <w:rPr>
          <w:spacing w:val="-6"/>
          <w:sz w:val="24"/>
          <w:szCs w:val="24"/>
        </w:rPr>
        <w:t xml:space="preserve"> </w:t>
      </w:r>
      <w:r w:rsidRPr="007D510F">
        <w:rPr>
          <w:sz w:val="24"/>
          <w:szCs w:val="24"/>
        </w:rPr>
        <w:t>вопросы,</w:t>
      </w:r>
      <w:r w:rsidRPr="007D510F">
        <w:rPr>
          <w:spacing w:val="-6"/>
          <w:sz w:val="24"/>
          <w:szCs w:val="24"/>
        </w:rPr>
        <w:t xml:space="preserve"> </w:t>
      </w:r>
      <w:r w:rsidRPr="007D510F">
        <w:rPr>
          <w:sz w:val="24"/>
          <w:szCs w:val="24"/>
        </w:rPr>
        <w:t>выбирать</w:t>
      </w:r>
      <w:r w:rsidRPr="007D510F">
        <w:rPr>
          <w:spacing w:val="-6"/>
          <w:sz w:val="24"/>
          <w:szCs w:val="24"/>
        </w:rPr>
        <w:t xml:space="preserve"> </w:t>
      </w:r>
      <w:r w:rsidRPr="007D510F">
        <w:rPr>
          <w:sz w:val="24"/>
          <w:szCs w:val="24"/>
        </w:rPr>
        <w:t>оптимальный</w:t>
      </w:r>
      <w:r w:rsidRPr="007D510F">
        <w:rPr>
          <w:spacing w:val="-6"/>
          <w:sz w:val="24"/>
          <w:szCs w:val="24"/>
        </w:rPr>
        <w:t xml:space="preserve"> </w:t>
      </w:r>
      <w:r w:rsidRPr="007D510F">
        <w:rPr>
          <w:sz w:val="24"/>
          <w:szCs w:val="24"/>
        </w:rPr>
        <w:t>способ</w:t>
      </w:r>
      <w:r w:rsidRPr="007D510F">
        <w:rPr>
          <w:spacing w:val="-6"/>
          <w:sz w:val="24"/>
          <w:szCs w:val="24"/>
        </w:rPr>
        <w:t xml:space="preserve"> </w:t>
      </w:r>
      <w:r w:rsidRPr="007D510F">
        <w:rPr>
          <w:sz w:val="24"/>
          <w:szCs w:val="24"/>
        </w:rPr>
        <w:t>и составлять план их решения в конкретных условиях;</w:t>
      </w:r>
    </w:p>
    <w:p w14:paraId="74B3794E"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делать</w:t>
      </w:r>
      <w:r w:rsidRPr="007D510F">
        <w:rPr>
          <w:spacing w:val="-5"/>
          <w:sz w:val="24"/>
          <w:szCs w:val="24"/>
        </w:rPr>
        <w:t xml:space="preserve"> </w:t>
      </w:r>
      <w:r w:rsidRPr="007D510F">
        <w:rPr>
          <w:sz w:val="24"/>
          <w:szCs w:val="24"/>
        </w:rPr>
        <w:t>осознанный</w:t>
      </w:r>
      <w:r w:rsidRPr="007D510F">
        <w:rPr>
          <w:spacing w:val="-5"/>
          <w:sz w:val="24"/>
          <w:szCs w:val="24"/>
        </w:rPr>
        <w:t xml:space="preserve"> </w:t>
      </w:r>
      <w:r w:rsidRPr="007D510F">
        <w:rPr>
          <w:sz w:val="24"/>
          <w:szCs w:val="24"/>
        </w:rPr>
        <w:t>выбор</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новой</w:t>
      </w:r>
      <w:r w:rsidRPr="007D510F">
        <w:rPr>
          <w:spacing w:val="-5"/>
          <w:sz w:val="24"/>
          <w:szCs w:val="24"/>
        </w:rPr>
        <w:t xml:space="preserve"> </w:t>
      </w:r>
      <w:r w:rsidRPr="007D510F">
        <w:rPr>
          <w:sz w:val="24"/>
          <w:szCs w:val="24"/>
        </w:rPr>
        <w:t>ситуации,</w:t>
      </w:r>
      <w:r w:rsidRPr="007D510F">
        <w:rPr>
          <w:spacing w:val="-5"/>
          <w:sz w:val="24"/>
          <w:szCs w:val="24"/>
        </w:rPr>
        <w:t xml:space="preserve"> </w:t>
      </w:r>
      <w:r w:rsidRPr="007D510F">
        <w:rPr>
          <w:sz w:val="24"/>
          <w:szCs w:val="24"/>
        </w:rPr>
        <w:t>аргументировать</w:t>
      </w:r>
      <w:r w:rsidRPr="007D510F">
        <w:rPr>
          <w:spacing w:val="-5"/>
          <w:sz w:val="24"/>
          <w:szCs w:val="24"/>
        </w:rPr>
        <w:t xml:space="preserve"> </w:t>
      </w:r>
      <w:r w:rsidRPr="007D510F">
        <w:rPr>
          <w:sz w:val="24"/>
          <w:szCs w:val="24"/>
        </w:rPr>
        <w:t>его;</w:t>
      </w:r>
      <w:r w:rsidRPr="007D510F">
        <w:rPr>
          <w:spacing w:val="-5"/>
          <w:sz w:val="24"/>
          <w:szCs w:val="24"/>
        </w:rPr>
        <w:t xml:space="preserve"> </w:t>
      </w:r>
      <w:r w:rsidRPr="007D510F">
        <w:rPr>
          <w:sz w:val="24"/>
          <w:szCs w:val="24"/>
        </w:rPr>
        <w:t>брать ответственность за своё решение;</w:t>
      </w:r>
    </w:p>
    <w:p w14:paraId="244197C1"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оценивать</w:t>
      </w:r>
      <w:r w:rsidRPr="007D510F">
        <w:rPr>
          <w:spacing w:val="-8"/>
          <w:sz w:val="24"/>
          <w:szCs w:val="24"/>
        </w:rPr>
        <w:t xml:space="preserve"> </w:t>
      </w:r>
      <w:r w:rsidRPr="007D510F">
        <w:rPr>
          <w:sz w:val="24"/>
          <w:szCs w:val="24"/>
        </w:rPr>
        <w:t>приобретённый</w:t>
      </w:r>
      <w:r w:rsidRPr="007D510F">
        <w:rPr>
          <w:spacing w:val="-7"/>
          <w:sz w:val="24"/>
          <w:szCs w:val="24"/>
        </w:rPr>
        <w:t xml:space="preserve"> </w:t>
      </w:r>
      <w:r w:rsidRPr="007D510F">
        <w:rPr>
          <w:spacing w:val="-4"/>
          <w:sz w:val="24"/>
          <w:szCs w:val="24"/>
        </w:rPr>
        <w:t>опыт;</w:t>
      </w:r>
    </w:p>
    <w:p w14:paraId="036788AE" w14:textId="77777777" w:rsidR="009A0B4E" w:rsidRPr="007D510F" w:rsidRDefault="00F6563A" w:rsidP="00A97052">
      <w:pPr>
        <w:pStyle w:val="a5"/>
        <w:numPr>
          <w:ilvl w:val="0"/>
          <w:numId w:val="18"/>
        </w:numPr>
        <w:tabs>
          <w:tab w:val="left" w:pos="1801"/>
        </w:tabs>
        <w:spacing w:before="16" w:line="276" w:lineRule="exact"/>
        <w:ind w:left="851" w:right="-53" w:firstLine="0"/>
        <w:jc w:val="both"/>
        <w:rPr>
          <w:sz w:val="24"/>
          <w:szCs w:val="24"/>
        </w:rPr>
      </w:pPr>
      <w:r w:rsidRPr="007D510F">
        <w:rPr>
          <w:sz w:val="24"/>
          <w:szCs w:val="24"/>
        </w:rPr>
        <w:t>расширять</w:t>
      </w:r>
      <w:r w:rsidRPr="007D510F">
        <w:rPr>
          <w:spacing w:val="-6"/>
          <w:sz w:val="24"/>
          <w:szCs w:val="24"/>
        </w:rPr>
        <w:t xml:space="preserve"> </w:t>
      </w:r>
      <w:r w:rsidRPr="007D510F">
        <w:rPr>
          <w:sz w:val="24"/>
          <w:szCs w:val="24"/>
        </w:rPr>
        <w:t>познания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области</w:t>
      </w:r>
      <w:r w:rsidRPr="007D510F">
        <w:rPr>
          <w:spacing w:val="-6"/>
          <w:sz w:val="24"/>
          <w:szCs w:val="24"/>
        </w:rPr>
        <w:t xml:space="preserve"> </w:t>
      </w:r>
      <w:r w:rsidRPr="007D510F">
        <w:rPr>
          <w:sz w:val="24"/>
          <w:szCs w:val="24"/>
        </w:rPr>
        <w:t>безопасности</w:t>
      </w:r>
      <w:r w:rsidRPr="007D510F">
        <w:rPr>
          <w:spacing w:val="-6"/>
          <w:sz w:val="24"/>
          <w:szCs w:val="24"/>
        </w:rPr>
        <w:t xml:space="preserve"> </w:t>
      </w:r>
      <w:r w:rsidRPr="007D510F">
        <w:rPr>
          <w:sz w:val="24"/>
          <w:szCs w:val="24"/>
        </w:rPr>
        <w:t>жизнедеятельности</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основе</w:t>
      </w:r>
      <w:r w:rsidRPr="007D510F">
        <w:rPr>
          <w:spacing w:val="-6"/>
          <w:sz w:val="24"/>
          <w:szCs w:val="24"/>
        </w:rPr>
        <w:t xml:space="preserve"> </w:t>
      </w:r>
      <w:r w:rsidRPr="007D510F">
        <w:rPr>
          <w:sz w:val="24"/>
          <w:szCs w:val="24"/>
        </w:rPr>
        <w:t>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35F32C37"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самоконтроля,</w:t>
      </w:r>
      <w:r w:rsidRPr="007D510F">
        <w:rPr>
          <w:spacing w:val="-6"/>
        </w:rPr>
        <w:t xml:space="preserve"> </w:t>
      </w:r>
      <w:r w:rsidRPr="007D510F">
        <w:t>принятия</w:t>
      </w:r>
      <w:r w:rsidRPr="007D510F">
        <w:rPr>
          <w:spacing w:val="-6"/>
        </w:rPr>
        <w:t xml:space="preserve"> </w:t>
      </w:r>
      <w:r w:rsidRPr="007D510F">
        <w:t>себя</w:t>
      </w:r>
      <w:r w:rsidRPr="007D510F">
        <w:rPr>
          <w:spacing w:val="-6"/>
        </w:rPr>
        <w:t xml:space="preserve"> </w:t>
      </w:r>
      <w:r w:rsidRPr="007D510F">
        <w:t>и других как части регулятивных универсальных учебных действий:</w:t>
      </w:r>
    </w:p>
    <w:p w14:paraId="4CF40BE0"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оценивать</w:t>
      </w:r>
      <w:r w:rsidRPr="007D510F">
        <w:rPr>
          <w:spacing w:val="-7"/>
          <w:sz w:val="24"/>
          <w:szCs w:val="24"/>
        </w:rPr>
        <w:t xml:space="preserve"> </w:t>
      </w:r>
      <w:r w:rsidRPr="007D510F">
        <w:rPr>
          <w:sz w:val="24"/>
          <w:szCs w:val="24"/>
        </w:rPr>
        <w:t>образовательные</w:t>
      </w:r>
      <w:r w:rsidRPr="007D510F">
        <w:rPr>
          <w:spacing w:val="-7"/>
          <w:sz w:val="24"/>
          <w:szCs w:val="24"/>
        </w:rPr>
        <w:t xml:space="preserve"> </w:t>
      </w:r>
      <w:r w:rsidRPr="007D510F">
        <w:rPr>
          <w:sz w:val="24"/>
          <w:szCs w:val="24"/>
        </w:rPr>
        <w:t>ситуации;</w:t>
      </w:r>
      <w:r w:rsidRPr="007D510F">
        <w:rPr>
          <w:spacing w:val="-7"/>
          <w:sz w:val="24"/>
          <w:szCs w:val="24"/>
        </w:rPr>
        <w:t xml:space="preserve"> </w:t>
      </w:r>
      <w:r w:rsidRPr="007D510F">
        <w:rPr>
          <w:sz w:val="24"/>
          <w:szCs w:val="24"/>
        </w:rPr>
        <w:t>предвидеть</w:t>
      </w:r>
      <w:r w:rsidRPr="007D510F">
        <w:rPr>
          <w:spacing w:val="-7"/>
          <w:sz w:val="24"/>
          <w:szCs w:val="24"/>
        </w:rPr>
        <w:t xml:space="preserve"> </w:t>
      </w:r>
      <w:r w:rsidRPr="007D510F">
        <w:rPr>
          <w:sz w:val="24"/>
          <w:szCs w:val="24"/>
        </w:rPr>
        <w:t>трудности,</w:t>
      </w:r>
      <w:r w:rsidRPr="007D510F">
        <w:rPr>
          <w:spacing w:val="-7"/>
          <w:sz w:val="24"/>
          <w:szCs w:val="24"/>
        </w:rPr>
        <w:t xml:space="preserve"> </w:t>
      </w:r>
      <w:r w:rsidRPr="007D510F">
        <w:rPr>
          <w:sz w:val="24"/>
          <w:szCs w:val="24"/>
        </w:rPr>
        <w:t>которые</w:t>
      </w:r>
      <w:r w:rsidRPr="007D510F">
        <w:rPr>
          <w:spacing w:val="-7"/>
          <w:sz w:val="24"/>
          <w:szCs w:val="24"/>
        </w:rPr>
        <w:t xml:space="preserve"> </w:t>
      </w:r>
      <w:r w:rsidRPr="007D510F">
        <w:rPr>
          <w:sz w:val="24"/>
          <w:szCs w:val="24"/>
        </w:rPr>
        <w:t>могут возникнуть при их разрешении; вносить коррективы в свою деятельность; контролировать соответствие результатов целям;</w:t>
      </w:r>
    </w:p>
    <w:p w14:paraId="49787EAB"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использовать</w:t>
      </w:r>
      <w:r w:rsidRPr="007D510F">
        <w:rPr>
          <w:spacing w:val="-6"/>
          <w:sz w:val="24"/>
          <w:szCs w:val="24"/>
        </w:rPr>
        <w:t xml:space="preserve"> </w:t>
      </w:r>
      <w:r w:rsidRPr="007D510F">
        <w:rPr>
          <w:sz w:val="24"/>
          <w:szCs w:val="24"/>
        </w:rPr>
        <w:t>приёмы</w:t>
      </w:r>
      <w:r w:rsidRPr="007D510F">
        <w:rPr>
          <w:spacing w:val="-6"/>
          <w:sz w:val="24"/>
          <w:szCs w:val="24"/>
        </w:rPr>
        <w:t xml:space="preserve"> </w:t>
      </w:r>
      <w:r w:rsidRPr="007D510F">
        <w:rPr>
          <w:sz w:val="24"/>
          <w:szCs w:val="24"/>
        </w:rPr>
        <w:t>рефлексии</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анализа</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оценки</w:t>
      </w:r>
      <w:r w:rsidRPr="007D510F">
        <w:rPr>
          <w:spacing w:val="-6"/>
          <w:sz w:val="24"/>
          <w:szCs w:val="24"/>
        </w:rPr>
        <w:t xml:space="preserve"> </w:t>
      </w:r>
      <w:r w:rsidRPr="007D510F">
        <w:rPr>
          <w:sz w:val="24"/>
          <w:szCs w:val="24"/>
        </w:rPr>
        <w:t>образовательной</w:t>
      </w:r>
      <w:r w:rsidRPr="007D510F">
        <w:rPr>
          <w:spacing w:val="-6"/>
          <w:sz w:val="24"/>
          <w:szCs w:val="24"/>
        </w:rPr>
        <w:t xml:space="preserve"> </w:t>
      </w:r>
      <w:r w:rsidRPr="007D510F">
        <w:rPr>
          <w:sz w:val="24"/>
          <w:szCs w:val="24"/>
        </w:rPr>
        <w:t>ситуации, выбора оптимального решения;</w:t>
      </w:r>
    </w:p>
    <w:p w14:paraId="2EA04E59"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принимать</w:t>
      </w:r>
      <w:r w:rsidRPr="007D510F">
        <w:rPr>
          <w:spacing w:val="-6"/>
          <w:sz w:val="24"/>
          <w:szCs w:val="24"/>
        </w:rPr>
        <w:t xml:space="preserve"> </w:t>
      </w:r>
      <w:r w:rsidRPr="007D510F">
        <w:rPr>
          <w:sz w:val="24"/>
          <w:szCs w:val="24"/>
        </w:rPr>
        <w:t>себя,</w:t>
      </w:r>
      <w:r w:rsidRPr="007D510F">
        <w:rPr>
          <w:spacing w:val="-6"/>
          <w:sz w:val="24"/>
          <w:szCs w:val="24"/>
        </w:rPr>
        <w:t xml:space="preserve"> </w:t>
      </w:r>
      <w:r w:rsidRPr="007D510F">
        <w:rPr>
          <w:sz w:val="24"/>
          <w:szCs w:val="24"/>
        </w:rPr>
        <w:t>понимая</w:t>
      </w:r>
      <w:r w:rsidRPr="007D510F">
        <w:rPr>
          <w:spacing w:val="-6"/>
          <w:sz w:val="24"/>
          <w:szCs w:val="24"/>
        </w:rPr>
        <w:t xml:space="preserve"> </w:t>
      </w:r>
      <w:r w:rsidRPr="007D510F">
        <w:rPr>
          <w:sz w:val="24"/>
          <w:szCs w:val="24"/>
        </w:rPr>
        <w:t>свои</w:t>
      </w:r>
      <w:r w:rsidRPr="007D510F">
        <w:rPr>
          <w:spacing w:val="-6"/>
          <w:sz w:val="24"/>
          <w:szCs w:val="24"/>
        </w:rPr>
        <w:t xml:space="preserve"> </w:t>
      </w:r>
      <w:r w:rsidRPr="007D510F">
        <w:rPr>
          <w:sz w:val="24"/>
          <w:szCs w:val="24"/>
        </w:rPr>
        <w:t>недостатки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достоинства,</w:t>
      </w:r>
      <w:r w:rsidRPr="007D510F">
        <w:rPr>
          <w:spacing w:val="-6"/>
          <w:sz w:val="24"/>
          <w:szCs w:val="24"/>
        </w:rPr>
        <w:t xml:space="preserve"> </w:t>
      </w:r>
      <w:r w:rsidRPr="007D510F">
        <w:rPr>
          <w:sz w:val="24"/>
          <w:szCs w:val="24"/>
        </w:rPr>
        <w:t>невозможности</w:t>
      </w:r>
      <w:r w:rsidRPr="007D510F">
        <w:rPr>
          <w:spacing w:val="-6"/>
          <w:sz w:val="24"/>
          <w:szCs w:val="24"/>
        </w:rPr>
        <w:t xml:space="preserve"> </w:t>
      </w:r>
      <w:r w:rsidRPr="007D510F">
        <w:rPr>
          <w:sz w:val="24"/>
          <w:szCs w:val="24"/>
        </w:rPr>
        <w:t>контроля всего вокруг;</w:t>
      </w:r>
    </w:p>
    <w:p w14:paraId="56EA793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принимать мотивы и аргументы других людей при анализе и оценке образовательной</w:t>
      </w:r>
      <w:r w:rsidRPr="007D510F">
        <w:rPr>
          <w:spacing w:val="-5"/>
          <w:sz w:val="24"/>
          <w:szCs w:val="24"/>
        </w:rPr>
        <w:t xml:space="preserve"> </w:t>
      </w:r>
      <w:r w:rsidRPr="007D510F">
        <w:rPr>
          <w:sz w:val="24"/>
          <w:szCs w:val="24"/>
        </w:rPr>
        <w:t>ситуации;</w:t>
      </w:r>
      <w:r w:rsidRPr="007D510F">
        <w:rPr>
          <w:spacing w:val="-5"/>
          <w:sz w:val="24"/>
          <w:szCs w:val="24"/>
        </w:rPr>
        <w:t xml:space="preserve"> </w:t>
      </w:r>
      <w:r w:rsidRPr="007D510F">
        <w:rPr>
          <w:sz w:val="24"/>
          <w:szCs w:val="24"/>
        </w:rPr>
        <w:t>признавать</w:t>
      </w:r>
      <w:r w:rsidRPr="007D510F">
        <w:rPr>
          <w:spacing w:val="-5"/>
          <w:sz w:val="24"/>
          <w:szCs w:val="24"/>
        </w:rPr>
        <w:t xml:space="preserve"> </w:t>
      </w:r>
      <w:r w:rsidRPr="007D510F">
        <w:rPr>
          <w:sz w:val="24"/>
          <w:szCs w:val="24"/>
        </w:rPr>
        <w:t>право</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ошибку</w:t>
      </w:r>
      <w:r w:rsidRPr="007D510F">
        <w:rPr>
          <w:spacing w:val="-5"/>
          <w:sz w:val="24"/>
          <w:szCs w:val="24"/>
        </w:rPr>
        <w:t xml:space="preserve"> </w:t>
      </w:r>
      <w:r w:rsidRPr="007D510F">
        <w:rPr>
          <w:sz w:val="24"/>
          <w:szCs w:val="24"/>
        </w:rPr>
        <w:t>свою</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чужую.</w:t>
      </w:r>
    </w:p>
    <w:p w14:paraId="7C38CE07" w14:textId="77777777" w:rsidR="009A0B4E" w:rsidRPr="007D510F" w:rsidRDefault="00F6563A" w:rsidP="007D510F">
      <w:pPr>
        <w:pStyle w:val="a3"/>
        <w:spacing w:line="255" w:lineRule="exact"/>
        <w:ind w:left="851" w:right="-53"/>
        <w:jc w:val="both"/>
      </w:pPr>
      <w:r w:rsidRPr="007D510F">
        <w:t>У</w:t>
      </w:r>
      <w:r w:rsidRPr="007D510F">
        <w:rPr>
          <w:spacing w:val="-7"/>
        </w:rPr>
        <w:t xml:space="preserve"> </w:t>
      </w:r>
      <w:r w:rsidRPr="007D510F">
        <w:t>обучающегося</w:t>
      </w:r>
      <w:r w:rsidRPr="007D510F">
        <w:rPr>
          <w:spacing w:val="-4"/>
        </w:rPr>
        <w:t xml:space="preserve"> </w:t>
      </w:r>
      <w:r w:rsidRPr="007D510F">
        <w:t>будут</w:t>
      </w:r>
      <w:r w:rsidRPr="007D510F">
        <w:rPr>
          <w:spacing w:val="-4"/>
        </w:rPr>
        <w:t xml:space="preserve"> </w:t>
      </w:r>
      <w:r w:rsidRPr="007D510F">
        <w:t>сформированы</w:t>
      </w:r>
      <w:r w:rsidRPr="007D510F">
        <w:rPr>
          <w:spacing w:val="-4"/>
        </w:rPr>
        <w:t xml:space="preserve"> </w:t>
      </w:r>
      <w:r w:rsidRPr="007D510F">
        <w:t>умения</w:t>
      </w:r>
      <w:r w:rsidRPr="007D510F">
        <w:rPr>
          <w:spacing w:val="-4"/>
        </w:rPr>
        <w:t xml:space="preserve"> </w:t>
      </w:r>
      <w:r w:rsidRPr="007D510F">
        <w:t>совместной</w:t>
      </w:r>
      <w:r w:rsidRPr="007D510F">
        <w:rPr>
          <w:spacing w:val="-4"/>
        </w:rPr>
        <w:t xml:space="preserve"> </w:t>
      </w:r>
      <w:r w:rsidRPr="007D510F">
        <w:rPr>
          <w:spacing w:val="-2"/>
        </w:rPr>
        <w:t>деятельности:</w:t>
      </w:r>
    </w:p>
    <w:p w14:paraId="2A44D256"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понимать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использовать</w:t>
      </w:r>
      <w:r w:rsidRPr="007D510F">
        <w:rPr>
          <w:spacing w:val="-6"/>
          <w:sz w:val="24"/>
          <w:szCs w:val="24"/>
        </w:rPr>
        <w:t xml:space="preserve"> </w:t>
      </w:r>
      <w:r w:rsidRPr="007D510F">
        <w:rPr>
          <w:sz w:val="24"/>
          <w:szCs w:val="24"/>
        </w:rPr>
        <w:t>преимущества</w:t>
      </w:r>
      <w:r w:rsidRPr="007D510F">
        <w:rPr>
          <w:spacing w:val="-6"/>
          <w:sz w:val="24"/>
          <w:szCs w:val="24"/>
        </w:rPr>
        <w:t xml:space="preserve"> </w:t>
      </w:r>
      <w:r w:rsidRPr="007D510F">
        <w:rPr>
          <w:sz w:val="24"/>
          <w:szCs w:val="24"/>
        </w:rPr>
        <w:t>командной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индивидуальной</w:t>
      </w:r>
      <w:r w:rsidRPr="007D510F">
        <w:rPr>
          <w:spacing w:val="-6"/>
          <w:sz w:val="24"/>
          <w:szCs w:val="24"/>
        </w:rPr>
        <w:t xml:space="preserve"> </w:t>
      </w:r>
      <w:r w:rsidRPr="007D510F">
        <w:rPr>
          <w:sz w:val="24"/>
          <w:szCs w:val="24"/>
        </w:rPr>
        <w:t>работы</w:t>
      </w:r>
      <w:r w:rsidRPr="007D510F">
        <w:rPr>
          <w:spacing w:val="-6"/>
          <w:sz w:val="24"/>
          <w:szCs w:val="24"/>
        </w:rPr>
        <w:t xml:space="preserve"> </w:t>
      </w:r>
      <w:r w:rsidRPr="007D510F">
        <w:rPr>
          <w:sz w:val="24"/>
          <w:szCs w:val="24"/>
        </w:rPr>
        <w:t>в конкретной учебной ситуации;</w:t>
      </w:r>
    </w:p>
    <w:p w14:paraId="2D460762"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ставить цели и организовывать совместную деятельность с учётом общих интересов,</w:t>
      </w:r>
      <w:r w:rsidRPr="007D510F">
        <w:rPr>
          <w:spacing w:val="-6"/>
          <w:sz w:val="24"/>
          <w:szCs w:val="24"/>
        </w:rPr>
        <w:t xml:space="preserve"> </w:t>
      </w:r>
      <w:r w:rsidRPr="007D510F">
        <w:rPr>
          <w:sz w:val="24"/>
          <w:szCs w:val="24"/>
        </w:rPr>
        <w:t>мнений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возможностей</w:t>
      </w:r>
      <w:r w:rsidRPr="007D510F">
        <w:rPr>
          <w:spacing w:val="-6"/>
          <w:sz w:val="24"/>
          <w:szCs w:val="24"/>
        </w:rPr>
        <w:t xml:space="preserve"> </w:t>
      </w:r>
      <w:r w:rsidRPr="007D510F">
        <w:rPr>
          <w:sz w:val="24"/>
          <w:szCs w:val="24"/>
        </w:rPr>
        <w:t>каждого</w:t>
      </w:r>
      <w:r w:rsidRPr="007D510F">
        <w:rPr>
          <w:spacing w:val="-6"/>
          <w:sz w:val="24"/>
          <w:szCs w:val="24"/>
        </w:rPr>
        <w:t xml:space="preserve"> </w:t>
      </w:r>
      <w:r w:rsidRPr="007D510F">
        <w:rPr>
          <w:sz w:val="24"/>
          <w:szCs w:val="24"/>
        </w:rPr>
        <w:t>участника</w:t>
      </w:r>
      <w:r w:rsidRPr="007D510F">
        <w:rPr>
          <w:spacing w:val="-6"/>
          <w:sz w:val="24"/>
          <w:szCs w:val="24"/>
        </w:rPr>
        <w:t xml:space="preserve"> </w:t>
      </w:r>
      <w:r w:rsidRPr="007D510F">
        <w:rPr>
          <w:sz w:val="24"/>
          <w:szCs w:val="24"/>
        </w:rPr>
        <w:t>команды</w:t>
      </w:r>
      <w:r w:rsidRPr="007D510F">
        <w:rPr>
          <w:spacing w:val="-6"/>
          <w:sz w:val="24"/>
          <w:szCs w:val="24"/>
        </w:rPr>
        <w:t xml:space="preserve"> </w:t>
      </w:r>
      <w:r w:rsidRPr="007D510F">
        <w:rPr>
          <w:sz w:val="24"/>
          <w:szCs w:val="24"/>
        </w:rPr>
        <w:t>(составлять</w:t>
      </w:r>
      <w:r w:rsidRPr="007D510F">
        <w:rPr>
          <w:spacing w:val="-6"/>
          <w:sz w:val="24"/>
          <w:szCs w:val="24"/>
        </w:rPr>
        <w:t xml:space="preserve"> </w:t>
      </w:r>
      <w:r w:rsidRPr="007D510F">
        <w:rPr>
          <w:sz w:val="24"/>
          <w:szCs w:val="24"/>
        </w:rPr>
        <w:t>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29601C8"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оценивать</w:t>
      </w:r>
      <w:r w:rsidRPr="007D510F">
        <w:rPr>
          <w:spacing w:val="-4"/>
          <w:sz w:val="24"/>
          <w:szCs w:val="24"/>
        </w:rPr>
        <w:t xml:space="preserve"> </w:t>
      </w:r>
      <w:r w:rsidRPr="007D510F">
        <w:rPr>
          <w:sz w:val="24"/>
          <w:szCs w:val="24"/>
        </w:rPr>
        <w:t>свой</w:t>
      </w:r>
      <w:r w:rsidRPr="007D510F">
        <w:rPr>
          <w:spacing w:val="-4"/>
          <w:sz w:val="24"/>
          <w:szCs w:val="24"/>
        </w:rPr>
        <w:t xml:space="preserve"> </w:t>
      </w:r>
      <w:r w:rsidRPr="007D510F">
        <w:rPr>
          <w:sz w:val="24"/>
          <w:szCs w:val="24"/>
        </w:rPr>
        <w:t>вклад</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вклад</w:t>
      </w:r>
      <w:r w:rsidRPr="007D510F">
        <w:rPr>
          <w:spacing w:val="-4"/>
          <w:sz w:val="24"/>
          <w:szCs w:val="24"/>
        </w:rPr>
        <w:t xml:space="preserve"> </w:t>
      </w:r>
      <w:r w:rsidRPr="007D510F">
        <w:rPr>
          <w:sz w:val="24"/>
          <w:szCs w:val="24"/>
        </w:rPr>
        <w:t>каждого</w:t>
      </w:r>
      <w:r w:rsidRPr="007D510F">
        <w:rPr>
          <w:spacing w:val="-4"/>
          <w:sz w:val="24"/>
          <w:szCs w:val="24"/>
        </w:rPr>
        <w:t xml:space="preserve"> </w:t>
      </w:r>
      <w:r w:rsidRPr="007D510F">
        <w:rPr>
          <w:sz w:val="24"/>
          <w:szCs w:val="24"/>
        </w:rPr>
        <w:t>участника</w:t>
      </w:r>
      <w:r w:rsidRPr="007D510F">
        <w:rPr>
          <w:spacing w:val="-4"/>
          <w:sz w:val="24"/>
          <w:szCs w:val="24"/>
        </w:rPr>
        <w:t xml:space="preserve"> </w:t>
      </w:r>
      <w:r w:rsidRPr="007D510F">
        <w:rPr>
          <w:sz w:val="24"/>
          <w:szCs w:val="24"/>
        </w:rPr>
        <w:t>команды</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общий</w:t>
      </w:r>
      <w:r w:rsidRPr="007D510F">
        <w:rPr>
          <w:spacing w:val="-4"/>
          <w:sz w:val="24"/>
          <w:szCs w:val="24"/>
        </w:rPr>
        <w:t xml:space="preserve"> </w:t>
      </w:r>
      <w:r w:rsidRPr="007D510F">
        <w:rPr>
          <w:sz w:val="24"/>
          <w:szCs w:val="24"/>
        </w:rPr>
        <w:t>результат</w:t>
      </w:r>
      <w:r w:rsidRPr="007D510F">
        <w:rPr>
          <w:spacing w:val="-4"/>
          <w:sz w:val="24"/>
          <w:szCs w:val="24"/>
        </w:rPr>
        <w:t xml:space="preserve"> </w:t>
      </w:r>
      <w:r w:rsidRPr="007D510F">
        <w:rPr>
          <w:sz w:val="24"/>
          <w:szCs w:val="24"/>
        </w:rPr>
        <w:t>по совместно разработанным критериям;</w:t>
      </w:r>
    </w:p>
    <w:p w14:paraId="7FCF44EC"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осуществлять</w:t>
      </w:r>
      <w:r w:rsidRPr="007D510F">
        <w:rPr>
          <w:spacing w:val="-7"/>
          <w:sz w:val="24"/>
          <w:szCs w:val="24"/>
        </w:rPr>
        <w:t xml:space="preserve"> </w:t>
      </w:r>
      <w:r w:rsidRPr="007D510F">
        <w:rPr>
          <w:sz w:val="24"/>
          <w:szCs w:val="24"/>
        </w:rPr>
        <w:t>позитивное</w:t>
      </w:r>
      <w:r w:rsidRPr="007D510F">
        <w:rPr>
          <w:spacing w:val="-7"/>
          <w:sz w:val="24"/>
          <w:szCs w:val="24"/>
        </w:rPr>
        <w:t xml:space="preserve"> </w:t>
      </w:r>
      <w:r w:rsidRPr="007D510F">
        <w:rPr>
          <w:sz w:val="24"/>
          <w:szCs w:val="24"/>
        </w:rPr>
        <w:t>стратегическое</w:t>
      </w:r>
      <w:r w:rsidRPr="007D510F">
        <w:rPr>
          <w:spacing w:val="-7"/>
          <w:sz w:val="24"/>
          <w:szCs w:val="24"/>
        </w:rPr>
        <w:t xml:space="preserve"> </w:t>
      </w:r>
      <w:r w:rsidRPr="007D510F">
        <w:rPr>
          <w:sz w:val="24"/>
          <w:szCs w:val="24"/>
        </w:rPr>
        <w:t>поведение</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различных</w:t>
      </w:r>
      <w:r w:rsidRPr="007D510F">
        <w:rPr>
          <w:spacing w:val="-7"/>
          <w:sz w:val="24"/>
          <w:szCs w:val="24"/>
        </w:rPr>
        <w:t xml:space="preserve"> </w:t>
      </w:r>
      <w:r w:rsidRPr="007D510F">
        <w:rPr>
          <w:sz w:val="24"/>
          <w:szCs w:val="24"/>
        </w:rPr>
        <w:t>ситуациях; предлагать новые идеи, оценивать их с позиции новизны и практической значимости; проявлять творчество и разумную инициативу.</w:t>
      </w:r>
    </w:p>
    <w:p w14:paraId="4D9407E5" w14:textId="77777777" w:rsidR="009A0B4E" w:rsidRPr="007D510F" w:rsidRDefault="00F6563A" w:rsidP="007D510F">
      <w:pPr>
        <w:pStyle w:val="a3"/>
        <w:ind w:left="851" w:right="-53"/>
        <w:jc w:val="both"/>
      </w:pPr>
      <w:r w:rsidRPr="007D510F">
        <w:t>Предметные</w:t>
      </w:r>
      <w:r w:rsidRPr="007D510F">
        <w:rPr>
          <w:spacing w:val="-5"/>
        </w:rPr>
        <w:t xml:space="preserve"> </w:t>
      </w:r>
      <w:r w:rsidRPr="007D510F">
        <w:t>результаты</w:t>
      </w:r>
      <w:r w:rsidRPr="007D510F">
        <w:rPr>
          <w:spacing w:val="-5"/>
        </w:rPr>
        <w:t xml:space="preserve"> </w:t>
      </w:r>
      <w:r w:rsidRPr="007D510F">
        <w:t>освоения</w:t>
      </w:r>
      <w:r w:rsidRPr="007D510F">
        <w:rPr>
          <w:spacing w:val="-5"/>
        </w:rPr>
        <w:t xml:space="preserve"> </w:t>
      </w:r>
      <w:r w:rsidRPr="007D510F">
        <w:t>программы</w:t>
      </w:r>
      <w:r w:rsidRPr="007D510F">
        <w:rPr>
          <w:spacing w:val="-5"/>
        </w:rPr>
        <w:t xml:space="preserve"> </w:t>
      </w:r>
      <w:r w:rsidRPr="007D510F">
        <w:t>ОБЗР</w:t>
      </w:r>
      <w:r w:rsidRPr="007D510F">
        <w:rPr>
          <w:spacing w:val="40"/>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w:t>
      </w:r>
      <w:r w:rsidRPr="007D510F">
        <w:rPr>
          <w:spacing w:val="-5"/>
        </w:rPr>
        <w:t xml:space="preserve"> </w:t>
      </w:r>
      <w:r w:rsidRPr="007D510F">
        <w:t xml:space="preserve">общего </w:t>
      </w:r>
      <w:r w:rsidRPr="007D510F">
        <w:rPr>
          <w:spacing w:val="-2"/>
        </w:rPr>
        <w:t>образования.</w:t>
      </w:r>
    </w:p>
    <w:p w14:paraId="42FFC744" w14:textId="77777777" w:rsidR="009A0B4E" w:rsidRPr="007D510F" w:rsidRDefault="00F6563A" w:rsidP="007D510F">
      <w:pPr>
        <w:pStyle w:val="a3"/>
        <w:ind w:left="851" w:right="-53"/>
        <w:jc w:val="both"/>
      </w:pPr>
      <w:r w:rsidRPr="007D510F">
        <w:t>Предметные</w:t>
      </w:r>
      <w:r w:rsidRPr="007D510F">
        <w:rPr>
          <w:spacing w:val="-8"/>
        </w:rPr>
        <w:t xml:space="preserve"> </w:t>
      </w:r>
      <w:r w:rsidRPr="007D510F">
        <w:t>результаты</w:t>
      </w:r>
      <w:r w:rsidRPr="007D510F">
        <w:rPr>
          <w:spacing w:val="-5"/>
        </w:rPr>
        <w:t xml:space="preserve"> </w:t>
      </w:r>
      <w:r w:rsidRPr="007D510F">
        <w:t>характеризуют</w:t>
      </w:r>
      <w:r w:rsidRPr="007D510F">
        <w:rPr>
          <w:spacing w:val="-5"/>
        </w:rPr>
        <w:t xml:space="preserve"> </w:t>
      </w:r>
      <w:r w:rsidRPr="007D510F">
        <w:rPr>
          <w:spacing w:val="-2"/>
        </w:rPr>
        <w:t>сформированность</w:t>
      </w:r>
    </w:p>
    <w:p w14:paraId="698C44D5"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обучающихся</w:t>
      </w:r>
      <w:r w:rsidRPr="007D510F">
        <w:rPr>
          <w:spacing w:val="-6"/>
        </w:rPr>
        <w:t xml:space="preserve"> </w:t>
      </w:r>
      <w:r w:rsidRPr="007D510F">
        <w:t>активной</w:t>
      </w:r>
      <w:r w:rsidRPr="007D510F">
        <w:rPr>
          <w:spacing w:val="-6"/>
        </w:rPr>
        <w:t xml:space="preserve"> </w:t>
      </w:r>
      <w:r w:rsidRPr="007D510F">
        <w:t>жизненной</w:t>
      </w:r>
      <w:r w:rsidRPr="007D510F">
        <w:rPr>
          <w:spacing w:val="-6"/>
        </w:rPr>
        <w:t xml:space="preserve"> </w:t>
      </w:r>
      <w:r w:rsidRPr="007D510F">
        <w:t>позиции,</w:t>
      </w:r>
      <w:r w:rsidRPr="007D510F">
        <w:rPr>
          <w:spacing w:val="-6"/>
        </w:rPr>
        <w:t xml:space="preserve"> </w:t>
      </w:r>
      <w:r w:rsidRPr="007D510F">
        <w:t>осознанное</w:t>
      </w:r>
      <w:r w:rsidRPr="007D510F">
        <w:rPr>
          <w:spacing w:val="-6"/>
        </w:rPr>
        <w:t xml:space="preserve"> </w:t>
      </w:r>
      <w:r w:rsidRPr="007D510F">
        <w:t>понимание</w:t>
      </w:r>
      <w:r w:rsidRPr="007D510F">
        <w:rPr>
          <w:spacing w:val="-6"/>
        </w:rPr>
        <w:t xml:space="preserve"> </w:t>
      </w:r>
      <w:r w:rsidRPr="007D510F">
        <w:t>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45398402" w14:textId="77777777" w:rsidR="009A0B4E" w:rsidRPr="007D510F" w:rsidRDefault="00F6563A" w:rsidP="007D510F">
      <w:pPr>
        <w:pStyle w:val="a3"/>
        <w:ind w:left="851" w:right="-53"/>
        <w:jc w:val="both"/>
      </w:pPr>
      <w:r w:rsidRPr="007D510F">
        <w:t>Предметные</w:t>
      </w:r>
      <w:r w:rsidRPr="007D510F">
        <w:rPr>
          <w:spacing w:val="-6"/>
        </w:rPr>
        <w:t xml:space="preserve"> </w:t>
      </w:r>
      <w:r w:rsidRPr="007D510F">
        <w:t>результаты,</w:t>
      </w:r>
      <w:r w:rsidRPr="007D510F">
        <w:rPr>
          <w:spacing w:val="-6"/>
        </w:rPr>
        <w:t xml:space="preserve"> </w:t>
      </w:r>
      <w:r w:rsidRPr="007D510F">
        <w:t>формируемые</w:t>
      </w:r>
      <w:r w:rsidRPr="007D510F">
        <w:rPr>
          <w:spacing w:val="-6"/>
        </w:rPr>
        <w:t xml:space="preserve"> </w:t>
      </w:r>
      <w:r w:rsidRPr="007D510F">
        <w:t>в</w:t>
      </w:r>
      <w:r w:rsidRPr="007D510F">
        <w:rPr>
          <w:spacing w:val="-6"/>
        </w:rPr>
        <w:t xml:space="preserve"> </w:t>
      </w:r>
      <w:r w:rsidRPr="007D510F">
        <w:t>ходе</w:t>
      </w:r>
      <w:r w:rsidRPr="007D510F">
        <w:rPr>
          <w:spacing w:val="-6"/>
        </w:rPr>
        <w:t xml:space="preserve"> </w:t>
      </w:r>
      <w:r w:rsidRPr="007D510F">
        <w:t>изучения</w:t>
      </w:r>
      <w:r w:rsidRPr="007D510F">
        <w:rPr>
          <w:spacing w:val="-6"/>
        </w:rPr>
        <w:t xml:space="preserve"> </w:t>
      </w:r>
      <w:r w:rsidRPr="007D510F">
        <w:t>ОБЗР,</w:t>
      </w:r>
      <w:r w:rsidRPr="007D510F">
        <w:rPr>
          <w:spacing w:val="-6"/>
        </w:rPr>
        <w:t xml:space="preserve"> </w:t>
      </w:r>
      <w:r w:rsidRPr="007D510F">
        <w:t xml:space="preserve">должны </w:t>
      </w:r>
      <w:r w:rsidRPr="007D510F">
        <w:rPr>
          <w:spacing w:val="-2"/>
        </w:rPr>
        <w:t>обеспечивать:</w:t>
      </w:r>
    </w:p>
    <w:p w14:paraId="4A8A1864" w14:textId="77777777" w:rsidR="009A0B4E" w:rsidRPr="007D510F" w:rsidRDefault="00F6563A" w:rsidP="00A97052">
      <w:pPr>
        <w:pStyle w:val="a5"/>
        <w:numPr>
          <w:ilvl w:val="0"/>
          <w:numId w:val="16"/>
        </w:numPr>
        <w:tabs>
          <w:tab w:val="left" w:pos="1907"/>
        </w:tabs>
        <w:ind w:left="851" w:right="-53" w:firstLine="0"/>
        <w:jc w:val="both"/>
        <w:rPr>
          <w:sz w:val="24"/>
          <w:szCs w:val="24"/>
        </w:rPr>
      </w:pPr>
      <w:r w:rsidRPr="007D510F">
        <w:rPr>
          <w:sz w:val="24"/>
          <w:szCs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w:t>
      </w:r>
      <w:r w:rsidRPr="007D510F">
        <w:rPr>
          <w:spacing w:val="-6"/>
          <w:sz w:val="24"/>
          <w:szCs w:val="24"/>
        </w:rPr>
        <w:t xml:space="preserve"> </w:t>
      </w:r>
      <w:r w:rsidRPr="007D510F">
        <w:rPr>
          <w:sz w:val="24"/>
          <w:szCs w:val="24"/>
        </w:rPr>
        <w:t>представлений</w:t>
      </w:r>
      <w:r w:rsidRPr="007D510F">
        <w:rPr>
          <w:spacing w:val="-6"/>
          <w:sz w:val="24"/>
          <w:szCs w:val="24"/>
        </w:rPr>
        <w:t xml:space="preserve"> </w:t>
      </w:r>
      <w:r w:rsidRPr="007D510F">
        <w:rPr>
          <w:sz w:val="24"/>
          <w:szCs w:val="24"/>
        </w:rPr>
        <w:t>о</w:t>
      </w:r>
      <w:r w:rsidRPr="007D510F">
        <w:rPr>
          <w:spacing w:val="-6"/>
          <w:sz w:val="24"/>
          <w:szCs w:val="24"/>
        </w:rPr>
        <w:t xml:space="preserve"> </w:t>
      </w:r>
      <w:r w:rsidRPr="007D510F">
        <w:rPr>
          <w:sz w:val="24"/>
          <w:szCs w:val="24"/>
        </w:rPr>
        <w:t>государственной</w:t>
      </w:r>
      <w:r w:rsidRPr="007D510F">
        <w:rPr>
          <w:spacing w:val="-6"/>
          <w:sz w:val="24"/>
          <w:szCs w:val="24"/>
        </w:rPr>
        <w:t xml:space="preserve"> </w:t>
      </w:r>
      <w:r w:rsidRPr="007D510F">
        <w:rPr>
          <w:sz w:val="24"/>
          <w:szCs w:val="24"/>
        </w:rPr>
        <w:t>политике</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области</w:t>
      </w:r>
      <w:r w:rsidRPr="007D510F">
        <w:rPr>
          <w:spacing w:val="-6"/>
          <w:sz w:val="24"/>
          <w:szCs w:val="24"/>
        </w:rPr>
        <w:t xml:space="preserve"> </w:t>
      </w:r>
      <w:r w:rsidRPr="007D510F">
        <w:rPr>
          <w:sz w:val="24"/>
          <w:szCs w:val="24"/>
        </w:rPr>
        <w:t>обеспечения</w:t>
      </w:r>
    </w:p>
    <w:p w14:paraId="2ED6A219"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7B1576E4" w14:textId="77777777" w:rsidR="009A0B4E" w:rsidRPr="007D510F" w:rsidRDefault="00F6563A" w:rsidP="007D510F">
      <w:pPr>
        <w:pStyle w:val="a3"/>
        <w:spacing w:before="76"/>
        <w:ind w:left="851" w:right="-53"/>
        <w:jc w:val="both"/>
      </w:pPr>
      <w:r w:rsidRPr="007D510F">
        <w:lastRenderedPageBreak/>
        <w:t>государственной</w:t>
      </w:r>
      <w:r w:rsidRPr="007D510F">
        <w:rPr>
          <w:spacing w:val="-6"/>
        </w:rPr>
        <w:t xml:space="preserve"> </w:t>
      </w:r>
      <w:r w:rsidRPr="007D510F">
        <w:t>и</w:t>
      </w:r>
      <w:r w:rsidRPr="007D510F">
        <w:rPr>
          <w:spacing w:val="-6"/>
        </w:rPr>
        <w:t xml:space="preserve"> </w:t>
      </w:r>
      <w:r w:rsidRPr="007D510F">
        <w:t>общественной</w:t>
      </w:r>
      <w:r w:rsidRPr="007D510F">
        <w:rPr>
          <w:spacing w:val="-6"/>
        </w:rPr>
        <w:t xml:space="preserve"> </w:t>
      </w:r>
      <w:r w:rsidRPr="007D510F">
        <w:t>безопасности,</w:t>
      </w:r>
      <w:r w:rsidRPr="007D510F">
        <w:rPr>
          <w:spacing w:val="-6"/>
        </w:rPr>
        <w:t xml:space="preserve"> </w:t>
      </w:r>
      <w:r w:rsidRPr="007D510F">
        <w:t>защиты</w:t>
      </w:r>
      <w:r w:rsidRPr="007D510F">
        <w:rPr>
          <w:spacing w:val="-6"/>
        </w:rPr>
        <w:t xml:space="preserve"> </w:t>
      </w:r>
      <w:r w:rsidRPr="007D510F">
        <w:t>населения</w:t>
      </w:r>
      <w:r w:rsidRPr="007D510F">
        <w:rPr>
          <w:spacing w:val="-6"/>
        </w:rPr>
        <w:t xml:space="preserve"> </w:t>
      </w:r>
      <w:r w:rsidRPr="007D510F">
        <w:t>и</w:t>
      </w:r>
      <w:r w:rsidRPr="007D510F">
        <w:rPr>
          <w:spacing w:val="-6"/>
        </w:rPr>
        <w:t xml:space="preserve"> </w:t>
      </w:r>
      <w:r w:rsidRPr="007D510F">
        <w:t>территорий</w:t>
      </w:r>
      <w:r w:rsidRPr="007D510F">
        <w:rPr>
          <w:spacing w:val="-6"/>
        </w:rPr>
        <w:t xml:space="preserve"> </w:t>
      </w:r>
      <w:r w:rsidRPr="007D510F">
        <w:t>от чрезвычайных ситуаций различного характера;</w:t>
      </w:r>
    </w:p>
    <w:p w14:paraId="017EF28E" w14:textId="77777777" w:rsidR="009A0B4E" w:rsidRPr="007D510F" w:rsidRDefault="00F6563A" w:rsidP="00A97052">
      <w:pPr>
        <w:pStyle w:val="a5"/>
        <w:numPr>
          <w:ilvl w:val="0"/>
          <w:numId w:val="16"/>
        </w:numPr>
        <w:tabs>
          <w:tab w:val="left" w:pos="1907"/>
        </w:tabs>
        <w:ind w:left="851" w:right="-53" w:firstLine="0"/>
        <w:jc w:val="both"/>
        <w:rPr>
          <w:sz w:val="24"/>
          <w:szCs w:val="24"/>
        </w:rPr>
      </w:pPr>
      <w:r w:rsidRPr="007D510F">
        <w:rPr>
          <w:sz w:val="24"/>
          <w:szCs w:val="24"/>
        </w:rPr>
        <w:t>знание</w:t>
      </w:r>
      <w:r w:rsidRPr="007D510F">
        <w:rPr>
          <w:spacing w:val="-6"/>
          <w:sz w:val="24"/>
          <w:szCs w:val="24"/>
        </w:rPr>
        <w:t xml:space="preserve"> </w:t>
      </w:r>
      <w:r w:rsidRPr="007D510F">
        <w:rPr>
          <w:sz w:val="24"/>
          <w:szCs w:val="24"/>
        </w:rPr>
        <w:t>задач</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основных</w:t>
      </w:r>
      <w:r w:rsidRPr="007D510F">
        <w:rPr>
          <w:spacing w:val="-6"/>
          <w:sz w:val="24"/>
          <w:szCs w:val="24"/>
        </w:rPr>
        <w:t xml:space="preserve"> </w:t>
      </w:r>
      <w:r w:rsidRPr="007D510F">
        <w:rPr>
          <w:sz w:val="24"/>
          <w:szCs w:val="24"/>
        </w:rPr>
        <w:t>принципов</w:t>
      </w:r>
      <w:r w:rsidRPr="007D510F">
        <w:rPr>
          <w:spacing w:val="-6"/>
          <w:sz w:val="24"/>
          <w:szCs w:val="24"/>
        </w:rPr>
        <w:t xml:space="preserve"> </w:t>
      </w:r>
      <w:r w:rsidRPr="007D510F">
        <w:rPr>
          <w:sz w:val="24"/>
          <w:szCs w:val="24"/>
        </w:rPr>
        <w:t>организации</w:t>
      </w:r>
      <w:r w:rsidRPr="007D510F">
        <w:rPr>
          <w:spacing w:val="-6"/>
          <w:sz w:val="24"/>
          <w:szCs w:val="24"/>
        </w:rPr>
        <w:t xml:space="preserve"> </w:t>
      </w:r>
      <w:r w:rsidRPr="007D510F">
        <w:rPr>
          <w:sz w:val="24"/>
          <w:szCs w:val="24"/>
        </w:rPr>
        <w:t>Единой</w:t>
      </w:r>
      <w:r w:rsidRPr="007D510F">
        <w:rPr>
          <w:spacing w:val="-6"/>
          <w:sz w:val="24"/>
          <w:szCs w:val="24"/>
        </w:rPr>
        <w:t xml:space="preserve"> </w:t>
      </w:r>
      <w:r w:rsidRPr="007D510F">
        <w:rPr>
          <w:sz w:val="24"/>
          <w:szCs w:val="24"/>
        </w:rPr>
        <w:t>системы предупреждения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ликвидации</w:t>
      </w:r>
      <w:r w:rsidRPr="007D510F">
        <w:rPr>
          <w:spacing w:val="-7"/>
          <w:sz w:val="24"/>
          <w:szCs w:val="24"/>
        </w:rPr>
        <w:t xml:space="preserve"> </w:t>
      </w:r>
      <w:r w:rsidRPr="007D510F">
        <w:rPr>
          <w:sz w:val="24"/>
          <w:szCs w:val="24"/>
        </w:rPr>
        <w:t>последствий</w:t>
      </w:r>
      <w:r w:rsidRPr="007D510F">
        <w:rPr>
          <w:spacing w:val="-7"/>
          <w:sz w:val="24"/>
          <w:szCs w:val="24"/>
        </w:rPr>
        <w:t xml:space="preserve"> </w:t>
      </w:r>
      <w:r w:rsidRPr="007D510F">
        <w:rPr>
          <w:sz w:val="24"/>
          <w:szCs w:val="24"/>
        </w:rPr>
        <w:t>чрезвычайных</w:t>
      </w:r>
      <w:r w:rsidRPr="007D510F">
        <w:rPr>
          <w:spacing w:val="-7"/>
          <w:sz w:val="24"/>
          <w:szCs w:val="24"/>
        </w:rPr>
        <w:t xml:space="preserve"> </w:t>
      </w:r>
      <w:r w:rsidRPr="007D510F">
        <w:rPr>
          <w:sz w:val="24"/>
          <w:szCs w:val="24"/>
        </w:rPr>
        <w:t>ситуаций,</w:t>
      </w:r>
      <w:r w:rsidRPr="007D510F">
        <w:rPr>
          <w:spacing w:val="-7"/>
          <w:sz w:val="24"/>
          <w:szCs w:val="24"/>
        </w:rPr>
        <w:t xml:space="preserve"> </w:t>
      </w:r>
      <w:r w:rsidRPr="007D510F">
        <w:rPr>
          <w:sz w:val="24"/>
          <w:szCs w:val="24"/>
        </w:rPr>
        <w:t>прав</w:t>
      </w:r>
    </w:p>
    <w:p w14:paraId="7E2BF073" w14:textId="77777777" w:rsidR="009A0B4E" w:rsidRPr="007D510F" w:rsidRDefault="00F6563A" w:rsidP="007D510F">
      <w:pPr>
        <w:pStyle w:val="a3"/>
        <w:ind w:left="851" w:right="-53"/>
        <w:jc w:val="both"/>
      </w:pPr>
      <w:r w:rsidRPr="007D510F">
        <w:t>и</w:t>
      </w:r>
      <w:r w:rsidRPr="007D510F">
        <w:rPr>
          <w:spacing w:val="-6"/>
        </w:rPr>
        <w:t xml:space="preserve"> </w:t>
      </w:r>
      <w:r w:rsidRPr="007D510F">
        <w:t>обязанностей</w:t>
      </w:r>
      <w:r w:rsidRPr="007D510F">
        <w:rPr>
          <w:spacing w:val="-3"/>
        </w:rPr>
        <w:t xml:space="preserve"> </w:t>
      </w:r>
      <w:r w:rsidRPr="007D510F">
        <w:t>гражданина</w:t>
      </w:r>
      <w:r w:rsidRPr="007D510F">
        <w:rPr>
          <w:spacing w:val="-3"/>
        </w:rPr>
        <w:t xml:space="preserve"> </w:t>
      </w:r>
      <w:r w:rsidRPr="007D510F">
        <w:t>в</w:t>
      </w:r>
      <w:r w:rsidRPr="007D510F">
        <w:rPr>
          <w:spacing w:val="-4"/>
        </w:rPr>
        <w:t xml:space="preserve"> </w:t>
      </w:r>
      <w:r w:rsidRPr="007D510F">
        <w:t>этой</w:t>
      </w:r>
      <w:r w:rsidRPr="007D510F">
        <w:rPr>
          <w:spacing w:val="-3"/>
        </w:rPr>
        <w:t xml:space="preserve"> </w:t>
      </w:r>
      <w:r w:rsidRPr="007D510F">
        <w:t>области;</w:t>
      </w:r>
      <w:r w:rsidRPr="007D510F">
        <w:rPr>
          <w:spacing w:val="-3"/>
        </w:rPr>
        <w:t xml:space="preserve"> </w:t>
      </w:r>
      <w:r w:rsidRPr="007D510F">
        <w:t>прав</w:t>
      </w:r>
      <w:r w:rsidRPr="007D510F">
        <w:rPr>
          <w:spacing w:val="-4"/>
        </w:rPr>
        <w:t xml:space="preserve"> </w:t>
      </w:r>
      <w:r w:rsidRPr="007D510F">
        <w:t>и</w:t>
      </w:r>
      <w:r w:rsidRPr="007D510F">
        <w:rPr>
          <w:spacing w:val="-3"/>
        </w:rPr>
        <w:t xml:space="preserve"> </w:t>
      </w:r>
      <w:r w:rsidRPr="007D510F">
        <w:t>обязанностей</w:t>
      </w:r>
      <w:r w:rsidRPr="007D510F">
        <w:rPr>
          <w:spacing w:val="-3"/>
        </w:rPr>
        <w:t xml:space="preserve"> </w:t>
      </w:r>
      <w:r w:rsidRPr="007D510F">
        <w:rPr>
          <w:spacing w:val="-2"/>
        </w:rPr>
        <w:t>гражданин</w:t>
      </w:r>
    </w:p>
    <w:p w14:paraId="76B454D3" w14:textId="77777777" w:rsidR="009A0B4E" w:rsidRPr="007D510F" w:rsidRDefault="00F6563A" w:rsidP="007D510F">
      <w:pPr>
        <w:pStyle w:val="a3"/>
        <w:ind w:left="851" w:right="-53"/>
        <w:jc w:val="both"/>
      </w:pPr>
      <w:r w:rsidRPr="007D510F">
        <w:t>в</w:t>
      </w:r>
      <w:r w:rsidRPr="007D510F">
        <w:rPr>
          <w:spacing w:val="-5"/>
        </w:rPr>
        <w:t xml:space="preserve"> </w:t>
      </w:r>
      <w:r w:rsidRPr="007D510F">
        <w:t>области</w:t>
      </w:r>
      <w:r w:rsidRPr="007D510F">
        <w:rPr>
          <w:spacing w:val="-5"/>
        </w:rPr>
        <w:t xml:space="preserve"> </w:t>
      </w:r>
      <w:r w:rsidRPr="007D510F">
        <w:t>гражданской</w:t>
      </w:r>
      <w:r w:rsidRPr="007D510F">
        <w:rPr>
          <w:spacing w:val="-5"/>
        </w:rPr>
        <w:t xml:space="preserve"> </w:t>
      </w:r>
      <w:r w:rsidRPr="007D510F">
        <w:t>обороны;</w:t>
      </w:r>
      <w:r w:rsidRPr="007D510F">
        <w:rPr>
          <w:spacing w:val="-5"/>
        </w:rPr>
        <w:t xml:space="preserve"> </w:t>
      </w:r>
      <w:r w:rsidRPr="007D510F">
        <w:t>знание</w:t>
      </w:r>
      <w:r w:rsidRPr="007D510F">
        <w:rPr>
          <w:spacing w:val="-5"/>
        </w:rPr>
        <w:t xml:space="preserve"> </w:t>
      </w:r>
      <w:r w:rsidRPr="007D510F">
        <w:t>о</w:t>
      </w:r>
      <w:r w:rsidRPr="007D510F">
        <w:rPr>
          <w:spacing w:val="-5"/>
        </w:rPr>
        <w:t xml:space="preserve"> </w:t>
      </w:r>
      <w:r w:rsidRPr="007D510F">
        <w:t>действиях</w:t>
      </w:r>
      <w:r w:rsidRPr="007D510F">
        <w:rPr>
          <w:spacing w:val="-5"/>
        </w:rPr>
        <w:t xml:space="preserve"> </w:t>
      </w:r>
      <w:r w:rsidRPr="007D510F">
        <w:t>по</w:t>
      </w:r>
      <w:r w:rsidRPr="007D510F">
        <w:rPr>
          <w:spacing w:val="-5"/>
        </w:rPr>
        <w:t xml:space="preserve"> </w:t>
      </w:r>
      <w:r w:rsidRPr="007D510F">
        <w:t>сигналам</w:t>
      </w:r>
      <w:r w:rsidRPr="007D510F">
        <w:rPr>
          <w:spacing w:val="-5"/>
        </w:rPr>
        <w:t xml:space="preserve"> </w:t>
      </w:r>
      <w:r w:rsidRPr="007D510F">
        <w:t xml:space="preserve">гражданской </w:t>
      </w:r>
      <w:r w:rsidRPr="007D510F">
        <w:rPr>
          <w:spacing w:val="-2"/>
        </w:rPr>
        <w:t>обороны;</w:t>
      </w:r>
    </w:p>
    <w:p w14:paraId="7F27215A" w14:textId="77777777" w:rsidR="009A0B4E" w:rsidRPr="007D510F" w:rsidRDefault="00F6563A" w:rsidP="00A97052">
      <w:pPr>
        <w:pStyle w:val="a5"/>
        <w:numPr>
          <w:ilvl w:val="0"/>
          <w:numId w:val="16"/>
        </w:numPr>
        <w:tabs>
          <w:tab w:val="left" w:pos="1907"/>
        </w:tabs>
        <w:ind w:left="851" w:right="-53" w:firstLine="0"/>
        <w:jc w:val="both"/>
        <w:rPr>
          <w:sz w:val="24"/>
          <w:szCs w:val="24"/>
        </w:rPr>
      </w:pPr>
      <w:r w:rsidRPr="007D510F">
        <w:rPr>
          <w:sz w:val="24"/>
          <w:szCs w:val="24"/>
        </w:rPr>
        <w:t>сформированность</w:t>
      </w:r>
      <w:r w:rsidRPr="007D510F">
        <w:rPr>
          <w:spacing w:val="-5"/>
          <w:sz w:val="24"/>
          <w:szCs w:val="24"/>
        </w:rPr>
        <w:t xml:space="preserve"> </w:t>
      </w:r>
      <w:r w:rsidRPr="007D510F">
        <w:rPr>
          <w:sz w:val="24"/>
          <w:szCs w:val="24"/>
        </w:rPr>
        <w:t>представлений</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роли</w:t>
      </w:r>
      <w:r w:rsidRPr="007D510F">
        <w:rPr>
          <w:spacing w:val="-5"/>
          <w:sz w:val="24"/>
          <w:szCs w:val="24"/>
        </w:rPr>
        <w:t xml:space="preserve"> </w:t>
      </w:r>
      <w:r w:rsidRPr="007D510F">
        <w:rPr>
          <w:sz w:val="24"/>
          <w:szCs w:val="24"/>
        </w:rPr>
        <w:t>России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современном</w:t>
      </w:r>
      <w:r w:rsidRPr="007D510F">
        <w:rPr>
          <w:spacing w:val="-5"/>
          <w:sz w:val="24"/>
          <w:szCs w:val="24"/>
        </w:rPr>
        <w:t xml:space="preserve"> </w:t>
      </w:r>
      <w:r w:rsidRPr="007D510F">
        <w:rPr>
          <w:sz w:val="24"/>
          <w:szCs w:val="24"/>
        </w:rPr>
        <w:t>мире;</w:t>
      </w:r>
      <w:r w:rsidRPr="007D510F">
        <w:rPr>
          <w:spacing w:val="-5"/>
          <w:sz w:val="24"/>
          <w:szCs w:val="24"/>
        </w:rPr>
        <w:t xml:space="preserve"> </w:t>
      </w:r>
      <w:r w:rsidRPr="007D510F">
        <w:rPr>
          <w:sz w:val="24"/>
          <w:szCs w:val="24"/>
        </w:rPr>
        <w:t>угрозах военного характера; роли Вооруженных Сил Российской Федерации в обеспечении защиты государства; формирование представления</w:t>
      </w:r>
    </w:p>
    <w:p w14:paraId="1B377FE5" w14:textId="77777777" w:rsidR="009A0B4E" w:rsidRPr="007D510F" w:rsidRDefault="00F6563A" w:rsidP="007D510F">
      <w:pPr>
        <w:pStyle w:val="a3"/>
        <w:ind w:left="851" w:right="-53"/>
        <w:jc w:val="both"/>
      </w:pPr>
      <w:r w:rsidRPr="007D510F">
        <w:t>о</w:t>
      </w:r>
      <w:r w:rsidRPr="007D510F">
        <w:rPr>
          <w:spacing w:val="-3"/>
        </w:rPr>
        <w:t xml:space="preserve"> </w:t>
      </w:r>
      <w:r w:rsidRPr="007D510F">
        <w:t>военной</w:t>
      </w:r>
      <w:r w:rsidRPr="007D510F">
        <w:rPr>
          <w:spacing w:val="-2"/>
        </w:rPr>
        <w:t xml:space="preserve"> службе;</w:t>
      </w:r>
    </w:p>
    <w:p w14:paraId="3B3233F5" w14:textId="77777777" w:rsidR="009A0B4E" w:rsidRPr="007D510F" w:rsidRDefault="00F6563A" w:rsidP="00A97052">
      <w:pPr>
        <w:pStyle w:val="a5"/>
        <w:numPr>
          <w:ilvl w:val="0"/>
          <w:numId w:val="16"/>
        </w:numPr>
        <w:tabs>
          <w:tab w:val="left" w:pos="1907"/>
        </w:tabs>
        <w:ind w:left="851" w:right="-53" w:firstLine="0"/>
        <w:jc w:val="both"/>
        <w:rPr>
          <w:sz w:val="24"/>
          <w:szCs w:val="24"/>
        </w:rPr>
      </w:pPr>
      <w:r w:rsidRPr="007D510F">
        <w:rPr>
          <w:sz w:val="24"/>
          <w:szCs w:val="24"/>
        </w:rPr>
        <w:t>сформированность знаний об элементах начальной военной подготовки; овладение</w:t>
      </w:r>
      <w:r w:rsidRPr="007D510F">
        <w:rPr>
          <w:spacing w:val="-4"/>
          <w:sz w:val="24"/>
          <w:szCs w:val="24"/>
        </w:rPr>
        <w:t xml:space="preserve"> </w:t>
      </w:r>
      <w:r w:rsidRPr="007D510F">
        <w:rPr>
          <w:sz w:val="24"/>
          <w:szCs w:val="24"/>
        </w:rPr>
        <w:t>знаниями</w:t>
      </w:r>
      <w:r w:rsidRPr="007D510F">
        <w:rPr>
          <w:spacing w:val="-4"/>
          <w:sz w:val="24"/>
          <w:szCs w:val="24"/>
        </w:rPr>
        <w:t xml:space="preserve"> </w:t>
      </w:r>
      <w:r w:rsidRPr="007D510F">
        <w:rPr>
          <w:sz w:val="24"/>
          <w:szCs w:val="24"/>
        </w:rPr>
        <w:t>требований</w:t>
      </w:r>
      <w:r w:rsidRPr="007D510F">
        <w:rPr>
          <w:spacing w:val="-4"/>
          <w:sz w:val="24"/>
          <w:szCs w:val="24"/>
        </w:rPr>
        <w:t xml:space="preserve"> </w:t>
      </w:r>
      <w:r w:rsidRPr="007D510F">
        <w:rPr>
          <w:sz w:val="24"/>
          <w:szCs w:val="24"/>
        </w:rPr>
        <w:t>безопасности</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обращении</w:t>
      </w:r>
      <w:r w:rsidRPr="007D510F">
        <w:rPr>
          <w:spacing w:val="-4"/>
          <w:sz w:val="24"/>
          <w:szCs w:val="24"/>
        </w:rPr>
        <w:t xml:space="preserve"> </w:t>
      </w:r>
      <w:r w:rsidRPr="007D510F">
        <w:rPr>
          <w:sz w:val="24"/>
          <w:szCs w:val="24"/>
        </w:rPr>
        <w:t>со</w:t>
      </w:r>
      <w:r w:rsidRPr="007D510F">
        <w:rPr>
          <w:spacing w:val="-4"/>
          <w:sz w:val="24"/>
          <w:szCs w:val="24"/>
        </w:rPr>
        <w:t xml:space="preserve"> </w:t>
      </w:r>
      <w:r w:rsidRPr="007D510F">
        <w:rPr>
          <w:sz w:val="24"/>
          <w:szCs w:val="24"/>
        </w:rPr>
        <w:t>стрелковым</w:t>
      </w:r>
      <w:r w:rsidRPr="007D510F">
        <w:rPr>
          <w:spacing w:val="-4"/>
          <w:sz w:val="24"/>
          <w:szCs w:val="24"/>
        </w:rPr>
        <w:t xml:space="preserve"> </w:t>
      </w:r>
      <w:r w:rsidRPr="007D510F">
        <w:rPr>
          <w:sz w:val="24"/>
          <w:szCs w:val="24"/>
        </w:rPr>
        <w:t>оружием; сформированность</w:t>
      </w:r>
      <w:r w:rsidRPr="007D510F">
        <w:rPr>
          <w:spacing w:val="-6"/>
          <w:sz w:val="24"/>
          <w:szCs w:val="24"/>
        </w:rPr>
        <w:t xml:space="preserve"> </w:t>
      </w:r>
      <w:r w:rsidRPr="007D510F">
        <w:rPr>
          <w:sz w:val="24"/>
          <w:szCs w:val="24"/>
        </w:rPr>
        <w:t>представлений</w:t>
      </w:r>
      <w:r w:rsidRPr="007D510F">
        <w:rPr>
          <w:spacing w:val="-6"/>
          <w:sz w:val="24"/>
          <w:szCs w:val="24"/>
        </w:rPr>
        <w:t xml:space="preserve"> </w:t>
      </w:r>
      <w:r w:rsidRPr="007D510F">
        <w:rPr>
          <w:sz w:val="24"/>
          <w:szCs w:val="24"/>
        </w:rPr>
        <w:t>о</w:t>
      </w:r>
      <w:r w:rsidRPr="007D510F">
        <w:rPr>
          <w:spacing w:val="-6"/>
          <w:sz w:val="24"/>
          <w:szCs w:val="24"/>
        </w:rPr>
        <w:t xml:space="preserve"> </w:t>
      </w:r>
      <w:r w:rsidRPr="007D510F">
        <w:rPr>
          <w:sz w:val="24"/>
          <w:szCs w:val="24"/>
        </w:rPr>
        <w:t>боевых</w:t>
      </w:r>
      <w:r w:rsidRPr="007D510F">
        <w:rPr>
          <w:spacing w:val="-6"/>
          <w:sz w:val="24"/>
          <w:szCs w:val="24"/>
        </w:rPr>
        <w:t xml:space="preserve"> </w:t>
      </w:r>
      <w:r w:rsidRPr="007D510F">
        <w:rPr>
          <w:sz w:val="24"/>
          <w:szCs w:val="24"/>
        </w:rPr>
        <w:t>свойствах</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поражающем</w:t>
      </w:r>
      <w:r w:rsidRPr="007D510F">
        <w:rPr>
          <w:spacing w:val="-6"/>
          <w:sz w:val="24"/>
          <w:szCs w:val="24"/>
        </w:rPr>
        <w:t xml:space="preserve"> </w:t>
      </w:r>
      <w:r w:rsidRPr="007D510F">
        <w:rPr>
          <w:sz w:val="24"/>
          <w:szCs w:val="24"/>
        </w:rPr>
        <w:t>действии</w:t>
      </w:r>
      <w:r w:rsidRPr="007D510F">
        <w:rPr>
          <w:spacing w:val="-6"/>
          <w:sz w:val="24"/>
          <w:szCs w:val="24"/>
        </w:rPr>
        <w:t xml:space="preserve"> </w:t>
      </w:r>
      <w:r w:rsidRPr="007D510F">
        <w:rPr>
          <w:sz w:val="24"/>
          <w:szCs w:val="24"/>
        </w:rPr>
        <w:t>оружия массового поражения, а также способах защиты от него;</w:t>
      </w:r>
    </w:p>
    <w:p w14:paraId="10000796" w14:textId="77777777" w:rsidR="009A0B4E" w:rsidRPr="007D510F" w:rsidRDefault="00F6563A" w:rsidP="00A97052">
      <w:pPr>
        <w:pStyle w:val="a5"/>
        <w:numPr>
          <w:ilvl w:val="0"/>
          <w:numId w:val="16"/>
        </w:numPr>
        <w:tabs>
          <w:tab w:val="left" w:pos="1907"/>
        </w:tabs>
        <w:ind w:left="851" w:right="-53" w:firstLine="0"/>
        <w:jc w:val="both"/>
        <w:rPr>
          <w:sz w:val="24"/>
          <w:szCs w:val="24"/>
        </w:rPr>
      </w:pPr>
      <w:r w:rsidRPr="007D510F">
        <w:rPr>
          <w:sz w:val="24"/>
          <w:szCs w:val="24"/>
        </w:rPr>
        <w:t>сформированность</w:t>
      </w:r>
      <w:r w:rsidRPr="007D510F">
        <w:rPr>
          <w:spacing w:val="-7"/>
          <w:sz w:val="24"/>
          <w:szCs w:val="24"/>
        </w:rPr>
        <w:t xml:space="preserve"> </w:t>
      </w:r>
      <w:r w:rsidRPr="007D510F">
        <w:rPr>
          <w:sz w:val="24"/>
          <w:szCs w:val="24"/>
        </w:rPr>
        <w:t>представлений</w:t>
      </w:r>
      <w:r w:rsidRPr="007D510F">
        <w:rPr>
          <w:spacing w:val="-7"/>
          <w:sz w:val="24"/>
          <w:szCs w:val="24"/>
        </w:rPr>
        <w:t xml:space="preserve"> </w:t>
      </w:r>
      <w:r w:rsidRPr="007D510F">
        <w:rPr>
          <w:sz w:val="24"/>
          <w:szCs w:val="24"/>
        </w:rPr>
        <w:t>о</w:t>
      </w:r>
      <w:r w:rsidRPr="007D510F">
        <w:rPr>
          <w:spacing w:val="-7"/>
          <w:sz w:val="24"/>
          <w:szCs w:val="24"/>
        </w:rPr>
        <w:t xml:space="preserve"> </w:t>
      </w:r>
      <w:r w:rsidRPr="007D510F">
        <w:rPr>
          <w:sz w:val="24"/>
          <w:szCs w:val="24"/>
        </w:rPr>
        <w:t>современном</w:t>
      </w:r>
      <w:r w:rsidRPr="007D510F">
        <w:rPr>
          <w:spacing w:val="-7"/>
          <w:sz w:val="24"/>
          <w:szCs w:val="24"/>
        </w:rPr>
        <w:t xml:space="preserve"> </w:t>
      </w:r>
      <w:r w:rsidRPr="007D510F">
        <w:rPr>
          <w:sz w:val="24"/>
          <w:szCs w:val="24"/>
        </w:rPr>
        <w:t>общевойсковом</w:t>
      </w:r>
      <w:r w:rsidRPr="007D510F">
        <w:rPr>
          <w:spacing w:val="-7"/>
          <w:sz w:val="24"/>
          <w:szCs w:val="24"/>
        </w:rPr>
        <w:t xml:space="preserve"> </w:t>
      </w:r>
      <w:r w:rsidRPr="007D510F">
        <w:rPr>
          <w:sz w:val="24"/>
          <w:szCs w:val="24"/>
        </w:rPr>
        <w:t>бое;</w:t>
      </w:r>
      <w:r w:rsidRPr="007D510F">
        <w:rPr>
          <w:spacing w:val="-7"/>
          <w:sz w:val="24"/>
          <w:szCs w:val="24"/>
        </w:rPr>
        <w:t xml:space="preserve"> </w:t>
      </w:r>
      <w:r w:rsidRPr="007D510F">
        <w:rPr>
          <w:sz w:val="24"/>
          <w:szCs w:val="24"/>
        </w:rPr>
        <w:t>понимание о возможностях применения современных достижений научно-технического прогресса в условиях современного боя;</w:t>
      </w:r>
    </w:p>
    <w:p w14:paraId="6C2FC734" w14:textId="77777777" w:rsidR="009A0B4E" w:rsidRPr="007D510F" w:rsidRDefault="00F6563A" w:rsidP="00A97052">
      <w:pPr>
        <w:pStyle w:val="a5"/>
        <w:numPr>
          <w:ilvl w:val="0"/>
          <w:numId w:val="16"/>
        </w:numPr>
        <w:tabs>
          <w:tab w:val="left" w:pos="1907"/>
        </w:tabs>
        <w:ind w:left="851" w:right="-53" w:firstLine="0"/>
        <w:jc w:val="both"/>
        <w:rPr>
          <w:sz w:val="24"/>
          <w:szCs w:val="24"/>
        </w:rPr>
      </w:pPr>
      <w:r w:rsidRPr="007D510F">
        <w:rPr>
          <w:sz w:val="24"/>
          <w:szCs w:val="24"/>
        </w:rPr>
        <w:t>сформированность</w:t>
      </w:r>
      <w:r w:rsidRPr="007D510F">
        <w:rPr>
          <w:spacing w:val="-6"/>
          <w:sz w:val="24"/>
          <w:szCs w:val="24"/>
        </w:rPr>
        <w:t xml:space="preserve"> </w:t>
      </w:r>
      <w:r w:rsidRPr="007D510F">
        <w:rPr>
          <w:sz w:val="24"/>
          <w:szCs w:val="24"/>
        </w:rPr>
        <w:t>необходимого</w:t>
      </w:r>
      <w:r w:rsidRPr="007D510F">
        <w:rPr>
          <w:spacing w:val="-6"/>
          <w:sz w:val="24"/>
          <w:szCs w:val="24"/>
        </w:rPr>
        <w:t xml:space="preserve"> </w:t>
      </w:r>
      <w:r w:rsidRPr="007D510F">
        <w:rPr>
          <w:sz w:val="24"/>
          <w:szCs w:val="24"/>
        </w:rPr>
        <w:t>уровня</w:t>
      </w:r>
      <w:r w:rsidRPr="007D510F">
        <w:rPr>
          <w:spacing w:val="-6"/>
          <w:sz w:val="24"/>
          <w:szCs w:val="24"/>
        </w:rPr>
        <w:t xml:space="preserve"> </w:t>
      </w:r>
      <w:r w:rsidRPr="007D510F">
        <w:rPr>
          <w:sz w:val="24"/>
          <w:szCs w:val="24"/>
        </w:rPr>
        <w:t>военных</w:t>
      </w:r>
      <w:r w:rsidRPr="007D510F">
        <w:rPr>
          <w:spacing w:val="-6"/>
          <w:sz w:val="24"/>
          <w:szCs w:val="24"/>
        </w:rPr>
        <w:t xml:space="preserve"> </w:t>
      </w:r>
      <w:r w:rsidRPr="007D510F">
        <w:rPr>
          <w:sz w:val="24"/>
          <w:szCs w:val="24"/>
        </w:rPr>
        <w:t>знаний</w:t>
      </w:r>
      <w:r w:rsidRPr="007D510F">
        <w:rPr>
          <w:spacing w:val="-6"/>
          <w:sz w:val="24"/>
          <w:szCs w:val="24"/>
        </w:rPr>
        <w:t xml:space="preserve"> </w:t>
      </w:r>
      <w:r w:rsidRPr="007D510F">
        <w:rPr>
          <w:sz w:val="24"/>
          <w:szCs w:val="24"/>
        </w:rPr>
        <w:t>как</w:t>
      </w:r>
      <w:r w:rsidRPr="007D510F">
        <w:rPr>
          <w:spacing w:val="-6"/>
          <w:sz w:val="24"/>
          <w:szCs w:val="24"/>
        </w:rPr>
        <w:t xml:space="preserve"> </w:t>
      </w:r>
      <w:r w:rsidRPr="007D510F">
        <w:rPr>
          <w:sz w:val="24"/>
          <w:szCs w:val="24"/>
        </w:rPr>
        <w:t>фактора</w:t>
      </w:r>
      <w:r w:rsidRPr="007D510F">
        <w:rPr>
          <w:spacing w:val="-6"/>
          <w:sz w:val="24"/>
          <w:szCs w:val="24"/>
        </w:rPr>
        <w:t xml:space="preserve"> </w:t>
      </w:r>
      <w:r w:rsidRPr="007D510F">
        <w:rPr>
          <w:sz w:val="24"/>
          <w:szCs w:val="24"/>
        </w:rPr>
        <w:t>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7FF9FB31" w14:textId="77777777" w:rsidR="009A0B4E" w:rsidRPr="007D510F" w:rsidRDefault="00F6563A" w:rsidP="00A97052">
      <w:pPr>
        <w:pStyle w:val="a5"/>
        <w:numPr>
          <w:ilvl w:val="0"/>
          <w:numId w:val="16"/>
        </w:numPr>
        <w:tabs>
          <w:tab w:val="left" w:pos="1906"/>
        </w:tabs>
        <w:ind w:left="851" w:right="-53" w:firstLine="0"/>
        <w:jc w:val="both"/>
        <w:rPr>
          <w:sz w:val="24"/>
          <w:szCs w:val="24"/>
        </w:rPr>
      </w:pPr>
      <w:r w:rsidRPr="007D510F">
        <w:rPr>
          <w:sz w:val="24"/>
          <w:szCs w:val="24"/>
        </w:rPr>
        <w:t>сформированность</w:t>
      </w:r>
      <w:r w:rsidRPr="007D510F">
        <w:rPr>
          <w:spacing w:val="-8"/>
          <w:sz w:val="24"/>
          <w:szCs w:val="24"/>
        </w:rPr>
        <w:t xml:space="preserve"> </w:t>
      </w:r>
      <w:r w:rsidRPr="007D510F">
        <w:rPr>
          <w:sz w:val="24"/>
          <w:szCs w:val="24"/>
        </w:rPr>
        <w:t>представлений</w:t>
      </w:r>
      <w:r w:rsidRPr="007D510F">
        <w:rPr>
          <w:spacing w:val="-6"/>
          <w:sz w:val="24"/>
          <w:szCs w:val="24"/>
        </w:rPr>
        <w:t xml:space="preserve"> </w:t>
      </w:r>
      <w:r w:rsidRPr="007D510F">
        <w:rPr>
          <w:sz w:val="24"/>
          <w:szCs w:val="24"/>
        </w:rPr>
        <w:t>о</w:t>
      </w:r>
      <w:r w:rsidRPr="007D510F">
        <w:rPr>
          <w:spacing w:val="-5"/>
          <w:sz w:val="24"/>
          <w:szCs w:val="24"/>
        </w:rPr>
        <w:t xml:space="preserve"> </w:t>
      </w:r>
      <w:r w:rsidRPr="007D510F">
        <w:rPr>
          <w:sz w:val="24"/>
          <w:szCs w:val="24"/>
        </w:rPr>
        <w:t>ценности</w:t>
      </w:r>
      <w:r w:rsidRPr="007D510F">
        <w:rPr>
          <w:spacing w:val="-6"/>
          <w:sz w:val="24"/>
          <w:szCs w:val="24"/>
        </w:rPr>
        <w:t xml:space="preserve"> </w:t>
      </w:r>
      <w:r w:rsidRPr="007D510F">
        <w:rPr>
          <w:sz w:val="24"/>
          <w:szCs w:val="24"/>
        </w:rPr>
        <w:t>безопасного</w:t>
      </w:r>
      <w:r w:rsidRPr="007D510F">
        <w:rPr>
          <w:spacing w:val="-5"/>
          <w:sz w:val="24"/>
          <w:szCs w:val="24"/>
        </w:rPr>
        <w:t xml:space="preserve"> </w:t>
      </w:r>
      <w:r w:rsidRPr="007D510F">
        <w:rPr>
          <w:spacing w:val="-2"/>
          <w:sz w:val="24"/>
          <w:szCs w:val="24"/>
        </w:rPr>
        <w:t>поведения</w:t>
      </w:r>
    </w:p>
    <w:p w14:paraId="342676D2" w14:textId="77777777" w:rsidR="009A0B4E" w:rsidRPr="007D510F" w:rsidRDefault="00F6563A" w:rsidP="007D510F">
      <w:pPr>
        <w:pStyle w:val="a3"/>
        <w:ind w:left="851" w:right="-53"/>
        <w:jc w:val="both"/>
      </w:pPr>
      <w:r w:rsidRPr="007D510F">
        <w:t>для</w:t>
      </w:r>
      <w:r w:rsidRPr="007D510F">
        <w:rPr>
          <w:spacing w:val="-6"/>
        </w:rPr>
        <w:t xml:space="preserve"> </w:t>
      </w:r>
      <w:r w:rsidRPr="007D510F">
        <w:t>личности,</w:t>
      </w:r>
      <w:r w:rsidRPr="007D510F">
        <w:rPr>
          <w:spacing w:val="-6"/>
        </w:rPr>
        <w:t xml:space="preserve"> </w:t>
      </w:r>
      <w:r w:rsidRPr="007D510F">
        <w:t>общества,</w:t>
      </w:r>
      <w:r w:rsidRPr="007D510F">
        <w:rPr>
          <w:spacing w:val="-6"/>
        </w:rPr>
        <w:t xml:space="preserve"> </w:t>
      </w:r>
      <w:r w:rsidRPr="007D510F">
        <w:t>государства;</w:t>
      </w:r>
      <w:r w:rsidRPr="007D510F">
        <w:rPr>
          <w:spacing w:val="-6"/>
        </w:rPr>
        <w:t xml:space="preserve"> </w:t>
      </w:r>
      <w:r w:rsidRPr="007D510F">
        <w:t>знание</w:t>
      </w:r>
      <w:r w:rsidRPr="007D510F">
        <w:rPr>
          <w:spacing w:val="-6"/>
        </w:rPr>
        <w:t xml:space="preserve"> </w:t>
      </w:r>
      <w:r w:rsidRPr="007D510F">
        <w:t>правил</w:t>
      </w:r>
      <w:r w:rsidRPr="007D510F">
        <w:rPr>
          <w:spacing w:val="-6"/>
        </w:rPr>
        <w:t xml:space="preserve"> </w:t>
      </w:r>
      <w:r w:rsidRPr="007D510F">
        <w:t>безопасного</w:t>
      </w:r>
      <w:r w:rsidRPr="007D510F">
        <w:rPr>
          <w:spacing w:val="-6"/>
        </w:rPr>
        <w:t xml:space="preserve"> </w:t>
      </w:r>
      <w:r w:rsidRPr="007D510F">
        <w:t>поведения и способов их применения в собственном поведении;</w:t>
      </w:r>
    </w:p>
    <w:p w14:paraId="42A91F0B" w14:textId="77777777" w:rsidR="009A0B4E" w:rsidRPr="007D510F" w:rsidRDefault="00F6563A" w:rsidP="00A97052">
      <w:pPr>
        <w:pStyle w:val="a5"/>
        <w:numPr>
          <w:ilvl w:val="0"/>
          <w:numId w:val="16"/>
        </w:numPr>
        <w:tabs>
          <w:tab w:val="left" w:pos="1907"/>
        </w:tabs>
        <w:ind w:left="851" w:right="-53" w:firstLine="0"/>
        <w:jc w:val="both"/>
        <w:rPr>
          <w:sz w:val="24"/>
          <w:szCs w:val="24"/>
        </w:rPr>
      </w:pPr>
      <w:r w:rsidRPr="007D510F">
        <w:rPr>
          <w:sz w:val="24"/>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цифровой</w:t>
      </w:r>
      <w:r w:rsidRPr="007D510F">
        <w:rPr>
          <w:spacing w:val="-6"/>
          <w:sz w:val="24"/>
          <w:szCs w:val="24"/>
        </w:rPr>
        <w:t xml:space="preserve"> </w:t>
      </w:r>
      <w:r w:rsidRPr="007D510F">
        <w:rPr>
          <w:sz w:val="24"/>
          <w:szCs w:val="24"/>
        </w:rPr>
        <w:t>среде);</w:t>
      </w:r>
      <w:r w:rsidRPr="007D510F">
        <w:rPr>
          <w:spacing w:val="-6"/>
          <w:sz w:val="24"/>
          <w:szCs w:val="24"/>
        </w:rPr>
        <w:t xml:space="preserve"> </w:t>
      </w:r>
      <w:r w:rsidRPr="007D510F">
        <w:rPr>
          <w:sz w:val="24"/>
          <w:szCs w:val="24"/>
        </w:rPr>
        <w:t>владение</w:t>
      </w:r>
      <w:r w:rsidRPr="007D510F">
        <w:rPr>
          <w:spacing w:val="-6"/>
          <w:sz w:val="24"/>
          <w:szCs w:val="24"/>
        </w:rPr>
        <w:t xml:space="preserve"> </w:t>
      </w:r>
      <w:r w:rsidRPr="007D510F">
        <w:rPr>
          <w:sz w:val="24"/>
          <w:szCs w:val="24"/>
        </w:rPr>
        <w:t>основными</w:t>
      </w:r>
      <w:r w:rsidRPr="007D510F">
        <w:rPr>
          <w:spacing w:val="-6"/>
          <w:sz w:val="24"/>
          <w:szCs w:val="24"/>
        </w:rPr>
        <w:t xml:space="preserve"> </w:t>
      </w:r>
      <w:r w:rsidRPr="007D510F">
        <w:rPr>
          <w:sz w:val="24"/>
          <w:szCs w:val="24"/>
        </w:rPr>
        <w:t>способами</w:t>
      </w:r>
      <w:r w:rsidRPr="007D510F">
        <w:rPr>
          <w:spacing w:val="-6"/>
          <w:sz w:val="24"/>
          <w:szCs w:val="24"/>
        </w:rPr>
        <w:t xml:space="preserve"> </w:t>
      </w:r>
      <w:r w:rsidRPr="007D510F">
        <w:rPr>
          <w:sz w:val="24"/>
          <w:szCs w:val="24"/>
        </w:rPr>
        <w:t>предупреждения</w:t>
      </w:r>
      <w:r w:rsidRPr="007D510F">
        <w:rPr>
          <w:spacing w:val="-6"/>
          <w:sz w:val="24"/>
          <w:szCs w:val="24"/>
        </w:rPr>
        <w:t xml:space="preserve"> </w:t>
      </w:r>
      <w:r w:rsidRPr="007D510F">
        <w:rPr>
          <w:sz w:val="24"/>
          <w:szCs w:val="24"/>
        </w:rPr>
        <w:t>опасных ситуаций; знание порядка действий в экстремальных и чрезвычайных ситуациях;</w:t>
      </w:r>
    </w:p>
    <w:p w14:paraId="6D18D125" w14:textId="77777777" w:rsidR="009A0B4E" w:rsidRPr="007D510F" w:rsidRDefault="00F6563A" w:rsidP="00A97052">
      <w:pPr>
        <w:pStyle w:val="a5"/>
        <w:numPr>
          <w:ilvl w:val="0"/>
          <w:numId w:val="16"/>
        </w:numPr>
        <w:tabs>
          <w:tab w:val="left" w:pos="1907"/>
        </w:tabs>
        <w:ind w:left="851" w:right="-53" w:firstLine="0"/>
        <w:jc w:val="both"/>
        <w:rPr>
          <w:sz w:val="24"/>
          <w:szCs w:val="24"/>
        </w:rPr>
      </w:pPr>
      <w:r w:rsidRPr="007D510F">
        <w:rPr>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w:t>
      </w:r>
      <w:r w:rsidRPr="007D510F">
        <w:rPr>
          <w:spacing w:val="-4"/>
          <w:sz w:val="24"/>
          <w:szCs w:val="24"/>
        </w:rPr>
        <w:t xml:space="preserve"> </w:t>
      </w:r>
      <w:r w:rsidRPr="007D510F">
        <w:rPr>
          <w:sz w:val="24"/>
          <w:szCs w:val="24"/>
        </w:rPr>
        <w:t>безопасного</w:t>
      </w:r>
      <w:r w:rsidRPr="007D510F">
        <w:rPr>
          <w:spacing w:val="-4"/>
          <w:sz w:val="24"/>
          <w:szCs w:val="24"/>
        </w:rPr>
        <w:t xml:space="preserve"> </w:t>
      </w:r>
      <w:r w:rsidRPr="007D510F">
        <w:rPr>
          <w:sz w:val="24"/>
          <w:szCs w:val="24"/>
        </w:rPr>
        <w:t>поведения</w:t>
      </w:r>
      <w:r w:rsidRPr="007D510F">
        <w:rPr>
          <w:spacing w:val="-4"/>
          <w:sz w:val="24"/>
          <w:szCs w:val="24"/>
        </w:rPr>
        <w:t xml:space="preserve"> </w:t>
      </w:r>
      <w:r w:rsidRPr="007D510F">
        <w:rPr>
          <w:sz w:val="24"/>
          <w:szCs w:val="24"/>
        </w:rPr>
        <w:t>на</w:t>
      </w:r>
      <w:r w:rsidRPr="007D510F">
        <w:rPr>
          <w:spacing w:val="-4"/>
          <w:sz w:val="24"/>
          <w:szCs w:val="24"/>
        </w:rPr>
        <w:t xml:space="preserve"> </w:t>
      </w:r>
      <w:r w:rsidRPr="007D510F">
        <w:rPr>
          <w:sz w:val="24"/>
          <w:szCs w:val="24"/>
        </w:rPr>
        <w:t>транспорте,</w:t>
      </w:r>
      <w:r w:rsidRPr="007D510F">
        <w:rPr>
          <w:spacing w:val="-4"/>
          <w:sz w:val="24"/>
          <w:szCs w:val="24"/>
        </w:rPr>
        <w:t xml:space="preserve"> </w:t>
      </w:r>
      <w:r w:rsidRPr="007D510F">
        <w:rPr>
          <w:sz w:val="24"/>
          <w:szCs w:val="24"/>
        </w:rPr>
        <w:t>умение</w:t>
      </w:r>
      <w:r w:rsidRPr="007D510F">
        <w:rPr>
          <w:spacing w:val="-4"/>
          <w:sz w:val="24"/>
          <w:szCs w:val="24"/>
        </w:rPr>
        <w:t xml:space="preserve"> </w:t>
      </w:r>
      <w:r w:rsidRPr="007D510F">
        <w:rPr>
          <w:sz w:val="24"/>
          <w:szCs w:val="24"/>
        </w:rPr>
        <w:t>применять</w:t>
      </w:r>
      <w:r w:rsidRPr="007D510F">
        <w:rPr>
          <w:spacing w:val="-4"/>
          <w:sz w:val="24"/>
          <w:szCs w:val="24"/>
        </w:rPr>
        <w:t xml:space="preserve"> </w:t>
      </w:r>
      <w:r w:rsidRPr="007D510F">
        <w:rPr>
          <w:sz w:val="24"/>
          <w:szCs w:val="24"/>
        </w:rPr>
        <w:t>их</w:t>
      </w:r>
      <w:r w:rsidRPr="007D510F">
        <w:rPr>
          <w:spacing w:val="-4"/>
          <w:sz w:val="24"/>
          <w:szCs w:val="24"/>
        </w:rPr>
        <w:t xml:space="preserve"> </w:t>
      </w:r>
      <w:r w:rsidRPr="007D510F">
        <w:rPr>
          <w:sz w:val="24"/>
          <w:szCs w:val="24"/>
        </w:rPr>
        <w:t>на</w:t>
      </w:r>
      <w:r w:rsidRPr="007D510F">
        <w:rPr>
          <w:spacing w:val="-4"/>
          <w:sz w:val="24"/>
          <w:szCs w:val="24"/>
        </w:rPr>
        <w:t xml:space="preserve"> </w:t>
      </w:r>
      <w:r w:rsidRPr="007D510F">
        <w:rPr>
          <w:sz w:val="24"/>
          <w:szCs w:val="24"/>
        </w:rPr>
        <w:t>практике,</w:t>
      </w:r>
      <w:r w:rsidRPr="007D510F">
        <w:rPr>
          <w:spacing w:val="-4"/>
          <w:sz w:val="24"/>
          <w:szCs w:val="24"/>
        </w:rPr>
        <w:t xml:space="preserve"> </w:t>
      </w:r>
      <w:r w:rsidRPr="007D510F">
        <w:rPr>
          <w:sz w:val="24"/>
          <w:szCs w:val="24"/>
        </w:rPr>
        <w:t>знание</w:t>
      </w:r>
      <w:r w:rsidRPr="007D510F">
        <w:rPr>
          <w:spacing w:val="-4"/>
          <w:sz w:val="24"/>
          <w:szCs w:val="24"/>
        </w:rPr>
        <w:t xml:space="preserve"> </w:t>
      </w:r>
      <w:r w:rsidRPr="007D510F">
        <w:rPr>
          <w:sz w:val="24"/>
          <w:szCs w:val="24"/>
        </w:rPr>
        <w:t>о порядке действий в опасных, экстремальных и чрезвычайных ситуациях на транспорте;</w:t>
      </w:r>
    </w:p>
    <w:p w14:paraId="6C1C64B6" w14:textId="77777777" w:rsidR="009A0B4E" w:rsidRPr="007D510F" w:rsidRDefault="00F6563A" w:rsidP="00A97052">
      <w:pPr>
        <w:pStyle w:val="a5"/>
        <w:numPr>
          <w:ilvl w:val="0"/>
          <w:numId w:val="16"/>
        </w:numPr>
        <w:tabs>
          <w:tab w:val="left" w:pos="2027"/>
        </w:tabs>
        <w:ind w:left="851" w:right="-53" w:firstLine="0"/>
        <w:jc w:val="both"/>
        <w:rPr>
          <w:sz w:val="24"/>
          <w:szCs w:val="24"/>
        </w:rPr>
      </w:pPr>
      <w:r w:rsidRPr="007D510F">
        <w:rPr>
          <w:sz w:val="24"/>
          <w:szCs w:val="24"/>
        </w:rPr>
        <w:t>знания</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способах</w:t>
      </w:r>
      <w:r w:rsidRPr="007D510F">
        <w:rPr>
          <w:spacing w:val="-5"/>
          <w:sz w:val="24"/>
          <w:szCs w:val="24"/>
        </w:rPr>
        <w:t xml:space="preserve"> </w:t>
      </w:r>
      <w:r w:rsidRPr="007D510F">
        <w:rPr>
          <w:sz w:val="24"/>
          <w:szCs w:val="24"/>
        </w:rPr>
        <w:t>безопасного</w:t>
      </w:r>
      <w:r w:rsidRPr="007D510F">
        <w:rPr>
          <w:spacing w:val="-5"/>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природной</w:t>
      </w:r>
      <w:r w:rsidRPr="007D510F">
        <w:rPr>
          <w:spacing w:val="-5"/>
          <w:sz w:val="24"/>
          <w:szCs w:val="24"/>
        </w:rPr>
        <w:t xml:space="preserve"> </w:t>
      </w:r>
      <w:r w:rsidRPr="007D510F">
        <w:rPr>
          <w:sz w:val="24"/>
          <w:szCs w:val="24"/>
        </w:rPr>
        <w:t>среде;</w:t>
      </w:r>
      <w:r w:rsidRPr="007D510F">
        <w:rPr>
          <w:spacing w:val="-5"/>
          <w:sz w:val="24"/>
          <w:szCs w:val="24"/>
        </w:rPr>
        <w:t xml:space="preserve"> </w:t>
      </w:r>
      <w:r w:rsidRPr="007D510F">
        <w:rPr>
          <w:sz w:val="24"/>
          <w:szCs w:val="24"/>
        </w:rPr>
        <w:t>умение</w:t>
      </w:r>
      <w:r w:rsidRPr="007D510F">
        <w:rPr>
          <w:spacing w:val="-5"/>
          <w:sz w:val="24"/>
          <w:szCs w:val="24"/>
        </w:rPr>
        <w:t xml:space="preserve"> </w:t>
      </w:r>
      <w:r w:rsidRPr="007D510F">
        <w:rPr>
          <w:sz w:val="24"/>
          <w:szCs w:val="24"/>
        </w:rPr>
        <w:t>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8508617" w14:textId="77777777" w:rsidR="009A0B4E" w:rsidRPr="007D510F" w:rsidRDefault="00F6563A" w:rsidP="00A97052">
      <w:pPr>
        <w:pStyle w:val="a5"/>
        <w:numPr>
          <w:ilvl w:val="0"/>
          <w:numId w:val="16"/>
        </w:numPr>
        <w:tabs>
          <w:tab w:val="left" w:pos="2027"/>
        </w:tabs>
        <w:ind w:left="851" w:right="-53" w:firstLine="0"/>
        <w:jc w:val="both"/>
        <w:rPr>
          <w:sz w:val="24"/>
          <w:szCs w:val="24"/>
        </w:rPr>
      </w:pPr>
      <w:r w:rsidRPr="007D510F">
        <w:rPr>
          <w:sz w:val="24"/>
          <w:szCs w:val="24"/>
        </w:rPr>
        <w:t>знания основ пожарной безопасности; умение применять их на практике для предупреждения</w:t>
      </w:r>
      <w:r w:rsidRPr="007D510F">
        <w:rPr>
          <w:spacing w:val="-4"/>
          <w:sz w:val="24"/>
          <w:szCs w:val="24"/>
        </w:rPr>
        <w:t xml:space="preserve"> </w:t>
      </w:r>
      <w:r w:rsidRPr="007D510F">
        <w:rPr>
          <w:sz w:val="24"/>
          <w:szCs w:val="24"/>
        </w:rPr>
        <w:t>пожаров;</w:t>
      </w:r>
      <w:r w:rsidRPr="007D510F">
        <w:rPr>
          <w:spacing w:val="-4"/>
          <w:sz w:val="24"/>
          <w:szCs w:val="24"/>
        </w:rPr>
        <w:t xml:space="preserve"> </w:t>
      </w:r>
      <w:r w:rsidRPr="007D510F">
        <w:rPr>
          <w:sz w:val="24"/>
          <w:szCs w:val="24"/>
        </w:rPr>
        <w:t>знания</w:t>
      </w:r>
      <w:r w:rsidRPr="007D510F">
        <w:rPr>
          <w:spacing w:val="-4"/>
          <w:sz w:val="24"/>
          <w:szCs w:val="24"/>
        </w:rPr>
        <w:t xml:space="preserve"> </w:t>
      </w:r>
      <w:r w:rsidRPr="007D510F">
        <w:rPr>
          <w:sz w:val="24"/>
          <w:szCs w:val="24"/>
        </w:rPr>
        <w:t>порядка</w:t>
      </w:r>
      <w:r w:rsidRPr="007D510F">
        <w:rPr>
          <w:spacing w:val="-4"/>
          <w:sz w:val="24"/>
          <w:szCs w:val="24"/>
        </w:rPr>
        <w:t xml:space="preserve"> </w:t>
      </w:r>
      <w:r w:rsidRPr="007D510F">
        <w:rPr>
          <w:sz w:val="24"/>
          <w:szCs w:val="24"/>
        </w:rPr>
        <w:t>действий</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угрозе</w:t>
      </w:r>
      <w:r w:rsidRPr="007D510F">
        <w:rPr>
          <w:spacing w:val="-4"/>
          <w:sz w:val="24"/>
          <w:szCs w:val="24"/>
        </w:rPr>
        <w:t xml:space="preserve"> </w:t>
      </w:r>
      <w:r w:rsidRPr="007D510F">
        <w:rPr>
          <w:sz w:val="24"/>
          <w:szCs w:val="24"/>
        </w:rPr>
        <w:t>пожара</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пожаре</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быту, общественных местах, на транспорте, в природной среде; знания прав и обязанностей граждан в области пожарной безопасности;</w:t>
      </w:r>
    </w:p>
    <w:p w14:paraId="6434F074" w14:textId="77777777" w:rsidR="009A0B4E" w:rsidRPr="007D510F" w:rsidRDefault="00F6563A" w:rsidP="00A97052">
      <w:pPr>
        <w:pStyle w:val="a5"/>
        <w:numPr>
          <w:ilvl w:val="0"/>
          <w:numId w:val="16"/>
        </w:numPr>
        <w:tabs>
          <w:tab w:val="left" w:pos="2027"/>
        </w:tabs>
        <w:ind w:left="851" w:right="-53" w:firstLine="0"/>
        <w:jc w:val="both"/>
        <w:rPr>
          <w:sz w:val="24"/>
          <w:szCs w:val="24"/>
        </w:rPr>
      </w:pPr>
      <w:r w:rsidRPr="007D510F">
        <w:rPr>
          <w:sz w:val="24"/>
          <w:szCs w:val="24"/>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w:t>
      </w:r>
      <w:r w:rsidRPr="007D510F">
        <w:rPr>
          <w:spacing w:val="-7"/>
          <w:sz w:val="24"/>
          <w:szCs w:val="24"/>
        </w:rPr>
        <w:t xml:space="preserve"> </w:t>
      </w:r>
      <w:r w:rsidRPr="007D510F">
        <w:rPr>
          <w:sz w:val="24"/>
          <w:szCs w:val="24"/>
        </w:rPr>
        <w:t>психического</w:t>
      </w:r>
      <w:r w:rsidRPr="007D510F">
        <w:rPr>
          <w:spacing w:val="-7"/>
          <w:sz w:val="24"/>
          <w:szCs w:val="24"/>
        </w:rPr>
        <w:t xml:space="preserve"> </w:t>
      </w:r>
      <w:r w:rsidRPr="007D510F">
        <w:rPr>
          <w:sz w:val="24"/>
          <w:szCs w:val="24"/>
        </w:rPr>
        <w:t>здоровья;</w:t>
      </w:r>
      <w:r w:rsidRPr="007D510F">
        <w:rPr>
          <w:spacing w:val="-7"/>
          <w:sz w:val="24"/>
          <w:szCs w:val="24"/>
        </w:rPr>
        <w:t xml:space="preserve"> </w:t>
      </w:r>
      <w:r w:rsidRPr="007D510F">
        <w:rPr>
          <w:sz w:val="24"/>
          <w:szCs w:val="24"/>
        </w:rPr>
        <w:t>сформированность</w:t>
      </w:r>
      <w:r w:rsidRPr="007D510F">
        <w:rPr>
          <w:spacing w:val="-7"/>
          <w:sz w:val="24"/>
          <w:szCs w:val="24"/>
        </w:rPr>
        <w:t xml:space="preserve"> </w:t>
      </w:r>
      <w:r w:rsidRPr="007D510F">
        <w:rPr>
          <w:sz w:val="24"/>
          <w:szCs w:val="24"/>
        </w:rPr>
        <w:t>представлений</w:t>
      </w:r>
      <w:r w:rsidRPr="007D510F">
        <w:rPr>
          <w:spacing w:val="-7"/>
          <w:sz w:val="24"/>
          <w:szCs w:val="24"/>
        </w:rPr>
        <w:t xml:space="preserve"> </w:t>
      </w:r>
      <w:r w:rsidRPr="007D510F">
        <w:rPr>
          <w:sz w:val="24"/>
          <w:szCs w:val="24"/>
        </w:rPr>
        <w:t>о</w:t>
      </w:r>
      <w:r w:rsidRPr="007D510F">
        <w:rPr>
          <w:spacing w:val="-7"/>
          <w:sz w:val="24"/>
          <w:szCs w:val="24"/>
        </w:rPr>
        <w:t xml:space="preserve"> </w:t>
      </w:r>
      <w:r w:rsidRPr="007D510F">
        <w:rPr>
          <w:sz w:val="24"/>
          <w:szCs w:val="24"/>
        </w:rPr>
        <w:t>здоровом</w:t>
      </w:r>
      <w:r w:rsidRPr="007D510F">
        <w:rPr>
          <w:spacing w:val="-7"/>
          <w:sz w:val="24"/>
          <w:szCs w:val="24"/>
        </w:rPr>
        <w:t xml:space="preserve"> </w:t>
      </w:r>
      <w:r w:rsidRPr="007D510F">
        <w:rPr>
          <w:sz w:val="24"/>
          <w:szCs w:val="24"/>
        </w:rPr>
        <w:t>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5DF972A6" w14:textId="77777777" w:rsidR="009A0B4E" w:rsidRPr="007D510F" w:rsidRDefault="00F6563A" w:rsidP="00A97052">
      <w:pPr>
        <w:pStyle w:val="a5"/>
        <w:numPr>
          <w:ilvl w:val="0"/>
          <w:numId w:val="16"/>
        </w:numPr>
        <w:tabs>
          <w:tab w:val="left" w:pos="2026"/>
        </w:tabs>
        <w:ind w:left="851" w:right="-53" w:firstLine="0"/>
        <w:jc w:val="both"/>
        <w:rPr>
          <w:sz w:val="24"/>
          <w:szCs w:val="24"/>
        </w:rPr>
      </w:pPr>
      <w:r w:rsidRPr="007D510F">
        <w:rPr>
          <w:sz w:val="24"/>
          <w:szCs w:val="24"/>
        </w:rPr>
        <w:t>знание основ безопасного, конструктивного общения, умение различать</w:t>
      </w:r>
      <w:r w:rsidRPr="007D510F">
        <w:rPr>
          <w:spacing w:val="-5"/>
          <w:sz w:val="24"/>
          <w:szCs w:val="24"/>
        </w:rPr>
        <w:t xml:space="preserve"> </w:t>
      </w:r>
      <w:r w:rsidRPr="007D510F">
        <w:rPr>
          <w:sz w:val="24"/>
          <w:szCs w:val="24"/>
        </w:rPr>
        <w:t>опасные</w:t>
      </w:r>
      <w:r w:rsidRPr="007D510F">
        <w:rPr>
          <w:spacing w:val="-5"/>
          <w:sz w:val="24"/>
          <w:szCs w:val="24"/>
        </w:rPr>
        <w:t xml:space="preserve"> </w:t>
      </w:r>
      <w:r w:rsidRPr="007D510F">
        <w:rPr>
          <w:sz w:val="24"/>
          <w:szCs w:val="24"/>
        </w:rPr>
        <w:t>явления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социальном</w:t>
      </w:r>
      <w:r w:rsidRPr="007D510F">
        <w:rPr>
          <w:spacing w:val="-5"/>
          <w:sz w:val="24"/>
          <w:szCs w:val="24"/>
        </w:rPr>
        <w:t xml:space="preserve"> </w:t>
      </w:r>
      <w:r w:rsidRPr="007D510F">
        <w:rPr>
          <w:sz w:val="24"/>
          <w:szCs w:val="24"/>
        </w:rPr>
        <w:t>взаимодействии,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том</w:t>
      </w:r>
      <w:r w:rsidRPr="007D510F">
        <w:rPr>
          <w:spacing w:val="-5"/>
          <w:sz w:val="24"/>
          <w:szCs w:val="24"/>
        </w:rPr>
        <w:t xml:space="preserve"> </w:t>
      </w:r>
      <w:r w:rsidRPr="007D510F">
        <w:rPr>
          <w:sz w:val="24"/>
          <w:szCs w:val="24"/>
        </w:rPr>
        <w:t>числе</w:t>
      </w:r>
    </w:p>
    <w:p w14:paraId="45B02258" w14:textId="77777777" w:rsidR="009A0B4E" w:rsidRPr="007D510F" w:rsidRDefault="00F6563A" w:rsidP="007D510F">
      <w:pPr>
        <w:pStyle w:val="a3"/>
        <w:ind w:left="851" w:right="-53"/>
        <w:jc w:val="both"/>
      </w:pPr>
      <w:r w:rsidRPr="007D510F">
        <w:t>криминогенного</w:t>
      </w:r>
      <w:r w:rsidRPr="007D510F">
        <w:rPr>
          <w:spacing w:val="-8"/>
        </w:rPr>
        <w:t xml:space="preserve"> </w:t>
      </w:r>
      <w:r w:rsidRPr="007D510F">
        <w:t>характера;</w:t>
      </w:r>
      <w:r w:rsidRPr="007D510F">
        <w:rPr>
          <w:spacing w:val="-5"/>
        </w:rPr>
        <w:t xml:space="preserve"> </w:t>
      </w:r>
      <w:r w:rsidRPr="007D510F">
        <w:t>умение</w:t>
      </w:r>
      <w:r w:rsidRPr="007D510F">
        <w:rPr>
          <w:spacing w:val="-5"/>
        </w:rPr>
        <w:t xml:space="preserve"> </w:t>
      </w:r>
      <w:r w:rsidRPr="007D510F">
        <w:t>предупреждать</w:t>
      </w:r>
      <w:r w:rsidRPr="007D510F">
        <w:rPr>
          <w:spacing w:val="-5"/>
        </w:rPr>
        <w:t xml:space="preserve"> </w:t>
      </w:r>
      <w:r w:rsidRPr="007D510F">
        <w:t>опасные</w:t>
      </w:r>
      <w:r w:rsidRPr="007D510F">
        <w:rPr>
          <w:spacing w:val="-5"/>
        </w:rPr>
        <w:t xml:space="preserve"> </w:t>
      </w:r>
      <w:r w:rsidRPr="007D510F">
        <w:rPr>
          <w:spacing w:val="-2"/>
        </w:rPr>
        <w:t>явления</w:t>
      </w:r>
    </w:p>
    <w:p w14:paraId="11227438" w14:textId="77777777" w:rsidR="009A0B4E" w:rsidRPr="007D510F" w:rsidRDefault="009A0B4E" w:rsidP="007D510F">
      <w:pPr>
        <w:ind w:left="851" w:right="-53"/>
        <w:jc w:val="both"/>
        <w:rPr>
          <w:sz w:val="24"/>
          <w:szCs w:val="24"/>
        </w:rPr>
        <w:sectPr w:rsidR="009A0B4E" w:rsidRPr="007D510F" w:rsidSect="007D510F">
          <w:pgSz w:w="11910" w:h="16840"/>
          <w:pgMar w:top="1040" w:right="853" w:bottom="1540" w:left="620" w:header="0" w:footer="1239" w:gutter="0"/>
          <w:cols w:space="720"/>
        </w:sectPr>
      </w:pPr>
    </w:p>
    <w:p w14:paraId="71D1518C" w14:textId="77777777" w:rsidR="009A0B4E" w:rsidRPr="007D510F" w:rsidRDefault="00F6563A" w:rsidP="007D510F">
      <w:pPr>
        <w:pStyle w:val="a3"/>
        <w:spacing w:before="76"/>
        <w:ind w:left="851" w:right="-53"/>
        <w:jc w:val="both"/>
      </w:pPr>
      <w:r w:rsidRPr="007D510F">
        <w:lastRenderedPageBreak/>
        <w:t>и</w:t>
      </w:r>
      <w:r w:rsidRPr="007D510F">
        <w:rPr>
          <w:spacing w:val="-7"/>
        </w:rPr>
        <w:t xml:space="preserve"> </w:t>
      </w:r>
      <w:r w:rsidRPr="007D510F">
        <w:t>противодействовать</w:t>
      </w:r>
      <w:r w:rsidRPr="007D510F">
        <w:rPr>
          <w:spacing w:val="-7"/>
        </w:rPr>
        <w:t xml:space="preserve"> </w:t>
      </w:r>
      <w:r w:rsidRPr="007D510F">
        <w:rPr>
          <w:spacing w:val="-5"/>
        </w:rPr>
        <w:t>им;</w:t>
      </w:r>
    </w:p>
    <w:p w14:paraId="06325376" w14:textId="77777777" w:rsidR="009A0B4E" w:rsidRPr="007D510F" w:rsidRDefault="00F6563A" w:rsidP="00A97052">
      <w:pPr>
        <w:pStyle w:val="a5"/>
        <w:numPr>
          <w:ilvl w:val="0"/>
          <w:numId w:val="16"/>
        </w:numPr>
        <w:tabs>
          <w:tab w:val="left" w:pos="2027"/>
        </w:tabs>
        <w:ind w:left="851" w:right="-53" w:firstLine="0"/>
        <w:jc w:val="both"/>
        <w:rPr>
          <w:sz w:val="24"/>
          <w:szCs w:val="24"/>
        </w:rPr>
      </w:pPr>
      <w:r w:rsidRPr="007D510F">
        <w:rPr>
          <w:sz w:val="24"/>
          <w:szCs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w:t>
      </w:r>
      <w:r w:rsidRPr="007D510F">
        <w:rPr>
          <w:spacing w:val="-4"/>
          <w:sz w:val="24"/>
          <w:szCs w:val="24"/>
        </w:rPr>
        <w:t xml:space="preserve"> </w:t>
      </w:r>
      <w:r w:rsidRPr="007D510F">
        <w:rPr>
          <w:sz w:val="24"/>
          <w:szCs w:val="24"/>
        </w:rPr>
        <w:t>их</w:t>
      </w:r>
      <w:r w:rsidRPr="007D510F">
        <w:rPr>
          <w:spacing w:val="-4"/>
          <w:sz w:val="24"/>
          <w:szCs w:val="24"/>
        </w:rPr>
        <w:t xml:space="preserve"> </w:t>
      </w:r>
      <w:r w:rsidRPr="007D510F">
        <w:rPr>
          <w:sz w:val="24"/>
          <w:szCs w:val="24"/>
        </w:rPr>
        <w:t>на</w:t>
      </w:r>
      <w:r w:rsidRPr="007D510F">
        <w:rPr>
          <w:spacing w:val="-4"/>
          <w:sz w:val="24"/>
          <w:szCs w:val="24"/>
        </w:rPr>
        <w:t xml:space="preserve"> </w:t>
      </w:r>
      <w:r w:rsidRPr="007D510F">
        <w:rPr>
          <w:sz w:val="24"/>
          <w:szCs w:val="24"/>
        </w:rPr>
        <w:t>практике;</w:t>
      </w:r>
      <w:r w:rsidRPr="007D510F">
        <w:rPr>
          <w:spacing w:val="-4"/>
          <w:sz w:val="24"/>
          <w:szCs w:val="24"/>
        </w:rPr>
        <w:t xml:space="preserve"> </w:t>
      </w:r>
      <w:r w:rsidRPr="007D510F">
        <w:rPr>
          <w:sz w:val="24"/>
          <w:szCs w:val="24"/>
        </w:rPr>
        <w:t>умение</w:t>
      </w:r>
      <w:r w:rsidRPr="007D510F">
        <w:rPr>
          <w:spacing w:val="-4"/>
          <w:sz w:val="24"/>
          <w:szCs w:val="24"/>
        </w:rPr>
        <w:t xml:space="preserve"> </w:t>
      </w:r>
      <w:r w:rsidRPr="007D510F">
        <w:rPr>
          <w:sz w:val="24"/>
          <w:szCs w:val="24"/>
        </w:rPr>
        <w:t>распознавать</w:t>
      </w:r>
      <w:r w:rsidRPr="007D510F">
        <w:rPr>
          <w:spacing w:val="-4"/>
          <w:sz w:val="24"/>
          <w:szCs w:val="24"/>
        </w:rPr>
        <w:t xml:space="preserve"> </w:t>
      </w:r>
      <w:r w:rsidRPr="007D510F">
        <w:rPr>
          <w:sz w:val="24"/>
          <w:szCs w:val="24"/>
        </w:rPr>
        <w:t>опасности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цифровой</w:t>
      </w:r>
      <w:r w:rsidRPr="007D510F">
        <w:rPr>
          <w:spacing w:val="-4"/>
          <w:sz w:val="24"/>
          <w:szCs w:val="24"/>
        </w:rPr>
        <w:t xml:space="preserve"> </w:t>
      </w:r>
      <w:r w:rsidRPr="007D510F">
        <w:rPr>
          <w:sz w:val="24"/>
          <w:szCs w:val="24"/>
        </w:rPr>
        <w:t>среде</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том</w:t>
      </w:r>
      <w:r w:rsidRPr="007D510F">
        <w:rPr>
          <w:spacing w:val="-4"/>
          <w:sz w:val="24"/>
          <w:szCs w:val="24"/>
        </w:rPr>
        <w:t xml:space="preserve"> </w:t>
      </w:r>
      <w:r w:rsidRPr="007D510F">
        <w:rPr>
          <w:sz w:val="24"/>
          <w:szCs w:val="24"/>
        </w:rPr>
        <w:t>числе криминогенного характера, опасности вовлечения в деструктивную деятельность) и противодействовать им;</w:t>
      </w:r>
    </w:p>
    <w:p w14:paraId="53B8830C" w14:textId="77777777" w:rsidR="009A0B4E" w:rsidRPr="007D510F" w:rsidRDefault="00F6563A" w:rsidP="00A97052">
      <w:pPr>
        <w:pStyle w:val="a5"/>
        <w:numPr>
          <w:ilvl w:val="0"/>
          <w:numId w:val="16"/>
        </w:numPr>
        <w:tabs>
          <w:tab w:val="left" w:pos="2027"/>
        </w:tabs>
        <w:ind w:left="851" w:right="-53" w:firstLine="0"/>
        <w:jc w:val="both"/>
        <w:rPr>
          <w:sz w:val="24"/>
          <w:szCs w:val="24"/>
        </w:rPr>
      </w:pPr>
      <w:r w:rsidRPr="007D510F">
        <w:rPr>
          <w:sz w:val="24"/>
          <w:szCs w:val="24"/>
        </w:rPr>
        <w:t>сформированность</w:t>
      </w:r>
      <w:r w:rsidRPr="007D510F">
        <w:rPr>
          <w:spacing w:val="-5"/>
          <w:sz w:val="24"/>
          <w:szCs w:val="24"/>
        </w:rPr>
        <w:t xml:space="preserve"> </w:t>
      </w:r>
      <w:r w:rsidRPr="007D510F">
        <w:rPr>
          <w:sz w:val="24"/>
          <w:szCs w:val="24"/>
        </w:rPr>
        <w:t>представлений</w:t>
      </w:r>
      <w:r w:rsidRPr="007D510F">
        <w:rPr>
          <w:spacing w:val="-5"/>
          <w:sz w:val="24"/>
          <w:szCs w:val="24"/>
        </w:rPr>
        <w:t xml:space="preserve"> </w:t>
      </w:r>
      <w:r w:rsidRPr="007D510F">
        <w:rPr>
          <w:sz w:val="24"/>
          <w:szCs w:val="24"/>
        </w:rPr>
        <w:t>об</w:t>
      </w:r>
      <w:r w:rsidRPr="007D510F">
        <w:rPr>
          <w:spacing w:val="-5"/>
          <w:sz w:val="24"/>
          <w:szCs w:val="24"/>
        </w:rPr>
        <w:t xml:space="preserve"> </w:t>
      </w:r>
      <w:r w:rsidRPr="007D510F">
        <w:rPr>
          <w:sz w:val="24"/>
          <w:szCs w:val="24"/>
        </w:rPr>
        <w:t>опасности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негативном</w:t>
      </w:r>
      <w:r w:rsidRPr="007D510F">
        <w:rPr>
          <w:spacing w:val="-5"/>
          <w:sz w:val="24"/>
          <w:szCs w:val="24"/>
        </w:rPr>
        <w:t xml:space="preserve"> </w:t>
      </w:r>
      <w:r w:rsidRPr="007D510F">
        <w:rPr>
          <w:sz w:val="24"/>
          <w:szCs w:val="24"/>
        </w:rPr>
        <w:t>влиянии</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w:t>
      </w:r>
      <w:r w:rsidRPr="007D510F">
        <w:rPr>
          <w:spacing w:val="40"/>
          <w:sz w:val="24"/>
          <w:szCs w:val="24"/>
        </w:rPr>
        <w:t xml:space="preserve"> </w:t>
      </w:r>
      <w:r w:rsidRPr="007D510F">
        <w:rPr>
          <w:sz w:val="24"/>
          <w:szCs w:val="24"/>
        </w:rPr>
        <w:t>проведении контртеррористической операции.</w:t>
      </w:r>
    </w:p>
    <w:p w14:paraId="68885180" w14:textId="77777777" w:rsidR="009A0B4E" w:rsidRPr="007D510F" w:rsidRDefault="00F6563A" w:rsidP="007D510F">
      <w:pPr>
        <w:pStyle w:val="a3"/>
        <w:ind w:left="851" w:right="-53"/>
        <w:jc w:val="both"/>
      </w:pPr>
      <w:r w:rsidRPr="007D510F">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Предметные</w:t>
      </w:r>
      <w:r w:rsidRPr="007D510F">
        <w:rPr>
          <w:spacing w:val="-4"/>
        </w:rPr>
        <w:t xml:space="preserve"> </w:t>
      </w:r>
      <w:r w:rsidRPr="007D510F">
        <w:t>результаты</w:t>
      </w:r>
      <w:r w:rsidRPr="007D510F">
        <w:rPr>
          <w:spacing w:val="-4"/>
        </w:rPr>
        <w:t xml:space="preserve"> </w:t>
      </w:r>
      <w:r w:rsidRPr="007D510F">
        <w:t>по</w:t>
      </w:r>
      <w:r w:rsidRPr="007D510F">
        <w:rPr>
          <w:spacing w:val="-4"/>
        </w:rPr>
        <w:t xml:space="preserve"> </w:t>
      </w:r>
      <w:r w:rsidRPr="007D510F">
        <w:t>модулю</w:t>
      </w:r>
      <w:r w:rsidRPr="007D510F">
        <w:rPr>
          <w:spacing w:val="40"/>
        </w:rPr>
        <w:t xml:space="preserve"> </w:t>
      </w:r>
      <w:r w:rsidRPr="007D510F">
        <w:t>№</w:t>
      </w:r>
      <w:r w:rsidRPr="007D510F">
        <w:rPr>
          <w:spacing w:val="-4"/>
        </w:rPr>
        <w:t xml:space="preserve"> </w:t>
      </w:r>
      <w:r w:rsidRPr="007D510F">
        <w:t>1.</w:t>
      </w:r>
      <w:r w:rsidRPr="007D510F">
        <w:rPr>
          <w:spacing w:val="-4"/>
        </w:rPr>
        <w:t xml:space="preserve"> </w:t>
      </w:r>
      <w:r w:rsidRPr="007D510F">
        <w:t>«Безопасное</w:t>
      </w:r>
      <w:r w:rsidRPr="007D510F">
        <w:rPr>
          <w:spacing w:val="-4"/>
        </w:rPr>
        <w:t xml:space="preserve"> </w:t>
      </w:r>
      <w:r w:rsidRPr="007D510F">
        <w:t>и</w:t>
      </w:r>
      <w:r w:rsidRPr="007D510F">
        <w:rPr>
          <w:spacing w:val="-4"/>
        </w:rPr>
        <w:t xml:space="preserve"> </w:t>
      </w:r>
      <w:r w:rsidRPr="007D510F">
        <w:t>устойчивое</w:t>
      </w:r>
      <w:r w:rsidRPr="007D510F">
        <w:rPr>
          <w:spacing w:val="-4"/>
        </w:rPr>
        <w:t xml:space="preserve"> </w:t>
      </w:r>
      <w:r w:rsidRPr="007D510F">
        <w:t>развитие</w:t>
      </w:r>
      <w:r w:rsidRPr="007D510F">
        <w:rPr>
          <w:spacing w:val="-4"/>
        </w:rPr>
        <w:t xml:space="preserve"> </w:t>
      </w:r>
      <w:r w:rsidRPr="007D510F">
        <w:t>личности, общества, государства»:</w:t>
      </w:r>
    </w:p>
    <w:p w14:paraId="50AB9C27" w14:textId="77777777" w:rsidR="009A0B4E" w:rsidRPr="007D510F" w:rsidRDefault="00F6563A" w:rsidP="00A97052">
      <w:pPr>
        <w:pStyle w:val="a5"/>
        <w:numPr>
          <w:ilvl w:val="0"/>
          <w:numId w:val="18"/>
        </w:numPr>
        <w:tabs>
          <w:tab w:val="left" w:pos="1801"/>
        </w:tabs>
        <w:spacing w:before="3" w:line="276" w:lineRule="exact"/>
        <w:ind w:left="851" w:right="-53" w:firstLine="0"/>
        <w:jc w:val="both"/>
        <w:rPr>
          <w:sz w:val="24"/>
          <w:szCs w:val="24"/>
        </w:rPr>
      </w:pPr>
      <w:r w:rsidRPr="007D510F">
        <w:rPr>
          <w:sz w:val="24"/>
          <w:szCs w:val="24"/>
        </w:rPr>
        <w:t>раскрывать</w:t>
      </w:r>
      <w:r w:rsidRPr="007D510F">
        <w:rPr>
          <w:spacing w:val="-6"/>
          <w:sz w:val="24"/>
          <w:szCs w:val="24"/>
        </w:rPr>
        <w:t xml:space="preserve"> </w:t>
      </w:r>
      <w:r w:rsidRPr="007D510F">
        <w:rPr>
          <w:sz w:val="24"/>
          <w:szCs w:val="24"/>
        </w:rPr>
        <w:t>правовые</w:t>
      </w:r>
      <w:r w:rsidRPr="007D510F">
        <w:rPr>
          <w:spacing w:val="-6"/>
          <w:sz w:val="24"/>
          <w:szCs w:val="24"/>
        </w:rPr>
        <w:t xml:space="preserve"> </w:t>
      </w:r>
      <w:r w:rsidRPr="007D510F">
        <w:rPr>
          <w:sz w:val="24"/>
          <w:szCs w:val="24"/>
        </w:rPr>
        <w:t>основы</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принципы</w:t>
      </w:r>
      <w:r w:rsidRPr="007D510F">
        <w:rPr>
          <w:spacing w:val="-6"/>
          <w:sz w:val="24"/>
          <w:szCs w:val="24"/>
        </w:rPr>
        <w:t xml:space="preserve"> </w:t>
      </w:r>
      <w:r w:rsidRPr="007D510F">
        <w:rPr>
          <w:sz w:val="24"/>
          <w:szCs w:val="24"/>
        </w:rPr>
        <w:t>обеспечения</w:t>
      </w:r>
      <w:r w:rsidRPr="007D510F">
        <w:rPr>
          <w:spacing w:val="-6"/>
          <w:sz w:val="24"/>
          <w:szCs w:val="24"/>
        </w:rPr>
        <w:t xml:space="preserve"> </w:t>
      </w:r>
      <w:r w:rsidRPr="007D510F">
        <w:rPr>
          <w:sz w:val="24"/>
          <w:szCs w:val="24"/>
        </w:rPr>
        <w:t>национальной</w:t>
      </w:r>
      <w:r w:rsidRPr="007D510F">
        <w:rPr>
          <w:spacing w:val="-6"/>
          <w:sz w:val="24"/>
          <w:szCs w:val="24"/>
        </w:rPr>
        <w:t xml:space="preserve"> </w:t>
      </w:r>
      <w:r w:rsidRPr="007D510F">
        <w:rPr>
          <w:sz w:val="24"/>
          <w:szCs w:val="24"/>
        </w:rPr>
        <w:t>безопасности Российской Федерации;</w:t>
      </w:r>
    </w:p>
    <w:p w14:paraId="62925949"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 роль личности, общества и государства в достижении стратегических</w:t>
      </w:r>
      <w:r w:rsidRPr="007D510F">
        <w:rPr>
          <w:spacing w:val="-6"/>
          <w:sz w:val="24"/>
          <w:szCs w:val="24"/>
        </w:rPr>
        <w:t xml:space="preserve"> </w:t>
      </w:r>
      <w:r w:rsidRPr="007D510F">
        <w:rPr>
          <w:sz w:val="24"/>
          <w:szCs w:val="24"/>
        </w:rPr>
        <w:t>национальных</w:t>
      </w:r>
      <w:r w:rsidRPr="007D510F">
        <w:rPr>
          <w:spacing w:val="-6"/>
          <w:sz w:val="24"/>
          <w:szCs w:val="24"/>
        </w:rPr>
        <w:t xml:space="preserve"> </w:t>
      </w:r>
      <w:r w:rsidRPr="007D510F">
        <w:rPr>
          <w:sz w:val="24"/>
          <w:szCs w:val="24"/>
        </w:rPr>
        <w:t>приоритетов,</w:t>
      </w:r>
      <w:r w:rsidRPr="007D510F">
        <w:rPr>
          <w:spacing w:val="-6"/>
          <w:sz w:val="24"/>
          <w:szCs w:val="24"/>
        </w:rPr>
        <w:t xml:space="preserve"> </w:t>
      </w:r>
      <w:r w:rsidRPr="007D510F">
        <w:rPr>
          <w:sz w:val="24"/>
          <w:szCs w:val="24"/>
        </w:rPr>
        <w:t>объяснять</w:t>
      </w:r>
      <w:r w:rsidRPr="007D510F">
        <w:rPr>
          <w:spacing w:val="-6"/>
          <w:sz w:val="24"/>
          <w:szCs w:val="24"/>
        </w:rPr>
        <w:t xml:space="preserve"> </w:t>
      </w:r>
      <w:r w:rsidRPr="007D510F">
        <w:rPr>
          <w:sz w:val="24"/>
          <w:szCs w:val="24"/>
        </w:rPr>
        <w:t>значение</w:t>
      </w:r>
      <w:r w:rsidRPr="007D510F">
        <w:rPr>
          <w:spacing w:val="-6"/>
          <w:sz w:val="24"/>
          <w:szCs w:val="24"/>
        </w:rPr>
        <w:t xml:space="preserve"> </w:t>
      </w:r>
      <w:r w:rsidRPr="007D510F">
        <w:rPr>
          <w:sz w:val="24"/>
          <w:szCs w:val="24"/>
        </w:rPr>
        <w:t>их</w:t>
      </w:r>
      <w:r w:rsidRPr="007D510F">
        <w:rPr>
          <w:spacing w:val="-6"/>
          <w:sz w:val="24"/>
          <w:szCs w:val="24"/>
        </w:rPr>
        <w:t xml:space="preserve"> </w:t>
      </w:r>
      <w:r w:rsidRPr="007D510F">
        <w:rPr>
          <w:sz w:val="24"/>
          <w:szCs w:val="24"/>
        </w:rPr>
        <w:t>реализации</w:t>
      </w:r>
      <w:r w:rsidRPr="007D510F">
        <w:rPr>
          <w:spacing w:val="-6"/>
          <w:sz w:val="24"/>
          <w:szCs w:val="24"/>
        </w:rPr>
        <w:t xml:space="preserve"> </w:t>
      </w:r>
      <w:r w:rsidRPr="007D510F">
        <w:rPr>
          <w:sz w:val="24"/>
          <w:szCs w:val="24"/>
        </w:rPr>
        <w:t>в обеспечении комплексной безопасности и устойчивого развития Российской Федерации, приводить примеры;</w:t>
      </w:r>
    </w:p>
    <w:p w14:paraId="23782C8C"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6"/>
          <w:sz w:val="24"/>
          <w:szCs w:val="24"/>
        </w:rPr>
        <w:t xml:space="preserve"> </w:t>
      </w:r>
      <w:r w:rsidRPr="007D510F">
        <w:rPr>
          <w:sz w:val="24"/>
          <w:szCs w:val="24"/>
        </w:rPr>
        <w:t>роль</w:t>
      </w:r>
      <w:r w:rsidRPr="007D510F">
        <w:rPr>
          <w:spacing w:val="-6"/>
          <w:sz w:val="24"/>
          <w:szCs w:val="24"/>
        </w:rPr>
        <w:t xml:space="preserve"> </w:t>
      </w:r>
      <w:r w:rsidRPr="007D510F">
        <w:rPr>
          <w:sz w:val="24"/>
          <w:szCs w:val="24"/>
        </w:rPr>
        <w:t>правоохранительных</w:t>
      </w:r>
      <w:r w:rsidRPr="007D510F">
        <w:rPr>
          <w:spacing w:val="-6"/>
          <w:sz w:val="24"/>
          <w:szCs w:val="24"/>
        </w:rPr>
        <w:t xml:space="preserve"> </w:t>
      </w:r>
      <w:r w:rsidRPr="007D510F">
        <w:rPr>
          <w:sz w:val="24"/>
          <w:szCs w:val="24"/>
        </w:rPr>
        <w:t>органов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специальных</w:t>
      </w:r>
      <w:r w:rsidRPr="007D510F">
        <w:rPr>
          <w:spacing w:val="-6"/>
          <w:sz w:val="24"/>
          <w:szCs w:val="24"/>
        </w:rPr>
        <w:t xml:space="preserve"> </w:t>
      </w:r>
      <w:r w:rsidRPr="007D510F">
        <w:rPr>
          <w:sz w:val="24"/>
          <w:szCs w:val="24"/>
        </w:rPr>
        <w:t>служб</w:t>
      </w:r>
      <w:r w:rsidRPr="007D510F">
        <w:rPr>
          <w:spacing w:val="-6"/>
          <w:sz w:val="24"/>
          <w:szCs w:val="24"/>
        </w:rPr>
        <w:t xml:space="preserve"> </w:t>
      </w:r>
      <w:r w:rsidRPr="007D510F">
        <w:rPr>
          <w:sz w:val="24"/>
          <w:szCs w:val="24"/>
        </w:rPr>
        <w:t>в обеспечении национальной безопасности.</w:t>
      </w:r>
    </w:p>
    <w:p w14:paraId="5451C75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объяснять</w:t>
      </w:r>
      <w:r w:rsidRPr="007D510F">
        <w:rPr>
          <w:spacing w:val="-6"/>
          <w:sz w:val="24"/>
          <w:szCs w:val="24"/>
        </w:rPr>
        <w:t xml:space="preserve"> </w:t>
      </w:r>
      <w:r w:rsidRPr="007D510F">
        <w:rPr>
          <w:sz w:val="24"/>
          <w:szCs w:val="24"/>
        </w:rPr>
        <w:t>роль</w:t>
      </w:r>
      <w:r w:rsidRPr="007D510F">
        <w:rPr>
          <w:spacing w:val="-6"/>
          <w:sz w:val="24"/>
          <w:szCs w:val="24"/>
        </w:rPr>
        <w:t xml:space="preserve"> </w:t>
      </w:r>
      <w:r w:rsidRPr="007D510F">
        <w:rPr>
          <w:sz w:val="24"/>
          <w:szCs w:val="24"/>
        </w:rPr>
        <w:t>личности,</w:t>
      </w:r>
      <w:r w:rsidRPr="007D510F">
        <w:rPr>
          <w:spacing w:val="-6"/>
          <w:sz w:val="24"/>
          <w:szCs w:val="24"/>
        </w:rPr>
        <w:t xml:space="preserve"> </w:t>
      </w:r>
      <w:r w:rsidRPr="007D510F">
        <w:rPr>
          <w:sz w:val="24"/>
          <w:szCs w:val="24"/>
        </w:rPr>
        <w:t>общества</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государства</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предупреждении противоправной деятельности;</w:t>
      </w:r>
    </w:p>
    <w:p w14:paraId="6058E4DD"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6"/>
          <w:sz w:val="24"/>
          <w:szCs w:val="24"/>
        </w:rPr>
        <w:t xml:space="preserve"> </w:t>
      </w:r>
      <w:r w:rsidRPr="007D510F">
        <w:rPr>
          <w:sz w:val="24"/>
          <w:szCs w:val="24"/>
        </w:rPr>
        <w:t>правовую</w:t>
      </w:r>
      <w:r w:rsidRPr="007D510F">
        <w:rPr>
          <w:spacing w:val="-6"/>
          <w:sz w:val="24"/>
          <w:szCs w:val="24"/>
        </w:rPr>
        <w:t xml:space="preserve"> </w:t>
      </w:r>
      <w:r w:rsidRPr="007D510F">
        <w:rPr>
          <w:sz w:val="24"/>
          <w:szCs w:val="24"/>
        </w:rPr>
        <w:t>основу</w:t>
      </w:r>
      <w:r w:rsidRPr="007D510F">
        <w:rPr>
          <w:spacing w:val="-6"/>
          <w:sz w:val="24"/>
          <w:szCs w:val="24"/>
        </w:rPr>
        <w:t xml:space="preserve"> </w:t>
      </w:r>
      <w:r w:rsidRPr="007D510F">
        <w:rPr>
          <w:sz w:val="24"/>
          <w:szCs w:val="24"/>
        </w:rPr>
        <w:t>защиты</w:t>
      </w:r>
      <w:r w:rsidRPr="007D510F">
        <w:rPr>
          <w:spacing w:val="-6"/>
          <w:sz w:val="24"/>
          <w:szCs w:val="24"/>
        </w:rPr>
        <w:t xml:space="preserve"> </w:t>
      </w:r>
      <w:r w:rsidRPr="007D510F">
        <w:rPr>
          <w:sz w:val="24"/>
          <w:szCs w:val="24"/>
        </w:rPr>
        <w:t>населения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территорий</w:t>
      </w:r>
      <w:r w:rsidRPr="007D510F">
        <w:rPr>
          <w:spacing w:val="-6"/>
          <w:sz w:val="24"/>
          <w:szCs w:val="24"/>
        </w:rPr>
        <w:t xml:space="preserve"> </w:t>
      </w:r>
      <w:r w:rsidRPr="007D510F">
        <w:rPr>
          <w:sz w:val="24"/>
          <w:szCs w:val="24"/>
        </w:rPr>
        <w:t>от чрезвычайных ситуаций природного и техногенного характера;</w:t>
      </w:r>
    </w:p>
    <w:p w14:paraId="4D50DC1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раскрывать</w:t>
      </w:r>
      <w:r w:rsidRPr="007D510F">
        <w:rPr>
          <w:spacing w:val="-6"/>
          <w:sz w:val="24"/>
          <w:szCs w:val="24"/>
        </w:rPr>
        <w:t xml:space="preserve"> </w:t>
      </w:r>
      <w:r w:rsidRPr="007D510F">
        <w:rPr>
          <w:sz w:val="24"/>
          <w:szCs w:val="24"/>
        </w:rPr>
        <w:t>назначение,</w:t>
      </w:r>
      <w:r w:rsidRPr="007D510F">
        <w:rPr>
          <w:spacing w:val="-6"/>
          <w:sz w:val="24"/>
          <w:szCs w:val="24"/>
        </w:rPr>
        <w:t xml:space="preserve"> </w:t>
      </w:r>
      <w:r w:rsidRPr="007D510F">
        <w:rPr>
          <w:sz w:val="24"/>
          <w:szCs w:val="24"/>
        </w:rPr>
        <w:t>основные</w:t>
      </w:r>
      <w:r w:rsidRPr="007D510F">
        <w:rPr>
          <w:spacing w:val="-6"/>
          <w:sz w:val="24"/>
          <w:szCs w:val="24"/>
        </w:rPr>
        <w:t xml:space="preserve"> </w:t>
      </w:r>
      <w:r w:rsidRPr="007D510F">
        <w:rPr>
          <w:sz w:val="24"/>
          <w:szCs w:val="24"/>
        </w:rPr>
        <w:t>задачи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структуру</w:t>
      </w:r>
      <w:r w:rsidRPr="007D510F">
        <w:rPr>
          <w:spacing w:val="-6"/>
          <w:sz w:val="24"/>
          <w:szCs w:val="24"/>
        </w:rPr>
        <w:t xml:space="preserve"> </w:t>
      </w:r>
      <w:r w:rsidRPr="007D510F">
        <w:rPr>
          <w:sz w:val="24"/>
          <w:szCs w:val="24"/>
        </w:rPr>
        <w:t>Единой</w:t>
      </w:r>
      <w:r w:rsidRPr="007D510F">
        <w:rPr>
          <w:spacing w:val="-6"/>
          <w:sz w:val="24"/>
          <w:szCs w:val="24"/>
        </w:rPr>
        <w:t xml:space="preserve"> </w:t>
      </w:r>
      <w:r w:rsidRPr="007D510F">
        <w:rPr>
          <w:sz w:val="24"/>
          <w:szCs w:val="24"/>
        </w:rPr>
        <w:t>государственной системы предупреждения и ликвидации чрезвычайных ситуаций (РСЧС);</w:t>
      </w:r>
    </w:p>
    <w:p w14:paraId="3217FDC0"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объяснять права и обязанности граждан Российской Федерации в области безопасности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условиях</w:t>
      </w:r>
      <w:r w:rsidRPr="007D510F">
        <w:rPr>
          <w:spacing w:val="-5"/>
          <w:sz w:val="24"/>
          <w:szCs w:val="24"/>
        </w:rPr>
        <w:t xml:space="preserve"> </w:t>
      </w:r>
      <w:r w:rsidRPr="007D510F">
        <w:rPr>
          <w:sz w:val="24"/>
          <w:szCs w:val="24"/>
        </w:rPr>
        <w:t>чрезвычайных</w:t>
      </w:r>
      <w:r w:rsidRPr="007D510F">
        <w:rPr>
          <w:spacing w:val="-5"/>
          <w:sz w:val="24"/>
          <w:szCs w:val="24"/>
        </w:rPr>
        <w:t xml:space="preserve"> </w:t>
      </w:r>
      <w:r w:rsidRPr="007D510F">
        <w:rPr>
          <w:sz w:val="24"/>
          <w:szCs w:val="24"/>
        </w:rPr>
        <w:t>ситуаций</w:t>
      </w:r>
      <w:r w:rsidRPr="007D510F">
        <w:rPr>
          <w:spacing w:val="-5"/>
          <w:sz w:val="24"/>
          <w:szCs w:val="24"/>
        </w:rPr>
        <w:t xml:space="preserve"> </w:t>
      </w:r>
      <w:r w:rsidRPr="007D510F">
        <w:rPr>
          <w:sz w:val="24"/>
          <w:szCs w:val="24"/>
        </w:rPr>
        <w:t>мирного</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военного</w:t>
      </w:r>
      <w:r w:rsidRPr="007D510F">
        <w:rPr>
          <w:spacing w:val="-5"/>
          <w:sz w:val="24"/>
          <w:szCs w:val="24"/>
        </w:rPr>
        <w:t xml:space="preserve"> </w:t>
      </w:r>
      <w:r w:rsidRPr="007D510F">
        <w:rPr>
          <w:sz w:val="24"/>
          <w:szCs w:val="24"/>
        </w:rPr>
        <w:t>времени;</w:t>
      </w:r>
    </w:p>
    <w:p w14:paraId="5D6E8CB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объяснять</w:t>
      </w:r>
      <w:r w:rsidRPr="007D510F">
        <w:rPr>
          <w:spacing w:val="-5"/>
          <w:sz w:val="24"/>
          <w:szCs w:val="24"/>
        </w:rPr>
        <w:t xml:space="preserve"> </w:t>
      </w:r>
      <w:r w:rsidRPr="007D510F">
        <w:rPr>
          <w:sz w:val="24"/>
          <w:szCs w:val="24"/>
        </w:rPr>
        <w:t>права</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обязанности</w:t>
      </w:r>
      <w:r w:rsidRPr="007D510F">
        <w:rPr>
          <w:spacing w:val="-5"/>
          <w:sz w:val="24"/>
          <w:szCs w:val="24"/>
        </w:rPr>
        <w:t xml:space="preserve"> </w:t>
      </w:r>
      <w:r w:rsidRPr="007D510F">
        <w:rPr>
          <w:sz w:val="24"/>
          <w:szCs w:val="24"/>
        </w:rPr>
        <w:t>граждан</w:t>
      </w:r>
      <w:r w:rsidRPr="007D510F">
        <w:rPr>
          <w:spacing w:val="-5"/>
          <w:sz w:val="24"/>
          <w:szCs w:val="24"/>
        </w:rPr>
        <w:t xml:space="preserve"> </w:t>
      </w:r>
      <w:r w:rsidRPr="007D510F">
        <w:rPr>
          <w:sz w:val="24"/>
          <w:szCs w:val="24"/>
        </w:rPr>
        <w:t>Российской</w:t>
      </w:r>
      <w:r w:rsidRPr="007D510F">
        <w:rPr>
          <w:spacing w:val="-5"/>
          <w:sz w:val="24"/>
          <w:szCs w:val="24"/>
        </w:rPr>
        <w:t xml:space="preserve"> </w:t>
      </w:r>
      <w:r w:rsidRPr="007D510F">
        <w:rPr>
          <w:sz w:val="24"/>
          <w:szCs w:val="24"/>
        </w:rPr>
        <w:t>Федерации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области гражданской обороны;</w:t>
      </w:r>
    </w:p>
    <w:p w14:paraId="7518F369"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уметь</w:t>
      </w:r>
      <w:r w:rsidRPr="007D510F">
        <w:rPr>
          <w:spacing w:val="-4"/>
          <w:sz w:val="24"/>
          <w:szCs w:val="24"/>
        </w:rPr>
        <w:t xml:space="preserve"> </w:t>
      </w:r>
      <w:r w:rsidRPr="007D510F">
        <w:rPr>
          <w:sz w:val="24"/>
          <w:szCs w:val="24"/>
        </w:rPr>
        <w:t>действовать</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сигнале</w:t>
      </w:r>
      <w:r w:rsidRPr="007D510F">
        <w:rPr>
          <w:spacing w:val="-4"/>
          <w:sz w:val="24"/>
          <w:szCs w:val="24"/>
        </w:rPr>
        <w:t xml:space="preserve"> </w:t>
      </w:r>
      <w:r w:rsidRPr="007D510F">
        <w:rPr>
          <w:sz w:val="24"/>
          <w:szCs w:val="24"/>
        </w:rPr>
        <w:t>«Внимание</w:t>
      </w:r>
      <w:r w:rsidRPr="007D510F">
        <w:rPr>
          <w:spacing w:val="-4"/>
          <w:sz w:val="24"/>
          <w:szCs w:val="24"/>
        </w:rPr>
        <w:t xml:space="preserve"> </w:t>
      </w:r>
      <w:r w:rsidRPr="007D510F">
        <w:rPr>
          <w:sz w:val="24"/>
          <w:szCs w:val="24"/>
        </w:rPr>
        <w:t>всем!»,</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том</w:t>
      </w:r>
      <w:r w:rsidRPr="007D510F">
        <w:rPr>
          <w:spacing w:val="-4"/>
          <w:sz w:val="24"/>
          <w:szCs w:val="24"/>
        </w:rPr>
        <w:t xml:space="preserve"> </w:t>
      </w:r>
      <w:r w:rsidRPr="007D510F">
        <w:rPr>
          <w:sz w:val="24"/>
          <w:szCs w:val="24"/>
        </w:rPr>
        <w:t>числе</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химической</w:t>
      </w:r>
      <w:r w:rsidRPr="007D510F">
        <w:rPr>
          <w:spacing w:val="-4"/>
          <w:sz w:val="24"/>
          <w:szCs w:val="24"/>
        </w:rPr>
        <w:t xml:space="preserve"> </w:t>
      </w:r>
      <w:r w:rsidRPr="007D510F">
        <w:rPr>
          <w:sz w:val="24"/>
          <w:szCs w:val="24"/>
        </w:rPr>
        <w:t>и радиационной опасности;</w:t>
      </w:r>
    </w:p>
    <w:p w14:paraId="593F066B"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анализировать</w:t>
      </w:r>
      <w:r w:rsidRPr="007D510F">
        <w:rPr>
          <w:spacing w:val="-7"/>
          <w:sz w:val="24"/>
          <w:szCs w:val="24"/>
        </w:rPr>
        <w:t xml:space="preserve"> </w:t>
      </w:r>
      <w:r w:rsidRPr="007D510F">
        <w:rPr>
          <w:sz w:val="24"/>
          <w:szCs w:val="24"/>
        </w:rPr>
        <w:t>угрозы</w:t>
      </w:r>
      <w:r w:rsidRPr="007D510F">
        <w:rPr>
          <w:spacing w:val="-7"/>
          <w:sz w:val="24"/>
          <w:szCs w:val="24"/>
        </w:rPr>
        <w:t xml:space="preserve"> </w:t>
      </w:r>
      <w:r w:rsidRPr="007D510F">
        <w:rPr>
          <w:sz w:val="24"/>
          <w:szCs w:val="24"/>
        </w:rPr>
        <w:t>военной</w:t>
      </w:r>
      <w:r w:rsidRPr="007D510F">
        <w:rPr>
          <w:spacing w:val="-7"/>
          <w:sz w:val="24"/>
          <w:szCs w:val="24"/>
        </w:rPr>
        <w:t xml:space="preserve"> </w:t>
      </w:r>
      <w:r w:rsidRPr="007D510F">
        <w:rPr>
          <w:sz w:val="24"/>
          <w:szCs w:val="24"/>
        </w:rPr>
        <w:t>безопасности</w:t>
      </w:r>
      <w:r w:rsidRPr="007D510F">
        <w:rPr>
          <w:spacing w:val="-7"/>
          <w:sz w:val="24"/>
          <w:szCs w:val="24"/>
        </w:rPr>
        <w:t xml:space="preserve"> </w:t>
      </w:r>
      <w:r w:rsidRPr="007D510F">
        <w:rPr>
          <w:sz w:val="24"/>
          <w:szCs w:val="24"/>
        </w:rPr>
        <w:t>Российской</w:t>
      </w:r>
      <w:r w:rsidRPr="007D510F">
        <w:rPr>
          <w:spacing w:val="-7"/>
          <w:sz w:val="24"/>
          <w:szCs w:val="24"/>
        </w:rPr>
        <w:t xml:space="preserve"> </w:t>
      </w:r>
      <w:r w:rsidRPr="007D510F">
        <w:rPr>
          <w:sz w:val="24"/>
          <w:szCs w:val="24"/>
        </w:rPr>
        <w:t>Федерации,</w:t>
      </w:r>
      <w:r w:rsidRPr="007D510F">
        <w:rPr>
          <w:spacing w:val="-7"/>
          <w:sz w:val="24"/>
          <w:szCs w:val="24"/>
        </w:rPr>
        <w:t xml:space="preserve"> </w:t>
      </w:r>
      <w:r w:rsidRPr="007D510F">
        <w:rPr>
          <w:sz w:val="24"/>
          <w:szCs w:val="24"/>
        </w:rPr>
        <w:t xml:space="preserve">обосновывать значение обороны государства для мирного социально-экономического развития </w:t>
      </w:r>
      <w:r w:rsidRPr="007D510F">
        <w:rPr>
          <w:spacing w:val="-2"/>
          <w:sz w:val="24"/>
          <w:szCs w:val="24"/>
        </w:rPr>
        <w:t>страны;</w:t>
      </w:r>
    </w:p>
    <w:p w14:paraId="61E619B3"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6"/>
          <w:sz w:val="24"/>
          <w:szCs w:val="24"/>
        </w:rPr>
        <w:t xml:space="preserve"> </w:t>
      </w:r>
      <w:r w:rsidRPr="007D510F">
        <w:rPr>
          <w:sz w:val="24"/>
          <w:szCs w:val="24"/>
        </w:rPr>
        <w:t>роль</w:t>
      </w:r>
      <w:r w:rsidRPr="007D510F">
        <w:rPr>
          <w:spacing w:val="-6"/>
          <w:sz w:val="24"/>
          <w:szCs w:val="24"/>
        </w:rPr>
        <w:t xml:space="preserve"> </w:t>
      </w:r>
      <w:r w:rsidRPr="007D510F">
        <w:rPr>
          <w:sz w:val="24"/>
          <w:szCs w:val="24"/>
        </w:rPr>
        <w:t>Вооружённых</w:t>
      </w:r>
      <w:r w:rsidRPr="007D510F">
        <w:rPr>
          <w:spacing w:val="-6"/>
          <w:sz w:val="24"/>
          <w:szCs w:val="24"/>
        </w:rPr>
        <w:t xml:space="preserve"> </w:t>
      </w:r>
      <w:r w:rsidRPr="007D510F">
        <w:rPr>
          <w:sz w:val="24"/>
          <w:szCs w:val="24"/>
        </w:rPr>
        <w:t>Сил</w:t>
      </w:r>
      <w:r w:rsidRPr="007D510F">
        <w:rPr>
          <w:spacing w:val="-6"/>
          <w:sz w:val="24"/>
          <w:szCs w:val="24"/>
        </w:rPr>
        <w:t xml:space="preserve"> </w:t>
      </w:r>
      <w:r w:rsidRPr="007D510F">
        <w:rPr>
          <w:sz w:val="24"/>
          <w:szCs w:val="24"/>
        </w:rPr>
        <w:t>Российской</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обеспечении</w:t>
      </w:r>
      <w:r w:rsidRPr="007D510F">
        <w:rPr>
          <w:spacing w:val="-6"/>
          <w:sz w:val="24"/>
          <w:szCs w:val="24"/>
        </w:rPr>
        <w:t xml:space="preserve"> </w:t>
      </w:r>
      <w:r w:rsidRPr="007D510F">
        <w:rPr>
          <w:sz w:val="24"/>
          <w:szCs w:val="24"/>
        </w:rPr>
        <w:t xml:space="preserve">национальной </w:t>
      </w:r>
      <w:r w:rsidRPr="007D510F">
        <w:rPr>
          <w:spacing w:val="-2"/>
          <w:sz w:val="24"/>
          <w:szCs w:val="24"/>
        </w:rPr>
        <w:t>безопасности.</w:t>
      </w:r>
    </w:p>
    <w:p w14:paraId="5374D845" w14:textId="77777777" w:rsidR="009A0B4E" w:rsidRPr="007D510F" w:rsidRDefault="00F6563A" w:rsidP="007D510F">
      <w:pPr>
        <w:pStyle w:val="a3"/>
        <w:spacing w:line="255" w:lineRule="exact"/>
        <w:ind w:left="851" w:right="-53"/>
        <w:jc w:val="both"/>
      </w:pPr>
      <w:r w:rsidRPr="007D510F">
        <w:t>Предметные</w:t>
      </w:r>
      <w:r w:rsidRPr="007D510F">
        <w:rPr>
          <w:spacing w:val="-6"/>
        </w:rPr>
        <w:t xml:space="preserve"> </w:t>
      </w:r>
      <w:r w:rsidRPr="007D510F">
        <w:t>результаты</w:t>
      </w:r>
      <w:r w:rsidRPr="007D510F">
        <w:rPr>
          <w:spacing w:val="-3"/>
        </w:rPr>
        <w:t xml:space="preserve"> </w:t>
      </w:r>
      <w:r w:rsidRPr="007D510F">
        <w:t>по</w:t>
      </w:r>
      <w:r w:rsidRPr="007D510F">
        <w:rPr>
          <w:spacing w:val="-4"/>
        </w:rPr>
        <w:t xml:space="preserve"> </w:t>
      </w:r>
      <w:r w:rsidRPr="007D510F">
        <w:t>модулю</w:t>
      </w:r>
      <w:r w:rsidRPr="007D510F">
        <w:rPr>
          <w:spacing w:val="-3"/>
        </w:rPr>
        <w:t xml:space="preserve"> </w:t>
      </w:r>
      <w:r w:rsidRPr="007D510F">
        <w:t>№</w:t>
      </w:r>
      <w:r w:rsidRPr="007D510F">
        <w:rPr>
          <w:spacing w:val="-4"/>
        </w:rPr>
        <w:t xml:space="preserve"> </w:t>
      </w:r>
      <w:r w:rsidRPr="007D510F">
        <w:t>2</w:t>
      </w:r>
      <w:r w:rsidRPr="007D510F">
        <w:rPr>
          <w:spacing w:val="-3"/>
        </w:rPr>
        <w:t xml:space="preserve"> </w:t>
      </w:r>
      <w:r w:rsidRPr="007D510F">
        <w:t>«Основы</w:t>
      </w:r>
      <w:r w:rsidRPr="007D510F">
        <w:rPr>
          <w:spacing w:val="-4"/>
        </w:rPr>
        <w:t xml:space="preserve"> </w:t>
      </w:r>
      <w:r w:rsidRPr="007D510F">
        <w:t>военной</w:t>
      </w:r>
      <w:r w:rsidRPr="007D510F">
        <w:rPr>
          <w:spacing w:val="-3"/>
        </w:rPr>
        <w:t xml:space="preserve"> </w:t>
      </w:r>
      <w:r w:rsidRPr="007D510F">
        <w:rPr>
          <w:spacing w:val="-2"/>
        </w:rPr>
        <w:t>подготовки»:</w:t>
      </w:r>
    </w:p>
    <w:p w14:paraId="4499ACA7"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знать</w:t>
      </w:r>
      <w:r w:rsidRPr="007D510F">
        <w:rPr>
          <w:spacing w:val="-3"/>
          <w:sz w:val="24"/>
          <w:szCs w:val="24"/>
        </w:rPr>
        <w:t xml:space="preserve"> </w:t>
      </w:r>
      <w:r w:rsidRPr="007D510F">
        <w:rPr>
          <w:sz w:val="24"/>
          <w:szCs w:val="24"/>
        </w:rPr>
        <w:t>строевые</w:t>
      </w:r>
      <w:r w:rsidRPr="007D510F">
        <w:rPr>
          <w:spacing w:val="-3"/>
          <w:sz w:val="24"/>
          <w:szCs w:val="24"/>
        </w:rPr>
        <w:t xml:space="preserve"> </w:t>
      </w:r>
      <w:r w:rsidRPr="007D510F">
        <w:rPr>
          <w:sz w:val="24"/>
          <w:szCs w:val="24"/>
        </w:rPr>
        <w:t>приёмы</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движении</w:t>
      </w:r>
      <w:r w:rsidRPr="007D510F">
        <w:rPr>
          <w:spacing w:val="-3"/>
          <w:sz w:val="24"/>
          <w:szCs w:val="24"/>
        </w:rPr>
        <w:t xml:space="preserve"> </w:t>
      </w:r>
      <w:r w:rsidRPr="007D510F">
        <w:rPr>
          <w:sz w:val="24"/>
          <w:szCs w:val="24"/>
        </w:rPr>
        <w:t>без</w:t>
      </w:r>
      <w:r w:rsidRPr="007D510F">
        <w:rPr>
          <w:spacing w:val="-2"/>
          <w:sz w:val="24"/>
          <w:szCs w:val="24"/>
        </w:rPr>
        <w:t xml:space="preserve"> оружия;</w:t>
      </w:r>
    </w:p>
    <w:p w14:paraId="5681577C"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выполнять</w:t>
      </w:r>
      <w:r w:rsidRPr="007D510F">
        <w:rPr>
          <w:spacing w:val="-4"/>
          <w:sz w:val="24"/>
          <w:szCs w:val="24"/>
        </w:rPr>
        <w:t xml:space="preserve"> </w:t>
      </w:r>
      <w:r w:rsidRPr="007D510F">
        <w:rPr>
          <w:sz w:val="24"/>
          <w:szCs w:val="24"/>
        </w:rPr>
        <w:t>строевые</w:t>
      </w:r>
      <w:r w:rsidRPr="007D510F">
        <w:rPr>
          <w:spacing w:val="-3"/>
          <w:sz w:val="24"/>
          <w:szCs w:val="24"/>
        </w:rPr>
        <w:t xml:space="preserve"> </w:t>
      </w:r>
      <w:r w:rsidRPr="007D510F">
        <w:rPr>
          <w:sz w:val="24"/>
          <w:szCs w:val="24"/>
        </w:rPr>
        <w:t>приёмы</w:t>
      </w:r>
      <w:r w:rsidRPr="007D510F">
        <w:rPr>
          <w:spacing w:val="-3"/>
          <w:sz w:val="24"/>
          <w:szCs w:val="24"/>
        </w:rPr>
        <w:t xml:space="preserve"> </w:t>
      </w:r>
      <w:r w:rsidRPr="007D510F">
        <w:rPr>
          <w:sz w:val="24"/>
          <w:szCs w:val="24"/>
        </w:rPr>
        <w:t>в</w:t>
      </w:r>
      <w:r w:rsidRPr="007D510F">
        <w:rPr>
          <w:spacing w:val="-4"/>
          <w:sz w:val="24"/>
          <w:szCs w:val="24"/>
        </w:rPr>
        <w:t xml:space="preserve"> </w:t>
      </w:r>
      <w:r w:rsidRPr="007D510F">
        <w:rPr>
          <w:sz w:val="24"/>
          <w:szCs w:val="24"/>
        </w:rPr>
        <w:t>движении</w:t>
      </w:r>
      <w:r w:rsidRPr="007D510F">
        <w:rPr>
          <w:spacing w:val="-3"/>
          <w:sz w:val="24"/>
          <w:szCs w:val="24"/>
        </w:rPr>
        <w:t xml:space="preserve"> </w:t>
      </w:r>
      <w:r w:rsidRPr="007D510F">
        <w:rPr>
          <w:sz w:val="24"/>
          <w:szCs w:val="24"/>
        </w:rPr>
        <w:t>без</w:t>
      </w:r>
      <w:r w:rsidRPr="007D510F">
        <w:rPr>
          <w:spacing w:val="-3"/>
          <w:sz w:val="24"/>
          <w:szCs w:val="24"/>
        </w:rPr>
        <w:t xml:space="preserve"> </w:t>
      </w:r>
      <w:r w:rsidRPr="007D510F">
        <w:rPr>
          <w:spacing w:val="-2"/>
          <w:sz w:val="24"/>
          <w:szCs w:val="24"/>
        </w:rPr>
        <w:t>оружия;</w:t>
      </w:r>
    </w:p>
    <w:p w14:paraId="3B062190"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представление</w:t>
      </w:r>
      <w:r w:rsidRPr="007D510F">
        <w:rPr>
          <w:spacing w:val="-4"/>
          <w:sz w:val="24"/>
          <w:szCs w:val="24"/>
        </w:rPr>
        <w:t xml:space="preserve"> </w:t>
      </w:r>
      <w:r w:rsidRPr="007D510F">
        <w:rPr>
          <w:sz w:val="24"/>
          <w:szCs w:val="24"/>
        </w:rPr>
        <w:t>об</w:t>
      </w:r>
      <w:r w:rsidRPr="007D510F">
        <w:rPr>
          <w:spacing w:val="-5"/>
          <w:sz w:val="24"/>
          <w:szCs w:val="24"/>
        </w:rPr>
        <w:t xml:space="preserve"> </w:t>
      </w:r>
      <w:r w:rsidRPr="007D510F">
        <w:rPr>
          <w:sz w:val="24"/>
          <w:szCs w:val="24"/>
        </w:rPr>
        <w:t>основах</w:t>
      </w:r>
      <w:r w:rsidRPr="007D510F">
        <w:rPr>
          <w:spacing w:val="-4"/>
          <w:sz w:val="24"/>
          <w:szCs w:val="24"/>
        </w:rPr>
        <w:t xml:space="preserve"> </w:t>
      </w:r>
      <w:r w:rsidRPr="007D510F">
        <w:rPr>
          <w:sz w:val="24"/>
          <w:szCs w:val="24"/>
        </w:rPr>
        <w:t>общевойскового</w:t>
      </w:r>
      <w:r w:rsidRPr="007D510F">
        <w:rPr>
          <w:spacing w:val="-4"/>
          <w:sz w:val="24"/>
          <w:szCs w:val="24"/>
        </w:rPr>
        <w:t xml:space="preserve"> боя;</w:t>
      </w:r>
    </w:p>
    <w:p w14:paraId="75427244"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представление</w:t>
      </w:r>
      <w:r w:rsidRPr="007D510F">
        <w:rPr>
          <w:spacing w:val="-5"/>
          <w:sz w:val="24"/>
          <w:szCs w:val="24"/>
        </w:rPr>
        <w:t xml:space="preserve"> </w:t>
      </w:r>
      <w:r w:rsidRPr="007D510F">
        <w:rPr>
          <w:sz w:val="24"/>
          <w:szCs w:val="24"/>
        </w:rPr>
        <w:t>об</w:t>
      </w:r>
      <w:r w:rsidRPr="007D510F">
        <w:rPr>
          <w:spacing w:val="-5"/>
          <w:sz w:val="24"/>
          <w:szCs w:val="24"/>
        </w:rPr>
        <w:t xml:space="preserve"> </w:t>
      </w:r>
      <w:r w:rsidRPr="007D510F">
        <w:rPr>
          <w:sz w:val="24"/>
          <w:szCs w:val="24"/>
        </w:rPr>
        <w:t>основных</w:t>
      </w:r>
      <w:r w:rsidRPr="007D510F">
        <w:rPr>
          <w:spacing w:val="-5"/>
          <w:sz w:val="24"/>
          <w:szCs w:val="24"/>
        </w:rPr>
        <w:t xml:space="preserve"> </w:t>
      </w:r>
      <w:r w:rsidRPr="007D510F">
        <w:rPr>
          <w:sz w:val="24"/>
          <w:szCs w:val="24"/>
        </w:rPr>
        <w:t>видах</w:t>
      </w:r>
      <w:r w:rsidRPr="007D510F">
        <w:rPr>
          <w:spacing w:val="-5"/>
          <w:sz w:val="24"/>
          <w:szCs w:val="24"/>
        </w:rPr>
        <w:t xml:space="preserve"> </w:t>
      </w:r>
      <w:r w:rsidRPr="007D510F">
        <w:rPr>
          <w:sz w:val="24"/>
          <w:szCs w:val="24"/>
        </w:rPr>
        <w:t>общевойскового</w:t>
      </w:r>
      <w:r w:rsidRPr="007D510F">
        <w:rPr>
          <w:spacing w:val="-5"/>
          <w:sz w:val="24"/>
          <w:szCs w:val="24"/>
        </w:rPr>
        <w:t xml:space="preserve"> </w:t>
      </w:r>
      <w:r w:rsidRPr="007D510F">
        <w:rPr>
          <w:sz w:val="24"/>
          <w:szCs w:val="24"/>
        </w:rPr>
        <w:t>боя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способах</w:t>
      </w:r>
      <w:r w:rsidRPr="007D510F">
        <w:rPr>
          <w:spacing w:val="-5"/>
          <w:sz w:val="24"/>
          <w:szCs w:val="24"/>
        </w:rPr>
        <w:t xml:space="preserve"> </w:t>
      </w:r>
      <w:r w:rsidRPr="007D510F">
        <w:rPr>
          <w:sz w:val="24"/>
          <w:szCs w:val="24"/>
        </w:rPr>
        <w:t>маневра</w:t>
      </w:r>
      <w:r w:rsidRPr="007D510F">
        <w:rPr>
          <w:spacing w:val="-5"/>
          <w:sz w:val="24"/>
          <w:szCs w:val="24"/>
        </w:rPr>
        <w:t xml:space="preserve"> </w:t>
      </w:r>
      <w:r w:rsidRPr="007D510F">
        <w:rPr>
          <w:sz w:val="24"/>
          <w:szCs w:val="24"/>
        </w:rPr>
        <w:t xml:space="preserve">в </w:t>
      </w:r>
      <w:r w:rsidRPr="007D510F">
        <w:rPr>
          <w:spacing w:val="-4"/>
          <w:sz w:val="24"/>
          <w:szCs w:val="24"/>
        </w:rPr>
        <w:t>бою;</w:t>
      </w:r>
    </w:p>
    <w:p w14:paraId="11269C8F"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3"/>
          <w:sz w:val="24"/>
          <w:szCs w:val="24"/>
        </w:rPr>
        <w:t xml:space="preserve"> </w:t>
      </w:r>
      <w:r w:rsidRPr="007D510F">
        <w:rPr>
          <w:sz w:val="24"/>
          <w:szCs w:val="24"/>
        </w:rPr>
        <w:t>о</w:t>
      </w:r>
      <w:r w:rsidRPr="007D510F">
        <w:rPr>
          <w:spacing w:val="-3"/>
          <w:sz w:val="24"/>
          <w:szCs w:val="24"/>
        </w:rPr>
        <w:t xml:space="preserve"> </w:t>
      </w:r>
      <w:r w:rsidRPr="007D510F">
        <w:rPr>
          <w:sz w:val="24"/>
          <w:szCs w:val="24"/>
        </w:rPr>
        <w:t>походном,</w:t>
      </w:r>
      <w:r w:rsidRPr="007D510F">
        <w:rPr>
          <w:spacing w:val="-3"/>
          <w:sz w:val="24"/>
          <w:szCs w:val="24"/>
        </w:rPr>
        <w:t xml:space="preserve"> </w:t>
      </w:r>
      <w:r w:rsidRPr="007D510F">
        <w:rPr>
          <w:sz w:val="24"/>
          <w:szCs w:val="24"/>
        </w:rPr>
        <w:t>предбоевом</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боевом</w:t>
      </w:r>
      <w:r w:rsidRPr="007D510F">
        <w:rPr>
          <w:spacing w:val="-3"/>
          <w:sz w:val="24"/>
          <w:szCs w:val="24"/>
        </w:rPr>
        <w:t xml:space="preserve"> </w:t>
      </w:r>
      <w:r w:rsidRPr="007D510F">
        <w:rPr>
          <w:sz w:val="24"/>
          <w:szCs w:val="24"/>
        </w:rPr>
        <w:t>порядке</w:t>
      </w:r>
      <w:r w:rsidRPr="007D510F">
        <w:rPr>
          <w:spacing w:val="-3"/>
          <w:sz w:val="24"/>
          <w:szCs w:val="24"/>
        </w:rPr>
        <w:t xml:space="preserve"> </w:t>
      </w:r>
      <w:r w:rsidRPr="007D510F">
        <w:rPr>
          <w:spacing w:val="-2"/>
          <w:sz w:val="24"/>
          <w:szCs w:val="24"/>
        </w:rPr>
        <w:t>подразделений;</w:t>
      </w:r>
    </w:p>
    <w:p w14:paraId="1150C530"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понимать</w:t>
      </w:r>
      <w:r w:rsidRPr="007D510F">
        <w:rPr>
          <w:spacing w:val="-5"/>
          <w:sz w:val="24"/>
          <w:szCs w:val="24"/>
        </w:rPr>
        <w:t xml:space="preserve"> </w:t>
      </w:r>
      <w:r w:rsidRPr="007D510F">
        <w:rPr>
          <w:sz w:val="24"/>
          <w:szCs w:val="24"/>
        </w:rPr>
        <w:t>способы</w:t>
      </w:r>
      <w:r w:rsidRPr="007D510F">
        <w:rPr>
          <w:spacing w:val="-5"/>
          <w:sz w:val="24"/>
          <w:szCs w:val="24"/>
        </w:rPr>
        <w:t xml:space="preserve"> </w:t>
      </w:r>
      <w:r w:rsidRPr="007D510F">
        <w:rPr>
          <w:sz w:val="24"/>
          <w:szCs w:val="24"/>
        </w:rPr>
        <w:t>действий</w:t>
      </w:r>
      <w:r w:rsidRPr="007D510F">
        <w:rPr>
          <w:spacing w:val="-4"/>
          <w:sz w:val="24"/>
          <w:szCs w:val="24"/>
        </w:rPr>
        <w:t xml:space="preserve"> </w:t>
      </w:r>
      <w:r w:rsidRPr="007D510F">
        <w:rPr>
          <w:sz w:val="24"/>
          <w:szCs w:val="24"/>
        </w:rPr>
        <w:t>военнослужащего</w:t>
      </w:r>
      <w:r w:rsidRPr="007D510F">
        <w:rPr>
          <w:spacing w:val="-5"/>
          <w:sz w:val="24"/>
          <w:szCs w:val="24"/>
        </w:rPr>
        <w:t xml:space="preserve"> </w:t>
      </w:r>
      <w:r w:rsidRPr="007D510F">
        <w:rPr>
          <w:sz w:val="24"/>
          <w:szCs w:val="24"/>
        </w:rPr>
        <w:t>в</w:t>
      </w:r>
      <w:r w:rsidRPr="007D510F">
        <w:rPr>
          <w:spacing w:val="-4"/>
          <w:sz w:val="24"/>
          <w:szCs w:val="24"/>
        </w:rPr>
        <w:t xml:space="preserve"> бою;</w:t>
      </w:r>
    </w:p>
    <w:p w14:paraId="62A96E7E" w14:textId="77777777" w:rsidR="009A0B4E" w:rsidRPr="007D510F" w:rsidRDefault="00F6563A" w:rsidP="00A97052">
      <w:pPr>
        <w:pStyle w:val="a5"/>
        <w:numPr>
          <w:ilvl w:val="0"/>
          <w:numId w:val="18"/>
        </w:numPr>
        <w:tabs>
          <w:tab w:val="left" w:pos="1800"/>
        </w:tabs>
        <w:spacing w:line="298" w:lineRule="exact"/>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правила</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меры</w:t>
      </w:r>
      <w:r w:rsidRPr="007D510F">
        <w:rPr>
          <w:spacing w:val="-3"/>
          <w:sz w:val="24"/>
          <w:szCs w:val="24"/>
        </w:rPr>
        <w:t xml:space="preserve"> </w:t>
      </w:r>
      <w:r w:rsidRPr="007D510F">
        <w:rPr>
          <w:sz w:val="24"/>
          <w:szCs w:val="24"/>
        </w:rPr>
        <w:t>безопасности</w:t>
      </w:r>
      <w:r w:rsidRPr="007D510F">
        <w:rPr>
          <w:spacing w:val="-3"/>
          <w:sz w:val="24"/>
          <w:szCs w:val="24"/>
        </w:rPr>
        <w:t xml:space="preserve"> </w:t>
      </w:r>
      <w:r w:rsidRPr="007D510F">
        <w:rPr>
          <w:sz w:val="24"/>
          <w:szCs w:val="24"/>
        </w:rPr>
        <w:t>при</w:t>
      </w:r>
      <w:r w:rsidRPr="007D510F">
        <w:rPr>
          <w:spacing w:val="-3"/>
          <w:sz w:val="24"/>
          <w:szCs w:val="24"/>
        </w:rPr>
        <w:t xml:space="preserve"> </w:t>
      </w:r>
      <w:r w:rsidRPr="007D510F">
        <w:rPr>
          <w:sz w:val="24"/>
          <w:szCs w:val="24"/>
        </w:rPr>
        <w:t>обращении</w:t>
      </w:r>
      <w:r w:rsidRPr="007D510F">
        <w:rPr>
          <w:spacing w:val="-3"/>
          <w:sz w:val="24"/>
          <w:szCs w:val="24"/>
        </w:rPr>
        <w:t xml:space="preserve"> </w:t>
      </w:r>
      <w:r w:rsidRPr="007D510F">
        <w:rPr>
          <w:sz w:val="24"/>
          <w:szCs w:val="24"/>
        </w:rPr>
        <w:t>с</w:t>
      </w:r>
      <w:r w:rsidRPr="007D510F">
        <w:rPr>
          <w:spacing w:val="-3"/>
          <w:sz w:val="24"/>
          <w:szCs w:val="24"/>
        </w:rPr>
        <w:t xml:space="preserve"> </w:t>
      </w:r>
      <w:r w:rsidRPr="007D510F">
        <w:rPr>
          <w:spacing w:val="-2"/>
          <w:sz w:val="24"/>
          <w:szCs w:val="24"/>
        </w:rPr>
        <w:t>оружием;</w:t>
      </w:r>
    </w:p>
    <w:p w14:paraId="1900D07C" w14:textId="77777777" w:rsidR="009A0B4E" w:rsidRPr="007D510F" w:rsidRDefault="009A0B4E" w:rsidP="007D510F">
      <w:pPr>
        <w:spacing w:line="298" w:lineRule="exact"/>
        <w:ind w:left="851" w:right="-53"/>
        <w:jc w:val="both"/>
        <w:rPr>
          <w:sz w:val="24"/>
          <w:szCs w:val="24"/>
        </w:rPr>
        <w:sectPr w:rsidR="009A0B4E" w:rsidRPr="007D510F" w:rsidSect="007D510F">
          <w:pgSz w:w="11910" w:h="16840"/>
          <w:pgMar w:top="1040" w:right="853" w:bottom="1540" w:left="620" w:header="0" w:footer="1239" w:gutter="0"/>
          <w:cols w:space="720"/>
        </w:sectPr>
      </w:pPr>
    </w:p>
    <w:p w14:paraId="4F4AF06D" w14:textId="77777777" w:rsidR="009A0B4E" w:rsidRPr="007D510F" w:rsidRDefault="00F6563A" w:rsidP="00A97052">
      <w:pPr>
        <w:pStyle w:val="a5"/>
        <w:numPr>
          <w:ilvl w:val="0"/>
          <w:numId w:val="18"/>
        </w:numPr>
        <w:tabs>
          <w:tab w:val="left" w:pos="1801"/>
        </w:tabs>
        <w:spacing w:before="49" w:line="232" w:lineRule="auto"/>
        <w:ind w:left="851" w:right="-53" w:firstLine="0"/>
        <w:jc w:val="both"/>
        <w:rPr>
          <w:sz w:val="24"/>
          <w:szCs w:val="24"/>
        </w:rPr>
      </w:pPr>
      <w:r w:rsidRPr="007D510F">
        <w:rPr>
          <w:sz w:val="24"/>
          <w:szCs w:val="24"/>
        </w:rPr>
        <w:lastRenderedPageBreak/>
        <w:t>приводить</w:t>
      </w:r>
      <w:r w:rsidRPr="007D510F">
        <w:rPr>
          <w:spacing w:val="-5"/>
          <w:sz w:val="24"/>
          <w:szCs w:val="24"/>
        </w:rPr>
        <w:t xml:space="preserve"> </w:t>
      </w:r>
      <w:r w:rsidRPr="007D510F">
        <w:rPr>
          <w:sz w:val="24"/>
          <w:szCs w:val="24"/>
        </w:rPr>
        <w:t>примеры</w:t>
      </w:r>
      <w:r w:rsidRPr="007D510F">
        <w:rPr>
          <w:spacing w:val="-5"/>
          <w:sz w:val="24"/>
          <w:szCs w:val="24"/>
        </w:rPr>
        <w:t xml:space="preserve"> </w:t>
      </w:r>
      <w:r w:rsidRPr="007D510F">
        <w:rPr>
          <w:sz w:val="24"/>
          <w:szCs w:val="24"/>
        </w:rPr>
        <w:t>нарушений</w:t>
      </w:r>
      <w:r w:rsidRPr="007D510F">
        <w:rPr>
          <w:spacing w:val="-5"/>
          <w:sz w:val="24"/>
          <w:szCs w:val="24"/>
        </w:rPr>
        <w:t xml:space="preserve"> </w:t>
      </w:r>
      <w:r w:rsidRPr="007D510F">
        <w:rPr>
          <w:sz w:val="24"/>
          <w:szCs w:val="24"/>
        </w:rPr>
        <w:t>правил</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мер</w:t>
      </w:r>
      <w:r w:rsidRPr="007D510F">
        <w:rPr>
          <w:spacing w:val="-5"/>
          <w:sz w:val="24"/>
          <w:szCs w:val="24"/>
        </w:rPr>
        <w:t xml:space="preserve"> </w:t>
      </w:r>
      <w:r w:rsidRPr="007D510F">
        <w:rPr>
          <w:sz w:val="24"/>
          <w:szCs w:val="24"/>
        </w:rPr>
        <w:t>безопасности</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обращении</w:t>
      </w:r>
      <w:r w:rsidRPr="007D510F">
        <w:rPr>
          <w:spacing w:val="-5"/>
          <w:sz w:val="24"/>
          <w:szCs w:val="24"/>
        </w:rPr>
        <w:t xml:space="preserve"> </w:t>
      </w:r>
      <w:r w:rsidRPr="007D510F">
        <w:rPr>
          <w:sz w:val="24"/>
          <w:szCs w:val="24"/>
        </w:rPr>
        <w:t>с оружием и их возможных последствий;</w:t>
      </w:r>
    </w:p>
    <w:p w14:paraId="08F6551A" w14:textId="77777777" w:rsidR="009A0B4E" w:rsidRPr="007D510F" w:rsidRDefault="00F6563A" w:rsidP="00A97052">
      <w:pPr>
        <w:pStyle w:val="a5"/>
        <w:numPr>
          <w:ilvl w:val="0"/>
          <w:numId w:val="18"/>
        </w:numPr>
        <w:tabs>
          <w:tab w:val="left" w:pos="1801"/>
        </w:tabs>
        <w:spacing w:before="5" w:line="276" w:lineRule="exact"/>
        <w:ind w:left="851" w:right="-53" w:firstLine="0"/>
        <w:jc w:val="both"/>
        <w:rPr>
          <w:sz w:val="24"/>
          <w:szCs w:val="24"/>
        </w:rPr>
      </w:pPr>
      <w:r w:rsidRPr="007D510F">
        <w:rPr>
          <w:sz w:val="24"/>
          <w:szCs w:val="24"/>
        </w:rPr>
        <w:t>применять</w:t>
      </w:r>
      <w:r w:rsidRPr="007D510F">
        <w:rPr>
          <w:spacing w:val="-5"/>
          <w:sz w:val="24"/>
          <w:szCs w:val="24"/>
        </w:rPr>
        <w:t xml:space="preserve"> </w:t>
      </w:r>
      <w:r w:rsidRPr="007D510F">
        <w:rPr>
          <w:sz w:val="24"/>
          <w:szCs w:val="24"/>
        </w:rPr>
        <w:t>меры</w:t>
      </w:r>
      <w:r w:rsidRPr="007D510F">
        <w:rPr>
          <w:spacing w:val="-5"/>
          <w:sz w:val="24"/>
          <w:szCs w:val="24"/>
        </w:rPr>
        <w:t xml:space="preserve"> </w:t>
      </w:r>
      <w:r w:rsidRPr="007D510F">
        <w:rPr>
          <w:sz w:val="24"/>
          <w:szCs w:val="24"/>
        </w:rPr>
        <w:t>безопасности</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проведении</w:t>
      </w:r>
      <w:r w:rsidRPr="007D510F">
        <w:rPr>
          <w:spacing w:val="-5"/>
          <w:sz w:val="24"/>
          <w:szCs w:val="24"/>
        </w:rPr>
        <w:t xml:space="preserve"> </w:t>
      </w:r>
      <w:r w:rsidRPr="007D510F">
        <w:rPr>
          <w:sz w:val="24"/>
          <w:szCs w:val="24"/>
        </w:rPr>
        <w:t>занятий</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боевой</w:t>
      </w:r>
      <w:r w:rsidRPr="007D510F">
        <w:rPr>
          <w:spacing w:val="-5"/>
          <w:sz w:val="24"/>
          <w:szCs w:val="24"/>
        </w:rPr>
        <w:t xml:space="preserve"> </w:t>
      </w:r>
      <w:r w:rsidRPr="007D510F">
        <w:rPr>
          <w:sz w:val="24"/>
          <w:szCs w:val="24"/>
        </w:rPr>
        <w:t>подготовке</w:t>
      </w:r>
      <w:r w:rsidRPr="007D510F">
        <w:rPr>
          <w:spacing w:val="-5"/>
          <w:sz w:val="24"/>
          <w:szCs w:val="24"/>
        </w:rPr>
        <w:t xml:space="preserve"> </w:t>
      </w:r>
      <w:r w:rsidRPr="007D510F">
        <w:rPr>
          <w:sz w:val="24"/>
          <w:szCs w:val="24"/>
        </w:rPr>
        <w:t>и обращении с оружием;</w:t>
      </w:r>
    </w:p>
    <w:p w14:paraId="6D2B6F34"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способы</w:t>
      </w:r>
      <w:r w:rsidRPr="007D510F">
        <w:rPr>
          <w:spacing w:val="-6"/>
          <w:sz w:val="24"/>
          <w:szCs w:val="24"/>
        </w:rPr>
        <w:t xml:space="preserve"> </w:t>
      </w:r>
      <w:r w:rsidRPr="007D510F">
        <w:rPr>
          <w:sz w:val="24"/>
          <w:szCs w:val="24"/>
        </w:rPr>
        <w:t>удержания</w:t>
      </w:r>
      <w:r w:rsidRPr="007D510F">
        <w:rPr>
          <w:spacing w:val="-6"/>
          <w:sz w:val="24"/>
          <w:szCs w:val="24"/>
        </w:rPr>
        <w:t xml:space="preserve"> </w:t>
      </w:r>
      <w:r w:rsidRPr="007D510F">
        <w:rPr>
          <w:sz w:val="24"/>
          <w:szCs w:val="24"/>
        </w:rPr>
        <w:t>оружия,</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прицеливания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производства</w:t>
      </w:r>
      <w:r w:rsidRPr="007D510F">
        <w:rPr>
          <w:spacing w:val="-6"/>
          <w:sz w:val="24"/>
          <w:szCs w:val="24"/>
        </w:rPr>
        <w:t xml:space="preserve"> </w:t>
      </w:r>
      <w:r w:rsidRPr="007D510F">
        <w:rPr>
          <w:sz w:val="24"/>
          <w:szCs w:val="24"/>
        </w:rPr>
        <w:t xml:space="preserve">меткого </w:t>
      </w:r>
      <w:r w:rsidRPr="007D510F">
        <w:rPr>
          <w:spacing w:val="-2"/>
          <w:sz w:val="24"/>
          <w:szCs w:val="24"/>
        </w:rPr>
        <w:t>выстрела;</w:t>
      </w:r>
    </w:p>
    <w:p w14:paraId="365616E7"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определять</w:t>
      </w:r>
      <w:r w:rsidRPr="007D510F">
        <w:rPr>
          <w:spacing w:val="-9"/>
          <w:sz w:val="24"/>
          <w:szCs w:val="24"/>
        </w:rPr>
        <w:t xml:space="preserve"> </w:t>
      </w:r>
      <w:r w:rsidRPr="007D510F">
        <w:rPr>
          <w:sz w:val="24"/>
          <w:szCs w:val="24"/>
        </w:rPr>
        <w:t>характерные</w:t>
      </w:r>
      <w:r w:rsidRPr="007D510F">
        <w:rPr>
          <w:spacing w:val="-9"/>
          <w:sz w:val="24"/>
          <w:szCs w:val="24"/>
        </w:rPr>
        <w:t xml:space="preserve"> </w:t>
      </w:r>
      <w:r w:rsidRPr="007D510F">
        <w:rPr>
          <w:sz w:val="24"/>
          <w:szCs w:val="24"/>
        </w:rPr>
        <w:t>конструктивные</w:t>
      </w:r>
      <w:r w:rsidRPr="007D510F">
        <w:rPr>
          <w:spacing w:val="-9"/>
          <w:sz w:val="24"/>
          <w:szCs w:val="24"/>
        </w:rPr>
        <w:t xml:space="preserve"> </w:t>
      </w:r>
      <w:r w:rsidRPr="007D510F">
        <w:rPr>
          <w:sz w:val="24"/>
          <w:szCs w:val="24"/>
        </w:rPr>
        <w:t>особенности</w:t>
      </w:r>
      <w:r w:rsidRPr="007D510F">
        <w:rPr>
          <w:spacing w:val="-9"/>
          <w:sz w:val="24"/>
          <w:szCs w:val="24"/>
        </w:rPr>
        <w:t xml:space="preserve"> </w:t>
      </w:r>
      <w:r w:rsidRPr="007D510F">
        <w:rPr>
          <w:sz w:val="24"/>
          <w:szCs w:val="24"/>
        </w:rPr>
        <w:t>образцов</w:t>
      </w:r>
      <w:r w:rsidRPr="007D510F">
        <w:rPr>
          <w:spacing w:val="-9"/>
          <w:sz w:val="24"/>
          <w:szCs w:val="24"/>
        </w:rPr>
        <w:t xml:space="preserve"> </w:t>
      </w:r>
      <w:r w:rsidRPr="007D510F">
        <w:rPr>
          <w:sz w:val="24"/>
          <w:szCs w:val="24"/>
        </w:rPr>
        <w:t>стрелкового оружия на примере автоматов Калашникова АК-74 и АК-12;</w:t>
      </w:r>
    </w:p>
    <w:p w14:paraId="1FB95CE2"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4"/>
          <w:sz w:val="24"/>
          <w:szCs w:val="24"/>
        </w:rPr>
        <w:t xml:space="preserve"> </w:t>
      </w:r>
      <w:r w:rsidRPr="007D510F">
        <w:rPr>
          <w:sz w:val="24"/>
          <w:szCs w:val="24"/>
        </w:rPr>
        <w:t>о</w:t>
      </w:r>
      <w:r w:rsidRPr="007D510F">
        <w:rPr>
          <w:spacing w:val="-4"/>
          <w:sz w:val="24"/>
          <w:szCs w:val="24"/>
        </w:rPr>
        <w:t xml:space="preserve"> </w:t>
      </w:r>
      <w:r w:rsidRPr="007D510F">
        <w:rPr>
          <w:sz w:val="24"/>
          <w:szCs w:val="24"/>
        </w:rPr>
        <w:t>современных</w:t>
      </w:r>
      <w:r w:rsidRPr="007D510F">
        <w:rPr>
          <w:spacing w:val="-4"/>
          <w:sz w:val="24"/>
          <w:szCs w:val="24"/>
        </w:rPr>
        <w:t xml:space="preserve"> </w:t>
      </w:r>
      <w:r w:rsidRPr="007D510F">
        <w:rPr>
          <w:sz w:val="24"/>
          <w:szCs w:val="24"/>
        </w:rPr>
        <w:t>видах</w:t>
      </w:r>
      <w:r w:rsidRPr="007D510F">
        <w:rPr>
          <w:spacing w:val="-4"/>
          <w:sz w:val="24"/>
          <w:szCs w:val="24"/>
        </w:rPr>
        <w:t xml:space="preserve"> </w:t>
      </w:r>
      <w:r w:rsidRPr="007D510F">
        <w:rPr>
          <w:sz w:val="24"/>
          <w:szCs w:val="24"/>
        </w:rPr>
        <w:t>короткоствольного</w:t>
      </w:r>
      <w:r w:rsidRPr="007D510F">
        <w:rPr>
          <w:spacing w:val="-4"/>
          <w:sz w:val="24"/>
          <w:szCs w:val="24"/>
        </w:rPr>
        <w:t xml:space="preserve"> </w:t>
      </w:r>
      <w:r w:rsidRPr="007D510F">
        <w:rPr>
          <w:sz w:val="24"/>
          <w:szCs w:val="24"/>
        </w:rPr>
        <w:t>стрелкового</w:t>
      </w:r>
      <w:r w:rsidRPr="007D510F">
        <w:rPr>
          <w:spacing w:val="-4"/>
          <w:sz w:val="24"/>
          <w:szCs w:val="24"/>
        </w:rPr>
        <w:t xml:space="preserve"> </w:t>
      </w:r>
      <w:r w:rsidRPr="007D510F">
        <w:rPr>
          <w:spacing w:val="-2"/>
          <w:sz w:val="24"/>
          <w:szCs w:val="24"/>
        </w:rPr>
        <w:t>оружия;</w:t>
      </w:r>
    </w:p>
    <w:p w14:paraId="252D1016"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6"/>
          <w:sz w:val="24"/>
          <w:szCs w:val="24"/>
        </w:rPr>
        <w:t xml:space="preserve"> </w:t>
      </w:r>
      <w:r w:rsidRPr="007D510F">
        <w:rPr>
          <w:sz w:val="24"/>
          <w:szCs w:val="24"/>
        </w:rPr>
        <w:t>об</w:t>
      </w:r>
      <w:r w:rsidRPr="007D510F">
        <w:rPr>
          <w:spacing w:val="-6"/>
          <w:sz w:val="24"/>
          <w:szCs w:val="24"/>
        </w:rPr>
        <w:t xml:space="preserve"> </w:t>
      </w:r>
      <w:r w:rsidRPr="007D510F">
        <w:rPr>
          <w:sz w:val="24"/>
          <w:szCs w:val="24"/>
        </w:rPr>
        <w:t>истории</w:t>
      </w:r>
      <w:r w:rsidRPr="007D510F">
        <w:rPr>
          <w:spacing w:val="-6"/>
          <w:sz w:val="24"/>
          <w:szCs w:val="24"/>
        </w:rPr>
        <w:t xml:space="preserve"> </w:t>
      </w:r>
      <w:r w:rsidRPr="007D510F">
        <w:rPr>
          <w:sz w:val="24"/>
          <w:szCs w:val="24"/>
        </w:rPr>
        <w:t>возникновения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развития</w:t>
      </w:r>
      <w:r w:rsidRPr="007D510F">
        <w:rPr>
          <w:spacing w:val="-6"/>
          <w:sz w:val="24"/>
          <w:szCs w:val="24"/>
        </w:rPr>
        <w:t xml:space="preserve"> </w:t>
      </w:r>
      <w:r w:rsidRPr="007D510F">
        <w:rPr>
          <w:sz w:val="24"/>
          <w:szCs w:val="24"/>
        </w:rPr>
        <w:t xml:space="preserve">робототехнических </w:t>
      </w:r>
      <w:r w:rsidRPr="007D510F">
        <w:rPr>
          <w:spacing w:val="-2"/>
          <w:sz w:val="24"/>
          <w:szCs w:val="24"/>
        </w:rPr>
        <w:t>комплексов;</w:t>
      </w:r>
    </w:p>
    <w:p w14:paraId="4CCEE87E"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7"/>
          <w:sz w:val="24"/>
          <w:szCs w:val="24"/>
        </w:rPr>
        <w:t xml:space="preserve"> </w:t>
      </w:r>
      <w:r w:rsidRPr="007D510F">
        <w:rPr>
          <w:sz w:val="24"/>
          <w:szCs w:val="24"/>
        </w:rPr>
        <w:t>представление</w:t>
      </w:r>
      <w:r w:rsidRPr="007D510F">
        <w:rPr>
          <w:spacing w:val="-7"/>
          <w:sz w:val="24"/>
          <w:szCs w:val="24"/>
        </w:rPr>
        <w:t xml:space="preserve"> </w:t>
      </w:r>
      <w:r w:rsidRPr="007D510F">
        <w:rPr>
          <w:sz w:val="24"/>
          <w:szCs w:val="24"/>
        </w:rPr>
        <w:t>о</w:t>
      </w:r>
      <w:r w:rsidRPr="007D510F">
        <w:rPr>
          <w:spacing w:val="-7"/>
          <w:sz w:val="24"/>
          <w:szCs w:val="24"/>
        </w:rPr>
        <w:t xml:space="preserve"> </w:t>
      </w:r>
      <w:r w:rsidRPr="007D510F">
        <w:rPr>
          <w:sz w:val="24"/>
          <w:szCs w:val="24"/>
        </w:rPr>
        <w:t>конструктивных</w:t>
      </w:r>
      <w:r w:rsidRPr="007D510F">
        <w:rPr>
          <w:spacing w:val="-7"/>
          <w:sz w:val="24"/>
          <w:szCs w:val="24"/>
        </w:rPr>
        <w:t xml:space="preserve"> </w:t>
      </w:r>
      <w:r w:rsidRPr="007D510F">
        <w:rPr>
          <w:sz w:val="24"/>
          <w:szCs w:val="24"/>
        </w:rPr>
        <w:t>особенностях</w:t>
      </w:r>
      <w:r w:rsidRPr="007D510F">
        <w:rPr>
          <w:spacing w:val="-7"/>
          <w:sz w:val="24"/>
          <w:szCs w:val="24"/>
        </w:rPr>
        <w:t xml:space="preserve"> </w:t>
      </w:r>
      <w:r w:rsidRPr="007D510F">
        <w:rPr>
          <w:sz w:val="24"/>
          <w:szCs w:val="24"/>
        </w:rPr>
        <w:t>БПЛА</w:t>
      </w:r>
      <w:r w:rsidRPr="007D510F">
        <w:rPr>
          <w:spacing w:val="-7"/>
          <w:sz w:val="24"/>
          <w:szCs w:val="24"/>
        </w:rPr>
        <w:t xml:space="preserve"> </w:t>
      </w:r>
      <w:r w:rsidRPr="007D510F">
        <w:rPr>
          <w:sz w:val="24"/>
          <w:szCs w:val="24"/>
        </w:rPr>
        <w:t xml:space="preserve">квадрокоптерного </w:t>
      </w:r>
      <w:r w:rsidRPr="007D510F">
        <w:rPr>
          <w:spacing w:val="-4"/>
          <w:sz w:val="24"/>
          <w:szCs w:val="24"/>
        </w:rPr>
        <w:t>типа;</w:t>
      </w:r>
    </w:p>
    <w:p w14:paraId="38BA1512"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иметь</w:t>
      </w:r>
      <w:r w:rsidRPr="007D510F">
        <w:rPr>
          <w:spacing w:val="-4"/>
          <w:sz w:val="24"/>
          <w:szCs w:val="24"/>
        </w:rPr>
        <w:t xml:space="preserve"> </w:t>
      </w:r>
      <w:r w:rsidRPr="007D510F">
        <w:rPr>
          <w:sz w:val="24"/>
          <w:szCs w:val="24"/>
        </w:rPr>
        <w:t>представление</w:t>
      </w:r>
      <w:r w:rsidRPr="007D510F">
        <w:rPr>
          <w:spacing w:val="-4"/>
          <w:sz w:val="24"/>
          <w:szCs w:val="24"/>
        </w:rPr>
        <w:t xml:space="preserve"> </w:t>
      </w:r>
      <w:r w:rsidRPr="007D510F">
        <w:rPr>
          <w:sz w:val="24"/>
          <w:szCs w:val="24"/>
        </w:rPr>
        <w:t>о</w:t>
      </w:r>
      <w:r w:rsidRPr="007D510F">
        <w:rPr>
          <w:spacing w:val="-4"/>
          <w:sz w:val="24"/>
          <w:szCs w:val="24"/>
        </w:rPr>
        <w:t xml:space="preserve"> </w:t>
      </w:r>
      <w:r w:rsidRPr="007D510F">
        <w:rPr>
          <w:sz w:val="24"/>
          <w:szCs w:val="24"/>
        </w:rPr>
        <w:t>способах</w:t>
      </w:r>
      <w:r w:rsidRPr="007D510F">
        <w:rPr>
          <w:spacing w:val="-4"/>
          <w:sz w:val="24"/>
          <w:szCs w:val="24"/>
        </w:rPr>
        <w:t xml:space="preserve"> </w:t>
      </w:r>
      <w:r w:rsidRPr="007D510F">
        <w:rPr>
          <w:sz w:val="24"/>
          <w:szCs w:val="24"/>
        </w:rPr>
        <w:t>боевого</w:t>
      </w:r>
      <w:r w:rsidRPr="007D510F">
        <w:rPr>
          <w:spacing w:val="-4"/>
          <w:sz w:val="24"/>
          <w:szCs w:val="24"/>
        </w:rPr>
        <w:t xml:space="preserve"> </w:t>
      </w:r>
      <w:r w:rsidRPr="007D510F">
        <w:rPr>
          <w:sz w:val="24"/>
          <w:szCs w:val="24"/>
        </w:rPr>
        <w:t>применения</w:t>
      </w:r>
      <w:r w:rsidRPr="007D510F">
        <w:rPr>
          <w:spacing w:val="-4"/>
          <w:sz w:val="24"/>
          <w:szCs w:val="24"/>
        </w:rPr>
        <w:t xml:space="preserve"> </w:t>
      </w:r>
      <w:r w:rsidRPr="007D510F">
        <w:rPr>
          <w:spacing w:val="-2"/>
          <w:sz w:val="24"/>
          <w:szCs w:val="24"/>
        </w:rPr>
        <w:t>БПЛА;</w:t>
      </w:r>
    </w:p>
    <w:p w14:paraId="55C7319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иметь</w:t>
      </w:r>
      <w:r w:rsidRPr="007D510F">
        <w:rPr>
          <w:spacing w:val="-7"/>
          <w:sz w:val="24"/>
          <w:szCs w:val="24"/>
        </w:rPr>
        <w:t xml:space="preserve"> </w:t>
      </w:r>
      <w:r w:rsidRPr="007D510F">
        <w:rPr>
          <w:sz w:val="24"/>
          <w:szCs w:val="24"/>
        </w:rPr>
        <w:t>представление</w:t>
      </w:r>
      <w:r w:rsidRPr="007D510F">
        <w:rPr>
          <w:spacing w:val="-5"/>
          <w:sz w:val="24"/>
          <w:szCs w:val="24"/>
        </w:rPr>
        <w:t xml:space="preserve"> </w:t>
      </w:r>
      <w:r w:rsidRPr="007D510F">
        <w:rPr>
          <w:sz w:val="24"/>
          <w:szCs w:val="24"/>
        </w:rPr>
        <w:t>об</w:t>
      </w:r>
      <w:r w:rsidRPr="007D510F">
        <w:rPr>
          <w:spacing w:val="-5"/>
          <w:sz w:val="24"/>
          <w:szCs w:val="24"/>
        </w:rPr>
        <w:t xml:space="preserve"> </w:t>
      </w:r>
      <w:r w:rsidRPr="007D510F">
        <w:rPr>
          <w:sz w:val="24"/>
          <w:szCs w:val="24"/>
        </w:rPr>
        <w:t>истории</w:t>
      </w:r>
      <w:r w:rsidRPr="007D510F">
        <w:rPr>
          <w:spacing w:val="-4"/>
          <w:sz w:val="24"/>
          <w:szCs w:val="24"/>
        </w:rPr>
        <w:t xml:space="preserve"> </w:t>
      </w:r>
      <w:r w:rsidRPr="007D510F">
        <w:rPr>
          <w:sz w:val="24"/>
          <w:szCs w:val="24"/>
        </w:rPr>
        <w:t>возникновения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развития</w:t>
      </w:r>
      <w:r w:rsidRPr="007D510F">
        <w:rPr>
          <w:spacing w:val="-4"/>
          <w:sz w:val="24"/>
          <w:szCs w:val="24"/>
        </w:rPr>
        <w:t xml:space="preserve"> </w:t>
      </w:r>
      <w:r w:rsidRPr="007D510F">
        <w:rPr>
          <w:spacing w:val="-2"/>
          <w:sz w:val="24"/>
          <w:szCs w:val="24"/>
        </w:rPr>
        <w:t>связи;</w:t>
      </w:r>
    </w:p>
    <w:p w14:paraId="55C5ACAB"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представление</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назначении</w:t>
      </w:r>
      <w:r w:rsidRPr="007D510F">
        <w:rPr>
          <w:spacing w:val="-5"/>
          <w:sz w:val="24"/>
          <w:szCs w:val="24"/>
        </w:rPr>
        <w:t xml:space="preserve"> </w:t>
      </w:r>
      <w:r w:rsidRPr="007D510F">
        <w:rPr>
          <w:sz w:val="24"/>
          <w:szCs w:val="24"/>
        </w:rPr>
        <w:t>радиосвязи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требованиях,</w:t>
      </w:r>
      <w:r w:rsidRPr="007D510F">
        <w:rPr>
          <w:spacing w:val="-5"/>
          <w:sz w:val="24"/>
          <w:szCs w:val="24"/>
        </w:rPr>
        <w:t xml:space="preserve"> </w:t>
      </w:r>
      <w:r w:rsidRPr="007D510F">
        <w:rPr>
          <w:sz w:val="24"/>
          <w:szCs w:val="24"/>
        </w:rPr>
        <w:t>предъявляемых</w:t>
      </w:r>
      <w:r w:rsidRPr="007D510F">
        <w:rPr>
          <w:spacing w:val="-5"/>
          <w:sz w:val="24"/>
          <w:szCs w:val="24"/>
        </w:rPr>
        <w:t xml:space="preserve"> </w:t>
      </w:r>
      <w:r w:rsidRPr="007D510F">
        <w:rPr>
          <w:sz w:val="24"/>
          <w:szCs w:val="24"/>
        </w:rPr>
        <w:t xml:space="preserve">к </w:t>
      </w:r>
      <w:r w:rsidRPr="007D510F">
        <w:rPr>
          <w:spacing w:val="-2"/>
          <w:sz w:val="24"/>
          <w:szCs w:val="24"/>
        </w:rPr>
        <w:t>радиосвязи;</w:t>
      </w:r>
    </w:p>
    <w:p w14:paraId="1B7DF4EA"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8"/>
          <w:sz w:val="24"/>
          <w:szCs w:val="24"/>
        </w:rPr>
        <w:t xml:space="preserve"> </w:t>
      </w:r>
      <w:r w:rsidRPr="007D510F">
        <w:rPr>
          <w:sz w:val="24"/>
          <w:szCs w:val="24"/>
        </w:rPr>
        <w:t>представление</w:t>
      </w:r>
      <w:r w:rsidRPr="007D510F">
        <w:rPr>
          <w:spacing w:val="-9"/>
          <w:sz w:val="24"/>
          <w:szCs w:val="24"/>
        </w:rPr>
        <w:t xml:space="preserve"> </w:t>
      </w:r>
      <w:r w:rsidRPr="007D510F">
        <w:rPr>
          <w:sz w:val="24"/>
          <w:szCs w:val="24"/>
        </w:rPr>
        <w:t>о</w:t>
      </w:r>
      <w:r w:rsidRPr="007D510F">
        <w:rPr>
          <w:spacing w:val="-8"/>
          <w:sz w:val="24"/>
          <w:szCs w:val="24"/>
        </w:rPr>
        <w:t xml:space="preserve"> </w:t>
      </w:r>
      <w:r w:rsidRPr="007D510F">
        <w:rPr>
          <w:sz w:val="24"/>
          <w:szCs w:val="24"/>
        </w:rPr>
        <w:t>видах,</w:t>
      </w:r>
      <w:r w:rsidRPr="007D510F">
        <w:rPr>
          <w:spacing w:val="-9"/>
          <w:sz w:val="24"/>
          <w:szCs w:val="24"/>
        </w:rPr>
        <w:t xml:space="preserve"> </w:t>
      </w:r>
      <w:r w:rsidRPr="007D510F">
        <w:rPr>
          <w:sz w:val="24"/>
          <w:szCs w:val="24"/>
        </w:rPr>
        <w:t>предназначении,</w:t>
      </w:r>
      <w:r w:rsidRPr="007D510F">
        <w:rPr>
          <w:spacing w:val="-8"/>
          <w:sz w:val="24"/>
          <w:szCs w:val="24"/>
        </w:rPr>
        <w:t xml:space="preserve"> </w:t>
      </w:r>
      <w:r w:rsidRPr="007D510F">
        <w:rPr>
          <w:sz w:val="24"/>
          <w:szCs w:val="24"/>
        </w:rPr>
        <w:t>тактико-технических характеристиках современных переносных радиостанций;</w:t>
      </w:r>
    </w:p>
    <w:p w14:paraId="4A2971D9"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представление</w:t>
      </w:r>
      <w:r w:rsidRPr="007D510F">
        <w:rPr>
          <w:spacing w:val="-3"/>
          <w:sz w:val="24"/>
          <w:szCs w:val="24"/>
        </w:rPr>
        <w:t xml:space="preserve"> </w:t>
      </w:r>
      <w:r w:rsidRPr="007D510F">
        <w:rPr>
          <w:sz w:val="24"/>
          <w:szCs w:val="24"/>
        </w:rPr>
        <w:t>о</w:t>
      </w:r>
      <w:r w:rsidRPr="007D510F">
        <w:rPr>
          <w:spacing w:val="-3"/>
          <w:sz w:val="24"/>
          <w:szCs w:val="24"/>
        </w:rPr>
        <w:t xml:space="preserve"> </w:t>
      </w:r>
      <w:r w:rsidRPr="007D510F">
        <w:rPr>
          <w:sz w:val="24"/>
          <w:szCs w:val="24"/>
        </w:rPr>
        <w:t>тактических</w:t>
      </w:r>
      <w:r w:rsidRPr="007D510F">
        <w:rPr>
          <w:spacing w:val="-3"/>
          <w:sz w:val="24"/>
          <w:szCs w:val="24"/>
        </w:rPr>
        <w:t xml:space="preserve"> </w:t>
      </w:r>
      <w:r w:rsidRPr="007D510F">
        <w:rPr>
          <w:sz w:val="24"/>
          <w:szCs w:val="24"/>
        </w:rPr>
        <w:t>свойствах</w:t>
      </w:r>
      <w:r w:rsidRPr="007D510F">
        <w:rPr>
          <w:spacing w:val="-3"/>
          <w:sz w:val="24"/>
          <w:szCs w:val="24"/>
        </w:rPr>
        <w:t xml:space="preserve"> </w:t>
      </w:r>
      <w:r w:rsidRPr="007D510F">
        <w:rPr>
          <w:sz w:val="24"/>
          <w:szCs w:val="24"/>
        </w:rPr>
        <w:t>местности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влиянии</w:t>
      </w:r>
    </w:p>
    <w:p w14:paraId="33017E8E"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на</w:t>
      </w:r>
      <w:r w:rsidRPr="007D510F">
        <w:rPr>
          <w:spacing w:val="-3"/>
          <w:sz w:val="24"/>
          <w:szCs w:val="24"/>
        </w:rPr>
        <w:t xml:space="preserve"> </w:t>
      </w:r>
      <w:r w:rsidRPr="007D510F">
        <w:rPr>
          <w:sz w:val="24"/>
          <w:szCs w:val="24"/>
        </w:rPr>
        <w:t>боевые</w:t>
      </w:r>
      <w:r w:rsidRPr="007D510F">
        <w:rPr>
          <w:spacing w:val="-3"/>
          <w:sz w:val="24"/>
          <w:szCs w:val="24"/>
        </w:rPr>
        <w:t xml:space="preserve"> </w:t>
      </w:r>
      <w:r w:rsidRPr="007D510F">
        <w:rPr>
          <w:sz w:val="24"/>
          <w:szCs w:val="24"/>
        </w:rPr>
        <w:t>действия</w:t>
      </w:r>
      <w:r w:rsidRPr="007D510F">
        <w:rPr>
          <w:spacing w:val="-3"/>
          <w:sz w:val="24"/>
          <w:szCs w:val="24"/>
        </w:rPr>
        <w:t xml:space="preserve"> </w:t>
      </w:r>
      <w:r w:rsidRPr="007D510F">
        <w:rPr>
          <w:spacing w:val="-2"/>
          <w:sz w:val="24"/>
          <w:szCs w:val="24"/>
        </w:rPr>
        <w:t>войск;</w:t>
      </w:r>
    </w:p>
    <w:p w14:paraId="5B60D691"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иметь</w:t>
      </w:r>
      <w:r w:rsidRPr="007D510F">
        <w:rPr>
          <w:spacing w:val="-4"/>
          <w:sz w:val="24"/>
          <w:szCs w:val="24"/>
        </w:rPr>
        <w:t xml:space="preserve"> </w:t>
      </w:r>
      <w:r w:rsidRPr="007D510F">
        <w:rPr>
          <w:sz w:val="24"/>
          <w:szCs w:val="24"/>
        </w:rPr>
        <w:t>представление</w:t>
      </w:r>
      <w:r w:rsidRPr="007D510F">
        <w:rPr>
          <w:spacing w:val="-4"/>
          <w:sz w:val="24"/>
          <w:szCs w:val="24"/>
        </w:rPr>
        <w:t xml:space="preserve"> </w:t>
      </w:r>
      <w:r w:rsidRPr="007D510F">
        <w:rPr>
          <w:sz w:val="24"/>
          <w:szCs w:val="24"/>
        </w:rPr>
        <w:t>о</w:t>
      </w:r>
      <w:r w:rsidRPr="007D510F">
        <w:rPr>
          <w:spacing w:val="-4"/>
          <w:sz w:val="24"/>
          <w:szCs w:val="24"/>
        </w:rPr>
        <w:t xml:space="preserve"> </w:t>
      </w:r>
      <w:r w:rsidRPr="007D510F">
        <w:rPr>
          <w:sz w:val="24"/>
          <w:szCs w:val="24"/>
        </w:rPr>
        <w:t>шанцевом</w:t>
      </w:r>
      <w:r w:rsidRPr="007D510F">
        <w:rPr>
          <w:spacing w:val="-4"/>
          <w:sz w:val="24"/>
          <w:szCs w:val="24"/>
        </w:rPr>
        <w:t xml:space="preserve"> </w:t>
      </w:r>
      <w:r w:rsidRPr="007D510F">
        <w:rPr>
          <w:spacing w:val="-2"/>
          <w:sz w:val="24"/>
          <w:szCs w:val="24"/>
        </w:rPr>
        <w:t>инструменте;</w:t>
      </w:r>
    </w:p>
    <w:p w14:paraId="2D144F5F"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представление</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позиции</w:t>
      </w:r>
      <w:r w:rsidRPr="007D510F">
        <w:rPr>
          <w:spacing w:val="-5"/>
          <w:sz w:val="24"/>
          <w:szCs w:val="24"/>
        </w:rPr>
        <w:t xml:space="preserve"> </w:t>
      </w:r>
      <w:r w:rsidRPr="007D510F">
        <w:rPr>
          <w:sz w:val="24"/>
          <w:szCs w:val="24"/>
        </w:rPr>
        <w:t>отделения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порядке</w:t>
      </w:r>
      <w:r w:rsidRPr="007D510F">
        <w:rPr>
          <w:spacing w:val="-5"/>
          <w:sz w:val="24"/>
          <w:szCs w:val="24"/>
        </w:rPr>
        <w:t xml:space="preserve"> </w:t>
      </w:r>
      <w:r w:rsidRPr="007D510F">
        <w:rPr>
          <w:sz w:val="24"/>
          <w:szCs w:val="24"/>
        </w:rPr>
        <w:t>оборудования</w:t>
      </w:r>
      <w:r w:rsidRPr="007D510F">
        <w:rPr>
          <w:spacing w:val="-5"/>
          <w:sz w:val="24"/>
          <w:szCs w:val="24"/>
        </w:rPr>
        <w:t xml:space="preserve"> </w:t>
      </w:r>
      <w:r w:rsidRPr="007D510F">
        <w:rPr>
          <w:sz w:val="24"/>
          <w:szCs w:val="24"/>
        </w:rPr>
        <w:t>окопа</w:t>
      </w:r>
      <w:r w:rsidRPr="007D510F">
        <w:rPr>
          <w:spacing w:val="-5"/>
          <w:sz w:val="24"/>
          <w:szCs w:val="24"/>
        </w:rPr>
        <w:t xml:space="preserve"> </w:t>
      </w:r>
      <w:r w:rsidRPr="007D510F">
        <w:rPr>
          <w:sz w:val="24"/>
          <w:szCs w:val="24"/>
        </w:rPr>
        <w:t xml:space="preserve">для </w:t>
      </w:r>
      <w:r w:rsidRPr="007D510F">
        <w:rPr>
          <w:spacing w:val="-2"/>
          <w:sz w:val="24"/>
          <w:szCs w:val="24"/>
        </w:rPr>
        <w:t>стрелка;</w:t>
      </w:r>
    </w:p>
    <w:p w14:paraId="7F35A90E"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представление</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видах</w:t>
      </w:r>
      <w:r w:rsidRPr="007D510F">
        <w:rPr>
          <w:spacing w:val="-5"/>
          <w:sz w:val="24"/>
          <w:szCs w:val="24"/>
        </w:rPr>
        <w:t xml:space="preserve"> </w:t>
      </w:r>
      <w:r w:rsidRPr="007D510F">
        <w:rPr>
          <w:sz w:val="24"/>
          <w:szCs w:val="24"/>
        </w:rPr>
        <w:t>оружия</w:t>
      </w:r>
      <w:r w:rsidRPr="007D510F">
        <w:rPr>
          <w:spacing w:val="-5"/>
          <w:sz w:val="24"/>
          <w:szCs w:val="24"/>
        </w:rPr>
        <w:t xml:space="preserve"> </w:t>
      </w:r>
      <w:r w:rsidRPr="007D510F">
        <w:rPr>
          <w:sz w:val="24"/>
          <w:szCs w:val="24"/>
        </w:rPr>
        <w:t>массового</w:t>
      </w:r>
      <w:r w:rsidRPr="007D510F">
        <w:rPr>
          <w:spacing w:val="-5"/>
          <w:sz w:val="24"/>
          <w:szCs w:val="24"/>
        </w:rPr>
        <w:t xml:space="preserve"> </w:t>
      </w:r>
      <w:r w:rsidRPr="007D510F">
        <w:rPr>
          <w:sz w:val="24"/>
          <w:szCs w:val="24"/>
        </w:rPr>
        <w:t>поражения</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их</w:t>
      </w:r>
      <w:r w:rsidRPr="007D510F">
        <w:rPr>
          <w:spacing w:val="-5"/>
          <w:sz w:val="24"/>
          <w:szCs w:val="24"/>
        </w:rPr>
        <w:t xml:space="preserve"> </w:t>
      </w:r>
      <w:r w:rsidRPr="007D510F">
        <w:rPr>
          <w:sz w:val="24"/>
          <w:szCs w:val="24"/>
        </w:rPr>
        <w:t xml:space="preserve">поражающих </w:t>
      </w:r>
      <w:r w:rsidRPr="007D510F">
        <w:rPr>
          <w:spacing w:val="-2"/>
          <w:sz w:val="24"/>
          <w:szCs w:val="24"/>
        </w:rPr>
        <w:t>факторах;</w:t>
      </w:r>
    </w:p>
    <w:p w14:paraId="48A36B1B"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способы</w:t>
      </w:r>
      <w:r w:rsidRPr="007D510F">
        <w:rPr>
          <w:spacing w:val="-6"/>
          <w:sz w:val="24"/>
          <w:szCs w:val="24"/>
        </w:rPr>
        <w:t xml:space="preserve"> </w:t>
      </w:r>
      <w:r w:rsidRPr="007D510F">
        <w:rPr>
          <w:sz w:val="24"/>
          <w:szCs w:val="24"/>
        </w:rPr>
        <w:t>действий</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применении</w:t>
      </w:r>
      <w:r w:rsidRPr="007D510F">
        <w:rPr>
          <w:spacing w:val="-6"/>
          <w:sz w:val="24"/>
          <w:szCs w:val="24"/>
        </w:rPr>
        <w:t xml:space="preserve"> </w:t>
      </w:r>
      <w:r w:rsidRPr="007D510F">
        <w:rPr>
          <w:sz w:val="24"/>
          <w:szCs w:val="24"/>
        </w:rPr>
        <w:t>противником</w:t>
      </w:r>
      <w:r w:rsidRPr="007D510F">
        <w:rPr>
          <w:spacing w:val="-6"/>
          <w:sz w:val="24"/>
          <w:szCs w:val="24"/>
        </w:rPr>
        <w:t xml:space="preserve"> </w:t>
      </w:r>
      <w:r w:rsidRPr="007D510F">
        <w:rPr>
          <w:sz w:val="24"/>
          <w:szCs w:val="24"/>
        </w:rPr>
        <w:t>оружия</w:t>
      </w:r>
      <w:r w:rsidRPr="007D510F">
        <w:rPr>
          <w:spacing w:val="-6"/>
          <w:sz w:val="24"/>
          <w:szCs w:val="24"/>
        </w:rPr>
        <w:t xml:space="preserve"> </w:t>
      </w:r>
      <w:r w:rsidRPr="007D510F">
        <w:rPr>
          <w:sz w:val="24"/>
          <w:szCs w:val="24"/>
        </w:rPr>
        <w:t xml:space="preserve">массового </w:t>
      </w:r>
      <w:r w:rsidRPr="007D510F">
        <w:rPr>
          <w:spacing w:val="-2"/>
          <w:sz w:val="24"/>
          <w:szCs w:val="24"/>
        </w:rPr>
        <w:t>поражения;</w:t>
      </w:r>
    </w:p>
    <w:p w14:paraId="4050CFBD"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понимать</w:t>
      </w:r>
      <w:r w:rsidRPr="007D510F">
        <w:rPr>
          <w:spacing w:val="-7"/>
          <w:sz w:val="24"/>
          <w:szCs w:val="24"/>
        </w:rPr>
        <w:t xml:space="preserve"> </w:t>
      </w:r>
      <w:r w:rsidRPr="007D510F">
        <w:rPr>
          <w:sz w:val="24"/>
          <w:szCs w:val="24"/>
        </w:rPr>
        <w:t>особенности</w:t>
      </w:r>
      <w:r w:rsidRPr="007D510F">
        <w:rPr>
          <w:spacing w:val="-4"/>
          <w:sz w:val="24"/>
          <w:szCs w:val="24"/>
        </w:rPr>
        <w:t xml:space="preserve"> </w:t>
      </w:r>
      <w:r w:rsidRPr="007D510F">
        <w:rPr>
          <w:sz w:val="24"/>
          <w:szCs w:val="24"/>
        </w:rPr>
        <w:t>оказания</w:t>
      </w:r>
      <w:r w:rsidRPr="007D510F">
        <w:rPr>
          <w:spacing w:val="-4"/>
          <w:sz w:val="24"/>
          <w:szCs w:val="24"/>
        </w:rPr>
        <w:t xml:space="preserve"> </w:t>
      </w:r>
      <w:r w:rsidRPr="007D510F">
        <w:rPr>
          <w:sz w:val="24"/>
          <w:szCs w:val="24"/>
        </w:rPr>
        <w:t>первой</w:t>
      </w:r>
      <w:r w:rsidRPr="007D510F">
        <w:rPr>
          <w:spacing w:val="-5"/>
          <w:sz w:val="24"/>
          <w:szCs w:val="24"/>
        </w:rPr>
        <w:t xml:space="preserve"> </w:t>
      </w:r>
      <w:r w:rsidRPr="007D510F">
        <w:rPr>
          <w:sz w:val="24"/>
          <w:szCs w:val="24"/>
        </w:rPr>
        <w:t>помощи</w:t>
      </w:r>
      <w:r w:rsidRPr="007D510F">
        <w:rPr>
          <w:spacing w:val="-4"/>
          <w:sz w:val="24"/>
          <w:szCs w:val="24"/>
        </w:rPr>
        <w:t xml:space="preserve"> </w:t>
      </w:r>
      <w:r w:rsidRPr="007D510F">
        <w:rPr>
          <w:sz w:val="24"/>
          <w:szCs w:val="24"/>
        </w:rPr>
        <w:t>в</w:t>
      </w:r>
      <w:r w:rsidRPr="007D510F">
        <w:rPr>
          <w:spacing w:val="-4"/>
          <w:sz w:val="24"/>
          <w:szCs w:val="24"/>
        </w:rPr>
        <w:t xml:space="preserve"> бою;</w:t>
      </w:r>
    </w:p>
    <w:p w14:paraId="773E52D5"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знать</w:t>
      </w:r>
      <w:r w:rsidRPr="007D510F">
        <w:rPr>
          <w:spacing w:val="-4"/>
          <w:sz w:val="24"/>
          <w:szCs w:val="24"/>
        </w:rPr>
        <w:t xml:space="preserve"> </w:t>
      </w:r>
      <w:r w:rsidRPr="007D510F">
        <w:rPr>
          <w:sz w:val="24"/>
          <w:szCs w:val="24"/>
        </w:rPr>
        <w:t>условные</w:t>
      </w:r>
      <w:r w:rsidRPr="007D510F">
        <w:rPr>
          <w:spacing w:val="-3"/>
          <w:sz w:val="24"/>
          <w:szCs w:val="24"/>
        </w:rPr>
        <w:t xml:space="preserve"> </w:t>
      </w:r>
      <w:r w:rsidRPr="007D510F">
        <w:rPr>
          <w:sz w:val="24"/>
          <w:szCs w:val="24"/>
        </w:rPr>
        <w:t>зоны</w:t>
      </w:r>
      <w:r w:rsidRPr="007D510F">
        <w:rPr>
          <w:spacing w:val="-4"/>
          <w:sz w:val="24"/>
          <w:szCs w:val="24"/>
        </w:rPr>
        <w:t xml:space="preserve"> </w:t>
      </w:r>
      <w:r w:rsidRPr="007D510F">
        <w:rPr>
          <w:sz w:val="24"/>
          <w:szCs w:val="24"/>
        </w:rPr>
        <w:t>оказания</w:t>
      </w:r>
      <w:r w:rsidRPr="007D510F">
        <w:rPr>
          <w:spacing w:val="-3"/>
          <w:sz w:val="24"/>
          <w:szCs w:val="24"/>
        </w:rPr>
        <w:t xml:space="preserve"> </w:t>
      </w:r>
      <w:r w:rsidRPr="007D510F">
        <w:rPr>
          <w:sz w:val="24"/>
          <w:szCs w:val="24"/>
        </w:rPr>
        <w:t>первой</w:t>
      </w:r>
      <w:r w:rsidRPr="007D510F">
        <w:rPr>
          <w:spacing w:val="-4"/>
          <w:sz w:val="24"/>
          <w:szCs w:val="24"/>
        </w:rPr>
        <w:t xml:space="preserve"> </w:t>
      </w:r>
      <w:r w:rsidRPr="007D510F">
        <w:rPr>
          <w:sz w:val="24"/>
          <w:szCs w:val="24"/>
        </w:rPr>
        <w:t>помощи</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pacing w:val="-4"/>
          <w:sz w:val="24"/>
          <w:szCs w:val="24"/>
        </w:rPr>
        <w:t>бою;</w:t>
      </w:r>
    </w:p>
    <w:p w14:paraId="2CFCB908"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знать</w:t>
      </w:r>
      <w:r w:rsidRPr="007D510F">
        <w:rPr>
          <w:spacing w:val="-4"/>
          <w:sz w:val="24"/>
          <w:szCs w:val="24"/>
        </w:rPr>
        <w:t xml:space="preserve"> </w:t>
      </w:r>
      <w:r w:rsidRPr="007D510F">
        <w:rPr>
          <w:sz w:val="24"/>
          <w:szCs w:val="24"/>
        </w:rPr>
        <w:t>приемы</w:t>
      </w:r>
      <w:r w:rsidRPr="007D510F">
        <w:rPr>
          <w:spacing w:val="-3"/>
          <w:sz w:val="24"/>
          <w:szCs w:val="24"/>
        </w:rPr>
        <w:t xml:space="preserve"> </w:t>
      </w:r>
      <w:r w:rsidRPr="007D510F">
        <w:rPr>
          <w:sz w:val="24"/>
          <w:szCs w:val="24"/>
        </w:rPr>
        <w:t>самопомощи</w:t>
      </w:r>
      <w:r w:rsidRPr="007D510F">
        <w:rPr>
          <w:spacing w:val="-4"/>
          <w:sz w:val="24"/>
          <w:szCs w:val="24"/>
        </w:rPr>
        <w:t xml:space="preserve"> </w:t>
      </w:r>
      <w:r w:rsidRPr="007D510F">
        <w:rPr>
          <w:sz w:val="24"/>
          <w:szCs w:val="24"/>
        </w:rPr>
        <w:t>в</w:t>
      </w:r>
      <w:r w:rsidRPr="007D510F">
        <w:rPr>
          <w:spacing w:val="-3"/>
          <w:sz w:val="24"/>
          <w:szCs w:val="24"/>
        </w:rPr>
        <w:t xml:space="preserve"> </w:t>
      </w:r>
      <w:r w:rsidRPr="007D510F">
        <w:rPr>
          <w:spacing w:val="-4"/>
          <w:sz w:val="24"/>
          <w:szCs w:val="24"/>
        </w:rPr>
        <w:t>бою;</w:t>
      </w:r>
    </w:p>
    <w:p w14:paraId="765320EC"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представление</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военно-учетных</w:t>
      </w:r>
      <w:r w:rsidRPr="007D510F">
        <w:rPr>
          <w:spacing w:val="-5"/>
          <w:sz w:val="24"/>
          <w:szCs w:val="24"/>
        </w:rPr>
        <w:t xml:space="preserve"> </w:t>
      </w:r>
      <w:r w:rsidRPr="007D510F">
        <w:rPr>
          <w:spacing w:val="-2"/>
          <w:sz w:val="24"/>
          <w:szCs w:val="24"/>
        </w:rPr>
        <w:t>специальностях;</w:t>
      </w:r>
    </w:p>
    <w:p w14:paraId="6E2306B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особенности</w:t>
      </w:r>
      <w:r w:rsidRPr="007D510F">
        <w:rPr>
          <w:spacing w:val="-3"/>
          <w:sz w:val="24"/>
          <w:szCs w:val="24"/>
        </w:rPr>
        <w:t xml:space="preserve"> </w:t>
      </w:r>
      <w:r w:rsidRPr="007D510F">
        <w:rPr>
          <w:sz w:val="24"/>
          <w:szCs w:val="24"/>
        </w:rPr>
        <w:t>прохождение</w:t>
      </w:r>
      <w:r w:rsidRPr="007D510F">
        <w:rPr>
          <w:spacing w:val="-3"/>
          <w:sz w:val="24"/>
          <w:szCs w:val="24"/>
        </w:rPr>
        <w:t xml:space="preserve"> </w:t>
      </w:r>
      <w:r w:rsidRPr="007D510F">
        <w:rPr>
          <w:sz w:val="24"/>
          <w:szCs w:val="24"/>
        </w:rPr>
        <w:t>военной</w:t>
      </w:r>
      <w:r w:rsidRPr="007D510F">
        <w:rPr>
          <w:spacing w:val="-4"/>
          <w:sz w:val="24"/>
          <w:szCs w:val="24"/>
        </w:rPr>
        <w:t xml:space="preserve"> </w:t>
      </w:r>
      <w:r w:rsidRPr="007D510F">
        <w:rPr>
          <w:sz w:val="24"/>
          <w:szCs w:val="24"/>
        </w:rPr>
        <w:t>службы</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z w:val="24"/>
          <w:szCs w:val="24"/>
        </w:rPr>
        <w:t>призыву</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pacing w:val="-2"/>
          <w:sz w:val="24"/>
          <w:szCs w:val="24"/>
        </w:rPr>
        <w:t>контракту;</w:t>
      </w:r>
    </w:p>
    <w:p w14:paraId="50C502BA"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представления</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военно-учебных</w:t>
      </w:r>
      <w:r w:rsidRPr="007D510F">
        <w:rPr>
          <w:spacing w:val="-5"/>
          <w:sz w:val="24"/>
          <w:szCs w:val="24"/>
        </w:rPr>
        <w:t xml:space="preserve"> </w:t>
      </w:r>
      <w:r w:rsidRPr="007D510F">
        <w:rPr>
          <w:spacing w:val="-2"/>
          <w:sz w:val="24"/>
          <w:szCs w:val="24"/>
        </w:rPr>
        <w:t>заведениях;</w:t>
      </w:r>
    </w:p>
    <w:p w14:paraId="31068398"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6"/>
          <w:sz w:val="24"/>
          <w:szCs w:val="24"/>
        </w:rPr>
        <w:t xml:space="preserve"> </w:t>
      </w:r>
      <w:r w:rsidRPr="007D510F">
        <w:rPr>
          <w:sz w:val="24"/>
          <w:szCs w:val="24"/>
        </w:rPr>
        <w:t>о</w:t>
      </w:r>
      <w:r w:rsidRPr="007D510F">
        <w:rPr>
          <w:spacing w:val="-6"/>
          <w:sz w:val="24"/>
          <w:szCs w:val="24"/>
        </w:rPr>
        <w:t xml:space="preserve"> </w:t>
      </w:r>
      <w:r w:rsidRPr="007D510F">
        <w:rPr>
          <w:sz w:val="24"/>
          <w:szCs w:val="24"/>
        </w:rPr>
        <w:t>системе</w:t>
      </w:r>
      <w:r w:rsidRPr="007D510F">
        <w:rPr>
          <w:spacing w:val="-6"/>
          <w:sz w:val="24"/>
          <w:szCs w:val="24"/>
        </w:rPr>
        <w:t xml:space="preserve"> </w:t>
      </w:r>
      <w:r w:rsidRPr="007D510F">
        <w:rPr>
          <w:sz w:val="24"/>
          <w:szCs w:val="24"/>
        </w:rPr>
        <w:t>военно-учебных</w:t>
      </w:r>
      <w:r w:rsidRPr="007D510F">
        <w:rPr>
          <w:spacing w:val="-6"/>
          <w:sz w:val="24"/>
          <w:szCs w:val="24"/>
        </w:rPr>
        <w:t xml:space="preserve"> </w:t>
      </w:r>
      <w:r w:rsidRPr="007D510F">
        <w:rPr>
          <w:sz w:val="24"/>
          <w:szCs w:val="24"/>
        </w:rPr>
        <w:t>центров</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учебных</w:t>
      </w:r>
      <w:r w:rsidRPr="007D510F">
        <w:rPr>
          <w:spacing w:val="-6"/>
          <w:sz w:val="24"/>
          <w:szCs w:val="24"/>
        </w:rPr>
        <w:t xml:space="preserve"> </w:t>
      </w:r>
      <w:r w:rsidRPr="007D510F">
        <w:rPr>
          <w:sz w:val="24"/>
          <w:szCs w:val="24"/>
        </w:rPr>
        <w:t>заведениях высшего образования.</w:t>
      </w:r>
    </w:p>
    <w:p w14:paraId="61F338E1" w14:textId="77777777" w:rsidR="009A0B4E" w:rsidRPr="007D510F" w:rsidRDefault="00F6563A" w:rsidP="007D510F">
      <w:pPr>
        <w:pStyle w:val="a3"/>
        <w:ind w:left="851" w:right="-53"/>
        <w:jc w:val="both"/>
      </w:pPr>
      <w:r w:rsidRPr="007D510F">
        <w:t>Предметные</w:t>
      </w:r>
      <w:r w:rsidRPr="007D510F">
        <w:rPr>
          <w:spacing w:val="-6"/>
        </w:rPr>
        <w:t xml:space="preserve"> </w:t>
      </w:r>
      <w:r w:rsidRPr="007D510F">
        <w:t>результаты</w:t>
      </w:r>
      <w:r w:rsidRPr="007D510F">
        <w:rPr>
          <w:spacing w:val="-6"/>
        </w:rPr>
        <w:t xml:space="preserve"> </w:t>
      </w:r>
      <w:r w:rsidRPr="007D510F">
        <w:t>по</w:t>
      </w:r>
      <w:r w:rsidRPr="007D510F">
        <w:rPr>
          <w:spacing w:val="-6"/>
        </w:rPr>
        <w:t xml:space="preserve"> </w:t>
      </w:r>
      <w:r w:rsidRPr="007D510F">
        <w:t>модулю</w:t>
      </w:r>
      <w:r w:rsidRPr="007D510F">
        <w:rPr>
          <w:spacing w:val="-6"/>
        </w:rPr>
        <w:t xml:space="preserve"> </w:t>
      </w:r>
      <w:r w:rsidRPr="007D510F">
        <w:t>№</w:t>
      </w:r>
      <w:r w:rsidRPr="007D510F">
        <w:rPr>
          <w:spacing w:val="-6"/>
        </w:rPr>
        <w:t xml:space="preserve"> </w:t>
      </w:r>
      <w:r w:rsidRPr="007D510F">
        <w:t>3</w:t>
      </w:r>
      <w:r w:rsidRPr="007D510F">
        <w:rPr>
          <w:spacing w:val="-6"/>
        </w:rPr>
        <w:t xml:space="preserve"> </w:t>
      </w:r>
      <w:r w:rsidRPr="007D510F">
        <w:t>«Культура</w:t>
      </w:r>
      <w:r w:rsidRPr="007D510F">
        <w:rPr>
          <w:spacing w:val="-6"/>
        </w:rPr>
        <w:t xml:space="preserve"> </w:t>
      </w:r>
      <w:r w:rsidRPr="007D510F">
        <w:t>безопасности</w:t>
      </w:r>
      <w:r w:rsidRPr="007D510F">
        <w:rPr>
          <w:spacing w:val="-6"/>
        </w:rPr>
        <w:t xml:space="preserve"> </w:t>
      </w:r>
      <w:r w:rsidRPr="007D510F">
        <w:t>жизнедеятельности в современном обществе»:</w:t>
      </w:r>
    </w:p>
    <w:p w14:paraId="4ADA07B3"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объяснять</w:t>
      </w:r>
      <w:r w:rsidRPr="007D510F">
        <w:rPr>
          <w:spacing w:val="-6"/>
          <w:sz w:val="24"/>
          <w:szCs w:val="24"/>
        </w:rPr>
        <w:t xml:space="preserve"> </w:t>
      </w:r>
      <w:r w:rsidRPr="007D510F">
        <w:rPr>
          <w:sz w:val="24"/>
          <w:szCs w:val="24"/>
        </w:rPr>
        <w:t>смысл</w:t>
      </w:r>
      <w:r w:rsidRPr="007D510F">
        <w:rPr>
          <w:spacing w:val="-6"/>
          <w:sz w:val="24"/>
          <w:szCs w:val="24"/>
        </w:rPr>
        <w:t xml:space="preserve"> </w:t>
      </w:r>
      <w:r w:rsidRPr="007D510F">
        <w:rPr>
          <w:sz w:val="24"/>
          <w:szCs w:val="24"/>
        </w:rPr>
        <w:t>понятий</w:t>
      </w:r>
      <w:r w:rsidRPr="007D510F">
        <w:rPr>
          <w:spacing w:val="-6"/>
          <w:sz w:val="24"/>
          <w:szCs w:val="24"/>
        </w:rPr>
        <w:t xml:space="preserve"> </w:t>
      </w:r>
      <w:r w:rsidRPr="007D510F">
        <w:rPr>
          <w:sz w:val="24"/>
          <w:szCs w:val="24"/>
        </w:rPr>
        <w:t>«опасность»,</w:t>
      </w:r>
      <w:r w:rsidRPr="007D510F">
        <w:rPr>
          <w:spacing w:val="-6"/>
          <w:sz w:val="24"/>
          <w:szCs w:val="24"/>
        </w:rPr>
        <w:t xml:space="preserve"> </w:t>
      </w:r>
      <w:r w:rsidRPr="007D510F">
        <w:rPr>
          <w:sz w:val="24"/>
          <w:szCs w:val="24"/>
        </w:rPr>
        <w:t>«безопасность»,</w:t>
      </w:r>
      <w:r w:rsidRPr="007D510F">
        <w:rPr>
          <w:spacing w:val="-6"/>
          <w:sz w:val="24"/>
          <w:szCs w:val="24"/>
        </w:rPr>
        <w:t xml:space="preserve"> </w:t>
      </w:r>
      <w:r w:rsidRPr="007D510F">
        <w:rPr>
          <w:sz w:val="24"/>
          <w:szCs w:val="24"/>
        </w:rPr>
        <w:t>«риск</w:t>
      </w:r>
      <w:r w:rsidRPr="007D510F">
        <w:rPr>
          <w:spacing w:val="-6"/>
          <w:sz w:val="24"/>
          <w:szCs w:val="24"/>
        </w:rPr>
        <w:t xml:space="preserve"> </w:t>
      </w:r>
      <w:r w:rsidRPr="007D510F">
        <w:rPr>
          <w:sz w:val="24"/>
          <w:szCs w:val="24"/>
        </w:rPr>
        <w:t>(угроза)»,</w:t>
      </w:r>
      <w:r w:rsidRPr="007D510F">
        <w:rPr>
          <w:spacing w:val="-6"/>
          <w:sz w:val="24"/>
          <w:szCs w:val="24"/>
        </w:rPr>
        <w:t xml:space="preserve"> </w:t>
      </w:r>
      <w:r w:rsidRPr="007D510F">
        <w:rPr>
          <w:sz w:val="24"/>
          <w:szCs w:val="24"/>
        </w:rPr>
        <w:t xml:space="preserve">«культура безопасности», «опасная ситуация», «чрезвычайная ситуация», объяснять их </w:t>
      </w:r>
      <w:r w:rsidRPr="007D510F">
        <w:rPr>
          <w:spacing w:val="-2"/>
          <w:sz w:val="24"/>
          <w:szCs w:val="24"/>
        </w:rPr>
        <w:t>взаимосвязь;</w:t>
      </w:r>
    </w:p>
    <w:p w14:paraId="29663073"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приводить</w:t>
      </w:r>
      <w:r w:rsidRPr="007D510F">
        <w:rPr>
          <w:spacing w:val="-6"/>
          <w:sz w:val="24"/>
          <w:szCs w:val="24"/>
        </w:rPr>
        <w:t xml:space="preserve"> </w:t>
      </w:r>
      <w:r w:rsidRPr="007D510F">
        <w:rPr>
          <w:sz w:val="24"/>
          <w:szCs w:val="24"/>
        </w:rPr>
        <w:t>примеры</w:t>
      </w:r>
      <w:r w:rsidRPr="007D510F">
        <w:rPr>
          <w:spacing w:val="-4"/>
          <w:sz w:val="24"/>
          <w:szCs w:val="24"/>
        </w:rPr>
        <w:t xml:space="preserve"> </w:t>
      </w:r>
      <w:r w:rsidRPr="007D510F">
        <w:rPr>
          <w:sz w:val="24"/>
          <w:szCs w:val="24"/>
        </w:rPr>
        <w:t>решения</w:t>
      </w:r>
      <w:r w:rsidRPr="007D510F">
        <w:rPr>
          <w:spacing w:val="-4"/>
          <w:sz w:val="24"/>
          <w:szCs w:val="24"/>
        </w:rPr>
        <w:t xml:space="preserve"> </w:t>
      </w:r>
      <w:r w:rsidRPr="007D510F">
        <w:rPr>
          <w:sz w:val="24"/>
          <w:szCs w:val="24"/>
        </w:rPr>
        <w:t>задач</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обеспечению</w:t>
      </w:r>
      <w:r w:rsidRPr="007D510F">
        <w:rPr>
          <w:spacing w:val="-4"/>
          <w:sz w:val="24"/>
          <w:szCs w:val="24"/>
        </w:rPr>
        <w:t xml:space="preserve"> </w:t>
      </w:r>
      <w:r w:rsidRPr="007D510F">
        <w:rPr>
          <w:spacing w:val="-2"/>
          <w:sz w:val="24"/>
          <w:szCs w:val="24"/>
        </w:rPr>
        <w:t>безопасности</w:t>
      </w:r>
    </w:p>
    <w:p w14:paraId="505D7E1F"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в</w:t>
      </w:r>
      <w:r w:rsidRPr="007D510F">
        <w:rPr>
          <w:spacing w:val="-7"/>
          <w:sz w:val="24"/>
          <w:szCs w:val="24"/>
        </w:rPr>
        <w:t xml:space="preserve"> </w:t>
      </w:r>
      <w:r w:rsidRPr="007D510F">
        <w:rPr>
          <w:sz w:val="24"/>
          <w:szCs w:val="24"/>
        </w:rPr>
        <w:t>повседневной</w:t>
      </w:r>
      <w:r w:rsidRPr="007D510F">
        <w:rPr>
          <w:spacing w:val="-7"/>
          <w:sz w:val="24"/>
          <w:szCs w:val="24"/>
        </w:rPr>
        <w:t xml:space="preserve"> </w:t>
      </w:r>
      <w:r w:rsidRPr="007D510F">
        <w:rPr>
          <w:sz w:val="24"/>
          <w:szCs w:val="24"/>
        </w:rPr>
        <w:t>жизни</w:t>
      </w:r>
      <w:r w:rsidRPr="007D510F">
        <w:rPr>
          <w:spacing w:val="-7"/>
          <w:sz w:val="24"/>
          <w:szCs w:val="24"/>
        </w:rPr>
        <w:t xml:space="preserve"> </w:t>
      </w:r>
      <w:r w:rsidRPr="007D510F">
        <w:rPr>
          <w:sz w:val="24"/>
          <w:szCs w:val="24"/>
        </w:rPr>
        <w:t>(индивидуальный,</w:t>
      </w:r>
      <w:r w:rsidRPr="007D510F">
        <w:rPr>
          <w:spacing w:val="-7"/>
          <w:sz w:val="24"/>
          <w:szCs w:val="24"/>
        </w:rPr>
        <w:t xml:space="preserve"> </w:t>
      </w:r>
      <w:r w:rsidRPr="007D510F">
        <w:rPr>
          <w:sz w:val="24"/>
          <w:szCs w:val="24"/>
        </w:rPr>
        <w:t>групповой</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общественно- государственный уровни);</w:t>
      </w:r>
    </w:p>
    <w:p w14:paraId="2DBC5D01"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общие</w:t>
      </w:r>
      <w:r w:rsidRPr="007D510F">
        <w:rPr>
          <w:spacing w:val="-5"/>
          <w:sz w:val="24"/>
          <w:szCs w:val="24"/>
        </w:rPr>
        <w:t xml:space="preserve"> </w:t>
      </w:r>
      <w:r w:rsidRPr="007D510F">
        <w:rPr>
          <w:sz w:val="24"/>
          <w:szCs w:val="24"/>
        </w:rPr>
        <w:t>принципы</w:t>
      </w:r>
      <w:r w:rsidRPr="007D510F">
        <w:rPr>
          <w:spacing w:val="-5"/>
          <w:sz w:val="24"/>
          <w:szCs w:val="24"/>
        </w:rPr>
        <w:t xml:space="preserve"> </w:t>
      </w:r>
      <w:r w:rsidRPr="007D510F">
        <w:rPr>
          <w:sz w:val="24"/>
          <w:szCs w:val="24"/>
        </w:rPr>
        <w:t>безопасного</w:t>
      </w:r>
      <w:r w:rsidRPr="007D510F">
        <w:rPr>
          <w:spacing w:val="-6"/>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приводить</w:t>
      </w:r>
      <w:r w:rsidRPr="007D510F">
        <w:rPr>
          <w:spacing w:val="-5"/>
          <w:sz w:val="24"/>
          <w:szCs w:val="24"/>
        </w:rPr>
        <w:t xml:space="preserve"> </w:t>
      </w:r>
      <w:r w:rsidRPr="007D510F">
        <w:rPr>
          <w:spacing w:val="-2"/>
          <w:sz w:val="24"/>
          <w:szCs w:val="24"/>
        </w:rPr>
        <w:t>примеры;</w:t>
      </w:r>
    </w:p>
    <w:p w14:paraId="2E48BEDD"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объяснять</w:t>
      </w:r>
      <w:r w:rsidRPr="007D510F">
        <w:rPr>
          <w:spacing w:val="-8"/>
          <w:sz w:val="24"/>
          <w:szCs w:val="24"/>
        </w:rPr>
        <w:t xml:space="preserve"> </w:t>
      </w:r>
      <w:r w:rsidRPr="007D510F">
        <w:rPr>
          <w:sz w:val="24"/>
          <w:szCs w:val="24"/>
        </w:rPr>
        <w:t>смысл</w:t>
      </w:r>
      <w:r w:rsidRPr="007D510F">
        <w:rPr>
          <w:spacing w:val="-5"/>
          <w:sz w:val="24"/>
          <w:szCs w:val="24"/>
        </w:rPr>
        <w:t xml:space="preserve"> </w:t>
      </w:r>
      <w:r w:rsidRPr="007D510F">
        <w:rPr>
          <w:sz w:val="24"/>
          <w:szCs w:val="24"/>
        </w:rPr>
        <w:t>понятий</w:t>
      </w:r>
      <w:r w:rsidRPr="007D510F">
        <w:rPr>
          <w:spacing w:val="-5"/>
          <w:sz w:val="24"/>
          <w:szCs w:val="24"/>
        </w:rPr>
        <w:t xml:space="preserve"> </w:t>
      </w:r>
      <w:r w:rsidRPr="007D510F">
        <w:rPr>
          <w:sz w:val="24"/>
          <w:szCs w:val="24"/>
        </w:rPr>
        <w:t>«виктимное</w:t>
      </w:r>
      <w:r w:rsidRPr="007D510F">
        <w:rPr>
          <w:spacing w:val="-6"/>
          <w:sz w:val="24"/>
          <w:szCs w:val="24"/>
        </w:rPr>
        <w:t xml:space="preserve"> </w:t>
      </w:r>
      <w:r w:rsidRPr="007D510F">
        <w:rPr>
          <w:sz w:val="24"/>
          <w:szCs w:val="24"/>
        </w:rPr>
        <w:t>поведение»,</w:t>
      </w:r>
      <w:r w:rsidRPr="007D510F">
        <w:rPr>
          <w:spacing w:val="-5"/>
          <w:sz w:val="24"/>
          <w:szCs w:val="24"/>
        </w:rPr>
        <w:t xml:space="preserve"> </w:t>
      </w:r>
      <w:r w:rsidRPr="007D510F">
        <w:rPr>
          <w:sz w:val="24"/>
          <w:szCs w:val="24"/>
        </w:rPr>
        <w:t>«безопасное</w:t>
      </w:r>
      <w:r w:rsidRPr="007D510F">
        <w:rPr>
          <w:spacing w:val="-5"/>
          <w:sz w:val="24"/>
          <w:szCs w:val="24"/>
        </w:rPr>
        <w:t xml:space="preserve"> </w:t>
      </w:r>
      <w:r w:rsidRPr="007D510F">
        <w:rPr>
          <w:spacing w:val="-2"/>
          <w:sz w:val="24"/>
          <w:szCs w:val="24"/>
        </w:rPr>
        <w:t>поведение»;</w:t>
      </w:r>
    </w:p>
    <w:p w14:paraId="37CEF36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понимать</w:t>
      </w:r>
      <w:r w:rsidRPr="007D510F">
        <w:rPr>
          <w:spacing w:val="-7"/>
          <w:sz w:val="24"/>
          <w:szCs w:val="24"/>
        </w:rPr>
        <w:t xml:space="preserve"> </w:t>
      </w:r>
      <w:r w:rsidRPr="007D510F">
        <w:rPr>
          <w:sz w:val="24"/>
          <w:szCs w:val="24"/>
        </w:rPr>
        <w:t>влияние</w:t>
      </w:r>
      <w:r w:rsidRPr="007D510F">
        <w:rPr>
          <w:spacing w:val="-4"/>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человека</w:t>
      </w:r>
      <w:r w:rsidRPr="007D510F">
        <w:rPr>
          <w:spacing w:val="-4"/>
          <w:sz w:val="24"/>
          <w:szCs w:val="24"/>
        </w:rPr>
        <w:t xml:space="preserve"> </w:t>
      </w:r>
      <w:r w:rsidRPr="007D510F">
        <w:rPr>
          <w:sz w:val="24"/>
          <w:szCs w:val="24"/>
        </w:rPr>
        <w:t>на</w:t>
      </w:r>
      <w:r w:rsidRPr="007D510F">
        <w:rPr>
          <w:spacing w:val="-4"/>
          <w:sz w:val="24"/>
          <w:szCs w:val="24"/>
        </w:rPr>
        <w:t xml:space="preserve"> </w:t>
      </w:r>
      <w:r w:rsidRPr="007D510F">
        <w:rPr>
          <w:sz w:val="24"/>
          <w:szCs w:val="24"/>
        </w:rPr>
        <w:t>его</w:t>
      </w:r>
      <w:r w:rsidRPr="007D510F">
        <w:rPr>
          <w:spacing w:val="-5"/>
          <w:sz w:val="24"/>
          <w:szCs w:val="24"/>
        </w:rPr>
        <w:t xml:space="preserve"> </w:t>
      </w:r>
      <w:r w:rsidRPr="007D510F">
        <w:rPr>
          <w:sz w:val="24"/>
          <w:szCs w:val="24"/>
        </w:rPr>
        <w:t>безопасность,</w:t>
      </w:r>
      <w:r w:rsidRPr="007D510F">
        <w:rPr>
          <w:spacing w:val="-4"/>
          <w:sz w:val="24"/>
          <w:szCs w:val="24"/>
        </w:rPr>
        <w:t xml:space="preserve"> </w:t>
      </w:r>
      <w:r w:rsidRPr="007D510F">
        <w:rPr>
          <w:sz w:val="24"/>
          <w:szCs w:val="24"/>
        </w:rPr>
        <w:t>приводить</w:t>
      </w:r>
      <w:r w:rsidRPr="007D510F">
        <w:rPr>
          <w:spacing w:val="-4"/>
          <w:sz w:val="24"/>
          <w:szCs w:val="24"/>
        </w:rPr>
        <w:t xml:space="preserve"> </w:t>
      </w:r>
      <w:r w:rsidRPr="007D510F">
        <w:rPr>
          <w:spacing w:val="-2"/>
          <w:sz w:val="24"/>
          <w:szCs w:val="24"/>
        </w:rPr>
        <w:t>примеры;</w:t>
      </w:r>
    </w:p>
    <w:p w14:paraId="195CD5C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навыки</w:t>
      </w:r>
      <w:r w:rsidRPr="007D510F">
        <w:rPr>
          <w:spacing w:val="-2"/>
          <w:sz w:val="24"/>
          <w:szCs w:val="24"/>
        </w:rPr>
        <w:t xml:space="preserve"> </w:t>
      </w:r>
      <w:r w:rsidRPr="007D510F">
        <w:rPr>
          <w:sz w:val="24"/>
          <w:szCs w:val="24"/>
        </w:rPr>
        <w:t>оценки</w:t>
      </w:r>
      <w:r w:rsidRPr="007D510F">
        <w:rPr>
          <w:spacing w:val="-2"/>
          <w:sz w:val="24"/>
          <w:szCs w:val="24"/>
        </w:rPr>
        <w:t xml:space="preserve"> </w:t>
      </w:r>
      <w:r w:rsidRPr="007D510F">
        <w:rPr>
          <w:sz w:val="24"/>
          <w:szCs w:val="24"/>
        </w:rPr>
        <w:t>своих</w:t>
      </w:r>
      <w:r w:rsidRPr="007D510F">
        <w:rPr>
          <w:spacing w:val="-3"/>
          <w:sz w:val="24"/>
          <w:szCs w:val="24"/>
        </w:rPr>
        <w:t xml:space="preserve"> </w:t>
      </w:r>
      <w:r w:rsidRPr="007D510F">
        <w:rPr>
          <w:sz w:val="24"/>
          <w:szCs w:val="24"/>
        </w:rPr>
        <w:t>действий</w:t>
      </w:r>
      <w:r w:rsidRPr="007D510F">
        <w:rPr>
          <w:spacing w:val="-2"/>
          <w:sz w:val="24"/>
          <w:szCs w:val="24"/>
        </w:rPr>
        <w:t xml:space="preserve"> </w:t>
      </w:r>
      <w:r w:rsidRPr="007D510F">
        <w:rPr>
          <w:sz w:val="24"/>
          <w:szCs w:val="24"/>
        </w:rPr>
        <w:t>с</w:t>
      </w:r>
      <w:r w:rsidRPr="007D510F">
        <w:rPr>
          <w:spacing w:val="-2"/>
          <w:sz w:val="24"/>
          <w:szCs w:val="24"/>
        </w:rPr>
        <w:t xml:space="preserve"> </w:t>
      </w:r>
      <w:r w:rsidRPr="007D510F">
        <w:rPr>
          <w:sz w:val="24"/>
          <w:szCs w:val="24"/>
        </w:rPr>
        <w:t>точки</w:t>
      </w:r>
      <w:r w:rsidRPr="007D510F">
        <w:rPr>
          <w:spacing w:val="-2"/>
          <w:sz w:val="24"/>
          <w:szCs w:val="24"/>
        </w:rPr>
        <w:t xml:space="preserve"> </w:t>
      </w:r>
      <w:r w:rsidRPr="007D510F">
        <w:rPr>
          <w:sz w:val="24"/>
          <w:szCs w:val="24"/>
        </w:rPr>
        <w:t>зрения</w:t>
      </w:r>
      <w:r w:rsidRPr="007D510F">
        <w:rPr>
          <w:spacing w:val="-3"/>
          <w:sz w:val="24"/>
          <w:szCs w:val="24"/>
        </w:rPr>
        <w:t xml:space="preserve"> </w:t>
      </w:r>
      <w:r w:rsidRPr="007D510F">
        <w:rPr>
          <w:sz w:val="24"/>
          <w:szCs w:val="24"/>
        </w:rPr>
        <w:t>их</w:t>
      </w:r>
      <w:r w:rsidRPr="007D510F">
        <w:rPr>
          <w:spacing w:val="-2"/>
          <w:sz w:val="24"/>
          <w:szCs w:val="24"/>
        </w:rPr>
        <w:t xml:space="preserve"> </w:t>
      </w:r>
      <w:r w:rsidRPr="007D510F">
        <w:rPr>
          <w:sz w:val="24"/>
          <w:szCs w:val="24"/>
        </w:rPr>
        <w:t>влияния</w:t>
      </w:r>
      <w:r w:rsidRPr="007D510F">
        <w:rPr>
          <w:spacing w:val="-2"/>
          <w:sz w:val="24"/>
          <w:szCs w:val="24"/>
        </w:rPr>
        <w:t xml:space="preserve"> </w:t>
      </w:r>
      <w:r w:rsidRPr="007D510F">
        <w:rPr>
          <w:sz w:val="24"/>
          <w:szCs w:val="24"/>
        </w:rPr>
        <w:t>на</w:t>
      </w:r>
      <w:r w:rsidRPr="007D510F">
        <w:rPr>
          <w:spacing w:val="-2"/>
          <w:sz w:val="24"/>
          <w:szCs w:val="24"/>
        </w:rPr>
        <w:t xml:space="preserve"> безопасность;</w:t>
      </w:r>
    </w:p>
    <w:p w14:paraId="19828DA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раскрывать</w:t>
      </w:r>
      <w:r w:rsidRPr="007D510F">
        <w:rPr>
          <w:spacing w:val="-7"/>
          <w:sz w:val="24"/>
          <w:szCs w:val="24"/>
        </w:rPr>
        <w:t xml:space="preserve"> </w:t>
      </w:r>
      <w:r w:rsidRPr="007D510F">
        <w:rPr>
          <w:sz w:val="24"/>
          <w:szCs w:val="24"/>
        </w:rPr>
        <w:t>суть</w:t>
      </w:r>
      <w:r w:rsidRPr="007D510F">
        <w:rPr>
          <w:spacing w:val="-5"/>
          <w:sz w:val="24"/>
          <w:szCs w:val="24"/>
        </w:rPr>
        <w:t xml:space="preserve"> </w:t>
      </w:r>
      <w:r w:rsidRPr="007D510F">
        <w:rPr>
          <w:sz w:val="24"/>
          <w:szCs w:val="24"/>
        </w:rPr>
        <w:t>риск-ориентированного</w:t>
      </w:r>
      <w:r w:rsidRPr="007D510F">
        <w:rPr>
          <w:spacing w:val="-5"/>
          <w:sz w:val="24"/>
          <w:szCs w:val="24"/>
        </w:rPr>
        <w:t xml:space="preserve"> </w:t>
      </w:r>
      <w:r w:rsidRPr="007D510F">
        <w:rPr>
          <w:sz w:val="24"/>
          <w:szCs w:val="24"/>
        </w:rPr>
        <w:t>подхода</w:t>
      </w:r>
      <w:r w:rsidRPr="007D510F">
        <w:rPr>
          <w:spacing w:val="-5"/>
          <w:sz w:val="24"/>
          <w:szCs w:val="24"/>
        </w:rPr>
        <w:t xml:space="preserve"> </w:t>
      </w:r>
      <w:r w:rsidRPr="007D510F">
        <w:rPr>
          <w:sz w:val="24"/>
          <w:szCs w:val="24"/>
        </w:rPr>
        <w:t>к</w:t>
      </w:r>
      <w:r w:rsidRPr="007D510F">
        <w:rPr>
          <w:spacing w:val="-5"/>
          <w:sz w:val="24"/>
          <w:szCs w:val="24"/>
        </w:rPr>
        <w:t xml:space="preserve"> </w:t>
      </w:r>
      <w:r w:rsidRPr="007D510F">
        <w:rPr>
          <w:sz w:val="24"/>
          <w:szCs w:val="24"/>
        </w:rPr>
        <w:t>обеспечению</w:t>
      </w:r>
      <w:r w:rsidRPr="007D510F">
        <w:rPr>
          <w:spacing w:val="-4"/>
          <w:sz w:val="24"/>
          <w:szCs w:val="24"/>
        </w:rPr>
        <w:t xml:space="preserve"> </w:t>
      </w:r>
      <w:r w:rsidRPr="007D510F">
        <w:rPr>
          <w:spacing w:val="-2"/>
          <w:sz w:val="24"/>
          <w:szCs w:val="24"/>
        </w:rPr>
        <w:t>безопасности;</w:t>
      </w:r>
    </w:p>
    <w:p w14:paraId="4080653B"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приводить</w:t>
      </w:r>
      <w:r w:rsidRPr="007D510F">
        <w:rPr>
          <w:spacing w:val="-7"/>
          <w:sz w:val="24"/>
          <w:szCs w:val="24"/>
        </w:rPr>
        <w:t xml:space="preserve"> </w:t>
      </w:r>
      <w:r w:rsidRPr="007D510F">
        <w:rPr>
          <w:sz w:val="24"/>
          <w:szCs w:val="24"/>
        </w:rPr>
        <w:t>примеры</w:t>
      </w:r>
      <w:r w:rsidRPr="007D510F">
        <w:rPr>
          <w:spacing w:val="-7"/>
          <w:sz w:val="24"/>
          <w:szCs w:val="24"/>
        </w:rPr>
        <w:t xml:space="preserve"> </w:t>
      </w:r>
      <w:r w:rsidRPr="007D510F">
        <w:rPr>
          <w:sz w:val="24"/>
          <w:szCs w:val="24"/>
        </w:rPr>
        <w:t>реализации</w:t>
      </w:r>
      <w:r w:rsidRPr="007D510F">
        <w:rPr>
          <w:spacing w:val="-7"/>
          <w:sz w:val="24"/>
          <w:szCs w:val="24"/>
        </w:rPr>
        <w:t xml:space="preserve"> </w:t>
      </w:r>
      <w:r w:rsidRPr="007D510F">
        <w:rPr>
          <w:sz w:val="24"/>
          <w:szCs w:val="24"/>
        </w:rPr>
        <w:t>риск-ориентированного</w:t>
      </w:r>
      <w:r w:rsidRPr="007D510F">
        <w:rPr>
          <w:spacing w:val="-7"/>
          <w:sz w:val="24"/>
          <w:szCs w:val="24"/>
        </w:rPr>
        <w:t xml:space="preserve"> </w:t>
      </w:r>
      <w:r w:rsidRPr="007D510F">
        <w:rPr>
          <w:sz w:val="24"/>
          <w:szCs w:val="24"/>
        </w:rPr>
        <w:t>подхода</w:t>
      </w:r>
      <w:r w:rsidRPr="007D510F">
        <w:rPr>
          <w:spacing w:val="-7"/>
          <w:sz w:val="24"/>
          <w:szCs w:val="24"/>
        </w:rPr>
        <w:t xml:space="preserve"> </w:t>
      </w:r>
      <w:r w:rsidRPr="007D510F">
        <w:rPr>
          <w:sz w:val="24"/>
          <w:szCs w:val="24"/>
        </w:rPr>
        <w:t>на</w:t>
      </w:r>
      <w:r w:rsidRPr="007D510F">
        <w:rPr>
          <w:spacing w:val="-7"/>
          <w:sz w:val="24"/>
          <w:szCs w:val="24"/>
        </w:rPr>
        <w:t xml:space="preserve"> </w:t>
      </w:r>
      <w:r w:rsidRPr="007D510F">
        <w:rPr>
          <w:sz w:val="24"/>
          <w:szCs w:val="24"/>
        </w:rPr>
        <w:t>уровне личности, общества, государства.</w:t>
      </w:r>
    </w:p>
    <w:p w14:paraId="18B8590F" w14:textId="77777777" w:rsidR="009A0B4E" w:rsidRPr="007D510F" w:rsidRDefault="009A0B4E" w:rsidP="007D510F">
      <w:pPr>
        <w:spacing w:line="232" w:lineRule="auto"/>
        <w:ind w:left="851" w:right="-53"/>
        <w:jc w:val="both"/>
        <w:rPr>
          <w:sz w:val="24"/>
          <w:szCs w:val="24"/>
        </w:rPr>
        <w:sectPr w:rsidR="009A0B4E" w:rsidRPr="007D510F" w:rsidSect="007D510F">
          <w:pgSz w:w="11910" w:h="16840"/>
          <w:pgMar w:top="1040" w:right="853" w:bottom="1540" w:left="620" w:header="0" w:footer="1239" w:gutter="0"/>
          <w:cols w:space="720"/>
        </w:sectPr>
      </w:pPr>
    </w:p>
    <w:p w14:paraId="733D5901" w14:textId="77777777" w:rsidR="009A0B4E" w:rsidRPr="007D510F" w:rsidRDefault="00F6563A" w:rsidP="007D510F">
      <w:pPr>
        <w:pStyle w:val="a3"/>
        <w:spacing w:before="76" w:line="259" w:lineRule="exact"/>
        <w:ind w:left="851" w:right="-53"/>
        <w:jc w:val="both"/>
      </w:pPr>
      <w:r w:rsidRPr="007D510F">
        <w:lastRenderedPageBreak/>
        <w:t>Предметные</w:t>
      </w:r>
      <w:r w:rsidRPr="007D510F">
        <w:rPr>
          <w:spacing w:val="-6"/>
        </w:rPr>
        <w:t xml:space="preserve"> </w:t>
      </w:r>
      <w:r w:rsidRPr="007D510F">
        <w:t>результаты</w:t>
      </w:r>
      <w:r w:rsidRPr="007D510F">
        <w:rPr>
          <w:spacing w:val="-3"/>
        </w:rPr>
        <w:t xml:space="preserve"> </w:t>
      </w:r>
      <w:r w:rsidRPr="007D510F">
        <w:t>по</w:t>
      </w:r>
      <w:r w:rsidRPr="007D510F">
        <w:rPr>
          <w:spacing w:val="-3"/>
        </w:rPr>
        <w:t xml:space="preserve"> </w:t>
      </w:r>
      <w:r w:rsidRPr="007D510F">
        <w:t>модулю</w:t>
      </w:r>
      <w:r w:rsidRPr="007D510F">
        <w:rPr>
          <w:spacing w:val="-3"/>
        </w:rPr>
        <w:t xml:space="preserve"> </w:t>
      </w:r>
      <w:r w:rsidRPr="007D510F">
        <w:t>№</w:t>
      </w:r>
      <w:r w:rsidRPr="007D510F">
        <w:rPr>
          <w:spacing w:val="-4"/>
        </w:rPr>
        <w:t xml:space="preserve"> </w:t>
      </w:r>
      <w:r w:rsidRPr="007D510F">
        <w:t>4</w:t>
      </w:r>
      <w:r w:rsidRPr="007D510F">
        <w:rPr>
          <w:spacing w:val="-3"/>
        </w:rPr>
        <w:t xml:space="preserve"> </w:t>
      </w:r>
      <w:r w:rsidRPr="007D510F">
        <w:t>«Безопасность</w:t>
      </w:r>
      <w:r w:rsidRPr="007D510F">
        <w:rPr>
          <w:spacing w:val="-3"/>
        </w:rPr>
        <w:t xml:space="preserve"> </w:t>
      </w:r>
      <w:r w:rsidRPr="007D510F">
        <w:t>в</w:t>
      </w:r>
      <w:r w:rsidRPr="007D510F">
        <w:rPr>
          <w:spacing w:val="-3"/>
        </w:rPr>
        <w:t xml:space="preserve"> </w:t>
      </w:r>
      <w:r w:rsidRPr="007D510F">
        <w:rPr>
          <w:spacing w:val="-2"/>
        </w:rPr>
        <w:t>быту»:</w:t>
      </w:r>
    </w:p>
    <w:p w14:paraId="138C8349"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раскрывать</w:t>
      </w:r>
      <w:r w:rsidRPr="007D510F">
        <w:rPr>
          <w:spacing w:val="-7"/>
          <w:sz w:val="24"/>
          <w:szCs w:val="24"/>
        </w:rPr>
        <w:t xml:space="preserve"> </w:t>
      </w:r>
      <w:r w:rsidRPr="007D510F">
        <w:rPr>
          <w:sz w:val="24"/>
          <w:szCs w:val="24"/>
        </w:rPr>
        <w:t>источники</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классифицировать</w:t>
      </w:r>
      <w:r w:rsidRPr="007D510F">
        <w:rPr>
          <w:spacing w:val="-7"/>
          <w:sz w:val="24"/>
          <w:szCs w:val="24"/>
        </w:rPr>
        <w:t xml:space="preserve"> </w:t>
      </w:r>
      <w:r w:rsidRPr="007D510F">
        <w:rPr>
          <w:sz w:val="24"/>
          <w:szCs w:val="24"/>
        </w:rPr>
        <w:t>бытовые</w:t>
      </w:r>
      <w:r w:rsidRPr="007D510F">
        <w:rPr>
          <w:spacing w:val="-7"/>
          <w:sz w:val="24"/>
          <w:szCs w:val="24"/>
        </w:rPr>
        <w:t xml:space="preserve"> </w:t>
      </w:r>
      <w:r w:rsidRPr="007D510F">
        <w:rPr>
          <w:sz w:val="24"/>
          <w:szCs w:val="24"/>
        </w:rPr>
        <w:t>опасности,</w:t>
      </w:r>
      <w:r w:rsidRPr="007D510F">
        <w:rPr>
          <w:spacing w:val="-7"/>
          <w:sz w:val="24"/>
          <w:szCs w:val="24"/>
        </w:rPr>
        <w:t xml:space="preserve"> </w:t>
      </w:r>
      <w:r w:rsidRPr="007D510F">
        <w:rPr>
          <w:sz w:val="24"/>
          <w:szCs w:val="24"/>
        </w:rPr>
        <w:t>обосновывать зависимость риска (угрозы) их возникновения от поведения человека;</w:t>
      </w:r>
    </w:p>
    <w:p w14:paraId="10954E2E"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знать</w:t>
      </w:r>
      <w:r w:rsidRPr="007D510F">
        <w:rPr>
          <w:spacing w:val="-7"/>
          <w:sz w:val="24"/>
          <w:szCs w:val="24"/>
        </w:rPr>
        <w:t xml:space="preserve"> </w:t>
      </w:r>
      <w:r w:rsidRPr="007D510F">
        <w:rPr>
          <w:sz w:val="24"/>
          <w:szCs w:val="24"/>
        </w:rPr>
        <w:t>права</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z w:val="24"/>
          <w:szCs w:val="24"/>
        </w:rPr>
        <w:t>обязанности</w:t>
      </w:r>
      <w:r w:rsidRPr="007D510F">
        <w:rPr>
          <w:spacing w:val="-5"/>
          <w:sz w:val="24"/>
          <w:szCs w:val="24"/>
        </w:rPr>
        <w:t xml:space="preserve"> </w:t>
      </w:r>
      <w:r w:rsidRPr="007D510F">
        <w:rPr>
          <w:sz w:val="24"/>
          <w:szCs w:val="24"/>
        </w:rPr>
        <w:t>потребителя,</w:t>
      </w:r>
      <w:r w:rsidRPr="007D510F">
        <w:rPr>
          <w:spacing w:val="-4"/>
          <w:sz w:val="24"/>
          <w:szCs w:val="24"/>
        </w:rPr>
        <w:t xml:space="preserve"> </w:t>
      </w:r>
      <w:r w:rsidRPr="007D510F">
        <w:rPr>
          <w:sz w:val="24"/>
          <w:szCs w:val="24"/>
        </w:rPr>
        <w:t>правила</w:t>
      </w:r>
      <w:r w:rsidRPr="007D510F">
        <w:rPr>
          <w:spacing w:val="-5"/>
          <w:sz w:val="24"/>
          <w:szCs w:val="24"/>
        </w:rPr>
        <w:t xml:space="preserve"> </w:t>
      </w:r>
      <w:r w:rsidRPr="007D510F">
        <w:rPr>
          <w:sz w:val="24"/>
          <w:szCs w:val="24"/>
        </w:rPr>
        <w:t>совершения</w:t>
      </w:r>
      <w:r w:rsidRPr="007D510F">
        <w:rPr>
          <w:spacing w:val="-4"/>
          <w:sz w:val="24"/>
          <w:szCs w:val="24"/>
        </w:rPr>
        <w:t xml:space="preserve"> </w:t>
      </w:r>
      <w:r w:rsidRPr="007D510F">
        <w:rPr>
          <w:spacing w:val="-2"/>
          <w:sz w:val="24"/>
          <w:szCs w:val="24"/>
        </w:rPr>
        <w:t>покупок,</w:t>
      </w:r>
    </w:p>
    <w:p w14:paraId="4AE4F933"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в</w:t>
      </w:r>
      <w:r w:rsidRPr="007D510F">
        <w:rPr>
          <w:spacing w:val="-5"/>
          <w:sz w:val="24"/>
          <w:szCs w:val="24"/>
        </w:rPr>
        <w:t xml:space="preserve"> </w:t>
      </w:r>
      <w:r w:rsidRPr="007D510F">
        <w:rPr>
          <w:sz w:val="24"/>
          <w:szCs w:val="24"/>
        </w:rPr>
        <w:t>том</w:t>
      </w:r>
      <w:r w:rsidRPr="007D510F">
        <w:rPr>
          <w:spacing w:val="-3"/>
          <w:sz w:val="24"/>
          <w:szCs w:val="24"/>
        </w:rPr>
        <w:t xml:space="preserve"> </w:t>
      </w:r>
      <w:r w:rsidRPr="007D510F">
        <w:rPr>
          <w:sz w:val="24"/>
          <w:szCs w:val="24"/>
        </w:rPr>
        <w:t>числе</w:t>
      </w:r>
      <w:r w:rsidRPr="007D510F">
        <w:rPr>
          <w:spacing w:val="-3"/>
          <w:sz w:val="24"/>
          <w:szCs w:val="24"/>
        </w:rPr>
        <w:t xml:space="preserve"> </w:t>
      </w:r>
      <w:r w:rsidRPr="007D510F">
        <w:rPr>
          <w:sz w:val="24"/>
          <w:szCs w:val="24"/>
        </w:rPr>
        <w:t>в</w:t>
      </w:r>
      <w:r w:rsidRPr="007D510F">
        <w:rPr>
          <w:spacing w:val="-2"/>
          <w:sz w:val="24"/>
          <w:szCs w:val="24"/>
        </w:rPr>
        <w:t xml:space="preserve"> </w:t>
      </w:r>
      <w:r w:rsidRPr="007D510F">
        <w:rPr>
          <w:sz w:val="24"/>
          <w:szCs w:val="24"/>
        </w:rPr>
        <w:t>Интернете;</w:t>
      </w:r>
      <w:r w:rsidRPr="007D510F">
        <w:rPr>
          <w:spacing w:val="-3"/>
          <w:sz w:val="24"/>
          <w:szCs w:val="24"/>
        </w:rPr>
        <w:t xml:space="preserve"> </w:t>
      </w:r>
      <w:r w:rsidRPr="007D510F">
        <w:rPr>
          <w:sz w:val="24"/>
          <w:szCs w:val="24"/>
        </w:rPr>
        <w:t>оценивать</w:t>
      </w:r>
      <w:r w:rsidRPr="007D510F">
        <w:rPr>
          <w:spacing w:val="-3"/>
          <w:sz w:val="24"/>
          <w:szCs w:val="24"/>
        </w:rPr>
        <w:t xml:space="preserve"> </w:t>
      </w:r>
      <w:r w:rsidRPr="007D510F">
        <w:rPr>
          <w:sz w:val="24"/>
          <w:szCs w:val="24"/>
        </w:rPr>
        <w:t>их</w:t>
      </w:r>
      <w:r w:rsidRPr="007D510F">
        <w:rPr>
          <w:spacing w:val="-3"/>
          <w:sz w:val="24"/>
          <w:szCs w:val="24"/>
        </w:rPr>
        <w:t xml:space="preserve"> </w:t>
      </w:r>
      <w:r w:rsidRPr="007D510F">
        <w:rPr>
          <w:sz w:val="24"/>
          <w:szCs w:val="24"/>
        </w:rPr>
        <w:t>роль</w:t>
      </w:r>
      <w:r w:rsidRPr="007D510F">
        <w:rPr>
          <w:spacing w:val="-2"/>
          <w:sz w:val="24"/>
          <w:szCs w:val="24"/>
        </w:rPr>
        <w:t xml:space="preserve"> </w:t>
      </w:r>
      <w:r w:rsidRPr="007D510F">
        <w:rPr>
          <w:sz w:val="24"/>
          <w:szCs w:val="24"/>
        </w:rPr>
        <w:t>в</w:t>
      </w:r>
      <w:r w:rsidRPr="007D510F">
        <w:rPr>
          <w:spacing w:val="-3"/>
          <w:sz w:val="24"/>
          <w:szCs w:val="24"/>
        </w:rPr>
        <w:t xml:space="preserve"> </w:t>
      </w:r>
      <w:r w:rsidRPr="007D510F">
        <w:rPr>
          <w:sz w:val="24"/>
          <w:szCs w:val="24"/>
        </w:rPr>
        <w:t>совершении</w:t>
      </w:r>
      <w:r w:rsidRPr="007D510F">
        <w:rPr>
          <w:spacing w:val="-3"/>
          <w:sz w:val="24"/>
          <w:szCs w:val="24"/>
        </w:rPr>
        <w:t xml:space="preserve"> </w:t>
      </w:r>
      <w:r w:rsidRPr="007D510F">
        <w:rPr>
          <w:sz w:val="24"/>
          <w:szCs w:val="24"/>
        </w:rPr>
        <w:t>безопасных</w:t>
      </w:r>
      <w:r w:rsidRPr="007D510F">
        <w:rPr>
          <w:spacing w:val="-2"/>
          <w:sz w:val="24"/>
          <w:szCs w:val="24"/>
        </w:rPr>
        <w:t xml:space="preserve"> покупок;</w:t>
      </w:r>
    </w:p>
    <w:p w14:paraId="4D390619"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оценивать</w:t>
      </w:r>
      <w:r w:rsidRPr="007D510F">
        <w:rPr>
          <w:spacing w:val="-6"/>
          <w:sz w:val="24"/>
          <w:szCs w:val="24"/>
        </w:rPr>
        <w:t xml:space="preserve"> </w:t>
      </w:r>
      <w:r w:rsidRPr="007D510F">
        <w:rPr>
          <w:sz w:val="24"/>
          <w:szCs w:val="24"/>
        </w:rPr>
        <w:t>риски</w:t>
      </w:r>
      <w:r w:rsidRPr="007D510F">
        <w:rPr>
          <w:spacing w:val="-6"/>
          <w:sz w:val="24"/>
          <w:szCs w:val="24"/>
        </w:rPr>
        <w:t xml:space="preserve"> </w:t>
      </w:r>
      <w:r w:rsidRPr="007D510F">
        <w:rPr>
          <w:sz w:val="24"/>
          <w:szCs w:val="24"/>
        </w:rPr>
        <w:t>возникновения</w:t>
      </w:r>
      <w:r w:rsidRPr="007D510F">
        <w:rPr>
          <w:spacing w:val="-6"/>
          <w:sz w:val="24"/>
          <w:szCs w:val="24"/>
        </w:rPr>
        <w:t xml:space="preserve"> </w:t>
      </w:r>
      <w:r w:rsidRPr="007D510F">
        <w:rPr>
          <w:sz w:val="24"/>
          <w:szCs w:val="24"/>
        </w:rPr>
        <w:t>бытовых</w:t>
      </w:r>
      <w:r w:rsidRPr="007D510F">
        <w:rPr>
          <w:spacing w:val="-6"/>
          <w:sz w:val="24"/>
          <w:szCs w:val="24"/>
        </w:rPr>
        <w:t xml:space="preserve"> </w:t>
      </w:r>
      <w:r w:rsidRPr="007D510F">
        <w:rPr>
          <w:sz w:val="24"/>
          <w:szCs w:val="24"/>
        </w:rPr>
        <w:t>отравлений,</w:t>
      </w:r>
      <w:r w:rsidRPr="007D510F">
        <w:rPr>
          <w:spacing w:val="-6"/>
          <w:sz w:val="24"/>
          <w:szCs w:val="24"/>
        </w:rPr>
        <w:t xml:space="preserve"> </w:t>
      </w:r>
      <w:r w:rsidRPr="007D510F">
        <w:rPr>
          <w:sz w:val="24"/>
          <w:szCs w:val="24"/>
        </w:rPr>
        <w:t>иметь</w:t>
      </w:r>
      <w:r w:rsidRPr="007D510F">
        <w:rPr>
          <w:spacing w:val="-6"/>
          <w:sz w:val="24"/>
          <w:szCs w:val="24"/>
        </w:rPr>
        <w:t xml:space="preserve"> </w:t>
      </w:r>
      <w:r w:rsidRPr="007D510F">
        <w:rPr>
          <w:sz w:val="24"/>
          <w:szCs w:val="24"/>
        </w:rPr>
        <w:t>навыки</w:t>
      </w:r>
      <w:r w:rsidRPr="007D510F">
        <w:rPr>
          <w:spacing w:val="-6"/>
          <w:sz w:val="24"/>
          <w:szCs w:val="24"/>
        </w:rPr>
        <w:t xml:space="preserve"> </w:t>
      </w:r>
      <w:r w:rsidRPr="007D510F">
        <w:rPr>
          <w:sz w:val="24"/>
          <w:szCs w:val="24"/>
        </w:rPr>
        <w:t xml:space="preserve">их </w:t>
      </w:r>
      <w:r w:rsidRPr="007D510F">
        <w:rPr>
          <w:spacing w:val="-2"/>
          <w:sz w:val="24"/>
          <w:szCs w:val="24"/>
        </w:rPr>
        <w:t>профилактики;</w:t>
      </w:r>
    </w:p>
    <w:p w14:paraId="1FABCE7E"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навыки</w:t>
      </w:r>
      <w:r w:rsidRPr="007D510F">
        <w:rPr>
          <w:spacing w:val="-3"/>
          <w:sz w:val="24"/>
          <w:szCs w:val="24"/>
        </w:rPr>
        <w:t xml:space="preserve"> </w:t>
      </w:r>
      <w:r w:rsidRPr="007D510F">
        <w:rPr>
          <w:sz w:val="24"/>
          <w:szCs w:val="24"/>
        </w:rPr>
        <w:t>первой</w:t>
      </w:r>
      <w:r w:rsidRPr="007D510F">
        <w:rPr>
          <w:spacing w:val="-3"/>
          <w:sz w:val="24"/>
          <w:szCs w:val="24"/>
        </w:rPr>
        <w:t xml:space="preserve"> </w:t>
      </w:r>
      <w:r w:rsidRPr="007D510F">
        <w:rPr>
          <w:sz w:val="24"/>
          <w:szCs w:val="24"/>
        </w:rPr>
        <w:t>помощи</w:t>
      </w:r>
      <w:r w:rsidRPr="007D510F">
        <w:rPr>
          <w:spacing w:val="-4"/>
          <w:sz w:val="24"/>
          <w:szCs w:val="24"/>
        </w:rPr>
        <w:t xml:space="preserve"> </w:t>
      </w:r>
      <w:r w:rsidRPr="007D510F">
        <w:rPr>
          <w:sz w:val="24"/>
          <w:szCs w:val="24"/>
        </w:rPr>
        <w:t>при</w:t>
      </w:r>
      <w:r w:rsidRPr="007D510F">
        <w:rPr>
          <w:spacing w:val="-3"/>
          <w:sz w:val="24"/>
          <w:szCs w:val="24"/>
        </w:rPr>
        <w:t xml:space="preserve"> </w:t>
      </w:r>
      <w:r w:rsidRPr="007D510F">
        <w:rPr>
          <w:sz w:val="24"/>
          <w:szCs w:val="24"/>
        </w:rPr>
        <w:t>бытовых</w:t>
      </w:r>
      <w:r w:rsidRPr="007D510F">
        <w:rPr>
          <w:spacing w:val="-3"/>
          <w:sz w:val="24"/>
          <w:szCs w:val="24"/>
        </w:rPr>
        <w:t xml:space="preserve"> </w:t>
      </w:r>
      <w:r w:rsidRPr="007D510F">
        <w:rPr>
          <w:spacing w:val="-2"/>
          <w:sz w:val="24"/>
          <w:szCs w:val="24"/>
        </w:rPr>
        <w:t>отравлениях;</w:t>
      </w:r>
    </w:p>
    <w:p w14:paraId="1D1D705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уметь</w:t>
      </w:r>
      <w:r w:rsidRPr="007D510F">
        <w:rPr>
          <w:spacing w:val="-5"/>
          <w:sz w:val="24"/>
          <w:szCs w:val="24"/>
        </w:rPr>
        <w:t xml:space="preserve"> </w:t>
      </w:r>
      <w:r w:rsidRPr="007D510F">
        <w:rPr>
          <w:sz w:val="24"/>
          <w:szCs w:val="24"/>
        </w:rPr>
        <w:t>оценивать</w:t>
      </w:r>
      <w:r w:rsidRPr="007D510F">
        <w:rPr>
          <w:spacing w:val="-4"/>
          <w:sz w:val="24"/>
          <w:szCs w:val="24"/>
        </w:rPr>
        <w:t xml:space="preserve"> </w:t>
      </w:r>
      <w:r w:rsidRPr="007D510F">
        <w:rPr>
          <w:sz w:val="24"/>
          <w:szCs w:val="24"/>
        </w:rPr>
        <w:t>риски</w:t>
      </w:r>
      <w:r w:rsidRPr="007D510F">
        <w:rPr>
          <w:spacing w:val="-4"/>
          <w:sz w:val="24"/>
          <w:szCs w:val="24"/>
        </w:rPr>
        <w:t xml:space="preserve"> </w:t>
      </w:r>
      <w:r w:rsidRPr="007D510F">
        <w:rPr>
          <w:sz w:val="24"/>
          <w:szCs w:val="24"/>
        </w:rPr>
        <w:t>получения</w:t>
      </w:r>
      <w:r w:rsidRPr="007D510F">
        <w:rPr>
          <w:spacing w:val="-4"/>
          <w:sz w:val="24"/>
          <w:szCs w:val="24"/>
        </w:rPr>
        <w:t xml:space="preserve"> </w:t>
      </w:r>
      <w:r w:rsidRPr="007D510F">
        <w:rPr>
          <w:sz w:val="24"/>
          <w:szCs w:val="24"/>
        </w:rPr>
        <w:t>бытовых</w:t>
      </w:r>
      <w:r w:rsidRPr="007D510F">
        <w:rPr>
          <w:spacing w:val="-4"/>
          <w:sz w:val="24"/>
          <w:szCs w:val="24"/>
        </w:rPr>
        <w:t xml:space="preserve"> </w:t>
      </w:r>
      <w:r w:rsidRPr="007D510F">
        <w:rPr>
          <w:spacing w:val="-2"/>
          <w:sz w:val="24"/>
          <w:szCs w:val="24"/>
        </w:rPr>
        <w:t>травм;</w:t>
      </w:r>
    </w:p>
    <w:p w14:paraId="0D6BBF22"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понимать</w:t>
      </w:r>
      <w:r w:rsidRPr="007D510F">
        <w:rPr>
          <w:spacing w:val="-7"/>
          <w:sz w:val="24"/>
          <w:szCs w:val="24"/>
        </w:rPr>
        <w:t xml:space="preserve"> </w:t>
      </w:r>
      <w:r w:rsidRPr="007D510F">
        <w:rPr>
          <w:sz w:val="24"/>
          <w:szCs w:val="24"/>
        </w:rPr>
        <w:t>взаимосвязь</w:t>
      </w:r>
      <w:r w:rsidRPr="007D510F">
        <w:rPr>
          <w:spacing w:val="-4"/>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z w:val="24"/>
          <w:szCs w:val="24"/>
        </w:rPr>
        <w:t>риска</w:t>
      </w:r>
      <w:r w:rsidRPr="007D510F">
        <w:rPr>
          <w:spacing w:val="-5"/>
          <w:sz w:val="24"/>
          <w:szCs w:val="24"/>
        </w:rPr>
        <w:t xml:space="preserve"> </w:t>
      </w:r>
      <w:r w:rsidRPr="007D510F">
        <w:rPr>
          <w:sz w:val="24"/>
          <w:szCs w:val="24"/>
        </w:rPr>
        <w:t>получить</w:t>
      </w:r>
      <w:r w:rsidRPr="007D510F">
        <w:rPr>
          <w:spacing w:val="-4"/>
          <w:sz w:val="24"/>
          <w:szCs w:val="24"/>
        </w:rPr>
        <w:t xml:space="preserve"> </w:t>
      </w:r>
      <w:r w:rsidRPr="007D510F">
        <w:rPr>
          <w:spacing w:val="-2"/>
          <w:sz w:val="24"/>
          <w:szCs w:val="24"/>
        </w:rPr>
        <w:t>травму;</w:t>
      </w:r>
    </w:p>
    <w:p w14:paraId="799022B0"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пожарной</w:t>
      </w:r>
      <w:r w:rsidRPr="007D510F">
        <w:rPr>
          <w:spacing w:val="-6"/>
          <w:sz w:val="24"/>
          <w:szCs w:val="24"/>
        </w:rPr>
        <w:t xml:space="preserve"> </w:t>
      </w:r>
      <w:r w:rsidRPr="007D510F">
        <w:rPr>
          <w:sz w:val="24"/>
          <w:szCs w:val="24"/>
        </w:rPr>
        <w:t>безопасности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электробезопасности,</w:t>
      </w:r>
      <w:r w:rsidRPr="007D510F">
        <w:rPr>
          <w:spacing w:val="-6"/>
          <w:sz w:val="24"/>
          <w:szCs w:val="24"/>
        </w:rPr>
        <w:t xml:space="preserve"> </w:t>
      </w:r>
      <w:r w:rsidRPr="007D510F">
        <w:rPr>
          <w:sz w:val="24"/>
          <w:szCs w:val="24"/>
        </w:rPr>
        <w:t>понимать</w:t>
      </w:r>
      <w:r w:rsidRPr="007D510F">
        <w:rPr>
          <w:spacing w:val="-6"/>
          <w:sz w:val="24"/>
          <w:szCs w:val="24"/>
        </w:rPr>
        <w:t xml:space="preserve"> </w:t>
      </w:r>
      <w:r w:rsidRPr="007D510F">
        <w:rPr>
          <w:sz w:val="24"/>
          <w:szCs w:val="24"/>
        </w:rPr>
        <w:t>влияние соблюдения правил на безопасность в быту;</w:t>
      </w:r>
    </w:p>
    <w:p w14:paraId="298FA1A4"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навыки</w:t>
      </w:r>
      <w:r w:rsidRPr="007D510F">
        <w:rPr>
          <w:spacing w:val="-5"/>
          <w:sz w:val="24"/>
          <w:szCs w:val="24"/>
        </w:rPr>
        <w:t xml:space="preserve"> </w:t>
      </w:r>
      <w:r w:rsidRPr="007D510F">
        <w:rPr>
          <w:sz w:val="24"/>
          <w:szCs w:val="24"/>
        </w:rPr>
        <w:t>безопасного</w:t>
      </w:r>
      <w:r w:rsidRPr="007D510F">
        <w:rPr>
          <w:spacing w:val="-5"/>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быту</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использовании</w:t>
      </w:r>
      <w:r w:rsidRPr="007D510F">
        <w:rPr>
          <w:spacing w:val="-5"/>
          <w:sz w:val="24"/>
          <w:szCs w:val="24"/>
        </w:rPr>
        <w:t xml:space="preserve"> </w:t>
      </w:r>
      <w:r w:rsidRPr="007D510F">
        <w:rPr>
          <w:sz w:val="24"/>
          <w:szCs w:val="24"/>
        </w:rPr>
        <w:t>газового</w:t>
      </w:r>
      <w:r w:rsidRPr="007D510F">
        <w:rPr>
          <w:spacing w:val="-5"/>
          <w:sz w:val="24"/>
          <w:szCs w:val="24"/>
        </w:rPr>
        <w:t xml:space="preserve"> </w:t>
      </w:r>
      <w:r w:rsidRPr="007D510F">
        <w:rPr>
          <w:sz w:val="24"/>
          <w:szCs w:val="24"/>
        </w:rPr>
        <w:t>и электрического оборудования;</w:t>
      </w:r>
    </w:p>
    <w:p w14:paraId="0638D30B"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навыки</w:t>
      </w:r>
      <w:r w:rsidRPr="007D510F">
        <w:rPr>
          <w:spacing w:val="-4"/>
          <w:sz w:val="24"/>
          <w:szCs w:val="24"/>
        </w:rPr>
        <w:t xml:space="preserve"> </w:t>
      </w:r>
      <w:r w:rsidRPr="007D510F">
        <w:rPr>
          <w:sz w:val="24"/>
          <w:szCs w:val="24"/>
        </w:rPr>
        <w:t>поведения</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угрозе</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возникновении</w:t>
      </w:r>
      <w:r w:rsidRPr="007D510F">
        <w:rPr>
          <w:spacing w:val="-4"/>
          <w:sz w:val="24"/>
          <w:szCs w:val="24"/>
        </w:rPr>
        <w:t xml:space="preserve"> </w:t>
      </w:r>
      <w:r w:rsidRPr="007D510F">
        <w:rPr>
          <w:spacing w:val="-2"/>
          <w:sz w:val="24"/>
          <w:szCs w:val="24"/>
        </w:rPr>
        <w:t>пожара;</w:t>
      </w:r>
    </w:p>
    <w:p w14:paraId="4D0504E4"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навыки</w:t>
      </w:r>
      <w:r w:rsidRPr="007D510F">
        <w:rPr>
          <w:spacing w:val="-5"/>
          <w:sz w:val="24"/>
          <w:szCs w:val="24"/>
        </w:rPr>
        <w:t xml:space="preserve"> </w:t>
      </w:r>
      <w:r w:rsidRPr="007D510F">
        <w:rPr>
          <w:sz w:val="24"/>
          <w:szCs w:val="24"/>
        </w:rPr>
        <w:t>первой</w:t>
      </w:r>
      <w:r w:rsidRPr="007D510F">
        <w:rPr>
          <w:spacing w:val="-5"/>
          <w:sz w:val="24"/>
          <w:szCs w:val="24"/>
        </w:rPr>
        <w:t xml:space="preserve"> </w:t>
      </w:r>
      <w:r w:rsidRPr="007D510F">
        <w:rPr>
          <w:sz w:val="24"/>
          <w:szCs w:val="24"/>
        </w:rPr>
        <w:t>помощи</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бытовых</w:t>
      </w:r>
      <w:r w:rsidRPr="007D510F">
        <w:rPr>
          <w:spacing w:val="-5"/>
          <w:sz w:val="24"/>
          <w:szCs w:val="24"/>
        </w:rPr>
        <w:t xml:space="preserve"> </w:t>
      </w:r>
      <w:r w:rsidRPr="007D510F">
        <w:rPr>
          <w:sz w:val="24"/>
          <w:szCs w:val="24"/>
        </w:rPr>
        <w:t>травмах,</w:t>
      </w:r>
      <w:r w:rsidRPr="007D510F">
        <w:rPr>
          <w:spacing w:val="-5"/>
          <w:sz w:val="24"/>
          <w:szCs w:val="24"/>
        </w:rPr>
        <w:t xml:space="preserve"> </w:t>
      </w:r>
      <w:r w:rsidRPr="007D510F">
        <w:rPr>
          <w:sz w:val="24"/>
          <w:szCs w:val="24"/>
        </w:rPr>
        <w:t>ожогах,</w:t>
      </w:r>
      <w:r w:rsidRPr="007D510F">
        <w:rPr>
          <w:spacing w:val="-5"/>
          <w:sz w:val="24"/>
          <w:szCs w:val="24"/>
        </w:rPr>
        <w:t xml:space="preserve"> </w:t>
      </w:r>
      <w:r w:rsidRPr="007D510F">
        <w:rPr>
          <w:sz w:val="24"/>
          <w:szCs w:val="24"/>
        </w:rPr>
        <w:t>порядок</w:t>
      </w:r>
      <w:r w:rsidRPr="007D510F">
        <w:rPr>
          <w:spacing w:val="-5"/>
          <w:sz w:val="24"/>
          <w:szCs w:val="24"/>
        </w:rPr>
        <w:t xml:space="preserve"> </w:t>
      </w:r>
      <w:r w:rsidRPr="007D510F">
        <w:rPr>
          <w:sz w:val="24"/>
          <w:szCs w:val="24"/>
        </w:rPr>
        <w:t>проведения сердечно-лёгочной реанимации;</w:t>
      </w:r>
    </w:p>
    <w:p w14:paraId="54998BF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знать</w:t>
      </w:r>
      <w:r w:rsidRPr="007D510F">
        <w:rPr>
          <w:spacing w:val="-5"/>
          <w:sz w:val="24"/>
          <w:szCs w:val="24"/>
        </w:rPr>
        <w:t xml:space="preserve"> </w:t>
      </w:r>
      <w:r w:rsidRPr="007D510F">
        <w:rPr>
          <w:sz w:val="24"/>
          <w:szCs w:val="24"/>
        </w:rPr>
        <w:t>правила</w:t>
      </w:r>
      <w:r w:rsidRPr="007D510F">
        <w:rPr>
          <w:spacing w:val="-5"/>
          <w:sz w:val="24"/>
          <w:szCs w:val="24"/>
        </w:rPr>
        <w:t xml:space="preserve"> </w:t>
      </w:r>
      <w:r w:rsidRPr="007D510F">
        <w:rPr>
          <w:sz w:val="24"/>
          <w:szCs w:val="24"/>
        </w:rPr>
        <w:t>безопасного</w:t>
      </w:r>
      <w:r w:rsidRPr="007D510F">
        <w:rPr>
          <w:spacing w:val="-5"/>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местах</w:t>
      </w:r>
      <w:r w:rsidRPr="007D510F">
        <w:rPr>
          <w:spacing w:val="-5"/>
          <w:sz w:val="24"/>
          <w:szCs w:val="24"/>
        </w:rPr>
        <w:t xml:space="preserve"> </w:t>
      </w:r>
      <w:r w:rsidRPr="007D510F">
        <w:rPr>
          <w:sz w:val="24"/>
          <w:szCs w:val="24"/>
        </w:rPr>
        <w:t>общего</w:t>
      </w:r>
      <w:r w:rsidRPr="007D510F">
        <w:rPr>
          <w:spacing w:val="-5"/>
          <w:sz w:val="24"/>
          <w:szCs w:val="24"/>
        </w:rPr>
        <w:t xml:space="preserve"> </w:t>
      </w:r>
      <w:r w:rsidRPr="007D510F">
        <w:rPr>
          <w:sz w:val="24"/>
          <w:szCs w:val="24"/>
        </w:rPr>
        <w:t>пользования</w:t>
      </w:r>
      <w:r w:rsidRPr="007D510F">
        <w:rPr>
          <w:spacing w:val="-5"/>
          <w:sz w:val="24"/>
          <w:szCs w:val="24"/>
        </w:rPr>
        <w:t xml:space="preserve"> </w:t>
      </w:r>
      <w:r w:rsidRPr="007D510F">
        <w:rPr>
          <w:sz w:val="24"/>
          <w:szCs w:val="24"/>
        </w:rPr>
        <w:t>(подъезд,</w:t>
      </w:r>
      <w:r w:rsidRPr="007D510F">
        <w:rPr>
          <w:spacing w:val="-5"/>
          <w:sz w:val="24"/>
          <w:szCs w:val="24"/>
        </w:rPr>
        <w:t xml:space="preserve"> </w:t>
      </w:r>
      <w:r w:rsidRPr="007D510F">
        <w:rPr>
          <w:sz w:val="24"/>
          <w:szCs w:val="24"/>
        </w:rPr>
        <w:t>лифт, придомовая территория, детская площадка, площадка для выгула собак и другие);</w:t>
      </w:r>
    </w:p>
    <w:p w14:paraId="219CA86E"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понимать</w:t>
      </w:r>
      <w:r w:rsidRPr="007D510F">
        <w:rPr>
          <w:spacing w:val="-6"/>
          <w:sz w:val="24"/>
          <w:szCs w:val="24"/>
        </w:rPr>
        <w:t xml:space="preserve"> </w:t>
      </w:r>
      <w:r w:rsidRPr="007D510F">
        <w:rPr>
          <w:sz w:val="24"/>
          <w:szCs w:val="24"/>
        </w:rPr>
        <w:t>влияние</w:t>
      </w:r>
      <w:r w:rsidRPr="007D510F">
        <w:rPr>
          <w:spacing w:val="-6"/>
          <w:sz w:val="24"/>
          <w:szCs w:val="24"/>
        </w:rPr>
        <w:t xml:space="preserve"> </w:t>
      </w:r>
      <w:r w:rsidRPr="007D510F">
        <w:rPr>
          <w:sz w:val="24"/>
          <w:szCs w:val="24"/>
        </w:rPr>
        <w:t>конструктивной</w:t>
      </w:r>
      <w:r w:rsidRPr="007D510F">
        <w:rPr>
          <w:spacing w:val="-6"/>
          <w:sz w:val="24"/>
          <w:szCs w:val="24"/>
        </w:rPr>
        <w:t xml:space="preserve"> </w:t>
      </w:r>
      <w:r w:rsidRPr="007D510F">
        <w:rPr>
          <w:sz w:val="24"/>
          <w:szCs w:val="24"/>
        </w:rPr>
        <w:t>коммуникации</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соседями</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уровень безопасности, приводить примеры;</w:t>
      </w:r>
    </w:p>
    <w:p w14:paraId="11F641EE"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понимать</w:t>
      </w:r>
      <w:r w:rsidRPr="007D510F">
        <w:rPr>
          <w:spacing w:val="-7"/>
          <w:sz w:val="24"/>
          <w:szCs w:val="24"/>
        </w:rPr>
        <w:t xml:space="preserve"> </w:t>
      </w:r>
      <w:r w:rsidRPr="007D510F">
        <w:rPr>
          <w:sz w:val="24"/>
          <w:szCs w:val="24"/>
        </w:rPr>
        <w:t>риски</w:t>
      </w:r>
      <w:r w:rsidRPr="007D510F">
        <w:rPr>
          <w:spacing w:val="-7"/>
          <w:sz w:val="24"/>
          <w:szCs w:val="24"/>
        </w:rPr>
        <w:t xml:space="preserve"> </w:t>
      </w:r>
      <w:r w:rsidRPr="007D510F">
        <w:rPr>
          <w:sz w:val="24"/>
          <w:szCs w:val="24"/>
        </w:rPr>
        <w:t>противоправных</w:t>
      </w:r>
      <w:r w:rsidRPr="007D510F">
        <w:rPr>
          <w:spacing w:val="-7"/>
          <w:sz w:val="24"/>
          <w:szCs w:val="24"/>
        </w:rPr>
        <w:t xml:space="preserve"> </w:t>
      </w:r>
      <w:r w:rsidRPr="007D510F">
        <w:rPr>
          <w:sz w:val="24"/>
          <w:szCs w:val="24"/>
        </w:rPr>
        <w:t>действий,</w:t>
      </w:r>
      <w:r w:rsidRPr="007D510F">
        <w:rPr>
          <w:spacing w:val="-7"/>
          <w:sz w:val="24"/>
          <w:szCs w:val="24"/>
        </w:rPr>
        <w:t xml:space="preserve"> </w:t>
      </w:r>
      <w:r w:rsidRPr="007D510F">
        <w:rPr>
          <w:sz w:val="24"/>
          <w:szCs w:val="24"/>
        </w:rPr>
        <w:t>выработать</w:t>
      </w:r>
      <w:r w:rsidRPr="007D510F">
        <w:rPr>
          <w:spacing w:val="-7"/>
          <w:sz w:val="24"/>
          <w:szCs w:val="24"/>
        </w:rPr>
        <w:t xml:space="preserve"> </w:t>
      </w:r>
      <w:r w:rsidRPr="007D510F">
        <w:rPr>
          <w:sz w:val="24"/>
          <w:szCs w:val="24"/>
        </w:rPr>
        <w:t>навыки,</w:t>
      </w:r>
      <w:r w:rsidRPr="007D510F">
        <w:rPr>
          <w:spacing w:val="-7"/>
          <w:sz w:val="24"/>
          <w:szCs w:val="24"/>
        </w:rPr>
        <w:t xml:space="preserve"> </w:t>
      </w:r>
      <w:r w:rsidRPr="007D510F">
        <w:rPr>
          <w:sz w:val="24"/>
          <w:szCs w:val="24"/>
        </w:rPr>
        <w:t>снижающие криминогенные риски;</w:t>
      </w:r>
    </w:p>
    <w:p w14:paraId="2F4C0341"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знать</w:t>
      </w:r>
      <w:r w:rsidRPr="007D510F">
        <w:rPr>
          <w:spacing w:val="-7"/>
          <w:sz w:val="24"/>
          <w:szCs w:val="24"/>
        </w:rPr>
        <w:t xml:space="preserve"> </w:t>
      </w:r>
      <w:r w:rsidRPr="007D510F">
        <w:rPr>
          <w:sz w:val="24"/>
          <w:szCs w:val="24"/>
        </w:rPr>
        <w:t>правила</w:t>
      </w:r>
      <w:r w:rsidRPr="007D510F">
        <w:rPr>
          <w:spacing w:val="-5"/>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возникновении</w:t>
      </w:r>
      <w:r w:rsidRPr="007D510F">
        <w:rPr>
          <w:spacing w:val="-5"/>
          <w:sz w:val="24"/>
          <w:szCs w:val="24"/>
        </w:rPr>
        <w:t xml:space="preserve"> </w:t>
      </w:r>
      <w:r w:rsidRPr="007D510F">
        <w:rPr>
          <w:sz w:val="24"/>
          <w:szCs w:val="24"/>
        </w:rPr>
        <w:t>аварии</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коммунальной</w:t>
      </w:r>
      <w:r w:rsidRPr="007D510F">
        <w:rPr>
          <w:spacing w:val="-4"/>
          <w:sz w:val="24"/>
          <w:szCs w:val="24"/>
        </w:rPr>
        <w:t xml:space="preserve"> </w:t>
      </w:r>
      <w:r w:rsidRPr="007D510F">
        <w:rPr>
          <w:spacing w:val="-2"/>
          <w:sz w:val="24"/>
          <w:szCs w:val="24"/>
        </w:rPr>
        <w:t>системе;</w:t>
      </w:r>
    </w:p>
    <w:p w14:paraId="1225AC82" w14:textId="77777777" w:rsidR="009A0B4E" w:rsidRPr="007D510F" w:rsidRDefault="00F6563A" w:rsidP="00A97052">
      <w:pPr>
        <w:pStyle w:val="a5"/>
        <w:numPr>
          <w:ilvl w:val="0"/>
          <w:numId w:val="18"/>
        </w:numPr>
        <w:tabs>
          <w:tab w:val="left" w:pos="1800"/>
        </w:tabs>
        <w:spacing w:line="293" w:lineRule="exact"/>
        <w:ind w:left="851" w:right="-53" w:firstLine="0"/>
        <w:jc w:val="both"/>
        <w:rPr>
          <w:sz w:val="24"/>
          <w:szCs w:val="24"/>
        </w:rPr>
      </w:pPr>
      <w:r w:rsidRPr="007D510F">
        <w:rPr>
          <w:sz w:val="24"/>
          <w:szCs w:val="24"/>
        </w:rPr>
        <w:t>иметь</w:t>
      </w:r>
      <w:r w:rsidRPr="007D510F">
        <w:rPr>
          <w:spacing w:val="-7"/>
          <w:sz w:val="24"/>
          <w:szCs w:val="24"/>
        </w:rPr>
        <w:t xml:space="preserve"> </w:t>
      </w:r>
      <w:r w:rsidRPr="007D510F">
        <w:rPr>
          <w:sz w:val="24"/>
          <w:szCs w:val="24"/>
        </w:rPr>
        <w:t>навыки</w:t>
      </w:r>
      <w:r w:rsidRPr="007D510F">
        <w:rPr>
          <w:spacing w:val="-5"/>
          <w:sz w:val="24"/>
          <w:szCs w:val="24"/>
        </w:rPr>
        <w:t xml:space="preserve"> </w:t>
      </w:r>
      <w:r w:rsidRPr="007D510F">
        <w:rPr>
          <w:sz w:val="24"/>
          <w:szCs w:val="24"/>
        </w:rPr>
        <w:t>взаимодействия</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коммунальными</w:t>
      </w:r>
      <w:r w:rsidRPr="007D510F">
        <w:rPr>
          <w:spacing w:val="-4"/>
          <w:sz w:val="24"/>
          <w:szCs w:val="24"/>
        </w:rPr>
        <w:t xml:space="preserve"> </w:t>
      </w:r>
      <w:r w:rsidRPr="007D510F">
        <w:rPr>
          <w:spacing w:val="-2"/>
          <w:sz w:val="24"/>
          <w:szCs w:val="24"/>
        </w:rPr>
        <w:t>службами.</w:t>
      </w:r>
    </w:p>
    <w:p w14:paraId="4A57AD2D" w14:textId="77777777" w:rsidR="009A0B4E" w:rsidRPr="007D510F" w:rsidRDefault="00F6563A" w:rsidP="007D510F">
      <w:pPr>
        <w:pStyle w:val="a3"/>
        <w:spacing w:line="254" w:lineRule="exact"/>
        <w:ind w:left="851" w:right="-53"/>
        <w:jc w:val="both"/>
      </w:pPr>
      <w:r w:rsidRPr="007D510F">
        <w:t>Предметные</w:t>
      </w:r>
      <w:r w:rsidRPr="007D510F">
        <w:rPr>
          <w:spacing w:val="-6"/>
        </w:rPr>
        <w:t xml:space="preserve"> </w:t>
      </w:r>
      <w:r w:rsidRPr="007D510F">
        <w:t>результаты</w:t>
      </w:r>
      <w:r w:rsidRPr="007D510F">
        <w:rPr>
          <w:spacing w:val="-3"/>
        </w:rPr>
        <w:t xml:space="preserve"> </w:t>
      </w:r>
      <w:r w:rsidRPr="007D510F">
        <w:t>по</w:t>
      </w:r>
      <w:r w:rsidRPr="007D510F">
        <w:rPr>
          <w:spacing w:val="-4"/>
        </w:rPr>
        <w:t xml:space="preserve"> </w:t>
      </w:r>
      <w:r w:rsidRPr="007D510F">
        <w:t>модулю</w:t>
      </w:r>
      <w:r w:rsidRPr="007D510F">
        <w:rPr>
          <w:spacing w:val="-3"/>
        </w:rPr>
        <w:t xml:space="preserve"> </w:t>
      </w:r>
      <w:r w:rsidRPr="007D510F">
        <w:t>№</w:t>
      </w:r>
      <w:r w:rsidRPr="007D510F">
        <w:rPr>
          <w:spacing w:val="-3"/>
        </w:rPr>
        <w:t xml:space="preserve"> </w:t>
      </w:r>
      <w:r w:rsidRPr="007D510F">
        <w:t>5</w:t>
      </w:r>
      <w:r w:rsidRPr="007D510F">
        <w:rPr>
          <w:spacing w:val="-4"/>
        </w:rPr>
        <w:t xml:space="preserve"> </w:t>
      </w:r>
      <w:r w:rsidRPr="007D510F">
        <w:t>«Безопасность</w:t>
      </w:r>
      <w:r w:rsidRPr="007D510F">
        <w:rPr>
          <w:spacing w:val="-3"/>
        </w:rPr>
        <w:t xml:space="preserve"> </w:t>
      </w:r>
      <w:r w:rsidRPr="007D510F">
        <w:t>на</w:t>
      </w:r>
      <w:r w:rsidRPr="007D510F">
        <w:rPr>
          <w:spacing w:val="-3"/>
        </w:rPr>
        <w:t xml:space="preserve"> </w:t>
      </w:r>
      <w:r w:rsidRPr="007D510F">
        <w:rPr>
          <w:spacing w:val="-2"/>
        </w:rPr>
        <w:t>транспорте»:</w:t>
      </w:r>
    </w:p>
    <w:p w14:paraId="209B68CC"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знать</w:t>
      </w:r>
      <w:r w:rsidRPr="007D510F">
        <w:rPr>
          <w:spacing w:val="-4"/>
          <w:sz w:val="24"/>
          <w:szCs w:val="24"/>
        </w:rPr>
        <w:t xml:space="preserve"> </w:t>
      </w:r>
      <w:r w:rsidRPr="007D510F">
        <w:rPr>
          <w:sz w:val="24"/>
          <w:szCs w:val="24"/>
        </w:rPr>
        <w:t>правила</w:t>
      </w:r>
      <w:r w:rsidRPr="007D510F">
        <w:rPr>
          <w:spacing w:val="-4"/>
          <w:sz w:val="24"/>
          <w:szCs w:val="24"/>
        </w:rPr>
        <w:t xml:space="preserve"> </w:t>
      </w:r>
      <w:r w:rsidRPr="007D510F">
        <w:rPr>
          <w:sz w:val="24"/>
          <w:szCs w:val="24"/>
        </w:rPr>
        <w:t>дорожного</w:t>
      </w:r>
      <w:r w:rsidRPr="007D510F">
        <w:rPr>
          <w:spacing w:val="-4"/>
          <w:sz w:val="24"/>
          <w:szCs w:val="24"/>
        </w:rPr>
        <w:t xml:space="preserve"> </w:t>
      </w:r>
      <w:r w:rsidRPr="007D510F">
        <w:rPr>
          <w:spacing w:val="-2"/>
          <w:sz w:val="24"/>
          <w:szCs w:val="24"/>
        </w:rPr>
        <w:t>движения;</w:t>
      </w:r>
    </w:p>
    <w:p w14:paraId="05101E9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характеризовать</w:t>
      </w:r>
      <w:r w:rsidRPr="007D510F">
        <w:rPr>
          <w:spacing w:val="-7"/>
          <w:sz w:val="24"/>
          <w:szCs w:val="24"/>
        </w:rPr>
        <w:t xml:space="preserve"> </w:t>
      </w:r>
      <w:r w:rsidRPr="007D510F">
        <w:rPr>
          <w:sz w:val="24"/>
          <w:szCs w:val="24"/>
        </w:rPr>
        <w:t>изменения</w:t>
      </w:r>
      <w:r w:rsidRPr="007D510F">
        <w:rPr>
          <w:spacing w:val="-4"/>
          <w:sz w:val="24"/>
          <w:szCs w:val="24"/>
        </w:rPr>
        <w:t xml:space="preserve"> </w:t>
      </w:r>
      <w:r w:rsidRPr="007D510F">
        <w:rPr>
          <w:sz w:val="24"/>
          <w:szCs w:val="24"/>
        </w:rPr>
        <w:t>правил</w:t>
      </w:r>
      <w:r w:rsidRPr="007D510F">
        <w:rPr>
          <w:spacing w:val="-4"/>
          <w:sz w:val="24"/>
          <w:szCs w:val="24"/>
        </w:rPr>
        <w:t xml:space="preserve"> </w:t>
      </w:r>
      <w:r w:rsidRPr="007D510F">
        <w:rPr>
          <w:sz w:val="24"/>
          <w:szCs w:val="24"/>
        </w:rPr>
        <w:t>дорожного</w:t>
      </w:r>
      <w:r w:rsidRPr="007D510F">
        <w:rPr>
          <w:spacing w:val="-5"/>
          <w:sz w:val="24"/>
          <w:szCs w:val="24"/>
        </w:rPr>
        <w:t xml:space="preserve"> </w:t>
      </w:r>
      <w:r w:rsidRPr="007D510F">
        <w:rPr>
          <w:sz w:val="24"/>
          <w:szCs w:val="24"/>
        </w:rPr>
        <w:t>движения</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pacing w:val="-2"/>
          <w:sz w:val="24"/>
          <w:szCs w:val="24"/>
        </w:rPr>
        <w:t>зависимости</w:t>
      </w:r>
    </w:p>
    <w:p w14:paraId="567287CE"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от</w:t>
      </w:r>
      <w:r w:rsidRPr="007D510F">
        <w:rPr>
          <w:spacing w:val="-8"/>
          <w:sz w:val="24"/>
          <w:szCs w:val="24"/>
        </w:rPr>
        <w:t xml:space="preserve"> </w:t>
      </w:r>
      <w:r w:rsidRPr="007D510F">
        <w:rPr>
          <w:sz w:val="24"/>
          <w:szCs w:val="24"/>
        </w:rPr>
        <w:t>изменения</w:t>
      </w:r>
      <w:r w:rsidRPr="007D510F">
        <w:rPr>
          <w:spacing w:val="-6"/>
          <w:sz w:val="24"/>
          <w:szCs w:val="24"/>
        </w:rPr>
        <w:t xml:space="preserve"> </w:t>
      </w:r>
      <w:r w:rsidRPr="007D510F">
        <w:rPr>
          <w:sz w:val="24"/>
          <w:szCs w:val="24"/>
        </w:rPr>
        <w:t>уровня</w:t>
      </w:r>
      <w:r w:rsidRPr="007D510F">
        <w:rPr>
          <w:spacing w:val="-6"/>
          <w:sz w:val="24"/>
          <w:szCs w:val="24"/>
        </w:rPr>
        <w:t xml:space="preserve"> </w:t>
      </w:r>
      <w:r w:rsidRPr="007D510F">
        <w:rPr>
          <w:sz w:val="24"/>
          <w:szCs w:val="24"/>
        </w:rPr>
        <w:t>рисков</w:t>
      </w:r>
      <w:r w:rsidRPr="007D510F">
        <w:rPr>
          <w:spacing w:val="-6"/>
          <w:sz w:val="24"/>
          <w:szCs w:val="24"/>
        </w:rPr>
        <w:t xml:space="preserve"> </w:t>
      </w:r>
      <w:r w:rsidRPr="007D510F">
        <w:rPr>
          <w:sz w:val="24"/>
          <w:szCs w:val="24"/>
        </w:rPr>
        <w:t>(риск-ориентированный</w:t>
      </w:r>
      <w:r w:rsidRPr="007D510F">
        <w:rPr>
          <w:spacing w:val="-5"/>
          <w:sz w:val="24"/>
          <w:szCs w:val="24"/>
        </w:rPr>
        <w:t xml:space="preserve"> </w:t>
      </w:r>
      <w:r w:rsidRPr="007D510F">
        <w:rPr>
          <w:spacing w:val="-2"/>
          <w:sz w:val="24"/>
          <w:szCs w:val="24"/>
        </w:rPr>
        <w:t>подход);</w:t>
      </w:r>
    </w:p>
    <w:p w14:paraId="02D0DAD5"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понимать</w:t>
      </w:r>
      <w:r w:rsidRPr="007D510F">
        <w:rPr>
          <w:spacing w:val="-6"/>
          <w:sz w:val="24"/>
          <w:szCs w:val="24"/>
        </w:rPr>
        <w:t xml:space="preserve"> </w:t>
      </w:r>
      <w:r w:rsidRPr="007D510F">
        <w:rPr>
          <w:sz w:val="24"/>
          <w:szCs w:val="24"/>
        </w:rPr>
        <w:t>риски</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пешехода</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разных</w:t>
      </w:r>
      <w:r w:rsidRPr="007D510F">
        <w:rPr>
          <w:spacing w:val="-6"/>
          <w:sz w:val="24"/>
          <w:szCs w:val="24"/>
        </w:rPr>
        <w:t xml:space="preserve"> </w:t>
      </w:r>
      <w:r w:rsidRPr="007D510F">
        <w:rPr>
          <w:sz w:val="24"/>
          <w:szCs w:val="24"/>
        </w:rPr>
        <w:t>условиях,</w:t>
      </w:r>
      <w:r w:rsidRPr="007D510F">
        <w:rPr>
          <w:spacing w:val="-6"/>
          <w:sz w:val="24"/>
          <w:szCs w:val="24"/>
        </w:rPr>
        <w:t xml:space="preserve"> </w:t>
      </w:r>
      <w:r w:rsidRPr="007D510F">
        <w:rPr>
          <w:sz w:val="24"/>
          <w:szCs w:val="24"/>
        </w:rPr>
        <w:t>выработать</w:t>
      </w:r>
      <w:r w:rsidRPr="007D510F">
        <w:rPr>
          <w:spacing w:val="-6"/>
          <w:sz w:val="24"/>
          <w:szCs w:val="24"/>
        </w:rPr>
        <w:t xml:space="preserve"> </w:t>
      </w:r>
      <w:r w:rsidRPr="007D510F">
        <w:rPr>
          <w:sz w:val="24"/>
          <w:szCs w:val="24"/>
        </w:rPr>
        <w:t>навыки безопасного поведения;</w:t>
      </w:r>
    </w:p>
    <w:p w14:paraId="2167CD8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понимать</w:t>
      </w:r>
      <w:r w:rsidRPr="007D510F">
        <w:rPr>
          <w:spacing w:val="-6"/>
          <w:sz w:val="24"/>
          <w:szCs w:val="24"/>
        </w:rPr>
        <w:t xml:space="preserve"> </w:t>
      </w:r>
      <w:r w:rsidRPr="007D510F">
        <w:rPr>
          <w:sz w:val="24"/>
          <w:szCs w:val="24"/>
        </w:rPr>
        <w:t>влияние</w:t>
      </w:r>
      <w:r w:rsidRPr="007D510F">
        <w:rPr>
          <w:spacing w:val="-6"/>
          <w:sz w:val="24"/>
          <w:szCs w:val="24"/>
        </w:rPr>
        <w:t xml:space="preserve"> </w:t>
      </w:r>
      <w:r w:rsidRPr="007D510F">
        <w:rPr>
          <w:sz w:val="24"/>
          <w:szCs w:val="24"/>
        </w:rPr>
        <w:t>действий</w:t>
      </w:r>
      <w:r w:rsidRPr="007D510F">
        <w:rPr>
          <w:spacing w:val="-6"/>
          <w:sz w:val="24"/>
          <w:szCs w:val="24"/>
        </w:rPr>
        <w:t xml:space="preserve"> </w:t>
      </w:r>
      <w:r w:rsidRPr="007D510F">
        <w:rPr>
          <w:sz w:val="24"/>
          <w:szCs w:val="24"/>
        </w:rPr>
        <w:t>водителя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пассажира</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безопасность</w:t>
      </w:r>
      <w:r w:rsidRPr="007D510F">
        <w:rPr>
          <w:spacing w:val="-6"/>
          <w:sz w:val="24"/>
          <w:szCs w:val="24"/>
        </w:rPr>
        <w:t xml:space="preserve"> </w:t>
      </w:r>
      <w:r w:rsidRPr="007D510F">
        <w:rPr>
          <w:sz w:val="24"/>
          <w:szCs w:val="24"/>
        </w:rPr>
        <w:t>дорожного движения, приводить примеры;</w:t>
      </w:r>
    </w:p>
    <w:p w14:paraId="2645B8ED"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права,</w:t>
      </w:r>
      <w:r w:rsidRPr="007D510F">
        <w:rPr>
          <w:spacing w:val="-6"/>
          <w:sz w:val="24"/>
          <w:szCs w:val="24"/>
        </w:rPr>
        <w:t xml:space="preserve"> </w:t>
      </w:r>
      <w:r w:rsidRPr="007D510F">
        <w:rPr>
          <w:sz w:val="24"/>
          <w:szCs w:val="24"/>
        </w:rPr>
        <w:t>обязанности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6"/>
          <w:sz w:val="24"/>
          <w:szCs w:val="24"/>
        </w:rPr>
        <w:t xml:space="preserve"> </w:t>
      </w:r>
      <w:r w:rsidRPr="007D510F">
        <w:rPr>
          <w:sz w:val="24"/>
          <w:szCs w:val="24"/>
        </w:rPr>
        <w:t>об</w:t>
      </w:r>
      <w:r w:rsidRPr="007D510F">
        <w:rPr>
          <w:spacing w:val="-6"/>
          <w:sz w:val="24"/>
          <w:szCs w:val="24"/>
        </w:rPr>
        <w:t xml:space="preserve"> </w:t>
      </w:r>
      <w:r w:rsidRPr="007D510F">
        <w:rPr>
          <w:sz w:val="24"/>
          <w:szCs w:val="24"/>
        </w:rPr>
        <w:t>ответственности</w:t>
      </w:r>
      <w:r w:rsidRPr="007D510F">
        <w:rPr>
          <w:spacing w:val="-6"/>
          <w:sz w:val="24"/>
          <w:szCs w:val="24"/>
        </w:rPr>
        <w:t xml:space="preserve"> </w:t>
      </w:r>
      <w:r w:rsidRPr="007D510F">
        <w:rPr>
          <w:sz w:val="24"/>
          <w:szCs w:val="24"/>
        </w:rPr>
        <w:t>пешехода, пассажира, водителя;</w:t>
      </w:r>
    </w:p>
    <w:p w14:paraId="5BD41BA3"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4"/>
          <w:sz w:val="24"/>
          <w:szCs w:val="24"/>
        </w:rPr>
        <w:t xml:space="preserve"> </w:t>
      </w:r>
      <w:r w:rsidRPr="007D510F">
        <w:rPr>
          <w:sz w:val="24"/>
          <w:szCs w:val="24"/>
        </w:rPr>
        <w:t>о</w:t>
      </w:r>
      <w:r w:rsidRPr="007D510F">
        <w:rPr>
          <w:spacing w:val="-3"/>
          <w:sz w:val="24"/>
          <w:szCs w:val="24"/>
        </w:rPr>
        <w:t xml:space="preserve"> </w:t>
      </w:r>
      <w:r w:rsidRPr="007D510F">
        <w:rPr>
          <w:sz w:val="24"/>
          <w:szCs w:val="24"/>
        </w:rPr>
        <w:t>знаниях</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навыках,</w:t>
      </w:r>
      <w:r w:rsidRPr="007D510F">
        <w:rPr>
          <w:spacing w:val="-4"/>
          <w:sz w:val="24"/>
          <w:szCs w:val="24"/>
        </w:rPr>
        <w:t xml:space="preserve"> </w:t>
      </w:r>
      <w:r w:rsidRPr="007D510F">
        <w:rPr>
          <w:sz w:val="24"/>
          <w:szCs w:val="24"/>
        </w:rPr>
        <w:t>необходимых</w:t>
      </w:r>
      <w:r w:rsidRPr="007D510F">
        <w:rPr>
          <w:spacing w:val="-3"/>
          <w:sz w:val="24"/>
          <w:szCs w:val="24"/>
        </w:rPr>
        <w:t xml:space="preserve"> </w:t>
      </w:r>
      <w:r w:rsidRPr="007D510F">
        <w:rPr>
          <w:spacing w:val="-2"/>
          <w:sz w:val="24"/>
          <w:szCs w:val="24"/>
        </w:rPr>
        <w:t>водителю;</w:t>
      </w:r>
    </w:p>
    <w:p w14:paraId="73351740"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знать</w:t>
      </w:r>
      <w:r w:rsidRPr="007D510F">
        <w:rPr>
          <w:spacing w:val="-8"/>
          <w:sz w:val="24"/>
          <w:szCs w:val="24"/>
        </w:rPr>
        <w:t xml:space="preserve"> </w:t>
      </w:r>
      <w:r w:rsidRPr="007D510F">
        <w:rPr>
          <w:sz w:val="24"/>
          <w:szCs w:val="24"/>
        </w:rPr>
        <w:t>правила</w:t>
      </w:r>
      <w:r w:rsidRPr="007D510F">
        <w:rPr>
          <w:spacing w:val="-8"/>
          <w:sz w:val="24"/>
          <w:szCs w:val="24"/>
        </w:rPr>
        <w:t xml:space="preserve"> </w:t>
      </w:r>
      <w:r w:rsidRPr="007D510F">
        <w:rPr>
          <w:sz w:val="24"/>
          <w:szCs w:val="24"/>
        </w:rPr>
        <w:t>безопасного</w:t>
      </w:r>
      <w:r w:rsidRPr="007D510F">
        <w:rPr>
          <w:spacing w:val="-8"/>
          <w:sz w:val="24"/>
          <w:szCs w:val="24"/>
        </w:rPr>
        <w:t xml:space="preserve"> </w:t>
      </w:r>
      <w:r w:rsidRPr="007D510F">
        <w:rPr>
          <w:sz w:val="24"/>
          <w:szCs w:val="24"/>
        </w:rPr>
        <w:t>поведения</w:t>
      </w:r>
      <w:r w:rsidRPr="007D510F">
        <w:rPr>
          <w:spacing w:val="-8"/>
          <w:sz w:val="24"/>
          <w:szCs w:val="24"/>
        </w:rPr>
        <w:t xml:space="preserve"> </w:t>
      </w:r>
      <w:r w:rsidRPr="007D510F">
        <w:rPr>
          <w:sz w:val="24"/>
          <w:szCs w:val="24"/>
        </w:rPr>
        <w:t>при</w:t>
      </w:r>
      <w:r w:rsidRPr="007D510F">
        <w:rPr>
          <w:spacing w:val="-8"/>
          <w:sz w:val="24"/>
          <w:szCs w:val="24"/>
        </w:rPr>
        <w:t xml:space="preserve"> </w:t>
      </w:r>
      <w:r w:rsidRPr="007D510F">
        <w:rPr>
          <w:sz w:val="24"/>
          <w:szCs w:val="24"/>
        </w:rPr>
        <w:t>дорожно-транспортных</w:t>
      </w:r>
      <w:r w:rsidRPr="007D510F">
        <w:rPr>
          <w:spacing w:val="-8"/>
          <w:sz w:val="24"/>
          <w:szCs w:val="24"/>
        </w:rPr>
        <w:t xml:space="preserve"> </w:t>
      </w:r>
      <w:r w:rsidRPr="007D510F">
        <w:rPr>
          <w:sz w:val="24"/>
          <w:szCs w:val="24"/>
        </w:rPr>
        <w:t>происшествиях разного характера;</w:t>
      </w:r>
    </w:p>
    <w:p w14:paraId="56C9E6B0"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навыки</w:t>
      </w:r>
      <w:r w:rsidRPr="007D510F">
        <w:rPr>
          <w:spacing w:val="-3"/>
          <w:sz w:val="24"/>
          <w:szCs w:val="24"/>
        </w:rPr>
        <w:t xml:space="preserve"> </w:t>
      </w:r>
      <w:r w:rsidRPr="007D510F">
        <w:rPr>
          <w:sz w:val="24"/>
          <w:szCs w:val="24"/>
        </w:rPr>
        <w:t>оказания</w:t>
      </w:r>
      <w:r w:rsidRPr="007D510F">
        <w:rPr>
          <w:spacing w:val="-4"/>
          <w:sz w:val="24"/>
          <w:szCs w:val="24"/>
        </w:rPr>
        <w:t xml:space="preserve"> </w:t>
      </w:r>
      <w:r w:rsidRPr="007D510F">
        <w:rPr>
          <w:sz w:val="24"/>
          <w:szCs w:val="24"/>
        </w:rPr>
        <w:t>первой</w:t>
      </w:r>
      <w:r w:rsidRPr="007D510F">
        <w:rPr>
          <w:spacing w:val="-3"/>
          <w:sz w:val="24"/>
          <w:szCs w:val="24"/>
        </w:rPr>
        <w:t xml:space="preserve"> </w:t>
      </w:r>
      <w:r w:rsidRPr="007D510F">
        <w:rPr>
          <w:sz w:val="24"/>
          <w:szCs w:val="24"/>
        </w:rPr>
        <w:t>помощи,</w:t>
      </w:r>
      <w:r w:rsidRPr="007D510F">
        <w:rPr>
          <w:spacing w:val="-4"/>
          <w:sz w:val="24"/>
          <w:szCs w:val="24"/>
        </w:rPr>
        <w:t xml:space="preserve"> </w:t>
      </w:r>
      <w:r w:rsidRPr="007D510F">
        <w:rPr>
          <w:sz w:val="24"/>
          <w:szCs w:val="24"/>
        </w:rPr>
        <w:t>навыки</w:t>
      </w:r>
      <w:r w:rsidRPr="007D510F">
        <w:rPr>
          <w:spacing w:val="-3"/>
          <w:sz w:val="24"/>
          <w:szCs w:val="24"/>
        </w:rPr>
        <w:t xml:space="preserve"> </w:t>
      </w:r>
      <w:r w:rsidRPr="007D510F">
        <w:rPr>
          <w:sz w:val="24"/>
          <w:szCs w:val="24"/>
        </w:rPr>
        <w:t>пользования</w:t>
      </w:r>
      <w:r w:rsidRPr="007D510F">
        <w:rPr>
          <w:spacing w:val="-3"/>
          <w:sz w:val="24"/>
          <w:szCs w:val="24"/>
        </w:rPr>
        <w:t xml:space="preserve"> </w:t>
      </w:r>
      <w:r w:rsidRPr="007D510F">
        <w:rPr>
          <w:spacing w:val="-2"/>
          <w:sz w:val="24"/>
          <w:szCs w:val="24"/>
        </w:rPr>
        <w:t>огнетушителем;</w:t>
      </w:r>
    </w:p>
    <w:p w14:paraId="1AA3D245"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знать</w:t>
      </w:r>
      <w:r w:rsidRPr="007D510F">
        <w:rPr>
          <w:spacing w:val="-7"/>
          <w:sz w:val="24"/>
          <w:szCs w:val="24"/>
        </w:rPr>
        <w:t xml:space="preserve"> </w:t>
      </w:r>
      <w:r w:rsidRPr="007D510F">
        <w:rPr>
          <w:sz w:val="24"/>
          <w:szCs w:val="24"/>
        </w:rPr>
        <w:t>источники</w:t>
      </w:r>
      <w:r w:rsidRPr="007D510F">
        <w:rPr>
          <w:spacing w:val="-5"/>
          <w:sz w:val="24"/>
          <w:szCs w:val="24"/>
        </w:rPr>
        <w:t xml:space="preserve"> </w:t>
      </w:r>
      <w:r w:rsidRPr="007D510F">
        <w:rPr>
          <w:sz w:val="24"/>
          <w:szCs w:val="24"/>
        </w:rPr>
        <w:t>опасности</w:t>
      </w:r>
      <w:r w:rsidRPr="007D510F">
        <w:rPr>
          <w:spacing w:val="-4"/>
          <w:sz w:val="24"/>
          <w:szCs w:val="24"/>
        </w:rPr>
        <w:t xml:space="preserve"> </w:t>
      </w:r>
      <w:r w:rsidRPr="007D510F">
        <w:rPr>
          <w:sz w:val="24"/>
          <w:szCs w:val="24"/>
        </w:rPr>
        <w:t>на</w:t>
      </w:r>
      <w:r w:rsidRPr="007D510F">
        <w:rPr>
          <w:spacing w:val="-5"/>
          <w:sz w:val="24"/>
          <w:szCs w:val="24"/>
        </w:rPr>
        <w:t xml:space="preserve"> </w:t>
      </w:r>
      <w:r w:rsidRPr="007D510F">
        <w:rPr>
          <w:sz w:val="24"/>
          <w:szCs w:val="24"/>
        </w:rPr>
        <w:t>различных</w:t>
      </w:r>
      <w:r w:rsidRPr="007D510F">
        <w:rPr>
          <w:spacing w:val="-5"/>
          <w:sz w:val="24"/>
          <w:szCs w:val="24"/>
        </w:rPr>
        <w:t xml:space="preserve"> </w:t>
      </w:r>
      <w:r w:rsidRPr="007D510F">
        <w:rPr>
          <w:sz w:val="24"/>
          <w:szCs w:val="24"/>
        </w:rPr>
        <w:t>видах</w:t>
      </w:r>
      <w:r w:rsidRPr="007D510F">
        <w:rPr>
          <w:spacing w:val="-4"/>
          <w:sz w:val="24"/>
          <w:szCs w:val="24"/>
        </w:rPr>
        <w:t xml:space="preserve"> </w:t>
      </w:r>
      <w:r w:rsidRPr="007D510F">
        <w:rPr>
          <w:sz w:val="24"/>
          <w:szCs w:val="24"/>
        </w:rPr>
        <w:t>транспорта,</w:t>
      </w:r>
      <w:r w:rsidRPr="007D510F">
        <w:rPr>
          <w:spacing w:val="-5"/>
          <w:sz w:val="24"/>
          <w:szCs w:val="24"/>
        </w:rPr>
        <w:t xml:space="preserve"> </w:t>
      </w:r>
      <w:r w:rsidRPr="007D510F">
        <w:rPr>
          <w:sz w:val="24"/>
          <w:szCs w:val="24"/>
        </w:rPr>
        <w:t>приводить</w:t>
      </w:r>
      <w:r w:rsidRPr="007D510F">
        <w:rPr>
          <w:spacing w:val="-4"/>
          <w:sz w:val="24"/>
          <w:szCs w:val="24"/>
        </w:rPr>
        <w:t xml:space="preserve"> </w:t>
      </w:r>
      <w:r w:rsidRPr="007D510F">
        <w:rPr>
          <w:spacing w:val="-2"/>
          <w:sz w:val="24"/>
          <w:szCs w:val="24"/>
        </w:rPr>
        <w:t>примеры;</w:t>
      </w:r>
    </w:p>
    <w:p w14:paraId="19C65CDD"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безопасного</w:t>
      </w:r>
      <w:r w:rsidRPr="007D510F">
        <w:rPr>
          <w:spacing w:val="-6"/>
          <w:sz w:val="24"/>
          <w:szCs w:val="24"/>
        </w:rPr>
        <w:t xml:space="preserve"> </w:t>
      </w:r>
      <w:r w:rsidRPr="007D510F">
        <w:rPr>
          <w:sz w:val="24"/>
          <w:szCs w:val="24"/>
        </w:rPr>
        <w:t>поведения</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транспорте,</w:t>
      </w:r>
      <w:r w:rsidRPr="007D510F">
        <w:rPr>
          <w:spacing w:val="-6"/>
          <w:sz w:val="24"/>
          <w:szCs w:val="24"/>
        </w:rPr>
        <w:t xml:space="preserve"> </w:t>
      </w:r>
      <w:r w:rsidRPr="007D510F">
        <w:rPr>
          <w:sz w:val="24"/>
          <w:szCs w:val="24"/>
        </w:rPr>
        <w:t>приводить</w:t>
      </w:r>
      <w:r w:rsidRPr="007D510F">
        <w:rPr>
          <w:spacing w:val="-6"/>
          <w:sz w:val="24"/>
          <w:szCs w:val="24"/>
        </w:rPr>
        <w:t xml:space="preserve"> </w:t>
      </w:r>
      <w:r w:rsidRPr="007D510F">
        <w:rPr>
          <w:sz w:val="24"/>
          <w:szCs w:val="24"/>
        </w:rPr>
        <w:t>примеры</w:t>
      </w:r>
      <w:r w:rsidRPr="007D510F">
        <w:rPr>
          <w:spacing w:val="-6"/>
          <w:sz w:val="24"/>
          <w:szCs w:val="24"/>
        </w:rPr>
        <w:t xml:space="preserve"> </w:t>
      </w:r>
      <w:r w:rsidRPr="007D510F">
        <w:rPr>
          <w:sz w:val="24"/>
          <w:szCs w:val="24"/>
        </w:rPr>
        <w:t>влияния поведения на безопасность;</w:t>
      </w:r>
    </w:p>
    <w:p w14:paraId="69E53BC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6"/>
          <w:sz w:val="24"/>
          <w:szCs w:val="24"/>
        </w:rPr>
        <w:t xml:space="preserve"> </w:t>
      </w:r>
      <w:r w:rsidRPr="007D510F">
        <w:rPr>
          <w:sz w:val="24"/>
          <w:szCs w:val="24"/>
        </w:rPr>
        <w:t>о</w:t>
      </w:r>
      <w:r w:rsidRPr="007D510F">
        <w:rPr>
          <w:spacing w:val="-6"/>
          <w:sz w:val="24"/>
          <w:szCs w:val="24"/>
        </w:rPr>
        <w:t xml:space="preserve"> </w:t>
      </w:r>
      <w:r w:rsidRPr="007D510F">
        <w:rPr>
          <w:sz w:val="24"/>
          <w:szCs w:val="24"/>
        </w:rPr>
        <w:t>порядке</w:t>
      </w:r>
      <w:r w:rsidRPr="007D510F">
        <w:rPr>
          <w:spacing w:val="-6"/>
          <w:sz w:val="24"/>
          <w:szCs w:val="24"/>
        </w:rPr>
        <w:t xml:space="preserve"> </w:t>
      </w:r>
      <w:r w:rsidRPr="007D510F">
        <w:rPr>
          <w:sz w:val="24"/>
          <w:szCs w:val="24"/>
        </w:rPr>
        <w:t>действий</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возникновении</w:t>
      </w:r>
      <w:r w:rsidRPr="007D510F">
        <w:rPr>
          <w:spacing w:val="-6"/>
          <w:sz w:val="24"/>
          <w:szCs w:val="24"/>
        </w:rPr>
        <w:t xml:space="preserve"> </w:t>
      </w:r>
      <w:r w:rsidRPr="007D510F">
        <w:rPr>
          <w:sz w:val="24"/>
          <w:szCs w:val="24"/>
        </w:rPr>
        <w:t>опасных чрезвычайных ситуаций на различных видах транспорта.</w:t>
      </w:r>
    </w:p>
    <w:p w14:paraId="1A3476E0" w14:textId="77777777" w:rsidR="009A0B4E" w:rsidRPr="007D510F" w:rsidRDefault="00F6563A" w:rsidP="007D510F">
      <w:pPr>
        <w:pStyle w:val="a3"/>
        <w:spacing w:line="255" w:lineRule="exact"/>
        <w:ind w:left="851" w:right="-53"/>
        <w:jc w:val="both"/>
      </w:pPr>
      <w:r w:rsidRPr="007D510F">
        <w:t>Предметные</w:t>
      </w:r>
      <w:r w:rsidRPr="007D510F">
        <w:rPr>
          <w:spacing w:val="-6"/>
        </w:rPr>
        <w:t xml:space="preserve"> </w:t>
      </w:r>
      <w:r w:rsidRPr="007D510F">
        <w:t>результаты</w:t>
      </w:r>
      <w:r w:rsidRPr="007D510F">
        <w:rPr>
          <w:spacing w:val="-4"/>
        </w:rPr>
        <w:t xml:space="preserve"> </w:t>
      </w:r>
      <w:r w:rsidRPr="007D510F">
        <w:t>по</w:t>
      </w:r>
      <w:r w:rsidRPr="007D510F">
        <w:rPr>
          <w:spacing w:val="-3"/>
        </w:rPr>
        <w:t xml:space="preserve"> </w:t>
      </w:r>
      <w:r w:rsidRPr="007D510F">
        <w:t>модулю</w:t>
      </w:r>
      <w:r w:rsidRPr="007D510F">
        <w:rPr>
          <w:spacing w:val="-4"/>
        </w:rPr>
        <w:t xml:space="preserve"> </w:t>
      </w:r>
      <w:r w:rsidRPr="007D510F">
        <w:t>№</w:t>
      </w:r>
      <w:r w:rsidRPr="007D510F">
        <w:rPr>
          <w:spacing w:val="-4"/>
        </w:rPr>
        <w:t xml:space="preserve"> </w:t>
      </w:r>
      <w:r w:rsidRPr="007D510F">
        <w:t>6</w:t>
      </w:r>
      <w:r w:rsidRPr="007D510F">
        <w:rPr>
          <w:spacing w:val="-3"/>
        </w:rPr>
        <w:t xml:space="preserve"> </w:t>
      </w:r>
      <w:r w:rsidRPr="007D510F">
        <w:t>«Безопасность</w:t>
      </w:r>
      <w:r w:rsidRPr="007D510F">
        <w:rPr>
          <w:spacing w:val="-4"/>
        </w:rPr>
        <w:t xml:space="preserve"> </w:t>
      </w:r>
      <w:r w:rsidRPr="007D510F">
        <w:t>в</w:t>
      </w:r>
      <w:r w:rsidRPr="007D510F">
        <w:rPr>
          <w:spacing w:val="-4"/>
        </w:rPr>
        <w:t xml:space="preserve"> </w:t>
      </w:r>
      <w:r w:rsidRPr="007D510F">
        <w:t>общественных</w:t>
      </w:r>
      <w:r w:rsidRPr="007D510F">
        <w:rPr>
          <w:spacing w:val="-3"/>
        </w:rPr>
        <w:t xml:space="preserve"> </w:t>
      </w:r>
      <w:r w:rsidRPr="007D510F">
        <w:rPr>
          <w:spacing w:val="-2"/>
        </w:rPr>
        <w:t>местах»:</w:t>
      </w:r>
    </w:p>
    <w:p w14:paraId="69C140D2"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перечислять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классифицировать</w:t>
      </w:r>
      <w:r w:rsidRPr="007D510F">
        <w:rPr>
          <w:spacing w:val="-6"/>
          <w:sz w:val="24"/>
          <w:szCs w:val="24"/>
        </w:rPr>
        <w:t xml:space="preserve"> </w:t>
      </w:r>
      <w:r w:rsidRPr="007D510F">
        <w:rPr>
          <w:sz w:val="24"/>
          <w:szCs w:val="24"/>
        </w:rPr>
        <w:t>основные</w:t>
      </w:r>
      <w:r w:rsidRPr="007D510F">
        <w:rPr>
          <w:spacing w:val="-6"/>
          <w:sz w:val="24"/>
          <w:szCs w:val="24"/>
        </w:rPr>
        <w:t xml:space="preserve"> </w:t>
      </w:r>
      <w:r w:rsidRPr="007D510F">
        <w:rPr>
          <w:sz w:val="24"/>
          <w:szCs w:val="24"/>
        </w:rPr>
        <w:t>источники</w:t>
      </w:r>
      <w:r w:rsidRPr="007D510F">
        <w:rPr>
          <w:spacing w:val="-6"/>
          <w:sz w:val="24"/>
          <w:szCs w:val="24"/>
        </w:rPr>
        <w:t xml:space="preserve"> </w:t>
      </w:r>
      <w:r w:rsidRPr="007D510F">
        <w:rPr>
          <w:sz w:val="24"/>
          <w:szCs w:val="24"/>
        </w:rPr>
        <w:t>опасности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 xml:space="preserve">общественных </w:t>
      </w:r>
      <w:r w:rsidRPr="007D510F">
        <w:rPr>
          <w:spacing w:val="-2"/>
          <w:sz w:val="24"/>
          <w:szCs w:val="24"/>
        </w:rPr>
        <w:t>местах;</w:t>
      </w:r>
    </w:p>
    <w:p w14:paraId="35E0A323"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общие</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безопасного</w:t>
      </w:r>
      <w:r w:rsidRPr="007D510F">
        <w:rPr>
          <w:spacing w:val="-6"/>
          <w:sz w:val="24"/>
          <w:szCs w:val="24"/>
        </w:rPr>
        <w:t xml:space="preserve"> </w:t>
      </w:r>
      <w:r w:rsidRPr="007D510F">
        <w:rPr>
          <w:sz w:val="24"/>
          <w:szCs w:val="24"/>
        </w:rPr>
        <w:t>поведения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общественных</w:t>
      </w:r>
      <w:r w:rsidRPr="007D510F">
        <w:rPr>
          <w:spacing w:val="-6"/>
          <w:sz w:val="24"/>
          <w:szCs w:val="24"/>
        </w:rPr>
        <w:t xml:space="preserve"> </w:t>
      </w:r>
      <w:r w:rsidRPr="007D510F">
        <w:rPr>
          <w:sz w:val="24"/>
          <w:szCs w:val="24"/>
        </w:rPr>
        <w:t>местах, характеризовать их влияние на безопасность;</w:t>
      </w:r>
    </w:p>
    <w:p w14:paraId="05DF504F" w14:textId="77777777" w:rsidR="009A0B4E" w:rsidRPr="007D510F" w:rsidRDefault="00F6563A" w:rsidP="00A97052">
      <w:pPr>
        <w:pStyle w:val="a5"/>
        <w:numPr>
          <w:ilvl w:val="0"/>
          <w:numId w:val="18"/>
        </w:numPr>
        <w:tabs>
          <w:tab w:val="left" w:pos="1800"/>
        </w:tabs>
        <w:spacing w:line="281" w:lineRule="exact"/>
        <w:ind w:left="851" w:right="-53" w:firstLine="0"/>
        <w:jc w:val="both"/>
        <w:rPr>
          <w:sz w:val="24"/>
          <w:szCs w:val="24"/>
        </w:rPr>
      </w:pPr>
      <w:r w:rsidRPr="007D510F">
        <w:rPr>
          <w:sz w:val="24"/>
          <w:szCs w:val="24"/>
        </w:rPr>
        <w:t>иметь</w:t>
      </w:r>
      <w:r w:rsidRPr="007D510F">
        <w:rPr>
          <w:spacing w:val="-7"/>
          <w:sz w:val="24"/>
          <w:szCs w:val="24"/>
        </w:rPr>
        <w:t xml:space="preserve"> </w:t>
      </w:r>
      <w:r w:rsidRPr="007D510F">
        <w:rPr>
          <w:sz w:val="24"/>
          <w:szCs w:val="24"/>
        </w:rPr>
        <w:t>навыки</w:t>
      </w:r>
      <w:r w:rsidRPr="007D510F">
        <w:rPr>
          <w:spacing w:val="-4"/>
          <w:sz w:val="24"/>
          <w:szCs w:val="24"/>
        </w:rPr>
        <w:t xml:space="preserve"> </w:t>
      </w:r>
      <w:r w:rsidRPr="007D510F">
        <w:rPr>
          <w:sz w:val="24"/>
          <w:szCs w:val="24"/>
        </w:rPr>
        <w:t>оценки</w:t>
      </w:r>
      <w:r w:rsidRPr="007D510F">
        <w:rPr>
          <w:spacing w:val="-4"/>
          <w:sz w:val="24"/>
          <w:szCs w:val="24"/>
        </w:rPr>
        <w:t xml:space="preserve"> </w:t>
      </w:r>
      <w:r w:rsidRPr="007D510F">
        <w:rPr>
          <w:sz w:val="24"/>
          <w:szCs w:val="24"/>
        </w:rPr>
        <w:t>рисков</w:t>
      </w:r>
      <w:r w:rsidRPr="007D510F">
        <w:rPr>
          <w:spacing w:val="-4"/>
          <w:sz w:val="24"/>
          <w:szCs w:val="24"/>
        </w:rPr>
        <w:t xml:space="preserve"> </w:t>
      </w:r>
      <w:r w:rsidRPr="007D510F">
        <w:rPr>
          <w:sz w:val="24"/>
          <w:szCs w:val="24"/>
        </w:rPr>
        <w:t>возникновения</w:t>
      </w:r>
      <w:r w:rsidRPr="007D510F">
        <w:rPr>
          <w:spacing w:val="-4"/>
          <w:sz w:val="24"/>
          <w:szCs w:val="24"/>
        </w:rPr>
        <w:t xml:space="preserve"> </w:t>
      </w:r>
      <w:r w:rsidRPr="007D510F">
        <w:rPr>
          <w:sz w:val="24"/>
          <w:szCs w:val="24"/>
        </w:rPr>
        <w:t>толпы,</w:t>
      </w:r>
      <w:r w:rsidRPr="007D510F">
        <w:rPr>
          <w:spacing w:val="-4"/>
          <w:sz w:val="24"/>
          <w:szCs w:val="24"/>
        </w:rPr>
        <w:t xml:space="preserve"> </w:t>
      </w:r>
      <w:r w:rsidRPr="007D510F">
        <w:rPr>
          <w:spacing w:val="-2"/>
          <w:sz w:val="24"/>
          <w:szCs w:val="24"/>
        </w:rPr>
        <w:t>давки;</w:t>
      </w:r>
    </w:p>
    <w:p w14:paraId="63188AF6" w14:textId="77777777" w:rsidR="009A0B4E" w:rsidRPr="007D510F" w:rsidRDefault="009A0B4E" w:rsidP="007D510F">
      <w:pPr>
        <w:spacing w:line="281" w:lineRule="exact"/>
        <w:ind w:left="851" w:right="-53"/>
        <w:jc w:val="both"/>
        <w:rPr>
          <w:sz w:val="24"/>
          <w:szCs w:val="24"/>
        </w:rPr>
        <w:sectPr w:rsidR="009A0B4E" w:rsidRPr="007D510F" w:rsidSect="007D510F">
          <w:pgSz w:w="11910" w:h="16840"/>
          <w:pgMar w:top="1040" w:right="853" w:bottom="1560" w:left="620" w:header="0" w:footer="1239" w:gutter="0"/>
          <w:cols w:space="720"/>
        </w:sectPr>
      </w:pPr>
    </w:p>
    <w:p w14:paraId="3F97FC46" w14:textId="77777777" w:rsidR="009A0B4E" w:rsidRPr="007D510F" w:rsidRDefault="00F6563A" w:rsidP="00A97052">
      <w:pPr>
        <w:pStyle w:val="a5"/>
        <w:numPr>
          <w:ilvl w:val="0"/>
          <w:numId w:val="18"/>
        </w:numPr>
        <w:tabs>
          <w:tab w:val="left" w:pos="1801"/>
        </w:tabs>
        <w:spacing w:before="43" w:line="237" w:lineRule="auto"/>
        <w:ind w:left="851" w:right="-53" w:firstLine="0"/>
        <w:jc w:val="both"/>
        <w:rPr>
          <w:sz w:val="24"/>
          <w:szCs w:val="24"/>
        </w:rPr>
      </w:pPr>
      <w:r w:rsidRPr="007D510F">
        <w:rPr>
          <w:sz w:val="24"/>
          <w:szCs w:val="24"/>
        </w:rPr>
        <w:lastRenderedPageBreak/>
        <w:t>знать о действиях, которые минимизируют риски попадания в толпу, давку, и о действиях,</w:t>
      </w:r>
      <w:r w:rsidRPr="007D510F">
        <w:rPr>
          <w:spacing w:val="-6"/>
          <w:sz w:val="24"/>
          <w:szCs w:val="24"/>
        </w:rPr>
        <w:t xml:space="preserve"> </w:t>
      </w:r>
      <w:r w:rsidRPr="007D510F">
        <w:rPr>
          <w:sz w:val="24"/>
          <w:szCs w:val="24"/>
        </w:rPr>
        <w:t>которые</w:t>
      </w:r>
      <w:r w:rsidRPr="007D510F">
        <w:rPr>
          <w:spacing w:val="-6"/>
          <w:sz w:val="24"/>
          <w:szCs w:val="24"/>
        </w:rPr>
        <w:t xml:space="preserve"> </w:t>
      </w:r>
      <w:r w:rsidRPr="007D510F">
        <w:rPr>
          <w:sz w:val="24"/>
          <w:szCs w:val="24"/>
        </w:rPr>
        <w:t>позволяют</w:t>
      </w:r>
      <w:r w:rsidRPr="007D510F">
        <w:rPr>
          <w:spacing w:val="-6"/>
          <w:sz w:val="24"/>
          <w:szCs w:val="24"/>
        </w:rPr>
        <w:t xml:space="preserve"> </w:t>
      </w:r>
      <w:r w:rsidRPr="007D510F">
        <w:rPr>
          <w:sz w:val="24"/>
          <w:szCs w:val="24"/>
        </w:rPr>
        <w:t>минимизировать</w:t>
      </w:r>
      <w:r w:rsidRPr="007D510F">
        <w:rPr>
          <w:spacing w:val="-6"/>
          <w:sz w:val="24"/>
          <w:szCs w:val="24"/>
        </w:rPr>
        <w:t xml:space="preserve"> </w:t>
      </w:r>
      <w:r w:rsidRPr="007D510F">
        <w:rPr>
          <w:sz w:val="24"/>
          <w:szCs w:val="24"/>
        </w:rPr>
        <w:t>риск</w:t>
      </w:r>
      <w:r w:rsidRPr="007D510F">
        <w:rPr>
          <w:spacing w:val="-6"/>
          <w:sz w:val="24"/>
          <w:szCs w:val="24"/>
        </w:rPr>
        <w:t xml:space="preserve"> </w:t>
      </w:r>
      <w:r w:rsidRPr="007D510F">
        <w:rPr>
          <w:sz w:val="24"/>
          <w:szCs w:val="24"/>
        </w:rPr>
        <w:t>получения</w:t>
      </w:r>
      <w:r w:rsidRPr="007D510F">
        <w:rPr>
          <w:spacing w:val="-6"/>
          <w:sz w:val="24"/>
          <w:szCs w:val="24"/>
        </w:rPr>
        <w:t xml:space="preserve"> </w:t>
      </w:r>
      <w:r w:rsidRPr="007D510F">
        <w:rPr>
          <w:sz w:val="24"/>
          <w:szCs w:val="24"/>
        </w:rPr>
        <w:t>травмы</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случае попадания в толпу, давку;</w:t>
      </w:r>
    </w:p>
    <w:p w14:paraId="44B5DB67" w14:textId="77777777" w:rsidR="009A0B4E" w:rsidRPr="007D510F" w:rsidRDefault="00F6563A" w:rsidP="00A97052">
      <w:pPr>
        <w:pStyle w:val="a5"/>
        <w:numPr>
          <w:ilvl w:val="0"/>
          <w:numId w:val="18"/>
        </w:numPr>
        <w:tabs>
          <w:tab w:val="left" w:pos="1801"/>
        </w:tabs>
        <w:spacing w:before="1" w:line="276" w:lineRule="exact"/>
        <w:ind w:left="851" w:right="-53" w:firstLine="0"/>
        <w:jc w:val="both"/>
        <w:rPr>
          <w:sz w:val="24"/>
          <w:szCs w:val="24"/>
        </w:rPr>
      </w:pPr>
      <w:r w:rsidRPr="007D510F">
        <w:rPr>
          <w:sz w:val="24"/>
          <w:szCs w:val="24"/>
        </w:rPr>
        <w:t>оценивать</w:t>
      </w:r>
      <w:r w:rsidRPr="007D510F">
        <w:rPr>
          <w:spacing w:val="-7"/>
          <w:sz w:val="24"/>
          <w:szCs w:val="24"/>
        </w:rPr>
        <w:t xml:space="preserve"> </w:t>
      </w:r>
      <w:r w:rsidRPr="007D510F">
        <w:rPr>
          <w:sz w:val="24"/>
          <w:szCs w:val="24"/>
        </w:rPr>
        <w:t>риски</w:t>
      </w:r>
      <w:r w:rsidRPr="007D510F">
        <w:rPr>
          <w:spacing w:val="-7"/>
          <w:sz w:val="24"/>
          <w:szCs w:val="24"/>
        </w:rPr>
        <w:t xml:space="preserve"> </w:t>
      </w:r>
      <w:r w:rsidRPr="007D510F">
        <w:rPr>
          <w:sz w:val="24"/>
          <w:szCs w:val="24"/>
        </w:rPr>
        <w:t>возникновения</w:t>
      </w:r>
      <w:r w:rsidRPr="007D510F">
        <w:rPr>
          <w:spacing w:val="-7"/>
          <w:sz w:val="24"/>
          <w:szCs w:val="24"/>
        </w:rPr>
        <w:t xml:space="preserve"> </w:t>
      </w:r>
      <w:r w:rsidRPr="007D510F">
        <w:rPr>
          <w:sz w:val="24"/>
          <w:szCs w:val="24"/>
        </w:rPr>
        <w:t>ситуаций</w:t>
      </w:r>
      <w:r w:rsidRPr="007D510F">
        <w:rPr>
          <w:spacing w:val="-7"/>
          <w:sz w:val="24"/>
          <w:szCs w:val="24"/>
        </w:rPr>
        <w:t xml:space="preserve"> </w:t>
      </w:r>
      <w:r w:rsidRPr="007D510F">
        <w:rPr>
          <w:sz w:val="24"/>
          <w:szCs w:val="24"/>
        </w:rPr>
        <w:t>криминогенного</w:t>
      </w:r>
      <w:r w:rsidRPr="007D510F">
        <w:rPr>
          <w:spacing w:val="-7"/>
          <w:sz w:val="24"/>
          <w:szCs w:val="24"/>
        </w:rPr>
        <w:t xml:space="preserve"> </w:t>
      </w:r>
      <w:r w:rsidRPr="007D510F">
        <w:rPr>
          <w:sz w:val="24"/>
          <w:szCs w:val="24"/>
        </w:rPr>
        <w:t>характера</w:t>
      </w:r>
      <w:r w:rsidRPr="007D510F">
        <w:rPr>
          <w:spacing w:val="-7"/>
          <w:sz w:val="24"/>
          <w:szCs w:val="24"/>
        </w:rPr>
        <w:t xml:space="preserve"> </w:t>
      </w:r>
      <w:r w:rsidRPr="007D510F">
        <w:rPr>
          <w:sz w:val="24"/>
          <w:szCs w:val="24"/>
        </w:rPr>
        <w:t>в общественных местах;</w:t>
      </w:r>
    </w:p>
    <w:p w14:paraId="0FAECD52"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навыки</w:t>
      </w:r>
      <w:r w:rsidRPr="007D510F">
        <w:rPr>
          <w:spacing w:val="-4"/>
          <w:sz w:val="24"/>
          <w:szCs w:val="24"/>
        </w:rPr>
        <w:t xml:space="preserve"> </w:t>
      </w:r>
      <w:r w:rsidRPr="007D510F">
        <w:rPr>
          <w:sz w:val="24"/>
          <w:szCs w:val="24"/>
        </w:rPr>
        <w:t>безопасного</w:t>
      </w:r>
      <w:r w:rsidRPr="007D510F">
        <w:rPr>
          <w:spacing w:val="-4"/>
          <w:sz w:val="24"/>
          <w:szCs w:val="24"/>
        </w:rPr>
        <w:t xml:space="preserve"> </w:t>
      </w:r>
      <w:r w:rsidRPr="007D510F">
        <w:rPr>
          <w:sz w:val="24"/>
          <w:szCs w:val="24"/>
        </w:rPr>
        <w:t>поведения</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проявлении</w:t>
      </w:r>
      <w:r w:rsidRPr="007D510F">
        <w:rPr>
          <w:spacing w:val="-4"/>
          <w:sz w:val="24"/>
          <w:szCs w:val="24"/>
        </w:rPr>
        <w:t xml:space="preserve"> </w:t>
      </w:r>
      <w:r w:rsidRPr="007D510F">
        <w:rPr>
          <w:spacing w:val="-2"/>
          <w:sz w:val="24"/>
          <w:szCs w:val="24"/>
        </w:rPr>
        <w:t>агрессии;</w:t>
      </w:r>
    </w:p>
    <w:p w14:paraId="40078088"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6"/>
          <w:sz w:val="24"/>
          <w:szCs w:val="24"/>
        </w:rPr>
        <w:t xml:space="preserve"> </w:t>
      </w:r>
      <w:r w:rsidRPr="007D510F">
        <w:rPr>
          <w:sz w:val="24"/>
          <w:szCs w:val="24"/>
        </w:rPr>
        <w:t>о</w:t>
      </w:r>
      <w:r w:rsidRPr="007D510F">
        <w:rPr>
          <w:spacing w:val="-6"/>
          <w:sz w:val="24"/>
          <w:szCs w:val="24"/>
        </w:rPr>
        <w:t xml:space="preserve"> </w:t>
      </w:r>
      <w:r w:rsidRPr="007D510F">
        <w:rPr>
          <w:sz w:val="24"/>
          <w:szCs w:val="24"/>
        </w:rPr>
        <w:t>безопасном</w:t>
      </w:r>
      <w:r w:rsidRPr="007D510F">
        <w:rPr>
          <w:spacing w:val="-6"/>
          <w:sz w:val="24"/>
          <w:szCs w:val="24"/>
        </w:rPr>
        <w:t xml:space="preserve"> </w:t>
      </w:r>
      <w:r w:rsidRPr="007D510F">
        <w:rPr>
          <w:sz w:val="24"/>
          <w:szCs w:val="24"/>
        </w:rPr>
        <w:t>поведении</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снижения</w:t>
      </w:r>
      <w:r w:rsidRPr="007D510F">
        <w:rPr>
          <w:spacing w:val="-6"/>
          <w:sz w:val="24"/>
          <w:szCs w:val="24"/>
        </w:rPr>
        <w:t xml:space="preserve"> </w:t>
      </w:r>
      <w:r w:rsidRPr="007D510F">
        <w:rPr>
          <w:sz w:val="24"/>
          <w:szCs w:val="24"/>
        </w:rPr>
        <w:t>рисков криминогенного характера;</w:t>
      </w:r>
    </w:p>
    <w:p w14:paraId="7ADAAEA7"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оценивать</w:t>
      </w:r>
      <w:r w:rsidRPr="007D510F">
        <w:rPr>
          <w:spacing w:val="-5"/>
          <w:sz w:val="24"/>
          <w:szCs w:val="24"/>
        </w:rPr>
        <w:t xml:space="preserve"> </w:t>
      </w:r>
      <w:r w:rsidRPr="007D510F">
        <w:rPr>
          <w:sz w:val="24"/>
          <w:szCs w:val="24"/>
        </w:rPr>
        <w:t>риски</w:t>
      </w:r>
      <w:r w:rsidRPr="007D510F">
        <w:rPr>
          <w:spacing w:val="-4"/>
          <w:sz w:val="24"/>
          <w:szCs w:val="24"/>
        </w:rPr>
        <w:t xml:space="preserve"> </w:t>
      </w:r>
      <w:r w:rsidRPr="007D510F">
        <w:rPr>
          <w:sz w:val="24"/>
          <w:szCs w:val="24"/>
        </w:rPr>
        <w:t>потеряться</w:t>
      </w:r>
      <w:r w:rsidRPr="007D510F">
        <w:rPr>
          <w:spacing w:val="-5"/>
          <w:sz w:val="24"/>
          <w:szCs w:val="24"/>
        </w:rPr>
        <w:t xml:space="preserve"> </w:t>
      </w:r>
      <w:r w:rsidRPr="007D510F">
        <w:rPr>
          <w:sz w:val="24"/>
          <w:szCs w:val="24"/>
        </w:rPr>
        <w:t>в</w:t>
      </w:r>
      <w:r w:rsidRPr="007D510F">
        <w:rPr>
          <w:spacing w:val="-4"/>
          <w:sz w:val="24"/>
          <w:szCs w:val="24"/>
        </w:rPr>
        <w:t xml:space="preserve"> </w:t>
      </w:r>
      <w:r w:rsidRPr="007D510F">
        <w:rPr>
          <w:sz w:val="24"/>
          <w:szCs w:val="24"/>
        </w:rPr>
        <w:t>общественном</w:t>
      </w:r>
      <w:r w:rsidRPr="007D510F">
        <w:rPr>
          <w:spacing w:val="-4"/>
          <w:sz w:val="24"/>
          <w:szCs w:val="24"/>
        </w:rPr>
        <w:t xml:space="preserve"> </w:t>
      </w:r>
      <w:r w:rsidRPr="007D510F">
        <w:rPr>
          <w:spacing w:val="-2"/>
          <w:sz w:val="24"/>
          <w:szCs w:val="24"/>
        </w:rPr>
        <w:t>месте;</w:t>
      </w:r>
    </w:p>
    <w:p w14:paraId="326B474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знать</w:t>
      </w:r>
      <w:r w:rsidRPr="007D510F">
        <w:rPr>
          <w:spacing w:val="-4"/>
          <w:sz w:val="24"/>
          <w:szCs w:val="24"/>
        </w:rPr>
        <w:t xml:space="preserve"> </w:t>
      </w:r>
      <w:r w:rsidRPr="007D510F">
        <w:rPr>
          <w:sz w:val="24"/>
          <w:szCs w:val="24"/>
        </w:rPr>
        <w:t>порядок</w:t>
      </w:r>
      <w:r w:rsidRPr="007D510F">
        <w:rPr>
          <w:spacing w:val="-3"/>
          <w:sz w:val="24"/>
          <w:szCs w:val="24"/>
        </w:rPr>
        <w:t xml:space="preserve"> </w:t>
      </w:r>
      <w:r w:rsidRPr="007D510F">
        <w:rPr>
          <w:sz w:val="24"/>
          <w:szCs w:val="24"/>
        </w:rPr>
        <w:t>действий</w:t>
      </w:r>
      <w:r w:rsidRPr="007D510F">
        <w:rPr>
          <w:spacing w:val="-3"/>
          <w:sz w:val="24"/>
          <w:szCs w:val="24"/>
        </w:rPr>
        <w:t xml:space="preserve"> </w:t>
      </w:r>
      <w:r w:rsidRPr="007D510F">
        <w:rPr>
          <w:sz w:val="24"/>
          <w:szCs w:val="24"/>
        </w:rPr>
        <w:t>в</w:t>
      </w:r>
      <w:r w:rsidRPr="007D510F">
        <w:rPr>
          <w:spacing w:val="-4"/>
          <w:sz w:val="24"/>
          <w:szCs w:val="24"/>
        </w:rPr>
        <w:t xml:space="preserve"> </w:t>
      </w:r>
      <w:r w:rsidRPr="007D510F">
        <w:rPr>
          <w:sz w:val="24"/>
          <w:szCs w:val="24"/>
        </w:rPr>
        <w:t>случаях,</w:t>
      </w:r>
      <w:r w:rsidRPr="007D510F">
        <w:rPr>
          <w:spacing w:val="-3"/>
          <w:sz w:val="24"/>
          <w:szCs w:val="24"/>
        </w:rPr>
        <w:t xml:space="preserve"> </w:t>
      </w:r>
      <w:r w:rsidRPr="007D510F">
        <w:rPr>
          <w:sz w:val="24"/>
          <w:szCs w:val="24"/>
        </w:rPr>
        <w:t>когда</w:t>
      </w:r>
      <w:r w:rsidRPr="007D510F">
        <w:rPr>
          <w:spacing w:val="-3"/>
          <w:sz w:val="24"/>
          <w:szCs w:val="24"/>
        </w:rPr>
        <w:t xml:space="preserve"> </w:t>
      </w:r>
      <w:r w:rsidRPr="007D510F">
        <w:rPr>
          <w:sz w:val="24"/>
          <w:szCs w:val="24"/>
        </w:rPr>
        <w:t>потерялся</w:t>
      </w:r>
      <w:r w:rsidRPr="007D510F">
        <w:rPr>
          <w:spacing w:val="-3"/>
          <w:sz w:val="24"/>
          <w:szCs w:val="24"/>
        </w:rPr>
        <w:t xml:space="preserve"> </w:t>
      </w:r>
      <w:r w:rsidRPr="007D510F">
        <w:rPr>
          <w:spacing w:val="-2"/>
          <w:sz w:val="24"/>
          <w:szCs w:val="24"/>
        </w:rPr>
        <w:t>человек;</w:t>
      </w:r>
    </w:p>
    <w:p w14:paraId="589A96DB"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знать</w:t>
      </w:r>
      <w:r w:rsidRPr="007D510F">
        <w:rPr>
          <w:spacing w:val="-7"/>
          <w:sz w:val="24"/>
          <w:szCs w:val="24"/>
        </w:rPr>
        <w:t xml:space="preserve"> </w:t>
      </w:r>
      <w:r w:rsidRPr="007D510F">
        <w:rPr>
          <w:sz w:val="24"/>
          <w:szCs w:val="24"/>
        </w:rPr>
        <w:t>правила</w:t>
      </w:r>
      <w:r w:rsidRPr="007D510F">
        <w:rPr>
          <w:spacing w:val="-4"/>
          <w:sz w:val="24"/>
          <w:szCs w:val="24"/>
        </w:rPr>
        <w:t xml:space="preserve"> </w:t>
      </w:r>
      <w:r w:rsidRPr="007D510F">
        <w:rPr>
          <w:sz w:val="24"/>
          <w:szCs w:val="24"/>
        </w:rPr>
        <w:t>пожарной</w:t>
      </w:r>
      <w:r w:rsidRPr="007D510F">
        <w:rPr>
          <w:spacing w:val="-5"/>
          <w:sz w:val="24"/>
          <w:szCs w:val="24"/>
        </w:rPr>
        <w:t xml:space="preserve"> </w:t>
      </w:r>
      <w:r w:rsidRPr="007D510F">
        <w:rPr>
          <w:sz w:val="24"/>
          <w:szCs w:val="24"/>
        </w:rPr>
        <w:t>безопасности</w:t>
      </w:r>
      <w:r w:rsidRPr="007D510F">
        <w:rPr>
          <w:spacing w:val="-4"/>
          <w:sz w:val="24"/>
          <w:szCs w:val="24"/>
        </w:rPr>
        <w:t xml:space="preserve"> </w:t>
      </w:r>
      <w:r w:rsidRPr="007D510F">
        <w:rPr>
          <w:sz w:val="24"/>
          <w:szCs w:val="24"/>
        </w:rPr>
        <w:t>в</w:t>
      </w:r>
      <w:r w:rsidRPr="007D510F">
        <w:rPr>
          <w:spacing w:val="-5"/>
          <w:sz w:val="24"/>
          <w:szCs w:val="24"/>
        </w:rPr>
        <w:t xml:space="preserve"> </w:t>
      </w:r>
      <w:r w:rsidRPr="007D510F">
        <w:rPr>
          <w:sz w:val="24"/>
          <w:szCs w:val="24"/>
        </w:rPr>
        <w:t>общественных</w:t>
      </w:r>
      <w:r w:rsidRPr="007D510F">
        <w:rPr>
          <w:spacing w:val="-4"/>
          <w:sz w:val="24"/>
          <w:szCs w:val="24"/>
        </w:rPr>
        <w:t xml:space="preserve"> </w:t>
      </w:r>
      <w:r w:rsidRPr="007D510F">
        <w:rPr>
          <w:spacing w:val="-2"/>
          <w:sz w:val="24"/>
          <w:szCs w:val="24"/>
        </w:rPr>
        <w:t>местах;</w:t>
      </w:r>
    </w:p>
    <w:p w14:paraId="3D9A3982"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понимать</w:t>
      </w:r>
      <w:r w:rsidRPr="007D510F">
        <w:rPr>
          <w:spacing w:val="-5"/>
          <w:sz w:val="24"/>
          <w:szCs w:val="24"/>
        </w:rPr>
        <w:t xml:space="preserve"> </w:t>
      </w:r>
      <w:r w:rsidRPr="007D510F">
        <w:rPr>
          <w:sz w:val="24"/>
          <w:szCs w:val="24"/>
        </w:rPr>
        <w:t>особенности</w:t>
      </w:r>
      <w:r w:rsidRPr="007D510F">
        <w:rPr>
          <w:spacing w:val="-5"/>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угрозе</w:t>
      </w:r>
      <w:r w:rsidRPr="007D510F">
        <w:rPr>
          <w:spacing w:val="-5"/>
          <w:sz w:val="24"/>
          <w:szCs w:val="24"/>
        </w:rPr>
        <w:t xml:space="preserve"> </w:t>
      </w:r>
      <w:r w:rsidRPr="007D510F">
        <w:rPr>
          <w:sz w:val="24"/>
          <w:szCs w:val="24"/>
        </w:rPr>
        <w:t>пожара</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пожаре</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общественных местах разного типа;</w:t>
      </w:r>
    </w:p>
    <w:p w14:paraId="609D03EB"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знать</w:t>
      </w:r>
      <w:r w:rsidRPr="007D510F">
        <w:rPr>
          <w:spacing w:val="-5"/>
          <w:sz w:val="24"/>
          <w:szCs w:val="24"/>
        </w:rPr>
        <w:t xml:space="preserve"> </w:t>
      </w:r>
      <w:r w:rsidRPr="007D510F">
        <w:rPr>
          <w:sz w:val="24"/>
          <w:szCs w:val="24"/>
        </w:rPr>
        <w:t>правила</w:t>
      </w:r>
      <w:r w:rsidRPr="007D510F">
        <w:rPr>
          <w:spacing w:val="-5"/>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угрозе</w:t>
      </w:r>
      <w:r w:rsidRPr="007D510F">
        <w:rPr>
          <w:spacing w:val="-5"/>
          <w:sz w:val="24"/>
          <w:szCs w:val="24"/>
        </w:rPr>
        <w:t xml:space="preserve"> </w:t>
      </w:r>
      <w:r w:rsidRPr="007D510F">
        <w:rPr>
          <w:sz w:val="24"/>
          <w:szCs w:val="24"/>
        </w:rPr>
        <w:t>обрушения</w:t>
      </w:r>
      <w:r w:rsidRPr="007D510F">
        <w:rPr>
          <w:spacing w:val="-5"/>
          <w:sz w:val="24"/>
          <w:szCs w:val="24"/>
        </w:rPr>
        <w:t xml:space="preserve"> </w:t>
      </w:r>
      <w:r w:rsidRPr="007D510F">
        <w:rPr>
          <w:sz w:val="24"/>
          <w:szCs w:val="24"/>
        </w:rPr>
        <w:t>или</w:t>
      </w:r>
      <w:r w:rsidRPr="007D510F">
        <w:rPr>
          <w:spacing w:val="-5"/>
          <w:sz w:val="24"/>
          <w:szCs w:val="24"/>
        </w:rPr>
        <w:t xml:space="preserve"> </w:t>
      </w:r>
      <w:r w:rsidRPr="007D510F">
        <w:rPr>
          <w:sz w:val="24"/>
          <w:szCs w:val="24"/>
        </w:rPr>
        <w:t>обрушении</w:t>
      </w:r>
      <w:r w:rsidRPr="007D510F">
        <w:rPr>
          <w:spacing w:val="-5"/>
          <w:sz w:val="24"/>
          <w:szCs w:val="24"/>
        </w:rPr>
        <w:t xml:space="preserve"> </w:t>
      </w:r>
      <w:r w:rsidRPr="007D510F">
        <w:rPr>
          <w:sz w:val="24"/>
          <w:szCs w:val="24"/>
        </w:rPr>
        <w:t>зданий</w:t>
      </w:r>
      <w:r w:rsidRPr="007D510F">
        <w:rPr>
          <w:spacing w:val="-5"/>
          <w:sz w:val="24"/>
          <w:szCs w:val="24"/>
        </w:rPr>
        <w:t xml:space="preserve"> </w:t>
      </w:r>
      <w:r w:rsidRPr="007D510F">
        <w:rPr>
          <w:sz w:val="24"/>
          <w:szCs w:val="24"/>
        </w:rPr>
        <w:t>или отдельных конструкций;</w:t>
      </w:r>
    </w:p>
    <w:p w14:paraId="02AC4A7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представление</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правилах</w:t>
      </w:r>
      <w:r w:rsidRPr="007D510F">
        <w:rPr>
          <w:spacing w:val="-5"/>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угрозе</w:t>
      </w:r>
      <w:r w:rsidRPr="007D510F">
        <w:rPr>
          <w:spacing w:val="-5"/>
          <w:sz w:val="24"/>
          <w:szCs w:val="24"/>
        </w:rPr>
        <w:t xml:space="preserve"> </w:t>
      </w:r>
      <w:r w:rsidRPr="007D510F">
        <w:rPr>
          <w:sz w:val="24"/>
          <w:szCs w:val="24"/>
        </w:rPr>
        <w:t>или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случае террористического акта в общественном месте.</w:t>
      </w:r>
    </w:p>
    <w:p w14:paraId="26B11630" w14:textId="77777777" w:rsidR="009A0B4E" w:rsidRPr="007D510F" w:rsidRDefault="00F6563A" w:rsidP="007D510F">
      <w:pPr>
        <w:pStyle w:val="a3"/>
        <w:spacing w:line="255" w:lineRule="exact"/>
        <w:ind w:left="851" w:right="-53"/>
        <w:jc w:val="both"/>
      </w:pPr>
      <w:r w:rsidRPr="007D510F">
        <w:t>Предметные</w:t>
      </w:r>
      <w:r w:rsidRPr="007D510F">
        <w:rPr>
          <w:spacing w:val="-6"/>
        </w:rPr>
        <w:t xml:space="preserve"> </w:t>
      </w:r>
      <w:r w:rsidRPr="007D510F">
        <w:t>результаты</w:t>
      </w:r>
      <w:r w:rsidRPr="007D510F">
        <w:rPr>
          <w:spacing w:val="-4"/>
        </w:rPr>
        <w:t xml:space="preserve"> </w:t>
      </w:r>
      <w:r w:rsidRPr="007D510F">
        <w:t>по</w:t>
      </w:r>
      <w:r w:rsidRPr="007D510F">
        <w:rPr>
          <w:spacing w:val="-4"/>
        </w:rPr>
        <w:t xml:space="preserve"> </w:t>
      </w:r>
      <w:r w:rsidRPr="007D510F">
        <w:t>модулю</w:t>
      </w:r>
      <w:r w:rsidRPr="007D510F">
        <w:rPr>
          <w:spacing w:val="-4"/>
        </w:rPr>
        <w:t xml:space="preserve"> </w:t>
      </w:r>
      <w:r w:rsidRPr="007D510F">
        <w:t>№</w:t>
      </w:r>
      <w:r w:rsidRPr="007D510F">
        <w:rPr>
          <w:spacing w:val="-3"/>
        </w:rPr>
        <w:t xml:space="preserve"> </w:t>
      </w:r>
      <w:r w:rsidRPr="007D510F">
        <w:t>7</w:t>
      </w:r>
      <w:r w:rsidRPr="007D510F">
        <w:rPr>
          <w:spacing w:val="-4"/>
        </w:rPr>
        <w:t xml:space="preserve"> </w:t>
      </w:r>
      <w:r w:rsidRPr="007D510F">
        <w:t>«Безопасность</w:t>
      </w:r>
      <w:r w:rsidRPr="007D510F">
        <w:rPr>
          <w:spacing w:val="-4"/>
        </w:rPr>
        <w:t xml:space="preserve"> </w:t>
      </w:r>
      <w:r w:rsidRPr="007D510F">
        <w:t>в</w:t>
      </w:r>
      <w:r w:rsidRPr="007D510F">
        <w:rPr>
          <w:spacing w:val="-4"/>
        </w:rPr>
        <w:t xml:space="preserve"> </w:t>
      </w:r>
      <w:r w:rsidRPr="007D510F">
        <w:t>природной</w:t>
      </w:r>
      <w:r w:rsidRPr="007D510F">
        <w:rPr>
          <w:spacing w:val="-3"/>
        </w:rPr>
        <w:t xml:space="preserve"> </w:t>
      </w:r>
      <w:r w:rsidRPr="007D510F">
        <w:rPr>
          <w:spacing w:val="-2"/>
        </w:rPr>
        <w:t>среде»:</w:t>
      </w:r>
    </w:p>
    <w:p w14:paraId="72AD054E"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выделять</w:t>
      </w:r>
      <w:r w:rsidRPr="007D510F">
        <w:rPr>
          <w:spacing w:val="-7"/>
          <w:sz w:val="24"/>
          <w:szCs w:val="24"/>
        </w:rPr>
        <w:t xml:space="preserve"> </w:t>
      </w:r>
      <w:r w:rsidRPr="007D510F">
        <w:rPr>
          <w:sz w:val="24"/>
          <w:szCs w:val="24"/>
        </w:rPr>
        <w:t>и</w:t>
      </w:r>
      <w:r w:rsidRPr="007D510F">
        <w:rPr>
          <w:spacing w:val="-4"/>
          <w:sz w:val="24"/>
          <w:szCs w:val="24"/>
        </w:rPr>
        <w:t xml:space="preserve"> </w:t>
      </w:r>
      <w:r w:rsidRPr="007D510F">
        <w:rPr>
          <w:sz w:val="24"/>
          <w:szCs w:val="24"/>
        </w:rPr>
        <w:t>классифицировать</w:t>
      </w:r>
      <w:r w:rsidRPr="007D510F">
        <w:rPr>
          <w:spacing w:val="-5"/>
          <w:sz w:val="24"/>
          <w:szCs w:val="24"/>
        </w:rPr>
        <w:t xml:space="preserve"> </w:t>
      </w:r>
      <w:r w:rsidRPr="007D510F">
        <w:rPr>
          <w:sz w:val="24"/>
          <w:szCs w:val="24"/>
        </w:rPr>
        <w:t>источники</w:t>
      </w:r>
      <w:r w:rsidRPr="007D510F">
        <w:rPr>
          <w:spacing w:val="-4"/>
          <w:sz w:val="24"/>
          <w:szCs w:val="24"/>
        </w:rPr>
        <w:t xml:space="preserve"> </w:t>
      </w:r>
      <w:r w:rsidRPr="007D510F">
        <w:rPr>
          <w:sz w:val="24"/>
          <w:szCs w:val="24"/>
        </w:rPr>
        <w:t>опасности</w:t>
      </w:r>
      <w:r w:rsidRPr="007D510F">
        <w:rPr>
          <w:spacing w:val="-5"/>
          <w:sz w:val="24"/>
          <w:szCs w:val="24"/>
        </w:rPr>
        <w:t xml:space="preserve"> </w:t>
      </w:r>
      <w:r w:rsidRPr="007D510F">
        <w:rPr>
          <w:sz w:val="24"/>
          <w:szCs w:val="24"/>
        </w:rPr>
        <w:t>в</w:t>
      </w:r>
      <w:r w:rsidRPr="007D510F">
        <w:rPr>
          <w:spacing w:val="-4"/>
          <w:sz w:val="24"/>
          <w:szCs w:val="24"/>
        </w:rPr>
        <w:t xml:space="preserve"> </w:t>
      </w:r>
      <w:r w:rsidRPr="007D510F">
        <w:rPr>
          <w:sz w:val="24"/>
          <w:szCs w:val="24"/>
        </w:rPr>
        <w:t>природной</w:t>
      </w:r>
      <w:r w:rsidRPr="007D510F">
        <w:rPr>
          <w:spacing w:val="-4"/>
          <w:sz w:val="24"/>
          <w:szCs w:val="24"/>
        </w:rPr>
        <w:t xml:space="preserve"> </w:t>
      </w:r>
      <w:r w:rsidRPr="007D510F">
        <w:rPr>
          <w:spacing w:val="-2"/>
          <w:sz w:val="24"/>
          <w:szCs w:val="24"/>
        </w:rPr>
        <w:t>среде;</w:t>
      </w:r>
    </w:p>
    <w:p w14:paraId="72B17852"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знать</w:t>
      </w:r>
      <w:r w:rsidRPr="007D510F">
        <w:rPr>
          <w:spacing w:val="-5"/>
          <w:sz w:val="24"/>
          <w:szCs w:val="24"/>
        </w:rPr>
        <w:t xml:space="preserve"> </w:t>
      </w:r>
      <w:r w:rsidRPr="007D510F">
        <w:rPr>
          <w:sz w:val="24"/>
          <w:szCs w:val="24"/>
        </w:rPr>
        <w:t>особенности</w:t>
      </w:r>
      <w:r w:rsidRPr="007D510F">
        <w:rPr>
          <w:spacing w:val="-5"/>
          <w:sz w:val="24"/>
          <w:szCs w:val="24"/>
        </w:rPr>
        <w:t xml:space="preserve"> </w:t>
      </w:r>
      <w:r w:rsidRPr="007D510F">
        <w:rPr>
          <w:sz w:val="24"/>
          <w:szCs w:val="24"/>
        </w:rPr>
        <w:t>безопасного</w:t>
      </w:r>
      <w:r w:rsidRPr="007D510F">
        <w:rPr>
          <w:spacing w:val="-5"/>
          <w:sz w:val="24"/>
          <w:szCs w:val="24"/>
        </w:rPr>
        <w:t xml:space="preserve"> </w:t>
      </w:r>
      <w:r w:rsidRPr="007D510F">
        <w:rPr>
          <w:sz w:val="24"/>
          <w:szCs w:val="24"/>
        </w:rPr>
        <w:t>поведения</w:t>
      </w:r>
      <w:r w:rsidRPr="007D510F">
        <w:rPr>
          <w:spacing w:val="-5"/>
          <w:sz w:val="24"/>
          <w:szCs w:val="24"/>
        </w:rPr>
        <w:t xml:space="preserve"> </w:t>
      </w:r>
      <w:r w:rsidRPr="007D510F">
        <w:rPr>
          <w:sz w:val="24"/>
          <w:szCs w:val="24"/>
        </w:rPr>
        <w:t>при</w:t>
      </w:r>
      <w:r w:rsidRPr="007D510F">
        <w:rPr>
          <w:spacing w:val="-5"/>
          <w:sz w:val="24"/>
          <w:szCs w:val="24"/>
        </w:rPr>
        <w:t xml:space="preserve"> </w:t>
      </w:r>
      <w:r w:rsidRPr="007D510F">
        <w:rPr>
          <w:sz w:val="24"/>
          <w:szCs w:val="24"/>
        </w:rPr>
        <w:t>нахождении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природной</w:t>
      </w:r>
      <w:r w:rsidRPr="007D510F">
        <w:rPr>
          <w:spacing w:val="-5"/>
          <w:sz w:val="24"/>
          <w:szCs w:val="24"/>
        </w:rPr>
        <w:t xml:space="preserve"> </w:t>
      </w:r>
      <w:r w:rsidRPr="007D510F">
        <w:rPr>
          <w:sz w:val="24"/>
          <w:szCs w:val="24"/>
        </w:rPr>
        <w:t>среде,</w:t>
      </w:r>
      <w:r w:rsidRPr="007D510F">
        <w:rPr>
          <w:spacing w:val="-5"/>
          <w:sz w:val="24"/>
          <w:szCs w:val="24"/>
        </w:rPr>
        <w:t xml:space="preserve"> </w:t>
      </w:r>
      <w:r w:rsidRPr="007D510F">
        <w:rPr>
          <w:sz w:val="24"/>
          <w:szCs w:val="24"/>
        </w:rPr>
        <w:t>в том числе в лесу, на водоёмах, в горах;</w:t>
      </w:r>
    </w:p>
    <w:p w14:paraId="1D61CCB7"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 представление о способах ориентирования на местности; знать разные способы</w:t>
      </w:r>
      <w:r w:rsidRPr="007D510F">
        <w:rPr>
          <w:spacing w:val="-6"/>
          <w:sz w:val="24"/>
          <w:szCs w:val="24"/>
        </w:rPr>
        <w:t xml:space="preserve"> </w:t>
      </w:r>
      <w:r w:rsidRPr="007D510F">
        <w:rPr>
          <w:sz w:val="24"/>
          <w:szCs w:val="24"/>
        </w:rPr>
        <w:t>ориентирования,</w:t>
      </w:r>
      <w:r w:rsidRPr="007D510F">
        <w:rPr>
          <w:spacing w:val="-6"/>
          <w:sz w:val="24"/>
          <w:szCs w:val="24"/>
        </w:rPr>
        <w:t xml:space="preserve"> </w:t>
      </w:r>
      <w:r w:rsidRPr="007D510F">
        <w:rPr>
          <w:sz w:val="24"/>
          <w:szCs w:val="24"/>
        </w:rPr>
        <w:t>сравнивать</w:t>
      </w:r>
      <w:r w:rsidRPr="007D510F">
        <w:rPr>
          <w:spacing w:val="-6"/>
          <w:sz w:val="24"/>
          <w:szCs w:val="24"/>
        </w:rPr>
        <w:t xml:space="preserve"> </w:t>
      </w:r>
      <w:r w:rsidRPr="007D510F">
        <w:rPr>
          <w:sz w:val="24"/>
          <w:szCs w:val="24"/>
        </w:rPr>
        <w:t>их</w:t>
      </w:r>
      <w:r w:rsidRPr="007D510F">
        <w:rPr>
          <w:spacing w:val="-6"/>
          <w:sz w:val="24"/>
          <w:szCs w:val="24"/>
        </w:rPr>
        <w:t xml:space="preserve"> </w:t>
      </w:r>
      <w:r w:rsidRPr="007D510F">
        <w:rPr>
          <w:sz w:val="24"/>
          <w:szCs w:val="24"/>
        </w:rPr>
        <w:t>особенности,</w:t>
      </w:r>
      <w:r w:rsidRPr="007D510F">
        <w:rPr>
          <w:spacing w:val="-6"/>
          <w:sz w:val="24"/>
          <w:szCs w:val="24"/>
        </w:rPr>
        <w:t xml:space="preserve"> </w:t>
      </w:r>
      <w:r w:rsidRPr="007D510F">
        <w:rPr>
          <w:sz w:val="24"/>
          <w:szCs w:val="24"/>
        </w:rPr>
        <w:t>выделять</w:t>
      </w:r>
      <w:r w:rsidRPr="007D510F">
        <w:rPr>
          <w:spacing w:val="-6"/>
          <w:sz w:val="24"/>
          <w:szCs w:val="24"/>
        </w:rPr>
        <w:t xml:space="preserve"> </w:t>
      </w:r>
      <w:r w:rsidRPr="007D510F">
        <w:rPr>
          <w:sz w:val="24"/>
          <w:szCs w:val="24"/>
        </w:rPr>
        <w:t>преимущества</w:t>
      </w:r>
      <w:r w:rsidRPr="007D510F">
        <w:rPr>
          <w:spacing w:val="-6"/>
          <w:sz w:val="24"/>
          <w:szCs w:val="24"/>
        </w:rPr>
        <w:t xml:space="preserve"> </w:t>
      </w:r>
      <w:r w:rsidRPr="007D510F">
        <w:rPr>
          <w:sz w:val="24"/>
          <w:szCs w:val="24"/>
        </w:rPr>
        <w:t xml:space="preserve">и </w:t>
      </w:r>
      <w:r w:rsidRPr="007D510F">
        <w:rPr>
          <w:spacing w:val="-2"/>
          <w:sz w:val="24"/>
          <w:szCs w:val="24"/>
        </w:rPr>
        <w:t>недостатки;</w:t>
      </w:r>
    </w:p>
    <w:p w14:paraId="4BF743C0"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безопасного</w:t>
      </w:r>
      <w:r w:rsidRPr="007D510F">
        <w:rPr>
          <w:spacing w:val="-6"/>
          <w:sz w:val="24"/>
          <w:szCs w:val="24"/>
        </w:rPr>
        <w:t xml:space="preserve"> </w:t>
      </w:r>
      <w:r w:rsidRPr="007D510F">
        <w:rPr>
          <w:sz w:val="24"/>
          <w:szCs w:val="24"/>
        </w:rPr>
        <w:t>поведения,</w:t>
      </w:r>
      <w:r w:rsidRPr="007D510F">
        <w:rPr>
          <w:spacing w:val="-6"/>
          <w:sz w:val="24"/>
          <w:szCs w:val="24"/>
        </w:rPr>
        <w:t xml:space="preserve"> </w:t>
      </w:r>
      <w:r w:rsidRPr="007D510F">
        <w:rPr>
          <w:sz w:val="24"/>
          <w:szCs w:val="24"/>
        </w:rPr>
        <w:t>минимизирующие</w:t>
      </w:r>
      <w:r w:rsidRPr="007D510F">
        <w:rPr>
          <w:spacing w:val="-6"/>
          <w:sz w:val="24"/>
          <w:szCs w:val="24"/>
        </w:rPr>
        <w:t xml:space="preserve"> </w:t>
      </w:r>
      <w:r w:rsidRPr="007D510F">
        <w:rPr>
          <w:sz w:val="24"/>
          <w:szCs w:val="24"/>
        </w:rPr>
        <w:t>риски</w:t>
      </w:r>
      <w:r w:rsidRPr="007D510F">
        <w:rPr>
          <w:spacing w:val="-6"/>
          <w:sz w:val="24"/>
          <w:szCs w:val="24"/>
        </w:rPr>
        <w:t xml:space="preserve"> </w:t>
      </w:r>
      <w:r w:rsidRPr="007D510F">
        <w:rPr>
          <w:sz w:val="24"/>
          <w:szCs w:val="24"/>
        </w:rPr>
        <w:t>потеряться</w:t>
      </w:r>
      <w:r w:rsidRPr="007D510F">
        <w:rPr>
          <w:spacing w:val="-6"/>
          <w:sz w:val="24"/>
          <w:szCs w:val="24"/>
        </w:rPr>
        <w:t xml:space="preserve"> </w:t>
      </w:r>
      <w:r w:rsidRPr="007D510F">
        <w:rPr>
          <w:sz w:val="24"/>
          <w:szCs w:val="24"/>
        </w:rPr>
        <w:t>в природной среде;</w:t>
      </w:r>
    </w:p>
    <w:p w14:paraId="67EEEA39"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знать</w:t>
      </w:r>
      <w:r w:rsidRPr="007D510F">
        <w:rPr>
          <w:spacing w:val="-5"/>
          <w:sz w:val="24"/>
          <w:szCs w:val="24"/>
        </w:rPr>
        <w:t xml:space="preserve"> </w:t>
      </w:r>
      <w:r w:rsidRPr="007D510F">
        <w:rPr>
          <w:sz w:val="24"/>
          <w:szCs w:val="24"/>
        </w:rPr>
        <w:t>о</w:t>
      </w:r>
      <w:r w:rsidRPr="007D510F">
        <w:rPr>
          <w:spacing w:val="-3"/>
          <w:sz w:val="24"/>
          <w:szCs w:val="24"/>
        </w:rPr>
        <w:t xml:space="preserve"> </w:t>
      </w:r>
      <w:r w:rsidRPr="007D510F">
        <w:rPr>
          <w:sz w:val="24"/>
          <w:szCs w:val="24"/>
        </w:rPr>
        <w:t>порядке</w:t>
      </w:r>
      <w:r w:rsidRPr="007D510F">
        <w:rPr>
          <w:spacing w:val="-3"/>
          <w:sz w:val="24"/>
          <w:szCs w:val="24"/>
        </w:rPr>
        <w:t xml:space="preserve"> </w:t>
      </w:r>
      <w:r w:rsidRPr="007D510F">
        <w:rPr>
          <w:sz w:val="24"/>
          <w:szCs w:val="24"/>
        </w:rPr>
        <w:t>действий,</w:t>
      </w:r>
      <w:r w:rsidRPr="007D510F">
        <w:rPr>
          <w:spacing w:val="-3"/>
          <w:sz w:val="24"/>
          <w:szCs w:val="24"/>
        </w:rPr>
        <w:t xml:space="preserve"> </w:t>
      </w:r>
      <w:r w:rsidRPr="007D510F">
        <w:rPr>
          <w:sz w:val="24"/>
          <w:szCs w:val="24"/>
        </w:rPr>
        <w:t>если</w:t>
      </w:r>
      <w:r w:rsidRPr="007D510F">
        <w:rPr>
          <w:spacing w:val="-3"/>
          <w:sz w:val="24"/>
          <w:szCs w:val="24"/>
        </w:rPr>
        <w:t xml:space="preserve"> </w:t>
      </w:r>
      <w:r w:rsidRPr="007D510F">
        <w:rPr>
          <w:sz w:val="24"/>
          <w:szCs w:val="24"/>
        </w:rPr>
        <w:t>человек</w:t>
      </w:r>
      <w:r w:rsidRPr="007D510F">
        <w:rPr>
          <w:spacing w:val="-3"/>
          <w:sz w:val="24"/>
          <w:szCs w:val="24"/>
        </w:rPr>
        <w:t xml:space="preserve"> </w:t>
      </w:r>
      <w:r w:rsidRPr="007D510F">
        <w:rPr>
          <w:sz w:val="24"/>
          <w:szCs w:val="24"/>
        </w:rPr>
        <w:t>потерялся</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природной</w:t>
      </w:r>
      <w:r w:rsidRPr="007D510F">
        <w:rPr>
          <w:spacing w:val="-2"/>
          <w:sz w:val="24"/>
          <w:szCs w:val="24"/>
        </w:rPr>
        <w:t xml:space="preserve"> среде;</w:t>
      </w:r>
    </w:p>
    <w:p w14:paraId="539C85DD"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6"/>
          <w:sz w:val="24"/>
          <w:szCs w:val="24"/>
        </w:rPr>
        <w:t xml:space="preserve"> </w:t>
      </w:r>
      <w:r w:rsidRPr="007D510F">
        <w:rPr>
          <w:sz w:val="24"/>
          <w:szCs w:val="24"/>
        </w:rPr>
        <w:t>об</w:t>
      </w:r>
      <w:r w:rsidRPr="007D510F">
        <w:rPr>
          <w:spacing w:val="-6"/>
          <w:sz w:val="24"/>
          <w:szCs w:val="24"/>
        </w:rPr>
        <w:t xml:space="preserve"> </w:t>
      </w:r>
      <w:r w:rsidRPr="007D510F">
        <w:rPr>
          <w:sz w:val="24"/>
          <w:szCs w:val="24"/>
        </w:rPr>
        <w:t>основных</w:t>
      </w:r>
      <w:r w:rsidRPr="007D510F">
        <w:rPr>
          <w:spacing w:val="-6"/>
          <w:sz w:val="24"/>
          <w:szCs w:val="24"/>
        </w:rPr>
        <w:t xml:space="preserve"> </w:t>
      </w:r>
      <w:r w:rsidRPr="007D510F">
        <w:rPr>
          <w:sz w:val="24"/>
          <w:szCs w:val="24"/>
        </w:rPr>
        <w:t>источниках</w:t>
      </w:r>
      <w:r w:rsidRPr="007D510F">
        <w:rPr>
          <w:spacing w:val="-6"/>
          <w:sz w:val="24"/>
          <w:szCs w:val="24"/>
        </w:rPr>
        <w:t xml:space="preserve"> </w:t>
      </w:r>
      <w:r w:rsidRPr="007D510F">
        <w:rPr>
          <w:sz w:val="24"/>
          <w:szCs w:val="24"/>
        </w:rPr>
        <w:t>опасности</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автономном нахождении в природной среде, способах подачи сигнала о помощи;</w:t>
      </w:r>
    </w:p>
    <w:p w14:paraId="36C86479"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5"/>
          <w:sz w:val="24"/>
          <w:szCs w:val="24"/>
        </w:rPr>
        <w:t xml:space="preserve"> </w:t>
      </w:r>
      <w:r w:rsidRPr="007D510F">
        <w:rPr>
          <w:sz w:val="24"/>
          <w:szCs w:val="24"/>
        </w:rPr>
        <w:t>представление</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способах</w:t>
      </w:r>
      <w:r w:rsidRPr="007D510F">
        <w:rPr>
          <w:spacing w:val="-5"/>
          <w:sz w:val="24"/>
          <w:szCs w:val="24"/>
        </w:rPr>
        <w:t xml:space="preserve"> </w:t>
      </w:r>
      <w:r w:rsidRPr="007D510F">
        <w:rPr>
          <w:sz w:val="24"/>
          <w:szCs w:val="24"/>
        </w:rPr>
        <w:t>сооружения</w:t>
      </w:r>
      <w:r w:rsidRPr="007D510F">
        <w:rPr>
          <w:spacing w:val="-5"/>
          <w:sz w:val="24"/>
          <w:szCs w:val="24"/>
        </w:rPr>
        <w:t xml:space="preserve"> </w:t>
      </w:r>
      <w:r w:rsidRPr="007D510F">
        <w:rPr>
          <w:sz w:val="24"/>
          <w:szCs w:val="24"/>
        </w:rPr>
        <w:t>убежища</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защиты</w:t>
      </w:r>
      <w:r w:rsidRPr="007D510F">
        <w:rPr>
          <w:spacing w:val="-5"/>
          <w:sz w:val="24"/>
          <w:szCs w:val="24"/>
        </w:rPr>
        <w:t xml:space="preserve"> </w:t>
      </w:r>
      <w:r w:rsidRPr="007D510F">
        <w:rPr>
          <w:sz w:val="24"/>
          <w:szCs w:val="24"/>
        </w:rPr>
        <w:t>от</w:t>
      </w:r>
      <w:r w:rsidRPr="007D510F">
        <w:rPr>
          <w:spacing w:val="-5"/>
          <w:sz w:val="24"/>
          <w:szCs w:val="24"/>
        </w:rPr>
        <w:t xml:space="preserve"> </w:t>
      </w:r>
      <w:r w:rsidRPr="007D510F">
        <w:rPr>
          <w:sz w:val="24"/>
          <w:szCs w:val="24"/>
        </w:rPr>
        <w:t>перегрева</w:t>
      </w:r>
      <w:r w:rsidRPr="007D510F">
        <w:rPr>
          <w:spacing w:val="-5"/>
          <w:sz w:val="24"/>
          <w:szCs w:val="24"/>
        </w:rPr>
        <w:t xml:space="preserve"> </w:t>
      </w:r>
      <w:r w:rsidRPr="007D510F">
        <w:rPr>
          <w:sz w:val="24"/>
          <w:szCs w:val="24"/>
        </w:rPr>
        <w:t>и переохлаждения, получения воды и пищи, правилах поведения при встрече с дикими животными;</w:t>
      </w:r>
    </w:p>
    <w:p w14:paraId="40C35318"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навыки</w:t>
      </w:r>
      <w:r w:rsidRPr="007D510F">
        <w:rPr>
          <w:spacing w:val="-6"/>
          <w:sz w:val="24"/>
          <w:szCs w:val="24"/>
        </w:rPr>
        <w:t xml:space="preserve"> </w:t>
      </w:r>
      <w:r w:rsidRPr="007D510F">
        <w:rPr>
          <w:sz w:val="24"/>
          <w:szCs w:val="24"/>
        </w:rPr>
        <w:t>первой</w:t>
      </w:r>
      <w:r w:rsidRPr="007D510F">
        <w:rPr>
          <w:spacing w:val="-6"/>
          <w:sz w:val="24"/>
          <w:szCs w:val="24"/>
        </w:rPr>
        <w:t xml:space="preserve"> </w:t>
      </w:r>
      <w:r w:rsidRPr="007D510F">
        <w:rPr>
          <w:sz w:val="24"/>
          <w:szCs w:val="24"/>
        </w:rPr>
        <w:t>помощи</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перегреве,</w:t>
      </w:r>
      <w:r w:rsidRPr="007D510F">
        <w:rPr>
          <w:spacing w:val="-6"/>
          <w:sz w:val="24"/>
          <w:szCs w:val="24"/>
        </w:rPr>
        <w:t xml:space="preserve"> </w:t>
      </w:r>
      <w:r w:rsidRPr="007D510F">
        <w:rPr>
          <w:sz w:val="24"/>
          <w:szCs w:val="24"/>
        </w:rPr>
        <w:t>переохлаждении,</w:t>
      </w:r>
      <w:r w:rsidRPr="007D510F">
        <w:rPr>
          <w:spacing w:val="-6"/>
          <w:sz w:val="24"/>
          <w:szCs w:val="24"/>
        </w:rPr>
        <w:t xml:space="preserve"> </w:t>
      </w:r>
      <w:r w:rsidRPr="007D510F">
        <w:rPr>
          <w:sz w:val="24"/>
          <w:szCs w:val="24"/>
        </w:rPr>
        <w:t>отморожении, навыки транспортировки пострадавших;</w:t>
      </w:r>
    </w:p>
    <w:p w14:paraId="20579118"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называть</w:t>
      </w:r>
      <w:r w:rsidRPr="007D510F">
        <w:rPr>
          <w:spacing w:val="-7"/>
          <w:sz w:val="24"/>
          <w:szCs w:val="24"/>
        </w:rPr>
        <w:t xml:space="preserve"> </w:t>
      </w:r>
      <w:r w:rsidRPr="007D510F">
        <w:rPr>
          <w:sz w:val="24"/>
          <w:szCs w:val="24"/>
        </w:rPr>
        <w:t>и</w:t>
      </w:r>
      <w:r w:rsidRPr="007D510F">
        <w:rPr>
          <w:spacing w:val="-5"/>
          <w:sz w:val="24"/>
          <w:szCs w:val="24"/>
        </w:rPr>
        <w:t xml:space="preserve"> </w:t>
      </w:r>
      <w:r w:rsidRPr="007D510F">
        <w:rPr>
          <w:sz w:val="24"/>
          <w:szCs w:val="24"/>
        </w:rPr>
        <w:t>характеризовать</w:t>
      </w:r>
      <w:r w:rsidRPr="007D510F">
        <w:rPr>
          <w:spacing w:val="-5"/>
          <w:sz w:val="24"/>
          <w:szCs w:val="24"/>
        </w:rPr>
        <w:t xml:space="preserve"> </w:t>
      </w:r>
      <w:r w:rsidRPr="007D510F">
        <w:rPr>
          <w:sz w:val="24"/>
          <w:szCs w:val="24"/>
        </w:rPr>
        <w:t>природные</w:t>
      </w:r>
      <w:r w:rsidRPr="007D510F">
        <w:rPr>
          <w:spacing w:val="-5"/>
          <w:sz w:val="24"/>
          <w:szCs w:val="24"/>
        </w:rPr>
        <w:t xml:space="preserve"> </w:t>
      </w:r>
      <w:r w:rsidRPr="007D510F">
        <w:rPr>
          <w:sz w:val="24"/>
          <w:szCs w:val="24"/>
        </w:rPr>
        <w:t>чрезвычайные</w:t>
      </w:r>
      <w:r w:rsidRPr="007D510F">
        <w:rPr>
          <w:spacing w:val="-5"/>
          <w:sz w:val="24"/>
          <w:szCs w:val="24"/>
        </w:rPr>
        <w:t xml:space="preserve"> </w:t>
      </w:r>
      <w:r w:rsidRPr="007D510F">
        <w:rPr>
          <w:spacing w:val="-2"/>
          <w:sz w:val="24"/>
          <w:szCs w:val="24"/>
        </w:rPr>
        <w:t>ситуации;</w:t>
      </w:r>
    </w:p>
    <w:p w14:paraId="5A66033C"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выделять наиболее характерные риски для своего региона с учётом географических,</w:t>
      </w:r>
      <w:r w:rsidRPr="007D510F">
        <w:rPr>
          <w:spacing w:val="-8"/>
          <w:sz w:val="24"/>
          <w:szCs w:val="24"/>
        </w:rPr>
        <w:t xml:space="preserve"> </w:t>
      </w:r>
      <w:r w:rsidRPr="007D510F">
        <w:rPr>
          <w:sz w:val="24"/>
          <w:szCs w:val="24"/>
        </w:rPr>
        <w:t>климатических</w:t>
      </w:r>
      <w:r w:rsidRPr="007D510F">
        <w:rPr>
          <w:spacing w:val="-8"/>
          <w:sz w:val="24"/>
          <w:szCs w:val="24"/>
        </w:rPr>
        <w:t xml:space="preserve"> </w:t>
      </w:r>
      <w:r w:rsidRPr="007D510F">
        <w:rPr>
          <w:sz w:val="24"/>
          <w:szCs w:val="24"/>
        </w:rPr>
        <w:t>особенностей,</w:t>
      </w:r>
      <w:r w:rsidRPr="007D510F">
        <w:rPr>
          <w:spacing w:val="-8"/>
          <w:sz w:val="24"/>
          <w:szCs w:val="24"/>
        </w:rPr>
        <w:t xml:space="preserve"> </w:t>
      </w:r>
      <w:r w:rsidRPr="007D510F">
        <w:rPr>
          <w:sz w:val="24"/>
          <w:szCs w:val="24"/>
        </w:rPr>
        <w:t>традиций</w:t>
      </w:r>
      <w:r w:rsidRPr="007D510F">
        <w:rPr>
          <w:spacing w:val="-8"/>
          <w:sz w:val="24"/>
          <w:szCs w:val="24"/>
        </w:rPr>
        <w:t xml:space="preserve"> </w:t>
      </w:r>
      <w:r w:rsidRPr="007D510F">
        <w:rPr>
          <w:sz w:val="24"/>
          <w:szCs w:val="24"/>
        </w:rPr>
        <w:t>ведения</w:t>
      </w:r>
      <w:r w:rsidRPr="007D510F">
        <w:rPr>
          <w:spacing w:val="-8"/>
          <w:sz w:val="24"/>
          <w:szCs w:val="24"/>
        </w:rPr>
        <w:t xml:space="preserve"> </w:t>
      </w:r>
      <w:r w:rsidRPr="007D510F">
        <w:rPr>
          <w:sz w:val="24"/>
          <w:szCs w:val="24"/>
        </w:rPr>
        <w:t>хозяйственной деятельности, отдыха на природе;</w:t>
      </w:r>
    </w:p>
    <w:p w14:paraId="1696F382"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раскрывать</w:t>
      </w:r>
      <w:r w:rsidRPr="007D510F">
        <w:rPr>
          <w:spacing w:val="-7"/>
          <w:sz w:val="24"/>
          <w:szCs w:val="24"/>
        </w:rPr>
        <w:t xml:space="preserve"> </w:t>
      </w:r>
      <w:r w:rsidRPr="007D510F">
        <w:rPr>
          <w:sz w:val="24"/>
          <w:szCs w:val="24"/>
        </w:rPr>
        <w:t>применение</w:t>
      </w:r>
      <w:r w:rsidRPr="007D510F">
        <w:rPr>
          <w:spacing w:val="-7"/>
          <w:sz w:val="24"/>
          <w:szCs w:val="24"/>
        </w:rPr>
        <w:t xml:space="preserve"> </w:t>
      </w:r>
      <w:r w:rsidRPr="007D510F">
        <w:rPr>
          <w:sz w:val="24"/>
          <w:szCs w:val="24"/>
        </w:rPr>
        <w:t>принципов</w:t>
      </w:r>
      <w:r w:rsidRPr="007D510F">
        <w:rPr>
          <w:spacing w:val="-7"/>
          <w:sz w:val="24"/>
          <w:szCs w:val="24"/>
        </w:rPr>
        <w:t xml:space="preserve"> </w:t>
      </w:r>
      <w:r w:rsidRPr="007D510F">
        <w:rPr>
          <w:sz w:val="24"/>
          <w:szCs w:val="24"/>
        </w:rPr>
        <w:t>безопасного</w:t>
      </w:r>
      <w:r w:rsidRPr="007D510F">
        <w:rPr>
          <w:spacing w:val="-7"/>
          <w:sz w:val="24"/>
          <w:szCs w:val="24"/>
        </w:rPr>
        <w:t xml:space="preserve"> </w:t>
      </w:r>
      <w:r w:rsidRPr="007D510F">
        <w:rPr>
          <w:sz w:val="24"/>
          <w:szCs w:val="24"/>
        </w:rPr>
        <w:t>поведения</w:t>
      </w:r>
      <w:r w:rsidRPr="007D510F">
        <w:rPr>
          <w:spacing w:val="-7"/>
          <w:sz w:val="24"/>
          <w:szCs w:val="24"/>
        </w:rPr>
        <w:t xml:space="preserve"> </w:t>
      </w:r>
      <w:r w:rsidRPr="007D510F">
        <w:rPr>
          <w:sz w:val="24"/>
          <w:szCs w:val="24"/>
        </w:rPr>
        <w:t>(предвидеть</w:t>
      </w:r>
      <w:r w:rsidRPr="007D510F">
        <w:rPr>
          <w:spacing w:val="-7"/>
          <w:sz w:val="24"/>
          <w:szCs w:val="24"/>
        </w:rPr>
        <w:t xml:space="preserve"> </w:t>
      </w:r>
      <w:r w:rsidRPr="007D510F">
        <w:rPr>
          <w:sz w:val="24"/>
          <w:szCs w:val="24"/>
        </w:rPr>
        <w:t>опасность; по возможности избежать её; при необходимости действовать) для природных чрезвычайных ситуаций;</w:t>
      </w:r>
    </w:p>
    <w:p w14:paraId="38088C7B"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указывать</w:t>
      </w:r>
      <w:r w:rsidRPr="007D510F">
        <w:rPr>
          <w:spacing w:val="-6"/>
          <w:sz w:val="24"/>
          <w:szCs w:val="24"/>
        </w:rPr>
        <w:t xml:space="preserve"> </w:t>
      </w:r>
      <w:r w:rsidRPr="007D510F">
        <w:rPr>
          <w:sz w:val="24"/>
          <w:szCs w:val="24"/>
        </w:rPr>
        <w:t>причины</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признаки</w:t>
      </w:r>
      <w:r w:rsidRPr="007D510F">
        <w:rPr>
          <w:spacing w:val="-5"/>
          <w:sz w:val="24"/>
          <w:szCs w:val="24"/>
        </w:rPr>
        <w:t xml:space="preserve"> </w:t>
      </w:r>
      <w:r w:rsidRPr="007D510F">
        <w:rPr>
          <w:sz w:val="24"/>
          <w:szCs w:val="24"/>
        </w:rPr>
        <w:t>возникновения</w:t>
      </w:r>
      <w:r w:rsidRPr="007D510F">
        <w:rPr>
          <w:spacing w:val="-5"/>
          <w:sz w:val="24"/>
          <w:szCs w:val="24"/>
        </w:rPr>
        <w:t xml:space="preserve"> </w:t>
      </w:r>
      <w:r w:rsidRPr="007D510F">
        <w:rPr>
          <w:sz w:val="24"/>
          <w:szCs w:val="24"/>
        </w:rPr>
        <w:t>природных</w:t>
      </w:r>
      <w:r w:rsidRPr="007D510F">
        <w:rPr>
          <w:spacing w:val="-5"/>
          <w:sz w:val="24"/>
          <w:szCs w:val="24"/>
        </w:rPr>
        <w:t xml:space="preserve"> </w:t>
      </w:r>
      <w:r w:rsidRPr="007D510F">
        <w:rPr>
          <w:spacing w:val="-2"/>
          <w:sz w:val="24"/>
          <w:szCs w:val="24"/>
        </w:rPr>
        <w:t>пожаров;</w:t>
      </w:r>
    </w:p>
    <w:p w14:paraId="3B0224BF"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понимать</w:t>
      </w:r>
      <w:r w:rsidRPr="007D510F">
        <w:rPr>
          <w:spacing w:val="-6"/>
          <w:sz w:val="24"/>
          <w:szCs w:val="24"/>
        </w:rPr>
        <w:t xml:space="preserve"> </w:t>
      </w:r>
      <w:r w:rsidRPr="007D510F">
        <w:rPr>
          <w:sz w:val="24"/>
          <w:szCs w:val="24"/>
        </w:rPr>
        <w:t>влияние</w:t>
      </w:r>
      <w:r w:rsidRPr="007D510F">
        <w:rPr>
          <w:spacing w:val="-6"/>
          <w:sz w:val="24"/>
          <w:szCs w:val="24"/>
        </w:rPr>
        <w:t xml:space="preserve"> </w:t>
      </w:r>
      <w:r w:rsidRPr="007D510F">
        <w:rPr>
          <w:sz w:val="24"/>
          <w:szCs w:val="24"/>
        </w:rPr>
        <w:t>поведения</w:t>
      </w:r>
      <w:r w:rsidRPr="007D510F">
        <w:rPr>
          <w:spacing w:val="-6"/>
          <w:sz w:val="24"/>
          <w:szCs w:val="24"/>
        </w:rPr>
        <w:t xml:space="preserve"> </w:t>
      </w:r>
      <w:r w:rsidRPr="007D510F">
        <w:rPr>
          <w:sz w:val="24"/>
          <w:szCs w:val="24"/>
        </w:rPr>
        <w:t>человека</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риски</w:t>
      </w:r>
      <w:r w:rsidRPr="007D510F">
        <w:rPr>
          <w:spacing w:val="-6"/>
          <w:sz w:val="24"/>
          <w:szCs w:val="24"/>
        </w:rPr>
        <w:t xml:space="preserve"> </w:t>
      </w:r>
      <w:r w:rsidRPr="007D510F">
        <w:rPr>
          <w:sz w:val="24"/>
          <w:szCs w:val="24"/>
        </w:rPr>
        <w:t>возникновения</w:t>
      </w:r>
      <w:r w:rsidRPr="007D510F">
        <w:rPr>
          <w:spacing w:val="-6"/>
          <w:sz w:val="24"/>
          <w:szCs w:val="24"/>
        </w:rPr>
        <w:t xml:space="preserve"> </w:t>
      </w:r>
      <w:r w:rsidRPr="007D510F">
        <w:rPr>
          <w:sz w:val="24"/>
          <w:szCs w:val="24"/>
        </w:rPr>
        <w:t xml:space="preserve">природных </w:t>
      </w:r>
      <w:r w:rsidRPr="007D510F">
        <w:rPr>
          <w:spacing w:val="-2"/>
          <w:sz w:val="24"/>
          <w:szCs w:val="24"/>
        </w:rPr>
        <w:t>пожаров;</w:t>
      </w:r>
    </w:p>
    <w:p w14:paraId="5C4899F6"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6"/>
          <w:sz w:val="24"/>
          <w:szCs w:val="24"/>
        </w:rPr>
        <w:t xml:space="preserve"> </w:t>
      </w:r>
      <w:r w:rsidRPr="007D510F">
        <w:rPr>
          <w:sz w:val="24"/>
          <w:szCs w:val="24"/>
        </w:rPr>
        <w:t>о</w:t>
      </w:r>
      <w:r w:rsidRPr="007D510F">
        <w:rPr>
          <w:spacing w:val="-6"/>
          <w:sz w:val="24"/>
          <w:szCs w:val="24"/>
        </w:rPr>
        <w:t xml:space="preserve"> </w:t>
      </w:r>
      <w:r w:rsidRPr="007D510F">
        <w:rPr>
          <w:sz w:val="24"/>
          <w:szCs w:val="24"/>
        </w:rPr>
        <w:t>безопасных</w:t>
      </w:r>
      <w:r w:rsidRPr="007D510F">
        <w:rPr>
          <w:spacing w:val="-6"/>
          <w:sz w:val="24"/>
          <w:szCs w:val="24"/>
        </w:rPr>
        <w:t xml:space="preserve"> </w:t>
      </w:r>
      <w:r w:rsidRPr="007D510F">
        <w:rPr>
          <w:sz w:val="24"/>
          <w:szCs w:val="24"/>
        </w:rPr>
        <w:t>действиях</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угрозе</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возникновении природного пожара;</w:t>
      </w:r>
    </w:p>
    <w:p w14:paraId="684765C1"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называть</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характеризовать</w:t>
      </w:r>
      <w:r w:rsidRPr="007D510F">
        <w:rPr>
          <w:spacing w:val="-7"/>
          <w:sz w:val="24"/>
          <w:szCs w:val="24"/>
        </w:rPr>
        <w:t xml:space="preserve"> </w:t>
      </w:r>
      <w:r w:rsidRPr="007D510F">
        <w:rPr>
          <w:sz w:val="24"/>
          <w:szCs w:val="24"/>
        </w:rPr>
        <w:t>природные</w:t>
      </w:r>
      <w:r w:rsidRPr="007D510F">
        <w:rPr>
          <w:spacing w:val="-7"/>
          <w:sz w:val="24"/>
          <w:szCs w:val="24"/>
        </w:rPr>
        <w:t xml:space="preserve"> </w:t>
      </w:r>
      <w:r w:rsidRPr="007D510F">
        <w:rPr>
          <w:sz w:val="24"/>
          <w:szCs w:val="24"/>
        </w:rPr>
        <w:t>чрезвычайные</w:t>
      </w:r>
      <w:r w:rsidRPr="007D510F">
        <w:rPr>
          <w:spacing w:val="-7"/>
          <w:sz w:val="24"/>
          <w:szCs w:val="24"/>
        </w:rPr>
        <w:t xml:space="preserve"> </w:t>
      </w:r>
      <w:r w:rsidRPr="007D510F">
        <w:rPr>
          <w:sz w:val="24"/>
          <w:szCs w:val="24"/>
        </w:rPr>
        <w:t>ситуации,</w:t>
      </w:r>
      <w:r w:rsidRPr="007D510F">
        <w:rPr>
          <w:spacing w:val="-7"/>
          <w:sz w:val="24"/>
          <w:szCs w:val="24"/>
        </w:rPr>
        <w:t xml:space="preserve"> </w:t>
      </w:r>
      <w:r w:rsidRPr="007D510F">
        <w:rPr>
          <w:sz w:val="24"/>
          <w:szCs w:val="24"/>
        </w:rPr>
        <w:t>вызванные опасными геологическими явлениями и процессами;</w:t>
      </w:r>
    </w:p>
    <w:p w14:paraId="161792D4"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раскрывать</w:t>
      </w:r>
      <w:r w:rsidRPr="007D510F">
        <w:rPr>
          <w:spacing w:val="-11"/>
          <w:sz w:val="24"/>
          <w:szCs w:val="24"/>
        </w:rPr>
        <w:t xml:space="preserve"> </w:t>
      </w:r>
      <w:r w:rsidRPr="007D510F">
        <w:rPr>
          <w:sz w:val="24"/>
          <w:szCs w:val="24"/>
        </w:rPr>
        <w:t>возможности</w:t>
      </w:r>
      <w:r w:rsidRPr="007D510F">
        <w:rPr>
          <w:spacing w:val="-11"/>
          <w:sz w:val="24"/>
          <w:szCs w:val="24"/>
        </w:rPr>
        <w:t xml:space="preserve"> </w:t>
      </w:r>
      <w:r w:rsidRPr="007D510F">
        <w:rPr>
          <w:sz w:val="24"/>
          <w:szCs w:val="24"/>
        </w:rPr>
        <w:t>прогнозирования,</w:t>
      </w:r>
      <w:r w:rsidRPr="007D510F">
        <w:rPr>
          <w:spacing w:val="-11"/>
          <w:sz w:val="24"/>
          <w:szCs w:val="24"/>
        </w:rPr>
        <w:t xml:space="preserve"> </w:t>
      </w:r>
      <w:r w:rsidRPr="007D510F">
        <w:rPr>
          <w:sz w:val="24"/>
          <w:szCs w:val="24"/>
        </w:rPr>
        <w:t>предупреждения,</w:t>
      </w:r>
      <w:r w:rsidRPr="007D510F">
        <w:rPr>
          <w:spacing w:val="-11"/>
          <w:sz w:val="24"/>
          <w:szCs w:val="24"/>
        </w:rPr>
        <w:t xml:space="preserve"> </w:t>
      </w:r>
      <w:r w:rsidRPr="007D510F">
        <w:rPr>
          <w:sz w:val="24"/>
          <w:szCs w:val="24"/>
        </w:rPr>
        <w:t>смягчения последствий</w:t>
      </w:r>
      <w:r w:rsidRPr="007D510F">
        <w:rPr>
          <w:spacing w:val="-2"/>
          <w:sz w:val="24"/>
          <w:szCs w:val="24"/>
        </w:rPr>
        <w:t xml:space="preserve"> </w:t>
      </w:r>
      <w:r w:rsidRPr="007D510F">
        <w:rPr>
          <w:sz w:val="24"/>
          <w:szCs w:val="24"/>
        </w:rPr>
        <w:t>природных</w:t>
      </w:r>
      <w:r w:rsidRPr="007D510F">
        <w:rPr>
          <w:spacing w:val="-2"/>
          <w:sz w:val="24"/>
          <w:szCs w:val="24"/>
        </w:rPr>
        <w:t xml:space="preserve"> </w:t>
      </w:r>
      <w:r w:rsidRPr="007D510F">
        <w:rPr>
          <w:sz w:val="24"/>
          <w:szCs w:val="24"/>
        </w:rPr>
        <w:t>чрезвычайных</w:t>
      </w:r>
      <w:r w:rsidRPr="007D510F">
        <w:rPr>
          <w:spacing w:val="-2"/>
          <w:sz w:val="24"/>
          <w:szCs w:val="24"/>
        </w:rPr>
        <w:t xml:space="preserve"> </w:t>
      </w:r>
      <w:r w:rsidRPr="007D510F">
        <w:rPr>
          <w:sz w:val="24"/>
          <w:szCs w:val="24"/>
        </w:rPr>
        <w:t>ситуаций,</w:t>
      </w:r>
      <w:r w:rsidRPr="007D510F">
        <w:rPr>
          <w:spacing w:val="-2"/>
          <w:sz w:val="24"/>
          <w:szCs w:val="24"/>
        </w:rPr>
        <w:t xml:space="preserve"> </w:t>
      </w:r>
      <w:r w:rsidRPr="007D510F">
        <w:rPr>
          <w:sz w:val="24"/>
          <w:szCs w:val="24"/>
        </w:rPr>
        <w:t>вызванных</w:t>
      </w:r>
      <w:r w:rsidRPr="007D510F">
        <w:rPr>
          <w:spacing w:val="-2"/>
          <w:sz w:val="24"/>
          <w:szCs w:val="24"/>
        </w:rPr>
        <w:t xml:space="preserve"> </w:t>
      </w:r>
      <w:r w:rsidRPr="007D510F">
        <w:rPr>
          <w:sz w:val="24"/>
          <w:szCs w:val="24"/>
        </w:rPr>
        <w:t>опасными геологическими явлениями и процессами;</w:t>
      </w:r>
    </w:p>
    <w:p w14:paraId="21689035" w14:textId="77777777" w:rsidR="009A0B4E" w:rsidRPr="007D510F" w:rsidRDefault="009A0B4E" w:rsidP="007D510F">
      <w:pPr>
        <w:spacing w:line="276" w:lineRule="exact"/>
        <w:ind w:left="851" w:right="-53"/>
        <w:jc w:val="both"/>
        <w:rPr>
          <w:sz w:val="24"/>
          <w:szCs w:val="24"/>
        </w:rPr>
        <w:sectPr w:rsidR="009A0B4E" w:rsidRPr="007D510F" w:rsidSect="007D510F">
          <w:pgSz w:w="11910" w:h="16840"/>
          <w:pgMar w:top="1040" w:right="853" w:bottom="1540" w:left="620" w:header="0" w:footer="1239" w:gutter="0"/>
          <w:cols w:space="720"/>
        </w:sectPr>
      </w:pPr>
    </w:p>
    <w:p w14:paraId="4370F5C7" w14:textId="77777777" w:rsidR="009A0B4E" w:rsidRPr="007D510F" w:rsidRDefault="00F6563A" w:rsidP="00A97052">
      <w:pPr>
        <w:pStyle w:val="a5"/>
        <w:numPr>
          <w:ilvl w:val="0"/>
          <w:numId w:val="18"/>
        </w:numPr>
        <w:tabs>
          <w:tab w:val="left" w:pos="1801"/>
        </w:tabs>
        <w:spacing w:before="43" w:line="237" w:lineRule="auto"/>
        <w:ind w:left="851" w:right="-53" w:firstLine="0"/>
        <w:jc w:val="both"/>
        <w:rPr>
          <w:sz w:val="24"/>
          <w:szCs w:val="24"/>
        </w:rPr>
      </w:pPr>
      <w:r w:rsidRPr="007D510F">
        <w:rPr>
          <w:sz w:val="24"/>
          <w:szCs w:val="24"/>
        </w:rPr>
        <w:lastRenderedPageBreak/>
        <w:t>иметь представление о правилах безопасного поведения при природных чрезвычайных</w:t>
      </w:r>
      <w:r w:rsidRPr="007D510F">
        <w:rPr>
          <w:spacing w:val="-7"/>
          <w:sz w:val="24"/>
          <w:szCs w:val="24"/>
        </w:rPr>
        <w:t xml:space="preserve"> </w:t>
      </w:r>
      <w:r w:rsidRPr="007D510F">
        <w:rPr>
          <w:sz w:val="24"/>
          <w:szCs w:val="24"/>
        </w:rPr>
        <w:t>ситуациях,</w:t>
      </w:r>
      <w:r w:rsidRPr="007D510F">
        <w:rPr>
          <w:spacing w:val="-7"/>
          <w:sz w:val="24"/>
          <w:szCs w:val="24"/>
        </w:rPr>
        <w:t xml:space="preserve"> </w:t>
      </w:r>
      <w:r w:rsidRPr="007D510F">
        <w:rPr>
          <w:sz w:val="24"/>
          <w:szCs w:val="24"/>
        </w:rPr>
        <w:t>вызванных</w:t>
      </w:r>
      <w:r w:rsidRPr="007D510F">
        <w:rPr>
          <w:spacing w:val="-7"/>
          <w:sz w:val="24"/>
          <w:szCs w:val="24"/>
        </w:rPr>
        <w:t xml:space="preserve"> </w:t>
      </w:r>
      <w:r w:rsidRPr="007D510F">
        <w:rPr>
          <w:sz w:val="24"/>
          <w:szCs w:val="24"/>
        </w:rPr>
        <w:t>опасными</w:t>
      </w:r>
      <w:r w:rsidRPr="007D510F">
        <w:rPr>
          <w:spacing w:val="-7"/>
          <w:sz w:val="24"/>
          <w:szCs w:val="24"/>
        </w:rPr>
        <w:t xml:space="preserve"> </w:t>
      </w:r>
      <w:r w:rsidRPr="007D510F">
        <w:rPr>
          <w:sz w:val="24"/>
          <w:szCs w:val="24"/>
        </w:rPr>
        <w:t>геологическими</w:t>
      </w:r>
      <w:r w:rsidRPr="007D510F">
        <w:rPr>
          <w:spacing w:val="-7"/>
          <w:sz w:val="24"/>
          <w:szCs w:val="24"/>
        </w:rPr>
        <w:t xml:space="preserve"> </w:t>
      </w:r>
      <w:r w:rsidRPr="007D510F">
        <w:rPr>
          <w:sz w:val="24"/>
          <w:szCs w:val="24"/>
        </w:rPr>
        <w:t>явлениями</w:t>
      </w:r>
      <w:r w:rsidRPr="007D510F">
        <w:rPr>
          <w:spacing w:val="-7"/>
          <w:sz w:val="24"/>
          <w:szCs w:val="24"/>
        </w:rPr>
        <w:t xml:space="preserve"> </w:t>
      </w:r>
      <w:r w:rsidRPr="007D510F">
        <w:rPr>
          <w:sz w:val="24"/>
          <w:szCs w:val="24"/>
        </w:rPr>
        <w:t xml:space="preserve">и </w:t>
      </w:r>
      <w:r w:rsidRPr="007D510F">
        <w:rPr>
          <w:spacing w:val="-2"/>
          <w:sz w:val="24"/>
          <w:szCs w:val="24"/>
        </w:rPr>
        <w:t>процессами;</w:t>
      </w:r>
    </w:p>
    <w:p w14:paraId="5F91B9CB" w14:textId="77777777" w:rsidR="009A0B4E" w:rsidRPr="007D510F" w:rsidRDefault="00F6563A" w:rsidP="00A97052">
      <w:pPr>
        <w:pStyle w:val="a5"/>
        <w:numPr>
          <w:ilvl w:val="0"/>
          <w:numId w:val="18"/>
        </w:numPr>
        <w:tabs>
          <w:tab w:val="left" w:pos="1801"/>
        </w:tabs>
        <w:spacing w:before="1" w:line="276" w:lineRule="exact"/>
        <w:ind w:left="851" w:right="-53" w:firstLine="0"/>
        <w:jc w:val="both"/>
        <w:rPr>
          <w:sz w:val="24"/>
          <w:szCs w:val="24"/>
        </w:rPr>
      </w:pPr>
      <w:r w:rsidRPr="007D510F">
        <w:rPr>
          <w:sz w:val="24"/>
          <w:szCs w:val="24"/>
        </w:rPr>
        <w:t>оценивать риски природных чрезвычайных ситуаций, вызванных опасными геологическими</w:t>
      </w:r>
      <w:r w:rsidRPr="007D510F">
        <w:rPr>
          <w:spacing w:val="-6"/>
          <w:sz w:val="24"/>
          <w:szCs w:val="24"/>
        </w:rPr>
        <w:t xml:space="preserve"> </w:t>
      </w:r>
      <w:r w:rsidRPr="007D510F">
        <w:rPr>
          <w:sz w:val="24"/>
          <w:szCs w:val="24"/>
        </w:rPr>
        <w:t>явлениями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процессами,</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своего</w:t>
      </w:r>
      <w:r w:rsidRPr="007D510F">
        <w:rPr>
          <w:spacing w:val="-6"/>
          <w:sz w:val="24"/>
          <w:szCs w:val="24"/>
        </w:rPr>
        <w:t xml:space="preserve"> </w:t>
      </w:r>
      <w:r w:rsidRPr="007D510F">
        <w:rPr>
          <w:sz w:val="24"/>
          <w:szCs w:val="24"/>
        </w:rPr>
        <w:t>региона,</w:t>
      </w:r>
      <w:r w:rsidRPr="007D510F">
        <w:rPr>
          <w:spacing w:val="-6"/>
          <w:sz w:val="24"/>
          <w:szCs w:val="24"/>
        </w:rPr>
        <w:t xml:space="preserve"> </w:t>
      </w:r>
      <w:r w:rsidRPr="007D510F">
        <w:rPr>
          <w:sz w:val="24"/>
          <w:szCs w:val="24"/>
        </w:rPr>
        <w:t>приводить</w:t>
      </w:r>
      <w:r w:rsidRPr="007D510F">
        <w:rPr>
          <w:spacing w:val="-6"/>
          <w:sz w:val="24"/>
          <w:szCs w:val="24"/>
        </w:rPr>
        <w:t xml:space="preserve"> </w:t>
      </w:r>
      <w:r w:rsidRPr="007D510F">
        <w:rPr>
          <w:sz w:val="24"/>
          <w:szCs w:val="24"/>
        </w:rPr>
        <w:t>примеры риск-ориентированного поведения;</w:t>
      </w:r>
    </w:p>
    <w:p w14:paraId="74918D2A"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называть</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характеризовать</w:t>
      </w:r>
      <w:r w:rsidRPr="007D510F">
        <w:rPr>
          <w:spacing w:val="-7"/>
          <w:sz w:val="24"/>
          <w:szCs w:val="24"/>
        </w:rPr>
        <w:t xml:space="preserve"> </w:t>
      </w:r>
      <w:r w:rsidRPr="007D510F">
        <w:rPr>
          <w:sz w:val="24"/>
          <w:szCs w:val="24"/>
        </w:rPr>
        <w:t>природные</w:t>
      </w:r>
      <w:r w:rsidRPr="007D510F">
        <w:rPr>
          <w:spacing w:val="-7"/>
          <w:sz w:val="24"/>
          <w:szCs w:val="24"/>
        </w:rPr>
        <w:t xml:space="preserve"> </w:t>
      </w:r>
      <w:r w:rsidRPr="007D510F">
        <w:rPr>
          <w:sz w:val="24"/>
          <w:szCs w:val="24"/>
        </w:rPr>
        <w:t>чрезвычайные</w:t>
      </w:r>
      <w:r w:rsidRPr="007D510F">
        <w:rPr>
          <w:spacing w:val="-7"/>
          <w:sz w:val="24"/>
          <w:szCs w:val="24"/>
        </w:rPr>
        <w:t xml:space="preserve"> </w:t>
      </w:r>
      <w:r w:rsidRPr="007D510F">
        <w:rPr>
          <w:sz w:val="24"/>
          <w:szCs w:val="24"/>
        </w:rPr>
        <w:t>ситуации,</w:t>
      </w:r>
      <w:r w:rsidRPr="007D510F">
        <w:rPr>
          <w:spacing w:val="-7"/>
          <w:sz w:val="24"/>
          <w:szCs w:val="24"/>
        </w:rPr>
        <w:t xml:space="preserve"> </w:t>
      </w:r>
      <w:r w:rsidRPr="007D510F">
        <w:rPr>
          <w:sz w:val="24"/>
          <w:szCs w:val="24"/>
        </w:rPr>
        <w:t>вызванные опасными гидрологическими явлениями и процессами;</w:t>
      </w:r>
    </w:p>
    <w:p w14:paraId="0EE17E18"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раскрывать</w:t>
      </w:r>
      <w:r w:rsidRPr="007D510F">
        <w:rPr>
          <w:spacing w:val="-11"/>
          <w:sz w:val="24"/>
          <w:szCs w:val="24"/>
        </w:rPr>
        <w:t xml:space="preserve"> </w:t>
      </w:r>
      <w:r w:rsidRPr="007D510F">
        <w:rPr>
          <w:sz w:val="24"/>
          <w:szCs w:val="24"/>
        </w:rPr>
        <w:t>возможности</w:t>
      </w:r>
      <w:r w:rsidRPr="007D510F">
        <w:rPr>
          <w:spacing w:val="-11"/>
          <w:sz w:val="24"/>
          <w:szCs w:val="24"/>
        </w:rPr>
        <w:t xml:space="preserve"> </w:t>
      </w:r>
      <w:r w:rsidRPr="007D510F">
        <w:rPr>
          <w:sz w:val="24"/>
          <w:szCs w:val="24"/>
        </w:rPr>
        <w:t>прогнозирования,</w:t>
      </w:r>
      <w:r w:rsidRPr="007D510F">
        <w:rPr>
          <w:spacing w:val="-11"/>
          <w:sz w:val="24"/>
          <w:szCs w:val="24"/>
        </w:rPr>
        <w:t xml:space="preserve"> </w:t>
      </w:r>
      <w:r w:rsidRPr="007D510F">
        <w:rPr>
          <w:sz w:val="24"/>
          <w:szCs w:val="24"/>
        </w:rPr>
        <w:t>предупреждения,</w:t>
      </w:r>
      <w:r w:rsidRPr="007D510F">
        <w:rPr>
          <w:spacing w:val="-11"/>
          <w:sz w:val="24"/>
          <w:szCs w:val="24"/>
        </w:rPr>
        <w:t xml:space="preserve"> </w:t>
      </w:r>
      <w:r w:rsidRPr="007D510F">
        <w:rPr>
          <w:sz w:val="24"/>
          <w:szCs w:val="24"/>
        </w:rPr>
        <w:t>смягчения последствий</w:t>
      </w:r>
      <w:r w:rsidRPr="007D510F">
        <w:rPr>
          <w:spacing w:val="-2"/>
          <w:sz w:val="24"/>
          <w:szCs w:val="24"/>
        </w:rPr>
        <w:t xml:space="preserve"> </w:t>
      </w:r>
      <w:r w:rsidRPr="007D510F">
        <w:rPr>
          <w:sz w:val="24"/>
          <w:szCs w:val="24"/>
        </w:rPr>
        <w:t>природных</w:t>
      </w:r>
      <w:r w:rsidRPr="007D510F">
        <w:rPr>
          <w:spacing w:val="-2"/>
          <w:sz w:val="24"/>
          <w:szCs w:val="24"/>
        </w:rPr>
        <w:t xml:space="preserve"> </w:t>
      </w:r>
      <w:r w:rsidRPr="007D510F">
        <w:rPr>
          <w:sz w:val="24"/>
          <w:szCs w:val="24"/>
        </w:rPr>
        <w:t>чрезвычайных</w:t>
      </w:r>
      <w:r w:rsidRPr="007D510F">
        <w:rPr>
          <w:spacing w:val="-2"/>
          <w:sz w:val="24"/>
          <w:szCs w:val="24"/>
        </w:rPr>
        <w:t xml:space="preserve"> </w:t>
      </w:r>
      <w:r w:rsidRPr="007D510F">
        <w:rPr>
          <w:sz w:val="24"/>
          <w:szCs w:val="24"/>
        </w:rPr>
        <w:t>ситуаций,</w:t>
      </w:r>
      <w:r w:rsidRPr="007D510F">
        <w:rPr>
          <w:spacing w:val="-2"/>
          <w:sz w:val="24"/>
          <w:szCs w:val="24"/>
        </w:rPr>
        <w:t xml:space="preserve"> </w:t>
      </w:r>
      <w:r w:rsidRPr="007D510F">
        <w:rPr>
          <w:sz w:val="24"/>
          <w:szCs w:val="24"/>
        </w:rPr>
        <w:t>вызванных</w:t>
      </w:r>
      <w:r w:rsidRPr="007D510F">
        <w:rPr>
          <w:spacing w:val="-2"/>
          <w:sz w:val="24"/>
          <w:szCs w:val="24"/>
        </w:rPr>
        <w:t xml:space="preserve"> </w:t>
      </w:r>
      <w:r w:rsidRPr="007D510F">
        <w:rPr>
          <w:sz w:val="24"/>
          <w:szCs w:val="24"/>
        </w:rPr>
        <w:t>опасными гидрологическими явлениями и процессами;</w:t>
      </w:r>
    </w:p>
    <w:p w14:paraId="7BAF1FAE"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 представление о правилах безопасного поведения при природных чрезвычайных</w:t>
      </w:r>
      <w:r w:rsidRPr="007D510F">
        <w:rPr>
          <w:spacing w:val="-7"/>
          <w:sz w:val="24"/>
          <w:szCs w:val="24"/>
        </w:rPr>
        <w:t xml:space="preserve"> </w:t>
      </w:r>
      <w:r w:rsidRPr="007D510F">
        <w:rPr>
          <w:sz w:val="24"/>
          <w:szCs w:val="24"/>
        </w:rPr>
        <w:t>ситуациях,</w:t>
      </w:r>
      <w:r w:rsidRPr="007D510F">
        <w:rPr>
          <w:spacing w:val="-7"/>
          <w:sz w:val="24"/>
          <w:szCs w:val="24"/>
        </w:rPr>
        <w:t xml:space="preserve"> </w:t>
      </w:r>
      <w:r w:rsidRPr="007D510F">
        <w:rPr>
          <w:sz w:val="24"/>
          <w:szCs w:val="24"/>
        </w:rPr>
        <w:t>вызванных</w:t>
      </w:r>
      <w:r w:rsidRPr="007D510F">
        <w:rPr>
          <w:spacing w:val="-7"/>
          <w:sz w:val="24"/>
          <w:szCs w:val="24"/>
        </w:rPr>
        <w:t xml:space="preserve"> </w:t>
      </w:r>
      <w:r w:rsidRPr="007D510F">
        <w:rPr>
          <w:sz w:val="24"/>
          <w:szCs w:val="24"/>
        </w:rPr>
        <w:t>опасными</w:t>
      </w:r>
      <w:r w:rsidRPr="007D510F">
        <w:rPr>
          <w:spacing w:val="-7"/>
          <w:sz w:val="24"/>
          <w:szCs w:val="24"/>
        </w:rPr>
        <w:t xml:space="preserve"> </w:t>
      </w:r>
      <w:r w:rsidRPr="007D510F">
        <w:rPr>
          <w:sz w:val="24"/>
          <w:szCs w:val="24"/>
        </w:rPr>
        <w:t>гидрологическими</w:t>
      </w:r>
      <w:r w:rsidRPr="007D510F">
        <w:rPr>
          <w:spacing w:val="-7"/>
          <w:sz w:val="24"/>
          <w:szCs w:val="24"/>
        </w:rPr>
        <w:t xml:space="preserve"> </w:t>
      </w:r>
      <w:r w:rsidRPr="007D510F">
        <w:rPr>
          <w:sz w:val="24"/>
          <w:szCs w:val="24"/>
        </w:rPr>
        <w:t>явлениями</w:t>
      </w:r>
      <w:r w:rsidRPr="007D510F">
        <w:rPr>
          <w:spacing w:val="-7"/>
          <w:sz w:val="24"/>
          <w:szCs w:val="24"/>
        </w:rPr>
        <w:t xml:space="preserve"> </w:t>
      </w:r>
      <w:r w:rsidRPr="007D510F">
        <w:rPr>
          <w:sz w:val="24"/>
          <w:szCs w:val="24"/>
        </w:rPr>
        <w:t xml:space="preserve">и </w:t>
      </w:r>
      <w:r w:rsidRPr="007D510F">
        <w:rPr>
          <w:spacing w:val="-2"/>
          <w:sz w:val="24"/>
          <w:szCs w:val="24"/>
        </w:rPr>
        <w:t>процессами;</w:t>
      </w:r>
    </w:p>
    <w:p w14:paraId="085F4290"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оценивать</w:t>
      </w:r>
      <w:r w:rsidRPr="007D510F">
        <w:rPr>
          <w:spacing w:val="-7"/>
          <w:sz w:val="24"/>
          <w:szCs w:val="24"/>
        </w:rPr>
        <w:t xml:space="preserve"> </w:t>
      </w:r>
      <w:r w:rsidRPr="007D510F">
        <w:rPr>
          <w:sz w:val="24"/>
          <w:szCs w:val="24"/>
        </w:rPr>
        <w:t>риски</w:t>
      </w:r>
      <w:r w:rsidRPr="007D510F">
        <w:rPr>
          <w:spacing w:val="-7"/>
          <w:sz w:val="24"/>
          <w:szCs w:val="24"/>
        </w:rPr>
        <w:t xml:space="preserve"> </w:t>
      </w:r>
      <w:r w:rsidRPr="007D510F">
        <w:rPr>
          <w:sz w:val="24"/>
          <w:szCs w:val="24"/>
        </w:rPr>
        <w:t>природных</w:t>
      </w:r>
      <w:r w:rsidRPr="007D510F">
        <w:rPr>
          <w:spacing w:val="-7"/>
          <w:sz w:val="24"/>
          <w:szCs w:val="24"/>
        </w:rPr>
        <w:t xml:space="preserve"> </w:t>
      </w:r>
      <w:r w:rsidRPr="007D510F">
        <w:rPr>
          <w:sz w:val="24"/>
          <w:szCs w:val="24"/>
        </w:rPr>
        <w:t>чрезвычайных</w:t>
      </w:r>
      <w:r w:rsidRPr="007D510F">
        <w:rPr>
          <w:spacing w:val="-7"/>
          <w:sz w:val="24"/>
          <w:szCs w:val="24"/>
        </w:rPr>
        <w:t xml:space="preserve"> </w:t>
      </w:r>
      <w:r w:rsidRPr="007D510F">
        <w:rPr>
          <w:sz w:val="24"/>
          <w:szCs w:val="24"/>
        </w:rPr>
        <w:t>ситуаций,</w:t>
      </w:r>
      <w:r w:rsidRPr="007D510F">
        <w:rPr>
          <w:spacing w:val="-7"/>
          <w:sz w:val="24"/>
          <w:szCs w:val="24"/>
        </w:rPr>
        <w:t xml:space="preserve"> </w:t>
      </w:r>
      <w:r w:rsidRPr="007D510F">
        <w:rPr>
          <w:sz w:val="24"/>
          <w:szCs w:val="24"/>
        </w:rPr>
        <w:t>вызванных</w:t>
      </w:r>
      <w:r w:rsidRPr="007D510F">
        <w:rPr>
          <w:spacing w:val="-7"/>
          <w:sz w:val="24"/>
          <w:szCs w:val="24"/>
        </w:rPr>
        <w:t xml:space="preserve"> </w:t>
      </w:r>
      <w:r w:rsidRPr="007D510F">
        <w:rPr>
          <w:sz w:val="24"/>
          <w:szCs w:val="24"/>
        </w:rPr>
        <w:t>опасными гидрологическими</w:t>
      </w:r>
      <w:r w:rsidRPr="007D510F">
        <w:rPr>
          <w:spacing w:val="-3"/>
          <w:sz w:val="24"/>
          <w:szCs w:val="24"/>
        </w:rPr>
        <w:t xml:space="preserve"> </w:t>
      </w:r>
      <w:r w:rsidRPr="007D510F">
        <w:rPr>
          <w:sz w:val="24"/>
          <w:szCs w:val="24"/>
        </w:rPr>
        <w:t>явлениями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процессами,</w:t>
      </w:r>
      <w:r w:rsidRPr="007D510F">
        <w:rPr>
          <w:spacing w:val="-3"/>
          <w:sz w:val="24"/>
          <w:szCs w:val="24"/>
        </w:rPr>
        <w:t xml:space="preserve"> </w:t>
      </w:r>
      <w:r w:rsidRPr="007D510F">
        <w:rPr>
          <w:sz w:val="24"/>
          <w:szCs w:val="24"/>
        </w:rPr>
        <w:t>для</w:t>
      </w:r>
      <w:r w:rsidRPr="007D510F">
        <w:rPr>
          <w:spacing w:val="-3"/>
          <w:sz w:val="24"/>
          <w:szCs w:val="24"/>
        </w:rPr>
        <w:t xml:space="preserve"> </w:t>
      </w:r>
      <w:r w:rsidRPr="007D510F">
        <w:rPr>
          <w:sz w:val="24"/>
          <w:szCs w:val="24"/>
        </w:rPr>
        <w:t>своего</w:t>
      </w:r>
      <w:r w:rsidRPr="007D510F">
        <w:rPr>
          <w:spacing w:val="-3"/>
          <w:sz w:val="24"/>
          <w:szCs w:val="24"/>
        </w:rPr>
        <w:t xml:space="preserve"> </w:t>
      </w:r>
      <w:r w:rsidRPr="007D510F">
        <w:rPr>
          <w:sz w:val="24"/>
          <w:szCs w:val="24"/>
        </w:rPr>
        <w:t>региона,</w:t>
      </w:r>
      <w:r w:rsidRPr="007D510F">
        <w:rPr>
          <w:spacing w:val="-3"/>
          <w:sz w:val="24"/>
          <w:szCs w:val="24"/>
        </w:rPr>
        <w:t xml:space="preserve"> </w:t>
      </w:r>
      <w:r w:rsidRPr="007D510F">
        <w:rPr>
          <w:sz w:val="24"/>
          <w:szCs w:val="24"/>
        </w:rPr>
        <w:t>приводить примеры риск-ориентированного поведения;</w:t>
      </w:r>
    </w:p>
    <w:p w14:paraId="4989349A"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называть</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характеризовать</w:t>
      </w:r>
      <w:r w:rsidRPr="007D510F">
        <w:rPr>
          <w:spacing w:val="-7"/>
          <w:sz w:val="24"/>
          <w:szCs w:val="24"/>
        </w:rPr>
        <w:t xml:space="preserve"> </w:t>
      </w:r>
      <w:r w:rsidRPr="007D510F">
        <w:rPr>
          <w:sz w:val="24"/>
          <w:szCs w:val="24"/>
        </w:rPr>
        <w:t>природные</w:t>
      </w:r>
      <w:r w:rsidRPr="007D510F">
        <w:rPr>
          <w:spacing w:val="-7"/>
          <w:sz w:val="24"/>
          <w:szCs w:val="24"/>
        </w:rPr>
        <w:t xml:space="preserve"> </w:t>
      </w:r>
      <w:r w:rsidRPr="007D510F">
        <w:rPr>
          <w:sz w:val="24"/>
          <w:szCs w:val="24"/>
        </w:rPr>
        <w:t>чрезвычайные</w:t>
      </w:r>
      <w:r w:rsidRPr="007D510F">
        <w:rPr>
          <w:spacing w:val="-7"/>
          <w:sz w:val="24"/>
          <w:szCs w:val="24"/>
        </w:rPr>
        <w:t xml:space="preserve"> </w:t>
      </w:r>
      <w:r w:rsidRPr="007D510F">
        <w:rPr>
          <w:sz w:val="24"/>
          <w:szCs w:val="24"/>
        </w:rPr>
        <w:t>ситуации,</w:t>
      </w:r>
      <w:r w:rsidRPr="007D510F">
        <w:rPr>
          <w:spacing w:val="-7"/>
          <w:sz w:val="24"/>
          <w:szCs w:val="24"/>
        </w:rPr>
        <w:t xml:space="preserve"> </w:t>
      </w:r>
      <w:r w:rsidRPr="007D510F">
        <w:rPr>
          <w:sz w:val="24"/>
          <w:szCs w:val="24"/>
        </w:rPr>
        <w:t>вызванные опасными метеорологическими явлениями и процессами;</w:t>
      </w:r>
    </w:p>
    <w:p w14:paraId="2FB3CAD1"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раскрывать</w:t>
      </w:r>
      <w:r w:rsidRPr="007D510F">
        <w:rPr>
          <w:spacing w:val="-11"/>
          <w:sz w:val="24"/>
          <w:szCs w:val="24"/>
        </w:rPr>
        <w:t xml:space="preserve"> </w:t>
      </w:r>
      <w:r w:rsidRPr="007D510F">
        <w:rPr>
          <w:sz w:val="24"/>
          <w:szCs w:val="24"/>
        </w:rPr>
        <w:t>возможности</w:t>
      </w:r>
      <w:r w:rsidRPr="007D510F">
        <w:rPr>
          <w:spacing w:val="-11"/>
          <w:sz w:val="24"/>
          <w:szCs w:val="24"/>
        </w:rPr>
        <w:t xml:space="preserve"> </w:t>
      </w:r>
      <w:r w:rsidRPr="007D510F">
        <w:rPr>
          <w:sz w:val="24"/>
          <w:szCs w:val="24"/>
        </w:rPr>
        <w:t>прогнозирования,</w:t>
      </w:r>
      <w:r w:rsidRPr="007D510F">
        <w:rPr>
          <w:spacing w:val="-11"/>
          <w:sz w:val="24"/>
          <w:szCs w:val="24"/>
        </w:rPr>
        <w:t xml:space="preserve"> </w:t>
      </w:r>
      <w:r w:rsidRPr="007D510F">
        <w:rPr>
          <w:sz w:val="24"/>
          <w:szCs w:val="24"/>
        </w:rPr>
        <w:t>предупреждения,</w:t>
      </w:r>
      <w:r w:rsidRPr="007D510F">
        <w:rPr>
          <w:spacing w:val="-11"/>
          <w:sz w:val="24"/>
          <w:szCs w:val="24"/>
        </w:rPr>
        <w:t xml:space="preserve"> </w:t>
      </w:r>
      <w:r w:rsidRPr="007D510F">
        <w:rPr>
          <w:sz w:val="24"/>
          <w:szCs w:val="24"/>
        </w:rPr>
        <w:t>смягчения последствий</w:t>
      </w:r>
      <w:r w:rsidRPr="007D510F">
        <w:rPr>
          <w:spacing w:val="-2"/>
          <w:sz w:val="24"/>
          <w:szCs w:val="24"/>
        </w:rPr>
        <w:t xml:space="preserve"> </w:t>
      </w:r>
      <w:r w:rsidRPr="007D510F">
        <w:rPr>
          <w:sz w:val="24"/>
          <w:szCs w:val="24"/>
        </w:rPr>
        <w:t>природных</w:t>
      </w:r>
      <w:r w:rsidRPr="007D510F">
        <w:rPr>
          <w:spacing w:val="-2"/>
          <w:sz w:val="24"/>
          <w:szCs w:val="24"/>
        </w:rPr>
        <w:t xml:space="preserve"> </w:t>
      </w:r>
      <w:r w:rsidRPr="007D510F">
        <w:rPr>
          <w:sz w:val="24"/>
          <w:szCs w:val="24"/>
        </w:rPr>
        <w:t>чрезвычайных</w:t>
      </w:r>
      <w:r w:rsidRPr="007D510F">
        <w:rPr>
          <w:spacing w:val="-2"/>
          <w:sz w:val="24"/>
          <w:szCs w:val="24"/>
        </w:rPr>
        <w:t xml:space="preserve"> </w:t>
      </w:r>
      <w:r w:rsidRPr="007D510F">
        <w:rPr>
          <w:sz w:val="24"/>
          <w:szCs w:val="24"/>
        </w:rPr>
        <w:t>ситуаций,</w:t>
      </w:r>
      <w:r w:rsidRPr="007D510F">
        <w:rPr>
          <w:spacing w:val="-2"/>
          <w:sz w:val="24"/>
          <w:szCs w:val="24"/>
        </w:rPr>
        <w:t xml:space="preserve"> </w:t>
      </w:r>
      <w:r w:rsidRPr="007D510F">
        <w:rPr>
          <w:sz w:val="24"/>
          <w:szCs w:val="24"/>
        </w:rPr>
        <w:t>вызванных</w:t>
      </w:r>
      <w:r w:rsidRPr="007D510F">
        <w:rPr>
          <w:spacing w:val="-2"/>
          <w:sz w:val="24"/>
          <w:szCs w:val="24"/>
        </w:rPr>
        <w:t xml:space="preserve"> </w:t>
      </w:r>
      <w:r w:rsidRPr="007D510F">
        <w:rPr>
          <w:sz w:val="24"/>
          <w:szCs w:val="24"/>
        </w:rPr>
        <w:t>опасными метеорологическими явлениями и процессами;</w:t>
      </w:r>
    </w:p>
    <w:p w14:paraId="1F7889B9"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правила</w:t>
      </w:r>
      <w:r w:rsidRPr="007D510F">
        <w:rPr>
          <w:spacing w:val="-6"/>
          <w:sz w:val="24"/>
          <w:szCs w:val="24"/>
        </w:rPr>
        <w:t xml:space="preserve"> </w:t>
      </w:r>
      <w:r w:rsidRPr="007D510F">
        <w:rPr>
          <w:sz w:val="24"/>
          <w:szCs w:val="24"/>
        </w:rPr>
        <w:t>безопасного</w:t>
      </w:r>
      <w:r w:rsidRPr="007D510F">
        <w:rPr>
          <w:spacing w:val="-6"/>
          <w:sz w:val="24"/>
          <w:szCs w:val="24"/>
        </w:rPr>
        <w:t xml:space="preserve"> </w:t>
      </w:r>
      <w:r w:rsidRPr="007D510F">
        <w:rPr>
          <w:sz w:val="24"/>
          <w:szCs w:val="24"/>
        </w:rPr>
        <w:t>поведения</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природных</w:t>
      </w:r>
      <w:r w:rsidRPr="007D510F">
        <w:rPr>
          <w:spacing w:val="-6"/>
          <w:sz w:val="24"/>
          <w:szCs w:val="24"/>
        </w:rPr>
        <w:t xml:space="preserve"> </w:t>
      </w:r>
      <w:r w:rsidRPr="007D510F">
        <w:rPr>
          <w:sz w:val="24"/>
          <w:szCs w:val="24"/>
        </w:rPr>
        <w:t>чрезвычайных</w:t>
      </w:r>
      <w:r w:rsidRPr="007D510F">
        <w:rPr>
          <w:spacing w:val="-6"/>
          <w:sz w:val="24"/>
          <w:szCs w:val="24"/>
        </w:rPr>
        <w:t xml:space="preserve"> </w:t>
      </w:r>
      <w:r w:rsidRPr="007D510F">
        <w:rPr>
          <w:sz w:val="24"/>
          <w:szCs w:val="24"/>
        </w:rPr>
        <w:t>ситуациях, вызванных опасными метеорологическими явлениями и процессами;</w:t>
      </w:r>
    </w:p>
    <w:p w14:paraId="6E4830DB"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оценивать риски природных чрезвычайных ситуаций, вызванных опасными метеорологическими</w:t>
      </w:r>
      <w:r w:rsidRPr="007D510F">
        <w:rPr>
          <w:spacing w:val="-6"/>
          <w:sz w:val="24"/>
          <w:szCs w:val="24"/>
        </w:rPr>
        <w:t xml:space="preserve"> </w:t>
      </w:r>
      <w:r w:rsidRPr="007D510F">
        <w:rPr>
          <w:sz w:val="24"/>
          <w:szCs w:val="24"/>
        </w:rPr>
        <w:t>явлениями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процессами,</w:t>
      </w:r>
      <w:r w:rsidRPr="007D510F">
        <w:rPr>
          <w:spacing w:val="-6"/>
          <w:sz w:val="24"/>
          <w:szCs w:val="24"/>
        </w:rPr>
        <w:t xml:space="preserve"> </w:t>
      </w:r>
      <w:r w:rsidRPr="007D510F">
        <w:rPr>
          <w:sz w:val="24"/>
          <w:szCs w:val="24"/>
        </w:rPr>
        <w:t>для</w:t>
      </w:r>
      <w:r w:rsidRPr="007D510F">
        <w:rPr>
          <w:spacing w:val="-6"/>
          <w:sz w:val="24"/>
          <w:szCs w:val="24"/>
        </w:rPr>
        <w:t xml:space="preserve"> </w:t>
      </w:r>
      <w:r w:rsidRPr="007D510F">
        <w:rPr>
          <w:sz w:val="24"/>
          <w:szCs w:val="24"/>
        </w:rPr>
        <w:t>своего</w:t>
      </w:r>
      <w:r w:rsidRPr="007D510F">
        <w:rPr>
          <w:spacing w:val="-6"/>
          <w:sz w:val="24"/>
          <w:szCs w:val="24"/>
        </w:rPr>
        <w:t xml:space="preserve"> </w:t>
      </w:r>
      <w:r w:rsidRPr="007D510F">
        <w:rPr>
          <w:sz w:val="24"/>
          <w:szCs w:val="24"/>
        </w:rPr>
        <w:t>региона,</w:t>
      </w:r>
      <w:r w:rsidRPr="007D510F">
        <w:rPr>
          <w:spacing w:val="-6"/>
          <w:sz w:val="24"/>
          <w:szCs w:val="24"/>
        </w:rPr>
        <w:t xml:space="preserve"> </w:t>
      </w:r>
      <w:r w:rsidRPr="007D510F">
        <w:rPr>
          <w:sz w:val="24"/>
          <w:szCs w:val="24"/>
        </w:rPr>
        <w:t>приводить примеры риск-ориентированного поведения;</w:t>
      </w:r>
    </w:p>
    <w:p w14:paraId="628739AB"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9"/>
          <w:sz w:val="24"/>
          <w:szCs w:val="24"/>
        </w:rPr>
        <w:t xml:space="preserve"> </w:t>
      </w:r>
      <w:r w:rsidRPr="007D510F">
        <w:rPr>
          <w:sz w:val="24"/>
          <w:szCs w:val="24"/>
        </w:rPr>
        <w:t>источники</w:t>
      </w:r>
      <w:r w:rsidRPr="007D510F">
        <w:rPr>
          <w:spacing w:val="-9"/>
          <w:sz w:val="24"/>
          <w:szCs w:val="24"/>
        </w:rPr>
        <w:t xml:space="preserve"> </w:t>
      </w:r>
      <w:r w:rsidRPr="007D510F">
        <w:rPr>
          <w:sz w:val="24"/>
          <w:szCs w:val="24"/>
        </w:rPr>
        <w:t>экологических</w:t>
      </w:r>
      <w:r w:rsidRPr="007D510F">
        <w:rPr>
          <w:spacing w:val="-9"/>
          <w:sz w:val="24"/>
          <w:szCs w:val="24"/>
        </w:rPr>
        <w:t xml:space="preserve"> </w:t>
      </w:r>
      <w:r w:rsidRPr="007D510F">
        <w:rPr>
          <w:sz w:val="24"/>
          <w:szCs w:val="24"/>
        </w:rPr>
        <w:t>угроз,</w:t>
      </w:r>
      <w:r w:rsidRPr="007D510F">
        <w:rPr>
          <w:spacing w:val="-9"/>
          <w:sz w:val="24"/>
          <w:szCs w:val="24"/>
        </w:rPr>
        <w:t xml:space="preserve"> </w:t>
      </w:r>
      <w:r w:rsidRPr="007D510F">
        <w:rPr>
          <w:sz w:val="24"/>
          <w:szCs w:val="24"/>
        </w:rPr>
        <w:t>обосновывать</w:t>
      </w:r>
      <w:r w:rsidRPr="007D510F">
        <w:rPr>
          <w:spacing w:val="-9"/>
          <w:sz w:val="24"/>
          <w:szCs w:val="24"/>
        </w:rPr>
        <w:t xml:space="preserve"> </w:t>
      </w:r>
      <w:r w:rsidRPr="007D510F">
        <w:rPr>
          <w:sz w:val="24"/>
          <w:szCs w:val="24"/>
        </w:rPr>
        <w:t>влияние человеческого фактора на риски их возникновения;</w:t>
      </w:r>
    </w:p>
    <w:p w14:paraId="78BC358D"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9"/>
          <w:sz w:val="24"/>
          <w:szCs w:val="24"/>
        </w:rPr>
        <w:t xml:space="preserve"> </w:t>
      </w:r>
      <w:r w:rsidRPr="007D510F">
        <w:rPr>
          <w:sz w:val="24"/>
          <w:szCs w:val="24"/>
        </w:rPr>
        <w:t>значение</w:t>
      </w:r>
      <w:r w:rsidRPr="007D510F">
        <w:rPr>
          <w:spacing w:val="-9"/>
          <w:sz w:val="24"/>
          <w:szCs w:val="24"/>
        </w:rPr>
        <w:t xml:space="preserve"> </w:t>
      </w:r>
      <w:r w:rsidRPr="007D510F">
        <w:rPr>
          <w:sz w:val="24"/>
          <w:szCs w:val="24"/>
        </w:rPr>
        <w:t>риск-ориентированного</w:t>
      </w:r>
      <w:r w:rsidRPr="007D510F">
        <w:rPr>
          <w:spacing w:val="-9"/>
          <w:sz w:val="24"/>
          <w:szCs w:val="24"/>
        </w:rPr>
        <w:t xml:space="preserve"> </w:t>
      </w:r>
      <w:r w:rsidRPr="007D510F">
        <w:rPr>
          <w:sz w:val="24"/>
          <w:szCs w:val="24"/>
        </w:rPr>
        <w:t>подхода</w:t>
      </w:r>
      <w:r w:rsidRPr="007D510F">
        <w:rPr>
          <w:spacing w:val="-9"/>
          <w:sz w:val="24"/>
          <w:szCs w:val="24"/>
        </w:rPr>
        <w:t xml:space="preserve"> </w:t>
      </w:r>
      <w:r w:rsidRPr="007D510F">
        <w:rPr>
          <w:sz w:val="24"/>
          <w:szCs w:val="24"/>
        </w:rPr>
        <w:t>к</w:t>
      </w:r>
      <w:r w:rsidRPr="007D510F">
        <w:rPr>
          <w:spacing w:val="-9"/>
          <w:sz w:val="24"/>
          <w:szCs w:val="24"/>
        </w:rPr>
        <w:t xml:space="preserve"> </w:t>
      </w:r>
      <w:r w:rsidRPr="007D510F">
        <w:rPr>
          <w:sz w:val="24"/>
          <w:szCs w:val="24"/>
        </w:rPr>
        <w:t>обеспечению экологической безопасности;</w:t>
      </w:r>
    </w:p>
    <w:p w14:paraId="675F59A8" w14:textId="77777777" w:rsidR="009A0B4E" w:rsidRPr="007D510F" w:rsidRDefault="00F6563A" w:rsidP="00A97052">
      <w:pPr>
        <w:pStyle w:val="a5"/>
        <w:numPr>
          <w:ilvl w:val="0"/>
          <w:numId w:val="18"/>
        </w:numPr>
        <w:tabs>
          <w:tab w:val="left" w:pos="1800"/>
        </w:tabs>
        <w:spacing w:line="277"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навыки</w:t>
      </w:r>
      <w:r w:rsidRPr="007D510F">
        <w:rPr>
          <w:spacing w:val="-3"/>
          <w:sz w:val="24"/>
          <w:szCs w:val="24"/>
        </w:rPr>
        <w:t xml:space="preserve"> </w:t>
      </w:r>
      <w:r w:rsidRPr="007D510F">
        <w:rPr>
          <w:sz w:val="24"/>
          <w:szCs w:val="24"/>
        </w:rPr>
        <w:t>экологической</w:t>
      </w:r>
      <w:r w:rsidRPr="007D510F">
        <w:rPr>
          <w:spacing w:val="-4"/>
          <w:sz w:val="24"/>
          <w:szCs w:val="24"/>
        </w:rPr>
        <w:t xml:space="preserve"> </w:t>
      </w:r>
      <w:r w:rsidRPr="007D510F">
        <w:rPr>
          <w:sz w:val="24"/>
          <w:szCs w:val="24"/>
        </w:rPr>
        <w:t>грамотности</w:t>
      </w:r>
      <w:r w:rsidRPr="007D510F">
        <w:rPr>
          <w:spacing w:val="-3"/>
          <w:sz w:val="24"/>
          <w:szCs w:val="24"/>
        </w:rPr>
        <w:t xml:space="preserve"> </w:t>
      </w:r>
      <w:r w:rsidRPr="007D510F">
        <w:rPr>
          <w:sz w:val="24"/>
          <w:szCs w:val="24"/>
        </w:rPr>
        <w:t>и</w:t>
      </w:r>
      <w:r w:rsidRPr="007D510F">
        <w:rPr>
          <w:spacing w:val="-4"/>
          <w:sz w:val="24"/>
          <w:szCs w:val="24"/>
        </w:rPr>
        <w:t xml:space="preserve"> </w:t>
      </w:r>
      <w:r w:rsidRPr="007D510F">
        <w:rPr>
          <w:sz w:val="24"/>
          <w:szCs w:val="24"/>
        </w:rPr>
        <w:t>разумного</w:t>
      </w:r>
      <w:r w:rsidRPr="007D510F">
        <w:rPr>
          <w:spacing w:val="-3"/>
          <w:sz w:val="24"/>
          <w:szCs w:val="24"/>
        </w:rPr>
        <w:t xml:space="preserve"> </w:t>
      </w:r>
      <w:r w:rsidRPr="007D510F">
        <w:rPr>
          <w:spacing w:val="-2"/>
          <w:sz w:val="24"/>
          <w:szCs w:val="24"/>
        </w:rPr>
        <w:t>природопользования.</w:t>
      </w:r>
    </w:p>
    <w:p w14:paraId="4FFF708D" w14:textId="77777777" w:rsidR="009A0B4E" w:rsidRPr="007D510F" w:rsidRDefault="00F6563A" w:rsidP="007D510F">
      <w:pPr>
        <w:pStyle w:val="a3"/>
        <w:ind w:left="851" w:right="-53"/>
        <w:jc w:val="both"/>
      </w:pPr>
      <w:r w:rsidRPr="007D510F">
        <w:t>Предметные</w:t>
      </w:r>
      <w:r w:rsidRPr="007D510F">
        <w:rPr>
          <w:spacing w:val="-5"/>
        </w:rPr>
        <w:t xml:space="preserve"> </w:t>
      </w:r>
      <w:r w:rsidRPr="007D510F">
        <w:t>результаты</w:t>
      </w:r>
      <w:r w:rsidRPr="007D510F">
        <w:rPr>
          <w:spacing w:val="-5"/>
        </w:rPr>
        <w:t xml:space="preserve"> </w:t>
      </w:r>
      <w:r w:rsidRPr="007D510F">
        <w:t>по</w:t>
      </w:r>
      <w:r w:rsidRPr="007D510F">
        <w:rPr>
          <w:spacing w:val="-5"/>
        </w:rPr>
        <w:t xml:space="preserve"> </w:t>
      </w:r>
      <w:r w:rsidRPr="007D510F">
        <w:t>модулю</w:t>
      </w:r>
      <w:r w:rsidRPr="007D510F">
        <w:rPr>
          <w:spacing w:val="-5"/>
        </w:rPr>
        <w:t xml:space="preserve"> </w:t>
      </w:r>
      <w:r w:rsidRPr="007D510F">
        <w:t>№</w:t>
      </w:r>
      <w:r w:rsidRPr="007D510F">
        <w:rPr>
          <w:spacing w:val="-5"/>
        </w:rPr>
        <w:t xml:space="preserve"> </w:t>
      </w:r>
      <w:r w:rsidRPr="007D510F">
        <w:t>8</w:t>
      </w:r>
      <w:r w:rsidRPr="007D510F">
        <w:rPr>
          <w:spacing w:val="-5"/>
        </w:rPr>
        <w:t xml:space="preserve"> </w:t>
      </w:r>
      <w:r w:rsidRPr="007D510F">
        <w:t>«Основы</w:t>
      </w:r>
      <w:r w:rsidRPr="007D510F">
        <w:rPr>
          <w:spacing w:val="-5"/>
        </w:rPr>
        <w:t xml:space="preserve"> </w:t>
      </w:r>
      <w:r w:rsidRPr="007D510F">
        <w:t>медицинских</w:t>
      </w:r>
      <w:r w:rsidRPr="007D510F">
        <w:rPr>
          <w:spacing w:val="-5"/>
        </w:rPr>
        <w:t xml:space="preserve"> </w:t>
      </w:r>
      <w:r w:rsidRPr="007D510F">
        <w:t>знаний.</w:t>
      </w:r>
      <w:r w:rsidRPr="007D510F">
        <w:rPr>
          <w:spacing w:val="-5"/>
        </w:rPr>
        <w:t xml:space="preserve"> </w:t>
      </w:r>
      <w:r w:rsidRPr="007D510F">
        <w:t>Оказание</w:t>
      </w:r>
      <w:r w:rsidRPr="007D510F">
        <w:rPr>
          <w:spacing w:val="-5"/>
        </w:rPr>
        <w:t xml:space="preserve"> </w:t>
      </w:r>
      <w:r w:rsidRPr="007D510F">
        <w:t xml:space="preserve">первой </w:t>
      </w:r>
      <w:r w:rsidRPr="007D510F">
        <w:rPr>
          <w:spacing w:val="-2"/>
        </w:rPr>
        <w:t>помощи»:</w:t>
      </w:r>
    </w:p>
    <w:p w14:paraId="158DA7FE" w14:textId="77777777" w:rsidR="009A0B4E" w:rsidRPr="007D510F" w:rsidRDefault="00F6563A" w:rsidP="00A97052">
      <w:pPr>
        <w:pStyle w:val="a5"/>
        <w:numPr>
          <w:ilvl w:val="0"/>
          <w:numId w:val="18"/>
        </w:numPr>
        <w:tabs>
          <w:tab w:val="left" w:pos="1800"/>
        </w:tabs>
        <w:spacing w:line="280" w:lineRule="exact"/>
        <w:ind w:left="851" w:right="-53" w:firstLine="0"/>
        <w:jc w:val="both"/>
        <w:rPr>
          <w:sz w:val="24"/>
          <w:szCs w:val="24"/>
        </w:rPr>
      </w:pPr>
      <w:r w:rsidRPr="007D510F">
        <w:rPr>
          <w:sz w:val="24"/>
          <w:szCs w:val="24"/>
        </w:rPr>
        <w:t>объяснять</w:t>
      </w:r>
      <w:r w:rsidRPr="007D510F">
        <w:rPr>
          <w:spacing w:val="-6"/>
          <w:sz w:val="24"/>
          <w:szCs w:val="24"/>
        </w:rPr>
        <w:t xml:space="preserve"> </w:t>
      </w:r>
      <w:r w:rsidRPr="007D510F">
        <w:rPr>
          <w:sz w:val="24"/>
          <w:szCs w:val="24"/>
        </w:rPr>
        <w:t>смысл</w:t>
      </w:r>
      <w:r w:rsidRPr="007D510F">
        <w:rPr>
          <w:spacing w:val="-5"/>
          <w:sz w:val="24"/>
          <w:szCs w:val="24"/>
        </w:rPr>
        <w:t xml:space="preserve"> </w:t>
      </w:r>
      <w:r w:rsidRPr="007D510F">
        <w:rPr>
          <w:sz w:val="24"/>
          <w:szCs w:val="24"/>
        </w:rPr>
        <w:t>понятий</w:t>
      </w:r>
      <w:r w:rsidRPr="007D510F">
        <w:rPr>
          <w:spacing w:val="-5"/>
          <w:sz w:val="24"/>
          <w:szCs w:val="24"/>
        </w:rPr>
        <w:t xml:space="preserve"> </w:t>
      </w:r>
      <w:r w:rsidRPr="007D510F">
        <w:rPr>
          <w:sz w:val="24"/>
          <w:szCs w:val="24"/>
        </w:rPr>
        <w:t>«здоровье»,</w:t>
      </w:r>
      <w:r w:rsidRPr="007D510F">
        <w:rPr>
          <w:spacing w:val="-5"/>
          <w:sz w:val="24"/>
          <w:szCs w:val="24"/>
        </w:rPr>
        <w:t xml:space="preserve"> </w:t>
      </w:r>
      <w:r w:rsidRPr="007D510F">
        <w:rPr>
          <w:sz w:val="24"/>
          <w:szCs w:val="24"/>
        </w:rPr>
        <w:t>«охрана</w:t>
      </w:r>
      <w:r w:rsidRPr="007D510F">
        <w:rPr>
          <w:spacing w:val="-5"/>
          <w:sz w:val="24"/>
          <w:szCs w:val="24"/>
        </w:rPr>
        <w:t xml:space="preserve"> </w:t>
      </w:r>
      <w:r w:rsidRPr="007D510F">
        <w:rPr>
          <w:sz w:val="24"/>
          <w:szCs w:val="24"/>
        </w:rPr>
        <w:t>здоровья»,</w:t>
      </w:r>
      <w:r w:rsidRPr="007D510F">
        <w:rPr>
          <w:spacing w:val="-5"/>
          <w:sz w:val="24"/>
          <w:szCs w:val="24"/>
        </w:rPr>
        <w:t xml:space="preserve"> </w:t>
      </w:r>
      <w:r w:rsidRPr="007D510F">
        <w:rPr>
          <w:sz w:val="24"/>
          <w:szCs w:val="24"/>
        </w:rPr>
        <w:t>«здоровый</w:t>
      </w:r>
      <w:r w:rsidRPr="007D510F">
        <w:rPr>
          <w:spacing w:val="-5"/>
          <w:sz w:val="24"/>
          <w:szCs w:val="24"/>
        </w:rPr>
        <w:t xml:space="preserve"> </w:t>
      </w:r>
      <w:r w:rsidRPr="007D510F">
        <w:rPr>
          <w:sz w:val="24"/>
          <w:szCs w:val="24"/>
        </w:rPr>
        <w:t>образ</w:t>
      </w:r>
      <w:r w:rsidRPr="007D510F">
        <w:rPr>
          <w:spacing w:val="-5"/>
          <w:sz w:val="24"/>
          <w:szCs w:val="24"/>
        </w:rPr>
        <w:t xml:space="preserve"> </w:t>
      </w:r>
      <w:r w:rsidRPr="007D510F">
        <w:rPr>
          <w:spacing w:val="-2"/>
          <w:sz w:val="24"/>
          <w:szCs w:val="24"/>
        </w:rPr>
        <w:t>жизни»,</w:t>
      </w:r>
    </w:p>
    <w:p w14:paraId="76727BC9" w14:textId="77777777" w:rsidR="009A0B4E" w:rsidRPr="007D510F" w:rsidRDefault="00F6563A" w:rsidP="007D510F">
      <w:pPr>
        <w:pStyle w:val="a3"/>
        <w:spacing w:line="254" w:lineRule="exact"/>
        <w:ind w:left="851" w:right="-53"/>
        <w:jc w:val="both"/>
      </w:pPr>
      <w:r w:rsidRPr="007D510F">
        <w:t>«лечение»,</w:t>
      </w:r>
      <w:r w:rsidRPr="007D510F">
        <w:rPr>
          <w:spacing w:val="-6"/>
        </w:rPr>
        <w:t xml:space="preserve"> </w:t>
      </w:r>
      <w:r w:rsidRPr="007D510F">
        <w:t>«профилактика»</w:t>
      </w:r>
      <w:r w:rsidRPr="007D510F">
        <w:rPr>
          <w:spacing w:val="-4"/>
        </w:rPr>
        <w:t xml:space="preserve"> </w:t>
      </w:r>
      <w:r w:rsidRPr="007D510F">
        <w:t>и</w:t>
      </w:r>
      <w:r w:rsidRPr="007D510F">
        <w:rPr>
          <w:spacing w:val="-4"/>
        </w:rPr>
        <w:t xml:space="preserve"> </w:t>
      </w:r>
      <w:r w:rsidRPr="007D510F">
        <w:t>выявлять</w:t>
      </w:r>
      <w:r w:rsidRPr="007D510F">
        <w:rPr>
          <w:spacing w:val="-4"/>
        </w:rPr>
        <w:t xml:space="preserve"> </w:t>
      </w:r>
      <w:r w:rsidRPr="007D510F">
        <w:t>взаимосвязь</w:t>
      </w:r>
      <w:r w:rsidRPr="007D510F">
        <w:rPr>
          <w:spacing w:val="-4"/>
        </w:rPr>
        <w:t xml:space="preserve"> </w:t>
      </w:r>
      <w:r w:rsidRPr="007D510F">
        <w:t>между</w:t>
      </w:r>
      <w:r w:rsidRPr="007D510F">
        <w:rPr>
          <w:spacing w:val="-4"/>
        </w:rPr>
        <w:t xml:space="preserve"> </w:t>
      </w:r>
      <w:r w:rsidRPr="007D510F">
        <w:rPr>
          <w:spacing w:val="-2"/>
        </w:rPr>
        <w:t>ними;</w:t>
      </w:r>
    </w:p>
    <w:p w14:paraId="2103B6EC"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понимать</w:t>
      </w:r>
      <w:r w:rsidRPr="007D510F">
        <w:rPr>
          <w:spacing w:val="-11"/>
          <w:sz w:val="24"/>
          <w:szCs w:val="24"/>
        </w:rPr>
        <w:t xml:space="preserve"> </w:t>
      </w:r>
      <w:r w:rsidRPr="007D510F">
        <w:rPr>
          <w:sz w:val="24"/>
          <w:szCs w:val="24"/>
        </w:rPr>
        <w:t>степень</w:t>
      </w:r>
      <w:r w:rsidRPr="007D510F">
        <w:rPr>
          <w:spacing w:val="-11"/>
          <w:sz w:val="24"/>
          <w:szCs w:val="24"/>
        </w:rPr>
        <w:t xml:space="preserve"> </w:t>
      </w:r>
      <w:r w:rsidRPr="007D510F">
        <w:rPr>
          <w:sz w:val="24"/>
          <w:szCs w:val="24"/>
        </w:rPr>
        <w:t>влияния</w:t>
      </w:r>
      <w:r w:rsidRPr="007D510F">
        <w:rPr>
          <w:spacing w:val="-11"/>
          <w:sz w:val="24"/>
          <w:szCs w:val="24"/>
        </w:rPr>
        <w:t xml:space="preserve"> </w:t>
      </w:r>
      <w:r w:rsidRPr="007D510F">
        <w:rPr>
          <w:sz w:val="24"/>
          <w:szCs w:val="24"/>
        </w:rPr>
        <w:t>биологических,</w:t>
      </w:r>
      <w:r w:rsidRPr="007D510F">
        <w:rPr>
          <w:spacing w:val="-11"/>
          <w:sz w:val="24"/>
          <w:szCs w:val="24"/>
        </w:rPr>
        <w:t xml:space="preserve"> </w:t>
      </w:r>
      <w:r w:rsidRPr="007D510F">
        <w:rPr>
          <w:sz w:val="24"/>
          <w:szCs w:val="24"/>
        </w:rPr>
        <w:t>социально-экономических, экологических, психологических факторов на здоровье;</w:t>
      </w:r>
    </w:p>
    <w:p w14:paraId="268D3A9A"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понимать</w:t>
      </w:r>
      <w:r w:rsidRPr="007D510F">
        <w:rPr>
          <w:spacing w:val="-5"/>
          <w:sz w:val="24"/>
          <w:szCs w:val="24"/>
        </w:rPr>
        <w:t xml:space="preserve"> </w:t>
      </w:r>
      <w:r w:rsidRPr="007D510F">
        <w:rPr>
          <w:sz w:val="24"/>
          <w:szCs w:val="24"/>
        </w:rPr>
        <w:t>значение</w:t>
      </w:r>
      <w:r w:rsidRPr="007D510F">
        <w:rPr>
          <w:spacing w:val="-5"/>
          <w:sz w:val="24"/>
          <w:szCs w:val="24"/>
        </w:rPr>
        <w:t xml:space="preserve"> </w:t>
      </w:r>
      <w:r w:rsidRPr="007D510F">
        <w:rPr>
          <w:sz w:val="24"/>
          <w:szCs w:val="24"/>
        </w:rPr>
        <w:t>здорового</w:t>
      </w:r>
      <w:r w:rsidRPr="007D510F">
        <w:rPr>
          <w:spacing w:val="-5"/>
          <w:sz w:val="24"/>
          <w:szCs w:val="24"/>
        </w:rPr>
        <w:t xml:space="preserve"> </w:t>
      </w:r>
      <w:r w:rsidRPr="007D510F">
        <w:rPr>
          <w:sz w:val="24"/>
          <w:szCs w:val="24"/>
        </w:rPr>
        <w:t>образа</w:t>
      </w:r>
      <w:r w:rsidRPr="007D510F">
        <w:rPr>
          <w:spacing w:val="-5"/>
          <w:sz w:val="24"/>
          <w:szCs w:val="24"/>
        </w:rPr>
        <w:t xml:space="preserve"> </w:t>
      </w:r>
      <w:r w:rsidRPr="007D510F">
        <w:rPr>
          <w:sz w:val="24"/>
          <w:szCs w:val="24"/>
        </w:rPr>
        <w:t>жизни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его</w:t>
      </w:r>
      <w:r w:rsidRPr="007D510F">
        <w:rPr>
          <w:spacing w:val="-5"/>
          <w:sz w:val="24"/>
          <w:szCs w:val="24"/>
        </w:rPr>
        <w:t xml:space="preserve"> </w:t>
      </w:r>
      <w:r w:rsidRPr="007D510F">
        <w:rPr>
          <w:sz w:val="24"/>
          <w:szCs w:val="24"/>
        </w:rPr>
        <w:t>элементов</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человека, приводить примеры из собственного опыта;</w:t>
      </w:r>
    </w:p>
    <w:p w14:paraId="130DE8A2"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9"/>
          <w:sz w:val="24"/>
          <w:szCs w:val="24"/>
        </w:rPr>
        <w:t xml:space="preserve"> </w:t>
      </w:r>
      <w:r w:rsidRPr="007D510F">
        <w:rPr>
          <w:sz w:val="24"/>
          <w:szCs w:val="24"/>
        </w:rPr>
        <w:t>инфекционные</w:t>
      </w:r>
      <w:r w:rsidRPr="007D510F">
        <w:rPr>
          <w:spacing w:val="-9"/>
          <w:sz w:val="24"/>
          <w:szCs w:val="24"/>
        </w:rPr>
        <w:t xml:space="preserve"> </w:t>
      </w:r>
      <w:r w:rsidRPr="007D510F">
        <w:rPr>
          <w:sz w:val="24"/>
          <w:szCs w:val="24"/>
        </w:rPr>
        <w:t>заболевания,</w:t>
      </w:r>
      <w:r w:rsidRPr="007D510F">
        <w:rPr>
          <w:spacing w:val="-9"/>
          <w:sz w:val="24"/>
          <w:szCs w:val="24"/>
        </w:rPr>
        <w:t xml:space="preserve"> </w:t>
      </w:r>
      <w:r w:rsidRPr="007D510F">
        <w:rPr>
          <w:sz w:val="24"/>
          <w:szCs w:val="24"/>
        </w:rPr>
        <w:t>знать</w:t>
      </w:r>
      <w:r w:rsidRPr="007D510F">
        <w:rPr>
          <w:spacing w:val="-9"/>
          <w:sz w:val="24"/>
          <w:szCs w:val="24"/>
        </w:rPr>
        <w:t xml:space="preserve"> </w:t>
      </w:r>
      <w:r w:rsidRPr="007D510F">
        <w:rPr>
          <w:sz w:val="24"/>
          <w:szCs w:val="24"/>
        </w:rPr>
        <w:t>основные</w:t>
      </w:r>
      <w:r w:rsidRPr="007D510F">
        <w:rPr>
          <w:spacing w:val="-9"/>
          <w:sz w:val="24"/>
          <w:szCs w:val="24"/>
        </w:rPr>
        <w:t xml:space="preserve"> </w:t>
      </w:r>
      <w:r w:rsidRPr="007D510F">
        <w:rPr>
          <w:sz w:val="24"/>
          <w:szCs w:val="24"/>
        </w:rPr>
        <w:t>способы распространения и передачи инфекционных заболеваний;</w:t>
      </w:r>
    </w:p>
    <w:p w14:paraId="17A25BA8"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иметь</w:t>
      </w:r>
      <w:r w:rsidRPr="007D510F">
        <w:rPr>
          <w:spacing w:val="-4"/>
          <w:sz w:val="24"/>
          <w:szCs w:val="24"/>
        </w:rPr>
        <w:t xml:space="preserve"> </w:t>
      </w:r>
      <w:r w:rsidRPr="007D510F">
        <w:rPr>
          <w:sz w:val="24"/>
          <w:szCs w:val="24"/>
        </w:rPr>
        <w:t>навыки</w:t>
      </w:r>
      <w:r w:rsidRPr="007D510F">
        <w:rPr>
          <w:spacing w:val="-3"/>
          <w:sz w:val="24"/>
          <w:szCs w:val="24"/>
        </w:rPr>
        <w:t xml:space="preserve"> </w:t>
      </w:r>
      <w:r w:rsidRPr="007D510F">
        <w:rPr>
          <w:sz w:val="24"/>
          <w:szCs w:val="24"/>
        </w:rPr>
        <w:t>соблюдения</w:t>
      </w:r>
      <w:r w:rsidRPr="007D510F">
        <w:rPr>
          <w:spacing w:val="-4"/>
          <w:sz w:val="24"/>
          <w:szCs w:val="24"/>
        </w:rPr>
        <w:t xml:space="preserve"> </w:t>
      </w:r>
      <w:r w:rsidRPr="007D510F">
        <w:rPr>
          <w:sz w:val="24"/>
          <w:szCs w:val="24"/>
        </w:rPr>
        <w:t>мер</w:t>
      </w:r>
      <w:r w:rsidRPr="007D510F">
        <w:rPr>
          <w:spacing w:val="-3"/>
          <w:sz w:val="24"/>
          <w:szCs w:val="24"/>
        </w:rPr>
        <w:t xml:space="preserve"> </w:t>
      </w:r>
      <w:r w:rsidRPr="007D510F">
        <w:rPr>
          <w:sz w:val="24"/>
          <w:szCs w:val="24"/>
        </w:rPr>
        <w:t>личной</w:t>
      </w:r>
      <w:r w:rsidRPr="007D510F">
        <w:rPr>
          <w:spacing w:val="-3"/>
          <w:sz w:val="24"/>
          <w:szCs w:val="24"/>
        </w:rPr>
        <w:t xml:space="preserve"> </w:t>
      </w:r>
      <w:r w:rsidRPr="007D510F">
        <w:rPr>
          <w:spacing w:val="-2"/>
          <w:sz w:val="24"/>
          <w:szCs w:val="24"/>
        </w:rPr>
        <w:t>профилактики;</w:t>
      </w:r>
    </w:p>
    <w:p w14:paraId="4AA2F67A"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понимать</w:t>
      </w:r>
      <w:r w:rsidRPr="007D510F">
        <w:rPr>
          <w:spacing w:val="-6"/>
          <w:sz w:val="24"/>
          <w:szCs w:val="24"/>
        </w:rPr>
        <w:t xml:space="preserve"> </w:t>
      </w:r>
      <w:r w:rsidRPr="007D510F">
        <w:rPr>
          <w:sz w:val="24"/>
          <w:szCs w:val="24"/>
        </w:rPr>
        <w:t>роль</w:t>
      </w:r>
      <w:r w:rsidRPr="007D510F">
        <w:rPr>
          <w:spacing w:val="-6"/>
          <w:sz w:val="24"/>
          <w:szCs w:val="24"/>
        </w:rPr>
        <w:t xml:space="preserve"> </w:t>
      </w:r>
      <w:r w:rsidRPr="007D510F">
        <w:rPr>
          <w:sz w:val="24"/>
          <w:szCs w:val="24"/>
        </w:rPr>
        <w:t>вакцинации</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профилактике</w:t>
      </w:r>
      <w:r w:rsidRPr="007D510F">
        <w:rPr>
          <w:spacing w:val="-6"/>
          <w:sz w:val="24"/>
          <w:szCs w:val="24"/>
        </w:rPr>
        <w:t xml:space="preserve"> </w:t>
      </w:r>
      <w:r w:rsidRPr="007D510F">
        <w:rPr>
          <w:sz w:val="24"/>
          <w:szCs w:val="24"/>
        </w:rPr>
        <w:t>инфекционных</w:t>
      </w:r>
      <w:r w:rsidRPr="007D510F">
        <w:rPr>
          <w:spacing w:val="-6"/>
          <w:sz w:val="24"/>
          <w:szCs w:val="24"/>
        </w:rPr>
        <w:t xml:space="preserve"> </w:t>
      </w:r>
      <w:r w:rsidRPr="007D510F">
        <w:rPr>
          <w:sz w:val="24"/>
          <w:szCs w:val="24"/>
        </w:rPr>
        <w:t>заболеваний,</w:t>
      </w:r>
      <w:r w:rsidRPr="007D510F">
        <w:rPr>
          <w:spacing w:val="-6"/>
          <w:sz w:val="24"/>
          <w:szCs w:val="24"/>
        </w:rPr>
        <w:t xml:space="preserve"> </w:t>
      </w:r>
      <w:r w:rsidRPr="007D510F">
        <w:rPr>
          <w:sz w:val="24"/>
          <w:szCs w:val="24"/>
        </w:rPr>
        <w:t xml:space="preserve">приводить </w:t>
      </w:r>
      <w:r w:rsidRPr="007D510F">
        <w:rPr>
          <w:spacing w:val="-2"/>
          <w:sz w:val="24"/>
          <w:szCs w:val="24"/>
        </w:rPr>
        <w:t>примеры;</w:t>
      </w:r>
    </w:p>
    <w:p w14:paraId="68D673DE"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понимать</w:t>
      </w:r>
      <w:r w:rsidRPr="007D510F">
        <w:rPr>
          <w:spacing w:val="-7"/>
          <w:sz w:val="24"/>
          <w:szCs w:val="24"/>
        </w:rPr>
        <w:t xml:space="preserve"> </w:t>
      </w:r>
      <w:r w:rsidRPr="007D510F">
        <w:rPr>
          <w:sz w:val="24"/>
          <w:szCs w:val="24"/>
        </w:rPr>
        <w:t>значение</w:t>
      </w:r>
      <w:r w:rsidRPr="007D510F">
        <w:rPr>
          <w:spacing w:val="-7"/>
          <w:sz w:val="24"/>
          <w:szCs w:val="24"/>
        </w:rPr>
        <w:t xml:space="preserve"> </w:t>
      </w:r>
      <w:r w:rsidRPr="007D510F">
        <w:rPr>
          <w:sz w:val="24"/>
          <w:szCs w:val="24"/>
        </w:rPr>
        <w:t>национального</w:t>
      </w:r>
      <w:r w:rsidRPr="007D510F">
        <w:rPr>
          <w:spacing w:val="-7"/>
          <w:sz w:val="24"/>
          <w:szCs w:val="24"/>
        </w:rPr>
        <w:t xml:space="preserve"> </w:t>
      </w:r>
      <w:r w:rsidRPr="007D510F">
        <w:rPr>
          <w:sz w:val="24"/>
          <w:szCs w:val="24"/>
        </w:rPr>
        <w:t>календаря</w:t>
      </w:r>
      <w:r w:rsidRPr="007D510F">
        <w:rPr>
          <w:spacing w:val="-7"/>
          <w:sz w:val="24"/>
          <w:szCs w:val="24"/>
        </w:rPr>
        <w:t xml:space="preserve"> </w:t>
      </w:r>
      <w:r w:rsidRPr="007D510F">
        <w:rPr>
          <w:sz w:val="24"/>
          <w:szCs w:val="24"/>
        </w:rPr>
        <w:t>профилактических</w:t>
      </w:r>
      <w:r w:rsidRPr="007D510F">
        <w:rPr>
          <w:spacing w:val="-7"/>
          <w:sz w:val="24"/>
          <w:szCs w:val="24"/>
        </w:rPr>
        <w:t xml:space="preserve"> </w:t>
      </w:r>
      <w:r w:rsidRPr="007D510F">
        <w:rPr>
          <w:sz w:val="24"/>
          <w:szCs w:val="24"/>
        </w:rPr>
        <w:t>прививок</w:t>
      </w:r>
      <w:r w:rsidRPr="007D510F">
        <w:rPr>
          <w:spacing w:val="-7"/>
          <w:sz w:val="24"/>
          <w:szCs w:val="24"/>
        </w:rPr>
        <w:t xml:space="preserve"> </w:t>
      </w:r>
      <w:r w:rsidRPr="007D510F">
        <w:rPr>
          <w:sz w:val="24"/>
          <w:szCs w:val="24"/>
        </w:rPr>
        <w:t>и вакцинации населения, роль вакцинации для общества в целом;</w:t>
      </w:r>
    </w:p>
    <w:p w14:paraId="06280BC8"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объяснять</w:t>
      </w:r>
      <w:r w:rsidRPr="007D510F">
        <w:rPr>
          <w:spacing w:val="-5"/>
          <w:sz w:val="24"/>
          <w:szCs w:val="24"/>
        </w:rPr>
        <w:t xml:space="preserve"> </w:t>
      </w:r>
      <w:r w:rsidRPr="007D510F">
        <w:rPr>
          <w:sz w:val="24"/>
          <w:szCs w:val="24"/>
        </w:rPr>
        <w:t>смысл</w:t>
      </w:r>
      <w:r w:rsidRPr="007D510F">
        <w:rPr>
          <w:spacing w:val="-5"/>
          <w:sz w:val="24"/>
          <w:szCs w:val="24"/>
        </w:rPr>
        <w:t xml:space="preserve"> </w:t>
      </w:r>
      <w:r w:rsidRPr="007D510F">
        <w:rPr>
          <w:sz w:val="24"/>
          <w:szCs w:val="24"/>
        </w:rPr>
        <w:t>понятия</w:t>
      </w:r>
      <w:r w:rsidRPr="007D510F">
        <w:rPr>
          <w:spacing w:val="-5"/>
          <w:sz w:val="24"/>
          <w:szCs w:val="24"/>
        </w:rPr>
        <w:t xml:space="preserve"> </w:t>
      </w:r>
      <w:r w:rsidRPr="007D510F">
        <w:rPr>
          <w:sz w:val="24"/>
          <w:szCs w:val="24"/>
        </w:rPr>
        <w:t>«вакцинация</w:t>
      </w:r>
      <w:r w:rsidRPr="007D510F">
        <w:rPr>
          <w:spacing w:val="-5"/>
          <w:sz w:val="24"/>
          <w:szCs w:val="24"/>
        </w:rPr>
        <w:t xml:space="preserve"> </w:t>
      </w:r>
      <w:r w:rsidRPr="007D510F">
        <w:rPr>
          <w:sz w:val="24"/>
          <w:szCs w:val="24"/>
        </w:rPr>
        <w:t>по</w:t>
      </w:r>
      <w:r w:rsidRPr="007D510F">
        <w:rPr>
          <w:spacing w:val="-5"/>
          <w:sz w:val="24"/>
          <w:szCs w:val="24"/>
        </w:rPr>
        <w:t xml:space="preserve"> </w:t>
      </w:r>
      <w:r w:rsidRPr="007D510F">
        <w:rPr>
          <w:sz w:val="24"/>
          <w:szCs w:val="24"/>
        </w:rPr>
        <w:t>эпидемиологическим</w:t>
      </w:r>
      <w:r w:rsidRPr="007D510F">
        <w:rPr>
          <w:spacing w:val="-5"/>
          <w:sz w:val="24"/>
          <w:szCs w:val="24"/>
        </w:rPr>
        <w:t xml:space="preserve"> </w:t>
      </w:r>
      <w:r w:rsidRPr="007D510F">
        <w:rPr>
          <w:spacing w:val="-2"/>
          <w:sz w:val="24"/>
          <w:szCs w:val="24"/>
        </w:rPr>
        <w:t>показаниям»;</w:t>
      </w:r>
    </w:p>
    <w:p w14:paraId="49589BF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7"/>
          <w:sz w:val="24"/>
          <w:szCs w:val="24"/>
        </w:rPr>
        <w:t xml:space="preserve"> </w:t>
      </w:r>
      <w:r w:rsidRPr="007D510F">
        <w:rPr>
          <w:sz w:val="24"/>
          <w:szCs w:val="24"/>
        </w:rPr>
        <w:t>представление</w:t>
      </w:r>
      <w:r w:rsidRPr="007D510F">
        <w:rPr>
          <w:spacing w:val="-7"/>
          <w:sz w:val="24"/>
          <w:szCs w:val="24"/>
        </w:rPr>
        <w:t xml:space="preserve"> </w:t>
      </w:r>
      <w:r w:rsidRPr="007D510F">
        <w:rPr>
          <w:sz w:val="24"/>
          <w:szCs w:val="24"/>
        </w:rPr>
        <w:t>о</w:t>
      </w:r>
      <w:r w:rsidRPr="007D510F">
        <w:rPr>
          <w:spacing w:val="-7"/>
          <w:sz w:val="24"/>
          <w:szCs w:val="24"/>
        </w:rPr>
        <w:t xml:space="preserve"> </w:t>
      </w:r>
      <w:r w:rsidRPr="007D510F">
        <w:rPr>
          <w:sz w:val="24"/>
          <w:szCs w:val="24"/>
        </w:rPr>
        <w:t>чрезвычайных</w:t>
      </w:r>
      <w:r w:rsidRPr="007D510F">
        <w:rPr>
          <w:spacing w:val="-7"/>
          <w:sz w:val="24"/>
          <w:szCs w:val="24"/>
        </w:rPr>
        <w:t xml:space="preserve"> </w:t>
      </w:r>
      <w:r w:rsidRPr="007D510F">
        <w:rPr>
          <w:sz w:val="24"/>
          <w:szCs w:val="24"/>
        </w:rPr>
        <w:t>ситуациях</w:t>
      </w:r>
      <w:r w:rsidRPr="007D510F">
        <w:rPr>
          <w:spacing w:val="-7"/>
          <w:sz w:val="24"/>
          <w:szCs w:val="24"/>
        </w:rPr>
        <w:t xml:space="preserve"> </w:t>
      </w:r>
      <w:r w:rsidRPr="007D510F">
        <w:rPr>
          <w:sz w:val="24"/>
          <w:szCs w:val="24"/>
        </w:rPr>
        <w:t>биолого-социального</w:t>
      </w:r>
      <w:r w:rsidRPr="007D510F">
        <w:rPr>
          <w:spacing w:val="-7"/>
          <w:sz w:val="24"/>
          <w:szCs w:val="24"/>
        </w:rPr>
        <w:t xml:space="preserve"> </w:t>
      </w:r>
      <w:r w:rsidRPr="007D510F">
        <w:rPr>
          <w:sz w:val="24"/>
          <w:szCs w:val="24"/>
        </w:rPr>
        <w:t>характера, действиях при чрезвычайных ситуациях биолого-социального характера (на примере эпидемии);</w:t>
      </w:r>
    </w:p>
    <w:p w14:paraId="67656325" w14:textId="77777777" w:rsidR="009A0B4E" w:rsidRPr="007D510F" w:rsidRDefault="009A0B4E" w:rsidP="007D510F">
      <w:pPr>
        <w:spacing w:line="276" w:lineRule="exact"/>
        <w:ind w:left="851" w:right="-53"/>
        <w:jc w:val="both"/>
        <w:rPr>
          <w:sz w:val="24"/>
          <w:szCs w:val="24"/>
        </w:rPr>
        <w:sectPr w:rsidR="009A0B4E" w:rsidRPr="007D510F" w:rsidSect="007D510F">
          <w:pgSz w:w="11910" w:h="16840"/>
          <w:pgMar w:top="1040" w:right="853" w:bottom="1540" w:left="620" w:header="0" w:footer="1239" w:gutter="0"/>
          <w:cols w:space="720"/>
        </w:sectPr>
      </w:pPr>
    </w:p>
    <w:p w14:paraId="379976A8" w14:textId="77777777" w:rsidR="009A0B4E" w:rsidRPr="007D510F" w:rsidRDefault="00F6563A" w:rsidP="00A97052">
      <w:pPr>
        <w:pStyle w:val="a5"/>
        <w:numPr>
          <w:ilvl w:val="0"/>
          <w:numId w:val="18"/>
        </w:numPr>
        <w:tabs>
          <w:tab w:val="left" w:pos="1801"/>
        </w:tabs>
        <w:spacing w:before="49" w:line="232" w:lineRule="auto"/>
        <w:ind w:left="851" w:right="-53" w:firstLine="0"/>
        <w:jc w:val="both"/>
        <w:rPr>
          <w:sz w:val="24"/>
          <w:szCs w:val="24"/>
        </w:rPr>
      </w:pPr>
      <w:r w:rsidRPr="007D510F">
        <w:rPr>
          <w:sz w:val="24"/>
          <w:szCs w:val="24"/>
        </w:rPr>
        <w:lastRenderedPageBreak/>
        <w:t>приводить</w:t>
      </w:r>
      <w:r w:rsidRPr="007D510F">
        <w:rPr>
          <w:spacing w:val="-7"/>
          <w:sz w:val="24"/>
          <w:szCs w:val="24"/>
        </w:rPr>
        <w:t xml:space="preserve"> </w:t>
      </w:r>
      <w:r w:rsidRPr="007D510F">
        <w:rPr>
          <w:sz w:val="24"/>
          <w:szCs w:val="24"/>
        </w:rPr>
        <w:t>примеры</w:t>
      </w:r>
      <w:r w:rsidRPr="007D510F">
        <w:rPr>
          <w:spacing w:val="-7"/>
          <w:sz w:val="24"/>
          <w:szCs w:val="24"/>
        </w:rPr>
        <w:t xml:space="preserve"> </w:t>
      </w:r>
      <w:r w:rsidRPr="007D510F">
        <w:rPr>
          <w:sz w:val="24"/>
          <w:szCs w:val="24"/>
        </w:rPr>
        <w:t>реализации</w:t>
      </w:r>
      <w:r w:rsidRPr="007D510F">
        <w:rPr>
          <w:spacing w:val="-7"/>
          <w:sz w:val="24"/>
          <w:szCs w:val="24"/>
        </w:rPr>
        <w:t xml:space="preserve"> </w:t>
      </w:r>
      <w:r w:rsidRPr="007D510F">
        <w:rPr>
          <w:sz w:val="24"/>
          <w:szCs w:val="24"/>
        </w:rPr>
        <w:t>риск-ориентированного</w:t>
      </w:r>
      <w:r w:rsidRPr="007D510F">
        <w:rPr>
          <w:spacing w:val="-7"/>
          <w:sz w:val="24"/>
          <w:szCs w:val="24"/>
        </w:rPr>
        <w:t xml:space="preserve"> </w:t>
      </w:r>
      <w:r w:rsidRPr="007D510F">
        <w:rPr>
          <w:sz w:val="24"/>
          <w:szCs w:val="24"/>
        </w:rPr>
        <w:t>подхода</w:t>
      </w:r>
      <w:r w:rsidRPr="007D510F">
        <w:rPr>
          <w:spacing w:val="-7"/>
          <w:sz w:val="24"/>
          <w:szCs w:val="24"/>
        </w:rPr>
        <w:t xml:space="preserve"> </w:t>
      </w:r>
      <w:r w:rsidRPr="007D510F">
        <w:rPr>
          <w:sz w:val="24"/>
          <w:szCs w:val="24"/>
        </w:rPr>
        <w:t>к</w:t>
      </w:r>
      <w:r w:rsidRPr="007D510F">
        <w:rPr>
          <w:spacing w:val="-7"/>
          <w:sz w:val="24"/>
          <w:szCs w:val="24"/>
        </w:rPr>
        <w:t xml:space="preserve"> </w:t>
      </w:r>
      <w:r w:rsidRPr="007D510F">
        <w:rPr>
          <w:sz w:val="24"/>
          <w:szCs w:val="24"/>
        </w:rPr>
        <w:t>обеспечению безопасности при чрезвычайных ситуациях биолого-социального характера;</w:t>
      </w:r>
    </w:p>
    <w:p w14:paraId="1569DA4F" w14:textId="77777777" w:rsidR="009A0B4E" w:rsidRPr="007D510F" w:rsidRDefault="00F6563A" w:rsidP="00A97052">
      <w:pPr>
        <w:pStyle w:val="a5"/>
        <w:numPr>
          <w:ilvl w:val="0"/>
          <w:numId w:val="18"/>
        </w:numPr>
        <w:tabs>
          <w:tab w:val="left" w:pos="1801"/>
        </w:tabs>
        <w:spacing w:before="5" w:line="276" w:lineRule="exact"/>
        <w:ind w:left="851" w:right="-53" w:firstLine="0"/>
        <w:jc w:val="both"/>
        <w:rPr>
          <w:sz w:val="24"/>
          <w:szCs w:val="24"/>
        </w:rPr>
      </w:pPr>
      <w:r w:rsidRPr="007D510F">
        <w:rPr>
          <w:sz w:val="24"/>
          <w:szCs w:val="24"/>
        </w:rPr>
        <w:t>характеризовать</w:t>
      </w:r>
      <w:r w:rsidRPr="007D510F">
        <w:rPr>
          <w:spacing w:val="-11"/>
          <w:sz w:val="24"/>
          <w:szCs w:val="24"/>
        </w:rPr>
        <w:t xml:space="preserve"> </w:t>
      </w:r>
      <w:r w:rsidRPr="007D510F">
        <w:rPr>
          <w:sz w:val="24"/>
          <w:szCs w:val="24"/>
        </w:rPr>
        <w:t>наиболее</w:t>
      </w:r>
      <w:r w:rsidRPr="007D510F">
        <w:rPr>
          <w:spacing w:val="-11"/>
          <w:sz w:val="24"/>
          <w:szCs w:val="24"/>
        </w:rPr>
        <w:t xml:space="preserve"> </w:t>
      </w:r>
      <w:r w:rsidRPr="007D510F">
        <w:rPr>
          <w:sz w:val="24"/>
          <w:szCs w:val="24"/>
        </w:rPr>
        <w:t>распространённые</w:t>
      </w:r>
      <w:r w:rsidRPr="007D510F">
        <w:rPr>
          <w:spacing w:val="-11"/>
          <w:sz w:val="24"/>
          <w:szCs w:val="24"/>
        </w:rPr>
        <w:t xml:space="preserve"> </w:t>
      </w:r>
      <w:r w:rsidRPr="007D510F">
        <w:rPr>
          <w:sz w:val="24"/>
          <w:szCs w:val="24"/>
        </w:rPr>
        <w:t>неинфекционные</w:t>
      </w:r>
      <w:r w:rsidRPr="007D510F">
        <w:rPr>
          <w:spacing w:val="-11"/>
          <w:sz w:val="24"/>
          <w:szCs w:val="24"/>
        </w:rPr>
        <w:t xml:space="preserve"> </w:t>
      </w:r>
      <w:r w:rsidRPr="007D510F">
        <w:rPr>
          <w:sz w:val="24"/>
          <w:szCs w:val="24"/>
        </w:rPr>
        <w:t>заболевания (сердечно-сосудистые, онкологические, эндокринные и другие), оценивать основные факторы риска их возникновения и степень опасности;</w:t>
      </w:r>
    </w:p>
    <w:p w14:paraId="18E8C2EC"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6"/>
          <w:sz w:val="24"/>
          <w:szCs w:val="24"/>
        </w:rPr>
        <w:t xml:space="preserve"> </w:t>
      </w:r>
      <w:r w:rsidRPr="007D510F">
        <w:rPr>
          <w:sz w:val="24"/>
          <w:szCs w:val="24"/>
        </w:rPr>
        <w:t>признаки</w:t>
      </w:r>
      <w:r w:rsidRPr="007D510F">
        <w:rPr>
          <w:spacing w:val="-6"/>
          <w:sz w:val="24"/>
          <w:szCs w:val="24"/>
        </w:rPr>
        <w:t xml:space="preserve"> </w:t>
      </w:r>
      <w:r w:rsidRPr="007D510F">
        <w:rPr>
          <w:sz w:val="24"/>
          <w:szCs w:val="24"/>
        </w:rPr>
        <w:t>угрожающих</w:t>
      </w:r>
      <w:r w:rsidRPr="007D510F">
        <w:rPr>
          <w:spacing w:val="-6"/>
          <w:sz w:val="24"/>
          <w:szCs w:val="24"/>
        </w:rPr>
        <w:t xml:space="preserve"> </w:t>
      </w:r>
      <w:r w:rsidRPr="007D510F">
        <w:rPr>
          <w:sz w:val="24"/>
          <w:szCs w:val="24"/>
        </w:rPr>
        <w:t>жизни</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здоровью</w:t>
      </w:r>
      <w:r w:rsidRPr="007D510F">
        <w:rPr>
          <w:spacing w:val="-6"/>
          <w:sz w:val="24"/>
          <w:szCs w:val="24"/>
        </w:rPr>
        <w:t xml:space="preserve"> </w:t>
      </w:r>
      <w:r w:rsidRPr="007D510F">
        <w:rPr>
          <w:sz w:val="24"/>
          <w:szCs w:val="24"/>
        </w:rPr>
        <w:t>состояний</w:t>
      </w:r>
      <w:r w:rsidRPr="007D510F">
        <w:rPr>
          <w:spacing w:val="-6"/>
          <w:sz w:val="24"/>
          <w:szCs w:val="24"/>
        </w:rPr>
        <w:t xml:space="preserve"> </w:t>
      </w:r>
      <w:r w:rsidRPr="007D510F">
        <w:rPr>
          <w:sz w:val="24"/>
          <w:szCs w:val="24"/>
        </w:rPr>
        <w:t>(инсульт, сердечный приступ и другие);</w:t>
      </w:r>
    </w:p>
    <w:p w14:paraId="348A9062"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иметь</w:t>
      </w:r>
      <w:r w:rsidRPr="007D510F">
        <w:rPr>
          <w:spacing w:val="-4"/>
          <w:sz w:val="24"/>
          <w:szCs w:val="24"/>
        </w:rPr>
        <w:t xml:space="preserve"> </w:t>
      </w:r>
      <w:r w:rsidRPr="007D510F">
        <w:rPr>
          <w:sz w:val="24"/>
          <w:szCs w:val="24"/>
        </w:rPr>
        <w:t>навыки</w:t>
      </w:r>
      <w:r w:rsidRPr="007D510F">
        <w:rPr>
          <w:spacing w:val="-4"/>
          <w:sz w:val="24"/>
          <w:szCs w:val="24"/>
        </w:rPr>
        <w:t xml:space="preserve"> </w:t>
      </w:r>
      <w:r w:rsidRPr="007D510F">
        <w:rPr>
          <w:sz w:val="24"/>
          <w:szCs w:val="24"/>
        </w:rPr>
        <w:t>вызова</w:t>
      </w:r>
      <w:r w:rsidRPr="007D510F">
        <w:rPr>
          <w:spacing w:val="-4"/>
          <w:sz w:val="24"/>
          <w:szCs w:val="24"/>
        </w:rPr>
        <w:t xml:space="preserve"> </w:t>
      </w:r>
      <w:r w:rsidRPr="007D510F">
        <w:rPr>
          <w:sz w:val="24"/>
          <w:szCs w:val="24"/>
        </w:rPr>
        <w:t>скорой</w:t>
      </w:r>
      <w:r w:rsidRPr="007D510F">
        <w:rPr>
          <w:spacing w:val="-4"/>
          <w:sz w:val="24"/>
          <w:szCs w:val="24"/>
        </w:rPr>
        <w:t xml:space="preserve"> </w:t>
      </w:r>
      <w:r w:rsidRPr="007D510F">
        <w:rPr>
          <w:sz w:val="24"/>
          <w:szCs w:val="24"/>
        </w:rPr>
        <w:t>медицинской</w:t>
      </w:r>
      <w:r w:rsidRPr="007D510F">
        <w:rPr>
          <w:spacing w:val="-3"/>
          <w:sz w:val="24"/>
          <w:szCs w:val="24"/>
        </w:rPr>
        <w:t xml:space="preserve"> </w:t>
      </w:r>
      <w:r w:rsidRPr="007D510F">
        <w:rPr>
          <w:spacing w:val="-2"/>
          <w:sz w:val="24"/>
          <w:szCs w:val="24"/>
        </w:rPr>
        <w:t>помощи;</w:t>
      </w:r>
    </w:p>
    <w:p w14:paraId="42D1BF5E"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понимать</w:t>
      </w:r>
      <w:r w:rsidRPr="007D510F">
        <w:rPr>
          <w:spacing w:val="-5"/>
          <w:sz w:val="24"/>
          <w:szCs w:val="24"/>
        </w:rPr>
        <w:t xml:space="preserve"> </w:t>
      </w:r>
      <w:r w:rsidRPr="007D510F">
        <w:rPr>
          <w:sz w:val="24"/>
          <w:szCs w:val="24"/>
        </w:rPr>
        <w:t>значение</w:t>
      </w:r>
      <w:r w:rsidRPr="007D510F">
        <w:rPr>
          <w:spacing w:val="-5"/>
          <w:sz w:val="24"/>
          <w:szCs w:val="24"/>
        </w:rPr>
        <w:t xml:space="preserve"> </w:t>
      </w:r>
      <w:r w:rsidRPr="007D510F">
        <w:rPr>
          <w:sz w:val="24"/>
          <w:szCs w:val="24"/>
        </w:rPr>
        <w:t>образа</w:t>
      </w:r>
      <w:r w:rsidRPr="007D510F">
        <w:rPr>
          <w:spacing w:val="-5"/>
          <w:sz w:val="24"/>
          <w:szCs w:val="24"/>
        </w:rPr>
        <w:t xml:space="preserve"> </w:t>
      </w:r>
      <w:r w:rsidRPr="007D510F">
        <w:rPr>
          <w:sz w:val="24"/>
          <w:szCs w:val="24"/>
        </w:rPr>
        <w:t>жизни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профилактике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защите</w:t>
      </w:r>
      <w:r w:rsidRPr="007D510F">
        <w:rPr>
          <w:spacing w:val="-5"/>
          <w:sz w:val="24"/>
          <w:szCs w:val="24"/>
        </w:rPr>
        <w:t xml:space="preserve"> </w:t>
      </w:r>
      <w:r w:rsidRPr="007D510F">
        <w:rPr>
          <w:sz w:val="24"/>
          <w:szCs w:val="24"/>
        </w:rPr>
        <w:t>от</w:t>
      </w:r>
      <w:r w:rsidRPr="007D510F">
        <w:rPr>
          <w:spacing w:val="-5"/>
          <w:sz w:val="24"/>
          <w:szCs w:val="24"/>
        </w:rPr>
        <w:t xml:space="preserve"> </w:t>
      </w:r>
      <w:r w:rsidRPr="007D510F">
        <w:rPr>
          <w:sz w:val="24"/>
          <w:szCs w:val="24"/>
        </w:rPr>
        <w:t xml:space="preserve">неинфекционных </w:t>
      </w:r>
      <w:r w:rsidRPr="007D510F">
        <w:rPr>
          <w:spacing w:val="-2"/>
          <w:sz w:val="24"/>
          <w:szCs w:val="24"/>
        </w:rPr>
        <w:t>заболеваний;</w:t>
      </w:r>
    </w:p>
    <w:p w14:paraId="03A742BB"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раскрывать</w:t>
      </w:r>
      <w:r w:rsidRPr="007D510F">
        <w:rPr>
          <w:spacing w:val="-7"/>
          <w:sz w:val="24"/>
          <w:szCs w:val="24"/>
        </w:rPr>
        <w:t xml:space="preserve"> </w:t>
      </w:r>
      <w:r w:rsidRPr="007D510F">
        <w:rPr>
          <w:sz w:val="24"/>
          <w:szCs w:val="24"/>
        </w:rPr>
        <w:t>значение</w:t>
      </w:r>
      <w:r w:rsidRPr="007D510F">
        <w:rPr>
          <w:spacing w:val="-7"/>
          <w:sz w:val="24"/>
          <w:szCs w:val="24"/>
        </w:rPr>
        <w:t xml:space="preserve"> </w:t>
      </w:r>
      <w:r w:rsidRPr="007D510F">
        <w:rPr>
          <w:sz w:val="24"/>
          <w:szCs w:val="24"/>
        </w:rPr>
        <w:t>диспансеризации</w:t>
      </w:r>
      <w:r w:rsidRPr="007D510F">
        <w:rPr>
          <w:spacing w:val="-7"/>
          <w:sz w:val="24"/>
          <w:szCs w:val="24"/>
        </w:rPr>
        <w:t xml:space="preserve"> </w:t>
      </w:r>
      <w:r w:rsidRPr="007D510F">
        <w:rPr>
          <w:sz w:val="24"/>
          <w:szCs w:val="24"/>
        </w:rPr>
        <w:t>для</w:t>
      </w:r>
      <w:r w:rsidRPr="007D510F">
        <w:rPr>
          <w:spacing w:val="-7"/>
          <w:sz w:val="24"/>
          <w:szCs w:val="24"/>
        </w:rPr>
        <w:t xml:space="preserve"> </w:t>
      </w:r>
      <w:r w:rsidRPr="007D510F">
        <w:rPr>
          <w:sz w:val="24"/>
          <w:szCs w:val="24"/>
        </w:rPr>
        <w:t>ранней</w:t>
      </w:r>
      <w:r w:rsidRPr="007D510F">
        <w:rPr>
          <w:spacing w:val="-7"/>
          <w:sz w:val="24"/>
          <w:szCs w:val="24"/>
        </w:rPr>
        <w:t xml:space="preserve"> </w:t>
      </w:r>
      <w:r w:rsidRPr="007D510F">
        <w:rPr>
          <w:sz w:val="24"/>
          <w:szCs w:val="24"/>
        </w:rPr>
        <w:t>диагностики</w:t>
      </w:r>
      <w:r w:rsidRPr="007D510F">
        <w:rPr>
          <w:spacing w:val="-7"/>
          <w:sz w:val="24"/>
          <w:szCs w:val="24"/>
        </w:rPr>
        <w:t xml:space="preserve"> </w:t>
      </w:r>
      <w:r w:rsidRPr="007D510F">
        <w:rPr>
          <w:sz w:val="24"/>
          <w:szCs w:val="24"/>
        </w:rPr>
        <w:t>неинфекционных заболеваний, знать порядок прохождения диспансеризации;</w:t>
      </w:r>
    </w:p>
    <w:p w14:paraId="42B7C1A5"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объяснять</w:t>
      </w:r>
      <w:r w:rsidRPr="007D510F">
        <w:rPr>
          <w:spacing w:val="-7"/>
          <w:sz w:val="24"/>
          <w:szCs w:val="24"/>
        </w:rPr>
        <w:t xml:space="preserve"> </w:t>
      </w:r>
      <w:r w:rsidRPr="007D510F">
        <w:rPr>
          <w:sz w:val="24"/>
          <w:szCs w:val="24"/>
        </w:rPr>
        <w:t>смысл</w:t>
      </w:r>
      <w:r w:rsidRPr="007D510F">
        <w:rPr>
          <w:spacing w:val="-7"/>
          <w:sz w:val="24"/>
          <w:szCs w:val="24"/>
        </w:rPr>
        <w:t xml:space="preserve"> </w:t>
      </w:r>
      <w:r w:rsidRPr="007D510F">
        <w:rPr>
          <w:sz w:val="24"/>
          <w:szCs w:val="24"/>
        </w:rPr>
        <w:t>понятий</w:t>
      </w:r>
      <w:r w:rsidRPr="007D510F">
        <w:rPr>
          <w:spacing w:val="-7"/>
          <w:sz w:val="24"/>
          <w:szCs w:val="24"/>
        </w:rPr>
        <w:t xml:space="preserve"> </w:t>
      </w:r>
      <w:r w:rsidRPr="007D510F">
        <w:rPr>
          <w:sz w:val="24"/>
          <w:szCs w:val="24"/>
        </w:rPr>
        <w:t>«психическое</w:t>
      </w:r>
      <w:r w:rsidRPr="007D510F">
        <w:rPr>
          <w:spacing w:val="-7"/>
          <w:sz w:val="24"/>
          <w:szCs w:val="24"/>
        </w:rPr>
        <w:t xml:space="preserve"> </w:t>
      </w:r>
      <w:r w:rsidRPr="007D510F">
        <w:rPr>
          <w:sz w:val="24"/>
          <w:szCs w:val="24"/>
        </w:rPr>
        <w:t>здоровье»</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«психологическое благополучие», характеризовать их влияние на жизнь человека;</w:t>
      </w:r>
    </w:p>
    <w:p w14:paraId="1E8CBC3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знать</w:t>
      </w:r>
      <w:r w:rsidRPr="007D510F">
        <w:rPr>
          <w:spacing w:val="-7"/>
          <w:sz w:val="24"/>
          <w:szCs w:val="24"/>
        </w:rPr>
        <w:t xml:space="preserve"> </w:t>
      </w:r>
      <w:r w:rsidRPr="007D510F">
        <w:rPr>
          <w:sz w:val="24"/>
          <w:szCs w:val="24"/>
        </w:rPr>
        <w:t>основные</w:t>
      </w:r>
      <w:r w:rsidRPr="007D510F">
        <w:rPr>
          <w:spacing w:val="-7"/>
          <w:sz w:val="24"/>
          <w:szCs w:val="24"/>
        </w:rPr>
        <w:t xml:space="preserve"> </w:t>
      </w:r>
      <w:r w:rsidRPr="007D510F">
        <w:rPr>
          <w:sz w:val="24"/>
          <w:szCs w:val="24"/>
        </w:rPr>
        <w:t>критерии</w:t>
      </w:r>
      <w:r w:rsidRPr="007D510F">
        <w:rPr>
          <w:spacing w:val="-7"/>
          <w:sz w:val="24"/>
          <w:szCs w:val="24"/>
        </w:rPr>
        <w:t xml:space="preserve"> </w:t>
      </w:r>
      <w:r w:rsidRPr="007D510F">
        <w:rPr>
          <w:sz w:val="24"/>
          <w:szCs w:val="24"/>
        </w:rPr>
        <w:t>психического</w:t>
      </w:r>
      <w:r w:rsidRPr="007D510F">
        <w:rPr>
          <w:spacing w:val="-7"/>
          <w:sz w:val="24"/>
          <w:szCs w:val="24"/>
        </w:rPr>
        <w:t xml:space="preserve"> </w:t>
      </w:r>
      <w:r w:rsidRPr="007D510F">
        <w:rPr>
          <w:sz w:val="24"/>
          <w:szCs w:val="24"/>
        </w:rPr>
        <w:t>здоровья</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 xml:space="preserve">психологического </w:t>
      </w:r>
      <w:r w:rsidRPr="007D510F">
        <w:rPr>
          <w:spacing w:val="-2"/>
          <w:sz w:val="24"/>
          <w:szCs w:val="24"/>
        </w:rPr>
        <w:t>благополучия;</w:t>
      </w:r>
    </w:p>
    <w:p w14:paraId="181E868B"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7"/>
          <w:sz w:val="24"/>
          <w:szCs w:val="24"/>
        </w:rPr>
        <w:t xml:space="preserve"> </w:t>
      </w:r>
      <w:r w:rsidRPr="007D510F">
        <w:rPr>
          <w:sz w:val="24"/>
          <w:szCs w:val="24"/>
        </w:rPr>
        <w:t>факторы,</w:t>
      </w:r>
      <w:r w:rsidRPr="007D510F">
        <w:rPr>
          <w:spacing w:val="-7"/>
          <w:sz w:val="24"/>
          <w:szCs w:val="24"/>
        </w:rPr>
        <w:t xml:space="preserve"> </w:t>
      </w:r>
      <w:r w:rsidRPr="007D510F">
        <w:rPr>
          <w:sz w:val="24"/>
          <w:szCs w:val="24"/>
        </w:rPr>
        <w:t>влияющие</w:t>
      </w:r>
      <w:r w:rsidRPr="007D510F">
        <w:rPr>
          <w:spacing w:val="-7"/>
          <w:sz w:val="24"/>
          <w:szCs w:val="24"/>
        </w:rPr>
        <w:t xml:space="preserve"> </w:t>
      </w:r>
      <w:r w:rsidRPr="007D510F">
        <w:rPr>
          <w:sz w:val="24"/>
          <w:szCs w:val="24"/>
        </w:rPr>
        <w:t>на</w:t>
      </w:r>
      <w:r w:rsidRPr="007D510F">
        <w:rPr>
          <w:spacing w:val="-7"/>
          <w:sz w:val="24"/>
          <w:szCs w:val="24"/>
        </w:rPr>
        <w:t xml:space="preserve"> </w:t>
      </w:r>
      <w:r w:rsidRPr="007D510F">
        <w:rPr>
          <w:sz w:val="24"/>
          <w:szCs w:val="24"/>
        </w:rPr>
        <w:t>психическое</w:t>
      </w:r>
      <w:r w:rsidRPr="007D510F">
        <w:rPr>
          <w:spacing w:val="-7"/>
          <w:sz w:val="24"/>
          <w:szCs w:val="24"/>
        </w:rPr>
        <w:t xml:space="preserve"> </w:t>
      </w:r>
      <w:r w:rsidRPr="007D510F">
        <w:rPr>
          <w:sz w:val="24"/>
          <w:szCs w:val="24"/>
        </w:rPr>
        <w:t>здоровье</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 xml:space="preserve">психологическое </w:t>
      </w:r>
      <w:r w:rsidRPr="007D510F">
        <w:rPr>
          <w:spacing w:val="-2"/>
          <w:sz w:val="24"/>
          <w:szCs w:val="24"/>
        </w:rPr>
        <w:t>благополучие;</w:t>
      </w:r>
    </w:p>
    <w:p w14:paraId="661C4B2D"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6"/>
          <w:sz w:val="24"/>
          <w:szCs w:val="24"/>
        </w:rPr>
        <w:t xml:space="preserve"> </w:t>
      </w:r>
      <w:r w:rsidRPr="007D510F">
        <w:rPr>
          <w:sz w:val="24"/>
          <w:szCs w:val="24"/>
        </w:rPr>
        <w:t>об</w:t>
      </w:r>
      <w:r w:rsidR="008F37F5">
        <w:rPr>
          <w:spacing w:val="-6"/>
          <w:sz w:val="24"/>
          <w:szCs w:val="24"/>
        </w:rPr>
        <w:t xml:space="preserve"> </w:t>
      </w:r>
      <w:r w:rsidRPr="007D510F">
        <w:rPr>
          <w:sz w:val="24"/>
          <w:szCs w:val="24"/>
        </w:rPr>
        <w:t>основных</w:t>
      </w:r>
      <w:r w:rsidRPr="007D510F">
        <w:rPr>
          <w:spacing w:val="-6"/>
          <w:sz w:val="24"/>
          <w:szCs w:val="24"/>
        </w:rPr>
        <w:t xml:space="preserve"> </w:t>
      </w:r>
      <w:r w:rsidRPr="007D510F">
        <w:rPr>
          <w:sz w:val="24"/>
          <w:szCs w:val="24"/>
        </w:rPr>
        <w:t>направления</w:t>
      </w:r>
      <w:r w:rsidRPr="007D510F">
        <w:rPr>
          <w:spacing w:val="-6"/>
          <w:sz w:val="24"/>
          <w:szCs w:val="24"/>
        </w:rPr>
        <w:t xml:space="preserve"> </w:t>
      </w:r>
      <w:r w:rsidRPr="007D510F">
        <w:rPr>
          <w:sz w:val="24"/>
          <w:szCs w:val="24"/>
        </w:rPr>
        <w:t>сохранения</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укрепления психического здоровья и психологического благополучия;</w:t>
      </w:r>
    </w:p>
    <w:p w14:paraId="667CDE87"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6"/>
          <w:sz w:val="24"/>
          <w:szCs w:val="24"/>
        </w:rPr>
        <w:t xml:space="preserve"> </w:t>
      </w:r>
      <w:r w:rsidRPr="007D510F">
        <w:rPr>
          <w:sz w:val="24"/>
          <w:szCs w:val="24"/>
        </w:rPr>
        <w:t>негативное</w:t>
      </w:r>
      <w:r w:rsidRPr="007D510F">
        <w:rPr>
          <w:spacing w:val="-6"/>
          <w:sz w:val="24"/>
          <w:szCs w:val="24"/>
        </w:rPr>
        <w:t xml:space="preserve"> </w:t>
      </w:r>
      <w:r w:rsidRPr="007D510F">
        <w:rPr>
          <w:sz w:val="24"/>
          <w:szCs w:val="24"/>
        </w:rPr>
        <w:t>влияние</w:t>
      </w:r>
      <w:r w:rsidRPr="007D510F">
        <w:rPr>
          <w:spacing w:val="-6"/>
          <w:sz w:val="24"/>
          <w:szCs w:val="24"/>
        </w:rPr>
        <w:t xml:space="preserve"> </w:t>
      </w:r>
      <w:r w:rsidRPr="007D510F">
        <w:rPr>
          <w:sz w:val="24"/>
          <w:szCs w:val="24"/>
        </w:rPr>
        <w:t>вредных</w:t>
      </w:r>
      <w:r w:rsidRPr="007D510F">
        <w:rPr>
          <w:spacing w:val="-6"/>
          <w:sz w:val="24"/>
          <w:szCs w:val="24"/>
        </w:rPr>
        <w:t xml:space="preserve"> </w:t>
      </w:r>
      <w:r w:rsidRPr="007D510F">
        <w:rPr>
          <w:sz w:val="24"/>
          <w:szCs w:val="24"/>
        </w:rPr>
        <w:t>привычек</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умственную</w:t>
      </w:r>
      <w:r w:rsidRPr="007D510F">
        <w:rPr>
          <w:spacing w:val="-6"/>
          <w:sz w:val="24"/>
          <w:szCs w:val="24"/>
        </w:rPr>
        <w:t xml:space="preserve"> </w:t>
      </w:r>
      <w:r w:rsidRPr="007D510F">
        <w:rPr>
          <w:sz w:val="24"/>
          <w:szCs w:val="24"/>
        </w:rPr>
        <w:t>и физическую работоспособность, благополучие человека;</w:t>
      </w:r>
    </w:p>
    <w:p w14:paraId="5F71D16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6"/>
          <w:sz w:val="24"/>
          <w:szCs w:val="24"/>
        </w:rPr>
        <w:t xml:space="preserve"> </w:t>
      </w:r>
      <w:r w:rsidRPr="007D510F">
        <w:rPr>
          <w:sz w:val="24"/>
          <w:szCs w:val="24"/>
        </w:rPr>
        <w:t>роль</w:t>
      </w:r>
      <w:r w:rsidRPr="007D510F">
        <w:rPr>
          <w:spacing w:val="-6"/>
          <w:sz w:val="24"/>
          <w:szCs w:val="24"/>
        </w:rPr>
        <w:t xml:space="preserve"> </w:t>
      </w:r>
      <w:r w:rsidRPr="007D510F">
        <w:rPr>
          <w:sz w:val="24"/>
          <w:szCs w:val="24"/>
        </w:rPr>
        <w:t>раннего</w:t>
      </w:r>
      <w:r w:rsidRPr="007D510F">
        <w:rPr>
          <w:spacing w:val="-6"/>
          <w:sz w:val="24"/>
          <w:szCs w:val="24"/>
        </w:rPr>
        <w:t xml:space="preserve"> </w:t>
      </w:r>
      <w:r w:rsidRPr="007D510F">
        <w:rPr>
          <w:sz w:val="24"/>
          <w:szCs w:val="24"/>
        </w:rPr>
        <w:t>выявления</w:t>
      </w:r>
      <w:r w:rsidRPr="007D510F">
        <w:rPr>
          <w:spacing w:val="-6"/>
          <w:sz w:val="24"/>
          <w:szCs w:val="24"/>
        </w:rPr>
        <w:t xml:space="preserve"> </w:t>
      </w:r>
      <w:r w:rsidRPr="007D510F">
        <w:rPr>
          <w:sz w:val="24"/>
          <w:szCs w:val="24"/>
        </w:rPr>
        <w:t>психических</w:t>
      </w:r>
      <w:r w:rsidRPr="007D510F">
        <w:rPr>
          <w:spacing w:val="-6"/>
          <w:sz w:val="24"/>
          <w:szCs w:val="24"/>
        </w:rPr>
        <w:t xml:space="preserve"> </w:t>
      </w:r>
      <w:r w:rsidRPr="007D510F">
        <w:rPr>
          <w:sz w:val="24"/>
          <w:szCs w:val="24"/>
        </w:rPr>
        <w:t>расстройств</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создания благоприятных условий для развития;</w:t>
      </w:r>
    </w:p>
    <w:p w14:paraId="2C7C7AD9"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объяснять</w:t>
      </w:r>
      <w:r w:rsidRPr="007D510F">
        <w:rPr>
          <w:spacing w:val="-6"/>
          <w:sz w:val="24"/>
          <w:szCs w:val="24"/>
        </w:rPr>
        <w:t xml:space="preserve"> </w:t>
      </w:r>
      <w:r w:rsidRPr="007D510F">
        <w:rPr>
          <w:sz w:val="24"/>
          <w:szCs w:val="24"/>
        </w:rPr>
        <w:t>смысл</w:t>
      </w:r>
      <w:r w:rsidRPr="007D510F">
        <w:rPr>
          <w:spacing w:val="-5"/>
          <w:sz w:val="24"/>
          <w:szCs w:val="24"/>
        </w:rPr>
        <w:t xml:space="preserve"> </w:t>
      </w:r>
      <w:r w:rsidRPr="007D510F">
        <w:rPr>
          <w:sz w:val="24"/>
          <w:szCs w:val="24"/>
        </w:rPr>
        <w:t>понятия</w:t>
      </w:r>
      <w:r w:rsidRPr="007D510F">
        <w:rPr>
          <w:spacing w:val="-5"/>
          <w:sz w:val="24"/>
          <w:szCs w:val="24"/>
        </w:rPr>
        <w:t xml:space="preserve"> </w:t>
      </w:r>
      <w:r w:rsidRPr="007D510F">
        <w:rPr>
          <w:sz w:val="24"/>
          <w:szCs w:val="24"/>
        </w:rPr>
        <w:t>«инклюзивное</w:t>
      </w:r>
      <w:r w:rsidRPr="007D510F">
        <w:rPr>
          <w:spacing w:val="-5"/>
          <w:sz w:val="24"/>
          <w:szCs w:val="24"/>
        </w:rPr>
        <w:t xml:space="preserve"> </w:t>
      </w:r>
      <w:r w:rsidRPr="007D510F">
        <w:rPr>
          <w:spacing w:val="-2"/>
          <w:sz w:val="24"/>
          <w:szCs w:val="24"/>
        </w:rPr>
        <w:t>обучение»;</w:t>
      </w:r>
    </w:p>
    <w:p w14:paraId="3E81A36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навыки,</w:t>
      </w:r>
      <w:r w:rsidRPr="007D510F">
        <w:rPr>
          <w:spacing w:val="-6"/>
          <w:sz w:val="24"/>
          <w:szCs w:val="24"/>
        </w:rPr>
        <w:t xml:space="preserve"> </w:t>
      </w:r>
      <w:r w:rsidRPr="007D510F">
        <w:rPr>
          <w:sz w:val="24"/>
          <w:szCs w:val="24"/>
        </w:rPr>
        <w:t>позволяющие</w:t>
      </w:r>
      <w:r w:rsidRPr="007D510F">
        <w:rPr>
          <w:spacing w:val="-6"/>
          <w:sz w:val="24"/>
          <w:szCs w:val="24"/>
        </w:rPr>
        <w:t xml:space="preserve"> </w:t>
      </w:r>
      <w:r w:rsidRPr="007D510F">
        <w:rPr>
          <w:sz w:val="24"/>
          <w:szCs w:val="24"/>
        </w:rPr>
        <w:t>минимизировать</w:t>
      </w:r>
      <w:r w:rsidRPr="007D510F">
        <w:rPr>
          <w:spacing w:val="-6"/>
          <w:sz w:val="24"/>
          <w:szCs w:val="24"/>
        </w:rPr>
        <w:t xml:space="preserve"> </w:t>
      </w:r>
      <w:r w:rsidRPr="007D510F">
        <w:rPr>
          <w:sz w:val="24"/>
          <w:szCs w:val="24"/>
        </w:rPr>
        <w:t>влияние</w:t>
      </w:r>
      <w:r w:rsidRPr="007D510F">
        <w:rPr>
          <w:spacing w:val="-6"/>
          <w:sz w:val="24"/>
          <w:szCs w:val="24"/>
        </w:rPr>
        <w:t xml:space="preserve"> </w:t>
      </w:r>
      <w:r w:rsidRPr="007D510F">
        <w:rPr>
          <w:sz w:val="24"/>
          <w:szCs w:val="24"/>
        </w:rPr>
        <w:t>хронического</w:t>
      </w:r>
      <w:r w:rsidRPr="007D510F">
        <w:rPr>
          <w:spacing w:val="-6"/>
          <w:sz w:val="24"/>
          <w:szCs w:val="24"/>
        </w:rPr>
        <w:t xml:space="preserve"> </w:t>
      </w:r>
      <w:r w:rsidRPr="007D510F">
        <w:rPr>
          <w:spacing w:val="-2"/>
          <w:sz w:val="24"/>
          <w:szCs w:val="24"/>
        </w:rPr>
        <w:t>стресса;</w:t>
      </w:r>
    </w:p>
    <w:p w14:paraId="0E66BF0D"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характеризовать</w:t>
      </w:r>
      <w:r w:rsidRPr="007D510F">
        <w:rPr>
          <w:spacing w:val="-9"/>
          <w:sz w:val="24"/>
          <w:szCs w:val="24"/>
        </w:rPr>
        <w:t xml:space="preserve"> </w:t>
      </w:r>
      <w:r w:rsidRPr="007D510F">
        <w:rPr>
          <w:sz w:val="24"/>
          <w:szCs w:val="24"/>
        </w:rPr>
        <w:t>признаки</w:t>
      </w:r>
      <w:r w:rsidRPr="007D510F">
        <w:rPr>
          <w:spacing w:val="-9"/>
          <w:sz w:val="24"/>
          <w:szCs w:val="24"/>
        </w:rPr>
        <w:t xml:space="preserve"> </w:t>
      </w:r>
      <w:r w:rsidRPr="007D510F">
        <w:rPr>
          <w:sz w:val="24"/>
          <w:szCs w:val="24"/>
        </w:rPr>
        <w:t>психологического</w:t>
      </w:r>
      <w:r w:rsidRPr="007D510F">
        <w:rPr>
          <w:spacing w:val="-9"/>
          <w:sz w:val="24"/>
          <w:szCs w:val="24"/>
        </w:rPr>
        <w:t xml:space="preserve"> </w:t>
      </w:r>
      <w:r w:rsidRPr="007D510F">
        <w:rPr>
          <w:sz w:val="24"/>
          <w:szCs w:val="24"/>
        </w:rPr>
        <w:t>неблагополучия</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критерии обращения за помощью;</w:t>
      </w:r>
    </w:p>
    <w:p w14:paraId="16BC0947"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знать</w:t>
      </w:r>
      <w:r w:rsidRPr="007D510F">
        <w:rPr>
          <w:spacing w:val="-6"/>
          <w:sz w:val="24"/>
          <w:szCs w:val="24"/>
        </w:rPr>
        <w:t xml:space="preserve"> </w:t>
      </w:r>
      <w:r w:rsidRPr="007D510F">
        <w:rPr>
          <w:sz w:val="24"/>
          <w:szCs w:val="24"/>
        </w:rPr>
        <w:t>правовые</w:t>
      </w:r>
      <w:r w:rsidRPr="007D510F">
        <w:rPr>
          <w:spacing w:val="-4"/>
          <w:sz w:val="24"/>
          <w:szCs w:val="24"/>
        </w:rPr>
        <w:t xml:space="preserve"> </w:t>
      </w:r>
      <w:r w:rsidRPr="007D510F">
        <w:rPr>
          <w:sz w:val="24"/>
          <w:szCs w:val="24"/>
        </w:rPr>
        <w:t>основы</w:t>
      </w:r>
      <w:r w:rsidRPr="007D510F">
        <w:rPr>
          <w:spacing w:val="-4"/>
          <w:sz w:val="24"/>
          <w:szCs w:val="24"/>
        </w:rPr>
        <w:t xml:space="preserve"> </w:t>
      </w:r>
      <w:r w:rsidRPr="007D510F">
        <w:rPr>
          <w:sz w:val="24"/>
          <w:szCs w:val="24"/>
        </w:rPr>
        <w:t>оказания</w:t>
      </w:r>
      <w:r w:rsidRPr="007D510F">
        <w:rPr>
          <w:spacing w:val="-3"/>
          <w:sz w:val="24"/>
          <w:szCs w:val="24"/>
        </w:rPr>
        <w:t xml:space="preserve"> </w:t>
      </w:r>
      <w:r w:rsidRPr="007D510F">
        <w:rPr>
          <w:sz w:val="24"/>
          <w:szCs w:val="24"/>
        </w:rPr>
        <w:t>первой</w:t>
      </w:r>
      <w:r w:rsidRPr="007D510F">
        <w:rPr>
          <w:spacing w:val="-4"/>
          <w:sz w:val="24"/>
          <w:szCs w:val="24"/>
        </w:rPr>
        <w:t xml:space="preserve"> </w:t>
      </w:r>
      <w:r w:rsidRPr="007D510F">
        <w:rPr>
          <w:sz w:val="24"/>
          <w:szCs w:val="24"/>
        </w:rPr>
        <w:t>помощи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Российской</w:t>
      </w:r>
      <w:r w:rsidRPr="007D510F">
        <w:rPr>
          <w:spacing w:val="-3"/>
          <w:sz w:val="24"/>
          <w:szCs w:val="24"/>
        </w:rPr>
        <w:t xml:space="preserve"> </w:t>
      </w:r>
      <w:r w:rsidRPr="007D510F">
        <w:rPr>
          <w:spacing w:val="-2"/>
          <w:sz w:val="24"/>
          <w:szCs w:val="24"/>
        </w:rPr>
        <w:t>Федерации;</w:t>
      </w:r>
    </w:p>
    <w:p w14:paraId="46BC9B12"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объяснять</w:t>
      </w:r>
      <w:r w:rsidRPr="007D510F">
        <w:rPr>
          <w:spacing w:val="-5"/>
          <w:sz w:val="24"/>
          <w:szCs w:val="24"/>
        </w:rPr>
        <w:t xml:space="preserve"> </w:t>
      </w:r>
      <w:r w:rsidRPr="007D510F">
        <w:rPr>
          <w:sz w:val="24"/>
          <w:szCs w:val="24"/>
        </w:rPr>
        <w:t>смысл</w:t>
      </w:r>
      <w:r w:rsidRPr="007D510F">
        <w:rPr>
          <w:spacing w:val="-5"/>
          <w:sz w:val="24"/>
          <w:szCs w:val="24"/>
        </w:rPr>
        <w:t xml:space="preserve"> </w:t>
      </w:r>
      <w:r w:rsidRPr="007D510F">
        <w:rPr>
          <w:sz w:val="24"/>
          <w:szCs w:val="24"/>
        </w:rPr>
        <w:t>понятий</w:t>
      </w:r>
      <w:r w:rsidRPr="007D510F">
        <w:rPr>
          <w:spacing w:val="-5"/>
          <w:sz w:val="24"/>
          <w:szCs w:val="24"/>
        </w:rPr>
        <w:t xml:space="preserve"> </w:t>
      </w:r>
      <w:r w:rsidRPr="007D510F">
        <w:rPr>
          <w:sz w:val="24"/>
          <w:szCs w:val="24"/>
        </w:rPr>
        <w:t>«первая</w:t>
      </w:r>
      <w:r w:rsidRPr="007D510F">
        <w:rPr>
          <w:spacing w:val="-5"/>
          <w:sz w:val="24"/>
          <w:szCs w:val="24"/>
        </w:rPr>
        <w:t xml:space="preserve"> </w:t>
      </w:r>
      <w:r w:rsidRPr="007D510F">
        <w:rPr>
          <w:sz w:val="24"/>
          <w:szCs w:val="24"/>
        </w:rPr>
        <w:t>помощь»,</w:t>
      </w:r>
      <w:r w:rsidRPr="007D510F">
        <w:rPr>
          <w:spacing w:val="-5"/>
          <w:sz w:val="24"/>
          <w:szCs w:val="24"/>
        </w:rPr>
        <w:t xml:space="preserve"> </w:t>
      </w:r>
      <w:r w:rsidRPr="007D510F">
        <w:rPr>
          <w:sz w:val="24"/>
          <w:szCs w:val="24"/>
        </w:rPr>
        <w:t>«скорая</w:t>
      </w:r>
      <w:r w:rsidRPr="007D510F">
        <w:rPr>
          <w:spacing w:val="-5"/>
          <w:sz w:val="24"/>
          <w:szCs w:val="24"/>
        </w:rPr>
        <w:t xml:space="preserve"> </w:t>
      </w:r>
      <w:r w:rsidRPr="007D510F">
        <w:rPr>
          <w:sz w:val="24"/>
          <w:szCs w:val="24"/>
        </w:rPr>
        <w:t>медицинская</w:t>
      </w:r>
      <w:r w:rsidRPr="007D510F">
        <w:rPr>
          <w:spacing w:val="-5"/>
          <w:sz w:val="24"/>
          <w:szCs w:val="24"/>
        </w:rPr>
        <w:t xml:space="preserve"> </w:t>
      </w:r>
      <w:r w:rsidRPr="007D510F">
        <w:rPr>
          <w:sz w:val="24"/>
          <w:szCs w:val="24"/>
        </w:rPr>
        <w:t>помощь»,</w:t>
      </w:r>
      <w:r w:rsidRPr="007D510F">
        <w:rPr>
          <w:spacing w:val="-5"/>
          <w:sz w:val="24"/>
          <w:szCs w:val="24"/>
        </w:rPr>
        <w:t xml:space="preserve"> </w:t>
      </w:r>
      <w:r w:rsidRPr="007D510F">
        <w:rPr>
          <w:sz w:val="24"/>
          <w:szCs w:val="24"/>
        </w:rPr>
        <w:t xml:space="preserve">их </w:t>
      </w:r>
      <w:r w:rsidRPr="007D510F">
        <w:rPr>
          <w:spacing w:val="-2"/>
          <w:sz w:val="24"/>
          <w:szCs w:val="24"/>
        </w:rPr>
        <w:t>соотношение;</w:t>
      </w:r>
    </w:p>
    <w:p w14:paraId="4C95D6C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знать</w:t>
      </w:r>
      <w:r w:rsidRPr="007D510F">
        <w:rPr>
          <w:spacing w:val="-4"/>
          <w:sz w:val="24"/>
          <w:szCs w:val="24"/>
        </w:rPr>
        <w:t xml:space="preserve"> </w:t>
      </w:r>
      <w:r w:rsidRPr="007D510F">
        <w:rPr>
          <w:sz w:val="24"/>
          <w:szCs w:val="24"/>
        </w:rPr>
        <w:t>о</w:t>
      </w:r>
      <w:r w:rsidRPr="007D510F">
        <w:rPr>
          <w:spacing w:val="-4"/>
          <w:sz w:val="24"/>
          <w:szCs w:val="24"/>
        </w:rPr>
        <w:t xml:space="preserve"> </w:t>
      </w:r>
      <w:r w:rsidRPr="007D510F">
        <w:rPr>
          <w:sz w:val="24"/>
          <w:szCs w:val="24"/>
        </w:rPr>
        <w:t>состояниях,</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которых</w:t>
      </w:r>
      <w:r w:rsidRPr="007D510F">
        <w:rPr>
          <w:spacing w:val="-4"/>
          <w:sz w:val="24"/>
          <w:szCs w:val="24"/>
        </w:rPr>
        <w:t xml:space="preserve"> </w:t>
      </w:r>
      <w:r w:rsidRPr="007D510F">
        <w:rPr>
          <w:sz w:val="24"/>
          <w:szCs w:val="24"/>
        </w:rPr>
        <w:t>оказывается</w:t>
      </w:r>
      <w:r w:rsidRPr="007D510F">
        <w:rPr>
          <w:spacing w:val="-4"/>
          <w:sz w:val="24"/>
          <w:szCs w:val="24"/>
        </w:rPr>
        <w:t xml:space="preserve"> </w:t>
      </w:r>
      <w:r w:rsidRPr="007D510F">
        <w:rPr>
          <w:sz w:val="24"/>
          <w:szCs w:val="24"/>
        </w:rPr>
        <w:t>первая</w:t>
      </w:r>
      <w:r w:rsidRPr="007D510F">
        <w:rPr>
          <w:spacing w:val="-4"/>
          <w:sz w:val="24"/>
          <w:szCs w:val="24"/>
        </w:rPr>
        <w:t xml:space="preserve"> </w:t>
      </w:r>
      <w:r w:rsidRPr="007D510F">
        <w:rPr>
          <w:sz w:val="24"/>
          <w:szCs w:val="24"/>
        </w:rPr>
        <w:t>помощь,</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действиях</w:t>
      </w:r>
      <w:r w:rsidRPr="007D510F">
        <w:rPr>
          <w:spacing w:val="-4"/>
          <w:sz w:val="24"/>
          <w:szCs w:val="24"/>
        </w:rPr>
        <w:t xml:space="preserve"> </w:t>
      </w:r>
      <w:r w:rsidRPr="007D510F">
        <w:rPr>
          <w:sz w:val="24"/>
          <w:szCs w:val="24"/>
        </w:rPr>
        <w:t>при оказании первой помощи;</w:t>
      </w:r>
    </w:p>
    <w:p w14:paraId="2B5E91CD"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иметь</w:t>
      </w:r>
      <w:r w:rsidRPr="007D510F">
        <w:rPr>
          <w:spacing w:val="-7"/>
          <w:sz w:val="24"/>
          <w:szCs w:val="24"/>
        </w:rPr>
        <w:t xml:space="preserve"> </w:t>
      </w:r>
      <w:r w:rsidRPr="007D510F">
        <w:rPr>
          <w:sz w:val="24"/>
          <w:szCs w:val="24"/>
        </w:rPr>
        <w:t>навыки</w:t>
      </w:r>
      <w:r w:rsidRPr="007D510F">
        <w:rPr>
          <w:spacing w:val="-5"/>
          <w:sz w:val="24"/>
          <w:szCs w:val="24"/>
        </w:rPr>
        <w:t xml:space="preserve"> </w:t>
      </w:r>
      <w:r w:rsidRPr="007D510F">
        <w:rPr>
          <w:sz w:val="24"/>
          <w:szCs w:val="24"/>
        </w:rPr>
        <w:t>применения</w:t>
      </w:r>
      <w:r w:rsidRPr="007D510F">
        <w:rPr>
          <w:spacing w:val="-4"/>
          <w:sz w:val="24"/>
          <w:szCs w:val="24"/>
        </w:rPr>
        <w:t xml:space="preserve"> </w:t>
      </w:r>
      <w:r w:rsidRPr="007D510F">
        <w:rPr>
          <w:sz w:val="24"/>
          <w:szCs w:val="24"/>
        </w:rPr>
        <w:t>алгоритма</w:t>
      </w:r>
      <w:r w:rsidRPr="007D510F">
        <w:rPr>
          <w:spacing w:val="-5"/>
          <w:sz w:val="24"/>
          <w:szCs w:val="24"/>
        </w:rPr>
        <w:t xml:space="preserve"> </w:t>
      </w:r>
      <w:r w:rsidRPr="007D510F">
        <w:rPr>
          <w:sz w:val="24"/>
          <w:szCs w:val="24"/>
        </w:rPr>
        <w:t>первой</w:t>
      </w:r>
      <w:r w:rsidRPr="007D510F">
        <w:rPr>
          <w:spacing w:val="-4"/>
          <w:sz w:val="24"/>
          <w:szCs w:val="24"/>
        </w:rPr>
        <w:t xml:space="preserve"> </w:t>
      </w:r>
      <w:r w:rsidRPr="007D510F">
        <w:rPr>
          <w:spacing w:val="-2"/>
          <w:sz w:val="24"/>
          <w:szCs w:val="24"/>
        </w:rPr>
        <w:t>помощи;</w:t>
      </w:r>
    </w:p>
    <w:p w14:paraId="660C2DB4"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 представление о безопасных действиях по оказанию первой помощи в различных</w:t>
      </w:r>
      <w:r w:rsidRPr="007D510F">
        <w:rPr>
          <w:spacing w:val="-6"/>
          <w:sz w:val="24"/>
          <w:szCs w:val="24"/>
        </w:rPr>
        <w:t xml:space="preserve"> </w:t>
      </w:r>
      <w:r w:rsidRPr="007D510F">
        <w:rPr>
          <w:sz w:val="24"/>
          <w:szCs w:val="24"/>
        </w:rPr>
        <w:t>условиях</w:t>
      </w:r>
      <w:r w:rsidRPr="007D510F">
        <w:rPr>
          <w:spacing w:val="-6"/>
          <w:sz w:val="24"/>
          <w:szCs w:val="24"/>
        </w:rPr>
        <w:t xml:space="preserve"> </w:t>
      </w:r>
      <w:r w:rsidRPr="007D510F">
        <w:rPr>
          <w:sz w:val="24"/>
          <w:szCs w:val="24"/>
        </w:rPr>
        <w:t>(травмы</w:t>
      </w:r>
      <w:r w:rsidRPr="007D510F">
        <w:rPr>
          <w:spacing w:val="-6"/>
          <w:sz w:val="24"/>
          <w:szCs w:val="24"/>
        </w:rPr>
        <w:t xml:space="preserve"> </w:t>
      </w:r>
      <w:r w:rsidRPr="007D510F">
        <w:rPr>
          <w:sz w:val="24"/>
          <w:szCs w:val="24"/>
        </w:rPr>
        <w:t>глаза;</w:t>
      </w:r>
      <w:r w:rsidRPr="007D510F">
        <w:rPr>
          <w:spacing w:val="-6"/>
          <w:sz w:val="24"/>
          <w:szCs w:val="24"/>
        </w:rPr>
        <w:t xml:space="preserve"> </w:t>
      </w:r>
      <w:r w:rsidRPr="007D510F">
        <w:rPr>
          <w:sz w:val="24"/>
          <w:szCs w:val="24"/>
        </w:rPr>
        <w:t>«сложные»</w:t>
      </w:r>
      <w:r w:rsidRPr="007D510F">
        <w:rPr>
          <w:spacing w:val="-6"/>
          <w:sz w:val="24"/>
          <w:szCs w:val="24"/>
        </w:rPr>
        <w:t xml:space="preserve"> </w:t>
      </w:r>
      <w:r w:rsidRPr="007D510F">
        <w:rPr>
          <w:sz w:val="24"/>
          <w:szCs w:val="24"/>
        </w:rPr>
        <w:t>кровотечения;</w:t>
      </w:r>
      <w:r w:rsidRPr="007D510F">
        <w:rPr>
          <w:spacing w:val="-6"/>
          <w:sz w:val="24"/>
          <w:szCs w:val="24"/>
        </w:rPr>
        <w:t xml:space="preserve"> </w:t>
      </w:r>
      <w:r w:rsidRPr="007D510F">
        <w:rPr>
          <w:sz w:val="24"/>
          <w:szCs w:val="24"/>
        </w:rPr>
        <w:t>первая</w:t>
      </w:r>
      <w:r w:rsidRPr="007D510F">
        <w:rPr>
          <w:spacing w:val="-6"/>
          <w:sz w:val="24"/>
          <w:szCs w:val="24"/>
        </w:rPr>
        <w:t xml:space="preserve"> </w:t>
      </w:r>
      <w:r w:rsidRPr="007D510F">
        <w:rPr>
          <w:sz w:val="24"/>
          <w:szCs w:val="24"/>
        </w:rPr>
        <w:t>помощь</w:t>
      </w:r>
      <w:r w:rsidRPr="007D510F">
        <w:rPr>
          <w:spacing w:val="-6"/>
          <w:sz w:val="24"/>
          <w:szCs w:val="24"/>
        </w:rPr>
        <w:t xml:space="preserve"> </w:t>
      </w:r>
      <w:r w:rsidRPr="007D510F">
        <w:rPr>
          <w:sz w:val="24"/>
          <w:szCs w:val="24"/>
        </w:rPr>
        <w:t xml:space="preserve">с использованием подручных средств; первая помощь при нескольких травмах </w:t>
      </w:r>
      <w:r w:rsidRPr="007D510F">
        <w:rPr>
          <w:spacing w:val="-2"/>
          <w:sz w:val="24"/>
          <w:szCs w:val="24"/>
        </w:rPr>
        <w:t>одновременно).</w:t>
      </w:r>
    </w:p>
    <w:p w14:paraId="7C42301F" w14:textId="77777777" w:rsidR="009A0B4E" w:rsidRPr="007D510F" w:rsidRDefault="00F6563A" w:rsidP="007D510F">
      <w:pPr>
        <w:pStyle w:val="a3"/>
        <w:spacing w:line="255" w:lineRule="exact"/>
        <w:ind w:left="851" w:right="-53"/>
        <w:jc w:val="both"/>
      </w:pPr>
      <w:r w:rsidRPr="007D510F">
        <w:t>Предметные</w:t>
      </w:r>
      <w:r w:rsidRPr="007D510F">
        <w:rPr>
          <w:spacing w:val="-6"/>
        </w:rPr>
        <w:t xml:space="preserve"> </w:t>
      </w:r>
      <w:r w:rsidRPr="007D510F">
        <w:t>результаты</w:t>
      </w:r>
      <w:r w:rsidRPr="007D510F">
        <w:rPr>
          <w:spacing w:val="-3"/>
        </w:rPr>
        <w:t xml:space="preserve"> </w:t>
      </w:r>
      <w:r w:rsidRPr="007D510F">
        <w:t>по</w:t>
      </w:r>
      <w:r w:rsidRPr="007D510F">
        <w:rPr>
          <w:spacing w:val="-3"/>
        </w:rPr>
        <w:t xml:space="preserve"> </w:t>
      </w:r>
      <w:r w:rsidRPr="007D510F">
        <w:t>модулю</w:t>
      </w:r>
      <w:r w:rsidRPr="007D510F">
        <w:rPr>
          <w:spacing w:val="-3"/>
        </w:rPr>
        <w:t xml:space="preserve"> </w:t>
      </w:r>
      <w:r w:rsidRPr="007D510F">
        <w:t>№</w:t>
      </w:r>
      <w:r w:rsidRPr="007D510F">
        <w:rPr>
          <w:spacing w:val="-4"/>
        </w:rPr>
        <w:t xml:space="preserve"> </w:t>
      </w:r>
      <w:r w:rsidRPr="007D510F">
        <w:t>9</w:t>
      </w:r>
      <w:r w:rsidRPr="007D510F">
        <w:rPr>
          <w:spacing w:val="-3"/>
        </w:rPr>
        <w:t xml:space="preserve"> </w:t>
      </w:r>
      <w:r w:rsidRPr="007D510F">
        <w:t>«Безопасность</w:t>
      </w:r>
      <w:r w:rsidRPr="007D510F">
        <w:rPr>
          <w:spacing w:val="-3"/>
        </w:rPr>
        <w:t xml:space="preserve"> </w:t>
      </w:r>
      <w:r w:rsidRPr="007D510F">
        <w:t>в</w:t>
      </w:r>
      <w:r w:rsidRPr="007D510F">
        <w:rPr>
          <w:spacing w:val="-3"/>
        </w:rPr>
        <w:t xml:space="preserve"> </w:t>
      </w:r>
      <w:r w:rsidRPr="007D510F">
        <w:rPr>
          <w:spacing w:val="-2"/>
        </w:rPr>
        <w:t>социуме»:</w:t>
      </w:r>
    </w:p>
    <w:p w14:paraId="123D1E62"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объяснять</w:t>
      </w:r>
      <w:r w:rsidRPr="007D510F">
        <w:rPr>
          <w:spacing w:val="-6"/>
          <w:sz w:val="24"/>
          <w:szCs w:val="24"/>
        </w:rPr>
        <w:t xml:space="preserve"> </w:t>
      </w:r>
      <w:r w:rsidRPr="007D510F">
        <w:rPr>
          <w:sz w:val="24"/>
          <w:szCs w:val="24"/>
        </w:rPr>
        <w:t>смысл</w:t>
      </w:r>
      <w:r w:rsidRPr="007D510F">
        <w:rPr>
          <w:spacing w:val="-6"/>
          <w:sz w:val="24"/>
          <w:szCs w:val="24"/>
        </w:rPr>
        <w:t xml:space="preserve"> </w:t>
      </w:r>
      <w:r w:rsidRPr="007D510F">
        <w:rPr>
          <w:sz w:val="24"/>
          <w:szCs w:val="24"/>
        </w:rPr>
        <w:t>понятия</w:t>
      </w:r>
      <w:r w:rsidRPr="007D510F">
        <w:rPr>
          <w:spacing w:val="-6"/>
          <w:sz w:val="24"/>
          <w:szCs w:val="24"/>
        </w:rPr>
        <w:t xml:space="preserve"> </w:t>
      </w:r>
      <w:r w:rsidRPr="007D510F">
        <w:rPr>
          <w:sz w:val="24"/>
          <w:szCs w:val="24"/>
        </w:rPr>
        <w:t>«общение»;</w:t>
      </w:r>
      <w:r w:rsidRPr="007D510F">
        <w:rPr>
          <w:spacing w:val="-6"/>
          <w:sz w:val="24"/>
          <w:szCs w:val="24"/>
        </w:rPr>
        <w:t xml:space="preserve"> </w:t>
      </w:r>
      <w:r w:rsidRPr="007D510F">
        <w:rPr>
          <w:sz w:val="24"/>
          <w:szCs w:val="24"/>
        </w:rPr>
        <w:t>характеризовать</w:t>
      </w:r>
      <w:r w:rsidRPr="007D510F">
        <w:rPr>
          <w:spacing w:val="-6"/>
          <w:sz w:val="24"/>
          <w:szCs w:val="24"/>
        </w:rPr>
        <w:t xml:space="preserve"> </w:t>
      </w:r>
      <w:r w:rsidRPr="007D510F">
        <w:rPr>
          <w:sz w:val="24"/>
          <w:szCs w:val="24"/>
        </w:rPr>
        <w:t>роль</w:t>
      </w:r>
      <w:r w:rsidRPr="007D510F">
        <w:rPr>
          <w:spacing w:val="-6"/>
          <w:sz w:val="24"/>
          <w:szCs w:val="24"/>
        </w:rPr>
        <w:t xml:space="preserve"> </w:t>
      </w:r>
      <w:r w:rsidRPr="007D510F">
        <w:rPr>
          <w:sz w:val="24"/>
          <w:szCs w:val="24"/>
        </w:rPr>
        <w:t>общения</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жизни человека,</w:t>
      </w:r>
      <w:r w:rsidRPr="007D510F">
        <w:rPr>
          <w:spacing w:val="-2"/>
          <w:sz w:val="24"/>
          <w:szCs w:val="24"/>
        </w:rPr>
        <w:t xml:space="preserve"> </w:t>
      </w:r>
      <w:r w:rsidRPr="007D510F">
        <w:rPr>
          <w:sz w:val="24"/>
          <w:szCs w:val="24"/>
        </w:rPr>
        <w:t>приводить</w:t>
      </w:r>
      <w:r w:rsidRPr="007D510F">
        <w:rPr>
          <w:spacing w:val="-2"/>
          <w:sz w:val="24"/>
          <w:szCs w:val="24"/>
        </w:rPr>
        <w:t xml:space="preserve"> </w:t>
      </w:r>
      <w:r w:rsidRPr="007D510F">
        <w:rPr>
          <w:sz w:val="24"/>
          <w:szCs w:val="24"/>
        </w:rPr>
        <w:t>примеры</w:t>
      </w:r>
      <w:r w:rsidRPr="007D510F">
        <w:rPr>
          <w:spacing w:val="-2"/>
          <w:sz w:val="24"/>
          <w:szCs w:val="24"/>
        </w:rPr>
        <w:t xml:space="preserve"> </w:t>
      </w:r>
      <w:r w:rsidRPr="007D510F">
        <w:rPr>
          <w:sz w:val="24"/>
          <w:szCs w:val="24"/>
        </w:rPr>
        <w:t>межличностного</w:t>
      </w:r>
      <w:r w:rsidRPr="007D510F">
        <w:rPr>
          <w:spacing w:val="-2"/>
          <w:sz w:val="24"/>
          <w:szCs w:val="24"/>
        </w:rPr>
        <w:t xml:space="preserve"> </w:t>
      </w:r>
      <w:r w:rsidRPr="007D510F">
        <w:rPr>
          <w:sz w:val="24"/>
          <w:szCs w:val="24"/>
        </w:rPr>
        <w:t>общения</w:t>
      </w:r>
      <w:r w:rsidRPr="007D510F">
        <w:rPr>
          <w:spacing w:val="-2"/>
          <w:sz w:val="24"/>
          <w:szCs w:val="24"/>
        </w:rPr>
        <w:t xml:space="preserve"> </w:t>
      </w:r>
      <w:r w:rsidRPr="007D510F">
        <w:rPr>
          <w:sz w:val="24"/>
          <w:szCs w:val="24"/>
        </w:rPr>
        <w:t>и</w:t>
      </w:r>
      <w:r w:rsidRPr="007D510F">
        <w:rPr>
          <w:spacing w:val="-2"/>
          <w:sz w:val="24"/>
          <w:szCs w:val="24"/>
        </w:rPr>
        <w:t xml:space="preserve"> </w:t>
      </w:r>
      <w:r w:rsidRPr="007D510F">
        <w:rPr>
          <w:sz w:val="24"/>
          <w:szCs w:val="24"/>
        </w:rPr>
        <w:t>общения</w:t>
      </w:r>
      <w:r w:rsidRPr="007D510F">
        <w:rPr>
          <w:spacing w:val="-2"/>
          <w:sz w:val="24"/>
          <w:szCs w:val="24"/>
        </w:rPr>
        <w:t xml:space="preserve"> </w:t>
      </w:r>
      <w:r w:rsidRPr="007D510F">
        <w:rPr>
          <w:sz w:val="24"/>
          <w:szCs w:val="24"/>
        </w:rPr>
        <w:t>в</w:t>
      </w:r>
      <w:r w:rsidRPr="007D510F">
        <w:rPr>
          <w:spacing w:val="-2"/>
          <w:sz w:val="24"/>
          <w:szCs w:val="24"/>
        </w:rPr>
        <w:t xml:space="preserve"> </w:t>
      </w:r>
      <w:r w:rsidRPr="007D510F">
        <w:rPr>
          <w:sz w:val="24"/>
          <w:szCs w:val="24"/>
        </w:rPr>
        <w:t>группе;</w:t>
      </w:r>
    </w:p>
    <w:p w14:paraId="4DC358A9"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иметь</w:t>
      </w:r>
      <w:r w:rsidRPr="007D510F">
        <w:rPr>
          <w:spacing w:val="-4"/>
          <w:sz w:val="24"/>
          <w:szCs w:val="24"/>
        </w:rPr>
        <w:t xml:space="preserve"> </w:t>
      </w:r>
      <w:r w:rsidRPr="007D510F">
        <w:rPr>
          <w:sz w:val="24"/>
          <w:szCs w:val="24"/>
        </w:rPr>
        <w:t>навыки</w:t>
      </w:r>
      <w:r w:rsidRPr="007D510F">
        <w:rPr>
          <w:spacing w:val="-3"/>
          <w:sz w:val="24"/>
          <w:szCs w:val="24"/>
        </w:rPr>
        <w:t xml:space="preserve"> </w:t>
      </w:r>
      <w:r w:rsidRPr="007D510F">
        <w:rPr>
          <w:sz w:val="24"/>
          <w:szCs w:val="24"/>
        </w:rPr>
        <w:t>конструктивного</w:t>
      </w:r>
      <w:r w:rsidRPr="007D510F">
        <w:rPr>
          <w:spacing w:val="-3"/>
          <w:sz w:val="24"/>
          <w:szCs w:val="24"/>
        </w:rPr>
        <w:t xml:space="preserve"> </w:t>
      </w:r>
      <w:r w:rsidRPr="007D510F">
        <w:rPr>
          <w:spacing w:val="-2"/>
          <w:sz w:val="24"/>
          <w:szCs w:val="24"/>
        </w:rPr>
        <w:t>общения;</w:t>
      </w:r>
    </w:p>
    <w:p w14:paraId="5A2D3B09"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объяснять</w:t>
      </w:r>
      <w:r w:rsidRPr="007D510F">
        <w:rPr>
          <w:spacing w:val="-6"/>
          <w:sz w:val="24"/>
          <w:szCs w:val="24"/>
        </w:rPr>
        <w:t xml:space="preserve"> </w:t>
      </w:r>
      <w:r w:rsidRPr="007D510F">
        <w:rPr>
          <w:sz w:val="24"/>
          <w:szCs w:val="24"/>
        </w:rPr>
        <w:t>смысл</w:t>
      </w:r>
      <w:r w:rsidRPr="007D510F">
        <w:rPr>
          <w:spacing w:val="-6"/>
          <w:sz w:val="24"/>
          <w:szCs w:val="24"/>
        </w:rPr>
        <w:t xml:space="preserve"> </w:t>
      </w:r>
      <w:r w:rsidRPr="007D510F">
        <w:rPr>
          <w:sz w:val="24"/>
          <w:szCs w:val="24"/>
        </w:rPr>
        <w:t>понятий</w:t>
      </w:r>
      <w:r w:rsidRPr="007D510F">
        <w:rPr>
          <w:spacing w:val="-6"/>
          <w:sz w:val="24"/>
          <w:szCs w:val="24"/>
        </w:rPr>
        <w:t xml:space="preserve"> </w:t>
      </w:r>
      <w:r w:rsidRPr="007D510F">
        <w:rPr>
          <w:sz w:val="24"/>
          <w:szCs w:val="24"/>
        </w:rPr>
        <w:t>«социальная</w:t>
      </w:r>
      <w:r w:rsidRPr="007D510F">
        <w:rPr>
          <w:spacing w:val="-6"/>
          <w:sz w:val="24"/>
          <w:szCs w:val="24"/>
        </w:rPr>
        <w:t xml:space="preserve"> </w:t>
      </w:r>
      <w:r w:rsidRPr="007D510F">
        <w:rPr>
          <w:sz w:val="24"/>
          <w:szCs w:val="24"/>
        </w:rPr>
        <w:t>группа»,</w:t>
      </w:r>
      <w:r w:rsidRPr="007D510F">
        <w:rPr>
          <w:spacing w:val="-6"/>
          <w:sz w:val="24"/>
          <w:szCs w:val="24"/>
        </w:rPr>
        <w:t xml:space="preserve"> </w:t>
      </w:r>
      <w:r w:rsidRPr="007D510F">
        <w:rPr>
          <w:sz w:val="24"/>
          <w:szCs w:val="24"/>
        </w:rPr>
        <w:t>«малая</w:t>
      </w:r>
      <w:r w:rsidRPr="007D510F">
        <w:rPr>
          <w:spacing w:val="-6"/>
          <w:sz w:val="24"/>
          <w:szCs w:val="24"/>
        </w:rPr>
        <w:t xml:space="preserve"> </w:t>
      </w:r>
      <w:r w:rsidRPr="007D510F">
        <w:rPr>
          <w:sz w:val="24"/>
          <w:szCs w:val="24"/>
        </w:rPr>
        <w:t>группа»,</w:t>
      </w:r>
      <w:r w:rsidRPr="007D510F">
        <w:rPr>
          <w:spacing w:val="-6"/>
          <w:sz w:val="24"/>
          <w:szCs w:val="24"/>
        </w:rPr>
        <w:t xml:space="preserve"> </w:t>
      </w:r>
      <w:r w:rsidRPr="007D510F">
        <w:rPr>
          <w:sz w:val="24"/>
          <w:szCs w:val="24"/>
        </w:rPr>
        <w:t xml:space="preserve">«большая </w:t>
      </w:r>
      <w:r w:rsidRPr="007D510F">
        <w:rPr>
          <w:spacing w:val="-2"/>
          <w:sz w:val="24"/>
          <w:szCs w:val="24"/>
        </w:rPr>
        <w:t>группа»;</w:t>
      </w:r>
    </w:p>
    <w:p w14:paraId="143EBAD6"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характеризовать</w:t>
      </w:r>
      <w:r w:rsidRPr="007D510F">
        <w:rPr>
          <w:spacing w:val="-7"/>
          <w:sz w:val="24"/>
          <w:szCs w:val="24"/>
        </w:rPr>
        <w:t xml:space="preserve"> </w:t>
      </w:r>
      <w:r w:rsidRPr="007D510F">
        <w:rPr>
          <w:sz w:val="24"/>
          <w:szCs w:val="24"/>
        </w:rPr>
        <w:t>взаимодействие</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pacing w:val="-2"/>
          <w:sz w:val="24"/>
          <w:szCs w:val="24"/>
        </w:rPr>
        <w:t>группе;</w:t>
      </w:r>
    </w:p>
    <w:p w14:paraId="4592732B"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понимать</w:t>
      </w:r>
      <w:r w:rsidRPr="007D510F">
        <w:rPr>
          <w:spacing w:val="-5"/>
          <w:sz w:val="24"/>
          <w:szCs w:val="24"/>
        </w:rPr>
        <w:t xml:space="preserve"> </w:t>
      </w:r>
      <w:r w:rsidRPr="007D510F">
        <w:rPr>
          <w:sz w:val="24"/>
          <w:szCs w:val="24"/>
        </w:rPr>
        <w:t>влияние</w:t>
      </w:r>
      <w:r w:rsidRPr="007D510F">
        <w:rPr>
          <w:spacing w:val="-5"/>
          <w:sz w:val="24"/>
          <w:szCs w:val="24"/>
        </w:rPr>
        <w:t xml:space="preserve"> </w:t>
      </w:r>
      <w:r w:rsidRPr="007D510F">
        <w:rPr>
          <w:sz w:val="24"/>
          <w:szCs w:val="24"/>
        </w:rPr>
        <w:t>групповых</w:t>
      </w:r>
      <w:r w:rsidRPr="007D510F">
        <w:rPr>
          <w:spacing w:val="-5"/>
          <w:sz w:val="24"/>
          <w:szCs w:val="24"/>
        </w:rPr>
        <w:t xml:space="preserve"> </w:t>
      </w:r>
      <w:r w:rsidRPr="007D510F">
        <w:rPr>
          <w:sz w:val="24"/>
          <w:szCs w:val="24"/>
        </w:rPr>
        <w:t>норм</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ценностей</w:t>
      </w:r>
      <w:r w:rsidRPr="007D510F">
        <w:rPr>
          <w:spacing w:val="-5"/>
          <w:sz w:val="24"/>
          <w:szCs w:val="24"/>
        </w:rPr>
        <w:t xml:space="preserve"> </w:t>
      </w:r>
      <w:r w:rsidRPr="007D510F">
        <w:rPr>
          <w:sz w:val="24"/>
          <w:szCs w:val="24"/>
        </w:rPr>
        <w:t>на</w:t>
      </w:r>
      <w:r w:rsidRPr="007D510F">
        <w:rPr>
          <w:spacing w:val="-5"/>
          <w:sz w:val="24"/>
          <w:szCs w:val="24"/>
        </w:rPr>
        <w:t xml:space="preserve"> </w:t>
      </w:r>
      <w:r w:rsidRPr="007D510F">
        <w:rPr>
          <w:sz w:val="24"/>
          <w:szCs w:val="24"/>
        </w:rPr>
        <w:t>комфортное</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безопасное взаимодействие в группе, приводить примеры;</w:t>
      </w:r>
    </w:p>
    <w:p w14:paraId="1E5900C8"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объяснять</w:t>
      </w:r>
      <w:r w:rsidRPr="007D510F">
        <w:rPr>
          <w:spacing w:val="-4"/>
          <w:sz w:val="24"/>
          <w:szCs w:val="24"/>
        </w:rPr>
        <w:t xml:space="preserve"> </w:t>
      </w:r>
      <w:r w:rsidRPr="007D510F">
        <w:rPr>
          <w:sz w:val="24"/>
          <w:szCs w:val="24"/>
        </w:rPr>
        <w:t>смысл</w:t>
      </w:r>
      <w:r w:rsidRPr="007D510F">
        <w:rPr>
          <w:spacing w:val="-4"/>
          <w:sz w:val="24"/>
          <w:szCs w:val="24"/>
        </w:rPr>
        <w:t xml:space="preserve"> </w:t>
      </w:r>
      <w:r w:rsidRPr="007D510F">
        <w:rPr>
          <w:sz w:val="24"/>
          <w:szCs w:val="24"/>
        </w:rPr>
        <w:t>понятия</w:t>
      </w:r>
      <w:r w:rsidRPr="007D510F">
        <w:rPr>
          <w:spacing w:val="-3"/>
          <w:sz w:val="24"/>
          <w:szCs w:val="24"/>
        </w:rPr>
        <w:t xml:space="preserve"> </w:t>
      </w:r>
      <w:r w:rsidRPr="007D510F">
        <w:rPr>
          <w:spacing w:val="-2"/>
          <w:sz w:val="24"/>
          <w:szCs w:val="24"/>
        </w:rPr>
        <w:t>«конфликт»;</w:t>
      </w:r>
    </w:p>
    <w:p w14:paraId="577FA90F"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знать</w:t>
      </w:r>
      <w:r w:rsidRPr="007D510F">
        <w:rPr>
          <w:spacing w:val="-5"/>
          <w:sz w:val="24"/>
          <w:szCs w:val="24"/>
        </w:rPr>
        <w:t xml:space="preserve"> </w:t>
      </w:r>
      <w:r w:rsidRPr="007D510F">
        <w:rPr>
          <w:sz w:val="24"/>
          <w:szCs w:val="24"/>
        </w:rPr>
        <w:t>стадии</w:t>
      </w:r>
      <w:r w:rsidRPr="007D510F">
        <w:rPr>
          <w:spacing w:val="-5"/>
          <w:sz w:val="24"/>
          <w:szCs w:val="24"/>
        </w:rPr>
        <w:t xml:space="preserve"> </w:t>
      </w:r>
      <w:r w:rsidRPr="007D510F">
        <w:rPr>
          <w:sz w:val="24"/>
          <w:szCs w:val="24"/>
        </w:rPr>
        <w:t>развития</w:t>
      </w:r>
      <w:r w:rsidRPr="007D510F">
        <w:rPr>
          <w:spacing w:val="-5"/>
          <w:sz w:val="24"/>
          <w:szCs w:val="24"/>
        </w:rPr>
        <w:t xml:space="preserve"> </w:t>
      </w:r>
      <w:r w:rsidRPr="007D510F">
        <w:rPr>
          <w:sz w:val="24"/>
          <w:szCs w:val="24"/>
        </w:rPr>
        <w:t>конфликта,</w:t>
      </w:r>
      <w:r w:rsidRPr="007D510F">
        <w:rPr>
          <w:spacing w:val="-5"/>
          <w:sz w:val="24"/>
          <w:szCs w:val="24"/>
        </w:rPr>
        <w:t xml:space="preserve"> </w:t>
      </w:r>
      <w:r w:rsidRPr="007D510F">
        <w:rPr>
          <w:sz w:val="24"/>
          <w:szCs w:val="24"/>
        </w:rPr>
        <w:t>приводить</w:t>
      </w:r>
      <w:r w:rsidRPr="007D510F">
        <w:rPr>
          <w:spacing w:val="-5"/>
          <w:sz w:val="24"/>
          <w:szCs w:val="24"/>
        </w:rPr>
        <w:t xml:space="preserve"> </w:t>
      </w:r>
      <w:r w:rsidRPr="007D510F">
        <w:rPr>
          <w:spacing w:val="-2"/>
          <w:sz w:val="24"/>
          <w:szCs w:val="24"/>
        </w:rPr>
        <w:t>примеры;</w:t>
      </w:r>
    </w:p>
    <w:p w14:paraId="57858B53" w14:textId="77777777" w:rsidR="009A0B4E" w:rsidRPr="008F37F5" w:rsidRDefault="00F6563A" w:rsidP="002E6478">
      <w:pPr>
        <w:pStyle w:val="a5"/>
        <w:numPr>
          <w:ilvl w:val="0"/>
          <w:numId w:val="18"/>
        </w:numPr>
        <w:tabs>
          <w:tab w:val="left" w:pos="1800"/>
        </w:tabs>
        <w:spacing w:before="41" w:line="298" w:lineRule="exact"/>
        <w:ind w:left="851" w:right="-53" w:firstLine="0"/>
        <w:jc w:val="both"/>
        <w:rPr>
          <w:sz w:val="24"/>
          <w:szCs w:val="24"/>
        </w:rPr>
      </w:pPr>
      <w:r w:rsidRPr="008F37F5">
        <w:rPr>
          <w:sz w:val="24"/>
          <w:szCs w:val="24"/>
        </w:rPr>
        <w:t>характеризовать</w:t>
      </w:r>
      <w:r w:rsidRPr="008F37F5">
        <w:rPr>
          <w:spacing w:val="-9"/>
          <w:sz w:val="24"/>
          <w:szCs w:val="24"/>
        </w:rPr>
        <w:t xml:space="preserve"> </w:t>
      </w:r>
      <w:r w:rsidRPr="008F37F5">
        <w:rPr>
          <w:sz w:val="24"/>
          <w:szCs w:val="24"/>
        </w:rPr>
        <w:t>факторы,</w:t>
      </w:r>
      <w:r w:rsidRPr="008F37F5">
        <w:rPr>
          <w:spacing w:val="-9"/>
          <w:sz w:val="24"/>
          <w:szCs w:val="24"/>
        </w:rPr>
        <w:t xml:space="preserve"> </w:t>
      </w:r>
      <w:r w:rsidRPr="008F37F5">
        <w:rPr>
          <w:sz w:val="24"/>
          <w:szCs w:val="24"/>
        </w:rPr>
        <w:t>способствующие</w:t>
      </w:r>
      <w:r w:rsidRPr="008F37F5">
        <w:rPr>
          <w:spacing w:val="-9"/>
          <w:sz w:val="24"/>
          <w:szCs w:val="24"/>
        </w:rPr>
        <w:t xml:space="preserve"> </w:t>
      </w:r>
      <w:r w:rsidRPr="008F37F5">
        <w:rPr>
          <w:sz w:val="24"/>
          <w:szCs w:val="24"/>
        </w:rPr>
        <w:t>и</w:t>
      </w:r>
      <w:r w:rsidRPr="008F37F5">
        <w:rPr>
          <w:spacing w:val="-9"/>
          <w:sz w:val="24"/>
          <w:szCs w:val="24"/>
        </w:rPr>
        <w:t xml:space="preserve"> </w:t>
      </w:r>
      <w:r w:rsidRPr="008F37F5">
        <w:rPr>
          <w:sz w:val="24"/>
          <w:szCs w:val="24"/>
        </w:rPr>
        <w:t>препятствующие</w:t>
      </w:r>
      <w:r w:rsidRPr="008F37F5">
        <w:rPr>
          <w:spacing w:val="-9"/>
          <w:sz w:val="24"/>
          <w:szCs w:val="24"/>
        </w:rPr>
        <w:t xml:space="preserve"> </w:t>
      </w:r>
      <w:r w:rsidRPr="008F37F5">
        <w:rPr>
          <w:sz w:val="24"/>
          <w:szCs w:val="24"/>
        </w:rPr>
        <w:t xml:space="preserve">развитию </w:t>
      </w:r>
      <w:r w:rsidRPr="008F37F5">
        <w:rPr>
          <w:spacing w:val="-2"/>
          <w:sz w:val="24"/>
          <w:szCs w:val="24"/>
        </w:rPr>
        <w:t>конфликта;</w:t>
      </w:r>
      <w:r w:rsidR="008F37F5">
        <w:rPr>
          <w:spacing w:val="-2"/>
          <w:sz w:val="24"/>
          <w:szCs w:val="24"/>
        </w:rPr>
        <w:t xml:space="preserve"> </w:t>
      </w:r>
      <w:r w:rsidRPr="008F37F5">
        <w:rPr>
          <w:sz w:val="24"/>
          <w:szCs w:val="24"/>
        </w:rPr>
        <w:t>иметь</w:t>
      </w:r>
      <w:r w:rsidRPr="008F37F5">
        <w:rPr>
          <w:spacing w:val="-6"/>
          <w:sz w:val="24"/>
          <w:szCs w:val="24"/>
        </w:rPr>
        <w:t xml:space="preserve"> </w:t>
      </w:r>
      <w:r w:rsidRPr="008F37F5">
        <w:rPr>
          <w:sz w:val="24"/>
          <w:szCs w:val="24"/>
        </w:rPr>
        <w:t>навыки</w:t>
      </w:r>
      <w:r w:rsidRPr="008F37F5">
        <w:rPr>
          <w:spacing w:val="-4"/>
          <w:sz w:val="24"/>
          <w:szCs w:val="24"/>
        </w:rPr>
        <w:t xml:space="preserve"> </w:t>
      </w:r>
      <w:r w:rsidRPr="008F37F5">
        <w:rPr>
          <w:sz w:val="24"/>
          <w:szCs w:val="24"/>
        </w:rPr>
        <w:t>конструктивного</w:t>
      </w:r>
      <w:r w:rsidRPr="008F37F5">
        <w:rPr>
          <w:spacing w:val="-4"/>
          <w:sz w:val="24"/>
          <w:szCs w:val="24"/>
        </w:rPr>
        <w:t xml:space="preserve"> </w:t>
      </w:r>
      <w:r w:rsidRPr="008F37F5">
        <w:rPr>
          <w:sz w:val="24"/>
          <w:szCs w:val="24"/>
        </w:rPr>
        <w:t>разрешения</w:t>
      </w:r>
      <w:r w:rsidRPr="008F37F5">
        <w:rPr>
          <w:spacing w:val="-4"/>
          <w:sz w:val="24"/>
          <w:szCs w:val="24"/>
        </w:rPr>
        <w:t xml:space="preserve"> </w:t>
      </w:r>
      <w:r w:rsidRPr="008F37F5">
        <w:rPr>
          <w:spacing w:val="-2"/>
          <w:sz w:val="24"/>
          <w:szCs w:val="24"/>
        </w:rPr>
        <w:t>конфликта;</w:t>
      </w:r>
    </w:p>
    <w:p w14:paraId="393ED80D"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знать</w:t>
      </w:r>
      <w:r w:rsidRPr="007D510F">
        <w:rPr>
          <w:spacing w:val="-7"/>
          <w:sz w:val="24"/>
          <w:szCs w:val="24"/>
        </w:rPr>
        <w:t xml:space="preserve"> </w:t>
      </w:r>
      <w:r w:rsidRPr="007D510F">
        <w:rPr>
          <w:sz w:val="24"/>
          <w:szCs w:val="24"/>
        </w:rPr>
        <w:t>условия</w:t>
      </w:r>
      <w:r w:rsidRPr="007D510F">
        <w:rPr>
          <w:spacing w:val="-5"/>
          <w:sz w:val="24"/>
          <w:szCs w:val="24"/>
        </w:rPr>
        <w:t xml:space="preserve"> </w:t>
      </w:r>
      <w:r w:rsidRPr="007D510F">
        <w:rPr>
          <w:sz w:val="24"/>
          <w:szCs w:val="24"/>
        </w:rPr>
        <w:t>привлечения</w:t>
      </w:r>
      <w:r w:rsidRPr="007D510F">
        <w:rPr>
          <w:spacing w:val="-4"/>
          <w:sz w:val="24"/>
          <w:szCs w:val="24"/>
        </w:rPr>
        <w:t xml:space="preserve"> </w:t>
      </w:r>
      <w:r w:rsidRPr="007D510F">
        <w:rPr>
          <w:sz w:val="24"/>
          <w:szCs w:val="24"/>
        </w:rPr>
        <w:t>третьей</w:t>
      </w:r>
      <w:r w:rsidRPr="007D510F">
        <w:rPr>
          <w:spacing w:val="-5"/>
          <w:sz w:val="24"/>
          <w:szCs w:val="24"/>
        </w:rPr>
        <w:t xml:space="preserve"> </w:t>
      </w:r>
      <w:r w:rsidRPr="007D510F">
        <w:rPr>
          <w:sz w:val="24"/>
          <w:szCs w:val="24"/>
        </w:rPr>
        <w:t>стороны</w:t>
      </w:r>
      <w:r w:rsidRPr="007D510F">
        <w:rPr>
          <w:spacing w:val="-4"/>
          <w:sz w:val="24"/>
          <w:szCs w:val="24"/>
        </w:rPr>
        <w:t xml:space="preserve"> </w:t>
      </w:r>
      <w:r w:rsidRPr="007D510F">
        <w:rPr>
          <w:sz w:val="24"/>
          <w:szCs w:val="24"/>
        </w:rPr>
        <w:t>для</w:t>
      </w:r>
      <w:r w:rsidRPr="007D510F">
        <w:rPr>
          <w:spacing w:val="-5"/>
          <w:sz w:val="24"/>
          <w:szCs w:val="24"/>
        </w:rPr>
        <w:t xml:space="preserve"> </w:t>
      </w:r>
      <w:r w:rsidRPr="007D510F">
        <w:rPr>
          <w:sz w:val="24"/>
          <w:szCs w:val="24"/>
        </w:rPr>
        <w:t>разрешения</w:t>
      </w:r>
      <w:r w:rsidRPr="007D510F">
        <w:rPr>
          <w:spacing w:val="-4"/>
          <w:sz w:val="24"/>
          <w:szCs w:val="24"/>
        </w:rPr>
        <w:t xml:space="preserve"> </w:t>
      </w:r>
      <w:r w:rsidRPr="007D510F">
        <w:rPr>
          <w:spacing w:val="-2"/>
          <w:sz w:val="24"/>
          <w:szCs w:val="24"/>
        </w:rPr>
        <w:t>конфликта;</w:t>
      </w:r>
    </w:p>
    <w:p w14:paraId="3AF34FF4"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иметь</w:t>
      </w:r>
      <w:r w:rsidRPr="007D510F">
        <w:rPr>
          <w:spacing w:val="-7"/>
          <w:sz w:val="24"/>
          <w:szCs w:val="24"/>
        </w:rPr>
        <w:t xml:space="preserve"> </w:t>
      </w:r>
      <w:r w:rsidRPr="007D510F">
        <w:rPr>
          <w:sz w:val="24"/>
          <w:szCs w:val="24"/>
        </w:rPr>
        <w:t>представление</w:t>
      </w:r>
      <w:r w:rsidRPr="007D510F">
        <w:rPr>
          <w:spacing w:val="-4"/>
          <w:sz w:val="24"/>
          <w:szCs w:val="24"/>
        </w:rPr>
        <w:t xml:space="preserve"> </w:t>
      </w:r>
      <w:r w:rsidRPr="007D510F">
        <w:rPr>
          <w:sz w:val="24"/>
          <w:szCs w:val="24"/>
        </w:rPr>
        <w:t>о</w:t>
      </w:r>
      <w:r w:rsidRPr="007D510F">
        <w:rPr>
          <w:spacing w:val="-4"/>
          <w:sz w:val="24"/>
          <w:szCs w:val="24"/>
        </w:rPr>
        <w:t xml:space="preserve"> </w:t>
      </w:r>
      <w:r w:rsidRPr="007D510F">
        <w:rPr>
          <w:sz w:val="24"/>
          <w:szCs w:val="24"/>
        </w:rPr>
        <w:t>способах</w:t>
      </w:r>
      <w:r w:rsidRPr="007D510F">
        <w:rPr>
          <w:spacing w:val="-4"/>
          <w:sz w:val="24"/>
          <w:szCs w:val="24"/>
        </w:rPr>
        <w:t xml:space="preserve"> </w:t>
      </w:r>
      <w:r w:rsidRPr="007D510F">
        <w:rPr>
          <w:sz w:val="24"/>
          <w:szCs w:val="24"/>
        </w:rPr>
        <w:t>пресечения</w:t>
      </w:r>
      <w:r w:rsidRPr="007D510F">
        <w:rPr>
          <w:spacing w:val="-4"/>
          <w:sz w:val="24"/>
          <w:szCs w:val="24"/>
        </w:rPr>
        <w:t xml:space="preserve"> </w:t>
      </w:r>
      <w:r w:rsidRPr="007D510F">
        <w:rPr>
          <w:sz w:val="24"/>
          <w:szCs w:val="24"/>
        </w:rPr>
        <w:t>опасных</w:t>
      </w:r>
      <w:r w:rsidRPr="007D510F">
        <w:rPr>
          <w:spacing w:val="-4"/>
          <w:sz w:val="24"/>
          <w:szCs w:val="24"/>
        </w:rPr>
        <w:t xml:space="preserve"> </w:t>
      </w:r>
      <w:r w:rsidRPr="007D510F">
        <w:rPr>
          <w:sz w:val="24"/>
          <w:szCs w:val="24"/>
        </w:rPr>
        <w:t>проявлений</w:t>
      </w:r>
      <w:r w:rsidRPr="007D510F">
        <w:rPr>
          <w:spacing w:val="-4"/>
          <w:sz w:val="24"/>
          <w:szCs w:val="24"/>
        </w:rPr>
        <w:t xml:space="preserve"> </w:t>
      </w:r>
      <w:r w:rsidRPr="007D510F">
        <w:rPr>
          <w:spacing w:val="-2"/>
          <w:sz w:val="24"/>
          <w:szCs w:val="24"/>
        </w:rPr>
        <w:t>конфликтов;</w:t>
      </w:r>
    </w:p>
    <w:p w14:paraId="234F0654"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раскрывать</w:t>
      </w:r>
      <w:r w:rsidRPr="007D510F">
        <w:rPr>
          <w:spacing w:val="-6"/>
          <w:sz w:val="24"/>
          <w:szCs w:val="24"/>
        </w:rPr>
        <w:t xml:space="preserve"> </w:t>
      </w:r>
      <w:r w:rsidRPr="007D510F">
        <w:rPr>
          <w:sz w:val="24"/>
          <w:szCs w:val="24"/>
        </w:rPr>
        <w:t>способы</w:t>
      </w:r>
      <w:r w:rsidRPr="007D510F">
        <w:rPr>
          <w:spacing w:val="-5"/>
          <w:sz w:val="24"/>
          <w:szCs w:val="24"/>
        </w:rPr>
        <w:t xml:space="preserve"> </w:t>
      </w:r>
      <w:r w:rsidRPr="007D510F">
        <w:rPr>
          <w:sz w:val="24"/>
          <w:szCs w:val="24"/>
        </w:rPr>
        <w:t>противодействия</w:t>
      </w:r>
      <w:r w:rsidRPr="007D510F">
        <w:rPr>
          <w:spacing w:val="-6"/>
          <w:sz w:val="24"/>
          <w:szCs w:val="24"/>
        </w:rPr>
        <w:t xml:space="preserve"> </w:t>
      </w:r>
      <w:r w:rsidRPr="007D510F">
        <w:rPr>
          <w:sz w:val="24"/>
          <w:szCs w:val="24"/>
        </w:rPr>
        <w:t>буллингу,</w:t>
      </w:r>
      <w:r w:rsidRPr="007D510F">
        <w:rPr>
          <w:spacing w:val="-5"/>
          <w:sz w:val="24"/>
          <w:szCs w:val="24"/>
        </w:rPr>
        <w:t xml:space="preserve"> </w:t>
      </w:r>
      <w:r w:rsidRPr="007D510F">
        <w:rPr>
          <w:sz w:val="24"/>
          <w:szCs w:val="24"/>
        </w:rPr>
        <w:t>проявлениям</w:t>
      </w:r>
      <w:r w:rsidRPr="007D510F">
        <w:rPr>
          <w:spacing w:val="-5"/>
          <w:sz w:val="24"/>
          <w:szCs w:val="24"/>
        </w:rPr>
        <w:t xml:space="preserve"> </w:t>
      </w:r>
      <w:r w:rsidRPr="007D510F">
        <w:rPr>
          <w:spacing w:val="-2"/>
          <w:sz w:val="24"/>
          <w:szCs w:val="24"/>
        </w:rPr>
        <w:t>насилия;</w:t>
      </w:r>
    </w:p>
    <w:p w14:paraId="29B29152"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lastRenderedPageBreak/>
        <w:t>характеризовать</w:t>
      </w:r>
      <w:r w:rsidRPr="007D510F">
        <w:rPr>
          <w:spacing w:val="-7"/>
          <w:sz w:val="24"/>
          <w:szCs w:val="24"/>
        </w:rPr>
        <w:t xml:space="preserve"> </w:t>
      </w:r>
      <w:r w:rsidRPr="007D510F">
        <w:rPr>
          <w:sz w:val="24"/>
          <w:szCs w:val="24"/>
        </w:rPr>
        <w:t>способы</w:t>
      </w:r>
      <w:r w:rsidRPr="007D510F">
        <w:rPr>
          <w:spacing w:val="-7"/>
          <w:sz w:val="24"/>
          <w:szCs w:val="24"/>
        </w:rPr>
        <w:t xml:space="preserve"> </w:t>
      </w:r>
      <w:r w:rsidRPr="007D510F">
        <w:rPr>
          <w:sz w:val="24"/>
          <w:szCs w:val="24"/>
        </w:rPr>
        <w:t>психологического</w:t>
      </w:r>
      <w:r w:rsidRPr="007D510F">
        <w:rPr>
          <w:spacing w:val="-7"/>
          <w:sz w:val="24"/>
          <w:szCs w:val="24"/>
        </w:rPr>
        <w:t xml:space="preserve"> </w:t>
      </w:r>
      <w:r w:rsidRPr="007D510F">
        <w:rPr>
          <w:spacing w:val="-2"/>
          <w:sz w:val="24"/>
          <w:szCs w:val="24"/>
        </w:rPr>
        <w:t>воздействия;</w:t>
      </w:r>
    </w:p>
    <w:p w14:paraId="427DB13C"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характеризовать</w:t>
      </w:r>
      <w:r w:rsidRPr="007D510F">
        <w:rPr>
          <w:spacing w:val="-7"/>
          <w:sz w:val="24"/>
          <w:szCs w:val="24"/>
        </w:rPr>
        <w:t xml:space="preserve"> </w:t>
      </w:r>
      <w:r w:rsidRPr="007D510F">
        <w:rPr>
          <w:sz w:val="24"/>
          <w:szCs w:val="24"/>
        </w:rPr>
        <w:t>особенности</w:t>
      </w:r>
      <w:r w:rsidRPr="007D510F">
        <w:rPr>
          <w:spacing w:val="-7"/>
          <w:sz w:val="24"/>
          <w:szCs w:val="24"/>
        </w:rPr>
        <w:t xml:space="preserve"> </w:t>
      </w:r>
      <w:r w:rsidRPr="007D510F">
        <w:rPr>
          <w:sz w:val="24"/>
          <w:szCs w:val="24"/>
        </w:rPr>
        <w:t>убеждающей</w:t>
      </w:r>
      <w:r w:rsidRPr="007D510F">
        <w:rPr>
          <w:spacing w:val="-7"/>
          <w:sz w:val="24"/>
          <w:szCs w:val="24"/>
        </w:rPr>
        <w:t xml:space="preserve"> </w:t>
      </w:r>
      <w:r w:rsidRPr="007D510F">
        <w:rPr>
          <w:spacing w:val="-2"/>
          <w:sz w:val="24"/>
          <w:szCs w:val="24"/>
        </w:rPr>
        <w:t>коммуникации;</w:t>
      </w:r>
    </w:p>
    <w:p w14:paraId="6B051858"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объяснять</w:t>
      </w:r>
      <w:r w:rsidRPr="007D510F">
        <w:rPr>
          <w:spacing w:val="-4"/>
          <w:sz w:val="24"/>
          <w:szCs w:val="24"/>
        </w:rPr>
        <w:t xml:space="preserve"> </w:t>
      </w:r>
      <w:r w:rsidRPr="007D510F">
        <w:rPr>
          <w:sz w:val="24"/>
          <w:szCs w:val="24"/>
        </w:rPr>
        <w:t>смысл</w:t>
      </w:r>
      <w:r w:rsidRPr="007D510F">
        <w:rPr>
          <w:spacing w:val="-4"/>
          <w:sz w:val="24"/>
          <w:szCs w:val="24"/>
        </w:rPr>
        <w:t xml:space="preserve"> </w:t>
      </w:r>
      <w:r w:rsidRPr="007D510F">
        <w:rPr>
          <w:sz w:val="24"/>
          <w:szCs w:val="24"/>
        </w:rPr>
        <w:t>понятия</w:t>
      </w:r>
      <w:r w:rsidRPr="007D510F">
        <w:rPr>
          <w:spacing w:val="-3"/>
          <w:sz w:val="24"/>
          <w:szCs w:val="24"/>
        </w:rPr>
        <w:t xml:space="preserve"> </w:t>
      </w:r>
      <w:r w:rsidRPr="007D510F">
        <w:rPr>
          <w:spacing w:val="-2"/>
          <w:sz w:val="24"/>
          <w:szCs w:val="24"/>
        </w:rPr>
        <w:t>«манипуляция»;</w:t>
      </w:r>
    </w:p>
    <w:p w14:paraId="3D83E819"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называть</w:t>
      </w:r>
      <w:r w:rsidRPr="007D510F">
        <w:rPr>
          <w:spacing w:val="-7"/>
          <w:sz w:val="24"/>
          <w:szCs w:val="24"/>
        </w:rPr>
        <w:t xml:space="preserve"> </w:t>
      </w:r>
      <w:r w:rsidRPr="007D510F">
        <w:rPr>
          <w:sz w:val="24"/>
          <w:szCs w:val="24"/>
        </w:rPr>
        <w:t>характеристики</w:t>
      </w:r>
      <w:r w:rsidRPr="007D510F">
        <w:rPr>
          <w:spacing w:val="-7"/>
          <w:sz w:val="24"/>
          <w:szCs w:val="24"/>
        </w:rPr>
        <w:t xml:space="preserve"> </w:t>
      </w:r>
      <w:r w:rsidRPr="007D510F">
        <w:rPr>
          <w:sz w:val="24"/>
          <w:szCs w:val="24"/>
        </w:rPr>
        <w:t>манипулятивного</w:t>
      </w:r>
      <w:r w:rsidRPr="007D510F">
        <w:rPr>
          <w:spacing w:val="-6"/>
          <w:sz w:val="24"/>
          <w:szCs w:val="24"/>
        </w:rPr>
        <w:t xml:space="preserve"> </w:t>
      </w:r>
      <w:r w:rsidRPr="007D510F">
        <w:rPr>
          <w:sz w:val="24"/>
          <w:szCs w:val="24"/>
        </w:rPr>
        <w:t>воздействия,</w:t>
      </w:r>
      <w:r w:rsidRPr="007D510F">
        <w:rPr>
          <w:spacing w:val="-7"/>
          <w:sz w:val="24"/>
          <w:szCs w:val="24"/>
        </w:rPr>
        <w:t xml:space="preserve"> </w:t>
      </w:r>
      <w:r w:rsidRPr="007D510F">
        <w:rPr>
          <w:sz w:val="24"/>
          <w:szCs w:val="24"/>
        </w:rPr>
        <w:t>приводить</w:t>
      </w:r>
      <w:r w:rsidRPr="007D510F">
        <w:rPr>
          <w:spacing w:val="-6"/>
          <w:sz w:val="24"/>
          <w:szCs w:val="24"/>
        </w:rPr>
        <w:t xml:space="preserve"> </w:t>
      </w:r>
      <w:r w:rsidRPr="007D510F">
        <w:rPr>
          <w:spacing w:val="-2"/>
          <w:sz w:val="24"/>
          <w:szCs w:val="24"/>
        </w:rPr>
        <w:t>примеры;</w:t>
      </w:r>
    </w:p>
    <w:p w14:paraId="086BD1F0" w14:textId="77777777" w:rsidR="009A0B4E" w:rsidRPr="007D510F" w:rsidRDefault="00F6563A" w:rsidP="00A97052">
      <w:pPr>
        <w:pStyle w:val="a5"/>
        <w:numPr>
          <w:ilvl w:val="0"/>
          <w:numId w:val="18"/>
        </w:numPr>
        <w:tabs>
          <w:tab w:val="left" w:pos="1800"/>
        </w:tabs>
        <w:spacing w:line="276" w:lineRule="exact"/>
        <w:ind w:left="851" w:right="-53" w:firstLine="0"/>
        <w:jc w:val="both"/>
        <w:rPr>
          <w:sz w:val="24"/>
          <w:szCs w:val="24"/>
        </w:rPr>
      </w:pPr>
      <w:r w:rsidRPr="007D510F">
        <w:rPr>
          <w:sz w:val="24"/>
          <w:szCs w:val="24"/>
        </w:rPr>
        <w:t>иметь</w:t>
      </w:r>
      <w:r w:rsidRPr="007D510F">
        <w:rPr>
          <w:spacing w:val="-8"/>
          <w:sz w:val="24"/>
          <w:szCs w:val="24"/>
        </w:rPr>
        <w:t xml:space="preserve"> </w:t>
      </w:r>
      <w:r w:rsidRPr="007D510F">
        <w:rPr>
          <w:sz w:val="24"/>
          <w:szCs w:val="24"/>
        </w:rPr>
        <w:t>представления</w:t>
      </w:r>
      <w:r w:rsidRPr="007D510F">
        <w:rPr>
          <w:spacing w:val="-5"/>
          <w:sz w:val="24"/>
          <w:szCs w:val="24"/>
        </w:rPr>
        <w:t xml:space="preserve"> </w:t>
      </w:r>
      <w:r w:rsidRPr="007D510F">
        <w:rPr>
          <w:sz w:val="24"/>
          <w:szCs w:val="24"/>
        </w:rPr>
        <w:t>о</w:t>
      </w:r>
      <w:r w:rsidRPr="007D510F">
        <w:rPr>
          <w:spacing w:val="-6"/>
          <w:sz w:val="24"/>
          <w:szCs w:val="24"/>
        </w:rPr>
        <w:t xml:space="preserve"> </w:t>
      </w:r>
      <w:r w:rsidRPr="007D510F">
        <w:rPr>
          <w:sz w:val="24"/>
          <w:szCs w:val="24"/>
        </w:rPr>
        <w:t>способах</w:t>
      </w:r>
      <w:r w:rsidRPr="007D510F">
        <w:rPr>
          <w:spacing w:val="-5"/>
          <w:sz w:val="24"/>
          <w:szCs w:val="24"/>
        </w:rPr>
        <w:t xml:space="preserve"> </w:t>
      </w:r>
      <w:r w:rsidRPr="007D510F">
        <w:rPr>
          <w:sz w:val="24"/>
          <w:szCs w:val="24"/>
        </w:rPr>
        <w:t>противодействия</w:t>
      </w:r>
      <w:r w:rsidRPr="007D510F">
        <w:rPr>
          <w:spacing w:val="-5"/>
          <w:sz w:val="24"/>
          <w:szCs w:val="24"/>
        </w:rPr>
        <w:t xml:space="preserve"> </w:t>
      </w:r>
      <w:r w:rsidRPr="007D510F">
        <w:rPr>
          <w:spacing w:val="-2"/>
          <w:sz w:val="24"/>
          <w:szCs w:val="24"/>
        </w:rPr>
        <w:t>манипуляции;</w:t>
      </w:r>
    </w:p>
    <w:p w14:paraId="2B61A946"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раскрывать</w:t>
      </w:r>
      <w:r w:rsidRPr="007D510F">
        <w:rPr>
          <w:spacing w:val="-6"/>
          <w:sz w:val="24"/>
          <w:szCs w:val="24"/>
        </w:rPr>
        <w:t xml:space="preserve"> </w:t>
      </w:r>
      <w:r w:rsidRPr="007D510F">
        <w:rPr>
          <w:sz w:val="24"/>
          <w:szCs w:val="24"/>
        </w:rPr>
        <w:t>механизмы</w:t>
      </w:r>
      <w:r w:rsidRPr="007D510F">
        <w:rPr>
          <w:spacing w:val="-6"/>
          <w:sz w:val="24"/>
          <w:szCs w:val="24"/>
        </w:rPr>
        <w:t xml:space="preserve"> </w:t>
      </w:r>
      <w:r w:rsidRPr="007D510F">
        <w:rPr>
          <w:sz w:val="24"/>
          <w:szCs w:val="24"/>
        </w:rPr>
        <w:t>воздействия</w:t>
      </w:r>
      <w:r w:rsidRPr="007D510F">
        <w:rPr>
          <w:spacing w:val="-6"/>
          <w:sz w:val="24"/>
          <w:szCs w:val="24"/>
        </w:rPr>
        <w:t xml:space="preserve"> </w:t>
      </w:r>
      <w:r w:rsidRPr="007D510F">
        <w:rPr>
          <w:sz w:val="24"/>
          <w:szCs w:val="24"/>
        </w:rPr>
        <w:t>на</w:t>
      </w:r>
      <w:r w:rsidRPr="007D510F">
        <w:rPr>
          <w:spacing w:val="-6"/>
          <w:sz w:val="24"/>
          <w:szCs w:val="24"/>
        </w:rPr>
        <w:t xml:space="preserve"> </w:t>
      </w:r>
      <w:r w:rsidRPr="007D510F">
        <w:rPr>
          <w:sz w:val="24"/>
          <w:szCs w:val="24"/>
        </w:rPr>
        <w:t>большую</w:t>
      </w:r>
      <w:r w:rsidRPr="007D510F">
        <w:rPr>
          <w:spacing w:val="-6"/>
          <w:sz w:val="24"/>
          <w:szCs w:val="24"/>
        </w:rPr>
        <w:t xml:space="preserve"> </w:t>
      </w:r>
      <w:r w:rsidRPr="007D510F">
        <w:rPr>
          <w:sz w:val="24"/>
          <w:szCs w:val="24"/>
        </w:rPr>
        <w:t>группу</w:t>
      </w:r>
      <w:r w:rsidRPr="007D510F">
        <w:rPr>
          <w:spacing w:val="-6"/>
          <w:sz w:val="24"/>
          <w:szCs w:val="24"/>
        </w:rPr>
        <w:t xml:space="preserve"> </w:t>
      </w:r>
      <w:r w:rsidRPr="007D510F">
        <w:rPr>
          <w:sz w:val="24"/>
          <w:szCs w:val="24"/>
        </w:rPr>
        <w:t>(заражение,</w:t>
      </w:r>
      <w:r w:rsidRPr="007D510F">
        <w:rPr>
          <w:spacing w:val="-6"/>
          <w:sz w:val="24"/>
          <w:szCs w:val="24"/>
        </w:rPr>
        <w:t xml:space="preserve"> </w:t>
      </w:r>
      <w:r w:rsidRPr="007D510F">
        <w:rPr>
          <w:sz w:val="24"/>
          <w:szCs w:val="24"/>
        </w:rPr>
        <w:t>убеждение, внушение, подражание и другие), приводить примеры;</w:t>
      </w:r>
    </w:p>
    <w:p w14:paraId="5CA7A809"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6"/>
          <w:sz w:val="24"/>
          <w:szCs w:val="24"/>
        </w:rPr>
        <w:t xml:space="preserve"> </w:t>
      </w:r>
      <w:r w:rsidRPr="007D510F">
        <w:rPr>
          <w:sz w:val="24"/>
          <w:szCs w:val="24"/>
        </w:rPr>
        <w:t>о</w:t>
      </w:r>
      <w:r w:rsidRPr="007D510F">
        <w:rPr>
          <w:spacing w:val="-6"/>
          <w:sz w:val="24"/>
          <w:szCs w:val="24"/>
        </w:rPr>
        <w:t xml:space="preserve"> </w:t>
      </w:r>
      <w:r w:rsidRPr="007D510F">
        <w:rPr>
          <w:sz w:val="24"/>
          <w:szCs w:val="24"/>
        </w:rPr>
        <w:t>деструктивных</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псевдопсихологических</w:t>
      </w:r>
      <w:r w:rsidRPr="007D510F">
        <w:rPr>
          <w:spacing w:val="-6"/>
          <w:sz w:val="24"/>
          <w:szCs w:val="24"/>
        </w:rPr>
        <w:t xml:space="preserve"> </w:t>
      </w:r>
      <w:r w:rsidRPr="007D510F">
        <w:rPr>
          <w:sz w:val="24"/>
          <w:szCs w:val="24"/>
        </w:rPr>
        <w:t>технологиях</w:t>
      </w:r>
      <w:r w:rsidRPr="007D510F">
        <w:rPr>
          <w:spacing w:val="-6"/>
          <w:sz w:val="24"/>
          <w:szCs w:val="24"/>
        </w:rPr>
        <w:t xml:space="preserve"> </w:t>
      </w:r>
      <w:r w:rsidRPr="007D510F">
        <w:rPr>
          <w:sz w:val="24"/>
          <w:szCs w:val="24"/>
        </w:rPr>
        <w:t>и способах противодействия.</w:t>
      </w:r>
    </w:p>
    <w:p w14:paraId="26E657A8" w14:textId="77777777" w:rsidR="009A0B4E" w:rsidRPr="007D510F" w:rsidRDefault="00F6563A" w:rsidP="007D510F">
      <w:pPr>
        <w:pStyle w:val="a3"/>
        <w:ind w:left="851" w:right="-53"/>
        <w:jc w:val="both"/>
      </w:pPr>
      <w:r w:rsidRPr="007D510F">
        <w:t>Предметные</w:t>
      </w:r>
      <w:r w:rsidRPr="007D510F">
        <w:rPr>
          <w:spacing w:val="-6"/>
        </w:rPr>
        <w:t xml:space="preserve"> </w:t>
      </w:r>
      <w:r w:rsidRPr="007D510F">
        <w:t>результаты</w:t>
      </w:r>
      <w:r w:rsidRPr="007D510F">
        <w:rPr>
          <w:spacing w:val="-6"/>
        </w:rPr>
        <w:t xml:space="preserve"> </w:t>
      </w:r>
      <w:r w:rsidRPr="007D510F">
        <w:t>по</w:t>
      </w:r>
      <w:r w:rsidRPr="007D510F">
        <w:rPr>
          <w:spacing w:val="-6"/>
        </w:rPr>
        <w:t xml:space="preserve"> </w:t>
      </w:r>
      <w:r w:rsidRPr="007D510F">
        <w:t>модулю</w:t>
      </w:r>
      <w:r w:rsidRPr="007D510F">
        <w:rPr>
          <w:spacing w:val="-6"/>
        </w:rPr>
        <w:t xml:space="preserve"> </w:t>
      </w:r>
      <w:r w:rsidRPr="007D510F">
        <w:t>№</w:t>
      </w:r>
      <w:r w:rsidRPr="007D510F">
        <w:rPr>
          <w:spacing w:val="-6"/>
        </w:rPr>
        <w:t xml:space="preserve"> </w:t>
      </w:r>
      <w:r w:rsidRPr="007D510F">
        <w:t>10</w:t>
      </w:r>
      <w:r w:rsidRPr="007D510F">
        <w:rPr>
          <w:spacing w:val="-6"/>
        </w:rPr>
        <w:t xml:space="preserve"> </w:t>
      </w:r>
      <w:r w:rsidRPr="007D510F">
        <w:t>«Безопасность</w:t>
      </w:r>
      <w:r w:rsidRPr="007D510F">
        <w:rPr>
          <w:spacing w:val="-6"/>
        </w:rPr>
        <w:t xml:space="preserve"> </w:t>
      </w:r>
      <w:r w:rsidRPr="007D510F">
        <w:t>в</w:t>
      </w:r>
      <w:r w:rsidRPr="007D510F">
        <w:rPr>
          <w:spacing w:val="-6"/>
        </w:rPr>
        <w:t xml:space="preserve"> </w:t>
      </w:r>
      <w:r w:rsidRPr="007D510F">
        <w:t xml:space="preserve">информационном </w:t>
      </w:r>
      <w:r w:rsidRPr="007D510F">
        <w:rPr>
          <w:spacing w:val="-2"/>
        </w:rPr>
        <w:t>пространстве»:</w:t>
      </w:r>
    </w:p>
    <w:p w14:paraId="6DBDA191" w14:textId="77777777" w:rsidR="009A0B4E" w:rsidRPr="007D510F" w:rsidRDefault="00F6563A" w:rsidP="00A97052">
      <w:pPr>
        <w:pStyle w:val="a5"/>
        <w:numPr>
          <w:ilvl w:val="0"/>
          <w:numId w:val="18"/>
        </w:numPr>
        <w:tabs>
          <w:tab w:val="left" w:pos="1800"/>
        </w:tabs>
        <w:spacing w:line="263" w:lineRule="exact"/>
        <w:ind w:left="851" w:right="-53" w:firstLine="0"/>
        <w:jc w:val="both"/>
        <w:rPr>
          <w:sz w:val="24"/>
          <w:szCs w:val="24"/>
        </w:rPr>
      </w:pPr>
      <w:r w:rsidRPr="007D510F">
        <w:rPr>
          <w:sz w:val="24"/>
          <w:szCs w:val="24"/>
        </w:rPr>
        <w:t>характеризовать</w:t>
      </w:r>
      <w:r w:rsidRPr="007D510F">
        <w:rPr>
          <w:spacing w:val="-6"/>
          <w:sz w:val="24"/>
          <w:szCs w:val="24"/>
        </w:rPr>
        <w:t xml:space="preserve"> </w:t>
      </w:r>
      <w:r w:rsidRPr="007D510F">
        <w:rPr>
          <w:sz w:val="24"/>
          <w:szCs w:val="24"/>
        </w:rPr>
        <w:t>цифровую</w:t>
      </w:r>
      <w:r w:rsidRPr="007D510F">
        <w:rPr>
          <w:spacing w:val="-4"/>
          <w:sz w:val="24"/>
          <w:szCs w:val="24"/>
        </w:rPr>
        <w:t xml:space="preserve"> </w:t>
      </w:r>
      <w:r w:rsidRPr="007D510F">
        <w:rPr>
          <w:sz w:val="24"/>
          <w:szCs w:val="24"/>
        </w:rPr>
        <w:t>среду,</w:t>
      </w:r>
      <w:r w:rsidRPr="007D510F">
        <w:rPr>
          <w:spacing w:val="-3"/>
          <w:sz w:val="24"/>
          <w:szCs w:val="24"/>
        </w:rPr>
        <w:t xml:space="preserve"> </w:t>
      </w:r>
      <w:r w:rsidRPr="007D510F">
        <w:rPr>
          <w:sz w:val="24"/>
          <w:szCs w:val="24"/>
        </w:rPr>
        <w:t>её</w:t>
      </w:r>
      <w:r w:rsidRPr="007D510F">
        <w:rPr>
          <w:spacing w:val="-4"/>
          <w:sz w:val="24"/>
          <w:szCs w:val="24"/>
        </w:rPr>
        <w:t xml:space="preserve"> </w:t>
      </w:r>
      <w:r w:rsidRPr="007D510F">
        <w:rPr>
          <w:sz w:val="24"/>
          <w:szCs w:val="24"/>
        </w:rPr>
        <w:t>влияние</w:t>
      </w:r>
      <w:r w:rsidRPr="007D510F">
        <w:rPr>
          <w:spacing w:val="-3"/>
          <w:sz w:val="24"/>
          <w:szCs w:val="24"/>
        </w:rPr>
        <w:t xml:space="preserve"> </w:t>
      </w:r>
      <w:r w:rsidRPr="007D510F">
        <w:rPr>
          <w:sz w:val="24"/>
          <w:szCs w:val="24"/>
        </w:rPr>
        <w:t>на</w:t>
      </w:r>
      <w:r w:rsidRPr="007D510F">
        <w:rPr>
          <w:spacing w:val="-4"/>
          <w:sz w:val="24"/>
          <w:szCs w:val="24"/>
        </w:rPr>
        <w:t xml:space="preserve"> </w:t>
      </w:r>
      <w:r w:rsidRPr="007D510F">
        <w:rPr>
          <w:sz w:val="24"/>
          <w:szCs w:val="24"/>
        </w:rPr>
        <w:t>жизнь</w:t>
      </w:r>
      <w:r w:rsidRPr="007D510F">
        <w:rPr>
          <w:spacing w:val="-3"/>
          <w:sz w:val="24"/>
          <w:szCs w:val="24"/>
        </w:rPr>
        <w:t xml:space="preserve"> </w:t>
      </w:r>
      <w:r w:rsidRPr="007D510F">
        <w:rPr>
          <w:spacing w:val="-2"/>
          <w:sz w:val="24"/>
          <w:szCs w:val="24"/>
        </w:rPr>
        <w:t>человека;</w:t>
      </w:r>
    </w:p>
    <w:p w14:paraId="1EEC3A34"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объяснять</w:t>
      </w:r>
      <w:r w:rsidRPr="007D510F">
        <w:rPr>
          <w:spacing w:val="-6"/>
          <w:sz w:val="24"/>
          <w:szCs w:val="24"/>
        </w:rPr>
        <w:t xml:space="preserve"> </w:t>
      </w:r>
      <w:r w:rsidRPr="007D510F">
        <w:rPr>
          <w:sz w:val="24"/>
          <w:szCs w:val="24"/>
        </w:rPr>
        <w:t>смысл</w:t>
      </w:r>
      <w:r w:rsidRPr="007D510F">
        <w:rPr>
          <w:spacing w:val="-6"/>
          <w:sz w:val="24"/>
          <w:szCs w:val="24"/>
        </w:rPr>
        <w:t xml:space="preserve"> </w:t>
      </w:r>
      <w:r w:rsidRPr="007D510F">
        <w:rPr>
          <w:sz w:val="24"/>
          <w:szCs w:val="24"/>
        </w:rPr>
        <w:t>понятий</w:t>
      </w:r>
      <w:r w:rsidRPr="007D510F">
        <w:rPr>
          <w:spacing w:val="-6"/>
          <w:sz w:val="24"/>
          <w:szCs w:val="24"/>
        </w:rPr>
        <w:t xml:space="preserve"> </w:t>
      </w:r>
      <w:r w:rsidRPr="007D510F">
        <w:rPr>
          <w:sz w:val="24"/>
          <w:szCs w:val="24"/>
        </w:rPr>
        <w:t>«цифровая</w:t>
      </w:r>
      <w:r w:rsidRPr="007D510F">
        <w:rPr>
          <w:spacing w:val="-6"/>
          <w:sz w:val="24"/>
          <w:szCs w:val="24"/>
        </w:rPr>
        <w:t xml:space="preserve"> </w:t>
      </w:r>
      <w:r w:rsidRPr="007D510F">
        <w:rPr>
          <w:sz w:val="24"/>
          <w:szCs w:val="24"/>
        </w:rPr>
        <w:t>среда»,</w:t>
      </w:r>
      <w:r w:rsidRPr="007D510F">
        <w:rPr>
          <w:spacing w:val="-6"/>
          <w:sz w:val="24"/>
          <w:szCs w:val="24"/>
        </w:rPr>
        <w:t xml:space="preserve"> </w:t>
      </w:r>
      <w:r w:rsidRPr="007D510F">
        <w:rPr>
          <w:sz w:val="24"/>
          <w:szCs w:val="24"/>
        </w:rPr>
        <w:t>«цифровой</w:t>
      </w:r>
      <w:r w:rsidRPr="007D510F">
        <w:rPr>
          <w:spacing w:val="-6"/>
          <w:sz w:val="24"/>
          <w:szCs w:val="24"/>
        </w:rPr>
        <w:t xml:space="preserve"> </w:t>
      </w:r>
      <w:r w:rsidRPr="007D510F">
        <w:rPr>
          <w:sz w:val="24"/>
          <w:szCs w:val="24"/>
        </w:rPr>
        <w:t>след»,</w:t>
      </w:r>
      <w:r w:rsidRPr="007D510F">
        <w:rPr>
          <w:spacing w:val="-6"/>
          <w:sz w:val="24"/>
          <w:szCs w:val="24"/>
        </w:rPr>
        <w:t xml:space="preserve"> </w:t>
      </w:r>
      <w:r w:rsidRPr="007D510F">
        <w:rPr>
          <w:sz w:val="24"/>
          <w:szCs w:val="24"/>
        </w:rPr>
        <w:t xml:space="preserve">«персональные </w:t>
      </w:r>
      <w:r w:rsidRPr="007D510F">
        <w:rPr>
          <w:spacing w:val="-2"/>
          <w:sz w:val="24"/>
          <w:szCs w:val="24"/>
        </w:rPr>
        <w:t>данные»;</w:t>
      </w:r>
    </w:p>
    <w:p w14:paraId="6781A08C"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анализировать</w:t>
      </w:r>
      <w:r w:rsidRPr="007D510F">
        <w:rPr>
          <w:spacing w:val="-7"/>
          <w:sz w:val="24"/>
          <w:szCs w:val="24"/>
        </w:rPr>
        <w:t xml:space="preserve"> </w:t>
      </w:r>
      <w:r w:rsidRPr="007D510F">
        <w:rPr>
          <w:sz w:val="24"/>
          <w:szCs w:val="24"/>
        </w:rPr>
        <w:t>угрозы</w:t>
      </w:r>
      <w:r w:rsidRPr="007D510F">
        <w:rPr>
          <w:spacing w:val="-7"/>
          <w:sz w:val="24"/>
          <w:szCs w:val="24"/>
        </w:rPr>
        <w:t xml:space="preserve"> </w:t>
      </w:r>
      <w:r w:rsidRPr="007D510F">
        <w:rPr>
          <w:sz w:val="24"/>
          <w:szCs w:val="24"/>
        </w:rPr>
        <w:t>цифровой</w:t>
      </w:r>
      <w:r w:rsidRPr="007D510F">
        <w:rPr>
          <w:spacing w:val="-7"/>
          <w:sz w:val="24"/>
          <w:szCs w:val="24"/>
        </w:rPr>
        <w:t xml:space="preserve"> </w:t>
      </w:r>
      <w:r w:rsidRPr="007D510F">
        <w:rPr>
          <w:sz w:val="24"/>
          <w:szCs w:val="24"/>
        </w:rPr>
        <w:t>среды</w:t>
      </w:r>
      <w:r w:rsidRPr="007D510F">
        <w:rPr>
          <w:spacing w:val="-7"/>
          <w:sz w:val="24"/>
          <w:szCs w:val="24"/>
        </w:rPr>
        <w:t xml:space="preserve"> </w:t>
      </w:r>
      <w:r w:rsidRPr="007D510F">
        <w:rPr>
          <w:sz w:val="24"/>
          <w:szCs w:val="24"/>
        </w:rPr>
        <w:t>(цифровая</w:t>
      </w:r>
      <w:r w:rsidRPr="007D510F">
        <w:rPr>
          <w:spacing w:val="-7"/>
          <w:sz w:val="24"/>
          <w:szCs w:val="24"/>
        </w:rPr>
        <w:t xml:space="preserve"> </w:t>
      </w:r>
      <w:r w:rsidRPr="007D510F">
        <w:rPr>
          <w:sz w:val="24"/>
          <w:szCs w:val="24"/>
        </w:rPr>
        <w:t>зависимость,</w:t>
      </w:r>
      <w:r w:rsidRPr="007D510F">
        <w:rPr>
          <w:spacing w:val="-7"/>
          <w:sz w:val="24"/>
          <w:szCs w:val="24"/>
        </w:rPr>
        <w:t xml:space="preserve"> </w:t>
      </w:r>
      <w:r w:rsidRPr="007D510F">
        <w:rPr>
          <w:sz w:val="24"/>
          <w:szCs w:val="24"/>
        </w:rPr>
        <w:t>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14:paraId="72F91BE2"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4"/>
          <w:sz w:val="24"/>
          <w:szCs w:val="24"/>
        </w:rPr>
        <w:t xml:space="preserve"> </w:t>
      </w:r>
      <w:r w:rsidRPr="007D510F">
        <w:rPr>
          <w:sz w:val="24"/>
          <w:szCs w:val="24"/>
        </w:rPr>
        <w:t>навыки</w:t>
      </w:r>
      <w:r w:rsidRPr="007D510F">
        <w:rPr>
          <w:spacing w:val="-4"/>
          <w:sz w:val="24"/>
          <w:szCs w:val="24"/>
        </w:rPr>
        <w:t xml:space="preserve"> </w:t>
      </w:r>
      <w:r w:rsidRPr="007D510F">
        <w:rPr>
          <w:sz w:val="24"/>
          <w:szCs w:val="24"/>
        </w:rPr>
        <w:t>безопасных</w:t>
      </w:r>
      <w:r w:rsidRPr="007D510F">
        <w:rPr>
          <w:spacing w:val="-4"/>
          <w:sz w:val="24"/>
          <w:szCs w:val="24"/>
        </w:rPr>
        <w:t xml:space="preserve"> </w:t>
      </w:r>
      <w:r w:rsidRPr="007D510F">
        <w:rPr>
          <w:sz w:val="24"/>
          <w:szCs w:val="24"/>
        </w:rPr>
        <w:t>действий</w:t>
      </w:r>
      <w:r w:rsidRPr="007D510F">
        <w:rPr>
          <w:spacing w:val="-4"/>
          <w:sz w:val="24"/>
          <w:szCs w:val="24"/>
        </w:rPr>
        <w:t xml:space="preserve"> </w:t>
      </w:r>
      <w:r w:rsidRPr="007D510F">
        <w:rPr>
          <w:sz w:val="24"/>
          <w:szCs w:val="24"/>
        </w:rPr>
        <w:t>по</w:t>
      </w:r>
      <w:r w:rsidRPr="007D510F">
        <w:rPr>
          <w:spacing w:val="-4"/>
          <w:sz w:val="24"/>
          <w:szCs w:val="24"/>
        </w:rPr>
        <w:t xml:space="preserve"> </w:t>
      </w:r>
      <w:r w:rsidRPr="007D510F">
        <w:rPr>
          <w:sz w:val="24"/>
          <w:szCs w:val="24"/>
        </w:rPr>
        <w:t>снижению</w:t>
      </w:r>
      <w:r w:rsidRPr="007D510F">
        <w:rPr>
          <w:spacing w:val="-4"/>
          <w:sz w:val="24"/>
          <w:szCs w:val="24"/>
        </w:rPr>
        <w:t xml:space="preserve"> </w:t>
      </w:r>
      <w:r w:rsidRPr="007D510F">
        <w:rPr>
          <w:sz w:val="24"/>
          <w:szCs w:val="24"/>
        </w:rPr>
        <w:t>рисков,</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защите</w:t>
      </w:r>
      <w:r w:rsidRPr="007D510F">
        <w:rPr>
          <w:spacing w:val="-4"/>
          <w:sz w:val="24"/>
          <w:szCs w:val="24"/>
        </w:rPr>
        <w:t xml:space="preserve"> </w:t>
      </w:r>
      <w:r w:rsidRPr="007D510F">
        <w:rPr>
          <w:sz w:val="24"/>
          <w:szCs w:val="24"/>
        </w:rPr>
        <w:t>от</w:t>
      </w:r>
      <w:r w:rsidRPr="007D510F">
        <w:rPr>
          <w:spacing w:val="-4"/>
          <w:sz w:val="24"/>
          <w:szCs w:val="24"/>
        </w:rPr>
        <w:t xml:space="preserve"> </w:t>
      </w:r>
      <w:r w:rsidRPr="007D510F">
        <w:rPr>
          <w:sz w:val="24"/>
          <w:szCs w:val="24"/>
        </w:rPr>
        <w:t>опасностей цифровой среды;</w:t>
      </w:r>
    </w:p>
    <w:p w14:paraId="59AFA50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объяснять</w:t>
      </w:r>
      <w:r w:rsidRPr="007D510F">
        <w:rPr>
          <w:spacing w:val="-8"/>
          <w:sz w:val="24"/>
          <w:szCs w:val="24"/>
        </w:rPr>
        <w:t xml:space="preserve"> </w:t>
      </w:r>
      <w:r w:rsidRPr="007D510F">
        <w:rPr>
          <w:sz w:val="24"/>
          <w:szCs w:val="24"/>
        </w:rPr>
        <w:t>смысл</w:t>
      </w:r>
      <w:r w:rsidRPr="007D510F">
        <w:rPr>
          <w:spacing w:val="-8"/>
          <w:sz w:val="24"/>
          <w:szCs w:val="24"/>
        </w:rPr>
        <w:t xml:space="preserve"> </w:t>
      </w:r>
      <w:r w:rsidRPr="007D510F">
        <w:rPr>
          <w:sz w:val="24"/>
          <w:szCs w:val="24"/>
        </w:rPr>
        <w:t>понятий</w:t>
      </w:r>
      <w:r w:rsidRPr="007D510F">
        <w:rPr>
          <w:spacing w:val="-8"/>
          <w:sz w:val="24"/>
          <w:szCs w:val="24"/>
        </w:rPr>
        <w:t xml:space="preserve"> </w:t>
      </w:r>
      <w:r w:rsidRPr="007D510F">
        <w:rPr>
          <w:sz w:val="24"/>
          <w:szCs w:val="24"/>
        </w:rPr>
        <w:t>«программное</w:t>
      </w:r>
      <w:r w:rsidRPr="007D510F">
        <w:rPr>
          <w:spacing w:val="-8"/>
          <w:sz w:val="24"/>
          <w:szCs w:val="24"/>
        </w:rPr>
        <w:t xml:space="preserve"> </w:t>
      </w:r>
      <w:r w:rsidRPr="007D510F">
        <w:rPr>
          <w:sz w:val="24"/>
          <w:szCs w:val="24"/>
        </w:rPr>
        <w:t>обеспечение»,</w:t>
      </w:r>
      <w:r w:rsidRPr="007D510F">
        <w:rPr>
          <w:spacing w:val="-8"/>
          <w:sz w:val="24"/>
          <w:szCs w:val="24"/>
        </w:rPr>
        <w:t xml:space="preserve"> </w:t>
      </w:r>
      <w:r w:rsidRPr="007D510F">
        <w:rPr>
          <w:sz w:val="24"/>
          <w:szCs w:val="24"/>
        </w:rPr>
        <w:t>«вредоносное</w:t>
      </w:r>
      <w:r w:rsidRPr="007D510F">
        <w:rPr>
          <w:spacing w:val="-8"/>
          <w:sz w:val="24"/>
          <w:szCs w:val="24"/>
        </w:rPr>
        <w:t xml:space="preserve"> </w:t>
      </w:r>
      <w:r w:rsidRPr="007D510F">
        <w:rPr>
          <w:sz w:val="24"/>
          <w:szCs w:val="24"/>
        </w:rPr>
        <w:t xml:space="preserve">программное </w:t>
      </w:r>
      <w:r w:rsidRPr="007D510F">
        <w:rPr>
          <w:spacing w:val="-2"/>
          <w:sz w:val="24"/>
          <w:szCs w:val="24"/>
        </w:rPr>
        <w:t>обеспечение»;</w:t>
      </w:r>
    </w:p>
    <w:p w14:paraId="425C294F"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классифицировать</w:t>
      </w:r>
      <w:r w:rsidRPr="007D510F">
        <w:rPr>
          <w:spacing w:val="-7"/>
          <w:sz w:val="24"/>
          <w:szCs w:val="24"/>
        </w:rPr>
        <w:t xml:space="preserve"> </w:t>
      </w:r>
      <w:r w:rsidRPr="007D510F">
        <w:rPr>
          <w:sz w:val="24"/>
          <w:szCs w:val="24"/>
        </w:rPr>
        <w:t>опасности,</w:t>
      </w:r>
      <w:r w:rsidRPr="007D510F">
        <w:rPr>
          <w:spacing w:val="-7"/>
          <w:sz w:val="24"/>
          <w:szCs w:val="24"/>
        </w:rPr>
        <w:t xml:space="preserve"> </w:t>
      </w:r>
      <w:r w:rsidRPr="007D510F">
        <w:rPr>
          <w:sz w:val="24"/>
          <w:szCs w:val="24"/>
        </w:rPr>
        <w:t>анализировать</w:t>
      </w:r>
      <w:r w:rsidRPr="007D510F">
        <w:rPr>
          <w:spacing w:val="-7"/>
          <w:sz w:val="24"/>
          <w:szCs w:val="24"/>
        </w:rPr>
        <w:t xml:space="preserve"> </w:t>
      </w:r>
      <w:r w:rsidRPr="007D510F">
        <w:rPr>
          <w:sz w:val="24"/>
          <w:szCs w:val="24"/>
        </w:rPr>
        <w:t>риски,</w:t>
      </w:r>
      <w:r w:rsidRPr="007D510F">
        <w:rPr>
          <w:spacing w:val="-7"/>
          <w:sz w:val="24"/>
          <w:szCs w:val="24"/>
        </w:rPr>
        <w:t xml:space="preserve"> </w:t>
      </w:r>
      <w:r w:rsidRPr="007D510F">
        <w:rPr>
          <w:sz w:val="24"/>
          <w:szCs w:val="24"/>
        </w:rPr>
        <w:t>источником которых является вредоносное программное обеспечение;</w:t>
      </w:r>
    </w:p>
    <w:p w14:paraId="64A99503"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иметь</w:t>
      </w:r>
      <w:r w:rsidRPr="007D510F">
        <w:rPr>
          <w:spacing w:val="-7"/>
          <w:sz w:val="24"/>
          <w:szCs w:val="24"/>
        </w:rPr>
        <w:t xml:space="preserve"> </w:t>
      </w:r>
      <w:r w:rsidRPr="007D510F">
        <w:rPr>
          <w:sz w:val="24"/>
          <w:szCs w:val="24"/>
        </w:rPr>
        <w:t>навыки</w:t>
      </w:r>
      <w:r w:rsidRPr="007D510F">
        <w:rPr>
          <w:spacing w:val="-4"/>
          <w:sz w:val="24"/>
          <w:szCs w:val="24"/>
        </w:rPr>
        <w:t xml:space="preserve"> </w:t>
      </w:r>
      <w:r w:rsidRPr="007D510F">
        <w:rPr>
          <w:sz w:val="24"/>
          <w:szCs w:val="24"/>
        </w:rPr>
        <w:t>безопасного</w:t>
      </w:r>
      <w:r w:rsidRPr="007D510F">
        <w:rPr>
          <w:spacing w:val="-4"/>
          <w:sz w:val="24"/>
          <w:szCs w:val="24"/>
        </w:rPr>
        <w:t xml:space="preserve"> </w:t>
      </w:r>
      <w:r w:rsidRPr="007D510F">
        <w:rPr>
          <w:sz w:val="24"/>
          <w:szCs w:val="24"/>
        </w:rPr>
        <w:t>использования</w:t>
      </w:r>
      <w:r w:rsidRPr="007D510F">
        <w:rPr>
          <w:spacing w:val="-4"/>
          <w:sz w:val="24"/>
          <w:szCs w:val="24"/>
        </w:rPr>
        <w:t xml:space="preserve"> </w:t>
      </w:r>
      <w:r w:rsidRPr="007D510F">
        <w:rPr>
          <w:sz w:val="24"/>
          <w:szCs w:val="24"/>
        </w:rPr>
        <w:t>устройств</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pacing w:val="-2"/>
          <w:sz w:val="24"/>
          <w:szCs w:val="24"/>
        </w:rPr>
        <w:t>программ;</w:t>
      </w:r>
    </w:p>
    <w:p w14:paraId="58C681B5"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перечислять</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классифицировать</w:t>
      </w:r>
      <w:r w:rsidRPr="007D510F">
        <w:rPr>
          <w:spacing w:val="-5"/>
          <w:sz w:val="24"/>
          <w:szCs w:val="24"/>
        </w:rPr>
        <w:t xml:space="preserve"> </w:t>
      </w:r>
      <w:r w:rsidRPr="007D510F">
        <w:rPr>
          <w:sz w:val="24"/>
          <w:szCs w:val="24"/>
        </w:rPr>
        <w:t>опасности,</w:t>
      </w:r>
      <w:r w:rsidRPr="007D510F">
        <w:rPr>
          <w:spacing w:val="-5"/>
          <w:sz w:val="24"/>
          <w:szCs w:val="24"/>
        </w:rPr>
        <w:t xml:space="preserve"> </w:t>
      </w:r>
      <w:r w:rsidRPr="007D510F">
        <w:rPr>
          <w:sz w:val="24"/>
          <w:szCs w:val="24"/>
        </w:rPr>
        <w:t>связанные</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поведением</w:t>
      </w:r>
      <w:r w:rsidRPr="007D510F">
        <w:rPr>
          <w:spacing w:val="-5"/>
          <w:sz w:val="24"/>
          <w:szCs w:val="24"/>
        </w:rPr>
        <w:t xml:space="preserve"> </w:t>
      </w:r>
      <w:r w:rsidRPr="007D510F">
        <w:rPr>
          <w:sz w:val="24"/>
          <w:szCs w:val="24"/>
        </w:rPr>
        <w:t>людей</w:t>
      </w:r>
      <w:r w:rsidRPr="007D510F">
        <w:rPr>
          <w:spacing w:val="-5"/>
          <w:sz w:val="24"/>
          <w:szCs w:val="24"/>
        </w:rPr>
        <w:t xml:space="preserve"> </w:t>
      </w:r>
      <w:r w:rsidRPr="007D510F">
        <w:rPr>
          <w:sz w:val="24"/>
          <w:szCs w:val="24"/>
        </w:rPr>
        <w:t>в цифровой среде;</w:t>
      </w:r>
    </w:p>
    <w:p w14:paraId="526AF2FD"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6"/>
          <w:sz w:val="24"/>
          <w:szCs w:val="24"/>
        </w:rPr>
        <w:t xml:space="preserve"> </w:t>
      </w:r>
      <w:r w:rsidRPr="007D510F">
        <w:rPr>
          <w:sz w:val="24"/>
          <w:szCs w:val="24"/>
        </w:rPr>
        <w:t>риски,</w:t>
      </w:r>
      <w:r w:rsidRPr="007D510F">
        <w:rPr>
          <w:spacing w:val="-6"/>
          <w:sz w:val="24"/>
          <w:szCs w:val="24"/>
        </w:rPr>
        <w:t xml:space="preserve"> </w:t>
      </w:r>
      <w:r w:rsidRPr="007D510F">
        <w:rPr>
          <w:sz w:val="24"/>
          <w:szCs w:val="24"/>
        </w:rPr>
        <w:t>связанные</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коммуникацией</w:t>
      </w:r>
      <w:r w:rsidRPr="007D510F">
        <w:rPr>
          <w:spacing w:val="-6"/>
          <w:sz w:val="24"/>
          <w:szCs w:val="24"/>
        </w:rPr>
        <w:t xml:space="preserve"> </w:t>
      </w:r>
      <w:r w:rsidRPr="007D510F">
        <w:rPr>
          <w:sz w:val="24"/>
          <w:szCs w:val="24"/>
        </w:rPr>
        <w:t>в</w:t>
      </w:r>
      <w:r w:rsidRPr="007D510F">
        <w:rPr>
          <w:spacing w:val="-6"/>
          <w:sz w:val="24"/>
          <w:szCs w:val="24"/>
        </w:rPr>
        <w:t xml:space="preserve"> </w:t>
      </w:r>
      <w:r w:rsidRPr="007D510F">
        <w:rPr>
          <w:sz w:val="24"/>
          <w:szCs w:val="24"/>
        </w:rPr>
        <w:t>цифровой</w:t>
      </w:r>
      <w:r w:rsidRPr="007D510F">
        <w:rPr>
          <w:spacing w:val="-6"/>
          <w:sz w:val="24"/>
          <w:szCs w:val="24"/>
        </w:rPr>
        <w:t xml:space="preserve"> </w:t>
      </w:r>
      <w:r w:rsidRPr="007D510F">
        <w:rPr>
          <w:sz w:val="24"/>
          <w:szCs w:val="24"/>
        </w:rPr>
        <w:t>среде</w:t>
      </w:r>
      <w:r w:rsidRPr="007D510F">
        <w:rPr>
          <w:spacing w:val="-6"/>
          <w:sz w:val="24"/>
          <w:szCs w:val="24"/>
        </w:rPr>
        <w:t xml:space="preserve"> </w:t>
      </w:r>
      <w:r w:rsidRPr="007D510F">
        <w:rPr>
          <w:sz w:val="24"/>
          <w:szCs w:val="24"/>
        </w:rPr>
        <w:t>(имитация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6BF8C5E0" w14:textId="77777777" w:rsidR="009A0B4E" w:rsidRPr="007D510F" w:rsidRDefault="00F6563A" w:rsidP="00A97052">
      <w:pPr>
        <w:pStyle w:val="a5"/>
        <w:numPr>
          <w:ilvl w:val="0"/>
          <w:numId w:val="18"/>
        </w:numPr>
        <w:tabs>
          <w:tab w:val="left" w:pos="1800"/>
        </w:tabs>
        <w:spacing w:line="259" w:lineRule="exact"/>
        <w:ind w:left="851" w:right="-53" w:firstLine="0"/>
        <w:jc w:val="both"/>
        <w:rPr>
          <w:sz w:val="24"/>
          <w:szCs w:val="24"/>
        </w:rPr>
      </w:pPr>
      <w:r w:rsidRPr="007D510F">
        <w:rPr>
          <w:sz w:val="24"/>
          <w:szCs w:val="24"/>
        </w:rPr>
        <w:t>иметь</w:t>
      </w:r>
      <w:r w:rsidRPr="007D510F">
        <w:rPr>
          <w:spacing w:val="-7"/>
          <w:sz w:val="24"/>
          <w:szCs w:val="24"/>
        </w:rPr>
        <w:t xml:space="preserve"> </w:t>
      </w:r>
      <w:r w:rsidRPr="007D510F">
        <w:rPr>
          <w:sz w:val="24"/>
          <w:szCs w:val="24"/>
        </w:rPr>
        <w:t>навыки</w:t>
      </w:r>
      <w:r w:rsidRPr="007D510F">
        <w:rPr>
          <w:spacing w:val="-4"/>
          <w:sz w:val="24"/>
          <w:szCs w:val="24"/>
        </w:rPr>
        <w:t xml:space="preserve"> </w:t>
      </w:r>
      <w:r w:rsidRPr="007D510F">
        <w:rPr>
          <w:sz w:val="24"/>
          <w:szCs w:val="24"/>
        </w:rPr>
        <w:t>безопасной</w:t>
      </w:r>
      <w:r w:rsidRPr="007D510F">
        <w:rPr>
          <w:spacing w:val="-4"/>
          <w:sz w:val="24"/>
          <w:szCs w:val="24"/>
        </w:rPr>
        <w:t xml:space="preserve"> </w:t>
      </w:r>
      <w:r w:rsidRPr="007D510F">
        <w:rPr>
          <w:sz w:val="24"/>
          <w:szCs w:val="24"/>
        </w:rPr>
        <w:t>коммуникации</w:t>
      </w:r>
      <w:r w:rsidRPr="007D510F">
        <w:rPr>
          <w:spacing w:val="-4"/>
          <w:sz w:val="24"/>
          <w:szCs w:val="24"/>
        </w:rPr>
        <w:t xml:space="preserve"> </w:t>
      </w:r>
      <w:r w:rsidRPr="007D510F">
        <w:rPr>
          <w:sz w:val="24"/>
          <w:szCs w:val="24"/>
        </w:rPr>
        <w:t>в</w:t>
      </w:r>
      <w:r w:rsidRPr="007D510F">
        <w:rPr>
          <w:spacing w:val="-4"/>
          <w:sz w:val="24"/>
          <w:szCs w:val="24"/>
        </w:rPr>
        <w:t xml:space="preserve"> </w:t>
      </w:r>
      <w:r w:rsidRPr="007D510F">
        <w:rPr>
          <w:sz w:val="24"/>
          <w:szCs w:val="24"/>
        </w:rPr>
        <w:t>цифровой</w:t>
      </w:r>
      <w:r w:rsidRPr="007D510F">
        <w:rPr>
          <w:spacing w:val="-4"/>
          <w:sz w:val="24"/>
          <w:szCs w:val="24"/>
        </w:rPr>
        <w:t xml:space="preserve"> </w:t>
      </w:r>
      <w:r w:rsidRPr="007D510F">
        <w:rPr>
          <w:spacing w:val="-2"/>
          <w:sz w:val="24"/>
          <w:szCs w:val="24"/>
        </w:rPr>
        <w:t>среде;</w:t>
      </w:r>
    </w:p>
    <w:p w14:paraId="41CC06C7" w14:textId="77777777" w:rsidR="009A0B4E" w:rsidRPr="007D510F" w:rsidRDefault="00F6563A" w:rsidP="00A97052">
      <w:pPr>
        <w:pStyle w:val="a5"/>
        <w:numPr>
          <w:ilvl w:val="0"/>
          <w:numId w:val="18"/>
        </w:numPr>
        <w:tabs>
          <w:tab w:val="left" w:pos="1800"/>
        </w:tabs>
        <w:spacing w:line="293" w:lineRule="exact"/>
        <w:ind w:left="851" w:right="-53" w:firstLine="0"/>
        <w:jc w:val="both"/>
        <w:rPr>
          <w:sz w:val="24"/>
          <w:szCs w:val="24"/>
        </w:rPr>
      </w:pPr>
      <w:r w:rsidRPr="007D510F">
        <w:rPr>
          <w:sz w:val="24"/>
          <w:szCs w:val="24"/>
        </w:rPr>
        <w:t>объяснять</w:t>
      </w:r>
      <w:r w:rsidRPr="007D510F">
        <w:rPr>
          <w:spacing w:val="-7"/>
          <w:sz w:val="24"/>
          <w:szCs w:val="24"/>
        </w:rPr>
        <w:t xml:space="preserve"> </w:t>
      </w:r>
      <w:r w:rsidRPr="007D510F">
        <w:rPr>
          <w:sz w:val="24"/>
          <w:szCs w:val="24"/>
        </w:rPr>
        <w:t>смысл</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z w:val="24"/>
          <w:szCs w:val="24"/>
        </w:rPr>
        <w:t>взаимосвязь</w:t>
      </w:r>
      <w:r w:rsidRPr="007D510F">
        <w:rPr>
          <w:spacing w:val="-5"/>
          <w:sz w:val="24"/>
          <w:szCs w:val="24"/>
        </w:rPr>
        <w:t xml:space="preserve"> </w:t>
      </w:r>
      <w:r w:rsidRPr="007D510F">
        <w:rPr>
          <w:sz w:val="24"/>
          <w:szCs w:val="24"/>
        </w:rPr>
        <w:t>понятий</w:t>
      </w:r>
      <w:r w:rsidRPr="007D510F">
        <w:rPr>
          <w:spacing w:val="-5"/>
          <w:sz w:val="24"/>
          <w:szCs w:val="24"/>
        </w:rPr>
        <w:t xml:space="preserve"> </w:t>
      </w:r>
      <w:r w:rsidRPr="007D510F">
        <w:rPr>
          <w:sz w:val="24"/>
          <w:szCs w:val="24"/>
        </w:rPr>
        <w:t>«достоверность</w:t>
      </w:r>
      <w:r w:rsidRPr="007D510F">
        <w:rPr>
          <w:spacing w:val="-4"/>
          <w:sz w:val="24"/>
          <w:szCs w:val="24"/>
        </w:rPr>
        <w:t xml:space="preserve"> </w:t>
      </w:r>
      <w:r w:rsidRPr="007D510F">
        <w:rPr>
          <w:spacing w:val="-2"/>
          <w:sz w:val="24"/>
          <w:szCs w:val="24"/>
        </w:rPr>
        <w:t>информации»,</w:t>
      </w:r>
    </w:p>
    <w:p w14:paraId="4B2CE96B" w14:textId="77777777" w:rsidR="009A0B4E" w:rsidRPr="007D510F" w:rsidRDefault="00F6563A" w:rsidP="007D510F">
      <w:pPr>
        <w:pStyle w:val="a3"/>
        <w:spacing w:line="254" w:lineRule="exact"/>
        <w:ind w:left="851" w:right="-53"/>
        <w:jc w:val="both"/>
      </w:pPr>
      <w:r w:rsidRPr="007D510F">
        <w:t>«информационный</w:t>
      </w:r>
      <w:r w:rsidRPr="007D510F">
        <w:rPr>
          <w:spacing w:val="-7"/>
        </w:rPr>
        <w:t xml:space="preserve"> </w:t>
      </w:r>
      <w:r w:rsidRPr="007D510F">
        <w:t>пузырь»,</w:t>
      </w:r>
      <w:r w:rsidRPr="007D510F">
        <w:rPr>
          <w:spacing w:val="-7"/>
        </w:rPr>
        <w:t xml:space="preserve"> </w:t>
      </w:r>
      <w:r w:rsidRPr="007D510F">
        <w:rPr>
          <w:spacing w:val="-2"/>
        </w:rPr>
        <w:t>«фейк»;</w:t>
      </w:r>
    </w:p>
    <w:p w14:paraId="150381A5"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иметь</w:t>
      </w:r>
      <w:r w:rsidRPr="007D510F">
        <w:rPr>
          <w:spacing w:val="-7"/>
          <w:sz w:val="24"/>
          <w:szCs w:val="24"/>
        </w:rPr>
        <w:t xml:space="preserve"> </w:t>
      </w:r>
      <w:r w:rsidRPr="007D510F">
        <w:rPr>
          <w:sz w:val="24"/>
          <w:szCs w:val="24"/>
        </w:rPr>
        <w:t>представление</w:t>
      </w:r>
      <w:r w:rsidRPr="007D510F">
        <w:rPr>
          <w:spacing w:val="-7"/>
          <w:sz w:val="24"/>
          <w:szCs w:val="24"/>
        </w:rPr>
        <w:t xml:space="preserve"> </w:t>
      </w:r>
      <w:r w:rsidRPr="007D510F">
        <w:rPr>
          <w:sz w:val="24"/>
          <w:szCs w:val="24"/>
        </w:rPr>
        <w:t>о</w:t>
      </w:r>
      <w:r w:rsidRPr="007D510F">
        <w:rPr>
          <w:spacing w:val="-7"/>
          <w:sz w:val="24"/>
          <w:szCs w:val="24"/>
        </w:rPr>
        <w:t xml:space="preserve"> </w:t>
      </w:r>
      <w:r w:rsidRPr="007D510F">
        <w:rPr>
          <w:sz w:val="24"/>
          <w:szCs w:val="24"/>
        </w:rPr>
        <w:t>способах</w:t>
      </w:r>
      <w:r w:rsidRPr="007D510F">
        <w:rPr>
          <w:spacing w:val="-7"/>
          <w:sz w:val="24"/>
          <w:szCs w:val="24"/>
        </w:rPr>
        <w:t xml:space="preserve"> </w:t>
      </w:r>
      <w:r w:rsidRPr="007D510F">
        <w:rPr>
          <w:sz w:val="24"/>
          <w:szCs w:val="24"/>
        </w:rPr>
        <w:t>проверки</w:t>
      </w:r>
      <w:r w:rsidRPr="007D510F">
        <w:rPr>
          <w:spacing w:val="-7"/>
          <w:sz w:val="24"/>
          <w:szCs w:val="24"/>
        </w:rPr>
        <w:t xml:space="preserve"> </w:t>
      </w:r>
      <w:r w:rsidRPr="007D510F">
        <w:rPr>
          <w:sz w:val="24"/>
          <w:szCs w:val="24"/>
        </w:rPr>
        <w:t>достоверности,</w:t>
      </w:r>
      <w:r w:rsidRPr="007D510F">
        <w:rPr>
          <w:spacing w:val="-7"/>
          <w:sz w:val="24"/>
          <w:szCs w:val="24"/>
        </w:rPr>
        <w:t xml:space="preserve"> </w:t>
      </w:r>
      <w:r w:rsidRPr="007D510F">
        <w:rPr>
          <w:sz w:val="24"/>
          <w:szCs w:val="24"/>
        </w:rPr>
        <w:t>легитимности информации, её соответствия правовым и морально-этическим нормам;</w:t>
      </w:r>
    </w:p>
    <w:p w14:paraId="42914D44"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раскрывать</w:t>
      </w:r>
      <w:r w:rsidRPr="007D510F">
        <w:rPr>
          <w:spacing w:val="-6"/>
          <w:sz w:val="24"/>
          <w:szCs w:val="24"/>
        </w:rPr>
        <w:t xml:space="preserve"> </w:t>
      </w:r>
      <w:r w:rsidRPr="007D510F">
        <w:rPr>
          <w:sz w:val="24"/>
          <w:szCs w:val="24"/>
        </w:rPr>
        <w:t>правовые</w:t>
      </w:r>
      <w:r w:rsidRPr="007D510F">
        <w:rPr>
          <w:spacing w:val="-6"/>
          <w:sz w:val="24"/>
          <w:szCs w:val="24"/>
        </w:rPr>
        <w:t xml:space="preserve"> </w:t>
      </w:r>
      <w:r w:rsidRPr="007D510F">
        <w:rPr>
          <w:sz w:val="24"/>
          <w:szCs w:val="24"/>
        </w:rPr>
        <w:t>основы</w:t>
      </w:r>
      <w:r w:rsidRPr="007D510F">
        <w:rPr>
          <w:spacing w:val="-6"/>
          <w:sz w:val="24"/>
          <w:szCs w:val="24"/>
        </w:rPr>
        <w:t xml:space="preserve"> </w:t>
      </w:r>
      <w:r w:rsidRPr="007D510F">
        <w:rPr>
          <w:sz w:val="24"/>
          <w:szCs w:val="24"/>
        </w:rPr>
        <w:t>взаимодействия</w:t>
      </w:r>
      <w:r w:rsidRPr="007D510F">
        <w:rPr>
          <w:spacing w:val="-6"/>
          <w:sz w:val="24"/>
          <w:szCs w:val="24"/>
        </w:rPr>
        <w:t xml:space="preserve"> </w:t>
      </w:r>
      <w:r w:rsidRPr="007D510F">
        <w:rPr>
          <w:sz w:val="24"/>
          <w:szCs w:val="24"/>
        </w:rPr>
        <w:t>с</w:t>
      </w:r>
      <w:r w:rsidRPr="007D510F">
        <w:rPr>
          <w:spacing w:val="-6"/>
          <w:sz w:val="24"/>
          <w:szCs w:val="24"/>
        </w:rPr>
        <w:t xml:space="preserve"> </w:t>
      </w:r>
      <w:r w:rsidRPr="007D510F">
        <w:rPr>
          <w:sz w:val="24"/>
          <w:szCs w:val="24"/>
        </w:rPr>
        <w:t>цифровой</w:t>
      </w:r>
      <w:r w:rsidRPr="007D510F">
        <w:rPr>
          <w:spacing w:val="-6"/>
          <w:sz w:val="24"/>
          <w:szCs w:val="24"/>
        </w:rPr>
        <w:t xml:space="preserve"> </w:t>
      </w:r>
      <w:r w:rsidRPr="007D510F">
        <w:rPr>
          <w:sz w:val="24"/>
          <w:szCs w:val="24"/>
        </w:rPr>
        <w:t>средой,</w:t>
      </w:r>
      <w:r w:rsidRPr="007D510F">
        <w:rPr>
          <w:spacing w:val="-6"/>
          <w:sz w:val="24"/>
          <w:szCs w:val="24"/>
        </w:rPr>
        <w:t xml:space="preserve"> </w:t>
      </w:r>
      <w:r w:rsidRPr="007D510F">
        <w:rPr>
          <w:sz w:val="24"/>
          <w:szCs w:val="24"/>
        </w:rPr>
        <w:t>выработать навыки безопасных действий по защите прав в цифровой среде;</w:t>
      </w:r>
    </w:p>
    <w:p w14:paraId="5B4DF7A1"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объяснять</w:t>
      </w:r>
      <w:r w:rsidRPr="007D510F">
        <w:rPr>
          <w:spacing w:val="-5"/>
          <w:sz w:val="24"/>
          <w:szCs w:val="24"/>
        </w:rPr>
        <w:t xml:space="preserve"> </w:t>
      </w:r>
      <w:r w:rsidRPr="007D510F">
        <w:rPr>
          <w:sz w:val="24"/>
          <w:szCs w:val="24"/>
        </w:rPr>
        <w:t>права,</w:t>
      </w:r>
      <w:r w:rsidRPr="007D510F">
        <w:rPr>
          <w:spacing w:val="-5"/>
          <w:sz w:val="24"/>
          <w:szCs w:val="24"/>
        </w:rPr>
        <w:t xml:space="preserve"> </w:t>
      </w:r>
      <w:r w:rsidRPr="007D510F">
        <w:rPr>
          <w:sz w:val="24"/>
          <w:szCs w:val="24"/>
        </w:rPr>
        <w:t>обязанности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иметь</w:t>
      </w:r>
      <w:r w:rsidRPr="007D510F">
        <w:rPr>
          <w:spacing w:val="-5"/>
          <w:sz w:val="24"/>
          <w:szCs w:val="24"/>
        </w:rPr>
        <w:t xml:space="preserve"> </w:t>
      </w:r>
      <w:r w:rsidRPr="007D510F">
        <w:rPr>
          <w:sz w:val="24"/>
          <w:szCs w:val="24"/>
        </w:rPr>
        <w:t>представление</w:t>
      </w:r>
      <w:r w:rsidRPr="007D510F">
        <w:rPr>
          <w:spacing w:val="-5"/>
          <w:sz w:val="24"/>
          <w:szCs w:val="24"/>
        </w:rPr>
        <w:t xml:space="preserve"> </w:t>
      </w:r>
      <w:r w:rsidRPr="007D510F">
        <w:rPr>
          <w:sz w:val="24"/>
          <w:szCs w:val="24"/>
        </w:rPr>
        <w:t>об</w:t>
      </w:r>
      <w:r w:rsidRPr="007D510F">
        <w:rPr>
          <w:spacing w:val="-5"/>
          <w:sz w:val="24"/>
          <w:szCs w:val="24"/>
        </w:rPr>
        <w:t xml:space="preserve"> </w:t>
      </w:r>
      <w:r w:rsidRPr="007D510F">
        <w:rPr>
          <w:sz w:val="24"/>
          <w:szCs w:val="24"/>
        </w:rPr>
        <w:t>ответственности</w:t>
      </w:r>
      <w:r w:rsidRPr="007D510F">
        <w:rPr>
          <w:spacing w:val="-5"/>
          <w:sz w:val="24"/>
          <w:szCs w:val="24"/>
        </w:rPr>
        <w:t xml:space="preserve"> </w:t>
      </w:r>
      <w:r w:rsidRPr="007D510F">
        <w:rPr>
          <w:sz w:val="24"/>
          <w:szCs w:val="24"/>
        </w:rPr>
        <w:t>граждан</w:t>
      </w:r>
      <w:r w:rsidRPr="007D510F">
        <w:rPr>
          <w:spacing w:val="-5"/>
          <w:sz w:val="24"/>
          <w:szCs w:val="24"/>
        </w:rPr>
        <w:t xml:space="preserve"> </w:t>
      </w:r>
      <w:r w:rsidRPr="007D510F">
        <w:rPr>
          <w:sz w:val="24"/>
          <w:szCs w:val="24"/>
        </w:rPr>
        <w:t>и юридических лиц в информационном пространстве.</w:t>
      </w:r>
    </w:p>
    <w:p w14:paraId="5921B1BB" w14:textId="77777777" w:rsidR="009A0B4E" w:rsidRPr="007D510F" w:rsidRDefault="00F6563A" w:rsidP="007D510F">
      <w:pPr>
        <w:pStyle w:val="a3"/>
        <w:ind w:left="851" w:right="-53"/>
        <w:jc w:val="both"/>
      </w:pPr>
      <w:r w:rsidRPr="007D510F">
        <w:t>Предметные</w:t>
      </w:r>
      <w:r w:rsidRPr="007D510F">
        <w:rPr>
          <w:spacing w:val="-5"/>
        </w:rPr>
        <w:t xml:space="preserve"> </w:t>
      </w:r>
      <w:r w:rsidRPr="007D510F">
        <w:t>результаты</w:t>
      </w:r>
      <w:r w:rsidRPr="007D510F">
        <w:rPr>
          <w:spacing w:val="-5"/>
        </w:rPr>
        <w:t xml:space="preserve"> </w:t>
      </w:r>
      <w:r w:rsidRPr="007D510F">
        <w:t>по</w:t>
      </w:r>
      <w:r w:rsidRPr="007D510F">
        <w:rPr>
          <w:spacing w:val="-5"/>
        </w:rPr>
        <w:t xml:space="preserve"> </w:t>
      </w:r>
      <w:r w:rsidRPr="007D510F">
        <w:t>модулю</w:t>
      </w:r>
      <w:r w:rsidRPr="007D510F">
        <w:rPr>
          <w:spacing w:val="-5"/>
        </w:rPr>
        <w:t xml:space="preserve"> </w:t>
      </w:r>
      <w:r w:rsidRPr="007D510F">
        <w:t>№</w:t>
      </w:r>
      <w:r w:rsidRPr="007D510F">
        <w:rPr>
          <w:spacing w:val="-5"/>
        </w:rPr>
        <w:t xml:space="preserve"> </w:t>
      </w:r>
      <w:r w:rsidRPr="007D510F">
        <w:t>11</w:t>
      </w:r>
      <w:r w:rsidRPr="007D510F">
        <w:rPr>
          <w:spacing w:val="-5"/>
        </w:rPr>
        <w:t xml:space="preserve"> </w:t>
      </w:r>
      <w:r w:rsidRPr="007D510F">
        <w:t>«Основы</w:t>
      </w:r>
      <w:r w:rsidRPr="007D510F">
        <w:rPr>
          <w:spacing w:val="-5"/>
        </w:rPr>
        <w:t xml:space="preserve"> </w:t>
      </w:r>
      <w:r w:rsidRPr="007D510F">
        <w:t>противодействия</w:t>
      </w:r>
      <w:r w:rsidRPr="007D510F">
        <w:rPr>
          <w:spacing w:val="-5"/>
        </w:rPr>
        <w:t xml:space="preserve"> </w:t>
      </w:r>
      <w:r w:rsidRPr="007D510F">
        <w:t>экстремизму</w:t>
      </w:r>
      <w:r w:rsidRPr="007D510F">
        <w:rPr>
          <w:spacing w:val="-5"/>
        </w:rPr>
        <w:t xml:space="preserve"> </w:t>
      </w:r>
      <w:r w:rsidRPr="007D510F">
        <w:t xml:space="preserve">и </w:t>
      </w:r>
      <w:r w:rsidRPr="007D510F">
        <w:rPr>
          <w:spacing w:val="-2"/>
        </w:rPr>
        <w:t>терроризму»:</w:t>
      </w:r>
    </w:p>
    <w:p w14:paraId="7CAC2F64"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характеризовать</w:t>
      </w:r>
      <w:r w:rsidRPr="007D510F">
        <w:rPr>
          <w:spacing w:val="-6"/>
          <w:sz w:val="24"/>
          <w:szCs w:val="24"/>
        </w:rPr>
        <w:t xml:space="preserve"> </w:t>
      </w:r>
      <w:r w:rsidRPr="007D510F">
        <w:rPr>
          <w:sz w:val="24"/>
          <w:szCs w:val="24"/>
        </w:rPr>
        <w:t>экстремизм</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терроризм</w:t>
      </w:r>
      <w:r w:rsidRPr="007D510F">
        <w:rPr>
          <w:spacing w:val="-6"/>
          <w:sz w:val="24"/>
          <w:szCs w:val="24"/>
        </w:rPr>
        <w:t xml:space="preserve"> </w:t>
      </w:r>
      <w:r w:rsidRPr="007D510F">
        <w:rPr>
          <w:sz w:val="24"/>
          <w:szCs w:val="24"/>
        </w:rPr>
        <w:t>как</w:t>
      </w:r>
      <w:r w:rsidRPr="007D510F">
        <w:rPr>
          <w:spacing w:val="-6"/>
          <w:sz w:val="24"/>
          <w:szCs w:val="24"/>
        </w:rPr>
        <w:t xml:space="preserve"> </w:t>
      </w:r>
      <w:r w:rsidRPr="007D510F">
        <w:rPr>
          <w:sz w:val="24"/>
          <w:szCs w:val="24"/>
        </w:rPr>
        <w:t>угрозу</w:t>
      </w:r>
      <w:r w:rsidRPr="007D510F">
        <w:rPr>
          <w:spacing w:val="-6"/>
          <w:sz w:val="24"/>
          <w:szCs w:val="24"/>
        </w:rPr>
        <w:t xml:space="preserve"> </w:t>
      </w:r>
      <w:r w:rsidRPr="007D510F">
        <w:rPr>
          <w:sz w:val="24"/>
          <w:szCs w:val="24"/>
        </w:rPr>
        <w:t>благополучию</w:t>
      </w:r>
      <w:r w:rsidRPr="007D510F">
        <w:rPr>
          <w:spacing w:val="-6"/>
          <w:sz w:val="24"/>
          <w:szCs w:val="24"/>
        </w:rPr>
        <w:t xml:space="preserve"> </w:t>
      </w:r>
      <w:r w:rsidRPr="007D510F">
        <w:rPr>
          <w:sz w:val="24"/>
          <w:szCs w:val="24"/>
        </w:rPr>
        <w:t>человека, стабильности общества и государства;</w:t>
      </w:r>
    </w:p>
    <w:p w14:paraId="74A31512"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объяснять</w:t>
      </w:r>
      <w:r w:rsidRPr="007D510F">
        <w:rPr>
          <w:spacing w:val="-6"/>
          <w:sz w:val="24"/>
          <w:szCs w:val="24"/>
        </w:rPr>
        <w:t xml:space="preserve"> </w:t>
      </w:r>
      <w:r w:rsidRPr="007D510F">
        <w:rPr>
          <w:sz w:val="24"/>
          <w:szCs w:val="24"/>
        </w:rPr>
        <w:t>смысл</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взаимосвязь</w:t>
      </w:r>
      <w:r w:rsidRPr="007D510F">
        <w:rPr>
          <w:spacing w:val="-6"/>
          <w:sz w:val="24"/>
          <w:szCs w:val="24"/>
        </w:rPr>
        <w:t xml:space="preserve"> </w:t>
      </w:r>
      <w:r w:rsidRPr="007D510F">
        <w:rPr>
          <w:sz w:val="24"/>
          <w:szCs w:val="24"/>
        </w:rPr>
        <w:t>понятий</w:t>
      </w:r>
      <w:r w:rsidRPr="007D510F">
        <w:rPr>
          <w:spacing w:val="-6"/>
          <w:sz w:val="24"/>
          <w:szCs w:val="24"/>
        </w:rPr>
        <w:t xml:space="preserve"> </w:t>
      </w:r>
      <w:r w:rsidRPr="007D510F">
        <w:rPr>
          <w:sz w:val="24"/>
          <w:szCs w:val="24"/>
        </w:rPr>
        <w:t>«экстремизм»</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«терроризм»; анализировать варианты их проявления и возможные последствия;</w:t>
      </w:r>
    </w:p>
    <w:p w14:paraId="2F6C5C96" w14:textId="77777777" w:rsidR="009A0B4E" w:rsidRPr="007D510F" w:rsidRDefault="00F6563A" w:rsidP="00A97052">
      <w:pPr>
        <w:pStyle w:val="a5"/>
        <w:numPr>
          <w:ilvl w:val="0"/>
          <w:numId w:val="18"/>
        </w:numPr>
        <w:tabs>
          <w:tab w:val="left" w:pos="1801"/>
        </w:tabs>
        <w:spacing w:before="49" w:line="232" w:lineRule="auto"/>
        <w:ind w:left="851" w:right="-53" w:firstLine="0"/>
        <w:jc w:val="both"/>
        <w:rPr>
          <w:sz w:val="24"/>
          <w:szCs w:val="24"/>
        </w:rPr>
      </w:pPr>
      <w:r w:rsidRPr="007D510F">
        <w:rPr>
          <w:sz w:val="24"/>
          <w:szCs w:val="24"/>
        </w:rPr>
        <w:t>характеризовать</w:t>
      </w:r>
      <w:r w:rsidRPr="007D510F">
        <w:rPr>
          <w:spacing w:val="-7"/>
          <w:sz w:val="24"/>
          <w:szCs w:val="24"/>
        </w:rPr>
        <w:t xml:space="preserve"> </w:t>
      </w:r>
      <w:r w:rsidRPr="007D510F">
        <w:rPr>
          <w:sz w:val="24"/>
          <w:szCs w:val="24"/>
        </w:rPr>
        <w:t>признаки</w:t>
      </w:r>
      <w:r w:rsidRPr="007D510F">
        <w:rPr>
          <w:spacing w:val="-7"/>
          <w:sz w:val="24"/>
          <w:szCs w:val="24"/>
        </w:rPr>
        <w:t xml:space="preserve"> </w:t>
      </w:r>
      <w:r w:rsidRPr="007D510F">
        <w:rPr>
          <w:sz w:val="24"/>
          <w:szCs w:val="24"/>
        </w:rPr>
        <w:t>вовлечения</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экстремистскую</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террористическую деятельность,</w:t>
      </w:r>
      <w:r w:rsidRPr="007D510F">
        <w:rPr>
          <w:spacing w:val="-2"/>
          <w:sz w:val="24"/>
          <w:szCs w:val="24"/>
        </w:rPr>
        <w:t xml:space="preserve"> </w:t>
      </w:r>
      <w:r w:rsidRPr="007D510F">
        <w:rPr>
          <w:sz w:val="24"/>
          <w:szCs w:val="24"/>
        </w:rPr>
        <w:t>выработать</w:t>
      </w:r>
      <w:r w:rsidRPr="007D510F">
        <w:rPr>
          <w:spacing w:val="-2"/>
          <w:sz w:val="24"/>
          <w:szCs w:val="24"/>
        </w:rPr>
        <w:t xml:space="preserve"> </w:t>
      </w:r>
      <w:r w:rsidRPr="007D510F">
        <w:rPr>
          <w:sz w:val="24"/>
          <w:szCs w:val="24"/>
        </w:rPr>
        <w:t>навыки</w:t>
      </w:r>
      <w:r w:rsidRPr="007D510F">
        <w:rPr>
          <w:spacing w:val="-2"/>
          <w:sz w:val="24"/>
          <w:szCs w:val="24"/>
        </w:rPr>
        <w:t xml:space="preserve"> </w:t>
      </w:r>
      <w:r w:rsidRPr="007D510F">
        <w:rPr>
          <w:sz w:val="24"/>
          <w:szCs w:val="24"/>
        </w:rPr>
        <w:t>безопасных</w:t>
      </w:r>
      <w:r w:rsidRPr="007D510F">
        <w:rPr>
          <w:spacing w:val="-2"/>
          <w:sz w:val="24"/>
          <w:szCs w:val="24"/>
        </w:rPr>
        <w:t xml:space="preserve"> </w:t>
      </w:r>
      <w:r w:rsidRPr="007D510F">
        <w:rPr>
          <w:sz w:val="24"/>
          <w:szCs w:val="24"/>
        </w:rPr>
        <w:t>действий</w:t>
      </w:r>
      <w:r w:rsidRPr="007D510F">
        <w:rPr>
          <w:spacing w:val="-2"/>
          <w:sz w:val="24"/>
          <w:szCs w:val="24"/>
        </w:rPr>
        <w:t xml:space="preserve"> </w:t>
      </w:r>
      <w:r w:rsidRPr="007D510F">
        <w:rPr>
          <w:sz w:val="24"/>
          <w:szCs w:val="24"/>
        </w:rPr>
        <w:t>при</w:t>
      </w:r>
      <w:r w:rsidRPr="007D510F">
        <w:rPr>
          <w:spacing w:val="-2"/>
          <w:sz w:val="24"/>
          <w:szCs w:val="24"/>
        </w:rPr>
        <w:t xml:space="preserve"> </w:t>
      </w:r>
      <w:r w:rsidRPr="007D510F">
        <w:rPr>
          <w:sz w:val="24"/>
          <w:szCs w:val="24"/>
        </w:rPr>
        <w:t>их</w:t>
      </w:r>
      <w:r w:rsidRPr="007D510F">
        <w:rPr>
          <w:spacing w:val="-2"/>
          <w:sz w:val="24"/>
          <w:szCs w:val="24"/>
        </w:rPr>
        <w:t xml:space="preserve"> </w:t>
      </w:r>
      <w:r w:rsidRPr="007D510F">
        <w:rPr>
          <w:sz w:val="24"/>
          <w:szCs w:val="24"/>
        </w:rPr>
        <w:t>обнаружении;</w:t>
      </w:r>
    </w:p>
    <w:p w14:paraId="6B28A282" w14:textId="77777777" w:rsidR="009A0B4E" w:rsidRPr="007D510F" w:rsidRDefault="00F6563A" w:rsidP="00A97052">
      <w:pPr>
        <w:pStyle w:val="a5"/>
        <w:numPr>
          <w:ilvl w:val="0"/>
          <w:numId w:val="18"/>
        </w:numPr>
        <w:tabs>
          <w:tab w:val="left" w:pos="1800"/>
        </w:tabs>
        <w:spacing w:line="264"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4"/>
          <w:sz w:val="24"/>
          <w:szCs w:val="24"/>
        </w:rPr>
        <w:t xml:space="preserve"> </w:t>
      </w:r>
      <w:r w:rsidRPr="007D510F">
        <w:rPr>
          <w:sz w:val="24"/>
          <w:szCs w:val="24"/>
        </w:rPr>
        <w:t>о</w:t>
      </w:r>
      <w:r w:rsidRPr="007D510F">
        <w:rPr>
          <w:spacing w:val="-4"/>
          <w:sz w:val="24"/>
          <w:szCs w:val="24"/>
        </w:rPr>
        <w:t xml:space="preserve"> </w:t>
      </w:r>
      <w:r w:rsidRPr="007D510F">
        <w:rPr>
          <w:sz w:val="24"/>
          <w:szCs w:val="24"/>
        </w:rPr>
        <w:t>методах</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видах</w:t>
      </w:r>
      <w:r w:rsidRPr="007D510F">
        <w:rPr>
          <w:spacing w:val="-4"/>
          <w:sz w:val="24"/>
          <w:szCs w:val="24"/>
        </w:rPr>
        <w:t xml:space="preserve"> </w:t>
      </w:r>
      <w:r w:rsidRPr="007D510F">
        <w:rPr>
          <w:sz w:val="24"/>
          <w:szCs w:val="24"/>
        </w:rPr>
        <w:t>террористической</w:t>
      </w:r>
      <w:r w:rsidRPr="007D510F">
        <w:rPr>
          <w:spacing w:val="-3"/>
          <w:sz w:val="24"/>
          <w:szCs w:val="24"/>
        </w:rPr>
        <w:t xml:space="preserve"> </w:t>
      </w:r>
      <w:r w:rsidRPr="007D510F">
        <w:rPr>
          <w:spacing w:val="-2"/>
          <w:sz w:val="24"/>
          <w:szCs w:val="24"/>
        </w:rPr>
        <w:t>деятельности;</w:t>
      </w:r>
    </w:p>
    <w:p w14:paraId="10EF4207" w14:textId="77777777" w:rsidR="009A0B4E" w:rsidRPr="007D510F" w:rsidRDefault="00F6563A" w:rsidP="00A97052">
      <w:pPr>
        <w:pStyle w:val="a5"/>
        <w:numPr>
          <w:ilvl w:val="0"/>
          <w:numId w:val="18"/>
        </w:numPr>
        <w:tabs>
          <w:tab w:val="left" w:pos="1801"/>
        </w:tabs>
        <w:spacing w:line="232" w:lineRule="auto"/>
        <w:ind w:left="851" w:right="-53" w:firstLine="0"/>
        <w:jc w:val="both"/>
        <w:rPr>
          <w:sz w:val="24"/>
          <w:szCs w:val="24"/>
        </w:rPr>
      </w:pPr>
      <w:r w:rsidRPr="007D510F">
        <w:rPr>
          <w:sz w:val="24"/>
          <w:szCs w:val="24"/>
        </w:rPr>
        <w:t>знать</w:t>
      </w:r>
      <w:r w:rsidRPr="007D510F">
        <w:rPr>
          <w:spacing w:val="-5"/>
          <w:sz w:val="24"/>
          <w:szCs w:val="24"/>
        </w:rPr>
        <w:t xml:space="preserve"> </w:t>
      </w:r>
      <w:r w:rsidRPr="007D510F">
        <w:rPr>
          <w:sz w:val="24"/>
          <w:szCs w:val="24"/>
        </w:rPr>
        <w:t>уровни</w:t>
      </w:r>
      <w:r w:rsidRPr="007D510F">
        <w:rPr>
          <w:spacing w:val="-5"/>
          <w:sz w:val="24"/>
          <w:szCs w:val="24"/>
        </w:rPr>
        <w:t xml:space="preserve"> </w:t>
      </w:r>
      <w:r w:rsidRPr="007D510F">
        <w:rPr>
          <w:sz w:val="24"/>
          <w:szCs w:val="24"/>
        </w:rPr>
        <w:t>террористической</w:t>
      </w:r>
      <w:r w:rsidRPr="007D510F">
        <w:rPr>
          <w:spacing w:val="-5"/>
          <w:sz w:val="24"/>
          <w:szCs w:val="24"/>
        </w:rPr>
        <w:t xml:space="preserve"> </w:t>
      </w:r>
      <w:r w:rsidRPr="007D510F">
        <w:rPr>
          <w:sz w:val="24"/>
          <w:szCs w:val="24"/>
        </w:rPr>
        <w:t>опасности,</w:t>
      </w:r>
      <w:r w:rsidRPr="007D510F">
        <w:rPr>
          <w:spacing w:val="-5"/>
          <w:sz w:val="24"/>
          <w:szCs w:val="24"/>
        </w:rPr>
        <w:t xml:space="preserve"> </w:t>
      </w:r>
      <w:r w:rsidRPr="007D510F">
        <w:rPr>
          <w:sz w:val="24"/>
          <w:szCs w:val="24"/>
        </w:rPr>
        <w:t>иметь</w:t>
      </w:r>
      <w:r w:rsidRPr="007D510F">
        <w:rPr>
          <w:spacing w:val="-5"/>
          <w:sz w:val="24"/>
          <w:szCs w:val="24"/>
        </w:rPr>
        <w:t xml:space="preserve"> </w:t>
      </w:r>
      <w:r w:rsidRPr="007D510F">
        <w:rPr>
          <w:sz w:val="24"/>
          <w:szCs w:val="24"/>
        </w:rPr>
        <w:t>навыки</w:t>
      </w:r>
      <w:r w:rsidRPr="007D510F">
        <w:rPr>
          <w:spacing w:val="-5"/>
          <w:sz w:val="24"/>
          <w:szCs w:val="24"/>
        </w:rPr>
        <w:t xml:space="preserve"> </w:t>
      </w:r>
      <w:r w:rsidRPr="007D510F">
        <w:rPr>
          <w:sz w:val="24"/>
          <w:szCs w:val="24"/>
        </w:rPr>
        <w:t>безопасных</w:t>
      </w:r>
      <w:r w:rsidRPr="007D510F">
        <w:rPr>
          <w:spacing w:val="-5"/>
          <w:sz w:val="24"/>
          <w:szCs w:val="24"/>
        </w:rPr>
        <w:t xml:space="preserve"> </w:t>
      </w:r>
      <w:r w:rsidRPr="007D510F">
        <w:rPr>
          <w:sz w:val="24"/>
          <w:szCs w:val="24"/>
        </w:rPr>
        <w:t>действий</w:t>
      </w:r>
      <w:r w:rsidRPr="007D510F">
        <w:rPr>
          <w:spacing w:val="-5"/>
          <w:sz w:val="24"/>
          <w:szCs w:val="24"/>
        </w:rPr>
        <w:t xml:space="preserve"> </w:t>
      </w:r>
      <w:r w:rsidRPr="007D510F">
        <w:rPr>
          <w:sz w:val="24"/>
          <w:szCs w:val="24"/>
        </w:rPr>
        <w:t>при их объявлении;</w:t>
      </w:r>
    </w:p>
    <w:p w14:paraId="45C4B021"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иметь</w:t>
      </w:r>
      <w:r w:rsidRPr="007D510F">
        <w:rPr>
          <w:spacing w:val="-6"/>
          <w:sz w:val="24"/>
          <w:szCs w:val="24"/>
        </w:rPr>
        <w:t xml:space="preserve"> </w:t>
      </w:r>
      <w:r w:rsidRPr="007D510F">
        <w:rPr>
          <w:sz w:val="24"/>
          <w:szCs w:val="24"/>
        </w:rPr>
        <w:t>представление</w:t>
      </w:r>
      <w:r w:rsidRPr="007D510F">
        <w:rPr>
          <w:spacing w:val="-6"/>
          <w:sz w:val="24"/>
          <w:szCs w:val="24"/>
        </w:rPr>
        <w:t xml:space="preserve"> </w:t>
      </w:r>
      <w:r w:rsidRPr="007D510F">
        <w:rPr>
          <w:sz w:val="24"/>
          <w:szCs w:val="24"/>
        </w:rPr>
        <w:t>о</w:t>
      </w:r>
      <w:r w:rsidRPr="007D510F">
        <w:rPr>
          <w:spacing w:val="-6"/>
          <w:sz w:val="24"/>
          <w:szCs w:val="24"/>
        </w:rPr>
        <w:t xml:space="preserve"> </w:t>
      </w:r>
      <w:r w:rsidRPr="007D510F">
        <w:rPr>
          <w:sz w:val="24"/>
          <w:szCs w:val="24"/>
        </w:rPr>
        <w:t>безопасных</w:t>
      </w:r>
      <w:r w:rsidRPr="007D510F">
        <w:rPr>
          <w:spacing w:val="-6"/>
          <w:sz w:val="24"/>
          <w:szCs w:val="24"/>
        </w:rPr>
        <w:t xml:space="preserve"> </w:t>
      </w:r>
      <w:r w:rsidRPr="007D510F">
        <w:rPr>
          <w:sz w:val="24"/>
          <w:szCs w:val="24"/>
        </w:rPr>
        <w:t>действиях</w:t>
      </w:r>
      <w:r w:rsidRPr="007D510F">
        <w:rPr>
          <w:spacing w:val="-6"/>
          <w:sz w:val="24"/>
          <w:szCs w:val="24"/>
        </w:rPr>
        <w:t xml:space="preserve"> </w:t>
      </w:r>
      <w:r w:rsidRPr="007D510F">
        <w:rPr>
          <w:sz w:val="24"/>
          <w:szCs w:val="24"/>
        </w:rPr>
        <w:t>при</w:t>
      </w:r>
      <w:r w:rsidRPr="007D510F">
        <w:rPr>
          <w:spacing w:val="-6"/>
          <w:sz w:val="24"/>
          <w:szCs w:val="24"/>
        </w:rPr>
        <w:t xml:space="preserve"> </w:t>
      </w:r>
      <w:r w:rsidRPr="007D510F">
        <w:rPr>
          <w:sz w:val="24"/>
          <w:szCs w:val="24"/>
        </w:rPr>
        <w:t>угрозе</w:t>
      </w:r>
      <w:r w:rsidRPr="007D510F">
        <w:rPr>
          <w:spacing w:val="-6"/>
          <w:sz w:val="24"/>
          <w:szCs w:val="24"/>
        </w:rPr>
        <w:t xml:space="preserve"> </w:t>
      </w:r>
      <w:r w:rsidRPr="007D510F">
        <w:rPr>
          <w:sz w:val="24"/>
          <w:szCs w:val="24"/>
        </w:rPr>
        <w:t>(обнаружение</w:t>
      </w:r>
      <w:r w:rsidRPr="007D510F">
        <w:rPr>
          <w:spacing w:val="-6"/>
          <w:sz w:val="24"/>
          <w:szCs w:val="24"/>
        </w:rPr>
        <w:t xml:space="preserve"> </w:t>
      </w:r>
      <w:r w:rsidRPr="007D510F">
        <w:rPr>
          <w:sz w:val="24"/>
          <w:szCs w:val="24"/>
        </w:rPr>
        <w:t xml:space="preserve">бесхозных вещей, подозрительных предметов и другие) и в случае террористического акта (подрыв </w:t>
      </w:r>
      <w:r w:rsidRPr="007D510F">
        <w:rPr>
          <w:sz w:val="24"/>
          <w:szCs w:val="24"/>
        </w:rPr>
        <w:lastRenderedPageBreak/>
        <w:t>взрывного устройства, наезд транспортного средства, попадание в заложники и другие), проведении контртеррористической операции;</w:t>
      </w:r>
    </w:p>
    <w:p w14:paraId="25A5B490"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раскрывать</w:t>
      </w:r>
      <w:r w:rsidRPr="007D510F">
        <w:rPr>
          <w:spacing w:val="-6"/>
          <w:sz w:val="24"/>
          <w:szCs w:val="24"/>
        </w:rPr>
        <w:t xml:space="preserve"> </w:t>
      </w:r>
      <w:r w:rsidRPr="007D510F">
        <w:rPr>
          <w:sz w:val="24"/>
          <w:szCs w:val="24"/>
        </w:rPr>
        <w:t>правовые</w:t>
      </w:r>
      <w:r w:rsidRPr="007D510F">
        <w:rPr>
          <w:spacing w:val="-6"/>
          <w:sz w:val="24"/>
          <w:szCs w:val="24"/>
        </w:rPr>
        <w:t xml:space="preserve"> </w:t>
      </w:r>
      <w:r w:rsidRPr="007D510F">
        <w:rPr>
          <w:sz w:val="24"/>
          <w:szCs w:val="24"/>
        </w:rPr>
        <w:t>основы,</w:t>
      </w:r>
      <w:r w:rsidRPr="007D510F">
        <w:rPr>
          <w:spacing w:val="-6"/>
          <w:sz w:val="24"/>
          <w:szCs w:val="24"/>
        </w:rPr>
        <w:t xml:space="preserve"> </w:t>
      </w:r>
      <w:r w:rsidRPr="007D510F">
        <w:rPr>
          <w:sz w:val="24"/>
          <w:szCs w:val="24"/>
        </w:rPr>
        <w:t>структуру</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задачи</w:t>
      </w:r>
      <w:r w:rsidRPr="007D510F">
        <w:rPr>
          <w:spacing w:val="-6"/>
          <w:sz w:val="24"/>
          <w:szCs w:val="24"/>
        </w:rPr>
        <w:t xml:space="preserve"> </w:t>
      </w:r>
      <w:r w:rsidRPr="007D510F">
        <w:rPr>
          <w:sz w:val="24"/>
          <w:szCs w:val="24"/>
        </w:rPr>
        <w:t>государственной</w:t>
      </w:r>
      <w:r w:rsidRPr="007D510F">
        <w:rPr>
          <w:spacing w:val="-6"/>
          <w:sz w:val="24"/>
          <w:szCs w:val="24"/>
        </w:rPr>
        <w:t xml:space="preserve"> </w:t>
      </w:r>
      <w:r w:rsidRPr="007D510F">
        <w:rPr>
          <w:sz w:val="24"/>
          <w:szCs w:val="24"/>
        </w:rPr>
        <w:t>системы противодействия экстремизму и терроризму;</w:t>
      </w:r>
    </w:p>
    <w:p w14:paraId="610CB23B" w14:textId="77777777" w:rsidR="009A0B4E" w:rsidRPr="007D510F" w:rsidRDefault="00F6563A" w:rsidP="00A97052">
      <w:pPr>
        <w:pStyle w:val="a5"/>
        <w:numPr>
          <w:ilvl w:val="0"/>
          <w:numId w:val="18"/>
        </w:numPr>
        <w:tabs>
          <w:tab w:val="left" w:pos="1801"/>
        </w:tabs>
        <w:spacing w:line="276" w:lineRule="exact"/>
        <w:ind w:left="851" w:right="-53" w:firstLine="0"/>
        <w:jc w:val="both"/>
        <w:rPr>
          <w:sz w:val="24"/>
          <w:szCs w:val="24"/>
        </w:rPr>
      </w:pPr>
      <w:r w:rsidRPr="007D510F">
        <w:rPr>
          <w:sz w:val="24"/>
          <w:szCs w:val="24"/>
        </w:rPr>
        <w:t>объяснять</w:t>
      </w:r>
      <w:r w:rsidRPr="007D510F">
        <w:rPr>
          <w:spacing w:val="-5"/>
          <w:sz w:val="24"/>
          <w:szCs w:val="24"/>
        </w:rPr>
        <w:t xml:space="preserve"> </w:t>
      </w:r>
      <w:r w:rsidRPr="007D510F">
        <w:rPr>
          <w:sz w:val="24"/>
          <w:szCs w:val="24"/>
        </w:rPr>
        <w:t>права,</w:t>
      </w:r>
      <w:r w:rsidRPr="007D510F">
        <w:rPr>
          <w:spacing w:val="-5"/>
          <w:sz w:val="24"/>
          <w:szCs w:val="24"/>
        </w:rPr>
        <w:t xml:space="preserve"> </w:t>
      </w:r>
      <w:r w:rsidRPr="007D510F">
        <w:rPr>
          <w:sz w:val="24"/>
          <w:szCs w:val="24"/>
        </w:rPr>
        <w:t>обязанности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иметь</w:t>
      </w:r>
      <w:r w:rsidRPr="007D510F">
        <w:rPr>
          <w:spacing w:val="-5"/>
          <w:sz w:val="24"/>
          <w:szCs w:val="24"/>
        </w:rPr>
        <w:t xml:space="preserve"> </w:t>
      </w:r>
      <w:r w:rsidRPr="007D510F">
        <w:rPr>
          <w:sz w:val="24"/>
          <w:szCs w:val="24"/>
        </w:rPr>
        <w:t>представление</w:t>
      </w:r>
      <w:r w:rsidRPr="007D510F">
        <w:rPr>
          <w:spacing w:val="-5"/>
          <w:sz w:val="24"/>
          <w:szCs w:val="24"/>
        </w:rPr>
        <w:t xml:space="preserve"> </w:t>
      </w:r>
      <w:r w:rsidRPr="007D510F">
        <w:rPr>
          <w:sz w:val="24"/>
          <w:szCs w:val="24"/>
        </w:rPr>
        <w:t>об</w:t>
      </w:r>
      <w:r w:rsidRPr="007D510F">
        <w:rPr>
          <w:spacing w:val="-5"/>
          <w:sz w:val="24"/>
          <w:szCs w:val="24"/>
        </w:rPr>
        <w:t xml:space="preserve"> </w:t>
      </w:r>
      <w:r w:rsidRPr="007D510F">
        <w:rPr>
          <w:sz w:val="24"/>
          <w:szCs w:val="24"/>
        </w:rPr>
        <w:t>ответственности</w:t>
      </w:r>
      <w:r w:rsidRPr="007D510F">
        <w:rPr>
          <w:spacing w:val="-5"/>
          <w:sz w:val="24"/>
          <w:szCs w:val="24"/>
        </w:rPr>
        <w:t xml:space="preserve"> </w:t>
      </w:r>
      <w:r w:rsidRPr="007D510F">
        <w:rPr>
          <w:sz w:val="24"/>
          <w:szCs w:val="24"/>
        </w:rPr>
        <w:t>граждан</w:t>
      </w:r>
      <w:r w:rsidRPr="007D510F">
        <w:rPr>
          <w:spacing w:val="-5"/>
          <w:sz w:val="24"/>
          <w:szCs w:val="24"/>
        </w:rPr>
        <w:t xml:space="preserve"> </w:t>
      </w:r>
      <w:r w:rsidRPr="007D510F">
        <w:rPr>
          <w:sz w:val="24"/>
          <w:szCs w:val="24"/>
        </w:rPr>
        <w:t>и юридических лиц в области противодействия экстремизму и терроризму.</w:t>
      </w:r>
    </w:p>
    <w:p w14:paraId="3F1E6AEF" w14:textId="77777777" w:rsidR="009A0B4E" w:rsidRPr="007D510F" w:rsidRDefault="00F6563A" w:rsidP="007D510F">
      <w:pPr>
        <w:pStyle w:val="a3"/>
        <w:ind w:left="851" w:right="-53"/>
        <w:jc w:val="both"/>
      </w:pPr>
      <w:r w:rsidRPr="007D510F">
        <w:t>Образовательная</w:t>
      </w:r>
      <w:r w:rsidRPr="007D510F">
        <w:rPr>
          <w:spacing w:val="-11"/>
        </w:rPr>
        <w:t xml:space="preserve"> </w:t>
      </w:r>
      <w:r w:rsidRPr="007D510F">
        <w:t>организация</w:t>
      </w:r>
      <w:r w:rsidRPr="007D510F">
        <w:rPr>
          <w:spacing w:val="-11"/>
        </w:rPr>
        <w:t xml:space="preserve"> </w:t>
      </w:r>
      <w:r w:rsidRPr="007D510F">
        <w:t>вправе</w:t>
      </w:r>
      <w:r w:rsidRPr="007D510F">
        <w:rPr>
          <w:spacing w:val="-11"/>
        </w:rPr>
        <w:t xml:space="preserve"> </w:t>
      </w:r>
      <w:r w:rsidRPr="007D510F">
        <w:t>самостоятельно</w:t>
      </w:r>
      <w:r w:rsidRPr="007D510F">
        <w:rPr>
          <w:spacing w:val="-11"/>
        </w:rPr>
        <w:t xml:space="preserve"> </w:t>
      </w:r>
      <w:r w:rsidRPr="007D510F">
        <w:t>определять последовательность освоения обучающимися модулей ОБЗР.</w:t>
      </w:r>
    </w:p>
    <w:p w14:paraId="0CF92313" w14:textId="77777777" w:rsidR="009A0B4E" w:rsidRPr="007D510F" w:rsidRDefault="00F6563A" w:rsidP="008F37F5">
      <w:pPr>
        <w:pStyle w:val="a5"/>
        <w:numPr>
          <w:ilvl w:val="2"/>
          <w:numId w:val="32"/>
        </w:numPr>
        <w:tabs>
          <w:tab w:val="left" w:pos="993"/>
        </w:tabs>
        <w:spacing w:before="263"/>
        <w:ind w:left="851" w:right="-53" w:firstLine="0"/>
        <w:jc w:val="center"/>
        <w:rPr>
          <w:sz w:val="24"/>
          <w:szCs w:val="24"/>
        </w:rPr>
      </w:pPr>
      <w:r w:rsidRPr="007D510F">
        <w:rPr>
          <w:b/>
          <w:sz w:val="24"/>
          <w:szCs w:val="24"/>
        </w:rPr>
        <w:t>Физическая</w:t>
      </w:r>
      <w:r w:rsidRPr="007D510F">
        <w:rPr>
          <w:b/>
          <w:spacing w:val="-5"/>
          <w:sz w:val="24"/>
          <w:szCs w:val="24"/>
        </w:rPr>
        <w:t xml:space="preserve"> </w:t>
      </w:r>
      <w:r w:rsidRPr="007D510F">
        <w:rPr>
          <w:b/>
          <w:sz w:val="24"/>
          <w:szCs w:val="24"/>
        </w:rPr>
        <w:t>культура</w:t>
      </w:r>
      <w:r w:rsidRPr="007D510F">
        <w:rPr>
          <w:b/>
          <w:spacing w:val="-2"/>
          <w:sz w:val="24"/>
          <w:szCs w:val="24"/>
        </w:rPr>
        <w:t xml:space="preserve"> </w:t>
      </w:r>
      <w:r w:rsidRPr="007D510F">
        <w:rPr>
          <w:sz w:val="24"/>
          <w:szCs w:val="24"/>
        </w:rPr>
        <w:t>(базовый</w:t>
      </w:r>
      <w:r w:rsidRPr="007D510F">
        <w:rPr>
          <w:spacing w:val="-2"/>
          <w:sz w:val="24"/>
          <w:szCs w:val="24"/>
        </w:rPr>
        <w:t xml:space="preserve"> уровень)</w:t>
      </w:r>
    </w:p>
    <w:p w14:paraId="4CC357FC" w14:textId="77777777" w:rsidR="009A0B4E" w:rsidRPr="007D510F" w:rsidRDefault="00F6563A" w:rsidP="007D510F">
      <w:pPr>
        <w:pStyle w:val="a3"/>
        <w:ind w:left="851" w:right="-53"/>
        <w:jc w:val="both"/>
      </w:pPr>
      <w:r w:rsidRPr="007D510F">
        <w:t>Образовательная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7D132E58" w14:textId="77777777" w:rsidR="009A0B4E" w:rsidRPr="007D510F" w:rsidRDefault="00F6563A" w:rsidP="007D510F">
      <w:pPr>
        <w:pStyle w:val="a3"/>
        <w:ind w:left="851" w:right="-53"/>
        <w:jc w:val="both"/>
      </w:pPr>
      <w:r w:rsidRPr="007D510F">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3E5D0F7" w14:textId="77777777" w:rsidR="009A0B4E" w:rsidRPr="007D510F" w:rsidRDefault="00F6563A" w:rsidP="007D510F">
      <w:pPr>
        <w:pStyle w:val="a3"/>
        <w:ind w:left="851" w:right="-53"/>
        <w:jc w:val="both"/>
      </w:pPr>
      <w:r w:rsidRPr="007D510F">
        <w:t>Содержание</w:t>
      </w:r>
      <w:r w:rsidRPr="007D510F">
        <w:rPr>
          <w:spacing w:val="-7"/>
        </w:rPr>
        <w:t xml:space="preserve"> </w:t>
      </w:r>
      <w:r w:rsidRPr="007D510F">
        <w:t>обучения</w:t>
      </w:r>
      <w:r w:rsidRPr="007D510F">
        <w:rPr>
          <w:spacing w:val="-7"/>
        </w:rPr>
        <w:t xml:space="preserve"> </w:t>
      </w:r>
      <w:r w:rsidRPr="007D510F">
        <w:t>раскрывает</w:t>
      </w:r>
      <w:r w:rsidRPr="007D510F">
        <w:rPr>
          <w:spacing w:val="-7"/>
        </w:rPr>
        <w:t xml:space="preserve"> </w:t>
      </w:r>
      <w:r w:rsidRPr="007D510F">
        <w:t>содержательные</w:t>
      </w:r>
      <w:r w:rsidRPr="007D510F">
        <w:rPr>
          <w:spacing w:val="-7"/>
        </w:rPr>
        <w:t xml:space="preserve"> </w:t>
      </w:r>
      <w:r w:rsidRPr="007D510F">
        <w:t>линии,</w:t>
      </w:r>
      <w:r w:rsidRPr="007D510F">
        <w:rPr>
          <w:spacing w:val="-7"/>
        </w:rPr>
        <w:t xml:space="preserve"> </w:t>
      </w:r>
      <w:r w:rsidRPr="007D510F">
        <w:t>которые</w:t>
      </w:r>
      <w:r w:rsidRPr="007D510F">
        <w:rPr>
          <w:spacing w:val="-7"/>
        </w:rPr>
        <w:t xml:space="preserve"> </w:t>
      </w:r>
      <w:r w:rsidRPr="007D510F">
        <w:t>предлагаются</w:t>
      </w:r>
      <w:r w:rsidRPr="007D510F">
        <w:rPr>
          <w:spacing w:val="-7"/>
        </w:rPr>
        <w:t xml:space="preserve"> </w:t>
      </w:r>
      <w:r w:rsidRPr="007D510F">
        <w:t>для обязательного изучения в каждом классе на уровне среднего общего образования.</w:t>
      </w:r>
    </w:p>
    <w:p w14:paraId="028E7C42" w14:textId="77777777" w:rsidR="009A0B4E" w:rsidRPr="007D510F" w:rsidRDefault="00F6563A" w:rsidP="007D510F">
      <w:pPr>
        <w:pStyle w:val="a3"/>
        <w:ind w:left="851" w:right="-53"/>
        <w:jc w:val="both"/>
      </w:pPr>
      <w:r w:rsidRPr="007D510F">
        <w:t>Планируемые результаты освоения программы по физической культуре включают личностные, метапредметные результаты за весь период обучения</w:t>
      </w:r>
      <w:r w:rsidRPr="007D510F">
        <w:rPr>
          <w:spacing w:val="40"/>
        </w:rPr>
        <w:t xml:space="preserve"> </w:t>
      </w:r>
      <w:r w:rsidRPr="007D510F">
        <w:t xml:space="preserve">на уровне среднего общего образования, а также предметные достижения обучающегося за каждый год </w:t>
      </w:r>
      <w:r w:rsidRPr="007D510F">
        <w:rPr>
          <w:spacing w:val="-2"/>
        </w:rPr>
        <w:t>обучения.</w:t>
      </w:r>
    </w:p>
    <w:p w14:paraId="2F41B25D" w14:textId="77777777" w:rsidR="009A0B4E" w:rsidRPr="007D510F" w:rsidRDefault="00F6563A" w:rsidP="007D510F">
      <w:pPr>
        <w:pStyle w:val="a3"/>
        <w:ind w:left="851" w:right="-53"/>
        <w:jc w:val="both"/>
      </w:pPr>
      <w:r w:rsidRPr="007D510F">
        <w:t>Пояснительная</w:t>
      </w:r>
      <w:r w:rsidRPr="007D510F">
        <w:rPr>
          <w:spacing w:val="-8"/>
        </w:rPr>
        <w:t xml:space="preserve"> </w:t>
      </w:r>
      <w:r w:rsidRPr="007D510F">
        <w:rPr>
          <w:spacing w:val="-2"/>
        </w:rPr>
        <w:t>записка.</w:t>
      </w:r>
    </w:p>
    <w:p w14:paraId="06647115" w14:textId="77777777" w:rsidR="009A0B4E" w:rsidRPr="007D510F" w:rsidRDefault="00F6563A" w:rsidP="007D510F">
      <w:pPr>
        <w:pStyle w:val="a3"/>
        <w:ind w:left="851" w:right="-53"/>
        <w:jc w:val="both"/>
      </w:pPr>
      <w:r w:rsidRPr="007D510F">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w:t>
      </w:r>
      <w:r w:rsidRPr="007D510F">
        <w:rPr>
          <w:spacing w:val="-15"/>
        </w:rPr>
        <w:t xml:space="preserve"> </w:t>
      </w:r>
      <w:r w:rsidRPr="007D510F">
        <w:t>среднего</w:t>
      </w:r>
      <w:r w:rsidRPr="007D510F">
        <w:rPr>
          <w:spacing w:val="-15"/>
        </w:rPr>
        <w:t xml:space="preserve"> </w:t>
      </w:r>
      <w:r w:rsidRPr="007D510F">
        <w:t>общего</w:t>
      </w:r>
      <w:r w:rsidRPr="007D510F">
        <w:rPr>
          <w:spacing w:val="-15"/>
        </w:rPr>
        <w:t xml:space="preserve"> </w:t>
      </w:r>
      <w:r w:rsidRPr="007D510F">
        <w:t>образования,</w:t>
      </w:r>
      <w:r w:rsidRPr="007D510F">
        <w:rPr>
          <w:spacing w:val="-15"/>
        </w:rPr>
        <w:t xml:space="preserve"> </w:t>
      </w:r>
      <w:r w:rsidRPr="007D510F">
        <w:t>представленных</w:t>
      </w:r>
      <w:r w:rsidRPr="007D510F">
        <w:rPr>
          <w:spacing w:val="4"/>
        </w:rPr>
        <w:t xml:space="preserve"> </w:t>
      </w:r>
      <w:r w:rsidRPr="007D510F">
        <w:t>в</w:t>
      </w:r>
      <w:r w:rsidRPr="007D510F">
        <w:rPr>
          <w:spacing w:val="-15"/>
        </w:rPr>
        <w:t xml:space="preserve"> </w:t>
      </w:r>
      <w:r w:rsidRPr="007D510F">
        <w:t>ФГОС</w:t>
      </w:r>
      <w:r w:rsidRPr="007D510F">
        <w:rPr>
          <w:spacing w:val="-15"/>
        </w:rPr>
        <w:t xml:space="preserve"> </w:t>
      </w:r>
      <w:r w:rsidRPr="007D510F">
        <w:t>СОО,</w:t>
      </w:r>
      <w:r w:rsidRPr="007D510F">
        <w:rPr>
          <w:spacing w:val="-15"/>
        </w:rPr>
        <w:t xml:space="preserve"> </w:t>
      </w:r>
      <w:r w:rsidRPr="007D510F">
        <w:t>а</w:t>
      </w:r>
      <w:r w:rsidRPr="007D510F">
        <w:rPr>
          <w:spacing w:val="-15"/>
        </w:rPr>
        <w:t xml:space="preserve"> </w:t>
      </w:r>
      <w:r w:rsidRPr="007D510F">
        <w:t>также</w:t>
      </w:r>
      <w:r w:rsidRPr="007D510F">
        <w:rPr>
          <w:spacing w:val="-15"/>
        </w:rPr>
        <w:t xml:space="preserve"> </w:t>
      </w:r>
      <w:r w:rsidRPr="007D510F">
        <w:t>на</w:t>
      </w:r>
      <w:r w:rsidRPr="007D510F">
        <w:rPr>
          <w:spacing w:val="-15"/>
        </w:rPr>
        <w:t xml:space="preserve"> </w:t>
      </w:r>
      <w:r w:rsidRPr="007D510F">
        <w:t xml:space="preserve">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sidRPr="007D510F">
        <w:rPr>
          <w:spacing w:val="-2"/>
        </w:rPr>
        <w:t>воспитания.</w:t>
      </w:r>
    </w:p>
    <w:p w14:paraId="5652EE32" w14:textId="77777777" w:rsidR="009A0B4E" w:rsidRPr="007D510F" w:rsidRDefault="00F6563A" w:rsidP="007D510F">
      <w:pPr>
        <w:pStyle w:val="a3"/>
        <w:ind w:left="851" w:right="-53"/>
        <w:jc w:val="both"/>
      </w:pPr>
      <w:r w:rsidRPr="007D510F">
        <w:t>Программа по физической культуре для 10–11 классов общеобразовательных организаций</w:t>
      </w:r>
      <w:r w:rsidRPr="007D510F">
        <w:rPr>
          <w:spacing w:val="-15"/>
        </w:rPr>
        <w:t xml:space="preserve"> </w:t>
      </w:r>
      <w:r w:rsidRPr="007D510F">
        <w:t>представляет</w:t>
      </w:r>
      <w:r w:rsidRPr="007D510F">
        <w:rPr>
          <w:spacing w:val="-15"/>
        </w:rPr>
        <w:t xml:space="preserve"> </w:t>
      </w:r>
      <w:r w:rsidRPr="007D510F">
        <w:t>собой</w:t>
      </w:r>
      <w:r w:rsidRPr="007D510F">
        <w:rPr>
          <w:spacing w:val="-15"/>
        </w:rPr>
        <w:t xml:space="preserve"> </w:t>
      </w:r>
      <w:r w:rsidRPr="007D510F">
        <w:t>методически</w:t>
      </w:r>
      <w:r w:rsidRPr="007D510F">
        <w:rPr>
          <w:spacing w:val="-15"/>
        </w:rPr>
        <w:t xml:space="preserve"> </w:t>
      </w:r>
      <w:r w:rsidRPr="007D510F">
        <w:t>оформленную</w:t>
      </w:r>
      <w:r w:rsidRPr="007D510F">
        <w:rPr>
          <w:spacing w:val="-15"/>
        </w:rPr>
        <w:t xml:space="preserve"> </w:t>
      </w:r>
      <w:r w:rsidRPr="007D510F">
        <w:t>концепцию</w:t>
      </w:r>
      <w:r w:rsidRPr="007D510F">
        <w:rPr>
          <w:spacing w:val="-15"/>
        </w:rPr>
        <w:t xml:space="preserve"> </w:t>
      </w:r>
      <w:r w:rsidRPr="007D510F">
        <w:t>требований</w:t>
      </w:r>
      <w:r w:rsidRPr="007D510F">
        <w:rPr>
          <w:spacing w:val="-15"/>
        </w:rPr>
        <w:t xml:space="preserve"> </w:t>
      </w:r>
      <w:r w:rsidRPr="007D510F">
        <w:t>ФГОС СОО и раскрывает их реализацию через конкретное содержание.</w:t>
      </w:r>
    </w:p>
    <w:p w14:paraId="4688DD83" w14:textId="77777777" w:rsidR="009A0B4E" w:rsidRPr="007D510F" w:rsidRDefault="00F6563A" w:rsidP="007D510F">
      <w:pPr>
        <w:pStyle w:val="a3"/>
        <w:ind w:left="851" w:right="-53"/>
        <w:jc w:val="both"/>
      </w:pPr>
      <w:r w:rsidRPr="007D510F">
        <w:t>При создании программы по физической культуре учитывались потребности современного</w:t>
      </w:r>
      <w:r w:rsidRPr="007D510F">
        <w:rPr>
          <w:spacing w:val="-6"/>
        </w:rPr>
        <w:t xml:space="preserve"> </w:t>
      </w:r>
      <w:r w:rsidRPr="007D510F">
        <w:t>российского</w:t>
      </w:r>
      <w:r w:rsidRPr="007D510F">
        <w:rPr>
          <w:spacing w:val="-6"/>
        </w:rPr>
        <w:t xml:space="preserve"> </w:t>
      </w:r>
      <w:r w:rsidRPr="007D510F">
        <w:t>общества</w:t>
      </w:r>
      <w:r w:rsidRPr="007D510F">
        <w:rPr>
          <w:spacing w:val="-6"/>
        </w:rPr>
        <w:t xml:space="preserve"> </w:t>
      </w:r>
      <w:r w:rsidRPr="007D510F">
        <w:t>в</w:t>
      </w:r>
      <w:r w:rsidRPr="007D510F">
        <w:rPr>
          <w:spacing w:val="-6"/>
        </w:rPr>
        <w:t xml:space="preserve"> </w:t>
      </w:r>
      <w:r w:rsidRPr="007D510F">
        <w:t>физически</w:t>
      </w:r>
      <w:r w:rsidRPr="007D510F">
        <w:rPr>
          <w:spacing w:val="-6"/>
        </w:rPr>
        <w:t xml:space="preserve"> </w:t>
      </w:r>
      <w:r w:rsidRPr="007D510F">
        <w:t>крепком</w:t>
      </w:r>
      <w:r w:rsidRPr="007D510F">
        <w:rPr>
          <w:spacing w:val="40"/>
        </w:rPr>
        <w:t xml:space="preserve"> </w:t>
      </w:r>
      <w:r w:rsidRPr="007D510F">
        <w:t>и</w:t>
      </w:r>
      <w:r w:rsidRPr="007D510F">
        <w:rPr>
          <w:spacing w:val="-6"/>
        </w:rPr>
        <w:t xml:space="preserve"> </w:t>
      </w:r>
      <w:r w:rsidRPr="007D510F">
        <w:t>дееспособном</w:t>
      </w:r>
      <w:r w:rsidRPr="007D510F">
        <w:rPr>
          <w:spacing w:val="-6"/>
        </w:rPr>
        <w:t xml:space="preserve"> </w:t>
      </w:r>
      <w:r w:rsidRPr="007D510F">
        <w:t>подрастающем поколении, способном активно включаться</w:t>
      </w:r>
      <w:r w:rsidRPr="007D510F">
        <w:rPr>
          <w:spacing w:val="40"/>
        </w:rPr>
        <w:t xml:space="preserve"> </w:t>
      </w:r>
      <w:r w:rsidRPr="007D510F">
        <w:t>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0BA6D345" w14:textId="77777777" w:rsidR="009A0B4E" w:rsidRPr="007D510F" w:rsidRDefault="00F6563A" w:rsidP="00612F47">
      <w:pPr>
        <w:pStyle w:val="a3"/>
        <w:ind w:left="851" w:right="-53"/>
        <w:jc w:val="both"/>
      </w:pPr>
      <w:r w:rsidRPr="007D510F">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w:t>
      </w:r>
      <w:r w:rsidRPr="007D510F">
        <w:rPr>
          <w:spacing w:val="40"/>
        </w:rPr>
        <w:t xml:space="preserve"> </w:t>
      </w:r>
      <w:r w:rsidRPr="007D510F">
        <w:t>деятельности</w:t>
      </w:r>
      <w:r w:rsidRPr="007D510F">
        <w:rPr>
          <w:spacing w:val="40"/>
        </w:rPr>
        <w:t xml:space="preserve"> </w:t>
      </w:r>
      <w:r w:rsidRPr="007D510F">
        <w:t>образовательных</w:t>
      </w:r>
      <w:r w:rsidRPr="007D510F">
        <w:rPr>
          <w:spacing w:val="40"/>
        </w:rPr>
        <w:t xml:space="preserve"> </w:t>
      </w:r>
      <w:r w:rsidRPr="007D510F">
        <w:t>организаций,</w:t>
      </w:r>
      <w:r w:rsidRPr="007D510F">
        <w:rPr>
          <w:spacing w:val="40"/>
        </w:rPr>
        <w:t xml:space="preserve"> </w:t>
      </w:r>
      <w:r w:rsidRPr="007D510F">
        <w:t>возросшие</w:t>
      </w:r>
      <w:r w:rsidRPr="007D510F">
        <w:rPr>
          <w:spacing w:val="40"/>
        </w:rPr>
        <w:t xml:space="preserve"> </w:t>
      </w:r>
      <w:r w:rsidRPr="007D510F">
        <w:t>требования</w:t>
      </w:r>
      <w:r w:rsidRPr="007D510F">
        <w:rPr>
          <w:spacing w:val="40"/>
        </w:rPr>
        <w:t xml:space="preserve"> </w:t>
      </w:r>
      <w:r w:rsidRPr="007D510F">
        <w:t>родителей,</w:t>
      </w:r>
      <w:r w:rsidR="00612F47">
        <w:t xml:space="preserve"> </w:t>
      </w:r>
      <w:r w:rsidRPr="007D510F">
        <w:t>учителей и методистов к совершенствованию содержания общего образования, внедрение новых методик и технологий</w:t>
      </w:r>
      <w:r w:rsidRPr="007D510F">
        <w:rPr>
          <w:spacing w:val="40"/>
        </w:rPr>
        <w:t xml:space="preserve"> </w:t>
      </w:r>
      <w:r w:rsidRPr="007D510F">
        <w:t>в учебно-воспитательный процесс.</w:t>
      </w:r>
    </w:p>
    <w:p w14:paraId="1A03A807" w14:textId="77777777" w:rsidR="009A0B4E" w:rsidRPr="007D510F" w:rsidRDefault="00F6563A" w:rsidP="007D510F">
      <w:pPr>
        <w:pStyle w:val="a3"/>
        <w:ind w:left="851" w:right="-53"/>
        <w:jc w:val="both"/>
      </w:pPr>
      <w:r w:rsidRPr="007D510F">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1951E398" w14:textId="77777777" w:rsidR="009A0B4E" w:rsidRPr="007D510F" w:rsidRDefault="00F6563A" w:rsidP="00A97052">
      <w:pPr>
        <w:pStyle w:val="a5"/>
        <w:numPr>
          <w:ilvl w:val="0"/>
          <w:numId w:val="15"/>
        </w:numPr>
        <w:tabs>
          <w:tab w:val="left" w:pos="1801"/>
        </w:tabs>
        <w:ind w:left="851" w:right="-53" w:firstLine="0"/>
        <w:jc w:val="both"/>
        <w:rPr>
          <w:sz w:val="24"/>
          <w:szCs w:val="24"/>
        </w:rPr>
      </w:pPr>
      <w:r w:rsidRPr="007D510F">
        <w:rPr>
          <w:sz w:val="24"/>
          <w:szCs w:val="24"/>
        </w:rPr>
        <w:t>концепция духовно-нравственного развития и воспитания гражданина Российской Федерации, ориентирующая учебно-воспитательный процесс</w:t>
      </w:r>
      <w:r w:rsidRPr="007D510F">
        <w:rPr>
          <w:spacing w:val="40"/>
          <w:sz w:val="24"/>
          <w:szCs w:val="24"/>
        </w:rPr>
        <w:t xml:space="preserve"> </w:t>
      </w:r>
      <w:r w:rsidRPr="007D510F">
        <w:rPr>
          <w:sz w:val="24"/>
          <w:szCs w:val="24"/>
        </w:rPr>
        <w:t>на формирование гуманистических</w:t>
      </w:r>
      <w:r w:rsidRPr="007D510F">
        <w:rPr>
          <w:spacing w:val="-8"/>
          <w:sz w:val="24"/>
          <w:szCs w:val="24"/>
        </w:rPr>
        <w:t xml:space="preserve"> </w:t>
      </w:r>
      <w:r w:rsidRPr="007D510F">
        <w:rPr>
          <w:sz w:val="24"/>
          <w:szCs w:val="24"/>
        </w:rPr>
        <w:t>и</w:t>
      </w:r>
      <w:r w:rsidRPr="007D510F">
        <w:rPr>
          <w:spacing w:val="-8"/>
          <w:sz w:val="24"/>
          <w:szCs w:val="24"/>
        </w:rPr>
        <w:t xml:space="preserve"> </w:t>
      </w:r>
      <w:r w:rsidRPr="007D510F">
        <w:rPr>
          <w:sz w:val="24"/>
          <w:szCs w:val="24"/>
        </w:rPr>
        <w:t>патриотических</w:t>
      </w:r>
      <w:r w:rsidRPr="007D510F">
        <w:rPr>
          <w:spacing w:val="-8"/>
          <w:sz w:val="24"/>
          <w:szCs w:val="24"/>
        </w:rPr>
        <w:t xml:space="preserve"> </w:t>
      </w:r>
      <w:r w:rsidRPr="007D510F">
        <w:rPr>
          <w:sz w:val="24"/>
          <w:szCs w:val="24"/>
        </w:rPr>
        <w:t>качеств</w:t>
      </w:r>
      <w:r w:rsidRPr="007D510F">
        <w:rPr>
          <w:spacing w:val="-8"/>
          <w:sz w:val="24"/>
          <w:szCs w:val="24"/>
        </w:rPr>
        <w:t xml:space="preserve"> </w:t>
      </w:r>
      <w:r w:rsidRPr="007D510F">
        <w:rPr>
          <w:sz w:val="24"/>
          <w:szCs w:val="24"/>
        </w:rPr>
        <w:t>личности</w:t>
      </w:r>
      <w:r w:rsidRPr="007D510F">
        <w:rPr>
          <w:spacing w:val="-8"/>
          <w:sz w:val="24"/>
          <w:szCs w:val="24"/>
        </w:rPr>
        <w:t xml:space="preserve"> </w:t>
      </w:r>
      <w:r w:rsidRPr="007D510F">
        <w:rPr>
          <w:sz w:val="24"/>
          <w:szCs w:val="24"/>
        </w:rPr>
        <w:t>учащихся,</w:t>
      </w:r>
      <w:r w:rsidRPr="007D510F">
        <w:rPr>
          <w:spacing w:val="-8"/>
          <w:sz w:val="24"/>
          <w:szCs w:val="24"/>
        </w:rPr>
        <w:t xml:space="preserve"> </w:t>
      </w:r>
      <w:r w:rsidRPr="007D510F">
        <w:rPr>
          <w:sz w:val="24"/>
          <w:szCs w:val="24"/>
        </w:rPr>
        <w:t>ответственности</w:t>
      </w:r>
      <w:r w:rsidRPr="007D510F">
        <w:rPr>
          <w:spacing w:val="-8"/>
          <w:sz w:val="24"/>
          <w:szCs w:val="24"/>
        </w:rPr>
        <w:t xml:space="preserve"> </w:t>
      </w:r>
      <w:r w:rsidRPr="007D510F">
        <w:rPr>
          <w:sz w:val="24"/>
          <w:szCs w:val="24"/>
        </w:rPr>
        <w:t>за судьбу Родины;</w:t>
      </w:r>
    </w:p>
    <w:p w14:paraId="759509E5" w14:textId="77777777" w:rsidR="009A0B4E" w:rsidRPr="007D510F" w:rsidRDefault="00F6563A" w:rsidP="00A97052">
      <w:pPr>
        <w:pStyle w:val="a5"/>
        <w:numPr>
          <w:ilvl w:val="0"/>
          <w:numId w:val="15"/>
        </w:numPr>
        <w:tabs>
          <w:tab w:val="left" w:pos="1801"/>
        </w:tabs>
        <w:ind w:left="851" w:right="-53" w:firstLine="0"/>
        <w:jc w:val="both"/>
        <w:rPr>
          <w:sz w:val="24"/>
          <w:szCs w:val="24"/>
        </w:rPr>
      </w:pPr>
      <w:r w:rsidRPr="007D510F">
        <w:rPr>
          <w:sz w:val="24"/>
          <w:szCs w:val="24"/>
        </w:rPr>
        <w:lastRenderedPageBreak/>
        <w:t>концепция</w:t>
      </w:r>
      <w:r w:rsidRPr="007D510F">
        <w:rPr>
          <w:spacing w:val="-13"/>
          <w:sz w:val="24"/>
          <w:szCs w:val="24"/>
        </w:rPr>
        <w:t xml:space="preserve"> </w:t>
      </w:r>
      <w:r w:rsidRPr="007D510F">
        <w:rPr>
          <w:sz w:val="24"/>
          <w:szCs w:val="24"/>
        </w:rPr>
        <w:t>формирования</w:t>
      </w:r>
      <w:r w:rsidRPr="007D510F">
        <w:rPr>
          <w:spacing w:val="-13"/>
          <w:sz w:val="24"/>
          <w:szCs w:val="24"/>
        </w:rPr>
        <w:t xml:space="preserve"> </w:t>
      </w:r>
      <w:r w:rsidRPr="007D510F">
        <w:rPr>
          <w:sz w:val="24"/>
          <w:szCs w:val="24"/>
        </w:rPr>
        <w:t>универсальных</w:t>
      </w:r>
      <w:r w:rsidRPr="007D510F">
        <w:rPr>
          <w:spacing w:val="-13"/>
          <w:sz w:val="24"/>
          <w:szCs w:val="24"/>
        </w:rPr>
        <w:t xml:space="preserve"> </w:t>
      </w:r>
      <w:r w:rsidRPr="007D510F">
        <w:rPr>
          <w:sz w:val="24"/>
          <w:szCs w:val="24"/>
        </w:rPr>
        <w:t>учебных</w:t>
      </w:r>
      <w:r w:rsidRPr="007D510F">
        <w:rPr>
          <w:spacing w:val="-13"/>
          <w:sz w:val="24"/>
          <w:szCs w:val="24"/>
        </w:rPr>
        <w:t xml:space="preserve"> </w:t>
      </w:r>
      <w:r w:rsidRPr="007D510F">
        <w:rPr>
          <w:sz w:val="24"/>
          <w:szCs w:val="24"/>
        </w:rPr>
        <w:t>действий,</w:t>
      </w:r>
      <w:r w:rsidRPr="007D510F">
        <w:rPr>
          <w:spacing w:val="-13"/>
          <w:sz w:val="24"/>
          <w:szCs w:val="24"/>
        </w:rPr>
        <w:t xml:space="preserve"> </w:t>
      </w:r>
      <w:r w:rsidRPr="007D510F">
        <w:rPr>
          <w:sz w:val="24"/>
          <w:szCs w:val="24"/>
        </w:rPr>
        <w:t>определяющая</w:t>
      </w:r>
      <w:r w:rsidRPr="007D510F">
        <w:rPr>
          <w:spacing w:val="-13"/>
          <w:sz w:val="24"/>
          <w:szCs w:val="24"/>
        </w:rPr>
        <w:t xml:space="preserve"> </w:t>
      </w:r>
      <w:r w:rsidRPr="007D510F">
        <w:rPr>
          <w:sz w:val="24"/>
          <w:szCs w:val="24"/>
        </w:rPr>
        <w:t>основы становления российской гражданской идентичности обучающихся, активное их включение в культурную и общественную жизнь страны;</w:t>
      </w:r>
    </w:p>
    <w:p w14:paraId="71A98190" w14:textId="77777777" w:rsidR="009A0B4E" w:rsidRPr="007D510F" w:rsidRDefault="00F6563A" w:rsidP="00A97052">
      <w:pPr>
        <w:pStyle w:val="a5"/>
        <w:numPr>
          <w:ilvl w:val="0"/>
          <w:numId w:val="15"/>
        </w:numPr>
        <w:tabs>
          <w:tab w:val="left" w:pos="1801"/>
        </w:tabs>
        <w:ind w:left="851" w:right="-53" w:firstLine="0"/>
        <w:jc w:val="both"/>
        <w:rPr>
          <w:sz w:val="24"/>
          <w:szCs w:val="24"/>
        </w:rPr>
      </w:pPr>
      <w:r w:rsidRPr="007D510F">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0EDC5665" w14:textId="77777777" w:rsidR="009A0B4E" w:rsidRPr="007D510F" w:rsidRDefault="00F6563A" w:rsidP="00A97052">
      <w:pPr>
        <w:pStyle w:val="a5"/>
        <w:numPr>
          <w:ilvl w:val="0"/>
          <w:numId w:val="15"/>
        </w:numPr>
        <w:tabs>
          <w:tab w:val="left" w:pos="1801"/>
        </w:tabs>
        <w:ind w:left="851" w:right="-53" w:firstLine="0"/>
        <w:jc w:val="both"/>
        <w:rPr>
          <w:sz w:val="24"/>
          <w:szCs w:val="24"/>
        </w:rPr>
      </w:pPr>
      <w:r w:rsidRPr="007D510F">
        <w:rPr>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w:t>
      </w:r>
      <w:r w:rsidRPr="007D510F">
        <w:rPr>
          <w:spacing w:val="80"/>
          <w:sz w:val="24"/>
          <w:szCs w:val="24"/>
        </w:rPr>
        <w:t xml:space="preserve"> </w:t>
      </w:r>
      <w:r w:rsidRPr="007D510F">
        <w:rPr>
          <w:sz w:val="24"/>
          <w:szCs w:val="24"/>
        </w:rPr>
        <w:t>и инновационных подходов в обучении двигательным действиям, укреплении здоровья и развитии физических качеств;</w:t>
      </w:r>
    </w:p>
    <w:p w14:paraId="35EB1584" w14:textId="77777777" w:rsidR="009A0B4E" w:rsidRPr="007D510F" w:rsidRDefault="00F6563A" w:rsidP="00A97052">
      <w:pPr>
        <w:pStyle w:val="a5"/>
        <w:numPr>
          <w:ilvl w:val="0"/>
          <w:numId w:val="15"/>
        </w:numPr>
        <w:tabs>
          <w:tab w:val="left" w:pos="1801"/>
        </w:tabs>
        <w:ind w:left="851" w:right="-53" w:firstLine="0"/>
        <w:jc w:val="both"/>
        <w:rPr>
          <w:sz w:val="24"/>
          <w:szCs w:val="24"/>
        </w:rPr>
      </w:pPr>
      <w:r w:rsidRPr="007D510F">
        <w:rPr>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16A544F8" w14:textId="77777777" w:rsidR="009A0B4E" w:rsidRPr="007D510F" w:rsidRDefault="00F6563A" w:rsidP="007D510F">
      <w:pPr>
        <w:pStyle w:val="a3"/>
        <w:ind w:left="851" w:right="-53"/>
        <w:jc w:val="both"/>
      </w:pPr>
      <w:r w:rsidRPr="007D510F">
        <w:t>В своей социально-ценностной ориентации программа по физической культуре сохраняет</w:t>
      </w:r>
      <w:r w:rsidRPr="007D510F">
        <w:rPr>
          <w:spacing w:val="-1"/>
        </w:rPr>
        <w:t xml:space="preserve"> </w:t>
      </w:r>
      <w:r w:rsidRPr="007D510F">
        <w:t>исторически</w:t>
      </w:r>
      <w:r w:rsidRPr="007D510F">
        <w:rPr>
          <w:spacing w:val="-1"/>
        </w:rPr>
        <w:t xml:space="preserve"> </w:t>
      </w:r>
      <w:r w:rsidRPr="007D510F">
        <w:t>сложившееся</w:t>
      </w:r>
      <w:r w:rsidRPr="007D510F">
        <w:rPr>
          <w:spacing w:val="-1"/>
        </w:rPr>
        <w:t xml:space="preserve"> </w:t>
      </w:r>
      <w:r w:rsidRPr="007D510F">
        <w:t>предназначение</w:t>
      </w:r>
      <w:r w:rsidRPr="007D510F">
        <w:rPr>
          <w:spacing w:val="-1"/>
        </w:rPr>
        <w:t xml:space="preserve"> </w:t>
      </w:r>
      <w:r w:rsidRPr="007D510F">
        <w:t>дисциплины</w:t>
      </w:r>
      <w:r w:rsidRPr="007D510F">
        <w:rPr>
          <w:spacing w:val="-1"/>
        </w:rPr>
        <w:t xml:space="preserve"> </w:t>
      </w:r>
      <w:r w:rsidRPr="007D510F">
        <w:t>«Физическая</w:t>
      </w:r>
      <w:r w:rsidRPr="007D510F">
        <w:rPr>
          <w:spacing w:val="-1"/>
        </w:rPr>
        <w:t xml:space="preserve"> </w:t>
      </w:r>
      <w:r w:rsidRPr="007D510F">
        <w:t>культура» в качестве средства подготовки учащихся к предстоящей жизнедеятельности, укреплению здоровья, повышению функциональных</w:t>
      </w:r>
      <w:r w:rsidRPr="007D510F">
        <w:rPr>
          <w:spacing w:val="40"/>
        </w:rPr>
        <w:t xml:space="preserve"> </w:t>
      </w:r>
      <w:r w:rsidRPr="007D510F">
        <w:t>и адаптивных возможностей систем организма, развитию жизненно важных физических качеств.</w:t>
      </w:r>
    </w:p>
    <w:p w14:paraId="5D5393AB" w14:textId="77777777" w:rsidR="009A0B4E" w:rsidRPr="007D510F" w:rsidRDefault="00F6563A" w:rsidP="007D510F">
      <w:pPr>
        <w:pStyle w:val="a3"/>
        <w:ind w:left="851" w:right="-53"/>
        <w:jc w:val="both"/>
      </w:pPr>
      <w:r w:rsidRPr="007D510F">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6A54DC16" w14:textId="77777777" w:rsidR="009A0B4E" w:rsidRPr="007D510F" w:rsidRDefault="00F6563A" w:rsidP="007D510F">
      <w:pPr>
        <w:pStyle w:val="a3"/>
        <w:ind w:left="851" w:right="-53"/>
        <w:jc w:val="both"/>
      </w:pPr>
      <w:r w:rsidRPr="007D510F">
        <w:t>Общей целью общего образования по физической культуре является формирование разносторонней,</w:t>
      </w:r>
      <w:r w:rsidRPr="007D510F">
        <w:rPr>
          <w:spacing w:val="-5"/>
        </w:rPr>
        <w:t xml:space="preserve"> </w:t>
      </w:r>
      <w:r w:rsidRPr="007D510F">
        <w:t>физически</w:t>
      </w:r>
      <w:r w:rsidRPr="007D510F">
        <w:rPr>
          <w:spacing w:val="-5"/>
        </w:rPr>
        <w:t xml:space="preserve"> </w:t>
      </w:r>
      <w:r w:rsidRPr="007D510F">
        <w:t>развитой</w:t>
      </w:r>
      <w:r w:rsidRPr="007D510F">
        <w:rPr>
          <w:spacing w:val="-5"/>
        </w:rPr>
        <w:t xml:space="preserve"> </w:t>
      </w:r>
      <w:r w:rsidRPr="007D510F">
        <w:t>личности,</w:t>
      </w:r>
      <w:r w:rsidRPr="007D510F">
        <w:rPr>
          <w:spacing w:val="-5"/>
        </w:rPr>
        <w:t xml:space="preserve"> </w:t>
      </w:r>
      <w:r w:rsidRPr="007D510F">
        <w:t>способной</w:t>
      </w:r>
      <w:r w:rsidRPr="007D510F">
        <w:rPr>
          <w:spacing w:val="-5"/>
        </w:rPr>
        <w:t xml:space="preserve"> </w:t>
      </w:r>
      <w:r w:rsidRPr="007D510F">
        <w:t>активно</w:t>
      </w:r>
      <w:r w:rsidRPr="007D510F">
        <w:rPr>
          <w:spacing w:val="-5"/>
        </w:rPr>
        <w:t xml:space="preserve"> </w:t>
      </w:r>
      <w:r w:rsidRPr="007D510F">
        <w:t>использовать</w:t>
      </w:r>
      <w:r w:rsidRPr="007D510F">
        <w:rPr>
          <w:spacing w:val="-5"/>
        </w:rPr>
        <w:t xml:space="preserve"> </w:t>
      </w:r>
      <w:r w:rsidRPr="007D510F">
        <w:t>ценности физической культуры для укрепления и длительного сохранения собственного здоровья, оптимизации трудовой деятельности</w:t>
      </w:r>
      <w:r w:rsidRPr="007D510F">
        <w:rPr>
          <w:spacing w:val="40"/>
        </w:rPr>
        <w:t xml:space="preserve"> </w:t>
      </w:r>
      <w:r w:rsidRPr="007D510F">
        <w:t>и организации активного отдыха. В программе по физической культуре</w:t>
      </w:r>
      <w:r w:rsidRPr="007D510F">
        <w:rPr>
          <w:spacing w:val="40"/>
        </w:rPr>
        <w:t xml:space="preserve"> </w:t>
      </w:r>
      <w:r w:rsidRPr="007D510F">
        <w:t>для 10–11 классов данная цель конкретизируется и связывается с формированием</w:t>
      </w:r>
      <w:r w:rsidRPr="007D510F">
        <w:rPr>
          <w:spacing w:val="-4"/>
        </w:rPr>
        <w:t xml:space="preserve"> </w:t>
      </w:r>
      <w:r w:rsidRPr="007D510F">
        <w:t>потребности</w:t>
      </w:r>
      <w:r w:rsidRPr="007D510F">
        <w:rPr>
          <w:spacing w:val="-4"/>
        </w:rPr>
        <w:t xml:space="preserve"> </w:t>
      </w:r>
      <w:r w:rsidRPr="007D510F">
        <w:t>учащихся</w:t>
      </w:r>
      <w:r w:rsidRPr="007D510F">
        <w:rPr>
          <w:spacing w:val="-4"/>
        </w:rPr>
        <w:t xml:space="preserve"> </w:t>
      </w:r>
      <w:r w:rsidRPr="007D510F">
        <w:t>в</w:t>
      </w:r>
      <w:r w:rsidRPr="007D510F">
        <w:rPr>
          <w:spacing w:val="-4"/>
        </w:rPr>
        <w:t xml:space="preserve"> </w:t>
      </w:r>
      <w:r w:rsidRPr="007D510F">
        <w:t>здоровом</w:t>
      </w:r>
      <w:r w:rsidRPr="007D510F">
        <w:rPr>
          <w:spacing w:val="-4"/>
        </w:rPr>
        <w:t xml:space="preserve"> </w:t>
      </w:r>
      <w:r w:rsidRPr="007D510F">
        <w:t>образе</w:t>
      </w:r>
      <w:r w:rsidRPr="007D510F">
        <w:rPr>
          <w:spacing w:val="-4"/>
        </w:rPr>
        <w:t xml:space="preserve"> </w:t>
      </w:r>
      <w:r w:rsidRPr="007D510F">
        <w:t>жизни,</w:t>
      </w:r>
      <w:r w:rsidRPr="007D510F">
        <w:rPr>
          <w:spacing w:val="-4"/>
        </w:rPr>
        <w:t xml:space="preserve"> </w:t>
      </w:r>
      <w:r w:rsidRPr="007D510F">
        <w:t>дальнейшем</w:t>
      </w:r>
      <w:r w:rsidRPr="007D510F">
        <w:rPr>
          <w:spacing w:val="-4"/>
        </w:rPr>
        <w:t xml:space="preserve"> </w:t>
      </w:r>
      <w:r w:rsidRPr="007D510F">
        <w:t>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w:t>
      </w:r>
      <w:r w:rsidRPr="007D510F">
        <w:rPr>
          <w:spacing w:val="-2"/>
        </w:rPr>
        <w:t xml:space="preserve"> </w:t>
      </w:r>
      <w:r w:rsidRPr="007D510F">
        <w:t>предстоящей</w:t>
      </w:r>
      <w:r w:rsidRPr="007D510F">
        <w:rPr>
          <w:spacing w:val="-2"/>
        </w:rPr>
        <w:t xml:space="preserve"> </w:t>
      </w:r>
      <w:r w:rsidRPr="007D510F">
        <w:t>учебной</w:t>
      </w:r>
      <w:r w:rsidRPr="007D510F">
        <w:rPr>
          <w:spacing w:val="-2"/>
        </w:rPr>
        <w:t xml:space="preserve"> </w:t>
      </w:r>
      <w:r w:rsidRPr="007D510F">
        <w:t>и</w:t>
      </w:r>
      <w:r w:rsidRPr="007D510F">
        <w:rPr>
          <w:spacing w:val="-2"/>
        </w:rPr>
        <w:t xml:space="preserve"> </w:t>
      </w:r>
      <w:r w:rsidRPr="007D510F">
        <w:t>трудовой</w:t>
      </w:r>
      <w:r w:rsidRPr="007D510F">
        <w:rPr>
          <w:spacing w:val="-2"/>
        </w:rPr>
        <w:t xml:space="preserve"> </w:t>
      </w:r>
      <w:r w:rsidRPr="007D510F">
        <w:t>деятельности.</w:t>
      </w:r>
      <w:r w:rsidRPr="007D510F">
        <w:rPr>
          <w:spacing w:val="-2"/>
        </w:rPr>
        <w:t xml:space="preserve"> </w:t>
      </w:r>
      <w:r w:rsidRPr="007D510F">
        <w:t>Данная</w:t>
      </w:r>
      <w:r w:rsidRPr="007D510F">
        <w:rPr>
          <w:spacing w:val="-2"/>
        </w:rPr>
        <w:t xml:space="preserve"> </w:t>
      </w:r>
      <w:r w:rsidRPr="007D510F">
        <w:t>цель</w:t>
      </w:r>
      <w:r w:rsidRPr="007D510F">
        <w:rPr>
          <w:spacing w:val="-2"/>
        </w:rPr>
        <w:t xml:space="preserve"> </w:t>
      </w:r>
      <w:r w:rsidRPr="007D510F">
        <w:t>реализуется</w:t>
      </w:r>
      <w:r w:rsidRPr="007D510F">
        <w:rPr>
          <w:spacing w:val="-2"/>
        </w:rPr>
        <w:t xml:space="preserve"> </w:t>
      </w:r>
      <w:r w:rsidRPr="007D510F">
        <w:t>в программе по физической культуре по трём основным направлениям.</w:t>
      </w:r>
    </w:p>
    <w:p w14:paraId="548C3772" w14:textId="77777777" w:rsidR="009A0B4E" w:rsidRPr="007D510F" w:rsidRDefault="00F6563A" w:rsidP="007D510F">
      <w:pPr>
        <w:pStyle w:val="a3"/>
        <w:ind w:left="851" w:right="-53"/>
        <w:jc w:val="both"/>
      </w:pPr>
      <w:r w:rsidRPr="007D510F">
        <w:t>Развивающая</w:t>
      </w:r>
      <w:r w:rsidRPr="007D510F">
        <w:rPr>
          <w:spacing w:val="-2"/>
        </w:rPr>
        <w:t xml:space="preserve"> </w:t>
      </w:r>
      <w:r w:rsidRPr="007D510F">
        <w:t>направленность</w:t>
      </w:r>
      <w:r w:rsidRPr="007D510F">
        <w:rPr>
          <w:spacing w:val="-2"/>
        </w:rPr>
        <w:t xml:space="preserve"> </w:t>
      </w:r>
      <w:r w:rsidRPr="007D510F">
        <w:t>определяется</w:t>
      </w:r>
      <w:r w:rsidRPr="007D510F">
        <w:rPr>
          <w:spacing w:val="-2"/>
        </w:rPr>
        <w:t xml:space="preserve"> </w:t>
      </w:r>
      <w:r w:rsidRPr="007D510F">
        <w:t>вектором</w:t>
      </w:r>
      <w:r w:rsidRPr="007D510F">
        <w:rPr>
          <w:spacing w:val="-2"/>
        </w:rPr>
        <w:t xml:space="preserve"> </w:t>
      </w:r>
      <w:r w:rsidRPr="007D510F">
        <w:t>развития</w:t>
      </w:r>
      <w:r w:rsidRPr="007D510F">
        <w:rPr>
          <w:spacing w:val="-2"/>
        </w:rPr>
        <w:t xml:space="preserve"> </w:t>
      </w:r>
      <w:r w:rsidRPr="007D510F">
        <w:t>физических</w:t>
      </w:r>
      <w:r w:rsidRPr="007D510F">
        <w:rPr>
          <w:spacing w:val="-2"/>
        </w:rPr>
        <w:t xml:space="preserve"> </w:t>
      </w:r>
      <w:r w:rsidRPr="007D510F">
        <w:t>качеств</w:t>
      </w:r>
      <w:r w:rsidRPr="007D510F">
        <w:rPr>
          <w:spacing w:val="-2"/>
        </w:rPr>
        <w:t xml:space="preserve"> </w:t>
      </w:r>
      <w:r w:rsidRPr="007D510F">
        <w:t>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Pr="007D510F">
        <w:rPr>
          <w:spacing w:val="40"/>
        </w:rPr>
        <w:t xml:space="preserve"> </w:t>
      </w:r>
      <w:r w:rsidRPr="007D510F">
        <w:t>к выполнению нормативных требований комплекса «Готов к труду и обороне».</w:t>
      </w:r>
    </w:p>
    <w:p w14:paraId="2237E922" w14:textId="77777777" w:rsidR="009A0B4E" w:rsidRPr="007D510F" w:rsidRDefault="00F6563A" w:rsidP="00612F47">
      <w:pPr>
        <w:pStyle w:val="a3"/>
        <w:ind w:left="851" w:right="-53"/>
        <w:jc w:val="both"/>
      </w:pPr>
      <w:r w:rsidRPr="007D510F">
        <w:t>Обучающая направленность представляется закреплением основ</w:t>
      </w:r>
      <w:r w:rsidRPr="007D510F">
        <w:rPr>
          <w:spacing w:val="40"/>
        </w:rPr>
        <w:t xml:space="preserve"> </w:t>
      </w:r>
      <w:r w:rsidRPr="007D510F">
        <w:t>организации и планирования самостоятельных занятий оздоровительной,</w:t>
      </w:r>
      <w:r w:rsidRPr="007D510F">
        <w:rPr>
          <w:spacing w:val="40"/>
        </w:rPr>
        <w:t xml:space="preserve"> </w:t>
      </w:r>
      <w:r w:rsidRPr="007D510F">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w:t>
      </w:r>
      <w:r w:rsidRPr="007D510F">
        <w:rPr>
          <w:spacing w:val="80"/>
        </w:rPr>
        <w:t xml:space="preserve"> </w:t>
      </w:r>
      <w:r w:rsidRPr="007D510F">
        <w:t>совершенствования</w:t>
      </w:r>
      <w:r w:rsidRPr="007D510F">
        <w:rPr>
          <w:spacing w:val="80"/>
        </w:rPr>
        <w:t xml:space="preserve"> </w:t>
      </w:r>
      <w:r w:rsidRPr="007D510F">
        <w:t>технико-тактических</w:t>
      </w:r>
      <w:r w:rsidRPr="007D510F">
        <w:rPr>
          <w:spacing w:val="80"/>
        </w:rPr>
        <w:t xml:space="preserve"> </w:t>
      </w:r>
      <w:r w:rsidRPr="007D510F">
        <w:t>действий</w:t>
      </w:r>
      <w:r w:rsidRPr="007D510F">
        <w:rPr>
          <w:spacing w:val="80"/>
        </w:rPr>
        <w:t xml:space="preserve"> </w:t>
      </w:r>
      <w:r w:rsidRPr="007D510F">
        <w:t>в</w:t>
      </w:r>
      <w:r w:rsidRPr="007D510F">
        <w:rPr>
          <w:spacing w:val="80"/>
        </w:rPr>
        <w:t xml:space="preserve"> </w:t>
      </w:r>
      <w:r w:rsidRPr="007D510F">
        <w:t>игровых</w:t>
      </w:r>
      <w:r w:rsidRPr="007D510F">
        <w:rPr>
          <w:spacing w:val="80"/>
        </w:rPr>
        <w:t xml:space="preserve"> </w:t>
      </w:r>
      <w:r w:rsidRPr="007D510F">
        <w:t>видах</w:t>
      </w:r>
      <w:r w:rsidR="00612F47">
        <w:t xml:space="preserve"> </w:t>
      </w:r>
      <w:r w:rsidRPr="007D510F">
        <w:t>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w:t>
      </w:r>
      <w:r w:rsidRPr="007D510F">
        <w:rPr>
          <w:spacing w:val="-12"/>
        </w:rPr>
        <w:t xml:space="preserve"> </w:t>
      </w:r>
      <w:r w:rsidRPr="007D510F">
        <w:t>самостоятельных</w:t>
      </w:r>
      <w:r w:rsidRPr="007D510F">
        <w:rPr>
          <w:spacing w:val="-12"/>
        </w:rPr>
        <w:t xml:space="preserve"> </w:t>
      </w:r>
      <w:r w:rsidRPr="007D510F">
        <w:t>занятий</w:t>
      </w:r>
      <w:r w:rsidRPr="007D510F">
        <w:rPr>
          <w:spacing w:val="-12"/>
        </w:rPr>
        <w:t xml:space="preserve"> </w:t>
      </w:r>
      <w:r w:rsidRPr="007D510F">
        <w:t>кондиционной</w:t>
      </w:r>
      <w:r w:rsidRPr="007D510F">
        <w:rPr>
          <w:spacing w:val="-12"/>
        </w:rPr>
        <w:t xml:space="preserve"> </w:t>
      </w:r>
      <w:r w:rsidRPr="007D510F">
        <w:t>тренировкой,</w:t>
      </w:r>
      <w:r w:rsidRPr="007D510F">
        <w:rPr>
          <w:spacing w:val="-12"/>
        </w:rPr>
        <w:t xml:space="preserve"> </w:t>
      </w:r>
      <w:r w:rsidRPr="007D510F">
        <w:t>умения</w:t>
      </w:r>
      <w:r w:rsidRPr="007D510F">
        <w:rPr>
          <w:spacing w:val="-12"/>
        </w:rPr>
        <w:t xml:space="preserve"> </w:t>
      </w:r>
      <w:r w:rsidRPr="007D510F">
        <w:t>контролировать состояние здоровья, физическое развитие и физическую подготовленность.</w:t>
      </w:r>
    </w:p>
    <w:p w14:paraId="55F77339" w14:textId="77777777" w:rsidR="009A0B4E" w:rsidRPr="007D510F" w:rsidRDefault="00F6563A" w:rsidP="007D510F">
      <w:pPr>
        <w:pStyle w:val="a3"/>
        <w:ind w:left="851" w:right="-53"/>
        <w:jc w:val="both"/>
      </w:pPr>
      <w:r w:rsidRPr="007D510F">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w:t>
      </w:r>
      <w:r w:rsidRPr="007D510F">
        <w:rPr>
          <w:spacing w:val="40"/>
        </w:rPr>
        <w:t xml:space="preserve"> </w:t>
      </w:r>
      <w:r w:rsidRPr="007D510F">
        <w:t>в жизнедеятельности современного человека, воспитании социально значимых</w:t>
      </w:r>
      <w:r w:rsidRPr="007D510F">
        <w:rPr>
          <w:spacing w:val="40"/>
        </w:rPr>
        <w:t xml:space="preserve"> </w:t>
      </w:r>
      <w:r w:rsidRPr="007D510F">
        <w:t xml:space="preserve">и личностных качеств. В числе предполагаемых практических результатов данной направленности можно выделить приобщение учащихся к </w:t>
      </w:r>
      <w:r w:rsidRPr="007D510F">
        <w:lastRenderedPageBreak/>
        <w:t>культурным ценностям физической культуры, приобретение способов</w:t>
      </w:r>
      <w:r w:rsidRPr="007D510F">
        <w:rPr>
          <w:spacing w:val="-11"/>
        </w:rPr>
        <w:t xml:space="preserve"> </w:t>
      </w:r>
      <w:r w:rsidRPr="007D510F">
        <w:t>общения</w:t>
      </w:r>
      <w:r w:rsidRPr="007D510F">
        <w:rPr>
          <w:spacing w:val="-11"/>
        </w:rPr>
        <w:t xml:space="preserve"> </w:t>
      </w:r>
      <w:r w:rsidRPr="007D510F">
        <w:t>и</w:t>
      </w:r>
      <w:r w:rsidRPr="007D510F">
        <w:rPr>
          <w:spacing w:val="-11"/>
        </w:rPr>
        <w:t xml:space="preserve"> </w:t>
      </w:r>
      <w:r w:rsidRPr="007D510F">
        <w:t>коллективного</w:t>
      </w:r>
      <w:r w:rsidRPr="007D510F">
        <w:rPr>
          <w:spacing w:val="-11"/>
        </w:rPr>
        <w:t xml:space="preserve"> </w:t>
      </w:r>
      <w:r w:rsidRPr="007D510F">
        <w:t>взаимодействия</w:t>
      </w:r>
      <w:r w:rsidRPr="007D510F">
        <w:rPr>
          <w:spacing w:val="-11"/>
        </w:rPr>
        <w:t xml:space="preserve"> </w:t>
      </w:r>
      <w:r w:rsidRPr="007D510F">
        <w:t>во</w:t>
      </w:r>
      <w:r w:rsidRPr="007D510F">
        <w:rPr>
          <w:spacing w:val="-11"/>
        </w:rPr>
        <w:t xml:space="preserve"> </w:t>
      </w:r>
      <w:r w:rsidRPr="007D510F">
        <w:t>время</w:t>
      </w:r>
      <w:r w:rsidRPr="007D510F">
        <w:rPr>
          <w:spacing w:val="-11"/>
        </w:rPr>
        <w:t xml:space="preserve"> </w:t>
      </w:r>
      <w:r w:rsidRPr="007D510F">
        <w:t>совместной</w:t>
      </w:r>
      <w:r w:rsidRPr="007D510F">
        <w:rPr>
          <w:spacing w:val="-11"/>
        </w:rPr>
        <w:t xml:space="preserve"> </w:t>
      </w:r>
      <w:r w:rsidRPr="007D510F">
        <w:t>учебной,</w:t>
      </w:r>
      <w:r w:rsidRPr="007D510F">
        <w:rPr>
          <w:spacing w:val="-11"/>
        </w:rPr>
        <w:t xml:space="preserve"> </w:t>
      </w:r>
      <w:r w:rsidRPr="007D510F">
        <w:t>игровой и соревновательной деятельности, стремление к физическому совершенствованию и укреплению здоровья.</w:t>
      </w:r>
    </w:p>
    <w:p w14:paraId="110C428D" w14:textId="77777777" w:rsidR="009A0B4E" w:rsidRPr="007D510F" w:rsidRDefault="00F6563A" w:rsidP="007D510F">
      <w:pPr>
        <w:pStyle w:val="a3"/>
        <w:ind w:left="851" w:right="-53"/>
        <w:jc w:val="both"/>
      </w:pPr>
      <w:r w:rsidRPr="007D510F">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w:t>
      </w:r>
      <w:r w:rsidRPr="007D510F">
        <w:rPr>
          <w:spacing w:val="40"/>
        </w:rPr>
        <w:t xml:space="preserve"> </w:t>
      </w:r>
      <w:r w:rsidRPr="007D510F">
        <w:t>в развитии их физической, психической и социальной природы. Реализация</w:t>
      </w:r>
      <w:r w:rsidRPr="007D510F">
        <w:rPr>
          <w:spacing w:val="40"/>
        </w:rPr>
        <w:t xml:space="preserve"> </w:t>
      </w:r>
      <w:r w:rsidRPr="007D510F">
        <w:t>этой идеи становится возможной на основе системно-структурной организации</w:t>
      </w:r>
      <w:r w:rsidRPr="007D510F">
        <w:rPr>
          <w:spacing w:val="40"/>
        </w:rPr>
        <w:t xml:space="preserve"> </w:t>
      </w:r>
      <w:r w:rsidRPr="007D510F">
        <w:t>учебного содержания, которое представляется двигательной деятельностью</w:t>
      </w:r>
      <w:r w:rsidRPr="007D510F">
        <w:rPr>
          <w:spacing w:val="40"/>
        </w:rPr>
        <w:t xml:space="preserve"> </w:t>
      </w:r>
      <w:r w:rsidRPr="007D510F">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E61E3D5" w14:textId="77777777" w:rsidR="009A0B4E" w:rsidRPr="007D510F" w:rsidRDefault="00F6563A" w:rsidP="007D510F">
      <w:pPr>
        <w:pStyle w:val="a3"/>
        <w:ind w:left="851" w:right="-53"/>
        <w:jc w:val="both"/>
      </w:pPr>
      <w:r w:rsidRPr="007D510F">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w:t>
      </w:r>
    </w:p>
    <w:p w14:paraId="2C6E163B" w14:textId="77777777" w:rsidR="009A0B4E" w:rsidRPr="007D510F" w:rsidRDefault="00F6563A" w:rsidP="007D510F">
      <w:pPr>
        <w:pStyle w:val="a3"/>
        <w:ind w:left="851" w:right="-53"/>
        <w:jc w:val="both"/>
      </w:pPr>
      <w:r w:rsidRPr="007D510F">
        <w:t>«Физическое</w:t>
      </w:r>
      <w:r w:rsidRPr="007D510F">
        <w:rPr>
          <w:spacing w:val="-6"/>
        </w:rPr>
        <w:t xml:space="preserve"> </w:t>
      </w:r>
      <w:r w:rsidRPr="007D510F">
        <w:rPr>
          <w:spacing w:val="-2"/>
        </w:rPr>
        <w:t>совершенствование».</w:t>
      </w:r>
    </w:p>
    <w:p w14:paraId="1657A396" w14:textId="77777777" w:rsidR="009A0B4E" w:rsidRPr="007D510F" w:rsidRDefault="00F6563A" w:rsidP="007D510F">
      <w:pPr>
        <w:pStyle w:val="a3"/>
        <w:ind w:left="851" w:right="-53"/>
        <w:jc w:val="both"/>
      </w:pPr>
      <w:r w:rsidRPr="007D510F">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w:t>
      </w:r>
      <w:r w:rsidRPr="007D510F">
        <w:rPr>
          <w:spacing w:val="40"/>
        </w:rPr>
        <w:t xml:space="preserve"> </w:t>
      </w:r>
      <w:r w:rsidRPr="007D510F">
        <w:t>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3B2B7647" w14:textId="77777777" w:rsidR="009A0B4E" w:rsidRPr="007D510F" w:rsidRDefault="00F6563A" w:rsidP="007D510F">
      <w:pPr>
        <w:pStyle w:val="a3"/>
        <w:ind w:left="851" w:right="-53"/>
        <w:jc w:val="both"/>
      </w:pPr>
      <w:r w:rsidRPr="007D510F">
        <w:t>Вариативные</w:t>
      </w:r>
      <w:r w:rsidRPr="007D510F">
        <w:rPr>
          <w:spacing w:val="51"/>
        </w:rPr>
        <w:t xml:space="preserve"> </w:t>
      </w:r>
      <w:r w:rsidRPr="007D510F">
        <w:t>модули</w:t>
      </w:r>
      <w:r w:rsidRPr="007D510F">
        <w:rPr>
          <w:spacing w:val="52"/>
        </w:rPr>
        <w:t xml:space="preserve"> </w:t>
      </w:r>
      <w:r w:rsidRPr="007D510F">
        <w:t>объединены</w:t>
      </w:r>
      <w:r w:rsidRPr="007D510F">
        <w:rPr>
          <w:spacing w:val="51"/>
        </w:rPr>
        <w:t xml:space="preserve"> </w:t>
      </w:r>
      <w:r w:rsidRPr="007D510F">
        <w:t>в</w:t>
      </w:r>
      <w:r w:rsidRPr="007D510F">
        <w:rPr>
          <w:spacing w:val="52"/>
        </w:rPr>
        <w:t xml:space="preserve"> </w:t>
      </w:r>
      <w:r w:rsidRPr="007D510F">
        <w:t>программе</w:t>
      </w:r>
      <w:r w:rsidRPr="007D510F">
        <w:rPr>
          <w:spacing w:val="52"/>
        </w:rPr>
        <w:t xml:space="preserve"> </w:t>
      </w:r>
      <w:r w:rsidRPr="007D510F">
        <w:t>по</w:t>
      </w:r>
      <w:r w:rsidRPr="007D510F">
        <w:rPr>
          <w:spacing w:val="51"/>
        </w:rPr>
        <w:t xml:space="preserve"> </w:t>
      </w:r>
      <w:r w:rsidRPr="007D510F">
        <w:t>физической</w:t>
      </w:r>
      <w:r w:rsidRPr="007D510F">
        <w:rPr>
          <w:spacing w:val="52"/>
        </w:rPr>
        <w:t xml:space="preserve"> </w:t>
      </w:r>
      <w:r w:rsidRPr="007D510F">
        <w:t>культуре</w:t>
      </w:r>
      <w:r w:rsidRPr="007D510F">
        <w:rPr>
          <w:spacing w:val="52"/>
        </w:rPr>
        <w:t xml:space="preserve"> </w:t>
      </w:r>
      <w:r w:rsidRPr="007D510F">
        <w:rPr>
          <w:spacing w:val="-2"/>
        </w:rPr>
        <w:t>модулем</w:t>
      </w:r>
    </w:p>
    <w:p w14:paraId="0D6551E5" w14:textId="77777777" w:rsidR="009A0B4E" w:rsidRPr="007D510F" w:rsidRDefault="00F6563A" w:rsidP="007D510F">
      <w:pPr>
        <w:pStyle w:val="a3"/>
        <w:ind w:left="851" w:right="-53"/>
        <w:jc w:val="both"/>
      </w:pPr>
      <w:r w:rsidRPr="007D510F">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w:t>
      </w:r>
      <w:r w:rsidRPr="007D510F">
        <w:rPr>
          <w:spacing w:val="40"/>
        </w:rPr>
        <w:t xml:space="preserve"> </w:t>
      </w:r>
      <w:r w:rsidRPr="007D510F">
        <w:t>подготовка учащихся к выполнению нормативных</w:t>
      </w:r>
      <w:r w:rsidRPr="007D510F">
        <w:rPr>
          <w:spacing w:val="-4"/>
        </w:rPr>
        <w:t xml:space="preserve"> </w:t>
      </w:r>
      <w:r w:rsidRPr="007D510F">
        <w:t>требований</w:t>
      </w:r>
      <w:r w:rsidRPr="007D510F">
        <w:rPr>
          <w:spacing w:val="-4"/>
        </w:rPr>
        <w:t xml:space="preserve"> </w:t>
      </w:r>
      <w:r w:rsidRPr="007D510F">
        <w:t>Всероссийского</w:t>
      </w:r>
      <w:r w:rsidRPr="007D510F">
        <w:rPr>
          <w:spacing w:val="40"/>
        </w:rPr>
        <w:t xml:space="preserve"> </w:t>
      </w:r>
      <w:r w:rsidRPr="007D510F">
        <w:t>физкультурно-спортивного</w:t>
      </w:r>
      <w:r w:rsidRPr="007D510F">
        <w:rPr>
          <w:spacing w:val="-4"/>
        </w:rPr>
        <w:t xml:space="preserve"> </w:t>
      </w:r>
      <w:r w:rsidRPr="007D510F">
        <w:t>комплекса</w:t>
      </w:r>
      <w:r w:rsidRPr="007D510F">
        <w:rPr>
          <w:spacing w:val="-4"/>
        </w:rPr>
        <w:t xml:space="preserve"> </w:t>
      </w:r>
      <w:r w:rsidRPr="007D510F">
        <w:t>«Готов</w:t>
      </w:r>
      <w:r w:rsidRPr="007D510F">
        <w:rPr>
          <w:spacing w:val="-4"/>
        </w:rPr>
        <w:t xml:space="preserve"> </w:t>
      </w:r>
      <w:r w:rsidRPr="007D510F">
        <w:t>к труду и обороне», активное вовлечение их в соревновательную деятельность.</w:t>
      </w:r>
    </w:p>
    <w:p w14:paraId="03037857" w14:textId="77777777" w:rsidR="009A0B4E" w:rsidRPr="007D510F" w:rsidRDefault="00F6563A" w:rsidP="007D510F">
      <w:pPr>
        <w:pStyle w:val="a3"/>
        <w:ind w:left="851" w:right="-53"/>
        <w:jc w:val="both"/>
      </w:pPr>
      <w:r w:rsidRPr="007D510F">
        <w:t>Исходя</w:t>
      </w:r>
      <w:r w:rsidRPr="007D510F">
        <w:rPr>
          <w:spacing w:val="-2"/>
        </w:rPr>
        <w:t xml:space="preserve"> </w:t>
      </w:r>
      <w:r w:rsidRPr="007D510F">
        <w:t>из</w:t>
      </w:r>
      <w:r w:rsidRPr="007D510F">
        <w:rPr>
          <w:spacing w:val="-2"/>
        </w:rPr>
        <w:t xml:space="preserve"> </w:t>
      </w:r>
      <w:r w:rsidRPr="007D510F">
        <w:t>интересов</w:t>
      </w:r>
      <w:r w:rsidRPr="007D510F">
        <w:rPr>
          <w:spacing w:val="-2"/>
        </w:rPr>
        <w:t xml:space="preserve"> </w:t>
      </w:r>
      <w:r w:rsidRPr="007D510F">
        <w:t>учащихся,</w:t>
      </w:r>
      <w:r w:rsidRPr="007D510F">
        <w:rPr>
          <w:spacing w:val="-2"/>
        </w:rPr>
        <w:t xml:space="preserve"> </w:t>
      </w:r>
      <w:r w:rsidRPr="007D510F">
        <w:t>традиций</w:t>
      </w:r>
      <w:r w:rsidRPr="007D510F">
        <w:rPr>
          <w:spacing w:val="-2"/>
        </w:rPr>
        <w:t xml:space="preserve"> </w:t>
      </w:r>
      <w:r w:rsidRPr="007D510F">
        <w:t>конкретного</w:t>
      </w:r>
      <w:r w:rsidRPr="007D510F">
        <w:rPr>
          <w:spacing w:val="-2"/>
        </w:rPr>
        <w:t xml:space="preserve"> </w:t>
      </w:r>
      <w:r w:rsidRPr="007D510F">
        <w:t>региона</w:t>
      </w:r>
      <w:r w:rsidRPr="007D510F">
        <w:rPr>
          <w:spacing w:val="40"/>
        </w:rPr>
        <w:t xml:space="preserve"> </w:t>
      </w:r>
      <w:r w:rsidRPr="007D510F">
        <w:t>или</w:t>
      </w:r>
      <w:r w:rsidRPr="007D510F">
        <w:rPr>
          <w:spacing w:val="-2"/>
        </w:rPr>
        <w:t xml:space="preserve"> </w:t>
      </w:r>
      <w:r w:rsidRPr="007D510F">
        <w:t>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Pr="007D510F">
        <w:rPr>
          <w:spacing w:val="40"/>
        </w:rPr>
        <w:t xml:space="preserve"> </w:t>
      </w:r>
      <w:r w:rsidRPr="007D510F">
        <w:t xml:space="preserve">в помощь учителям физической культуры в рамках данного модуля предлагается содержательное наполнение модуля «Базовая физическая </w:t>
      </w:r>
      <w:r w:rsidRPr="007D510F">
        <w:rPr>
          <w:spacing w:val="-2"/>
        </w:rPr>
        <w:t>подготовка».</w:t>
      </w:r>
    </w:p>
    <w:p w14:paraId="372C5349" w14:textId="77777777" w:rsidR="009A0B4E" w:rsidRPr="007D510F" w:rsidRDefault="00F6563A" w:rsidP="00612F47">
      <w:pPr>
        <w:pStyle w:val="a3"/>
        <w:ind w:left="851" w:right="-53"/>
        <w:jc w:val="both"/>
      </w:pPr>
      <w:r w:rsidRPr="007D510F">
        <w:t>Общее</w:t>
      </w:r>
      <w:r w:rsidRPr="007D510F">
        <w:rPr>
          <w:spacing w:val="-13"/>
        </w:rPr>
        <w:t xml:space="preserve"> </w:t>
      </w:r>
      <w:r w:rsidRPr="007D510F">
        <w:t>число</w:t>
      </w:r>
      <w:r w:rsidRPr="007D510F">
        <w:rPr>
          <w:spacing w:val="-13"/>
        </w:rPr>
        <w:t xml:space="preserve"> </w:t>
      </w:r>
      <w:r w:rsidRPr="007D510F">
        <w:t>часов,</w:t>
      </w:r>
      <w:r w:rsidRPr="007D510F">
        <w:rPr>
          <w:spacing w:val="-13"/>
        </w:rPr>
        <w:t xml:space="preserve"> </w:t>
      </w:r>
      <w:r w:rsidRPr="007D510F">
        <w:t>рекомендованных</w:t>
      </w:r>
      <w:r w:rsidRPr="007D510F">
        <w:rPr>
          <w:spacing w:val="-13"/>
        </w:rPr>
        <w:t xml:space="preserve"> </w:t>
      </w:r>
      <w:r w:rsidRPr="007D510F">
        <w:t>для</w:t>
      </w:r>
      <w:r w:rsidRPr="007D510F">
        <w:rPr>
          <w:spacing w:val="-13"/>
        </w:rPr>
        <w:t xml:space="preserve"> </w:t>
      </w:r>
      <w:r w:rsidRPr="007D510F">
        <w:t>изучения</w:t>
      </w:r>
      <w:r w:rsidRPr="007D510F">
        <w:rPr>
          <w:spacing w:val="-13"/>
        </w:rPr>
        <w:t xml:space="preserve"> </w:t>
      </w:r>
      <w:r w:rsidRPr="007D510F">
        <w:t>физической</w:t>
      </w:r>
      <w:r w:rsidRPr="007D510F">
        <w:rPr>
          <w:spacing w:val="-13"/>
        </w:rPr>
        <w:t xml:space="preserve"> </w:t>
      </w:r>
      <w:r w:rsidRPr="007D510F">
        <w:t>культуры,</w:t>
      </w:r>
      <w:r w:rsidRPr="007D510F">
        <w:rPr>
          <w:spacing w:val="-13"/>
        </w:rPr>
        <w:t xml:space="preserve"> </w:t>
      </w:r>
      <w:r w:rsidRPr="007D510F">
        <w:t>–</w:t>
      </w:r>
      <w:r w:rsidRPr="007D510F">
        <w:rPr>
          <w:spacing w:val="-13"/>
        </w:rPr>
        <w:t xml:space="preserve"> </w:t>
      </w:r>
      <w:r w:rsidRPr="007D510F">
        <w:t>204</w:t>
      </w:r>
      <w:r w:rsidRPr="007D510F">
        <w:rPr>
          <w:spacing w:val="-13"/>
        </w:rPr>
        <w:t xml:space="preserve"> </w:t>
      </w:r>
      <w:r w:rsidRPr="007D510F">
        <w:t>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r w:rsidR="00612F47">
        <w:t xml:space="preserve"> </w:t>
      </w:r>
      <w:r w:rsidRPr="007D510F">
        <w:t>Вариативные</w:t>
      </w:r>
      <w:r w:rsidRPr="007D510F">
        <w:rPr>
          <w:spacing w:val="52"/>
          <w:w w:val="150"/>
        </w:rPr>
        <w:t xml:space="preserve"> </w:t>
      </w:r>
      <w:r w:rsidRPr="007D510F">
        <w:t>модули</w:t>
      </w:r>
      <w:r w:rsidRPr="007D510F">
        <w:rPr>
          <w:spacing w:val="55"/>
          <w:w w:val="150"/>
        </w:rPr>
        <w:t xml:space="preserve"> </w:t>
      </w:r>
      <w:r w:rsidRPr="007D510F">
        <w:t>программы</w:t>
      </w:r>
      <w:r w:rsidRPr="007D510F">
        <w:rPr>
          <w:spacing w:val="54"/>
          <w:w w:val="150"/>
        </w:rPr>
        <w:t xml:space="preserve"> </w:t>
      </w:r>
      <w:r w:rsidRPr="007D510F">
        <w:t>по</w:t>
      </w:r>
      <w:r w:rsidRPr="007D510F">
        <w:rPr>
          <w:spacing w:val="55"/>
          <w:w w:val="150"/>
        </w:rPr>
        <w:t xml:space="preserve"> </w:t>
      </w:r>
      <w:r w:rsidRPr="007D510F">
        <w:t>физической</w:t>
      </w:r>
      <w:r w:rsidRPr="007D510F">
        <w:rPr>
          <w:spacing w:val="54"/>
          <w:w w:val="150"/>
        </w:rPr>
        <w:t xml:space="preserve"> </w:t>
      </w:r>
      <w:r w:rsidRPr="007D510F">
        <w:t>культуре,</w:t>
      </w:r>
      <w:r w:rsidRPr="007D510F">
        <w:rPr>
          <w:spacing w:val="55"/>
          <w:w w:val="150"/>
        </w:rPr>
        <w:t xml:space="preserve"> </w:t>
      </w:r>
      <w:r w:rsidRPr="007D510F">
        <w:t>включая</w:t>
      </w:r>
      <w:r w:rsidR="00612F47">
        <w:rPr>
          <w:spacing w:val="54"/>
          <w:w w:val="150"/>
        </w:rPr>
        <w:t xml:space="preserve"> </w:t>
      </w:r>
      <w:r w:rsidRPr="007D510F">
        <w:t>и</w:t>
      </w:r>
      <w:r w:rsidRPr="007D510F">
        <w:rPr>
          <w:spacing w:val="56"/>
          <w:w w:val="150"/>
        </w:rPr>
        <w:t xml:space="preserve"> </w:t>
      </w:r>
      <w:r w:rsidRPr="007D510F">
        <w:rPr>
          <w:spacing w:val="-2"/>
        </w:rPr>
        <w:t>модуль</w:t>
      </w:r>
      <w:r w:rsidR="00612F47">
        <w:t xml:space="preserve"> </w:t>
      </w:r>
      <w:r w:rsidRPr="007D510F">
        <w:t>«Базовая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3A83DB68" w14:textId="77777777" w:rsidR="009A0B4E" w:rsidRPr="007D510F" w:rsidRDefault="00F6563A" w:rsidP="007D510F">
      <w:pPr>
        <w:pStyle w:val="a3"/>
        <w:ind w:left="851" w:right="-53"/>
        <w:jc w:val="both"/>
      </w:pPr>
      <w:r w:rsidRPr="007D510F">
        <w:t>Для бесснежных районов Российской Федерации,</w:t>
      </w:r>
      <w:r w:rsidRPr="007D510F">
        <w:rPr>
          <w:spacing w:val="40"/>
        </w:rPr>
        <w:t xml:space="preserve"> </w:t>
      </w:r>
      <w:r w:rsidRPr="007D510F">
        <w:t xml:space="preserve">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w:t>
      </w:r>
      <w:r w:rsidRPr="007D510F">
        <w:rPr>
          <w:spacing w:val="-2"/>
        </w:rPr>
        <w:t>очередь</w:t>
      </w:r>
      <w:r w:rsidRPr="007D510F">
        <w:rPr>
          <w:spacing w:val="-4"/>
        </w:rPr>
        <w:t xml:space="preserve"> </w:t>
      </w:r>
      <w:r w:rsidRPr="007D510F">
        <w:rPr>
          <w:spacing w:val="-2"/>
        </w:rPr>
        <w:t>тему</w:t>
      </w:r>
      <w:r w:rsidRPr="007D510F">
        <w:rPr>
          <w:spacing w:val="-4"/>
        </w:rPr>
        <w:t xml:space="preserve"> </w:t>
      </w:r>
      <w:r w:rsidRPr="007D510F">
        <w:rPr>
          <w:spacing w:val="-2"/>
        </w:rPr>
        <w:t>«Плавание»</w:t>
      </w:r>
      <w:r w:rsidRPr="007D510F">
        <w:rPr>
          <w:spacing w:val="-4"/>
        </w:rPr>
        <w:t xml:space="preserve"> </w:t>
      </w:r>
      <w:r w:rsidRPr="007D510F">
        <w:rPr>
          <w:spacing w:val="-2"/>
        </w:rPr>
        <w:t>можно</w:t>
      </w:r>
      <w:r w:rsidRPr="007D510F">
        <w:rPr>
          <w:spacing w:val="-4"/>
        </w:rPr>
        <w:t xml:space="preserve"> </w:t>
      </w:r>
      <w:r w:rsidRPr="007D510F">
        <w:rPr>
          <w:spacing w:val="-2"/>
        </w:rPr>
        <w:t>вводить</w:t>
      </w:r>
      <w:r w:rsidRPr="007D510F">
        <w:rPr>
          <w:spacing w:val="-4"/>
        </w:rPr>
        <w:t xml:space="preserve"> </w:t>
      </w:r>
      <w:r w:rsidRPr="007D510F">
        <w:rPr>
          <w:spacing w:val="-2"/>
        </w:rPr>
        <w:t>в</w:t>
      </w:r>
      <w:r w:rsidRPr="007D510F">
        <w:rPr>
          <w:spacing w:val="-4"/>
        </w:rPr>
        <w:t xml:space="preserve"> </w:t>
      </w:r>
      <w:r w:rsidRPr="007D510F">
        <w:rPr>
          <w:spacing w:val="-2"/>
        </w:rPr>
        <w:t>учебный</w:t>
      </w:r>
      <w:r w:rsidRPr="007D510F">
        <w:rPr>
          <w:spacing w:val="-4"/>
        </w:rPr>
        <w:t xml:space="preserve"> </w:t>
      </w:r>
      <w:r w:rsidRPr="007D510F">
        <w:rPr>
          <w:spacing w:val="-2"/>
        </w:rPr>
        <w:t>процесс</w:t>
      </w:r>
      <w:r w:rsidRPr="007D510F">
        <w:rPr>
          <w:spacing w:val="-4"/>
        </w:rPr>
        <w:t xml:space="preserve"> </w:t>
      </w:r>
      <w:r w:rsidRPr="007D510F">
        <w:rPr>
          <w:spacing w:val="-2"/>
        </w:rPr>
        <w:t>при</w:t>
      </w:r>
      <w:r w:rsidRPr="007D510F">
        <w:rPr>
          <w:spacing w:val="-4"/>
        </w:rPr>
        <w:t xml:space="preserve"> </w:t>
      </w:r>
      <w:r w:rsidRPr="007D510F">
        <w:rPr>
          <w:spacing w:val="-2"/>
        </w:rPr>
        <w:t>наличии</w:t>
      </w:r>
      <w:r w:rsidRPr="007D510F">
        <w:rPr>
          <w:spacing w:val="-4"/>
        </w:rPr>
        <w:t xml:space="preserve"> </w:t>
      </w:r>
      <w:r w:rsidRPr="007D510F">
        <w:rPr>
          <w:spacing w:val="-2"/>
        </w:rPr>
        <w:t xml:space="preserve">соответствующих </w:t>
      </w:r>
      <w:r w:rsidRPr="007D510F">
        <w:t>условий и материальной базы по решению местных органов управления образованием.</w:t>
      </w:r>
    </w:p>
    <w:p w14:paraId="6F8504FD" w14:textId="77777777" w:rsidR="00612F47" w:rsidRDefault="00612F47" w:rsidP="007D510F">
      <w:pPr>
        <w:spacing w:before="276"/>
        <w:ind w:left="851" w:right="-53"/>
        <w:jc w:val="both"/>
        <w:rPr>
          <w:sz w:val="24"/>
          <w:szCs w:val="24"/>
        </w:rPr>
      </w:pPr>
    </w:p>
    <w:p w14:paraId="5D1D4070" w14:textId="77777777" w:rsidR="009A0B4E" w:rsidRPr="007D510F" w:rsidRDefault="00F6563A" w:rsidP="007D510F">
      <w:pPr>
        <w:spacing w:before="276"/>
        <w:ind w:left="851" w:right="-53"/>
        <w:jc w:val="both"/>
        <w:rPr>
          <w:b/>
          <w:sz w:val="24"/>
          <w:szCs w:val="24"/>
        </w:rPr>
      </w:pPr>
      <w:r w:rsidRPr="007D510F">
        <w:rPr>
          <w:sz w:val="24"/>
          <w:szCs w:val="24"/>
        </w:rPr>
        <w:lastRenderedPageBreak/>
        <w:t>Содержание</w:t>
      </w:r>
      <w:r w:rsidRPr="007D510F">
        <w:rPr>
          <w:spacing w:val="-5"/>
          <w:sz w:val="24"/>
          <w:szCs w:val="24"/>
        </w:rPr>
        <w:t xml:space="preserve"> </w:t>
      </w:r>
      <w:r w:rsidRPr="007D510F">
        <w:rPr>
          <w:sz w:val="24"/>
          <w:szCs w:val="24"/>
        </w:rPr>
        <w:t>обучения</w:t>
      </w:r>
      <w:r w:rsidRPr="007D510F">
        <w:rPr>
          <w:spacing w:val="-2"/>
          <w:sz w:val="24"/>
          <w:szCs w:val="24"/>
        </w:rPr>
        <w:t xml:space="preserve"> </w:t>
      </w:r>
      <w:r w:rsidRPr="007D510F">
        <w:rPr>
          <w:sz w:val="24"/>
          <w:szCs w:val="24"/>
        </w:rPr>
        <w:t>в</w:t>
      </w:r>
      <w:r w:rsidRPr="007D510F">
        <w:rPr>
          <w:spacing w:val="-1"/>
          <w:sz w:val="24"/>
          <w:szCs w:val="24"/>
        </w:rPr>
        <w:t xml:space="preserve"> </w:t>
      </w:r>
      <w:r w:rsidRPr="007D510F">
        <w:rPr>
          <w:b/>
          <w:sz w:val="24"/>
          <w:szCs w:val="24"/>
        </w:rPr>
        <w:t>10</w:t>
      </w:r>
      <w:r w:rsidRPr="007D510F">
        <w:rPr>
          <w:b/>
          <w:spacing w:val="-2"/>
          <w:sz w:val="24"/>
          <w:szCs w:val="24"/>
        </w:rPr>
        <w:t xml:space="preserve"> классе.</w:t>
      </w:r>
    </w:p>
    <w:p w14:paraId="463E037F" w14:textId="77777777" w:rsidR="009A0B4E" w:rsidRPr="007D510F" w:rsidRDefault="00F6563A" w:rsidP="007D510F">
      <w:pPr>
        <w:pStyle w:val="a3"/>
        <w:ind w:left="851" w:right="-53"/>
        <w:jc w:val="both"/>
      </w:pPr>
      <w:r w:rsidRPr="007D510F">
        <w:t>Знания</w:t>
      </w:r>
      <w:r w:rsidRPr="007D510F">
        <w:rPr>
          <w:spacing w:val="-3"/>
        </w:rPr>
        <w:t xml:space="preserve"> </w:t>
      </w:r>
      <w:r w:rsidRPr="007D510F">
        <w:t>о</w:t>
      </w:r>
      <w:r w:rsidRPr="007D510F">
        <w:rPr>
          <w:spacing w:val="-2"/>
        </w:rPr>
        <w:t xml:space="preserve"> </w:t>
      </w:r>
      <w:r w:rsidRPr="007D510F">
        <w:t>физической</w:t>
      </w:r>
      <w:r w:rsidRPr="007D510F">
        <w:rPr>
          <w:spacing w:val="-2"/>
        </w:rPr>
        <w:t xml:space="preserve"> культуре.</w:t>
      </w:r>
    </w:p>
    <w:p w14:paraId="5418EDCF" w14:textId="77777777" w:rsidR="009A0B4E" w:rsidRPr="007D510F" w:rsidRDefault="00F6563A" w:rsidP="007D510F">
      <w:pPr>
        <w:pStyle w:val="a3"/>
        <w:ind w:left="851" w:right="-53"/>
        <w:jc w:val="both"/>
      </w:pPr>
      <w:r w:rsidRPr="007D510F">
        <w:t>Физическая культура как социальное явление. Истоки возникновения культуры как социального явления, характеристика основных направлений</w:t>
      </w:r>
      <w:r w:rsidRPr="007D510F">
        <w:rPr>
          <w:spacing w:val="40"/>
        </w:rPr>
        <w:t xml:space="preserve"> </w:t>
      </w:r>
      <w:r w:rsidRPr="007D510F">
        <w:t>её развития (индивидуальная,</w:t>
      </w:r>
      <w:r w:rsidRPr="007D510F">
        <w:rPr>
          <w:spacing w:val="-15"/>
        </w:rPr>
        <w:t xml:space="preserve"> </w:t>
      </w:r>
      <w:r w:rsidRPr="007D510F">
        <w:t>национальная,</w:t>
      </w:r>
      <w:r w:rsidRPr="007D510F">
        <w:rPr>
          <w:spacing w:val="-15"/>
        </w:rPr>
        <w:t xml:space="preserve"> </w:t>
      </w:r>
      <w:r w:rsidRPr="007D510F">
        <w:t>мировая).</w:t>
      </w:r>
      <w:r w:rsidRPr="007D510F">
        <w:rPr>
          <w:spacing w:val="-15"/>
        </w:rPr>
        <w:t xml:space="preserve"> </w:t>
      </w:r>
      <w:r w:rsidRPr="007D510F">
        <w:t>Культура</w:t>
      </w:r>
      <w:r w:rsidRPr="007D510F">
        <w:rPr>
          <w:spacing w:val="-15"/>
        </w:rPr>
        <w:t xml:space="preserve"> </w:t>
      </w:r>
      <w:r w:rsidRPr="007D510F">
        <w:t>как</w:t>
      </w:r>
      <w:r w:rsidRPr="007D510F">
        <w:rPr>
          <w:spacing w:val="-15"/>
        </w:rPr>
        <w:t xml:space="preserve"> </w:t>
      </w:r>
      <w:r w:rsidRPr="007D510F">
        <w:t>способ</w:t>
      </w:r>
      <w:r w:rsidRPr="007D510F">
        <w:rPr>
          <w:spacing w:val="-15"/>
        </w:rPr>
        <w:t xml:space="preserve"> </w:t>
      </w:r>
      <w:r w:rsidRPr="007D510F">
        <w:t>развития</w:t>
      </w:r>
      <w:r w:rsidRPr="007D510F">
        <w:rPr>
          <w:spacing w:val="-15"/>
        </w:rPr>
        <w:t xml:space="preserve"> </w:t>
      </w:r>
      <w:r w:rsidRPr="007D510F">
        <w:t>человека,</w:t>
      </w:r>
      <w:r w:rsidRPr="007D510F">
        <w:rPr>
          <w:spacing w:val="-15"/>
        </w:rPr>
        <w:t xml:space="preserve"> </w:t>
      </w:r>
      <w:r w:rsidRPr="007D510F">
        <w:t>её</w:t>
      </w:r>
      <w:r w:rsidRPr="007D510F">
        <w:rPr>
          <w:spacing w:val="-15"/>
        </w:rPr>
        <w:t xml:space="preserve"> </w:t>
      </w:r>
      <w:r w:rsidRPr="007D510F">
        <w:t>связь с</w:t>
      </w:r>
      <w:r w:rsidRPr="007D510F">
        <w:rPr>
          <w:spacing w:val="-2"/>
        </w:rPr>
        <w:t xml:space="preserve"> </w:t>
      </w:r>
      <w:r w:rsidRPr="007D510F">
        <w:t>условиями</w:t>
      </w:r>
      <w:r w:rsidRPr="007D510F">
        <w:rPr>
          <w:spacing w:val="-2"/>
        </w:rPr>
        <w:t xml:space="preserve"> </w:t>
      </w:r>
      <w:r w:rsidRPr="007D510F">
        <w:t>жизни</w:t>
      </w:r>
      <w:r w:rsidRPr="007D510F">
        <w:rPr>
          <w:spacing w:val="-2"/>
        </w:rPr>
        <w:t xml:space="preserve"> </w:t>
      </w:r>
      <w:r w:rsidRPr="007D510F">
        <w:t>и</w:t>
      </w:r>
      <w:r w:rsidRPr="007D510F">
        <w:rPr>
          <w:spacing w:val="-2"/>
        </w:rPr>
        <w:t xml:space="preserve"> </w:t>
      </w:r>
      <w:r w:rsidRPr="007D510F">
        <w:t>деятельности.</w:t>
      </w:r>
      <w:r w:rsidRPr="007D510F">
        <w:rPr>
          <w:spacing w:val="-2"/>
        </w:rPr>
        <w:t xml:space="preserve"> </w:t>
      </w:r>
      <w:r w:rsidRPr="007D510F">
        <w:t>Физическая</w:t>
      </w:r>
      <w:r w:rsidRPr="007D510F">
        <w:rPr>
          <w:spacing w:val="-2"/>
        </w:rPr>
        <w:t xml:space="preserve"> </w:t>
      </w:r>
      <w:r w:rsidRPr="007D510F">
        <w:t>культура</w:t>
      </w:r>
      <w:r w:rsidRPr="007D510F">
        <w:rPr>
          <w:spacing w:val="-2"/>
        </w:rPr>
        <w:t xml:space="preserve"> </w:t>
      </w:r>
      <w:r w:rsidRPr="007D510F">
        <w:t>как</w:t>
      </w:r>
      <w:r w:rsidRPr="007D510F">
        <w:rPr>
          <w:spacing w:val="-2"/>
        </w:rPr>
        <w:t xml:space="preserve"> </w:t>
      </w:r>
      <w:r w:rsidRPr="007D510F">
        <w:t>явление</w:t>
      </w:r>
      <w:r w:rsidRPr="007D510F">
        <w:rPr>
          <w:spacing w:val="-2"/>
        </w:rPr>
        <w:t xml:space="preserve"> </w:t>
      </w:r>
      <w:r w:rsidRPr="007D510F">
        <w:t>культуры,</w:t>
      </w:r>
      <w:r w:rsidRPr="007D510F">
        <w:rPr>
          <w:spacing w:val="-2"/>
        </w:rPr>
        <w:t xml:space="preserve"> </w:t>
      </w:r>
      <w:r w:rsidRPr="007D510F">
        <w:t>связанное с преобразованием физической природы человека.</w:t>
      </w:r>
    </w:p>
    <w:p w14:paraId="5B6813C3" w14:textId="77777777" w:rsidR="009A0B4E" w:rsidRPr="007D510F" w:rsidRDefault="00F6563A" w:rsidP="007D510F">
      <w:pPr>
        <w:pStyle w:val="a3"/>
        <w:ind w:left="851" w:right="-53"/>
        <w:jc w:val="both"/>
      </w:pPr>
      <w:r w:rsidRPr="007D510F">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2CAF974" w14:textId="77777777" w:rsidR="009A0B4E" w:rsidRPr="007D510F" w:rsidRDefault="00F6563A" w:rsidP="007D510F">
      <w:pPr>
        <w:pStyle w:val="a3"/>
        <w:ind w:left="851" w:right="-53"/>
        <w:jc w:val="both"/>
      </w:pPr>
      <w:r w:rsidRPr="007D510F">
        <w:t>Всероссийский физкультурно-спортивный комплекс «Готов к труду</w:t>
      </w:r>
      <w:r w:rsidRPr="007D510F">
        <w:rPr>
          <w:spacing w:val="40"/>
        </w:rPr>
        <w:t xml:space="preserve"> </w:t>
      </w:r>
      <w:r w:rsidRPr="007D510F">
        <w:t>и обороне» как основа прикладно-ориентированной физической культуры, история и развитие комплекса</w:t>
      </w:r>
    </w:p>
    <w:p w14:paraId="7FD0BA44" w14:textId="77777777" w:rsidR="009A0B4E" w:rsidRPr="007D510F" w:rsidRDefault="00F6563A" w:rsidP="007D510F">
      <w:pPr>
        <w:pStyle w:val="a3"/>
        <w:ind w:left="851" w:right="-53"/>
        <w:jc w:val="both"/>
      </w:pPr>
      <w:r w:rsidRPr="007D510F">
        <w:t>«Готов</w:t>
      </w:r>
      <w:r w:rsidRPr="007D510F">
        <w:rPr>
          <w:spacing w:val="-14"/>
        </w:rPr>
        <w:t xml:space="preserve"> </w:t>
      </w:r>
      <w:r w:rsidRPr="007D510F">
        <w:t>к</w:t>
      </w:r>
      <w:r w:rsidRPr="007D510F">
        <w:rPr>
          <w:spacing w:val="-14"/>
        </w:rPr>
        <w:t xml:space="preserve"> </w:t>
      </w:r>
      <w:r w:rsidRPr="007D510F">
        <w:t>труду</w:t>
      </w:r>
      <w:r w:rsidRPr="007D510F">
        <w:rPr>
          <w:spacing w:val="-14"/>
        </w:rPr>
        <w:t xml:space="preserve"> </w:t>
      </w:r>
      <w:r w:rsidRPr="007D510F">
        <w:t>и</w:t>
      </w:r>
      <w:r w:rsidRPr="007D510F">
        <w:rPr>
          <w:spacing w:val="-14"/>
        </w:rPr>
        <w:t xml:space="preserve"> </w:t>
      </w:r>
      <w:r w:rsidRPr="007D510F">
        <w:t>обороне»</w:t>
      </w:r>
      <w:r w:rsidRPr="007D510F">
        <w:rPr>
          <w:spacing w:val="-14"/>
        </w:rPr>
        <w:t xml:space="preserve"> </w:t>
      </w:r>
      <w:r w:rsidRPr="007D510F">
        <w:t>в</w:t>
      </w:r>
      <w:r w:rsidRPr="007D510F">
        <w:rPr>
          <w:spacing w:val="-14"/>
        </w:rPr>
        <w:t xml:space="preserve"> </w:t>
      </w:r>
      <w:r w:rsidRPr="007D510F">
        <w:t>Союзе</w:t>
      </w:r>
      <w:r w:rsidRPr="007D510F">
        <w:rPr>
          <w:spacing w:val="-14"/>
        </w:rPr>
        <w:t xml:space="preserve"> </w:t>
      </w:r>
      <w:r w:rsidRPr="007D510F">
        <w:t>Советских</w:t>
      </w:r>
      <w:r w:rsidRPr="007D510F">
        <w:rPr>
          <w:spacing w:val="-14"/>
        </w:rPr>
        <w:t xml:space="preserve"> </w:t>
      </w:r>
      <w:r w:rsidRPr="007D510F">
        <w:t>социалистических</w:t>
      </w:r>
      <w:r w:rsidRPr="007D510F">
        <w:rPr>
          <w:spacing w:val="-14"/>
        </w:rPr>
        <w:t xml:space="preserve"> </w:t>
      </w:r>
      <w:r w:rsidRPr="007D510F">
        <w:t>республик</w:t>
      </w:r>
      <w:r w:rsidRPr="007D510F">
        <w:rPr>
          <w:spacing w:val="-14"/>
        </w:rPr>
        <w:t xml:space="preserve"> </w:t>
      </w:r>
      <w:r w:rsidRPr="007D510F">
        <w:t>(далее</w:t>
      </w:r>
      <w:r w:rsidRPr="007D510F">
        <w:rPr>
          <w:spacing w:val="-14"/>
        </w:rPr>
        <w:t xml:space="preserve"> </w:t>
      </w:r>
      <w:r w:rsidRPr="007D510F">
        <w:t>–</w:t>
      </w:r>
      <w:r w:rsidRPr="007D510F">
        <w:rPr>
          <w:spacing w:val="-14"/>
        </w:rPr>
        <w:t xml:space="preserve"> </w:t>
      </w:r>
      <w:r w:rsidRPr="007D510F">
        <w:t>СССР) и Российской Федерации. Характеристика структурной организации комплекса «Готов к труду и обороне»</w:t>
      </w:r>
      <w:r w:rsidRPr="007D510F">
        <w:rPr>
          <w:spacing w:val="40"/>
        </w:rPr>
        <w:t xml:space="preserve"> </w:t>
      </w:r>
      <w:r w:rsidRPr="007D510F">
        <w:t>в современном обществе, нормативные требования пятой ступени для учащихся</w:t>
      </w:r>
      <w:r w:rsidRPr="007D510F">
        <w:rPr>
          <w:spacing w:val="40"/>
        </w:rPr>
        <w:t xml:space="preserve"> </w:t>
      </w:r>
      <w:r w:rsidRPr="007D510F">
        <w:t>16–17 лет.</w:t>
      </w:r>
    </w:p>
    <w:p w14:paraId="0586CED3" w14:textId="77777777" w:rsidR="009A0B4E" w:rsidRPr="007D510F" w:rsidRDefault="00F6563A" w:rsidP="007D510F">
      <w:pPr>
        <w:pStyle w:val="a3"/>
        <w:ind w:left="851" w:right="-53"/>
        <w:jc w:val="both"/>
      </w:pPr>
      <w:r w:rsidRPr="007D510F">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1FB91B8B" w14:textId="77777777" w:rsidR="009A0B4E" w:rsidRPr="007D510F" w:rsidRDefault="00F6563A" w:rsidP="007D510F">
      <w:pPr>
        <w:pStyle w:val="a3"/>
        <w:ind w:left="851" w:right="-53"/>
        <w:jc w:val="both"/>
      </w:pPr>
      <w:r w:rsidRPr="007D510F">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w:t>
      </w:r>
      <w:r w:rsidRPr="007D510F">
        <w:rPr>
          <w:spacing w:val="-3"/>
        </w:rPr>
        <w:t xml:space="preserve"> </w:t>
      </w:r>
      <w:r w:rsidRPr="007D510F">
        <w:t>связь</w:t>
      </w:r>
      <w:r w:rsidRPr="007D510F">
        <w:rPr>
          <w:spacing w:val="-3"/>
        </w:rPr>
        <w:t xml:space="preserve"> </w:t>
      </w:r>
      <w:r w:rsidRPr="007D510F">
        <w:t>с</w:t>
      </w:r>
      <w:r w:rsidRPr="007D510F">
        <w:rPr>
          <w:spacing w:val="-3"/>
        </w:rPr>
        <w:t xml:space="preserve"> </w:t>
      </w:r>
      <w:r w:rsidRPr="007D510F">
        <w:t>занятиями</w:t>
      </w:r>
      <w:r w:rsidRPr="007D510F">
        <w:rPr>
          <w:spacing w:val="-3"/>
        </w:rPr>
        <w:t xml:space="preserve"> </w:t>
      </w:r>
      <w:r w:rsidRPr="007D510F">
        <w:t>физической</w:t>
      </w:r>
      <w:r w:rsidRPr="007D510F">
        <w:rPr>
          <w:spacing w:val="-3"/>
        </w:rPr>
        <w:t xml:space="preserve"> </w:t>
      </w:r>
      <w:r w:rsidRPr="007D510F">
        <w:t>культурой.</w:t>
      </w:r>
      <w:r w:rsidRPr="007D510F">
        <w:rPr>
          <w:spacing w:val="-3"/>
        </w:rPr>
        <w:t xml:space="preserve"> </w:t>
      </w:r>
      <w:r w:rsidRPr="007D510F">
        <w:t>Общие</w:t>
      </w:r>
      <w:r w:rsidRPr="007D510F">
        <w:rPr>
          <w:spacing w:val="-3"/>
        </w:rPr>
        <w:t xml:space="preserve"> </w:t>
      </w:r>
      <w:r w:rsidRPr="007D510F">
        <w:t>представления</w:t>
      </w:r>
      <w:r w:rsidRPr="007D510F">
        <w:rPr>
          <w:spacing w:val="40"/>
        </w:rPr>
        <w:t xml:space="preserve"> </w:t>
      </w:r>
      <w:r w:rsidRPr="007D510F">
        <w:t>об</w:t>
      </w:r>
      <w:r w:rsidRPr="007D510F">
        <w:rPr>
          <w:spacing w:val="-3"/>
        </w:rPr>
        <w:t xml:space="preserve"> </w:t>
      </w:r>
      <w:r w:rsidRPr="007D510F">
        <w:t>истории</w:t>
      </w:r>
      <w:r w:rsidRPr="007D510F">
        <w:rPr>
          <w:spacing w:val="-3"/>
        </w:rPr>
        <w:t xml:space="preserve"> </w:t>
      </w:r>
      <w:r w:rsidRPr="007D510F">
        <w:t>и</w:t>
      </w:r>
      <w:r w:rsidRPr="007D510F">
        <w:rPr>
          <w:spacing w:val="-3"/>
        </w:rPr>
        <w:t xml:space="preserve"> </w:t>
      </w:r>
      <w:r w:rsidRPr="007D510F">
        <w:t>развитии популярных систем оздоровительной физической культуры, их целевая ориентация и предметное содержание.</w:t>
      </w:r>
    </w:p>
    <w:p w14:paraId="1B626164" w14:textId="77777777" w:rsidR="009A0B4E" w:rsidRPr="007D510F" w:rsidRDefault="00F6563A" w:rsidP="007D510F">
      <w:pPr>
        <w:pStyle w:val="a3"/>
        <w:ind w:left="851" w:right="-53"/>
        <w:jc w:val="both"/>
      </w:pPr>
      <w:r w:rsidRPr="007D510F">
        <w:t>Способы</w:t>
      </w:r>
      <w:r w:rsidRPr="007D510F">
        <w:rPr>
          <w:spacing w:val="-8"/>
        </w:rPr>
        <w:t xml:space="preserve"> </w:t>
      </w:r>
      <w:r w:rsidRPr="007D510F">
        <w:t>самостоятельной</w:t>
      </w:r>
      <w:r w:rsidRPr="007D510F">
        <w:rPr>
          <w:spacing w:val="-7"/>
        </w:rPr>
        <w:t xml:space="preserve"> </w:t>
      </w:r>
      <w:r w:rsidRPr="007D510F">
        <w:t>двигательной</w:t>
      </w:r>
      <w:r w:rsidRPr="007D510F">
        <w:rPr>
          <w:spacing w:val="-7"/>
        </w:rPr>
        <w:t xml:space="preserve"> </w:t>
      </w:r>
      <w:r w:rsidRPr="007D510F">
        <w:rPr>
          <w:spacing w:val="-2"/>
        </w:rPr>
        <w:t>деятельности.</w:t>
      </w:r>
    </w:p>
    <w:p w14:paraId="283EEE28" w14:textId="77777777" w:rsidR="009A0B4E" w:rsidRPr="007D510F" w:rsidRDefault="00F6563A" w:rsidP="007D510F">
      <w:pPr>
        <w:pStyle w:val="a3"/>
        <w:ind w:left="851" w:right="-53"/>
        <w:jc w:val="both"/>
      </w:pPr>
      <w:r w:rsidRPr="007D510F">
        <w:t>Физкультурно-оздоровительные</w:t>
      </w:r>
      <w:r w:rsidRPr="007D510F">
        <w:rPr>
          <w:spacing w:val="-10"/>
        </w:rPr>
        <w:t xml:space="preserve"> </w:t>
      </w:r>
      <w:r w:rsidRPr="007D510F">
        <w:t>мероприятия</w:t>
      </w:r>
      <w:r w:rsidRPr="007D510F">
        <w:rPr>
          <w:spacing w:val="-10"/>
        </w:rPr>
        <w:t xml:space="preserve"> </w:t>
      </w:r>
      <w:r w:rsidRPr="007D510F">
        <w:t>в</w:t>
      </w:r>
      <w:r w:rsidRPr="007D510F">
        <w:rPr>
          <w:spacing w:val="-10"/>
        </w:rPr>
        <w:t xml:space="preserve"> </w:t>
      </w:r>
      <w:r w:rsidRPr="007D510F">
        <w:t>условиях</w:t>
      </w:r>
      <w:r w:rsidRPr="007D510F">
        <w:rPr>
          <w:spacing w:val="-10"/>
        </w:rPr>
        <w:t xml:space="preserve"> </w:t>
      </w:r>
      <w:r w:rsidRPr="007D510F">
        <w:t>активного</w:t>
      </w:r>
      <w:r w:rsidRPr="007D510F">
        <w:rPr>
          <w:spacing w:val="-10"/>
        </w:rPr>
        <w:t xml:space="preserve"> </w:t>
      </w:r>
      <w:r w:rsidRPr="007D510F">
        <w:t>отдыха</w:t>
      </w:r>
      <w:r w:rsidRPr="007D510F">
        <w:rPr>
          <w:spacing w:val="40"/>
        </w:rPr>
        <w:t xml:space="preserve"> </w:t>
      </w:r>
      <w:r w:rsidRPr="007D510F">
        <w:t>и</w:t>
      </w:r>
      <w:r w:rsidRPr="007D510F">
        <w:rPr>
          <w:spacing w:val="-10"/>
        </w:rPr>
        <w:t xml:space="preserve"> </w:t>
      </w:r>
      <w:r w:rsidRPr="007D510F">
        <w:t>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Pr="007D510F">
        <w:rPr>
          <w:spacing w:val="40"/>
        </w:rPr>
        <w:t xml:space="preserve"> </w:t>
      </w:r>
      <w:r w:rsidRPr="007D510F">
        <w:t>и досуговая). Основные типы и виды активного отдыха, их целевое предназначение и содержательное наполнение.</w:t>
      </w:r>
    </w:p>
    <w:p w14:paraId="11432A2F" w14:textId="77777777" w:rsidR="009A0B4E" w:rsidRPr="007D510F" w:rsidRDefault="00F6563A" w:rsidP="007D510F">
      <w:pPr>
        <w:pStyle w:val="a3"/>
        <w:ind w:left="851" w:right="-53"/>
        <w:jc w:val="both"/>
      </w:pPr>
      <w:r w:rsidRPr="007D510F">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58B602A6" w14:textId="77777777" w:rsidR="009A0B4E" w:rsidRPr="007D510F" w:rsidRDefault="00F6563A" w:rsidP="007D510F">
      <w:pPr>
        <w:pStyle w:val="a3"/>
        <w:ind w:left="851" w:right="-53"/>
        <w:jc w:val="both"/>
      </w:pPr>
      <w:r w:rsidRPr="007D510F">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59906F46" w14:textId="77777777" w:rsidR="009A0B4E" w:rsidRPr="007D510F" w:rsidRDefault="00F6563A" w:rsidP="00612F47">
      <w:pPr>
        <w:pStyle w:val="a3"/>
        <w:ind w:left="851" w:right="-53"/>
        <w:jc w:val="both"/>
      </w:pPr>
      <w:r w:rsidRPr="007D510F">
        <w:t>Физическое</w:t>
      </w:r>
      <w:r w:rsidRPr="007D510F">
        <w:rPr>
          <w:spacing w:val="-5"/>
        </w:rPr>
        <w:t xml:space="preserve"> </w:t>
      </w:r>
      <w:r w:rsidRPr="007D510F">
        <w:rPr>
          <w:spacing w:val="-2"/>
        </w:rPr>
        <w:t>совершенствование.</w:t>
      </w:r>
      <w:r w:rsidR="00612F47">
        <w:rPr>
          <w:spacing w:val="-2"/>
        </w:rPr>
        <w:t xml:space="preserve"> </w:t>
      </w:r>
      <w:r w:rsidRPr="007D510F">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Pr="007D510F">
        <w:rPr>
          <w:spacing w:val="40"/>
        </w:rPr>
        <w:t xml:space="preserve"> </w:t>
      </w:r>
      <w:r w:rsidRPr="007D510F">
        <w:t>при длительной работе за компьютером.</w:t>
      </w:r>
    </w:p>
    <w:p w14:paraId="1509A986" w14:textId="77777777" w:rsidR="009A0B4E" w:rsidRPr="007D510F" w:rsidRDefault="00F6563A" w:rsidP="007D510F">
      <w:pPr>
        <w:pStyle w:val="a3"/>
        <w:ind w:left="851" w:right="-53"/>
        <w:jc w:val="both"/>
      </w:pPr>
      <w:r w:rsidRPr="007D510F">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EB92C08" w14:textId="77777777" w:rsidR="009A0B4E" w:rsidRPr="007D510F" w:rsidRDefault="00F6563A" w:rsidP="007D510F">
      <w:pPr>
        <w:pStyle w:val="a3"/>
        <w:ind w:left="851" w:right="-53"/>
        <w:jc w:val="both"/>
      </w:pPr>
      <w:r w:rsidRPr="007D510F">
        <w:t>Спортивно-оздоровительная</w:t>
      </w:r>
      <w:r w:rsidRPr="007D510F">
        <w:rPr>
          <w:spacing w:val="-10"/>
        </w:rPr>
        <w:t xml:space="preserve"> </w:t>
      </w:r>
      <w:r w:rsidRPr="007D510F">
        <w:t>деятельность.</w:t>
      </w:r>
      <w:r w:rsidRPr="007D510F">
        <w:rPr>
          <w:spacing w:val="-10"/>
        </w:rPr>
        <w:t xml:space="preserve"> </w:t>
      </w:r>
      <w:r w:rsidRPr="007D510F">
        <w:t>Модуль</w:t>
      </w:r>
      <w:r w:rsidRPr="007D510F">
        <w:rPr>
          <w:spacing w:val="-10"/>
        </w:rPr>
        <w:t xml:space="preserve"> </w:t>
      </w:r>
      <w:r w:rsidRPr="007D510F">
        <w:t>«Спортивные</w:t>
      </w:r>
      <w:r w:rsidRPr="007D510F">
        <w:rPr>
          <w:spacing w:val="-10"/>
        </w:rPr>
        <w:t xml:space="preserve"> </w:t>
      </w:r>
      <w:r w:rsidRPr="007D510F">
        <w:rPr>
          <w:spacing w:val="-2"/>
        </w:rPr>
        <w:t>игры».</w:t>
      </w:r>
    </w:p>
    <w:p w14:paraId="10DB0B25" w14:textId="77777777" w:rsidR="009A0B4E" w:rsidRPr="007D510F" w:rsidRDefault="00F6563A" w:rsidP="007D510F">
      <w:pPr>
        <w:pStyle w:val="a3"/>
        <w:ind w:left="851" w:right="-53"/>
        <w:jc w:val="both"/>
      </w:pPr>
      <w:r w:rsidRPr="007D510F">
        <w:t>Футбол.</w:t>
      </w:r>
      <w:r w:rsidRPr="007D510F">
        <w:rPr>
          <w:spacing w:val="-7"/>
        </w:rPr>
        <w:t xml:space="preserve"> </w:t>
      </w:r>
      <w:r w:rsidRPr="007D510F">
        <w:t>Техники</w:t>
      </w:r>
      <w:r w:rsidRPr="007D510F">
        <w:rPr>
          <w:spacing w:val="-7"/>
        </w:rPr>
        <w:t xml:space="preserve"> </w:t>
      </w:r>
      <w:r w:rsidRPr="007D510F">
        <w:t>игровых</w:t>
      </w:r>
      <w:r w:rsidRPr="007D510F">
        <w:rPr>
          <w:spacing w:val="-7"/>
        </w:rPr>
        <w:t xml:space="preserve"> </w:t>
      </w:r>
      <w:r w:rsidRPr="007D510F">
        <w:t>действий:</w:t>
      </w:r>
      <w:r w:rsidRPr="007D510F">
        <w:rPr>
          <w:spacing w:val="-7"/>
        </w:rPr>
        <w:t xml:space="preserve"> </w:t>
      </w:r>
      <w:r w:rsidRPr="007D510F">
        <w:t>вбрасывание</w:t>
      </w:r>
      <w:r w:rsidRPr="007D510F">
        <w:rPr>
          <w:spacing w:val="-7"/>
        </w:rPr>
        <w:t xml:space="preserve"> </w:t>
      </w:r>
      <w:r w:rsidRPr="007D510F">
        <w:t>мяча</w:t>
      </w:r>
      <w:r w:rsidRPr="007D510F">
        <w:rPr>
          <w:spacing w:val="-7"/>
        </w:rPr>
        <w:t xml:space="preserve"> </w:t>
      </w:r>
      <w:r w:rsidRPr="007D510F">
        <w:t>с</w:t>
      </w:r>
      <w:r w:rsidRPr="007D510F">
        <w:rPr>
          <w:spacing w:val="-7"/>
        </w:rPr>
        <w:t xml:space="preserve"> </w:t>
      </w:r>
      <w:r w:rsidRPr="007D510F">
        <w:t>лицевой</w:t>
      </w:r>
      <w:r w:rsidRPr="007D510F">
        <w:rPr>
          <w:spacing w:val="-7"/>
        </w:rPr>
        <w:t xml:space="preserve"> </w:t>
      </w:r>
      <w:r w:rsidRPr="007D510F">
        <w:t>линии,</w:t>
      </w:r>
      <w:r w:rsidRPr="007D510F">
        <w:rPr>
          <w:spacing w:val="-7"/>
        </w:rPr>
        <w:t xml:space="preserve"> </w:t>
      </w:r>
      <w:r w:rsidRPr="007D510F">
        <w:t>выполнение углового и штрафного ударов в изменяющихся игровых ситуациях. Закрепление правил игры в условиях игровой и учебной деятельности.</w:t>
      </w:r>
    </w:p>
    <w:p w14:paraId="3E4754EC" w14:textId="77777777" w:rsidR="009A0B4E" w:rsidRPr="007D510F" w:rsidRDefault="00F6563A" w:rsidP="007D510F">
      <w:pPr>
        <w:pStyle w:val="a3"/>
        <w:ind w:left="851" w:right="-53"/>
        <w:jc w:val="both"/>
      </w:pPr>
      <w:r w:rsidRPr="007D510F">
        <w:lastRenderedPageBreak/>
        <w:t>Баскетбол. Техника выполнения игровых действий: вбрасывание мяча</w:t>
      </w:r>
      <w:r w:rsidRPr="007D510F">
        <w:rPr>
          <w:spacing w:val="40"/>
        </w:rPr>
        <w:t xml:space="preserve"> </w:t>
      </w:r>
      <w:r w:rsidRPr="007D510F">
        <w:t>с лицевой линии, способы овладения мячом при «спорном мяче», выполнение штрафных бросков. Выполнение</w:t>
      </w:r>
      <w:r w:rsidRPr="007D510F">
        <w:rPr>
          <w:spacing w:val="-14"/>
        </w:rPr>
        <w:t xml:space="preserve"> </w:t>
      </w:r>
      <w:r w:rsidRPr="007D510F">
        <w:t>правил</w:t>
      </w:r>
      <w:r w:rsidRPr="007D510F">
        <w:rPr>
          <w:spacing w:val="-14"/>
        </w:rPr>
        <w:t xml:space="preserve"> </w:t>
      </w:r>
      <w:r w:rsidRPr="007D510F">
        <w:t>3–8–24</w:t>
      </w:r>
      <w:r w:rsidRPr="007D510F">
        <w:rPr>
          <w:spacing w:val="-14"/>
        </w:rPr>
        <w:t xml:space="preserve"> </w:t>
      </w:r>
      <w:r w:rsidRPr="007D510F">
        <w:t>секунды</w:t>
      </w:r>
      <w:r w:rsidRPr="007D510F">
        <w:rPr>
          <w:spacing w:val="-14"/>
        </w:rPr>
        <w:t xml:space="preserve"> </w:t>
      </w:r>
      <w:r w:rsidRPr="007D510F">
        <w:t>в</w:t>
      </w:r>
      <w:r w:rsidRPr="007D510F">
        <w:rPr>
          <w:spacing w:val="-14"/>
        </w:rPr>
        <w:t xml:space="preserve"> </w:t>
      </w:r>
      <w:r w:rsidRPr="007D510F">
        <w:t>условиях</w:t>
      </w:r>
      <w:r w:rsidRPr="007D510F">
        <w:rPr>
          <w:spacing w:val="-14"/>
        </w:rPr>
        <w:t xml:space="preserve"> </w:t>
      </w:r>
      <w:r w:rsidRPr="007D510F">
        <w:t>игровой</w:t>
      </w:r>
      <w:r w:rsidRPr="007D510F">
        <w:rPr>
          <w:spacing w:val="-14"/>
        </w:rPr>
        <w:t xml:space="preserve"> </w:t>
      </w:r>
      <w:r w:rsidRPr="007D510F">
        <w:t>деятельности.</w:t>
      </w:r>
      <w:r w:rsidRPr="007D510F">
        <w:rPr>
          <w:spacing w:val="-14"/>
        </w:rPr>
        <w:t xml:space="preserve"> </w:t>
      </w:r>
      <w:r w:rsidRPr="007D510F">
        <w:t>Закрепление</w:t>
      </w:r>
      <w:r w:rsidRPr="007D510F">
        <w:rPr>
          <w:spacing w:val="-14"/>
        </w:rPr>
        <w:t xml:space="preserve"> </w:t>
      </w:r>
      <w:r w:rsidRPr="007D510F">
        <w:t>правил игры в условиях игровой и учебной деятельности.</w:t>
      </w:r>
    </w:p>
    <w:p w14:paraId="5191AA57" w14:textId="77777777" w:rsidR="009A0B4E" w:rsidRPr="007D510F" w:rsidRDefault="00F6563A" w:rsidP="007D510F">
      <w:pPr>
        <w:pStyle w:val="a3"/>
        <w:ind w:left="851" w:right="-53"/>
        <w:jc w:val="both"/>
      </w:pPr>
      <w:r w:rsidRPr="007D510F">
        <w:t>Волейбол. Техника выполнения игровых действий: «постановка блока», атакующий удар (с места и в движении). Тактические действия в защите</w:t>
      </w:r>
      <w:r w:rsidRPr="007D510F">
        <w:rPr>
          <w:spacing w:val="40"/>
        </w:rPr>
        <w:t xml:space="preserve"> </w:t>
      </w:r>
      <w:r w:rsidRPr="007D510F">
        <w:t>и нападении. Закрепление правил игры в условиях игровой и учебной деятельности.</w:t>
      </w:r>
    </w:p>
    <w:p w14:paraId="5C40A5D1" w14:textId="77777777" w:rsidR="009A0B4E" w:rsidRPr="007D510F" w:rsidRDefault="00F6563A" w:rsidP="007D510F">
      <w:pPr>
        <w:pStyle w:val="a3"/>
        <w:ind w:left="851" w:right="-53"/>
        <w:jc w:val="both"/>
      </w:pPr>
      <w:r w:rsidRPr="007D510F">
        <w:t>Прикладно-ориентированная двигательная деятельность. Модуль «Плавательная подготовка».</w:t>
      </w:r>
      <w:r w:rsidRPr="007D510F">
        <w:rPr>
          <w:spacing w:val="-4"/>
        </w:rPr>
        <w:t xml:space="preserve"> </w:t>
      </w:r>
      <w:r w:rsidRPr="007D510F">
        <w:t>Спортивные</w:t>
      </w:r>
      <w:r w:rsidRPr="007D510F">
        <w:rPr>
          <w:spacing w:val="-4"/>
        </w:rPr>
        <w:t xml:space="preserve"> </w:t>
      </w:r>
      <w:r w:rsidRPr="007D510F">
        <w:t>и</w:t>
      </w:r>
      <w:r w:rsidRPr="007D510F">
        <w:rPr>
          <w:spacing w:val="-4"/>
        </w:rPr>
        <w:t xml:space="preserve"> </w:t>
      </w:r>
      <w:r w:rsidRPr="007D510F">
        <w:t>прикладные</w:t>
      </w:r>
      <w:r w:rsidRPr="007D510F">
        <w:rPr>
          <w:spacing w:val="-4"/>
        </w:rPr>
        <w:t xml:space="preserve"> </w:t>
      </w:r>
      <w:r w:rsidRPr="007D510F">
        <w:t>упражнения</w:t>
      </w:r>
      <w:r w:rsidRPr="007D510F">
        <w:rPr>
          <w:spacing w:val="-4"/>
        </w:rPr>
        <w:t xml:space="preserve"> </w:t>
      </w:r>
      <w:r w:rsidRPr="007D510F">
        <w:t>в</w:t>
      </w:r>
      <w:r w:rsidRPr="007D510F">
        <w:rPr>
          <w:spacing w:val="-4"/>
        </w:rPr>
        <w:t xml:space="preserve"> </w:t>
      </w:r>
      <w:r w:rsidRPr="007D510F">
        <w:t>плавании:</w:t>
      </w:r>
      <w:r w:rsidRPr="007D510F">
        <w:rPr>
          <w:spacing w:val="-4"/>
        </w:rPr>
        <w:t xml:space="preserve"> </w:t>
      </w:r>
      <w:r w:rsidRPr="007D510F">
        <w:t>брасс</w:t>
      </w:r>
      <w:r w:rsidRPr="007D510F">
        <w:rPr>
          <w:spacing w:val="-4"/>
        </w:rPr>
        <w:t xml:space="preserve"> </w:t>
      </w:r>
      <w:r w:rsidRPr="007D510F">
        <w:t>на</w:t>
      </w:r>
      <w:r w:rsidRPr="007D510F">
        <w:rPr>
          <w:spacing w:val="-4"/>
        </w:rPr>
        <w:t xml:space="preserve"> </w:t>
      </w:r>
      <w:r w:rsidRPr="007D510F">
        <w:t>спине,</w:t>
      </w:r>
      <w:r w:rsidRPr="007D510F">
        <w:rPr>
          <w:spacing w:val="-4"/>
        </w:rPr>
        <w:t xml:space="preserve"> </w:t>
      </w:r>
      <w:r w:rsidRPr="007D510F">
        <w:t>плавание на боку, прыжки в воду вниз ногами.</w:t>
      </w:r>
    </w:p>
    <w:p w14:paraId="37263771" w14:textId="77777777" w:rsidR="009A0B4E" w:rsidRPr="007D510F" w:rsidRDefault="00F6563A" w:rsidP="007D510F">
      <w:pPr>
        <w:pStyle w:val="a3"/>
        <w:ind w:left="851" w:right="-53"/>
        <w:jc w:val="both"/>
      </w:pPr>
      <w:r w:rsidRPr="007D510F">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Pr="007D510F">
        <w:rPr>
          <w:spacing w:val="40"/>
        </w:rPr>
        <w:t xml:space="preserve"> </w:t>
      </w:r>
      <w:r w:rsidRPr="007D510F">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029AED6" w14:textId="77777777" w:rsidR="009A0B4E" w:rsidRPr="007D510F" w:rsidRDefault="009A0B4E" w:rsidP="007D510F">
      <w:pPr>
        <w:pStyle w:val="a3"/>
        <w:ind w:left="851" w:right="-53"/>
        <w:jc w:val="both"/>
      </w:pPr>
    </w:p>
    <w:p w14:paraId="6A2517D7" w14:textId="77777777" w:rsidR="009A0B4E" w:rsidRPr="007D510F" w:rsidRDefault="00F6563A" w:rsidP="007D510F">
      <w:pPr>
        <w:pStyle w:val="a3"/>
        <w:ind w:left="851" w:right="-53"/>
        <w:jc w:val="both"/>
      </w:pPr>
      <w:r w:rsidRPr="007D510F">
        <w:t>Содержание</w:t>
      </w:r>
      <w:r w:rsidRPr="007D510F">
        <w:rPr>
          <w:spacing w:val="-9"/>
        </w:rPr>
        <w:t xml:space="preserve"> </w:t>
      </w:r>
      <w:r w:rsidRPr="007D510F">
        <w:t>обучения</w:t>
      </w:r>
      <w:r w:rsidRPr="007D510F">
        <w:rPr>
          <w:spacing w:val="-7"/>
        </w:rPr>
        <w:t xml:space="preserve"> </w:t>
      </w:r>
      <w:r w:rsidRPr="007D510F">
        <w:rPr>
          <w:b/>
        </w:rPr>
        <w:t>в</w:t>
      </w:r>
      <w:r w:rsidRPr="007D510F">
        <w:rPr>
          <w:b/>
          <w:spacing w:val="-9"/>
        </w:rPr>
        <w:t xml:space="preserve"> </w:t>
      </w:r>
      <w:r w:rsidRPr="007D510F">
        <w:rPr>
          <w:b/>
        </w:rPr>
        <w:t>11</w:t>
      </w:r>
      <w:r w:rsidRPr="007D510F">
        <w:rPr>
          <w:b/>
          <w:spacing w:val="-9"/>
        </w:rPr>
        <w:t xml:space="preserve"> </w:t>
      </w:r>
      <w:r w:rsidRPr="007D510F">
        <w:rPr>
          <w:b/>
        </w:rPr>
        <w:t>классе</w:t>
      </w:r>
      <w:r w:rsidRPr="007D510F">
        <w:t>. Знания о физической культуре.</w:t>
      </w:r>
    </w:p>
    <w:p w14:paraId="2C10739D" w14:textId="77777777" w:rsidR="009A0B4E" w:rsidRPr="007D510F" w:rsidRDefault="00F6563A" w:rsidP="007D510F">
      <w:pPr>
        <w:pStyle w:val="a3"/>
        <w:ind w:left="851" w:right="-53"/>
        <w:jc w:val="both"/>
      </w:pPr>
      <w:r w:rsidRPr="007D510F">
        <w:t>Здоровый</w:t>
      </w:r>
      <w:r w:rsidRPr="007D510F">
        <w:rPr>
          <w:spacing w:val="-5"/>
        </w:rPr>
        <w:t xml:space="preserve"> </w:t>
      </w:r>
      <w:r w:rsidRPr="007D510F">
        <w:t>образ</w:t>
      </w:r>
      <w:r w:rsidRPr="007D510F">
        <w:rPr>
          <w:spacing w:val="-5"/>
        </w:rPr>
        <w:t xml:space="preserve"> </w:t>
      </w:r>
      <w:r w:rsidRPr="007D510F">
        <w:t>жизни</w:t>
      </w:r>
      <w:r w:rsidRPr="007D510F">
        <w:rPr>
          <w:spacing w:val="-5"/>
        </w:rPr>
        <w:t xml:space="preserve"> </w:t>
      </w:r>
      <w:r w:rsidRPr="007D510F">
        <w:t>современного</w:t>
      </w:r>
      <w:r w:rsidRPr="007D510F">
        <w:rPr>
          <w:spacing w:val="-5"/>
        </w:rPr>
        <w:t xml:space="preserve"> </w:t>
      </w:r>
      <w:r w:rsidRPr="007D510F">
        <w:t>человека.</w:t>
      </w:r>
      <w:r w:rsidRPr="007D510F">
        <w:rPr>
          <w:spacing w:val="-5"/>
        </w:rPr>
        <w:t xml:space="preserve"> </w:t>
      </w:r>
      <w:r w:rsidRPr="007D510F">
        <w:t>Роль</w:t>
      </w:r>
      <w:r w:rsidRPr="007D510F">
        <w:rPr>
          <w:spacing w:val="-5"/>
        </w:rPr>
        <w:t xml:space="preserve"> </w:t>
      </w:r>
      <w:r w:rsidRPr="007D510F">
        <w:t>и</w:t>
      </w:r>
      <w:r w:rsidRPr="007D510F">
        <w:rPr>
          <w:spacing w:val="-5"/>
        </w:rPr>
        <w:t xml:space="preserve"> </w:t>
      </w:r>
      <w:r w:rsidRPr="007D510F">
        <w:t>значение</w:t>
      </w:r>
      <w:r w:rsidRPr="007D510F">
        <w:rPr>
          <w:spacing w:val="-5"/>
        </w:rPr>
        <w:t xml:space="preserve"> </w:t>
      </w:r>
      <w:r w:rsidRPr="007D510F">
        <w:t>адаптации</w:t>
      </w:r>
      <w:r w:rsidRPr="007D510F">
        <w:rPr>
          <w:spacing w:val="-5"/>
        </w:rPr>
        <w:t xml:space="preserve"> </w:t>
      </w:r>
      <w:r w:rsidRPr="007D510F">
        <w:t>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0E302614" w14:textId="77777777" w:rsidR="009A0B4E" w:rsidRPr="007D510F" w:rsidRDefault="00F6563A" w:rsidP="007D510F">
      <w:pPr>
        <w:pStyle w:val="a3"/>
        <w:ind w:left="851" w:right="-53"/>
        <w:jc w:val="both"/>
      </w:pPr>
      <w:r w:rsidRPr="007D510F">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w:t>
      </w:r>
      <w:r w:rsidRPr="007D510F">
        <w:rPr>
          <w:spacing w:val="-15"/>
        </w:rPr>
        <w:t xml:space="preserve"> </w:t>
      </w:r>
      <w:r w:rsidRPr="007D510F">
        <w:t>культурой</w:t>
      </w:r>
      <w:r w:rsidRPr="007D510F">
        <w:rPr>
          <w:spacing w:val="-15"/>
        </w:rPr>
        <w:t xml:space="preserve"> </w:t>
      </w:r>
      <w:r w:rsidRPr="007D510F">
        <w:t>на</w:t>
      </w:r>
      <w:r w:rsidRPr="007D510F">
        <w:rPr>
          <w:spacing w:val="-15"/>
        </w:rPr>
        <w:t xml:space="preserve"> </w:t>
      </w:r>
      <w:r w:rsidRPr="007D510F">
        <w:t>профилактику</w:t>
      </w:r>
      <w:r w:rsidRPr="007D510F">
        <w:rPr>
          <w:spacing w:val="-15"/>
        </w:rPr>
        <w:t xml:space="preserve"> </w:t>
      </w:r>
      <w:r w:rsidRPr="007D510F">
        <w:t>и</w:t>
      </w:r>
      <w:r w:rsidRPr="007D510F">
        <w:rPr>
          <w:spacing w:val="-15"/>
        </w:rPr>
        <w:t xml:space="preserve"> </w:t>
      </w:r>
      <w:r w:rsidRPr="007D510F">
        <w:t>искоренение</w:t>
      </w:r>
      <w:r w:rsidRPr="007D510F">
        <w:rPr>
          <w:spacing w:val="-15"/>
        </w:rPr>
        <w:t xml:space="preserve"> </w:t>
      </w:r>
      <w:r w:rsidRPr="007D510F">
        <w:t>вредных</w:t>
      </w:r>
      <w:r w:rsidRPr="007D510F">
        <w:rPr>
          <w:spacing w:val="-15"/>
        </w:rPr>
        <w:t xml:space="preserve"> </w:t>
      </w:r>
      <w:r w:rsidRPr="007D510F">
        <w:t>привычек.</w:t>
      </w:r>
      <w:r w:rsidRPr="007D510F">
        <w:rPr>
          <w:spacing w:val="-15"/>
        </w:rPr>
        <w:t xml:space="preserve"> </w:t>
      </w:r>
      <w:r w:rsidRPr="007D510F">
        <w:t>Личная</w:t>
      </w:r>
      <w:r w:rsidRPr="007D510F">
        <w:rPr>
          <w:spacing w:val="-15"/>
        </w:rPr>
        <w:t xml:space="preserve"> </w:t>
      </w:r>
      <w:r w:rsidRPr="007D510F">
        <w:t>гигиена, закаливание организма и банные процедуры</w:t>
      </w:r>
      <w:r w:rsidRPr="007D510F">
        <w:rPr>
          <w:spacing w:val="40"/>
        </w:rPr>
        <w:t xml:space="preserve"> </w:t>
      </w:r>
      <w:r w:rsidRPr="007D510F">
        <w:t>как компоненты здорового образа жизни.</w:t>
      </w:r>
    </w:p>
    <w:p w14:paraId="68319126" w14:textId="77777777" w:rsidR="009A0B4E" w:rsidRPr="007D510F" w:rsidRDefault="00F6563A" w:rsidP="007D510F">
      <w:pPr>
        <w:pStyle w:val="a3"/>
        <w:ind w:left="851" w:right="-53"/>
        <w:jc w:val="both"/>
      </w:pPr>
      <w:r w:rsidRPr="007D510F">
        <w:t>Понятие «профессионально-ориентированная физическая культура», цель</w:t>
      </w:r>
      <w:r w:rsidRPr="007D510F">
        <w:rPr>
          <w:spacing w:val="40"/>
        </w:rPr>
        <w:t xml:space="preserve"> </w:t>
      </w:r>
      <w:r w:rsidRPr="007D510F">
        <w:t>и задачи, содержательное наполнение. Оздоровительная физическая культура</w:t>
      </w:r>
      <w:r w:rsidRPr="007D510F">
        <w:rPr>
          <w:spacing w:val="40"/>
        </w:rPr>
        <w:t xml:space="preserve"> </w:t>
      </w:r>
      <w:r w:rsidRPr="007D510F">
        <w:t>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509A4E5F" w14:textId="77777777" w:rsidR="009A0B4E" w:rsidRPr="007D510F" w:rsidRDefault="00F6563A" w:rsidP="007D510F">
      <w:pPr>
        <w:pStyle w:val="a3"/>
        <w:ind w:left="851" w:right="-53"/>
        <w:jc w:val="both"/>
      </w:pPr>
      <w:r w:rsidRPr="007D510F">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Pr="007D510F">
        <w:rPr>
          <w:spacing w:val="40"/>
        </w:rPr>
        <w:t xml:space="preserve"> </w:t>
      </w:r>
      <w:r w:rsidRPr="007D510F">
        <w:t>в разных возрастных периодах.</w:t>
      </w:r>
    </w:p>
    <w:p w14:paraId="4ABD7E1C" w14:textId="77777777" w:rsidR="009A0B4E" w:rsidRPr="007D510F" w:rsidRDefault="00F6563A" w:rsidP="00612F47">
      <w:pPr>
        <w:pStyle w:val="a3"/>
        <w:ind w:left="851" w:right="-53"/>
        <w:jc w:val="both"/>
      </w:pPr>
      <w:r w:rsidRPr="007D510F">
        <w:t>Профилактика</w:t>
      </w:r>
      <w:r w:rsidRPr="007D510F">
        <w:rPr>
          <w:spacing w:val="-15"/>
        </w:rPr>
        <w:t xml:space="preserve"> </w:t>
      </w:r>
      <w:r w:rsidRPr="007D510F">
        <w:t>травматизма</w:t>
      </w:r>
      <w:r w:rsidRPr="007D510F">
        <w:rPr>
          <w:spacing w:val="-15"/>
        </w:rPr>
        <w:t xml:space="preserve"> </w:t>
      </w:r>
      <w:r w:rsidRPr="007D510F">
        <w:t>и</w:t>
      </w:r>
      <w:r w:rsidRPr="007D510F">
        <w:rPr>
          <w:spacing w:val="-15"/>
        </w:rPr>
        <w:t xml:space="preserve"> </w:t>
      </w:r>
      <w:r w:rsidRPr="007D510F">
        <w:t>оказание</w:t>
      </w:r>
      <w:r w:rsidRPr="007D510F">
        <w:rPr>
          <w:spacing w:val="-15"/>
        </w:rPr>
        <w:t xml:space="preserve"> </w:t>
      </w:r>
      <w:r w:rsidRPr="007D510F">
        <w:t>перовой</w:t>
      </w:r>
      <w:r w:rsidRPr="007D510F">
        <w:rPr>
          <w:spacing w:val="-15"/>
        </w:rPr>
        <w:t xml:space="preserve"> </w:t>
      </w:r>
      <w:r w:rsidRPr="007D510F">
        <w:t>помощи</w:t>
      </w:r>
      <w:r w:rsidRPr="007D510F">
        <w:rPr>
          <w:spacing w:val="-15"/>
        </w:rPr>
        <w:t xml:space="preserve"> </w:t>
      </w:r>
      <w:r w:rsidRPr="007D510F">
        <w:t>во</w:t>
      </w:r>
      <w:r w:rsidRPr="007D510F">
        <w:rPr>
          <w:spacing w:val="-15"/>
        </w:rPr>
        <w:t xml:space="preserve"> </w:t>
      </w:r>
      <w:r w:rsidRPr="007D510F">
        <w:t>время</w:t>
      </w:r>
      <w:r w:rsidRPr="007D510F">
        <w:rPr>
          <w:spacing w:val="-15"/>
        </w:rPr>
        <w:t xml:space="preserve"> </w:t>
      </w:r>
      <w:r w:rsidRPr="007D510F">
        <w:t>занятий</w:t>
      </w:r>
      <w:r w:rsidRPr="007D510F">
        <w:rPr>
          <w:spacing w:val="-15"/>
        </w:rPr>
        <w:t xml:space="preserve"> </w:t>
      </w:r>
      <w:r w:rsidRPr="007D510F">
        <w:t>физической культурой. Причины возникновения травм и способы</w:t>
      </w:r>
      <w:r w:rsidRPr="007D510F">
        <w:rPr>
          <w:spacing w:val="40"/>
        </w:rPr>
        <w:t xml:space="preserve"> </w:t>
      </w:r>
      <w:r w:rsidRPr="007D510F">
        <w:t xml:space="preserve">их предупреждения, правила профилактики травм во время самостоятельных занятий оздоровительной физической </w:t>
      </w:r>
      <w:r w:rsidRPr="007D510F">
        <w:rPr>
          <w:spacing w:val="-2"/>
        </w:rPr>
        <w:t>культурой.</w:t>
      </w:r>
      <w:r w:rsidR="00612F47">
        <w:rPr>
          <w:spacing w:val="-2"/>
        </w:rPr>
        <w:t xml:space="preserve"> </w:t>
      </w:r>
      <w:r w:rsidRPr="007D510F">
        <w:t>Способы и приёмы оказания первой помощи при ушибах разных частей тела</w:t>
      </w:r>
      <w:r w:rsidRPr="007D510F">
        <w:rPr>
          <w:spacing w:val="40"/>
        </w:rPr>
        <w:t xml:space="preserve"> </w:t>
      </w:r>
      <w:r w:rsidRPr="007D510F">
        <w:t>и сотрясении мозга, переломах, вывихах и ранениях, обморожении, солнечном</w:t>
      </w:r>
      <w:r w:rsidRPr="007D510F">
        <w:rPr>
          <w:spacing w:val="40"/>
        </w:rPr>
        <w:t xml:space="preserve"> </w:t>
      </w:r>
      <w:r w:rsidRPr="007D510F">
        <w:t xml:space="preserve">и тепловом </w:t>
      </w:r>
      <w:r w:rsidRPr="007D510F">
        <w:rPr>
          <w:spacing w:val="-2"/>
        </w:rPr>
        <w:t>ударах.</w:t>
      </w:r>
    </w:p>
    <w:p w14:paraId="629BCBB7" w14:textId="77777777" w:rsidR="009A0B4E" w:rsidRPr="007D510F" w:rsidRDefault="00F6563A" w:rsidP="007D510F">
      <w:pPr>
        <w:pStyle w:val="a3"/>
        <w:ind w:left="851" w:right="-53"/>
        <w:jc w:val="both"/>
      </w:pPr>
      <w:r w:rsidRPr="007D510F">
        <w:t>Способы</w:t>
      </w:r>
      <w:r w:rsidRPr="007D510F">
        <w:rPr>
          <w:spacing w:val="-8"/>
        </w:rPr>
        <w:t xml:space="preserve"> </w:t>
      </w:r>
      <w:r w:rsidRPr="007D510F">
        <w:t>самостоятельной</w:t>
      </w:r>
      <w:r w:rsidRPr="007D510F">
        <w:rPr>
          <w:spacing w:val="-7"/>
        </w:rPr>
        <w:t xml:space="preserve"> </w:t>
      </w:r>
      <w:r w:rsidRPr="007D510F">
        <w:t>двигательной</w:t>
      </w:r>
      <w:r w:rsidRPr="007D510F">
        <w:rPr>
          <w:spacing w:val="-7"/>
        </w:rPr>
        <w:t xml:space="preserve"> </w:t>
      </w:r>
      <w:r w:rsidRPr="007D510F">
        <w:rPr>
          <w:spacing w:val="-2"/>
        </w:rPr>
        <w:t>деятельности.</w:t>
      </w:r>
    </w:p>
    <w:p w14:paraId="0DE319A1" w14:textId="77777777" w:rsidR="009A0B4E" w:rsidRPr="007D510F" w:rsidRDefault="00F6563A" w:rsidP="007D510F">
      <w:pPr>
        <w:pStyle w:val="a3"/>
        <w:ind w:left="851" w:right="-53"/>
        <w:jc w:val="both"/>
      </w:pPr>
      <w:r w:rsidRPr="007D510F">
        <w:t>Современные оздоровительные методы и процедуры в режиме здорового образа жизни. Релаксация как метод восстановления после психического</w:t>
      </w:r>
      <w:r w:rsidRPr="007D510F">
        <w:rPr>
          <w:spacing w:val="40"/>
        </w:rPr>
        <w:t xml:space="preserve"> </w:t>
      </w:r>
      <w:r w:rsidRPr="007D510F">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Pr="007D510F">
        <w:rPr>
          <w:spacing w:val="40"/>
        </w:rPr>
        <w:t xml:space="preserve"> </w:t>
      </w:r>
      <w:r w:rsidRPr="007D510F">
        <w:t>по методу «Ключ»).</w:t>
      </w:r>
    </w:p>
    <w:p w14:paraId="5C5AE96A" w14:textId="77777777" w:rsidR="009A0B4E" w:rsidRPr="007D510F" w:rsidRDefault="00F6563A" w:rsidP="007D510F">
      <w:pPr>
        <w:pStyle w:val="a3"/>
        <w:ind w:left="851" w:right="-53"/>
        <w:jc w:val="both"/>
      </w:pPr>
      <w:r w:rsidRPr="007D510F">
        <w:t>Массаж</w:t>
      </w:r>
      <w:r w:rsidRPr="007D510F">
        <w:rPr>
          <w:spacing w:val="-2"/>
        </w:rPr>
        <w:t xml:space="preserve"> </w:t>
      </w:r>
      <w:r w:rsidRPr="007D510F">
        <w:t>как</w:t>
      </w:r>
      <w:r w:rsidRPr="007D510F">
        <w:rPr>
          <w:spacing w:val="-2"/>
        </w:rPr>
        <w:t xml:space="preserve"> </w:t>
      </w:r>
      <w:r w:rsidRPr="007D510F">
        <w:t>средство</w:t>
      </w:r>
      <w:r w:rsidRPr="007D510F">
        <w:rPr>
          <w:spacing w:val="-2"/>
        </w:rPr>
        <w:t xml:space="preserve"> </w:t>
      </w:r>
      <w:r w:rsidRPr="007D510F">
        <w:t>оздоровительной</w:t>
      </w:r>
      <w:r w:rsidRPr="007D510F">
        <w:rPr>
          <w:spacing w:val="-2"/>
        </w:rPr>
        <w:t xml:space="preserve"> </w:t>
      </w:r>
      <w:r w:rsidRPr="007D510F">
        <w:t>физической</w:t>
      </w:r>
      <w:r w:rsidRPr="007D510F">
        <w:rPr>
          <w:spacing w:val="-2"/>
        </w:rPr>
        <w:t xml:space="preserve"> </w:t>
      </w:r>
      <w:r w:rsidRPr="007D510F">
        <w:t>культуры,</w:t>
      </w:r>
      <w:r w:rsidRPr="007D510F">
        <w:rPr>
          <w:spacing w:val="-2"/>
        </w:rPr>
        <w:t xml:space="preserve"> </w:t>
      </w:r>
      <w:r w:rsidRPr="007D510F">
        <w:t>правила</w:t>
      </w:r>
      <w:r w:rsidRPr="007D510F">
        <w:rPr>
          <w:spacing w:val="-2"/>
        </w:rPr>
        <w:t xml:space="preserve"> </w:t>
      </w:r>
      <w:r w:rsidRPr="007D510F">
        <w:t>организации</w:t>
      </w:r>
      <w:r w:rsidRPr="007D510F">
        <w:rPr>
          <w:spacing w:val="-2"/>
        </w:rPr>
        <w:t xml:space="preserve"> </w:t>
      </w:r>
      <w:r w:rsidRPr="007D510F">
        <w:t>и проведения процедур массажа. Основные приёмы самомассажа,</w:t>
      </w:r>
      <w:r w:rsidRPr="007D510F">
        <w:rPr>
          <w:spacing w:val="40"/>
        </w:rPr>
        <w:t xml:space="preserve"> </w:t>
      </w:r>
      <w:r w:rsidRPr="007D510F">
        <w:t>их воздействие на организм человека.</w:t>
      </w:r>
    </w:p>
    <w:p w14:paraId="26B95CA1" w14:textId="77777777" w:rsidR="009A0B4E" w:rsidRPr="007D510F" w:rsidRDefault="00F6563A" w:rsidP="007D510F">
      <w:pPr>
        <w:pStyle w:val="a3"/>
        <w:ind w:left="851" w:right="-53"/>
        <w:jc w:val="both"/>
      </w:pPr>
      <w:r w:rsidRPr="007D510F">
        <w:t>Банные</w:t>
      </w:r>
      <w:r w:rsidRPr="007D510F">
        <w:rPr>
          <w:spacing w:val="-10"/>
        </w:rPr>
        <w:t xml:space="preserve"> </w:t>
      </w:r>
      <w:r w:rsidRPr="007D510F">
        <w:t>процедуры,</w:t>
      </w:r>
      <w:r w:rsidRPr="007D510F">
        <w:rPr>
          <w:spacing w:val="-10"/>
        </w:rPr>
        <w:t xml:space="preserve"> </w:t>
      </w:r>
      <w:r w:rsidRPr="007D510F">
        <w:t>их</w:t>
      </w:r>
      <w:r w:rsidRPr="007D510F">
        <w:rPr>
          <w:spacing w:val="-10"/>
        </w:rPr>
        <w:t xml:space="preserve"> </w:t>
      </w:r>
      <w:r w:rsidRPr="007D510F">
        <w:t>назначение</w:t>
      </w:r>
      <w:r w:rsidRPr="007D510F">
        <w:rPr>
          <w:spacing w:val="-10"/>
        </w:rPr>
        <w:t xml:space="preserve"> </w:t>
      </w:r>
      <w:r w:rsidRPr="007D510F">
        <w:t>и</w:t>
      </w:r>
      <w:r w:rsidRPr="007D510F">
        <w:rPr>
          <w:spacing w:val="-10"/>
        </w:rPr>
        <w:t xml:space="preserve"> </w:t>
      </w:r>
      <w:r w:rsidRPr="007D510F">
        <w:t>правила</w:t>
      </w:r>
      <w:r w:rsidRPr="007D510F">
        <w:rPr>
          <w:spacing w:val="-10"/>
        </w:rPr>
        <w:t xml:space="preserve"> </w:t>
      </w:r>
      <w:r w:rsidRPr="007D510F">
        <w:t>проведения,</w:t>
      </w:r>
      <w:r w:rsidRPr="007D510F">
        <w:rPr>
          <w:spacing w:val="-10"/>
        </w:rPr>
        <w:t xml:space="preserve"> </w:t>
      </w:r>
      <w:r w:rsidRPr="007D510F">
        <w:t>основные</w:t>
      </w:r>
      <w:r w:rsidRPr="007D510F">
        <w:rPr>
          <w:spacing w:val="-10"/>
        </w:rPr>
        <w:t xml:space="preserve"> </w:t>
      </w:r>
      <w:r w:rsidRPr="007D510F">
        <w:t>способы</w:t>
      </w:r>
      <w:r w:rsidRPr="007D510F">
        <w:rPr>
          <w:spacing w:val="-10"/>
        </w:rPr>
        <w:t xml:space="preserve"> </w:t>
      </w:r>
      <w:r w:rsidRPr="007D510F">
        <w:t>парения. Самостоятельная</w:t>
      </w:r>
      <w:r w:rsidRPr="007D510F">
        <w:rPr>
          <w:spacing w:val="40"/>
        </w:rPr>
        <w:t xml:space="preserve"> </w:t>
      </w:r>
      <w:r w:rsidRPr="007D510F">
        <w:t>подготовка</w:t>
      </w:r>
      <w:r w:rsidRPr="007D510F">
        <w:rPr>
          <w:spacing w:val="40"/>
        </w:rPr>
        <w:t xml:space="preserve"> </w:t>
      </w:r>
      <w:r w:rsidRPr="007D510F">
        <w:t>к</w:t>
      </w:r>
      <w:r w:rsidRPr="007D510F">
        <w:rPr>
          <w:spacing w:val="40"/>
        </w:rPr>
        <w:t xml:space="preserve"> </w:t>
      </w:r>
      <w:r w:rsidRPr="007D510F">
        <w:t>выполнению</w:t>
      </w:r>
      <w:r w:rsidRPr="007D510F">
        <w:rPr>
          <w:spacing w:val="40"/>
        </w:rPr>
        <w:t xml:space="preserve"> </w:t>
      </w:r>
      <w:r w:rsidRPr="007D510F">
        <w:t>нормативных</w:t>
      </w:r>
      <w:r w:rsidRPr="007D510F">
        <w:rPr>
          <w:spacing w:val="40"/>
        </w:rPr>
        <w:t xml:space="preserve"> </w:t>
      </w:r>
      <w:r w:rsidRPr="007D510F">
        <w:t>требований</w:t>
      </w:r>
      <w:r w:rsidRPr="007D510F">
        <w:rPr>
          <w:spacing w:val="40"/>
        </w:rPr>
        <w:t xml:space="preserve"> </w:t>
      </w:r>
      <w:r w:rsidRPr="007D510F">
        <w:t>комплекса</w:t>
      </w:r>
    </w:p>
    <w:p w14:paraId="30234D27" w14:textId="77777777" w:rsidR="009A0B4E" w:rsidRPr="007D510F" w:rsidRDefault="00F6563A" w:rsidP="007D510F">
      <w:pPr>
        <w:pStyle w:val="a3"/>
        <w:tabs>
          <w:tab w:val="left" w:pos="3077"/>
          <w:tab w:val="left" w:pos="4483"/>
          <w:tab w:val="left" w:pos="5864"/>
          <w:tab w:val="left" w:pos="6224"/>
          <w:tab w:val="left" w:pos="7747"/>
          <w:tab w:val="left" w:pos="8218"/>
          <w:tab w:val="left" w:pos="9648"/>
        </w:tabs>
        <w:ind w:left="851" w:right="-53"/>
        <w:jc w:val="both"/>
      </w:pPr>
      <w:r w:rsidRPr="007D510F">
        <w:t>«Готов</w:t>
      </w:r>
      <w:r w:rsidRPr="007D510F">
        <w:rPr>
          <w:spacing w:val="40"/>
        </w:rPr>
        <w:t xml:space="preserve"> </w:t>
      </w:r>
      <w:r w:rsidRPr="007D510F">
        <w:t>к</w:t>
      </w:r>
      <w:r w:rsidRPr="007D510F">
        <w:rPr>
          <w:spacing w:val="40"/>
        </w:rPr>
        <w:t xml:space="preserve"> </w:t>
      </w:r>
      <w:r w:rsidRPr="007D510F">
        <w:t>труду</w:t>
      </w:r>
      <w:r w:rsidRPr="007D510F">
        <w:rPr>
          <w:spacing w:val="40"/>
        </w:rPr>
        <w:t xml:space="preserve"> </w:t>
      </w:r>
      <w:r w:rsidRPr="007D510F">
        <w:t>и</w:t>
      </w:r>
      <w:r w:rsidRPr="007D510F">
        <w:rPr>
          <w:spacing w:val="40"/>
        </w:rPr>
        <w:t xml:space="preserve"> </w:t>
      </w:r>
      <w:r w:rsidRPr="007D510F">
        <w:t>обороне».</w:t>
      </w:r>
      <w:r w:rsidRPr="007D510F">
        <w:rPr>
          <w:spacing w:val="40"/>
        </w:rPr>
        <w:t xml:space="preserve"> </w:t>
      </w:r>
      <w:r w:rsidRPr="007D510F">
        <w:t>Структурная</w:t>
      </w:r>
      <w:r w:rsidRPr="007D510F">
        <w:rPr>
          <w:spacing w:val="40"/>
        </w:rPr>
        <w:t xml:space="preserve"> </w:t>
      </w:r>
      <w:r w:rsidRPr="007D510F">
        <w:t>организация</w:t>
      </w:r>
      <w:r w:rsidRPr="007D510F">
        <w:rPr>
          <w:spacing w:val="40"/>
        </w:rPr>
        <w:t xml:space="preserve"> </w:t>
      </w:r>
      <w:r w:rsidRPr="007D510F">
        <w:t>самостоятельной</w:t>
      </w:r>
      <w:r w:rsidRPr="007D510F">
        <w:rPr>
          <w:spacing w:val="40"/>
        </w:rPr>
        <w:t xml:space="preserve"> </w:t>
      </w:r>
      <w:r w:rsidRPr="007D510F">
        <w:t>подготовки</w:t>
      </w:r>
      <w:r w:rsidRPr="007D510F">
        <w:rPr>
          <w:spacing w:val="40"/>
        </w:rPr>
        <w:t xml:space="preserve"> </w:t>
      </w:r>
      <w:r w:rsidRPr="007D510F">
        <w:t>к</w:t>
      </w:r>
      <w:r w:rsidRPr="007D510F">
        <w:rPr>
          <w:spacing w:val="40"/>
        </w:rPr>
        <w:t xml:space="preserve"> </w:t>
      </w:r>
      <w:r w:rsidRPr="007D510F">
        <w:lastRenderedPageBreak/>
        <w:t>выполнению</w:t>
      </w:r>
      <w:r w:rsidRPr="007D510F">
        <w:rPr>
          <w:spacing w:val="40"/>
        </w:rPr>
        <w:t xml:space="preserve"> </w:t>
      </w:r>
      <w:r w:rsidRPr="007D510F">
        <w:t>требований</w:t>
      </w:r>
      <w:r w:rsidRPr="007D510F">
        <w:rPr>
          <w:spacing w:val="40"/>
        </w:rPr>
        <w:t xml:space="preserve"> </w:t>
      </w:r>
      <w:r w:rsidRPr="007D510F">
        <w:t>комплекса</w:t>
      </w:r>
      <w:r w:rsidRPr="007D510F">
        <w:rPr>
          <w:spacing w:val="40"/>
        </w:rPr>
        <w:t xml:space="preserve"> </w:t>
      </w:r>
      <w:r w:rsidRPr="007D510F">
        <w:t>«Готов</w:t>
      </w:r>
      <w:r w:rsidRPr="007D510F">
        <w:rPr>
          <w:spacing w:val="40"/>
        </w:rPr>
        <w:t xml:space="preserve"> </w:t>
      </w:r>
      <w:r w:rsidRPr="007D510F">
        <w:t>к</w:t>
      </w:r>
      <w:r w:rsidRPr="007D510F">
        <w:rPr>
          <w:spacing w:val="40"/>
        </w:rPr>
        <w:t xml:space="preserve"> </w:t>
      </w:r>
      <w:r w:rsidRPr="007D510F">
        <w:t>труду</w:t>
      </w:r>
      <w:r w:rsidRPr="007D510F">
        <w:rPr>
          <w:spacing w:val="40"/>
        </w:rPr>
        <w:t xml:space="preserve"> </w:t>
      </w:r>
      <w:r w:rsidRPr="007D510F">
        <w:t>и</w:t>
      </w:r>
      <w:r w:rsidRPr="007D510F">
        <w:rPr>
          <w:spacing w:val="40"/>
        </w:rPr>
        <w:t xml:space="preserve"> </w:t>
      </w:r>
      <w:r w:rsidRPr="007D510F">
        <w:t>обороне»,</w:t>
      </w:r>
      <w:r w:rsidRPr="007D510F">
        <w:rPr>
          <w:spacing w:val="40"/>
        </w:rPr>
        <w:t xml:space="preserve"> </w:t>
      </w:r>
      <w:r w:rsidRPr="007D510F">
        <w:t>способы</w:t>
      </w:r>
      <w:r w:rsidRPr="007D510F">
        <w:rPr>
          <w:spacing w:val="40"/>
        </w:rPr>
        <w:t xml:space="preserve"> </w:t>
      </w:r>
      <w:r w:rsidRPr="007D510F">
        <w:t>определения направленности</w:t>
      </w:r>
      <w:r w:rsidRPr="007D510F">
        <w:rPr>
          <w:spacing w:val="80"/>
        </w:rPr>
        <w:t xml:space="preserve"> </w:t>
      </w:r>
      <w:r w:rsidRPr="007D510F">
        <w:t>её</w:t>
      </w:r>
      <w:r w:rsidRPr="007D510F">
        <w:rPr>
          <w:spacing w:val="80"/>
        </w:rPr>
        <w:t xml:space="preserve"> </w:t>
      </w:r>
      <w:r w:rsidRPr="007D510F">
        <w:t>тренировочных</w:t>
      </w:r>
      <w:r w:rsidRPr="007D510F">
        <w:rPr>
          <w:spacing w:val="80"/>
        </w:rPr>
        <w:t xml:space="preserve"> </w:t>
      </w:r>
      <w:r w:rsidRPr="007D510F">
        <w:t>занятий</w:t>
      </w:r>
      <w:r w:rsidRPr="007D510F">
        <w:rPr>
          <w:spacing w:val="80"/>
        </w:rPr>
        <w:t xml:space="preserve"> </w:t>
      </w:r>
      <w:r w:rsidRPr="007D510F">
        <w:t>в</w:t>
      </w:r>
      <w:r w:rsidRPr="007D510F">
        <w:rPr>
          <w:spacing w:val="80"/>
        </w:rPr>
        <w:t xml:space="preserve"> </w:t>
      </w:r>
      <w:r w:rsidRPr="007D510F">
        <w:t>годичном</w:t>
      </w:r>
      <w:r w:rsidRPr="007D510F">
        <w:rPr>
          <w:spacing w:val="80"/>
        </w:rPr>
        <w:t xml:space="preserve"> </w:t>
      </w:r>
      <w:r w:rsidRPr="007D510F">
        <w:t>цикле.</w:t>
      </w:r>
      <w:r w:rsidRPr="007D510F">
        <w:rPr>
          <w:spacing w:val="80"/>
        </w:rPr>
        <w:t xml:space="preserve"> </w:t>
      </w:r>
      <w:r w:rsidRPr="007D510F">
        <w:t>Техника</w:t>
      </w:r>
      <w:r w:rsidRPr="007D510F">
        <w:rPr>
          <w:spacing w:val="80"/>
        </w:rPr>
        <w:t xml:space="preserve"> </w:t>
      </w:r>
      <w:r w:rsidRPr="007D510F">
        <w:t xml:space="preserve">выполнения </w:t>
      </w:r>
      <w:r w:rsidRPr="007D510F">
        <w:rPr>
          <w:spacing w:val="-2"/>
        </w:rPr>
        <w:t>обязательных и дополнительных тестовых упражнений, способы их освоения</w:t>
      </w:r>
      <w:r w:rsidRPr="007D510F">
        <w:rPr>
          <w:spacing w:val="-3"/>
        </w:rPr>
        <w:t xml:space="preserve"> </w:t>
      </w:r>
      <w:r w:rsidRPr="007D510F">
        <w:rPr>
          <w:spacing w:val="-2"/>
        </w:rPr>
        <w:t>и оценивания. Самостоятельная</w:t>
      </w:r>
      <w:r w:rsidRPr="007D510F">
        <w:tab/>
      </w:r>
      <w:r w:rsidRPr="007D510F">
        <w:rPr>
          <w:spacing w:val="-2"/>
        </w:rPr>
        <w:t>физическая</w:t>
      </w:r>
      <w:r w:rsidRPr="007D510F">
        <w:tab/>
      </w:r>
      <w:r w:rsidRPr="007D510F">
        <w:rPr>
          <w:spacing w:val="-2"/>
        </w:rPr>
        <w:t>подготовка</w:t>
      </w:r>
      <w:r w:rsidRPr="007D510F">
        <w:tab/>
      </w:r>
      <w:r w:rsidRPr="007D510F">
        <w:rPr>
          <w:spacing w:val="-10"/>
        </w:rPr>
        <w:t>и</w:t>
      </w:r>
      <w:r w:rsidRPr="007D510F">
        <w:tab/>
      </w:r>
      <w:r w:rsidRPr="007D510F">
        <w:rPr>
          <w:spacing w:val="-2"/>
        </w:rPr>
        <w:t>особенности</w:t>
      </w:r>
      <w:r w:rsidRPr="007D510F">
        <w:tab/>
      </w:r>
      <w:r w:rsidRPr="007D510F">
        <w:rPr>
          <w:spacing w:val="-2"/>
        </w:rPr>
        <w:t>планирования</w:t>
      </w:r>
      <w:r w:rsidRPr="007D510F">
        <w:tab/>
      </w:r>
      <w:r w:rsidRPr="007D510F">
        <w:rPr>
          <w:spacing w:val="-6"/>
        </w:rPr>
        <w:t xml:space="preserve">её </w:t>
      </w:r>
      <w:r w:rsidRPr="007D510F">
        <w:t>направленности</w:t>
      </w:r>
      <w:r w:rsidRPr="007D510F">
        <w:rPr>
          <w:spacing w:val="52"/>
          <w:w w:val="150"/>
        </w:rPr>
        <w:t xml:space="preserve"> </w:t>
      </w:r>
      <w:r w:rsidRPr="007D510F">
        <w:t>по</w:t>
      </w:r>
      <w:r w:rsidRPr="007D510F">
        <w:rPr>
          <w:spacing w:val="55"/>
          <w:w w:val="150"/>
        </w:rPr>
        <w:t xml:space="preserve"> </w:t>
      </w:r>
      <w:r w:rsidRPr="007D510F">
        <w:t>тренировочным</w:t>
      </w:r>
      <w:r w:rsidRPr="007D510F">
        <w:rPr>
          <w:spacing w:val="55"/>
          <w:w w:val="150"/>
        </w:rPr>
        <w:t xml:space="preserve"> </w:t>
      </w:r>
      <w:r w:rsidRPr="007D510F">
        <w:t>циклам,</w:t>
      </w:r>
      <w:r w:rsidRPr="007D510F">
        <w:rPr>
          <w:spacing w:val="55"/>
          <w:w w:val="150"/>
        </w:rPr>
        <w:t xml:space="preserve"> </w:t>
      </w:r>
      <w:r w:rsidRPr="007D510F">
        <w:t>правила</w:t>
      </w:r>
      <w:r w:rsidRPr="007D510F">
        <w:rPr>
          <w:spacing w:val="55"/>
          <w:w w:val="150"/>
        </w:rPr>
        <w:t xml:space="preserve"> </w:t>
      </w:r>
      <w:r w:rsidRPr="007D510F">
        <w:rPr>
          <w:spacing w:val="-2"/>
        </w:rPr>
        <w:t>контроля</w:t>
      </w:r>
      <w:r w:rsidRPr="007D510F">
        <w:tab/>
        <w:t>и</w:t>
      </w:r>
      <w:r w:rsidRPr="007D510F">
        <w:rPr>
          <w:spacing w:val="58"/>
          <w:w w:val="150"/>
        </w:rPr>
        <w:t xml:space="preserve"> </w:t>
      </w:r>
      <w:r w:rsidRPr="007D510F">
        <w:rPr>
          <w:spacing w:val="-2"/>
        </w:rPr>
        <w:t>индивидуализации</w:t>
      </w:r>
    </w:p>
    <w:p w14:paraId="5553A1A4" w14:textId="77777777" w:rsidR="009A0B4E" w:rsidRPr="007D510F" w:rsidRDefault="00F6563A" w:rsidP="007D510F">
      <w:pPr>
        <w:pStyle w:val="a3"/>
        <w:ind w:left="851" w:right="-53"/>
        <w:jc w:val="both"/>
      </w:pPr>
      <w:r w:rsidRPr="007D510F">
        <w:t>содержания</w:t>
      </w:r>
      <w:r w:rsidRPr="007D510F">
        <w:rPr>
          <w:spacing w:val="-7"/>
        </w:rPr>
        <w:t xml:space="preserve"> </w:t>
      </w:r>
      <w:r w:rsidRPr="007D510F">
        <w:t>физической</w:t>
      </w:r>
      <w:r w:rsidRPr="007D510F">
        <w:rPr>
          <w:spacing w:val="-4"/>
        </w:rPr>
        <w:t xml:space="preserve"> </w:t>
      </w:r>
      <w:r w:rsidRPr="007D510F">
        <w:rPr>
          <w:spacing w:val="-2"/>
        </w:rPr>
        <w:t>нагрузки.</w:t>
      </w:r>
    </w:p>
    <w:p w14:paraId="046CED91" w14:textId="77777777" w:rsidR="009A0B4E" w:rsidRPr="007D510F" w:rsidRDefault="00F6563A" w:rsidP="007D510F">
      <w:pPr>
        <w:pStyle w:val="a3"/>
        <w:ind w:left="851" w:right="-53"/>
        <w:jc w:val="both"/>
      </w:pPr>
      <w:r w:rsidRPr="007D510F">
        <w:t>Физическое</w:t>
      </w:r>
      <w:r w:rsidRPr="007D510F">
        <w:rPr>
          <w:spacing w:val="-5"/>
        </w:rPr>
        <w:t xml:space="preserve"> </w:t>
      </w:r>
      <w:r w:rsidRPr="007D510F">
        <w:rPr>
          <w:spacing w:val="-2"/>
        </w:rPr>
        <w:t>совершенствование.</w:t>
      </w:r>
    </w:p>
    <w:p w14:paraId="61E2971C" w14:textId="77777777" w:rsidR="009A0B4E" w:rsidRPr="007D510F" w:rsidRDefault="00F6563A" w:rsidP="007D510F">
      <w:pPr>
        <w:pStyle w:val="a3"/>
        <w:ind w:left="851" w:right="-53"/>
        <w:jc w:val="both"/>
      </w:pPr>
      <w:r w:rsidRPr="007D510F">
        <w:t>Физкультурно-оздоровительная</w:t>
      </w:r>
      <w:r w:rsidRPr="007D510F">
        <w:rPr>
          <w:spacing w:val="-15"/>
        </w:rPr>
        <w:t xml:space="preserve"> </w:t>
      </w:r>
      <w:r w:rsidRPr="007D510F">
        <w:t>деятельность.</w:t>
      </w:r>
      <w:r w:rsidRPr="007D510F">
        <w:rPr>
          <w:spacing w:val="-15"/>
        </w:rPr>
        <w:t xml:space="preserve"> </w:t>
      </w:r>
      <w:r w:rsidRPr="007D510F">
        <w:t>Упражнения</w:t>
      </w:r>
      <w:r w:rsidRPr="007D510F">
        <w:rPr>
          <w:spacing w:val="-15"/>
        </w:rPr>
        <w:t xml:space="preserve"> </w:t>
      </w:r>
      <w:r w:rsidRPr="007D510F">
        <w:t>для</w:t>
      </w:r>
      <w:r w:rsidRPr="007D510F">
        <w:rPr>
          <w:spacing w:val="-15"/>
        </w:rPr>
        <w:t xml:space="preserve"> </w:t>
      </w:r>
      <w:r w:rsidRPr="007D510F">
        <w:t>профилактики</w:t>
      </w:r>
      <w:r w:rsidRPr="007D510F">
        <w:rPr>
          <w:spacing w:val="-15"/>
        </w:rPr>
        <w:t xml:space="preserve"> </w:t>
      </w:r>
      <w:r w:rsidRPr="007D510F">
        <w:t>острых респираторных заболеваний, целлюлита, снижения массы тела. Стретчинг</w:t>
      </w:r>
      <w:r w:rsidRPr="007D510F">
        <w:rPr>
          <w:spacing w:val="40"/>
        </w:rPr>
        <w:t xml:space="preserve"> </w:t>
      </w:r>
      <w:r w:rsidRPr="007D510F">
        <w:t>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4CCBF94B" w14:textId="77777777" w:rsidR="009A0B4E" w:rsidRPr="007D510F" w:rsidRDefault="00F6563A" w:rsidP="007D510F">
      <w:pPr>
        <w:pStyle w:val="a3"/>
        <w:ind w:left="851" w:right="-53"/>
        <w:jc w:val="both"/>
      </w:pPr>
      <w:r w:rsidRPr="007D510F">
        <w:t>Спортивно-оздоровительная</w:t>
      </w:r>
      <w:r w:rsidRPr="007D510F">
        <w:rPr>
          <w:spacing w:val="-10"/>
        </w:rPr>
        <w:t xml:space="preserve"> </w:t>
      </w:r>
      <w:r w:rsidRPr="007D510F">
        <w:t>деятельность.</w:t>
      </w:r>
      <w:r w:rsidRPr="007D510F">
        <w:rPr>
          <w:spacing w:val="-10"/>
        </w:rPr>
        <w:t xml:space="preserve"> </w:t>
      </w:r>
      <w:r w:rsidRPr="007D510F">
        <w:t>Модуль</w:t>
      </w:r>
      <w:r w:rsidRPr="007D510F">
        <w:rPr>
          <w:spacing w:val="-10"/>
        </w:rPr>
        <w:t xml:space="preserve"> </w:t>
      </w:r>
      <w:r w:rsidRPr="007D510F">
        <w:t>«Спортивные</w:t>
      </w:r>
      <w:r w:rsidRPr="007D510F">
        <w:rPr>
          <w:spacing w:val="-10"/>
        </w:rPr>
        <w:t xml:space="preserve"> </w:t>
      </w:r>
      <w:r w:rsidRPr="007D510F">
        <w:rPr>
          <w:spacing w:val="-2"/>
        </w:rPr>
        <w:t>игры».</w:t>
      </w:r>
    </w:p>
    <w:p w14:paraId="48279035" w14:textId="77777777" w:rsidR="009A0B4E" w:rsidRPr="007D510F" w:rsidRDefault="00F6563A" w:rsidP="007D510F">
      <w:pPr>
        <w:pStyle w:val="a3"/>
        <w:ind w:left="851" w:right="-53"/>
        <w:jc w:val="both"/>
      </w:pPr>
      <w:r w:rsidRPr="007D510F">
        <w:t>Футбол. Повторение правил игры в футбол, соблюдение их в процессе игровой деятельности.</w:t>
      </w:r>
      <w:r w:rsidRPr="007D510F">
        <w:rPr>
          <w:spacing w:val="-15"/>
        </w:rPr>
        <w:t xml:space="preserve"> </w:t>
      </w:r>
      <w:r w:rsidRPr="007D510F">
        <w:t>Совершенствование</w:t>
      </w:r>
      <w:r w:rsidRPr="007D510F">
        <w:rPr>
          <w:spacing w:val="-15"/>
        </w:rPr>
        <w:t xml:space="preserve"> </w:t>
      </w:r>
      <w:r w:rsidRPr="007D510F">
        <w:t>основных</w:t>
      </w:r>
      <w:r w:rsidRPr="007D510F">
        <w:rPr>
          <w:spacing w:val="-15"/>
        </w:rPr>
        <w:t xml:space="preserve"> </w:t>
      </w:r>
      <w:r w:rsidRPr="007D510F">
        <w:t>технических</w:t>
      </w:r>
      <w:r w:rsidRPr="007D510F">
        <w:rPr>
          <w:spacing w:val="-15"/>
        </w:rPr>
        <w:t xml:space="preserve"> </w:t>
      </w:r>
      <w:r w:rsidRPr="007D510F">
        <w:t>приёмов</w:t>
      </w:r>
      <w:r w:rsidRPr="007D510F">
        <w:rPr>
          <w:spacing w:val="9"/>
        </w:rPr>
        <w:t xml:space="preserve"> </w:t>
      </w:r>
      <w:r w:rsidRPr="007D510F">
        <w:t>и</w:t>
      </w:r>
      <w:r w:rsidRPr="007D510F">
        <w:rPr>
          <w:spacing w:val="-15"/>
        </w:rPr>
        <w:t xml:space="preserve"> </w:t>
      </w:r>
      <w:r w:rsidRPr="007D510F">
        <w:t>тактических</w:t>
      </w:r>
      <w:r w:rsidRPr="007D510F">
        <w:rPr>
          <w:spacing w:val="-15"/>
        </w:rPr>
        <w:t xml:space="preserve"> </w:t>
      </w:r>
      <w:r w:rsidRPr="007D510F">
        <w:t>действий в условиях учебной и игровой деятельности.</w:t>
      </w:r>
    </w:p>
    <w:p w14:paraId="30D4128D" w14:textId="77777777" w:rsidR="009A0B4E" w:rsidRPr="007D510F" w:rsidRDefault="00F6563A" w:rsidP="007D510F">
      <w:pPr>
        <w:pStyle w:val="a3"/>
        <w:ind w:left="851" w:right="-53"/>
        <w:jc w:val="both"/>
      </w:pPr>
      <w:r w:rsidRPr="007D510F">
        <w:t>Баскетбол. Повторение правил игры в баскетбол, соблюдение их в процессе игровой деятельности.</w:t>
      </w:r>
      <w:r w:rsidRPr="007D510F">
        <w:rPr>
          <w:spacing w:val="-15"/>
        </w:rPr>
        <w:t xml:space="preserve"> </w:t>
      </w:r>
      <w:r w:rsidRPr="007D510F">
        <w:t>Совершенствование</w:t>
      </w:r>
      <w:r w:rsidRPr="007D510F">
        <w:rPr>
          <w:spacing w:val="-15"/>
        </w:rPr>
        <w:t xml:space="preserve"> </w:t>
      </w:r>
      <w:r w:rsidRPr="007D510F">
        <w:t>основных</w:t>
      </w:r>
      <w:r w:rsidRPr="007D510F">
        <w:rPr>
          <w:spacing w:val="-15"/>
        </w:rPr>
        <w:t xml:space="preserve"> </w:t>
      </w:r>
      <w:r w:rsidRPr="007D510F">
        <w:t>технических</w:t>
      </w:r>
      <w:r w:rsidRPr="007D510F">
        <w:rPr>
          <w:spacing w:val="-15"/>
        </w:rPr>
        <w:t xml:space="preserve"> </w:t>
      </w:r>
      <w:r w:rsidRPr="007D510F">
        <w:t>приёмов</w:t>
      </w:r>
      <w:r w:rsidRPr="007D510F">
        <w:rPr>
          <w:spacing w:val="9"/>
        </w:rPr>
        <w:t xml:space="preserve"> </w:t>
      </w:r>
      <w:r w:rsidRPr="007D510F">
        <w:t>и</w:t>
      </w:r>
      <w:r w:rsidRPr="007D510F">
        <w:rPr>
          <w:spacing w:val="-15"/>
        </w:rPr>
        <w:t xml:space="preserve"> </w:t>
      </w:r>
      <w:r w:rsidRPr="007D510F">
        <w:t>тактических</w:t>
      </w:r>
      <w:r w:rsidRPr="007D510F">
        <w:rPr>
          <w:spacing w:val="-15"/>
        </w:rPr>
        <w:t xml:space="preserve"> </w:t>
      </w:r>
      <w:r w:rsidRPr="007D510F">
        <w:t>действий в условиях учебной и игровой деятельности.</w:t>
      </w:r>
    </w:p>
    <w:p w14:paraId="52D88822" w14:textId="77777777" w:rsidR="009A0B4E" w:rsidRPr="007D510F" w:rsidRDefault="00F6563A" w:rsidP="007D510F">
      <w:pPr>
        <w:pStyle w:val="a3"/>
        <w:ind w:left="851" w:right="-53"/>
        <w:jc w:val="both"/>
      </w:pPr>
      <w:r w:rsidRPr="007D510F">
        <w:t>Волейбол. Повторение правил игры в баскетбол, соблюдение их в процессе игровой деятельности.</w:t>
      </w:r>
      <w:r w:rsidRPr="007D510F">
        <w:rPr>
          <w:spacing w:val="-15"/>
        </w:rPr>
        <w:t xml:space="preserve"> </w:t>
      </w:r>
      <w:r w:rsidRPr="007D510F">
        <w:t>Совершенствование</w:t>
      </w:r>
      <w:r w:rsidRPr="007D510F">
        <w:rPr>
          <w:spacing w:val="-15"/>
        </w:rPr>
        <w:t xml:space="preserve"> </w:t>
      </w:r>
      <w:r w:rsidRPr="007D510F">
        <w:t>основных</w:t>
      </w:r>
      <w:r w:rsidRPr="007D510F">
        <w:rPr>
          <w:spacing w:val="-15"/>
        </w:rPr>
        <w:t xml:space="preserve"> </w:t>
      </w:r>
      <w:r w:rsidRPr="007D510F">
        <w:t>технических</w:t>
      </w:r>
      <w:r w:rsidRPr="007D510F">
        <w:rPr>
          <w:spacing w:val="-15"/>
        </w:rPr>
        <w:t xml:space="preserve"> </w:t>
      </w:r>
      <w:r w:rsidRPr="007D510F">
        <w:t>приёмов</w:t>
      </w:r>
      <w:r w:rsidRPr="007D510F">
        <w:rPr>
          <w:spacing w:val="9"/>
        </w:rPr>
        <w:t xml:space="preserve"> </w:t>
      </w:r>
      <w:r w:rsidRPr="007D510F">
        <w:t>и</w:t>
      </w:r>
      <w:r w:rsidRPr="007D510F">
        <w:rPr>
          <w:spacing w:val="-15"/>
        </w:rPr>
        <w:t xml:space="preserve"> </w:t>
      </w:r>
      <w:r w:rsidRPr="007D510F">
        <w:t>тактических</w:t>
      </w:r>
      <w:r w:rsidRPr="007D510F">
        <w:rPr>
          <w:spacing w:val="-15"/>
        </w:rPr>
        <w:t xml:space="preserve"> </w:t>
      </w:r>
      <w:r w:rsidRPr="007D510F">
        <w:t>действий в условиях учебной и игровой деятельности.</w:t>
      </w:r>
    </w:p>
    <w:p w14:paraId="57EB632E" w14:textId="77777777" w:rsidR="009A0B4E" w:rsidRPr="007D510F" w:rsidRDefault="00F6563A" w:rsidP="007D510F">
      <w:pPr>
        <w:pStyle w:val="a3"/>
        <w:ind w:left="851" w:right="-53"/>
        <w:jc w:val="both"/>
      </w:pPr>
      <w:r w:rsidRPr="007D510F">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w:t>
      </w:r>
      <w:r w:rsidRPr="007D510F">
        <w:rPr>
          <w:spacing w:val="-7"/>
        </w:rPr>
        <w:t xml:space="preserve"> </w:t>
      </w:r>
      <w:r w:rsidRPr="007D510F">
        <w:t>деятельности:</w:t>
      </w:r>
      <w:r w:rsidRPr="007D510F">
        <w:rPr>
          <w:spacing w:val="-7"/>
        </w:rPr>
        <w:t xml:space="preserve"> </w:t>
      </w:r>
      <w:r w:rsidRPr="007D510F">
        <w:t>её</w:t>
      </w:r>
      <w:r w:rsidRPr="007D510F">
        <w:rPr>
          <w:spacing w:val="-7"/>
        </w:rPr>
        <w:t xml:space="preserve"> </w:t>
      </w:r>
      <w:r w:rsidRPr="007D510F">
        <w:t>цели</w:t>
      </w:r>
      <w:r w:rsidRPr="007D510F">
        <w:rPr>
          <w:spacing w:val="-7"/>
        </w:rPr>
        <w:t xml:space="preserve"> </w:t>
      </w:r>
      <w:r w:rsidRPr="007D510F">
        <w:t>и</w:t>
      </w:r>
      <w:r w:rsidRPr="007D510F">
        <w:rPr>
          <w:spacing w:val="-7"/>
        </w:rPr>
        <w:t xml:space="preserve"> </w:t>
      </w:r>
      <w:r w:rsidRPr="007D510F">
        <w:t>задачи,</w:t>
      </w:r>
      <w:r w:rsidRPr="007D510F">
        <w:rPr>
          <w:spacing w:val="-7"/>
        </w:rPr>
        <w:t xml:space="preserve"> </w:t>
      </w:r>
      <w:r w:rsidRPr="007D510F">
        <w:t>формы</w:t>
      </w:r>
      <w:r w:rsidRPr="007D510F">
        <w:rPr>
          <w:spacing w:val="-7"/>
        </w:rPr>
        <w:t xml:space="preserve"> </w:t>
      </w:r>
      <w:r w:rsidRPr="007D510F">
        <w:t>организации</w:t>
      </w:r>
      <w:r w:rsidRPr="007D510F">
        <w:rPr>
          <w:spacing w:val="-7"/>
        </w:rPr>
        <w:t xml:space="preserve"> </w:t>
      </w:r>
      <w:r w:rsidRPr="007D510F">
        <w:t>тренировочных</w:t>
      </w:r>
      <w:r w:rsidRPr="007D510F">
        <w:rPr>
          <w:spacing w:val="-7"/>
        </w:rPr>
        <w:t xml:space="preserve"> </w:t>
      </w:r>
      <w:r w:rsidRPr="007D510F">
        <w:t>занятий. Основные</w:t>
      </w:r>
      <w:r w:rsidRPr="007D510F">
        <w:rPr>
          <w:spacing w:val="-2"/>
        </w:rPr>
        <w:t xml:space="preserve"> </w:t>
      </w:r>
      <w:r w:rsidRPr="007D510F">
        <w:t>технические</w:t>
      </w:r>
      <w:r w:rsidRPr="007D510F">
        <w:rPr>
          <w:spacing w:val="-2"/>
        </w:rPr>
        <w:t xml:space="preserve"> </w:t>
      </w:r>
      <w:r w:rsidRPr="007D510F">
        <w:t>приёмы</w:t>
      </w:r>
      <w:r w:rsidRPr="007D510F">
        <w:rPr>
          <w:spacing w:val="-2"/>
        </w:rPr>
        <w:t xml:space="preserve"> </w:t>
      </w:r>
      <w:r w:rsidRPr="007D510F">
        <w:t>атлетических</w:t>
      </w:r>
      <w:r w:rsidRPr="007D510F">
        <w:rPr>
          <w:spacing w:val="-2"/>
        </w:rPr>
        <w:t xml:space="preserve"> </w:t>
      </w:r>
      <w:r w:rsidRPr="007D510F">
        <w:t>единоборств</w:t>
      </w:r>
      <w:r w:rsidRPr="007D510F">
        <w:rPr>
          <w:spacing w:val="-2"/>
        </w:rPr>
        <w:t xml:space="preserve"> </w:t>
      </w:r>
      <w:r w:rsidRPr="007D510F">
        <w:t>и</w:t>
      </w:r>
      <w:r w:rsidRPr="007D510F">
        <w:rPr>
          <w:spacing w:val="-2"/>
        </w:rPr>
        <w:t xml:space="preserve"> </w:t>
      </w:r>
      <w:r w:rsidRPr="007D510F">
        <w:t>способы</w:t>
      </w:r>
      <w:r w:rsidRPr="007D510F">
        <w:rPr>
          <w:spacing w:val="-2"/>
        </w:rPr>
        <w:t xml:space="preserve"> </w:t>
      </w:r>
      <w:r w:rsidRPr="007D510F">
        <w:t>их</w:t>
      </w:r>
      <w:r w:rsidRPr="007D510F">
        <w:rPr>
          <w:spacing w:val="-2"/>
        </w:rPr>
        <w:t xml:space="preserve"> </w:t>
      </w:r>
      <w:r w:rsidRPr="007D510F">
        <w:t>самостоятельного разучивания (самостраховка, стойки, захваты, броски).</w:t>
      </w:r>
    </w:p>
    <w:p w14:paraId="7C48CBF3" w14:textId="77777777" w:rsidR="009A0B4E" w:rsidRPr="007D510F" w:rsidRDefault="00F6563A" w:rsidP="007D510F">
      <w:pPr>
        <w:pStyle w:val="a3"/>
        <w:ind w:left="851" w:right="-53"/>
        <w:jc w:val="both"/>
      </w:pPr>
      <w:r w:rsidRPr="007D510F">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Pr="007D510F">
        <w:rPr>
          <w:spacing w:val="40"/>
        </w:rPr>
        <w:t xml:space="preserve"> </w:t>
      </w:r>
      <w:r w:rsidRPr="007D510F">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FC52D3B" w14:textId="77777777" w:rsidR="009A0B4E" w:rsidRPr="007D510F" w:rsidRDefault="00F6563A" w:rsidP="007D510F">
      <w:pPr>
        <w:pStyle w:val="a3"/>
        <w:ind w:left="851" w:right="-53"/>
        <w:jc w:val="both"/>
      </w:pPr>
      <w:r w:rsidRPr="007D510F">
        <w:t>Рабочая</w:t>
      </w:r>
      <w:r w:rsidRPr="007D510F">
        <w:rPr>
          <w:spacing w:val="-5"/>
        </w:rPr>
        <w:t xml:space="preserve"> </w:t>
      </w:r>
      <w:r w:rsidRPr="007D510F">
        <w:t>программа</w:t>
      </w:r>
      <w:r w:rsidRPr="007D510F">
        <w:rPr>
          <w:spacing w:val="-4"/>
        </w:rPr>
        <w:t xml:space="preserve"> </w:t>
      </w:r>
      <w:r w:rsidRPr="007D510F">
        <w:t>вариативного</w:t>
      </w:r>
      <w:r w:rsidRPr="007D510F">
        <w:rPr>
          <w:spacing w:val="-4"/>
        </w:rPr>
        <w:t xml:space="preserve"> </w:t>
      </w:r>
      <w:r w:rsidRPr="007D510F">
        <w:t>модуля</w:t>
      </w:r>
      <w:r w:rsidRPr="007D510F">
        <w:rPr>
          <w:spacing w:val="-5"/>
        </w:rPr>
        <w:t xml:space="preserve"> </w:t>
      </w:r>
      <w:r w:rsidRPr="007D510F">
        <w:t>«Базовая</w:t>
      </w:r>
      <w:r w:rsidRPr="007D510F">
        <w:rPr>
          <w:spacing w:val="-4"/>
        </w:rPr>
        <w:t xml:space="preserve"> </w:t>
      </w:r>
      <w:r w:rsidRPr="007D510F">
        <w:t>физическая</w:t>
      </w:r>
      <w:r w:rsidRPr="007D510F">
        <w:rPr>
          <w:spacing w:val="-4"/>
        </w:rPr>
        <w:t xml:space="preserve"> </w:t>
      </w:r>
      <w:r w:rsidRPr="007D510F">
        <w:rPr>
          <w:spacing w:val="-2"/>
        </w:rPr>
        <w:t>подготовка».</w:t>
      </w:r>
    </w:p>
    <w:p w14:paraId="1A64DEF7" w14:textId="77777777" w:rsidR="009A0B4E" w:rsidRPr="007D510F" w:rsidRDefault="00F6563A" w:rsidP="00612F47">
      <w:pPr>
        <w:pStyle w:val="a3"/>
        <w:ind w:left="851" w:right="-53"/>
        <w:jc w:val="both"/>
      </w:pPr>
      <w:r w:rsidRPr="007D510F">
        <w:t>Общая физическая подготовка. Развитие силовых способностей. Комплексы общеразвивающих</w:t>
      </w:r>
      <w:r w:rsidR="00612F47">
        <w:rPr>
          <w:spacing w:val="46"/>
        </w:rPr>
        <w:t xml:space="preserve"> </w:t>
      </w:r>
      <w:r w:rsidRPr="007D510F">
        <w:t>и</w:t>
      </w:r>
      <w:r w:rsidR="00612F47">
        <w:rPr>
          <w:spacing w:val="47"/>
        </w:rPr>
        <w:t xml:space="preserve"> </w:t>
      </w:r>
      <w:r w:rsidRPr="007D510F">
        <w:t>локально</w:t>
      </w:r>
      <w:r w:rsidR="00612F47">
        <w:rPr>
          <w:spacing w:val="47"/>
        </w:rPr>
        <w:t xml:space="preserve"> </w:t>
      </w:r>
      <w:r w:rsidRPr="007D510F">
        <w:t>воздействующих</w:t>
      </w:r>
      <w:r w:rsidR="00612F47">
        <w:rPr>
          <w:spacing w:val="47"/>
        </w:rPr>
        <w:t xml:space="preserve"> </w:t>
      </w:r>
      <w:r w:rsidRPr="007D510F">
        <w:t>упражнений,</w:t>
      </w:r>
      <w:r w:rsidR="00612F47">
        <w:rPr>
          <w:spacing w:val="47"/>
        </w:rPr>
        <w:t xml:space="preserve"> </w:t>
      </w:r>
      <w:r w:rsidRPr="007D510F">
        <w:t>отягощённых</w:t>
      </w:r>
      <w:r w:rsidR="00612F47">
        <w:rPr>
          <w:spacing w:val="47"/>
        </w:rPr>
        <w:t xml:space="preserve"> </w:t>
      </w:r>
      <w:r w:rsidRPr="007D510F">
        <w:rPr>
          <w:spacing w:val="-4"/>
        </w:rPr>
        <w:t>весом</w:t>
      </w:r>
      <w:r w:rsidR="00612F47">
        <w:t xml:space="preserve"> </w:t>
      </w:r>
      <w:r w:rsidRPr="007D510F">
        <w:t>собственного тела и с использованием дополнительных средств (гантелей, эспандера, набивных</w:t>
      </w:r>
      <w:r w:rsidRPr="007D510F">
        <w:rPr>
          <w:spacing w:val="-5"/>
        </w:rPr>
        <w:t xml:space="preserve"> </w:t>
      </w:r>
      <w:r w:rsidRPr="007D510F">
        <w:t>мячей,</w:t>
      </w:r>
      <w:r w:rsidRPr="007D510F">
        <w:rPr>
          <w:spacing w:val="-5"/>
        </w:rPr>
        <w:t xml:space="preserve"> </w:t>
      </w:r>
      <w:r w:rsidRPr="007D510F">
        <w:t>штанги</w:t>
      </w:r>
      <w:r w:rsidRPr="007D510F">
        <w:rPr>
          <w:spacing w:val="-5"/>
        </w:rPr>
        <w:t xml:space="preserve"> </w:t>
      </w:r>
      <w:r w:rsidRPr="007D510F">
        <w:t>и</w:t>
      </w:r>
      <w:r w:rsidRPr="007D510F">
        <w:rPr>
          <w:spacing w:val="-5"/>
        </w:rPr>
        <w:t xml:space="preserve"> </w:t>
      </w:r>
      <w:r w:rsidRPr="007D510F">
        <w:t>других).</w:t>
      </w:r>
      <w:r w:rsidRPr="007D510F">
        <w:rPr>
          <w:spacing w:val="-5"/>
        </w:rPr>
        <w:t xml:space="preserve"> </w:t>
      </w:r>
      <w:r w:rsidRPr="007D510F">
        <w:t>Комплексы</w:t>
      </w:r>
      <w:r w:rsidRPr="007D510F">
        <w:rPr>
          <w:spacing w:val="-5"/>
        </w:rPr>
        <w:t xml:space="preserve"> </w:t>
      </w:r>
      <w:r w:rsidRPr="007D510F">
        <w:t>упражнений</w:t>
      </w:r>
      <w:r w:rsidRPr="007D510F">
        <w:rPr>
          <w:spacing w:val="40"/>
        </w:rPr>
        <w:t xml:space="preserve"> </w:t>
      </w:r>
      <w:r w:rsidRPr="007D510F">
        <w:t>на</w:t>
      </w:r>
      <w:r w:rsidRPr="007D510F">
        <w:rPr>
          <w:spacing w:val="-5"/>
        </w:rPr>
        <w:t xml:space="preserve"> </w:t>
      </w:r>
      <w:r w:rsidRPr="007D510F">
        <w:t>тренажёрных</w:t>
      </w:r>
      <w:r w:rsidRPr="007D510F">
        <w:rPr>
          <w:spacing w:val="-5"/>
        </w:rPr>
        <w:t xml:space="preserve"> </w:t>
      </w:r>
      <w:r w:rsidRPr="007D510F">
        <w:t>устройствах. Упражнения на гимнастических снарядах (брусьях, перекладинах, гимнастической стенке и других). Броски набивного мяча двумя</w:t>
      </w:r>
      <w:r w:rsidRPr="007D510F">
        <w:rPr>
          <w:spacing w:val="40"/>
        </w:rPr>
        <w:t xml:space="preserve"> </w:t>
      </w:r>
      <w:r w:rsidRPr="007D510F">
        <w:t>и одной рукой из положений стоя и сидя (вверх, вперёд, назад, в стороны, снизу</w:t>
      </w:r>
      <w:r w:rsidRPr="007D510F">
        <w:rPr>
          <w:spacing w:val="40"/>
        </w:rPr>
        <w:t xml:space="preserve"> </w:t>
      </w:r>
      <w:r w:rsidRPr="007D510F">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Pr="007D510F">
        <w:rPr>
          <w:spacing w:val="40"/>
        </w:rPr>
        <w:t xml:space="preserve"> </w:t>
      </w:r>
      <w:r w:rsidRPr="007D510F">
        <w:t>и</w:t>
      </w:r>
      <w:r w:rsidRPr="007D510F">
        <w:rPr>
          <w:spacing w:val="-8"/>
        </w:rPr>
        <w:t xml:space="preserve"> </w:t>
      </w:r>
      <w:r w:rsidRPr="007D510F">
        <w:t>с</w:t>
      </w:r>
      <w:r w:rsidRPr="007D510F">
        <w:rPr>
          <w:spacing w:val="-8"/>
        </w:rPr>
        <w:t xml:space="preserve"> </w:t>
      </w:r>
      <w:r w:rsidRPr="007D510F">
        <w:t>горки,</w:t>
      </w:r>
      <w:r w:rsidRPr="007D510F">
        <w:rPr>
          <w:spacing w:val="-8"/>
        </w:rPr>
        <w:t xml:space="preserve"> </w:t>
      </w:r>
      <w:r w:rsidRPr="007D510F">
        <w:t>на</w:t>
      </w:r>
      <w:r w:rsidRPr="007D510F">
        <w:rPr>
          <w:spacing w:val="-8"/>
        </w:rPr>
        <w:t xml:space="preserve"> </w:t>
      </w:r>
      <w:r w:rsidRPr="007D510F">
        <w:t>короткие</w:t>
      </w:r>
      <w:r w:rsidRPr="007D510F">
        <w:rPr>
          <w:spacing w:val="-8"/>
        </w:rPr>
        <w:t xml:space="preserve"> </w:t>
      </w:r>
      <w:r w:rsidRPr="007D510F">
        <w:t>дистанции,</w:t>
      </w:r>
      <w:r w:rsidRPr="007D510F">
        <w:rPr>
          <w:spacing w:val="-8"/>
        </w:rPr>
        <w:t xml:space="preserve"> </w:t>
      </w:r>
      <w:r w:rsidRPr="007D510F">
        <w:t>эстафеты).</w:t>
      </w:r>
      <w:r w:rsidRPr="007D510F">
        <w:rPr>
          <w:spacing w:val="-8"/>
        </w:rPr>
        <w:t xml:space="preserve"> </w:t>
      </w:r>
      <w:r w:rsidRPr="007D510F">
        <w:t>Передвижения</w:t>
      </w:r>
      <w:r w:rsidRPr="007D510F">
        <w:rPr>
          <w:spacing w:val="-8"/>
        </w:rPr>
        <w:t xml:space="preserve"> </w:t>
      </w:r>
      <w:r w:rsidRPr="007D510F">
        <w:t>в</w:t>
      </w:r>
      <w:r w:rsidRPr="007D510F">
        <w:rPr>
          <w:spacing w:val="-8"/>
        </w:rPr>
        <w:t xml:space="preserve"> </w:t>
      </w:r>
      <w:r w:rsidRPr="007D510F">
        <w:t>висе</w:t>
      </w:r>
      <w:r w:rsidRPr="007D510F">
        <w:rPr>
          <w:spacing w:val="-8"/>
        </w:rPr>
        <w:t xml:space="preserve"> </w:t>
      </w:r>
      <w:r w:rsidRPr="007D510F">
        <w:t>и</w:t>
      </w:r>
      <w:r w:rsidRPr="007D510F">
        <w:rPr>
          <w:spacing w:val="-8"/>
        </w:rPr>
        <w:t xml:space="preserve"> </w:t>
      </w:r>
      <w:r w:rsidRPr="007D510F">
        <w:t>упоре</w:t>
      </w:r>
      <w:r w:rsidRPr="007D510F">
        <w:rPr>
          <w:spacing w:val="-8"/>
        </w:rPr>
        <w:t xml:space="preserve"> </w:t>
      </w:r>
      <w:r w:rsidRPr="007D510F">
        <w:t>на</w:t>
      </w:r>
      <w:r w:rsidRPr="007D510F">
        <w:rPr>
          <w:spacing w:val="-8"/>
        </w:rPr>
        <w:t xml:space="preserve"> </w:t>
      </w:r>
      <w:r w:rsidRPr="007D510F">
        <w:t>руках. Лазанье</w:t>
      </w:r>
      <w:r w:rsidRPr="007D510F">
        <w:rPr>
          <w:spacing w:val="-14"/>
        </w:rPr>
        <w:t xml:space="preserve"> </w:t>
      </w:r>
      <w:r w:rsidRPr="007D510F">
        <w:t>(по</w:t>
      </w:r>
      <w:r w:rsidRPr="007D510F">
        <w:rPr>
          <w:spacing w:val="-14"/>
        </w:rPr>
        <w:t xml:space="preserve"> </w:t>
      </w:r>
      <w:r w:rsidRPr="007D510F">
        <w:t>канату,</w:t>
      </w:r>
      <w:r w:rsidRPr="007D510F">
        <w:rPr>
          <w:spacing w:val="-14"/>
        </w:rPr>
        <w:t xml:space="preserve"> </w:t>
      </w:r>
      <w:r w:rsidRPr="007D510F">
        <w:t>по</w:t>
      </w:r>
      <w:r w:rsidRPr="007D510F">
        <w:rPr>
          <w:spacing w:val="-14"/>
        </w:rPr>
        <w:t xml:space="preserve"> </w:t>
      </w:r>
      <w:r w:rsidRPr="007D510F">
        <w:t>гимнастической</w:t>
      </w:r>
      <w:r w:rsidRPr="007D510F">
        <w:rPr>
          <w:spacing w:val="-14"/>
        </w:rPr>
        <w:t xml:space="preserve"> </w:t>
      </w:r>
      <w:r w:rsidRPr="007D510F">
        <w:t>стенке</w:t>
      </w:r>
      <w:r w:rsidRPr="007D510F">
        <w:rPr>
          <w:spacing w:val="-14"/>
        </w:rPr>
        <w:t xml:space="preserve"> </w:t>
      </w:r>
      <w:r w:rsidRPr="007D510F">
        <w:t>с</w:t>
      </w:r>
      <w:r w:rsidRPr="007D510F">
        <w:rPr>
          <w:spacing w:val="-14"/>
        </w:rPr>
        <w:t xml:space="preserve"> </w:t>
      </w:r>
      <w:r w:rsidRPr="007D510F">
        <w:t>дополнительным</w:t>
      </w:r>
      <w:r w:rsidRPr="007D510F">
        <w:rPr>
          <w:spacing w:val="-14"/>
        </w:rPr>
        <w:t xml:space="preserve"> </w:t>
      </w:r>
      <w:r w:rsidRPr="007D510F">
        <w:t>отягощением).</w:t>
      </w:r>
      <w:r w:rsidRPr="007D510F">
        <w:rPr>
          <w:spacing w:val="-14"/>
        </w:rPr>
        <w:t xml:space="preserve"> </w:t>
      </w:r>
      <w:r w:rsidRPr="007D510F">
        <w:t>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2ACA7BDA" w14:textId="77777777" w:rsidR="009A0B4E" w:rsidRPr="007D510F" w:rsidRDefault="00F6563A" w:rsidP="007D510F">
      <w:pPr>
        <w:pStyle w:val="a3"/>
        <w:ind w:left="851" w:right="-53"/>
        <w:jc w:val="both"/>
      </w:pPr>
      <w:r w:rsidRPr="007D510F">
        <w:t>Развитие скоростных способностей. Бег на месте в максимальном темпе</w:t>
      </w:r>
      <w:r w:rsidRPr="007D510F">
        <w:rPr>
          <w:spacing w:val="40"/>
        </w:rPr>
        <w:t xml:space="preserve"> </w:t>
      </w:r>
      <w:r w:rsidRPr="007D510F">
        <w:t>(в упоре о гимнастическую стенку и без упора). Челночный бег. Бег по разметке</w:t>
      </w:r>
      <w:r w:rsidRPr="007D510F">
        <w:rPr>
          <w:spacing w:val="40"/>
        </w:rPr>
        <w:t xml:space="preserve"> </w:t>
      </w:r>
      <w:r w:rsidRPr="007D510F">
        <w:t>с максимальным темпом.</w:t>
      </w:r>
      <w:r w:rsidRPr="007D510F">
        <w:rPr>
          <w:spacing w:val="-14"/>
        </w:rPr>
        <w:t xml:space="preserve"> </w:t>
      </w:r>
      <w:r w:rsidRPr="007D510F">
        <w:t>Повторный</w:t>
      </w:r>
      <w:r w:rsidRPr="007D510F">
        <w:rPr>
          <w:spacing w:val="-14"/>
        </w:rPr>
        <w:t xml:space="preserve"> </w:t>
      </w:r>
      <w:r w:rsidRPr="007D510F">
        <w:t>бег</w:t>
      </w:r>
      <w:r w:rsidRPr="007D510F">
        <w:rPr>
          <w:spacing w:val="-14"/>
        </w:rPr>
        <w:t xml:space="preserve"> </w:t>
      </w:r>
      <w:r w:rsidRPr="007D510F">
        <w:t>с</w:t>
      </w:r>
      <w:r w:rsidRPr="007D510F">
        <w:rPr>
          <w:spacing w:val="-14"/>
        </w:rPr>
        <w:t xml:space="preserve"> </w:t>
      </w:r>
      <w:r w:rsidRPr="007D510F">
        <w:t>максимальной</w:t>
      </w:r>
      <w:r w:rsidRPr="007D510F">
        <w:rPr>
          <w:spacing w:val="-14"/>
        </w:rPr>
        <w:t xml:space="preserve"> </w:t>
      </w:r>
      <w:r w:rsidRPr="007D510F">
        <w:t>скоростью</w:t>
      </w:r>
      <w:r w:rsidRPr="007D510F">
        <w:rPr>
          <w:spacing w:val="33"/>
        </w:rPr>
        <w:t xml:space="preserve"> </w:t>
      </w:r>
      <w:r w:rsidRPr="007D510F">
        <w:t>и</w:t>
      </w:r>
      <w:r w:rsidRPr="007D510F">
        <w:rPr>
          <w:spacing w:val="-14"/>
        </w:rPr>
        <w:t xml:space="preserve"> </w:t>
      </w:r>
      <w:r w:rsidRPr="007D510F">
        <w:t>максимальной</w:t>
      </w:r>
      <w:r w:rsidRPr="007D510F">
        <w:rPr>
          <w:spacing w:val="-14"/>
        </w:rPr>
        <w:t xml:space="preserve"> </w:t>
      </w:r>
      <w:r w:rsidRPr="007D510F">
        <w:t>частотой</w:t>
      </w:r>
      <w:r w:rsidRPr="007D510F">
        <w:rPr>
          <w:spacing w:val="-14"/>
        </w:rPr>
        <w:t xml:space="preserve"> </w:t>
      </w:r>
      <w:r w:rsidRPr="007D510F">
        <w:t>шагов</w:t>
      </w:r>
      <w:r w:rsidRPr="007D510F">
        <w:rPr>
          <w:spacing w:val="-14"/>
        </w:rPr>
        <w:t xml:space="preserve"> </w:t>
      </w:r>
      <w:r w:rsidRPr="007D510F">
        <w:t xml:space="preserve">(10–15 м). Бег с ускорениями из разных исходных положений. Бег с максимальной скоростью и </w:t>
      </w:r>
      <w:r w:rsidRPr="007D510F">
        <w:lastRenderedPageBreak/>
        <w:t>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Pr="007D510F">
        <w:rPr>
          <w:spacing w:val="40"/>
        </w:rPr>
        <w:t xml:space="preserve"> </w:t>
      </w:r>
      <w:r w:rsidRPr="007D510F">
        <w:t>от пола, стены (правой и левой рукой). Передача теннисного мяча в парах правой (левой) рукой и попеременно.</w:t>
      </w:r>
      <w:r w:rsidRPr="007D510F">
        <w:rPr>
          <w:spacing w:val="-1"/>
        </w:rPr>
        <w:t xml:space="preserve"> </w:t>
      </w:r>
      <w:r w:rsidRPr="007D510F">
        <w:t>Ведение</w:t>
      </w:r>
      <w:r w:rsidRPr="007D510F">
        <w:rPr>
          <w:spacing w:val="-1"/>
        </w:rPr>
        <w:t xml:space="preserve"> </w:t>
      </w:r>
      <w:r w:rsidRPr="007D510F">
        <w:t>теннисного</w:t>
      </w:r>
      <w:r w:rsidRPr="007D510F">
        <w:rPr>
          <w:spacing w:val="-1"/>
        </w:rPr>
        <w:t xml:space="preserve"> </w:t>
      </w:r>
      <w:r w:rsidRPr="007D510F">
        <w:t>мяча</w:t>
      </w:r>
      <w:r w:rsidRPr="007D510F">
        <w:rPr>
          <w:spacing w:val="-1"/>
        </w:rPr>
        <w:t xml:space="preserve"> </w:t>
      </w:r>
      <w:r w:rsidRPr="007D510F">
        <w:t>ногами</w:t>
      </w:r>
      <w:r w:rsidRPr="007D510F">
        <w:rPr>
          <w:spacing w:val="-1"/>
        </w:rPr>
        <w:t xml:space="preserve"> </w:t>
      </w:r>
      <w:r w:rsidRPr="007D510F">
        <w:t>с</w:t>
      </w:r>
      <w:r w:rsidRPr="007D510F">
        <w:rPr>
          <w:spacing w:val="-1"/>
        </w:rPr>
        <w:t xml:space="preserve"> </w:t>
      </w:r>
      <w:r w:rsidRPr="007D510F">
        <w:t>ускорением</w:t>
      </w:r>
      <w:r w:rsidRPr="007D510F">
        <w:rPr>
          <w:spacing w:val="40"/>
        </w:rPr>
        <w:t xml:space="preserve"> </w:t>
      </w:r>
      <w:r w:rsidRPr="007D510F">
        <w:t>по</w:t>
      </w:r>
      <w:r w:rsidRPr="007D510F">
        <w:rPr>
          <w:spacing w:val="-1"/>
        </w:rPr>
        <w:t xml:space="preserve"> </w:t>
      </w:r>
      <w:r w:rsidRPr="007D510F">
        <w:t>прямой,</w:t>
      </w:r>
      <w:r w:rsidRPr="007D510F">
        <w:rPr>
          <w:spacing w:val="-1"/>
        </w:rPr>
        <w:t xml:space="preserve"> </w:t>
      </w:r>
      <w:r w:rsidRPr="007D510F">
        <w:t>по</w:t>
      </w:r>
      <w:r w:rsidRPr="007D510F">
        <w:rPr>
          <w:spacing w:val="-1"/>
        </w:rPr>
        <w:t xml:space="preserve"> </w:t>
      </w:r>
      <w:r w:rsidRPr="007D510F">
        <w:t>кругу,</w:t>
      </w:r>
      <w:r w:rsidRPr="007D510F">
        <w:rPr>
          <w:spacing w:val="-1"/>
        </w:rPr>
        <w:t xml:space="preserve"> </w:t>
      </w:r>
      <w:r w:rsidRPr="007D510F">
        <w:t>вокруг стоек. Прыжки через скакалку на месте и в движении</w:t>
      </w:r>
      <w:r w:rsidRPr="007D510F">
        <w:rPr>
          <w:spacing w:val="40"/>
        </w:rPr>
        <w:t xml:space="preserve"> </w:t>
      </w:r>
      <w:r w:rsidRPr="007D510F">
        <w:t>с максимальной частотой прыжков. Преодоление</w:t>
      </w:r>
      <w:r w:rsidRPr="007D510F">
        <w:rPr>
          <w:spacing w:val="-4"/>
        </w:rPr>
        <w:t xml:space="preserve"> </w:t>
      </w:r>
      <w:r w:rsidRPr="007D510F">
        <w:t>полосы</w:t>
      </w:r>
      <w:r w:rsidRPr="007D510F">
        <w:rPr>
          <w:spacing w:val="-4"/>
        </w:rPr>
        <w:t xml:space="preserve"> </w:t>
      </w:r>
      <w:r w:rsidRPr="007D510F">
        <w:t>препятствий,</w:t>
      </w:r>
      <w:r w:rsidRPr="007D510F">
        <w:rPr>
          <w:spacing w:val="-4"/>
        </w:rPr>
        <w:t xml:space="preserve"> </w:t>
      </w:r>
      <w:r w:rsidRPr="007D510F">
        <w:t>включающей</w:t>
      </w:r>
      <w:r w:rsidRPr="007D510F">
        <w:rPr>
          <w:spacing w:val="-4"/>
        </w:rPr>
        <w:t xml:space="preserve"> </w:t>
      </w:r>
      <w:r w:rsidRPr="007D510F">
        <w:t>в</w:t>
      </w:r>
      <w:r w:rsidRPr="007D510F">
        <w:rPr>
          <w:spacing w:val="-4"/>
        </w:rPr>
        <w:t xml:space="preserve"> </w:t>
      </w:r>
      <w:r w:rsidRPr="007D510F">
        <w:t>себя</w:t>
      </w:r>
      <w:r w:rsidRPr="007D510F">
        <w:rPr>
          <w:spacing w:val="-4"/>
        </w:rPr>
        <w:t xml:space="preserve"> </w:t>
      </w:r>
      <w:r w:rsidRPr="007D510F">
        <w:t>прыжки</w:t>
      </w:r>
      <w:r w:rsidRPr="007D510F">
        <w:rPr>
          <w:spacing w:val="-4"/>
        </w:rPr>
        <w:t xml:space="preserve"> </w:t>
      </w:r>
      <w:r w:rsidRPr="007D510F">
        <w:t>на</w:t>
      </w:r>
      <w:r w:rsidRPr="007D510F">
        <w:rPr>
          <w:spacing w:val="-4"/>
        </w:rPr>
        <w:t xml:space="preserve"> </w:t>
      </w:r>
      <w:r w:rsidRPr="007D510F">
        <w:t>разную</w:t>
      </w:r>
      <w:r w:rsidRPr="007D510F">
        <w:rPr>
          <w:spacing w:val="-4"/>
        </w:rPr>
        <w:t xml:space="preserve"> </w:t>
      </w:r>
      <w:r w:rsidRPr="007D510F">
        <w:t>высоту</w:t>
      </w:r>
      <w:r w:rsidRPr="007D510F">
        <w:rPr>
          <w:spacing w:val="-4"/>
        </w:rPr>
        <w:t xml:space="preserve"> </w:t>
      </w:r>
      <w:r w:rsidRPr="007D510F">
        <w:t>и</w:t>
      </w:r>
      <w:r w:rsidRPr="007D510F">
        <w:rPr>
          <w:spacing w:val="-4"/>
        </w:rPr>
        <w:t xml:space="preserve"> </w:t>
      </w:r>
      <w:r w:rsidRPr="007D510F">
        <w:t>длину, по</w:t>
      </w:r>
      <w:r w:rsidRPr="007D510F">
        <w:rPr>
          <w:spacing w:val="-5"/>
        </w:rPr>
        <w:t xml:space="preserve"> </w:t>
      </w:r>
      <w:r w:rsidRPr="007D510F">
        <w:t>разметке,</w:t>
      </w:r>
      <w:r w:rsidRPr="007D510F">
        <w:rPr>
          <w:spacing w:val="-5"/>
        </w:rPr>
        <w:t xml:space="preserve"> </w:t>
      </w:r>
      <w:r w:rsidRPr="007D510F">
        <w:t>бег</w:t>
      </w:r>
      <w:r w:rsidRPr="007D510F">
        <w:rPr>
          <w:spacing w:val="-5"/>
        </w:rPr>
        <w:t xml:space="preserve"> </w:t>
      </w:r>
      <w:r w:rsidRPr="007D510F">
        <w:t>с</w:t>
      </w:r>
      <w:r w:rsidRPr="007D510F">
        <w:rPr>
          <w:spacing w:val="-5"/>
        </w:rPr>
        <w:t xml:space="preserve"> </w:t>
      </w:r>
      <w:r w:rsidRPr="007D510F">
        <w:t>максимальной</w:t>
      </w:r>
      <w:r w:rsidRPr="007D510F">
        <w:rPr>
          <w:spacing w:val="-5"/>
        </w:rPr>
        <w:t xml:space="preserve"> </w:t>
      </w:r>
      <w:r w:rsidRPr="007D510F">
        <w:t>скоростью</w:t>
      </w:r>
      <w:r w:rsidRPr="007D510F">
        <w:rPr>
          <w:spacing w:val="-5"/>
        </w:rPr>
        <w:t xml:space="preserve"> </w:t>
      </w:r>
      <w:r w:rsidRPr="007D510F">
        <w:t>в</w:t>
      </w:r>
      <w:r w:rsidRPr="007D510F">
        <w:rPr>
          <w:spacing w:val="-5"/>
        </w:rPr>
        <w:t xml:space="preserve"> </w:t>
      </w:r>
      <w:r w:rsidRPr="007D510F">
        <w:t>разных</w:t>
      </w:r>
      <w:r w:rsidRPr="007D510F">
        <w:rPr>
          <w:spacing w:val="-5"/>
        </w:rPr>
        <w:t xml:space="preserve"> </w:t>
      </w:r>
      <w:r w:rsidRPr="007D510F">
        <w:t>направлениях</w:t>
      </w:r>
      <w:r w:rsidRPr="007D510F">
        <w:rPr>
          <w:spacing w:val="-5"/>
        </w:rPr>
        <w:t xml:space="preserve"> </w:t>
      </w:r>
      <w:r w:rsidRPr="007D510F">
        <w:t>и</w:t>
      </w:r>
      <w:r w:rsidRPr="007D510F">
        <w:rPr>
          <w:spacing w:val="-5"/>
        </w:rPr>
        <w:t xml:space="preserve"> </w:t>
      </w:r>
      <w:r w:rsidRPr="007D510F">
        <w:t>с</w:t>
      </w:r>
      <w:r w:rsidRPr="007D510F">
        <w:rPr>
          <w:spacing w:val="-5"/>
        </w:rPr>
        <w:t xml:space="preserve"> </w:t>
      </w:r>
      <w:r w:rsidRPr="007D510F">
        <w:t>преодолением</w:t>
      </w:r>
      <w:r w:rsidRPr="007D510F">
        <w:rPr>
          <w:spacing w:val="-5"/>
        </w:rPr>
        <w:t xml:space="preserve"> </w:t>
      </w:r>
      <w:r w:rsidRPr="007D510F">
        <w:t>опор различной высоты</w:t>
      </w:r>
      <w:r w:rsidRPr="007D510F">
        <w:rPr>
          <w:spacing w:val="40"/>
        </w:rPr>
        <w:t xml:space="preserve"> </w:t>
      </w:r>
      <w:r w:rsidRPr="007D510F">
        <w:t>и ширины, повороты, обегание различных предметов (легкоатлетических</w:t>
      </w:r>
      <w:r w:rsidRPr="007D510F">
        <w:rPr>
          <w:spacing w:val="-13"/>
        </w:rPr>
        <w:t xml:space="preserve"> </w:t>
      </w:r>
      <w:r w:rsidRPr="007D510F">
        <w:t>стоек,</w:t>
      </w:r>
      <w:r w:rsidRPr="007D510F">
        <w:rPr>
          <w:spacing w:val="-13"/>
        </w:rPr>
        <w:t xml:space="preserve"> </w:t>
      </w:r>
      <w:r w:rsidRPr="007D510F">
        <w:t>мячей,</w:t>
      </w:r>
      <w:r w:rsidRPr="007D510F">
        <w:rPr>
          <w:spacing w:val="-13"/>
        </w:rPr>
        <w:t xml:space="preserve"> </w:t>
      </w:r>
      <w:r w:rsidRPr="007D510F">
        <w:t>лежащих</w:t>
      </w:r>
      <w:r w:rsidRPr="007D510F">
        <w:rPr>
          <w:spacing w:val="-13"/>
        </w:rPr>
        <w:t xml:space="preserve"> </w:t>
      </w:r>
      <w:r w:rsidRPr="007D510F">
        <w:t>на</w:t>
      </w:r>
      <w:r w:rsidRPr="007D510F">
        <w:rPr>
          <w:spacing w:val="-13"/>
        </w:rPr>
        <w:t xml:space="preserve"> </w:t>
      </w:r>
      <w:r w:rsidRPr="007D510F">
        <w:t>полу</w:t>
      </w:r>
      <w:r w:rsidRPr="007D510F">
        <w:rPr>
          <w:spacing w:val="-13"/>
        </w:rPr>
        <w:t xml:space="preserve"> </w:t>
      </w:r>
      <w:r w:rsidRPr="007D510F">
        <w:t>или</w:t>
      </w:r>
      <w:r w:rsidRPr="007D510F">
        <w:rPr>
          <w:spacing w:val="-13"/>
        </w:rPr>
        <w:t xml:space="preserve"> </w:t>
      </w:r>
      <w:r w:rsidRPr="007D510F">
        <w:t>подвешенных</w:t>
      </w:r>
      <w:r w:rsidRPr="007D510F">
        <w:rPr>
          <w:spacing w:val="-13"/>
        </w:rPr>
        <w:t xml:space="preserve"> </w:t>
      </w:r>
      <w:r w:rsidRPr="007D510F">
        <w:t>на</w:t>
      </w:r>
      <w:r w:rsidRPr="007D510F">
        <w:rPr>
          <w:spacing w:val="-13"/>
        </w:rPr>
        <w:t xml:space="preserve"> </w:t>
      </w:r>
      <w:r w:rsidRPr="007D510F">
        <w:t>высоте).</w:t>
      </w:r>
      <w:r w:rsidRPr="007D510F">
        <w:rPr>
          <w:spacing w:val="-13"/>
        </w:rPr>
        <w:t xml:space="preserve"> </w:t>
      </w:r>
      <w:r w:rsidRPr="007D510F">
        <w:t>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4FE3708" w14:textId="77777777" w:rsidR="009A0B4E" w:rsidRPr="007D510F" w:rsidRDefault="00F6563A" w:rsidP="007D510F">
      <w:pPr>
        <w:pStyle w:val="a3"/>
        <w:tabs>
          <w:tab w:val="left" w:pos="9304"/>
        </w:tabs>
        <w:ind w:left="851" w:right="-53"/>
        <w:jc w:val="both"/>
      </w:pPr>
      <w:r w:rsidRPr="007D510F">
        <w:t>Развитие</w:t>
      </w:r>
      <w:r w:rsidRPr="007D510F">
        <w:rPr>
          <w:spacing w:val="40"/>
        </w:rPr>
        <w:t xml:space="preserve"> </w:t>
      </w:r>
      <w:r w:rsidRPr="007D510F">
        <w:t>выносливости.</w:t>
      </w:r>
      <w:r w:rsidRPr="007D510F">
        <w:rPr>
          <w:spacing w:val="40"/>
        </w:rPr>
        <w:t xml:space="preserve"> </w:t>
      </w:r>
      <w:r w:rsidRPr="007D510F">
        <w:t>Равномерный</w:t>
      </w:r>
      <w:r w:rsidRPr="007D510F">
        <w:rPr>
          <w:spacing w:val="40"/>
        </w:rPr>
        <w:t xml:space="preserve"> </w:t>
      </w:r>
      <w:r w:rsidRPr="007D510F">
        <w:t>бег</w:t>
      </w:r>
      <w:r w:rsidRPr="007D510F">
        <w:rPr>
          <w:spacing w:val="40"/>
        </w:rPr>
        <w:t xml:space="preserve"> </w:t>
      </w:r>
      <w:r w:rsidRPr="007D510F">
        <w:t>и</w:t>
      </w:r>
      <w:r w:rsidRPr="007D510F">
        <w:rPr>
          <w:spacing w:val="40"/>
        </w:rPr>
        <w:t xml:space="preserve"> </w:t>
      </w:r>
      <w:r w:rsidRPr="007D510F">
        <w:t>передвижение</w:t>
      </w:r>
      <w:r w:rsidRPr="007D510F">
        <w:rPr>
          <w:spacing w:val="40"/>
        </w:rPr>
        <w:t xml:space="preserve"> </w:t>
      </w:r>
      <w:r w:rsidRPr="007D510F">
        <w:t>на</w:t>
      </w:r>
      <w:r w:rsidRPr="007D510F">
        <w:rPr>
          <w:spacing w:val="40"/>
        </w:rPr>
        <w:t xml:space="preserve"> </w:t>
      </w:r>
      <w:r w:rsidRPr="007D510F">
        <w:t>лыжах</w:t>
      </w:r>
      <w:r w:rsidRPr="007D510F">
        <w:tab/>
        <w:t>в</w:t>
      </w:r>
      <w:r w:rsidRPr="007D510F">
        <w:rPr>
          <w:spacing w:val="20"/>
        </w:rPr>
        <w:t xml:space="preserve"> </w:t>
      </w:r>
      <w:r w:rsidRPr="007D510F">
        <w:t>режимах умеренной</w:t>
      </w:r>
      <w:r w:rsidRPr="007D510F">
        <w:rPr>
          <w:spacing w:val="-13"/>
        </w:rPr>
        <w:t xml:space="preserve"> </w:t>
      </w:r>
      <w:r w:rsidRPr="007D510F">
        <w:t>и</w:t>
      </w:r>
      <w:r w:rsidRPr="007D510F">
        <w:rPr>
          <w:spacing w:val="-13"/>
        </w:rPr>
        <w:t xml:space="preserve"> </w:t>
      </w:r>
      <w:r w:rsidRPr="007D510F">
        <w:t>большой</w:t>
      </w:r>
      <w:r w:rsidRPr="007D510F">
        <w:rPr>
          <w:spacing w:val="-13"/>
        </w:rPr>
        <w:t xml:space="preserve"> </w:t>
      </w:r>
      <w:r w:rsidRPr="007D510F">
        <w:t>интенсивности.</w:t>
      </w:r>
      <w:r w:rsidRPr="007D510F">
        <w:rPr>
          <w:spacing w:val="-13"/>
        </w:rPr>
        <w:t xml:space="preserve"> </w:t>
      </w:r>
      <w:r w:rsidRPr="007D510F">
        <w:t>Повторный</w:t>
      </w:r>
      <w:r w:rsidRPr="007D510F">
        <w:rPr>
          <w:spacing w:val="-13"/>
        </w:rPr>
        <w:t xml:space="preserve"> </w:t>
      </w:r>
      <w:r w:rsidRPr="007D510F">
        <w:t>бег</w:t>
      </w:r>
      <w:r w:rsidRPr="007D510F">
        <w:rPr>
          <w:spacing w:val="-13"/>
        </w:rPr>
        <w:t xml:space="preserve"> </w:t>
      </w:r>
      <w:r w:rsidRPr="007D510F">
        <w:t>и</w:t>
      </w:r>
      <w:r w:rsidRPr="007D510F">
        <w:rPr>
          <w:spacing w:val="-13"/>
        </w:rPr>
        <w:t xml:space="preserve"> </w:t>
      </w:r>
      <w:r w:rsidRPr="007D510F">
        <w:t>передвижение</w:t>
      </w:r>
      <w:r w:rsidRPr="007D510F">
        <w:rPr>
          <w:spacing w:val="36"/>
        </w:rPr>
        <w:t xml:space="preserve"> </w:t>
      </w:r>
      <w:r w:rsidRPr="007D510F">
        <w:t>на</w:t>
      </w:r>
      <w:r w:rsidRPr="007D510F">
        <w:rPr>
          <w:spacing w:val="-13"/>
        </w:rPr>
        <w:t xml:space="preserve"> </w:t>
      </w:r>
      <w:r w:rsidRPr="007D510F">
        <w:t>лыжах</w:t>
      </w:r>
      <w:r w:rsidRPr="007D510F">
        <w:rPr>
          <w:spacing w:val="-13"/>
        </w:rPr>
        <w:t xml:space="preserve"> </w:t>
      </w:r>
      <w:r w:rsidRPr="007D510F">
        <w:t>в</w:t>
      </w:r>
      <w:r w:rsidRPr="007D510F">
        <w:rPr>
          <w:spacing w:val="-13"/>
        </w:rPr>
        <w:t xml:space="preserve"> </w:t>
      </w:r>
      <w:r w:rsidRPr="007D510F">
        <w:t>режимах максимальной</w:t>
      </w:r>
      <w:r w:rsidRPr="007D510F">
        <w:rPr>
          <w:spacing w:val="-15"/>
        </w:rPr>
        <w:t xml:space="preserve"> </w:t>
      </w:r>
      <w:r w:rsidRPr="007D510F">
        <w:t>и</w:t>
      </w:r>
      <w:r w:rsidRPr="007D510F">
        <w:rPr>
          <w:spacing w:val="-15"/>
        </w:rPr>
        <w:t xml:space="preserve"> </w:t>
      </w:r>
      <w:r w:rsidRPr="007D510F">
        <w:t>субмаксимальной</w:t>
      </w:r>
      <w:r w:rsidRPr="007D510F">
        <w:rPr>
          <w:spacing w:val="-15"/>
        </w:rPr>
        <w:t xml:space="preserve"> </w:t>
      </w:r>
      <w:r w:rsidRPr="007D510F">
        <w:t>интенсивности.</w:t>
      </w:r>
      <w:r w:rsidRPr="007D510F">
        <w:rPr>
          <w:spacing w:val="-15"/>
        </w:rPr>
        <w:t xml:space="preserve"> </w:t>
      </w:r>
      <w:r w:rsidRPr="007D510F">
        <w:t>Кроссовый</w:t>
      </w:r>
      <w:r w:rsidRPr="007D510F">
        <w:rPr>
          <w:spacing w:val="-15"/>
        </w:rPr>
        <w:t xml:space="preserve"> </w:t>
      </w:r>
      <w:r w:rsidRPr="007D510F">
        <w:t>бег</w:t>
      </w:r>
      <w:r w:rsidRPr="007D510F">
        <w:rPr>
          <w:spacing w:val="-15"/>
        </w:rPr>
        <w:t xml:space="preserve"> </w:t>
      </w:r>
      <w:r w:rsidRPr="007D510F">
        <w:t>и</w:t>
      </w:r>
      <w:r w:rsidRPr="007D510F">
        <w:rPr>
          <w:spacing w:val="-15"/>
        </w:rPr>
        <w:t xml:space="preserve"> </w:t>
      </w:r>
      <w:r w:rsidRPr="007D510F">
        <w:t>марш-бросок</w:t>
      </w:r>
      <w:r w:rsidRPr="007D510F">
        <w:rPr>
          <w:spacing w:val="-15"/>
        </w:rPr>
        <w:t xml:space="preserve"> </w:t>
      </w:r>
      <w:r w:rsidRPr="007D510F">
        <w:t>на</w:t>
      </w:r>
      <w:r w:rsidRPr="007D510F">
        <w:rPr>
          <w:spacing w:val="-15"/>
        </w:rPr>
        <w:t xml:space="preserve"> </w:t>
      </w:r>
      <w:r w:rsidRPr="007D510F">
        <w:t>лыжах. Развитие</w:t>
      </w:r>
      <w:r w:rsidRPr="007D510F">
        <w:rPr>
          <w:spacing w:val="40"/>
        </w:rPr>
        <w:t xml:space="preserve"> </w:t>
      </w:r>
      <w:r w:rsidRPr="007D510F">
        <w:t>координации</w:t>
      </w:r>
      <w:r w:rsidRPr="007D510F">
        <w:rPr>
          <w:spacing w:val="40"/>
        </w:rPr>
        <w:t xml:space="preserve"> </w:t>
      </w:r>
      <w:r w:rsidRPr="007D510F">
        <w:t>движений.</w:t>
      </w:r>
      <w:r w:rsidRPr="007D510F">
        <w:rPr>
          <w:spacing w:val="40"/>
        </w:rPr>
        <w:t xml:space="preserve"> </w:t>
      </w:r>
      <w:r w:rsidRPr="007D510F">
        <w:t>Жонглирование</w:t>
      </w:r>
      <w:r w:rsidRPr="007D510F">
        <w:rPr>
          <w:spacing w:val="40"/>
        </w:rPr>
        <w:t xml:space="preserve"> </w:t>
      </w:r>
      <w:r w:rsidRPr="007D510F">
        <w:t>большими</w:t>
      </w:r>
      <w:r w:rsidRPr="007D510F">
        <w:rPr>
          <w:spacing w:val="40"/>
        </w:rPr>
        <w:t xml:space="preserve"> </w:t>
      </w:r>
      <w:r w:rsidRPr="007D510F">
        <w:t>(волейбольными)</w:t>
      </w:r>
      <w:r w:rsidRPr="007D510F">
        <w:rPr>
          <w:spacing w:val="40"/>
        </w:rPr>
        <w:t xml:space="preserve"> </w:t>
      </w:r>
      <w:r w:rsidRPr="007D510F">
        <w:t>и малыми</w:t>
      </w:r>
      <w:r w:rsidRPr="007D510F">
        <w:rPr>
          <w:spacing w:val="29"/>
        </w:rPr>
        <w:t xml:space="preserve"> </w:t>
      </w:r>
      <w:r w:rsidRPr="007D510F">
        <w:t>(теннисными)</w:t>
      </w:r>
      <w:r w:rsidRPr="007D510F">
        <w:rPr>
          <w:spacing w:val="29"/>
        </w:rPr>
        <w:t xml:space="preserve"> </w:t>
      </w:r>
      <w:r w:rsidRPr="007D510F">
        <w:t>мячами.</w:t>
      </w:r>
      <w:r w:rsidRPr="007D510F">
        <w:rPr>
          <w:spacing w:val="29"/>
        </w:rPr>
        <w:t xml:space="preserve"> </w:t>
      </w:r>
      <w:r w:rsidRPr="007D510F">
        <w:t>Жонглирование</w:t>
      </w:r>
      <w:r w:rsidRPr="007D510F">
        <w:rPr>
          <w:spacing w:val="29"/>
        </w:rPr>
        <w:t xml:space="preserve"> </w:t>
      </w:r>
      <w:r w:rsidRPr="007D510F">
        <w:t>гимнастической</w:t>
      </w:r>
      <w:r w:rsidRPr="007D510F">
        <w:rPr>
          <w:spacing w:val="29"/>
        </w:rPr>
        <w:t xml:space="preserve"> </w:t>
      </w:r>
      <w:r w:rsidRPr="007D510F">
        <w:t>палкой.</w:t>
      </w:r>
      <w:r w:rsidRPr="007D510F">
        <w:rPr>
          <w:spacing w:val="29"/>
        </w:rPr>
        <w:t xml:space="preserve"> </w:t>
      </w:r>
      <w:r w:rsidRPr="007D510F">
        <w:t>Жонглирование волейбольным</w:t>
      </w:r>
      <w:r w:rsidRPr="007D510F">
        <w:rPr>
          <w:spacing w:val="-3"/>
        </w:rPr>
        <w:t xml:space="preserve"> </w:t>
      </w:r>
      <w:r w:rsidRPr="007D510F">
        <w:t>мячом</w:t>
      </w:r>
      <w:r w:rsidRPr="007D510F">
        <w:rPr>
          <w:spacing w:val="-3"/>
        </w:rPr>
        <w:t xml:space="preserve"> </w:t>
      </w:r>
      <w:r w:rsidRPr="007D510F">
        <w:t>головой.</w:t>
      </w:r>
      <w:r w:rsidRPr="007D510F">
        <w:rPr>
          <w:spacing w:val="-3"/>
        </w:rPr>
        <w:t xml:space="preserve"> </w:t>
      </w:r>
      <w:r w:rsidRPr="007D510F">
        <w:t>Метание</w:t>
      </w:r>
      <w:r w:rsidRPr="007D510F">
        <w:rPr>
          <w:spacing w:val="-3"/>
        </w:rPr>
        <w:t xml:space="preserve"> </w:t>
      </w:r>
      <w:r w:rsidRPr="007D510F">
        <w:t>малых</w:t>
      </w:r>
      <w:r w:rsidRPr="007D510F">
        <w:rPr>
          <w:spacing w:val="-3"/>
        </w:rPr>
        <w:t xml:space="preserve"> </w:t>
      </w:r>
      <w:r w:rsidRPr="007D510F">
        <w:t>и</w:t>
      </w:r>
      <w:r w:rsidRPr="007D510F">
        <w:rPr>
          <w:spacing w:val="-3"/>
        </w:rPr>
        <w:t xml:space="preserve"> </w:t>
      </w:r>
      <w:r w:rsidRPr="007D510F">
        <w:t>больших</w:t>
      </w:r>
      <w:r w:rsidRPr="007D510F">
        <w:rPr>
          <w:spacing w:val="-3"/>
        </w:rPr>
        <w:t xml:space="preserve"> </w:t>
      </w:r>
      <w:r w:rsidRPr="007D510F">
        <w:t>мячей</w:t>
      </w:r>
      <w:r w:rsidRPr="007D510F">
        <w:rPr>
          <w:spacing w:val="40"/>
        </w:rPr>
        <w:t xml:space="preserve"> </w:t>
      </w:r>
      <w:r w:rsidRPr="007D510F">
        <w:t>в</w:t>
      </w:r>
      <w:r w:rsidRPr="007D510F">
        <w:rPr>
          <w:spacing w:val="-3"/>
        </w:rPr>
        <w:t xml:space="preserve"> </w:t>
      </w:r>
      <w:r w:rsidRPr="007D510F">
        <w:t>мишень</w:t>
      </w:r>
      <w:r w:rsidRPr="007D510F">
        <w:rPr>
          <w:spacing w:val="-3"/>
        </w:rPr>
        <w:t xml:space="preserve"> </w:t>
      </w:r>
      <w:r w:rsidRPr="007D510F">
        <w:t>(неподвижную и двигающуюся). Передвижения по возвышенной</w:t>
      </w:r>
      <w:r w:rsidRPr="007D510F">
        <w:rPr>
          <w:spacing w:val="40"/>
        </w:rPr>
        <w:t xml:space="preserve"> </w:t>
      </w:r>
      <w:r w:rsidRPr="007D510F">
        <w:t>и наклонной, ограниченной по ширине опоре</w:t>
      </w:r>
      <w:r w:rsidRPr="007D510F">
        <w:rPr>
          <w:spacing w:val="28"/>
        </w:rPr>
        <w:t xml:space="preserve"> </w:t>
      </w:r>
      <w:r w:rsidRPr="007D510F">
        <w:t>(без</w:t>
      </w:r>
      <w:r w:rsidRPr="007D510F">
        <w:rPr>
          <w:spacing w:val="28"/>
        </w:rPr>
        <w:t xml:space="preserve"> </w:t>
      </w:r>
      <w:r w:rsidRPr="007D510F">
        <w:t>предмета</w:t>
      </w:r>
      <w:r w:rsidRPr="007D510F">
        <w:rPr>
          <w:spacing w:val="28"/>
        </w:rPr>
        <w:t xml:space="preserve"> </w:t>
      </w:r>
      <w:r w:rsidRPr="007D510F">
        <w:t>и</w:t>
      </w:r>
      <w:r w:rsidRPr="007D510F">
        <w:rPr>
          <w:spacing w:val="28"/>
        </w:rPr>
        <w:t xml:space="preserve"> </w:t>
      </w:r>
      <w:r w:rsidRPr="007D510F">
        <w:t>с</w:t>
      </w:r>
      <w:r w:rsidRPr="007D510F">
        <w:rPr>
          <w:spacing w:val="28"/>
        </w:rPr>
        <w:t xml:space="preserve"> </w:t>
      </w:r>
      <w:r w:rsidRPr="007D510F">
        <w:t>предметом</w:t>
      </w:r>
      <w:r w:rsidRPr="007D510F">
        <w:rPr>
          <w:spacing w:val="80"/>
        </w:rPr>
        <w:t xml:space="preserve"> </w:t>
      </w:r>
      <w:r w:rsidRPr="007D510F">
        <w:t>на</w:t>
      </w:r>
      <w:r w:rsidRPr="007D510F">
        <w:rPr>
          <w:spacing w:val="28"/>
        </w:rPr>
        <w:t xml:space="preserve"> </w:t>
      </w:r>
      <w:r w:rsidRPr="007D510F">
        <w:t>голове).</w:t>
      </w:r>
      <w:r w:rsidRPr="007D510F">
        <w:rPr>
          <w:spacing w:val="28"/>
        </w:rPr>
        <w:t xml:space="preserve"> </w:t>
      </w:r>
      <w:r w:rsidRPr="007D510F">
        <w:t>Упражнения</w:t>
      </w:r>
      <w:r w:rsidRPr="007D510F">
        <w:rPr>
          <w:spacing w:val="28"/>
        </w:rPr>
        <w:t xml:space="preserve"> </w:t>
      </w:r>
      <w:r w:rsidRPr="007D510F">
        <w:t>в</w:t>
      </w:r>
      <w:r w:rsidRPr="007D510F">
        <w:rPr>
          <w:spacing w:val="28"/>
        </w:rPr>
        <w:t xml:space="preserve"> </w:t>
      </w:r>
      <w:r w:rsidRPr="007D510F">
        <w:t>статическом</w:t>
      </w:r>
      <w:r w:rsidRPr="007D510F">
        <w:rPr>
          <w:spacing w:val="28"/>
        </w:rPr>
        <w:t xml:space="preserve"> </w:t>
      </w:r>
      <w:r w:rsidRPr="007D510F">
        <w:t>равновесии. Упражнения</w:t>
      </w:r>
      <w:r w:rsidRPr="007D510F">
        <w:rPr>
          <w:spacing w:val="40"/>
        </w:rPr>
        <w:t xml:space="preserve"> </w:t>
      </w:r>
      <w:r w:rsidRPr="007D510F">
        <w:t>в</w:t>
      </w:r>
      <w:r w:rsidRPr="007D510F">
        <w:rPr>
          <w:spacing w:val="40"/>
        </w:rPr>
        <w:t xml:space="preserve"> </w:t>
      </w:r>
      <w:r w:rsidRPr="007D510F">
        <w:t>воспроизведении</w:t>
      </w:r>
      <w:r w:rsidRPr="007D510F">
        <w:rPr>
          <w:spacing w:val="40"/>
        </w:rPr>
        <w:t xml:space="preserve"> </w:t>
      </w:r>
      <w:r w:rsidRPr="007D510F">
        <w:t>пространственной</w:t>
      </w:r>
      <w:r w:rsidRPr="007D510F">
        <w:rPr>
          <w:spacing w:val="40"/>
        </w:rPr>
        <w:t xml:space="preserve"> </w:t>
      </w:r>
      <w:r w:rsidRPr="007D510F">
        <w:t>точности</w:t>
      </w:r>
      <w:r w:rsidRPr="007D510F">
        <w:rPr>
          <w:spacing w:val="40"/>
        </w:rPr>
        <w:t xml:space="preserve"> </w:t>
      </w:r>
      <w:r w:rsidRPr="007D510F">
        <w:t>движений</w:t>
      </w:r>
      <w:r w:rsidRPr="007D510F">
        <w:rPr>
          <w:spacing w:val="40"/>
        </w:rPr>
        <w:t xml:space="preserve"> </w:t>
      </w:r>
      <w:r w:rsidRPr="007D510F">
        <w:t>руками,</w:t>
      </w:r>
      <w:r w:rsidRPr="007D510F">
        <w:rPr>
          <w:spacing w:val="40"/>
        </w:rPr>
        <w:t xml:space="preserve"> </w:t>
      </w:r>
      <w:r w:rsidRPr="007D510F">
        <w:t>ногами, туловищем.</w:t>
      </w:r>
      <w:r w:rsidRPr="007D510F">
        <w:rPr>
          <w:spacing w:val="-11"/>
        </w:rPr>
        <w:t xml:space="preserve"> </w:t>
      </w:r>
      <w:r w:rsidRPr="007D510F">
        <w:t>Упражнение</w:t>
      </w:r>
      <w:r w:rsidRPr="007D510F">
        <w:rPr>
          <w:spacing w:val="45"/>
        </w:rPr>
        <w:t xml:space="preserve"> </w:t>
      </w:r>
      <w:r w:rsidRPr="007D510F">
        <w:t>на</w:t>
      </w:r>
      <w:r w:rsidRPr="007D510F">
        <w:rPr>
          <w:spacing w:val="-9"/>
        </w:rPr>
        <w:t xml:space="preserve"> </w:t>
      </w:r>
      <w:r w:rsidRPr="007D510F">
        <w:t>точность</w:t>
      </w:r>
      <w:r w:rsidRPr="007D510F">
        <w:rPr>
          <w:spacing w:val="-8"/>
        </w:rPr>
        <w:t xml:space="preserve"> </w:t>
      </w:r>
      <w:r w:rsidRPr="007D510F">
        <w:t>дифференцирования</w:t>
      </w:r>
      <w:r w:rsidRPr="007D510F">
        <w:rPr>
          <w:spacing w:val="-8"/>
        </w:rPr>
        <w:t xml:space="preserve"> </w:t>
      </w:r>
      <w:r w:rsidRPr="007D510F">
        <w:t>мышечных</w:t>
      </w:r>
      <w:r w:rsidRPr="007D510F">
        <w:rPr>
          <w:spacing w:val="-8"/>
        </w:rPr>
        <w:t xml:space="preserve"> </w:t>
      </w:r>
      <w:r w:rsidRPr="007D510F">
        <w:t>усилий.</w:t>
      </w:r>
      <w:r w:rsidRPr="007D510F">
        <w:rPr>
          <w:spacing w:val="-8"/>
        </w:rPr>
        <w:t xml:space="preserve"> </w:t>
      </w:r>
      <w:r w:rsidRPr="007D510F">
        <w:rPr>
          <w:spacing w:val="-2"/>
        </w:rPr>
        <w:t>Подвижные</w:t>
      </w:r>
    </w:p>
    <w:p w14:paraId="179209C5" w14:textId="77777777" w:rsidR="009A0B4E" w:rsidRPr="007D510F" w:rsidRDefault="00F6563A" w:rsidP="007D510F">
      <w:pPr>
        <w:pStyle w:val="a3"/>
        <w:ind w:left="851" w:right="-53"/>
        <w:jc w:val="both"/>
      </w:pPr>
      <w:r w:rsidRPr="007D510F">
        <w:t>и</w:t>
      </w:r>
      <w:r w:rsidRPr="007D510F">
        <w:rPr>
          <w:spacing w:val="-4"/>
        </w:rPr>
        <w:t xml:space="preserve"> </w:t>
      </w:r>
      <w:r w:rsidRPr="007D510F">
        <w:t>спортивные</w:t>
      </w:r>
      <w:r w:rsidRPr="007D510F">
        <w:rPr>
          <w:spacing w:val="-3"/>
        </w:rPr>
        <w:t xml:space="preserve"> </w:t>
      </w:r>
      <w:r w:rsidRPr="007D510F">
        <w:rPr>
          <w:spacing w:val="-2"/>
        </w:rPr>
        <w:t>игры.</w:t>
      </w:r>
    </w:p>
    <w:p w14:paraId="588D9891" w14:textId="77777777" w:rsidR="009A0B4E" w:rsidRPr="007D510F" w:rsidRDefault="00F6563A" w:rsidP="007D510F">
      <w:pPr>
        <w:pStyle w:val="a3"/>
        <w:ind w:left="851" w:right="-53"/>
        <w:jc w:val="both"/>
      </w:pPr>
      <w:r w:rsidRPr="007D510F">
        <w:t>Развитие гибкости. Комплексы общеразвивающих упражнений (активных</w:t>
      </w:r>
      <w:r w:rsidRPr="007D510F">
        <w:rPr>
          <w:spacing w:val="40"/>
        </w:rPr>
        <w:t xml:space="preserve"> </w:t>
      </w:r>
      <w:r w:rsidRPr="007D510F">
        <w:t>и пассивных), выполняемых с большой амплитудой движений. Упражнения</w:t>
      </w:r>
      <w:r w:rsidRPr="007D510F">
        <w:rPr>
          <w:spacing w:val="40"/>
        </w:rPr>
        <w:t xml:space="preserve"> </w:t>
      </w:r>
      <w:r w:rsidRPr="007D510F">
        <w:t>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4B22CFE3" w14:textId="77777777" w:rsidR="009A0B4E" w:rsidRPr="007D510F" w:rsidRDefault="00F6563A" w:rsidP="007D510F">
      <w:pPr>
        <w:pStyle w:val="a3"/>
        <w:ind w:left="851" w:right="-53"/>
        <w:jc w:val="both"/>
      </w:pPr>
      <w:r w:rsidRPr="007D510F">
        <w:t>Упражнения культурно-этнической направленности. Сюжетно-образные</w:t>
      </w:r>
      <w:r w:rsidRPr="007D510F">
        <w:rPr>
          <w:spacing w:val="40"/>
        </w:rPr>
        <w:t xml:space="preserve"> </w:t>
      </w:r>
      <w:r w:rsidRPr="007D510F">
        <w:t>и обрядовые игры. Технические действия национальных видов спорта.</w:t>
      </w:r>
    </w:p>
    <w:p w14:paraId="118E0FCF" w14:textId="77777777" w:rsidR="009A0B4E" w:rsidRPr="007D510F" w:rsidRDefault="00F6563A" w:rsidP="007D510F">
      <w:pPr>
        <w:pStyle w:val="a3"/>
        <w:ind w:left="851" w:right="-53"/>
        <w:jc w:val="both"/>
      </w:pPr>
      <w:r w:rsidRPr="007D510F">
        <w:t>Специальная</w:t>
      </w:r>
      <w:r w:rsidRPr="007D510F">
        <w:rPr>
          <w:spacing w:val="-6"/>
        </w:rPr>
        <w:t xml:space="preserve"> </w:t>
      </w:r>
      <w:r w:rsidRPr="007D510F">
        <w:t>физическая</w:t>
      </w:r>
      <w:r w:rsidRPr="007D510F">
        <w:rPr>
          <w:spacing w:val="-5"/>
        </w:rPr>
        <w:t xml:space="preserve"> </w:t>
      </w:r>
      <w:r w:rsidRPr="007D510F">
        <w:t>подготовка.</w:t>
      </w:r>
      <w:r w:rsidRPr="007D510F">
        <w:rPr>
          <w:spacing w:val="-6"/>
        </w:rPr>
        <w:t xml:space="preserve"> </w:t>
      </w:r>
      <w:r w:rsidRPr="007D510F">
        <w:t>Модуль</w:t>
      </w:r>
      <w:r w:rsidRPr="007D510F">
        <w:rPr>
          <w:spacing w:val="-5"/>
        </w:rPr>
        <w:t xml:space="preserve"> </w:t>
      </w:r>
      <w:r w:rsidRPr="007D510F">
        <w:rPr>
          <w:spacing w:val="-2"/>
        </w:rPr>
        <w:t>«Гимнастика».</w:t>
      </w:r>
    </w:p>
    <w:p w14:paraId="12013199" w14:textId="77777777" w:rsidR="009A0B4E" w:rsidRPr="007D510F" w:rsidRDefault="00F6563A" w:rsidP="007B082B">
      <w:pPr>
        <w:pStyle w:val="a3"/>
        <w:ind w:left="851" w:right="-53"/>
        <w:jc w:val="both"/>
      </w:pPr>
      <w:r w:rsidRPr="007D510F">
        <w:t>Развитие гибкости. Наклоны туловища вперёд, назад, в стороны</w:t>
      </w:r>
      <w:r w:rsidRPr="007D510F">
        <w:rPr>
          <w:spacing w:val="40"/>
        </w:rPr>
        <w:t xml:space="preserve"> </w:t>
      </w:r>
      <w:r w:rsidRPr="007D510F">
        <w:t>с возрастающей амплитудой движений в положении стоя, сидя, сидя ноги</w:t>
      </w:r>
      <w:r w:rsidRPr="007D510F">
        <w:rPr>
          <w:spacing w:val="40"/>
        </w:rPr>
        <w:t xml:space="preserve"> </w:t>
      </w:r>
      <w:r w:rsidRPr="007D510F">
        <w:t>в стороны. Упражнения с гимнастической палкой (укороченной скакалкой)</w:t>
      </w:r>
      <w:r w:rsidRPr="007D510F">
        <w:rPr>
          <w:spacing w:val="40"/>
        </w:rPr>
        <w:t xml:space="preserve"> </w:t>
      </w:r>
      <w:r w:rsidRPr="007D510F">
        <w:t>для развития подвижности плечевого сустава</w:t>
      </w:r>
      <w:r w:rsidRPr="007D510F">
        <w:rPr>
          <w:spacing w:val="-1"/>
        </w:rPr>
        <w:t xml:space="preserve"> </w:t>
      </w:r>
      <w:r w:rsidRPr="007D510F">
        <w:t>(выкруты).</w:t>
      </w:r>
      <w:r w:rsidRPr="007D510F">
        <w:rPr>
          <w:spacing w:val="-1"/>
        </w:rPr>
        <w:t xml:space="preserve"> </w:t>
      </w:r>
      <w:r w:rsidRPr="007D510F">
        <w:t>Комплексы</w:t>
      </w:r>
      <w:r w:rsidRPr="007D510F">
        <w:rPr>
          <w:spacing w:val="-1"/>
        </w:rPr>
        <w:t xml:space="preserve"> </w:t>
      </w:r>
      <w:r w:rsidRPr="007D510F">
        <w:t>общеразвивающих</w:t>
      </w:r>
      <w:r w:rsidRPr="007D510F">
        <w:rPr>
          <w:spacing w:val="-1"/>
        </w:rPr>
        <w:t xml:space="preserve"> </w:t>
      </w:r>
      <w:r w:rsidRPr="007D510F">
        <w:t>упражнений</w:t>
      </w:r>
      <w:r w:rsidRPr="007D510F">
        <w:rPr>
          <w:spacing w:val="-1"/>
        </w:rPr>
        <w:t xml:space="preserve"> </w:t>
      </w:r>
      <w:r w:rsidRPr="007D510F">
        <w:t>с</w:t>
      </w:r>
      <w:r w:rsidRPr="007D510F">
        <w:rPr>
          <w:spacing w:val="-1"/>
        </w:rPr>
        <w:t xml:space="preserve"> </w:t>
      </w:r>
      <w:r w:rsidRPr="007D510F">
        <w:t>повышенной</w:t>
      </w:r>
      <w:r w:rsidRPr="007D510F">
        <w:rPr>
          <w:spacing w:val="-1"/>
        </w:rPr>
        <w:t xml:space="preserve"> </w:t>
      </w:r>
      <w:r w:rsidRPr="007D510F">
        <w:t xml:space="preserve">амплитудой для плечевых, локтевых, тазобедренных и коленных суставов для развития подвижности </w:t>
      </w:r>
      <w:proofErr w:type="gramStart"/>
      <w:r w:rsidRPr="007D510F">
        <w:t>позвоночного</w:t>
      </w:r>
      <w:r w:rsidRPr="007D510F">
        <w:rPr>
          <w:spacing w:val="35"/>
        </w:rPr>
        <w:t xml:space="preserve">  </w:t>
      </w:r>
      <w:r w:rsidRPr="007D510F">
        <w:t>столба</w:t>
      </w:r>
      <w:proofErr w:type="gramEnd"/>
      <w:r w:rsidRPr="007D510F">
        <w:t>.</w:t>
      </w:r>
      <w:r w:rsidRPr="007D510F">
        <w:rPr>
          <w:spacing w:val="35"/>
        </w:rPr>
        <w:t xml:space="preserve">  </w:t>
      </w:r>
      <w:proofErr w:type="gramStart"/>
      <w:r w:rsidRPr="007D510F">
        <w:t>Комплексы</w:t>
      </w:r>
      <w:r w:rsidRPr="007D510F">
        <w:rPr>
          <w:spacing w:val="35"/>
        </w:rPr>
        <w:t xml:space="preserve">  </w:t>
      </w:r>
      <w:r w:rsidRPr="007D510F">
        <w:t>активных</w:t>
      </w:r>
      <w:proofErr w:type="gramEnd"/>
      <w:r w:rsidRPr="007D510F">
        <w:rPr>
          <w:spacing w:val="35"/>
        </w:rPr>
        <w:t xml:space="preserve">  </w:t>
      </w:r>
      <w:r w:rsidRPr="007D510F">
        <w:t>и</w:t>
      </w:r>
      <w:r w:rsidRPr="007D510F">
        <w:rPr>
          <w:spacing w:val="35"/>
        </w:rPr>
        <w:t xml:space="preserve">  </w:t>
      </w:r>
      <w:r w:rsidRPr="007D510F">
        <w:t>пассивных</w:t>
      </w:r>
      <w:r w:rsidRPr="007D510F">
        <w:rPr>
          <w:spacing w:val="36"/>
        </w:rPr>
        <w:t xml:space="preserve">  </w:t>
      </w:r>
      <w:r w:rsidRPr="007D510F">
        <w:t>упражнений</w:t>
      </w:r>
      <w:r w:rsidRPr="007D510F">
        <w:rPr>
          <w:spacing w:val="35"/>
        </w:rPr>
        <w:t xml:space="preserve">  </w:t>
      </w:r>
      <w:r w:rsidRPr="007D510F">
        <w:t>с</w:t>
      </w:r>
      <w:r w:rsidRPr="007D510F">
        <w:rPr>
          <w:spacing w:val="35"/>
        </w:rPr>
        <w:t xml:space="preserve">  </w:t>
      </w:r>
      <w:r w:rsidRPr="007D510F">
        <w:rPr>
          <w:spacing w:val="-2"/>
        </w:rPr>
        <w:t>большой</w:t>
      </w:r>
      <w:r w:rsidRPr="007D510F">
        <w:t>амплитудой движений. Упражнения для развития подвижности суставов (полушпагат, шпагат, складка, мост).</w:t>
      </w:r>
    </w:p>
    <w:p w14:paraId="52D8734D" w14:textId="77777777" w:rsidR="009A0B4E" w:rsidRPr="007D510F" w:rsidRDefault="00F6563A" w:rsidP="007D510F">
      <w:pPr>
        <w:pStyle w:val="a3"/>
        <w:ind w:left="851" w:right="-53"/>
        <w:jc w:val="both"/>
      </w:pPr>
      <w:r w:rsidRPr="007D510F">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Pr="007D510F">
        <w:rPr>
          <w:spacing w:val="40"/>
        </w:rPr>
        <w:t xml:space="preserve"> </w:t>
      </w:r>
      <w:r w:rsidRPr="007D510F">
        <w:t>в подвижную и неподвижную мишень, с места и с разбега. Касание правой и левой ногой мишеней, подвешенных на разной</w:t>
      </w:r>
      <w:r w:rsidRPr="007D510F">
        <w:rPr>
          <w:spacing w:val="-7"/>
        </w:rPr>
        <w:t xml:space="preserve"> </w:t>
      </w:r>
      <w:r w:rsidRPr="007D510F">
        <w:t>высоте,</w:t>
      </w:r>
      <w:r w:rsidRPr="007D510F">
        <w:rPr>
          <w:spacing w:val="-7"/>
        </w:rPr>
        <w:t xml:space="preserve"> </w:t>
      </w:r>
      <w:r w:rsidRPr="007D510F">
        <w:t>с</w:t>
      </w:r>
      <w:r w:rsidRPr="007D510F">
        <w:rPr>
          <w:spacing w:val="-7"/>
        </w:rPr>
        <w:t xml:space="preserve"> </w:t>
      </w:r>
      <w:r w:rsidRPr="007D510F">
        <w:t>места</w:t>
      </w:r>
      <w:r w:rsidRPr="007D510F">
        <w:rPr>
          <w:spacing w:val="-7"/>
        </w:rPr>
        <w:t xml:space="preserve"> </w:t>
      </w:r>
      <w:r w:rsidRPr="007D510F">
        <w:t>и</w:t>
      </w:r>
      <w:r w:rsidRPr="007D510F">
        <w:rPr>
          <w:spacing w:val="-7"/>
        </w:rPr>
        <w:t xml:space="preserve"> </w:t>
      </w:r>
      <w:r w:rsidRPr="007D510F">
        <w:t>с</w:t>
      </w:r>
      <w:r w:rsidRPr="007D510F">
        <w:rPr>
          <w:spacing w:val="-7"/>
        </w:rPr>
        <w:t xml:space="preserve"> </w:t>
      </w:r>
      <w:r w:rsidRPr="007D510F">
        <w:t>разбега.</w:t>
      </w:r>
      <w:r w:rsidRPr="007D510F">
        <w:rPr>
          <w:spacing w:val="-7"/>
        </w:rPr>
        <w:t xml:space="preserve"> </w:t>
      </w:r>
      <w:r w:rsidRPr="007D510F">
        <w:t>Разнообразные</w:t>
      </w:r>
      <w:r w:rsidRPr="007D510F">
        <w:rPr>
          <w:spacing w:val="-7"/>
        </w:rPr>
        <w:t xml:space="preserve"> </w:t>
      </w:r>
      <w:r w:rsidRPr="007D510F">
        <w:t>прыжки</w:t>
      </w:r>
      <w:r w:rsidRPr="007D510F">
        <w:rPr>
          <w:spacing w:val="-7"/>
        </w:rPr>
        <w:t xml:space="preserve"> </w:t>
      </w:r>
      <w:r w:rsidRPr="007D510F">
        <w:t>через</w:t>
      </w:r>
      <w:r w:rsidRPr="007D510F">
        <w:rPr>
          <w:spacing w:val="-7"/>
        </w:rPr>
        <w:t xml:space="preserve"> </w:t>
      </w:r>
      <w:r w:rsidRPr="007D510F">
        <w:t>гимнастическую</w:t>
      </w:r>
      <w:r w:rsidRPr="007D510F">
        <w:rPr>
          <w:spacing w:val="-7"/>
        </w:rPr>
        <w:t xml:space="preserve"> </w:t>
      </w:r>
      <w:r w:rsidRPr="007D510F">
        <w:t>скакалку на месте и с продвижением. Прыжки</w:t>
      </w:r>
      <w:r w:rsidRPr="007D510F">
        <w:rPr>
          <w:spacing w:val="40"/>
        </w:rPr>
        <w:t xml:space="preserve"> </w:t>
      </w:r>
      <w:r w:rsidRPr="007D510F">
        <w:t>на точность отталкивания и приземления.</w:t>
      </w:r>
    </w:p>
    <w:p w14:paraId="54CC3E11" w14:textId="77777777" w:rsidR="009A0B4E" w:rsidRPr="007D510F" w:rsidRDefault="00F6563A" w:rsidP="007D510F">
      <w:pPr>
        <w:pStyle w:val="a3"/>
        <w:ind w:left="851" w:right="-53"/>
        <w:jc w:val="both"/>
      </w:pPr>
      <w:r w:rsidRPr="007D510F">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Pr="007D510F">
        <w:rPr>
          <w:spacing w:val="40"/>
        </w:rPr>
        <w:t xml:space="preserve"> </w:t>
      </w:r>
      <w:r w:rsidRPr="007D510F">
        <w:t>в висе стоя (лёжа) на низкой перекладине (девочки), отжимания в упоре лёжа</w:t>
      </w:r>
      <w:r w:rsidRPr="007D510F">
        <w:rPr>
          <w:spacing w:val="40"/>
        </w:rPr>
        <w:t xml:space="preserve"> </w:t>
      </w:r>
      <w:r w:rsidRPr="007D510F">
        <w:t>с изменяющейся высотой</w:t>
      </w:r>
      <w:r w:rsidRPr="007D510F">
        <w:rPr>
          <w:spacing w:val="-12"/>
        </w:rPr>
        <w:t xml:space="preserve"> </w:t>
      </w:r>
      <w:r w:rsidRPr="007D510F">
        <w:t>опоры</w:t>
      </w:r>
      <w:r w:rsidRPr="007D510F">
        <w:rPr>
          <w:spacing w:val="-12"/>
        </w:rPr>
        <w:t xml:space="preserve"> </w:t>
      </w:r>
      <w:r w:rsidRPr="007D510F">
        <w:t>для</w:t>
      </w:r>
      <w:r w:rsidRPr="007D510F">
        <w:rPr>
          <w:spacing w:val="-12"/>
        </w:rPr>
        <w:t xml:space="preserve"> </w:t>
      </w:r>
      <w:r w:rsidRPr="007D510F">
        <w:t>рук</w:t>
      </w:r>
      <w:r w:rsidRPr="007D510F">
        <w:rPr>
          <w:spacing w:val="-12"/>
        </w:rPr>
        <w:t xml:space="preserve"> </w:t>
      </w:r>
      <w:r w:rsidRPr="007D510F">
        <w:t>и</w:t>
      </w:r>
      <w:r w:rsidRPr="007D510F">
        <w:rPr>
          <w:spacing w:val="-12"/>
        </w:rPr>
        <w:t xml:space="preserve"> </w:t>
      </w:r>
      <w:r w:rsidRPr="007D510F">
        <w:t>ног,</w:t>
      </w:r>
      <w:r w:rsidRPr="007D510F">
        <w:rPr>
          <w:spacing w:val="-12"/>
        </w:rPr>
        <w:t xml:space="preserve"> </w:t>
      </w:r>
      <w:r w:rsidRPr="007D510F">
        <w:t>отжимание</w:t>
      </w:r>
      <w:r w:rsidRPr="007D510F">
        <w:rPr>
          <w:spacing w:val="-12"/>
        </w:rPr>
        <w:t xml:space="preserve"> </w:t>
      </w:r>
      <w:r w:rsidRPr="007D510F">
        <w:t>в</w:t>
      </w:r>
      <w:r w:rsidRPr="007D510F">
        <w:rPr>
          <w:spacing w:val="-12"/>
        </w:rPr>
        <w:t xml:space="preserve"> </w:t>
      </w:r>
      <w:r w:rsidRPr="007D510F">
        <w:t>упоре</w:t>
      </w:r>
      <w:r w:rsidRPr="007D510F">
        <w:rPr>
          <w:spacing w:val="-12"/>
        </w:rPr>
        <w:t xml:space="preserve"> </w:t>
      </w:r>
      <w:r w:rsidRPr="007D510F">
        <w:t>на</w:t>
      </w:r>
      <w:r w:rsidRPr="007D510F">
        <w:rPr>
          <w:spacing w:val="-12"/>
        </w:rPr>
        <w:t xml:space="preserve"> </w:t>
      </w:r>
      <w:r w:rsidRPr="007D510F">
        <w:t>низких</w:t>
      </w:r>
      <w:r w:rsidRPr="007D510F">
        <w:rPr>
          <w:spacing w:val="-12"/>
        </w:rPr>
        <w:t xml:space="preserve"> </w:t>
      </w:r>
      <w:r w:rsidRPr="007D510F">
        <w:t>брусьях,</w:t>
      </w:r>
      <w:r w:rsidRPr="007D510F">
        <w:rPr>
          <w:spacing w:val="-12"/>
        </w:rPr>
        <w:t xml:space="preserve"> </w:t>
      </w:r>
      <w:r w:rsidRPr="007D510F">
        <w:t>поднимание</w:t>
      </w:r>
      <w:r w:rsidRPr="007D510F">
        <w:rPr>
          <w:spacing w:val="-12"/>
        </w:rPr>
        <w:t xml:space="preserve"> </w:t>
      </w:r>
      <w:r w:rsidRPr="007D510F">
        <w:t>ног</w:t>
      </w:r>
      <w:r w:rsidRPr="007D510F">
        <w:rPr>
          <w:spacing w:val="-12"/>
        </w:rPr>
        <w:t xml:space="preserve"> </w:t>
      </w:r>
      <w:r w:rsidRPr="007D510F">
        <w:t>в</w:t>
      </w:r>
      <w:r w:rsidRPr="007D510F">
        <w:rPr>
          <w:spacing w:val="-12"/>
        </w:rPr>
        <w:t xml:space="preserve"> </w:t>
      </w:r>
      <w:r w:rsidRPr="007D510F">
        <w:t>висе на гимнастической стенке до посильной высоты,</w:t>
      </w:r>
      <w:r w:rsidRPr="007D510F">
        <w:rPr>
          <w:spacing w:val="40"/>
        </w:rPr>
        <w:t xml:space="preserve"> </w:t>
      </w:r>
      <w:r w:rsidRPr="007D510F">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w:t>
      </w:r>
      <w:r w:rsidRPr="007D510F">
        <w:lastRenderedPageBreak/>
        <w:t>упражнений с гантелями с индивидуально подобранной массой</w:t>
      </w:r>
      <w:r w:rsidRPr="007D510F">
        <w:rPr>
          <w:spacing w:val="-12"/>
        </w:rPr>
        <w:t xml:space="preserve"> </w:t>
      </w:r>
      <w:r w:rsidRPr="007D510F">
        <w:t>(движения</w:t>
      </w:r>
      <w:r w:rsidRPr="007D510F">
        <w:rPr>
          <w:spacing w:val="-12"/>
        </w:rPr>
        <w:t xml:space="preserve"> </w:t>
      </w:r>
      <w:r w:rsidRPr="007D510F">
        <w:t>руками,</w:t>
      </w:r>
      <w:r w:rsidRPr="007D510F">
        <w:rPr>
          <w:spacing w:val="-12"/>
        </w:rPr>
        <w:t xml:space="preserve"> </w:t>
      </w:r>
      <w:r w:rsidRPr="007D510F">
        <w:t>повороты</w:t>
      </w:r>
      <w:r w:rsidRPr="007D510F">
        <w:rPr>
          <w:spacing w:val="-12"/>
        </w:rPr>
        <w:t xml:space="preserve"> </w:t>
      </w:r>
      <w:r w:rsidRPr="007D510F">
        <w:t>на</w:t>
      </w:r>
      <w:r w:rsidRPr="007D510F">
        <w:rPr>
          <w:spacing w:val="-12"/>
        </w:rPr>
        <w:t xml:space="preserve"> </w:t>
      </w:r>
      <w:r w:rsidRPr="007D510F">
        <w:t>месте,</w:t>
      </w:r>
      <w:r w:rsidRPr="007D510F">
        <w:rPr>
          <w:spacing w:val="-12"/>
        </w:rPr>
        <w:t xml:space="preserve"> </w:t>
      </w:r>
      <w:r w:rsidRPr="007D510F">
        <w:t>наклоны,</w:t>
      </w:r>
      <w:r w:rsidRPr="007D510F">
        <w:rPr>
          <w:spacing w:val="-12"/>
        </w:rPr>
        <w:t xml:space="preserve"> </w:t>
      </w:r>
      <w:r w:rsidRPr="007D510F">
        <w:t>подскоки</w:t>
      </w:r>
      <w:r w:rsidRPr="007D510F">
        <w:rPr>
          <w:spacing w:val="-12"/>
        </w:rPr>
        <w:t xml:space="preserve"> </w:t>
      </w:r>
      <w:r w:rsidRPr="007D510F">
        <w:t>со</w:t>
      </w:r>
      <w:r w:rsidRPr="007D510F">
        <w:rPr>
          <w:spacing w:val="-12"/>
        </w:rPr>
        <w:t xml:space="preserve"> </w:t>
      </w:r>
      <w:r w:rsidRPr="007D510F">
        <w:t>взмахом</w:t>
      </w:r>
      <w:r w:rsidRPr="007D510F">
        <w:rPr>
          <w:spacing w:val="-12"/>
        </w:rPr>
        <w:t xml:space="preserve"> </w:t>
      </w:r>
      <w:r w:rsidRPr="007D510F">
        <w:t>рук),</w:t>
      </w:r>
      <w:r w:rsidRPr="007D510F">
        <w:rPr>
          <w:spacing w:val="-12"/>
        </w:rPr>
        <w:t xml:space="preserve"> </w:t>
      </w:r>
      <w:r w:rsidRPr="007D510F">
        <w:t>метание набивного мяча</w:t>
      </w:r>
      <w:r w:rsidRPr="007D510F">
        <w:rPr>
          <w:spacing w:val="40"/>
        </w:rPr>
        <w:t xml:space="preserve"> </w:t>
      </w:r>
      <w:r w:rsidRPr="007D510F">
        <w:t>из различных исходных положений, комплексы упражнений избирательного</w:t>
      </w:r>
      <w:r w:rsidRPr="007D510F">
        <w:rPr>
          <w:spacing w:val="-11"/>
        </w:rPr>
        <w:t xml:space="preserve"> </w:t>
      </w:r>
      <w:r w:rsidRPr="007D510F">
        <w:t>воздействия</w:t>
      </w:r>
      <w:r w:rsidRPr="007D510F">
        <w:rPr>
          <w:spacing w:val="-11"/>
        </w:rPr>
        <w:t xml:space="preserve"> </w:t>
      </w:r>
      <w:r w:rsidRPr="007D510F">
        <w:t>на</w:t>
      </w:r>
      <w:r w:rsidRPr="007D510F">
        <w:rPr>
          <w:spacing w:val="-11"/>
        </w:rPr>
        <w:t xml:space="preserve"> </w:t>
      </w:r>
      <w:r w:rsidRPr="007D510F">
        <w:t>отдельные</w:t>
      </w:r>
      <w:r w:rsidRPr="007D510F">
        <w:rPr>
          <w:spacing w:val="-11"/>
        </w:rPr>
        <w:t xml:space="preserve"> </w:t>
      </w:r>
      <w:r w:rsidRPr="007D510F">
        <w:t>мышечные</w:t>
      </w:r>
      <w:r w:rsidRPr="007D510F">
        <w:rPr>
          <w:spacing w:val="-11"/>
        </w:rPr>
        <w:t xml:space="preserve"> </w:t>
      </w:r>
      <w:r w:rsidRPr="007D510F">
        <w:t>группы</w:t>
      </w:r>
      <w:r w:rsidRPr="007D510F">
        <w:rPr>
          <w:spacing w:val="-11"/>
        </w:rPr>
        <w:t xml:space="preserve"> </w:t>
      </w:r>
      <w:r w:rsidRPr="007D510F">
        <w:t>(с</w:t>
      </w:r>
      <w:r w:rsidRPr="007D510F">
        <w:rPr>
          <w:spacing w:val="-11"/>
        </w:rPr>
        <w:t xml:space="preserve"> </w:t>
      </w:r>
      <w:r w:rsidRPr="007D510F">
        <w:t>увеличивающимся</w:t>
      </w:r>
      <w:r w:rsidRPr="007D510F">
        <w:rPr>
          <w:spacing w:val="-11"/>
        </w:rPr>
        <w:t xml:space="preserve"> </w:t>
      </w:r>
      <w:r w:rsidRPr="007D510F">
        <w:t>темпом движений</w:t>
      </w:r>
      <w:r w:rsidRPr="007D510F">
        <w:rPr>
          <w:spacing w:val="1"/>
        </w:rPr>
        <w:t xml:space="preserve"> </w:t>
      </w:r>
      <w:r w:rsidRPr="007D510F">
        <w:t>без</w:t>
      </w:r>
      <w:r w:rsidRPr="007D510F">
        <w:rPr>
          <w:spacing w:val="4"/>
        </w:rPr>
        <w:t xml:space="preserve"> </w:t>
      </w:r>
      <w:r w:rsidRPr="007D510F">
        <w:t>потери</w:t>
      </w:r>
      <w:r w:rsidRPr="007D510F">
        <w:rPr>
          <w:spacing w:val="3"/>
        </w:rPr>
        <w:t xml:space="preserve"> </w:t>
      </w:r>
      <w:r w:rsidRPr="007D510F">
        <w:t>качества</w:t>
      </w:r>
      <w:r w:rsidRPr="007D510F">
        <w:rPr>
          <w:spacing w:val="4"/>
        </w:rPr>
        <w:t xml:space="preserve"> </w:t>
      </w:r>
      <w:r w:rsidRPr="007D510F">
        <w:t>выполнения),</w:t>
      </w:r>
      <w:r w:rsidRPr="007D510F">
        <w:rPr>
          <w:spacing w:val="3"/>
        </w:rPr>
        <w:t xml:space="preserve"> </w:t>
      </w:r>
      <w:r w:rsidRPr="007D510F">
        <w:t>элементы</w:t>
      </w:r>
      <w:r w:rsidRPr="007D510F">
        <w:rPr>
          <w:spacing w:val="4"/>
        </w:rPr>
        <w:t xml:space="preserve"> </w:t>
      </w:r>
      <w:r w:rsidRPr="007D510F">
        <w:t>атлетической</w:t>
      </w:r>
      <w:r w:rsidRPr="007D510F">
        <w:rPr>
          <w:spacing w:val="3"/>
        </w:rPr>
        <w:t xml:space="preserve"> </w:t>
      </w:r>
      <w:r w:rsidRPr="007D510F">
        <w:t>гимнастики</w:t>
      </w:r>
      <w:r w:rsidRPr="007D510F">
        <w:rPr>
          <w:spacing w:val="67"/>
        </w:rPr>
        <w:t xml:space="preserve"> </w:t>
      </w:r>
      <w:r w:rsidRPr="007D510F">
        <w:t>(по</w:t>
      </w:r>
      <w:r w:rsidRPr="007D510F">
        <w:rPr>
          <w:spacing w:val="4"/>
        </w:rPr>
        <w:t xml:space="preserve"> </w:t>
      </w:r>
      <w:r w:rsidRPr="007D510F">
        <w:rPr>
          <w:spacing w:val="-4"/>
        </w:rPr>
        <w:t>типу</w:t>
      </w:r>
    </w:p>
    <w:p w14:paraId="3A75FE00" w14:textId="77777777" w:rsidR="009A0B4E" w:rsidRPr="007D510F" w:rsidRDefault="00F6563A" w:rsidP="007D510F">
      <w:pPr>
        <w:pStyle w:val="a3"/>
        <w:ind w:left="851" w:right="-53"/>
        <w:jc w:val="both"/>
      </w:pPr>
      <w:r w:rsidRPr="007D510F">
        <w:t xml:space="preserve">«подкачки»), приседания на одной ноге «пистолетом» (с опорой на руку для сохранения </w:t>
      </w:r>
      <w:r w:rsidRPr="007D510F">
        <w:rPr>
          <w:spacing w:val="-2"/>
        </w:rPr>
        <w:t>равновесия).</w:t>
      </w:r>
    </w:p>
    <w:p w14:paraId="5B9E0816" w14:textId="77777777" w:rsidR="009A0B4E" w:rsidRPr="007D510F" w:rsidRDefault="00F6563A" w:rsidP="007D510F">
      <w:pPr>
        <w:pStyle w:val="a3"/>
        <w:ind w:left="851" w:right="-53"/>
        <w:jc w:val="both"/>
      </w:pPr>
      <w:r w:rsidRPr="007D510F">
        <w:t>Развитие</w:t>
      </w:r>
      <w:r w:rsidRPr="007D510F">
        <w:rPr>
          <w:spacing w:val="-3"/>
        </w:rPr>
        <w:t xml:space="preserve"> </w:t>
      </w:r>
      <w:r w:rsidRPr="007D510F">
        <w:t>выносливости.</w:t>
      </w:r>
      <w:r w:rsidRPr="007D510F">
        <w:rPr>
          <w:spacing w:val="-3"/>
        </w:rPr>
        <w:t xml:space="preserve"> </w:t>
      </w:r>
      <w:r w:rsidRPr="007D510F">
        <w:t>Упражнения</w:t>
      </w:r>
      <w:r w:rsidRPr="007D510F">
        <w:rPr>
          <w:spacing w:val="-3"/>
        </w:rPr>
        <w:t xml:space="preserve"> </w:t>
      </w:r>
      <w:r w:rsidRPr="007D510F">
        <w:t>с</w:t>
      </w:r>
      <w:r w:rsidRPr="007D510F">
        <w:rPr>
          <w:spacing w:val="-3"/>
        </w:rPr>
        <w:t xml:space="preserve"> </w:t>
      </w:r>
      <w:r w:rsidRPr="007D510F">
        <w:t>непредельными</w:t>
      </w:r>
      <w:r w:rsidRPr="007D510F">
        <w:rPr>
          <w:spacing w:val="-3"/>
        </w:rPr>
        <w:t xml:space="preserve"> </w:t>
      </w:r>
      <w:r w:rsidRPr="007D510F">
        <w:t>отягощениями,</w:t>
      </w:r>
      <w:r w:rsidRPr="007D510F">
        <w:rPr>
          <w:spacing w:val="-3"/>
        </w:rPr>
        <w:t xml:space="preserve"> </w:t>
      </w:r>
      <w:r w:rsidRPr="007D510F">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58A915C6" w14:textId="77777777" w:rsidR="009A0B4E" w:rsidRPr="007D510F" w:rsidRDefault="00F6563A" w:rsidP="007D510F">
      <w:pPr>
        <w:pStyle w:val="a3"/>
        <w:ind w:left="851" w:right="-53"/>
        <w:jc w:val="both"/>
      </w:pPr>
      <w:r w:rsidRPr="007D510F">
        <w:t>Модуль</w:t>
      </w:r>
      <w:r w:rsidRPr="007D510F">
        <w:rPr>
          <w:spacing w:val="-4"/>
        </w:rPr>
        <w:t xml:space="preserve"> </w:t>
      </w:r>
      <w:r w:rsidRPr="007D510F">
        <w:t>«Лёгкая</w:t>
      </w:r>
      <w:r w:rsidRPr="007D510F">
        <w:rPr>
          <w:spacing w:val="-4"/>
        </w:rPr>
        <w:t xml:space="preserve"> </w:t>
      </w:r>
      <w:r w:rsidRPr="007D510F">
        <w:rPr>
          <w:spacing w:val="-2"/>
        </w:rPr>
        <w:t>атлетика».</w:t>
      </w:r>
    </w:p>
    <w:p w14:paraId="69B52857" w14:textId="77777777" w:rsidR="009A0B4E" w:rsidRPr="007D510F" w:rsidRDefault="00F6563A" w:rsidP="007D510F">
      <w:pPr>
        <w:pStyle w:val="a3"/>
        <w:ind w:left="851" w:right="-53"/>
        <w:jc w:val="both"/>
      </w:pPr>
      <w:r w:rsidRPr="007D510F">
        <w:t>Развитие выносливости. Бег с максимальной скоростью в режиме</w:t>
      </w:r>
      <w:r w:rsidRPr="007D510F">
        <w:rPr>
          <w:spacing w:val="40"/>
        </w:rPr>
        <w:t xml:space="preserve"> </w:t>
      </w:r>
      <w:r w:rsidRPr="007D510F">
        <w:t>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Pr="007D510F">
        <w:rPr>
          <w:spacing w:val="40"/>
        </w:rPr>
        <w:t xml:space="preserve"> </w:t>
      </w:r>
      <w:r w:rsidRPr="007D510F">
        <w:t>с финальным ускорением (на разные дистанции). Равномерный бег</w:t>
      </w:r>
      <w:r w:rsidRPr="007D510F">
        <w:rPr>
          <w:spacing w:val="40"/>
        </w:rPr>
        <w:t xml:space="preserve"> </w:t>
      </w:r>
      <w:r w:rsidRPr="007D510F">
        <w:t>с дополнительным отягощением в режиме «до отказа».</w:t>
      </w:r>
    </w:p>
    <w:p w14:paraId="65D98285" w14:textId="77777777" w:rsidR="009A0B4E" w:rsidRPr="007D510F" w:rsidRDefault="00F6563A" w:rsidP="007D510F">
      <w:pPr>
        <w:pStyle w:val="a3"/>
        <w:ind w:left="851" w:right="-53"/>
        <w:jc w:val="both"/>
      </w:pPr>
      <w:r w:rsidRPr="007D510F">
        <w:t>Развитие силовых способностей. Специальные прыжковые упражнения</w:t>
      </w:r>
      <w:r w:rsidRPr="007D510F">
        <w:rPr>
          <w:spacing w:val="40"/>
        </w:rPr>
        <w:t xml:space="preserve"> </w:t>
      </w:r>
      <w:r w:rsidRPr="007D510F">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Pr="007D510F">
        <w:rPr>
          <w:spacing w:val="40"/>
        </w:rPr>
        <w:t xml:space="preserve"> </w:t>
      </w:r>
      <w:r w:rsidRPr="007D510F">
        <w:t xml:space="preserve">с препятствиями. Бег в горку с дополнительным отягощением и без него. Комплексы упражнений с набивными мячами. Упражнения с </w:t>
      </w:r>
      <w:r w:rsidRPr="007D510F">
        <w:rPr>
          <w:spacing w:val="-2"/>
        </w:rPr>
        <w:t>локальным</w:t>
      </w:r>
      <w:r w:rsidRPr="007D510F">
        <w:rPr>
          <w:spacing w:val="-3"/>
        </w:rPr>
        <w:t xml:space="preserve"> </w:t>
      </w:r>
      <w:r w:rsidRPr="007D510F">
        <w:rPr>
          <w:spacing w:val="-2"/>
        </w:rPr>
        <w:t>отягощением</w:t>
      </w:r>
      <w:r w:rsidRPr="007D510F">
        <w:rPr>
          <w:spacing w:val="-3"/>
        </w:rPr>
        <w:t xml:space="preserve"> </w:t>
      </w:r>
      <w:r w:rsidRPr="007D510F">
        <w:rPr>
          <w:spacing w:val="-2"/>
        </w:rPr>
        <w:t>на</w:t>
      </w:r>
      <w:r w:rsidRPr="007D510F">
        <w:rPr>
          <w:spacing w:val="-3"/>
        </w:rPr>
        <w:t xml:space="preserve"> </w:t>
      </w:r>
      <w:r w:rsidRPr="007D510F">
        <w:rPr>
          <w:spacing w:val="-2"/>
        </w:rPr>
        <w:t>мышечные</w:t>
      </w:r>
      <w:r w:rsidRPr="007D510F">
        <w:rPr>
          <w:spacing w:val="-3"/>
        </w:rPr>
        <w:t xml:space="preserve"> </w:t>
      </w:r>
      <w:r w:rsidRPr="007D510F">
        <w:rPr>
          <w:spacing w:val="-2"/>
        </w:rPr>
        <w:t>группы.</w:t>
      </w:r>
      <w:r w:rsidRPr="007D510F">
        <w:rPr>
          <w:spacing w:val="-3"/>
        </w:rPr>
        <w:t xml:space="preserve"> </w:t>
      </w:r>
      <w:r w:rsidRPr="007D510F">
        <w:rPr>
          <w:spacing w:val="-2"/>
        </w:rPr>
        <w:t>Комплексы</w:t>
      </w:r>
      <w:r w:rsidRPr="007D510F">
        <w:rPr>
          <w:spacing w:val="-3"/>
        </w:rPr>
        <w:t xml:space="preserve"> </w:t>
      </w:r>
      <w:r w:rsidRPr="007D510F">
        <w:rPr>
          <w:spacing w:val="-2"/>
        </w:rPr>
        <w:t>силовых</w:t>
      </w:r>
      <w:r w:rsidRPr="007D510F">
        <w:rPr>
          <w:spacing w:val="-3"/>
        </w:rPr>
        <w:t xml:space="preserve"> </w:t>
      </w:r>
      <w:r w:rsidRPr="007D510F">
        <w:rPr>
          <w:spacing w:val="-2"/>
        </w:rPr>
        <w:t>упражнений</w:t>
      </w:r>
      <w:r w:rsidRPr="007D510F">
        <w:rPr>
          <w:spacing w:val="-3"/>
        </w:rPr>
        <w:t xml:space="preserve"> </w:t>
      </w:r>
      <w:r w:rsidRPr="007D510F">
        <w:rPr>
          <w:spacing w:val="-2"/>
        </w:rPr>
        <w:t>по</w:t>
      </w:r>
      <w:r w:rsidRPr="007D510F">
        <w:rPr>
          <w:spacing w:val="-3"/>
        </w:rPr>
        <w:t xml:space="preserve"> </w:t>
      </w:r>
      <w:r w:rsidRPr="007D510F">
        <w:rPr>
          <w:spacing w:val="-2"/>
        </w:rPr>
        <w:t xml:space="preserve">методу </w:t>
      </w:r>
      <w:r w:rsidRPr="007D510F">
        <w:t>круговой тренировки.</w:t>
      </w:r>
    </w:p>
    <w:p w14:paraId="64711E40" w14:textId="77777777" w:rsidR="009A0B4E" w:rsidRPr="007D510F" w:rsidRDefault="00F6563A" w:rsidP="007D510F">
      <w:pPr>
        <w:pStyle w:val="a3"/>
        <w:ind w:left="851" w:right="-53"/>
        <w:jc w:val="both"/>
      </w:pPr>
      <w:r w:rsidRPr="007D510F">
        <w:t>Развитие</w:t>
      </w:r>
      <w:r w:rsidRPr="007D510F">
        <w:rPr>
          <w:spacing w:val="-15"/>
        </w:rPr>
        <w:t xml:space="preserve"> </w:t>
      </w:r>
      <w:r w:rsidRPr="007D510F">
        <w:t>скоростных</w:t>
      </w:r>
      <w:r w:rsidRPr="007D510F">
        <w:rPr>
          <w:spacing w:val="-15"/>
        </w:rPr>
        <w:t xml:space="preserve"> </w:t>
      </w:r>
      <w:r w:rsidRPr="007D510F">
        <w:t>способностей.</w:t>
      </w:r>
      <w:r w:rsidRPr="007D510F">
        <w:rPr>
          <w:spacing w:val="-15"/>
        </w:rPr>
        <w:t xml:space="preserve"> </w:t>
      </w:r>
      <w:r w:rsidRPr="007D510F">
        <w:t>Бег</w:t>
      </w:r>
      <w:r w:rsidRPr="007D510F">
        <w:rPr>
          <w:spacing w:val="-15"/>
        </w:rPr>
        <w:t xml:space="preserve"> </w:t>
      </w:r>
      <w:r w:rsidRPr="007D510F">
        <w:t>на</w:t>
      </w:r>
      <w:r w:rsidRPr="007D510F">
        <w:rPr>
          <w:spacing w:val="-15"/>
        </w:rPr>
        <w:t xml:space="preserve"> </w:t>
      </w:r>
      <w:r w:rsidRPr="007D510F">
        <w:t>месте</w:t>
      </w:r>
      <w:r w:rsidRPr="007D510F">
        <w:rPr>
          <w:spacing w:val="-15"/>
        </w:rPr>
        <w:t xml:space="preserve"> </w:t>
      </w:r>
      <w:r w:rsidRPr="007D510F">
        <w:t>с</w:t>
      </w:r>
      <w:r w:rsidRPr="007D510F">
        <w:rPr>
          <w:spacing w:val="-15"/>
        </w:rPr>
        <w:t xml:space="preserve"> </w:t>
      </w:r>
      <w:r w:rsidRPr="007D510F">
        <w:t>максимальной</w:t>
      </w:r>
      <w:r w:rsidRPr="007D510F">
        <w:rPr>
          <w:spacing w:val="-15"/>
        </w:rPr>
        <w:t xml:space="preserve"> </w:t>
      </w:r>
      <w:r w:rsidRPr="007D510F">
        <w:t>скоростью</w:t>
      </w:r>
      <w:r w:rsidRPr="007D510F">
        <w:rPr>
          <w:spacing w:val="-5"/>
        </w:rPr>
        <w:t xml:space="preserve"> </w:t>
      </w:r>
      <w:r w:rsidRPr="007D510F">
        <w:t>и</w:t>
      </w:r>
      <w:r w:rsidRPr="007D510F">
        <w:rPr>
          <w:spacing w:val="-15"/>
        </w:rPr>
        <w:t xml:space="preserve"> </w:t>
      </w:r>
      <w:r w:rsidRPr="007D510F">
        <w:t>темпом с опорой на руки и без опоры. Максимальный бег в горку и с горки. Повторный бег на короткие дистанции с максимальной скоростью (по прямой,</w:t>
      </w:r>
      <w:r w:rsidRPr="007D510F">
        <w:rPr>
          <w:spacing w:val="40"/>
        </w:rPr>
        <w:t xml:space="preserve"> </w:t>
      </w:r>
      <w:r w:rsidRPr="007D510F">
        <w:t>на повороте и со старта). Бег с максимальной скоростью «с ходу». Прыжки через скакалку в максимальном темпе. Ускорение, переходящее в многоскоки,</w:t>
      </w:r>
      <w:r w:rsidRPr="007D510F">
        <w:rPr>
          <w:spacing w:val="40"/>
        </w:rPr>
        <w:t xml:space="preserve"> </w:t>
      </w:r>
      <w:r w:rsidRPr="007D510F">
        <w:t>и многоскоки, переходящие в бег с ускорением. Подвижные и спортивные игры, эстафеты.</w:t>
      </w:r>
    </w:p>
    <w:p w14:paraId="62A279B4" w14:textId="77777777" w:rsidR="009A0B4E" w:rsidRPr="007D510F" w:rsidRDefault="00F6563A" w:rsidP="007D510F">
      <w:pPr>
        <w:pStyle w:val="a3"/>
        <w:ind w:left="851" w:right="-53"/>
        <w:jc w:val="both"/>
      </w:pPr>
      <w:r w:rsidRPr="007D510F">
        <w:t xml:space="preserve">Развитие координации движений. Специализированные комплексы упражнений на </w:t>
      </w:r>
      <w:proofErr w:type="gramStart"/>
      <w:r w:rsidRPr="007D510F">
        <w:t>развитие</w:t>
      </w:r>
      <w:r w:rsidRPr="007D510F">
        <w:rPr>
          <w:spacing w:val="40"/>
        </w:rPr>
        <w:t xml:space="preserve">  </w:t>
      </w:r>
      <w:r w:rsidRPr="007D510F">
        <w:t>координации</w:t>
      </w:r>
      <w:proofErr w:type="gramEnd"/>
      <w:r w:rsidRPr="007D510F">
        <w:rPr>
          <w:spacing w:val="40"/>
        </w:rPr>
        <w:t xml:space="preserve">  </w:t>
      </w:r>
      <w:r w:rsidRPr="007D510F">
        <w:t>(разрабатываются</w:t>
      </w:r>
      <w:r w:rsidRPr="007D510F">
        <w:rPr>
          <w:spacing w:val="40"/>
        </w:rPr>
        <w:t xml:space="preserve">  </w:t>
      </w:r>
      <w:r w:rsidRPr="007D510F">
        <w:t>на</w:t>
      </w:r>
      <w:r w:rsidRPr="007D510F">
        <w:rPr>
          <w:spacing w:val="40"/>
        </w:rPr>
        <w:t xml:space="preserve">  </w:t>
      </w:r>
      <w:r w:rsidRPr="007D510F">
        <w:t>основе</w:t>
      </w:r>
      <w:r w:rsidRPr="007D510F">
        <w:rPr>
          <w:spacing w:val="40"/>
        </w:rPr>
        <w:t xml:space="preserve">  </w:t>
      </w:r>
      <w:r w:rsidRPr="007D510F">
        <w:t>учебного</w:t>
      </w:r>
      <w:r w:rsidRPr="007D510F">
        <w:rPr>
          <w:spacing w:val="40"/>
        </w:rPr>
        <w:t xml:space="preserve">  </w:t>
      </w:r>
      <w:r w:rsidRPr="007D510F">
        <w:t>материала</w:t>
      </w:r>
      <w:r w:rsidRPr="007D510F">
        <w:rPr>
          <w:spacing w:val="40"/>
        </w:rPr>
        <w:t xml:space="preserve">  </w:t>
      </w:r>
      <w:r w:rsidRPr="007D510F">
        <w:t>модулей</w:t>
      </w:r>
    </w:p>
    <w:p w14:paraId="0E23E348" w14:textId="77777777" w:rsidR="009A0B4E" w:rsidRPr="007D510F" w:rsidRDefault="00F6563A" w:rsidP="007D510F">
      <w:pPr>
        <w:pStyle w:val="a3"/>
        <w:ind w:left="851" w:right="-53"/>
        <w:jc w:val="both"/>
      </w:pPr>
      <w:r w:rsidRPr="007D510F">
        <w:t>«Гимнастика»</w:t>
      </w:r>
      <w:r w:rsidRPr="007D510F">
        <w:rPr>
          <w:spacing w:val="-7"/>
        </w:rPr>
        <w:t xml:space="preserve"> </w:t>
      </w:r>
      <w:r w:rsidRPr="007D510F">
        <w:t>и</w:t>
      </w:r>
      <w:r w:rsidRPr="007D510F">
        <w:rPr>
          <w:spacing w:val="-5"/>
        </w:rPr>
        <w:t xml:space="preserve"> </w:t>
      </w:r>
      <w:r w:rsidRPr="007D510F">
        <w:t>«Спортивные</w:t>
      </w:r>
      <w:r w:rsidRPr="007D510F">
        <w:rPr>
          <w:spacing w:val="-5"/>
        </w:rPr>
        <w:t xml:space="preserve"> </w:t>
      </w:r>
      <w:r w:rsidRPr="007D510F">
        <w:rPr>
          <w:spacing w:val="-2"/>
        </w:rPr>
        <w:t>игры»).</w:t>
      </w:r>
    </w:p>
    <w:p w14:paraId="11D3026C" w14:textId="77777777" w:rsidR="009A0B4E" w:rsidRPr="007D510F" w:rsidRDefault="00F6563A" w:rsidP="007D510F">
      <w:pPr>
        <w:pStyle w:val="a3"/>
        <w:spacing w:before="76"/>
        <w:ind w:left="851" w:right="-53"/>
        <w:jc w:val="both"/>
      </w:pPr>
      <w:r w:rsidRPr="007D510F">
        <w:t>Модуль</w:t>
      </w:r>
      <w:r w:rsidRPr="007D510F">
        <w:rPr>
          <w:spacing w:val="-7"/>
        </w:rPr>
        <w:t xml:space="preserve"> </w:t>
      </w:r>
      <w:r w:rsidRPr="007D510F">
        <w:t>«Зимние</w:t>
      </w:r>
      <w:r w:rsidRPr="007D510F">
        <w:rPr>
          <w:spacing w:val="-4"/>
        </w:rPr>
        <w:t xml:space="preserve"> </w:t>
      </w:r>
      <w:r w:rsidRPr="007D510F">
        <w:t>виды</w:t>
      </w:r>
      <w:r w:rsidRPr="007D510F">
        <w:rPr>
          <w:spacing w:val="-4"/>
        </w:rPr>
        <w:t xml:space="preserve"> </w:t>
      </w:r>
      <w:r w:rsidRPr="007D510F">
        <w:rPr>
          <w:spacing w:val="-2"/>
        </w:rPr>
        <w:t>спорта».</w:t>
      </w:r>
    </w:p>
    <w:p w14:paraId="6710A4BA" w14:textId="77777777" w:rsidR="009A0B4E" w:rsidRPr="007D510F" w:rsidRDefault="00F6563A" w:rsidP="007D510F">
      <w:pPr>
        <w:pStyle w:val="a3"/>
        <w:ind w:left="851" w:right="-53"/>
        <w:jc w:val="both"/>
      </w:pPr>
      <w:r w:rsidRPr="007D510F">
        <w:t>Развитие выносливости. Передвижения на лыжах с равномерной скоростью</w:t>
      </w:r>
      <w:r w:rsidRPr="007D510F">
        <w:rPr>
          <w:spacing w:val="40"/>
        </w:rPr>
        <w:t xml:space="preserve"> </w:t>
      </w:r>
      <w:r w:rsidRPr="007D510F">
        <w:t>в режимах умеренной, большой и субмаксимальной интенсивности,</w:t>
      </w:r>
      <w:r w:rsidRPr="007D510F">
        <w:rPr>
          <w:spacing w:val="40"/>
        </w:rPr>
        <w:t xml:space="preserve"> </w:t>
      </w:r>
      <w:r w:rsidRPr="007D510F">
        <w:t xml:space="preserve">с соревновательной </w:t>
      </w:r>
      <w:r w:rsidRPr="007D510F">
        <w:rPr>
          <w:spacing w:val="-2"/>
        </w:rPr>
        <w:t>скоростью.</w:t>
      </w:r>
    </w:p>
    <w:p w14:paraId="048C55F5" w14:textId="77777777" w:rsidR="009A0B4E" w:rsidRPr="007D510F" w:rsidRDefault="00F6563A" w:rsidP="007D510F">
      <w:pPr>
        <w:pStyle w:val="a3"/>
        <w:ind w:left="851" w:right="-53"/>
        <w:jc w:val="both"/>
      </w:pPr>
      <w:r w:rsidRPr="007D510F">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6CA3813" w14:textId="77777777" w:rsidR="009A0B4E" w:rsidRPr="007D510F" w:rsidRDefault="00F6563A" w:rsidP="007D510F">
      <w:pPr>
        <w:pStyle w:val="a3"/>
        <w:ind w:left="851" w:right="-53"/>
        <w:jc w:val="both"/>
      </w:pPr>
      <w:r w:rsidRPr="007D510F">
        <w:t>Развитие</w:t>
      </w:r>
      <w:r w:rsidRPr="007D510F">
        <w:rPr>
          <w:spacing w:val="22"/>
        </w:rPr>
        <w:t xml:space="preserve"> </w:t>
      </w:r>
      <w:r w:rsidRPr="007D510F">
        <w:t>координации.</w:t>
      </w:r>
      <w:r w:rsidRPr="007D510F">
        <w:rPr>
          <w:spacing w:val="23"/>
        </w:rPr>
        <w:t xml:space="preserve"> </w:t>
      </w:r>
      <w:r w:rsidRPr="007D510F">
        <w:t>Упражнения</w:t>
      </w:r>
      <w:r w:rsidRPr="007D510F">
        <w:rPr>
          <w:spacing w:val="23"/>
        </w:rPr>
        <w:t xml:space="preserve"> </w:t>
      </w:r>
      <w:r w:rsidRPr="007D510F">
        <w:t>в</w:t>
      </w:r>
      <w:r w:rsidRPr="007D510F">
        <w:rPr>
          <w:spacing w:val="22"/>
        </w:rPr>
        <w:t xml:space="preserve"> </w:t>
      </w:r>
      <w:r w:rsidRPr="007D510F">
        <w:t>поворотах</w:t>
      </w:r>
      <w:r w:rsidRPr="007D510F">
        <w:rPr>
          <w:spacing w:val="23"/>
        </w:rPr>
        <w:t xml:space="preserve"> </w:t>
      </w:r>
      <w:r w:rsidRPr="007D510F">
        <w:t>и</w:t>
      </w:r>
      <w:r w:rsidRPr="007D510F">
        <w:rPr>
          <w:spacing w:val="23"/>
        </w:rPr>
        <w:t xml:space="preserve"> </w:t>
      </w:r>
      <w:r w:rsidRPr="007D510F">
        <w:t>спусках</w:t>
      </w:r>
      <w:r w:rsidRPr="007D510F">
        <w:rPr>
          <w:spacing w:val="22"/>
        </w:rPr>
        <w:t xml:space="preserve"> </w:t>
      </w:r>
      <w:r w:rsidRPr="007D510F">
        <w:t>на</w:t>
      </w:r>
      <w:r w:rsidRPr="007D510F">
        <w:rPr>
          <w:spacing w:val="23"/>
        </w:rPr>
        <w:t xml:space="preserve"> </w:t>
      </w:r>
      <w:r w:rsidRPr="007D510F">
        <w:t>лыжах,</w:t>
      </w:r>
      <w:r w:rsidRPr="007D510F">
        <w:rPr>
          <w:spacing w:val="23"/>
        </w:rPr>
        <w:t xml:space="preserve"> </w:t>
      </w:r>
      <w:r w:rsidRPr="007D510F">
        <w:t>проезд</w:t>
      </w:r>
      <w:r w:rsidRPr="007D510F">
        <w:rPr>
          <w:spacing w:val="23"/>
        </w:rPr>
        <w:t xml:space="preserve"> </w:t>
      </w:r>
      <w:r w:rsidRPr="007D510F">
        <w:rPr>
          <w:spacing w:val="-2"/>
        </w:rPr>
        <w:t>через</w:t>
      </w:r>
    </w:p>
    <w:p w14:paraId="66D600D9" w14:textId="77777777" w:rsidR="009A0B4E" w:rsidRPr="007D510F" w:rsidRDefault="00F6563A" w:rsidP="007D510F">
      <w:pPr>
        <w:pStyle w:val="a3"/>
        <w:ind w:left="851" w:right="-53"/>
        <w:jc w:val="both"/>
      </w:pPr>
      <w:r w:rsidRPr="007D510F">
        <w:t>«ворота»</w:t>
      </w:r>
      <w:r w:rsidRPr="007D510F">
        <w:rPr>
          <w:spacing w:val="-4"/>
        </w:rPr>
        <w:t xml:space="preserve"> </w:t>
      </w:r>
      <w:r w:rsidRPr="007D510F">
        <w:t>и</w:t>
      </w:r>
      <w:r w:rsidRPr="007D510F">
        <w:rPr>
          <w:spacing w:val="-4"/>
        </w:rPr>
        <w:t xml:space="preserve"> </w:t>
      </w:r>
      <w:r w:rsidRPr="007D510F">
        <w:t>преодоление</w:t>
      </w:r>
      <w:r w:rsidRPr="007D510F">
        <w:rPr>
          <w:spacing w:val="-4"/>
        </w:rPr>
        <w:t xml:space="preserve"> </w:t>
      </w:r>
      <w:r w:rsidRPr="007D510F">
        <w:t>небольших</w:t>
      </w:r>
      <w:r w:rsidRPr="007D510F">
        <w:rPr>
          <w:spacing w:val="-3"/>
        </w:rPr>
        <w:t xml:space="preserve"> </w:t>
      </w:r>
      <w:r w:rsidRPr="007D510F">
        <w:rPr>
          <w:spacing w:val="-2"/>
        </w:rPr>
        <w:t>трамплинов.</w:t>
      </w:r>
    </w:p>
    <w:p w14:paraId="3AEB7DC4" w14:textId="77777777" w:rsidR="009A0B4E" w:rsidRPr="007D510F" w:rsidRDefault="00F6563A" w:rsidP="007D510F">
      <w:pPr>
        <w:pStyle w:val="a3"/>
        <w:ind w:left="851" w:right="-53"/>
        <w:jc w:val="both"/>
      </w:pPr>
      <w:r w:rsidRPr="007D510F">
        <w:t>Модуль</w:t>
      </w:r>
      <w:r w:rsidRPr="007D510F">
        <w:rPr>
          <w:spacing w:val="-7"/>
        </w:rPr>
        <w:t xml:space="preserve"> </w:t>
      </w:r>
      <w:r w:rsidRPr="007D510F">
        <w:t>«Спортивные</w:t>
      </w:r>
      <w:r w:rsidRPr="007D510F">
        <w:rPr>
          <w:spacing w:val="-6"/>
        </w:rPr>
        <w:t xml:space="preserve"> </w:t>
      </w:r>
      <w:r w:rsidRPr="007D510F">
        <w:rPr>
          <w:spacing w:val="-2"/>
        </w:rPr>
        <w:t>игры».</w:t>
      </w:r>
    </w:p>
    <w:p w14:paraId="7744A87C" w14:textId="77777777" w:rsidR="009A0B4E" w:rsidRPr="007D510F" w:rsidRDefault="00F6563A" w:rsidP="007D510F">
      <w:pPr>
        <w:pStyle w:val="a3"/>
        <w:ind w:left="851" w:right="-53"/>
        <w:jc w:val="both"/>
      </w:pPr>
      <w:r w:rsidRPr="007D510F">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w:t>
      </w:r>
      <w:r w:rsidRPr="007D510F">
        <w:rPr>
          <w:spacing w:val="-2"/>
        </w:rPr>
        <w:t xml:space="preserve">различных заданий (например, прыжки вверх, назад, вправо, влево, приседания). Ускорения </w:t>
      </w:r>
      <w:r w:rsidRPr="007D510F">
        <w:t>с изменением направления движения. Бег с максимальной частотой (темпом) шагов с опорой</w:t>
      </w:r>
      <w:r w:rsidRPr="007D510F">
        <w:rPr>
          <w:spacing w:val="-15"/>
        </w:rPr>
        <w:t xml:space="preserve"> </w:t>
      </w:r>
      <w:r w:rsidRPr="007D510F">
        <w:t>на</w:t>
      </w:r>
      <w:r w:rsidRPr="007D510F">
        <w:rPr>
          <w:spacing w:val="-15"/>
        </w:rPr>
        <w:t xml:space="preserve"> </w:t>
      </w:r>
      <w:r w:rsidRPr="007D510F">
        <w:t>руки</w:t>
      </w:r>
      <w:r w:rsidRPr="007D510F">
        <w:rPr>
          <w:spacing w:val="-15"/>
        </w:rPr>
        <w:t xml:space="preserve"> </w:t>
      </w:r>
      <w:r w:rsidRPr="007D510F">
        <w:t>и</w:t>
      </w:r>
      <w:r w:rsidRPr="007D510F">
        <w:rPr>
          <w:spacing w:val="-15"/>
        </w:rPr>
        <w:t xml:space="preserve"> </w:t>
      </w:r>
      <w:r w:rsidRPr="007D510F">
        <w:t>без</w:t>
      </w:r>
      <w:r w:rsidRPr="007D510F">
        <w:rPr>
          <w:spacing w:val="-15"/>
        </w:rPr>
        <w:t xml:space="preserve"> </w:t>
      </w:r>
      <w:r w:rsidRPr="007D510F">
        <w:t>опоры.</w:t>
      </w:r>
      <w:r w:rsidRPr="007D510F">
        <w:rPr>
          <w:spacing w:val="-15"/>
        </w:rPr>
        <w:t xml:space="preserve"> </w:t>
      </w:r>
      <w:r w:rsidRPr="007D510F">
        <w:t>Выпрыгивание</w:t>
      </w:r>
      <w:r w:rsidRPr="007D510F">
        <w:rPr>
          <w:spacing w:val="-15"/>
        </w:rPr>
        <w:t xml:space="preserve"> </w:t>
      </w:r>
      <w:r w:rsidRPr="007D510F">
        <w:t>вверх</w:t>
      </w:r>
      <w:r w:rsidRPr="007D510F">
        <w:rPr>
          <w:spacing w:val="-15"/>
        </w:rPr>
        <w:t xml:space="preserve"> </w:t>
      </w:r>
      <w:r w:rsidRPr="007D510F">
        <w:t>с</w:t>
      </w:r>
      <w:r w:rsidRPr="007D510F">
        <w:rPr>
          <w:spacing w:val="-15"/>
        </w:rPr>
        <w:t xml:space="preserve"> </w:t>
      </w:r>
      <w:r w:rsidRPr="007D510F">
        <w:t>доставанием</w:t>
      </w:r>
      <w:r w:rsidRPr="007D510F">
        <w:rPr>
          <w:spacing w:val="-15"/>
        </w:rPr>
        <w:t xml:space="preserve"> </w:t>
      </w:r>
      <w:r w:rsidRPr="007D510F">
        <w:t>ориентиров</w:t>
      </w:r>
      <w:r w:rsidRPr="007D510F">
        <w:rPr>
          <w:spacing w:val="-15"/>
        </w:rPr>
        <w:t xml:space="preserve"> </w:t>
      </w:r>
      <w:r w:rsidRPr="007D510F">
        <w:t>левой</w:t>
      </w:r>
      <w:r w:rsidRPr="007D510F">
        <w:rPr>
          <w:spacing w:val="-15"/>
        </w:rPr>
        <w:t xml:space="preserve"> </w:t>
      </w:r>
      <w:r w:rsidRPr="007D510F">
        <w:t>(правой)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Pr="007D510F">
        <w:rPr>
          <w:spacing w:val="40"/>
        </w:rPr>
        <w:t xml:space="preserve"> </w:t>
      </w:r>
      <w:r w:rsidRPr="007D510F">
        <w:t xml:space="preserve">с </w:t>
      </w:r>
      <w:r w:rsidRPr="007D510F">
        <w:lastRenderedPageBreak/>
        <w:t>ускорениями и максимальной скоростью приставными шагами левым и правым боком. Ведение баскетбольного мяча с ускорением и максимальной</w:t>
      </w:r>
      <w:r w:rsidRPr="007D510F">
        <w:rPr>
          <w:spacing w:val="-15"/>
        </w:rPr>
        <w:t xml:space="preserve"> </w:t>
      </w:r>
      <w:r w:rsidRPr="007D510F">
        <w:t>скоростью.</w:t>
      </w:r>
      <w:r w:rsidRPr="007D510F">
        <w:rPr>
          <w:spacing w:val="-15"/>
        </w:rPr>
        <w:t xml:space="preserve"> </w:t>
      </w:r>
      <w:r w:rsidRPr="007D510F">
        <w:t>Прыжки</w:t>
      </w:r>
      <w:r w:rsidRPr="007D510F">
        <w:rPr>
          <w:spacing w:val="-15"/>
        </w:rPr>
        <w:t xml:space="preserve"> </w:t>
      </w:r>
      <w:r w:rsidRPr="007D510F">
        <w:t>вверх</w:t>
      </w:r>
      <w:r w:rsidRPr="007D510F">
        <w:rPr>
          <w:spacing w:val="-15"/>
        </w:rPr>
        <w:t xml:space="preserve"> </w:t>
      </w:r>
      <w:r w:rsidRPr="007D510F">
        <w:t>на</w:t>
      </w:r>
      <w:r w:rsidRPr="007D510F">
        <w:rPr>
          <w:spacing w:val="-15"/>
        </w:rPr>
        <w:t xml:space="preserve"> </w:t>
      </w:r>
      <w:r w:rsidRPr="007D510F">
        <w:t>обеих</w:t>
      </w:r>
      <w:r w:rsidRPr="007D510F">
        <w:rPr>
          <w:spacing w:val="-15"/>
        </w:rPr>
        <w:t xml:space="preserve"> </w:t>
      </w:r>
      <w:r w:rsidRPr="007D510F">
        <w:t>ногах</w:t>
      </w:r>
      <w:r w:rsidRPr="007D510F">
        <w:rPr>
          <w:spacing w:val="-15"/>
        </w:rPr>
        <w:t xml:space="preserve"> </w:t>
      </w:r>
      <w:r w:rsidRPr="007D510F">
        <w:t>и</w:t>
      </w:r>
      <w:r w:rsidRPr="007D510F">
        <w:rPr>
          <w:spacing w:val="-15"/>
        </w:rPr>
        <w:t xml:space="preserve"> </w:t>
      </w:r>
      <w:r w:rsidRPr="007D510F">
        <w:t>на</w:t>
      </w:r>
      <w:r w:rsidRPr="007D510F">
        <w:rPr>
          <w:spacing w:val="-15"/>
        </w:rPr>
        <w:t xml:space="preserve"> </w:t>
      </w:r>
      <w:r w:rsidRPr="007D510F">
        <w:t>одной</w:t>
      </w:r>
      <w:r w:rsidRPr="007D510F">
        <w:rPr>
          <w:spacing w:val="-15"/>
        </w:rPr>
        <w:t xml:space="preserve"> </w:t>
      </w:r>
      <w:r w:rsidRPr="007D510F">
        <w:t>ноге</w:t>
      </w:r>
      <w:r w:rsidRPr="007D510F">
        <w:rPr>
          <w:spacing w:val="-15"/>
        </w:rPr>
        <w:t xml:space="preserve"> </w:t>
      </w:r>
      <w:r w:rsidRPr="007D510F">
        <w:t>с</w:t>
      </w:r>
      <w:r w:rsidRPr="007D510F">
        <w:rPr>
          <w:spacing w:val="-15"/>
        </w:rPr>
        <w:t xml:space="preserve"> </w:t>
      </w:r>
      <w:r w:rsidRPr="007D510F">
        <w:t>места</w:t>
      </w:r>
      <w:r w:rsidRPr="007D510F">
        <w:rPr>
          <w:spacing w:val="-15"/>
        </w:rPr>
        <w:t xml:space="preserve"> </w:t>
      </w:r>
      <w:r w:rsidRPr="007D510F">
        <w:t>и</w:t>
      </w:r>
      <w:r w:rsidRPr="007D510F">
        <w:rPr>
          <w:spacing w:val="-15"/>
        </w:rPr>
        <w:t xml:space="preserve"> </w:t>
      </w:r>
      <w:r w:rsidRPr="007D510F">
        <w:t>с</w:t>
      </w:r>
      <w:r w:rsidRPr="007D510F">
        <w:rPr>
          <w:spacing w:val="-15"/>
        </w:rPr>
        <w:t xml:space="preserve"> </w:t>
      </w:r>
      <w:r w:rsidRPr="007D510F">
        <w:t>разбега. Прыжки</w:t>
      </w:r>
      <w:r w:rsidRPr="007D510F">
        <w:rPr>
          <w:spacing w:val="40"/>
        </w:rPr>
        <w:t xml:space="preserve"> </w:t>
      </w:r>
      <w:r w:rsidRPr="007D510F">
        <w:t>с поворотами на точность приземления. Передача мяча двумя руками от груди</w:t>
      </w:r>
      <w:r w:rsidRPr="007D510F">
        <w:rPr>
          <w:spacing w:val="40"/>
        </w:rPr>
        <w:t xml:space="preserve"> </w:t>
      </w:r>
      <w:r w:rsidRPr="007D510F">
        <w:t>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2000868C" w14:textId="77777777" w:rsidR="009A0B4E" w:rsidRPr="007D510F" w:rsidRDefault="00F6563A" w:rsidP="007D510F">
      <w:pPr>
        <w:pStyle w:val="a3"/>
        <w:ind w:left="851" w:right="-53"/>
        <w:jc w:val="both"/>
      </w:pPr>
      <w:r w:rsidRPr="007D510F">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w:t>
      </w:r>
      <w:r w:rsidRPr="007D510F">
        <w:rPr>
          <w:spacing w:val="-15"/>
        </w:rPr>
        <w:t xml:space="preserve"> </w:t>
      </w:r>
      <w:r w:rsidRPr="007D510F">
        <w:t>на</w:t>
      </w:r>
      <w:r w:rsidRPr="007D510F">
        <w:rPr>
          <w:spacing w:val="-15"/>
        </w:rPr>
        <w:t xml:space="preserve"> </w:t>
      </w:r>
      <w:r w:rsidRPr="007D510F">
        <w:t>одной</w:t>
      </w:r>
      <w:r w:rsidRPr="007D510F">
        <w:rPr>
          <w:spacing w:val="-15"/>
        </w:rPr>
        <w:t xml:space="preserve"> </w:t>
      </w:r>
      <w:r w:rsidRPr="007D510F">
        <w:t>ноге</w:t>
      </w:r>
      <w:r w:rsidRPr="007D510F">
        <w:rPr>
          <w:spacing w:val="-15"/>
        </w:rPr>
        <w:t xml:space="preserve"> </w:t>
      </w:r>
      <w:r w:rsidRPr="007D510F">
        <w:t>и</w:t>
      </w:r>
      <w:r w:rsidRPr="007D510F">
        <w:rPr>
          <w:spacing w:val="-15"/>
        </w:rPr>
        <w:t xml:space="preserve"> </w:t>
      </w:r>
      <w:r w:rsidRPr="007D510F">
        <w:t>обеих</w:t>
      </w:r>
      <w:r w:rsidRPr="007D510F">
        <w:rPr>
          <w:spacing w:val="-15"/>
        </w:rPr>
        <w:t xml:space="preserve"> </w:t>
      </w:r>
      <w:r w:rsidRPr="007D510F">
        <w:t>ногах</w:t>
      </w:r>
      <w:r w:rsidRPr="007D510F">
        <w:rPr>
          <w:spacing w:val="-15"/>
        </w:rPr>
        <w:t xml:space="preserve"> </w:t>
      </w:r>
      <w:r w:rsidRPr="007D510F">
        <w:t>с</w:t>
      </w:r>
      <w:r w:rsidRPr="007D510F">
        <w:rPr>
          <w:spacing w:val="-15"/>
        </w:rPr>
        <w:t xml:space="preserve"> </w:t>
      </w:r>
      <w:r w:rsidRPr="007D510F">
        <w:t>продвижением</w:t>
      </w:r>
      <w:r w:rsidRPr="007D510F">
        <w:rPr>
          <w:spacing w:val="-15"/>
        </w:rPr>
        <w:t xml:space="preserve"> </w:t>
      </w:r>
      <w:r w:rsidRPr="007D510F">
        <w:t>вперёд,</w:t>
      </w:r>
      <w:r w:rsidRPr="007D510F">
        <w:rPr>
          <w:spacing w:val="-15"/>
        </w:rPr>
        <w:t xml:space="preserve"> </w:t>
      </w:r>
      <w:r w:rsidRPr="007D510F">
        <w:t>по</w:t>
      </w:r>
      <w:r w:rsidRPr="007D510F">
        <w:rPr>
          <w:spacing w:val="-15"/>
        </w:rPr>
        <w:t xml:space="preserve"> </w:t>
      </w:r>
      <w:r w:rsidRPr="007D510F">
        <w:t>кругу,</w:t>
      </w:r>
      <w:r w:rsidRPr="007D510F">
        <w:rPr>
          <w:spacing w:val="-15"/>
        </w:rPr>
        <w:t xml:space="preserve"> </w:t>
      </w:r>
      <w:r w:rsidRPr="007D510F">
        <w:t>«змейкой»,</w:t>
      </w:r>
      <w:r w:rsidRPr="007D510F">
        <w:rPr>
          <w:spacing w:val="-15"/>
        </w:rPr>
        <w:t xml:space="preserve"> </w:t>
      </w:r>
      <w:r w:rsidRPr="007D510F">
        <w:t>на</w:t>
      </w:r>
      <w:r w:rsidRPr="007D510F">
        <w:rPr>
          <w:spacing w:val="-15"/>
        </w:rPr>
        <w:t xml:space="preserve"> </w:t>
      </w:r>
      <w:r w:rsidRPr="007D510F">
        <w:t>месте с поворотом на 180 и 360. Прыжки через скакалку</w:t>
      </w:r>
      <w:r w:rsidRPr="007D510F">
        <w:rPr>
          <w:spacing w:val="40"/>
        </w:rPr>
        <w:t xml:space="preserve"> </w:t>
      </w:r>
      <w:r w:rsidRPr="007D510F">
        <w:t>в максимальном темпе на месте и с передвижением</w:t>
      </w:r>
      <w:r w:rsidRPr="007D510F">
        <w:rPr>
          <w:spacing w:val="-15"/>
        </w:rPr>
        <w:t xml:space="preserve"> </w:t>
      </w:r>
      <w:r w:rsidRPr="007D510F">
        <w:t>(с</w:t>
      </w:r>
      <w:r w:rsidRPr="007D510F">
        <w:rPr>
          <w:spacing w:val="-15"/>
        </w:rPr>
        <w:t xml:space="preserve"> </w:t>
      </w:r>
      <w:r w:rsidRPr="007D510F">
        <w:t>дополнительным</w:t>
      </w:r>
      <w:r w:rsidRPr="007D510F">
        <w:rPr>
          <w:spacing w:val="-15"/>
        </w:rPr>
        <w:t xml:space="preserve"> </w:t>
      </w:r>
      <w:r w:rsidRPr="007D510F">
        <w:t>отягощением</w:t>
      </w:r>
      <w:r w:rsidRPr="007D510F">
        <w:rPr>
          <w:spacing w:val="-15"/>
        </w:rPr>
        <w:t xml:space="preserve"> </w:t>
      </w:r>
      <w:r w:rsidRPr="007D510F">
        <w:t>и</w:t>
      </w:r>
      <w:r w:rsidRPr="007D510F">
        <w:rPr>
          <w:spacing w:val="-15"/>
        </w:rPr>
        <w:t xml:space="preserve"> </w:t>
      </w:r>
      <w:r w:rsidRPr="007D510F">
        <w:t>без</w:t>
      </w:r>
      <w:r w:rsidRPr="007D510F">
        <w:rPr>
          <w:spacing w:val="-15"/>
        </w:rPr>
        <w:t xml:space="preserve"> </w:t>
      </w:r>
      <w:r w:rsidRPr="007D510F">
        <w:t>него).</w:t>
      </w:r>
      <w:r w:rsidRPr="007D510F">
        <w:rPr>
          <w:spacing w:val="-15"/>
        </w:rPr>
        <w:t xml:space="preserve"> </w:t>
      </w:r>
      <w:r w:rsidRPr="007D510F">
        <w:t>Напрыгивание</w:t>
      </w:r>
      <w:r w:rsidRPr="007D510F">
        <w:rPr>
          <w:spacing w:val="-15"/>
        </w:rPr>
        <w:t xml:space="preserve"> </w:t>
      </w:r>
      <w:r w:rsidRPr="007D510F">
        <w:t>и</w:t>
      </w:r>
      <w:r w:rsidRPr="007D510F">
        <w:rPr>
          <w:spacing w:val="-15"/>
        </w:rPr>
        <w:t xml:space="preserve"> </w:t>
      </w:r>
      <w:r w:rsidRPr="007D510F">
        <w:t>спрыгивание с последующим ускорением. Многоскоки с последующим ускорением и ускорение с последующим</w:t>
      </w:r>
      <w:r w:rsidRPr="007D510F">
        <w:rPr>
          <w:spacing w:val="-2"/>
        </w:rPr>
        <w:t xml:space="preserve"> </w:t>
      </w:r>
      <w:r w:rsidRPr="007D510F">
        <w:t>выполнением</w:t>
      </w:r>
      <w:r w:rsidRPr="007D510F">
        <w:rPr>
          <w:spacing w:val="-2"/>
        </w:rPr>
        <w:t xml:space="preserve"> </w:t>
      </w:r>
      <w:r w:rsidRPr="007D510F">
        <w:t>многоскоков.</w:t>
      </w:r>
      <w:r w:rsidRPr="007D510F">
        <w:rPr>
          <w:spacing w:val="-2"/>
        </w:rPr>
        <w:t xml:space="preserve"> </w:t>
      </w:r>
      <w:r w:rsidRPr="007D510F">
        <w:t>Броски</w:t>
      </w:r>
      <w:r w:rsidRPr="007D510F">
        <w:rPr>
          <w:spacing w:val="-2"/>
        </w:rPr>
        <w:t xml:space="preserve"> </w:t>
      </w:r>
      <w:r w:rsidRPr="007D510F">
        <w:t>набивного</w:t>
      </w:r>
      <w:r w:rsidRPr="007D510F">
        <w:rPr>
          <w:spacing w:val="-2"/>
        </w:rPr>
        <w:t xml:space="preserve"> </w:t>
      </w:r>
      <w:r w:rsidRPr="007D510F">
        <w:t>мяча</w:t>
      </w:r>
      <w:r w:rsidRPr="007D510F">
        <w:rPr>
          <w:spacing w:val="-2"/>
        </w:rPr>
        <w:t xml:space="preserve"> </w:t>
      </w:r>
      <w:r w:rsidRPr="007D510F">
        <w:t>из</w:t>
      </w:r>
      <w:r w:rsidRPr="007D510F">
        <w:rPr>
          <w:spacing w:val="-2"/>
        </w:rPr>
        <w:t xml:space="preserve"> </w:t>
      </w:r>
      <w:r w:rsidRPr="007D510F">
        <w:t>различных</w:t>
      </w:r>
      <w:r w:rsidRPr="007D510F">
        <w:rPr>
          <w:spacing w:val="-2"/>
        </w:rPr>
        <w:t xml:space="preserve"> </w:t>
      </w:r>
      <w:r w:rsidRPr="007D510F">
        <w:t>исходных положений,</w:t>
      </w:r>
      <w:r w:rsidRPr="007D510F">
        <w:rPr>
          <w:spacing w:val="40"/>
        </w:rPr>
        <w:t xml:space="preserve"> </w:t>
      </w:r>
      <w:r w:rsidRPr="007D510F">
        <w:t>с различной траекторией полёта одной рукой и обеими руками, стоя, сидя,</w:t>
      </w:r>
      <w:r w:rsidRPr="007D510F">
        <w:rPr>
          <w:spacing w:val="40"/>
        </w:rPr>
        <w:t xml:space="preserve"> </w:t>
      </w:r>
      <w:r w:rsidRPr="007D510F">
        <w:t xml:space="preserve">в </w:t>
      </w:r>
      <w:r w:rsidRPr="007D510F">
        <w:rPr>
          <w:spacing w:val="-2"/>
        </w:rPr>
        <w:t>полуприседе.</w:t>
      </w:r>
    </w:p>
    <w:p w14:paraId="4F36791B" w14:textId="77777777" w:rsidR="009A0B4E" w:rsidRPr="007D510F" w:rsidRDefault="00F6563A" w:rsidP="007D510F">
      <w:pPr>
        <w:pStyle w:val="a3"/>
        <w:ind w:left="851" w:right="-53"/>
        <w:jc w:val="both"/>
      </w:pPr>
      <w:r w:rsidRPr="007D510F">
        <w:t>Развитие выносливости. Повторный бег с максимальной скоростью,</w:t>
      </w:r>
      <w:r w:rsidRPr="007D510F">
        <w:rPr>
          <w:spacing w:val="40"/>
        </w:rPr>
        <w:t xml:space="preserve"> </w:t>
      </w:r>
      <w:r w:rsidRPr="007D510F">
        <w:t>с уменьшающимся интервалом отдыха. Гладкий бег по методу непрерывно-интервального упражнения.</w:t>
      </w:r>
      <w:r w:rsidRPr="007D510F">
        <w:rPr>
          <w:spacing w:val="-10"/>
        </w:rPr>
        <w:t xml:space="preserve"> </w:t>
      </w:r>
      <w:r w:rsidRPr="007D510F">
        <w:t>Гладкий</w:t>
      </w:r>
      <w:r w:rsidRPr="007D510F">
        <w:rPr>
          <w:spacing w:val="-10"/>
        </w:rPr>
        <w:t xml:space="preserve"> </w:t>
      </w:r>
      <w:r w:rsidRPr="007D510F">
        <w:t>бег</w:t>
      </w:r>
      <w:r w:rsidRPr="007D510F">
        <w:rPr>
          <w:spacing w:val="-10"/>
        </w:rPr>
        <w:t xml:space="preserve"> </w:t>
      </w:r>
      <w:r w:rsidRPr="007D510F">
        <w:t>в</w:t>
      </w:r>
      <w:r w:rsidRPr="007D510F">
        <w:rPr>
          <w:spacing w:val="-10"/>
        </w:rPr>
        <w:t xml:space="preserve"> </w:t>
      </w:r>
      <w:r w:rsidRPr="007D510F">
        <w:t>режиме</w:t>
      </w:r>
      <w:r w:rsidRPr="007D510F">
        <w:rPr>
          <w:spacing w:val="-10"/>
        </w:rPr>
        <w:t xml:space="preserve"> </w:t>
      </w:r>
      <w:r w:rsidRPr="007D510F">
        <w:t>большой</w:t>
      </w:r>
      <w:r w:rsidRPr="007D510F">
        <w:rPr>
          <w:spacing w:val="-10"/>
        </w:rPr>
        <w:t xml:space="preserve"> </w:t>
      </w:r>
      <w:r w:rsidRPr="007D510F">
        <w:t>и</w:t>
      </w:r>
      <w:r w:rsidRPr="007D510F">
        <w:rPr>
          <w:spacing w:val="-10"/>
        </w:rPr>
        <w:t xml:space="preserve"> </w:t>
      </w:r>
      <w:r w:rsidRPr="007D510F">
        <w:t>умеренной</w:t>
      </w:r>
      <w:r w:rsidRPr="007D510F">
        <w:rPr>
          <w:spacing w:val="-10"/>
        </w:rPr>
        <w:t xml:space="preserve"> </w:t>
      </w:r>
      <w:r w:rsidRPr="007D510F">
        <w:t>интенсивности.</w:t>
      </w:r>
      <w:r w:rsidRPr="007D510F">
        <w:rPr>
          <w:spacing w:val="-10"/>
        </w:rPr>
        <w:t xml:space="preserve"> </w:t>
      </w:r>
      <w:r w:rsidRPr="007D510F">
        <w:t>Игра</w:t>
      </w:r>
      <w:r w:rsidRPr="007D510F">
        <w:rPr>
          <w:spacing w:val="-10"/>
        </w:rPr>
        <w:t xml:space="preserve"> </w:t>
      </w:r>
      <w:r w:rsidRPr="007D510F">
        <w:t>в</w:t>
      </w:r>
      <w:r w:rsidRPr="007D510F">
        <w:rPr>
          <w:spacing w:val="-10"/>
        </w:rPr>
        <w:t xml:space="preserve"> </w:t>
      </w:r>
      <w:r w:rsidRPr="007D510F">
        <w:t>баскетбол с увеличивающимся объёмом времени игры.</w:t>
      </w:r>
    </w:p>
    <w:p w14:paraId="77D0EF40" w14:textId="77777777" w:rsidR="009A0B4E" w:rsidRPr="007D510F" w:rsidRDefault="00F6563A" w:rsidP="007D510F">
      <w:pPr>
        <w:pStyle w:val="a3"/>
        <w:ind w:left="851" w:right="-53"/>
        <w:jc w:val="both"/>
      </w:pPr>
      <w:r w:rsidRPr="007D510F">
        <w:t>Развитие координации движений. Броски баскетбольного мяча</w:t>
      </w:r>
      <w:r w:rsidRPr="007D510F">
        <w:rPr>
          <w:spacing w:val="40"/>
        </w:rPr>
        <w:t xml:space="preserve"> </w:t>
      </w:r>
      <w:r w:rsidRPr="007D510F">
        <w:t>по неподвижной и подвижной мишени. Акробатические упражнения (двойные</w:t>
      </w:r>
      <w:r w:rsidRPr="007D510F">
        <w:rPr>
          <w:spacing w:val="40"/>
        </w:rPr>
        <w:t xml:space="preserve"> </w:t>
      </w:r>
      <w:r w:rsidRPr="007D510F">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w:t>
      </w:r>
      <w:r w:rsidRPr="007D510F">
        <w:rPr>
          <w:spacing w:val="-9"/>
        </w:rPr>
        <w:t xml:space="preserve"> </w:t>
      </w:r>
      <w:r w:rsidRPr="007D510F">
        <w:t>его</w:t>
      </w:r>
      <w:r w:rsidRPr="007D510F">
        <w:rPr>
          <w:spacing w:val="-9"/>
        </w:rPr>
        <w:t xml:space="preserve"> </w:t>
      </w:r>
      <w:r w:rsidRPr="007D510F">
        <w:t>ловлей</w:t>
      </w:r>
      <w:r w:rsidRPr="007D510F">
        <w:rPr>
          <w:spacing w:val="-9"/>
        </w:rPr>
        <w:t xml:space="preserve"> </w:t>
      </w:r>
      <w:r w:rsidRPr="007D510F">
        <w:t>(обеими</w:t>
      </w:r>
      <w:r w:rsidRPr="007D510F">
        <w:rPr>
          <w:spacing w:val="-9"/>
        </w:rPr>
        <w:t xml:space="preserve"> </w:t>
      </w:r>
      <w:r w:rsidRPr="007D510F">
        <w:t>руками</w:t>
      </w:r>
      <w:r w:rsidRPr="007D510F">
        <w:rPr>
          <w:spacing w:val="40"/>
        </w:rPr>
        <w:t xml:space="preserve"> </w:t>
      </w:r>
      <w:r w:rsidRPr="007D510F">
        <w:t>и</w:t>
      </w:r>
      <w:r w:rsidRPr="007D510F">
        <w:rPr>
          <w:spacing w:val="-9"/>
        </w:rPr>
        <w:t xml:space="preserve"> </w:t>
      </w:r>
      <w:r w:rsidRPr="007D510F">
        <w:t>одной</w:t>
      </w:r>
      <w:r w:rsidRPr="007D510F">
        <w:rPr>
          <w:spacing w:val="-9"/>
        </w:rPr>
        <w:t xml:space="preserve"> </w:t>
      </w:r>
      <w:r w:rsidRPr="007D510F">
        <w:t>рукой)</w:t>
      </w:r>
      <w:r w:rsidRPr="007D510F">
        <w:rPr>
          <w:spacing w:val="-9"/>
        </w:rPr>
        <w:t xml:space="preserve"> </w:t>
      </w:r>
      <w:r w:rsidRPr="007D510F">
        <w:t>после</w:t>
      </w:r>
      <w:r w:rsidRPr="007D510F">
        <w:rPr>
          <w:spacing w:val="-9"/>
        </w:rPr>
        <w:t xml:space="preserve"> </w:t>
      </w:r>
      <w:r w:rsidRPr="007D510F">
        <w:t>отскока</w:t>
      </w:r>
      <w:r w:rsidRPr="007D510F">
        <w:rPr>
          <w:spacing w:val="-9"/>
        </w:rPr>
        <w:t xml:space="preserve"> </w:t>
      </w:r>
      <w:r w:rsidRPr="007D510F">
        <w:t>от</w:t>
      </w:r>
      <w:r w:rsidRPr="007D510F">
        <w:rPr>
          <w:spacing w:val="-9"/>
        </w:rPr>
        <w:t xml:space="preserve"> </w:t>
      </w:r>
      <w:r w:rsidRPr="007D510F">
        <w:t>стены</w:t>
      </w:r>
      <w:r w:rsidRPr="007D510F">
        <w:rPr>
          <w:spacing w:val="-9"/>
        </w:rPr>
        <w:t xml:space="preserve"> </w:t>
      </w:r>
      <w:r w:rsidRPr="007D510F">
        <w:t>(от</w:t>
      </w:r>
      <w:r w:rsidRPr="007D510F">
        <w:rPr>
          <w:spacing w:val="-9"/>
        </w:rPr>
        <w:t xml:space="preserve"> </w:t>
      </w:r>
      <w:r w:rsidRPr="007D510F">
        <w:t>пола). Ведение мяча с изменяющейся</w:t>
      </w:r>
      <w:r w:rsidRPr="007D510F">
        <w:rPr>
          <w:spacing w:val="40"/>
        </w:rPr>
        <w:t xml:space="preserve"> </w:t>
      </w:r>
      <w:r w:rsidRPr="007D510F">
        <w:t>по команде скоростью и направлением передвижения.</w:t>
      </w:r>
    </w:p>
    <w:p w14:paraId="2577606A" w14:textId="77777777" w:rsidR="009A0B4E" w:rsidRPr="007D510F" w:rsidRDefault="00F6563A" w:rsidP="007D510F">
      <w:pPr>
        <w:pStyle w:val="a3"/>
        <w:ind w:left="851" w:right="-53"/>
        <w:jc w:val="both"/>
      </w:pPr>
      <w:r w:rsidRPr="007D510F">
        <w:t>Футбол. Развитие скоростных способностей. Старты из различных положений с последующим ускорением. Бег с максимальной скоростью по прямой,</w:t>
      </w:r>
      <w:r w:rsidRPr="007D510F">
        <w:rPr>
          <w:spacing w:val="40"/>
        </w:rPr>
        <w:t xml:space="preserve"> </w:t>
      </w:r>
      <w:r w:rsidRPr="007D510F">
        <w:t>с остановками (по свистку,</w:t>
      </w:r>
      <w:r w:rsidRPr="007D510F">
        <w:rPr>
          <w:spacing w:val="-8"/>
        </w:rPr>
        <w:t xml:space="preserve"> </w:t>
      </w:r>
      <w:r w:rsidRPr="007D510F">
        <w:t>хлопку,</w:t>
      </w:r>
      <w:r w:rsidRPr="007D510F">
        <w:rPr>
          <w:spacing w:val="-8"/>
        </w:rPr>
        <w:t xml:space="preserve"> </w:t>
      </w:r>
      <w:r w:rsidRPr="007D510F">
        <w:t>заданному</w:t>
      </w:r>
      <w:r w:rsidRPr="007D510F">
        <w:rPr>
          <w:spacing w:val="-8"/>
        </w:rPr>
        <w:t xml:space="preserve"> </w:t>
      </w:r>
      <w:r w:rsidRPr="007D510F">
        <w:t>сигналу),</w:t>
      </w:r>
      <w:r w:rsidRPr="007D510F">
        <w:rPr>
          <w:spacing w:val="-8"/>
        </w:rPr>
        <w:t xml:space="preserve"> </w:t>
      </w:r>
      <w:r w:rsidRPr="007D510F">
        <w:t>с</w:t>
      </w:r>
      <w:r w:rsidRPr="007D510F">
        <w:rPr>
          <w:spacing w:val="-8"/>
        </w:rPr>
        <w:t xml:space="preserve"> </w:t>
      </w:r>
      <w:r w:rsidRPr="007D510F">
        <w:t>ускорениями,</w:t>
      </w:r>
      <w:r w:rsidRPr="007D510F">
        <w:rPr>
          <w:spacing w:val="-8"/>
        </w:rPr>
        <w:t xml:space="preserve"> </w:t>
      </w:r>
      <w:r w:rsidRPr="007D510F">
        <w:t>«рывками»,</w:t>
      </w:r>
      <w:r w:rsidRPr="007D510F">
        <w:rPr>
          <w:spacing w:val="-8"/>
        </w:rPr>
        <w:t xml:space="preserve"> </w:t>
      </w:r>
      <w:r w:rsidRPr="007D510F">
        <w:t>изменением</w:t>
      </w:r>
      <w:r w:rsidRPr="007D510F">
        <w:rPr>
          <w:spacing w:val="-8"/>
        </w:rPr>
        <w:t xml:space="preserve"> </w:t>
      </w:r>
      <w:r w:rsidRPr="007D510F">
        <w:t>направления передвижения.</w:t>
      </w:r>
      <w:r w:rsidRPr="007D510F">
        <w:rPr>
          <w:spacing w:val="-8"/>
        </w:rPr>
        <w:t xml:space="preserve"> </w:t>
      </w:r>
      <w:r w:rsidRPr="007D510F">
        <w:t>Бег</w:t>
      </w:r>
      <w:r w:rsidRPr="007D510F">
        <w:rPr>
          <w:spacing w:val="-8"/>
        </w:rPr>
        <w:t xml:space="preserve"> </w:t>
      </w:r>
      <w:r w:rsidRPr="007D510F">
        <w:t>в</w:t>
      </w:r>
      <w:r w:rsidRPr="007D510F">
        <w:rPr>
          <w:spacing w:val="-8"/>
        </w:rPr>
        <w:t xml:space="preserve"> </w:t>
      </w:r>
      <w:r w:rsidRPr="007D510F">
        <w:t>максимальном</w:t>
      </w:r>
      <w:r w:rsidRPr="007D510F">
        <w:rPr>
          <w:spacing w:val="-8"/>
        </w:rPr>
        <w:t xml:space="preserve"> </w:t>
      </w:r>
      <w:r w:rsidRPr="007D510F">
        <w:t>темпе.</w:t>
      </w:r>
      <w:r w:rsidRPr="007D510F">
        <w:rPr>
          <w:spacing w:val="-8"/>
        </w:rPr>
        <w:t xml:space="preserve"> </w:t>
      </w:r>
      <w:r w:rsidRPr="007D510F">
        <w:t>Бег</w:t>
      </w:r>
      <w:r w:rsidRPr="007D510F">
        <w:rPr>
          <w:spacing w:val="-8"/>
        </w:rPr>
        <w:t xml:space="preserve"> </w:t>
      </w:r>
      <w:r w:rsidRPr="007D510F">
        <w:t>и</w:t>
      </w:r>
      <w:r w:rsidRPr="007D510F">
        <w:rPr>
          <w:spacing w:val="-8"/>
        </w:rPr>
        <w:t xml:space="preserve"> </w:t>
      </w:r>
      <w:r w:rsidRPr="007D510F">
        <w:t>ходьба</w:t>
      </w:r>
      <w:r w:rsidRPr="007D510F">
        <w:rPr>
          <w:spacing w:val="-8"/>
        </w:rPr>
        <w:t xml:space="preserve"> </w:t>
      </w:r>
      <w:r w:rsidRPr="007D510F">
        <w:t>спиной</w:t>
      </w:r>
      <w:r w:rsidRPr="007D510F">
        <w:rPr>
          <w:spacing w:val="-8"/>
        </w:rPr>
        <w:t xml:space="preserve"> </w:t>
      </w:r>
      <w:r w:rsidRPr="007D510F">
        <w:t>вперёд</w:t>
      </w:r>
      <w:r w:rsidRPr="007D510F">
        <w:rPr>
          <w:spacing w:val="-8"/>
        </w:rPr>
        <w:t xml:space="preserve"> </w:t>
      </w:r>
      <w:r w:rsidRPr="007D510F">
        <w:t>с</w:t>
      </w:r>
      <w:r w:rsidRPr="007D510F">
        <w:rPr>
          <w:spacing w:val="-8"/>
        </w:rPr>
        <w:t xml:space="preserve"> </w:t>
      </w:r>
      <w:r w:rsidRPr="007D510F">
        <w:t>изменением</w:t>
      </w:r>
      <w:r w:rsidRPr="007D510F">
        <w:rPr>
          <w:spacing w:val="-8"/>
        </w:rPr>
        <w:t xml:space="preserve"> </w:t>
      </w:r>
      <w:r w:rsidRPr="007D510F">
        <w:t>темпа и</w:t>
      </w:r>
      <w:r w:rsidRPr="007D510F">
        <w:rPr>
          <w:spacing w:val="-4"/>
        </w:rPr>
        <w:t xml:space="preserve"> </w:t>
      </w:r>
      <w:r w:rsidRPr="007D510F">
        <w:t>направления</w:t>
      </w:r>
      <w:r w:rsidRPr="007D510F">
        <w:rPr>
          <w:spacing w:val="-4"/>
        </w:rPr>
        <w:t xml:space="preserve"> </w:t>
      </w:r>
      <w:r w:rsidRPr="007D510F">
        <w:t>движения</w:t>
      </w:r>
      <w:r w:rsidRPr="007D510F">
        <w:rPr>
          <w:spacing w:val="-4"/>
        </w:rPr>
        <w:t xml:space="preserve"> </w:t>
      </w:r>
      <w:r w:rsidRPr="007D510F">
        <w:t>(по</w:t>
      </w:r>
      <w:r w:rsidRPr="007D510F">
        <w:rPr>
          <w:spacing w:val="-4"/>
        </w:rPr>
        <w:t xml:space="preserve"> </w:t>
      </w:r>
      <w:r w:rsidRPr="007D510F">
        <w:t>прямой,</w:t>
      </w:r>
      <w:r w:rsidRPr="007D510F">
        <w:rPr>
          <w:spacing w:val="-4"/>
        </w:rPr>
        <w:t xml:space="preserve"> </w:t>
      </w:r>
      <w:r w:rsidRPr="007D510F">
        <w:t>по</w:t>
      </w:r>
      <w:r w:rsidRPr="007D510F">
        <w:rPr>
          <w:spacing w:val="-4"/>
        </w:rPr>
        <w:t xml:space="preserve"> </w:t>
      </w:r>
      <w:r w:rsidRPr="007D510F">
        <w:t>кругу,</w:t>
      </w:r>
      <w:r w:rsidRPr="007D510F">
        <w:rPr>
          <w:spacing w:val="-4"/>
        </w:rPr>
        <w:t xml:space="preserve"> </w:t>
      </w:r>
      <w:r w:rsidRPr="007D510F">
        <w:t>«змейкой»).</w:t>
      </w:r>
      <w:r w:rsidRPr="007D510F">
        <w:rPr>
          <w:spacing w:val="-4"/>
        </w:rPr>
        <w:t xml:space="preserve"> </w:t>
      </w:r>
      <w:r w:rsidRPr="007D510F">
        <w:t>Бег</w:t>
      </w:r>
      <w:r w:rsidRPr="007D510F">
        <w:rPr>
          <w:spacing w:val="-4"/>
        </w:rPr>
        <w:t xml:space="preserve"> </w:t>
      </w:r>
      <w:r w:rsidRPr="007D510F">
        <w:t>с</w:t>
      </w:r>
      <w:r w:rsidRPr="007D510F">
        <w:rPr>
          <w:spacing w:val="-4"/>
        </w:rPr>
        <w:t xml:space="preserve"> </w:t>
      </w:r>
      <w:r w:rsidRPr="007D510F">
        <w:t>максимальной</w:t>
      </w:r>
      <w:r w:rsidRPr="007D510F">
        <w:rPr>
          <w:spacing w:val="-4"/>
        </w:rPr>
        <w:t xml:space="preserve"> </w:t>
      </w:r>
      <w:r w:rsidRPr="007D510F">
        <w:t>скоростью с поворотами на 180 и 360. Прыжки через скакалку в максимальном темпе. Прыжки по разметке</w:t>
      </w:r>
      <w:r w:rsidRPr="007D510F">
        <w:rPr>
          <w:spacing w:val="-15"/>
        </w:rPr>
        <w:t xml:space="preserve"> </w:t>
      </w:r>
      <w:r w:rsidRPr="007D510F">
        <w:t>на</w:t>
      </w:r>
      <w:r w:rsidRPr="007D510F">
        <w:rPr>
          <w:spacing w:val="-15"/>
        </w:rPr>
        <w:t xml:space="preserve"> </w:t>
      </w:r>
      <w:r w:rsidRPr="007D510F">
        <w:t>правой</w:t>
      </w:r>
      <w:r w:rsidRPr="007D510F">
        <w:rPr>
          <w:spacing w:val="-15"/>
        </w:rPr>
        <w:t xml:space="preserve"> </w:t>
      </w:r>
      <w:r w:rsidRPr="007D510F">
        <w:t>(левой)</w:t>
      </w:r>
      <w:r w:rsidRPr="007D510F">
        <w:rPr>
          <w:spacing w:val="-15"/>
        </w:rPr>
        <w:t xml:space="preserve"> </w:t>
      </w:r>
      <w:r w:rsidRPr="007D510F">
        <w:t>ноге,</w:t>
      </w:r>
      <w:r w:rsidRPr="007D510F">
        <w:rPr>
          <w:spacing w:val="-15"/>
        </w:rPr>
        <w:t xml:space="preserve"> </w:t>
      </w:r>
      <w:r w:rsidRPr="007D510F">
        <w:t>между</w:t>
      </w:r>
      <w:r w:rsidRPr="007D510F">
        <w:rPr>
          <w:spacing w:val="-15"/>
        </w:rPr>
        <w:t xml:space="preserve"> </w:t>
      </w:r>
      <w:r w:rsidRPr="007D510F">
        <w:t>стоек,</w:t>
      </w:r>
      <w:r w:rsidRPr="007D510F">
        <w:rPr>
          <w:spacing w:val="-15"/>
        </w:rPr>
        <w:t xml:space="preserve"> </w:t>
      </w:r>
      <w:r w:rsidRPr="007D510F">
        <w:t>спиной</w:t>
      </w:r>
      <w:r w:rsidRPr="007D510F">
        <w:rPr>
          <w:spacing w:val="-15"/>
        </w:rPr>
        <w:t xml:space="preserve"> </w:t>
      </w:r>
      <w:r w:rsidRPr="007D510F">
        <w:t>вперёд.</w:t>
      </w:r>
      <w:r w:rsidRPr="007D510F">
        <w:rPr>
          <w:spacing w:val="-15"/>
        </w:rPr>
        <w:t xml:space="preserve"> </w:t>
      </w:r>
      <w:r w:rsidRPr="007D510F">
        <w:t>Прыжки</w:t>
      </w:r>
      <w:r w:rsidRPr="007D510F">
        <w:rPr>
          <w:spacing w:val="-15"/>
        </w:rPr>
        <w:t xml:space="preserve"> </w:t>
      </w:r>
      <w:r w:rsidRPr="007D510F">
        <w:t>вверх</w:t>
      </w:r>
      <w:r w:rsidRPr="007D510F">
        <w:rPr>
          <w:spacing w:val="-15"/>
        </w:rPr>
        <w:t xml:space="preserve"> </w:t>
      </w:r>
      <w:r w:rsidRPr="007D510F">
        <w:t>на</w:t>
      </w:r>
      <w:r w:rsidRPr="007D510F">
        <w:rPr>
          <w:spacing w:val="-15"/>
        </w:rPr>
        <w:t xml:space="preserve"> </w:t>
      </w:r>
      <w:r w:rsidRPr="007D510F">
        <w:t>обеих</w:t>
      </w:r>
      <w:r w:rsidRPr="007D510F">
        <w:rPr>
          <w:spacing w:val="-15"/>
        </w:rPr>
        <w:t xml:space="preserve"> </w:t>
      </w:r>
      <w:r w:rsidRPr="007D510F">
        <w:t>ногах и</w:t>
      </w:r>
      <w:r w:rsidRPr="007D510F">
        <w:rPr>
          <w:spacing w:val="28"/>
        </w:rPr>
        <w:t xml:space="preserve"> </w:t>
      </w:r>
      <w:r w:rsidRPr="007D510F">
        <w:t>одной</w:t>
      </w:r>
      <w:r w:rsidRPr="007D510F">
        <w:rPr>
          <w:spacing w:val="29"/>
        </w:rPr>
        <w:t xml:space="preserve"> </w:t>
      </w:r>
      <w:proofErr w:type="gramStart"/>
      <w:r w:rsidRPr="007D510F">
        <w:t>ноге</w:t>
      </w:r>
      <w:r w:rsidRPr="007D510F">
        <w:rPr>
          <w:spacing w:val="29"/>
        </w:rPr>
        <w:t xml:space="preserve">  </w:t>
      </w:r>
      <w:r w:rsidRPr="007D510F">
        <w:t>с</w:t>
      </w:r>
      <w:proofErr w:type="gramEnd"/>
      <w:r w:rsidRPr="007D510F">
        <w:rPr>
          <w:spacing w:val="28"/>
        </w:rPr>
        <w:t xml:space="preserve"> </w:t>
      </w:r>
      <w:r w:rsidRPr="007D510F">
        <w:t>продвижением</w:t>
      </w:r>
      <w:r w:rsidRPr="007D510F">
        <w:rPr>
          <w:spacing w:val="29"/>
        </w:rPr>
        <w:t xml:space="preserve"> </w:t>
      </w:r>
      <w:r w:rsidRPr="007D510F">
        <w:t>вперёд.</w:t>
      </w:r>
      <w:r w:rsidRPr="007D510F">
        <w:rPr>
          <w:spacing w:val="29"/>
        </w:rPr>
        <w:t xml:space="preserve"> </w:t>
      </w:r>
      <w:r w:rsidRPr="007D510F">
        <w:t>Удары</w:t>
      </w:r>
      <w:r w:rsidRPr="007D510F">
        <w:rPr>
          <w:spacing w:val="29"/>
        </w:rPr>
        <w:t xml:space="preserve"> </w:t>
      </w:r>
      <w:r w:rsidRPr="007D510F">
        <w:t>по</w:t>
      </w:r>
      <w:r w:rsidRPr="007D510F">
        <w:rPr>
          <w:spacing w:val="29"/>
        </w:rPr>
        <w:t xml:space="preserve"> </w:t>
      </w:r>
      <w:r w:rsidRPr="007D510F">
        <w:t>мячу</w:t>
      </w:r>
      <w:r w:rsidRPr="007D510F">
        <w:rPr>
          <w:spacing w:val="28"/>
        </w:rPr>
        <w:t xml:space="preserve"> </w:t>
      </w:r>
      <w:r w:rsidRPr="007D510F">
        <w:t>в</w:t>
      </w:r>
      <w:r w:rsidRPr="007D510F">
        <w:rPr>
          <w:spacing w:val="29"/>
        </w:rPr>
        <w:t xml:space="preserve"> </w:t>
      </w:r>
      <w:r w:rsidRPr="007D510F">
        <w:t>стенку</w:t>
      </w:r>
      <w:r w:rsidRPr="007D510F">
        <w:rPr>
          <w:spacing w:val="29"/>
        </w:rPr>
        <w:t xml:space="preserve"> </w:t>
      </w:r>
      <w:r w:rsidRPr="007D510F">
        <w:t>в</w:t>
      </w:r>
      <w:r w:rsidRPr="007D510F">
        <w:rPr>
          <w:spacing w:val="29"/>
        </w:rPr>
        <w:t xml:space="preserve"> </w:t>
      </w:r>
      <w:r w:rsidRPr="007D510F">
        <w:t>максимальном</w:t>
      </w:r>
      <w:r w:rsidRPr="007D510F">
        <w:rPr>
          <w:spacing w:val="29"/>
        </w:rPr>
        <w:t xml:space="preserve"> </w:t>
      </w:r>
      <w:r w:rsidRPr="007D510F">
        <w:rPr>
          <w:spacing w:val="-2"/>
        </w:rPr>
        <w:t>темпе.</w:t>
      </w:r>
    </w:p>
    <w:p w14:paraId="6FBA8737" w14:textId="77777777" w:rsidR="009A0B4E" w:rsidRPr="007D510F" w:rsidRDefault="00F6563A" w:rsidP="007D510F">
      <w:pPr>
        <w:pStyle w:val="a3"/>
        <w:spacing w:before="76"/>
        <w:ind w:left="851" w:right="-53"/>
        <w:jc w:val="both"/>
      </w:pPr>
      <w:r w:rsidRPr="007D510F">
        <w:t>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Pr="007D510F">
        <w:rPr>
          <w:spacing w:val="40"/>
        </w:rPr>
        <w:t xml:space="preserve"> </w:t>
      </w:r>
      <w:r w:rsidRPr="007D510F">
        <w:t>и спортивные игры, эстафеты.</w:t>
      </w:r>
    </w:p>
    <w:p w14:paraId="61E23879" w14:textId="77777777" w:rsidR="009A0B4E" w:rsidRPr="007D510F" w:rsidRDefault="00F6563A" w:rsidP="007D510F">
      <w:pPr>
        <w:pStyle w:val="a3"/>
        <w:ind w:left="851" w:right="-53"/>
        <w:jc w:val="both"/>
      </w:pPr>
      <w:r w:rsidRPr="007D510F">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w:t>
      </w:r>
      <w:r w:rsidRPr="007D510F">
        <w:rPr>
          <w:spacing w:val="-6"/>
        </w:rPr>
        <w:t xml:space="preserve"> </w:t>
      </w:r>
      <w:r w:rsidRPr="007D510F">
        <w:t>Прыжки</w:t>
      </w:r>
      <w:r w:rsidRPr="007D510F">
        <w:rPr>
          <w:spacing w:val="-6"/>
        </w:rPr>
        <w:t xml:space="preserve"> </w:t>
      </w:r>
      <w:r w:rsidRPr="007D510F">
        <w:t>на</w:t>
      </w:r>
      <w:r w:rsidRPr="007D510F">
        <w:rPr>
          <w:spacing w:val="-6"/>
        </w:rPr>
        <w:t xml:space="preserve"> </w:t>
      </w:r>
      <w:r w:rsidRPr="007D510F">
        <w:t>обеих</w:t>
      </w:r>
      <w:r w:rsidRPr="007D510F">
        <w:rPr>
          <w:spacing w:val="-6"/>
        </w:rPr>
        <w:t xml:space="preserve"> </w:t>
      </w:r>
      <w:r w:rsidRPr="007D510F">
        <w:t>ногах</w:t>
      </w:r>
      <w:r w:rsidRPr="007D510F">
        <w:rPr>
          <w:spacing w:val="-6"/>
        </w:rPr>
        <w:t xml:space="preserve"> </w:t>
      </w:r>
      <w:r w:rsidRPr="007D510F">
        <w:t>с</w:t>
      </w:r>
      <w:r w:rsidRPr="007D510F">
        <w:rPr>
          <w:spacing w:val="-6"/>
        </w:rPr>
        <w:t xml:space="preserve"> </w:t>
      </w:r>
      <w:r w:rsidRPr="007D510F">
        <w:t>дополнительным</w:t>
      </w:r>
      <w:r w:rsidRPr="007D510F">
        <w:rPr>
          <w:spacing w:val="-6"/>
        </w:rPr>
        <w:t xml:space="preserve"> </w:t>
      </w:r>
      <w:r w:rsidRPr="007D510F">
        <w:t>отягощением</w:t>
      </w:r>
      <w:r w:rsidRPr="007D510F">
        <w:rPr>
          <w:spacing w:val="-6"/>
        </w:rPr>
        <w:t xml:space="preserve"> </w:t>
      </w:r>
      <w:r w:rsidRPr="007D510F">
        <w:t>(вперёд,</w:t>
      </w:r>
      <w:r w:rsidRPr="007D510F">
        <w:rPr>
          <w:spacing w:val="-6"/>
        </w:rPr>
        <w:t xml:space="preserve"> </w:t>
      </w:r>
      <w:r w:rsidRPr="007D510F">
        <w:t>назад,</w:t>
      </w:r>
      <w:r w:rsidRPr="007D510F">
        <w:rPr>
          <w:spacing w:val="-6"/>
        </w:rPr>
        <w:t xml:space="preserve"> </w:t>
      </w:r>
      <w:r w:rsidRPr="007D510F">
        <w:t>в</w:t>
      </w:r>
      <w:r w:rsidRPr="007D510F">
        <w:rPr>
          <w:spacing w:val="-6"/>
        </w:rPr>
        <w:t xml:space="preserve"> </w:t>
      </w:r>
      <w:r w:rsidRPr="007D510F">
        <w:t>приседе, с продвижением вперёд).</w:t>
      </w:r>
    </w:p>
    <w:p w14:paraId="3E9D5E96" w14:textId="77777777" w:rsidR="009A0B4E" w:rsidRPr="007D510F" w:rsidRDefault="00F6563A" w:rsidP="007D510F">
      <w:pPr>
        <w:pStyle w:val="a3"/>
        <w:ind w:left="851" w:right="-53"/>
        <w:jc w:val="both"/>
      </w:pPr>
      <w:r w:rsidRPr="007D510F">
        <w:t>Развитие выносливости. Равномерный бег на средние и длинные дистанции. Повторные</w:t>
      </w:r>
      <w:r w:rsidRPr="007D510F">
        <w:rPr>
          <w:spacing w:val="-3"/>
        </w:rPr>
        <w:t xml:space="preserve"> </w:t>
      </w:r>
      <w:r w:rsidRPr="007D510F">
        <w:t>ускорения</w:t>
      </w:r>
      <w:r w:rsidRPr="007D510F">
        <w:rPr>
          <w:spacing w:val="-3"/>
        </w:rPr>
        <w:t xml:space="preserve"> </w:t>
      </w:r>
      <w:r w:rsidRPr="007D510F">
        <w:t>с</w:t>
      </w:r>
      <w:r w:rsidRPr="007D510F">
        <w:rPr>
          <w:spacing w:val="-3"/>
        </w:rPr>
        <w:t xml:space="preserve"> </w:t>
      </w:r>
      <w:r w:rsidRPr="007D510F">
        <w:t>уменьшающимся</w:t>
      </w:r>
      <w:r w:rsidRPr="007D510F">
        <w:rPr>
          <w:spacing w:val="-3"/>
        </w:rPr>
        <w:t xml:space="preserve"> </w:t>
      </w:r>
      <w:r w:rsidRPr="007D510F">
        <w:t>интервалом</w:t>
      </w:r>
      <w:r w:rsidRPr="007D510F">
        <w:rPr>
          <w:spacing w:val="-3"/>
        </w:rPr>
        <w:t xml:space="preserve"> </w:t>
      </w:r>
      <w:r w:rsidRPr="007D510F">
        <w:t>отдыха.</w:t>
      </w:r>
      <w:r w:rsidRPr="007D510F">
        <w:rPr>
          <w:spacing w:val="-3"/>
        </w:rPr>
        <w:t xml:space="preserve"> </w:t>
      </w:r>
      <w:r w:rsidRPr="007D510F">
        <w:t>Повторный</w:t>
      </w:r>
      <w:r w:rsidRPr="007D510F">
        <w:rPr>
          <w:spacing w:val="-3"/>
        </w:rPr>
        <w:t xml:space="preserve"> </w:t>
      </w:r>
      <w:r w:rsidRPr="007D510F">
        <w:t>бег</w:t>
      </w:r>
      <w:r w:rsidRPr="007D510F">
        <w:rPr>
          <w:spacing w:val="40"/>
        </w:rPr>
        <w:t xml:space="preserve"> </w:t>
      </w:r>
      <w:r w:rsidRPr="007D510F">
        <w:t>на</w:t>
      </w:r>
      <w:r w:rsidRPr="007D510F">
        <w:rPr>
          <w:spacing w:val="-3"/>
        </w:rPr>
        <w:t xml:space="preserve"> </w:t>
      </w:r>
      <w:r w:rsidRPr="007D510F">
        <w:t>короткие дистанции</w:t>
      </w:r>
      <w:r w:rsidRPr="007D510F">
        <w:rPr>
          <w:spacing w:val="-6"/>
        </w:rPr>
        <w:t xml:space="preserve"> </w:t>
      </w:r>
      <w:r w:rsidRPr="007D510F">
        <w:t>с</w:t>
      </w:r>
      <w:r w:rsidRPr="007D510F">
        <w:rPr>
          <w:spacing w:val="-6"/>
        </w:rPr>
        <w:t xml:space="preserve"> </w:t>
      </w:r>
      <w:r w:rsidRPr="007D510F">
        <w:t>максимальной</w:t>
      </w:r>
      <w:r w:rsidRPr="007D510F">
        <w:rPr>
          <w:spacing w:val="-6"/>
        </w:rPr>
        <w:t xml:space="preserve"> </w:t>
      </w:r>
      <w:r w:rsidRPr="007D510F">
        <w:t>скоростью</w:t>
      </w:r>
      <w:r w:rsidRPr="007D510F">
        <w:rPr>
          <w:spacing w:val="-6"/>
        </w:rPr>
        <w:t xml:space="preserve"> </w:t>
      </w:r>
      <w:r w:rsidRPr="007D510F">
        <w:t>и</w:t>
      </w:r>
      <w:r w:rsidRPr="007D510F">
        <w:rPr>
          <w:spacing w:val="-6"/>
        </w:rPr>
        <w:t xml:space="preserve"> </w:t>
      </w:r>
      <w:r w:rsidRPr="007D510F">
        <w:t>уменьшающимся</w:t>
      </w:r>
      <w:r w:rsidRPr="007D510F">
        <w:rPr>
          <w:spacing w:val="-6"/>
        </w:rPr>
        <w:t xml:space="preserve"> </w:t>
      </w:r>
      <w:r w:rsidRPr="007D510F">
        <w:t>интервалом</w:t>
      </w:r>
      <w:r w:rsidRPr="007D510F">
        <w:rPr>
          <w:spacing w:val="-6"/>
        </w:rPr>
        <w:t xml:space="preserve"> </w:t>
      </w:r>
      <w:r w:rsidRPr="007D510F">
        <w:t>отдыха.</w:t>
      </w:r>
      <w:r w:rsidRPr="007D510F">
        <w:rPr>
          <w:spacing w:val="-6"/>
        </w:rPr>
        <w:t xml:space="preserve"> </w:t>
      </w:r>
      <w:r w:rsidRPr="007D510F">
        <w:t>Гладкий</w:t>
      </w:r>
      <w:r w:rsidRPr="007D510F">
        <w:rPr>
          <w:spacing w:val="-6"/>
        </w:rPr>
        <w:t xml:space="preserve"> </w:t>
      </w:r>
      <w:r w:rsidRPr="007D510F">
        <w:t>бег в режиме непрерывно-интервального метода. Передвижение</w:t>
      </w:r>
      <w:r w:rsidRPr="007D510F">
        <w:rPr>
          <w:spacing w:val="40"/>
        </w:rPr>
        <w:t xml:space="preserve"> </w:t>
      </w:r>
      <w:r w:rsidRPr="007D510F">
        <w:t>на лыжах в режиме большой и умеренной интенсивности.</w:t>
      </w:r>
    </w:p>
    <w:p w14:paraId="36427829" w14:textId="77777777" w:rsidR="009A0B4E" w:rsidRPr="007D510F" w:rsidRDefault="009A0B4E" w:rsidP="007D510F">
      <w:pPr>
        <w:pStyle w:val="a3"/>
        <w:ind w:left="851" w:right="-53"/>
        <w:jc w:val="both"/>
      </w:pPr>
    </w:p>
    <w:p w14:paraId="2F08844D" w14:textId="77777777" w:rsidR="009A0B4E" w:rsidRPr="007D510F" w:rsidRDefault="00F6563A" w:rsidP="007D510F">
      <w:pPr>
        <w:ind w:left="851" w:right="-53"/>
        <w:jc w:val="both"/>
        <w:rPr>
          <w:sz w:val="24"/>
          <w:szCs w:val="24"/>
        </w:rPr>
      </w:pPr>
      <w:r w:rsidRPr="007D510F">
        <w:rPr>
          <w:b/>
          <w:sz w:val="24"/>
          <w:szCs w:val="24"/>
        </w:rPr>
        <w:t xml:space="preserve">Планируемые результаты </w:t>
      </w:r>
      <w:r w:rsidRPr="007D510F">
        <w:rPr>
          <w:sz w:val="24"/>
          <w:szCs w:val="24"/>
        </w:rPr>
        <w:t>освоения программы по физической культуре</w:t>
      </w:r>
      <w:r w:rsidRPr="007D510F">
        <w:rPr>
          <w:spacing w:val="40"/>
          <w:sz w:val="24"/>
          <w:szCs w:val="24"/>
        </w:rPr>
        <w:t xml:space="preserve"> </w:t>
      </w:r>
      <w:r w:rsidRPr="007D510F">
        <w:rPr>
          <w:sz w:val="24"/>
          <w:szCs w:val="24"/>
        </w:rPr>
        <w:t>на уровне среднего общего образования.</w:t>
      </w:r>
    </w:p>
    <w:p w14:paraId="74C85BC8" w14:textId="77777777" w:rsidR="009A0B4E" w:rsidRPr="007D510F" w:rsidRDefault="00F6563A" w:rsidP="007D510F">
      <w:pPr>
        <w:pStyle w:val="a3"/>
        <w:ind w:left="851" w:right="-53"/>
        <w:jc w:val="both"/>
      </w:pPr>
      <w:r w:rsidRPr="007D510F">
        <w:t>В</w:t>
      </w:r>
      <w:r w:rsidRPr="007D510F">
        <w:rPr>
          <w:spacing w:val="-5"/>
        </w:rPr>
        <w:t xml:space="preserve"> </w:t>
      </w:r>
      <w:r w:rsidRPr="007D510F">
        <w:t>результате</w:t>
      </w:r>
      <w:r w:rsidRPr="007D510F">
        <w:rPr>
          <w:spacing w:val="-5"/>
        </w:rPr>
        <w:t xml:space="preserve"> </w:t>
      </w:r>
      <w:r w:rsidRPr="007D510F">
        <w:t>изучения</w:t>
      </w:r>
      <w:r w:rsidRPr="007D510F">
        <w:rPr>
          <w:spacing w:val="-5"/>
        </w:rPr>
        <w:t xml:space="preserve"> </w:t>
      </w:r>
      <w:r w:rsidRPr="007D510F">
        <w:t>физической</w:t>
      </w:r>
      <w:r w:rsidRPr="007D510F">
        <w:rPr>
          <w:spacing w:val="-5"/>
        </w:rPr>
        <w:t xml:space="preserve"> </w:t>
      </w:r>
      <w:r w:rsidRPr="007D510F">
        <w:t>культуры</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w:t>
      </w:r>
      <w:r w:rsidRPr="007D510F">
        <w:rPr>
          <w:spacing w:val="-5"/>
        </w:rPr>
        <w:t xml:space="preserve"> </w:t>
      </w:r>
      <w:r w:rsidRPr="007D510F">
        <w:t>общего</w:t>
      </w:r>
      <w:r w:rsidRPr="007D510F">
        <w:rPr>
          <w:spacing w:val="-5"/>
        </w:rPr>
        <w:t xml:space="preserve"> </w:t>
      </w:r>
      <w:r w:rsidRPr="007D510F">
        <w:t xml:space="preserve">образования у обучающегося будут сформированы следующие </w:t>
      </w:r>
      <w:r w:rsidRPr="007D510F">
        <w:rPr>
          <w:b/>
        </w:rPr>
        <w:t>личностные результаты</w:t>
      </w:r>
      <w:r w:rsidRPr="007D510F">
        <w:t>:</w:t>
      </w:r>
    </w:p>
    <w:p w14:paraId="4575F161" w14:textId="77777777" w:rsidR="009A0B4E" w:rsidRPr="007D510F" w:rsidRDefault="00F6563A" w:rsidP="00A97052">
      <w:pPr>
        <w:pStyle w:val="a5"/>
        <w:numPr>
          <w:ilvl w:val="0"/>
          <w:numId w:val="14"/>
        </w:numPr>
        <w:tabs>
          <w:tab w:val="left" w:pos="1906"/>
        </w:tabs>
        <w:ind w:left="851" w:right="-53" w:firstLine="0"/>
        <w:jc w:val="both"/>
        <w:rPr>
          <w:sz w:val="24"/>
          <w:szCs w:val="24"/>
        </w:rPr>
      </w:pPr>
      <w:r w:rsidRPr="007D510F">
        <w:rPr>
          <w:sz w:val="24"/>
          <w:szCs w:val="24"/>
        </w:rPr>
        <w:t>гражданского</w:t>
      </w:r>
      <w:r w:rsidRPr="007D510F">
        <w:rPr>
          <w:spacing w:val="-4"/>
          <w:sz w:val="24"/>
          <w:szCs w:val="24"/>
        </w:rPr>
        <w:t xml:space="preserve"> </w:t>
      </w:r>
      <w:r w:rsidRPr="007D510F">
        <w:rPr>
          <w:spacing w:val="-2"/>
          <w:sz w:val="24"/>
          <w:szCs w:val="24"/>
        </w:rPr>
        <w:t>воспитания:</w:t>
      </w:r>
    </w:p>
    <w:p w14:paraId="58B9FB77" w14:textId="77777777" w:rsidR="009A0B4E" w:rsidRPr="007D510F" w:rsidRDefault="00F6563A" w:rsidP="007D510F">
      <w:pPr>
        <w:pStyle w:val="a3"/>
        <w:tabs>
          <w:tab w:val="left" w:pos="3824"/>
          <w:tab w:val="left" w:pos="5381"/>
          <w:tab w:val="left" w:pos="6477"/>
          <w:tab w:val="left" w:pos="8210"/>
          <w:tab w:val="left" w:pos="8788"/>
          <w:tab w:val="left" w:pos="10302"/>
        </w:tabs>
        <w:ind w:left="851" w:right="-53"/>
        <w:jc w:val="both"/>
      </w:pPr>
      <w:r w:rsidRPr="007D510F">
        <w:rPr>
          <w:spacing w:val="-2"/>
        </w:rPr>
        <w:lastRenderedPageBreak/>
        <w:t>сформированность</w:t>
      </w:r>
      <w:r w:rsidR="007B082B">
        <w:t xml:space="preserve"> </w:t>
      </w:r>
      <w:r w:rsidRPr="007D510F">
        <w:rPr>
          <w:spacing w:val="-2"/>
        </w:rPr>
        <w:t>гражданской</w:t>
      </w:r>
      <w:r w:rsidR="007B082B">
        <w:t xml:space="preserve"> </w:t>
      </w:r>
      <w:r w:rsidRPr="007D510F">
        <w:rPr>
          <w:spacing w:val="-2"/>
        </w:rPr>
        <w:t>позиции</w:t>
      </w:r>
      <w:r w:rsidR="007B082B">
        <w:t xml:space="preserve"> </w:t>
      </w:r>
      <w:r w:rsidRPr="007D510F">
        <w:rPr>
          <w:spacing w:val="-2"/>
        </w:rPr>
        <w:t>обучающегося</w:t>
      </w:r>
      <w:r w:rsidR="007B082B">
        <w:t xml:space="preserve"> </w:t>
      </w:r>
      <w:r w:rsidRPr="007D510F">
        <w:rPr>
          <w:spacing w:val="-4"/>
        </w:rPr>
        <w:t>как</w:t>
      </w:r>
      <w:r w:rsidR="007B082B">
        <w:t xml:space="preserve"> </w:t>
      </w:r>
      <w:r w:rsidRPr="007D510F">
        <w:rPr>
          <w:spacing w:val="-2"/>
        </w:rPr>
        <w:t>активного</w:t>
      </w:r>
      <w:r w:rsidR="007B082B">
        <w:t xml:space="preserve"> </w:t>
      </w:r>
      <w:r w:rsidRPr="007D510F">
        <w:rPr>
          <w:spacing w:val="-10"/>
        </w:rPr>
        <w:t xml:space="preserve">и </w:t>
      </w:r>
      <w:r w:rsidRPr="007D510F">
        <w:t>ответственного члена российского общества;</w:t>
      </w:r>
    </w:p>
    <w:p w14:paraId="71F0ED47" w14:textId="77777777" w:rsidR="009A0B4E" w:rsidRPr="007D510F" w:rsidRDefault="00F6563A" w:rsidP="007D510F">
      <w:pPr>
        <w:pStyle w:val="a3"/>
        <w:tabs>
          <w:tab w:val="left" w:pos="10300"/>
        </w:tabs>
        <w:ind w:left="851" w:right="-53"/>
        <w:jc w:val="both"/>
      </w:pPr>
      <w:r w:rsidRPr="007D510F">
        <w:t>осознание</w:t>
      </w:r>
      <w:r w:rsidRPr="007D510F">
        <w:rPr>
          <w:spacing w:val="80"/>
        </w:rPr>
        <w:t xml:space="preserve"> </w:t>
      </w:r>
      <w:r w:rsidRPr="007D510F">
        <w:t>своих</w:t>
      </w:r>
      <w:r w:rsidRPr="007D510F">
        <w:rPr>
          <w:spacing w:val="80"/>
        </w:rPr>
        <w:t xml:space="preserve"> </w:t>
      </w:r>
      <w:r w:rsidRPr="007D510F">
        <w:t>конституционных</w:t>
      </w:r>
      <w:r w:rsidRPr="007D510F">
        <w:rPr>
          <w:spacing w:val="80"/>
        </w:rPr>
        <w:t xml:space="preserve"> </w:t>
      </w:r>
      <w:r w:rsidRPr="007D510F">
        <w:t>прав</w:t>
      </w:r>
      <w:r w:rsidRPr="007D510F">
        <w:rPr>
          <w:spacing w:val="80"/>
        </w:rPr>
        <w:t xml:space="preserve"> </w:t>
      </w:r>
      <w:r w:rsidRPr="007D510F">
        <w:t>и</w:t>
      </w:r>
      <w:r w:rsidRPr="007D510F">
        <w:rPr>
          <w:spacing w:val="80"/>
        </w:rPr>
        <w:t xml:space="preserve"> </w:t>
      </w:r>
      <w:r w:rsidRPr="007D510F">
        <w:t>обязанностей,</w:t>
      </w:r>
      <w:r w:rsidRPr="007D510F">
        <w:rPr>
          <w:spacing w:val="80"/>
        </w:rPr>
        <w:t xml:space="preserve"> </w:t>
      </w:r>
      <w:r w:rsidRPr="007D510F">
        <w:t>уважение</w:t>
      </w:r>
      <w:r w:rsidRPr="007D510F">
        <w:rPr>
          <w:spacing w:val="80"/>
        </w:rPr>
        <w:t xml:space="preserve"> </w:t>
      </w:r>
      <w:r w:rsidR="007B082B">
        <w:t xml:space="preserve">закона </w:t>
      </w:r>
      <w:r w:rsidRPr="007D510F">
        <w:rPr>
          <w:spacing w:val="-10"/>
        </w:rPr>
        <w:t xml:space="preserve">и </w:t>
      </w:r>
      <w:r w:rsidRPr="007D510F">
        <w:rPr>
          <w:spacing w:val="-2"/>
        </w:rPr>
        <w:t>правопорядка;</w:t>
      </w:r>
    </w:p>
    <w:p w14:paraId="42CBAFF5" w14:textId="77777777" w:rsidR="009A0B4E" w:rsidRPr="007D510F" w:rsidRDefault="00F6563A" w:rsidP="007D510F">
      <w:pPr>
        <w:pStyle w:val="a3"/>
        <w:tabs>
          <w:tab w:val="left" w:pos="10300"/>
        </w:tabs>
        <w:ind w:left="851" w:right="-53"/>
        <w:jc w:val="both"/>
      </w:pPr>
      <w:r w:rsidRPr="007D510F">
        <w:t>принятие</w:t>
      </w:r>
      <w:r w:rsidRPr="007D510F">
        <w:rPr>
          <w:spacing w:val="80"/>
        </w:rPr>
        <w:t xml:space="preserve"> </w:t>
      </w:r>
      <w:r w:rsidRPr="007D510F">
        <w:t>традиционных</w:t>
      </w:r>
      <w:r w:rsidRPr="007D510F">
        <w:rPr>
          <w:spacing w:val="80"/>
        </w:rPr>
        <w:t xml:space="preserve"> </w:t>
      </w:r>
      <w:r w:rsidRPr="007D510F">
        <w:t>национальных,</w:t>
      </w:r>
      <w:r w:rsidRPr="007D510F">
        <w:rPr>
          <w:spacing w:val="80"/>
        </w:rPr>
        <w:t xml:space="preserve"> </w:t>
      </w:r>
      <w:r w:rsidRPr="007D510F">
        <w:t>общечеловеческих</w:t>
      </w:r>
      <w:r w:rsidRPr="007D510F">
        <w:rPr>
          <w:spacing w:val="80"/>
        </w:rPr>
        <w:t xml:space="preserve"> </w:t>
      </w:r>
      <w:r w:rsidR="007B082B">
        <w:t xml:space="preserve">гуманистических </w:t>
      </w:r>
      <w:r w:rsidRPr="007D510F">
        <w:rPr>
          <w:spacing w:val="-10"/>
        </w:rPr>
        <w:t xml:space="preserve">и </w:t>
      </w:r>
      <w:r w:rsidRPr="007D510F">
        <w:t>демократических ценностей;</w:t>
      </w:r>
    </w:p>
    <w:p w14:paraId="1B2A2AE4" w14:textId="77777777" w:rsidR="009A0B4E" w:rsidRPr="007D510F" w:rsidRDefault="00F6563A" w:rsidP="007D510F">
      <w:pPr>
        <w:pStyle w:val="a3"/>
        <w:ind w:left="851" w:right="-53"/>
        <w:jc w:val="both"/>
      </w:pPr>
      <w:r w:rsidRPr="007D510F">
        <w:t>готовность</w:t>
      </w:r>
      <w:r w:rsidRPr="007D510F">
        <w:rPr>
          <w:spacing w:val="80"/>
        </w:rPr>
        <w:t xml:space="preserve"> </w:t>
      </w:r>
      <w:r w:rsidRPr="007D510F">
        <w:t>противостоять</w:t>
      </w:r>
      <w:r w:rsidRPr="007D510F">
        <w:rPr>
          <w:spacing w:val="80"/>
        </w:rPr>
        <w:t xml:space="preserve"> </w:t>
      </w:r>
      <w:r w:rsidRPr="007D510F">
        <w:t>идеологии</w:t>
      </w:r>
      <w:r w:rsidRPr="007D510F">
        <w:rPr>
          <w:spacing w:val="80"/>
        </w:rPr>
        <w:t xml:space="preserve"> </w:t>
      </w:r>
      <w:r w:rsidRPr="007D510F">
        <w:t>экстремизма,</w:t>
      </w:r>
      <w:r w:rsidRPr="007D510F">
        <w:rPr>
          <w:spacing w:val="80"/>
        </w:rPr>
        <w:t xml:space="preserve"> </w:t>
      </w:r>
      <w:r w:rsidRPr="007D510F">
        <w:t>национализма,</w:t>
      </w:r>
      <w:r w:rsidRPr="007D510F">
        <w:rPr>
          <w:spacing w:val="80"/>
        </w:rPr>
        <w:t xml:space="preserve"> </w:t>
      </w:r>
      <w:r w:rsidRPr="007D510F">
        <w:t>ксенофобии, дискриминации по социальным, религиозным, расовым, национальным признакам;</w:t>
      </w:r>
    </w:p>
    <w:p w14:paraId="3BBC1AFC" w14:textId="77777777" w:rsidR="009A0B4E" w:rsidRPr="007D510F" w:rsidRDefault="00F6563A" w:rsidP="007D510F">
      <w:pPr>
        <w:pStyle w:val="a3"/>
        <w:ind w:left="851" w:right="-53"/>
        <w:jc w:val="both"/>
      </w:pPr>
      <w:r w:rsidRPr="007D510F">
        <w:t>готовность</w:t>
      </w:r>
      <w:r w:rsidRPr="007D510F">
        <w:rPr>
          <w:spacing w:val="40"/>
        </w:rPr>
        <w:t xml:space="preserve"> </w:t>
      </w:r>
      <w:r w:rsidRPr="007D510F">
        <w:t>вести</w:t>
      </w:r>
      <w:r w:rsidRPr="007D510F">
        <w:rPr>
          <w:spacing w:val="40"/>
        </w:rPr>
        <w:t xml:space="preserve"> </w:t>
      </w:r>
      <w:r w:rsidRPr="007D510F">
        <w:t>совместную</w:t>
      </w:r>
      <w:r w:rsidRPr="007D510F">
        <w:rPr>
          <w:spacing w:val="40"/>
        </w:rPr>
        <w:t xml:space="preserve"> </w:t>
      </w:r>
      <w:r w:rsidRPr="007D510F">
        <w:t>деятельность</w:t>
      </w:r>
      <w:r w:rsidRPr="007D510F">
        <w:rPr>
          <w:spacing w:val="40"/>
        </w:rPr>
        <w:t xml:space="preserve"> </w:t>
      </w:r>
      <w:r w:rsidRPr="007D510F">
        <w:t>в</w:t>
      </w:r>
      <w:r w:rsidRPr="007D510F">
        <w:rPr>
          <w:spacing w:val="40"/>
        </w:rPr>
        <w:t xml:space="preserve"> </w:t>
      </w:r>
      <w:r w:rsidRPr="007D510F">
        <w:t>интересах</w:t>
      </w:r>
      <w:r w:rsidRPr="007D510F">
        <w:rPr>
          <w:spacing w:val="40"/>
        </w:rPr>
        <w:t xml:space="preserve"> </w:t>
      </w:r>
      <w:r w:rsidRPr="007D510F">
        <w:t>гражданского</w:t>
      </w:r>
      <w:r w:rsidRPr="007D510F">
        <w:rPr>
          <w:spacing w:val="40"/>
        </w:rPr>
        <w:t xml:space="preserve"> </w:t>
      </w:r>
      <w:r w:rsidRPr="007D510F">
        <w:t>общества, участвовать в самоуправлении в образовательной организации;</w:t>
      </w:r>
    </w:p>
    <w:p w14:paraId="3A640B31" w14:textId="77777777" w:rsidR="009A0B4E" w:rsidRPr="007D510F" w:rsidRDefault="00F6563A" w:rsidP="007D510F">
      <w:pPr>
        <w:pStyle w:val="a3"/>
        <w:tabs>
          <w:tab w:val="left" w:pos="9911"/>
        </w:tabs>
        <w:ind w:left="851" w:right="-53"/>
        <w:jc w:val="both"/>
      </w:pPr>
      <w:r w:rsidRPr="007D510F">
        <w:t>умение</w:t>
      </w:r>
      <w:r w:rsidRPr="007D510F">
        <w:rPr>
          <w:spacing w:val="80"/>
        </w:rPr>
        <w:t xml:space="preserve"> </w:t>
      </w:r>
      <w:r w:rsidRPr="007D510F">
        <w:t>взаимодействовать</w:t>
      </w:r>
      <w:r w:rsidRPr="007D510F">
        <w:rPr>
          <w:spacing w:val="80"/>
        </w:rPr>
        <w:t xml:space="preserve"> </w:t>
      </w:r>
      <w:r w:rsidRPr="007D510F">
        <w:t>с</w:t>
      </w:r>
      <w:r w:rsidRPr="007D510F">
        <w:rPr>
          <w:spacing w:val="80"/>
        </w:rPr>
        <w:t xml:space="preserve"> </w:t>
      </w:r>
      <w:r w:rsidRPr="007D510F">
        <w:t>социальными</w:t>
      </w:r>
      <w:r w:rsidRPr="007D510F">
        <w:rPr>
          <w:spacing w:val="80"/>
        </w:rPr>
        <w:t xml:space="preserve"> </w:t>
      </w:r>
      <w:r w:rsidRPr="007D510F">
        <w:t>институтами</w:t>
      </w:r>
      <w:r w:rsidRPr="007D510F">
        <w:rPr>
          <w:spacing w:val="80"/>
        </w:rPr>
        <w:t xml:space="preserve"> </w:t>
      </w:r>
      <w:r w:rsidRPr="007D510F">
        <w:t>в</w:t>
      </w:r>
      <w:r w:rsidRPr="007D510F">
        <w:rPr>
          <w:spacing w:val="80"/>
        </w:rPr>
        <w:t xml:space="preserve"> </w:t>
      </w:r>
      <w:r w:rsidR="007B082B">
        <w:t xml:space="preserve">соответствии </w:t>
      </w:r>
      <w:r w:rsidRPr="007D510F">
        <w:t>с</w:t>
      </w:r>
      <w:r w:rsidRPr="007D510F">
        <w:rPr>
          <w:spacing w:val="69"/>
        </w:rPr>
        <w:t xml:space="preserve"> </w:t>
      </w:r>
      <w:r w:rsidRPr="007D510F">
        <w:t>их функциями и назначением;</w:t>
      </w:r>
    </w:p>
    <w:p w14:paraId="2B0E21E1" w14:textId="77777777" w:rsidR="009A0B4E" w:rsidRPr="007D510F" w:rsidRDefault="00F6563A" w:rsidP="007D510F">
      <w:pPr>
        <w:pStyle w:val="a3"/>
        <w:ind w:left="851" w:right="-53"/>
        <w:jc w:val="both"/>
      </w:pPr>
      <w:r w:rsidRPr="007D510F">
        <w:t>готовность</w:t>
      </w:r>
      <w:r w:rsidRPr="007D510F">
        <w:rPr>
          <w:spacing w:val="-5"/>
        </w:rPr>
        <w:t xml:space="preserve"> </w:t>
      </w:r>
      <w:r w:rsidRPr="007D510F">
        <w:t>к</w:t>
      </w:r>
      <w:r w:rsidRPr="007D510F">
        <w:rPr>
          <w:spacing w:val="-5"/>
        </w:rPr>
        <w:t xml:space="preserve"> </w:t>
      </w:r>
      <w:r w:rsidRPr="007D510F">
        <w:t>гуманитарной</w:t>
      </w:r>
      <w:r w:rsidRPr="007D510F">
        <w:rPr>
          <w:spacing w:val="-5"/>
        </w:rPr>
        <w:t xml:space="preserve"> </w:t>
      </w:r>
      <w:r w:rsidRPr="007D510F">
        <w:t>и</w:t>
      </w:r>
      <w:r w:rsidRPr="007D510F">
        <w:rPr>
          <w:spacing w:val="-5"/>
        </w:rPr>
        <w:t xml:space="preserve"> </w:t>
      </w:r>
      <w:r w:rsidRPr="007D510F">
        <w:t>волонтёрской</w:t>
      </w:r>
      <w:r w:rsidRPr="007D510F">
        <w:rPr>
          <w:spacing w:val="-5"/>
        </w:rPr>
        <w:t xml:space="preserve"> </w:t>
      </w:r>
      <w:r w:rsidRPr="007D510F">
        <w:rPr>
          <w:spacing w:val="-2"/>
        </w:rPr>
        <w:t>деятельности;</w:t>
      </w:r>
    </w:p>
    <w:p w14:paraId="58368EBA" w14:textId="77777777" w:rsidR="009A0B4E" w:rsidRPr="007D510F" w:rsidRDefault="00F6563A" w:rsidP="00A97052">
      <w:pPr>
        <w:pStyle w:val="a5"/>
        <w:numPr>
          <w:ilvl w:val="0"/>
          <w:numId w:val="14"/>
        </w:numPr>
        <w:tabs>
          <w:tab w:val="left" w:pos="1906"/>
        </w:tabs>
        <w:ind w:left="851" w:right="-53" w:firstLine="0"/>
        <w:jc w:val="both"/>
        <w:rPr>
          <w:sz w:val="24"/>
          <w:szCs w:val="24"/>
        </w:rPr>
      </w:pPr>
      <w:r w:rsidRPr="007D510F">
        <w:rPr>
          <w:sz w:val="24"/>
          <w:szCs w:val="24"/>
        </w:rPr>
        <w:t>патриотического</w:t>
      </w:r>
      <w:r w:rsidRPr="007D510F">
        <w:rPr>
          <w:spacing w:val="-7"/>
          <w:sz w:val="24"/>
          <w:szCs w:val="24"/>
        </w:rPr>
        <w:t xml:space="preserve"> </w:t>
      </w:r>
      <w:r w:rsidRPr="007D510F">
        <w:rPr>
          <w:spacing w:val="-2"/>
          <w:sz w:val="24"/>
          <w:szCs w:val="24"/>
        </w:rPr>
        <w:t>воспитания:</w:t>
      </w:r>
    </w:p>
    <w:p w14:paraId="400E552E" w14:textId="77777777" w:rsidR="009A0B4E" w:rsidRPr="007D510F" w:rsidRDefault="00F6563A" w:rsidP="007D510F">
      <w:pPr>
        <w:pStyle w:val="a3"/>
        <w:ind w:left="851" w:right="-53"/>
        <w:jc w:val="both"/>
      </w:pPr>
      <w:r w:rsidRPr="007D510F">
        <w:t>сформированность российской гражданской идентичности, патриотизма, уважения к своему народу, чувства ответственности перед Родиной, гордости</w:t>
      </w:r>
      <w:r w:rsidRPr="007D510F">
        <w:rPr>
          <w:spacing w:val="40"/>
        </w:rPr>
        <w:t xml:space="preserve"> </w:t>
      </w:r>
      <w:r w:rsidRPr="007D510F">
        <w:t>за свой край, свою Родину, свой язык и культуру, прошлое и настоящее многонационального народа России;</w:t>
      </w:r>
    </w:p>
    <w:p w14:paraId="00E696DD" w14:textId="77777777" w:rsidR="009A0B4E" w:rsidRPr="007D510F" w:rsidRDefault="00F6563A" w:rsidP="007D510F">
      <w:pPr>
        <w:pStyle w:val="a3"/>
        <w:ind w:left="851" w:right="-53"/>
        <w:jc w:val="both"/>
      </w:pPr>
      <w:r w:rsidRPr="007D510F">
        <w:t>ценностное отношение к государственным символам, историческому</w:t>
      </w:r>
      <w:r w:rsidRPr="007D510F">
        <w:rPr>
          <w:spacing w:val="40"/>
        </w:rPr>
        <w:t xml:space="preserve"> </w:t>
      </w:r>
      <w:r w:rsidRPr="007D510F">
        <w:t>и природному наследию, памятникам, традициям народов России, достижениям России в науке, искусстве, спорте, технологиях, труде;</w:t>
      </w:r>
    </w:p>
    <w:p w14:paraId="293644E6" w14:textId="77777777" w:rsidR="009A0B4E" w:rsidRPr="007D510F" w:rsidRDefault="00F6563A" w:rsidP="007D510F">
      <w:pPr>
        <w:pStyle w:val="a3"/>
        <w:ind w:left="851" w:right="-53"/>
        <w:jc w:val="both"/>
      </w:pPr>
      <w:r w:rsidRPr="007D510F">
        <w:t>идейную</w:t>
      </w:r>
      <w:r w:rsidRPr="007D510F">
        <w:rPr>
          <w:spacing w:val="-10"/>
        </w:rPr>
        <w:t xml:space="preserve"> </w:t>
      </w:r>
      <w:r w:rsidRPr="007D510F">
        <w:t>убеждённость,</w:t>
      </w:r>
      <w:r w:rsidRPr="007D510F">
        <w:rPr>
          <w:spacing w:val="-10"/>
        </w:rPr>
        <w:t xml:space="preserve"> </w:t>
      </w:r>
      <w:r w:rsidRPr="007D510F">
        <w:t>готовность</w:t>
      </w:r>
      <w:r w:rsidRPr="007D510F">
        <w:rPr>
          <w:spacing w:val="-10"/>
        </w:rPr>
        <w:t xml:space="preserve"> </w:t>
      </w:r>
      <w:r w:rsidRPr="007D510F">
        <w:t>к</w:t>
      </w:r>
      <w:r w:rsidRPr="007D510F">
        <w:rPr>
          <w:spacing w:val="-10"/>
        </w:rPr>
        <w:t xml:space="preserve"> </w:t>
      </w:r>
      <w:r w:rsidRPr="007D510F">
        <w:t>служению</w:t>
      </w:r>
      <w:r w:rsidRPr="007D510F">
        <w:rPr>
          <w:spacing w:val="-10"/>
        </w:rPr>
        <w:t xml:space="preserve"> </w:t>
      </w:r>
      <w:r w:rsidRPr="007D510F">
        <w:t>и</w:t>
      </w:r>
      <w:r w:rsidRPr="007D510F">
        <w:rPr>
          <w:spacing w:val="-10"/>
        </w:rPr>
        <w:t xml:space="preserve"> </w:t>
      </w:r>
      <w:r w:rsidRPr="007D510F">
        <w:t>защите</w:t>
      </w:r>
      <w:r w:rsidRPr="007D510F">
        <w:rPr>
          <w:spacing w:val="-10"/>
        </w:rPr>
        <w:t xml:space="preserve"> </w:t>
      </w:r>
      <w:r w:rsidRPr="007D510F">
        <w:t>Отечества,</w:t>
      </w:r>
      <w:r w:rsidRPr="007D510F">
        <w:rPr>
          <w:spacing w:val="-10"/>
        </w:rPr>
        <w:t xml:space="preserve"> </w:t>
      </w:r>
      <w:r w:rsidRPr="007D510F">
        <w:t>ответственность за его судьбу;</w:t>
      </w:r>
    </w:p>
    <w:p w14:paraId="21FDF044" w14:textId="77777777" w:rsidR="009A0B4E" w:rsidRPr="007D510F" w:rsidRDefault="00F6563A" w:rsidP="00A97052">
      <w:pPr>
        <w:pStyle w:val="a5"/>
        <w:numPr>
          <w:ilvl w:val="0"/>
          <w:numId w:val="14"/>
        </w:numPr>
        <w:tabs>
          <w:tab w:val="left" w:pos="1906"/>
        </w:tabs>
        <w:ind w:left="851" w:right="-53" w:firstLine="0"/>
        <w:jc w:val="both"/>
        <w:rPr>
          <w:sz w:val="24"/>
          <w:szCs w:val="24"/>
        </w:rPr>
      </w:pPr>
      <w:r w:rsidRPr="007D510F">
        <w:rPr>
          <w:sz w:val="24"/>
          <w:szCs w:val="24"/>
        </w:rPr>
        <w:t>духовно-нравственного</w:t>
      </w:r>
      <w:r w:rsidRPr="007D510F">
        <w:rPr>
          <w:spacing w:val="-13"/>
          <w:sz w:val="24"/>
          <w:szCs w:val="24"/>
        </w:rPr>
        <w:t xml:space="preserve"> </w:t>
      </w:r>
      <w:r w:rsidRPr="007D510F">
        <w:rPr>
          <w:spacing w:val="-2"/>
          <w:sz w:val="24"/>
          <w:szCs w:val="24"/>
        </w:rPr>
        <w:t>воспитания:</w:t>
      </w:r>
    </w:p>
    <w:p w14:paraId="25F73556" w14:textId="77777777" w:rsidR="009A0B4E" w:rsidRPr="007D510F" w:rsidRDefault="00F6563A" w:rsidP="007D510F">
      <w:pPr>
        <w:pStyle w:val="a3"/>
        <w:ind w:left="851" w:right="-53"/>
        <w:jc w:val="both"/>
      </w:pPr>
      <w:r w:rsidRPr="007D510F">
        <w:t>осознание духовных ценностей российского народа; сформированность</w:t>
      </w:r>
      <w:r w:rsidRPr="007D510F">
        <w:rPr>
          <w:spacing w:val="-6"/>
        </w:rPr>
        <w:t xml:space="preserve"> </w:t>
      </w:r>
      <w:r w:rsidRPr="007D510F">
        <w:t>нравственного</w:t>
      </w:r>
      <w:r w:rsidRPr="007D510F">
        <w:rPr>
          <w:spacing w:val="-6"/>
        </w:rPr>
        <w:t xml:space="preserve"> </w:t>
      </w:r>
      <w:r w:rsidRPr="007D510F">
        <w:t>сознания,</w:t>
      </w:r>
      <w:r w:rsidRPr="007D510F">
        <w:rPr>
          <w:spacing w:val="-6"/>
        </w:rPr>
        <w:t xml:space="preserve"> </w:t>
      </w:r>
      <w:r w:rsidRPr="007D510F">
        <w:t>этического</w:t>
      </w:r>
      <w:r w:rsidRPr="007D510F">
        <w:rPr>
          <w:spacing w:val="-6"/>
        </w:rPr>
        <w:t xml:space="preserve"> </w:t>
      </w:r>
      <w:r w:rsidRPr="007D510F">
        <w:rPr>
          <w:spacing w:val="-2"/>
        </w:rPr>
        <w:t>поведения;</w:t>
      </w:r>
    </w:p>
    <w:p w14:paraId="17C5F129" w14:textId="77777777" w:rsidR="009A0B4E" w:rsidRPr="007D510F" w:rsidRDefault="00F6563A" w:rsidP="007D510F">
      <w:pPr>
        <w:pStyle w:val="a3"/>
        <w:ind w:left="851" w:right="-53"/>
        <w:jc w:val="both"/>
      </w:pPr>
      <w:r w:rsidRPr="007D510F">
        <w:t>способность</w:t>
      </w:r>
      <w:r w:rsidRPr="007D510F">
        <w:rPr>
          <w:spacing w:val="-10"/>
        </w:rPr>
        <w:t xml:space="preserve"> </w:t>
      </w:r>
      <w:r w:rsidRPr="007D510F">
        <w:t>оценивать</w:t>
      </w:r>
      <w:r w:rsidRPr="007D510F">
        <w:rPr>
          <w:spacing w:val="-10"/>
        </w:rPr>
        <w:t xml:space="preserve"> </w:t>
      </w:r>
      <w:r w:rsidRPr="007D510F">
        <w:t>ситуацию</w:t>
      </w:r>
      <w:r w:rsidRPr="007D510F">
        <w:rPr>
          <w:spacing w:val="-10"/>
        </w:rPr>
        <w:t xml:space="preserve"> </w:t>
      </w:r>
      <w:r w:rsidRPr="007D510F">
        <w:t>и</w:t>
      </w:r>
      <w:r w:rsidRPr="007D510F">
        <w:rPr>
          <w:spacing w:val="-10"/>
        </w:rPr>
        <w:t xml:space="preserve"> </w:t>
      </w:r>
      <w:r w:rsidRPr="007D510F">
        <w:t>принимать</w:t>
      </w:r>
      <w:r w:rsidRPr="007D510F">
        <w:rPr>
          <w:spacing w:val="-10"/>
        </w:rPr>
        <w:t xml:space="preserve"> </w:t>
      </w:r>
      <w:r w:rsidRPr="007D510F">
        <w:t>осознанные</w:t>
      </w:r>
      <w:r w:rsidRPr="007D510F">
        <w:rPr>
          <w:spacing w:val="-10"/>
        </w:rPr>
        <w:t xml:space="preserve"> </w:t>
      </w:r>
      <w:r w:rsidRPr="007D510F">
        <w:t>решения,</w:t>
      </w:r>
      <w:r w:rsidRPr="007D510F">
        <w:rPr>
          <w:spacing w:val="-10"/>
        </w:rPr>
        <w:t xml:space="preserve"> </w:t>
      </w:r>
      <w:r w:rsidRPr="007D510F">
        <w:t>ориентируясь</w:t>
      </w:r>
      <w:r w:rsidRPr="007D510F">
        <w:rPr>
          <w:spacing w:val="-10"/>
        </w:rPr>
        <w:t xml:space="preserve"> </w:t>
      </w:r>
      <w:r w:rsidRPr="007D510F">
        <w:t>на морально-нравственные нормы и ценности;</w:t>
      </w:r>
    </w:p>
    <w:p w14:paraId="1FC1639D" w14:textId="77777777" w:rsidR="009A0B4E" w:rsidRPr="007D510F" w:rsidRDefault="00F6563A" w:rsidP="007D510F">
      <w:pPr>
        <w:pStyle w:val="a3"/>
        <w:ind w:left="851" w:right="-53"/>
        <w:jc w:val="both"/>
      </w:pPr>
      <w:r w:rsidRPr="007D510F">
        <w:t>осознание</w:t>
      </w:r>
      <w:r w:rsidRPr="007D510F">
        <w:rPr>
          <w:spacing w:val="-6"/>
        </w:rPr>
        <w:t xml:space="preserve"> </w:t>
      </w:r>
      <w:r w:rsidRPr="007D510F">
        <w:t>личного</w:t>
      </w:r>
      <w:r w:rsidRPr="007D510F">
        <w:rPr>
          <w:spacing w:val="-4"/>
        </w:rPr>
        <w:t xml:space="preserve"> </w:t>
      </w:r>
      <w:r w:rsidRPr="007D510F">
        <w:t>вклада</w:t>
      </w:r>
      <w:r w:rsidRPr="007D510F">
        <w:rPr>
          <w:spacing w:val="-3"/>
        </w:rPr>
        <w:t xml:space="preserve"> </w:t>
      </w:r>
      <w:r w:rsidRPr="007D510F">
        <w:t>в</w:t>
      </w:r>
      <w:r w:rsidRPr="007D510F">
        <w:rPr>
          <w:spacing w:val="-4"/>
        </w:rPr>
        <w:t xml:space="preserve"> </w:t>
      </w:r>
      <w:r w:rsidRPr="007D510F">
        <w:t>построение</w:t>
      </w:r>
      <w:r w:rsidRPr="007D510F">
        <w:rPr>
          <w:spacing w:val="-4"/>
        </w:rPr>
        <w:t xml:space="preserve"> </w:t>
      </w:r>
      <w:r w:rsidRPr="007D510F">
        <w:t>устойчивого</w:t>
      </w:r>
      <w:r w:rsidRPr="007D510F">
        <w:rPr>
          <w:spacing w:val="-3"/>
        </w:rPr>
        <w:t xml:space="preserve"> </w:t>
      </w:r>
      <w:r w:rsidRPr="007D510F">
        <w:rPr>
          <w:spacing w:val="-2"/>
        </w:rPr>
        <w:t>будущего;</w:t>
      </w:r>
    </w:p>
    <w:p w14:paraId="59173239" w14:textId="77777777" w:rsidR="009A0B4E" w:rsidRPr="007D510F" w:rsidRDefault="00F6563A" w:rsidP="007D510F">
      <w:pPr>
        <w:pStyle w:val="a3"/>
        <w:ind w:left="851" w:right="-53"/>
        <w:jc w:val="both"/>
      </w:pPr>
      <w:r w:rsidRPr="007D510F">
        <w:t>ответственное</w:t>
      </w:r>
      <w:r w:rsidRPr="007D510F">
        <w:rPr>
          <w:spacing w:val="-7"/>
        </w:rPr>
        <w:t xml:space="preserve"> </w:t>
      </w:r>
      <w:r w:rsidRPr="007D510F">
        <w:t>отношение</w:t>
      </w:r>
      <w:r w:rsidRPr="007D510F">
        <w:rPr>
          <w:spacing w:val="-7"/>
        </w:rPr>
        <w:t xml:space="preserve"> </w:t>
      </w:r>
      <w:r w:rsidRPr="007D510F">
        <w:t>к</w:t>
      </w:r>
      <w:r w:rsidRPr="007D510F">
        <w:rPr>
          <w:spacing w:val="-7"/>
        </w:rPr>
        <w:t xml:space="preserve"> </w:t>
      </w:r>
      <w:r w:rsidRPr="007D510F">
        <w:t>своим</w:t>
      </w:r>
      <w:r w:rsidRPr="007D510F">
        <w:rPr>
          <w:spacing w:val="-7"/>
        </w:rPr>
        <w:t xml:space="preserve"> </w:t>
      </w:r>
      <w:r w:rsidRPr="007D510F">
        <w:t>родителям,</w:t>
      </w:r>
      <w:r w:rsidRPr="007D510F">
        <w:rPr>
          <w:spacing w:val="-7"/>
        </w:rPr>
        <w:t xml:space="preserve"> </w:t>
      </w:r>
      <w:r w:rsidRPr="007D510F">
        <w:t>созданию</w:t>
      </w:r>
      <w:r w:rsidRPr="007D510F">
        <w:rPr>
          <w:spacing w:val="-7"/>
        </w:rPr>
        <w:t xml:space="preserve"> </w:t>
      </w:r>
      <w:r w:rsidRPr="007D510F">
        <w:t>семьи</w:t>
      </w:r>
      <w:r w:rsidRPr="007D510F">
        <w:rPr>
          <w:spacing w:val="-7"/>
        </w:rPr>
        <w:t xml:space="preserve"> </w:t>
      </w:r>
      <w:r w:rsidRPr="007D510F">
        <w:t>на</w:t>
      </w:r>
      <w:r w:rsidRPr="007D510F">
        <w:rPr>
          <w:spacing w:val="-7"/>
        </w:rPr>
        <w:t xml:space="preserve"> </w:t>
      </w:r>
      <w:r w:rsidRPr="007D510F">
        <w:t>основе</w:t>
      </w:r>
      <w:r w:rsidRPr="007D510F">
        <w:rPr>
          <w:spacing w:val="-7"/>
        </w:rPr>
        <w:t xml:space="preserve"> </w:t>
      </w:r>
      <w:r w:rsidRPr="007D510F">
        <w:t>осознанного принятия ценностей семейной жизни в соответствии с традициями народов России;</w:t>
      </w:r>
    </w:p>
    <w:p w14:paraId="69EE8F08" w14:textId="77777777" w:rsidR="009A0B4E" w:rsidRPr="007D510F" w:rsidRDefault="00F6563A" w:rsidP="00A97052">
      <w:pPr>
        <w:pStyle w:val="a5"/>
        <w:numPr>
          <w:ilvl w:val="0"/>
          <w:numId w:val="14"/>
        </w:numPr>
        <w:tabs>
          <w:tab w:val="left" w:pos="1906"/>
        </w:tabs>
        <w:ind w:left="851" w:right="-53" w:firstLine="0"/>
        <w:jc w:val="both"/>
        <w:rPr>
          <w:sz w:val="24"/>
          <w:szCs w:val="24"/>
        </w:rPr>
      </w:pPr>
      <w:r w:rsidRPr="007D510F">
        <w:rPr>
          <w:sz w:val="24"/>
          <w:szCs w:val="24"/>
        </w:rPr>
        <w:t>эстетического</w:t>
      </w:r>
      <w:r w:rsidRPr="007D510F">
        <w:rPr>
          <w:spacing w:val="-4"/>
          <w:sz w:val="24"/>
          <w:szCs w:val="24"/>
        </w:rPr>
        <w:t xml:space="preserve"> </w:t>
      </w:r>
      <w:r w:rsidRPr="007D510F">
        <w:rPr>
          <w:spacing w:val="-2"/>
          <w:sz w:val="24"/>
          <w:szCs w:val="24"/>
        </w:rPr>
        <w:t>воспитания:</w:t>
      </w:r>
    </w:p>
    <w:p w14:paraId="7FF211A6" w14:textId="77777777" w:rsidR="009A0B4E" w:rsidRPr="007D510F" w:rsidRDefault="00F6563A" w:rsidP="007D510F">
      <w:pPr>
        <w:pStyle w:val="a3"/>
        <w:spacing w:before="76"/>
        <w:ind w:left="851" w:right="-53"/>
        <w:jc w:val="both"/>
      </w:pPr>
      <w:r w:rsidRPr="007D510F">
        <w:t>эстетическое отношение к миру, включая эстетику быта, научного</w:t>
      </w:r>
      <w:r w:rsidRPr="007D510F">
        <w:rPr>
          <w:spacing w:val="80"/>
        </w:rPr>
        <w:t xml:space="preserve"> </w:t>
      </w:r>
      <w:r w:rsidRPr="007D510F">
        <w:t>и технического</w:t>
      </w:r>
      <w:r w:rsidRPr="007D510F">
        <w:rPr>
          <w:spacing w:val="40"/>
        </w:rPr>
        <w:t xml:space="preserve"> </w:t>
      </w:r>
      <w:r w:rsidRPr="007D510F">
        <w:t>творчества, спорта, труда, общественных отношений;</w:t>
      </w:r>
    </w:p>
    <w:p w14:paraId="049C1527" w14:textId="77777777" w:rsidR="009A0B4E" w:rsidRPr="007D510F" w:rsidRDefault="00F6563A" w:rsidP="007D510F">
      <w:pPr>
        <w:pStyle w:val="a3"/>
        <w:ind w:left="851" w:right="-53"/>
        <w:jc w:val="both"/>
      </w:pPr>
      <w:r w:rsidRPr="007D510F">
        <w:t>способность</w:t>
      </w:r>
      <w:r w:rsidRPr="007D510F">
        <w:rPr>
          <w:spacing w:val="-3"/>
        </w:rPr>
        <w:t xml:space="preserve"> </w:t>
      </w:r>
      <w:r w:rsidRPr="007D510F">
        <w:t>воспринимать</w:t>
      </w:r>
      <w:r w:rsidRPr="007D510F">
        <w:rPr>
          <w:spacing w:val="-3"/>
        </w:rPr>
        <w:t xml:space="preserve"> </w:t>
      </w:r>
      <w:r w:rsidRPr="007D510F">
        <w:t>различные</w:t>
      </w:r>
      <w:r w:rsidRPr="007D510F">
        <w:rPr>
          <w:spacing w:val="-3"/>
        </w:rPr>
        <w:t xml:space="preserve"> </w:t>
      </w:r>
      <w:r w:rsidRPr="007D510F">
        <w:t>виды</w:t>
      </w:r>
      <w:r w:rsidRPr="007D510F">
        <w:rPr>
          <w:spacing w:val="-3"/>
        </w:rPr>
        <w:t xml:space="preserve"> </w:t>
      </w:r>
      <w:r w:rsidRPr="007D510F">
        <w:t>искусства,</w:t>
      </w:r>
      <w:r w:rsidRPr="007D510F">
        <w:rPr>
          <w:spacing w:val="-3"/>
        </w:rPr>
        <w:t xml:space="preserve"> </w:t>
      </w:r>
      <w:r w:rsidRPr="007D510F">
        <w:t>традиции</w:t>
      </w:r>
      <w:r w:rsidRPr="007D510F">
        <w:rPr>
          <w:spacing w:val="-3"/>
        </w:rPr>
        <w:t xml:space="preserve"> </w:t>
      </w:r>
      <w:r w:rsidRPr="007D510F">
        <w:t>и</w:t>
      </w:r>
      <w:r w:rsidRPr="007D510F">
        <w:rPr>
          <w:spacing w:val="-3"/>
        </w:rPr>
        <w:t xml:space="preserve"> </w:t>
      </w:r>
      <w:r w:rsidRPr="007D510F">
        <w:t>творчество</w:t>
      </w:r>
      <w:r w:rsidRPr="007D510F">
        <w:rPr>
          <w:spacing w:val="-3"/>
        </w:rPr>
        <w:t xml:space="preserve"> </w:t>
      </w:r>
      <w:r w:rsidRPr="007D510F">
        <w:t>своего и других народов, ощущать эмоциональное воздействие искусства;</w:t>
      </w:r>
    </w:p>
    <w:p w14:paraId="72E438C8" w14:textId="77777777" w:rsidR="009A0B4E" w:rsidRPr="007D510F" w:rsidRDefault="00F6563A" w:rsidP="007D510F">
      <w:pPr>
        <w:pStyle w:val="a3"/>
        <w:ind w:left="851" w:right="-53"/>
        <w:jc w:val="both"/>
      </w:pPr>
      <w:r w:rsidRPr="007D510F">
        <w:t>убеждённость</w:t>
      </w:r>
      <w:r w:rsidRPr="007D510F">
        <w:rPr>
          <w:spacing w:val="31"/>
        </w:rPr>
        <w:t xml:space="preserve"> </w:t>
      </w:r>
      <w:r w:rsidRPr="007D510F">
        <w:t>в</w:t>
      </w:r>
      <w:r w:rsidRPr="007D510F">
        <w:rPr>
          <w:spacing w:val="31"/>
        </w:rPr>
        <w:t xml:space="preserve"> </w:t>
      </w:r>
      <w:r w:rsidRPr="007D510F">
        <w:t>значимости</w:t>
      </w:r>
      <w:r w:rsidRPr="007D510F">
        <w:rPr>
          <w:spacing w:val="31"/>
        </w:rPr>
        <w:t xml:space="preserve"> </w:t>
      </w:r>
      <w:r w:rsidRPr="007D510F">
        <w:t>для</w:t>
      </w:r>
      <w:r w:rsidRPr="007D510F">
        <w:rPr>
          <w:spacing w:val="31"/>
        </w:rPr>
        <w:t xml:space="preserve"> </w:t>
      </w:r>
      <w:r w:rsidRPr="007D510F">
        <w:t>личности</w:t>
      </w:r>
      <w:r w:rsidRPr="007D510F">
        <w:rPr>
          <w:spacing w:val="31"/>
        </w:rPr>
        <w:t xml:space="preserve"> </w:t>
      </w:r>
      <w:r w:rsidRPr="007D510F">
        <w:t>и</w:t>
      </w:r>
      <w:r w:rsidRPr="007D510F">
        <w:rPr>
          <w:spacing w:val="31"/>
        </w:rPr>
        <w:t xml:space="preserve"> </w:t>
      </w:r>
      <w:r w:rsidRPr="007D510F">
        <w:t>общества</w:t>
      </w:r>
      <w:r w:rsidRPr="007D510F">
        <w:rPr>
          <w:spacing w:val="31"/>
        </w:rPr>
        <w:t xml:space="preserve"> </w:t>
      </w:r>
      <w:r w:rsidRPr="007D510F">
        <w:t>отечественного</w:t>
      </w:r>
      <w:r w:rsidRPr="007D510F">
        <w:rPr>
          <w:spacing w:val="80"/>
        </w:rPr>
        <w:t xml:space="preserve"> </w:t>
      </w:r>
      <w:r w:rsidRPr="007D510F">
        <w:t>и</w:t>
      </w:r>
      <w:r w:rsidRPr="007D510F">
        <w:rPr>
          <w:spacing w:val="31"/>
        </w:rPr>
        <w:t xml:space="preserve"> </w:t>
      </w:r>
      <w:r w:rsidRPr="007D510F">
        <w:t>мирового искусства, этнических культурных традиций и народного творчества;</w:t>
      </w:r>
    </w:p>
    <w:p w14:paraId="386332AA" w14:textId="77777777" w:rsidR="009A0B4E" w:rsidRPr="007D510F" w:rsidRDefault="00F6563A" w:rsidP="007D510F">
      <w:pPr>
        <w:pStyle w:val="a3"/>
        <w:ind w:left="851" w:right="-53"/>
        <w:jc w:val="both"/>
      </w:pPr>
      <w:r w:rsidRPr="007D510F">
        <w:t>готовность</w:t>
      </w:r>
      <w:r w:rsidRPr="007D510F">
        <w:rPr>
          <w:spacing w:val="40"/>
        </w:rPr>
        <w:t xml:space="preserve"> </w:t>
      </w:r>
      <w:r w:rsidRPr="007D510F">
        <w:t>к</w:t>
      </w:r>
      <w:r w:rsidRPr="007D510F">
        <w:rPr>
          <w:spacing w:val="40"/>
        </w:rPr>
        <w:t xml:space="preserve"> </w:t>
      </w:r>
      <w:r w:rsidRPr="007D510F">
        <w:t>самовыражению</w:t>
      </w:r>
      <w:r w:rsidRPr="007D510F">
        <w:rPr>
          <w:spacing w:val="40"/>
        </w:rPr>
        <w:t xml:space="preserve"> </w:t>
      </w:r>
      <w:r w:rsidRPr="007D510F">
        <w:t>в</w:t>
      </w:r>
      <w:r w:rsidRPr="007D510F">
        <w:rPr>
          <w:spacing w:val="40"/>
        </w:rPr>
        <w:t xml:space="preserve"> </w:t>
      </w:r>
      <w:r w:rsidRPr="007D510F">
        <w:t>разных</w:t>
      </w:r>
      <w:r w:rsidRPr="007D510F">
        <w:rPr>
          <w:spacing w:val="40"/>
        </w:rPr>
        <w:t xml:space="preserve"> </w:t>
      </w:r>
      <w:r w:rsidRPr="007D510F">
        <w:t>видах</w:t>
      </w:r>
      <w:r w:rsidRPr="007D510F">
        <w:rPr>
          <w:spacing w:val="40"/>
        </w:rPr>
        <w:t xml:space="preserve"> </w:t>
      </w:r>
      <w:r w:rsidRPr="007D510F">
        <w:t>искусства,</w:t>
      </w:r>
      <w:r w:rsidRPr="007D510F">
        <w:rPr>
          <w:spacing w:val="40"/>
        </w:rPr>
        <w:t xml:space="preserve"> </w:t>
      </w:r>
      <w:r w:rsidRPr="007D510F">
        <w:t>стремление</w:t>
      </w:r>
      <w:r w:rsidRPr="007D510F">
        <w:rPr>
          <w:spacing w:val="40"/>
        </w:rPr>
        <w:t xml:space="preserve"> </w:t>
      </w:r>
      <w:r w:rsidRPr="007D510F">
        <w:t>проявлять</w:t>
      </w:r>
      <w:r w:rsidRPr="007D510F">
        <w:rPr>
          <w:spacing w:val="80"/>
        </w:rPr>
        <w:t xml:space="preserve"> </w:t>
      </w:r>
      <w:r w:rsidRPr="007D510F">
        <w:t>качества творческой личности;</w:t>
      </w:r>
    </w:p>
    <w:p w14:paraId="509B6DB6" w14:textId="77777777" w:rsidR="009A0B4E" w:rsidRPr="007D510F" w:rsidRDefault="00F6563A" w:rsidP="00A97052">
      <w:pPr>
        <w:pStyle w:val="a5"/>
        <w:numPr>
          <w:ilvl w:val="0"/>
          <w:numId w:val="14"/>
        </w:numPr>
        <w:tabs>
          <w:tab w:val="left" w:pos="1906"/>
        </w:tabs>
        <w:ind w:left="851" w:right="-53" w:firstLine="0"/>
        <w:jc w:val="both"/>
        <w:rPr>
          <w:sz w:val="24"/>
          <w:szCs w:val="24"/>
        </w:rPr>
      </w:pPr>
      <w:r w:rsidRPr="007D510F">
        <w:rPr>
          <w:sz w:val="24"/>
          <w:szCs w:val="24"/>
        </w:rPr>
        <w:t>физического</w:t>
      </w:r>
      <w:r w:rsidRPr="007D510F">
        <w:rPr>
          <w:spacing w:val="-3"/>
          <w:sz w:val="24"/>
          <w:szCs w:val="24"/>
        </w:rPr>
        <w:t xml:space="preserve"> </w:t>
      </w:r>
      <w:r w:rsidRPr="007D510F">
        <w:rPr>
          <w:spacing w:val="-2"/>
          <w:sz w:val="24"/>
          <w:szCs w:val="24"/>
        </w:rPr>
        <w:t>воспитания:</w:t>
      </w:r>
    </w:p>
    <w:p w14:paraId="75CCC3AB" w14:textId="77777777" w:rsidR="009A0B4E" w:rsidRPr="007D510F" w:rsidRDefault="00F6563A" w:rsidP="007D510F">
      <w:pPr>
        <w:pStyle w:val="a3"/>
        <w:ind w:left="851" w:right="-53"/>
        <w:jc w:val="both"/>
      </w:pPr>
      <w:r w:rsidRPr="007D510F">
        <w:t>сформированность</w:t>
      </w:r>
      <w:r w:rsidRPr="007D510F">
        <w:rPr>
          <w:spacing w:val="-15"/>
        </w:rPr>
        <w:t xml:space="preserve"> </w:t>
      </w:r>
      <w:r w:rsidRPr="007D510F">
        <w:t>здорового</w:t>
      </w:r>
      <w:r w:rsidRPr="007D510F">
        <w:rPr>
          <w:spacing w:val="-15"/>
        </w:rPr>
        <w:t xml:space="preserve"> </w:t>
      </w:r>
      <w:r w:rsidRPr="007D510F">
        <w:t>и</w:t>
      </w:r>
      <w:r w:rsidRPr="007D510F">
        <w:rPr>
          <w:spacing w:val="-15"/>
        </w:rPr>
        <w:t xml:space="preserve"> </w:t>
      </w:r>
      <w:r w:rsidRPr="007D510F">
        <w:t>безопасного</w:t>
      </w:r>
      <w:r w:rsidRPr="007D510F">
        <w:rPr>
          <w:spacing w:val="-15"/>
        </w:rPr>
        <w:t xml:space="preserve"> </w:t>
      </w:r>
      <w:r w:rsidRPr="007D510F">
        <w:t>образа</w:t>
      </w:r>
      <w:r w:rsidRPr="007D510F">
        <w:rPr>
          <w:spacing w:val="-15"/>
        </w:rPr>
        <w:t xml:space="preserve"> </w:t>
      </w:r>
      <w:r w:rsidRPr="007D510F">
        <w:t>жизни,</w:t>
      </w:r>
      <w:r w:rsidRPr="007D510F">
        <w:rPr>
          <w:spacing w:val="-15"/>
        </w:rPr>
        <w:t xml:space="preserve"> </w:t>
      </w:r>
      <w:r w:rsidRPr="007D510F">
        <w:t>ответственного</w:t>
      </w:r>
      <w:r w:rsidRPr="007D510F">
        <w:rPr>
          <w:spacing w:val="-15"/>
        </w:rPr>
        <w:t xml:space="preserve"> </w:t>
      </w:r>
      <w:r w:rsidRPr="007D510F">
        <w:t>отношения к своему здоровью;</w:t>
      </w:r>
    </w:p>
    <w:p w14:paraId="4B7B6E2F" w14:textId="77777777" w:rsidR="009A0B4E" w:rsidRPr="007D510F" w:rsidRDefault="00F6563A" w:rsidP="007D510F">
      <w:pPr>
        <w:pStyle w:val="a3"/>
        <w:tabs>
          <w:tab w:val="left" w:pos="3255"/>
          <w:tab w:val="left" w:pos="3705"/>
          <w:tab w:val="left" w:pos="5271"/>
          <w:tab w:val="left" w:pos="7703"/>
          <w:tab w:val="left" w:pos="9280"/>
        </w:tabs>
        <w:ind w:left="851" w:right="-53"/>
        <w:jc w:val="both"/>
      </w:pPr>
      <w:r w:rsidRPr="007D510F">
        <w:rPr>
          <w:spacing w:val="-2"/>
        </w:rPr>
        <w:t>потребность</w:t>
      </w:r>
      <w:r w:rsidRPr="007D510F">
        <w:tab/>
      </w:r>
      <w:r w:rsidRPr="007D510F">
        <w:rPr>
          <w:spacing w:val="-10"/>
        </w:rPr>
        <w:t>в</w:t>
      </w:r>
      <w:r w:rsidRPr="007D510F">
        <w:tab/>
      </w:r>
      <w:r w:rsidRPr="007D510F">
        <w:rPr>
          <w:spacing w:val="-2"/>
        </w:rPr>
        <w:t>физическом</w:t>
      </w:r>
      <w:r w:rsidRPr="007D510F">
        <w:tab/>
      </w:r>
      <w:r w:rsidRPr="007D510F">
        <w:rPr>
          <w:spacing w:val="-2"/>
        </w:rPr>
        <w:t>совершенствовании,</w:t>
      </w:r>
      <w:r w:rsidRPr="007D510F">
        <w:tab/>
      </w:r>
      <w:r w:rsidRPr="007D510F">
        <w:rPr>
          <w:spacing w:val="-2"/>
        </w:rPr>
        <w:t>занятиях</w:t>
      </w:r>
      <w:r w:rsidRPr="007D510F">
        <w:tab/>
      </w:r>
      <w:r w:rsidRPr="007D510F">
        <w:rPr>
          <w:spacing w:val="-2"/>
        </w:rPr>
        <w:t xml:space="preserve">спортивно- </w:t>
      </w:r>
      <w:r w:rsidRPr="007D510F">
        <w:t>оздоровительной деятельностью;</w:t>
      </w:r>
    </w:p>
    <w:p w14:paraId="593ECCAD" w14:textId="77777777" w:rsidR="009A0B4E" w:rsidRPr="007D510F" w:rsidRDefault="00F6563A" w:rsidP="007D510F">
      <w:pPr>
        <w:pStyle w:val="a3"/>
        <w:ind w:left="851" w:right="-53"/>
        <w:jc w:val="both"/>
      </w:pPr>
      <w:r w:rsidRPr="007D510F">
        <w:t>активное</w:t>
      </w:r>
      <w:r w:rsidRPr="007D510F">
        <w:rPr>
          <w:spacing w:val="-1"/>
        </w:rPr>
        <w:t xml:space="preserve"> </w:t>
      </w:r>
      <w:r w:rsidRPr="007D510F">
        <w:t>неприятие</w:t>
      </w:r>
      <w:r w:rsidRPr="007D510F">
        <w:rPr>
          <w:spacing w:val="-1"/>
        </w:rPr>
        <w:t xml:space="preserve"> </w:t>
      </w:r>
      <w:r w:rsidRPr="007D510F">
        <w:t>вредных</w:t>
      </w:r>
      <w:r w:rsidRPr="007D510F">
        <w:rPr>
          <w:spacing w:val="-1"/>
        </w:rPr>
        <w:t xml:space="preserve"> </w:t>
      </w:r>
      <w:r w:rsidRPr="007D510F">
        <w:t>привычек</w:t>
      </w:r>
      <w:r w:rsidRPr="007D510F">
        <w:rPr>
          <w:spacing w:val="-1"/>
        </w:rPr>
        <w:t xml:space="preserve"> </w:t>
      </w:r>
      <w:r w:rsidRPr="007D510F">
        <w:t>и</w:t>
      </w:r>
      <w:r w:rsidRPr="007D510F">
        <w:rPr>
          <w:spacing w:val="-1"/>
        </w:rPr>
        <w:t xml:space="preserve"> </w:t>
      </w:r>
      <w:r w:rsidRPr="007D510F">
        <w:t>иных</w:t>
      </w:r>
      <w:r w:rsidRPr="007D510F">
        <w:rPr>
          <w:spacing w:val="-1"/>
        </w:rPr>
        <w:t xml:space="preserve"> </w:t>
      </w:r>
      <w:r w:rsidRPr="007D510F">
        <w:t>форм</w:t>
      </w:r>
      <w:r w:rsidRPr="007D510F">
        <w:rPr>
          <w:spacing w:val="-1"/>
        </w:rPr>
        <w:t xml:space="preserve"> </w:t>
      </w:r>
      <w:r w:rsidRPr="007D510F">
        <w:t>причинения</w:t>
      </w:r>
      <w:r w:rsidRPr="007D510F">
        <w:rPr>
          <w:spacing w:val="-1"/>
        </w:rPr>
        <w:t xml:space="preserve"> </w:t>
      </w:r>
      <w:r w:rsidRPr="007D510F">
        <w:t>вреда</w:t>
      </w:r>
      <w:r w:rsidRPr="007D510F">
        <w:rPr>
          <w:spacing w:val="-1"/>
        </w:rPr>
        <w:t xml:space="preserve"> </w:t>
      </w:r>
      <w:r w:rsidRPr="007D510F">
        <w:t>физическому и психическому здоровью;</w:t>
      </w:r>
    </w:p>
    <w:p w14:paraId="593EED40" w14:textId="77777777" w:rsidR="009A0B4E" w:rsidRPr="007D510F" w:rsidRDefault="00F6563A" w:rsidP="00A97052">
      <w:pPr>
        <w:pStyle w:val="a5"/>
        <w:numPr>
          <w:ilvl w:val="0"/>
          <w:numId w:val="14"/>
        </w:numPr>
        <w:tabs>
          <w:tab w:val="left" w:pos="1906"/>
        </w:tabs>
        <w:ind w:left="851" w:right="-53" w:firstLine="0"/>
        <w:jc w:val="both"/>
        <w:rPr>
          <w:sz w:val="24"/>
          <w:szCs w:val="24"/>
        </w:rPr>
      </w:pPr>
      <w:r w:rsidRPr="007D510F">
        <w:rPr>
          <w:sz w:val="24"/>
          <w:szCs w:val="24"/>
        </w:rPr>
        <w:t xml:space="preserve">трудового </w:t>
      </w:r>
      <w:r w:rsidRPr="007D510F">
        <w:rPr>
          <w:spacing w:val="-2"/>
          <w:sz w:val="24"/>
          <w:szCs w:val="24"/>
        </w:rPr>
        <w:t>воспитания:</w:t>
      </w:r>
    </w:p>
    <w:p w14:paraId="5E20995F" w14:textId="77777777" w:rsidR="009A0B4E" w:rsidRPr="007D510F" w:rsidRDefault="00F6563A" w:rsidP="007D510F">
      <w:pPr>
        <w:pStyle w:val="a3"/>
        <w:ind w:left="851" w:right="-53"/>
        <w:jc w:val="both"/>
      </w:pPr>
      <w:r w:rsidRPr="007D510F">
        <w:t>готовность к труду, осознание приобретённых умений и навыков, трудолюбие; готовность</w:t>
      </w:r>
      <w:r w:rsidRPr="007D510F">
        <w:rPr>
          <w:spacing w:val="-2"/>
        </w:rPr>
        <w:t xml:space="preserve"> </w:t>
      </w:r>
      <w:r w:rsidRPr="007D510F">
        <w:t>к</w:t>
      </w:r>
      <w:r w:rsidRPr="007D510F">
        <w:rPr>
          <w:spacing w:val="-2"/>
        </w:rPr>
        <w:t xml:space="preserve"> </w:t>
      </w:r>
      <w:r w:rsidRPr="007D510F">
        <w:t>активной</w:t>
      </w:r>
      <w:r w:rsidRPr="007D510F">
        <w:rPr>
          <w:spacing w:val="-2"/>
        </w:rPr>
        <w:t xml:space="preserve"> </w:t>
      </w:r>
      <w:r w:rsidRPr="007D510F">
        <w:t>деятельности</w:t>
      </w:r>
      <w:r w:rsidRPr="007D510F">
        <w:rPr>
          <w:spacing w:val="-2"/>
        </w:rPr>
        <w:t xml:space="preserve"> </w:t>
      </w:r>
      <w:r w:rsidRPr="007D510F">
        <w:t>технологической</w:t>
      </w:r>
      <w:r w:rsidRPr="007D510F">
        <w:rPr>
          <w:spacing w:val="-2"/>
        </w:rPr>
        <w:t xml:space="preserve"> </w:t>
      </w:r>
      <w:r w:rsidRPr="007D510F">
        <w:t>и</w:t>
      </w:r>
      <w:r w:rsidRPr="007D510F">
        <w:rPr>
          <w:spacing w:val="-2"/>
        </w:rPr>
        <w:t xml:space="preserve"> </w:t>
      </w:r>
      <w:r w:rsidRPr="007D510F">
        <w:t>социальной</w:t>
      </w:r>
      <w:r w:rsidRPr="007D510F">
        <w:rPr>
          <w:spacing w:val="-2"/>
        </w:rPr>
        <w:t xml:space="preserve"> </w:t>
      </w:r>
      <w:r w:rsidRPr="007D510F">
        <w:t>направленности;</w:t>
      </w:r>
    </w:p>
    <w:p w14:paraId="23A8CBA6" w14:textId="77777777" w:rsidR="009A0B4E" w:rsidRPr="007D510F" w:rsidRDefault="00F6563A" w:rsidP="007D510F">
      <w:pPr>
        <w:pStyle w:val="a3"/>
        <w:ind w:left="851" w:right="-53"/>
        <w:jc w:val="both"/>
      </w:pPr>
      <w:r w:rsidRPr="007D510F">
        <w:t>способность</w:t>
      </w:r>
      <w:r w:rsidRPr="007D510F">
        <w:rPr>
          <w:spacing w:val="-8"/>
        </w:rPr>
        <w:t xml:space="preserve"> </w:t>
      </w:r>
      <w:r w:rsidRPr="007D510F">
        <w:t>инициировать,</w:t>
      </w:r>
      <w:r w:rsidRPr="007D510F">
        <w:rPr>
          <w:spacing w:val="-8"/>
        </w:rPr>
        <w:t xml:space="preserve"> </w:t>
      </w:r>
      <w:r w:rsidRPr="007D510F">
        <w:t>планировать</w:t>
      </w:r>
      <w:r w:rsidRPr="007D510F">
        <w:rPr>
          <w:spacing w:val="-8"/>
        </w:rPr>
        <w:t xml:space="preserve"> </w:t>
      </w:r>
      <w:r w:rsidRPr="007D510F">
        <w:t>и</w:t>
      </w:r>
      <w:r w:rsidRPr="007D510F">
        <w:rPr>
          <w:spacing w:val="-8"/>
        </w:rPr>
        <w:t xml:space="preserve"> </w:t>
      </w:r>
      <w:r w:rsidRPr="007D510F">
        <w:t>самостоятельно</w:t>
      </w:r>
      <w:r w:rsidRPr="007D510F">
        <w:rPr>
          <w:spacing w:val="-8"/>
        </w:rPr>
        <w:t xml:space="preserve"> </w:t>
      </w:r>
      <w:r w:rsidRPr="007D510F">
        <w:t>выполнять</w:t>
      </w:r>
      <w:r w:rsidRPr="007D510F">
        <w:rPr>
          <w:spacing w:val="-8"/>
        </w:rPr>
        <w:t xml:space="preserve"> </w:t>
      </w:r>
      <w:r w:rsidRPr="007D510F">
        <w:t>такую</w:t>
      </w:r>
      <w:r w:rsidRPr="007D510F">
        <w:rPr>
          <w:spacing w:val="-8"/>
        </w:rPr>
        <w:t xml:space="preserve"> </w:t>
      </w:r>
      <w:r w:rsidRPr="007D510F">
        <w:t>деятельность; интерес</w:t>
      </w:r>
      <w:r w:rsidRPr="007D510F">
        <w:rPr>
          <w:spacing w:val="40"/>
        </w:rPr>
        <w:t xml:space="preserve"> </w:t>
      </w:r>
      <w:r w:rsidRPr="007D510F">
        <w:t>к</w:t>
      </w:r>
      <w:r w:rsidRPr="007D510F">
        <w:rPr>
          <w:spacing w:val="40"/>
        </w:rPr>
        <w:t xml:space="preserve"> </w:t>
      </w:r>
      <w:r w:rsidRPr="007D510F">
        <w:t>различным</w:t>
      </w:r>
      <w:r w:rsidRPr="007D510F">
        <w:rPr>
          <w:spacing w:val="40"/>
        </w:rPr>
        <w:t xml:space="preserve"> </w:t>
      </w:r>
      <w:r w:rsidRPr="007D510F">
        <w:t>сферам</w:t>
      </w:r>
      <w:r w:rsidRPr="007D510F">
        <w:rPr>
          <w:spacing w:val="40"/>
        </w:rPr>
        <w:t xml:space="preserve"> </w:t>
      </w:r>
      <w:r w:rsidRPr="007D510F">
        <w:t>профессиональной</w:t>
      </w:r>
      <w:r w:rsidRPr="007D510F">
        <w:rPr>
          <w:spacing w:val="40"/>
        </w:rPr>
        <w:t xml:space="preserve"> </w:t>
      </w:r>
      <w:r w:rsidRPr="007D510F">
        <w:t>деятельности,</w:t>
      </w:r>
      <w:r w:rsidRPr="007D510F">
        <w:rPr>
          <w:spacing w:val="40"/>
        </w:rPr>
        <w:t xml:space="preserve"> </w:t>
      </w:r>
      <w:r w:rsidRPr="007D510F">
        <w:t>умение</w:t>
      </w:r>
      <w:r w:rsidRPr="007D510F">
        <w:rPr>
          <w:spacing w:val="40"/>
        </w:rPr>
        <w:t xml:space="preserve"> </w:t>
      </w:r>
      <w:r w:rsidRPr="007D510F">
        <w:t>совершать</w:t>
      </w:r>
    </w:p>
    <w:p w14:paraId="1D9955A1" w14:textId="77777777" w:rsidR="009A0B4E" w:rsidRPr="007D510F" w:rsidRDefault="00F6563A" w:rsidP="007D510F">
      <w:pPr>
        <w:pStyle w:val="a3"/>
        <w:ind w:left="851" w:right="-53"/>
        <w:jc w:val="both"/>
      </w:pPr>
      <w:r w:rsidRPr="007D510F">
        <w:lastRenderedPageBreak/>
        <w:t>осознанный выбор будущей профессии и реализовывать собственные жизненные планы; готовность</w:t>
      </w:r>
      <w:r w:rsidRPr="007D510F">
        <w:rPr>
          <w:spacing w:val="37"/>
        </w:rPr>
        <w:t xml:space="preserve"> </w:t>
      </w:r>
      <w:r w:rsidRPr="007D510F">
        <w:t>и</w:t>
      </w:r>
      <w:r w:rsidRPr="007D510F">
        <w:rPr>
          <w:spacing w:val="37"/>
        </w:rPr>
        <w:t xml:space="preserve"> </w:t>
      </w:r>
      <w:r w:rsidRPr="007D510F">
        <w:t>способность</w:t>
      </w:r>
      <w:r w:rsidRPr="007D510F">
        <w:rPr>
          <w:spacing w:val="37"/>
        </w:rPr>
        <w:t xml:space="preserve"> </w:t>
      </w:r>
      <w:r w:rsidRPr="007D510F">
        <w:t>к</w:t>
      </w:r>
      <w:r w:rsidRPr="007D510F">
        <w:rPr>
          <w:spacing w:val="37"/>
        </w:rPr>
        <w:t xml:space="preserve"> </w:t>
      </w:r>
      <w:r w:rsidRPr="007D510F">
        <w:t>образованию</w:t>
      </w:r>
      <w:r w:rsidRPr="007D510F">
        <w:rPr>
          <w:spacing w:val="37"/>
        </w:rPr>
        <w:t xml:space="preserve"> </w:t>
      </w:r>
      <w:r w:rsidRPr="007D510F">
        <w:t>и</w:t>
      </w:r>
      <w:r w:rsidRPr="007D510F">
        <w:rPr>
          <w:spacing w:val="37"/>
        </w:rPr>
        <w:t xml:space="preserve"> </w:t>
      </w:r>
      <w:r w:rsidRPr="007D510F">
        <w:t>самообразованию</w:t>
      </w:r>
      <w:r w:rsidRPr="007D510F">
        <w:rPr>
          <w:spacing w:val="37"/>
        </w:rPr>
        <w:t xml:space="preserve"> </w:t>
      </w:r>
      <w:r w:rsidRPr="007D510F">
        <w:t>на</w:t>
      </w:r>
      <w:r w:rsidRPr="007D510F">
        <w:rPr>
          <w:spacing w:val="37"/>
        </w:rPr>
        <w:t xml:space="preserve"> </w:t>
      </w:r>
      <w:r w:rsidRPr="007D510F">
        <w:t>протяжении</w:t>
      </w:r>
      <w:r w:rsidRPr="007D510F">
        <w:rPr>
          <w:spacing w:val="37"/>
        </w:rPr>
        <w:t xml:space="preserve"> </w:t>
      </w:r>
      <w:r w:rsidRPr="007D510F">
        <w:t>всей</w:t>
      </w:r>
    </w:p>
    <w:p w14:paraId="1E76CF6B" w14:textId="77777777" w:rsidR="009A0B4E" w:rsidRPr="007D510F" w:rsidRDefault="00F6563A" w:rsidP="007D510F">
      <w:pPr>
        <w:pStyle w:val="a3"/>
        <w:ind w:left="851" w:right="-53"/>
        <w:jc w:val="both"/>
      </w:pPr>
      <w:r w:rsidRPr="007D510F">
        <w:rPr>
          <w:spacing w:val="-2"/>
        </w:rPr>
        <w:t>жизни;</w:t>
      </w:r>
    </w:p>
    <w:p w14:paraId="4EFFEBC0" w14:textId="77777777" w:rsidR="009A0B4E" w:rsidRPr="007D510F" w:rsidRDefault="00F6563A" w:rsidP="00A97052">
      <w:pPr>
        <w:pStyle w:val="a5"/>
        <w:numPr>
          <w:ilvl w:val="0"/>
          <w:numId w:val="14"/>
        </w:numPr>
        <w:tabs>
          <w:tab w:val="left" w:pos="1906"/>
        </w:tabs>
        <w:ind w:left="851" w:right="-53" w:firstLine="0"/>
        <w:jc w:val="both"/>
        <w:rPr>
          <w:sz w:val="24"/>
          <w:szCs w:val="24"/>
        </w:rPr>
      </w:pPr>
      <w:r w:rsidRPr="007D510F">
        <w:rPr>
          <w:sz w:val="24"/>
          <w:szCs w:val="24"/>
        </w:rPr>
        <w:t>экологического</w:t>
      </w:r>
      <w:r w:rsidRPr="007D510F">
        <w:rPr>
          <w:spacing w:val="-6"/>
          <w:sz w:val="24"/>
          <w:szCs w:val="24"/>
        </w:rPr>
        <w:t xml:space="preserve"> </w:t>
      </w:r>
      <w:r w:rsidRPr="007D510F">
        <w:rPr>
          <w:spacing w:val="-2"/>
          <w:sz w:val="24"/>
          <w:szCs w:val="24"/>
        </w:rPr>
        <w:t>воспитания:</w:t>
      </w:r>
    </w:p>
    <w:p w14:paraId="4B040136" w14:textId="77777777" w:rsidR="009A0B4E" w:rsidRPr="007D510F" w:rsidRDefault="00F6563A" w:rsidP="007D510F">
      <w:pPr>
        <w:pStyle w:val="a3"/>
        <w:ind w:left="851" w:right="-53"/>
        <w:jc w:val="both"/>
      </w:pPr>
      <w:r w:rsidRPr="007D510F">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73AF5400" w14:textId="77777777" w:rsidR="009A0B4E" w:rsidRPr="007D510F" w:rsidRDefault="00F6563A" w:rsidP="007D510F">
      <w:pPr>
        <w:pStyle w:val="a3"/>
        <w:ind w:left="851" w:right="-53"/>
        <w:jc w:val="both"/>
      </w:pPr>
      <w:r w:rsidRPr="007D510F">
        <w:t>планирование</w:t>
      </w:r>
      <w:r w:rsidRPr="007D510F">
        <w:rPr>
          <w:spacing w:val="-15"/>
        </w:rPr>
        <w:t xml:space="preserve"> </w:t>
      </w:r>
      <w:r w:rsidRPr="007D510F">
        <w:t>и</w:t>
      </w:r>
      <w:r w:rsidRPr="007D510F">
        <w:rPr>
          <w:spacing w:val="-15"/>
        </w:rPr>
        <w:t xml:space="preserve"> </w:t>
      </w:r>
      <w:r w:rsidRPr="007D510F">
        <w:t>осуществление</w:t>
      </w:r>
      <w:r w:rsidRPr="007D510F">
        <w:rPr>
          <w:spacing w:val="-15"/>
        </w:rPr>
        <w:t xml:space="preserve"> </w:t>
      </w:r>
      <w:r w:rsidRPr="007D510F">
        <w:t>действий</w:t>
      </w:r>
      <w:r w:rsidRPr="007D510F">
        <w:rPr>
          <w:spacing w:val="-15"/>
        </w:rPr>
        <w:t xml:space="preserve"> </w:t>
      </w:r>
      <w:r w:rsidRPr="007D510F">
        <w:t>в</w:t>
      </w:r>
      <w:r w:rsidRPr="007D510F">
        <w:rPr>
          <w:spacing w:val="-15"/>
        </w:rPr>
        <w:t xml:space="preserve"> </w:t>
      </w:r>
      <w:r w:rsidRPr="007D510F">
        <w:t>окружающей</w:t>
      </w:r>
      <w:r w:rsidRPr="007D510F">
        <w:rPr>
          <w:spacing w:val="-15"/>
        </w:rPr>
        <w:t xml:space="preserve"> </w:t>
      </w:r>
      <w:r w:rsidRPr="007D510F">
        <w:t>среде</w:t>
      </w:r>
      <w:r w:rsidRPr="007D510F">
        <w:rPr>
          <w:spacing w:val="-15"/>
        </w:rPr>
        <w:t xml:space="preserve"> </w:t>
      </w:r>
      <w:r w:rsidRPr="007D510F">
        <w:t>на</w:t>
      </w:r>
      <w:r w:rsidRPr="007D510F">
        <w:rPr>
          <w:spacing w:val="-15"/>
        </w:rPr>
        <w:t xml:space="preserve"> </w:t>
      </w:r>
      <w:r w:rsidRPr="007D510F">
        <w:t>основе</w:t>
      </w:r>
      <w:r w:rsidRPr="007D510F">
        <w:rPr>
          <w:spacing w:val="-15"/>
        </w:rPr>
        <w:t xml:space="preserve"> </w:t>
      </w:r>
      <w:r w:rsidRPr="007D510F">
        <w:t>знания</w:t>
      </w:r>
      <w:r w:rsidRPr="007D510F">
        <w:rPr>
          <w:spacing w:val="-15"/>
        </w:rPr>
        <w:t xml:space="preserve"> </w:t>
      </w:r>
      <w:r w:rsidRPr="007D510F">
        <w:t>целей устойчивого развития человечества;</w:t>
      </w:r>
    </w:p>
    <w:p w14:paraId="2836669B" w14:textId="77777777" w:rsidR="009A0B4E" w:rsidRPr="007D510F" w:rsidRDefault="00F6563A" w:rsidP="007D510F">
      <w:pPr>
        <w:pStyle w:val="a3"/>
        <w:ind w:left="851" w:right="-53"/>
        <w:jc w:val="both"/>
      </w:pPr>
      <w:r w:rsidRPr="007D510F">
        <w:t>активное</w:t>
      </w:r>
      <w:r w:rsidRPr="007D510F">
        <w:rPr>
          <w:spacing w:val="-7"/>
        </w:rPr>
        <w:t xml:space="preserve"> </w:t>
      </w:r>
      <w:r w:rsidRPr="007D510F">
        <w:t>неприятие</w:t>
      </w:r>
      <w:r w:rsidRPr="007D510F">
        <w:rPr>
          <w:spacing w:val="-4"/>
        </w:rPr>
        <w:t xml:space="preserve"> </w:t>
      </w:r>
      <w:r w:rsidRPr="007D510F">
        <w:t>действий,</w:t>
      </w:r>
      <w:r w:rsidRPr="007D510F">
        <w:rPr>
          <w:spacing w:val="-4"/>
        </w:rPr>
        <w:t xml:space="preserve"> </w:t>
      </w:r>
      <w:r w:rsidRPr="007D510F">
        <w:t>приносящих</w:t>
      </w:r>
      <w:r w:rsidRPr="007D510F">
        <w:rPr>
          <w:spacing w:val="-4"/>
        </w:rPr>
        <w:t xml:space="preserve"> </w:t>
      </w:r>
      <w:r w:rsidRPr="007D510F">
        <w:t>вред</w:t>
      </w:r>
      <w:r w:rsidRPr="007D510F">
        <w:rPr>
          <w:spacing w:val="-4"/>
        </w:rPr>
        <w:t xml:space="preserve"> </w:t>
      </w:r>
      <w:r w:rsidRPr="007D510F">
        <w:t>окружающей</w:t>
      </w:r>
      <w:r w:rsidRPr="007D510F">
        <w:rPr>
          <w:spacing w:val="-4"/>
        </w:rPr>
        <w:t xml:space="preserve"> </w:t>
      </w:r>
      <w:r w:rsidRPr="007D510F">
        <w:rPr>
          <w:spacing w:val="-2"/>
        </w:rPr>
        <w:t>среде;</w:t>
      </w:r>
    </w:p>
    <w:p w14:paraId="4A0B23A5" w14:textId="77777777" w:rsidR="009A0B4E" w:rsidRPr="007D510F" w:rsidRDefault="00F6563A" w:rsidP="007D510F">
      <w:pPr>
        <w:pStyle w:val="a3"/>
        <w:ind w:left="851" w:right="-53"/>
        <w:jc w:val="both"/>
      </w:pPr>
      <w:r w:rsidRPr="007D510F">
        <w:t>умение прогнозировать неблагоприятные экологические последствия предпринимаемых действий, предотвращать их;</w:t>
      </w:r>
    </w:p>
    <w:p w14:paraId="28635AE4" w14:textId="77777777" w:rsidR="009A0B4E" w:rsidRPr="007D510F" w:rsidRDefault="00F6563A" w:rsidP="007D510F">
      <w:pPr>
        <w:pStyle w:val="a3"/>
        <w:ind w:left="851" w:right="-53"/>
        <w:jc w:val="both"/>
      </w:pPr>
      <w:r w:rsidRPr="007D510F">
        <w:t>расширение</w:t>
      </w:r>
      <w:r w:rsidRPr="007D510F">
        <w:rPr>
          <w:spacing w:val="-8"/>
        </w:rPr>
        <w:t xml:space="preserve"> </w:t>
      </w:r>
      <w:r w:rsidRPr="007D510F">
        <w:t>опыта</w:t>
      </w:r>
      <w:r w:rsidRPr="007D510F">
        <w:rPr>
          <w:spacing w:val="-6"/>
        </w:rPr>
        <w:t xml:space="preserve"> </w:t>
      </w:r>
      <w:r w:rsidRPr="007D510F">
        <w:t>деятельности</w:t>
      </w:r>
      <w:r w:rsidRPr="007D510F">
        <w:rPr>
          <w:spacing w:val="-6"/>
        </w:rPr>
        <w:t xml:space="preserve"> </w:t>
      </w:r>
      <w:r w:rsidRPr="007D510F">
        <w:t>экологической</w:t>
      </w:r>
      <w:r w:rsidRPr="007D510F">
        <w:rPr>
          <w:spacing w:val="-5"/>
        </w:rPr>
        <w:t xml:space="preserve"> </w:t>
      </w:r>
      <w:r w:rsidRPr="007D510F">
        <w:rPr>
          <w:spacing w:val="-2"/>
        </w:rPr>
        <w:t>направленности.</w:t>
      </w:r>
    </w:p>
    <w:p w14:paraId="06A2B087" w14:textId="77777777" w:rsidR="009A0B4E" w:rsidRPr="007D510F" w:rsidRDefault="00F6563A" w:rsidP="00A97052">
      <w:pPr>
        <w:pStyle w:val="a5"/>
        <w:numPr>
          <w:ilvl w:val="0"/>
          <w:numId w:val="14"/>
        </w:numPr>
        <w:tabs>
          <w:tab w:val="left" w:pos="1906"/>
        </w:tabs>
        <w:ind w:left="851" w:right="-53" w:firstLine="0"/>
        <w:jc w:val="both"/>
        <w:rPr>
          <w:sz w:val="24"/>
          <w:szCs w:val="24"/>
        </w:rPr>
      </w:pPr>
      <w:r w:rsidRPr="007D510F">
        <w:rPr>
          <w:sz w:val="24"/>
          <w:szCs w:val="24"/>
        </w:rPr>
        <w:t>ценности</w:t>
      </w:r>
      <w:r w:rsidRPr="007D510F">
        <w:rPr>
          <w:spacing w:val="-4"/>
          <w:sz w:val="24"/>
          <w:szCs w:val="24"/>
        </w:rPr>
        <w:t xml:space="preserve"> </w:t>
      </w:r>
      <w:r w:rsidRPr="007D510F">
        <w:rPr>
          <w:sz w:val="24"/>
          <w:szCs w:val="24"/>
        </w:rPr>
        <w:t>научного</w:t>
      </w:r>
      <w:r w:rsidRPr="007D510F">
        <w:rPr>
          <w:spacing w:val="-3"/>
          <w:sz w:val="24"/>
          <w:szCs w:val="24"/>
        </w:rPr>
        <w:t xml:space="preserve"> </w:t>
      </w:r>
      <w:r w:rsidRPr="007D510F">
        <w:rPr>
          <w:spacing w:val="-2"/>
          <w:sz w:val="24"/>
          <w:szCs w:val="24"/>
        </w:rPr>
        <w:t>познания:</w:t>
      </w:r>
    </w:p>
    <w:p w14:paraId="2A5ADA66" w14:textId="77777777" w:rsidR="009A0B4E" w:rsidRPr="007D510F" w:rsidRDefault="00F6563A" w:rsidP="007D510F">
      <w:pPr>
        <w:pStyle w:val="a3"/>
        <w:ind w:left="851" w:right="-53"/>
        <w:jc w:val="both"/>
      </w:pPr>
      <w:r w:rsidRPr="007D510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A794D19" w14:textId="77777777" w:rsidR="009A0B4E" w:rsidRPr="007D510F" w:rsidRDefault="00F6563A" w:rsidP="007D510F">
      <w:pPr>
        <w:pStyle w:val="a3"/>
        <w:ind w:left="851" w:right="-53"/>
        <w:jc w:val="both"/>
      </w:pPr>
      <w:r w:rsidRPr="007D510F">
        <w:t>совершенствование языковой и читательской культуры как средства взаимодействия между людьми и познанием мира;</w:t>
      </w:r>
    </w:p>
    <w:p w14:paraId="1A8FB451" w14:textId="77777777" w:rsidR="009A0B4E" w:rsidRPr="007D510F" w:rsidRDefault="00F6563A" w:rsidP="007D510F">
      <w:pPr>
        <w:pStyle w:val="a3"/>
        <w:ind w:left="851" w:right="-53"/>
        <w:jc w:val="both"/>
      </w:pPr>
      <w:r w:rsidRPr="007D510F">
        <w:t>осознание ценности научной деятельности; готовность осуществлять проектную и исследовательскую деятельность индивидуально и в группе.</w:t>
      </w:r>
    </w:p>
    <w:p w14:paraId="16054133" w14:textId="77777777" w:rsidR="009A0B4E" w:rsidRPr="007D510F" w:rsidRDefault="00F6563A" w:rsidP="007D510F">
      <w:pPr>
        <w:pStyle w:val="a3"/>
        <w:ind w:left="851" w:right="-53"/>
        <w:jc w:val="both"/>
      </w:pPr>
      <w:r w:rsidRPr="007D510F">
        <w:t>В</w:t>
      </w:r>
      <w:r w:rsidRPr="007D510F">
        <w:rPr>
          <w:spacing w:val="-5"/>
        </w:rPr>
        <w:t xml:space="preserve"> </w:t>
      </w:r>
      <w:r w:rsidRPr="007D510F">
        <w:t>результате</w:t>
      </w:r>
      <w:r w:rsidRPr="007D510F">
        <w:rPr>
          <w:spacing w:val="-5"/>
        </w:rPr>
        <w:t xml:space="preserve"> </w:t>
      </w:r>
      <w:r w:rsidRPr="007D510F">
        <w:t>изучения</w:t>
      </w:r>
      <w:r w:rsidRPr="007D510F">
        <w:rPr>
          <w:spacing w:val="-5"/>
        </w:rPr>
        <w:t xml:space="preserve"> </w:t>
      </w:r>
      <w:r w:rsidRPr="007D510F">
        <w:t>физической</w:t>
      </w:r>
      <w:r w:rsidRPr="007D510F">
        <w:rPr>
          <w:spacing w:val="-5"/>
        </w:rPr>
        <w:t xml:space="preserve"> </w:t>
      </w:r>
      <w:r w:rsidRPr="007D510F">
        <w:t>культуры</w:t>
      </w:r>
      <w:r w:rsidRPr="007D510F">
        <w:rPr>
          <w:spacing w:val="-5"/>
        </w:rPr>
        <w:t xml:space="preserve"> </w:t>
      </w:r>
      <w:r w:rsidRPr="007D510F">
        <w:t>на</w:t>
      </w:r>
      <w:r w:rsidRPr="007D510F">
        <w:rPr>
          <w:spacing w:val="-5"/>
        </w:rPr>
        <w:t xml:space="preserve"> </w:t>
      </w:r>
      <w:r w:rsidRPr="007D510F">
        <w:t>уровне</w:t>
      </w:r>
      <w:r w:rsidRPr="007D510F">
        <w:rPr>
          <w:spacing w:val="-5"/>
        </w:rPr>
        <w:t xml:space="preserve"> </w:t>
      </w:r>
      <w:r w:rsidRPr="007D510F">
        <w:t>среднего</w:t>
      </w:r>
      <w:r w:rsidRPr="007D510F">
        <w:rPr>
          <w:spacing w:val="-5"/>
        </w:rPr>
        <w:t xml:space="preserve"> </w:t>
      </w:r>
      <w:r w:rsidRPr="007D510F">
        <w:t>общего</w:t>
      </w:r>
      <w:r w:rsidRPr="007D510F">
        <w:rPr>
          <w:spacing w:val="-5"/>
        </w:rPr>
        <w:t xml:space="preserve"> </w:t>
      </w:r>
      <w:r w:rsidRPr="007D510F">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2A2F6BA" w14:textId="77777777" w:rsidR="009A0B4E" w:rsidRPr="007D510F" w:rsidRDefault="00F6563A" w:rsidP="007D510F">
      <w:pPr>
        <w:pStyle w:val="a3"/>
        <w:ind w:left="851" w:right="-53"/>
        <w:jc w:val="both"/>
      </w:pPr>
      <w:r w:rsidRPr="007D510F">
        <w:t>У обучающегося будут сформированы следующие базовые логические действия как часть познавательных универсальных учебных действий:</w:t>
      </w:r>
    </w:p>
    <w:p w14:paraId="20E01610"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 xml:space="preserve">самостоятельно формулировать и актуализировать проблему, рассматривать её </w:t>
      </w:r>
      <w:r w:rsidRPr="007D510F">
        <w:rPr>
          <w:spacing w:val="-2"/>
          <w:sz w:val="24"/>
          <w:szCs w:val="24"/>
        </w:rPr>
        <w:t>всесторонне;</w:t>
      </w:r>
    </w:p>
    <w:p w14:paraId="4FBB2B25"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устанавливать</w:t>
      </w:r>
      <w:r w:rsidRPr="007D510F">
        <w:rPr>
          <w:spacing w:val="-13"/>
          <w:sz w:val="24"/>
          <w:szCs w:val="24"/>
        </w:rPr>
        <w:t xml:space="preserve"> </w:t>
      </w:r>
      <w:r w:rsidRPr="007D510F">
        <w:rPr>
          <w:sz w:val="24"/>
          <w:szCs w:val="24"/>
        </w:rPr>
        <w:t>существенный</w:t>
      </w:r>
      <w:r w:rsidRPr="007D510F">
        <w:rPr>
          <w:spacing w:val="-13"/>
          <w:sz w:val="24"/>
          <w:szCs w:val="24"/>
        </w:rPr>
        <w:t xml:space="preserve"> </w:t>
      </w:r>
      <w:r w:rsidRPr="007D510F">
        <w:rPr>
          <w:sz w:val="24"/>
          <w:szCs w:val="24"/>
        </w:rPr>
        <w:t>признак</w:t>
      </w:r>
      <w:r w:rsidRPr="007D510F">
        <w:rPr>
          <w:spacing w:val="-13"/>
          <w:sz w:val="24"/>
          <w:szCs w:val="24"/>
        </w:rPr>
        <w:t xml:space="preserve"> </w:t>
      </w:r>
      <w:r w:rsidRPr="007D510F">
        <w:rPr>
          <w:sz w:val="24"/>
          <w:szCs w:val="24"/>
        </w:rPr>
        <w:t>или</w:t>
      </w:r>
      <w:r w:rsidRPr="007D510F">
        <w:rPr>
          <w:spacing w:val="-13"/>
          <w:sz w:val="24"/>
          <w:szCs w:val="24"/>
        </w:rPr>
        <w:t xml:space="preserve"> </w:t>
      </w:r>
      <w:r w:rsidRPr="007D510F">
        <w:rPr>
          <w:sz w:val="24"/>
          <w:szCs w:val="24"/>
        </w:rPr>
        <w:t>основания</w:t>
      </w:r>
      <w:r w:rsidRPr="007D510F">
        <w:rPr>
          <w:spacing w:val="-13"/>
          <w:sz w:val="24"/>
          <w:szCs w:val="24"/>
        </w:rPr>
        <w:t xml:space="preserve"> </w:t>
      </w:r>
      <w:r w:rsidRPr="007D510F">
        <w:rPr>
          <w:sz w:val="24"/>
          <w:szCs w:val="24"/>
        </w:rPr>
        <w:t>для</w:t>
      </w:r>
      <w:r w:rsidRPr="007D510F">
        <w:rPr>
          <w:spacing w:val="-13"/>
          <w:sz w:val="24"/>
          <w:szCs w:val="24"/>
        </w:rPr>
        <w:t xml:space="preserve"> </w:t>
      </w:r>
      <w:r w:rsidRPr="007D510F">
        <w:rPr>
          <w:sz w:val="24"/>
          <w:szCs w:val="24"/>
        </w:rPr>
        <w:t>сравнения,</w:t>
      </w:r>
      <w:r w:rsidRPr="007D510F">
        <w:rPr>
          <w:spacing w:val="-13"/>
          <w:sz w:val="24"/>
          <w:szCs w:val="24"/>
        </w:rPr>
        <w:t xml:space="preserve"> </w:t>
      </w:r>
      <w:r w:rsidRPr="007D510F">
        <w:rPr>
          <w:sz w:val="24"/>
          <w:szCs w:val="24"/>
        </w:rPr>
        <w:t>классификации и обобщения;</w:t>
      </w:r>
    </w:p>
    <w:p w14:paraId="5A730148" w14:textId="77777777" w:rsidR="009A0B4E" w:rsidRPr="007D510F" w:rsidRDefault="00F6563A" w:rsidP="00A97052">
      <w:pPr>
        <w:pStyle w:val="a5"/>
        <w:numPr>
          <w:ilvl w:val="0"/>
          <w:numId w:val="13"/>
        </w:numPr>
        <w:tabs>
          <w:tab w:val="left" w:pos="1800"/>
        </w:tabs>
        <w:spacing w:before="76"/>
        <w:ind w:left="851" w:right="-53" w:firstLine="0"/>
        <w:jc w:val="both"/>
        <w:rPr>
          <w:sz w:val="24"/>
          <w:szCs w:val="24"/>
        </w:rPr>
      </w:pPr>
      <w:r w:rsidRPr="007D510F">
        <w:rPr>
          <w:sz w:val="24"/>
          <w:szCs w:val="24"/>
        </w:rPr>
        <w:t>определять</w:t>
      </w:r>
      <w:r w:rsidRPr="007D510F">
        <w:rPr>
          <w:spacing w:val="-6"/>
          <w:sz w:val="24"/>
          <w:szCs w:val="24"/>
        </w:rPr>
        <w:t xml:space="preserve"> </w:t>
      </w:r>
      <w:r w:rsidRPr="007D510F">
        <w:rPr>
          <w:sz w:val="24"/>
          <w:szCs w:val="24"/>
        </w:rPr>
        <w:t>цели</w:t>
      </w:r>
      <w:r w:rsidRPr="007D510F">
        <w:rPr>
          <w:spacing w:val="-3"/>
          <w:sz w:val="24"/>
          <w:szCs w:val="24"/>
        </w:rPr>
        <w:t xml:space="preserve"> </w:t>
      </w:r>
      <w:r w:rsidRPr="007D510F">
        <w:rPr>
          <w:sz w:val="24"/>
          <w:szCs w:val="24"/>
        </w:rPr>
        <w:t>деятельности,</w:t>
      </w:r>
      <w:r w:rsidRPr="007D510F">
        <w:rPr>
          <w:spacing w:val="-4"/>
          <w:sz w:val="24"/>
          <w:szCs w:val="24"/>
        </w:rPr>
        <w:t xml:space="preserve"> </w:t>
      </w:r>
      <w:r w:rsidRPr="007D510F">
        <w:rPr>
          <w:sz w:val="24"/>
          <w:szCs w:val="24"/>
        </w:rPr>
        <w:t>задавать</w:t>
      </w:r>
      <w:r w:rsidRPr="007D510F">
        <w:rPr>
          <w:spacing w:val="-3"/>
          <w:sz w:val="24"/>
          <w:szCs w:val="24"/>
        </w:rPr>
        <w:t xml:space="preserve"> </w:t>
      </w:r>
      <w:r w:rsidRPr="007D510F">
        <w:rPr>
          <w:sz w:val="24"/>
          <w:szCs w:val="24"/>
        </w:rPr>
        <w:t>параметры</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критерии</w:t>
      </w:r>
      <w:r w:rsidRPr="007D510F">
        <w:rPr>
          <w:spacing w:val="-4"/>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достижения;</w:t>
      </w:r>
    </w:p>
    <w:p w14:paraId="09051501"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выявлять</w:t>
      </w:r>
      <w:r w:rsidRPr="007D510F">
        <w:rPr>
          <w:spacing w:val="-7"/>
          <w:sz w:val="24"/>
          <w:szCs w:val="24"/>
        </w:rPr>
        <w:t xml:space="preserve"> </w:t>
      </w:r>
      <w:r w:rsidRPr="007D510F">
        <w:rPr>
          <w:sz w:val="24"/>
          <w:szCs w:val="24"/>
        </w:rPr>
        <w:t>закономерности</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противоречия</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рассматриваемых</w:t>
      </w:r>
      <w:r w:rsidRPr="007D510F">
        <w:rPr>
          <w:spacing w:val="-4"/>
          <w:sz w:val="24"/>
          <w:szCs w:val="24"/>
        </w:rPr>
        <w:t xml:space="preserve"> </w:t>
      </w:r>
      <w:r w:rsidRPr="007D510F">
        <w:rPr>
          <w:spacing w:val="-2"/>
          <w:sz w:val="24"/>
          <w:szCs w:val="24"/>
        </w:rPr>
        <w:t>явлениях;</w:t>
      </w:r>
    </w:p>
    <w:p w14:paraId="230385C8"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разрабатывать</w:t>
      </w:r>
      <w:r w:rsidRPr="007D510F">
        <w:rPr>
          <w:spacing w:val="-8"/>
          <w:sz w:val="24"/>
          <w:szCs w:val="24"/>
        </w:rPr>
        <w:t xml:space="preserve"> </w:t>
      </w:r>
      <w:r w:rsidRPr="007D510F">
        <w:rPr>
          <w:sz w:val="24"/>
          <w:szCs w:val="24"/>
        </w:rPr>
        <w:t>план</w:t>
      </w:r>
      <w:r w:rsidRPr="007D510F">
        <w:rPr>
          <w:spacing w:val="-8"/>
          <w:sz w:val="24"/>
          <w:szCs w:val="24"/>
        </w:rPr>
        <w:t xml:space="preserve"> </w:t>
      </w:r>
      <w:r w:rsidRPr="007D510F">
        <w:rPr>
          <w:sz w:val="24"/>
          <w:szCs w:val="24"/>
        </w:rPr>
        <w:t>решения</w:t>
      </w:r>
      <w:r w:rsidRPr="007D510F">
        <w:rPr>
          <w:spacing w:val="-8"/>
          <w:sz w:val="24"/>
          <w:szCs w:val="24"/>
        </w:rPr>
        <w:t xml:space="preserve"> </w:t>
      </w:r>
      <w:r w:rsidRPr="007D510F">
        <w:rPr>
          <w:sz w:val="24"/>
          <w:szCs w:val="24"/>
        </w:rPr>
        <w:t>проблемы</w:t>
      </w:r>
      <w:r w:rsidRPr="007D510F">
        <w:rPr>
          <w:spacing w:val="-8"/>
          <w:sz w:val="24"/>
          <w:szCs w:val="24"/>
        </w:rPr>
        <w:t xml:space="preserve"> </w:t>
      </w:r>
      <w:r w:rsidRPr="007D510F">
        <w:rPr>
          <w:sz w:val="24"/>
          <w:szCs w:val="24"/>
        </w:rPr>
        <w:t>с</w:t>
      </w:r>
      <w:r w:rsidRPr="007D510F">
        <w:rPr>
          <w:spacing w:val="-8"/>
          <w:sz w:val="24"/>
          <w:szCs w:val="24"/>
        </w:rPr>
        <w:t xml:space="preserve"> </w:t>
      </w:r>
      <w:r w:rsidRPr="007D510F">
        <w:rPr>
          <w:sz w:val="24"/>
          <w:szCs w:val="24"/>
        </w:rPr>
        <w:t>учётом</w:t>
      </w:r>
      <w:r w:rsidRPr="007D510F">
        <w:rPr>
          <w:spacing w:val="-8"/>
          <w:sz w:val="24"/>
          <w:szCs w:val="24"/>
        </w:rPr>
        <w:t xml:space="preserve"> </w:t>
      </w:r>
      <w:r w:rsidRPr="007D510F">
        <w:rPr>
          <w:sz w:val="24"/>
          <w:szCs w:val="24"/>
        </w:rPr>
        <w:t>анализа</w:t>
      </w:r>
      <w:r w:rsidRPr="007D510F">
        <w:rPr>
          <w:spacing w:val="-8"/>
          <w:sz w:val="24"/>
          <w:szCs w:val="24"/>
        </w:rPr>
        <w:t xml:space="preserve"> </w:t>
      </w:r>
      <w:r w:rsidRPr="007D510F">
        <w:rPr>
          <w:sz w:val="24"/>
          <w:szCs w:val="24"/>
        </w:rPr>
        <w:t>имеющихся</w:t>
      </w:r>
      <w:r w:rsidRPr="007D510F">
        <w:rPr>
          <w:spacing w:val="-8"/>
          <w:sz w:val="24"/>
          <w:szCs w:val="24"/>
        </w:rPr>
        <w:t xml:space="preserve"> </w:t>
      </w:r>
      <w:r w:rsidRPr="007D510F">
        <w:rPr>
          <w:sz w:val="24"/>
          <w:szCs w:val="24"/>
        </w:rPr>
        <w:t>материальных и нематериальных ресурсов;</w:t>
      </w:r>
    </w:p>
    <w:p w14:paraId="593008E5"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вносить</w:t>
      </w:r>
      <w:r w:rsidRPr="007D510F">
        <w:rPr>
          <w:spacing w:val="40"/>
          <w:sz w:val="24"/>
          <w:szCs w:val="24"/>
        </w:rPr>
        <w:t xml:space="preserve"> </w:t>
      </w:r>
      <w:r w:rsidRPr="007D510F">
        <w:rPr>
          <w:sz w:val="24"/>
          <w:szCs w:val="24"/>
        </w:rPr>
        <w:t>коррективы</w:t>
      </w:r>
      <w:r w:rsidRPr="007D510F">
        <w:rPr>
          <w:spacing w:val="40"/>
          <w:sz w:val="24"/>
          <w:szCs w:val="24"/>
        </w:rPr>
        <w:t xml:space="preserve"> </w:t>
      </w:r>
      <w:r w:rsidRPr="007D510F">
        <w:rPr>
          <w:sz w:val="24"/>
          <w:szCs w:val="24"/>
        </w:rPr>
        <w:t>в</w:t>
      </w:r>
      <w:r w:rsidRPr="007D510F">
        <w:rPr>
          <w:spacing w:val="40"/>
          <w:sz w:val="24"/>
          <w:szCs w:val="24"/>
        </w:rPr>
        <w:t xml:space="preserve"> </w:t>
      </w:r>
      <w:r w:rsidRPr="007D510F">
        <w:rPr>
          <w:sz w:val="24"/>
          <w:szCs w:val="24"/>
        </w:rPr>
        <w:t>деятельность,</w:t>
      </w:r>
      <w:r w:rsidRPr="007D510F">
        <w:rPr>
          <w:spacing w:val="40"/>
          <w:sz w:val="24"/>
          <w:szCs w:val="24"/>
        </w:rPr>
        <w:t xml:space="preserve"> </w:t>
      </w:r>
      <w:r w:rsidRPr="007D510F">
        <w:rPr>
          <w:sz w:val="24"/>
          <w:szCs w:val="24"/>
        </w:rPr>
        <w:t>оценивать</w:t>
      </w:r>
      <w:r w:rsidRPr="007D510F">
        <w:rPr>
          <w:spacing w:val="40"/>
          <w:sz w:val="24"/>
          <w:szCs w:val="24"/>
        </w:rPr>
        <w:t xml:space="preserve"> </w:t>
      </w:r>
      <w:r w:rsidRPr="007D510F">
        <w:rPr>
          <w:sz w:val="24"/>
          <w:szCs w:val="24"/>
        </w:rPr>
        <w:t>соответствие</w:t>
      </w:r>
      <w:r w:rsidRPr="007D510F">
        <w:rPr>
          <w:spacing w:val="40"/>
          <w:sz w:val="24"/>
          <w:szCs w:val="24"/>
        </w:rPr>
        <w:t xml:space="preserve"> </w:t>
      </w:r>
      <w:r w:rsidRPr="007D510F">
        <w:rPr>
          <w:sz w:val="24"/>
          <w:szCs w:val="24"/>
        </w:rPr>
        <w:t>результатов</w:t>
      </w:r>
      <w:r w:rsidRPr="007D510F">
        <w:rPr>
          <w:spacing w:val="40"/>
          <w:sz w:val="24"/>
          <w:szCs w:val="24"/>
        </w:rPr>
        <w:t xml:space="preserve"> </w:t>
      </w:r>
      <w:r w:rsidRPr="007D510F">
        <w:rPr>
          <w:sz w:val="24"/>
          <w:szCs w:val="24"/>
        </w:rPr>
        <w:t>целям, оценивать риски последствий деятельности;</w:t>
      </w:r>
    </w:p>
    <w:p w14:paraId="22D21EB9" w14:textId="77777777" w:rsidR="009A0B4E" w:rsidRPr="007D510F" w:rsidRDefault="00F6563A" w:rsidP="00A97052">
      <w:pPr>
        <w:pStyle w:val="a5"/>
        <w:numPr>
          <w:ilvl w:val="0"/>
          <w:numId w:val="13"/>
        </w:numPr>
        <w:tabs>
          <w:tab w:val="left" w:pos="1801"/>
          <w:tab w:val="left" w:pos="10301"/>
        </w:tabs>
        <w:ind w:left="851" w:right="-53" w:firstLine="0"/>
        <w:jc w:val="both"/>
        <w:rPr>
          <w:sz w:val="24"/>
          <w:szCs w:val="24"/>
        </w:rPr>
      </w:pPr>
      <w:r w:rsidRPr="007D510F">
        <w:rPr>
          <w:sz w:val="24"/>
          <w:szCs w:val="24"/>
        </w:rPr>
        <w:t>координировать</w:t>
      </w:r>
      <w:r w:rsidRPr="007D510F">
        <w:rPr>
          <w:spacing w:val="80"/>
          <w:sz w:val="24"/>
          <w:szCs w:val="24"/>
        </w:rPr>
        <w:t xml:space="preserve"> </w:t>
      </w:r>
      <w:r w:rsidRPr="007D510F">
        <w:rPr>
          <w:sz w:val="24"/>
          <w:szCs w:val="24"/>
        </w:rPr>
        <w:t>и</w:t>
      </w:r>
      <w:r w:rsidRPr="007D510F">
        <w:rPr>
          <w:spacing w:val="80"/>
          <w:sz w:val="24"/>
          <w:szCs w:val="24"/>
        </w:rPr>
        <w:t xml:space="preserve"> </w:t>
      </w:r>
      <w:r w:rsidRPr="007D510F">
        <w:rPr>
          <w:sz w:val="24"/>
          <w:szCs w:val="24"/>
        </w:rPr>
        <w:t>выполнять</w:t>
      </w:r>
      <w:r w:rsidRPr="007D510F">
        <w:rPr>
          <w:spacing w:val="80"/>
          <w:sz w:val="24"/>
          <w:szCs w:val="24"/>
        </w:rPr>
        <w:t xml:space="preserve"> </w:t>
      </w:r>
      <w:r w:rsidRPr="007D510F">
        <w:rPr>
          <w:sz w:val="24"/>
          <w:szCs w:val="24"/>
        </w:rPr>
        <w:t>работу</w:t>
      </w:r>
      <w:r w:rsidRPr="007D510F">
        <w:rPr>
          <w:spacing w:val="80"/>
          <w:sz w:val="24"/>
          <w:szCs w:val="24"/>
        </w:rPr>
        <w:t xml:space="preserve"> </w:t>
      </w:r>
      <w:r w:rsidRPr="007D510F">
        <w:rPr>
          <w:sz w:val="24"/>
          <w:szCs w:val="24"/>
        </w:rPr>
        <w:t>в</w:t>
      </w:r>
      <w:r w:rsidRPr="007D510F">
        <w:rPr>
          <w:spacing w:val="80"/>
          <w:sz w:val="24"/>
          <w:szCs w:val="24"/>
        </w:rPr>
        <w:t xml:space="preserve"> </w:t>
      </w:r>
      <w:r w:rsidRPr="007D510F">
        <w:rPr>
          <w:sz w:val="24"/>
          <w:szCs w:val="24"/>
        </w:rPr>
        <w:t>условиях</w:t>
      </w:r>
      <w:r w:rsidRPr="007D510F">
        <w:rPr>
          <w:spacing w:val="80"/>
          <w:sz w:val="24"/>
          <w:szCs w:val="24"/>
        </w:rPr>
        <w:t xml:space="preserve"> </w:t>
      </w:r>
      <w:r w:rsidRPr="007D510F">
        <w:rPr>
          <w:sz w:val="24"/>
          <w:szCs w:val="24"/>
        </w:rPr>
        <w:t>реального,</w:t>
      </w:r>
      <w:r w:rsidRPr="007D510F">
        <w:rPr>
          <w:spacing w:val="80"/>
          <w:sz w:val="24"/>
          <w:szCs w:val="24"/>
        </w:rPr>
        <w:t xml:space="preserve"> </w:t>
      </w:r>
      <w:r w:rsidRPr="007D510F">
        <w:rPr>
          <w:sz w:val="24"/>
          <w:szCs w:val="24"/>
        </w:rPr>
        <w:t>виртуального</w:t>
      </w:r>
      <w:r w:rsidRPr="007D510F">
        <w:rPr>
          <w:sz w:val="24"/>
          <w:szCs w:val="24"/>
        </w:rPr>
        <w:tab/>
      </w:r>
      <w:r w:rsidRPr="007D510F">
        <w:rPr>
          <w:spacing w:val="-10"/>
          <w:sz w:val="24"/>
          <w:szCs w:val="24"/>
        </w:rPr>
        <w:t xml:space="preserve">и </w:t>
      </w:r>
      <w:r w:rsidRPr="007D510F">
        <w:rPr>
          <w:sz w:val="24"/>
          <w:szCs w:val="24"/>
        </w:rPr>
        <w:t>комбинированного взаимодействия;</w:t>
      </w:r>
    </w:p>
    <w:p w14:paraId="71F15767"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развивать</w:t>
      </w:r>
      <w:r w:rsidRPr="007D510F">
        <w:rPr>
          <w:spacing w:val="-5"/>
          <w:sz w:val="24"/>
          <w:szCs w:val="24"/>
        </w:rPr>
        <w:t xml:space="preserve"> </w:t>
      </w:r>
      <w:r w:rsidRPr="007D510F">
        <w:rPr>
          <w:sz w:val="24"/>
          <w:szCs w:val="24"/>
        </w:rPr>
        <w:t>креативное</w:t>
      </w:r>
      <w:r w:rsidRPr="007D510F">
        <w:rPr>
          <w:spacing w:val="-5"/>
          <w:sz w:val="24"/>
          <w:szCs w:val="24"/>
        </w:rPr>
        <w:t xml:space="preserve"> </w:t>
      </w:r>
      <w:r w:rsidRPr="007D510F">
        <w:rPr>
          <w:sz w:val="24"/>
          <w:szCs w:val="24"/>
        </w:rPr>
        <w:t>мышление</w:t>
      </w:r>
      <w:r w:rsidRPr="007D510F">
        <w:rPr>
          <w:spacing w:val="-4"/>
          <w:sz w:val="24"/>
          <w:szCs w:val="24"/>
        </w:rPr>
        <w:t xml:space="preserve"> </w:t>
      </w:r>
      <w:r w:rsidRPr="007D510F">
        <w:rPr>
          <w:sz w:val="24"/>
          <w:szCs w:val="24"/>
        </w:rPr>
        <w:t>при</w:t>
      </w:r>
      <w:r w:rsidRPr="007D510F">
        <w:rPr>
          <w:spacing w:val="-5"/>
          <w:sz w:val="24"/>
          <w:szCs w:val="24"/>
        </w:rPr>
        <w:t xml:space="preserve"> </w:t>
      </w:r>
      <w:r w:rsidRPr="007D510F">
        <w:rPr>
          <w:sz w:val="24"/>
          <w:szCs w:val="24"/>
        </w:rPr>
        <w:t>решении</w:t>
      </w:r>
      <w:r w:rsidRPr="007D510F">
        <w:rPr>
          <w:spacing w:val="-5"/>
          <w:sz w:val="24"/>
          <w:szCs w:val="24"/>
        </w:rPr>
        <w:t xml:space="preserve"> </w:t>
      </w:r>
      <w:r w:rsidRPr="007D510F">
        <w:rPr>
          <w:sz w:val="24"/>
          <w:szCs w:val="24"/>
        </w:rPr>
        <w:t>жизненных</w:t>
      </w:r>
      <w:r w:rsidRPr="007D510F">
        <w:rPr>
          <w:spacing w:val="-4"/>
          <w:sz w:val="24"/>
          <w:szCs w:val="24"/>
        </w:rPr>
        <w:t xml:space="preserve"> </w:t>
      </w:r>
      <w:r w:rsidRPr="007D510F">
        <w:rPr>
          <w:spacing w:val="-2"/>
          <w:sz w:val="24"/>
          <w:szCs w:val="24"/>
        </w:rPr>
        <w:t>проблем.</w:t>
      </w:r>
    </w:p>
    <w:p w14:paraId="52B2ED19" w14:textId="77777777" w:rsidR="009A0B4E" w:rsidRPr="007D510F" w:rsidRDefault="00F6563A" w:rsidP="007D510F">
      <w:pPr>
        <w:pStyle w:val="a3"/>
        <w:ind w:left="851" w:right="-53"/>
        <w:jc w:val="both"/>
      </w:pPr>
      <w:r w:rsidRPr="007D510F">
        <w:t>У</w:t>
      </w:r>
      <w:r w:rsidRPr="007D510F">
        <w:rPr>
          <w:spacing w:val="80"/>
        </w:rPr>
        <w:t xml:space="preserve"> </w:t>
      </w:r>
      <w:r w:rsidRPr="007D510F">
        <w:t>обучающегося</w:t>
      </w:r>
      <w:r w:rsidRPr="007D510F">
        <w:rPr>
          <w:spacing w:val="80"/>
        </w:rPr>
        <w:t xml:space="preserve"> </w:t>
      </w:r>
      <w:r w:rsidRPr="007D510F">
        <w:t>будут</w:t>
      </w:r>
      <w:r w:rsidRPr="007D510F">
        <w:rPr>
          <w:spacing w:val="80"/>
        </w:rPr>
        <w:t xml:space="preserve"> </w:t>
      </w:r>
      <w:r w:rsidRPr="007D510F">
        <w:t>сформированы</w:t>
      </w:r>
      <w:r w:rsidRPr="007D510F">
        <w:rPr>
          <w:spacing w:val="80"/>
        </w:rPr>
        <w:t xml:space="preserve"> </w:t>
      </w:r>
      <w:r w:rsidRPr="007D510F">
        <w:t>следующие</w:t>
      </w:r>
      <w:r w:rsidRPr="007D510F">
        <w:rPr>
          <w:spacing w:val="80"/>
        </w:rPr>
        <w:t xml:space="preserve"> </w:t>
      </w:r>
      <w:r w:rsidRPr="007D510F">
        <w:t>базовые</w:t>
      </w:r>
      <w:r w:rsidRPr="007D510F">
        <w:rPr>
          <w:spacing w:val="80"/>
        </w:rPr>
        <w:t xml:space="preserve"> </w:t>
      </w:r>
      <w:r w:rsidRPr="007D510F">
        <w:t>исследовательские действия как часть познавательных универсальных учебных действий:</w:t>
      </w:r>
    </w:p>
    <w:p w14:paraId="353EBA77"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2842DAA"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осуществлять различные виды деятельности по получению нового знания,</w:t>
      </w:r>
      <w:r w:rsidRPr="007D510F">
        <w:rPr>
          <w:spacing w:val="40"/>
          <w:sz w:val="24"/>
          <w:szCs w:val="24"/>
        </w:rPr>
        <w:t xml:space="preserve"> </w:t>
      </w:r>
      <w:r w:rsidRPr="007D510F">
        <w:rPr>
          <w:sz w:val="24"/>
          <w:szCs w:val="24"/>
        </w:rPr>
        <w:t>его интерпретации, преобразованию и применению в различных учебных ситуациях (в том числе при создании учебных и социальных проектов);</w:t>
      </w:r>
    </w:p>
    <w:p w14:paraId="63D8A2B4"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формирование научного типа мышления, владение научной терминологией, ключевыми понятиями и методами;</w:t>
      </w:r>
    </w:p>
    <w:p w14:paraId="08E6CC54"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 xml:space="preserve">ставить и формулировать собственные задачи в образовательной деятельности и </w:t>
      </w:r>
      <w:r w:rsidRPr="007D510F">
        <w:rPr>
          <w:sz w:val="24"/>
          <w:szCs w:val="24"/>
        </w:rPr>
        <w:lastRenderedPageBreak/>
        <w:t>жизненных ситуациях;</w:t>
      </w:r>
    </w:p>
    <w:p w14:paraId="19396C70"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B01C7D3"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E5BB9E7"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давать</w:t>
      </w:r>
      <w:r w:rsidRPr="007D510F">
        <w:rPr>
          <w:spacing w:val="-7"/>
          <w:sz w:val="24"/>
          <w:szCs w:val="24"/>
        </w:rPr>
        <w:t xml:space="preserve"> </w:t>
      </w:r>
      <w:r w:rsidRPr="007D510F">
        <w:rPr>
          <w:sz w:val="24"/>
          <w:szCs w:val="24"/>
        </w:rPr>
        <w:t>оценку</w:t>
      </w:r>
      <w:r w:rsidRPr="007D510F">
        <w:rPr>
          <w:spacing w:val="-5"/>
          <w:sz w:val="24"/>
          <w:szCs w:val="24"/>
        </w:rPr>
        <w:t xml:space="preserve"> </w:t>
      </w:r>
      <w:r w:rsidRPr="007D510F">
        <w:rPr>
          <w:sz w:val="24"/>
          <w:szCs w:val="24"/>
        </w:rPr>
        <w:t>новым</w:t>
      </w:r>
      <w:r w:rsidRPr="007D510F">
        <w:rPr>
          <w:spacing w:val="-5"/>
          <w:sz w:val="24"/>
          <w:szCs w:val="24"/>
        </w:rPr>
        <w:t xml:space="preserve"> </w:t>
      </w:r>
      <w:r w:rsidRPr="007D510F">
        <w:rPr>
          <w:sz w:val="24"/>
          <w:szCs w:val="24"/>
        </w:rPr>
        <w:t>ситуациям,</w:t>
      </w:r>
      <w:r w:rsidRPr="007D510F">
        <w:rPr>
          <w:spacing w:val="-5"/>
          <w:sz w:val="24"/>
          <w:szCs w:val="24"/>
        </w:rPr>
        <w:t xml:space="preserve"> </w:t>
      </w:r>
      <w:r w:rsidRPr="007D510F">
        <w:rPr>
          <w:sz w:val="24"/>
          <w:szCs w:val="24"/>
        </w:rPr>
        <w:t>оценивать</w:t>
      </w:r>
      <w:r w:rsidRPr="007D510F">
        <w:rPr>
          <w:spacing w:val="-5"/>
          <w:sz w:val="24"/>
          <w:szCs w:val="24"/>
        </w:rPr>
        <w:t xml:space="preserve"> </w:t>
      </w:r>
      <w:r w:rsidRPr="007D510F">
        <w:rPr>
          <w:sz w:val="24"/>
          <w:szCs w:val="24"/>
        </w:rPr>
        <w:t>приобретённый</w:t>
      </w:r>
      <w:r w:rsidRPr="007D510F">
        <w:rPr>
          <w:spacing w:val="-4"/>
          <w:sz w:val="24"/>
          <w:szCs w:val="24"/>
        </w:rPr>
        <w:t xml:space="preserve"> </w:t>
      </w:r>
      <w:r w:rsidRPr="007D510F">
        <w:rPr>
          <w:spacing w:val="-2"/>
          <w:sz w:val="24"/>
          <w:szCs w:val="24"/>
        </w:rPr>
        <w:t>опыт;</w:t>
      </w:r>
    </w:p>
    <w:p w14:paraId="3FF79B00"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осуществлять</w:t>
      </w:r>
      <w:r w:rsidRPr="007D510F">
        <w:rPr>
          <w:spacing w:val="40"/>
          <w:sz w:val="24"/>
          <w:szCs w:val="24"/>
        </w:rPr>
        <w:t xml:space="preserve"> </w:t>
      </w:r>
      <w:r w:rsidRPr="007D510F">
        <w:rPr>
          <w:sz w:val="24"/>
          <w:szCs w:val="24"/>
        </w:rPr>
        <w:t>целенаправленный</w:t>
      </w:r>
      <w:r w:rsidRPr="007D510F">
        <w:rPr>
          <w:spacing w:val="40"/>
          <w:sz w:val="24"/>
          <w:szCs w:val="24"/>
        </w:rPr>
        <w:t xml:space="preserve"> </w:t>
      </w:r>
      <w:r w:rsidRPr="007D510F">
        <w:rPr>
          <w:sz w:val="24"/>
          <w:szCs w:val="24"/>
        </w:rPr>
        <w:t>поиск</w:t>
      </w:r>
      <w:r w:rsidRPr="007D510F">
        <w:rPr>
          <w:spacing w:val="40"/>
          <w:sz w:val="24"/>
          <w:szCs w:val="24"/>
        </w:rPr>
        <w:t xml:space="preserve"> </w:t>
      </w:r>
      <w:r w:rsidRPr="007D510F">
        <w:rPr>
          <w:sz w:val="24"/>
          <w:szCs w:val="24"/>
        </w:rPr>
        <w:t>переноса</w:t>
      </w:r>
      <w:r w:rsidRPr="007D510F">
        <w:rPr>
          <w:spacing w:val="40"/>
          <w:sz w:val="24"/>
          <w:szCs w:val="24"/>
        </w:rPr>
        <w:t xml:space="preserve"> </w:t>
      </w:r>
      <w:r w:rsidRPr="007D510F">
        <w:rPr>
          <w:sz w:val="24"/>
          <w:szCs w:val="24"/>
        </w:rPr>
        <w:t>средств</w:t>
      </w:r>
      <w:r w:rsidRPr="007D510F">
        <w:rPr>
          <w:spacing w:val="40"/>
          <w:sz w:val="24"/>
          <w:szCs w:val="24"/>
        </w:rPr>
        <w:t xml:space="preserve"> </w:t>
      </w:r>
      <w:r w:rsidRPr="007D510F">
        <w:rPr>
          <w:sz w:val="24"/>
          <w:szCs w:val="24"/>
        </w:rPr>
        <w:t>и</w:t>
      </w:r>
      <w:r w:rsidRPr="007D510F">
        <w:rPr>
          <w:spacing w:val="40"/>
          <w:sz w:val="24"/>
          <w:szCs w:val="24"/>
        </w:rPr>
        <w:t xml:space="preserve"> </w:t>
      </w:r>
      <w:r w:rsidRPr="007D510F">
        <w:rPr>
          <w:sz w:val="24"/>
          <w:szCs w:val="24"/>
        </w:rPr>
        <w:t>способов</w:t>
      </w:r>
      <w:r w:rsidRPr="007D510F">
        <w:rPr>
          <w:spacing w:val="40"/>
          <w:sz w:val="24"/>
          <w:szCs w:val="24"/>
        </w:rPr>
        <w:t xml:space="preserve"> </w:t>
      </w:r>
      <w:r w:rsidRPr="007D510F">
        <w:rPr>
          <w:sz w:val="24"/>
          <w:szCs w:val="24"/>
        </w:rPr>
        <w:t>действия</w:t>
      </w:r>
      <w:r w:rsidRPr="007D510F">
        <w:rPr>
          <w:spacing w:val="40"/>
          <w:sz w:val="24"/>
          <w:szCs w:val="24"/>
        </w:rPr>
        <w:t xml:space="preserve"> </w:t>
      </w:r>
      <w:r w:rsidRPr="007D510F">
        <w:rPr>
          <w:sz w:val="24"/>
          <w:szCs w:val="24"/>
        </w:rPr>
        <w:t>в профессиональную среду;</w:t>
      </w:r>
    </w:p>
    <w:p w14:paraId="19021ECD" w14:textId="77777777" w:rsidR="009A0B4E" w:rsidRPr="007D510F" w:rsidRDefault="00F6563A" w:rsidP="00A97052">
      <w:pPr>
        <w:pStyle w:val="a5"/>
        <w:numPr>
          <w:ilvl w:val="0"/>
          <w:numId w:val="13"/>
        </w:numPr>
        <w:tabs>
          <w:tab w:val="left" w:pos="1801"/>
          <w:tab w:val="left" w:pos="2681"/>
          <w:tab w:val="left" w:pos="4127"/>
          <w:tab w:val="left" w:pos="5111"/>
          <w:tab w:val="left" w:pos="5512"/>
          <w:tab w:val="left" w:pos="7465"/>
          <w:tab w:val="left" w:pos="7881"/>
          <w:tab w:val="left" w:pos="9623"/>
        </w:tabs>
        <w:ind w:left="851" w:right="-53" w:firstLine="0"/>
        <w:jc w:val="both"/>
        <w:rPr>
          <w:sz w:val="24"/>
          <w:szCs w:val="24"/>
        </w:rPr>
      </w:pPr>
      <w:r w:rsidRPr="007D510F">
        <w:rPr>
          <w:spacing w:val="-2"/>
          <w:sz w:val="24"/>
          <w:szCs w:val="24"/>
        </w:rPr>
        <w:t>уметь</w:t>
      </w:r>
      <w:r w:rsidRPr="007D510F">
        <w:rPr>
          <w:sz w:val="24"/>
          <w:szCs w:val="24"/>
        </w:rPr>
        <w:tab/>
      </w:r>
      <w:r w:rsidRPr="007D510F">
        <w:rPr>
          <w:spacing w:val="-2"/>
          <w:sz w:val="24"/>
          <w:szCs w:val="24"/>
        </w:rPr>
        <w:t>переносить</w:t>
      </w:r>
      <w:r w:rsidRPr="007D510F">
        <w:rPr>
          <w:sz w:val="24"/>
          <w:szCs w:val="24"/>
        </w:rPr>
        <w:tab/>
      </w:r>
      <w:r w:rsidRPr="007D510F">
        <w:rPr>
          <w:spacing w:val="-2"/>
          <w:sz w:val="24"/>
          <w:szCs w:val="24"/>
        </w:rPr>
        <w:t>знания</w:t>
      </w:r>
      <w:r w:rsidRPr="007D510F">
        <w:rPr>
          <w:sz w:val="24"/>
          <w:szCs w:val="24"/>
        </w:rPr>
        <w:tab/>
      </w:r>
      <w:r w:rsidRPr="007D510F">
        <w:rPr>
          <w:spacing w:val="-10"/>
          <w:sz w:val="24"/>
          <w:szCs w:val="24"/>
        </w:rPr>
        <w:t>в</w:t>
      </w:r>
      <w:r w:rsidRPr="007D510F">
        <w:rPr>
          <w:sz w:val="24"/>
          <w:szCs w:val="24"/>
        </w:rPr>
        <w:tab/>
      </w:r>
      <w:r w:rsidRPr="007D510F">
        <w:rPr>
          <w:spacing w:val="-2"/>
          <w:sz w:val="24"/>
          <w:szCs w:val="24"/>
        </w:rPr>
        <w:t>познавательную</w:t>
      </w:r>
      <w:r w:rsidRPr="007D510F">
        <w:rPr>
          <w:sz w:val="24"/>
          <w:szCs w:val="24"/>
        </w:rPr>
        <w:tab/>
      </w:r>
      <w:r w:rsidRPr="007D510F">
        <w:rPr>
          <w:spacing w:val="-10"/>
          <w:sz w:val="24"/>
          <w:szCs w:val="24"/>
        </w:rPr>
        <w:t>и</w:t>
      </w:r>
      <w:r w:rsidRPr="007D510F">
        <w:rPr>
          <w:sz w:val="24"/>
          <w:szCs w:val="24"/>
        </w:rPr>
        <w:tab/>
      </w:r>
      <w:r w:rsidRPr="007D510F">
        <w:rPr>
          <w:spacing w:val="-2"/>
          <w:sz w:val="24"/>
          <w:szCs w:val="24"/>
        </w:rPr>
        <w:t>практическую</w:t>
      </w:r>
      <w:r w:rsidRPr="007D510F">
        <w:rPr>
          <w:sz w:val="24"/>
          <w:szCs w:val="24"/>
        </w:rPr>
        <w:tab/>
      </w:r>
      <w:r w:rsidRPr="007D510F">
        <w:rPr>
          <w:spacing w:val="-2"/>
          <w:sz w:val="24"/>
          <w:szCs w:val="24"/>
        </w:rPr>
        <w:t>области жизнедеятельности;</w:t>
      </w:r>
    </w:p>
    <w:p w14:paraId="0164631C"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уметь</w:t>
      </w:r>
      <w:r w:rsidRPr="007D510F">
        <w:rPr>
          <w:spacing w:val="-7"/>
          <w:sz w:val="24"/>
          <w:szCs w:val="24"/>
        </w:rPr>
        <w:t xml:space="preserve"> </w:t>
      </w:r>
      <w:r w:rsidRPr="007D510F">
        <w:rPr>
          <w:sz w:val="24"/>
          <w:szCs w:val="24"/>
        </w:rPr>
        <w:t>интегрировать</w:t>
      </w:r>
      <w:r w:rsidRPr="007D510F">
        <w:rPr>
          <w:spacing w:val="-4"/>
          <w:sz w:val="24"/>
          <w:szCs w:val="24"/>
        </w:rPr>
        <w:t xml:space="preserve"> </w:t>
      </w:r>
      <w:r w:rsidRPr="007D510F">
        <w:rPr>
          <w:sz w:val="24"/>
          <w:szCs w:val="24"/>
        </w:rPr>
        <w:t>знания</w:t>
      </w:r>
      <w:r w:rsidRPr="007D510F">
        <w:rPr>
          <w:spacing w:val="-4"/>
          <w:sz w:val="24"/>
          <w:szCs w:val="24"/>
        </w:rPr>
        <w:t xml:space="preserve"> </w:t>
      </w:r>
      <w:r w:rsidRPr="007D510F">
        <w:rPr>
          <w:sz w:val="24"/>
          <w:szCs w:val="24"/>
        </w:rPr>
        <w:t>из</w:t>
      </w:r>
      <w:r w:rsidRPr="007D510F">
        <w:rPr>
          <w:spacing w:val="-5"/>
          <w:sz w:val="24"/>
          <w:szCs w:val="24"/>
        </w:rPr>
        <w:t xml:space="preserve"> </w:t>
      </w:r>
      <w:r w:rsidRPr="007D510F">
        <w:rPr>
          <w:sz w:val="24"/>
          <w:szCs w:val="24"/>
        </w:rPr>
        <w:t>разных</w:t>
      </w:r>
      <w:r w:rsidRPr="007D510F">
        <w:rPr>
          <w:spacing w:val="-4"/>
          <w:sz w:val="24"/>
          <w:szCs w:val="24"/>
        </w:rPr>
        <w:t xml:space="preserve"> </w:t>
      </w:r>
      <w:r w:rsidRPr="007D510F">
        <w:rPr>
          <w:sz w:val="24"/>
          <w:szCs w:val="24"/>
        </w:rPr>
        <w:t>предметных</w:t>
      </w:r>
      <w:r w:rsidRPr="007D510F">
        <w:rPr>
          <w:spacing w:val="-4"/>
          <w:sz w:val="24"/>
          <w:szCs w:val="24"/>
        </w:rPr>
        <w:t xml:space="preserve"> </w:t>
      </w:r>
      <w:r w:rsidRPr="007D510F">
        <w:rPr>
          <w:spacing w:val="-2"/>
          <w:sz w:val="24"/>
          <w:szCs w:val="24"/>
        </w:rPr>
        <w:t>областей;</w:t>
      </w:r>
    </w:p>
    <w:p w14:paraId="033AEB56"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выдвигать</w:t>
      </w:r>
      <w:r w:rsidRPr="007D510F">
        <w:rPr>
          <w:spacing w:val="40"/>
          <w:sz w:val="24"/>
          <w:szCs w:val="24"/>
        </w:rPr>
        <w:t xml:space="preserve"> </w:t>
      </w:r>
      <w:r w:rsidRPr="007D510F">
        <w:rPr>
          <w:sz w:val="24"/>
          <w:szCs w:val="24"/>
        </w:rPr>
        <w:t>новые</w:t>
      </w:r>
      <w:r w:rsidRPr="007D510F">
        <w:rPr>
          <w:spacing w:val="40"/>
          <w:sz w:val="24"/>
          <w:szCs w:val="24"/>
        </w:rPr>
        <w:t xml:space="preserve"> </w:t>
      </w:r>
      <w:r w:rsidRPr="007D510F">
        <w:rPr>
          <w:sz w:val="24"/>
          <w:szCs w:val="24"/>
        </w:rPr>
        <w:t>идеи,</w:t>
      </w:r>
      <w:r w:rsidRPr="007D510F">
        <w:rPr>
          <w:spacing w:val="40"/>
          <w:sz w:val="24"/>
          <w:szCs w:val="24"/>
        </w:rPr>
        <w:t xml:space="preserve"> </w:t>
      </w:r>
      <w:r w:rsidRPr="007D510F">
        <w:rPr>
          <w:sz w:val="24"/>
          <w:szCs w:val="24"/>
        </w:rPr>
        <w:t>предлагать</w:t>
      </w:r>
      <w:r w:rsidRPr="007D510F">
        <w:rPr>
          <w:spacing w:val="40"/>
          <w:sz w:val="24"/>
          <w:szCs w:val="24"/>
        </w:rPr>
        <w:t xml:space="preserve"> </w:t>
      </w:r>
      <w:r w:rsidRPr="007D510F">
        <w:rPr>
          <w:sz w:val="24"/>
          <w:szCs w:val="24"/>
        </w:rPr>
        <w:t>оригинальные</w:t>
      </w:r>
      <w:r w:rsidRPr="007D510F">
        <w:rPr>
          <w:spacing w:val="40"/>
          <w:sz w:val="24"/>
          <w:szCs w:val="24"/>
        </w:rPr>
        <w:t xml:space="preserve"> </w:t>
      </w:r>
      <w:r w:rsidRPr="007D510F">
        <w:rPr>
          <w:sz w:val="24"/>
          <w:szCs w:val="24"/>
        </w:rPr>
        <w:t>подходы</w:t>
      </w:r>
      <w:r w:rsidRPr="007D510F">
        <w:rPr>
          <w:spacing w:val="40"/>
          <w:sz w:val="24"/>
          <w:szCs w:val="24"/>
        </w:rPr>
        <w:t xml:space="preserve"> </w:t>
      </w:r>
      <w:r w:rsidRPr="007D510F">
        <w:rPr>
          <w:sz w:val="24"/>
          <w:szCs w:val="24"/>
        </w:rPr>
        <w:t>и</w:t>
      </w:r>
      <w:r w:rsidRPr="007D510F">
        <w:rPr>
          <w:spacing w:val="40"/>
          <w:sz w:val="24"/>
          <w:szCs w:val="24"/>
        </w:rPr>
        <w:t xml:space="preserve"> </w:t>
      </w:r>
      <w:r w:rsidRPr="007D510F">
        <w:rPr>
          <w:sz w:val="24"/>
          <w:szCs w:val="24"/>
        </w:rPr>
        <w:t>решения;</w:t>
      </w:r>
      <w:r w:rsidRPr="007D510F">
        <w:rPr>
          <w:spacing w:val="40"/>
          <w:sz w:val="24"/>
          <w:szCs w:val="24"/>
        </w:rPr>
        <w:t xml:space="preserve"> </w:t>
      </w:r>
      <w:r w:rsidRPr="007D510F">
        <w:rPr>
          <w:sz w:val="24"/>
          <w:szCs w:val="24"/>
        </w:rPr>
        <w:t>ставить</w:t>
      </w:r>
      <w:r w:rsidRPr="007D510F">
        <w:rPr>
          <w:spacing w:val="40"/>
          <w:sz w:val="24"/>
          <w:szCs w:val="24"/>
        </w:rPr>
        <w:t xml:space="preserve"> </w:t>
      </w:r>
      <w:r w:rsidRPr="007D510F">
        <w:rPr>
          <w:sz w:val="24"/>
          <w:szCs w:val="24"/>
        </w:rPr>
        <w:t>проблемы и задачи, допускающие альтернативные решения.</w:t>
      </w:r>
    </w:p>
    <w:p w14:paraId="066304A2" w14:textId="77777777" w:rsidR="009A0B4E" w:rsidRPr="007D510F" w:rsidRDefault="00F6563A" w:rsidP="007D510F">
      <w:pPr>
        <w:pStyle w:val="a3"/>
        <w:ind w:left="851" w:right="-53"/>
        <w:jc w:val="both"/>
      </w:pPr>
      <w:r w:rsidRPr="007D510F">
        <w:t>У</w:t>
      </w:r>
      <w:r w:rsidRPr="007D510F">
        <w:rPr>
          <w:spacing w:val="32"/>
        </w:rPr>
        <w:t xml:space="preserve"> </w:t>
      </w:r>
      <w:r w:rsidRPr="007D510F">
        <w:t>обучающегося</w:t>
      </w:r>
      <w:r w:rsidRPr="007D510F">
        <w:rPr>
          <w:spacing w:val="32"/>
        </w:rPr>
        <w:t xml:space="preserve"> </w:t>
      </w:r>
      <w:r w:rsidRPr="007D510F">
        <w:t>будут</w:t>
      </w:r>
      <w:r w:rsidRPr="007D510F">
        <w:rPr>
          <w:spacing w:val="32"/>
        </w:rPr>
        <w:t xml:space="preserve"> </w:t>
      </w:r>
      <w:r w:rsidRPr="007D510F">
        <w:t>сформированы</w:t>
      </w:r>
      <w:r w:rsidRPr="007D510F">
        <w:rPr>
          <w:spacing w:val="32"/>
        </w:rPr>
        <w:t xml:space="preserve"> </w:t>
      </w:r>
      <w:r w:rsidRPr="007D510F">
        <w:t>умения</w:t>
      </w:r>
      <w:r w:rsidRPr="007D510F">
        <w:rPr>
          <w:spacing w:val="32"/>
        </w:rPr>
        <w:t xml:space="preserve"> </w:t>
      </w:r>
      <w:r w:rsidRPr="007D510F">
        <w:t>работать</w:t>
      </w:r>
      <w:r w:rsidRPr="007D510F">
        <w:rPr>
          <w:spacing w:val="80"/>
        </w:rPr>
        <w:t xml:space="preserve"> </w:t>
      </w:r>
      <w:r w:rsidRPr="007D510F">
        <w:t>с</w:t>
      </w:r>
      <w:r w:rsidRPr="007D510F">
        <w:rPr>
          <w:spacing w:val="32"/>
        </w:rPr>
        <w:t xml:space="preserve"> </w:t>
      </w:r>
      <w:r w:rsidRPr="007D510F">
        <w:t>информацией</w:t>
      </w:r>
      <w:r w:rsidRPr="007D510F">
        <w:rPr>
          <w:spacing w:val="32"/>
        </w:rPr>
        <w:t xml:space="preserve"> </w:t>
      </w:r>
      <w:r w:rsidRPr="007D510F">
        <w:t>как</w:t>
      </w:r>
      <w:r w:rsidRPr="007D510F">
        <w:rPr>
          <w:spacing w:val="32"/>
        </w:rPr>
        <w:t xml:space="preserve"> </w:t>
      </w:r>
      <w:r w:rsidRPr="007D510F">
        <w:t>часть познавательных универсальных учебных действий:</w:t>
      </w:r>
    </w:p>
    <w:p w14:paraId="1FB57748"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FADC7BE"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создавать</w:t>
      </w:r>
      <w:r w:rsidRPr="007D510F">
        <w:rPr>
          <w:spacing w:val="-15"/>
          <w:sz w:val="24"/>
          <w:szCs w:val="24"/>
        </w:rPr>
        <w:t xml:space="preserve"> </w:t>
      </w:r>
      <w:r w:rsidRPr="007D510F">
        <w:rPr>
          <w:sz w:val="24"/>
          <w:szCs w:val="24"/>
        </w:rPr>
        <w:t>тексты</w:t>
      </w:r>
      <w:r w:rsidRPr="007D510F">
        <w:rPr>
          <w:spacing w:val="-15"/>
          <w:sz w:val="24"/>
          <w:szCs w:val="24"/>
        </w:rPr>
        <w:t xml:space="preserve"> </w:t>
      </w:r>
      <w:r w:rsidRPr="007D510F">
        <w:rPr>
          <w:sz w:val="24"/>
          <w:szCs w:val="24"/>
        </w:rPr>
        <w:t>в</w:t>
      </w:r>
      <w:r w:rsidRPr="007D510F">
        <w:rPr>
          <w:spacing w:val="-15"/>
          <w:sz w:val="24"/>
          <w:szCs w:val="24"/>
        </w:rPr>
        <w:t xml:space="preserve"> </w:t>
      </w:r>
      <w:r w:rsidRPr="007D510F">
        <w:rPr>
          <w:sz w:val="24"/>
          <w:szCs w:val="24"/>
        </w:rPr>
        <w:t>различных</w:t>
      </w:r>
      <w:r w:rsidRPr="007D510F">
        <w:rPr>
          <w:spacing w:val="-15"/>
          <w:sz w:val="24"/>
          <w:szCs w:val="24"/>
        </w:rPr>
        <w:t xml:space="preserve"> </w:t>
      </w:r>
      <w:r w:rsidRPr="007D510F">
        <w:rPr>
          <w:sz w:val="24"/>
          <w:szCs w:val="24"/>
        </w:rPr>
        <w:t>форматах</w:t>
      </w:r>
      <w:r w:rsidRPr="007D510F">
        <w:rPr>
          <w:spacing w:val="-15"/>
          <w:sz w:val="24"/>
          <w:szCs w:val="24"/>
        </w:rPr>
        <w:t xml:space="preserve"> </w:t>
      </w:r>
      <w:r w:rsidRPr="007D510F">
        <w:rPr>
          <w:sz w:val="24"/>
          <w:szCs w:val="24"/>
        </w:rPr>
        <w:t>с</w:t>
      </w:r>
      <w:r w:rsidRPr="007D510F">
        <w:rPr>
          <w:spacing w:val="-15"/>
          <w:sz w:val="24"/>
          <w:szCs w:val="24"/>
        </w:rPr>
        <w:t xml:space="preserve"> </w:t>
      </w:r>
      <w:r w:rsidRPr="007D510F">
        <w:rPr>
          <w:sz w:val="24"/>
          <w:szCs w:val="24"/>
        </w:rPr>
        <w:t>учётом</w:t>
      </w:r>
      <w:r w:rsidRPr="007D510F">
        <w:rPr>
          <w:spacing w:val="-15"/>
          <w:sz w:val="24"/>
          <w:szCs w:val="24"/>
        </w:rPr>
        <w:t xml:space="preserve"> </w:t>
      </w:r>
      <w:r w:rsidRPr="007D510F">
        <w:rPr>
          <w:sz w:val="24"/>
          <w:szCs w:val="24"/>
        </w:rPr>
        <w:t>назначения</w:t>
      </w:r>
      <w:r w:rsidRPr="007D510F">
        <w:rPr>
          <w:spacing w:val="-15"/>
          <w:sz w:val="24"/>
          <w:szCs w:val="24"/>
        </w:rPr>
        <w:t xml:space="preserve"> </w:t>
      </w:r>
      <w:r w:rsidRPr="007D510F">
        <w:rPr>
          <w:sz w:val="24"/>
          <w:szCs w:val="24"/>
        </w:rPr>
        <w:t>информации</w:t>
      </w:r>
      <w:r w:rsidRPr="007D510F">
        <w:rPr>
          <w:spacing w:val="9"/>
          <w:sz w:val="24"/>
          <w:szCs w:val="24"/>
        </w:rPr>
        <w:t xml:space="preserve"> </w:t>
      </w:r>
      <w:r w:rsidRPr="007D510F">
        <w:rPr>
          <w:sz w:val="24"/>
          <w:szCs w:val="24"/>
        </w:rPr>
        <w:t>и</w:t>
      </w:r>
      <w:r w:rsidRPr="007D510F">
        <w:rPr>
          <w:spacing w:val="-15"/>
          <w:sz w:val="24"/>
          <w:szCs w:val="24"/>
        </w:rPr>
        <w:t xml:space="preserve"> </w:t>
      </w:r>
      <w:r w:rsidRPr="007D510F">
        <w:rPr>
          <w:sz w:val="24"/>
          <w:szCs w:val="24"/>
        </w:rPr>
        <w:t>целевой аудитории, выбирая оптимальную форму представления и визуализации;</w:t>
      </w:r>
    </w:p>
    <w:p w14:paraId="18D48271"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оценивать достоверность, легитимность информации, её соответствие правовым и морально-этическим нормам;</w:t>
      </w:r>
    </w:p>
    <w:p w14:paraId="2B9CE84B"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использовать средства информационных и коммуникационных технологий</w:t>
      </w:r>
      <w:r w:rsidRPr="007D510F">
        <w:rPr>
          <w:spacing w:val="40"/>
          <w:sz w:val="24"/>
          <w:szCs w:val="24"/>
        </w:rPr>
        <w:t xml:space="preserve"> </w:t>
      </w:r>
      <w:r w:rsidRPr="007D510F">
        <w:rPr>
          <w:sz w:val="24"/>
          <w:szCs w:val="24"/>
        </w:rPr>
        <w:t>в решении</w:t>
      </w:r>
      <w:r w:rsidRPr="007D510F">
        <w:rPr>
          <w:spacing w:val="-12"/>
          <w:sz w:val="24"/>
          <w:szCs w:val="24"/>
        </w:rPr>
        <w:t xml:space="preserve"> </w:t>
      </w:r>
      <w:r w:rsidRPr="007D510F">
        <w:rPr>
          <w:sz w:val="24"/>
          <w:szCs w:val="24"/>
        </w:rPr>
        <w:t>когнитивных,</w:t>
      </w:r>
      <w:r w:rsidRPr="007D510F">
        <w:rPr>
          <w:spacing w:val="-12"/>
          <w:sz w:val="24"/>
          <w:szCs w:val="24"/>
        </w:rPr>
        <w:t xml:space="preserve"> </w:t>
      </w:r>
      <w:r w:rsidRPr="007D510F">
        <w:rPr>
          <w:sz w:val="24"/>
          <w:szCs w:val="24"/>
        </w:rPr>
        <w:t>коммуникативных</w:t>
      </w:r>
      <w:r w:rsidRPr="007D510F">
        <w:rPr>
          <w:spacing w:val="-12"/>
          <w:sz w:val="24"/>
          <w:szCs w:val="24"/>
        </w:rPr>
        <w:t xml:space="preserve"> </w:t>
      </w:r>
      <w:r w:rsidRPr="007D510F">
        <w:rPr>
          <w:sz w:val="24"/>
          <w:szCs w:val="24"/>
        </w:rPr>
        <w:t>и</w:t>
      </w:r>
      <w:r w:rsidRPr="007D510F">
        <w:rPr>
          <w:spacing w:val="-12"/>
          <w:sz w:val="24"/>
          <w:szCs w:val="24"/>
        </w:rPr>
        <w:t xml:space="preserve"> </w:t>
      </w:r>
      <w:r w:rsidRPr="007D510F">
        <w:rPr>
          <w:sz w:val="24"/>
          <w:szCs w:val="24"/>
        </w:rPr>
        <w:t>организационных</w:t>
      </w:r>
      <w:r w:rsidRPr="007D510F">
        <w:rPr>
          <w:spacing w:val="-12"/>
          <w:sz w:val="24"/>
          <w:szCs w:val="24"/>
        </w:rPr>
        <w:t xml:space="preserve"> </w:t>
      </w:r>
      <w:r w:rsidRPr="007D510F">
        <w:rPr>
          <w:sz w:val="24"/>
          <w:szCs w:val="24"/>
        </w:rPr>
        <w:t>задач</w:t>
      </w:r>
      <w:r w:rsidRPr="007D510F">
        <w:rPr>
          <w:spacing w:val="38"/>
          <w:sz w:val="24"/>
          <w:szCs w:val="24"/>
        </w:rPr>
        <w:t xml:space="preserve"> </w:t>
      </w:r>
      <w:r w:rsidRPr="007D510F">
        <w:rPr>
          <w:sz w:val="24"/>
          <w:szCs w:val="24"/>
        </w:rPr>
        <w:t>с</w:t>
      </w:r>
      <w:r w:rsidRPr="007D510F">
        <w:rPr>
          <w:spacing w:val="-12"/>
          <w:sz w:val="24"/>
          <w:szCs w:val="24"/>
        </w:rPr>
        <w:t xml:space="preserve"> </w:t>
      </w:r>
      <w:r w:rsidRPr="007D510F">
        <w:rPr>
          <w:sz w:val="24"/>
          <w:szCs w:val="24"/>
        </w:rPr>
        <w:t>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D884469"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владеть навыками распознавания и защиты информации, информационной безопасности личности.</w:t>
      </w:r>
    </w:p>
    <w:p w14:paraId="2FB54EB5" w14:textId="77777777" w:rsidR="009A0B4E" w:rsidRPr="007D510F" w:rsidRDefault="00F6563A" w:rsidP="007D510F">
      <w:pPr>
        <w:pStyle w:val="a3"/>
        <w:ind w:left="851" w:right="-53"/>
        <w:jc w:val="both"/>
      </w:pPr>
      <w:r w:rsidRPr="007D510F">
        <w:t>У обучающегося будут сформированы умения общения как часть коммуникативных универсальных учебных действий:</w:t>
      </w:r>
    </w:p>
    <w:p w14:paraId="59993212" w14:textId="77777777" w:rsidR="009A0B4E" w:rsidRPr="007D510F" w:rsidRDefault="00F6563A" w:rsidP="00A97052">
      <w:pPr>
        <w:pStyle w:val="a5"/>
        <w:numPr>
          <w:ilvl w:val="0"/>
          <w:numId w:val="13"/>
        </w:numPr>
        <w:tabs>
          <w:tab w:val="left" w:pos="1800"/>
        </w:tabs>
        <w:spacing w:before="76"/>
        <w:ind w:left="851" w:right="-53" w:firstLine="0"/>
        <w:jc w:val="both"/>
        <w:rPr>
          <w:sz w:val="24"/>
          <w:szCs w:val="24"/>
        </w:rPr>
      </w:pPr>
      <w:r w:rsidRPr="007D510F">
        <w:rPr>
          <w:sz w:val="24"/>
          <w:szCs w:val="24"/>
        </w:rPr>
        <w:t>осуществлять</w:t>
      </w:r>
      <w:r w:rsidRPr="007D510F">
        <w:rPr>
          <w:spacing w:val="-6"/>
          <w:sz w:val="24"/>
          <w:szCs w:val="24"/>
        </w:rPr>
        <w:t xml:space="preserve"> </w:t>
      </w:r>
      <w:r w:rsidRPr="007D510F">
        <w:rPr>
          <w:sz w:val="24"/>
          <w:szCs w:val="24"/>
        </w:rPr>
        <w:t>коммуникации</w:t>
      </w:r>
      <w:r w:rsidRPr="007D510F">
        <w:rPr>
          <w:spacing w:val="-3"/>
          <w:sz w:val="24"/>
          <w:szCs w:val="24"/>
        </w:rPr>
        <w:t xml:space="preserve"> </w:t>
      </w:r>
      <w:r w:rsidRPr="007D510F">
        <w:rPr>
          <w:sz w:val="24"/>
          <w:szCs w:val="24"/>
        </w:rPr>
        <w:t>во</w:t>
      </w:r>
      <w:r w:rsidRPr="007D510F">
        <w:rPr>
          <w:spacing w:val="-4"/>
          <w:sz w:val="24"/>
          <w:szCs w:val="24"/>
        </w:rPr>
        <w:t xml:space="preserve"> </w:t>
      </w:r>
      <w:r w:rsidRPr="007D510F">
        <w:rPr>
          <w:sz w:val="24"/>
          <w:szCs w:val="24"/>
        </w:rPr>
        <w:t>всех</w:t>
      </w:r>
      <w:r w:rsidRPr="007D510F">
        <w:rPr>
          <w:spacing w:val="-3"/>
          <w:sz w:val="24"/>
          <w:szCs w:val="24"/>
        </w:rPr>
        <w:t xml:space="preserve"> </w:t>
      </w:r>
      <w:r w:rsidRPr="007D510F">
        <w:rPr>
          <w:sz w:val="24"/>
          <w:szCs w:val="24"/>
        </w:rPr>
        <w:t>сферах</w:t>
      </w:r>
      <w:r w:rsidRPr="007D510F">
        <w:rPr>
          <w:spacing w:val="-3"/>
          <w:sz w:val="24"/>
          <w:szCs w:val="24"/>
        </w:rPr>
        <w:t xml:space="preserve"> </w:t>
      </w:r>
      <w:r w:rsidRPr="007D510F">
        <w:rPr>
          <w:spacing w:val="-2"/>
          <w:sz w:val="24"/>
          <w:szCs w:val="24"/>
        </w:rPr>
        <w:t>жизни;</w:t>
      </w:r>
    </w:p>
    <w:p w14:paraId="6522BED8"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распознавать</w:t>
      </w:r>
      <w:r w:rsidRPr="007D510F">
        <w:rPr>
          <w:spacing w:val="40"/>
          <w:sz w:val="24"/>
          <w:szCs w:val="24"/>
        </w:rPr>
        <w:t xml:space="preserve"> </w:t>
      </w:r>
      <w:r w:rsidRPr="007D510F">
        <w:rPr>
          <w:sz w:val="24"/>
          <w:szCs w:val="24"/>
        </w:rPr>
        <w:t>невербальные</w:t>
      </w:r>
      <w:r w:rsidRPr="007D510F">
        <w:rPr>
          <w:spacing w:val="40"/>
          <w:sz w:val="24"/>
          <w:szCs w:val="24"/>
        </w:rPr>
        <w:t xml:space="preserve"> </w:t>
      </w:r>
      <w:r w:rsidRPr="007D510F">
        <w:rPr>
          <w:sz w:val="24"/>
          <w:szCs w:val="24"/>
        </w:rPr>
        <w:t>средства</w:t>
      </w:r>
      <w:r w:rsidRPr="007D510F">
        <w:rPr>
          <w:spacing w:val="40"/>
          <w:sz w:val="24"/>
          <w:szCs w:val="24"/>
        </w:rPr>
        <w:t xml:space="preserve"> </w:t>
      </w:r>
      <w:r w:rsidRPr="007D510F">
        <w:rPr>
          <w:sz w:val="24"/>
          <w:szCs w:val="24"/>
        </w:rPr>
        <w:t>общения,</w:t>
      </w:r>
      <w:r w:rsidRPr="007D510F">
        <w:rPr>
          <w:spacing w:val="40"/>
          <w:sz w:val="24"/>
          <w:szCs w:val="24"/>
        </w:rPr>
        <w:t xml:space="preserve"> </w:t>
      </w:r>
      <w:r w:rsidRPr="007D510F">
        <w:rPr>
          <w:sz w:val="24"/>
          <w:szCs w:val="24"/>
        </w:rPr>
        <w:t>понимать</w:t>
      </w:r>
      <w:r w:rsidRPr="007D510F">
        <w:rPr>
          <w:spacing w:val="40"/>
          <w:sz w:val="24"/>
          <w:szCs w:val="24"/>
        </w:rPr>
        <w:t xml:space="preserve"> </w:t>
      </w:r>
      <w:r w:rsidRPr="007D510F">
        <w:rPr>
          <w:sz w:val="24"/>
          <w:szCs w:val="24"/>
        </w:rPr>
        <w:t>значение</w:t>
      </w:r>
      <w:r w:rsidRPr="007D510F">
        <w:rPr>
          <w:spacing w:val="40"/>
          <w:sz w:val="24"/>
          <w:szCs w:val="24"/>
        </w:rPr>
        <w:t xml:space="preserve"> </w:t>
      </w:r>
      <w:r w:rsidRPr="007D510F">
        <w:rPr>
          <w:sz w:val="24"/>
          <w:szCs w:val="24"/>
        </w:rPr>
        <w:t>социальных</w:t>
      </w:r>
      <w:r w:rsidRPr="007D510F">
        <w:rPr>
          <w:spacing w:val="40"/>
          <w:sz w:val="24"/>
          <w:szCs w:val="24"/>
        </w:rPr>
        <w:t xml:space="preserve"> </w:t>
      </w:r>
      <w:r w:rsidRPr="007D510F">
        <w:rPr>
          <w:sz w:val="24"/>
          <w:szCs w:val="24"/>
        </w:rPr>
        <w:t>знаков, распознавать предпосылки конфликтных ситуаций и смягчать конфликты;</w:t>
      </w:r>
    </w:p>
    <w:p w14:paraId="01004A4D"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владеть</w:t>
      </w:r>
      <w:r w:rsidRPr="007D510F">
        <w:rPr>
          <w:spacing w:val="-6"/>
          <w:sz w:val="24"/>
          <w:szCs w:val="24"/>
        </w:rPr>
        <w:t xml:space="preserve"> </w:t>
      </w:r>
      <w:r w:rsidRPr="007D510F">
        <w:rPr>
          <w:sz w:val="24"/>
          <w:szCs w:val="24"/>
        </w:rPr>
        <w:t>различными</w:t>
      </w:r>
      <w:r w:rsidRPr="007D510F">
        <w:rPr>
          <w:spacing w:val="-4"/>
          <w:sz w:val="24"/>
          <w:szCs w:val="24"/>
        </w:rPr>
        <w:t xml:space="preserve"> </w:t>
      </w:r>
      <w:r w:rsidRPr="007D510F">
        <w:rPr>
          <w:sz w:val="24"/>
          <w:szCs w:val="24"/>
        </w:rPr>
        <w:t>способами</w:t>
      </w:r>
      <w:r w:rsidRPr="007D510F">
        <w:rPr>
          <w:spacing w:val="-4"/>
          <w:sz w:val="24"/>
          <w:szCs w:val="24"/>
        </w:rPr>
        <w:t xml:space="preserve"> </w:t>
      </w:r>
      <w:r w:rsidRPr="007D510F">
        <w:rPr>
          <w:sz w:val="24"/>
          <w:szCs w:val="24"/>
        </w:rPr>
        <w:t>общения</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pacing w:val="-2"/>
          <w:sz w:val="24"/>
          <w:szCs w:val="24"/>
        </w:rPr>
        <w:t>взаимодействия;</w:t>
      </w:r>
    </w:p>
    <w:p w14:paraId="032F19AF"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аргументированно</w:t>
      </w:r>
      <w:r w:rsidRPr="007D510F">
        <w:rPr>
          <w:spacing w:val="-7"/>
          <w:sz w:val="24"/>
          <w:szCs w:val="24"/>
        </w:rPr>
        <w:t xml:space="preserve"> </w:t>
      </w:r>
      <w:r w:rsidRPr="007D510F">
        <w:rPr>
          <w:sz w:val="24"/>
          <w:szCs w:val="24"/>
        </w:rPr>
        <w:t>вести</w:t>
      </w:r>
      <w:r w:rsidRPr="007D510F">
        <w:rPr>
          <w:spacing w:val="-4"/>
          <w:sz w:val="24"/>
          <w:szCs w:val="24"/>
        </w:rPr>
        <w:t xml:space="preserve"> </w:t>
      </w:r>
      <w:r w:rsidRPr="007D510F">
        <w:rPr>
          <w:sz w:val="24"/>
          <w:szCs w:val="24"/>
        </w:rPr>
        <w:t>диалог,</w:t>
      </w:r>
      <w:r w:rsidRPr="007D510F">
        <w:rPr>
          <w:spacing w:val="-4"/>
          <w:sz w:val="24"/>
          <w:szCs w:val="24"/>
        </w:rPr>
        <w:t xml:space="preserve"> </w:t>
      </w:r>
      <w:r w:rsidRPr="007D510F">
        <w:rPr>
          <w:sz w:val="24"/>
          <w:szCs w:val="24"/>
        </w:rPr>
        <w:t>уметь</w:t>
      </w:r>
      <w:r w:rsidRPr="007D510F">
        <w:rPr>
          <w:spacing w:val="-5"/>
          <w:sz w:val="24"/>
          <w:szCs w:val="24"/>
        </w:rPr>
        <w:t xml:space="preserve"> </w:t>
      </w:r>
      <w:r w:rsidRPr="007D510F">
        <w:rPr>
          <w:sz w:val="24"/>
          <w:szCs w:val="24"/>
        </w:rPr>
        <w:t>смягчать</w:t>
      </w:r>
      <w:r w:rsidRPr="007D510F">
        <w:rPr>
          <w:spacing w:val="-4"/>
          <w:sz w:val="24"/>
          <w:szCs w:val="24"/>
        </w:rPr>
        <w:t xml:space="preserve"> </w:t>
      </w:r>
      <w:r w:rsidRPr="007D510F">
        <w:rPr>
          <w:sz w:val="24"/>
          <w:szCs w:val="24"/>
        </w:rPr>
        <w:t>конфликтные</w:t>
      </w:r>
      <w:r w:rsidRPr="007D510F">
        <w:rPr>
          <w:spacing w:val="-4"/>
          <w:sz w:val="24"/>
          <w:szCs w:val="24"/>
        </w:rPr>
        <w:t xml:space="preserve"> </w:t>
      </w:r>
      <w:r w:rsidRPr="007D510F">
        <w:rPr>
          <w:spacing w:val="-2"/>
          <w:sz w:val="24"/>
          <w:szCs w:val="24"/>
        </w:rPr>
        <w:t>ситуации;</w:t>
      </w:r>
    </w:p>
    <w:p w14:paraId="40F8FA69"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развёрнуто</w:t>
      </w:r>
      <w:r w:rsidRPr="007D510F">
        <w:rPr>
          <w:spacing w:val="40"/>
          <w:sz w:val="24"/>
          <w:szCs w:val="24"/>
        </w:rPr>
        <w:t xml:space="preserve"> </w:t>
      </w:r>
      <w:r w:rsidRPr="007D510F">
        <w:rPr>
          <w:sz w:val="24"/>
          <w:szCs w:val="24"/>
        </w:rPr>
        <w:t>и</w:t>
      </w:r>
      <w:r w:rsidRPr="007D510F">
        <w:rPr>
          <w:spacing w:val="40"/>
          <w:sz w:val="24"/>
          <w:szCs w:val="24"/>
        </w:rPr>
        <w:t xml:space="preserve"> </w:t>
      </w:r>
      <w:r w:rsidRPr="007D510F">
        <w:rPr>
          <w:sz w:val="24"/>
          <w:szCs w:val="24"/>
        </w:rPr>
        <w:t>логично</w:t>
      </w:r>
      <w:r w:rsidRPr="007D510F">
        <w:rPr>
          <w:spacing w:val="40"/>
          <w:sz w:val="24"/>
          <w:szCs w:val="24"/>
        </w:rPr>
        <w:t xml:space="preserve"> </w:t>
      </w:r>
      <w:r w:rsidRPr="007D510F">
        <w:rPr>
          <w:sz w:val="24"/>
          <w:szCs w:val="24"/>
        </w:rPr>
        <w:t>излагать</w:t>
      </w:r>
      <w:r w:rsidRPr="007D510F">
        <w:rPr>
          <w:spacing w:val="40"/>
          <w:sz w:val="24"/>
          <w:szCs w:val="24"/>
        </w:rPr>
        <w:t xml:space="preserve"> </w:t>
      </w:r>
      <w:r w:rsidRPr="007D510F">
        <w:rPr>
          <w:sz w:val="24"/>
          <w:szCs w:val="24"/>
        </w:rPr>
        <w:t>свою</w:t>
      </w:r>
      <w:r w:rsidRPr="007D510F">
        <w:rPr>
          <w:spacing w:val="40"/>
          <w:sz w:val="24"/>
          <w:szCs w:val="24"/>
        </w:rPr>
        <w:t xml:space="preserve"> </w:t>
      </w:r>
      <w:r w:rsidRPr="007D510F">
        <w:rPr>
          <w:sz w:val="24"/>
          <w:szCs w:val="24"/>
        </w:rPr>
        <w:t>точку</w:t>
      </w:r>
      <w:r w:rsidRPr="007D510F">
        <w:rPr>
          <w:spacing w:val="40"/>
          <w:sz w:val="24"/>
          <w:szCs w:val="24"/>
        </w:rPr>
        <w:t xml:space="preserve"> </w:t>
      </w:r>
      <w:r w:rsidRPr="007D510F">
        <w:rPr>
          <w:sz w:val="24"/>
          <w:szCs w:val="24"/>
        </w:rPr>
        <w:t>зрения</w:t>
      </w:r>
      <w:r w:rsidRPr="007D510F">
        <w:rPr>
          <w:spacing w:val="40"/>
          <w:sz w:val="24"/>
          <w:szCs w:val="24"/>
        </w:rPr>
        <w:t xml:space="preserve"> </w:t>
      </w:r>
      <w:r w:rsidRPr="007D510F">
        <w:rPr>
          <w:sz w:val="24"/>
          <w:szCs w:val="24"/>
        </w:rPr>
        <w:t>с</w:t>
      </w:r>
      <w:r w:rsidRPr="007D510F">
        <w:rPr>
          <w:spacing w:val="40"/>
          <w:sz w:val="24"/>
          <w:szCs w:val="24"/>
        </w:rPr>
        <w:t xml:space="preserve"> </w:t>
      </w:r>
      <w:r w:rsidRPr="007D510F">
        <w:rPr>
          <w:sz w:val="24"/>
          <w:szCs w:val="24"/>
        </w:rPr>
        <w:t>использованием</w:t>
      </w:r>
      <w:r w:rsidRPr="007D510F">
        <w:rPr>
          <w:spacing w:val="40"/>
          <w:sz w:val="24"/>
          <w:szCs w:val="24"/>
        </w:rPr>
        <w:t xml:space="preserve"> </w:t>
      </w:r>
      <w:r w:rsidRPr="007D510F">
        <w:rPr>
          <w:sz w:val="24"/>
          <w:szCs w:val="24"/>
        </w:rPr>
        <w:t xml:space="preserve">языковых </w:t>
      </w:r>
      <w:r w:rsidRPr="007D510F">
        <w:rPr>
          <w:spacing w:val="-2"/>
          <w:sz w:val="24"/>
          <w:szCs w:val="24"/>
        </w:rPr>
        <w:t>средств.</w:t>
      </w:r>
    </w:p>
    <w:p w14:paraId="2AAB5716" w14:textId="77777777" w:rsidR="009A0B4E" w:rsidRPr="007D510F" w:rsidRDefault="00F6563A" w:rsidP="007D510F">
      <w:pPr>
        <w:pStyle w:val="a3"/>
        <w:tabs>
          <w:tab w:val="left" w:pos="9343"/>
        </w:tabs>
        <w:ind w:left="851" w:right="-53"/>
        <w:jc w:val="both"/>
      </w:pPr>
      <w:r w:rsidRPr="007D510F">
        <w:t>У</w:t>
      </w:r>
      <w:r w:rsidRPr="007D510F">
        <w:rPr>
          <w:spacing w:val="80"/>
        </w:rPr>
        <w:t xml:space="preserve"> </w:t>
      </w:r>
      <w:r w:rsidRPr="007D510F">
        <w:t>обучающегося</w:t>
      </w:r>
      <w:r w:rsidRPr="007D510F">
        <w:rPr>
          <w:spacing w:val="80"/>
        </w:rPr>
        <w:t xml:space="preserve"> </w:t>
      </w:r>
      <w:r w:rsidRPr="007D510F">
        <w:t>будут</w:t>
      </w:r>
      <w:r w:rsidRPr="007D510F">
        <w:rPr>
          <w:spacing w:val="80"/>
        </w:rPr>
        <w:t xml:space="preserve"> </w:t>
      </w:r>
      <w:r w:rsidRPr="007D510F">
        <w:t>сформированы</w:t>
      </w:r>
      <w:r w:rsidRPr="007D510F">
        <w:rPr>
          <w:spacing w:val="80"/>
        </w:rPr>
        <w:t xml:space="preserve"> </w:t>
      </w:r>
      <w:r w:rsidRPr="007D510F">
        <w:t>умения</w:t>
      </w:r>
      <w:r w:rsidRPr="007D510F">
        <w:rPr>
          <w:spacing w:val="80"/>
        </w:rPr>
        <w:t xml:space="preserve"> </w:t>
      </w:r>
      <w:r w:rsidR="007B082B">
        <w:t xml:space="preserve">самоорганизации </w:t>
      </w:r>
      <w:r w:rsidRPr="007D510F">
        <w:t>как</w:t>
      </w:r>
      <w:r w:rsidRPr="007D510F">
        <w:rPr>
          <w:spacing w:val="80"/>
        </w:rPr>
        <w:t xml:space="preserve"> </w:t>
      </w:r>
      <w:r w:rsidRPr="007D510F">
        <w:t>часть регулятивных универсальных учебных действий:</w:t>
      </w:r>
    </w:p>
    <w:p w14:paraId="0A38B66B"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CBAEF07"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самостоятельно</w:t>
      </w:r>
      <w:r w:rsidRPr="007D510F">
        <w:rPr>
          <w:spacing w:val="-3"/>
          <w:sz w:val="24"/>
          <w:szCs w:val="24"/>
        </w:rPr>
        <w:t xml:space="preserve"> </w:t>
      </w:r>
      <w:r w:rsidRPr="007D510F">
        <w:rPr>
          <w:sz w:val="24"/>
          <w:szCs w:val="24"/>
        </w:rPr>
        <w:t>составлять</w:t>
      </w:r>
      <w:r w:rsidRPr="007D510F">
        <w:rPr>
          <w:spacing w:val="-3"/>
          <w:sz w:val="24"/>
          <w:szCs w:val="24"/>
        </w:rPr>
        <w:t xml:space="preserve"> </w:t>
      </w:r>
      <w:r w:rsidRPr="007D510F">
        <w:rPr>
          <w:sz w:val="24"/>
          <w:szCs w:val="24"/>
        </w:rPr>
        <w:t>план</w:t>
      </w:r>
      <w:r w:rsidRPr="007D510F">
        <w:rPr>
          <w:spacing w:val="-3"/>
          <w:sz w:val="24"/>
          <w:szCs w:val="24"/>
        </w:rPr>
        <w:t xml:space="preserve"> </w:t>
      </w:r>
      <w:r w:rsidRPr="007D510F">
        <w:rPr>
          <w:sz w:val="24"/>
          <w:szCs w:val="24"/>
        </w:rPr>
        <w:t>решения</w:t>
      </w:r>
      <w:r w:rsidRPr="007D510F">
        <w:rPr>
          <w:spacing w:val="-3"/>
          <w:sz w:val="24"/>
          <w:szCs w:val="24"/>
        </w:rPr>
        <w:t xml:space="preserve"> </w:t>
      </w:r>
      <w:r w:rsidRPr="007D510F">
        <w:rPr>
          <w:sz w:val="24"/>
          <w:szCs w:val="24"/>
        </w:rPr>
        <w:t>проблемы</w:t>
      </w:r>
      <w:r w:rsidRPr="007D510F">
        <w:rPr>
          <w:spacing w:val="-3"/>
          <w:sz w:val="24"/>
          <w:szCs w:val="24"/>
        </w:rPr>
        <w:t xml:space="preserve"> </w:t>
      </w:r>
      <w:r w:rsidRPr="007D510F">
        <w:rPr>
          <w:sz w:val="24"/>
          <w:szCs w:val="24"/>
        </w:rPr>
        <w:t>с</w:t>
      </w:r>
      <w:r w:rsidRPr="007D510F">
        <w:rPr>
          <w:spacing w:val="-3"/>
          <w:sz w:val="24"/>
          <w:szCs w:val="24"/>
        </w:rPr>
        <w:t xml:space="preserve"> </w:t>
      </w:r>
      <w:r w:rsidRPr="007D510F">
        <w:rPr>
          <w:sz w:val="24"/>
          <w:szCs w:val="24"/>
        </w:rPr>
        <w:t>учётом</w:t>
      </w:r>
      <w:r w:rsidRPr="007D510F">
        <w:rPr>
          <w:spacing w:val="-3"/>
          <w:sz w:val="24"/>
          <w:szCs w:val="24"/>
        </w:rPr>
        <w:t xml:space="preserve"> </w:t>
      </w:r>
      <w:r w:rsidRPr="007D510F">
        <w:rPr>
          <w:sz w:val="24"/>
          <w:szCs w:val="24"/>
        </w:rPr>
        <w:t>имеющихся</w:t>
      </w:r>
      <w:r w:rsidRPr="007D510F">
        <w:rPr>
          <w:spacing w:val="-3"/>
          <w:sz w:val="24"/>
          <w:szCs w:val="24"/>
        </w:rPr>
        <w:t xml:space="preserve"> </w:t>
      </w:r>
      <w:r w:rsidRPr="007D510F">
        <w:rPr>
          <w:sz w:val="24"/>
          <w:szCs w:val="24"/>
        </w:rPr>
        <w:t>ресурсов, собственных возможностей и предпочтений;</w:t>
      </w:r>
    </w:p>
    <w:p w14:paraId="6A70B64F"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давать</w:t>
      </w:r>
      <w:r w:rsidRPr="007D510F">
        <w:rPr>
          <w:spacing w:val="-3"/>
          <w:sz w:val="24"/>
          <w:szCs w:val="24"/>
        </w:rPr>
        <w:t xml:space="preserve"> </w:t>
      </w:r>
      <w:r w:rsidRPr="007D510F">
        <w:rPr>
          <w:sz w:val="24"/>
          <w:szCs w:val="24"/>
        </w:rPr>
        <w:t>оценку</w:t>
      </w:r>
      <w:r w:rsidRPr="007D510F">
        <w:rPr>
          <w:spacing w:val="-3"/>
          <w:sz w:val="24"/>
          <w:szCs w:val="24"/>
        </w:rPr>
        <w:t xml:space="preserve"> </w:t>
      </w:r>
      <w:r w:rsidRPr="007D510F">
        <w:rPr>
          <w:sz w:val="24"/>
          <w:szCs w:val="24"/>
        </w:rPr>
        <w:t>новым</w:t>
      </w:r>
      <w:r w:rsidRPr="007D510F">
        <w:rPr>
          <w:spacing w:val="-3"/>
          <w:sz w:val="24"/>
          <w:szCs w:val="24"/>
        </w:rPr>
        <w:t xml:space="preserve"> </w:t>
      </w:r>
      <w:r w:rsidRPr="007D510F">
        <w:rPr>
          <w:spacing w:val="-2"/>
          <w:sz w:val="24"/>
          <w:szCs w:val="24"/>
        </w:rPr>
        <w:t>ситуациям;</w:t>
      </w:r>
    </w:p>
    <w:p w14:paraId="010EDB94"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расширять</w:t>
      </w:r>
      <w:r w:rsidRPr="007D510F">
        <w:rPr>
          <w:spacing w:val="-5"/>
          <w:sz w:val="24"/>
          <w:szCs w:val="24"/>
        </w:rPr>
        <w:t xml:space="preserve"> </w:t>
      </w:r>
      <w:r w:rsidRPr="007D510F">
        <w:rPr>
          <w:sz w:val="24"/>
          <w:szCs w:val="24"/>
        </w:rPr>
        <w:t>рамки</w:t>
      </w:r>
      <w:r w:rsidRPr="007D510F">
        <w:rPr>
          <w:spacing w:val="-3"/>
          <w:sz w:val="24"/>
          <w:szCs w:val="24"/>
        </w:rPr>
        <w:t xml:space="preserve"> </w:t>
      </w:r>
      <w:r w:rsidRPr="007D510F">
        <w:rPr>
          <w:sz w:val="24"/>
          <w:szCs w:val="24"/>
        </w:rPr>
        <w:t>учебного</w:t>
      </w:r>
      <w:r w:rsidRPr="007D510F">
        <w:rPr>
          <w:spacing w:val="-3"/>
          <w:sz w:val="24"/>
          <w:szCs w:val="24"/>
        </w:rPr>
        <w:t xml:space="preserve"> </w:t>
      </w:r>
      <w:r w:rsidRPr="007D510F">
        <w:rPr>
          <w:sz w:val="24"/>
          <w:szCs w:val="24"/>
        </w:rPr>
        <w:t>предмета</w:t>
      </w:r>
      <w:r w:rsidRPr="007D510F">
        <w:rPr>
          <w:spacing w:val="-3"/>
          <w:sz w:val="24"/>
          <w:szCs w:val="24"/>
        </w:rPr>
        <w:t xml:space="preserve"> </w:t>
      </w:r>
      <w:r w:rsidRPr="007D510F">
        <w:rPr>
          <w:sz w:val="24"/>
          <w:szCs w:val="24"/>
        </w:rPr>
        <w:t>на</w:t>
      </w:r>
      <w:r w:rsidRPr="007D510F">
        <w:rPr>
          <w:spacing w:val="-3"/>
          <w:sz w:val="24"/>
          <w:szCs w:val="24"/>
        </w:rPr>
        <w:t xml:space="preserve"> </w:t>
      </w:r>
      <w:r w:rsidRPr="007D510F">
        <w:rPr>
          <w:sz w:val="24"/>
          <w:szCs w:val="24"/>
        </w:rPr>
        <w:t>основе</w:t>
      </w:r>
      <w:r w:rsidRPr="007D510F">
        <w:rPr>
          <w:spacing w:val="-3"/>
          <w:sz w:val="24"/>
          <w:szCs w:val="24"/>
        </w:rPr>
        <w:t xml:space="preserve"> </w:t>
      </w:r>
      <w:r w:rsidRPr="007D510F">
        <w:rPr>
          <w:sz w:val="24"/>
          <w:szCs w:val="24"/>
        </w:rPr>
        <w:t>личных</w:t>
      </w:r>
      <w:r w:rsidRPr="007D510F">
        <w:rPr>
          <w:spacing w:val="-3"/>
          <w:sz w:val="24"/>
          <w:szCs w:val="24"/>
        </w:rPr>
        <w:t xml:space="preserve"> </w:t>
      </w:r>
      <w:r w:rsidRPr="007D510F">
        <w:rPr>
          <w:spacing w:val="-2"/>
          <w:sz w:val="24"/>
          <w:szCs w:val="24"/>
        </w:rPr>
        <w:t>предпочтений;</w:t>
      </w:r>
    </w:p>
    <w:p w14:paraId="320A7F4E"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pacing w:val="-2"/>
          <w:sz w:val="24"/>
          <w:szCs w:val="24"/>
        </w:rPr>
        <w:t>делать</w:t>
      </w:r>
      <w:r w:rsidRPr="007D510F">
        <w:rPr>
          <w:spacing w:val="-7"/>
          <w:sz w:val="24"/>
          <w:szCs w:val="24"/>
        </w:rPr>
        <w:t xml:space="preserve"> </w:t>
      </w:r>
      <w:r w:rsidRPr="007D510F">
        <w:rPr>
          <w:spacing w:val="-2"/>
          <w:sz w:val="24"/>
          <w:szCs w:val="24"/>
        </w:rPr>
        <w:t>осознанный</w:t>
      </w:r>
      <w:r w:rsidRPr="007D510F">
        <w:rPr>
          <w:spacing w:val="-5"/>
          <w:sz w:val="24"/>
          <w:szCs w:val="24"/>
        </w:rPr>
        <w:t xml:space="preserve"> </w:t>
      </w:r>
      <w:r w:rsidRPr="007D510F">
        <w:rPr>
          <w:spacing w:val="-2"/>
          <w:sz w:val="24"/>
          <w:szCs w:val="24"/>
        </w:rPr>
        <w:t>выбор,</w:t>
      </w:r>
      <w:r w:rsidRPr="007D510F">
        <w:rPr>
          <w:spacing w:val="-5"/>
          <w:sz w:val="24"/>
          <w:szCs w:val="24"/>
        </w:rPr>
        <w:t xml:space="preserve"> </w:t>
      </w:r>
      <w:r w:rsidRPr="007D510F">
        <w:rPr>
          <w:spacing w:val="-2"/>
          <w:sz w:val="24"/>
          <w:szCs w:val="24"/>
        </w:rPr>
        <w:t>аргументировать</w:t>
      </w:r>
      <w:r w:rsidRPr="007D510F">
        <w:rPr>
          <w:spacing w:val="-5"/>
          <w:sz w:val="24"/>
          <w:szCs w:val="24"/>
        </w:rPr>
        <w:t xml:space="preserve"> </w:t>
      </w:r>
      <w:r w:rsidRPr="007D510F">
        <w:rPr>
          <w:spacing w:val="-2"/>
          <w:sz w:val="24"/>
          <w:szCs w:val="24"/>
        </w:rPr>
        <w:t>его,</w:t>
      </w:r>
      <w:r w:rsidRPr="007D510F">
        <w:rPr>
          <w:spacing w:val="-5"/>
          <w:sz w:val="24"/>
          <w:szCs w:val="24"/>
        </w:rPr>
        <w:t xml:space="preserve"> </w:t>
      </w:r>
      <w:r w:rsidRPr="007D510F">
        <w:rPr>
          <w:spacing w:val="-2"/>
          <w:sz w:val="24"/>
          <w:szCs w:val="24"/>
        </w:rPr>
        <w:t>брать</w:t>
      </w:r>
      <w:r w:rsidRPr="007D510F">
        <w:rPr>
          <w:spacing w:val="-5"/>
          <w:sz w:val="24"/>
          <w:szCs w:val="24"/>
        </w:rPr>
        <w:t xml:space="preserve"> </w:t>
      </w:r>
      <w:r w:rsidRPr="007D510F">
        <w:rPr>
          <w:spacing w:val="-2"/>
          <w:sz w:val="24"/>
          <w:szCs w:val="24"/>
        </w:rPr>
        <w:t>ответственность</w:t>
      </w:r>
      <w:r w:rsidRPr="007D510F">
        <w:rPr>
          <w:spacing w:val="50"/>
          <w:sz w:val="24"/>
          <w:szCs w:val="24"/>
        </w:rPr>
        <w:t xml:space="preserve"> </w:t>
      </w:r>
      <w:r w:rsidRPr="007D510F">
        <w:rPr>
          <w:spacing w:val="-2"/>
          <w:sz w:val="24"/>
          <w:szCs w:val="24"/>
        </w:rPr>
        <w:t>за</w:t>
      </w:r>
      <w:r w:rsidRPr="007D510F">
        <w:rPr>
          <w:spacing w:val="-4"/>
          <w:sz w:val="24"/>
          <w:szCs w:val="24"/>
        </w:rPr>
        <w:t xml:space="preserve"> </w:t>
      </w:r>
      <w:r w:rsidRPr="007D510F">
        <w:rPr>
          <w:spacing w:val="-2"/>
          <w:sz w:val="24"/>
          <w:szCs w:val="24"/>
        </w:rPr>
        <w:t>решение;</w:t>
      </w:r>
    </w:p>
    <w:p w14:paraId="57C29233"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оценивать</w:t>
      </w:r>
      <w:r w:rsidRPr="007D510F">
        <w:rPr>
          <w:spacing w:val="-8"/>
          <w:sz w:val="24"/>
          <w:szCs w:val="24"/>
        </w:rPr>
        <w:t xml:space="preserve"> </w:t>
      </w:r>
      <w:r w:rsidRPr="007D510F">
        <w:rPr>
          <w:sz w:val="24"/>
          <w:szCs w:val="24"/>
        </w:rPr>
        <w:t>приобретённый</w:t>
      </w:r>
      <w:r w:rsidRPr="007D510F">
        <w:rPr>
          <w:spacing w:val="-7"/>
          <w:sz w:val="24"/>
          <w:szCs w:val="24"/>
        </w:rPr>
        <w:t xml:space="preserve"> </w:t>
      </w:r>
      <w:r w:rsidRPr="007D510F">
        <w:rPr>
          <w:spacing w:val="-4"/>
          <w:sz w:val="24"/>
          <w:szCs w:val="24"/>
        </w:rPr>
        <w:t>опыт;</w:t>
      </w:r>
    </w:p>
    <w:p w14:paraId="5E6FA314"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способствовать</w:t>
      </w:r>
      <w:r w:rsidRPr="007D510F">
        <w:rPr>
          <w:spacing w:val="-10"/>
          <w:sz w:val="24"/>
          <w:szCs w:val="24"/>
        </w:rPr>
        <w:t xml:space="preserve"> </w:t>
      </w:r>
      <w:r w:rsidRPr="007D510F">
        <w:rPr>
          <w:sz w:val="24"/>
          <w:szCs w:val="24"/>
        </w:rPr>
        <w:t>формированию</w:t>
      </w:r>
      <w:r w:rsidRPr="007D510F">
        <w:rPr>
          <w:spacing w:val="-10"/>
          <w:sz w:val="24"/>
          <w:szCs w:val="24"/>
        </w:rPr>
        <w:t xml:space="preserve"> </w:t>
      </w:r>
      <w:r w:rsidRPr="007D510F">
        <w:rPr>
          <w:sz w:val="24"/>
          <w:szCs w:val="24"/>
        </w:rPr>
        <w:t>и</w:t>
      </w:r>
      <w:r w:rsidRPr="007D510F">
        <w:rPr>
          <w:spacing w:val="-10"/>
          <w:sz w:val="24"/>
          <w:szCs w:val="24"/>
        </w:rPr>
        <w:t xml:space="preserve"> </w:t>
      </w:r>
      <w:r w:rsidRPr="007D510F">
        <w:rPr>
          <w:sz w:val="24"/>
          <w:szCs w:val="24"/>
        </w:rPr>
        <w:t>проявлению</w:t>
      </w:r>
      <w:r w:rsidRPr="007D510F">
        <w:rPr>
          <w:spacing w:val="-10"/>
          <w:sz w:val="24"/>
          <w:szCs w:val="24"/>
        </w:rPr>
        <w:t xml:space="preserve"> </w:t>
      </w:r>
      <w:r w:rsidRPr="007D510F">
        <w:rPr>
          <w:sz w:val="24"/>
          <w:szCs w:val="24"/>
        </w:rPr>
        <w:t>широкой</w:t>
      </w:r>
      <w:r w:rsidRPr="007D510F">
        <w:rPr>
          <w:spacing w:val="-10"/>
          <w:sz w:val="24"/>
          <w:szCs w:val="24"/>
        </w:rPr>
        <w:t xml:space="preserve"> </w:t>
      </w:r>
      <w:r w:rsidRPr="007D510F">
        <w:rPr>
          <w:sz w:val="24"/>
          <w:szCs w:val="24"/>
        </w:rPr>
        <w:t>эрудиции</w:t>
      </w:r>
      <w:r w:rsidRPr="007D510F">
        <w:rPr>
          <w:spacing w:val="-10"/>
          <w:sz w:val="24"/>
          <w:szCs w:val="24"/>
        </w:rPr>
        <w:t xml:space="preserve"> </w:t>
      </w:r>
      <w:r w:rsidRPr="007D510F">
        <w:rPr>
          <w:sz w:val="24"/>
          <w:szCs w:val="24"/>
        </w:rPr>
        <w:t>в</w:t>
      </w:r>
      <w:r w:rsidRPr="007D510F">
        <w:rPr>
          <w:spacing w:val="-10"/>
          <w:sz w:val="24"/>
          <w:szCs w:val="24"/>
        </w:rPr>
        <w:t xml:space="preserve"> </w:t>
      </w:r>
      <w:r w:rsidRPr="007D510F">
        <w:rPr>
          <w:sz w:val="24"/>
          <w:szCs w:val="24"/>
        </w:rPr>
        <w:t>разных</w:t>
      </w:r>
      <w:r w:rsidRPr="007D510F">
        <w:rPr>
          <w:spacing w:val="-10"/>
          <w:sz w:val="24"/>
          <w:szCs w:val="24"/>
        </w:rPr>
        <w:t xml:space="preserve"> </w:t>
      </w:r>
      <w:r w:rsidRPr="007D510F">
        <w:rPr>
          <w:sz w:val="24"/>
          <w:szCs w:val="24"/>
        </w:rPr>
        <w:t xml:space="preserve">областях </w:t>
      </w:r>
      <w:r w:rsidRPr="007D510F">
        <w:rPr>
          <w:spacing w:val="-2"/>
          <w:sz w:val="24"/>
          <w:szCs w:val="24"/>
        </w:rPr>
        <w:t>знаний;</w:t>
      </w:r>
    </w:p>
    <w:p w14:paraId="7BD011AD"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lastRenderedPageBreak/>
        <w:t>постоянно</w:t>
      </w:r>
      <w:r w:rsidRPr="007D510F">
        <w:rPr>
          <w:spacing w:val="-5"/>
          <w:sz w:val="24"/>
          <w:szCs w:val="24"/>
        </w:rPr>
        <w:t xml:space="preserve"> </w:t>
      </w:r>
      <w:r w:rsidRPr="007D510F">
        <w:rPr>
          <w:sz w:val="24"/>
          <w:szCs w:val="24"/>
        </w:rPr>
        <w:t>повышать</w:t>
      </w:r>
      <w:r w:rsidRPr="007D510F">
        <w:rPr>
          <w:spacing w:val="-5"/>
          <w:sz w:val="24"/>
          <w:szCs w:val="24"/>
        </w:rPr>
        <w:t xml:space="preserve"> </w:t>
      </w:r>
      <w:r w:rsidRPr="007D510F">
        <w:rPr>
          <w:sz w:val="24"/>
          <w:szCs w:val="24"/>
        </w:rPr>
        <w:t>свой</w:t>
      </w:r>
      <w:r w:rsidRPr="007D510F">
        <w:rPr>
          <w:spacing w:val="-4"/>
          <w:sz w:val="24"/>
          <w:szCs w:val="24"/>
        </w:rPr>
        <w:t xml:space="preserve"> </w:t>
      </w:r>
      <w:r w:rsidRPr="007D510F">
        <w:rPr>
          <w:sz w:val="24"/>
          <w:szCs w:val="24"/>
        </w:rPr>
        <w:t>образовательный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культурный</w:t>
      </w:r>
      <w:r w:rsidRPr="007D510F">
        <w:rPr>
          <w:spacing w:val="-4"/>
          <w:sz w:val="24"/>
          <w:szCs w:val="24"/>
        </w:rPr>
        <w:t xml:space="preserve"> </w:t>
      </w:r>
      <w:r w:rsidRPr="007D510F">
        <w:rPr>
          <w:spacing w:val="-2"/>
          <w:sz w:val="24"/>
          <w:szCs w:val="24"/>
        </w:rPr>
        <w:t>уровень;</w:t>
      </w:r>
    </w:p>
    <w:p w14:paraId="78430AC3" w14:textId="77777777" w:rsidR="009A0B4E" w:rsidRPr="007D510F" w:rsidRDefault="00F6563A" w:rsidP="007D510F">
      <w:pPr>
        <w:pStyle w:val="a3"/>
        <w:ind w:left="851" w:right="-53"/>
        <w:jc w:val="both"/>
      </w:pPr>
      <w:r w:rsidRPr="007D510F">
        <w:t>У</w:t>
      </w:r>
      <w:r w:rsidRPr="007D510F">
        <w:rPr>
          <w:spacing w:val="-6"/>
        </w:rPr>
        <w:t xml:space="preserve"> </w:t>
      </w:r>
      <w:r w:rsidRPr="007D510F">
        <w:t>обучающегося</w:t>
      </w:r>
      <w:r w:rsidRPr="007D510F">
        <w:rPr>
          <w:spacing w:val="-6"/>
        </w:rPr>
        <w:t xml:space="preserve"> </w:t>
      </w:r>
      <w:r w:rsidRPr="007D510F">
        <w:t>будут</w:t>
      </w:r>
      <w:r w:rsidRPr="007D510F">
        <w:rPr>
          <w:spacing w:val="-6"/>
        </w:rPr>
        <w:t xml:space="preserve"> </w:t>
      </w:r>
      <w:r w:rsidRPr="007D510F">
        <w:t>сформированы</w:t>
      </w:r>
      <w:r w:rsidRPr="007D510F">
        <w:rPr>
          <w:spacing w:val="-6"/>
        </w:rPr>
        <w:t xml:space="preserve"> </w:t>
      </w:r>
      <w:r w:rsidRPr="007D510F">
        <w:t>умения</w:t>
      </w:r>
      <w:r w:rsidRPr="007D510F">
        <w:rPr>
          <w:spacing w:val="-6"/>
        </w:rPr>
        <w:t xml:space="preserve"> </w:t>
      </w:r>
      <w:r w:rsidRPr="007D510F">
        <w:t>самоконтроля,</w:t>
      </w:r>
      <w:r w:rsidRPr="007D510F">
        <w:rPr>
          <w:spacing w:val="-6"/>
        </w:rPr>
        <w:t xml:space="preserve"> </w:t>
      </w:r>
      <w:r w:rsidRPr="007D510F">
        <w:t>принятия</w:t>
      </w:r>
      <w:r w:rsidRPr="007D510F">
        <w:rPr>
          <w:spacing w:val="-6"/>
        </w:rPr>
        <w:t xml:space="preserve"> </w:t>
      </w:r>
      <w:r w:rsidRPr="007D510F">
        <w:t>себя</w:t>
      </w:r>
      <w:r w:rsidRPr="007D510F">
        <w:rPr>
          <w:spacing w:val="-6"/>
        </w:rPr>
        <w:t xml:space="preserve"> </w:t>
      </w:r>
      <w:r w:rsidRPr="007D510F">
        <w:t>и</w:t>
      </w:r>
      <w:r w:rsidRPr="007D510F">
        <w:rPr>
          <w:spacing w:val="-6"/>
        </w:rPr>
        <w:t xml:space="preserve"> </w:t>
      </w:r>
      <w:r w:rsidRPr="007D510F">
        <w:t>других как часть регулятивных универсальных учебных действий:</w:t>
      </w:r>
    </w:p>
    <w:p w14:paraId="3F00D0DA"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давать</w:t>
      </w:r>
      <w:r w:rsidRPr="007D510F">
        <w:rPr>
          <w:spacing w:val="40"/>
          <w:sz w:val="24"/>
          <w:szCs w:val="24"/>
        </w:rPr>
        <w:t xml:space="preserve"> </w:t>
      </w:r>
      <w:r w:rsidRPr="007D510F">
        <w:rPr>
          <w:sz w:val="24"/>
          <w:szCs w:val="24"/>
        </w:rPr>
        <w:t>оценку</w:t>
      </w:r>
      <w:r w:rsidRPr="007D510F">
        <w:rPr>
          <w:spacing w:val="40"/>
          <w:sz w:val="24"/>
          <w:szCs w:val="24"/>
        </w:rPr>
        <w:t xml:space="preserve"> </w:t>
      </w:r>
      <w:r w:rsidRPr="007D510F">
        <w:rPr>
          <w:sz w:val="24"/>
          <w:szCs w:val="24"/>
        </w:rPr>
        <w:t>новым</w:t>
      </w:r>
      <w:r w:rsidRPr="007D510F">
        <w:rPr>
          <w:spacing w:val="40"/>
          <w:sz w:val="24"/>
          <w:szCs w:val="24"/>
        </w:rPr>
        <w:t xml:space="preserve"> </w:t>
      </w:r>
      <w:r w:rsidRPr="007D510F">
        <w:rPr>
          <w:sz w:val="24"/>
          <w:szCs w:val="24"/>
        </w:rPr>
        <w:t>ситуациям,</w:t>
      </w:r>
      <w:r w:rsidRPr="007D510F">
        <w:rPr>
          <w:spacing w:val="40"/>
          <w:sz w:val="24"/>
          <w:szCs w:val="24"/>
        </w:rPr>
        <w:t xml:space="preserve"> </w:t>
      </w:r>
      <w:r w:rsidRPr="007D510F">
        <w:rPr>
          <w:sz w:val="24"/>
          <w:szCs w:val="24"/>
        </w:rPr>
        <w:t>вносить</w:t>
      </w:r>
      <w:r w:rsidRPr="007D510F">
        <w:rPr>
          <w:spacing w:val="40"/>
          <w:sz w:val="24"/>
          <w:szCs w:val="24"/>
        </w:rPr>
        <w:t xml:space="preserve"> </w:t>
      </w:r>
      <w:r w:rsidRPr="007D510F">
        <w:rPr>
          <w:sz w:val="24"/>
          <w:szCs w:val="24"/>
        </w:rPr>
        <w:t>коррективы</w:t>
      </w:r>
      <w:r w:rsidRPr="007D510F">
        <w:rPr>
          <w:spacing w:val="40"/>
          <w:sz w:val="24"/>
          <w:szCs w:val="24"/>
        </w:rPr>
        <w:t xml:space="preserve"> </w:t>
      </w:r>
      <w:r w:rsidRPr="007D510F">
        <w:rPr>
          <w:sz w:val="24"/>
          <w:szCs w:val="24"/>
        </w:rPr>
        <w:t>в</w:t>
      </w:r>
      <w:r w:rsidRPr="007D510F">
        <w:rPr>
          <w:spacing w:val="40"/>
          <w:sz w:val="24"/>
          <w:szCs w:val="24"/>
        </w:rPr>
        <w:t xml:space="preserve"> </w:t>
      </w:r>
      <w:r w:rsidRPr="007D510F">
        <w:rPr>
          <w:sz w:val="24"/>
          <w:szCs w:val="24"/>
        </w:rPr>
        <w:t>деятельность,</w:t>
      </w:r>
      <w:r w:rsidRPr="007D510F">
        <w:rPr>
          <w:spacing w:val="40"/>
          <w:sz w:val="24"/>
          <w:szCs w:val="24"/>
        </w:rPr>
        <w:t xml:space="preserve"> </w:t>
      </w:r>
      <w:r w:rsidRPr="007D510F">
        <w:rPr>
          <w:sz w:val="24"/>
          <w:szCs w:val="24"/>
        </w:rPr>
        <w:t>оценивать соответствие результатов целям;</w:t>
      </w:r>
    </w:p>
    <w:p w14:paraId="1D591855" w14:textId="77777777" w:rsidR="009A0B4E" w:rsidRPr="007D510F" w:rsidRDefault="00F6563A" w:rsidP="00A97052">
      <w:pPr>
        <w:pStyle w:val="a5"/>
        <w:numPr>
          <w:ilvl w:val="0"/>
          <w:numId w:val="13"/>
        </w:numPr>
        <w:tabs>
          <w:tab w:val="left" w:pos="1801"/>
          <w:tab w:val="left" w:pos="2784"/>
          <w:tab w:val="left" w:pos="3997"/>
          <w:tab w:val="left" w:pos="5813"/>
          <w:tab w:val="left" w:pos="7102"/>
          <w:tab w:val="left" w:pos="7643"/>
          <w:tab w:val="left" w:pos="9034"/>
        </w:tabs>
        <w:ind w:left="851" w:right="-53" w:firstLine="0"/>
        <w:jc w:val="both"/>
        <w:rPr>
          <w:sz w:val="24"/>
          <w:szCs w:val="24"/>
        </w:rPr>
      </w:pPr>
      <w:r w:rsidRPr="007D510F">
        <w:rPr>
          <w:spacing w:val="-2"/>
          <w:sz w:val="24"/>
          <w:szCs w:val="24"/>
        </w:rPr>
        <w:t>владеть</w:t>
      </w:r>
      <w:r w:rsidRPr="007D510F">
        <w:rPr>
          <w:sz w:val="24"/>
          <w:szCs w:val="24"/>
        </w:rPr>
        <w:tab/>
      </w:r>
      <w:r w:rsidRPr="007D510F">
        <w:rPr>
          <w:spacing w:val="-2"/>
          <w:sz w:val="24"/>
          <w:szCs w:val="24"/>
        </w:rPr>
        <w:t>навыками</w:t>
      </w:r>
      <w:r w:rsidRPr="007D510F">
        <w:rPr>
          <w:sz w:val="24"/>
          <w:szCs w:val="24"/>
        </w:rPr>
        <w:tab/>
      </w:r>
      <w:r w:rsidRPr="007D510F">
        <w:rPr>
          <w:spacing w:val="-2"/>
          <w:sz w:val="24"/>
          <w:szCs w:val="24"/>
        </w:rPr>
        <w:t>познавательной</w:t>
      </w:r>
      <w:r w:rsidRPr="007D510F">
        <w:rPr>
          <w:sz w:val="24"/>
          <w:szCs w:val="24"/>
        </w:rPr>
        <w:tab/>
      </w:r>
      <w:r w:rsidRPr="007D510F">
        <w:rPr>
          <w:spacing w:val="-2"/>
          <w:sz w:val="24"/>
          <w:szCs w:val="24"/>
        </w:rPr>
        <w:t>рефлексии</w:t>
      </w:r>
      <w:r w:rsidRPr="007D510F">
        <w:rPr>
          <w:sz w:val="24"/>
          <w:szCs w:val="24"/>
        </w:rPr>
        <w:tab/>
      </w:r>
      <w:r w:rsidRPr="007D510F">
        <w:rPr>
          <w:spacing w:val="-4"/>
          <w:sz w:val="24"/>
          <w:szCs w:val="24"/>
        </w:rPr>
        <w:t>как</w:t>
      </w:r>
      <w:r w:rsidRPr="007D510F">
        <w:rPr>
          <w:sz w:val="24"/>
          <w:szCs w:val="24"/>
        </w:rPr>
        <w:tab/>
      </w:r>
      <w:r w:rsidRPr="007D510F">
        <w:rPr>
          <w:spacing w:val="-2"/>
          <w:sz w:val="24"/>
          <w:szCs w:val="24"/>
        </w:rPr>
        <w:t>осознанием</w:t>
      </w:r>
      <w:r w:rsidRPr="007D510F">
        <w:rPr>
          <w:sz w:val="24"/>
          <w:szCs w:val="24"/>
        </w:rPr>
        <w:tab/>
      </w:r>
      <w:r w:rsidRPr="007D510F">
        <w:rPr>
          <w:spacing w:val="-2"/>
          <w:sz w:val="24"/>
          <w:szCs w:val="24"/>
        </w:rPr>
        <w:t xml:space="preserve">совершаемых </w:t>
      </w:r>
      <w:r w:rsidRPr="007D510F">
        <w:rPr>
          <w:sz w:val="24"/>
          <w:szCs w:val="24"/>
        </w:rPr>
        <w:t>действий и мыслительных процессов, их результатов и оснований;</w:t>
      </w:r>
    </w:p>
    <w:p w14:paraId="7E07463F"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использовать</w:t>
      </w:r>
      <w:r w:rsidRPr="007D510F">
        <w:rPr>
          <w:spacing w:val="-6"/>
          <w:sz w:val="24"/>
          <w:szCs w:val="24"/>
        </w:rPr>
        <w:t xml:space="preserve"> </w:t>
      </w:r>
      <w:r w:rsidRPr="007D510F">
        <w:rPr>
          <w:sz w:val="24"/>
          <w:szCs w:val="24"/>
        </w:rPr>
        <w:t>приёмы</w:t>
      </w:r>
      <w:r w:rsidRPr="007D510F">
        <w:rPr>
          <w:spacing w:val="-4"/>
          <w:sz w:val="24"/>
          <w:szCs w:val="24"/>
        </w:rPr>
        <w:t xml:space="preserve"> </w:t>
      </w:r>
      <w:r w:rsidRPr="007D510F">
        <w:rPr>
          <w:sz w:val="24"/>
          <w:szCs w:val="24"/>
        </w:rPr>
        <w:t>рефлексии</w:t>
      </w:r>
      <w:r w:rsidRPr="007D510F">
        <w:rPr>
          <w:spacing w:val="-3"/>
          <w:sz w:val="24"/>
          <w:szCs w:val="24"/>
        </w:rPr>
        <w:t xml:space="preserve"> </w:t>
      </w:r>
      <w:r w:rsidRPr="007D510F">
        <w:rPr>
          <w:sz w:val="24"/>
          <w:szCs w:val="24"/>
        </w:rPr>
        <w:t>для</w:t>
      </w:r>
      <w:r w:rsidRPr="007D510F">
        <w:rPr>
          <w:spacing w:val="-4"/>
          <w:sz w:val="24"/>
          <w:szCs w:val="24"/>
        </w:rPr>
        <w:t xml:space="preserve"> </w:t>
      </w:r>
      <w:r w:rsidRPr="007D510F">
        <w:rPr>
          <w:sz w:val="24"/>
          <w:szCs w:val="24"/>
        </w:rPr>
        <w:t>оценки</w:t>
      </w:r>
      <w:r w:rsidRPr="007D510F">
        <w:rPr>
          <w:spacing w:val="-4"/>
          <w:sz w:val="24"/>
          <w:szCs w:val="24"/>
        </w:rPr>
        <w:t xml:space="preserve"> </w:t>
      </w:r>
      <w:r w:rsidRPr="007D510F">
        <w:rPr>
          <w:sz w:val="24"/>
          <w:szCs w:val="24"/>
        </w:rPr>
        <w:t>ситуации,</w:t>
      </w:r>
      <w:r w:rsidRPr="007D510F">
        <w:rPr>
          <w:spacing w:val="-3"/>
          <w:sz w:val="24"/>
          <w:szCs w:val="24"/>
        </w:rPr>
        <w:t xml:space="preserve"> </w:t>
      </w:r>
      <w:r w:rsidRPr="007D510F">
        <w:rPr>
          <w:sz w:val="24"/>
          <w:szCs w:val="24"/>
        </w:rPr>
        <w:t>выбора</w:t>
      </w:r>
      <w:r w:rsidRPr="007D510F">
        <w:rPr>
          <w:spacing w:val="-4"/>
          <w:sz w:val="24"/>
          <w:szCs w:val="24"/>
        </w:rPr>
        <w:t xml:space="preserve"> </w:t>
      </w:r>
      <w:r w:rsidRPr="007D510F">
        <w:rPr>
          <w:sz w:val="24"/>
          <w:szCs w:val="24"/>
        </w:rPr>
        <w:t>верного</w:t>
      </w:r>
      <w:r w:rsidRPr="007D510F">
        <w:rPr>
          <w:spacing w:val="-3"/>
          <w:sz w:val="24"/>
          <w:szCs w:val="24"/>
        </w:rPr>
        <w:t xml:space="preserve"> </w:t>
      </w:r>
      <w:r w:rsidRPr="007D510F">
        <w:rPr>
          <w:spacing w:val="-2"/>
          <w:sz w:val="24"/>
          <w:szCs w:val="24"/>
        </w:rPr>
        <w:t>решения;</w:t>
      </w:r>
    </w:p>
    <w:p w14:paraId="781EE920"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оценивать</w:t>
      </w:r>
      <w:r w:rsidRPr="007D510F">
        <w:rPr>
          <w:spacing w:val="-5"/>
          <w:sz w:val="24"/>
          <w:szCs w:val="24"/>
        </w:rPr>
        <w:t xml:space="preserve"> </w:t>
      </w:r>
      <w:r w:rsidRPr="007D510F">
        <w:rPr>
          <w:sz w:val="24"/>
          <w:szCs w:val="24"/>
        </w:rPr>
        <w:t>риски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своевременно</w:t>
      </w:r>
      <w:r w:rsidRPr="007D510F">
        <w:rPr>
          <w:spacing w:val="-3"/>
          <w:sz w:val="24"/>
          <w:szCs w:val="24"/>
        </w:rPr>
        <w:t xml:space="preserve"> </w:t>
      </w:r>
      <w:r w:rsidRPr="007D510F">
        <w:rPr>
          <w:sz w:val="24"/>
          <w:szCs w:val="24"/>
        </w:rPr>
        <w:t>принимать</w:t>
      </w:r>
      <w:r w:rsidRPr="007D510F">
        <w:rPr>
          <w:spacing w:val="-3"/>
          <w:sz w:val="24"/>
          <w:szCs w:val="24"/>
        </w:rPr>
        <w:t xml:space="preserve"> </w:t>
      </w:r>
      <w:r w:rsidRPr="007D510F">
        <w:rPr>
          <w:sz w:val="24"/>
          <w:szCs w:val="24"/>
        </w:rPr>
        <w:t>решения</w:t>
      </w:r>
      <w:r w:rsidRPr="007D510F">
        <w:rPr>
          <w:spacing w:val="-3"/>
          <w:sz w:val="24"/>
          <w:szCs w:val="24"/>
        </w:rPr>
        <w:t xml:space="preserve"> </w:t>
      </w:r>
      <w:r w:rsidRPr="007D510F">
        <w:rPr>
          <w:sz w:val="24"/>
          <w:szCs w:val="24"/>
        </w:rPr>
        <w:t>по</w:t>
      </w:r>
      <w:r w:rsidRPr="007D510F">
        <w:rPr>
          <w:spacing w:val="-3"/>
          <w:sz w:val="24"/>
          <w:szCs w:val="24"/>
        </w:rPr>
        <w:t xml:space="preserve"> </w:t>
      </w:r>
      <w:r w:rsidRPr="007D510F">
        <w:rPr>
          <w:sz w:val="24"/>
          <w:szCs w:val="24"/>
        </w:rPr>
        <w:t>их</w:t>
      </w:r>
      <w:r w:rsidRPr="007D510F">
        <w:rPr>
          <w:spacing w:val="-3"/>
          <w:sz w:val="24"/>
          <w:szCs w:val="24"/>
        </w:rPr>
        <w:t xml:space="preserve"> </w:t>
      </w:r>
      <w:r w:rsidRPr="007D510F">
        <w:rPr>
          <w:spacing w:val="-2"/>
          <w:sz w:val="24"/>
          <w:szCs w:val="24"/>
        </w:rPr>
        <w:t>снижению;</w:t>
      </w:r>
    </w:p>
    <w:p w14:paraId="54E275C6"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принимать</w:t>
      </w:r>
      <w:r w:rsidRPr="007D510F">
        <w:rPr>
          <w:spacing w:val="-6"/>
          <w:sz w:val="24"/>
          <w:szCs w:val="24"/>
        </w:rPr>
        <w:t xml:space="preserve"> </w:t>
      </w:r>
      <w:r w:rsidRPr="007D510F">
        <w:rPr>
          <w:sz w:val="24"/>
          <w:szCs w:val="24"/>
        </w:rPr>
        <w:t>мотивы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аргументы</w:t>
      </w:r>
      <w:r w:rsidRPr="007D510F">
        <w:rPr>
          <w:spacing w:val="-4"/>
          <w:sz w:val="24"/>
          <w:szCs w:val="24"/>
        </w:rPr>
        <w:t xml:space="preserve"> </w:t>
      </w:r>
      <w:r w:rsidRPr="007D510F">
        <w:rPr>
          <w:sz w:val="24"/>
          <w:szCs w:val="24"/>
        </w:rPr>
        <w:t>других</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анализе</w:t>
      </w:r>
      <w:r w:rsidRPr="007D510F">
        <w:rPr>
          <w:spacing w:val="-4"/>
          <w:sz w:val="24"/>
          <w:szCs w:val="24"/>
        </w:rPr>
        <w:t xml:space="preserve"> </w:t>
      </w:r>
      <w:r w:rsidRPr="007D510F">
        <w:rPr>
          <w:sz w:val="24"/>
          <w:szCs w:val="24"/>
        </w:rPr>
        <w:t>результатов</w:t>
      </w:r>
      <w:r w:rsidRPr="007D510F">
        <w:rPr>
          <w:spacing w:val="-4"/>
          <w:sz w:val="24"/>
          <w:szCs w:val="24"/>
        </w:rPr>
        <w:t xml:space="preserve"> </w:t>
      </w:r>
      <w:r w:rsidRPr="007D510F">
        <w:rPr>
          <w:spacing w:val="-2"/>
          <w:sz w:val="24"/>
          <w:szCs w:val="24"/>
        </w:rPr>
        <w:t>деятельности;</w:t>
      </w:r>
    </w:p>
    <w:p w14:paraId="0ECCFE3B"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принимать</w:t>
      </w:r>
      <w:r w:rsidRPr="007D510F">
        <w:rPr>
          <w:spacing w:val="-4"/>
          <w:sz w:val="24"/>
          <w:szCs w:val="24"/>
        </w:rPr>
        <w:t xml:space="preserve"> </w:t>
      </w:r>
      <w:r w:rsidRPr="007D510F">
        <w:rPr>
          <w:sz w:val="24"/>
          <w:szCs w:val="24"/>
        </w:rPr>
        <w:t>себя,</w:t>
      </w:r>
      <w:r w:rsidRPr="007D510F">
        <w:rPr>
          <w:spacing w:val="-3"/>
          <w:sz w:val="24"/>
          <w:szCs w:val="24"/>
        </w:rPr>
        <w:t xml:space="preserve"> </w:t>
      </w:r>
      <w:r w:rsidRPr="007D510F">
        <w:rPr>
          <w:sz w:val="24"/>
          <w:szCs w:val="24"/>
        </w:rPr>
        <w:t>понимая</w:t>
      </w:r>
      <w:r w:rsidRPr="007D510F">
        <w:rPr>
          <w:spacing w:val="-3"/>
          <w:sz w:val="24"/>
          <w:szCs w:val="24"/>
        </w:rPr>
        <w:t xml:space="preserve"> </w:t>
      </w:r>
      <w:r w:rsidRPr="007D510F">
        <w:rPr>
          <w:sz w:val="24"/>
          <w:szCs w:val="24"/>
        </w:rPr>
        <w:t>свои</w:t>
      </w:r>
      <w:r w:rsidRPr="007D510F">
        <w:rPr>
          <w:spacing w:val="-4"/>
          <w:sz w:val="24"/>
          <w:szCs w:val="24"/>
        </w:rPr>
        <w:t xml:space="preserve"> </w:t>
      </w:r>
      <w:r w:rsidRPr="007D510F">
        <w:rPr>
          <w:sz w:val="24"/>
          <w:szCs w:val="24"/>
        </w:rPr>
        <w:t>недостатки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pacing w:val="-2"/>
          <w:sz w:val="24"/>
          <w:szCs w:val="24"/>
        </w:rPr>
        <w:t>достоинства;</w:t>
      </w:r>
    </w:p>
    <w:p w14:paraId="6941D3FB"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принимать</w:t>
      </w:r>
      <w:r w:rsidRPr="007D510F">
        <w:rPr>
          <w:spacing w:val="-6"/>
          <w:sz w:val="24"/>
          <w:szCs w:val="24"/>
        </w:rPr>
        <w:t xml:space="preserve"> </w:t>
      </w:r>
      <w:r w:rsidRPr="007D510F">
        <w:rPr>
          <w:sz w:val="24"/>
          <w:szCs w:val="24"/>
        </w:rPr>
        <w:t>мотивы</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аргументы</w:t>
      </w:r>
      <w:r w:rsidRPr="007D510F">
        <w:rPr>
          <w:spacing w:val="-4"/>
          <w:sz w:val="24"/>
          <w:szCs w:val="24"/>
        </w:rPr>
        <w:t xml:space="preserve"> </w:t>
      </w:r>
      <w:r w:rsidRPr="007D510F">
        <w:rPr>
          <w:sz w:val="24"/>
          <w:szCs w:val="24"/>
        </w:rPr>
        <w:t>других</w:t>
      </w:r>
      <w:r w:rsidRPr="007D510F">
        <w:rPr>
          <w:spacing w:val="-4"/>
          <w:sz w:val="24"/>
          <w:szCs w:val="24"/>
        </w:rPr>
        <w:t xml:space="preserve"> </w:t>
      </w:r>
      <w:r w:rsidRPr="007D510F">
        <w:rPr>
          <w:sz w:val="24"/>
          <w:szCs w:val="24"/>
        </w:rPr>
        <w:t>при</w:t>
      </w:r>
      <w:r w:rsidRPr="007D510F">
        <w:rPr>
          <w:spacing w:val="-4"/>
          <w:sz w:val="24"/>
          <w:szCs w:val="24"/>
        </w:rPr>
        <w:t xml:space="preserve"> </w:t>
      </w:r>
      <w:r w:rsidRPr="007D510F">
        <w:rPr>
          <w:sz w:val="24"/>
          <w:szCs w:val="24"/>
        </w:rPr>
        <w:t>анализе</w:t>
      </w:r>
      <w:r w:rsidRPr="007D510F">
        <w:rPr>
          <w:spacing w:val="-4"/>
          <w:sz w:val="24"/>
          <w:szCs w:val="24"/>
        </w:rPr>
        <w:t xml:space="preserve"> </w:t>
      </w:r>
      <w:r w:rsidRPr="007D510F">
        <w:rPr>
          <w:sz w:val="24"/>
          <w:szCs w:val="24"/>
        </w:rPr>
        <w:t>результатов</w:t>
      </w:r>
      <w:r w:rsidRPr="007D510F">
        <w:rPr>
          <w:spacing w:val="-4"/>
          <w:sz w:val="24"/>
          <w:szCs w:val="24"/>
        </w:rPr>
        <w:t xml:space="preserve"> </w:t>
      </w:r>
      <w:r w:rsidRPr="007D510F">
        <w:rPr>
          <w:spacing w:val="-2"/>
          <w:sz w:val="24"/>
          <w:szCs w:val="24"/>
        </w:rPr>
        <w:t>деятельности;</w:t>
      </w:r>
    </w:p>
    <w:p w14:paraId="1D6E2704"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признавать</w:t>
      </w:r>
      <w:r w:rsidRPr="007D510F">
        <w:rPr>
          <w:spacing w:val="-2"/>
          <w:sz w:val="24"/>
          <w:szCs w:val="24"/>
        </w:rPr>
        <w:t xml:space="preserve"> </w:t>
      </w:r>
      <w:r w:rsidRPr="007D510F">
        <w:rPr>
          <w:sz w:val="24"/>
          <w:szCs w:val="24"/>
        </w:rPr>
        <w:t>своё</w:t>
      </w:r>
      <w:r w:rsidRPr="007D510F">
        <w:rPr>
          <w:spacing w:val="-2"/>
          <w:sz w:val="24"/>
          <w:szCs w:val="24"/>
        </w:rPr>
        <w:t xml:space="preserve"> </w:t>
      </w:r>
      <w:r w:rsidRPr="007D510F">
        <w:rPr>
          <w:sz w:val="24"/>
          <w:szCs w:val="24"/>
        </w:rPr>
        <w:t>право</w:t>
      </w:r>
      <w:r w:rsidRPr="007D510F">
        <w:rPr>
          <w:spacing w:val="-2"/>
          <w:sz w:val="24"/>
          <w:szCs w:val="24"/>
        </w:rPr>
        <w:t xml:space="preserve"> </w:t>
      </w:r>
      <w:r w:rsidRPr="007D510F">
        <w:rPr>
          <w:sz w:val="24"/>
          <w:szCs w:val="24"/>
        </w:rPr>
        <w:t>и</w:t>
      </w:r>
      <w:r w:rsidRPr="007D510F">
        <w:rPr>
          <w:spacing w:val="-2"/>
          <w:sz w:val="24"/>
          <w:szCs w:val="24"/>
        </w:rPr>
        <w:t xml:space="preserve"> </w:t>
      </w:r>
      <w:r w:rsidRPr="007D510F">
        <w:rPr>
          <w:sz w:val="24"/>
          <w:szCs w:val="24"/>
        </w:rPr>
        <w:t>право</w:t>
      </w:r>
      <w:r w:rsidRPr="007D510F">
        <w:rPr>
          <w:spacing w:val="-2"/>
          <w:sz w:val="24"/>
          <w:szCs w:val="24"/>
        </w:rPr>
        <w:t xml:space="preserve"> </w:t>
      </w:r>
      <w:r w:rsidRPr="007D510F">
        <w:rPr>
          <w:sz w:val="24"/>
          <w:szCs w:val="24"/>
        </w:rPr>
        <w:t>других</w:t>
      </w:r>
      <w:r w:rsidRPr="007D510F">
        <w:rPr>
          <w:spacing w:val="-2"/>
          <w:sz w:val="24"/>
          <w:szCs w:val="24"/>
        </w:rPr>
        <w:t xml:space="preserve"> </w:t>
      </w:r>
      <w:r w:rsidRPr="007D510F">
        <w:rPr>
          <w:sz w:val="24"/>
          <w:szCs w:val="24"/>
        </w:rPr>
        <w:t>на</w:t>
      </w:r>
      <w:r w:rsidRPr="007D510F">
        <w:rPr>
          <w:spacing w:val="-2"/>
          <w:sz w:val="24"/>
          <w:szCs w:val="24"/>
        </w:rPr>
        <w:t xml:space="preserve"> ошибку;</w:t>
      </w:r>
    </w:p>
    <w:p w14:paraId="25DB8E56"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развивать</w:t>
      </w:r>
      <w:r w:rsidRPr="007D510F">
        <w:rPr>
          <w:spacing w:val="-4"/>
          <w:sz w:val="24"/>
          <w:szCs w:val="24"/>
        </w:rPr>
        <w:t xml:space="preserve"> </w:t>
      </w:r>
      <w:r w:rsidRPr="007D510F">
        <w:rPr>
          <w:sz w:val="24"/>
          <w:szCs w:val="24"/>
        </w:rPr>
        <w:t>способность</w:t>
      </w:r>
      <w:r w:rsidRPr="007D510F">
        <w:rPr>
          <w:spacing w:val="-4"/>
          <w:sz w:val="24"/>
          <w:szCs w:val="24"/>
        </w:rPr>
        <w:t xml:space="preserve"> </w:t>
      </w:r>
      <w:r w:rsidRPr="007D510F">
        <w:rPr>
          <w:sz w:val="24"/>
          <w:szCs w:val="24"/>
        </w:rPr>
        <w:t>понимать</w:t>
      </w:r>
      <w:r w:rsidRPr="007D510F">
        <w:rPr>
          <w:spacing w:val="-3"/>
          <w:sz w:val="24"/>
          <w:szCs w:val="24"/>
        </w:rPr>
        <w:t xml:space="preserve"> </w:t>
      </w:r>
      <w:r w:rsidRPr="007D510F">
        <w:rPr>
          <w:sz w:val="24"/>
          <w:szCs w:val="24"/>
        </w:rPr>
        <w:t>мир</w:t>
      </w:r>
      <w:r w:rsidRPr="007D510F">
        <w:rPr>
          <w:spacing w:val="-4"/>
          <w:sz w:val="24"/>
          <w:szCs w:val="24"/>
        </w:rPr>
        <w:t xml:space="preserve"> </w:t>
      </w:r>
      <w:r w:rsidRPr="007D510F">
        <w:rPr>
          <w:sz w:val="24"/>
          <w:szCs w:val="24"/>
        </w:rPr>
        <w:t>с</w:t>
      </w:r>
      <w:r w:rsidRPr="007D510F">
        <w:rPr>
          <w:spacing w:val="-3"/>
          <w:sz w:val="24"/>
          <w:szCs w:val="24"/>
        </w:rPr>
        <w:t xml:space="preserve"> </w:t>
      </w:r>
      <w:r w:rsidRPr="007D510F">
        <w:rPr>
          <w:sz w:val="24"/>
          <w:szCs w:val="24"/>
        </w:rPr>
        <w:t>позиции</w:t>
      </w:r>
      <w:r w:rsidRPr="007D510F">
        <w:rPr>
          <w:spacing w:val="-4"/>
          <w:sz w:val="24"/>
          <w:szCs w:val="24"/>
        </w:rPr>
        <w:t xml:space="preserve"> </w:t>
      </w:r>
      <w:r w:rsidRPr="007D510F">
        <w:rPr>
          <w:sz w:val="24"/>
          <w:szCs w:val="24"/>
        </w:rPr>
        <w:t>другого</w:t>
      </w:r>
      <w:r w:rsidRPr="007D510F">
        <w:rPr>
          <w:spacing w:val="-3"/>
          <w:sz w:val="24"/>
          <w:szCs w:val="24"/>
        </w:rPr>
        <w:t xml:space="preserve"> </w:t>
      </w:r>
      <w:r w:rsidRPr="007D510F">
        <w:rPr>
          <w:spacing w:val="-2"/>
          <w:sz w:val="24"/>
          <w:szCs w:val="24"/>
        </w:rPr>
        <w:t>человека.</w:t>
      </w:r>
    </w:p>
    <w:p w14:paraId="72F03076" w14:textId="77777777" w:rsidR="009A0B4E" w:rsidRPr="007D510F" w:rsidRDefault="00F6563A" w:rsidP="007D510F">
      <w:pPr>
        <w:pStyle w:val="a3"/>
        <w:ind w:left="851" w:right="-53"/>
        <w:jc w:val="both"/>
      </w:pPr>
      <w:r w:rsidRPr="007D510F">
        <w:t>У</w:t>
      </w:r>
      <w:r w:rsidRPr="007D510F">
        <w:rPr>
          <w:spacing w:val="36"/>
        </w:rPr>
        <w:t xml:space="preserve"> </w:t>
      </w:r>
      <w:r w:rsidRPr="007D510F">
        <w:t>обучающегося</w:t>
      </w:r>
      <w:r w:rsidRPr="007D510F">
        <w:rPr>
          <w:spacing w:val="36"/>
        </w:rPr>
        <w:t xml:space="preserve"> </w:t>
      </w:r>
      <w:r w:rsidRPr="007D510F">
        <w:t>будут</w:t>
      </w:r>
      <w:r w:rsidRPr="007D510F">
        <w:rPr>
          <w:spacing w:val="36"/>
        </w:rPr>
        <w:t xml:space="preserve"> </w:t>
      </w:r>
      <w:r w:rsidRPr="007D510F">
        <w:t>сформированы</w:t>
      </w:r>
      <w:r w:rsidRPr="007D510F">
        <w:rPr>
          <w:spacing w:val="36"/>
        </w:rPr>
        <w:t xml:space="preserve"> </w:t>
      </w:r>
      <w:r w:rsidRPr="007D510F">
        <w:t>умения</w:t>
      </w:r>
      <w:r w:rsidRPr="007D510F">
        <w:rPr>
          <w:spacing w:val="36"/>
        </w:rPr>
        <w:t xml:space="preserve"> </w:t>
      </w:r>
      <w:r w:rsidRPr="007D510F">
        <w:t>совместной</w:t>
      </w:r>
      <w:r w:rsidRPr="007D510F">
        <w:rPr>
          <w:spacing w:val="36"/>
        </w:rPr>
        <w:t xml:space="preserve"> </w:t>
      </w:r>
      <w:r w:rsidRPr="007D510F">
        <w:t>деятельности</w:t>
      </w:r>
      <w:r w:rsidRPr="007D510F">
        <w:rPr>
          <w:spacing w:val="36"/>
        </w:rPr>
        <w:t xml:space="preserve"> </w:t>
      </w:r>
      <w:r w:rsidRPr="007D510F">
        <w:t>как</w:t>
      </w:r>
      <w:r w:rsidRPr="007D510F">
        <w:rPr>
          <w:spacing w:val="36"/>
        </w:rPr>
        <w:t xml:space="preserve"> </w:t>
      </w:r>
      <w:r w:rsidRPr="007D510F">
        <w:t>часть коммуникативных универсальных учебных действий:</w:t>
      </w:r>
    </w:p>
    <w:p w14:paraId="03801A0E" w14:textId="77777777" w:rsidR="009A0B4E" w:rsidRPr="007D510F" w:rsidRDefault="00F6563A" w:rsidP="00A97052">
      <w:pPr>
        <w:pStyle w:val="a5"/>
        <w:numPr>
          <w:ilvl w:val="0"/>
          <w:numId w:val="13"/>
        </w:numPr>
        <w:tabs>
          <w:tab w:val="left" w:pos="1800"/>
        </w:tabs>
        <w:ind w:left="851" w:right="-53" w:firstLine="0"/>
        <w:jc w:val="both"/>
        <w:rPr>
          <w:sz w:val="24"/>
          <w:szCs w:val="24"/>
        </w:rPr>
      </w:pPr>
      <w:r w:rsidRPr="007D510F">
        <w:rPr>
          <w:sz w:val="24"/>
          <w:szCs w:val="24"/>
        </w:rPr>
        <w:t>понимать</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использовать</w:t>
      </w:r>
      <w:r w:rsidRPr="007D510F">
        <w:rPr>
          <w:spacing w:val="-6"/>
          <w:sz w:val="24"/>
          <w:szCs w:val="24"/>
        </w:rPr>
        <w:t xml:space="preserve"> </w:t>
      </w:r>
      <w:r w:rsidRPr="007D510F">
        <w:rPr>
          <w:sz w:val="24"/>
          <w:szCs w:val="24"/>
        </w:rPr>
        <w:t>преимущества</w:t>
      </w:r>
      <w:r w:rsidRPr="007D510F">
        <w:rPr>
          <w:spacing w:val="-6"/>
          <w:sz w:val="24"/>
          <w:szCs w:val="24"/>
        </w:rPr>
        <w:t xml:space="preserve"> </w:t>
      </w:r>
      <w:r w:rsidRPr="007D510F">
        <w:rPr>
          <w:sz w:val="24"/>
          <w:szCs w:val="24"/>
        </w:rPr>
        <w:t>командной</w:t>
      </w:r>
      <w:r w:rsidRPr="007D510F">
        <w:rPr>
          <w:spacing w:val="-6"/>
          <w:sz w:val="24"/>
          <w:szCs w:val="24"/>
        </w:rPr>
        <w:t xml:space="preserve"> </w:t>
      </w:r>
      <w:r w:rsidRPr="007D510F">
        <w:rPr>
          <w:sz w:val="24"/>
          <w:szCs w:val="24"/>
        </w:rPr>
        <w:t>и</w:t>
      </w:r>
      <w:r w:rsidRPr="007D510F">
        <w:rPr>
          <w:spacing w:val="-6"/>
          <w:sz w:val="24"/>
          <w:szCs w:val="24"/>
        </w:rPr>
        <w:t xml:space="preserve"> </w:t>
      </w:r>
      <w:r w:rsidRPr="007D510F">
        <w:rPr>
          <w:sz w:val="24"/>
          <w:szCs w:val="24"/>
        </w:rPr>
        <w:t>индивидуальной</w:t>
      </w:r>
      <w:r w:rsidRPr="007D510F">
        <w:rPr>
          <w:spacing w:val="-5"/>
          <w:sz w:val="24"/>
          <w:szCs w:val="24"/>
        </w:rPr>
        <w:t xml:space="preserve"> </w:t>
      </w:r>
      <w:r w:rsidRPr="007D510F">
        <w:rPr>
          <w:spacing w:val="-2"/>
          <w:sz w:val="24"/>
          <w:szCs w:val="24"/>
        </w:rPr>
        <w:t>работы;</w:t>
      </w:r>
    </w:p>
    <w:p w14:paraId="64742FE0"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выбирать</w:t>
      </w:r>
      <w:r w:rsidRPr="007D510F">
        <w:rPr>
          <w:spacing w:val="30"/>
          <w:sz w:val="24"/>
          <w:szCs w:val="24"/>
        </w:rPr>
        <w:t xml:space="preserve"> </w:t>
      </w:r>
      <w:r w:rsidRPr="007D510F">
        <w:rPr>
          <w:sz w:val="24"/>
          <w:szCs w:val="24"/>
        </w:rPr>
        <w:t>тематику</w:t>
      </w:r>
      <w:r w:rsidRPr="007D510F">
        <w:rPr>
          <w:spacing w:val="30"/>
          <w:sz w:val="24"/>
          <w:szCs w:val="24"/>
        </w:rPr>
        <w:t xml:space="preserve"> </w:t>
      </w:r>
      <w:r w:rsidRPr="007D510F">
        <w:rPr>
          <w:sz w:val="24"/>
          <w:szCs w:val="24"/>
        </w:rPr>
        <w:t>и</w:t>
      </w:r>
      <w:r w:rsidRPr="007D510F">
        <w:rPr>
          <w:spacing w:val="30"/>
          <w:sz w:val="24"/>
          <w:szCs w:val="24"/>
        </w:rPr>
        <w:t xml:space="preserve"> </w:t>
      </w:r>
      <w:r w:rsidRPr="007D510F">
        <w:rPr>
          <w:sz w:val="24"/>
          <w:szCs w:val="24"/>
        </w:rPr>
        <w:t>методы</w:t>
      </w:r>
      <w:r w:rsidRPr="007D510F">
        <w:rPr>
          <w:spacing w:val="30"/>
          <w:sz w:val="24"/>
          <w:szCs w:val="24"/>
        </w:rPr>
        <w:t xml:space="preserve"> </w:t>
      </w:r>
      <w:r w:rsidRPr="007D510F">
        <w:rPr>
          <w:sz w:val="24"/>
          <w:szCs w:val="24"/>
        </w:rPr>
        <w:t>совместных</w:t>
      </w:r>
      <w:r w:rsidRPr="007D510F">
        <w:rPr>
          <w:spacing w:val="30"/>
          <w:sz w:val="24"/>
          <w:szCs w:val="24"/>
        </w:rPr>
        <w:t xml:space="preserve"> </w:t>
      </w:r>
      <w:r w:rsidRPr="007D510F">
        <w:rPr>
          <w:sz w:val="24"/>
          <w:szCs w:val="24"/>
        </w:rPr>
        <w:t>действий</w:t>
      </w:r>
      <w:r w:rsidRPr="007D510F">
        <w:rPr>
          <w:spacing w:val="30"/>
          <w:sz w:val="24"/>
          <w:szCs w:val="24"/>
        </w:rPr>
        <w:t xml:space="preserve"> </w:t>
      </w:r>
      <w:r w:rsidRPr="007D510F">
        <w:rPr>
          <w:sz w:val="24"/>
          <w:szCs w:val="24"/>
        </w:rPr>
        <w:t>с</w:t>
      </w:r>
      <w:r w:rsidRPr="007D510F">
        <w:rPr>
          <w:spacing w:val="30"/>
          <w:sz w:val="24"/>
          <w:szCs w:val="24"/>
        </w:rPr>
        <w:t xml:space="preserve"> </w:t>
      </w:r>
      <w:r w:rsidRPr="007D510F">
        <w:rPr>
          <w:sz w:val="24"/>
          <w:szCs w:val="24"/>
        </w:rPr>
        <w:t>учётом</w:t>
      </w:r>
      <w:r w:rsidRPr="007D510F">
        <w:rPr>
          <w:spacing w:val="30"/>
          <w:sz w:val="24"/>
          <w:szCs w:val="24"/>
        </w:rPr>
        <w:t xml:space="preserve"> </w:t>
      </w:r>
      <w:r w:rsidRPr="007D510F">
        <w:rPr>
          <w:sz w:val="24"/>
          <w:szCs w:val="24"/>
        </w:rPr>
        <w:t>общих</w:t>
      </w:r>
      <w:r w:rsidRPr="007D510F">
        <w:rPr>
          <w:spacing w:val="30"/>
          <w:sz w:val="24"/>
          <w:szCs w:val="24"/>
        </w:rPr>
        <w:t xml:space="preserve"> </w:t>
      </w:r>
      <w:r w:rsidRPr="007D510F">
        <w:rPr>
          <w:sz w:val="24"/>
          <w:szCs w:val="24"/>
        </w:rPr>
        <w:t>интересов,</w:t>
      </w:r>
      <w:r w:rsidRPr="007D510F">
        <w:rPr>
          <w:spacing w:val="30"/>
          <w:sz w:val="24"/>
          <w:szCs w:val="24"/>
        </w:rPr>
        <w:t xml:space="preserve"> </w:t>
      </w:r>
      <w:r w:rsidRPr="007D510F">
        <w:rPr>
          <w:sz w:val="24"/>
          <w:szCs w:val="24"/>
        </w:rPr>
        <w:t>и возможностей каждого члена коллектива;</w:t>
      </w:r>
    </w:p>
    <w:p w14:paraId="585D8555"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принимать цели совместной деятельности, организовывать и координировать действия</w:t>
      </w:r>
      <w:r w:rsidRPr="007D510F">
        <w:rPr>
          <w:spacing w:val="-1"/>
          <w:sz w:val="24"/>
          <w:szCs w:val="24"/>
        </w:rPr>
        <w:t xml:space="preserve"> </w:t>
      </w:r>
      <w:r w:rsidRPr="007D510F">
        <w:rPr>
          <w:sz w:val="24"/>
          <w:szCs w:val="24"/>
        </w:rPr>
        <w:t>по</w:t>
      </w:r>
      <w:r w:rsidRPr="007D510F">
        <w:rPr>
          <w:spacing w:val="-1"/>
          <w:sz w:val="24"/>
          <w:szCs w:val="24"/>
        </w:rPr>
        <w:t xml:space="preserve"> </w:t>
      </w:r>
      <w:r w:rsidRPr="007D510F">
        <w:rPr>
          <w:sz w:val="24"/>
          <w:szCs w:val="24"/>
        </w:rPr>
        <w:t>её</w:t>
      </w:r>
      <w:r w:rsidRPr="007D510F">
        <w:rPr>
          <w:spacing w:val="-1"/>
          <w:sz w:val="24"/>
          <w:szCs w:val="24"/>
        </w:rPr>
        <w:t xml:space="preserve"> </w:t>
      </w:r>
      <w:r w:rsidRPr="007D510F">
        <w:rPr>
          <w:sz w:val="24"/>
          <w:szCs w:val="24"/>
        </w:rPr>
        <w:t>достижению:</w:t>
      </w:r>
      <w:r w:rsidRPr="007D510F">
        <w:rPr>
          <w:spacing w:val="-1"/>
          <w:sz w:val="24"/>
          <w:szCs w:val="24"/>
        </w:rPr>
        <w:t xml:space="preserve"> </w:t>
      </w:r>
      <w:r w:rsidRPr="007D510F">
        <w:rPr>
          <w:sz w:val="24"/>
          <w:szCs w:val="24"/>
        </w:rPr>
        <w:t>составлять</w:t>
      </w:r>
      <w:r w:rsidRPr="007D510F">
        <w:rPr>
          <w:spacing w:val="-1"/>
          <w:sz w:val="24"/>
          <w:szCs w:val="24"/>
        </w:rPr>
        <w:t xml:space="preserve"> </w:t>
      </w:r>
      <w:r w:rsidRPr="007D510F">
        <w:rPr>
          <w:sz w:val="24"/>
          <w:szCs w:val="24"/>
        </w:rPr>
        <w:t>план</w:t>
      </w:r>
      <w:r w:rsidRPr="007D510F">
        <w:rPr>
          <w:spacing w:val="-1"/>
          <w:sz w:val="24"/>
          <w:szCs w:val="24"/>
        </w:rPr>
        <w:t xml:space="preserve"> </w:t>
      </w:r>
      <w:r w:rsidRPr="007D510F">
        <w:rPr>
          <w:sz w:val="24"/>
          <w:szCs w:val="24"/>
        </w:rPr>
        <w:t>действий,</w:t>
      </w:r>
      <w:r w:rsidRPr="007D510F">
        <w:rPr>
          <w:spacing w:val="-1"/>
          <w:sz w:val="24"/>
          <w:szCs w:val="24"/>
        </w:rPr>
        <w:t xml:space="preserve"> </w:t>
      </w:r>
      <w:r w:rsidRPr="007D510F">
        <w:rPr>
          <w:sz w:val="24"/>
          <w:szCs w:val="24"/>
        </w:rPr>
        <w:t>распределять</w:t>
      </w:r>
      <w:r w:rsidRPr="007D510F">
        <w:rPr>
          <w:spacing w:val="-1"/>
          <w:sz w:val="24"/>
          <w:szCs w:val="24"/>
        </w:rPr>
        <w:t xml:space="preserve"> </w:t>
      </w:r>
      <w:r w:rsidRPr="007D510F">
        <w:rPr>
          <w:sz w:val="24"/>
          <w:szCs w:val="24"/>
        </w:rPr>
        <w:t>роли</w:t>
      </w:r>
      <w:r w:rsidRPr="007D510F">
        <w:rPr>
          <w:spacing w:val="-1"/>
          <w:sz w:val="24"/>
          <w:szCs w:val="24"/>
        </w:rPr>
        <w:t xml:space="preserve"> </w:t>
      </w:r>
      <w:r w:rsidRPr="007D510F">
        <w:rPr>
          <w:sz w:val="24"/>
          <w:szCs w:val="24"/>
        </w:rPr>
        <w:t>с</w:t>
      </w:r>
      <w:r w:rsidRPr="007D510F">
        <w:rPr>
          <w:spacing w:val="-1"/>
          <w:sz w:val="24"/>
          <w:szCs w:val="24"/>
        </w:rPr>
        <w:t xml:space="preserve"> </w:t>
      </w:r>
      <w:r w:rsidRPr="007D510F">
        <w:rPr>
          <w:sz w:val="24"/>
          <w:szCs w:val="24"/>
        </w:rPr>
        <w:t>учётом мнений участников, обсуждать результаты совместной работы;</w:t>
      </w:r>
    </w:p>
    <w:p w14:paraId="16D0E95F"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оценивать</w:t>
      </w:r>
      <w:r w:rsidRPr="007D510F">
        <w:rPr>
          <w:spacing w:val="-1"/>
          <w:sz w:val="24"/>
          <w:szCs w:val="24"/>
        </w:rPr>
        <w:t xml:space="preserve"> </w:t>
      </w:r>
      <w:r w:rsidRPr="007D510F">
        <w:rPr>
          <w:sz w:val="24"/>
          <w:szCs w:val="24"/>
        </w:rPr>
        <w:t>качество</w:t>
      </w:r>
      <w:r w:rsidRPr="007D510F">
        <w:rPr>
          <w:spacing w:val="-1"/>
          <w:sz w:val="24"/>
          <w:szCs w:val="24"/>
        </w:rPr>
        <w:t xml:space="preserve"> </w:t>
      </w:r>
      <w:r w:rsidRPr="007D510F">
        <w:rPr>
          <w:sz w:val="24"/>
          <w:szCs w:val="24"/>
        </w:rPr>
        <w:t>вклада</w:t>
      </w:r>
      <w:r w:rsidRPr="007D510F">
        <w:rPr>
          <w:spacing w:val="-1"/>
          <w:sz w:val="24"/>
          <w:szCs w:val="24"/>
        </w:rPr>
        <w:t xml:space="preserve"> </w:t>
      </w:r>
      <w:r w:rsidRPr="007D510F">
        <w:rPr>
          <w:sz w:val="24"/>
          <w:szCs w:val="24"/>
        </w:rPr>
        <w:t>своего</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каждого</w:t>
      </w:r>
      <w:r w:rsidRPr="007D510F">
        <w:rPr>
          <w:spacing w:val="-1"/>
          <w:sz w:val="24"/>
          <w:szCs w:val="24"/>
        </w:rPr>
        <w:t xml:space="preserve"> </w:t>
      </w:r>
      <w:r w:rsidRPr="007D510F">
        <w:rPr>
          <w:sz w:val="24"/>
          <w:szCs w:val="24"/>
        </w:rPr>
        <w:t>участника</w:t>
      </w:r>
      <w:r w:rsidRPr="007D510F">
        <w:rPr>
          <w:spacing w:val="-1"/>
          <w:sz w:val="24"/>
          <w:szCs w:val="24"/>
        </w:rPr>
        <w:t xml:space="preserve"> </w:t>
      </w:r>
      <w:r w:rsidRPr="007D510F">
        <w:rPr>
          <w:sz w:val="24"/>
          <w:szCs w:val="24"/>
        </w:rPr>
        <w:t>команды</w:t>
      </w:r>
      <w:r w:rsidRPr="007D510F">
        <w:rPr>
          <w:spacing w:val="-1"/>
          <w:sz w:val="24"/>
          <w:szCs w:val="24"/>
        </w:rPr>
        <w:t xml:space="preserve"> </w:t>
      </w:r>
      <w:r w:rsidRPr="007D510F">
        <w:rPr>
          <w:sz w:val="24"/>
          <w:szCs w:val="24"/>
        </w:rPr>
        <w:t>в</w:t>
      </w:r>
      <w:r w:rsidRPr="007D510F">
        <w:rPr>
          <w:spacing w:val="-1"/>
          <w:sz w:val="24"/>
          <w:szCs w:val="24"/>
        </w:rPr>
        <w:t xml:space="preserve"> </w:t>
      </w:r>
      <w:r w:rsidRPr="007D510F">
        <w:rPr>
          <w:sz w:val="24"/>
          <w:szCs w:val="24"/>
        </w:rPr>
        <w:t>общий</w:t>
      </w:r>
      <w:r w:rsidRPr="007D510F">
        <w:rPr>
          <w:spacing w:val="-1"/>
          <w:sz w:val="24"/>
          <w:szCs w:val="24"/>
        </w:rPr>
        <w:t xml:space="preserve"> </w:t>
      </w:r>
      <w:r w:rsidRPr="007D510F">
        <w:rPr>
          <w:sz w:val="24"/>
          <w:szCs w:val="24"/>
        </w:rPr>
        <w:t>результат по разработанным критериям;</w:t>
      </w:r>
    </w:p>
    <w:p w14:paraId="67958CAB"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предлагать новые проекты, оценивать идеи с позиции новизны, оригинальности, практической значимости;</w:t>
      </w:r>
    </w:p>
    <w:p w14:paraId="6F426DEF"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628066A7" w14:textId="77777777" w:rsidR="009A0B4E" w:rsidRPr="007D510F" w:rsidRDefault="009A0B4E" w:rsidP="007D510F">
      <w:pPr>
        <w:pStyle w:val="a3"/>
        <w:ind w:left="851" w:right="-53"/>
        <w:jc w:val="both"/>
      </w:pPr>
    </w:p>
    <w:p w14:paraId="72EF062E" w14:textId="77777777" w:rsidR="009A0B4E" w:rsidRPr="007D510F" w:rsidRDefault="00F6563A" w:rsidP="007D510F">
      <w:pPr>
        <w:ind w:left="851" w:right="-53"/>
        <w:jc w:val="both"/>
        <w:rPr>
          <w:sz w:val="24"/>
          <w:szCs w:val="24"/>
        </w:rPr>
      </w:pPr>
      <w:r w:rsidRPr="007D510F">
        <w:rPr>
          <w:sz w:val="24"/>
          <w:szCs w:val="24"/>
        </w:rPr>
        <w:t xml:space="preserve">К концу обучения в </w:t>
      </w:r>
      <w:r w:rsidRPr="007D510F">
        <w:rPr>
          <w:b/>
          <w:sz w:val="24"/>
          <w:szCs w:val="24"/>
        </w:rPr>
        <w:t xml:space="preserve">10 классе </w:t>
      </w:r>
      <w:r w:rsidRPr="007D510F">
        <w:rPr>
          <w:sz w:val="24"/>
          <w:szCs w:val="24"/>
        </w:rPr>
        <w:t xml:space="preserve">обучающийся получит следующие </w:t>
      </w:r>
      <w:r w:rsidRPr="007D510F">
        <w:rPr>
          <w:b/>
          <w:sz w:val="24"/>
          <w:szCs w:val="24"/>
        </w:rPr>
        <w:t xml:space="preserve">предметные результаты </w:t>
      </w:r>
      <w:r w:rsidRPr="007D510F">
        <w:rPr>
          <w:sz w:val="24"/>
          <w:szCs w:val="24"/>
        </w:rPr>
        <w:t>по отдельным темам программы по физической культуре:</w:t>
      </w:r>
    </w:p>
    <w:p w14:paraId="56CD1A08" w14:textId="77777777" w:rsidR="009A0B4E" w:rsidRPr="007D510F" w:rsidRDefault="00F6563A" w:rsidP="007D510F">
      <w:pPr>
        <w:pStyle w:val="a3"/>
        <w:spacing w:before="76"/>
        <w:ind w:left="851" w:right="-53"/>
        <w:jc w:val="both"/>
      </w:pPr>
      <w:r w:rsidRPr="007D510F">
        <w:t>Раздел</w:t>
      </w:r>
      <w:r w:rsidRPr="007D510F">
        <w:rPr>
          <w:spacing w:val="-3"/>
        </w:rPr>
        <w:t xml:space="preserve"> </w:t>
      </w:r>
      <w:r w:rsidRPr="007D510F">
        <w:t>«Знания</w:t>
      </w:r>
      <w:r w:rsidRPr="007D510F">
        <w:rPr>
          <w:spacing w:val="-3"/>
        </w:rPr>
        <w:t xml:space="preserve"> </w:t>
      </w:r>
      <w:r w:rsidRPr="007D510F">
        <w:t>о</w:t>
      </w:r>
      <w:r w:rsidRPr="007D510F">
        <w:rPr>
          <w:spacing w:val="-3"/>
        </w:rPr>
        <w:t xml:space="preserve"> </w:t>
      </w:r>
      <w:r w:rsidRPr="007D510F">
        <w:t>физической</w:t>
      </w:r>
      <w:r w:rsidRPr="007D510F">
        <w:rPr>
          <w:spacing w:val="-2"/>
        </w:rPr>
        <w:t xml:space="preserve"> культуре»:</w:t>
      </w:r>
    </w:p>
    <w:p w14:paraId="156C808C"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7E8C33F4"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ориентироваться</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основных</w:t>
      </w:r>
      <w:r w:rsidRPr="007D510F">
        <w:rPr>
          <w:spacing w:val="-3"/>
          <w:sz w:val="24"/>
          <w:szCs w:val="24"/>
        </w:rPr>
        <w:t xml:space="preserve"> </w:t>
      </w:r>
      <w:r w:rsidRPr="007D510F">
        <w:rPr>
          <w:sz w:val="24"/>
          <w:szCs w:val="24"/>
        </w:rPr>
        <w:t>статьях</w:t>
      </w:r>
      <w:r w:rsidRPr="007D510F">
        <w:rPr>
          <w:spacing w:val="-3"/>
          <w:sz w:val="24"/>
          <w:szCs w:val="24"/>
        </w:rPr>
        <w:t xml:space="preserve"> </w:t>
      </w:r>
      <w:r w:rsidRPr="007D510F">
        <w:rPr>
          <w:sz w:val="24"/>
          <w:szCs w:val="24"/>
        </w:rPr>
        <w:t>Федерального</w:t>
      </w:r>
      <w:r w:rsidRPr="007D510F">
        <w:rPr>
          <w:spacing w:val="-3"/>
          <w:sz w:val="24"/>
          <w:szCs w:val="24"/>
        </w:rPr>
        <w:t xml:space="preserve"> </w:t>
      </w:r>
      <w:r w:rsidRPr="007D510F">
        <w:rPr>
          <w:sz w:val="24"/>
          <w:szCs w:val="24"/>
        </w:rPr>
        <w:t>закона</w:t>
      </w:r>
      <w:r w:rsidRPr="007D510F">
        <w:rPr>
          <w:spacing w:val="-3"/>
          <w:sz w:val="24"/>
          <w:szCs w:val="24"/>
        </w:rPr>
        <w:t xml:space="preserve"> </w:t>
      </w:r>
      <w:r w:rsidRPr="007D510F">
        <w:rPr>
          <w:sz w:val="24"/>
          <w:szCs w:val="24"/>
        </w:rPr>
        <w:t>«О</w:t>
      </w:r>
      <w:r w:rsidRPr="007D510F">
        <w:rPr>
          <w:spacing w:val="-3"/>
          <w:sz w:val="24"/>
          <w:szCs w:val="24"/>
        </w:rPr>
        <w:t xml:space="preserve"> </w:t>
      </w:r>
      <w:r w:rsidRPr="007D510F">
        <w:rPr>
          <w:sz w:val="24"/>
          <w:szCs w:val="24"/>
        </w:rPr>
        <w:t>физической</w:t>
      </w:r>
      <w:r w:rsidRPr="007D510F">
        <w:rPr>
          <w:spacing w:val="-3"/>
          <w:sz w:val="24"/>
          <w:szCs w:val="24"/>
        </w:rPr>
        <w:t xml:space="preserve"> </w:t>
      </w:r>
      <w:r w:rsidRPr="007D510F">
        <w:rPr>
          <w:sz w:val="24"/>
          <w:szCs w:val="24"/>
        </w:rPr>
        <w:t>культуре и спорте в Российской Федерации», руководствоваться ими</w:t>
      </w:r>
      <w:r w:rsidRPr="007D510F">
        <w:rPr>
          <w:spacing w:val="40"/>
          <w:sz w:val="24"/>
          <w:szCs w:val="24"/>
        </w:rPr>
        <w:t xml:space="preserve"> </w:t>
      </w:r>
      <w:r w:rsidRPr="007D510F">
        <w:rPr>
          <w:sz w:val="24"/>
          <w:szCs w:val="24"/>
        </w:rPr>
        <w:t>при организации активного отдыха в разнообразных формах физкультурно-оздоровительной и спортивно-массовой деятельности;</w:t>
      </w:r>
    </w:p>
    <w:p w14:paraId="63B20136"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Pr="007D510F">
        <w:rPr>
          <w:spacing w:val="40"/>
          <w:sz w:val="24"/>
          <w:szCs w:val="24"/>
        </w:rPr>
        <w:t xml:space="preserve"> </w:t>
      </w:r>
      <w:r w:rsidRPr="007D510F">
        <w:rPr>
          <w:sz w:val="24"/>
          <w:szCs w:val="24"/>
        </w:rPr>
        <w:t>и формы организации, возможность использовать для самостоятельных занятий</w:t>
      </w:r>
      <w:r w:rsidRPr="007D510F">
        <w:rPr>
          <w:spacing w:val="40"/>
          <w:sz w:val="24"/>
          <w:szCs w:val="24"/>
        </w:rPr>
        <w:t xml:space="preserve"> </w:t>
      </w:r>
      <w:r w:rsidRPr="007D510F">
        <w:rPr>
          <w:sz w:val="24"/>
          <w:szCs w:val="24"/>
        </w:rPr>
        <w:t>с учётом индивидуальных интересов и функциональных возможностей.</w:t>
      </w:r>
    </w:p>
    <w:p w14:paraId="3EE57246" w14:textId="77777777" w:rsidR="009A0B4E" w:rsidRPr="007D510F" w:rsidRDefault="00F6563A" w:rsidP="007D510F">
      <w:pPr>
        <w:pStyle w:val="a3"/>
        <w:ind w:left="851" w:right="-53"/>
        <w:jc w:val="both"/>
      </w:pPr>
      <w:r w:rsidRPr="007D510F">
        <w:t>Раздел</w:t>
      </w:r>
      <w:r w:rsidRPr="007D510F">
        <w:rPr>
          <w:spacing w:val="-7"/>
        </w:rPr>
        <w:t xml:space="preserve"> </w:t>
      </w:r>
      <w:r w:rsidRPr="007D510F">
        <w:t>«Организация</w:t>
      </w:r>
      <w:r w:rsidRPr="007D510F">
        <w:rPr>
          <w:spacing w:val="-7"/>
        </w:rPr>
        <w:t xml:space="preserve"> </w:t>
      </w:r>
      <w:r w:rsidRPr="007D510F">
        <w:t>самостоятельных</w:t>
      </w:r>
      <w:r w:rsidRPr="007D510F">
        <w:rPr>
          <w:spacing w:val="-6"/>
        </w:rPr>
        <w:t xml:space="preserve"> </w:t>
      </w:r>
      <w:r w:rsidRPr="007D510F">
        <w:rPr>
          <w:spacing w:val="-2"/>
        </w:rPr>
        <w:t>занятий»:</w:t>
      </w:r>
    </w:p>
    <w:p w14:paraId="035DB25D"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проектировать досуговую деятельность с включением в её содержание разнообразных</w:t>
      </w:r>
      <w:r w:rsidRPr="007D510F">
        <w:rPr>
          <w:spacing w:val="-15"/>
          <w:sz w:val="24"/>
          <w:szCs w:val="24"/>
        </w:rPr>
        <w:t xml:space="preserve"> </w:t>
      </w:r>
      <w:r w:rsidRPr="007D510F">
        <w:rPr>
          <w:sz w:val="24"/>
          <w:szCs w:val="24"/>
        </w:rPr>
        <w:t>форм</w:t>
      </w:r>
      <w:r w:rsidRPr="007D510F">
        <w:rPr>
          <w:spacing w:val="-15"/>
          <w:sz w:val="24"/>
          <w:szCs w:val="24"/>
        </w:rPr>
        <w:t xml:space="preserve"> </w:t>
      </w:r>
      <w:r w:rsidRPr="007D510F">
        <w:rPr>
          <w:sz w:val="24"/>
          <w:szCs w:val="24"/>
        </w:rPr>
        <w:t>активного</w:t>
      </w:r>
      <w:r w:rsidRPr="007D510F">
        <w:rPr>
          <w:spacing w:val="-15"/>
          <w:sz w:val="24"/>
          <w:szCs w:val="24"/>
        </w:rPr>
        <w:t xml:space="preserve"> </w:t>
      </w:r>
      <w:r w:rsidRPr="007D510F">
        <w:rPr>
          <w:sz w:val="24"/>
          <w:szCs w:val="24"/>
        </w:rPr>
        <w:t>отдыха,</w:t>
      </w:r>
      <w:r w:rsidRPr="007D510F">
        <w:rPr>
          <w:spacing w:val="-15"/>
          <w:sz w:val="24"/>
          <w:szCs w:val="24"/>
        </w:rPr>
        <w:t xml:space="preserve"> </w:t>
      </w:r>
      <w:r w:rsidRPr="007D510F">
        <w:rPr>
          <w:sz w:val="24"/>
          <w:szCs w:val="24"/>
        </w:rPr>
        <w:t>тренировочных</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оздоровительных</w:t>
      </w:r>
      <w:r w:rsidRPr="007D510F">
        <w:rPr>
          <w:spacing w:val="-15"/>
          <w:sz w:val="24"/>
          <w:szCs w:val="24"/>
        </w:rPr>
        <w:t xml:space="preserve"> </w:t>
      </w:r>
      <w:r w:rsidRPr="007D510F">
        <w:rPr>
          <w:sz w:val="24"/>
          <w:szCs w:val="24"/>
        </w:rPr>
        <w:t>занятий, физкультурно-массовых мероприятий и спортивных соревнований;</w:t>
      </w:r>
    </w:p>
    <w:p w14:paraId="3C903F7A"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w:t>
      </w:r>
      <w:r w:rsidRPr="007D510F">
        <w:rPr>
          <w:spacing w:val="40"/>
          <w:sz w:val="24"/>
          <w:szCs w:val="24"/>
        </w:rPr>
        <w:t xml:space="preserve"> </w:t>
      </w:r>
      <w:r w:rsidRPr="007D510F">
        <w:rPr>
          <w:sz w:val="24"/>
          <w:szCs w:val="24"/>
        </w:rPr>
        <w:t>и направленности самостоятельных занятий кондиционной тренировкой, оценке</w:t>
      </w:r>
      <w:r w:rsidRPr="007D510F">
        <w:rPr>
          <w:spacing w:val="40"/>
          <w:sz w:val="24"/>
          <w:szCs w:val="24"/>
        </w:rPr>
        <w:t xml:space="preserve"> </w:t>
      </w:r>
      <w:r w:rsidRPr="007D510F">
        <w:rPr>
          <w:sz w:val="24"/>
          <w:szCs w:val="24"/>
        </w:rPr>
        <w:t xml:space="preserve">её </w:t>
      </w:r>
      <w:r w:rsidRPr="007D510F">
        <w:rPr>
          <w:spacing w:val="-2"/>
          <w:sz w:val="24"/>
          <w:szCs w:val="24"/>
        </w:rPr>
        <w:t>эффективности;</w:t>
      </w:r>
    </w:p>
    <w:p w14:paraId="04DFECD0"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w:t>
      </w:r>
      <w:r w:rsidRPr="007D510F">
        <w:rPr>
          <w:sz w:val="24"/>
          <w:szCs w:val="24"/>
        </w:rPr>
        <w:lastRenderedPageBreak/>
        <w:t>повышение физической работоспособности и выполнение норм Комплекса «Готов к труду и обороне».</w:t>
      </w:r>
    </w:p>
    <w:p w14:paraId="1D8C919A" w14:textId="77777777" w:rsidR="009A0B4E" w:rsidRPr="007D510F" w:rsidRDefault="00F6563A" w:rsidP="007D510F">
      <w:pPr>
        <w:pStyle w:val="a3"/>
        <w:ind w:left="851" w:right="-53"/>
        <w:jc w:val="both"/>
      </w:pPr>
      <w:r w:rsidRPr="007D510F">
        <w:t>Раздел</w:t>
      </w:r>
      <w:r w:rsidRPr="007D510F">
        <w:rPr>
          <w:spacing w:val="-5"/>
        </w:rPr>
        <w:t xml:space="preserve"> </w:t>
      </w:r>
      <w:r w:rsidRPr="007D510F">
        <w:t>«Физическое</w:t>
      </w:r>
      <w:r w:rsidRPr="007D510F">
        <w:rPr>
          <w:spacing w:val="-4"/>
        </w:rPr>
        <w:t xml:space="preserve"> </w:t>
      </w:r>
      <w:r w:rsidRPr="007D510F">
        <w:rPr>
          <w:spacing w:val="-2"/>
        </w:rPr>
        <w:t>совершенствование»:</w:t>
      </w:r>
    </w:p>
    <w:p w14:paraId="34BA709A"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6F7E8B80"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w:t>
      </w:r>
      <w:r w:rsidRPr="007D510F">
        <w:rPr>
          <w:spacing w:val="-2"/>
          <w:sz w:val="24"/>
          <w:szCs w:val="24"/>
        </w:rPr>
        <w:t>совершенствовании;</w:t>
      </w:r>
    </w:p>
    <w:p w14:paraId="64BA993F"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выполнять упражнения общефизической подготовки, использовать</w:t>
      </w:r>
      <w:r w:rsidRPr="007D510F">
        <w:rPr>
          <w:spacing w:val="40"/>
          <w:sz w:val="24"/>
          <w:szCs w:val="24"/>
        </w:rPr>
        <w:t xml:space="preserve"> </w:t>
      </w:r>
      <w:r w:rsidRPr="007D510F">
        <w:rPr>
          <w:sz w:val="24"/>
          <w:szCs w:val="24"/>
        </w:rPr>
        <w:t>их в планировании кондиционной тренировки;</w:t>
      </w:r>
    </w:p>
    <w:p w14:paraId="6595E784"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42DFA6CB"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190E8C8B" w14:textId="77777777" w:rsidR="009A0B4E" w:rsidRPr="007D510F" w:rsidRDefault="009A0B4E" w:rsidP="007D510F">
      <w:pPr>
        <w:pStyle w:val="a3"/>
        <w:ind w:left="851" w:right="-53"/>
        <w:jc w:val="both"/>
      </w:pPr>
    </w:p>
    <w:p w14:paraId="5E327F52" w14:textId="77777777" w:rsidR="009A0B4E" w:rsidRPr="007D510F" w:rsidRDefault="00F6563A" w:rsidP="007D510F">
      <w:pPr>
        <w:pStyle w:val="a3"/>
        <w:ind w:left="851" w:right="-53"/>
        <w:jc w:val="both"/>
      </w:pPr>
      <w:r w:rsidRPr="007D510F">
        <w:t xml:space="preserve">К концу обучения в </w:t>
      </w:r>
      <w:r w:rsidRPr="007D510F">
        <w:rPr>
          <w:b/>
        </w:rPr>
        <w:t xml:space="preserve">11 классе </w:t>
      </w:r>
      <w:r w:rsidRPr="007D510F">
        <w:t>обучающийся получит следующие предметные результаты по отдельным темам программы по физической культуре:</w:t>
      </w:r>
    </w:p>
    <w:p w14:paraId="524B49ED" w14:textId="77777777" w:rsidR="009A0B4E" w:rsidRPr="007D510F" w:rsidRDefault="00F6563A" w:rsidP="007D510F">
      <w:pPr>
        <w:pStyle w:val="a3"/>
        <w:ind w:left="851" w:right="-53"/>
        <w:jc w:val="both"/>
      </w:pPr>
      <w:r w:rsidRPr="007D510F">
        <w:t>Раздел</w:t>
      </w:r>
      <w:r w:rsidRPr="007D510F">
        <w:rPr>
          <w:spacing w:val="-3"/>
        </w:rPr>
        <w:t xml:space="preserve"> </w:t>
      </w:r>
      <w:r w:rsidRPr="007D510F">
        <w:t>«Знания</w:t>
      </w:r>
      <w:r w:rsidRPr="007D510F">
        <w:rPr>
          <w:spacing w:val="-3"/>
        </w:rPr>
        <w:t xml:space="preserve"> </w:t>
      </w:r>
      <w:r w:rsidRPr="007D510F">
        <w:t>о</w:t>
      </w:r>
      <w:r w:rsidRPr="007D510F">
        <w:rPr>
          <w:spacing w:val="-3"/>
        </w:rPr>
        <w:t xml:space="preserve"> </w:t>
      </w:r>
      <w:r w:rsidRPr="007D510F">
        <w:t>физической</w:t>
      </w:r>
      <w:r w:rsidRPr="007D510F">
        <w:rPr>
          <w:spacing w:val="-2"/>
        </w:rPr>
        <w:t xml:space="preserve"> культуре»:</w:t>
      </w:r>
    </w:p>
    <w:p w14:paraId="2D5FDA79"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514D1179"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14A42DAB" w14:textId="77777777" w:rsidR="009A0B4E" w:rsidRPr="007B082B" w:rsidRDefault="00F6563A" w:rsidP="002E6478">
      <w:pPr>
        <w:pStyle w:val="a5"/>
        <w:numPr>
          <w:ilvl w:val="0"/>
          <w:numId w:val="13"/>
        </w:numPr>
        <w:tabs>
          <w:tab w:val="left" w:pos="1801"/>
        </w:tabs>
        <w:spacing w:before="76"/>
        <w:ind w:left="851" w:right="-53" w:firstLine="0"/>
        <w:jc w:val="both"/>
        <w:rPr>
          <w:sz w:val="24"/>
          <w:szCs w:val="24"/>
        </w:rPr>
      </w:pPr>
      <w:r w:rsidRPr="007B082B">
        <w:rPr>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r w:rsidR="007B082B">
        <w:rPr>
          <w:sz w:val="24"/>
          <w:szCs w:val="24"/>
        </w:rPr>
        <w:t xml:space="preserve"> </w:t>
      </w:r>
      <w:r w:rsidRPr="007B082B">
        <w:rPr>
          <w:sz w:val="24"/>
          <w:szCs w:val="24"/>
        </w:rPr>
        <w:t>Раздел</w:t>
      </w:r>
      <w:r w:rsidRPr="007B082B">
        <w:rPr>
          <w:spacing w:val="-7"/>
          <w:sz w:val="24"/>
          <w:szCs w:val="24"/>
        </w:rPr>
        <w:t xml:space="preserve"> </w:t>
      </w:r>
      <w:r w:rsidRPr="007B082B">
        <w:rPr>
          <w:sz w:val="24"/>
          <w:szCs w:val="24"/>
        </w:rPr>
        <w:t>«Организация</w:t>
      </w:r>
      <w:r w:rsidRPr="007B082B">
        <w:rPr>
          <w:spacing w:val="-7"/>
          <w:sz w:val="24"/>
          <w:szCs w:val="24"/>
        </w:rPr>
        <w:t xml:space="preserve"> </w:t>
      </w:r>
      <w:r w:rsidRPr="007B082B">
        <w:rPr>
          <w:sz w:val="24"/>
          <w:szCs w:val="24"/>
        </w:rPr>
        <w:t>самостоятельных</w:t>
      </w:r>
      <w:r w:rsidRPr="007B082B">
        <w:rPr>
          <w:spacing w:val="-6"/>
          <w:sz w:val="24"/>
          <w:szCs w:val="24"/>
        </w:rPr>
        <w:t xml:space="preserve"> </w:t>
      </w:r>
      <w:r w:rsidRPr="007B082B">
        <w:rPr>
          <w:spacing w:val="-2"/>
          <w:sz w:val="24"/>
          <w:szCs w:val="24"/>
        </w:rPr>
        <w:t>занятий»:</w:t>
      </w:r>
    </w:p>
    <w:p w14:paraId="7978C35F"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28EC13F1"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организовывать и проводить сеансы релаксации, банных процедур</w:t>
      </w:r>
      <w:r w:rsidRPr="007D510F">
        <w:rPr>
          <w:spacing w:val="80"/>
          <w:sz w:val="24"/>
          <w:szCs w:val="24"/>
        </w:rPr>
        <w:t xml:space="preserve"> </w:t>
      </w:r>
      <w:r w:rsidRPr="007D510F">
        <w:rPr>
          <w:sz w:val="24"/>
          <w:szCs w:val="24"/>
        </w:rPr>
        <w:t>и самомассажа с целью восстановления организма после умственных и физических нагрузок;</w:t>
      </w:r>
    </w:p>
    <w:p w14:paraId="03C5C4EB"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Pr="007D510F">
        <w:rPr>
          <w:spacing w:val="40"/>
          <w:sz w:val="24"/>
          <w:szCs w:val="24"/>
        </w:rPr>
        <w:t xml:space="preserve"> </w:t>
      </w:r>
      <w:r w:rsidRPr="007D510F">
        <w:rPr>
          <w:sz w:val="24"/>
          <w:szCs w:val="24"/>
        </w:rPr>
        <w:t>их содержание и физические нагрузки исходя из индивидуальных результатов</w:t>
      </w:r>
      <w:r w:rsidRPr="007D510F">
        <w:rPr>
          <w:spacing w:val="40"/>
          <w:sz w:val="24"/>
          <w:szCs w:val="24"/>
        </w:rPr>
        <w:t xml:space="preserve"> </w:t>
      </w:r>
      <w:r w:rsidRPr="007D510F">
        <w:rPr>
          <w:sz w:val="24"/>
          <w:szCs w:val="24"/>
        </w:rPr>
        <w:t>в тестовых испытаниях.</w:t>
      </w:r>
    </w:p>
    <w:p w14:paraId="55201FF8" w14:textId="77777777" w:rsidR="009A0B4E" w:rsidRPr="007D510F" w:rsidRDefault="00F6563A" w:rsidP="007D510F">
      <w:pPr>
        <w:pStyle w:val="a3"/>
        <w:ind w:left="851" w:right="-53"/>
        <w:jc w:val="both"/>
      </w:pPr>
      <w:r w:rsidRPr="007D510F">
        <w:t>Раздел</w:t>
      </w:r>
      <w:r w:rsidRPr="007D510F">
        <w:rPr>
          <w:spacing w:val="-5"/>
        </w:rPr>
        <w:t xml:space="preserve"> </w:t>
      </w:r>
      <w:r w:rsidRPr="007D510F">
        <w:t>«Физическое</w:t>
      </w:r>
      <w:r w:rsidRPr="007D510F">
        <w:rPr>
          <w:spacing w:val="-4"/>
        </w:rPr>
        <w:t xml:space="preserve"> </w:t>
      </w:r>
      <w:r w:rsidRPr="007D510F">
        <w:rPr>
          <w:spacing w:val="-2"/>
        </w:rPr>
        <w:t>совершенствование»:</w:t>
      </w:r>
    </w:p>
    <w:p w14:paraId="4C775A90"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19DA2E9E"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sidRPr="007D510F">
        <w:rPr>
          <w:spacing w:val="-2"/>
          <w:sz w:val="24"/>
          <w:szCs w:val="24"/>
        </w:rPr>
        <w:t>совершенствовании;</w:t>
      </w:r>
    </w:p>
    <w:p w14:paraId="623B10E1"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демонстрировать технику приёмов и защитных действий из атлетических единоборств, выполнять их во взаимодействии с партнёром;</w:t>
      </w:r>
    </w:p>
    <w:p w14:paraId="0F036B65"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демонстрировать основные технические и тактические действия в игровых видах спорта,</w:t>
      </w:r>
      <w:r w:rsidRPr="007D510F">
        <w:rPr>
          <w:spacing w:val="-15"/>
          <w:sz w:val="24"/>
          <w:szCs w:val="24"/>
        </w:rPr>
        <w:t xml:space="preserve"> </w:t>
      </w:r>
      <w:r w:rsidRPr="007D510F">
        <w:rPr>
          <w:sz w:val="24"/>
          <w:szCs w:val="24"/>
        </w:rPr>
        <w:t>выполнять</w:t>
      </w:r>
      <w:r w:rsidRPr="007D510F">
        <w:rPr>
          <w:spacing w:val="-15"/>
          <w:sz w:val="24"/>
          <w:szCs w:val="24"/>
        </w:rPr>
        <w:t xml:space="preserve"> </w:t>
      </w:r>
      <w:r w:rsidRPr="007D510F">
        <w:rPr>
          <w:sz w:val="24"/>
          <w:szCs w:val="24"/>
        </w:rPr>
        <w:t>их</w:t>
      </w:r>
      <w:r w:rsidRPr="007D510F">
        <w:rPr>
          <w:spacing w:val="-15"/>
          <w:sz w:val="24"/>
          <w:szCs w:val="24"/>
        </w:rPr>
        <w:t xml:space="preserve"> </w:t>
      </w:r>
      <w:r w:rsidRPr="007D510F">
        <w:rPr>
          <w:sz w:val="24"/>
          <w:szCs w:val="24"/>
        </w:rPr>
        <w:t>в</w:t>
      </w:r>
      <w:r w:rsidRPr="007D510F">
        <w:rPr>
          <w:spacing w:val="-15"/>
          <w:sz w:val="24"/>
          <w:szCs w:val="24"/>
        </w:rPr>
        <w:t xml:space="preserve"> </w:t>
      </w:r>
      <w:r w:rsidRPr="007D510F">
        <w:rPr>
          <w:sz w:val="24"/>
          <w:szCs w:val="24"/>
        </w:rPr>
        <w:t>условиях</w:t>
      </w:r>
      <w:r w:rsidRPr="007D510F">
        <w:rPr>
          <w:spacing w:val="-15"/>
          <w:sz w:val="24"/>
          <w:szCs w:val="24"/>
        </w:rPr>
        <w:t xml:space="preserve"> </w:t>
      </w:r>
      <w:r w:rsidRPr="007D510F">
        <w:rPr>
          <w:sz w:val="24"/>
          <w:szCs w:val="24"/>
        </w:rPr>
        <w:t>учебной</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соревновательной</w:t>
      </w:r>
      <w:r w:rsidRPr="007D510F">
        <w:rPr>
          <w:spacing w:val="-15"/>
          <w:sz w:val="24"/>
          <w:szCs w:val="24"/>
        </w:rPr>
        <w:t xml:space="preserve"> </w:t>
      </w:r>
      <w:r w:rsidRPr="007D510F">
        <w:rPr>
          <w:sz w:val="24"/>
          <w:szCs w:val="24"/>
        </w:rPr>
        <w:t>деятельности</w:t>
      </w:r>
      <w:r w:rsidRPr="007D510F">
        <w:rPr>
          <w:spacing w:val="-15"/>
          <w:sz w:val="24"/>
          <w:szCs w:val="24"/>
        </w:rPr>
        <w:t xml:space="preserve"> </w:t>
      </w:r>
      <w:r w:rsidRPr="007D510F">
        <w:rPr>
          <w:sz w:val="24"/>
          <w:szCs w:val="24"/>
        </w:rPr>
        <w:t>(футбол, волейбол, баскетбол);</w:t>
      </w:r>
    </w:p>
    <w:p w14:paraId="113BCB80" w14:textId="77777777" w:rsidR="009A0B4E" w:rsidRPr="007D510F" w:rsidRDefault="00F6563A" w:rsidP="00A97052">
      <w:pPr>
        <w:pStyle w:val="a5"/>
        <w:numPr>
          <w:ilvl w:val="0"/>
          <w:numId w:val="13"/>
        </w:numPr>
        <w:tabs>
          <w:tab w:val="left" w:pos="1801"/>
        </w:tabs>
        <w:ind w:left="851" w:right="-53" w:firstLine="0"/>
        <w:jc w:val="both"/>
        <w:rPr>
          <w:sz w:val="24"/>
          <w:szCs w:val="24"/>
        </w:rPr>
      </w:pPr>
      <w:r w:rsidRPr="007D510F">
        <w:rPr>
          <w:sz w:val="24"/>
          <w:szCs w:val="24"/>
        </w:rPr>
        <w:t xml:space="preserve">выполнять комплексы физических упражнений на развитие основных физических </w:t>
      </w:r>
      <w:r w:rsidRPr="007D510F">
        <w:rPr>
          <w:sz w:val="24"/>
          <w:szCs w:val="24"/>
        </w:rPr>
        <w:lastRenderedPageBreak/>
        <w:t>качеств,</w:t>
      </w:r>
      <w:r w:rsidRPr="007D510F">
        <w:rPr>
          <w:spacing w:val="40"/>
          <w:sz w:val="24"/>
          <w:szCs w:val="24"/>
        </w:rPr>
        <w:t xml:space="preserve"> </w:t>
      </w:r>
      <w:r w:rsidRPr="007D510F">
        <w:rPr>
          <w:sz w:val="24"/>
          <w:szCs w:val="24"/>
        </w:rPr>
        <w:t>демонстрировать</w:t>
      </w:r>
      <w:r w:rsidRPr="007D510F">
        <w:rPr>
          <w:spacing w:val="40"/>
          <w:sz w:val="24"/>
          <w:szCs w:val="24"/>
        </w:rPr>
        <w:t xml:space="preserve"> </w:t>
      </w:r>
      <w:r w:rsidRPr="007D510F">
        <w:rPr>
          <w:sz w:val="24"/>
          <w:szCs w:val="24"/>
        </w:rPr>
        <w:t>ежегодные</w:t>
      </w:r>
      <w:r w:rsidRPr="007D510F">
        <w:rPr>
          <w:spacing w:val="40"/>
          <w:sz w:val="24"/>
          <w:szCs w:val="24"/>
        </w:rPr>
        <w:t xml:space="preserve"> </w:t>
      </w:r>
      <w:r w:rsidRPr="007D510F">
        <w:rPr>
          <w:sz w:val="24"/>
          <w:szCs w:val="24"/>
        </w:rPr>
        <w:t>приросты</w:t>
      </w:r>
      <w:r w:rsidRPr="007D510F">
        <w:rPr>
          <w:spacing w:val="40"/>
          <w:sz w:val="24"/>
          <w:szCs w:val="24"/>
        </w:rPr>
        <w:t xml:space="preserve"> </w:t>
      </w:r>
      <w:r w:rsidRPr="007D510F">
        <w:rPr>
          <w:sz w:val="24"/>
          <w:szCs w:val="24"/>
        </w:rPr>
        <w:t>в</w:t>
      </w:r>
      <w:r w:rsidRPr="007D510F">
        <w:rPr>
          <w:spacing w:val="40"/>
          <w:sz w:val="24"/>
          <w:szCs w:val="24"/>
        </w:rPr>
        <w:t xml:space="preserve"> </w:t>
      </w:r>
      <w:r w:rsidRPr="007D510F">
        <w:rPr>
          <w:sz w:val="24"/>
          <w:szCs w:val="24"/>
        </w:rPr>
        <w:t>тестовых</w:t>
      </w:r>
      <w:r w:rsidRPr="007D510F">
        <w:rPr>
          <w:spacing w:val="40"/>
          <w:sz w:val="24"/>
          <w:szCs w:val="24"/>
        </w:rPr>
        <w:t xml:space="preserve"> </w:t>
      </w:r>
      <w:r w:rsidRPr="007D510F">
        <w:rPr>
          <w:sz w:val="24"/>
          <w:szCs w:val="24"/>
        </w:rPr>
        <w:t>заданиях</w:t>
      </w:r>
      <w:r w:rsidRPr="007D510F">
        <w:rPr>
          <w:spacing w:val="40"/>
          <w:sz w:val="24"/>
          <w:szCs w:val="24"/>
        </w:rPr>
        <w:t xml:space="preserve"> </w:t>
      </w:r>
      <w:r w:rsidRPr="007D510F">
        <w:rPr>
          <w:sz w:val="24"/>
          <w:szCs w:val="24"/>
        </w:rPr>
        <w:t>Комплекса</w:t>
      </w:r>
    </w:p>
    <w:p w14:paraId="3DFA9DC1" w14:textId="77777777" w:rsidR="009A0B4E" w:rsidRPr="007D510F" w:rsidRDefault="00F6563A" w:rsidP="007D510F">
      <w:pPr>
        <w:pStyle w:val="a3"/>
        <w:ind w:left="851" w:right="-53"/>
        <w:jc w:val="both"/>
      </w:pPr>
      <w:r w:rsidRPr="007D510F">
        <w:t>«Готов</w:t>
      </w:r>
      <w:r w:rsidRPr="007D510F">
        <w:rPr>
          <w:spacing w:val="-2"/>
        </w:rPr>
        <w:t xml:space="preserve"> </w:t>
      </w:r>
      <w:r w:rsidRPr="007D510F">
        <w:t>к</w:t>
      </w:r>
      <w:r w:rsidRPr="007D510F">
        <w:rPr>
          <w:spacing w:val="-1"/>
        </w:rPr>
        <w:t xml:space="preserve"> </w:t>
      </w:r>
      <w:r w:rsidRPr="007D510F">
        <w:t>труду</w:t>
      </w:r>
      <w:r w:rsidRPr="007D510F">
        <w:rPr>
          <w:spacing w:val="-1"/>
        </w:rPr>
        <w:t xml:space="preserve"> </w:t>
      </w:r>
      <w:r w:rsidRPr="007D510F">
        <w:t>и</w:t>
      </w:r>
      <w:r w:rsidRPr="007D510F">
        <w:rPr>
          <w:spacing w:val="-1"/>
        </w:rPr>
        <w:t xml:space="preserve"> </w:t>
      </w:r>
      <w:r w:rsidRPr="007D510F">
        <w:rPr>
          <w:spacing w:val="-2"/>
        </w:rPr>
        <w:t>обороне».</w:t>
      </w:r>
    </w:p>
    <w:p w14:paraId="5282CE0D" w14:textId="77777777" w:rsidR="009A0B4E" w:rsidRPr="007D510F" w:rsidRDefault="009A0B4E" w:rsidP="007D510F">
      <w:pPr>
        <w:pStyle w:val="a3"/>
        <w:ind w:left="851" w:right="-53"/>
        <w:jc w:val="both"/>
      </w:pPr>
    </w:p>
    <w:p w14:paraId="7F27B9DC" w14:textId="77777777" w:rsidR="009A0B4E" w:rsidRPr="007D510F" w:rsidRDefault="00F6563A" w:rsidP="00A97052">
      <w:pPr>
        <w:pStyle w:val="2"/>
        <w:numPr>
          <w:ilvl w:val="2"/>
          <w:numId w:val="32"/>
        </w:numPr>
        <w:tabs>
          <w:tab w:val="left" w:pos="1801"/>
        </w:tabs>
        <w:ind w:left="851" w:right="-53" w:firstLine="0"/>
        <w:jc w:val="both"/>
      </w:pPr>
      <w:bookmarkStart w:id="13" w:name="_TOC_250004"/>
      <w:r w:rsidRPr="007D510F">
        <w:t>Программа</w:t>
      </w:r>
      <w:r w:rsidRPr="007D510F">
        <w:rPr>
          <w:spacing w:val="-4"/>
        </w:rPr>
        <w:t xml:space="preserve"> </w:t>
      </w:r>
      <w:r w:rsidRPr="007D510F">
        <w:t>формирования</w:t>
      </w:r>
      <w:r w:rsidRPr="007D510F">
        <w:rPr>
          <w:spacing w:val="-1"/>
        </w:rPr>
        <w:t xml:space="preserve"> </w:t>
      </w:r>
      <w:r w:rsidRPr="007D510F">
        <w:t>универсальных</w:t>
      </w:r>
      <w:r w:rsidRPr="007D510F">
        <w:rPr>
          <w:spacing w:val="-2"/>
        </w:rPr>
        <w:t xml:space="preserve"> </w:t>
      </w:r>
      <w:r w:rsidRPr="007D510F">
        <w:t>учебных</w:t>
      </w:r>
      <w:r w:rsidRPr="007D510F">
        <w:rPr>
          <w:spacing w:val="-1"/>
        </w:rPr>
        <w:t xml:space="preserve"> </w:t>
      </w:r>
      <w:bookmarkEnd w:id="13"/>
      <w:r w:rsidRPr="007D510F">
        <w:rPr>
          <w:spacing w:val="-2"/>
        </w:rPr>
        <w:t>действий.</w:t>
      </w:r>
    </w:p>
    <w:p w14:paraId="321237C4" w14:textId="77777777" w:rsidR="009A0B4E" w:rsidRPr="007D510F" w:rsidRDefault="00F6563A" w:rsidP="007D510F">
      <w:pPr>
        <w:pStyle w:val="a3"/>
        <w:ind w:left="851" w:right="-53"/>
        <w:jc w:val="both"/>
      </w:pPr>
      <w:r w:rsidRPr="007D510F">
        <w:t>Целевой</w:t>
      </w:r>
      <w:r w:rsidRPr="007D510F">
        <w:rPr>
          <w:spacing w:val="-4"/>
        </w:rPr>
        <w:t xml:space="preserve"> </w:t>
      </w:r>
      <w:r w:rsidRPr="007D510F">
        <w:rPr>
          <w:spacing w:val="-2"/>
        </w:rPr>
        <w:t>раздел.</w:t>
      </w:r>
    </w:p>
    <w:p w14:paraId="7FF22401" w14:textId="77777777" w:rsidR="009A0B4E" w:rsidRPr="007D510F" w:rsidRDefault="00F6563A" w:rsidP="007D510F">
      <w:pPr>
        <w:pStyle w:val="a3"/>
        <w:ind w:left="851" w:right="-53"/>
        <w:jc w:val="both"/>
      </w:pPr>
      <w:r w:rsidRPr="007D510F">
        <w:t>На уровне среднего общего образования продолжается формирование универсальных</w:t>
      </w:r>
      <w:r w:rsidRPr="007D510F">
        <w:rPr>
          <w:spacing w:val="-8"/>
        </w:rPr>
        <w:t xml:space="preserve"> </w:t>
      </w:r>
      <w:r w:rsidRPr="007D510F">
        <w:t>учебных</w:t>
      </w:r>
      <w:r w:rsidRPr="007D510F">
        <w:rPr>
          <w:spacing w:val="-8"/>
        </w:rPr>
        <w:t xml:space="preserve"> </w:t>
      </w:r>
      <w:r w:rsidRPr="007D510F">
        <w:t>действий</w:t>
      </w:r>
      <w:r w:rsidRPr="007D510F">
        <w:rPr>
          <w:spacing w:val="-8"/>
        </w:rPr>
        <w:t xml:space="preserve"> </w:t>
      </w:r>
      <w:r w:rsidRPr="007D510F">
        <w:t>(далее</w:t>
      </w:r>
      <w:r w:rsidRPr="007D510F">
        <w:rPr>
          <w:spacing w:val="-8"/>
        </w:rPr>
        <w:t xml:space="preserve"> </w:t>
      </w:r>
      <w:r w:rsidRPr="007D510F">
        <w:t>–</w:t>
      </w:r>
      <w:r w:rsidRPr="007D510F">
        <w:rPr>
          <w:spacing w:val="-8"/>
        </w:rPr>
        <w:t xml:space="preserve"> </w:t>
      </w:r>
      <w:r w:rsidRPr="007D510F">
        <w:t>УУД),</w:t>
      </w:r>
      <w:r w:rsidRPr="007D510F">
        <w:rPr>
          <w:spacing w:val="-8"/>
        </w:rPr>
        <w:t xml:space="preserve"> </w:t>
      </w:r>
      <w:r w:rsidRPr="007D510F">
        <w:t>систематизированный</w:t>
      </w:r>
      <w:r w:rsidRPr="007D510F">
        <w:rPr>
          <w:spacing w:val="-8"/>
        </w:rPr>
        <w:t xml:space="preserve"> </w:t>
      </w:r>
      <w:r w:rsidRPr="007D510F">
        <w:t>комплекс</w:t>
      </w:r>
      <w:r w:rsidRPr="007D510F">
        <w:rPr>
          <w:spacing w:val="-8"/>
        </w:rPr>
        <w:t xml:space="preserve"> </w:t>
      </w:r>
      <w:r w:rsidRPr="007D510F">
        <w:t>которых закреплен во ФГОС СОО.</w:t>
      </w:r>
    </w:p>
    <w:p w14:paraId="075C3759" w14:textId="77777777" w:rsidR="009A0B4E" w:rsidRPr="007D510F" w:rsidRDefault="00F6563A" w:rsidP="007D510F">
      <w:pPr>
        <w:pStyle w:val="a3"/>
        <w:ind w:left="851" w:right="-53"/>
        <w:jc w:val="both"/>
      </w:pPr>
      <w:r w:rsidRPr="007D510F">
        <w:t>Формирование системы УУД осуществляется с учетом возрастных особенностей развития личностной и познавательной сфер обучающихся.</w:t>
      </w:r>
      <w:r w:rsidRPr="007D510F">
        <w:rPr>
          <w:spacing w:val="40"/>
        </w:rPr>
        <w:t xml:space="preserve"> </w:t>
      </w:r>
      <w:r w:rsidRPr="007D510F">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w:t>
      </w:r>
      <w:r w:rsidRPr="007D510F">
        <w:rPr>
          <w:spacing w:val="-15"/>
        </w:rPr>
        <w:t xml:space="preserve"> </w:t>
      </w:r>
      <w:r w:rsidRPr="007D510F">
        <w:t>рефлексии</w:t>
      </w:r>
      <w:r w:rsidRPr="007D510F">
        <w:rPr>
          <w:spacing w:val="-15"/>
        </w:rPr>
        <w:t xml:space="preserve"> </w:t>
      </w:r>
      <w:r w:rsidRPr="007D510F">
        <w:t>выделяет</w:t>
      </w:r>
      <w:r w:rsidRPr="007D510F">
        <w:rPr>
          <w:spacing w:val="-15"/>
        </w:rPr>
        <w:t xml:space="preserve"> </w:t>
      </w:r>
      <w:r w:rsidRPr="007D510F">
        <w:t>старший</w:t>
      </w:r>
      <w:r w:rsidRPr="007D510F">
        <w:rPr>
          <w:spacing w:val="-15"/>
        </w:rPr>
        <w:t xml:space="preserve"> </w:t>
      </w:r>
      <w:r w:rsidRPr="007D510F">
        <w:t>школьный</w:t>
      </w:r>
      <w:r w:rsidRPr="007D510F">
        <w:rPr>
          <w:spacing w:val="-15"/>
        </w:rPr>
        <w:t xml:space="preserve"> </w:t>
      </w:r>
      <w:r w:rsidRPr="007D510F">
        <w:t>возраст</w:t>
      </w:r>
      <w:r w:rsidRPr="007D510F">
        <w:rPr>
          <w:spacing w:val="-15"/>
        </w:rPr>
        <w:t xml:space="preserve"> </w:t>
      </w:r>
      <w:r w:rsidRPr="007D510F">
        <w:t>как</w:t>
      </w:r>
      <w:r w:rsidRPr="007D510F">
        <w:rPr>
          <w:spacing w:val="-15"/>
        </w:rPr>
        <w:t xml:space="preserve"> </w:t>
      </w:r>
      <w:r w:rsidRPr="007D510F">
        <w:t>особенный</w:t>
      </w:r>
      <w:r w:rsidRPr="007D510F">
        <w:rPr>
          <w:spacing w:val="-15"/>
        </w:rPr>
        <w:t xml:space="preserve"> </w:t>
      </w:r>
      <w:r w:rsidRPr="007D510F">
        <w:t>этап</w:t>
      </w:r>
      <w:r w:rsidRPr="007D510F">
        <w:rPr>
          <w:spacing w:val="-15"/>
        </w:rPr>
        <w:t xml:space="preserve"> </w:t>
      </w:r>
      <w:r w:rsidRPr="007D510F">
        <w:t>в</w:t>
      </w:r>
      <w:r w:rsidRPr="007D510F">
        <w:rPr>
          <w:spacing w:val="-15"/>
        </w:rPr>
        <w:t xml:space="preserve"> </w:t>
      </w:r>
      <w:r w:rsidRPr="007D510F">
        <w:t>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14:paraId="77C403E8" w14:textId="77777777" w:rsidR="009A0B4E" w:rsidRPr="007D510F" w:rsidRDefault="00F6563A" w:rsidP="007B082B">
      <w:pPr>
        <w:pStyle w:val="a3"/>
        <w:ind w:left="851" w:right="-53"/>
        <w:jc w:val="both"/>
      </w:pPr>
      <w:r w:rsidRPr="007D510F">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w:t>
      </w:r>
      <w:r w:rsidRPr="007D510F">
        <w:rPr>
          <w:spacing w:val="-8"/>
        </w:rPr>
        <w:t xml:space="preserve"> </w:t>
      </w:r>
      <w:r w:rsidRPr="007D510F">
        <w:t>напрямую</w:t>
      </w:r>
      <w:r w:rsidRPr="007D510F">
        <w:rPr>
          <w:spacing w:val="-8"/>
        </w:rPr>
        <w:t xml:space="preserve"> </w:t>
      </w:r>
      <w:r w:rsidRPr="007D510F">
        <w:t>связано</w:t>
      </w:r>
      <w:r w:rsidRPr="007D510F">
        <w:rPr>
          <w:spacing w:val="-8"/>
        </w:rPr>
        <w:t xml:space="preserve"> </w:t>
      </w:r>
      <w:r w:rsidRPr="007D510F">
        <w:t>с</w:t>
      </w:r>
      <w:r w:rsidRPr="007D510F">
        <w:rPr>
          <w:spacing w:val="-8"/>
        </w:rPr>
        <w:t xml:space="preserve"> </w:t>
      </w:r>
      <w:r w:rsidRPr="007D510F">
        <w:t>развитием</w:t>
      </w:r>
      <w:r w:rsidRPr="007D510F">
        <w:rPr>
          <w:spacing w:val="-8"/>
        </w:rPr>
        <w:t xml:space="preserve"> </w:t>
      </w:r>
      <w:r w:rsidRPr="007D510F">
        <w:t>коммуникативных</w:t>
      </w:r>
      <w:r w:rsidRPr="007D510F">
        <w:rPr>
          <w:spacing w:val="-8"/>
        </w:rPr>
        <w:t xml:space="preserve"> </w:t>
      </w:r>
      <w:r w:rsidRPr="007D510F">
        <w:t>УУД.</w:t>
      </w:r>
      <w:r w:rsidRPr="007D510F">
        <w:rPr>
          <w:spacing w:val="-8"/>
        </w:rPr>
        <w:t xml:space="preserve"> </w:t>
      </w:r>
      <w:r w:rsidRPr="007D510F">
        <w:t>Обучающиеся</w:t>
      </w:r>
      <w:r w:rsidRPr="007D510F">
        <w:rPr>
          <w:spacing w:val="-8"/>
        </w:rPr>
        <w:t xml:space="preserve"> </w:t>
      </w:r>
      <w:r w:rsidRPr="007D510F">
        <w:t>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Pr="007D510F">
        <w:rPr>
          <w:spacing w:val="80"/>
        </w:rPr>
        <w:t xml:space="preserve"> </w:t>
      </w:r>
      <w:r w:rsidRPr="007D510F">
        <w:t>для</w:t>
      </w:r>
      <w:r w:rsidR="007B082B">
        <w:t xml:space="preserve"> </w:t>
      </w:r>
      <w:r w:rsidRPr="007D510F">
        <w:t>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w:t>
      </w:r>
      <w:r w:rsidRPr="007D510F">
        <w:rPr>
          <w:spacing w:val="-7"/>
        </w:rPr>
        <w:t xml:space="preserve"> </w:t>
      </w:r>
      <w:r w:rsidRPr="007D510F">
        <w:t>образования,</w:t>
      </w:r>
      <w:r w:rsidRPr="007D510F">
        <w:rPr>
          <w:spacing w:val="-7"/>
        </w:rPr>
        <w:t xml:space="preserve"> </w:t>
      </w:r>
      <w:r w:rsidRPr="007D510F">
        <w:t>когда</w:t>
      </w:r>
      <w:r w:rsidRPr="007D510F">
        <w:rPr>
          <w:spacing w:val="-7"/>
        </w:rPr>
        <w:t xml:space="preserve"> </w:t>
      </w:r>
      <w:r w:rsidRPr="007D510F">
        <w:t>обучающийся</w:t>
      </w:r>
      <w:r w:rsidRPr="007D510F">
        <w:rPr>
          <w:spacing w:val="-7"/>
        </w:rPr>
        <w:t xml:space="preserve"> </w:t>
      </w:r>
      <w:r w:rsidRPr="007D510F">
        <w:t>оказывается</w:t>
      </w:r>
      <w:r w:rsidRPr="007D510F">
        <w:rPr>
          <w:spacing w:val="40"/>
        </w:rPr>
        <w:t xml:space="preserve"> </w:t>
      </w:r>
      <w:r w:rsidRPr="007D510F">
        <w:t>в</w:t>
      </w:r>
      <w:r w:rsidRPr="007D510F">
        <w:rPr>
          <w:spacing w:val="-7"/>
        </w:rPr>
        <w:t xml:space="preserve"> </w:t>
      </w:r>
      <w:r w:rsidRPr="007D510F">
        <w:t>ситуации</w:t>
      </w:r>
      <w:r w:rsidRPr="007D510F">
        <w:rPr>
          <w:spacing w:val="-7"/>
        </w:rPr>
        <w:t xml:space="preserve"> </w:t>
      </w:r>
      <w:r w:rsidRPr="007D510F">
        <w:t>выбора</w:t>
      </w:r>
      <w:r w:rsidRPr="007D510F">
        <w:rPr>
          <w:spacing w:val="-7"/>
        </w:rPr>
        <w:t xml:space="preserve"> </w:t>
      </w:r>
      <w:r w:rsidRPr="007D510F">
        <w:t>уровня</w:t>
      </w:r>
      <w:r w:rsidRPr="007D510F">
        <w:rPr>
          <w:spacing w:val="-7"/>
        </w:rPr>
        <w:t xml:space="preserve"> </w:t>
      </w:r>
      <w:r w:rsidRPr="007D510F">
        <w:t>изучения предметов, профиля и подготовки к выбору будущей профессии.</w:t>
      </w:r>
    </w:p>
    <w:p w14:paraId="35D6CC6D" w14:textId="77777777" w:rsidR="009A0B4E" w:rsidRPr="007D510F" w:rsidRDefault="00F6563A" w:rsidP="007D510F">
      <w:pPr>
        <w:pStyle w:val="a3"/>
        <w:ind w:left="851" w:right="-53"/>
        <w:jc w:val="both"/>
      </w:pPr>
      <w:r w:rsidRPr="007D510F">
        <w:t>Программа развития УУД направлена на повышение эффективности освоения обучающимися</w:t>
      </w:r>
      <w:r w:rsidRPr="007D510F">
        <w:rPr>
          <w:spacing w:val="-8"/>
        </w:rPr>
        <w:t xml:space="preserve"> </w:t>
      </w:r>
      <w:r w:rsidRPr="007D510F">
        <w:t>основной</w:t>
      </w:r>
      <w:r w:rsidRPr="007D510F">
        <w:rPr>
          <w:spacing w:val="-8"/>
        </w:rPr>
        <w:t xml:space="preserve"> </w:t>
      </w:r>
      <w:r w:rsidRPr="007D510F">
        <w:t>образовательной</w:t>
      </w:r>
      <w:r w:rsidRPr="007D510F">
        <w:rPr>
          <w:spacing w:val="-8"/>
        </w:rPr>
        <w:t xml:space="preserve"> </w:t>
      </w:r>
      <w:r w:rsidRPr="007D510F">
        <w:t>программы,</w:t>
      </w:r>
      <w:r w:rsidRPr="007D510F">
        <w:rPr>
          <w:spacing w:val="-8"/>
        </w:rPr>
        <w:t xml:space="preserve"> </w:t>
      </w:r>
      <w:r w:rsidRPr="007D510F">
        <w:t>а</w:t>
      </w:r>
      <w:r w:rsidRPr="007D510F">
        <w:rPr>
          <w:spacing w:val="-8"/>
        </w:rPr>
        <w:t xml:space="preserve"> </w:t>
      </w:r>
      <w:r w:rsidRPr="007D510F">
        <w:t>также</w:t>
      </w:r>
      <w:r w:rsidRPr="007D510F">
        <w:rPr>
          <w:spacing w:val="-8"/>
        </w:rPr>
        <w:t xml:space="preserve"> </w:t>
      </w:r>
      <w:r w:rsidRPr="007D510F">
        <w:t>усвоение</w:t>
      </w:r>
      <w:r w:rsidRPr="007D510F">
        <w:rPr>
          <w:spacing w:val="-8"/>
        </w:rPr>
        <w:t xml:space="preserve"> </w:t>
      </w:r>
      <w:r w:rsidRPr="007D510F">
        <w:t>знаний</w:t>
      </w:r>
      <w:r w:rsidRPr="007D510F">
        <w:rPr>
          <w:spacing w:val="-8"/>
        </w:rPr>
        <w:t xml:space="preserve"> </w:t>
      </w:r>
      <w:r w:rsidRPr="007D510F">
        <w:t>и</w:t>
      </w:r>
      <w:r w:rsidRPr="007D510F">
        <w:rPr>
          <w:spacing w:val="-8"/>
        </w:rPr>
        <w:t xml:space="preserve"> </w:t>
      </w:r>
      <w:r w:rsidRPr="007D510F">
        <w:t>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0C6D2FDE" w14:textId="77777777" w:rsidR="009A0B4E" w:rsidRPr="007D510F" w:rsidRDefault="00F6563A" w:rsidP="007D510F">
      <w:pPr>
        <w:pStyle w:val="a3"/>
        <w:spacing w:before="276" w:line="269" w:lineRule="exact"/>
        <w:ind w:left="851" w:right="-53"/>
        <w:jc w:val="both"/>
      </w:pPr>
      <w:r w:rsidRPr="007D510F">
        <w:t>Программа</w:t>
      </w:r>
      <w:r w:rsidRPr="007D510F">
        <w:rPr>
          <w:spacing w:val="-6"/>
        </w:rPr>
        <w:t xml:space="preserve"> </w:t>
      </w:r>
      <w:r w:rsidRPr="007D510F">
        <w:t>формирования</w:t>
      </w:r>
      <w:r w:rsidRPr="007D510F">
        <w:rPr>
          <w:spacing w:val="-6"/>
        </w:rPr>
        <w:t xml:space="preserve"> </w:t>
      </w:r>
      <w:r w:rsidRPr="007D510F">
        <w:t>УУД</w:t>
      </w:r>
      <w:r w:rsidRPr="007D510F">
        <w:rPr>
          <w:spacing w:val="-6"/>
        </w:rPr>
        <w:t xml:space="preserve"> </w:t>
      </w:r>
      <w:r w:rsidRPr="007D510F">
        <w:t>призвана</w:t>
      </w:r>
      <w:r w:rsidRPr="007D510F">
        <w:rPr>
          <w:spacing w:val="-6"/>
        </w:rPr>
        <w:t xml:space="preserve"> </w:t>
      </w:r>
      <w:r w:rsidRPr="007D510F">
        <w:rPr>
          <w:spacing w:val="-2"/>
        </w:rPr>
        <w:t>обеспечить:</w:t>
      </w:r>
    </w:p>
    <w:p w14:paraId="53D208F3"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развитие у обучающихся способности к самопознанию, саморазвитию</w:t>
      </w:r>
      <w:r w:rsidRPr="007D510F">
        <w:rPr>
          <w:spacing w:val="40"/>
          <w:sz w:val="24"/>
          <w:szCs w:val="24"/>
        </w:rPr>
        <w:t xml:space="preserve"> </w:t>
      </w:r>
      <w:r w:rsidRPr="007D510F">
        <w:rPr>
          <w:sz w:val="24"/>
          <w:szCs w:val="24"/>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3BAE400C"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формирование умений самостоятельного планирования и осуществления учебной деятельности</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организации</w:t>
      </w:r>
      <w:r w:rsidRPr="007D510F">
        <w:rPr>
          <w:spacing w:val="-15"/>
          <w:sz w:val="24"/>
          <w:szCs w:val="24"/>
        </w:rPr>
        <w:t xml:space="preserve"> </w:t>
      </w:r>
      <w:r w:rsidRPr="007D510F">
        <w:rPr>
          <w:sz w:val="24"/>
          <w:szCs w:val="24"/>
        </w:rPr>
        <w:t>учебного</w:t>
      </w:r>
      <w:r w:rsidRPr="007D510F">
        <w:rPr>
          <w:spacing w:val="-15"/>
          <w:sz w:val="24"/>
          <w:szCs w:val="24"/>
        </w:rPr>
        <w:t xml:space="preserve"> </w:t>
      </w:r>
      <w:r w:rsidRPr="007D510F">
        <w:rPr>
          <w:sz w:val="24"/>
          <w:szCs w:val="24"/>
        </w:rPr>
        <w:t>сотрудничества</w:t>
      </w:r>
      <w:r w:rsidRPr="007D510F">
        <w:rPr>
          <w:spacing w:val="-15"/>
          <w:sz w:val="24"/>
          <w:szCs w:val="24"/>
        </w:rPr>
        <w:t xml:space="preserve"> </w:t>
      </w:r>
      <w:r w:rsidRPr="007D510F">
        <w:rPr>
          <w:sz w:val="24"/>
          <w:szCs w:val="24"/>
        </w:rPr>
        <w:t>с</w:t>
      </w:r>
      <w:r w:rsidRPr="007D510F">
        <w:rPr>
          <w:spacing w:val="-15"/>
          <w:sz w:val="24"/>
          <w:szCs w:val="24"/>
        </w:rPr>
        <w:t xml:space="preserve"> </w:t>
      </w:r>
      <w:r w:rsidRPr="007D510F">
        <w:rPr>
          <w:sz w:val="24"/>
          <w:szCs w:val="24"/>
        </w:rPr>
        <w:t>педагогами</w:t>
      </w:r>
      <w:r w:rsidRPr="007D510F">
        <w:rPr>
          <w:spacing w:val="1"/>
          <w:sz w:val="24"/>
          <w:szCs w:val="24"/>
        </w:rPr>
        <w:t xml:space="preserve"> </w:t>
      </w:r>
      <w:r w:rsidRPr="007D510F">
        <w:rPr>
          <w:sz w:val="24"/>
          <w:szCs w:val="24"/>
        </w:rPr>
        <w:t>и</w:t>
      </w:r>
      <w:r w:rsidRPr="007D510F">
        <w:rPr>
          <w:spacing w:val="-15"/>
          <w:sz w:val="24"/>
          <w:szCs w:val="24"/>
        </w:rPr>
        <w:t xml:space="preserve"> </w:t>
      </w:r>
      <w:r w:rsidRPr="007D510F">
        <w:rPr>
          <w:sz w:val="24"/>
          <w:szCs w:val="24"/>
        </w:rPr>
        <w:t>сверстниками;</w:t>
      </w:r>
    </w:p>
    <w:p w14:paraId="26DBEA2C"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5DB35D58"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создание условий для интеграции урочных и внеурочных форм учебно- исследовательской и проектной деятельности обучающихся;</w:t>
      </w:r>
    </w:p>
    <w:p w14:paraId="4510DE1F"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 xml:space="preserve">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w:t>
      </w:r>
      <w:r w:rsidRPr="007D510F">
        <w:rPr>
          <w:sz w:val="24"/>
          <w:szCs w:val="24"/>
        </w:rPr>
        <w:lastRenderedPageBreak/>
        <w:t>научно-практических конференциях, олимпиадах и других), возможность получения практико-ориентированного результата;</w:t>
      </w:r>
    </w:p>
    <w:p w14:paraId="33262D58"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5AA659E4"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формирование</w:t>
      </w:r>
      <w:r w:rsidRPr="007D510F">
        <w:rPr>
          <w:spacing w:val="-7"/>
          <w:sz w:val="24"/>
          <w:szCs w:val="24"/>
        </w:rPr>
        <w:t xml:space="preserve"> </w:t>
      </w:r>
      <w:r w:rsidRPr="007D510F">
        <w:rPr>
          <w:sz w:val="24"/>
          <w:szCs w:val="24"/>
        </w:rPr>
        <w:t>знаний</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навыков</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области</w:t>
      </w:r>
      <w:r w:rsidRPr="007D510F">
        <w:rPr>
          <w:spacing w:val="-7"/>
          <w:sz w:val="24"/>
          <w:szCs w:val="24"/>
        </w:rPr>
        <w:t xml:space="preserve"> </w:t>
      </w:r>
      <w:r w:rsidRPr="007D510F">
        <w:rPr>
          <w:sz w:val="24"/>
          <w:szCs w:val="24"/>
        </w:rPr>
        <w:t>финансовой</w:t>
      </w:r>
      <w:r w:rsidRPr="007D510F">
        <w:rPr>
          <w:spacing w:val="-7"/>
          <w:sz w:val="24"/>
          <w:szCs w:val="24"/>
        </w:rPr>
        <w:t xml:space="preserve"> </w:t>
      </w:r>
      <w:r w:rsidRPr="007D510F">
        <w:rPr>
          <w:sz w:val="24"/>
          <w:szCs w:val="24"/>
        </w:rPr>
        <w:t>грамотности</w:t>
      </w:r>
      <w:r w:rsidRPr="007D510F">
        <w:rPr>
          <w:spacing w:val="40"/>
          <w:sz w:val="24"/>
          <w:szCs w:val="24"/>
        </w:rPr>
        <w:t xml:space="preserve"> </w:t>
      </w:r>
      <w:r w:rsidRPr="007D510F">
        <w:rPr>
          <w:sz w:val="24"/>
          <w:szCs w:val="24"/>
        </w:rPr>
        <w:t>и</w:t>
      </w:r>
      <w:r w:rsidRPr="007D510F">
        <w:rPr>
          <w:spacing w:val="-7"/>
          <w:sz w:val="24"/>
          <w:szCs w:val="24"/>
        </w:rPr>
        <w:t xml:space="preserve"> </w:t>
      </w:r>
      <w:r w:rsidRPr="007D510F">
        <w:rPr>
          <w:sz w:val="24"/>
          <w:szCs w:val="24"/>
        </w:rPr>
        <w:t>устойчивого развития общества;</w:t>
      </w:r>
    </w:p>
    <w:p w14:paraId="3AD36043"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возможность практического использования приобретенных обучающимися коммуникативных</w:t>
      </w:r>
      <w:r w:rsidRPr="007D510F">
        <w:rPr>
          <w:spacing w:val="-12"/>
          <w:sz w:val="24"/>
          <w:szCs w:val="24"/>
        </w:rPr>
        <w:t xml:space="preserve"> </w:t>
      </w:r>
      <w:r w:rsidRPr="007D510F">
        <w:rPr>
          <w:sz w:val="24"/>
          <w:szCs w:val="24"/>
        </w:rPr>
        <w:t>навыков,</w:t>
      </w:r>
      <w:r w:rsidRPr="007D510F">
        <w:rPr>
          <w:spacing w:val="-12"/>
          <w:sz w:val="24"/>
          <w:szCs w:val="24"/>
        </w:rPr>
        <w:t xml:space="preserve"> </w:t>
      </w:r>
      <w:r w:rsidRPr="007D510F">
        <w:rPr>
          <w:sz w:val="24"/>
          <w:szCs w:val="24"/>
        </w:rPr>
        <w:t>навыков</w:t>
      </w:r>
      <w:r w:rsidRPr="007D510F">
        <w:rPr>
          <w:spacing w:val="-12"/>
          <w:sz w:val="24"/>
          <w:szCs w:val="24"/>
        </w:rPr>
        <w:t xml:space="preserve"> </w:t>
      </w:r>
      <w:r w:rsidRPr="007D510F">
        <w:rPr>
          <w:sz w:val="24"/>
          <w:szCs w:val="24"/>
        </w:rPr>
        <w:t>целеполагания,</w:t>
      </w:r>
      <w:r w:rsidRPr="007D510F">
        <w:rPr>
          <w:spacing w:val="-12"/>
          <w:sz w:val="24"/>
          <w:szCs w:val="24"/>
        </w:rPr>
        <w:t xml:space="preserve"> </w:t>
      </w:r>
      <w:r w:rsidRPr="007D510F">
        <w:rPr>
          <w:sz w:val="24"/>
          <w:szCs w:val="24"/>
        </w:rPr>
        <w:t>планирования</w:t>
      </w:r>
      <w:r w:rsidRPr="007D510F">
        <w:rPr>
          <w:spacing w:val="-12"/>
          <w:sz w:val="24"/>
          <w:szCs w:val="24"/>
        </w:rPr>
        <w:t xml:space="preserve"> </w:t>
      </w:r>
      <w:r w:rsidRPr="007D510F">
        <w:rPr>
          <w:sz w:val="24"/>
          <w:szCs w:val="24"/>
        </w:rPr>
        <w:t>и</w:t>
      </w:r>
      <w:r w:rsidRPr="007D510F">
        <w:rPr>
          <w:spacing w:val="-12"/>
          <w:sz w:val="24"/>
          <w:szCs w:val="24"/>
        </w:rPr>
        <w:t xml:space="preserve"> </w:t>
      </w:r>
      <w:r w:rsidRPr="007D510F">
        <w:rPr>
          <w:sz w:val="24"/>
          <w:szCs w:val="24"/>
        </w:rPr>
        <w:t>самоконтроля;</w:t>
      </w:r>
    </w:p>
    <w:p w14:paraId="5A20BB69"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 xml:space="preserve">подготовку к осознанному выбору дальнейшего образования и профессиональной </w:t>
      </w:r>
      <w:r w:rsidRPr="007D510F">
        <w:rPr>
          <w:spacing w:val="-2"/>
          <w:sz w:val="24"/>
          <w:szCs w:val="24"/>
        </w:rPr>
        <w:t>деятельности.</w:t>
      </w:r>
    </w:p>
    <w:p w14:paraId="34C29984" w14:textId="77777777" w:rsidR="009A0B4E" w:rsidRPr="007D510F" w:rsidRDefault="00F6563A" w:rsidP="007D510F">
      <w:pPr>
        <w:pStyle w:val="2"/>
        <w:spacing w:before="227"/>
        <w:ind w:left="851" w:right="-53"/>
        <w:jc w:val="both"/>
      </w:pPr>
      <w:r w:rsidRPr="007D510F">
        <w:t>Содержательный</w:t>
      </w:r>
      <w:r w:rsidRPr="007D510F">
        <w:rPr>
          <w:spacing w:val="-10"/>
        </w:rPr>
        <w:t xml:space="preserve"> </w:t>
      </w:r>
      <w:r w:rsidRPr="007D510F">
        <w:rPr>
          <w:spacing w:val="-2"/>
        </w:rPr>
        <w:t>раздел.</w:t>
      </w:r>
    </w:p>
    <w:p w14:paraId="288825C9" w14:textId="77777777" w:rsidR="009A0B4E" w:rsidRPr="007D510F" w:rsidRDefault="00F6563A" w:rsidP="007D510F">
      <w:pPr>
        <w:pStyle w:val="a3"/>
        <w:spacing w:line="269" w:lineRule="exact"/>
        <w:ind w:left="851" w:right="-53"/>
        <w:jc w:val="both"/>
      </w:pPr>
      <w:r w:rsidRPr="007D510F">
        <w:t>Программа</w:t>
      </w:r>
      <w:r w:rsidRPr="007D510F">
        <w:rPr>
          <w:spacing w:val="-7"/>
        </w:rPr>
        <w:t xml:space="preserve"> </w:t>
      </w:r>
      <w:r w:rsidRPr="007D510F">
        <w:t>формирования</w:t>
      </w:r>
      <w:r w:rsidRPr="007D510F">
        <w:rPr>
          <w:spacing w:val="-5"/>
        </w:rPr>
        <w:t xml:space="preserve"> </w:t>
      </w:r>
      <w:r w:rsidRPr="007D510F">
        <w:t>УУД</w:t>
      </w:r>
      <w:r w:rsidRPr="007D510F">
        <w:rPr>
          <w:spacing w:val="-5"/>
        </w:rPr>
        <w:t xml:space="preserve"> </w:t>
      </w:r>
      <w:r w:rsidRPr="007D510F">
        <w:t>у</w:t>
      </w:r>
      <w:r w:rsidRPr="007D510F">
        <w:rPr>
          <w:spacing w:val="-5"/>
        </w:rPr>
        <w:t xml:space="preserve"> </w:t>
      </w:r>
      <w:r w:rsidRPr="007D510F">
        <w:t>обучающихся</w:t>
      </w:r>
      <w:r w:rsidRPr="007D510F">
        <w:rPr>
          <w:spacing w:val="-5"/>
        </w:rPr>
        <w:t xml:space="preserve"> </w:t>
      </w:r>
      <w:r w:rsidRPr="007D510F">
        <w:rPr>
          <w:spacing w:val="-2"/>
        </w:rPr>
        <w:t>содержит:</w:t>
      </w:r>
    </w:p>
    <w:p w14:paraId="0A1E58C7" w14:textId="77777777" w:rsidR="009A0B4E" w:rsidRPr="007D510F" w:rsidRDefault="00F6563A" w:rsidP="00A97052">
      <w:pPr>
        <w:pStyle w:val="a5"/>
        <w:numPr>
          <w:ilvl w:val="0"/>
          <w:numId w:val="12"/>
        </w:numPr>
        <w:tabs>
          <w:tab w:val="left" w:pos="1800"/>
        </w:tabs>
        <w:spacing w:line="278" w:lineRule="exact"/>
        <w:ind w:left="851" w:right="-53" w:firstLine="0"/>
        <w:jc w:val="both"/>
        <w:rPr>
          <w:sz w:val="24"/>
          <w:szCs w:val="24"/>
        </w:rPr>
      </w:pPr>
      <w:r w:rsidRPr="007D510F">
        <w:rPr>
          <w:sz w:val="24"/>
          <w:szCs w:val="24"/>
        </w:rPr>
        <w:t>описание</w:t>
      </w:r>
      <w:r w:rsidRPr="007D510F">
        <w:rPr>
          <w:spacing w:val="-6"/>
          <w:sz w:val="24"/>
          <w:szCs w:val="24"/>
        </w:rPr>
        <w:t xml:space="preserve"> </w:t>
      </w:r>
      <w:r w:rsidRPr="007D510F">
        <w:rPr>
          <w:sz w:val="24"/>
          <w:szCs w:val="24"/>
        </w:rPr>
        <w:t>взаимосвязи</w:t>
      </w:r>
      <w:r w:rsidRPr="007D510F">
        <w:rPr>
          <w:spacing w:val="-4"/>
          <w:sz w:val="24"/>
          <w:szCs w:val="24"/>
        </w:rPr>
        <w:t xml:space="preserve"> </w:t>
      </w:r>
      <w:r w:rsidRPr="007D510F">
        <w:rPr>
          <w:sz w:val="24"/>
          <w:szCs w:val="24"/>
        </w:rPr>
        <w:t>УУД</w:t>
      </w:r>
      <w:r w:rsidRPr="007D510F">
        <w:rPr>
          <w:spacing w:val="-3"/>
          <w:sz w:val="24"/>
          <w:szCs w:val="24"/>
        </w:rPr>
        <w:t xml:space="preserve"> </w:t>
      </w:r>
      <w:r w:rsidRPr="007D510F">
        <w:rPr>
          <w:sz w:val="24"/>
          <w:szCs w:val="24"/>
        </w:rPr>
        <w:t>с</w:t>
      </w:r>
      <w:r w:rsidRPr="007D510F">
        <w:rPr>
          <w:spacing w:val="-4"/>
          <w:sz w:val="24"/>
          <w:szCs w:val="24"/>
        </w:rPr>
        <w:t xml:space="preserve"> </w:t>
      </w:r>
      <w:r w:rsidRPr="007D510F">
        <w:rPr>
          <w:sz w:val="24"/>
          <w:szCs w:val="24"/>
        </w:rPr>
        <w:t>содержанием</w:t>
      </w:r>
      <w:r w:rsidRPr="007D510F">
        <w:rPr>
          <w:spacing w:val="-4"/>
          <w:sz w:val="24"/>
          <w:szCs w:val="24"/>
        </w:rPr>
        <w:t xml:space="preserve"> </w:t>
      </w:r>
      <w:r w:rsidRPr="007D510F">
        <w:rPr>
          <w:sz w:val="24"/>
          <w:szCs w:val="24"/>
        </w:rPr>
        <w:t>учебных</w:t>
      </w:r>
      <w:r w:rsidRPr="007D510F">
        <w:rPr>
          <w:spacing w:val="-3"/>
          <w:sz w:val="24"/>
          <w:szCs w:val="24"/>
        </w:rPr>
        <w:t xml:space="preserve"> </w:t>
      </w:r>
      <w:r w:rsidRPr="007D510F">
        <w:rPr>
          <w:spacing w:val="-2"/>
          <w:sz w:val="24"/>
          <w:szCs w:val="24"/>
        </w:rPr>
        <w:t>предметов;</w:t>
      </w:r>
    </w:p>
    <w:p w14:paraId="49408C14" w14:textId="77777777" w:rsidR="009A0B4E" w:rsidRPr="007D510F" w:rsidRDefault="00F6563A" w:rsidP="00A97052">
      <w:pPr>
        <w:pStyle w:val="a5"/>
        <w:numPr>
          <w:ilvl w:val="0"/>
          <w:numId w:val="12"/>
        </w:numPr>
        <w:tabs>
          <w:tab w:val="left" w:pos="1800"/>
        </w:tabs>
        <w:spacing w:line="276" w:lineRule="exact"/>
        <w:ind w:left="851" w:right="-53" w:firstLine="0"/>
        <w:jc w:val="both"/>
        <w:rPr>
          <w:sz w:val="24"/>
          <w:szCs w:val="24"/>
        </w:rPr>
      </w:pPr>
      <w:r w:rsidRPr="007D510F">
        <w:rPr>
          <w:sz w:val="24"/>
          <w:szCs w:val="24"/>
        </w:rPr>
        <w:t>описание</w:t>
      </w:r>
      <w:r w:rsidRPr="007D510F">
        <w:rPr>
          <w:spacing w:val="-7"/>
          <w:sz w:val="24"/>
          <w:szCs w:val="24"/>
        </w:rPr>
        <w:t xml:space="preserve"> </w:t>
      </w:r>
      <w:r w:rsidRPr="007D510F">
        <w:rPr>
          <w:sz w:val="24"/>
          <w:szCs w:val="24"/>
        </w:rPr>
        <w:t>особенностей</w:t>
      </w:r>
      <w:r w:rsidRPr="007D510F">
        <w:rPr>
          <w:spacing w:val="-5"/>
          <w:sz w:val="24"/>
          <w:szCs w:val="24"/>
        </w:rPr>
        <w:t xml:space="preserve"> </w:t>
      </w:r>
      <w:r w:rsidRPr="007D510F">
        <w:rPr>
          <w:sz w:val="24"/>
          <w:szCs w:val="24"/>
        </w:rPr>
        <w:t>реализации</w:t>
      </w:r>
      <w:r w:rsidRPr="007D510F">
        <w:rPr>
          <w:spacing w:val="-5"/>
          <w:sz w:val="24"/>
          <w:szCs w:val="24"/>
        </w:rPr>
        <w:t xml:space="preserve"> </w:t>
      </w:r>
      <w:r w:rsidRPr="007D510F">
        <w:rPr>
          <w:sz w:val="24"/>
          <w:szCs w:val="24"/>
        </w:rPr>
        <w:t>основных</w:t>
      </w:r>
      <w:r w:rsidRPr="007D510F">
        <w:rPr>
          <w:spacing w:val="-5"/>
          <w:sz w:val="24"/>
          <w:szCs w:val="24"/>
        </w:rPr>
        <w:t xml:space="preserve"> </w:t>
      </w:r>
      <w:r w:rsidRPr="007D510F">
        <w:rPr>
          <w:sz w:val="24"/>
          <w:szCs w:val="24"/>
        </w:rPr>
        <w:t>направлений</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pacing w:val="-2"/>
          <w:sz w:val="24"/>
          <w:szCs w:val="24"/>
        </w:rPr>
        <w:t>форм;</w:t>
      </w:r>
    </w:p>
    <w:p w14:paraId="4C4AC789" w14:textId="77777777" w:rsidR="009A0B4E" w:rsidRPr="007D510F" w:rsidRDefault="00F6563A" w:rsidP="00A97052">
      <w:pPr>
        <w:pStyle w:val="a5"/>
        <w:numPr>
          <w:ilvl w:val="0"/>
          <w:numId w:val="12"/>
        </w:numPr>
        <w:tabs>
          <w:tab w:val="left" w:pos="1800"/>
        </w:tabs>
        <w:spacing w:line="283" w:lineRule="exact"/>
        <w:ind w:left="851" w:right="-53" w:firstLine="0"/>
        <w:jc w:val="both"/>
        <w:rPr>
          <w:sz w:val="24"/>
          <w:szCs w:val="24"/>
        </w:rPr>
      </w:pPr>
      <w:r w:rsidRPr="007D510F">
        <w:rPr>
          <w:sz w:val="24"/>
          <w:szCs w:val="24"/>
        </w:rPr>
        <w:t>учебно-исследовательской</w:t>
      </w:r>
      <w:r w:rsidRPr="007D510F">
        <w:rPr>
          <w:spacing w:val="-7"/>
          <w:sz w:val="24"/>
          <w:szCs w:val="24"/>
        </w:rPr>
        <w:t xml:space="preserve"> </w:t>
      </w:r>
      <w:r w:rsidRPr="007D510F">
        <w:rPr>
          <w:sz w:val="24"/>
          <w:szCs w:val="24"/>
        </w:rPr>
        <w:t>и</w:t>
      </w:r>
      <w:r w:rsidRPr="007D510F">
        <w:rPr>
          <w:spacing w:val="-7"/>
          <w:sz w:val="24"/>
          <w:szCs w:val="24"/>
        </w:rPr>
        <w:t xml:space="preserve"> </w:t>
      </w:r>
      <w:r w:rsidRPr="007D510F">
        <w:rPr>
          <w:sz w:val="24"/>
          <w:szCs w:val="24"/>
        </w:rPr>
        <w:t>проектной</w:t>
      </w:r>
      <w:r w:rsidRPr="007D510F">
        <w:rPr>
          <w:spacing w:val="-6"/>
          <w:sz w:val="24"/>
          <w:szCs w:val="24"/>
        </w:rPr>
        <w:t xml:space="preserve"> </w:t>
      </w:r>
      <w:r w:rsidRPr="007D510F">
        <w:rPr>
          <w:spacing w:val="-2"/>
          <w:sz w:val="24"/>
          <w:szCs w:val="24"/>
        </w:rPr>
        <w:t>деятельности.</w:t>
      </w:r>
    </w:p>
    <w:p w14:paraId="6BD5BEAA" w14:textId="77777777" w:rsidR="009A0B4E" w:rsidRPr="007D510F" w:rsidRDefault="00F6563A" w:rsidP="007D510F">
      <w:pPr>
        <w:pStyle w:val="a3"/>
        <w:spacing w:line="274" w:lineRule="exact"/>
        <w:ind w:left="851" w:right="-53"/>
        <w:jc w:val="both"/>
      </w:pPr>
      <w:r w:rsidRPr="007D510F">
        <w:t>Описание</w:t>
      </w:r>
      <w:r w:rsidRPr="007D510F">
        <w:rPr>
          <w:spacing w:val="-6"/>
        </w:rPr>
        <w:t xml:space="preserve"> </w:t>
      </w:r>
      <w:r w:rsidRPr="007D510F">
        <w:t>взаимосвязи</w:t>
      </w:r>
      <w:r w:rsidRPr="007D510F">
        <w:rPr>
          <w:spacing w:val="-4"/>
        </w:rPr>
        <w:t xml:space="preserve"> </w:t>
      </w:r>
      <w:r w:rsidRPr="007D510F">
        <w:t>УУД</w:t>
      </w:r>
      <w:r w:rsidRPr="007D510F">
        <w:rPr>
          <w:spacing w:val="-3"/>
        </w:rPr>
        <w:t xml:space="preserve"> </w:t>
      </w:r>
      <w:r w:rsidRPr="007D510F">
        <w:t>с</w:t>
      </w:r>
      <w:r w:rsidRPr="007D510F">
        <w:rPr>
          <w:spacing w:val="-4"/>
        </w:rPr>
        <w:t xml:space="preserve"> </w:t>
      </w:r>
      <w:r w:rsidRPr="007D510F">
        <w:t>содержанием</w:t>
      </w:r>
      <w:r w:rsidRPr="007D510F">
        <w:rPr>
          <w:spacing w:val="-4"/>
        </w:rPr>
        <w:t xml:space="preserve"> </w:t>
      </w:r>
      <w:r w:rsidRPr="007D510F">
        <w:t>учебных</w:t>
      </w:r>
      <w:r w:rsidRPr="007D510F">
        <w:rPr>
          <w:spacing w:val="-3"/>
        </w:rPr>
        <w:t xml:space="preserve"> </w:t>
      </w:r>
      <w:r w:rsidRPr="007D510F">
        <w:rPr>
          <w:spacing w:val="-2"/>
        </w:rPr>
        <w:t>предметов.</w:t>
      </w:r>
    </w:p>
    <w:p w14:paraId="02006F2E" w14:textId="77777777" w:rsidR="009A0B4E" w:rsidRPr="007D510F" w:rsidRDefault="00F6563A" w:rsidP="007D510F">
      <w:pPr>
        <w:pStyle w:val="a3"/>
        <w:ind w:left="851" w:right="-53"/>
        <w:jc w:val="both"/>
      </w:pPr>
      <w:r w:rsidRPr="007D510F">
        <w:t>Содержание</w:t>
      </w:r>
      <w:r w:rsidRPr="007D510F">
        <w:rPr>
          <w:spacing w:val="40"/>
        </w:rPr>
        <w:t xml:space="preserve"> </w:t>
      </w:r>
      <w:r w:rsidRPr="007D510F">
        <w:t>среднего</w:t>
      </w:r>
      <w:r w:rsidRPr="007D510F">
        <w:rPr>
          <w:spacing w:val="40"/>
        </w:rPr>
        <w:t xml:space="preserve"> </w:t>
      </w:r>
      <w:r w:rsidRPr="007D510F">
        <w:t>общего</w:t>
      </w:r>
      <w:r w:rsidRPr="007D510F">
        <w:rPr>
          <w:spacing w:val="40"/>
        </w:rPr>
        <w:t xml:space="preserve"> </w:t>
      </w:r>
      <w:r w:rsidRPr="007D510F">
        <w:t>образования</w:t>
      </w:r>
      <w:r w:rsidRPr="007D510F">
        <w:rPr>
          <w:spacing w:val="40"/>
        </w:rPr>
        <w:t xml:space="preserve"> </w:t>
      </w:r>
      <w:r w:rsidRPr="007D510F">
        <w:t>определяется</w:t>
      </w:r>
      <w:r w:rsidRPr="007D510F">
        <w:rPr>
          <w:spacing w:val="40"/>
        </w:rPr>
        <w:t xml:space="preserve"> </w:t>
      </w:r>
      <w:r w:rsidRPr="007D510F">
        <w:t>программой</w:t>
      </w:r>
      <w:r w:rsidRPr="007D510F">
        <w:rPr>
          <w:spacing w:val="40"/>
        </w:rPr>
        <w:t xml:space="preserve"> </w:t>
      </w:r>
      <w:r w:rsidRPr="007D510F">
        <w:t>среднего</w:t>
      </w:r>
      <w:r w:rsidRPr="007D510F">
        <w:rPr>
          <w:spacing w:val="40"/>
        </w:rPr>
        <w:t xml:space="preserve"> </w:t>
      </w:r>
      <w:r w:rsidRPr="007D510F">
        <w:t>общего образования. Предметное учебное содержание фиксируется</w:t>
      </w:r>
      <w:r w:rsidRPr="007D510F">
        <w:rPr>
          <w:spacing w:val="40"/>
        </w:rPr>
        <w:t xml:space="preserve"> </w:t>
      </w:r>
      <w:r w:rsidRPr="007D510F">
        <w:t>в рабочих программах.</w:t>
      </w:r>
    </w:p>
    <w:p w14:paraId="65B5EF15" w14:textId="77777777" w:rsidR="009A0B4E" w:rsidRPr="007D510F" w:rsidRDefault="00F6563A" w:rsidP="007D510F">
      <w:pPr>
        <w:pStyle w:val="a3"/>
        <w:ind w:left="851" w:right="-53"/>
        <w:jc w:val="both"/>
      </w:pPr>
      <w:r w:rsidRPr="007D510F">
        <w:t>Разработанные</w:t>
      </w:r>
      <w:r w:rsidRPr="007D510F">
        <w:rPr>
          <w:spacing w:val="40"/>
        </w:rPr>
        <w:t xml:space="preserve"> </w:t>
      </w:r>
      <w:r w:rsidRPr="007D510F">
        <w:t>по</w:t>
      </w:r>
      <w:r w:rsidRPr="007D510F">
        <w:rPr>
          <w:spacing w:val="40"/>
        </w:rPr>
        <w:t xml:space="preserve"> </w:t>
      </w:r>
      <w:r w:rsidRPr="007D510F">
        <w:t>всем</w:t>
      </w:r>
      <w:r w:rsidRPr="007D510F">
        <w:rPr>
          <w:spacing w:val="40"/>
        </w:rPr>
        <w:t xml:space="preserve"> </w:t>
      </w:r>
      <w:r w:rsidRPr="007D510F">
        <w:t>учебным</w:t>
      </w:r>
      <w:r w:rsidRPr="007D510F">
        <w:rPr>
          <w:spacing w:val="40"/>
        </w:rPr>
        <w:t xml:space="preserve"> </w:t>
      </w:r>
      <w:r w:rsidRPr="007D510F">
        <w:t>предметам</w:t>
      </w:r>
      <w:r w:rsidRPr="007D510F">
        <w:rPr>
          <w:spacing w:val="40"/>
        </w:rPr>
        <w:t xml:space="preserve"> </w:t>
      </w:r>
      <w:r w:rsidRPr="007D510F">
        <w:t>федеральные</w:t>
      </w:r>
      <w:r w:rsidRPr="007D510F">
        <w:rPr>
          <w:spacing w:val="40"/>
        </w:rPr>
        <w:t xml:space="preserve"> </w:t>
      </w:r>
      <w:r w:rsidRPr="007D510F">
        <w:t>рабочие</w:t>
      </w:r>
      <w:r w:rsidRPr="007D510F">
        <w:rPr>
          <w:spacing w:val="40"/>
        </w:rPr>
        <w:t xml:space="preserve"> </w:t>
      </w:r>
      <w:r w:rsidRPr="007D510F">
        <w:t>программы</w:t>
      </w:r>
      <w:r w:rsidRPr="007D510F">
        <w:rPr>
          <w:spacing w:val="40"/>
        </w:rPr>
        <w:t xml:space="preserve"> </w:t>
      </w:r>
      <w:r w:rsidRPr="007D510F">
        <w:t>(далее</w:t>
      </w:r>
      <w:r w:rsidRPr="007D510F">
        <w:rPr>
          <w:spacing w:val="40"/>
        </w:rPr>
        <w:t xml:space="preserve"> </w:t>
      </w:r>
      <w:r w:rsidRPr="007D510F">
        <w:t>– ФРП) отражают определенные во ФГОС СОО УУД в трех своих компонентах:</w:t>
      </w:r>
    </w:p>
    <w:p w14:paraId="0FA1DB64" w14:textId="77777777" w:rsidR="009A0B4E" w:rsidRPr="007D510F" w:rsidRDefault="00F6563A" w:rsidP="00A97052">
      <w:pPr>
        <w:pStyle w:val="a5"/>
        <w:numPr>
          <w:ilvl w:val="0"/>
          <w:numId w:val="12"/>
        </w:numPr>
        <w:tabs>
          <w:tab w:val="left" w:pos="1801"/>
          <w:tab w:val="left" w:pos="2343"/>
          <w:tab w:val="left" w:pos="3093"/>
          <w:tab w:val="left" w:pos="5014"/>
          <w:tab w:val="left" w:pos="6436"/>
          <w:tab w:val="left" w:pos="7594"/>
          <w:tab w:val="left" w:pos="7910"/>
          <w:tab w:val="left" w:pos="8888"/>
        </w:tabs>
        <w:spacing w:line="237" w:lineRule="auto"/>
        <w:ind w:left="851" w:right="-53" w:firstLine="0"/>
        <w:jc w:val="both"/>
        <w:rPr>
          <w:sz w:val="24"/>
          <w:szCs w:val="24"/>
        </w:rPr>
      </w:pPr>
      <w:r w:rsidRPr="007D510F">
        <w:rPr>
          <w:spacing w:val="-4"/>
          <w:sz w:val="24"/>
          <w:szCs w:val="24"/>
        </w:rPr>
        <w:t>как</w:t>
      </w:r>
      <w:r w:rsidRPr="007D510F">
        <w:rPr>
          <w:sz w:val="24"/>
          <w:szCs w:val="24"/>
        </w:rPr>
        <w:tab/>
      </w:r>
      <w:r w:rsidRPr="007D510F">
        <w:rPr>
          <w:spacing w:val="-2"/>
          <w:sz w:val="24"/>
          <w:szCs w:val="24"/>
        </w:rPr>
        <w:t>часть</w:t>
      </w:r>
      <w:r w:rsidRPr="007D510F">
        <w:rPr>
          <w:sz w:val="24"/>
          <w:szCs w:val="24"/>
        </w:rPr>
        <w:tab/>
      </w:r>
      <w:r w:rsidRPr="007D510F">
        <w:rPr>
          <w:spacing w:val="-2"/>
          <w:sz w:val="24"/>
          <w:szCs w:val="24"/>
        </w:rPr>
        <w:t>метапредметных</w:t>
      </w:r>
      <w:r w:rsidRPr="007D510F">
        <w:rPr>
          <w:sz w:val="24"/>
          <w:szCs w:val="24"/>
        </w:rPr>
        <w:tab/>
      </w:r>
      <w:r w:rsidRPr="007D510F">
        <w:rPr>
          <w:spacing w:val="-2"/>
          <w:sz w:val="24"/>
          <w:szCs w:val="24"/>
        </w:rPr>
        <w:t>результатов</w:t>
      </w:r>
      <w:r w:rsidRPr="007D510F">
        <w:rPr>
          <w:sz w:val="24"/>
          <w:szCs w:val="24"/>
        </w:rPr>
        <w:tab/>
      </w:r>
      <w:r w:rsidRPr="007D510F">
        <w:rPr>
          <w:spacing w:val="-2"/>
          <w:sz w:val="24"/>
          <w:szCs w:val="24"/>
        </w:rPr>
        <w:t>обучения</w:t>
      </w:r>
      <w:r w:rsidRPr="007D510F">
        <w:rPr>
          <w:sz w:val="24"/>
          <w:szCs w:val="24"/>
        </w:rPr>
        <w:tab/>
      </w:r>
      <w:r w:rsidRPr="007D510F">
        <w:rPr>
          <w:spacing w:val="-10"/>
          <w:sz w:val="24"/>
          <w:szCs w:val="24"/>
        </w:rPr>
        <w:t>в</w:t>
      </w:r>
      <w:r w:rsidRPr="007D510F">
        <w:rPr>
          <w:sz w:val="24"/>
          <w:szCs w:val="24"/>
        </w:rPr>
        <w:tab/>
      </w:r>
      <w:r w:rsidRPr="007D510F">
        <w:rPr>
          <w:spacing w:val="-2"/>
          <w:sz w:val="24"/>
          <w:szCs w:val="24"/>
        </w:rPr>
        <w:t>разделе</w:t>
      </w:r>
      <w:r w:rsidRPr="007D510F">
        <w:rPr>
          <w:sz w:val="24"/>
          <w:szCs w:val="24"/>
        </w:rPr>
        <w:tab/>
      </w:r>
      <w:r w:rsidRPr="007D510F">
        <w:rPr>
          <w:spacing w:val="-2"/>
          <w:sz w:val="24"/>
          <w:szCs w:val="24"/>
        </w:rPr>
        <w:t xml:space="preserve">«Планируемые </w:t>
      </w:r>
      <w:r w:rsidRPr="007D510F">
        <w:rPr>
          <w:sz w:val="24"/>
          <w:szCs w:val="24"/>
        </w:rPr>
        <w:t>результаты освоения учебного предмета на уровне среднего общего образования»;</w:t>
      </w:r>
    </w:p>
    <w:p w14:paraId="4F6A3EE1" w14:textId="77777777" w:rsidR="009A0B4E" w:rsidRPr="007D510F" w:rsidRDefault="00F6563A" w:rsidP="00A97052">
      <w:pPr>
        <w:pStyle w:val="a5"/>
        <w:numPr>
          <w:ilvl w:val="0"/>
          <w:numId w:val="12"/>
        </w:numPr>
        <w:tabs>
          <w:tab w:val="left" w:pos="1801"/>
        </w:tabs>
        <w:spacing w:before="65" w:line="237" w:lineRule="auto"/>
        <w:ind w:left="851" w:right="-53" w:firstLine="0"/>
        <w:jc w:val="both"/>
        <w:rPr>
          <w:sz w:val="24"/>
          <w:szCs w:val="24"/>
        </w:rPr>
      </w:pPr>
      <w:r w:rsidRPr="007D510F">
        <w:rPr>
          <w:spacing w:val="-2"/>
          <w:sz w:val="24"/>
          <w:szCs w:val="24"/>
        </w:rPr>
        <w:t>в</w:t>
      </w:r>
      <w:r w:rsidRPr="007D510F">
        <w:rPr>
          <w:spacing w:val="-6"/>
          <w:sz w:val="24"/>
          <w:szCs w:val="24"/>
        </w:rPr>
        <w:t xml:space="preserve"> </w:t>
      </w:r>
      <w:r w:rsidRPr="007D510F">
        <w:rPr>
          <w:spacing w:val="-2"/>
          <w:sz w:val="24"/>
          <w:szCs w:val="24"/>
        </w:rPr>
        <w:t>соотнесении</w:t>
      </w:r>
      <w:r w:rsidRPr="007D510F">
        <w:rPr>
          <w:spacing w:val="-6"/>
          <w:sz w:val="24"/>
          <w:szCs w:val="24"/>
        </w:rPr>
        <w:t xml:space="preserve"> </w:t>
      </w:r>
      <w:r w:rsidRPr="007D510F">
        <w:rPr>
          <w:spacing w:val="-2"/>
          <w:sz w:val="24"/>
          <w:szCs w:val="24"/>
        </w:rPr>
        <w:t>с</w:t>
      </w:r>
      <w:r w:rsidRPr="007D510F">
        <w:rPr>
          <w:spacing w:val="-6"/>
          <w:sz w:val="24"/>
          <w:szCs w:val="24"/>
        </w:rPr>
        <w:t xml:space="preserve"> </w:t>
      </w:r>
      <w:r w:rsidRPr="007D510F">
        <w:rPr>
          <w:spacing w:val="-2"/>
          <w:sz w:val="24"/>
          <w:szCs w:val="24"/>
        </w:rPr>
        <w:t>предметными</w:t>
      </w:r>
      <w:r w:rsidRPr="007D510F">
        <w:rPr>
          <w:spacing w:val="-6"/>
          <w:sz w:val="24"/>
          <w:szCs w:val="24"/>
        </w:rPr>
        <w:t xml:space="preserve"> </w:t>
      </w:r>
      <w:r w:rsidRPr="007D510F">
        <w:rPr>
          <w:spacing w:val="-2"/>
          <w:sz w:val="24"/>
          <w:szCs w:val="24"/>
        </w:rPr>
        <w:t>результатами</w:t>
      </w:r>
      <w:r w:rsidRPr="007D510F">
        <w:rPr>
          <w:spacing w:val="-6"/>
          <w:sz w:val="24"/>
          <w:szCs w:val="24"/>
        </w:rPr>
        <w:t xml:space="preserve"> </w:t>
      </w:r>
      <w:r w:rsidRPr="007D510F">
        <w:rPr>
          <w:spacing w:val="-2"/>
          <w:sz w:val="24"/>
          <w:szCs w:val="24"/>
        </w:rPr>
        <w:t>по</w:t>
      </w:r>
      <w:r w:rsidRPr="007D510F">
        <w:rPr>
          <w:spacing w:val="-6"/>
          <w:sz w:val="24"/>
          <w:szCs w:val="24"/>
        </w:rPr>
        <w:t xml:space="preserve"> </w:t>
      </w:r>
      <w:r w:rsidRPr="007D510F">
        <w:rPr>
          <w:spacing w:val="-2"/>
          <w:sz w:val="24"/>
          <w:szCs w:val="24"/>
        </w:rPr>
        <w:t>основным</w:t>
      </w:r>
      <w:r w:rsidRPr="007D510F">
        <w:rPr>
          <w:spacing w:val="-6"/>
          <w:sz w:val="24"/>
          <w:szCs w:val="24"/>
        </w:rPr>
        <w:t xml:space="preserve"> </w:t>
      </w:r>
      <w:r w:rsidRPr="007D510F">
        <w:rPr>
          <w:spacing w:val="-2"/>
          <w:sz w:val="24"/>
          <w:szCs w:val="24"/>
        </w:rPr>
        <w:t>разделам</w:t>
      </w:r>
      <w:r w:rsidRPr="007D510F">
        <w:rPr>
          <w:spacing w:val="-6"/>
          <w:sz w:val="24"/>
          <w:szCs w:val="24"/>
        </w:rPr>
        <w:t xml:space="preserve"> </w:t>
      </w:r>
      <w:r w:rsidRPr="007D510F">
        <w:rPr>
          <w:spacing w:val="-2"/>
          <w:sz w:val="24"/>
          <w:szCs w:val="24"/>
        </w:rPr>
        <w:t>и</w:t>
      </w:r>
      <w:r w:rsidRPr="007D510F">
        <w:rPr>
          <w:spacing w:val="-6"/>
          <w:sz w:val="24"/>
          <w:szCs w:val="24"/>
        </w:rPr>
        <w:t xml:space="preserve"> </w:t>
      </w:r>
      <w:r w:rsidRPr="007D510F">
        <w:rPr>
          <w:spacing w:val="-2"/>
          <w:sz w:val="24"/>
          <w:szCs w:val="24"/>
        </w:rPr>
        <w:t>темам</w:t>
      </w:r>
      <w:r w:rsidRPr="007D510F">
        <w:rPr>
          <w:spacing w:val="-6"/>
          <w:sz w:val="24"/>
          <w:szCs w:val="24"/>
        </w:rPr>
        <w:t xml:space="preserve"> </w:t>
      </w:r>
      <w:r w:rsidRPr="007D510F">
        <w:rPr>
          <w:spacing w:val="-2"/>
          <w:sz w:val="24"/>
          <w:szCs w:val="24"/>
        </w:rPr>
        <w:t>учебного содержания;</w:t>
      </w:r>
    </w:p>
    <w:p w14:paraId="39FB1661" w14:textId="77777777" w:rsidR="009A0B4E" w:rsidRPr="007D510F" w:rsidRDefault="00F6563A" w:rsidP="00A97052">
      <w:pPr>
        <w:pStyle w:val="a5"/>
        <w:numPr>
          <w:ilvl w:val="0"/>
          <w:numId w:val="12"/>
        </w:numPr>
        <w:tabs>
          <w:tab w:val="left" w:pos="1800"/>
        </w:tabs>
        <w:spacing w:line="279" w:lineRule="exact"/>
        <w:ind w:left="851" w:right="-53" w:firstLine="0"/>
        <w:jc w:val="both"/>
        <w:rPr>
          <w:sz w:val="24"/>
          <w:szCs w:val="24"/>
        </w:rPr>
      </w:pPr>
      <w:r w:rsidRPr="007D510F">
        <w:rPr>
          <w:sz w:val="24"/>
          <w:szCs w:val="24"/>
        </w:rPr>
        <w:t>в</w:t>
      </w:r>
      <w:r w:rsidRPr="007D510F">
        <w:rPr>
          <w:spacing w:val="-6"/>
          <w:sz w:val="24"/>
          <w:szCs w:val="24"/>
        </w:rPr>
        <w:t xml:space="preserve"> </w:t>
      </w:r>
      <w:r w:rsidRPr="007D510F">
        <w:rPr>
          <w:sz w:val="24"/>
          <w:szCs w:val="24"/>
        </w:rPr>
        <w:t>разделе</w:t>
      </w:r>
      <w:r w:rsidRPr="007D510F">
        <w:rPr>
          <w:spacing w:val="-4"/>
          <w:sz w:val="24"/>
          <w:szCs w:val="24"/>
        </w:rPr>
        <w:t xml:space="preserve"> </w:t>
      </w:r>
      <w:r w:rsidRPr="007D510F">
        <w:rPr>
          <w:sz w:val="24"/>
          <w:szCs w:val="24"/>
        </w:rPr>
        <w:t>«Основные</w:t>
      </w:r>
      <w:r w:rsidRPr="007D510F">
        <w:rPr>
          <w:spacing w:val="-4"/>
          <w:sz w:val="24"/>
          <w:szCs w:val="24"/>
        </w:rPr>
        <w:t xml:space="preserve"> </w:t>
      </w:r>
      <w:r w:rsidRPr="007D510F">
        <w:rPr>
          <w:sz w:val="24"/>
          <w:szCs w:val="24"/>
        </w:rPr>
        <w:t>виды</w:t>
      </w:r>
      <w:r w:rsidRPr="007D510F">
        <w:rPr>
          <w:spacing w:val="-4"/>
          <w:sz w:val="24"/>
          <w:szCs w:val="24"/>
        </w:rPr>
        <w:t xml:space="preserve"> </w:t>
      </w:r>
      <w:r w:rsidRPr="007D510F">
        <w:rPr>
          <w:sz w:val="24"/>
          <w:szCs w:val="24"/>
        </w:rPr>
        <w:t>деятельности»</w:t>
      </w:r>
      <w:r w:rsidRPr="007D510F">
        <w:rPr>
          <w:spacing w:val="-4"/>
          <w:sz w:val="24"/>
          <w:szCs w:val="24"/>
        </w:rPr>
        <w:t xml:space="preserve"> </w:t>
      </w:r>
      <w:r w:rsidRPr="007D510F">
        <w:rPr>
          <w:sz w:val="24"/>
          <w:szCs w:val="24"/>
        </w:rPr>
        <w:t>тематического</w:t>
      </w:r>
      <w:r w:rsidRPr="007D510F">
        <w:rPr>
          <w:spacing w:val="-3"/>
          <w:sz w:val="24"/>
          <w:szCs w:val="24"/>
        </w:rPr>
        <w:t xml:space="preserve"> </w:t>
      </w:r>
      <w:r w:rsidRPr="007D510F">
        <w:rPr>
          <w:spacing w:val="-2"/>
          <w:sz w:val="24"/>
          <w:szCs w:val="24"/>
        </w:rPr>
        <w:t>планирования.</w:t>
      </w:r>
    </w:p>
    <w:p w14:paraId="70965C81" w14:textId="77777777" w:rsidR="009A0B4E" w:rsidRPr="007D510F" w:rsidRDefault="00F6563A" w:rsidP="007D510F">
      <w:pPr>
        <w:pStyle w:val="a3"/>
        <w:spacing w:before="272"/>
        <w:ind w:left="851" w:right="-53"/>
        <w:jc w:val="both"/>
      </w:pPr>
      <w:r w:rsidRPr="007D510F">
        <w:t>Описание реализации требований формирования УУД в предметных результатах и тематическом планировании по отдельным предметным областям.</w:t>
      </w:r>
    </w:p>
    <w:p w14:paraId="5367B5D3" w14:textId="77777777" w:rsidR="009A0B4E" w:rsidRPr="007D510F" w:rsidRDefault="009A0B4E" w:rsidP="007D510F">
      <w:pPr>
        <w:pStyle w:val="a3"/>
        <w:ind w:left="851" w:right="-53"/>
        <w:jc w:val="both"/>
      </w:pPr>
    </w:p>
    <w:p w14:paraId="4CB74E52" w14:textId="77777777" w:rsidR="009A0B4E" w:rsidRPr="007D510F" w:rsidRDefault="00F6563A" w:rsidP="007D510F">
      <w:pPr>
        <w:ind w:left="851" w:right="-53"/>
        <w:jc w:val="both"/>
        <w:rPr>
          <w:i/>
          <w:sz w:val="24"/>
          <w:szCs w:val="24"/>
        </w:rPr>
      </w:pPr>
      <w:r w:rsidRPr="007D510F">
        <w:rPr>
          <w:i/>
          <w:sz w:val="24"/>
          <w:szCs w:val="24"/>
        </w:rPr>
        <w:t>Русский</w:t>
      </w:r>
      <w:r w:rsidRPr="007D510F">
        <w:rPr>
          <w:i/>
          <w:spacing w:val="-1"/>
          <w:sz w:val="24"/>
          <w:szCs w:val="24"/>
        </w:rPr>
        <w:t xml:space="preserve"> </w:t>
      </w:r>
      <w:r w:rsidRPr="007D510F">
        <w:rPr>
          <w:i/>
          <w:sz w:val="24"/>
          <w:szCs w:val="24"/>
        </w:rPr>
        <w:t>язык</w:t>
      </w:r>
      <w:r w:rsidRPr="007D510F">
        <w:rPr>
          <w:i/>
          <w:spacing w:val="-1"/>
          <w:sz w:val="24"/>
          <w:szCs w:val="24"/>
        </w:rPr>
        <w:t xml:space="preserve"> </w:t>
      </w:r>
      <w:r w:rsidRPr="007D510F">
        <w:rPr>
          <w:i/>
          <w:sz w:val="24"/>
          <w:szCs w:val="24"/>
        </w:rPr>
        <w:t xml:space="preserve">и </w:t>
      </w:r>
      <w:r w:rsidRPr="007D510F">
        <w:rPr>
          <w:i/>
          <w:spacing w:val="-2"/>
          <w:sz w:val="24"/>
          <w:szCs w:val="24"/>
        </w:rPr>
        <w:t>литература.</w:t>
      </w:r>
    </w:p>
    <w:p w14:paraId="2F44847E" w14:textId="77777777" w:rsidR="009A0B4E" w:rsidRPr="007D510F" w:rsidRDefault="00F6563A" w:rsidP="007D510F">
      <w:pPr>
        <w:pStyle w:val="a3"/>
        <w:ind w:left="851" w:right="-53"/>
        <w:jc w:val="both"/>
      </w:pPr>
      <w:r w:rsidRPr="007D510F">
        <w:t>Формирование универсальных учебных познавательных действий</w:t>
      </w:r>
      <w:r w:rsidRPr="007D510F">
        <w:rPr>
          <w:spacing w:val="40"/>
        </w:rPr>
        <w:t xml:space="preserve"> </w:t>
      </w:r>
      <w:r w:rsidRPr="007D510F">
        <w:t>включает базовые логические действия:</w:t>
      </w:r>
    </w:p>
    <w:p w14:paraId="729BB468"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устанавливать</w:t>
      </w:r>
      <w:r w:rsidRPr="007D510F">
        <w:rPr>
          <w:spacing w:val="-12"/>
          <w:sz w:val="24"/>
          <w:szCs w:val="24"/>
        </w:rPr>
        <w:t xml:space="preserve"> </w:t>
      </w:r>
      <w:r w:rsidRPr="007D510F">
        <w:rPr>
          <w:sz w:val="24"/>
          <w:szCs w:val="24"/>
        </w:rPr>
        <w:t>существенный</w:t>
      </w:r>
      <w:r w:rsidRPr="007D510F">
        <w:rPr>
          <w:spacing w:val="-12"/>
          <w:sz w:val="24"/>
          <w:szCs w:val="24"/>
        </w:rPr>
        <w:t xml:space="preserve"> </w:t>
      </w:r>
      <w:r w:rsidRPr="007D510F">
        <w:rPr>
          <w:sz w:val="24"/>
          <w:szCs w:val="24"/>
        </w:rPr>
        <w:t>признак</w:t>
      </w:r>
      <w:r w:rsidRPr="007D510F">
        <w:rPr>
          <w:spacing w:val="-12"/>
          <w:sz w:val="24"/>
          <w:szCs w:val="24"/>
        </w:rPr>
        <w:t xml:space="preserve"> </w:t>
      </w:r>
      <w:r w:rsidRPr="007D510F">
        <w:rPr>
          <w:sz w:val="24"/>
          <w:szCs w:val="24"/>
        </w:rPr>
        <w:t>или</w:t>
      </w:r>
      <w:r w:rsidRPr="007D510F">
        <w:rPr>
          <w:spacing w:val="-12"/>
          <w:sz w:val="24"/>
          <w:szCs w:val="24"/>
        </w:rPr>
        <w:t xml:space="preserve"> </w:t>
      </w:r>
      <w:r w:rsidRPr="007D510F">
        <w:rPr>
          <w:sz w:val="24"/>
          <w:szCs w:val="24"/>
        </w:rPr>
        <w:t>основание</w:t>
      </w:r>
      <w:r w:rsidRPr="007D510F">
        <w:rPr>
          <w:spacing w:val="-12"/>
          <w:sz w:val="24"/>
          <w:szCs w:val="24"/>
        </w:rPr>
        <w:t xml:space="preserve"> </w:t>
      </w:r>
      <w:r w:rsidRPr="007D510F">
        <w:rPr>
          <w:sz w:val="24"/>
          <w:szCs w:val="24"/>
        </w:rPr>
        <w:t>для</w:t>
      </w:r>
      <w:r w:rsidRPr="007D510F">
        <w:rPr>
          <w:spacing w:val="-12"/>
          <w:sz w:val="24"/>
          <w:szCs w:val="24"/>
        </w:rPr>
        <w:t xml:space="preserve"> </w:t>
      </w:r>
      <w:r w:rsidRPr="007D510F">
        <w:rPr>
          <w:sz w:val="24"/>
          <w:szCs w:val="24"/>
        </w:rPr>
        <w:t>сравнения,</w:t>
      </w:r>
      <w:r w:rsidRPr="007D510F">
        <w:rPr>
          <w:spacing w:val="-12"/>
          <w:sz w:val="24"/>
          <w:szCs w:val="24"/>
        </w:rPr>
        <w:t xml:space="preserve"> </w:t>
      </w:r>
      <w:r w:rsidRPr="007D510F">
        <w:rPr>
          <w:sz w:val="24"/>
          <w:szCs w:val="24"/>
        </w:rPr>
        <w:t>классификации и обобщения языковых единиц, языковых фактов и процессов, текстов различных функциональных</w:t>
      </w:r>
      <w:r w:rsidRPr="007D510F">
        <w:rPr>
          <w:spacing w:val="-15"/>
          <w:sz w:val="24"/>
          <w:szCs w:val="24"/>
        </w:rPr>
        <w:t xml:space="preserve"> </w:t>
      </w:r>
      <w:r w:rsidRPr="007D510F">
        <w:rPr>
          <w:sz w:val="24"/>
          <w:szCs w:val="24"/>
        </w:rPr>
        <w:t>разновидностей</w:t>
      </w:r>
      <w:r w:rsidRPr="007D510F">
        <w:rPr>
          <w:spacing w:val="-15"/>
          <w:sz w:val="24"/>
          <w:szCs w:val="24"/>
        </w:rPr>
        <w:t xml:space="preserve"> </w:t>
      </w:r>
      <w:r w:rsidRPr="007D510F">
        <w:rPr>
          <w:sz w:val="24"/>
          <w:szCs w:val="24"/>
        </w:rPr>
        <w:t>языка,</w:t>
      </w:r>
      <w:r w:rsidRPr="007D510F">
        <w:rPr>
          <w:spacing w:val="-15"/>
          <w:sz w:val="24"/>
          <w:szCs w:val="24"/>
        </w:rPr>
        <w:t xml:space="preserve"> </w:t>
      </w:r>
      <w:r w:rsidRPr="007D510F">
        <w:rPr>
          <w:sz w:val="24"/>
          <w:szCs w:val="24"/>
        </w:rPr>
        <w:t>функционально-смысловых</w:t>
      </w:r>
      <w:r w:rsidRPr="007D510F">
        <w:rPr>
          <w:spacing w:val="-15"/>
          <w:sz w:val="24"/>
          <w:szCs w:val="24"/>
        </w:rPr>
        <w:t xml:space="preserve"> </w:t>
      </w:r>
      <w:r w:rsidRPr="007D510F">
        <w:rPr>
          <w:sz w:val="24"/>
          <w:szCs w:val="24"/>
        </w:rPr>
        <w:t>типов,</w:t>
      </w:r>
      <w:r w:rsidRPr="007D510F">
        <w:rPr>
          <w:spacing w:val="-15"/>
          <w:sz w:val="24"/>
          <w:szCs w:val="24"/>
        </w:rPr>
        <w:t xml:space="preserve"> </w:t>
      </w:r>
      <w:r w:rsidRPr="007D510F">
        <w:rPr>
          <w:sz w:val="24"/>
          <w:szCs w:val="24"/>
        </w:rPr>
        <w:t>жанров; устанавливать основания для сравнения литературных героев, художественных произведений</w:t>
      </w:r>
      <w:r w:rsidRPr="007D510F">
        <w:rPr>
          <w:spacing w:val="-10"/>
          <w:sz w:val="24"/>
          <w:szCs w:val="24"/>
        </w:rPr>
        <w:t xml:space="preserve"> </w:t>
      </w:r>
      <w:r w:rsidRPr="007D510F">
        <w:rPr>
          <w:sz w:val="24"/>
          <w:szCs w:val="24"/>
        </w:rPr>
        <w:t>и</w:t>
      </w:r>
      <w:r w:rsidRPr="007D510F">
        <w:rPr>
          <w:spacing w:val="-10"/>
          <w:sz w:val="24"/>
          <w:szCs w:val="24"/>
        </w:rPr>
        <w:t xml:space="preserve"> </w:t>
      </w:r>
      <w:r w:rsidRPr="007D510F">
        <w:rPr>
          <w:sz w:val="24"/>
          <w:szCs w:val="24"/>
        </w:rPr>
        <w:t>их</w:t>
      </w:r>
      <w:r w:rsidRPr="007D510F">
        <w:rPr>
          <w:spacing w:val="-10"/>
          <w:sz w:val="24"/>
          <w:szCs w:val="24"/>
        </w:rPr>
        <w:t xml:space="preserve"> </w:t>
      </w:r>
      <w:r w:rsidRPr="007D510F">
        <w:rPr>
          <w:sz w:val="24"/>
          <w:szCs w:val="24"/>
        </w:rPr>
        <w:t>фрагментов,</w:t>
      </w:r>
      <w:r w:rsidRPr="007D510F">
        <w:rPr>
          <w:spacing w:val="-10"/>
          <w:sz w:val="24"/>
          <w:szCs w:val="24"/>
        </w:rPr>
        <w:t xml:space="preserve"> </w:t>
      </w:r>
      <w:r w:rsidRPr="007D510F">
        <w:rPr>
          <w:sz w:val="24"/>
          <w:szCs w:val="24"/>
        </w:rPr>
        <w:t>классификации</w:t>
      </w:r>
      <w:r w:rsidRPr="007D510F">
        <w:rPr>
          <w:spacing w:val="40"/>
          <w:sz w:val="24"/>
          <w:szCs w:val="24"/>
        </w:rPr>
        <w:t xml:space="preserve"> </w:t>
      </w:r>
      <w:r w:rsidRPr="007D510F">
        <w:rPr>
          <w:sz w:val="24"/>
          <w:szCs w:val="24"/>
        </w:rPr>
        <w:t>и</w:t>
      </w:r>
      <w:r w:rsidRPr="007D510F">
        <w:rPr>
          <w:spacing w:val="-10"/>
          <w:sz w:val="24"/>
          <w:szCs w:val="24"/>
        </w:rPr>
        <w:t xml:space="preserve"> </w:t>
      </w:r>
      <w:r w:rsidRPr="007D510F">
        <w:rPr>
          <w:sz w:val="24"/>
          <w:szCs w:val="24"/>
        </w:rPr>
        <w:t>обобщения</w:t>
      </w:r>
      <w:r w:rsidRPr="007D510F">
        <w:rPr>
          <w:spacing w:val="-10"/>
          <w:sz w:val="24"/>
          <w:szCs w:val="24"/>
        </w:rPr>
        <w:t xml:space="preserve"> </w:t>
      </w:r>
      <w:r w:rsidRPr="007D510F">
        <w:rPr>
          <w:sz w:val="24"/>
          <w:szCs w:val="24"/>
        </w:rPr>
        <w:t>литературных</w:t>
      </w:r>
      <w:r w:rsidRPr="007D510F">
        <w:rPr>
          <w:spacing w:val="-10"/>
          <w:sz w:val="24"/>
          <w:szCs w:val="24"/>
        </w:rPr>
        <w:t xml:space="preserve"> </w:t>
      </w:r>
      <w:r w:rsidRPr="007D510F">
        <w:rPr>
          <w:sz w:val="24"/>
          <w:szCs w:val="24"/>
        </w:rPr>
        <w:t>фактов; сопоставлять текст с другими произведениями русской и зарубежной литературы, интерпретациями в различных видах искусств;</w:t>
      </w:r>
    </w:p>
    <w:p w14:paraId="5A64E36E"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выявлять</w:t>
      </w:r>
      <w:r w:rsidRPr="007D510F">
        <w:rPr>
          <w:spacing w:val="-15"/>
          <w:sz w:val="24"/>
          <w:szCs w:val="24"/>
        </w:rPr>
        <w:t xml:space="preserve"> </w:t>
      </w:r>
      <w:r w:rsidRPr="007D510F">
        <w:rPr>
          <w:sz w:val="24"/>
          <w:szCs w:val="24"/>
        </w:rPr>
        <w:t>закономерности</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противоречия</w:t>
      </w:r>
      <w:r w:rsidRPr="007D510F">
        <w:rPr>
          <w:spacing w:val="-15"/>
          <w:sz w:val="24"/>
          <w:szCs w:val="24"/>
        </w:rPr>
        <w:t xml:space="preserve"> </w:t>
      </w:r>
      <w:r w:rsidRPr="007D510F">
        <w:rPr>
          <w:sz w:val="24"/>
          <w:szCs w:val="24"/>
        </w:rPr>
        <w:t>в</w:t>
      </w:r>
      <w:r w:rsidRPr="007D510F">
        <w:rPr>
          <w:spacing w:val="-15"/>
          <w:sz w:val="24"/>
          <w:szCs w:val="24"/>
        </w:rPr>
        <w:t xml:space="preserve"> </w:t>
      </w:r>
      <w:r w:rsidRPr="007D510F">
        <w:rPr>
          <w:sz w:val="24"/>
          <w:szCs w:val="24"/>
        </w:rPr>
        <w:t>языковых</w:t>
      </w:r>
      <w:r w:rsidRPr="007D510F">
        <w:rPr>
          <w:spacing w:val="-15"/>
          <w:sz w:val="24"/>
          <w:szCs w:val="24"/>
        </w:rPr>
        <w:t xml:space="preserve"> </w:t>
      </w:r>
      <w:r w:rsidRPr="007D510F">
        <w:rPr>
          <w:sz w:val="24"/>
          <w:szCs w:val="24"/>
        </w:rPr>
        <w:t>фактах,</w:t>
      </w:r>
      <w:r w:rsidRPr="007D510F">
        <w:rPr>
          <w:spacing w:val="-15"/>
          <w:sz w:val="24"/>
          <w:szCs w:val="24"/>
        </w:rPr>
        <w:t xml:space="preserve"> </w:t>
      </w:r>
      <w:r w:rsidRPr="007D510F">
        <w:rPr>
          <w:sz w:val="24"/>
          <w:szCs w:val="24"/>
        </w:rPr>
        <w:t>данных</w:t>
      </w:r>
      <w:r w:rsidRPr="007D510F">
        <w:rPr>
          <w:spacing w:val="-1"/>
          <w:sz w:val="24"/>
          <w:szCs w:val="24"/>
        </w:rPr>
        <w:t xml:space="preserve"> </w:t>
      </w:r>
      <w:r w:rsidRPr="007D510F">
        <w:rPr>
          <w:sz w:val="24"/>
          <w:szCs w:val="24"/>
        </w:rPr>
        <w:t>в</w:t>
      </w:r>
      <w:r w:rsidRPr="007D510F">
        <w:rPr>
          <w:spacing w:val="-15"/>
          <w:sz w:val="24"/>
          <w:szCs w:val="24"/>
        </w:rPr>
        <w:t xml:space="preserve"> </w:t>
      </w:r>
      <w:r w:rsidRPr="007D510F">
        <w:rPr>
          <w:sz w:val="24"/>
          <w:szCs w:val="24"/>
        </w:rPr>
        <w:t>наблюдении (например, традиционный принцип русской орфографии</w:t>
      </w:r>
      <w:r w:rsidRPr="007D510F">
        <w:rPr>
          <w:spacing w:val="40"/>
          <w:sz w:val="24"/>
          <w:szCs w:val="24"/>
        </w:rPr>
        <w:t xml:space="preserve"> </w:t>
      </w:r>
      <w:r w:rsidRPr="007D510F">
        <w:rPr>
          <w:sz w:val="24"/>
          <w:szCs w:val="24"/>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Pr="007D510F">
        <w:rPr>
          <w:spacing w:val="40"/>
          <w:sz w:val="24"/>
          <w:szCs w:val="24"/>
        </w:rPr>
        <w:t xml:space="preserve"> </w:t>
      </w:r>
      <w:r w:rsidRPr="007D510F">
        <w:rPr>
          <w:sz w:val="24"/>
          <w:szCs w:val="24"/>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6B75D14B"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w:t>
      </w:r>
      <w:r w:rsidRPr="007D510F">
        <w:rPr>
          <w:sz w:val="24"/>
          <w:szCs w:val="24"/>
        </w:rPr>
        <w:lastRenderedPageBreak/>
        <w:t>(например, при объяснении правописания гласных в корне слова, правописании «н» и «нн» в словах различных частей речи) и другие;</w:t>
      </w:r>
    </w:p>
    <w:p w14:paraId="21EB1E63"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53F9846B"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 xml:space="preserve">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w:t>
      </w:r>
      <w:r w:rsidRPr="007D510F">
        <w:rPr>
          <w:spacing w:val="-2"/>
          <w:sz w:val="24"/>
          <w:szCs w:val="24"/>
        </w:rPr>
        <w:t>текст;</w:t>
      </w:r>
    </w:p>
    <w:p w14:paraId="2659EF83"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развивать критическое мышление при решении жизненных проблем с учётом собственного речевого и читательского опыта;</w:t>
      </w:r>
    </w:p>
    <w:p w14:paraId="63464AFB"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самостоятельно формулировать и актуализировать проблему, заложенную</w:t>
      </w:r>
      <w:r w:rsidRPr="007D510F">
        <w:rPr>
          <w:spacing w:val="40"/>
          <w:sz w:val="24"/>
          <w:szCs w:val="24"/>
        </w:rPr>
        <w:t xml:space="preserve"> </w:t>
      </w:r>
      <w:r w:rsidRPr="007D510F">
        <w:rPr>
          <w:sz w:val="24"/>
          <w:szCs w:val="24"/>
        </w:rPr>
        <w:t>в художественном произведении, рассматривать ее всесторонне;</w:t>
      </w:r>
    </w:p>
    <w:p w14:paraId="1AB76996"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устанавливать основания для сравнения литературных героев, художественных произведений</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их</w:t>
      </w:r>
      <w:r w:rsidRPr="007D510F">
        <w:rPr>
          <w:spacing w:val="-4"/>
          <w:sz w:val="24"/>
          <w:szCs w:val="24"/>
        </w:rPr>
        <w:t xml:space="preserve"> </w:t>
      </w:r>
      <w:r w:rsidRPr="007D510F">
        <w:rPr>
          <w:sz w:val="24"/>
          <w:szCs w:val="24"/>
        </w:rPr>
        <w:t>фрагментов,</w:t>
      </w:r>
      <w:r w:rsidRPr="007D510F">
        <w:rPr>
          <w:spacing w:val="-4"/>
          <w:sz w:val="24"/>
          <w:szCs w:val="24"/>
        </w:rPr>
        <w:t xml:space="preserve"> </w:t>
      </w:r>
      <w:r w:rsidRPr="007D510F">
        <w:rPr>
          <w:sz w:val="24"/>
          <w:szCs w:val="24"/>
        </w:rPr>
        <w:t>классификации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обобщения</w:t>
      </w:r>
      <w:r w:rsidRPr="007D510F">
        <w:rPr>
          <w:spacing w:val="-4"/>
          <w:sz w:val="24"/>
          <w:szCs w:val="24"/>
        </w:rPr>
        <w:t xml:space="preserve"> </w:t>
      </w:r>
      <w:r w:rsidRPr="007D510F">
        <w:rPr>
          <w:sz w:val="24"/>
          <w:szCs w:val="24"/>
        </w:rPr>
        <w:t>литературных</w:t>
      </w:r>
      <w:r w:rsidRPr="007D510F">
        <w:rPr>
          <w:spacing w:val="-4"/>
          <w:sz w:val="24"/>
          <w:szCs w:val="24"/>
        </w:rPr>
        <w:t xml:space="preserve"> </w:t>
      </w:r>
      <w:r w:rsidRPr="007D510F">
        <w:rPr>
          <w:sz w:val="24"/>
          <w:szCs w:val="24"/>
        </w:rPr>
        <w:t>фактов; сопоставлять текст с другими произведениями русской</w:t>
      </w:r>
      <w:r w:rsidRPr="007D510F">
        <w:rPr>
          <w:spacing w:val="40"/>
          <w:sz w:val="24"/>
          <w:szCs w:val="24"/>
        </w:rPr>
        <w:t xml:space="preserve"> </w:t>
      </w:r>
      <w:r w:rsidRPr="007D510F">
        <w:rPr>
          <w:sz w:val="24"/>
          <w:szCs w:val="24"/>
        </w:rPr>
        <w:t>и зарубежной литературы, интерпретациями в различных видах искусств;</w:t>
      </w:r>
    </w:p>
    <w:p w14:paraId="095A5046"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выявлять</w:t>
      </w:r>
      <w:r w:rsidRPr="007D510F">
        <w:rPr>
          <w:spacing w:val="-10"/>
          <w:sz w:val="24"/>
          <w:szCs w:val="24"/>
        </w:rPr>
        <w:t xml:space="preserve"> </w:t>
      </w:r>
      <w:r w:rsidRPr="007D510F">
        <w:rPr>
          <w:sz w:val="24"/>
          <w:szCs w:val="24"/>
        </w:rPr>
        <w:t>закономерности</w:t>
      </w:r>
      <w:r w:rsidRPr="007D510F">
        <w:rPr>
          <w:spacing w:val="-10"/>
          <w:sz w:val="24"/>
          <w:szCs w:val="24"/>
        </w:rPr>
        <w:t xml:space="preserve"> </w:t>
      </w:r>
      <w:r w:rsidRPr="007D510F">
        <w:rPr>
          <w:sz w:val="24"/>
          <w:szCs w:val="24"/>
        </w:rPr>
        <w:t>и</w:t>
      </w:r>
      <w:r w:rsidRPr="007D510F">
        <w:rPr>
          <w:spacing w:val="-10"/>
          <w:sz w:val="24"/>
          <w:szCs w:val="24"/>
        </w:rPr>
        <w:t xml:space="preserve"> </w:t>
      </w:r>
      <w:r w:rsidRPr="007D510F">
        <w:rPr>
          <w:sz w:val="24"/>
          <w:szCs w:val="24"/>
        </w:rPr>
        <w:t>противоречия</w:t>
      </w:r>
      <w:r w:rsidRPr="007D510F">
        <w:rPr>
          <w:spacing w:val="-10"/>
          <w:sz w:val="24"/>
          <w:szCs w:val="24"/>
        </w:rPr>
        <w:t xml:space="preserve"> </w:t>
      </w:r>
      <w:r w:rsidRPr="007D510F">
        <w:rPr>
          <w:sz w:val="24"/>
          <w:szCs w:val="24"/>
        </w:rPr>
        <w:t>в</w:t>
      </w:r>
      <w:r w:rsidRPr="007D510F">
        <w:rPr>
          <w:spacing w:val="-10"/>
          <w:sz w:val="24"/>
          <w:szCs w:val="24"/>
        </w:rPr>
        <w:t xml:space="preserve"> </w:t>
      </w:r>
      <w:r w:rsidRPr="007D510F">
        <w:rPr>
          <w:sz w:val="24"/>
          <w:szCs w:val="24"/>
        </w:rPr>
        <w:t>рассматриваемых</w:t>
      </w:r>
      <w:r w:rsidRPr="007D510F">
        <w:rPr>
          <w:spacing w:val="-10"/>
          <w:sz w:val="24"/>
          <w:szCs w:val="24"/>
        </w:rPr>
        <w:t xml:space="preserve"> </w:t>
      </w:r>
      <w:r w:rsidRPr="007D510F">
        <w:rPr>
          <w:sz w:val="24"/>
          <w:szCs w:val="24"/>
        </w:rPr>
        <w:t>явлениях,</w:t>
      </w:r>
      <w:r w:rsidRPr="007D510F">
        <w:rPr>
          <w:spacing w:val="-10"/>
          <w:sz w:val="24"/>
          <w:szCs w:val="24"/>
        </w:rPr>
        <w:t xml:space="preserve"> </w:t>
      </w:r>
      <w:r w:rsidRPr="007D510F">
        <w:rPr>
          <w:sz w:val="24"/>
          <w:szCs w:val="24"/>
        </w:rPr>
        <w:t>в</w:t>
      </w:r>
      <w:r w:rsidRPr="007D510F">
        <w:rPr>
          <w:spacing w:val="-10"/>
          <w:sz w:val="24"/>
          <w:szCs w:val="24"/>
        </w:rPr>
        <w:t xml:space="preserve"> </w:t>
      </w:r>
      <w:r w:rsidRPr="007D510F">
        <w:rPr>
          <w:sz w:val="24"/>
          <w:szCs w:val="24"/>
        </w:rPr>
        <w:t>том</w:t>
      </w:r>
      <w:r w:rsidRPr="007D510F">
        <w:rPr>
          <w:spacing w:val="-10"/>
          <w:sz w:val="24"/>
          <w:szCs w:val="24"/>
        </w:rPr>
        <w:t xml:space="preserve"> </w:t>
      </w:r>
      <w:r w:rsidRPr="007D510F">
        <w:rPr>
          <w:sz w:val="24"/>
          <w:szCs w:val="24"/>
        </w:rPr>
        <w:t>числе при изучении литературных произведений, направлений, фактов историко- литературного процесса.</w:t>
      </w:r>
    </w:p>
    <w:p w14:paraId="68C64A6B" w14:textId="77777777" w:rsidR="009A0B4E" w:rsidRPr="007D510F" w:rsidRDefault="00F6563A" w:rsidP="007D510F">
      <w:pPr>
        <w:pStyle w:val="a3"/>
        <w:ind w:left="851" w:right="-53"/>
        <w:jc w:val="both"/>
      </w:pPr>
      <w:r w:rsidRPr="007D510F">
        <w:t>Формирование универсальных учебных познавательных действий</w:t>
      </w:r>
      <w:r w:rsidRPr="007D510F">
        <w:rPr>
          <w:spacing w:val="40"/>
        </w:rPr>
        <w:t xml:space="preserve"> </w:t>
      </w:r>
      <w:r w:rsidRPr="007D510F">
        <w:t>включает базовые исследовательские действия:</w:t>
      </w:r>
    </w:p>
    <w:p w14:paraId="1A21E588"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формулировать вопросы исследовательского характера (например,</w:t>
      </w:r>
      <w:r w:rsidRPr="007D510F">
        <w:rPr>
          <w:spacing w:val="40"/>
          <w:sz w:val="24"/>
          <w:szCs w:val="24"/>
        </w:rPr>
        <w:t xml:space="preserve"> </w:t>
      </w:r>
      <w:r w:rsidRPr="007D510F">
        <w:rPr>
          <w:sz w:val="24"/>
          <w:szCs w:val="24"/>
        </w:rPr>
        <w:t>о лексической сочетаемости слов, об особенности употребления стилистически окрашенной лексики и другие);</w:t>
      </w:r>
    </w:p>
    <w:p w14:paraId="216F5326" w14:textId="77777777" w:rsidR="009A0B4E" w:rsidRPr="007D510F" w:rsidRDefault="00F6563A" w:rsidP="00A97052">
      <w:pPr>
        <w:pStyle w:val="a5"/>
        <w:numPr>
          <w:ilvl w:val="0"/>
          <w:numId w:val="12"/>
        </w:numPr>
        <w:tabs>
          <w:tab w:val="left" w:pos="1801"/>
        </w:tabs>
        <w:spacing w:before="62"/>
        <w:ind w:left="851" w:right="-53" w:firstLine="0"/>
        <w:jc w:val="both"/>
        <w:rPr>
          <w:sz w:val="24"/>
          <w:szCs w:val="24"/>
        </w:rPr>
      </w:pPr>
      <w:r w:rsidRPr="007D510F">
        <w:rPr>
          <w:sz w:val="24"/>
          <w:szCs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46D589E2"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анализировать результаты, полученные в ходе решения языковой и речевой задачи, критически оценивать их достоверность;</w:t>
      </w:r>
    </w:p>
    <w:p w14:paraId="09177BF8"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уметь интегрировать знания из разных предметных областей (например,</w:t>
      </w:r>
      <w:r w:rsidRPr="007D510F">
        <w:rPr>
          <w:spacing w:val="40"/>
          <w:sz w:val="24"/>
          <w:szCs w:val="24"/>
        </w:rPr>
        <w:t xml:space="preserve"> </w:t>
      </w:r>
      <w:r w:rsidRPr="007D510F">
        <w:rPr>
          <w:sz w:val="24"/>
          <w:szCs w:val="24"/>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64FB9CE7"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уметь переносить знания в практическую область, освоенные средства</w:t>
      </w:r>
      <w:r w:rsidRPr="007D510F">
        <w:rPr>
          <w:spacing w:val="40"/>
          <w:sz w:val="24"/>
          <w:szCs w:val="24"/>
        </w:rPr>
        <w:t xml:space="preserve"> </w:t>
      </w:r>
      <w:r w:rsidRPr="007D510F">
        <w:rPr>
          <w:sz w:val="24"/>
          <w:szCs w:val="24"/>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Pr="007D510F">
        <w:rPr>
          <w:spacing w:val="40"/>
          <w:sz w:val="24"/>
          <w:szCs w:val="24"/>
        </w:rPr>
        <w:t xml:space="preserve"> </w:t>
      </w:r>
      <w:r w:rsidRPr="007D510F">
        <w:rPr>
          <w:sz w:val="24"/>
          <w:szCs w:val="24"/>
        </w:rPr>
        <w:t xml:space="preserve">и изучения литературных произведений, в познавательную и практическую области </w:t>
      </w:r>
      <w:r w:rsidRPr="007D510F">
        <w:rPr>
          <w:spacing w:val="-2"/>
          <w:sz w:val="24"/>
          <w:szCs w:val="24"/>
        </w:rPr>
        <w:t>жизнедеятельности;</w:t>
      </w:r>
    </w:p>
    <w:p w14:paraId="23BF3285"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владеть навыками учебно-исследовательской и проектной деятельности</w:t>
      </w:r>
      <w:r w:rsidRPr="007D510F">
        <w:rPr>
          <w:spacing w:val="40"/>
          <w:sz w:val="24"/>
          <w:szCs w:val="24"/>
        </w:rPr>
        <w:t xml:space="preserve"> </w:t>
      </w:r>
      <w:r w:rsidRPr="007D510F">
        <w:rPr>
          <w:sz w:val="24"/>
          <w:szCs w:val="24"/>
        </w:rPr>
        <w:t>на основе литературного материала, проявлять устойчивый интерес к чтению</w:t>
      </w:r>
      <w:r w:rsidRPr="007D510F">
        <w:rPr>
          <w:spacing w:val="40"/>
          <w:sz w:val="24"/>
          <w:szCs w:val="24"/>
        </w:rPr>
        <w:t xml:space="preserve"> </w:t>
      </w:r>
      <w:r w:rsidRPr="007D510F">
        <w:rPr>
          <w:sz w:val="24"/>
          <w:szCs w:val="24"/>
        </w:rPr>
        <w:t>как средству познания отечественной и других культур;</w:t>
      </w:r>
    </w:p>
    <w:p w14:paraId="7901E1AB"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владеть</w:t>
      </w:r>
      <w:r w:rsidRPr="007D510F">
        <w:rPr>
          <w:spacing w:val="-14"/>
          <w:sz w:val="24"/>
          <w:szCs w:val="24"/>
        </w:rPr>
        <w:t xml:space="preserve"> </w:t>
      </w:r>
      <w:r w:rsidRPr="007D510F">
        <w:rPr>
          <w:sz w:val="24"/>
          <w:szCs w:val="24"/>
        </w:rPr>
        <w:t>научным</w:t>
      </w:r>
      <w:r w:rsidRPr="007D510F">
        <w:rPr>
          <w:spacing w:val="-14"/>
          <w:sz w:val="24"/>
          <w:szCs w:val="24"/>
        </w:rPr>
        <w:t xml:space="preserve"> </w:t>
      </w:r>
      <w:r w:rsidRPr="007D510F">
        <w:rPr>
          <w:sz w:val="24"/>
          <w:szCs w:val="24"/>
        </w:rPr>
        <w:t>типом</w:t>
      </w:r>
      <w:r w:rsidRPr="007D510F">
        <w:rPr>
          <w:spacing w:val="-14"/>
          <w:sz w:val="24"/>
          <w:szCs w:val="24"/>
        </w:rPr>
        <w:t xml:space="preserve"> </w:t>
      </w:r>
      <w:r w:rsidRPr="007D510F">
        <w:rPr>
          <w:sz w:val="24"/>
          <w:szCs w:val="24"/>
        </w:rPr>
        <w:t>мышления,</w:t>
      </w:r>
      <w:r w:rsidRPr="007D510F">
        <w:rPr>
          <w:spacing w:val="-14"/>
          <w:sz w:val="24"/>
          <w:szCs w:val="24"/>
        </w:rPr>
        <w:t xml:space="preserve"> </w:t>
      </w:r>
      <w:r w:rsidRPr="007D510F">
        <w:rPr>
          <w:sz w:val="24"/>
          <w:szCs w:val="24"/>
        </w:rPr>
        <w:t>научной</w:t>
      </w:r>
      <w:r w:rsidRPr="007D510F">
        <w:rPr>
          <w:spacing w:val="-14"/>
          <w:sz w:val="24"/>
          <w:szCs w:val="24"/>
        </w:rPr>
        <w:t xml:space="preserve"> </w:t>
      </w:r>
      <w:r w:rsidRPr="007D510F">
        <w:rPr>
          <w:sz w:val="24"/>
          <w:szCs w:val="24"/>
        </w:rPr>
        <w:t>терминологией,</w:t>
      </w:r>
      <w:r w:rsidRPr="007D510F">
        <w:rPr>
          <w:spacing w:val="-14"/>
          <w:sz w:val="24"/>
          <w:szCs w:val="24"/>
        </w:rPr>
        <w:t xml:space="preserve"> </w:t>
      </w:r>
      <w:r w:rsidRPr="007D510F">
        <w:rPr>
          <w:sz w:val="24"/>
          <w:szCs w:val="24"/>
        </w:rPr>
        <w:t>ключевыми</w:t>
      </w:r>
      <w:r w:rsidRPr="007D510F">
        <w:rPr>
          <w:spacing w:val="-14"/>
          <w:sz w:val="24"/>
          <w:szCs w:val="24"/>
        </w:rPr>
        <w:t xml:space="preserve"> </w:t>
      </w:r>
      <w:r w:rsidRPr="007D510F">
        <w:rPr>
          <w:sz w:val="24"/>
          <w:szCs w:val="24"/>
        </w:rPr>
        <w:t>понятиями и методами современного литературоведения; определять и учитывать историко- культурный контекст и контекст творчества писателя в процессе анализа художественных произведений.</w:t>
      </w:r>
    </w:p>
    <w:p w14:paraId="583B56A7" w14:textId="77777777" w:rsidR="009A0B4E" w:rsidRPr="007D510F" w:rsidRDefault="00F6563A" w:rsidP="007D510F">
      <w:pPr>
        <w:pStyle w:val="a3"/>
        <w:ind w:left="851" w:right="-53"/>
        <w:jc w:val="both"/>
      </w:pPr>
      <w:r w:rsidRPr="007D510F">
        <w:t>Формирование универсальных учебных познавательных действий</w:t>
      </w:r>
      <w:r w:rsidRPr="007D510F">
        <w:rPr>
          <w:spacing w:val="40"/>
        </w:rPr>
        <w:t xml:space="preserve"> </w:t>
      </w:r>
      <w:r w:rsidRPr="007D510F">
        <w:t xml:space="preserve">включает работу с </w:t>
      </w:r>
      <w:r w:rsidRPr="007D510F">
        <w:rPr>
          <w:spacing w:val="-2"/>
        </w:rPr>
        <w:t>информацией:</w:t>
      </w:r>
    </w:p>
    <w:p w14:paraId="7778367B"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Pr="007D510F">
        <w:rPr>
          <w:spacing w:val="40"/>
          <w:sz w:val="24"/>
          <w:szCs w:val="24"/>
        </w:rPr>
        <w:t xml:space="preserve"> </w:t>
      </w:r>
      <w:r w:rsidRPr="007D510F">
        <w:rPr>
          <w:sz w:val="24"/>
          <w:szCs w:val="24"/>
        </w:rPr>
        <w:t>и морально- этическим нормам;</w:t>
      </w:r>
    </w:p>
    <w:p w14:paraId="59CF0983"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w:t>
      </w:r>
      <w:r w:rsidRPr="007D510F">
        <w:rPr>
          <w:spacing w:val="40"/>
          <w:sz w:val="24"/>
          <w:szCs w:val="24"/>
        </w:rPr>
        <w:t xml:space="preserve"> </w:t>
      </w:r>
      <w:r w:rsidRPr="007D510F">
        <w:rPr>
          <w:sz w:val="24"/>
          <w:szCs w:val="24"/>
        </w:rPr>
        <w:t xml:space="preserve">и визуализации </w:t>
      </w:r>
      <w:r w:rsidRPr="007D510F">
        <w:rPr>
          <w:sz w:val="24"/>
          <w:szCs w:val="24"/>
        </w:rPr>
        <w:lastRenderedPageBreak/>
        <w:t>(презентация, таблица, схема и другие);</w:t>
      </w:r>
    </w:p>
    <w:p w14:paraId="76ACD81A"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владеть навыками защиты личной информации, соблюдать требования информационной безопасности.</w:t>
      </w:r>
    </w:p>
    <w:p w14:paraId="5FEB64C4" w14:textId="77777777" w:rsidR="009A0B4E" w:rsidRPr="007D510F" w:rsidRDefault="00F6563A" w:rsidP="007D510F">
      <w:pPr>
        <w:pStyle w:val="a3"/>
        <w:spacing w:line="266" w:lineRule="exact"/>
        <w:ind w:left="851" w:right="-53"/>
        <w:jc w:val="both"/>
      </w:pPr>
      <w:r w:rsidRPr="007D510F">
        <w:t>Формирование</w:t>
      </w:r>
      <w:r w:rsidRPr="007D510F">
        <w:rPr>
          <w:spacing w:val="-7"/>
        </w:rPr>
        <w:t xml:space="preserve"> </w:t>
      </w:r>
      <w:r w:rsidRPr="007D510F">
        <w:t>универсальных</w:t>
      </w:r>
      <w:r w:rsidRPr="007D510F">
        <w:rPr>
          <w:spacing w:val="-6"/>
        </w:rPr>
        <w:t xml:space="preserve"> </w:t>
      </w:r>
      <w:r w:rsidRPr="007D510F">
        <w:t>учебных</w:t>
      </w:r>
      <w:r w:rsidRPr="007D510F">
        <w:rPr>
          <w:spacing w:val="-7"/>
        </w:rPr>
        <w:t xml:space="preserve"> </w:t>
      </w:r>
      <w:r w:rsidRPr="007D510F">
        <w:t>коммуникативных</w:t>
      </w:r>
      <w:r w:rsidRPr="007D510F">
        <w:rPr>
          <w:spacing w:val="-6"/>
        </w:rPr>
        <w:t xml:space="preserve"> </w:t>
      </w:r>
      <w:r w:rsidRPr="007D510F">
        <w:t>действий</w:t>
      </w:r>
      <w:r w:rsidRPr="007D510F">
        <w:rPr>
          <w:spacing w:val="-7"/>
        </w:rPr>
        <w:t xml:space="preserve"> </w:t>
      </w:r>
      <w:r w:rsidRPr="007D510F">
        <w:t>включает</w:t>
      </w:r>
      <w:r w:rsidRPr="007D510F">
        <w:rPr>
          <w:spacing w:val="-6"/>
        </w:rPr>
        <w:t xml:space="preserve"> </w:t>
      </w:r>
      <w:r w:rsidRPr="007D510F">
        <w:rPr>
          <w:spacing w:val="-2"/>
        </w:rPr>
        <w:t>умения:</w:t>
      </w:r>
    </w:p>
    <w:p w14:paraId="64858ED7"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Pr="007D510F">
        <w:rPr>
          <w:spacing w:val="40"/>
          <w:sz w:val="24"/>
          <w:szCs w:val="24"/>
        </w:rPr>
        <w:t xml:space="preserve"> </w:t>
      </w:r>
      <w:r w:rsidRPr="007D510F">
        <w:rPr>
          <w:sz w:val="24"/>
          <w:szCs w:val="24"/>
        </w:rPr>
        <w:t>по поставленной проблеме;</w:t>
      </w:r>
    </w:p>
    <w:p w14:paraId="72C5AD90"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 xml:space="preserve">пользоваться невербальными средствами общения, понимать значение социальных </w:t>
      </w:r>
      <w:r w:rsidRPr="007D510F">
        <w:rPr>
          <w:spacing w:val="-2"/>
          <w:sz w:val="24"/>
          <w:szCs w:val="24"/>
        </w:rPr>
        <w:t>знаков;</w:t>
      </w:r>
    </w:p>
    <w:p w14:paraId="24A056E3"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аргументированно</w:t>
      </w:r>
      <w:r w:rsidRPr="007D510F">
        <w:rPr>
          <w:spacing w:val="-1"/>
          <w:sz w:val="24"/>
          <w:szCs w:val="24"/>
        </w:rPr>
        <w:t xml:space="preserve"> </w:t>
      </w:r>
      <w:r w:rsidRPr="007D510F">
        <w:rPr>
          <w:sz w:val="24"/>
          <w:szCs w:val="24"/>
        </w:rPr>
        <w:t>вести</w:t>
      </w:r>
      <w:r w:rsidRPr="007D510F">
        <w:rPr>
          <w:spacing w:val="-1"/>
          <w:sz w:val="24"/>
          <w:szCs w:val="24"/>
        </w:rPr>
        <w:t xml:space="preserve"> </w:t>
      </w:r>
      <w:r w:rsidRPr="007D510F">
        <w:rPr>
          <w:sz w:val="24"/>
          <w:szCs w:val="24"/>
        </w:rPr>
        <w:t>диалог,</w:t>
      </w:r>
      <w:r w:rsidRPr="007D510F">
        <w:rPr>
          <w:spacing w:val="-1"/>
          <w:sz w:val="24"/>
          <w:szCs w:val="24"/>
        </w:rPr>
        <w:t xml:space="preserve"> </w:t>
      </w:r>
      <w:r w:rsidRPr="007D510F">
        <w:rPr>
          <w:sz w:val="24"/>
          <w:szCs w:val="24"/>
        </w:rPr>
        <w:t>уметь</w:t>
      </w:r>
      <w:r w:rsidRPr="007D510F">
        <w:rPr>
          <w:spacing w:val="-1"/>
          <w:sz w:val="24"/>
          <w:szCs w:val="24"/>
        </w:rPr>
        <w:t xml:space="preserve"> </w:t>
      </w:r>
      <w:r w:rsidRPr="007D510F">
        <w:rPr>
          <w:sz w:val="24"/>
          <w:szCs w:val="24"/>
        </w:rPr>
        <w:t>смягчать</w:t>
      </w:r>
      <w:r w:rsidRPr="007D510F">
        <w:rPr>
          <w:spacing w:val="-1"/>
          <w:sz w:val="24"/>
          <w:szCs w:val="24"/>
        </w:rPr>
        <w:t xml:space="preserve"> </w:t>
      </w:r>
      <w:r w:rsidRPr="007D510F">
        <w:rPr>
          <w:sz w:val="24"/>
          <w:szCs w:val="24"/>
        </w:rPr>
        <w:t>конфликтные</w:t>
      </w:r>
      <w:r w:rsidRPr="007D510F">
        <w:rPr>
          <w:spacing w:val="-1"/>
          <w:sz w:val="24"/>
          <w:szCs w:val="24"/>
        </w:rPr>
        <w:t xml:space="preserve"> </w:t>
      </w:r>
      <w:r w:rsidRPr="007D510F">
        <w:rPr>
          <w:sz w:val="24"/>
          <w:szCs w:val="24"/>
        </w:rPr>
        <w:t>ситуации;</w:t>
      </w:r>
      <w:r w:rsidRPr="007D510F">
        <w:rPr>
          <w:spacing w:val="-1"/>
          <w:sz w:val="24"/>
          <w:szCs w:val="24"/>
        </w:rPr>
        <w:t xml:space="preserve"> </w:t>
      </w:r>
      <w:r w:rsidRPr="007D510F">
        <w:rPr>
          <w:sz w:val="24"/>
          <w:szCs w:val="24"/>
        </w:rPr>
        <w:t>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363219C2" w14:textId="77777777" w:rsidR="009A0B4E" w:rsidRPr="007B082B" w:rsidRDefault="00F6563A" w:rsidP="002E6478">
      <w:pPr>
        <w:pStyle w:val="a5"/>
        <w:numPr>
          <w:ilvl w:val="0"/>
          <w:numId w:val="12"/>
        </w:numPr>
        <w:tabs>
          <w:tab w:val="left" w:pos="1801"/>
        </w:tabs>
        <w:spacing w:before="65" w:line="237" w:lineRule="auto"/>
        <w:ind w:left="851" w:right="-53" w:firstLine="0"/>
        <w:jc w:val="both"/>
        <w:rPr>
          <w:sz w:val="24"/>
          <w:szCs w:val="24"/>
        </w:rPr>
      </w:pPr>
      <w:r w:rsidRPr="007B082B">
        <w:rPr>
          <w:sz w:val="24"/>
          <w:szCs w:val="24"/>
        </w:rPr>
        <w:t xml:space="preserve">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w:t>
      </w:r>
      <w:proofErr w:type="gramStart"/>
      <w:r w:rsidRPr="007B082B">
        <w:rPr>
          <w:sz w:val="24"/>
          <w:szCs w:val="24"/>
        </w:rPr>
        <w:t>аудитории;осуществлять</w:t>
      </w:r>
      <w:proofErr w:type="gramEnd"/>
      <w:r w:rsidRPr="007B082B">
        <w:rPr>
          <w:sz w:val="24"/>
          <w:szCs w:val="24"/>
        </w:rPr>
        <w:t xml:space="preserve">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3B12F268"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принимать цели совместной деятельности, организовывать, координировать действия по их достижению;</w:t>
      </w:r>
    </w:p>
    <w:p w14:paraId="60EA4BD5"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оценивать качество своего вклада и вклада каждого участника команды</w:t>
      </w:r>
      <w:r w:rsidRPr="007D510F">
        <w:rPr>
          <w:spacing w:val="40"/>
          <w:sz w:val="24"/>
          <w:szCs w:val="24"/>
        </w:rPr>
        <w:t xml:space="preserve"> </w:t>
      </w:r>
      <w:r w:rsidRPr="007D510F">
        <w:rPr>
          <w:sz w:val="24"/>
          <w:szCs w:val="24"/>
        </w:rPr>
        <w:t xml:space="preserve">в общий </w:t>
      </w:r>
      <w:r w:rsidRPr="007D510F">
        <w:rPr>
          <w:spacing w:val="-2"/>
          <w:sz w:val="24"/>
          <w:szCs w:val="24"/>
        </w:rPr>
        <w:t>результат;</w:t>
      </w:r>
    </w:p>
    <w:p w14:paraId="176C123B"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уметь обобщать мнения нескольких людей и выражать это обобщение</w:t>
      </w:r>
      <w:r w:rsidRPr="007D510F">
        <w:rPr>
          <w:spacing w:val="40"/>
          <w:sz w:val="24"/>
          <w:szCs w:val="24"/>
        </w:rPr>
        <w:t xml:space="preserve"> </w:t>
      </w:r>
      <w:r w:rsidRPr="007D510F">
        <w:rPr>
          <w:sz w:val="24"/>
          <w:szCs w:val="24"/>
        </w:rPr>
        <w:t>в устной и письменной форме;</w:t>
      </w:r>
    </w:p>
    <w:p w14:paraId="280431D5"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предлагать новые проекты, оценивать идеи с позиции новизны, оригинальности, практической</w:t>
      </w:r>
      <w:r w:rsidRPr="007D510F">
        <w:rPr>
          <w:spacing w:val="-6"/>
          <w:sz w:val="24"/>
          <w:szCs w:val="24"/>
        </w:rPr>
        <w:t xml:space="preserve"> </w:t>
      </w:r>
      <w:r w:rsidRPr="007D510F">
        <w:rPr>
          <w:sz w:val="24"/>
          <w:szCs w:val="24"/>
        </w:rPr>
        <w:t>значимости;</w:t>
      </w:r>
      <w:r w:rsidRPr="007D510F">
        <w:rPr>
          <w:spacing w:val="-6"/>
          <w:sz w:val="24"/>
          <w:szCs w:val="24"/>
        </w:rPr>
        <w:t xml:space="preserve"> </w:t>
      </w:r>
      <w:r w:rsidRPr="007D510F">
        <w:rPr>
          <w:sz w:val="24"/>
          <w:szCs w:val="24"/>
        </w:rPr>
        <w:t>проявлять</w:t>
      </w:r>
      <w:r w:rsidRPr="007D510F">
        <w:rPr>
          <w:spacing w:val="-6"/>
          <w:sz w:val="24"/>
          <w:szCs w:val="24"/>
        </w:rPr>
        <w:t xml:space="preserve"> </w:t>
      </w:r>
      <w:r w:rsidRPr="007D510F">
        <w:rPr>
          <w:sz w:val="24"/>
          <w:szCs w:val="24"/>
        </w:rPr>
        <w:t>творческие</w:t>
      </w:r>
      <w:r w:rsidRPr="007D510F">
        <w:rPr>
          <w:spacing w:val="-6"/>
          <w:sz w:val="24"/>
          <w:szCs w:val="24"/>
        </w:rPr>
        <w:t xml:space="preserve"> </w:t>
      </w:r>
      <w:r w:rsidRPr="007D510F">
        <w:rPr>
          <w:sz w:val="24"/>
          <w:szCs w:val="24"/>
        </w:rPr>
        <w:t>способности</w:t>
      </w:r>
      <w:r w:rsidRPr="007D510F">
        <w:rPr>
          <w:spacing w:val="40"/>
          <w:sz w:val="24"/>
          <w:szCs w:val="24"/>
        </w:rPr>
        <w:t xml:space="preserve"> </w:t>
      </w:r>
      <w:r w:rsidRPr="007D510F">
        <w:rPr>
          <w:sz w:val="24"/>
          <w:szCs w:val="24"/>
        </w:rPr>
        <w:t>и</w:t>
      </w:r>
      <w:r w:rsidRPr="007D510F">
        <w:rPr>
          <w:spacing w:val="-6"/>
          <w:sz w:val="24"/>
          <w:szCs w:val="24"/>
        </w:rPr>
        <w:t xml:space="preserve"> </w:t>
      </w:r>
      <w:r w:rsidRPr="007D510F">
        <w:rPr>
          <w:sz w:val="24"/>
          <w:szCs w:val="24"/>
        </w:rPr>
        <w:t>воображение,</w:t>
      </w:r>
      <w:r w:rsidRPr="007D510F">
        <w:rPr>
          <w:spacing w:val="-6"/>
          <w:sz w:val="24"/>
          <w:szCs w:val="24"/>
        </w:rPr>
        <w:t xml:space="preserve"> </w:t>
      </w:r>
      <w:r w:rsidRPr="007D510F">
        <w:rPr>
          <w:sz w:val="24"/>
          <w:szCs w:val="24"/>
        </w:rPr>
        <w:t xml:space="preserve">быть </w:t>
      </w:r>
      <w:r w:rsidRPr="007D510F">
        <w:rPr>
          <w:spacing w:val="-2"/>
          <w:sz w:val="24"/>
          <w:szCs w:val="24"/>
        </w:rPr>
        <w:t>инициативным;</w:t>
      </w:r>
    </w:p>
    <w:p w14:paraId="43F88E66"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317BA69D" w14:textId="77777777" w:rsidR="009A0B4E" w:rsidRPr="007D510F" w:rsidRDefault="00F6563A" w:rsidP="007D510F">
      <w:pPr>
        <w:pStyle w:val="a3"/>
        <w:spacing w:line="269" w:lineRule="exact"/>
        <w:ind w:left="851" w:right="-53"/>
        <w:jc w:val="both"/>
      </w:pPr>
      <w:r w:rsidRPr="007D510F">
        <w:t>Формирование</w:t>
      </w:r>
      <w:r w:rsidRPr="007D510F">
        <w:rPr>
          <w:spacing w:val="-7"/>
        </w:rPr>
        <w:t xml:space="preserve"> </w:t>
      </w:r>
      <w:r w:rsidRPr="007D510F">
        <w:t>универсальных</w:t>
      </w:r>
      <w:r w:rsidRPr="007D510F">
        <w:rPr>
          <w:spacing w:val="-6"/>
        </w:rPr>
        <w:t xml:space="preserve"> </w:t>
      </w:r>
      <w:r w:rsidRPr="007D510F">
        <w:t>учебных</w:t>
      </w:r>
      <w:r w:rsidRPr="007D510F">
        <w:rPr>
          <w:spacing w:val="-6"/>
        </w:rPr>
        <w:t xml:space="preserve"> </w:t>
      </w:r>
      <w:r w:rsidRPr="007D510F">
        <w:t>регулятивных</w:t>
      </w:r>
      <w:r w:rsidRPr="007D510F">
        <w:rPr>
          <w:spacing w:val="-6"/>
        </w:rPr>
        <w:t xml:space="preserve"> </w:t>
      </w:r>
      <w:r w:rsidRPr="007D510F">
        <w:t>действий</w:t>
      </w:r>
      <w:r w:rsidRPr="007D510F">
        <w:rPr>
          <w:spacing w:val="-6"/>
        </w:rPr>
        <w:t xml:space="preserve"> </w:t>
      </w:r>
      <w:r w:rsidRPr="007D510F">
        <w:t>включает</w:t>
      </w:r>
      <w:r w:rsidRPr="007D510F">
        <w:rPr>
          <w:spacing w:val="-6"/>
        </w:rPr>
        <w:t xml:space="preserve"> </w:t>
      </w:r>
      <w:r w:rsidRPr="007D510F">
        <w:rPr>
          <w:spacing w:val="-2"/>
        </w:rPr>
        <w:t>умения:</w:t>
      </w:r>
    </w:p>
    <w:p w14:paraId="6FB39A6B"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самостоятельно составлять план действий при анализе и создании текста, вносить необходимые коррективы;</w:t>
      </w:r>
    </w:p>
    <w:p w14:paraId="5837DC5A"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оценивать приобретённый опыт, в том числе речевой; анализировать</w:t>
      </w:r>
      <w:r w:rsidRPr="007D510F">
        <w:rPr>
          <w:spacing w:val="40"/>
          <w:sz w:val="24"/>
          <w:szCs w:val="24"/>
        </w:rPr>
        <w:t xml:space="preserve"> </w:t>
      </w:r>
      <w:r w:rsidRPr="007D510F">
        <w:rPr>
          <w:sz w:val="24"/>
          <w:szCs w:val="24"/>
        </w:rPr>
        <w:t xml:space="preserve">и оценивать собственную работу: меру самостоятельности, затруднения, дефициты, ошибки и </w:t>
      </w:r>
      <w:r w:rsidRPr="007D510F">
        <w:rPr>
          <w:spacing w:val="-2"/>
          <w:sz w:val="24"/>
          <w:szCs w:val="24"/>
        </w:rPr>
        <w:t>другие;</w:t>
      </w:r>
    </w:p>
    <w:p w14:paraId="720D4EAC"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осуществлять речевую рефлексию (выявлять коммуникативные неудачи</w:t>
      </w:r>
      <w:r w:rsidRPr="007D510F">
        <w:rPr>
          <w:spacing w:val="40"/>
          <w:sz w:val="24"/>
          <w:szCs w:val="24"/>
        </w:rPr>
        <w:t xml:space="preserve"> </w:t>
      </w:r>
      <w:r w:rsidRPr="007D510F">
        <w:rPr>
          <w:sz w:val="24"/>
          <w:szCs w:val="24"/>
        </w:rPr>
        <w:t>и их причины,</w:t>
      </w:r>
      <w:r w:rsidRPr="007D510F">
        <w:rPr>
          <w:spacing w:val="-11"/>
          <w:sz w:val="24"/>
          <w:szCs w:val="24"/>
        </w:rPr>
        <w:t xml:space="preserve"> </w:t>
      </w:r>
      <w:r w:rsidRPr="007D510F">
        <w:rPr>
          <w:sz w:val="24"/>
          <w:szCs w:val="24"/>
        </w:rPr>
        <w:t>уметь</w:t>
      </w:r>
      <w:r w:rsidRPr="007D510F">
        <w:rPr>
          <w:spacing w:val="-11"/>
          <w:sz w:val="24"/>
          <w:szCs w:val="24"/>
        </w:rPr>
        <w:t xml:space="preserve"> </w:t>
      </w:r>
      <w:r w:rsidRPr="007D510F">
        <w:rPr>
          <w:sz w:val="24"/>
          <w:szCs w:val="24"/>
        </w:rPr>
        <w:t>предупреждать</w:t>
      </w:r>
      <w:r w:rsidRPr="007D510F">
        <w:rPr>
          <w:spacing w:val="-11"/>
          <w:sz w:val="24"/>
          <w:szCs w:val="24"/>
        </w:rPr>
        <w:t xml:space="preserve"> </w:t>
      </w:r>
      <w:r w:rsidRPr="007D510F">
        <w:rPr>
          <w:sz w:val="24"/>
          <w:szCs w:val="24"/>
        </w:rPr>
        <w:t>их),</w:t>
      </w:r>
      <w:r w:rsidRPr="007D510F">
        <w:rPr>
          <w:spacing w:val="-11"/>
          <w:sz w:val="24"/>
          <w:szCs w:val="24"/>
        </w:rPr>
        <w:t xml:space="preserve"> </w:t>
      </w:r>
      <w:r w:rsidRPr="007D510F">
        <w:rPr>
          <w:sz w:val="24"/>
          <w:szCs w:val="24"/>
        </w:rPr>
        <w:t>давать</w:t>
      </w:r>
      <w:r w:rsidRPr="007D510F">
        <w:rPr>
          <w:spacing w:val="-11"/>
          <w:sz w:val="24"/>
          <w:szCs w:val="24"/>
        </w:rPr>
        <w:t xml:space="preserve"> </w:t>
      </w:r>
      <w:r w:rsidRPr="007D510F">
        <w:rPr>
          <w:sz w:val="24"/>
          <w:szCs w:val="24"/>
        </w:rPr>
        <w:t>оценку</w:t>
      </w:r>
      <w:r w:rsidRPr="007D510F">
        <w:rPr>
          <w:spacing w:val="-11"/>
          <w:sz w:val="24"/>
          <w:szCs w:val="24"/>
        </w:rPr>
        <w:t xml:space="preserve"> </w:t>
      </w:r>
      <w:r w:rsidRPr="007D510F">
        <w:rPr>
          <w:sz w:val="24"/>
          <w:szCs w:val="24"/>
        </w:rPr>
        <w:t>приобретённому</w:t>
      </w:r>
      <w:r w:rsidRPr="007D510F">
        <w:rPr>
          <w:spacing w:val="-11"/>
          <w:sz w:val="24"/>
          <w:szCs w:val="24"/>
        </w:rPr>
        <w:t xml:space="preserve"> </w:t>
      </w:r>
      <w:r w:rsidRPr="007D510F">
        <w:rPr>
          <w:sz w:val="24"/>
          <w:szCs w:val="24"/>
        </w:rPr>
        <w:t>речевому</w:t>
      </w:r>
      <w:r w:rsidRPr="007D510F">
        <w:rPr>
          <w:spacing w:val="-11"/>
          <w:sz w:val="24"/>
          <w:szCs w:val="24"/>
        </w:rPr>
        <w:t xml:space="preserve"> </w:t>
      </w:r>
      <w:r w:rsidRPr="007D510F">
        <w:rPr>
          <w:sz w:val="24"/>
          <w:szCs w:val="24"/>
        </w:rPr>
        <w:t>опыту и корректировать собственную речь с учётом целей и условий общения;</w:t>
      </w:r>
    </w:p>
    <w:p w14:paraId="038FFE7F"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давать оценку новым ситуациям, в том числе изображённым</w:t>
      </w:r>
      <w:r w:rsidRPr="007D510F">
        <w:rPr>
          <w:spacing w:val="40"/>
          <w:sz w:val="24"/>
          <w:szCs w:val="24"/>
        </w:rPr>
        <w:t xml:space="preserve"> </w:t>
      </w:r>
      <w:r w:rsidRPr="007D510F">
        <w:rPr>
          <w:sz w:val="24"/>
          <w:szCs w:val="24"/>
        </w:rPr>
        <w:t>в художественной литературе; оценивать приобретенный опыт с учетом литературных знаний;</w:t>
      </w:r>
    </w:p>
    <w:p w14:paraId="4622F1BA"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45A05120"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2550953" w14:textId="77777777" w:rsidR="009A0B4E" w:rsidRPr="007D510F" w:rsidRDefault="00F6563A" w:rsidP="007D510F">
      <w:pPr>
        <w:spacing w:before="178"/>
        <w:ind w:left="851" w:right="-53"/>
        <w:jc w:val="both"/>
        <w:rPr>
          <w:i/>
          <w:sz w:val="24"/>
          <w:szCs w:val="24"/>
        </w:rPr>
      </w:pPr>
      <w:r w:rsidRPr="007D510F">
        <w:rPr>
          <w:i/>
          <w:sz w:val="24"/>
          <w:szCs w:val="24"/>
        </w:rPr>
        <w:t>Иностранный</w:t>
      </w:r>
      <w:r w:rsidRPr="007D510F">
        <w:rPr>
          <w:i/>
          <w:spacing w:val="-3"/>
          <w:sz w:val="24"/>
          <w:szCs w:val="24"/>
        </w:rPr>
        <w:t xml:space="preserve"> </w:t>
      </w:r>
      <w:r w:rsidRPr="007D510F">
        <w:rPr>
          <w:i/>
          <w:spacing w:val="-2"/>
          <w:sz w:val="24"/>
          <w:szCs w:val="24"/>
        </w:rPr>
        <w:t>язык.</w:t>
      </w:r>
    </w:p>
    <w:p w14:paraId="035380AF" w14:textId="77777777" w:rsidR="009A0B4E" w:rsidRPr="007D510F" w:rsidRDefault="00F6563A" w:rsidP="007D510F">
      <w:pPr>
        <w:pStyle w:val="a3"/>
        <w:tabs>
          <w:tab w:val="left" w:pos="8494"/>
        </w:tabs>
        <w:ind w:left="851" w:right="-53"/>
        <w:jc w:val="both"/>
      </w:pPr>
      <w:r w:rsidRPr="007D510F">
        <w:t>Формирование</w:t>
      </w:r>
      <w:r w:rsidRPr="007D510F">
        <w:rPr>
          <w:spacing w:val="40"/>
        </w:rPr>
        <w:t xml:space="preserve"> </w:t>
      </w:r>
      <w:r w:rsidRPr="007D510F">
        <w:t>универсальных</w:t>
      </w:r>
      <w:r w:rsidRPr="007D510F">
        <w:rPr>
          <w:spacing w:val="40"/>
        </w:rPr>
        <w:t xml:space="preserve"> </w:t>
      </w:r>
      <w:r w:rsidRPr="007D510F">
        <w:t>учебных</w:t>
      </w:r>
      <w:r w:rsidRPr="007D510F">
        <w:rPr>
          <w:spacing w:val="40"/>
        </w:rPr>
        <w:t xml:space="preserve"> </w:t>
      </w:r>
      <w:r w:rsidRPr="007D510F">
        <w:t>познавательных</w:t>
      </w:r>
      <w:r w:rsidRPr="007D510F">
        <w:rPr>
          <w:spacing w:val="40"/>
        </w:rPr>
        <w:t xml:space="preserve"> </w:t>
      </w:r>
      <w:r w:rsidRPr="007D510F">
        <w:t>действий</w:t>
      </w:r>
      <w:r w:rsidRPr="007D510F">
        <w:tab/>
        <w:t>включает</w:t>
      </w:r>
      <w:r w:rsidRPr="007D510F">
        <w:rPr>
          <w:spacing w:val="40"/>
        </w:rPr>
        <w:t xml:space="preserve"> </w:t>
      </w:r>
      <w:r w:rsidRPr="007D510F">
        <w:t xml:space="preserve">базовые </w:t>
      </w:r>
      <w:r w:rsidRPr="007D510F">
        <w:lastRenderedPageBreak/>
        <w:t>логические и исследовательские действия:</w:t>
      </w:r>
    </w:p>
    <w:p w14:paraId="357C70A6"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анализировать,</w:t>
      </w:r>
      <w:r w:rsidRPr="007D510F">
        <w:rPr>
          <w:spacing w:val="80"/>
          <w:sz w:val="24"/>
          <w:szCs w:val="24"/>
        </w:rPr>
        <w:t xml:space="preserve"> </w:t>
      </w:r>
      <w:r w:rsidRPr="007D510F">
        <w:rPr>
          <w:sz w:val="24"/>
          <w:szCs w:val="24"/>
        </w:rPr>
        <w:t>устанавливать</w:t>
      </w:r>
      <w:r w:rsidRPr="007D510F">
        <w:rPr>
          <w:spacing w:val="80"/>
          <w:sz w:val="24"/>
          <w:szCs w:val="24"/>
        </w:rPr>
        <w:t xml:space="preserve"> </w:t>
      </w:r>
      <w:r w:rsidRPr="007D510F">
        <w:rPr>
          <w:sz w:val="24"/>
          <w:szCs w:val="24"/>
        </w:rPr>
        <w:t>аналогии</w:t>
      </w:r>
      <w:r w:rsidRPr="007D510F">
        <w:rPr>
          <w:spacing w:val="80"/>
          <w:sz w:val="24"/>
          <w:szCs w:val="24"/>
        </w:rPr>
        <w:t xml:space="preserve"> </w:t>
      </w:r>
      <w:r w:rsidRPr="007D510F">
        <w:rPr>
          <w:sz w:val="24"/>
          <w:szCs w:val="24"/>
        </w:rPr>
        <w:t>между</w:t>
      </w:r>
      <w:r w:rsidRPr="007D510F">
        <w:rPr>
          <w:spacing w:val="80"/>
          <w:sz w:val="24"/>
          <w:szCs w:val="24"/>
        </w:rPr>
        <w:t xml:space="preserve"> </w:t>
      </w:r>
      <w:r w:rsidRPr="007D510F">
        <w:rPr>
          <w:sz w:val="24"/>
          <w:szCs w:val="24"/>
        </w:rPr>
        <w:t>способами</w:t>
      </w:r>
      <w:r w:rsidRPr="007D510F">
        <w:rPr>
          <w:spacing w:val="80"/>
          <w:sz w:val="24"/>
          <w:szCs w:val="24"/>
        </w:rPr>
        <w:t xml:space="preserve"> </w:t>
      </w:r>
      <w:r w:rsidRPr="007D510F">
        <w:rPr>
          <w:sz w:val="24"/>
          <w:szCs w:val="24"/>
        </w:rPr>
        <w:t>выражения</w:t>
      </w:r>
      <w:r w:rsidRPr="007D510F">
        <w:rPr>
          <w:spacing w:val="80"/>
          <w:sz w:val="24"/>
          <w:szCs w:val="24"/>
        </w:rPr>
        <w:t xml:space="preserve"> </w:t>
      </w:r>
      <w:r w:rsidRPr="007D510F">
        <w:rPr>
          <w:sz w:val="24"/>
          <w:szCs w:val="24"/>
        </w:rPr>
        <w:t>мысли</w:t>
      </w:r>
      <w:r w:rsidRPr="007D510F">
        <w:rPr>
          <w:spacing w:val="40"/>
          <w:sz w:val="24"/>
          <w:szCs w:val="24"/>
        </w:rPr>
        <w:t xml:space="preserve"> </w:t>
      </w:r>
      <w:r w:rsidRPr="007D510F">
        <w:rPr>
          <w:sz w:val="24"/>
          <w:szCs w:val="24"/>
        </w:rPr>
        <w:t>средствами иностранного и родного языков;</w:t>
      </w:r>
    </w:p>
    <w:p w14:paraId="01FA5731" w14:textId="77777777" w:rsidR="009A0B4E" w:rsidRPr="007D510F" w:rsidRDefault="00F6563A" w:rsidP="00A97052">
      <w:pPr>
        <w:pStyle w:val="a5"/>
        <w:numPr>
          <w:ilvl w:val="0"/>
          <w:numId w:val="12"/>
        </w:numPr>
        <w:tabs>
          <w:tab w:val="left" w:pos="1801"/>
          <w:tab w:val="left" w:pos="3346"/>
          <w:tab w:val="left" w:pos="4445"/>
          <w:tab w:val="left" w:pos="4775"/>
          <w:tab w:val="left" w:pos="5927"/>
          <w:tab w:val="left" w:pos="7125"/>
          <w:tab w:val="left" w:pos="8068"/>
          <w:tab w:val="left" w:pos="8397"/>
          <w:tab w:val="left" w:pos="9595"/>
        </w:tabs>
        <w:spacing w:line="237" w:lineRule="auto"/>
        <w:ind w:left="851" w:right="-53" w:firstLine="0"/>
        <w:jc w:val="both"/>
        <w:rPr>
          <w:sz w:val="24"/>
          <w:szCs w:val="24"/>
        </w:rPr>
      </w:pPr>
      <w:r w:rsidRPr="007D510F">
        <w:rPr>
          <w:spacing w:val="-2"/>
          <w:sz w:val="24"/>
          <w:szCs w:val="24"/>
        </w:rPr>
        <w:t>распознавать</w:t>
      </w:r>
      <w:r w:rsidRPr="007D510F">
        <w:rPr>
          <w:sz w:val="24"/>
          <w:szCs w:val="24"/>
        </w:rPr>
        <w:tab/>
      </w:r>
      <w:r w:rsidRPr="007D510F">
        <w:rPr>
          <w:spacing w:val="-2"/>
          <w:sz w:val="24"/>
          <w:szCs w:val="24"/>
        </w:rPr>
        <w:t>свойства</w:t>
      </w:r>
      <w:r w:rsidRPr="007D510F">
        <w:rPr>
          <w:sz w:val="24"/>
          <w:szCs w:val="24"/>
        </w:rPr>
        <w:tab/>
      </w:r>
      <w:r w:rsidRPr="007D510F">
        <w:rPr>
          <w:spacing w:val="-10"/>
          <w:sz w:val="24"/>
          <w:szCs w:val="24"/>
        </w:rPr>
        <w:t>и</w:t>
      </w:r>
      <w:r w:rsidRPr="007D510F">
        <w:rPr>
          <w:sz w:val="24"/>
          <w:szCs w:val="24"/>
        </w:rPr>
        <w:tab/>
      </w:r>
      <w:r w:rsidRPr="007D510F">
        <w:rPr>
          <w:spacing w:val="-2"/>
          <w:sz w:val="24"/>
          <w:szCs w:val="24"/>
        </w:rPr>
        <w:t>признаки</w:t>
      </w:r>
      <w:r w:rsidRPr="007D510F">
        <w:rPr>
          <w:sz w:val="24"/>
          <w:szCs w:val="24"/>
        </w:rPr>
        <w:tab/>
      </w:r>
      <w:r w:rsidRPr="007D510F">
        <w:rPr>
          <w:spacing w:val="-2"/>
          <w:sz w:val="24"/>
          <w:szCs w:val="24"/>
        </w:rPr>
        <w:t>языковых</w:t>
      </w:r>
      <w:r w:rsidRPr="007D510F">
        <w:rPr>
          <w:sz w:val="24"/>
          <w:szCs w:val="24"/>
        </w:rPr>
        <w:tab/>
      </w:r>
      <w:r w:rsidRPr="007D510F">
        <w:rPr>
          <w:spacing w:val="-2"/>
          <w:sz w:val="24"/>
          <w:szCs w:val="24"/>
        </w:rPr>
        <w:t>единиц</w:t>
      </w:r>
      <w:r w:rsidRPr="007D510F">
        <w:rPr>
          <w:sz w:val="24"/>
          <w:szCs w:val="24"/>
        </w:rPr>
        <w:tab/>
      </w:r>
      <w:r w:rsidRPr="007D510F">
        <w:rPr>
          <w:spacing w:val="-10"/>
          <w:sz w:val="24"/>
          <w:szCs w:val="24"/>
        </w:rPr>
        <w:t>и</w:t>
      </w:r>
      <w:r w:rsidRPr="007D510F">
        <w:rPr>
          <w:sz w:val="24"/>
          <w:szCs w:val="24"/>
        </w:rPr>
        <w:tab/>
      </w:r>
      <w:r w:rsidRPr="007D510F">
        <w:rPr>
          <w:spacing w:val="-2"/>
          <w:sz w:val="24"/>
          <w:szCs w:val="24"/>
        </w:rPr>
        <w:t>языковых</w:t>
      </w:r>
      <w:r w:rsidRPr="007D510F">
        <w:rPr>
          <w:sz w:val="24"/>
          <w:szCs w:val="24"/>
        </w:rPr>
        <w:tab/>
      </w:r>
      <w:r w:rsidRPr="007D510F">
        <w:rPr>
          <w:spacing w:val="-2"/>
          <w:sz w:val="24"/>
          <w:szCs w:val="24"/>
        </w:rPr>
        <w:t xml:space="preserve">явлений </w:t>
      </w:r>
      <w:r w:rsidRPr="007D510F">
        <w:rPr>
          <w:sz w:val="24"/>
          <w:szCs w:val="24"/>
        </w:rPr>
        <w:t>иностранного языка; сравнивать, классифицировать и обобщать их;</w:t>
      </w:r>
    </w:p>
    <w:p w14:paraId="7BEFB6D5"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364606E3" w14:textId="77777777" w:rsidR="009A0B4E" w:rsidRPr="007D510F" w:rsidRDefault="00F6563A" w:rsidP="00A97052">
      <w:pPr>
        <w:pStyle w:val="a5"/>
        <w:numPr>
          <w:ilvl w:val="0"/>
          <w:numId w:val="12"/>
        </w:numPr>
        <w:tabs>
          <w:tab w:val="left" w:pos="1801"/>
          <w:tab w:val="left" w:pos="10195"/>
        </w:tabs>
        <w:spacing w:line="237" w:lineRule="auto"/>
        <w:ind w:left="851" w:right="-53" w:firstLine="0"/>
        <w:jc w:val="both"/>
        <w:rPr>
          <w:sz w:val="24"/>
          <w:szCs w:val="24"/>
        </w:rPr>
      </w:pPr>
      <w:r w:rsidRPr="007D510F">
        <w:rPr>
          <w:sz w:val="24"/>
          <w:szCs w:val="24"/>
        </w:rPr>
        <w:t>сравнивать</w:t>
      </w:r>
      <w:r w:rsidRPr="007D510F">
        <w:rPr>
          <w:spacing w:val="80"/>
          <w:sz w:val="24"/>
          <w:szCs w:val="24"/>
        </w:rPr>
        <w:t xml:space="preserve"> </w:t>
      </w:r>
      <w:r w:rsidRPr="007D510F">
        <w:rPr>
          <w:sz w:val="24"/>
          <w:szCs w:val="24"/>
        </w:rPr>
        <w:t>разные</w:t>
      </w:r>
      <w:r w:rsidRPr="007D510F">
        <w:rPr>
          <w:spacing w:val="80"/>
          <w:sz w:val="24"/>
          <w:szCs w:val="24"/>
        </w:rPr>
        <w:t xml:space="preserve"> </w:t>
      </w:r>
      <w:r w:rsidRPr="007D510F">
        <w:rPr>
          <w:sz w:val="24"/>
          <w:szCs w:val="24"/>
        </w:rPr>
        <w:t>типы</w:t>
      </w:r>
      <w:r w:rsidRPr="007D510F">
        <w:rPr>
          <w:spacing w:val="80"/>
          <w:sz w:val="24"/>
          <w:szCs w:val="24"/>
        </w:rPr>
        <w:t xml:space="preserve"> </w:t>
      </w:r>
      <w:r w:rsidRPr="007D510F">
        <w:rPr>
          <w:sz w:val="24"/>
          <w:szCs w:val="24"/>
        </w:rPr>
        <w:t>и</w:t>
      </w:r>
      <w:r w:rsidRPr="007D510F">
        <w:rPr>
          <w:spacing w:val="80"/>
          <w:sz w:val="24"/>
          <w:szCs w:val="24"/>
        </w:rPr>
        <w:t xml:space="preserve"> </w:t>
      </w:r>
      <w:r w:rsidRPr="007D510F">
        <w:rPr>
          <w:sz w:val="24"/>
          <w:szCs w:val="24"/>
        </w:rPr>
        <w:t>жанры</w:t>
      </w:r>
      <w:r w:rsidRPr="007D510F">
        <w:rPr>
          <w:spacing w:val="80"/>
          <w:sz w:val="24"/>
          <w:szCs w:val="24"/>
        </w:rPr>
        <w:t xml:space="preserve"> </w:t>
      </w:r>
      <w:r w:rsidRPr="007D510F">
        <w:rPr>
          <w:sz w:val="24"/>
          <w:szCs w:val="24"/>
        </w:rPr>
        <w:t>устных</w:t>
      </w:r>
      <w:r w:rsidRPr="007D510F">
        <w:rPr>
          <w:spacing w:val="80"/>
          <w:sz w:val="24"/>
          <w:szCs w:val="24"/>
        </w:rPr>
        <w:t xml:space="preserve"> </w:t>
      </w:r>
      <w:r w:rsidRPr="007D510F">
        <w:rPr>
          <w:sz w:val="24"/>
          <w:szCs w:val="24"/>
        </w:rPr>
        <w:t>и</w:t>
      </w:r>
      <w:r w:rsidRPr="007D510F">
        <w:rPr>
          <w:spacing w:val="80"/>
          <w:sz w:val="24"/>
          <w:szCs w:val="24"/>
        </w:rPr>
        <w:t xml:space="preserve"> </w:t>
      </w:r>
      <w:r w:rsidRPr="007D510F">
        <w:rPr>
          <w:sz w:val="24"/>
          <w:szCs w:val="24"/>
        </w:rPr>
        <w:t>письменных</w:t>
      </w:r>
      <w:r w:rsidRPr="007D510F">
        <w:rPr>
          <w:spacing w:val="80"/>
          <w:sz w:val="24"/>
          <w:szCs w:val="24"/>
        </w:rPr>
        <w:t xml:space="preserve"> </w:t>
      </w:r>
      <w:r w:rsidRPr="007D510F">
        <w:rPr>
          <w:sz w:val="24"/>
          <w:szCs w:val="24"/>
        </w:rPr>
        <w:t>высказываний</w:t>
      </w:r>
      <w:r w:rsidRPr="007D510F">
        <w:rPr>
          <w:sz w:val="24"/>
          <w:szCs w:val="24"/>
        </w:rPr>
        <w:tab/>
      </w:r>
      <w:r w:rsidRPr="007D510F">
        <w:rPr>
          <w:spacing w:val="-6"/>
          <w:sz w:val="24"/>
          <w:szCs w:val="24"/>
        </w:rPr>
        <w:t xml:space="preserve">на </w:t>
      </w:r>
      <w:r w:rsidRPr="007D510F">
        <w:rPr>
          <w:sz w:val="24"/>
          <w:szCs w:val="24"/>
        </w:rPr>
        <w:t>иностранном языке;</w:t>
      </w:r>
    </w:p>
    <w:p w14:paraId="37830676" w14:textId="77777777" w:rsidR="009A0B4E" w:rsidRPr="007D510F" w:rsidRDefault="00F6563A" w:rsidP="00A97052">
      <w:pPr>
        <w:pStyle w:val="a5"/>
        <w:numPr>
          <w:ilvl w:val="0"/>
          <w:numId w:val="12"/>
        </w:numPr>
        <w:tabs>
          <w:tab w:val="left" w:pos="1800"/>
        </w:tabs>
        <w:spacing w:line="271" w:lineRule="exact"/>
        <w:ind w:left="851" w:right="-53" w:firstLine="0"/>
        <w:jc w:val="both"/>
        <w:rPr>
          <w:sz w:val="24"/>
          <w:szCs w:val="24"/>
        </w:rPr>
      </w:pPr>
      <w:r w:rsidRPr="007D510F">
        <w:rPr>
          <w:sz w:val="24"/>
          <w:szCs w:val="24"/>
        </w:rPr>
        <w:t>различать</w:t>
      </w:r>
      <w:r w:rsidRPr="007D510F">
        <w:rPr>
          <w:spacing w:val="-3"/>
          <w:sz w:val="24"/>
          <w:szCs w:val="24"/>
        </w:rPr>
        <w:t xml:space="preserve"> </w:t>
      </w:r>
      <w:r w:rsidRPr="007D510F">
        <w:rPr>
          <w:sz w:val="24"/>
          <w:szCs w:val="24"/>
        </w:rPr>
        <w:t>в</w:t>
      </w:r>
      <w:r w:rsidRPr="007D510F">
        <w:rPr>
          <w:spacing w:val="-2"/>
          <w:sz w:val="24"/>
          <w:szCs w:val="24"/>
        </w:rPr>
        <w:t xml:space="preserve"> </w:t>
      </w:r>
      <w:r w:rsidRPr="007D510F">
        <w:rPr>
          <w:sz w:val="24"/>
          <w:szCs w:val="24"/>
        </w:rPr>
        <w:t>иноязычном</w:t>
      </w:r>
      <w:r w:rsidRPr="007D510F">
        <w:rPr>
          <w:spacing w:val="-3"/>
          <w:sz w:val="24"/>
          <w:szCs w:val="24"/>
        </w:rPr>
        <w:t xml:space="preserve"> </w:t>
      </w:r>
      <w:r w:rsidRPr="007D510F">
        <w:rPr>
          <w:sz w:val="24"/>
          <w:szCs w:val="24"/>
        </w:rPr>
        <w:t>устном</w:t>
      </w:r>
      <w:r w:rsidRPr="007D510F">
        <w:rPr>
          <w:spacing w:val="-2"/>
          <w:sz w:val="24"/>
          <w:szCs w:val="24"/>
        </w:rPr>
        <w:t xml:space="preserve"> </w:t>
      </w:r>
      <w:r w:rsidRPr="007D510F">
        <w:rPr>
          <w:sz w:val="24"/>
          <w:szCs w:val="24"/>
        </w:rPr>
        <w:t>и</w:t>
      </w:r>
      <w:r w:rsidRPr="007D510F">
        <w:rPr>
          <w:spacing w:val="-2"/>
          <w:sz w:val="24"/>
          <w:szCs w:val="24"/>
        </w:rPr>
        <w:t xml:space="preserve"> </w:t>
      </w:r>
      <w:r w:rsidRPr="007D510F">
        <w:rPr>
          <w:sz w:val="24"/>
          <w:szCs w:val="24"/>
        </w:rPr>
        <w:t>письменном</w:t>
      </w:r>
      <w:r w:rsidRPr="007D510F">
        <w:rPr>
          <w:spacing w:val="-3"/>
          <w:sz w:val="24"/>
          <w:szCs w:val="24"/>
        </w:rPr>
        <w:t xml:space="preserve"> </w:t>
      </w:r>
      <w:r w:rsidRPr="007D510F">
        <w:rPr>
          <w:sz w:val="24"/>
          <w:szCs w:val="24"/>
        </w:rPr>
        <w:t>тексте</w:t>
      </w:r>
      <w:r w:rsidRPr="007D510F">
        <w:rPr>
          <w:spacing w:val="-2"/>
          <w:sz w:val="24"/>
          <w:szCs w:val="24"/>
        </w:rPr>
        <w:t xml:space="preserve"> </w:t>
      </w:r>
      <w:r w:rsidRPr="007D510F">
        <w:rPr>
          <w:sz w:val="24"/>
          <w:szCs w:val="24"/>
        </w:rPr>
        <w:t>–</w:t>
      </w:r>
      <w:r w:rsidRPr="007D510F">
        <w:rPr>
          <w:spacing w:val="-3"/>
          <w:sz w:val="24"/>
          <w:szCs w:val="24"/>
        </w:rPr>
        <w:t xml:space="preserve"> </w:t>
      </w:r>
      <w:r w:rsidRPr="007D510F">
        <w:rPr>
          <w:sz w:val="24"/>
          <w:szCs w:val="24"/>
        </w:rPr>
        <w:t>факт</w:t>
      </w:r>
      <w:r w:rsidRPr="007D510F">
        <w:rPr>
          <w:spacing w:val="-2"/>
          <w:sz w:val="24"/>
          <w:szCs w:val="24"/>
        </w:rPr>
        <w:t xml:space="preserve"> </w:t>
      </w:r>
      <w:r w:rsidRPr="007D510F">
        <w:rPr>
          <w:sz w:val="24"/>
          <w:szCs w:val="24"/>
        </w:rPr>
        <w:t>и</w:t>
      </w:r>
      <w:r w:rsidRPr="007D510F">
        <w:rPr>
          <w:spacing w:val="-2"/>
          <w:sz w:val="24"/>
          <w:szCs w:val="24"/>
        </w:rPr>
        <w:t xml:space="preserve"> мнение;</w:t>
      </w:r>
    </w:p>
    <w:p w14:paraId="389BA819"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анализировать структурно и содержательно разные типы и жанры устных</w:t>
      </w:r>
      <w:r w:rsidRPr="007D510F">
        <w:rPr>
          <w:spacing w:val="40"/>
          <w:sz w:val="24"/>
          <w:szCs w:val="24"/>
        </w:rPr>
        <w:t xml:space="preserve"> </w:t>
      </w:r>
      <w:r w:rsidRPr="007D510F">
        <w:rPr>
          <w:sz w:val="24"/>
          <w:szCs w:val="24"/>
        </w:rPr>
        <w:t>и письменных высказываний на иностранном языке с целью дальнейшего использования результатов анализа в собственных высказывания;</w:t>
      </w:r>
    </w:p>
    <w:p w14:paraId="468C88A5"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проводить по предложенному плану небольшое исследование</w:t>
      </w:r>
      <w:r w:rsidRPr="007D510F">
        <w:rPr>
          <w:spacing w:val="40"/>
          <w:sz w:val="24"/>
          <w:szCs w:val="24"/>
        </w:rPr>
        <w:t xml:space="preserve"> </w:t>
      </w:r>
      <w:r w:rsidRPr="007D510F">
        <w:rPr>
          <w:sz w:val="24"/>
          <w:szCs w:val="24"/>
        </w:rPr>
        <w:t>по установлению особенностей единиц изучаемого языка, языковых явлений (лексических, грамматических), социокультурных явлений;</w:t>
      </w:r>
    </w:p>
    <w:p w14:paraId="1862F94F" w14:textId="77777777" w:rsidR="009A0B4E" w:rsidRPr="007D510F" w:rsidRDefault="00F6563A" w:rsidP="00A97052">
      <w:pPr>
        <w:pStyle w:val="a5"/>
        <w:numPr>
          <w:ilvl w:val="0"/>
          <w:numId w:val="12"/>
        </w:numPr>
        <w:tabs>
          <w:tab w:val="left" w:pos="1801"/>
        </w:tabs>
        <w:spacing w:before="65" w:line="237" w:lineRule="auto"/>
        <w:ind w:left="851" w:right="-53" w:firstLine="0"/>
        <w:jc w:val="both"/>
        <w:rPr>
          <w:sz w:val="24"/>
          <w:szCs w:val="24"/>
        </w:rPr>
      </w:pPr>
      <w:r w:rsidRPr="007D510F">
        <w:rPr>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28031D99"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самостоятельно</w:t>
      </w:r>
      <w:r w:rsidRPr="007D510F">
        <w:rPr>
          <w:spacing w:val="-1"/>
          <w:sz w:val="24"/>
          <w:szCs w:val="24"/>
        </w:rPr>
        <w:t xml:space="preserve"> </w:t>
      </w:r>
      <w:r w:rsidRPr="007D510F">
        <w:rPr>
          <w:sz w:val="24"/>
          <w:szCs w:val="24"/>
        </w:rPr>
        <w:t>формулировать</w:t>
      </w:r>
      <w:r w:rsidRPr="007D510F">
        <w:rPr>
          <w:spacing w:val="-1"/>
          <w:sz w:val="24"/>
          <w:szCs w:val="24"/>
        </w:rPr>
        <w:t xml:space="preserve"> </w:t>
      </w:r>
      <w:r w:rsidRPr="007D510F">
        <w:rPr>
          <w:sz w:val="24"/>
          <w:szCs w:val="24"/>
        </w:rPr>
        <w:t>обобщения</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выводы</w:t>
      </w:r>
      <w:r w:rsidRPr="007D510F">
        <w:rPr>
          <w:spacing w:val="-1"/>
          <w:sz w:val="24"/>
          <w:szCs w:val="24"/>
        </w:rPr>
        <w:t xml:space="preserve"> </w:t>
      </w:r>
      <w:r w:rsidRPr="007D510F">
        <w:rPr>
          <w:sz w:val="24"/>
          <w:szCs w:val="24"/>
        </w:rPr>
        <w:t>по</w:t>
      </w:r>
      <w:r w:rsidRPr="007D510F">
        <w:rPr>
          <w:spacing w:val="-1"/>
          <w:sz w:val="24"/>
          <w:szCs w:val="24"/>
        </w:rPr>
        <w:t xml:space="preserve"> </w:t>
      </w:r>
      <w:r w:rsidRPr="007D510F">
        <w:rPr>
          <w:sz w:val="24"/>
          <w:szCs w:val="24"/>
        </w:rPr>
        <w:t>результатам</w:t>
      </w:r>
      <w:r w:rsidRPr="007D510F">
        <w:rPr>
          <w:spacing w:val="-1"/>
          <w:sz w:val="24"/>
          <w:szCs w:val="24"/>
        </w:rPr>
        <w:t xml:space="preserve"> </w:t>
      </w:r>
      <w:r w:rsidRPr="007D510F">
        <w:rPr>
          <w:sz w:val="24"/>
          <w:szCs w:val="24"/>
        </w:rPr>
        <w:t>проведённого наблюдения за языковыми явлениями;</w:t>
      </w:r>
    </w:p>
    <w:p w14:paraId="1A933E84"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w:t>
      </w:r>
      <w:r w:rsidRPr="007D510F">
        <w:rPr>
          <w:spacing w:val="40"/>
          <w:sz w:val="24"/>
          <w:szCs w:val="24"/>
        </w:rPr>
        <w:t xml:space="preserve"> </w:t>
      </w:r>
      <w:r w:rsidRPr="007D510F">
        <w:rPr>
          <w:sz w:val="24"/>
          <w:szCs w:val="24"/>
        </w:rPr>
        <w:t>или во внеурочной деятельности;</w:t>
      </w:r>
    </w:p>
    <w:p w14:paraId="1DD20FD1"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проводить небольшое исследование межкультурного характера</w:t>
      </w:r>
      <w:r w:rsidRPr="007D510F">
        <w:rPr>
          <w:spacing w:val="40"/>
          <w:sz w:val="24"/>
          <w:szCs w:val="24"/>
        </w:rPr>
        <w:t xml:space="preserve"> </w:t>
      </w:r>
      <w:r w:rsidRPr="007D510F">
        <w:rPr>
          <w:sz w:val="24"/>
          <w:szCs w:val="24"/>
        </w:rPr>
        <w:t>по установлению соответствий и различий в культурных особенностях родной страны и страны изучаемого языка.</w:t>
      </w:r>
    </w:p>
    <w:p w14:paraId="1EB591CE" w14:textId="77777777" w:rsidR="009A0B4E" w:rsidRPr="007D510F" w:rsidRDefault="00F6563A" w:rsidP="007D510F">
      <w:pPr>
        <w:pStyle w:val="a3"/>
        <w:ind w:left="851" w:right="-53"/>
        <w:jc w:val="both"/>
      </w:pPr>
      <w:r w:rsidRPr="007D510F">
        <w:t>Формирование универсальных учебных познавательных действий</w:t>
      </w:r>
      <w:r w:rsidRPr="007D510F">
        <w:rPr>
          <w:spacing w:val="40"/>
        </w:rPr>
        <w:t xml:space="preserve"> </w:t>
      </w:r>
      <w:r w:rsidRPr="007D510F">
        <w:t xml:space="preserve">включает работу с </w:t>
      </w:r>
      <w:r w:rsidRPr="007D510F">
        <w:rPr>
          <w:spacing w:val="-2"/>
        </w:rPr>
        <w:t>информацией:</w:t>
      </w:r>
    </w:p>
    <w:p w14:paraId="36A74D40"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B4B59AE"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24BC425A"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 xml:space="preserve">фиксировать информацию доступными средствами (в виде ключевых слов, плана, </w:t>
      </w:r>
      <w:r w:rsidRPr="007D510F">
        <w:rPr>
          <w:spacing w:val="-2"/>
          <w:sz w:val="24"/>
          <w:szCs w:val="24"/>
        </w:rPr>
        <w:t>тезисов);</w:t>
      </w:r>
    </w:p>
    <w:p w14:paraId="654A3DE0" w14:textId="77777777" w:rsidR="009A0B4E" w:rsidRPr="007D510F" w:rsidRDefault="00F6563A" w:rsidP="00A97052">
      <w:pPr>
        <w:pStyle w:val="a5"/>
        <w:numPr>
          <w:ilvl w:val="0"/>
          <w:numId w:val="12"/>
        </w:numPr>
        <w:tabs>
          <w:tab w:val="left" w:pos="1800"/>
        </w:tabs>
        <w:spacing w:line="232" w:lineRule="auto"/>
        <w:ind w:left="851" w:right="-53" w:firstLine="0"/>
        <w:jc w:val="both"/>
        <w:rPr>
          <w:sz w:val="24"/>
          <w:szCs w:val="24"/>
        </w:rPr>
      </w:pPr>
      <w:r w:rsidRPr="007D510F">
        <w:rPr>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6C34A9A4" w14:textId="77777777" w:rsidR="009A0B4E" w:rsidRPr="007D510F" w:rsidRDefault="00F6563A" w:rsidP="00A97052">
      <w:pPr>
        <w:pStyle w:val="a5"/>
        <w:numPr>
          <w:ilvl w:val="0"/>
          <w:numId w:val="12"/>
        </w:numPr>
        <w:tabs>
          <w:tab w:val="left" w:pos="1799"/>
        </w:tabs>
        <w:spacing w:line="277" w:lineRule="exact"/>
        <w:ind w:left="851" w:right="-53" w:firstLine="0"/>
        <w:jc w:val="both"/>
        <w:rPr>
          <w:sz w:val="24"/>
          <w:szCs w:val="24"/>
        </w:rPr>
      </w:pPr>
      <w:r w:rsidRPr="007D510F">
        <w:rPr>
          <w:sz w:val="24"/>
          <w:szCs w:val="24"/>
        </w:rPr>
        <w:t>соблюдать</w:t>
      </w:r>
      <w:r w:rsidRPr="007D510F">
        <w:rPr>
          <w:spacing w:val="-7"/>
          <w:sz w:val="24"/>
          <w:szCs w:val="24"/>
        </w:rPr>
        <w:t xml:space="preserve"> </w:t>
      </w:r>
      <w:r w:rsidRPr="007D510F">
        <w:rPr>
          <w:sz w:val="24"/>
          <w:szCs w:val="24"/>
        </w:rPr>
        <w:t>информационную</w:t>
      </w:r>
      <w:r w:rsidRPr="007D510F">
        <w:rPr>
          <w:spacing w:val="-4"/>
          <w:sz w:val="24"/>
          <w:szCs w:val="24"/>
        </w:rPr>
        <w:t xml:space="preserve"> </w:t>
      </w:r>
      <w:r w:rsidRPr="007D510F">
        <w:rPr>
          <w:sz w:val="24"/>
          <w:szCs w:val="24"/>
        </w:rPr>
        <w:t>безопасность</w:t>
      </w:r>
      <w:r w:rsidRPr="007D510F">
        <w:rPr>
          <w:spacing w:val="-5"/>
          <w:sz w:val="24"/>
          <w:szCs w:val="24"/>
        </w:rPr>
        <w:t xml:space="preserve"> </w:t>
      </w:r>
      <w:r w:rsidRPr="007D510F">
        <w:rPr>
          <w:sz w:val="24"/>
          <w:szCs w:val="24"/>
        </w:rPr>
        <w:t>при</w:t>
      </w:r>
      <w:r w:rsidRPr="007D510F">
        <w:rPr>
          <w:spacing w:val="-4"/>
          <w:sz w:val="24"/>
          <w:szCs w:val="24"/>
        </w:rPr>
        <w:t xml:space="preserve"> </w:t>
      </w:r>
      <w:r w:rsidRPr="007D510F">
        <w:rPr>
          <w:sz w:val="24"/>
          <w:szCs w:val="24"/>
        </w:rPr>
        <w:t>работе</w:t>
      </w:r>
      <w:r w:rsidRPr="007D510F">
        <w:rPr>
          <w:spacing w:val="-5"/>
          <w:sz w:val="24"/>
          <w:szCs w:val="24"/>
        </w:rPr>
        <w:t xml:space="preserve"> </w:t>
      </w:r>
      <w:r w:rsidRPr="007D510F">
        <w:rPr>
          <w:sz w:val="24"/>
          <w:szCs w:val="24"/>
        </w:rPr>
        <w:t>в</w:t>
      </w:r>
      <w:r w:rsidRPr="007D510F">
        <w:rPr>
          <w:spacing w:val="-4"/>
          <w:sz w:val="24"/>
          <w:szCs w:val="24"/>
        </w:rPr>
        <w:t xml:space="preserve"> </w:t>
      </w:r>
      <w:r w:rsidRPr="007D510F">
        <w:rPr>
          <w:sz w:val="24"/>
          <w:szCs w:val="24"/>
        </w:rPr>
        <w:t>сети</w:t>
      </w:r>
      <w:r w:rsidRPr="007D510F">
        <w:rPr>
          <w:spacing w:val="-4"/>
          <w:sz w:val="24"/>
          <w:szCs w:val="24"/>
        </w:rPr>
        <w:t xml:space="preserve"> </w:t>
      </w:r>
      <w:r w:rsidRPr="007D510F">
        <w:rPr>
          <w:spacing w:val="-2"/>
          <w:sz w:val="24"/>
          <w:szCs w:val="24"/>
        </w:rPr>
        <w:t>Интернет.</w:t>
      </w:r>
    </w:p>
    <w:p w14:paraId="3B5CEEAA" w14:textId="77777777" w:rsidR="009A0B4E" w:rsidRPr="007D510F" w:rsidRDefault="00F6563A" w:rsidP="007D510F">
      <w:pPr>
        <w:pStyle w:val="a3"/>
        <w:spacing w:line="268" w:lineRule="exact"/>
        <w:ind w:left="851" w:right="-53"/>
        <w:jc w:val="both"/>
      </w:pPr>
      <w:r w:rsidRPr="007D510F">
        <w:t>Формирование</w:t>
      </w:r>
      <w:r w:rsidRPr="007D510F">
        <w:rPr>
          <w:spacing w:val="-7"/>
        </w:rPr>
        <w:t xml:space="preserve"> </w:t>
      </w:r>
      <w:r w:rsidRPr="007D510F">
        <w:t>универсальных</w:t>
      </w:r>
      <w:r w:rsidRPr="007D510F">
        <w:rPr>
          <w:spacing w:val="-6"/>
        </w:rPr>
        <w:t xml:space="preserve"> </w:t>
      </w:r>
      <w:r w:rsidRPr="007D510F">
        <w:t>учебных</w:t>
      </w:r>
      <w:r w:rsidRPr="007D510F">
        <w:rPr>
          <w:spacing w:val="-7"/>
        </w:rPr>
        <w:t xml:space="preserve"> </w:t>
      </w:r>
      <w:r w:rsidRPr="007D510F">
        <w:t>коммуникативных</w:t>
      </w:r>
      <w:r w:rsidRPr="007D510F">
        <w:rPr>
          <w:spacing w:val="-6"/>
        </w:rPr>
        <w:t xml:space="preserve"> </w:t>
      </w:r>
      <w:r w:rsidRPr="007D510F">
        <w:t>действий</w:t>
      </w:r>
      <w:r w:rsidRPr="007D510F">
        <w:rPr>
          <w:spacing w:val="-7"/>
        </w:rPr>
        <w:t xml:space="preserve"> </w:t>
      </w:r>
      <w:r w:rsidRPr="007D510F">
        <w:t>включает</w:t>
      </w:r>
      <w:r w:rsidRPr="007D510F">
        <w:rPr>
          <w:spacing w:val="-6"/>
        </w:rPr>
        <w:t xml:space="preserve"> </w:t>
      </w:r>
      <w:r w:rsidRPr="007D510F">
        <w:rPr>
          <w:spacing w:val="-2"/>
        </w:rPr>
        <w:t>умения:</w:t>
      </w:r>
    </w:p>
    <w:p w14:paraId="773CD3C9" w14:textId="77777777" w:rsidR="009A0B4E" w:rsidRPr="007D510F" w:rsidRDefault="00F6563A" w:rsidP="00A97052">
      <w:pPr>
        <w:pStyle w:val="a5"/>
        <w:numPr>
          <w:ilvl w:val="0"/>
          <w:numId w:val="12"/>
        </w:numPr>
        <w:tabs>
          <w:tab w:val="left" w:pos="1800"/>
        </w:tabs>
        <w:spacing w:line="237" w:lineRule="auto"/>
        <w:ind w:left="851" w:right="-53" w:firstLine="0"/>
        <w:jc w:val="both"/>
        <w:rPr>
          <w:sz w:val="24"/>
          <w:szCs w:val="24"/>
        </w:rPr>
      </w:pPr>
      <w:r w:rsidRPr="007D510F">
        <w:rPr>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Pr="007D510F">
        <w:rPr>
          <w:spacing w:val="40"/>
          <w:sz w:val="24"/>
          <w:szCs w:val="24"/>
        </w:rPr>
        <w:t xml:space="preserve"> </w:t>
      </w:r>
      <w:r w:rsidRPr="007D510F">
        <w:rPr>
          <w:sz w:val="24"/>
          <w:szCs w:val="24"/>
        </w:rPr>
        <w:t>в соответствии с условиями и целями общения;</w:t>
      </w:r>
    </w:p>
    <w:p w14:paraId="7395B2AA" w14:textId="77777777" w:rsidR="009A0B4E" w:rsidRPr="007D510F" w:rsidRDefault="00F6563A" w:rsidP="00A97052">
      <w:pPr>
        <w:pStyle w:val="a5"/>
        <w:numPr>
          <w:ilvl w:val="0"/>
          <w:numId w:val="12"/>
        </w:numPr>
        <w:tabs>
          <w:tab w:val="left" w:pos="1800"/>
        </w:tabs>
        <w:spacing w:line="237" w:lineRule="auto"/>
        <w:ind w:left="851" w:right="-53" w:firstLine="0"/>
        <w:jc w:val="both"/>
        <w:rPr>
          <w:sz w:val="24"/>
          <w:szCs w:val="24"/>
        </w:rPr>
      </w:pPr>
      <w:r w:rsidRPr="007D510F">
        <w:rPr>
          <w:spacing w:val="-2"/>
          <w:sz w:val="24"/>
          <w:szCs w:val="24"/>
        </w:rPr>
        <w:t>развернуто,</w:t>
      </w:r>
      <w:r w:rsidRPr="007D510F">
        <w:rPr>
          <w:spacing w:val="-5"/>
          <w:sz w:val="24"/>
          <w:szCs w:val="24"/>
        </w:rPr>
        <w:t xml:space="preserve"> </w:t>
      </w:r>
      <w:r w:rsidRPr="007D510F">
        <w:rPr>
          <w:spacing w:val="-2"/>
          <w:sz w:val="24"/>
          <w:szCs w:val="24"/>
        </w:rPr>
        <w:t>логично</w:t>
      </w:r>
      <w:r w:rsidRPr="007D510F">
        <w:rPr>
          <w:spacing w:val="-5"/>
          <w:sz w:val="24"/>
          <w:szCs w:val="24"/>
        </w:rPr>
        <w:t xml:space="preserve"> </w:t>
      </w:r>
      <w:r w:rsidRPr="007D510F">
        <w:rPr>
          <w:spacing w:val="-2"/>
          <w:sz w:val="24"/>
          <w:szCs w:val="24"/>
        </w:rPr>
        <w:t>и</w:t>
      </w:r>
      <w:r w:rsidRPr="007D510F">
        <w:rPr>
          <w:spacing w:val="-5"/>
          <w:sz w:val="24"/>
          <w:szCs w:val="24"/>
        </w:rPr>
        <w:t xml:space="preserve"> </w:t>
      </w:r>
      <w:r w:rsidRPr="007D510F">
        <w:rPr>
          <w:spacing w:val="-2"/>
          <w:sz w:val="24"/>
          <w:szCs w:val="24"/>
        </w:rPr>
        <w:t>точно</w:t>
      </w:r>
      <w:r w:rsidRPr="007D510F">
        <w:rPr>
          <w:spacing w:val="-5"/>
          <w:sz w:val="24"/>
          <w:szCs w:val="24"/>
        </w:rPr>
        <w:t xml:space="preserve"> </w:t>
      </w:r>
      <w:r w:rsidRPr="007D510F">
        <w:rPr>
          <w:spacing w:val="-2"/>
          <w:sz w:val="24"/>
          <w:szCs w:val="24"/>
        </w:rPr>
        <w:t>излагать</w:t>
      </w:r>
      <w:r w:rsidRPr="007D510F">
        <w:rPr>
          <w:spacing w:val="-5"/>
          <w:sz w:val="24"/>
          <w:szCs w:val="24"/>
        </w:rPr>
        <w:t xml:space="preserve"> </w:t>
      </w:r>
      <w:r w:rsidRPr="007D510F">
        <w:rPr>
          <w:spacing w:val="-2"/>
          <w:sz w:val="24"/>
          <w:szCs w:val="24"/>
        </w:rPr>
        <w:t>свою</w:t>
      </w:r>
      <w:r w:rsidRPr="007D510F">
        <w:rPr>
          <w:spacing w:val="-5"/>
          <w:sz w:val="24"/>
          <w:szCs w:val="24"/>
        </w:rPr>
        <w:t xml:space="preserve"> </w:t>
      </w:r>
      <w:r w:rsidRPr="007D510F">
        <w:rPr>
          <w:spacing w:val="-2"/>
          <w:sz w:val="24"/>
          <w:szCs w:val="24"/>
        </w:rPr>
        <w:t>точку</w:t>
      </w:r>
      <w:r w:rsidRPr="007D510F">
        <w:rPr>
          <w:spacing w:val="-5"/>
          <w:sz w:val="24"/>
          <w:szCs w:val="24"/>
        </w:rPr>
        <w:t xml:space="preserve"> </w:t>
      </w:r>
      <w:r w:rsidRPr="007D510F">
        <w:rPr>
          <w:spacing w:val="-2"/>
          <w:sz w:val="24"/>
          <w:szCs w:val="24"/>
        </w:rPr>
        <w:t>зрения</w:t>
      </w:r>
      <w:r w:rsidRPr="007D510F">
        <w:rPr>
          <w:spacing w:val="-5"/>
          <w:sz w:val="24"/>
          <w:szCs w:val="24"/>
        </w:rPr>
        <w:t xml:space="preserve"> </w:t>
      </w:r>
      <w:r w:rsidRPr="007D510F">
        <w:rPr>
          <w:spacing w:val="-2"/>
          <w:sz w:val="24"/>
          <w:szCs w:val="24"/>
        </w:rPr>
        <w:t>с</w:t>
      </w:r>
      <w:r w:rsidRPr="007D510F">
        <w:rPr>
          <w:spacing w:val="-5"/>
          <w:sz w:val="24"/>
          <w:szCs w:val="24"/>
        </w:rPr>
        <w:t xml:space="preserve"> </w:t>
      </w:r>
      <w:r w:rsidRPr="007D510F">
        <w:rPr>
          <w:spacing w:val="-2"/>
          <w:sz w:val="24"/>
          <w:szCs w:val="24"/>
        </w:rPr>
        <w:t>использованием</w:t>
      </w:r>
      <w:r w:rsidRPr="007D510F">
        <w:rPr>
          <w:spacing w:val="-5"/>
          <w:sz w:val="24"/>
          <w:szCs w:val="24"/>
        </w:rPr>
        <w:t xml:space="preserve"> </w:t>
      </w:r>
      <w:r w:rsidRPr="007D510F">
        <w:rPr>
          <w:spacing w:val="-2"/>
          <w:sz w:val="24"/>
          <w:szCs w:val="24"/>
        </w:rPr>
        <w:t xml:space="preserve">языковых </w:t>
      </w:r>
      <w:r w:rsidRPr="007D510F">
        <w:rPr>
          <w:sz w:val="24"/>
          <w:szCs w:val="24"/>
        </w:rPr>
        <w:t>средств изучаемого иностранного языка;</w:t>
      </w:r>
    </w:p>
    <w:p w14:paraId="50F40C48" w14:textId="77777777" w:rsidR="009A0B4E" w:rsidRPr="007D510F" w:rsidRDefault="00F6563A" w:rsidP="00A97052">
      <w:pPr>
        <w:pStyle w:val="a5"/>
        <w:numPr>
          <w:ilvl w:val="0"/>
          <w:numId w:val="12"/>
        </w:numPr>
        <w:tabs>
          <w:tab w:val="left" w:pos="1800"/>
        </w:tabs>
        <w:spacing w:line="237" w:lineRule="auto"/>
        <w:ind w:left="851" w:right="-53" w:firstLine="0"/>
        <w:jc w:val="both"/>
        <w:rPr>
          <w:sz w:val="24"/>
          <w:szCs w:val="24"/>
        </w:rPr>
      </w:pPr>
      <w:r w:rsidRPr="007D510F">
        <w:rPr>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3D880EFB" w14:textId="77777777" w:rsidR="009A0B4E" w:rsidRPr="007D510F" w:rsidRDefault="00F6563A" w:rsidP="00A97052">
      <w:pPr>
        <w:pStyle w:val="a5"/>
        <w:numPr>
          <w:ilvl w:val="0"/>
          <w:numId w:val="12"/>
        </w:numPr>
        <w:tabs>
          <w:tab w:val="left" w:pos="1800"/>
        </w:tabs>
        <w:spacing w:line="237" w:lineRule="auto"/>
        <w:ind w:left="851" w:right="-53" w:firstLine="0"/>
        <w:jc w:val="both"/>
        <w:rPr>
          <w:sz w:val="24"/>
          <w:szCs w:val="24"/>
        </w:rPr>
      </w:pPr>
      <w:r w:rsidRPr="007D510F">
        <w:rPr>
          <w:sz w:val="24"/>
          <w:szCs w:val="24"/>
        </w:rPr>
        <w:lastRenderedPageBreak/>
        <w:t>осуществлять смысловое чтение текста с учетом коммуникативной задачи</w:t>
      </w:r>
      <w:r w:rsidRPr="007D510F">
        <w:rPr>
          <w:spacing w:val="40"/>
          <w:sz w:val="24"/>
          <w:szCs w:val="24"/>
        </w:rPr>
        <w:t xml:space="preserve"> </w:t>
      </w:r>
      <w:r w:rsidRPr="007D510F">
        <w:rPr>
          <w:sz w:val="24"/>
          <w:szCs w:val="24"/>
        </w:rPr>
        <w:t>и вида текста,</w:t>
      </w:r>
      <w:r w:rsidRPr="007D510F">
        <w:rPr>
          <w:spacing w:val="-2"/>
          <w:sz w:val="24"/>
          <w:szCs w:val="24"/>
        </w:rPr>
        <w:t xml:space="preserve"> </w:t>
      </w:r>
      <w:r w:rsidRPr="007D510F">
        <w:rPr>
          <w:sz w:val="24"/>
          <w:szCs w:val="24"/>
        </w:rPr>
        <w:t>используя</w:t>
      </w:r>
      <w:r w:rsidRPr="007D510F">
        <w:rPr>
          <w:spacing w:val="-2"/>
          <w:sz w:val="24"/>
          <w:szCs w:val="24"/>
        </w:rPr>
        <w:t xml:space="preserve"> </w:t>
      </w:r>
      <w:r w:rsidRPr="007D510F">
        <w:rPr>
          <w:sz w:val="24"/>
          <w:szCs w:val="24"/>
        </w:rPr>
        <w:t>разные</w:t>
      </w:r>
      <w:r w:rsidRPr="007D510F">
        <w:rPr>
          <w:spacing w:val="-2"/>
          <w:sz w:val="24"/>
          <w:szCs w:val="24"/>
        </w:rPr>
        <w:t xml:space="preserve"> </w:t>
      </w:r>
      <w:r w:rsidRPr="007D510F">
        <w:rPr>
          <w:sz w:val="24"/>
          <w:szCs w:val="24"/>
        </w:rPr>
        <w:t>стратегии</w:t>
      </w:r>
      <w:r w:rsidRPr="007D510F">
        <w:rPr>
          <w:spacing w:val="-2"/>
          <w:sz w:val="24"/>
          <w:szCs w:val="24"/>
        </w:rPr>
        <w:t xml:space="preserve"> </w:t>
      </w:r>
      <w:r w:rsidRPr="007D510F">
        <w:rPr>
          <w:sz w:val="24"/>
          <w:szCs w:val="24"/>
        </w:rPr>
        <w:t>чтения</w:t>
      </w:r>
      <w:r w:rsidRPr="007D510F">
        <w:rPr>
          <w:spacing w:val="-2"/>
          <w:sz w:val="24"/>
          <w:szCs w:val="24"/>
        </w:rPr>
        <w:t xml:space="preserve"> </w:t>
      </w:r>
      <w:r w:rsidRPr="007D510F">
        <w:rPr>
          <w:sz w:val="24"/>
          <w:szCs w:val="24"/>
        </w:rPr>
        <w:t>(с</w:t>
      </w:r>
      <w:r w:rsidRPr="007D510F">
        <w:rPr>
          <w:spacing w:val="-2"/>
          <w:sz w:val="24"/>
          <w:szCs w:val="24"/>
        </w:rPr>
        <w:t xml:space="preserve"> </w:t>
      </w:r>
      <w:r w:rsidRPr="007D510F">
        <w:rPr>
          <w:sz w:val="24"/>
          <w:szCs w:val="24"/>
        </w:rPr>
        <w:t>пониманием</w:t>
      </w:r>
      <w:r w:rsidRPr="007D510F">
        <w:rPr>
          <w:spacing w:val="-2"/>
          <w:sz w:val="24"/>
          <w:szCs w:val="24"/>
        </w:rPr>
        <w:t xml:space="preserve"> </w:t>
      </w:r>
      <w:r w:rsidRPr="007D510F">
        <w:rPr>
          <w:sz w:val="24"/>
          <w:szCs w:val="24"/>
        </w:rPr>
        <w:t>основного</w:t>
      </w:r>
      <w:r w:rsidRPr="007D510F">
        <w:rPr>
          <w:spacing w:val="-2"/>
          <w:sz w:val="24"/>
          <w:szCs w:val="24"/>
        </w:rPr>
        <w:t xml:space="preserve"> </w:t>
      </w:r>
      <w:r w:rsidRPr="007D510F">
        <w:rPr>
          <w:sz w:val="24"/>
          <w:szCs w:val="24"/>
        </w:rPr>
        <w:t>содержания,</w:t>
      </w:r>
      <w:r w:rsidRPr="007D510F">
        <w:rPr>
          <w:spacing w:val="-2"/>
          <w:sz w:val="24"/>
          <w:szCs w:val="24"/>
        </w:rPr>
        <w:t xml:space="preserve"> </w:t>
      </w:r>
      <w:r w:rsidRPr="007D510F">
        <w:rPr>
          <w:sz w:val="24"/>
          <w:szCs w:val="24"/>
        </w:rPr>
        <w:t>с полным пониманием, с нахождением интересующей информации);</w:t>
      </w:r>
    </w:p>
    <w:p w14:paraId="27B39172" w14:textId="77777777" w:rsidR="009A0B4E" w:rsidRPr="007D510F" w:rsidRDefault="00F6563A" w:rsidP="00A97052">
      <w:pPr>
        <w:pStyle w:val="a5"/>
        <w:numPr>
          <w:ilvl w:val="0"/>
          <w:numId w:val="12"/>
        </w:numPr>
        <w:tabs>
          <w:tab w:val="left" w:pos="1800"/>
        </w:tabs>
        <w:spacing w:line="237" w:lineRule="auto"/>
        <w:ind w:left="851" w:right="-53" w:firstLine="0"/>
        <w:jc w:val="both"/>
        <w:rPr>
          <w:sz w:val="24"/>
          <w:szCs w:val="24"/>
        </w:rPr>
      </w:pPr>
      <w:r w:rsidRPr="007D510F">
        <w:rPr>
          <w:sz w:val="24"/>
          <w:szCs w:val="24"/>
        </w:rPr>
        <w:t>выстраивать</w:t>
      </w:r>
      <w:r w:rsidRPr="007D510F">
        <w:rPr>
          <w:spacing w:val="-12"/>
          <w:sz w:val="24"/>
          <w:szCs w:val="24"/>
        </w:rPr>
        <w:t xml:space="preserve"> </w:t>
      </w:r>
      <w:r w:rsidRPr="007D510F">
        <w:rPr>
          <w:sz w:val="24"/>
          <w:szCs w:val="24"/>
        </w:rPr>
        <w:t>и</w:t>
      </w:r>
      <w:r w:rsidRPr="007D510F">
        <w:rPr>
          <w:spacing w:val="-12"/>
          <w:sz w:val="24"/>
          <w:szCs w:val="24"/>
        </w:rPr>
        <w:t xml:space="preserve"> </w:t>
      </w:r>
      <w:r w:rsidRPr="007D510F">
        <w:rPr>
          <w:sz w:val="24"/>
          <w:szCs w:val="24"/>
        </w:rPr>
        <w:t>представлять</w:t>
      </w:r>
      <w:r w:rsidRPr="007D510F">
        <w:rPr>
          <w:spacing w:val="-12"/>
          <w:sz w:val="24"/>
          <w:szCs w:val="24"/>
        </w:rPr>
        <w:t xml:space="preserve"> </w:t>
      </w:r>
      <w:r w:rsidRPr="007D510F">
        <w:rPr>
          <w:sz w:val="24"/>
          <w:szCs w:val="24"/>
        </w:rPr>
        <w:t>в</w:t>
      </w:r>
      <w:r w:rsidRPr="007D510F">
        <w:rPr>
          <w:spacing w:val="-12"/>
          <w:sz w:val="24"/>
          <w:szCs w:val="24"/>
        </w:rPr>
        <w:t xml:space="preserve"> </w:t>
      </w:r>
      <w:r w:rsidRPr="007D510F">
        <w:rPr>
          <w:sz w:val="24"/>
          <w:szCs w:val="24"/>
        </w:rPr>
        <w:t>письменной</w:t>
      </w:r>
      <w:r w:rsidRPr="007D510F">
        <w:rPr>
          <w:spacing w:val="-12"/>
          <w:sz w:val="24"/>
          <w:szCs w:val="24"/>
        </w:rPr>
        <w:t xml:space="preserve"> </w:t>
      </w:r>
      <w:r w:rsidRPr="007D510F">
        <w:rPr>
          <w:sz w:val="24"/>
          <w:szCs w:val="24"/>
        </w:rPr>
        <w:t>форме</w:t>
      </w:r>
      <w:r w:rsidRPr="007D510F">
        <w:rPr>
          <w:spacing w:val="-12"/>
          <w:sz w:val="24"/>
          <w:szCs w:val="24"/>
        </w:rPr>
        <w:t xml:space="preserve"> </w:t>
      </w:r>
      <w:r w:rsidRPr="007D510F">
        <w:rPr>
          <w:sz w:val="24"/>
          <w:szCs w:val="24"/>
        </w:rPr>
        <w:t>логику</w:t>
      </w:r>
      <w:r w:rsidRPr="007D510F">
        <w:rPr>
          <w:spacing w:val="-12"/>
          <w:sz w:val="24"/>
          <w:szCs w:val="24"/>
        </w:rPr>
        <w:t xml:space="preserve"> </w:t>
      </w:r>
      <w:r w:rsidRPr="007D510F">
        <w:rPr>
          <w:sz w:val="24"/>
          <w:szCs w:val="24"/>
        </w:rPr>
        <w:t>решения</w:t>
      </w:r>
      <w:r w:rsidRPr="007D510F">
        <w:rPr>
          <w:spacing w:val="-12"/>
          <w:sz w:val="24"/>
          <w:szCs w:val="24"/>
        </w:rPr>
        <w:t xml:space="preserve"> </w:t>
      </w:r>
      <w:r w:rsidRPr="007D510F">
        <w:rPr>
          <w:sz w:val="24"/>
          <w:szCs w:val="24"/>
        </w:rPr>
        <w:t>коммуникативной задачи (например, в виде плана высказывания, состоящего</w:t>
      </w:r>
      <w:r w:rsidRPr="007D510F">
        <w:rPr>
          <w:spacing w:val="40"/>
          <w:sz w:val="24"/>
          <w:szCs w:val="24"/>
        </w:rPr>
        <w:t xml:space="preserve"> </w:t>
      </w:r>
      <w:r w:rsidRPr="007D510F">
        <w:rPr>
          <w:sz w:val="24"/>
          <w:szCs w:val="24"/>
        </w:rPr>
        <w:t xml:space="preserve">из вопросов или </w:t>
      </w:r>
      <w:r w:rsidRPr="007D510F">
        <w:rPr>
          <w:spacing w:val="-2"/>
          <w:sz w:val="24"/>
          <w:szCs w:val="24"/>
        </w:rPr>
        <w:t>утверждений);</w:t>
      </w:r>
    </w:p>
    <w:p w14:paraId="2EDF8939" w14:textId="77777777" w:rsidR="009A0B4E" w:rsidRPr="007D510F" w:rsidRDefault="00F6563A" w:rsidP="00A97052">
      <w:pPr>
        <w:pStyle w:val="a5"/>
        <w:numPr>
          <w:ilvl w:val="0"/>
          <w:numId w:val="12"/>
        </w:numPr>
        <w:tabs>
          <w:tab w:val="left" w:pos="1800"/>
        </w:tabs>
        <w:spacing w:line="237" w:lineRule="auto"/>
        <w:ind w:left="851" w:right="-53" w:firstLine="0"/>
        <w:jc w:val="both"/>
        <w:rPr>
          <w:sz w:val="24"/>
          <w:szCs w:val="24"/>
        </w:rPr>
      </w:pPr>
      <w:r w:rsidRPr="007D510F">
        <w:rPr>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w:t>
      </w:r>
      <w:r w:rsidRPr="007D510F">
        <w:rPr>
          <w:spacing w:val="-2"/>
          <w:sz w:val="24"/>
          <w:szCs w:val="24"/>
        </w:rPr>
        <w:t>аудитории;</w:t>
      </w:r>
    </w:p>
    <w:p w14:paraId="50A01C22" w14:textId="77777777" w:rsidR="009A0B4E" w:rsidRPr="007D510F" w:rsidRDefault="00F6563A" w:rsidP="00A97052">
      <w:pPr>
        <w:pStyle w:val="a5"/>
        <w:numPr>
          <w:ilvl w:val="0"/>
          <w:numId w:val="12"/>
        </w:numPr>
        <w:tabs>
          <w:tab w:val="left" w:pos="1800"/>
        </w:tabs>
        <w:spacing w:line="237" w:lineRule="auto"/>
        <w:ind w:left="851" w:right="-53" w:firstLine="0"/>
        <w:jc w:val="both"/>
        <w:rPr>
          <w:sz w:val="24"/>
          <w:szCs w:val="24"/>
        </w:rPr>
      </w:pPr>
      <w:r w:rsidRPr="007D510F">
        <w:rPr>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296428AF" w14:textId="77777777" w:rsidR="009A0B4E" w:rsidRPr="007D510F" w:rsidRDefault="00F6563A" w:rsidP="007D510F">
      <w:pPr>
        <w:pStyle w:val="a3"/>
        <w:spacing w:line="269" w:lineRule="exact"/>
        <w:ind w:left="851" w:right="-53"/>
        <w:jc w:val="both"/>
      </w:pPr>
      <w:r w:rsidRPr="007D510F">
        <w:t>Формирование</w:t>
      </w:r>
      <w:r w:rsidRPr="007D510F">
        <w:rPr>
          <w:spacing w:val="-7"/>
        </w:rPr>
        <w:t xml:space="preserve"> </w:t>
      </w:r>
      <w:r w:rsidRPr="007D510F">
        <w:t>универсальных</w:t>
      </w:r>
      <w:r w:rsidRPr="007D510F">
        <w:rPr>
          <w:spacing w:val="-6"/>
        </w:rPr>
        <w:t xml:space="preserve"> </w:t>
      </w:r>
      <w:r w:rsidRPr="007D510F">
        <w:t>учебных</w:t>
      </w:r>
      <w:r w:rsidRPr="007D510F">
        <w:rPr>
          <w:spacing w:val="-6"/>
        </w:rPr>
        <w:t xml:space="preserve"> </w:t>
      </w:r>
      <w:r w:rsidRPr="007D510F">
        <w:t>регулятивных</w:t>
      </w:r>
      <w:r w:rsidRPr="007D510F">
        <w:rPr>
          <w:spacing w:val="-6"/>
        </w:rPr>
        <w:t xml:space="preserve"> </w:t>
      </w:r>
      <w:r w:rsidRPr="007D510F">
        <w:t>действий</w:t>
      </w:r>
      <w:r w:rsidRPr="007D510F">
        <w:rPr>
          <w:spacing w:val="-6"/>
        </w:rPr>
        <w:t xml:space="preserve"> </w:t>
      </w:r>
      <w:r w:rsidRPr="007D510F">
        <w:t>включает</w:t>
      </w:r>
      <w:r w:rsidRPr="007D510F">
        <w:rPr>
          <w:spacing w:val="-6"/>
        </w:rPr>
        <w:t xml:space="preserve"> </w:t>
      </w:r>
      <w:r w:rsidRPr="007D510F">
        <w:rPr>
          <w:spacing w:val="-2"/>
        </w:rPr>
        <w:t>умения:</w:t>
      </w:r>
    </w:p>
    <w:p w14:paraId="02797D5F" w14:textId="77777777" w:rsidR="009A0B4E" w:rsidRPr="007D510F" w:rsidRDefault="00F6563A" w:rsidP="00A97052">
      <w:pPr>
        <w:pStyle w:val="a5"/>
        <w:numPr>
          <w:ilvl w:val="0"/>
          <w:numId w:val="12"/>
        </w:numPr>
        <w:tabs>
          <w:tab w:val="left" w:pos="1800"/>
        </w:tabs>
        <w:spacing w:line="237" w:lineRule="auto"/>
        <w:ind w:left="851" w:right="-53" w:firstLine="0"/>
        <w:jc w:val="both"/>
        <w:rPr>
          <w:sz w:val="24"/>
          <w:szCs w:val="24"/>
        </w:rPr>
      </w:pPr>
      <w:r w:rsidRPr="007D510F">
        <w:rPr>
          <w:sz w:val="24"/>
          <w:szCs w:val="24"/>
        </w:rPr>
        <w:t>планировать</w:t>
      </w:r>
      <w:r w:rsidRPr="007D510F">
        <w:rPr>
          <w:spacing w:val="40"/>
          <w:sz w:val="24"/>
          <w:szCs w:val="24"/>
        </w:rPr>
        <w:t xml:space="preserve"> </w:t>
      </w:r>
      <w:r w:rsidRPr="007D510F">
        <w:rPr>
          <w:sz w:val="24"/>
          <w:szCs w:val="24"/>
        </w:rPr>
        <w:t>организацию</w:t>
      </w:r>
      <w:r w:rsidRPr="007D510F">
        <w:rPr>
          <w:spacing w:val="40"/>
          <w:sz w:val="24"/>
          <w:szCs w:val="24"/>
        </w:rPr>
        <w:t xml:space="preserve"> </w:t>
      </w:r>
      <w:r w:rsidRPr="007D510F">
        <w:rPr>
          <w:sz w:val="24"/>
          <w:szCs w:val="24"/>
        </w:rPr>
        <w:t>совместной</w:t>
      </w:r>
      <w:r w:rsidRPr="007D510F">
        <w:rPr>
          <w:spacing w:val="40"/>
          <w:sz w:val="24"/>
          <w:szCs w:val="24"/>
        </w:rPr>
        <w:t xml:space="preserve"> </w:t>
      </w:r>
      <w:r w:rsidRPr="007D510F">
        <w:rPr>
          <w:sz w:val="24"/>
          <w:szCs w:val="24"/>
        </w:rPr>
        <w:t>работы,</w:t>
      </w:r>
      <w:r w:rsidRPr="007D510F">
        <w:rPr>
          <w:spacing w:val="40"/>
          <w:sz w:val="24"/>
          <w:szCs w:val="24"/>
        </w:rPr>
        <w:t xml:space="preserve"> </w:t>
      </w:r>
      <w:r w:rsidRPr="007D510F">
        <w:rPr>
          <w:sz w:val="24"/>
          <w:szCs w:val="24"/>
        </w:rPr>
        <w:t>распределять</w:t>
      </w:r>
      <w:r w:rsidRPr="007D510F">
        <w:rPr>
          <w:spacing w:val="40"/>
          <w:sz w:val="24"/>
          <w:szCs w:val="24"/>
        </w:rPr>
        <w:t xml:space="preserve"> </w:t>
      </w:r>
      <w:r w:rsidRPr="007D510F">
        <w:rPr>
          <w:sz w:val="24"/>
          <w:szCs w:val="24"/>
        </w:rPr>
        <w:t>задачи,</w:t>
      </w:r>
      <w:r w:rsidRPr="007D510F">
        <w:rPr>
          <w:spacing w:val="40"/>
          <w:sz w:val="24"/>
          <w:szCs w:val="24"/>
        </w:rPr>
        <w:t xml:space="preserve"> </w:t>
      </w:r>
      <w:r w:rsidRPr="007D510F">
        <w:rPr>
          <w:sz w:val="24"/>
          <w:szCs w:val="24"/>
        </w:rPr>
        <w:t>определять свою роль и координировать свои действия с другими членами команды;</w:t>
      </w:r>
    </w:p>
    <w:p w14:paraId="09CB570B" w14:textId="77777777" w:rsidR="009A0B4E" w:rsidRPr="007D510F" w:rsidRDefault="00F6563A" w:rsidP="00A97052">
      <w:pPr>
        <w:pStyle w:val="a5"/>
        <w:numPr>
          <w:ilvl w:val="0"/>
          <w:numId w:val="12"/>
        </w:numPr>
        <w:tabs>
          <w:tab w:val="left" w:pos="1800"/>
        </w:tabs>
        <w:spacing w:line="237" w:lineRule="auto"/>
        <w:ind w:left="851" w:right="-53" w:firstLine="0"/>
        <w:jc w:val="both"/>
        <w:rPr>
          <w:sz w:val="24"/>
          <w:szCs w:val="24"/>
        </w:rPr>
      </w:pPr>
      <w:r w:rsidRPr="007D510F">
        <w:rPr>
          <w:sz w:val="24"/>
          <w:szCs w:val="24"/>
        </w:rPr>
        <w:t>выполнять</w:t>
      </w:r>
      <w:r w:rsidRPr="007D510F">
        <w:rPr>
          <w:spacing w:val="80"/>
          <w:sz w:val="24"/>
          <w:szCs w:val="24"/>
        </w:rPr>
        <w:t xml:space="preserve"> </w:t>
      </w:r>
      <w:r w:rsidRPr="007D510F">
        <w:rPr>
          <w:sz w:val="24"/>
          <w:szCs w:val="24"/>
        </w:rPr>
        <w:t>работу</w:t>
      </w:r>
      <w:r w:rsidRPr="007D510F">
        <w:rPr>
          <w:spacing w:val="80"/>
          <w:sz w:val="24"/>
          <w:szCs w:val="24"/>
        </w:rPr>
        <w:t xml:space="preserve"> </w:t>
      </w:r>
      <w:r w:rsidRPr="007D510F">
        <w:rPr>
          <w:sz w:val="24"/>
          <w:szCs w:val="24"/>
        </w:rPr>
        <w:t>в</w:t>
      </w:r>
      <w:r w:rsidRPr="007D510F">
        <w:rPr>
          <w:spacing w:val="80"/>
          <w:sz w:val="24"/>
          <w:szCs w:val="24"/>
        </w:rPr>
        <w:t xml:space="preserve"> </w:t>
      </w:r>
      <w:r w:rsidRPr="007D510F">
        <w:rPr>
          <w:sz w:val="24"/>
          <w:szCs w:val="24"/>
        </w:rPr>
        <w:t>условиях</w:t>
      </w:r>
      <w:r w:rsidRPr="007D510F">
        <w:rPr>
          <w:spacing w:val="80"/>
          <w:sz w:val="24"/>
          <w:szCs w:val="24"/>
        </w:rPr>
        <w:t xml:space="preserve"> </w:t>
      </w:r>
      <w:r w:rsidRPr="007D510F">
        <w:rPr>
          <w:sz w:val="24"/>
          <w:szCs w:val="24"/>
        </w:rPr>
        <w:t>реального,</w:t>
      </w:r>
      <w:r w:rsidRPr="007D510F">
        <w:rPr>
          <w:spacing w:val="80"/>
          <w:sz w:val="24"/>
          <w:szCs w:val="24"/>
        </w:rPr>
        <w:t xml:space="preserve"> </w:t>
      </w:r>
      <w:r w:rsidRPr="007D510F">
        <w:rPr>
          <w:sz w:val="24"/>
          <w:szCs w:val="24"/>
        </w:rPr>
        <w:t>виртуального</w:t>
      </w:r>
      <w:r w:rsidRPr="007D510F">
        <w:rPr>
          <w:spacing w:val="80"/>
          <w:sz w:val="24"/>
          <w:szCs w:val="24"/>
        </w:rPr>
        <w:t xml:space="preserve"> </w:t>
      </w:r>
      <w:r w:rsidRPr="007D510F">
        <w:rPr>
          <w:sz w:val="24"/>
          <w:szCs w:val="24"/>
        </w:rPr>
        <w:t>и</w:t>
      </w:r>
      <w:r w:rsidRPr="007D510F">
        <w:rPr>
          <w:spacing w:val="80"/>
          <w:sz w:val="24"/>
          <w:szCs w:val="24"/>
        </w:rPr>
        <w:t xml:space="preserve"> </w:t>
      </w:r>
      <w:r w:rsidRPr="007D510F">
        <w:rPr>
          <w:sz w:val="24"/>
          <w:szCs w:val="24"/>
        </w:rPr>
        <w:t>комбинированного</w:t>
      </w:r>
      <w:r w:rsidRPr="007D510F">
        <w:rPr>
          <w:spacing w:val="40"/>
          <w:sz w:val="24"/>
          <w:szCs w:val="24"/>
        </w:rPr>
        <w:t xml:space="preserve"> </w:t>
      </w:r>
      <w:r w:rsidRPr="007D510F">
        <w:rPr>
          <w:spacing w:val="-2"/>
          <w:sz w:val="24"/>
          <w:szCs w:val="24"/>
        </w:rPr>
        <w:t>взаимодействия;</w:t>
      </w:r>
    </w:p>
    <w:p w14:paraId="58D6F6F2" w14:textId="77777777" w:rsidR="009A0B4E" w:rsidRPr="007B082B" w:rsidRDefault="00F6563A" w:rsidP="002E6478">
      <w:pPr>
        <w:pStyle w:val="a5"/>
        <w:numPr>
          <w:ilvl w:val="0"/>
          <w:numId w:val="12"/>
        </w:numPr>
        <w:tabs>
          <w:tab w:val="left" w:pos="1801"/>
          <w:tab w:val="left" w:pos="10103"/>
        </w:tabs>
        <w:spacing w:before="65" w:line="237" w:lineRule="auto"/>
        <w:ind w:left="851" w:right="-53" w:firstLine="0"/>
        <w:jc w:val="both"/>
        <w:rPr>
          <w:sz w:val="24"/>
          <w:szCs w:val="24"/>
        </w:rPr>
      </w:pPr>
      <w:r w:rsidRPr="007B082B">
        <w:rPr>
          <w:sz w:val="24"/>
          <w:szCs w:val="24"/>
        </w:rPr>
        <w:t>оказывать</w:t>
      </w:r>
      <w:r w:rsidRPr="007B082B">
        <w:rPr>
          <w:spacing w:val="80"/>
          <w:sz w:val="24"/>
          <w:szCs w:val="24"/>
        </w:rPr>
        <w:t xml:space="preserve"> </w:t>
      </w:r>
      <w:r w:rsidRPr="007B082B">
        <w:rPr>
          <w:sz w:val="24"/>
          <w:szCs w:val="24"/>
        </w:rPr>
        <w:t>влияние</w:t>
      </w:r>
      <w:r w:rsidRPr="007B082B">
        <w:rPr>
          <w:spacing w:val="80"/>
          <w:sz w:val="24"/>
          <w:szCs w:val="24"/>
        </w:rPr>
        <w:t xml:space="preserve"> </w:t>
      </w:r>
      <w:r w:rsidRPr="007B082B">
        <w:rPr>
          <w:sz w:val="24"/>
          <w:szCs w:val="24"/>
        </w:rPr>
        <w:t>на</w:t>
      </w:r>
      <w:r w:rsidRPr="007B082B">
        <w:rPr>
          <w:spacing w:val="80"/>
          <w:sz w:val="24"/>
          <w:szCs w:val="24"/>
        </w:rPr>
        <w:t xml:space="preserve"> </w:t>
      </w:r>
      <w:r w:rsidRPr="007B082B">
        <w:rPr>
          <w:sz w:val="24"/>
          <w:szCs w:val="24"/>
        </w:rPr>
        <w:t>речевое</w:t>
      </w:r>
      <w:r w:rsidRPr="007B082B">
        <w:rPr>
          <w:spacing w:val="80"/>
          <w:sz w:val="24"/>
          <w:szCs w:val="24"/>
        </w:rPr>
        <w:t xml:space="preserve"> </w:t>
      </w:r>
      <w:r w:rsidRPr="007B082B">
        <w:rPr>
          <w:sz w:val="24"/>
          <w:szCs w:val="24"/>
        </w:rPr>
        <w:t>поведение</w:t>
      </w:r>
      <w:r w:rsidRPr="007B082B">
        <w:rPr>
          <w:spacing w:val="80"/>
          <w:sz w:val="24"/>
          <w:szCs w:val="24"/>
        </w:rPr>
        <w:t xml:space="preserve"> </w:t>
      </w:r>
      <w:r w:rsidRPr="007B082B">
        <w:rPr>
          <w:sz w:val="24"/>
          <w:szCs w:val="24"/>
        </w:rPr>
        <w:t>партнера</w:t>
      </w:r>
      <w:r w:rsidRPr="007B082B">
        <w:rPr>
          <w:spacing w:val="80"/>
          <w:sz w:val="24"/>
          <w:szCs w:val="24"/>
        </w:rPr>
        <w:t xml:space="preserve"> </w:t>
      </w:r>
      <w:r w:rsidRPr="007B082B">
        <w:rPr>
          <w:sz w:val="24"/>
          <w:szCs w:val="24"/>
        </w:rPr>
        <w:t>(например,</w:t>
      </w:r>
      <w:r w:rsidRPr="007B082B">
        <w:rPr>
          <w:spacing w:val="80"/>
          <w:sz w:val="24"/>
          <w:szCs w:val="24"/>
        </w:rPr>
        <w:t xml:space="preserve"> </w:t>
      </w:r>
      <w:r w:rsidRPr="007B082B">
        <w:rPr>
          <w:sz w:val="24"/>
          <w:szCs w:val="24"/>
        </w:rPr>
        <w:t>поощряя</w:t>
      </w:r>
      <w:r w:rsidRPr="007B082B">
        <w:rPr>
          <w:sz w:val="24"/>
          <w:szCs w:val="24"/>
        </w:rPr>
        <w:tab/>
      </w:r>
      <w:r w:rsidRPr="007B082B">
        <w:rPr>
          <w:spacing w:val="-4"/>
          <w:sz w:val="24"/>
          <w:szCs w:val="24"/>
        </w:rPr>
        <w:t xml:space="preserve">его </w:t>
      </w:r>
      <w:r w:rsidRPr="007B082B">
        <w:rPr>
          <w:sz w:val="24"/>
          <w:szCs w:val="24"/>
        </w:rPr>
        <w:t>продолжать поиск совместного решения поставленной задачи);</w:t>
      </w:r>
      <w:r w:rsidR="007B082B">
        <w:rPr>
          <w:sz w:val="24"/>
          <w:szCs w:val="24"/>
        </w:rPr>
        <w:t xml:space="preserve"> </w:t>
      </w:r>
      <w:r w:rsidRPr="007B082B">
        <w:rPr>
          <w:sz w:val="24"/>
          <w:szCs w:val="24"/>
        </w:rPr>
        <w:t>корректировать совместную деятельность с учетом возникших трудностей, новых данных или информации;</w:t>
      </w:r>
    </w:p>
    <w:p w14:paraId="49CC8A5B"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осуществлять взаимодействие в ситуациях общения, соблюдая этикетные нормы межкультурного общения.</w:t>
      </w:r>
    </w:p>
    <w:p w14:paraId="46E4978E" w14:textId="77777777" w:rsidR="009A0B4E" w:rsidRPr="007D510F" w:rsidRDefault="00F6563A" w:rsidP="007D510F">
      <w:pPr>
        <w:spacing w:before="265"/>
        <w:ind w:left="851" w:right="-53"/>
        <w:jc w:val="both"/>
        <w:rPr>
          <w:i/>
          <w:sz w:val="24"/>
          <w:szCs w:val="24"/>
        </w:rPr>
      </w:pPr>
      <w:r w:rsidRPr="007D510F">
        <w:rPr>
          <w:i/>
          <w:sz w:val="24"/>
          <w:szCs w:val="24"/>
        </w:rPr>
        <w:t>Математика</w:t>
      </w:r>
      <w:r w:rsidRPr="007D510F">
        <w:rPr>
          <w:i/>
          <w:spacing w:val="-4"/>
          <w:sz w:val="24"/>
          <w:szCs w:val="24"/>
        </w:rPr>
        <w:t xml:space="preserve"> </w:t>
      </w:r>
      <w:r w:rsidRPr="007D510F">
        <w:rPr>
          <w:i/>
          <w:sz w:val="24"/>
          <w:szCs w:val="24"/>
        </w:rPr>
        <w:t>и</w:t>
      </w:r>
      <w:r w:rsidRPr="007D510F">
        <w:rPr>
          <w:i/>
          <w:spacing w:val="-1"/>
          <w:sz w:val="24"/>
          <w:szCs w:val="24"/>
        </w:rPr>
        <w:t xml:space="preserve"> </w:t>
      </w:r>
      <w:r w:rsidRPr="007D510F">
        <w:rPr>
          <w:i/>
          <w:spacing w:val="-2"/>
          <w:sz w:val="24"/>
          <w:szCs w:val="24"/>
        </w:rPr>
        <w:t>информатика.</w:t>
      </w:r>
    </w:p>
    <w:p w14:paraId="4A96FBE6" w14:textId="77777777" w:rsidR="009A0B4E" w:rsidRPr="007D510F" w:rsidRDefault="00F6563A" w:rsidP="007D510F">
      <w:pPr>
        <w:pStyle w:val="a3"/>
        <w:ind w:left="851" w:right="-53"/>
        <w:jc w:val="both"/>
      </w:pPr>
      <w:r w:rsidRPr="007D510F">
        <w:t>Формирование универсальных учебных познавательных действий</w:t>
      </w:r>
      <w:r w:rsidRPr="007D510F">
        <w:rPr>
          <w:spacing w:val="40"/>
        </w:rPr>
        <w:t xml:space="preserve"> </w:t>
      </w:r>
      <w:r w:rsidRPr="007D510F">
        <w:t>включает базовые логические действия:</w:t>
      </w:r>
    </w:p>
    <w:p w14:paraId="1D4A942D"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выявлять качества, характеристики математических понятий и отношений между понятиями; формулировать определения понятий;</w:t>
      </w:r>
    </w:p>
    <w:p w14:paraId="51235238"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устанавливать существенный признак классификации, основания</w:t>
      </w:r>
      <w:r w:rsidRPr="007D510F">
        <w:rPr>
          <w:spacing w:val="40"/>
          <w:sz w:val="24"/>
          <w:szCs w:val="24"/>
        </w:rPr>
        <w:t xml:space="preserve"> </w:t>
      </w:r>
      <w:r w:rsidRPr="007D510F">
        <w:rPr>
          <w:sz w:val="24"/>
          <w:szCs w:val="24"/>
        </w:rPr>
        <w:t>для обобщения и сравнения, критерии проводимого анализа;</w:t>
      </w:r>
    </w:p>
    <w:p w14:paraId="5316204F"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12E25B1B"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10CDDD93"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делать выводы с использованием законов логики, дедуктивных и индуктивных умозаключений, умозаключений по аналогии;</w:t>
      </w:r>
    </w:p>
    <w:p w14:paraId="44B9FDCF"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Pr="007D510F">
        <w:rPr>
          <w:spacing w:val="40"/>
          <w:sz w:val="24"/>
          <w:szCs w:val="24"/>
        </w:rPr>
        <w:t xml:space="preserve"> </w:t>
      </w:r>
      <w:r w:rsidRPr="007D510F">
        <w:rPr>
          <w:sz w:val="24"/>
          <w:szCs w:val="24"/>
        </w:rPr>
        <w:t>и контрпримеры; обосновывать собственные суждения и выводы;</w:t>
      </w:r>
    </w:p>
    <w:p w14:paraId="2E4ACAE3"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w:t>
      </w:r>
      <w:r w:rsidRPr="007D510F">
        <w:rPr>
          <w:spacing w:val="-2"/>
          <w:sz w:val="24"/>
          <w:szCs w:val="24"/>
        </w:rPr>
        <w:t>критериев).</w:t>
      </w:r>
    </w:p>
    <w:p w14:paraId="06563465" w14:textId="77777777" w:rsidR="009A0B4E" w:rsidRPr="007D510F" w:rsidRDefault="00F6563A" w:rsidP="007D510F">
      <w:pPr>
        <w:pStyle w:val="a3"/>
        <w:ind w:left="851" w:right="-53"/>
        <w:jc w:val="both"/>
      </w:pPr>
      <w:r w:rsidRPr="007D510F">
        <w:t>Формирование универсальных учебных познавательных действий</w:t>
      </w:r>
      <w:r w:rsidRPr="007D510F">
        <w:rPr>
          <w:spacing w:val="40"/>
        </w:rPr>
        <w:t xml:space="preserve"> </w:t>
      </w:r>
      <w:r w:rsidRPr="007D510F">
        <w:t>включает базовые исследовательские действия:</w:t>
      </w:r>
    </w:p>
    <w:p w14:paraId="3424B692" w14:textId="77777777" w:rsidR="009A0B4E" w:rsidRPr="007D510F" w:rsidRDefault="00F6563A" w:rsidP="00A97052">
      <w:pPr>
        <w:pStyle w:val="a5"/>
        <w:numPr>
          <w:ilvl w:val="0"/>
          <w:numId w:val="12"/>
        </w:numPr>
        <w:tabs>
          <w:tab w:val="left" w:pos="1800"/>
        </w:tabs>
        <w:spacing w:line="271" w:lineRule="exact"/>
        <w:ind w:left="851" w:right="-53" w:firstLine="0"/>
        <w:jc w:val="both"/>
        <w:rPr>
          <w:sz w:val="24"/>
          <w:szCs w:val="24"/>
        </w:rPr>
      </w:pPr>
      <w:r w:rsidRPr="007D510F">
        <w:rPr>
          <w:sz w:val="24"/>
          <w:szCs w:val="24"/>
        </w:rPr>
        <w:t>использовать</w:t>
      </w:r>
      <w:r w:rsidRPr="007D510F">
        <w:rPr>
          <w:spacing w:val="-6"/>
          <w:sz w:val="24"/>
          <w:szCs w:val="24"/>
        </w:rPr>
        <w:t xml:space="preserve"> </w:t>
      </w:r>
      <w:r w:rsidRPr="007D510F">
        <w:rPr>
          <w:sz w:val="24"/>
          <w:szCs w:val="24"/>
        </w:rPr>
        <w:t>вопросы</w:t>
      </w:r>
      <w:r w:rsidRPr="007D510F">
        <w:rPr>
          <w:spacing w:val="-6"/>
          <w:sz w:val="24"/>
          <w:szCs w:val="24"/>
        </w:rPr>
        <w:t xml:space="preserve"> </w:t>
      </w:r>
      <w:r w:rsidRPr="007D510F">
        <w:rPr>
          <w:sz w:val="24"/>
          <w:szCs w:val="24"/>
        </w:rPr>
        <w:t>как</w:t>
      </w:r>
      <w:r w:rsidRPr="007D510F">
        <w:rPr>
          <w:spacing w:val="-6"/>
          <w:sz w:val="24"/>
          <w:szCs w:val="24"/>
        </w:rPr>
        <w:t xml:space="preserve"> </w:t>
      </w:r>
      <w:r w:rsidRPr="007D510F">
        <w:rPr>
          <w:sz w:val="24"/>
          <w:szCs w:val="24"/>
        </w:rPr>
        <w:t>исследовательский</w:t>
      </w:r>
      <w:r w:rsidRPr="007D510F">
        <w:rPr>
          <w:spacing w:val="-6"/>
          <w:sz w:val="24"/>
          <w:szCs w:val="24"/>
        </w:rPr>
        <w:t xml:space="preserve"> </w:t>
      </w:r>
      <w:r w:rsidRPr="007D510F">
        <w:rPr>
          <w:sz w:val="24"/>
          <w:szCs w:val="24"/>
        </w:rPr>
        <w:t>инструмент</w:t>
      </w:r>
      <w:r w:rsidRPr="007D510F">
        <w:rPr>
          <w:spacing w:val="-5"/>
          <w:sz w:val="24"/>
          <w:szCs w:val="24"/>
        </w:rPr>
        <w:t xml:space="preserve"> </w:t>
      </w:r>
      <w:r w:rsidRPr="007D510F">
        <w:rPr>
          <w:spacing w:val="-2"/>
          <w:sz w:val="24"/>
          <w:szCs w:val="24"/>
        </w:rPr>
        <w:t>познания;</w:t>
      </w:r>
    </w:p>
    <w:p w14:paraId="7F7CDB7F"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3FD9CE2"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проводить самостоятельно спланированный эксперимент, исследование</w:t>
      </w:r>
      <w:r w:rsidRPr="007D510F">
        <w:rPr>
          <w:spacing w:val="40"/>
          <w:sz w:val="24"/>
          <w:szCs w:val="24"/>
        </w:rPr>
        <w:t xml:space="preserve"> </w:t>
      </w:r>
      <w:r w:rsidRPr="007D510F">
        <w:rPr>
          <w:sz w:val="24"/>
          <w:szCs w:val="24"/>
        </w:rPr>
        <w:t>по установлению особенностей математического объекта, понятия, процедуры,</w:t>
      </w:r>
      <w:r w:rsidRPr="007D510F">
        <w:rPr>
          <w:spacing w:val="40"/>
          <w:sz w:val="24"/>
          <w:szCs w:val="24"/>
        </w:rPr>
        <w:t xml:space="preserve"> </w:t>
      </w:r>
      <w:r w:rsidRPr="007D510F">
        <w:rPr>
          <w:sz w:val="24"/>
          <w:szCs w:val="24"/>
        </w:rPr>
        <w:t>по выявлению</w:t>
      </w:r>
      <w:r w:rsidRPr="007D510F">
        <w:rPr>
          <w:spacing w:val="-13"/>
          <w:sz w:val="24"/>
          <w:szCs w:val="24"/>
        </w:rPr>
        <w:t xml:space="preserve"> </w:t>
      </w:r>
      <w:r w:rsidRPr="007D510F">
        <w:rPr>
          <w:sz w:val="24"/>
          <w:szCs w:val="24"/>
        </w:rPr>
        <w:t>зависимостей</w:t>
      </w:r>
      <w:r w:rsidRPr="007D510F">
        <w:rPr>
          <w:spacing w:val="-13"/>
          <w:sz w:val="24"/>
          <w:szCs w:val="24"/>
        </w:rPr>
        <w:t xml:space="preserve"> </w:t>
      </w:r>
      <w:r w:rsidRPr="007D510F">
        <w:rPr>
          <w:sz w:val="24"/>
          <w:szCs w:val="24"/>
        </w:rPr>
        <w:t>между</w:t>
      </w:r>
      <w:r w:rsidRPr="007D510F">
        <w:rPr>
          <w:spacing w:val="-13"/>
          <w:sz w:val="24"/>
          <w:szCs w:val="24"/>
        </w:rPr>
        <w:t xml:space="preserve"> </w:t>
      </w:r>
      <w:r w:rsidRPr="007D510F">
        <w:rPr>
          <w:sz w:val="24"/>
          <w:szCs w:val="24"/>
        </w:rPr>
        <w:t>объектами,</w:t>
      </w:r>
      <w:r w:rsidRPr="007D510F">
        <w:rPr>
          <w:spacing w:val="-13"/>
          <w:sz w:val="24"/>
          <w:szCs w:val="24"/>
        </w:rPr>
        <w:t xml:space="preserve"> </w:t>
      </w:r>
      <w:r w:rsidRPr="007D510F">
        <w:rPr>
          <w:sz w:val="24"/>
          <w:szCs w:val="24"/>
        </w:rPr>
        <w:t>понятиями,</w:t>
      </w:r>
      <w:r w:rsidRPr="007D510F">
        <w:rPr>
          <w:spacing w:val="-13"/>
          <w:sz w:val="24"/>
          <w:szCs w:val="24"/>
        </w:rPr>
        <w:t xml:space="preserve"> </w:t>
      </w:r>
      <w:r w:rsidRPr="007D510F">
        <w:rPr>
          <w:sz w:val="24"/>
          <w:szCs w:val="24"/>
        </w:rPr>
        <w:t>процедурами,</w:t>
      </w:r>
      <w:r w:rsidRPr="007D510F">
        <w:rPr>
          <w:spacing w:val="-13"/>
          <w:sz w:val="24"/>
          <w:szCs w:val="24"/>
        </w:rPr>
        <w:t xml:space="preserve"> </w:t>
      </w:r>
      <w:r w:rsidRPr="007D510F">
        <w:rPr>
          <w:sz w:val="24"/>
          <w:szCs w:val="24"/>
        </w:rPr>
        <w:t>использовать различные методы;</w:t>
      </w:r>
    </w:p>
    <w:p w14:paraId="63786CC8"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самостоятельно</w:t>
      </w:r>
      <w:r w:rsidRPr="007D510F">
        <w:rPr>
          <w:spacing w:val="-1"/>
          <w:sz w:val="24"/>
          <w:szCs w:val="24"/>
        </w:rPr>
        <w:t xml:space="preserve"> </w:t>
      </w:r>
      <w:r w:rsidRPr="007D510F">
        <w:rPr>
          <w:sz w:val="24"/>
          <w:szCs w:val="24"/>
        </w:rPr>
        <w:t>формулировать</w:t>
      </w:r>
      <w:r w:rsidRPr="007D510F">
        <w:rPr>
          <w:spacing w:val="-1"/>
          <w:sz w:val="24"/>
          <w:szCs w:val="24"/>
        </w:rPr>
        <w:t xml:space="preserve"> </w:t>
      </w:r>
      <w:r w:rsidRPr="007D510F">
        <w:rPr>
          <w:sz w:val="24"/>
          <w:szCs w:val="24"/>
        </w:rPr>
        <w:t>обобщения</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выводы</w:t>
      </w:r>
      <w:r w:rsidRPr="007D510F">
        <w:rPr>
          <w:spacing w:val="-1"/>
          <w:sz w:val="24"/>
          <w:szCs w:val="24"/>
        </w:rPr>
        <w:t xml:space="preserve"> </w:t>
      </w:r>
      <w:r w:rsidRPr="007D510F">
        <w:rPr>
          <w:sz w:val="24"/>
          <w:szCs w:val="24"/>
        </w:rPr>
        <w:t>по</w:t>
      </w:r>
      <w:r w:rsidRPr="007D510F">
        <w:rPr>
          <w:spacing w:val="-1"/>
          <w:sz w:val="24"/>
          <w:szCs w:val="24"/>
        </w:rPr>
        <w:t xml:space="preserve"> </w:t>
      </w:r>
      <w:r w:rsidRPr="007D510F">
        <w:rPr>
          <w:sz w:val="24"/>
          <w:szCs w:val="24"/>
        </w:rPr>
        <w:t>результатам</w:t>
      </w:r>
      <w:r w:rsidRPr="007D510F">
        <w:rPr>
          <w:spacing w:val="-1"/>
          <w:sz w:val="24"/>
          <w:szCs w:val="24"/>
        </w:rPr>
        <w:t xml:space="preserve"> </w:t>
      </w:r>
      <w:r w:rsidRPr="007D510F">
        <w:rPr>
          <w:sz w:val="24"/>
          <w:szCs w:val="24"/>
        </w:rPr>
        <w:t xml:space="preserve">проведенного наблюдения, исследования, оценивать достоверность полученных результатов, выводов и </w:t>
      </w:r>
      <w:r w:rsidRPr="007D510F">
        <w:rPr>
          <w:sz w:val="24"/>
          <w:szCs w:val="24"/>
        </w:rPr>
        <w:lastRenderedPageBreak/>
        <w:t>обобщений, прогнозировать возможное их развитие в новых условиях.</w:t>
      </w:r>
    </w:p>
    <w:p w14:paraId="1DF2170A" w14:textId="77777777" w:rsidR="009A0B4E" w:rsidRPr="007D510F" w:rsidRDefault="00F6563A" w:rsidP="007D510F">
      <w:pPr>
        <w:pStyle w:val="a3"/>
        <w:ind w:left="851" w:right="-53"/>
        <w:jc w:val="both"/>
      </w:pPr>
      <w:r w:rsidRPr="007D510F">
        <w:t>Формирование универсальных учебных познавательных действий</w:t>
      </w:r>
      <w:r w:rsidRPr="007D510F">
        <w:rPr>
          <w:spacing w:val="40"/>
        </w:rPr>
        <w:t xml:space="preserve"> </w:t>
      </w:r>
      <w:r w:rsidRPr="007D510F">
        <w:t xml:space="preserve">включает работу с </w:t>
      </w:r>
      <w:r w:rsidRPr="007D510F">
        <w:rPr>
          <w:spacing w:val="-2"/>
        </w:rPr>
        <w:t>информацией:</w:t>
      </w:r>
    </w:p>
    <w:p w14:paraId="6B6AA110"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выбирать информацию из источников различных типов, анализировать</w:t>
      </w:r>
      <w:r w:rsidRPr="007D510F">
        <w:rPr>
          <w:spacing w:val="40"/>
          <w:sz w:val="24"/>
          <w:szCs w:val="24"/>
        </w:rPr>
        <w:t xml:space="preserve"> </w:t>
      </w:r>
      <w:r w:rsidRPr="007D510F">
        <w:rPr>
          <w:sz w:val="24"/>
          <w:szCs w:val="24"/>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w:t>
      </w:r>
      <w:r w:rsidRPr="007D510F">
        <w:rPr>
          <w:spacing w:val="-2"/>
          <w:sz w:val="24"/>
          <w:szCs w:val="24"/>
        </w:rPr>
        <w:t>формах;</w:t>
      </w:r>
    </w:p>
    <w:p w14:paraId="74B1D91F"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оценивать надежность информации по самостоятельно сформулированным критериям, воспринимать ее критически;</w:t>
      </w:r>
    </w:p>
    <w:p w14:paraId="65E37345"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выявлять</w:t>
      </w:r>
      <w:r w:rsidRPr="007D510F">
        <w:rPr>
          <w:spacing w:val="-1"/>
          <w:sz w:val="24"/>
          <w:szCs w:val="24"/>
        </w:rPr>
        <w:t xml:space="preserve"> </w:t>
      </w:r>
      <w:r w:rsidRPr="007D510F">
        <w:rPr>
          <w:sz w:val="24"/>
          <w:szCs w:val="24"/>
        </w:rPr>
        <w:t>дефициты</w:t>
      </w:r>
      <w:r w:rsidRPr="007D510F">
        <w:rPr>
          <w:spacing w:val="-1"/>
          <w:sz w:val="24"/>
          <w:szCs w:val="24"/>
        </w:rPr>
        <w:t xml:space="preserve"> </w:t>
      </w:r>
      <w:r w:rsidRPr="007D510F">
        <w:rPr>
          <w:sz w:val="24"/>
          <w:szCs w:val="24"/>
        </w:rPr>
        <w:t>информации,</w:t>
      </w:r>
      <w:r w:rsidRPr="007D510F">
        <w:rPr>
          <w:spacing w:val="-1"/>
          <w:sz w:val="24"/>
          <w:szCs w:val="24"/>
        </w:rPr>
        <w:t xml:space="preserve"> </w:t>
      </w:r>
      <w:r w:rsidRPr="007D510F">
        <w:rPr>
          <w:sz w:val="24"/>
          <w:szCs w:val="24"/>
        </w:rPr>
        <w:t>данных,</w:t>
      </w:r>
      <w:r w:rsidRPr="007D510F">
        <w:rPr>
          <w:spacing w:val="-1"/>
          <w:sz w:val="24"/>
          <w:szCs w:val="24"/>
        </w:rPr>
        <w:t xml:space="preserve"> </w:t>
      </w:r>
      <w:r w:rsidRPr="007D510F">
        <w:rPr>
          <w:sz w:val="24"/>
          <w:szCs w:val="24"/>
        </w:rPr>
        <w:t>необходимых</w:t>
      </w:r>
      <w:r w:rsidRPr="007D510F">
        <w:rPr>
          <w:spacing w:val="-1"/>
          <w:sz w:val="24"/>
          <w:szCs w:val="24"/>
        </w:rPr>
        <w:t xml:space="preserve"> </w:t>
      </w:r>
      <w:r w:rsidRPr="007D510F">
        <w:rPr>
          <w:sz w:val="24"/>
          <w:szCs w:val="24"/>
        </w:rPr>
        <w:t>для</w:t>
      </w:r>
      <w:r w:rsidRPr="007D510F">
        <w:rPr>
          <w:spacing w:val="-1"/>
          <w:sz w:val="24"/>
          <w:szCs w:val="24"/>
        </w:rPr>
        <w:t xml:space="preserve"> </w:t>
      </w:r>
      <w:r w:rsidRPr="007D510F">
        <w:rPr>
          <w:sz w:val="24"/>
          <w:szCs w:val="24"/>
        </w:rPr>
        <w:t>ответа</w:t>
      </w:r>
      <w:r w:rsidRPr="007D510F">
        <w:rPr>
          <w:spacing w:val="-1"/>
          <w:sz w:val="24"/>
          <w:szCs w:val="24"/>
        </w:rPr>
        <w:t xml:space="preserve"> </w:t>
      </w:r>
      <w:r w:rsidRPr="007D510F">
        <w:rPr>
          <w:sz w:val="24"/>
          <w:szCs w:val="24"/>
        </w:rPr>
        <w:t>на</w:t>
      </w:r>
      <w:r w:rsidRPr="007D510F">
        <w:rPr>
          <w:spacing w:val="-1"/>
          <w:sz w:val="24"/>
          <w:szCs w:val="24"/>
        </w:rPr>
        <w:t xml:space="preserve"> </w:t>
      </w:r>
      <w:r w:rsidRPr="007D510F">
        <w:rPr>
          <w:sz w:val="24"/>
          <w:szCs w:val="24"/>
        </w:rPr>
        <w:t>вопрос</w:t>
      </w:r>
      <w:r w:rsidRPr="007D510F">
        <w:rPr>
          <w:spacing w:val="-1"/>
          <w:sz w:val="24"/>
          <w:szCs w:val="24"/>
        </w:rPr>
        <w:t xml:space="preserve"> </w:t>
      </w:r>
      <w:r w:rsidRPr="007D510F">
        <w:rPr>
          <w:sz w:val="24"/>
          <w:szCs w:val="24"/>
        </w:rPr>
        <w:t>и</w:t>
      </w:r>
      <w:r w:rsidRPr="007D510F">
        <w:rPr>
          <w:spacing w:val="-1"/>
          <w:sz w:val="24"/>
          <w:szCs w:val="24"/>
        </w:rPr>
        <w:t xml:space="preserve"> </w:t>
      </w:r>
      <w:r w:rsidRPr="007D510F">
        <w:rPr>
          <w:sz w:val="24"/>
          <w:szCs w:val="24"/>
        </w:rPr>
        <w:t>для решения задачи;</w:t>
      </w:r>
    </w:p>
    <w:p w14:paraId="61CA0564"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w:t>
      </w:r>
      <w:r w:rsidRPr="007D510F">
        <w:rPr>
          <w:spacing w:val="40"/>
          <w:sz w:val="24"/>
          <w:szCs w:val="24"/>
        </w:rPr>
        <w:t xml:space="preserve"> </w:t>
      </w:r>
      <w:r w:rsidRPr="007D510F">
        <w:rPr>
          <w:sz w:val="24"/>
          <w:szCs w:val="24"/>
        </w:rPr>
        <w:t>по условию задачи, отображать графически, записывать с помощью формул;</w:t>
      </w:r>
    </w:p>
    <w:p w14:paraId="1E3DB9AD" w14:textId="77777777" w:rsidR="009A0B4E" w:rsidRPr="007D510F" w:rsidRDefault="00F6563A" w:rsidP="00A97052">
      <w:pPr>
        <w:pStyle w:val="a5"/>
        <w:numPr>
          <w:ilvl w:val="0"/>
          <w:numId w:val="12"/>
        </w:numPr>
        <w:tabs>
          <w:tab w:val="left" w:pos="1801"/>
        </w:tabs>
        <w:spacing w:before="65" w:line="237" w:lineRule="auto"/>
        <w:ind w:left="851" w:right="-53" w:firstLine="0"/>
        <w:jc w:val="both"/>
        <w:rPr>
          <w:sz w:val="24"/>
          <w:szCs w:val="24"/>
        </w:rPr>
      </w:pPr>
      <w:r w:rsidRPr="007D510F">
        <w:rPr>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4108EE5A"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0EACB7A2"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130D7987"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использовать компьютерно-математические модели для анализа объектов</w:t>
      </w:r>
      <w:r w:rsidRPr="007D510F">
        <w:rPr>
          <w:spacing w:val="40"/>
          <w:sz w:val="24"/>
          <w:szCs w:val="24"/>
        </w:rPr>
        <w:t xml:space="preserve"> </w:t>
      </w:r>
      <w:r w:rsidRPr="007D510F">
        <w:rPr>
          <w:sz w:val="24"/>
          <w:szCs w:val="24"/>
        </w:rPr>
        <w:t>и процессов, оценивать соответствие модели моделируемому объекту</w:t>
      </w:r>
      <w:r w:rsidRPr="007D510F">
        <w:rPr>
          <w:spacing w:val="40"/>
          <w:sz w:val="24"/>
          <w:szCs w:val="24"/>
        </w:rPr>
        <w:t xml:space="preserve"> </w:t>
      </w:r>
      <w:r w:rsidRPr="007D510F">
        <w:rPr>
          <w:sz w:val="24"/>
          <w:szCs w:val="24"/>
        </w:rPr>
        <w:t>или процессу; представлять результаты моделирования в наглядном виде.</w:t>
      </w:r>
    </w:p>
    <w:p w14:paraId="06FBE1F3" w14:textId="77777777" w:rsidR="009A0B4E" w:rsidRPr="007D510F" w:rsidRDefault="00F6563A" w:rsidP="007D510F">
      <w:pPr>
        <w:pStyle w:val="a3"/>
        <w:spacing w:line="269" w:lineRule="exact"/>
        <w:ind w:left="851" w:right="-53"/>
        <w:jc w:val="both"/>
      </w:pPr>
      <w:r w:rsidRPr="007D510F">
        <w:t>Формирование</w:t>
      </w:r>
      <w:r w:rsidRPr="007D510F">
        <w:rPr>
          <w:spacing w:val="-7"/>
        </w:rPr>
        <w:t xml:space="preserve"> </w:t>
      </w:r>
      <w:r w:rsidRPr="007D510F">
        <w:t>универсальных</w:t>
      </w:r>
      <w:r w:rsidRPr="007D510F">
        <w:rPr>
          <w:spacing w:val="-6"/>
        </w:rPr>
        <w:t xml:space="preserve"> </w:t>
      </w:r>
      <w:r w:rsidRPr="007D510F">
        <w:t>учебных</w:t>
      </w:r>
      <w:r w:rsidRPr="007D510F">
        <w:rPr>
          <w:spacing w:val="-7"/>
        </w:rPr>
        <w:t xml:space="preserve"> </w:t>
      </w:r>
      <w:r w:rsidRPr="007D510F">
        <w:t>коммуникативных</w:t>
      </w:r>
      <w:r w:rsidRPr="007D510F">
        <w:rPr>
          <w:spacing w:val="-6"/>
        </w:rPr>
        <w:t xml:space="preserve"> </w:t>
      </w:r>
      <w:r w:rsidRPr="007D510F">
        <w:t>действий</w:t>
      </w:r>
      <w:r w:rsidRPr="007D510F">
        <w:rPr>
          <w:spacing w:val="-7"/>
        </w:rPr>
        <w:t xml:space="preserve"> </w:t>
      </w:r>
      <w:r w:rsidRPr="007D510F">
        <w:t>включает</w:t>
      </w:r>
      <w:r w:rsidRPr="007D510F">
        <w:rPr>
          <w:spacing w:val="-6"/>
        </w:rPr>
        <w:t xml:space="preserve"> </w:t>
      </w:r>
      <w:r w:rsidRPr="007D510F">
        <w:rPr>
          <w:spacing w:val="-2"/>
        </w:rPr>
        <w:t>умения:</w:t>
      </w:r>
    </w:p>
    <w:p w14:paraId="0817D9B5"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воспринимать и формулировать суждения, ясно, точно, грамотно выражать свою точку зрения в устных и письменных текстах;</w:t>
      </w:r>
    </w:p>
    <w:p w14:paraId="1607B199"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Pr="007D510F">
        <w:rPr>
          <w:spacing w:val="40"/>
          <w:sz w:val="24"/>
          <w:szCs w:val="24"/>
        </w:rPr>
        <w:t xml:space="preserve"> </w:t>
      </w:r>
      <w:r w:rsidRPr="007D510F">
        <w:rPr>
          <w:sz w:val="24"/>
          <w:szCs w:val="24"/>
        </w:rPr>
        <w:t>в корректной форме формулировать разногласия и возражения;</w:t>
      </w:r>
    </w:p>
    <w:p w14:paraId="403500F1"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представлять логику решения задачи, доказательства утверждения, результаты и ход</w:t>
      </w:r>
      <w:r w:rsidRPr="007D510F">
        <w:rPr>
          <w:spacing w:val="-14"/>
          <w:sz w:val="24"/>
          <w:szCs w:val="24"/>
        </w:rPr>
        <w:t xml:space="preserve"> </w:t>
      </w:r>
      <w:r w:rsidRPr="007D510F">
        <w:rPr>
          <w:sz w:val="24"/>
          <w:szCs w:val="24"/>
        </w:rPr>
        <w:t>эксперимента,</w:t>
      </w:r>
      <w:r w:rsidRPr="007D510F">
        <w:rPr>
          <w:spacing w:val="-14"/>
          <w:sz w:val="24"/>
          <w:szCs w:val="24"/>
        </w:rPr>
        <w:t xml:space="preserve"> </w:t>
      </w:r>
      <w:r w:rsidRPr="007D510F">
        <w:rPr>
          <w:sz w:val="24"/>
          <w:szCs w:val="24"/>
        </w:rPr>
        <w:t>исследования,</w:t>
      </w:r>
      <w:r w:rsidRPr="007D510F">
        <w:rPr>
          <w:spacing w:val="-14"/>
          <w:sz w:val="24"/>
          <w:szCs w:val="24"/>
        </w:rPr>
        <w:t xml:space="preserve"> </w:t>
      </w:r>
      <w:r w:rsidRPr="007D510F">
        <w:rPr>
          <w:sz w:val="24"/>
          <w:szCs w:val="24"/>
        </w:rPr>
        <w:t>проекта</w:t>
      </w:r>
      <w:r w:rsidRPr="007D510F">
        <w:rPr>
          <w:spacing w:val="-14"/>
          <w:sz w:val="24"/>
          <w:szCs w:val="24"/>
        </w:rPr>
        <w:t xml:space="preserve"> </w:t>
      </w:r>
      <w:r w:rsidRPr="007D510F">
        <w:rPr>
          <w:sz w:val="24"/>
          <w:szCs w:val="24"/>
        </w:rPr>
        <w:t>в</w:t>
      </w:r>
      <w:r w:rsidRPr="007D510F">
        <w:rPr>
          <w:spacing w:val="-14"/>
          <w:sz w:val="24"/>
          <w:szCs w:val="24"/>
        </w:rPr>
        <w:t xml:space="preserve"> </w:t>
      </w:r>
      <w:r w:rsidRPr="007D510F">
        <w:rPr>
          <w:sz w:val="24"/>
          <w:szCs w:val="24"/>
        </w:rPr>
        <w:t>устной</w:t>
      </w:r>
      <w:r w:rsidRPr="007D510F">
        <w:rPr>
          <w:spacing w:val="-14"/>
          <w:sz w:val="24"/>
          <w:szCs w:val="24"/>
        </w:rPr>
        <w:t xml:space="preserve"> </w:t>
      </w:r>
      <w:r w:rsidRPr="007D510F">
        <w:rPr>
          <w:sz w:val="24"/>
          <w:szCs w:val="24"/>
        </w:rPr>
        <w:t>и</w:t>
      </w:r>
      <w:r w:rsidRPr="007D510F">
        <w:rPr>
          <w:spacing w:val="-14"/>
          <w:sz w:val="24"/>
          <w:szCs w:val="24"/>
        </w:rPr>
        <w:t xml:space="preserve"> </w:t>
      </w:r>
      <w:r w:rsidRPr="007D510F">
        <w:rPr>
          <w:sz w:val="24"/>
          <w:szCs w:val="24"/>
        </w:rPr>
        <w:t>письменной</w:t>
      </w:r>
      <w:r w:rsidRPr="007D510F">
        <w:rPr>
          <w:spacing w:val="-14"/>
          <w:sz w:val="24"/>
          <w:szCs w:val="24"/>
        </w:rPr>
        <w:t xml:space="preserve"> </w:t>
      </w:r>
      <w:r w:rsidRPr="007D510F">
        <w:rPr>
          <w:sz w:val="24"/>
          <w:szCs w:val="24"/>
        </w:rPr>
        <w:t>форме,</w:t>
      </w:r>
      <w:r w:rsidRPr="007D510F">
        <w:rPr>
          <w:spacing w:val="-14"/>
          <w:sz w:val="24"/>
          <w:szCs w:val="24"/>
        </w:rPr>
        <w:t xml:space="preserve"> </w:t>
      </w:r>
      <w:r w:rsidRPr="007D510F">
        <w:rPr>
          <w:sz w:val="24"/>
          <w:szCs w:val="24"/>
        </w:rPr>
        <w:t>подкрепляя пояснениями, обоснованиями в вербальном и графическом виде; самостоятельно выбирать формат выступления с учетом задач презентации</w:t>
      </w:r>
      <w:r w:rsidRPr="007D510F">
        <w:rPr>
          <w:spacing w:val="40"/>
          <w:sz w:val="24"/>
          <w:szCs w:val="24"/>
        </w:rPr>
        <w:t xml:space="preserve"> </w:t>
      </w:r>
      <w:r w:rsidRPr="007D510F">
        <w:rPr>
          <w:sz w:val="24"/>
          <w:szCs w:val="24"/>
        </w:rPr>
        <w:t xml:space="preserve">и особенностей </w:t>
      </w:r>
      <w:r w:rsidRPr="007D510F">
        <w:rPr>
          <w:spacing w:val="-2"/>
          <w:sz w:val="24"/>
          <w:szCs w:val="24"/>
        </w:rPr>
        <w:t>аудитории;</w:t>
      </w:r>
    </w:p>
    <w:p w14:paraId="4C71E688"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участвовать в групповых формах работы (обсуждения, обмен мнений, «мозговые штурмы»</w:t>
      </w:r>
      <w:r w:rsidRPr="007D510F">
        <w:rPr>
          <w:spacing w:val="-9"/>
          <w:sz w:val="24"/>
          <w:szCs w:val="24"/>
        </w:rPr>
        <w:t xml:space="preserve"> </w:t>
      </w:r>
      <w:r w:rsidRPr="007D510F">
        <w:rPr>
          <w:sz w:val="24"/>
          <w:szCs w:val="24"/>
        </w:rPr>
        <w:t>и</w:t>
      </w:r>
      <w:r w:rsidRPr="007D510F">
        <w:rPr>
          <w:spacing w:val="-9"/>
          <w:sz w:val="24"/>
          <w:szCs w:val="24"/>
        </w:rPr>
        <w:t xml:space="preserve"> </w:t>
      </w:r>
      <w:r w:rsidRPr="007D510F">
        <w:rPr>
          <w:sz w:val="24"/>
          <w:szCs w:val="24"/>
        </w:rPr>
        <w:t>другие),</w:t>
      </w:r>
      <w:r w:rsidRPr="007D510F">
        <w:rPr>
          <w:spacing w:val="-9"/>
          <w:sz w:val="24"/>
          <w:szCs w:val="24"/>
        </w:rPr>
        <w:t xml:space="preserve"> </w:t>
      </w:r>
      <w:r w:rsidRPr="007D510F">
        <w:rPr>
          <w:sz w:val="24"/>
          <w:szCs w:val="24"/>
        </w:rPr>
        <w:t>используя</w:t>
      </w:r>
      <w:r w:rsidRPr="007D510F">
        <w:rPr>
          <w:spacing w:val="-9"/>
          <w:sz w:val="24"/>
          <w:szCs w:val="24"/>
        </w:rPr>
        <w:t xml:space="preserve"> </w:t>
      </w:r>
      <w:r w:rsidRPr="007D510F">
        <w:rPr>
          <w:sz w:val="24"/>
          <w:szCs w:val="24"/>
        </w:rPr>
        <w:t>преимущества</w:t>
      </w:r>
      <w:r w:rsidRPr="007D510F">
        <w:rPr>
          <w:spacing w:val="-9"/>
          <w:sz w:val="24"/>
          <w:szCs w:val="24"/>
        </w:rPr>
        <w:t xml:space="preserve"> </w:t>
      </w:r>
      <w:r w:rsidRPr="007D510F">
        <w:rPr>
          <w:sz w:val="24"/>
          <w:szCs w:val="24"/>
        </w:rPr>
        <w:t>командной</w:t>
      </w:r>
      <w:r w:rsidRPr="007D510F">
        <w:rPr>
          <w:spacing w:val="40"/>
          <w:sz w:val="24"/>
          <w:szCs w:val="24"/>
        </w:rPr>
        <w:t xml:space="preserve"> </w:t>
      </w:r>
      <w:r w:rsidRPr="007D510F">
        <w:rPr>
          <w:sz w:val="24"/>
          <w:szCs w:val="24"/>
        </w:rPr>
        <w:t>и</w:t>
      </w:r>
      <w:r w:rsidRPr="007D510F">
        <w:rPr>
          <w:spacing w:val="-9"/>
          <w:sz w:val="24"/>
          <w:szCs w:val="24"/>
        </w:rPr>
        <w:t xml:space="preserve"> </w:t>
      </w:r>
      <w:r w:rsidRPr="007D510F">
        <w:rPr>
          <w:sz w:val="24"/>
          <w:szCs w:val="24"/>
        </w:rPr>
        <w:t>индивидуальной</w:t>
      </w:r>
      <w:r w:rsidRPr="007D510F">
        <w:rPr>
          <w:spacing w:val="-9"/>
          <w:sz w:val="24"/>
          <w:szCs w:val="24"/>
        </w:rPr>
        <w:t xml:space="preserve"> </w:t>
      </w:r>
      <w:r w:rsidRPr="007D510F">
        <w:rPr>
          <w:sz w:val="24"/>
          <w:szCs w:val="24"/>
        </w:rPr>
        <w:t>работы при решении учебных задач; планировать организацию совместной работы, распределять виды работ, договариваться, обсуждать процесс</w:t>
      </w:r>
      <w:r w:rsidRPr="007D510F">
        <w:rPr>
          <w:spacing w:val="40"/>
          <w:sz w:val="24"/>
          <w:szCs w:val="24"/>
        </w:rPr>
        <w:t xml:space="preserve"> </w:t>
      </w:r>
      <w:r w:rsidRPr="007D510F">
        <w:rPr>
          <w:sz w:val="24"/>
          <w:szCs w:val="24"/>
        </w:rPr>
        <w:t>и результат работы; обобщать мнения нескольких людей;</w:t>
      </w:r>
    </w:p>
    <w:p w14:paraId="48A5C619"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w:t>
      </w:r>
      <w:r w:rsidRPr="007D510F">
        <w:rPr>
          <w:spacing w:val="40"/>
          <w:sz w:val="24"/>
          <w:szCs w:val="24"/>
        </w:rPr>
        <w:t xml:space="preserve"> </w:t>
      </w:r>
      <w:r w:rsidRPr="007D510F">
        <w:rPr>
          <w:sz w:val="24"/>
          <w:szCs w:val="24"/>
        </w:rPr>
        <w:t>по критериям, сформулированным участниками взаимодействия.</w:t>
      </w:r>
    </w:p>
    <w:p w14:paraId="1AAD8CFE" w14:textId="77777777" w:rsidR="009A0B4E" w:rsidRPr="007D510F" w:rsidRDefault="00F6563A" w:rsidP="007D510F">
      <w:pPr>
        <w:pStyle w:val="a3"/>
        <w:spacing w:line="266" w:lineRule="exact"/>
        <w:ind w:left="851" w:right="-53"/>
        <w:jc w:val="both"/>
      </w:pPr>
      <w:r w:rsidRPr="007D510F">
        <w:t>Формирование</w:t>
      </w:r>
      <w:r w:rsidRPr="007D510F">
        <w:rPr>
          <w:spacing w:val="-7"/>
        </w:rPr>
        <w:t xml:space="preserve"> </w:t>
      </w:r>
      <w:r w:rsidRPr="007D510F">
        <w:t>универсальных</w:t>
      </w:r>
      <w:r w:rsidRPr="007D510F">
        <w:rPr>
          <w:spacing w:val="-6"/>
        </w:rPr>
        <w:t xml:space="preserve"> </w:t>
      </w:r>
      <w:r w:rsidRPr="007D510F">
        <w:t>учебных</w:t>
      </w:r>
      <w:r w:rsidRPr="007D510F">
        <w:rPr>
          <w:spacing w:val="-6"/>
        </w:rPr>
        <w:t xml:space="preserve"> </w:t>
      </w:r>
      <w:r w:rsidRPr="007D510F">
        <w:t>регулятивных</w:t>
      </w:r>
      <w:r w:rsidRPr="007D510F">
        <w:rPr>
          <w:spacing w:val="-6"/>
        </w:rPr>
        <w:t xml:space="preserve"> </w:t>
      </w:r>
      <w:r w:rsidRPr="007D510F">
        <w:t>действий</w:t>
      </w:r>
      <w:r w:rsidRPr="007D510F">
        <w:rPr>
          <w:spacing w:val="-6"/>
        </w:rPr>
        <w:t xml:space="preserve"> </w:t>
      </w:r>
      <w:r w:rsidRPr="007D510F">
        <w:t>включает</w:t>
      </w:r>
      <w:r w:rsidRPr="007D510F">
        <w:rPr>
          <w:spacing w:val="-6"/>
        </w:rPr>
        <w:t xml:space="preserve"> </w:t>
      </w:r>
      <w:r w:rsidRPr="007D510F">
        <w:rPr>
          <w:spacing w:val="-2"/>
        </w:rPr>
        <w:t>умения:</w:t>
      </w:r>
    </w:p>
    <w:p w14:paraId="0F06B2EF"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составлять план, алгоритм решения задачи, выбирать способ решения</w:t>
      </w:r>
      <w:r w:rsidRPr="007D510F">
        <w:rPr>
          <w:spacing w:val="40"/>
          <w:sz w:val="24"/>
          <w:szCs w:val="24"/>
        </w:rPr>
        <w:t xml:space="preserve"> </w:t>
      </w:r>
      <w:r w:rsidRPr="007D510F">
        <w:rPr>
          <w:sz w:val="24"/>
          <w:szCs w:val="24"/>
        </w:rPr>
        <w:t>с учетом имеющихся ресурсов и собственных возможностей и корректировать</w:t>
      </w:r>
      <w:r w:rsidRPr="007D510F">
        <w:rPr>
          <w:spacing w:val="40"/>
          <w:sz w:val="24"/>
          <w:szCs w:val="24"/>
        </w:rPr>
        <w:t xml:space="preserve"> </w:t>
      </w:r>
      <w:r w:rsidRPr="007D510F">
        <w:rPr>
          <w:sz w:val="24"/>
          <w:szCs w:val="24"/>
        </w:rPr>
        <w:t>с учетом новой информации;</w:t>
      </w:r>
    </w:p>
    <w:p w14:paraId="0F0B3951"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владеть</w:t>
      </w:r>
      <w:r w:rsidRPr="007D510F">
        <w:rPr>
          <w:spacing w:val="-7"/>
          <w:sz w:val="24"/>
          <w:szCs w:val="24"/>
        </w:rPr>
        <w:t xml:space="preserve"> </w:t>
      </w:r>
      <w:r w:rsidRPr="007D510F">
        <w:rPr>
          <w:sz w:val="24"/>
          <w:szCs w:val="24"/>
        </w:rPr>
        <w:t>навыками</w:t>
      </w:r>
      <w:r w:rsidRPr="007D510F">
        <w:rPr>
          <w:spacing w:val="-7"/>
          <w:sz w:val="24"/>
          <w:szCs w:val="24"/>
        </w:rPr>
        <w:t xml:space="preserve"> </w:t>
      </w:r>
      <w:r w:rsidRPr="007D510F">
        <w:rPr>
          <w:sz w:val="24"/>
          <w:szCs w:val="24"/>
        </w:rPr>
        <w:t>познавательной</w:t>
      </w:r>
      <w:r w:rsidRPr="007D510F">
        <w:rPr>
          <w:spacing w:val="-7"/>
          <w:sz w:val="24"/>
          <w:szCs w:val="24"/>
        </w:rPr>
        <w:t xml:space="preserve"> </w:t>
      </w:r>
      <w:r w:rsidRPr="007D510F">
        <w:rPr>
          <w:sz w:val="24"/>
          <w:szCs w:val="24"/>
        </w:rPr>
        <w:t>рефлексии</w:t>
      </w:r>
      <w:r w:rsidRPr="007D510F">
        <w:rPr>
          <w:spacing w:val="-7"/>
          <w:sz w:val="24"/>
          <w:szCs w:val="24"/>
        </w:rPr>
        <w:t xml:space="preserve"> </w:t>
      </w:r>
      <w:r w:rsidRPr="007D510F">
        <w:rPr>
          <w:sz w:val="24"/>
          <w:szCs w:val="24"/>
        </w:rPr>
        <w:t>как</w:t>
      </w:r>
      <w:r w:rsidRPr="007D510F">
        <w:rPr>
          <w:spacing w:val="-7"/>
          <w:sz w:val="24"/>
          <w:szCs w:val="24"/>
        </w:rPr>
        <w:t xml:space="preserve"> </w:t>
      </w:r>
      <w:r w:rsidRPr="007D510F">
        <w:rPr>
          <w:sz w:val="24"/>
          <w:szCs w:val="24"/>
        </w:rPr>
        <w:t>осознания</w:t>
      </w:r>
      <w:r w:rsidRPr="007D510F">
        <w:rPr>
          <w:spacing w:val="-7"/>
          <w:sz w:val="24"/>
          <w:szCs w:val="24"/>
        </w:rPr>
        <w:t xml:space="preserve"> </w:t>
      </w:r>
      <w:r w:rsidRPr="007D510F">
        <w:rPr>
          <w:sz w:val="24"/>
          <w:szCs w:val="24"/>
        </w:rPr>
        <w:t>совершаемых</w:t>
      </w:r>
      <w:r w:rsidRPr="007D510F">
        <w:rPr>
          <w:spacing w:val="-7"/>
          <w:sz w:val="24"/>
          <w:szCs w:val="24"/>
        </w:rPr>
        <w:t xml:space="preserve"> </w:t>
      </w:r>
      <w:r w:rsidRPr="007D510F">
        <w:rPr>
          <w:sz w:val="24"/>
          <w:szCs w:val="24"/>
        </w:rPr>
        <w:t>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CA29EA2"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lastRenderedPageBreak/>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w:t>
      </w:r>
      <w:r w:rsidRPr="007D510F">
        <w:rPr>
          <w:spacing w:val="-2"/>
          <w:sz w:val="24"/>
          <w:szCs w:val="24"/>
        </w:rPr>
        <w:t>ошибок;</w:t>
      </w:r>
    </w:p>
    <w:p w14:paraId="45AC8E42"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07DA58EA" w14:textId="77777777" w:rsidR="009A0B4E" w:rsidRPr="007D510F" w:rsidRDefault="00F6563A" w:rsidP="007D510F">
      <w:pPr>
        <w:spacing w:before="207"/>
        <w:ind w:left="851" w:right="-53"/>
        <w:jc w:val="both"/>
        <w:rPr>
          <w:i/>
          <w:sz w:val="24"/>
          <w:szCs w:val="24"/>
        </w:rPr>
      </w:pPr>
      <w:r w:rsidRPr="007D510F">
        <w:rPr>
          <w:i/>
          <w:sz w:val="24"/>
          <w:szCs w:val="24"/>
        </w:rPr>
        <w:t>Естественнонаучные</w:t>
      </w:r>
      <w:r w:rsidRPr="007D510F">
        <w:rPr>
          <w:i/>
          <w:spacing w:val="-13"/>
          <w:sz w:val="24"/>
          <w:szCs w:val="24"/>
        </w:rPr>
        <w:t xml:space="preserve"> </w:t>
      </w:r>
      <w:r w:rsidRPr="007D510F">
        <w:rPr>
          <w:i/>
          <w:spacing w:val="-2"/>
          <w:sz w:val="24"/>
          <w:szCs w:val="24"/>
        </w:rPr>
        <w:t>предметы.</w:t>
      </w:r>
    </w:p>
    <w:p w14:paraId="5E91C1CD" w14:textId="77777777" w:rsidR="009A0B4E" w:rsidRPr="007D510F" w:rsidRDefault="00F6563A" w:rsidP="007D510F">
      <w:pPr>
        <w:pStyle w:val="a3"/>
        <w:ind w:left="851" w:right="-53"/>
        <w:jc w:val="both"/>
      </w:pPr>
      <w:r w:rsidRPr="007D510F">
        <w:t>Формирование универсальных учебных познавательных действий</w:t>
      </w:r>
      <w:r w:rsidRPr="007D510F">
        <w:rPr>
          <w:spacing w:val="40"/>
        </w:rPr>
        <w:t xml:space="preserve"> </w:t>
      </w:r>
      <w:r w:rsidRPr="007D510F">
        <w:t>включает базовые логические действия:</w:t>
      </w:r>
    </w:p>
    <w:p w14:paraId="18C4C98A"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w:t>
      </w:r>
      <w:r w:rsidRPr="007D510F">
        <w:rPr>
          <w:spacing w:val="40"/>
          <w:sz w:val="24"/>
          <w:szCs w:val="24"/>
        </w:rPr>
        <w:t xml:space="preserve"> </w:t>
      </w:r>
      <w:r w:rsidRPr="007D510F">
        <w:rPr>
          <w:sz w:val="24"/>
          <w:szCs w:val="24"/>
        </w:rPr>
        <w:t>и</w:t>
      </w:r>
      <w:r w:rsidRPr="007D510F">
        <w:rPr>
          <w:spacing w:val="40"/>
          <w:sz w:val="24"/>
          <w:szCs w:val="24"/>
        </w:rPr>
        <w:t xml:space="preserve"> </w:t>
      </w:r>
      <w:r w:rsidRPr="007D510F">
        <w:rPr>
          <w:sz w:val="24"/>
          <w:szCs w:val="24"/>
        </w:rPr>
        <w:t>явления</w:t>
      </w:r>
      <w:r w:rsidRPr="007D510F">
        <w:rPr>
          <w:spacing w:val="40"/>
          <w:sz w:val="24"/>
          <w:szCs w:val="24"/>
        </w:rPr>
        <w:t xml:space="preserve"> </w:t>
      </w:r>
      <w:r w:rsidRPr="007D510F">
        <w:rPr>
          <w:sz w:val="24"/>
          <w:szCs w:val="24"/>
        </w:rPr>
        <w:t>с</w:t>
      </w:r>
      <w:r w:rsidRPr="007D510F">
        <w:rPr>
          <w:spacing w:val="40"/>
          <w:sz w:val="24"/>
          <w:szCs w:val="24"/>
        </w:rPr>
        <w:t xml:space="preserve"> </w:t>
      </w:r>
      <w:r w:rsidRPr="007D510F">
        <w:rPr>
          <w:sz w:val="24"/>
          <w:szCs w:val="24"/>
        </w:rPr>
        <w:t>использованием</w:t>
      </w:r>
      <w:r w:rsidRPr="007D510F">
        <w:rPr>
          <w:spacing w:val="40"/>
          <w:sz w:val="24"/>
          <w:szCs w:val="24"/>
        </w:rPr>
        <w:t xml:space="preserve"> </w:t>
      </w:r>
      <w:r w:rsidRPr="007D510F">
        <w:rPr>
          <w:sz w:val="24"/>
          <w:szCs w:val="24"/>
        </w:rPr>
        <w:t>физических</w:t>
      </w:r>
      <w:r w:rsidRPr="007D510F">
        <w:rPr>
          <w:spacing w:val="40"/>
          <w:sz w:val="24"/>
          <w:szCs w:val="24"/>
        </w:rPr>
        <w:t xml:space="preserve"> </w:t>
      </w:r>
      <w:r w:rsidRPr="007D510F">
        <w:rPr>
          <w:sz w:val="24"/>
          <w:szCs w:val="24"/>
        </w:rPr>
        <w:t>законов</w:t>
      </w:r>
      <w:r w:rsidRPr="007D510F">
        <w:rPr>
          <w:spacing w:val="40"/>
          <w:sz w:val="24"/>
          <w:szCs w:val="24"/>
        </w:rPr>
        <w:t xml:space="preserve"> </w:t>
      </w:r>
      <w:r w:rsidRPr="007D510F">
        <w:rPr>
          <w:sz w:val="24"/>
          <w:szCs w:val="24"/>
        </w:rPr>
        <w:t>и</w:t>
      </w:r>
      <w:r w:rsidRPr="007D510F">
        <w:rPr>
          <w:spacing w:val="40"/>
          <w:sz w:val="24"/>
          <w:szCs w:val="24"/>
        </w:rPr>
        <w:t xml:space="preserve"> </w:t>
      </w:r>
      <w:r w:rsidRPr="007D510F">
        <w:rPr>
          <w:sz w:val="24"/>
          <w:szCs w:val="24"/>
        </w:rPr>
        <w:t>теорий,</w:t>
      </w:r>
      <w:r w:rsidRPr="007D510F">
        <w:rPr>
          <w:spacing w:val="40"/>
          <w:sz w:val="24"/>
          <w:szCs w:val="24"/>
        </w:rPr>
        <w:t xml:space="preserve"> </w:t>
      </w:r>
      <w:r w:rsidRPr="007D510F">
        <w:rPr>
          <w:sz w:val="24"/>
          <w:szCs w:val="24"/>
        </w:rPr>
        <w:t>например,</w:t>
      </w:r>
    </w:p>
    <w:p w14:paraId="50747478" w14:textId="77777777" w:rsidR="009A0B4E" w:rsidRPr="007D510F" w:rsidRDefault="00F6563A" w:rsidP="007D510F">
      <w:pPr>
        <w:pStyle w:val="a3"/>
        <w:spacing w:before="64" w:line="235" w:lineRule="auto"/>
        <w:ind w:left="851" w:right="-53"/>
        <w:jc w:val="both"/>
      </w:pPr>
      <w:r w:rsidRPr="007D510F">
        <w:t>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Pr="007D510F">
        <w:rPr>
          <w:spacing w:val="40"/>
        </w:rPr>
        <w:t xml:space="preserve"> </w:t>
      </w:r>
      <w:r w:rsidRPr="007D510F">
        <w:t>к одному классу химических соединений;</w:t>
      </w:r>
    </w:p>
    <w:p w14:paraId="1EA5086C" w14:textId="77777777" w:rsidR="009A0B4E" w:rsidRPr="007D510F" w:rsidRDefault="00F6563A" w:rsidP="00A97052">
      <w:pPr>
        <w:pStyle w:val="a5"/>
        <w:numPr>
          <w:ilvl w:val="0"/>
          <w:numId w:val="12"/>
        </w:numPr>
        <w:tabs>
          <w:tab w:val="left" w:pos="1801"/>
        </w:tabs>
        <w:spacing w:line="225" w:lineRule="auto"/>
        <w:ind w:left="851" w:right="-53" w:firstLine="0"/>
        <w:jc w:val="both"/>
        <w:rPr>
          <w:sz w:val="24"/>
          <w:szCs w:val="24"/>
        </w:rPr>
      </w:pPr>
      <w:r w:rsidRPr="007D510F">
        <w:rPr>
          <w:sz w:val="24"/>
          <w:szCs w:val="24"/>
        </w:rPr>
        <w:t>определять условия применимости моделей физических тел и процессов (явлений), например,</w:t>
      </w:r>
      <w:r w:rsidRPr="007D510F">
        <w:rPr>
          <w:spacing w:val="-2"/>
          <w:sz w:val="24"/>
          <w:szCs w:val="24"/>
        </w:rPr>
        <w:t xml:space="preserve"> </w:t>
      </w:r>
      <w:r w:rsidRPr="007D510F">
        <w:rPr>
          <w:sz w:val="24"/>
          <w:szCs w:val="24"/>
        </w:rPr>
        <w:t>инерциальная</w:t>
      </w:r>
      <w:r w:rsidRPr="007D510F">
        <w:rPr>
          <w:spacing w:val="-2"/>
          <w:sz w:val="24"/>
          <w:szCs w:val="24"/>
        </w:rPr>
        <w:t xml:space="preserve"> </w:t>
      </w:r>
      <w:r w:rsidRPr="007D510F">
        <w:rPr>
          <w:sz w:val="24"/>
          <w:szCs w:val="24"/>
        </w:rPr>
        <w:t>система</w:t>
      </w:r>
      <w:r w:rsidRPr="007D510F">
        <w:rPr>
          <w:spacing w:val="-2"/>
          <w:sz w:val="24"/>
          <w:szCs w:val="24"/>
        </w:rPr>
        <w:t xml:space="preserve"> </w:t>
      </w:r>
      <w:r w:rsidRPr="007D510F">
        <w:rPr>
          <w:sz w:val="24"/>
          <w:szCs w:val="24"/>
        </w:rPr>
        <w:t>отсчёта,</w:t>
      </w:r>
      <w:r w:rsidRPr="007D510F">
        <w:rPr>
          <w:spacing w:val="-2"/>
          <w:sz w:val="24"/>
          <w:szCs w:val="24"/>
        </w:rPr>
        <w:t xml:space="preserve"> </w:t>
      </w:r>
      <w:r w:rsidRPr="007D510F">
        <w:rPr>
          <w:sz w:val="24"/>
          <w:szCs w:val="24"/>
        </w:rPr>
        <w:t>абсолютно</w:t>
      </w:r>
      <w:r w:rsidRPr="007D510F">
        <w:rPr>
          <w:spacing w:val="-2"/>
          <w:sz w:val="24"/>
          <w:szCs w:val="24"/>
        </w:rPr>
        <w:t xml:space="preserve"> </w:t>
      </w:r>
      <w:r w:rsidRPr="007D510F">
        <w:rPr>
          <w:sz w:val="24"/>
          <w:szCs w:val="24"/>
        </w:rPr>
        <w:t>упругая</w:t>
      </w:r>
      <w:r w:rsidRPr="007D510F">
        <w:rPr>
          <w:spacing w:val="-2"/>
          <w:sz w:val="24"/>
          <w:szCs w:val="24"/>
        </w:rPr>
        <w:t xml:space="preserve"> </w:t>
      </w:r>
      <w:r w:rsidRPr="007D510F">
        <w:rPr>
          <w:sz w:val="24"/>
          <w:szCs w:val="24"/>
        </w:rPr>
        <w:t>деформация,</w:t>
      </w:r>
      <w:r w:rsidRPr="007D510F">
        <w:rPr>
          <w:spacing w:val="-2"/>
          <w:sz w:val="24"/>
          <w:szCs w:val="24"/>
        </w:rPr>
        <w:t xml:space="preserve"> </w:t>
      </w:r>
      <w:r w:rsidRPr="007D510F">
        <w:rPr>
          <w:sz w:val="24"/>
          <w:szCs w:val="24"/>
        </w:rPr>
        <w:t>моделей газа, жидкости и твёрдого (кристаллического) тела, идеального газа;</w:t>
      </w:r>
    </w:p>
    <w:p w14:paraId="3C40CF22" w14:textId="77777777" w:rsidR="009A0B4E" w:rsidRPr="007D510F" w:rsidRDefault="00F6563A" w:rsidP="00A97052">
      <w:pPr>
        <w:pStyle w:val="a5"/>
        <w:numPr>
          <w:ilvl w:val="0"/>
          <w:numId w:val="12"/>
        </w:numPr>
        <w:tabs>
          <w:tab w:val="left" w:pos="1800"/>
        </w:tabs>
        <w:spacing w:line="274" w:lineRule="exact"/>
        <w:ind w:left="851" w:right="-53" w:firstLine="0"/>
        <w:jc w:val="both"/>
        <w:rPr>
          <w:sz w:val="24"/>
          <w:szCs w:val="24"/>
        </w:rPr>
      </w:pPr>
      <w:r w:rsidRPr="007D510F">
        <w:rPr>
          <w:spacing w:val="-2"/>
          <w:sz w:val="24"/>
          <w:szCs w:val="24"/>
        </w:rPr>
        <w:t>выбирать</w:t>
      </w:r>
      <w:r w:rsidRPr="007D510F">
        <w:rPr>
          <w:spacing w:val="-5"/>
          <w:sz w:val="24"/>
          <w:szCs w:val="24"/>
        </w:rPr>
        <w:t xml:space="preserve"> </w:t>
      </w:r>
      <w:r w:rsidRPr="007D510F">
        <w:rPr>
          <w:spacing w:val="-2"/>
          <w:sz w:val="24"/>
          <w:szCs w:val="24"/>
        </w:rPr>
        <w:t>основания</w:t>
      </w:r>
      <w:r w:rsidRPr="007D510F">
        <w:rPr>
          <w:spacing w:val="-5"/>
          <w:sz w:val="24"/>
          <w:szCs w:val="24"/>
        </w:rPr>
        <w:t xml:space="preserve"> </w:t>
      </w:r>
      <w:r w:rsidRPr="007D510F">
        <w:rPr>
          <w:spacing w:val="-2"/>
          <w:sz w:val="24"/>
          <w:szCs w:val="24"/>
        </w:rPr>
        <w:t>и</w:t>
      </w:r>
      <w:r w:rsidRPr="007D510F">
        <w:rPr>
          <w:spacing w:val="-5"/>
          <w:sz w:val="24"/>
          <w:szCs w:val="24"/>
        </w:rPr>
        <w:t xml:space="preserve"> </w:t>
      </w:r>
      <w:r w:rsidRPr="007D510F">
        <w:rPr>
          <w:spacing w:val="-2"/>
          <w:sz w:val="24"/>
          <w:szCs w:val="24"/>
        </w:rPr>
        <w:t>критерии</w:t>
      </w:r>
      <w:r w:rsidRPr="007D510F">
        <w:rPr>
          <w:spacing w:val="-5"/>
          <w:sz w:val="24"/>
          <w:szCs w:val="24"/>
        </w:rPr>
        <w:t xml:space="preserve"> </w:t>
      </w:r>
      <w:r w:rsidRPr="007D510F">
        <w:rPr>
          <w:spacing w:val="-2"/>
          <w:sz w:val="24"/>
          <w:szCs w:val="24"/>
        </w:rPr>
        <w:t>для</w:t>
      </w:r>
      <w:r w:rsidRPr="007D510F">
        <w:rPr>
          <w:spacing w:val="-5"/>
          <w:sz w:val="24"/>
          <w:szCs w:val="24"/>
        </w:rPr>
        <w:t xml:space="preserve"> </w:t>
      </w:r>
      <w:r w:rsidRPr="007D510F">
        <w:rPr>
          <w:spacing w:val="-2"/>
          <w:sz w:val="24"/>
          <w:szCs w:val="24"/>
        </w:rPr>
        <w:t>классификации</w:t>
      </w:r>
      <w:r w:rsidRPr="007D510F">
        <w:rPr>
          <w:spacing w:val="-5"/>
          <w:sz w:val="24"/>
          <w:szCs w:val="24"/>
        </w:rPr>
        <w:t xml:space="preserve"> </w:t>
      </w:r>
      <w:r w:rsidRPr="007D510F">
        <w:rPr>
          <w:spacing w:val="-2"/>
          <w:sz w:val="24"/>
          <w:szCs w:val="24"/>
        </w:rPr>
        <w:t>веществ</w:t>
      </w:r>
      <w:r w:rsidRPr="007D510F">
        <w:rPr>
          <w:spacing w:val="-5"/>
          <w:sz w:val="24"/>
          <w:szCs w:val="24"/>
        </w:rPr>
        <w:t xml:space="preserve"> </w:t>
      </w:r>
      <w:r w:rsidRPr="007D510F">
        <w:rPr>
          <w:spacing w:val="-2"/>
          <w:sz w:val="24"/>
          <w:szCs w:val="24"/>
        </w:rPr>
        <w:t>и</w:t>
      </w:r>
      <w:r w:rsidRPr="007D510F">
        <w:rPr>
          <w:spacing w:val="-5"/>
          <w:sz w:val="24"/>
          <w:szCs w:val="24"/>
        </w:rPr>
        <w:t xml:space="preserve"> </w:t>
      </w:r>
      <w:r w:rsidRPr="007D510F">
        <w:rPr>
          <w:spacing w:val="-2"/>
          <w:sz w:val="24"/>
          <w:szCs w:val="24"/>
        </w:rPr>
        <w:t>химических</w:t>
      </w:r>
      <w:r w:rsidRPr="007D510F">
        <w:rPr>
          <w:spacing w:val="-5"/>
          <w:sz w:val="24"/>
          <w:szCs w:val="24"/>
        </w:rPr>
        <w:t xml:space="preserve"> </w:t>
      </w:r>
      <w:r w:rsidRPr="007D510F">
        <w:rPr>
          <w:spacing w:val="-2"/>
          <w:sz w:val="24"/>
          <w:szCs w:val="24"/>
        </w:rPr>
        <w:t>реакций;</w:t>
      </w:r>
    </w:p>
    <w:p w14:paraId="1D571229"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0607B53"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0067DD1F" w14:textId="77777777" w:rsidR="009A0B4E" w:rsidRPr="007D510F" w:rsidRDefault="00F6563A" w:rsidP="00A97052">
      <w:pPr>
        <w:pStyle w:val="a5"/>
        <w:numPr>
          <w:ilvl w:val="0"/>
          <w:numId w:val="12"/>
        </w:numPr>
        <w:tabs>
          <w:tab w:val="left" w:pos="1801"/>
        </w:tabs>
        <w:spacing w:line="230" w:lineRule="auto"/>
        <w:ind w:left="851" w:right="-53" w:firstLine="0"/>
        <w:jc w:val="both"/>
        <w:rPr>
          <w:sz w:val="24"/>
          <w:szCs w:val="24"/>
        </w:rPr>
      </w:pPr>
      <w:r w:rsidRPr="007D510F">
        <w:rPr>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Pr="007D510F">
        <w:rPr>
          <w:spacing w:val="40"/>
          <w:sz w:val="24"/>
          <w:szCs w:val="24"/>
        </w:rPr>
        <w:t xml:space="preserve"> </w:t>
      </w:r>
      <w:r w:rsidRPr="007D510F">
        <w:rPr>
          <w:sz w:val="24"/>
          <w:szCs w:val="24"/>
        </w:rPr>
        <w:t xml:space="preserve">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w:t>
      </w:r>
      <w:r w:rsidRPr="007D510F">
        <w:rPr>
          <w:spacing w:val="-2"/>
          <w:sz w:val="24"/>
          <w:szCs w:val="24"/>
        </w:rPr>
        <w:t xml:space="preserve">рациональном природопользовании (в процессе подготовки сообщений, выполнения </w:t>
      </w:r>
      <w:r w:rsidRPr="007D510F">
        <w:rPr>
          <w:sz w:val="24"/>
          <w:szCs w:val="24"/>
        </w:rPr>
        <w:t>групповых проектов);</w:t>
      </w:r>
    </w:p>
    <w:p w14:paraId="2B9AAA0E" w14:textId="77777777" w:rsidR="009A0B4E" w:rsidRPr="007D510F" w:rsidRDefault="00F6563A" w:rsidP="00A97052">
      <w:pPr>
        <w:pStyle w:val="a5"/>
        <w:numPr>
          <w:ilvl w:val="0"/>
          <w:numId w:val="12"/>
        </w:numPr>
        <w:tabs>
          <w:tab w:val="left" w:pos="1801"/>
        </w:tabs>
        <w:spacing w:line="225" w:lineRule="auto"/>
        <w:ind w:left="851" w:right="-53" w:firstLine="0"/>
        <w:jc w:val="both"/>
        <w:rPr>
          <w:sz w:val="24"/>
          <w:szCs w:val="24"/>
        </w:rPr>
      </w:pPr>
      <w:r w:rsidRPr="007D510F">
        <w:rPr>
          <w:sz w:val="24"/>
          <w:szCs w:val="24"/>
        </w:rPr>
        <w:t>развивать креативное мышление при решении жизненных проблем, например, объяснять</w:t>
      </w:r>
      <w:r w:rsidRPr="007D510F">
        <w:rPr>
          <w:spacing w:val="-15"/>
          <w:sz w:val="24"/>
          <w:szCs w:val="24"/>
        </w:rPr>
        <w:t xml:space="preserve"> </w:t>
      </w:r>
      <w:r w:rsidRPr="007D510F">
        <w:rPr>
          <w:sz w:val="24"/>
          <w:szCs w:val="24"/>
        </w:rPr>
        <w:t>основные</w:t>
      </w:r>
      <w:r w:rsidRPr="007D510F">
        <w:rPr>
          <w:spacing w:val="-15"/>
          <w:sz w:val="24"/>
          <w:szCs w:val="24"/>
        </w:rPr>
        <w:t xml:space="preserve"> </w:t>
      </w:r>
      <w:r w:rsidRPr="007D510F">
        <w:rPr>
          <w:sz w:val="24"/>
          <w:szCs w:val="24"/>
        </w:rPr>
        <w:t>принципы</w:t>
      </w:r>
      <w:r w:rsidRPr="007D510F">
        <w:rPr>
          <w:spacing w:val="-15"/>
          <w:sz w:val="24"/>
          <w:szCs w:val="24"/>
        </w:rPr>
        <w:t xml:space="preserve"> </w:t>
      </w:r>
      <w:r w:rsidRPr="007D510F">
        <w:rPr>
          <w:sz w:val="24"/>
          <w:szCs w:val="24"/>
        </w:rPr>
        <w:t>действия</w:t>
      </w:r>
      <w:r w:rsidRPr="007D510F">
        <w:rPr>
          <w:spacing w:val="-15"/>
          <w:sz w:val="24"/>
          <w:szCs w:val="24"/>
        </w:rPr>
        <w:t xml:space="preserve"> </w:t>
      </w:r>
      <w:r w:rsidRPr="007D510F">
        <w:rPr>
          <w:sz w:val="24"/>
          <w:szCs w:val="24"/>
        </w:rPr>
        <w:t>технических</w:t>
      </w:r>
      <w:r w:rsidRPr="007D510F">
        <w:rPr>
          <w:spacing w:val="-15"/>
          <w:sz w:val="24"/>
          <w:szCs w:val="24"/>
        </w:rPr>
        <w:t xml:space="preserve"> </w:t>
      </w:r>
      <w:r w:rsidRPr="007D510F">
        <w:rPr>
          <w:sz w:val="24"/>
          <w:szCs w:val="24"/>
        </w:rPr>
        <w:t>устройств</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технологий,</w:t>
      </w:r>
      <w:r w:rsidRPr="007D510F">
        <w:rPr>
          <w:spacing w:val="-15"/>
          <w:sz w:val="24"/>
          <w:szCs w:val="24"/>
        </w:rPr>
        <w:t xml:space="preserve"> </w:t>
      </w:r>
      <w:r w:rsidRPr="007D510F">
        <w:rPr>
          <w:sz w:val="24"/>
          <w:szCs w:val="24"/>
        </w:rPr>
        <w:t>таких как: ультразвуковая диагностика в технике и медицине, радар, радиоприёмник, телевизор, телефон, СВЧ-печь; и условий их безопасного применения</w:t>
      </w:r>
      <w:r w:rsidRPr="007D510F">
        <w:rPr>
          <w:spacing w:val="40"/>
          <w:sz w:val="24"/>
          <w:szCs w:val="24"/>
        </w:rPr>
        <w:t xml:space="preserve"> </w:t>
      </w:r>
      <w:r w:rsidRPr="007D510F">
        <w:rPr>
          <w:sz w:val="24"/>
          <w:szCs w:val="24"/>
        </w:rPr>
        <w:t>в практической жизни.</w:t>
      </w:r>
    </w:p>
    <w:p w14:paraId="677AB2FA" w14:textId="77777777" w:rsidR="009A0B4E" w:rsidRPr="007D510F" w:rsidRDefault="00F6563A" w:rsidP="007D510F">
      <w:pPr>
        <w:pStyle w:val="a3"/>
        <w:ind w:left="851" w:right="-53"/>
        <w:jc w:val="both"/>
      </w:pPr>
      <w:r w:rsidRPr="007D510F">
        <w:t>Формирование универсальных учебных познавательных действий</w:t>
      </w:r>
      <w:r w:rsidRPr="007D510F">
        <w:rPr>
          <w:spacing w:val="40"/>
        </w:rPr>
        <w:t xml:space="preserve"> </w:t>
      </w:r>
      <w:r w:rsidRPr="007D510F">
        <w:t>включает базовые исследовательские действия:</w:t>
      </w:r>
    </w:p>
    <w:p w14:paraId="69310B84" w14:textId="77777777" w:rsidR="009A0B4E" w:rsidRPr="007D510F" w:rsidRDefault="00F6563A" w:rsidP="00A97052">
      <w:pPr>
        <w:pStyle w:val="a5"/>
        <w:numPr>
          <w:ilvl w:val="0"/>
          <w:numId w:val="12"/>
        </w:numPr>
        <w:tabs>
          <w:tab w:val="left" w:pos="1801"/>
        </w:tabs>
        <w:spacing w:line="225" w:lineRule="auto"/>
        <w:ind w:left="851" w:right="-53" w:firstLine="0"/>
        <w:jc w:val="both"/>
        <w:rPr>
          <w:sz w:val="24"/>
          <w:szCs w:val="24"/>
        </w:rPr>
      </w:pPr>
      <w:r w:rsidRPr="007D510F">
        <w:rPr>
          <w:sz w:val="24"/>
          <w:szCs w:val="24"/>
        </w:rPr>
        <w:t>проводить</w:t>
      </w:r>
      <w:r w:rsidRPr="007D510F">
        <w:rPr>
          <w:spacing w:val="-3"/>
          <w:sz w:val="24"/>
          <w:szCs w:val="24"/>
        </w:rPr>
        <w:t xml:space="preserve"> </w:t>
      </w:r>
      <w:r w:rsidRPr="007D510F">
        <w:rPr>
          <w:sz w:val="24"/>
          <w:szCs w:val="24"/>
        </w:rPr>
        <w:t>эксперименты</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исследования,</w:t>
      </w:r>
      <w:r w:rsidRPr="007D510F">
        <w:rPr>
          <w:spacing w:val="-3"/>
          <w:sz w:val="24"/>
          <w:szCs w:val="24"/>
        </w:rPr>
        <w:t xml:space="preserve"> </w:t>
      </w:r>
      <w:r w:rsidRPr="007D510F">
        <w:rPr>
          <w:sz w:val="24"/>
          <w:szCs w:val="24"/>
        </w:rPr>
        <w:t>например,</w:t>
      </w:r>
      <w:r w:rsidRPr="007D510F">
        <w:rPr>
          <w:spacing w:val="-3"/>
          <w:sz w:val="24"/>
          <w:szCs w:val="24"/>
        </w:rPr>
        <w:t xml:space="preserve"> </w:t>
      </w:r>
      <w:r w:rsidRPr="007D510F">
        <w:rPr>
          <w:sz w:val="24"/>
          <w:szCs w:val="24"/>
        </w:rPr>
        <w:t>действия</w:t>
      </w:r>
      <w:r w:rsidRPr="007D510F">
        <w:rPr>
          <w:spacing w:val="-3"/>
          <w:sz w:val="24"/>
          <w:szCs w:val="24"/>
        </w:rPr>
        <w:t xml:space="preserve"> </w:t>
      </w:r>
      <w:r w:rsidRPr="007D510F">
        <w:rPr>
          <w:sz w:val="24"/>
          <w:szCs w:val="24"/>
        </w:rPr>
        <w:t>постоянного</w:t>
      </w:r>
      <w:r w:rsidRPr="007D510F">
        <w:rPr>
          <w:spacing w:val="-3"/>
          <w:sz w:val="24"/>
          <w:szCs w:val="24"/>
        </w:rPr>
        <w:t xml:space="preserve"> </w:t>
      </w:r>
      <w:r w:rsidRPr="007D510F">
        <w:rPr>
          <w:sz w:val="24"/>
          <w:szCs w:val="24"/>
        </w:rPr>
        <w:t>магнита на</w:t>
      </w:r>
      <w:r w:rsidRPr="007D510F">
        <w:rPr>
          <w:spacing w:val="-15"/>
          <w:sz w:val="24"/>
          <w:szCs w:val="24"/>
        </w:rPr>
        <w:t xml:space="preserve"> </w:t>
      </w:r>
      <w:r w:rsidRPr="007D510F">
        <w:rPr>
          <w:sz w:val="24"/>
          <w:szCs w:val="24"/>
        </w:rPr>
        <w:t>рамку</w:t>
      </w:r>
      <w:r w:rsidRPr="007D510F">
        <w:rPr>
          <w:spacing w:val="-15"/>
          <w:sz w:val="24"/>
          <w:szCs w:val="24"/>
        </w:rPr>
        <w:t xml:space="preserve"> </w:t>
      </w:r>
      <w:r w:rsidRPr="007D510F">
        <w:rPr>
          <w:sz w:val="24"/>
          <w:szCs w:val="24"/>
        </w:rPr>
        <w:t>с</w:t>
      </w:r>
      <w:r w:rsidRPr="007D510F">
        <w:rPr>
          <w:spacing w:val="-15"/>
          <w:sz w:val="24"/>
          <w:szCs w:val="24"/>
        </w:rPr>
        <w:t xml:space="preserve"> </w:t>
      </w:r>
      <w:r w:rsidRPr="007D510F">
        <w:rPr>
          <w:sz w:val="24"/>
          <w:szCs w:val="24"/>
        </w:rPr>
        <w:t>током;</w:t>
      </w:r>
      <w:r w:rsidRPr="007D510F">
        <w:rPr>
          <w:spacing w:val="-15"/>
          <w:sz w:val="24"/>
          <w:szCs w:val="24"/>
        </w:rPr>
        <w:t xml:space="preserve"> </w:t>
      </w:r>
      <w:r w:rsidRPr="007D510F">
        <w:rPr>
          <w:sz w:val="24"/>
          <w:szCs w:val="24"/>
        </w:rPr>
        <w:t>явления</w:t>
      </w:r>
      <w:r w:rsidRPr="007D510F">
        <w:rPr>
          <w:spacing w:val="-15"/>
          <w:sz w:val="24"/>
          <w:szCs w:val="24"/>
        </w:rPr>
        <w:t xml:space="preserve"> </w:t>
      </w:r>
      <w:r w:rsidRPr="007D510F">
        <w:rPr>
          <w:sz w:val="24"/>
          <w:szCs w:val="24"/>
        </w:rPr>
        <w:t>электромагнитной</w:t>
      </w:r>
      <w:r w:rsidRPr="007D510F">
        <w:rPr>
          <w:spacing w:val="-19"/>
          <w:sz w:val="24"/>
          <w:szCs w:val="24"/>
        </w:rPr>
        <w:t xml:space="preserve"> </w:t>
      </w:r>
      <w:r w:rsidRPr="007D510F">
        <w:rPr>
          <w:sz w:val="24"/>
          <w:szCs w:val="24"/>
        </w:rPr>
        <w:t>индукции,</w:t>
      </w:r>
      <w:r w:rsidRPr="007D510F">
        <w:rPr>
          <w:spacing w:val="-15"/>
          <w:sz w:val="24"/>
          <w:szCs w:val="24"/>
        </w:rPr>
        <w:t xml:space="preserve"> </w:t>
      </w:r>
      <w:r w:rsidRPr="007D510F">
        <w:rPr>
          <w:sz w:val="24"/>
          <w:szCs w:val="24"/>
        </w:rPr>
        <w:t>зависимости</w:t>
      </w:r>
      <w:r w:rsidRPr="007D510F">
        <w:rPr>
          <w:spacing w:val="-15"/>
          <w:sz w:val="24"/>
          <w:szCs w:val="24"/>
        </w:rPr>
        <w:t xml:space="preserve"> </w:t>
      </w:r>
      <w:r w:rsidRPr="007D510F">
        <w:rPr>
          <w:sz w:val="24"/>
          <w:szCs w:val="24"/>
        </w:rPr>
        <w:t>периода</w:t>
      </w:r>
      <w:r w:rsidRPr="007D510F">
        <w:rPr>
          <w:spacing w:val="-15"/>
          <w:sz w:val="24"/>
          <w:szCs w:val="24"/>
        </w:rPr>
        <w:t xml:space="preserve"> </w:t>
      </w:r>
      <w:r w:rsidRPr="007D510F">
        <w:rPr>
          <w:sz w:val="24"/>
          <w:szCs w:val="24"/>
        </w:rPr>
        <w:t>малых колебаний математического маятника от параметров колебательной системы;</w:t>
      </w:r>
    </w:p>
    <w:p w14:paraId="1993B9F9" w14:textId="77777777" w:rsidR="009A0B4E" w:rsidRPr="007D510F" w:rsidRDefault="00F6563A" w:rsidP="00A97052">
      <w:pPr>
        <w:pStyle w:val="a5"/>
        <w:numPr>
          <w:ilvl w:val="0"/>
          <w:numId w:val="12"/>
        </w:numPr>
        <w:tabs>
          <w:tab w:val="left" w:pos="1801"/>
        </w:tabs>
        <w:spacing w:line="235" w:lineRule="auto"/>
        <w:ind w:left="851" w:right="-53" w:firstLine="0"/>
        <w:jc w:val="both"/>
        <w:rPr>
          <w:sz w:val="24"/>
          <w:szCs w:val="24"/>
        </w:rPr>
      </w:pPr>
      <w:r w:rsidRPr="007D510F">
        <w:rPr>
          <w:sz w:val="24"/>
          <w:szCs w:val="24"/>
        </w:rPr>
        <w:t>проводить</w:t>
      </w:r>
      <w:r w:rsidRPr="007D510F">
        <w:rPr>
          <w:spacing w:val="-1"/>
          <w:sz w:val="24"/>
          <w:szCs w:val="24"/>
        </w:rPr>
        <w:t xml:space="preserve"> </w:t>
      </w:r>
      <w:r w:rsidRPr="007D510F">
        <w:rPr>
          <w:sz w:val="24"/>
          <w:szCs w:val="24"/>
        </w:rPr>
        <w:t>исследования</w:t>
      </w:r>
      <w:r w:rsidRPr="007D510F">
        <w:rPr>
          <w:spacing w:val="-1"/>
          <w:sz w:val="24"/>
          <w:szCs w:val="24"/>
        </w:rPr>
        <w:t xml:space="preserve"> </w:t>
      </w:r>
      <w:r w:rsidRPr="007D510F">
        <w:rPr>
          <w:sz w:val="24"/>
          <w:szCs w:val="24"/>
        </w:rPr>
        <w:t>зависимостей</w:t>
      </w:r>
      <w:r w:rsidRPr="007D510F">
        <w:rPr>
          <w:spacing w:val="-16"/>
          <w:sz w:val="24"/>
          <w:szCs w:val="24"/>
        </w:rPr>
        <w:t xml:space="preserve"> </w:t>
      </w:r>
      <w:r w:rsidRPr="007D510F">
        <w:rPr>
          <w:sz w:val="24"/>
          <w:szCs w:val="24"/>
        </w:rPr>
        <w:t>между</w:t>
      </w:r>
      <w:r w:rsidRPr="007D510F">
        <w:rPr>
          <w:spacing w:val="-1"/>
          <w:sz w:val="24"/>
          <w:szCs w:val="24"/>
        </w:rPr>
        <w:t xml:space="preserve"> </w:t>
      </w:r>
      <w:r w:rsidRPr="007D510F">
        <w:rPr>
          <w:sz w:val="24"/>
          <w:szCs w:val="24"/>
        </w:rPr>
        <w:t>физическими</w:t>
      </w:r>
      <w:r w:rsidRPr="007D510F">
        <w:rPr>
          <w:spacing w:val="-1"/>
          <w:sz w:val="24"/>
          <w:szCs w:val="24"/>
        </w:rPr>
        <w:t xml:space="preserve"> </w:t>
      </w:r>
      <w:r w:rsidRPr="007D510F">
        <w:rPr>
          <w:sz w:val="24"/>
          <w:szCs w:val="24"/>
        </w:rPr>
        <w:t>величинами,</w:t>
      </w:r>
      <w:r w:rsidRPr="007D510F">
        <w:rPr>
          <w:spacing w:val="-1"/>
          <w:sz w:val="24"/>
          <w:szCs w:val="24"/>
        </w:rPr>
        <w:t xml:space="preserve"> </w:t>
      </w:r>
      <w:r w:rsidRPr="007D510F">
        <w:rPr>
          <w:sz w:val="24"/>
          <w:szCs w:val="24"/>
        </w:rPr>
        <w:t>например: зависимости периода обращения конического маятника</w:t>
      </w:r>
      <w:r w:rsidRPr="007D510F">
        <w:rPr>
          <w:spacing w:val="40"/>
          <w:sz w:val="24"/>
          <w:szCs w:val="24"/>
        </w:rPr>
        <w:t xml:space="preserve"> </w:t>
      </w:r>
      <w:r w:rsidRPr="007D510F">
        <w:rPr>
          <w:sz w:val="24"/>
          <w:szCs w:val="24"/>
        </w:rPr>
        <w:t>от его параметров; зависимости силы упругости от деформации для пружины</w:t>
      </w:r>
      <w:r w:rsidRPr="007D510F">
        <w:rPr>
          <w:spacing w:val="40"/>
          <w:sz w:val="24"/>
          <w:szCs w:val="24"/>
        </w:rPr>
        <w:t xml:space="preserve"> </w:t>
      </w:r>
      <w:r w:rsidRPr="007D510F">
        <w:rPr>
          <w:sz w:val="24"/>
          <w:szCs w:val="24"/>
        </w:rPr>
        <w:t>и резинового образца; исследование остывания вещества; исследование зависимости полезной</w:t>
      </w:r>
      <w:r w:rsidRPr="007D510F">
        <w:rPr>
          <w:spacing w:val="-2"/>
          <w:sz w:val="24"/>
          <w:szCs w:val="24"/>
        </w:rPr>
        <w:t xml:space="preserve"> </w:t>
      </w:r>
      <w:r w:rsidRPr="007D510F">
        <w:rPr>
          <w:sz w:val="24"/>
          <w:szCs w:val="24"/>
        </w:rPr>
        <w:t>мощности источника тока от силы тока;</w:t>
      </w:r>
    </w:p>
    <w:p w14:paraId="535231F7" w14:textId="77777777" w:rsidR="009A0B4E" w:rsidRPr="007D510F" w:rsidRDefault="00F6563A" w:rsidP="00A97052">
      <w:pPr>
        <w:pStyle w:val="a5"/>
        <w:numPr>
          <w:ilvl w:val="0"/>
          <w:numId w:val="12"/>
        </w:numPr>
        <w:tabs>
          <w:tab w:val="left" w:pos="1801"/>
        </w:tabs>
        <w:spacing w:line="232" w:lineRule="auto"/>
        <w:ind w:left="851" w:right="-53" w:firstLine="0"/>
        <w:jc w:val="both"/>
        <w:rPr>
          <w:sz w:val="24"/>
          <w:szCs w:val="24"/>
        </w:rPr>
      </w:pPr>
      <w:r w:rsidRPr="007D510F">
        <w:rPr>
          <w:sz w:val="24"/>
          <w:szCs w:val="24"/>
        </w:rPr>
        <w:t>проводить</w:t>
      </w:r>
      <w:r w:rsidRPr="007D510F">
        <w:rPr>
          <w:spacing w:val="-15"/>
          <w:sz w:val="24"/>
          <w:szCs w:val="24"/>
        </w:rPr>
        <w:t xml:space="preserve"> </w:t>
      </w:r>
      <w:r w:rsidRPr="007D510F">
        <w:rPr>
          <w:sz w:val="24"/>
          <w:szCs w:val="24"/>
        </w:rPr>
        <w:t>опыты</w:t>
      </w:r>
      <w:r w:rsidRPr="007D510F">
        <w:rPr>
          <w:spacing w:val="-15"/>
          <w:sz w:val="24"/>
          <w:szCs w:val="24"/>
        </w:rPr>
        <w:t xml:space="preserve"> </w:t>
      </w:r>
      <w:r w:rsidRPr="007D510F">
        <w:rPr>
          <w:sz w:val="24"/>
          <w:szCs w:val="24"/>
        </w:rPr>
        <w:t>по</w:t>
      </w:r>
      <w:r w:rsidRPr="007D510F">
        <w:rPr>
          <w:spacing w:val="-15"/>
          <w:sz w:val="24"/>
          <w:szCs w:val="24"/>
        </w:rPr>
        <w:t xml:space="preserve"> </w:t>
      </w:r>
      <w:r w:rsidRPr="007D510F">
        <w:rPr>
          <w:sz w:val="24"/>
          <w:szCs w:val="24"/>
        </w:rPr>
        <w:t>проверке</w:t>
      </w:r>
      <w:r w:rsidRPr="007D510F">
        <w:rPr>
          <w:spacing w:val="-15"/>
          <w:sz w:val="24"/>
          <w:szCs w:val="24"/>
        </w:rPr>
        <w:t xml:space="preserve"> </w:t>
      </w:r>
      <w:r w:rsidRPr="007D510F">
        <w:rPr>
          <w:sz w:val="24"/>
          <w:szCs w:val="24"/>
        </w:rPr>
        <w:t>предложенных</w:t>
      </w:r>
      <w:r w:rsidRPr="007D510F">
        <w:rPr>
          <w:spacing w:val="-15"/>
          <w:sz w:val="24"/>
          <w:szCs w:val="24"/>
        </w:rPr>
        <w:t xml:space="preserve"> </w:t>
      </w:r>
      <w:r w:rsidRPr="007D510F">
        <w:rPr>
          <w:sz w:val="24"/>
          <w:szCs w:val="24"/>
        </w:rPr>
        <w:t>гипотез,</w:t>
      </w:r>
      <w:r w:rsidRPr="007D510F">
        <w:rPr>
          <w:spacing w:val="-15"/>
          <w:sz w:val="24"/>
          <w:szCs w:val="24"/>
        </w:rPr>
        <w:t xml:space="preserve"> </w:t>
      </w:r>
      <w:r w:rsidRPr="007D510F">
        <w:rPr>
          <w:sz w:val="24"/>
          <w:szCs w:val="24"/>
        </w:rPr>
        <w:t>например,</w:t>
      </w:r>
      <w:r w:rsidRPr="007D510F">
        <w:rPr>
          <w:spacing w:val="-15"/>
          <w:sz w:val="24"/>
          <w:szCs w:val="24"/>
        </w:rPr>
        <w:t xml:space="preserve"> </w:t>
      </w:r>
      <w:r w:rsidRPr="007D510F">
        <w:rPr>
          <w:sz w:val="24"/>
          <w:szCs w:val="24"/>
        </w:rPr>
        <w:t>гипотезы</w:t>
      </w:r>
      <w:r w:rsidRPr="007D510F">
        <w:rPr>
          <w:spacing w:val="17"/>
          <w:sz w:val="24"/>
          <w:szCs w:val="24"/>
        </w:rPr>
        <w:t xml:space="preserve"> </w:t>
      </w:r>
      <w:r w:rsidRPr="007D510F">
        <w:rPr>
          <w:sz w:val="24"/>
          <w:szCs w:val="24"/>
        </w:rPr>
        <w:t>о</w:t>
      </w:r>
      <w:r w:rsidRPr="007D510F">
        <w:rPr>
          <w:spacing w:val="-15"/>
          <w:sz w:val="24"/>
          <w:szCs w:val="24"/>
        </w:rPr>
        <w:t xml:space="preserve"> </w:t>
      </w:r>
      <w:r w:rsidRPr="007D510F">
        <w:rPr>
          <w:sz w:val="24"/>
          <w:szCs w:val="24"/>
        </w:rPr>
        <w:t>прямой пропорциональной</w:t>
      </w:r>
      <w:r w:rsidRPr="007D510F">
        <w:rPr>
          <w:spacing w:val="-2"/>
          <w:sz w:val="24"/>
          <w:szCs w:val="24"/>
        </w:rPr>
        <w:t xml:space="preserve"> </w:t>
      </w:r>
      <w:r w:rsidRPr="007D510F">
        <w:rPr>
          <w:sz w:val="24"/>
          <w:szCs w:val="24"/>
        </w:rPr>
        <w:t>зависимости между дальностью полёта и начальной</w:t>
      </w:r>
      <w:r w:rsidRPr="007D510F">
        <w:rPr>
          <w:spacing w:val="-2"/>
          <w:sz w:val="24"/>
          <w:szCs w:val="24"/>
        </w:rPr>
        <w:t xml:space="preserve"> </w:t>
      </w:r>
      <w:r w:rsidRPr="007D510F">
        <w:rPr>
          <w:sz w:val="24"/>
          <w:szCs w:val="24"/>
        </w:rPr>
        <w:t>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Pr="007D510F">
        <w:rPr>
          <w:spacing w:val="40"/>
          <w:sz w:val="24"/>
          <w:szCs w:val="24"/>
        </w:rPr>
        <w:t xml:space="preserve"> </w:t>
      </w:r>
      <w:r w:rsidRPr="007D510F">
        <w:rPr>
          <w:sz w:val="24"/>
          <w:szCs w:val="24"/>
        </w:rPr>
        <w:t>(на углубленном уровне);</w:t>
      </w:r>
    </w:p>
    <w:p w14:paraId="1353A687"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формировать</w:t>
      </w:r>
      <w:r w:rsidRPr="007D510F">
        <w:rPr>
          <w:spacing w:val="-6"/>
          <w:sz w:val="24"/>
          <w:szCs w:val="24"/>
        </w:rPr>
        <w:t xml:space="preserve"> </w:t>
      </w:r>
      <w:r w:rsidRPr="007D510F">
        <w:rPr>
          <w:sz w:val="24"/>
          <w:szCs w:val="24"/>
        </w:rPr>
        <w:t>научный</w:t>
      </w:r>
      <w:r w:rsidRPr="007D510F">
        <w:rPr>
          <w:spacing w:val="-6"/>
          <w:sz w:val="24"/>
          <w:szCs w:val="24"/>
        </w:rPr>
        <w:t xml:space="preserve"> </w:t>
      </w:r>
      <w:r w:rsidRPr="007D510F">
        <w:rPr>
          <w:sz w:val="24"/>
          <w:szCs w:val="24"/>
        </w:rPr>
        <w:t>тип</w:t>
      </w:r>
      <w:r w:rsidRPr="007D510F">
        <w:rPr>
          <w:spacing w:val="-6"/>
          <w:sz w:val="24"/>
          <w:szCs w:val="24"/>
        </w:rPr>
        <w:t xml:space="preserve"> </w:t>
      </w:r>
      <w:r w:rsidRPr="007D510F">
        <w:rPr>
          <w:sz w:val="24"/>
          <w:szCs w:val="24"/>
        </w:rPr>
        <w:t>мышления,</w:t>
      </w:r>
      <w:r w:rsidRPr="007D510F">
        <w:rPr>
          <w:spacing w:val="-6"/>
          <w:sz w:val="24"/>
          <w:szCs w:val="24"/>
        </w:rPr>
        <w:t xml:space="preserve"> </w:t>
      </w:r>
      <w:r w:rsidRPr="007D510F">
        <w:rPr>
          <w:sz w:val="24"/>
          <w:szCs w:val="24"/>
        </w:rPr>
        <w:t>владеть</w:t>
      </w:r>
      <w:r w:rsidRPr="007D510F">
        <w:rPr>
          <w:spacing w:val="-6"/>
          <w:sz w:val="24"/>
          <w:szCs w:val="24"/>
        </w:rPr>
        <w:t xml:space="preserve"> </w:t>
      </w:r>
      <w:r w:rsidRPr="007D510F">
        <w:rPr>
          <w:sz w:val="24"/>
          <w:szCs w:val="24"/>
        </w:rPr>
        <w:t>научной</w:t>
      </w:r>
      <w:r w:rsidRPr="007D510F">
        <w:rPr>
          <w:spacing w:val="-6"/>
          <w:sz w:val="24"/>
          <w:szCs w:val="24"/>
        </w:rPr>
        <w:t xml:space="preserve"> </w:t>
      </w:r>
      <w:r w:rsidRPr="007D510F">
        <w:rPr>
          <w:sz w:val="24"/>
          <w:szCs w:val="24"/>
        </w:rPr>
        <w:t>терминологией,</w:t>
      </w:r>
      <w:r w:rsidRPr="007D510F">
        <w:rPr>
          <w:spacing w:val="-6"/>
          <w:sz w:val="24"/>
          <w:szCs w:val="24"/>
        </w:rPr>
        <w:t xml:space="preserve"> </w:t>
      </w:r>
      <w:r w:rsidRPr="007D510F">
        <w:rPr>
          <w:sz w:val="24"/>
          <w:szCs w:val="24"/>
        </w:rPr>
        <w:t xml:space="preserve">ключевыми понятиями и методами, например, описывать изученные физические явления и процессы с </w:t>
      </w:r>
      <w:r w:rsidRPr="007D510F">
        <w:rPr>
          <w:sz w:val="24"/>
          <w:szCs w:val="24"/>
        </w:rPr>
        <w:lastRenderedPageBreak/>
        <w:t>использованием физических величин, например: скорость электромагнитных волн, длина волны и частота света, энергия и импульс фотона;</w:t>
      </w:r>
    </w:p>
    <w:p w14:paraId="0B283BB3" w14:textId="77777777" w:rsidR="009A0B4E" w:rsidRPr="007D510F" w:rsidRDefault="00F6563A" w:rsidP="00A97052">
      <w:pPr>
        <w:pStyle w:val="a5"/>
        <w:numPr>
          <w:ilvl w:val="0"/>
          <w:numId w:val="12"/>
        </w:numPr>
        <w:tabs>
          <w:tab w:val="left" w:pos="1801"/>
        </w:tabs>
        <w:spacing w:line="235" w:lineRule="auto"/>
        <w:ind w:left="851" w:right="-53" w:firstLine="0"/>
        <w:jc w:val="both"/>
        <w:rPr>
          <w:sz w:val="24"/>
          <w:szCs w:val="24"/>
        </w:rPr>
      </w:pPr>
      <w:r w:rsidRPr="007D510F">
        <w:rPr>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Pr="007D510F">
        <w:rPr>
          <w:spacing w:val="40"/>
          <w:sz w:val="24"/>
          <w:szCs w:val="24"/>
        </w:rPr>
        <w:t xml:space="preserve"> </w:t>
      </w:r>
      <w:r w:rsidRPr="007D510F">
        <w:rPr>
          <w:sz w:val="24"/>
          <w:szCs w:val="24"/>
        </w:rPr>
        <w:t>и поляризация света, дисперсия света (на базовом уровне);</w:t>
      </w:r>
    </w:p>
    <w:p w14:paraId="2186ED6A"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p>
    <w:p w14:paraId="504EB580" w14:textId="77777777" w:rsidR="009A0B4E" w:rsidRPr="007D510F" w:rsidRDefault="00F6563A" w:rsidP="007D510F">
      <w:pPr>
        <w:pStyle w:val="a3"/>
        <w:spacing w:before="72" w:line="228" w:lineRule="auto"/>
        <w:ind w:left="851" w:right="-53"/>
        <w:jc w:val="both"/>
      </w:pPr>
      <w:r w:rsidRPr="007D510F">
        <w:t>решать расчётные задачи с неявно заданной физической моделью, требующие применения знаний из разных разделов школьного курса физики,</w:t>
      </w:r>
      <w:r w:rsidRPr="007D510F">
        <w:rPr>
          <w:spacing w:val="40"/>
        </w:rPr>
        <w:t xml:space="preserve"> </w:t>
      </w:r>
      <w:r w:rsidRPr="007D510F">
        <w:t>а также интеграции знаний из других предметов естественно-научного цикла;</w:t>
      </w:r>
    </w:p>
    <w:p w14:paraId="7695DFF7" w14:textId="77777777" w:rsidR="009A0B4E" w:rsidRPr="007D510F" w:rsidRDefault="00F6563A" w:rsidP="00A97052">
      <w:pPr>
        <w:pStyle w:val="a5"/>
        <w:numPr>
          <w:ilvl w:val="0"/>
          <w:numId w:val="12"/>
        </w:numPr>
        <w:tabs>
          <w:tab w:val="left" w:pos="1801"/>
        </w:tabs>
        <w:spacing w:line="232" w:lineRule="auto"/>
        <w:ind w:left="851" w:right="-53" w:firstLine="0"/>
        <w:jc w:val="both"/>
        <w:rPr>
          <w:sz w:val="24"/>
          <w:szCs w:val="24"/>
        </w:rPr>
      </w:pPr>
      <w:r w:rsidRPr="007D510F">
        <w:rPr>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6EBDF938" w14:textId="77777777" w:rsidR="009A0B4E" w:rsidRPr="007D510F" w:rsidRDefault="00F6563A" w:rsidP="00A97052">
      <w:pPr>
        <w:pStyle w:val="a5"/>
        <w:numPr>
          <w:ilvl w:val="0"/>
          <w:numId w:val="12"/>
        </w:numPr>
        <w:tabs>
          <w:tab w:val="left" w:pos="1800"/>
        </w:tabs>
        <w:spacing w:line="225" w:lineRule="auto"/>
        <w:ind w:left="851" w:right="-53" w:firstLine="0"/>
        <w:jc w:val="both"/>
        <w:rPr>
          <w:sz w:val="24"/>
          <w:szCs w:val="24"/>
        </w:rPr>
      </w:pPr>
      <w:r w:rsidRPr="007D510F">
        <w:rPr>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090EC82B" w14:textId="77777777" w:rsidR="009A0B4E" w:rsidRPr="007D510F" w:rsidRDefault="00F6563A" w:rsidP="007D510F">
      <w:pPr>
        <w:pStyle w:val="a3"/>
        <w:ind w:left="851" w:right="-53"/>
        <w:jc w:val="both"/>
      </w:pPr>
      <w:r w:rsidRPr="007D510F">
        <w:t>Формирование универсальных учебных познавательных действий</w:t>
      </w:r>
      <w:r w:rsidRPr="007D510F">
        <w:rPr>
          <w:spacing w:val="40"/>
        </w:rPr>
        <w:t xml:space="preserve"> </w:t>
      </w:r>
      <w:r w:rsidRPr="007D510F">
        <w:t xml:space="preserve">включает работу с </w:t>
      </w:r>
      <w:r w:rsidRPr="007D510F">
        <w:rPr>
          <w:spacing w:val="-2"/>
        </w:rPr>
        <w:t>информацией:</w:t>
      </w:r>
    </w:p>
    <w:p w14:paraId="1721BF9D" w14:textId="77777777" w:rsidR="009A0B4E" w:rsidRPr="007D510F" w:rsidRDefault="00F6563A" w:rsidP="00A97052">
      <w:pPr>
        <w:pStyle w:val="a5"/>
        <w:numPr>
          <w:ilvl w:val="0"/>
          <w:numId w:val="12"/>
        </w:numPr>
        <w:tabs>
          <w:tab w:val="left" w:pos="1800"/>
        </w:tabs>
        <w:spacing w:line="235" w:lineRule="auto"/>
        <w:ind w:left="851" w:right="-53" w:firstLine="0"/>
        <w:jc w:val="both"/>
        <w:rPr>
          <w:sz w:val="24"/>
          <w:szCs w:val="24"/>
        </w:rPr>
      </w:pPr>
      <w:r w:rsidRPr="007D510F">
        <w:rPr>
          <w:sz w:val="24"/>
          <w:szCs w:val="24"/>
        </w:rPr>
        <w:t>создавать</w:t>
      </w:r>
      <w:r w:rsidRPr="007D510F">
        <w:rPr>
          <w:spacing w:val="-15"/>
          <w:sz w:val="24"/>
          <w:szCs w:val="24"/>
        </w:rPr>
        <w:t xml:space="preserve"> </w:t>
      </w:r>
      <w:r w:rsidRPr="007D510F">
        <w:rPr>
          <w:sz w:val="24"/>
          <w:szCs w:val="24"/>
        </w:rPr>
        <w:t>тексты</w:t>
      </w:r>
      <w:r w:rsidRPr="007D510F">
        <w:rPr>
          <w:spacing w:val="-15"/>
          <w:sz w:val="24"/>
          <w:szCs w:val="24"/>
        </w:rPr>
        <w:t xml:space="preserve"> </w:t>
      </w:r>
      <w:r w:rsidRPr="007D510F">
        <w:rPr>
          <w:sz w:val="24"/>
          <w:szCs w:val="24"/>
        </w:rPr>
        <w:t>в</w:t>
      </w:r>
      <w:r w:rsidRPr="007D510F">
        <w:rPr>
          <w:spacing w:val="-15"/>
          <w:sz w:val="24"/>
          <w:szCs w:val="24"/>
        </w:rPr>
        <w:t xml:space="preserve"> </w:t>
      </w:r>
      <w:r w:rsidRPr="007D510F">
        <w:rPr>
          <w:sz w:val="24"/>
          <w:szCs w:val="24"/>
        </w:rPr>
        <w:t>различных</w:t>
      </w:r>
      <w:r w:rsidRPr="007D510F">
        <w:rPr>
          <w:spacing w:val="-15"/>
          <w:sz w:val="24"/>
          <w:szCs w:val="24"/>
        </w:rPr>
        <w:t xml:space="preserve"> </w:t>
      </w:r>
      <w:r w:rsidRPr="007D510F">
        <w:rPr>
          <w:sz w:val="24"/>
          <w:szCs w:val="24"/>
        </w:rPr>
        <w:t>форматах</w:t>
      </w:r>
      <w:r w:rsidRPr="007D510F">
        <w:rPr>
          <w:spacing w:val="-15"/>
          <w:sz w:val="24"/>
          <w:szCs w:val="24"/>
        </w:rPr>
        <w:t xml:space="preserve"> </w:t>
      </w:r>
      <w:r w:rsidRPr="007D510F">
        <w:rPr>
          <w:sz w:val="24"/>
          <w:szCs w:val="24"/>
        </w:rPr>
        <w:t>с</w:t>
      </w:r>
      <w:r w:rsidRPr="007D510F">
        <w:rPr>
          <w:spacing w:val="-15"/>
          <w:sz w:val="24"/>
          <w:szCs w:val="24"/>
        </w:rPr>
        <w:t xml:space="preserve"> </w:t>
      </w:r>
      <w:r w:rsidRPr="007D510F">
        <w:rPr>
          <w:sz w:val="24"/>
          <w:szCs w:val="24"/>
        </w:rPr>
        <w:t>учетом</w:t>
      </w:r>
      <w:r w:rsidRPr="007D510F">
        <w:rPr>
          <w:spacing w:val="-15"/>
          <w:sz w:val="24"/>
          <w:szCs w:val="24"/>
        </w:rPr>
        <w:t xml:space="preserve"> </w:t>
      </w:r>
      <w:r w:rsidRPr="007D510F">
        <w:rPr>
          <w:sz w:val="24"/>
          <w:szCs w:val="24"/>
        </w:rPr>
        <w:t>назначения</w:t>
      </w:r>
      <w:r w:rsidRPr="007D510F">
        <w:rPr>
          <w:spacing w:val="-15"/>
          <w:sz w:val="24"/>
          <w:szCs w:val="24"/>
        </w:rPr>
        <w:t xml:space="preserve"> </w:t>
      </w:r>
      <w:r w:rsidRPr="007D510F">
        <w:rPr>
          <w:sz w:val="24"/>
          <w:szCs w:val="24"/>
        </w:rPr>
        <w:t>информации</w:t>
      </w:r>
      <w:r w:rsidRPr="007D510F">
        <w:rPr>
          <w:spacing w:val="16"/>
          <w:sz w:val="24"/>
          <w:szCs w:val="24"/>
        </w:rPr>
        <w:t xml:space="preserve"> </w:t>
      </w:r>
      <w:r w:rsidRPr="007D510F">
        <w:rPr>
          <w:sz w:val="24"/>
          <w:szCs w:val="24"/>
        </w:rPr>
        <w:t>и</w:t>
      </w:r>
      <w:r w:rsidRPr="007D510F">
        <w:rPr>
          <w:spacing w:val="-15"/>
          <w:sz w:val="24"/>
          <w:szCs w:val="24"/>
        </w:rPr>
        <w:t xml:space="preserve"> </w:t>
      </w:r>
      <w:r w:rsidRPr="007D510F">
        <w:rPr>
          <w:sz w:val="24"/>
          <w:szCs w:val="24"/>
        </w:rPr>
        <w:t>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04C0A109" w14:textId="77777777" w:rsidR="009A0B4E" w:rsidRPr="007D510F" w:rsidRDefault="00F6563A" w:rsidP="00A97052">
      <w:pPr>
        <w:pStyle w:val="a5"/>
        <w:numPr>
          <w:ilvl w:val="0"/>
          <w:numId w:val="12"/>
        </w:numPr>
        <w:tabs>
          <w:tab w:val="left" w:pos="1800"/>
        </w:tabs>
        <w:spacing w:line="235" w:lineRule="auto"/>
        <w:ind w:left="851" w:right="-53" w:firstLine="0"/>
        <w:jc w:val="both"/>
        <w:rPr>
          <w:sz w:val="24"/>
          <w:szCs w:val="24"/>
        </w:rPr>
      </w:pPr>
      <w:r w:rsidRPr="007D510F">
        <w:rPr>
          <w:sz w:val="24"/>
          <w:szCs w:val="24"/>
        </w:rPr>
        <w:t>использовать средства информационных и коммуникационных технологий</w:t>
      </w:r>
      <w:r w:rsidRPr="007D510F">
        <w:rPr>
          <w:spacing w:val="40"/>
          <w:sz w:val="24"/>
          <w:szCs w:val="24"/>
        </w:rPr>
        <w:t xml:space="preserve"> </w:t>
      </w:r>
      <w:r w:rsidRPr="007D510F">
        <w:rPr>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Pr="007D510F">
        <w:rPr>
          <w:spacing w:val="40"/>
          <w:sz w:val="24"/>
          <w:szCs w:val="24"/>
        </w:rPr>
        <w:t xml:space="preserve"> </w:t>
      </w:r>
      <w:r w:rsidRPr="007D510F">
        <w:rPr>
          <w:sz w:val="24"/>
          <w:szCs w:val="24"/>
        </w:rPr>
        <w:t>и представления информации при подготовке сообщений о применении законов физики, химии в технике и технологиях;</w:t>
      </w:r>
    </w:p>
    <w:p w14:paraId="6CEE962E" w14:textId="77777777" w:rsidR="009A0B4E" w:rsidRPr="007D510F" w:rsidRDefault="00F6563A" w:rsidP="00A97052">
      <w:pPr>
        <w:pStyle w:val="a5"/>
        <w:numPr>
          <w:ilvl w:val="0"/>
          <w:numId w:val="12"/>
        </w:numPr>
        <w:tabs>
          <w:tab w:val="left" w:pos="1800"/>
        </w:tabs>
        <w:spacing w:line="237" w:lineRule="auto"/>
        <w:ind w:left="851" w:right="-53" w:firstLine="0"/>
        <w:jc w:val="both"/>
        <w:rPr>
          <w:sz w:val="24"/>
          <w:szCs w:val="24"/>
        </w:rPr>
      </w:pPr>
      <w:r w:rsidRPr="007D510F">
        <w:rPr>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18046098" w14:textId="77777777" w:rsidR="009A0B4E" w:rsidRPr="007D510F" w:rsidRDefault="00F6563A" w:rsidP="007D510F">
      <w:pPr>
        <w:pStyle w:val="a3"/>
        <w:spacing w:line="269" w:lineRule="exact"/>
        <w:ind w:left="851" w:right="-53"/>
        <w:jc w:val="both"/>
      </w:pPr>
      <w:r w:rsidRPr="007D510F">
        <w:t>Формирование</w:t>
      </w:r>
      <w:r w:rsidRPr="007D510F">
        <w:rPr>
          <w:spacing w:val="-7"/>
        </w:rPr>
        <w:t xml:space="preserve"> </w:t>
      </w:r>
      <w:r w:rsidRPr="007D510F">
        <w:t>универсальных</w:t>
      </w:r>
      <w:r w:rsidRPr="007D510F">
        <w:rPr>
          <w:spacing w:val="-6"/>
        </w:rPr>
        <w:t xml:space="preserve"> </w:t>
      </w:r>
      <w:r w:rsidRPr="007D510F">
        <w:t>учебных</w:t>
      </w:r>
      <w:r w:rsidRPr="007D510F">
        <w:rPr>
          <w:spacing w:val="-7"/>
        </w:rPr>
        <w:t xml:space="preserve"> </w:t>
      </w:r>
      <w:r w:rsidRPr="007D510F">
        <w:t>коммуникативных</w:t>
      </w:r>
      <w:r w:rsidRPr="007D510F">
        <w:rPr>
          <w:spacing w:val="-6"/>
        </w:rPr>
        <w:t xml:space="preserve"> </w:t>
      </w:r>
      <w:r w:rsidRPr="007D510F">
        <w:t>действий</w:t>
      </w:r>
      <w:r w:rsidRPr="007D510F">
        <w:rPr>
          <w:spacing w:val="-7"/>
        </w:rPr>
        <w:t xml:space="preserve"> </w:t>
      </w:r>
      <w:r w:rsidRPr="007D510F">
        <w:t>включает</w:t>
      </w:r>
      <w:r w:rsidRPr="007D510F">
        <w:rPr>
          <w:spacing w:val="-6"/>
        </w:rPr>
        <w:t xml:space="preserve"> </w:t>
      </w:r>
      <w:r w:rsidRPr="007D510F">
        <w:rPr>
          <w:spacing w:val="-2"/>
        </w:rPr>
        <w:t>умения:</w:t>
      </w:r>
    </w:p>
    <w:p w14:paraId="7AFA60AF" w14:textId="77777777" w:rsidR="009A0B4E" w:rsidRPr="007D510F" w:rsidRDefault="00F6563A" w:rsidP="00A97052">
      <w:pPr>
        <w:pStyle w:val="a5"/>
        <w:numPr>
          <w:ilvl w:val="0"/>
          <w:numId w:val="12"/>
        </w:numPr>
        <w:tabs>
          <w:tab w:val="left" w:pos="1799"/>
        </w:tabs>
        <w:spacing w:line="278" w:lineRule="exact"/>
        <w:ind w:left="851" w:right="-53" w:firstLine="0"/>
        <w:jc w:val="both"/>
        <w:rPr>
          <w:sz w:val="24"/>
          <w:szCs w:val="24"/>
        </w:rPr>
      </w:pPr>
      <w:r w:rsidRPr="007D510F">
        <w:rPr>
          <w:sz w:val="24"/>
          <w:szCs w:val="24"/>
        </w:rPr>
        <w:t>аргументированно</w:t>
      </w:r>
      <w:r w:rsidRPr="007D510F">
        <w:rPr>
          <w:spacing w:val="-6"/>
          <w:sz w:val="24"/>
          <w:szCs w:val="24"/>
        </w:rPr>
        <w:t xml:space="preserve"> </w:t>
      </w:r>
      <w:r w:rsidRPr="007D510F">
        <w:rPr>
          <w:sz w:val="24"/>
          <w:szCs w:val="24"/>
        </w:rPr>
        <w:t>вести</w:t>
      </w:r>
      <w:r w:rsidRPr="007D510F">
        <w:rPr>
          <w:spacing w:val="-3"/>
          <w:sz w:val="24"/>
          <w:szCs w:val="24"/>
        </w:rPr>
        <w:t xml:space="preserve"> </w:t>
      </w:r>
      <w:r w:rsidRPr="007D510F">
        <w:rPr>
          <w:sz w:val="24"/>
          <w:szCs w:val="24"/>
        </w:rPr>
        <w:t>диалог,</w:t>
      </w:r>
      <w:r w:rsidRPr="007D510F">
        <w:rPr>
          <w:spacing w:val="-3"/>
          <w:sz w:val="24"/>
          <w:szCs w:val="24"/>
        </w:rPr>
        <w:t xml:space="preserve"> </w:t>
      </w:r>
      <w:r w:rsidRPr="007D510F">
        <w:rPr>
          <w:sz w:val="24"/>
          <w:szCs w:val="24"/>
        </w:rPr>
        <w:t>развернуто</w:t>
      </w:r>
      <w:r w:rsidRPr="007D510F">
        <w:rPr>
          <w:spacing w:val="-4"/>
          <w:sz w:val="24"/>
          <w:szCs w:val="24"/>
        </w:rPr>
        <w:t xml:space="preserve"> </w:t>
      </w:r>
      <w:r w:rsidRPr="007D510F">
        <w:rPr>
          <w:sz w:val="24"/>
          <w:szCs w:val="24"/>
        </w:rPr>
        <w:t>и</w:t>
      </w:r>
      <w:r w:rsidRPr="007D510F">
        <w:rPr>
          <w:spacing w:val="-3"/>
          <w:sz w:val="24"/>
          <w:szCs w:val="24"/>
        </w:rPr>
        <w:t xml:space="preserve"> </w:t>
      </w:r>
      <w:r w:rsidRPr="007D510F">
        <w:rPr>
          <w:sz w:val="24"/>
          <w:szCs w:val="24"/>
        </w:rPr>
        <w:t>логично</w:t>
      </w:r>
      <w:r w:rsidRPr="007D510F">
        <w:rPr>
          <w:spacing w:val="-3"/>
          <w:sz w:val="24"/>
          <w:szCs w:val="24"/>
        </w:rPr>
        <w:t xml:space="preserve"> </w:t>
      </w:r>
      <w:r w:rsidRPr="007D510F">
        <w:rPr>
          <w:sz w:val="24"/>
          <w:szCs w:val="24"/>
        </w:rPr>
        <w:t>излагать</w:t>
      </w:r>
      <w:r w:rsidRPr="007D510F">
        <w:rPr>
          <w:spacing w:val="-4"/>
          <w:sz w:val="24"/>
          <w:szCs w:val="24"/>
        </w:rPr>
        <w:t xml:space="preserve"> </w:t>
      </w:r>
      <w:r w:rsidRPr="007D510F">
        <w:rPr>
          <w:sz w:val="24"/>
          <w:szCs w:val="24"/>
        </w:rPr>
        <w:t>свою</w:t>
      </w:r>
      <w:r w:rsidRPr="007D510F">
        <w:rPr>
          <w:spacing w:val="-3"/>
          <w:sz w:val="24"/>
          <w:szCs w:val="24"/>
        </w:rPr>
        <w:t xml:space="preserve"> </w:t>
      </w:r>
      <w:r w:rsidRPr="007D510F">
        <w:rPr>
          <w:sz w:val="24"/>
          <w:szCs w:val="24"/>
        </w:rPr>
        <w:t>точку</w:t>
      </w:r>
      <w:r w:rsidRPr="007D510F">
        <w:rPr>
          <w:spacing w:val="-3"/>
          <w:sz w:val="24"/>
          <w:szCs w:val="24"/>
        </w:rPr>
        <w:t xml:space="preserve"> </w:t>
      </w:r>
      <w:r w:rsidRPr="007D510F">
        <w:rPr>
          <w:spacing w:val="-2"/>
          <w:sz w:val="24"/>
          <w:szCs w:val="24"/>
        </w:rPr>
        <w:t>зрения;</w:t>
      </w:r>
    </w:p>
    <w:p w14:paraId="725C25FD" w14:textId="77777777" w:rsidR="009A0B4E" w:rsidRPr="007D510F" w:rsidRDefault="00F6563A" w:rsidP="00A97052">
      <w:pPr>
        <w:pStyle w:val="a5"/>
        <w:numPr>
          <w:ilvl w:val="0"/>
          <w:numId w:val="12"/>
        </w:numPr>
        <w:tabs>
          <w:tab w:val="left" w:pos="1800"/>
        </w:tabs>
        <w:spacing w:line="237" w:lineRule="auto"/>
        <w:ind w:left="851" w:right="-53" w:firstLine="0"/>
        <w:jc w:val="both"/>
        <w:rPr>
          <w:sz w:val="24"/>
          <w:szCs w:val="24"/>
        </w:rPr>
      </w:pPr>
      <w:r w:rsidRPr="007D510F">
        <w:rPr>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w:t>
      </w:r>
      <w:r w:rsidRPr="007D510F">
        <w:rPr>
          <w:spacing w:val="-11"/>
          <w:sz w:val="24"/>
          <w:szCs w:val="24"/>
        </w:rPr>
        <w:t xml:space="preserve"> </w:t>
      </w:r>
      <w:r w:rsidRPr="007D510F">
        <w:rPr>
          <w:sz w:val="24"/>
          <w:szCs w:val="24"/>
        </w:rPr>
        <w:t>в</w:t>
      </w:r>
      <w:r w:rsidRPr="007D510F">
        <w:rPr>
          <w:spacing w:val="-11"/>
          <w:sz w:val="24"/>
          <w:szCs w:val="24"/>
        </w:rPr>
        <w:t xml:space="preserve"> </w:t>
      </w:r>
      <w:r w:rsidRPr="007D510F">
        <w:rPr>
          <w:sz w:val="24"/>
          <w:szCs w:val="24"/>
        </w:rPr>
        <w:t>ходе</w:t>
      </w:r>
      <w:r w:rsidRPr="007D510F">
        <w:rPr>
          <w:spacing w:val="-11"/>
          <w:sz w:val="24"/>
          <w:szCs w:val="24"/>
        </w:rPr>
        <w:t xml:space="preserve"> </w:t>
      </w:r>
      <w:r w:rsidRPr="007D510F">
        <w:rPr>
          <w:sz w:val="24"/>
          <w:szCs w:val="24"/>
        </w:rPr>
        <w:t>дискуссий</w:t>
      </w:r>
      <w:r w:rsidRPr="007D510F">
        <w:rPr>
          <w:spacing w:val="-11"/>
          <w:sz w:val="24"/>
          <w:szCs w:val="24"/>
        </w:rPr>
        <w:t xml:space="preserve"> </w:t>
      </w:r>
      <w:r w:rsidRPr="007D510F">
        <w:rPr>
          <w:sz w:val="24"/>
          <w:szCs w:val="24"/>
        </w:rPr>
        <w:t>о</w:t>
      </w:r>
      <w:r w:rsidRPr="007D510F">
        <w:rPr>
          <w:spacing w:val="-11"/>
          <w:sz w:val="24"/>
          <w:szCs w:val="24"/>
        </w:rPr>
        <w:t xml:space="preserve"> </w:t>
      </w:r>
      <w:r w:rsidRPr="007D510F">
        <w:rPr>
          <w:sz w:val="24"/>
          <w:szCs w:val="24"/>
        </w:rPr>
        <w:t>современной</w:t>
      </w:r>
      <w:r w:rsidRPr="007D510F">
        <w:rPr>
          <w:spacing w:val="-11"/>
          <w:sz w:val="24"/>
          <w:szCs w:val="24"/>
        </w:rPr>
        <w:t xml:space="preserve"> </w:t>
      </w:r>
      <w:r w:rsidRPr="007D510F">
        <w:rPr>
          <w:sz w:val="24"/>
          <w:szCs w:val="24"/>
        </w:rPr>
        <w:t>естественнонаучной</w:t>
      </w:r>
      <w:r w:rsidRPr="007D510F">
        <w:rPr>
          <w:spacing w:val="-11"/>
          <w:sz w:val="24"/>
          <w:szCs w:val="24"/>
        </w:rPr>
        <w:t xml:space="preserve"> </w:t>
      </w:r>
      <w:r w:rsidRPr="007D510F">
        <w:rPr>
          <w:sz w:val="24"/>
          <w:szCs w:val="24"/>
        </w:rPr>
        <w:t>картине</w:t>
      </w:r>
      <w:r w:rsidRPr="007D510F">
        <w:rPr>
          <w:spacing w:val="-11"/>
          <w:sz w:val="24"/>
          <w:szCs w:val="24"/>
        </w:rPr>
        <w:t xml:space="preserve"> </w:t>
      </w:r>
      <w:r w:rsidRPr="007D510F">
        <w:rPr>
          <w:sz w:val="24"/>
          <w:szCs w:val="24"/>
        </w:rPr>
        <w:t>мира;</w:t>
      </w:r>
    </w:p>
    <w:p w14:paraId="542A4409" w14:textId="77777777" w:rsidR="009A0B4E" w:rsidRPr="007D510F" w:rsidRDefault="00F6563A" w:rsidP="00A97052">
      <w:pPr>
        <w:pStyle w:val="a5"/>
        <w:numPr>
          <w:ilvl w:val="0"/>
          <w:numId w:val="12"/>
        </w:numPr>
        <w:tabs>
          <w:tab w:val="left" w:pos="1800"/>
        </w:tabs>
        <w:ind w:left="851" w:right="-53" w:firstLine="0"/>
        <w:jc w:val="both"/>
        <w:rPr>
          <w:sz w:val="24"/>
          <w:szCs w:val="24"/>
        </w:rPr>
      </w:pPr>
      <w:r w:rsidRPr="007D510F">
        <w:rPr>
          <w:sz w:val="24"/>
          <w:szCs w:val="24"/>
        </w:rPr>
        <w:t>работать</w:t>
      </w:r>
      <w:r w:rsidRPr="007D510F">
        <w:rPr>
          <w:spacing w:val="-15"/>
          <w:sz w:val="24"/>
          <w:szCs w:val="24"/>
        </w:rPr>
        <w:t xml:space="preserve"> </w:t>
      </w:r>
      <w:r w:rsidRPr="007D510F">
        <w:rPr>
          <w:sz w:val="24"/>
          <w:szCs w:val="24"/>
        </w:rPr>
        <w:t>в</w:t>
      </w:r>
      <w:r w:rsidRPr="007D510F">
        <w:rPr>
          <w:spacing w:val="-15"/>
          <w:sz w:val="24"/>
          <w:szCs w:val="24"/>
        </w:rPr>
        <w:t xml:space="preserve"> </w:t>
      </w:r>
      <w:r w:rsidRPr="007D510F">
        <w:rPr>
          <w:sz w:val="24"/>
          <w:szCs w:val="24"/>
        </w:rPr>
        <w:t>группе</w:t>
      </w:r>
      <w:r w:rsidRPr="007D510F">
        <w:rPr>
          <w:spacing w:val="-15"/>
          <w:sz w:val="24"/>
          <w:szCs w:val="24"/>
        </w:rPr>
        <w:t xml:space="preserve"> </w:t>
      </w:r>
      <w:r w:rsidRPr="007D510F">
        <w:rPr>
          <w:sz w:val="24"/>
          <w:szCs w:val="24"/>
        </w:rPr>
        <w:t>при</w:t>
      </w:r>
      <w:r w:rsidRPr="007D510F">
        <w:rPr>
          <w:spacing w:val="-15"/>
          <w:sz w:val="24"/>
          <w:szCs w:val="24"/>
        </w:rPr>
        <w:t xml:space="preserve"> </w:t>
      </w:r>
      <w:r w:rsidRPr="007D510F">
        <w:rPr>
          <w:sz w:val="24"/>
          <w:szCs w:val="24"/>
        </w:rPr>
        <w:t>выполнении</w:t>
      </w:r>
      <w:r w:rsidRPr="007D510F">
        <w:rPr>
          <w:spacing w:val="-15"/>
          <w:sz w:val="24"/>
          <w:szCs w:val="24"/>
        </w:rPr>
        <w:t xml:space="preserve"> </w:t>
      </w:r>
      <w:r w:rsidRPr="007D510F">
        <w:rPr>
          <w:sz w:val="24"/>
          <w:szCs w:val="24"/>
        </w:rPr>
        <w:t>проектных</w:t>
      </w:r>
      <w:r w:rsidRPr="007D510F">
        <w:rPr>
          <w:spacing w:val="-15"/>
          <w:sz w:val="24"/>
          <w:szCs w:val="24"/>
        </w:rPr>
        <w:t xml:space="preserve"> </w:t>
      </w:r>
      <w:r w:rsidRPr="007D510F">
        <w:rPr>
          <w:sz w:val="24"/>
          <w:szCs w:val="24"/>
        </w:rPr>
        <w:t>работ;</w:t>
      </w:r>
      <w:r w:rsidRPr="007D510F">
        <w:rPr>
          <w:spacing w:val="-15"/>
          <w:sz w:val="24"/>
          <w:szCs w:val="24"/>
        </w:rPr>
        <w:t xml:space="preserve"> </w:t>
      </w:r>
      <w:r w:rsidRPr="007D510F">
        <w:rPr>
          <w:sz w:val="24"/>
          <w:szCs w:val="24"/>
        </w:rPr>
        <w:t>при</w:t>
      </w:r>
      <w:r w:rsidRPr="007D510F">
        <w:rPr>
          <w:spacing w:val="-15"/>
          <w:sz w:val="24"/>
          <w:szCs w:val="24"/>
        </w:rPr>
        <w:t xml:space="preserve"> </w:t>
      </w:r>
      <w:r w:rsidRPr="007D510F">
        <w:rPr>
          <w:sz w:val="24"/>
          <w:szCs w:val="24"/>
        </w:rPr>
        <w:t>планировании,</w:t>
      </w:r>
      <w:r w:rsidRPr="007D510F">
        <w:rPr>
          <w:spacing w:val="-15"/>
          <w:sz w:val="24"/>
          <w:szCs w:val="24"/>
        </w:rPr>
        <w:t xml:space="preserve"> </w:t>
      </w:r>
      <w:r w:rsidRPr="007D510F">
        <w:rPr>
          <w:sz w:val="24"/>
          <w:szCs w:val="24"/>
        </w:rPr>
        <w:t xml:space="preserve">проведении и интерпретации результатов </w:t>
      </w:r>
      <w:proofErr w:type="gramStart"/>
      <w:r w:rsidRPr="007D510F">
        <w:rPr>
          <w:sz w:val="24"/>
          <w:szCs w:val="24"/>
        </w:rPr>
        <w:t>опытов</w:t>
      </w:r>
      <w:proofErr w:type="gramEnd"/>
      <w:r w:rsidRPr="007D510F">
        <w:rPr>
          <w:sz w:val="24"/>
          <w:szCs w:val="24"/>
        </w:rP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w:t>
      </w:r>
      <w:r w:rsidRPr="007D510F">
        <w:rPr>
          <w:spacing w:val="-7"/>
          <w:sz w:val="24"/>
          <w:szCs w:val="24"/>
        </w:rPr>
        <w:t xml:space="preserve"> </w:t>
      </w:r>
      <w:r w:rsidRPr="007D510F">
        <w:rPr>
          <w:sz w:val="24"/>
          <w:szCs w:val="24"/>
        </w:rPr>
        <w:t>«Движение</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природе»,</w:t>
      </w:r>
      <w:r w:rsidRPr="007D510F">
        <w:rPr>
          <w:spacing w:val="-7"/>
          <w:sz w:val="24"/>
          <w:szCs w:val="24"/>
        </w:rPr>
        <w:t xml:space="preserve"> </w:t>
      </w:r>
      <w:r w:rsidRPr="007D510F">
        <w:rPr>
          <w:sz w:val="24"/>
          <w:szCs w:val="24"/>
        </w:rPr>
        <w:t>«Теплообмен</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живой</w:t>
      </w:r>
      <w:r w:rsidRPr="007D510F">
        <w:rPr>
          <w:spacing w:val="-7"/>
          <w:sz w:val="24"/>
          <w:szCs w:val="24"/>
        </w:rPr>
        <w:t xml:space="preserve"> </w:t>
      </w:r>
      <w:r w:rsidRPr="007D510F">
        <w:rPr>
          <w:sz w:val="24"/>
          <w:szCs w:val="24"/>
        </w:rPr>
        <w:t>природе»,</w:t>
      </w:r>
      <w:r w:rsidRPr="007D510F">
        <w:rPr>
          <w:spacing w:val="-7"/>
          <w:sz w:val="24"/>
          <w:szCs w:val="24"/>
        </w:rPr>
        <w:t xml:space="preserve"> </w:t>
      </w:r>
      <w:r w:rsidRPr="007D510F">
        <w:rPr>
          <w:sz w:val="24"/>
          <w:szCs w:val="24"/>
        </w:rPr>
        <w:t>«Электромагнитные явления в природе», «Световые явления в природе»).</w:t>
      </w:r>
    </w:p>
    <w:p w14:paraId="7480E11D" w14:textId="77777777" w:rsidR="009A0B4E" w:rsidRPr="007D510F" w:rsidRDefault="00F6563A" w:rsidP="007D510F">
      <w:pPr>
        <w:pStyle w:val="a3"/>
        <w:spacing w:line="266" w:lineRule="exact"/>
        <w:ind w:left="851" w:right="-53"/>
        <w:jc w:val="both"/>
      </w:pPr>
      <w:r w:rsidRPr="007D510F">
        <w:t>Формирование</w:t>
      </w:r>
      <w:r w:rsidRPr="007D510F">
        <w:rPr>
          <w:spacing w:val="-7"/>
        </w:rPr>
        <w:t xml:space="preserve"> </w:t>
      </w:r>
      <w:r w:rsidRPr="007D510F">
        <w:t>универсальных</w:t>
      </w:r>
      <w:r w:rsidRPr="007D510F">
        <w:rPr>
          <w:spacing w:val="-6"/>
        </w:rPr>
        <w:t xml:space="preserve"> </w:t>
      </w:r>
      <w:r w:rsidRPr="007D510F">
        <w:t>учебных</w:t>
      </w:r>
      <w:r w:rsidRPr="007D510F">
        <w:rPr>
          <w:spacing w:val="-6"/>
        </w:rPr>
        <w:t xml:space="preserve"> </w:t>
      </w:r>
      <w:r w:rsidRPr="007D510F">
        <w:t>регулятивных</w:t>
      </w:r>
      <w:r w:rsidRPr="007D510F">
        <w:rPr>
          <w:spacing w:val="-6"/>
        </w:rPr>
        <w:t xml:space="preserve"> </w:t>
      </w:r>
      <w:r w:rsidRPr="007D510F">
        <w:t>действий</w:t>
      </w:r>
      <w:r w:rsidRPr="007D510F">
        <w:rPr>
          <w:spacing w:val="-6"/>
        </w:rPr>
        <w:t xml:space="preserve"> </w:t>
      </w:r>
      <w:r w:rsidRPr="007D510F">
        <w:t>включает</w:t>
      </w:r>
      <w:r w:rsidRPr="007D510F">
        <w:rPr>
          <w:spacing w:val="-6"/>
        </w:rPr>
        <w:t xml:space="preserve"> </w:t>
      </w:r>
      <w:r w:rsidRPr="007D510F">
        <w:rPr>
          <w:spacing w:val="-2"/>
        </w:rPr>
        <w:t>умения:</w:t>
      </w:r>
    </w:p>
    <w:p w14:paraId="0F48F931" w14:textId="77777777" w:rsidR="009A0B4E" w:rsidRPr="007D510F" w:rsidRDefault="00F6563A" w:rsidP="00A97052">
      <w:pPr>
        <w:pStyle w:val="a5"/>
        <w:numPr>
          <w:ilvl w:val="0"/>
          <w:numId w:val="12"/>
        </w:numPr>
        <w:tabs>
          <w:tab w:val="left" w:pos="1800"/>
        </w:tabs>
        <w:spacing w:line="237" w:lineRule="auto"/>
        <w:ind w:left="851" w:right="-53" w:firstLine="0"/>
        <w:jc w:val="both"/>
        <w:rPr>
          <w:sz w:val="24"/>
          <w:szCs w:val="24"/>
        </w:rPr>
      </w:pPr>
      <w:r w:rsidRPr="007D510F">
        <w:rPr>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7D8C96C0" w14:textId="77777777" w:rsidR="009A0B4E" w:rsidRPr="007D510F" w:rsidRDefault="00F6563A" w:rsidP="00A97052">
      <w:pPr>
        <w:pStyle w:val="a5"/>
        <w:numPr>
          <w:ilvl w:val="0"/>
          <w:numId w:val="12"/>
        </w:numPr>
        <w:tabs>
          <w:tab w:val="left" w:pos="1800"/>
        </w:tabs>
        <w:spacing w:line="225" w:lineRule="auto"/>
        <w:ind w:left="851" w:right="-53" w:firstLine="0"/>
        <w:jc w:val="both"/>
        <w:rPr>
          <w:sz w:val="24"/>
          <w:szCs w:val="24"/>
        </w:rPr>
      </w:pPr>
      <w:r w:rsidRPr="007D510F">
        <w:rPr>
          <w:sz w:val="24"/>
          <w:szCs w:val="24"/>
        </w:rPr>
        <w:t>самостоятельно составлять план решения расчётных и качественных задач</w:t>
      </w:r>
      <w:r w:rsidRPr="007D510F">
        <w:rPr>
          <w:spacing w:val="40"/>
          <w:sz w:val="24"/>
          <w:szCs w:val="24"/>
        </w:rPr>
        <w:t xml:space="preserve"> </w:t>
      </w:r>
      <w:r w:rsidRPr="007D510F">
        <w:rPr>
          <w:sz w:val="24"/>
          <w:szCs w:val="24"/>
        </w:rPr>
        <w:t>по физике и химии, план выполнения практической</w:t>
      </w:r>
      <w:r w:rsidRPr="007D510F">
        <w:rPr>
          <w:spacing w:val="-2"/>
          <w:sz w:val="24"/>
          <w:szCs w:val="24"/>
        </w:rPr>
        <w:t xml:space="preserve"> </w:t>
      </w:r>
      <w:r w:rsidRPr="007D510F">
        <w:rPr>
          <w:sz w:val="24"/>
          <w:szCs w:val="24"/>
        </w:rPr>
        <w:t>или исследовательской работы</w:t>
      </w:r>
      <w:r w:rsidRPr="007D510F">
        <w:rPr>
          <w:spacing w:val="40"/>
          <w:sz w:val="24"/>
          <w:szCs w:val="24"/>
        </w:rPr>
        <w:t xml:space="preserve"> </w:t>
      </w:r>
      <w:r w:rsidRPr="007D510F">
        <w:rPr>
          <w:sz w:val="24"/>
          <w:szCs w:val="24"/>
        </w:rPr>
        <w:t>с учетом имеющихся ресурсов и собственных возможностей;</w:t>
      </w:r>
    </w:p>
    <w:p w14:paraId="15804EAC" w14:textId="77777777" w:rsidR="009A0B4E" w:rsidRPr="007D510F" w:rsidRDefault="00F6563A" w:rsidP="00A97052">
      <w:pPr>
        <w:pStyle w:val="a5"/>
        <w:numPr>
          <w:ilvl w:val="0"/>
          <w:numId w:val="12"/>
        </w:numPr>
        <w:tabs>
          <w:tab w:val="left" w:pos="1800"/>
        </w:tabs>
        <w:ind w:left="851" w:right="-53" w:firstLine="0"/>
        <w:jc w:val="both"/>
        <w:rPr>
          <w:sz w:val="24"/>
          <w:szCs w:val="24"/>
        </w:rPr>
      </w:pPr>
      <w:r w:rsidRPr="007D510F">
        <w:rPr>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w:t>
      </w:r>
      <w:r w:rsidRPr="007D510F">
        <w:rPr>
          <w:sz w:val="24"/>
          <w:szCs w:val="24"/>
        </w:rPr>
        <w:lastRenderedPageBreak/>
        <w:t>химии, биологии; давать оценку новым ситуациям, возникающим в ходе выполнения опытов, проектов или исследований, вносить коррективы</w:t>
      </w:r>
      <w:r w:rsidRPr="007D510F">
        <w:rPr>
          <w:spacing w:val="40"/>
          <w:sz w:val="24"/>
          <w:szCs w:val="24"/>
        </w:rPr>
        <w:t xml:space="preserve"> </w:t>
      </w:r>
      <w:r w:rsidRPr="007D510F">
        <w:rPr>
          <w:sz w:val="24"/>
          <w:szCs w:val="24"/>
        </w:rPr>
        <w:t>в деятельность, оценивать соответствие результатов целям;</w:t>
      </w:r>
    </w:p>
    <w:p w14:paraId="7656C6F7" w14:textId="77777777" w:rsidR="009A0B4E" w:rsidRPr="007D510F" w:rsidRDefault="00F6563A" w:rsidP="00A97052">
      <w:pPr>
        <w:pStyle w:val="a5"/>
        <w:numPr>
          <w:ilvl w:val="0"/>
          <w:numId w:val="12"/>
        </w:numPr>
        <w:tabs>
          <w:tab w:val="left" w:pos="1800"/>
        </w:tabs>
        <w:spacing w:line="276" w:lineRule="exact"/>
        <w:ind w:left="851" w:right="-53" w:firstLine="0"/>
        <w:jc w:val="both"/>
        <w:rPr>
          <w:sz w:val="24"/>
          <w:szCs w:val="24"/>
        </w:rPr>
      </w:pPr>
      <w:r w:rsidRPr="007D510F">
        <w:rPr>
          <w:sz w:val="24"/>
          <w:szCs w:val="24"/>
        </w:rPr>
        <w:t>использовать</w:t>
      </w:r>
      <w:r w:rsidRPr="007D510F">
        <w:rPr>
          <w:spacing w:val="-11"/>
          <w:sz w:val="24"/>
          <w:szCs w:val="24"/>
        </w:rPr>
        <w:t xml:space="preserve"> </w:t>
      </w:r>
      <w:r w:rsidRPr="007D510F">
        <w:rPr>
          <w:sz w:val="24"/>
          <w:szCs w:val="24"/>
        </w:rPr>
        <w:t>приёмы</w:t>
      </w:r>
      <w:r w:rsidRPr="007D510F">
        <w:rPr>
          <w:spacing w:val="-11"/>
          <w:sz w:val="24"/>
          <w:szCs w:val="24"/>
        </w:rPr>
        <w:t xml:space="preserve"> </w:t>
      </w:r>
      <w:r w:rsidRPr="007D510F">
        <w:rPr>
          <w:sz w:val="24"/>
          <w:szCs w:val="24"/>
        </w:rPr>
        <w:t>рефлексии</w:t>
      </w:r>
      <w:r w:rsidRPr="007D510F">
        <w:rPr>
          <w:spacing w:val="-11"/>
          <w:sz w:val="24"/>
          <w:szCs w:val="24"/>
        </w:rPr>
        <w:t xml:space="preserve"> </w:t>
      </w:r>
      <w:r w:rsidRPr="007D510F">
        <w:rPr>
          <w:sz w:val="24"/>
          <w:szCs w:val="24"/>
        </w:rPr>
        <w:t>для</w:t>
      </w:r>
      <w:r w:rsidRPr="007D510F">
        <w:rPr>
          <w:spacing w:val="-11"/>
          <w:sz w:val="24"/>
          <w:szCs w:val="24"/>
        </w:rPr>
        <w:t xml:space="preserve"> </w:t>
      </w:r>
      <w:r w:rsidRPr="007D510F">
        <w:rPr>
          <w:sz w:val="24"/>
          <w:szCs w:val="24"/>
        </w:rPr>
        <w:t>оценки</w:t>
      </w:r>
      <w:r w:rsidRPr="007D510F">
        <w:rPr>
          <w:spacing w:val="-11"/>
          <w:sz w:val="24"/>
          <w:szCs w:val="24"/>
        </w:rPr>
        <w:t xml:space="preserve"> </w:t>
      </w:r>
      <w:r w:rsidRPr="007D510F">
        <w:rPr>
          <w:sz w:val="24"/>
          <w:szCs w:val="24"/>
        </w:rPr>
        <w:t>ситуации,</w:t>
      </w:r>
      <w:r w:rsidRPr="007D510F">
        <w:rPr>
          <w:spacing w:val="-11"/>
          <w:sz w:val="24"/>
          <w:szCs w:val="24"/>
        </w:rPr>
        <w:t xml:space="preserve"> </w:t>
      </w:r>
      <w:r w:rsidRPr="007D510F">
        <w:rPr>
          <w:sz w:val="24"/>
          <w:szCs w:val="24"/>
        </w:rPr>
        <w:t>выбора</w:t>
      </w:r>
      <w:r w:rsidRPr="007D510F">
        <w:rPr>
          <w:spacing w:val="-11"/>
          <w:sz w:val="24"/>
          <w:szCs w:val="24"/>
        </w:rPr>
        <w:t xml:space="preserve"> </w:t>
      </w:r>
      <w:r w:rsidRPr="007D510F">
        <w:rPr>
          <w:sz w:val="24"/>
          <w:szCs w:val="24"/>
        </w:rPr>
        <w:t>верного</w:t>
      </w:r>
      <w:r w:rsidRPr="007D510F">
        <w:rPr>
          <w:spacing w:val="-11"/>
          <w:sz w:val="24"/>
          <w:szCs w:val="24"/>
        </w:rPr>
        <w:t xml:space="preserve"> </w:t>
      </w:r>
      <w:r w:rsidRPr="007D510F">
        <w:rPr>
          <w:sz w:val="24"/>
          <w:szCs w:val="24"/>
        </w:rPr>
        <w:t>решения</w:t>
      </w:r>
      <w:r w:rsidRPr="007D510F">
        <w:rPr>
          <w:spacing w:val="-11"/>
          <w:sz w:val="24"/>
          <w:szCs w:val="24"/>
        </w:rPr>
        <w:t xml:space="preserve"> </w:t>
      </w:r>
      <w:r w:rsidRPr="007D510F">
        <w:rPr>
          <w:sz w:val="24"/>
          <w:szCs w:val="24"/>
        </w:rPr>
        <w:t>при решении качественных и расчетных задач;</w:t>
      </w:r>
    </w:p>
    <w:p w14:paraId="7A1BF18E" w14:textId="77777777" w:rsidR="009A0B4E" w:rsidRPr="007D510F" w:rsidRDefault="00F6563A" w:rsidP="00A97052">
      <w:pPr>
        <w:pStyle w:val="a5"/>
        <w:numPr>
          <w:ilvl w:val="0"/>
          <w:numId w:val="12"/>
        </w:numPr>
        <w:tabs>
          <w:tab w:val="left" w:pos="1800"/>
        </w:tabs>
        <w:spacing w:line="276" w:lineRule="exact"/>
        <w:ind w:left="851" w:right="-53" w:firstLine="0"/>
        <w:jc w:val="both"/>
        <w:rPr>
          <w:sz w:val="24"/>
          <w:szCs w:val="24"/>
        </w:rPr>
      </w:pPr>
      <w:r w:rsidRPr="007D510F">
        <w:rPr>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1D0ED04C" w14:textId="77777777" w:rsidR="009A0B4E" w:rsidRPr="007D510F" w:rsidRDefault="00F6563A" w:rsidP="007D510F">
      <w:pPr>
        <w:spacing w:before="207"/>
        <w:ind w:left="851" w:right="-53"/>
        <w:jc w:val="both"/>
        <w:rPr>
          <w:i/>
          <w:sz w:val="24"/>
          <w:szCs w:val="24"/>
        </w:rPr>
      </w:pPr>
      <w:r w:rsidRPr="007D510F">
        <w:rPr>
          <w:i/>
          <w:sz w:val="24"/>
          <w:szCs w:val="24"/>
        </w:rPr>
        <w:t>Общественно-научные</w:t>
      </w:r>
      <w:r w:rsidRPr="007D510F">
        <w:rPr>
          <w:i/>
          <w:spacing w:val="-12"/>
          <w:sz w:val="24"/>
          <w:szCs w:val="24"/>
        </w:rPr>
        <w:t xml:space="preserve"> </w:t>
      </w:r>
      <w:r w:rsidRPr="007D510F">
        <w:rPr>
          <w:i/>
          <w:spacing w:val="-2"/>
          <w:sz w:val="24"/>
          <w:szCs w:val="24"/>
        </w:rPr>
        <w:t>предметы.</w:t>
      </w:r>
    </w:p>
    <w:p w14:paraId="5C59A2E3" w14:textId="77777777" w:rsidR="009A0B4E" w:rsidRPr="007D510F" w:rsidRDefault="00F6563A" w:rsidP="007D510F">
      <w:pPr>
        <w:pStyle w:val="a3"/>
        <w:spacing w:before="76"/>
        <w:ind w:left="851" w:right="-53"/>
        <w:jc w:val="both"/>
      </w:pPr>
      <w:r w:rsidRPr="007D510F">
        <w:t>Формирование универсальных учебных познавательных действий</w:t>
      </w:r>
      <w:r w:rsidRPr="007D510F">
        <w:rPr>
          <w:spacing w:val="40"/>
        </w:rPr>
        <w:t xml:space="preserve"> </w:t>
      </w:r>
      <w:r w:rsidRPr="007D510F">
        <w:t>включает базовые логические действия:</w:t>
      </w:r>
    </w:p>
    <w:p w14:paraId="75CACFE7"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pacing w:val="-2"/>
          <w:sz w:val="24"/>
          <w:szCs w:val="24"/>
        </w:rPr>
        <w:t xml:space="preserve">характеризовать, опираясь на социально-гуманитарные знания, российские духовно- </w:t>
      </w:r>
      <w:r w:rsidRPr="007D510F">
        <w:rPr>
          <w:sz w:val="24"/>
          <w:szCs w:val="24"/>
        </w:rPr>
        <w:t>нравственные ценности, раскрывать их взаимосвязь, историческую обусловленность, актуальность в современных условиях;</w:t>
      </w:r>
    </w:p>
    <w:p w14:paraId="0096D146"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самостоятельно формулировать социальные проблемы, рассматривать</w:t>
      </w:r>
      <w:r w:rsidRPr="007D510F">
        <w:rPr>
          <w:spacing w:val="40"/>
          <w:sz w:val="24"/>
          <w:szCs w:val="24"/>
        </w:rPr>
        <w:t xml:space="preserve"> </w:t>
      </w:r>
      <w:r w:rsidRPr="007D510F">
        <w:rPr>
          <w:sz w:val="24"/>
          <w:szCs w:val="24"/>
        </w:rPr>
        <w:t>их всесторонне на основе знаний об обществе как целостной развивающейся системе</w:t>
      </w:r>
      <w:r w:rsidRPr="007D510F">
        <w:rPr>
          <w:spacing w:val="40"/>
          <w:sz w:val="24"/>
          <w:szCs w:val="24"/>
        </w:rPr>
        <w:t xml:space="preserve"> </w:t>
      </w:r>
      <w:r w:rsidRPr="007D510F">
        <w:rPr>
          <w:sz w:val="24"/>
          <w:szCs w:val="24"/>
        </w:rPr>
        <w:t>в единстве и взаимодействии основных сфер и социальных институтов;</w:t>
      </w:r>
    </w:p>
    <w:p w14:paraId="34E723C0"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устанавливать существенные признак или основания для классификации</w:t>
      </w:r>
      <w:r w:rsidRPr="007D510F">
        <w:rPr>
          <w:spacing w:val="40"/>
          <w:sz w:val="24"/>
          <w:szCs w:val="24"/>
        </w:rPr>
        <w:t xml:space="preserve"> </w:t>
      </w:r>
      <w:r w:rsidRPr="007D510F">
        <w:rPr>
          <w:sz w:val="24"/>
          <w:szCs w:val="24"/>
        </w:rPr>
        <w:t xml:space="preserve">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sidRPr="007D510F">
        <w:rPr>
          <w:spacing w:val="-2"/>
          <w:sz w:val="24"/>
          <w:szCs w:val="24"/>
        </w:rPr>
        <w:t>устройства;</w:t>
      </w:r>
    </w:p>
    <w:p w14:paraId="225354DE"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w:t>
      </w:r>
      <w:r w:rsidRPr="007D510F">
        <w:rPr>
          <w:spacing w:val="-2"/>
          <w:sz w:val="24"/>
          <w:szCs w:val="24"/>
        </w:rPr>
        <w:t xml:space="preserve">экономической деятельности и проблем устойчивого развития, макроэкономических </w:t>
      </w:r>
      <w:r w:rsidRPr="007D510F">
        <w:rPr>
          <w:sz w:val="24"/>
          <w:szCs w:val="24"/>
        </w:rPr>
        <w:t>показателей и качества жизни, изменениями содержания парниковых газов</w:t>
      </w:r>
      <w:r w:rsidRPr="007D510F">
        <w:rPr>
          <w:spacing w:val="40"/>
          <w:sz w:val="24"/>
          <w:szCs w:val="24"/>
        </w:rPr>
        <w:t xml:space="preserve"> </w:t>
      </w:r>
      <w:r w:rsidRPr="007D510F">
        <w:rPr>
          <w:sz w:val="24"/>
          <w:szCs w:val="24"/>
        </w:rPr>
        <w:t>в атмосфере и наблюдаемыми климатическими изменениями;</w:t>
      </w:r>
    </w:p>
    <w:p w14:paraId="71EB9F00"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773FBD18"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w:t>
      </w:r>
      <w:r w:rsidRPr="007D510F">
        <w:rPr>
          <w:spacing w:val="40"/>
          <w:sz w:val="24"/>
          <w:szCs w:val="24"/>
        </w:rPr>
        <w:t xml:space="preserve"> </w:t>
      </w:r>
      <w:r w:rsidRPr="007D510F">
        <w:rPr>
          <w:sz w:val="24"/>
          <w:szCs w:val="24"/>
        </w:rPr>
        <w:t xml:space="preserve">с попытками фальсификации исторических фактов, отражающих важнейшие события истории </w:t>
      </w:r>
      <w:r w:rsidRPr="007D510F">
        <w:rPr>
          <w:spacing w:val="-2"/>
          <w:sz w:val="24"/>
          <w:szCs w:val="24"/>
        </w:rPr>
        <w:t>России.</w:t>
      </w:r>
    </w:p>
    <w:p w14:paraId="63462E23" w14:textId="77777777" w:rsidR="009A0B4E" w:rsidRPr="007D510F" w:rsidRDefault="00F6563A" w:rsidP="007D510F">
      <w:pPr>
        <w:pStyle w:val="a3"/>
        <w:ind w:left="851" w:right="-53"/>
        <w:jc w:val="both"/>
      </w:pPr>
      <w:r w:rsidRPr="007D510F">
        <w:t>Формирование универсальных учебных познавательных действий</w:t>
      </w:r>
      <w:r w:rsidRPr="007D510F">
        <w:rPr>
          <w:spacing w:val="40"/>
        </w:rPr>
        <w:t xml:space="preserve"> </w:t>
      </w:r>
      <w:r w:rsidRPr="007D510F">
        <w:t>включает базовые исследовательские действия:</w:t>
      </w:r>
    </w:p>
    <w:p w14:paraId="1664EEA0"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владеть навыками учебно-исследовательской и проектной деятельности</w:t>
      </w:r>
      <w:r w:rsidRPr="007D510F">
        <w:rPr>
          <w:spacing w:val="40"/>
          <w:sz w:val="24"/>
          <w:szCs w:val="24"/>
        </w:rPr>
        <w:t xml:space="preserve"> </w:t>
      </w:r>
      <w:r w:rsidRPr="007D510F">
        <w:rPr>
          <w:sz w:val="24"/>
          <w:szCs w:val="24"/>
        </w:rPr>
        <w:t>для формулирования и обоснования собственной точки зрения (версии, оценки)</w:t>
      </w:r>
      <w:r w:rsidRPr="007D510F">
        <w:rPr>
          <w:spacing w:val="40"/>
          <w:sz w:val="24"/>
          <w:szCs w:val="24"/>
        </w:rPr>
        <w:t xml:space="preserve"> </w:t>
      </w:r>
      <w:r w:rsidRPr="007D510F">
        <w:rPr>
          <w:sz w:val="24"/>
          <w:szCs w:val="24"/>
        </w:rPr>
        <w:t>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Pr="007D510F">
        <w:rPr>
          <w:spacing w:val="40"/>
          <w:sz w:val="24"/>
          <w:szCs w:val="24"/>
        </w:rPr>
        <w:t xml:space="preserve"> </w:t>
      </w:r>
      <w:r w:rsidRPr="007D510F">
        <w:rPr>
          <w:sz w:val="24"/>
          <w:szCs w:val="24"/>
        </w:rPr>
        <w:t>и междисциплинарной направленности;</w:t>
      </w:r>
    </w:p>
    <w:p w14:paraId="392337E8"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7249993"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Pr="007D510F">
        <w:rPr>
          <w:spacing w:val="40"/>
          <w:sz w:val="24"/>
          <w:szCs w:val="24"/>
        </w:rPr>
        <w:t xml:space="preserve"> </w:t>
      </w:r>
      <w:r w:rsidRPr="007D510F">
        <w:rPr>
          <w:sz w:val="24"/>
          <w:szCs w:val="24"/>
        </w:rPr>
        <w:t>и всемирной</w:t>
      </w:r>
      <w:r w:rsidRPr="007D510F">
        <w:rPr>
          <w:spacing w:val="-3"/>
          <w:sz w:val="24"/>
          <w:szCs w:val="24"/>
        </w:rPr>
        <w:t xml:space="preserve"> </w:t>
      </w:r>
      <w:r w:rsidRPr="007D510F">
        <w:rPr>
          <w:sz w:val="24"/>
          <w:szCs w:val="24"/>
        </w:rPr>
        <w:t>истории</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сравнивать</w:t>
      </w:r>
      <w:r w:rsidRPr="007D510F">
        <w:rPr>
          <w:spacing w:val="-3"/>
          <w:sz w:val="24"/>
          <w:szCs w:val="24"/>
        </w:rPr>
        <w:t xml:space="preserve"> </w:t>
      </w:r>
      <w:r w:rsidRPr="007D510F">
        <w:rPr>
          <w:sz w:val="24"/>
          <w:szCs w:val="24"/>
        </w:rPr>
        <w:t>предложенную</w:t>
      </w:r>
      <w:r w:rsidRPr="007D510F">
        <w:rPr>
          <w:spacing w:val="-3"/>
          <w:sz w:val="24"/>
          <w:szCs w:val="24"/>
        </w:rPr>
        <w:t xml:space="preserve"> </w:t>
      </w:r>
      <w:r w:rsidRPr="007D510F">
        <w:rPr>
          <w:sz w:val="24"/>
          <w:szCs w:val="24"/>
        </w:rPr>
        <w:t>аргументацию,</w:t>
      </w:r>
      <w:r w:rsidRPr="007D510F">
        <w:rPr>
          <w:spacing w:val="-3"/>
          <w:sz w:val="24"/>
          <w:szCs w:val="24"/>
        </w:rPr>
        <w:t xml:space="preserve"> </w:t>
      </w:r>
      <w:r w:rsidRPr="007D510F">
        <w:rPr>
          <w:sz w:val="24"/>
          <w:szCs w:val="24"/>
        </w:rPr>
        <w:t>выбирать</w:t>
      </w:r>
      <w:r w:rsidRPr="007D510F">
        <w:rPr>
          <w:spacing w:val="-3"/>
          <w:sz w:val="24"/>
          <w:szCs w:val="24"/>
        </w:rPr>
        <w:t xml:space="preserve"> </w:t>
      </w:r>
      <w:r w:rsidRPr="007D510F">
        <w:rPr>
          <w:sz w:val="24"/>
          <w:szCs w:val="24"/>
        </w:rPr>
        <w:t>наиболее аргументированную позицию;</w:t>
      </w:r>
    </w:p>
    <w:p w14:paraId="72244B28"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Pr="007D510F">
        <w:rPr>
          <w:spacing w:val="40"/>
          <w:sz w:val="24"/>
          <w:szCs w:val="24"/>
        </w:rPr>
        <w:t xml:space="preserve"> </w:t>
      </w:r>
      <w:r w:rsidRPr="007D510F">
        <w:rPr>
          <w:sz w:val="24"/>
          <w:szCs w:val="24"/>
        </w:rPr>
        <w:t xml:space="preserve">и критерии решения; </w:t>
      </w:r>
      <w:r w:rsidRPr="007D510F">
        <w:rPr>
          <w:sz w:val="24"/>
          <w:szCs w:val="24"/>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7564248E" w14:textId="77777777" w:rsidR="009A0B4E" w:rsidRPr="007B082B" w:rsidRDefault="00F6563A" w:rsidP="002E6478">
      <w:pPr>
        <w:pStyle w:val="a5"/>
        <w:numPr>
          <w:ilvl w:val="0"/>
          <w:numId w:val="12"/>
        </w:numPr>
        <w:tabs>
          <w:tab w:val="left" w:pos="1801"/>
        </w:tabs>
        <w:spacing w:before="76" w:line="276" w:lineRule="exact"/>
        <w:ind w:left="851" w:right="-53" w:firstLine="0"/>
        <w:jc w:val="both"/>
        <w:rPr>
          <w:sz w:val="24"/>
          <w:szCs w:val="24"/>
        </w:rPr>
      </w:pPr>
      <w:r w:rsidRPr="007D510F">
        <w:rPr>
          <w:sz w:val="24"/>
          <w:szCs w:val="24"/>
        </w:rPr>
        <w:t>проявлять способность и готовность к самостоятельному поиску методов решения практических</w:t>
      </w:r>
      <w:r w:rsidRPr="007B082B">
        <w:rPr>
          <w:spacing w:val="-13"/>
          <w:sz w:val="24"/>
          <w:szCs w:val="24"/>
        </w:rPr>
        <w:t xml:space="preserve"> </w:t>
      </w:r>
      <w:r w:rsidRPr="007D510F">
        <w:rPr>
          <w:sz w:val="24"/>
          <w:szCs w:val="24"/>
        </w:rPr>
        <w:t>задач,</w:t>
      </w:r>
      <w:r w:rsidRPr="007B082B">
        <w:rPr>
          <w:spacing w:val="-13"/>
          <w:sz w:val="24"/>
          <w:szCs w:val="24"/>
        </w:rPr>
        <w:t xml:space="preserve"> </w:t>
      </w:r>
      <w:r w:rsidRPr="007D510F">
        <w:rPr>
          <w:sz w:val="24"/>
          <w:szCs w:val="24"/>
        </w:rPr>
        <w:t>применению</w:t>
      </w:r>
      <w:r w:rsidRPr="007B082B">
        <w:rPr>
          <w:spacing w:val="-13"/>
          <w:sz w:val="24"/>
          <w:szCs w:val="24"/>
        </w:rPr>
        <w:t xml:space="preserve"> </w:t>
      </w:r>
      <w:r w:rsidRPr="007D510F">
        <w:rPr>
          <w:sz w:val="24"/>
          <w:szCs w:val="24"/>
        </w:rPr>
        <w:t>различных</w:t>
      </w:r>
      <w:r w:rsidRPr="007B082B">
        <w:rPr>
          <w:spacing w:val="-13"/>
          <w:sz w:val="24"/>
          <w:szCs w:val="24"/>
        </w:rPr>
        <w:t xml:space="preserve"> </w:t>
      </w:r>
      <w:r w:rsidRPr="007D510F">
        <w:rPr>
          <w:sz w:val="24"/>
          <w:szCs w:val="24"/>
        </w:rPr>
        <w:t>методов</w:t>
      </w:r>
      <w:r w:rsidRPr="007B082B">
        <w:rPr>
          <w:spacing w:val="-13"/>
          <w:sz w:val="24"/>
          <w:szCs w:val="24"/>
        </w:rPr>
        <w:t xml:space="preserve"> </w:t>
      </w:r>
      <w:r w:rsidRPr="007D510F">
        <w:rPr>
          <w:sz w:val="24"/>
          <w:szCs w:val="24"/>
        </w:rPr>
        <w:t>изучения</w:t>
      </w:r>
      <w:r w:rsidRPr="007B082B">
        <w:rPr>
          <w:spacing w:val="-13"/>
          <w:sz w:val="24"/>
          <w:szCs w:val="24"/>
        </w:rPr>
        <w:t xml:space="preserve"> </w:t>
      </w:r>
      <w:r w:rsidRPr="007D510F">
        <w:rPr>
          <w:sz w:val="24"/>
          <w:szCs w:val="24"/>
        </w:rPr>
        <w:t>социальных</w:t>
      </w:r>
      <w:r w:rsidRPr="007B082B">
        <w:rPr>
          <w:spacing w:val="-13"/>
          <w:sz w:val="24"/>
          <w:szCs w:val="24"/>
        </w:rPr>
        <w:t xml:space="preserve"> </w:t>
      </w:r>
      <w:r w:rsidRPr="007D510F">
        <w:rPr>
          <w:sz w:val="24"/>
          <w:szCs w:val="24"/>
        </w:rPr>
        <w:t>явлений</w:t>
      </w:r>
      <w:r w:rsidR="007B082B">
        <w:rPr>
          <w:sz w:val="24"/>
          <w:szCs w:val="24"/>
        </w:rPr>
        <w:t xml:space="preserve"> </w:t>
      </w:r>
      <w:r w:rsidRPr="007D510F">
        <w:t xml:space="preserve">и </w:t>
      </w:r>
      <w:r w:rsidRPr="007B082B">
        <w:rPr>
          <w:sz w:val="24"/>
          <w:szCs w:val="24"/>
        </w:rPr>
        <w:t>процессов в социальных науках, включая универсальные методы науки,</w:t>
      </w:r>
      <w:r w:rsidRPr="007B082B">
        <w:rPr>
          <w:spacing w:val="40"/>
          <w:sz w:val="24"/>
          <w:szCs w:val="24"/>
        </w:rPr>
        <w:t xml:space="preserve"> </w:t>
      </w:r>
      <w:r w:rsidRPr="007B082B">
        <w:rPr>
          <w:sz w:val="24"/>
          <w:szCs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1DDB5280" w14:textId="77777777" w:rsidR="009A0B4E" w:rsidRPr="007D510F" w:rsidRDefault="00F6563A" w:rsidP="007D510F">
      <w:pPr>
        <w:pStyle w:val="a3"/>
        <w:ind w:left="851" w:right="-53"/>
        <w:jc w:val="both"/>
      </w:pPr>
      <w:r w:rsidRPr="007D510F">
        <w:t>Формирование универсальных учебных познавательных действий</w:t>
      </w:r>
      <w:r w:rsidRPr="007D510F">
        <w:rPr>
          <w:spacing w:val="40"/>
        </w:rPr>
        <w:t xml:space="preserve"> </w:t>
      </w:r>
      <w:r w:rsidRPr="007D510F">
        <w:t xml:space="preserve">включает работу с </w:t>
      </w:r>
      <w:r w:rsidRPr="007D510F">
        <w:rPr>
          <w:spacing w:val="-2"/>
        </w:rPr>
        <w:t>информацией:</w:t>
      </w:r>
    </w:p>
    <w:p w14:paraId="01F8B62C"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w:t>
      </w:r>
      <w:r w:rsidRPr="007D510F">
        <w:rPr>
          <w:spacing w:val="40"/>
          <w:sz w:val="24"/>
          <w:szCs w:val="24"/>
        </w:rPr>
        <w:t xml:space="preserve"> </w:t>
      </w:r>
      <w:r w:rsidRPr="007D510F">
        <w:rPr>
          <w:sz w:val="24"/>
          <w:szCs w:val="24"/>
        </w:rPr>
        <w:t>и объяснения, гипотезы и теории, обобщать историческую информацию по истории России и зарубежных стран;</w:t>
      </w:r>
    </w:p>
    <w:p w14:paraId="3D7155E8"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Pr="007D510F">
        <w:rPr>
          <w:spacing w:val="40"/>
          <w:sz w:val="24"/>
          <w:szCs w:val="24"/>
        </w:rPr>
        <w:t xml:space="preserve"> </w:t>
      </w:r>
      <w:r w:rsidRPr="007D510F">
        <w:rPr>
          <w:sz w:val="24"/>
          <w:szCs w:val="24"/>
        </w:rPr>
        <w:t>в информационном сообщении, осуществлять анализ, систематизацию</w:t>
      </w:r>
      <w:r w:rsidRPr="007D510F">
        <w:rPr>
          <w:spacing w:val="40"/>
          <w:sz w:val="24"/>
          <w:szCs w:val="24"/>
        </w:rPr>
        <w:t xml:space="preserve"> </w:t>
      </w:r>
      <w:r w:rsidRPr="007D510F">
        <w:rPr>
          <w:sz w:val="24"/>
          <w:szCs w:val="24"/>
        </w:rPr>
        <w:t>и интерпретацию информации различных видов и форм представления;</w:t>
      </w:r>
    </w:p>
    <w:p w14:paraId="3FF9674C"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Pr="007D510F">
        <w:rPr>
          <w:spacing w:val="40"/>
          <w:sz w:val="24"/>
          <w:szCs w:val="24"/>
        </w:rPr>
        <w:t xml:space="preserve"> </w:t>
      </w:r>
      <w:r w:rsidRPr="007D510F">
        <w:rPr>
          <w:sz w:val="24"/>
          <w:szCs w:val="24"/>
        </w:rPr>
        <w:t>и этических норм, норм информационной безопасности;</w:t>
      </w:r>
    </w:p>
    <w:p w14:paraId="5DFC9A10"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EAF2E48" w14:textId="77777777" w:rsidR="009A0B4E" w:rsidRPr="007D510F" w:rsidRDefault="00F6563A" w:rsidP="007D510F">
      <w:pPr>
        <w:pStyle w:val="a3"/>
        <w:spacing w:line="266" w:lineRule="exact"/>
        <w:ind w:left="851" w:right="-53"/>
        <w:jc w:val="both"/>
      </w:pPr>
      <w:r w:rsidRPr="007D510F">
        <w:t>Формирование</w:t>
      </w:r>
      <w:r w:rsidRPr="007D510F">
        <w:rPr>
          <w:spacing w:val="-7"/>
        </w:rPr>
        <w:t xml:space="preserve"> </w:t>
      </w:r>
      <w:r w:rsidRPr="007D510F">
        <w:t>универсальных</w:t>
      </w:r>
      <w:r w:rsidRPr="007D510F">
        <w:rPr>
          <w:spacing w:val="-6"/>
        </w:rPr>
        <w:t xml:space="preserve"> </w:t>
      </w:r>
      <w:r w:rsidRPr="007D510F">
        <w:t>учебных</w:t>
      </w:r>
      <w:r w:rsidRPr="007D510F">
        <w:rPr>
          <w:spacing w:val="-7"/>
        </w:rPr>
        <w:t xml:space="preserve"> </w:t>
      </w:r>
      <w:r w:rsidRPr="007D510F">
        <w:t>коммуникативных</w:t>
      </w:r>
      <w:r w:rsidRPr="007D510F">
        <w:rPr>
          <w:spacing w:val="-6"/>
        </w:rPr>
        <w:t xml:space="preserve"> </w:t>
      </w:r>
      <w:r w:rsidRPr="007D510F">
        <w:t>действий</w:t>
      </w:r>
      <w:r w:rsidRPr="007D510F">
        <w:rPr>
          <w:spacing w:val="-7"/>
        </w:rPr>
        <w:t xml:space="preserve"> </w:t>
      </w:r>
      <w:r w:rsidRPr="007D510F">
        <w:t>включает</w:t>
      </w:r>
      <w:r w:rsidRPr="007D510F">
        <w:rPr>
          <w:spacing w:val="-6"/>
        </w:rPr>
        <w:t xml:space="preserve"> </w:t>
      </w:r>
      <w:r w:rsidRPr="007D510F">
        <w:rPr>
          <w:spacing w:val="-2"/>
        </w:rPr>
        <w:t>умения:</w:t>
      </w:r>
    </w:p>
    <w:p w14:paraId="618F4B28"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Pr="007D510F">
        <w:rPr>
          <w:spacing w:val="40"/>
          <w:sz w:val="24"/>
          <w:szCs w:val="24"/>
        </w:rPr>
        <w:t xml:space="preserve"> </w:t>
      </w:r>
      <w:r w:rsidRPr="007D510F">
        <w:rPr>
          <w:sz w:val="24"/>
          <w:szCs w:val="24"/>
        </w:rPr>
        <w:t>с культурой, традициями и обычаями народов России;</w:t>
      </w:r>
    </w:p>
    <w:p w14:paraId="514336EA"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выбирать</w:t>
      </w:r>
      <w:r w:rsidRPr="007D510F">
        <w:rPr>
          <w:spacing w:val="-5"/>
          <w:sz w:val="24"/>
          <w:szCs w:val="24"/>
        </w:rPr>
        <w:t xml:space="preserve"> </w:t>
      </w:r>
      <w:r w:rsidRPr="007D510F">
        <w:rPr>
          <w:sz w:val="24"/>
          <w:szCs w:val="24"/>
        </w:rPr>
        <w:t>тематику</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методы</w:t>
      </w:r>
      <w:r w:rsidRPr="007D510F">
        <w:rPr>
          <w:spacing w:val="-5"/>
          <w:sz w:val="24"/>
          <w:szCs w:val="24"/>
        </w:rPr>
        <w:t xml:space="preserve"> </w:t>
      </w:r>
      <w:r w:rsidRPr="007D510F">
        <w:rPr>
          <w:sz w:val="24"/>
          <w:szCs w:val="24"/>
        </w:rPr>
        <w:t>совместных</w:t>
      </w:r>
      <w:r w:rsidRPr="007D510F">
        <w:rPr>
          <w:spacing w:val="-5"/>
          <w:sz w:val="24"/>
          <w:szCs w:val="24"/>
        </w:rPr>
        <w:t xml:space="preserve"> </w:t>
      </w:r>
      <w:r w:rsidRPr="007D510F">
        <w:rPr>
          <w:sz w:val="24"/>
          <w:szCs w:val="24"/>
        </w:rPr>
        <w:t>действий</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учетом</w:t>
      </w:r>
      <w:r w:rsidRPr="007D510F">
        <w:rPr>
          <w:spacing w:val="-5"/>
          <w:sz w:val="24"/>
          <w:szCs w:val="24"/>
        </w:rPr>
        <w:t xml:space="preserve"> </w:t>
      </w:r>
      <w:r w:rsidRPr="007D510F">
        <w:rPr>
          <w:sz w:val="24"/>
          <w:szCs w:val="24"/>
        </w:rPr>
        <w:t>возможностей</w:t>
      </w:r>
      <w:r w:rsidRPr="007D510F">
        <w:rPr>
          <w:spacing w:val="-5"/>
          <w:sz w:val="24"/>
          <w:szCs w:val="24"/>
        </w:rPr>
        <w:t xml:space="preserve"> </w:t>
      </w:r>
      <w:r w:rsidRPr="007D510F">
        <w:rPr>
          <w:sz w:val="24"/>
          <w:szCs w:val="24"/>
        </w:rPr>
        <w:t>каждого члена коллектива при участии в диалогическом и полилогическом общении по вопросам развития общества в прошлом и сегодня;</w:t>
      </w:r>
    </w:p>
    <w:p w14:paraId="1A9E92BD"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ориентироваться в направлениях профессиональной деятельности, связанных с социально-гуманитарной подготовкой.</w:t>
      </w:r>
    </w:p>
    <w:p w14:paraId="50702D6F" w14:textId="77777777" w:rsidR="009A0B4E" w:rsidRPr="007D510F" w:rsidRDefault="00F6563A" w:rsidP="007D510F">
      <w:pPr>
        <w:pStyle w:val="a3"/>
        <w:spacing w:line="266" w:lineRule="exact"/>
        <w:ind w:left="851" w:right="-53"/>
        <w:jc w:val="both"/>
      </w:pPr>
      <w:r w:rsidRPr="007D510F">
        <w:t>Формирование</w:t>
      </w:r>
      <w:r w:rsidRPr="007D510F">
        <w:rPr>
          <w:spacing w:val="-7"/>
        </w:rPr>
        <w:t xml:space="preserve"> </w:t>
      </w:r>
      <w:r w:rsidRPr="007D510F">
        <w:t>универсальных</w:t>
      </w:r>
      <w:r w:rsidRPr="007D510F">
        <w:rPr>
          <w:spacing w:val="-6"/>
        </w:rPr>
        <w:t xml:space="preserve"> </w:t>
      </w:r>
      <w:r w:rsidRPr="007D510F">
        <w:t>учебных</w:t>
      </w:r>
      <w:r w:rsidRPr="007D510F">
        <w:rPr>
          <w:spacing w:val="-6"/>
        </w:rPr>
        <w:t xml:space="preserve"> </w:t>
      </w:r>
      <w:r w:rsidRPr="007D510F">
        <w:t>регулятивных</w:t>
      </w:r>
      <w:r w:rsidRPr="007D510F">
        <w:rPr>
          <w:spacing w:val="-6"/>
        </w:rPr>
        <w:t xml:space="preserve"> </w:t>
      </w:r>
      <w:r w:rsidRPr="007D510F">
        <w:t>действий</w:t>
      </w:r>
      <w:r w:rsidRPr="007D510F">
        <w:rPr>
          <w:spacing w:val="-6"/>
        </w:rPr>
        <w:t xml:space="preserve"> </w:t>
      </w:r>
      <w:r w:rsidRPr="007D510F">
        <w:t>включает</w:t>
      </w:r>
      <w:r w:rsidRPr="007D510F">
        <w:rPr>
          <w:spacing w:val="-6"/>
        </w:rPr>
        <w:t xml:space="preserve"> </w:t>
      </w:r>
      <w:r w:rsidRPr="007D510F">
        <w:rPr>
          <w:spacing w:val="-2"/>
        </w:rPr>
        <w:t>умения:</w:t>
      </w:r>
    </w:p>
    <w:p w14:paraId="7A8BCDD1"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w:t>
      </w:r>
      <w:r w:rsidRPr="007D510F">
        <w:rPr>
          <w:spacing w:val="-15"/>
          <w:sz w:val="24"/>
          <w:szCs w:val="24"/>
        </w:rPr>
        <w:t xml:space="preserve"> </w:t>
      </w:r>
      <w:r w:rsidRPr="007D510F">
        <w:rPr>
          <w:sz w:val="24"/>
          <w:szCs w:val="24"/>
        </w:rPr>
        <w:t>эффективного</w:t>
      </w:r>
      <w:r w:rsidRPr="007D510F">
        <w:rPr>
          <w:spacing w:val="-15"/>
          <w:sz w:val="24"/>
          <w:szCs w:val="24"/>
        </w:rPr>
        <w:t xml:space="preserve"> </w:t>
      </w:r>
      <w:r w:rsidRPr="007D510F">
        <w:rPr>
          <w:sz w:val="24"/>
          <w:szCs w:val="24"/>
        </w:rPr>
        <w:t>взаимодействия</w:t>
      </w:r>
      <w:r w:rsidRPr="007D510F">
        <w:rPr>
          <w:spacing w:val="-15"/>
          <w:sz w:val="24"/>
          <w:szCs w:val="24"/>
        </w:rPr>
        <w:t xml:space="preserve"> </w:t>
      </w:r>
      <w:r w:rsidRPr="007D510F">
        <w:rPr>
          <w:sz w:val="24"/>
          <w:szCs w:val="24"/>
        </w:rPr>
        <w:t>народов</w:t>
      </w:r>
      <w:r w:rsidRPr="007D510F">
        <w:rPr>
          <w:spacing w:val="-15"/>
          <w:sz w:val="24"/>
          <w:szCs w:val="24"/>
        </w:rPr>
        <w:t xml:space="preserve"> </w:t>
      </w:r>
      <w:r w:rsidRPr="007D510F">
        <w:rPr>
          <w:sz w:val="24"/>
          <w:szCs w:val="24"/>
        </w:rPr>
        <w:t>нашей</w:t>
      </w:r>
      <w:r w:rsidRPr="007D510F">
        <w:rPr>
          <w:spacing w:val="-15"/>
          <w:sz w:val="24"/>
          <w:szCs w:val="24"/>
        </w:rPr>
        <w:t xml:space="preserve"> </w:t>
      </w:r>
      <w:r w:rsidRPr="007D510F">
        <w:rPr>
          <w:sz w:val="24"/>
          <w:szCs w:val="24"/>
        </w:rPr>
        <w:t>страны</w:t>
      </w:r>
      <w:r w:rsidRPr="007D510F">
        <w:rPr>
          <w:spacing w:val="7"/>
          <w:sz w:val="24"/>
          <w:szCs w:val="24"/>
        </w:rPr>
        <w:t xml:space="preserve"> </w:t>
      </w:r>
      <w:r w:rsidRPr="007D510F">
        <w:rPr>
          <w:sz w:val="24"/>
          <w:szCs w:val="24"/>
        </w:rPr>
        <w:t>для</w:t>
      </w:r>
      <w:r w:rsidRPr="007D510F">
        <w:rPr>
          <w:spacing w:val="-15"/>
          <w:sz w:val="24"/>
          <w:szCs w:val="24"/>
        </w:rPr>
        <w:t xml:space="preserve"> </w:t>
      </w:r>
      <w:r w:rsidRPr="007D510F">
        <w:rPr>
          <w:sz w:val="24"/>
          <w:szCs w:val="24"/>
        </w:rPr>
        <w:t>защиты</w:t>
      </w:r>
      <w:r w:rsidRPr="007D510F">
        <w:rPr>
          <w:spacing w:val="-15"/>
          <w:sz w:val="24"/>
          <w:szCs w:val="24"/>
        </w:rPr>
        <w:t xml:space="preserve"> </w:t>
      </w:r>
      <w:r w:rsidRPr="007D510F">
        <w:rPr>
          <w:sz w:val="24"/>
          <w:szCs w:val="24"/>
        </w:rPr>
        <w:t>Родины от внешних врагов, достижения общих целей в деле политического, социально- экономического и культурного развития России;</w:t>
      </w:r>
    </w:p>
    <w:p w14:paraId="6063CA9A"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Pr="007D510F">
        <w:rPr>
          <w:spacing w:val="40"/>
          <w:sz w:val="24"/>
          <w:szCs w:val="24"/>
        </w:rPr>
        <w:t xml:space="preserve"> </w:t>
      </w:r>
      <w:r w:rsidRPr="007D510F">
        <w:rPr>
          <w:sz w:val="24"/>
          <w:szCs w:val="24"/>
        </w:rPr>
        <w:t>с представителями</w:t>
      </w:r>
      <w:r w:rsidRPr="007D510F">
        <w:rPr>
          <w:spacing w:val="-15"/>
          <w:sz w:val="24"/>
          <w:szCs w:val="24"/>
        </w:rPr>
        <w:t xml:space="preserve"> </w:t>
      </w:r>
      <w:r w:rsidRPr="007D510F">
        <w:rPr>
          <w:sz w:val="24"/>
          <w:szCs w:val="24"/>
        </w:rPr>
        <w:t>других</w:t>
      </w:r>
      <w:r w:rsidRPr="007D510F">
        <w:rPr>
          <w:spacing w:val="-15"/>
          <w:sz w:val="24"/>
          <w:szCs w:val="24"/>
        </w:rPr>
        <w:t xml:space="preserve"> </w:t>
      </w:r>
      <w:r w:rsidRPr="007D510F">
        <w:rPr>
          <w:sz w:val="24"/>
          <w:szCs w:val="24"/>
        </w:rPr>
        <w:t>национальностей</w:t>
      </w:r>
      <w:r w:rsidRPr="007D510F">
        <w:rPr>
          <w:spacing w:val="-15"/>
          <w:sz w:val="24"/>
          <w:szCs w:val="24"/>
        </w:rPr>
        <w:t xml:space="preserve"> </w:t>
      </w:r>
      <w:r w:rsidRPr="007D510F">
        <w:rPr>
          <w:sz w:val="24"/>
          <w:szCs w:val="24"/>
        </w:rPr>
        <w:t>и</w:t>
      </w:r>
      <w:r w:rsidRPr="007D510F">
        <w:rPr>
          <w:spacing w:val="-15"/>
          <w:sz w:val="24"/>
          <w:szCs w:val="24"/>
        </w:rPr>
        <w:t xml:space="preserve"> </w:t>
      </w:r>
      <w:r w:rsidRPr="007D510F">
        <w:rPr>
          <w:sz w:val="24"/>
          <w:szCs w:val="24"/>
        </w:rPr>
        <w:t>культур</w:t>
      </w:r>
      <w:r w:rsidRPr="007D510F">
        <w:rPr>
          <w:spacing w:val="-15"/>
          <w:sz w:val="24"/>
          <w:szCs w:val="24"/>
        </w:rPr>
        <w:t xml:space="preserve"> </w:t>
      </w:r>
      <w:r w:rsidRPr="007D510F">
        <w:rPr>
          <w:sz w:val="24"/>
          <w:szCs w:val="24"/>
        </w:rPr>
        <w:t>в</w:t>
      </w:r>
      <w:r w:rsidRPr="007D510F">
        <w:rPr>
          <w:spacing w:val="-15"/>
          <w:sz w:val="24"/>
          <w:szCs w:val="24"/>
        </w:rPr>
        <w:t xml:space="preserve"> </w:t>
      </w:r>
      <w:r w:rsidRPr="007D510F">
        <w:rPr>
          <w:sz w:val="24"/>
          <w:szCs w:val="24"/>
        </w:rPr>
        <w:t>целях</w:t>
      </w:r>
      <w:r w:rsidRPr="007D510F">
        <w:rPr>
          <w:spacing w:val="-15"/>
          <w:sz w:val="24"/>
          <w:szCs w:val="24"/>
        </w:rPr>
        <w:t xml:space="preserve"> </w:t>
      </w:r>
      <w:r w:rsidRPr="007D510F">
        <w:rPr>
          <w:sz w:val="24"/>
          <w:szCs w:val="24"/>
        </w:rPr>
        <w:t>успешного</w:t>
      </w:r>
      <w:r w:rsidRPr="007D510F">
        <w:rPr>
          <w:spacing w:val="-15"/>
          <w:sz w:val="24"/>
          <w:szCs w:val="24"/>
        </w:rPr>
        <w:t xml:space="preserve"> </w:t>
      </w:r>
      <w:r w:rsidRPr="007D510F">
        <w:rPr>
          <w:sz w:val="24"/>
          <w:szCs w:val="24"/>
        </w:rPr>
        <w:t xml:space="preserve">выполнения типичных социальных ролей, ориентации в актуальных общественных событиях, </w:t>
      </w:r>
      <w:r w:rsidRPr="007D510F">
        <w:rPr>
          <w:sz w:val="24"/>
          <w:szCs w:val="24"/>
        </w:rPr>
        <w:lastRenderedPageBreak/>
        <w:t>определения личной гражданской позиции.</w:t>
      </w:r>
    </w:p>
    <w:p w14:paraId="6F606390" w14:textId="77777777" w:rsidR="009A0B4E" w:rsidRPr="007D510F" w:rsidRDefault="00F6563A" w:rsidP="007D510F">
      <w:pPr>
        <w:pStyle w:val="a3"/>
        <w:spacing w:before="76"/>
        <w:ind w:left="851" w:right="-53"/>
        <w:jc w:val="both"/>
      </w:pPr>
      <w:r w:rsidRPr="007D510F">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5FD8818C" w14:textId="77777777" w:rsidR="009A0B4E" w:rsidRPr="007D510F" w:rsidRDefault="00F6563A" w:rsidP="007D510F">
      <w:pPr>
        <w:pStyle w:val="a3"/>
        <w:spacing w:before="276"/>
        <w:ind w:left="851" w:right="-53"/>
        <w:jc w:val="both"/>
      </w:pPr>
      <w:r w:rsidRPr="007D510F">
        <w:t>ФГОС СОО определяет индивидуальный проект как особую форму организации деятельности</w:t>
      </w:r>
      <w:r w:rsidRPr="007D510F">
        <w:rPr>
          <w:spacing w:val="-12"/>
        </w:rPr>
        <w:t xml:space="preserve"> </w:t>
      </w:r>
      <w:r w:rsidRPr="007D510F">
        <w:t>обучающихся</w:t>
      </w:r>
      <w:r w:rsidRPr="007D510F">
        <w:rPr>
          <w:spacing w:val="-12"/>
        </w:rPr>
        <w:t xml:space="preserve"> </w:t>
      </w:r>
      <w:r w:rsidRPr="007D510F">
        <w:t>(учебное</w:t>
      </w:r>
      <w:r w:rsidRPr="007D510F">
        <w:rPr>
          <w:spacing w:val="-12"/>
        </w:rPr>
        <w:t xml:space="preserve"> </w:t>
      </w:r>
      <w:r w:rsidRPr="007D510F">
        <w:t>исследование</w:t>
      </w:r>
      <w:r w:rsidRPr="007D510F">
        <w:rPr>
          <w:spacing w:val="-12"/>
        </w:rPr>
        <w:t xml:space="preserve"> </w:t>
      </w:r>
      <w:r w:rsidRPr="007D510F">
        <w:t>или</w:t>
      </w:r>
      <w:r w:rsidRPr="007D510F">
        <w:rPr>
          <w:spacing w:val="-12"/>
        </w:rPr>
        <w:t xml:space="preserve"> </w:t>
      </w:r>
      <w:r w:rsidRPr="007D510F">
        <w:t>учебный</w:t>
      </w:r>
      <w:r w:rsidRPr="007D510F">
        <w:rPr>
          <w:spacing w:val="-12"/>
        </w:rPr>
        <w:t xml:space="preserve"> </w:t>
      </w:r>
      <w:r w:rsidRPr="007D510F">
        <w:t>проект).</w:t>
      </w:r>
      <w:r w:rsidRPr="007D510F">
        <w:rPr>
          <w:spacing w:val="-12"/>
        </w:rPr>
        <w:t xml:space="preserve"> </w:t>
      </w:r>
      <w:r w:rsidRPr="007D510F">
        <w:t>Индивидуальный проект выполняется обучающимся самостоятельно</w:t>
      </w:r>
      <w:r w:rsidRPr="007D510F">
        <w:rPr>
          <w:spacing w:val="40"/>
        </w:rPr>
        <w:t xml:space="preserve"> </w:t>
      </w:r>
      <w:r w:rsidRPr="007D510F">
        <w:t>под руководством учителя (тьютора) по</w:t>
      </w:r>
      <w:r w:rsidRPr="007D510F">
        <w:rPr>
          <w:spacing w:val="-14"/>
        </w:rPr>
        <w:t xml:space="preserve"> </w:t>
      </w:r>
      <w:r w:rsidRPr="007D510F">
        <w:t>выбранной</w:t>
      </w:r>
      <w:r w:rsidRPr="007D510F">
        <w:rPr>
          <w:spacing w:val="-14"/>
        </w:rPr>
        <w:t xml:space="preserve"> </w:t>
      </w:r>
      <w:r w:rsidRPr="007D510F">
        <w:t>теме</w:t>
      </w:r>
      <w:r w:rsidRPr="007D510F">
        <w:rPr>
          <w:spacing w:val="-14"/>
        </w:rPr>
        <w:t xml:space="preserve"> </w:t>
      </w:r>
      <w:r w:rsidRPr="007D510F">
        <w:t>в</w:t>
      </w:r>
      <w:r w:rsidRPr="007D510F">
        <w:rPr>
          <w:spacing w:val="-14"/>
        </w:rPr>
        <w:t xml:space="preserve"> </w:t>
      </w:r>
      <w:r w:rsidRPr="007D510F">
        <w:t>рамках</w:t>
      </w:r>
      <w:r w:rsidRPr="007D510F">
        <w:rPr>
          <w:spacing w:val="-14"/>
        </w:rPr>
        <w:t xml:space="preserve"> </w:t>
      </w:r>
      <w:r w:rsidRPr="007D510F">
        <w:t>одного</w:t>
      </w:r>
      <w:r w:rsidRPr="007D510F">
        <w:rPr>
          <w:spacing w:val="33"/>
        </w:rPr>
        <w:t xml:space="preserve"> </w:t>
      </w:r>
      <w:r w:rsidRPr="007D510F">
        <w:t>или</w:t>
      </w:r>
      <w:r w:rsidRPr="007D510F">
        <w:rPr>
          <w:spacing w:val="-14"/>
        </w:rPr>
        <w:t xml:space="preserve"> </w:t>
      </w:r>
      <w:r w:rsidRPr="007D510F">
        <w:t>нескольких</w:t>
      </w:r>
      <w:r w:rsidRPr="007D510F">
        <w:rPr>
          <w:spacing w:val="-14"/>
        </w:rPr>
        <w:t xml:space="preserve"> </w:t>
      </w:r>
      <w:r w:rsidRPr="007D510F">
        <w:t>изучаемых</w:t>
      </w:r>
      <w:r w:rsidRPr="007D510F">
        <w:rPr>
          <w:spacing w:val="-14"/>
        </w:rPr>
        <w:t xml:space="preserve"> </w:t>
      </w:r>
      <w:r w:rsidRPr="007D510F">
        <w:t>учебных</w:t>
      </w:r>
      <w:r w:rsidRPr="007D510F">
        <w:rPr>
          <w:spacing w:val="-14"/>
        </w:rPr>
        <w:t xml:space="preserve"> </w:t>
      </w:r>
      <w:r w:rsidRPr="007D510F">
        <w:t>предметов,</w:t>
      </w:r>
      <w:r w:rsidRPr="007D510F">
        <w:rPr>
          <w:spacing w:val="-14"/>
        </w:rPr>
        <w:t xml:space="preserve"> </w:t>
      </w:r>
      <w:r w:rsidRPr="007D510F">
        <w:t>курсов в любой избранной области деятельности (познавательной, практической, учебно- исследовательской, социальной, художественно-творческой, иной).</w:t>
      </w:r>
    </w:p>
    <w:p w14:paraId="0FEEC9FA" w14:textId="77777777" w:rsidR="009A0B4E" w:rsidRPr="007D510F" w:rsidRDefault="00F6563A" w:rsidP="007D510F">
      <w:pPr>
        <w:pStyle w:val="a3"/>
        <w:spacing w:before="276" w:line="269" w:lineRule="exact"/>
        <w:ind w:left="851" w:right="-53"/>
        <w:jc w:val="both"/>
      </w:pPr>
      <w:r w:rsidRPr="007D510F">
        <w:t>Результаты</w:t>
      </w:r>
      <w:r w:rsidRPr="007D510F">
        <w:rPr>
          <w:spacing w:val="-6"/>
        </w:rPr>
        <w:t xml:space="preserve"> </w:t>
      </w:r>
      <w:r w:rsidRPr="007D510F">
        <w:t>выполнения</w:t>
      </w:r>
      <w:r w:rsidRPr="007D510F">
        <w:rPr>
          <w:spacing w:val="-6"/>
        </w:rPr>
        <w:t xml:space="preserve"> </w:t>
      </w:r>
      <w:r w:rsidRPr="007D510F">
        <w:t>индивидуального</w:t>
      </w:r>
      <w:r w:rsidRPr="007D510F">
        <w:rPr>
          <w:spacing w:val="-6"/>
        </w:rPr>
        <w:t xml:space="preserve"> </w:t>
      </w:r>
      <w:r w:rsidRPr="007D510F">
        <w:t>проекта</w:t>
      </w:r>
      <w:r w:rsidRPr="007D510F">
        <w:rPr>
          <w:spacing w:val="-6"/>
        </w:rPr>
        <w:t xml:space="preserve"> </w:t>
      </w:r>
      <w:r w:rsidRPr="007D510F">
        <w:t>должны</w:t>
      </w:r>
      <w:r w:rsidRPr="007D510F">
        <w:rPr>
          <w:spacing w:val="-6"/>
        </w:rPr>
        <w:t xml:space="preserve"> </w:t>
      </w:r>
      <w:r w:rsidRPr="007D510F">
        <w:rPr>
          <w:spacing w:val="-2"/>
        </w:rPr>
        <w:t>отражать:</w:t>
      </w:r>
    </w:p>
    <w:p w14:paraId="56C747CC"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сформированность навыков коммуникативной, учебно-исследовательской деятельности, критического мышления;</w:t>
      </w:r>
    </w:p>
    <w:p w14:paraId="361A3DFE"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 xml:space="preserve">способность к инновационной, аналитической, творческой, интеллектуальной </w:t>
      </w:r>
      <w:r w:rsidRPr="007D510F">
        <w:rPr>
          <w:spacing w:val="-2"/>
          <w:sz w:val="24"/>
          <w:szCs w:val="24"/>
        </w:rPr>
        <w:t>деятельности;</w:t>
      </w:r>
    </w:p>
    <w:p w14:paraId="27C90DCB"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сформированность навыков проектной деятельности, а также самостоятельного применения приобретенных знаний и способов действий</w:t>
      </w:r>
      <w:r w:rsidRPr="007D510F">
        <w:rPr>
          <w:spacing w:val="40"/>
          <w:sz w:val="24"/>
          <w:szCs w:val="24"/>
        </w:rPr>
        <w:t xml:space="preserve"> </w:t>
      </w:r>
      <w:r w:rsidRPr="007D510F">
        <w:rPr>
          <w:sz w:val="24"/>
          <w:szCs w:val="24"/>
        </w:rPr>
        <w:t>при решении различных задач,</w:t>
      </w:r>
      <w:r w:rsidRPr="007D510F">
        <w:rPr>
          <w:spacing w:val="-15"/>
          <w:sz w:val="24"/>
          <w:szCs w:val="24"/>
        </w:rPr>
        <w:t xml:space="preserve"> </w:t>
      </w:r>
      <w:r w:rsidRPr="007D510F">
        <w:rPr>
          <w:sz w:val="24"/>
          <w:szCs w:val="24"/>
        </w:rPr>
        <w:t>используя</w:t>
      </w:r>
      <w:r w:rsidRPr="007D510F">
        <w:rPr>
          <w:spacing w:val="-15"/>
          <w:sz w:val="24"/>
          <w:szCs w:val="24"/>
        </w:rPr>
        <w:t xml:space="preserve"> </w:t>
      </w:r>
      <w:r w:rsidRPr="007D510F">
        <w:rPr>
          <w:sz w:val="24"/>
          <w:szCs w:val="24"/>
        </w:rPr>
        <w:t>знания</w:t>
      </w:r>
      <w:r w:rsidRPr="007D510F">
        <w:rPr>
          <w:spacing w:val="-15"/>
          <w:sz w:val="24"/>
          <w:szCs w:val="24"/>
        </w:rPr>
        <w:t xml:space="preserve"> </w:t>
      </w:r>
      <w:r w:rsidRPr="007D510F">
        <w:rPr>
          <w:sz w:val="24"/>
          <w:szCs w:val="24"/>
        </w:rPr>
        <w:t>одного</w:t>
      </w:r>
      <w:r w:rsidRPr="007D510F">
        <w:rPr>
          <w:spacing w:val="-15"/>
          <w:sz w:val="24"/>
          <w:szCs w:val="24"/>
        </w:rPr>
        <w:t xml:space="preserve"> </w:t>
      </w:r>
      <w:r w:rsidRPr="007D510F">
        <w:rPr>
          <w:sz w:val="24"/>
          <w:szCs w:val="24"/>
        </w:rPr>
        <w:t>или</w:t>
      </w:r>
      <w:r w:rsidRPr="007D510F">
        <w:rPr>
          <w:spacing w:val="-15"/>
          <w:sz w:val="24"/>
          <w:szCs w:val="24"/>
        </w:rPr>
        <w:t xml:space="preserve"> </w:t>
      </w:r>
      <w:r w:rsidRPr="007D510F">
        <w:rPr>
          <w:sz w:val="24"/>
          <w:szCs w:val="24"/>
        </w:rPr>
        <w:t>нескольких</w:t>
      </w:r>
      <w:r w:rsidRPr="007D510F">
        <w:rPr>
          <w:spacing w:val="-15"/>
          <w:sz w:val="24"/>
          <w:szCs w:val="24"/>
        </w:rPr>
        <w:t xml:space="preserve"> </w:t>
      </w:r>
      <w:r w:rsidRPr="007D510F">
        <w:rPr>
          <w:sz w:val="24"/>
          <w:szCs w:val="24"/>
        </w:rPr>
        <w:t>учебных</w:t>
      </w:r>
      <w:r w:rsidRPr="007D510F">
        <w:rPr>
          <w:spacing w:val="-15"/>
          <w:sz w:val="24"/>
          <w:szCs w:val="24"/>
        </w:rPr>
        <w:t xml:space="preserve"> </w:t>
      </w:r>
      <w:r w:rsidRPr="007D510F">
        <w:rPr>
          <w:sz w:val="24"/>
          <w:szCs w:val="24"/>
        </w:rPr>
        <w:t>предметов</w:t>
      </w:r>
      <w:r w:rsidRPr="007D510F">
        <w:rPr>
          <w:spacing w:val="-15"/>
          <w:sz w:val="24"/>
          <w:szCs w:val="24"/>
        </w:rPr>
        <w:t xml:space="preserve"> </w:t>
      </w:r>
      <w:r w:rsidRPr="007D510F">
        <w:rPr>
          <w:sz w:val="24"/>
          <w:szCs w:val="24"/>
        </w:rPr>
        <w:t>или</w:t>
      </w:r>
      <w:r w:rsidRPr="007D510F">
        <w:rPr>
          <w:spacing w:val="-15"/>
          <w:sz w:val="24"/>
          <w:szCs w:val="24"/>
        </w:rPr>
        <w:t xml:space="preserve"> </w:t>
      </w:r>
      <w:r w:rsidRPr="007D510F">
        <w:rPr>
          <w:sz w:val="24"/>
          <w:szCs w:val="24"/>
        </w:rPr>
        <w:t xml:space="preserve">предметных </w:t>
      </w:r>
      <w:r w:rsidRPr="007D510F">
        <w:rPr>
          <w:spacing w:val="-2"/>
          <w:sz w:val="24"/>
          <w:szCs w:val="24"/>
        </w:rPr>
        <w:t>областей;</w:t>
      </w:r>
    </w:p>
    <w:p w14:paraId="6722FA63"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43EC9968" w14:textId="77777777" w:rsidR="009A0B4E" w:rsidRPr="007D510F" w:rsidRDefault="00F6563A" w:rsidP="007D510F">
      <w:pPr>
        <w:pStyle w:val="a3"/>
        <w:ind w:left="851" w:right="-53"/>
        <w:jc w:val="both"/>
      </w:pPr>
      <w:r w:rsidRPr="007D510F">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Pr="007D510F">
        <w:rPr>
          <w:spacing w:val="40"/>
        </w:rPr>
        <w:t xml:space="preserve"> </w:t>
      </w:r>
      <w:r w:rsidRPr="007D510F">
        <w:t>или разработанного проекта: информационного, творческого, социального, прикладного, инновационного, конструкторского, инженерного.</w:t>
      </w:r>
    </w:p>
    <w:p w14:paraId="66C604C5" w14:textId="77777777" w:rsidR="009A0B4E" w:rsidRPr="007D510F" w:rsidRDefault="00F6563A" w:rsidP="007D510F">
      <w:pPr>
        <w:pStyle w:val="a3"/>
        <w:ind w:left="851" w:right="-53"/>
        <w:jc w:val="both"/>
      </w:pPr>
      <w:r w:rsidRPr="007D510F">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55B1D92D" w14:textId="77777777" w:rsidR="009A0B4E" w:rsidRPr="007D510F" w:rsidRDefault="00F6563A" w:rsidP="007D510F">
      <w:pPr>
        <w:pStyle w:val="a3"/>
        <w:ind w:left="851" w:right="-53"/>
        <w:jc w:val="both"/>
      </w:pPr>
      <w:r w:rsidRPr="007D510F">
        <w:t>На</w:t>
      </w:r>
      <w:r w:rsidRPr="007D510F">
        <w:rPr>
          <w:spacing w:val="-10"/>
        </w:rPr>
        <w:t xml:space="preserve"> </w:t>
      </w:r>
      <w:r w:rsidRPr="007D510F">
        <w:t>уровне</w:t>
      </w:r>
      <w:r w:rsidRPr="007D510F">
        <w:rPr>
          <w:spacing w:val="-10"/>
        </w:rPr>
        <w:t xml:space="preserve"> </w:t>
      </w:r>
      <w:r w:rsidRPr="007D510F">
        <w:t>среднего</w:t>
      </w:r>
      <w:r w:rsidRPr="007D510F">
        <w:rPr>
          <w:spacing w:val="-10"/>
        </w:rPr>
        <w:t xml:space="preserve"> </w:t>
      </w:r>
      <w:r w:rsidRPr="007D510F">
        <w:t>общего</w:t>
      </w:r>
      <w:r w:rsidRPr="007D510F">
        <w:rPr>
          <w:spacing w:val="-10"/>
        </w:rPr>
        <w:t xml:space="preserve"> </w:t>
      </w:r>
      <w:r w:rsidRPr="007D510F">
        <w:t>образования</w:t>
      </w:r>
      <w:r w:rsidRPr="007D510F">
        <w:rPr>
          <w:spacing w:val="-10"/>
        </w:rPr>
        <w:t xml:space="preserve"> </w:t>
      </w:r>
      <w:r w:rsidRPr="007D510F">
        <w:t>исследование</w:t>
      </w:r>
      <w:r w:rsidRPr="007D510F">
        <w:rPr>
          <w:spacing w:val="-10"/>
        </w:rPr>
        <w:t xml:space="preserve"> </w:t>
      </w:r>
      <w:r w:rsidRPr="007D510F">
        <w:t>и</w:t>
      </w:r>
      <w:r w:rsidRPr="007D510F">
        <w:rPr>
          <w:spacing w:val="-10"/>
        </w:rPr>
        <w:t xml:space="preserve"> </w:t>
      </w:r>
      <w:r w:rsidRPr="007D510F">
        <w:t>проект</w:t>
      </w:r>
      <w:r w:rsidRPr="007D510F">
        <w:rPr>
          <w:spacing w:val="-10"/>
        </w:rPr>
        <w:t xml:space="preserve"> </w:t>
      </w:r>
      <w:r w:rsidRPr="007D510F">
        <w:t>выполняют</w:t>
      </w:r>
      <w:r w:rsidRPr="007D510F">
        <w:rPr>
          <w:spacing w:val="-10"/>
        </w:rPr>
        <w:t xml:space="preserve"> </w:t>
      </w:r>
      <w:r w:rsidRPr="007D510F">
        <w:t>в</w:t>
      </w:r>
      <w:r w:rsidRPr="007D510F">
        <w:rPr>
          <w:spacing w:val="-10"/>
        </w:rPr>
        <w:t xml:space="preserve"> </w:t>
      </w:r>
      <w:r w:rsidRPr="007D510F">
        <w:t>значительной степени функции инструментов учебной деятельности полидисциплинарного характера, необходимых для освоения социальной жизни</w:t>
      </w:r>
      <w:r w:rsidRPr="007D510F">
        <w:rPr>
          <w:spacing w:val="40"/>
        </w:rPr>
        <w:t xml:space="preserve"> </w:t>
      </w:r>
      <w:r w:rsidRPr="007D510F">
        <w:t xml:space="preserve">и культуры. Обучающиеся самостоятельно формулируют предпроектную идею, ставят цели, описывают необходимые ресурсы и </w:t>
      </w:r>
      <w:r w:rsidRPr="007D510F">
        <w:rPr>
          <w:spacing w:val="-2"/>
        </w:rPr>
        <w:t xml:space="preserve">другое. Используются элементы математического моделирования и анализа как инструмент </w:t>
      </w:r>
      <w:r w:rsidRPr="007D510F">
        <w:t>интерпретации результатов исследования. Проблематика и методология индивидуального проекта</w:t>
      </w:r>
      <w:r w:rsidRPr="007D510F">
        <w:rPr>
          <w:spacing w:val="-13"/>
        </w:rPr>
        <w:t xml:space="preserve"> </w:t>
      </w:r>
      <w:r w:rsidRPr="007D510F">
        <w:t>должны</w:t>
      </w:r>
      <w:r w:rsidRPr="007D510F">
        <w:rPr>
          <w:spacing w:val="-13"/>
        </w:rPr>
        <w:t xml:space="preserve"> </w:t>
      </w:r>
      <w:r w:rsidRPr="007D510F">
        <w:t>быть</w:t>
      </w:r>
      <w:r w:rsidRPr="007D510F">
        <w:rPr>
          <w:spacing w:val="-13"/>
        </w:rPr>
        <w:t xml:space="preserve"> </w:t>
      </w:r>
      <w:r w:rsidRPr="007D510F">
        <w:t>ориентированы</w:t>
      </w:r>
      <w:r w:rsidRPr="007D510F">
        <w:rPr>
          <w:spacing w:val="-13"/>
        </w:rPr>
        <w:t xml:space="preserve"> </w:t>
      </w:r>
      <w:r w:rsidRPr="007D510F">
        <w:t>на</w:t>
      </w:r>
      <w:r w:rsidRPr="007D510F">
        <w:rPr>
          <w:spacing w:val="-13"/>
        </w:rPr>
        <w:t xml:space="preserve"> </w:t>
      </w:r>
      <w:r w:rsidRPr="007D510F">
        <w:t>интеграцию</w:t>
      </w:r>
      <w:r w:rsidRPr="007D510F">
        <w:rPr>
          <w:spacing w:val="-13"/>
        </w:rPr>
        <w:t xml:space="preserve"> </w:t>
      </w:r>
      <w:r w:rsidRPr="007D510F">
        <w:t>знаний</w:t>
      </w:r>
      <w:r w:rsidRPr="007D510F">
        <w:rPr>
          <w:spacing w:val="-13"/>
        </w:rPr>
        <w:t xml:space="preserve"> </w:t>
      </w:r>
      <w:r w:rsidRPr="007D510F">
        <w:t>и</w:t>
      </w:r>
      <w:r w:rsidRPr="007D510F">
        <w:rPr>
          <w:spacing w:val="-13"/>
        </w:rPr>
        <w:t xml:space="preserve"> </w:t>
      </w:r>
      <w:r w:rsidRPr="007D510F">
        <w:t>использование</w:t>
      </w:r>
      <w:r w:rsidRPr="007D510F">
        <w:rPr>
          <w:spacing w:val="-13"/>
        </w:rPr>
        <w:t xml:space="preserve"> </w:t>
      </w:r>
      <w:r w:rsidRPr="007D510F">
        <w:t>методов</w:t>
      </w:r>
      <w:r w:rsidRPr="007D510F">
        <w:rPr>
          <w:spacing w:val="-13"/>
        </w:rPr>
        <w:t xml:space="preserve"> </w:t>
      </w:r>
      <w:r w:rsidRPr="007D510F">
        <w:t>двух и более учебных предметов одной или нескольких предметных областей.</w:t>
      </w:r>
    </w:p>
    <w:p w14:paraId="22E5647F" w14:textId="77777777" w:rsidR="009A0B4E" w:rsidRPr="007D510F" w:rsidRDefault="00F6563A" w:rsidP="007D510F">
      <w:pPr>
        <w:pStyle w:val="a3"/>
        <w:ind w:left="851" w:right="-53"/>
        <w:jc w:val="both"/>
      </w:pPr>
      <w:r w:rsidRPr="007D510F">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w:t>
      </w:r>
      <w:r w:rsidRPr="007D510F">
        <w:rPr>
          <w:spacing w:val="40"/>
        </w:rPr>
        <w:t xml:space="preserve"> </w:t>
      </w:r>
      <w:r w:rsidRPr="007D510F">
        <w:t>то его результаты должны быть представлены местному сообществу</w:t>
      </w:r>
      <w:r w:rsidRPr="007D510F">
        <w:rPr>
          <w:spacing w:val="40"/>
        </w:rPr>
        <w:t xml:space="preserve"> </w:t>
      </w:r>
      <w:r w:rsidRPr="007D510F">
        <w:t>или сообществу волонтерских организаций. Если бизнес-проект – сообществу бизнесменов, деловых людей.</w:t>
      </w:r>
    </w:p>
    <w:p w14:paraId="554D2B1C" w14:textId="77777777" w:rsidR="009A0B4E" w:rsidRPr="007D510F" w:rsidRDefault="00F6563A" w:rsidP="007D510F">
      <w:pPr>
        <w:pStyle w:val="a3"/>
        <w:ind w:left="851" w:right="-53"/>
        <w:jc w:val="both"/>
      </w:pPr>
      <w:r w:rsidRPr="007D510F">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0C7BBC3F" w14:textId="77777777" w:rsidR="009A0B4E" w:rsidRPr="007D510F" w:rsidRDefault="009A0B4E" w:rsidP="007D510F">
      <w:pPr>
        <w:ind w:left="851" w:right="-53"/>
        <w:jc w:val="both"/>
        <w:rPr>
          <w:sz w:val="24"/>
          <w:szCs w:val="24"/>
        </w:rPr>
        <w:sectPr w:rsidR="009A0B4E" w:rsidRPr="007D510F" w:rsidSect="007D510F">
          <w:pgSz w:w="11910" w:h="16840"/>
          <w:pgMar w:top="1040" w:right="853" w:bottom="1560" w:left="620" w:header="0" w:footer="1239" w:gutter="0"/>
          <w:cols w:space="720"/>
        </w:sectPr>
      </w:pPr>
    </w:p>
    <w:p w14:paraId="01F18605" w14:textId="77777777" w:rsidR="009A0B4E" w:rsidRPr="007D510F" w:rsidRDefault="00F6563A" w:rsidP="007D510F">
      <w:pPr>
        <w:pStyle w:val="a3"/>
        <w:spacing w:before="76"/>
        <w:ind w:left="851" w:right="-53"/>
        <w:jc w:val="both"/>
      </w:pPr>
      <w:r w:rsidRPr="007D510F">
        <w:lastRenderedPageBreak/>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29AF2C15" w14:textId="77777777" w:rsidR="009A0B4E" w:rsidRPr="007D510F" w:rsidRDefault="00F6563A" w:rsidP="007D510F">
      <w:pPr>
        <w:pStyle w:val="a3"/>
        <w:ind w:left="851" w:right="-53"/>
        <w:jc w:val="both"/>
      </w:pPr>
      <w:r w:rsidRPr="007D510F">
        <w:t>Результаты</w:t>
      </w:r>
      <w:r w:rsidRPr="007D510F">
        <w:rPr>
          <w:spacing w:val="-9"/>
        </w:rPr>
        <w:t xml:space="preserve"> </w:t>
      </w:r>
      <w:r w:rsidRPr="007D510F">
        <w:t>работы</w:t>
      </w:r>
      <w:r w:rsidRPr="007D510F">
        <w:rPr>
          <w:spacing w:val="-9"/>
        </w:rPr>
        <w:t xml:space="preserve"> </w:t>
      </w:r>
      <w:r w:rsidRPr="007D510F">
        <w:t>оцениваются</w:t>
      </w:r>
      <w:r w:rsidRPr="007D510F">
        <w:rPr>
          <w:spacing w:val="-9"/>
        </w:rPr>
        <w:t xml:space="preserve"> </w:t>
      </w:r>
      <w:r w:rsidRPr="007D510F">
        <w:t>по</w:t>
      </w:r>
      <w:r w:rsidRPr="007D510F">
        <w:rPr>
          <w:spacing w:val="-9"/>
        </w:rPr>
        <w:t xml:space="preserve"> </w:t>
      </w:r>
      <w:r w:rsidRPr="007D510F">
        <w:t>определенным</w:t>
      </w:r>
      <w:r w:rsidRPr="007D510F">
        <w:rPr>
          <w:spacing w:val="-9"/>
        </w:rPr>
        <w:t xml:space="preserve"> </w:t>
      </w:r>
      <w:r w:rsidRPr="007D510F">
        <w:t>критериям.</w:t>
      </w:r>
      <w:r w:rsidRPr="007D510F">
        <w:rPr>
          <w:spacing w:val="40"/>
        </w:rPr>
        <w:t xml:space="preserve"> </w:t>
      </w:r>
      <w:r w:rsidRPr="007D510F">
        <w:t>Для</w:t>
      </w:r>
      <w:r w:rsidRPr="007D510F">
        <w:rPr>
          <w:spacing w:val="-9"/>
        </w:rPr>
        <w:t xml:space="preserve"> </w:t>
      </w:r>
      <w:r w:rsidRPr="007D510F">
        <w:t>учебного</w:t>
      </w:r>
      <w:r w:rsidRPr="007D510F">
        <w:rPr>
          <w:spacing w:val="-9"/>
        </w:rPr>
        <w:t xml:space="preserve"> </w:t>
      </w:r>
      <w:r w:rsidRPr="007D510F">
        <w:t>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403AF94C" w14:textId="77777777" w:rsidR="009A0B4E" w:rsidRPr="007D510F" w:rsidRDefault="00F6563A" w:rsidP="007D510F">
      <w:pPr>
        <w:pStyle w:val="a3"/>
        <w:ind w:left="851" w:right="-53"/>
        <w:jc w:val="both"/>
      </w:pPr>
      <w:r w:rsidRPr="007D510F">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w:t>
      </w:r>
      <w:r w:rsidRPr="007D510F">
        <w:rPr>
          <w:spacing w:val="40"/>
        </w:rPr>
        <w:t xml:space="preserve"> </w:t>
      </w:r>
      <w:r w:rsidRPr="007D510F">
        <w:t>и защиту проекта, анализ результатов выполнения проекта, оценку качества выполнения.</w:t>
      </w:r>
    </w:p>
    <w:p w14:paraId="317AB705" w14:textId="77777777" w:rsidR="009A0B4E" w:rsidRPr="007D510F" w:rsidRDefault="00F6563A" w:rsidP="007D510F">
      <w:pPr>
        <w:pStyle w:val="a3"/>
        <w:ind w:left="851" w:right="-53"/>
        <w:jc w:val="both"/>
      </w:pPr>
      <w:r w:rsidRPr="007D510F">
        <w:t>Процедура публичной защиты индивидуального проекта может быть организована по- разному: в рамках специально организуемых</w:t>
      </w:r>
      <w:r w:rsidRPr="007D510F">
        <w:rPr>
          <w:spacing w:val="80"/>
        </w:rPr>
        <w:t xml:space="preserve"> </w:t>
      </w:r>
      <w:r w:rsidRPr="007D510F">
        <w:t>в образовательной организации проектных</w:t>
      </w:r>
    </w:p>
    <w:p w14:paraId="4BCC0F8F" w14:textId="77777777" w:rsidR="009A0B4E" w:rsidRPr="007D510F" w:rsidRDefault="00F6563A" w:rsidP="007D510F">
      <w:pPr>
        <w:pStyle w:val="a3"/>
        <w:ind w:left="851" w:right="-53"/>
        <w:jc w:val="both"/>
      </w:pPr>
      <w:r w:rsidRPr="007D510F">
        <w:t xml:space="preserve">«дней»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w:t>
      </w:r>
      <w:r w:rsidRPr="007D510F">
        <w:rPr>
          <w:spacing w:val="-2"/>
        </w:rPr>
        <w:t>возможность:</w:t>
      </w:r>
    </w:p>
    <w:p w14:paraId="6E7DCB7F"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6AF4AC36"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14:paraId="477F952B"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получить квалифицированную оценку результатов своей деятельности</w:t>
      </w:r>
      <w:r w:rsidRPr="007D510F">
        <w:rPr>
          <w:spacing w:val="40"/>
          <w:sz w:val="24"/>
          <w:szCs w:val="24"/>
        </w:rPr>
        <w:t xml:space="preserve"> </w:t>
      </w:r>
      <w:r w:rsidRPr="007D510F">
        <w:rPr>
          <w:sz w:val="24"/>
          <w:szCs w:val="24"/>
        </w:rPr>
        <w:t>от членов педагогического коллектива и независимого экспертного сообщества (представители вузов, научных организаций и других).</w:t>
      </w:r>
    </w:p>
    <w:p w14:paraId="048A6EB6" w14:textId="77777777" w:rsidR="009A0B4E" w:rsidRPr="007D510F" w:rsidRDefault="00F6563A" w:rsidP="007D510F">
      <w:pPr>
        <w:pStyle w:val="a3"/>
        <w:ind w:left="851" w:right="-53"/>
        <w:jc w:val="both"/>
      </w:pPr>
      <w:r w:rsidRPr="007D510F">
        <w:t>Регламент проведения защиты проекта, параметры и критерии оценки проектной деятельности</w:t>
      </w:r>
      <w:r w:rsidRPr="007D510F">
        <w:rPr>
          <w:spacing w:val="-15"/>
        </w:rPr>
        <w:t xml:space="preserve"> </w:t>
      </w:r>
      <w:r w:rsidRPr="007D510F">
        <w:t>должны</w:t>
      </w:r>
      <w:r w:rsidRPr="007D510F">
        <w:rPr>
          <w:spacing w:val="-15"/>
        </w:rPr>
        <w:t xml:space="preserve"> </w:t>
      </w:r>
      <w:r w:rsidRPr="007D510F">
        <w:t>быть</w:t>
      </w:r>
      <w:r w:rsidRPr="007D510F">
        <w:rPr>
          <w:spacing w:val="-15"/>
        </w:rPr>
        <w:t xml:space="preserve"> </w:t>
      </w:r>
      <w:r w:rsidRPr="007D510F">
        <w:t>известны</w:t>
      </w:r>
      <w:r w:rsidRPr="007D510F">
        <w:rPr>
          <w:spacing w:val="-15"/>
        </w:rPr>
        <w:t xml:space="preserve"> </w:t>
      </w:r>
      <w:r w:rsidRPr="007D510F">
        <w:t>обучающимся</w:t>
      </w:r>
      <w:r w:rsidRPr="007D510F">
        <w:rPr>
          <w:spacing w:val="-15"/>
        </w:rPr>
        <w:t xml:space="preserve"> </w:t>
      </w:r>
      <w:r w:rsidRPr="007D510F">
        <w:t>заранее.</w:t>
      </w:r>
      <w:r w:rsidRPr="007D510F">
        <w:rPr>
          <w:spacing w:val="27"/>
        </w:rPr>
        <w:t xml:space="preserve"> </w:t>
      </w:r>
      <w:r w:rsidRPr="007D510F">
        <w:t>Параметры</w:t>
      </w:r>
      <w:r w:rsidRPr="007D510F">
        <w:rPr>
          <w:spacing w:val="-15"/>
        </w:rPr>
        <w:t xml:space="preserve"> </w:t>
      </w:r>
      <w:r w:rsidRPr="007D510F">
        <w:t>и</w:t>
      </w:r>
      <w:r w:rsidRPr="007D510F">
        <w:rPr>
          <w:spacing w:val="-15"/>
        </w:rPr>
        <w:t xml:space="preserve"> </w:t>
      </w:r>
      <w:r w:rsidRPr="007D510F">
        <w:t>критерии</w:t>
      </w:r>
      <w:r w:rsidRPr="007D510F">
        <w:rPr>
          <w:spacing w:val="-15"/>
        </w:rPr>
        <w:t xml:space="preserve"> </w:t>
      </w:r>
      <w:r w:rsidRPr="007D510F">
        <w:t>оценки проектной</w:t>
      </w:r>
      <w:r w:rsidRPr="007D510F">
        <w:rPr>
          <w:spacing w:val="-12"/>
        </w:rPr>
        <w:t xml:space="preserve"> </w:t>
      </w:r>
      <w:r w:rsidRPr="007D510F">
        <w:t>деятельности</w:t>
      </w:r>
      <w:r w:rsidRPr="007D510F">
        <w:rPr>
          <w:spacing w:val="-12"/>
        </w:rPr>
        <w:t xml:space="preserve"> </w:t>
      </w:r>
      <w:r w:rsidRPr="007D510F">
        <w:t>должны</w:t>
      </w:r>
      <w:r w:rsidRPr="007D510F">
        <w:rPr>
          <w:spacing w:val="-12"/>
        </w:rPr>
        <w:t xml:space="preserve"> </w:t>
      </w:r>
      <w:r w:rsidRPr="007D510F">
        <w:t>разрабатываться</w:t>
      </w:r>
      <w:r w:rsidRPr="007D510F">
        <w:rPr>
          <w:spacing w:val="37"/>
        </w:rPr>
        <w:t xml:space="preserve"> </w:t>
      </w:r>
      <w:r w:rsidRPr="007D510F">
        <w:t>и</w:t>
      </w:r>
      <w:r w:rsidRPr="007D510F">
        <w:rPr>
          <w:spacing w:val="-12"/>
        </w:rPr>
        <w:t xml:space="preserve"> </w:t>
      </w:r>
      <w:r w:rsidRPr="007D510F">
        <w:t>обсуждаться</w:t>
      </w:r>
      <w:r w:rsidRPr="007D510F">
        <w:rPr>
          <w:spacing w:val="-12"/>
        </w:rPr>
        <w:t xml:space="preserve"> </w:t>
      </w:r>
      <w:r w:rsidRPr="007D510F">
        <w:t>с</w:t>
      </w:r>
      <w:r w:rsidRPr="007D510F">
        <w:rPr>
          <w:spacing w:val="-12"/>
        </w:rPr>
        <w:t xml:space="preserve"> </w:t>
      </w:r>
      <w:r w:rsidRPr="007D510F">
        <w:t>обучающимися.</w:t>
      </w:r>
      <w:r w:rsidRPr="007D510F">
        <w:rPr>
          <w:spacing w:val="-12"/>
        </w:rPr>
        <w:t xml:space="preserve"> </w:t>
      </w:r>
      <w:r w:rsidRPr="007D510F">
        <w:t>Оценке должна</w:t>
      </w:r>
      <w:r w:rsidRPr="007D510F">
        <w:rPr>
          <w:spacing w:val="-10"/>
        </w:rPr>
        <w:t xml:space="preserve"> </w:t>
      </w:r>
      <w:r w:rsidRPr="007D510F">
        <w:t>подвергаться</w:t>
      </w:r>
      <w:r w:rsidRPr="007D510F">
        <w:rPr>
          <w:spacing w:val="40"/>
        </w:rPr>
        <w:t xml:space="preserve"> </w:t>
      </w:r>
      <w:r w:rsidRPr="007D510F">
        <w:t>не</w:t>
      </w:r>
      <w:r w:rsidRPr="007D510F">
        <w:rPr>
          <w:spacing w:val="-10"/>
        </w:rPr>
        <w:t xml:space="preserve"> </w:t>
      </w:r>
      <w:r w:rsidRPr="007D510F">
        <w:t>только</w:t>
      </w:r>
      <w:r w:rsidRPr="007D510F">
        <w:rPr>
          <w:spacing w:val="-10"/>
        </w:rPr>
        <w:t xml:space="preserve"> </w:t>
      </w:r>
      <w:r w:rsidRPr="007D510F">
        <w:t>защита</w:t>
      </w:r>
      <w:r w:rsidRPr="007D510F">
        <w:rPr>
          <w:spacing w:val="-10"/>
        </w:rPr>
        <w:t xml:space="preserve"> </w:t>
      </w:r>
      <w:r w:rsidRPr="007D510F">
        <w:t>реализованного</w:t>
      </w:r>
      <w:r w:rsidRPr="007D510F">
        <w:rPr>
          <w:spacing w:val="-10"/>
        </w:rPr>
        <w:t xml:space="preserve"> </w:t>
      </w:r>
      <w:r w:rsidRPr="007D510F">
        <w:t>проекта,</w:t>
      </w:r>
      <w:r w:rsidRPr="007D510F">
        <w:rPr>
          <w:spacing w:val="-10"/>
        </w:rPr>
        <w:t xml:space="preserve"> </w:t>
      </w:r>
      <w:r w:rsidRPr="007D510F">
        <w:t>но</w:t>
      </w:r>
      <w:r w:rsidRPr="007D510F">
        <w:rPr>
          <w:spacing w:val="-10"/>
        </w:rPr>
        <w:t xml:space="preserve"> </w:t>
      </w:r>
      <w:r w:rsidRPr="007D510F">
        <w:t>и</w:t>
      </w:r>
      <w:r w:rsidRPr="007D510F">
        <w:rPr>
          <w:spacing w:val="-10"/>
        </w:rPr>
        <w:t xml:space="preserve"> </w:t>
      </w:r>
      <w:r w:rsidRPr="007D510F">
        <w:t>динамика</w:t>
      </w:r>
      <w:r w:rsidRPr="007D510F">
        <w:rPr>
          <w:spacing w:val="-10"/>
        </w:rPr>
        <w:t xml:space="preserve"> </w:t>
      </w:r>
      <w:r w:rsidRPr="007D510F">
        <w:t>изменений, внесенных</w:t>
      </w:r>
      <w:r w:rsidRPr="007D510F">
        <w:rPr>
          <w:spacing w:val="40"/>
        </w:rPr>
        <w:t xml:space="preserve"> </w:t>
      </w:r>
      <w:r w:rsidRPr="007D510F">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Pr="007D510F">
        <w:rPr>
          <w:spacing w:val="40"/>
        </w:rPr>
        <w:t xml:space="preserve"> </w:t>
      </w:r>
      <w:r w:rsidRPr="007D510F">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4DC5F8A9" w14:textId="77777777" w:rsidR="009A0B4E" w:rsidRPr="007D510F" w:rsidRDefault="00F6563A" w:rsidP="007D510F">
      <w:pPr>
        <w:pStyle w:val="a3"/>
        <w:spacing w:before="246"/>
        <w:ind w:left="851" w:right="-53"/>
        <w:jc w:val="both"/>
      </w:pPr>
      <w:r w:rsidRPr="007D510F">
        <w:t>Организационный</w:t>
      </w:r>
      <w:r w:rsidRPr="007D510F">
        <w:rPr>
          <w:spacing w:val="-11"/>
        </w:rPr>
        <w:t xml:space="preserve"> </w:t>
      </w:r>
      <w:r w:rsidRPr="007D510F">
        <w:rPr>
          <w:spacing w:val="-2"/>
        </w:rPr>
        <w:t>раздел.</w:t>
      </w:r>
    </w:p>
    <w:p w14:paraId="3EE13C3E" w14:textId="77777777" w:rsidR="009A0B4E" w:rsidRPr="007D510F" w:rsidRDefault="00F6563A" w:rsidP="007D510F">
      <w:pPr>
        <w:pStyle w:val="a3"/>
        <w:ind w:left="851" w:right="-53"/>
        <w:jc w:val="both"/>
      </w:pPr>
      <w:r w:rsidRPr="007D510F">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sidRPr="007D510F">
        <w:rPr>
          <w:spacing w:val="-2"/>
        </w:rPr>
        <w:t>обучающихся.</w:t>
      </w:r>
    </w:p>
    <w:p w14:paraId="61D0EFFC" w14:textId="77777777" w:rsidR="009A0B4E" w:rsidRPr="007D510F" w:rsidRDefault="00F6563A" w:rsidP="007D510F">
      <w:pPr>
        <w:pStyle w:val="a3"/>
        <w:spacing w:line="269" w:lineRule="exact"/>
        <w:ind w:left="851" w:right="-53"/>
        <w:jc w:val="both"/>
      </w:pPr>
      <w:r w:rsidRPr="007D510F">
        <w:t>Условия</w:t>
      </w:r>
      <w:r w:rsidRPr="007D510F">
        <w:rPr>
          <w:spacing w:val="-6"/>
        </w:rPr>
        <w:t xml:space="preserve"> </w:t>
      </w:r>
      <w:r w:rsidRPr="007D510F">
        <w:t>реализации</w:t>
      </w:r>
      <w:r w:rsidRPr="007D510F">
        <w:rPr>
          <w:spacing w:val="-6"/>
        </w:rPr>
        <w:t xml:space="preserve"> </w:t>
      </w:r>
      <w:r w:rsidRPr="007D510F">
        <w:t>программы</w:t>
      </w:r>
      <w:r w:rsidRPr="007D510F">
        <w:rPr>
          <w:spacing w:val="-6"/>
        </w:rPr>
        <w:t xml:space="preserve"> </w:t>
      </w:r>
      <w:r w:rsidRPr="007D510F">
        <w:t>формирования</w:t>
      </w:r>
      <w:r w:rsidRPr="007D510F">
        <w:rPr>
          <w:spacing w:val="-6"/>
        </w:rPr>
        <w:t xml:space="preserve"> </w:t>
      </w:r>
      <w:r w:rsidRPr="007D510F">
        <w:t>УУД</w:t>
      </w:r>
      <w:r w:rsidRPr="007D510F">
        <w:rPr>
          <w:spacing w:val="-5"/>
        </w:rPr>
        <w:t xml:space="preserve"> </w:t>
      </w:r>
      <w:r w:rsidRPr="007D510F">
        <w:rPr>
          <w:spacing w:val="-2"/>
        </w:rPr>
        <w:t>включают:</w:t>
      </w:r>
    </w:p>
    <w:p w14:paraId="2793921B"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укомплектованность образовательной организации педагогическими, руководящими и иными работниками;</w:t>
      </w:r>
    </w:p>
    <w:p w14:paraId="6358DD70"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 xml:space="preserve">уровень квалификации педагогических и иных работников образовательной </w:t>
      </w:r>
      <w:r w:rsidRPr="007D510F">
        <w:rPr>
          <w:spacing w:val="-2"/>
          <w:sz w:val="24"/>
          <w:szCs w:val="24"/>
        </w:rPr>
        <w:t>организации;</w:t>
      </w:r>
    </w:p>
    <w:p w14:paraId="63340467" w14:textId="77777777" w:rsidR="009A0B4E" w:rsidRPr="007D510F" w:rsidRDefault="009A0B4E" w:rsidP="007D510F">
      <w:pPr>
        <w:spacing w:line="237" w:lineRule="auto"/>
        <w:ind w:left="851" w:right="-53"/>
        <w:jc w:val="both"/>
        <w:rPr>
          <w:sz w:val="24"/>
          <w:szCs w:val="24"/>
        </w:rPr>
        <w:sectPr w:rsidR="009A0B4E" w:rsidRPr="007D510F" w:rsidSect="007D510F">
          <w:pgSz w:w="11910" w:h="16840"/>
          <w:pgMar w:top="1040" w:right="853" w:bottom="1560" w:left="620" w:header="0" w:footer="1239" w:gutter="0"/>
          <w:cols w:space="720"/>
        </w:sectPr>
      </w:pPr>
    </w:p>
    <w:p w14:paraId="5D99C0C7" w14:textId="77777777" w:rsidR="009A0B4E" w:rsidRPr="007D510F" w:rsidRDefault="00F6563A" w:rsidP="00A97052">
      <w:pPr>
        <w:pStyle w:val="a5"/>
        <w:numPr>
          <w:ilvl w:val="0"/>
          <w:numId w:val="12"/>
        </w:numPr>
        <w:tabs>
          <w:tab w:val="left" w:pos="1801"/>
        </w:tabs>
        <w:spacing w:before="65" w:line="237" w:lineRule="auto"/>
        <w:ind w:left="851" w:right="-53" w:firstLine="0"/>
        <w:jc w:val="both"/>
        <w:rPr>
          <w:sz w:val="24"/>
          <w:szCs w:val="24"/>
        </w:rPr>
      </w:pPr>
      <w:r w:rsidRPr="007D510F">
        <w:rPr>
          <w:sz w:val="24"/>
          <w:szCs w:val="24"/>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6E857891" w14:textId="77777777" w:rsidR="009A0B4E" w:rsidRPr="007D510F" w:rsidRDefault="00F6563A" w:rsidP="007D510F">
      <w:pPr>
        <w:pStyle w:val="a3"/>
        <w:spacing w:before="3"/>
        <w:ind w:left="851" w:right="-53"/>
        <w:jc w:val="both"/>
      </w:pPr>
      <w:r w:rsidRPr="007D510F">
        <w:t>Педагогические кадры должны иметь необходимый уровень подготовки для реализации программы формирования УУД, что может включать следующее:</w:t>
      </w:r>
    </w:p>
    <w:p w14:paraId="116F508F" w14:textId="77777777" w:rsidR="009A0B4E" w:rsidRPr="007D510F" w:rsidRDefault="00F6563A" w:rsidP="00A97052">
      <w:pPr>
        <w:pStyle w:val="a5"/>
        <w:numPr>
          <w:ilvl w:val="0"/>
          <w:numId w:val="12"/>
        </w:numPr>
        <w:tabs>
          <w:tab w:val="left" w:pos="1800"/>
        </w:tabs>
        <w:spacing w:line="271" w:lineRule="exact"/>
        <w:ind w:left="851" w:right="-53" w:firstLine="0"/>
        <w:jc w:val="both"/>
        <w:rPr>
          <w:sz w:val="24"/>
          <w:szCs w:val="24"/>
        </w:rPr>
      </w:pPr>
      <w:r w:rsidRPr="007D510F">
        <w:rPr>
          <w:sz w:val="24"/>
          <w:szCs w:val="24"/>
        </w:rPr>
        <w:t>педагоги</w:t>
      </w:r>
      <w:r w:rsidRPr="007D510F">
        <w:rPr>
          <w:spacing w:val="-5"/>
          <w:sz w:val="24"/>
          <w:szCs w:val="24"/>
        </w:rPr>
        <w:t xml:space="preserve"> </w:t>
      </w:r>
      <w:r w:rsidRPr="007D510F">
        <w:rPr>
          <w:sz w:val="24"/>
          <w:szCs w:val="24"/>
        </w:rPr>
        <w:t>владеют</w:t>
      </w:r>
      <w:r w:rsidRPr="007D510F">
        <w:rPr>
          <w:spacing w:val="-5"/>
          <w:sz w:val="24"/>
          <w:szCs w:val="24"/>
        </w:rPr>
        <w:t xml:space="preserve"> </w:t>
      </w:r>
      <w:r w:rsidRPr="007D510F">
        <w:rPr>
          <w:sz w:val="24"/>
          <w:szCs w:val="24"/>
        </w:rPr>
        <w:t>представлениями</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возрастных</w:t>
      </w:r>
      <w:r w:rsidRPr="007D510F">
        <w:rPr>
          <w:spacing w:val="-5"/>
          <w:sz w:val="24"/>
          <w:szCs w:val="24"/>
        </w:rPr>
        <w:t xml:space="preserve"> </w:t>
      </w:r>
      <w:r w:rsidRPr="007D510F">
        <w:rPr>
          <w:sz w:val="24"/>
          <w:szCs w:val="24"/>
        </w:rPr>
        <w:t>особенностях</w:t>
      </w:r>
      <w:r w:rsidRPr="007D510F">
        <w:rPr>
          <w:spacing w:val="-5"/>
          <w:sz w:val="24"/>
          <w:szCs w:val="24"/>
        </w:rPr>
        <w:t xml:space="preserve"> </w:t>
      </w:r>
      <w:r w:rsidRPr="007D510F">
        <w:rPr>
          <w:spacing w:val="-2"/>
          <w:sz w:val="24"/>
          <w:szCs w:val="24"/>
        </w:rPr>
        <w:t>обучающихся;</w:t>
      </w:r>
    </w:p>
    <w:p w14:paraId="7672376B" w14:textId="77777777" w:rsidR="009A0B4E" w:rsidRPr="007D510F" w:rsidRDefault="00F6563A" w:rsidP="00A97052">
      <w:pPr>
        <w:pStyle w:val="a5"/>
        <w:numPr>
          <w:ilvl w:val="0"/>
          <w:numId w:val="12"/>
        </w:numPr>
        <w:tabs>
          <w:tab w:val="left" w:pos="1800"/>
        </w:tabs>
        <w:spacing w:line="276" w:lineRule="exact"/>
        <w:ind w:left="851" w:right="-53" w:firstLine="0"/>
        <w:jc w:val="both"/>
        <w:rPr>
          <w:sz w:val="24"/>
          <w:szCs w:val="24"/>
        </w:rPr>
      </w:pPr>
      <w:r w:rsidRPr="007D510F">
        <w:rPr>
          <w:sz w:val="24"/>
          <w:szCs w:val="24"/>
        </w:rPr>
        <w:t>педагоги</w:t>
      </w:r>
      <w:r w:rsidRPr="007D510F">
        <w:rPr>
          <w:spacing w:val="-7"/>
          <w:sz w:val="24"/>
          <w:szCs w:val="24"/>
        </w:rPr>
        <w:t xml:space="preserve"> </w:t>
      </w:r>
      <w:r w:rsidRPr="007D510F">
        <w:rPr>
          <w:sz w:val="24"/>
          <w:szCs w:val="24"/>
        </w:rPr>
        <w:t>прошли</w:t>
      </w:r>
      <w:r w:rsidRPr="007D510F">
        <w:rPr>
          <w:spacing w:val="-4"/>
          <w:sz w:val="24"/>
          <w:szCs w:val="24"/>
        </w:rPr>
        <w:t xml:space="preserve"> </w:t>
      </w:r>
      <w:r w:rsidRPr="007D510F">
        <w:rPr>
          <w:sz w:val="24"/>
          <w:szCs w:val="24"/>
        </w:rPr>
        <w:t>курсы</w:t>
      </w:r>
      <w:r w:rsidRPr="007D510F">
        <w:rPr>
          <w:spacing w:val="-5"/>
          <w:sz w:val="24"/>
          <w:szCs w:val="24"/>
        </w:rPr>
        <w:t xml:space="preserve"> </w:t>
      </w:r>
      <w:r w:rsidRPr="007D510F">
        <w:rPr>
          <w:sz w:val="24"/>
          <w:szCs w:val="24"/>
        </w:rPr>
        <w:t>повышения</w:t>
      </w:r>
      <w:r w:rsidRPr="007D510F">
        <w:rPr>
          <w:spacing w:val="-4"/>
          <w:sz w:val="24"/>
          <w:szCs w:val="24"/>
        </w:rPr>
        <w:t xml:space="preserve"> </w:t>
      </w:r>
      <w:r w:rsidRPr="007D510F">
        <w:rPr>
          <w:sz w:val="24"/>
          <w:szCs w:val="24"/>
        </w:rPr>
        <w:t>квалификации,</w:t>
      </w:r>
      <w:r w:rsidRPr="007D510F">
        <w:rPr>
          <w:spacing w:val="-5"/>
          <w:sz w:val="24"/>
          <w:szCs w:val="24"/>
        </w:rPr>
        <w:t xml:space="preserve"> </w:t>
      </w:r>
      <w:r w:rsidRPr="007D510F">
        <w:rPr>
          <w:sz w:val="24"/>
          <w:szCs w:val="24"/>
        </w:rPr>
        <w:t>посвященные</w:t>
      </w:r>
      <w:r w:rsidRPr="007D510F">
        <w:rPr>
          <w:spacing w:val="-4"/>
          <w:sz w:val="24"/>
          <w:szCs w:val="24"/>
        </w:rPr>
        <w:t xml:space="preserve"> </w:t>
      </w:r>
      <w:r w:rsidRPr="007D510F">
        <w:rPr>
          <w:sz w:val="24"/>
          <w:szCs w:val="24"/>
        </w:rPr>
        <w:t>ФГОС</w:t>
      </w:r>
      <w:r w:rsidRPr="007D510F">
        <w:rPr>
          <w:spacing w:val="-4"/>
          <w:sz w:val="24"/>
          <w:szCs w:val="24"/>
        </w:rPr>
        <w:t xml:space="preserve"> СОО;</w:t>
      </w:r>
    </w:p>
    <w:p w14:paraId="16C4E9ED"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педагоги участвовали в разработке программы по формированию УУД</w:t>
      </w:r>
      <w:r w:rsidRPr="007D510F">
        <w:rPr>
          <w:spacing w:val="40"/>
          <w:sz w:val="24"/>
          <w:szCs w:val="24"/>
        </w:rPr>
        <w:t xml:space="preserve"> </w:t>
      </w:r>
      <w:r w:rsidRPr="007D510F">
        <w:rPr>
          <w:sz w:val="24"/>
          <w:szCs w:val="24"/>
        </w:rPr>
        <w:t>или участвовали</w:t>
      </w:r>
      <w:r w:rsidRPr="007D510F">
        <w:rPr>
          <w:spacing w:val="-15"/>
          <w:sz w:val="24"/>
          <w:szCs w:val="24"/>
        </w:rPr>
        <w:t xml:space="preserve"> </w:t>
      </w:r>
      <w:r w:rsidRPr="007D510F">
        <w:rPr>
          <w:sz w:val="24"/>
          <w:szCs w:val="24"/>
        </w:rPr>
        <w:t>во</w:t>
      </w:r>
      <w:r w:rsidRPr="007D510F">
        <w:rPr>
          <w:spacing w:val="-15"/>
          <w:sz w:val="24"/>
          <w:szCs w:val="24"/>
        </w:rPr>
        <w:t xml:space="preserve"> </w:t>
      </w:r>
      <w:r w:rsidRPr="007D510F">
        <w:rPr>
          <w:sz w:val="24"/>
          <w:szCs w:val="24"/>
        </w:rPr>
        <w:t>внутришкольном</w:t>
      </w:r>
      <w:r w:rsidRPr="007D510F">
        <w:rPr>
          <w:spacing w:val="-15"/>
          <w:sz w:val="24"/>
          <w:szCs w:val="24"/>
        </w:rPr>
        <w:t xml:space="preserve"> </w:t>
      </w:r>
      <w:r w:rsidRPr="007D510F">
        <w:rPr>
          <w:sz w:val="24"/>
          <w:szCs w:val="24"/>
        </w:rPr>
        <w:t>семинаре,</w:t>
      </w:r>
      <w:r w:rsidRPr="007D510F">
        <w:rPr>
          <w:spacing w:val="-15"/>
          <w:sz w:val="24"/>
          <w:szCs w:val="24"/>
        </w:rPr>
        <w:t xml:space="preserve"> </w:t>
      </w:r>
      <w:r w:rsidRPr="007D510F">
        <w:rPr>
          <w:sz w:val="24"/>
          <w:szCs w:val="24"/>
        </w:rPr>
        <w:t>посвященном</w:t>
      </w:r>
      <w:r w:rsidRPr="007D510F">
        <w:rPr>
          <w:spacing w:val="-15"/>
          <w:sz w:val="24"/>
          <w:szCs w:val="24"/>
        </w:rPr>
        <w:t xml:space="preserve"> </w:t>
      </w:r>
      <w:r w:rsidRPr="007D510F">
        <w:rPr>
          <w:sz w:val="24"/>
          <w:szCs w:val="24"/>
        </w:rPr>
        <w:t>особенностям</w:t>
      </w:r>
      <w:r w:rsidRPr="007D510F">
        <w:rPr>
          <w:spacing w:val="-15"/>
          <w:sz w:val="24"/>
          <w:szCs w:val="24"/>
        </w:rPr>
        <w:t xml:space="preserve"> </w:t>
      </w:r>
      <w:r w:rsidRPr="007D510F">
        <w:rPr>
          <w:sz w:val="24"/>
          <w:szCs w:val="24"/>
        </w:rPr>
        <w:t>применения выбранной программы по УУД;</w:t>
      </w:r>
    </w:p>
    <w:p w14:paraId="1B4EEBDD"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педагоги</w:t>
      </w:r>
      <w:r w:rsidRPr="007D510F">
        <w:rPr>
          <w:spacing w:val="-3"/>
          <w:sz w:val="24"/>
          <w:szCs w:val="24"/>
        </w:rPr>
        <w:t xml:space="preserve"> </w:t>
      </w:r>
      <w:r w:rsidRPr="007D510F">
        <w:rPr>
          <w:sz w:val="24"/>
          <w:szCs w:val="24"/>
        </w:rPr>
        <w:t>могут</w:t>
      </w:r>
      <w:r w:rsidRPr="007D510F">
        <w:rPr>
          <w:spacing w:val="-3"/>
          <w:sz w:val="24"/>
          <w:szCs w:val="24"/>
        </w:rPr>
        <w:t xml:space="preserve"> </w:t>
      </w:r>
      <w:r w:rsidRPr="007D510F">
        <w:rPr>
          <w:sz w:val="24"/>
          <w:szCs w:val="24"/>
        </w:rPr>
        <w:t>строить</w:t>
      </w:r>
      <w:r w:rsidRPr="007D510F">
        <w:rPr>
          <w:spacing w:val="-3"/>
          <w:sz w:val="24"/>
          <w:szCs w:val="24"/>
        </w:rPr>
        <w:t xml:space="preserve"> </w:t>
      </w:r>
      <w:r w:rsidRPr="007D510F">
        <w:rPr>
          <w:sz w:val="24"/>
          <w:szCs w:val="24"/>
        </w:rPr>
        <w:t>образовательную</w:t>
      </w:r>
      <w:r w:rsidRPr="007D510F">
        <w:rPr>
          <w:spacing w:val="-3"/>
          <w:sz w:val="24"/>
          <w:szCs w:val="24"/>
        </w:rPr>
        <w:t xml:space="preserve"> </w:t>
      </w:r>
      <w:r w:rsidRPr="007D510F">
        <w:rPr>
          <w:sz w:val="24"/>
          <w:szCs w:val="24"/>
        </w:rPr>
        <w:t>деятельность</w:t>
      </w:r>
      <w:r w:rsidRPr="007D510F">
        <w:rPr>
          <w:spacing w:val="-3"/>
          <w:sz w:val="24"/>
          <w:szCs w:val="24"/>
        </w:rPr>
        <w:t xml:space="preserve"> </w:t>
      </w:r>
      <w:r w:rsidRPr="007D510F">
        <w:rPr>
          <w:sz w:val="24"/>
          <w:szCs w:val="24"/>
        </w:rPr>
        <w:t>в</w:t>
      </w:r>
      <w:r w:rsidRPr="007D510F">
        <w:rPr>
          <w:spacing w:val="-3"/>
          <w:sz w:val="24"/>
          <w:szCs w:val="24"/>
        </w:rPr>
        <w:t xml:space="preserve"> </w:t>
      </w:r>
      <w:r w:rsidRPr="007D510F">
        <w:rPr>
          <w:sz w:val="24"/>
          <w:szCs w:val="24"/>
        </w:rPr>
        <w:t>рамках</w:t>
      </w:r>
      <w:r w:rsidRPr="007D510F">
        <w:rPr>
          <w:spacing w:val="-3"/>
          <w:sz w:val="24"/>
          <w:szCs w:val="24"/>
        </w:rPr>
        <w:t xml:space="preserve"> </w:t>
      </w:r>
      <w:r w:rsidRPr="007D510F">
        <w:rPr>
          <w:sz w:val="24"/>
          <w:szCs w:val="24"/>
        </w:rPr>
        <w:t>учебного</w:t>
      </w:r>
      <w:r w:rsidRPr="007D510F">
        <w:rPr>
          <w:spacing w:val="-3"/>
          <w:sz w:val="24"/>
          <w:szCs w:val="24"/>
        </w:rPr>
        <w:t xml:space="preserve"> </w:t>
      </w:r>
      <w:r w:rsidRPr="007D510F">
        <w:rPr>
          <w:sz w:val="24"/>
          <w:szCs w:val="24"/>
        </w:rPr>
        <w:t>предмета в соответствии с особенностями формирования конкретных УУД;</w:t>
      </w:r>
    </w:p>
    <w:p w14:paraId="3DBB2AB1"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педагоги</w:t>
      </w:r>
      <w:r w:rsidRPr="007D510F">
        <w:rPr>
          <w:spacing w:val="-15"/>
          <w:sz w:val="24"/>
          <w:szCs w:val="24"/>
        </w:rPr>
        <w:t xml:space="preserve"> </w:t>
      </w:r>
      <w:r w:rsidRPr="007D510F">
        <w:rPr>
          <w:sz w:val="24"/>
          <w:szCs w:val="24"/>
        </w:rPr>
        <w:t>осуществляют</w:t>
      </w:r>
      <w:r w:rsidRPr="007D510F">
        <w:rPr>
          <w:spacing w:val="-15"/>
          <w:sz w:val="24"/>
          <w:szCs w:val="24"/>
        </w:rPr>
        <w:t xml:space="preserve"> </w:t>
      </w:r>
      <w:r w:rsidRPr="007D510F">
        <w:rPr>
          <w:sz w:val="24"/>
          <w:szCs w:val="24"/>
        </w:rPr>
        <w:t>формирование</w:t>
      </w:r>
      <w:r w:rsidRPr="007D510F">
        <w:rPr>
          <w:spacing w:val="-15"/>
          <w:sz w:val="24"/>
          <w:szCs w:val="24"/>
        </w:rPr>
        <w:t xml:space="preserve"> </w:t>
      </w:r>
      <w:r w:rsidRPr="007D510F">
        <w:rPr>
          <w:sz w:val="24"/>
          <w:szCs w:val="24"/>
        </w:rPr>
        <w:t>УУД</w:t>
      </w:r>
      <w:r w:rsidRPr="007D510F">
        <w:rPr>
          <w:spacing w:val="-15"/>
          <w:sz w:val="24"/>
          <w:szCs w:val="24"/>
        </w:rPr>
        <w:t xml:space="preserve"> </w:t>
      </w:r>
      <w:r w:rsidRPr="007D510F">
        <w:rPr>
          <w:sz w:val="24"/>
          <w:szCs w:val="24"/>
        </w:rPr>
        <w:t>в</w:t>
      </w:r>
      <w:r w:rsidRPr="007D510F">
        <w:rPr>
          <w:spacing w:val="-15"/>
          <w:sz w:val="24"/>
          <w:szCs w:val="24"/>
        </w:rPr>
        <w:t xml:space="preserve"> </w:t>
      </w:r>
      <w:r w:rsidRPr="007D510F">
        <w:rPr>
          <w:sz w:val="24"/>
          <w:szCs w:val="24"/>
        </w:rPr>
        <w:t>рамках</w:t>
      </w:r>
      <w:r w:rsidRPr="007D510F">
        <w:rPr>
          <w:spacing w:val="-15"/>
          <w:sz w:val="24"/>
          <w:szCs w:val="24"/>
        </w:rPr>
        <w:t xml:space="preserve"> </w:t>
      </w:r>
      <w:r w:rsidRPr="007D510F">
        <w:rPr>
          <w:sz w:val="24"/>
          <w:szCs w:val="24"/>
        </w:rPr>
        <w:t>проектной,</w:t>
      </w:r>
      <w:r w:rsidRPr="007D510F">
        <w:rPr>
          <w:spacing w:val="-15"/>
          <w:sz w:val="24"/>
          <w:szCs w:val="24"/>
        </w:rPr>
        <w:t xml:space="preserve"> </w:t>
      </w:r>
      <w:r w:rsidRPr="007D510F">
        <w:rPr>
          <w:sz w:val="24"/>
          <w:szCs w:val="24"/>
        </w:rPr>
        <w:t xml:space="preserve">исследовательской </w:t>
      </w:r>
      <w:r w:rsidRPr="007D510F">
        <w:rPr>
          <w:spacing w:val="-2"/>
          <w:sz w:val="24"/>
          <w:szCs w:val="24"/>
        </w:rPr>
        <w:t>деятельности;</w:t>
      </w:r>
    </w:p>
    <w:p w14:paraId="5061A4FD" w14:textId="77777777" w:rsidR="009A0B4E" w:rsidRPr="007D510F" w:rsidRDefault="00F6563A" w:rsidP="00A97052">
      <w:pPr>
        <w:pStyle w:val="a5"/>
        <w:numPr>
          <w:ilvl w:val="0"/>
          <w:numId w:val="12"/>
        </w:numPr>
        <w:tabs>
          <w:tab w:val="left" w:pos="1800"/>
        </w:tabs>
        <w:spacing w:line="271" w:lineRule="exact"/>
        <w:ind w:left="851" w:right="-53" w:firstLine="0"/>
        <w:jc w:val="both"/>
        <w:rPr>
          <w:sz w:val="24"/>
          <w:szCs w:val="24"/>
        </w:rPr>
      </w:pPr>
      <w:r w:rsidRPr="007D510F">
        <w:rPr>
          <w:sz w:val="24"/>
          <w:szCs w:val="24"/>
        </w:rPr>
        <w:t>педагоги</w:t>
      </w:r>
      <w:r w:rsidRPr="007D510F">
        <w:rPr>
          <w:spacing w:val="-6"/>
          <w:sz w:val="24"/>
          <w:szCs w:val="24"/>
        </w:rPr>
        <w:t xml:space="preserve"> </w:t>
      </w:r>
      <w:r w:rsidRPr="007D510F">
        <w:rPr>
          <w:sz w:val="24"/>
          <w:szCs w:val="24"/>
        </w:rPr>
        <w:t>владеют</w:t>
      </w:r>
      <w:r w:rsidRPr="007D510F">
        <w:rPr>
          <w:spacing w:val="-5"/>
          <w:sz w:val="24"/>
          <w:szCs w:val="24"/>
        </w:rPr>
        <w:t xml:space="preserve"> </w:t>
      </w:r>
      <w:r w:rsidRPr="007D510F">
        <w:rPr>
          <w:sz w:val="24"/>
          <w:szCs w:val="24"/>
        </w:rPr>
        <w:t>методиками</w:t>
      </w:r>
      <w:r w:rsidRPr="007D510F">
        <w:rPr>
          <w:spacing w:val="-6"/>
          <w:sz w:val="24"/>
          <w:szCs w:val="24"/>
        </w:rPr>
        <w:t xml:space="preserve"> </w:t>
      </w:r>
      <w:r w:rsidRPr="007D510F">
        <w:rPr>
          <w:sz w:val="24"/>
          <w:szCs w:val="24"/>
        </w:rPr>
        <w:t>формирующего</w:t>
      </w:r>
      <w:r w:rsidRPr="007D510F">
        <w:rPr>
          <w:spacing w:val="-5"/>
          <w:sz w:val="24"/>
          <w:szCs w:val="24"/>
        </w:rPr>
        <w:t xml:space="preserve"> </w:t>
      </w:r>
      <w:r w:rsidRPr="007D510F">
        <w:rPr>
          <w:spacing w:val="-2"/>
          <w:sz w:val="24"/>
          <w:szCs w:val="24"/>
        </w:rPr>
        <w:t>оценивания;</w:t>
      </w:r>
    </w:p>
    <w:p w14:paraId="4D034BD6"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педагоги умеют применять инструментарий для оценки качества формирования УУД в рамках одного или нескольких предметов.</w:t>
      </w:r>
    </w:p>
    <w:p w14:paraId="128126FD" w14:textId="77777777" w:rsidR="009A0B4E" w:rsidRPr="007D510F" w:rsidRDefault="00F6563A" w:rsidP="007D510F">
      <w:pPr>
        <w:pStyle w:val="a3"/>
        <w:ind w:left="851" w:right="-53"/>
        <w:jc w:val="both"/>
      </w:pPr>
      <w:r w:rsidRPr="007D510F">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7FC16E01" w14:textId="77777777" w:rsidR="009A0B4E" w:rsidRPr="007D510F" w:rsidRDefault="00F6563A" w:rsidP="00A97052">
      <w:pPr>
        <w:pStyle w:val="a5"/>
        <w:numPr>
          <w:ilvl w:val="0"/>
          <w:numId w:val="12"/>
        </w:numPr>
        <w:tabs>
          <w:tab w:val="left" w:pos="1801"/>
        </w:tabs>
        <w:spacing w:line="237" w:lineRule="auto"/>
        <w:ind w:left="851" w:right="-53" w:firstLine="0"/>
        <w:jc w:val="both"/>
        <w:rPr>
          <w:sz w:val="24"/>
          <w:szCs w:val="24"/>
        </w:rPr>
      </w:pPr>
      <w:r w:rsidRPr="007D510F">
        <w:rPr>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3AA6221C" w14:textId="77777777" w:rsidR="009A0B4E" w:rsidRPr="007D510F" w:rsidRDefault="00F6563A" w:rsidP="00A97052">
      <w:pPr>
        <w:pStyle w:val="a5"/>
        <w:numPr>
          <w:ilvl w:val="0"/>
          <w:numId w:val="12"/>
        </w:numPr>
        <w:tabs>
          <w:tab w:val="left" w:pos="1801"/>
        </w:tabs>
        <w:ind w:left="851" w:right="-53" w:firstLine="0"/>
        <w:jc w:val="both"/>
        <w:rPr>
          <w:sz w:val="24"/>
          <w:szCs w:val="24"/>
        </w:rPr>
      </w:pPr>
      <w:r w:rsidRPr="007D510F">
        <w:rPr>
          <w:sz w:val="24"/>
          <w:szCs w:val="24"/>
        </w:rPr>
        <w:t>обеспечение</w:t>
      </w:r>
      <w:r w:rsidRPr="007D510F">
        <w:rPr>
          <w:spacing w:val="-15"/>
          <w:sz w:val="24"/>
          <w:szCs w:val="24"/>
        </w:rPr>
        <w:t xml:space="preserve"> </w:t>
      </w:r>
      <w:r w:rsidRPr="007D510F">
        <w:rPr>
          <w:sz w:val="24"/>
          <w:szCs w:val="24"/>
        </w:rPr>
        <w:t>возможности</w:t>
      </w:r>
      <w:r w:rsidRPr="007D510F">
        <w:rPr>
          <w:spacing w:val="-15"/>
          <w:sz w:val="24"/>
          <w:szCs w:val="24"/>
        </w:rPr>
        <w:t xml:space="preserve"> </w:t>
      </w:r>
      <w:r w:rsidRPr="007D510F">
        <w:rPr>
          <w:sz w:val="24"/>
          <w:szCs w:val="24"/>
        </w:rPr>
        <w:t>реализации</w:t>
      </w:r>
      <w:r w:rsidRPr="007D510F">
        <w:rPr>
          <w:spacing w:val="-15"/>
          <w:sz w:val="24"/>
          <w:szCs w:val="24"/>
        </w:rPr>
        <w:t xml:space="preserve"> </w:t>
      </w:r>
      <w:r w:rsidRPr="007D510F">
        <w:rPr>
          <w:sz w:val="24"/>
          <w:szCs w:val="24"/>
        </w:rPr>
        <w:t>индивидуальной</w:t>
      </w:r>
      <w:r w:rsidRPr="007D510F">
        <w:rPr>
          <w:spacing w:val="-15"/>
          <w:sz w:val="24"/>
          <w:szCs w:val="24"/>
        </w:rPr>
        <w:t xml:space="preserve"> </w:t>
      </w:r>
      <w:r w:rsidRPr="007D510F">
        <w:rPr>
          <w:sz w:val="24"/>
          <w:szCs w:val="24"/>
        </w:rPr>
        <w:t>образовательной</w:t>
      </w:r>
      <w:r w:rsidRPr="007D510F">
        <w:rPr>
          <w:spacing w:val="-15"/>
          <w:sz w:val="24"/>
          <w:szCs w:val="24"/>
        </w:rPr>
        <w:t xml:space="preserve"> </w:t>
      </w:r>
      <w:r w:rsidRPr="007D510F">
        <w:rPr>
          <w:sz w:val="24"/>
          <w:szCs w:val="24"/>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12776EDB"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использование дистанционных форм получения образования как элемента индивидуальной образовательной траектории обучающихся;</w:t>
      </w:r>
    </w:p>
    <w:p w14:paraId="0AE48381"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обеспечение возможности вовлечения обучающихся в проектную деятельность, в том числе в деятельность социального проектирования</w:t>
      </w:r>
      <w:r w:rsidRPr="007D510F">
        <w:rPr>
          <w:spacing w:val="40"/>
          <w:sz w:val="24"/>
          <w:szCs w:val="24"/>
        </w:rPr>
        <w:t xml:space="preserve"> </w:t>
      </w:r>
      <w:r w:rsidRPr="007D510F">
        <w:rPr>
          <w:sz w:val="24"/>
          <w:szCs w:val="24"/>
        </w:rPr>
        <w:t xml:space="preserve">и социального </w:t>
      </w:r>
      <w:r w:rsidRPr="007D510F">
        <w:rPr>
          <w:spacing w:val="-2"/>
          <w:sz w:val="24"/>
          <w:szCs w:val="24"/>
        </w:rPr>
        <w:t>предпринимательства;</w:t>
      </w:r>
    </w:p>
    <w:p w14:paraId="7B95AB53"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обеспечение возможности вовлечения обучающихся в разнообразную исследовательскую деятельность;</w:t>
      </w:r>
    </w:p>
    <w:p w14:paraId="37DA8996" w14:textId="77777777" w:rsidR="009A0B4E" w:rsidRPr="007D510F" w:rsidRDefault="00F6563A" w:rsidP="00A97052">
      <w:pPr>
        <w:pStyle w:val="a5"/>
        <w:numPr>
          <w:ilvl w:val="0"/>
          <w:numId w:val="12"/>
        </w:numPr>
        <w:tabs>
          <w:tab w:val="left" w:pos="1801"/>
        </w:tabs>
        <w:spacing w:line="276" w:lineRule="exact"/>
        <w:ind w:left="851" w:right="-53" w:firstLine="0"/>
        <w:jc w:val="both"/>
        <w:rPr>
          <w:sz w:val="24"/>
          <w:szCs w:val="24"/>
        </w:rPr>
      </w:pPr>
      <w:r w:rsidRPr="007D510F">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55DD11D6" w14:textId="77777777" w:rsidR="009A0B4E" w:rsidRPr="007D510F" w:rsidRDefault="00F6563A" w:rsidP="007D510F">
      <w:pPr>
        <w:pStyle w:val="a3"/>
        <w:ind w:left="851" w:right="-53"/>
        <w:jc w:val="both"/>
        <w:rPr>
          <w:spacing w:val="-4"/>
        </w:rPr>
      </w:pPr>
      <w:r w:rsidRPr="007D510F">
        <w:t>К</w:t>
      </w:r>
      <w:r w:rsidRPr="007D510F">
        <w:rPr>
          <w:spacing w:val="-14"/>
        </w:rPr>
        <w:t xml:space="preserve"> </w:t>
      </w:r>
      <w:r w:rsidRPr="007D510F">
        <w:t>обязательным</w:t>
      </w:r>
      <w:r w:rsidRPr="007D510F">
        <w:rPr>
          <w:spacing w:val="-14"/>
        </w:rPr>
        <w:t xml:space="preserve"> </w:t>
      </w:r>
      <w:r w:rsidRPr="007D510F">
        <w:t>условиям</w:t>
      </w:r>
      <w:r w:rsidRPr="007D510F">
        <w:rPr>
          <w:spacing w:val="-14"/>
        </w:rPr>
        <w:t xml:space="preserve"> </w:t>
      </w:r>
      <w:r w:rsidRPr="007D510F">
        <w:t>успешного</w:t>
      </w:r>
      <w:r w:rsidRPr="007D510F">
        <w:rPr>
          <w:spacing w:val="-14"/>
        </w:rPr>
        <w:t xml:space="preserve"> </w:t>
      </w:r>
      <w:r w:rsidRPr="007D510F">
        <w:t>формирования</w:t>
      </w:r>
      <w:r w:rsidRPr="007D510F">
        <w:rPr>
          <w:spacing w:val="-14"/>
        </w:rPr>
        <w:t xml:space="preserve"> </w:t>
      </w:r>
      <w:r w:rsidRPr="007D510F">
        <w:t>УУД</w:t>
      </w:r>
      <w:r w:rsidRPr="007D510F">
        <w:rPr>
          <w:spacing w:val="-14"/>
        </w:rPr>
        <w:t xml:space="preserve"> </w:t>
      </w:r>
      <w:r w:rsidRPr="007D510F">
        <w:t>относится</w:t>
      </w:r>
      <w:r w:rsidRPr="007D510F">
        <w:rPr>
          <w:spacing w:val="-14"/>
        </w:rPr>
        <w:t xml:space="preserve"> </w:t>
      </w:r>
      <w:r w:rsidRPr="007D510F">
        <w:t>создание</w:t>
      </w:r>
      <w:r w:rsidRPr="007D510F">
        <w:rPr>
          <w:spacing w:val="-14"/>
        </w:rPr>
        <w:t xml:space="preserve"> </w:t>
      </w:r>
      <w:r w:rsidRPr="007D510F">
        <w:t>методически единого</w:t>
      </w:r>
      <w:r w:rsidRPr="007D510F">
        <w:rPr>
          <w:spacing w:val="-1"/>
        </w:rPr>
        <w:t xml:space="preserve"> </w:t>
      </w:r>
      <w:r w:rsidRPr="007D510F">
        <w:t>пространства</w:t>
      </w:r>
      <w:r w:rsidRPr="007D510F">
        <w:rPr>
          <w:spacing w:val="-1"/>
        </w:rPr>
        <w:t xml:space="preserve"> </w:t>
      </w:r>
      <w:r w:rsidRPr="007D510F">
        <w:t>внутри</w:t>
      </w:r>
      <w:r w:rsidRPr="007D510F">
        <w:rPr>
          <w:spacing w:val="-1"/>
        </w:rPr>
        <w:t xml:space="preserve"> </w:t>
      </w:r>
      <w:r w:rsidRPr="007D510F">
        <w:t>образовательной</w:t>
      </w:r>
      <w:r w:rsidRPr="007D510F">
        <w:rPr>
          <w:spacing w:val="-1"/>
        </w:rPr>
        <w:t xml:space="preserve"> </w:t>
      </w:r>
      <w:r w:rsidRPr="007D510F">
        <w:t>организации</w:t>
      </w:r>
      <w:r w:rsidRPr="007D510F">
        <w:rPr>
          <w:spacing w:val="-1"/>
        </w:rPr>
        <w:t xml:space="preserve"> </w:t>
      </w:r>
      <w:r w:rsidRPr="007D510F">
        <w:t>как</w:t>
      </w:r>
      <w:r w:rsidRPr="007D510F">
        <w:rPr>
          <w:spacing w:val="-1"/>
        </w:rPr>
        <w:t xml:space="preserve"> </w:t>
      </w:r>
      <w:r w:rsidRPr="007D510F">
        <w:t>во</w:t>
      </w:r>
      <w:r w:rsidRPr="007D510F">
        <w:rPr>
          <w:spacing w:val="-1"/>
        </w:rPr>
        <w:t xml:space="preserve"> </w:t>
      </w:r>
      <w:r w:rsidRPr="007D510F">
        <w:t>время</w:t>
      </w:r>
      <w:r w:rsidRPr="007D510F">
        <w:rPr>
          <w:spacing w:val="-1"/>
        </w:rPr>
        <w:t xml:space="preserve"> </w:t>
      </w:r>
      <w:r w:rsidRPr="007D510F">
        <w:t>уроков,</w:t>
      </w:r>
      <w:r w:rsidRPr="007D510F">
        <w:rPr>
          <w:spacing w:val="-1"/>
        </w:rPr>
        <w:t xml:space="preserve"> </w:t>
      </w:r>
      <w:r w:rsidRPr="007D510F">
        <w:t>так</w:t>
      </w:r>
      <w:r w:rsidRPr="007D510F">
        <w:rPr>
          <w:spacing w:val="-1"/>
        </w:rPr>
        <w:t xml:space="preserve"> </w:t>
      </w:r>
      <w:r w:rsidRPr="007D510F">
        <w:t>и</w:t>
      </w:r>
      <w:r w:rsidRPr="007D510F">
        <w:rPr>
          <w:spacing w:val="-1"/>
        </w:rPr>
        <w:t xml:space="preserve"> </w:t>
      </w:r>
      <w:r w:rsidRPr="007D510F">
        <w:t xml:space="preserve">вне </w:t>
      </w:r>
      <w:r w:rsidRPr="007D510F">
        <w:rPr>
          <w:spacing w:val="-4"/>
        </w:rPr>
        <w:t>их.</w:t>
      </w:r>
    </w:p>
    <w:p w14:paraId="1D02307C" w14:textId="77777777" w:rsidR="001F3973" w:rsidRPr="007D510F" w:rsidRDefault="001F3973" w:rsidP="007D510F">
      <w:pPr>
        <w:pStyle w:val="a3"/>
        <w:ind w:left="851" w:right="-53"/>
        <w:jc w:val="both"/>
      </w:pPr>
    </w:p>
    <w:p w14:paraId="780AD48B" w14:textId="77777777" w:rsidR="001F3973" w:rsidRPr="007D510F" w:rsidRDefault="00F6563A" w:rsidP="007B082B">
      <w:pPr>
        <w:pStyle w:val="1"/>
        <w:ind w:left="851" w:right="-53"/>
        <w:jc w:val="center"/>
        <w:rPr>
          <w:rFonts w:eastAsia="SchoolBookSanPin"/>
          <w:bCs w:val="0"/>
          <w:sz w:val="24"/>
          <w:szCs w:val="24"/>
          <w:lang w:eastAsia="x-none"/>
        </w:rPr>
      </w:pPr>
      <w:bookmarkStart w:id="14" w:name="_TOC_250003"/>
      <w:r w:rsidRPr="007D510F">
        <w:rPr>
          <w:sz w:val="24"/>
          <w:szCs w:val="24"/>
        </w:rPr>
        <w:t>2.2.22</w:t>
      </w:r>
      <w:r w:rsidRPr="007D510F">
        <w:rPr>
          <w:spacing w:val="-1"/>
          <w:sz w:val="24"/>
          <w:szCs w:val="24"/>
        </w:rPr>
        <w:t xml:space="preserve"> </w:t>
      </w:r>
      <w:r w:rsidR="001F3973" w:rsidRPr="007D510F">
        <w:rPr>
          <w:bCs w:val="0"/>
          <w:sz w:val="24"/>
          <w:szCs w:val="24"/>
          <w:lang w:eastAsia="x-none"/>
        </w:rPr>
        <w:t>Р</w:t>
      </w:r>
      <w:r w:rsidR="001F3973" w:rsidRPr="007D510F">
        <w:rPr>
          <w:rFonts w:eastAsia="SchoolBookSanPin"/>
          <w:bCs w:val="0"/>
          <w:sz w:val="24"/>
          <w:szCs w:val="24"/>
          <w:lang w:eastAsia="x-none"/>
        </w:rPr>
        <w:t>абочая программа воспитания.</w:t>
      </w:r>
    </w:p>
    <w:p w14:paraId="5288CDFC" w14:textId="77777777" w:rsidR="001F3973" w:rsidRPr="007D510F" w:rsidRDefault="001F3973" w:rsidP="007B082B">
      <w:pPr>
        <w:widowControl/>
        <w:autoSpaceDE/>
        <w:autoSpaceDN/>
        <w:spacing w:line="276" w:lineRule="auto"/>
        <w:ind w:left="851" w:right="-53"/>
        <w:jc w:val="center"/>
        <w:rPr>
          <w:color w:val="000000"/>
          <w:sz w:val="24"/>
          <w:szCs w:val="24"/>
        </w:rPr>
      </w:pPr>
      <w:r w:rsidRPr="007D510F">
        <w:rPr>
          <w:b/>
          <w:bCs/>
          <w:color w:val="000000"/>
          <w:sz w:val="24"/>
          <w:szCs w:val="24"/>
        </w:rPr>
        <w:t>Пояснительная записка</w:t>
      </w:r>
    </w:p>
    <w:p w14:paraId="65530F31"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Рабочая программа воспитания ООП СОО МБОУ СОШ № 32 г. Ставрополя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основного профессионального образования.</w:t>
      </w:r>
    </w:p>
    <w:p w14:paraId="3E7AB20D" w14:textId="77777777" w:rsidR="001F3973" w:rsidRPr="007D510F" w:rsidRDefault="001F3973" w:rsidP="007D510F">
      <w:pPr>
        <w:widowControl/>
        <w:autoSpaceDE/>
        <w:autoSpaceDN/>
        <w:spacing w:line="276" w:lineRule="auto"/>
        <w:ind w:left="851" w:right="-53"/>
        <w:jc w:val="both"/>
        <w:rPr>
          <w:color w:val="000000"/>
          <w:sz w:val="24"/>
          <w:szCs w:val="24"/>
          <w:lang w:val="en-US"/>
        </w:rPr>
      </w:pPr>
      <w:r w:rsidRPr="007D510F">
        <w:rPr>
          <w:color w:val="000000"/>
          <w:sz w:val="24"/>
          <w:szCs w:val="24"/>
          <w:lang w:val="en-US"/>
        </w:rPr>
        <w:t>Программа воспитания:</w:t>
      </w:r>
    </w:p>
    <w:p w14:paraId="040D821B" w14:textId="77777777" w:rsidR="001F3973" w:rsidRPr="007D510F" w:rsidRDefault="001F3973" w:rsidP="00A97052">
      <w:pPr>
        <w:widowControl/>
        <w:numPr>
          <w:ilvl w:val="0"/>
          <w:numId w:val="111"/>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lastRenderedPageBreak/>
        <w:t>предназначена для планирования и организации системной воспитательной деятельности в МБОУ СОШ № 32 г. Ставрополя;</w:t>
      </w:r>
    </w:p>
    <w:p w14:paraId="1544F012" w14:textId="77777777" w:rsidR="001F3973" w:rsidRPr="007D510F" w:rsidRDefault="001F3973" w:rsidP="00A97052">
      <w:pPr>
        <w:widowControl/>
        <w:numPr>
          <w:ilvl w:val="0"/>
          <w:numId w:val="111"/>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разработана с участием коллегиальных органов управления МБОУ СОШ № 32 г. Ставрополя, в том числе Совета обучающихся, Управляющего совета, и утверждена педагогическим советом школы;</w:t>
      </w:r>
    </w:p>
    <w:p w14:paraId="10BAA71A" w14:textId="77777777" w:rsidR="001F3973" w:rsidRPr="007D510F" w:rsidRDefault="001F3973" w:rsidP="00A97052">
      <w:pPr>
        <w:widowControl/>
        <w:numPr>
          <w:ilvl w:val="0"/>
          <w:numId w:val="111"/>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63A94BA3" w14:textId="77777777" w:rsidR="001F3973" w:rsidRPr="007D510F" w:rsidRDefault="001F3973" w:rsidP="00A97052">
      <w:pPr>
        <w:widowControl/>
        <w:numPr>
          <w:ilvl w:val="0"/>
          <w:numId w:val="111"/>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70C79915" w14:textId="77777777" w:rsidR="001F3973" w:rsidRPr="007D510F" w:rsidRDefault="001F3973" w:rsidP="00A97052">
      <w:pPr>
        <w:widowControl/>
        <w:numPr>
          <w:ilvl w:val="0"/>
          <w:numId w:val="111"/>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14:paraId="3448B7E9"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Программа воспитания включает три раздела: целевой, содержательный, организационный.</w:t>
      </w:r>
    </w:p>
    <w:p w14:paraId="64C43418" w14:textId="77777777" w:rsidR="007B082B" w:rsidRDefault="001F3973" w:rsidP="007B082B">
      <w:pPr>
        <w:widowControl/>
        <w:autoSpaceDE/>
        <w:autoSpaceDN/>
        <w:spacing w:line="276" w:lineRule="auto"/>
        <w:ind w:left="851" w:right="-53"/>
        <w:jc w:val="both"/>
        <w:rPr>
          <w:color w:val="000000"/>
          <w:sz w:val="24"/>
          <w:szCs w:val="24"/>
        </w:rPr>
      </w:pPr>
      <w:r w:rsidRPr="007D510F">
        <w:rPr>
          <w:color w:val="000000"/>
          <w:sz w:val="24"/>
          <w:szCs w:val="24"/>
        </w:rPr>
        <w:t>В соответствии с особенностями МБОУ СОШ № 32 г. Ставрополя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560F5D60" w14:textId="77777777" w:rsidR="001F3973" w:rsidRPr="007D510F" w:rsidRDefault="001F3973" w:rsidP="007B082B">
      <w:pPr>
        <w:widowControl/>
        <w:autoSpaceDE/>
        <w:autoSpaceDN/>
        <w:spacing w:line="276" w:lineRule="auto"/>
        <w:ind w:left="851" w:right="-53"/>
        <w:jc w:val="center"/>
        <w:rPr>
          <w:b/>
          <w:bCs/>
          <w:color w:val="000000"/>
          <w:sz w:val="24"/>
          <w:szCs w:val="24"/>
        </w:rPr>
      </w:pPr>
      <w:r w:rsidRPr="007D510F">
        <w:rPr>
          <w:b/>
          <w:bCs/>
          <w:color w:val="000000"/>
          <w:sz w:val="24"/>
          <w:szCs w:val="24"/>
        </w:rPr>
        <w:t>1. Целевой раздел</w:t>
      </w:r>
    </w:p>
    <w:p w14:paraId="267E11DB"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1.1. Содержание воспитания обучающихся в МБОУ СОШ № 32 г. Ставрополя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D7FBA33"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1.2. Воспитательная деятельность в МБОУ СОШ № 32 г. Ставрополя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81726D8"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1.3. Цель воспитания обучающихся в МБОУ СОШ № 32 г. Ставрополя:</w:t>
      </w:r>
    </w:p>
    <w:p w14:paraId="6B3A1105" w14:textId="77777777" w:rsidR="001F3973" w:rsidRPr="007D510F" w:rsidRDefault="001F3973" w:rsidP="00A97052">
      <w:pPr>
        <w:widowControl/>
        <w:numPr>
          <w:ilvl w:val="0"/>
          <w:numId w:val="112"/>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2DABE3E1" w14:textId="77777777" w:rsidR="001F3973" w:rsidRPr="007D510F" w:rsidRDefault="001F3973" w:rsidP="00A97052">
      <w:pPr>
        <w:widowControl/>
        <w:numPr>
          <w:ilvl w:val="0"/>
          <w:numId w:val="112"/>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w:t>
      </w:r>
      <w:r w:rsidRPr="007D510F">
        <w:rPr>
          <w:color w:val="000000"/>
          <w:sz w:val="24"/>
          <w:szCs w:val="24"/>
        </w:rPr>
        <w:lastRenderedPageBreak/>
        <w:t>культурному наследию и традициям многонационального народа Российской Федерации, природе и окружающей среде.</w:t>
      </w:r>
    </w:p>
    <w:p w14:paraId="3651FA58"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1.4. Задачи воспитания обучающихся в МБОУ СОШ № 32 г. Ставрополя:</w:t>
      </w:r>
    </w:p>
    <w:p w14:paraId="01FDC003" w14:textId="77777777" w:rsidR="001F3973" w:rsidRPr="007D510F" w:rsidRDefault="001F3973" w:rsidP="00A97052">
      <w:pPr>
        <w:widowControl/>
        <w:numPr>
          <w:ilvl w:val="0"/>
          <w:numId w:val="11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7EBBF5D9" w14:textId="77777777" w:rsidR="001F3973" w:rsidRPr="007D510F" w:rsidRDefault="001F3973" w:rsidP="00A97052">
      <w:pPr>
        <w:widowControl/>
        <w:numPr>
          <w:ilvl w:val="0"/>
          <w:numId w:val="11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формирование и развитие личностных отношений к этим нормам, ценностям, традициям (их освоение, принятие);</w:t>
      </w:r>
    </w:p>
    <w:p w14:paraId="0BD37FF9" w14:textId="77777777" w:rsidR="001F3973" w:rsidRPr="007D510F" w:rsidRDefault="001F3973" w:rsidP="00A97052">
      <w:pPr>
        <w:widowControl/>
        <w:numPr>
          <w:ilvl w:val="0"/>
          <w:numId w:val="11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BE11A7F" w14:textId="77777777" w:rsidR="001F3973" w:rsidRPr="007D510F" w:rsidRDefault="001F3973" w:rsidP="00A97052">
      <w:pPr>
        <w:widowControl/>
        <w:numPr>
          <w:ilvl w:val="0"/>
          <w:numId w:val="113"/>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достижение личностных результатов освоения общеобразовательных программ в соответствии с ФГОС СОО.</w:t>
      </w:r>
    </w:p>
    <w:p w14:paraId="15C245F8"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1.5. Личностные результаты освоения обучающимися образовательных программ включают:</w:t>
      </w:r>
    </w:p>
    <w:p w14:paraId="5902E7AD" w14:textId="77777777" w:rsidR="001F3973" w:rsidRPr="007D510F" w:rsidRDefault="001F3973" w:rsidP="00A97052">
      <w:pPr>
        <w:widowControl/>
        <w:numPr>
          <w:ilvl w:val="0"/>
          <w:numId w:val="114"/>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осознание российской гражданской идентичности;</w:t>
      </w:r>
    </w:p>
    <w:p w14:paraId="5F7EB49B" w14:textId="77777777" w:rsidR="001F3973" w:rsidRPr="007D510F" w:rsidRDefault="001F3973" w:rsidP="00A97052">
      <w:pPr>
        <w:widowControl/>
        <w:numPr>
          <w:ilvl w:val="0"/>
          <w:numId w:val="11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сформированность ценностей самостоятельности и инициативы;</w:t>
      </w:r>
    </w:p>
    <w:p w14:paraId="1AE39991" w14:textId="77777777" w:rsidR="001F3973" w:rsidRPr="007D510F" w:rsidRDefault="001F3973" w:rsidP="00A97052">
      <w:pPr>
        <w:widowControl/>
        <w:numPr>
          <w:ilvl w:val="0"/>
          <w:numId w:val="11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готовность обучающихся к саморазвитию, самостоятельности и личностному самоопределению;</w:t>
      </w:r>
    </w:p>
    <w:p w14:paraId="288721CD" w14:textId="77777777" w:rsidR="001F3973" w:rsidRPr="007D510F" w:rsidRDefault="001F3973" w:rsidP="00A97052">
      <w:pPr>
        <w:widowControl/>
        <w:numPr>
          <w:ilvl w:val="0"/>
          <w:numId w:val="11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наличие мотивации к целенаправленной социально значимой деятельности;</w:t>
      </w:r>
    </w:p>
    <w:p w14:paraId="63286BF2" w14:textId="77777777" w:rsidR="001F3973" w:rsidRPr="007D510F" w:rsidRDefault="001F3973" w:rsidP="00A97052">
      <w:pPr>
        <w:widowControl/>
        <w:numPr>
          <w:ilvl w:val="0"/>
          <w:numId w:val="114"/>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14:paraId="20C1FEC7"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1.6.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4D57E64B"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1.7.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02AA875"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F8D68D8"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14:paraId="2EFC063A"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 xml:space="preserve">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w:t>
      </w:r>
      <w:r w:rsidRPr="007D510F">
        <w:rPr>
          <w:color w:val="000000"/>
          <w:sz w:val="24"/>
          <w:szCs w:val="24"/>
        </w:rPr>
        <w:lastRenderedPageBreak/>
        <w:t>семейных ценностей; воспитания честности, доброты, милосердия, справедливости, дружелюбия и взаимопомощи, уважения к старшим, к памяти предков;</w:t>
      </w:r>
    </w:p>
    <w:p w14:paraId="1587BE28"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1396CB44"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1B00B52A"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532CE59"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922E7C1"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1B218C2A"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1.8. Целевые ориентиры результатов воспитания.</w:t>
      </w:r>
    </w:p>
    <w:p w14:paraId="710AF1CF"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Требования к личностным результатам освоения обучающимися ООП СОО установлены ФГОС СОО.</w:t>
      </w:r>
    </w:p>
    <w:p w14:paraId="4BEB8823"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25D27CF6"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7109F78"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Целевые ориентиры результатов воспитания на уровне основного общего образования.</w:t>
      </w:r>
    </w:p>
    <w:p w14:paraId="73C2779D" w14:textId="77777777" w:rsidR="001F3973" w:rsidRPr="007D510F" w:rsidRDefault="001F3973" w:rsidP="007D510F">
      <w:pPr>
        <w:widowControl/>
        <w:autoSpaceDE/>
        <w:autoSpaceDN/>
        <w:spacing w:line="276" w:lineRule="auto"/>
        <w:ind w:left="851" w:right="-53"/>
        <w:jc w:val="both"/>
        <w:rPr>
          <w:color w:val="000000"/>
          <w:sz w:val="24"/>
          <w:szCs w:val="24"/>
          <w:lang w:val="en-US"/>
        </w:rPr>
      </w:pPr>
      <w:r w:rsidRPr="007D510F">
        <w:rPr>
          <w:color w:val="000000"/>
          <w:sz w:val="24"/>
          <w:szCs w:val="24"/>
          <w:lang w:val="en-US"/>
        </w:rPr>
        <w:t>1. Гражданско-патриотическое воспитание:</w:t>
      </w:r>
    </w:p>
    <w:p w14:paraId="0673A4A5" w14:textId="77777777" w:rsidR="001F3973" w:rsidRPr="007D510F" w:rsidRDefault="001F3973" w:rsidP="00A97052">
      <w:pPr>
        <w:widowControl/>
        <w:numPr>
          <w:ilvl w:val="0"/>
          <w:numId w:val="115"/>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знающий и любящий свою малую родину, свой край, имеющий представление о Родине – России, ее территории, расположении;</w:t>
      </w:r>
    </w:p>
    <w:p w14:paraId="1D8002EB" w14:textId="77777777" w:rsidR="001F3973" w:rsidRPr="007D510F" w:rsidRDefault="001F3973" w:rsidP="00A97052">
      <w:pPr>
        <w:widowControl/>
        <w:numPr>
          <w:ilvl w:val="0"/>
          <w:numId w:val="115"/>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сознающий принадлежность к своему народу и к общности граждан России, проявляющий уважение к своему и другим народам;</w:t>
      </w:r>
    </w:p>
    <w:p w14:paraId="52FCB4F5" w14:textId="77777777" w:rsidR="001F3973" w:rsidRPr="007D510F" w:rsidRDefault="001F3973" w:rsidP="00A97052">
      <w:pPr>
        <w:widowControl/>
        <w:numPr>
          <w:ilvl w:val="0"/>
          <w:numId w:val="115"/>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43B6EEB3" w14:textId="77777777" w:rsidR="001F3973" w:rsidRPr="007D510F" w:rsidRDefault="001F3973" w:rsidP="00A97052">
      <w:pPr>
        <w:widowControl/>
        <w:numPr>
          <w:ilvl w:val="0"/>
          <w:numId w:val="115"/>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BF01EBE" w14:textId="77777777" w:rsidR="001F3973" w:rsidRPr="007D510F" w:rsidRDefault="001F3973" w:rsidP="00A97052">
      <w:pPr>
        <w:widowControl/>
        <w:numPr>
          <w:ilvl w:val="0"/>
          <w:numId w:val="115"/>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14:paraId="25D8576F" w14:textId="77777777" w:rsidR="001F3973" w:rsidRPr="007D510F" w:rsidRDefault="001F3973" w:rsidP="00A97052">
      <w:pPr>
        <w:widowControl/>
        <w:numPr>
          <w:ilvl w:val="0"/>
          <w:numId w:val="115"/>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lastRenderedPageBreak/>
        <w:t>принимающий участие в жизни класса, общеобразовательной организации, в доступной по возрасту социально значимой деятельности.</w:t>
      </w:r>
    </w:p>
    <w:p w14:paraId="779F1330" w14:textId="77777777" w:rsidR="001F3973" w:rsidRPr="007D510F" w:rsidRDefault="001F3973" w:rsidP="007D510F">
      <w:pPr>
        <w:widowControl/>
        <w:autoSpaceDE/>
        <w:autoSpaceDN/>
        <w:spacing w:line="276" w:lineRule="auto"/>
        <w:ind w:left="851" w:right="-53"/>
        <w:jc w:val="both"/>
        <w:rPr>
          <w:color w:val="000000"/>
          <w:sz w:val="24"/>
          <w:szCs w:val="24"/>
          <w:lang w:val="en-US"/>
        </w:rPr>
      </w:pPr>
      <w:r w:rsidRPr="007D510F">
        <w:rPr>
          <w:color w:val="000000"/>
          <w:sz w:val="24"/>
          <w:szCs w:val="24"/>
          <w:lang w:val="en-US"/>
        </w:rPr>
        <w:t>2. Духовно-нравственное воспитание:</w:t>
      </w:r>
    </w:p>
    <w:p w14:paraId="2CB01EC9" w14:textId="77777777" w:rsidR="001F3973" w:rsidRPr="007D510F" w:rsidRDefault="001F3973" w:rsidP="00A97052">
      <w:pPr>
        <w:widowControl/>
        <w:numPr>
          <w:ilvl w:val="0"/>
          <w:numId w:val="11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7B99D2B8" w14:textId="77777777" w:rsidR="001F3973" w:rsidRPr="007D510F" w:rsidRDefault="001F3973" w:rsidP="00A97052">
      <w:pPr>
        <w:widowControl/>
        <w:numPr>
          <w:ilvl w:val="0"/>
          <w:numId w:val="11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сознающий ценность каждой человеческой жизни, признающий индивидуальность и достоинство каждого человека;</w:t>
      </w:r>
    </w:p>
    <w:p w14:paraId="5735C48B" w14:textId="77777777" w:rsidR="001F3973" w:rsidRPr="007D510F" w:rsidRDefault="001F3973" w:rsidP="00A97052">
      <w:pPr>
        <w:widowControl/>
        <w:numPr>
          <w:ilvl w:val="0"/>
          <w:numId w:val="11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4C1F152" w14:textId="77777777" w:rsidR="001F3973" w:rsidRPr="007D510F" w:rsidRDefault="001F3973" w:rsidP="00A97052">
      <w:pPr>
        <w:widowControl/>
        <w:numPr>
          <w:ilvl w:val="0"/>
          <w:numId w:val="11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14:paraId="5F53B50C" w14:textId="77777777" w:rsidR="001F3973" w:rsidRPr="007D510F" w:rsidRDefault="001F3973" w:rsidP="00A97052">
      <w:pPr>
        <w:widowControl/>
        <w:numPr>
          <w:ilvl w:val="0"/>
          <w:numId w:val="11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9557A88" w14:textId="77777777" w:rsidR="001F3973" w:rsidRPr="007D510F" w:rsidRDefault="001F3973" w:rsidP="00A97052">
      <w:pPr>
        <w:widowControl/>
        <w:numPr>
          <w:ilvl w:val="0"/>
          <w:numId w:val="116"/>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14:paraId="4F4A7FD5" w14:textId="77777777" w:rsidR="001F3973" w:rsidRPr="007D510F" w:rsidRDefault="001F3973" w:rsidP="007D510F">
      <w:pPr>
        <w:widowControl/>
        <w:autoSpaceDE/>
        <w:autoSpaceDN/>
        <w:spacing w:line="276" w:lineRule="auto"/>
        <w:ind w:left="851" w:right="-53"/>
        <w:jc w:val="both"/>
        <w:rPr>
          <w:color w:val="000000"/>
          <w:sz w:val="24"/>
          <w:szCs w:val="24"/>
          <w:lang w:val="en-US"/>
        </w:rPr>
      </w:pPr>
      <w:r w:rsidRPr="007D510F">
        <w:rPr>
          <w:color w:val="000000"/>
          <w:sz w:val="24"/>
          <w:szCs w:val="24"/>
          <w:lang w:val="en-US"/>
        </w:rPr>
        <w:t>3. Эстетическое воспитание:</w:t>
      </w:r>
    </w:p>
    <w:p w14:paraId="7816F2B4" w14:textId="77777777" w:rsidR="001F3973" w:rsidRPr="007D510F" w:rsidRDefault="001F3973" w:rsidP="00A97052">
      <w:pPr>
        <w:widowControl/>
        <w:numPr>
          <w:ilvl w:val="0"/>
          <w:numId w:val="11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способный воспринимать и чувствовать прекрасное в быту, природе, искусстве, творчестве людей;</w:t>
      </w:r>
    </w:p>
    <w:p w14:paraId="2369EBE9" w14:textId="77777777" w:rsidR="001F3973" w:rsidRPr="007D510F" w:rsidRDefault="001F3973" w:rsidP="00A97052">
      <w:pPr>
        <w:widowControl/>
        <w:numPr>
          <w:ilvl w:val="0"/>
          <w:numId w:val="11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проявляющий интерес и уважение к отечественной и мировой художественной культуре;</w:t>
      </w:r>
    </w:p>
    <w:p w14:paraId="318C21B0" w14:textId="77777777" w:rsidR="001F3973" w:rsidRPr="007D510F" w:rsidRDefault="001F3973" w:rsidP="00A97052">
      <w:pPr>
        <w:widowControl/>
        <w:numPr>
          <w:ilvl w:val="0"/>
          <w:numId w:val="117"/>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проявляющий стремление к самовыражению в разных видах художественной деятельности, искусстве.</w:t>
      </w:r>
    </w:p>
    <w:p w14:paraId="67F520D2"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4. Физическое воспитание, формирование культуры здоровья и эмоционального благополучия:</w:t>
      </w:r>
    </w:p>
    <w:p w14:paraId="41F907DC" w14:textId="77777777" w:rsidR="001F3973" w:rsidRPr="007D510F" w:rsidRDefault="001F3973" w:rsidP="00A97052">
      <w:pPr>
        <w:widowControl/>
        <w:numPr>
          <w:ilvl w:val="0"/>
          <w:numId w:val="11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9AF4829" w14:textId="77777777" w:rsidR="001F3973" w:rsidRPr="007D510F" w:rsidRDefault="001F3973" w:rsidP="00A97052">
      <w:pPr>
        <w:widowControl/>
        <w:numPr>
          <w:ilvl w:val="0"/>
          <w:numId w:val="11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владеющий основными навыками личной и общественной гигиены, безопасного поведения в быту, природе, обществе;</w:t>
      </w:r>
    </w:p>
    <w:p w14:paraId="246FFA14" w14:textId="77777777" w:rsidR="001F3973" w:rsidRPr="007D510F" w:rsidRDefault="001F3973" w:rsidP="00A97052">
      <w:pPr>
        <w:widowControl/>
        <w:numPr>
          <w:ilvl w:val="0"/>
          <w:numId w:val="11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ориентированный на физическое развитие с учетом возможностей здоровья, занятия физкультурой и спортом;</w:t>
      </w:r>
    </w:p>
    <w:p w14:paraId="76D9990B" w14:textId="77777777" w:rsidR="001F3973" w:rsidRPr="007D510F" w:rsidRDefault="001F3973" w:rsidP="00A97052">
      <w:pPr>
        <w:widowControl/>
        <w:numPr>
          <w:ilvl w:val="0"/>
          <w:numId w:val="118"/>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14D13BA7" w14:textId="77777777" w:rsidR="001F3973" w:rsidRPr="007D510F" w:rsidRDefault="001F3973" w:rsidP="007D510F">
      <w:pPr>
        <w:widowControl/>
        <w:autoSpaceDE/>
        <w:autoSpaceDN/>
        <w:spacing w:line="276" w:lineRule="auto"/>
        <w:ind w:left="851" w:right="-53"/>
        <w:jc w:val="both"/>
        <w:rPr>
          <w:color w:val="000000"/>
          <w:sz w:val="24"/>
          <w:szCs w:val="24"/>
          <w:lang w:val="en-US"/>
        </w:rPr>
      </w:pPr>
      <w:r w:rsidRPr="007D510F">
        <w:rPr>
          <w:color w:val="000000"/>
          <w:sz w:val="24"/>
          <w:szCs w:val="24"/>
          <w:lang w:val="en-US"/>
        </w:rPr>
        <w:t>5. Трудовое воспитание:</w:t>
      </w:r>
    </w:p>
    <w:p w14:paraId="39EA2480" w14:textId="77777777" w:rsidR="001F3973" w:rsidRPr="007D510F" w:rsidRDefault="001F3973" w:rsidP="00A97052">
      <w:pPr>
        <w:widowControl/>
        <w:numPr>
          <w:ilvl w:val="0"/>
          <w:numId w:val="11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сознающий ценность труда в жизни человека, семьи, общества;</w:t>
      </w:r>
    </w:p>
    <w:p w14:paraId="66870A21" w14:textId="77777777" w:rsidR="001F3973" w:rsidRPr="007D510F" w:rsidRDefault="001F3973" w:rsidP="00A97052">
      <w:pPr>
        <w:widowControl/>
        <w:numPr>
          <w:ilvl w:val="0"/>
          <w:numId w:val="11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проявляющий уважение к труду, людям труда, бережное отношение к результатам труда, ответственное потребление;</w:t>
      </w:r>
    </w:p>
    <w:p w14:paraId="659C86B4" w14:textId="77777777" w:rsidR="001F3973" w:rsidRPr="007D510F" w:rsidRDefault="001F3973" w:rsidP="00A97052">
      <w:pPr>
        <w:widowControl/>
        <w:numPr>
          <w:ilvl w:val="0"/>
          <w:numId w:val="11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проявляющий интерес к разным профессиям;</w:t>
      </w:r>
    </w:p>
    <w:p w14:paraId="40E884C0" w14:textId="77777777" w:rsidR="001F3973" w:rsidRPr="007D510F" w:rsidRDefault="001F3973" w:rsidP="00A97052">
      <w:pPr>
        <w:widowControl/>
        <w:numPr>
          <w:ilvl w:val="0"/>
          <w:numId w:val="119"/>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lastRenderedPageBreak/>
        <w:t>участвующий в различных видах доступного по возрасту труда, трудовой деятельности.</w:t>
      </w:r>
    </w:p>
    <w:p w14:paraId="3339A007" w14:textId="77777777" w:rsidR="001F3973" w:rsidRPr="007D510F" w:rsidRDefault="001F3973" w:rsidP="007D510F">
      <w:pPr>
        <w:widowControl/>
        <w:autoSpaceDE/>
        <w:autoSpaceDN/>
        <w:spacing w:line="276" w:lineRule="auto"/>
        <w:ind w:left="851" w:right="-53"/>
        <w:jc w:val="both"/>
        <w:rPr>
          <w:color w:val="000000"/>
          <w:sz w:val="24"/>
          <w:szCs w:val="24"/>
          <w:lang w:val="en-US"/>
        </w:rPr>
      </w:pPr>
      <w:r w:rsidRPr="007D510F">
        <w:rPr>
          <w:color w:val="000000"/>
          <w:sz w:val="24"/>
          <w:szCs w:val="24"/>
          <w:lang w:val="en-US"/>
        </w:rPr>
        <w:t>6. Экологическое воспитание:</w:t>
      </w:r>
    </w:p>
    <w:p w14:paraId="44BD040F" w14:textId="77777777" w:rsidR="001F3973" w:rsidRPr="007D510F" w:rsidRDefault="001F3973" w:rsidP="00A97052">
      <w:pPr>
        <w:widowControl/>
        <w:numPr>
          <w:ilvl w:val="0"/>
          <w:numId w:val="12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понимающий ценность природы, зависимость жизни людей от природы, влияние людей на природу, окружающую среду;</w:t>
      </w:r>
    </w:p>
    <w:p w14:paraId="22519349" w14:textId="77777777" w:rsidR="001F3973" w:rsidRPr="007D510F" w:rsidRDefault="001F3973" w:rsidP="00A97052">
      <w:pPr>
        <w:widowControl/>
        <w:numPr>
          <w:ilvl w:val="0"/>
          <w:numId w:val="12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14:paraId="2E8C1736" w14:textId="77777777" w:rsidR="001F3973" w:rsidRPr="007D510F" w:rsidRDefault="001F3973" w:rsidP="00A97052">
      <w:pPr>
        <w:widowControl/>
        <w:numPr>
          <w:ilvl w:val="0"/>
          <w:numId w:val="120"/>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выражающий готовность в своей деятельности придерживаться экологических норм.</w:t>
      </w:r>
    </w:p>
    <w:p w14:paraId="4F63353A" w14:textId="77777777" w:rsidR="001F3973" w:rsidRPr="007D510F" w:rsidRDefault="001F3973" w:rsidP="007D510F">
      <w:pPr>
        <w:widowControl/>
        <w:autoSpaceDE/>
        <w:autoSpaceDN/>
        <w:spacing w:line="276" w:lineRule="auto"/>
        <w:ind w:left="851" w:right="-53"/>
        <w:jc w:val="both"/>
        <w:rPr>
          <w:color w:val="000000"/>
          <w:sz w:val="24"/>
          <w:szCs w:val="24"/>
          <w:lang w:val="en-US"/>
        </w:rPr>
      </w:pPr>
      <w:r w:rsidRPr="007D510F">
        <w:rPr>
          <w:color w:val="000000"/>
          <w:sz w:val="24"/>
          <w:szCs w:val="24"/>
          <w:lang w:val="en-US"/>
        </w:rPr>
        <w:t>7. Ценность научного познания:</w:t>
      </w:r>
    </w:p>
    <w:p w14:paraId="2BFDDE45" w14:textId="77777777" w:rsidR="001F3973" w:rsidRPr="007D510F" w:rsidRDefault="001F3973" w:rsidP="00A97052">
      <w:pPr>
        <w:widowControl/>
        <w:numPr>
          <w:ilvl w:val="0"/>
          <w:numId w:val="121"/>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4544BBA2" w14:textId="77777777" w:rsidR="001F3973" w:rsidRPr="007D510F" w:rsidRDefault="001F3973" w:rsidP="00A97052">
      <w:pPr>
        <w:widowControl/>
        <w:numPr>
          <w:ilvl w:val="0"/>
          <w:numId w:val="121"/>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8DF0306" w14:textId="77777777" w:rsidR="001F3973" w:rsidRPr="007D510F" w:rsidRDefault="001F3973" w:rsidP="00A97052">
      <w:pPr>
        <w:widowControl/>
        <w:numPr>
          <w:ilvl w:val="0"/>
          <w:numId w:val="121"/>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1E8400D5" w14:textId="77777777" w:rsidR="001F3973" w:rsidRPr="007D510F" w:rsidRDefault="001F3973" w:rsidP="007B082B">
      <w:pPr>
        <w:widowControl/>
        <w:autoSpaceDE/>
        <w:autoSpaceDN/>
        <w:spacing w:before="100" w:beforeAutospacing="1" w:after="100" w:afterAutospacing="1" w:line="276" w:lineRule="auto"/>
        <w:ind w:left="851" w:right="-53"/>
        <w:jc w:val="center"/>
        <w:rPr>
          <w:b/>
          <w:bCs/>
          <w:color w:val="000000"/>
          <w:sz w:val="24"/>
          <w:szCs w:val="24"/>
        </w:rPr>
      </w:pPr>
      <w:r w:rsidRPr="007D510F">
        <w:rPr>
          <w:b/>
          <w:bCs/>
          <w:color w:val="000000"/>
          <w:sz w:val="24"/>
          <w:szCs w:val="24"/>
        </w:rPr>
        <w:t>2. Содержательный раздел</w:t>
      </w:r>
    </w:p>
    <w:p w14:paraId="4920A466"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2.1. Уклад образовательной организации</w:t>
      </w:r>
    </w:p>
    <w:p w14:paraId="044FBFAA"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В данном разделе раскрываются основные особенности уклада МБОУ СОШ № 32 г. Ставрополя. Уклад задает порядок жизни школы и аккумулирует ключевые характеристики, определяющие особенности воспитательного процесса. Уклад МБОУ СОШ № 32 г. Ставрополя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СОШ № 32 г. Ставрополя и его репутацию в окружающем образовательном пространстве, социуме.</w:t>
      </w:r>
    </w:p>
    <w:p w14:paraId="027891BC"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Характеристики уклада, особенностей условий воспитания в МБОУ СОШ № 32 г. Ставрополя</w:t>
      </w:r>
    </w:p>
    <w:p w14:paraId="667B9CE1"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В 1–11-х классах школы обучается 857 обучающихся. Контингент обучающихся и их родителей формировался из жильцов, заселяющих частные дома. В основном это благополучные полные семьи. Состав обучающихся школы неоднороден и различается:</w:t>
      </w:r>
    </w:p>
    <w:p w14:paraId="2F3E5DCD"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w:t>
      </w:r>
    </w:p>
    <w:p w14:paraId="06A147D6"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 по социальному статусу. Присутствуют обучающиеся с неблагополучием, с девиантным поведением, есть дети, состоящие на различных видах учета;</w:t>
      </w:r>
    </w:p>
    <w:p w14:paraId="744D7F5B"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 по национальной принадлежности, которая определяется многонациональностью жителей микрорайона школы.</w:t>
      </w:r>
    </w:p>
    <w:p w14:paraId="5C1BC31D"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Источниками положительного влияния на детей</w:t>
      </w:r>
      <w:r w:rsidRPr="007D510F">
        <w:rPr>
          <w:color w:val="000000"/>
          <w:sz w:val="24"/>
          <w:szCs w:val="24"/>
          <w:lang w:val="en-US"/>
        </w:rPr>
        <w:t> </w:t>
      </w:r>
      <w:r w:rsidRPr="007D510F">
        <w:rPr>
          <w:color w:val="000000"/>
          <w:sz w:val="24"/>
          <w:szCs w:val="24"/>
        </w:rPr>
        <w:t>прежде всего</w:t>
      </w:r>
      <w:r w:rsidRPr="007D510F">
        <w:rPr>
          <w:color w:val="000000"/>
          <w:sz w:val="24"/>
          <w:szCs w:val="24"/>
          <w:lang w:val="en-US"/>
        </w:rPr>
        <w:t> </w:t>
      </w:r>
      <w:r w:rsidRPr="007D510F">
        <w:rPr>
          <w:color w:val="000000"/>
          <w:sz w:val="24"/>
          <w:szCs w:val="24"/>
        </w:rPr>
        <w:t xml:space="preserve">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w:t>
      </w:r>
      <w:r w:rsidRPr="007D510F">
        <w:rPr>
          <w:color w:val="000000"/>
          <w:sz w:val="24"/>
          <w:szCs w:val="24"/>
        </w:rPr>
        <w:lastRenderedPageBreak/>
        <w:t>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14:paraId="30190F85"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14:paraId="4C752EF1"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 xml:space="preserve">В микрорайоне имеются детский сад, муниципальная детская библиотека, кинотеатр. Муниципальная детская библиотека в истекшем учебном году регулярно проводила библиотечные уроки для учеников нашей школы. </w:t>
      </w:r>
    </w:p>
    <w:p w14:paraId="4696B448"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На 202</w:t>
      </w:r>
      <w:r w:rsidR="007B082B">
        <w:rPr>
          <w:color w:val="000000"/>
          <w:sz w:val="24"/>
          <w:szCs w:val="24"/>
        </w:rPr>
        <w:t>4</w:t>
      </w:r>
      <w:r w:rsidRPr="007D510F">
        <w:rPr>
          <w:color w:val="000000"/>
          <w:sz w:val="24"/>
          <w:szCs w:val="24"/>
        </w:rPr>
        <w:t>-202</w:t>
      </w:r>
      <w:r w:rsidR="007B082B">
        <w:rPr>
          <w:color w:val="000000"/>
          <w:sz w:val="24"/>
          <w:szCs w:val="24"/>
        </w:rPr>
        <w:t xml:space="preserve">5 </w:t>
      </w:r>
      <w:r w:rsidRPr="007D510F">
        <w:rPr>
          <w:color w:val="000000"/>
          <w:sz w:val="24"/>
          <w:szCs w:val="24"/>
        </w:rPr>
        <w:t>учебный год школа заключила социальное партнерство с домом детского творчества Октябрьского района, муниципальной детской библиотекой.</w:t>
      </w:r>
    </w:p>
    <w:p w14:paraId="1E8F1B1B"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Цель МБОУ СОШ № 32 г. Ставрополя в самосознании педагогического коллектива</w:t>
      </w:r>
      <w:r w:rsidRPr="007D510F">
        <w:rPr>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730F9254" w14:textId="77777777" w:rsidR="001F3973" w:rsidRPr="007D510F" w:rsidRDefault="001F3973" w:rsidP="007D510F">
      <w:pPr>
        <w:widowControl/>
        <w:autoSpaceDE/>
        <w:autoSpaceDN/>
        <w:spacing w:line="276" w:lineRule="auto"/>
        <w:ind w:left="851" w:right="-53"/>
        <w:jc w:val="both"/>
        <w:rPr>
          <w:color w:val="000000"/>
          <w:sz w:val="24"/>
          <w:szCs w:val="24"/>
          <w:lang w:val="en-US"/>
        </w:rPr>
      </w:pPr>
      <w:r w:rsidRPr="007D510F">
        <w:rPr>
          <w:color w:val="000000"/>
          <w:sz w:val="24"/>
          <w:szCs w:val="24"/>
        </w:rPr>
        <w:t xml:space="preserve">В нашей школе зарождаются </w:t>
      </w:r>
      <w:r w:rsidRPr="007D510F">
        <w:rPr>
          <w:b/>
          <w:bCs/>
          <w:color w:val="000000"/>
          <w:sz w:val="24"/>
          <w:szCs w:val="24"/>
        </w:rPr>
        <w:t>традиции</w:t>
      </w:r>
      <w:r w:rsidRPr="007D510F">
        <w:rPr>
          <w:color w:val="000000"/>
          <w:sz w:val="24"/>
          <w:szCs w:val="24"/>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«Широкая масленица», мероприятия ко Дню </w:t>
      </w:r>
      <w:r w:rsidRPr="007D510F">
        <w:rPr>
          <w:color w:val="000000"/>
          <w:sz w:val="24"/>
          <w:szCs w:val="24"/>
          <w:lang w:val="en-US"/>
        </w:rPr>
        <w:t xml:space="preserve">Победы. Основные традиции воспитания в МБОУ СОШ № </w:t>
      </w:r>
      <w:r w:rsidRPr="007D510F">
        <w:rPr>
          <w:color w:val="000000"/>
          <w:sz w:val="24"/>
          <w:szCs w:val="24"/>
        </w:rPr>
        <w:t xml:space="preserve">32 </w:t>
      </w:r>
      <w:r w:rsidRPr="007D510F">
        <w:rPr>
          <w:color w:val="000000"/>
          <w:sz w:val="24"/>
          <w:szCs w:val="24"/>
          <w:lang w:val="en-US"/>
        </w:rPr>
        <w:t>г. Ставрополя:</w:t>
      </w:r>
    </w:p>
    <w:p w14:paraId="376D9135" w14:textId="77777777" w:rsidR="001F3973" w:rsidRPr="007D510F" w:rsidRDefault="001F3973" w:rsidP="00A97052">
      <w:pPr>
        <w:widowControl/>
        <w:numPr>
          <w:ilvl w:val="0"/>
          <w:numId w:val="122"/>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14:paraId="01687F4A" w14:textId="77777777" w:rsidR="001F3973" w:rsidRPr="007D510F" w:rsidRDefault="001F3973" w:rsidP="00A97052">
      <w:pPr>
        <w:widowControl/>
        <w:numPr>
          <w:ilvl w:val="0"/>
          <w:numId w:val="122"/>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20E7F5FA" w14:textId="77777777" w:rsidR="001F3973" w:rsidRPr="007D510F" w:rsidRDefault="001F3973" w:rsidP="00A97052">
      <w:pPr>
        <w:widowControl/>
        <w:numPr>
          <w:ilvl w:val="0"/>
          <w:numId w:val="122"/>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DD44538" w14:textId="77777777" w:rsidR="001F3973" w:rsidRPr="007D510F" w:rsidRDefault="001F3973" w:rsidP="00A97052">
      <w:pPr>
        <w:widowControl/>
        <w:numPr>
          <w:ilvl w:val="0"/>
          <w:numId w:val="122"/>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14:paraId="53707309" w14:textId="77777777" w:rsidR="001F3973" w:rsidRPr="007D510F" w:rsidRDefault="001F3973" w:rsidP="00A97052">
      <w:pPr>
        <w:widowControl/>
        <w:numPr>
          <w:ilvl w:val="0"/>
          <w:numId w:val="122"/>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1BFA01E7" w14:textId="77777777" w:rsidR="001F3973" w:rsidRPr="007D510F" w:rsidRDefault="001F3973" w:rsidP="00A97052">
      <w:pPr>
        <w:widowControl/>
        <w:numPr>
          <w:ilvl w:val="0"/>
          <w:numId w:val="122"/>
        </w:numPr>
        <w:autoSpaceDE/>
        <w:autoSpaceDN/>
        <w:spacing w:before="100" w:beforeAutospacing="1" w:after="200" w:afterAutospacing="1" w:line="276" w:lineRule="auto"/>
        <w:ind w:left="851" w:right="-53" w:firstLine="0"/>
        <w:jc w:val="both"/>
        <w:rPr>
          <w:color w:val="000000"/>
          <w:sz w:val="24"/>
          <w:szCs w:val="24"/>
          <w:lang w:val="en-US"/>
        </w:rPr>
      </w:pPr>
      <w:r w:rsidRPr="007D510F">
        <w:rPr>
          <w:color w:val="000000"/>
          <w:sz w:val="24"/>
          <w:szCs w:val="24"/>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7D510F">
        <w:rPr>
          <w:color w:val="000000"/>
          <w:sz w:val="24"/>
          <w:szCs w:val="24"/>
          <w:lang w:val="en-US"/>
        </w:rPr>
        <w:t>(в разрешении конфликтов) функции.</w:t>
      </w:r>
    </w:p>
    <w:p w14:paraId="6127C864"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Значимые для воспитания всероссийские проекты и программы</w:t>
      </w:r>
      <w:r w:rsidRPr="007D510F">
        <w:rPr>
          <w:color w:val="000000"/>
          <w:sz w:val="24"/>
          <w:szCs w:val="24"/>
        </w:rPr>
        <w:t>, в которых МБОУ СОШ № 32 г. Ставрополя принимает участие:</w:t>
      </w:r>
    </w:p>
    <w:p w14:paraId="4E3F9D7D" w14:textId="77777777" w:rsidR="001F3973" w:rsidRPr="007D510F" w:rsidRDefault="001F3973" w:rsidP="00A97052">
      <w:pPr>
        <w:widowControl/>
        <w:numPr>
          <w:ilvl w:val="0"/>
          <w:numId w:val="123"/>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РДДМ «Движение первых».</w:t>
      </w:r>
    </w:p>
    <w:p w14:paraId="7989933B" w14:textId="77777777" w:rsidR="001F3973" w:rsidRPr="007D510F" w:rsidRDefault="001F3973" w:rsidP="00A97052">
      <w:pPr>
        <w:widowControl/>
        <w:numPr>
          <w:ilvl w:val="0"/>
          <w:numId w:val="123"/>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Школьный театр.</w:t>
      </w:r>
    </w:p>
    <w:p w14:paraId="2DE241EF" w14:textId="77777777" w:rsidR="001F3973" w:rsidRPr="007D510F" w:rsidRDefault="001F3973" w:rsidP="00A97052">
      <w:pPr>
        <w:widowControl/>
        <w:numPr>
          <w:ilvl w:val="0"/>
          <w:numId w:val="123"/>
        </w:numPr>
        <w:autoSpaceDE/>
        <w:autoSpaceDN/>
        <w:spacing w:before="100" w:beforeAutospacing="1" w:after="200" w:afterAutospacing="1" w:line="276" w:lineRule="auto"/>
        <w:ind w:left="851" w:right="-53" w:firstLine="0"/>
        <w:jc w:val="both"/>
        <w:rPr>
          <w:color w:val="000000"/>
          <w:sz w:val="24"/>
          <w:szCs w:val="24"/>
          <w:lang w:val="en-US"/>
        </w:rPr>
      </w:pPr>
      <w:r w:rsidRPr="007D510F">
        <w:rPr>
          <w:color w:val="000000"/>
          <w:sz w:val="24"/>
          <w:szCs w:val="24"/>
          <w:lang w:val="en-US"/>
        </w:rPr>
        <w:t>Школьный музей.</w:t>
      </w:r>
    </w:p>
    <w:p w14:paraId="5C083F45" w14:textId="77777777" w:rsidR="001F3973" w:rsidRPr="007D510F" w:rsidRDefault="001F3973" w:rsidP="00A97052">
      <w:pPr>
        <w:widowControl/>
        <w:numPr>
          <w:ilvl w:val="0"/>
          <w:numId w:val="123"/>
        </w:numPr>
        <w:autoSpaceDE/>
        <w:autoSpaceDN/>
        <w:spacing w:before="100" w:beforeAutospacing="1" w:after="200" w:afterAutospacing="1" w:line="276" w:lineRule="auto"/>
        <w:ind w:left="851" w:right="-53" w:firstLine="0"/>
        <w:jc w:val="both"/>
        <w:rPr>
          <w:color w:val="000000"/>
          <w:sz w:val="24"/>
          <w:szCs w:val="24"/>
          <w:lang w:val="en-US"/>
        </w:rPr>
      </w:pPr>
      <w:r w:rsidRPr="007D510F">
        <w:rPr>
          <w:color w:val="000000"/>
          <w:sz w:val="24"/>
          <w:szCs w:val="24"/>
        </w:rPr>
        <w:t>Школьный спортивный клуб.</w:t>
      </w:r>
    </w:p>
    <w:p w14:paraId="437024EA"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lastRenderedPageBreak/>
        <w:t xml:space="preserve">Традиции и ритуалы: </w:t>
      </w:r>
      <w:r w:rsidRPr="007D510F">
        <w:rPr>
          <w:color w:val="000000"/>
          <w:sz w:val="24"/>
          <w:szCs w:val="24"/>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14:paraId="4044FF99"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Проблемные зоны, дефициты, препятствия к достижению эффективных результатов в воспитательной деятельности:</w:t>
      </w:r>
    </w:p>
    <w:p w14:paraId="320E5B36" w14:textId="77777777" w:rsidR="001F3973" w:rsidRPr="007D510F" w:rsidRDefault="001F3973" w:rsidP="00A97052">
      <w:pPr>
        <w:widowControl/>
        <w:numPr>
          <w:ilvl w:val="0"/>
          <w:numId w:val="12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6BCDFD28" w14:textId="77777777" w:rsidR="001F3973" w:rsidRPr="007D510F" w:rsidRDefault="001F3973" w:rsidP="00A97052">
      <w:pPr>
        <w:widowControl/>
        <w:numPr>
          <w:ilvl w:val="0"/>
          <w:numId w:val="12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5875DFDD" w14:textId="77777777" w:rsidR="001F3973" w:rsidRPr="007D510F" w:rsidRDefault="001F3973" w:rsidP="007D510F">
      <w:pPr>
        <w:widowControl/>
        <w:autoSpaceDE/>
        <w:autoSpaceDN/>
        <w:spacing w:line="276" w:lineRule="auto"/>
        <w:ind w:left="851" w:right="-53"/>
        <w:jc w:val="both"/>
        <w:rPr>
          <w:color w:val="000000"/>
          <w:sz w:val="24"/>
          <w:szCs w:val="24"/>
          <w:lang w:val="en-US"/>
        </w:rPr>
      </w:pPr>
      <w:r w:rsidRPr="007D510F">
        <w:rPr>
          <w:b/>
          <w:bCs/>
          <w:color w:val="000000"/>
          <w:sz w:val="24"/>
          <w:szCs w:val="24"/>
          <w:lang w:val="en-US"/>
        </w:rPr>
        <w:t>Пути решения вышеуказанных проблем:</w:t>
      </w:r>
    </w:p>
    <w:p w14:paraId="3D1A16B3" w14:textId="77777777" w:rsidR="001F3973" w:rsidRPr="007D510F" w:rsidRDefault="001F3973" w:rsidP="00A97052">
      <w:pPr>
        <w:widowControl/>
        <w:numPr>
          <w:ilvl w:val="0"/>
          <w:numId w:val="125"/>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2CE59CB5" w14:textId="77777777" w:rsidR="001F3973" w:rsidRPr="007D510F" w:rsidRDefault="001F3973" w:rsidP="00A97052">
      <w:pPr>
        <w:widowControl/>
        <w:numPr>
          <w:ilvl w:val="0"/>
          <w:numId w:val="125"/>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Поощрение деятельности активных родителей.</w:t>
      </w:r>
    </w:p>
    <w:p w14:paraId="7FB990C2" w14:textId="77777777" w:rsidR="001F3973" w:rsidRPr="007D510F" w:rsidRDefault="001F3973" w:rsidP="00A97052">
      <w:pPr>
        <w:widowControl/>
        <w:numPr>
          <w:ilvl w:val="0"/>
          <w:numId w:val="125"/>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Внедрение нестандартных форм организации родительских собраний и индивидуальных встреч с родителями.</w:t>
      </w:r>
    </w:p>
    <w:p w14:paraId="0CF36DD9"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Нормы этикета обучающихся МБОУ СОШ № 32 г. Ставрополя:</w:t>
      </w:r>
    </w:p>
    <w:p w14:paraId="71C9CB9C"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14:paraId="65951F33"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Всегда приветствуй учителя, одноклассников, друзей и работников школы.</w:t>
      </w:r>
    </w:p>
    <w:p w14:paraId="24DAC75D"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Следи за внешним видом: твоя одежда должна быть чистой и удобной, прическа – опрятной.</w:t>
      </w:r>
    </w:p>
    <w:p w14:paraId="781EFA79"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Имей при себе сменную обувь. Верхнюю одежду оставляй в раздевалке, повесь ее на вешалку. Уличную обувь поставь аккуратно рядом с вешалкой.</w:t>
      </w:r>
    </w:p>
    <w:p w14:paraId="577BDCEE"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Все необходимое для занятий приготовь заранее – тетради, учебники, письменные и чертежные принадлежности.</w:t>
      </w:r>
    </w:p>
    <w:p w14:paraId="45D782BB"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Держи рабочее место в порядке, следи за чистотой парты.</w:t>
      </w:r>
    </w:p>
    <w:p w14:paraId="77BF2BD4"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14:paraId="7C01536E"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Если в класс вошел педагог – нужно встать в знак приветствия.</w:t>
      </w:r>
    </w:p>
    <w:p w14:paraId="59EAA70F"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Не перебивай учителя и одноклассника. Говори, только когда тебя спрашивают. Если хочешь что-то спросить, подними руку.</w:t>
      </w:r>
    </w:p>
    <w:p w14:paraId="1A17CD48"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rPr>
        <w:t xml:space="preserve">Отвечай на поставленные вопросы учителя внятно, громко, уверенно. </w:t>
      </w:r>
      <w:r w:rsidRPr="007D510F">
        <w:rPr>
          <w:color w:val="000000"/>
          <w:sz w:val="24"/>
          <w:szCs w:val="24"/>
          <w:lang w:val="en-US"/>
        </w:rPr>
        <w:t>Во время обучения будь внимательным, слушай, думай, старайся.</w:t>
      </w:r>
    </w:p>
    <w:p w14:paraId="1E2B0D0A"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На перемене не нужно бегать, кричать и драться, свистеть, толкать других учеников.</w:t>
      </w:r>
    </w:p>
    <w:p w14:paraId="749FEFDA"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Будь вежливым, не груби ни взрослым, ни детям. Неприличные слова и жесты недопустимы.</w:t>
      </w:r>
    </w:p>
    <w:p w14:paraId="36C17961"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Береги школьное имущество, ни в коем случае не порть его.</w:t>
      </w:r>
    </w:p>
    <w:p w14:paraId="375A4964"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rPr>
        <w:t xml:space="preserve">Чисто там, где не мусорят. </w:t>
      </w:r>
      <w:r w:rsidRPr="007D510F">
        <w:rPr>
          <w:color w:val="000000"/>
          <w:sz w:val="24"/>
          <w:szCs w:val="24"/>
          <w:lang w:val="en-US"/>
        </w:rPr>
        <w:t>Уважай труд работников школы.</w:t>
      </w:r>
    </w:p>
    <w:p w14:paraId="1DBE624A" w14:textId="77777777" w:rsidR="001F3973" w:rsidRPr="007D510F" w:rsidRDefault="001F3973" w:rsidP="00A97052">
      <w:pPr>
        <w:widowControl/>
        <w:numPr>
          <w:ilvl w:val="0"/>
          <w:numId w:val="126"/>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Помогай младшим, не стесняйся просить помощи у старших.</w:t>
      </w:r>
    </w:p>
    <w:p w14:paraId="2BCD6602"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2.2. Виды, формы и содержание воспитательной деятельности</w:t>
      </w:r>
    </w:p>
    <w:p w14:paraId="01CF2C41"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w:t>
      </w:r>
      <w:r w:rsidRPr="007D510F">
        <w:rPr>
          <w:color w:val="000000"/>
          <w:sz w:val="24"/>
          <w:szCs w:val="24"/>
        </w:rPr>
        <w:lastRenderedPageBreak/>
        <w:t>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03E15EB5"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Воспитательная работа МБОУ СОШ № 32 г. Ставрополя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МБОУ СОШ № 32 г. Ставрополя.</w:t>
      </w:r>
    </w:p>
    <w:p w14:paraId="77FAF5DB"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Модуль «Урочная деятельность»</w:t>
      </w:r>
    </w:p>
    <w:p w14:paraId="71B6DAEB"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0EF94A8E" w14:textId="77777777" w:rsidR="001F3973" w:rsidRPr="007D510F" w:rsidRDefault="001F3973" w:rsidP="00A97052">
      <w:pPr>
        <w:widowControl/>
        <w:numPr>
          <w:ilvl w:val="0"/>
          <w:numId w:val="12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CADF3B2" w14:textId="77777777" w:rsidR="001F3973" w:rsidRPr="007D510F" w:rsidRDefault="001F3973" w:rsidP="00A97052">
      <w:pPr>
        <w:widowControl/>
        <w:numPr>
          <w:ilvl w:val="0"/>
          <w:numId w:val="12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086A996F" w14:textId="77777777" w:rsidR="001F3973" w:rsidRPr="007D510F" w:rsidRDefault="001F3973" w:rsidP="00A97052">
      <w:pPr>
        <w:widowControl/>
        <w:numPr>
          <w:ilvl w:val="0"/>
          <w:numId w:val="12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7C8CD96A" w14:textId="77777777" w:rsidR="001F3973" w:rsidRPr="007D510F" w:rsidRDefault="001F3973" w:rsidP="00A97052">
      <w:pPr>
        <w:widowControl/>
        <w:numPr>
          <w:ilvl w:val="0"/>
          <w:numId w:val="12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27DAA26" w14:textId="77777777" w:rsidR="001F3973" w:rsidRPr="007D510F" w:rsidRDefault="001F3973" w:rsidP="00A97052">
      <w:pPr>
        <w:widowControl/>
        <w:numPr>
          <w:ilvl w:val="0"/>
          <w:numId w:val="12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69F54A58" w14:textId="77777777" w:rsidR="001F3973" w:rsidRPr="007D510F" w:rsidRDefault="001F3973" w:rsidP="00A97052">
      <w:pPr>
        <w:widowControl/>
        <w:numPr>
          <w:ilvl w:val="0"/>
          <w:numId w:val="12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2320A4F" w14:textId="77777777" w:rsidR="001F3973" w:rsidRPr="007D510F" w:rsidRDefault="001F3973" w:rsidP="00A97052">
      <w:pPr>
        <w:widowControl/>
        <w:numPr>
          <w:ilvl w:val="0"/>
          <w:numId w:val="12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54C2213C" w14:textId="77777777" w:rsidR="001F3973" w:rsidRPr="007D510F" w:rsidRDefault="001F3973" w:rsidP="00A97052">
      <w:pPr>
        <w:widowControl/>
        <w:numPr>
          <w:ilvl w:val="0"/>
          <w:numId w:val="12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3681DEE8" w14:textId="77777777" w:rsidR="001F3973" w:rsidRPr="007D510F" w:rsidRDefault="001F3973" w:rsidP="00A97052">
      <w:pPr>
        <w:widowControl/>
        <w:numPr>
          <w:ilvl w:val="0"/>
          <w:numId w:val="127"/>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2F51282C"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Модуль «Внеурочная деятельность»</w:t>
      </w:r>
    </w:p>
    <w:p w14:paraId="577EFB2C"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3D76A2FF" w14:textId="77777777" w:rsidR="001F3973" w:rsidRPr="007D510F" w:rsidRDefault="001F3973" w:rsidP="00A97052">
      <w:pPr>
        <w:widowControl/>
        <w:numPr>
          <w:ilvl w:val="0"/>
          <w:numId w:val="12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w:t>
      </w:r>
    </w:p>
    <w:p w14:paraId="0B57EC94" w14:textId="77777777" w:rsidR="001F3973" w:rsidRPr="007D510F" w:rsidRDefault="001F3973" w:rsidP="00A97052">
      <w:pPr>
        <w:widowControl/>
        <w:numPr>
          <w:ilvl w:val="0"/>
          <w:numId w:val="12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471B985F" w14:textId="77777777" w:rsidR="001F3973" w:rsidRPr="007D510F" w:rsidRDefault="001F3973" w:rsidP="00A97052">
      <w:pPr>
        <w:widowControl/>
        <w:numPr>
          <w:ilvl w:val="0"/>
          <w:numId w:val="12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курсы, занятия познавательной, научной, исследовательской, просветительской направленности;</w:t>
      </w:r>
    </w:p>
    <w:p w14:paraId="08B14D9B" w14:textId="77777777" w:rsidR="001F3973" w:rsidRPr="007D510F" w:rsidRDefault="001F3973" w:rsidP="00A97052">
      <w:pPr>
        <w:widowControl/>
        <w:numPr>
          <w:ilvl w:val="0"/>
          <w:numId w:val="12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курсы, занятия в области искусств, художественного творчества разных видов и жанров;</w:t>
      </w:r>
    </w:p>
    <w:p w14:paraId="14FAE5AA" w14:textId="77777777" w:rsidR="001F3973" w:rsidRPr="007D510F" w:rsidRDefault="001F3973" w:rsidP="00A97052">
      <w:pPr>
        <w:widowControl/>
        <w:numPr>
          <w:ilvl w:val="0"/>
          <w:numId w:val="12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курсы, занятия туристско-краеведческой направленности;</w:t>
      </w:r>
    </w:p>
    <w:p w14:paraId="784960A1" w14:textId="77777777" w:rsidR="001F3973" w:rsidRPr="007D510F" w:rsidRDefault="001F3973" w:rsidP="00A97052">
      <w:pPr>
        <w:widowControl/>
        <w:numPr>
          <w:ilvl w:val="0"/>
          <w:numId w:val="128"/>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курсы, занятия оздоровительной и спортивной направленности.</w:t>
      </w:r>
    </w:p>
    <w:p w14:paraId="320CF155"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Модуль «Классное руководство»</w:t>
      </w:r>
    </w:p>
    <w:p w14:paraId="359312A3"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Реализация воспитательного потенциала классного руководства как особого вида педагогической деятельности, направленной</w:t>
      </w:r>
      <w:r w:rsidRPr="007D510F">
        <w:rPr>
          <w:color w:val="000000"/>
          <w:sz w:val="24"/>
          <w:szCs w:val="24"/>
          <w:lang w:val="en-US"/>
        </w:rPr>
        <w:t> </w:t>
      </w:r>
      <w:r w:rsidRPr="007D510F">
        <w:rPr>
          <w:color w:val="000000"/>
          <w:sz w:val="24"/>
          <w:szCs w:val="24"/>
        </w:rPr>
        <w:t>в первую очередь</w:t>
      </w:r>
      <w:r w:rsidRPr="007D510F">
        <w:rPr>
          <w:color w:val="000000"/>
          <w:sz w:val="24"/>
          <w:szCs w:val="24"/>
          <w:lang w:val="en-US"/>
        </w:rPr>
        <w:t> </w:t>
      </w:r>
      <w:r w:rsidRPr="007D510F">
        <w:rPr>
          <w:color w:val="000000"/>
          <w:sz w:val="24"/>
          <w:szCs w:val="24"/>
        </w:rPr>
        <w:t>на решение задач воспитания и социализации обучающихся, предусматривает:</w:t>
      </w:r>
    </w:p>
    <w:p w14:paraId="663EB900"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планирование и проведение классных часов целевой воспитательной тематической направленности;</w:t>
      </w:r>
    </w:p>
    <w:p w14:paraId="0F4C2146"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6A53FF6"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C93AFC9"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8CB8FC2"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0456C1DF"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F584AED"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w:t>
      </w:r>
      <w:r w:rsidRPr="007D510F">
        <w:rPr>
          <w:color w:val="000000"/>
          <w:sz w:val="24"/>
          <w:szCs w:val="24"/>
        </w:rPr>
        <w:lastRenderedPageBreak/>
        <w:t>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93F2171"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15F2C07F"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1CCF96D0"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62D978C3"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4BFAAA74"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6A6A0745"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00A5C7D3" w14:textId="77777777" w:rsidR="001F3973" w:rsidRPr="007D510F" w:rsidRDefault="001F3973" w:rsidP="00A97052">
      <w:pPr>
        <w:widowControl/>
        <w:numPr>
          <w:ilvl w:val="0"/>
          <w:numId w:val="129"/>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проведение в классе праздников, конкурсов, соревнований и других мероприятий.</w:t>
      </w:r>
    </w:p>
    <w:p w14:paraId="72EF9063"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Модуль «Основные школьные дела»</w:t>
      </w:r>
    </w:p>
    <w:p w14:paraId="6B8322A5"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Реализация воспитательного потенциала основных школьных дел предусматривает:</w:t>
      </w:r>
    </w:p>
    <w:p w14:paraId="20D502EA" w14:textId="77777777" w:rsidR="001F3973" w:rsidRPr="007D510F" w:rsidRDefault="001F3973" w:rsidP="00A97052">
      <w:pPr>
        <w:widowControl/>
        <w:numPr>
          <w:ilvl w:val="0"/>
          <w:numId w:val="13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26DD7EEF" w14:textId="77777777" w:rsidR="001F3973" w:rsidRPr="007D510F" w:rsidRDefault="001F3973" w:rsidP="00A97052">
      <w:pPr>
        <w:widowControl/>
        <w:numPr>
          <w:ilvl w:val="0"/>
          <w:numId w:val="13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участие во всероссийских акциях, посвященных значимым событиям в России, мире;</w:t>
      </w:r>
    </w:p>
    <w:p w14:paraId="1A5B6BF2" w14:textId="77777777" w:rsidR="001F3973" w:rsidRPr="007D510F" w:rsidRDefault="001F3973" w:rsidP="00A97052">
      <w:pPr>
        <w:widowControl/>
        <w:numPr>
          <w:ilvl w:val="0"/>
          <w:numId w:val="13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4048E394" w14:textId="77777777" w:rsidR="001F3973" w:rsidRPr="007D510F" w:rsidRDefault="001F3973" w:rsidP="00A97052">
      <w:pPr>
        <w:widowControl/>
        <w:numPr>
          <w:ilvl w:val="0"/>
          <w:numId w:val="13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474F753D" w14:textId="77777777" w:rsidR="001F3973" w:rsidRPr="007D510F" w:rsidRDefault="001F3973" w:rsidP="00A97052">
      <w:pPr>
        <w:widowControl/>
        <w:numPr>
          <w:ilvl w:val="0"/>
          <w:numId w:val="13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4E518225" w14:textId="77777777" w:rsidR="001F3973" w:rsidRPr="007D510F" w:rsidRDefault="001F3973" w:rsidP="00A97052">
      <w:pPr>
        <w:widowControl/>
        <w:numPr>
          <w:ilvl w:val="0"/>
          <w:numId w:val="13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27FAAF3E" w14:textId="77777777" w:rsidR="001F3973" w:rsidRPr="007D510F" w:rsidRDefault="001F3973" w:rsidP="00A97052">
      <w:pPr>
        <w:widowControl/>
        <w:numPr>
          <w:ilvl w:val="0"/>
          <w:numId w:val="13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w:t>
      </w:r>
      <w:r w:rsidRPr="007D510F">
        <w:rPr>
          <w:color w:val="000000"/>
          <w:sz w:val="24"/>
          <w:szCs w:val="24"/>
        </w:rPr>
        <w:lastRenderedPageBreak/>
        <w:t>краеведческой, экологической, трудовой, спортивно-оздоровительной и другой направленности;</w:t>
      </w:r>
    </w:p>
    <w:p w14:paraId="5721A348" w14:textId="77777777" w:rsidR="001F3973" w:rsidRPr="007D510F" w:rsidRDefault="001F3973" w:rsidP="00A97052">
      <w:pPr>
        <w:widowControl/>
        <w:numPr>
          <w:ilvl w:val="0"/>
          <w:numId w:val="13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4081DF1E" w14:textId="77777777" w:rsidR="001F3973" w:rsidRPr="007D510F" w:rsidRDefault="001F3973" w:rsidP="00A97052">
      <w:pPr>
        <w:widowControl/>
        <w:numPr>
          <w:ilvl w:val="0"/>
          <w:numId w:val="130"/>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51595332"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Модуль «Школьный музей»</w:t>
      </w:r>
    </w:p>
    <w:p w14:paraId="6AD98213"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Реализация воспитательного потенциала школьного музея предусматривает:</w:t>
      </w:r>
    </w:p>
    <w:p w14:paraId="355FF5BC" w14:textId="77777777" w:rsidR="001F3973" w:rsidRPr="007D510F" w:rsidRDefault="001F3973" w:rsidP="00A97052">
      <w:pPr>
        <w:widowControl/>
        <w:numPr>
          <w:ilvl w:val="0"/>
          <w:numId w:val="131"/>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3D62F740" w14:textId="77777777" w:rsidR="001F3973" w:rsidRPr="007D510F" w:rsidRDefault="001F3973" w:rsidP="00A97052">
      <w:pPr>
        <w:widowControl/>
        <w:numPr>
          <w:ilvl w:val="0"/>
          <w:numId w:val="131"/>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w:t>
      </w:r>
      <w:r w:rsidRPr="007D510F">
        <w:rPr>
          <w:color w:val="000000"/>
          <w:sz w:val="24"/>
          <w:szCs w:val="24"/>
          <w:lang w:val="en-US"/>
        </w:rPr>
        <w:t> </w:t>
      </w:r>
      <w:r w:rsidRPr="007D510F">
        <w:rPr>
          <w:color w:val="000000"/>
          <w:sz w:val="24"/>
          <w:szCs w:val="24"/>
        </w:rPr>
        <w:t>либо по классам с использованием материалов музея;</w:t>
      </w:r>
    </w:p>
    <w:p w14:paraId="18B436CE" w14:textId="77777777" w:rsidR="001F3973" w:rsidRPr="007D510F" w:rsidRDefault="001F3973" w:rsidP="00A97052">
      <w:pPr>
        <w:widowControl/>
        <w:numPr>
          <w:ilvl w:val="0"/>
          <w:numId w:val="131"/>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14:paraId="54A74D88" w14:textId="77777777" w:rsidR="001F3973" w:rsidRPr="007D510F" w:rsidRDefault="001F3973" w:rsidP="00A97052">
      <w:pPr>
        <w:widowControl/>
        <w:numPr>
          <w:ilvl w:val="0"/>
          <w:numId w:val="131"/>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на внешкольном уровне – организация и проведение воспитательных дел, посвященных памятным датам в истории; участие в конкурсах различных уровней; онлайн-экскурсии.</w:t>
      </w:r>
    </w:p>
    <w:p w14:paraId="31564C4C"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Модуль «Внешкольные мероприятия»</w:t>
      </w:r>
    </w:p>
    <w:p w14:paraId="56B9DD0B"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Реализация воспитательного потенциала внешкольных мероприятий предусматривает:</w:t>
      </w:r>
    </w:p>
    <w:p w14:paraId="3361DC3E" w14:textId="77777777" w:rsidR="001F3973" w:rsidRPr="007D510F" w:rsidRDefault="001F3973" w:rsidP="00A97052">
      <w:pPr>
        <w:widowControl/>
        <w:numPr>
          <w:ilvl w:val="0"/>
          <w:numId w:val="132"/>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14:paraId="4C4B09EB" w14:textId="77777777" w:rsidR="001F3973" w:rsidRPr="007D510F" w:rsidRDefault="001F3973" w:rsidP="00A97052">
      <w:pPr>
        <w:widowControl/>
        <w:numPr>
          <w:ilvl w:val="0"/>
          <w:numId w:val="132"/>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75C85C93" w14:textId="77777777" w:rsidR="001F3973" w:rsidRPr="007D510F" w:rsidRDefault="001F3973" w:rsidP="00A97052">
      <w:pPr>
        <w:widowControl/>
        <w:numPr>
          <w:ilvl w:val="0"/>
          <w:numId w:val="132"/>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2947C4C" w14:textId="77777777" w:rsidR="001F3973" w:rsidRPr="007D510F" w:rsidRDefault="001F3973" w:rsidP="00A97052">
      <w:pPr>
        <w:widowControl/>
        <w:numPr>
          <w:ilvl w:val="0"/>
          <w:numId w:val="132"/>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3571440E" w14:textId="77777777" w:rsidR="001F3973" w:rsidRPr="007D510F" w:rsidRDefault="001F3973" w:rsidP="00A97052">
      <w:pPr>
        <w:widowControl/>
        <w:numPr>
          <w:ilvl w:val="0"/>
          <w:numId w:val="132"/>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w:t>
      </w:r>
      <w:r w:rsidRPr="007D510F">
        <w:rPr>
          <w:color w:val="000000"/>
          <w:sz w:val="24"/>
          <w:szCs w:val="24"/>
        </w:rPr>
        <w:lastRenderedPageBreak/>
        <w:t>доверительными взаимоотношениями, ответственным отношением к делу, атмосферой эмоционально-психологического комфорта.</w:t>
      </w:r>
    </w:p>
    <w:p w14:paraId="554C9BC2"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Модуль «Организация предметно-пространственной среды»</w:t>
      </w:r>
    </w:p>
    <w:p w14:paraId="77005709"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6317F43F"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2901F805"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организацию и проведение церемоний поднятия (спуска) государственного флага Российской Федерации;</w:t>
      </w:r>
    </w:p>
    <w:p w14:paraId="4B949735"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E79995C"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39FD0E60"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C1D5C4E"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разработку, оформление, поддержание, использование в воспитательном процессе «мест гражданского почитания» (в том числе</w:t>
      </w:r>
      <w:r w:rsidRPr="007D510F">
        <w:rPr>
          <w:color w:val="000000"/>
          <w:sz w:val="24"/>
          <w:szCs w:val="24"/>
          <w:lang w:val="en-US"/>
        </w:rPr>
        <w:t> </w:t>
      </w:r>
      <w:r w:rsidRPr="007D510F">
        <w:rPr>
          <w:color w:val="000000"/>
          <w:sz w:val="24"/>
          <w:szCs w:val="24"/>
        </w:rPr>
        <w:t>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D6AF799"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1BA98B91"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14:paraId="525BEB21"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2B582655"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lastRenderedPageBreak/>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FC36072"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3557DFE3"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0734E5A7"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35AF783"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23D606C7" w14:textId="77777777" w:rsidR="001F3973" w:rsidRPr="007D510F" w:rsidRDefault="001F3973" w:rsidP="00A97052">
      <w:pPr>
        <w:widowControl/>
        <w:numPr>
          <w:ilvl w:val="0"/>
          <w:numId w:val="133"/>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64CEBDE2"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6A576CC7"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Модуль «Взаимодействие с родителями (законными представителями)»</w:t>
      </w:r>
    </w:p>
    <w:p w14:paraId="36F4FACA"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6F45F1D2" w14:textId="77777777" w:rsidR="001F3973" w:rsidRPr="007D510F" w:rsidRDefault="001F3973" w:rsidP="00A97052">
      <w:pPr>
        <w:widowControl/>
        <w:numPr>
          <w:ilvl w:val="0"/>
          <w:numId w:val="13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695AE858" w14:textId="77777777" w:rsidR="001F3973" w:rsidRPr="007D510F" w:rsidRDefault="001F3973" w:rsidP="00A97052">
      <w:pPr>
        <w:widowControl/>
        <w:numPr>
          <w:ilvl w:val="0"/>
          <w:numId w:val="13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F9056E7" w14:textId="77777777" w:rsidR="001F3973" w:rsidRPr="007D510F" w:rsidRDefault="001F3973" w:rsidP="00A97052">
      <w:pPr>
        <w:widowControl/>
        <w:numPr>
          <w:ilvl w:val="0"/>
          <w:numId w:val="13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3F62BB14" w14:textId="77777777" w:rsidR="001F3973" w:rsidRPr="007D510F" w:rsidRDefault="001F3973" w:rsidP="00A97052">
      <w:pPr>
        <w:widowControl/>
        <w:numPr>
          <w:ilvl w:val="0"/>
          <w:numId w:val="13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49AFBBF7" w14:textId="77777777" w:rsidR="001F3973" w:rsidRPr="007D510F" w:rsidRDefault="001F3973" w:rsidP="00A97052">
      <w:pPr>
        <w:widowControl/>
        <w:numPr>
          <w:ilvl w:val="0"/>
          <w:numId w:val="13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75CADA6E" w14:textId="77777777" w:rsidR="001F3973" w:rsidRPr="007D510F" w:rsidRDefault="001F3973" w:rsidP="00A97052">
      <w:pPr>
        <w:widowControl/>
        <w:numPr>
          <w:ilvl w:val="0"/>
          <w:numId w:val="13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r w:rsidRPr="007D510F">
        <w:rPr>
          <w:color w:val="000000"/>
          <w:sz w:val="24"/>
          <w:szCs w:val="24"/>
        </w:rPr>
        <w:lastRenderedPageBreak/>
        <w:t>образовательной организации в соответствии с порядком привлечения родителей (законных представителей);</w:t>
      </w:r>
    </w:p>
    <w:p w14:paraId="022A96CA" w14:textId="77777777" w:rsidR="001F3973" w:rsidRPr="007D510F" w:rsidRDefault="001F3973" w:rsidP="00A97052">
      <w:pPr>
        <w:widowControl/>
        <w:numPr>
          <w:ilvl w:val="0"/>
          <w:numId w:val="13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привлечение родителей (законных представителей) к подготовке и проведению классных и общешкольных мероприятий;</w:t>
      </w:r>
    </w:p>
    <w:p w14:paraId="36E77B5B" w14:textId="77777777" w:rsidR="001F3973" w:rsidRPr="007D510F" w:rsidRDefault="001F3973" w:rsidP="00A97052">
      <w:pPr>
        <w:widowControl/>
        <w:numPr>
          <w:ilvl w:val="0"/>
          <w:numId w:val="134"/>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целевое взаимодействие с законными представителями детей-сирот, оставшихся без попечения родителей, приемных детей.</w:t>
      </w:r>
    </w:p>
    <w:p w14:paraId="69741FD6"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Модуль «Самоуправление»</w:t>
      </w:r>
    </w:p>
    <w:p w14:paraId="26F6340E"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Реализация воспитательного потенциала ученического самоуправления в образовательной организации предусматривает:</w:t>
      </w:r>
    </w:p>
    <w:p w14:paraId="4E37B25C" w14:textId="77777777" w:rsidR="001F3973" w:rsidRPr="007D510F" w:rsidRDefault="001F3973" w:rsidP="00A97052">
      <w:pPr>
        <w:widowControl/>
        <w:numPr>
          <w:ilvl w:val="0"/>
          <w:numId w:val="135"/>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организацию и деятельность органов ученического самоуправления (совет обучающихся или других), избранных обучающимися;</w:t>
      </w:r>
    </w:p>
    <w:p w14:paraId="49C252E1" w14:textId="77777777" w:rsidR="001F3973" w:rsidRPr="007D510F" w:rsidRDefault="001F3973" w:rsidP="00A97052">
      <w:pPr>
        <w:widowControl/>
        <w:numPr>
          <w:ilvl w:val="0"/>
          <w:numId w:val="135"/>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3EF26B50" w14:textId="77777777" w:rsidR="001F3973" w:rsidRPr="007D510F" w:rsidRDefault="001F3973" w:rsidP="00A97052">
      <w:pPr>
        <w:widowControl/>
        <w:numPr>
          <w:ilvl w:val="0"/>
          <w:numId w:val="135"/>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защиту органами ученического самоуправления законных интересов и прав обучающихся;</w:t>
      </w:r>
    </w:p>
    <w:p w14:paraId="750BB347" w14:textId="77777777" w:rsidR="001F3973" w:rsidRPr="007D510F" w:rsidRDefault="001F3973" w:rsidP="00A97052">
      <w:pPr>
        <w:widowControl/>
        <w:numPr>
          <w:ilvl w:val="0"/>
          <w:numId w:val="135"/>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CE9951D"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Модуль «Профилактика и безопасность»</w:t>
      </w:r>
    </w:p>
    <w:p w14:paraId="080A7026"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137D29E4" w14:textId="77777777" w:rsidR="001F3973" w:rsidRPr="007D510F" w:rsidRDefault="001F3973" w:rsidP="00A97052">
      <w:pPr>
        <w:widowControl/>
        <w:numPr>
          <w:ilvl w:val="0"/>
          <w:numId w:val="13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3BCB943" w14:textId="77777777" w:rsidR="001F3973" w:rsidRPr="007D510F" w:rsidRDefault="001F3973" w:rsidP="00A97052">
      <w:pPr>
        <w:widowControl/>
        <w:numPr>
          <w:ilvl w:val="0"/>
          <w:numId w:val="13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3A1C2A57" w14:textId="77777777" w:rsidR="001F3973" w:rsidRPr="007D510F" w:rsidRDefault="001F3973" w:rsidP="00A97052">
      <w:pPr>
        <w:widowControl/>
        <w:numPr>
          <w:ilvl w:val="0"/>
          <w:numId w:val="13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14:paraId="65910DC4" w14:textId="77777777" w:rsidR="001F3973" w:rsidRPr="007D510F" w:rsidRDefault="001F3973" w:rsidP="00A97052">
      <w:pPr>
        <w:widowControl/>
        <w:numPr>
          <w:ilvl w:val="0"/>
          <w:numId w:val="13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08CA00F5" w14:textId="77777777" w:rsidR="001F3973" w:rsidRPr="007D510F" w:rsidRDefault="001F3973" w:rsidP="00A97052">
      <w:pPr>
        <w:widowControl/>
        <w:numPr>
          <w:ilvl w:val="0"/>
          <w:numId w:val="13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w:t>
      </w:r>
      <w:r w:rsidRPr="007D510F">
        <w:rPr>
          <w:color w:val="000000"/>
          <w:sz w:val="24"/>
          <w:szCs w:val="24"/>
        </w:rPr>
        <w:lastRenderedPageBreak/>
        <w:t>дорожного движения, противопожарной безопасности, антитеррористической и антиэкстремистской безопасности, гражданской обороне и др.);</w:t>
      </w:r>
    </w:p>
    <w:p w14:paraId="489367EF" w14:textId="77777777" w:rsidR="001F3973" w:rsidRPr="007D510F" w:rsidRDefault="001F3973" w:rsidP="00A97052">
      <w:pPr>
        <w:widowControl/>
        <w:numPr>
          <w:ilvl w:val="0"/>
          <w:numId w:val="13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A0706C0" w14:textId="77777777" w:rsidR="001F3973" w:rsidRPr="007D510F" w:rsidRDefault="001F3973" w:rsidP="00A97052">
      <w:pPr>
        <w:widowControl/>
        <w:numPr>
          <w:ilvl w:val="0"/>
          <w:numId w:val="13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5A9AE62A" w14:textId="77777777" w:rsidR="001F3973" w:rsidRPr="007D510F" w:rsidRDefault="001F3973" w:rsidP="00A97052">
      <w:pPr>
        <w:widowControl/>
        <w:numPr>
          <w:ilvl w:val="0"/>
          <w:numId w:val="13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037CC11D" w14:textId="77777777" w:rsidR="001F3973" w:rsidRPr="007D510F" w:rsidRDefault="001F3973" w:rsidP="00A97052">
      <w:pPr>
        <w:widowControl/>
        <w:numPr>
          <w:ilvl w:val="0"/>
          <w:numId w:val="136"/>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14:paraId="64091F91"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Модуль «Социальное партнерство»</w:t>
      </w:r>
    </w:p>
    <w:p w14:paraId="4D0CFA0E"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Реализация воспитательного потенциала социального партнерства предусматривает:</w:t>
      </w:r>
    </w:p>
    <w:p w14:paraId="05E1D902" w14:textId="77777777" w:rsidR="001F3973" w:rsidRPr="007D510F" w:rsidRDefault="001F3973" w:rsidP="00A97052">
      <w:pPr>
        <w:widowControl/>
        <w:numPr>
          <w:ilvl w:val="0"/>
          <w:numId w:val="13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444EE71C" w14:textId="77777777" w:rsidR="001F3973" w:rsidRPr="007D510F" w:rsidRDefault="001F3973" w:rsidP="00A97052">
      <w:pPr>
        <w:widowControl/>
        <w:numPr>
          <w:ilvl w:val="0"/>
          <w:numId w:val="13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204FEA8" w14:textId="77777777" w:rsidR="001F3973" w:rsidRPr="007D510F" w:rsidRDefault="001F3973" w:rsidP="00A97052">
      <w:pPr>
        <w:widowControl/>
        <w:numPr>
          <w:ilvl w:val="0"/>
          <w:numId w:val="13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34AA3292" w14:textId="77777777" w:rsidR="001F3973" w:rsidRPr="007D510F" w:rsidRDefault="001F3973" w:rsidP="00A97052">
      <w:pPr>
        <w:widowControl/>
        <w:numPr>
          <w:ilvl w:val="0"/>
          <w:numId w:val="13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14:paraId="0062E615" w14:textId="77777777" w:rsidR="001F3973" w:rsidRPr="007D510F" w:rsidRDefault="001F3973" w:rsidP="00A97052">
      <w:pPr>
        <w:widowControl/>
        <w:numPr>
          <w:ilvl w:val="0"/>
          <w:numId w:val="137"/>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D215B57"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Модуль «Профориентация»</w:t>
      </w:r>
    </w:p>
    <w:p w14:paraId="33B9FCCA"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Реализация воспитательного потенциала профориентационной работы образовательной организации предусматривает:</w:t>
      </w:r>
    </w:p>
    <w:p w14:paraId="01238DB4" w14:textId="77777777" w:rsidR="001F3973" w:rsidRPr="007D510F" w:rsidRDefault="001F3973" w:rsidP="00A97052">
      <w:pPr>
        <w:widowControl/>
        <w:numPr>
          <w:ilvl w:val="0"/>
          <w:numId w:val="13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BFFEE55" w14:textId="77777777" w:rsidR="001F3973" w:rsidRPr="007D510F" w:rsidRDefault="001F3973" w:rsidP="00A97052">
      <w:pPr>
        <w:widowControl/>
        <w:numPr>
          <w:ilvl w:val="0"/>
          <w:numId w:val="13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346718B5" w14:textId="77777777" w:rsidR="001F3973" w:rsidRPr="007D510F" w:rsidRDefault="001F3973" w:rsidP="00A97052">
      <w:pPr>
        <w:widowControl/>
        <w:numPr>
          <w:ilvl w:val="0"/>
          <w:numId w:val="13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экскурсии на предприятия, в организации, дающие начальные представления о существующих профессиях и условиях работы;</w:t>
      </w:r>
    </w:p>
    <w:p w14:paraId="722BB749" w14:textId="77777777" w:rsidR="001F3973" w:rsidRPr="007D510F" w:rsidRDefault="001F3973" w:rsidP="00A97052">
      <w:pPr>
        <w:widowControl/>
        <w:numPr>
          <w:ilvl w:val="0"/>
          <w:numId w:val="13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2235C11" w14:textId="77777777" w:rsidR="001F3973" w:rsidRPr="007D510F" w:rsidRDefault="001F3973" w:rsidP="00A97052">
      <w:pPr>
        <w:widowControl/>
        <w:numPr>
          <w:ilvl w:val="0"/>
          <w:numId w:val="13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718FA50E" w14:textId="77777777" w:rsidR="001F3973" w:rsidRPr="007D510F" w:rsidRDefault="001F3973" w:rsidP="00A97052">
      <w:pPr>
        <w:widowControl/>
        <w:numPr>
          <w:ilvl w:val="0"/>
          <w:numId w:val="13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2EBC02B9" w14:textId="77777777" w:rsidR="001F3973" w:rsidRPr="007D510F" w:rsidRDefault="001F3973" w:rsidP="00A97052">
      <w:pPr>
        <w:widowControl/>
        <w:numPr>
          <w:ilvl w:val="0"/>
          <w:numId w:val="13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участие в работе всероссийских профориентационных проектов;</w:t>
      </w:r>
    </w:p>
    <w:p w14:paraId="7DC137C3" w14:textId="77777777" w:rsidR="001F3973" w:rsidRPr="007D510F" w:rsidRDefault="001F3973" w:rsidP="00A97052">
      <w:pPr>
        <w:widowControl/>
        <w:numPr>
          <w:ilvl w:val="0"/>
          <w:numId w:val="138"/>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78853BC2" w14:textId="77777777" w:rsidR="001F3973" w:rsidRPr="007D510F" w:rsidRDefault="001F3973" w:rsidP="00A97052">
      <w:pPr>
        <w:widowControl/>
        <w:numPr>
          <w:ilvl w:val="0"/>
          <w:numId w:val="138"/>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2A526E80" w14:textId="77777777" w:rsidR="001F3973" w:rsidRPr="007D510F" w:rsidRDefault="001F3973" w:rsidP="007D510F">
      <w:pPr>
        <w:widowControl/>
        <w:autoSpaceDE/>
        <w:autoSpaceDN/>
        <w:spacing w:before="100" w:beforeAutospacing="1" w:after="100" w:afterAutospacing="1" w:line="276" w:lineRule="auto"/>
        <w:ind w:left="851" w:right="-53"/>
        <w:jc w:val="both"/>
        <w:rPr>
          <w:color w:val="000000"/>
          <w:sz w:val="24"/>
          <w:szCs w:val="24"/>
        </w:rPr>
      </w:pPr>
      <w:r w:rsidRPr="007D510F">
        <w:rPr>
          <w:b/>
          <w:bCs/>
          <w:color w:val="000000"/>
          <w:sz w:val="24"/>
          <w:szCs w:val="24"/>
        </w:rPr>
        <w:t>3. Организационный раздел</w:t>
      </w:r>
    </w:p>
    <w:p w14:paraId="3765E311"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3.1. Кадровое обеспечение</w:t>
      </w:r>
    </w:p>
    <w:p w14:paraId="5AC4D05A"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В данном подразделе представлены решения МБОУ СОШ № 32 г. Ставрополя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4B79E9FB"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Воспитательный процесс в школе обеспечивают специалисты:</w:t>
      </w:r>
    </w:p>
    <w:p w14:paraId="1F12217F" w14:textId="77777777" w:rsidR="001F3973" w:rsidRPr="007D510F" w:rsidRDefault="001F3973" w:rsidP="00A97052">
      <w:pPr>
        <w:widowControl/>
        <w:numPr>
          <w:ilvl w:val="0"/>
          <w:numId w:val="13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заместитель директора по учебно-воспитательной работе;</w:t>
      </w:r>
    </w:p>
    <w:p w14:paraId="159BBA6A" w14:textId="77777777" w:rsidR="001F3973" w:rsidRPr="007D510F" w:rsidRDefault="001F3973" w:rsidP="00A97052">
      <w:pPr>
        <w:widowControl/>
        <w:numPr>
          <w:ilvl w:val="0"/>
          <w:numId w:val="139"/>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советник директора по воспитательной работе и взаимодействию с детскими общественными организациями;</w:t>
      </w:r>
    </w:p>
    <w:p w14:paraId="124B2D9B" w14:textId="77777777" w:rsidR="001F3973" w:rsidRPr="007D510F" w:rsidRDefault="001F3973" w:rsidP="00A97052">
      <w:pPr>
        <w:widowControl/>
        <w:numPr>
          <w:ilvl w:val="0"/>
          <w:numId w:val="139"/>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классные руководители;</w:t>
      </w:r>
    </w:p>
    <w:p w14:paraId="69215684" w14:textId="77777777" w:rsidR="001F3973" w:rsidRPr="007D510F" w:rsidRDefault="001F3973" w:rsidP="00A97052">
      <w:pPr>
        <w:widowControl/>
        <w:numPr>
          <w:ilvl w:val="0"/>
          <w:numId w:val="139"/>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педагог-психолог;</w:t>
      </w:r>
    </w:p>
    <w:p w14:paraId="3F010389" w14:textId="77777777" w:rsidR="001F3973" w:rsidRPr="007D510F" w:rsidRDefault="001F3973" w:rsidP="00A97052">
      <w:pPr>
        <w:widowControl/>
        <w:numPr>
          <w:ilvl w:val="0"/>
          <w:numId w:val="139"/>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социальный педагог;</w:t>
      </w:r>
    </w:p>
    <w:p w14:paraId="24F162BB" w14:textId="77777777" w:rsidR="001F3973" w:rsidRPr="007D510F" w:rsidRDefault="001F3973" w:rsidP="00A97052">
      <w:pPr>
        <w:widowControl/>
        <w:numPr>
          <w:ilvl w:val="0"/>
          <w:numId w:val="139"/>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педагог-логопед.</w:t>
      </w:r>
    </w:p>
    <w:p w14:paraId="5B65701B"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Общая численность педагогических работников МБОУ СОШ № 32 г. Ставрополя</w:t>
      </w:r>
      <w:r w:rsidRPr="007D510F">
        <w:rPr>
          <w:color w:val="000000"/>
          <w:sz w:val="24"/>
          <w:szCs w:val="24"/>
          <w:lang w:val="en-US"/>
        </w:rPr>
        <w:t> </w:t>
      </w:r>
      <w:r w:rsidRPr="007D510F">
        <w:rPr>
          <w:color w:val="000000"/>
          <w:sz w:val="24"/>
          <w:szCs w:val="24"/>
        </w:rPr>
        <w:t>–</w:t>
      </w:r>
      <w:r w:rsidRPr="007D510F">
        <w:rPr>
          <w:color w:val="000000"/>
          <w:sz w:val="24"/>
          <w:szCs w:val="24"/>
          <w:lang w:val="en-US"/>
        </w:rPr>
        <w:t> </w:t>
      </w:r>
      <w:r w:rsidRPr="007D510F">
        <w:rPr>
          <w:color w:val="000000"/>
          <w:sz w:val="24"/>
          <w:szCs w:val="24"/>
        </w:rPr>
        <w:t xml:space="preserve">31 человек основных педагогических работников. Психолого-педагогическое сопровождение </w:t>
      </w:r>
      <w:r w:rsidRPr="007D510F">
        <w:rPr>
          <w:color w:val="000000"/>
          <w:sz w:val="24"/>
          <w:szCs w:val="24"/>
        </w:rPr>
        <w:lastRenderedPageBreak/>
        <w:t>обучающихся, в том числе и обучающихся с ОВЗ, обеспечивают педагог-психолог, социальный педагог, педагог-логопед. Классное руководство в 1–11-х классах осуществляют 27 классных руководителя.</w:t>
      </w:r>
    </w:p>
    <w:p w14:paraId="5D8AA348"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p>
    <w:p w14:paraId="2AA6FB71"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w:t>
      </w:r>
    </w:p>
    <w:p w14:paraId="6308E24F"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3.2. Нормативно-методическое обеспечение</w:t>
      </w:r>
    </w:p>
    <w:p w14:paraId="66DEDCBE"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Управление качеством воспитательной деятельности в МБОУ СОШ № 32 г. Ставрополя обеспечивают следующие локальные нормативно-правовые акты:</w:t>
      </w:r>
    </w:p>
    <w:p w14:paraId="0EC76262"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Положение о классном руководстве;</w:t>
      </w:r>
    </w:p>
    <w:p w14:paraId="1215F8A9"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Положение о дежурстве;</w:t>
      </w:r>
    </w:p>
    <w:p w14:paraId="6FF12191"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Положение о школьном методическом объединении;</w:t>
      </w:r>
    </w:p>
    <w:p w14:paraId="10A19E08"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Положение о внутришкольном контроле;</w:t>
      </w:r>
    </w:p>
    <w:p w14:paraId="2338512E"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Положение о Совете профилактики;</w:t>
      </w:r>
    </w:p>
    <w:p w14:paraId="428F14FF"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Положение об Управляющем совете;</w:t>
      </w:r>
    </w:p>
    <w:p w14:paraId="062558D3"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Положение о школьной форме;</w:t>
      </w:r>
    </w:p>
    <w:p w14:paraId="61CD567D"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Положение о ПМПК;</w:t>
      </w:r>
    </w:p>
    <w:p w14:paraId="1D7BF053"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Положение о социально-психологической службе;</w:t>
      </w:r>
    </w:p>
    <w:p w14:paraId="36BF5DBF"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Положение о защите обучающихся от информации, причиняющей вред их здоровью и развитию;</w:t>
      </w:r>
    </w:p>
    <w:p w14:paraId="667C27B3"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Положение об организации дополнительного образования;</w:t>
      </w:r>
    </w:p>
    <w:p w14:paraId="440BEA86"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Положение о внеурочной деятельности обучающихся;</w:t>
      </w:r>
    </w:p>
    <w:p w14:paraId="1830F11F"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Положение об ученическом самоуправлении;</w:t>
      </w:r>
    </w:p>
    <w:p w14:paraId="289EEEF5"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Правила внутреннего распорядка для обучающихся;</w:t>
      </w:r>
    </w:p>
    <w:p w14:paraId="7441E56C"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Положение о первичном отделении РДДМ «Движение первых»;</w:t>
      </w:r>
    </w:p>
    <w:p w14:paraId="1F0B57D2"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Положение о школьном музее;</w:t>
      </w:r>
    </w:p>
    <w:p w14:paraId="1134E93C" w14:textId="77777777" w:rsidR="001F3973" w:rsidRPr="007D510F" w:rsidRDefault="001F3973" w:rsidP="00A97052">
      <w:pPr>
        <w:widowControl/>
        <w:numPr>
          <w:ilvl w:val="0"/>
          <w:numId w:val="140"/>
        </w:numPr>
        <w:autoSpaceDE/>
        <w:autoSpaceDN/>
        <w:spacing w:before="100" w:beforeAutospacing="1" w:after="200" w:afterAutospacing="1" w:line="276" w:lineRule="auto"/>
        <w:ind w:left="851" w:right="-53" w:firstLine="0"/>
        <w:jc w:val="both"/>
        <w:rPr>
          <w:color w:val="000000"/>
          <w:sz w:val="24"/>
          <w:szCs w:val="24"/>
          <w:lang w:val="en-US"/>
        </w:rPr>
      </w:pPr>
      <w:r w:rsidRPr="007D510F">
        <w:rPr>
          <w:color w:val="000000"/>
          <w:sz w:val="24"/>
          <w:szCs w:val="24"/>
          <w:lang w:val="en-US"/>
        </w:rPr>
        <w:t>Положение о школьном театре.</w:t>
      </w:r>
    </w:p>
    <w:p w14:paraId="35E46363"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Вышеперечисленные нормативные акты расположены на официальном сайте школы.</w:t>
      </w:r>
    </w:p>
    <w:p w14:paraId="15C59679"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3.3. Требования к условиям работы с обучающимися с особыми образовательными потребностями</w:t>
      </w:r>
    </w:p>
    <w:p w14:paraId="582A5AB3"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 xml:space="preserve">На уровне общностей: </w:t>
      </w:r>
      <w:r w:rsidRPr="007D510F">
        <w:rPr>
          <w:color w:val="000000"/>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6BE66E73"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На уровне деятельностей:</w:t>
      </w:r>
      <w:r w:rsidRPr="007D510F">
        <w:rPr>
          <w:color w:val="000000"/>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0228216D"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На уровне событий:</w:t>
      </w:r>
      <w:r w:rsidRPr="007D510F">
        <w:rPr>
          <w:color w:val="000000"/>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w:t>
      </w:r>
      <w:r w:rsidRPr="007D510F">
        <w:rPr>
          <w:color w:val="000000"/>
          <w:sz w:val="24"/>
          <w:szCs w:val="24"/>
        </w:rPr>
        <w:lastRenderedPageBreak/>
        <w:t>событиях группы, формирует личностный опыт, развивает самооценку и уверенность в своих силах.</w:t>
      </w:r>
    </w:p>
    <w:p w14:paraId="5896F896"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Особыми задачами воспитания обучающихся с особыми образовательными потребностями являются:</w:t>
      </w:r>
    </w:p>
    <w:p w14:paraId="32CB6FDB" w14:textId="77777777" w:rsidR="001F3973" w:rsidRPr="007D510F" w:rsidRDefault="001F3973" w:rsidP="00A97052">
      <w:pPr>
        <w:widowControl/>
        <w:numPr>
          <w:ilvl w:val="0"/>
          <w:numId w:val="141"/>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418EFB7A" w14:textId="77777777" w:rsidR="001F3973" w:rsidRPr="007D510F" w:rsidRDefault="001F3973" w:rsidP="00A97052">
      <w:pPr>
        <w:widowControl/>
        <w:numPr>
          <w:ilvl w:val="0"/>
          <w:numId w:val="141"/>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14:paraId="255245C6" w14:textId="77777777" w:rsidR="001F3973" w:rsidRPr="007D510F" w:rsidRDefault="001F3973" w:rsidP="00A97052">
      <w:pPr>
        <w:widowControl/>
        <w:numPr>
          <w:ilvl w:val="0"/>
          <w:numId w:val="141"/>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построение воспитательной деятельности с учетом индивидуальных особенностей и возможностей каждого обучающегося;</w:t>
      </w:r>
    </w:p>
    <w:p w14:paraId="604B7739" w14:textId="77777777" w:rsidR="001F3973" w:rsidRPr="007D510F" w:rsidRDefault="001F3973" w:rsidP="00A97052">
      <w:pPr>
        <w:widowControl/>
        <w:numPr>
          <w:ilvl w:val="0"/>
          <w:numId w:val="141"/>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A29ABAF"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При организации воспитания обучающихся с особыми образовательными потребностями школа ориентируется:</w:t>
      </w:r>
    </w:p>
    <w:p w14:paraId="3BAC3A95" w14:textId="77777777" w:rsidR="001F3973" w:rsidRPr="007D510F" w:rsidRDefault="001F3973" w:rsidP="00A97052">
      <w:pPr>
        <w:widowControl/>
        <w:numPr>
          <w:ilvl w:val="0"/>
          <w:numId w:val="142"/>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59503015" w14:textId="77777777" w:rsidR="001F3973" w:rsidRPr="007D510F" w:rsidRDefault="001F3973" w:rsidP="00A97052">
      <w:pPr>
        <w:widowControl/>
        <w:numPr>
          <w:ilvl w:val="0"/>
          <w:numId w:val="142"/>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74517A2E" w14:textId="77777777" w:rsidR="001F3973" w:rsidRPr="007D510F" w:rsidRDefault="001F3973" w:rsidP="00A97052">
      <w:pPr>
        <w:widowControl/>
        <w:numPr>
          <w:ilvl w:val="0"/>
          <w:numId w:val="142"/>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личностно ориентированный подход в организации всех видов деятельности обучающихся с особыми образовательными потребностями.</w:t>
      </w:r>
    </w:p>
    <w:p w14:paraId="74C92DC5"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3.4. Система поощрения социальной успешности и проявлений активной жизненной позиции обучающихся.</w:t>
      </w:r>
    </w:p>
    <w:p w14:paraId="64EDD088"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1265D5E3"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Принципы поощрения, которыми руководствуется МБОУ СОШ № 32                  г. Ставрополя</w:t>
      </w:r>
    </w:p>
    <w:p w14:paraId="67CB2F31"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78DE60CF"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0634E8A1"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14:paraId="36CD0CAE"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736C3EC8"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lastRenderedPageBreak/>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1AB17B1D"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14:paraId="25CCD623"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Формы поощрений социальной успешности и проявлений активной жизненной позиции обучающихся в МБОУ СОШ № 32 г. Ставрополя</w:t>
      </w:r>
    </w:p>
    <w:p w14:paraId="3E3FC4F2" w14:textId="77777777" w:rsidR="001F3973" w:rsidRPr="007D510F" w:rsidRDefault="001F3973" w:rsidP="00A97052">
      <w:pPr>
        <w:widowControl/>
        <w:numPr>
          <w:ilvl w:val="0"/>
          <w:numId w:val="143"/>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объявление благодарности;</w:t>
      </w:r>
    </w:p>
    <w:p w14:paraId="2F7355A7" w14:textId="77777777" w:rsidR="001F3973" w:rsidRPr="007D510F" w:rsidRDefault="001F3973" w:rsidP="00A97052">
      <w:pPr>
        <w:widowControl/>
        <w:numPr>
          <w:ilvl w:val="0"/>
          <w:numId w:val="143"/>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награждение грамотой;</w:t>
      </w:r>
    </w:p>
    <w:p w14:paraId="76A9A40F" w14:textId="77777777" w:rsidR="001F3973" w:rsidRPr="007D510F" w:rsidRDefault="001F3973" w:rsidP="00A97052">
      <w:pPr>
        <w:widowControl/>
        <w:numPr>
          <w:ilvl w:val="0"/>
          <w:numId w:val="143"/>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вручение сертификатов и дипломов;</w:t>
      </w:r>
    </w:p>
    <w:p w14:paraId="6507BCB9"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МБОУ СОШ № 32 г. Ставрополя,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14:paraId="74DFE6FC"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 xml:space="preserve">3.5. Анализ воспитательного процесса в МБОУ СОШ № 32 г. Ставрополя </w:t>
      </w:r>
      <w:r w:rsidRPr="007D510F">
        <w:rPr>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СОО.</w:t>
      </w:r>
    </w:p>
    <w:p w14:paraId="4CAD5352"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06261B5"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Планирование анализа воспитательного процесса включено в календарный план воспитательной работы.</w:t>
      </w:r>
    </w:p>
    <w:p w14:paraId="494B2C54"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b/>
          <w:bCs/>
          <w:color w:val="000000"/>
          <w:sz w:val="24"/>
          <w:szCs w:val="24"/>
        </w:rPr>
        <w:t>Основные принципы самоанализа воспитательной работы:</w:t>
      </w:r>
    </w:p>
    <w:p w14:paraId="63F0689B" w14:textId="77777777" w:rsidR="001F3973" w:rsidRPr="007D510F" w:rsidRDefault="001F3973" w:rsidP="00A97052">
      <w:pPr>
        <w:widowControl/>
        <w:numPr>
          <w:ilvl w:val="0"/>
          <w:numId w:val="14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взаимное уважение всех участников образовательных отношений;</w:t>
      </w:r>
    </w:p>
    <w:p w14:paraId="18E9F733" w14:textId="77777777" w:rsidR="001F3973" w:rsidRPr="007D510F" w:rsidRDefault="001F3973" w:rsidP="00A97052">
      <w:pPr>
        <w:widowControl/>
        <w:numPr>
          <w:ilvl w:val="0"/>
          <w:numId w:val="14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2BD20CA" w14:textId="77777777" w:rsidR="001F3973" w:rsidRPr="007D510F" w:rsidRDefault="001F3973" w:rsidP="00A97052">
      <w:pPr>
        <w:widowControl/>
        <w:numPr>
          <w:ilvl w:val="0"/>
          <w:numId w:val="144"/>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0C9FC73E" w14:textId="77777777" w:rsidR="001F3973" w:rsidRPr="007D510F" w:rsidRDefault="001F3973" w:rsidP="00A97052">
      <w:pPr>
        <w:widowControl/>
        <w:numPr>
          <w:ilvl w:val="0"/>
          <w:numId w:val="144"/>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w:t>
      </w:r>
      <w:r w:rsidRPr="007D510F">
        <w:rPr>
          <w:color w:val="000000"/>
          <w:sz w:val="24"/>
          <w:szCs w:val="24"/>
          <w:lang w:val="en-US"/>
        </w:rPr>
        <w:t> </w:t>
      </w:r>
      <w:r w:rsidRPr="007D510F">
        <w:rPr>
          <w:color w:val="000000"/>
          <w:sz w:val="24"/>
          <w:szCs w:val="24"/>
        </w:rPr>
        <w:t>и саморазвития.</w:t>
      </w:r>
    </w:p>
    <w:p w14:paraId="68AB518A" w14:textId="77777777" w:rsidR="001F3973" w:rsidRPr="007D510F" w:rsidRDefault="001F3973" w:rsidP="007D510F">
      <w:pPr>
        <w:widowControl/>
        <w:autoSpaceDE/>
        <w:autoSpaceDN/>
        <w:spacing w:line="276" w:lineRule="auto"/>
        <w:ind w:left="851" w:right="-53"/>
        <w:jc w:val="both"/>
        <w:rPr>
          <w:color w:val="000000"/>
          <w:sz w:val="24"/>
          <w:szCs w:val="24"/>
          <w:lang w:val="en-US"/>
        </w:rPr>
      </w:pPr>
      <w:r w:rsidRPr="007D510F">
        <w:rPr>
          <w:b/>
          <w:bCs/>
          <w:color w:val="000000"/>
          <w:sz w:val="24"/>
          <w:szCs w:val="24"/>
          <w:lang w:val="en-US"/>
        </w:rPr>
        <w:t>Основные направления анализа воспитательного процесса</w:t>
      </w:r>
    </w:p>
    <w:p w14:paraId="0F6407EF" w14:textId="77777777" w:rsidR="001F3973" w:rsidRPr="007D510F" w:rsidRDefault="001F3973" w:rsidP="00A97052">
      <w:pPr>
        <w:widowControl/>
        <w:numPr>
          <w:ilvl w:val="0"/>
          <w:numId w:val="145"/>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Результаты воспитания, социализации и саморазвития обучающихся.</w:t>
      </w:r>
    </w:p>
    <w:p w14:paraId="0B91056A"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lastRenderedPageBreak/>
        <w:t>Критерием, на основе которого осуществляется данный анализ, является динамика личностного развития обучающихся в каждом классе.</w:t>
      </w:r>
    </w:p>
    <w:p w14:paraId="55895FB7"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1229CFC4"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69145556"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Внимание педагогических работников сосредоточивается на вопросах:</w:t>
      </w:r>
    </w:p>
    <w:p w14:paraId="4C1ABADA" w14:textId="77777777" w:rsidR="001F3973" w:rsidRPr="007D510F" w:rsidRDefault="001F3973" w:rsidP="00A97052">
      <w:pPr>
        <w:widowControl/>
        <w:numPr>
          <w:ilvl w:val="0"/>
          <w:numId w:val="14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какие проблемы, затруднения в личностном развитии обучающихся удалось решить за прошедший учебный год;</w:t>
      </w:r>
    </w:p>
    <w:p w14:paraId="387F2BA4" w14:textId="77777777" w:rsidR="001F3973" w:rsidRPr="007D510F" w:rsidRDefault="001F3973" w:rsidP="00A97052">
      <w:pPr>
        <w:widowControl/>
        <w:numPr>
          <w:ilvl w:val="0"/>
          <w:numId w:val="146"/>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какие проблемы, затруднения решить не удалось и почему;</w:t>
      </w:r>
    </w:p>
    <w:p w14:paraId="01BA0262" w14:textId="77777777" w:rsidR="001F3973" w:rsidRPr="007D510F" w:rsidRDefault="001F3973" w:rsidP="00A97052">
      <w:pPr>
        <w:widowControl/>
        <w:numPr>
          <w:ilvl w:val="0"/>
          <w:numId w:val="146"/>
        </w:numPr>
        <w:autoSpaceDE/>
        <w:autoSpaceDN/>
        <w:spacing w:before="100" w:beforeAutospacing="1" w:after="200" w:afterAutospacing="1" w:line="276" w:lineRule="auto"/>
        <w:ind w:left="851" w:right="-53" w:firstLine="0"/>
        <w:jc w:val="both"/>
        <w:rPr>
          <w:color w:val="000000"/>
          <w:sz w:val="24"/>
          <w:szCs w:val="24"/>
        </w:rPr>
      </w:pPr>
      <w:r w:rsidRPr="007D510F">
        <w:rPr>
          <w:color w:val="000000"/>
          <w:sz w:val="24"/>
          <w:szCs w:val="24"/>
        </w:rPr>
        <w:t>какие новые проблемы, трудности появились, над чем предстоит работать педагогическому коллективу.</w:t>
      </w:r>
    </w:p>
    <w:p w14:paraId="57FA07DF" w14:textId="77777777" w:rsidR="001F3973" w:rsidRPr="007D510F" w:rsidRDefault="001F3973" w:rsidP="00A97052">
      <w:pPr>
        <w:widowControl/>
        <w:numPr>
          <w:ilvl w:val="0"/>
          <w:numId w:val="145"/>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Состояние совместной деятельности обучающихся и взрослых.</w:t>
      </w:r>
    </w:p>
    <w:p w14:paraId="2E0CDE8A"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3EC22D86"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3A593BE8"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0C5BFF0A"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Результаты обсуждаются на заседании методических объединений классных руководителей или педагогическом совете.</w:t>
      </w:r>
    </w:p>
    <w:p w14:paraId="4053C83F"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t>Внимание сосредотачивается на вопросах, связанных с качеством реализации воспитательного потенциала:</w:t>
      </w:r>
    </w:p>
    <w:p w14:paraId="6935F9C4" w14:textId="77777777" w:rsidR="001F3973" w:rsidRPr="007D510F" w:rsidRDefault="001F3973" w:rsidP="00A97052">
      <w:pPr>
        <w:widowControl/>
        <w:numPr>
          <w:ilvl w:val="0"/>
          <w:numId w:val="147"/>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урочной деятельности;</w:t>
      </w:r>
    </w:p>
    <w:p w14:paraId="56BBCF16" w14:textId="77777777" w:rsidR="001F3973" w:rsidRPr="007D510F" w:rsidRDefault="001F3973" w:rsidP="00A97052">
      <w:pPr>
        <w:widowControl/>
        <w:numPr>
          <w:ilvl w:val="0"/>
          <w:numId w:val="147"/>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внеурочной деятельности обучающихся;</w:t>
      </w:r>
    </w:p>
    <w:p w14:paraId="7E0454A2" w14:textId="77777777" w:rsidR="001F3973" w:rsidRPr="007D510F" w:rsidRDefault="001F3973" w:rsidP="00A97052">
      <w:pPr>
        <w:widowControl/>
        <w:numPr>
          <w:ilvl w:val="0"/>
          <w:numId w:val="14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деятельности классных руководителей и их классов;</w:t>
      </w:r>
    </w:p>
    <w:p w14:paraId="072FBC4C" w14:textId="77777777" w:rsidR="001F3973" w:rsidRPr="007D510F" w:rsidRDefault="001F3973" w:rsidP="00A97052">
      <w:pPr>
        <w:widowControl/>
        <w:numPr>
          <w:ilvl w:val="0"/>
          <w:numId w:val="14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проводимых общешкольных основных дел, мероприятий;</w:t>
      </w:r>
    </w:p>
    <w:p w14:paraId="4D576362" w14:textId="77777777" w:rsidR="001F3973" w:rsidRPr="007D510F" w:rsidRDefault="001F3973" w:rsidP="00A97052">
      <w:pPr>
        <w:widowControl/>
        <w:numPr>
          <w:ilvl w:val="0"/>
          <w:numId w:val="147"/>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внешкольных мероприятий;</w:t>
      </w:r>
    </w:p>
    <w:p w14:paraId="2C8C9426" w14:textId="77777777" w:rsidR="001F3973" w:rsidRPr="007D510F" w:rsidRDefault="001F3973" w:rsidP="00A97052">
      <w:pPr>
        <w:widowControl/>
        <w:numPr>
          <w:ilvl w:val="0"/>
          <w:numId w:val="14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создания и поддержки предметно-пространственной среды;</w:t>
      </w:r>
    </w:p>
    <w:p w14:paraId="281C3EB6" w14:textId="77777777" w:rsidR="001F3973" w:rsidRPr="007D510F" w:rsidRDefault="001F3973" w:rsidP="00A97052">
      <w:pPr>
        <w:widowControl/>
        <w:numPr>
          <w:ilvl w:val="0"/>
          <w:numId w:val="147"/>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взаимодействия с родительским сообществом;</w:t>
      </w:r>
    </w:p>
    <w:p w14:paraId="5E9E9BD7" w14:textId="77777777" w:rsidR="001F3973" w:rsidRPr="007D510F" w:rsidRDefault="001F3973" w:rsidP="00A97052">
      <w:pPr>
        <w:widowControl/>
        <w:numPr>
          <w:ilvl w:val="0"/>
          <w:numId w:val="147"/>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деятельности ученического самоуправления;</w:t>
      </w:r>
    </w:p>
    <w:p w14:paraId="05CD6B23" w14:textId="77777777" w:rsidR="001F3973" w:rsidRPr="007D510F" w:rsidRDefault="001F3973" w:rsidP="00A97052">
      <w:pPr>
        <w:widowControl/>
        <w:numPr>
          <w:ilvl w:val="0"/>
          <w:numId w:val="147"/>
        </w:numPr>
        <w:autoSpaceDE/>
        <w:autoSpaceDN/>
        <w:spacing w:before="100" w:beforeAutospacing="1" w:after="200" w:afterAutospacing="1" w:line="276" w:lineRule="auto"/>
        <w:ind w:left="851" w:right="-53" w:firstLine="0"/>
        <w:contextualSpacing/>
        <w:jc w:val="both"/>
        <w:rPr>
          <w:color w:val="000000"/>
          <w:sz w:val="24"/>
          <w:szCs w:val="24"/>
        </w:rPr>
      </w:pPr>
      <w:r w:rsidRPr="007D510F">
        <w:rPr>
          <w:color w:val="000000"/>
          <w:sz w:val="24"/>
          <w:szCs w:val="24"/>
        </w:rPr>
        <w:t>деятельности по профилактике и безопасности;</w:t>
      </w:r>
    </w:p>
    <w:p w14:paraId="3493E400" w14:textId="77777777" w:rsidR="001F3973" w:rsidRPr="007D510F" w:rsidRDefault="001F3973" w:rsidP="00A97052">
      <w:pPr>
        <w:widowControl/>
        <w:numPr>
          <w:ilvl w:val="0"/>
          <w:numId w:val="147"/>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реализации потенциала социального партнерства;</w:t>
      </w:r>
    </w:p>
    <w:p w14:paraId="289E9603" w14:textId="77777777" w:rsidR="001F3973" w:rsidRPr="007D510F" w:rsidRDefault="001F3973" w:rsidP="00A97052">
      <w:pPr>
        <w:widowControl/>
        <w:numPr>
          <w:ilvl w:val="0"/>
          <w:numId w:val="147"/>
        </w:numPr>
        <w:autoSpaceDE/>
        <w:autoSpaceDN/>
        <w:spacing w:before="100" w:beforeAutospacing="1" w:after="200" w:afterAutospacing="1" w:line="276" w:lineRule="auto"/>
        <w:ind w:left="851" w:right="-53" w:firstLine="0"/>
        <w:contextualSpacing/>
        <w:jc w:val="both"/>
        <w:rPr>
          <w:color w:val="000000"/>
          <w:sz w:val="24"/>
          <w:szCs w:val="24"/>
          <w:lang w:val="en-US"/>
        </w:rPr>
      </w:pPr>
      <w:r w:rsidRPr="007D510F">
        <w:rPr>
          <w:color w:val="000000"/>
          <w:sz w:val="24"/>
          <w:szCs w:val="24"/>
          <w:lang w:val="en-US"/>
        </w:rPr>
        <w:t>деятельности по профориентации обучающихся;</w:t>
      </w:r>
    </w:p>
    <w:p w14:paraId="66EDCBE7" w14:textId="77777777" w:rsidR="001F3973" w:rsidRPr="007D510F" w:rsidRDefault="001F3973" w:rsidP="00A97052">
      <w:pPr>
        <w:widowControl/>
        <w:numPr>
          <w:ilvl w:val="0"/>
          <w:numId w:val="147"/>
        </w:numPr>
        <w:autoSpaceDE/>
        <w:autoSpaceDN/>
        <w:spacing w:before="100" w:beforeAutospacing="1" w:after="200" w:afterAutospacing="1" w:line="276" w:lineRule="auto"/>
        <w:ind w:left="851" w:right="-53" w:firstLine="0"/>
        <w:jc w:val="both"/>
        <w:rPr>
          <w:color w:val="000000"/>
          <w:sz w:val="24"/>
          <w:szCs w:val="24"/>
          <w:lang w:val="en-US"/>
        </w:rPr>
      </w:pPr>
      <w:r w:rsidRPr="007D510F">
        <w:rPr>
          <w:color w:val="000000"/>
          <w:sz w:val="24"/>
          <w:szCs w:val="24"/>
          <w:lang w:val="en-US"/>
        </w:rPr>
        <w:t>школьного музея.</w:t>
      </w:r>
    </w:p>
    <w:p w14:paraId="4BB43C73" w14:textId="77777777" w:rsidR="001F3973" w:rsidRPr="007D510F" w:rsidRDefault="001F3973" w:rsidP="007D510F">
      <w:pPr>
        <w:widowControl/>
        <w:autoSpaceDE/>
        <w:autoSpaceDN/>
        <w:spacing w:line="276" w:lineRule="auto"/>
        <w:ind w:left="851" w:right="-53"/>
        <w:jc w:val="both"/>
        <w:rPr>
          <w:color w:val="000000"/>
          <w:sz w:val="24"/>
          <w:szCs w:val="24"/>
        </w:rPr>
      </w:pPr>
      <w:r w:rsidRPr="007D510F">
        <w:rPr>
          <w:color w:val="000000"/>
          <w:sz w:val="24"/>
          <w:szCs w:val="24"/>
        </w:rPr>
        <w:lastRenderedPageBreak/>
        <w:t>Итогом самоанализа воспитательной работы МБОУ СОШ № 32 г. Ставрополя</w:t>
      </w:r>
      <w:r w:rsidRPr="007D510F">
        <w:rPr>
          <w:color w:val="000000"/>
          <w:sz w:val="24"/>
          <w:szCs w:val="24"/>
          <w:lang w:val="en-US"/>
        </w:rPr>
        <w:t> </w:t>
      </w:r>
      <w:r w:rsidRPr="007D510F">
        <w:rPr>
          <w:color w:val="000000"/>
          <w:sz w:val="24"/>
          <w:szCs w:val="24"/>
        </w:rPr>
        <w:t>будет перечень выявленных проблем, которые не удалось решить педагогическому коллективу школы в 202</w:t>
      </w:r>
      <w:r w:rsidR="00606BAF">
        <w:rPr>
          <w:color w:val="000000"/>
          <w:sz w:val="24"/>
          <w:szCs w:val="24"/>
        </w:rPr>
        <w:t>4</w:t>
      </w:r>
      <w:r w:rsidRPr="007D510F">
        <w:rPr>
          <w:color w:val="000000"/>
          <w:sz w:val="24"/>
          <w:szCs w:val="24"/>
        </w:rPr>
        <w:t>-202</w:t>
      </w:r>
      <w:r w:rsidR="00606BAF">
        <w:rPr>
          <w:color w:val="000000"/>
          <w:sz w:val="24"/>
          <w:szCs w:val="24"/>
        </w:rPr>
        <w:t xml:space="preserve">5 </w:t>
      </w:r>
      <w:r w:rsidRPr="007D510F">
        <w:rPr>
          <w:color w:val="000000"/>
          <w:sz w:val="24"/>
          <w:szCs w:val="24"/>
        </w:rPr>
        <w:t>учебном году. Эти проблемы следует учесть при планировании воспитательной работы на 202</w:t>
      </w:r>
      <w:r w:rsidR="00606BAF">
        <w:rPr>
          <w:color w:val="000000"/>
          <w:sz w:val="24"/>
          <w:szCs w:val="24"/>
        </w:rPr>
        <w:t>5</w:t>
      </w:r>
      <w:r w:rsidRPr="007D510F">
        <w:rPr>
          <w:color w:val="000000"/>
          <w:sz w:val="24"/>
          <w:szCs w:val="24"/>
        </w:rPr>
        <w:t>-202</w:t>
      </w:r>
      <w:r w:rsidR="00606BAF">
        <w:rPr>
          <w:color w:val="000000"/>
          <w:sz w:val="24"/>
          <w:szCs w:val="24"/>
        </w:rPr>
        <w:t>6</w:t>
      </w:r>
      <w:r w:rsidRPr="007D510F">
        <w:rPr>
          <w:color w:val="000000"/>
          <w:sz w:val="24"/>
          <w:szCs w:val="24"/>
        </w:rPr>
        <w:t xml:space="preserve"> учебный год.</w:t>
      </w:r>
    </w:p>
    <w:p w14:paraId="5C7FF851" w14:textId="77777777" w:rsidR="001F3973" w:rsidRPr="007D510F" w:rsidRDefault="001F3973" w:rsidP="007D510F">
      <w:pPr>
        <w:widowControl/>
        <w:autoSpaceDE/>
        <w:autoSpaceDN/>
        <w:spacing w:line="276" w:lineRule="auto"/>
        <w:ind w:left="851" w:right="-53"/>
        <w:jc w:val="both"/>
        <w:rPr>
          <w:color w:val="000000"/>
          <w:sz w:val="24"/>
          <w:szCs w:val="24"/>
        </w:rPr>
      </w:pPr>
    </w:p>
    <w:bookmarkEnd w:id="14"/>
    <w:p w14:paraId="346634E3" w14:textId="77777777" w:rsidR="009A0B4E" w:rsidRPr="00A37122" w:rsidRDefault="00F6563A" w:rsidP="00606BAF">
      <w:pPr>
        <w:pStyle w:val="2"/>
        <w:tabs>
          <w:tab w:val="left" w:pos="1976"/>
          <w:tab w:val="left" w:pos="2678"/>
        </w:tabs>
        <w:spacing w:before="1"/>
        <w:ind w:left="851" w:right="-53"/>
        <w:jc w:val="center"/>
      </w:pPr>
      <w:r w:rsidRPr="00A37122">
        <w:t>ОРГАНИЗАЦИОННЫЙ</w:t>
      </w:r>
      <w:r w:rsidRPr="00A37122">
        <w:rPr>
          <w:spacing w:val="-14"/>
        </w:rPr>
        <w:t xml:space="preserve"> </w:t>
      </w:r>
      <w:r w:rsidRPr="00A37122">
        <w:t>РАЗДЕЛ</w:t>
      </w:r>
      <w:r w:rsidRPr="00A37122">
        <w:rPr>
          <w:spacing w:val="-14"/>
        </w:rPr>
        <w:t xml:space="preserve"> </w:t>
      </w:r>
      <w:r w:rsidRPr="00A37122">
        <w:t>ОСНОВНОЙ</w:t>
      </w:r>
      <w:r w:rsidRPr="00A37122">
        <w:rPr>
          <w:spacing w:val="-14"/>
        </w:rPr>
        <w:t xml:space="preserve"> </w:t>
      </w:r>
      <w:r w:rsidRPr="00A37122">
        <w:t>ОБРАЗОВАТЕЛЬНОЙ ПРОГРАММЫ СРЕДНЕГО ОБЩЕГО ОБРАЗОВАНИЯ</w:t>
      </w:r>
    </w:p>
    <w:p w14:paraId="5007ACCC" w14:textId="77777777" w:rsidR="009A0B4E" w:rsidRPr="0055088F" w:rsidRDefault="00F6563A" w:rsidP="00606BAF">
      <w:pPr>
        <w:pStyle w:val="a5"/>
        <w:tabs>
          <w:tab w:val="left" w:pos="2100"/>
          <w:tab w:val="left" w:pos="5075"/>
        </w:tabs>
        <w:spacing w:before="276"/>
        <w:ind w:left="851" w:right="-53" w:firstLine="0"/>
        <w:jc w:val="right"/>
        <w:rPr>
          <w:b/>
          <w:sz w:val="24"/>
          <w:szCs w:val="24"/>
        </w:rPr>
      </w:pPr>
      <w:r w:rsidRPr="00A37122">
        <w:rPr>
          <w:b/>
          <w:sz w:val="24"/>
          <w:szCs w:val="24"/>
        </w:rPr>
        <w:t>Учебный</w:t>
      </w:r>
      <w:r w:rsidRPr="00A37122">
        <w:rPr>
          <w:b/>
          <w:spacing w:val="-7"/>
          <w:sz w:val="24"/>
          <w:szCs w:val="24"/>
        </w:rPr>
        <w:t xml:space="preserve"> </w:t>
      </w:r>
      <w:r w:rsidRPr="00A37122">
        <w:rPr>
          <w:b/>
          <w:sz w:val="24"/>
          <w:szCs w:val="24"/>
        </w:rPr>
        <w:t>план</w:t>
      </w:r>
      <w:r w:rsidRPr="00A37122">
        <w:rPr>
          <w:b/>
          <w:spacing w:val="-7"/>
          <w:sz w:val="24"/>
          <w:szCs w:val="24"/>
        </w:rPr>
        <w:t xml:space="preserve"> </w:t>
      </w:r>
      <w:r w:rsidRPr="00A37122">
        <w:rPr>
          <w:b/>
          <w:sz w:val="24"/>
          <w:szCs w:val="24"/>
        </w:rPr>
        <w:t>основной</w:t>
      </w:r>
      <w:r w:rsidRPr="00A37122">
        <w:rPr>
          <w:b/>
          <w:spacing w:val="-7"/>
          <w:sz w:val="24"/>
          <w:szCs w:val="24"/>
        </w:rPr>
        <w:t xml:space="preserve"> </w:t>
      </w:r>
      <w:r w:rsidRPr="00A37122">
        <w:rPr>
          <w:b/>
          <w:sz w:val="24"/>
          <w:szCs w:val="24"/>
        </w:rPr>
        <w:t>образовательной</w:t>
      </w:r>
      <w:r w:rsidRPr="00A37122">
        <w:rPr>
          <w:b/>
          <w:spacing w:val="-7"/>
          <w:sz w:val="24"/>
          <w:szCs w:val="24"/>
        </w:rPr>
        <w:t xml:space="preserve"> </w:t>
      </w:r>
      <w:r w:rsidRPr="00A37122">
        <w:rPr>
          <w:b/>
          <w:sz w:val="24"/>
          <w:szCs w:val="24"/>
        </w:rPr>
        <w:t>программы</w:t>
      </w:r>
      <w:r w:rsidRPr="00A37122">
        <w:rPr>
          <w:b/>
          <w:spacing w:val="-7"/>
          <w:sz w:val="24"/>
          <w:szCs w:val="24"/>
        </w:rPr>
        <w:t xml:space="preserve"> </w:t>
      </w:r>
      <w:r w:rsidRPr="00A37122">
        <w:rPr>
          <w:b/>
          <w:sz w:val="24"/>
          <w:szCs w:val="24"/>
        </w:rPr>
        <w:t>среднего</w:t>
      </w:r>
      <w:r w:rsidRPr="00A37122">
        <w:rPr>
          <w:b/>
          <w:spacing w:val="-7"/>
          <w:sz w:val="24"/>
          <w:szCs w:val="24"/>
        </w:rPr>
        <w:t xml:space="preserve"> </w:t>
      </w:r>
      <w:r w:rsidRPr="00A37122">
        <w:rPr>
          <w:b/>
          <w:sz w:val="24"/>
          <w:szCs w:val="24"/>
        </w:rPr>
        <w:t xml:space="preserve">общего </w:t>
      </w:r>
      <w:r w:rsidRPr="00A37122">
        <w:rPr>
          <w:b/>
          <w:spacing w:val="-2"/>
          <w:sz w:val="24"/>
          <w:szCs w:val="24"/>
        </w:rPr>
        <w:t>образования</w:t>
      </w:r>
    </w:p>
    <w:p w14:paraId="517D0120" w14:textId="77777777" w:rsidR="009A0B4E" w:rsidRPr="007D510F" w:rsidRDefault="00F6563A" w:rsidP="007D510F">
      <w:pPr>
        <w:pStyle w:val="a3"/>
        <w:spacing w:before="276"/>
        <w:ind w:left="851" w:right="-53"/>
        <w:jc w:val="both"/>
      </w:pPr>
      <w:r w:rsidRPr="007D510F">
        <w:t>Учебный план среднего общего образования является одним из основных механизмов,</w:t>
      </w:r>
      <w:r w:rsidRPr="007D510F">
        <w:rPr>
          <w:spacing w:val="-3"/>
        </w:rPr>
        <w:t xml:space="preserve"> </w:t>
      </w:r>
      <w:r w:rsidRPr="007D510F">
        <w:t>обеспечивающих</w:t>
      </w:r>
      <w:r w:rsidRPr="007D510F">
        <w:rPr>
          <w:spacing w:val="-3"/>
        </w:rPr>
        <w:t xml:space="preserve"> </w:t>
      </w:r>
      <w:r w:rsidRPr="007D510F">
        <w:t>достижение</w:t>
      </w:r>
      <w:r w:rsidRPr="007D510F">
        <w:rPr>
          <w:spacing w:val="-3"/>
        </w:rPr>
        <w:t xml:space="preserve"> </w:t>
      </w:r>
      <w:r w:rsidRPr="007D510F">
        <w:t>обучающимися</w:t>
      </w:r>
      <w:r w:rsidRPr="007D510F">
        <w:rPr>
          <w:spacing w:val="-3"/>
        </w:rPr>
        <w:t xml:space="preserve"> </w:t>
      </w:r>
      <w:r w:rsidRPr="007D510F">
        <w:t>результатов</w:t>
      </w:r>
      <w:r w:rsidRPr="007D510F">
        <w:rPr>
          <w:spacing w:val="-3"/>
        </w:rPr>
        <w:t xml:space="preserve"> </w:t>
      </w:r>
      <w:r w:rsidRPr="007D510F">
        <w:t>освоения</w:t>
      </w:r>
      <w:r w:rsidRPr="007D510F">
        <w:rPr>
          <w:spacing w:val="-3"/>
        </w:rPr>
        <w:t xml:space="preserve"> </w:t>
      </w:r>
      <w:r w:rsidRPr="007D510F">
        <w:t>основной образовательной программы.</w:t>
      </w:r>
    </w:p>
    <w:p w14:paraId="43A0FB7F" w14:textId="77777777" w:rsidR="009A0B4E" w:rsidRPr="007D510F" w:rsidRDefault="00F6563A" w:rsidP="007D510F">
      <w:pPr>
        <w:pStyle w:val="a3"/>
        <w:spacing w:before="276"/>
        <w:ind w:left="851" w:right="-53"/>
        <w:jc w:val="both"/>
      </w:pPr>
      <w:r w:rsidRPr="007D510F">
        <w:t>В соответствии с Законом «Об образовании в Российской Федерации», Уставом и лицензией на ведение образовательной деятельности МБОУ СОШ №32 г. Ста</w:t>
      </w:r>
      <w:r w:rsidR="00606BAF">
        <w:t xml:space="preserve">врополя </w:t>
      </w:r>
      <w:r w:rsidRPr="007D510F">
        <w:t>осуществляет образовательный процесс в соответствии с основной общеобразовательной программой среднего общего образования:</w:t>
      </w:r>
    </w:p>
    <w:p w14:paraId="11DD0CEF" w14:textId="77777777" w:rsidR="009A0B4E" w:rsidRPr="007D510F" w:rsidRDefault="00F6563A" w:rsidP="007D510F">
      <w:pPr>
        <w:pStyle w:val="a3"/>
        <w:spacing w:before="120"/>
        <w:ind w:left="851" w:right="-53"/>
        <w:jc w:val="both"/>
      </w:pPr>
      <w:r w:rsidRPr="007D510F">
        <w:rPr>
          <w:b/>
        </w:rPr>
        <w:t>Среднее</w:t>
      </w:r>
      <w:r w:rsidRPr="007D510F">
        <w:rPr>
          <w:b/>
          <w:spacing w:val="-15"/>
        </w:rPr>
        <w:t xml:space="preserve"> </w:t>
      </w:r>
      <w:r w:rsidRPr="007D510F">
        <w:rPr>
          <w:b/>
        </w:rPr>
        <w:t>общее</w:t>
      </w:r>
      <w:r w:rsidRPr="007D510F">
        <w:rPr>
          <w:b/>
          <w:spacing w:val="-15"/>
        </w:rPr>
        <w:t xml:space="preserve"> </w:t>
      </w:r>
      <w:r w:rsidRPr="007D510F">
        <w:rPr>
          <w:b/>
        </w:rPr>
        <w:t>образование</w:t>
      </w:r>
      <w:r w:rsidRPr="007D510F">
        <w:rPr>
          <w:b/>
          <w:spacing w:val="-13"/>
        </w:rPr>
        <w:t xml:space="preserve"> </w:t>
      </w:r>
      <w:r w:rsidRPr="007D510F">
        <w:t>направлено</w:t>
      </w:r>
      <w:r w:rsidRPr="007D510F">
        <w:rPr>
          <w:spacing w:val="-15"/>
        </w:rPr>
        <w:t xml:space="preserve"> </w:t>
      </w:r>
      <w:r w:rsidRPr="007D510F">
        <w:t>на</w:t>
      </w:r>
      <w:r w:rsidRPr="007D510F">
        <w:rPr>
          <w:spacing w:val="-15"/>
        </w:rPr>
        <w:t xml:space="preserve"> </w:t>
      </w:r>
      <w:r w:rsidRPr="007D510F">
        <w:t>дальнейшее</w:t>
      </w:r>
      <w:r w:rsidRPr="007D510F">
        <w:rPr>
          <w:spacing w:val="-15"/>
        </w:rPr>
        <w:t xml:space="preserve"> </w:t>
      </w:r>
      <w:r w:rsidRPr="007D510F">
        <w:t>становление</w:t>
      </w:r>
      <w:r w:rsidRPr="007D510F">
        <w:rPr>
          <w:spacing w:val="-15"/>
        </w:rPr>
        <w:t xml:space="preserve"> </w:t>
      </w:r>
      <w:r w:rsidRPr="007D510F">
        <w:t>и</w:t>
      </w:r>
      <w:r w:rsidRPr="007D510F">
        <w:rPr>
          <w:spacing w:val="-15"/>
        </w:rPr>
        <w:t xml:space="preserve"> </w:t>
      </w:r>
      <w:r w:rsidRPr="007D510F">
        <w:t>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w:t>
      </w:r>
      <w:r w:rsidRPr="007D510F">
        <w:rPr>
          <w:spacing w:val="-14"/>
        </w:rPr>
        <w:t xml:space="preserve"> </w:t>
      </w:r>
      <w:r w:rsidRPr="007D510F">
        <w:t>выбору,</w:t>
      </w:r>
      <w:r w:rsidRPr="007D510F">
        <w:rPr>
          <w:spacing w:val="-14"/>
        </w:rPr>
        <w:t xml:space="preserve"> </w:t>
      </w:r>
      <w:r w:rsidRPr="007D510F">
        <w:t>продолжению</w:t>
      </w:r>
      <w:r w:rsidRPr="007D510F">
        <w:rPr>
          <w:spacing w:val="-14"/>
        </w:rPr>
        <w:t xml:space="preserve"> </w:t>
      </w:r>
      <w:r w:rsidRPr="007D510F">
        <w:t>образования</w:t>
      </w:r>
      <w:r w:rsidRPr="007D510F">
        <w:rPr>
          <w:spacing w:val="-14"/>
        </w:rPr>
        <w:t xml:space="preserve"> </w:t>
      </w:r>
      <w:r w:rsidRPr="007D510F">
        <w:t>и</w:t>
      </w:r>
      <w:r w:rsidRPr="007D510F">
        <w:rPr>
          <w:spacing w:val="-14"/>
        </w:rPr>
        <w:t xml:space="preserve"> </w:t>
      </w:r>
      <w:r w:rsidRPr="007D510F">
        <w:t>началу</w:t>
      </w:r>
      <w:r w:rsidRPr="007D510F">
        <w:rPr>
          <w:spacing w:val="-14"/>
        </w:rPr>
        <w:t xml:space="preserve"> </w:t>
      </w:r>
      <w:r w:rsidRPr="007D510F">
        <w:t>профессиональной</w:t>
      </w:r>
      <w:r w:rsidRPr="007D510F">
        <w:rPr>
          <w:spacing w:val="-14"/>
        </w:rPr>
        <w:t xml:space="preserve"> </w:t>
      </w:r>
      <w:r w:rsidRPr="007D510F">
        <w:t>деятельности.</w:t>
      </w:r>
    </w:p>
    <w:p w14:paraId="6845DF79" w14:textId="77777777" w:rsidR="009A0B4E" w:rsidRPr="007D510F" w:rsidRDefault="00F6563A" w:rsidP="007D510F">
      <w:pPr>
        <w:pStyle w:val="a3"/>
        <w:spacing w:before="120"/>
        <w:ind w:left="851" w:right="-53"/>
        <w:jc w:val="both"/>
      </w:pPr>
      <w:r w:rsidRPr="007D510F">
        <w:t>В основу реализации образовательной программы заложены следующие идеи учебного плана:</w:t>
      </w:r>
    </w:p>
    <w:p w14:paraId="5B9B1D11" w14:textId="77777777" w:rsidR="009A0B4E" w:rsidRPr="007D510F" w:rsidRDefault="00F6563A" w:rsidP="00A97052">
      <w:pPr>
        <w:pStyle w:val="a5"/>
        <w:numPr>
          <w:ilvl w:val="0"/>
          <w:numId w:val="10"/>
        </w:numPr>
        <w:tabs>
          <w:tab w:val="left" w:pos="2082"/>
        </w:tabs>
        <w:spacing w:before="14" w:line="223" w:lineRule="auto"/>
        <w:ind w:left="851" w:right="-53" w:firstLine="0"/>
        <w:jc w:val="both"/>
        <w:rPr>
          <w:sz w:val="24"/>
          <w:szCs w:val="24"/>
        </w:rPr>
      </w:pPr>
      <w:r w:rsidRPr="007D510F">
        <w:rPr>
          <w:sz w:val="24"/>
          <w:szCs w:val="24"/>
        </w:rPr>
        <w:t>удовлетворение образовательных потребностей родителей и учащихся, доступность образования;</w:t>
      </w:r>
    </w:p>
    <w:p w14:paraId="68B6F588" w14:textId="77777777" w:rsidR="009A0B4E" w:rsidRPr="007D510F" w:rsidRDefault="00F6563A" w:rsidP="00A97052">
      <w:pPr>
        <w:pStyle w:val="a5"/>
        <w:numPr>
          <w:ilvl w:val="0"/>
          <w:numId w:val="10"/>
        </w:numPr>
        <w:tabs>
          <w:tab w:val="left" w:pos="2082"/>
        </w:tabs>
        <w:spacing w:before="12" w:line="230" w:lineRule="auto"/>
        <w:ind w:left="851" w:right="-53" w:firstLine="0"/>
        <w:jc w:val="both"/>
        <w:rPr>
          <w:sz w:val="24"/>
          <w:szCs w:val="24"/>
        </w:rPr>
      </w:pPr>
      <w:r w:rsidRPr="007D510F">
        <w:rPr>
          <w:sz w:val="24"/>
          <w:szCs w:val="24"/>
        </w:rPr>
        <w:t xml:space="preserve">обеспечение достижения учащимися уровней образованности, соответствующих федеральному, региональному и школьному компонентам стандарта </w:t>
      </w:r>
      <w:r w:rsidRPr="007D510F">
        <w:rPr>
          <w:spacing w:val="-2"/>
          <w:sz w:val="24"/>
          <w:szCs w:val="24"/>
        </w:rPr>
        <w:t>образования;</w:t>
      </w:r>
    </w:p>
    <w:p w14:paraId="4DF652E0" w14:textId="77777777" w:rsidR="009A0B4E" w:rsidRPr="007D510F" w:rsidRDefault="00F6563A" w:rsidP="00A97052">
      <w:pPr>
        <w:pStyle w:val="a5"/>
        <w:numPr>
          <w:ilvl w:val="0"/>
          <w:numId w:val="10"/>
        </w:numPr>
        <w:tabs>
          <w:tab w:val="left" w:pos="2081"/>
        </w:tabs>
        <w:spacing w:before="5"/>
        <w:ind w:left="851" w:right="-53" w:firstLine="0"/>
        <w:jc w:val="both"/>
        <w:rPr>
          <w:sz w:val="24"/>
          <w:szCs w:val="24"/>
        </w:rPr>
      </w:pPr>
      <w:r w:rsidRPr="007D510F">
        <w:rPr>
          <w:sz w:val="24"/>
          <w:szCs w:val="24"/>
        </w:rPr>
        <w:t>создание</w:t>
      </w:r>
      <w:r w:rsidRPr="007D510F">
        <w:rPr>
          <w:spacing w:val="-5"/>
          <w:sz w:val="24"/>
          <w:szCs w:val="24"/>
        </w:rPr>
        <w:t xml:space="preserve"> </w:t>
      </w:r>
      <w:r w:rsidRPr="007D510F">
        <w:rPr>
          <w:sz w:val="24"/>
          <w:szCs w:val="24"/>
        </w:rPr>
        <w:t>условий</w:t>
      </w:r>
      <w:r w:rsidRPr="007D510F">
        <w:rPr>
          <w:spacing w:val="-4"/>
          <w:sz w:val="24"/>
          <w:szCs w:val="24"/>
        </w:rPr>
        <w:t xml:space="preserve"> </w:t>
      </w:r>
      <w:r w:rsidRPr="007D510F">
        <w:rPr>
          <w:sz w:val="24"/>
          <w:szCs w:val="24"/>
        </w:rPr>
        <w:t>для</w:t>
      </w:r>
      <w:r w:rsidRPr="007D510F">
        <w:rPr>
          <w:spacing w:val="-4"/>
          <w:sz w:val="24"/>
          <w:szCs w:val="24"/>
        </w:rPr>
        <w:t xml:space="preserve"> </w:t>
      </w:r>
      <w:r w:rsidRPr="007D510F">
        <w:rPr>
          <w:sz w:val="24"/>
          <w:szCs w:val="24"/>
        </w:rPr>
        <w:t>получения</w:t>
      </w:r>
      <w:r w:rsidRPr="007D510F">
        <w:rPr>
          <w:spacing w:val="-5"/>
          <w:sz w:val="24"/>
          <w:szCs w:val="24"/>
        </w:rPr>
        <w:t xml:space="preserve"> </w:t>
      </w:r>
      <w:r w:rsidRPr="007D510F">
        <w:rPr>
          <w:sz w:val="24"/>
          <w:szCs w:val="24"/>
        </w:rPr>
        <w:t>профильного</w:t>
      </w:r>
      <w:r w:rsidRPr="007D510F">
        <w:rPr>
          <w:spacing w:val="-4"/>
          <w:sz w:val="24"/>
          <w:szCs w:val="24"/>
        </w:rPr>
        <w:t xml:space="preserve"> </w:t>
      </w:r>
      <w:r w:rsidRPr="007D510F">
        <w:rPr>
          <w:sz w:val="24"/>
          <w:szCs w:val="24"/>
        </w:rPr>
        <w:t>уровня</w:t>
      </w:r>
      <w:r w:rsidRPr="007D510F">
        <w:rPr>
          <w:spacing w:val="-4"/>
          <w:sz w:val="24"/>
          <w:szCs w:val="24"/>
        </w:rPr>
        <w:t xml:space="preserve"> </w:t>
      </w:r>
      <w:r w:rsidRPr="007D510F">
        <w:rPr>
          <w:spacing w:val="-2"/>
          <w:sz w:val="24"/>
          <w:szCs w:val="24"/>
        </w:rPr>
        <w:t>образования;</w:t>
      </w:r>
    </w:p>
    <w:p w14:paraId="7DD62780" w14:textId="77777777" w:rsidR="009A0B4E" w:rsidRPr="007D510F" w:rsidRDefault="00F6563A" w:rsidP="00A97052">
      <w:pPr>
        <w:pStyle w:val="a5"/>
        <w:numPr>
          <w:ilvl w:val="0"/>
          <w:numId w:val="10"/>
        </w:numPr>
        <w:tabs>
          <w:tab w:val="left" w:pos="2082"/>
          <w:tab w:val="left" w:pos="4039"/>
          <w:tab w:val="left" w:pos="5616"/>
          <w:tab w:val="left" w:pos="6819"/>
          <w:tab w:val="left" w:pos="8102"/>
          <w:tab w:val="left" w:pos="8577"/>
          <w:tab w:val="left" w:pos="10302"/>
        </w:tabs>
        <w:spacing w:before="90" w:line="223" w:lineRule="auto"/>
        <w:ind w:left="851" w:right="-53" w:firstLine="0"/>
        <w:jc w:val="both"/>
        <w:rPr>
          <w:sz w:val="24"/>
          <w:szCs w:val="24"/>
        </w:rPr>
      </w:pPr>
      <w:r w:rsidRPr="007D510F">
        <w:rPr>
          <w:spacing w:val="-2"/>
          <w:sz w:val="24"/>
          <w:szCs w:val="24"/>
        </w:rPr>
        <w:t>способствование</w:t>
      </w:r>
      <w:r w:rsidRPr="007D510F">
        <w:rPr>
          <w:sz w:val="24"/>
          <w:szCs w:val="24"/>
        </w:rPr>
        <w:tab/>
      </w:r>
      <w:r w:rsidRPr="007D510F">
        <w:rPr>
          <w:spacing w:val="-2"/>
          <w:sz w:val="24"/>
          <w:szCs w:val="24"/>
        </w:rPr>
        <w:t>умственному</w:t>
      </w:r>
      <w:r w:rsidRPr="007D510F">
        <w:rPr>
          <w:sz w:val="24"/>
          <w:szCs w:val="24"/>
        </w:rPr>
        <w:tab/>
      </w:r>
      <w:r w:rsidRPr="007D510F">
        <w:rPr>
          <w:spacing w:val="-2"/>
          <w:sz w:val="24"/>
          <w:szCs w:val="24"/>
        </w:rPr>
        <w:t>развитию</w:t>
      </w:r>
      <w:r w:rsidRPr="007D510F">
        <w:rPr>
          <w:sz w:val="24"/>
          <w:szCs w:val="24"/>
        </w:rPr>
        <w:tab/>
      </w:r>
      <w:r w:rsidRPr="007D510F">
        <w:rPr>
          <w:spacing w:val="-2"/>
          <w:sz w:val="24"/>
          <w:szCs w:val="24"/>
        </w:rPr>
        <w:t>учащихся,</w:t>
      </w:r>
      <w:r w:rsidRPr="007D510F">
        <w:rPr>
          <w:sz w:val="24"/>
          <w:szCs w:val="24"/>
        </w:rPr>
        <w:tab/>
      </w:r>
      <w:r w:rsidRPr="007D510F">
        <w:rPr>
          <w:spacing w:val="-6"/>
          <w:sz w:val="24"/>
          <w:szCs w:val="24"/>
        </w:rPr>
        <w:t>их</w:t>
      </w:r>
      <w:r w:rsidRPr="007D510F">
        <w:rPr>
          <w:sz w:val="24"/>
          <w:szCs w:val="24"/>
        </w:rPr>
        <w:tab/>
      </w:r>
      <w:r w:rsidRPr="007D510F">
        <w:rPr>
          <w:spacing w:val="-2"/>
          <w:sz w:val="24"/>
          <w:szCs w:val="24"/>
        </w:rPr>
        <w:t>самопознанию</w:t>
      </w:r>
      <w:r w:rsidRPr="007D510F">
        <w:rPr>
          <w:sz w:val="24"/>
          <w:szCs w:val="24"/>
        </w:rPr>
        <w:tab/>
      </w:r>
      <w:r w:rsidRPr="007D510F">
        <w:rPr>
          <w:spacing w:val="-10"/>
          <w:sz w:val="24"/>
          <w:szCs w:val="24"/>
        </w:rPr>
        <w:t xml:space="preserve">и </w:t>
      </w:r>
      <w:r w:rsidRPr="007D510F">
        <w:rPr>
          <w:sz w:val="24"/>
          <w:szCs w:val="24"/>
        </w:rPr>
        <w:t>осознанному личностно-профессиональному самоопределению;</w:t>
      </w:r>
    </w:p>
    <w:p w14:paraId="1BB64852" w14:textId="77777777" w:rsidR="009A0B4E" w:rsidRPr="007D510F" w:rsidRDefault="00F6563A" w:rsidP="00A97052">
      <w:pPr>
        <w:pStyle w:val="a5"/>
        <w:numPr>
          <w:ilvl w:val="0"/>
          <w:numId w:val="10"/>
        </w:numPr>
        <w:tabs>
          <w:tab w:val="left" w:pos="2159"/>
        </w:tabs>
        <w:spacing w:before="4" w:line="286" w:lineRule="exact"/>
        <w:ind w:left="851" w:right="-53" w:firstLine="0"/>
        <w:jc w:val="both"/>
        <w:rPr>
          <w:sz w:val="24"/>
          <w:szCs w:val="24"/>
        </w:rPr>
      </w:pPr>
      <w:r w:rsidRPr="007D510F">
        <w:rPr>
          <w:sz w:val="24"/>
          <w:szCs w:val="24"/>
        </w:rPr>
        <w:t>обеспечение</w:t>
      </w:r>
      <w:r w:rsidRPr="007D510F">
        <w:rPr>
          <w:spacing w:val="-6"/>
          <w:sz w:val="24"/>
          <w:szCs w:val="24"/>
        </w:rPr>
        <w:t xml:space="preserve"> </w:t>
      </w:r>
      <w:r w:rsidRPr="007D510F">
        <w:rPr>
          <w:sz w:val="24"/>
          <w:szCs w:val="24"/>
        </w:rPr>
        <w:t>преемственности</w:t>
      </w:r>
      <w:r w:rsidRPr="007D510F">
        <w:rPr>
          <w:spacing w:val="-4"/>
          <w:sz w:val="24"/>
          <w:szCs w:val="24"/>
        </w:rPr>
        <w:t xml:space="preserve"> </w:t>
      </w:r>
      <w:r w:rsidRPr="007D510F">
        <w:rPr>
          <w:sz w:val="24"/>
          <w:szCs w:val="24"/>
        </w:rPr>
        <w:t>между</w:t>
      </w:r>
      <w:r w:rsidRPr="007D510F">
        <w:rPr>
          <w:spacing w:val="-4"/>
          <w:sz w:val="24"/>
          <w:szCs w:val="24"/>
        </w:rPr>
        <w:t xml:space="preserve"> </w:t>
      </w:r>
      <w:r w:rsidRPr="007D510F">
        <w:rPr>
          <w:sz w:val="24"/>
          <w:szCs w:val="24"/>
        </w:rPr>
        <w:t>ступенями</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pacing w:val="-2"/>
          <w:sz w:val="24"/>
          <w:szCs w:val="24"/>
        </w:rPr>
        <w:t>классами;</w:t>
      </w:r>
    </w:p>
    <w:p w14:paraId="3B013E24" w14:textId="77777777" w:rsidR="009A0B4E" w:rsidRPr="007D510F" w:rsidRDefault="00F6563A" w:rsidP="00A97052">
      <w:pPr>
        <w:pStyle w:val="a5"/>
        <w:numPr>
          <w:ilvl w:val="0"/>
          <w:numId w:val="10"/>
        </w:numPr>
        <w:tabs>
          <w:tab w:val="left" w:pos="2159"/>
        </w:tabs>
        <w:spacing w:line="286" w:lineRule="exact"/>
        <w:ind w:left="851" w:right="-53" w:firstLine="0"/>
        <w:jc w:val="both"/>
        <w:rPr>
          <w:sz w:val="24"/>
          <w:szCs w:val="24"/>
        </w:rPr>
      </w:pPr>
      <w:r w:rsidRPr="007D510F">
        <w:rPr>
          <w:sz w:val="24"/>
          <w:szCs w:val="24"/>
        </w:rPr>
        <w:t>сохранение</w:t>
      </w:r>
      <w:r w:rsidRPr="007D510F">
        <w:rPr>
          <w:spacing w:val="-6"/>
          <w:sz w:val="24"/>
          <w:szCs w:val="24"/>
        </w:rPr>
        <w:t xml:space="preserve"> </w:t>
      </w:r>
      <w:r w:rsidRPr="007D510F">
        <w:rPr>
          <w:sz w:val="24"/>
          <w:szCs w:val="24"/>
        </w:rPr>
        <w:t>физического</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психического</w:t>
      </w:r>
      <w:r w:rsidRPr="007D510F">
        <w:rPr>
          <w:spacing w:val="-4"/>
          <w:sz w:val="24"/>
          <w:szCs w:val="24"/>
        </w:rPr>
        <w:t xml:space="preserve"> </w:t>
      </w:r>
      <w:r w:rsidRPr="007D510F">
        <w:rPr>
          <w:sz w:val="24"/>
          <w:szCs w:val="24"/>
        </w:rPr>
        <w:t>здоровья</w:t>
      </w:r>
      <w:r w:rsidRPr="007D510F">
        <w:rPr>
          <w:spacing w:val="-4"/>
          <w:sz w:val="24"/>
          <w:szCs w:val="24"/>
        </w:rPr>
        <w:t xml:space="preserve"> </w:t>
      </w:r>
      <w:r w:rsidRPr="007D510F">
        <w:rPr>
          <w:spacing w:val="-2"/>
          <w:sz w:val="24"/>
          <w:szCs w:val="24"/>
        </w:rPr>
        <w:t>учащихся.</w:t>
      </w:r>
    </w:p>
    <w:p w14:paraId="39B9C871" w14:textId="77777777" w:rsidR="009A0B4E" w:rsidRPr="007D510F" w:rsidRDefault="00F6563A" w:rsidP="007D510F">
      <w:pPr>
        <w:pStyle w:val="2"/>
        <w:spacing w:before="256"/>
        <w:ind w:left="851" w:right="-53"/>
        <w:jc w:val="both"/>
      </w:pPr>
      <w:r w:rsidRPr="007D510F">
        <w:t>Ведущими</w:t>
      </w:r>
      <w:r w:rsidRPr="007D510F">
        <w:rPr>
          <w:spacing w:val="-8"/>
        </w:rPr>
        <w:t xml:space="preserve"> </w:t>
      </w:r>
      <w:r w:rsidRPr="007D510F">
        <w:t>ценностями</w:t>
      </w:r>
      <w:r w:rsidRPr="007D510F">
        <w:rPr>
          <w:spacing w:val="-5"/>
        </w:rPr>
        <w:t xml:space="preserve"> </w:t>
      </w:r>
      <w:r w:rsidRPr="007D510F">
        <w:rPr>
          <w:spacing w:val="-2"/>
        </w:rPr>
        <w:t>являются:</w:t>
      </w:r>
    </w:p>
    <w:p w14:paraId="274B56F7" w14:textId="77777777" w:rsidR="009A0B4E" w:rsidRPr="007D510F" w:rsidRDefault="00F6563A" w:rsidP="00A97052">
      <w:pPr>
        <w:pStyle w:val="a5"/>
        <w:numPr>
          <w:ilvl w:val="1"/>
          <w:numId w:val="10"/>
        </w:numPr>
        <w:tabs>
          <w:tab w:val="left" w:pos="2399"/>
        </w:tabs>
        <w:spacing w:line="286" w:lineRule="exact"/>
        <w:ind w:left="851" w:right="-53" w:firstLine="0"/>
        <w:jc w:val="both"/>
        <w:rPr>
          <w:sz w:val="24"/>
          <w:szCs w:val="24"/>
        </w:rPr>
      </w:pPr>
      <w:r w:rsidRPr="007D510F">
        <w:rPr>
          <w:sz w:val="24"/>
          <w:szCs w:val="24"/>
        </w:rPr>
        <w:t>соблюдение</w:t>
      </w:r>
      <w:r w:rsidRPr="007D510F">
        <w:rPr>
          <w:spacing w:val="-7"/>
          <w:sz w:val="24"/>
          <w:szCs w:val="24"/>
        </w:rPr>
        <w:t xml:space="preserve"> </w:t>
      </w:r>
      <w:r w:rsidRPr="007D510F">
        <w:rPr>
          <w:sz w:val="24"/>
          <w:szCs w:val="24"/>
        </w:rPr>
        <w:t>неотъемлемых</w:t>
      </w:r>
      <w:r w:rsidRPr="007D510F">
        <w:rPr>
          <w:spacing w:val="-4"/>
          <w:sz w:val="24"/>
          <w:szCs w:val="24"/>
        </w:rPr>
        <w:t xml:space="preserve"> </w:t>
      </w:r>
      <w:r w:rsidRPr="007D510F">
        <w:rPr>
          <w:sz w:val="24"/>
          <w:szCs w:val="24"/>
        </w:rPr>
        <w:t>прав</w:t>
      </w:r>
      <w:r w:rsidRPr="007D510F">
        <w:rPr>
          <w:spacing w:val="-4"/>
          <w:sz w:val="24"/>
          <w:szCs w:val="24"/>
        </w:rPr>
        <w:t xml:space="preserve"> </w:t>
      </w:r>
      <w:r w:rsidRPr="007D510F">
        <w:rPr>
          <w:sz w:val="24"/>
          <w:szCs w:val="24"/>
        </w:rPr>
        <w:t>и</w:t>
      </w:r>
      <w:r w:rsidRPr="007D510F">
        <w:rPr>
          <w:spacing w:val="-4"/>
          <w:sz w:val="24"/>
          <w:szCs w:val="24"/>
        </w:rPr>
        <w:t xml:space="preserve"> </w:t>
      </w:r>
      <w:r w:rsidRPr="007D510F">
        <w:rPr>
          <w:sz w:val="24"/>
          <w:szCs w:val="24"/>
        </w:rPr>
        <w:t>свобод</w:t>
      </w:r>
      <w:r w:rsidRPr="007D510F">
        <w:rPr>
          <w:spacing w:val="-4"/>
          <w:sz w:val="24"/>
          <w:szCs w:val="24"/>
        </w:rPr>
        <w:t xml:space="preserve"> </w:t>
      </w:r>
      <w:r w:rsidRPr="007D510F">
        <w:rPr>
          <w:sz w:val="24"/>
          <w:szCs w:val="24"/>
        </w:rPr>
        <w:t>личности</w:t>
      </w:r>
      <w:r w:rsidRPr="007D510F">
        <w:rPr>
          <w:spacing w:val="-4"/>
          <w:sz w:val="24"/>
          <w:szCs w:val="24"/>
        </w:rPr>
        <w:t xml:space="preserve"> </w:t>
      </w:r>
      <w:r w:rsidRPr="007D510F">
        <w:rPr>
          <w:spacing w:val="-2"/>
          <w:sz w:val="24"/>
          <w:szCs w:val="24"/>
        </w:rPr>
        <w:t>ребёнка;</w:t>
      </w:r>
    </w:p>
    <w:p w14:paraId="10541940" w14:textId="77777777" w:rsidR="009A0B4E" w:rsidRPr="007D510F" w:rsidRDefault="00F6563A" w:rsidP="00A97052">
      <w:pPr>
        <w:pStyle w:val="a5"/>
        <w:numPr>
          <w:ilvl w:val="1"/>
          <w:numId w:val="10"/>
        </w:numPr>
        <w:tabs>
          <w:tab w:val="left" w:pos="2399"/>
        </w:tabs>
        <w:spacing w:line="276" w:lineRule="exact"/>
        <w:ind w:left="851" w:right="-53" w:firstLine="0"/>
        <w:jc w:val="both"/>
        <w:rPr>
          <w:sz w:val="24"/>
          <w:szCs w:val="24"/>
        </w:rPr>
      </w:pPr>
      <w:r w:rsidRPr="007D510F">
        <w:rPr>
          <w:sz w:val="24"/>
          <w:szCs w:val="24"/>
        </w:rPr>
        <w:t>выявление</w:t>
      </w:r>
      <w:r w:rsidRPr="007D510F">
        <w:rPr>
          <w:spacing w:val="-6"/>
          <w:sz w:val="24"/>
          <w:szCs w:val="24"/>
        </w:rPr>
        <w:t xml:space="preserve"> </w:t>
      </w:r>
      <w:r w:rsidRPr="007D510F">
        <w:rPr>
          <w:sz w:val="24"/>
          <w:szCs w:val="24"/>
        </w:rPr>
        <w:t>и</w:t>
      </w:r>
      <w:r w:rsidRPr="007D510F">
        <w:rPr>
          <w:spacing w:val="-4"/>
          <w:sz w:val="24"/>
          <w:szCs w:val="24"/>
        </w:rPr>
        <w:t xml:space="preserve"> </w:t>
      </w:r>
      <w:r w:rsidRPr="007D510F">
        <w:rPr>
          <w:sz w:val="24"/>
          <w:szCs w:val="24"/>
        </w:rPr>
        <w:t>развитие</w:t>
      </w:r>
      <w:r w:rsidRPr="007D510F">
        <w:rPr>
          <w:spacing w:val="-3"/>
          <w:sz w:val="24"/>
          <w:szCs w:val="24"/>
        </w:rPr>
        <w:t xml:space="preserve"> </w:t>
      </w:r>
      <w:r w:rsidRPr="007D510F">
        <w:rPr>
          <w:sz w:val="24"/>
          <w:szCs w:val="24"/>
        </w:rPr>
        <w:t>способностей</w:t>
      </w:r>
      <w:r w:rsidRPr="007D510F">
        <w:rPr>
          <w:spacing w:val="-4"/>
          <w:sz w:val="24"/>
          <w:szCs w:val="24"/>
        </w:rPr>
        <w:t xml:space="preserve"> </w:t>
      </w:r>
      <w:r w:rsidRPr="007D510F">
        <w:rPr>
          <w:sz w:val="24"/>
          <w:szCs w:val="24"/>
        </w:rPr>
        <w:t>каждого</w:t>
      </w:r>
      <w:r w:rsidRPr="007D510F">
        <w:rPr>
          <w:spacing w:val="-3"/>
          <w:sz w:val="24"/>
          <w:szCs w:val="24"/>
        </w:rPr>
        <w:t xml:space="preserve"> </w:t>
      </w:r>
      <w:r w:rsidRPr="007D510F">
        <w:rPr>
          <w:spacing w:val="-2"/>
          <w:sz w:val="24"/>
          <w:szCs w:val="24"/>
        </w:rPr>
        <w:t>ребёнка;</w:t>
      </w:r>
    </w:p>
    <w:p w14:paraId="055965B9" w14:textId="77777777" w:rsidR="009A0B4E" w:rsidRPr="007D510F" w:rsidRDefault="00F6563A" w:rsidP="00A97052">
      <w:pPr>
        <w:pStyle w:val="a5"/>
        <w:numPr>
          <w:ilvl w:val="1"/>
          <w:numId w:val="10"/>
        </w:numPr>
        <w:tabs>
          <w:tab w:val="left" w:pos="2399"/>
        </w:tabs>
        <w:spacing w:line="276" w:lineRule="exact"/>
        <w:ind w:left="851" w:right="-53" w:firstLine="0"/>
        <w:jc w:val="both"/>
        <w:rPr>
          <w:sz w:val="24"/>
          <w:szCs w:val="24"/>
        </w:rPr>
      </w:pPr>
      <w:r w:rsidRPr="007D510F">
        <w:rPr>
          <w:sz w:val="24"/>
          <w:szCs w:val="24"/>
        </w:rPr>
        <w:t>развитие</w:t>
      </w:r>
      <w:r w:rsidRPr="007D510F">
        <w:rPr>
          <w:spacing w:val="-7"/>
          <w:sz w:val="24"/>
          <w:szCs w:val="24"/>
        </w:rPr>
        <w:t xml:space="preserve"> </w:t>
      </w:r>
      <w:r w:rsidRPr="007D510F">
        <w:rPr>
          <w:sz w:val="24"/>
          <w:szCs w:val="24"/>
        </w:rPr>
        <w:t>индивидуальности</w:t>
      </w:r>
      <w:r w:rsidRPr="007D510F">
        <w:rPr>
          <w:spacing w:val="-6"/>
          <w:sz w:val="24"/>
          <w:szCs w:val="24"/>
        </w:rPr>
        <w:t xml:space="preserve"> </w:t>
      </w:r>
      <w:r w:rsidRPr="007D510F">
        <w:rPr>
          <w:sz w:val="24"/>
          <w:szCs w:val="24"/>
        </w:rPr>
        <w:t>каждого</w:t>
      </w:r>
      <w:r w:rsidRPr="007D510F">
        <w:rPr>
          <w:spacing w:val="-6"/>
          <w:sz w:val="24"/>
          <w:szCs w:val="24"/>
        </w:rPr>
        <w:t xml:space="preserve"> </w:t>
      </w:r>
      <w:r w:rsidRPr="007D510F">
        <w:rPr>
          <w:spacing w:val="-2"/>
          <w:sz w:val="24"/>
          <w:szCs w:val="24"/>
        </w:rPr>
        <w:t>ребёнка;</w:t>
      </w:r>
    </w:p>
    <w:p w14:paraId="51A029E5" w14:textId="77777777" w:rsidR="009A0B4E" w:rsidRPr="007D510F" w:rsidRDefault="00F6563A" w:rsidP="00A97052">
      <w:pPr>
        <w:pStyle w:val="a5"/>
        <w:numPr>
          <w:ilvl w:val="1"/>
          <w:numId w:val="10"/>
        </w:numPr>
        <w:tabs>
          <w:tab w:val="left" w:pos="2399"/>
        </w:tabs>
        <w:spacing w:line="286" w:lineRule="exact"/>
        <w:ind w:left="851" w:right="-53" w:firstLine="0"/>
        <w:jc w:val="both"/>
        <w:rPr>
          <w:sz w:val="24"/>
          <w:szCs w:val="24"/>
        </w:rPr>
      </w:pPr>
      <w:r w:rsidRPr="007D510F">
        <w:rPr>
          <w:sz w:val="24"/>
          <w:szCs w:val="24"/>
        </w:rPr>
        <w:t>ориентация</w:t>
      </w:r>
      <w:r w:rsidRPr="007D510F">
        <w:rPr>
          <w:spacing w:val="-3"/>
          <w:sz w:val="24"/>
          <w:szCs w:val="24"/>
        </w:rPr>
        <w:t xml:space="preserve"> </w:t>
      </w:r>
      <w:r w:rsidRPr="007D510F">
        <w:rPr>
          <w:sz w:val="24"/>
          <w:szCs w:val="24"/>
        </w:rPr>
        <w:t>на</w:t>
      </w:r>
      <w:r w:rsidRPr="007D510F">
        <w:rPr>
          <w:spacing w:val="-3"/>
          <w:sz w:val="24"/>
          <w:szCs w:val="24"/>
        </w:rPr>
        <w:t xml:space="preserve"> </w:t>
      </w:r>
      <w:r w:rsidRPr="007D510F">
        <w:rPr>
          <w:sz w:val="24"/>
          <w:szCs w:val="24"/>
        </w:rPr>
        <w:t>успех</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адаптация</w:t>
      </w:r>
      <w:r w:rsidRPr="007D510F">
        <w:rPr>
          <w:spacing w:val="-3"/>
          <w:sz w:val="24"/>
          <w:szCs w:val="24"/>
        </w:rPr>
        <w:t xml:space="preserve"> </w:t>
      </w:r>
      <w:r w:rsidRPr="007D510F">
        <w:rPr>
          <w:sz w:val="24"/>
          <w:szCs w:val="24"/>
        </w:rPr>
        <w:t>к</w:t>
      </w:r>
      <w:r w:rsidRPr="007D510F">
        <w:rPr>
          <w:spacing w:val="-3"/>
          <w:sz w:val="24"/>
          <w:szCs w:val="24"/>
        </w:rPr>
        <w:t xml:space="preserve"> </w:t>
      </w:r>
      <w:r w:rsidRPr="007D510F">
        <w:rPr>
          <w:sz w:val="24"/>
          <w:szCs w:val="24"/>
        </w:rPr>
        <w:t>условиям</w:t>
      </w:r>
      <w:r w:rsidRPr="007D510F">
        <w:rPr>
          <w:spacing w:val="-3"/>
          <w:sz w:val="24"/>
          <w:szCs w:val="24"/>
        </w:rPr>
        <w:t xml:space="preserve"> </w:t>
      </w:r>
      <w:r w:rsidRPr="007D510F">
        <w:rPr>
          <w:sz w:val="24"/>
          <w:szCs w:val="24"/>
        </w:rPr>
        <w:t>новой</w:t>
      </w:r>
      <w:r w:rsidRPr="007D510F">
        <w:rPr>
          <w:spacing w:val="-3"/>
          <w:sz w:val="24"/>
          <w:szCs w:val="24"/>
        </w:rPr>
        <w:t xml:space="preserve"> </w:t>
      </w:r>
      <w:r w:rsidRPr="007D510F">
        <w:rPr>
          <w:spacing w:val="-2"/>
          <w:sz w:val="24"/>
          <w:szCs w:val="24"/>
        </w:rPr>
        <w:t>жизни.</w:t>
      </w:r>
    </w:p>
    <w:p w14:paraId="08741F2B" w14:textId="77777777" w:rsidR="009A0B4E" w:rsidRPr="007D510F" w:rsidRDefault="00F6563A" w:rsidP="007D510F">
      <w:pPr>
        <w:pStyle w:val="a3"/>
        <w:spacing w:before="256"/>
        <w:ind w:left="851" w:right="-53"/>
        <w:jc w:val="both"/>
      </w:pPr>
      <w:r w:rsidRPr="007D510F">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w:t>
      </w:r>
      <w:r w:rsidR="00606BAF">
        <w:t>иных видов учебной деятельности</w:t>
      </w:r>
      <w:r w:rsidRPr="007D510F">
        <w:t>.</w:t>
      </w:r>
    </w:p>
    <w:p w14:paraId="69DC7A74" w14:textId="77777777" w:rsidR="009A0B4E" w:rsidRPr="007D510F" w:rsidRDefault="00F6563A" w:rsidP="007D510F">
      <w:pPr>
        <w:pStyle w:val="a3"/>
        <w:ind w:left="851" w:right="-53"/>
        <w:jc w:val="both"/>
      </w:pPr>
      <w:r w:rsidRPr="007D510F">
        <w:t>Учебный план образовательных организаций, реализующих образовательную программу</w:t>
      </w:r>
      <w:r w:rsidRPr="007D510F">
        <w:rPr>
          <w:spacing w:val="-10"/>
        </w:rPr>
        <w:t xml:space="preserve"> </w:t>
      </w:r>
      <w:r w:rsidRPr="007D510F">
        <w:t>среднего</w:t>
      </w:r>
      <w:r w:rsidRPr="007D510F">
        <w:rPr>
          <w:spacing w:val="-10"/>
        </w:rPr>
        <w:t xml:space="preserve"> </w:t>
      </w:r>
      <w:r w:rsidRPr="007D510F">
        <w:t>общего</w:t>
      </w:r>
      <w:r w:rsidRPr="007D510F">
        <w:rPr>
          <w:spacing w:val="-10"/>
        </w:rPr>
        <w:t xml:space="preserve"> </w:t>
      </w:r>
      <w:r w:rsidRPr="007D510F">
        <w:t>образования</w:t>
      </w:r>
      <w:r w:rsidRPr="007D510F">
        <w:rPr>
          <w:spacing w:val="-10"/>
        </w:rPr>
        <w:t xml:space="preserve"> </w:t>
      </w:r>
      <w:r w:rsidRPr="007D510F">
        <w:t>(далее</w:t>
      </w:r>
      <w:r w:rsidRPr="007D510F">
        <w:rPr>
          <w:spacing w:val="-10"/>
        </w:rPr>
        <w:t xml:space="preserve"> </w:t>
      </w:r>
      <w:r w:rsidRPr="007D510F">
        <w:t>–учебный</w:t>
      </w:r>
      <w:r w:rsidRPr="007D510F">
        <w:rPr>
          <w:spacing w:val="-10"/>
        </w:rPr>
        <w:t xml:space="preserve"> </w:t>
      </w:r>
      <w:r w:rsidRPr="007D510F">
        <w:t>план),</w:t>
      </w:r>
      <w:r w:rsidRPr="007D510F">
        <w:rPr>
          <w:spacing w:val="-10"/>
        </w:rPr>
        <w:t xml:space="preserve"> </w:t>
      </w:r>
      <w:r w:rsidRPr="007D510F">
        <w:t>обеспечивает</w:t>
      </w:r>
      <w:r w:rsidRPr="007D510F">
        <w:rPr>
          <w:spacing w:val="-10"/>
        </w:rPr>
        <w:t xml:space="preserve"> </w:t>
      </w:r>
      <w:r w:rsidRPr="007D510F">
        <w:t xml:space="preserve">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w:t>
      </w:r>
      <w:r w:rsidRPr="007D510F">
        <w:rPr>
          <w:spacing w:val="-2"/>
        </w:rPr>
        <w:t>деятельности.</w:t>
      </w:r>
    </w:p>
    <w:p w14:paraId="4A529912" w14:textId="77777777" w:rsidR="009A0B4E" w:rsidRPr="007D510F" w:rsidRDefault="00F6563A" w:rsidP="007D510F">
      <w:pPr>
        <w:pStyle w:val="a3"/>
        <w:ind w:left="851" w:right="-53"/>
        <w:jc w:val="both"/>
      </w:pPr>
      <w:r w:rsidRPr="007D510F">
        <w:lastRenderedPageBreak/>
        <w:t>Учебный</w:t>
      </w:r>
      <w:r w:rsidRPr="007D510F">
        <w:rPr>
          <w:spacing w:val="-5"/>
        </w:rPr>
        <w:t xml:space="preserve"> </w:t>
      </w:r>
      <w:r w:rsidRPr="007D510F">
        <w:rPr>
          <w:spacing w:val="-2"/>
        </w:rPr>
        <w:t>план:</w:t>
      </w:r>
    </w:p>
    <w:p w14:paraId="5DC714B7" w14:textId="77777777" w:rsidR="009A0B4E" w:rsidRPr="007D510F" w:rsidRDefault="00F6563A" w:rsidP="00A97052">
      <w:pPr>
        <w:pStyle w:val="a5"/>
        <w:numPr>
          <w:ilvl w:val="0"/>
          <w:numId w:val="9"/>
        </w:numPr>
        <w:tabs>
          <w:tab w:val="left" w:pos="1800"/>
        </w:tabs>
        <w:ind w:left="851" w:right="-53" w:firstLine="0"/>
        <w:jc w:val="both"/>
        <w:rPr>
          <w:sz w:val="24"/>
          <w:szCs w:val="24"/>
        </w:rPr>
      </w:pPr>
      <w:r w:rsidRPr="007D510F">
        <w:rPr>
          <w:sz w:val="24"/>
          <w:szCs w:val="24"/>
        </w:rPr>
        <w:t>фиксирует</w:t>
      </w:r>
      <w:r w:rsidRPr="007D510F">
        <w:rPr>
          <w:spacing w:val="-7"/>
          <w:sz w:val="24"/>
          <w:szCs w:val="24"/>
        </w:rPr>
        <w:t xml:space="preserve"> </w:t>
      </w:r>
      <w:r w:rsidRPr="007D510F">
        <w:rPr>
          <w:sz w:val="24"/>
          <w:szCs w:val="24"/>
        </w:rPr>
        <w:t>максимальный</w:t>
      </w:r>
      <w:r w:rsidRPr="007D510F">
        <w:rPr>
          <w:spacing w:val="-4"/>
          <w:sz w:val="24"/>
          <w:szCs w:val="24"/>
        </w:rPr>
        <w:t xml:space="preserve"> </w:t>
      </w:r>
      <w:r w:rsidRPr="007D510F">
        <w:rPr>
          <w:sz w:val="24"/>
          <w:szCs w:val="24"/>
        </w:rPr>
        <w:t>объем</w:t>
      </w:r>
      <w:r w:rsidRPr="007D510F">
        <w:rPr>
          <w:spacing w:val="-5"/>
          <w:sz w:val="24"/>
          <w:szCs w:val="24"/>
        </w:rPr>
        <w:t xml:space="preserve"> </w:t>
      </w:r>
      <w:r w:rsidRPr="007D510F">
        <w:rPr>
          <w:sz w:val="24"/>
          <w:szCs w:val="24"/>
        </w:rPr>
        <w:t>учебной</w:t>
      </w:r>
      <w:r w:rsidRPr="007D510F">
        <w:rPr>
          <w:spacing w:val="-4"/>
          <w:sz w:val="24"/>
          <w:szCs w:val="24"/>
        </w:rPr>
        <w:t xml:space="preserve"> </w:t>
      </w:r>
      <w:r w:rsidRPr="007D510F">
        <w:rPr>
          <w:sz w:val="24"/>
          <w:szCs w:val="24"/>
        </w:rPr>
        <w:t>нагрузки</w:t>
      </w:r>
      <w:r w:rsidRPr="007D510F">
        <w:rPr>
          <w:spacing w:val="-4"/>
          <w:sz w:val="24"/>
          <w:szCs w:val="24"/>
        </w:rPr>
        <w:t xml:space="preserve"> </w:t>
      </w:r>
      <w:r w:rsidRPr="007D510F">
        <w:rPr>
          <w:spacing w:val="-2"/>
          <w:sz w:val="24"/>
          <w:szCs w:val="24"/>
        </w:rPr>
        <w:t>обучающихся;</w:t>
      </w:r>
    </w:p>
    <w:p w14:paraId="39728DC4" w14:textId="77777777" w:rsidR="009A0B4E" w:rsidRPr="007D510F" w:rsidRDefault="00F6563A" w:rsidP="00A97052">
      <w:pPr>
        <w:pStyle w:val="a5"/>
        <w:numPr>
          <w:ilvl w:val="0"/>
          <w:numId w:val="9"/>
        </w:numPr>
        <w:tabs>
          <w:tab w:val="left" w:pos="1801"/>
        </w:tabs>
        <w:ind w:left="851" w:right="-53" w:firstLine="0"/>
        <w:jc w:val="both"/>
        <w:rPr>
          <w:sz w:val="24"/>
          <w:szCs w:val="24"/>
        </w:rPr>
      </w:pPr>
      <w:r w:rsidRPr="007D510F">
        <w:rPr>
          <w:sz w:val="24"/>
          <w:szCs w:val="24"/>
        </w:rPr>
        <w:t>определяет</w:t>
      </w:r>
      <w:r w:rsidRPr="007D510F">
        <w:rPr>
          <w:spacing w:val="80"/>
          <w:sz w:val="24"/>
          <w:szCs w:val="24"/>
        </w:rPr>
        <w:t xml:space="preserve"> </w:t>
      </w:r>
      <w:r w:rsidRPr="007D510F">
        <w:rPr>
          <w:sz w:val="24"/>
          <w:szCs w:val="24"/>
        </w:rPr>
        <w:t>(регламентирует)</w:t>
      </w:r>
      <w:r w:rsidRPr="007D510F">
        <w:rPr>
          <w:spacing w:val="80"/>
          <w:sz w:val="24"/>
          <w:szCs w:val="24"/>
        </w:rPr>
        <w:t xml:space="preserve"> </w:t>
      </w:r>
      <w:r w:rsidRPr="007D510F">
        <w:rPr>
          <w:sz w:val="24"/>
          <w:szCs w:val="24"/>
        </w:rPr>
        <w:t>перечень</w:t>
      </w:r>
      <w:r w:rsidRPr="007D510F">
        <w:rPr>
          <w:spacing w:val="80"/>
          <w:sz w:val="24"/>
          <w:szCs w:val="24"/>
        </w:rPr>
        <w:t xml:space="preserve"> </w:t>
      </w:r>
      <w:r w:rsidRPr="007D510F">
        <w:rPr>
          <w:sz w:val="24"/>
          <w:szCs w:val="24"/>
        </w:rPr>
        <w:t>учебных</w:t>
      </w:r>
      <w:r w:rsidRPr="007D510F">
        <w:rPr>
          <w:spacing w:val="80"/>
          <w:sz w:val="24"/>
          <w:szCs w:val="24"/>
        </w:rPr>
        <w:t xml:space="preserve"> </w:t>
      </w:r>
      <w:r w:rsidRPr="007D510F">
        <w:rPr>
          <w:sz w:val="24"/>
          <w:szCs w:val="24"/>
        </w:rPr>
        <w:t>предметов,</w:t>
      </w:r>
      <w:r w:rsidRPr="007D510F">
        <w:rPr>
          <w:spacing w:val="80"/>
          <w:sz w:val="24"/>
          <w:szCs w:val="24"/>
        </w:rPr>
        <w:t xml:space="preserve"> </w:t>
      </w:r>
      <w:r w:rsidRPr="007D510F">
        <w:rPr>
          <w:sz w:val="24"/>
          <w:szCs w:val="24"/>
        </w:rPr>
        <w:t>курсов</w:t>
      </w:r>
      <w:r w:rsidRPr="007D510F">
        <w:rPr>
          <w:spacing w:val="80"/>
          <w:sz w:val="24"/>
          <w:szCs w:val="24"/>
        </w:rPr>
        <w:t xml:space="preserve"> </w:t>
      </w:r>
      <w:r w:rsidRPr="007D510F">
        <w:rPr>
          <w:sz w:val="24"/>
          <w:szCs w:val="24"/>
        </w:rPr>
        <w:t>и</w:t>
      </w:r>
      <w:r w:rsidRPr="007D510F">
        <w:rPr>
          <w:spacing w:val="80"/>
          <w:sz w:val="24"/>
          <w:szCs w:val="24"/>
        </w:rPr>
        <w:t xml:space="preserve"> </w:t>
      </w:r>
      <w:r w:rsidRPr="007D510F">
        <w:rPr>
          <w:sz w:val="24"/>
          <w:szCs w:val="24"/>
        </w:rPr>
        <w:t>время,</w:t>
      </w:r>
      <w:r w:rsidRPr="007D510F">
        <w:rPr>
          <w:spacing w:val="80"/>
          <w:sz w:val="24"/>
          <w:szCs w:val="24"/>
        </w:rPr>
        <w:t xml:space="preserve"> </w:t>
      </w:r>
      <w:r w:rsidRPr="007D510F">
        <w:rPr>
          <w:sz w:val="24"/>
          <w:szCs w:val="24"/>
        </w:rPr>
        <w:t>отводимое на их освоение и организацию;</w:t>
      </w:r>
    </w:p>
    <w:p w14:paraId="7AB57782" w14:textId="77777777" w:rsidR="009A0B4E" w:rsidRPr="007D510F" w:rsidRDefault="00F6563A" w:rsidP="00A97052">
      <w:pPr>
        <w:pStyle w:val="a5"/>
        <w:numPr>
          <w:ilvl w:val="0"/>
          <w:numId w:val="9"/>
        </w:numPr>
        <w:tabs>
          <w:tab w:val="left" w:pos="1800"/>
        </w:tabs>
        <w:ind w:left="851" w:right="-53" w:firstLine="0"/>
        <w:jc w:val="both"/>
        <w:rPr>
          <w:sz w:val="24"/>
          <w:szCs w:val="24"/>
        </w:rPr>
      </w:pPr>
      <w:r w:rsidRPr="007D510F">
        <w:rPr>
          <w:sz w:val="24"/>
          <w:szCs w:val="24"/>
        </w:rPr>
        <w:t>распределяет</w:t>
      </w:r>
      <w:r w:rsidRPr="007D510F">
        <w:rPr>
          <w:spacing w:val="-3"/>
          <w:sz w:val="24"/>
          <w:szCs w:val="24"/>
        </w:rPr>
        <w:t xml:space="preserve"> </w:t>
      </w:r>
      <w:r w:rsidRPr="007D510F">
        <w:rPr>
          <w:sz w:val="24"/>
          <w:szCs w:val="24"/>
        </w:rPr>
        <w:t>учебные</w:t>
      </w:r>
      <w:r w:rsidRPr="007D510F">
        <w:rPr>
          <w:spacing w:val="-3"/>
          <w:sz w:val="24"/>
          <w:szCs w:val="24"/>
        </w:rPr>
        <w:t xml:space="preserve"> </w:t>
      </w:r>
      <w:r w:rsidRPr="007D510F">
        <w:rPr>
          <w:sz w:val="24"/>
          <w:szCs w:val="24"/>
        </w:rPr>
        <w:t>предметы,</w:t>
      </w:r>
      <w:r w:rsidRPr="007D510F">
        <w:rPr>
          <w:spacing w:val="-2"/>
          <w:sz w:val="24"/>
          <w:szCs w:val="24"/>
        </w:rPr>
        <w:t xml:space="preserve"> </w:t>
      </w:r>
      <w:r w:rsidRPr="007D510F">
        <w:rPr>
          <w:sz w:val="24"/>
          <w:szCs w:val="24"/>
        </w:rPr>
        <w:t>курсы,</w:t>
      </w:r>
      <w:r w:rsidRPr="007D510F">
        <w:rPr>
          <w:spacing w:val="-3"/>
          <w:sz w:val="24"/>
          <w:szCs w:val="24"/>
        </w:rPr>
        <w:t xml:space="preserve"> </w:t>
      </w:r>
      <w:r w:rsidRPr="007D510F">
        <w:rPr>
          <w:sz w:val="24"/>
          <w:szCs w:val="24"/>
        </w:rPr>
        <w:t>модули</w:t>
      </w:r>
      <w:r w:rsidRPr="007D510F">
        <w:rPr>
          <w:spacing w:val="-3"/>
          <w:sz w:val="24"/>
          <w:szCs w:val="24"/>
        </w:rPr>
        <w:t xml:space="preserve"> </w:t>
      </w:r>
      <w:r w:rsidRPr="007D510F">
        <w:rPr>
          <w:sz w:val="24"/>
          <w:szCs w:val="24"/>
        </w:rPr>
        <w:t>по</w:t>
      </w:r>
      <w:r w:rsidRPr="007D510F">
        <w:rPr>
          <w:spacing w:val="-2"/>
          <w:sz w:val="24"/>
          <w:szCs w:val="24"/>
        </w:rPr>
        <w:t xml:space="preserve"> </w:t>
      </w:r>
      <w:r w:rsidRPr="007D510F">
        <w:rPr>
          <w:sz w:val="24"/>
          <w:szCs w:val="24"/>
        </w:rPr>
        <w:t>классам</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учебным</w:t>
      </w:r>
      <w:r w:rsidRPr="007D510F">
        <w:rPr>
          <w:spacing w:val="-2"/>
          <w:sz w:val="24"/>
          <w:szCs w:val="24"/>
        </w:rPr>
        <w:t xml:space="preserve"> годам.</w:t>
      </w:r>
    </w:p>
    <w:p w14:paraId="1EB6B83B" w14:textId="77777777" w:rsidR="009A0B4E" w:rsidRPr="007D510F" w:rsidRDefault="00F6563A" w:rsidP="007D510F">
      <w:pPr>
        <w:pStyle w:val="a3"/>
        <w:ind w:left="851" w:right="-53"/>
        <w:jc w:val="both"/>
      </w:pPr>
      <w:r w:rsidRPr="007D510F">
        <w:t>Учебный план состоит из двух частей: обязательной части и части, формируемой участниками образовательных отношений.</w:t>
      </w:r>
    </w:p>
    <w:p w14:paraId="62C6689A" w14:textId="77777777" w:rsidR="009A0B4E" w:rsidRPr="007D510F" w:rsidRDefault="00F6563A" w:rsidP="007D510F">
      <w:pPr>
        <w:pStyle w:val="a3"/>
        <w:ind w:left="851" w:right="-53"/>
        <w:jc w:val="both"/>
      </w:pPr>
      <w:r w:rsidRPr="007D510F">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w:t>
      </w:r>
      <w:r w:rsidRPr="007D510F">
        <w:rPr>
          <w:spacing w:val="-15"/>
        </w:rPr>
        <w:t xml:space="preserve"> </w:t>
      </w:r>
      <w:r w:rsidRPr="007D510F">
        <w:t>организаций,</w:t>
      </w:r>
      <w:r w:rsidRPr="007D510F">
        <w:rPr>
          <w:spacing w:val="-15"/>
        </w:rPr>
        <w:t xml:space="preserve"> </w:t>
      </w:r>
      <w:r w:rsidRPr="007D510F">
        <w:t>реализующих</w:t>
      </w:r>
      <w:r w:rsidRPr="007D510F">
        <w:rPr>
          <w:spacing w:val="-15"/>
        </w:rPr>
        <w:t xml:space="preserve"> </w:t>
      </w:r>
      <w:r w:rsidRPr="007D510F">
        <w:t>образовательную</w:t>
      </w:r>
      <w:r w:rsidRPr="007D510F">
        <w:rPr>
          <w:spacing w:val="-15"/>
        </w:rPr>
        <w:t xml:space="preserve"> </w:t>
      </w:r>
      <w:r w:rsidRPr="007D510F">
        <w:t>программу</w:t>
      </w:r>
      <w:r w:rsidRPr="007D510F">
        <w:rPr>
          <w:spacing w:val="-15"/>
        </w:rPr>
        <w:t xml:space="preserve"> </w:t>
      </w:r>
      <w:r w:rsidRPr="007D510F">
        <w:t>среднего</w:t>
      </w:r>
      <w:r w:rsidRPr="007D510F">
        <w:rPr>
          <w:spacing w:val="-15"/>
        </w:rPr>
        <w:t xml:space="preserve"> </w:t>
      </w:r>
      <w:r w:rsidRPr="007D510F">
        <w:t>общего образования, и учебное время, отводимое на их изучение по классам (годам) обучения.</w:t>
      </w:r>
    </w:p>
    <w:p w14:paraId="70A7CC7C" w14:textId="77777777" w:rsidR="009A0B4E" w:rsidRPr="007D510F" w:rsidRDefault="00F6563A" w:rsidP="007D510F">
      <w:pPr>
        <w:pStyle w:val="a3"/>
        <w:ind w:left="851" w:right="-53"/>
        <w:jc w:val="both"/>
      </w:pPr>
      <w:r w:rsidRPr="007D510F">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w:t>
      </w:r>
      <w:r w:rsidRPr="007D510F">
        <w:rPr>
          <w:spacing w:val="-14"/>
        </w:rPr>
        <w:t xml:space="preserve"> </w:t>
      </w:r>
      <w:r w:rsidRPr="007D510F">
        <w:t>учебных</w:t>
      </w:r>
      <w:r w:rsidRPr="007D510F">
        <w:rPr>
          <w:spacing w:val="-14"/>
        </w:rPr>
        <w:t xml:space="preserve"> </w:t>
      </w:r>
      <w:r w:rsidRPr="007D510F">
        <w:t>предметов,</w:t>
      </w:r>
      <w:r w:rsidRPr="007D510F">
        <w:rPr>
          <w:spacing w:val="-14"/>
        </w:rPr>
        <w:t xml:space="preserve"> </w:t>
      </w:r>
      <w:r w:rsidRPr="007D510F">
        <w:t>с</w:t>
      </w:r>
      <w:r w:rsidRPr="007D510F">
        <w:rPr>
          <w:spacing w:val="-14"/>
        </w:rPr>
        <w:t xml:space="preserve"> </w:t>
      </w:r>
      <w:r w:rsidRPr="007D510F">
        <w:t>целью</w:t>
      </w:r>
      <w:r w:rsidRPr="007D510F">
        <w:rPr>
          <w:spacing w:val="-14"/>
        </w:rPr>
        <w:t xml:space="preserve"> </w:t>
      </w:r>
      <w:r w:rsidRPr="007D510F">
        <w:t>удовлетворения</w:t>
      </w:r>
      <w:r w:rsidRPr="007D510F">
        <w:rPr>
          <w:spacing w:val="-14"/>
        </w:rPr>
        <w:t xml:space="preserve"> </w:t>
      </w:r>
      <w:r w:rsidRPr="007D510F">
        <w:t>различных</w:t>
      </w:r>
      <w:r w:rsidRPr="007D510F">
        <w:rPr>
          <w:spacing w:val="-14"/>
        </w:rPr>
        <w:t xml:space="preserve"> </w:t>
      </w:r>
      <w:r w:rsidRPr="007D510F">
        <w:t>интересов</w:t>
      </w:r>
      <w:r w:rsidRPr="007D510F">
        <w:rPr>
          <w:spacing w:val="-14"/>
        </w:rPr>
        <w:t xml:space="preserve"> </w:t>
      </w:r>
      <w:r w:rsidRPr="007D510F">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705CAA81" w14:textId="77777777" w:rsidR="009A0B4E" w:rsidRPr="007D510F" w:rsidRDefault="00F6563A" w:rsidP="007D510F">
      <w:pPr>
        <w:pStyle w:val="a3"/>
        <w:ind w:left="851" w:right="-53"/>
        <w:jc w:val="both"/>
      </w:pPr>
      <w:r w:rsidRPr="007D510F">
        <w:t>Время,</w:t>
      </w:r>
      <w:r w:rsidRPr="007D510F">
        <w:rPr>
          <w:spacing w:val="-6"/>
        </w:rPr>
        <w:t xml:space="preserve"> </w:t>
      </w:r>
      <w:r w:rsidRPr="007D510F">
        <w:t>отводимое</w:t>
      </w:r>
      <w:r w:rsidRPr="007D510F">
        <w:rPr>
          <w:spacing w:val="-3"/>
        </w:rPr>
        <w:t xml:space="preserve"> </w:t>
      </w:r>
      <w:r w:rsidRPr="007D510F">
        <w:t>на</w:t>
      </w:r>
      <w:r w:rsidRPr="007D510F">
        <w:rPr>
          <w:spacing w:val="-3"/>
        </w:rPr>
        <w:t xml:space="preserve"> </w:t>
      </w:r>
      <w:r w:rsidRPr="007D510F">
        <w:t>данную</w:t>
      </w:r>
      <w:r w:rsidRPr="007D510F">
        <w:rPr>
          <w:spacing w:val="-3"/>
        </w:rPr>
        <w:t xml:space="preserve"> </w:t>
      </w:r>
      <w:r w:rsidRPr="007D510F">
        <w:t>часть</w:t>
      </w:r>
      <w:r w:rsidRPr="007D510F">
        <w:rPr>
          <w:spacing w:val="-3"/>
        </w:rPr>
        <w:t xml:space="preserve"> </w:t>
      </w:r>
      <w:r w:rsidRPr="007D510F">
        <w:t>учебного</w:t>
      </w:r>
      <w:r w:rsidRPr="007D510F">
        <w:rPr>
          <w:spacing w:val="-4"/>
        </w:rPr>
        <w:t xml:space="preserve"> </w:t>
      </w:r>
      <w:r w:rsidRPr="007D510F">
        <w:t>плана,</w:t>
      </w:r>
      <w:r w:rsidRPr="007D510F">
        <w:rPr>
          <w:spacing w:val="-3"/>
        </w:rPr>
        <w:t xml:space="preserve"> </w:t>
      </w:r>
      <w:r w:rsidRPr="007D510F">
        <w:t>может</w:t>
      </w:r>
      <w:r w:rsidRPr="007D510F">
        <w:rPr>
          <w:spacing w:val="-3"/>
        </w:rPr>
        <w:t xml:space="preserve"> </w:t>
      </w:r>
      <w:r w:rsidRPr="007D510F">
        <w:t>быть</w:t>
      </w:r>
      <w:r w:rsidRPr="007D510F">
        <w:rPr>
          <w:spacing w:val="-3"/>
        </w:rPr>
        <w:t xml:space="preserve"> </w:t>
      </w:r>
      <w:r w:rsidRPr="007D510F">
        <w:t>использовано</w:t>
      </w:r>
      <w:r w:rsidRPr="007D510F">
        <w:rPr>
          <w:spacing w:val="-3"/>
        </w:rPr>
        <w:t xml:space="preserve"> </w:t>
      </w:r>
      <w:r w:rsidRPr="007D510F">
        <w:rPr>
          <w:spacing w:val="-5"/>
        </w:rPr>
        <w:t>на:</w:t>
      </w:r>
    </w:p>
    <w:p w14:paraId="2E0601A3" w14:textId="77777777" w:rsidR="009A0B4E" w:rsidRPr="007D510F" w:rsidRDefault="00F6563A" w:rsidP="00A97052">
      <w:pPr>
        <w:pStyle w:val="a5"/>
        <w:numPr>
          <w:ilvl w:val="0"/>
          <w:numId w:val="9"/>
        </w:numPr>
        <w:tabs>
          <w:tab w:val="left" w:pos="1801"/>
        </w:tabs>
        <w:ind w:left="851" w:right="-53" w:firstLine="0"/>
        <w:jc w:val="both"/>
        <w:rPr>
          <w:sz w:val="24"/>
          <w:szCs w:val="24"/>
        </w:rPr>
      </w:pPr>
      <w:r w:rsidRPr="007D510F">
        <w:rPr>
          <w:sz w:val="24"/>
          <w:szCs w:val="24"/>
        </w:rPr>
        <w:t>увеличение</w:t>
      </w:r>
      <w:r w:rsidRPr="007D510F">
        <w:rPr>
          <w:spacing w:val="40"/>
          <w:sz w:val="24"/>
          <w:szCs w:val="24"/>
        </w:rPr>
        <w:t xml:space="preserve"> </w:t>
      </w:r>
      <w:r w:rsidRPr="007D510F">
        <w:rPr>
          <w:sz w:val="24"/>
          <w:szCs w:val="24"/>
        </w:rPr>
        <w:t>учебных</w:t>
      </w:r>
      <w:r w:rsidRPr="007D510F">
        <w:rPr>
          <w:spacing w:val="40"/>
          <w:sz w:val="24"/>
          <w:szCs w:val="24"/>
        </w:rPr>
        <w:t xml:space="preserve"> </w:t>
      </w:r>
      <w:r w:rsidRPr="007D510F">
        <w:rPr>
          <w:sz w:val="24"/>
          <w:szCs w:val="24"/>
        </w:rPr>
        <w:t>часов,</w:t>
      </w:r>
      <w:r w:rsidRPr="007D510F">
        <w:rPr>
          <w:spacing w:val="40"/>
          <w:sz w:val="24"/>
          <w:szCs w:val="24"/>
        </w:rPr>
        <w:t xml:space="preserve"> </w:t>
      </w:r>
      <w:r w:rsidRPr="007D510F">
        <w:rPr>
          <w:sz w:val="24"/>
          <w:szCs w:val="24"/>
        </w:rPr>
        <w:t>предусмотренных</w:t>
      </w:r>
      <w:r w:rsidRPr="007D510F">
        <w:rPr>
          <w:spacing w:val="40"/>
          <w:sz w:val="24"/>
          <w:szCs w:val="24"/>
        </w:rPr>
        <w:t xml:space="preserve"> </w:t>
      </w:r>
      <w:r w:rsidRPr="007D510F">
        <w:rPr>
          <w:sz w:val="24"/>
          <w:szCs w:val="24"/>
        </w:rPr>
        <w:t>на</w:t>
      </w:r>
      <w:r w:rsidRPr="007D510F">
        <w:rPr>
          <w:spacing w:val="40"/>
          <w:sz w:val="24"/>
          <w:szCs w:val="24"/>
        </w:rPr>
        <w:t xml:space="preserve"> </w:t>
      </w:r>
      <w:r w:rsidRPr="007D510F">
        <w:rPr>
          <w:sz w:val="24"/>
          <w:szCs w:val="24"/>
        </w:rPr>
        <w:t>изучение</w:t>
      </w:r>
      <w:r w:rsidRPr="007D510F">
        <w:rPr>
          <w:spacing w:val="40"/>
          <w:sz w:val="24"/>
          <w:szCs w:val="24"/>
        </w:rPr>
        <w:t xml:space="preserve"> </w:t>
      </w:r>
      <w:r w:rsidRPr="007D510F">
        <w:rPr>
          <w:sz w:val="24"/>
          <w:szCs w:val="24"/>
        </w:rPr>
        <w:t>отдельных</w:t>
      </w:r>
      <w:r w:rsidRPr="007D510F">
        <w:rPr>
          <w:spacing w:val="40"/>
          <w:sz w:val="24"/>
          <w:szCs w:val="24"/>
        </w:rPr>
        <w:t xml:space="preserve"> </w:t>
      </w:r>
      <w:r w:rsidRPr="007D510F">
        <w:rPr>
          <w:sz w:val="24"/>
          <w:szCs w:val="24"/>
        </w:rPr>
        <w:t>учебных</w:t>
      </w:r>
      <w:r w:rsidRPr="007D510F">
        <w:rPr>
          <w:spacing w:val="40"/>
          <w:sz w:val="24"/>
          <w:szCs w:val="24"/>
        </w:rPr>
        <w:t xml:space="preserve"> </w:t>
      </w:r>
      <w:r w:rsidRPr="007D510F">
        <w:rPr>
          <w:sz w:val="24"/>
          <w:szCs w:val="24"/>
        </w:rPr>
        <w:t>предметов обязательной части, в том числе на углубленном уровне;</w:t>
      </w:r>
    </w:p>
    <w:p w14:paraId="37799DE9" w14:textId="77777777" w:rsidR="009A0B4E" w:rsidRPr="007D510F" w:rsidRDefault="00F6563A" w:rsidP="00A97052">
      <w:pPr>
        <w:pStyle w:val="a5"/>
        <w:numPr>
          <w:ilvl w:val="0"/>
          <w:numId w:val="9"/>
        </w:numPr>
        <w:tabs>
          <w:tab w:val="left" w:pos="1801"/>
        </w:tabs>
        <w:ind w:left="851" w:right="-53" w:firstLine="0"/>
        <w:jc w:val="both"/>
        <w:rPr>
          <w:sz w:val="24"/>
          <w:szCs w:val="24"/>
        </w:rPr>
      </w:pPr>
      <w:r w:rsidRPr="007D510F">
        <w:rPr>
          <w:sz w:val="24"/>
          <w:szCs w:val="24"/>
        </w:rPr>
        <w:t>введение специально разработанных учебных курсов, обеспечивающих интересы и потребности</w:t>
      </w:r>
      <w:r w:rsidRPr="007D510F">
        <w:rPr>
          <w:spacing w:val="-7"/>
          <w:sz w:val="24"/>
          <w:szCs w:val="24"/>
        </w:rPr>
        <w:t xml:space="preserve"> </w:t>
      </w:r>
      <w:r w:rsidRPr="007D510F">
        <w:rPr>
          <w:sz w:val="24"/>
          <w:szCs w:val="24"/>
        </w:rPr>
        <w:t>участников</w:t>
      </w:r>
      <w:r w:rsidRPr="007D510F">
        <w:rPr>
          <w:spacing w:val="-7"/>
          <w:sz w:val="24"/>
          <w:szCs w:val="24"/>
        </w:rPr>
        <w:t xml:space="preserve"> </w:t>
      </w:r>
      <w:r w:rsidRPr="007D510F">
        <w:rPr>
          <w:sz w:val="24"/>
          <w:szCs w:val="24"/>
        </w:rPr>
        <w:t>образовательных</w:t>
      </w:r>
      <w:r w:rsidRPr="007D510F">
        <w:rPr>
          <w:spacing w:val="-7"/>
          <w:sz w:val="24"/>
          <w:szCs w:val="24"/>
        </w:rPr>
        <w:t xml:space="preserve"> </w:t>
      </w:r>
      <w:r w:rsidRPr="007D510F">
        <w:rPr>
          <w:sz w:val="24"/>
          <w:szCs w:val="24"/>
        </w:rPr>
        <w:t>отношений,</w:t>
      </w:r>
      <w:r w:rsidRPr="007D510F">
        <w:rPr>
          <w:spacing w:val="-7"/>
          <w:sz w:val="24"/>
          <w:szCs w:val="24"/>
        </w:rPr>
        <w:t xml:space="preserve"> </w:t>
      </w:r>
      <w:r w:rsidRPr="007D510F">
        <w:rPr>
          <w:sz w:val="24"/>
          <w:szCs w:val="24"/>
        </w:rPr>
        <w:t>в</w:t>
      </w:r>
      <w:r w:rsidRPr="007D510F">
        <w:rPr>
          <w:spacing w:val="-7"/>
          <w:sz w:val="24"/>
          <w:szCs w:val="24"/>
        </w:rPr>
        <w:t xml:space="preserve"> </w:t>
      </w:r>
      <w:r w:rsidRPr="007D510F">
        <w:rPr>
          <w:sz w:val="24"/>
          <w:szCs w:val="24"/>
        </w:rPr>
        <w:t>том</w:t>
      </w:r>
      <w:r w:rsidRPr="007D510F">
        <w:rPr>
          <w:spacing w:val="-7"/>
          <w:sz w:val="24"/>
          <w:szCs w:val="24"/>
        </w:rPr>
        <w:t xml:space="preserve"> </w:t>
      </w:r>
      <w:r w:rsidRPr="007D510F">
        <w:rPr>
          <w:sz w:val="24"/>
          <w:szCs w:val="24"/>
        </w:rPr>
        <w:t>числе</w:t>
      </w:r>
      <w:r w:rsidRPr="007D510F">
        <w:rPr>
          <w:spacing w:val="-7"/>
          <w:sz w:val="24"/>
          <w:szCs w:val="24"/>
        </w:rPr>
        <w:t xml:space="preserve"> </w:t>
      </w:r>
      <w:r w:rsidRPr="007D510F">
        <w:rPr>
          <w:sz w:val="24"/>
          <w:szCs w:val="24"/>
        </w:rPr>
        <w:t>этнокультурные;</w:t>
      </w:r>
    </w:p>
    <w:p w14:paraId="4FABC95D" w14:textId="77777777" w:rsidR="009A0B4E" w:rsidRPr="007D510F" w:rsidRDefault="00F6563A" w:rsidP="00A97052">
      <w:pPr>
        <w:pStyle w:val="a5"/>
        <w:numPr>
          <w:ilvl w:val="0"/>
          <w:numId w:val="9"/>
        </w:numPr>
        <w:tabs>
          <w:tab w:val="left" w:pos="1801"/>
          <w:tab w:val="left" w:pos="2727"/>
          <w:tab w:val="left" w:pos="3483"/>
          <w:tab w:val="left" w:pos="4621"/>
          <w:tab w:val="left" w:pos="6537"/>
          <w:tab w:val="left" w:pos="7967"/>
          <w:tab w:val="left" w:pos="8327"/>
          <w:tab w:val="left" w:pos="9064"/>
        </w:tabs>
        <w:ind w:left="851" w:right="-53" w:firstLine="0"/>
        <w:jc w:val="both"/>
        <w:rPr>
          <w:sz w:val="24"/>
          <w:szCs w:val="24"/>
        </w:rPr>
      </w:pPr>
      <w:r w:rsidRPr="007D510F">
        <w:rPr>
          <w:spacing w:val="-2"/>
          <w:sz w:val="24"/>
          <w:szCs w:val="24"/>
        </w:rPr>
        <w:t>другие</w:t>
      </w:r>
      <w:r w:rsidRPr="007D510F">
        <w:rPr>
          <w:sz w:val="24"/>
          <w:szCs w:val="24"/>
        </w:rPr>
        <w:tab/>
      </w:r>
      <w:r w:rsidRPr="007D510F">
        <w:rPr>
          <w:spacing w:val="-4"/>
          <w:sz w:val="24"/>
          <w:szCs w:val="24"/>
        </w:rPr>
        <w:t>виды</w:t>
      </w:r>
      <w:r w:rsidRPr="007D510F">
        <w:rPr>
          <w:sz w:val="24"/>
          <w:szCs w:val="24"/>
        </w:rPr>
        <w:tab/>
      </w:r>
      <w:r w:rsidRPr="007D510F">
        <w:rPr>
          <w:spacing w:val="-2"/>
          <w:sz w:val="24"/>
          <w:szCs w:val="24"/>
        </w:rPr>
        <w:t>учебной,</w:t>
      </w:r>
      <w:r w:rsidRPr="007D510F">
        <w:rPr>
          <w:sz w:val="24"/>
          <w:szCs w:val="24"/>
        </w:rPr>
        <w:tab/>
      </w:r>
      <w:r w:rsidRPr="007D510F">
        <w:rPr>
          <w:spacing w:val="-2"/>
          <w:sz w:val="24"/>
          <w:szCs w:val="24"/>
        </w:rPr>
        <w:t>воспитательной,</w:t>
      </w:r>
      <w:r w:rsidRPr="007D510F">
        <w:rPr>
          <w:sz w:val="24"/>
          <w:szCs w:val="24"/>
        </w:rPr>
        <w:tab/>
      </w:r>
      <w:r w:rsidRPr="007D510F">
        <w:rPr>
          <w:spacing w:val="-2"/>
          <w:sz w:val="24"/>
          <w:szCs w:val="24"/>
        </w:rPr>
        <w:t>спортивной</w:t>
      </w:r>
      <w:r w:rsidRPr="007D510F">
        <w:rPr>
          <w:sz w:val="24"/>
          <w:szCs w:val="24"/>
        </w:rPr>
        <w:tab/>
      </w:r>
      <w:r w:rsidRPr="007D510F">
        <w:rPr>
          <w:spacing w:val="-10"/>
          <w:sz w:val="24"/>
          <w:szCs w:val="24"/>
        </w:rPr>
        <w:t>и</w:t>
      </w:r>
      <w:r w:rsidRPr="007D510F">
        <w:rPr>
          <w:sz w:val="24"/>
          <w:szCs w:val="24"/>
        </w:rPr>
        <w:tab/>
      </w:r>
      <w:r w:rsidRPr="007D510F">
        <w:rPr>
          <w:spacing w:val="-4"/>
          <w:sz w:val="24"/>
          <w:szCs w:val="24"/>
        </w:rPr>
        <w:t>иной</w:t>
      </w:r>
      <w:r w:rsidRPr="007D510F">
        <w:rPr>
          <w:sz w:val="24"/>
          <w:szCs w:val="24"/>
        </w:rPr>
        <w:tab/>
      </w:r>
      <w:r w:rsidRPr="007D510F">
        <w:rPr>
          <w:spacing w:val="-2"/>
          <w:sz w:val="24"/>
          <w:szCs w:val="24"/>
        </w:rPr>
        <w:t>деятельности обучающихся.</w:t>
      </w:r>
    </w:p>
    <w:p w14:paraId="0C58C6D6" w14:textId="77777777" w:rsidR="009A0B4E" w:rsidRPr="007D510F" w:rsidRDefault="00F6563A" w:rsidP="007D510F">
      <w:pPr>
        <w:pStyle w:val="a3"/>
        <w:ind w:left="851" w:right="-53"/>
        <w:jc w:val="both"/>
      </w:pPr>
      <w:r w:rsidRPr="007D510F">
        <w:t>В интересах обучающихся, с участием обучающихся и их родителей (законных представителей)</w:t>
      </w:r>
      <w:r w:rsidRPr="007D510F">
        <w:rPr>
          <w:spacing w:val="-15"/>
        </w:rPr>
        <w:t xml:space="preserve"> </w:t>
      </w:r>
      <w:r w:rsidRPr="007D510F">
        <w:t>могут</w:t>
      </w:r>
      <w:r w:rsidRPr="007D510F">
        <w:rPr>
          <w:spacing w:val="-15"/>
        </w:rPr>
        <w:t xml:space="preserve"> </w:t>
      </w:r>
      <w:r w:rsidRPr="007D510F">
        <w:t>разрабатываться</w:t>
      </w:r>
      <w:r w:rsidRPr="007D510F">
        <w:rPr>
          <w:spacing w:val="-15"/>
        </w:rPr>
        <w:t xml:space="preserve"> </w:t>
      </w:r>
      <w:r w:rsidRPr="007D510F">
        <w:t>индивидуальные</w:t>
      </w:r>
      <w:r w:rsidRPr="007D510F">
        <w:rPr>
          <w:spacing w:val="-15"/>
        </w:rPr>
        <w:t xml:space="preserve"> </w:t>
      </w:r>
      <w:r w:rsidRPr="007D510F">
        <w:t>учебные</w:t>
      </w:r>
      <w:r w:rsidRPr="007D510F">
        <w:rPr>
          <w:spacing w:val="-15"/>
        </w:rPr>
        <w:t xml:space="preserve"> </w:t>
      </w:r>
      <w:r w:rsidRPr="007D510F">
        <w:t>планы,</w:t>
      </w:r>
      <w:r w:rsidRPr="007D510F">
        <w:rPr>
          <w:spacing w:val="-15"/>
        </w:rPr>
        <w:t xml:space="preserve"> </w:t>
      </w:r>
      <w:r w:rsidRPr="007D510F">
        <w:t>в</w:t>
      </w:r>
      <w:r w:rsidRPr="007D510F">
        <w:rPr>
          <w:spacing w:val="-15"/>
        </w:rPr>
        <w:t xml:space="preserve"> </w:t>
      </w:r>
      <w:r w:rsidRPr="007D510F">
        <w:t>рамках</w:t>
      </w:r>
      <w:r w:rsidRPr="007D510F">
        <w:rPr>
          <w:spacing w:val="-15"/>
        </w:rPr>
        <w:t xml:space="preserve"> </w:t>
      </w:r>
      <w:r w:rsidRPr="007D510F">
        <w:t>которых формируется индивидуальная траектория развития обучающегося (содержание учебных предметов, курсов, модулей, темп и формы образования).</w:t>
      </w:r>
    </w:p>
    <w:p w14:paraId="44D0AF3F" w14:textId="77777777" w:rsidR="009A0B4E" w:rsidRPr="007D510F" w:rsidRDefault="009A0B4E" w:rsidP="007D510F">
      <w:pPr>
        <w:pStyle w:val="a3"/>
        <w:ind w:left="851" w:right="-53"/>
        <w:jc w:val="both"/>
      </w:pPr>
    </w:p>
    <w:p w14:paraId="14DFE3DF" w14:textId="77777777" w:rsidR="009A0B4E" w:rsidRPr="007D510F" w:rsidRDefault="00F6563A" w:rsidP="00A97052">
      <w:pPr>
        <w:pStyle w:val="2"/>
        <w:numPr>
          <w:ilvl w:val="1"/>
          <w:numId w:val="9"/>
        </w:numPr>
        <w:tabs>
          <w:tab w:val="left" w:pos="1980"/>
        </w:tabs>
        <w:ind w:left="851" w:right="-53" w:firstLine="0"/>
        <w:jc w:val="both"/>
        <w:rPr>
          <w:b w:val="0"/>
        </w:rPr>
      </w:pPr>
      <w:r w:rsidRPr="007D510F">
        <w:t>Нормативно-правовая</w:t>
      </w:r>
      <w:r w:rsidRPr="007D510F">
        <w:rPr>
          <w:spacing w:val="-1"/>
        </w:rPr>
        <w:t xml:space="preserve"> </w:t>
      </w:r>
      <w:r w:rsidRPr="007D510F">
        <w:t>основа</w:t>
      </w:r>
      <w:r w:rsidRPr="007D510F">
        <w:rPr>
          <w:spacing w:val="-1"/>
        </w:rPr>
        <w:t xml:space="preserve"> </w:t>
      </w:r>
      <w:r w:rsidRPr="007D510F">
        <w:t xml:space="preserve">учебного </w:t>
      </w:r>
      <w:r w:rsidRPr="007D510F">
        <w:rPr>
          <w:spacing w:val="-2"/>
        </w:rPr>
        <w:t>плана</w:t>
      </w:r>
    </w:p>
    <w:p w14:paraId="6C35AFA3" w14:textId="77777777" w:rsidR="009A0B4E" w:rsidRPr="007D510F" w:rsidRDefault="00F6563A" w:rsidP="007D510F">
      <w:pPr>
        <w:pStyle w:val="a3"/>
        <w:spacing w:before="76" w:line="259" w:lineRule="auto"/>
        <w:ind w:left="851" w:right="-53"/>
        <w:jc w:val="both"/>
      </w:pPr>
      <w:r w:rsidRPr="007D510F">
        <w:t>Нормативно-правовую</w:t>
      </w:r>
      <w:r w:rsidRPr="007D510F">
        <w:rPr>
          <w:spacing w:val="-6"/>
        </w:rPr>
        <w:t xml:space="preserve"> </w:t>
      </w:r>
      <w:r w:rsidRPr="007D510F">
        <w:t>основу</w:t>
      </w:r>
      <w:r w:rsidRPr="007D510F">
        <w:rPr>
          <w:spacing w:val="-6"/>
        </w:rPr>
        <w:t xml:space="preserve"> </w:t>
      </w:r>
      <w:r w:rsidRPr="007D510F">
        <w:t>разработки</w:t>
      </w:r>
      <w:r w:rsidRPr="007D510F">
        <w:rPr>
          <w:spacing w:val="-6"/>
        </w:rPr>
        <w:t xml:space="preserve"> </w:t>
      </w:r>
      <w:r w:rsidRPr="007D510F">
        <w:t>учебного</w:t>
      </w:r>
      <w:r w:rsidRPr="007D510F">
        <w:rPr>
          <w:spacing w:val="-6"/>
        </w:rPr>
        <w:t xml:space="preserve"> </w:t>
      </w:r>
      <w:r w:rsidRPr="007D510F">
        <w:t>плана</w:t>
      </w:r>
      <w:r w:rsidRPr="007D510F">
        <w:rPr>
          <w:spacing w:val="-6"/>
        </w:rPr>
        <w:t xml:space="preserve"> </w:t>
      </w:r>
      <w:r w:rsidRPr="007D510F">
        <w:t>среднего</w:t>
      </w:r>
      <w:r w:rsidRPr="007D510F">
        <w:rPr>
          <w:spacing w:val="-6"/>
        </w:rPr>
        <w:t xml:space="preserve"> </w:t>
      </w:r>
      <w:r w:rsidRPr="007D510F">
        <w:t>общего</w:t>
      </w:r>
      <w:r w:rsidRPr="007D510F">
        <w:rPr>
          <w:spacing w:val="-6"/>
        </w:rPr>
        <w:t xml:space="preserve"> </w:t>
      </w:r>
      <w:r w:rsidRPr="007D510F">
        <w:t>образования составляют следующие нормативные документы:</w:t>
      </w:r>
    </w:p>
    <w:p w14:paraId="629FE0F2" w14:textId="77777777" w:rsidR="009A0B4E" w:rsidRPr="007D510F" w:rsidRDefault="00F6563A" w:rsidP="00A97052">
      <w:pPr>
        <w:pStyle w:val="a5"/>
        <w:numPr>
          <w:ilvl w:val="2"/>
          <w:numId w:val="9"/>
        </w:numPr>
        <w:tabs>
          <w:tab w:val="left" w:pos="2008"/>
        </w:tabs>
        <w:spacing w:before="132" w:line="232" w:lineRule="auto"/>
        <w:ind w:left="851" w:right="-53" w:firstLine="0"/>
        <w:jc w:val="both"/>
        <w:rPr>
          <w:sz w:val="24"/>
          <w:szCs w:val="24"/>
        </w:rPr>
      </w:pPr>
      <w:r w:rsidRPr="007D510F">
        <w:rPr>
          <w:sz w:val="24"/>
          <w:szCs w:val="24"/>
        </w:rPr>
        <w:t>Федеральный</w:t>
      </w:r>
      <w:r w:rsidRPr="007D510F">
        <w:rPr>
          <w:spacing w:val="-5"/>
          <w:sz w:val="24"/>
          <w:szCs w:val="24"/>
        </w:rPr>
        <w:t xml:space="preserve"> </w:t>
      </w:r>
      <w:r w:rsidRPr="007D510F">
        <w:rPr>
          <w:sz w:val="24"/>
          <w:szCs w:val="24"/>
        </w:rPr>
        <w:t>Закон</w:t>
      </w:r>
      <w:r w:rsidRPr="007D510F">
        <w:rPr>
          <w:spacing w:val="-5"/>
          <w:sz w:val="24"/>
          <w:szCs w:val="24"/>
        </w:rPr>
        <w:t xml:space="preserve"> </w:t>
      </w:r>
      <w:r w:rsidRPr="007D510F">
        <w:rPr>
          <w:sz w:val="24"/>
          <w:szCs w:val="24"/>
        </w:rPr>
        <w:t>от</w:t>
      </w:r>
      <w:r w:rsidRPr="007D510F">
        <w:rPr>
          <w:spacing w:val="-5"/>
          <w:sz w:val="24"/>
          <w:szCs w:val="24"/>
        </w:rPr>
        <w:t xml:space="preserve"> </w:t>
      </w:r>
      <w:r w:rsidRPr="007D510F">
        <w:rPr>
          <w:sz w:val="24"/>
          <w:szCs w:val="24"/>
        </w:rPr>
        <w:t>29.12.2012</w:t>
      </w:r>
      <w:r w:rsidRPr="007D510F">
        <w:rPr>
          <w:spacing w:val="-5"/>
          <w:sz w:val="24"/>
          <w:szCs w:val="24"/>
        </w:rPr>
        <w:t xml:space="preserve"> </w:t>
      </w:r>
      <w:r w:rsidRPr="007D510F">
        <w:rPr>
          <w:sz w:val="24"/>
          <w:szCs w:val="24"/>
        </w:rPr>
        <w:t>№</w:t>
      </w:r>
      <w:r w:rsidRPr="007D510F">
        <w:rPr>
          <w:spacing w:val="-5"/>
          <w:sz w:val="24"/>
          <w:szCs w:val="24"/>
        </w:rPr>
        <w:t xml:space="preserve"> </w:t>
      </w:r>
      <w:r w:rsidRPr="007D510F">
        <w:rPr>
          <w:sz w:val="24"/>
          <w:szCs w:val="24"/>
        </w:rPr>
        <w:t>273-ФЗ</w:t>
      </w:r>
      <w:r w:rsidRPr="007D510F">
        <w:rPr>
          <w:spacing w:val="-5"/>
          <w:sz w:val="24"/>
          <w:szCs w:val="24"/>
        </w:rPr>
        <w:t xml:space="preserve"> </w:t>
      </w:r>
      <w:r w:rsidRPr="007D510F">
        <w:rPr>
          <w:sz w:val="24"/>
          <w:szCs w:val="24"/>
        </w:rPr>
        <w:t>«Об</w:t>
      </w:r>
      <w:r w:rsidRPr="007D510F">
        <w:rPr>
          <w:spacing w:val="-5"/>
          <w:sz w:val="24"/>
          <w:szCs w:val="24"/>
        </w:rPr>
        <w:t xml:space="preserve"> </w:t>
      </w:r>
      <w:r w:rsidRPr="007D510F">
        <w:rPr>
          <w:sz w:val="24"/>
          <w:szCs w:val="24"/>
        </w:rPr>
        <w:t>образовании</w:t>
      </w:r>
      <w:r w:rsidRPr="007D510F">
        <w:rPr>
          <w:spacing w:val="-5"/>
          <w:sz w:val="24"/>
          <w:szCs w:val="24"/>
        </w:rPr>
        <w:t xml:space="preserve"> </w:t>
      </w:r>
      <w:r w:rsidRPr="007D510F">
        <w:rPr>
          <w:sz w:val="24"/>
          <w:szCs w:val="24"/>
        </w:rPr>
        <w:t>в</w:t>
      </w:r>
      <w:r w:rsidRPr="007D510F">
        <w:rPr>
          <w:spacing w:val="-5"/>
          <w:sz w:val="24"/>
          <w:szCs w:val="24"/>
        </w:rPr>
        <w:t xml:space="preserve"> </w:t>
      </w:r>
      <w:r w:rsidRPr="007D510F">
        <w:rPr>
          <w:sz w:val="24"/>
          <w:szCs w:val="24"/>
        </w:rPr>
        <w:t>Российской Федерации» (далее – ФЗ-273);</w:t>
      </w:r>
    </w:p>
    <w:p w14:paraId="2A8590F0" w14:textId="77777777" w:rsidR="009A0B4E" w:rsidRPr="007D510F" w:rsidRDefault="00F6563A" w:rsidP="00A97052">
      <w:pPr>
        <w:pStyle w:val="a5"/>
        <w:numPr>
          <w:ilvl w:val="2"/>
          <w:numId w:val="9"/>
        </w:numPr>
        <w:tabs>
          <w:tab w:val="left" w:pos="2008"/>
        </w:tabs>
        <w:spacing w:before="5" w:line="276" w:lineRule="exact"/>
        <w:ind w:left="851" w:right="-53" w:firstLine="0"/>
        <w:jc w:val="both"/>
        <w:rPr>
          <w:sz w:val="24"/>
          <w:szCs w:val="24"/>
        </w:rPr>
      </w:pPr>
      <w:r w:rsidRPr="007D510F">
        <w:rPr>
          <w:sz w:val="24"/>
          <w:szCs w:val="24"/>
        </w:rPr>
        <w:t>Федеральный</w:t>
      </w:r>
      <w:r w:rsidRPr="007D510F">
        <w:rPr>
          <w:spacing w:val="-5"/>
          <w:sz w:val="24"/>
          <w:szCs w:val="24"/>
        </w:rPr>
        <w:t xml:space="preserve"> </w:t>
      </w:r>
      <w:r w:rsidRPr="007D510F">
        <w:rPr>
          <w:sz w:val="24"/>
          <w:szCs w:val="24"/>
        </w:rPr>
        <w:t>закон</w:t>
      </w:r>
      <w:r w:rsidRPr="007D510F">
        <w:rPr>
          <w:spacing w:val="-5"/>
          <w:sz w:val="24"/>
          <w:szCs w:val="24"/>
        </w:rPr>
        <w:t xml:space="preserve"> </w:t>
      </w:r>
      <w:r w:rsidRPr="007D510F">
        <w:rPr>
          <w:sz w:val="24"/>
          <w:szCs w:val="24"/>
        </w:rPr>
        <w:t>от</w:t>
      </w:r>
      <w:r w:rsidRPr="007D510F">
        <w:rPr>
          <w:spacing w:val="-5"/>
          <w:sz w:val="24"/>
          <w:szCs w:val="24"/>
        </w:rPr>
        <w:t xml:space="preserve"> </w:t>
      </w:r>
      <w:r w:rsidRPr="007D510F">
        <w:rPr>
          <w:sz w:val="24"/>
          <w:szCs w:val="24"/>
        </w:rPr>
        <w:t>19.12.2023</w:t>
      </w:r>
      <w:r w:rsidRPr="007D510F">
        <w:rPr>
          <w:spacing w:val="-5"/>
          <w:sz w:val="24"/>
          <w:szCs w:val="24"/>
        </w:rPr>
        <w:t xml:space="preserve"> </w:t>
      </w:r>
      <w:r w:rsidRPr="007D510F">
        <w:rPr>
          <w:sz w:val="24"/>
          <w:szCs w:val="24"/>
        </w:rPr>
        <w:t>№</w:t>
      </w:r>
      <w:r w:rsidRPr="007D510F">
        <w:rPr>
          <w:spacing w:val="-5"/>
          <w:sz w:val="24"/>
          <w:szCs w:val="24"/>
        </w:rPr>
        <w:t xml:space="preserve"> </w:t>
      </w:r>
      <w:r w:rsidRPr="007D510F">
        <w:rPr>
          <w:sz w:val="24"/>
          <w:szCs w:val="24"/>
        </w:rPr>
        <w:t>618-ФЗ</w:t>
      </w:r>
      <w:r w:rsidRPr="007D510F">
        <w:rPr>
          <w:spacing w:val="-5"/>
          <w:sz w:val="24"/>
          <w:szCs w:val="24"/>
        </w:rPr>
        <w:t xml:space="preserve"> </w:t>
      </w:r>
      <w:r w:rsidRPr="007D510F">
        <w:rPr>
          <w:sz w:val="24"/>
          <w:szCs w:val="24"/>
        </w:rPr>
        <w:t>«О</w:t>
      </w:r>
      <w:r w:rsidRPr="007D510F">
        <w:rPr>
          <w:spacing w:val="-5"/>
          <w:sz w:val="24"/>
          <w:szCs w:val="24"/>
        </w:rPr>
        <w:t xml:space="preserve"> </w:t>
      </w:r>
      <w:r w:rsidRPr="007D510F">
        <w:rPr>
          <w:sz w:val="24"/>
          <w:szCs w:val="24"/>
        </w:rPr>
        <w:t>внесении</w:t>
      </w:r>
      <w:r w:rsidRPr="007D510F">
        <w:rPr>
          <w:spacing w:val="-5"/>
          <w:sz w:val="24"/>
          <w:szCs w:val="24"/>
        </w:rPr>
        <w:t xml:space="preserve"> </w:t>
      </w:r>
      <w:r w:rsidRPr="007D510F">
        <w:rPr>
          <w:sz w:val="24"/>
          <w:szCs w:val="24"/>
        </w:rPr>
        <w:t>изменений</w:t>
      </w:r>
      <w:r w:rsidRPr="007D510F">
        <w:rPr>
          <w:spacing w:val="-5"/>
          <w:sz w:val="24"/>
          <w:szCs w:val="24"/>
        </w:rPr>
        <w:t xml:space="preserve"> </w:t>
      </w:r>
      <w:r w:rsidRPr="007D510F">
        <w:rPr>
          <w:sz w:val="24"/>
          <w:szCs w:val="24"/>
        </w:rPr>
        <w:t>в Федеральный закон «Об образовании в Российской Федерации»;</w:t>
      </w:r>
    </w:p>
    <w:p w14:paraId="611605AD" w14:textId="77777777" w:rsidR="009A0B4E" w:rsidRPr="007D510F" w:rsidRDefault="00F6563A" w:rsidP="00A97052">
      <w:pPr>
        <w:pStyle w:val="a5"/>
        <w:numPr>
          <w:ilvl w:val="2"/>
          <w:numId w:val="9"/>
        </w:numPr>
        <w:tabs>
          <w:tab w:val="left" w:pos="2008"/>
        </w:tabs>
        <w:spacing w:line="276" w:lineRule="exact"/>
        <w:ind w:left="851" w:right="-53" w:firstLine="0"/>
        <w:jc w:val="both"/>
        <w:rPr>
          <w:sz w:val="24"/>
          <w:szCs w:val="24"/>
        </w:rPr>
      </w:pPr>
      <w:r w:rsidRPr="007D510F">
        <w:rPr>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 с изменениями, внесенными приказами Министерства образования</w:t>
      </w:r>
      <w:r w:rsidRPr="007D510F">
        <w:rPr>
          <w:spacing w:val="-3"/>
          <w:sz w:val="24"/>
          <w:szCs w:val="24"/>
        </w:rPr>
        <w:t xml:space="preserve"> </w:t>
      </w:r>
      <w:r w:rsidRPr="007D510F">
        <w:rPr>
          <w:sz w:val="24"/>
          <w:szCs w:val="24"/>
        </w:rPr>
        <w:t>и</w:t>
      </w:r>
      <w:r w:rsidRPr="007D510F">
        <w:rPr>
          <w:spacing w:val="-3"/>
          <w:sz w:val="24"/>
          <w:szCs w:val="24"/>
        </w:rPr>
        <w:t xml:space="preserve"> </w:t>
      </w:r>
      <w:r w:rsidRPr="007D510F">
        <w:rPr>
          <w:sz w:val="24"/>
          <w:szCs w:val="24"/>
        </w:rPr>
        <w:t>науки</w:t>
      </w:r>
      <w:r w:rsidRPr="007D510F">
        <w:rPr>
          <w:spacing w:val="-3"/>
          <w:sz w:val="24"/>
          <w:szCs w:val="24"/>
        </w:rPr>
        <w:t xml:space="preserve"> </w:t>
      </w:r>
      <w:r w:rsidRPr="007D510F">
        <w:rPr>
          <w:sz w:val="24"/>
          <w:szCs w:val="24"/>
        </w:rPr>
        <w:t>РФ</w:t>
      </w:r>
      <w:r w:rsidRPr="007D510F">
        <w:rPr>
          <w:spacing w:val="-3"/>
          <w:sz w:val="24"/>
          <w:szCs w:val="24"/>
        </w:rPr>
        <w:t xml:space="preserve"> </w:t>
      </w:r>
      <w:r w:rsidRPr="007D510F">
        <w:rPr>
          <w:sz w:val="24"/>
          <w:szCs w:val="24"/>
        </w:rPr>
        <w:t>от</w:t>
      </w:r>
      <w:r w:rsidRPr="007D510F">
        <w:rPr>
          <w:spacing w:val="-3"/>
          <w:sz w:val="24"/>
          <w:szCs w:val="24"/>
        </w:rPr>
        <w:t xml:space="preserve"> </w:t>
      </w:r>
      <w:r w:rsidRPr="007D510F">
        <w:rPr>
          <w:sz w:val="24"/>
          <w:szCs w:val="24"/>
        </w:rPr>
        <w:t>29.12.2014</w:t>
      </w:r>
      <w:r w:rsidRPr="007D510F">
        <w:rPr>
          <w:spacing w:val="-3"/>
          <w:sz w:val="24"/>
          <w:szCs w:val="24"/>
        </w:rPr>
        <w:t xml:space="preserve"> </w:t>
      </w:r>
      <w:r w:rsidRPr="007D510F">
        <w:rPr>
          <w:sz w:val="24"/>
          <w:szCs w:val="24"/>
        </w:rPr>
        <w:t>№</w:t>
      </w:r>
      <w:r w:rsidRPr="007D510F">
        <w:rPr>
          <w:spacing w:val="-3"/>
          <w:sz w:val="24"/>
          <w:szCs w:val="24"/>
        </w:rPr>
        <w:t xml:space="preserve"> </w:t>
      </w:r>
      <w:r w:rsidRPr="007D510F">
        <w:rPr>
          <w:sz w:val="24"/>
          <w:szCs w:val="24"/>
        </w:rPr>
        <w:t>1645,</w:t>
      </w:r>
      <w:r w:rsidRPr="007D510F">
        <w:rPr>
          <w:spacing w:val="-3"/>
          <w:sz w:val="24"/>
          <w:szCs w:val="24"/>
        </w:rPr>
        <w:t xml:space="preserve"> </w:t>
      </w:r>
      <w:r w:rsidRPr="007D510F">
        <w:rPr>
          <w:sz w:val="24"/>
          <w:szCs w:val="24"/>
        </w:rPr>
        <w:t>от</w:t>
      </w:r>
      <w:r w:rsidRPr="007D510F">
        <w:rPr>
          <w:spacing w:val="-3"/>
          <w:sz w:val="24"/>
          <w:szCs w:val="24"/>
        </w:rPr>
        <w:t xml:space="preserve"> </w:t>
      </w:r>
      <w:r w:rsidRPr="007D510F">
        <w:rPr>
          <w:sz w:val="24"/>
          <w:szCs w:val="24"/>
        </w:rPr>
        <w:t>31.12.2015</w:t>
      </w:r>
      <w:r w:rsidRPr="007D510F">
        <w:rPr>
          <w:spacing w:val="-3"/>
          <w:sz w:val="24"/>
          <w:szCs w:val="24"/>
        </w:rPr>
        <w:t xml:space="preserve"> </w:t>
      </w:r>
      <w:r w:rsidRPr="007D510F">
        <w:rPr>
          <w:sz w:val="24"/>
          <w:szCs w:val="24"/>
        </w:rPr>
        <w:t>№</w:t>
      </w:r>
      <w:r w:rsidRPr="007D510F">
        <w:rPr>
          <w:spacing w:val="-3"/>
          <w:sz w:val="24"/>
          <w:szCs w:val="24"/>
        </w:rPr>
        <w:t xml:space="preserve"> </w:t>
      </w:r>
      <w:r w:rsidRPr="007D510F">
        <w:rPr>
          <w:sz w:val="24"/>
          <w:szCs w:val="24"/>
        </w:rPr>
        <w:t>1578,</w:t>
      </w:r>
      <w:r w:rsidRPr="007D510F">
        <w:rPr>
          <w:spacing w:val="-3"/>
          <w:sz w:val="24"/>
          <w:szCs w:val="24"/>
        </w:rPr>
        <w:t xml:space="preserve"> </w:t>
      </w:r>
      <w:r w:rsidRPr="007D510F">
        <w:rPr>
          <w:sz w:val="24"/>
          <w:szCs w:val="24"/>
        </w:rPr>
        <w:t>от</w:t>
      </w:r>
      <w:r w:rsidRPr="007D510F">
        <w:rPr>
          <w:spacing w:val="-3"/>
          <w:sz w:val="24"/>
          <w:szCs w:val="24"/>
        </w:rPr>
        <w:t xml:space="preserve"> </w:t>
      </w:r>
      <w:r w:rsidRPr="007D510F">
        <w:rPr>
          <w:sz w:val="24"/>
          <w:szCs w:val="24"/>
        </w:rPr>
        <w:t>29.06.2017</w:t>
      </w:r>
      <w:r w:rsidRPr="007D510F">
        <w:rPr>
          <w:spacing w:val="-3"/>
          <w:sz w:val="24"/>
          <w:szCs w:val="24"/>
        </w:rPr>
        <w:t xml:space="preserve"> </w:t>
      </w:r>
      <w:r w:rsidRPr="007D510F">
        <w:rPr>
          <w:sz w:val="24"/>
          <w:szCs w:val="24"/>
        </w:rPr>
        <w:t>№</w:t>
      </w:r>
      <w:r w:rsidRPr="007D510F">
        <w:rPr>
          <w:spacing w:val="-3"/>
          <w:sz w:val="24"/>
          <w:szCs w:val="24"/>
        </w:rPr>
        <w:t xml:space="preserve"> </w:t>
      </w:r>
      <w:r w:rsidRPr="007D510F">
        <w:rPr>
          <w:sz w:val="24"/>
          <w:szCs w:val="24"/>
        </w:rPr>
        <w:t>613, приказами Министерства просвещения РФ от 24.09.2020 № 519, от 11.12.2020 № 712 и от 12.08.2022 № 732 (далее – ФГОС СОО)</w:t>
      </w:r>
    </w:p>
    <w:p w14:paraId="24E4AA6C" w14:textId="77777777" w:rsidR="009A0B4E" w:rsidRPr="007D510F" w:rsidRDefault="00F6563A" w:rsidP="00A97052">
      <w:pPr>
        <w:pStyle w:val="a5"/>
        <w:numPr>
          <w:ilvl w:val="0"/>
          <w:numId w:val="8"/>
        </w:numPr>
        <w:tabs>
          <w:tab w:val="left" w:pos="2008"/>
        </w:tabs>
        <w:spacing w:line="277" w:lineRule="exact"/>
        <w:ind w:left="851" w:right="-53" w:firstLine="0"/>
        <w:jc w:val="both"/>
        <w:rPr>
          <w:sz w:val="24"/>
          <w:szCs w:val="24"/>
        </w:rPr>
      </w:pPr>
      <w:r w:rsidRPr="007D510F">
        <w:rPr>
          <w:sz w:val="24"/>
          <w:szCs w:val="24"/>
        </w:rPr>
        <w:t>Приказ</w:t>
      </w:r>
      <w:r w:rsidRPr="007D510F">
        <w:rPr>
          <w:spacing w:val="-6"/>
          <w:sz w:val="24"/>
          <w:szCs w:val="24"/>
        </w:rPr>
        <w:t xml:space="preserve"> </w:t>
      </w:r>
      <w:r w:rsidRPr="007D510F">
        <w:rPr>
          <w:sz w:val="24"/>
          <w:szCs w:val="24"/>
        </w:rPr>
        <w:t>Министерства</w:t>
      </w:r>
      <w:r w:rsidRPr="007D510F">
        <w:rPr>
          <w:spacing w:val="-3"/>
          <w:sz w:val="24"/>
          <w:szCs w:val="24"/>
        </w:rPr>
        <w:t xml:space="preserve"> </w:t>
      </w:r>
      <w:r w:rsidRPr="007D510F">
        <w:rPr>
          <w:sz w:val="24"/>
          <w:szCs w:val="24"/>
        </w:rPr>
        <w:t>просвещения</w:t>
      </w:r>
      <w:r w:rsidRPr="007D510F">
        <w:rPr>
          <w:spacing w:val="-4"/>
          <w:sz w:val="24"/>
          <w:szCs w:val="24"/>
        </w:rPr>
        <w:t xml:space="preserve"> </w:t>
      </w:r>
      <w:r w:rsidRPr="007D510F">
        <w:rPr>
          <w:sz w:val="24"/>
          <w:szCs w:val="24"/>
        </w:rPr>
        <w:t>Российской</w:t>
      </w:r>
      <w:r w:rsidRPr="007D510F">
        <w:rPr>
          <w:spacing w:val="-3"/>
          <w:sz w:val="24"/>
          <w:szCs w:val="24"/>
        </w:rPr>
        <w:t xml:space="preserve"> </w:t>
      </w:r>
      <w:r w:rsidRPr="007D510F">
        <w:rPr>
          <w:sz w:val="24"/>
          <w:szCs w:val="24"/>
        </w:rPr>
        <w:t>Федерации</w:t>
      </w:r>
      <w:r w:rsidRPr="007D510F">
        <w:rPr>
          <w:spacing w:val="-4"/>
          <w:sz w:val="24"/>
          <w:szCs w:val="24"/>
        </w:rPr>
        <w:t xml:space="preserve"> </w:t>
      </w:r>
      <w:r w:rsidRPr="007D510F">
        <w:rPr>
          <w:sz w:val="24"/>
          <w:szCs w:val="24"/>
        </w:rPr>
        <w:t>от</w:t>
      </w:r>
      <w:r w:rsidRPr="007D510F">
        <w:rPr>
          <w:spacing w:val="-3"/>
          <w:sz w:val="24"/>
          <w:szCs w:val="24"/>
        </w:rPr>
        <w:t xml:space="preserve"> </w:t>
      </w:r>
      <w:r w:rsidRPr="007D510F">
        <w:rPr>
          <w:sz w:val="24"/>
          <w:szCs w:val="24"/>
        </w:rPr>
        <w:t>18.05.2023</w:t>
      </w:r>
      <w:r w:rsidRPr="007D510F">
        <w:rPr>
          <w:spacing w:val="-4"/>
          <w:sz w:val="24"/>
          <w:szCs w:val="24"/>
        </w:rPr>
        <w:t xml:space="preserve"> </w:t>
      </w:r>
      <w:r w:rsidRPr="007D510F">
        <w:rPr>
          <w:sz w:val="24"/>
          <w:szCs w:val="24"/>
        </w:rPr>
        <w:t>№</w:t>
      </w:r>
      <w:r w:rsidRPr="007D510F">
        <w:rPr>
          <w:spacing w:val="-3"/>
          <w:sz w:val="24"/>
          <w:szCs w:val="24"/>
        </w:rPr>
        <w:t xml:space="preserve"> </w:t>
      </w:r>
      <w:r w:rsidRPr="007D510F">
        <w:rPr>
          <w:spacing w:val="-5"/>
          <w:sz w:val="24"/>
          <w:szCs w:val="24"/>
        </w:rPr>
        <w:t>371</w:t>
      </w:r>
    </w:p>
    <w:p w14:paraId="736AAC46" w14:textId="77777777" w:rsidR="009A0B4E" w:rsidRPr="007D510F" w:rsidRDefault="00F6563A" w:rsidP="007D510F">
      <w:pPr>
        <w:pStyle w:val="a3"/>
        <w:ind w:left="851" w:right="-53"/>
        <w:jc w:val="both"/>
      </w:pPr>
      <w:r w:rsidRPr="007D510F">
        <w:t>«Об</w:t>
      </w:r>
      <w:r w:rsidRPr="007D510F">
        <w:rPr>
          <w:spacing w:val="-7"/>
        </w:rPr>
        <w:t xml:space="preserve"> </w:t>
      </w:r>
      <w:r w:rsidRPr="007D510F">
        <w:t>утверждении</w:t>
      </w:r>
      <w:r w:rsidRPr="007D510F">
        <w:rPr>
          <w:spacing w:val="-7"/>
        </w:rPr>
        <w:t xml:space="preserve"> </w:t>
      </w:r>
      <w:r w:rsidRPr="007D510F">
        <w:t>федеральной</w:t>
      </w:r>
      <w:r w:rsidRPr="007D510F">
        <w:rPr>
          <w:spacing w:val="-7"/>
        </w:rPr>
        <w:t xml:space="preserve"> </w:t>
      </w:r>
      <w:r w:rsidRPr="007D510F">
        <w:t>образовательной</w:t>
      </w:r>
      <w:r w:rsidRPr="007D510F">
        <w:rPr>
          <w:spacing w:val="-7"/>
        </w:rPr>
        <w:t xml:space="preserve"> </w:t>
      </w:r>
      <w:r w:rsidRPr="007D510F">
        <w:t>программы</w:t>
      </w:r>
      <w:r w:rsidRPr="007D510F">
        <w:rPr>
          <w:spacing w:val="-7"/>
        </w:rPr>
        <w:t xml:space="preserve"> </w:t>
      </w:r>
      <w:r w:rsidRPr="007D510F">
        <w:t>среднего</w:t>
      </w:r>
      <w:r w:rsidRPr="007D510F">
        <w:rPr>
          <w:spacing w:val="-7"/>
        </w:rPr>
        <w:t xml:space="preserve"> </w:t>
      </w:r>
      <w:r w:rsidRPr="007D510F">
        <w:t xml:space="preserve">общего </w:t>
      </w:r>
      <w:r w:rsidRPr="007D510F">
        <w:rPr>
          <w:spacing w:val="-2"/>
        </w:rPr>
        <w:t>образования»;</w:t>
      </w:r>
    </w:p>
    <w:p w14:paraId="5E5FFEBA" w14:textId="77777777" w:rsidR="009A0B4E" w:rsidRPr="007D510F" w:rsidRDefault="00F6563A" w:rsidP="00A97052">
      <w:pPr>
        <w:pStyle w:val="a5"/>
        <w:numPr>
          <w:ilvl w:val="0"/>
          <w:numId w:val="8"/>
        </w:numPr>
        <w:tabs>
          <w:tab w:val="left" w:pos="2008"/>
        </w:tabs>
        <w:spacing w:line="280" w:lineRule="exact"/>
        <w:ind w:left="851" w:right="-53" w:firstLine="0"/>
        <w:jc w:val="both"/>
        <w:rPr>
          <w:sz w:val="24"/>
          <w:szCs w:val="24"/>
        </w:rPr>
      </w:pPr>
      <w:r w:rsidRPr="007D510F">
        <w:rPr>
          <w:sz w:val="24"/>
          <w:szCs w:val="24"/>
        </w:rPr>
        <w:t>Приказ</w:t>
      </w:r>
      <w:r w:rsidRPr="007D510F">
        <w:rPr>
          <w:spacing w:val="-6"/>
          <w:sz w:val="24"/>
          <w:szCs w:val="24"/>
        </w:rPr>
        <w:t xml:space="preserve"> </w:t>
      </w:r>
      <w:r w:rsidRPr="007D510F">
        <w:rPr>
          <w:sz w:val="24"/>
          <w:szCs w:val="24"/>
        </w:rPr>
        <w:t>Министерства</w:t>
      </w:r>
      <w:r w:rsidRPr="007D510F">
        <w:rPr>
          <w:spacing w:val="-3"/>
          <w:sz w:val="24"/>
          <w:szCs w:val="24"/>
        </w:rPr>
        <w:t xml:space="preserve"> </w:t>
      </w:r>
      <w:r w:rsidRPr="007D510F">
        <w:rPr>
          <w:sz w:val="24"/>
          <w:szCs w:val="24"/>
        </w:rPr>
        <w:t>просвещения</w:t>
      </w:r>
      <w:r w:rsidRPr="007D510F">
        <w:rPr>
          <w:spacing w:val="-4"/>
          <w:sz w:val="24"/>
          <w:szCs w:val="24"/>
        </w:rPr>
        <w:t xml:space="preserve"> </w:t>
      </w:r>
      <w:r w:rsidRPr="007D510F">
        <w:rPr>
          <w:sz w:val="24"/>
          <w:szCs w:val="24"/>
        </w:rPr>
        <w:t>Российской</w:t>
      </w:r>
      <w:r w:rsidRPr="007D510F">
        <w:rPr>
          <w:spacing w:val="-3"/>
          <w:sz w:val="24"/>
          <w:szCs w:val="24"/>
        </w:rPr>
        <w:t xml:space="preserve"> </w:t>
      </w:r>
      <w:r w:rsidRPr="007D510F">
        <w:rPr>
          <w:sz w:val="24"/>
          <w:szCs w:val="24"/>
        </w:rPr>
        <w:t>Федерации</w:t>
      </w:r>
      <w:r w:rsidRPr="007D510F">
        <w:rPr>
          <w:spacing w:val="-4"/>
          <w:sz w:val="24"/>
          <w:szCs w:val="24"/>
        </w:rPr>
        <w:t xml:space="preserve"> </w:t>
      </w:r>
      <w:r w:rsidRPr="007D510F">
        <w:rPr>
          <w:sz w:val="24"/>
          <w:szCs w:val="24"/>
        </w:rPr>
        <w:t>№</w:t>
      </w:r>
      <w:r w:rsidRPr="007D510F">
        <w:rPr>
          <w:spacing w:val="-3"/>
          <w:sz w:val="24"/>
          <w:szCs w:val="24"/>
        </w:rPr>
        <w:t xml:space="preserve"> </w:t>
      </w:r>
      <w:r w:rsidRPr="007D510F">
        <w:rPr>
          <w:sz w:val="24"/>
          <w:szCs w:val="24"/>
        </w:rPr>
        <w:t>62</w:t>
      </w:r>
      <w:r w:rsidRPr="007D510F">
        <w:rPr>
          <w:spacing w:val="-4"/>
          <w:sz w:val="24"/>
          <w:szCs w:val="24"/>
        </w:rPr>
        <w:t xml:space="preserve"> </w:t>
      </w:r>
      <w:r w:rsidRPr="007D510F">
        <w:rPr>
          <w:sz w:val="24"/>
          <w:szCs w:val="24"/>
        </w:rPr>
        <w:t>от</w:t>
      </w:r>
      <w:r w:rsidRPr="007D510F">
        <w:rPr>
          <w:spacing w:val="-3"/>
          <w:sz w:val="24"/>
          <w:szCs w:val="24"/>
        </w:rPr>
        <w:t xml:space="preserve"> </w:t>
      </w:r>
      <w:r w:rsidRPr="007D510F">
        <w:rPr>
          <w:spacing w:val="-2"/>
          <w:sz w:val="24"/>
          <w:szCs w:val="24"/>
        </w:rPr>
        <w:t>01.02.2024</w:t>
      </w:r>
    </w:p>
    <w:p w14:paraId="23BC04CE" w14:textId="77777777" w:rsidR="009A0B4E" w:rsidRPr="007D510F" w:rsidRDefault="00F6563A" w:rsidP="007D510F">
      <w:pPr>
        <w:pStyle w:val="a3"/>
        <w:ind w:left="851" w:right="-53"/>
        <w:jc w:val="both"/>
      </w:pPr>
      <w:r w:rsidRPr="007D510F">
        <w:t>«О внесении изменений в некоторые приказы Министерства просвещения Российской</w:t>
      </w:r>
      <w:r w:rsidRPr="007D510F">
        <w:rPr>
          <w:spacing w:val="-8"/>
        </w:rPr>
        <w:t xml:space="preserve"> </w:t>
      </w:r>
      <w:r w:rsidRPr="007D510F">
        <w:t>Федерации,</w:t>
      </w:r>
      <w:r w:rsidRPr="007D510F">
        <w:rPr>
          <w:spacing w:val="-8"/>
        </w:rPr>
        <w:t xml:space="preserve"> </w:t>
      </w:r>
      <w:r w:rsidRPr="007D510F">
        <w:t>касающиеся</w:t>
      </w:r>
      <w:r w:rsidRPr="007D510F">
        <w:rPr>
          <w:spacing w:val="-8"/>
        </w:rPr>
        <w:t xml:space="preserve"> </w:t>
      </w:r>
      <w:r w:rsidRPr="007D510F">
        <w:t>федеральных</w:t>
      </w:r>
      <w:r w:rsidRPr="007D510F">
        <w:rPr>
          <w:spacing w:val="-8"/>
        </w:rPr>
        <w:t xml:space="preserve"> </w:t>
      </w:r>
      <w:r w:rsidRPr="007D510F">
        <w:t>образовательных</w:t>
      </w:r>
      <w:r w:rsidRPr="007D510F">
        <w:rPr>
          <w:spacing w:val="-8"/>
        </w:rPr>
        <w:t xml:space="preserve"> </w:t>
      </w:r>
      <w:r w:rsidRPr="007D510F">
        <w:t xml:space="preserve">программ основного и среднего общего образования» (Зарегистрирован 29.02.2024 № </w:t>
      </w:r>
      <w:r w:rsidRPr="007D510F">
        <w:rPr>
          <w:spacing w:val="-2"/>
        </w:rPr>
        <w:t>77380);</w:t>
      </w:r>
    </w:p>
    <w:p w14:paraId="7F112780" w14:textId="77777777" w:rsidR="009A0B4E" w:rsidRPr="007D510F" w:rsidRDefault="00F6563A" w:rsidP="00A97052">
      <w:pPr>
        <w:pStyle w:val="a5"/>
        <w:numPr>
          <w:ilvl w:val="0"/>
          <w:numId w:val="8"/>
        </w:numPr>
        <w:tabs>
          <w:tab w:val="left" w:pos="2008"/>
        </w:tabs>
        <w:spacing w:line="280" w:lineRule="exact"/>
        <w:ind w:left="851" w:right="-53" w:firstLine="0"/>
        <w:jc w:val="both"/>
        <w:rPr>
          <w:sz w:val="24"/>
          <w:szCs w:val="24"/>
        </w:rPr>
      </w:pPr>
      <w:r w:rsidRPr="007D510F">
        <w:rPr>
          <w:sz w:val="24"/>
          <w:szCs w:val="24"/>
        </w:rPr>
        <w:t>Приказ</w:t>
      </w:r>
      <w:r w:rsidRPr="007D510F">
        <w:rPr>
          <w:spacing w:val="-6"/>
          <w:sz w:val="24"/>
          <w:szCs w:val="24"/>
        </w:rPr>
        <w:t xml:space="preserve"> </w:t>
      </w:r>
      <w:r w:rsidRPr="007D510F">
        <w:rPr>
          <w:sz w:val="24"/>
          <w:szCs w:val="24"/>
        </w:rPr>
        <w:t>Министерства</w:t>
      </w:r>
      <w:r w:rsidRPr="007D510F">
        <w:rPr>
          <w:spacing w:val="-3"/>
          <w:sz w:val="24"/>
          <w:szCs w:val="24"/>
        </w:rPr>
        <w:t xml:space="preserve"> </w:t>
      </w:r>
      <w:r w:rsidRPr="007D510F">
        <w:rPr>
          <w:sz w:val="24"/>
          <w:szCs w:val="24"/>
        </w:rPr>
        <w:t>просвещения</w:t>
      </w:r>
      <w:r w:rsidRPr="007D510F">
        <w:rPr>
          <w:spacing w:val="-4"/>
          <w:sz w:val="24"/>
          <w:szCs w:val="24"/>
        </w:rPr>
        <w:t xml:space="preserve"> </w:t>
      </w:r>
      <w:r w:rsidRPr="007D510F">
        <w:rPr>
          <w:sz w:val="24"/>
          <w:szCs w:val="24"/>
        </w:rPr>
        <w:t>Российской</w:t>
      </w:r>
      <w:r w:rsidRPr="007D510F">
        <w:rPr>
          <w:spacing w:val="-3"/>
          <w:sz w:val="24"/>
          <w:szCs w:val="24"/>
        </w:rPr>
        <w:t xml:space="preserve"> </w:t>
      </w:r>
      <w:r w:rsidRPr="007D510F">
        <w:rPr>
          <w:sz w:val="24"/>
          <w:szCs w:val="24"/>
        </w:rPr>
        <w:t>Федерации</w:t>
      </w:r>
      <w:r w:rsidRPr="007D510F">
        <w:rPr>
          <w:spacing w:val="-4"/>
          <w:sz w:val="24"/>
          <w:szCs w:val="24"/>
        </w:rPr>
        <w:t xml:space="preserve"> </w:t>
      </w:r>
      <w:r w:rsidRPr="007D510F">
        <w:rPr>
          <w:sz w:val="24"/>
          <w:szCs w:val="24"/>
        </w:rPr>
        <w:t>от</w:t>
      </w:r>
      <w:r w:rsidRPr="007D510F">
        <w:rPr>
          <w:spacing w:val="-3"/>
          <w:sz w:val="24"/>
          <w:szCs w:val="24"/>
        </w:rPr>
        <w:t xml:space="preserve"> </w:t>
      </w:r>
      <w:r w:rsidRPr="007D510F">
        <w:rPr>
          <w:sz w:val="24"/>
          <w:szCs w:val="24"/>
        </w:rPr>
        <w:t>19.03.2024</w:t>
      </w:r>
      <w:r w:rsidRPr="007D510F">
        <w:rPr>
          <w:spacing w:val="-4"/>
          <w:sz w:val="24"/>
          <w:szCs w:val="24"/>
        </w:rPr>
        <w:t xml:space="preserve"> </w:t>
      </w:r>
      <w:r w:rsidRPr="007D510F">
        <w:rPr>
          <w:sz w:val="24"/>
          <w:szCs w:val="24"/>
        </w:rPr>
        <w:t>№</w:t>
      </w:r>
      <w:r w:rsidRPr="007D510F">
        <w:rPr>
          <w:spacing w:val="-3"/>
          <w:sz w:val="24"/>
          <w:szCs w:val="24"/>
        </w:rPr>
        <w:t xml:space="preserve"> </w:t>
      </w:r>
      <w:r w:rsidRPr="007D510F">
        <w:rPr>
          <w:spacing w:val="-5"/>
          <w:sz w:val="24"/>
          <w:szCs w:val="24"/>
        </w:rPr>
        <w:t>171</w:t>
      </w:r>
    </w:p>
    <w:p w14:paraId="50256371" w14:textId="77777777" w:rsidR="009A0B4E" w:rsidRPr="007D510F" w:rsidRDefault="00F6563A" w:rsidP="007D510F">
      <w:pPr>
        <w:pStyle w:val="a3"/>
        <w:ind w:left="851" w:right="-53"/>
        <w:jc w:val="both"/>
      </w:pPr>
      <w:r w:rsidRPr="007D510F">
        <w:lastRenderedPageBreak/>
        <w:t>«О внесении изменений в некоторые приказы Министерства просвещения Российской</w:t>
      </w:r>
      <w:r w:rsidRPr="007D510F">
        <w:rPr>
          <w:spacing w:val="-8"/>
        </w:rPr>
        <w:t xml:space="preserve"> </w:t>
      </w:r>
      <w:r w:rsidRPr="007D510F">
        <w:t>Федерации,</w:t>
      </w:r>
      <w:r w:rsidRPr="007D510F">
        <w:rPr>
          <w:spacing w:val="-8"/>
        </w:rPr>
        <w:t xml:space="preserve"> </w:t>
      </w:r>
      <w:r w:rsidRPr="007D510F">
        <w:t>касающиеся</w:t>
      </w:r>
      <w:r w:rsidRPr="007D510F">
        <w:rPr>
          <w:spacing w:val="-8"/>
        </w:rPr>
        <w:t xml:space="preserve"> </w:t>
      </w:r>
      <w:r w:rsidRPr="007D510F">
        <w:t>федеральных</w:t>
      </w:r>
      <w:r w:rsidRPr="007D510F">
        <w:rPr>
          <w:spacing w:val="-8"/>
        </w:rPr>
        <w:t xml:space="preserve"> </w:t>
      </w:r>
      <w:r w:rsidRPr="007D510F">
        <w:t>образовательных</w:t>
      </w:r>
      <w:r w:rsidRPr="007D510F">
        <w:rPr>
          <w:spacing w:val="-8"/>
        </w:rPr>
        <w:t xml:space="preserve"> </w:t>
      </w:r>
      <w:r w:rsidRPr="007D510F">
        <w:t>программ начального общего образования, основного общего образования и среднего общего образования»;</w:t>
      </w:r>
    </w:p>
    <w:p w14:paraId="4564CF53" w14:textId="77777777" w:rsidR="009A0B4E" w:rsidRPr="007D510F" w:rsidRDefault="00F6563A" w:rsidP="00A97052">
      <w:pPr>
        <w:pStyle w:val="a5"/>
        <w:numPr>
          <w:ilvl w:val="0"/>
          <w:numId w:val="8"/>
        </w:numPr>
        <w:tabs>
          <w:tab w:val="left" w:pos="2008"/>
        </w:tabs>
        <w:spacing w:line="280" w:lineRule="exact"/>
        <w:ind w:left="851" w:right="-53" w:firstLine="0"/>
        <w:jc w:val="both"/>
        <w:rPr>
          <w:sz w:val="24"/>
          <w:szCs w:val="24"/>
        </w:rPr>
      </w:pPr>
      <w:r w:rsidRPr="007D510F">
        <w:rPr>
          <w:sz w:val="24"/>
          <w:szCs w:val="24"/>
        </w:rPr>
        <w:t>Приказ</w:t>
      </w:r>
      <w:r w:rsidRPr="007D510F">
        <w:rPr>
          <w:spacing w:val="-6"/>
          <w:sz w:val="24"/>
          <w:szCs w:val="24"/>
        </w:rPr>
        <w:t xml:space="preserve"> </w:t>
      </w:r>
      <w:r w:rsidRPr="007D510F">
        <w:rPr>
          <w:sz w:val="24"/>
          <w:szCs w:val="24"/>
        </w:rPr>
        <w:t>Министерства</w:t>
      </w:r>
      <w:r w:rsidRPr="007D510F">
        <w:rPr>
          <w:spacing w:val="-3"/>
          <w:sz w:val="24"/>
          <w:szCs w:val="24"/>
        </w:rPr>
        <w:t xml:space="preserve"> </w:t>
      </w:r>
      <w:r w:rsidRPr="007D510F">
        <w:rPr>
          <w:sz w:val="24"/>
          <w:szCs w:val="24"/>
        </w:rPr>
        <w:t>просвещения</w:t>
      </w:r>
      <w:r w:rsidRPr="007D510F">
        <w:rPr>
          <w:spacing w:val="-4"/>
          <w:sz w:val="24"/>
          <w:szCs w:val="24"/>
        </w:rPr>
        <w:t xml:space="preserve"> </w:t>
      </w:r>
      <w:r w:rsidRPr="007D510F">
        <w:rPr>
          <w:sz w:val="24"/>
          <w:szCs w:val="24"/>
        </w:rPr>
        <w:t>Российской</w:t>
      </w:r>
      <w:r w:rsidRPr="007D510F">
        <w:rPr>
          <w:spacing w:val="-3"/>
          <w:sz w:val="24"/>
          <w:szCs w:val="24"/>
        </w:rPr>
        <w:t xml:space="preserve"> </w:t>
      </w:r>
      <w:r w:rsidRPr="007D510F">
        <w:rPr>
          <w:sz w:val="24"/>
          <w:szCs w:val="24"/>
        </w:rPr>
        <w:t>Федерации</w:t>
      </w:r>
      <w:r w:rsidRPr="007D510F">
        <w:rPr>
          <w:spacing w:val="-4"/>
          <w:sz w:val="24"/>
          <w:szCs w:val="24"/>
        </w:rPr>
        <w:t xml:space="preserve"> </w:t>
      </w:r>
      <w:r w:rsidRPr="007D510F">
        <w:rPr>
          <w:sz w:val="24"/>
          <w:szCs w:val="24"/>
        </w:rPr>
        <w:t>№</w:t>
      </w:r>
      <w:r w:rsidRPr="007D510F">
        <w:rPr>
          <w:spacing w:val="-3"/>
          <w:sz w:val="24"/>
          <w:szCs w:val="24"/>
        </w:rPr>
        <w:t xml:space="preserve"> </w:t>
      </w:r>
      <w:r w:rsidRPr="007D510F">
        <w:rPr>
          <w:sz w:val="24"/>
          <w:szCs w:val="24"/>
        </w:rPr>
        <w:t>1028</w:t>
      </w:r>
      <w:r w:rsidRPr="007D510F">
        <w:rPr>
          <w:spacing w:val="-4"/>
          <w:sz w:val="24"/>
          <w:szCs w:val="24"/>
        </w:rPr>
        <w:t xml:space="preserve"> </w:t>
      </w:r>
      <w:r w:rsidRPr="007D510F">
        <w:rPr>
          <w:sz w:val="24"/>
          <w:szCs w:val="24"/>
        </w:rPr>
        <w:t>от</w:t>
      </w:r>
      <w:r w:rsidRPr="007D510F">
        <w:rPr>
          <w:spacing w:val="-3"/>
          <w:sz w:val="24"/>
          <w:szCs w:val="24"/>
        </w:rPr>
        <w:t xml:space="preserve"> </w:t>
      </w:r>
      <w:r w:rsidRPr="007D510F">
        <w:rPr>
          <w:spacing w:val="-2"/>
          <w:sz w:val="24"/>
          <w:szCs w:val="24"/>
        </w:rPr>
        <w:t>27.12.2023</w:t>
      </w:r>
    </w:p>
    <w:p w14:paraId="477284DC" w14:textId="77777777" w:rsidR="009A0B4E" w:rsidRPr="007D510F" w:rsidRDefault="00F6563A" w:rsidP="007D510F">
      <w:pPr>
        <w:pStyle w:val="a3"/>
        <w:ind w:left="851" w:right="-53"/>
        <w:jc w:val="both"/>
      </w:pPr>
      <w:r w:rsidRPr="007D510F">
        <w:t>«О</w:t>
      </w:r>
      <w:r w:rsidRPr="007D510F">
        <w:rPr>
          <w:spacing w:val="-5"/>
        </w:rPr>
        <w:t xml:space="preserve"> </w:t>
      </w:r>
      <w:r w:rsidRPr="007D510F">
        <w:t>внесении</w:t>
      </w:r>
      <w:r w:rsidRPr="007D510F">
        <w:rPr>
          <w:spacing w:val="-5"/>
        </w:rPr>
        <w:t xml:space="preserve"> </w:t>
      </w:r>
      <w:r w:rsidRPr="007D510F">
        <w:t>изменений</w:t>
      </w:r>
      <w:r w:rsidRPr="007D510F">
        <w:rPr>
          <w:spacing w:val="-5"/>
        </w:rPr>
        <w:t xml:space="preserve"> </w:t>
      </w:r>
      <w:r w:rsidRPr="007D510F">
        <w:t>в</w:t>
      </w:r>
      <w:r w:rsidRPr="007D510F">
        <w:rPr>
          <w:spacing w:val="-5"/>
        </w:rPr>
        <w:t xml:space="preserve"> </w:t>
      </w:r>
      <w:r w:rsidRPr="007D510F">
        <w:t>некоторые</w:t>
      </w:r>
      <w:r w:rsidRPr="007D510F">
        <w:rPr>
          <w:spacing w:val="-5"/>
        </w:rPr>
        <w:t xml:space="preserve"> </w:t>
      </w:r>
      <w:r w:rsidRPr="007D510F">
        <w:t>приказы</w:t>
      </w:r>
      <w:r w:rsidRPr="007D510F">
        <w:rPr>
          <w:spacing w:val="-5"/>
        </w:rPr>
        <w:t xml:space="preserve"> </w:t>
      </w:r>
      <w:r w:rsidRPr="007D510F">
        <w:t>Министерства</w:t>
      </w:r>
      <w:r w:rsidRPr="007D510F">
        <w:rPr>
          <w:spacing w:val="-5"/>
        </w:rPr>
        <w:t xml:space="preserve"> </w:t>
      </w:r>
      <w:r w:rsidRPr="007D510F">
        <w:t>образования</w:t>
      </w:r>
      <w:r w:rsidRPr="007D510F">
        <w:rPr>
          <w:spacing w:val="-5"/>
        </w:rPr>
        <w:t xml:space="preserve"> </w:t>
      </w:r>
      <w:r w:rsidRPr="007D510F">
        <w:t>и</w:t>
      </w:r>
      <w:r w:rsidRPr="007D510F">
        <w:rPr>
          <w:spacing w:val="-5"/>
        </w:rPr>
        <w:t xml:space="preserve"> </w:t>
      </w:r>
      <w:r w:rsidRPr="007D510F">
        <w:t>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p>
    <w:p w14:paraId="0F5FC05F" w14:textId="77777777" w:rsidR="009A0B4E" w:rsidRPr="007D510F" w:rsidRDefault="00F6563A" w:rsidP="00A97052">
      <w:pPr>
        <w:pStyle w:val="a5"/>
        <w:numPr>
          <w:ilvl w:val="0"/>
          <w:numId w:val="8"/>
        </w:numPr>
        <w:tabs>
          <w:tab w:val="left" w:pos="2008"/>
        </w:tabs>
        <w:spacing w:line="280" w:lineRule="exact"/>
        <w:ind w:left="851" w:right="-53" w:firstLine="0"/>
        <w:jc w:val="both"/>
        <w:rPr>
          <w:sz w:val="24"/>
          <w:szCs w:val="24"/>
        </w:rPr>
      </w:pPr>
      <w:r w:rsidRPr="007D510F">
        <w:rPr>
          <w:sz w:val="24"/>
          <w:szCs w:val="24"/>
        </w:rPr>
        <w:t>Постановление</w:t>
      </w:r>
      <w:r w:rsidRPr="007D510F">
        <w:rPr>
          <w:spacing w:val="-6"/>
          <w:sz w:val="24"/>
          <w:szCs w:val="24"/>
        </w:rPr>
        <w:t xml:space="preserve"> </w:t>
      </w:r>
      <w:r w:rsidRPr="007D510F">
        <w:rPr>
          <w:sz w:val="24"/>
          <w:szCs w:val="24"/>
        </w:rPr>
        <w:t>Главного</w:t>
      </w:r>
      <w:r w:rsidRPr="007D510F">
        <w:rPr>
          <w:spacing w:val="-3"/>
          <w:sz w:val="24"/>
          <w:szCs w:val="24"/>
        </w:rPr>
        <w:t xml:space="preserve"> </w:t>
      </w:r>
      <w:r w:rsidRPr="007D510F">
        <w:rPr>
          <w:sz w:val="24"/>
          <w:szCs w:val="24"/>
        </w:rPr>
        <w:t>государственного</w:t>
      </w:r>
      <w:r w:rsidRPr="007D510F">
        <w:rPr>
          <w:spacing w:val="-3"/>
          <w:sz w:val="24"/>
          <w:szCs w:val="24"/>
        </w:rPr>
        <w:t xml:space="preserve"> </w:t>
      </w:r>
      <w:r w:rsidRPr="007D510F">
        <w:rPr>
          <w:sz w:val="24"/>
          <w:szCs w:val="24"/>
        </w:rPr>
        <w:t>санитарного</w:t>
      </w:r>
      <w:r w:rsidRPr="007D510F">
        <w:rPr>
          <w:spacing w:val="-4"/>
          <w:sz w:val="24"/>
          <w:szCs w:val="24"/>
        </w:rPr>
        <w:t xml:space="preserve"> </w:t>
      </w:r>
      <w:r w:rsidRPr="007D510F">
        <w:rPr>
          <w:sz w:val="24"/>
          <w:szCs w:val="24"/>
        </w:rPr>
        <w:t>врача</w:t>
      </w:r>
      <w:r w:rsidRPr="007D510F">
        <w:rPr>
          <w:spacing w:val="-3"/>
          <w:sz w:val="24"/>
          <w:szCs w:val="24"/>
        </w:rPr>
        <w:t xml:space="preserve"> </w:t>
      </w:r>
      <w:r w:rsidRPr="007D510F">
        <w:rPr>
          <w:sz w:val="24"/>
          <w:szCs w:val="24"/>
        </w:rPr>
        <w:t>РФ</w:t>
      </w:r>
      <w:r w:rsidRPr="007D510F">
        <w:rPr>
          <w:spacing w:val="-3"/>
          <w:sz w:val="24"/>
          <w:szCs w:val="24"/>
        </w:rPr>
        <w:t xml:space="preserve"> </w:t>
      </w:r>
      <w:r w:rsidRPr="007D510F">
        <w:rPr>
          <w:sz w:val="24"/>
          <w:szCs w:val="24"/>
        </w:rPr>
        <w:t>от</w:t>
      </w:r>
      <w:r w:rsidRPr="007D510F">
        <w:rPr>
          <w:spacing w:val="-3"/>
          <w:sz w:val="24"/>
          <w:szCs w:val="24"/>
        </w:rPr>
        <w:t xml:space="preserve"> </w:t>
      </w:r>
      <w:r w:rsidRPr="007D510F">
        <w:rPr>
          <w:spacing w:val="-2"/>
          <w:sz w:val="24"/>
          <w:szCs w:val="24"/>
        </w:rPr>
        <w:t>27.10.2020</w:t>
      </w:r>
    </w:p>
    <w:p w14:paraId="6763A4D2" w14:textId="77777777" w:rsidR="009A0B4E" w:rsidRPr="007D510F" w:rsidRDefault="00F6563A" w:rsidP="007D510F">
      <w:pPr>
        <w:pStyle w:val="a3"/>
        <w:ind w:left="851" w:right="-53"/>
        <w:jc w:val="both"/>
      </w:pPr>
      <w:r w:rsidRPr="007D510F">
        <w:t>№</w:t>
      </w:r>
      <w:r w:rsidRPr="007D510F">
        <w:rPr>
          <w:spacing w:val="-7"/>
        </w:rPr>
        <w:t xml:space="preserve"> </w:t>
      </w:r>
      <w:r w:rsidRPr="007D510F">
        <w:t>32</w:t>
      </w:r>
      <w:r w:rsidRPr="007D510F">
        <w:rPr>
          <w:spacing w:val="-7"/>
        </w:rPr>
        <w:t xml:space="preserve"> </w:t>
      </w:r>
      <w:r w:rsidRPr="007D510F">
        <w:t>«Об</w:t>
      </w:r>
      <w:r w:rsidRPr="007D510F">
        <w:rPr>
          <w:spacing w:val="-7"/>
        </w:rPr>
        <w:t xml:space="preserve"> </w:t>
      </w:r>
      <w:r w:rsidRPr="007D510F">
        <w:t>утверждении</w:t>
      </w:r>
      <w:r w:rsidRPr="007D510F">
        <w:rPr>
          <w:spacing w:val="-7"/>
        </w:rPr>
        <w:t xml:space="preserve"> </w:t>
      </w:r>
      <w:r w:rsidRPr="007D510F">
        <w:t>СанПиН</w:t>
      </w:r>
      <w:r w:rsidRPr="007D510F">
        <w:rPr>
          <w:spacing w:val="-7"/>
        </w:rPr>
        <w:t xml:space="preserve"> </w:t>
      </w:r>
      <w:r w:rsidRPr="007D510F">
        <w:t>–2.4.3648-20</w:t>
      </w:r>
      <w:r w:rsidRPr="007D510F">
        <w:rPr>
          <w:spacing w:val="-7"/>
        </w:rPr>
        <w:t xml:space="preserve"> </w:t>
      </w:r>
      <w:r w:rsidRPr="007D510F">
        <w:t xml:space="preserve">«Санитарно-эпидемиологические требования к условиям и организации обучения в общеобразовательных </w:t>
      </w:r>
      <w:r w:rsidRPr="007D510F">
        <w:rPr>
          <w:spacing w:val="-2"/>
        </w:rPr>
        <w:t>учреждениях»;</w:t>
      </w:r>
    </w:p>
    <w:p w14:paraId="74B701D9" w14:textId="77777777" w:rsidR="009A0B4E" w:rsidRPr="007D510F" w:rsidRDefault="00F6563A" w:rsidP="00A97052">
      <w:pPr>
        <w:pStyle w:val="a5"/>
        <w:numPr>
          <w:ilvl w:val="0"/>
          <w:numId w:val="8"/>
        </w:numPr>
        <w:tabs>
          <w:tab w:val="left" w:pos="2008"/>
        </w:tabs>
        <w:spacing w:line="276" w:lineRule="exact"/>
        <w:ind w:left="851" w:right="-53" w:firstLine="0"/>
        <w:jc w:val="both"/>
        <w:rPr>
          <w:sz w:val="24"/>
          <w:szCs w:val="24"/>
        </w:rPr>
      </w:pPr>
      <w:r w:rsidRPr="007D510F">
        <w:rPr>
          <w:sz w:val="24"/>
          <w:szCs w:val="24"/>
        </w:rPr>
        <w:t>Постановление Главного государственного санитарного врача РФ от 28.01.2021 No</w:t>
      </w:r>
      <w:r w:rsidRPr="007D510F">
        <w:rPr>
          <w:spacing w:val="-5"/>
          <w:sz w:val="24"/>
          <w:szCs w:val="24"/>
        </w:rPr>
        <w:t xml:space="preserve"> </w:t>
      </w:r>
      <w:r w:rsidRPr="007D510F">
        <w:rPr>
          <w:sz w:val="24"/>
          <w:szCs w:val="24"/>
        </w:rPr>
        <w:t>2</w:t>
      </w:r>
      <w:r w:rsidRPr="007D510F">
        <w:rPr>
          <w:spacing w:val="-5"/>
          <w:sz w:val="24"/>
          <w:szCs w:val="24"/>
        </w:rPr>
        <w:t xml:space="preserve"> </w:t>
      </w:r>
      <w:r w:rsidRPr="007D510F">
        <w:rPr>
          <w:sz w:val="24"/>
          <w:szCs w:val="24"/>
        </w:rPr>
        <w:t>санитарных</w:t>
      </w:r>
      <w:r w:rsidRPr="007D510F">
        <w:rPr>
          <w:spacing w:val="-5"/>
          <w:sz w:val="24"/>
          <w:szCs w:val="24"/>
        </w:rPr>
        <w:t xml:space="preserve"> </w:t>
      </w:r>
      <w:r w:rsidRPr="007D510F">
        <w:rPr>
          <w:sz w:val="24"/>
          <w:szCs w:val="24"/>
        </w:rPr>
        <w:t>правил</w:t>
      </w:r>
      <w:r w:rsidRPr="007D510F">
        <w:rPr>
          <w:spacing w:val="-5"/>
          <w:sz w:val="24"/>
          <w:szCs w:val="24"/>
        </w:rPr>
        <w:t xml:space="preserve"> </w:t>
      </w:r>
      <w:r w:rsidRPr="007D510F">
        <w:rPr>
          <w:sz w:val="24"/>
          <w:szCs w:val="24"/>
        </w:rPr>
        <w:t>и</w:t>
      </w:r>
      <w:r w:rsidRPr="007D510F">
        <w:rPr>
          <w:spacing w:val="-5"/>
          <w:sz w:val="24"/>
          <w:szCs w:val="24"/>
        </w:rPr>
        <w:t xml:space="preserve"> </w:t>
      </w:r>
      <w:r w:rsidRPr="007D510F">
        <w:rPr>
          <w:sz w:val="24"/>
          <w:szCs w:val="24"/>
        </w:rPr>
        <w:t>норм</w:t>
      </w:r>
      <w:r w:rsidRPr="007D510F">
        <w:rPr>
          <w:spacing w:val="-5"/>
          <w:sz w:val="24"/>
          <w:szCs w:val="24"/>
        </w:rPr>
        <w:t xml:space="preserve"> </w:t>
      </w:r>
      <w:r w:rsidRPr="007D510F">
        <w:rPr>
          <w:sz w:val="24"/>
          <w:szCs w:val="24"/>
        </w:rPr>
        <w:t>СанПиН</w:t>
      </w:r>
      <w:r w:rsidRPr="007D510F">
        <w:rPr>
          <w:spacing w:val="-5"/>
          <w:sz w:val="24"/>
          <w:szCs w:val="24"/>
        </w:rPr>
        <w:t xml:space="preserve"> </w:t>
      </w:r>
      <w:r w:rsidRPr="007D510F">
        <w:rPr>
          <w:sz w:val="24"/>
          <w:szCs w:val="24"/>
        </w:rPr>
        <w:t>1.2.3685-21</w:t>
      </w:r>
      <w:r w:rsidRPr="007D510F">
        <w:rPr>
          <w:spacing w:val="-5"/>
          <w:sz w:val="24"/>
          <w:szCs w:val="24"/>
        </w:rPr>
        <w:t xml:space="preserve"> </w:t>
      </w:r>
      <w:r w:rsidRPr="007D510F">
        <w:rPr>
          <w:sz w:val="24"/>
          <w:szCs w:val="24"/>
        </w:rPr>
        <w:t>«Гигиенические</w:t>
      </w:r>
      <w:r w:rsidRPr="007D510F">
        <w:rPr>
          <w:spacing w:val="-5"/>
          <w:sz w:val="24"/>
          <w:szCs w:val="24"/>
        </w:rPr>
        <w:t xml:space="preserve"> </w:t>
      </w:r>
      <w:r w:rsidRPr="007D510F">
        <w:rPr>
          <w:sz w:val="24"/>
          <w:szCs w:val="24"/>
        </w:rPr>
        <w:t>нормативы и требования к обеспечению безопасности и (или) безвредности для человека факторов среды обитания».</w:t>
      </w:r>
    </w:p>
    <w:p w14:paraId="2BCEE1D0" w14:textId="77777777" w:rsidR="009A0B4E" w:rsidRPr="007D510F" w:rsidRDefault="00F6563A" w:rsidP="00A97052">
      <w:pPr>
        <w:pStyle w:val="2"/>
        <w:numPr>
          <w:ilvl w:val="1"/>
          <w:numId w:val="9"/>
        </w:numPr>
        <w:tabs>
          <w:tab w:val="left" w:pos="2029"/>
        </w:tabs>
        <w:ind w:left="851" w:right="-53" w:firstLine="0"/>
        <w:jc w:val="both"/>
      </w:pPr>
      <w:r w:rsidRPr="007D510F">
        <w:t>Особенности</w:t>
      </w:r>
      <w:r w:rsidRPr="007D510F">
        <w:rPr>
          <w:spacing w:val="-4"/>
        </w:rPr>
        <w:t xml:space="preserve"> </w:t>
      </w:r>
      <w:r w:rsidRPr="007D510F">
        <w:t>учебного</w:t>
      </w:r>
      <w:r w:rsidRPr="007D510F">
        <w:rPr>
          <w:spacing w:val="-4"/>
        </w:rPr>
        <w:t xml:space="preserve"> </w:t>
      </w:r>
      <w:r w:rsidRPr="007D510F">
        <w:rPr>
          <w:spacing w:val="-2"/>
        </w:rPr>
        <w:t>плана</w:t>
      </w:r>
    </w:p>
    <w:p w14:paraId="3AB9A554" w14:textId="77777777" w:rsidR="009A0B4E" w:rsidRDefault="00F6563A" w:rsidP="007D510F">
      <w:pPr>
        <w:pStyle w:val="a3"/>
        <w:ind w:left="851" w:right="-53"/>
        <w:jc w:val="both"/>
      </w:pPr>
      <w:r w:rsidRPr="007D510F">
        <w:t xml:space="preserve">Учебный план </w:t>
      </w:r>
      <w:r w:rsidR="00A37122">
        <w:t>МБОУ СОШ №32 г. Ставрополя</w:t>
      </w:r>
      <w:r w:rsidRPr="007D510F">
        <w:t>, реализующей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w:t>
      </w:r>
      <w:r w:rsidRPr="007D510F">
        <w:rPr>
          <w:spacing w:val="-5"/>
        </w:rPr>
        <w:t xml:space="preserve"> </w:t>
      </w:r>
      <w:r w:rsidRPr="007D510F">
        <w:t>в</w:t>
      </w:r>
      <w:r w:rsidRPr="007D510F">
        <w:rPr>
          <w:spacing w:val="-5"/>
        </w:rPr>
        <w:t xml:space="preserve"> </w:t>
      </w:r>
      <w:r w:rsidRPr="007D510F">
        <w:t>соответствии</w:t>
      </w:r>
      <w:r w:rsidRPr="007D510F">
        <w:rPr>
          <w:spacing w:val="-5"/>
        </w:rPr>
        <w:t xml:space="preserve"> </w:t>
      </w:r>
      <w:r w:rsidRPr="007D510F">
        <w:t>с</w:t>
      </w:r>
      <w:r w:rsidRPr="007D510F">
        <w:rPr>
          <w:spacing w:val="-5"/>
        </w:rPr>
        <w:t xml:space="preserve"> </w:t>
      </w:r>
      <w:r w:rsidRPr="007D510F">
        <w:t>требованиями</w:t>
      </w:r>
      <w:r w:rsidRPr="007D510F">
        <w:rPr>
          <w:spacing w:val="-5"/>
        </w:rPr>
        <w:t xml:space="preserve"> </w:t>
      </w:r>
      <w:r w:rsidRPr="007D510F">
        <w:t>ФГОС</w:t>
      </w:r>
      <w:r w:rsidRPr="007D510F">
        <w:rPr>
          <w:spacing w:val="-5"/>
        </w:rPr>
        <w:t xml:space="preserve"> </w:t>
      </w:r>
      <w:r w:rsidRPr="007D510F">
        <w:t>СОО.</w:t>
      </w:r>
      <w:r w:rsidRPr="007D510F">
        <w:rPr>
          <w:spacing w:val="-5"/>
        </w:rPr>
        <w:t xml:space="preserve"> </w:t>
      </w:r>
      <w:r w:rsidRPr="007D510F">
        <w:t>Учебный</w:t>
      </w:r>
      <w:r w:rsidRPr="007D510F">
        <w:rPr>
          <w:spacing w:val="-5"/>
        </w:rPr>
        <w:t xml:space="preserve"> </w:t>
      </w:r>
      <w:r w:rsidRPr="007D510F">
        <w:t>план</w:t>
      </w:r>
      <w:r w:rsidRPr="007D510F">
        <w:rPr>
          <w:spacing w:val="-5"/>
        </w:rPr>
        <w:t xml:space="preserve"> </w:t>
      </w:r>
      <w:r w:rsidRPr="007D510F">
        <w:t>определяет</w:t>
      </w:r>
      <w:r w:rsidRPr="007D510F">
        <w:rPr>
          <w:spacing w:val="-5"/>
        </w:rPr>
        <w:t xml:space="preserve"> </w:t>
      </w:r>
      <w:r w:rsidRPr="007D510F">
        <w:t>состав и объем учебных предметов, курсов и их распределение по классам (годам) обучения.</w:t>
      </w:r>
    </w:p>
    <w:p w14:paraId="7F086D44" w14:textId="77777777" w:rsidR="00A37122" w:rsidRDefault="00A37122" w:rsidP="007D510F">
      <w:pPr>
        <w:pStyle w:val="a3"/>
        <w:ind w:left="851" w:right="-53"/>
        <w:jc w:val="both"/>
      </w:pPr>
    </w:p>
    <w:p w14:paraId="0154BD2C" w14:textId="77777777" w:rsidR="009A0B4E" w:rsidRPr="007D510F" w:rsidRDefault="00F6563A" w:rsidP="007D510F">
      <w:pPr>
        <w:pStyle w:val="a3"/>
        <w:ind w:left="851" w:right="-53"/>
        <w:jc w:val="both"/>
      </w:pPr>
      <w:r w:rsidRPr="007D510F">
        <w:t>МБ</w:t>
      </w:r>
      <w:r w:rsidR="00A37122">
        <w:t xml:space="preserve">ОУ СОШ №32 г. Ставрополя </w:t>
      </w:r>
      <w:r w:rsidRPr="007D510F">
        <w:t xml:space="preserve">обеспечивает реализацию учебного плана для </w:t>
      </w:r>
      <w:r w:rsidR="00A37122">
        <w:t>трех</w:t>
      </w:r>
      <w:r w:rsidRPr="007D510F">
        <w:t xml:space="preserve"> профильных</w:t>
      </w:r>
      <w:r w:rsidRPr="007D510F">
        <w:rPr>
          <w:spacing w:val="-4"/>
        </w:rPr>
        <w:t xml:space="preserve"> </w:t>
      </w:r>
      <w:r w:rsidRPr="007D510F">
        <w:t>классов</w:t>
      </w:r>
      <w:r w:rsidRPr="007D510F">
        <w:rPr>
          <w:spacing w:val="-4"/>
        </w:rPr>
        <w:t xml:space="preserve"> </w:t>
      </w:r>
      <w:r w:rsidRPr="007D510F">
        <w:t>обучения:</w:t>
      </w:r>
      <w:r w:rsidRPr="007D510F">
        <w:rPr>
          <w:spacing w:val="-4"/>
        </w:rPr>
        <w:t xml:space="preserve"> </w:t>
      </w:r>
      <w:r w:rsidRPr="007D510F">
        <w:t>10А</w:t>
      </w:r>
      <w:r w:rsidR="00A37122">
        <w:t xml:space="preserve"> - гуманитарный</w:t>
      </w:r>
      <w:r w:rsidRPr="007D510F">
        <w:t>,</w:t>
      </w:r>
      <w:r w:rsidRPr="007D510F">
        <w:rPr>
          <w:spacing w:val="-4"/>
        </w:rPr>
        <w:t xml:space="preserve"> </w:t>
      </w:r>
      <w:r w:rsidRPr="007D510F">
        <w:t>1</w:t>
      </w:r>
      <w:r w:rsidR="00A37122">
        <w:t>0Б</w:t>
      </w:r>
      <w:r w:rsidRPr="007D510F">
        <w:t xml:space="preserve"> класс – технологический (инженерный)</w:t>
      </w:r>
      <w:r w:rsidR="00A37122">
        <w:t xml:space="preserve">, </w:t>
      </w:r>
      <w:r w:rsidRPr="007D510F">
        <w:t>11</w:t>
      </w:r>
      <w:r w:rsidR="00A37122">
        <w:t>А</w:t>
      </w:r>
      <w:r w:rsidRPr="007D510F">
        <w:t xml:space="preserve"> класс – </w:t>
      </w:r>
      <w:r w:rsidR="00A37122">
        <w:t>социально-экономический</w:t>
      </w:r>
      <w:r w:rsidRPr="007D510F">
        <w:t>. Профили обучения старшеклассников были</w:t>
      </w:r>
      <w:r w:rsidRPr="007D510F">
        <w:rPr>
          <w:spacing w:val="-3"/>
        </w:rPr>
        <w:t xml:space="preserve"> </w:t>
      </w:r>
      <w:r w:rsidRPr="007D510F">
        <w:t>определены</w:t>
      </w:r>
      <w:r w:rsidRPr="007D510F">
        <w:rPr>
          <w:spacing w:val="-3"/>
        </w:rPr>
        <w:t xml:space="preserve"> </w:t>
      </w:r>
      <w:r w:rsidRPr="007D510F">
        <w:t>на</w:t>
      </w:r>
      <w:r w:rsidRPr="007D510F">
        <w:rPr>
          <w:spacing w:val="-3"/>
        </w:rPr>
        <w:t xml:space="preserve"> </w:t>
      </w:r>
      <w:r w:rsidRPr="007D510F">
        <w:t>основе</w:t>
      </w:r>
      <w:r w:rsidRPr="007D510F">
        <w:rPr>
          <w:spacing w:val="-3"/>
        </w:rPr>
        <w:t xml:space="preserve"> </w:t>
      </w:r>
      <w:r w:rsidRPr="007D510F">
        <w:t>анализа</w:t>
      </w:r>
      <w:r w:rsidRPr="007D510F">
        <w:rPr>
          <w:spacing w:val="-3"/>
        </w:rPr>
        <w:t xml:space="preserve"> </w:t>
      </w:r>
      <w:r w:rsidRPr="007D510F">
        <w:t>запроса</w:t>
      </w:r>
      <w:r w:rsidRPr="007D510F">
        <w:rPr>
          <w:spacing w:val="-3"/>
        </w:rPr>
        <w:t xml:space="preserve"> </w:t>
      </w:r>
      <w:r w:rsidRPr="007D510F">
        <w:t>обучающихся</w:t>
      </w:r>
      <w:r w:rsidRPr="007D510F">
        <w:rPr>
          <w:spacing w:val="-3"/>
        </w:rPr>
        <w:t xml:space="preserve"> </w:t>
      </w:r>
      <w:r w:rsidRPr="007D510F">
        <w:t>и</w:t>
      </w:r>
      <w:r w:rsidRPr="007D510F">
        <w:rPr>
          <w:spacing w:val="-3"/>
        </w:rPr>
        <w:t xml:space="preserve"> </w:t>
      </w:r>
      <w:r w:rsidRPr="007D510F">
        <w:t>их</w:t>
      </w:r>
      <w:r w:rsidRPr="007D510F">
        <w:rPr>
          <w:spacing w:val="-3"/>
        </w:rPr>
        <w:t xml:space="preserve"> </w:t>
      </w:r>
      <w:r w:rsidRPr="007D510F">
        <w:t>законных</w:t>
      </w:r>
      <w:r w:rsidRPr="007D510F">
        <w:rPr>
          <w:spacing w:val="-3"/>
        </w:rPr>
        <w:t xml:space="preserve"> </w:t>
      </w:r>
      <w:r w:rsidRPr="007D510F">
        <w:t>представителей-</w:t>
      </w:r>
      <w:r w:rsidRPr="007D510F">
        <w:rPr>
          <w:spacing w:val="60"/>
        </w:rPr>
        <w:t xml:space="preserve"> </w:t>
      </w:r>
      <w:r w:rsidRPr="007D510F">
        <w:rPr>
          <w:spacing w:val="-2"/>
        </w:rPr>
        <w:t>родителей.</w:t>
      </w:r>
    </w:p>
    <w:p w14:paraId="2AE9F104" w14:textId="77777777" w:rsidR="009A0B4E" w:rsidRPr="007D510F" w:rsidRDefault="00F6563A" w:rsidP="007D510F">
      <w:pPr>
        <w:pStyle w:val="a3"/>
        <w:ind w:left="851" w:right="-53"/>
        <w:jc w:val="both"/>
      </w:pPr>
      <w:r w:rsidRPr="007D510F">
        <w:t>Учебный</w:t>
      </w:r>
      <w:r w:rsidRPr="007D510F">
        <w:rPr>
          <w:spacing w:val="-4"/>
        </w:rPr>
        <w:t xml:space="preserve"> </w:t>
      </w:r>
      <w:r w:rsidRPr="007D510F">
        <w:t>план</w:t>
      </w:r>
      <w:r w:rsidRPr="007D510F">
        <w:rPr>
          <w:spacing w:val="-4"/>
        </w:rPr>
        <w:t xml:space="preserve"> </w:t>
      </w:r>
      <w:r w:rsidRPr="007D510F">
        <w:t>определяет</w:t>
      </w:r>
      <w:r w:rsidRPr="007D510F">
        <w:rPr>
          <w:spacing w:val="-4"/>
        </w:rPr>
        <w:t xml:space="preserve"> </w:t>
      </w:r>
      <w:r w:rsidRPr="007D510F">
        <w:t>количество</w:t>
      </w:r>
      <w:r w:rsidRPr="007D510F">
        <w:rPr>
          <w:spacing w:val="-4"/>
        </w:rPr>
        <w:t xml:space="preserve"> </w:t>
      </w:r>
      <w:r w:rsidRPr="007D510F">
        <w:t>учебных</w:t>
      </w:r>
      <w:r w:rsidRPr="007D510F">
        <w:rPr>
          <w:spacing w:val="-4"/>
        </w:rPr>
        <w:t xml:space="preserve"> </w:t>
      </w:r>
      <w:r w:rsidRPr="007D510F">
        <w:t>занятий</w:t>
      </w:r>
      <w:r w:rsidRPr="007D510F">
        <w:rPr>
          <w:spacing w:val="-4"/>
        </w:rPr>
        <w:t xml:space="preserve"> </w:t>
      </w:r>
      <w:r w:rsidRPr="007D510F">
        <w:t>за</w:t>
      </w:r>
      <w:r w:rsidRPr="007D510F">
        <w:rPr>
          <w:spacing w:val="-4"/>
        </w:rPr>
        <w:t xml:space="preserve"> </w:t>
      </w:r>
      <w:r w:rsidRPr="007D510F">
        <w:t>2</w:t>
      </w:r>
      <w:r w:rsidRPr="007D510F">
        <w:rPr>
          <w:spacing w:val="-4"/>
        </w:rPr>
        <w:t xml:space="preserve"> </w:t>
      </w:r>
      <w:r w:rsidRPr="007D510F">
        <w:t>года</w:t>
      </w:r>
      <w:r w:rsidRPr="007D510F">
        <w:rPr>
          <w:spacing w:val="-4"/>
        </w:rPr>
        <w:t xml:space="preserve"> </w:t>
      </w:r>
      <w:r w:rsidRPr="007D510F">
        <w:t>на</w:t>
      </w:r>
      <w:r w:rsidRPr="007D510F">
        <w:rPr>
          <w:spacing w:val="-4"/>
        </w:rPr>
        <w:t xml:space="preserve"> </w:t>
      </w:r>
      <w:r w:rsidRPr="007D510F">
        <w:t>одного обучающегося –2312 часов в год (34 часа в неделю).</w:t>
      </w:r>
    </w:p>
    <w:p w14:paraId="6BCFEA7D" w14:textId="77777777" w:rsidR="009A0B4E" w:rsidRPr="007D510F" w:rsidRDefault="009A0B4E" w:rsidP="007D510F">
      <w:pPr>
        <w:pStyle w:val="a3"/>
        <w:ind w:left="851" w:right="-53"/>
        <w:jc w:val="both"/>
      </w:pPr>
    </w:p>
    <w:p w14:paraId="2263A00E" w14:textId="77777777" w:rsidR="009A0B4E" w:rsidRPr="007D510F" w:rsidRDefault="00F6563A" w:rsidP="007D510F">
      <w:pPr>
        <w:pStyle w:val="a3"/>
        <w:spacing w:line="259" w:lineRule="auto"/>
        <w:ind w:left="851" w:right="-53"/>
        <w:jc w:val="both"/>
      </w:pPr>
      <w:r w:rsidRPr="007D510F">
        <w:t>Учебный</w:t>
      </w:r>
      <w:r w:rsidRPr="007D510F">
        <w:rPr>
          <w:spacing w:val="-7"/>
        </w:rPr>
        <w:t xml:space="preserve"> </w:t>
      </w:r>
      <w:r w:rsidRPr="007D510F">
        <w:t>год</w:t>
      </w:r>
      <w:r w:rsidRPr="007D510F">
        <w:rPr>
          <w:spacing w:val="-8"/>
        </w:rPr>
        <w:t xml:space="preserve"> </w:t>
      </w:r>
      <w:r w:rsidR="00A37122">
        <w:t xml:space="preserve">в МБОУ СОШ №32 г. Ставрополя </w:t>
      </w:r>
      <w:r w:rsidRPr="007D510F">
        <w:t>начинается 02.09.2024</w:t>
      </w:r>
      <w:r w:rsidR="00A37122">
        <w:t xml:space="preserve"> г.</w:t>
      </w:r>
      <w:r w:rsidRPr="007D510F">
        <w:t xml:space="preserve"> и заканчивается 2</w:t>
      </w:r>
      <w:r w:rsidR="00A37122">
        <w:t>6</w:t>
      </w:r>
      <w:r w:rsidRPr="007D510F">
        <w:t>.05.2025</w:t>
      </w:r>
      <w:r w:rsidR="00A37122">
        <w:t xml:space="preserve"> г</w:t>
      </w:r>
      <w:r w:rsidRPr="007D510F">
        <w:t>.</w:t>
      </w:r>
    </w:p>
    <w:p w14:paraId="630004D6" w14:textId="77777777" w:rsidR="009A0B4E" w:rsidRPr="007D510F" w:rsidRDefault="009A0B4E" w:rsidP="007D510F">
      <w:pPr>
        <w:pStyle w:val="a3"/>
        <w:spacing w:before="160"/>
        <w:ind w:left="851" w:right="-53"/>
        <w:jc w:val="both"/>
      </w:pPr>
    </w:p>
    <w:p w14:paraId="12C67816" w14:textId="77777777" w:rsidR="009A0B4E" w:rsidRPr="007D510F" w:rsidRDefault="00F6563A" w:rsidP="007D510F">
      <w:pPr>
        <w:pStyle w:val="2"/>
        <w:ind w:left="851" w:right="-53"/>
        <w:jc w:val="both"/>
      </w:pPr>
      <w:r w:rsidRPr="007D510F">
        <w:t>Учебный</w:t>
      </w:r>
      <w:r w:rsidRPr="007D510F">
        <w:rPr>
          <w:spacing w:val="-3"/>
        </w:rPr>
        <w:t xml:space="preserve"> </w:t>
      </w:r>
      <w:r w:rsidRPr="007D510F">
        <w:t>план</w:t>
      </w:r>
      <w:r w:rsidRPr="007D510F">
        <w:rPr>
          <w:spacing w:val="-3"/>
        </w:rPr>
        <w:t xml:space="preserve"> </w:t>
      </w:r>
      <w:r w:rsidRPr="007D510F">
        <w:t>профильного</w:t>
      </w:r>
      <w:r w:rsidRPr="007D510F">
        <w:rPr>
          <w:spacing w:val="-3"/>
        </w:rPr>
        <w:t xml:space="preserve"> </w:t>
      </w:r>
      <w:r w:rsidRPr="007D510F">
        <w:t>обучения</w:t>
      </w:r>
      <w:r w:rsidRPr="007D510F">
        <w:rPr>
          <w:spacing w:val="-3"/>
        </w:rPr>
        <w:t xml:space="preserve"> </w:t>
      </w:r>
      <w:r w:rsidRPr="007D510F">
        <w:rPr>
          <w:spacing w:val="-2"/>
        </w:rPr>
        <w:t>содержит:</w:t>
      </w:r>
    </w:p>
    <w:p w14:paraId="62F99E82" w14:textId="77777777" w:rsidR="009A0B4E" w:rsidRPr="007D510F" w:rsidRDefault="00F6563A" w:rsidP="00A97052">
      <w:pPr>
        <w:pStyle w:val="a5"/>
        <w:numPr>
          <w:ilvl w:val="0"/>
          <w:numId w:val="7"/>
        </w:numPr>
        <w:tabs>
          <w:tab w:val="left" w:pos="1860"/>
        </w:tabs>
        <w:ind w:left="851" w:right="-53" w:firstLine="0"/>
        <w:jc w:val="both"/>
        <w:rPr>
          <w:sz w:val="24"/>
          <w:szCs w:val="24"/>
        </w:rPr>
      </w:pPr>
      <w:r w:rsidRPr="007D510F">
        <w:rPr>
          <w:sz w:val="24"/>
          <w:szCs w:val="24"/>
        </w:rPr>
        <w:t>Обязательный</w:t>
      </w:r>
      <w:r w:rsidRPr="007D510F">
        <w:rPr>
          <w:spacing w:val="-7"/>
          <w:sz w:val="24"/>
          <w:szCs w:val="24"/>
        </w:rPr>
        <w:t xml:space="preserve"> </w:t>
      </w:r>
      <w:r w:rsidRPr="007D510F">
        <w:rPr>
          <w:sz w:val="24"/>
          <w:szCs w:val="24"/>
        </w:rPr>
        <w:t>минимальный</w:t>
      </w:r>
      <w:r w:rsidRPr="007D510F">
        <w:rPr>
          <w:spacing w:val="-4"/>
          <w:sz w:val="24"/>
          <w:szCs w:val="24"/>
        </w:rPr>
        <w:t xml:space="preserve"> </w:t>
      </w:r>
      <w:r w:rsidRPr="007D510F">
        <w:rPr>
          <w:sz w:val="24"/>
          <w:szCs w:val="24"/>
        </w:rPr>
        <w:t>набор</w:t>
      </w:r>
      <w:r w:rsidRPr="007D510F">
        <w:rPr>
          <w:spacing w:val="-5"/>
          <w:sz w:val="24"/>
          <w:szCs w:val="24"/>
        </w:rPr>
        <w:t xml:space="preserve"> </w:t>
      </w:r>
      <w:r w:rsidRPr="007D510F">
        <w:rPr>
          <w:sz w:val="24"/>
          <w:szCs w:val="24"/>
        </w:rPr>
        <w:t>учебных</w:t>
      </w:r>
      <w:r w:rsidRPr="007D510F">
        <w:rPr>
          <w:spacing w:val="-4"/>
          <w:sz w:val="24"/>
          <w:szCs w:val="24"/>
        </w:rPr>
        <w:t xml:space="preserve"> </w:t>
      </w:r>
      <w:r w:rsidRPr="007D510F">
        <w:rPr>
          <w:sz w:val="24"/>
          <w:szCs w:val="24"/>
        </w:rPr>
        <w:t>предметов</w:t>
      </w:r>
      <w:r w:rsidRPr="007D510F">
        <w:rPr>
          <w:spacing w:val="-5"/>
          <w:sz w:val="24"/>
          <w:szCs w:val="24"/>
        </w:rPr>
        <w:t xml:space="preserve"> </w:t>
      </w:r>
      <w:r w:rsidRPr="007D510F">
        <w:rPr>
          <w:sz w:val="24"/>
          <w:szCs w:val="24"/>
        </w:rPr>
        <w:t>на</w:t>
      </w:r>
      <w:r w:rsidRPr="007D510F">
        <w:rPr>
          <w:spacing w:val="-4"/>
          <w:sz w:val="24"/>
          <w:szCs w:val="24"/>
        </w:rPr>
        <w:t xml:space="preserve"> </w:t>
      </w:r>
      <w:r w:rsidRPr="007D510F">
        <w:rPr>
          <w:sz w:val="24"/>
          <w:szCs w:val="24"/>
        </w:rPr>
        <w:t>базовом</w:t>
      </w:r>
      <w:r w:rsidRPr="007D510F">
        <w:rPr>
          <w:spacing w:val="-5"/>
          <w:sz w:val="24"/>
          <w:szCs w:val="24"/>
        </w:rPr>
        <w:t xml:space="preserve"> </w:t>
      </w:r>
      <w:r w:rsidRPr="007D510F">
        <w:rPr>
          <w:sz w:val="24"/>
          <w:szCs w:val="24"/>
        </w:rPr>
        <w:t>уровне</w:t>
      </w:r>
      <w:r w:rsidRPr="007D510F">
        <w:rPr>
          <w:spacing w:val="-4"/>
          <w:sz w:val="24"/>
          <w:szCs w:val="24"/>
        </w:rPr>
        <w:t xml:space="preserve"> </w:t>
      </w:r>
      <w:r w:rsidRPr="007D510F">
        <w:rPr>
          <w:spacing w:val="-5"/>
          <w:sz w:val="24"/>
          <w:szCs w:val="24"/>
        </w:rPr>
        <w:t>(Б)</w:t>
      </w:r>
    </w:p>
    <w:p w14:paraId="1D42DC1D" w14:textId="77777777" w:rsidR="009A0B4E" w:rsidRPr="007D510F" w:rsidRDefault="00F6563A" w:rsidP="00A97052">
      <w:pPr>
        <w:pStyle w:val="a5"/>
        <w:numPr>
          <w:ilvl w:val="0"/>
          <w:numId w:val="7"/>
        </w:numPr>
        <w:tabs>
          <w:tab w:val="left" w:pos="1860"/>
        </w:tabs>
        <w:ind w:left="851" w:right="-53" w:firstLine="0"/>
        <w:jc w:val="both"/>
        <w:rPr>
          <w:sz w:val="24"/>
          <w:szCs w:val="24"/>
        </w:rPr>
      </w:pPr>
      <w:r w:rsidRPr="007D510F">
        <w:rPr>
          <w:sz w:val="24"/>
          <w:szCs w:val="24"/>
        </w:rPr>
        <w:t>Два</w:t>
      </w:r>
      <w:r w:rsidRPr="007D510F">
        <w:rPr>
          <w:spacing w:val="-5"/>
          <w:sz w:val="24"/>
          <w:szCs w:val="24"/>
        </w:rPr>
        <w:t xml:space="preserve"> </w:t>
      </w:r>
      <w:r w:rsidRPr="007D510F">
        <w:rPr>
          <w:sz w:val="24"/>
          <w:szCs w:val="24"/>
        </w:rPr>
        <w:t>учебных</w:t>
      </w:r>
      <w:r w:rsidRPr="007D510F">
        <w:rPr>
          <w:spacing w:val="-4"/>
          <w:sz w:val="24"/>
          <w:szCs w:val="24"/>
        </w:rPr>
        <w:t xml:space="preserve"> </w:t>
      </w:r>
      <w:r w:rsidRPr="007D510F">
        <w:rPr>
          <w:sz w:val="24"/>
          <w:szCs w:val="24"/>
        </w:rPr>
        <w:t>предмета</w:t>
      </w:r>
      <w:r w:rsidRPr="007D510F">
        <w:rPr>
          <w:spacing w:val="-4"/>
          <w:sz w:val="24"/>
          <w:szCs w:val="24"/>
        </w:rPr>
        <w:t xml:space="preserve"> </w:t>
      </w:r>
      <w:r w:rsidRPr="007D510F">
        <w:rPr>
          <w:sz w:val="24"/>
          <w:szCs w:val="24"/>
        </w:rPr>
        <w:t>на</w:t>
      </w:r>
      <w:r w:rsidRPr="007D510F">
        <w:rPr>
          <w:spacing w:val="-4"/>
          <w:sz w:val="24"/>
          <w:szCs w:val="24"/>
        </w:rPr>
        <w:t xml:space="preserve"> </w:t>
      </w:r>
      <w:r w:rsidRPr="007D510F">
        <w:rPr>
          <w:sz w:val="24"/>
          <w:szCs w:val="24"/>
        </w:rPr>
        <w:t>углубленном</w:t>
      </w:r>
      <w:r w:rsidRPr="007D510F">
        <w:rPr>
          <w:spacing w:val="-4"/>
          <w:sz w:val="24"/>
          <w:szCs w:val="24"/>
        </w:rPr>
        <w:t xml:space="preserve"> </w:t>
      </w:r>
      <w:r w:rsidRPr="007D510F">
        <w:rPr>
          <w:sz w:val="24"/>
          <w:szCs w:val="24"/>
        </w:rPr>
        <w:t>уровне</w:t>
      </w:r>
      <w:r w:rsidRPr="007D510F">
        <w:rPr>
          <w:spacing w:val="-4"/>
          <w:sz w:val="24"/>
          <w:szCs w:val="24"/>
        </w:rPr>
        <w:t xml:space="preserve"> </w:t>
      </w:r>
      <w:r w:rsidRPr="007D510F">
        <w:rPr>
          <w:spacing w:val="-5"/>
          <w:sz w:val="24"/>
          <w:szCs w:val="24"/>
        </w:rPr>
        <w:t>(У)</w:t>
      </w:r>
    </w:p>
    <w:p w14:paraId="2902F3D1" w14:textId="77777777" w:rsidR="009A0B4E" w:rsidRPr="007D510F" w:rsidRDefault="00F6563A" w:rsidP="00A97052">
      <w:pPr>
        <w:pStyle w:val="a5"/>
        <w:numPr>
          <w:ilvl w:val="0"/>
          <w:numId w:val="7"/>
        </w:numPr>
        <w:tabs>
          <w:tab w:val="left" w:pos="1860"/>
        </w:tabs>
        <w:ind w:left="851" w:right="-53" w:firstLine="0"/>
        <w:jc w:val="both"/>
        <w:rPr>
          <w:sz w:val="24"/>
          <w:szCs w:val="24"/>
        </w:rPr>
      </w:pPr>
      <w:r w:rsidRPr="007D510F">
        <w:rPr>
          <w:sz w:val="24"/>
          <w:szCs w:val="24"/>
        </w:rPr>
        <w:t>Индивидуальный</w:t>
      </w:r>
      <w:r w:rsidRPr="007D510F">
        <w:rPr>
          <w:spacing w:val="-11"/>
          <w:sz w:val="24"/>
          <w:szCs w:val="24"/>
        </w:rPr>
        <w:t xml:space="preserve"> </w:t>
      </w:r>
      <w:r w:rsidRPr="007D510F">
        <w:rPr>
          <w:spacing w:val="-2"/>
          <w:sz w:val="24"/>
          <w:szCs w:val="24"/>
        </w:rPr>
        <w:t>проект</w:t>
      </w:r>
    </w:p>
    <w:p w14:paraId="71506400" w14:textId="77777777" w:rsidR="009A0B4E" w:rsidRPr="007D510F" w:rsidRDefault="00F6563A" w:rsidP="00A97052">
      <w:pPr>
        <w:pStyle w:val="a5"/>
        <w:numPr>
          <w:ilvl w:val="0"/>
          <w:numId w:val="7"/>
        </w:numPr>
        <w:tabs>
          <w:tab w:val="left" w:pos="1860"/>
        </w:tabs>
        <w:ind w:left="851" w:right="-53" w:firstLine="0"/>
        <w:jc w:val="both"/>
        <w:rPr>
          <w:sz w:val="24"/>
          <w:szCs w:val="24"/>
        </w:rPr>
      </w:pPr>
      <w:r w:rsidRPr="007D510F">
        <w:rPr>
          <w:sz w:val="24"/>
          <w:szCs w:val="24"/>
        </w:rPr>
        <w:t>Предметы</w:t>
      </w:r>
      <w:r w:rsidRPr="007D510F">
        <w:rPr>
          <w:spacing w:val="-3"/>
          <w:sz w:val="24"/>
          <w:szCs w:val="24"/>
        </w:rPr>
        <w:t xml:space="preserve"> </w:t>
      </w:r>
      <w:r w:rsidRPr="007D510F">
        <w:rPr>
          <w:sz w:val="24"/>
          <w:szCs w:val="24"/>
        </w:rPr>
        <w:t>и</w:t>
      </w:r>
      <w:r w:rsidRPr="007D510F">
        <w:rPr>
          <w:spacing w:val="-2"/>
          <w:sz w:val="24"/>
          <w:szCs w:val="24"/>
        </w:rPr>
        <w:t xml:space="preserve"> </w:t>
      </w:r>
      <w:r w:rsidRPr="007D510F">
        <w:rPr>
          <w:sz w:val="24"/>
          <w:szCs w:val="24"/>
        </w:rPr>
        <w:t>курсы</w:t>
      </w:r>
      <w:r w:rsidRPr="007D510F">
        <w:rPr>
          <w:spacing w:val="-3"/>
          <w:sz w:val="24"/>
          <w:szCs w:val="24"/>
        </w:rPr>
        <w:t xml:space="preserve"> </w:t>
      </w:r>
      <w:r w:rsidRPr="007D510F">
        <w:rPr>
          <w:sz w:val="24"/>
          <w:szCs w:val="24"/>
        </w:rPr>
        <w:t>по</w:t>
      </w:r>
      <w:r w:rsidRPr="007D510F">
        <w:rPr>
          <w:spacing w:val="-2"/>
          <w:sz w:val="24"/>
          <w:szCs w:val="24"/>
        </w:rPr>
        <w:t xml:space="preserve"> </w:t>
      </w:r>
      <w:r w:rsidRPr="007D510F">
        <w:rPr>
          <w:sz w:val="24"/>
          <w:szCs w:val="24"/>
        </w:rPr>
        <w:t>выбору</w:t>
      </w:r>
      <w:r w:rsidRPr="007D510F">
        <w:rPr>
          <w:spacing w:val="-3"/>
          <w:sz w:val="24"/>
          <w:szCs w:val="24"/>
        </w:rPr>
        <w:t xml:space="preserve"> </w:t>
      </w:r>
      <w:r w:rsidRPr="007D510F">
        <w:rPr>
          <w:sz w:val="24"/>
          <w:szCs w:val="24"/>
        </w:rPr>
        <w:t>(элективные</w:t>
      </w:r>
      <w:r w:rsidRPr="007D510F">
        <w:rPr>
          <w:spacing w:val="-2"/>
          <w:sz w:val="24"/>
          <w:szCs w:val="24"/>
        </w:rPr>
        <w:t xml:space="preserve"> курсы)</w:t>
      </w:r>
    </w:p>
    <w:p w14:paraId="3419545A" w14:textId="77777777" w:rsidR="009A0B4E" w:rsidRPr="007D510F" w:rsidRDefault="009A0B4E" w:rsidP="007D510F">
      <w:pPr>
        <w:pStyle w:val="a3"/>
        <w:ind w:left="851" w:right="-53"/>
        <w:jc w:val="both"/>
      </w:pPr>
    </w:p>
    <w:p w14:paraId="4AC5E061" w14:textId="77777777" w:rsidR="00A37122" w:rsidRPr="007D510F" w:rsidRDefault="00F6563A" w:rsidP="00A37122">
      <w:pPr>
        <w:pStyle w:val="a3"/>
        <w:ind w:left="851" w:right="-53"/>
        <w:jc w:val="both"/>
      </w:pPr>
      <w:r w:rsidRPr="007D510F">
        <w:t xml:space="preserve">Учебный план </w:t>
      </w:r>
      <w:r w:rsidRPr="007D510F">
        <w:rPr>
          <w:b/>
        </w:rPr>
        <w:t xml:space="preserve">гуманитарного </w:t>
      </w:r>
      <w:r w:rsidRPr="007D510F">
        <w:t>профил</w:t>
      </w:r>
      <w:r w:rsidR="00A37122">
        <w:t>я</w:t>
      </w:r>
      <w:r w:rsidRPr="007D510F">
        <w:t xml:space="preserve"> обучения включает</w:t>
      </w:r>
      <w:r w:rsidRPr="007D510F">
        <w:rPr>
          <w:spacing w:val="-4"/>
        </w:rPr>
        <w:t xml:space="preserve"> </w:t>
      </w:r>
      <w:r w:rsidRPr="007D510F">
        <w:t>изучение</w:t>
      </w:r>
      <w:r w:rsidRPr="007D510F">
        <w:rPr>
          <w:spacing w:val="-4"/>
        </w:rPr>
        <w:t xml:space="preserve"> </w:t>
      </w:r>
      <w:r w:rsidRPr="007D510F">
        <w:t>не</w:t>
      </w:r>
      <w:r w:rsidRPr="007D510F">
        <w:rPr>
          <w:spacing w:val="-4"/>
        </w:rPr>
        <w:t xml:space="preserve"> </w:t>
      </w:r>
      <w:r w:rsidRPr="007D510F">
        <w:t>менее</w:t>
      </w:r>
      <w:r w:rsidRPr="007D510F">
        <w:rPr>
          <w:spacing w:val="-4"/>
        </w:rPr>
        <w:t xml:space="preserve"> </w:t>
      </w:r>
      <w:r w:rsidRPr="007D510F">
        <w:t>одного</w:t>
      </w:r>
      <w:r w:rsidRPr="007D510F">
        <w:rPr>
          <w:spacing w:val="-4"/>
        </w:rPr>
        <w:t xml:space="preserve"> </w:t>
      </w:r>
      <w:r w:rsidRPr="007D510F">
        <w:t>учебного</w:t>
      </w:r>
      <w:r w:rsidRPr="007D510F">
        <w:rPr>
          <w:spacing w:val="-4"/>
        </w:rPr>
        <w:t xml:space="preserve"> </w:t>
      </w:r>
      <w:r w:rsidRPr="007D510F">
        <w:t>предмета</w:t>
      </w:r>
      <w:r w:rsidRPr="007D510F">
        <w:rPr>
          <w:spacing w:val="-4"/>
        </w:rPr>
        <w:t xml:space="preserve"> </w:t>
      </w:r>
      <w:r w:rsidRPr="007D510F">
        <w:t>из</w:t>
      </w:r>
      <w:r w:rsidRPr="007D510F">
        <w:rPr>
          <w:spacing w:val="-4"/>
        </w:rPr>
        <w:t xml:space="preserve"> </w:t>
      </w:r>
      <w:r w:rsidRPr="007D510F">
        <w:t>каждой</w:t>
      </w:r>
      <w:r w:rsidRPr="007D510F">
        <w:rPr>
          <w:spacing w:val="-4"/>
        </w:rPr>
        <w:t xml:space="preserve"> </w:t>
      </w:r>
      <w:r w:rsidRPr="007D510F">
        <w:t>предметной</w:t>
      </w:r>
      <w:r w:rsidRPr="007D510F">
        <w:rPr>
          <w:spacing w:val="-4"/>
        </w:rPr>
        <w:t xml:space="preserve"> </w:t>
      </w:r>
      <w:r w:rsidRPr="007D510F">
        <w:t>области, определенной ФГОС среднего общего образования, в том числе обязательные учебные предметы «Русский язык», «Литература», «Иностранный язык», «Математика»,</w:t>
      </w:r>
      <w:r w:rsidR="00A37122">
        <w:t xml:space="preserve"> </w:t>
      </w:r>
      <w:r w:rsidRPr="00A37122">
        <w:t>«Информатика», «Физика»,</w:t>
      </w:r>
      <w:r w:rsidRPr="00A37122">
        <w:rPr>
          <w:spacing w:val="40"/>
        </w:rPr>
        <w:t xml:space="preserve"> </w:t>
      </w:r>
      <w:r w:rsidRPr="00A37122">
        <w:t>«История», «Обществознание», «География», «Физическая культура»,</w:t>
      </w:r>
      <w:r w:rsidRPr="00A37122">
        <w:rPr>
          <w:spacing w:val="-6"/>
        </w:rPr>
        <w:t xml:space="preserve"> </w:t>
      </w:r>
      <w:r w:rsidRPr="00A37122">
        <w:t>«Основы</w:t>
      </w:r>
      <w:r w:rsidRPr="00A37122">
        <w:rPr>
          <w:spacing w:val="-6"/>
        </w:rPr>
        <w:t xml:space="preserve"> </w:t>
      </w:r>
      <w:r w:rsidRPr="00A37122">
        <w:t>безопасности</w:t>
      </w:r>
      <w:r w:rsidRPr="00A37122">
        <w:rPr>
          <w:spacing w:val="-6"/>
        </w:rPr>
        <w:t xml:space="preserve"> </w:t>
      </w:r>
      <w:r w:rsidRPr="00A37122">
        <w:t>жизнедеятельности»</w:t>
      </w:r>
      <w:r w:rsidR="00A37122">
        <w:rPr>
          <w:spacing w:val="-6"/>
        </w:rPr>
        <w:t>.</w:t>
      </w:r>
      <w:r w:rsidR="00A37122" w:rsidRPr="00A37122">
        <w:t xml:space="preserve"> </w:t>
      </w:r>
      <w:r w:rsidR="00A37122" w:rsidRPr="007D510F">
        <w:t>В учебном плане предусмотрено углубленное изучение двух учебных предметов: «</w:t>
      </w:r>
      <w:r w:rsidR="001B7DC3">
        <w:t>Литература</w:t>
      </w:r>
      <w:r w:rsidR="00A37122" w:rsidRPr="007D510F">
        <w:t>» (</w:t>
      </w:r>
      <w:r w:rsidR="001B7DC3">
        <w:t>5</w:t>
      </w:r>
      <w:r w:rsidR="00A37122" w:rsidRPr="007D510F">
        <w:t xml:space="preserve"> час</w:t>
      </w:r>
      <w:r w:rsidR="001B7DC3">
        <w:t>ов</w:t>
      </w:r>
      <w:r w:rsidR="00A37122" w:rsidRPr="007D510F">
        <w:t xml:space="preserve"> в неделю), «</w:t>
      </w:r>
      <w:r w:rsidR="001B7DC3">
        <w:t>Обществознание</w:t>
      </w:r>
      <w:r w:rsidR="00A37122" w:rsidRPr="007D510F">
        <w:t>» (</w:t>
      </w:r>
      <w:r w:rsidR="001B7DC3">
        <w:t>4</w:t>
      </w:r>
      <w:r w:rsidR="00A37122" w:rsidRPr="007D510F">
        <w:t xml:space="preserve"> часа в неделю).</w:t>
      </w:r>
    </w:p>
    <w:p w14:paraId="243DC15B" w14:textId="77777777" w:rsidR="009A0B4E" w:rsidRPr="007D510F" w:rsidRDefault="009A0B4E" w:rsidP="00A37122">
      <w:pPr>
        <w:ind w:left="851" w:right="-53"/>
        <w:jc w:val="both"/>
      </w:pPr>
    </w:p>
    <w:p w14:paraId="702F8AE9" w14:textId="77777777" w:rsidR="009A0B4E" w:rsidRPr="007D510F" w:rsidRDefault="00F6563A" w:rsidP="007D510F">
      <w:pPr>
        <w:pStyle w:val="a3"/>
        <w:ind w:left="851" w:right="-53"/>
        <w:jc w:val="both"/>
      </w:pPr>
      <w:r w:rsidRPr="007D510F">
        <w:t>В</w:t>
      </w:r>
      <w:r w:rsidR="00A37122">
        <w:t xml:space="preserve"> учебном плане, </w:t>
      </w:r>
      <w:r w:rsidRPr="007D510F">
        <w:t>в его обязательной части</w:t>
      </w:r>
      <w:r w:rsidR="00A37122">
        <w:t>,</w:t>
      </w:r>
      <w:r w:rsidRPr="007D510F">
        <w:t xml:space="preserve"> выделены часы на выполнение обучающимися</w:t>
      </w:r>
      <w:r w:rsidRPr="007D510F">
        <w:rPr>
          <w:spacing w:val="-8"/>
        </w:rPr>
        <w:t xml:space="preserve"> </w:t>
      </w:r>
      <w:r w:rsidRPr="007D510F">
        <w:t>индивидуального</w:t>
      </w:r>
      <w:r w:rsidRPr="007D510F">
        <w:rPr>
          <w:spacing w:val="-8"/>
        </w:rPr>
        <w:t xml:space="preserve"> </w:t>
      </w:r>
      <w:r w:rsidRPr="007D510F">
        <w:t>проекта.</w:t>
      </w:r>
      <w:r w:rsidRPr="007D510F">
        <w:rPr>
          <w:spacing w:val="-8"/>
        </w:rPr>
        <w:t xml:space="preserve"> </w:t>
      </w:r>
      <w:r w:rsidRPr="007D510F">
        <w:t>Индивидуальный</w:t>
      </w:r>
      <w:r w:rsidRPr="007D510F">
        <w:rPr>
          <w:spacing w:val="-8"/>
        </w:rPr>
        <w:t xml:space="preserve"> </w:t>
      </w:r>
      <w:r w:rsidRPr="007D510F">
        <w:t>проект</w:t>
      </w:r>
      <w:r w:rsidRPr="007D510F">
        <w:rPr>
          <w:spacing w:val="-8"/>
        </w:rPr>
        <w:t xml:space="preserve"> </w:t>
      </w:r>
      <w:r w:rsidRPr="007D510F">
        <w:t>представляет</w:t>
      </w:r>
      <w:r w:rsidRPr="007D510F">
        <w:rPr>
          <w:spacing w:val="-8"/>
        </w:rPr>
        <w:t xml:space="preserve"> </w:t>
      </w:r>
      <w:r w:rsidRPr="007D510F">
        <w:t>собой особую форму организации деятельности обучающихся (учебное исследование или учебный проект).</w:t>
      </w:r>
    </w:p>
    <w:p w14:paraId="6AF0F817" w14:textId="77777777" w:rsidR="009A0B4E" w:rsidRPr="007D510F" w:rsidRDefault="00F6563A" w:rsidP="00A37122">
      <w:pPr>
        <w:pStyle w:val="a3"/>
        <w:ind w:left="851" w:right="-53"/>
        <w:jc w:val="both"/>
      </w:pPr>
      <w:r w:rsidRPr="007D510F">
        <w:lastRenderedPageBreak/>
        <w:t>Индивидуальный проект выполняется обучающимся самостоятельно под руководством</w:t>
      </w:r>
      <w:r w:rsidRPr="007D510F">
        <w:rPr>
          <w:spacing w:val="-5"/>
        </w:rPr>
        <w:t xml:space="preserve"> </w:t>
      </w:r>
      <w:r w:rsidRPr="007D510F">
        <w:t>учителя</w:t>
      </w:r>
      <w:r w:rsidRPr="007D510F">
        <w:rPr>
          <w:spacing w:val="-5"/>
        </w:rPr>
        <w:t xml:space="preserve"> </w:t>
      </w:r>
      <w:r w:rsidRPr="007D510F">
        <w:t>по</w:t>
      </w:r>
      <w:r w:rsidRPr="007D510F">
        <w:rPr>
          <w:spacing w:val="-5"/>
        </w:rPr>
        <w:t xml:space="preserve"> </w:t>
      </w:r>
      <w:r w:rsidRPr="007D510F">
        <w:t>выбранной</w:t>
      </w:r>
      <w:r w:rsidRPr="007D510F">
        <w:rPr>
          <w:spacing w:val="-5"/>
        </w:rPr>
        <w:t xml:space="preserve"> </w:t>
      </w:r>
      <w:r w:rsidRPr="007D510F">
        <w:t>теме</w:t>
      </w:r>
      <w:r w:rsidRPr="007D510F">
        <w:rPr>
          <w:spacing w:val="-5"/>
        </w:rPr>
        <w:t xml:space="preserve"> </w:t>
      </w:r>
      <w:r w:rsidRPr="007D510F">
        <w:t>в</w:t>
      </w:r>
      <w:r w:rsidRPr="007D510F">
        <w:rPr>
          <w:spacing w:val="-5"/>
        </w:rPr>
        <w:t xml:space="preserve"> </w:t>
      </w:r>
      <w:r w:rsidRPr="007D510F">
        <w:t>рамках</w:t>
      </w:r>
      <w:r w:rsidRPr="007D510F">
        <w:rPr>
          <w:spacing w:val="-5"/>
        </w:rPr>
        <w:t xml:space="preserve"> </w:t>
      </w:r>
      <w:r w:rsidRPr="007D510F">
        <w:t>одного</w:t>
      </w:r>
      <w:r w:rsidRPr="007D510F">
        <w:rPr>
          <w:spacing w:val="-5"/>
        </w:rPr>
        <w:t xml:space="preserve"> </w:t>
      </w:r>
      <w:r w:rsidRPr="007D510F">
        <w:t>или</w:t>
      </w:r>
      <w:r w:rsidRPr="007D510F">
        <w:rPr>
          <w:spacing w:val="-5"/>
        </w:rPr>
        <w:t xml:space="preserve"> </w:t>
      </w:r>
      <w:r w:rsidRPr="007D510F">
        <w:t>нескольких</w:t>
      </w:r>
      <w:r w:rsidRPr="007D510F">
        <w:rPr>
          <w:spacing w:val="-5"/>
        </w:rPr>
        <w:t xml:space="preserve"> </w:t>
      </w:r>
      <w:r w:rsidRPr="007D510F">
        <w:t>изучаемыхучебных предметов, курсов в любой избранной области деятельности (познавательной, практической,</w:t>
      </w:r>
      <w:r w:rsidRPr="007D510F">
        <w:rPr>
          <w:spacing w:val="-11"/>
        </w:rPr>
        <w:t xml:space="preserve"> </w:t>
      </w:r>
      <w:r w:rsidRPr="007D510F">
        <w:t>учебно-исследовательской,</w:t>
      </w:r>
      <w:r w:rsidRPr="007D510F">
        <w:rPr>
          <w:spacing w:val="-11"/>
        </w:rPr>
        <w:t xml:space="preserve"> </w:t>
      </w:r>
      <w:r w:rsidRPr="007D510F">
        <w:t>социальной,</w:t>
      </w:r>
      <w:r w:rsidRPr="007D510F">
        <w:rPr>
          <w:spacing w:val="-11"/>
        </w:rPr>
        <w:t xml:space="preserve"> </w:t>
      </w:r>
      <w:r w:rsidRPr="007D510F">
        <w:t>художественно-творческой,</w:t>
      </w:r>
      <w:r w:rsidRPr="007D510F">
        <w:rPr>
          <w:spacing w:val="-11"/>
        </w:rPr>
        <w:t xml:space="preserve"> </w:t>
      </w:r>
      <w:r w:rsidRPr="007D510F">
        <w:t>иной).</w:t>
      </w:r>
    </w:p>
    <w:p w14:paraId="396A767A" w14:textId="77777777" w:rsidR="009A0B4E" w:rsidRDefault="00F6563A" w:rsidP="001B7DC3">
      <w:pPr>
        <w:ind w:left="851" w:right="-53"/>
        <w:jc w:val="both"/>
        <w:rPr>
          <w:spacing w:val="-3"/>
          <w:sz w:val="24"/>
          <w:szCs w:val="24"/>
        </w:rPr>
      </w:pPr>
      <w:r w:rsidRPr="007D510F">
        <w:rPr>
          <w:sz w:val="24"/>
          <w:szCs w:val="24"/>
        </w:rPr>
        <w:t xml:space="preserve">В </w:t>
      </w:r>
      <w:r w:rsidRPr="007D510F">
        <w:rPr>
          <w:b/>
          <w:sz w:val="24"/>
          <w:szCs w:val="24"/>
        </w:rPr>
        <w:t>технологическом</w:t>
      </w:r>
      <w:r w:rsidR="001B7DC3">
        <w:rPr>
          <w:b/>
          <w:sz w:val="24"/>
          <w:szCs w:val="24"/>
        </w:rPr>
        <w:t xml:space="preserve"> (инженерном)</w:t>
      </w:r>
      <w:r w:rsidRPr="007D510F">
        <w:rPr>
          <w:b/>
          <w:sz w:val="24"/>
          <w:szCs w:val="24"/>
        </w:rPr>
        <w:t xml:space="preserve"> профиле </w:t>
      </w:r>
      <w:r w:rsidRPr="007D510F">
        <w:rPr>
          <w:sz w:val="24"/>
          <w:szCs w:val="24"/>
        </w:rPr>
        <w:t>в X-XI классах</w:t>
      </w:r>
      <w:r w:rsidRPr="007D510F">
        <w:rPr>
          <w:spacing w:val="40"/>
          <w:sz w:val="24"/>
          <w:szCs w:val="24"/>
        </w:rPr>
        <w:t xml:space="preserve"> </w:t>
      </w:r>
      <w:r w:rsidRPr="007D510F">
        <w:rPr>
          <w:sz w:val="24"/>
          <w:szCs w:val="24"/>
        </w:rPr>
        <w:t>в 2024-2025 учебном году отражены запросы участников образовательного процесса</w:t>
      </w:r>
      <w:r w:rsidR="001B7DC3">
        <w:rPr>
          <w:sz w:val="24"/>
          <w:szCs w:val="24"/>
        </w:rPr>
        <w:t xml:space="preserve">. </w:t>
      </w:r>
      <w:r w:rsidRPr="007D510F">
        <w:rPr>
          <w:sz w:val="24"/>
          <w:szCs w:val="24"/>
        </w:rPr>
        <w:t>В учебном плане предусмотрено углубленное изучение двух учебных предметов:</w:t>
      </w:r>
      <w:r w:rsidR="001B7DC3">
        <w:rPr>
          <w:sz w:val="24"/>
          <w:szCs w:val="24"/>
        </w:rPr>
        <w:t xml:space="preserve"> </w:t>
      </w:r>
      <w:r w:rsidRPr="007D510F">
        <w:t>«</w:t>
      </w:r>
      <w:r w:rsidRPr="001B7DC3">
        <w:rPr>
          <w:sz w:val="24"/>
          <w:szCs w:val="24"/>
        </w:rPr>
        <w:t>Математика»</w:t>
      </w:r>
      <w:r w:rsidRPr="001B7DC3">
        <w:rPr>
          <w:spacing w:val="-3"/>
          <w:sz w:val="24"/>
          <w:szCs w:val="24"/>
        </w:rPr>
        <w:t xml:space="preserve"> </w:t>
      </w:r>
      <w:r w:rsidRPr="001B7DC3">
        <w:rPr>
          <w:sz w:val="24"/>
          <w:szCs w:val="24"/>
        </w:rPr>
        <w:t>(8</w:t>
      </w:r>
      <w:r w:rsidRPr="001B7DC3">
        <w:rPr>
          <w:spacing w:val="-3"/>
          <w:sz w:val="24"/>
          <w:szCs w:val="24"/>
        </w:rPr>
        <w:t xml:space="preserve"> </w:t>
      </w:r>
      <w:r w:rsidRPr="001B7DC3">
        <w:rPr>
          <w:sz w:val="24"/>
          <w:szCs w:val="24"/>
        </w:rPr>
        <w:t>часов</w:t>
      </w:r>
      <w:r w:rsidRPr="001B7DC3">
        <w:rPr>
          <w:spacing w:val="-3"/>
          <w:sz w:val="24"/>
          <w:szCs w:val="24"/>
        </w:rPr>
        <w:t xml:space="preserve"> </w:t>
      </w:r>
      <w:r w:rsidRPr="001B7DC3">
        <w:rPr>
          <w:sz w:val="24"/>
          <w:szCs w:val="24"/>
        </w:rPr>
        <w:t>в</w:t>
      </w:r>
      <w:r w:rsidRPr="001B7DC3">
        <w:rPr>
          <w:spacing w:val="-3"/>
          <w:sz w:val="24"/>
          <w:szCs w:val="24"/>
        </w:rPr>
        <w:t xml:space="preserve"> </w:t>
      </w:r>
      <w:r w:rsidRPr="001B7DC3">
        <w:rPr>
          <w:sz w:val="24"/>
          <w:szCs w:val="24"/>
        </w:rPr>
        <w:t>неделю),</w:t>
      </w:r>
      <w:r w:rsidRPr="001B7DC3">
        <w:rPr>
          <w:spacing w:val="-3"/>
          <w:sz w:val="24"/>
          <w:szCs w:val="24"/>
        </w:rPr>
        <w:t xml:space="preserve"> </w:t>
      </w:r>
      <w:r w:rsidRPr="001B7DC3">
        <w:rPr>
          <w:sz w:val="24"/>
          <w:szCs w:val="24"/>
        </w:rPr>
        <w:t>«Физика»</w:t>
      </w:r>
      <w:r w:rsidRPr="001B7DC3">
        <w:rPr>
          <w:spacing w:val="-3"/>
          <w:sz w:val="24"/>
          <w:szCs w:val="24"/>
        </w:rPr>
        <w:t xml:space="preserve"> </w:t>
      </w:r>
      <w:r w:rsidRPr="001B7DC3">
        <w:rPr>
          <w:sz w:val="24"/>
          <w:szCs w:val="24"/>
        </w:rPr>
        <w:t>(5</w:t>
      </w:r>
      <w:r w:rsidRPr="001B7DC3">
        <w:rPr>
          <w:spacing w:val="-3"/>
          <w:sz w:val="24"/>
          <w:szCs w:val="24"/>
        </w:rPr>
        <w:t xml:space="preserve"> </w:t>
      </w:r>
      <w:r w:rsidRPr="001B7DC3">
        <w:rPr>
          <w:sz w:val="24"/>
          <w:szCs w:val="24"/>
        </w:rPr>
        <w:t>часов</w:t>
      </w:r>
      <w:r w:rsidRPr="001B7DC3">
        <w:rPr>
          <w:spacing w:val="-3"/>
          <w:sz w:val="24"/>
          <w:szCs w:val="24"/>
        </w:rPr>
        <w:t xml:space="preserve"> </w:t>
      </w:r>
      <w:r w:rsidRPr="001B7DC3">
        <w:rPr>
          <w:sz w:val="24"/>
          <w:szCs w:val="24"/>
        </w:rPr>
        <w:t>в</w:t>
      </w:r>
      <w:r w:rsidRPr="001B7DC3">
        <w:rPr>
          <w:spacing w:val="-3"/>
          <w:sz w:val="24"/>
          <w:szCs w:val="24"/>
        </w:rPr>
        <w:t xml:space="preserve"> </w:t>
      </w:r>
      <w:r w:rsidRPr="001B7DC3">
        <w:rPr>
          <w:sz w:val="24"/>
          <w:szCs w:val="24"/>
        </w:rPr>
        <w:t>неделю)</w:t>
      </w:r>
      <w:r w:rsidR="001B7DC3" w:rsidRPr="001B7DC3">
        <w:rPr>
          <w:sz w:val="24"/>
          <w:szCs w:val="24"/>
        </w:rPr>
        <w:t xml:space="preserve">. </w:t>
      </w:r>
      <w:r w:rsidRPr="001B7DC3">
        <w:rPr>
          <w:spacing w:val="-3"/>
          <w:sz w:val="24"/>
          <w:szCs w:val="24"/>
        </w:rPr>
        <w:t xml:space="preserve"> </w:t>
      </w:r>
    </w:p>
    <w:p w14:paraId="4450045B" w14:textId="77777777" w:rsidR="001B7DC3" w:rsidRPr="001B7DC3" w:rsidRDefault="001B7DC3" w:rsidP="002E6478">
      <w:pPr>
        <w:ind w:left="851" w:right="-53"/>
        <w:jc w:val="both"/>
        <w:rPr>
          <w:sz w:val="24"/>
          <w:szCs w:val="24"/>
        </w:rPr>
      </w:pPr>
      <w:r w:rsidRPr="007D510F">
        <w:rPr>
          <w:sz w:val="24"/>
          <w:szCs w:val="24"/>
        </w:rPr>
        <w:t xml:space="preserve">В </w:t>
      </w:r>
      <w:r>
        <w:rPr>
          <w:b/>
          <w:sz w:val="24"/>
          <w:szCs w:val="24"/>
        </w:rPr>
        <w:t>социально-экономическом</w:t>
      </w:r>
      <w:r w:rsidRPr="007D510F">
        <w:rPr>
          <w:b/>
          <w:sz w:val="24"/>
          <w:szCs w:val="24"/>
        </w:rPr>
        <w:t xml:space="preserve"> профиле </w:t>
      </w:r>
      <w:r w:rsidRPr="007D510F">
        <w:rPr>
          <w:sz w:val="24"/>
          <w:szCs w:val="24"/>
        </w:rPr>
        <w:t>в X-XI классах</w:t>
      </w:r>
      <w:r w:rsidRPr="007D510F">
        <w:rPr>
          <w:spacing w:val="40"/>
          <w:sz w:val="24"/>
          <w:szCs w:val="24"/>
        </w:rPr>
        <w:t xml:space="preserve"> </w:t>
      </w:r>
      <w:r w:rsidRPr="007D510F">
        <w:rPr>
          <w:sz w:val="24"/>
          <w:szCs w:val="24"/>
        </w:rPr>
        <w:t>в 2024-2025 учебном году отражены запросы участников образовательного процесса</w:t>
      </w:r>
      <w:r>
        <w:rPr>
          <w:sz w:val="24"/>
          <w:szCs w:val="24"/>
        </w:rPr>
        <w:t xml:space="preserve">. </w:t>
      </w:r>
      <w:r w:rsidRPr="007D510F">
        <w:rPr>
          <w:sz w:val="24"/>
          <w:szCs w:val="24"/>
        </w:rPr>
        <w:t>В учебном плане предусмотрено углубленное изучение двух учебных предметов:</w:t>
      </w:r>
      <w:r>
        <w:rPr>
          <w:sz w:val="24"/>
          <w:szCs w:val="24"/>
        </w:rPr>
        <w:t xml:space="preserve"> </w:t>
      </w:r>
      <w:r w:rsidRPr="007D510F">
        <w:t>«</w:t>
      </w:r>
      <w:r w:rsidRPr="001B7DC3">
        <w:rPr>
          <w:sz w:val="24"/>
          <w:szCs w:val="24"/>
        </w:rPr>
        <w:t>Математика»</w:t>
      </w:r>
      <w:r w:rsidRPr="001B7DC3">
        <w:rPr>
          <w:spacing w:val="-3"/>
          <w:sz w:val="24"/>
          <w:szCs w:val="24"/>
        </w:rPr>
        <w:t xml:space="preserve"> </w:t>
      </w:r>
      <w:r w:rsidRPr="001B7DC3">
        <w:rPr>
          <w:sz w:val="24"/>
          <w:szCs w:val="24"/>
        </w:rPr>
        <w:t>(8</w:t>
      </w:r>
      <w:r w:rsidRPr="001B7DC3">
        <w:rPr>
          <w:spacing w:val="-3"/>
          <w:sz w:val="24"/>
          <w:szCs w:val="24"/>
        </w:rPr>
        <w:t xml:space="preserve"> </w:t>
      </w:r>
      <w:r w:rsidRPr="001B7DC3">
        <w:rPr>
          <w:sz w:val="24"/>
          <w:szCs w:val="24"/>
        </w:rPr>
        <w:t>часов</w:t>
      </w:r>
      <w:r w:rsidRPr="001B7DC3">
        <w:rPr>
          <w:spacing w:val="-3"/>
          <w:sz w:val="24"/>
          <w:szCs w:val="24"/>
        </w:rPr>
        <w:t xml:space="preserve"> </w:t>
      </w:r>
      <w:r w:rsidRPr="001B7DC3">
        <w:rPr>
          <w:sz w:val="24"/>
          <w:szCs w:val="24"/>
        </w:rPr>
        <w:t>в</w:t>
      </w:r>
      <w:r w:rsidRPr="001B7DC3">
        <w:rPr>
          <w:spacing w:val="-3"/>
          <w:sz w:val="24"/>
          <w:szCs w:val="24"/>
        </w:rPr>
        <w:t xml:space="preserve"> </w:t>
      </w:r>
      <w:r w:rsidRPr="001B7DC3">
        <w:rPr>
          <w:sz w:val="24"/>
          <w:szCs w:val="24"/>
        </w:rPr>
        <w:t>неделю),</w:t>
      </w:r>
      <w:r w:rsidRPr="001B7DC3">
        <w:rPr>
          <w:spacing w:val="-3"/>
          <w:sz w:val="24"/>
          <w:szCs w:val="24"/>
        </w:rPr>
        <w:t xml:space="preserve"> </w:t>
      </w:r>
      <w:r w:rsidRPr="001B7DC3">
        <w:rPr>
          <w:sz w:val="24"/>
          <w:szCs w:val="24"/>
        </w:rPr>
        <w:t>«</w:t>
      </w:r>
      <w:r>
        <w:rPr>
          <w:sz w:val="24"/>
          <w:szCs w:val="24"/>
        </w:rPr>
        <w:t>Обществожнание</w:t>
      </w:r>
      <w:r w:rsidRPr="001B7DC3">
        <w:rPr>
          <w:sz w:val="24"/>
          <w:szCs w:val="24"/>
        </w:rPr>
        <w:t>»</w:t>
      </w:r>
      <w:r w:rsidRPr="001B7DC3">
        <w:rPr>
          <w:spacing w:val="-3"/>
          <w:sz w:val="24"/>
          <w:szCs w:val="24"/>
        </w:rPr>
        <w:t xml:space="preserve"> </w:t>
      </w:r>
      <w:r>
        <w:rPr>
          <w:sz w:val="24"/>
          <w:szCs w:val="24"/>
        </w:rPr>
        <w:t>(4 часа</w:t>
      </w:r>
      <w:r w:rsidRPr="001B7DC3">
        <w:rPr>
          <w:spacing w:val="-3"/>
          <w:sz w:val="24"/>
          <w:szCs w:val="24"/>
        </w:rPr>
        <w:t xml:space="preserve"> </w:t>
      </w:r>
      <w:r w:rsidRPr="001B7DC3">
        <w:rPr>
          <w:sz w:val="24"/>
          <w:szCs w:val="24"/>
        </w:rPr>
        <w:t>в</w:t>
      </w:r>
      <w:r w:rsidRPr="001B7DC3">
        <w:rPr>
          <w:spacing w:val="-3"/>
          <w:sz w:val="24"/>
          <w:szCs w:val="24"/>
        </w:rPr>
        <w:t xml:space="preserve"> </w:t>
      </w:r>
      <w:r w:rsidRPr="001B7DC3">
        <w:rPr>
          <w:sz w:val="24"/>
          <w:szCs w:val="24"/>
        </w:rPr>
        <w:t xml:space="preserve">неделю). </w:t>
      </w:r>
      <w:r w:rsidRPr="001B7DC3">
        <w:rPr>
          <w:spacing w:val="-3"/>
          <w:sz w:val="24"/>
          <w:szCs w:val="24"/>
        </w:rPr>
        <w:t xml:space="preserve"> </w:t>
      </w:r>
    </w:p>
    <w:p w14:paraId="4CC3EF53" w14:textId="77777777" w:rsidR="009A0B4E" w:rsidRPr="007D510F" w:rsidRDefault="00F6563A" w:rsidP="007D510F">
      <w:pPr>
        <w:pStyle w:val="a3"/>
        <w:ind w:left="851" w:right="-53"/>
        <w:jc w:val="both"/>
      </w:pPr>
      <w:r w:rsidRPr="007D510F">
        <w:t>При</w:t>
      </w:r>
      <w:r w:rsidRPr="007D510F">
        <w:rPr>
          <w:spacing w:val="-6"/>
        </w:rPr>
        <w:t xml:space="preserve"> </w:t>
      </w:r>
      <w:r w:rsidRPr="007D510F">
        <w:t>проведении</w:t>
      </w:r>
      <w:r w:rsidRPr="007D510F">
        <w:rPr>
          <w:spacing w:val="-6"/>
        </w:rPr>
        <w:t xml:space="preserve"> </w:t>
      </w:r>
      <w:r w:rsidRPr="007D510F">
        <w:t>занятий</w:t>
      </w:r>
      <w:r w:rsidRPr="007D510F">
        <w:rPr>
          <w:spacing w:val="-6"/>
        </w:rPr>
        <w:t xml:space="preserve"> </w:t>
      </w:r>
      <w:r w:rsidRPr="007D510F">
        <w:t>по</w:t>
      </w:r>
      <w:r w:rsidRPr="007D510F">
        <w:rPr>
          <w:spacing w:val="-6"/>
        </w:rPr>
        <w:t xml:space="preserve"> </w:t>
      </w:r>
      <w:r w:rsidRPr="007D510F">
        <w:t>«Иностранному</w:t>
      </w:r>
      <w:r w:rsidRPr="007D510F">
        <w:rPr>
          <w:spacing w:val="-6"/>
        </w:rPr>
        <w:t xml:space="preserve"> </w:t>
      </w:r>
      <w:r w:rsidRPr="007D510F">
        <w:t>языку</w:t>
      </w:r>
      <w:r w:rsidRPr="007D510F">
        <w:rPr>
          <w:spacing w:val="-6"/>
        </w:rPr>
        <w:t xml:space="preserve"> </w:t>
      </w:r>
      <w:r w:rsidRPr="007D510F">
        <w:t>(английский)»</w:t>
      </w:r>
      <w:r w:rsidRPr="007D510F">
        <w:rPr>
          <w:spacing w:val="-6"/>
        </w:rPr>
        <w:t xml:space="preserve"> </w:t>
      </w:r>
      <w:r w:rsidRPr="007D510F">
        <w:t>осуществляется деление классов на три группы при наполняемости 25 и более человек.</w:t>
      </w:r>
    </w:p>
    <w:p w14:paraId="13C11BF2" w14:textId="77777777" w:rsidR="009A0B4E" w:rsidRPr="007D510F" w:rsidRDefault="00F6563A" w:rsidP="007D510F">
      <w:pPr>
        <w:pStyle w:val="a3"/>
        <w:spacing w:line="259" w:lineRule="auto"/>
        <w:ind w:left="851" w:right="-53"/>
        <w:jc w:val="both"/>
      </w:pPr>
      <w:r w:rsidRPr="007D510F">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w:t>
      </w:r>
      <w:r w:rsidRPr="007D510F">
        <w:rPr>
          <w:spacing w:val="-5"/>
        </w:rPr>
        <w:t xml:space="preserve"> </w:t>
      </w:r>
      <w:r w:rsidRPr="007D510F">
        <w:t>на</w:t>
      </w:r>
      <w:r w:rsidRPr="007D510F">
        <w:rPr>
          <w:spacing w:val="-5"/>
        </w:rPr>
        <w:t xml:space="preserve"> </w:t>
      </w:r>
      <w:r w:rsidRPr="007D510F">
        <w:t>данную</w:t>
      </w:r>
      <w:r w:rsidRPr="007D510F">
        <w:rPr>
          <w:spacing w:val="-5"/>
        </w:rPr>
        <w:t xml:space="preserve"> </w:t>
      </w:r>
      <w:r w:rsidRPr="007D510F">
        <w:t>часть</w:t>
      </w:r>
      <w:r w:rsidRPr="007D510F">
        <w:rPr>
          <w:spacing w:val="-5"/>
        </w:rPr>
        <w:t xml:space="preserve"> </w:t>
      </w:r>
      <w:r w:rsidRPr="007D510F">
        <w:t>учебного</w:t>
      </w:r>
      <w:r w:rsidRPr="007D510F">
        <w:rPr>
          <w:spacing w:val="-5"/>
        </w:rPr>
        <w:t xml:space="preserve"> </w:t>
      </w:r>
      <w:r w:rsidRPr="007D510F">
        <w:t>плана</w:t>
      </w:r>
      <w:r w:rsidRPr="007D510F">
        <w:rPr>
          <w:spacing w:val="-5"/>
        </w:rPr>
        <w:t xml:space="preserve"> </w:t>
      </w:r>
      <w:r w:rsidRPr="007D510F">
        <w:t>внутри</w:t>
      </w:r>
      <w:r w:rsidRPr="007D510F">
        <w:rPr>
          <w:spacing w:val="-5"/>
        </w:rPr>
        <w:t xml:space="preserve"> </w:t>
      </w:r>
      <w:r w:rsidRPr="007D510F">
        <w:t>максимально</w:t>
      </w:r>
      <w:r w:rsidRPr="007D510F">
        <w:rPr>
          <w:spacing w:val="-5"/>
        </w:rPr>
        <w:t xml:space="preserve"> </w:t>
      </w:r>
      <w:r w:rsidRPr="007D510F">
        <w:t>допустимой</w:t>
      </w:r>
      <w:r w:rsidRPr="007D510F">
        <w:rPr>
          <w:spacing w:val="-5"/>
        </w:rPr>
        <w:t xml:space="preserve"> </w:t>
      </w:r>
      <w:r w:rsidRPr="007D510F">
        <w:t>недельной нагрузки обучающихся, использовано на проведение элективных учебных курсов, обеспечивающих различные интересы обучающихся и дающих возможность более эффективно готовиться к поступлению в вуз.</w:t>
      </w:r>
    </w:p>
    <w:p w14:paraId="7259CFC1" w14:textId="77777777" w:rsidR="009A0B4E" w:rsidRPr="007D510F" w:rsidRDefault="00F6563A" w:rsidP="007D510F">
      <w:pPr>
        <w:pStyle w:val="1"/>
        <w:spacing w:before="198"/>
        <w:ind w:left="851" w:right="-53"/>
        <w:jc w:val="both"/>
        <w:rPr>
          <w:sz w:val="24"/>
          <w:szCs w:val="24"/>
        </w:rPr>
      </w:pPr>
      <w:r w:rsidRPr="007D510F">
        <w:rPr>
          <w:sz w:val="24"/>
          <w:szCs w:val="24"/>
        </w:rPr>
        <w:t>Периодичность</w:t>
      </w:r>
      <w:r w:rsidRPr="007D510F">
        <w:rPr>
          <w:spacing w:val="-5"/>
          <w:sz w:val="24"/>
          <w:szCs w:val="24"/>
        </w:rPr>
        <w:t xml:space="preserve"> </w:t>
      </w:r>
      <w:r w:rsidRPr="007D510F">
        <w:rPr>
          <w:sz w:val="24"/>
          <w:szCs w:val="24"/>
        </w:rPr>
        <w:t>и</w:t>
      </w:r>
      <w:r w:rsidRPr="007D510F">
        <w:rPr>
          <w:spacing w:val="-4"/>
          <w:sz w:val="24"/>
          <w:szCs w:val="24"/>
        </w:rPr>
        <w:t xml:space="preserve"> </w:t>
      </w:r>
      <w:r w:rsidRPr="007D510F">
        <w:rPr>
          <w:sz w:val="24"/>
          <w:szCs w:val="24"/>
        </w:rPr>
        <w:t>формы</w:t>
      </w:r>
      <w:r w:rsidRPr="007D510F">
        <w:rPr>
          <w:spacing w:val="-4"/>
          <w:sz w:val="24"/>
          <w:szCs w:val="24"/>
        </w:rPr>
        <w:t xml:space="preserve"> </w:t>
      </w:r>
      <w:r w:rsidRPr="007D510F">
        <w:rPr>
          <w:sz w:val="24"/>
          <w:szCs w:val="24"/>
        </w:rPr>
        <w:t>аттестации</w:t>
      </w:r>
      <w:r w:rsidRPr="007D510F">
        <w:rPr>
          <w:spacing w:val="-4"/>
          <w:sz w:val="24"/>
          <w:szCs w:val="24"/>
        </w:rPr>
        <w:t xml:space="preserve"> </w:t>
      </w:r>
      <w:r w:rsidRPr="007D510F">
        <w:rPr>
          <w:spacing w:val="-2"/>
          <w:sz w:val="24"/>
          <w:szCs w:val="24"/>
        </w:rPr>
        <w:t>учащихся</w:t>
      </w:r>
    </w:p>
    <w:p w14:paraId="7A840BD5" w14:textId="77777777" w:rsidR="009A0B4E" w:rsidRPr="007D510F" w:rsidRDefault="00F6563A" w:rsidP="007D510F">
      <w:pPr>
        <w:pStyle w:val="a3"/>
        <w:spacing w:before="200"/>
        <w:ind w:left="851" w:right="-53"/>
        <w:jc w:val="both"/>
      </w:pPr>
      <w:r w:rsidRPr="007D510F">
        <w:t>В</w:t>
      </w:r>
      <w:r w:rsidRPr="007D510F">
        <w:rPr>
          <w:spacing w:val="-5"/>
        </w:rPr>
        <w:t xml:space="preserve"> </w:t>
      </w:r>
      <w:r w:rsidRPr="007D510F">
        <w:t>соответствии</w:t>
      </w:r>
      <w:r w:rsidRPr="007D510F">
        <w:rPr>
          <w:spacing w:val="-5"/>
        </w:rPr>
        <w:t xml:space="preserve"> </w:t>
      </w:r>
      <w:r w:rsidRPr="007D510F">
        <w:t>с</w:t>
      </w:r>
      <w:r w:rsidRPr="007D510F">
        <w:rPr>
          <w:spacing w:val="-5"/>
        </w:rPr>
        <w:t xml:space="preserve"> </w:t>
      </w:r>
      <w:r w:rsidRPr="007D510F">
        <w:t>«Положением</w:t>
      </w:r>
      <w:r w:rsidRPr="007D510F">
        <w:rPr>
          <w:spacing w:val="-5"/>
        </w:rPr>
        <w:t xml:space="preserve"> </w:t>
      </w:r>
      <w:r w:rsidRPr="007D510F">
        <w:t>о</w:t>
      </w:r>
      <w:r w:rsidRPr="007D510F">
        <w:rPr>
          <w:spacing w:val="-5"/>
        </w:rPr>
        <w:t xml:space="preserve"> </w:t>
      </w:r>
      <w:r w:rsidRPr="007D510F">
        <w:t>формах,</w:t>
      </w:r>
      <w:r w:rsidRPr="007D510F">
        <w:rPr>
          <w:spacing w:val="-5"/>
        </w:rPr>
        <w:t xml:space="preserve"> </w:t>
      </w:r>
      <w:r w:rsidRPr="007D510F">
        <w:t>периодичности,</w:t>
      </w:r>
      <w:r w:rsidRPr="007D510F">
        <w:rPr>
          <w:spacing w:val="-5"/>
        </w:rPr>
        <w:t xml:space="preserve"> </w:t>
      </w:r>
      <w:r w:rsidRPr="007D510F">
        <w:t>порядке</w:t>
      </w:r>
      <w:r w:rsidRPr="007D510F">
        <w:rPr>
          <w:spacing w:val="-5"/>
        </w:rPr>
        <w:t xml:space="preserve"> </w:t>
      </w:r>
      <w:r w:rsidRPr="007D510F">
        <w:t>текущего</w:t>
      </w:r>
      <w:r w:rsidRPr="007D510F">
        <w:rPr>
          <w:spacing w:val="-5"/>
        </w:rPr>
        <w:t xml:space="preserve"> </w:t>
      </w:r>
      <w:r w:rsidRPr="007D510F">
        <w:t>контроля успеваемости и промежуточной аттестации обучающихся промежуточная аттестаци</w:t>
      </w:r>
      <w:r w:rsidR="002E6478">
        <w:t xml:space="preserve">я в МБОУ СОШ №32 г. Ставрополя </w:t>
      </w:r>
      <w:r w:rsidRPr="007D510F">
        <w:t>подразделяется на:</w:t>
      </w:r>
    </w:p>
    <w:p w14:paraId="36C6D9CC" w14:textId="77777777" w:rsidR="009A0B4E" w:rsidRPr="007D510F" w:rsidRDefault="009A0B4E" w:rsidP="007D510F">
      <w:pPr>
        <w:pStyle w:val="a3"/>
        <w:ind w:left="851" w:right="-53"/>
        <w:jc w:val="both"/>
      </w:pPr>
    </w:p>
    <w:p w14:paraId="059E44D9" w14:textId="77777777" w:rsidR="009A0B4E" w:rsidRPr="007D510F" w:rsidRDefault="00F6563A" w:rsidP="00A97052">
      <w:pPr>
        <w:pStyle w:val="a5"/>
        <w:numPr>
          <w:ilvl w:val="0"/>
          <w:numId w:val="6"/>
        </w:numPr>
        <w:tabs>
          <w:tab w:val="left" w:pos="1220"/>
        </w:tabs>
        <w:spacing w:line="259" w:lineRule="auto"/>
        <w:ind w:left="851" w:right="-53" w:firstLine="0"/>
        <w:jc w:val="both"/>
        <w:rPr>
          <w:sz w:val="24"/>
          <w:szCs w:val="24"/>
        </w:rPr>
      </w:pPr>
      <w:r w:rsidRPr="007D510F">
        <w:rPr>
          <w:sz w:val="24"/>
          <w:szCs w:val="24"/>
        </w:rPr>
        <w:t>полугодовая промежуточная аттестация достижения предметных результатов образования</w:t>
      </w:r>
      <w:r w:rsidRPr="007D510F">
        <w:rPr>
          <w:spacing w:val="-5"/>
          <w:sz w:val="24"/>
          <w:szCs w:val="24"/>
        </w:rPr>
        <w:t xml:space="preserve"> </w:t>
      </w:r>
      <w:r w:rsidRPr="007D510F">
        <w:rPr>
          <w:sz w:val="24"/>
          <w:szCs w:val="24"/>
        </w:rPr>
        <w:t>для</w:t>
      </w:r>
      <w:r w:rsidRPr="007D510F">
        <w:rPr>
          <w:spacing w:val="-5"/>
          <w:sz w:val="24"/>
          <w:szCs w:val="24"/>
        </w:rPr>
        <w:t xml:space="preserve"> </w:t>
      </w:r>
      <w:r w:rsidRPr="007D510F">
        <w:rPr>
          <w:sz w:val="24"/>
          <w:szCs w:val="24"/>
        </w:rPr>
        <w:t>обучающихся</w:t>
      </w:r>
      <w:r w:rsidRPr="007D510F">
        <w:rPr>
          <w:spacing w:val="-5"/>
          <w:sz w:val="24"/>
          <w:szCs w:val="24"/>
        </w:rPr>
        <w:t xml:space="preserve"> </w:t>
      </w:r>
      <w:r w:rsidRPr="007D510F">
        <w:rPr>
          <w:sz w:val="24"/>
          <w:szCs w:val="24"/>
        </w:rPr>
        <w:t>10-11</w:t>
      </w:r>
      <w:r w:rsidRPr="007D510F">
        <w:rPr>
          <w:spacing w:val="-5"/>
          <w:sz w:val="24"/>
          <w:szCs w:val="24"/>
        </w:rPr>
        <w:t xml:space="preserve"> </w:t>
      </w:r>
      <w:r w:rsidRPr="007D510F">
        <w:rPr>
          <w:sz w:val="24"/>
          <w:szCs w:val="24"/>
        </w:rPr>
        <w:t>классов</w:t>
      </w:r>
      <w:r w:rsidRPr="007D510F">
        <w:rPr>
          <w:spacing w:val="-5"/>
          <w:sz w:val="24"/>
          <w:szCs w:val="24"/>
        </w:rPr>
        <w:t xml:space="preserve"> </w:t>
      </w:r>
      <w:r w:rsidRPr="007D510F">
        <w:rPr>
          <w:sz w:val="24"/>
          <w:szCs w:val="24"/>
        </w:rPr>
        <w:t>-</w:t>
      </w:r>
      <w:r w:rsidRPr="007D510F">
        <w:rPr>
          <w:spacing w:val="-5"/>
          <w:sz w:val="24"/>
          <w:szCs w:val="24"/>
        </w:rPr>
        <w:t xml:space="preserve"> </w:t>
      </w:r>
      <w:r w:rsidRPr="007D510F">
        <w:rPr>
          <w:sz w:val="24"/>
          <w:szCs w:val="24"/>
        </w:rPr>
        <w:t>учет</w:t>
      </w:r>
      <w:r w:rsidRPr="007D510F">
        <w:rPr>
          <w:spacing w:val="-5"/>
          <w:sz w:val="24"/>
          <w:szCs w:val="24"/>
        </w:rPr>
        <w:t xml:space="preserve"> </w:t>
      </w:r>
      <w:r w:rsidRPr="007D510F">
        <w:rPr>
          <w:sz w:val="24"/>
          <w:szCs w:val="24"/>
        </w:rPr>
        <w:t>текущих</w:t>
      </w:r>
      <w:r w:rsidRPr="007D510F">
        <w:rPr>
          <w:spacing w:val="-5"/>
          <w:sz w:val="24"/>
          <w:szCs w:val="24"/>
        </w:rPr>
        <w:t xml:space="preserve"> </w:t>
      </w:r>
      <w:r w:rsidRPr="007D510F">
        <w:rPr>
          <w:sz w:val="24"/>
          <w:szCs w:val="24"/>
        </w:rPr>
        <w:t>образовательных</w:t>
      </w:r>
      <w:r w:rsidRPr="007D510F">
        <w:rPr>
          <w:spacing w:val="-5"/>
          <w:sz w:val="24"/>
          <w:szCs w:val="24"/>
        </w:rPr>
        <w:t xml:space="preserve"> </w:t>
      </w:r>
      <w:r w:rsidRPr="007D510F">
        <w:rPr>
          <w:sz w:val="24"/>
          <w:szCs w:val="24"/>
        </w:rPr>
        <w:t>результатов по всем учебным предметам за период обучения;</w:t>
      </w:r>
    </w:p>
    <w:p w14:paraId="23C3F53A" w14:textId="77777777" w:rsidR="009A0B4E" w:rsidRPr="007D510F" w:rsidRDefault="00F6563A" w:rsidP="00A97052">
      <w:pPr>
        <w:pStyle w:val="a5"/>
        <w:numPr>
          <w:ilvl w:val="0"/>
          <w:numId w:val="6"/>
        </w:numPr>
        <w:tabs>
          <w:tab w:val="left" w:pos="1220"/>
        </w:tabs>
        <w:spacing w:before="160" w:line="259" w:lineRule="auto"/>
        <w:ind w:left="851" w:right="-53" w:firstLine="0"/>
        <w:jc w:val="both"/>
        <w:rPr>
          <w:sz w:val="24"/>
          <w:szCs w:val="24"/>
        </w:rPr>
      </w:pPr>
      <w:r w:rsidRPr="007D510F">
        <w:rPr>
          <w:sz w:val="24"/>
          <w:szCs w:val="24"/>
        </w:rPr>
        <w:t>годовая промежуточная аттестация достижения предметных результатов образования - учет</w:t>
      </w:r>
      <w:r w:rsidRPr="007D510F">
        <w:rPr>
          <w:spacing w:val="-5"/>
          <w:sz w:val="24"/>
          <w:szCs w:val="24"/>
        </w:rPr>
        <w:t xml:space="preserve"> </w:t>
      </w:r>
      <w:r w:rsidRPr="007D510F">
        <w:rPr>
          <w:sz w:val="24"/>
          <w:szCs w:val="24"/>
        </w:rPr>
        <w:t>текущих</w:t>
      </w:r>
      <w:r w:rsidRPr="007D510F">
        <w:rPr>
          <w:spacing w:val="-5"/>
          <w:sz w:val="24"/>
          <w:szCs w:val="24"/>
        </w:rPr>
        <w:t xml:space="preserve"> </w:t>
      </w:r>
      <w:r w:rsidRPr="007D510F">
        <w:rPr>
          <w:sz w:val="24"/>
          <w:szCs w:val="24"/>
        </w:rPr>
        <w:t>образовательных</w:t>
      </w:r>
      <w:r w:rsidRPr="007D510F">
        <w:rPr>
          <w:spacing w:val="-5"/>
          <w:sz w:val="24"/>
          <w:szCs w:val="24"/>
        </w:rPr>
        <w:t xml:space="preserve"> </w:t>
      </w:r>
      <w:r w:rsidRPr="007D510F">
        <w:rPr>
          <w:sz w:val="24"/>
          <w:szCs w:val="24"/>
        </w:rPr>
        <w:t>результатов</w:t>
      </w:r>
      <w:r w:rsidRPr="007D510F">
        <w:rPr>
          <w:spacing w:val="-5"/>
          <w:sz w:val="24"/>
          <w:szCs w:val="24"/>
        </w:rPr>
        <w:t xml:space="preserve"> </w:t>
      </w:r>
      <w:r w:rsidRPr="007D510F">
        <w:rPr>
          <w:sz w:val="24"/>
          <w:szCs w:val="24"/>
        </w:rPr>
        <w:t>за</w:t>
      </w:r>
      <w:r w:rsidRPr="007D510F">
        <w:rPr>
          <w:spacing w:val="-5"/>
          <w:sz w:val="24"/>
          <w:szCs w:val="24"/>
        </w:rPr>
        <w:t xml:space="preserve"> </w:t>
      </w:r>
      <w:r w:rsidRPr="007D510F">
        <w:rPr>
          <w:sz w:val="24"/>
          <w:szCs w:val="24"/>
        </w:rPr>
        <w:t>полугодия</w:t>
      </w:r>
      <w:r w:rsidRPr="007D510F">
        <w:rPr>
          <w:spacing w:val="-5"/>
          <w:sz w:val="24"/>
          <w:szCs w:val="24"/>
        </w:rPr>
        <w:t xml:space="preserve"> </w:t>
      </w:r>
      <w:r w:rsidRPr="007D510F">
        <w:rPr>
          <w:sz w:val="24"/>
          <w:szCs w:val="24"/>
        </w:rPr>
        <w:t>с</w:t>
      </w:r>
      <w:r w:rsidRPr="007D510F">
        <w:rPr>
          <w:spacing w:val="-5"/>
          <w:sz w:val="24"/>
          <w:szCs w:val="24"/>
        </w:rPr>
        <w:t xml:space="preserve"> </w:t>
      </w:r>
      <w:r w:rsidRPr="007D510F">
        <w:rPr>
          <w:sz w:val="24"/>
          <w:szCs w:val="24"/>
        </w:rPr>
        <w:t>учетом</w:t>
      </w:r>
      <w:r w:rsidRPr="007D510F">
        <w:rPr>
          <w:spacing w:val="40"/>
          <w:sz w:val="24"/>
          <w:szCs w:val="24"/>
        </w:rPr>
        <w:t xml:space="preserve"> </w:t>
      </w:r>
      <w:r w:rsidRPr="007D510F">
        <w:rPr>
          <w:sz w:val="24"/>
          <w:szCs w:val="24"/>
        </w:rPr>
        <w:t>результата</w:t>
      </w:r>
      <w:r w:rsidRPr="007D510F">
        <w:rPr>
          <w:spacing w:val="-5"/>
          <w:sz w:val="24"/>
          <w:szCs w:val="24"/>
        </w:rPr>
        <w:t xml:space="preserve"> </w:t>
      </w:r>
      <w:r w:rsidRPr="007D510F">
        <w:rPr>
          <w:sz w:val="24"/>
          <w:szCs w:val="24"/>
        </w:rPr>
        <w:t>выполнения письменной или устной контрольно-оценочной процедуры по итогам учебного года;</w:t>
      </w:r>
    </w:p>
    <w:p w14:paraId="2FA374FC" w14:textId="77777777" w:rsidR="009A0B4E" w:rsidRPr="007D510F" w:rsidRDefault="00F6563A" w:rsidP="00A97052">
      <w:pPr>
        <w:pStyle w:val="a5"/>
        <w:numPr>
          <w:ilvl w:val="0"/>
          <w:numId w:val="6"/>
        </w:numPr>
        <w:tabs>
          <w:tab w:val="left" w:pos="1220"/>
        </w:tabs>
        <w:spacing w:before="159" w:line="259" w:lineRule="auto"/>
        <w:ind w:left="851" w:right="-53" w:firstLine="0"/>
        <w:jc w:val="both"/>
        <w:rPr>
          <w:sz w:val="24"/>
          <w:szCs w:val="24"/>
        </w:rPr>
      </w:pPr>
      <w:r w:rsidRPr="007D510F">
        <w:rPr>
          <w:sz w:val="24"/>
          <w:szCs w:val="24"/>
        </w:rPr>
        <w:t>годовая промежуточная аттестация достижения метапредметного результата образования:</w:t>
      </w:r>
      <w:r w:rsidRPr="007D510F">
        <w:rPr>
          <w:spacing w:val="-4"/>
          <w:sz w:val="24"/>
          <w:szCs w:val="24"/>
        </w:rPr>
        <w:t xml:space="preserve"> </w:t>
      </w:r>
      <w:r w:rsidRPr="007D510F">
        <w:rPr>
          <w:sz w:val="24"/>
          <w:szCs w:val="24"/>
        </w:rPr>
        <w:t>10-11</w:t>
      </w:r>
      <w:r w:rsidRPr="007D510F">
        <w:rPr>
          <w:spacing w:val="-4"/>
          <w:sz w:val="24"/>
          <w:szCs w:val="24"/>
        </w:rPr>
        <w:t xml:space="preserve"> </w:t>
      </w:r>
      <w:r w:rsidRPr="007D510F">
        <w:rPr>
          <w:sz w:val="24"/>
          <w:szCs w:val="24"/>
        </w:rPr>
        <w:t>классы</w:t>
      </w:r>
      <w:r w:rsidRPr="007D510F">
        <w:rPr>
          <w:spacing w:val="-4"/>
          <w:sz w:val="24"/>
          <w:szCs w:val="24"/>
        </w:rPr>
        <w:t xml:space="preserve"> </w:t>
      </w:r>
      <w:r w:rsidRPr="007D510F">
        <w:rPr>
          <w:sz w:val="24"/>
          <w:szCs w:val="24"/>
        </w:rPr>
        <w:t>-</w:t>
      </w:r>
      <w:r w:rsidRPr="007D510F">
        <w:rPr>
          <w:spacing w:val="80"/>
          <w:sz w:val="24"/>
          <w:szCs w:val="24"/>
        </w:rPr>
        <w:t xml:space="preserve"> </w:t>
      </w:r>
      <w:r w:rsidRPr="007D510F">
        <w:rPr>
          <w:sz w:val="24"/>
          <w:szCs w:val="24"/>
        </w:rPr>
        <w:t>экспертная</w:t>
      </w:r>
      <w:r w:rsidRPr="007D510F">
        <w:rPr>
          <w:spacing w:val="-4"/>
          <w:sz w:val="24"/>
          <w:szCs w:val="24"/>
        </w:rPr>
        <w:t xml:space="preserve"> </w:t>
      </w:r>
      <w:r w:rsidRPr="007D510F">
        <w:rPr>
          <w:sz w:val="24"/>
          <w:szCs w:val="24"/>
        </w:rPr>
        <w:t>оценка</w:t>
      </w:r>
      <w:r w:rsidRPr="007D510F">
        <w:rPr>
          <w:spacing w:val="-4"/>
          <w:sz w:val="24"/>
          <w:szCs w:val="24"/>
        </w:rPr>
        <w:t xml:space="preserve"> </w:t>
      </w:r>
      <w:r w:rsidRPr="007D510F">
        <w:rPr>
          <w:sz w:val="24"/>
          <w:szCs w:val="24"/>
        </w:rPr>
        <w:t>выполнения</w:t>
      </w:r>
      <w:r w:rsidRPr="007D510F">
        <w:rPr>
          <w:spacing w:val="40"/>
          <w:sz w:val="24"/>
          <w:szCs w:val="24"/>
        </w:rPr>
        <w:t xml:space="preserve"> </w:t>
      </w:r>
      <w:r w:rsidRPr="007D510F">
        <w:rPr>
          <w:sz w:val="24"/>
          <w:szCs w:val="24"/>
        </w:rPr>
        <w:t>этапов</w:t>
      </w:r>
      <w:r w:rsidRPr="007D510F">
        <w:rPr>
          <w:spacing w:val="-4"/>
          <w:sz w:val="24"/>
          <w:szCs w:val="24"/>
        </w:rPr>
        <w:t xml:space="preserve"> </w:t>
      </w:r>
      <w:r w:rsidRPr="007D510F">
        <w:rPr>
          <w:sz w:val="24"/>
          <w:szCs w:val="24"/>
        </w:rPr>
        <w:t>итогового индивидуального проекта.</w:t>
      </w:r>
    </w:p>
    <w:p w14:paraId="2CCBA2E4" w14:textId="77777777" w:rsidR="009A0B4E" w:rsidRPr="007D510F" w:rsidRDefault="009A0B4E" w:rsidP="007D510F">
      <w:pPr>
        <w:spacing w:line="259" w:lineRule="auto"/>
        <w:ind w:left="851" w:right="-53"/>
        <w:jc w:val="both"/>
        <w:rPr>
          <w:sz w:val="24"/>
          <w:szCs w:val="24"/>
        </w:rPr>
        <w:sectPr w:rsidR="009A0B4E" w:rsidRPr="007D510F" w:rsidSect="007D510F">
          <w:pgSz w:w="11910" w:h="16840"/>
          <w:pgMar w:top="1040" w:right="853" w:bottom="1560" w:left="620" w:header="0" w:footer="1239" w:gutter="0"/>
          <w:cols w:space="720"/>
        </w:sectPr>
      </w:pPr>
    </w:p>
    <w:p w14:paraId="1B34D946" w14:textId="77777777" w:rsidR="009A0B4E" w:rsidRPr="007D510F" w:rsidRDefault="009A0B4E" w:rsidP="007D510F">
      <w:pPr>
        <w:pStyle w:val="a3"/>
        <w:spacing w:before="5"/>
        <w:ind w:left="851" w:right="-53"/>
        <w:jc w:val="both"/>
      </w:pPr>
    </w:p>
    <w:p w14:paraId="5580211A" w14:textId="77777777" w:rsidR="009A0B4E" w:rsidRPr="007D510F" w:rsidRDefault="00F6563A" w:rsidP="007D510F">
      <w:pPr>
        <w:pStyle w:val="a3"/>
        <w:spacing w:before="1"/>
        <w:ind w:left="851" w:right="-53"/>
        <w:jc w:val="both"/>
      </w:pPr>
      <w:r w:rsidRPr="007D510F">
        <w:rPr>
          <w:b/>
        </w:rPr>
        <w:t xml:space="preserve">Формы и сроки государственной итоговой аттестации обучающихся: </w:t>
      </w:r>
      <w:r w:rsidRPr="007D510F">
        <w:t>Государственная итоговая аттестация (ГИА) является обязательной процедурой. ГИА проводится в форме единого государственного экзамена (ЕГЭ) с использованием контрольных</w:t>
      </w:r>
      <w:r w:rsidRPr="007D510F">
        <w:rPr>
          <w:spacing w:val="-6"/>
        </w:rPr>
        <w:t xml:space="preserve"> </w:t>
      </w:r>
      <w:r w:rsidRPr="007D510F">
        <w:t>измерительных</w:t>
      </w:r>
      <w:r w:rsidRPr="007D510F">
        <w:rPr>
          <w:spacing w:val="-6"/>
        </w:rPr>
        <w:t xml:space="preserve"> </w:t>
      </w:r>
      <w:r w:rsidRPr="007D510F">
        <w:t>материалов,</w:t>
      </w:r>
      <w:r w:rsidRPr="007D510F">
        <w:rPr>
          <w:spacing w:val="-6"/>
        </w:rPr>
        <w:t xml:space="preserve"> </w:t>
      </w:r>
      <w:r w:rsidRPr="007D510F">
        <w:t>представляющих</w:t>
      </w:r>
      <w:r w:rsidRPr="007D510F">
        <w:rPr>
          <w:spacing w:val="-6"/>
        </w:rPr>
        <w:t xml:space="preserve"> </w:t>
      </w:r>
      <w:r w:rsidRPr="007D510F">
        <w:t>собой</w:t>
      </w:r>
      <w:r w:rsidRPr="007D510F">
        <w:rPr>
          <w:spacing w:val="-6"/>
        </w:rPr>
        <w:t xml:space="preserve"> </w:t>
      </w:r>
      <w:r w:rsidRPr="007D510F">
        <w:t>комплекты</w:t>
      </w:r>
      <w:r w:rsidRPr="007D510F">
        <w:rPr>
          <w:spacing w:val="-6"/>
        </w:rPr>
        <w:t xml:space="preserve"> </w:t>
      </w:r>
      <w:r w:rsidRPr="007D510F">
        <w:t>заданий</w:t>
      </w:r>
      <w:r w:rsidRPr="007D510F">
        <w:rPr>
          <w:spacing w:val="-6"/>
        </w:rPr>
        <w:t xml:space="preserve"> </w:t>
      </w:r>
      <w:r w:rsidRPr="007D510F">
        <w:t>в стандартизированной форме.</w:t>
      </w:r>
      <w:r w:rsidRPr="007D510F">
        <w:rPr>
          <w:spacing w:val="40"/>
        </w:rPr>
        <w:t xml:space="preserve"> </w:t>
      </w:r>
      <w:r w:rsidRPr="007D510F">
        <w:t>Все выпускники 11 классов сдают два обязательных экзамена по учебным предметам «Русский язык» и «Математика» в форме единого</w:t>
      </w:r>
    </w:p>
    <w:p w14:paraId="2F82D802" w14:textId="77777777" w:rsidR="009A0B4E" w:rsidRDefault="00F6563A" w:rsidP="007D510F">
      <w:pPr>
        <w:pStyle w:val="a3"/>
        <w:spacing w:before="76"/>
        <w:ind w:left="851" w:right="-53"/>
        <w:jc w:val="both"/>
      </w:pPr>
      <w:r w:rsidRPr="007D510F">
        <w:t>государственного</w:t>
      </w:r>
      <w:r w:rsidRPr="007D510F">
        <w:rPr>
          <w:spacing w:val="40"/>
        </w:rPr>
        <w:t xml:space="preserve"> </w:t>
      </w:r>
      <w:r w:rsidRPr="007D510F">
        <w:t>экзамена</w:t>
      </w:r>
      <w:r w:rsidRPr="007D510F">
        <w:rPr>
          <w:spacing w:val="-5"/>
        </w:rPr>
        <w:t xml:space="preserve"> </w:t>
      </w:r>
      <w:r w:rsidRPr="007D510F">
        <w:t>(ЕГЭ).</w:t>
      </w:r>
      <w:r w:rsidRPr="007D510F">
        <w:rPr>
          <w:spacing w:val="-5"/>
        </w:rPr>
        <w:t xml:space="preserve"> </w:t>
      </w:r>
      <w:r w:rsidRPr="007D510F">
        <w:t>Обучающиеся</w:t>
      </w:r>
      <w:r w:rsidRPr="007D510F">
        <w:rPr>
          <w:spacing w:val="-5"/>
        </w:rPr>
        <w:t xml:space="preserve"> </w:t>
      </w:r>
      <w:r w:rsidRPr="007D510F">
        <w:t>11</w:t>
      </w:r>
      <w:r w:rsidRPr="007D510F">
        <w:rPr>
          <w:spacing w:val="-5"/>
        </w:rPr>
        <w:t xml:space="preserve"> </w:t>
      </w:r>
      <w:r w:rsidRPr="007D510F">
        <w:t>классов</w:t>
      </w:r>
      <w:r w:rsidRPr="007D510F">
        <w:rPr>
          <w:spacing w:val="-5"/>
        </w:rPr>
        <w:t xml:space="preserve"> </w:t>
      </w:r>
      <w:r w:rsidRPr="007D510F">
        <w:t>самостоятельно</w:t>
      </w:r>
      <w:r w:rsidRPr="007D510F">
        <w:rPr>
          <w:spacing w:val="-5"/>
        </w:rPr>
        <w:t xml:space="preserve"> </w:t>
      </w:r>
      <w:r w:rsidRPr="007D510F">
        <w:t>выбирают уровень ЕГЭ по математике: базовый или профильный.</w:t>
      </w:r>
      <w:r w:rsidRPr="007D510F">
        <w:rPr>
          <w:spacing w:val="40"/>
        </w:rPr>
        <w:t xml:space="preserve"> </w:t>
      </w:r>
      <w:r w:rsidRPr="007D510F">
        <w:t>Выпускники 11 классов</w:t>
      </w:r>
      <w:r w:rsidRPr="007D510F">
        <w:rPr>
          <w:spacing w:val="40"/>
        </w:rPr>
        <w:t xml:space="preserve"> </w:t>
      </w:r>
      <w:r w:rsidRPr="007D510F">
        <w:t>в зависимости от продолжения образования после завершения среднего общего образования самостоятельно выбирают экзамены по следующим предметам: физика, химия, биология, литература, география, история, обществознание, английский язык, информатика.</w:t>
      </w:r>
      <w:r w:rsidRPr="007D510F">
        <w:rPr>
          <w:spacing w:val="80"/>
        </w:rPr>
        <w:t xml:space="preserve"> </w:t>
      </w:r>
      <w:r w:rsidRPr="007D510F">
        <w:t>Выпускники 11 классов, в том числе обучающиеся с ОВЗ и дети- инвалиды могут ограничиться сдачей экзаменов по русскому языку и математике</w:t>
      </w:r>
      <w:r w:rsidRPr="007D510F">
        <w:rPr>
          <w:spacing w:val="40"/>
        </w:rPr>
        <w:t xml:space="preserve"> </w:t>
      </w:r>
      <w:r w:rsidRPr="007D510F">
        <w:t>для получения аттестата о среднем общем образовании.</w:t>
      </w:r>
      <w:r w:rsidRPr="007D510F">
        <w:rPr>
          <w:spacing w:val="80"/>
        </w:rPr>
        <w:t xml:space="preserve"> </w:t>
      </w:r>
      <w:r w:rsidRPr="007D510F">
        <w:t>Обучающиеся с ОВЗ и дети- инвалиды могут сдавать экзамены в формате ЕГЭ и/ или ГВЭ (государственного выпускного экзамена), однако для поступления в ВУЗы необходимо получить результаты экзаменов в формате ЕГЭ. Сроки проведения государственной итоговой аттестации обучающихся устанавливаются Федеральной службой по надзору в сфере образования и науки.</w:t>
      </w:r>
    </w:p>
    <w:p w14:paraId="49A59E57" w14:textId="77777777" w:rsidR="002E6478" w:rsidRDefault="002E6478" w:rsidP="002E6478">
      <w:pPr>
        <w:widowControl/>
        <w:autoSpaceDE/>
        <w:autoSpaceDN/>
        <w:jc w:val="center"/>
        <w:rPr>
          <w:b/>
          <w:bCs/>
          <w:sz w:val="28"/>
          <w:szCs w:val="28"/>
          <w:lang w:eastAsia="ru-RU"/>
        </w:rPr>
      </w:pPr>
    </w:p>
    <w:p w14:paraId="71B852BC" w14:textId="77777777" w:rsidR="002E6478" w:rsidRPr="001D7071" w:rsidRDefault="002E6478" w:rsidP="002E6478">
      <w:pPr>
        <w:widowControl/>
        <w:autoSpaceDE/>
        <w:autoSpaceDN/>
        <w:jc w:val="center"/>
        <w:rPr>
          <w:b/>
          <w:bCs/>
          <w:sz w:val="24"/>
          <w:szCs w:val="24"/>
          <w:lang w:eastAsia="ru-RU"/>
        </w:rPr>
      </w:pPr>
      <w:r w:rsidRPr="001D7071">
        <w:rPr>
          <w:b/>
          <w:bCs/>
          <w:sz w:val="24"/>
          <w:szCs w:val="24"/>
          <w:lang w:eastAsia="ru-RU"/>
        </w:rPr>
        <w:t xml:space="preserve">Учебный план на 2024-2025 учебный год </w:t>
      </w:r>
    </w:p>
    <w:p w14:paraId="474ADC0D" w14:textId="77777777" w:rsidR="002E6478" w:rsidRPr="001D7071" w:rsidRDefault="002E6478" w:rsidP="002E6478">
      <w:pPr>
        <w:widowControl/>
        <w:autoSpaceDE/>
        <w:autoSpaceDN/>
        <w:jc w:val="center"/>
        <w:rPr>
          <w:b/>
          <w:bCs/>
          <w:sz w:val="24"/>
          <w:szCs w:val="24"/>
          <w:lang w:eastAsia="ru-RU"/>
        </w:rPr>
      </w:pPr>
      <w:r w:rsidRPr="001D7071">
        <w:rPr>
          <w:b/>
          <w:bCs/>
          <w:sz w:val="24"/>
          <w:szCs w:val="24"/>
          <w:lang w:eastAsia="ru-RU"/>
        </w:rPr>
        <w:t>10-А класс</w:t>
      </w:r>
    </w:p>
    <w:p w14:paraId="1DE8ABFA" w14:textId="77777777" w:rsidR="002E6478" w:rsidRPr="001D7071" w:rsidRDefault="002E6478" w:rsidP="001D7071">
      <w:pPr>
        <w:widowControl/>
        <w:autoSpaceDE/>
        <w:autoSpaceDN/>
        <w:jc w:val="center"/>
        <w:rPr>
          <w:b/>
          <w:bCs/>
          <w:sz w:val="24"/>
          <w:szCs w:val="24"/>
          <w:lang w:eastAsia="ru-RU"/>
        </w:rPr>
      </w:pPr>
      <w:r w:rsidRPr="001D7071">
        <w:rPr>
          <w:b/>
          <w:bCs/>
          <w:sz w:val="24"/>
          <w:szCs w:val="24"/>
          <w:lang w:eastAsia="ru-RU"/>
        </w:rPr>
        <w:t>Гуманитарный профиль</w:t>
      </w:r>
    </w:p>
    <w:tbl>
      <w:tblPr>
        <w:tblW w:w="10774" w:type="dxa"/>
        <w:tblInd w:w="75" w:type="dxa"/>
        <w:tblCellMar>
          <w:left w:w="0" w:type="dxa"/>
          <w:right w:w="0" w:type="dxa"/>
        </w:tblCellMar>
        <w:tblLook w:val="04A0" w:firstRow="1" w:lastRow="0" w:firstColumn="1" w:lastColumn="0" w:noHBand="0" w:noVBand="1"/>
      </w:tblPr>
      <w:tblGrid>
        <w:gridCol w:w="1933"/>
        <w:gridCol w:w="1920"/>
        <w:gridCol w:w="926"/>
        <w:gridCol w:w="1317"/>
        <w:gridCol w:w="1418"/>
        <w:gridCol w:w="1701"/>
        <w:gridCol w:w="1559"/>
      </w:tblGrid>
      <w:tr w:rsidR="002E6478" w:rsidRPr="002E6478" w14:paraId="05C34852" w14:textId="77777777" w:rsidTr="002E6478">
        <w:trPr>
          <w:trHeight w:val="373"/>
        </w:trPr>
        <w:tc>
          <w:tcPr>
            <w:tcW w:w="1933"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021A53B7" w14:textId="77777777" w:rsidR="002E6478" w:rsidRPr="002E6478" w:rsidRDefault="002E6478" w:rsidP="002E6478">
            <w:pPr>
              <w:widowControl/>
              <w:autoSpaceDE/>
              <w:autoSpaceDN/>
              <w:jc w:val="center"/>
              <w:rPr>
                <w:b/>
                <w:bCs/>
                <w:color w:val="333333"/>
                <w:sz w:val="20"/>
                <w:szCs w:val="20"/>
                <w:lang w:eastAsia="ru-RU"/>
              </w:rPr>
            </w:pPr>
            <w:bookmarkStart w:id="15" w:name="103179"/>
            <w:bookmarkStart w:id="16" w:name="103180"/>
            <w:bookmarkEnd w:id="15"/>
            <w:bookmarkEnd w:id="16"/>
            <w:r w:rsidRPr="002E6478">
              <w:rPr>
                <w:b/>
                <w:bCs/>
                <w:color w:val="333333"/>
                <w:sz w:val="20"/>
                <w:szCs w:val="20"/>
                <w:lang w:eastAsia="ru-RU"/>
              </w:rPr>
              <w:t>Предметная область</w:t>
            </w:r>
          </w:p>
        </w:tc>
        <w:tc>
          <w:tcPr>
            <w:tcW w:w="192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470A484E" w14:textId="77777777" w:rsidR="002E6478" w:rsidRPr="002E6478" w:rsidRDefault="002E6478" w:rsidP="002E6478">
            <w:pPr>
              <w:widowControl/>
              <w:autoSpaceDE/>
              <w:autoSpaceDN/>
              <w:jc w:val="center"/>
              <w:rPr>
                <w:b/>
                <w:bCs/>
                <w:color w:val="333333"/>
                <w:sz w:val="20"/>
                <w:szCs w:val="20"/>
                <w:lang w:eastAsia="ru-RU"/>
              </w:rPr>
            </w:pPr>
            <w:bookmarkStart w:id="17" w:name="103181"/>
            <w:bookmarkEnd w:id="17"/>
            <w:r w:rsidRPr="002E6478">
              <w:rPr>
                <w:b/>
                <w:bCs/>
                <w:color w:val="333333"/>
                <w:sz w:val="20"/>
                <w:szCs w:val="20"/>
                <w:lang w:eastAsia="ru-RU"/>
              </w:rPr>
              <w:t>Учебный предмет</w:t>
            </w:r>
          </w:p>
        </w:tc>
        <w:tc>
          <w:tcPr>
            <w:tcW w:w="926"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7084B459" w14:textId="77777777" w:rsidR="002E6478" w:rsidRPr="002E6478" w:rsidRDefault="002E6478" w:rsidP="002E6478">
            <w:pPr>
              <w:widowControl/>
              <w:autoSpaceDE/>
              <w:autoSpaceDN/>
              <w:jc w:val="center"/>
              <w:rPr>
                <w:b/>
                <w:bCs/>
                <w:color w:val="333333"/>
                <w:sz w:val="20"/>
                <w:szCs w:val="20"/>
                <w:lang w:eastAsia="ru-RU"/>
              </w:rPr>
            </w:pPr>
            <w:bookmarkStart w:id="18" w:name="103182"/>
            <w:bookmarkEnd w:id="18"/>
            <w:r w:rsidRPr="002E6478">
              <w:rPr>
                <w:b/>
                <w:bCs/>
                <w:color w:val="333333"/>
                <w:sz w:val="20"/>
                <w:szCs w:val="20"/>
                <w:lang w:eastAsia="ru-RU"/>
              </w:rPr>
              <w:t>Уровень</w:t>
            </w:r>
          </w:p>
        </w:tc>
        <w:tc>
          <w:tcPr>
            <w:tcW w:w="2735" w:type="dxa"/>
            <w:gridSpan w:val="2"/>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2E07AD46" w14:textId="77777777" w:rsidR="002E6478" w:rsidRPr="002E6478" w:rsidRDefault="002E6478" w:rsidP="002E6478">
            <w:pPr>
              <w:widowControl/>
              <w:autoSpaceDE/>
              <w:autoSpaceDN/>
              <w:jc w:val="center"/>
              <w:rPr>
                <w:b/>
                <w:bCs/>
                <w:color w:val="333333"/>
                <w:sz w:val="20"/>
                <w:szCs w:val="20"/>
                <w:lang w:eastAsia="ru-RU"/>
              </w:rPr>
            </w:pPr>
            <w:bookmarkStart w:id="19" w:name="103183"/>
            <w:bookmarkEnd w:id="19"/>
            <w:r w:rsidRPr="002E6478">
              <w:rPr>
                <w:b/>
                <w:bCs/>
                <w:color w:val="333333"/>
                <w:sz w:val="20"/>
                <w:szCs w:val="20"/>
                <w:lang w:eastAsia="ru-RU"/>
              </w:rPr>
              <w:t>Количество часов в неделю</w:t>
            </w:r>
          </w:p>
        </w:tc>
        <w:tc>
          <w:tcPr>
            <w:tcW w:w="1701" w:type="dxa"/>
            <w:vMerge w:val="restart"/>
            <w:tcBorders>
              <w:top w:val="single" w:sz="6" w:space="0" w:color="000000"/>
              <w:left w:val="single" w:sz="6" w:space="0" w:color="000000"/>
              <w:right w:val="single" w:sz="6" w:space="0" w:color="000000"/>
            </w:tcBorders>
          </w:tcPr>
          <w:p w14:paraId="778F227B" w14:textId="77777777" w:rsidR="002E6478" w:rsidRPr="002E6478" w:rsidRDefault="002E6478" w:rsidP="002E6478">
            <w:pPr>
              <w:widowControl/>
              <w:autoSpaceDE/>
              <w:autoSpaceDN/>
              <w:jc w:val="center"/>
              <w:rPr>
                <w:b/>
                <w:bCs/>
                <w:color w:val="333333"/>
                <w:sz w:val="20"/>
                <w:szCs w:val="20"/>
                <w:lang w:eastAsia="ru-RU"/>
              </w:rPr>
            </w:pPr>
            <w:r w:rsidRPr="002E6478">
              <w:rPr>
                <w:b/>
                <w:bCs/>
                <w:color w:val="333333"/>
                <w:sz w:val="20"/>
                <w:szCs w:val="20"/>
                <w:lang w:eastAsia="ru-RU"/>
              </w:rPr>
              <w:t xml:space="preserve">Формы промежуточной аттестации </w:t>
            </w:r>
          </w:p>
        </w:tc>
        <w:tc>
          <w:tcPr>
            <w:tcW w:w="1559" w:type="dxa"/>
            <w:tcBorders>
              <w:top w:val="single" w:sz="6" w:space="0" w:color="000000"/>
              <w:left w:val="single" w:sz="6" w:space="0" w:color="000000"/>
              <w:right w:val="single" w:sz="6" w:space="0" w:color="000000"/>
            </w:tcBorders>
          </w:tcPr>
          <w:p w14:paraId="492AB089" w14:textId="77777777" w:rsidR="002E6478" w:rsidRPr="002E6478" w:rsidRDefault="002E6478" w:rsidP="002E6478">
            <w:pPr>
              <w:widowControl/>
              <w:autoSpaceDE/>
              <w:autoSpaceDN/>
              <w:jc w:val="center"/>
              <w:rPr>
                <w:b/>
                <w:bCs/>
                <w:color w:val="333333"/>
                <w:sz w:val="20"/>
                <w:szCs w:val="20"/>
                <w:lang w:eastAsia="ru-RU"/>
              </w:rPr>
            </w:pPr>
            <w:r w:rsidRPr="002E6478">
              <w:rPr>
                <w:b/>
                <w:bCs/>
                <w:color w:val="333333"/>
                <w:sz w:val="20"/>
                <w:szCs w:val="20"/>
                <w:lang w:eastAsia="ru-RU"/>
              </w:rPr>
              <w:t>Сроки промежуточной аттестации</w:t>
            </w:r>
          </w:p>
        </w:tc>
        <w:bookmarkStart w:id="20" w:name="103184"/>
        <w:bookmarkEnd w:id="20"/>
      </w:tr>
      <w:tr w:rsidR="002E6478" w:rsidRPr="002E6478" w14:paraId="09D00F8F" w14:textId="77777777" w:rsidTr="002E6478">
        <w:tc>
          <w:tcPr>
            <w:tcW w:w="1933"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BA2F62" w14:textId="77777777" w:rsidR="002E6478" w:rsidRPr="002E6478" w:rsidRDefault="002E6478" w:rsidP="002E6478">
            <w:pPr>
              <w:widowControl/>
              <w:autoSpaceDE/>
              <w:autoSpaceDN/>
              <w:rPr>
                <w:b/>
                <w:bCs/>
                <w:color w:val="333333"/>
                <w:sz w:val="20"/>
                <w:szCs w:val="20"/>
                <w:lang w:eastAsia="ru-RU"/>
              </w:rPr>
            </w:pPr>
          </w:p>
        </w:tc>
        <w:tc>
          <w:tcPr>
            <w:tcW w:w="192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B881EB" w14:textId="77777777" w:rsidR="002E6478" w:rsidRPr="002E6478" w:rsidRDefault="002E6478" w:rsidP="002E6478">
            <w:pPr>
              <w:widowControl/>
              <w:autoSpaceDE/>
              <w:autoSpaceDN/>
              <w:rPr>
                <w:sz w:val="20"/>
                <w:szCs w:val="20"/>
                <w:lang w:eastAsia="ru-RU"/>
              </w:rPr>
            </w:pPr>
          </w:p>
        </w:tc>
        <w:tc>
          <w:tcPr>
            <w:tcW w:w="926"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55CDA82" w14:textId="77777777" w:rsidR="002E6478" w:rsidRPr="002E6478" w:rsidRDefault="002E6478" w:rsidP="002E6478">
            <w:pPr>
              <w:widowControl/>
              <w:autoSpaceDE/>
              <w:autoSpaceDN/>
              <w:rPr>
                <w:sz w:val="20"/>
                <w:szCs w:val="20"/>
                <w:lang w:eastAsia="ru-RU"/>
              </w:rPr>
            </w:pP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637614D" w14:textId="77777777" w:rsidR="002E6478" w:rsidRPr="002E6478" w:rsidRDefault="002E6478" w:rsidP="002E6478">
            <w:pPr>
              <w:widowControl/>
              <w:autoSpaceDE/>
              <w:autoSpaceDN/>
              <w:jc w:val="center"/>
              <w:rPr>
                <w:b/>
                <w:bCs/>
                <w:color w:val="333333"/>
                <w:sz w:val="20"/>
                <w:szCs w:val="20"/>
                <w:lang w:eastAsia="ru-RU"/>
              </w:rPr>
            </w:pPr>
            <w:bookmarkStart w:id="21" w:name="103187"/>
            <w:bookmarkEnd w:id="21"/>
            <w:r w:rsidRPr="002E6478">
              <w:rPr>
                <w:b/>
                <w:bCs/>
                <w:color w:val="333333"/>
                <w:sz w:val="20"/>
                <w:szCs w:val="20"/>
                <w:lang w:eastAsia="ru-RU"/>
              </w:rPr>
              <w:t>10 класс</w:t>
            </w:r>
          </w:p>
          <w:p w14:paraId="259CAA08" w14:textId="77777777" w:rsidR="002E6478" w:rsidRPr="002E6478" w:rsidRDefault="002E6478" w:rsidP="002E6478">
            <w:pPr>
              <w:widowControl/>
              <w:autoSpaceDE/>
              <w:autoSpaceDN/>
              <w:jc w:val="center"/>
              <w:rPr>
                <w:b/>
                <w:bCs/>
                <w:color w:val="333333"/>
                <w:sz w:val="20"/>
                <w:szCs w:val="20"/>
                <w:lang w:eastAsia="ru-RU"/>
              </w:rPr>
            </w:pPr>
            <w:r w:rsidRPr="002E6478">
              <w:rPr>
                <w:b/>
                <w:bCs/>
                <w:color w:val="333333"/>
                <w:sz w:val="20"/>
                <w:szCs w:val="20"/>
                <w:lang w:eastAsia="ru-RU"/>
              </w:rPr>
              <w:t>2024-2025 учебный год</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33AD55" w14:textId="77777777" w:rsidR="002E6478" w:rsidRPr="002E6478" w:rsidRDefault="002E6478" w:rsidP="002E6478">
            <w:pPr>
              <w:widowControl/>
              <w:autoSpaceDE/>
              <w:autoSpaceDN/>
              <w:jc w:val="center"/>
              <w:rPr>
                <w:b/>
                <w:bCs/>
                <w:color w:val="333333"/>
                <w:sz w:val="20"/>
                <w:szCs w:val="20"/>
                <w:lang w:eastAsia="ru-RU"/>
              </w:rPr>
            </w:pPr>
            <w:bookmarkStart w:id="22" w:name="103188"/>
            <w:bookmarkEnd w:id="22"/>
            <w:r w:rsidRPr="002E6478">
              <w:rPr>
                <w:b/>
                <w:bCs/>
                <w:color w:val="333333"/>
                <w:sz w:val="20"/>
                <w:szCs w:val="20"/>
                <w:lang w:eastAsia="ru-RU"/>
              </w:rPr>
              <w:t>11 класс</w:t>
            </w:r>
          </w:p>
          <w:p w14:paraId="078D40BE" w14:textId="77777777" w:rsidR="002E6478" w:rsidRPr="002E6478" w:rsidRDefault="002E6478" w:rsidP="002E6478">
            <w:pPr>
              <w:widowControl/>
              <w:autoSpaceDE/>
              <w:autoSpaceDN/>
              <w:jc w:val="center"/>
              <w:rPr>
                <w:b/>
                <w:bCs/>
                <w:color w:val="333333"/>
                <w:sz w:val="20"/>
                <w:szCs w:val="20"/>
                <w:lang w:eastAsia="ru-RU"/>
              </w:rPr>
            </w:pPr>
            <w:r w:rsidRPr="002E6478">
              <w:rPr>
                <w:b/>
                <w:bCs/>
                <w:color w:val="333333"/>
                <w:sz w:val="20"/>
                <w:szCs w:val="20"/>
                <w:lang w:eastAsia="ru-RU"/>
              </w:rPr>
              <w:t>2025-2026</w:t>
            </w:r>
          </w:p>
          <w:p w14:paraId="50F9689A" w14:textId="77777777" w:rsidR="002E6478" w:rsidRPr="002E6478" w:rsidRDefault="002E6478" w:rsidP="002E6478">
            <w:pPr>
              <w:widowControl/>
              <w:autoSpaceDE/>
              <w:autoSpaceDN/>
              <w:jc w:val="center"/>
              <w:rPr>
                <w:b/>
                <w:bCs/>
                <w:color w:val="333333"/>
                <w:sz w:val="20"/>
                <w:szCs w:val="20"/>
                <w:lang w:eastAsia="ru-RU"/>
              </w:rPr>
            </w:pPr>
            <w:r w:rsidRPr="002E6478">
              <w:rPr>
                <w:b/>
                <w:bCs/>
                <w:color w:val="333333"/>
                <w:sz w:val="20"/>
                <w:szCs w:val="20"/>
                <w:lang w:eastAsia="ru-RU"/>
              </w:rPr>
              <w:t>учебный год</w:t>
            </w:r>
          </w:p>
        </w:tc>
        <w:tc>
          <w:tcPr>
            <w:tcW w:w="1701" w:type="dxa"/>
            <w:vMerge/>
            <w:tcBorders>
              <w:left w:val="single" w:sz="6" w:space="0" w:color="000000"/>
              <w:bottom w:val="single" w:sz="6" w:space="0" w:color="000000"/>
              <w:right w:val="single" w:sz="6" w:space="0" w:color="000000"/>
            </w:tcBorders>
          </w:tcPr>
          <w:p w14:paraId="0B2EC2E6" w14:textId="77777777" w:rsidR="002E6478" w:rsidRPr="002E6478" w:rsidRDefault="002E6478" w:rsidP="002E6478">
            <w:pPr>
              <w:widowControl/>
              <w:autoSpaceDE/>
              <w:autoSpaceDN/>
              <w:jc w:val="center"/>
              <w:rPr>
                <w:b/>
                <w:bCs/>
                <w:color w:val="333333"/>
                <w:sz w:val="20"/>
                <w:szCs w:val="20"/>
                <w:lang w:eastAsia="ru-RU"/>
              </w:rPr>
            </w:pPr>
          </w:p>
        </w:tc>
        <w:tc>
          <w:tcPr>
            <w:tcW w:w="1559" w:type="dxa"/>
            <w:tcBorders>
              <w:left w:val="single" w:sz="6" w:space="0" w:color="000000"/>
              <w:bottom w:val="single" w:sz="6" w:space="0" w:color="000000"/>
              <w:right w:val="single" w:sz="6" w:space="0" w:color="000000"/>
            </w:tcBorders>
          </w:tcPr>
          <w:p w14:paraId="1BF7BB10" w14:textId="77777777" w:rsidR="002E6478" w:rsidRPr="002E6478" w:rsidRDefault="002E6478" w:rsidP="002E6478">
            <w:pPr>
              <w:widowControl/>
              <w:autoSpaceDE/>
              <w:autoSpaceDN/>
              <w:rPr>
                <w:b/>
                <w:bCs/>
                <w:color w:val="333333"/>
                <w:sz w:val="20"/>
                <w:szCs w:val="20"/>
                <w:lang w:eastAsia="ru-RU"/>
              </w:rPr>
            </w:pPr>
          </w:p>
        </w:tc>
        <w:bookmarkStart w:id="23" w:name="103189"/>
        <w:bookmarkEnd w:id="23"/>
      </w:tr>
      <w:tr w:rsidR="002E6478" w:rsidRPr="002E6478" w14:paraId="0A2DD060" w14:textId="77777777" w:rsidTr="002E6478">
        <w:tc>
          <w:tcPr>
            <w:tcW w:w="10774" w:type="dxa"/>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F1A403" w14:textId="77777777" w:rsidR="002E6478" w:rsidRPr="002E6478" w:rsidRDefault="002E6478" w:rsidP="002E6478">
            <w:pPr>
              <w:widowControl/>
              <w:autoSpaceDE/>
              <w:autoSpaceDN/>
              <w:jc w:val="center"/>
              <w:rPr>
                <w:b/>
                <w:bCs/>
                <w:sz w:val="20"/>
                <w:szCs w:val="20"/>
                <w:lang w:eastAsia="ru-RU"/>
              </w:rPr>
            </w:pPr>
            <w:bookmarkStart w:id="24" w:name="103191"/>
            <w:bookmarkEnd w:id="24"/>
            <w:r w:rsidRPr="002E6478">
              <w:rPr>
                <w:b/>
                <w:bCs/>
                <w:sz w:val="20"/>
                <w:szCs w:val="20"/>
                <w:lang w:eastAsia="ru-RU"/>
              </w:rPr>
              <w:t>Обязательная часть</w:t>
            </w:r>
          </w:p>
        </w:tc>
      </w:tr>
      <w:tr w:rsidR="002E6478" w:rsidRPr="002E6478" w14:paraId="0DDA8028" w14:textId="77777777" w:rsidTr="002E6478">
        <w:tc>
          <w:tcPr>
            <w:tcW w:w="1933"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1A9F98B7" w14:textId="77777777" w:rsidR="002E6478" w:rsidRPr="002E6478" w:rsidRDefault="002E6478" w:rsidP="002E6478">
            <w:pPr>
              <w:widowControl/>
              <w:autoSpaceDE/>
              <w:autoSpaceDN/>
              <w:rPr>
                <w:sz w:val="20"/>
                <w:szCs w:val="20"/>
                <w:lang w:eastAsia="ru-RU"/>
              </w:rPr>
            </w:pPr>
            <w:bookmarkStart w:id="25" w:name="103192"/>
            <w:bookmarkEnd w:id="25"/>
            <w:r w:rsidRPr="002E6478">
              <w:rPr>
                <w:sz w:val="20"/>
                <w:szCs w:val="20"/>
                <w:lang w:eastAsia="ru-RU"/>
              </w:rPr>
              <w:t>Русский язык и литература</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B273E7" w14:textId="77777777" w:rsidR="002E6478" w:rsidRPr="002E6478" w:rsidRDefault="002E6478" w:rsidP="002E6478">
            <w:pPr>
              <w:widowControl/>
              <w:autoSpaceDE/>
              <w:autoSpaceDN/>
              <w:rPr>
                <w:sz w:val="20"/>
                <w:szCs w:val="20"/>
                <w:lang w:eastAsia="ru-RU"/>
              </w:rPr>
            </w:pPr>
            <w:bookmarkStart w:id="26" w:name="103193"/>
            <w:bookmarkEnd w:id="26"/>
            <w:r w:rsidRPr="002E6478">
              <w:rPr>
                <w:sz w:val="20"/>
                <w:szCs w:val="20"/>
                <w:lang w:eastAsia="ru-RU"/>
              </w:rPr>
              <w:t>Русский язык</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155371" w14:textId="77777777" w:rsidR="002E6478" w:rsidRPr="002E6478" w:rsidRDefault="002E6478" w:rsidP="002E6478">
            <w:pPr>
              <w:widowControl/>
              <w:autoSpaceDE/>
              <w:autoSpaceDN/>
              <w:jc w:val="center"/>
              <w:rPr>
                <w:sz w:val="20"/>
                <w:szCs w:val="20"/>
                <w:lang w:eastAsia="ru-RU"/>
              </w:rPr>
            </w:pPr>
            <w:bookmarkStart w:id="27" w:name="103194"/>
            <w:bookmarkEnd w:id="27"/>
            <w:r w:rsidRPr="002E6478">
              <w:rPr>
                <w:sz w:val="20"/>
                <w:szCs w:val="20"/>
                <w:lang w:eastAsia="ru-RU"/>
              </w:rPr>
              <w:t>Б</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2EC688" w14:textId="77777777" w:rsidR="002E6478" w:rsidRPr="002E6478" w:rsidRDefault="002E6478" w:rsidP="002E6478">
            <w:pPr>
              <w:widowControl/>
              <w:autoSpaceDE/>
              <w:autoSpaceDN/>
              <w:jc w:val="center"/>
              <w:rPr>
                <w:sz w:val="20"/>
                <w:szCs w:val="20"/>
                <w:lang w:eastAsia="ru-RU"/>
              </w:rPr>
            </w:pPr>
            <w:bookmarkStart w:id="28" w:name="103195"/>
            <w:bookmarkEnd w:id="28"/>
            <w:r w:rsidRPr="002E6478">
              <w:rPr>
                <w:sz w:val="20"/>
                <w:szCs w:val="20"/>
                <w:lang w:eastAsia="ru-RU"/>
              </w:rPr>
              <w:t>2</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4A8316E3" w14:textId="77777777" w:rsidR="002E6478" w:rsidRPr="002E6478" w:rsidRDefault="002E6478" w:rsidP="002E6478">
            <w:pPr>
              <w:widowControl/>
              <w:autoSpaceDE/>
              <w:autoSpaceDN/>
              <w:jc w:val="center"/>
              <w:rPr>
                <w:sz w:val="20"/>
                <w:szCs w:val="20"/>
                <w:lang w:eastAsia="ru-RU"/>
              </w:rPr>
            </w:pPr>
            <w:bookmarkStart w:id="29" w:name="103196"/>
            <w:bookmarkEnd w:id="29"/>
            <w:r w:rsidRPr="002E6478">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Pr>
          <w:p w14:paraId="2211E73F"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tc>
        <w:tc>
          <w:tcPr>
            <w:tcW w:w="1559" w:type="dxa"/>
            <w:tcBorders>
              <w:top w:val="single" w:sz="4" w:space="0" w:color="auto"/>
              <w:left w:val="single" w:sz="4" w:space="0" w:color="auto"/>
              <w:bottom w:val="single" w:sz="4" w:space="0" w:color="auto"/>
              <w:right w:val="single" w:sz="4" w:space="0" w:color="auto"/>
            </w:tcBorders>
          </w:tcPr>
          <w:p w14:paraId="23E11B21"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30" w:name="103197"/>
        <w:bookmarkEnd w:id="30"/>
      </w:tr>
      <w:tr w:rsidR="002E6478" w:rsidRPr="002E6478" w14:paraId="5A3D7505" w14:textId="77777777" w:rsidTr="002E6478">
        <w:tc>
          <w:tcPr>
            <w:tcW w:w="1933"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27336BB" w14:textId="77777777" w:rsidR="002E6478" w:rsidRPr="002E6478" w:rsidRDefault="002E6478" w:rsidP="002E6478">
            <w:pPr>
              <w:widowControl/>
              <w:autoSpaceDE/>
              <w:autoSpaceDN/>
              <w:rPr>
                <w:sz w:val="20"/>
                <w:szCs w:val="20"/>
                <w:lang w:eastAsia="ru-RU"/>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076040" w14:textId="77777777" w:rsidR="002E6478" w:rsidRPr="002E6478" w:rsidRDefault="002E6478" w:rsidP="002E6478">
            <w:pPr>
              <w:widowControl/>
              <w:autoSpaceDE/>
              <w:autoSpaceDN/>
              <w:rPr>
                <w:sz w:val="20"/>
                <w:szCs w:val="20"/>
                <w:lang w:eastAsia="ru-RU"/>
              </w:rPr>
            </w:pPr>
            <w:bookmarkStart w:id="31" w:name="103199"/>
            <w:bookmarkEnd w:id="31"/>
            <w:r w:rsidRPr="002E6478">
              <w:rPr>
                <w:sz w:val="20"/>
                <w:szCs w:val="20"/>
                <w:lang w:eastAsia="ru-RU"/>
              </w:rPr>
              <w:t>Литература</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04598E" w14:textId="77777777" w:rsidR="002E6478" w:rsidRPr="002E6478" w:rsidRDefault="002E6478" w:rsidP="002E6478">
            <w:pPr>
              <w:widowControl/>
              <w:autoSpaceDE/>
              <w:autoSpaceDN/>
              <w:jc w:val="center"/>
              <w:rPr>
                <w:sz w:val="20"/>
                <w:szCs w:val="20"/>
                <w:lang w:eastAsia="ru-RU"/>
              </w:rPr>
            </w:pPr>
            <w:bookmarkStart w:id="32" w:name="103200"/>
            <w:bookmarkEnd w:id="32"/>
            <w:r w:rsidRPr="002E6478">
              <w:rPr>
                <w:sz w:val="20"/>
                <w:szCs w:val="20"/>
                <w:lang w:eastAsia="ru-RU"/>
              </w:rPr>
              <w:t>У</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EC826A" w14:textId="77777777" w:rsidR="002E6478" w:rsidRPr="002E6478" w:rsidRDefault="002E6478" w:rsidP="002E6478">
            <w:pPr>
              <w:widowControl/>
              <w:autoSpaceDE/>
              <w:autoSpaceDN/>
              <w:jc w:val="center"/>
              <w:rPr>
                <w:sz w:val="20"/>
                <w:szCs w:val="20"/>
                <w:lang w:eastAsia="ru-RU"/>
              </w:rPr>
            </w:pPr>
            <w:bookmarkStart w:id="33" w:name="103201"/>
            <w:bookmarkEnd w:id="33"/>
            <w:r w:rsidRPr="002E6478">
              <w:rPr>
                <w:sz w:val="20"/>
                <w:szCs w:val="20"/>
                <w:lang w:eastAsia="ru-RU"/>
              </w:rPr>
              <w:t>5</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1C53F094" w14:textId="77777777" w:rsidR="002E6478" w:rsidRPr="002E6478" w:rsidRDefault="002E6478" w:rsidP="002E6478">
            <w:pPr>
              <w:widowControl/>
              <w:autoSpaceDE/>
              <w:autoSpaceDN/>
              <w:jc w:val="center"/>
              <w:rPr>
                <w:sz w:val="20"/>
                <w:szCs w:val="20"/>
                <w:lang w:eastAsia="ru-RU"/>
              </w:rPr>
            </w:pPr>
            <w:bookmarkStart w:id="34" w:name="103202"/>
            <w:bookmarkEnd w:id="34"/>
            <w:r w:rsidRPr="002E6478">
              <w:rPr>
                <w:sz w:val="20"/>
                <w:szCs w:val="20"/>
                <w:lang w:eastAsia="ru-RU"/>
              </w:rPr>
              <w:t>5</w:t>
            </w:r>
          </w:p>
        </w:tc>
        <w:tc>
          <w:tcPr>
            <w:tcW w:w="1701" w:type="dxa"/>
            <w:tcBorders>
              <w:top w:val="single" w:sz="4" w:space="0" w:color="auto"/>
              <w:left w:val="single" w:sz="4" w:space="0" w:color="auto"/>
              <w:bottom w:val="single" w:sz="4" w:space="0" w:color="auto"/>
              <w:right w:val="single" w:sz="4" w:space="0" w:color="auto"/>
            </w:tcBorders>
          </w:tcPr>
          <w:p w14:paraId="5B412FF6"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6ED9D42B"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сочинение</w:t>
            </w:r>
          </w:p>
        </w:tc>
        <w:tc>
          <w:tcPr>
            <w:tcW w:w="1559" w:type="dxa"/>
            <w:tcBorders>
              <w:top w:val="single" w:sz="4" w:space="0" w:color="auto"/>
              <w:left w:val="single" w:sz="4" w:space="0" w:color="auto"/>
              <w:bottom w:val="single" w:sz="4" w:space="0" w:color="auto"/>
              <w:right w:val="single" w:sz="4" w:space="0" w:color="auto"/>
            </w:tcBorders>
          </w:tcPr>
          <w:p w14:paraId="35AD73BA"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35" w:name="103203"/>
        <w:bookmarkEnd w:id="35"/>
      </w:tr>
      <w:tr w:rsidR="002E6478" w:rsidRPr="002E6478" w14:paraId="4DD22E1B" w14:textId="77777777" w:rsidTr="002E6478">
        <w:trPr>
          <w:trHeight w:val="137"/>
        </w:trPr>
        <w:tc>
          <w:tcPr>
            <w:tcW w:w="19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BF217A" w14:textId="77777777" w:rsidR="002E6478" w:rsidRPr="002E6478" w:rsidRDefault="002E6478" w:rsidP="002E6478">
            <w:pPr>
              <w:widowControl/>
              <w:autoSpaceDE/>
              <w:autoSpaceDN/>
              <w:rPr>
                <w:sz w:val="20"/>
                <w:szCs w:val="20"/>
                <w:lang w:eastAsia="ru-RU"/>
              </w:rPr>
            </w:pPr>
            <w:bookmarkStart w:id="36" w:name="103205"/>
            <w:bookmarkEnd w:id="36"/>
            <w:r w:rsidRPr="002E6478">
              <w:rPr>
                <w:sz w:val="20"/>
                <w:szCs w:val="20"/>
                <w:lang w:eastAsia="ru-RU"/>
              </w:rPr>
              <w:t>Иностранные языки</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7404EE" w14:textId="77777777" w:rsidR="002E6478" w:rsidRPr="002E6478" w:rsidRDefault="002E6478" w:rsidP="002E6478">
            <w:pPr>
              <w:widowControl/>
              <w:autoSpaceDE/>
              <w:autoSpaceDN/>
              <w:rPr>
                <w:sz w:val="20"/>
                <w:szCs w:val="20"/>
                <w:lang w:eastAsia="ru-RU"/>
              </w:rPr>
            </w:pPr>
            <w:bookmarkStart w:id="37" w:name="103206"/>
            <w:bookmarkEnd w:id="37"/>
            <w:r w:rsidRPr="002E6478">
              <w:rPr>
                <w:sz w:val="20"/>
                <w:szCs w:val="20"/>
                <w:lang w:eastAsia="ru-RU"/>
              </w:rPr>
              <w:t>Иностранный язык (английский)</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EE26D4" w14:textId="77777777" w:rsidR="002E6478" w:rsidRPr="002E6478" w:rsidRDefault="002E6478" w:rsidP="002E6478">
            <w:pPr>
              <w:widowControl/>
              <w:autoSpaceDE/>
              <w:autoSpaceDN/>
              <w:jc w:val="center"/>
              <w:rPr>
                <w:sz w:val="20"/>
                <w:szCs w:val="20"/>
                <w:lang w:eastAsia="ru-RU"/>
              </w:rPr>
            </w:pPr>
            <w:bookmarkStart w:id="38" w:name="103207"/>
            <w:bookmarkEnd w:id="38"/>
            <w:r w:rsidRPr="002E6478">
              <w:rPr>
                <w:sz w:val="20"/>
                <w:szCs w:val="20"/>
                <w:lang w:eastAsia="ru-RU"/>
              </w:rPr>
              <w:t>Б</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549A69" w14:textId="77777777" w:rsidR="002E6478" w:rsidRPr="002E6478" w:rsidRDefault="002E6478" w:rsidP="002E6478">
            <w:pPr>
              <w:widowControl/>
              <w:autoSpaceDE/>
              <w:autoSpaceDN/>
              <w:jc w:val="center"/>
              <w:rPr>
                <w:sz w:val="20"/>
                <w:szCs w:val="20"/>
                <w:lang w:eastAsia="ru-RU"/>
              </w:rPr>
            </w:pPr>
            <w:bookmarkStart w:id="39" w:name="103208"/>
            <w:bookmarkEnd w:id="39"/>
            <w:r w:rsidRPr="002E6478">
              <w:rPr>
                <w:sz w:val="20"/>
                <w:szCs w:val="20"/>
                <w:lang w:eastAsia="ru-RU"/>
              </w:rPr>
              <w:t>3</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09B490AE" w14:textId="77777777" w:rsidR="002E6478" w:rsidRPr="002E6478" w:rsidRDefault="002E6478" w:rsidP="002E6478">
            <w:pPr>
              <w:widowControl/>
              <w:autoSpaceDE/>
              <w:autoSpaceDN/>
              <w:jc w:val="center"/>
              <w:rPr>
                <w:sz w:val="20"/>
                <w:szCs w:val="20"/>
                <w:lang w:eastAsia="ru-RU"/>
              </w:rPr>
            </w:pPr>
            <w:bookmarkStart w:id="40" w:name="103209"/>
            <w:bookmarkEnd w:id="40"/>
            <w:r w:rsidRPr="002E6478">
              <w:rPr>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tcPr>
          <w:p w14:paraId="6F1F1137"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15E4590E"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559" w:type="dxa"/>
            <w:tcBorders>
              <w:top w:val="single" w:sz="4" w:space="0" w:color="auto"/>
              <w:left w:val="single" w:sz="4" w:space="0" w:color="auto"/>
              <w:bottom w:val="single" w:sz="4" w:space="0" w:color="auto"/>
              <w:right w:val="single" w:sz="4" w:space="0" w:color="auto"/>
            </w:tcBorders>
          </w:tcPr>
          <w:p w14:paraId="74391B1D"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41" w:name="103210"/>
        <w:bookmarkEnd w:id="41"/>
      </w:tr>
      <w:tr w:rsidR="002E6478" w:rsidRPr="002E6478" w14:paraId="6990F0FE" w14:textId="77777777" w:rsidTr="002E6478">
        <w:tc>
          <w:tcPr>
            <w:tcW w:w="1933"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133FA458" w14:textId="77777777" w:rsidR="002E6478" w:rsidRPr="002E6478" w:rsidRDefault="002E6478" w:rsidP="002E6478">
            <w:pPr>
              <w:widowControl/>
              <w:autoSpaceDE/>
              <w:autoSpaceDN/>
              <w:rPr>
                <w:sz w:val="20"/>
                <w:szCs w:val="20"/>
                <w:lang w:eastAsia="ru-RU"/>
              </w:rPr>
            </w:pPr>
            <w:bookmarkStart w:id="42" w:name="103212"/>
            <w:bookmarkEnd w:id="42"/>
            <w:r w:rsidRPr="002E6478">
              <w:rPr>
                <w:sz w:val="20"/>
                <w:szCs w:val="20"/>
                <w:lang w:eastAsia="ru-RU"/>
              </w:rPr>
              <w:t>Математика и информатика</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9071FA" w14:textId="77777777" w:rsidR="002E6478" w:rsidRPr="002E6478" w:rsidRDefault="002E6478" w:rsidP="002E6478">
            <w:pPr>
              <w:widowControl/>
              <w:autoSpaceDE/>
              <w:autoSpaceDN/>
              <w:rPr>
                <w:sz w:val="20"/>
                <w:szCs w:val="20"/>
                <w:lang w:eastAsia="ru-RU"/>
              </w:rPr>
            </w:pPr>
            <w:bookmarkStart w:id="43" w:name="103213"/>
            <w:bookmarkEnd w:id="43"/>
            <w:r w:rsidRPr="002E6478">
              <w:rPr>
                <w:sz w:val="20"/>
                <w:szCs w:val="20"/>
                <w:lang w:eastAsia="ru-RU"/>
              </w:rPr>
              <w:t>Алгебра и начала математического анализа</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714B87" w14:textId="77777777" w:rsidR="002E6478" w:rsidRPr="002E6478" w:rsidRDefault="002E6478" w:rsidP="002E6478">
            <w:pPr>
              <w:widowControl/>
              <w:autoSpaceDE/>
              <w:autoSpaceDN/>
              <w:jc w:val="center"/>
              <w:rPr>
                <w:sz w:val="20"/>
                <w:szCs w:val="20"/>
                <w:lang w:eastAsia="ru-RU"/>
              </w:rPr>
            </w:pPr>
            <w:bookmarkStart w:id="44" w:name="103214"/>
            <w:bookmarkEnd w:id="44"/>
            <w:r w:rsidRPr="002E6478">
              <w:rPr>
                <w:sz w:val="20"/>
                <w:szCs w:val="20"/>
                <w:lang w:eastAsia="ru-RU"/>
              </w:rPr>
              <w:t>Б</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6B4D5C" w14:textId="77777777" w:rsidR="002E6478" w:rsidRPr="002E6478" w:rsidRDefault="002E6478" w:rsidP="002E6478">
            <w:pPr>
              <w:widowControl/>
              <w:autoSpaceDE/>
              <w:autoSpaceDN/>
              <w:jc w:val="center"/>
              <w:rPr>
                <w:sz w:val="20"/>
                <w:szCs w:val="20"/>
                <w:lang w:eastAsia="ru-RU"/>
              </w:rPr>
            </w:pPr>
            <w:bookmarkStart w:id="45" w:name="103215"/>
            <w:bookmarkEnd w:id="45"/>
            <w:r w:rsidRPr="002E6478">
              <w:rPr>
                <w:sz w:val="20"/>
                <w:szCs w:val="20"/>
                <w:lang w:eastAsia="ru-RU"/>
              </w:rPr>
              <w:t>2</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4783C206" w14:textId="77777777" w:rsidR="002E6478" w:rsidRPr="002E6478" w:rsidRDefault="002E6478" w:rsidP="002E6478">
            <w:pPr>
              <w:widowControl/>
              <w:autoSpaceDE/>
              <w:autoSpaceDN/>
              <w:jc w:val="center"/>
              <w:rPr>
                <w:sz w:val="20"/>
                <w:szCs w:val="20"/>
                <w:lang w:eastAsia="ru-RU"/>
              </w:rPr>
            </w:pPr>
            <w:bookmarkStart w:id="46" w:name="103216"/>
            <w:bookmarkEnd w:id="46"/>
            <w:r w:rsidRPr="002E6478">
              <w:rPr>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tcPr>
          <w:p w14:paraId="24B746E9"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tc>
        <w:tc>
          <w:tcPr>
            <w:tcW w:w="1559" w:type="dxa"/>
            <w:tcBorders>
              <w:top w:val="single" w:sz="4" w:space="0" w:color="auto"/>
              <w:left w:val="single" w:sz="4" w:space="0" w:color="auto"/>
              <w:bottom w:val="single" w:sz="4" w:space="0" w:color="auto"/>
              <w:right w:val="single" w:sz="4" w:space="0" w:color="auto"/>
            </w:tcBorders>
          </w:tcPr>
          <w:p w14:paraId="26280D3F"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47" w:name="103217"/>
        <w:bookmarkEnd w:id="47"/>
      </w:tr>
      <w:tr w:rsidR="002E6478" w:rsidRPr="002E6478" w14:paraId="25C9FFA9" w14:textId="77777777" w:rsidTr="002E6478">
        <w:tc>
          <w:tcPr>
            <w:tcW w:w="1933"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14:paraId="787A2892" w14:textId="77777777" w:rsidR="002E6478" w:rsidRPr="002E6478" w:rsidRDefault="002E6478" w:rsidP="002E6478">
            <w:pPr>
              <w:widowControl/>
              <w:autoSpaceDE/>
              <w:autoSpaceDN/>
              <w:rPr>
                <w:sz w:val="20"/>
                <w:szCs w:val="20"/>
                <w:lang w:eastAsia="ru-RU"/>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1736340" w14:textId="77777777" w:rsidR="002E6478" w:rsidRPr="002E6478" w:rsidRDefault="002E6478" w:rsidP="002E6478">
            <w:pPr>
              <w:widowControl/>
              <w:autoSpaceDE/>
              <w:autoSpaceDN/>
              <w:rPr>
                <w:sz w:val="20"/>
                <w:szCs w:val="20"/>
                <w:lang w:eastAsia="ru-RU"/>
              </w:rPr>
            </w:pPr>
            <w:bookmarkStart w:id="48" w:name="103219"/>
            <w:bookmarkEnd w:id="48"/>
            <w:r w:rsidRPr="002E6478">
              <w:rPr>
                <w:sz w:val="20"/>
                <w:szCs w:val="20"/>
                <w:lang w:eastAsia="ru-RU"/>
              </w:rPr>
              <w:t>Геометрия</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B34B9E" w14:textId="77777777" w:rsidR="002E6478" w:rsidRPr="002E6478" w:rsidRDefault="002E6478" w:rsidP="002E6478">
            <w:pPr>
              <w:widowControl/>
              <w:autoSpaceDE/>
              <w:autoSpaceDN/>
              <w:jc w:val="center"/>
              <w:rPr>
                <w:sz w:val="20"/>
                <w:szCs w:val="20"/>
                <w:lang w:eastAsia="ru-RU"/>
              </w:rPr>
            </w:pPr>
            <w:bookmarkStart w:id="49" w:name="103220"/>
            <w:bookmarkEnd w:id="49"/>
            <w:r w:rsidRPr="002E6478">
              <w:rPr>
                <w:sz w:val="20"/>
                <w:szCs w:val="20"/>
                <w:lang w:eastAsia="ru-RU"/>
              </w:rPr>
              <w:t>Б</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68BD2B" w14:textId="77777777" w:rsidR="002E6478" w:rsidRPr="002E6478" w:rsidRDefault="002E6478" w:rsidP="002E6478">
            <w:pPr>
              <w:widowControl/>
              <w:autoSpaceDE/>
              <w:autoSpaceDN/>
              <w:jc w:val="center"/>
              <w:rPr>
                <w:sz w:val="20"/>
                <w:szCs w:val="20"/>
                <w:lang w:eastAsia="ru-RU"/>
              </w:rPr>
            </w:pPr>
            <w:bookmarkStart w:id="50" w:name="103221"/>
            <w:bookmarkEnd w:id="50"/>
            <w:r w:rsidRPr="002E6478">
              <w:rPr>
                <w:sz w:val="20"/>
                <w:szCs w:val="20"/>
                <w:lang w:eastAsia="ru-RU"/>
              </w:rPr>
              <w:t>2</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142E1EF3" w14:textId="77777777" w:rsidR="002E6478" w:rsidRPr="002E6478" w:rsidRDefault="002E6478" w:rsidP="002E6478">
            <w:pPr>
              <w:widowControl/>
              <w:autoSpaceDE/>
              <w:autoSpaceDN/>
              <w:jc w:val="center"/>
              <w:rPr>
                <w:sz w:val="20"/>
                <w:szCs w:val="20"/>
                <w:lang w:eastAsia="ru-RU"/>
              </w:rPr>
            </w:pPr>
            <w:bookmarkStart w:id="51" w:name="103222"/>
            <w:bookmarkEnd w:id="51"/>
            <w:r w:rsidRPr="002E6478">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14:paraId="4865FB5C"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контрольная</w:t>
            </w:r>
          </w:p>
          <w:p w14:paraId="0B68E346"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 xml:space="preserve"> работа</w:t>
            </w:r>
          </w:p>
        </w:tc>
        <w:tc>
          <w:tcPr>
            <w:tcW w:w="1559" w:type="dxa"/>
            <w:tcBorders>
              <w:top w:val="single" w:sz="4" w:space="0" w:color="auto"/>
              <w:left w:val="single" w:sz="4" w:space="0" w:color="auto"/>
              <w:bottom w:val="single" w:sz="4" w:space="0" w:color="auto"/>
              <w:right w:val="single" w:sz="4" w:space="0" w:color="auto"/>
            </w:tcBorders>
          </w:tcPr>
          <w:p w14:paraId="51E3A8A7"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52" w:name="103223"/>
        <w:bookmarkEnd w:id="52"/>
      </w:tr>
      <w:tr w:rsidR="002E6478" w:rsidRPr="002E6478" w14:paraId="1D25DB0F" w14:textId="77777777" w:rsidTr="002E6478">
        <w:tc>
          <w:tcPr>
            <w:tcW w:w="1933"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14:paraId="5161CCF0" w14:textId="77777777" w:rsidR="002E6478" w:rsidRPr="002E6478" w:rsidRDefault="002E6478" w:rsidP="002E6478">
            <w:pPr>
              <w:widowControl/>
              <w:autoSpaceDE/>
              <w:autoSpaceDN/>
              <w:rPr>
                <w:sz w:val="20"/>
                <w:szCs w:val="20"/>
                <w:lang w:eastAsia="ru-RU"/>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FFE529" w14:textId="77777777" w:rsidR="002E6478" w:rsidRPr="002E6478" w:rsidRDefault="002E6478" w:rsidP="002E6478">
            <w:pPr>
              <w:widowControl/>
              <w:autoSpaceDE/>
              <w:autoSpaceDN/>
              <w:rPr>
                <w:sz w:val="20"/>
                <w:szCs w:val="20"/>
                <w:lang w:eastAsia="ru-RU"/>
              </w:rPr>
            </w:pPr>
            <w:bookmarkStart w:id="53" w:name="103225"/>
            <w:bookmarkEnd w:id="53"/>
            <w:r w:rsidRPr="002E6478">
              <w:rPr>
                <w:sz w:val="20"/>
                <w:szCs w:val="20"/>
                <w:lang w:eastAsia="ru-RU"/>
              </w:rPr>
              <w:t>Вероятность и статистика</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70724CC" w14:textId="77777777" w:rsidR="002E6478" w:rsidRPr="002E6478" w:rsidRDefault="002E6478" w:rsidP="002E6478">
            <w:pPr>
              <w:widowControl/>
              <w:autoSpaceDE/>
              <w:autoSpaceDN/>
              <w:jc w:val="center"/>
              <w:rPr>
                <w:sz w:val="20"/>
                <w:szCs w:val="20"/>
                <w:lang w:eastAsia="ru-RU"/>
              </w:rPr>
            </w:pPr>
            <w:bookmarkStart w:id="54" w:name="103226"/>
            <w:bookmarkEnd w:id="54"/>
            <w:r w:rsidRPr="002E6478">
              <w:rPr>
                <w:sz w:val="20"/>
                <w:szCs w:val="20"/>
                <w:lang w:eastAsia="ru-RU"/>
              </w:rPr>
              <w:t>Б</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1B63DA" w14:textId="77777777" w:rsidR="002E6478" w:rsidRPr="002E6478" w:rsidRDefault="002E6478" w:rsidP="002E6478">
            <w:pPr>
              <w:widowControl/>
              <w:autoSpaceDE/>
              <w:autoSpaceDN/>
              <w:jc w:val="center"/>
              <w:rPr>
                <w:sz w:val="20"/>
                <w:szCs w:val="20"/>
                <w:lang w:eastAsia="ru-RU"/>
              </w:rPr>
            </w:pPr>
            <w:bookmarkStart w:id="55" w:name="103227"/>
            <w:bookmarkEnd w:id="55"/>
            <w:r w:rsidRPr="002E6478">
              <w:rPr>
                <w:sz w:val="20"/>
                <w:szCs w:val="20"/>
                <w:lang w:eastAsia="ru-RU"/>
              </w:rPr>
              <w:t>1</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0DD26F73" w14:textId="77777777" w:rsidR="002E6478" w:rsidRPr="002E6478" w:rsidRDefault="002E6478" w:rsidP="002E6478">
            <w:pPr>
              <w:widowControl/>
              <w:autoSpaceDE/>
              <w:autoSpaceDN/>
              <w:jc w:val="center"/>
              <w:rPr>
                <w:sz w:val="20"/>
                <w:szCs w:val="20"/>
                <w:lang w:eastAsia="ru-RU"/>
              </w:rPr>
            </w:pPr>
            <w:bookmarkStart w:id="56" w:name="103228"/>
            <w:bookmarkEnd w:id="56"/>
            <w:r w:rsidRPr="002E6478">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14:paraId="5D0A4CAB"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контрольная</w:t>
            </w:r>
          </w:p>
          <w:p w14:paraId="6F2C174E"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 xml:space="preserve"> работа</w:t>
            </w:r>
          </w:p>
        </w:tc>
        <w:tc>
          <w:tcPr>
            <w:tcW w:w="1559" w:type="dxa"/>
            <w:tcBorders>
              <w:top w:val="single" w:sz="4" w:space="0" w:color="auto"/>
              <w:left w:val="single" w:sz="4" w:space="0" w:color="auto"/>
              <w:bottom w:val="single" w:sz="4" w:space="0" w:color="auto"/>
              <w:right w:val="single" w:sz="4" w:space="0" w:color="auto"/>
            </w:tcBorders>
          </w:tcPr>
          <w:p w14:paraId="09870DB7"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57" w:name="103229"/>
        <w:bookmarkEnd w:id="57"/>
      </w:tr>
      <w:tr w:rsidR="002E6478" w:rsidRPr="002E6478" w14:paraId="6C54BA05" w14:textId="77777777" w:rsidTr="002E6478">
        <w:tc>
          <w:tcPr>
            <w:tcW w:w="1933"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517D0E" w14:textId="77777777" w:rsidR="002E6478" w:rsidRPr="002E6478" w:rsidRDefault="002E6478" w:rsidP="002E6478">
            <w:pPr>
              <w:widowControl/>
              <w:autoSpaceDE/>
              <w:autoSpaceDN/>
              <w:rPr>
                <w:sz w:val="20"/>
                <w:szCs w:val="20"/>
                <w:lang w:eastAsia="ru-RU"/>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375B2D" w14:textId="77777777" w:rsidR="002E6478" w:rsidRPr="002E6478" w:rsidRDefault="002E6478" w:rsidP="002E6478">
            <w:pPr>
              <w:widowControl/>
              <w:autoSpaceDE/>
              <w:autoSpaceDN/>
              <w:rPr>
                <w:sz w:val="20"/>
                <w:szCs w:val="20"/>
                <w:lang w:eastAsia="ru-RU"/>
              </w:rPr>
            </w:pPr>
            <w:bookmarkStart w:id="58" w:name="103231"/>
            <w:bookmarkEnd w:id="58"/>
            <w:r w:rsidRPr="002E6478">
              <w:rPr>
                <w:sz w:val="20"/>
                <w:szCs w:val="20"/>
                <w:lang w:eastAsia="ru-RU"/>
              </w:rPr>
              <w:t>Информатика</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B1A611" w14:textId="77777777" w:rsidR="002E6478" w:rsidRPr="002E6478" w:rsidRDefault="002E6478" w:rsidP="002E6478">
            <w:pPr>
              <w:widowControl/>
              <w:autoSpaceDE/>
              <w:autoSpaceDN/>
              <w:jc w:val="center"/>
              <w:rPr>
                <w:sz w:val="20"/>
                <w:szCs w:val="20"/>
                <w:lang w:eastAsia="ru-RU"/>
              </w:rPr>
            </w:pPr>
            <w:bookmarkStart w:id="59" w:name="103232"/>
            <w:bookmarkEnd w:id="59"/>
            <w:r w:rsidRPr="002E6478">
              <w:rPr>
                <w:sz w:val="20"/>
                <w:szCs w:val="20"/>
                <w:lang w:eastAsia="ru-RU"/>
              </w:rPr>
              <w:t>Б</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3C900C" w14:textId="77777777" w:rsidR="002E6478" w:rsidRPr="002E6478" w:rsidRDefault="002E6478" w:rsidP="002E6478">
            <w:pPr>
              <w:widowControl/>
              <w:autoSpaceDE/>
              <w:autoSpaceDN/>
              <w:jc w:val="center"/>
              <w:rPr>
                <w:sz w:val="20"/>
                <w:szCs w:val="20"/>
                <w:lang w:eastAsia="ru-RU"/>
              </w:rPr>
            </w:pPr>
            <w:bookmarkStart w:id="60" w:name="103233"/>
            <w:bookmarkEnd w:id="60"/>
            <w:r w:rsidRPr="002E6478">
              <w:rPr>
                <w:sz w:val="20"/>
                <w:szCs w:val="20"/>
                <w:lang w:eastAsia="ru-RU"/>
              </w:rPr>
              <w:t>1</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3B6F0D34" w14:textId="77777777" w:rsidR="002E6478" w:rsidRPr="002E6478" w:rsidRDefault="002E6478" w:rsidP="002E6478">
            <w:pPr>
              <w:widowControl/>
              <w:autoSpaceDE/>
              <w:autoSpaceDN/>
              <w:jc w:val="center"/>
              <w:rPr>
                <w:sz w:val="20"/>
                <w:szCs w:val="20"/>
                <w:lang w:eastAsia="ru-RU"/>
              </w:rPr>
            </w:pPr>
            <w:bookmarkStart w:id="61" w:name="103234"/>
            <w:bookmarkEnd w:id="61"/>
            <w:r w:rsidRPr="002E6478">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14:paraId="2E5A4CA6"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контрольная</w:t>
            </w:r>
          </w:p>
          <w:p w14:paraId="593B3E17"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 xml:space="preserve"> работа</w:t>
            </w:r>
          </w:p>
        </w:tc>
        <w:tc>
          <w:tcPr>
            <w:tcW w:w="1559" w:type="dxa"/>
            <w:tcBorders>
              <w:top w:val="single" w:sz="4" w:space="0" w:color="auto"/>
              <w:left w:val="single" w:sz="4" w:space="0" w:color="auto"/>
              <w:bottom w:val="single" w:sz="4" w:space="0" w:color="auto"/>
              <w:right w:val="single" w:sz="4" w:space="0" w:color="auto"/>
            </w:tcBorders>
          </w:tcPr>
          <w:p w14:paraId="50C9E4A0"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62" w:name="103235"/>
        <w:bookmarkEnd w:id="62"/>
      </w:tr>
      <w:tr w:rsidR="002E6478" w:rsidRPr="002E6478" w14:paraId="14072BC8" w14:textId="77777777" w:rsidTr="002E6478">
        <w:tc>
          <w:tcPr>
            <w:tcW w:w="1933"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0971413D" w14:textId="77777777" w:rsidR="002E6478" w:rsidRPr="002E6478" w:rsidRDefault="002E6478" w:rsidP="002E6478">
            <w:pPr>
              <w:widowControl/>
              <w:autoSpaceDE/>
              <w:autoSpaceDN/>
              <w:rPr>
                <w:sz w:val="20"/>
                <w:szCs w:val="20"/>
                <w:lang w:eastAsia="ru-RU"/>
              </w:rPr>
            </w:pPr>
            <w:bookmarkStart w:id="63" w:name="103237"/>
            <w:bookmarkEnd w:id="63"/>
            <w:r w:rsidRPr="002E6478">
              <w:rPr>
                <w:sz w:val="20"/>
                <w:szCs w:val="20"/>
                <w:lang w:eastAsia="ru-RU"/>
              </w:rPr>
              <w:t>Естественно-научные предметы</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8E07888" w14:textId="77777777" w:rsidR="002E6478" w:rsidRPr="002E6478" w:rsidRDefault="002E6478" w:rsidP="002E6478">
            <w:pPr>
              <w:widowControl/>
              <w:autoSpaceDE/>
              <w:autoSpaceDN/>
              <w:rPr>
                <w:sz w:val="20"/>
                <w:szCs w:val="20"/>
                <w:lang w:eastAsia="ru-RU"/>
              </w:rPr>
            </w:pPr>
            <w:bookmarkStart w:id="64" w:name="103238"/>
            <w:bookmarkEnd w:id="64"/>
            <w:r w:rsidRPr="002E6478">
              <w:rPr>
                <w:sz w:val="20"/>
                <w:szCs w:val="20"/>
                <w:lang w:eastAsia="ru-RU"/>
              </w:rPr>
              <w:t>Физика</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7CDC2A" w14:textId="77777777" w:rsidR="002E6478" w:rsidRPr="002E6478" w:rsidRDefault="002E6478" w:rsidP="002E6478">
            <w:pPr>
              <w:widowControl/>
              <w:autoSpaceDE/>
              <w:autoSpaceDN/>
              <w:jc w:val="center"/>
              <w:rPr>
                <w:sz w:val="20"/>
                <w:szCs w:val="20"/>
                <w:lang w:eastAsia="ru-RU"/>
              </w:rPr>
            </w:pPr>
            <w:bookmarkStart w:id="65" w:name="103239"/>
            <w:bookmarkEnd w:id="65"/>
            <w:r w:rsidRPr="002E6478">
              <w:rPr>
                <w:sz w:val="20"/>
                <w:szCs w:val="20"/>
                <w:lang w:eastAsia="ru-RU"/>
              </w:rPr>
              <w:t>Б</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16FA2B" w14:textId="77777777" w:rsidR="002E6478" w:rsidRPr="002E6478" w:rsidRDefault="002E6478" w:rsidP="002E6478">
            <w:pPr>
              <w:widowControl/>
              <w:autoSpaceDE/>
              <w:autoSpaceDN/>
              <w:jc w:val="center"/>
              <w:rPr>
                <w:sz w:val="20"/>
                <w:szCs w:val="20"/>
                <w:lang w:eastAsia="ru-RU"/>
              </w:rPr>
            </w:pPr>
            <w:bookmarkStart w:id="66" w:name="103240"/>
            <w:bookmarkEnd w:id="66"/>
            <w:r w:rsidRPr="002E6478">
              <w:rPr>
                <w:sz w:val="20"/>
                <w:szCs w:val="20"/>
                <w:lang w:eastAsia="ru-RU"/>
              </w:rPr>
              <w:t>2</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5F882553" w14:textId="77777777" w:rsidR="002E6478" w:rsidRPr="002E6478" w:rsidRDefault="002E6478" w:rsidP="002E6478">
            <w:pPr>
              <w:widowControl/>
              <w:autoSpaceDE/>
              <w:autoSpaceDN/>
              <w:jc w:val="center"/>
              <w:rPr>
                <w:sz w:val="20"/>
                <w:szCs w:val="20"/>
                <w:lang w:eastAsia="ru-RU"/>
              </w:rPr>
            </w:pPr>
            <w:bookmarkStart w:id="67" w:name="103241"/>
            <w:bookmarkEnd w:id="67"/>
            <w:r w:rsidRPr="002E6478">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Pr>
          <w:p w14:paraId="050CDBF7"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595F3B0A"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559" w:type="dxa"/>
            <w:tcBorders>
              <w:top w:val="single" w:sz="4" w:space="0" w:color="auto"/>
              <w:left w:val="single" w:sz="4" w:space="0" w:color="auto"/>
              <w:bottom w:val="single" w:sz="4" w:space="0" w:color="auto"/>
              <w:right w:val="single" w:sz="4" w:space="0" w:color="auto"/>
            </w:tcBorders>
          </w:tcPr>
          <w:p w14:paraId="3568E432"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68" w:name="103242"/>
        <w:bookmarkEnd w:id="68"/>
      </w:tr>
      <w:tr w:rsidR="002E6478" w:rsidRPr="002E6478" w14:paraId="6020840C" w14:textId="77777777" w:rsidTr="002E6478">
        <w:tc>
          <w:tcPr>
            <w:tcW w:w="1933"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14:paraId="7227546C" w14:textId="77777777" w:rsidR="002E6478" w:rsidRPr="002E6478" w:rsidRDefault="002E6478" w:rsidP="002E6478">
            <w:pPr>
              <w:widowControl/>
              <w:autoSpaceDE/>
              <w:autoSpaceDN/>
              <w:rPr>
                <w:sz w:val="20"/>
                <w:szCs w:val="20"/>
                <w:lang w:eastAsia="ru-RU"/>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DE98FC" w14:textId="77777777" w:rsidR="002E6478" w:rsidRPr="002E6478" w:rsidRDefault="002E6478" w:rsidP="002E6478">
            <w:pPr>
              <w:widowControl/>
              <w:autoSpaceDE/>
              <w:autoSpaceDN/>
              <w:rPr>
                <w:sz w:val="20"/>
                <w:szCs w:val="20"/>
                <w:lang w:eastAsia="ru-RU"/>
              </w:rPr>
            </w:pPr>
            <w:bookmarkStart w:id="69" w:name="103244"/>
            <w:bookmarkEnd w:id="69"/>
            <w:r w:rsidRPr="002E6478">
              <w:rPr>
                <w:sz w:val="20"/>
                <w:szCs w:val="20"/>
                <w:lang w:eastAsia="ru-RU"/>
              </w:rPr>
              <w:t>Химия</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9FEF2A" w14:textId="77777777" w:rsidR="002E6478" w:rsidRPr="002E6478" w:rsidRDefault="002E6478" w:rsidP="002E6478">
            <w:pPr>
              <w:widowControl/>
              <w:autoSpaceDE/>
              <w:autoSpaceDN/>
              <w:jc w:val="center"/>
              <w:rPr>
                <w:sz w:val="20"/>
                <w:szCs w:val="20"/>
                <w:lang w:eastAsia="ru-RU"/>
              </w:rPr>
            </w:pPr>
            <w:bookmarkStart w:id="70" w:name="103245"/>
            <w:bookmarkEnd w:id="70"/>
            <w:r w:rsidRPr="002E6478">
              <w:rPr>
                <w:sz w:val="20"/>
                <w:szCs w:val="20"/>
                <w:lang w:eastAsia="ru-RU"/>
              </w:rPr>
              <w:t>Б</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A6DC26" w14:textId="77777777" w:rsidR="002E6478" w:rsidRPr="002E6478" w:rsidRDefault="002E6478" w:rsidP="002E6478">
            <w:pPr>
              <w:widowControl/>
              <w:autoSpaceDE/>
              <w:autoSpaceDN/>
              <w:jc w:val="center"/>
              <w:rPr>
                <w:sz w:val="20"/>
                <w:szCs w:val="20"/>
                <w:lang w:eastAsia="ru-RU"/>
              </w:rPr>
            </w:pPr>
            <w:bookmarkStart w:id="71" w:name="103246"/>
            <w:bookmarkEnd w:id="71"/>
            <w:r w:rsidRPr="002E6478">
              <w:rPr>
                <w:sz w:val="20"/>
                <w:szCs w:val="20"/>
                <w:lang w:eastAsia="ru-RU"/>
              </w:rPr>
              <w:t>1</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595878FE" w14:textId="77777777" w:rsidR="002E6478" w:rsidRPr="002E6478" w:rsidRDefault="002E6478" w:rsidP="002E6478">
            <w:pPr>
              <w:widowControl/>
              <w:autoSpaceDE/>
              <w:autoSpaceDN/>
              <w:jc w:val="center"/>
              <w:rPr>
                <w:sz w:val="20"/>
                <w:szCs w:val="20"/>
                <w:lang w:eastAsia="ru-RU"/>
              </w:rPr>
            </w:pPr>
            <w:bookmarkStart w:id="72" w:name="103247"/>
            <w:bookmarkEnd w:id="72"/>
            <w:r w:rsidRPr="002E6478">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14:paraId="32268449"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0AADC076"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lastRenderedPageBreak/>
              <w:t>тестирование</w:t>
            </w:r>
          </w:p>
        </w:tc>
        <w:tc>
          <w:tcPr>
            <w:tcW w:w="1559" w:type="dxa"/>
            <w:tcBorders>
              <w:top w:val="single" w:sz="4" w:space="0" w:color="auto"/>
              <w:left w:val="single" w:sz="4" w:space="0" w:color="auto"/>
              <w:bottom w:val="single" w:sz="4" w:space="0" w:color="auto"/>
              <w:right w:val="single" w:sz="4" w:space="0" w:color="auto"/>
            </w:tcBorders>
          </w:tcPr>
          <w:p w14:paraId="46BD1D79"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lastRenderedPageBreak/>
              <w:t xml:space="preserve">11.04.2025 г.  – </w:t>
            </w:r>
            <w:r w:rsidRPr="002E6478">
              <w:rPr>
                <w:sz w:val="20"/>
                <w:szCs w:val="20"/>
                <w:lang w:eastAsia="ru-RU"/>
              </w:rPr>
              <w:lastRenderedPageBreak/>
              <w:t>16.05.2025 г.</w:t>
            </w:r>
          </w:p>
        </w:tc>
        <w:bookmarkStart w:id="73" w:name="103248"/>
        <w:bookmarkEnd w:id="73"/>
      </w:tr>
      <w:tr w:rsidR="002E6478" w:rsidRPr="002E6478" w14:paraId="7C4C2AEA" w14:textId="77777777" w:rsidTr="002E6478">
        <w:tc>
          <w:tcPr>
            <w:tcW w:w="1933"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769913" w14:textId="77777777" w:rsidR="002E6478" w:rsidRPr="002E6478" w:rsidRDefault="002E6478" w:rsidP="002E6478">
            <w:pPr>
              <w:widowControl/>
              <w:autoSpaceDE/>
              <w:autoSpaceDN/>
              <w:rPr>
                <w:sz w:val="20"/>
                <w:szCs w:val="20"/>
                <w:lang w:eastAsia="ru-RU"/>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2DB4A24" w14:textId="77777777" w:rsidR="002E6478" w:rsidRPr="002E6478" w:rsidRDefault="002E6478" w:rsidP="002E6478">
            <w:pPr>
              <w:widowControl/>
              <w:autoSpaceDE/>
              <w:autoSpaceDN/>
              <w:rPr>
                <w:sz w:val="20"/>
                <w:szCs w:val="20"/>
                <w:lang w:eastAsia="ru-RU"/>
              </w:rPr>
            </w:pPr>
            <w:bookmarkStart w:id="74" w:name="103250"/>
            <w:bookmarkEnd w:id="74"/>
            <w:r w:rsidRPr="002E6478">
              <w:rPr>
                <w:sz w:val="20"/>
                <w:szCs w:val="20"/>
                <w:lang w:eastAsia="ru-RU"/>
              </w:rPr>
              <w:t>Биология</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1B81190" w14:textId="77777777" w:rsidR="002E6478" w:rsidRPr="002E6478" w:rsidRDefault="002E6478" w:rsidP="002E6478">
            <w:pPr>
              <w:widowControl/>
              <w:autoSpaceDE/>
              <w:autoSpaceDN/>
              <w:jc w:val="center"/>
              <w:rPr>
                <w:sz w:val="20"/>
                <w:szCs w:val="20"/>
                <w:lang w:eastAsia="ru-RU"/>
              </w:rPr>
            </w:pPr>
            <w:bookmarkStart w:id="75" w:name="103251"/>
            <w:bookmarkEnd w:id="75"/>
            <w:r w:rsidRPr="002E6478">
              <w:rPr>
                <w:sz w:val="20"/>
                <w:szCs w:val="20"/>
                <w:lang w:eastAsia="ru-RU"/>
              </w:rPr>
              <w:t>Б</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86638F" w14:textId="77777777" w:rsidR="002E6478" w:rsidRPr="002E6478" w:rsidRDefault="002E6478" w:rsidP="002E6478">
            <w:pPr>
              <w:widowControl/>
              <w:autoSpaceDE/>
              <w:autoSpaceDN/>
              <w:jc w:val="center"/>
              <w:rPr>
                <w:sz w:val="20"/>
                <w:szCs w:val="20"/>
                <w:lang w:eastAsia="ru-RU"/>
              </w:rPr>
            </w:pPr>
            <w:bookmarkStart w:id="76" w:name="103252"/>
            <w:bookmarkEnd w:id="76"/>
            <w:r w:rsidRPr="002E6478">
              <w:rPr>
                <w:sz w:val="20"/>
                <w:szCs w:val="20"/>
                <w:lang w:eastAsia="ru-RU"/>
              </w:rPr>
              <w:t>1</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77A618CD" w14:textId="77777777" w:rsidR="002E6478" w:rsidRPr="002E6478" w:rsidRDefault="002E6478" w:rsidP="002E6478">
            <w:pPr>
              <w:widowControl/>
              <w:autoSpaceDE/>
              <w:autoSpaceDN/>
              <w:jc w:val="center"/>
              <w:rPr>
                <w:sz w:val="20"/>
                <w:szCs w:val="20"/>
                <w:lang w:eastAsia="ru-RU"/>
              </w:rPr>
            </w:pPr>
            <w:bookmarkStart w:id="77" w:name="103253"/>
            <w:bookmarkEnd w:id="77"/>
            <w:r w:rsidRPr="002E6478">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14:paraId="3A1255A0"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559" w:type="dxa"/>
            <w:tcBorders>
              <w:top w:val="single" w:sz="4" w:space="0" w:color="auto"/>
              <w:left w:val="single" w:sz="4" w:space="0" w:color="auto"/>
              <w:bottom w:val="single" w:sz="4" w:space="0" w:color="auto"/>
              <w:right w:val="single" w:sz="4" w:space="0" w:color="auto"/>
            </w:tcBorders>
          </w:tcPr>
          <w:p w14:paraId="6C6BBD5B"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78" w:name="103254"/>
        <w:bookmarkEnd w:id="78"/>
      </w:tr>
      <w:tr w:rsidR="002E6478" w:rsidRPr="002E6478" w14:paraId="3E231998" w14:textId="77777777" w:rsidTr="002E6478">
        <w:tc>
          <w:tcPr>
            <w:tcW w:w="1933"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111751B7" w14:textId="77777777" w:rsidR="002E6478" w:rsidRPr="002E6478" w:rsidRDefault="002E6478" w:rsidP="002E6478">
            <w:pPr>
              <w:widowControl/>
              <w:autoSpaceDE/>
              <w:autoSpaceDN/>
              <w:rPr>
                <w:sz w:val="20"/>
                <w:szCs w:val="20"/>
                <w:lang w:eastAsia="ru-RU"/>
              </w:rPr>
            </w:pPr>
            <w:bookmarkStart w:id="79" w:name="103256"/>
            <w:bookmarkEnd w:id="79"/>
            <w:r w:rsidRPr="002E6478">
              <w:rPr>
                <w:sz w:val="20"/>
                <w:szCs w:val="20"/>
                <w:lang w:eastAsia="ru-RU"/>
              </w:rPr>
              <w:t>Общественно-научные предметы</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A692F3" w14:textId="77777777" w:rsidR="002E6478" w:rsidRPr="002E6478" w:rsidRDefault="002E6478" w:rsidP="002E6478">
            <w:pPr>
              <w:widowControl/>
              <w:autoSpaceDE/>
              <w:autoSpaceDN/>
              <w:rPr>
                <w:sz w:val="20"/>
                <w:szCs w:val="20"/>
                <w:lang w:eastAsia="ru-RU"/>
              </w:rPr>
            </w:pPr>
            <w:bookmarkStart w:id="80" w:name="103257"/>
            <w:bookmarkEnd w:id="80"/>
            <w:r w:rsidRPr="002E6478">
              <w:rPr>
                <w:sz w:val="20"/>
                <w:szCs w:val="20"/>
                <w:lang w:eastAsia="ru-RU"/>
              </w:rPr>
              <w:t>История</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F605A53" w14:textId="77777777" w:rsidR="002E6478" w:rsidRPr="002E6478" w:rsidRDefault="002E6478" w:rsidP="002E6478">
            <w:pPr>
              <w:widowControl/>
              <w:autoSpaceDE/>
              <w:autoSpaceDN/>
              <w:jc w:val="center"/>
              <w:rPr>
                <w:sz w:val="20"/>
                <w:szCs w:val="20"/>
                <w:lang w:eastAsia="ru-RU"/>
              </w:rPr>
            </w:pPr>
            <w:bookmarkStart w:id="81" w:name="103258"/>
            <w:bookmarkEnd w:id="81"/>
            <w:r w:rsidRPr="002E6478">
              <w:rPr>
                <w:sz w:val="20"/>
                <w:szCs w:val="20"/>
                <w:lang w:eastAsia="ru-RU"/>
              </w:rPr>
              <w:t>Б</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76317E" w14:textId="77777777" w:rsidR="002E6478" w:rsidRPr="002E6478" w:rsidRDefault="002E6478" w:rsidP="002E6478">
            <w:pPr>
              <w:widowControl/>
              <w:autoSpaceDE/>
              <w:autoSpaceDN/>
              <w:jc w:val="center"/>
              <w:rPr>
                <w:sz w:val="20"/>
                <w:szCs w:val="20"/>
                <w:lang w:eastAsia="ru-RU"/>
              </w:rPr>
            </w:pPr>
            <w:bookmarkStart w:id="82" w:name="103259"/>
            <w:bookmarkEnd w:id="82"/>
            <w:r w:rsidRPr="002E6478">
              <w:rPr>
                <w:sz w:val="20"/>
                <w:szCs w:val="20"/>
                <w:lang w:eastAsia="ru-RU"/>
              </w:rPr>
              <w:t>2</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075574AF" w14:textId="77777777" w:rsidR="002E6478" w:rsidRPr="002E6478" w:rsidRDefault="002E6478" w:rsidP="002E6478">
            <w:pPr>
              <w:widowControl/>
              <w:autoSpaceDE/>
              <w:autoSpaceDN/>
              <w:jc w:val="center"/>
              <w:rPr>
                <w:sz w:val="20"/>
                <w:szCs w:val="20"/>
                <w:lang w:eastAsia="ru-RU"/>
              </w:rPr>
            </w:pPr>
            <w:bookmarkStart w:id="83" w:name="103260"/>
            <w:bookmarkEnd w:id="83"/>
            <w:r w:rsidRPr="002E6478">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Pr>
          <w:p w14:paraId="746A231B"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26D1B23B"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559" w:type="dxa"/>
            <w:tcBorders>
              <w:top w:val="single" w:sz="4" w:space="0" w:color="auto"/>
              <w:left w:val="single" w:sz="4" w:space="0" w:color="auto"/>
              <w:bottom w:val="single" w:sz="4" w:space="0" w:color="auto"/>
              <w:right w:val="single" w:sz="4" w:space="0" w:color="auto"/>
            </w:tcBorders>
          </w:tcPr>
          <w:p w14:paraId="55AF38CE"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84" w:name="103261"/>
        <w:bookmarkEnd w:id="84"/>
      </w:tr>
      <w:tr w:rsidR="002E6478" w:rsidRPr="002E6478" w14:paraId="40821D98" w14:textId="77777777" w:rsidTr="002E6478">
        <w:tc>
          <w:tcPr>
            <w:tcW w:w="1933"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14:paraId="63999F21" w14:textId="77777777" w:rsidR="002E6478" w:rsidRPr="002E6478" w:rsidRDefault="002E6478" w:rsidP="002E6478">
            <w:pPr>
              <w:widowControl/>
              <w:autoSpaceDE/>
              <w:autoSpaceDN/>
              <w:rPr>
                <w:sz w:val="20"/>
                <w:szCs w:val="20"/>
                <w:lang w:eastAsia="ru-RU"/>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77A96B3" w14:textId="77777777" w:rsidR="002E6478" w:rsidRPr="002E6478" w:rsidRDefault="002E6478" w:rsidP="002E6478">
            <w:pPr>
              <w:widowControl/>
              <w:autoSpaceDE/>
              <w:autoSpaceDN/>
              <w:rPr>
                <w:sz w:val="20"/>
                <w:szCs w:val="20"/>
                <w:lang w:eastAsia="ru-RU"/>
              </w:rPr>
            </w:pPr>
            <w:bookmarkStart w:id="85" w:name="103263"/>
            <w:bookmarkEnd w:id="85"/>
            <w:r w:rsidRPr="002E6478">
              <w:rPr>
                <w:sz w:val="20"/>
                <w:szCs w:val="20"/>
                <w:lang w:eastAsia="ru-RU"/>
              </w:rPr>
              <w:t>Обществознание</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F3FF1B" w14:textId="77777777" w:rsidR="002E6478" w:rsidRPr="002E6478" w:rsidRDefault="002E6478" w:rsidP="002E6478">
            <w:pPr>
              <w:widowControl/>
              <w:autoSpaceDE/>
              <w:autoSpaceDN/>
              <w:jc w:val="center"/>
              <w:rPr>
                <w:sz w:val="20"/>
                <w:szCs w:val="20"/>
                <w:lang w:eastAsia="ru-RU"/>
              </w:rPr>
            </w:pPr>
            <w:bookmarkStart w:id="86" w:name="103264"/>
            <w:bookmarkEnd w:id="86"/>
            <w:r w:rsidRPr="002E6478">
              <w:rPr>
                <w:sz w:val="20"/>
                <w:szCs w:val="20"/>
                <w:lang w:eastAsia="ru-RU"/>
              </w:rPr>
              <w:t>У</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8EA3D9" w14:textId="77777777" w:rsidR="002E6478" w:rsidRPr="002E6478" w:rsidRDefault="002E6478" w:rsidP="002E6478">
            <w:pPr>
              <w:widowControl/>
              <w:autoSpaceDE/>
              <w:autoSpaceDN/>
              <w:jc w:val="center"/>
              <w:rPr>
                <w:sz w:val="20"/>
                <w:szCs w:val="20"/>
                <w:lang w:eastAsia="ru-RU"/>
              </w:rPr>
            </w:pPr>
            <w:bookmarkStart w:id="87" w:name="103265"/>
            <w:bookmarkEnd w:id="87"/>
            <w:r w:rsidRPr="002E6478">
              <w:rPr>
                <w:sz w:val="20"/>
                <w:szCs w:val="20"/>
                <w:lang w:eastAsia="ru-RU"/>
              </w:rPr>
              <w:t>4</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0E308B09" w14:textId="77777777" w:rsidR="002E6478" w:rsidRPr="002E6478" w:rsidRDefault="002E6478" w:rsidP="002E6478">
            <w:pPr>
              <w:widowControl/>
              <w:autoSpaceDE/>
              <w:autoSpaceDN/>
              <w:jc w:val="center"/>
              <w:rPr>
                <w:sz w:val="20"/>
                <w:szCs w:val="20"/>
                <w:lang w:eastAsia="ru-RU"/>
              </w:rPr>
            </w:pPr>
            <w:bookmarkStart w:id="88" w:name="103266"/>
            <w:bookmarkEnd w:id="88"/>
            <w:r w:rsidRPr="002E6478">
              <w:rPr>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tcPr>
          <w:p w14:paraId="77528B84"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34BF5073"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559" w:type="dxa"/>
            <w:tcBorders>
              <w:top w:val="single" w:sz="4" w:space="0" w:color="auto"/>
              <w:left w:val="single" w:sz="4" w:space="0" w:color="auto"/>
              <w:bottom w:val="single" w:sz="4" w:space="0" w:color="auto"/>
              <w:right w:val="single" w:sz="4" w:space="0" w:color="auto"/>
            </w:tcBorders>
          </w:tcPr>
          <w:p w14:paraId="2A7E0B3E"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89" w:name="103267"/>
        <w:bookmarkEnd w:id="89"/>
      </w:tr>
      <w:tr w:rsidR="002E6478" w:rsidRPr="002E6478" w14:paraId="6C97A0AE" w14:textId="77777777" w:rsidTr="002E6478">
        <w:tc>
          <w:tcPr>
            <w:tcW w:w="1933"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B6226A" w14:textId="77777777" w:rsidR="002E6478" w:rsidRPr="002E6478" w:rsidRDefault="002E6478" w:rsidP="002E6478">
            <w:pPr>
              <w:widowControl/>
              <w:autoSpaceDE/>
              <w:autoSpaceDN/>
              <w:rPr>
                <w:sz w:val="20"/>
                <w:szCs w:val="20"/>
                <w:lang w:eastAsia="ru-RU"/>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532051" w14:textId="77777777" w:rsidR="002E6478" w:rsidRPr="002E6478" w:rsidRDefault="002E6478" w:rsidP="002E6478">
            <w:pPr>
              <w:widowControl/>
              <w:autoSpaceDE/>
              <w:autoSpaceDN/>
              <w:rPr>
                <w:sz w:val="20"/>
                <w:szCs w:val="20"/>
                <w:lang w:eastAsia="ru-RU"/>
              </w:rPr>
            </w:pPr>
            <w:bookmarkStart w:id="90" w:name="103269"/>
            <w:bookmarkEnd w:id="90"/>
            <w:r w:rsidRPr="002E6478">
              <w:rPr>
                <w:sz w:val="20"/>
                <w:szCs w:val="20"/>
                <w:lang w:eastAsia="ru-RU"/>
              </w:rPr>
              <w:t>География</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0B74CE" w14:textId="77777777" w:rsidR="002E6478" w:rsidRPr="002E6478" w:rsidRDefault="002E6478" w:rsidP="002E6478">
            <w:pPr>
              <w:widowControl/>
              <w:autoSpaceDE/>
              <w:autoSpaceDN/>
              <w:jc w:val="center"/>
              <w:rPr>
                <w:sz w:val="20"/>
                <w:szCs w:val="20"/>
                <w:lang w:eastAsia="ru-RU"/>
              </w:rPr>
            </w:pPr>
            <w:bookmarkStart w:id="91" w:name="103270"/>
            <w:bookmarkEnd w:id="91"/>
            <w:r w:rsidRPr="002E6478">
              <w:rPr>
                <w:sz w:val="20"/>
                <w:szCs w:val="20"/>
                <w:lang w:eastAsia="ru-RU"/>
              </w:rPr>
              <w:t>Б</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8CD135" w14:textId="77777777" w:rsidR="002E6478" w:rsidRPr="002E6478" w:rsidRDefault="002E6478" w:rsidP="002E6478">
            <w:pPr>
              <w:widowControl/>
              <w:autoSpaceDE/>
              <w:autoSpaceDN/>
              <w:jc w:val="center"/>
              <w:rPr>
                <w:sz w:val="20"/>
                <w:szCs w:val="20"/>
                <w:lang w:eastAsia="ru-RU"/>
              </w:rPr>
            </w:pPr>
            <w:bookmarkStart w:id="92" w:name="103271"/>
            <w:bookmarkEnd w:id="92"/>
            <w:r w:rsidRPr="002E6478">
              <w:rPr>
                <w:sz w:val="20"/>
                <w:szCs w:val="20"/>
                <w:lang w:eastAsia="ru-RU"/>
              </w:rPr>
              <w:t>1</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0742DE4F" w14:textId="77777777" w:rsidR="002E6478" w:rsidRPr="002E6478" w:rsidRDefault="002E6478" w:rsidP="002E6478">
            <w:pPr>
              <w:widowControl/>
              <w:autoSpaceDE/>
              <w:autoSpaceDN/>
              <w:jc w:val="center"/>
              <w:rPr>
                <w:sz w:val="20"/>
                <w:szCs w:val="20"/>
                <w:lang w:eastAsia="ru-RU"/>
              </w:rPr>
            </w:pPr>
            <w:bookmarkStart w:id="93" w:name="103272"/>
            <w:bookmarkEnd w:id="93"/>
            <w:r w:rsidRPr="002E6478">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14:paraId="2B574083"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4D52A3D3"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559" w:type="dxa"/>
            <w:tcBorders>
              <w:top w:val="single" w:sz="4" w:space="0" w:color="auto"/>
              <w:left w:val="single" w:sz="4" w:space="0" w:color="auto"/>
              <w:bottom w:val="single" w:sz="4" w:space="0" w:color="auto"/>
              <w:right w:val="single" w:sz="4" w:space="0" w:color="auto"/>
            </w:tcBorders>
          </w:tcPr>
          <w:p w14:paraId="7663C55E"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94" w:name="103273"/>
        <w:bookmarkEnd w:id="94"/>
      </w:tr>
      <w:tr w:rsidR="002E6478" w:rsidRPr="002E6478" w14:paraId="5BD12A2B" w14:textId="77777777" w:rsidTr="002E6478">
        <w:tc>
          <w:tcPr>
            <w:tcW w:w="19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FC2508" w14:textId="77777777" w:rsidR="002E6478" w:rsidRPr="002E6478" w:rsidRDefault="002E6478" w:rsidP="002E6478">
            <w:pPr>
              <w:widowControl/>
              <w:autoSpaceDE/>
              <w:autoSpaceDN/>
              <w:rPr>
                <w:sz w:val="20"/>
                <w:szCs w:val="20"/>
                <w:lang w:eastAsia="ru-RU"/>
              </w:rPr>
            </w:pPr>
            <w:bookmarkStart w:id="95" w:name="103275"/>
            <w:bookmarkEnd w:id="95"/>
            <w:r w:rsidRPr="002E6478">
              <w:rPr>
                <w:sz w:val="20"/>
                <w:szCs w:val="20"/>
                <w:lang w:eastAsia="ru-RU"/>
              </w:rPr>
              <w:t>Физическая культура</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255416" w14:textId="77777777" w:rsidR="002E6478" w:rsidRPr="002E6478" w:rsidRDefault="002E6478" w:rsidP="002E6478">
            <w:pPr>
              <w:widowControl/>
              <w:autoSpaceDE/>
              <w:autoSpaceDN/>
              <w:rPr>
                <w:sz w:val="20"/>
                <w:szCs w:val="20"/>
                <w:lang w:eastAsia="ru-RU"/>
              </w:rPr>
            </w:pPr>
            <w:bookmarkStart w:id="96" w:name="103276"/>
            <w:bookmarkEnd w:id="96"/>
            <w:r w:rsidRPr="002E6478">
              <w:rPr>
                <w:sz w:val="20"/>
                <w:szCs w:val="20"/>
                <w:lang w:eastAsia="ru-RU"/>
              </w:rPr>
              <w:t>Физическая культура</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17A1F7" w14:textId="77777777" w:rsidR="002E6478" w:rsidRPr="002E6478" w:rsidRDefault="002E6478" w:rsidP="002E6478">
            <w:pPr>
              <w:widowControl/>
              <w:autoSpaceDE/>
              <w:autoSpaceDN/>
              <w:jc w:val="center"/>
              <w:rPr>
                <w:sz w:val="20"/>
                <w:szCs w:val="20"/>
                <w:lang w:eastAsia="ru-RU"/>
              </w:rPr>
            </w:pPr>
            <w:bookmarkStart w:id="97" w:name="103277"/>
            <w:bookmarkEnd w:id="97"/>
            <w:r w:rsidRPr="002E6478">
              <w:rPr>
                <w:sz w:val="20"/>
                <w:szCs w:val="20"/>
                <w:lang w:eastAsia="ru-RU"/>
              </w:rPr>
              <w:t>Б</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AD4FA0" w14:textId="77777777" w:rsidR="002E6478" w:rsidRPr="002E6478" w:rsidRDefault="002E6478" w:rsidP="002E6478">
            <w:pPr>
              <w:widowControl/>
              <w:autoSpaceDE/>
              <w:autoSpaceDN/>
              <w:jc w:val="center"/>
              <w:rPr>
                <w:sz w:val="20"/>
                <w:szCs w:val="20"/>
                <w:lang w:eastAsia="ru-RU"/>
              </w:rPr>
            </w:pPr>
            <w:bookmarkStart w:id="98" w:name="103278"/>
            <w:bookmarkEnd w:id="98"/>
            <w:r w:rsidRPr="002E6478">
              <w:rPr>
                <w:sz w:val="20"/>
                <w:szCs w:val="20"/>
                <w:lang w:eastAsia="ru-RU"/>
              </w:rPr>
              <w:t>2</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42D4B798" w14:textId="77777777" w:rsidR="002E6478" w:rsidRPr="002E6478" w:rsidRDefault="002E6478" w:rsidP="002E6478">
            <w:pPr>
              <w:widowControl/>
              <w:autoSpaceDE/>
              <w:autoSpaceDN/>
              <w:jc w:val="center"/>
              <w:rPr>
                <w:sz w:val="20"/>
                <w:szCs w:val="20"/>
                <w:lang w:eastAsia="ru-RU"/>
              </w:rPr>
            </w:pPr>
            <w:bookmarkStart w:id="99" w:name="103279"/>
            <w:bookmarkEnd w:id="99"/>
            <w:r w:rsidRPr="002E6478">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Pr>
          <w:p w14:paraId="75940F78"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сдача нормативов</w:t>
            </w:r>
          </w:p>
        </w:tc>
        <w:tc>
          <w:tcPr>
            <w:tcW w:w="1559" w:type="dxa"/>
            <w:tcBorders>
              <w:top w:val="single" w:sz="4" w:space="0" w:color="auto"/>
              <w:left w:val="single" w:sz="4" w:space="0" w:color="auto"/>
              <w:bottom w:val="single" w:sz="4" w:space="0" w:color="auto"/>
              <w:right w:val="single" w:sz="4" w:space="0" w:color="auto"/>
            </w:tcBorders>
          </w:tcPr>
          <w:p w14:paraId="4C2252D9"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100" w:name="103280"/>
        <w:bookmarkEnd w:id="100"/>
      </w:tr>
      <w:tr w:rsidR="002E6478" w:rsidRPr="002E6478" w14:paraId="78D6B2D5" w14:textId="77777777" w:rsidTr="002E6478">
        <w:tc>
          <w:tcPr>
            <w:tcW w:w="19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24B9D93" w14:textId="77777777" w:rsidR="002E6478" w:rsidRPr="002E6478" w:rsidRDefault="002E6478" w:rsidP="002E6478">
            <w:pPr>
              <w:widowControl/>
              <w:autoSpaceDE/>
              <w:autoSpaceDN/>
              <w:rPr>
                <w:rFonts w:eastAsia="Calibri"/>
                <w:sz w:val="20"/>
                <w:szCs w:val="20"/>
              </w:rPr>
            </w:pPr>
            <w:r w:rsidRPr="002E6478">
              <w:rPr>
                <w:rFonts w:eastAsia="Calibri"/>
                <w:sz w:val="20"/>
                <w:szCs w:val="20"/>
              </w:rPr>
              <w:t xml:space="preserve">Основы безопасности и защиты Родины </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9E8BDBC" w14:textId="77777777" w:rsidR="002E6478" w:rsidRPr="002E6478" w:rsidRDefault="002E6478" w:rsidP="002E6478">
            <w:pPr>
              <w:widowControl/>
              <w:autoSpaceDE/>
              <w:autoSpaceDN/>
              <w:rPr>
                <w:rFonts w:eastAsia="Calibri"/>
                <w:sz w:val="20"/>
                <w:szCs w:val="20"/>
              </w:rPr>
            </w:pPr>
            <w:bookmarkStart w:id="101" w:name="103282"/>
            <w:bookmarkEnd w:id="101"/>
            <w:r w:rsidRPr="002E6478">
              <w:rPr>
                <w:rFonts w:eastAsia="Calibri"/>
                <w:sz w:val="20"/>
                <w:szCs w:val="20"/>
              </w:rPr>
              <w:t xml:space="preserve">Основы безопасности и защиты Родины </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C3AB04" w14:textId="77777777" w:rsidR="002E6478" w:rsidRPr="002E6478" w:rsidRDefault="002E6478" w:rsidP="002E6478">
            <w:pPr>
              <w:widowControl/>
              <w:autoSpaceDE/>
              <w:autoSpaceDN/>
              <w:jc w:val="center"/>
              <w:rPr>
                <w:sz w:val="20"/>
                <w:szCs w:val="20"/>
                <w:lang w:eastAsia="ru-RU"/>
              </w:rPr>
            </w:pPr>
            <w:bookmarkStart w:id="102" w:name="103283"/>
            <w:bookmarkEnd w:id="102"/>
            <w:r w:rsidRPr="002E6478">
              <w:rPr>
                <w:sz w:val="20"/>
                <w:szCs w:val="20"/>
                <w:lang w:eastAsia="ru-RU"/>
              </w:rPr>
              <w:t>Б</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84A181" w14:textId="77777777" w:rsidR="002E6478" w:rsidRPr="002E6478" w:rsidRDefault="002E6478" w:rsidP="002E6478">
            <w:pPr>
              <w:widowControl/>
              <w:autoSpaceDE/>
              <w:autoSpaceDN/>
              <w:jc w:val="center"/>
              <w:rPr>
                <w:sz w:val="20"/>
                <w:szCs w:val="20"/>
                <w:lang w:eastAsia="ru-RU"/>
              </w:rPr>
            </w:pPr>
            <w:bookmarkStart w:id="103" w:name="103284"/>
            <w:bookmarkEnd w:id="103"/>
            <w:r w:rsidRPr="002E6478">
              <w:rPr>
                <w:sz w:val="20"/>
                <w:szCs w:val="20"/>
                <w:lang w:eastAsia="ru-RU"/>
              </w:rPr>
              <w:t>1</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74349EA9" w14:textId="77777777" w:rsidR="002E6478" w:rsidRPr="002E6478" w:rsidRDefault="002E6478" w:rsidP="002E6478">
            <w:pPr>
              <w:widowControl/>
              <w:autoSpaceDE/>
              <w:autoSpaceDN/>
              <w:jc w:val="center"/>
              <w:rPr>
                <w:sz w:val="20"/>
                <w:szCs w:val="20"/>
                <w:lang w:eastAsia="ru-RU"/>
              </w:rPr>
            </w:pPr>
            <w:bookmarkStart w:id="104" w:name="103285"/>
            <w:bookmarkEnd w:id="104"/>
            <w:r w:rsidRPr="002E6478">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14:paraId="21B7C091"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559" w:type="dxa"/>
            <w:tcBorders>
              <w:top w:val="single" w:sz="4" w:space="0" w:color="auto"/>
              <w:left w:val="single" w:sz="4" w:space="0" w:color="auto"/>
              <w:bottom w:val="single" w:sz="4" w:space="0" w:color="auto"/>
              <w:right w:val="single" w:sz="4" w:space="0" w:color="auto"/>
            </w:tcBorders>
          </w:tcPr>
          <w:p w14:paraId="2163483B"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105" w:name="103286"/>
        <w:bookmarkEnd w:id="105"/>
      </w:tr>
      <w:tr w:rsidR="002E6478" w:rsidRPr="002E6478" w14:paraId="60BEBB50" w14:textId="77777777" w:rsidTr="002E6478">
        <w:tc>
          <w:tcPr>
            <w:tcW w:w="19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978672" w14:textId="77777777" w:rsidR="002E6478" w:rsidRPr="002E6478" w:rsidRDefault="002E6478" w:rsidP="002E6478">
            <w:pPr>
              <w:widowControl/>
              <w:autoSpaceDE/>
              <w:autoSpaceDN/>
              <w:rPr>
                <w:sz w:val="20"/>
                <w:szCs w:val="20"/>
                <w:lang w:eastAsia="ru-RU"/>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0DA100" w14:textId="77777777" w:rsidR="002E6478" w:rsidRPr="002E6478" w:rsidRDefault="002E6478" w:rsidP="002E6478">
            <w:pPr>
              <w:widowControl/>
              <w:autoSpaceDE/>
              <w:autoSpaceDN/>
              <w:rPr>
                <w:sz w:val="20"/>
                <w:szCs w:val="20"/>
                <w:lang w:eastAsia="ru-RU"/>
              </w:rPr>
            </w:pPr>
            <w:bookmarkStart w:id="106" w:name="103288"/>
            <w:bookmarkEnd w:id="106"/>
            <w:r w:rsidRPr="002E6478">
              <w:rPr>
                <w:sz w:val="20"/>
                <w:szCs w:val="20"/>
                <w:lang w:eastAsia="ru-RU"/>
              </w:rPr>
              <w:t>Индивидуальный проект</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E651D2" w14:textId="77777777" w:rsidR="002E6478" w:rsidRPr="002E6478" w:rsidRDefault="002E6478" w:rsidP="002E6478">
            <w:pPr>
              <w:widowControl/>
              <w:autoSpaceDE/>
              <w:autoSpaceDN/>
              <w:jc w:val="center"/>
              <w:rPr>
                <w:sz w:val="20"/>
                <w:szCs w:val="20"/>
                <w:lang w:eastAsia="ru-RU"/>
              </w:rPr>
            </w:pP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DDB071" w14:textId="77777777" w:rsidR="002E6478" w:rsidRPr="002E6478" w:rsidRDefault="002E6478" w:rsidP="002E6478">
            <w:pPr>
              <w:widowControl/>
              <w:autoSpaceDE/>
              <w:autoSpaceDN/>
              <w:jc w:val="center"/>
              <w:rPr>
                <w:sz w:val="20"/>
                <w:szCs w:val="20"/>
                <w:lang w:eastAsia="ru-RU"/>
              </w:rPr>
            </w:pPr>
            <w:bookmarkStart w:id="107" w:name="103289"/>
            <w:bookmarkEnd w:id="107"/>
            <w:r w:rsidRPr="002E6478">
              <w:rPr>
                <w:sz w:val="20"/>
                <w:szCs w:val="20"/>
                <w:lang w:eastAsia="ru-RU"/>
              </w:rPr>
              <w:t>1</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65C6C002"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0</w:t>
            </w:r>
          </w:p>
        </w:tc>
        <w:tc>
          <w:tcPr>
            <w:tcW w:w="1701" w:type="dxa"/>
            <w:tcBorders>
              <w:top w:val="single" w:sz="4" w:space="0" w:color="auto"/>
              <w:left w:val="single" w:sz="4" w:space="0" w:color="auto"/>
              <w:bottom w:val="single" w:sz="4" w:space="0" w:color="auto"/>
              <w:right w:val="single" w:sz="4" w:space="0" w:color="auto"/>
            </w:tcBorders>
          </w:tcPr>
          <w:p w14:paraId="14C0E838"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проект</w:t>
            </w:r>
          </w:p>
        </w:tc>
        <w:tc>
          <w:tcPr>
            <w:tcW w:w="1559" w:type="dxa"/>
            <w:tcBorders>
              <w:top w:val="single" w:sz="4" w:space="0" w:color="auto"/>
              <w:left w:val="single" w:sz="4" w:space="0" w:color="auto"/>
              <w:bottom w:val="single" w:sz="4" w:space="0" w:color="auto"/>
              <w:right w:val="single" w:sz="4" w:space="0" w:color="auto"/>
            </w:tcBorders>
          </w:tcPr>
          <w:p w14:paraId="47995781"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108" w:name="103290"/>
        <w:bookmarkEnd w:id="108"/>
      </w:tr>
      <w:tr w:rsidR="002E6478" w:rsidRPr="002E6478" w14:paraId="7A59FDD3" w14:textId="77777777" w:rsidTr="002E6478">
        <w:tc>
          <w:tcPr>
            <w:tcW w:w="385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24E8E5" w14:textId="77777777" w:rsidR="002E6478" w:rsidRPr="002E6478" w:rsidRDefault="002E6478" w:rsidP="002E6478">
            <w:pPr>
              <w:widowControl/>
              <w:autoSpaceDE/>
              <w:autoSpaceDN/>
              <w:rPr>
                <w:sz w:val="20"/>
                <w:szCs w:val="20"/>
                <w:lang w:eastAsia="ru-RU"/>
              </w:rPr>
            </w:pPr>
            <w:bookmarkStart w:id="109" w:name="103291"/>
            <w:bookmarkEnd w:id="109"/>
            <w:r w:rsidRPr="002E6478">
              <w:rPr>
                <w:sz w:val="20"/>
                <w:szCs w:val="20"/>
                <w:lang w:eastAsia="ru-RU"/>
              </w:rPr>
              <w:t>ИТОГО</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076431" w14:textId="77777777" w:rsidR="002E6478" w:rsidRPr="002E6478" w:rsidRDefault="002E6478" w:rsidP="002E6478">
            <w:pPr>
              <w:widowControl/>
              <w:autoSpaceDE/>
              <w:autoSpaceDN/>
              <w:jc w:val="center"/>
              <w:rPr>
                <w:sz w:val="20"/>
                <w:szCs w:val="20"/>
                <w:lang w:eastAsia="ru-RU"/>
              </w:rPr>
            </w:pP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9BA52E" w14:textId="77777777" w:rsidR="002E6478" w:rsidRPr="002E6478" w:rsidRDefault="002E6478" w:rsidP="002E6478">
            <w:pPr>
              <w:widowControl/>
              <w:autoSpaceDE/>
              <w:autoSpaceDN/>
              <w:jc w:val="center"/>
              <w:rPr>
                <w:sz w:val="20"/>
                <w:szCs w:val="20"/>
                <w:lang w:eastAsia="ru-RU"/>
              </w:rPr>
            </w:pPr>
            <w:bookmarkStart w:id="110" w:name="103292"/>
            <w:bookmarkEnd w:id="110"/>
            <w:r w:rsidRPr="002E6478">
              <w:rPr>
                <w:sz w:val="20"/>
                <w:szCs w:val="20"/>
                <w:lang w:eastAsia="ru-RU"/>
              </w:rPr>
              <w:t>31</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1CDFCD" w14:textId="77777777" w:rsidR="002E6478" w:rsidRPr="002E6478" w:rsidRDefault="002E6478" w:rsidP="002E6478">
            <w:pPr>
              <w:widowControl/>
              <w:autoSpaceDE/>
              <w:autoSpaceDN/>
              <w:jc w:val="center"/>
              <w:rPr>
                <w:sz w:val="20"/>
                <w:szCs w:val="20"/>
                <w:lang w:eastAsia="ru-RU"/>
              </w:rPr>
            </w:pPr>
            <w:bookmarkStart w:id="111" w:name="103293"/>
            <w:bookmarkEnd w:id="111"/>
            <w:r w:rsidRPr="002E6478">
              <w:rPr>
                <w:sz w:val="20"/>
                <w:szCs w:val="20"/>
                <w:lang w:eastAsia="ru-RU"/>
              </w:rPr>
              <w:t>30</w:t>
            </w:r>
          </w:p>
        </w:tc>
        <w:tc>
          <w:tcPr>
            <w:tcW w:w="1701" w:type="dxa"/>
            <w:tcBorders>
              <w:top w:val="single" w:sz="4" w:space="0" w:color="auto"/>
              <w:left w:val="single" w:sz="6" w:space="0" w:color="000000"/>
              <w:bottom w:val="single" w:sz="6" w:space="0" w:color="000000"/>
              <w:right w:val="single" w:sz="6" w:space="0" w:color="000000"/>
            </w:tcBorders>
          </w:tcPr>
          <w:p w14:paraId="09C2B2B0" w14:textId="77777777" w:rsidR="002E6478" w:rsidRPr="002E6478" w:rsidRDefault="002E6478" w:rsidP="002E6478">
            <w:pPr>
              <w:widowControl/>
              <w:autoSpaceDE/>
              <w:autoSpaceDN/>
              <w:jc w:val="center"/>
              <w:rPr>
                <w:sz w:val="20"/>
                <w:szCs w:val="20"/>
                <w:lang w:eastAsia="ru-RU"/>
              </w:rPr>
            </w:pPr>
          </w:p>
        </w:tc>
        <w:tc>
          <w:tcPr>
            <w:tcW w:w="1559" w:type="dxa"/>
            <w:tcBorders>
              <w:top w:val="single" w:sz="4" w:space="0" w:color="auto"/>
              <w:left w:val="single" w:sz="6" w:space="0" w:color="000000"/>
              <w:bottom w:val="single" w:sz="6" w:space="0" w:color="000000"/>
              <w:right w:val="single" w:sz="6" w:space="0" w:color="000000"/>
            </w:tcBorders>
          </w:tcPr>
          <w:p w14:paraId="0D4DBD0B" w14:textId="77777777" w:rsidR="002E6478" w:rsidRPr="002E6478" w:rsidRDefault="002E6478" w:rsidP="002E6478">
            <w:pPr>
              <w:widowControl/>
              <w:autoSpaceDE/>
              <w:autoSpaceDN/>
              <w:jc w:val="center"/>
              <w:rPr>
                <w:sz w:val="20"/>
                <w:szCs w:val="20"/>
                <w:lang w:eastAsia="ru-RU"/>
              </w:rPr>
            </w:pPr>
          </w:p>
        </w:tc>
        <w:bookmarkStart w:id="112" w:name="103294"/>
        <w:bookmarkEnd w:id="112"/>
      </w:tr>
      <w:tr w:rsidR="002E6478" w:rsidRPr="002E6478" w14:paraId="5A8D2DA8" w14:textId="77777777" w:rsidTr="002E6478">
        <w:tc>
          <w:tcPr>
            <w:tcW w:w="10774" w:type="dxa"/>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6B75A5" w14:textId="77777777" w:rsidR="002E6478" w:rsidRPr="002E6478" w:rsidRDefault="002E6478" w:rsidP="002E6478">
            <w:pPr>
              <w:widowControl/>
              <w:autoSpaceDE/>
              <w:autoSpaceDN/>
              <w:jc w:val="center"/>
              <w:rPr>
                <w:b/>
                <w:bCs/>
                <w:sz w:val="20"/>
                <w:szCs w:val="20"/>
                <w:lang w:eastAsia="ru-RU"/>
              </w:rPr>
            </w:pPr>
            <w:bookmarkStart w:id="113" w:name="103296"/>
            <w:bookmarkEnd w:id="113"/>
            <w:r w:rsidRPr="002E6478">
              <w:rPr>
                <w:b/>
                <w:bCs/>
                <w:sz w:val="20"/>
                <w:szCs w:val="20"/>
                <w:lang w:eastAsia="ru-RU"/>
              </w:rPr>
              <w:t>Часть, формируемая участниками образовательных отношений</w:t>
            </w:r>
            <w:bookmarkStart w:id="114" w:name="103297"/>
            <w:bookmarkStart w:id="115" w:name="103298"/>
            <w:bookmarkEnd w:id="114"/>
            <w:bookmarkEnd w:id="115"/>
          </w:p>
        </w:tc>
        <w:bookmarkStart w:id="116" w:name="103299"/>
        <w:bookmarkEnd w:id="116"/>
      </w:tr>
      <w:tr w:rsidR="002E6478" w:rsidRPr="002E6478" w14:paraId="1BE1B3A7" w14:textId="77777777" w:rsidTr="002E6478">
        <w:tc>
          <w:tcPr>
            <w:tcW w:w="385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51D6364" w14:textId="77777777" w:rsidR="002E6478" w:rsidRPr="002E6478" w:rsidRDefault="002E6478" w:rsidP="002E6478">
            <w:pPr>
              <w:widowControl/>
              <w:autoSpaceDE/>
              <w:autoSpaceDN/>
              <w:rPr>
                <w:sz w:val="20"/>
                <w:szCs w:val="20"/>
                <w:lang w:eastAsia="ru-RU"/>
              </w:rPr>
            </w:pPr>
            <w:r w:rsidRPr="002E6478">
              <w:rPr>
                <w:sz w:val="20"/>
                <w:szCs w:val="20"/>
                <w:lang w:eastAsia="ru-RU"/>
              </w:rPr>
              <w:t>История Ставрополья</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37AD99C" w14:textId="77777777" w:rsidR="002E6478" w:rsidRPr="002E6478" w:rsidRDefault="002E6478" w:rsidP="002E6478">
            <w:pPr>
              <w:widowControl/>
              <w:autoSpaceDE/>
              <w:autoSpaceDN/>
              <w:rPr>
                <w:sz w:val="20"/>
                <w:szCs w:val="20"/>
                <w:lang w:eastAsia="ru-RU"/>
              </w:rPr>
            </w:pP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AFAE6E7"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1</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tcPr>
          <w:p w14:paraId="2678EC5C"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14:paraId="081040FE"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559" w:type="dxa"/>
            <w:tcBorders>
              <w:top w:val="single" w:sz="4" w:space="0" w:color="auto"/>
              <w:left w:val="single" w:sz="4" w:space="0" w:color="auto"/>
              <w:bottom w:val="single" w:sz="4" w:space="0" w:color="auto"/>
              <w:right w:val="single" w:sz="4" w:space="0" w:color="auto"/>
            </w:tcBorders>
          </w:tcPr>
          <w:p w14:paraId="729A1342"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tr>
      <w:tr w:rsidR="002E6478" w:rsidRPr="002E6478" w14:paraId="3006906D" w14:textId="77777777" w:rsidTr="002E6478">
        <w:tc>
          <w:tcPr>
            <w:tcW w:w="385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CB5DE11" w14:textId="77777777" w:rsidR="002E6478" w:rsidRPr="002E6478" w:rsidRDefault="002E6478" w:rsidP="002E6478">
            <w:pPr>
              <w:widowControl/>
              <w:autoSpaceDE/>
              <w:autoSpaceDN/>
              <w:rPr>
                <w:sz w:val="20"/>
                <w:szCs w:val="20"/>
                <w:lang w:eastAsia="ru-RU"/>
              </w:rPr>
            </w:pPr>
            <w:r w:rsidRPr="002E6478">
              <w:rPr>
                <w:sz w:val="20"/>
                <w:szCs w:val="20"/>
                <w:lang w:eastAsia="ru-RU"/>
              </w:rPr>
              <w:t>Нормы литературного языка</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8150832"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ЭК</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9E82DB8"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1</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tcPr>
          <w:p w14:paraId="6B2ED797"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14:paraId="7F119D55"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559" w:type="dxa"/>
            <w:tcBorders>
              <w:top w:val="single" w:sz="4" w:space="0" w:color="auto"/>
              <w:left w:val="single" w:sz="4" w:space="0" w:color="auto"/>
              <w:bottom w:val="single" w:sz="4" w:space="0" w:color="auto"/>
              <w:right w:val="single" w:sz="4" w:space="0" w:color="auto"/>
            </w:tcBorders>
          </w:tcPr>
          <w:p w14:paraId="61CDD238"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tr>
      <w:tr w:rsidR="002E6478" w:rsidRPr="002E6478" w14:paraId="2DBC27CE" w14:textId="77777777" w:rsidTr="002E6478">
        <w:tc>
          <w:tcPr>
            <w:tcW w:w="385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6DF7686" w14:textId="77777777" w:rsidR="002E6478" w:rsidRPr="002E6478" w:rsidRDefault="002E6478" w:rsidP="002E6478">
            <w:pPr>
              <w:widowControl/>
              <w:autoSpaceDE/>
              <w:autoSpaceDN/>
              <w:rPr>
                <w:sz w:val="20"/>
                <w:szCs w:val="20"/>
                <w:lang w:eastAsia="ru-RU"/>
              </w:rPr>
            </w:pPr>
            <w:r w:rsidRPr="002E6478">
              <w:rPr>
                <w:sz w:val="20"/>
                <w:szCs w:val="20"/>
                <w:lang w:eastAsia="ru-RU"/>
              </w:rPr>
              <w:t>Актуальные вопросы обществознания</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5D2ACC0"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ЭК</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E3A12D3"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1</w:t>
            </w:r>
          </w:p>
        </w:tc>
        <w:tc>
          <w:tcPr>
            <w:tcW w:w="1418"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tcPr>
          <w:p w14:paraId="54F0F0A8"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14:paraId="3A4D4C3A"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559" w:type="dxa"/>
            <w:tcBorders>
              <w:top w:val="single" w:sz="4" w:space="0" w:color="auto"/>
              <w:left w:val="single" w:sz="4" w:space="0" w:color="auto"/>
              <w:bottom w:val="single" w:sz="4" w:space="0" w:color="auto"/>
              <w:right w:val="single" w:sz="4" w:space="0" w:color="auto"/>
            </w:tcBorders>
          </w:tcPr>
          <w:p w14:paraId="427215D3"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tr>
      <w:tr w:rsidR="002E6478" w:rsidRPr="002E6478" w14:paraId="13EE2B0F" w14:textId="77777777" w:rsidTr="002E6478">
        <w:tc>
          <w:tcPr>
            <w:tcW w:w="385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64FCFBF" w14:textId="77777777" w:rsidR="002E6478" w:rsidRPr="002E6478" w:rsidRDefault="002E6478" w:rsidP="002E6478">
            <w:pPr>
              <w:widowControl/>
              <w:autoSpaceDE/>
              <w:autoSpaceDN/>
              <w:rPr>
                <w:sz w:val="20"/>
                <w:szCs w:val="20"/>
                <w:lang w:eastAsia="ru-RU"/>
              </w:rPr>
            </w:pPr>
            <w:r w:rsidRPr="002E6478">
              <w:rPr>
                <w:sz w:val="20"/>
                <w:szCs w:val="20"/>
                <w:lang w:eastAsia="ru-RU"/>
              </w:rPr>
              <w:t>Избранные вопросы математики</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EE197EB"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ЭК</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F8E01CB"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5E7800B"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1</w:t>
            </w:r>
          </w:p>
        </w:tc>
        <w:tc>
          <w:tcPr>
            <w:tcW w:w="1701" w:type="dxa"/>
            <w:tcBorders>
              <w:top w:val="single" w:sz="4" w:space="0" w:color="auto"/>
              <w:left w:val="single" w:sz="6" w:space="0" w:color="000000"/>
              <w:bottom w:val="single" w:sz="6" w:space="0" w:color="000000"/>
              <w:right w:val="single" w:sz="6" w:space="0" w:color="000000"/>
            </w:tcBorders>
          </w:tcPr>
          <w:p w14:paraId="2D2801C9"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559" w:type="dxa"/>
            <w:tcBorders>
              <w:top w:val="single" w:sz="4" w:space="0" w:color="auto"/>
              <w:left w:val="single" w:sz="6" w:space="0" w:color="000000"/>
              <w:bottom w:val="single" w:sz="6" w:space="0" w:color="000000"/>
              <w:right w:val="single" w:sz="6" w:space="0" w:color="000000"/>
            </w:tcBorders>
          </w:tcPr>
          <w:p w14:paraId="72D9430C"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tr>
      <w:tr w:rsidR="002E6478" w:rsidRPr="002E6478" w14:paraId="1EA6D4AF" w14:textId="77777777" w:rsidTr="002E6478">
        <w:tc>
          <w:tcPr>
            <w:tcW w:w="385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F69021" w14:textId="77777777" w:rsidR="002E6478" w:rsidRPr="002E6478" w:rsidRDefault="002E6478" w:rsidP="002E6478">
            <w:pPr>
              <w:widowControl/>
              <w:autoSpaceDE/>
              <w:autoSpaceDN/>
              <w:rPr>
                <w:sz w:val="20"/>
                <w:szCs w:val="20"/>
                <w:lang w:eastAsia="ru-RU"/>
              </w:rPr>
            </w:pPr>
            <w:bookmarkStart w:id="117" w:name="103301"/>
            <w:bookmarkEnd w:id="117"/>
            <w:r w:rsidRPr="002E6478">
              <w:rPr>
                <w:sz w:val="20"/>
                <w:szCs w:val="20"/>
                <w:lang w:eastAsia="ru-RU"/>
              </w:rPr>
              <w:t>Учебные недели</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0405E0" w14:textId="77777777" w:rsidR="002E6478" w:rsidRPr="002E6478" w:rsidRDefault="002E6478" w:rsidP="002E6478">
            <w:pPr>
              <w:widowControl/>
              <w:autoSpaceDE/>
              <w:autoSpaceDN/>
              <w:rPr>
                <w:sz w:val="20"/>
                <w:szCs w:val="20"/>
                <w:lang w:eastAsia="ru-RU"/>
              </w:rPr>
            </w:pP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622B95" w14:textId="77777777" w:rsidR="002E6478" w:rsidRPr="002E6478" w:rsidRDefault="002E6478" w:rsidP="002E6478">
            <w:pPr>
              <w:widowControl/>
              <w:autoSpaceDE/>
              <w:autoSpaceDN/>
              <w:jc w:val="center"/>
              <w:rPr>
                <w:sz w:val="20"/>
                <w:szCs w:val="20"/>
                <w:lang w:eastAsia="ru-RU"/>
              </w:rPr>
            </w:pPr>
            <w:bookmarkStart w:id="118" w:name="103302"/>
            <w:bookmarkEnd w:id="118"/>
            <w:r w:rsidRPr="002E6478">
              <w:rPr>
                <w:sz w:val="20"/>
                <w:szCs w:val="20"/>
                <w:lang w:eastAsia="ru-RU"/>
              </w:rPr>
              <w:t>34</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A2EB85E" w14:textId="77777777" w:rsidR="002E6478" w:rsidRPr="002E6478" w:rsidRDefault="002E6478" w:rsidP="002E6478">
            <w:pPr>
              <w:widowControl/>
              <w:autoSpaceDE/>
              <w:autoSpaceDN/>
              <w:jc w:val="center"/>
              <w:rPr>
                <w:sz w:val="20"/>
                <w:szCs w:val="20"/>
                <w:lang w:eastAsia="ru-RU"/>
              </w:rPr>
            </w:pPr>
            <w:bookmarkStart w:id="119" w:name="103303"/>
            <w:bookmarkEnd w:id="119"/>
            <w:r w:rsidRPr="002E6478">
              <w:rPr>
                <w:sz w:val="20"/>
                <w:szCs w:val="20"/>
                <w:lang w:eastAsia="ru-RU"/>
              </w:rPr>
              <w:t>34</w:t>
            </w:r>
          </w:p>
        </w:tc>
        <w:tc>
          <w:tcPr>
            <w:tcW w:w="1701" w:type="dxa"/>
            <w:tcBorders>
              <w:top w:val="single" w:sz="6" w:space="0" w:color="000000"/>
              <w:left w:val="single" w:sz="6" w:space="0" w:color="000000"/>
              <w:bottom w:val="single" w:sz="6" w:space="0" w:color="000000"/>
              <w:right w:val="single" w:sz="6" w:space="0" w:color="000000"/>
            </w:tcBorders>
          </w:tcPr>
          <w:p w14:paraId="3D639B55" w14:textId="77777777" w:rsidR="002E6478" w:rsidRPr="002E6478" w:rsidRDefault="002E6478" w:rsidP="002E6478">
            <w:pPr>
              <w:widowControl/>
              <w:autoSpaceDE/>
              <w:autoSpaceDN/>
              <w:jc w:val="center"/>
              <w:rPr>
                <w:sz w:val="20"/>
                <w:szCs w:val="20"/>
                <w:lang w:eastAsia="ru-RU"/>
              </w:rPr>
            </w:pPr>
          </w:p>
        </w:tc>
        <w:tc>
          <w:tcPr>
            <w:tcW w:w="1559" w:type="dxa"/>
            <w:tcBorders>
              <w:top w:val="single" w:sz="6" w:space="0" w:color="000000"/>
              <w:left w:val="single" w:sz="6" w:space="0" w:color="000000"/>
              <w:bottom w:val="single" w:sz="6" w:space="0" w:color="000000"/>
              <w:right w:val="single" w:sz="6" w:space="0" w:color="000000"/>
            </w:tcBorders>
          </w:tcPr>
          <w:p w14:paraId="314AD3A9" w14:textId="77777777" w:rsidR="002E6478" w:rsidRPr="002E6478" w:rsidRDefault="002E6478" w:rsidP="002E6478">
            <w:pPr>
              <w:widowControl/>
              <w:autoSpaceDE/>
              <w:autoSpaceDN/>
              <w:jc w:val="center"/>
              <w:rPr>
                <w:sz w:val="20"/>
                <w:szCs w:val="20"/>
                <w:lang w:eastAsia="ru-RU"/>
              </w:rPr>
            </w:pPr>
          </w:p>
        </w:tc>
        <w:bookmarkStart w:id="120" w:name="103304"/>
        <w:bookmarkEnd w:id="120"/>
      </w:tr>
      <w:tr w:rsidR="002E6478" w:rsidRPr="002E6478" w14:paraId="0FBE3F1B" w14:textId="77777777" w:rsidTr="002E6478">
        <w:tc>
          <w:tcPr>
            <w:tcW w:w="385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13A12B2" w14:textId="77777777" w:rsidR="002E6478" w:rsidRPr="002E6478" w:rsidRDefault="002E6478" w:rsidP="002E6478">
            <w:pPr>
              <w:widowControl/>
              <w:autoSpaceDE/>
              <w:autoSpaceDN/>
              <w:rPr>
                <w:sz w:val="20"/>
                <w:szCs w:val="20"/>
                <w:lang w:eastAsia="ru-RU"/>
              </w:rPr>
            </w:pPr>
            <w:bookmarkStart w:id="121" w:name="103306"/>
            <w:bookmarkEnd w:id="121"/>
            <w:r w:rsidRPr="002E6478">
              <w:rPr>
                <w:sz w:val="20"/>
                <w:szCs w:val="20"/>
                <w:lang w:eastAsia="ru-RU"/>
              </w:rPr>
              <w:t>Всего часов</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EBF754" w14:textId="77777777" w:rsidR="002E6478" w:rsidRPr="002E6478" w:rsidRDefault="002E6478" w:rsidP="002E6478">
            <w:pPr>
              <w:widowControl/>
              <w:autoSpaceDE/>
              <w:autoSpaceDN/>
              <w:rPr>
                <w:sz w:val="20"/>
                <w:szCs w:val="20"/>
                <w:lang w:eastAsia="ru-RU"/>
              </w:rPr>
            </w:pP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7C21FE" w14:textId="77777777" w:rsidR="002E6478" w:rsidRPr="002E6478" w:rsidRDefault="002E6478" w:rsidP="002E6478">
            <w:pPr>
              <w:widowControl/>
              <w:autoSpaceDE/>
              <w:autoSpaceDN/>
              <w:jc w:val="center"/>
              <w:rPr>
                <w:sz w:val="20"/>
                <w:szCs w:val="20"/>
                <w:lang w:eastAsia="ru-RU"/>
              </w:rPr>
            </w:pPr>
            <w:bookmarkStart w:id="122" w:name="103307"/>
            <w:bookmarkEnd w:id="122"/>
            <w:r w:rsidRPr="002E6478">
              <w:rPr>
                <w:sz w:val="20"/>
                <w:szCs w:val="20"/>
                <w:lang w:eastAsia="ru-RU"/>
              </w:rPr>
              <w:t>34</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30CF66" w14:textId="77777777" w:rsidR="002E6478" w:rsidRPr="002E6478" w:rsidRDefault="002E6478" w:rsidP="002E6478">
            <w:pPr>
              <w:widowControl/>
              <w:autoSpaceDE/>
              <w:autoSpaceDN/>
              <w:jc w:val="center"/>
              <w:rPr>
                <w:sz w:val="20"/>
                <w:szCs w:val="20"/>
                <w:lang w:eastAsia="ru-RU"/>
              </w:rPr>
            </w:pPr>
            <w:bookmarkStart w:id="123" w:name="103308"/>
            <w:bookmarkEnd w:id="123"/>
            <w:r w:rsidRPr="002E6478">
              <w:rPr>
                <w:sz w:val="20"/>
                <w:szCs w:val="20"/>
                <w:lang w:eastAsia="ru-RU"/>
              </w:rPr>
              <w:t>34</w:t>
            </w:r>
          </w:p>
        </w:tc>
        <w:tc>
          <w:tcPr>
            <w:tcW w:w="1701" w:type="dxa"/>
            <w:tcBorders>
              <w:top w:val="single" w:sz="6" w:space="0" w:color="000000"/>
              <w:left w:val="single" w:sz="6" w:space="0" w:color="000000"/>
              <w:bottom w:val="single" w:sz="6" w:space="0" w:color="000000"/>
              <w:right w:val="single" w:sz="6" w:space="0" w:color="000000"/>
            </w:tcBorders>
          </w:tcPr>
          <w:p w14:paraId="72914E23" w14:textId="77777777" w:rsidR="002E6478" w:rsidRPr="002E6478" w:rsidRDefault="002E6478" w:rsidP="002E6478">
            <w:pPr>
              <w:widowControl/>
              <w:autoSpaceDE/>
              <w:autoSpaceDN/>
              <w:jc w:val="center"/>
              <w:rPr>
                <w:sz w:val="20"/>
                <w:szCs w:val="20"/>
                <w:lang w:eastAsia="ru-RU"/>
              </w:rPr>
            </w:pPr>
          </w:p>
        </w:tc>
        <w:tc>
          <w:tcPr>
            <w:tcW w:w="1559" w:type="dxa"/>
            <w:tcBorders>
              <w:top w:val="single" w:sz="6" w:space="0" w:color="000000"/>
              <w:left w:val="single" w:sz="6" w:space="0" w:color="000000"/>
              <w:bottom w:val="single" w:sz="6" w:space="0" w:color="000000"/>
              <w:right w:val="single" w:sz="6" w:space="0" w:color="000000"/>
            </w:tcBorders>
          </w:tcPr>
          <w:p w14:paraId="4B6F8140" w14:textId="77777777" w:rsidR="002E6478" w:rsidRPr="002E6478" w:rsidRDefault="002E6478" w:rsidP="002E6478">
            <w:pPr>
              <w:widowControl/>
              <w:autoSpaceDE/>
              <w:autoSpaceDN/>
              <w:jc w:val="center"/>
              <w:rPr>
                <w:sz w:val="20"/>
                <w:szCs w:val="20"/>
                <w:lang w:eastAsia="ru-RU"/>
              </w:rPr>
            </w:pPr>
          </w:p>
        </w:tc>
        <w:bookmarkStart w:id="124" w:name="103309"/>
        <w:bookmarkEnd w:id="124"/>
      </w:tr>
      <w:tr w:rsidR="002E6478" w:rsidRPr="002E6478" w14:paraId="74E695AB" w14:textId="77777777" w:rsidTr="002E6478">
        <w:tc>
          <w:tcPr>
            <w:tcW w:w="385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87B3E5" w14:textId="77777777" w:rsidR="002E6478" w:rsidRPr="002E6478" w:rsidRDefault="002E6478" w:rsidP="002E6478">
            <w:pPr>
              <w:widowControl/>
              <w:autoSpaceDE/>
              <w:autoSpaceDN/>
              <w:rPr>
                <w:sz w:val="20"/>
                <w:szCs w:val="20"/>
                <w:lang w:eastAsia="ru-RU"/>
              </w:rPr>
            </w:pPr>
            <w:bookmarkStart w:id="125" w:name="103311"/>
            <w:bookmarkEnd w:id="125"/>
            <w:r w:rsidRPr="002E6478">
              <w:rPr>
                <w:sz w:val="20"/>
                <w:szCs w:val="20"/>
                <w:lang w:eastAsia="ru-RU"/>
              </w:rPr>
              <w:t>Максимально допустимая недельная нагрузка в соответствии с действующими санитарными правилами и нормами</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10D1DCD" w14:textId="77777777" w:rsidR="002E6478" w:rsidRPr="002E6478" w:rsidRDefault="002E6478" w:rsidP="002E6478">
            <w:pPr>
              <w:widowControl/>
              <w:autoSpaceDE/>
              <w:autoSpaceDN/>
              <w:rPr>
                <w:sz w:val="20"/>
                <w:szCs w:val="20"/>
                <w:lang w:eastAsia="ru-RU"/>
              </w:rPr>
            </w:pP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3D117F" w14:textId="77777777" w:rsidR="002E6478" w:rsidRPr="002E6478" w:rsidRDefault="002E6478" w:rsidP="002E6478">
            <w:pPr>
              <w:widowControl/>
              <w:autoSpaceDE/>
              <w:autoSpaceDN/>
              <w:jc w:val="center"/>
              <w:rPr>
                <w:sz w:val="20"/>
                <w:szCs w:val="20"/>
                <w:lang w:eastAsia="ru-RU"/>
              </w:rPr>
            </w:pPr>
            <w:bookmarkStart w:id="126" w:name="103312"/>
            <w:bookmarkEnd w:id="126"/>
            <w:r w:rsidRPr="002E6478">
              <w:rPr>
                <w:sz w:val="20"/>
                <w:szCs w:val="20"/>
                <w:lang w:eastAsia="ru-RU"/>
              </w:rPr>
              <w:t>34</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D50EAD" w14:textId="77777777" w:rsidR="002E6478" w:rsidRPr="002E6478" w:rsidRDefault="002E6478" w:rsidP="002E6478">
            <w:pPr>
              <w:widowControl/>
              <w:autoSpaceDE/>
              <w:autoSpaceDN/>
              <w:jc w:val="center"/>
              <w:rPr>
                <w:sz w:val="20"/>
                <w:szCs w:val="20"/>
                <w:lang w:eastAsia="ru-RU"/>
              </w:rPr>
            </w:pPr>
            <w:bookmarkStart w:id="127" w:name="103313"/>
            <w:bookmarkEnd w:id="127"/>
            <w:r w:rsidRPr="002E6478">
              <w:rPr>
                <w:sz w:val="20"/>
                <w:szCs w:val="20"/>
                <w:lang w:eastAsia="ru-RU"/>
              </w:rPr>
              <w:t>34</w:t>
            </w:r>
          </w:p>
        </w:tc>
        <w:tc>
          <w:tcPr>
            <w:tcW w:w="1701" w:type="dxa"/>
            <w:tcBorders>
              <w:top w:val="single" w:sz="6" w:space="0" w:color="000000"/>
              <w:left w:val="single" w:sz="6" w:space="0" w:color="000000"/>
              <w:bottom w:val="single" w:sz="6" w:space="0" w:color="000000"/>
              <w:right w:val="single" w:sz="6" w:space="0" w:color="000000"/>
            </w:tcBorders>
          </w:tcPr>
          <w:p w14:paraId="0CA0DF03" w14:textId="77777777" w:rsidR="002E6478" w:rsidRPr="002E6478" w:rsidRDefault="002E6478" w:rsidP="002E6478">
            <w:pPr>
              <w:widowControl/>
              <w:autoSpaceDE/>
              <w:autoSpaceDN/>
              <w:jc w:val="center"/>
              <w:rPr>
                <w:sz w:val="20"/>
                <w:szCs w:val="20"/>
                <w:lang w:eastAsia="ru-RU"/>
              </w:rPr>
            </w:pPr>
          </w:p>
        </w:tc>
        <w:tc>
          <w:tcPr>
            <w:tcW w:w="1559" w:type="dxa"/>
            <w:tcBorders>
              <w:top w:val="single" w:sz="6" w:space="0" w:color="000000"/>
              <w:left w:val="single" w:sz="6" w:space="0" w:color="000000"/>
              <w:bottom w:val="single" w:sz="6" w:space="0" w:color="000000"/>
              <w:right w:val="single" w:sz="6" w:space="0" w:color="000000"/>
            </w:tcBorders>
          </w:tcPr>
          <w:p w14:paraId="1298399A" w14:textId="77777777" w:rsidR="002E6478" w:rsidRPr="002E6478" w:rsidRDefault="002E6478" w:rsidP="002E6478">
            <w:pPr>
              <w:widowControl/>
              <w:autoSpaceDE/>
              <w:autoSpaceDN/>
              <w:jc w:val="center"/>
              <w:rPr>
                <w:sz w:val="20"/>
                <w:szCs w:val="20"/>
                <w:lang w:eastAsia="ru-RU"/>
              </w:rPr>
            </w:pPr>
          </w:p>
        </w:tc>
        <w:bookmarkStart w:id="128" w:name="103314"/>
        <w:bookmarkEnd w:id="128"/>
      </w:tr>
      <w:tr w:rsidR="002E6478" w:rsidRPr="002E6478" w14:paraId="5811441C" w14:textId="77777777" w:rsidTr="002E6478">
        <w:trPr>
          <w:trHeight w:val="26"/>
        </w:trPr>
        <w:tc>
          <w:tcPr>
            <w:tcW w:w="385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08C153" w14:textId="77777777" w:rsidR="002E6478" w:rsidRPr="002E6478" w:rsidRDefault="002E6478" w:rsidP="002E6478">
            <w:pPr>
              <w:widowControl/>
              <w:autoSpaceDE/>
              <w:autoSpaceDN/>
              <w:rPr>
                <w:sz w:val="20"/>
                <w:szCs w:val="20"/>
                <w:lang w:eastAsia="ru-RU"/>
              </w:rPr>
            </w:pPr>
            <w:bookmarkStart w:id="129" w:name="103316"/>
            <w:bookmarkEnd w:id="129"/>
            <w:r w:rsidRPr="002E6478">
              <w:rPr>
                <w:sz w:val="20"/>
                <w:szCs w:val="20"/>
                <w:lang w:eastAsia="ru-RU"/>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362"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3ED5EE6" w14:textId="77777777" w:rsidR="002E6478" w:rsidRPr="002E6478" w:rsidRDefault="002E6478" w:rsidP="002E6478">
            <w:pPr>
              <w:widowControl/>
              <w:autoSpaceDE/>
              <w:autoSpaceDN/>
              <w:jc w:val="center"/>
              <w:rPr>
                <w:sz w:val="20"/>
                <w:szCs w:val="20"/>
                <w:lang w:eastAsia="ru-RU"/>
              </w:rPr>
            </w:pPr>
            <w:bookmarkStart w:id="130" w:name="103317"/>
            <w:bookmarkEnd w:id="130"/>
            <w:r w:rsidRPr="002E6478">
              <w:rPr>
                <w:sz w:val="20"/>
                <w:szCs w:val="20"/>
                <w:lang w:eastAsia="ru-RU"/>
              </w:rPr>
              <w:t>2312</w:t>
            </w:r>
          </w:p>
        </w:tc>
        <w:tc>
          <w:tcPr>
            <w:tcW w:w="1559" w:type="dxa"/>
            <w:tcBorders>
              <w:top w:val="single" w:sz="6" w:space="0" w:color="000000"/>
              <w:left w:val="single" w:sz="6" w:space="0" w:color="000000"/>
              <w:bottom w:val="single" w:sz="6" w:space="0" w:color="000000"/>
              <w:right w:val="single" w:sz="6" w:space="0" w:color="000000"/>
            </w:tcBorders>
          </w:tcPr>
          <w:p w14:paraId="245E7DEA" w14:textId="77777777" w:rsidR="002E6478" w:rsidRPr="002E6478" w:rsidRDefault="002E6478" w:rsidP="002E6478">
            <w:pPr>
              <w:widowControl/>
              <w:autoSpaceDE/>
              <w:autoSpaceDN/>
              <w:jc w:val="center"/>
              <w:rPr>
                <w:sz w:val="20"/>
                <w:szCs w:val="20"/>
                <w:lang w:eastAsia="ru-RU"/>
              </w:rPr>
            </w:pPr>
          </w:p>
        </w:tc>
        <w:bookmarkStart w:id="131" w:name="103318"/>
        <w:bookmarkEnd w:id="131"/>
      </w:tr>
    </w:tbl>
    <w:p w14:paraId="296ED8AA" w14:textId="77777777" w:rsidR="002E6478" w:rsidRDefault="002E6478" w:rsidP="002E6478">
      <w:pPr>
        <w:widowControl/>
        <w:autoSpaceDE/>
        <w:autoSpaceDN/>
        <w:jc w:val="center"/>
        <w:rPr>
          <w:b/>
          <w:bCs/>
          <w:sz w:val="44"/>
          <w:szCs w:val="24"/>
          <w:lang w:eastAsia="ru-RU"/>
        </w:rPr>
      </w:pPr>
    </w:p>
    <w:p w14:paraId="1C7ABA37" w14:textId="77777777" w:rsidR="002E6478" w:rsidRDefault="002E6478" w:rsidP="002E6478">
      <w:pPr>
        <w:widowControl/>
        <w:autoSpaceDE/>
        <w:autoSpaceDN/>
        <w:jc w:val="center"/>
        <w:rPr>
          <w:b/>
          <w:bCs/>
          <w:sz w:val="44"/>
          <w:szCs w:val="24"/>
          <w:lang w:eastAsia="ru-RU"/>
        </w:rPr>
      </w:pPr>
    </w:p>
    <w:p w14:paraId="2B469C42" w14:textId="77777777" w:rsidR="002E6478" w:rsidRDefault="002E6478" w:rsidP="002E6478">
      <w:pPr>
        <w:widowControl/>
        <w:autoSpaceDE/>
        <w:autoSpaceDN/>
        <w:jc w:val="center"/>
        <w:rPr>
          <w:b/>
          <w:bCs/>
          <w:sz w:val="44"/>
          <w:szCs w:val="24"/>
          <w:lang w:eastAsia="ru-RU"/>
        </w:rPr>
      </w:pPr>
    </w:p>
    <w:p w14:paraId="4EE5665E" w14:textId="77777777" w:rsidR="002E6478" w:rsidRDefault="002E6478" w:rsidP="002E6478">
      <w:pPr>
        <w:widowControl/>
        <w:autoSpaceDE/>
        <w:autoSpaceDN/>
        <w:jc w:val="center"/>
        <w:rPr>
          <w:b/>
          <w:bCs/>
          <w:sz w:val="24"/>
          <w:szCs w:val="24"/>
          <w:lang w:eastAsia="ru-RU"/>
        </w:rPr>
      </w:pPr>
    </w:p>
    <w:p w14:paraId="51950E8C" w14:textId="77777777" w:rsidR="001D7071" w:rsidRDefault="001D7071" w:rsidP="002E6478">
      <w:pPr>
        <w:widowControl/>
        <w:autoSpaceDE/>
        <w:autoSpaceDN/>
        <w:jc w:val="center"/>
        <w:rPr>
          <w:b/>
          <w:bCs/>
          <w:sz w:val="24"/>
          <w:szCs w:val="24"/>
          <w:lang w:eastAsia="ru-RU"/>
        </w:rPr>
      </w:pPr>
    </w:p>
    <w:p w14:paraId="5E5BE800" w14:textId="77777777" w:rsidR="001D7071" w:rsidRDefault="001D7071" w:rsidP="002E6478">
      <w:pPr>
        <w:widowControl/>
        <w:autoSpaceDE/>
        <w:autoSpaceDN/>
        <w:jc w:val="center"/>
        <w:rPr>
          <w:b/>
          <w:bCs/>
          <w:sz w:val="24"/>
          <w:szCs w:val="24"/>
          <w:lang w:eastAsia="ru-RU"/>
        </w:rPr>
      </w:pPr>
    </w:p>
    <w:p w14:paraId="06E02B5C" w14:textId="77777777" w:rsidR="002E6478" w:rsidRPr="002E6478" w:rsidRDefault="002E6478" w:rsidP="002E6478">
      <w:pPr>
        <w:widowControl/>
        <w:autoSpaceDE/>
        <w:autoSpaceDN/>
        <w:jc w:val="center"/>
        <w:rPr>
          <w:b/>
          <w:bCs/>
          <w:sz w:val="24"/>
          <w:szCs w:val="24"/>
          <w:lang w:eastAsia="ru-RU"/>
        </w:rPr>
      </w:pPr>
    </w:p>
    <w:p w14:paraId="60EC165A" w14:textId="77777777" w:rsidR="001D7071" w:rsidRDefault="001D7071" w:rsidP="002E6478">
      <w:pPr>
        <w:widowControl/>
        <w:autoSpaceDE/>
        <w:autoSpaceDN/>
        <w:jc w:val="center"/>
        <w:rPr>
          <w:b/>
          <w:bCs/>
          <w:sz w:val="24"/>
          <w:szCs w:val="24"/>
          <w:lang w:eastAsia="ru-RU"/>
        </w:rPr>
      </w:pPr>
    </w:p>
    <w:p w14:paraId="5C2261CC" w14:textId="77777777" w:rsidR="002E6478" w:rsidRPr="001D7071" w:rsidRDefault="002E6478" w:rsidP="002E6478">
      <w:pPr>
        <w:widowControl/>
        <w:autoSpaceDE/>
        <w:autoSpaceDN/>
        <w:jc w:val="center"/>
        <w:rPr>
          <w:b/>
          <w:bCs/>
          <w:sz w:val="24"/>
          <w:szCs w:val="24"/>
          <w:lang w:eastAsia="ru-RU"/>
        </w:rPr>
      </w:pPr>
      <w:r w:rsidRPr="001D7071">
        <w:rPr>
          <w:b/>
          <w:bCs/>
          <w:sz w:val="24"/>
          <w:szCs w:val="24"/>
          <w:lang w:eastAsia="ru-RU"/>
        </w:rPr>
        <w:lastRenderedPageBreak/>
        <w:t xml:space="preserve">Учебный план на 2024-2025 учебный год </w:t>
      </w:r>
    </w:p>
    <w:p w14:paraId="2E0EA68D" w14:textId="77777777" w:rsidR="002E6478" w:rsidRPr="001D7071" w:rsidRDefault="002E6478" w:rsidP="002E6478">
      <w:pPr>
        <w:widowControl/>
        <w:autoSpaceDE/>
        <w:autoSpaceDN/>
        <w:jc w:val="center"/>
        <w:rPr>
          <w:b/>
          <w:bCs/>
          <w:sz w:val="24"/>
          <w:szCs w:val="24"/>
          <w:lang w:eastAsia="ru-RU"/>
        </w:rPr>
      </w:pPr>
      <w:r w:rsidRPr="001D7071">
        <w:rPr>
          <w:b/>
          <w:bCs/>
          <w:sz w:val="24"/>
          <w:szCs w:val="24"/>
          <w:lang w:eastAsia="ru-RU"/>
        </w:rPr>
        <w:t>10Б класс</w:t>
      </w:r>
    </w:p>
    <w:p w14:paraId="03184817" w14:textId="77777777" w:rsidR="002E6478" w:rsidRPr="001D7071" w:rsidRDefault="002E6478" w:rsidP="001D7071">
      <w:pPr>
        <w:widowControl/>
        <w:autoSpaceDE/>
        <w:autoSpaceDN/>
        <w:jc w:val="center"/>
        <w:rPr>
          <w:b/>
          <w:bCs/>
          <w:sz w:val="24"/>
          <w:szCs w:val="24"/>
          <w:lang w:eastAsia="ru-RU"/>
        </w:rPr>
      </w:pPr>
      <w:r w:rsidRPr="001D7071">
        <w:rPr>
          <w:b/>
          <w:bCs/>
          <w:sz w:val="24"/>
          <w:szCs w:val="24"/>
          <w:lang w:eastAsia="ru-RU"/>
        </w:rPr>
        <w:t>Технологический (инженерный) профиль</w:t>
      </w:r>
    </w:p>
    <w:tbl>
      <w:tblPr>
        <w:tblW w:w="10349" w:type="dxa"/>
        <w:tblInd w:w="75" w:type="dxa"/>
        <w:tblCellMar>
          <w:left w:w="0" w:type="dxa"/>
          <w:right w:w="0" w:type="dxa"/>
        </w:tblCellMar>
        <w:tblLook w:val="04A0" w:firstRow="1" w:lastRow="0" w:firstColumn="1" w:lastColumn="0" w:noHBand="0" w:noVBand="1"/>
      </w:tblPr>
      <w:tblGrid>
        <w:gridCol w:w="1534"/>
        <w:gridCol w:w="1936"/>
        <w:gridCol w:w="926"/>
        <w:gridCol w:w="1284"/>
        <w:gridCol w:w="1349"/>
        <w:gridCol w:w="1687"/>
        <w:gridCol w:w="1633"/>
      </w:tblGrid>
      <w:tr w:rsidR="002E6478" w:rsidRPr="002E6478" w14:paraId="5B293A67" w14:textId="77777777" w:rsidTr="002E6478">
        <w:trPr>
          <w:trHeight w:val="568"/>
        </w:trPr>
        <w:tc>
          <w:tcPr>
            <w:tcW w:w="1534"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55925E2A" w14:textId="77777777" w:rsidR="002E6478" w:rsidRPr="002E6478" w:rsidRDefault="002E6478" w:rsidP="002E6478">
            <w:pPr>
              <w:widowControl/>
              <w:autoSpaceDE/>
              <w:autoSpaceDN/>
              <w:ind w:left="297" w:hanging="297"/>
              <w:jc w:val="center"/>
              <w:rPr>
                <w:b/>
                <w:bCs/>
                <w:color w:val="333333"/>
                <w:sz w:val="20"/>
                <w:szCs w:val="20"/>
                <w:lang w:eastAsia="ru-RU"/>
              </w:rPr>
            </w:pPr>
            <w:bookmarkStart w:id="132" w:name="104582"/>
            <w:bookmarkStart w:id="133" w:name="104583"/>
            <w:bookmarkEnd w:id="132"/>
            <w:bookmarkEnd w:id="133"/>
            <w:r w:rsidRPr="002E6478">
              <w:rPr>
                <w:b/>
                <w:bCs/>
                <w:color w:val="333333"/>
                <w:sz w:val="20"/>
                <w:szCs w:val="20"/>
                <w:lang w:eastAsia="ru-RU"/>
              </w:rPr>
              <w:t>Предметная область</w:t>
            </w:r>
          </w:p>
        </w:tc>
        <w:tc>
          <w:tcPr>
            <w:tcW w:w="1936"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6B3359DC" w14:textId="77777777" w:rsidR="002E6478" w:rsidRPr="002E6478" w:rsidRDefault="002E6478" w:rsidP="002E6478">
            <w:pPr>
              <w:widowControl/>
              <w:autoSpaceDE/>
              <w:autoSpaceDN/>
              <w:jc w:val="center"/>
              <w:rPr>
                <w:b/>
                <w:bCs/>
                <w:color w:val="333333"/>
                <w:sz w:val="20"/>
                <w:szCs w:val="20"/>
                <w:lang w:eastAsia="ru-RU"/>
              </w:rPr>
            </w:pPr>
            <w:bookmarkStart w:id="134" w:name="104584"/>
            <w:bookmarkEnd w:id="134"/>
            <w:r w:rsidRPr="002E6478">
              <w:rPr>
                <w:b/>
                <w:bCs/>
                <w:color w:val="333333"/>
                <w:sz w:val="20"/>
                <w:szCs w:val="20"/>
                <w:lang w:eastAsia="ru-RU"/>
              </w:rPr>
              <w:t>Учебный предмет</w:t>
            </w:r>
          </w:p>
        </w:tc>
        <w:tc>
          <w:tcPr>
            <w:tcW w:w="926"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2C0B2D48" w14:textId="77777777" w:rsidR="002E6478" w:rsidRPr="002E6478" w:rsidRDefault="002E6478" w:rsidP="002E6478">
            <w:pPr>
              <w:widowControl/>
              <w:autoSpaceDE/>
              <w:autoSpaceDN/>
              <w:jc w:val="center"/>
              <w:rPr>
                <w:b/>
                <w:bCs/>
                <w:color w:val="333333"/>
                <w:sz w:val="20"/>
                <w:szCs w:val="20"/>
                <w:lang w:eastAsia="ru-RU"/>
              </w:rPr>
            </w:pPr>
            <w:bookmarkStart w:id="135" w:name="104585"/>
            <w:bookmarkEnd w:id="135"/>
            <w:r w:rsidRPr="002E6478">
              <w:rPr>
                <w:b/>
                <w:bCs/>
                <w:color w:val="333333"/>
                <w:sz w:val="20"/>
                <w:szCs w:val="20"/>
                <w:lang w:eastAsia="ru-RU"/>
              </w:rPr>
              <w:t>Уровень</w:t>
            </w:r>
          </w:p>
        </w:tc>
        <w:tc>
          <w:tcPr>
            <w:tcW w:w="2633" w:type="dxa"/>
            <w:gridSpan w:val="2"/>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43D4ED69" w14:textId="77777777" w:rsidR="002E6478" w:rsidRPr="002E6478" w:rsidRDefault="002E6478" w:rsidP="002E6478">
            <w:pPr>
              <w:widowControl/>
              <w:autoSpaceDE/>
              <w:autoSpaceDN/>
              <w:jc w:val="center"/>
              <w:rPr>
                <w:b/>
                <w:bCs/>
                <w:color w:val="333333"/>
                <w:sz w:val="20"/>
                <w:szCs w:val="20"/>
                <w:lang w:eastAsia="ru-RU"/>
              </w:rPr>
            </w:pPr>
            <w:bookmarkStart w:id="136" w:name="104586"/>
            <w:bookmarkEnd w:id="136"/>
            <w:r w:rsidRPr="002E6478">
              <w:rPr>
                <w:b/>
                <w:bCs/>
                <w:color w:val="333333"/>
                <w:sz w:val="20"/>
                <w:szCs w:val="20"/>
                <w:lang w:eastAsia="ru-RU"/>
              </w:rPr>
              <w:t>Количество часов в неделю</w:t>
            </w:r>
          </w:p>
        </w:tc>
        <w:tc>
          <w:tcPr>
            <w:tcW w:w="1687" w:type="dxa"/>
            <w:vMerge w:val="restart"/>
            <w:tcBorders>
              <w:top w:val="single" w:sz="6" w:space="0" w:color="000000"/>
              <w:left w:val="single" w:sz="6" w:space="0" w:color="000000"/>
              <w:right w:val="single" w:sz="6" w:space="0" w:color="000000"/>
            </w:tcBorders>
          </w:tcPr>
          <w:p w14:paraId="5AA4AF35" w14:textId="77777777" w:rsidR="002E6478" w:rsidRPr="002E6478" w:rsidRDefault="002E6478" w:rsidP="002E6478">
            <w:pPr>
              <w:widowControl/>
              <w:autoSpaceDE/>
              <w:autoSpaceDN/>
              <w:jc w:val="center"/>
              <w:rPr>
                <w:b/>
                <w:bCs/>
                <w:color w:val="333333"/>
                <w:sz w:val="20"/>
                <w:szCs w:val="20"/>
                <w:lang w:eastAsia="ru-RU"/>
              </w:rPr>
            </w:pPr>
            <w:r w:rsidRPr="002E6478">
              <w:rPr>
                <w:b/>
                <w:bCs/>
                <w:color w:val="333333"/>
                <w:sz w:val="20"/>
                <w:szCs w:val="20"/>
                <w:lang w:eastAsia="ru-RU"/>
              </w:rPr>
              <w:t>Формы промежуточной аттестации обучающихся</w:t>
            </w:r>
          </w:p>
        </w:tc>
        <w:tc>
          <w:tcPr>
            <w:tcW w:w="1633" w:type="dxa"/>
            <w:tcBorders>
              <w:top w:val="single" w:sz="6" w:space="0" w:color="000000"/>
              <w:left w:val="single" w:sz="6" w:space="0" w:color="000000"/>
              <w:right w:val="single" w:sz="6" w:space="0" w:color="000000"/>
            </w:tcBorders>
          </w:tcPr>
          <w:p w14:paraId="7AE26AD4" w14:textId="77777777" w:rsidR="002E6478" w:rsidRPr="002E6478" w:rsidRDefault="002E6478" w:rsidP="002E6478">
            <w:pPr>
              <w:widowControl/>
              <w:autoSpaceDE/>
              <w:autoSpaceDN/>
              <w:jc w:val="center"/>
              <w:rPr>
                <w:b/>
                <w:bCs/>
                <w:color w:val="333333"/>
                <w:sz w:val="20"/>
                <w:szCs w:val="20"/>
                <w:lang w:eastAsia="ru-RU"/>
              </w:rPr>
            </w:pPr>
            <w:r w:rsidRPr="002E6478">
              <w:rPr>
                <w:b/>
                <w:bCs/>
                <w:color w:val="333333"/>
                <w:sz w:val="20"/>
                <w:szCs w:val="20"/>
                <w:lang w:eastAsia="ru-RU"/>
              </w:rPr>
              <w:t>Сроки промежуточной аттестации</w:t>
            </w:r>
          </w:p>
        </w:tc>
        <w:bookmarkStart w:id="137" w:name="104587"/>
        <w:bookmarkEnd w:id="137"/>
      </w:tr>
      <w:tr w:rsidR="002E6478" w:rsidRPr="002E6478" w14:paraId="5B3DEF0E" w14:textId="77777777" w:rsidTr="002E6478">
        <w:trPr>
          <w:trHeight w:val="20"/>
        </w:trPr>
        <w:tc>
          <w:tcPr>
            <w:tcW w:w="1534"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B27721" w14:textId="77777777" w:rsidR="002E6478" w:rsidRPr="002E6478" w:rsidRDefault="002E6478" w:rsidP="002E6478">
            <w:pPr>
              <w:widowControl/>
              <w:autoSpaceDE/>
              <w:autoSpaceDN/>
              <w:rPr>
                <w:b/>
                <w:bCs/>
                <w:color w:val="333333"/>
                <w:sz w:val="20"/>
                <w:szCs w:val="20"/>
                <w:lang w:eastAsia="ru-RU"/>
              </w:rPr>
            </w:pPr>
          </w:p>
        </w:tc>
        <w:tc>
          <w:tcPr>
            <w:tcW w:w="1936"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4911489" w14:textId="77777777" w:rsidR="002E6478" w:rsidRPr="002E6478" w:rsidRDefault="002E6478" w:rsidP="002E6478">
            <w:pPr>
              <w:widowControl/>
              <w:autoSpaceDE/>
              <w:autoSpaceDN/>
              <w:rPr>
                <w:sz w:val="20"/>
                <w:szCs w:val="20"/>
                <w:lang w:eastAsia="ru-RU"/>
              </w:rPr>
            </w:pPr>
          </w:p>
        </w:tc>
        <w:tc>
          <w:tcPr>
            <w:tcW w:w="926"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CDCD04" w14:textId="77777777" w:rsidR="002E6478" w:rsidRPr="002E6478" w:rsidRDefault="002E6478" w:rsidP="002E6478">
            <w:pPr>
              <w:widowControl/>
              <w:autoSpaceDE/>
              <w:autoSpaceDN/>
              <w:rPr>
                <w:sz w:val="20"/>
                <w:szCs w:val="20"/>
                <w:lang w:eastAsia="ru-RU"/>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E3F1F64" w14:textId="77777777" w:rsidR="002E6478" w:rsidRPr="002E6478" w:rsidRDefault="002E6478" w:rsidP="002E6478">
            <w:pPr>
              <w:widowControl/>
              <w:autoSpaceDE/>
              <w:autoSpaceDN/>
              <w:jc w:val="center"/>
              <w:rPr>
                <w:b/>
                <w:bCs/>
                <w:color w:val="333333"/>
                <w:sz w:val="20"/>
                <w:szCs w:val="20"/>
                <w:lang w:eastAsia="ru-RU"/>
              </w:rPr>
            </w:pPr>
            <w:bookmarkStart w:id="138" w:name="104590"/>
            <w:bookmarkEnd w:id="138"/>
            <w:r w:rsidRPr="002E6478">
              <w:rPr>
                <w:b/>
                <w:bCs/>
                <w:color w:val="333333"/>
                <w:sz w:val="20"/>
                <w:szCs w:val="20"/>
                <w:lang w:eastAsia="ru-RU"/>
              </w:rPr>
              <w:t>10 класс</w:t>
            </w:r>
          </w:p>
          <w:p w14:paraId="56A432CB" w14:textId="77777777" w:rsidR="002E6478" w:rsidRPr="002E6478" w:rsidRDefault="002E6478" w:rsidP="002E6478">
            <w:pPr>
              <w:widowControl/>
              <w:autoSpaceDE/>
              <w:autoSpaceDN/>
              <w:jc w:val="center"/>
              <w:rPr>
                <w:b/>
                <w:bCs/>
                <w:color w:val="333333"/>
                <w:sz w:val="20"/>
                <w:szCs w:val="20"/>
                <w:lang w:eastAsia="ru-RU"/>
              </w:rPr>
            </w:pPr>
            <w:r w:rsidRPr="002E6478">
              <w:rPr>
                <w:b/>
                <w:bCs/>
                <w:color w:val="333333"/>
                <w:sz w:val="20"/>
                <w:szCs w:val="20"/>
                <w:lang w:eastAsia="ru-RU"/>
              </w:rPr>
              <w:t>2024-2025 учебный год</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43D6C23" w14:textId="77777777" w:rsidR="002E6478" w:rsidRPr="002E6478" w:rsidRDefault="002E6478" w:rsidP="002E6478">
            <w:pPr>
              <w:widowControl/>
              <w:autoSpaceDE/>
              <w:autoSpaceDN/>
              <w:jc w:val="center"/>
              <w:rPr>
                <w:b/>
                <w:bCs/>
                <w:color w:val="333333"/>
                <w:sz w:val="20"/>
                <w:szCs w:val="20"/>
                <w:lang w:eastAsia="ru-RU"/>
              </w:rPr>
            </w:pPr>
            <w:bookmarkStart w:id="139" w:name="104591"/>
            <w:bookmarkEnd w:id="139"/>
            <w:r w:rsidRPr="002E6478">
              <w:rPr>
                <w:b/>
                <w:bCs/>
                <w:color w:val="333333"/>
                <w:sz w:val="20"/>
                <w:szCs w:val="20"/>
                <w:lang w:eastAsia="ru-RU"/>
              </w:rPr>
              <w:t>11 класс</w:t>
            </w:r>
          </w:p>
          <w:p w14:paraId="736A651C" w14:textId="77777777" w:rsidR="002E6478" w:rsidRPr="002E6478" w:rsidRDefault="002E6478" w:rsidP="002E6478">
            <w:pPr>
              <w:widowControl/>
              <w:autoSpaceDE/>
              <w:autoSpaceDN/>
              <w:jc w:val="center"/>
              <w:rPr>
                <w:b/>
                <w:bCs/>
                <w:color w:val="333333"/>
                <w:sz w:val="20"/>
                <w:szCs w:val="20"/>
                <w:lang w:eastAsia="ru-RU"/>
              </w:rPr>
            </w:pPr>
            <w:r w:rsidRPr="002E6478">
              <w:rPr>
                <w:b/>
                <w:bCs/>
                <w:color w:val="333333"/>
                <w:sz w:val="20"/>
                <w:szCs w:val="20"/>
                <w:lang w:eastAsia="ru-RU"/>
              </w:rPr>
              <w:t>2025-2026 учебный год</w:t>
            </w:r>
          </w:p>
        </w:tc>
        <w:tc>
          <w:tcPr>
            <w:tcW w:w="1687" w:type="dxa"/>
            <w:vMerge/>
            <w:tcBorders>
              <w:left w:val="single" w:sz="6" w:space="0" w:color="000000"/>
              <w:bottom w:val="single" w:sz="6" w:space="0" w:color="000000"/>
              <w:right w:val="single" w:sz="6" w:space="0" w:color="000000"/>
            </w:tcBorders>
          </w:tcPr>
          <w:p w14:paraId="53B5E0AD" w14:textId="77777777" w:rsidR="002E6478" w:rsidRPr="002E6478" w:rsidRDefault="002E6478" w:rsidP="002E6478">
            <w:pPr>
              <w:widowControl/>
              <w:autoSpaceDE/>
              <w:autoSpaceDN/>
              <w:jc w:val="center"/>
              <w:rPr>
                <w:b/>
                <w:bCs/>
                <w:color w:val="333333"/>
                <w:sz w:val="20"/>
                <w:szCs w:val="20"/>
                <w:lang w:eastAsia="ru-RU"/>
              </w:rPr>
            </w:pPr>
          </w:p>
        </w:tc>
        <w:tc>
          <w:tcPr>
            <w:tcW w:w="1633" w:type="dxa"/>
            <w:tcBorders>
              <w:left w:val="single" w:sz="6" w:space="0" w:color="000000"/>
              <w:bottom w:val="single" w:sz="6" w:space="0" w:color="000000"/>
              <w:right w:val="single" w:sz="6" w:space="0" w:color="000000"/>
            </w:tcBorders>
          </w:tcPr>
          <w:p w14:paraId="03793048" w14:textId="77777777" w:rsidR="002E6478" w:rsidRPr="002E6478" w:rsidRDefault="002E6478" w:rsidP="002E6478">
            <w:pPr>
              <w:widowControl/>
              <w:autoSpaceDE/>
              <w:autoSpaceDN/>
              <w:jc w:val="center"/>
              <w:rPr>
                <w:b/>
                <w:bCs/>
                <w:color w:val="333333"/>
                <w:sz w:val="20"/>
                <w:szCs w:val="20"/>
                <w:lang w:eastAsia="ru-RU"/>
              </w:rPr>
            </w:pPr>
          </w:p>
        </w:tc>
        <w:bookmarkStart w:id="140" w:name="104592"/>
        <w:bookmarkEnd w:id="140"/>
      </w:tr>
      <w:tr w:rsidR="002E6478" w:rsidRPr="002E6478" w14:paraId="56FC96FE" w14:textId="77777777" w:rsidTr="002E6478">
        <w:tc>
          <w:tcPr>
            <w:tcW w:w="10349" w:type="dxa"/>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08CF10" w14:textId="77777777" w:rsidR="002E6478" w:rsidRPr="002E6478" w:rsidRDefault="002E6478" w:rsidP="002E6478">
            <w:pPr>
              <w:widowControl/>
              <w:autoSpaceDE/>
              <w:autoSpaceDN/>
              <w:jc w:val="center"/>
              <w:rPr>
                <w:b/>
                <w:bCs/>
                <w:sz w:val="20"/>
                <w:szCs w:val="20"/>
                <w:lang w:eastAsia="ru-RU"/>
              </w:rPr>
            </w:pPr>
            <w:bookmarkStart w:id="141" w:name="104594"/>
            <w:bookmarkEnd w:id="141"/>
            <w:r w:rsidRPr="002E6478">
              <w:rPr>
                <w:b/>
                <w:bCs/>
                <w:sz w:val="20"/>
                <w:szCs w:val="20"/>
                <w:lang w:eastAsia="ru-RU"/>
              </w:rPr>
              <w:t>Обязательная часть</w:t>
            </w:r>
          </w:p>
        </w:tc>
      </w:tr>
      <w:tr w:rsidR="002E6478" w:rsidRPr="002E6478" w14:paraId="609A2366" w14:textId="77777777" w:rsidTr="002E6478">
        <w:tc>
          <w:tcPr>
            <w:tcW w:w="1534"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3339639E" w14:textId="77777777" w:rsidR="002E6478" w:rsidRPr="002E6478" w:rsidRDefault="002E6478" w:rsidP="002E6478">
            <w:pPr>
              <w:widowControl/>
              <w:autoSpaceDE/>
              <w:autoSpaceDN/>
              <w:rPr>
                <w:sz w:val="20"/>
                <w:szCs w:val="20"/>
                <w:lang w:eastAsia="ru-RU"/>
              </w:rPr>
            </w:pPr>
            <w:bookmarkStart w:id="142" w:name="104595"/>
            <w:bookmarkEnd w:id="142"/>
            <w:r w:rsidRPr="002E6478">
              <w:rPr>
                <w:sz w:val="20"/>
                <w:szCs w:val="20"/>
                <w:lang w:eastAsia="ru-RU"/>
              </w:rPr>
              <w:t>Русский язык и литература</w:t>
            </w: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AF79F8" w14:textId="77777777" w:rsidR="002E6478" w:rsidRPr="002E6478" w:rsidRDefault="002E6478" w:rsidP="002E6478">
            <w:pPr>
              <w:widowControl/>
              <w:autoSpaceDE/>
              <w:autoSpaceDN/>
              <w:rPr>
                <w:sz w:val="20"/>
                <w:szCs w:val="20"/>
                <w:lang w:eastAsia="ru-RU"/>
              </w:rPr>
            </w:pPr>
            <w:bookmarkStart w:id="143" w:name="104596"/>
            <w:bookmarkEnd w:id="143"/>
            <w:r w:rsidRPr="002E6478">
              <w:rPr>
                <w:sz w:val="20"/>
                <w:szCs w:val="20"/>
                <w:lang w:eastAsia="ru-RU"/>
              </w:rPr>
              <w:t>Русский язык</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E6E334" w14:textId="77777777" w:rsidR="002E6478" w:rsidRPr="002E6478" w:rsidRDefault="002E6478" w:rsidP="002E6478">
            <w:pPr>
              <w:widowControl/>
              <w:autoSpaceDE/>
              <w:autoSpaceDN/>
              <w:jc w:val="center"/>
              <w:rPr>
                <w:sz w:val="20"/>
                <w:szCs w:val="20"/>
                <w:lang w:eastAsia="ru-RU"/>
              </w:rPr>
            </w:pPr>
            <w:bookmarkStart w:id="144" w:name="104597"/>
            <w:bookmarkEnd w:id="144"/>
            <w:r w:rsidRPr="002E6478">
              <w:rPr>
                <w:sz w:val="20"/>
                <w:szCs w:val="20"/>
                <w:lang w:eastAsia="ru-RU"/>
              </w:rPr>
              <w:t>Б</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A72001" w14:textId="77777777" w:rsidR="002E6478" w:rsidRPr="002E6478" w:rsidRDefault="002E6478" w:rsidP="002E6478">
            <w:pPr>
              <w:widowControl/>
              <w:autoSpaceDE/>
              <w:autoSpaceDN/>
              <w:jc w:val="center"/>
              <w:rPr>
                <w:sz w:val="20"/>
                <w:szCs w:val="20"/>
                <w:lang w:eastAsia="ru-RU"/>
              </w:rPr>
            </w:pPr>
            <w:bookmarkStart w:id="145" w:name="104598"/>
            <w:bookmarkEnd w:id="145"/>
            <w:r w:rsidRPr="002E6478">
              <w:rPr>
                <w:sz w:val="20"/>
                <w:szCs w:val="20"/>
                <w:lang w:eastAsia="ru-RU"/>
              </w:rPr>
              <w:t>2</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837F3C" w14:textId="77777777" w:rsidR="002E6478" w:rsidRPr="002E6478" w:rsidRDefault="002E6478" w:rsidP="002E6478">
            <w:pPr>
              <w:widowControl/>
              <w:autoSpaceDE/>
              <w:autoSpaceDN/>
              <w:jc w:val="center"/>
              <w:rPr>
                <w:sz w:val="20"/>
                <w:szCs w:val="20"/>
                <w:lang w:eastAsia="ru-RU"/>
              </w:rPr>
            </w:pPr>
            <w:bookmarkStart w:id="146" w:name="104599"/>
            <w:bookmarkEnd w:id="146"/>
            <w:r w:rsidRPr="002E6478">
              <w:rPr>
                <w:sz w:val="20"/>
                <w:szCs w:val="20"/>
                <w:lang w:eastAsia="ru-RU"/>
              </w:rPr>
              <w:t>2</w:t>
            </w:r>
          </w:p>
        </w:tc>
        <w:tc>
          <w:tcPr>
            <w:tcW w:w="1687" w:type="dxa"/>
            <w:tcBorders>
              <w:top w:val="single" w:sz="4" w:space="0" w:color="auto"/>
              <w:left w:val="single" w:sz="4" w:space="0" w:color="auto"/>
              <w:bottom w:val="single" w:sz="4" w:space="0" w:color="auto"/>
              <w:right w:val="single" w:sz="4" w:space="0" w:color="auto"/>
            </w:tcBorders>
          </w:tcPr>
          <w:p w14:paraId="1AB4F578"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tc>
        <w:tc>
          <w:tcPr>
            <w:tcW w:w="1633" w:type="dxa"/>
            <w:tcBorders>
              <w:top w:val="single" w:sz="4" w:space="0" w:color="auto"/>
              <w:left w:val="single" w:sz="4" w:space="0" w:color="auto"/>
              <w:bottom w:val="single" w:sz="4" w:space="0" w:color="auto"/>
              <w:right w:val="single" w:sz="4" w:space="0" w:color="auto"/>
            </w:tcBorders>
          </w:tcPr>
          <w:p w14:paraId="2B39B9D0"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147" w:name="104600"/>
        <w:bookmarkEnd w:id="147"/>
      </w:tr>
      <w:tr w:rsidR="002E6478" w:rsidRPr="002E6478" w14:paraId="2A30CB05" w14:textId="77777777" w:rsidTr="002E6478">
        <w:tc>
          <w:tcPr>
            <w:tcW w:w="1534"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4CDACC" w14:textId="77777777" w:rsidR="002E6478" w:rsidRPr="002E6478" w:rsidRDefault="002E6478" w:rsidP="002E6478">
            <w:pPr>
              <w:widowControl/>
              <w:autoSpaceDE/>
              <w:autoSpaceDN/>
              <w:rPr>
                <w:sz w:val="20"/>
                <w:szCs w:val="20"/>
                <w:lang w:eastAsia="ru-RU"/>
              </w:rPr>
            </w:pP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372764F" w14:textId="77777777" w:rsidR="002E6478" w:rsidRPr="002E6478" w:rsidRDefault="002E6478" w:rsidP="002E6478">
            <w:pPr>
              <w:widowControl/>
              <w:autoSpaceDE/>
              <w:autoSpaceDN/>
              <w:rPr>
                <w:sz w:val="20"/>
                <w:szCs w:val="20"/>
                <w:lang w:eastAsia="ru-RU"/>
              </w:rPr>
            </w:pPr>
            <w:bookmarkStart w:id="148" w:name="104602"/>
            <w:bookmarkEnd w:id="148"/>
            <w:r w:rsidRPr="002E6478">
              <w:rPr>
                <w:sz w:val="20"/>
                <w:szCs w:val="20"/>
                <w:lang w:eastAsia="ru-RU"/>
              </w:rPr>
              <w:t>Литература</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31A95D" w14:textId="77777777" w:rsidR="002E6478" w:rsidRPr="002E6478" w:rsidRDefault="002E6478" w:rsidP="002E6478">
            <w:pPr>
              <w:widowControl/>
              <w:autoSpaceDE/>
              <w:autoSpaceDN/>
              <w:jc w:val="center"/>
              <w:rPr>
                <w:sz w:val="20"/>
                <w:szCs w:val="20"/>
                <w:lang w:eastAsia="ru-RU"/>
              </w:rPr>
            </w:pPr>
            <w:bookmarkStart w:id="149" w:name="104603"/>
            <w:bookmarkEnd w:id="149"/>
            <w:r w:rsidRPr="002E6478">
              <w:rPr>
                <w:sz w:val="20"/>
                <w:szCs w:val="20"/>
                <w:lang w:eastAsia="ru-RU"/>
              </w:rPr>
              <w:t>Б</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13B2782" w14:textId="77777777" w:rsidR="002E6478" w:rsidRPr="002E6478" w:rsidRDefault="002E6478" w:rsidP="002E6478">
            <w:pPr>
              <w:widowControl/>
              <w:autoSpaceDE/>
              <w:autoSpaceDN/>
              <w:jc w:val="center"/>
              <w:rPr>
                <w:sz w:val="20"/>
                <w:szCs w:val="20"/>
                <w:lang w:eastAsia="ru-RU"/>
              </w:rPr>
            </w:pPr>
            <w:bookmarkStart w:id="150" w:name="104604"/>
            <w:bookmarkEnd w:id="150"/>
            <w:r w:rsidRPr="002E6478">
              <w:rPr>
                <w:sz w:val="20"/>
                <w:szCs w:val="20"/>
                <w:lang w:eastAsia="ru-RU"/>
              </w:rPr>
              <w:t>3</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676E16" w14:textId="77777777" w:rsidR="002E6478" w:rsidRPr="002E6478" w:rsidRDefault="002E6478" w:rsidP="002E6478">
            <w:pPr>
              <w:widowControl/>
              <w:autoSpaceDE/>
              <w:autoSpaceDN/>
              <w:jc w:val="center"/>
              <w:rPr>
                <w:sz w:val="20"/>
                <w:szCs w:val="20"/>
                <w:lang w:eastAsia="ru-RU"/>
              </w:rPr>
            </w:pPr>
            <w:bookmarkStart w:id="151" w:name="104605"/>
            <w:bookmarkEnd w:id="151"/>
            <w:r w:rsidRPr="002E6478">
              <w:rPr>
                <w:sz w:val="20"/>
                <w:szCs w:val="20"/>
                <w:lang w:eastAsia="ru-RU"/>
              </w:rPr>
              <w:t>3</w:t>
            </w:r>
          </w:p>
        </w:tc>
        <w:tc>
          <w:tcPr>
            <w:tcW w:w="1687" w:type="dxa"/>
            <w:tcBorders>
              <w:top w:val="single" w:sz="4" w:space="0" w:color="auto"/>
              <w:left w:val="single" w:sz="4" w:space="0" w:color="auto"/>
              <w:bottom w:val="single" w:sz="4" w:space="0" w:color="auto"/>
              <w:right w:val="single" w:sz="4" w:space="0" w:color="auto"/>
            </w:tcBorders>
          </w:tcPr>
          <w:p w14:paraId="3BF6FCE3"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0D506177"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сочинение</w:t>
            </w:r>
          </w:p>
        </w:tc>
        <w:tc>
          <w:tcPr>
            <w:tcW w:w="1633" w:type="dxa"/>
            <w:tcBorders>
              <w:top w:val="single" w:sz="4" w:space="0" w:color="auto"/>
              <w:left w:val="single" w:sz="4" w:space="0" w:color="auto"/>
              <w:bottom w:val="single" w:sz="4" w:space="0" w:color="auto"/>
              <w:right w:val="single" w:sz="4" w:space="0" w:color="auto"/>
            </w:tcBorders>
          </w:tcPr>
          <w:p w14:paraId="5FB7D344"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152" w:name="104606"/>
        <w:bookmarkEnd w:id="152"/>
      </w:tr>
      <w:tr w:rsidR="002E6478" w:rsidRPr="002E6478" w14:paraId="176146D6" w14:textId="77777777" w:rsidTr="002E6478">
        <w:tc>
          <w:tcPr>
            <w:tcW w:w="153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CE94733" w14:textId="77777777" w:rsidR="002E6478" w:rsidRPr="002E6478" w:rsidRDefault="002E6478" w:rsidP="002E6478">
            <w:pPr>
              <w:widowControl/>
              <w:autoSpaceDE/>
              <w:autoSpaceDN/>
              <w:rPr>
                <w:sz w:val="20"/>
                <w:szCs w:val="20"/>
                <w:lang w:eastAsia="ru-RU"/>
              </w:rPr>
            </w:pPr>
            <w:bookmarkStart w:id="153" w:name="104608"/>
            <w:bookmarkStart w:id="154" w:name="104620"/>
            <w:bookmarkEnd w:id="153"/>
            <w:bookmarkEnd w:id="154"/>
            <w:r w:rsidRPr="002E6478">
              <w:rPr>
                <w:sz w:val="20"/>
                <w:szCs w:val="20"/>
                <w:lang w:eastAsia="ru-RU"/>
              </w:rPr>
              <w:t>Иностранные языки</w:t>
            </w: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5D34D7" w14:textId="77777777" w:rsidR="002E6478" w:rsidRPr="002E6478" w:rsidRDefault="002E6478" w:rsidP="002E6478">
            <w:pPr>
              <w:widowControl/>
              <w:autoSpaceDE/>
              <w:autoSpaceDN/>
              <w:rPr>
                <w:sz w:val="20"/>
                <w:szCs w:val="20"/>
                <w:lang w:eastAsia="ru-RU"/>
              </w:rPr>
            </w:pPr>
            <w:bookmarkStart w:id="155" w:name="104621"/>
            <w:bookmarkEnd w:id="155"/>
            <w:r w:rsidRPr="002E6478">
              <w:rPr>
                <w:sz w:val="20"/>
                <w:szCs w:val="20"/>
                <w:lang w:eastAsia="ru-RU"/>
              </w:rPr>
              <w:t>Иностранный язык (английский)</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EC0D041" w14:textId="77777777" w:rsidR="002E6478" w:rsidRPr="002E6478" w:rsidRDefault="002E6478" w:rsidP="002E6478">
            <w:pPr>
              <w:widowControl/>
              <w:autoSpaceDE/>
              <w:autoSpaceDN/>
              <w:jc w:val="center"/>
              <w:rPr>
                <w:sz w:val="20"/>
                <w:szCs w:val="20"/>
                <w:lang w:eastAsia="ru-RU"/>
              </w:rPr>
            </w:pPr>
            <w:bookmarkStart w:id="156" w:name="104622"/>
            <w:bookmarkEnd w:id="156"/>
            <w:r w:rsidRPr="002E6478">
              <w:rPr>
                <w:sz w:val="20"/>
                <w:szCs w:val="20"/>
                <w:lang w:eastAsia="ru-RU"/>
              </w:rPr>
              <w:t>Б</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60237A2" w14:textId="77777777" w:rsidR="002E6478" w:rsidRPr="002E6478" w:rsidRDefault="002E6478" w:rsidP="002E6478">
            <w:pPr>
              <w:widowControl/>
              <w:autoSpaceDE/>
              <w:autoSpaceDN/>
              <w:jc w:val="center"/>
              <w:rPr>
                <w:sz w:val="20"/>
                <w:szCs w:val="20"/>
                <w:lang w:eastAsia="ru-RU"/>
              </w:rPr>
            </w:pPr>
            <w:bookmarkStart w:id="157" w:name="104623"/>
            <w:bookmarkEnd w:id="157"/>
            <w:r w:rsidRPr="002E6478">
              <w:rPr>
                <w:sz w:val="20"/>
                <w:szCs w:val="20"/>
                <w:lang w:eastAsia="ru-RU"/>
              </w:rPr>
              <w:t>3</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1D42F4" w14:textId="77777777" w:rsidR="002E6478" w:rsidRPr="002E6478" w:rsidRDefault="002E6478" w:rsidP="002E6478">
            <w:pPr>
              <w:widowControl/>
              <w:autoSpaceDE/>
              <w:autoSpaceDN/>
              <w:jc w:val="center"/>
              <w:rPr>
                <w:sz w:val="20"/>
                <w:szCs w:val="20"/>
                <w:lang w:eastAsia="ru-RU"/>
              </w:rPr>
            </w:pPr>
            <w:bookmarkStart w:id="158" w:name="104624"/>
            <w:bookmarkEnd w:id="158"/>
            <w:r w:rsidRPr="002E6478">
              <w:rPr>
                <w:sz w:val="20"/>
                <w:szCs w:val="20"/>
                <w:lang w:eastAsia="ru-RU"/>
              </w:rPr>
              <w:t>3</w:t>
            </w:r>
          </w:p>
        </w:tc>
        <w:tc>
          <w:tcPr>
            <w:tcW w:w="1687" w:type="dxa"/>
            <w:tcBorders>
              <w:top w:val="single" w:sz="4" w:space="0" w:color="auto"/>
              <w:left w:val="single" w:sz="4" w:space="0" w:color="auto"/>
              <w:bottom w:val="single" w:sz="4" w:space="0" w:color="auto"/>
              <w:right w:val="single" w:sz="4" w:space="0" w:color="auto"/>
            </w:tcBorders>
          </w:tcPr>
          <w:p w14:paraId="539E6348"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7E53966C"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633" w:type="dxa"/>
            <w:tcBorders>
              <w:top w:val="single" w:sz="4" w:space="0" w:color="auto"/>
              <w:left w:val="single" w:sz="4" w:space="0" w:color="auto"/>
              <w:bottom w:val="single" w:sz="4" w:space="0" w:color="auto"/>
              <w:right w:val="single" w:sz="4" w:space="0" w:color="auto"/>
            </w:tcBorders>
          </w:tcPr>
          <w:p w14:paraId="67BEA232"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159" w:name="104625"/>
        <w:bookmarkEnd w:id="159"/>
      </w:tr>
      <w:tr w:rsidR="002E6478" w:rsidRPr="002E6478" w14:paraId="1A969ADA" w14:textId="77777777" w:rsidTr="002E6478">
        <w:trPr>
          <w:trHeight w:val="630"/>
        </w:trPr>
        <w:tc>
          <w:tcPr>
            <w:tcW w:w="1534"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09E73E16" w14:textId="77777777" w:rsidR="002E6478" w:rsidRPr="002E6478" w:rsidRDefault="002E6478" w:rsidP="002E6478">
            <w:pPr>
              <w:widowControl/>
              <w:autoSpaceDE/>
              <w:autoSpaceDN/>
              <w:rPr>
                <w:sz w:val="20"/>
                <w:szCs w:val="20"/>
                <w:lang w:eastAsia="ru-RU"/>
              </w:rPr>
            </w:pPr>
            <w:bookmarkStart w:id="160" w:name="104627"/>
            <w:bookmarkEnd w:id="160"/>
            <w:r w:rsidRPr="002E6478">
              <w:rPr>
                <w:sz w:val="20"/>
                <w:szCs w:val="20"/>
                <w:lang w:eastAsia="ru-RU"/>
              </w:rPr>
              <w:t>Математика и информатика</w:t>
            </w: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7458A44" w14:textId="77777777" w:rsidR="002E6478" w:rsidRPr="002E6478" w:rsidRDefault="002E6478" w:rsidP="002E6478">
            <w:pPr>
              <w:widowControl/>
              <w:autoSpaceDE/>
              <w:autoSpaceDN/>
              <w:rPr>
                <w:sz w:val="20"/>
                <w:szCs w:val="20"/>
                <w:lang w:eastAsia="ru-RU"/>
              </w:rPr>
            </w:pPr>
            <w:bookmarkStart w:id="161" w:name="104628"/>
            <w:bookmarkEnd w:id="161"/>
            <w:r w:rsidRPr="002E6478">
              <w:rPr>
                <w:sz w:val="20"/>
                <w:szCs w:val="20"/>
                <w:lang w:eastAsia="ru-RU"/>
              </w:rPr>
              <w:t>Алгебра и начала математического анализа</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D615FE" w14:textId="77777777" w:rsidR="002E6478" w:rsidRPr="002E6478" w:rsidRDefault="002E6478" w:rsidP="002E6478">
            <w:pPr>
              <w:widowControl/>
              <w:autoSpaceDE/>
              <w:autoSpaceDN/>
              <w:jc w:val="center"/>
              <w:rPr>
                <w:sz w:val="20"/>
                <w:szCs w:val="20"/>
                <w:lang w:eastAsia="ru-RU"/>
              </w:rPr>
            </w:pPr>
            <w:bookmarkStart w:id="162" w:name="104629"/>
            <w:bookmarkEnd w:id="162"/>
            <w:r w:rsidRPr="002E6478">
              <w:rPr>
                <w:sz w:val="20"/>
                <w:szCs w:val="20"/>
                <w:lang w:eastAsia="ru-RU"/>
              </w:rPr>
              <w:t>У</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166918" w14:textId="77777777" w:rsidR="002E6478" w:rsidRPr="002E6478" w:rsidRDefault="002E6478" w:rsidP="002E6478">
            <w:pPr>
              <w:widowControl/>
              <w:autoSpaceDE/>
              <w:autoSpaceDN/>
              <w:jc w:val="center"/>
              <w:rPr>
                <w:sz w:val="20"/>
                <w:szCs w:val="20"/>
                <w:lang w:eastAsia="ru-RU"/>
              </w:rPr>
            </w:pPr>
            <w:bookmarkStart w:id="163" w:name="104630"/>
            <w:bookmarkEnd w:id="163"/>
            <w:r w:rsidRPr="002E6478">
              <w:rPr>
                <w:sz w:val="20"/>
                <w:szCs w:val="20"/>
                <w:lang w:eastAsia="ru-RU"/>
              </w:rPr>
              <w:t>4</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CAA3EC" w14:textId="77777777" w:rsidR="002E6478" w:rsidRPr="002E6478" w:rsidRDefault="002E6478" w:rsidP="002E6478">
            <w:pPr>
              <w:widowControl/>
              <w:autoSpaceDE/>
              <w:autoSpaceDN/>
              <w:jc w:val="center"/>
              <w:rPr>
                <w:sz w:val="20"/>
                <w:szCs w:val="20"/>
                <w:lang w:eastAsia="ru-RU"/>
              </w:rPr>
            </w:pPr>
            <w:bookmarkStart w:id="164" w:name="104631"/>
            <w:bookmarkEnd w:id="164"/>
            <w:r w:rsidRPr="002E6478">
              <w:rPr>
                <w:sz w:val="20"/>
                <w:szCs w:val="20"/>
                <w:lang w:eastAsia="ru-RU"/>
              </w:rPr>
              <w:t>4</w:t>
            </w:r>
          </w:p>
        </w:tc>
        <w:tc>
          <w:tcPr>
            <w:tcW w:w="1687" w:type="dxa"/>
            <w:tcBorders>
              <w:top w:val="single" w:sz="4" w:space="0" w:color="auto"/>
              <w:left w:val="single" w:sz="4" w:space="0" w:color="auto"/>
              <w:bottom w:val="single" w:sz="4" w:space="0" w:color="auto"/>
              <w:right w:val="single" w:sz="4" w:space="0" w:color="auto"/>
            </w:tcBorders>
          </w:tcPr>
          <w:p w14:paraId="5BFF6548"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tc>
        <w:tc>
          <w:tcPr>
            <w:tcW w:w="1633" w:type="dxa"/>
            <w:tcBorders>
              <w:top w:val="single" w:sz="4" w:space="0" w:color="auto"/>
              <w:left w:val="single" w:sz="4" w:space="0" w:color="auto"/>
              <w:bottom w:val="single" w:sz="4" w:space="0" w:color="auto"/>
              <w:right w:val="single" w:sz="4" w:space="0" w:color="auto"/>
            </w:tcBorders>
          </w:tcPr>
          <w:p w14:paraId="6FDD5F1C"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165" w:name="104632"/>
        <w:bookmarkEnd w:id="165"/>
      </w:tr>
      <w:tr w:rsidR="002E6478" w:rsidRPr="002E6478" w14:paraId="6833B8CA" w14:textId="77777777" w:rsidTr="002E6478">
        <w:tc>
          <w:tcPr>
            <w:tcW w:w="1534"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14:paraId="1EBF6368" w14:textId="77777777" w:rsidR="002E6478" w:rsidRPr="002E6478" w:rsidRDefault="002E6478" w:rsidP="002E6478">
            <w:pPr>
              <w:widowControl/>
              <w:autoSpaceDE/>
              <w:autoSpaceDN/>
              <w:rPr>
                <w:sz w:val="20"/>
                <w:szCs w:val="20"/>
                <w:lang w:eastAsia="ru-RU"/>
              </w:rPr>
            </w:pP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5547D3" w14:textId="77777777" w:rsidR="002E6478" w:rsidRPr="002E6478" w:rsidRDefault="002E6478" w:rsidP="002E6478">
            <w:pPr>
              <w:widowControl/>
              <w:autoSpaceDE/>
              <w:autoSpaceDN/>
              <w:rPr>
                <w:sz w:val="20"/>
                <w:szCs w:val="20"/>
                <w:lang w:eastAsia="ru-RU"/>
              </w:rPr>
            </w:pPr>
            <w:bookmarkStart w:id="166" w:name="104634"/>
            <w:bookmarkEnd w:id="166"/>
            <w:r w:rsidRPr="002E6478">
              <w:rPr>
                <w:sz w:val="20"/>
                <w:szCs w:val="20"/>
                <w:lang w:eastAsia="ru-RU"/>
              </w:rPr>
              <w:t>Геометрия</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5B14895" w14:textId="77777777" w:rsidR="002E6478" w:rsidRPr="002E6478" w:rsidRDefault="002E6478" w:rsidP="002E6478">
            <w:pPr>
              <w:widowControl/>
              <w:autoSpaceDE/>
              <w:autoSpaceDN/>
              <w:jc w:val="center"/>
              <w:rPr>
                <w:sz w:val="20"/>
                <w:szCs w:val="20"/>
                <w:lang w:eastAsia="ru-RU"/>
              </w:rPr>
            </w:pPr>
            <w:bookmarkStart w:id="167" w:name="104635"/>
            <w:bookmarkEnd w:id="167"/>
            <w:r w:rsidRPr="002E6478">
              <w:rPr>
                <w:sz w:val="20"/>
                <w:szCs w:val="20"/>
                <w:lang w:eastAsia="ru-RU"/>
              </w:rPr>
              <w:t>У</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3A81A7" w14:textId="77777777" w:rsidR="002E6478" w:rsidRPr="002E6478" w:rsidRDefault="002E6478" w:rsidP="002E6478">
            <w:pPr>
              <w:widowControl/>
              <w:autoSpaceDE/>
              <w:autoSpaceDN/>
              <w:jc w:val="center"/>
              <w:rPr>
                <w:sz w:val="20"/>
                <w:szCs w:val="20"/>
                <w:lang w:eastAsia="ru-RU"/>
              </w:rPr>
            </w:pPr>
            <w:bookmarkStart w:id="168" w:name="104636"/>
            <w:bookmarkEnd w:id="168"/>
            <w:r w:rsidRPr="002E6478">
              <w:rPr>
                <w:sz w:val="20"/>
                <w:szCs w:val="20"/>
                <w:lang w:eastAsia="ru-RU"/>
              </w:rPr>
              <w:t>3</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8CB185" w14:textId="77777777" w:rsidR="002E6478" w:rsidRPr="002E6478" w:rsidRDefault="002E6478" w:rsidP="002E6478">
            <w:pPr>
              <w:widowControl/>
              <w:autoSpaceDE/>
              <w:autoSpaceDN/>
              <w:jc w:val="center"/>
              <w:rPr>
                <w:sz w:val="20"/>
                <w:szCs w:val="20"/>
                <w:lang w:eastAsia="ru-RU"/>
              </w:rPr>
            </w:pPr>
            <w:bookmarkStart w:id="169" w:name="104637"/>
            <w:bookmarkEnd w:id="169"/>
            <w:r w:rsidRPr="002E6478">
              <w:rPr>
                <w:sz w:val="20"/>
                <w:szCs w:val="20"/>
                <w:lang w:eastAsia="ru-RU"/>
              </w:rPr>
              <w:t>3</w:t>
            </w:r>
          </w:p>
        </w:tc>
        <w:tc>
          <w:tcPr>
            <w:tcW w:w="1687" w:type="dxa"/>
            <w:tcBorders>
              <w:top w:val="single" w:sz="4" w:space="0" w:color="auto"/>
              <w:left w:val="single" w:sz="4" w:space="0" w:color="auto"/>
              <w:bottom w:val="single" w:sz="4" w:space="0" w:color="auto"/>
              <w:right w:val="single" w:sz="4" w:space="0" w:color="auto"/>
            </w:tcBorders>
          </w:tcPr>
          <w:p w14:paraId="08830A98"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контрольная</w:t>
            </w:r>
          </w:p>
          <w:p w14:paraId="263A2371"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 xml:space="preserve"> работа</w:t>
            </w:r>
          </w:p>
        </w:tc>
        <w:tc>
          <w:tcPr>
            <w:tcW w:w="1633" w:type="dxa"/>
            <w:tcBorders>
              <w:top w:val="single" w:sz="4" w:space="0" w:color="auto"/>
              <w:left w:val="single" w:sz="4" w:space="0" w:color="auto"/>
              <w:bottom w:val="single" w:sz="4" w:space="0" w:color="auto"/>
              <w:right w:val="single" w:sz="4" w:space="0" w:color="auto"/>
            </w:tcBorders>
          </w:tcPr>
          <w:p w14:paraId="1F6E5EB3"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170" w:name="104638"/>
        <w:bookmarkEnd w:id="170"/>
      </w:tr>
      <w:tr w:rsidR="002E6478" w:rsidRPr="002E6478" w14:paraId="39E025A2" w14:textId="77777777" w:rsidTr="002E6478">
        <w:tc>
          <w:tcPr>
            <w:tcW w:w="1534"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14:paraId="23450D54" w14:textId="77777777" w:rsidR="002E6478" w:rsidRPr="002E6478" w:rsidRDefault="002E6478" w:rsidP="002E6478">
            <w:pPr>
              <w:widowControl/>
              <w:autoSpaceDE/>
              <w:autoSpaceDN/>
              <w:rPr>
                <w:sz w:val="20"/>
                <w:szCs w:val="20"/>
                <w:lang w:eastAsia="ru-RU"/>
              </w:rPr>
            </w:pP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1D113B" w14:textId="77777777" w:rsidR="002E6478" w:rsidRPr="002E6478" w:rsidRDefault="002E6478" w:rsidP="002E6478">
            <w:pPr>
              <w:widowControl/>
              <w:autoSpaceDE/>
              <w:autoSpaceDN/>
              <w:rPr>
                <w:sz w:val="20"/>
                <w:szCs w:val="20"/>
                <w:lang w:eastAsia="ru-RU"/>
              </w:rPr>
            </w:pPr>
            <w:bookmarkStart w:id="171" w:name="104640"/>
            <w:bookmarkEnd w:id="171"/>
            <w:r w:rsidRPr="002E6478">
              <w:rPr>
                <w:sz w:val="20"/>
                <w:szCs w:val="20"/>
                <w:lang w:eastAsia="ru-RU"/>
              </w:rPr>
              <w:t>Вероятность и статистика</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2AC360" w14:textId="77777777" w:rsidR="002E6478" w:rsidRPr="002E6478" w:rsidRDefault="002E6478" w:rsidP="002E6478">
            <w:pPr>
              <w:widowControl/>
              <w:autoSpaceDE/>
              <w:autoSpaceDN/>
              <w:jc w:val="center"/>
              <w:rPr>
                <w:sz w:val="20"/>
                <w:szCs w:val="20"/>
                <w:lang w:eastAsia="ru-RU"/>
              </w:rPr>
            </w:pPr>
            <w:bookmarkStart w:id="172" w:name="104641"/>
            <w:bookmarkEnd w:id="172"/>
            <w:r w:rsidRPr="002E6478">
              <w:rPr>
                <w:sz w:val="20"/>
                <w:szCs w:val="20"/>
                <w:lang w:eastAsia="ru-RU"/>
              </w:rPr>
              <w:t>У</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960388" w14:textId="77777777" w:rsidR="002E6478" w:rsidRPr="002E6478" w:rsidRDefault="002E6478" w:rsidP="002E6478">
            <w:pPr>
              <w:widowControl/>
              <w:autoSpaceDE/>
              <w:autoSpaceDN/>
              <w:jc w:val="center"/>
              <w:rPr>
                <w:sz w:val="20"/>
                <w:szCs w:val="20"/>
                <w:lang w:eastAsia="ru-RU"/>
              </w:rPr>
            </w:pPr>
            <w:bookmarkStart w:id="173" w:name="104642"/>
            <w:bookmarkEnd w:id="173"/>
            <w:r w:rsidRPr="002E6478">
              <w:rPr>
                <w:sz w:val="20"/>
                <w:szCs w:val="20"/>
                <w:lang w:eastAsia="ru-RU"/>
              </w:rPr>
              <w:t>1</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A124117" w14:textId="77777777" w:rsidR="002E6478" w:rsidRPr="002E6478" w:rsidRDefault="002E6478" w:rsidP="002E6478">
            <w:pPr>
              <w:widowControl/>
              <w:autoSpaceDE/>
              <w:autoSpaceDN/>
              <w:jc w:val="center"/>
              <w:rPr>
                <w:sz w:val="20"/>
                <w:szCs w:val="20"/>
                <w:lang w:eastAsia="ru-RU"/>
              </w:rPr>
            </w:pPr>
            <w:bookmarkStart w:id="174" w:name="104643"/>
            <w:bookmarkEnd w:id="174"/>
            <w:r w:rsidRPr="002E6478">
              <w:rPr>
                <w:sz w:val="20"/>
                <w:szCs w:val="20"/>
                <w:lang w:eastAsia="ru-RU"/>
              </w:rPr>
              <w:t>1</w:t>
            </w:r>
          </w:p>
        </w:tc>
        <w:tc>
          <w:tcPr>
            <w:tcW w:w="1687" w:type="dxa"/>
            <w:tcBorders>
              <w:top w:val="single" w:sz="4" w:space="0" w:color="auto"/>
              <w:left w:val="single" w:sz="4" w:space="0" w:color="auto"/>
              <w:bottom w:val="single" w:sz="4" w:space="0" w:color="auto"/>
              <w:right w:val="single" w:sz="4" w:space="0" w:color="auto"/>
            </w:tcBorders>
          </w:tcPr>
          <w:p w14:paraId="1957CA2D"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контрольная</w:t>
            </w:r>
          </w:p>
          <w:p w14:paraId="57F3EA60"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 xml:space="preserve"> работа</w:t>
            </w:r>
          </w:p>
        </w:tc>
        <w:tc>
          <w:tcPr>
            <w:tcW w:w="1633" w:type="dxa"/>
            <w:tcBorders>
              <w:top w:val="single" w:sz="4" w:space="0" w:color="auto"/>
              <w:left w:val="single" w:sz="4" w:space="0" w:color="auto"/>
              <w:bottom w:val="single" w:sz="4" w:space="0" w:color="auto"/>
              <w:right w:val="single" w:sz="4" w:space="0" w:color="auto"/>
            </w:tcBorders>
          </w:tcPr>
          <w:p w14:paraId="43735066"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175" w:name="104644"/>
        <w:bookmarkEnd w:id="175"/>
      </w:tr>
      <w:tr w:rsidR="002E6478" w:rsidRPr="002E6478" w14:paraId="64D40940" w14:textId="77777777" w:rsidTr="002E6478">
        <w:tc>
          <w:tcPr>
            <w:tcW w:w="1534"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71083C0" w14:textId="77777777" w:rsidR="002E6478" w:rsidRPr="002E6478" w:rsidRDefault="002E6478" w:rsidP="002E6478">
            <w:pPr>
              <w:widowControl/>
              <w:autoSpaceDE/>
              <w:autoSpaceDN/>
              <w:rPr>
                <w:sz w:val="20"/>
                <w:szCs w:val="20"/>
                <w:lang w:eastAsia="ru-RU"/>
              </w:rPr>
            </w:pP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F9B5D06" w14:textId="77777777" w:rsidR="002E6478" w:rsidRPr="002E6478" w:rsidRDefault="002E6478" w:rsidP="002E6478">
            <w:pPr>
              <w:widowControl/>
              <w:autoSpaceDE/>
              <w:autoSpaceDN/>
              <w:rPr>
                <w:sz w:val="20"/>
                <w:szCs w:val="20"/>
                <w:lang w:eastAsia="ru-RU"/>
              </w:rPr>
            </w:pPr>
            <w:bookmarkStart w:id="176" w:name="104646"/>
            <w:bookmarkEnd w:id="176"/>
            <w:r w:rsidRPr="002E6478">
              <w:rPr>
                <w:sz w:val="20"/>
                <w:szCs w:val="20"/>
                <w:lang w:eastAsia="ru-RU"/>
              </w:rPr>
              <w:t>Информатика</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4CAE30" w14:textId="77777777" w:rsidR="002E6478" w:rsidRPr="002E6478" w:rsidRDefault="002E6478" w:rsidP="002E6478">
            <w:pPr>
              <w:widowControl/>
              <w:autoSpaceDE/>
              <w:autoSpaceDN/>
              <w:jc w:val="center"/>
              <w:rPr>
                <w:sz w:val="20"/>
                <w:szCs w:val="20"/>
                <w:lang w:eastAsia="ru-RU"/>
              </w:rPr>
            </w:pPr>
            <w:bookmarkStart w:id="177" w:name="104647"/>
            <w:bookmarkEnd w:id="177"/>
            <w:r w:rsidRPr="002E6478">
              <w:rPr>
                <w:sz w:val="20"/>
                <w:szCs w:val="20"/>
                <w:lang w:eastAsia="ru-RU"/>
              </w:rPr>
              <w:t>Б</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C3166B" w14:textId="77777777" w:rsidR="002E6478" w:rsidRPr="002E6478" w:rsidRDefault="002E6478" w:rsidP="002E6478">
            <w:pPr>
              <w:widowControl/>
              <w:autoSpaceDE/>
              <w:autoSpaceDN/>
              <w:jc w:val="center"/>
              <w:rPr>
                <w:sz w:val="20"/>
                <w:szCs w:val="20"/>
                <w:lang w:eastAsia="ru-RU"/>
              </w:rPr>
            </w:pPr>
            <w:bookmarkStart w:id="178" w:name="104648"/>
            <w:bookmarkEnd w:id="178"/>
            <w:r w:rsidRPr="002E6478">
              <w:rPr>
                <w:sz w:val="20"/>
                <w:szCs w:val="20"/>
                <w:lang w:eastAsia="ru-RU"/>
              </w:rPr>
              <w:t>1</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3FDC70" w14:textId="77777777" w:rsidR="002E6478" w:rsidRPr="002E6478" w:rsidRDefault="002E6478" w:rsidP="002E6478">
            <w:pPr>
              <w:widowControl/>
              <w:autoSpaceDE/>
              <w:autoSpaceDN/>
              <w:jc w:val="center"/>
              <w:rPr>
                <w:sz w:val="20"/>
                <w:szCs w:val="20"/>
                <w:lang w:eastAsia="ru-RU"/>
              </w:rPr>
            </w:pPr>
            <w:bookmarkStart w:id="179" w:name="104649"/>
            <w:bookmarkEnd w:id="179"/>
            <w:r w:rsidRPr="002E6478">
              <w:rPr>
                <w:sz w:val="20"/>
                <w:szCs w:val="20"/>
                <w:lang w:eastAsia="ru-RU"/>
              </w:rPr>
              <w:t>1</w:t>
            </w:r>
          </w:p>
        </w:tc>
        <w:tc>
          <w:tcPr>
            <w:tcW w:w="1687" w:type="dxa"/>
            <w:tcBorders>
              <w:top w:val="single" w:sz="4" w:space="0" w:color="auto"/>
              <w:left w:val="single" w:sz="4" w:space="0" w:color="auto"/>
              <w:bottom w:val="single" w:sz="4" w:space="0" w:color="auto"/>
              <w:right w:val="single" w:sz="4" w:space="0" w:color="auto"/>
            </w:tcBorders>
          </w:tcPr>
          <w:p w14:paraId="3DF89F29"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контрольная</w:t>
            </w:r>
          </w:p>
          <w:p w14:paraId="05FEC602"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 xml:space="preserve"> работа</w:t>
            </w:r>
          </w:p>
        </w:tc>
        <w:tc>
          <w:tcPr>
            <w:tcW w:w="1633" w:type="dxa"/>
            <w:tcBorders>
              <w:top w:val="single" w:sz="4" w:space="0" w:color="auto"/>
              <w:left w:val="single" w:sz="4" w:space="0" w:color="auto"/>
              <w:bottom w:val="single" w:sz="4" w:space="0" w:color="auto"/>
              <w:right w:val="single" w:sz="4" w:space="0" w:color="auto"/>
            </w:tcBorders>
          </w:tcPr>
          <w:p w14:paraId="19FEF39A"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180" w:name="104650"/>
        <w:bookmarkEnd w:id="180"/>
      </w:tr>
      <w:tr w:rsidR="002E6478" w:rsidRPr="002E6478" w14:paraId="239F629C" w14:textId="77777777" w:rsidTr="002E6478">
        <w:tc>
          <w:tcPr>
            <w:tcW w:w="1534"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3573BFD5" w14:textId="77777777" w:rsidR="002E6478" w:rsidRPr="002E6478" w:rsidRDefault="002E6478" w:rsidP="002E6478">
            <w:pPr>
              <w:widowControl/>
              <w:autoSpaceDE/>
              <w:autoSpaceDN/>
              <w:rPr>
                <w:sz w:val="20"/>
                <w:szCs w:val="20"/>
                <w:lang w:eastAsia="ru-RU"/>
              </w:rPr>
            </w:pPr>
            <w:bookmarkStart w:id="181" w:name="104652"/>
            <w:bookmarkEnd w:id="181"/>
            <w:r w:rsidRPr="002E6478">
              <w:rPr>
                <w:sz w:val="20"/>
                <w:szCs w:val="20"/>
                <w:lang w:eastAsia="ru-RU"/>
              </w:rPr>
              <w:t>Естественно-научные предметы</w:t>
            </w: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931137" w14:textId="77777777" w:rsidR="002E6478" w:rsidRPr="002E6478" w:rsidRDefault="002E6478" w:rsidP="002E6478">
            <w:pPr>
              <w:widowControl/>
              <w:autoSpaceDE/>
              <w:autoSpaceDN/>
              <w:rPr>
                <w:sz w:val="20"/>
                <w:szCs w:val="20"/>
                <w:lang w:eastAsia="ru-RU"/>
              </w:rPr>
            </w:pPr>
            <w:bookmarkStart w:id="182" w:name="104653"/>
            <w:bookmarkEnd w:id="182"/>
            <w:r w:rsidRPr="002E6478">
              <w:rPr>
                <w:sz w:val="20"/>
                <w:szCs w:val="20"/>
                <w:lang w:eastAsia="ru-RU"/>
              </w:rPr>
              <w:t>Физика</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0845B9" w14:textId="77777777" w:rsidR="002E6478" w:rsidRPr="002E6478" w:rsidRDefault="002E6478" w:rsidP="002E6478">
            <w:pPr>
              <w:widowControl/>
              <w:autoSpaceDE/>
              <w:autoSpaceDN/>
              <w:jc w:val="center"/>
              <w:rPr>
                <w:sz w:val="20"/>
                <w:szCs w:val="20"/>
                <w:lang w:eastAsia="ru-RU"/>
              </w:rPr>
            </w:pPr>
            <w:bookmarkStart w:id="183" w:name="104654"/>
            <w:bookmarkEnd w:id="183"/>
            <w:r w:rsidRPr="002E6478">
              <w:rPr>
                <w:sz w:val="20"/>
                <w:szCs w:val="20"/>
                <w:lang w:eastAsia="ru-RU"/>
              </w:rPr>
              <w:t>У</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D677C69" w14:textId="77777777" w:rsidR="002E6478" w:rsidRPr="002E6478" w:rsidRDefault="002E6478" w:rsidP="002E6478">
            <w:pPr>
              <w:widowControl/>
              <w:autoSpaceDE/>
              <w:autoSpaceDN/>
              <w:jc w:val="center"/>
              <w:rPr>
                <w:sz w:val="20"/>
                <w:szCs w:val="20"/>
                <w:lang w:eastAsia="ru-RU"/>
              </w:rPr>
            </w:pPr>
            <w:bookmarkStart w:id="184" w:name="104655"/>
            <w:bookmarkEnd w:id="184"/>
            <w:r w:rsidRPr="002E6478">
              <w:rPr>
                <w:sz w:val="20"/>
                <w:szCs w:val="20"/>
                <w:lang w:eastAsia="ru-RU"/>
              </w:rPr>
              <w:t>5</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61C9672" w14:textId="77777777" w:rsidR="002E6478" w:rsidRPr="002E6478" w:rsidRDefault="002E6478" w:rsidP="002E6478">
            <w:pPr>
              <w:widowControl/>
              <w:autoSpaceDE/>
              <w:autoSpaceDN/>
              <w:jc w:val="center"/>
              <w:rPr>
                <w:sz w:val="20"/>
                <w:szCs w:val="20"/>
                <w:lang w:eastAsia="ru-RU"/>
              </w:rPr>
            </w:pPr>
            <w:bookmarkStart w:id="185" w:name="104656"/>
            <w:bookmarkEnd w:id="185"/>
            <w:r w:rsidRPr="002E6478">
              <w:rPr>
                <w:sz w:val="20"/>
                <w:szCs w:val="20"/>
                <w:lang w:eastAsia="ru-RU"/>
              </w:rPr>
              <w:t>5</w:t>
            </w:r>
          </w:p>
        </w:tc>
        <w:tc>
          <w:tcPr>
            <w:tcW w:w="1687" w:type="dxa"/>
            <w:tcBorders>
              <w:top w:val="single" w:sz="4" w:space="0" w:color="auto"/>
              <w:left w:val="single" w:sz="4" w:space="0" w:color="auto"/>
              <w:bottom w:val="single" w:sz="4" w:space="0" w:color="auto"/>
              <w:right w:val="single" w:sz="4" w:space="0" w:color="auto"/>
            </w:tcBorders>
          </w:tcPr>
          <w:p w14:paraId="31C46623"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568F1492"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633" w:type="dxa"/>
            <w:tcBorders>
              <w:top w:val="single" w:sz="4" w:space="0" w:color="auto"/>
              <w:left w:val="single" w:sz="4" w:space="0" w:color="auto"/>
              <w:bottom w:val="single" w:sz="4" w:space="0" w:color="auto"/>
              <w:right w:val="single" w:sz="4" w:space="0" w:color="auto"/>
            </w:tcBorders>
          </w:tcPr>
          <w:p w14:paraId="4A15064C"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186" w:name="104657"/>
        <w:bookmarkEnd w:id="186"/>
      </w:tr>
      <w:tr w:rsidR="002E6478" w:rsidRPr="002E6478" w14:paraId="772701FA" w14:textId="77777777" w:rsidTr="002E6478">
        <w:tc>
          <w:tcPr>
            <w:tcW w:w="1534"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14:paraId="3496BBB6" w14:textId="77777777" w:rsidR="002E6478" w:rsidRPr="002E6478" w:rsidRDefault="002E6478" w:rsidP="002E6478">
            <w:pPr>
              <w:widowControl/>
              <w:autoSpaceDE/>
              <w:autoSpaceDN/>
              <w:rPr>
                <w:sz w:val="20"/>
                <w:szCs w:val="20"/>
                <w:lang w:eastAsia="ru-RU"/>
              </w:rPr>
            </w:pP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AC0212" w14:textId="77777777" w:rsidR="002E6478" w:rsidRPr="002E6478" w:rsidRDefault="002E6478" w:rsidP="002E6478">
            <w:pPr>
              <w:widowControl/>
              <w:autoSpaceDE/>
              <w:autoSpaceDN/>
              <w:rPr>
                <w:sz w:val="20"/>
                <w:szCs w:val="20"/>
                <w:lang w:eastAsia="ru-RU"/>
              </w:rPr>
            </w:pPr>
            <w:bookmarkStart w:id="187" w:name="104659"/>
            <w:bookmarkEnd w:id="187"/>
            <w:r w:rsidRPr="002E6478">
              <w:rPr>
                <w:sz w:val="20"/>
                <w:szCs w:val="20"/>
                <w:lang w:eastAsia="ru-RU"/>
              </w:rPr>
              <w:t>Химия</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D834ED" w14:textId="77777777" w:rsidR="002E6478" w:rsidRPr="002E6478" w:rsidRDefault="002E6478" w:rsidP="002E6478">
            <w:pPr>
              <w:widowControl/>
              <w:autoSpaceDE/>
              <w:autoSpaceDN/>
              <w:jc w:val="center"/>
              <w:rPr>
                <w:sz w:val="20"/>
                <w:szCs w:val="20"/>
                <w:lang w:eastAsia="ru-RU"/>
              </w:rPr>
            </w:pPr>
            <w:bookmarkStart w:id="188" w:name="104660"/>
            <w:bookmarkEnd w:id="188"/>
            <w:r w:rsidRPr="002E6478">
              <w:rPr>
                <w:sz w:val="20"/>
                <w:szCs w:val="20"/>
                <w:lang w:eastAsia="ru-RU"/>
              </w:rPr>
              <w:t>Б</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73070B" w14:textId="77777777" w:rsidR="002E6478" w:rsidRPr="002E6478" w:rsidRDefault="002E6478" w:rsidP="002E6478">
            <w:pPr>
              <w:widowControl/>
              <w:autoSpaceDE/>
              <w:autoSpaceDN/>
              <w:jc w:val="center"/>
              <w:rPr>
                <w:sz w:val="20"/>
                <w:szCs w:val="20"/>
                <w:lang w:eastAsia="ru-RU"/>
              </w:rPr>
            </w:pPr>
            <w:bookmarkStart w:id="189" w:name="104661"/>
            <w:bookmarkEnd w:id="189"/>
            <w:r w:rsidRPr="002E6478">
              <w:rPr>
                <w:sz w:val="20"/>
                <w:szCs w:val="20"/>
                <w:lang w:eastAsia="ru-RU"/>
              </w:rPr>
              <w:t>1</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E20B83" w14:textId="77777777" w:rsidR="002E6478" w:rsidRPr="002E6478" w:rsidRDefault="002E6478" w:rsidP="002E6478">
            <w:pPr>
              <w:widowControl/>
              <w:autoSpaceDE/>
              <w:autoSpaceDN/>
              <w:jc w:val="center"/>
              <w:rPr>
                <w:sz w:val="20"/>
                <w:szCs w:val="20"/>
                <w:lang w:eastAsia="ru-RU"/>
              </w:rPr>
            </w:pPr>
            <w:bookmarkStart w:id="190" w:name="104662"/>
            <w:bookmarkEnd w:id="190"/>
            <w:r w:rsidRPr="002E6478">
              <w:rPr>
                <w:sz w:val="20"/>
                <w:szCs w:val="20"/>
                <w:lang w:eastAsia="ru-RU"/>
              </w:rPr>
              <w:t>1</w:t>
            </w:r>
          </w:p>
        </w:tc>
        <w:tc>
          <w:tcPr>
            <w:tcW w:w="1687" w:type="dxa"/>
            <w:tcBorders>
              <w:top w:val="single" w:sz="4" w:space="0" w:color="auto"/>
              <w:left w:val="single" w:sz="4" w:space="0" w:color="auto"/>
              <w:bottom w:val="single" w:sz="4" w:space="0" w:color="auto"/>
              <w:right w:val="single" w:sz="4" w:space="0" w:color="auto"/>
            </w:tcBorders>
          </w:tcPr>
          <w:p w14:paraId="68E07B40"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06E53E37"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633" w:type="dxa"/>
            <w:tcBorders>
              <w:top w:val="single" w:sz="4" w:space="0" w:color="auto"/>
              <w:left w:val="single" w:sz="4" w:space="0" w:color="auto"/>
              <w:bottom w:val="single" w:sz="4" w:space="0" w:color="auto"/>
              <w:right w:val="single" w:sz="4" w:space="0" w:color="auto"/>
            </w:tcBorders>
          </w:tcPr>
          <w:p w14:paraId="2390700A"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191" w:name="104663"/>
        <w:bookmarkEnd w:id="191"/>
      </w:tr>
      <w:tr w:rsidR="002E6478" w:rsidRPr="002E6478" w14:paraId="31868E0D" w14:textId="77777777" w:rsidTr="002E6478">
        <w:tc>
          <w:tcPr>
            <w:tcW w:w="1534"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83C590" w14:textId="77777777" w:rsidR="002E6478" w:rsidRPr="002E6478" w:rsidRDefault="002E6478" w:rsidP="002E6478">
            <w:pPr>
              <w:widowControl/>
              <w:autoSpaceDE/>
              <w:autoSpaceDN/>
              <w:rPr>
                <w:sz w:val="20"/>
                <w:szCs w:val="20"/>
                <w:lang w:eastAsia="ru-RU"/>
              </w:rPr>
            </w:pP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3EF4F7" w14:textId="77777777" w:rsidR="002E6478" w:rsidRPr="002E6478" w:rsidRDefault="002E6478" w:rsidP="002E6478">
            <w:pPr>
              <w:widowControl/>
              <w:autoSpaceDE/>
              <w:autoSpaceDN/>
              <w:rPr>
                <w:sz w:val="20"/>
                <w:szCs w:val="20"/>
                <w:lang w:eastAsia="ru-RU"/>
              </w:rPr>
            </w:pPr>
            <w:bookmarkStart w:id="192" w:name="104665"/>
            <w:bookmarkEnd w:id="192"/>
            <w:r w:rsidRPr="002E6478">
              <w:rPr>
                <w:sz w:val="20"/>
                <w:szCs w:val="20"/>
                <w:lang w:eastAsia="ru-RU"/>
              </w:rPr>
              <w:t>Биология</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485E6D" w14:textId="77777777" w:rsidR="002E6478" w:rsidRPr="002E6478" w:rsidRDefault="002E6478" w:rsidP="002E6478">
            <w:pPr>
              <w:widowControl/>
              <w:autoSpaceDE/>
              <w:autoSpaceDN/>
              <w:jc w:val="center"/>
              <w:rPr>
                <w:sz w:val="20"/>
                <w:szCs w:val="20"/>
                <w:lang w:eastAsia="ru-RU"/>
              </w:rPr>
            </w:pPr>
            <w:bookmarkStart w:id="193" w:name="104666"/>
            <w:bookmarkEnd w:id="193"/>
            <w:r w:rsidRPr="002E6478">
              <w:rPr>
                <w:sz w:val="20"/>
                <w:szCs w:val="20"/>
                <w:lang w:eastAsia="ru-RU"/>
              </w:rPr>
              <w:t>Б</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5B6C5E" w14:textId="77777777" w:rsidR="002E6478" w:rsidRPr="002E6478" w:rsidRDefault="002E6478" w:rsidP="002E6478">
            <w:pPr>
              <w:widowControl/>
              <w:autoSpaceDE/>
              <w:autoSpaceDN/>
              <w:jc w:val="center"/>
              <w:rPr>
                <w:sz w:val="20"/>
                <w:szCs w:val="20"/>
                <w:lang w:eastAsia="ru-RU"/>
              </w:rPr>
            </w:pPr>
            <w:bookmarkStart w:id="194" w:name="104667"/>
            <w:bookmarkEnd w:id="194"/>
            <w:r w:rsidRPr="002E6478">
              <w:rPr>
                <w:sz w:val="20"/>
                <w:szCs w:val="20"/>
                <w:lang w:eastAsia="ru-RU"/>
              </w:rPr>
              <w:t>1</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5913C9" w14:textId="77777777" w:rsidR="002E6478" w:rsidRPr="002E6478" w:rsidRDefault="002E6478" w:rsidP="002E6478">
            <w:pPr>
              <w:widowControl/>
              <w:autoSpaceDE/>
              <w:autoSpaceDN/>
              <w:jc w:val="center"/>
              <w:rPr>
                <w:sz w:val="20"/>
                <w:szCs w:val="20"/>
                <w:lang w:eastAsia="ru-RU"/>
              </w:rPr>
            </w:pPr>
            <w:bookmarkStart w:id="195" w:name="104668"/>
            <w:bookmarkEnd w:id="195"/>
            <w:r w:rsidRPr="002E6478">
              <w:rPr>
                <w:sz w:val="20"/>
                <w:szCs w:val="20"/>
                <w:lang w:eastAsia="ru-RU"/>
              </w:rPr>
              <w:t>1</w:t>
            </w:r>
          </w:p>
        </w:tc>
        <w:tc>
          <w:tcPr>
            <w:tcW w:w="1687" w:type="dxa"/>
            <w:tcBorders>
              <w:top w:val="single" w:sz="4" w:space="0" w:color="auto"/>
              <w:left w:val="single" w:sz="4" w:space="0" w:color="auto"/>
              <w:bottom w:val="single" w:sz="4" w:space="0" w:color="auto"/>
              <w:right w:val="single" w:sz="4" w:space="0" w:color="auto"/>
            </w:tcBorders>
          </w:tcPr>
          <w:p w14:paraId="5758E45A"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633" w:type="dxa"/>
            <w:tcBorders>
              <w:top w:val="single" w:sz="4" w:space="0" w:color="auto"/>
              <w:left w:val="single" w:sz="4" w:space="0" w:color="auto"/>
              <w:bottom w:val="single" w:sz="4" w:space="0" w:color="auto"/>
              <w:right w:val="single" w:sz="4" w:space="0" w:color="auto"/>
            </w:tcBorders>
          </w:tcPr>
          <w:p w14:paraId="083D44D7"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196" w:name="104669"/>
        <w:bookmarkEnd w:id="196"/>
      </w:tr>
      <w:tr w:rsidR="002E6478" w:rsidRPr="002E6478" w14:paraId="4379A8B4" w14:textId="77777777" w:rsidTr="002E6478">
        <w:tc>
          <w:tcPr>
            <w:tcW w:w="1534"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14:paraId="12044711" w14:textId="77777777" w:rsidR="002E6478" w:rsidRPr="002E6478" w:rsidRDefault="002E6478" w:rsidP="002E6478">
            <w:pPr>
              <w:widowControl/>
              <w:autoSpaceDE/>
              <w:autoSpaceDN/>
              <w:rPr>
                <w:sz w:val="20"/>
                <w:szCs w:val="20"/>
                <w:lang w:eastAsia="ru-RU"/>
              </w:rPr>
            </w:pPr>
            <w:bookmarkStart w:id="197" w:name="104671"/>
            <w:bookmarkEnd w:id="197"/>
            <w:r w:rsidRPr="002E6478">
              <w:rPr>
                <w:sz w:val="20"/>
                <w:szCs w:val="20"/>
                <w:lang w:eastAsia="ru-RU"/>
              </w:rPr>
              <w:t>Общественно-научные предметы</w:t>
            </w: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9270F72" w14:textId="77777777" w:rsidR="002E6478" w:rsidRPr="002E6478" w:rsidRDefault="002E6478" w:rsidP="002E6478">
            <w:pPr>
              <w:widowControl/>
              <w:autoSpaceDE/>
              <w:autoSpaceDN/>
              <w:rPr>
                <w:sz w:val="20"/>
                <w:szCs w:val="20"/>
                <w:lang w:eastAsia="ru-RU"/>
              </w:rPr>
            </w:pPr>
            <w:bookmarkStart w:id="198" w:name="104672"/>
            <w:bookmarkEnd w:id="198"/>
            <w:r w:rsidRPr="002E6478">
              <w:rPr>
                <w:sz w:val="20"/>
                <w:szCs w:val="20"/>
                <w:lang w:eastAsia="ru-RU"/>
              </w:rPr>
              <w:t>История</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88720F" w14:textId="77777777" w:rsidR="002E6478" w:rsidRPr="002E6478" w:rsidRDefault="002E6478" w:rsidP="002E6478">
            <w:pPr>
              <w:widowControl/>
              <w:autoSpaceDE/>
              <w:autoSpaceDN/>
              <w:jc w:val="center"/>
              <w:rPr>
                <w:sz w:val="20"/>
                <w:szCs w:val="20"/>
                <w:lang w:eastAsia="ru-RU"/>
              </w:rPr>
            </w:pPr>
            <w:bookmarkStart w:id="199" w:name="104673"/>
            <w:bookmarkEnd w:id="199"/>
            <w:r w:rsidRPr="002E6478">
              <w:rPr>
                <w:sz w:val="20"/>
                <w:szCs w:val="20"/>
                <w:lang w:eastAsia="ru-RU"/>
              </w:rPr>
              <w:t>Б</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8CADFF" w14:textId="77777777" w:rsidR="002E6478" w:rsidRPr="002E6478" w:rsidRDefault="002E6478" w:rsidP="002E6478">
            <w:pPr>
              <w:widowControl/>
              <w:autoSpaceDE/>
              <w:autoSpaceDN/>
              <w:jc w:val="center"/>
              <w:rPr>
                <w:sz w:val="20"/>
                <w:szCs w:val="20"/>
                <w:lang w:eastAsia="ru-RU"/>
              </w:rPr>
            </w:pPr>
            <w:bookmarkStart w:id="200" w:name="104674"/>
            <w:bookmarkEnd w:id="200"/>
            <w:r w:rsidRPr="002E6478">
              <w:rPr>
                <w:sz w:val="20"/>
                <w:szCs w:val="20"/>
                <w:lang w:eastAsia="ru-RU"/>
              </w:rPr>
              <w:t>2</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FBF5EA" w14:textId="77777777" w:rsidR="002E6478" w:rsidRPr="002E6478" w:rsidRDefault="002E6478" w:rsidP="002E6478">
            <w:pPr>
              <w:widowControl/>
              <w:autoSpaceDE/>
              <w:autoSpaceDN/>
              <w:jc w:val="center"/>
              <w:rPr>
                <w:sz w:val="20"/>
                <w:szCs w:val="20"/>
                <w:lang w:eastAsia="ru-RU"/>
              </w:rPr>
            </w:pPr>
            <w:bookmarkStart w:id="201" w:name="104675"/>
            <w:bookmarkEnd w:id="201"/>
            <w:r w:rsidRPr="002E6478">
              <w:rPr>
                <w:sz w:val="20"/>
                <w:szCs w:val="20"/>
                <w:lang w:eastAsia="ru-RU"/>
              </w:rPr>
              <w:t>2</w:t>
            </w:r>
          </w:p>
        </w:tc>
        <w:tc>
          <w:tcPr>
            <w:tcW w:w="1687" w:type="dxa"/>
            <w:tcBorders>
              <w:top w:val="single" w:sz="4" w:space="0" w:color="auto"/>
              <w:left w:val="single" w:sz="4" w:space="0" w:color="auto"/>
              <w:bottom w:val="single" w:sz="4" w:space="0" w:color="auto"/>
              <w:right w:val="single" w:sz="4" w:space="0" w:color="auto"/>
            </w:tcBorders>
          </w:tcPr>
          <w:p w14:paraId="0715E987"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6EAC9983"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633" w:type="dxa"/>
            <w:tcBorders>
              <w:top w:val="single" w:sz="4" w:space="0" w:color="auto"/>
              <w:left w:val="single" w:sz="4" w:space="0" w:color="auto"/>
              <w:bottom w:val="single" w:sz="4" w:space="0" w:color="auto"/>
              <w:right w:val="single" w:sz="4" w:space="0" w:color="auto"/>
            </w:tcBorders>
          </w:tcPr>
          <w:p w14:paraId="6E8A1CA4"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202" w:name="104676"/>
        <w:bookmarkEnd w:id="202"/>
      </w:tr>
      <w:tr w:rsidR="002E6478" w:rsidRPr="002E6478" w14:paraId="79F29CB3" w14:textId="77777777" w:rsidTr="002E6478">
        <w:tc>
          <w:tcPr>
            <w:tcW w:w="1534"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14:paraId="2D49D53D" w14:textId="77777777" w:rsidR="002E6478" w:rsidRPr="002E6478" w:rsidRDefault="002E6478" w:rsidP="002E6478">
            <w:pPr>
              <w:widowControl/>
              <w:autoSpaceDE/>
              <w:autoSpaceDN/>
              <w:rPr>
                <w:sz w:val="20"/>
                <w:szCs w:val="20"/>
                <w:lang w:eastAsia="ru-RU"/>
              </w:rPr>
            </w:pP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4864275" w14:textId="77777777" w:rsidR="002E6478" w:rsidRPr="002E6478" w:rsidRDefault="002E6478" w:rsidP="002E6478">
            <w:pPr>
              <w:widowControl/>
              <w:autoSpaceDE/>
              <w:autoSpaceDN/>
              <w:rPr>
                <w:sz w:val="20"/>
                <w:szCs w:val="20"/>
                <w:lang w:eastAsia="ru-RU"/>
              </w:rPr>
            </w:pPr>
            <w:bookmarkStart w:id="203" w:name="104678"/>
            <w:bookmarkEnd w:id="203"/>
            <w:r w:rsidRPr="002E6478">
              <w:rPr>
                <w:sz w:val="20"/>
                <w:szCs w:val="20"/>
                <w:lang w:eastAsia="ru-RU"/>
              </w:rPr>
              <w:t>Обществознание</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B025F2" w14:textId="77777777" w:rsidR="002E6478" w:rsidRPr="002E6478" w:rsidRDefault="002E6478" w:rsidP="002E6478">
            <w:pPr>
              <w:widowControl/>
              <w:autoSpaceDE/>
              <w:autoSpaceDN/>
              <w:jc w:val="center"/>
              <w:rPr>
                <w:sz w:val="20"/>
                <w:szCs w:val="20"/>
                <w:lang w:eastAsia="ru-RU"/>
              </w:rPr>
            </w:pPr>
            <w:bookmarkStart w:id="204" w:name="104679"/>
            <w:bookmarkEnd w:id="204"/>
            <w:r w:rsidRPr="002E6478">
              <w:rPr>
                <w:sz w:val="20"/>
                <w:szCs w:val="20"/>
                <w:lang w:eastAsia="ru-RU"/>
              </w:rPr>
              <w:t>Б</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AC8B88" w14:textId="77777777" w:rsidR="002E6478" w:rsidRPr="002E6478" w:rsidRDefault="002E6478" w:rsidP="002E6478">
            <w:pPr>
              <w:widowControl/>
              <w:autoSpaceDE/>
              <w:autoSpaceDN/>
              <w:jc w:val="center"/>
              <w:rPr>
                <w:sz w:val="20"/>
                <w:szCs w:val="20"/>
                <w:lang w:eastAsia="ru-RU"/>
              </w:rPr>
            </w:pPr>
            <w:bookmarkStart w:id="205" w:name="104680"/>
            <w:bookmarkEnd w:id="205"/>
            <w:r w:rsidRPr="002E6478">
              <w:rPr>
                <w:sz w:val="20"/>
                <w:szCs w:val="20"/>
                <w:lang w:eastAsia="ru-RU"/>
              </w:rPr>
              <w:t>2</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71B959" w14:textId="77777777" w:rsidR="002E6478" w:rsidRPr="002E6478" w:rsidRDefault="002E6478" w:rsidP="002E6478">
            <w:pPr>
              <w:widowControl/>
              <w:autoSpaceDE/>
              <w:autoSpaceDN/>
              <w:jc w:val="center"/>
              <w:rPr>
                <w:sz w:val="20"/>
                <w:szCs w:val="20"/>
                <w:lang w:eastAsia="ru-RU"/>
              </w:rPr>
            </w:pPr>
            <w:bookmarkStart w:id="206" w:name="104681"/>
            <w:bookmarkEnd w:id="206"/>
            <w:r w:rsidRPr="002E6478">
              <w:rPr>
                <w:sz w:val="20"/>
                <w:szCs w:val="20"/>
                <w:lang w:eastAsia="ru-RU"/>
              </w:rPr>
              <w:t>2</w:t>
            </w:r>
          </w:p>
        </w:tc>
        <w:tc>
          <w:tcPr>
            <w:tcW w:w="1687" w:type="dxa"/>
            <w:tcBorders>
              <w:top w:val="single" w:sz="4" w:space="0" w:color="auto"/>
              <w:left w:val="single" w:sz="4" w:space="0" w:color="auto"/>
              <w:bottom w:val="single" w:sz="4" w:space="0" w:color="auto"/>
              <w:right w:val="single" w:sz="4" w:space="0" w:color="auto"/>
            </w:tcBorders>
          </w:tcPr>
          <w:p w14:paraId="64E0561C"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0D5454A7"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633" w:type="dxa"/>
            <w:tcBorders>
              <w:top w:val="single" w:sz="4" w:space="0" w:color="auto"/>
              <w:left w:val="single" w:sz="4" w:space="0" w:color="auto"/>
              <w:bottom w:val="single" w:sz="4" w:space="0" w:color="auto"/>
              <w:right w:val="single" w:sz="4" w:space="0" w:color="auto"/>
            </w:tcBorders>
          </w:tcPr>
          <w:p w14:paraId="77405465"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207" w:name="104682"/>
        <w:bookmarkEnd w:id="207"/>
      </w:tr>
      <w:tr w:rsidR="002E6478" w:rsidRPr="002E6478" w14:paraId="73057CB6" w14:textId="77777777" w:rsidTr="002E6478">
        <w:tc>
          <w:tcPr>
            <w:tcW w:w="1534"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728286" w14:textId="77777777" w:rsidR="002E6478" w:rsidRPr="002E6478" w:rsidRDefault="002E6478" w:rsidP="002E6478">
            <w:pPr>
              <w:widowControl/>
              <w:autoSpaceDE/>
              <w:autoSpaceDN/>
              <w:rPr>
                <w:sz w:val="20"/>
                <w:szCs w:val="20"/>
                <w:lang w:eastAsia="ru-RU"/>
              </w:rPr>
            </w:pP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06467E" w14:textId="77777777" w:rsidR="002E6478" w:rsidRPr="002E6478" w:rsidRDefault="002E6478" w:rsidP="002E6478">
            <w:pPr>
              <w:widowControl/>
              <w:autoSpaceDE/>
              <w:autoSpaceDN/>
              <w:rPr>
                <w:sz w:val="20"/>
                <w:szCs w:val="20"/>
                <w:lang w:eastAsia="ru-RU"/>
              </w:rPr>
            </w:pPr>
            <w:bookmarkStart w:id="208" w:name="104684"/>
            <w:bookmarkEnd w:id="208"/>
            <w:r w:rsidRPr="002E6478">
              <w:rPr>
                <w:sz w:val="20"/>
                <w:szCs w:val="20"/>
                <w:lang w:eastAsia="ru-RU"/>
              </w:rPr>
              <w:t>География</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CB1455" w14:textId="77777777" w:rsidR="002E6478" w:rsidRPr="002E6478" w:rsidRDefault="002E6478" w:rsidP="002E6478">
            <w:pPr>
              <w:widowControl/>
              <w:autoSpaceDE/>
              <w:autoSpaceDN/>
              <w:jc w:val="center"/>
              <w:rPr>
                <w:sz w:val="20"/>
                <w:szCs w:val="20"/>
                <w:lang w:eastAsia="ru-RU"/>
              </w:rPr>
            </w:pPr>
            <w:bookmarkStart w:id="209" w:name="104685"/>
            <w:bookmarkEnd w:id="209"/>
            <w:r w:rsidRPr="002E6478">
              <w:rPr>
                <w:sz w:val="20"/>
                <w:szCs w:val="20"/>
                <w:lang w:eastAsia="ru-RU"/>
              </w:rPr>
              <w:t>Б</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D7E271" w14:textId="77777777" w:rsidR="002E6478" w:rsidRPr="002E6478" w:rsidRDefault="002E6478" w:rsidP="002E6478">
            <w:pPr>
              <w:widowControl/>
              <w:autoSpaceDE/>
              <w:autoSpaceDN/>
              <w:jc w:val="center"/>
              <w:rPr>
                <w:sz w:val="20"/>
                <w:szCs w:val="20"/>
                <w:lang w:eastAsia="ru-RU"/>
              </w:rPr>
            </w:pPr>
            <w:bookmarkStart w:id="210" w:name="104686"/>
            <w:bookmarkEnd w:id="210"/>
            <w:r w:rsidRPr="002E6478">
              <w:rPr>
                <w:sz w:val="20"/>
                <w:szCs w:val="20"/>
                <w:lang w:eastAsia="ru-RU"/>
              </w:rPr>
              <w:t>1</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16A933" w14:textId="77777777" w:rsidR="002E6478" w:rsidRPr="002E6478" w:rsidRDefault="002E6478" w:rsidP="002E6478">
            <w:pPr>
              <w:widowControl/>
              <w:autoSpaceDE/>
              <w:autoSpaceDN/>
              <w:jc w:val="center"/>
              <w:rPr>
                <w:sz w:val="20"/>
                <w:szCs w:val="20"/>
                <w:lang w:eastAsia="ru-RU"/>
              </w:rPr>
            </w:pPr>
            <w:bookmarkStart w:id="211" w:name="104687"/>
            <w:bookmarkEnd w:id="211"/>
            <w:r w:rsidRPr="002E6478">
              <w:rPr>
                <w:sz w:val="20"/>
                <w:szCs w:val="20"/>
                <w:lang w:eastAsia="ru-RU"/>
              </w:rPr>
              <w:t>1</w:t>
            </w:r>
          </w:p>
        </w:tc>
        <w:tc>
          <w:tcPr>
            <w:tcW w:w="1687" w:type="dxa"/>
            <w:tcBorders>
              <w:top w:val="single" w:sz="4" w:space="0" w:color="auto"/>
              <w:left w:val="single" w:sz="4" w:space="0" w:color="auto"/>
              <w:bottom w:val="single" w:sz="4" w:space="0" w:color="auto"/>
              <w:right w:val="single" w:sz="4" w:space="0" w:color="auto"/>
            </w:tcBorders>
          </w:tcPr>
          <w:p w14:paraId="5C65BA14"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ВПР/</w:t>
            </w:r>
          </w:p>
          <w:p w14:paraId="45A08614"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633" w:type="dxa"/>
            <w:tcBorders>
              <w:top w:val="single" w:sz="4" w:space="0" w:color="auto"/>
              <w:left w:val="single" w:sz="4" w:space="0" w:color="auto"/>
              <w:bottom w:val="single" w:sz="4" w:space="0" w:color="auto"/>
              <w:right w:val="single" w:sz="4" w:space="0" w:color="auto"/>
            </w:tcBorders>
          </w:tcPr>
          <w:p w14:paraId="3A448DEC"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212" w:name="104688"/>
        <w:bookmarkEnd w:id="212"/>
      </w:tr>
      <w:tr w:rsidR="002E6478" w:rsidRPr="002E6478" w14:paraId="3659E3FE" w14:textId="77777777" w:rsidTr="002E6478">
        <w:tc>
          <w:tcPr>
            <w:tcW w:w="153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8E3420" w14:textId="77777777" w:rsidR="002E6478" w:rsidRPr="002E6478" w:rsidRDefault="002E6478" w:rsidP="002E6478">
            <w:pPr>
              <w:widowControl/>
              <w:autoSpaceDE/>
              <w:autoSpaceDN/>
              <w:rPr>
                <w:sz w:val="20"/>
                <w:szCs w:val="20"/>
                <w:lang w:eastAsia="ru-RU"/>
              </w:rPr>
            </w:pPr>
            <w:bookmarkStart w:id="213" w:name="104690"/>
            <w:bookmarkEnd w:id="213"/>
            <w:r w:rsidRPr="002E6478">
              <w:rPr>
                <w:sz w:val="20"/>
                <w:szCs w:val="20"/>
                <w:lang w:eastAsia="ru-RU"/>
              </w:rPr>
              <w:t>Физическая культура</w:t>
            </w: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727994" w14:textId="77777777" w:rsidR="002E6478" w:rsidRPr="002E6478" w:rsidRDefault="002E6478" w:rsidP="002E6478">
            <w:pPr>
              <w:widowControl/>
              <w:autoSpaceDE/>
              <w:autoSpaceDN/>
              <w:rPr>
                <w:sz w:val="20"/>
                <w:szCs w:val="20"/>
                <w:lang w:eastAsia="ru-RU"/>
              </w:rPr>
            </w:pPr>
            <w:bookmarkStart w:id="214" w:name="104691"/>
            <w:bookmarkEnd w:id="214"/>
            <w:r w:rsidRPr="002E6478">
              <w:rPr>
                <w:sz w:val="20"/>
                <w:szCs w:val="20"/>
                <w:lang w:eastAsia="ru-RU"/>
              </w:rPr>
              <w:t>Физическая культура</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AF0752" w14:textId="77777777" w:rsidR="002E6478" w:rsidRPr="002E6478" w:rsidRDefault="002E6478" w:rsidP="002E6478">
            <w:pPr>
              <w:widowControl/>
              <w:autoSpaceDE/>
              <w:autoSpaceDN/>
              <w:jc w:val="center"/>
              <w:rPr>
                <w:sz w:val="20"/>
                <w:szCs w:val="20"/>
                <w:lang w:eastAsia="ru-RU"/>
              </w:rPr>
            </w:pPr>
            <w:bookmarkStart w:id="215" w:name="104692"/>
            <w:bookmarkEnd w:id="215"/>
            <w:r w:rsidRPr="002E6478">
              <w:rPr>
                <w:sz w:val="20"/>
                <w:szCs w:val="20"/>
                <w:lang w:eastAsia="ru-RU"/>
              </w:rPr>
              <w:t>Б</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B8A57D" w14:textId="77777777" w:rsidR="002E6478" w:rsidRPr="002E6478" w:rsidRDefault="002E6478" w:rsidP="002E6478">
            <w:pPr>
              <w:widowControl/>
              <w:autoSpaceDE/>
              <w:autoSpaceDN/>
              <w:jc w:val="center"/>
              <w:rPr>
                <w:sz w:val="20"/>
                <w:szCs w:val="20"/>
                <w:lang w:eastAsia="ru-RU"/>
              </w:rPr>
            </w:pPr>
            <w:bookmarkStart w:id="216" w:name="104693"/>
            <w:bookmarkEnd w:id="216"/>
            <w:r w:rsidRPr="002E6478">
              <w:rPr>
                <w:sz w:val="20"/>
                <w:szCs w:val="20"/>
                <w:lang w:eastAsia="ru-RU"/>
              </w:rPr>
              <w:t>2</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FB177EF" w14:textId="77777777" w:rsidR="002E6478" w:rsidRPr="002E6478" w:rsidRDefault="002E6478" w:rsidP="002E6478">
            <w:pPr>
              <w:widowControl/>
              <w:autoSpaceDE/>
              <w:autoSpaceDN/>
              <w:jc w:val="center"/>
              <w:rPr>
                <w:sz w:val="20"/>
                <w:szCs w:val="20"/>
                <w:lang w:eastAsia="ru-RU"/>
              </w:rPr>
            </w:pPr>
            <w:bookmarkStart w:id="217" w:name="104694"/>
            <w:bookmarkEnd w:id="217"/>
            <w:r w:rsidRPr="002E6478">
              <w:rPr>
                <w:sz w:val="20"/>
                <w:szCs w:val="20"/>
                <w:lang w:eastAsia="ru-RU"/>
              </w:rPr>
              <w:t>2</w:t>
            </w:r>
          </w:p>
        </w:tc>
        <w:tc>
          <w:tcPr>
            <w:tcW w:w="1687" w:type="dxa"/>
            <w:tcBorders>
              <w:top w:val="single" w:sz="4" w:space="0" w:color="auto"/>
              <w:left w:val="single" w:sz="4" w:space="0" w:color="auto"/>
              <w:bottom w:val="single" w:sz="4" w:space="0" w:color="auto"/>
              <w:right w:val="single" w:sz="4" w:space="0" w:color="auto"/>
            </w:tcBorders>
          </w:tcPr>
          <w:p w14:paraId="56530F9F"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сдача нормативов</w:t>
            </w:r>
          </w:p>
        </w:tc>
        <w:tc>
          <w:tcPr>
            <w:tcW w:w="1633" w:type="dxa"/>
            <w:tcBorders>
              <w:top w:val="single" w:sz="4" w:space="0" w:color="auto"/>
              <w:left w:val="single" w:sz="4" w:space="0" w:color="auto"/>
              <w:bottom w:val="single" w:sz="4" w:space="0" w:color="auto"/>
              <w:right w:val="single" w:sz="4" w:space="0" w:color="auto"/>
            </w:tcBorders>
          </w:tcPr>
          <w:p w14:paraId="4B8B3415"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218" w:name="104695"/>
        <w:bookmarkEnd w:id="218"/>
      </w:tr>
      <w:tr w:rsidR="002E6478" w:rsidRPr="002E6478" w14:paraId="426332D9" w14:textId="77777777" w:rsidTr="002E6478">
        <w:tc>
          <w:tcPr>
            <w:tcW w:w="153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18C635D" w14:textId="77777777" w:rsidR="002E6478" w:rsidRPr="002E6478" w:rsidRDefault="002E6478" w:rsidP="002E6478">
            <w:pPr>
              <w:widowControl/>
              <w:autoSpaceDE/>
              <w:autoSpaceDN/>
              <w:rPr>
                <w:sz w:val="20"/>
                <w:szCs w:val="20"/>
                <w:lang w:eastAsia="ru-RU"/>
              </w:rPr>
            </w:pPr>
            <w:r w:rsidRPr="002E6478">
              <w:rPr>
                <w:rFonts w:eastAsia="Calibri"/>
                <w:sz w:val="20"/>
                <w:szCs w:val="20"/>
              </w:rPr>
              <w:t xml:space="preserve">Основы безопасности и защиты Родины </w:t>
            </w: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1CCA353" w14:textId="77777777" w:rsidR="002E6478" w:rsidRPr="002E6478" w:rsidRDefault="002E6478" w:rsidP="002E6478">
            <w:pPr>
              <w:widowControl/>
              <w:autoSpaceDE/>
              <w:autoSpaceDN/>
              <w:rPr>
                <w:sz w:val="20"/>
                <w:szCs w:val="20"/>
                <w:lang w:eastAsia="ru-RU"/>
              </w:rPr>
            </w:pPr>
            <w:bookmarkStart w:id="219" w:name="104697"/>
            <w:bookmarkEnd w:id="219"/>
            <w:r w:rsidRPr="002E6478">
              <w:rPr>
                <w:rFonts w:eastAsia="Calibri"/>
                <w:sz w:val="20"/>
                <w:szCs w:val="20"/>
              </w:rPr>
              <w:t xml:space="preserve">Основы безопасности и защиты Родины </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A29E5D" w14:textId="77777777" w:rsidR="002E6478" w:rsidRPr="002E6478" w:rsidRDefault="002E6478" w:rsidP="002E6478">
            <w:pPr>
              <w:widowControl/>
              <w:autoSpaceDE/>
              <w:autoSpaceDN/>
              <w:jc w:val="center"/>
              <w:rPr>
                <w:sz w:val="20"/>
                <w:szCs w:val="20"/>
                <w:lang w:eastAsia="ru-RU"/>
              </w:rPr>
            </w:pPr>
            <w:bookmarkStart w:id="220" w:name="104698"/>
            <w:bookmarkEnd w:id="220"/>
            <w:r w:rsidRPr="002E6478">
              <w:rPr>
                <w:sz w:val="20"/>
                <w:szCs w:val="20"/>
                <w:lang w:eastAsia="ru-RU"/>
              </w:rPr>
              <w:t>Б</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3A22F53" w14:textId="77777777" w:rsidR="002E6478" w:rsidRPr="002E6478" w:rsidRDefault="002E6478" w:rsidP="002E6478">
            <w:pPr>
              <w:widowControl/>
              <w:autoSpaceDE/>
              <w:autoSpaceDN/>
              <w:jc w:val="center"/>
              <w:rPr>
                <w:sz w:val="20"/>
                <w:szCs w:val="20"/>
                <w:lang w:eastAsia="ru-RU"/>
              </w:rPr>
            </w:pPr>
            <w:bookmarkStart w:id="221" w:name="104699"/>
            <w:bookmarkEnd w:id="221"/>
            <w:r w:rsidRPr="002E6478">
              <w:rPr>
                <w:sz w:val="20"/>
                <w:szCs w:val="20"/>
                <w:lang w:eastAsia="ru-RU"/>
              </w:rPr>
              <w:t>1</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FE5F51" w14:textId="77777777" w:rsidR="002E6478" w:rsidRPr="002E6478" w:rsidRDefault="002E6478" w:rsidP="002E6478">
            <w:pPr>
              <w:widowControl/>
              <w:autoSpaceDE/>
              <w:autoSpaceDN/>
              <w:jc w:val="center"/>
              <w:rPr>
                <w:sz w:val="20"/>
                <w:szCs w:val="20"/>
                <w:lang w:eastAsia="ru-RU"/>
              </w:rPr>
            </w:pPr>
            <w:bookmarkStart w:id="222" w:name="104700"/>
            <w:bookmarkEnd w:id="222"/>
            <w:r w:rsidRPr="002E6478">
              <w:rPr>
                <w:sz w:val="20"/>
                <w:szCs w:val="20"/>
                <w:lang w:eastAsia="ru-RU"/>
              </w:rPr>
              <w:t>1</w:t>
            </w:r>
          </w:p>
        </w:tc>
        <w:tc>
          <w:tcPr>
            <w:tcW w:w="1687" w:type="dxa"/>
            <w:tcBorders>
              <w:top w:val="single" w:sz="4" w:space="0" w:color="auto"/>
              <w:left w:val="single" w:sz="4" w:space="0" w:color="auto"/>
              <w:bottom w:val="single" w:sz="4" w:space="0" w:color="auto"/>
              <w:right w:val="single" w:sz="4" w:space="0" w:color="auto"/>
            </w:tcBorders>
          </w:tcPr>
          <w:p w14:paraId="1C9B69F0"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633" w:type="dxa"/>
            <w:tcBorders>
              <w:top w:val="single" w:sz="4" w:space="0" w:color="auto"/>
              <w:left w:val="single" w:sz="4" w:space="0" w:color="auto"/>
              <w:bottom w:val="single" w:sz="4" w:space="0" w:color="auto"/>
              <w:right w:val="single" w:sz="4" w:space="0" w:color="auto"/>
            </w:tcBorders>
          </w:tcPr>
          <w:p w14:paraId="113BE8EB"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223" w:name="104701"/>
        <w:bookmarkEnd w:id="223"/>
      </w:tr>
      <w:tr w:rsidR="002E6478" w:rsidRPr="002E6478" w14:paraId="1E2C19CE" w14:textId="77777777" w:rsidTr="002E6478">
        <w:tc>
          <w:tcPr>
            <w:tcW w:w="153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A28080" w14:textId="77777777" w:rsidR="002E6478" w:rsidRPr="002E6478" w:rsidRDefault="002E6478" w:rsidP="002E6478">
            <w:pPr>
              <w:widowControl/>
              <w:autoSpaceDE/>
              <w:autoSpaceDN/>
              <w:rPr>
                <w:sz w:val="20"/>
                <w:szCs w:val="20"/>
                <w:lang w:eastAsia="ru-RU"/>
              </w:rPr>
            </w:pPr>
          </w:p>
        </w:tc>
        <w:tc>
          <w:tcPr>
            <w:tcW w:w="19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28AE40" w14:textId="77777777" w:rsidR="002E6478" w:rsidRPr="002E6478" w:rsidRDefault="002E6478" w:rsidP="002E6478">
            <w:pPr>
              <w:widowControl/>
              <w:autoSpaceDE/>
              <w:autoSpaceDN/>
              <w:rPr>
                <w:sz w:val="20"/>
                <w:szCs w:val="20"/>
                <w:lang w:eastAsia="ru-RU"/>
              </w:rPr>
            </w:pPr>
            <w:bookmarkStart w:id="224" w:name="104703"/>
            <w:bookmarkEnd w:id="224"/>
            <w:r w:rsidRPr="002E6478">
              <w:rPr>
                <w:sz w:val="20"/>
                <w:szCs w:val="20"/>
                <w:lang w:eastAsia="ru-RU"/>
              </w:rPr>
              <w:t>Индивидуальный проект</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B1C1EA" w14:textId="77777777" w:rsidR="002E6478" w:rsidRPr="002E6478" w:rsidRDefault="002E6478" w:rsidP="002E6478">
            <w:pPr>
              <w:widowControl/>
              <w:autoSpaceDE/>
              <w:autoSpaceDN/>
              <w:jc w:val="center"/>
              <w:rPr>
                <w:sz w:val="20"/>
                <w:szCs w:val="20"/>
                <w:lang w:eastAsia="ru-RU"/>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6900BA" w14:textId="77777777" w:rsidR="002E6478" w:rsidRPr="002E6478" w:rsidRDefault="002E6478" w:rsidP="002E6478">
            <w:pPr>
              <w:widowControl/>
              <w:autoSpaceDE/>
              <w:autoSpaceDN/>
              <w:jc w:val="center"/>
              <w:rPr>
                <w:sz w:val="20"/>
                <w:szCs w:val="20"/>
                <w:lang w:eastAsia="ru-RU"/>
              </w:rPr>
            </w:pPr>
            <w:bookmarkStart w:id="225" w:name="104704"/>
            <w:bookmarkEnd w:id="225"/>
            <w:r w:rsidRPr="002E6478">
              <w:rPr>
                <w:sz w:val="20"/>
                <w:szCs w:val="20"/>
                <w:lang w:eastAsia="ru-RU"/>
              </w:rPr>
              <w:t>1</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34DCDCA"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0</w:t>
            </w:r>
          </w:p>
        </w:tc>
        <w:tc>
          <w:tcPr>
            <w:tcW w:w="1687" w:type="dxa"/>
            <w:tcBorders>
              <w:top w:val="single" w:sz="4" w:space="0" w:color="auto"/>
              <w:left w:val="single" w:sz="4" w:space="0" w:color="auto"/>
              <w:bottom w:val="single" w:sz="4" w:space="0" w:color="auto"/>
              <w:right w:val="single" w:sz="4" w:space="0" w:color="auto"/>
            </w:tcBorders>
          </w:tcPr>
          <w:p w14:paraId="1ADC9FA4"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проект</w:t>
            </w:r>
          </w:p>
        </w:tc>
        <w:tc>
          <w:tcPr>
            <w:tcW w:w="1633" w:type="dxa"/>
            <w:tcBorders>
              <w:top w:val="single" w:sz="4" w:space="0" w:color="auto"/>
              <w:left w:val="single" w:sz="4" w:space="0" w:color="auto"/>
              <w:bottom w:val="single" w:sz="4" w:space="0" w:color="auto"/>
              <w:right w:val="single" w:sz="4" w:space="0" w:color="auto"/>
            </w:tcBorders>
          </w:tcPr>
          <w:p w14:paraId="1CE52794"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bookmarkStart w:id="226" w:name="104705"/>
        <w:bookmarkEnd w:id="226"/>
      </w:tr>
      <w:tr w:rsidR="002E6478" w:rsidRPr="002E6478" w14:paraId="0A699394" w14:textId="77777777" w:rsidTr="002E6478">
        <w:tc>
          <w:tcPr>
            <w:tcW w:w="3470"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E6C0CA" w14:textId="77777777" w:rsidR="002E6478" w:rsidRPr="002E6478" w:rsidRDefault="002E6478" w:rsidP="002E6478">
            <w:pPr>
              <w:widowControl/>
              <w:autoSpaceDE/>
              <w:autoSpaceDN/>
              <w:rPr>
                <w:sz w:val="20"/>
                <w:szCs w:val="20"/>
                <w:lang w:eastAsia="ru-RU"/>
              </w:rPr>
            </w:pPr>
            <w:bookmarkStart w:id="227" w:name="104706"/>
            <w:bookmarkEnd w:id="227"/>
            <w:r w:rsidRPr="002E6478">
              <w:rPr>
                <w:sz w:val="20"/>
                <w:szCs w:val="20"/>
                <w:lang w:eastAsia="ru-RU"/>
              </w:rPr>
              <w:t>ИТОГО</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7ECDC3" w14:textId="77777777" w:rsidR="002E6478" w:rsidRPr="002E6478" w:rsidRDefault="002E6478" w:rsidP="002E6478">
            <w:pPr>
              <w:widowControl/>
              <w:autoSpaceDE/>
              <w:autoSpaceDN/>
              <w:rPr>
                <w:sz w:val="20"/>
                <w:szCs w:val="20"/>
                <w:lang w:eastAsia="ru-RU"/>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AA89D83" w14:textId="77777777" w:rsidR="002E6478" w:rsidRPr="002E6478" w:rsidRDefault="002E6478" w:rsidP="002E6478">
            <w:pPr>
              <w:widowControl/>
              <w:autoSpaceDE/>
              <w:autoSpaceDN/>
              <w:jc w:val="center"/>
              <w:rPr>
                <w:sz w:val="20"/>
                <w:szCs w:val="20"/>
                <w:lang w:eastAsia="ru-RU"/>
              </w:rPr>
            </w:pPr>
            <w:bookmarkStart w:id="228" w:name="104707"/>
            <w:bookmarkEnd w:id="228"/>
            <w:r w:rsidRPr="002E6478">
              <w:rPr>
                <w:sz w:val="20"/>
                <w:szCs w:val="20"/>
                <w:lang w:eastAsia="ru-RU"/>
              </w:rPr>
              <w:t>33</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AF851B" w14:textId="77777777" w:rsidR="002E6478" w:rsidRPr="002E6478" w:rsidRDefault="002E6478" w:rsidP="002E6478">
            <w:pPr>
              <w:widowControl/>
              <w:autoSpaceDE/>
              <w:autoSpaceDN/>
              <w:jc w:val="center"/>
              <w:rPr>
                <w:sz w:val="20"/>
                <w:szCs w:val="20"/>
                <w:lang w:eastAsia="ru-RU"/>
              </w:rPr>
            </w:pPr>
            <w:bookmarkStart w:id="229" w:name="104708"/>
            <w:bookmarkEnd w:id="229"/>
            <w:r w:rsidRPr="002E6478">
              <w:rPr>
                <w:sz w:val="20"/>
                <w:szCs w:val="20"/>
                <w:lang w:eastAsia="ru-RU"/>
              </w:rPr>
              <w:t>32</w:t>
            </w:r>
          </w:p>
        </w:tc>
        <w:tc>
          <w:tcPr>
            <w:tcW w:w="1687" w:type="dxa"/>
            <w:tcBorders>
              <w:top w:val="single" w:sz="6" w:space="0" w:color="000000"/>
              <w:left w:val="single" w:sz="6" w:space="0" w:color="000000"/>
              <w:bottom w:val="single" w:sz="6" w:space="0" w:color="000000"/>
              <w:right w:val="single" w:sz="6" w:space="0" w:color="000000"/>
            </w:tcBorders>
          </w:tcPr>
          <w:p w14:paraId="65922078" w14:textId="77777777" w:rsidR="002E6478" w:rsidRPr="002E6478" w:rsidRDefault="002E6478" w:rsidP="002E6478">
            <w:pPr>
              <w:widowControl/>
              <w:autoSpaceDE/>
              <w:autoSpaceDN/>
              <w:rPr>
                <w:sz w:val="20"/>
                <w:szCs w:val="20"/>
                <w:lang w:eastAsia="ru-RU"/>
              </w:rPr>
            </w:pPr>
          </w:p>
        </w:tc>
        <w:tc>
          <w:tcPr>
            <w:tcW w:w="1633" w:type="dxa"/>
            <w:tcBorders>
              <w:top w:val="single" w:sz="4" w:space="0" w:color="auto"/>
              <w:left w:val="single" w:sz="6" w:space="0" w:color="000000"/>
              <w:bottom w:val="single" w:sz="6" w:space="0" w:color="000000"/>
              <w:right w:val="single" w:sz="6" w:space="0" w:color="000000"/>
            </w:tcBorders>
          </w:tcPr>
          <w:p w14:paraId="31F47642" w14:textId="77777777" w:rsidR="002E6478" w:rsidRPr="002E6478" w:rsidRDefault="002E6478" w:rsidP="002E6478">
            <w:pPr>
              <w:widowControl/>
              <w:autoSpaceDE/>
              <w:autoSpaceDN/>
              <w:jc w:val="center"/>
              <w:rPr>
                <w:sz w:val="20"/>
                <w:szCs w:val="20"/>
                <w:lang w:eastAsia="ru-RU"/>
              </w:rPr>
            </w:pPr>
          </w:p>
        </w:tc>
        <w:bookmarkStart w:id="230" w:name="104709"/>
        <w:bookmarkEnd w:id="230"/>
      </w:tr>
      <w:tr w:rsidR="002E6478" w:rsidRPr="002E6478" w14:paraId="6E76B0FF" w14:textId="77777777" w:rsidTr="002E6478">
        <w:tc>
          <w:tcPr>
            <w:tcW w:w="10349" w:type="dxa"/>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4F40D4" w14:textId="77777777" w:rsidR="002E6478" w:rsidRPr="002E6478" w:rsidRDefault="002E6478" w:rsidP="002E6478">
            <w:pPr>
              <w:widowControl/>
              <w:autoSpaceDE/>
              <w:autoSpaceDN/>
              <w:jc w:val="center"/>
              <w:rPr>
                <w:b/>
                <w:bCs/>
                <w:sz w:val="20"/>
                <w:szCs w:val="20"/>
                <w:lang w:eastAsia="ru-RU"/>
              </w:rPr>
            </w:pPr>
            <w:bookmarkStart w:id="231" w:name="104711"/>
            <w:bookmarkEnd w:id="231"/>
            <w:r w:rsidRPr="002E6478">
              <w:rPr>
                <w:b/>
                <w:bCs/>
                <w:sz w:val="20"/>
                <w:szCs w:val="20"/>
                <w:lang w:eastAsia="ru-RU"/>
              </w:rPr>
              <w:t>Часть, формируемая участниками образовательных отношений</w:t>
            </w:r>
            <w:bookmarkStart w:id="232" w:name="104712"/>
            <w:bookmarkStart w:id="233" w:name="104713"/>
            <w:bookmarkEnd w:id="232"/>
            <w:bookmarkEnd w:id="233"/>
          </w:p>
        </w:tc>
        <w:bookmarkStart w:id="234" w:name="104714"/>
        <w:bookmarkEnd w:id="234"/>
      </w:tr>
      <w:tr w:rsidR="002E6478" w:rsidRPr="002E6478" w14:paraId="26927515" w14:textId="77777777" w:rsidTr="002E6478">
        <w:tc>
          <w:tcPr>
            <w:tcW w:w="3470"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A711860" w14:textId="77777777" w:rsidR="002E6478" w:rsidRPr="002E6478" w:rsidRDefault="002E6478" w:rsidP="002E6478">
            <w:pPr>
              <w:widowControl/>
              <w:autoSpaceDE/>
              <w:autoSpaceDN/>
              <w:rPr>
                <w:sz w:val="20"/>
                <w:szCs w:val="20"/>
                <w:lang w:eastAsia="ru-RU"/>
              </w:rPr>
            </w:pPr>
            <w:r w:rsidRPr="002E6478">
              <w:rPr>
                <w:sz w:val="20"/>
                <w:szCs w:val="20"/>
                <w:lang w:eastAsia="ru-RU"/>
              </w:rPr>
              <w:lastRenderedPageBreak/>
              <w:t>История Ставрополья</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FC110E3" w14:textId="77777777" w:rsidR="002E6478" w:rsidRPr="002E6478" w:rsidRDefault="002E6478" w:rsidP="002E6478">
            <w:pPr>
              <w:widowControl/>
              <w:autoSpaceDE/>
              <w:autoSpaceDN/>
              <w:rPr>
                <w:sz w:val="20"/>
                <w:szCs w:val="20"/>
                <w:lang w:eastAsia="ru-RU"/>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CB1B186"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1</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7F45272"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1</w:t>
            </w:r>
          </w:p>
        </w:tc>
        <w:tc>
          <w:tcPr>
            <w:tcW w:w="1687" w:type="dxa"/>
            <w:tcBorders>
              <w:top w:val="single" w:sz="4" w:space="0" w:color="auto"/>
              <w:left w:val="single" w:sz="4" w:space="0" w:color="auto"/>
              <w:bottom w:val="single" w:sz="4" w:space="0" w:color="auto"/>
              <w:right w:val="single" w:sz="4" w:space="0" w:color="auto"/>
            </w:tcBorders>
          </w:tcPr>
          <w:p w14:paraId="730BC77D"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633" w:type="dxa"/>
            <w:tcBorders>
              <w:top w:val="single" w:sz="4" w:space="0" w:color="auto"/>
              <w:left w:val="single" w:sz="4" w:space="0" w:color="auto"/>
              <w:bottom w:val="single" w:sz="4" w:space="0" w:color="auto"/>
              <w:right w:val="single" w:sz="4" w:space="0" w:color="auto"/>
            </w:tcBorders>
          </w:tcPr>
          <w:p w14:paraId="25F0EBCA"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tr>
      <w:tr w:rsidR="002E6478" w:rsidRPr="002E6478" w14:paraId="6F60B2E5" w14:textId="77777777" w:rsidTr="002E6478">
        <w:tc>
          <w:tcPr>
            <w:tcW w:w="3470"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BA27228" w14:textId="77777777" w:rsidR="002E6478" w:rsidRPr="002E6478" w:rsidRDefault="002E6478" w:rsidP="002E6478">
            <w:pPr>
              <w:widowControl/>
              <w:autoSpaceDE/>
              <w:autoSpaceDN/>
              <w:rPr>
                <w:sz w:val="20"/>
                <w:szCs w:val="20"/>
                <w:lang w:eastAsia="ru-RU"/>
              </w:rPr>
            </w:pPr>
            <w:r w:rsidRPr="002E6478">
              <w:rPr>
                <w:sz w:val="20"/>
                <w:szCs w:val="20"/>
                <w:lang w:eastAsia="ru-RU"/>
              </w:rPr>
              <w:t>Алгоритмизация и программирование</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20245F9"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ЭК</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C4301FA"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0</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1AFA738"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0,5</w:t>
            </w:r>
          </w:p>
        </w:tc>
        <w:tc>
          <w:tcPr>
            <w:tcW w:w="1687" w:type="dxa"/>
            <w:tcBorders>
              <w:top w:val="single" w:sz="4" w:space="0" w:color="auto"/>
              <w:left w:val="single" w:sz="4" w:space="0" w:color="auto"/>
              <w:bottom w:val="single" w:sz="4" w:space="0" w:color="auto"/>
              <w:right w:val="single" w:sz="4" w:space="0" w:color="auto"/>
            </w:tcBorders>
          </w:tcPr>
          <w:p w14:paraId="6AAEE030"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633" w:type="dxa"/>
            <w:tcBorders>
              <w:top w:val="single" w:sz="4" w:space="0" w:color="auto"/>
              <w:left w:val="single" w:sz="4" w:space="0" w:color="auto"/>
              <w:bottom w:val="single" w:sz="4" w:space="0" w:color="auto"/>
              <w:right w:val="single" w:sz="4" w:space="0" w:color="auto"/>
            </w:tcBorders>
          </w:tcPr>
          <w:p w14:paraId="51DB9144"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tr>
      <w:tr w:rsidR="002E6478" w:rsidRPr="002E6478" w14:paraId="36D816F2" w14:textId="77777777" w:rsidTr="002E6478">
        <w:tc>
          <w:tcPr>
            <w:tcW w:w="3470"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BBBE92F" w14:textId="77777777" w:rsidR="002E6478" w:rsidRPr="002E6478" w:rsidRDefault="002E6478" w:rsidP="002E6478">
            <w:pPr>
              <w:widowControl/>
              <w:autoSpaceDE/>
              <w:autoSpaceDN/>
              <w:rPr>
                <w:sz w:val="20"/>
                <w:szCs w:val="20"/>
                <w:lang w:eastAsia="ru-RU"/>
              </w:rPr>
            </w:pPr>
            <w:r w:rsidRPr="002E6478">
              <w:rPr>
                <w:sz w:val="20"/>
                <w:szCs w:val="20"/>
                <w:lang w:eastAsia="ru-RU"/>
              </w:rPr>
              <w:t>Техническое черчение</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2EDA2CB"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ЭК</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18AFCD2"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0</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C11CB2C"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0,5</w:t>
            </w:r>
          </w:p>
        </w:tc>
        <w:tc>
          <w:tcPr>
            <w:tcW w:w="1687" w:type="dxa"/>
            <w:tcBorders>
              <w:top w:val="single" w:sz="4" w:space="0" w:color="auto"/>
              <w:left w:val="single" w:sz="4" w:space="0" w:color="auto"/>
              <w:bottom w:val="single" w:sz="4" w:space="0" w:color="auto"/>
              <w:right w:val="single" w:sz="4" w:space="0" w:color="auto"/>
            </w:tcBorders>
          </w:tcPr>
          <w:p w14:paraId="71AC2A60"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тестирование</w:t>
            </w:r>
          </w:p>
        </w:tc>
        <w:tc>
          <w:tcPr>
            <w:tcW w:w="1633" w:type="dxa"/>
            <w:tcBorders>
              <w:top w:val="single" w:sz="4" w:space="0" w:color="auto"/>
              <w:left w:val="single" w:sz="4" w:space="0" w:color="auto"/>
              <w:bottom w:val="single" w:sz="4" w:space="0" w:color="auto"/>
              <w:right w:val="single" w:sz="4" w:space="0" w:color="auto"/>
            </w:tcBorders>
          </w:tcPr>
          <w:p w14:paraId="74E2AB71" w14:textId="77777777" w:rsidR="002E6478" w:rsidRPr="002E6478" w:rsidRDefault="002E6478" w:rsidP="002E6478">
            <w:pPr>
              <w:widowControl/>
              <w:autoSpaceDE/>
              <w:autoSpaceDN/>
              <w:ind w:left="142"/>
              <w:rPr>
                <w:sz w:val="20"/>
                <w:szCs w:val="20"/>
                <w:lang w:eastAsia="ru-RU"/>
              </w:rPr>
            </w:pPr>
            <w:r w:rsidRPr="002E6478">
              <w:rPr>
                <w:sz w:val="20"/>
                <w:szCs w:val="20"/>
                <w:lang w:eastAsia="ru-RU"/>
              </w:rPr>
              <w:t>11.04.2025 г.  – 16.05.2025 г.</w:t>
            </w:r>
          </w:p>
        </w:tc>
      </w:tr>
      <w:tr w:rsidR="002E6478" w:rsidRPr="002E6478" w14:paraId="0DBE82FA" w14:textId="77777777" w:rsidTr="002E6478">
        <w:tc>
          <w:tcPr>
            <w:tcW w:w="3470"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F5165C" w14:textId="77777777" w:rsidR="002E6478" w:rsidRPr="002E6478" w:rsidRDefault="002E6478" w:rsidP="002E6478">
            <w:pPr>
              <w:widowControl/>
              <w:autoSpaceDE/>
              <w:autoSpaceDN/>
              <w:rPr>
                <w:sz w:val="20"/>
                <w:szCs w:val="20"/>
                <w:lang w:eastAsia="ru-RU"/>
              </w:rPr>
            </w:pPr>
            <w:bookmarkStart w:id="235" w:name="104716"/>
            <w:bookmarkEnd w:id="235"/>
            <w:r w:rsidRPr="002E6478">
              <w:rPr>
                <w:sz w:val="20"/>
                <w:szCs w:val="20"/>
                <w:lang w:eastAsia="ru-RU"/>
              </w:rPr>
              <w:t>Учебные недели</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679619" w14:textId="77777777" w:rsidR="002E6478" w:rsidRPr="002E6478" w:rsidRDefault="002E6478" w:rsidP="002E6478">
            <w:pPr>
              <w:widowControl/>
              <w:autoSpaceDE/>
              <w:autoSpaceDN/>
              <w:rPr>
                <w:sz w:val="20"/>
                <w:szCs w:val="20"/>
                <w:lang w:eastAsia="ru-RU"/>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F60C47" w14:textId="77777777" w:rsidR="002E6478" w:rsidRPr="002E6478" w:rsidRDefault="002E6478" w:rsidP="002E6478">
            <w:pPr>
              <w:widowControl/>
              <w:autoSpaceDE/>
              <w:autoSpaceDN/>
              <w:jc w:val="center"/>
              <w:rPr>
                <w:sz w:val="20"/>
                <w:szCs w:val="20"/>
                <w:lang w:eastAsia="ru-RU"/>
              </w:rPr>
            </w:pPr>
            <w:bookmarkStart w:id="236" w:name="104717"/>
            <w:bookmarkEnd w:id="236"/>
            <w:r w:rsidRPr="002E6478">
              <w:rPr>
                <w:sz w:val="20"/>
                <w:szCs w:val="20"/>
                <w:lang w:eastAsia="ru-RU"/>
              </w:rPr>
              <w:t>34</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41FFC5" w14:textId="77777777" w:rsidR="002E6478" w:rsidRPr="002E6478" w:rsidRDefault="002E6478" w:rsidP="002E6478">
            <w:pPr>
              <w:widowControl/>
              <w:autoSpaceDE/>
              <w:autoSpaceDN/>
              <w:jc w:val="center"/>
              <w:rPr>
                <w:sz w:val="20"/>
                <w:szCs w:val="20"/>
                <w:lang w:eastAsia="ru-RU"/>
              </w:rPr>
            </w:pPr>
            <w:bookmarkStart w:id="237" w:name="104718"/>
            <w:bookmarkEnd w:id="237"/>
            <w:r w:rsidRPr="002E6478">
              <w:rPr>
                <w:sz w:val="20"/>
                <w:szCs w:val="20"/>
                <w:lang w:eastAsia="ru-RU"/>
              </w:rPr>
              <w:t>34</w:t>
            </w:r>
          </w:p>
        </w:tc>
        <w:tc>
          <w:tcPr>
            <w:tcW w:w="1687" w:type="dxa"/>
            <w:tcBorders>
              <w:top w:val="single" w:sz="6" w:space="0" w:color="000000"/>
              <w:left w:val="single" w:sz="6" w:space="0" w:color="000000"/>
              <w:bottom w:val="single" w:sz="6" w:space="0" w:color="000000"/>
              <w:right w:val="single" w:sz="6" w:space="0" w:color="000000"/>
            </w:tcBorders>
          </w:tcPr>
          <w:p w14:paraId="53FE0BB2" w14:textId="77777777" w:rsidR="002E6478" w:rsidRPr="002E6478" w:rsidRDefault="002E6478" w:rsidP="002E6478">
            <w:pPr>
              <w:widowControl/>
              <w:autoSpaceDE/>
              <w:autoSpaceDN/>
              <w:rPr>
                <w:sz w:val="20"/>
                <w:szCs w:val="20"/>
                <w:lang w:eastAsia="ru-RU"/>
              </w:rPr>
            </w:pPr>
          </w:p>
        </w:tc>
        <w:tc>
          <w:tcPr>
            <w:tcW w:w="1633" w:type="dxa"/>
            <w:tcBorders>
              <w:top w:val="single" w:sz="6" w:space="0" w:color="000000"/>
              <w:left w:val="single" w:sz="6" w:space="0" w:color="000000"/>
              <w:bottom w:val="single" w:sz="6" w:space="0" w:color="000000"/>
              <w:right w:val="single" w:sz="6" w:space="0" w:color="000000"/>
            </w:tcBorders>
          </w:tcPr>
          <w:p w14:paraId="5413916A" w14:textId="77777777" w:rsidR="002E6478" w:rsidRPr="002E6478" w:rsidRDefault="002E6478" w:rsidP="002E6478">
            <w:pPr>
              <w:widowControl/>
              <w:autoSpaceDE/>
              <w:autoSpaceDN/>
              <w:rPr>
                <w:sz w:val="20"/>
                <w:szCs w:val="20"/>
                <w:lang w:eastAsia="ru-RU"/>
              </w:rPr>
            </w:pPr>
          </w:p>
        </w:tc>
        <w:bookmarkStart w:id="238" w:name="104719"/>
        <w:bookmarkEnd w:id="238"/>
      </w:tr>
      <w:tr w:rsidR="002E6478" w:rsidRPr="002E6478" w14:paraId="71824C68" w14:textId="77777777" w:rsidTr="002E6478">
        <w:tc>
          <w:tcPr>
            <w:tcW w:w="3470"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B360C6" w14:textId="77777777" w:rsidR="002E6478" w:rsidRPr="002E6478" w:rsidRDefault="002E6478" w:rsidP="002E6478">
            <w:pPr>
              <w:widowControl/>
              <w:autoSpaceDE/>
              <w:autoSpaceDN/>
              <w:rPr>
                <w:sz w:val="20"/>
                <w:szCs w:val="20"/>
                <w:lang w:eastAsia="ru-RU"/>
              </w:rPr>
            </w:pPr>
            <w:bookmarkStart w:id="239" w:name="104721"/>
            <w:bookmarkEnd w:id="239"/>
            <w:r w:rsidRPr="002E6478">
              <w:rPr>
                <w:sz w:val="20"/>
                <w:szCs w:val="20"/>
                <w:lang w:eastAsia="ru-RU"/>
              </w:rPr>
              <w:t>Всего часов</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946F5C" w14:textId="77777777" w:rsidR="002E6478" w:rsidRPr="002E6478" w:rsidRDefault="002E6478" w:rsidP="002E6478">
            <w:pPr>
              <w:widowControl/>
              <w:autoSpaceDE/>
              <w:autoSpaceDN/>
              <w:rPr>
                <w:sz w:val="20"/>
                <w:szCs w:val="20"/>
                <w:lang w:eastAsia="ru-RU"/>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80F7AF" w14:textId="77777777" w:rsidR="002E6478" w:rsidRPr="002E6478" w:rsidRDefault="002E6478" w:rsidP="002E6478">
            <w:pPr>
              <w:widowControl/>
              <w:autoSpaceDE/>
              <w:autoSpaceDN/>
              <w:jc w:val="center"/>
              <w:rPr>
                <w:sz w:val="20"/>
                <w:szCs w:val="20"/>
                <w:lang w:eastAsia="ru-RU"/>
              </w:rPr>
            </w:pPr>
            <w:bookmarkStart w:id="240" w:name="104722"/>
            <w:bookmarkEnd w:id="240"/>
            <w:r w:rsidRPr="002E6478">
              <w:rPr>
                <w:sz w:val="20"/>
                <w:szCs w:val="20"/>
                <w:lang w:eastAsia="ru-RU"/>
              </w:rPr>
              <w:t>34</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FAAD78D" w14:textId="77777777" w:rsidR="002E6478" w:rsidRPr="002E6478" w:rsidRDefault="002E6478" w:rsidP="002E6478">
            <w:pPr>
              <w:widowControl/>
              <w:autoSpaceDE/>
              <w:autoSpaceDN/>
              <w:jc w:val="center"/>
              <w:rPr>
                <w:sz w:val="20"/>
                <w:szCs w:val="20"/>
                <w:lang w:eastAsia="ru-RU"/>
              </w:rPr>
            </w:pPr>
            <w:bookmarkStart w:id="241" w:name="104723"/>
            <w:bookmarkEnd w:id="241"/>
            <w:r w:rsidRPr="002E6478">
              <w:rPr>
                <w:sz w:val="20"/>
                <w:szCs w:val="20"/>
                <w:lang w:eastAsia="ru-RU"/>
              </w:rPr>
              <w:t>34</w:t>
            </w:r>
          </w:p>
        </w:tc>
        <w:tc>
          <w:tcPr>
            <w:tcW w:w="1687" w:type="dxa"/>
            <w:tcBorders>
              <w:top w:val="single" w:sz="6" w:space="0" w:color="000000"/>
              <w:left w:val="single" w:sz="6" w:space="0" w:color="000000"/>
              <w:bottom w:val="single" w:sz="6" w:space="0" w:color="000000"/>
              <w:right w:val="single" w:sz="6" w:space="0" w:color="000000"/>
            </w:tcBorders>
          </w:tcPr>
          <w:p w14:paraId="581C3A67" w14:textId="77777777" w:rsidR="002E6478" w:rsidRPr="002E6478" w:rsidRDefault="002E6478" w:rsidP="002E6478">
            <w:pPr>
              <w:widowControl/>
              <w:autoSpaceDE/>
              <w:autoSpaceDN/>
              <w:rPr>
                <w:sz w:val="20"/>
                <w:szCs w:val="20"/>
                <w:lang w:eastAsia="ru-RU"/>
              </w:rPr>
            </w:pPr>
          </w:p>
        </w:tc>
        <w:tc>
          <w:tcPr>
            <w:tcW w:w="1633" w:type="dxa"/>
            <w:tcBorders>
              <w:top w:val="single" w:sz="6" w:space="0" w:color="000000"/>
              <w:left w:val="single" w:sz="6" w:space="0" w:color="000000"/>
              <w:bottom w:val="single" w:sz="6" w:space="0" w:color="000000"/>
              <w:right w:val="single" w:sz="6" w:space="0" w:color="000000"/>
            </w:tcBorders>
          </w:tcPr>
          <w:p w14:paraId="4DF956C3" w14:textId="77777777" w:rsidR="002E6478" w:rsidRPr="002E6478" w:rsidRDefault="002E6478" w:rsidP="002E6478">
            <w:pPr>
              <w:widowControl/>
              <w:autoSpaceDE/>
              <w:autoSpaceDN/>
              <w:rPr>
                <w:sz w:val="20"/>
                <w:szCs w:val="20"/>
                <w:lang w:eastAsia="ru-RU"/>
              </w:rPr>
            </w:pPr>
          </w:p>
        </w:tc>
        <w:bookmarkStart w:id="242" w:name="104724"/>
        <w:bookmarkEnd w:id="242"/>
      </w:tr>
      <w:tr w:rsidR="002E6478" w:rsidRPr="002E6478" w14:paraId="2774FFB6" w14:textId="77777777" w:rsidTr="002E6478">
        <w:tc>
          <w:tcPr>
            <w:tcW w:w="3470"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BA1C41" w14:textId="77777777" w:rsidR="002E6478" w:rsidRPr="002E6478" w:rsidRDefault="002E6478" w:rsidP="002E6478">
            <w:pPr>
              <w:widowControl/>
              <w:autoSpaceDE/>
              <w:autoSpaceDN/>
              <w:rPr>
                <w:sz w:val="20"/>
                <w:szCs w:val="20"/>
                <w:lang w:eastAsia="ru-RU"/>
              </w:rPr>
            </w:pPr>
            <w:bookmarkStart w:id="243" w:name="104726"/>
            <w:bookmarkEnd w:id="243"/>
            <w:r w:rsidRPr="002E6478">
              <w:rPr>
                <w:sz w:val="20"/>
                <w:szCs w:val="20"/>
                <w:lang w:eastAsia="ru-RU"/>
              </w:rPr>
              <w:t>Максимально допустимая недельная нагрузка в соответствии с действующими санитарными правилами и нормами</w:t>
            </w:r>
          </w:p>
        </w:tc>
        <w:tc>
          <w:tcPr>
            <w:tcW w:w="9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DAC7CD" w14:textId="77777777" w:rsidR="002E6478" w:rsidRPr="002E6478" w:rsidRDefault="002E6478" w:rsidP="002E6478">
            <w:pPr>
              <w:widowControl/>
              <w:autoSpaceDE/>
              <w:autoSpaceDN/>
              <w:rPr>
                <w:sz w:val="20"/>
                <w:szCs w:val="20"/>
                <w:lang w:eastAsia="ru-RU"/>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2FC350" w14:textId="77777777" w:rsidR="002E6478" w:rsidRPr="002E6478" w:rsidRDefault="002E6478" w:rsidP="002E6478">
            <w:pPr>
              <w:widowControl/>
              <w:autoSpaceDE/>
              <w:autoSpaceDN/>
              <w:jc w:val="center"/>
              <w:rPr>
                <w:sz w:val="20"/>
                <w:szCs w:val="20"/>
                <w:lang w:eastAsia="ru-RU"/>
              </w:rPr>
            </w:pPr>
            <w:bookmarkStart w:id="244" w:name="104727"/>
            <w:bookmarkEnd w:id="244"/>
            <w:r w:rsidRPr="002E6478">
              <w:rPr>
                <w:sz w:val="20"/>
                <w:szCs w:val="20"/>
                <w:lang w:eastAsia="ru-RU"/>
              </w:rPr>
              <w:t>34</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64A49C" w14:textId="77777777" w:rsidR="002E6478" w:rsidRPr="002E6478" w:rsidRDefault="002E6478" w:rsidP="002E6478">
            <w:pPr>
              <w:widowControl/>
              <w:autoSpaceDE/>
              <w:autoSpaceDN/>
              <w:jc w:val="center"/>
              <w:rPr>
                <w:sz w:val="20"/>
                <w:szCs w:val="20"/>
                <w:lang w:eastAsia="ru-RU"/>
              </w:rPr>
            </w:pPr>
            <w:bookmarkStart w:id="245" w:name="104728"/>
            <w:bookmarkEnd w:id="245"/>
            <w:r w:rsidRPr="002E6478">
              <w:rPr>
                <w:sz w:val="20"/>
                <w:szCs w:val="20"/>
                <w:lang w:eastAsia="ru-RU"/>
              </w:rPr>
              <w:t>34</w:t>
            </w:r>
          </w:p>
        </w:tc>
        <w:tc>
          <w:tcPr>
            <w:tcW w:w="1687" w:type="dxa"/>
            <w:tcBorders>
              <w:top w:val="single" w:sz="6" w:space="0" w:color="000000"/>
              <w:left w:val="single" w:sz="6" w:space="0" w:color="000000"/>
              <w:bottom w:val="single" w:sz="6" w:space="0" w:color="000000"/>
              <w:right w:val="single" w:sz="6" w:space="0" w:color="000000"/>
            </w:tcBorders>
          </w:tcPr>
          <w:p w14:paraId="0F0BD8A1" w14:textId="77777777" w:rsidR="002E6478" w:rsidRPr="002E6478" w:rsidRDefault="002E6478" w:rsidP="002E6478">
            <w:pPr>
              <w:widowControl/>
              <w:autoSpaceDE/>
              <w:autoSpaceDN/>
              <w:rPr>
                <w:sz w:val="20"/>
                <w:szCs w:val="20"/>
                <w:lang w:eastAsia="ru-RU"/>
              </w:rPr>
            </w:pPr>
          </w:p>
        </w:tc>
        <w:tc>
          <w:tcPr>
            <w:tcW w:w="1633" w:type="dxa"/>
            <w:tcBorders>
              <w:top w:val="single" w:sz="6" w:space="0" w:color="000000"/>
              <w:left w:val="single" w:sz="6" w:space="0" w:color="000000"/>
              <w:bottom w:val="single" w:sz="6" w:space="0" w:color="000000"/>
              <w:right w:val="single" w:sz="6" w:space="0" w:color="000000"/>
            </w:tcBorders>
          </w:tcPr>
          <w:p w14:paraId="548257F4" w14:textId="77777777" w:rsidR="002E6478" w:rsidRPr="002E6478" w:rsidRDefault="002E6478" w:rsidP="002E6478">
            <w:pPr>
              <w:widowControl/>
              <w:autoSpaceDE/>
              <w:autoSpaceDN/>
              <w:rPr>
                <w:sz w:val="20"/>
                <w:szCs w:val="20"/>
                <w:lang w:eastAsia="ru-RU"/>
              </w:rPr>
            </w:pPr>
          </w:p>
        </w:tc>
        <w:bookmarkStart w:id="246" w:name="104729"/>
        <w:bookmarkEnd w:id="246"/>
      </w:tr>
      <w:tr w:rsidR="002E6478" w:rsidRPr="002E6478" w14:paraId="62917DB4" w14:textId="77777777" w:rsidTr="002E6478">
        <w:tc>
          <w:tcPr>
            <w:tcW w:w="3470"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82BB50" w14:textId="77777777" w:rsidR="002E6478" w:rsidRPr="002E6478" w:rsidRDefault="002E6478" w:rsidP="002E6478">
            <w:pPr>
              <w:widowControl/>
              <w:autoSpaceDE/>
              <w:autoSpaceDN/>
              <w:rPr>
                <w:sz w:val="20"/>
                <w:szCs w:val="20"/>
                <w:lang w:eastAsia="ru-RU"/>
              </w:rPr>
            </w:pPr>
            <w:bookmarkStart w:id="247" w:name="104731"/>
            <w:bookmarkEnd w:id="247"/>
            <w:r w:rsidRPr="002E6478">
              <w:rPr>
                <w:sz w:val="20"/>
                <w:szCs w:val="20"/>
                <w:lang w:eastAsia="ru-RU"/>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246"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58CFDF" w14:textId="77777777" w:rsidR="002E6478" w:rsidRPr="002E6478" w:rsidRDefault="002E6478" w:rsidP="002E6478">
            <w:pPr>
              <w:widowControl/>
              <w:autoSpaceDE/>
              <w:autoSpaceDN/>
              <w:jc w:val="center"/>
              <w:rPr>
                <w:sz w:val="20"/>
                <w:szCs w:val="20"/>
                <w:lang w:eastAsia="ru-RU"/>
              </w:rPr>
            </w:pPr>
            <w:bookmarkStart w:id="248" w:name="104732"/>
            <w:bookmarkEnd w:id="248"/>
            <w:r w:rsidRPr="002E6478">
              <w:rPr>
                <w:sz w:val="20"/>
                <w:szCs w:val="20"/>
                <w:lang w:eastAsia="ru-RU"/>
              </w:rPr>
              <w:t>2312</w:t>
            </w:r>
          </w:p>
        </w:tc>
        <w:tc>
          <w:tcPr>
            <w:tcW w:w="1633" w:type="dxa"/>
            <w:tcBorders>
              <w:top w:val="single" w:sz="6" w:space="0" w:color="000000"/>
              <w:left w:val="single" w:sz="6" w:space="0" w:color="000000"/>
              <w:bottom w:val="single" w:sz="6" w:space="0" w:color="000000"/>
              <w:right w:val="single" w:sz="6" w:space="0" w:color="000000"/>
            </w:tcBorders>
          </w:tcPr>
          <w:p w14:paraId="522B4F64" w14:textId="77777777" w:rsidR="002E6478" w:rsidRPr="002E6478" w:rsidRDefault="002E6478" w:rsidP="002E6478">
            <w:pPr>
              <w:widowControl/>
              <w:autoSpaceDE/>
              <w:autoSpaceDN/>
              <w:jc w:val="center"/>
              <w:rPr>
                <w:sz w:val="20"/>
                <w:szCs w:val="20"/>
                <w:lang w:eastAsia="ru-RU"/>
              </w:rPr>
            </w:pPr>
          </w:p>
        </w:tc>
        <w:bookmarkStart w:id="249" w:name="104733"/>
        <w:bookmarkEnd w:id="249"/>
      </w:tr>
    </w:tbl>
    <w:p w14:paraId="02903C15" w14:textId="77777777" w:rsidR="002E6478" w:rsidRPr="002E6478" w:rsidRDefault="002E6478" w:rsidP="002E6478">
      <w:pPr>
        <w:widowControl/>
        <w:autoSpaceDE/>
        <w:autoSpaceDN/>
        <w:jc w:val="center"/>
        <w:rPr>
          <w:b/>
          <w:bCs/>
          <w:sz w:val="44"/>
          <w:szCs w:val="24"/>
          <w:lang w:eastAsia="ru-RU"/>
        </w:rPr>
      </w:pPr>
    </w:p>
    <w:p w14:paraId="725DB55D" w14:textId="77777777" w:rsidR="002E6478" w:rsidRPr="001D7071" w:rsidRDefault="002E6478" w:rsidP="002E6478">
      <w:pPr>
        <w:widowControl/>
        <w:autoSpaceDE/>
        <w:autoSpaceDN/>
        <w:jc w:val="center"/>
        <w:rPr>
          <w:b/>
          <w:bCs/>
          <w:sz w:val="24"/>
          <w:szCs w:val="24"/>
          <w:lang w:eastAsia="ru-RU"/>
        </w:rPr>
      </w:pPr>
      <w:r w:rsidRPr="001D7071">
        <w:rPr>
          <w:b/>
          <w:bCs/>
          <w:sz w:val="24"/>
          <w:szCs w:val="24"/>
          <w:lang w:eastAsia="ru-RU"/>
        </w:rPr>
        <w:t>Учебный план</w:t>
      </w:r>
    </w:p>
    <w:p w14:paraId="1003926C" w14:textId="77777777" w:rsidR="002E6478" w:rsidRPr="001D7071" w:rsidRDefault="002E6478" w:rsidP="002E6478">
      <w:pPr>
        <w:widowControl/>
        <w:autoSpaceDE/>
        <w:autoSpaceDN/>
        <w:jc w:val="center"/>
        <w:rPr>
          <w:b/>
          <w:bCs/>
          <w:sz w:val="24"/>
          <w:szCs w:val="24"/>
          <w:lang w:eastAsia="ru-RU"/>
        </w:rPr>
      </w:pPr>
      <w:r w:rsidRPr="001D7071">
        <w:rPr>
          <w:b/>
          <w:bCs/>
          <w:sz w:val="24"/>
          <w:szCs w:val="24"/>
          <w:lang w:eastAsia="ru-RU"/>
        </w:rPr>
        <w:t xml:space="preserve">на 2024-2025 учебный год </w:t>
      </w:r>
    </w:p>
    <w:p w14:paraId="7414F759" w14:textId="77777777" w:rsidR="002E6478" w:rsidRPr="001D7071" w:rsidRDefault="002E6478" w:rsidP="002E6478">
      <w:pPr>
        <w:widowControl/>
        <w:autoSpaceDE/>
        <w:autoSpaceDN/>
        <w:jc w:val="center"/>
        <w:rPr>
          <w:b/>
          <w:bCs/>
          <w:sz w:val="24"/>
          <w:szCs w:val="24"/>
          <w:lang w:eastAsia="ru-RU"/>
        </w:rPr>
      </w:pPr>
      <w:r w:rsidRPr="001D7071">
        <w:rPr>
          <w:b/>
          <w:bCs/>
          <w:sz w:val="24"/>
          <w:szCs w:val="24"/>
          <w:lang w:eastAsia="ru-RU"/>
        </w:rPr>
        <w:t>11А класс</w:t>
      </w:r>
    </w:p>
    <w:p w14:paraId="6362016C" w14:textId="77777777" w:rsidR="002E6478" w:rsidRPr="001D7071" w:rsidRDefault="001D7071" w:rsidP="001D7071">
      <w:pPr>
        <w:widowControl/>
        <w:autoSpaceDE/>
        <w:autoSpaceDN/>
        <w:jc w:val="center"/>
        <w:rPr>
          <w:b/>
          <w:bCs/>
          <w:sz w:val="24"/>
          <w:szCs w:val="24"/>
          <w:lang w:eastAsia="ru-RU"/>
        </w:rPr>
      </w:pPr>
      <w:r>
        <w:rPr>
          <w:b/>
          <w:bCs/>
          <w:sz w:val="24"/>
          <w:szCs w:val="24"/>
          <w:lang w:eastAsia="ru-RU"/>
        </w:rPr>
        <w:t>Социально-экономический профиль</w:t>
      </w:r>
    </w:p>
    <w:tbl>
      <w:tblPr>
        <w:tblW w:w="112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851"/>
        <w:gridCol w:w="992"/>
        <w:gridCol w:w="851"/>
        <w:gridCol w:w="992"/>
        <w:gridCol w:w="850"/>
        <w:gridCol w:w="1560"/>
        <w:gridCol w:w="1560"/>
      </w:tblGrid>
      <w:tr w:rsidR="002E6478" w:rsidRPr="002E6478" w14:paraId="3CA6A2FB" w14:textId="77777777" w:rsidTr="001D7071">
        <w:tc>
          <w:tcPr>
            <w:tcW w:w="1843" w:type="dxa"/>
            <w:vMerge w:val="restart"/>
            <w:shd w:val="clear" w:color="auto" w:fill="auto"/>
          </w:tcPr>
          <w:p w14:paraId="41DD823F"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Предметная область</w:t>
            </w:r>
          </w:p>
        </w:tc>
        <w:tc>
          <w:tcPr>
            <w:tcW w:w="1701" w:type="dxa"/>
            <w:vMerge w:val="restart"/>
            <w:shd w:val="clear" w:color="auto" w:fill="auto"/>
          </w:tcPr>
          <w:p w14:paraId="69DA87F2"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Учебный предмет</w:t>
            </w:r>
          </w:p>
        </w:tc>
        <w:tc>
          <w:tcPr>
            <w:tcW w:w="851" w:type="dxa"/>
            <w:vMerge w:val="restart"/>
            <w:shd w:val="clear" w:color="auto" w:fill="auto"/>
          </w:tcPr>
          <w:p w14:paraId="7F9E3FAD"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Уро-</w:t>
            </w:r>
          </w:p>
          <w:p w14:paraId="74FDDE35"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вень</w:t>
            </w:r>
          </w:p>
        </w:tc>
        <w:tc>
          <w:tcPr>
            <w:tcW w:w="992" w:type="dxa"/>
          </w:tcPr>
          <w:p w14:paraId="4A429BF4"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Кол-во час. в неделю</w:t>
            </w:r>
          </w:p>
        </w:tc>
        <w:tc>
          <w:tcPr>
            <w:tcW w:w="851" w:type="dxa"/>
            <w:shd w:val="clear" w:color="auto" w:fill="auto"/>
          </w:tcPr>
          <w:p w14:paraId="7865AD7D"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Кол-во час. в год</w:t>
            </w:r>
          </w:p>
        </w:tc>
        <w:tc>
          <w:tcPr>
            <w:tcW w:w="992" w:type="dxa"/>
          </w:tcPr>
          <w:p w14:paraId="6FBD8A0C"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Кол-во час. в неделю</w:t>
            </w:r>
          </w:p>
        </w:tc>
        <w:tc>
          <w:tcPr>
            <w:tcW w:w="850" w:type="dxa"/>
            <w:shd w:val="clear" w:color="auto" w:fill="auto"/>
          </w:tcPr>
          <w:p w14:paraId="5565CF17"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Кол-во час. в год</w:t>
            </w:r>
          </w:p>
        </w:tc>
        <w:tc>
          <w:tcPr>
            <w:tcW w:w="1560" w:type="dxa"/>
            <w:vMerge w:val="restart"/>
          </w:tcPr>
          <w:p w14:paraId="3DC69260" w14:textId="77777777" w:rsidR="002E6478" w:rsidRPr="002E6478" w:rsidRDefault="002E6478" w:rsidP="002E6478">
            <w:pPr>
              <w:widowControl/>
              <w:autoSpaceDE/>
              <w:autoSpaceDN/>
              <w:jc w:val="center"/>
              <w:rPr>
                <w:b/>
                <w:bCs/>
                <w:sz w:val="20"/>
                <w:szCs w:val="20"/>
                <w:lang w:eastAsia="ru-RU"/>
              </w:rPr>
            </w:pPr>
          </w:p>
          <w:p w14:paraId="05EA51BB" w14:textId="77777777" w:rsidR="002E6478" w:rsidRPr="002E6478" w:rsidRDefault="002E6478" w:rsidP="002E6478">
            <w:pPr>
              <w:widowControl/>
              <w:autoSpaceDE/>
              <w:autoSpaceDN/>
              <w:jc w:val="center"/>
              <w:rPr>
                <w:b/>
                <w:bCs/>
                <w:sz w:val="20"/>
                <w:szCs w:val="20"/>
                <w:lang w:eastAsia="ru-RU"/>
              </w:rPr>
            </w:pPr>
            <w:r w:rsidRPr="002E6478">
              <w:rPr>
                <w:b/>
                <w:bCs/>
                <w:sz w:val="20"/>
                <w:szCs w:val="20"/>
                <w:lang w:eastAsia="ru-RU"/>
              </w:rPr>
              <w:t>Формы промежуточ-</w:t>
            </w:r>
          </w:p>
          <w:p w14:paraId="094E3925" w14:textId="77777777" w:rsidR="002E6478" w:rsidRPr="002E6478" w:rsidRDefault="002E6478" w:rsidP="002E6478">
            <w:pPr>
              <w:widowControl/>
              <w:autoSpaceDE/>
              <w:autoSpaceDN/>
              <w:jc w:val="center"/>
              <w:rPr>
                <w:b/>
                <w:bCs/>
                <w:sz w:val="20"/>
                <w:szCs w:val="20"/>
                <w:lang w:eastAsia="ru-RU"/>
              </w:rPr>
            </w:pPr>
            <w:r w:rsidRPr="002E6478">
              <w:rPr>
                <w:b/>
                <w:bCs/>
                <w:sz w:val="20"/>
                <w:szCs w:val="20"/>
                <w:lang w:eastAsia="ru-RU"/>
              </w:rPr>
              <w:t>ной аттестации</w:t>
            </w:r>
          </w:p>
        </w:tc>
        <w:tc>
          <w:tcPr>
            <w:tcW w:w="1560" w:type="dxa"/>
            <w:vMerge w:val="restart"/>
          </w:tcPr>
          <w:p w14:paraId="18F2FB7D" w14:textId="77777777" w:rsidR="002E6478" w:rsidRPr="002E6478" w:rsidRDefault="002E6478" w:rsidP="002E6478">
            <w:pPr>
              <w:widowControl/>
              <w:autoSpaceDE/>
              <w:autoSpaceDN/>
              <w:spacing w:before="240"/>
              <w:jc w:val="center"/>
              <w:rPr>
                <w:b/>
                <w:bCs/>
                <w:sz w:val="20"/>
                <w:szCs w:val="20"/>
                <w:lang w:eastAsia="ru-RU"/>
              </w:rPr>
            </w:pPr>
            <w:r w:rsidRPr="002E6478">
              <w:rPr>
                <w:b/>
                <w:bCs/>
                <w:sz w:val="20"/>
                <w:szCs w:val="20"/>
                <w:lang w:eastAsia="ru-RU"/>
              </w:rPr>
              <w:t>Сроки промежуточ-ной аттестации</w:t>
            </w:r>
          </w:p>
        </w:tc>
      </w:tr>
      <w:tr w:rsidR="002E6478" w:rsidRPr="002E6478" w14:paraId="52470A3B" w14:textId="77777777" w:rsidTr="001D7071">
        <w:tc>
          <w:tcPr>
            <w:tcW w:w="1843" w:type="dxa"/>
            <w:vMerge/>
            <w:shd w:val="clear" w:color="auto" w:fill="auto"/>
          </w:tcPr>
          <w:p w14:paraId="5FC75657" w14:textId="77777777" w:rsidR="002E6478" w:rsidRPr="002E6478" w:rsidRDefault="002E6478" w:rsidP="002E6478">
            <w:pPr>
              <w:widowControl/>
              <w:autoSpaceDE/>
              <w:autoSpaceDN/>
              <w:jc w:val="center"/>
              <w:rPr>
                <w:sz w:val="20"/>
                <w:szCs w:val="20"/>
                <w:lang w:eastAsia="ru-RU"/>
              </w:rPr>
            </w:pPr>
          </w:p>
        </w:tc>
        <w:tc>
          <w:tcPr>
            <w:tcW w:w="1701" w:type="dxa"/>
            <w:vMerge/>
            <w:shd w:val="clear" w:color="auto" w:fill="auto"/>
          </w:tcPr>
          <w:p w14:paraId="7D483BAA" w14:textId="77777777" w:rsidR="002E6478" w:rsidRPr="002E6478" w:rsidRDefault="002E6478" w:rsidP="002E6478">
            <w:pPr>
              <w:widowControl/>
              <w:autoSpaceDE/>
              <w:autoSpaceDN/>
              <w:jc w:val="center"/>
              <w:rPr>
                <w:sz w:val="20"/>
                <w:szCs w:val="20"/>
                <w:lang w:eastAsia="ru-RU"/>
              </w:rPr>
            </w:pPr>
          </w:p>
        </w:tc>
        <w:tc>
          <w:tcPr>
            <w:tcW w:w="851" w:type="dxa"/>
            <w:vMerge/>
            <w:shd w:val="clear" w:color="auto" w:fill="auto"/>
          </w:tcPr>
          <w:p w14:paraId="5725F6D2" w14:textId="77777777" w:rsidR="002E6478" w:rsidRPr="002E6478" w:rsidRDefault="002E6478" w:rsidP="002E6478">
            <w:pPr>
              <w:widowControl/>
              <w:autoSpaceDE/>
              <w:autoSpaceDN/>
              <w:jc w:val="center"/>
              <w:rPr>
                <w:sz w:val="20"/>
                <w:szCs w:val="20"/>
                <w:lang w:eastAsia="ru-RU"/>
              </w:rPr>
            </w:pPr>
          </w:p>
        </w:tc>
        <w:tc>
          <w:tcPr>
            <w:tcW w:w="1843" w:type="dxa"/>
            <w:gridSpan w:val="2"/>
          </w:tcPr>
          <w:p w14:paraId="667ABF1D"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10 класс</w:t>
            </w:r>
          </w:p>
          <w:p w14:paraId="0E0299CC" w14:textId="77777777" w:rsidR="002E6478" w:rsidRPr="002E6478" w:rsidRDefault="002E6478" w:rsidP="002E6478">
            <w:pPr>
              <w:widowControl/>
              <w:autoSpaceDE/>
              <w:autoSpaceDN/>
              <w:jc w:val="center"/>
              <w:rPr>
                <w:sz w:val="20"/>
                <w:szCs w:val="20"/>
                <w:lang w:eastAsia="ru-RU"/>
              </w:rPr>
            </w:pPr>
            <w:r w:rsidRPr="002E6478">
              <w:rPr>
                <w:sz w:val="20"/>
                <w:szCs w:val="20"/>
                <w:lang w:eastAsia="ru-RU"/>
              </w:rPr>
              <w:t>2023-2024 уч. год</w:t>
            </w:r>
          </w:p>
        </w:tc>
        <w:tc>
          <w:tcPr>
            <w:tcW w:w="1842" w:type="dxa"/>
            <w:gridSpan w:val="2"/>
          </w:tcPr>
          <w:p w14:paraId="14D2EDEB" w14:textId="77777777" w:rsidR="002E6478" w:rsidRPr="002E6478" w:rsidRDefault="002E6478" w:rsidP="002E6478">
            <w:pPr>
              <w:widowControl/>
              <w:autoSpaceDE/>
              <w:autoSpaceDN/>
              <w:jc w:val="center"/>
              <w:rPr>
                <w:bCs/>
                <w:sz w:val="20"/>
                <w:szCs w:val="20"/>
                <w:lang w:eastAsia="ru-RU"/>
              </w:rPr>
            </w:pPr>
            <w:r w:rsidRPr="002E6478">
              <w:rPr>
                <w:bCs/>
                <w:sz w:val="20"/>
                <w:szCs w:val="20"/>
                <w:lang w:eastAsia="ru-RU"/>
              </w:rPr>
              <w:t>11 класс</w:t>
            </w:r>
          </w:p>
          <w:p w14:paraId="7AFE1CCB" w14:textId="77777777" w:rsidR="002E6478" w:rsidRPr="002E6478" w:rsidRDefault="002E6478" w:rsidP="002E6478">
            <w:pPr>
              <w:widowControl/>
              <w:autoSpaceDE/>
              <w:autoSpaceDN/>
              <w:jc w:val="center"/>
              <w:rPr>
                <w:bCs/>
                <w:sz w:val="20"/>
                <w:szCs w:val="20"/>
                <w:lang w:eastAsia="ru-RU"/>
              </w:rPr>
            </w:pPr>
            <w:r w:rsidRPr="002E6478">
              <w:rPr>
                <w:bCs/>
                <w:sz w:val="20"/>
                <w:szCs w:val="20"/>
                <w:lang w:eastAsia="ru-RU"/>
              </w:rPr>
              <w:t>2024-2025 уч. год</w:t>
            </w:r>
          </w:p>
        </w:tc>
        <w:tc>
          <w:tcPr>
            <w:tcW w:w="1560" w:type="dxa"/>
            <w:vMerge/>
          </w:tcPr>
          <w:p w14:paraId="01A3A271" w14:textId="77777777" w:rsidR="002E6478" w:rsidRPr="002E6478" w:rsidRDefault="002E6478" w:rsidP="002E6478">
            <w:pPr>
              <w:widowControl/>
              <w:autoSpaceDE/>
              <w:autoSpaceDN/>
              <w:rPr>
                <w:bCs/>
                <w:sz w:val="20"/>
                <w:szCs w:val="20"/>
                <w:lang w:eastAsia="ru-RU"/>
              </w:rPr>
            </w:pPr>
          </w:p>
        </w:tc>
        <w:tc>
          <w:tcPr>
            <w:tcW w:w="1560" w:type="dxa"/>
            <w:vMerge/>
          </w:tcPr>
          <w:p w14:paraId="7D9B84EA" w14:textId="77777777" w:rsidR="002E6478" w:rsidRPr="002E6478" w:rsidRDefault="002E6478" w:rsidP="002E6478">
            <w:pPr>
              <w:widowControl/>
              <w:autoSpaceDE/>
              <w:autoSpaceDN/>
              <w:rPr>
                <w:bCs/>
                <w:sz w:val="20"/>
                <w:szCs w:val="20"/>
                <w:lang w:eastAsia="ru-RU"/>
              </w:rPr>
            </w:pPr>
          </w:p>
        </w:tc>
      </w:tr>
      <w:tr w:rsidR="002E6478" w:rsidRPr="002E6478" w14:paraId="2DE2E508" w14:textId="77777777" w:rsidTr="001D7071">
        <w:tc>
          <w:tcPr>
            <w:tcW w:w="11200" w:type="dxa"/>
            <w:gridSpan w:val="9"/>
            <w:shd w:val="clear" w:color="auto" w:fill="auto"/>
          </w:tcPr>
          <w:p w14:paraId="0A605D2B" w14:textId="77777777" w:rsidR="002E6478" w:rsidRPr="002E6478" w:rsidRDefault="002E6478" w:rsidP="002E6478">
            <w:pPr>
              <w:widowControl/>
              <w:autoSpaceDE/>
              <w:autoSpaceDN/>
              <w:spacing w:before="240"/>
              <w:jc w:val="center"/>
              <w:rPr>
                <w:b/>
                <w:bCs/>
                <w:sz w:val="20"/>
                <w:szCs w:val="20"/>
                <w:lang w:eastAsia="ru-RU"/>
              </w:rPr>
            </w:pPr>
            <w:r w:rsidRPr="002E6478">
              <w:rPr>
                <w:b/>
                <w:bCs/>
                <w:sz w:val="20"/>
                <w:szCs w:val="20"/>
                <w:lang w:eastAsia="ru-RU"/>
              </w:rPr>
              <w:t>Обязательная часть</w:t>
            </w:r>
          </w:p>
        </w:tc>
      </w:tr>
      <w:tr w:rsidR="002E6478" w:rsidRPr="002E6478" w14:paraId="3B92063D" w14:textId="77777777" w:rsidTr="001D7071">
        <w:trPr>
          <w:trHeight w:val="293"/>
        </w:trPr>
        <w:tc>
          <w:tcPr>
            <w:tcW w:w="1843" w:type="dxa"/>
            <w:vMerge w:val="restart"/>
            <w:shd w:val="clear" w:color="auto" w:fill="auto"/>
          </w:tcPr>
          <w:p w14:paraId="74793666"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Русский язык и литература</w:t>
            </w:r>
          </w:p>
        </w:tc>
        <w:tc>
          <w:tcPr>
            <w:tcW w:w="1701" w:type="dxa"/>
            <w:shd w:val="clear" w:color="auto" w:fill="auto"/>
          </w:tcPr>
          <w:p w14:paraId="6928E6BB"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 xml:space="preserve">Русский язык </w:t>
            </w:r>
          </w:p>
        </w:tc>
        <w:tc>
          <w:tcPr>
            <w:tcW w:w="851" w:type="dxa"/>
            <w:shd w:val="clear" w:color="auto" w:fill="auto"/>
          </w:tcPr>
          <w:p w14:paraId="6128818D"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Б</w:t>
            </w:r>
          </w:p>
        </w:tc>
        <w:tc>
          <w:tcPr>
            <w:tcW w:w="992" w:type="dxa"/>
          </w:tcPr>
          <w:p w14:paraId="69FEF475"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2</w:t>
            </w:r>
          </w:p>
        </w:tc>
        <w:tc>
          <w:tcPr>
            <w:tcW w:w="851" w:type="dxa"/>
            <w:shd w:val="clear" w:color="auto" w:fill="auto"/>
          </w:tcPr>
          <w:p w14:paraId="74F51E78"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68</w:t>
            </w:r>
          </w:p>
        </w:tc>
        <w:tc>
          <w:tcPr>
            <w:tcW w:w="992" w:type="dxa"/>
          </w:tcPr>
          <w:p w14:paraId="7A9EC5FF"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2</w:t>
            </w:r>
          </w:p>
        </w:tc>
        <w:tc>
          <w:tcPr>
            <w:tcW w:w="850" w:type="dxa"/>
            <w:shd w:val="clear" w:color="auto" w:fill="auto"/>
          </w:tcPr>
          <w:p w14:paraId="381EB0C3"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68</w:t>
            </w:r>
          </w:p>
        </w:tc>
        <w:tc>
          <w:tcPr>
            <w:tcW w:w="1560" w:type="dxa"/>
          </w:tcPr>
          <w:p w14:paraId="0C6FFCB0"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тестирование</w:t>
            </w:r>
          </w:p>
        </w:tc>
        <w:tc>
          <w:tcPr>
            <w:tcW w:w="1560" w:type="dxa"/>
          </w:tcPr>
          <w:p w14:paraId="3F3DA93B"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334B4B4F" w14:textId="77777777" w:rsidTr="001D7071">
        <w:tc>
          <w:tcPr>
            <w:tcW w:w="1843" w:type="dxa"/>
            <w:vMerge/>
            <w:shd w:val="clear" w:color="auto" w:fill="auto"/>
          </w:tcPr>
          <w:p w14:paraId="6C0628C6" w14:textId="77777777" w:rsidR="002E6478" w:rsidRPr="002E6478" w:rsidRDefault="002E6478" w:rsidP="002E6478">
            <w:pPr>
              <w:widowControl/>
              <w:autoSpaceDE/>
              <w:autoSpaceDN/>
              <w:spacing w:before="240"/>
              <w:rPr>
                <w:sz w:val="20"/>
                <w:szCs w:val="20"/>
                <w:lang w:eastAsia="ru-RU"/>
              </w:rPr>
            </w:pPr>
          </w:p>
        </w:tc>
        <w:tc>
          <w:tcPr>
            <w:tcW w:w="1701" w:type="dxa"/>
            <w:shd w:val="clear" w:color="auto" w:fill="auto"/>
          </w:tcPr>
          <w:p w14:paraId="4357333C"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Литература</w:t>
            </w:r>
          </w:p>
        </w:tc>
        <w:tc>
          <w:tcPr>
            <w:tcW w:w="851" w:type="dxa"/>
            <w:shd w:val="clear" w:color="auto" w:fill="auto"/>
          </w:tcPr>
          <w:p w14:paraId="03554FA7"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Б</w:t>
            </w:r>
          </w:p>
        </w:tc>
        <w:tc>
          <w:tcPr>
            <w:tcW w:w="992" w:type="dxa"/>
          </w:tcPr>
          <w:p w14:paraId="7ADD7EC0"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w:t>
            </w:r>
          </w:p>
        </w:tc>
        <w:tc>
          <w:tcPr>
            <w:tcW w:w="851" w:type="dxa"/>
            <w:shd w:val="clear" w:color="auto" w:fill="auto"/>
          </w:tcPr>
          <w:p w14:paraId="1E5477BA"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102</w:t>
            </w:r>
          </w:p>
        </w:tc>
        <w:tc>
          <w:tcPr>
            <w:tcW w:w="992" w:type="dxa"/>
          </w:tcPr>
          <w:p w14:paraId="2981DB3C"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w:t>
            </w:r>
          </w:p>
        </w:tc>
        <w:tc>
          <w:tcPr>
            <w:tcW w:w="850" w:type="dxa"/>
            <w:shd w:val="clear" w:color="auto" w:fill="auto"/>
          </w:tcPr>
          <w:p w14:paraId="75C45D44"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102</w:t>
            </w:r>
          </w:p>
        </w:tc>
        <w:tc>
          <w:tcPr>
            <w:tcW w:w="1560" w:type="dxa"/>
          </w:tcPr>
          <w:p w14:paraId="093AFD0E"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сочинение</w:t>
            </w:r>
          </w:p>
        </w:tc>
        <w:tc>
          <w:tcPr>
            <w:tcW w:w="1560" w:type="dxa"/>
          </w:tcPr>
          <w:p w14:paraId="370AC599"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4E93FB36" w14:textId="77777777" w:rsidTr="001D7071">
        <w:tc>
          <w:tcPr>
            <w:tcW w:w="1843" w:type="dxa"/>
            <w:shd w:val="clear" w:color="auto" w:fill="auto"/>
          </w:tcPr>
          <w:p w14:paraId="6A94EF89"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Иностранные языки</w:t>
            </w:r>
          </w:p>
        </w:tc>
        <w:tc>
          <w:tcPr>
            <w:tcW w:w="1701" w:type="dxa"/>
            <w:shd w:val="clear" w:color="auto" w:fill="auto"/>
          </w:tcPr>
          <w:p w14:paraId="6EB652CD"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Иностранный язык (английский)</w:t>
            </w:r>
          </w:p>
        </w:tc>
        <w:tc>
          <w:tcPr>
            <w:tcW w:w="851" w:type="dxa"/>
            <w:shd w:val="clear" w:color="auto" w:fill="auto"/>
          </w:tcPr>
          <w:p w14:paraId="63938239"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Б</w:t>
            </w:r>
          </w:p>
        </w:tc>
        <w:tc>
          <w:tcPr>
            <w:tcW w:w="992" w:type="dxa"/>
          </w:tcPr>
          <w:p w14:paraId="2CF7B95F"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w:t>
            </w:r>
          </w:p>
        </w:tc>
        <w:tc>
          <w:tcPr>
            <w:tcW w:w="851" w:type="dxa"/>
            <w:shd w:val="clear" w:color="auto" w:fill="auto"/>
          </w:tcPr>
          <w:p w14:paraId="368F443C"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102</w:t>
            </w:r>
          </w:p>
        </w:tc>
        <w:tc>
          <w:tcPr>
            <w:tcW w:w="992" w:type="dxa"/>
          </w:tcPr>
          <w:p w14:paraId="313979A8"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w:t>
            </w:r>
          </w:p>
        </w:tc>
        <w:tc>
          <w:tcPr>
            <w:tcW w:w="850" w:type="dxa"/>
            <w:shd w:val="clear" w:color="auto" w:fill="auto"/>
          </w:tcPr>
          <w:p w14:paraId="04FCDCEE"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102</w:t>
            </w:r>
          </w:p>
        </w:tc>
        <w:tc>
          <w:tcPr>
            <w:tcW w:w="1560" w:type="dxa"/>
          </w:tcPr>
          <w:p w14:paraId="73B44118"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тестирование</w:t>
            </w:r>
          </w:p>
        </w:tc>
        <w:tc>
          <w:tcPr>
            <w:tcW w:w="1560" w:type="dxa"/>
          </w:tcPr>
          <w:p w14:paraId="65321D1E"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29FB7E72" w14:textId="77777777" w:rsidTr="001D7071">
        <w:tc>
          <w:tcPr>
            <w:tcW w:w="1843" w:type="dxa"/>
            <w:vMerge w:val="restart"/>
            <w:shd w:val="clear" w:color="auto" w:fill="auto"/>
          </w:tcPr>
          <w:p w14:paraId="1E19355D"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Математика и информатика</w:t>
            </w:r>
          </w:p>
        </w:tc>
        <w:tc>
          <w:tcPr>
            <w:tcW w:w="1701" w:type="dxa"/>
            <w:shd w:val="clear" w:color="auto" w:fill="auto"/>
          </w:tcPr>
          <w:p w14:paraId="4820F618"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Алгебра и начала математического анализа</w:t>
            </w:r>
          </w:p>
        </w:tc>
        <w:tc>
          <w:tcPr>
            <w:tcW w:w="851" w:type="dxa"/>
            <w:shd w:val="clear" w:color="auto" w:fill="auto"/>
          </w:tcPr>
          <w:p w14:paraId="338DD13C"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У</w:t>
            </w:r>
          </w:p>
        </w:tc>
        <w:tc>
          <w:tcPr>
            <w:tcW w:w="992" w:type="dxa"/>
          </w:tcPr>
          <w:p w14:paraId="62A0AE75"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4</w:t>
            </w:r>
          </w:p>
        </w:tc>
        <w:tc>
          <w:tcPr>
            <w:tcW w:w="851" w:type="dxa"/>
            <w:shd w:val="clear" w:color="auto" w:fill="auto"/>
          </w:tcPr>
          <w:p w14:paraId="4951992B"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136</w:t>
            </w:r>
          </w:p>
        </w:tc>
        <w:tc>
          <w:tcPr>
            <w:tcW w:w="992" w:type="dxa"/>
          </w:tcPr>
          <w:p w14:paraId="5A6DD837"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4</w:t>
            </w:r>
          </w:p>
        </w:tc>
        <w:tc>
          <w:tcPr>
            <w:tcW w:w="850" w:type="dxa"/>
            <w:shd w:val="clear" w:color="auto" w:fill="auto"/>
          </w:tcPr>
          <w:p w14:paraId="430CAEC4"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136</w:t>
            </w:r>
          </w:p>
        </w:tc>
        <w:tc>
          <w:tcPr>
            <w:tcW w:w="1560" w:type="dxa"/>
          </w:tcPr>
          <w:p w14:paraId="5899678C"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контрольная работа</w:t>
            </w:r>
          </w:p>
        </w:tc>
        <w:tc>
          <w:tcPr>
            <w:tcW w:w="1560" w:type="dxa"/>
          </w:tcPr>
          <w:p w14:paraId="1026579B"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1F9B85A3" w14:textId="77777777" w:rsidTr="001D7071">
        <w:tc>
          <w:tcPr>
            <w:tcW w:w="1843" w:type="dxa"/>
            <w:vMerge/>
            <w:shd w:val="clear" w:color="auto" w:fill="auto"/>
          </w:tcPr>
          <w:p w14:paraId="302EAA8A" w14:textId="77777777" w:rsidR="002E6478" w:rsidRPr="002E6478" w:rsidRDefault="002E6478" w:rsidP="002E6478">
            <w:pPr>
              <w:widowControl/>
              <w:autoSpaceDE/>
              <w:autoSpaceDN/>
              <w:spacing w:before="240"/>
              <w:rPr>
                <w:sz w:val="20"/>
                <w:szCs w:val="20"/>
                <w:lang w:eastAsia="ru-RU"/>
              </w:rPr>
            </w:pPr>
          </w:p>
        </w:tc>
        <w:tc>
          <w:tcPr>
            <w:tcW w:w="1701" w:type="dxa"/>
            <w:shd w:val="clear" w:color="auto" w:fill="auto"/>
          </w:tcPr>
          <w:p w14:paraId="095142C8"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Геометрия</w:t>
            </w:r>
          </w:p>
        </w:tc>
        <w:tc>
          <w:tcPr>
            <w:tcW w:w="851" w:type="dxa"/>
            <w:shd w:val="clear" w:color="auto" w:fill="auto"/>
          </w:tcPr>
          <w:p w14:paraId="0D7BB38C"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У</w:t>
            </w:r>
          </w:p>
        </w:tc>
        <w:tc>
          <w:tcPr>
            <w:tcW w:w="992" w:type="dxa"/>
          </w:tcPr>
          <w:p w14:paraId="5DA3C0DF"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w:t>
            </w:r>
          </w:p>
        </w:tc>
        <w:tc>
          <w:tcPr>
            <w:tcW w:w="851" w:type="dxa"/>
            <w:shd w:val="clear" w:color="auto" w:fill="auto"/>
          </w:tcPr>
          <w:p w14:paraId="6E2B21FF"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102</w:t>
            </w:r>
          </w:p>
        </w:tc>
        <w:tc>
          <w:tcPr>
            <w:tcW w:w="992" w:type="dxa"/>
          </w:tcPr>
          <w:p w14:paraId="07C41E90"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w:t>
            </w:r>
          </w:p>
        </w:tc>
        <w:tc>
          <w:tcPr>
            <w:tcW w:w="850" w:type="dxa"/>
            <w:shd w:val="clear" w:color="auto" w:fill="auto"/>
          </w:tcPr>
          <w:p w14:paraId="09D53596"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102</w:t>
            </w:r>
          </w:p>
        </w:tc>
        <w:tc>
          <w:tcPr>
            <w:tcW w:w="1560" w:type="dxa"/>
          </w:tcPr>
          <w:p w14:paraId="5375629B"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контрольная работа</w:t>
            </w:r>
          </w:p>
        </w:tc>
        <w:tc>
          <w:tcPr>
            <w:tcW w:w="1560" w:type="dxa"/>
          </w:tcPr>
          <w:p w14:paraId="5954A71A"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07D31519" w14:textId="77777777" w:rsidTr="001D7071">
        <w:tc>
          <w:tcPr>
            <w:tcW w:w="1843" w:type="dxa"/>
            <w:vMerge/>
            <w:shd w:val="clear" w:color="auto" w:fill="auto"/>
          </w:tcPr>
          <w:p w14:paraId="2C6274FD" w14:textId="77777777" w:rsidR="002E6478" w:rsidRPr="002E6478" w:rsidRDefault="002E6478" w:rsidP="002E6478">
            <w:pPr>
              <w:widowControl/>
              <w:autoSpaceDE/>
              <w:autoSpaceDN/>
              <w:spacing w:before="240"/>
              <w:rPr>
                <w:sz w:val="20"/>
                <w:szCs w:val="20"/>
                <w:lang w:eastAsia="ru-RU"/>
              </w:rPr>
            </w:pPr>
          </w:p>
        </w:tc>
        <w:tc>
          <w:tcPr>
            <w:tcW w:w="1701" w:type="dxa"/>
            <w:shd w:val="clear" w:color="auto" w:fill="auto"/>
          </w:tcPr>
          <w:p w14:paraId="582EDF48"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Вероятность и статистика</w:t>
            </w:r>
          </w:p>
        </w:tc>
        <w:tc>
          <w:tcPr>
            <w:tcW w:w="851" w:type="dxa"/>
            <w:shd w:val="clear" w:color="auto" w:fill="auto"/>
          </w:tcPr>
          <w:p w14:paraId="1938B10A"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У</w:t>
            </w:r>
          </w:p>
        </w:tc>
        <w:tc>
          <w:tcPr>
            <w:tcW w:w="992" w:type="dxa"/>
          </w:tcPr>
          <w:p w14:paraId="2EEC84FB"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1" w:type="dxa"/>
            <w:shd w:val="clear" w:color="auto" w:fill="auto"/>
          </w:tcPr>
          <w:p w14:paraId="42B65B70"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992" w:type="dxa"/>
          </w:tcPr>
          <w:p w14:paraId="68DEB1C0"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0" w:type="dxa"/>
            <w:shd w:val="clear" w:color="auto" w:fill="auto"/>
          </w:tcPr>
          <w:p w14:paraId="4255F954"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1560" w:type="dxa"/>
          </w:tcPr>
          <w:p w14:paraId="774AD88A"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контрольная работа</w:t>
            </w:r>
          </w:p>
        </w:tc>
        <w:tc>
          <w:tcPr>
            <w:tcW w:w="1560" w:type="dxa"/>
          </w:tcPr>
          <w:p w14:paraId="0D621BD9"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27578347" w14:textId="77777777" w:rsidTr="001D7071">
        <w:tc>
          <w:tcPr>
            <w:tcW w:w="1843" w:type="dxa"/>
            <w:vMerge/>
            <w:shd w:val="clear" w:color="auto" w:fill="auto"/>
          </w:tcPr>
          <w:p w14:paraId="47DD1B93" w14:textId="77777777" w:rsidR="002E6478" w:rsidRPr="002E6478" w:rsidRDefault="002E6478" w:rsidP="002E6478">
            <w:pPr>
              <w:widowControl/>
              <w:autoSpaceDE/>
              <w:autoSpaceDN/>
              <w:spacing w:before="240"/>
              <w:rPr>
                <w:sz w:val="20"/>
                <w:szCs w:val="20"/>
                <w:lang w:eastAsia="ru-RU"/>
              </w:rPr>
            </w:pPr>
          </w:p>
        </w:tc>
        <w:tc>
          <w:tcPr>
            <w:tcW w:w="1701" w:type="dxa"/>
            <w:shd w:val="clear" w:color="auto" w:fill="auto"/>
          </w:tcPr>
          <w:p w14:paraId="0877B8C9"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Информатика</w:t>
            </w:r>
          </w:p>
        </w:tc>
        <w:tc>
          <w:tcPr>
            <w:tcW w:w="851" w:type="dxa"/>
            <w:shd w:val="clear" w:color="auto" w:fill="auto"/>
          </w:tcPr>
          <w:p w14:paraId="73F8BD73"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Б</w:t>
            </w:r>
          </w:p>
        </w:tc>
        <w:tc>
          <w:tcPr>
            <w:tcW w:w="992" w:type="dxa"/>
          </w:tcPr>
          <w:p w14:paraId="2888DB17"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1" w:type="dxa"/>
            <w:shd w:val="clear" w:color="auto" w:fill="auto"/>
          </w:tcPr>
          <w:p w14:paraId="2549D401"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992" w:type="dxa"/>
          </w:tcPr>
          <w:p w14:paraId="1C56EB41"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0" w:type="dxa"/>
            <w:shd w:val="clear" w:color="auto" w:fill="auto"/>
          </w:tcPr>
          <w:p w14:paraId="4D8BDBA1"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1560" w:type="dxa"/>
          </w:tcPr>
          <w:p w14:paraId="0975801D"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 xml:space="preserve">контрольная </w:t>
            </w:r>
            <w:r w:rsidRPr="002E6478">
              <w:rPr>
                <w:sz w:val="20"/>
                <w:szCs w:val="20"/>
                <w:lang w:eastAsia="ru-RU"/>
              </w:rPr>
              <w:lastRenderedPageBreak/>
              <w:t>работа</w:t>
            </w:r>
          </w:p>
        </w:tc>
        <w:tc>
          <w:tcPr>
            <w:tcW w:w="1560" w:type="dxa"/>
          </w:tcPr>
          <w:p w14:paraId="7BC09D17"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lastRenderedPageBreak/>
              <w:t xml:space="preserve">11.04.2025 г.  – </w:t>
            </w:r>
            <w:r w:rsidRPr="002E6478">
              <w:rPr>
                <w:sz w:val="20"/>
                <w:szCs w:val="20"/>
                <w:lang w:eastAsia="ru-RU"/>
              </w:rPr>
              <w:lastRenderedPageBreak/>
              <w:t>16.05.2025 г.</w:t>
            </w:r>
          </w:p>
        </w:tc>
      </w:tr>
      <w:tr w:rsidR="002E6478" w:rsidRPr="002E6478" w14:paraId="152E4738" w14:textId="77777777" w:rsidTr="001D7071">
        <w:tc>
          <w:tcPr>
            <w:tcW w:w="1843" w:type="dxa"/>
            <w:vMerge w:val="restart"/>
            <w:shd w:val="clear" w:color="auto" w:fill="auto"/>
          </w:tcPr>
          <w:p w14:paraId="63540173"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lastRenderedPageBreak/>
              <w:t>Естественно-научные предметы</w:t>
            </w:r>
          </w:p>
        </w:tc>
        <w:tc>
          <w:tcPr>
            <w:tcW w:w="1701" w:type="dxa"/>
            <w:shd w:val="clear" w:color="auto" w:fill="auto"/>
          </w:tcPr>
          <w:p w14:paraId="28C87DA2"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Физика</w:t>
            </w:r>
          </w:p>
        </w:tc>
        <w:tc>
          <w:tcPr>
            <w:tcW w:w="851" w:type="dxa"/>
            <w:shd w:val="clear" w:color="auto" w:fill="auto"/>
          </w:tcPr>
          <w:p w14:paraId="2E887610"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Б</w:t>
            </w:r>
          </w:p>
        </w:tc>
        <w:tc>
          <w:tcPr>
            <w:tcW w:w="992" w:type="dxa"/>
          </w:tcPr>
          <w:p w14:paraId="4425FEDB"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2</w:t>
            </w:r>
          </w:p>
        </w:tc>
        <w:tc>
          <w:tcPr>
            <w:tcW w:w="851" w:type="dxa"/>
            <w:shd w:val="clear" w:color="auto" w:fill="auto"/>
          </w:tcPr>
          <w:p w14:paraId="00AEF67F"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68</w:t>
            </w:r>
          </w:p>
        </w:tc>
        <w:tc>
          <w:tcPr>
            <w:tcW w:w="992" w:type="dxa"/>
          </w:tcPr>
          <w:p w14:paraId="53331EEE"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2</w:t>
            </w:r>
          </w:p>
        </w:tc>
        <w:tc>
          <w:tcPr>
            <w:tcW w:w="850" w:type="dxa"/>
            <w:shd w:val="clear" w:color="auto" w:fill="auto"/>
          </w:tcPr>
          <w:p w14:paraId="6B368486"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68</w:t>
            </w:r>
          </w:p>
        </w:tc>
        <w:tc>
          <w:tcPr>
            <w:tcW w:w="1560" w:type="dxa"/>
          </w:tcPr>
          <w:p w14:paraId="2586FBD9"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тестирование</w:t>
            </w:r>
          </w:p>
        </w:tc>
        <w:tc>
          <w:tcPr>
            <w:tcW w:w="1560" w:type="dxa"/>
          </w:tcPr>
          <w:p w14:paraId="46786E5A"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734350DF" w14:textId="77777777" w:rsidTr="001D7071">
        <w:tc>
          <w:tcPr>
            <w:tcW w:w="1843" w:type="dxa"/>
            <w:vMerge/>
            <w:shd w:val="clear" w:color="auto" w:fill="auto"/>
          </w:tcPr>
          <w:p w14:paraId="2B6EDEA0" w14:textId="77777777" w:rsidR="002E6478" w:rsidRPr="002E6478" w:rsidRDefault="002E6478" w:rsidP="002E6478">
            <w:pPr>
              <w:widowControl/>
              <w:autoSpaceDE/>
              <w:autoSpaceDN/>
              <w:spacing w:before="240"/>
              <w:rPr>
                <w:sz w:val="20"/>
                <w:szCs w:val="20"/>
                <w:lang w:eastAsia="ru-RU"/>
              </w:rPr>
            </w:pPr>
          </w:p>
        </w:tc>
        <w:tc>
          <w:tcPr>
            <w:tcW w:w="1701" w:type="dxa"/>
            <w:shd w:val="clear" w:color="auto" w:fill="auto"/>
          </w:tcPr>
          <w:p w14:paraId="575F6B34"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 xml:space="preserve">Химия </w:t>
            </w:r>
          </w:p>
        </w:tc>
        <w:tc>
          <w:tcPr>
            <w:tcW w:w="851" w:type="dxa"/>
            <w:shd w:val="clear" w:color="auto" w:fill="auto"/>
          </w:tcPr>
          <w:p w14:paraId="02A083E2"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Б</w:t>
            </w:r>
          </w:p>
        </w:tc>
        <w:tc>
          <w:tcPr>
            <w:tcW w:w="992" w:type="dxa"/>
          </w:tcPr>
          <w:p w14:paraId="62F02E58"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1" w:type="dxa"/>
            <w:shd w:val="clear" w:color="auto" w:fill="auto"/>
          </w:tcPr>
          <w:p w14:paraId="332EDD7C"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992" w:type="dxa"/>
          </w:tcPr>
          <w:p w14:paraId="27F39DAA"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0" w:type="dxa"/>
            <w:shd w:val="clear" w:color="auto" w:fill="auto"/>
          </w:tcPr>
          <w:p w14:paraId="47F43E67"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1560" w:type="dxa"/>
          </w:tcPr>
          <w:p w14:paraId="000ABF60"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тестирование</w:t>
            </w:r>
          </w:p>
        </w:tc>
        <w:tc>
          <w:tcPr>
            <w:tcW w:w="1560" w:type="dxa"/>
          </w:tcPr>
          <w:p w14:paraId="375C8411"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7CBA70CC" w14:textId="77777777" w:rsidTr="001D7071">
        <w:tc>
          <w:tcPr>
            <w:tcW w:w="1843" w:type="dxa"/>
            <w:vMerge/>
            <w:shd w:val="clear" w:color="auto" w:fill="auto"/>
          </w:tcPr>
          <w:p w14:paraId="78827A89" w14:textId="77777777" w:rsidR="002E6478" w:rsidRPr="002E6478" w:rsidRDefault="002E6478" w:rsidP="002E6478">
            <w:pPr>
              <w:widowControl/>
              <w:autoSpaceDE/>
              <w:autoSpaceDN/>
              <w:spacing w:before="240"/>
              <w:rPr>
                <w:sz w:val="20"/>
                <w:szCs w:val="20"/>
                <w:lang w:eastAsia="ru-RU"/>
              </w:rPr>
            </w:pPr>
          </w:p>
        </w:tc>
        <w:tc>
          <w:tcPr>
            <w:tcW w:w="1701" w:type="dxa"/>
            <w:shd w:val="clear" w:color="auto" w:fill="auto"/>
          </w:tcPr>
          <w:p w14:paraId="40A3DFF7"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 xml:space="preserve">Биология </w:t>
            </w:r>
          </w:p>
        </w:tc>
        <w:tc>
          <w:tcPr>
            <w:tcW w:w="851" w:type="dxa"/>
            <w:shd w:val="clear" w:color="auto" w:fill="auto"/>
          </w:tcPr>
          <w:p w14:paraId="69D3ECDB"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Б</w:t>
            </w:r>
          </w:p>
        </w:tc>
        <w:tc>
          <w:tcPr>
            <w:tcW w:w="992" w:type="dxa"/>
          </w:tcPr>
          <w:p w14:paraId="02327D81"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1" w:type="dxa"/>
            <w:shd w:val="clear" w:color="auto" w:fill="auto"/>
          </w:tcPr>
          <w:p w14:paraId="66057F93"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992" w:type="dxa"/>
          </w:tcPr>
          <w:p w14:paraId="7BFC0FB4"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0" w:type="dxa"/>
            <w:shd w:val="clear" w:color="auto" w:fill="auto"/>
          </w:tcPr>
          <w:p w14:paraId="0FF3736A"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1560" w:type="dxa"/>
          </w:tcPr>
          <w:p w14:paraId="099F6947"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тестирование</w:t>
            </w:r>
          </w:p>
        </w:tc>
        <w:tc>
          <w:tcPr>
            <w:tcW w:w="1560" w:type="dxa"/>
          </w:tcPr>
          <w:p w14:paraId="43966C02"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35D96A7A" w14:textId="77777777" w:rsidTr="001D7071">
        <w:tc>
          <w:tcPr>
            <w:tcW w:w="1843" w:type="dxa"/>
            <w:vMerge w:val="restart"/>
            <w:shd w:val="clear" w:color="auto" w:fill="auto"/>
          </w:tcPr>
          <w:p w14:paraId="17864DC7"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Общественно-научные предметы</w:t>
            </w:r>
          </w:p>
        </w:tc>
        <w:tc>
          <w:tcPr>
            <w:tcW w:w="1701" w:type="dxa"/>
            <w:shd w:val="clear" w:color="auto" w:fill="auto"/>
          </w:tcPr>
          <w:p w14:paraId="166294F3"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История</w:t>
            </w:r>
          </w:p>
        </w:tc>
        <w:tc>
          <w:tcPr>
            <w:tcW w:w="851" w:type="dxa"/>
            <w:shd w:val="clear" w:color="auto" w:fill="auto"/>
          </w:tcPr>
          <w:p w14:paraId="5EF8F6F5"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Б</w:t>
            </w:r>
          </w:p>
        </w:tc>
        <w:tc>
          <w:tcPr>
            <w:tcW w:w="992" w:type="dxa"/>
          </w:tcPr>
          <w:p w14:paraId="1026F630"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2</w:t>
            </w:r>
          </w:p>
        </w:tc>
        <w:tc>
          <w:tcPr>
            <w:tcW w:w="851" w:type="dxa"/>
            <w:shd w:val="clear" w:color="auto" w:fill="auto"/>
          </w:tcPr>
          <w:p w14:paraId="41BF5978" w14:textId="77777777" w:rsidR="002E6478" w:rsidRPr="002E6478" w:rsidRDefault="002E6478" w:rsidP="002E6478">
            <w:pPr>
              <w:widowControl/>
              <w:autoSpaceDE/>
              <w:autoSpaceDN/>
              <w:spacing w:before="240"/>
              <w:jc w:val="center"/>
              <w:rPr>
                <w:sz w:val="20"/>
                <w:szCs w:val="20"/>
                <w:lang w:val="en-US" w:eastAsia="ru-RU"/>
              </w:rPr>
            </w:pPr>
            <w:r w:rsidRPr="002E6478">
              <w:rPr>
                <w:sz w:val="20"/>
                <w:szCs w:val="20"/>
                <w:lang w:eastAsia="ru-RU"/>
              </w:rPr>
              <w:t>68</w:t>
            </w:r>
          </w:p>
        </w:tc>
        <w:tc>
          <w:tcPr>
            <w:tcW w:w="992" w:type="dxa"/>
          </w:tcPr>
          <w:p w14:paraId="64D815C0"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2</w:t>
            </w:r>
          </w:p>
        </w:tc>
        <w:tc>
          <w:tcPr>
            <w:tcW w:w="850" w:type="dxa"/>
            <w:shd w:val="clear" w:color="auto" w:fill="auto"/>
          </w:tcPr>
          <w:p w14:paraId="50C759B0" w14:textId="77777777" w:rsidR="002E6478" w:rsidRPr="002E6478" w:rsidRDefault="002E6478" w:rsidP="002E6478">
            <w:pPr>
              <w:widowControl/>
              <w:autoSpaceDE/>
              <w:autoSpaceDN/>
              <w:spacing w:before="240"/>
              <w:jc w:val="center"/>
              <w:rPr>
                <w:sz w:val="20"/>
                <w:szCs w:val="20"/>
                <w:lang w:val="en-US" w:eastAsia="ru-RU"/>
              </w:rPr>
            </w:pPr>
            <w:r w:rsidRPr="002E6478">
              <w:rPr>
                <w:sz w:val="20"/>
                <w:szCs w:val="20"/>
                <w:lang w:eastAsia="ru-RU"/>
              </w:rPr>
              <w:t>68</w:t>
            </w:r>
          </w:p>
        </w:tc>
        <w:tc>
          <w:tcPr>
            <w:tcW w:w="1560" w:type="dxa"/>
          </w:tcPr>
          <w:p w14:paraId="0AC8A735"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тестирование</w:t>
            </w:r>
          </w:p>
        </w:tc>
        <w:tc>
          <w:tcPr>
            <w:tcW w:w="1560" w:type="dxa"/>
          </w:tcPr>
          <w:p w14:paraId="4EC34FCE"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40AC88C6" w14:textId="77777777" w:rsidTr="001D7071">
        <w:tc>
          <w:tcPr>
            <w:tcW w:w="1843" w:type="dxa"/>
            <w:vMerge/>
            <w:shd w:val="clear" w:color="auto" w:fill="auto"/>
          </w:tcPr>
          <w:p w14:paraId="70D69F96" w14:textId="77777777" w:rsidR="002E6478" w:rsidRPr="002E6478" w:rsidRDefault="002E6478" w:rsidP="002E6478">
            <w:pPr>
              <w:widowControl/>
              <w:autoSpaceDE/>
              <w:autoSpaceDN/>
              <w:spacing w:before="240"/>
              <w:rPr>
                <w:sz w:val="20"/>
                <w:szCs w:val="20"/>
                <w:lang w:eastAsia="ru-RU"/>
              </w:rPr>
            </w:pPr>
          </w:p>
        </w:tc>
        <w:tc>
          <w:tcPr>
            <w:tcW w:w="1701" w:type="dxa"/>
            <w:shd w:val="clear" w:color="auto" w:fill="auto"/>
          </w:tcPr>
          <w:p w14:paraId="74B53274"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Обществознание</w:t>
            </w:r>
          </w:p>
        </w:tc>
        <w:tc>
          <w:tcPr>
            <w:tcW w:w="851" w:type="dxa"/>
            <w:shd w:val="clear" w:color="auto" w:fill="auto"/>
          </w:tcPr>
          <w:p w14:paraId="665D7ACF"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У</w:t>
            </w:r>
          </w:p>
        </w:tc>
        <w:tc>
          <w:tcPr>
            <w:tcW w:w="992" w:type="dxa"/>
          </w:tcPr>
          <w:p w14:paraId="2B3D3BFB"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4</w:t>
            </w:r>
          </w:p>
        </w:tc>
        <w:tc>
          <w:tcPr>
            <w:tcW w:w="851" w:type="dxa"/>
            <w:shd w:val="clear" w:color="auto" w:fill="auto"/>
          </w:tcPr>
          <w:p w14:paraId="6732CB6C"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136</w:t>
            </w:r>
          </w:p>
        </w:tc>
        <w:tc>
          <w:tcPr>
            <w:tcW w:w="992" w:type="dxa"/>
          </w:tcPr>
          <w:p w14:paraId="22B2D3C4"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4</w:t>
            </w:r>
          </w:p>
        </w:tc>
        <w:tc>
          <w:tcPr>
            <w:tcW w:w="850" w:type="dxa"/>
            <w:shd w:val="clear" w:color="auto" w:fill="auto"/>
          </w:tcPr>
          <w:p w14:paraId="4172BE66"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136</w:t>
            </w:r>
          </w:p>
        </w:tc>
        <w:tc>
          <w:tcPr>
            <w:tcW w:w="1560" w:type="dxa"/>
          </w:tcPr>
          <w:p w14:paraId="69FF31BC"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тестирование</w:t>
            </w:r>
          </w:p>
        </w:tc>
        <w:tc>
          <w:tcPr>
            <w:tcW w:w="1560" w:type="dxa"/>
          </w:tcPr>
          <w:p w14:paraId="7E23DB99"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0820B1BD" w14:textId="77777777" w:rsidTr="001D7071">
        <w:tc>
          <w:tcPr>
            <w:tcW w:w="1843" w:type="dxa"/>
            <w:vMerge/>
            <w:shd w:val="clear" w:color="auto" w:fill="auto"/>
          </w:tcPr>
          <w:p w14:paraId="3607E813" w14:textId="77777777" w:rsidR="002E6478" w:rsidRPr="002E6478" w:rsidRDefault="002E6478" w:rsidP="002E6478">
            <w:pPr>
              <w:widowControl/>
              <w:autoSpaceDE/>
              <w:autoSpaceDN/>
              <w:spacing w:before="240"/>
              <w:rPr>
                <w:sz w:val="20"/>
                <w:szCs w:val="20"/>
                <w:lang w:eastAsia="ru-RU"/>
              </w:rPr>
            </w:pPr>
          </w:p>
        </w:tc>
        <w:tc>
          <w:tcPr>
            <w:tcW w:w="1701" w:type="dxa"/>
            <w:shd w:val="clear" w:color="auto" w:fill="auto"/>
          </w:tcPr>
          <w:p w14:paraId="685EFA11"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География</w:t>
            </w:r>
          </w:p>
        </w:tc>
        <w:tc>
          <w:tcPr>
            <w:tcW w:w="851" w:type="dxa"/>
            <w:shd w:val="clear" w:color="auto" w:fill="auto"/>
          </w:tcPr>
          <w:p w14:paraId="1EAC3DDD"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Б</w:t>
            </w:r>
          </w:p>
        </w:tc>
        <w:tc>
          <w:tcPr>
            <w:tcW w:w="992" w:type="dxa"/>
          </w:tcPr>
          <w:p w14:paraId="50CDF909"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1" w:type="dxa"/>
            <w:shd w:val="clear" w:color="auto" w:fill="auto"/>
          </w:tcPr>
          <w:p w14:paraId="08D7BF7D"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992" w:type="dxa"/>
          </w:tcPr>
          <w:p w14:paraId="57D9E37E"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0" w:type="dxa"/>
            <w:shd w:val="clear" w:color="auto" w:fill="auto"/>
          </w:tcPr>
          <w:p w14:paraId="5CF944BE"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1560" w:type="dxa"/>
          </w:tcPr>
          <w:p w14:paraId="61CF2369"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тестирование</w:t>
            </w:r>
          </w:p>
        </w:tc>
        <w:tc>
          <w:tcPr>
            <w:tcW w:w="1560" w:type="dxa"/>
          </w:tcPr>
          <w:p w14:paraId="628E4CAF"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75812850" w14:textId="77777777" w:rsidTr="001D7071">
        <w:tc>
          <w:tcPr>
            <w:tcW w:w="1843" w:type="dxa"/>
            <w:shd w:val="clear" w:color="auto" w:fill="auto"/>
          </w:tcPr>
          <w:p w14:paraId="694F632B"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Физическая культура</w:t>
            </w:r>
          </w:p>
        </w:tc>
        <w:tc>
          <w:tcPr>
            <w:tcW w:w="1701" w:type="dxa"/>
            <w:shd w:val="clear" w:color="auto" w:fill="auto"/>
          </w:tcPr>
          <w:p w14:paraId="259C5BB6"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Физическая культура</w:t>
            </w:r>
          </w:p>
        </w:tc>
        <w:tc>
          <w:tcPr>
            <w:tcW w:w="851" w:type="dxa"/>
            <w:shd w:val="clear" w:color="auto" w:fill="auto"/>
          </w:tcPr>
          <w:p w14:paraId="7A772EF4"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Б</w:t>
            </w:r>
          </w:p>
        </w:tc>
        <w:tc>
          <w:tcPr>
            <w:tcW w:w="992" w:type="dxa"/>
          </w:tcPr>
          <w:p w14:paraId="49513EAD"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2</w:t>
            </w:r>
          </w:p>
        </w:tc>
        <w:tc>
          <w:tcPr>
            <w:tcW w:w="851" w:type="dxa"/>
            <w:shd w:val="clear" w:color="auto" w:fill="auto"/>
          </w:tcPr>
          <w:p w14:paraId="4CDE4C63" w14:textId="77777777" w:rsidR="002E6478" w:rsidRPr="002E6478" w:rsidRDefault="002E6478" w:rsidP="002E6478">
            <w:pPr>
              <w:widowControl/>
              <w:autoSpaceDE/>
              <w:autoSpaceDN/>
              <w:spacing w:before="240"/>
              <w:jc w:val="center"/>
              <w:rPr>
                <w:sz w:val="20"/>
                <w:szCs w:val="20"/>
                <w:lang w:val="en-US" w:eastAsia="ru-RU"/>
              </w:rPr>
            </w:pPr>
            <w:r w:rsidRPr="002E6478">
              <w:rPr>
                <w:sz w:val="20"/>
                <w:szCs w:val="20"/>
                <w:lang w:eastAsia="ru-RU"/>
              </w:rPr>
              <w:t>68</w:t>
            </w:r>
          </w:p>
        </w:tc>
        <w:tc>
          <w:tcPr>
            <w:tcW w:w="992" w:type="dxa"/>
          </w:tcPr>
          <w:p w14:paraId="07254E21"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2</w:t>
            </w:r>
          </w:p>
        </w:tc>
        <w:tc>
          <w:tcPr>
            <w:tcW w:w="850" w:type="dxa"/>
            <w:shd w:val="clear" w:color="auto" w:fill="auto"/>
          </w:tcPr>
          <w:p w14:paraId="3D330B80" w14:textId="77777777" w:rsidR="002E6478" w:rsidRPr="002E6478" w:rsidRDefault="002E6478" w:rsidP="002E6478">
            <w:pPr>
              <w:widowControl/>
              <w:autoSpaceDE/>
              <w:autoSpaceDN/>
              <w:spacing w:before="240"/>
              <w:jc w:val="center"/>
              <w:rPr>
                <w:sz w:val="20"/>
                <w:szCs w:val="20"/>
                <w:lang w:val="en-US" w:eastAsia="ru-RU"/>
              </w:rPr>
            </w:pPr>
            <w:r w:rsidRPr="002E6478">
              <w:rPr>
                <w:sz w:val="20"/>
                <w:szCs w:val="20"/>
                <w:lang w:eastAsia="ru-RU"/>
              </w:rPr>
              <w:t>68</w:t>
            </w:r>
          </w:p>
        </w:tc>
        <w:tc>
          <w:tcPr>
            <w:tcW w:w="1560" w:type="dxa"/>
          </w:tcPr>
          <w:p w14:paraId="6A4CFA39"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сдача нормативов</w:t>
            </w:r>
          </w:p>
        </w:tc>
        <w:tc>
          <w:tcPr>
            <w:tcW w:w="1560" w:type="dxa"/>
          </w:tcPr>
          <w:p w14:paraId="26285CE9"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4FD58EBF" w14:textId="77777777" w:rsidTr="001D7071">
        <w:tc>
          <w:tcPr>
            <w:tcW w:w="1843" w:type="dxa"/>
            <w:shd w:val="clear" w:color="auto" w:fill="auto"/>
          </w:tcPr>
          <w:p w14:paraId="76F484D0"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Основы безопасности и защиты Родины</w:t>
            </w:r>
          </w:p>
        </w:tc>
        <w:tc>
          <w:tcPr>
            <w:tcW w:w="1701" w:type="dxa"/>
            <w:shd w:val="clear" w:color="auto" w:fill="auto"/>
          </w:tcPr>
          <w:p w14:paraId="1D98143A"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Основы безопасности и защиты Родины</w:t>
            </w:r>
          </w:p>
        </w:tc>
        <w:tc>
          <w:tcPr>
            <w:tcW w:w="851" w:type="dxa"/>
            <w:shd w:val="clear" w:color="auto" w:fill="auto"/>
          </w:tcPr>
          <w:p w14:paraId="6E4CC7DD"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Б</w:t>
            </w:r>
          </w:p>
        </w:tc>
        <w:tc>
          <w:tcPr>
            <w:tcW w:w="992" w:type="dxa"/>
          </w:tcPr>
          <w:p w14:paraId="129C5E7A"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1" w:type="dxa"/>
            <w:shd w:val="clear" w:color="auto" w:fill="auto"/>
          </w:tcPr>
          <w:p w14:paraId="13E12519"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992" w:type="dxa"/>
          </w:tcPr>
          <w:p w14:paraId="3F58DB17"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0" w:type="dxa"/>
            <w:shd w:val="clear" w:color="auto" w:fill="auto"/>
          </w:tcPr>
          <w:p w14:paraId="4ED9E53C"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1560" w:type="dxa"/>
          </w:tcPr>
          <w:p w14:paraId="183C0D82"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тестирование</w:t>
            </w:r>
          </w:p>
        </w:tc>
        <w:tc>
          <w:tcPr>
            <w:tcW w:w="1560" w:type="dxa"/>
          </w:tcPr>
          <w:p w14:paraId="52DEFE7B"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39074B94" w14:textId="77777777" w:rsidTr="001D7071">
        <w:tc>
          <w:tcPr>
            <w:tcW w:w="1843" w:type="dxa"/>
            <w:shd w:val="clear" w:color="auto" w:fill="auto"/>
          </w:tcPr>
          <w:p w14:paraId="4ED21BF7" w14:textId="77777777" w:rsidR="002E6478" w:rsidRPr="002E6478" w:rsidRDefault="002E6478" w:rsidP="002E6478">
            <w:pPr>
              <w:widowControl/>
              <w:autoSpaceDE/>
              <w:autoSpaceDN/>
              <w:spacing w:before="240"/>
              <w:rPr>
                <w:sz w:val="20"/>
                <w:szCs w:val="20"/>
                <w:lang w:eastAsia="ru-RU"/>
              </w:rPr>
            </w:pPr>
          </w:p>
        </w:tc>
        <w:tc>
          <w:tcPr>
            <w:tcW w:w="1701" w:type="dxa"/>
            <w:shd w:val="clear" w:color="auto" w:fill="auto"/>
          </w:tcPr>
          <w:p w14:paraId="6D879FC1"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Индивидуальный проект</w:t>
            </w:r>
          </w:p>
        </w:tc>
        <w:tc>
          <w:tcPr>
            <w:tcW w:w="851" w:type="dxa"/>
            <w:shd w:val="clear" w:color="auto" w:fill="auto"/>
          </w:tcPr>
          <w:p w14:paraId="0708A4D4" w14:textId="77777777" w:rsidR="002E6478" w:rsidRPr="002E6478" w:rsidRDefault="002E6478" w:rsidP="002E6478">
            <w:pPr>
              <w:widowControl/>
              <w:autoSpaceDE/>
              <w:autoSpaceDN/>
              <w:spacing w:before="240"/>
              <w:jc w:val="center"/>
              <w:rPr>
                <w:sz w:val="20"/>
                <w:szCs w:val="20"/>
                <w:lang w:eastAsia="ru-RU"/>
              </w:rPr>
            </w:pPr>
          </w:p>
        </w:tc>
        <w:tc>
          <w:tcPr>
            <w:tcW w:w="992" w:type="dxa"/>
          </w:tcPr>
          <w:p w14:paraId="71A81A47"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1" w:type="dxa"/>
            <w:shd w:val="clear" w:color="auto" w:fill="auto"/>
          </w:tcPr>
          <w:p w14:paraId="5904F7A6" w14:textId="77777777" w:rsidR="002E6478" w:rsidRPr="002E6478" w:rsidRDefault="002E6478" w:rsidP="002E6478">
            <w:pPr>
              <w:widowControl/>
              <w:autoSpaceDE/>
              <w:autoSpaceDN/>
              <w:spacing w:before="240"/>
              <w:jc w:val="center"/>
              <w:rPr>
                <w:sz w:val="20"/>
                <w:szCs w:val="20"/>
                <w:lang w:val="en-US" w:eastAsia="ru-RU"/>
              </w:rPr>
            </w:pPr>
            <w:r w:rsidRPr="002E6478">
              <w:rPr>
                <w:sz w:val="20"/>
                <w:szCs w:val="20"/>
                <w:lang w:eastAsia="ru-RU"/>
              </w:rPr>
              <w:t>34</w:t>
            </w:r>
          </w:p>
        </w:tc>
        <w:tc>
          <w:tcPr>
            <w:tcW w:w="992" w:type="dxa"/>
          </w:tcPr>
          <w:p w14:paraId="2E9D7DD6"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w:t>
            </w:r>
          </w:p>
        </w:tc>
        <w:tc>
          <w:tcPr>
            <w:tcW w:w="850" w:type="dxa"/>
            <w:shd w:val="clear" w:color="auto" w:fill="auto"/>
          </w:tcPr>
          <w:p w14:paraId="6AF14F1C"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w:t>
            </w:r>
          </w:p>
        </w:tc>
        <w:tc>
          <w:tcPr>
            <w:tcW w:w="1560" w:type="dxa"/>
          </w:tcPr>
          <w:p w14:paraId="4674D33E"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проект</w:t>
            </w:r>
          </w:p>
        </w:tc>
        <w:tc>
          <w:tcPr>
            <w:tcW w:w="1560" w:type="dxa"/>
          </w:tcPr>
          <w:p w14:paraId="0AD8C4EC" w14:textId="77777777" w:rsidR="002E6478" w:rsidRPr="002E6478" w:rsidRDefault="002E6478" w:rsidP="002E6478">
            <w:pPr>
              <w:widowControl/>
              <w:autoSpaceDE/>
              <w:autoSpaceDN/>
              <w:spacing w:before="240"/>
              <w:rPr>
                <w:sz w:val="20"/>
                <w:szCs w:val="20"/>
                <w:lang w:eastAsia="ru-RU"/>
              </w:rPr>
            </w:pPr>
          </w:p>
        </w:tc>
      </w:tr>
      <w:tr w:rsidR="002E6478" w:rsidRPr="002E6478" w14:paraId="5F282997" w14:textId="77777777" w:rsidTr="001D7071">
        <w:tc>
          <w:tcPr>
            <w:tcW w:w="1843" w:type="dxa"/>
            <w:shd w:val="clear" w:color="auto" w:fill="auto"/>
          </w:tcPr>
          <w:p w14:paraId="67EB4F4B"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Всего</w:t>
            </w:r>
          </w:p>
        </w:tc>
        <w:tc>
          <w:tcPr>
            <w:tcW w:w="1701" w:type="dxa"/>
            <w:shd w:val="clear" w:color="auto" w:fill="auto"/>
          </w:tcPr>
          <w:p w14:paraId="494DEAFA" w14:textId="77777777" w:rsidR="002E6478" w:rsidRPr="002E6478" w:rsidRDefault="002E6478" w:rsidP="002E6478">
            <w:pPr>
              <w:widowControl/>
              <w:autoSpaceDE/>
              <w:autoSpaceDN/>
              <w:spacing w:before="240"/>
              <w:rPr>
                <w:sz w:val="20"/>
                <w:szCs w:val="20"/>
                <w:lang w:eastAsia="ru-RU"/>
              </w:rPr>
            </w:pPr>
          </w:p>
        </w:tc>
        <w:tc>
          <w:tcPr>
            <w:tcW w:w="851" w:type="dxa"/>
            <w:shd w:val="clear" w:color="auto" w:fill="auto"/>
          </w:tcPr>
          <w:p w14:paraId="4D3C66E4" w14:textId="77777777" w:rsidR="002E6478" w:rsidRPr="002E6478" w:rsidRDefault="002E6478" w:rsidP="002E6478">
            <w:pPr>
              <w:widowControl/>
              <w:autoSpaceDE/>
              <w:autoSpaceDN/>
              <w:spacing w:before="240"/>
              <w:rPr>
                <w:sz w:val="20"/>
                <w:szCs w:val="20"/>
                <w:lang w:eastAsia="ru-RU"/>
              </w:rPr>
            </w:pPr>
          </w:p>
        </w:tc>
        <w:tc>
          <w:tcPr>
            <w:tcW w:w="992" w:type="dxa"/>
          </w:tcPr>
          <w:p w14:paraId="21440C27"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32</w:t>
            </w:r>
          </w:p>
        </w:tc>
        <w:tc>
          <w:tcPr>
            <w:tcW w:w="851" w:type="dxa"/>
            <w:shd w:val="clear" w:color="auto" w:fill="auto"/>
          </w:tcPr>
          <w:p w14:paraId="4A92E70B"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1088</w:t>
            </w:r>
          </w:p>
        </w:tc>
        <w:tc>
          <w:tcPr>
            <w:tcW w:w="992" w:type="dxa"/>
          </w:tcPr>
          <w:p w14:paraId="00B677A7"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31</w:t>
            </w:r>
          </w:p>
        </w:tc>
        <w:tc>
          <w:tcPr>
            <w:tcW w:w="850" w:type="dxa"/>
            <w:shd w:val="clear" w:color="auto" w:fill="auto"/>
          </w:tcPr>
          <w:p w14:paraId="7318EF4C"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1054</w:t>
            </w:r>
          </w:p>
        </w:tc>
        <w:tc>
          <w:tcPr>
            <w:tcW w:w="1560" w:type="dxa"/>
          </w:tcPr>
          <w:p w14:paraId="1EA12834" w14:textId="77777777" w:rsidR="002E6478" w:rsidRPr="002E6478" w:rsidRDefault="002E6478" w:rsidP="002E6478">
            <w:pPr>
              <w:widowControl/>
              <w:autoSpaceDE/>
              <w:autoSpaceDN/>
              <w:spacing w:before="240"/>
              <w:rPr>
                <w:sz w:val="20"/>
                <w:szCs w:val="20"/>
                <w:lang w:eastAsia="ru-RU"/>
              </w:rPr>
            </w:pPr>
          </w:p>
        </w:tc>
        <w:tc>
          <w:tcPr>
            <w:tcW w:w="1560" w:type="dxa"/>
          </w:tcPr>
          <w:p w14:paraId="27901FFE" w14:textId="77777777" w:rsidR="002E6478" w:rsidRPr="002E6478" w:rsidRDefault="002E6478" w:rsidP="002E6478">
            <w:pPr>
              <w:widowControl/>
              <w:autoSpaceDE/>
              <w:autoSpaceDN/>
              <w:spacing w:before="240"/>
              <w:rPr>
                <w:sz w:val="20"/>
                <w:szCs w:val="20"/>
                <w:lang w:eastAsia="ru-RU"/>
              </w:rPr>
            </w:pPr>
          </w:p>
        </w:tc>
      </w:tr>
      <w:tr w:rsidR="002E6478" w:rsidRPr="002E6478" w14:paraId="3063F0C9" w14:textId="77777777" w:rsidTr="001D7071">
        <w:tc>
          <w:tcPr>
            <w:tcW w:w="11200" w:type="dxa"/>
            <w:gridSpan w:val="9"/>
            <w:shd w:val="clear" w:color="auto" w:fill="auto"/>
          </w:tcPr>
          <w:p w14:paraId="22D0694A" w14:textId="77777777" w:rsidR="002E6478" w:rsidRPr="002E6478" w:rsidRDefault="002E6478" w:rsidP="002E6478">
            <w:pPr>
              <w:widowControl/>
              <w:autoSpaceDE/>
              <w:autoSpaceDN/>
              <w:spacing w:before="240"/>
              <w:jc w:val="center"/>
              <w:rPr>
                <w:b/>
                <w:bCs/>
                <w:sz w:val="20"/>
                <w:szCs w:val="20"/>
                <w:lang w:eastAsia="ru-RU"/>
              </w:rPr>
            </w:pPr>
            <w:r w:rsidRPr="002E6478">
              <w:rPr>
                <w:b/>
                <w:bCs/>
                <w:sz w:val="20"/>
                <w:szCs w:val="20"/>
                <w:lang w:eastAsia="ru-RU"/>
              </w:rPr>
              <w:t>Часть, формируемая участниками образовательных отношений</w:t>
            </w:r>
          </w:p>
        </w:tc>
      </w:tr>
      <w:tr w:rsidR="002E6478" w:rsidRPr="002E6478" w14:paraId="5D4466B0" w14:textId="77777777" w:rsidTr="001D7071">
        <w:trPr>
          <w:trHeight w:val="562"/>
        </w:trPr>
        <w:tc>
          <w:tcPr>
            <w:tcW w:w="1843" w:type="dxa"/>
            <w:shd w:val="clear" w:color="auto" w:fill="auto"/>
          </w:tcPr>
          <w:p w14:paraId="05190BA4"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Общественные науки</w:t>
            </w:r>
          </w:p>
        </w:tc>
        <w:tc>
          <w:tcPr>
            <w:tcW w:w="1701" w:type="dxa"/>
            <w:shd w:val="clear" w:color="auto" w:fill="auto"/>
          </w:tcPr>
          <w:p w14:paraId="2CE04408"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История Ставрополья</w:t>
            </w:r>
          </w:p>
        </w:tc>
        <w:tc>
          <w:tcPr>
            <w:tcW w:w="851" w:type="dxa"/>
            <w:shd w:val="clear" w:color="auto" w:fill="auto"/>
          </w:tcPr>
          <w:p w14:paraId="329EBC40"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Б</w:t>
            </w:r>
          </w:p>
        </w:tc>
        <w:tc>
          <w:tcPr>
            <w:tcW w:w="992" w:type="dxa"/>
          </w:tcPr>
          <w:p w14:paraId="0EA8B8D2"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1" w:type="dxa"/>
            <w:shd w:val="clear" w:color="auto" w:fill="auto"/>
          </w:tcPr>
          <w:p w14:paraId="79C71465"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992" w:type="dxa"/>
          </w:tcPr>
          <w:p w14:paraId="65666B2A"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0" w:type="dxa"/>
            <w:shd w:val="clear" w:color="auto" w:fill="auto"/>
          </w:tcPr>
          <w:p w14:paraId="252A097E"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1560" w:type="dxa"/>
          </w:tcPr>
          <w:p w14:paraId="58BAFB71"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тестирование</w:t>
            </w:r>
          </w:p>
        </w:tc>
        <w:tc>
          <w:tcPr>
            <w:tcW w:w="1560" w:type="dxa"/>
          </w:tcPr>
          <w:p w14:paraId="184D01A2"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468E1E8C" w14:textId="77777777" w:rsidTr="001D7071">
        <w:trPr>
          <w:trHeight w:val="562"/>
        </w:trPr>
        <w:tc>
          <w:tcPr>
            <w:tcW w:w="1843" w:type="dxa"/>
            <w:shd w:val="clear" w:color="auto" w:fill="auto"/>
          </w:tcPr>
          <w:p w14:paraId="242448AD"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ФК</w:t>
            </w:r>
          </w:p>
        </w:tc>
        <w:tc>
          <w:tcPr>
            <w:tcW w:w="1701" w:type="dxa"/>
            <w:shd w:val="clear" w:color="auto" w:fill="auto"/>
          </w:tcPr>
          <w:p w14:paraId="1F04ED6A"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Изобразительно-выразительные средства русского языка</w:t>
            </w:r>
          </w:p>
        </w:tc>
        <w:tc>
          <w:tcPr>
            <w:tcW w:w="851" w:type="dxa"/>
            <w:shd w:val="clear" w:color="auto" w:fill="auto"/>
          </w:tcPr>
          <w:p w14:paraId="1B14C9CF" w14:textId="77777777" w:rsidR="002E6478" w:rsidRPr="002E6478" w:rsidRDefault="002E6478" w:rsidP="002E6478">
            <w:pPr>
              <w:widowControl/>
              <w:autoSpaceDE/>
              <w:autoSpaceDN/>
              <w:spacing w:before="240"/>
              <w:rPr>
                <w:sz w:val="20"/>
                <w:szCs w:val="20"/>
                <w:lang w:eastAsia="ru-RU"/>
              </w:rPr>
            </w:pPr>
          </w:p>
        </w:tc>
        <w:tc>
          <w:tcPr>
            <w:tcW w:w="992" w:type="dxa"/>
          </w:tcPr>
          <w:p w14:paraId="078EDCEC"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0,5</w:t>
            </w:r>
          </w:p>
        </w:tc>
        <w:tc>
          <w:tcPr>
            <w:tcW w:w="851" w:type="dxa"/>
            <w:shd w:val="clear" w:color="auto" w:fill="auto"/>
          </w:tcPr>
          <w:p w14:paraId="0EBE1198"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17</w:t>
            </w:r>
          </w:p>
        </w:tc>
        <w:tc>
          <w:tcPr>
            <w:tcW w:w="992" w:type="dxa"/>
          </w:tcPr>
          <w:p w14:paraId="2CB5AF1D"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0" w:type="dxa"/>
            <w:shd w:val="clear" w:color="auto" w:fill="auto"/>
          </w:tcPr>
          <w:p w14:paraId="510BBC88"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1560" w:type="dxa"/>
          </w:tcPr>
          <w:p w14:paraId="4A4C94CF"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тестирование</w:t>
            </w:r>
          </w:p>
        </w:tc>
        <w:tc>
          <w:tcPr>
            <w:tcW w:w="1560" w:type="dxa"/>
          </w:tcPr>
          <w:p w14:paraId="76F59626"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4DB2782D" w14:textId="77777777" w:rsidTr="001D7071">
        <w:trPr>
          <w:trHeight w:val="562"/>
        </w:trPr>
        <w:tc>
          <w:tcPr>
            <w:tcW w:w="1843" w:type="dxa"/>
            <w:shd w:val="clear" w:color="auto" w:fill="auto"/>
          </w:tcPr>
          <w:p w14:paraId="5536CCAE"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ФК</w:t>
            </w:r>
          </w:p>
        </w:tc>
        <w:tc>
          <w:tcPr>
            <w:tcW w:w="1701" w:type="dxa"/>
            <w:shd w:val="clear" w:color="auto" w:fill="auto"/>
          </w:tcPr>
          <w:p w14:paraId="325717AA"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Актуальные вопросы обществознания</w:t>
            </w:r>
          </w:p>
        </w:tc>
        <w:tc>
          <w:tcPr>
            <w:tcW w:w="851" w:type="dxa"/>
            <w:shd w:val="clear" w:color="auto" w:fill="auto"/>
          </w:tcPr>
          <w:p w14:paraId="5233902D" w14:textId="77777777" w:rsidR="002E6478" w:rsidRPr="002E6478" w:rsidRDefault="002E6478" w:rsidP="002E6478">
            <w:pPr>
              <w:widowControl/>
              <w:autoSpaceDE/>
              <w:autoSpaceDN/>
              <w:spacing w:before="240"/>
              <w:rPr>
                <w:sz w:val="20"/>
                <w:szCs w:val="20"/>
                <w:lang w:eastAsia="ru-RU"/>
              </w:rPr>
            </w:pPr>
          </w:p>
        </w:tc>
        <w:tc>
          <w:tcPr>
            <w:tcW w:w="992" w:type="dxa"/>
          </w:tcPr>
          <w:p w14:paraId="1F2EE9C3"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0,5</w:t>
            </w:r>
          </w:p>
        </w:tc>
        <w:tc>
          <w:tcPr>
            <w:tcW w:w="851" w:type="dxa"/>
            <w:shd w:val="clear" w:color="auto" w:fill="auto"/>
          </w:tcPr>
          <w:p w14:paraId="65CAA864"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17</w:t>
            </w:r>
          </w:p>
        </w:tc>
        <w:tc>
          <w:tcPr>
            <w:tcW w:w="992" w:type="dxa"/>
          </w:tcPr>
          <w:p w14:paraId="2AAAFA44"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w:t>
            </w:r>
          </w:p>
        </w:tc>
        <w:tc>
          <w:tcPr>
            <w:tcW w:w="850" w:type="dxa"/>
            <w:shd w:val="clear" w:color="auto" w:fill="auto"/>
          </w:tcPr>
          <w:p w14:paraId="7C4FD8CB"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34</w:t>
            </w:r>
          </w:p>
        </w:tc>
        <w:tc>
          <w:tcPr>
            <w:tcW w:w="1560" w:type="dxa"/>
          </w:tcPr>
          <w:p w14:paraId="1E3CD8A3" w14:textId="77777777" w:rsidR="002E6478" w:rsidRPr="002E6478" w:rsidRDefault="002E6478" w:rsidP="002E6478">
            <w:pPr>
              <w:widowControl/>
              <w:autoSpaceDE/>
              <w:autoSpaceDN/>
              <w:spacing w:before="240"/>
              <w:rPr>
                <w:sz w:val="20"/>
                <w:szCs w:val="20"/>
                <w:lang w:eastAsia="ru-RU"/>
              </w:rPr>
            </w:pPr>
            <w:r w:rsidRPr="002E6478">
              <w:rPr>
                <w:sz w:val="20"/>
                <w:szCs w:val="20"/>
                <w:lang w:eastAsia="ru-RU"/>
              </w:rPr>
              <w:t>тестирование</w:t>
            </w:r>
          </w:p>
        </w:tc>
        <w:tc>
          <w:tcPr>
            <w:tcW w:w="1560" w:type="dxa"/>
          </w:tcPr>
          <w:p w14:paraId="1F4FA67B" w14:textId="77777777" w:rsidR="002E6478" w:rsidRPr="002E6478" w:rsidRDefault="002E6478" w:rsidP="002E6478">
            <w:pPr>
              <w:widowControl/>
              <w:autoSpaceDE/>
              <w:autoSpaceDN/>
              <w:spacing w:before="240"/>
              <w:ind w:left="33" w:hanging="33"/>
              <w:rPr>
                <w:sz w:val="20"/>
                <w:szCs w:val="20"/>
                <w:lang w:eastAsia="ru-RU"/>
              </w:rPr>
            </w:pPr>
            <w:r w:rsidRPr="002E6478">
              <w:rPr>
                <w:sz w:val="20"/>
                <w:szCs w:val="20"/>
                <w:lang w:eastAsia="ru-RU"/>
              </w:rPr>
              <w:t>11.04.2025 г.  – 16.05.2025 г.</w:t>
            </w:r>
          </w:p>
        </w:tc>
      </w:tr>
      <w:tr w:rsidR="002E6478" w:rsidRPr="002E6478" w14:paraId="2257C9BF" w14:textId="77777777" w:rsidTr="001D7071">
        <w:tc>
          <w:tcPr>
            <w:tcW w:w="3544" w:type="dxa"/>
            <w:gridSpan w:val="2"/>
            <w:shd w:val="clear" w:color="auto" w:fill="auto"/>
          </w:tcPr>
          <w:p w14:paraId="52B938BA" w14:textId="77777777" w:rsidR="002E6478" w:rsidRPr="002E6478" w:rsidRDefault="002E6478" w:rsidP="002E6478">
            <w:pPr>
              <w:widowControl/>
              <w:autoSpaceDE/>
              <w:autoSpaceDN/>
              <w:spacing w:before="240"/>
              <w:rPr>
                <w:sz w:val="20"/>
                <w:szCs w:val="20"/>
                <w:shd w:val="clear" w:color="auto" w:fill="FFFFFF"/>
                <w:lang w:eastAsia="ru-RU"/>
              </w:rPr>
            </w:pPr>
            <w:r w:rsidRPr="002E6478">
              <w:rPr>
                <w:sz w:val="20"/>
                <w:szCs w:val="20"/>
                <w:lang w:eastAsia="ru-RU"/>
              </w:rPr>
              <w:t>Всего</w:t>
            </w:r>
          </w:p>
        </w:tc>
        <w:tc>
          <w:tcPr>
            <w:tcW w:w="851" w:type="dxa"/>
            <w:shd w:val="clear" w:color="auto" w:fill="auto"/>
          </w:tcPr>
          <w:p w14:paraId="26C2245E" w14:textId="77777777" w:rsidR="002E6478" w:rsidRPr="002E6478" w:rsidRDefault="002E6478" w:rsidP="002E6478">
            <w:pPr>
              <w:widowControl/>
              <w:autoSpaceDE/>
              <w:autoSpaceDN/>
              <w:spacing w:before="240"/>
              <w:rPr>
                <w:sz w:val="20"/>
                <w:szCs w:val="20"/>
                <w:lang w:eastAsia="ru-RU"/>
              </w:rPr>
            </w:pPr>
          </w:p>
        </w:tc>
        <w:tc>
          <w:tcPr>
            <w:tcW w:w="992" w:type="dxa"/>
          </w:tcPr>
          <w:p w14:paraId="00F9FA1A"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2</w:t>
            </w:r>
          </w:p>
        </w:tc>
        <w:tc>
          <w:tcPr>
            <w:tcW w:w="851" w:type="dxa"/>
            <w:shd w:val="clear" w:color="auto" w:fill="auto"/>
          </w:tcPr>
          <w:p w14:paraId="10FC63A8"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68</w:t>
            </w:r>
          </w:p>
        </w:tc>
        <w:tc>
          <w:tcPr>
            <w:tcW w:w="992" w:type="dxa"/>
          </w:tcPr>
          <w:p w14:paraId="3D87DDF4"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3</w:t>
            </w:r>
          </w:p>
        </w:tc>
        <w:tc>
          <w:tcPr>
            <w:tcW w:w="850" w:type="dxa"/>
            <w:shd w:val="clear" w:color="auto" w:fill="auto"/>
          </w:tcPr>
          <w:p w14:paraId="205AA848" w14:textId="77777777" w:rsidR="002E6478" w:rsidRPr="002E6478" w:rsidRDefault="002E6478" w:rsidP="002E6478">
            <w:pPr>
              <w:widowControl/>
              <w:autoSpaceDE/>
              <w:autoSpaceDN/>
              <w:spacing w:before="240"/>
              <w:jc w:val="center"/>
              <w:rPr>
                <w:sz w:val="20"/>
                <w:szCs w:val="20"/>
                <w:lang w:eastAsia="ru-RU"/>
              </w:rPr>
            </w:pPr>
            <w:r w:rsidRPr="002E6478">
              <w:rPr>
                <w:sz w:val="20"/>
                <w:szCs w:val="20"/>
                <w:lang w:eastAsia="ru-RU"/>
              </w:rPr>
              <w:t>102</w:t>
            </w:r>
          </w:p>
        </w:tc>
        <w:tc>
          <w:tcPr>
            <w:tcW w:w="1560" w:type="dxa"/>
          </w:tcPr>
          <w:p w14:paraId="50F68AA7" w14:textId="77777777" w:rsidR="002E6478" w:rsidRPr="002E6478" w:rsidRDefault="002E6478" w:rsidP="002E6478">
            <w:pPr>
              <w:widowControl/>
              <w:autoSpaceDE/>
              <w:autoSpaceDN/>
              <w:spacing w:before="240"/>
              <w:rPr>
                <w:sz w:val="20"/>
                <w:szCs w:val="20"/>
                <w:lang w:eastAsia="ru-RU"/>
              </w:rPr>
            </w:pPr>
          </w:p>
        </w:tc>
        <w:tc>
          <w:tcPr>
            <w:tcW w:w="1560" w:type="dxa"/>
          </w:tcPr>
          <w:p w14:paraId="1D3200DC" w14:textId="77777777" w:rsidR="002E6478" w:rsidRPr="002E6478" w:rsidRDefault="002E6478" w:rsidP="002E6478">
            <w:pPr>
              <w:widowControl/>
              <w:autoSpaceDE/>
              <w:autoSpaceDN/>
              <w:spacing w:before="240"/>
              <w:rPr>
                <w:sz w:val="20"/>
                <w:szCs w:val="20"/>
                <w:lang w:eastAsia="ru-RU"/>
              </w:rPr>
            </w:pPr>
          </w:p>
        </w:tc>
      </w:tr>
      <w:tr w:rsidR="002E6478" w:rsidRPr="002E6478" w14:paraId="37DAE5CE" w14:textId="77777777" w:rsidTr="001D7071">
        <w:tc>
          <w:tcPr>
            <w:tcW w:w="3544" w:type="dxa"/>
            <w:gridSpan w:val="2"/>
            <w:shd w:val="clear" w:color="auto" w:fill="auto"/>
          </w:tcPr>
          <w:p w14:paraId="1CE3655A" w14:textId="77777777" w:rsidR="002E6478" w:rsidRPr="002E6478" w:rsidRDefault="002E6478" w:rsidP="002E6478">
            <w:pPr>
              <w:widowControl/>
              <w:autoSpaceDE/>
              <w:autoSpaceDN/>
              <w:spacing w:before="240"/>
              <w:rPr>
                <w:sz w:val="20"/>
                <w:szCs w:val="20"/>
                <w:shd w:val="clear" w:color="auto" w:fill="FFFFFF"/>
                <w:lang w:eastAsia="ru-RU"/>
              </w:rPr>
            </w:pPr>
            <w:r w:rsidRPr="002E6478">
              <w:rPr>
                <w:sz w:val="20"/>
                <w:szCs w:val="20"/>
                <w:lang w:eastAsia="ru-RU"/>
              </w:rPr>
              <w:t>Учебные недели</w:t>
            </w:r>
          </w:p>
        </w:tc>
        <w:tc>
          <w:tcPr>
            <w:tcW w:w="851" w:type="dxa"/>
            <w:shd w:val="clear" w:color="auto" w:fill="auto"/>
          </w:tcPr>
          <w:p w14:paraId="5AB3F3AD" w14:textId="77777777" w:rsidR="002E6478" w:rsidRPr="002E6478" w:rsidRDefault="002E6478" w:rsidP="002E6478">
            <w:pPr>
              <w:widowControl/>
              <w:autoSpaceDE/>
              <w:autoSpaceDN/>
              <w:spacing w:before="240"/>
              <w:rPr>
                <w:sz w:val="20"/>
                <w:szCs w:val="20"/>
                <w:lang w:eastAsia="ru-RU"/>
              </w:rPr>
            </w:pPr>
          </w:p>
        </w:tc>
        <w:tc>
          <w:tcPr>
            <w:tcW w:w="992" w:type="dxa"/>
            <w:shd w:val="clear" w:color="auto" w:fill="auto"/>
          </w:tcPr>
          <w:p w14:paraId="449826B6" w14:textId="77777777" w:rsidR="002E6478" w:rsidRPr="002E6478" w:rsidRDefault="002E6478" w:rsidP="002E6478">
            <w:pPr>
              <w:widowControl/>
              <w:autoSpaceDE/>
              <w:autoSpaceDN/>
              <w:spacing w:before="240"/>
              <w:jc w:val="center"/>
              <w:rPr>
                <w:b/>
                <w:sz w:val="20"/>
                <w:szCs w:val="20"/>
                <w:lang w:val="en-US" w:eastAsia="ru-RU"/>
              </w:rPr>
            </w:pPr>
            <w:r w:rsidRPr="002E6478">
              <w:rPr>
                <w:b/>
                <w:sz w:val="20"/>
                <w:szCs w:val="20"/>
                <w:lang w:eastAsia="ru-RU"/>
              </w:rPr>
              <w:t>34</w:t>
            </w:r>
          </w:p>
        </w:tc>
        <w:tc>
          <w:tcPr>
            <w:tcW w:w="851" w:type="dxa"/>
            <w:shd w:val="clear" w:color="auto" w:fill="auto"/>
          </w:tcPr>
          <w:p w14:paraId="1C11FF6B" w14:textId="77777777" w:rsidR="002E6478" w:rsidRPr="002E6478" w:rsidRDefault="002E6478" w:rsidP="002E6478">
            <w:pPr>
              <w:widowControl/>
              <w:autoSpaceDE/>
              <w:autoSpaceDN/>
              <w:spacing w:before="240"/>
              <w:jc w:val="center"/>
              <w:rPr>
                <w:b/>
                <w:sz w:val="20"/>
                <w:szCs w:val="20"/>
                <w:lang w:val="en-US" w:eastAsia="ru-RU"/>
              </w:rPr>
            </w:pPr>
          </w:p>
        </w:tc>
        <w:tc>
          <w:tcPr>
            <w:tcW w:w="992" w:type="dxa"/>
          </w:tcPr>
          <w:p w14:paraId="7980638A" w14:textId="77777777" w:rsidR="002E6478" w:rsidRPr="002E6478" w:rsidRDefault="002E6478" w:rsidP="002E6478">
            <w:pPr>
              <w:widowControl/>
              <w:autoSpaceDE/>
              <w:autoSpaceDN/>
              <w:spacing w:before="240"/>
              <w:jc w:val="center"/>
              <w:rPr>
                <w:b/>
                <w:sz w:val="20"/>
                <w:szCs w:val="20"/>
                <w:lang w:eastAsia="ru-RU"/>
              </w:rPr>
            </w:pPr>
            <w:r w:rsidRPr="002E6478">
              <w:rPr>
                <w:b/>
                <w:sz w:val="20"/>
                <w:szCs w:val="20"/>
                <w:lang w:eastAsia="ru-RU"/>
              </w:rPr>
              <w:t>34</w:t>
            </w:r>
          </w:p>
        </w:tc>
        <w:tc>
          <w:tcPr>
            <w:tcW w:w="850" w:type="dxa"/>
            <w:shd w:val="clear" w:color="auto" w:fill="auto"/>
          </w:tcPr>
          <w:p w14:paraId="4D77A3C3" w14:textId="77777777" w:rsidR="002E6478" w:rsidRPr="002E6478" w:rsidRDefault="002E6478" w:rsidP="002E6478">
            <w:pPr>
              <w:widowControl/>
              <w:autoSpaceDE/>
              <w:autoSpaceDN/>
              <w:spacing w:before="240"/>
              <w:rPr>
                <w:sz w:val="20"/>
                <w:szCs w:val="20"/>
                <w:lang w:eastAsia="ru-RU"/>
              </w:rPr>
            </w:pPr>
          </w:p>
        </w:tc>
        <w:tc>
          <w:tcPr>
            <w:tcW w:w="1560" w:type="dxa"/>
          </w:tcPr>
          <w:p w14:paraId="01D248C9" w14:textId="77777777" w:rsidR="002E6478" w:rsidRPr="002E6478" w:rsidRDefault="002E6478" w:rsidP="002E6478">
            <w:pPr>
              <w:widowControl/>
              <w:autoSpaceDE/>
              <w:autoSpaceDN/>
              <w:spacing w:before="240"/>
              <w:rPr>
                <w:sz w:val="20"/>
                <w:szCs w:val="20"/>
                <w:lang w:eastAsia="ru-RU"/>
              </w:rPr>
            </w:pPr>
          </w:p>
        </w:tc>
        <w:tc>
          <w:tcPr>
            <w:tcW w:w="1560" w:type="dxa"/>
          </w:tcPr>
          <w:p w14:paraId="7B3EEB6E" w14:textId="77777777" w:rsidR="002E6478" w:rsidRPr="002E6478" w:rsidRDefault="002E6478" w:rsidP="002E6478">
            <w:pPr>
              <w:widowControl/>
              <w:autoSpaceDE/>
              <w:autoSpaceDN/>
              <w:spacing w:before="240"/>
              <w:rPr>
                <w:sz w:val="20"/>
                <w:szCs w:val="20"/>
                <w:lang w:eastAsia="ru-RU"/>
              </w:rPr>
            </w:pPr>
          </w:p>
        </w:tc>
      </w:tr>
      <w:tr w:rsidR="002E6478" w:rsidRPr="002E6478" w14:paraId="25BD47A1" w14:textId="77777777" w:rsidTr="001D7071">
        <w:tc>
          <w:tcPr>
            <w:tcW w:w="3544" w:type="dxa"/>
            <w:gridSpan w:val="2"/>
            <w:shd w:val="clear" w:color="auto" w:fill="auto"/>
          </w:tcPr>
          <w:p w14:paraId="63AEF091" w14:textId="77777777" w:rsidR="002E6478" w:rsidRPr="002E6478" w:rsidRDefault="002E6478" w:rsidP="002E6478">
            <w:pPr>
              <w:widowControl/>
              <w:autoSpaceDE/>
              <w:autoSpaceDN/>
              <w:spacing w:before="240"/>
              <w:rPr>
                <w:sz w:val="20"/>
                <w:szCs w:val="20"/>
                <w:shd w:val="clear" w:color="auto" w:fill="FFFFFF"/>
                <w:lang w:eastAsia="ru-RU"/>
              </w:rPr>
            </w:pPr>
            <w:r w:rsidRPr="002E6478">
              <w:rPr>
                <w:sz w:val="20"/>
                <w:szCs w:val="20"/>
                <w:lang w:eastAsia="ru-RU"/>
              </w:rPr>
              <w:t>Всего часов</w:t>
            </w:r>
          </w:p>
        </w:tc>
        <w:tc>
          <w:tcPr>
            <w:tcW w:w="851" w:type="dxa"/>
            <w:shd w:val="clear" w:color="auto" w:fill="auto"/>
          </w:tcPr>
          <w:p w14:paraId="494FD79F" w14:textId="77777777" w:rsidR="002E6478" w:rsidRPr="002E6478" w:rsidRDefault="002E6478" w:rsidP="002E6478">
            <w:pPr>
              <w:widowControl/>
              <w:autoSpaceDE/>
              <w:autoSpaceDN/>
              <w:spacing w:before="240"/>
              <w:rPr>
                <w:sz w:val="20"/>
                <w:szCs w:val="20"/>
                <w:lang w:eastAsia="ru-RU"/>
              </w:rPr>
            </w:pPr>
          </w:p>
        </w:tc>
        <w:tc>
          <w:tcPr>
            <w:tcW w:w="992" w:type="dxa"/>
            <w:shd w:val="clear" w:color="auto" w:fill="auto"/>
          </w:tcPr>
          <w:p w14:paraId="170FCCA6" w14:textId="77777777" w:rsidR="002E6478" w:rsidRPr="002E6478" w:rsidRDefault="002E6478" w:rsidP="002E6478">
            <w:pPr>
              <w:widowControl/>
              <w:autoSpaceDE/>
              <w:autoSpaceDN/>
              <w:spacing w:before="240"/>
              <w:jc w:val="center"/>
              <w:rPr>
                <w:b/>
                <w:sz w:val="20"/>
                <w:szCs w:val="20"/>
                <w:lang w:eastAsia="ru-RU"/>
              </w:rPr>
            </w:pPr>
            <w:r w:rsidRPr="002E6478">
              <w:rPr>
                <w:b/>
                <w:sz w:val="20"/>
                <w:szCs w:val="20"/>
                <w:lang w:eastAsia="ru-RU"/>
              </w:rPr>
              <w:t>34</w:t>
            </w:r>
          </w:p>
        </w:tc>
        <w:tc>
          <w:tcPr>
            <w:tcW w:w="851" w:type="dxa"/>
            <w:shd w:val="clear" w:color="auto" w:fill="auto"/>
          </w:tcPr>
          <w:p w14:paraId="542AC6A2" w14:textId="77777777" w:rsidR="002E6478" w:rsidRPr="002E6478" w:rsidRDefault="002E6478" w:rsidP="002E6478">
            <w:pPr>
              <w:widowControl/>
              <w:autoSpaceDE/>
              <w:autoSpaceDN/>
              <w:spacing w:before="240"/>
              <w:jc w:val="center"/>
              <w:rPr>
                <w:b/>
                <w:sz w:val="20"/>
                <w:szCs w:val="20"/>
                <w:lang w:eastAsia="ru-RU"/>
              </w:rPr>
            </w:pPr>
            <w:r w:rsidRPr="002E6478">
              <w:rPr>
                <w:b/>
                <w:sz w:val="20"/>
                <w:szCs w:val="20"/>
                <w:lang w:eastAsia="ru-RU"/>
              </w:rPr>
              <w:t>1156</w:t>
            </w:r>
          </w:p>
        </w:tc>
        <w:tc>
          <w:tcPr>
            <w:tcW w:w="992" w:type="dxa"/>
          </w:tcPr>
          <w:p w14:paraId="081315E3" w14:textId="77777777" w:rsidR="002E6478" w:rsidRPr="002E6478" w:rsidRDefault="002E6478" w:rsidP="002E6478">
            <w:pPr>
              <w:widowControl/>
              <w:autoSpaceDE/>
              <w:autoSpaceDN/>
              <w:spacing w:before="240"/>
              <w:jc w:val="center"/>
              <w:rPr>
                <w:b/>
                <w:sz w:val="20"/>
                <w:szCs w:val="20"/>
                <w:lang w:eastAsia="ru-RU"/>
              </w:rPr>
            </w:pPr>
            <w:r w:rsidRPr="002E6478">
              <w:rPr>
                <w:b/>
                <w:sz w:val="20"/>
                <w:szCs w:val="20"/>
                <w:lang w:eastAsia="ru-RU"/>
              </w:rPr>
              <w:t>34</w:t>
            </w:r>
          </w:p>
        </w:tc>
        <w:tc>
          <w:tcPr>
            <w:tcW w:w="850" w:type="dxa"/>
            <w:shd w:val="clear" w:color="auto" w:fill="auto"/>
          </w:tcPr>
          <w:p w14:paraId="5F3B618E" w14:textId="77777777" w:rsidR="002E6478" w:rsidRPr="002E6478" w:rsidRDefault="002E6478" w:rsidP="002E6478">
            <w:pPr>
              <w:widowControl/>
              <w:autoSpaceDE/>
              <w:autoSpaceDN/>
              <w:spacing w:before="240"/>
              <w:rPr>
                <w:b/>
                <w:sz w:val="20"/>
                <w:szCs w:val="20"/>
                <w:lang w:eastAsia="ru-RU"/>
              </w:rPr>
            </w:pPr>
            <w:r w:rsidRPr="002E6478">
              <w:rPr>
                <w:b/>
                <w:sz w:val="20"/>
                <w:szCs w:val="20"/>
                <w:lang w:eastAsia="ru-RU"/>
              </w:rPr>
              <w:t>1156</w:t>
            </w:r>
          </w:p>
        </w:tc>
        <w:tc>
          <w:tcPr>
            <w:tcW w:w="1560" w:type="dxa"/>
          </w:tcPr>
          <w:p w14:paraId="041A785B" w14:textId="77777777" w:rsidR="002E6478" w:rsidRPr="002E6478" w:rsidRDefault="002E6478" w:rsidP="002E6478">
            <w:pPr>
              <w:widowControl/>
              <w:autoSpaceDE/>
              <w:autoSpaceDN/>
              <w:spacing w:before="240"/>
              <w:rPr>
                <w:sz w:val="20"/>
                <w:szCs w:val="20"/>
                <w:lang w:eastAsia="ru-RU"/>
              </w:rPr>
            </w:pPr>
          </w:p>
        </w:tc>
        <w:tc>
          <w:tcPr>
            <w:tcW w:w="1560" w:type="dxa"/>
          </w:tcPr>
          <w:p w14:paraId="0687E087" w14:textId="77777777" w:rsidR="002E6478" w:rsidRPr="002E6478" w:rsidRDefault="002E6478" w:rsidP="002E6478">
            <w:pPr>
              <w:widowControl/>
              <w:autoSpaceDE/>
              <w:autoSpaceDN/>
              <w:spacing w:before="240"/>
              <w:rPr>
                <w:sz w:val="20"/>
                <w:szCs w:val="20"/>
                <w:lang w:eastAsia="ru-RU"/>
              </w:rPr>
            </w:pPr>
          </w:p>
        </w:tc>
      </w:tr>
      <w:tr w:rsidR="002E6478" w:rsidRPr="002E6478" w14:paraId="6DEC91C5" w14:textId="77777777" w:rsidTr="001D7071">
        <w:tc>
          <w:tcPr>
            <w:tcW w:w="3544" w:type="dxa"/>
            <w:gridSpan w:val="2"/>
          </w:tcPr>
          <w:p w14:paraId="6971A1E2" w14:textId="77777777" w:rsidR="002E6478" w:rsidRPr="002E6478" w:rsidRDefault="002E6478" w:rsidP="002E6478">
            <w:pPr>
              <w:widowControl/>
              <w:autoSpaceDE/>
              <w:autoSpaceDN/>
              <w:spacing w:before="240"/>
              <w:rPr>
                <w:rFonts w:eastAsia="Arial Unicode MS"/>
                <w:color w:val="000000"/>
                <w:sz w:val="20"/>
                <w:szCs w:val="20"/>
                <w:lang w:eastAsia="ru-RU"/>
              </w:rPr>
            </w:pPr>
            <w:r w:rsidRPr="002E6478">
              <w:rPr>
                <w:rFonts w:eastAsia="Arial Unicode MS"/>
                <w:color w:val="000000"/>
                <w:sz w:val="20"/>
                <w:szCs w:val="20"/>
                <w:lang w:eastAsia="ru-RU"/>
              </w:rPr>
              <w:t>Предельно допустимая аудиторная учебная нагрузка при 5-дневной учебной неделе</w:t>
            </w:r>
          </w:p>
        </w:tc>
        <w:tc>
          <w:tcPr>
            <w:tcW w:w="851" w:type="dxa"/>
            <w:shd w:val="clear" w:color="auto" w:fill="auto"/>
          </w:tcPr>
          <w:p w14:paraId="475C565C" w14:textId="77777777" w:rsidR="002E6478" w:rsidRPr="002E6478" w:rsidRDefault="002E6478" w:rsidP="002E6478">
            <w:pPr>
              <w:widowControl/>
              <w:autoSpaceDE/>
              <w:autoSpaceDN/>
              <w:spacing w:before="240"/>
              <w:rPr>
                <w:sz w:val="20"/>
                <w:szCs w:val="20"/>
                <w:lang w:eastAsia="ru-RU"/>
              </w:rPr>
            </w:pPr>
          </w:p>
        </w:tc>
        <w:tc>
          <w:tcPr>
            <w:tcW w:w="992" w:type="dxa"/>
            <w:shd w:val="clear" w:color="auto" w:fill="auto"/>
          </w:tcPr>
          <w:p w14:paraId="3C69D98B" w14:textId="77777777" w:rsidR="002E6478" w:rsidRPr="002E6478" w:rsidRDefault="002E6478" w:rsidP="002E6478">
            <w:pPr>
              <w:widowControl/>
              <w:autoSpaceDE/>
              <w:autoSpaceDN/>
              <w:spacing w:before="240"/>
              <w:jc w:val="center"/>
              <w:rPr>
                <w:b/>
                <w:sz w:val="20"/>
                <w:szCs w:val="20"/>
                <w:lang w:eastAsia="ru-RU"/>
              </w:rPr>
            </w:pPr>
            <w:r w:rsidRPr="002E6478">
              <w:rPr>
                <w:b/>
                <w:sz w:val="20"/>
                <w:szCs w:val="20"/>
                <w:lang w:eastAsia="ru-RU"/>
              </w:rPr>
              <w:t>34</w:t>
            </w:r>
          </w:p>
        </w:tc>
        <w:tc>
          <w:tcPr>
            <w:tcW w:w="851" w:type="dxa"/>
            <w:shd w:val="clear" w:color="auto" w:fill="auto"/>
          </w:tcPr>
          <w:p w14:paraId="43CB8655" w14:textId="77777777" w:rsidR="002E6478" w:rsidRPr="002E6478" w:rsidRDefault="002E6478" w:rsidP="002E6478">
            <w:pPr>
              <w:widowControl/>
              <w:autoSpaceDE/>
              <w:autoSpaceDN/>
              <w:spacing w:before="240"/>
              <w:jc w:val="center"/>
              <w:rPr>
                <w:b/>
                <w:sz w:val="20"/>
                <w:szCs w:val="20"/>
                <w:lang w:eastAsia="ru-RU"/>
              </w:rPr>
            </w:pPr>
            <w:r w:rsidRPr="002E6478">
              <w:rPr>
                <w:b/>
                <w:sz w:val="20"/>
                <w:szCs w:val="20"/>
                <w:lang w:eastAsia="ru-RU"/>
              </w:rPr>
              <w:t>1156</w:t>
            </w:r>
          </w:p>
        </w:tc>
        <w:tc>
          <w:tcPr>
            <w:tcW w:w="992" w:type="dxa"/>
          </w:tcPr>
          <w:p w14:paraId="71ED46BD" w14:textId="77777777" w:rsidR="002E6478" w:rsidRPr="002E6478" w:rsidRDefault="002E6478" w:rsidP="002E6478">
            <w:pPr>
              <w:widowControl/>
              <w:autoSpaceDE/>
              <w:autoSpaceDN/>
              <w:spacing w:before="240"/>
              <w:jc w:val="center"/>
              <w:rPr>
                <w:b/>
                <w:sz w:val="20"/>
                <w:szCs w:val="20"/>
                <w:lang w:eastAsia="ru-RU"/>
              </w:rPr>
            </w:pPr>
            <w:r w:rsidRPr="002E6478">
              <w:rPr>
                <w:b/>
                <w:sz w:val="20"/>
                <w:szCs w:val="20"/>
                <w:lang w:eastAsia="ru-RU"/>
              </w:rPr>
              <w:t>34</w:t>
            </w:r>
          </w:p>
        </w:tc>
        <w:tc>
          <w:tcPr>
            <w:tcW w:w="850" w:type="dxa"/>
            <w:shd w:val="clear" w:color="auto" w:fill="auto"/>
          </w:tcPr>
          <w:p w14:paraId="36BFB506" w14:textId="77777777" w:rsidR="002E6478" w:rsidRPr="002E6478" w:rsidRDefault="002E6478" w:rsidP="002E6478">
            <w:pPr>
              <w:widowControl/>
              <w:autoSpaceDE/>
              <w:autoSpaceDN/>
              <w:spacing w:before="240"/>
              <w:rPr>
                <w:b/>
                <w:sz w:val="20"/>
                <w:szCs w:val="20"/>
                <w:lang w:eastAsia="ru-RU"/>
              </w:rPr>
            </w:pPr>
            <w:r w:rsidRPr="002E6478">
              <w:rPr>
                <w:b/>
                <w:sz w:val="20"/>
                <w:szCs w:val="20"/>
                <w:lang w:eastAsia="ru-RU"/>
              </w:rPr>
              <w:t>1156</w:t>
            </w:r>
          </w:p>
        </w:tc>
        <w:tc>
          <w:tcPr>
            <w:tcW w:w="1560" w:type="dxa"/>
          </w:tcPr>
          <w:p w14:paraId="73908476" w14:textId="77777777" w:rsidR="002E6478" w:rsidRPr="002E6478" w:rsidRDefault="002E6478" w:rsidP="002E6478">
            <w:pPr>
              <w:widowControl/>
              <w:autoSpaceDE/>
              <w:autoSpaceDN/>
              <w:spacing w:before="240"/>
              <w:rPr>
                <w:sz w:val="20"/>
                <w:szCs w:val="20"/>
                <w:lang w:eastAsia="ru-RU"/>
              </w:rPr>
            </w:pPr>
          </w:p>
        </w:tc>
        <w:tc>
          <w:tcPr>
            <w:tcW w:w="1560" w:type="dxa"/>
          </w:tcPr>
          <w:p w14:paraId="0A36A88B" w14:textId="77777777" w:rsidR="002E6478" w:rsidRPr="002E6478" w:rsidRDefault="002E6478" w:rsidP="002E6478">
            <w:pPr>
              <w:widowControl/>
              <w:autoSpaceDE/>
              <w:autoSpaceDN/>
              <w:spacing w:before="240"/>
              <w:rPr>
                <w:sz w:val="20"/>
                <w:szCs w:val="20"/>
                <w:lang w:eastAsia="ru-RU"/>
              </w:rPr>
            </w:pPr>
          </w:p>
        </w:tc>
      </w:tr>
    </w:tbl>
    <w:p w14:paraId="27A11207" w14:textId="77777777" w:rsidR="002E6478" w:rsidRPr="002E6478" w:rsidRDefault="002E6478" w:rsidP="002E6478">
      <w:pPr>
        <w:widowControl/>
        <w:shd w:val="clear" w:color="auto" w:fill="FFFFFF"/>
        <w:autoSpaceDE/>
        <w:autoSpaceDN/>
        <w:spacing w:line="360" w:lineRule="auto"/>
        <w:jc w:val="both"/>
        <w:rPr>
          <w:rFonts w:eastAsia="Arial Unicode MS"/>
          <w:b/>
          <w:bCs/>
          <w:color w:val="000000"/>
          <w:spacing w:val="-2"/>
          <w:kern w:val="28"/>
          <w:sz w:val="28"/>
          <w:szCs w:val="28"/>
          <w:lang w:eastAsia="ru-RU"/>
        </w:rPr>
      </w:pPr>
    </w:p>
    <w:p w14:paraId="693D59E7" w14:textId="77777777" w:rsidR="002E6478" w:rsidRPr="002E6478" w:rsidRDefault="002E6478" w:rsidP="002E6478">
      <w:pPr>
        <w:widowControl/>
        <w:shd w:val="clear" w:color="auto" w:fill="FFFFFF"/>
        <w:autoSpaceDE/>
        <w:autoSpaceDN/>
        <w:spacing w:line="360" w:lineRule="auto"/>
        <w:ind w:firstLine="709"/>
        <w:jc w:val="center"/>
        <w:rPr>
          <w:rFonts w:eastAsia="Arial Unicode MS"/>
          <w:b/>
          <w:bCs/>
          <w:color w:val="000000"/>
          <w:spacing w:val="-2"/>
          <w:kern w:val="28"/>
          <w:sz w:val="28"/>
          <w:szCs w:val="28"/>
          <w:lang w:eastAsia="ru-RU"/>
        </w:rPr>
      </w:pPr>
    </w:p>
    <w:p w14:paraId="71AED812" w14:textId="77777777" w:rsidR="009A0B4E" w:rsidRPr="007D510F" w:rsidRDefault="00F6563A" w:rsidP="001D7071">
      <w:pPr>
        <w:pStyle w:val="2"/>
        <w:tabs>
          <w:tab w:val="left" w:pos="851"/>
        </w:tabs>
        <w:ind w:left="851" w:right="-53"/>
        <w:jc w:val="center"/>
      </w:pPr>
      <w:bookmarkStart w:id="250" w:name="_TOC_250002"/>
      <w:r w:rsidRPr="007D510F">
        <w:lastRenderedPageBreak/>
        <w:t>Календарный</w:t>
      </w:r>
      <w:r w:rsidRPr="007D510F">
        <w:rPr>
          <w:spacing w:val="-4"/>
        </w:rPr>
        <w:t xml:space="preserve"> </w:t>
      </w:r>
      <w:r w:rsidRPr="007D510F">
        <w:t>учебный</w:t>
      </w:r>
      <w:r w:rsidRPr="007D510F">
        <w:rPr>
          <w:spacing w:val="-3"/>
        </w:rPr>
        <w:t xml:space="preserve"> </w:t>
      </w:r>
      <w:r w:rsidRPr="007D510F">
        <w:t>график</w:t>
      </w:r>
      <w:r w:rsidRPr="007D510F">
        <w:rPr>
          <w:spacing w:val="-3"/>
        </w:rPr>
        <w:t xml:space="preserve"> </w:t>
      </w:r>
      <w:r w:rsidRPr="007D510F">
        <w:t>на</w:t>
      </w:r>
      <w:r w:rsidRPr="007D510F">
        <w:rPr>
          <w:spacing w:val="-4"/>
        </w:rPr>
        <w:t xml:space="preserve"> </w:t>
      </w:r>
      <w:r w:rsidRPr="007D510F">
        <w:t>2024-2025</w:t>
      </w:r>
      <w:r w:rsidRPr="007D510F">
        <w:rPr>
          <w:spacing w:val="-3"/>
        </w:rPr>
        <w:t xml:space="preserve"> </w:t>
      </w:r>
      <w:r w:rsidRPr="007D510F">
        <w:t>учебный</w:t>
      </w:r>
      <w:r w:rsidRPr="007D510F">
        <w:rPr>
          <w:spacing w:val="-3"/>
        </w:rPr>
        <w:t xml:space="preserve"> </w:t>
      </w:r>
      <w:bookmarkEnd w:id="250"/>
      <w:r w:rsidRPr="007D510F">
        <w:rPr>
          <w:spacing w:val="-5"/>
        </w:rPr>
        <w:t>год</w:t>
      </w:r>
    </w:p>
    <w:p w14:paraId="5BA40C9E" w14:textId="77777777" w:rsidR="009A0B4E" w:rsidRPr="007D510F" w:rsidRDefault="00F6563A" w:rsidP="00A12F1F">
      <w:pPr>
        <w:spacing w:before="240"/>
        <w:ind w:left="851" w:right="-53"/>
        <w:jc w:val="center"/>
        <w:rPr>
          <w:b/>
          <w:sz w:val="24"/>
          <w:szCs w:val="24"/>
        </w:rPr>
      </w:pPr>
      <w:r w:rsidRPr="007D510F">
        <w:rPr>
          <w:b/>
          <w:sz w:val="24"/>
          <w:szCs w:val="24"/>
        </w:rPr>
        <w:t>Пояснительная</w:t>
      </w:r>
      <w:r w:rsidRPr="007D510F">
        <w:rPr>
          <w:b/>
          <w:spacing w:val="-6"/>
          <w:sz w:val="24"/>
          <w:szCs w:val="24"/>
        </w:rPr>
        <w:t xml:space="preserve"> </w:t>
      </w:r>
      <w:r w:rsidRPr="007D510F">
        <w:rPr>
          <w:b/>
          <w:spacing w:val="-2"/>
          <w:sz w:val="24"/>
          <w:szCs w:val="24"/>
        </w:rPr>
        <w:t>записка</w:t>
      </w:r>
    </w:p>
    <w:p w14:paraId="3F8500C2" w14:textId="77777777" w:rsidR="009A0B4E" w:rsidRPr="007D510F" w:rsidRDefault="00F6563A" w:rsidP="007D510F">
      <w:pPr>
        <w:pStyle w:val="a3"/>
        <w:spacing w:before="240"/>
        <w:ind w:left="851" w:right="-53"/>
        <w:jc w:val="both"/>
      </w:pPr>
      <w:r w:rsidRPr="007D510F">
        <w:t xml:space="preserve">Календарный учебный график является частью основной образовательной программы </w:t>
      </w:r>
      <w:r w:rsidR="005E6954" w:rsidRPr="007D510F">
        <w:t xml:space="preserve">МБОУ СОШ №32 г. Ставрополя </w:t>
      </w:r>
      <w:r w:rsidRPr="007D510F">
        <w:t>на</w:t>
      </w:r>
      <w:r w:rsidRPr="007D510F">
        <w:rPr>
          <w:spacing w:val="-5"/>
        </w:rPr>
        <w:t xml:space="preserve"> </w:t>
      </w:r>
      <w:r w:rsidRPr="007D510F">
        <w:t>2024-2025</w:t>
      </w:r>
      <w:r w:rsidRPr="007D510F">
        <w:rPr>
          <w:spacing w:val="-5"/>
        </w:rPr>
        <w:t xml:space="preserve"> </w:t>
      </w:r>
      <w:r w:rsidRPr="007D510F">
        <w:t>учебный</w:t>
      </w:r>
      <w:r w:rsidRPr="007D510F">
        <w:rPr>
          <w:spacing w:val="-5"/>
        </w:rPr>
        <w:t xml:space="preserve"> </w:t>
      </w:r>
      <w:r w:rsidRPr="007D510F">
        <w:t>год.</w:t>
      </w:r>
      <w:r w:rsidRPr="007D510F">
        <w:rPr>
          <w:spacing w:val="-5"/>
        </w:rPr>
        <w:t xml:space="preserve"> </w:t>
      </w:r>
      <w:r w:rsidRPr="007D510F">
        <w:t>График</w:t>
      </w:r>
      <w:r w:rsidRPr="007D510F">
        <w:rPr>
          <w:spacing w:val="-5"/>
        </w:rPr>
        <w:t xml:space="preserve"> </w:t>
      </w:r>
      <w:r w:rsidRPr="007D510F">
        <w:t>сформирован</w:t>
      </w:r>
      <w:r w:rsidR="001D7071">
        <w:t xml:space="preserve"> </w:t>
      </w:r>
      <w:r w:rsidRPr="007D510F">
        <w:t>в</w:t>
      </w:r>
      <w:r w:rsidRPr="007D510F">
        <w:rPr>
          <w:spacing w:val="-6"/>
        </w:rPr>
        <w:t xml:space="preserve"> </w:t>
      </w:r>
      <w:r w:rsidRPr="007D510F">
        <w:t>соответствии</w:t>
      </w:r>
      <w:r w:rsidRPr="007D510F">
        <w:rPr>
          <w:spacing w:val="-6"/>
        </w:rPr>
        <w:t xml:space="preserve"> </w:t>
      </w:r>
      <w:r w:rsidRPr="007D510F">
        <w:t>с</w:t>
      </w:r>
      <w:r w:rsidRPr="007D510F">
        <w:rPr>
          <w:spacing w:val="-6"/>
        </w:rPr>
        <w:t xml:space="preserve"> </w:t>
      </w:r>
      <w:r w:rsidRPr="007D510F">
        <w:t>нормативными</w:t>
      </w:r>
      <w:r w:rsidRPr="007D510F">
        <w:rPr>
          <w:spacing w:val="-6"/>
        </w:rPr>
        <w:t xml:space="preserve"> </w:t>
      </w:r>
      <w:r w:rsidRPr="007D510F">
        <w:t>документами,</w:t>
      </w:r>
      <w:r w:rsidRPr="007D510F">
        <w:rPr>
          <w:spacing w:val="-6"/>
        </w:rPr>
        <w:t xml:space="preserve"> </w:t>
      </w:r>
      <w:r w:rsidRPr="007D510F">
        <w:t>с</w:t>
      </w:r>
      <w:r w:rsidRPr="007D510F">
        <w:rPr>
          <w:spacing w:val="-6"/>
        </w:rPr>
        <w:t xml:space="preserve"> </w:t>
      </w:r>
      <w:r w:rsidRPr="007D510F">
        <w:t>учётом</w:t>
      </w:r>
      <w:r w:rsidRPr="007D510F">
        <w:rPr>
          <w:spacing w:val="-6"/>
        </w:rPr>
        <w:t xml:space="preserve"> </w:t>
      </w:r>
      <w:r w:rsidRPr="007D510F">
        <w:t>образовательной</w:t>
      </w:r>
      <w:r w:rsidRPr="007D510F">
        <w:rPr>
          <w:spacing w:val="-6"/>
        </w:rPr>
        <w:t xml:space="preserve"> </w:t>
      </w:r>
      <w:r w:rsidRPr="007D510F">
        <w:t>программы, обеспечивающей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 федеральными образовательными программами.</w:t>
      </w:r>
    </w:p>
    <w:p w14:paraId="6C7AF9E0" w14:textId="77777777" w:rsidR="009A0B4E" w:rsidRPr="007D510F" w:rsidRDefault="00F6563A" w:rsidP="007D510F">
      <w:pPr>
        <w:pStyle w:val="a3"/>
        <w:ind w:left="851" w:right="-53"/>
        <w:jc w:val="both"/>
      </w:pPr>
      <w:r w:rsidRPr="007D510F">
        <w:t>Календарный</w:t>
      </w:r>
      <w:r w:rsidRPr="007D510F">
        <w:rPr>
          <w:spacing w:val="-7"/>
        </w:rPr>
        <w:t xml:space="preserve"> </w:t>
      </w:r>
      <w:r w:rsidRPr="007D510F">
        <w:t>учебный</w:t>
      </w:r>
      <w:r w:rsidRPr="007D510F">
        <w:rPr>
          <w:spacing w:val="-7"/>
        </w:rPr>
        <w:t xml:space="preserve"> </w:t>
      </w:r>
      <w:r w:rsidRPr="007D510F">
        <w:t>график</w:t>
      </w:r>
      <w:r w:rsidRPr="007D510F">
        <w:rPr>
          <w:spacing w:val="-7"/>
        </w:rPr>
        <w:t xml:space="preserve"> </w:t>
      </w:r>
      <w:r w:rsidRPr="007D510F">
        <w:t>является</w:t>
      </w:r>
      <w:r w:rsidRPr="007D510F">
        <w:rPr>
          <w:spacing w:val="-7"/>
        </w:rPr>
        <w:t xml:space="preserve"> </w:t>
      </w:r>
      <w:r w:rsidRPr="007D510F">
        <w:t>документом,</w:t>
      </w:r>
      <w:r w:rsidRPr="007D510F">
        <w:rPr>
          <w:spacing w:val="-7"/>
        </w:rPr>
        <w:t xml:space="preserve"> </w:t>
      </w:r>
      <w:r w:rsidRPr="007D510F">
        <w:t>регламентирующим</w:t>
      </w:r>
      <w:r w:rsidRPr="007D510F">
        <w:rPr>
          <w:spacing w:val="-7"/>
        </w:rPr>
        <w:t xml:space="preserve"> </w:t>
      </w:r>
      <w:r w:rsidRPr="007D510F">
        <w:t>организацию образовательного процесса.</w:t>
      </w:r>
    </w:p>
    <w:p w14:paraId="44D0F9B1" w14:textId="77777777" w:rsidR="009A0B4E" w:rsidRPr="007D510F" w:rsidRDefault="00F6563A" w:rsidP="00A12F1F">
      <w:pPr>
        <w:pStyle w:val="2"/>
        <w:spacing w:before="240"/>
        <w:ind w:left="851" w:right="-53"/>
        <w:jc w:val="center"/>
      </w:pPr>
      <w:r w:rsidRPr="007D510F">
        <w:t>Нормативная</w:t>
      </w:r>
      <w:r w:rsidRPr="007D510F">
        <w:rPr>
          <w:spacing w:val="-2"/>
        </w:rPr>
        <w:t xml:space="preserve"> </w:t>
      </w:r>
      <w:r w:rsidRPr="007D510F">
        <w:rPr>
          <w:spacing w:val="-4"/>
        </w:rPr>
        <w:t>база</w:t>
      </w:r>
    </w:p>
    <w:p w14:paraId="2007C3C2" w14:textId="77777777" w:rsidR="009A0B4E" w:rsidRPr="007D510F" w:rsidRDefault="00F6563A" w:rsidP="007D510F">
      <w:pPr>
        <w:pStyle w:val="a3"/>
        <w:spacing w:before="240"/>
        <w:ind w:left="851" w:right="-53"/>
        <w:jc w:val="both"/>
      </w:pPr>
      <w:r w:rsidRPr="007D510F">
        <w:t>График</w:t>
      </w:r>
      <w:r w:rsidRPr="007D510F">
        <w:rPr>
          <w:spacing w:val="-4"/>
        </w:rPr>
        <w:t xml:space="preserve"> </w:t>
      </w:r>
      <w:r w:rsidRPr="007D510F">
        <w:t>сформирован</w:t>
      </w:r>
      <w:r w:rsidRPr="007D510F">
        <w:rPr>
          <w:spacing w:val="-4"/>
        </w:rPr>
        <w:t xml:space="preserve"> </w:t>
      </w:r>
      <w:r w:rsidRPr="007D510F">
        <w:t>в</w:t>
      </w:r>
      <w:r w:rsidRPr="007D510F">
        <w:rPr>
          <w:spacing w:val="-4"/>
        </w:rPr>
        <w:t xml:space="preserve"> </w:t>
      </w:r>
      <w:r w:rsidRPr="007D510F">
        <w:t>соответствии</w:t>
      </w:r>
      <w:r w:rsidRPr="007D510F">
        <w:rPr>
          <w:spacing w:val="-4"/>
        </w:rPr>
        <w:t xml:space="preserve"> </w:t>
      </w:r>
      <w:r w:rsidRPr="007D510F">
        <w:t>с</w:t>
      </w:r>
      <w:r w:rsidRPr="007D510F">
        <w:rPr>
          <w:spacing w:val="-4"/>
        </w:rPr>
        <w:t xml:space="preserve"> </w:t>
      </w:r>
      <w:r w:rsidRPr="007D510F">
        <w:t>Федеральным</w:t>
      </w:r>
      <w:r w:rsidRPr="007D510F">
        <w:rPr>
          <w:spacing w:val="-4"/>
        </w:rPr>
        <w:t xml:space="preserve"> </w:t>
      </w:r>
      <w:r w:rsidRPr="007D510F">
        <w:t>законом</w:t>
      </w:r>
      <w:r w:rsidRPr="007D510F">
        <w:rPr>
          <w:spacing w:val="-4"/>
        </w:rPr>
        <w:t xml:space="preserve"> </w:t>
      </w:r>
      <w:r w:rsidRPr="007D510F">
        <w:t>от</w:t>
      </w:r>
      <w:r w:rsidRPr="007D510F">
        <w:rPr>
          <w:spacing w:val="-4"/>
        </w:rPr>
        <w:t xml:space="preserve"> </w:t>
      </w:r>
      <w:r w:rsidRPr="007D510F">
        <w:t>29.12.2012</w:t>
      </w:r>
      <w:r w:rsidRPr="007D510F">
        <w:rPr>
          <w:spacing w:val="-4"/>
        </w:rPr>
        <w:t xml:space="preserve"> </w:t>
      </w:r>
      <w:r w:rsidRPr="007D510F">
        <w:t>№</w:t>
      </w:r>
      <w:r w:rsidRPr="007D510F">
        <w:rPr>
          <w:spacing w:val="-4"/>
        </w:rPr>
        <w:t xml:space="preserve"> </w:t>
      </w:r>
      <w:r w:rsidRPr="007D510F">
        <w:t>273-ФЗ</w:t>
      </w:r>
      <w:r w:rsidRPr="007D510F">
        <w:rPr>
          <w:spacing w:val="-4"/>
        </w:rPr>
        <w:t xml:space="preserve"> </w:t>
      </w:r>
      <w:r w:rsidRPr="007D510F">
        <w:t>«Об образовании</w:t>
      </w:r>
      <w:r w:rsidRPr="007D510F">
        <w:rPr>
          <w:spacing w:val="-4"/>
        </w:rPr>
        <w:t xml:space="preserve"> </w:t>
      </w:r>
      <w:r w:rsidRPr="007D510F">
        <w:t>в</w:t>
      </w:r>
      <w:r w:rsidRPr="007D510F">
        <w:rPr>
          <w:spacing w:val="-4"/>
        </w:rPr>
        <w:t xml:space="preserve"> </w:t>
      </w:r>
      <w:r w:rsidRPr="007D510F">
        <w:t>Российской</w:t>
      </w:r>
      <w:r w:rsidRPr="007D510F">
        <w:rPr>
          <w:spacing w:val="-4"/>
        </w:rPr>
        <w:t xml:space="preserve"> </w:t>
      </w:r>
      <w:r w:rsidRPr="007D510F">
        <w:t>Федерации»,</w:t>
      </w:r>
      <w:r w:rsidRPr="007D510F">
        <w:rPr>
          <w:spacing w:val="-4"/>
        </w:rPr>
        <w:t xml:space="preserve"> </w:t>
      </w:r>
      <w:r w:rsidRPr="007D510F">
        <w:t>приказом</w:t>
      </w:r>
      <w:r w:rsidRPr="007D510F">
        <w:rPr>
          <w:spacing w:val="-4"/>
        </w:rPr>
        <w:t xml:space="preserve"> </w:t>
      </w:r>
      <w:r w:rsidRPr="007D510F">
        <w:t>Министерства</w:t>
      </w:r>
      <w:r w:rsidRPr="007D510F">
        <w:rPr>
          <w:spacing w:val="-4"/>
        </w:rPr>
        <w:t xml:space="preserve"> </w:t>
      </w:r>
      <w:r w:rsidRPr="007D510F">
        <w:t>просвещения</w:t>
      </w:r>
      <w:r w:rsidRPr="007D510F">
        <w:rPr>
          <w:spacing w:val="-4"/>
        </w:rPr>
        <w:t xml:space="preserve"> </w:t>
      </w:r>
      <w:r w:rsidRPr="007D510F">
        <w:t>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7D510F">
        <w:rPr>
          <w:spacing w:val="-1"/>
        </w:rPr>
        <w:t xml:space="preserve"> </w:t>
      </w:r>
      <w:r w:rsidRPr="007D510F">
        <w:t>приказом</w:t>
      </w:r>
      <w:r w:rsidRPr="007D510F">
        <w:rPr>
          <w:spacing w:val="-1"/>
        </w:rPr>
        <w:t xml:space="preserve"> </w:t>
      </w:r>
      <w:r w:rsidRPr="007D510F">
        <w:t>Министерства</w:t>
      </w:r>
      <w:r w:rsidRPr="007D510F">
        <w:rPr>
          <w:spacing w:val="-1"/>
        </w:rPr>
        <w:t xml:space="preserve"> </w:t>
      </w:r>
      <w:r w:rsidRPr="007D510F">
        <w:t>просвещения</w:t>
      </w:r>
      <w:r w:rsidRPr="007D510F">
        <w:rPr>
          <w:spacing w:val="-1"/>
        </w:rPr>
        <w:t xml:space="preserve"> </w:t>
      </w:r>
      <w:r w:rsidRPr="007D510F">
        <w:t>Российской</w:t>
      </w:r>
      <w:r w:rsidRPr="007D510F">
        <w:rPr>
          <w:spacing w:val="-1"/>
        </w:rPr>
        <w:t xml:space="preserve"> </w:t>
      </w:r>
      <w:r w:rsidRPr="007D510F">
        <w:t>Федерации</w:t>
      </w:r>
      <w:r w:rsidRPr="007D510F">
        <w:rPr>
          <w:spacing w:val="-1"/>
        </w:rPr>
        <w:t xml:space="preserve"> </w:t>
      </w:r>
      <w:r w:rsidRPr="007D510F">
        <w:t>от</w:t>
      </w:r>
      <w:r w:rsidRPr="007D510F">
        <w:rPr>
          <w:spacing w:val="-1"/>
        </w:rPr>
        <w:t xml:space="preserve"> </w:t>
      </w:r>
      <w:r w:rsidRPr="007D510F">
        <w:t>16.11.2022</w:t>
      </w:r>
    </w:p>
    <w:p w14:paraId="64EDB5C0" w14:textId="77777777" w:rsidR="001D7071" w:rsidRDefault="00F6563A" w:rsidP="001D7071">
      <w:pPr>
        <w:pStyle w:val="a3"/>
        <w:ind w:left="851" w:right="-53"/>
        <w:jc w:val="both"/>
      </w:pPr>
      <w:r w:rsidRPr="007D510F">
        <w:t>№ 992 «Об утверждении федеральной основной образовательной программы основного общего образования», приказом Министерства просвещения Российской Федерации от 16.11.2022 № 993 «Об утверждении федеральной основной образовательной программы начального общего образования», приказом Министерства просвещения Российской Федерации от 23.11.2022 № 1014 «Об утверждении федеральной основной образовательной программы среднего общего образования», в соответствии с постановлением</w:t>
      </w:r>
      <w:r w:rsidRPr="007D510F">
        <w:rPr>
          <w:spacing w:val="-6"/>
        </w:rPr>
        <w:t xml:space="preserve"> </w:t>
      </w:r>
      <w:r w:rsidRPr="007D510F">
        <w:t>Главного</w:t>
      </w:r>
      <w:r w:rsidRPr="007D510F">
        <w:rPr>
          <w:spacing w:val="-6"/>
        </w:rPr>
        <w:t xml:space="preserve"> </w:t>
      </w:r>
      <w:r w:rsidRPr="007D510F">
        <w:t>государственного</w:t>
      </w:r>
      <w:r w:rsidRPr="007D510F">
        <w:rPr>
          <w:spacing w:val="-6"/>
        </w:rPr>
        <w:t xml:space="preserve"> </w:t>
      </w:r>
      <w:r w:rsidRPr="007D510F">
        <w:t>санитарного</w:t>
      </w:r>
      <w:r w:rsidRPr="007D510F">
        <w:rPr>
          <w:spacing w:val="-6"/>
        </w:rPr>
        <w:t xml:space="preserve"> </w:t>
      </w:r>
      <w:r w:rsidRPr="007D510F">
        <w:t>врача</w:t>
      </w:r>
      <w:r w:rsidRPr="007D510F">
        <w:rPr>
          <w:spacing w:val="-6"/>
        </w:rPr>
        <w:t xml:space="preserve"> </w:t>
      </w:r>
      <w:r w:rsidRPr="007D510F">
        <w:t>Российской</w:t>
      </w:r>
      <w:r w:rsidRPr="007D510F">
        <w:rPr>
          <w:spacing w:val="-6"/>
        </w:rPr>
        <w:t xml:space="preserve"> </w:t>
      </w:r>
      <w:r w:rsidRPr="007D510F">
        <w:t>Федерации</w:t>
      </w:r>
      <w:r w:rsidRPr="007D510F">
        <w:rPr>
          <w:spacing w:val="-6"/>
        </w:rPr>
        <w:t xml:space="preserve"> </w:t>
      </w:r>
      <w:r w:rsidRPr="007D510F">
        <w:t>от 30.06.2020 № 16, Постановление Главного государственного санитарного врача РФ от 27.10.2020 № 32 «Об утверждении СанПиН – 2.4.3648-20 «Санитарно- 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28.01.2021 No 2 санитарных правил и норм СанПиН 1.2.3685-21</w:t>
      </w:r>
      <w:r w:rsidR="001D7071">
        <w:t xml:space="preserve"> </w:t>
      </w:r>
      <w:r w:rsidRPr="007D510F">
        <w:t xml:space="preserve">«Гигиенические нормативы и требования к обеспечению безопасности и (или) безвредности для человека факторов среды обитания»; другими нормативными документами, с учетом образовательной программы, обеспечивающей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 Уставом </w:t>
      </w:r>
      <w:r w:rsidR="005E6954" w:rsidRPr="007D510F">
        <w:t>МБОУ СОШ №32 г. Ставрополя</w:t>
      </w:r>
      <w:r w:rsidRPr="007D510F">
        <w:t>. Годовой календарный учебный график, обсуждается на Педагогическом совете и принимается Общ</w:t>
      </w:r>
      <w:r w:rsidR="001D7071">
        <w:t>и</w:t>
      </w:r>
      <w:r w:rsidRPr="007D510F">
        <w:t>м</w:t>
      </w:r>
      <w:r w:rsidRPr="007D510F">
        <w:rPr>
          <w:spacing w:val="-5"/>
        </w:rPr>
        <w:t xml:space="preserve"> </w:t>
      </w:r>
      <w:r w:rsidRPr="007D510F">
        <w:t>собранием</w:t>
      </w:r>
      <w:r w:rsidRPr="007D510F">
        <w:rPr>
          <w:spacing w:val="-5"/>
        </w:rPr>
        <w:t xml:space="preserve"> </w:t>
      </w:r>
      <w:r w:rsidRPr="007D510F">
        <w:t>трудового</w:t>
      </w:r>
      <w:r w:rsidRPr="007D510F">
        <w:rPr>
          <w:spacing w:val="-5"/>
        </w:rPr>
        <w:t xml:space="preserve"> </w:t>
      </w:r>
      <w:r w:rsidRPr="007D510F">
        <w:t>коллектива</w:t>
      </w:r>
      <w:r w:rsidRPr="007D510F">
        <w:rPr>
          <w:spacing w:val="-5"/>
        </w:rPr>
        <w:t xml:space="preserve"> </w:t>
      </w:r>
      <w:r w:rsidR="005E6954" w:rsidRPr="007D510F">
        <w:t>МБОУ СОШ №32 г. Ставрополя</w:t>
      </w:r>
      <w:r w:rsidRPr="007D510F">
        <w:t>.</w:t>
      </w:r>
      <w:r w:rsidRPr="007D510F">
        <w:rPr>
          <w:spacing w:val="-5"/>
        </w:rPr>
        <w:t xml:space="preserve"> </w:t>
      </w:r>
      <w:r w:rsidRPr="007D510F">
        <w:t>Изменения</w:t>
      </w:r>
      <w:r w:rsidRPr="007D510F">
        <w:rPr>
          <w:spacing w:val="-5"/>
        </w:rPr>
        <w:t xml:space="preserve"> </w:t>
      </w:r>
      <w:r w:rsidRPr="007D510F">
        <w:t>в</w:t>
      </w:r>
      <w:r w:rsidRPr="007D510F">
        <w:rPr>
          <w:spacing w:val="-5"/>
        </w:rPr>
        <w:t xml:space="preserve"> </w:t>
      </w:r>
      <w:r w:rsidRPr="007D510F">
        <w:t>годовой</w:t>
      </w:r>
      <w:r w:rsidRPr="007D510F">
        <w:rPr>
          <w:spacing w:val="-5"/>
        </w:rPr>
        <w:t xml:space="preserve"> </w:t>
      </w:r>
      <w:r w:rsidRPr="007D510F">
        <w:t>календарный учебный график вносятся приказом директора по согласованию с Общим собранием трудового коллектива</w:t>
      </w:r>
      <w:r w:rsidR="001D7071">
        <w:t>.</w:t>
      </w:r>
      <w:r w:rsidR="005E6954" w:rsidRPr="007D510F">
        <w:t xml:space="preserve"> </w:t>
      </w:r>
    </w:p>
    <w:p w14:paraId="0E628382" w14:textId="77777777" w:rsidR="009A0B4E" w:rsidRPr="001D7071" w:rsidRDefault="00F6563A" w:rsidP="001D7071">
      <w:pPr>
        <w:pStyle w:val="a3"/>
        <w:ind w:left="851" w:right="-53"/>
        <w:jc w:val="center"/>
        <w:rPr>
          <w:b/>
        </w:rPr>
      </w:pPr>
      <w:r w:rsidRPr="001D7071">
        <w:rPr>
          <w:b/>
        </w:rPr>
        <w:t>Организационно</w:t>
      </w:r>
      <w:r w:rsidRPr="001D7071">
        <w:rPr>
          <w:b/>
          <w:spacing w:val="-5"/>
        </w:rPr>
        <w:t xml:space="preserve"> </w:t>
      </w:r>
      <w:r w:rsidRPr="001D7071">
        <w:rPr>
          <w:b/>
        </w:rPr>
        <w:t>–</w:t>
      </w:r>
      <w:r w:rsidRPr="001D7071">
        <w:rPr>
          <w:b/>
          <w:spacing w:val="-5"/>
        </w:rPr>
        <w:t xml:space="preserve"> </w:t>
      </w:r>
      <w:r w:rsidRPr="001D7071">
        <w:rPr>
          <w:b/>
        </w:rPr>
        <w:t>педагогические</w:t>
      </w:r>
      <w:r w:rsidRPr="001D7071">
        <w:rPr>
          <w:b/>
          <w:spacing w:val="-4"/>
        </w:rPr>
        <w:t xml:space="preserve"> </w:t>
      </w:r>
      <w:r w:rsidRPr="001D7071">
        <w:rPr>
          <w:b/>
          <w:spacing w:val="-2"/>
        </w:rPr>
        <w:t>условия</w:t>
      </w:r>
    </w:p>
    <w:p w14:paraId="745BD642" w14:textId="77777777" w:rsidR="009A0B4E" w:rsidRPr="007D510F" w:rsidRDefault="00F6563A" w:rsidP="007D510F">
      <w:pPr>
        <w:pStyle w:val="a3"/>
        <w:ind w:left="851" w:right="-53"/>
        <w:jc w:val="both"/>
      </w:pPr>
      <w:r w:rsidRPr="007D510F">
        <w:t>Учебный план МБОУ СОШ №32 г. Ставрополя</w:t>
      </w:r>
      <w:r w:rsidR="005E6954" w:rsidRPr="007D510F">
        <w:t xml:space="preserve"> </w:t>
      </w:r>
      <w:r w:rsidRPr="007D510F">
        <w:t>на 2024 – 2025 учебный год обеспечивает выполнение гигиенических требований к режиму образовательного процесса, установленных СанПиН 2.4.3648-20 «Санитарно-эпидемиологические требования к условиям</w:t>
      </w:r>
      <w:r w:rsidRPr="007D510F">
        <w:rPr>
          <w:spacing w:val="-15"/>
        </w:rPr>
        <w:t xml:space="preserve"> </w:t>
      </w:r>
      <w:r w:rsidRPr="007D510F">
        <w:t>и</w:t>
      </w:r>
      <w:r w:rsidRPr="007D510F">
        <w:rPr>
          <w:spacing w:val="-15"/>
        </w:rPr>
        <w:t xml:space="preserve"> </w:t>
      </w:r>
      <w:r w:rsidRPr="007D510F">
        <w:t>организации</w:t>
      </w:r>
      <w:r w:rsidRPr="007D510F">
        <w:rPr>
          <w:spacing w:val="-15"/>
        </w:rPr>
        <w:t xml:space="preserve"> </w:t>
      </w:r>
      <w:r w:rsidRPr="007D510F">
        <w:t>обучения</w:t>
      </w:r>
      <w:r w:rsidRPr="007D510F">
        <w:rPr>
          <w:spacing w:val="-15"/>
        </w:rPr>
        <w:t xml:space="preserve"> </w:t>
      </w:r>
      <w:r w:rsidRPr="007D510F">
        <w:t>в</w:t>
      </w:r>
      <w:r w:rsidRPr="007D510F">
        <w:rPr>
          <w:spacing w:val="-15"/>
        </w:rPr>
        <w:t xml:space="preserve"> </w:t>
      </w:r>
      <w:r w:rsidRPr="007D510F">
        <w:t>общеобразовательных</w:t>
      </w:r>
      <w:r w:rsidRPr="007D510F">
        <w:rPr>
          <w:spacing w:val="-15"/>
        </w:rPr>
        <w:t xml:space="preserve"> </w:t>
      </w:r>
      <w:r w:rsidRPr="007D510F">
        <w:t>учреждениях»</w:t>
      </w:r>
      <w:r w:rsidRPr="007D510F">
        <w:rPr>
          <w:spacing w:val="-16"/>
        </w:rPr>
        <w:t xml:space="preserve"> </w:t>
      </w:r>
      <w:r w:rsidRPr="007D510F">
        <w:t>предусматривает:</w:t>
      </w:r>
    </w:p>
    <w:p w14:paraId="02379F7C" w14:textId="77777777" w:rsidR="009A0B4E" w:rsidRPr="007D510F" w:rsidRDefault="00F6563A" w:rsidP="001D7071">
      <w:pPr>
        <w:pStyle w:val="a5"/>
        <w:numPr>
          <w:ilvl w:val="0"/>
          <w:numId w:val="5"/>
        </w:numPr>
        <w:tabs>
          <w:tab w:val="left" w:pos="993"/>
        </w:tabs>
        <w:spacing w:before="16" w:line="206" w:lineRule="auto"/>
        <w:ind w:left="851" w:right="-53" w:firstLine="0"/>
        <w:jc w:val="both"/>
        <w:rPr>
          <w:sz w:val="24"/>
          <w:szCs w:val="24"/>
        </w:rPr>
      </w:pPr>
      <w:r w:rsidRPr="007D510F">
        <w:rPr>
          <w:b/>
          <w:sz w:val="24"/>
          <w:szCs w:val="24"/>
        </w:rPr>
        <w:t xml:space="preserve">для 1–4-х классов - 4–х летний срок </w:t>
      </w:r>
      <w:r w:rsidRPr="007D510F">
        <w:rPr>
          <w:sz w:val="24"/>
          <w:szCs w:val="24"/>
        </w:rPr>
        <w:t>освоения образовательных программ начального общего образования;</w:t>
      </w:r>
    </w:p>
    <w:p w14:paraId="2AEE151D" w14:textId="77777777" w:rsidR="009A0B4E" w:rsidRPr="007D510F" w:rsidRDefault="00F6563A" w:rsidP="001D7071">
      <w:pPr>
        <w:pStyle w:val="a5"/>
        <w:numPr>
          <w:ilvl w:val="0"/>
          <w:numId w:val="5"/>
        </w:numPr>
        <w:tabs>
          <w:tab w:val="left" w:pos="993"/>
        </w:tabs>
        <w:spacing w:before="144" w:line="206" w:lineRule="auto"/>
        <w:ind w:left="851" w:right="-53" w:firstLine="0"/>
        <w:jc w:val="both"/>
        <w:rPr>
          <w:sz w:val="24"/>
          <w:szCs w:val="24"/>
        </w:rPr>
      </w:pPr>
      <w:r w:rsidRPr="007D510F">
        <w:rPr>
          <w:b/>
          <w:sz w:val="24"/>
          <w:szCs w:val="24"/>
        </w:rPr>
        <w:t xml:space="preserve">для 5–9-х классов </w:t>
      </w:r>
      <w:r w:rsidRPr="007D510F">
        <w:rPr>
          <w:sz w:val="24"/>
          <w:szCs w:val="24"/>
        </w:rPr>
        <w:t xml:space="preserve">- </w:t>
      </w:r>
      <w:r w:rsidRPr="007D510F">
        <w:rPr>
          <w:b/>
          <w:sz w:val="24"/>
          <w:szCs w:val="24"/>
        </w:rPr>
        <w:t xml:space="preserve">5–ти летний срок </w:t>
      </w:r>
      <w:r w:rsidRPr="007D510F">
        <w:rPr>
          <w:sz w:val="24"/>
          <w:szCs w:val="24"/>
        </w:rPr>
        <w:t>освоения образовательных программ основного общего образования;</w:t>
      </w:r>
    </w:p>
    <w:p w14:paraId="0AACD4CE" w14:textId="77777777" w:rsidR="009A0B4E" w:rsidRPr="007D510F" w:rsidRDefault="009A0B4E" w:rsidP="007D510F">
      <w:pPr>
        <w:spacing w:line="206" w:lineRule="auto"/>
        <w:ind w:left="851" w:right="-53"/>
        <w:jc w:val="both"/>
        <w:rPr>
          <w:sz w:val="24"/>
          <w:szCs w:val="24"/>
        </w:rPr>
        <w:sectPr w:rsidR="009A0B4E" w:rsidRPr="007D510F" w:rsidSect="007D510F">
          <w:pgSz w:w="11910" w:h="16840"/>
          <w:pgMar w:top="1040" w:right="853" w:bottom="1560" w:left="620" w:header="0" w:footer="1239" w:gutter="0"/>
          <w:cols w:space="720"/>
        </w:sectPr>
      </w:pPr>
    </w:p>
    <w:p w14:paraId="236C9018" w14:textId="77777777" w:rsidR="009A0B4E" w:rsidRPr="007D510F" w:rsidRDefault="00F6563A" w:rsidP="001D7071">
      <w:pPr>
        <w:pStyle w:val="a5"/>
        <w:numPr>
          <w:ilvl w:val="0"/>
          <w:numId w:val="5"/>
        </w:numPr>
        <w:tabs>
          <w:tab w:val="left" w:pos="993"/>
        </w:tabs>
        <w:spacing w:before="102" w:line="211" w:lineRule="auto"/>
        <w:ind w:left="851" w:right="-53" w:firstLine="0"/>
        <w:jc w:val="both"/>
        <w:rPr>
          <w:sz w:val="24"/>
          <w:szCs w:val="24"/>
        </w:rPr>
      </w:pPr>
      <w:r w:rsidRPr="007D510F">
        <w:rPr>
          <w:b/>
          <w:sz w:val="24"/>
          <w:szCs w:val="24"/>
        </w:rPr>
        <w:t>для</w:t>
      </w:r>
      <w:r w:rsidRPr="007D510F">
        <w:rPr>
          <w:b/>
          <w:spacing w:val="-14"/>
          <w:sz w:val="24"/>
          <w:szCs w:val="24"/>
        </w:rPr>
        <w:t xml:space="preserve"> </w:t>
      </w:r>
      <w:r w:rsidRPr="007D510F">
        <w:rPr>
          <w:b/>
          <w:sz w:val="24"/>
          <w:szCs w:val="24"/>
        </w:rPr>
        <w:t>10–</w:t>
      </w:r>
      <w:r w:rsidRPr="007D510F">
        <w:rPr>
          <w:b/>
          <w:spacing w:val="-14"/>
          <w:sz w:val="24"/>
          <w:szCs w:val="24"/>
        </w:rPr>
        <w:t xml:space="preserve"> </w:t>
      </w:r>
      <w:r w:rsidRPr="007D510F">
        <w:rPr>
          <w:b/>
          <w:sz w:val="24"/>
          <w:szCs w:val="24"/>
        </w:rPr>
        <w:t>11-х</w:t>
      </w:r>
      <w:r w:rsidRPr="007D510F">
        <w:rPr>
          <w:b/>
          <w:spacing w:val="-14"/>
          <w:sz w:val="24"/>
          <w:szCs w:val="24"/>
        </w:rPr>
        <w:t xml:space="preserve"> </w:t>
      </w:r>
      <w:r w:rsidRPr="007D510F">
        <w:rPr>
          <w:b/>
          <w:sz w:val="24"/>
          <w:szCs w:val="24"/>
        </w:rPr>
        <w:t>классов</w:t>
      </w:r>
      <w:r w:rsidRPr="007D510F">
        <w:rPr>
          <w:b/>
          <w:spacing w:val="-14"/>
          <w:sz w:val="24"/>
          <w:szCs w:val="24"/>
        </w:rPr>
        <w:t xml:space="preserve"> </w:t>
      </w:r>
      <w:r w:rsidRPr="007D510F">
        <w:rPr>
          <w:sz w:val="24"/>
          <w:szCs w:val="24"/>
        </w:rPr>
        <w:t>-</w:t>
      </w:r>
      <w:r w:rsidRPr="007D510F">
        <w:rPr>
          <w:spacing w:val="-14"/>
          <w:sz w:val="24"/>
          <w:szCs w:val="24"/>
        </w:rPr>
        <w:t xml:space="preserve"> </w:t>
      </w:r>
      <w:r w:rsidRPr="007D510F">
        <w:rPr>
          <w:b/>
          <w:sz w:val="24"/>
          <w:szCs w:val="24"/>
        </w:rPr>
        <w:t>2–х</w:t>
      </w:r>
      <w:r w:rsidRPr="007D510F">
        <w:rPr>
          <w:b/>
          <w:spacing w:val="-14"/>
          <w:sz w:val="24"/>
          <w:szCs w:val="24"/>
        </w:rPr>
        <w:t xml:space="preserve"> </w:t>
      </w:r>
      <w:r w:rsidRPr="007D510F">
        <w:rPr>
          <w:b/>
          <w:sz w:val="24"/>
          <w:szCs w:val="24"/>
        </w:rPr>
        <w:t>летний</w:t>
      </w:r>
      <w:r w:rsidRPr="007D510F">
        <w:rPr>
          <w:b/>
          <w:spacing w:val="-14"/>
          <w:sz w:val="24"/>
          <w:szCs w:val="24"/>
        </w:rPr>
        <w:t xml:space="preserve"> </w:t>
      </w:r>
      <w:r w:rsidRPr="007D510F">
        <w:rPr>
          <w:b/>
          <w:sz w:val="24"/>
          <w:szCs w:val="24"/>
        </w:rPr>
        <w:t>срок</w:t>
      </w:r>
      <w:r w:rsidRPr="007D510F">
        <w:rPr>
          <w:b/>
          <w:spacing w:val="-14"/>
          <w:sz w:val="24"/>
          <w:szCs w:val="24"/>
        </w:rPr>
        <w:t xml:space="preserve"> </w:t>
      </w:r>
      <w:r w:rsidRPr="007D510F">
        <w:rPr>
          <w:sz w:val="24"/>
          <w:szCs w:val="24"/>
        </w:rPr>
        <w:t>освоения</w:t>
      </w:r>
      <w:r w:rsidRPr="007D510F">
        <w:rPr>
          <w:spacing w:val="-14"/>
          <w:sz w:val="24"/>
          <w:szCs w:val="24"/>
        </w:rPr>
        <w:t xml:space="preserve"> </w:t>
      </w:r>
      <w:r w:rsidRPr="007D510F">
        <w:rPr>
          <w:sz w:val="24"/>
          <w:szCs w:val="24"/>
        </w:rPr>
        <w:t>образовательных</w:t>
      </w:r>
      <w:r w:rsidRPr="007D510F">
        <w:rPr>
          <w:spacing w:val="-14"/>
          <w:sz w:val="24"/>
          <w:szCs w:val="24"/>
        </w:rPr>
        <w:t xml:space="preserve"> </w:t>
      </w:r>
      <w:r w:rsidRPr="007D510F">
        <w:rPr>
          <w:sz w:val="24"/>
          <w:szCs w:val="24"/>
        </w:rPr>
        <w:t xml:space="preserve">программ среднего </w:t>
      </w:r>
      <w:r w:rsidRPr="007D510F">
        <w:rPr>
          <w:sz w:val="24"/>
          <w:szCs w:val="24"/>
        </w:rPr>
        <w:lastRenderedPageBreak/>
        <w:t>общего образования.</w:t>
      </w:r>
    </w:p>
    <w:p w14:paraId="16E0B779" w14:textId="77777777" w:rsidR="009A0B4E" w:rsidRPr="007D510F" w:rsidRDefault="00F6563A" w:rsidP="00A12F1F">
      <w:pPr>
        <w:pStyle w:val="2"/>
        <w:tabs>
          <w:tab w:val="left" w:pos="5066"/>
        </w:tabs>
        <w:spacing w:before="126"/>
        <w:ind w:left="851" w:right="-53"/>
        <w:jc w:val="center"/>
      </w:pPr>
      <w:r w:rsidRPr="007D510F">
        <w:t>Продолжительность</w:t>
      </w:r>
      <w:r w:rsidRPr="007D510F">
        <w:rPr>
          <w:spacing w:val="-7"/>
        </w:rPr>
        <w:t xml:space="preserve"> </w:t>
      </w:r>
      <w:r w:rsidRPr="007D510F">
        <w:t>учебного</w:t>
      </w:r>
      <w:r w:rsidRPr="007D510F">
        <w:rPr>
          <w:spacing w:val="-7"/>
        </w:rPr>
        <w:t xml:space="preserve"> </w:t>
      </w:r>
      <w:r w:rsidRPr="007D510F">
        <w:rPr>
          <w:spacing w:val="-4"/>
        </w:rPr>
        <w:t>года</w:t>
      </w:r>
    </w:p>
    <w:p w14:paraId="45EB4CC3" w14:textId="77777777" w:rsidR="009A0B4E" w:rsidRPr="007D510F" w:rsidRDefault="00F6563A" w:rsidP="007D510F">
      <w:pPr>
        <w:spacing w:before="179" w:line="267" w:lineRule="exact"/>
        <w:ind w:left="851" w:right="-53"/>
        <w:jc w:val="both"/>
        <w:rPr>
          <w:sz w:val="24"/>
          <w:szCs w:val="24"/>
        </w:rPr>
      </w:pPr>
      <w:r w:rsidRPr="007D510F">
        <w:rPr>
          <w:b/>
          <w:sz w:val="24"/>
          <w:szCs w:val="24"/>
        </w:rPr>
        <w:t>-</w:t>
      </w:r>
      <w:r w:rsidRPr="007D510F">
        <w:rPr>
          <w:b/>
          <w:spacing w:val="-1"/>
          <w:sz w:val="24"/>
          <w:szCs w:val="24"/>
        </w:rPr>
        <w:t xml:space="preserve"> </w:t>
      </w:r>
      <w:r w:rsidRPr="007D510F">
        <w:rPr>
          <w:b/>
          <w:sz w:val="24"/>
          <w:szCs w:val="24"/>
        </w:rPr>
        <w:t>1</w:t>
      </w:r>
      <w:r w:rsidRPr="007D510F">
        <w:rPr>
          <w:b/>
          <w:spacing w:val="-1"/>
          <w:sz w:val="24"/>
          <w:szCs w:val="24"/>
        </w:rPr>
        <w:t xml:space="preserve"> </w:t>
      </w:r>
      <w:r w:rsidRPr="007D510F">
        <w:rPr>
          <w:b/>
          <w:sz w:val="24"/>
          <w:szCs w:val="24"/>
        </w:rPr>
        <w:t>классы</w:t>
      </w:r>
      <w:r w:rsidRPr="007D510F">
        <w:rPr>
          <w:b/>
          <w:spacing w:val="-1"/>
          <w:sz w:val="24"/>
          <w:szCs w:val="24"/>
        </w:rPr>
        <w:t xml:space="preserve"> </w:t>
      </w:r>
      <w:r w:rsidRPr="007D510F">
        <w:rPr>
          <w:sz w:val="24"/>
          <w:szCs w:val="24"/>
        </w:rPr>
        <w:t>–</w:t>
      </w:r>
      <w:r w:rsidRPr="007D510F">
        <w:rPr>
          <w:spacing w:val="-1"/>
          <w:sz w:val="24"/>
          <w:szCs w:val="24"/>
        </w:rPr>
        <w:t xml:space="preserve"> </w:t>
      </w:r>
      <w:r w:rsidRPr="007D510F">
        <w:rPr>
          <w:sz w:val="24"/>
          <w:szCs w:val="24"/>
        </w:rPr>
        <w:t>33</w:t>
      </w:r>
      <w:r w:rsidRPr="007D510F">
        <w:rPr>
          <w:spacing w:val="-1"/>
          <w:sz w:val="24"/>
          <w:szCs w:val="24"/>
        </w:rPr>
        <w:t xml:space="preserve"> </w:t>
      </w:r>
      <w:r w:rsidRPr="007D510F">
        <w:rPr>
          <w:sz w:val="24"/>
          <w:szCs w:val="24"/>
        </w:rPr>
        <w:t>учебные</w:t>
      </w:r>
      <w:r w:rsidRPr="007D510F">
        <w:rPr>
          <w:spacing w:val="-1"/>
          <w:sz w:val="24"/>
          <w:szCs w:val="24"/>
        </w:rPr>
        <w:t xml:space="preserve"> </w:t>
      </w:r>
      <w:r w:rsidRPr="007D510F">
        <w:rPr>
          <w:spacing w:val="-2"/>
          <w:sz w:val="24"/>
          <w:szCs w:val="24"/>
        </w:rPr>
        <w:t>недели;</w:t>
      </w:r>
    </w:p>
    <w:p w14:paraId="6EECAA55" w14:textId="77777777" w:rsidR="009A0B4E" w:rsidRPr="007D510F" w:rsidRDefault="00F6563A" w:rsidP="007D510F">
      <w:pPr>
        <w:pStyle w:val="a3"/>
        <w:spacing w:before="26" w:line="206" w:lineRule="auto"/>
        <w:ind w:left="851" w:right="-53"/>
        <w:jc w:val="both"/>
      </w:pPr>
      <w:r w:rsidRPr="007D510F">
        <w:t>­</w:t>
      </w:r>
      <w:r w:rsidR="005E6954" w:rsidRPr="007D510F">
        <w:t xml:space="preserve"> </w:t>
      </w:r>
      <w:r w:rsidRPr="007D510F">
        <w:t>во</w:t>
      </w:r>
      <w:r w:rsidRPr="007D510F">
        <w:rPr>
          <w:spacing w:val="-4"/>
        </w:rPr>
        <w:t xml:space="preserve"> </w:t>
      </w:r>
      <w:r w:rsidRPr="007D510F">
        <w:rPr>
          <w:b/>
        </w:rPr>
        <w:t>2</w:t>
      </w:r>
      <w:r w:rsidRPr="007D510F">
        <w:rPr>
          <w:b/>
          <w:spacing w:val="-4"/>
        </w:rPr>
        <w:t xml:space="preserve"> </w:t>
      </w:r>
      <w:r w:rsidRPr="007D510F">
        <w:rPr>
          <w:b/>
        </w:rPr>
        <w:t>–</w:t>
      </w:r>
      <w:r w:rsidRPr="007D510F">
        <w:rPr>
          <w:b/>
          <w:spacing w:val="-4"/>
        </w:rPr>
        <w:t xml:space="preserve"> </w:t>
      </w:r>
      <w:r w:rsidRPr="007D510F">
        <w:rPr>
          <w:b/>
        </w:rPr>
        <w:t>4</w:t>
      </w:r>
      <w:r w:rsidRPr="007D510F">
        <w:rPr>
          <w:b/>
          <w:spacing w:val="-4"/>
        </w:rPr>
        <w:t xml:space="preserve"> </w:t>
      </w:r>
      <w:r w:rsidRPr="007D510F">
        <w:rPr>
          <w:b/>
        </w:rPr>
        <w:t>классах</w:t>
      </w:r>
      <w:r w:rsidRPr="007D510F">
        <w:rPr>
          <w:b/>
          <w:spacing w:val="-4"/>
        </w:rPr>
        <w:t xml:space="preserve"> </w:t>
      </w:r>
      <w:r w:rsidRPr="007D510F">
        <w:t>—</w:t>
      </w:r>
      <w:r w:rsidRPr="007D510F">
        <w:rPr>
          <w:spacing w:val="-4"/>
        </w:rPr>
        <w:t xml:space="preserve"> </w:t>
      </w:r>
      <w:r w:rsidRPr="007D510F">
        <w:t>не</w:t>
      </w:r>
      <w:r w:rsidRPr="007D510F">
        <w:rPr>
          <w:spacing w:val="-4"/>
        </w:rPr>
        <w:t xml:space="preserve"> </w:t>
      </w:r>
      <w:r w:rsidRPr="007D510F">
        <w:t>менее</w:t>
      </w:r>
      <w:r w:rsidRPr="007D510F">
        <w:rPr>
          <w:spacing w:val="-4"/>
        </w:rPr>
        <w:t xml:space="preserve"> </w:t>
      </w:r>
      <w:r w:rsidRPr="007D510F">
        <w:t>34</w:t>
      </w:r>
      <w:r w:rsidRPr="007D510F">
        <w:rPr>
          <w:spacing w:val="-4"/>
        </w:rPr>
        <w:t xml:space="preserve"> </w:t>
      </w:r>
      <w:r w:rsidRPr="007D510F">
        <w:t>учебных</w:t>
      </w:r>
      <w:r w:rsidRPr="007D510F">
        <w:rPr>
          <w:spacing w:val="-4"/>
        </w:rPr>
        <w:t xml:space="preserve"> </w:t>
      </w:r>
      <w:r w:rsidRPr="007D510F">
        <w:t>недель Начало учебного года - 2 сентября 2024</w:t>
      </w:r>
      <w:r w:rsidR="005E6954" w:rsidRPr="007D510F">
        <w:t xml:space="preserve"> г.</w:t>
      </w:r>
    </w:p>
    <w:p w14:paraId="084F6263" w14:textId="77777777" w:rsidR="009A0B4E" w:rsidRPr="007D510F" w:rsidRDefault="00F6563A" w:rsidP="007D510F">
      <w:pPr>
        <w:pStyle w:val="a3"/>
        <w:spacing w:before="7"/>
        <w:ind w:left="851" w:right="-53"/>
        <w:jc w:val="both"/>
      </w:pPr>
      <w:r w:rsidRPr="007D510F">
        <w:t>Окончание учебных занятий - 2</w:t>
      </w:r>
      <w:r w:rsidR="005E6954" w:rsidRPr="007D510F">
        <w:t>6</w:t>
      </w:r>
      <w:r w:rsidRPr="007D510F">
        <w:t xml:space="preserve"> мая 2025</w:t>
      </w:r>
      <w:r w:rsidR="005E6954" w:rsidRPr="007D510F">
        <w:t xml:space="preserve"> г.</w:t>
      </w:r>
      <w:r w:rsidRPr="007D510F">
        <w:t xml:space="preserve"> </w:t>
      </w:r>
    </w:p>
    <w:p w14:paraId="687E2BD5" w14:textId="77777777" w:rsidR="009A0B4E" w:rsidRPr="007D510F" w:rsidRDefault="009A0B4E" w:rsidP="007D510F">
      <w:pPr>
        <w:pStyle w:val="a3"/>
        <w:ind w:left="851" w:right="-53"/>
        <w:jc w:val="both"/>
      </w:pPr>
    </w:p>
    <w:p w14:paraId="4B64693D" w14:textId="77777777" w:rsidR="009A0B4E" w:rsidRPr="007D510F" w:rsidRDefault="00F6563A" w:rsidP="00A12F1F">
      <w:pPr>
        <w:pStyle w:val="1"/>
        <w:tabs>
          <w:tab w:val="left" w:pos="3925"/>
        </w:tabs>
        <w:spacing w:before="1"/>
        <w:ind w:left="851" w:right="-53"/>
        <w:jc w:val="center"/>
        <w:rPr>
          <w:sz w:val="24"/>
          <w:szCs w:val="24"/>
        </w:rPr>
      </w:pPr>
      <w:r w:rsidRPr="007D510F">
        <w:rPr>
          <w:sz w:val="24"/>
          <w:szCs w:val="24"/>
        </w:rPr>
        <w:t>Продолжительность</w:t>
      </w:r>
      <w:r w:rsidRPr="007D510F">
        <w:rPr>
          <w:spacing w:val="-6"/>
          <w:sz w:val="24"/>
          <w:szCs w:val="24"/>
        </w:rPr>
        <w:t xml:space="preserve"> </w:t>
      </w:r>
      <w:r w:rsidRPr="007D510F">
        <w:rPr>
          <w:sz w:val="24"/>
          <w:szCs w:val="24"/>
        </w:rPr>
        <w:t>учебных</w:t>
      </w:r>
      <w:r w:rsidRPr="007D510F">
        <w:rPr>
          <w:spacing w:val="-6"/>
          <w:sz w:val="24"/>
          <w:szCs w:val="24"/>
        </w:rPr>
        <w:t xml:space="preserve"> </w:t>
      </w:r>
      <w:r w:rsidRPr="007D510F">
        <w:rPr>
          <w:spacing w:val="-2"/>
          <w:sz w:val="24"/>
          <w:szCs w:val="24"/>
        </w:rPr>
        <w:t>периодов</w:t>
      </w:r>
    </w:p>
    <w:p w14:paraId="66262159" w14:textId="77777777" w:rsidR="009A0B4E" w:rsidRPr="007D510F" w:rsidRDefault="00F6563A" w:rsidP="007D510F">
      <w:pPr>
        <w:spacing w:before="240"/>
        <w:ind w:left="851" w:right="-53"/>
        <w:jc w:val="both"/>
        <w:rPr>
          <w:sz w:val="24"/>
          <w:szCs w:val="24"/>
        </w:rPr>
      </w:pPr>
      <w:r w:rsidRPr="007D510F">
        <w:rPr>
          <w:b/>
          <w:sz w:val="24"/>
          <w:szCs w:val="24"/>
        </w:rPr>
        <w:t>1</w:t>
      </w:r>
      <w:r w:rsidRPr="007D510F">
        <w:rPr>
          <w:b/>
          <w:spacing w:val="-6"/>
          <w:sz w:val="24"/>
          <w:szCs w:val="24"/>
        </w:rPr>
        <w:t xml:space="preserve"> </w:t>
      </w:r>
      <w:r w:rsidRPr="007D510F">
        <w:rPr>
          <w:b/>
          <w:sz w:val="24"/>
          <w:szCs w:val="24"/>
        </w:rPr>
        <w:t>–</w:t>
      </w:r>
      <w:r w:rsidRPr="007D510F">
        <w:rPr>
          <w:b/>
          <w:spacing w:val="-6"/>
          <w:sz w:val="24"/>
          <w:szCs w:val="24"/>
        </w:rPr>
        <w:t xml:space="preserve"> </w:t>
      </w:r>
      <w:r w:rsidRPr="007D510F">
        <w:rPr>
          <w:b/>
          <w:sz w:val="24"/>
          <w:szCs w:val="24"/>
        </w:rPr>
        <w:t>9</w:t>
      </w:r>
      <w:r w:rsidRPr="007D510F">
        <w:rPr>
          <w:b/>
          <w:spacing w:val="-6"/>
          <w:sz w:val="24"/>
          <w:szCs w:val="24"/>
        </w:rPr>
        <w:t xml:space="preserve"> </w:t>
      </w:r>
      <w:r w:rsidRPr="007D510F">
        <w:rPr>
          <w:b/>
          <w:sz w:val="24"/>
          <w:szCs w:val="24"/>
        </w:rPr>
        <w:t>классы</w:t>
      </w:r>
      <w:r w:rsidRPr="007D510F">
        <w:rPr>
          <w:b/>
          <w:spacing w:val="-6"/>
          <w:sz w:val="24"/>
          <w:szCs w:val="24"/>
        </w:rPr>
        <w:t xml:space="preserve"> </w:t>
      </w:r>
      <w:r w:rsidRPr="007D510F">
        <w:rPr>
          <w:sz w:val="24"/>
          <w:szCs w:val="24"/>
        </w:rPr>
        <w:t>обучаются</w:t>
      </w:r>
      <w:r w:rsidRPr="007D510F">
        <w:rPr>
          <w:spacing w:val="-5"/>
          <w:sz w:val="24"/>
          <w:szCs w:val="24"/>
        </w:rPr>
        <w:t xml:space="preserve"> </w:t>
      </w:r>
      <w:r w:rsidRPr="007D510F">
        <w:rPr>
          <w:b/>
          <w:sz w:val="24"/>
          <w:szCs w:val="24"/>
        </w:rPr>
        <w:t>по</w:t>
      </w:r>
      <w:r w:rsidRPr="007D510F">
        <w:rPr>
          <w:b/>
          <w:spacing w:val="-6"/>
          <w:sz w:val="24"/>
          <w:szCs w:val="24"/>
        </w:rPr>
        <w:t xml:space="preserve"> </w:t>
      </w:r>
      <w:r w:rsidRPr="007D510F">
        <w:rPr>
          <w:b/>
          <w:sz w:val="24"/>
          <w:szCs w:val="24"/>
        </w:rPr>
        <w:t>четвертям</w:t>
      </w:r>
      <w:r w:rsidRPr="007D510F">
        <w:rPr>
          <w:sz w:val="24"/>
          <w:szCs w:val="24"/>
        </w:rPr>
        <w:t xml:space="preserve">; </w:t>
      </w:r>
      <w:r w:rsidRPr="007D510F">
        <w:rPr>
          <w:b/>
          <w:sz w:val="24"/>
          <w:szCs w:val="24"/>
        </w:rPr>
        <w:t xml:space="preserve">10 – 11 классы </w:t>
      </w:r>
      <w:r w:rsidRPr="007D510F">
        <w:rPr>
          <w:sz w:val="24"/>
          <w:szCs w:val="24"/>
        </w:rPr>
        <w:t xml:space="preserve">– </w:t>
      </w:r>
      <w:r w:rsidRPr="007D510F">
        <w:rPr>
          <w:b/>
          <w:sz w:val="24"/>
          <w:szCs w:val="24"/>
        </w:rPr>
        <w:t>по полугодиям</w:t>
      </w:r>
      <w:r w:rsidRPr="007D510F">
        <w:rPr>
          <w:sz w:val="24"/>
          <w:szCs w:val="24"/>
        </w:rPr>
        <w:t>.</w:t>
      </w:r>
    </w:p>
    <w:p w14:paraId="5FDA4B84" w14:textId="77777777" w:rsidR="006B6BB9" w:rsidRPr="006B6BB9" w:rsidRDefault="006B6BB9" w:rsidP="006B6BB9">
      <w:pPr>
        <w:widowControl/>
        <w:autoSpaceDE/>
        <w:autoSpaceDN/>
        <w:jc w:val="center"/>
        <w:rPr>
          <w:rFonts w:eastAsia="Calibri"/>
          <w:b/>
          <w:bCs/>
          <w:kern w:val="2"/>
          <w:sz w:val="28"/>
          <w:szCs w:val="28"/>
          <w14:ligatures w14:val="standardContextual"/>
        </w:rPr>
      </w:pPr>
    </w:p>
    <w:tbl>
      <w:tblPr>
        <w:tblStyle w:val="11"/>
        <w:tblW w:w="9923" w:type="dxa"/>
        <w:tblInd w:w="817" w:type="dxa"/>
        <w:tblLook w:val="04A0" w:firstRow="1" w:lastRow="0" w:firstColumn="1" w:lastColumn="0" w:noHBand="0" w:noVBand="1"/>
      </w:tblPr>
      <w:tblGrid>
        <w:gridCol w:w="4496"/>
        <w:gridCol w:w="5427"/>
      </w:tblGrid>
      <w:tr w:rsidR="006B6BB9" w:rsidRPr="006B6BB9" w14:paraId="0C85301A" w14:textId="77777777" w:rsidTr="00EA27B9">
        <w:trPr>
          <w:trHeight w:val="932"/>
        </w:trPr>
        <w:tc>
          <w:tcPr>
            <w:tcW w:w="4496" w:type="dxa"/>
          </w:tcPr>
          <w:p w14:paraId="548FEE47" w14:textId="77777777" w:rsidR="006B6BB9" w:rsidRPr="006B6BB9" w:rsidRDefault="006B6BB9" w:rsidP="006B6BB9">
            <w:pPr>
              <w:jc w:val="center"/>
              <w:rPr>
                <w:rFonts w:eastAsia="Calibri"/>
                <w:sz w:val="24"/>
                <w:szCs w:val="24"/>
              </w:rPr>
            </w:pPr>
            <w:r w:rsidRPr="006B6BB9">
              <w:rPr>
                <w:rFonts w:eastAsia="Calibri"/>
                <w:sz w:val="24"/>
                <w:szCs w:val="24"/>
              </w:rPr>
              <w:t>1 четверть:</w:t>
            </w:r>
          </w:p>
          <w:p w14:paraId="30B50624" w14:textId="77777777" w:rsidR="006B6BB9" w:rsidRPr="006B6BB9" w:rsidRDefault="006B6BB9" w:rsidP="006B6BB9">
            <w:pPr>
              <w:jc w:val="center"/>
              <w:rPr>
                <w:rFonts w:eastAsia="Calibri"/>
                <w:sz w:val="24"/>
                <w:szCs w:val="24"/>
              </w:rPr>
            </w:pPr>
            <w:r w:rsidRPr="006B6BB9">
              <w:rPr>
                <w:rFonts w:eastAsia="Calibri"/>
                <w:sz w:val="24"/>
                <w:szCs w:val="24"/>
              </w:rPr>
              <w:t>02.09.2024 г. – 26.10.2024 г.</w:t>
            </w:r>
          </w:p>
          <w:p w14:paraId="2BB95F95" w14:textId="77777777" w:rsidR="006B6BB9" w:rsidRPr="006B6BB9" w:rsidRDefault="006B6BB9" w:rsidP="006B6BB9">
            <w:pPr>
              <w:jc w:val="center"/>
              <w:rPr>
                <w:rFonts w:eastAsia="Calibri"/>
                <w:sz w:val="24"/>
                <w:szCs w:val="24"/>
              </w:rPr>
            </w:pPr>
            <w:r w:rsidRPr="006B6BB9">
              <w:rPr>
                <w:rFonts w:eastAsia="Calibri"/>
                <w:sz w:val="24"/>
                <w:szCs w:val="24"/>
              </w:rPr>
              <w:t>(8 учебных недель)</w:t>
            </w:r>
          </w:p>
        </w:tc>
        <w:tc>
          <w:tcPr>
            <w:tcW w:w="5427" w:type="dxa"/>
          </w:tcPr>
          <w:p w14:paraId="01949C11" w14:textId="77777777" w:rsidR="006B6BB9" w:rsidRPr="006B6BB9" w:rsidRDefault="006B6BB9" w:rsidP="006B6BB9">
            <w:pPr>
              <w:jc w:val="center"/>
              <w:rPr>
                <w:rFonts w:eastAsia="Calibri"/>
                <w:sz w:val="24"/>
                <w:szCs w:val="24"/>
              </w:rPr>
            </w:pPr>
            <w:r w:rsidRPr="006B6BB9">
              <w:rPr>
                <w:rFonts w:eastAsia="Calibri"/>
                <w:sz w:val="24"/>
                <w:szCs w:val="24"/>
              </w:rPr>
              <w:t>Осенние каникулы:</w:t>
            </w:r>
          </w:p>
          <w:p w14:paraId="3D33EFD9" w14:textId="77777777" w:rsidR="006B6BB9" w:rsidRPr="006B6BB9" w:rsidRDefault="006B6BB9" w:rsidP="006B6BB9">
            <w:pPr>
              <w:jc w:val="center"/>
              <w:rPr>
                <w:rFonts w:eastAsia="Calibri"/>
                <w:sz w:val="24"/>
                <w:szCs w:val="24"/>
              </w:rPr>
            </w:pPr>
            <w:r w:rsidRPr="006B6BB9">
              <w:rPr>
                <w:rFonts w:eastAsia="Calibri"/>
                <w:sz w:val="24"/>
                <w:szCs w:val="24"/>
              </w:rPr>
              <w:t>27.10.2024 г. – 04.11.2024 г. (9 дней)</w:t>
            </w:r>
          </w:p>
        </w:tc>
      </w:tr>
      <w:tr w:rsidR="006B6BB9" w:rsidRPr="006B6BB9" w14:paraId="2B432BB0" w14:textId="77777777" w:rsidTr="00EA27B9">
        <w:trPr>
          <w:trHeight w:val="943"/>
        </w:trPr>
        <w:tc>
          <w:tcPr>
            <w:tcW w:w="4496" w:type="dxa"/>
          </w:tcPr>
          <w:p w14:paraId="6C931355" w14:textId="77777777" w:rsidR="006B6BB9" w:rsidRPr="006B6BB9" w:rsidRDefault="006B6BB9" w:rsidP="006B6BB9">
            <w:pPr>
              <w:jc w:val="center"/>
              <w:rPr>
                <w:rFonts w:eastAsia="Calibri"/>
                <w:sz w:val="24"/>
                <w:szCs w:val="24"/>
              </w:rPr>
            </w:pPr>
            <w:r w:rsidRPr="006B6BB9">
              <w:rPr>
                <w:rFonts w:eastAsia="Calibri"/>
                <w:sz w:val="24"/>
                <w:szCs w:val="24"/>
              </w:rPr>
              <w:t>2 четверть:</w:t>
            </w:r>
          </w:p>
          <w:p w14:paraId="6159A56E" w14:textId="77777777" w:rsidR="006B6BB9" w:rsidRPr="006B6BB9" w:rsidRDefault="006B6BB9" w:rsidP="006B6BB9">
            <w:pPr>
              <w:jc w:val="center"/>
              <w:rPr>
                <w:rFonts w:eastAsia="Calibri"/>
                <w:sz w:val="24"/>
                <w:szCs w:val="24"/>
              </w:rPr>
            </w:pPr>
            <w:r w:rsidRPr="006B6BB9">
              <w:rPr>
                <w:rFonts w:eastAsia="Calibri"/>
                <w:sz w:val="24"/>
                <w:szCs w:val="24"/>
              </w:rPr>
              <w:t>05.11.2024 г. – 30.12.2024 г.</w:t>
            </w:r>
          </w:p>
          <w:p w14:paraId="472C490C" w14:textId="77777777" w:rsidR="006B6BB9" w:rsidRPr="006B6BB9" w:rsidRDefault="006B6BB9" w:rsidP="006B6BB9">
            <w:pPr>
              <w:jc w:val="center"/>
              <w:rPr>
                <w:rFonts w:eastAsia="Calibri"/>
                <w:sz w:val="24"/>
                <w:szCs w:val="24"/>
              </w:rPr>
            </w:pPr>
            <w:r w:rsidRPr="006B6BB9">
              <w:rPr>
                <w:rFonts w:eastAsia="Calibri"/>
                <w:sz w:val="24"/>
                <w:szCs w:val="24"/>
              </w:rPr>
              <w:t>(8 учебных недель)</w:t>
            </w:r>
          </w:p>
        </w:tc>
        <w:tc>
          <w:tcPr>
            <w:tcW w:w="5427" w:type="dxa"/>
          </w:tcPr>
          <w:p w14:paraId="08FB3445" w14:textId="77777777" w:rsidR="006B6BB9" w:rsidRPr="006B6BB9" w:rsidRDefault="006B6BB9" w:rsidP="006B6BB9">
            <w:pPr>
              <w:jc w:val="center"/>
              <w:rPr>
                <w:rFonts w:eastAsia="Calibri"/>
                <w:sz w:val="24"/>
                <w:szCs w:val="24"/>
              </w:rPr>
            </w:pPr>
            <w:r w:rsidRPr="006B6BB9">
              <w:rPr>
                <w:rFonts w:eastAsia="Calibri"/>
                <w:sz w:val="24"/>
                <w:szCs w:val="24"/>
              </w:rPr>
              <w:t>Зимние каникулы:</w:t>
            </w:r>
          </w:p>
          <w:p w14:paraId="2810E58D" w14:textId="77777777" w:rsidR="006B6BB9" w:rsidRPr="006B6BB9" w:rsidRDefault="006B6BB9" w:rsidP="006B6BB9">
            <w:pPr>
              <w:jc w:val="center"/>
              <w:rPr>
                <w:rFonts w:eastAsia="Calibri"/>
                <w:sz w:val="24"/>
                <w:szCs w:val="24"/>
              </w:rPr>
            </w:pPr>
            <w:r w:rsidRPr="006B6BB9">
              <w:rPr>
                <w:rFonts w:eastAsia="Calibri"/>
                <w:sz w:val="24"/>
                <w:szCs w:val="24"/>
              </w:rPr>
              <w:t>31.12.2024 г. – 08.01.2025 г. (9 дней)</w:t>
            </w:r>
          </w:p>
        </w:tc>
      </w:tr>
      <w:tr w:rsidR="006B6BB9" w:rsidRPr="006B6BB9" w14:paraId="4509AA4E" w14:textId="77777777" w:rsidTr="00EA27B9">
        <w:trPr>
          <w:trHeight w:val="932"/>
        </w:trPr>
        <w:tc>
          <w:tcPr>
            <w:tcW w:w="4496" w:type="dxa"/>
            <w:vMerge w:val="restart"/>
          </w:tcPr>
          <w:p w14:paraId="4AEFD421" w14:textId="77777777" w:rsidR="006B6BB9" w:rsidRPr="006B6BB9" w:rsidRDefault="006B6BB9" w:rsidP="006B6BB9">
            <w:pPr>
              <w:jc w:val="center"/>
              <w:rPr>
                <w:rFonts w:eastAsia="Calibri"/>
                <w:sz w:val="24"/>
                <w:szCs w:val="24"/>
              </w:rPr>
            </w:pPr>
            <w:r w:rsidRPr="006B6BB9">
              <w:rPr>
                <w:rFonts w:eastAsia="Calibri"/>
                <w:sz w:val="24"/>
                <w:szCs w:val="24"/>
              </w:rPr>
              <w:t>3 четверть:</w:t>
            </w:r>
          </w:p>
          <w:p w14:paraId="6DA9E3FB" w14:textId="77777777" w:rsidR="006B6BB9" w:rsidRPr="006B6BB9" w:rsidRDefault="006B6BB9" w:rsidP="006B6BB9">
            <w:pPr>
              <w:jc w:val="center"/>
              <w:rPr>
                <w:rFonts w:eastAsia="Calibri"/>
                <w:sz w:val="24"/>
                <w:szCs w:val="24"/>
              </w:rPr>
            </w:pPr>
            <w:r w:rsidRPr="006B6BB9">
              <w:rPr>
                <w:rFonts w:eastAsia="Calibri"/>
                <w:sz w:val="24"/>
                <w:szCs w:val="24"/>
              </w:rPr>
              <w:t>09.01.2025 г. – 21.03.2025 г.</w:t>
            </w:r>
          </w:p>
          <w:p w14:paraId="299C06E7" w14:textId="77777777" w:rsidR="006B6BB9" w:rsidRPr="006B6BB9" w:rsidRDefault="006B6BB9" w:rsidP="006B6BB9">
            <w:pPr>
              <w:jc w:val="center"/>
              <w:rPr>
                <w:rFonts w:eastAsia="Calibri"/>
                <w:sz w:val="24"/>
                <w:szCs w:val="24"/>
              </w:rPr>
            </w:pPr>
            <w:r w:rsidRPr="006B6BB9">
              <w:rPr>
                <w:rFonts w:eastAsia="Calibri"/>
                <w:sz w:val="24"/>
                <w:szCs w:val="24"/>
              </w:rPr>
              <w:t>(11 учебных недель)</w:t>
            </w:r>
          </w:p>
        </w:tc>
        <w:tc>
          <w:tcPr>
            <w:tcW w:w="5427" w:type="dxa"/>
          </w:tcPr>
          <w:p w14:paraId="61C182FD" w14:textId="77777777" w:rsidR="006B6BB9" w:rsidRPr="006B6BB9" w:rsidRDefault="006B6BB9" w:rsidP="006B6BB9">
            <w:pPr>
              <w:jc w:val="center"/>
              <w:rPr>
                <w:rFonts w:eastAsia="Calibri"/>
                <w:sz w:val="24"/>
                <w:szCs w:val="24"/>
              </w:rPr>
            </w:pPr>
            <w:r w:rsidRPr="006B6BB9">
              <w:rPr>
                <w:rFonts w:eastAsia="Calibri"/>
                <w:sz w:val="24"/>
                <w:szCs w:val="24"/>
              </w:rPr>
              <w:t xml:space="preserve">Дополнительные каникулы </w:t>
            </w:r>
          </w:p>
          <w:p w14:paraId="57CB1128" w14:textId="77777777" w:rsidR="006B6BB9" w:rsidRPr="006B6BB9" w:rsidRDefault="006B6BB9" w:rsidP="006B6BB9">
            <w:pPr>
              <w:jc w:val="center"/>
              <w:rPr>
                <w:rFonts w:eastAsia="Calibri"/>
                <w:sz w:val="24"/>
                <w:szCs w:val="24"/>
              </w:rPr>
            </w:pPr>
            <w:r w:rsidRPr="006B6BB9">
              <w:rPr>
                <w:rFonts w:eastAsia="Calibri"/>
                <w:sz w:val="24"/>
                <w:szCs w:val="24"/>
              </w:rPr>
              <w:t>для первоклассников:</w:t>
            </w:r>
          </w:p>
          <w:p w14:paraId="245DFEEE" w14:textId="77777777" w:rsidR="006B6BB9" w:rsidRPr="006B6BB9" w:rsidRDefault="006B6BB9" w:rsidP="006B6BB9">
            <w:pPr>
              <w:jc w:val="center"/>
              <w:rPr>
                <w:rFonts w:eastAsia="Calibri"/>
                <w:sz w:val="24"/>
                <w:szCs w:val="24"/>
              </w:rPr>
            </w:pPr>
            <w:r w:rsidRPr="006B6BB9">
              <w:rPr>
                <w:rFonts w:eastAsia="Calibri"/>
                <w:sz w:val="24"/>
                <w:szCs w:val="24"/>
              </w:rPr>
              <w:t>15.02.2025 г. – 23.02.2025 г. (9 дней)</w:t>
            </w:r>
          </w:p>
        </w:tc>
      </w:tr>
      <w:tr w:rsidR="006B6BB9" w:rsidRPr="006B6BB9" w14:paraId="07903801" w14:textId="77777777" w:rsidTr="00EA27B9">
        <w:trPr>
          <w:trHeight w:val="629"/>
        </w:trPr>
        <w:tc>
          <w:tcPr>
            <w:tcW w:w="4496" w:type="dxa"/>
            <w:vMerge/>
          </w:tcPr>
          <w:p w14:paraId="1ED754DE" w14:textId="77777777" w:rsidR="006B6BB9" w:rsidRPr="006B6BB9" w:rsidRDefault="006B6BB9" w:rsidP="006B6BB9">
            <w:pPr>
              <w:jc w:val="center"/>
              <w:rPr>
                <w:rFonts w:eastAsia="Calibri"/>
                <w:sz w:val="24"/>
                <w:szCs w:val="24"/>
              </w:rPr>
            </w:pPr>
          </w:p>
        </w:tc>
        <w:tc>
          <w:tcPr>
            <w:tcW w:w="5427" w:type="dxa"/>
          </w:tcPr>
          <w:p w14:paraId="45DF9D05" w14:textId="77777777" w:rsidR="006B6BB9" w:rsidRPr="006B6BB9" w:rsidRDefault="006B6BB9" w:rsidP="006B6BB9">
            <w:pPr>
              <w:jc w:val="center"/>
              <w:rPr>
                <w:rFonts w:eastAsia="Calibri"/>
                <w:sz w:val="24"/>
                <w:szCs w:val="24"/>
              </w:rPr>
            </w:pPr>
            <w:r w:rsidRPr="006B6BB9">
              <w:rPr>
                <w:rFonts w:eastAsia="Calibri"/>
                <w:sz w:val="24"/>
                <w:szCs w:val="24"/>
              </w:rPr>
              <w:t>Весенние каникулы:</w:t>
            </w:r>
          </w:p>
          <w:p w14:paraId="2E979086" w14:textId="77777777" w:rsidR="006B6BB9" w:rsidRPr="006B6BB9" w:rsidRDefault="006B6BB9" w:rsidP="006B6BB9">
            <w:pPr>
              <w:jc w:val="center"/>
              <w:rPr>
                <w:rFonts w:eastAsia="Calibri"/>
                <w:sz w:val="24"/>
                <w:szCs w:val="24"/>
              </w:rPr>
            </w:pPr>
            <w:r w:rsidRPr="006B6BB9">
              <w:rPr>
                <w:rFonts w:eastAsia="Calibri"/>
                <w:sz w:val="24"/>
                <w:szCs w:val="24"/>
              </w:rPr>
              <w:t>22.03.2025 г. – 30.03.2025 г. (9 дней)</w:t>
            </w:r>
          </w:p>
        </w:tc>
      </w:tr>
      <w:tr w:rsidR="006B6BB9" w:rsidRPr="006B6BB9" w14:paraId="7474C545" w14:textId="77777777" w:rsidTr="00EA27B9">
        <w:trPr>
          <w:trHeight w:val="943"/>
        </w:trPr>
        <w:tc>
          <w:tcPr>
            <w:tcW w:w="4496" w:type="dxa"/>
          </w:tcPr>
          <w:p w14:paraId="42C1313D" w14:textId="77777777" w:rsidR="006B6BB9" w:rsidRPr="006B6BB9" w:rsidRDefault="006B6BB9" w:rsidP="006B6BB9">
            <w:pPr>
              <w:jc w:val="center"/>
              <w:rPr>
                <w:rFonts w:eastAsia="Calibri"/>
                <w:sz w:val="24"/>
                <w:szCs w:val="24"/>
              </w:rPr>
            </w:pPr>
            <w:r w:rsidRPr="006B6BB9">
              <w:rPr>
                <w:rFonts w:eastAsia="Calibri"/>
                <w:sz w:val="24"/>
                <w:szCs w:val="24"/>
              </w:rPr>
              <w:t>4 четверть:</w:t>
            </w:r>
          </w:p>
          <w:p w14:paraId="088AD7D1" w14:textId="77777777" w:rsidR="006B6BB9" w:rsidRPr="006B6BB9" w:rsidRDefault="006B6BB9" w:rsidP="006B6BB9">
            <w:pPr>
              <w:jc w:val="center"/>
              <w:rPr>
                <w:rFonts w:eastAsia="Calibri"/>
                <w:sz w:val="24"/>
                <w:szCs w:val="24"/>
              </w:rPr>
            </w:pPr>
            <w:r w:rsidRPr="006B6BB9">
              <w:rPr>
                <w:rFonts w:eastAsia="Calibri"/>
                <w:sz w:val="24"/>
                <w:szCs w:val="24"/>
              </w:rPr>
              <w:t>31.03.2025 г. – 26.05.2025 г.</w:t>
            </w:r>
          </w:p>
          <w:p w14:paraId="51861A8E" w14:textId="77777777" w:rsidR="006B6BB9" w:rsidRPr="006B6BB9" w:rsidRDefault="006B6BB9" w:rsidP="006B6BB9">
            <w:pPr>
              <w:jc w:val="center"/>
              <w:rPr>
                <w:rFonts w:eastAsia="Calibri"/>
                <w:sz w:val="24"/>
                <w:szCs w:val="24"/>
              </w:rPr>
            </w:pPr>
            <w:r w:rsidRPr="006B6BB9">
              <w:rPr>
                <w:rFonts w:eastAsia="Calibri"/>
                <w:sz w:val="24"/>
                <w:szCs w:val="24"/>
              </w:rPr>
              <w:t>(7 учебных недель)</w:t>
            </w:r>
          </w:p>
        </w:tc>
        <w:tc>
          <w:tcPr>
            <w:tcW w:w="5427" w:type="dxa"/>
          </w:tcPr>
          <w:p w14:paraId="20B5AB2E" w14:textId="77777777" w:rsidR="006B6BB9" w:rsidRPr="006B6BB9" w:rsidRDefault="006B6BB9" w:rsidP="006B6BB9">
            <w:pPr>
              <w:jc w:val="center"/>
              <w:rPr>
                <w:rFonts w:eastAsia="Calibri"/>
                <w:sz w:val="24"/>
                <w:szCs w:val="24"/>
              </w:rPr>
            </w:pPr>
          </w:p>
        </w:tc>
      </w:tr>
      <w:tr w:rsidR="00BB3DC6" w:rsidRPr="006B6BB9" w14:paraId="7432F565" w14:textId="77777777" w:rsidTr="00EA27B9">
        <w:trPr>
          <w:trHeight w:val="365"/>
        </w:trPr>
        <w:tc>
          <w:tcPr>
            <w:tcW w:w="9923" w:type="dxa"/>
            <w:gridSpan w:val="2"/>
          </w:tcPr>
          <w:p w14:paraId="3EC0E5CC" w14:textId="77777777" w:rsidR="00BB3DC6" w:rsidRPr="006B6BB9" w:rsidRDefault="00BB3DC6" w:rsidP="00BB3DC6">
            <w:pPr>
              <w:jc w:val="center"/>
              <w:rPr>
                <w:rFonts w:eastAsia="Calibri"/>
                <w:sz w:val="24"/>
                <w:szCs w:val="24"/>
              </w:rPr>
            </w:pPr>
            <w:r w:rsidRPr="006B6BB9">
              <w:rPr>
                <w:rFonts w:eastAsia="Calibri"/>
                <w:sz w:val="24"/>
                <w:szCs w:val="24"/>
              </w:rPr>
              <w:t>Промежуточная аттестация – 11.04.2025 г. – 16.05.2025 г.</w:t>
            </w:r>
          </w:p>
          <w:p w14:paraId="093C9529" w14:textId="77777777" w:rsidR="00BB3DC6" w:rsidRPr="006B6BB9" w:rsidRDefault="00BB3DC6" w:rsidP="006B6BB9">
            <w:pPr>
              <w:jc w:val="center"/>
              <w:rPr>
                <w:rFonts w:eastAsia="Calibri"/>
                <w:sz w:val="24"/>
                <w:szCs w:val="24"/>
              </w:rPr>
            </w:pPr>
          </w:p>
        </w:tc>
      </w:tr>
    </w:tbl>
    <w:p w14:paraId="61FD2A09" w14:textId="77777777" w:rsidR="006B6BB9" w:rsidRPr="006B6BB9" w:rsidRDefault="006B6BB9" w:rsidP="006B6BB9">
      <w:pPr>
        <w:widowControl/>
        <w:autoSpaceDE/>
        <w:autoSpaceDN/>
        <w:rPr>
          <w:rFonts w:eastAsia="Calibri"/>
          <w:kern w:val="2"/>
          <w:sz w:val="28"/>
          <w:szCs w:val="28"/>
          <w14:ligatures w14:val="standardContextual"/>
        </w:rPr>
      </w:pPr>
    </w:p>
    <w:p w14:paraId="48428F55" w14:textId="77777777" w:rsidR="00FF3CDB" w:rsidRPr="00FF3CDB" w:rsidRDefault="00FF3CDB" w:rsidP="00FF3CDB">
      <w:pPr>
        <w:keepNext/>
        <w:keepLines/>
        <w:autoSpaceDE/>
        <w:autoSpaceDN/>
        <w:spacing w:line="276" w:lineRule="auto"/>
        <w:ind w:firstLine="708"/>
        <w:jc w:val="center"/>
        <w:outlineLvl w:val="6"/>
        <w:rPr>
          <w:rFonts w:eastAsia="SchoolBookSanPin"/>
          <w:b/>
          <w:iCs/>
          <w:sz w:val="24"/>
          <w:szCs w:val="24"/>
        </w:rPr>
      </w:pPr>
      <w:r w:rsidRPr="00FF3CDB">
        <w:rPr>
          <w:rFonts w:eastAsia="SchoolBookSanPin"/>
          <w:b/>
          <w:iCs/>
          <w:sz w:val="24"/>
          <w:szCs w:val="24"/>
        </w:rPr>
        <w:t>План внеурочной деятельности.</w:t>
      </w:r>
    </w:p>
    <w:p w14:paraId="3C819795"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52A0F197"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Внеурочная деятельность является неотъемлемой и обязательной частью основной общеобразовательной программы.</w:t>
      </w:r>
    </w:p>
    <w:p w14:paraId="03610C1F"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3D1AA1B5"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41BA692E"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w:t>
      </w:r>
      <w:r w:rsidRPr="00FF3CDB">
        <w:rPr>
          <w:rFonts w:eastAsia="SchoolBookSanPin"/>
          <w:sz w:val="24"/>
          <w:szCs w:val="24"/>
        </w:rPr>
        <w:lastRenderedPageBreak/>
        <w:t>метапредметные кружки, факультативы, научные сообщества, в том числе направленные на реализацию проектной и исследовательской деятельности);</w:t>
      </w:r>
    </w:p>
    <w:p w14:paraId="2761EE0B"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2F5D7C9"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C643846"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0BCFB1D2"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39E57758"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3202B55"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742B36D7"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8E3C394"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14D2C6C8"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75209B1A"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w:t>
      </w:r>
      <w:r w:rsidRPr="00FF3CDB">
        <w:rPr>
          <w:rFonts w:eastAsia="SchoolBookSanPin"/>
          <w:sz w:val="24"/>
          <w:szCs w:val="24"/>
        </w:rPr>
        <w:lastRenderedPageBreak/>
        <w:t>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7EEB3A57"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При этом расходы времени на отдельные направления плана внеурочной деятельности могут отличаться:</w:t>
      </w:r>
    </w:p>
    <w:p w14:paraId="212A0C3A"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6523C0D8"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на внеурочную деятельность по формированию функциональной грамотности – от 1 до 2 часов;</w:t>
      </w:r>
    </w:p>
    <w:p w14:paraId="27AA0C04"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419BBE5C"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0EE29F26"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27003279"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 Общий объём внеурочной деятельности не должен превышать 10 часов в неделю.</w:t>
      </w:r>
    </w:p>
    <w:p w14:paraId="4D9D123D"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 xml:space="preserve">Один час в неделю рекомендуется отводить на внеурочное занятие «Разговоры о важном». </w:t>
      </w:r>
    </w:p>
    <w:p w14:paraId="1DD1968A"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0C88E096"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A1C93A9"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3559AAF0"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4BFF8C6F"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 xml:space="preserve">В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w:t>
      </w:r>
      <w:r w:rsidRPr="00FF3CDB">
        <w:rPr>
          <w:rFonts w:eastAsia="SchoolBookSanPin"/>
          <w:sz w:val="24"/>
          <w:szCs w:val="24"/>
        </w:rPr>
        <w:lastRenderedPageBreak/>
        <w:t>модели плана внеурочной деятельности:</w:t>
      </w:r>
    </w:p>
    <w:p w14:paraId="25BB5099"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E0FC1FE"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5D9200E4"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модель плана с преобладанием деятельности ученических сообществ и воспитательных мероприятий.</w:t>
      </w:r>
    </w:p>
    <w:p w14:paraId="45391FF1"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Формы реализации внеурочной деятельности образовательная организация определяет самостоятельно.</w:t>
      </w:r>
    </w:p>
    <w:p w14:paraId="3B8B36B8"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66BF0656"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962F4BF"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7454259D" w14:textId="77777777" w:rsidR="00FF3CDB" w:rsidRPr="00FF3CDB" w:rsidRDefault="00FF3CDB" w:rsidP="00FF3CDB">
      <w:pPr>
        <w:autoSpaceDE/>
        <w:autoSpaceDN/>
        <w:spacing w:line="276" w:lineRule="auto"/>
        <w:ind w:left="709" w:right="-195"/>
        <w:jc w:val="both"/>
        <w:rPr>
          <w:rFonts w:eastAsia="SchoolBookSanPin"/>
          <w:sz w:val="24"/>
          <w:szCs w:val="24"/>
        </w:rPr>
      </w:pPr>
    </w:p>
    <w:p w14:paraId="5B33FD42" w14:textId="77777777" w:rsidR="00FF3CDB" w:rsidRPr="00FF3CDB" w:rsidRDefault="00FF3CDB" w:rsidP="00FF3CDB">
      <w:pPr>
        <w:keepNext/>
        <w:keepLines/>
        <w:autoSpaceDE/>
        <w:autoSpaceDN/>
        <w:spacing w:line="276" w:lineRule="auto"/>
        <w:ind w:left="709" w:right="-195"/>
        <w:jc w:val="both"/>
        <w:outlineLvl w:val="6"/>
        <w:rPr>
          <w:rFonts w:eastAsia="SchoolBookSanPin"/>
          <w:iCs/>
          <w:sz w:val="24"/>
          <w:szCs w:val="24"/>
        </w:rPr>
      </w:pPr>
      <w:r w:rsidRPr="00FF3CDB">
        <w:rPr>
          <w:rFonts w:eastAsia="SchoolBookSanPin"/>
          <w:iCs/>
          <w:sz w:val="24"/>
          <w:szCs w:val="24"/>
        </w:rPr>
        <w:t>Федеральный календарный план воспитательной работы.</w:t>
      </w:r>
    </w:p>
    <w:p w14:paraId="7487A550"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 xml:space="preserve">Федеральный календарный план воспитательной работы является единым для образовательных организаций. </w:t>
      </w:r>
    </w:p>
    <w:p w14:paraId="12DDF430"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14:paraId="67ED8E4E"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1F79415F"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Сентябрь:</w:t>
      </w:r>
    </w:p>
    <w:p w14:paraId="09CD96BB"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1 сентября: День знаний;</w:t>
      </w:r>
    </w:p>
    <w:p w14:paraId="2F1C46C5"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 xml:space="preserve">3 сентября: День окончания Второй мировой войны, День солидарности в борьбе с терроризмом; </w:t>
      </w:r>
    </w:p>
    <w:p w14:paraId="6AD3CE4D"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8 сентября: Международный день распространения грамотности;</w:t>
      </w:r>
    </w:p>
    <w:p w14:paraId="5A9E5EE6"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10 сентября: Международный день памяти жертв фашизма.</w:t>
      </w:r>
    </w:p>
    <w:p w14:paraId="08AB925F"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Октябрь:</w:t>
      </w:r>
    </w:p>
    <w:p w14:paraId="391B00CF"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1 октября: Международный день пожилых людей; Международный день музыки;</w:t>
      </w:r>
    </w:p>
    <w:p w14:paraId="5BFAC4D0"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4 октября: День защиты животных;</w:t>
      </w:r>
    </w:p>
    <w:p w14:paraId="3E5D4192"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5 октября: День учителя;</w:t>
      </w:r>
    </w:p>
    <w:p w14:paraId="1AA947FF"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25 октября: Международный день школьных библиотек;</w:t>
      </w:r>
    </w:p>
    <w:p w14:paraId="6B3BBFD3"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lastRenderedPageBreak/>
        <w:t>Третье воскресенье октября: День отца.</w:t>
      </w:r>
    </w:p>
    <w:p w14:paraId="6E3AF8B6"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Ноябрь:</w:t>
      </w:r>
    </w:p>
    <w:p w14:paraId="67645015"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4 ноября: День народного единства;</w:t>
      </w:r>
    </w:p>
    <w:p w14:paraId="0E611A1C"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8 ноября: День памяти погибших при исполнении служебных обязанностей сотрудников органов внутренних дел России;</w:t>
      </w:r>
    </w:p>
    <w:p w14:paraId="3E336DE7"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Последнее воскресенье ноября: День Матери;</w:t>
      </w:r>
    </w:p>
    <w:p w14:paraId="560C0691"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30 ноября: День Государственного герба Российской Федерации.</w:t>
      </w:r>
    </w:p>
    <w:p w14:paraId="2664C5BD"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Декабрь:</w:t>
      </w:r>
    </w:p>
    <w:p w14:paraId="0302AE11"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3 декабря: День неизвестного солдата; Международный день инвалидов;</w:t>
      </w:r>
    </w:p>
    <w:p w14:paraId="18DC83D1"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5 декабря: День добровольца (волонтера) в России;</w:t>
      </w:r>
    </w:p>
    <w:p w14:paraId="5EB9A0E6"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9 декабря: День Героев Отечества;</w:t>
      </w:r>
    </w:p>
    <w:p w14:paraId="125E7C56"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12 декабря: День Конституции Российской Федерации.</w:t>
      </w:r>
    </w:p>
    <w:p w14:paraId="4DD4AE7B"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Январь:</w:t>
      </w:r>
    </w:p>
    <w:p w14:paraId="73368A35"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25 января: День российского студенчества;</w:t>
      </w:r>
    </w:p>
    <w:p w14:paraId="0E61182E"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3DE9592E"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Февраль:</w:t>
      </w:r>
    </w:p>
    <w:p w14:paraId="3C0F0397"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2 февраля: День разгрома советскими войсками немецко-фашистских войск в Сталинградской битве;</w:t>
      </w:r>
    </w:p>
    <w:p w14:paraId="27099571"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8 февраля: День российской науки;</w:t>
      </w:r>
    </w:p>
    <w:p w14:paraId="35B6E4DF"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15 февраля: День памяти о россиянах, исполнявших служебный долг за пределами Отечества;</w:t>
      </w:r>
    </w:p>
    <w:p w14:paraId="44770A2A"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21 февраля: Международный день родного языка;</w:t>
      </w:r>
    </w:p>
    <w:p w14:paraId="25CDCE38"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23 февраля: День защитника Отечества.</w:t>
      </w:r>
    </w:p>
    <w:p w14:paraId="636CEF77"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Март:</w:t>
      </w:r>
    </w:p>
    <w:p w14:paraId="652BA01D"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8 марта: Международный женский день;</w:t>
      </w:r>
    </w:p>
    <w:p w14:paraId="55AA6A5A"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18 марта: День воссоединения Крыма с Россией;</w:t>
      </w:r>
    </w:p>
    <w:p w14:paraId="05BED52B"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27 марта: Всемирный день театра.</w:t>
      </w:r>
    </w:p>
    <w:p w14:paraId="05047744"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Апрель:</w:t>
      </w:r>
    </w:p>
    <w:p w14:paraId="1760185D"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12 апреля: День космонавтики;</w:t>
      </w:r>
    </w:p>
    <w:p w14:paraId="5C936526"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19 апреля: День памяти о геноциде советского народа нацистами и их пособниками в годы Великой Отечественной войны.</w:t>
      </w:r>
    </w:p>
    <w:p w14:paraId="1D9C59F1"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Май:</w:t>
      </w:r>
    </w:p>
    <w:p w14:paraId="1233450D"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1 мая: Праздник Весны и Труда;</w:t>
      </w:r>
    </w:p>
    <w:p w14:paraId="53ECB6AC"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9 мая: День Победы;</w:t>
      </w:r>
    </w:p>
    <w:p w14:paraId="3B28D21B"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19 мая: День детских общественных организаций России;</w:t>
      </w:r>
    </w:p>
    <w:p w14:paraId="281125AF"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24 мая: День славянской письменности и культуры.</w:t>
      </w:r>
    </w:p>
    <w:p w14:paraId="34DF762E"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Июнь:</w:t>
      </w:r>
    </w:p>
    <w:p w14:paraId="7BC580C0"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1 июня: День защиты детей;</w:t>
      </w:r>
    </w:p>
    <w:p w14:paraId="62E92EDF"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6 июня: День русского языка;</w:t>
      </w:r>
    </w:p>
    <w:p w14:paraId="26B81B39"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12 июня: День России;</w:t>
      </w:r>
    </w:p>
    <w:p w14:paraId="7FF916FF"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22 июня: День памяти и скорби;</w:t>
      </w:r>
    </w:p>
    <w:p w14:paraId="11F424CF"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27 июня: День молодежи.</w:t>
      </w:r>
    </w:p>
    <w:p w14:paraId="5E34C987"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Июль:</w:t>
      </w:r>
    </w:p>
    <w:p w14:paraId="2A241FF4"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lastRenderedPageBreak/>
        <w:t>8 июля: День семьи, любви и верности.</w:t>
      </w:r>
    </w:p>
    <w:p w14:paraId="46EA9A4C"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Август:</w:t>
      </w:r>
    </w:p>
    <w:p w14:paraId="312E3A77"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Вторая суббота августа: День физкультурника;</w:t>
      </w:r>
    </w:p>
    <w:p w14:paraId="5585AD70"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22 августа: День Государственного флага Российской Федерации;</w:t>
      </w:r>
    </w:p>
    <w:p w14:paraId="045B8319" w14:textId="77777777" w:rsidR="00FF3CDB" w:rsidRPr="00FF3CDB" w:rsidRDefault="00FF3CDB" w:rsidP="00FF3CDB">
      <w:pPr>
        <w:autoSpaceDE/>
        <w:autoSpaceDN/>
        <w:spacing w:line="276" w:lineRule="auto"/>
        <w:ind w:left="709" w:right="-195"/>
        <w:jc w:val="both"/>
        <w:rPr>
          <w:rFonts w:eastAsia="SchoolBookSanPin"/>
          <w:sz w:val="24"/>
          <w:szCs w:val="24"/>
        </w:rPr>
      </w:pPr>
      <w:r w:rsidRPr="00FF3CDB">
        <w:rPr>
          <w:rFonts w:eastAsia="SchoolBookSanPin"/>
          <w:sz w:val="24"/>
          <w:szCs w:val="24"/>
        </w:rPr>
        <w:t>27 августа: День российского кино.</w:t>
      </w:r>
    </w:p>
    <w:p w14:paraId="45C10EA7" w14:textId="77777777" w:rsidR="00FF3CDB" w:rsidRPr="00FF3CDB" w:rsidRDefault="00FF3CDB" w:rsidP="00FF3CDB">
      <w:pPr>
        <w:autoSpaceDE/>
        <w:autoSpaceDN/>
        <w:spacing w:line="276" w:lineRule="auto"/>
        <w:ind w:left="709" w:right="-195"/>
        <w:jc w:val="both"/>
        <w:rPr>
          <w:rFonts w:eastAsia="SchoolBookSanPin"/>
          <w:sz w:val="24"/>
          <w:szCs w:val="24"/>
        </w:rPr>
      </w:pPr>
    </w:p>
    <w:p w14:paraId="1A5BFBD4" w14:textId="77777777" w:rsidR="009A0B4E" w:rsidRPr="00FF3CDB" w:rsidRDefault="009A0B4E" w:rsidP="00FF3CDB">
      <w:pPr>
        <w:pStyle w:val="a3"/>
        <w:spacing w:before="24"/>
        <w:ind w:left="709" w:right="-195"/>
        <w:jc w:val="both"/>
        <w:rPr>
          <w:b/>
        </w:rPr>
      </w:pPr>
    </w:p>
    <w:sectPr w:rsidR="009A0B4E" w:rsidRPr="00FF3CDB" w:rsidSect="007D510F">
      <w:type w:val="continuous"/>
      <w:pgSz w:w="11910" w:h="16840"/>
      <w:pgMar w:top="1040" w:right="853" w:bottom="1560" w:left="620" w:header="0" w:footer="12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4B256E" w14:textId="77777777" w:rsidR="00CE74B8" w:rsidRDefault="00CE74B8">
      <w:r>
        <w:separator/>
      </w:r>
    </w:p>
  </w:endnote>
  <w:endnote w:type="continuationSeparator" w:id="0">
    <w:p w14:paraId="3943D253" w14:textId="77777777" w:rsidR="00CE74B8" w:rsidRDefault="00CE7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DD119" w14:textId="77777777" w:rsidR="002E6478" w:rsidRDefault="002E6478">
    <w:pPr>
      <w:pStyle w:val="a3"/>
      <w:spacing w:line="14" w:lineRule="auto"/>
      <w:ind w:left="0"/>
      <w:rPr>
        <w:sz w:val="20"/>
      </w:rPr>
    </w:pPr>
    <w:r>
      <w:rPr>
        <w:noProof/>
        <w:lang w:eastAsia="ru-RU"/>
      </w:rPr>
      <mc:AlternateContent>
        <mc:Choice Requires="wps">
          <w:drawing>
            <wp:anchor distT="0" distB="0" distL="0" distR="0" simplePos="0" relativeHeight="251645440" behindDoc="1" locked="0" layoutInCell="1" allowOverlap="1" wp14:anchorId="60EA5107" wp14:editId="18335EB3">
              <wp:simplePos x="0" y="0"/>
              <wp:positionH relativeFrom="page">
                <wp:posOffset>1042035</wp:posOffset>
              </wp:positionH>
              <wp:positionV relativeFrom="page">
                <wp:posOffset>9686825</wp:posOffset>
              </wp:positionV>
              <wp:extent cx="30099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5100"/>
                      </a:xfrm>
                      <a:prstGeom prst="rect">
                        <a:avLst/>
                      </a:prstGeom>
                    </wps:spPr>
                    <wps:txbx>
                      <w:txbxContent>
                        <w:p w14:paraId="2C1BBB22" w14:textId="77777777" w:rsidR="002E6478" w:rsidRDefault="002E6478">
                          <w:pPr>
                            <w:spacing w:line="244" w:lineRule="exact"/>
                            <w:ind w:left="60"/>
                            <w:rPr>
                              <w:rFonts w:ascii="Calibri"/>
                            </w:rPr>
                          </w:pPr>
                        </w:p>
                      </w:txbxContent>
                    </wps:txbx>
                    <wps:bodyPr wrap="square" lIns="0" tIns="0" rIns="0" bIns="0" rtlCol="0">
                      <a:noAutofit/>
                    </wps:bodyPr>
                  </wps:wsp>
                </a:graphicData>
              </a:graphic>
            </wp:anchor>
          </w:drawing>
        </mc:Choice>
        <mc:Fallback>
          <w:pict>
            <v:shapetype w14:anchorId="60EA5107" id="_x0000_t202" coordsize="21600,21600" o:spt="202" path="m,l,21600r21600,l21600,xe">
              <v:stroke joinstyle="miter"/>
              <v:path gradientshapeok="t" o:connecttype="rect"/>
            </v:shapetype>
            <v:shape id="Textbox 1" o:spid="_x0000_s1026" type="#_x0000_t202" style="position:absolute;margin-left:82.05pt;margin-top:762.75pt;width:23.7pt;height:13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" filled="f" stroked="f">
              <v:textbox inset="0,0,0,0">
                <w:txbxContent>
                  <w:p w14:paraId="2C1BBB22" w14:textId="77777777" w:rsidR="002E6478" w:rsidRDefault="002E6478">
                    <w:pPr>
                      <w:spacing w:line="244" w:lineRule="exact"/>
                      <w:ind w:left="60"/>
                      <w:rPr>
                        <w:rFonts w:ascii="Calibri"/>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744F9" w14:textId="77777777" w:rsidR="002E6478" w:rsidRDefault="002E6478">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66E5E" w14:textId="77777777" w:rsidR="002E6478" w:rsidRDefault="002E6478">
    <w:pPr>
      <w:spacing w:line="259" w:lineRule="auto"/>
      <w:ind w:left="567"/>
    </w:pPr>
    <w:r>
      <w:rPr>
        <w:rFonts w:ascii="Segoe UI Symbol" w:eastAsia="Segoe UI Symbol" w:hAnsi="Segoe UI Symbol" w:cs="Segoe UI Symbol"/>
      </w:rPr>
      <w:t></w:t>
    </w:r>
    <w:r>
      <w:rPr>
        <w:rFonts w:ascii="Arial" w:eastAsia="Arial" w:hAnsi="Arial" w:cs="Aria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15551" w14:textId="77777777" w:rsidR="002E6478" w:rsidRDefault="002E6478">
    <w:pPr>
      <w:spacing w:line="259" w:lineRule="auto"/>
      <w:ind w:left="567"/>
    </w:pPr>
    <w:r>
      <w:rPr>
        <w:rFonts w:ascii="Segoe UI Symbol" w:eastAsia="Segoe UI Symbol" w:hAnsi="Segoe UI Symbol" w:cs="Segoe UI Symbol"/>
      </w:rPr>
      <w:t></w:t>
    </w:r>
    <w:r>
      <w:rPr>
        <w:rFonts w:ascii="Arial" w:eastAsia="Arial" w:hAnsi="Arial" w:cs="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D0D2B" w14:textId="77777777" w:rsidR="002E6478" w:rsidRDefault="002E6478">
    <w:pPr>
      <w:pStyle w:val="a3"/>
      <w:spacing w:line="14" w:lineRule="auto"/>
      <w:ind w:left="0"/>
      <w:rPr>
        <w:sz w:val="10"/>
      </w:rPr>
    </w:pPr>
    <w:r>
      <w:rPr>
        <w:noProof/>
        <w:lang w:eastAsia="ru-RU"/>
      </w:rPr>
      <mc:AlternateContent>
        <mc:Choice Requires="wps">
          <w:drawing>
            <wp:anchor distT="0" distB="0" distL="0" distR="0" simplePos="0" relativeHeight="251659264" behindDoc="1" locked="0" layoutInCell="1" allowOverlap="1" wp14:anchorId="05C4B4C0" wp14:editId="6656D44F">
              <wp:simplePos x="0" y="0"/>
              <wp:positionH relativeFrom="page">
                <wp:posOffset>1042035</wp:posOffset>
              </wp:positionH>
              <wp:positionV relativeFrom="page">
                <wp:posOffset>9686825</wp:posOffset>
              </wp:positionV>
              <wp:extent cx="300990" cy="1651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5100"/>
                      </a:xfrm>
                      <a:prstGeom prst="rect">
                        <a:avLst/>
                      </a:prstGeom>
                    </wps:spPr>
                    <wps:txbx>
                      <w:txbxContent>
                        <w:p w14:paraId="3909959B" w14:textId="77777777" w:rsidR="002E6478" w:rsidRDefault="002E6478">
                          <w:pPr>
                            <w:spacing w:line="244" w:lineRule="exact"/>
                            <w:ind w:left="60"/>
                            <w:rPr>
                              <w:rFonts w:ascii="Calibri"/>
                            </w:rPr>
                          </w:pPr>
                        </w:p>
                      </w:txbxContent>
                    </wps:txbx>
                    <wps:bodyPr wrap="square" lIns="0" tIns="0" rIns="0" bIns="0" rtlCol="0">
                      <a:noAutofit/>
                    </wps:bodyPr>
                  </wps:wsp>
                </a:graphicData>
              </a:graphic>
            </wp:anchor>
          </w:drawing>
        </mc:Choice>
        <mc:Fallback>
          <w:pict>
            <v:shapetype w14:anchorId="05C4B4C0" id="_x0000_t202" coordsize="21600,21600" o:spt="202" path="m,l,21600r21600,l21600,xe">
              <v:stroke joinstyle="miter"/>
              <v:path gradientshapeok="t" o:connecttype="rect"/>
            </v:shapetype>
            <v:shape id="Textbox 3" o:spid="_x0000_s1027" type="#_x0000_t202" style="position:absolute;margin-left:82.05pt;margin-top:762.75pt;width:23.7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" filled="f" stroked="f">
              <v:textbox inset="0,0,0,0">
                <w:txbxContent>
                  <w:p w14:paraId="3909959B" w14:textId="77777777" w:rsidR="002E6478" w:rsidRDefault="002E6478">
                    <w:pPr>
                      <w:spacing w:line="244" w:lineRule="exact"/>
                      <w:ind w:left="6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A22FB" w14:textId="77777777" w:rsidR="00CE74B8" w:rsidRDefault="00CE74B8">
      <w:r>
        <w:separator/>
      </w:r>
    </w:p>
  </w:footnote>
  <w:footnote w:type="continuationSeparator" w:id="0">
    <w:p w14:paraId="7AB9968D" w14:textId="77777777" w:rsidR="00CE74B8" w:rsidRDefault="00CE7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4ED19" w14:textId="77777777" w:rsidR="002E6478" w:rsidRDefault="002E6478">
    <w:pPr>
      <w:spacing w:line="259" w:lineRule="auto"/>
      <w:ind w:left="567"/>
    </w:pPr>
    <w:r>
      <w:rPr>
        <w:rFonts w:ascii="Segoe UI Symbol" w:eastAsia="Segoe UI Symbol" w:hAnsi="Segoe UI Symbol" w:cs="Segoe UI Symbol"/>
      </w:rPr>
      <w:t></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570F8" w14:textId="77777777" w:rsidR="002E6478" w:rsidRDefault="002E6478">
    <w:pPr>
      <w:spacing w:line="259" w:lineRule="auto"/>
      <w:ind w:left="567"/>
    </w:pPr>
    <w:r>
      <w:rPr>
        <w:rFonts w:ascii="Segoe UI Symbol" w:eastAsia="Segoe UI Symbol" w:hAnsi="Segoe UI Symbol" w:cs="Segoe UI Symbol"/>
      </w:rPr>
      <w:t></w:t>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232FD" w14:textId="77777777" w:rsidR="002E6478" w:rsidRDefault="002E6478">
    <w:pPr>
      <w:spacing w:line="259" w:lineRule="auto"/>
      <w:ind w:left="567"/>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E4DF3"/>
    <w:multiLevelType w:val="hybridMultilevel"/>
    <w:tmpl w:val="683C2F34"/>
    <w:lvl w:ilvl="0" w:tplc="5ACCB656">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906126A">
      <w:numFmt w:val="bullet"/>
      <w:lvlText w:val="•"/>
      <w:lvlJc w:val="left"/>
      <w:pPr>
        <w:ind w:left="2744" w:hanging="360"/>
      </w:pPr>
      <w:rPr>
        <w:rFonts w:hint="default"/>
        <w:lang w:val="ru-RU" w:eastAsia="en-US" w:bidi="ar-SA"/>
      </w:rPr>
    </w:lvl>
    <w:lvl w:ilvl="2" w:tplc="C72A0FF2">
      <w:numFmt w:val="bullet"/>
      <w:lvlText w:val="•"/>
      <w:lvlJc w:val="left"/>
      <w:pPr>
        <w:ind w:left="3689" w:hanging="360"/>
      </w:pPr>
      <w:rPr>
        <w:rFonts w:hint="default"/>
        <w:lang w:val="ru-RU" w:eastAsia="en-US" w:bidi="ar-SA"/>
      </w:rPr>
    </w:lvl>
    <w:lvl w:ilvl="3" w:tplc="F95011B4">
      <w:numFmt w:val="bullet"/>
      <w:lvlText w:val="•"/>
      <w:lvlJc w:val="left"/>
      <w:pPr>
        <w:ind w:left="4633" w:hanging="360"/>
      </w:pPr>
      <w:rPr>
        <w:rFonts w:hint="default"/>
        <w:lang w:val="ru-RU" w:eastAsia="en-US" w:bidi="ar-SA"/>
      </w:rPr>
    </w:lvl>
    <w:lvl w:ilvl="4" w:tplc="715C5CE4">
      <w:numFmt w:val="bullet"/>
      <w:lvlText w:val="•"/>
      <w:lvlJc w:val="left"/>
      <w:pPr>
        <w:ind w:left="5578" w:hanging="360"/>
      </w:pPr>
      <w:rPr>
        <w:rFonts w:hint="default"/>
        <w:lang w:val="ru-RU" w:eastAsia="en-US" w:bidi="ar-SA"/>
      </w:rPr>
    </w:lvl>
    <w:lvl w:ilvl="5" w:tplc="26CCB514">
      <w:numFmt w:val="bullet"/>
      <w:lvlText w:val="•"/>
      <w:lvlJc w:val="left"/>
      <w:pPr>
        <w:ind w:left="6523" w:hanging="360"/>
      </w:pPr>
      <w:rPr>
        <w:rFonts w:hint="default"/>
        <w:lang w:val="ru-RU" w:eastAsia="en-US" w:bidi="ar-SA"/>
      </w:rPr>
    </w:lvl>
    <w:lvl w:ilvl="6" w:tplc="467C4E7A">
      <w:numFmt w:val="bullet"/>
      <w:lvlText w:val="•"/>
      <w:lvlJc w:val="left"/>
      <w:pPr>
        <w:ind w:left="7467" w:hanging="360"/>
      </w:pPr>
      <w:rPr>
        <w:rFonts w:hint="default"/>
        <w:lang w:val="ru-RU" w:eastAsia="en-US" w:bidi="ar-SA"/>
      </w:rPr>
    </w:lvl>
    <w:lvl w:ilvl="7" w:tplc="250EE338">
      <w:numFmt w:val="bullet"/>
      <w:lvlText w:val="•"/>
      <w:lvlJc w:val="left"/>
      <w:pPr>
        <w:ind w:left="8412" w:hanging="360"/>
      </w:pPr>
      <w:rPr>
        <w:rFonts w:hint="default"/>
        <w:lang w:val="ru-RU" w:eastAsia="en-US" w:bidi="ar-SA"/>
      </w:rPr>
    </w:lvl>
    <w:lvl w:ilvl="8" w:tplc="8A6E195A">
      <w:numFmt w:val="bullet"/>
      <w:lvlText w:val="•"/>
      <w:lvlJc w:val="left"/>
      <w:pPr>
        <w:ind w:left="9356" w:hanging="360"/>
      </w:pPr>
      <w:rPr>
        <w:rFonts w:hint="default"/>
        <w:lang w:val="ru-RU" w:eastAsia="en-US" w:bidi="ar-SA"/>
      </w:rPr>
    </w:lvl>
  </w:abstractNum>
  <w:abstractNum w:abstractNumId="1" w15:restartNumberingAfterBreak="0">
    <w:nsid w:val="01913ECA"/>
    <w:multiLevelType w:val="multilevel"/>
    <w:tmpl w:val="9F68031E"/>
    <w:lvl w:ilvl="0">
      <w:start w:val="1"/>
      <w:numFmt w:val="decimal"/>
      <w:lvlText w:val="%1"/>
      <w:lvlJc w:val="left"/>
      <w:pPr>
        <w:ind w:left="4745" w:hanging="600"/>
        <w:jc w:val="left"/>
      </w:pPr>
      <w:rPr>
        <w:rFonts w:hint="default"/>
        <w:lang w:val="ru-RU" w:eastAsia="en-US" w:bidi="ar-SA"/>
      </w:rPr>
    </w:lvl>
    <w:lvl w:ilvl="1">
      <w:start w:val="2"/>
      <w:numFmt w:val="decimal"/>
      <w:lvlText w:val="%1.%2"/>
      <w:lvlJc w:val="left"/>
      <w:pPr>
        <w:ind w:left="4745" w:hanging="600"/>
        <w:jc w:val="left"/>
      </w:pPr>
      <w:rPr>
        <w:rFonts w:hint="default"/>
        <w:lang w:val="ru-RU" w:eastAsia="en-US" w:bidi="ar-SA"/>
      </w:rPr>
    </w:lvl>
    <w:lvl w:ilvl="2">
      <w:start w:val="1"/>
      <w:numFmt w:val="decimal"/>
      <w:lvlText w:val="%1.%2.%3."/>
      <w:lvlJc w:val="left"/>
      <w:pPr>
        <w:ind w:left="4745"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691" w:hanging="600"/>
      </w:pPr>
      <w:rPr>
        <w:rFonts w:hint="default"/>
        <w:lang w:val="ru-RU" w:eastAsia="en-US" w:bidi="ar-SA"/>
      </w:rPr>
    </w:lvl>
    <w:lvl w:ilvl="4">
      <w:numFmt w:val="bullet"/>
      <w:lvlText w:val="•"/>
      <w:lvlJc w:val="left"/>
      <w:pPr>
        <w:ind w:left="7342" w:hanging="600"/>
      </w:pPr>
      <w:rPr>
        <w:rFonts w:hint="default"/>
        <w:lang w:val="ru-RU" w:eastAsia="en-US" w:bidi="ar-SA"/>
      </w:rPr>
    </w:lvl>
    <w:lvl w:ilvl="5">
      <w:numFmt w:val="bullet"/>
      <w:lvlText w:val="•"/>
      <w:lvlJc w:val="left"/>
      <w:pPr>
        <w:ind w:left="7993" w:hanging="600"/>
      </w:pPr>
      <w:rPr>
        <w:rFonts w:hint="default"/>
        <w:lang w:val="ru-RU" w:eastAsia="en-US" w:bidi="ar-SA"/>
      </w:rPr>
    </w:lvl>
    <w:lvl w:ilvl="6">
      <w:numFmt w:val="bullet"/>
      <w:lvlText w:val="•"/>
      <w:lvlJc w:val="left"/>
      <w:pPr>
        <w:ind w:left="8643" w:hanging="600"/>
      </w:pPr>
      <w:rPr>
        <w:rFonts w:hint="default"/>
        <w:lang w:val="ru-RU" w:eastAsia="en-US" w:bidi="ar-SA"/>
      </w:rPr>
    </w:lvl>
    <w:lvl w:ilvl="7">
      <w:numFmt w:val="bullet"/>
      <w:lvlText w:val="•"/>
      <w:lvlJc w:val="left"/>
      <w:pPr>
        <w:ind w:left="9294" w:hanging="600"/>
      </w:pPr>
      <w:rPr>
        <w:rFonts w:hint="default"/>
        <w:lang w:val="ru-RU" w:eastAsia="en-US" w:bidi="ar-SA"/>
      </w:rPr>
    </w:lvl>
    <w:lvl w:ilvl="8">
      <w:numFmt w:val="bullet"/>
      <w:lvlText w:val="•"/>
      <w:lvlJc w:val="left"/>
      <w:pPr>
        <w:ind w:left="9944" w:hanging="600"/>
      </w:pPr>
      <w:rPr>
        <w:rFonts w:hint="default"/>
        <w:lang w:val="ru-RU" w:eastAsia="en-US" w:bidi="ar-SA"/>
      </w:rPr>
    </w:lvl>
  </w:abstractNum>
  <w:abstractNum w:abstractNumId="2" w15:restartNumberingAfterBreak="0">
    <w:nsid w:val="01AF5531"/>
    <w:multiLevelType w:val="hybridMultilevel"/>
    <w:tmpl w:val="EAA67BB6"/>
    <w:lvl w:ilvl="0" w:tplc="71680B58">
      <w:start w:val="1"/>
      <w:numFmt w:val="bullet"/>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AA194C">
      <w:start w:val="1"/>
      <w:numFmt w:val="bullet"/>
      <w:lvlText w:val="o"/>
      <w:lvlJc w:val="left"/>
      <w:pPr>
        <w:ind w:left="11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2E1BDE">
      <w:start w:val="1"/>
      <w:numFmt w:val="bullet"/>
      <w:lvlText w:val="▪"/>
      <w:lvlJc w:val="left"/>
      <w:pPr>
        <w:ind w:left="1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BC081C">
      <w:start w:val="1"/>
      <w:numFmt w:val="bullet"/>
      <w:lvlText w:val="•"/>
      <w:lvlJc w:val="left"/>
      <w:pPr>
        <w:ind w:left="25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A61EFE">
      <w:start w:val="1"/>
      <w:numFmt w:val="bullet"/>
      <w:lvlText w:val="o"/>
      <w:lvlJc w:val="left"/>
      <w:pPr>
        <w:ind w:left="33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E07536">
      <w:start w:val="1"/>
      <w:numFmt w:val="bullet"/>
      <w:lvlText w:val="▪"/>
      <w:lvlJc w:val="left"/>
      <w:pPr>
        <w:ind w:left="40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F86162">
      <w:start w:val="1"/>
      <w:numFmt w:val="bullet"/>
      <w:lvlText w:val="•"/>
      <w:lvlJc w:val="left"/>
      <w:pPr>
        <w:ind w:left="47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B645A4">
      <w:start w:val="1"/>
      <w:numFmt w:val="bullet"/>
      <w:lvlText w:val="o"/>
      <w:lvlJc w:val="left"/>
      <w:pPr>
        <w:ind w:left="54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D2D7BE">
      <w:start w:val="1"/>
      <w:numFmt w:val="bullet"/>
      <w:lvlText w:val="▪"/>
      <w:lvlJc w:val="left"/>
      <w:pPr>
        <w:ind w:left="61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047E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1D1866"/>
    <w:multiLevelType w:val="hybridMultilevel"/>
    <w:tmpl w:val="67D0ED14"/>
    <w:lvl w:ilvl="0" w:tplc="A372C90A">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062D2C">
      <w:numFmt w:val="bullet"/>
      <w:lvlText w:val="•"/>
      <w:lvlJc w:val="left"/>
      <w:pPr>
        <w:ind w:left="2834" w:hanging="260"/>
      </w:pPr>
      <w:rPr>
        <w:rFonts w:hint="default"/>
        <w:lang w:val="ru-RU" w:eastAsia="en-US" w:bidi="ar-SA"/>
      </w:rPr>
    </w:lvl>
    <w:lvl w:ilvl="2" w:tplc="43D257D6">
      <w:numFmt w:val="bullet"/>
      <w:lvlText w:val="•"/>
      <w:lvlJc w:val="left"/>
      <w:pPr>
        <w:ind w:left="3769" w:hanging="260"/>
      </w:pPr>
      <w:rPr>
        <w:rFonts w:hint="default"/>
        <w:lang w:val="ru-RU" w:eastAsia="en-US" w:bidi="ar-SA"/>
      </w:rPr>
    </w:lvl>
    <w:lvl w:ilvl="3" w:tplc="299A82DC">
      <w:numFmt w:val="bullet"/>
      <w:lvlText w:val="•"/>
      <w:lvlJc w:val="left"/>
      <w:pPr>
        <w:ind w:left="4703" w:hanging="260"/>
      </w:pPr>
      <w:rPr>
        <w:rFonts w:hint="default"/>
        <w:lang w:val="ru-RU" w:eastAsia="en-US" w:bidi="ar-SA"/>
      </w:rPr>
    </w:lvl>
    <w:lvl w:ilvl="4" w:tplc="8F5C659C">
      <w:numFmt w:val="bullet"/>
      <w:lvlText w:val="•"/>
      <w:lvlJc w:val="left"/>
      <w:pPr>
        <w:ind w:left="5638" w:hanging="260"/>
      </w:pPr>
      <w:rPr>
        <w:rFonts w:hint="default"/>
        <w:lang w:val="ru-RU" w:eastAsia="en-US" w:bidi="ar-SA"/>
      </w:rPr>
    </w:lvl>
    <w:lvl w:ilvl="5" w:tplc="6F1628D2">
      <w:numFmt w:val="bullet"/>
      <w:lvlText w:val="•"/>
      <w:lvlJc w:val="left"/>
      <w:pPr>
        <w:ind w:left="6573" w:hanging="260"/>
      </w:pPr>
      <w:rPr>
        <w:rFonts w:hint="default"/>
        <w:lang w:val="ru-RU" w:eastAsia="en-US" w:bidi="ar-SA"/>
      </w:rPr>
    </w:lvl>
    <w:lvl w:ilvl="6" w:tplc="8E4C7442">
      <w:numFmt w:val="bullet"/>
      <w:lvlText w:val="•"/>
      <w:lvlJc w:val="left"/>
      <w:pPr>
        <w:ind w:left="7507" w:hanging="260"/>
      </w:pPr>
      <w:rPr>
        <w:rFonts w:hint="default"/>
        <w:lang w:val="ru-RU" w:eastAsia="en-US" w:bidi="ar-SA"/>
      </w:rPr>
    </w:lvl>
    <w:lvl w:ilvl="7" w:tplc="680060D2">
      <w:numFmt w:val="bullet"/>
      <w:lvlText w:val="•"/>
      <w:lvlJc w:val="left"/>
      <w:pPr>
        <w:ind w:left="8442" w:hanging="260"/>
      </w:pPr>
      <w:rPr>
        <w:rFonts w:hint="default"/>
        <w:lang w:val="ru-RU" w:eastAsia="en-US" w:bidi="ar-SA"/>
      </w:rPr>
    </w:lvl>
    <w:lvl w:ilvl="8" w:tplc="CDC49558">
      <w:numFmt w:val="bullet"/>
      <w:lvlText w:val="•"/>
      <w:lvlJc w:val="left"/>
      <w:pPr>
        <w:ind w:left="9376" w:hanging="260"/>
      </w:pPr>
      <w:rPr>
        <w:rFonts w:hint="default"/>
        <w:lang w:val="ru-RU" w:eastAsia="en-US" w:bidi="ar-SA"/>
      </w:rPr>
    </w:lvl>
  </w:abstractNum>
  <w:abstractNum w:abstractNumId="5" w15:restartNumberingAfterBreak="0">
    <w:nsid w:val="048F03A3"/>
    <w:multiLevelType w:val="hybridMultilevel"/>
    <w:tmpl w:val="41B62F78"/>
    <w:lvl w:ilvl="0" w:tplc="9CBED3FE">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FE3D0A">
      <w:numFmt w:val="bullet"/>
      <w:lvlText w:val="•"/>
      <w:lvlJc w:val="left"/>
      <w:pPr>
        <w:ind w:left="2834" w:hanging="260"/>
      </w:pPr>
      <w:rPr>
        <w:rFonts w:hint="default"/>
        <w:lang w:val="ru-RU" w:eastAsia="en-US" w:bidi="ar-SA"/>
      </w:rPr>
    </w:lvl>
    <w:lvl w:ilvl="2" w:tplc="27381D9E">
      <w:numFmt w:val="bullet"/>
      <w:lvlText w:val="•"/>
      <w:lvlJc w:val="left"/>
      <w:pPr>
        <w:ind w:left="3769" w:hanging="260"/>
      </w:pPr>
      <w:rPr>
        <w:rFonts w:hint="default"/>
        <w:lang w:val="ru-RU" w:eastAsia="en-US" w:bidi="ar-SA"/>
      </w:rPr>
    </w:lvl>
    <w:lvl w:ilvl="3" w:tplc="C07CD90A">
      <w:numFmt w:val="bullet"/>
      <w:lvlText w:val="•"/>
      <w:lvlJc w:val="left"/>
      <w:pPr>
        <w:ind w:left="4703" w:hanging="260"/>
      </w:pPr>
      <w:rPr>
        <w:rFonts w:hint="default"/>
        <w:lang w:val="ru-RU" w:eastAsia="en-US" w:bidi="ar-SA"/>
      </w:rPr>
    </w:lvl>
    <w:lvl w:ilvl="4" w:tplc="F6F83B38">
      <w:numFmt w:val="bullet"/>
      <w:lvlText w:val="•"/>
      <w:lvlJc w:val="left"/>
      <w:pPr>
        <w:ind w:left="5638" w:hanging="260"/>
      </w:pPr>
      <w:rPr>
        <w:rFonts w:hint="default"/>
        <w:lang w:val="ru-RU" w:eastAsia="en-US" w:bidi="ar-SA"/>
      </w:rPr>
    </w:lvl>
    <w:lvl w:ilvl="5" w:tplc="385C8D94">
      <w:numFmt w:val="bullet"/>
      <w:lvlText w:val="•"/>
      <w:lvlJc w:val="left"/>
      <w:pPr>
        <w:ind w:left="6573" w:hanging="260"/>
      </w:pPr>
      <w:rPr>
        <w:rFonts w:hint="default"/>
        <w:lang w:val="ru-RU" w:eastAsia="en-US" w:bidi="ar-SA"/>
      </w:rPr>
    </w:lvl>
    <w:lvl w:ilvl="6" w:tplc="136425B4">
      <w:numFmt w:val="bullet"/>
      <w:lvlText w:val="•"/>
      <w:lvlJc w:val="left"/>
      <w:pPr>
        <w:ind w:left="7507" w:hanging="260"/>
      </w:pPr>
      <w:rPr>
        <w:rFonts w:hint="default"/>
        <w:lang w:val="ru-RU" w:eastAsia="en-US" w:bidi="ar-SA"/>
      </w:rPr>
    </w:lvl>
    <w:lvl w:ilvl="7" w:tplc="DAEE566C">
      <w:numFmt w:val="bullet"/>
      <w:lvlText w:val="•"/>
      <w:lvlJc w:val="left"/>
      <w:pPr>
        <w:ind w:left="8442" w:hanging="260"/>
      </w:pPr>
      <w:rPr>
        <w:rFonts w:hint="default"/>
        <w:lang w:val="ru-RU" w:eastAsia="en-US" w:bidi="ar-SA"/>
      </w:rPr>
    </w:lvl>
    <w:lvl w:ilvl="8" w:tplc="E7B6B06E">
      <w:numFmt w:val="bullet"/>
      <w:lvlText w:val="•"/>
      <w:lvlJc w:val="left"/>
      <w:pPr>
        <w:ind w:left="9376" w:hanging="260"/>
      </w:pPr>
      <w:rPr>
        <w:rFonts w:hint="default"/>
        <w:lang w:val="ru-RU" w:eastAsia="en-US" w:bidi="ar-SA"/>
      </w:rPr>
    </w:lvl>
  </w:abstractNum>
  <w:abstractNum w:abstractNumId="6" w15:restartNumberingAfterBreak="0">
    <w:nsid w:val="06202301"/>
    <w:multiLevelType w:val="hybridMultilevel"/>
    <w:tmpl w:val="4EF4501C"/>
    <w:lvl w:ilvl="0" w:tplc="BE84763E">
      <w:start w:val="1"/>
      <w:numFmt w:val="decimal"/>
      <w:lvlText w:val="%1."/>
      <w:lvlJc w:val="left"/>
      <w:pPr>
        <w:ind w:left="1081" w:hanging="5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34E53C">
      <w:numFmt w:val="bullet"/>
      <w:lvlText w:val="•"/>
      <w:lvlJc w:val="left"/>
      <w:pPr>
        <w:ind w:left="2096" w:hanging="545"/>
      </w:pPr>
      <w:rPr>
        <w:rFonts w:hint="default"/>
        <w:lang w:val="ru-RU" w:eastAsia="en-US" w:bidi="ar-SA"/>
      </w:rPr>
    </w:lvl>
    <w:lvl w:ilvl="2" w:tplc="C7F4580C">
      <w:numFmt w:val="bullet"/>
      <w:lvlText w:val="•"/>
      <w:lvlJc w:val="left"/>
      <w:pPr>
        <w:ind w:left="3113" w:hanging="545"/>
      </w:pPr>
      <w:rPr>
        <w:rFonts w:hint="default"/>
        <w:lang w:val="ru-RU" w:eastAsia="en-US" w:bidi="ar-SA"/>
      </w:rPr>
    </w:lvl>
    <w:lvl w:ilvl="3" w:tplc="2B54813A">
      <w:numFmt w:val="bullet"/>
      <w:lvlText w:val="•"/>
      <w:lvlJc w:val="left"/>
      <w:pPr>
        <w:ind w:left="4129" w:hanging="545"/>
      </w:pPr>
      <w:rPr>
        <w:rFonts w:hint="default"/>
        <w:lang w:val="ru-RU" w:eastAsia="en-US" w:bidi="ar-SA"/>
      </w:rPr>
    </w:lvl>
    <w:lvl w:ilvl="4" w:tplc="F61C1D74">
      <w:numFmt w:val="bullet"/>
      <w:lvlText w:val="•"/>
      <w:lvlJc w:val="left"/>
      <w:pPr>
        <w:ind w:left="5146" w:hanging="545"/>
      </w:pPr>
      <w:rPr>
        <w:rFonts w:hint="default"/>
        <w:lang w:val="ru-RU" w:eastAsia="en-US" w:bidi="ar-SA"/>
      </w:rPr>
    </w:lvl>
    <w:lvl w:ilvl="5" w:tplc="44E20F84">
      <w:numFmt w:val="bullet"/>
      <w:lvlText w:val="•"/>
      <w:lvlJc w:val="left"/>
      <w:pPr>
        <w:ind w:left="6163" w:hanging="545"/>
      </w:pPr>
      <w:rPr>
        <w:rFonts w:hint="default"/>
        <w:lang w:val="ru-RU" w:eastAsia="en-US" w:bidi="ar-SA"/>
      </w:rPr>
    </w:lvl>
    <w:lvl w:ilvl="6" w:tplc="BF24789C">
      <w:numFmt w:val="bullet"/>
      <w:lvlText w:val="•"/>
      <w:lvlJc w:val="left"/>
      <w:pPr>
        <w:ind w:left="7179" w:hanging="545"/>
      </w:pPr>
      <w:rPr>
        <w:rFonts w:hint="default"/>
        <w:lang w:val="ru-RU" w:eastAsia="en-US" w:bidi="ar-SA"/>
      </w:rPr>
    </w:lvl>
    <w:lvl w:ilvl="7" w:tplc="916414E2">
      <w:numFmt w:val="bullet"/>
      <w:lvlText w:val="•"/>
      <w:lvlJc w:val="left"/>
      <w:pPr>
        <w:ind w:left="8196" w:hanging="545"/>
      </w:pPr>
      <w:rPr>
        <w:rFonts w:hint="default"/>
        <w:lang w:val="ru-RU" w:eastAsia="en-US" w:bidi="ar-SA"/>
      </w:rPr>
    </w:lvl>
    <w:lvl w:ilvl="8" w:tplc="8BB6606A">
      <w:numFmt w:val="bullet"/>
      <w:lvlText w:val="•"/>
      <w:lvlJc w:val="left"/>
      <w:pPr>
        <w:ind w:left="9212" w:hanging="545"/>
      </w:pPr>
      <w:rPr>
        <w:rFonts w:hint="default"/>
        <w:lang w:val="ru-RU" w:eastAsia="en-US" w:bidi="ar-SA"/>
      </w:rPr>
    </w:lvl>
  </w:abstractNum>
  <w:abstractNum w:abstractNumId="7" w15:restartNumberingAfterBreak="0">
    <w:nsid w:val="06B040CF"/>
    <w:multiLevelType w:val="hybridMultilevel"/>
    <w:tmpl w:val="EFEA7462"/>
    <w:lvl w:ilvl="0" w:tplc="4E185A6C">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6C3A62">
      <w:numFmt w:val="bullet"/>
      <w:lvlText w:val="•"/>
      <w:lvlJc w:val="left"/>
      <w:pPr>
        <w:ind w:left="2096" w:hanging="260"/>
      </w:pPr>
      <w:rPr>
        <w:rFonts w:hint="default"/>
        <w:lang w:val="ru-RU" w:eastAsia="en-US" w:bidi="ar-SA"/>
      </w:rPr>
    </w:lvl>
    <w:lvl w:ilvl="2" w:tplc="3504594A">
      <w:numFmt w:val="bullet"/>
      <w:lvlText w:val="•"/>
      <w:lvlJc w:val="left"/>
      <w:pPr>
        <w:ind w:left="3113" w:hanging="260"/>
      </w:pPr>
      <w:rPr>
        <w:rFonts w:hint="default"/>
        <w:lang w:val="ru-RU" w:eastAsia="en-US" w:bidi="ar-SA"/>
      </w:rPr>
    </w:lvl>
    <w:lvl w:ilvl="3" w:tplc="E45E7E76">
      <w:numFmt w:val="bullet"/>
      <w:lvlText w:val="•"/>
      <w:lvlJc w:val="left"/>
      <w:pPr>
        <w:ind w:left="4129" w:hanging="260"/>
      </w:pPr>
      <w:rPr>
        <w:rFonts w:hint="default"/>
        <w:lang w:val="ru-RU" w:eastAsia="en-US" w:bidi="ar-SA"/>
      </w:rPr>
    </w:lvl>
    <w:lvl w:ilvl="4" w:tplc="F4B670E0">
      <w:numFmt w:val="bullet"/>
      <w:lvlText w:val="•"/>
      <w:lvlJc w:val="left"/>
      <w:pPr>
        <w:ind w:left="5146" w:hanging="260"/>
      </w:pPr>
      <w:rPr>
        <w:rFonts w:hint="default"/>
        <w:lang w:val="ru-RU" w:eastAsia="en-US" w:bidi="ar-SA"/>
      </w:rPr>
    </w:lvl>
    <w:lvl w:ilvl="5" w:tplc="CE0E7ABC">
      <w:numFmt w:val="bullet"/>
      <w:lvlText w:val="•"/>
      <w:lvlJc w:val="left"/>
      <w:pPr>
        <w:ind w:left="6163" w:hanging="260"/>
      </w:pPr>
      <w:rPr>
        <w:rFonts w:hint="default"/>
        <w:lang w:val="ru-RU" w:eastAsia="en-US" w:bidi="ar-SA"/>
      </w:rPr>
    </w:lvl>
    <w:lvl w:ilvl="6" w:tplc="EABAA6E4">
      <w:numFmt w:val="bullet"/>
      <w:lvlText w:val="•"/>
      <w:lvlJc w:val="left"/>
      <w:pPr>
        <w:ind w:left="7179" w:hanging="260"/>
      </w:pPr>
      <w:rPr>
        <w:rFonts w:hint="default"/>
        <w:lang w:val="ru-RU" w:eastAsia="en-US" w:bidi="ar-SA"/>
      </w:rPr>
    </w:lvl>
    <w:lvl w:ilvl="7" w:tplc="00FC2F08">
      <w:numFmt w:val="bullet"/>
      <w:lvlText w:val="•"/>
      <w:lvlJc w:val="left"/>
      <w:pPr>
        <w:ind w:left="8196" w:hanging="260"/>
      </w:pPr>
      <w:rPr>
        <w:rFonts w:hint="default"/>
        <w:lang w:val="ru-RU" w:eastAsia="en-US" w:bidi="ar-SA"/>
      </w:rPr>
    </w:lvl>
    <w:lvl w:ilvl="8" w:tplc="91BA112C">
      <w:numFmt w:val="bullet"/>
      <w:lvlText w:val="•"/>
      <w:lvlJc w:val="left"/>
      <w:pPr>
        <w:ind w:left="9212" w:hanging="260"/>
      </w:pPr>
      <w:rPr>
        <w:rFonts w:hint="default"/>
        <w:lang w:val="ru-RU" w:eastAsia="en-US" w:bidi="ar-SA"/>
      </w:rPr>
    </w:lvl>
  </w:abstractNum>
  <w:abstractNum w:abstractNumId="8" w15:restartNumberingAfterBreak="0">
    <w:nsid w:val="072243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DA5D5F"/>
    <w:multiLevelType w:val="hybridMultilevel"/>
    <w:tmpl w:val="A66C1A7E"/>
    <w:lvl w:ilvl="0" w:tplc="964C8DF0">
      <w:start w:val="10"/>
      <w:numFmt w:val="decimal"/>
      <w:lvlText w:val="%1"/>
      <w:lvlJc w:val="left"/>
      <w:pPr>
        <w:ind w:left="4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0667C8">
      <w:start w:val="1"/>
      <w:numFmt w:val="decimal"/>
      <w:lvlText w:val="%2)"/>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2849C0">
      <w:start w:val="1"/>
      <w:numFmt w:val="lowerRoman"/>
      <w:lvlText w:val="%3"/>
      <w:lvlJc w:val="left"/>
      <w:pPr>
        <w:ind w:left="1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3C6CF8">
      <w:start w:val="1"/>
      <w:numFmt w:val="decimal"/>
      <w:lvlText w:val="%4"/>
      <w:lvlJc w:val="left"/>
      <w:pPr>
        <w:ind w:left="2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465EE2">
      <w:start w:val="1"/>
      <w:numFmt w:val="lowerLetter"/>
      <w:lvlText w:val="%5"/>
      <w:lvlJc w:val="left"/>
      <w:pPr>
        <w:ind w:left="3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F2ABFA">
      <w:start w:val="1"/>
      <w:numFmt w:val="lowerRoman"/>
      <w:lvlText w:val="%6"/>
      <w:lvlJc w:val="left"/>
      <w:pPr>
        <w:ind w:left="3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407A1C">
      <w:start w:val="1"/>
      <w:numFmt w:val="decimal"/>
      <w:lvlText w:val="%7"/>
      <w:lvlJc w:val="left"/>
      <w:pPr>
        <w:ind w:left="4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FA35BE">
      <w:start w:val="1"/>
      <w:numFmt w:val="lowerLetter"/>
      <w:lvlText w:val="%8"/>
      <w:lvlJc w:val="left"/>
      <w:pPr>
        <w:ind w:left="5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0D04C">
      <w:start w:val="1"/>
      <w:numFmt w:val="lowerRoman"/>
      <w:lvlText w:val="%9"/>
      <w:lvlJc w:val="left"/>
      <w:pPr>
        <w:ind w:left="6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9385E0A"/>
    <w:multiLevelType w:val="hybridMultilevel"/>
    <w:tmpl w:val="C4383DA8"/>
    <w:lvl w:ilvl="0" w:tplc="D0B8E13C">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6A26BF2">
      <w:numFmt w:val="bullet"/>
      <w:lvlText w:val="•"/>
      <w:lvlJc w:val="left"/>
      <w:pPr>
        <w:ind w:left="216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B3B4B750">
      <w:numFmt w:val="bullet"/>
      <w:lvlText w:val="•"/>
      <w:lvlJc w:val="left"/>
      <w:pPr>
        <w:ind w:left="3169" w:hanging="360"/>
      </w:pPr>
      <w:rPr>
        <w:rFonts w:hint="default"/>
        <w:lang w:val="ru-RU" w:eastAsia="en-US" w:bidi="ar-SA"/>
      </w:rPr>
    </w:lvl>
    <w:lvl w:ilvl="3" w:tplc="2030233C">
      <w:numFmt w:val="bullet"/>
      <w:lvlText w:val="•"/>
      <w:lvlJc w:val="left"/>
      <w:pPr>
        <w:ind w:left="4179" w:hanging="360"/>
      </w:pPr>
      <w:rPr>
        <w:rFonts w:hint="default"/>
        <w:lang w:val="ru-RU" w:eastAsia="en-US" w:bidi="ar-SA"/>
      </w:rPr>
    </w:lvl>
    <w:lvl w:ilvl="4" w:tplc="34CA7648">
      <w:numFmt w:val="bullet"/>
      <w:lvlText w:val="•"/>
      <w:lvlJc w:val="left"/>
      <w:pPr>
        <w:ind w:left="5188" w:hanging="360"/>
      </w:pPr>
      <w:rPr>
        <w:rFonts w:hint="default"/>
        <w:lang w:val="ru-RU" w:eastAsia="en-US" w:bidi="ar-SA"/>
      </w:rPr>
    </w:lvl>
    <w:lvl w:ilvl="5" w:tplc="3F04EAB2">
      <w:numFmt w:val="bullet"/>
      <w:lvlText w:val="•"/>
      <w:lvlJc w:val="left"/>
      <w:pPr>
        <w:ind w:left="6198" w:hanging="360"/>
      </w:pPr>
      <w:rPr>
        <w:rFonts w:hint="default"/>
        <w:lang w:val="ru-RU" w:eastAsia="en-US" w:bidi="ar-SA"/>
      </w:rPr>
    </w:lvl>
    <w:lvl w:ilvl="6" w:tplc="466ACCB6">
      <w:numFmt w:val="bullet"/>
      <w:lvlText w:val="•"/>
      <w:lvlJc w:val="left"/>
      <w:pPr>
        <w:ind w:left="7207" w:hanging="360"/>
      </w:pPr>
      <w:rPr>
        <w:rFonts w:hint="default"/>
        <w:lang w:val="ru-RU" w:eastAsia="en-US" w:bidi="ar-SA"/>
      </w:rPr>
    </w:lvl>
    <w:lvl w:ilvl="7" w:tplc="E0C80B62">
      <w:numFmt w:val="bullet"/>
      <w:lvlText w:val="•"/>
      <w:lvlJc w:val="left"/>
      <w:pPr>
        <w:ind w:left="8217" w:hanging="360"/>
      </w:pPr>
      <w:rPr>
        <w:rFonts w:hint="default"/>
        <w:lang w:val="ru-RU" w:eastAsia="en-US" w:bidi="ar-SA"/>
      </w:rPr>
    </w:lvl>
    <w:lvl w:ilvl="8" w:tplc="029C7FCE">
      <w:numFmt w:val="bullet"/>
      <w:lvlText w:val="•"/>
      <w:lvlJc w:val="left"/>
      <w:pPr>
        <w:ind w:left="9226" w:hanging="360"/>
      </w:pPr>
      <w:rPr>
        <w:rFonts w:hint="default"/>
        <w:lang w:val="ru-RU" w:eastAsia="en-US" w:bidi="ar-SA"/>
      </w:rPr>
    </w:lvl>
  </w:abstractNum>
  <w:abstractNum w:abstractNumId="11" w15:restartNumberingAfterBreak="0">
    <w:nsid w:val="0A226094"/>
    <w:multiLevelType w:val="hybridMultilevel"/>
    <w:tmpl w:val="B73E5BDC"/>
    <w:lvl w:ilvl="0" w:tplc="78B2D798">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E5EF13A">
      <w:start w:val="1"/>
      <w:numFmt w:val="decimal"/>
      <w:lvlText w:val="%2)"/>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F620CE48">
      <w:numFmt w:val="bullet"/>
      <w:lvlText w:val="•"/>
      <w:lvlJc w:val="left"/>
      <w:pPr>
        <w:ind w:left="2938" w:hanging="260"/>
      </w:pPr>
      <w:rPr>
        <w:rFonts w:hint="default"/>
        <w:lang w:val="ru-RU" w:eastAsia="en-US" w:bidi="ar-SA"/>
      </w:rPr>
    </w:lvl>
    <w:lvl w:ilvl="3" w:tplc="4CCEF4F2">
      <w:numFmt w:val="bullet"/>
      <w:lvlText w:val="•"/>
      <w:lvlJc w:val="left"/>
      <w:pPr>
        <w:ind w:left="3976" w:hanging="260"/>
      </w:pPr>
      <w:rPr>
        <w:rFonts w:hint="default"/>
        <w:lang w:val="ru-RU" w:eastAsia="en-US" w:bidi="ar-SA"/>
      </w:rPr>
    </w:lvl>
    <w:lvl w:ilvl="4" w:tplc="AA66A42A">
      <w:numFmt w:val="bullet"/>
      <w:lvlText w:val="•"/>
      <w:lvlJc w:val="left"/>
      <w:pPr>
        <w:ind w:left="5015" w:hanging="260"/>
      </w:pPr>
      <w:rPr>
        <w:rFonts w:hint="default"/>
        <w:lang w:val="ru-RU" w:eastAsia="en-US" w:bidi="ar-SA"/>
      </w:rPr>
    </w:lvl>
    <w:lvl w:ilvl="5" w:tplc="4D0E9A5E">
      <w:numFmt w:val="bullet"/>
      <w:lvlText w:val="•"/>
      <w:lvlJc w:val="left"/>
      <w:pPr>
        <w:ind w:left="6053" w:hanging="260"/>
      </w:pPr>
      <w:rPr>
        <w:rFonts w:hint="default"/>
        <w:lang w:val="ru-RU" w:eastAsia="en-US" w:bidi="ar-SA"/>
      </w:rPr>
    </w:lvl>
    <w:lvl w:ilvl="6" w:tplc="8C6216E4">
      <w:numFmt w:val="bullet"/>
      <w:lvlText w:val="•"/>
      <w:lvlJc w:val="left"/>
      <w:pPr>
        <w:ind w:left="7092" w:hanging="260"/>
      </w:pPr>
      <w:rPr>
        <w:rFonts w:hint="default"/>
        <w:lang w:val="ru-RU" w:eastAsia="en-US" w:bidi="ar-SA"/>
      </w:rPr>
    </w:lvl>
    <w:lvl w:ilvl="7" w:tplc="90349DD0">
      <w:numFmt w:val="bullet"/>
      <w:lvlText w:val="•"/>
      <w:lvlJc w:val="left"/>
      <w:pPr>
        <w:ind w:left="8130" w:hanging="260"/>
      </w:pPr>
      <w:rPr>
        <w:rFonts w:hint="default"/>
        <w:lang w:val="ru-RU" w:eastAsia="en-US" w:bidi="ar-SA"/>
      </w:rPr>
    </w:lvl>
    <w:lvl w:ilvl="8" w:tplc="D69EEC18">
      <w:numFmt w:val="bullet"/>
      <w:lvlText w:val="•"/>
      <w:lvlJc w:val="left"/>
      <w:pPr>
        <w:ind w:left="9169" w:hanging="260"/>
      </w:pPr>
      <w:rPr>
        <w:rFonts w:hint="default"/>
        <w:lang w:val="ru-RU" w:eastAsia="en-US" w:bidi="ar-SA"/>
      </w:rPr>
    </w:lvl>
  </w:abstractNum>
  <w:abstractNum w:abstractNumId="12" w15:restartNumberingAfterBreak="0">
    <w:nsid w:val="0A867677"/>
    <w:multiLevelType w:val="hybridMultilevel"/>
    <w:tmpl w:val="2D0811D4"/>
    <w:lvl w:ilvl="0" w:tplc="5060DFAC">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F18548A">
      <w:numFmt w:val="bullet"/>
      <w:lvlText w:val="•"/>
      <w:lvlJc w:val="left"/>
      <w:pPr>
        <w:ind w:left="2744" w:hanging="360"/>
      </w:pPr>
      <w:rPr>
        <w:rFonts w:hint="default"/>
        <w:lang w:val="ru-RU" w:eastAsia="en-US" w:bidi="ar-SA"/>
      </w:rPr>
    </w:lvl>
    <w:lvl w:ilvl="2" w:tplc="C57E10B2">
      <w:numFmt w:val="bullet"/>
      <w:lvlText w:val="•"/>
      <w:lvlJc w:val="left"/>
      <w:pPr>
        <w:ind w:left="3689" w:hanging="360"/>
      </w:pPr>
      <w:rPr>
        <w:rFonts w:hint="default"/>
        <w:lang w:val="ru-RU" w:eastAsia="en-US" w:bidi="ar-SA"/>
      </w:rPr>
    </w:lvl>
    <w:lvl w:ilvl="3" w:tplc="E82C823A">
      <w:numFmt w:val="bullet"/>
      <w:lvlText w:val="•"/>
      <w:lvlJc w:val="left"/>
      <w:pPr>
        <w:ind w:left="4633" w:hanging="360"/>
      </w:pPr>
      <w:rPr>
        <w:rFonts w:hint="default"/>
        <w:lang w:val="ru-RU" w:eastAsia="en-US" w:bidi="ar-SA"/>
      </w:rPr>
    </w:lvl>
    <w:lvl w:ilvl="4" w:tplc="53206332">
      <w:numFmt w:val="bullet"/>
      <w:lvlText w:val="•"/>
      <w:lvlJc w:val="left"/>
      <w:pPr>
        <w:ind w:left="5578" w:hanging="360"/>
      </w:pPr>
      <w:rPr>
        <w:rFonts w:hint="default"/>
        <w:lang w:val="ru-RU" w:eastAsia="en-US" w:bidi="ar-SA"/>
      </w:rPr>
    </w:lvl>
    <w:lvl w:ilvl="5" w:tplc="0DBA0260">
      <w:numFmt w:val="bullet"/>
      <w:lvlText w:val="•"/>
      <w:lvlJc w:val="left"/>
      <w:pPr>
        <w:ind w:left="6523" w:hanging="360"/>
      </w:pPr>
      <w:rPr>
        <w:rFonts w:hint="default"/>
        <w:lang w:val="ru-RU" w:eastAsia="en-US" w:bidi="ar-SA"/>
      </w:rPr>
    </w:lvl>
    <w:lvl w:ilvl="6" w:tplc="77DC9100">
      <w:numFmt w:val="bullet"/>
      <w:lvlText w:val="•"/>
      <w:lvlJc w:val="left"/>
      <w:pPr>
        <w:ind w:left="7467" w:hanging="360"/>
      </w:pPr>
      <w:rPr>
        <w:rFonts w:hint="default"/>
        <w:lang w:val="ru-RU" w:eastAsia="en-US" w:bidi="ar-SA"/>
      </w:rPr>
    </w:lvl>
    <w:lvl w:ilvl="7" w:tplc="1FAEB2CE">
      <w:numFmt w:val="bullet"/>
      <w:lvlText w:val="•"/>
      <w:lvlJc w:val="left"/>
      <w:pPr>
        <w:ind w:left="8412" w:hanging="360"/>
      </w:pPr>
      <w:rPr>
        <w:rFonts w:hint="default"/>
        <w:lang w:val="ru-RU" w:eastAsia="en-US" w:bidi="ar-SA"/>
      </w:rPr>
    </w:lvl>
    <w:lvl w:ilvl="8" w:tplc="3256596E">
      <w:numFmt w:val="bullet"/>
      <w:lvlText w:val="•"/>
      <w:lvlJc w:val="left"/>
      <w:pPr>
        <w:ind w:left="9356" w:hanging="360"/>
      </w:pPr>
      <w:rPr>
        <w:rFonts w:hint="default"/>
        <w:lang w:val="ru-RU" w:eastAsia="en-US" w:bidi="ar-SA"/>
      </w:rPr>
    </w:lvl>
  </w:abstractNum>
  <w:abstractNum w:abstractNumId="13" w15:restartNumberingAfterBreak="0">
    <w:nsid w:val="0BAB46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EC187A"/>
    <w:multiLevelType w:val="hybridMultilevel"/>
    <w:tmpl w:val="7A1E2CC6"/>
    <w:lvl w:ilvl="0" w:tplc="103E6754">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8CA302">
      <w:numFmt w:val="bullet"/>
      <w:lvlText w:val="•"/>
      <w:lvlJc w:val="left"/>
      <w:pPr>
        <w:ind w:left="2096" w:hanging="260"/>
      </w:pPr>
      <w:rPr>
        <w:rFonts w:hint="default"/>
        <w:lang w:val="ru-RU" w:eastAsia="en-US" w:bidi="ar-SA"/>
      </w:rPr>
    </w:lvl>
    <w:lvl w:ilvl="2" w:tplc="29CA8C44">
      <w:numFmt w:val="bullet"/>
      <w:lvlText w:val="•"/>
      <w:lvlJc w:val="left"/>
      <w:pPr>
        <w:ind w:left="3113" w:hanging="260"/>
      </w:pPr>
      <w:rPr>
        <w:rFonts w:hint="default"/>
        <w:lang w:val="ru-RU" w:eastAsia="en-US" w:bidi="ar-SA"/>
      </w:rPr>
    </w:lvl>
    <w:lvl w:ilvl="3" w:tplc="B6F41FFC">
      <w:numFmt w:val="bullet"/>
      <w:lvlText w:val="•"/>
      <w:lvlJc w:val="left"/>
      <w:pPr>
        <w:ind w:left="4129" w:hanging="260"/>
      </w:pPr>
      <w:rPr>
        <w:rFonts w:hint="default"/>
        <w:lang w:val="ru-RU" w:eastAsia="en-US" w:bidi="ar-SA"/>
      </w:rPr>
    </w:lvl>
    <w:lvl w:ilvl="4" w:tplc="78B2CA82">
      <w:numFmt w:val="bullet"/>
      <w:lvlText w:val="•"/>
      <w:lvlJc w:val="left"/>
      <w:pPr>
        <w:ind w:left="5146" w:hanging="260"/>
      </w:pPr>
      <w:rPr>
        <w:rFonts w:hint="default"/>
        <w:lang w:val="ru-RU" w:eastAsia="en-US" w:bidi="ar-SA"/>
      </w:rPr>
    </w:lvl>
    <w:lvl w:ilvl="5" w:tplc="821A8664">
      <w:numFmt w:val="bullet"/>
      <w:lvlText w:val="•"/>
      <w:lvlJc w:val="left"/>
      <w:pPr>
        <w:ind w:left="6163" w:hanging="260"/>
      </w:pPr>
      <w:rPr>
        <w:rFonts w:hint="default"/>
        <w:lang w:val="ru-RU" w:eastAsia="en-US" w:bidi="ar-SA"/>
      </w:rPr>
    </w:lvl>
    <w:lvl w:ilvl="6" w:tplc="2D429680">
      <w:numFmt w:val="bullet"/>
      <w:lvlText w:val="•"/>
      <w:lvlJc w:val="left"/>
      <w:pPr>
        <w:ind w:left="7179" w:hanging="260"/>
      </w:pPr>
      <w:rPr>
        <w:rFonts w:hint="default"/>
        <w:lang w:val="ru-RU" w:eastAsia="en-US" w:bidi="ar-SA"/>
      </w:rPr>
    </w:lvl>
    <w:lvl w:ilvl="7" w:tplc="55E809E4">
      <w:numFmt w:val="bullet"/>
      <w:lvlText w:val="•"/>
      <w:lvlJc w:val="left"/>
      <w:pPr>
        <w:ind w:left="8196" w:hanging="260"/>
      </w:pPr>
      <w:rPr>
        <w:rFonts w:hint="default"/>
        <w:lang w:val="ru-RU" w:eastAsia="en-US" w:bidi="ar-SA"/>
      </w:rPr>
    </w:lvl>
    <w:lvl w:ilvl="8" w:tplc="CA800EB8">
      <w:numFmt w:val="bullet"/>
      <w:lvlText w:val="•"/>
      <w:lvlJc w:val="left"/>
      <w:pPr>
        <w:ind w:left="9212" w:hanging="260"/>
      </w:pPr>
      <w:rPr>
        <w:rFonts w:hint="default"/>
        <w:lang w:val="ru-RU" w:eastAsia="en-US" w:bidi="ar-SA"/>
      </w:rPr>
    </w:lvl>
  </w:abstractNum>
  <w:abstractNum w:abstractNumId="15" w15:restartNumberingAfterBreak="0">
    <w:nsid w:val="0E55014F"/>
    <w:multiLevelType w:val="hybridMultilevel"/>
    <w:tmpl w:val="B0846C6C"/>
    <w:lvl w:ilvl="0" w:tplc="EA06651A">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3CECA2">
      <w:numFmt w:val="bullet"/>
      <w:lvlText w:val="•"/>
      <w:lvlJc w:val="left"/>
      <w:pPr>
        <w:ind w:left="2834" w:hanging="260"/>
      </w:pPr>
      <w:rPr>
        <w:rFonts w:hint="default"/>
        <w:lang w:val="ru-RU" w:eastAsia="en-US" w:bidi="ar-SA"/>
      </w:rPr>
    </w:lvl>
    <w:lvl w:ilvl="2" w:tplc="A9C68232">
      <w:numFmt w:val="bullet"/>
      <w:lvlText w:val="•"/>
      <w:lvlJc w:val="left"/>
      <w:pPr>
        <w:ind w:left="3769" w:hanging="260"/>
      </w:pPr>
      <w:rPr>
        <w:rFonts w:hint="default"/>
        <w:lang w:val="ru-RU" w:eastAsia="en-US" w:bidi="ar-SA"/>
      </w:rPr>
    </w:lvl>
    <w:lvl w:ilvl="3" w:tplc="5C42CD1C">
      <w:numFmt w:val="bullet"/>
      <w:lvlText w:val="•"/>
      <w:lvlJc w:val="left"/>
      <w:pPr>
        <w:ind w:left="4703" w:hanging="260"/>
      </w:pPr>
      <w:rPr>
        <w:rFonts w:hint="default"/>
        <w:lang w:val="ru-RU" w:eastAsia="en-US" w:bidi="ar-SA"/>
      </w:rPr>
    </w:lvl>
    <w:lvl w:ilvl="4" w:tplc="35CE795E">
      <w:numFmt w:val="bullet"/>
      <w:lvlText w:val="•"/>
      <w:lvlJc w:val="left"/>
      <w:pPr>
        <w:ind w:left="5638" w:hanging="260"/>
      </w:pPr>
      <w:rPr>
        <w:rFonts w:hint="default"/>
        <w:lang w:val="ru-RU" w:eastAsia="en-US" w:bidi="ar-SA"/>
      </w:rPr>
    </w:lvl>
    <w:lvl w:ilvl="5" w:tplc="74C2D17A">
      <w:numFmt w:val="bullet"/>
      <w:lvlText w:val="•"/>
      <w:lvlJc w:val="left"/>
      <w:pPr>
        <w:ind w:left="6573" w:hanging="260"/>
      </w:pPr>
      <w:rPr>
        <w:rFonts w:hint="default"/>
        <w:lang w:val="ru-RU" w:eastAsia="en-US" w:bidi="ar-SA"/>
      </w:rPr>
    </w:lvl>
    <w:lvl w:ilvl="6" w:tplc="F0349C1C">
      <w:numFmt w:val="bullet"/>
      <w:lvlText w:val="•"/>
      <w:lvlJc w:val="left"/>
      <w:pPr>
        <w:ind w:left="7507" w:hanging="260"/>
      </w:pPr>
      <w:rPr>
        <w:rFonts w:hint="default"/>
        <w:lang w:val="ru-RU" w:eastAsia="en-US" w:bidi="ar-SA"/>
      </w:rPr>
    </w:lvl>
    <w:lvl w:ilvl="7" w:tplc="528C3B70">
      <w:numFmt w:val="bullet"/>
      <w:lvlText w:val="•"/>
      <w:lvlJc w:val="left"/>
      <w:pPr>
        <w:ind w:left="8442" w:hanging="260"/>
      </w:pPr>
      <w:rPr>
        <w:rFonts w:hint="default"/>
        <w:lang w:val="ru-RU" w:eastAsia="en-US" w:bidi="ar-SA"/>
      </w:rPr>
    </w:lvl>
    <w:lvl w:ilvl="8" w:tplc="946EC12E">
      <w:numFmt w:val="bullet"/>
      <w:lvlText w:val="•"/>
      <w:lvlJc w:val="left"/>
      <w:pPr>
        <w:ind w:left="9376" w:hanging="260"/>
      </w:pPr>
      <w:rPr>
        <w:rFonts w:hint="default"/>
        <w:lang w:val="ru-RU" w:eastAsia="en-US" w:bidi="ar-SA"/>
      </w:rPr>
    </w:lvl>
  </w:abstractNum>
  <w:abstractNum w:abstractNumId="16" w15:restartNumberingAfterBreak="0">
    <w:nsid w:val="105F4FA6"/>
    <w:multiLevelType w:val="hybridMultilevel"/>
    <w:tmpl w:val="BD7242FA"/>
    <w:lvl w:ilvl="0" w:tplc="EFB46692">
      <w:start w:val="1"/>
      <w:numFmt w:val="decimal"/>
      <w:lvlText w:val="%1)"/>
      <w:lvlJc w:val="left"/>
      <w:pPr>
        <w:ind w:left="1081" w:hanging="37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9C30EC">
      <w:numFmt w:val="bullet"/>
      <w:lvlText w:val="•"/>
      <w:lvlJc w:val="left"/>
      <w:pPr>
        <w:ind w:left="2096" w:hanging="377"/>
      </w:pPr>
      <w:rPr>
        <w:rFonts w:hint="default"/>
        <w:lang w:val="ru-RU" w:eastAsia="en-US" w:bidi="ar-SA"/>
      </w:rPr>
    </w:lvl>
    <w:lvl w:ilvl="2" w:tplc="1EC4B9D8">
      <w:numFmt w:val="bullet"/>
      <w:lvlText w:val="•"/>
      <w:lvlJc w:val="left"/>
      <w:pPr>
        <w:ind w:left="3113" w:hanging="377"/>
      </w:pPr>
      <w:rPr>
        <w:rFonts w:hint="default"/>
        <w:lang w:val="ru-RU" w:eastAsia="en-US" w:bidi="ar-SA"/>
      </w:rPr>
    </w:lvl>
    <w:lvl w:ilvl="3" w:tplc="25A2405E">
      <w:numFmt w:val="bullet"/>
      <w:lvlText w:val="•"/>
      <w:lvlJc w:val="left"/>
      <w:pPr>
        <w:ind w:left="4129" w:hanging="377"/>
      </w:pPr>
      <w:rPr>
        <w:rFonts w:hint="default"/>
        <w:lang w:val="ru-RU" w:eastAsia="en-US" w:bidi="ar-SA"/>
      </w:rPr>
    </w:lvl>
    <w:lvl w:ilvl="4" w:tplc="CFC2EA64">
      <w:numFmt w:val="bullet"/>
      <w:lvlText w:val="•"/>
      <w:lvlJc w:val="left"/>
      <w:pPr>
        <w:ind w:left="5146" w:hanging="377"/>
      </w:pPr>
      <w:rPr>
        <w:rFonts w:hint="default"/>
        <w:lang w:val="ru-RU" w:eastAsia="en-US" w:bidi="ar-SA"/>
      </w:rPr>
    </w:lvl>
    <w:lvl w:ilvl="5" w:tplc="BE1604A6">
      <w:numFmt w:val="bullet"/>
      <w:lvlText w:val="•"/>
      <w:lvlJc w:val="left"/>
      <w:pPr>
        <w:ind w:left="6163" w:hanging="377"/>
      </w:pPr>
      <w:rPr>
        <w:rFonts w:hint="default"/>
        <w:lang w:val="ru-RU" w:eastAsia="en-US" w:bidi="ar-SA"/>
      </w:rPr>
    </w:lvl>
    <w:lvl w:ilvl="6" w:tplc="B2947A7A">
      <w:numFmt w:val="bullet"/>
      <w:lvlText w:val="•"/>
      <w:lvlJc w:val="left"/>
      <w:pPr>
        <w:ind w:left="7179" w:hanging="377"/>
      </w:pPr>
      <w:rPr>
        <w:rFonts w:hint="default"/>
        <w:lang w:val="ru-RU" w:eastAsia="en-US" w:bidi="ar-SA"/>
      </w:rPr>
    </w:lvl>
    <w:lvl w:ilvl="7" w:tplc="1B5A9374">
      <w:numFmt w:val="bullet"/>
      <w:lvlText w:val="•"/>
      <w:lvlJc w:val="left"/>
      <w:pPr>
        <w:ind w:left="8196" w:hanging="377"/>
      </w:pPr>
      <w:rPr>
        <w:rFonts w:hint="default"/>
        <w:lang w:val="ru-RU" w:eastAsia="en-US" w:bidi="ar-SA"/>
      </w:rPr>
    </w:lvl>
    <w:lvl w:ilvl="8" w:tplc="6E0EA4BE">
      <w:numFmt w:val="bullet"/>
      <w:lvlText w:val="•"/>
      <w:lvlJc w:val="left"/>
      <w:pPr>
        <w:ind w:left="9212" w:hanging="377"/>
      </w:pPr>
      <w:rPr>
        <w:rFonts w:hint="default"/>
        <w:lang w:val="ru-RU" w:eastAsia="en-US" w:bidi="ar-SA"/>
      </w:rPr>
    </w:lvl>
  </w:abstractNum>
  <w:abstractNum w:abstractNumId="17" w15:restartNumberingAfterBreak="0">
    <w:nsid w:val="11E836C0"/>
    <w:multiLevelType w:val="hybridMultilevel"/>
    <w:tmpl w:val="32BEFC5A"/>
    <w:lvl w:ilvl="0" w:tplc="A6603ECE">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52F0FC">
      <w:numFmt w:val="bullet"/>
      <w:lvlText w:val="•"/>
      <w:lvlJc w:val="left"/>
      <w:pPr>
        <w:ind w:left="2834" w:hanging="260"/>
      </w:pPr>
      <w:rPr>
        <w:rFonts w:hint="default"/>
        <w:lang w:val="ru-RU" w:eastAsia="en-US" w:bidi="ar-SA"/>
      </w:rPr>
    </w:lvl>
    <w:lvl w:ilvl="2" w:tplc="7FE4B966">
      <w:numFmt w:val="bullet"/>
      <w:lvlText w:val="•"/>
      <w:lvlJc w:val="left"/>
      <w:pPr>
        <w:ind w:left="3769" w:hanging="260"/>
      </w:pPr>
      <w:rPr>
        <w:rFonts w:hint="default"/>
        <w:lang w:val="ru-RU" w:eastAsia="en-US" w:bidi="ar-SA"/>
      </w:rPr>
    </w:lvl>
    <w:lvl w:ilvl="3" w:tplc="1F682128">
      <w:numFmt w:val="bullet"/>
      <w:lvlText w:val="•"/>
      <w:lvlJc w:val="left"/>
      <w:pPr>
        <w:ind w:left="4703" w:hanging="260"/>
      </w:pPr>
      <w:rPr>
        <w:rFonts w:hint="default"/>
        <w:lang w:val="ru-RU" w:eastAsia="en-US" w:bidi="ar-SA"/>
      </w:rPr>
    </w:lvl>
    <w:lvl w:ilvl="4" w:tplc="87042E1A">
      <w:numFmt w:val="bullet"/>
      <w:lvlText w:val="•"/>
      <w:lvlJc w:val="left"/>
      <w:pPr>
        <w:ind w:left="5638" w:hanging="260"/>
      </w:pPr>
      <w:rPr>
        <w:rFonts w:hint="default"/>
        <w:lang w:val="ru-RU" w:eastAsia="en-US" w:bidi="ar-SA"/>
      </w:rPr>
    </w:lvl>
    <w:lvl w:ilvl="5" w:tplc="F47E1E48">
      <w:numFmt w:val="bullet"/>
      <w:lvlText w:val="•"/>
      <w:lvlJc w:val="left"/>
      <w:pPr>
        <w:ind w:left="6573" w:hanging="260"/>
      </w:pPr>
      <w:rPr>
        <w:rFonts w:hint="default"/>
        <w:lang w:val="ru-RU" w:eastAsia="en-US" w:bidi="ar-SA"/>
      </w:rPr>
    </w:lvl>
    <w:lvl w:ilvl="6" w:tplc="2B14F532">
      <w:numFmt w:val="bullet"/>
      <w:lvlText w:val="•"/>
      <w:lvlJc w:val="left"/>
      <w:pPr>
        <w:ind w:left="7507" w:hanging="260"/>
      </w:pPr>
      <w:rPr>
        <w:rFonts w:hint="default"/>
        <w:lang w:val="ru-RU" w:eastAsia="en-US" w:bidi="ar-SA"/>
      </w:rPr>
    </w:lvl>
    <w:lvl w:ilvl="7" w:tplc="083E7AF4">
      <w:numFmt w:val="bullet"/>
      <w:lvlText w:val="•"/>
      <w:lvlJc w:val="left"/>
      <w:pPr>
        <w:ind w:left="8442" w:hanging="260"/>
      </w:pPr>
      <w:rPr>
        <w:rFonts w:hint="default"/>
        <w:lang w:val="ru-RU" w:eastAsia="en-US" w:bidi="ar-SA"/>
      </w:rPr>
    </w:lvl>
    <w:lvl w:ilvl="8" w:tplc="4AF4F928">
      <w:numFmt w:val="bullet"/>
      <w:lvlText w:val="•"/>
      <w:lvlJc w:val="left"/>
      <w:pPr>
        <w:ind w:left="9376" w:hanging="260"/>
      </w:pPr>
      <w:rPr>
        <w:rFonts w:hint="default"/>
        <w:lang w:val="ru-RU" w:eastAsia="en-US" w:bidi="ar-SA"/>
      </w:rPr>
    </w:lvl>
  </w:abstractNum>
  <w:abstractNum w:abstractNumId="18" w15:restartNumberingAfterBreak="0">
    <w:nsid w:val="123B0C8D"/>
    <w:multiLevelType w:val="hybridMultilevel"/>
    <w:tmpl w:val="46441670"/>
    <w:lvl w:ilvl="0" w:tplc="0F8A8598">
      <w:numFmt w:val="bullet"/>
      <w:lvlText w:val="✓"/>
      <w:lvlJc w:val="left"/>
      <w:pPr>
        <w:ind w:left="1801" w:hanging="360"/>
      </w:pPr>
      <w:rPr>
        <w:rFonts w:ascii="Segoe UI Symbol" w:eastAsia="Segoe UI Symbol" w:hAnsi="Segoe UI Symbol" w:cs="Segoe UI Symbol" w:hint="default"/>
        <w:b w:val="0"/>
        <w:bCs w:val="0"/>
        <w:i w:val="0"/>
        <w:iCs w:val="0"/>
        <w:spacing w:val="0"/>
        <w:w w:val="105"/>
        <w:sz w:val="24"/>
        <w:szCs w:val="24"/>
        <w:lang w:val="ru-RU" w:eastAsia="en-US" w:bidi="ar-SA"/>
      </w:rPr>
    </w:lvl>
    <w:lvl w:ilvl="1" w:tplc="B2841F2A">
      <w:numFmt w:val="bullet"/>
      <w:lvlText w:val="•"/>
      <w:lvlJc w:val="left"/>
      <w:pPr>
        <w:ind w:left="2744" w:hanging="360"/>
      </w:pPr>
      <w:rPr>
        <w:rFonts w:hint="default"/>
        <w:lang w:val="ru-RU" w:eastAsia="en-US" w:bidi="ar-SA"/>
      </w:rPr>
    </w:lvl>
    <w:lvl w:ilvl="2" w:tplc="0AD276FE">
      <w:numFmt w:val="bullet"/>
      <w:lvlText w:val="•"/>
      <w:lvlJc w:val="left"/>
      <w:pPr>
        <w:ind w:left="3689" w:hanging="360"/>
      </w:pPr>
      <w:rPr>
        <w:rFonts w:hint="default"/>
        <w:lang w:val="ru-RU" w:eastAsia="en-US" w:bidi="ar-SA"/>
      </w:rPr>
    </w:lvl>
    <w:lvl w:ilvl="3" w:tplc="53C2C81C">
      <w:numFmt w:val="bullet"/>
      <w:lvlText w:val="•"/>
      <w:lvlJc w:val="left"/>
      <w:pPr>
        <w:ind w:left="4633" w:hanging="360"/>
      </w:pPr>
      <w:rPr>
        <w:rFonts w:hint="default"/>
        <w:lang w:val="ru-RU" w:eastAsia="en-US" w:bidi="ar-SA"/>
      </w:rPr>
    </w:lvl>
    <w:lvl w:ilvl="4" w:tplc="504E2BA4">
      <w:numFmt w:val="bullet"/>
      <w:lvlText w:val="•"/>
      <w:lvlJc w:val="left"/>
      <w:pPr>
        <w:ind w:left="5578" w:hanging="360"/>
      </w:pPr>
      <w:rPr>
        <w:rFonts w:hint="default"/>
        <w:lang w:val="ru-RU" w:eastAsia="en-US" w:bidi="ar-SA"/>
      </w:rPr>
    </w:lvl>
    <w:lvl w:ilvl="5" w:tplc="7E6A45DA">
      <w:numFmt w:val="bullet"/>
      <w:lvlText w:val="•"/>
      <w:lvlJc w:val="left"/>
      <w:pPr>
        <w:ind w:left="6523" w:hanging="360"/>
      </w:pPr>
      <w:rPr>
        <w:rFonts w:hint="default"/>
        <w:lang w:val="ru-RU" w:eastAsia="en-US" w:bidi="ar-SA"/>
      </w:rPr>
    </w:lvl>
    <w:lvl w:ilvl="6" w:tplc="148A66B6">
      <w:numFmt w:val="bullet"/>
      <w:lvlText w:val="•"/>
      <w:lvlJc w:val="left"/>
      <w:pPr>
        <w:ind w:left="7467" w:hanging="360"/>
      </w:pPr>
      <w:rPr>
        <w:rFonts w:hint="default"/>
        <w:lang w:val="ru-RU" w:eastAsia="en-US" w:bidi="ar-SA"/>
      </w:rPr>
    </w:lvl>
    <w:lvl w:ilvl="7" w:tplc="C7325BD4">
      <w:numFmt w:val="bullet"/>
      <w:lvlText w:val="•"/>
      <w:lvlJc w:val="left"/>
      <w:pPr>
        <w:ind w:left="8412" w:hanging="360"/>
      </w:pPr>
      <w:rPr>
        <w:rFonts w:hint="default"/>
        <w:lang w:val="ru-RU" w:eastAsia="en-US" w:bidi="ar-SA"/>
      </w:rPr>
    </w:lvl>
    <w:lvl w:ilvl="8" w:tplc="3168C9B4">
      <w:numFmt w:val="bullet"/>
      <w:lvlText w:val="•"/>
      <w:lvlJc w:val="left"/>
      <w:pPr>
        <w:ind w:left="9356" w:hanging="360"/>
      </w:pPr>
      <w:rPr>
        <w:rFonts w:hint="default"/>
        <w:lang w:val="ru-RU" w:eastAsia="en-US" w:bidi="ar-SA"/>
      </w:rPr>
    </w:lvl>
  </w:abstractNum>
  <w:abstractNum w:abstractNumId="19" w15:restartNumberingAfterBreak="0">
    <w:nsid w:val="12EB0485"/>
    <w:multiLevelType w:val="hybridMultilevel"/>
    <w:tmpl w:val="34B2E100"/>
    <w:lvl w:ilvl="0" w:tplc="5BB21790">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326581C">
      <w:numFmt w:val="bullet"/>
      <w:lvlText w:val="•"/>
      <w:lvlJc w:val="left"/>
      <w:pPr>
        <w:ind w:left="2744" w:hanging="360"/>
      </w:pPr>
      <w:rPr>
        <w:rFonts w:hint="default"/>
        <w:lang w:val="ru-RU" w:eastAsia="en-US" w:bidi="ar-SA"/>
      </w:rPr>
    </w:lvl>
    <w:lvl w:ilvl="2" w:tplc="C2ACB6E6">
      <w:numFmt w:val="bullet"/>
      <w:lvlText w:val="•"/>
      <w:lvlJc w:val="left"/>
      <w:pPr>
        <w:ind w:left="3689" w:hanging="360"/>
      </w:pPr>
      <w:rPr>
        <w:rFonts w:hint="default"/>
        <w:lang w:val="ru-RU" w:eastAsia="en-US" w:bidi="ar-SA"/>
      </w:rPr>
    </w:lvl>
    <w:lvl w:ilvl="3" w:tplc="3586DF3A">
      <w:numFmt w:val="bullet"/>
      <w:lvlText w:val="•"/>
      <w:lvlJc w:val="left"/>
      <w:pPr>
        <w:ind w:left="4633" w:hanging="360"/>
      </w:pPr>
      <w:rPr>
        <w:rFonts w:hint="default"/>
        <w:lang w:val="ru-RU" w:eastAsia="en-US" w:bidi="ar-SA"/>
      </w:rPr>
    </w:lvl>
    <w:lvl w:ilvl="4" w:tplc="689C7E6C">
      <w:numFmt w:val="bullet"/>
      <w:lvlText w:val="•"/>
      <w:lvlJc w:val="left"/>
      <w:pPr>
        <w:ind w:left="5578" w:hanging="360"/>
      </w:pPr>
      <w:rPr>
        <w:rFonts w:hint="default"/>
        <w:lang w:val="ru-RU" w:eastAsia="en-US" w:bidi="ar-SA"/>
      </w:rPr>
    </w:lvl>
    <w:lvl w:ilvl="5" w:tplc="7972A7FA">
      <w:numFmt w:val="bullet"/>
      <w:lvlText w:val="•"/>
      <w:lvlJc w:val="left"/>
      <w:pPr>
        <w:ind w:left="6523" w:hanging="360"/>
      </w:pPr>
      <w:rPr>
        <w:rFonts w:hint="default"/>
        <w:lang w:val="ru-RU" w:eastAsia="en-US" w:bidi="ar-SA"/>
      </w:rPr>
    </w:lvl>
    <w:lvl w:ilvl="6" w:tplc="9DAC4D86">
      <w:numFmt w:val="bullet"/>
      <w:lvlText w:val="•"/>
      <w:lvlJc w:val="left"/>
      <w:pPr>
        <w:ind w:left="7467" w:hanging="360"/>
      </w:pPr>
      <w:rPr>
        <w:rFonts w:hint="default"/>
        <w:lang w:val="ru-RU" w:eastAsia="en-US" w:bidi="ar-SA"/>
      </w:rPr>
    </w:lvl>
    <w:lvl w:ilvl="7" w:tplc="9E8E5EE2">
      <w:numFmt w:val="bullet"/>
      <w:lvlText w:val="•"/>
      <w:lvlJc w:val="left"/>
      <w:pPr>
        <w:ind w:left="8412" w:hanging="360"/>
      </w:pPr>
      <w:rPr>
        <w:rFonts w:hint="default"/>
        <w:lang w:val="ru-RU" w:eastAsia="en-US" w:bidi="ar-SA"/>
      </w:rPr>
    </w:lvl>
    <w:lvl w:ilvl="8" w:tplc="90A6C250">
      <w:numFmt w:val="bullet"/>
      <w:lvlText w:val="•"/>
      <w:lvlJc w:val="left"/>
      <w:pPr>
        <w:ind w:left="9356" w:hanging="360"/>
      </w:pPr>
      <w:rPr>
        <w:rFonts w:hint="default"/>
        <w:lang w:val="ru-RU" w:eastAsia="en-US" w:bidi="ar-SA"/>
      </w:rPr>
    </w:lvl>
  </w:abstractNum>
  <w:abstractNum w:abstractNumId="20" w15:restartNumberingAfterBreak="0">
    <w:nsid w:val="14DF5DC1"/>
    <w:multiLevelType w:val="hybridMultilevel"/>
    <w:tmpl w:val="00449D72"/>
    <w:lvl w:ilvl="0" w:tplc="90D26968">
      <w:start w:val="1"/>
      <w:numFmt w:val="decimal"/>
      <w:lvlText w:val="%1)"/>
      <w:lvlJc w:val="left"/>
      <w:pPr>
        <w:ind w:left="1081"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4F63B38">
      <w:numFmt w:val="bullet"/>
      <w:lvlText w:val="•"/>
      <w:lvlJc w:val="left"/>
      <w:pPr>
        <w:ind w:left="2096" w:hanging="260"/>
      </w:pPr>
      <w:rPr>
        <w:rFonts w:hint="default"/>
        <w:lang w:val="ru-RU" w:eastAsia="en-US" w:bidi="ar-SA"/>
      </w:rPr>
    </w:lvl>
    <w:lvl w:ilvl="2" w:tplc="477CEE72">
      <w:numFmt w:val="bullet"/>
      <w:lvlText w:val="•"/>
      <w:lvlJc w:val="left"/>
      <w:pPr>
        <w:ind w:left="3113" w:hanging="260"/>
      </w:pPr>
      <w:rPr>
        <w:rFonts w:hint="default"/>
        <w:lang w:val="ru-RU" w:eastAsia="en-US" w:bidi="ar-SA"/>
      </w:rPr>
    </w:lvl>
    <w:lvl w:ilvl="3" w:tplc="2AD2408C">
      <w:numFmt w:val="bullet"/>
      <w:lvlText w:val="•"/>
      <w:lvlJc w:val="left"/>
      <w:pPr>
        <w:ind w:left="4129" w:hanging="260"/>
      </w:pPr>
      <w:rPr>
        <w:rFonts w:hint="default"/>
        <w:lang w:val="ru-RU" w:eastAsia="en-US" w:bidi="ar-SA"/>
      </w:rPr>
    </w:lvl>
    <w:lvl w:ilvl="4" w:tplc="AA10B38C">
      <w:numFmt w:val="bullet"/>
      <w:lvlText w:val="•"/>
      <w:lvlJc w:val="left"/>
      <w:pPr>
        <w:ind w:left="5146" w:hanging="260"/>
      </w:pPr>
      <w:rPr>
        <w:rFonts w:hint="default"/>
        <w:lang w:val="ru-RU" w:eastAsia="en-US" w:bidi="ar-SA"/>
      </w:rPr>
    </w:lvl>
    <w:lvl w:ilvl="5" w:tplc="ABEC2F14">
      <w:numFmt w:val="bullet"/>
      <w:lvlText w:val="•"/>
      <w:lvlJc w:val="left"/>
      <w:pPr>
        <w:ind w:left="6163" w:hanging="260"/>
      </w:pPr>
      <w:rPr>
        <w:rFonts w:hint="default"/>
        <w:lang w:val="ru-RU" w:eastAsia="en-US" w:bidi="ar-SA"/>
      </w:rPr>
    </w:lvl>
    <w:lvl w:ilvl="6" w:tplc="817A9AAE">
      <w:numFmt w:val="bullet"/>
      <w:lvlText w:val="•"/>
      <w:lvlJc w:val="left"/>
      <w:pPr>
        <w:ind w:left="7179" w:hanging="260"/>
      </w:pPr>
      <w:rPr>
        <w:rFonts w:hint="default"/>
        <w:lang w:val="ru-RU" w:eastAsia="en-US" w:bidi="ar-SA"/>
      </w:rPr>
    </w:lvl>
    <w:lvl w:ilvl="7" w:tplc="77D8FEE6">
      <w:numFmt w:val="bullet"/>
      <w:lvlText w:val="•"/>
      <w:lvlJc w:val="left"/>
      <w:pPr>
        <w:ind w:left="8196" w:hanging="260"/>
      </w:pPr>
      <w:rPr>
        <w:rFonts w:hint="default"/>
        <w:lang w:val="ru-RU" w:eastAsia="en-US" w:bidi="ar-SA"/>
      </w:rPr>
    </w:lvl>
    <w:lvl w:ilvl="8" w:tplc="864A3358">
      <w:numFmt w:val="bullet"/>
      <w:lvlText w:val="•"/>
      <w:lvlJc w:val="left"/>
      <w:pPr>
        <w:ind w:left="9212" w:hanging="260"/>
      </w:pPr>
      <w:rPr>
        <w:rFonts w:hint="default"/>
        <w:lang w:val="ru-RU" w:eastAsia="en-US" w:bidi="ar-SA"/>
      </w:rPr>
    </w:lvl>
  </w:abstractNum>
  <w:abstractNum w:abstractNumId="21" w15:restartNumberingAfterBreak="0">
    <w:nsid w:val="16B27045"/>
    <w:multiLevelType w:val="hybridMultilevel"/>
    <w:tmpl w:val="C614A5B2"/>
    <w:lvl w:ilvl="0" w:tplc="34C4BC92">
      <w:start w:val="10"/>
      <w:numFmt w:val="decimal"/>
      <w:lvlText w:val="%1"/>
      <w:lvlJc w:val="left"/>
      <w:pPr>
        <w:ind w:left="1381"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C452F5A2">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E5C2C85E">
      <w:numFmt w:val="bullet"/>
      <w:lvlText w:val="•"/>
      <w:lvlJc w:val="left"/>
      <w:pPr>
        <w:ind w:left="2849" w:hanging="360"/>
      </w:pPr>
      <w:rPr>
        <w:rFonts w:hint="default"/>
        <w:lang w:val="ru-RU" w:eastAsia="en-US" w:bidi="ar-SA"/>
      </w:rPr>
    </w:lvl>
    <w:lvl w:ilvl="3" w:tplc="4DB8E384">
      <w:numFmt w:val="bullet"/>
      <w:lvlText w:val="•"/>
      <w:lvlJc w:val="left"/>
      <w:pPr>
        <w:ind w:left="3899" w:hanging="360"/>
      </w:pPr>
      <w:rPr>
        <w:rFonts w:hint="default"/>
        <w:lang w:val="ru-RU" w:eastAsia="en-US" w:bidi="ar-SA"/>
      </w:rPr>
    </w:lvl>
    <w:lvl w:ilvl="4" w:tplc="FC028994">
      <w:numFmt w:val="bullet"/>
      <w:lvlText w:val="•"/>
      <w:lvlJc w:val="left"/>
      <w:pPr>
        <w:ind w:left="4948" w:hanging="360"/>
      </w:pPr>
      <w:rPr>
        <w:rFonts w:hint="default"/>
        <w:lang w:val="ru-RU" w:eastAsia="en-US" w:bidi="ar-SA"/>
      </w:rPr>
    </w:lvl>
    <w:lvl w:ilvl="5" w:tplc="63121686">
      <w:numFmt w:val="bullet"/>
      <w:lvlText w:val="•"/>
      <w:lvlJc w:val="left"/>
      <w:pPr>
        <w:ind w:left="5998" w:hanging="360"/>
      </w:pPr>
      <w:rPr>
        <w:rFonts w:hint="default"/>
        <w:lang w:val="ru-RU" w:eastAsia="en-US" w:bidi="ar-SA"/>
      </w:rPr>
    </w:lvl>
    <w:lvl w:ilvl="6" w:tplc="6C4E74A4">
      <w:numFmt w:val="bullet"/>
      <w:lvlText w:val="•"/>
      <w:lvlJc w:val="left"/>
      <w:pPr>
        <w:ind w:left="7047" w:hanging="360"/>
      </w:pPr>
      <w:rPr>
        <w:rFonts w:hint="default"/>
        <w:lang w:val="ru-RU" w:eastAsia="en-US" w:bidi="ar-SA"/>
      </w:rPr>
    </w:lvl>
    <w:lvl w:ilvl="7" w:tplc="46E40CF0">
      <w:numFmt w:val="bullet"/>
      <w:lvlText w:val="•"/>
      <w:lvlJc w:val="left"/>
      <w:pPr>
        <w:ind w:left="8097" w:hanging="360"/>
      </w:pPr>
      <w:rPr>
        <w:rFonts w:hint="default"/>
        <w:lang w:val="ru-RU" w:eastAsia="en-US" w:bidi="ar-SA"/>
      </w:rPr>
    </w:lvl>
    <w:lvl w:ilvl="8" w:tplc="A268DB6C">
      <w:numFmt w:val="bullet"/>
      <w:lvlText w:val="•"/>
      <w:lvlJc w:val="left"/>
      <w:pPr>
        <w:ind w:left="9146" w:hanging="360"/>
      </w:pPr>
      <w:rPr>
        <w:rFonts w:hint="default"/>
        <w:lang w:val="ru-RU" w:eastAsia="en-US" w:bidi="ar-SA"/>
      </w:rPr>
    </w:lvl>
  </w:abstractNum>
  <w:abstractNum w:abstractNumId="22" w15:restartNumberingAfterBreak="0">
    <w:nsid w:val="17E13CAA"/>
    <w:multiLevelType w:val="hybridMultilevel"/>
    <w:tmpl w:val="263C15CA"/>
    <w:lvl w:ilvl="0" w:tplc="2B920D8C">
      <w:start w:val="1"/>
      <w:numFmt w:val="decimal"/>
      <w:lvlText w:val="%1."/>
      <w:lvlJc w:val="left"/>
      <w:pPr>
        <w:ind w:left="186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E030D0">
      <w:numFmt w:val="bullet"/>
      <w:lvlText w:val="•"/>
      <w:lvlJc w:val="left"/>
      <w:pPr>
        <w:ind w:left="2798" w:hanging="240"/>
      </w:pPr>
      <w:rPr>
        <w:rFonts w:hint="default"/>
        <w:lang w:val="ru-RU" w:eastAsia="en-US" w:bidi="ar-SA"/>
      </w:rPr>
    </w:lvl>
    <w:lvl w:ilvl="2" w:tplc="0FE8AE10">
      <w:numFmt w:val="bullet"/>
      <w:lvlText w:val="•"/>
      <w:lvlJc w:val="left"/>
      <w:pPr>
        <w:ind w:left="3737" w:hanging="240"/>
      </w:pPr>
      <w:rPr>
        <w:rFonts w:hint="default"/>
        <w:lang w:val="ru-RU" w:eastAsia="en-US" w:bidi="ar-SA"/>
      </w:rPr>
    </w:lvl>
    <w:lvl w:ilvl="3" w:tplc="4724AFDC">
      <w:numFmt w:val="bullet"/>
      <w:lvlText w:val="•"/>
      <w:lvlJc w:val="left"/>
      <w:pPr>
        <w:ind w:left="4675" w:hanging="240"/>
      </w:pPr>
      <w:rPr>
        <w:rFonts w:hint="default"/>
        <w:lang w:val="ru-RU" w:eastAsia="en-US" w:bidi="ar-SA"/>
      </w:rPr>
    </w:lvl>
    <w:lvl w:ilvl="4" w:tplc="35AEA736">
      <w:numFmt w:val="bullet"/>
      <w:lvlText w:val="•"/>
      <w:lvlJc w:val="left"/>
      <w:pPr>
        <w:ind w:left="5614" w:hanging="240"/>
      </w:pPr>
      <w:rPr>
        <w:rFonts w:hint="default"/>
        <w:lang w:val="ru-RU" w:eastAsia="en-US" w:bidi="ar-SA"/>
      </w:rPr>
    </w:lvl>
    <w:lvl w:ilvl="5" w:tplc="5A945F1C">
      <w:numFmt w:val="bullet"/>
      <w:lvlText w:val="•"/>
      <w:lvlJc w:val="left"/>
      <w:pPr>
        <w:ind w:left="6553" w:hanging="240"/>
      </w:pPr>
      <w:rPr>
        <w:rFonts w:hint="default"/>
        <w:lang w:val="ru-RU" w:eastAsia="en-US" w:bidi="ar-SA"/>
      </w:rPr>
    </w:lvl>
    <w:lvl w:ilvl="6" w:tplc="2690D78C">
      <w:numFmt w:val="bullet"/>
      <w:lvlText w:val="•"/>
      <w:lvlJc w:val="left"/>
      <w:pPr>
        <w:ind w:left="7491" w:hanging="240"/>
      </w:pPr>
      <w:rPr>
        <w:rFonts w:hint="default"/>
        <w:lang w:val="ru-RU" w:eastAsia="en-US" w:bidi="ar-SA"/>
      </w:rPr>
    </w:lvl>
    <w:lvl w:ilvl="7" w:tplc="97D8A07C">
      <w:numFmt w:val="bullet"/>
      <w:lvlText w:val="•"/>
      <w:lvlJc w:val="left"/>
      <w:pPr>
        <w:ind w:left="8430" w:hanging="240"/>
      </w:pPr>
      <w:rPr>
        <w:rFonts w:hint="default"/>
        <w:lang w:val="ru-RU" w:eastAsia="en-US" w:bidi="ar-SA"/>
      </w:rPr>
    </w:lvl>
    <w:lvl w:ilvl="8" w:tplc="3B5C8982">
      <w:numFmt w:val="bullet"/>
      <w:lvlText w:val="•"/>
      <w:lvlJc w:val="left"/>
      <w:pPr>
        <w:ind w:left="9368" w:hanging="240"/>
      </w:pPr>
      <w:rPr>
        <w:rFonts w:hint="default"/>
        <w:lang w:val="ru-RU" w:eastAsia="en-US" w:bidi="ar-SA"/>
      </w:rPr>
    </w:lvl>
  </w:abstractNum>
  <w:abstractNum w:abstractNumId="23" w15:restartNumberingAfterBreak="0">
    <w:nsid w:val="182738E6"/>
    <w:multiLevelType w:val="hybridMultilevel"/>
    <w:tmpl w:val="30E2A034"/>
    <w:lvl w:ilvl="0" w:tplc="6FEC2994">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04BCBC">
      <w:numFmt w:val="bullet"/>
      <w:lvlText w:val="•"/>
      <w:lvlJc w:val="left"/>
      <w:pPr>
        <w:ind w:left="2834" w:hanging="260"/>
      </w:pPr>
      <w:rPr>
        <w:rFonts w:hint="default"/>
        <w:lang w:val="ru-RU" w:eastAsia="en-US" w:bidi="ar-SA"/>
      </w:rPr>
    </w:lvl>
    <w:lvl w:ilvl="2" w:tplc="10D4DF00">
      <w:numFmt w:val="bullet"/>
      <w:lvlText w:val="•"/>
      <w:lvlJc w:val="left"/>
      <w:pPr>
        <w:ind w:left="3769" w:hanging="260"/>
      </w:pPr>
      <w:rPr>
        <w:rFonts w:hint="default"/>
        <w:lang w:val="ru-RU" w:eastAsia="en-US" w:bidi="ar-SA"/>
      </w:rPr>
    </w:lvl>
    <w:lvl w:ilvl="3" w:tplc="AA4A8E36">
      <w:numFmt w:val="bullet"/>
      <w:lvlText w:val="•"/>
      <w:lvlJc w:val="left"/>
      <w:pPr>
        <w:ind w:left="4703" w:hanging="260"/>
      </w:pPr>
      <w:rPr>
        <w:rFonts w:hint="default"/>
        <w:lang w:val="ru-RU" w:eastAsia="en-US" w:bidi="ar-SA"/>
      </w:rPr>
    </w:lvl>
    <w:lvl w:ilvl="4" w:tplc="4F8E4BCA">
      <w:numFmt w:val="bullet"/>
      <w:lvlText w:val="•"/>
      <w:lvlJc w:val="left"/>
      <w:pPr>
        <w:ind w:left="5638" w:hanging="260"/>
      </w:pPr>
      <w:rPr>
        <w:rFonts w:hint="default"/>
        <w:lang w:val="ru-RU" w:eastAsia="en-US" w:bidi="ar-SA"/>
      </w:rPr>
    </w:lvl>
    <w:lvl w:ilvl="5" w:tplc="F1503EDE">
      <w:numFmt w:val="bullet"/>
      <w:lvlText w:val="•"/>
      <w:lvlJc w:val="left"/>
      <w:pPr>
        <w:ind w:left="6573" w:hanging="260"/>
      </w:pPr>
      <w:rPr>
        <w:rFonts w:hint="default"/>
        <w:lang w:val="ru-RU" w:eastAsia="en-US" w:bidi="ar-SA"/>
      </w:rPr>
    </w:lvl>
    <w:lvl w:ilvl="6" w:tplc="5552AF08">
      <w:numFmt w:val="bullet"/>
      <w:lvlText w:val="•"/>
      <w:lvlJc w:val="left"/>
      <w:pPr>
        <w:ind w:left="7507" w:hanging="260"/>
      </w:pPr>
      <w:rPr>
        <w:rFonts w:hint="default"/>
        <w:lang w:val="ru-RU" w:eastAsia="en-US" w:bidi="ar-SA"/>
      </w:rPr>
    </w:lvl>
    <w:lvl w:ilvl="7" w:tplc="4552EBAC">
      <w:numFmt w:val="bullet"/>
      <w:lvlText w:val="•"/>
      <w:lvlJc w:val="left"/>
      <w:pPr>
        <w:ind w:left="8442" w:hanging="260"/>
      </w:pPr>
      <w:rPr>
        <w:rFonts w:hint="default"/>
        <w:lang w:val="ru-RU" w:eastAsia="en-US" w:bidi="ar-SA"/>
      </w:rPr>
    </w:lvl>
    <w:lvl w:ilvl="8" w:tplc="D4D6A77C">
      <w:numFmt w:val="bullet"/>
      <w:lvlText w:val="•"/>
      <w:lvlJc w:val="left"/>
      <w:pPr>
        <w:ind w:left="9376" w:hanging="260"/>
      </w:pPr>
      <w:rPr>
        <w:rFonts w:hint="default"/>
        <w:lang w:val="ru-RU" w:eastAsia="en-US" w:bidi="ar-SA"/>
      </w:rPr>
    </w:lvl>
  </w:abstractNum>
  <w:abstractNum w:abstractNumId="24" w15:restartNumberingAfterBreak="0">
    <w:nsid w:val="198421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8D6DDB"/>
    <w:multiLevelType w:val="hybridMultilevel"/>
    <w:tmpl w:val="653E6008"/>
    <w:lvl w:ilvl="0" w:tplc="A328B26A">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BA5B6C">
      <w:numFmt w:val="bullet"/>
      <w:lvlText w:val="•"/>
      <w:lvlJc w:val="left"/>
      <w:pPr>
        <w:ind w:left="2834" w:hanging="260"/>
      </w:pPr>
      <w:rPr>
        <w:rFonts w:hint="default"/>
        <w:lang w:val="ru-RU" w:eastAsia="en-US" w:bidi="ar-SA"/>
      </w:rPr>
    </w:lvl>
    <w:lvl w:ilvl="2" w:tplc="C638C696">
      <w:numFmt w:val="bullet"/>
      <w:lvlText w:val="•"/>
      <w:lvlJc w:val="left"/>
      <w:pPr>
        <w:ind w:left="3769" w:hanging="260"/>
      </w:pPr>
      <w:rPr>
        <w:rFonts w:hint="default"/>
        <w:lang w:val="ru-RU" w:eastAsia="en-US" w:bidi="ar-SA"/>
      </w:rPr>
    </w:lvl>
    <w:lvl w:ilvl="3" w:tplc="E62A7D86">
      <w:numFmt w:val="bullet"/>
      <w:lvlText w:val="•"/>
      <w:lvlJc w:val="left"/>
      <w:pPr>
        <w:ind w:left="4703" w:hanging="260"/>
      </w:pPr>
      <w:rPr>
        <w:rFonts w:hint="default"/>
        <w:lang w:val="ru-RU" w:eastAsia="en-US" w:bidi="ar-SA"/>
      </w:rPr>
    </w:lvl>
    <w:lvl w:ilvl="4" w:tplc="FA16C8D2">
      <w:numFmt w:val="bullet"/>
      <w:lvlText w:val="•"/>
      <w:lvlJc w:val="left"/>
      <w:pPr>
        <w:ind w:left="5638" w:hanging="260"/>
      </w:pPr>
      <w:rPr>
        <w:rFonts w:hint="default"/>
        <w:lang w:val="ru-RU" w:eastAsia="en-US" w:bidi="ar-SA"/>
      </w:rPr>
    </w:lvl>
    <w:lvl w:ilvl="5" w:tplc="A380CE04">
      <w:numFmt w:val="bullet"/>
      <w:lvlText w:val="•"/>
      <w:lvlJc w:val="left"/>
      <w:pPr>
        <w:ind w:left="6573" w:hanging="260"/>
      </w:pPr>
      <w:rPr>
        <w:rFonts w:hint="default"/>
        <w:lang w:val="ru-RU" w:eastAsia="en-US" w:bidi="ar-SA"/>
      </w:rPr>
    </w:lvl>
    <w:lvl w:ilvl="6" w:tplc="EAF8EE76">
      <w:numFmt w:val="bullet"/>
      <w:lvlText w:val="•"/>
      <w:lvlJc w:val="left"/>
      <w:pPr>
        <w:ind w:left="7507" w:hanging="260"/>
      </w:pPr>
      <w:rPr>
        <w:rFonts w:hint="default"/>
        <w:lang w:val="ru-RU" w:eastAsia="en-US" w:bidi="ar-SA"/>
      </w:rPr>
    </w:lvl>
    <w:lvl w:ilvl="7" w:tplc="E0606982">
      <w:numFmt w:val="bullet"/>
      <w:lvlText w:val="•"/>
      <w:lvlJc w:val="left"/>
      <w:pPr>
        <w:ind w:left="8442" w:hanging="260"/>
      </w:pPr>
      <w:rPr>
        <w:rFonts w:hint="default"/>
        <w:lang w:val="ru-RU" w:eastAsia="en-US" w:bidi="ar-SA"/>
      </w:rPr>
    </w:lvl>
    <w:lvl w:ilvl="8" w:tplc="FB9408E6">
      <w:numFmt w:val="bullet"/>
      <w:lvlText w:val="•"/>
      <w:lvlJc w:val="left"/>
      <w:pPr>
        <w:ind w:left="9376" w:hanging="260"/>
      </w:pPr>
      <w:rPr>
        <w:rFonts w:hint="default"/>
        <w:lang w:val="ru-RU" w:eastAsia="en-US" w:bidi="ar-SA"/>
      </w:rPr>
    </w:lvl>
  </w:abstractNum>
  <w:abstractNum w:abstractNumId="26" w15:restartNumberingAfterBreak="0">
    <w:nsid w:val="1B2A5234"/>
    <w:multiLevelType w:val="hybridMultilevel"/>
    <w:tmpl w:val="947E0B36"/>
    <w:lvl w:ilvl="0" w:tplc="5BB80592">
      <w:numFmt w:val="bullet"/>
      <w:lvlText w:val="-"/>
      <w:lvlJc w:val="left"/>
      <w:pPr>
        <w:ind w:left="1787" w:hanging="140"/>
      </w:pPr>
      <w:rPr>
        <w:rFonts w:ascii="Times New Roman" w:eastAsia="Times New Roman" w:hAnsi="Times New Roman" w:cs="Times New Roman" w:hint="default"/>
        <w:spacing w:val="0"/>
        <w:w w:val="100"/>
        <w:lang w:val="ru-RU" w:eastAsia="en-US" w:bidi="ar-SA"/>
      </w:rPr>
    </w:lvl>
    <w:lvl w:ilvl="1" w:tplc="2F22B428">
      <w:numFmt w:val="bullet"/>
      <w:lvlText w:val="•"/>
      <w:lvlJc w:val="left"/>
      <w:pPr>
        <w:ind w:left="2726" w:hanging="140"/>
      </w:pPr>
      <w:rPr>
        <w:rFonts w:hint="default"/>
        <w:lang w:val="ru-RU" w:eastAsia="en-US" w:bidi="ar-SA"/>
      </w:rPr>
    </w:lvl>
    <w:lvl w:ilvl="2" w:tplc="15E8A4D4">
      <w:numFmt w:val="bullet"/>
      <w:lvlText w:val="•"/>
      <w:lvlJc w:val="left"/>
      <w:pPr>
        <w:ind w:left="3673" w:hanging="140"/>
      </w:pPr>
      <w:rPr>
        <w:rFonts w:hint="default"/>
        <w:lang w:val="ru-RU" w:eastAsia="en-US" w:bidi="ar-SA"/>
      </w:rPr>
    </w:lvl>
    <w:lvl w:ilvl="3" w:tplc="FD9C1172">
      <w:numFmt w:val="bullet"/>
      <w:lvlText w:val="•"/>
      <w:lvlJc w:val="left"/>
      <w:pPr>
        <w:ind w:left="4619" w:hanging="140"/>
      </w:pPr>
      <w:rPr>
        <w:rFonts w:hint="default"/>
        <w:lang w:val="ru-RU" w:eastAsia="en-US" w:bidi="ar-SA"/>
      </w:rPr>
    </w:lvl>
    <w:lvl w:ilvl="4" w:tplc="AEEAB52A">
      <w:numFmt w:val="bullet"/>
      <w:lvlText w:val="•"/>
      <w:lvlJc w:val="left"/>
      <w:pPr>
        <w:ind w:left="5566" w:hanging="140"/>
      </w:pPr>
      <w:rPr>
        <w:rFonts w:hint="default"/>
        <w:lang w:val="ru-RU" w:eastAsia="en-US" w:bidi="ar-SA"/>
      </w:rPr>
    </w:lvl>
    <w:lvl w:ilvl="5" w:tplc="8ECCBE40">
      <w:numFmt w:val="bullet"/>
      <w:lvlText w:val="•"/>
      <w:lvlJc w:val="left"/>
      <w:pPr>
        <w:ind w:left="6513" w:hanging="140"/>
      </w:pPr>
      <w:rPr>
        <w:rFonts w:hint="default"/>
        <w:lang w:val="ru-RU" w:eastAsia="en-US" w:bidi="ar-SA"/>
      </w:rPr>
    </w:lvl>
    <w:lvl w:ilvl="6" w:tplc="11D0C23C">
      <w:numFmt w:val="bullet"/>
      <w:lvlText w:val="•"/>
      <w:lvlJc w:val="left"/>
      <w:pPr>
        <w:ind w:left="7459" w:hanging="140"/>
      </w:pPr>
      <w:rPr>
        <w:rFonts w:hint="default"/>
        <w:lang w:val="ru-RU" w:eastAsia="en-US" w:bidi="ar-SA"/>
      </w:rPr>
    </w:lvl>
    <w:lvl w:ilvl="7" w:tplc="17021D5E">
      <w:numFmt w:val="bullet"/>
      <w:lvlText w:val="•"/>
      <w:lvlJc w:val="left"/>
      <w:pPr>
        <w:ind w:left="8406" w:hanging="140"/>
      </w:pPr>
      <w:rPr>
        <w:rFonts w:hint="default"/>
        <w:lang w:val="ru-RU" w:eastAsia="en-US" w:bidi="ar-SA"/>
      </w:rPr>
    </w:lvl>
    <w:lvl w:ilvl="8" w:tplc="068A40F6">
      <w:numFmt w:val="bullet"/>
      <w:lvlText w:val="•"/>
      <w:lvlJc w:val="left"/>
      <w:pPr>
        <w:ind w:left="9352" w:hanging="140"/>
      </w:pPr>
      <w:rPr>
        <w:rFonts w:hint="default"/>
        <w:lang w:val="ru-RU" w:eastAsia="en-US" w:bidi="ar-SA"/>
      </w:rPr>
    </w:lvl>
  </w:abstractNum>
  <w:abstractNum w:abstractNumId="27" w15:restartNumberingAfterBreak="0">
    <w:nsid w:val="1C0D680A"/>
    <w:multiLevelType w:val="multilevel"/>
    <w:tmpl w:val="F8B25A96"/>
    <w:lvl w:ilvl="0">
      <w:start w:val="2"/>
      <w:numFmt w:val="decimal"/>
      <w:lvlText w:val="%1"/>
      <w:lvlJc w:val="left"/>
      <w:pPr>
        <w:ind w:left="5095" w:hanging="480"/>
        <w:jc w:val="left"/>
      </w:pPr>
      <w:rPr>
        <w:rFonts w:hint="default"/>
        <w:lang w:val="ru-RU" w:eastAsia="en-US" w:bidi="ar-SA"/>
      </w:rPr>
    </w:lvl>
    <w:lvl w:ilvl="1">
      <w:start w:val="1"/>
      <w:numFmt w:val="decimal"/>
      <w:lvlText w:val="%1.%2."/>
      <w:lvlJc w:val="left"/>
      <w:pPr>
        <w:ind w:left="5095" w:hanging="48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3293"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465" w:hanging="600"/>
      </w:pPr>
      <w:rPr>
        <w:rFonts w:hint="default"/>
        <w:lang w:val="ru-RU" w:eastAsia="en-US" w:bidi="ar-SA"/>
      </w:rPr>
    </w:lvl>
    <w:lvl w:ilvl="4">
      <w:numFmt w:val="bullet"/>
      <w:lvlText w:val="•"/>
      <w:lvlJc w:val="left"/>
      <w:pPr>
        <w:ind w:left="7148" w:hanging="600"/>
      </w:pPr>
      <w:rPr>
        <w:rFonts w:hint="default"/>
        <w:lang w:val="ru-RU" w:eastAsia="en-US" w:bidi="ar-SA"/>
      </w:rPr>
    </w:lvl>
    <w:lvl w:ilvl="5">
      <w:numFmt w:val="bullet"/>
      <w:lvlText w:val="•"/>
      <w:lvlJc w:val="left"/>
      <w:pPr>
        <w:ind w:left="7831" w:hanging="600"/>
      </w:pPr>
      <w:rPr>
        <w:rFonts w:hint="default"/>
        <w:lang w:val="ru-RU" w:eastAsia="en-US" w:bidi="ar-SA"/>
      </w:rPr>
    </w:lvl>
    <w:lvl w:ilvl="6">
      <w:numFmt w:val="bullet"/>
      <w:lvlText w:val="•"/>
      <w:lvlJc w:val="left"/>
      <w:pPr>
        <w:ind w:left="8514" w:hanging="600"/>
      </w:pPr>
      <w:rPr>
        <w:rFonts w:hint="default"/>
        <w:lang w:val="ru-RU" w:eastAsia="en-US" w:bidi="ar-SA"/>
      </w:rPr>
    </w:lvl>
    <w:lvl w:ilvl="7">
      <w:numFmt w:val="bullet"/>
      <w:lvlText w:val="•"/>
      <w:lvlJc w:val="left"/>
      <w:pPr>
        <w:ind w:left="9197" w:hanging="600"/>
      </w:pPr>
      <w:rPr>
        <w:rFonts w:hint="default"/>
        <w:lang w:val="ru-RU" w:eastAsia="en-US" w:bidi="ar-SA"/>
      </w:rPr>
    </w:lvl>
    <w:lvl w:ilvl="8">
      <w:numFmt w:val="bullet"/>
      <w:lvlText w:val="•"/>
      <w:lvlJc w:val="left"/>
      <w:pPr>
        <w:ind w:left="9880" w:hanging="600"/>
      </w:pPr>
      <w:rPr>
        <w:rFonts w:hint="default"/>
        <w:lang w:val="ru-RU" w:eastAsia="en-US" w:bidi="ar-SA"/>
      </w:rPr>
    </w:lvl>
  </w:abstractNum>
  <w:abstractNum w:abstractNumId="28" w15:restartNumberingAfterBreak="0">
    <w:nsid w:val="1C2F6B7E"/>
    <w:multiLevelType w:val="hybridMultilevel"/>
    <w:tmpl w:val="01CC51CC"/>
    <w:lvl w:ilvl="0" w:tplc="86C604DA">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988DC22">
      <w:numFmt w:val="bullet"/>
      <w:lvlText w:val="•"/>
      <w:lvlJc w:val="left"/>
      <w:pPr>
        <w:ind w:left="2744" w:hanging="360"/>
      </w:pPr>
      <w:rPr>
        <w:rFonts w:hint="default"/>
        <w:lang w:val="ru-RU" w:eastAsia="en-US" w:bidi="ar-SA"/>
      </w:rPr>
    </w:lvl>
    <w:lvl w:ilvl="2" w:tplc="A992E58A">
      <w:numFmt w:val="bullet"/>
      <w:lvlText w:val="•"/>
      <w:lvlJc w:val="left"/>
      <w:pPr>
        <w:ind w:left="3689" w:hanging="360"/>
      </w:pPr>
      <w:rPr>
        <w:rFonts w:hint="default"/>
        <w:lang w:val="ru-RU" w:eastAsia="en-US" w:bidi="ar-SA"/>
      </w:rPr>
    </w:lvl>
    <w:lvl w:ilvl="3" w:tplc="94A294E2">
      <w:numFmt w:val="bullet"/>
      <w:lvlText w:val="•"/>
      <w:lvlJc w:val="left"/>
      <w:pPr>
        <w:ind w:left="4633" w:hanging="360"/>
      </w:pPr>
      <w:rPr>
        <w:rFonts w:hint="default"/>
        <w:lang w:val="ru-RU" w:eastAsia="en-US" w:bidi="ar-SA"/>
      </w:rPr>
    </w:lvl>
    <w:lvl w:ilvl="4" w:tplc="3B7C6168">
      <w:numFmt w:val="bullet"/>
      <w:lvlText w:val="•"/>
      <w:lvlJc w:val="left"/>
      <w:pPr>
        <w:ind w:left="5578" w:hanging="360"/>
      </w:pPr>
      <w:rPr>
        <w:rFonts w:hint="default"/>
        <w:lang w:val="ru-RU" w:eastAsia="en-US" w:bidi="ar-SA"/>
      </w:rPr>
    </w:lvl>
    <w:lvl w:ilvl="5" w:tplc="4E662F1C">
      <w:numFmt w:val="bullet"/>
      <w:lvlText w:val="•"/>
      <w:lvlJc w:val="left"/>
      <w:pPr>
        <w:ind w:left="6523" w:hanging="360"/>
      </w:pPr>
      <w:rPr>
        <w:rFonts w:hint="default"/>
        <w:lang w:val="ru-RU" w:eastAsia="en-US" w:bidi="ar-SA"/>
      </w:rPr>
    </w:lvl>
    <w:lvl w:ilvl="6" w:tplc="A612ACC6">
      <w:numFmt w:val="bullet"/>
      <w:lvlText w:val="•"/>
      <w:lvlJc w:val="left"/>
      <w:pPr>
        <w:ind w:left="7467" w:hanging="360"/>
      </w:pPr>
      <w:rPr>
        <w:rFonts w:hint="default"/>
        <w:lang w:val="ru-RU" w:eastAsia="en-US" w:bidi="ar-SA"/>
      </w:rPr>
    </w:lvl>
    <w:lvl w:ilvl="7" w:tplc="D716DF68">
      <w:numFmt w:val="bullet"/>
      <w:lvlText w:val="•"/>
      <w:lvlJc w:val="left"/>
      <w:pPr>
        <w:ind w:left="8412" w:hanging="360"/>
      </w:pPr>
      <w:rPr>
        <w:rFonts w:hint="default"/>
        <w:lang w:val="ru-RU" w:eastAsia="en-US" w:bidi="ar-SA"/>
      </w:rPr>
    </w:lvl>
    <w:lvl w:ilvl="8" w:tplc="2AD6C6EE">
      <w:numFmt w:val="bullet"/>
      <w:lvlText w:val="•"/>
      <w:lvlJc w:val="left"/>
      <w:pPr>
        <w:ind w:left="9356" w:hanging="360"/>
      </w:pPr>
      <w:rPr>
        <w:rFonts w:hint="default"/>
        <w:lang w:val="ru-RU" w:eastAsia="en-US" w:bidi="ar-SA"/>
      </w:rPr>
    </w:lvl>
  </w:abstractNum>
  <w:abstractNum w:abstractNumId="29" w15:restartNumberingAfterBreak="0">
    <w:nsid w:val="1FC578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2731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C96977"/>
    <w:multiLevelType w:val="hybridMultilevel"/>
    <w:tmpl w:val="999EDF72"/>
    <w:lvl w:ilvl="0" w:tplc="D692340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E846C6">
      <w:start w:val="1"/>
      <w:numFmt w:val="bullet"/>
      <w:lvlRestart w:val="0"/>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C0366C">
      <w:start w:val="1"/>
      <w:numFmt w:val="bullet"/>
      <w:lvlText w:val="▪"/>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3C21E6">
      <w:start w:val="1"/>
      <w:numFmt w:val="bullet"/>
      <w:lvlText w:val="•"/>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ACE1E0">
      <w:start w:val="1"/>
      <w:numFmt w:val="bullet"/>
      <w:lvlText w:val="o"/>
      <w:lvlJc w:val="left"/>
      <w:pPr>
        <w:ind w:left="30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689434">
      <w:start w:val="1"/>
      <w:numFmt w:val="bullet"/>
      <w:lvlText w:val="▪"/>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5A6D66">
      <w:start w:val="1"/>
      <w:numFmt w:val="bullet"/>
      <w:lvlText w:val="•"/>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1A42B2">
      <w:start w:val="1"/>
      <w:numFmt w:val="bullet"/>
      <w:lvlText w:val="o"/>
      <w:lvlJc w:val="left"/>
      <w:pPr>
        <w:ind w:left="5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1852AE">
      <w:start w:val="1"/>
      <w:numFmt w:val="bullet"/>
      <w:lvlText w:val="▪"/>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0DA71E1"/>
    <w:multiLevelType w:val="hybridMultilevel"/>
    <w:tmpl w:val="9DD69AEE"/>
    <w:lvl w:ilvl="0" w:tplc="2F5AF3C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32040E">
      <w:start w:val="1"/>
      <w:numFmt w:val="lowerLetter"/>
      <w:lvlText w:val="%2"/>
      <w:lvlJc w:val="left"/>
      <w:pPr>
        <w:ind w:left="1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2A4F52">
      <w:start w:val="1"/>
      <w:numFmt w:val="lowerRoman"/>
      <w:lvlText w:val="%3"/>
      <w:lvlJc w:val="left"/>
      <w:pPr>
        <w:ind w:left="2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D04DFA">
      <w:start w:val="1"/>
      <w:numFmt w:val="decimal"/>
      <w:lvlText w:val="%4"/>
      <w:lvlJc w:val="left"/>
      <w:pPr>
        <w:ind w:left="3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12745E">
      <w:start w:val="1"/>
      <w:numFmt w:val="lowerLetter"/>
      <w:lvlText w:val="%5"/>
      <w:lvlJc w:val="left"/>
      <w:pPr>
        <w:ind w:left="3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864CB8">
      <w:start w:val="1"/>
      <w:numFmt w:val="lowerRoman"/>
      <w:lvlText w:val="%6"/>
      <w:lvlJc w:val="left"/>
      <w:pPr>
        <w:ind w:left="4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1C9BA6">
      <w:start w:val="1"/>
      <w:numFmt w:val="decimal"/>
      <w:lvlText w:val="%7"/>
      <w:lvlJc w:val="left"/>
      <w:pPr>
        <w:ind w:left="5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CCF286">
      <w:start w:val="1"/>
      <w:numFmt w:val="lowerLetter"/>
      <w:lvlText w:val="%8"/>
      <w:lvlJc w:val="left"/>
      <w:pPr>
        <w:ind w:left="6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140E4C">
      <w:start w:val="1"/>
      <w:numFmt w:val="lowerRoman"/>
      <w:lvlText w:val="%9"/>
      <w:lvlJc w:val="left"/>
      <w:pPr>
        <w:ind w:left="6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0E10FED"/>
    <w:multiLevelType w:val="hybridMultilevel"/>
    <w:tmpl w:val="67407464"/>
    <w:lvl w:ilvl="0" w:tplc="7B6EB7DC">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229A3E">
      <w:numFmt w:val="bullet"/>
      <w:lvlText w:val="•"/>
      <w:lvlJc w:val="left"/>
      <w:pPr>
        <w:ind w:left="2096" w:hanging="260"/>
      </w:pPr>
      <w:rPr>
        <w:rFonts w:hint="default"/>
        <w:lang w:val="ru-RU" w:eastAsia="en-US" w:bidi="ar-SA"/>
      </w:rPr>
    </w:lvl>
    <w:lvl w:ilvl="2" w:tplc="B1E89C14">
      <w:numFmt w:val="bullet"/>
      <w:lvlText w:val="•"/>
      <w:lvlJc w:val="left"/>
      <w:pPr>
        <w:ind w:left="3113" w:hanging="260"/>
      </w:pPr>
      <w:rPr>
        <w:rFonts w:hint="default"/>
        <w:lang w:val="ru-RU" w:eastAsia="en-US" w:bidi="ar-SA"/>
      </w:rPr>
    </w:lvl>
    <w:lvl w:ilvl="3" w:tplc="393E6ED6">
      <w:numFmt w:val="bullet"/>
      <w:lvlText w:val="•"/>
      <w:lvlJc w:val="left"/>
      <w:pPr>
        <w:ind w:left="4129" w:hanging="260"/>
      </w:pPr>
      <w:rPr>
        <w:rFonts w:hint="default"/>
        <w:lang w:val="ru-RU" w:eastAsia="en-US" w:bidi="ar-SA"/>
      </w:rPr>
    </w:lvl>
    <w:lvl w:ilvl="4" w:tplc="90BCE4FC">
      <w:numFmt w:val="bullet"/>
      <w:lvlText w:val="•"/>
      <w:lvlJc w:val="left"/>
      <w:pPr>
        <w:ind w:left="5146" w:hanging="260"/>
      </w:pPr>
      <w:rPr>
        <w:rFonts w:hint="default"/>
        <w:lang w:val="ru-RU" w:eastAsia="en-US" w:bidi="ar-SA"/>
      </w:rPr>
    </w:lvl>
    <w:lvl w:ilvl="5" w:tplc="26FC0D58">
      <w:numFmt w:val="bullet"/>
      <w:lvlText w:val="•"/>
      <w:lvlJc w:val="left"/>
      <w:pPr>
        <w:ind w:left="6163" w:hanging="260"/>
      </w:pPr>
      <w:rPr>
        <w:rFonts w:hint="default"/>
        <w:lang w:val="ru-RU" w:eastAsia="en-US" w:bidi="ar-SA"/>
      </w:rPr>
    </w:lvl>
    <w:lvl w:ilvl="6" w:tplc="48683376">
      <w:numFmt w:val="bullet"/>
      <w:lvlText w:val="•"/>
      <w:lvlJc w:val="left"/>
      <w:pPr>
        <w:ind w:left="7179" w:hanging="260"/>
      </w:pPr>
      <w:rPr>
        <w:rFonts w:hint="default"/>
        <w:lang w:val="ru-RU" w:eastAsia="en-US" w:bidi="ar-SA"/>
      </w:rPr>
    </w:lvl>
    <w:lvl w:ilvl="7" w:tplc="843C949A">
      <w:numFmt w:val="bullet"/>
      <w:lvlText w:val="•"/>
      <w:lvlJc w:val="left"/>
      <w:pPr>
        <w:ind w:left="8196" w:hanging="260"/>
      </w:pPr>
      <w:rPr>
        <w:rFonts w:hint="default"/>
        <w:lang w:val="ru-RU" w:eastAsia="en-US" w:bidi="ar-SA"/>
      </w:rPr>
    </w:lvl>
    <w:lvl w:ilvl="8" w:tplc="75B06640">
      <w:numFmt w:val="bullet"/>
      <w:lvlText w:val="•"/>
      <w:lvlJc w:val="left"/>
      <w:pPr>
        <w:ind w:left="9212" w:hanging="260"/>
      </w:pPr>
      <w:rPr>
        <w:rFonts w:hint="default"/>
        <w:lang w:val="ru-RU" w:eastAsia="en-US" w:bidi="ar-SA"/>
      </w:rPr>
    </w:lvl>
  </w:abstractNum>
  <w:abstractNum w:abstractNumId="34" w15:restartNumberingAfterBreak="0">
    <w:nsid w:val="22460EA9"/>
    <w:multiLevelType w:val="hybridMultilevel"/>
    <w:tmpl w:val="4D60B7B8"/>
    <w:lvl w:ilvl="0" w:tplc="958EEAE8">
      <w:numFmt w:val="bullet"/>
      <w:lvlText w:val="–"/>
      <w:lvlJc w:val="left"/>
      <w:pPr>
        <w:ind w:left="1081"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5E48677C">
      <w:numFmt w:val="bullet"/>
      <w:lvlText w:val="•"/>
      <w:lvlJc w:val="left"/>
      <w:pPr>
        <w:ind w:left="2096" w:hanging="180"/>
      </w:pPr>
      <w:rPr>
        <w:rFonts w:hint="default"/>
        <w:lang w:val="ru-RU" w:eastAsia="en-US" w:bidi="ar-SA"/>
      </w:rPr>
    </w:lvl>
    <w:lvl w:ilvl="2" w:tplc="621EB1DE">
      <w:numFmt w:val="bullet"/>
      <w:lvlText w:val="•"/>
      <w:lvlJc w:val="left"/>
      <w:pPr>
        <w:ind w:left="3113" w:hanging="180"/>
      </w:pPr>
      <w:rPr>
        <w:rFonts w:hint="default"/>
        <w:lang w:val="ru-RU" w:eastAsia="en-US" w:bidi="ar-SA"/>
      </w:rPr>
    </w:lvl>
    <w:lvl w:ilvl="3" w:tplc="1D106F8E">
      <w:numFmt w:val="bullet"/>
      <w:lvlText w:val="•"/>
      <w:lvlJc w:val="left"/>
      <w:pPr>
        <w:ind w:left="4129" w:hanging="180"/>
      </w:pPr>
      <w:rPr>
        <w:rFonts w:hint="default"/>
        <w:lang w:val="ru-RU" w:eastAsia="en-US" w:bidi="ar-SA"/>
      </w:rPr>
    </w:lvl>
    <w:lvl w:ilvl="4" w:tplc="F26EF7B2">
      <w:numFmt w:val="bullet"/>
      <w:lvlText w:val="•"/>
      <w:lvlJc w:val="left"/>
      <w:pPr>
        <w:ind w:left="5146" w:hanging="180"/>
      </w:pPr>
      <w:rPr>
        <w:rFonts w:hint="default"/>
        <w:lang w:val="ru-RU" w:eastAsia="en-US" w:bidi="ar-SA"/>
      </w:rPr>
    </w:lvl>
    <w:lvl w:ilvl="5" w:tplc="F25A23E8">
      <w:numFmt w:val="bullet"/>
      <w:lvlText w:val="•"/>
      <w:lvlJc w:val="left"/>
      <w:pPr>
        <w:ind w:left="6163" w:hanging="180"/>
      </w:pPr>
      <w:rPr>
        <w:rFonts w:hint="default"/>
        <w:lang w:val="ru-RU" w:eastAsia="en-US" w:bidi="ar-SA"/>
      </w:rPr>
    </w:lvl>
    <w:lvl w:ilvl="6" w:tplc="FBFA67B4">
      <w:numFmt w:val="bullet"/>
      <w:lvlText w:val="•"/>
      <w:lvlJc w:val="left"/>
      <w:pPr>
        <w:ind w:left="7179" w:hanging="180"/>
      </w:pPr>
      <w:rPr>
        <w:rFonts w:hint="default"/>
        <w:lang w:val="ru-RU" w:eastAsia="en-US" w:bidi="ar-SA"/>
      </w:rPr>
    </w:lvl>
    <w:lvl w:ilvl="7" w:tplc="BA56E5E4">
      <w:numFmt w:val="bullet"/>
      <w:lvlText w:val="•"/>
      <w:lvlJc w:val="left"/>
      <w:pPr>
        <w:ind w:left="8196" w:hanging="180"/>
      </w:pPr>
      <w:rPr>
        <w:rFonts w:hint="default"/>
        <w:lang w:val="ru-RU" w:eastAsia="en-US" w:bidi="ar-SA"/>
      </w:rPr>
    </w:lvl>
    <w:lvl w:ilvl="8" w:tplc="0FA8ED30">
      <w:numFmt w:val="bullet"/>
      <w:lvlText w:val="•"/>
      <w:lvlJc w:val="left"/>
      <w:pPr>
        <w:ind w:left="9212" w:hanging="180"/>
      </w:pPr>
      <w:rPr>
        <w:rFonts w:hint="default"/>
        <w:lang w:val="ru-RU" w:eastAsia="en-US" w:bidi="ar-SA"/>
      </w:rPr>
    </w:lvl>
  </w:abstractNum>
  <w:abstractNum w:abstractNumId="35" w15:restartNumberingAfterBreak="0">
    <w:nsid w:val="22B23FD2"/>
    <w:multiLevelType w:val="hybridMultilevel"/>
    <w:tmpl w:val="3454F422"/>
    <w:lvl w:ilvl="0" w:tplc="51A6E6BC">
      <w:numFmt w:val="bullet"/>
      <w:lvlText w:val="-"/>
      <w:lvlJc w:val="left"/>
      <w:pPr>
        <w:ind w:left="179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6C2F8FC">
      <w:numFmt w:val="bullet"/>
      <w:lvlText w:val="•"/>
      <w:lvlJc w:val="left"/>
      <w:pPr>
        <w:ind w:left="2726" w:hanging="140"/>
      </w:pPr>
      <w:rPr>
        <w:rFonts w:hint="default"/>
        <w:lang w:val="ru-RU" w:eastAsia="en-US" w:bidi="ar-SA"/>
      </w:rPr>
    </w:lvl>
    <w:lvl w:ilvl="2" w:tplc="65723766">
      <w:numFmt w:val="bullet"/>
      <w:lvlText w:val="•"/>
      <w:lvlJc w:val="left"/>
      <w:pPr>
        <w:ind w:left="3673" w:hanging="140"/>
      </w:pPr>
      <w:rPr>
        <w:rFonts w:hint="default"/>
        <w:lang w:val="ru-RU" w:eastAsia="en-US" w:bidi="ar-SA"/>
      </w:rPr>
    </w:lvl>
    <w:lvl w:ilvl="3" w:tplc="BE484012">
      <w:numFmt w:val="bullet"/>
      <w:lvlText w:val="•"/>
      <w:lvlJc w:val="left"/>
      <w:pPr>
        <w:ind w:left="4619" w:hanging="140"/>
      </w:pPr>
      <w:rPr>
        <w:rFonts w:hint="default"/>
        <w:lang w:val="ru-RU" w:eastAsia="en-US" w:bidi="ar-SA"/>
      </w:rPr>
    </w:lvl>
    <w:lvl w:ilvl="4" w:tplc="62CCBD70">
      <w:numFmt w:val="bullet"/>
      <w:lvlText w:val="•"/>
      <w:lvlJc w:val="left"/>
      <w:pPr>
        <w:ind w:left="5566" w:hanging="140"/>
      </w:pPr>
      <w:rPr>
        <w:rFonts w:hint="default"/>
        <w:lang w:val="ru-RU" w:eastAsia="en-US" w:bidi="ar-SA"/>
      </w:rPr>
    </w:lvl>
    <w:lvl w:ilvl="5" w:tplc="FE34A4B4">
      <w:numFmt w:val="bullet"/>
      <w:lvlText w:val="•"/>
      <w:lvlJc w:val="left"/>
      <w:pPr>
        <w:ind w:left="6513" w:hanging="140"/>
      </w:pPr>
      <w:rPr>
        <w:rFonts w:hint="default"/>
        <w:lang w:val="ru-RU" w:eastAsia="en-US" w:bidi="ar-SA"/>
      </w:rPr>
    </w:lvl>
    <w:lvl w:ilvl="6" w:tplc="0832C2E8">
      <w:numFmt w:val="bullet"/>
      <w:lvlText w:val="•"/>
      <w:lvlJc w:val="left"/>
      <w:pPr>
        <w:ind w:left="7459" w:hanging="140"/>
      </w:pPr>
      <w:rPr>
        <w:rFonts w:hint="default"/>
        <w:lang w:val="ru-RU" w:eastAsia="en-US" w:bidi="ar-SA"/>
      </w:rPr>
    </w:lvl>
    <w:lvl w:ilvl="7" w:tplc="EE6AD902">
      <w:numFmt w:val="bullet"/>
      <w:lvlText w:val="•"/>
      <w:lvlJc w:val="left"/>
      <w:pPr>
        <w:ind w:left="8406" w:hanging="140"/>
      </w:pPr>
      <w:rPr>
        <w:rFonts w:hint="default"/>
        <w:lang w:val="ru-RU" w:eastAsia="en-US" w:bidi="ar-SA"/>
      </w:rPr>
    </w:lvl>
    <w:lvl w:ilvl="8" w:tplc="9C48FC6E">
      <w:numFmt w:val="bullet"/>
      <w:lvlText w:val="•"/>
      <w:lvlJc w:val="left"/>
      <w:pPr>
        <w:ind w:left="9352" w:hanging="140"/>
      </w:pPr>
      <w:rPr>
        <w:rFonts w:hint="default"/>
        <w:lang w:val="ru-RU" w:eastAsia="en-US" w:bidi="ar-SA"/>
      </w:rPr>
    </w:lvl>
  </w:abstractNum>
  <w:abstractNum w:abstractNumId="36" w15:restartNumberingAfterBreak="0">
    <w:nsid w:val="22B664B5"/>
    <w:multiLevelType w:val="hybridMultilevel"/>
    <w:tmpl w:val="6108E820"/>
    <w:lvl w:ilvl="0" w:tplc="B5F6141E">
      <w:start w:val="1"/>
      <w:numFmt w:val="decimal"/>
      <w:lvlText w:val="%1)"/>
      <w:lvlJc w:val="left"/>
      <w:pPr>
        <w:ind w:left="134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547090">
      <w:numFmt w:val="bullet"/>
      <w:lvlText w:val="•"/>
      <w:lvlJc w:val="left"/>
      <w:pPr>
        <w:ind w:left="1801" w:hanging="360"/>
      </w:pPr>
      <w:rPr>
        <w:rFonts w:ascii="Segoe UI Symbol" w:eastAsia="Segoe UI Symbol" w:hAnsi="Segoe UI Symbol" w:cs="Segoe UI Symbol" w:hint="default"/>
        <w:b w:val="0"/>
        <w:bCs w:val="0"/>
        <w:i w:val="0"/>
        <w:iCs w:val="0"/>
        <w:spacing w:val="0"/>
        <w:w w:val="101"/>
        <w:sz w:val="24"/>
        <w:szCs w:val="24"/>
        <w:lang w:val="ru-RU" w:eastAsia="en-US" w:bidi="ar-SA"/>
      </w:rPr>
    </w:lvl>
    <w:lvl w:ilvl="2" w:tplc="C964938E">
      <w:numFmt w:val="bullet"/>
      <w:lvlText w:val="•"/>
      <w:lvlJc w:val="left"/>
      <w:pPr>
        <w:ind w:left="2849" w:hanging="360"/>
      </w:pPr>
      <w:rPr>
        <w:rFonts w:hint="default"/>
        <w:lang w:val="ru-RU" w:eastAsia="en-US" w:bidi="ar-SA"/>
      </w:rPr>
    </w:lvl>
    <w:lvl w:ilvl="3" w:tplc="4AA02F9A">
      <w:numFmt w:val="bullet"/>
      <w:lvlText w:val="•"/>
      <w:lvlJc w:val="left"/>
      <w:pPr>
        <w:ind w:left="3899" w:hanging="360"/>
      </w:pPr>
      <w:rPr>
        <w:rFonts w:hint="default"/>
        <w:lang w:val="ru-RU" w:eastAsia="en-US" w:bidi="ar-SA"/>
      </w:rPr>
    </w:lvl>
    <w:lvl w:ilvl="4" w:tplc="99A85890">
      <w:numFmt w:val="bullet"/>
      <w:lvlText w:val="•"/>
      <w:lvlJc w:val="left"/>
      <w:pPr>
        <w:ind w:left="4948" w:hanging="360"/>
      </w:pPr>
      <w:rPr>
        <w:rFonts w:hint="default"/>
        <w:lang w:val="ru-RU" w:eastAsia="en-US" w:bidi="ar-SA"/>
      </w:rPr>
    </w:lvl>
    <w:lvl w:ilvl="5" w:tplc="EC5E64FC">
      <w:numFmt w:val="bullet"/>
      <w:lvlText w:val="•"/>
      <w:lvlJc w:val="left"/>
      <w:pPr>
        <w:ind w:left="5998" w:hanging="360"/>
      </w:pPr>
      <w:rPr>
        <w:rFonts w:hint="default"/>
        <w:lang w:val="ru-RU" w:eastAsia="en-US" w:bidi="ar-SA"/>
      </w:rPr>
    </w:lvl>
    <w:lvl w:ilvl="6" w:tplc="9EB8A018">
      <w:numFmt w:val="bullet"/>
      <w:lvlText w:val="•"/>
      <w:lvlJc w:val="left"/>
      <w:pPr>
        <w:ind w:left="7047" w:hanging="360"/>
      </w:pPr>
      <w:rPr>
        <w:rFonts w:hint="default"/>
        <w:lang w:val="ru-RU" w:eastAsia="en-US" w:bidi="ar-SA"/>
      </w:rPr>
    </w:lvl>
    <w:lvl w:ilvl="7" w:tplc="4820478C">
      <w:numFmt w:val="bullet"/>
      <w:lvlText w:val="•"/>
      <w:lvlJc w:val="left"/>
      <w:pPr>
        <w:ind w:left="8097" w:hanging="360"/>
      </w:pPr>
      <w:rPr>
        <w:rFonts w:hint="default"/>
        <w:lang w:val="ru-RU" w:eastAsia="en-US" w:bidi="ar-SA"/>
      </w:rPr>
    </w:lvl>
    <w:lvl w:ilvl="8" w:tplc="29307A48">
      <w:numFmt w:val="bullet"/>
      <w:lvlText w:val="•"/>
      <w:lvlJc w:val="left"/>
      <w:pPr>
        <w:ind w:left="9146" w:hanging="360"/>
      </w:pPr>
      <w:rPr>
        <w:rFonts w:hint="default"/>
        <w:lang w:val="ru-RU" w:eastAsia="en-US" w:bidi="ar-SA"/>
      </w:rPr>
    </w:lvl>
  </w:abstractNum>
  <w:abstractNum w:abstractNumId="37" w15:restartNumberingAfterBreak="0">
    <w:nsid w:val="239B1BC1"/>
    <w:multiLevelType w:val="hybridMultilevel"/>
    <w:tmpl w:val="EA50ADAC"/>
    <w:lvl w:ilvl="0" w:tplc="20C6B744">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CD07B06">
      <w:start w:val="1"/>
      <w:numFmt w:val="decimal"/>
      <w:lvlText w:val="%2)"/>
      <w:lvlJc w:val="left"/>
      <w:pPr>
        <w:ind w:left="1081"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2B6AF2A6">
      <w:numFmt w:val="bullet"/>
      <w:lvlText w:val="•"/>
      <w:lvlJc w:val="left"/>
      <w:pPr>
        <w:ind w:left="2849" w:hanging="320"/>
      </w:pPr>
      <w:rPr>
        <w:rFonts w:hint="default"/>
        <w:lang w:val="ru-RU" w:eastAsia="en-US" w:bidi="ar-SA"/>
      </w:rPr>
    </w:lvl>
    <w:lvl w:ilvl="3" w:tplc="5992C33E">
      <w:numFmt w:val="bullet"/>
      <w:lvlText w:val="•"/>
      <w:lvlJc w:val="left"/>
      <w:pPr>
        <w:ind w:left="3899" w:hanging="320"/>
      </w:pPr>
      <w:rPr>
        <w:rFonts w:hint="default"/>
        <w:lang w:val="ru-RU" w:eastAsia="en-US" w:bidi="ar-SA"/>
      </w:rPr>
    </w:lvl>
    <w:lvl w:ilvl="4" w:tplc="9A4CFE1A">
      <w:numFmt w:val="bullet"/>
      <w:lvlText w:val="•"/>
      <w:lvlJc w:val="left"/>
      <w:pPr>
        <w:ind w:left="4948" w:hanging="320"/>
      </w:pPr>
      <w:rPr>
        <w:rFonts w:hint="default"/>
        <w:lang w:val="ru-RU" w:eastAsia="en-US" w:bidi="ar-SA"/>
      </w:rPr>
    </w:lvl>
    <w:lvl w:ilvl="5" w:tplc="D63082C8">
      <w:numFmt w:val="bullet"/>
      <w:lvlText w:val="•"/>
      <w:lvlJc w:val="left"/>
      <w:pPr>
        <w:ind w:left="5998" w:hanging="320"/>
      </w:pPr>
      <w:rPr>
        <w:rFonts w:hint="default"/>
        <w:lang w:val="ru-RU" w:eastAsia="en-US" w:bidi="ar-SA"/>
      </w:rPr>
    </w:lvl>
    <w:lvl w:ilvl="6" w:tplc="CAF6F408">
      <w:numFmt w:val="bullet"/>
      <w:lvlText w:val="•"/>
      <w:lvlJc w:val="left"/>
      <w:pPr>
        <w:ind w:left="7047" w:hanging="320"/>
      </w:pPr>
      <w:rPr>
        <w:rFonts w:hint="default"/>
        <w:lang w:val="ru-RU" w:eastAsia="en-US" w:bidi="ar-SA"/>
      </w:rPr>
    </w:lvl>
    <w:lvl w:ilvl="7" w:tplc="806E8018">
      <w:numFmt w:val="bullet"/>
      <w:lvlText w:val="•"/>
      <w:lvlJc w:val="left"/>
      <w:pPr>
        <w:ind w:left="8097" w:hanging="320"/>
      </w:pPr>
      <w:rPr>
        <w:rFonts w:hint="default"/>
        <w:lang w:val="ru-RU" w:eastAsia="en-US" w:bidi="ar-SA"/>
      </w:rPr>
    </w:lvl>
    <w:lvl w:ilvl="8" w:tplc="AEF0ACE2">
      <w:numFmt w:val="bullet"/>
      <w:lvlText w:val="•"/>
      <w:lvlJc w:val="left"/>
      <w:pPr>
        <w:ind w:left="9146" w:hanging="320"/>
      </w:pPr>
      <w:rPr>
        <w:rFonts w:hint="default"/>
        <w:lang w:val="ru-RU" w:eastAsia="en-US" w:bidi="ar-SA"/>
      </w:rPr>
    </w:lvl>
  </w:abstractNum>
  <w:abstractNum w:abstractNumId="38" w15:restartNumberingAfterBreak="0">
    <w:nsid w:val="258F1A82"/>
    <w:multiLevelType w:val="multilevel"/>
    <w:tmpl w:val="95764D6A"/>
    <w:lvl w:ilvl="0">
      <w:start w:val="1"/>
      <w:numFmt w:val="decimal"/>
      <w:lvlText w:val="%1."/>
      <w:lvlJc w:val="left"/>
      <w:pPr>
        <w:ind w:left="6778" w:hanging="540"/>
        <w:jc w:val="right"/>
      </w:pPr>
      <w:rPr>
        <w:rFonts w:hint="default"/>
        <w:spacing w:val="0"/>
        <w:w w:val="98"/>
        <w:lang w:val="ru-RU" w:eastAsia="en-US" w:bidi="ar-SA"/>
      </w:rPr>
    </w:lvl>
    <w:lvl w:ilvl="1">
      <w:start w:val="1"/>
      <w:numFmt w:val="decimal"/>
      <w:lvlText w:val="%1.%2."/>
      <w:lvlJc w:val="left"/>
      <w:pPr>
        <w:ind w:left="5075"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3878" w:hanging="240"/>
        <w:jc w:val="right"/>
      </w:pPr>
      <w:rPr>
        <w:rFonts w:hint="default"/>
        <w:spacing w:val="0"/>
        <w:w w:val="100"/>
        <w:lang w:val="ru-RU" w:eastAsia="en-US" w:bidi="ar-SA"/>
      </w:rPr>
    </w:lvl>
    <w:lvl w:ilvl="3">
      <w:numFmt w:val="bullet"/>
      <w:lvlText w:val="•"/>
      <w:lvlJc w:val="left"/>
      <w:pPr>
        <w:ind w:left="5850" w:hanging="240"/>
      </w:pPr>
      <w:rPr>
        <w:rFonts w:hint="default"/>
        <w:lang w:val="ru-RU" w:eastAsia="en-US" w:bidi="ar-SA"/>
      </w:rPr>
    </w:lvl>
    <w:lvl w:ilvl="4">
      <w:numFmt w:val="bullet"/>
      <w:lvlText w:val="•"/>
      <w:lvlJc w:val="left"/>
      <w:pPr>
        <w:ind w:left="6621" w:hanging="240"/>
      </w:pPr>
      <w:rPr>
        <w:rFonts w:hint="default"/>
        <w:lang w:val="ru-RU" w:eastAsia="en-US" w:bidi="ar-SA"/>
      </w:rPr>
    </w:lvl>
    <w:lvl w:ilvl="5">
      <w:numFmt w:val="bullet"/>
      <w:lvlText w:val="•"/>
      <w:lvlJc w:val="left"/>
      <w:pPr>
        <w:ind w:left="7392" w:hanging="240"/>
      </w:pPr>
      <w:rPr>
        <w:rFonts w:hint="default"/>
        <w:lang w:val="ru-RU" w:eastAsia="en-US" w:bidi="ar-SA"/>
      </w:rPr>
    </w:lvl>
    <w:lvl w:ilvl="6">
      <w:numFmt w:val="bullet"/>
      <w:lvlText w:val="•"/>
      <w:lvlJc w:val="left"/>
      <w:pPr>
        <w:ind w:left="8163" w:hanging="240"/>
      </w:pPr>
      <w:rPr>
        <w:rFonts w:hint="default"/>
        <w:lang w:val="ru-RU" w:eastAsia="en-US" w:bidi="ar-SA"/>
      </w:rPr>
    </w:lvl>
    <w:lvl w:ilvl="7">
      <w:numFmt w:val="bullet"/>
      <w:lvlText w:val="•"/>
      <w:lvlJc w:val="left"/>
      <w:pPr>
        <w:ind w:left="8933" w:hanging="240"/>
      </w:pPr>
      <w:rPr>
        <w:rFonts w:hint="default"/>
        <w:lang w:val="ru-RU" w:eastAsia="en-US" w:bidi="ar-SA"/>
      </w:rPr>
    </w:lvl>
    <w:lvl w:ilvl="8">
      <w:numFmt w:val="bullet"/>
      <w:lvlText w:val="•"/>
      <w:lvlJc w:val="left"/>
      <w:pPr>
        <w:ind w:left="9704" w:hanging="240"/>
      </w:pPr>
      <w:rPr>
        <w:rFonts w:hint="default"/>
        <w:lang w:val="ru-RU" w:eastAsia="en-US" w:bidi="ar-SA"/>
      </w:rPr>
    </w:lvl>
  </w:abstractNum>
  <w:abstractNum w:abstractNumId="39" w15:restartNumberingAfterBreak="0">
    <w:nsid w:val="25BA0092"/>
    <w:multiLevelType w:val="hybridMultilevel"/>
    <w:tmpl w:val="0578368E"/>
    <w:lvl w:ilvl="0" w:tplc="44341228">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4C6596">
      <w:numFmt w:val="bullet"/>
      <w:lvlText w:val="•"/>
      <w:lvlJc w:val="left"/>
      <w:pPr>
        <w:ind w:left="2834" w:hanging="260"/>
      </w:pPr>
      <w:rPr>
        <w:rFonts w:hint="default"/>
        <w:lang w:val="ru-RU" w:eastAsia="en-US" w:bidi="ar-SA"/>
      </w:rPr>
    </w:lvl>
    <w:lvl w:ilvl="2" w:tplc="9E941D8C">
      <w:numFmt w:val="bullet"/>
      <w:lvlText w:val="•"/>
      <w:lvlJc w:val="left"/>
      <w:pPr>
        <w:ind w:left="3769" w:hanging="260"/>
      </w:pPr>
      <w:rPr>
        <w:rFonts w:hint="default"/>
        <w:lang w:val="ru-RU" w:eastAsia="en-US" w:bidi="ar-SA"/>
      </w:rPr>
    </w:lvl>
    <w:lvl w:ilvl="3" w:tplc="D5A6D5B2">
      <w:numFmt w:val="bullet"/>
      <w:lvlText w:val="•"/>
      <w:lvlJc w:val="left"/>
      <w:pPr>
        <w:ind w:left="4703" w:hanging="260"/>
      </w:pPr>
      <w:rPr>
        <w:rFonts w:hint="default"/>
        <w:lang w:val="ru-RU" w:eastAsia="en-US" w:bidi="ar-SA"/>
      </w:rPr>
    </w:lvl>
    <w:lvl w:ilvl="4" w:tplc="956A7BE8">
      <w:numFmt w:val="bullet"/>
      <w:lvlText w:val="•"/>
      <w:lvlJc w:val="left"/>
      <w:pPr>
        <w:ind w:left="5638" w:hanging="260"/>
      </w:pPr>
      <w:rPr>
        <w:rFonts w:hint="default"/>
        <w:lang w:val="ru-RU" w:eastAsia="en-US" w:bidi="ar-SA"/>
      </w:rPr>
    </w:lvl>
    <w:lvl w:ilvl="5" w:tplc="E2821A76">
      <w:numFmt w:val="bullet"/>
      <w:lvlText w:val="•"/>
      <w:lvlJc w:val="left"/>
      <w:pPr>
        <w:ind w:left="6573" w:hanging="260"/>
      </w:pPr>
      <w:rPr>
        <w:rFonts w:hint="default"/>
        <w:lang w:val="ru-RU" w:eastAsia="en-US" w:bidi="ar-SA"/>
      </w:rPr>
    </w:lvl>
    <w:lvl w:ilvl="6" w:tplc="7BC84B56">
      <w:numFmt w:val="bullet"/>
      <w:lvlText w:val="•"/>
      <w:lvlJc w:val="left"/>
      <w:pPr>
        <w:ind w:left="7507" w:hanging="260"/>
      </w:pPr>
      <w:rPr>
        <w:rFonts w:hint="default"/>
        <w:lang w:val="ru-RU" w:eastAsia="en-US" w:bidi="ar-SA"/>
      </w:rPr>
    </w:lvl>
    <w:lvl w:ilvl="7" w:tplc="A5A8C278">
      <w:numFmt w:val="bullet"/>
      <w:lvlText w:val="•"/>
      <w:lvlJc w:val="left"/>
      <w:pPr>
        <w:ind w:left="8442" w:hanging="260"/>
      </w:pPr>
      <w:rPr>
        <w:rFonts w:hint="default"/>
        <w:lang w:val="ru-RU" w:eastAsia="en-US" w:bidi="ar-SA"/>
      </w:rPr>
    </w:lvl>
    <w:lvl w:ilvl="8" w:tplc="064E3850">
      <w:numFmt w:val="bullet"/>
      <w:lvlText w:val="•"/>
      <w:lvlJc w:val="left"/>
      <w:pPr>
        <w:ind w:left="9376" w:hanging="260"/>
      </w:pPr>
      <w:rPr>
        <w:rFonts w:hint="default"/>
        <w:lang w:val="ru-RU" w:eastAsia="en-US" w:bidi="ar-SA"/>
      </w:rPr>
    </w:lvl>
  </w:abstractNum>
  <w:abstractNum w:abstractNumId="40" w15:restartNumberingAfterBreak="0">
    <w:nsid w:val="25C5222A"/>
    <w:multiLevelType w:val="hybridMultilevel"/>
    <w:tmpl w:val="BAA034AA"/>
    <w:lvl w:ilvl="0" w:tplc="C596AA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EED0EE">
      <w:start w:val="1"/>
      <w:numFmt w:val="bullet"/>
      <w:lvlRestart w:val="0"/>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1AC4A0">
      <w:start w:val="1"/>
      <w:numFmt w:val="bullet"/>
      <w:lvlText w:val="▪"/>
      <w:lvlJc w:val="left"/>
      <w:pPr>
        <w:ind w:left="1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1093EA">
      <w:start w:val="1"/>
      <w:numFmt w:val="bullet"/>
      <w:lvlText w:val="•"/>
      <w:lvlJc w:val="left"/>
      <w:pPr>
        <w:ind w:left="2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2A6074">
      <w:start w:val="1"/>
      <w:numFmt w:val="bullet"/>
      <w:lvlText w:val="o"/>
      <w:lvlJc w:val="left"/>
      <w:pPr>
        <w:ind w:left="2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36BD16">
      <w:start w:val="1"/>
      <w:numFmt w:val="bullet"/>
      <w:lvlText w:val="▪"/>
      <w:lvlJc w:val="left"/>
      <w:pPr>
        <w:ind w:left="3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4AE3A2">
      <w:start w:val="1"/>
      <w:numFmt w:val="bullet"/>
      <w:lvlText w:val="•"/>
      <w:lvlJc w:val="left"/>
      <w:pPr>
        <w:ind w:left="4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9E1B62">
      <w:start w:val="1"/>
      <w:numFmt w:val="bullet"/>
      <w:lvlText w:val="o"/>
      <w:lvlJc w:val="left"/>
      <w:pPr>
        <w:ind w:left="51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987AE6">
      <w:start w:val="1"/>
      <w:numFmt w:val="bullet"/>
      <w:lvlText w:val="▪"/>
      <w:lvlJc w:val="left"/>
      <w:pPr>
        <w:ind w:left="58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5F43D01"/>
    <w:multiLevelType w:val="multilevel"/>
    <w:tmpl w:val="0A3E341E"/>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2" w15:restartNumberingAfterBreak="0">
    <w:nsid w:val="264A2B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780250"/>
    <w:multiLevelType w:val="hybridMultilevel"/>
    <w:tmpl w:val="E81405B2"/>
    <w:lvl w:ilvl="0" w:tplc="B5D08F1C">
      <w:numFmt w:val="bullet"/>
      <w:lvlText w:val="•"/>
      <w:lvlJc w:val="left"/>
      <w:pPr>
        <w:ind w:left="1801" w:hanging="360"/>
      </w:pPr>
      <w:rPr>
        <w:rFonts w:ascii="Segoe UI Symbol" w:eastAsia="Segoe UI Symbol" w:hAnsi="Segoe UI Symbol" w:cs="Segoe UI Symbol" w:hint="default"/>
        <w:b w:val="0"/>
        <w:bCs w:val="0"/>
        <w:i w:val="0"/>
        <w:iCs w:val="0"/>
        <w:spacing w:val="0"/>
        <w:w w:val="101"/>
        <w:sz w:val="24"/>
        <w:szCs w:val="24"/>
        <w:lang w:val="ru-RU" w:eastAsia="en-US" w:bidi="ar-SA"/>
      </w:rPr>
    </w:lvl>
    <w:lvl w:ilvl="1" w:tplc="A51CAFA0">
      <w:numFmt w:val="bullet"/>
      <w:lvlText w:val="•"/>
      <w:lvlJc w:val="left"/>
      <w:pPr>
        <w:ind w:left="2744" w:hanging="360"/>
      </w:pPr>
      <w:rPr>
        <w:rFonts w:hint="default"/>
        <w:lang w:val="ru-RU" w:eastAsia="en-US" w:bidi="ar-SA"/>
      </w:rPr>
    </w:lvl>
    <w:lvl w:ilvl="2" w:tplc="42D8CD26">
      <w:numFmt w:val="bullet"/>
      <w:lvlText w:val="•"/>
      <w:lvlJc w:val="left"/>
      <w:pPr>
        <w:ind w:left="3689" w:hanging="360"/>
      </w:pPr>
      <w:rPr>
        <w:rFonts w:hint="default"/>
        <w:lang w:val="ru-RU" w:eastAsia="en-US" w:bidi="ar-SA"/>
      </w:rPr>
    </w:lvl>
    <w:lvl w:ilvl="3" w:tplc="BCB2A7A0">
      <w:numFmt w:val="bullet"/>
      <w:lvlText w:val="•"/>
      <w:lvlJc w:val="left"/>
      <w:pPr>
        <w:ind w:left="4633" w:hanging="360"/>
      </w:pPr>
      <w:rPr>
        <w:rFonts w:hint="default"/>
        <w:lang w:val="ru-RU" w:eastAsia="en-US" w:bidi="ar-SA"/>
      </w:rPr>
    </w:lvl>
    <w:lvl w:ilvl="4" w:tplc="2BC8FFDC">
      <w:numFmt w:val="bullet"/>
      <w:lvlText w:val="•"/>
      <w:lvlJc w:val="left"/>
      <w:pPr>
        <w:ind w:left="5578" w:hanging="360"/>
      </w:pPr>
      <w:rPr>
        <w:rFonts w:hint="default"/>
        <w:lang w:val="ru-RU" w:eastAsia="en-US" w:bidi="ar-SA"/>
      </w:rPr>
    </w:lvl>
    <w:lvl w:ilvl="5" w:tplc="3A5A1FBC">
      <w:numFmt w:val="bullet"/>
      <w:lvlText w:val="•"/>
      <w:lvlJc w:val="left"/>
      <w:pPr>
        <w:ind w:left="6523" w:hanging="360"/>
      </w:pPr>
      <w:rPr>
        <w:rFonts w:hint="default"/>
        <w:lang w:val="ru-RU" w:eastAsia="en-US" w:bidi="ar-SA"/>
      </w:rPr>
    </w:lvl>
    <w:lvl w:ilvl="6" w:tplc="F7BA5130">
      <w:numFmt w:val="bullet"/>
      <w:lvlText w:val="•"/>
      <w:lvlJc w:val="left"/>
      <w:pPr>
        <w:ind w:left="7467" w:hanging="360"/>
      </w:pPr>
      <w:rPr>
        <w:rFonts w:hint="default"/>
        <w:lang w:val="ru-RU" w:eastAsia="en-US" w:bidi="ar-SA"/>
      </w:rPr>
    </w:lvl>
    <w:lvl w:ilvl="7" w:tplc="38E40452">
      <w:numFmt w:val="bullet"/>
      <w:lvlText w:val="•"/>
      <w:lvlJc w:val="left"/>
      <w:pPr>
        <w:ind w:left="8412" w:hanging="360"/>
      </w:pPr>
      <w:rPr>
        <w:rFonts w:hint="default"/>
        <w:lang w:val="ru-RU" w:eastAsia="en-US" w:bidi="ar-SA"/>
      </w:rPr>
    </w:lvl>
    <w:lvl w:ilvl="8" w:tplc="079C56AA">
      <w:numFmt w:val="bullet"/>
      <w:lvlText w:val="•"/>
      <w:lvlJc w:val="left"/>
      <w:pPr>
        <w:ind w:left="9356" w:hanging="360"/>
      </w:pPr>
      <w:rPr>
        <w:rFonts w:hint="default"/>
        <w:lang w:val="ru-RU" w:eastAsia="en-US" w:bidi="ar-SA"/>
      </w:rPr>
    </w:lvl>
  </w:abstractNum>
  <w:abstractNum w:abstractNumId="44" w15:restartNumberingAfterBreak="0">
    <w:nsid w:val="27360469"/>
    <w:multiLevelType w:val="hybridMultilevel"/>
    <w:tmpl w:val="A8BCE940"/>
    <w:lvl w:ilvl="0" w:tplc="C8700BB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ACEC76">
      <w:start w:val="1"/>
      <w:numFmt w:val="bullet"/>
      <w:lvlRestart w:val="0"/>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BC447E">
      <w:start w:val="1"/>
      <w:numFmt w:val="bullet"/>
      <w:lvlText w:val="▪"/>
      <w:lvlJc w:val="left"/>
      <w:pPr>
        <w:ind w:left="1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720E96">
      <w:start w:val="1"/>
      <w:numFmt w:val="bullet"/>
      <w:lvlText w:val="•"/>
      <w:lvlJc w:val="left"/>
      <w:pPr>
        <w:ind w:left="23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1CBBA4">
      <w:start w:val="1"/>
      <w:numFmt w:val="bullet"/>
      <w:lvlText w:val="o"/>
      <w:lvlJc w:val="left"/>
      <w:pPr>
        <w:ind w:left="30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A0429E">
      <w:start w:val="1"/>
      <w:numFmt w:val="bullet"/>
      <w:lvlText w:val="▪"/>
      <w:lvlJc w:val="left"/>
      <w:pPr>
        <w:ind w:left="37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C46DE0">
      <w:start w:val="1"/>
      <w:numFmt w:val="bullet"/>
      <w:lvlText w:val="•"/>
      <w:lvlJc w:val="left"/>
      <w:pPr>
        <w:ind w:left="4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96BF0E">
      <w:start w:val="1"/>
      <w:numFmt w:val="bullet"/>
      <w:lvlText w:val="o"/>
      <w:lvlJc w:val="left"/>
      <w:pPr>
        <w:ind w:left="52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583C3A">
      <w:start w:val="1"/>
      <w:numFmt w:val="bullet"/>
      <w:lvlText w:val="▪"/>
      <w:lvlJc w:val="left"/>
      <w:pPr>
        <w:ind w:left="59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76473C9"/>
    <w:multiLevelType w:val="hybridMultilevel"/>
    <w:tmpl w:val="6DC80556"/>
    <w:lvl w:ilvl="0" w:tplc="F138A706">
      <w:start w:val="1"/>
      <w:numFmt w:val="bullet"/>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620542">
      <w:start w:val="1"/>
      <w:numFmt w:val="bullet"/>
      <w:lvlText w:val="o"/>
      <w:lvlJc w:val="left"/>
      <w:pPr>
        <w:ind w:left="1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ACFCF4">
      <w:start w:val="1"/>
      <w:numFmt w:val="bullet"/>
      <w:lvlText w:val="▪"/>
      <w:lvlJc w:val="left"/>
      <w:pPr>
        <w:ind w:left="2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868A2E">
      <w:start w:val="1"/>
      <w:numFmt w:val="bullet"/>
      <w:lvlText w:val="•"/>
      <w:lvlJc w:val="left"/>
      <w:pPr>
        <w:ind w:left="2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B0FF60">
      <w:start w:val="1"/>
      <w:numFmt w:val="bullet"/>
      <w:lvlText w:val="o"/>
      <w:lvlJc w:val="left"/>
      <w:pPr>
        <w:ind w:left="3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80DB66">
      <w:start w:val="1"/>
      <w:numFmt w:val="bullet"/>
      <w:lvlText w:val="▪"/>
      <w:lvlJc w:val="left"/>
      <w:pPr>
        <w:ind w:left="44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584EA8">
      <w:start w:val="1"/>
      <w:numFmt w:val="bullet"/>
      <w:lvlText w:val="•"/>
      <w:lvlJc w:val="left"/>
      <w:pPr>
        <w:ind w:left="5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D634DE">
      <w:start w:val="1"/>
      <w:numFmt w:val="bullet"/>
      <w:lvlText w:val="o"/>
      <w:lvlJc w:val="left"/>
      <w:pPr>
        <w:ind w:left="58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C8AE90">
      <w:start w:val="1"/>
      <w:numFmt w:val="bullet"/>
      <w:lvlText w:val="▪"/>
      <w:lvlJc w:val="left"/>
      <w:pPr>
        <w:ind w:left="65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7F36196"/>
    <w:multiLevelType w:val="hybridMultilevel"/>
    <w:tmpl w:val="0BD42A1E"/>
    <w:lvl w:ilvl="0" w:tplc="07C69AB2">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CAEC88">
      <w:numFmt w:val="bullet"/>
      <w:lvlText w:val="•"/>
      <w:lvlJc w:val="left"/>
      <w:pPr>
        <w:ind w:left="2834" w:hanging="260"/>
      </w:pPr>
      <w:rPr>
        <w:rFonts w:hint="default"/>
        <w:lang w:val="ru-RU" w:eastAsia="en-US" w:bidi="ar-SA"/>
      </w:rPr>
    </w:lvl>
    <w:lvl w:ilvl="2" w:tplc="CAA4A284">
      <w:numFmt w:val="bullet"/>
      <w:lvlText w:val="•"/>
      <w:lvlJc w:val="left"/>
      <w:pPr>
        <w:ind w:left="3769" w:hanging="260"/>
      </w:pPr>
      <w:rPr>
        <w:rFonts w:hint="default"/>
        <w:lang w:val="ru-RU" w:eastAsia="en-US" w:bidi="ar-SA"/>
      </w:rPr>
    </w:lvl>
    <w:lvl w:ilvl="3" w:tplc="109EC4CE">
      <w:numFmt w:val="bullet"/>
      <w:lvlText w:val="•"/>
      <w:lvlJc w:val="left"/>
      <w:pPr>
        <w:ind w:left="4703" w:hanging="260"/>
      </w:pPr>
      <w:rPr>
        <w:rFonts w:hint="default"/>
        <w:lang w:val="ru-RU" w:eastAsia="en-US" w:bidi="ar-SA"/>
      </w:rPr>
    </w:lvl>
    <w:lvl w:ilvl="4" w:tplc="C6EE3DB8">
      <w:numFmt w:val="bullet"/>
      <w:lvlText w:val="•"/>
      <w:lvlJc w:val="left"/>
      <w:pPr>
        <w:ind w:left="5638" w:hanging="260"/>
      </w:pPr>
      <w:rPr>
        <w:rFonts w:hint="default"/>
        <w:lang w:val="ru-RU" w:eastAsia="en-US" w:bidi="ar-SA"/>
      </w:rPr>
    </w:lvl>
    <w:lvl w:ilvl="5" w:tplc="0DA03826">
      <w:numFmt w:val="bullet"/>
      <w:lvlText w:val="•"/>
      <w:lvlJc w:val="left"/>
      <w:pPr>
        <w:ind w:left="6573" w:hanging="260"/>
      </w:pPr>
      <w:rPr>
        <w:rFonts w:hint="default"/>
        <w:lang w:val="ru-RU" w:eastAsia="en-US" w:bidi="ar-SA"/>
      </w:rPr>
    </w:lvl>
    <w:lvl w:ilvl="6" w:tplc="7A4AC8C6">
      <w:numFmt w:val="bullet"/>
      <w:lvlText w:val="•"/>
      <w:lvlJc w:val="left"/>
      <w:pPr>
        <w:ind w:left="7507" w:hanging="260"/>
      </w:pPr>
      <w:rPr>
        <w:rFonts w:hint="default"/>
        <w:lang w:val="ru-RU" w:eastAsia="en-US" w:bidi="ar-SA"/>
      </w:rPr>
    </w:lvl>
    <w:lvl w:ilvl="7" w:tplc="E4EA78A8">
      <w:numFmt w:val="bullet"/>
      <w:lvlText w:val="•"/>
      <w:lvlJc w:val="left"/>
      <w:pPr>
        <w:ind w:left="8442" w:hanging="260"/>
      </w:pPr>
      <w:rPr>
        <w:rFonts w:hint="default"/>
        <w:lang w:val="ru-RU" w:eastAsia="en-US" w:bidi="ar-SA"/>
      </w:rPr>
    </w:lvl>
    <w:lvl w:ilvl="8" w:tplc="2B7693EC">
      <w:numFmt w:val="bullet"/>
      <w:lvlText w:val="•"/>
      <w:lvlJc w:val="left"/>
      <w:pPr>
        <w:ind w:left="9376" w:hanging="260"/>
      </w:pPr>
      <w:rPr>
        <w:rFonts w:hint="default"/>
        <w:lang w:val="ru-RU" w:eastAsia="en-US" w:bidi="ar-SA"/>
      </w:rPr>
    </w:lvl>
  </w:abstractNum>
  <w:abstractNum w:abstractNumId="47" w15:restartNumberingAfterBreak="0">
    <w:nsid w:val="282967B5"/>
    <w:multiLevelType w:val="hybridMultilevel"/>
    <w:tmpl w:val="ABFEB238"/>
    <w:lvl w:ilvl="0" w:tplc="9374648C">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A60B3E">
      <w:numFmt w:val="bullet"/>
      <w:lvlText w:val="•"/>
      <w:lvlJc w:val="left"/>
      <w:pPr>
        <w:ind w:left="2834" w:hanging="260"/>
      </w:pPr>
      <w:rPr>
        <w:rFonts w:hint="default"/>
        <w:lang w:val="ru-RU" w:eastAsia="en-US" w:bidi="ar-SA"/>
      </w:rPr>
    </w:lvl>
    <w:lvl w:ilvl="2" w:tplc="9C725EB8">
      <w:numFmt w:val="bullet"/>
      <w:lvlText w:val="•"/>
      <w:lvlJc w:val="left"/>
      <w:pPr>
        <w:ind w:left="3769" w:hanging="260"/>
      </w:pPr>
      <w:rPr>
        <w:rFonts w:hint="default"/>
        <w:lang w:val="ru-RU" w:eastAsia="en-US" w:bidi="ar-SA"/>
      </w:rPr>
    </w:lvl>
    <w:lvl w:ilvl="3" w:tplc="42E83D56">
      <w:numFmt w:val="bullet"/>
      <w:lvlText w:val="•"/>
      <w:lvlJc w:val="left"/>
      <w:pPr>
        <w:ind w:left="4703" w:hanging="260"/>
      </w:pPr>
      <w:rPr>
        <w:rFonts w:hint="default"/>
        <w:lang w:val="ru-RU" w:eastAsia="en-US" w:bidi="ar-SA"/>
      </w:rPr>
    </w:lvl>
    <w:lvl w:ilvl="4" w:tplc="64DE1142">
      <w:numFmt w:val="bullet"/>
      <w:lvlText w:val="•"/>
      <w:lvlJc w:val="left"/>
      <w:pPr>
        <w:ind w:left="5638" w:hanging="260"/>
      </w:pPr>
      <w:rPr>
        <w:rFonts w:hint="default"/>
        <w:lang w:val="ru-RU" w:eastAsia="en-US" w:bidi="ar-SA"/>
      </w:rPr>
    </w:lvl>
    <w:lvl w:ilvl="5" w:tplc="69181FE4">
      <w:numFmt w:val="bullet"/>
      <w:lvlText w:val="•"/>
      <w:lvlJc w:val="left"/>
      <w:pPr>
        <w:ind w:left="6573" w:hanging="260"/>
      </w:pPr>
      <w:rPr>
        <w:rFonts w:hint="default"/>
        <w:lang w:val="ru-RU" w:eastAsia="en-US" w:bidi="ar-SA"/>
      </w:rPr>
    </w:lvl>
    <w:lvl w:ilvl="6" w:tplc="E8082D00">
      <w:numFmt w:val="bullet"/>
      <w:lvlText w:val="•"/>
      <w:lvlJc w:val="left"/>
      <w:pPr>
        <w:ind w:left="7507" w:hanging="260"/>
      </w:pPr>
      <w:rPr>
        <w:rFonts w:hint="default"/>
        <w:lang w:val="ru-RU" w:eastAsia="en-US" w:bidi="ar-SA"/>
      </w:rPr>
    </w:lvl>
    <w:lvl w:ilvl="7" w:tplc="A7D41252">
      <w:numFmt w:val="bullet"/>
      <w:lvlText w:val="•"/>
      <w:lvlJc w:val="left"/>
      <w:pPr>
        <w:ind w:left="8442" w:hanging="260"/>
      </w:pPr>
      <w:rPr>
        <w:rFonts w:hint="default"/>
        <w:lang w:val="ru-RU" w:eastAsia="en-US" w:bidi="ar-SA"/>
      </w:rPr>
    </w:lvl>
    <w:lvl w:ilvl="8" w:tplc="4F340BB6">
      <w:numFmt w:val="bullet"/>
      <w:lvlText w:val="•"/>
      <w:lvlJc w:val="left"/>
      <w:pPr>
        <w:ind w:left="9376" w:hanging="260"/>
      </w:pPr>
      <w:rPr>
        <w:rFonts w:hint="default"/>
        <w:lang w:val="ru-RU" w:eastAsia="en-US" w:bidi="ar-SA"/>
      </w:rPr>
    </w:lvl>
  </w:abstractNum>
  <w:abstractNum w:abstractNumId="48" w15:restartNumberingAfterBreak="0">
    <w:nsid w:val="286D22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6478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A761B06"/>
    <w:multiLevelType w:val="hybridMultilevel"/>
    <w:tmpl w:val="C742D3A2"/>
    <w:lvl w:ilvl="0" w:tplc="770A41FA">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366DEA">
      <w:numFmt w:val="bullet"/>
      <w:lvlText w:val="•"/>
      <w:lvlJc w:val="left"/>
      <w:pPr>
        <w:ind w:left="2834" w:hanging="260"/>
      </w:pPr>
      <w:rPr>
        <w:rFonts w:hint="default"/>
        <w:lang w:val="ru-RU" w:eastAsia="en-US" w:bidi="ar-SA"/>
      </w:rPr>
    </w:lvl>
    <w:lvl w:ilvl="2" w:tplc="2E9C80D4">
      <w:numFmt w:val="bullet"/>
      <w:lvlText w:val="•"/>
      <w:lvlJc w:val="left"/>
      <w:pPr>
        <w:ind w:left="3769" w:hanging="260"/>
      </w:pPr>
      <w:rPr>
        <w:rFonts w:hint="default"/>
        <w:lang w:val="ru-RU" w:eastAsia="en-US" w:bidi="ar-SA"/>
      </w:rPr>
    </w:lvl>
    <w:lvl w:ilvl="3" w:tplc="D2A23722">
      <w:numFmt w:val="bullet"/>
      <w:lvlText w:val="•"/>
      <w:lvlJc w:val="left"/>
      <w:pPr>
        <w:ind w:left="4703" w:hanging="260"/>
      </w:pPr>
      <w:rPr>
        <w:rFonts w:hint="default"/>
        <w:lang w:val="ru-RU" w:eastAsia="en-US" w:bidi="ar-SA"/>
      </w:rPr>
    </w:lvl>
    <w:lvl w:ilvl="4" w:tplc="82346C6E">
      <w:numFmt w:val="bullet"/>
      <w:lvlText w:val="•"/>
      <w:lvlJc w:val="left"/>
      <w:pPr>
        <w:ind w:left="5638" w:hanging="260"/>
      </w:pPr>
      <w:rPr>
        <w:rFonts w:hint="default"/>
        <w:lang w:val="ru-RU" w:eastAsia="en-US" w:bidi="ar-SA"/>
      </w:rPr>
    </w:lvl>
    <w:lvl w:ilvl="5" w:tplc="30DCCEE0">
      <w:numFmt w:val="bullet"/>
      <w:lvlText w:val="•"/>
      <w:lvlJc w:val="left"/>
      <w:pPr>
        <w:ind w:left="6573" w:hanging="260"/>
      </w:pPr>
      <w:rPr>
        <w:rFonts w:hint="default"/>
        <w:lang w:val="ru-RU" w:eastAsia="en-US" w:bidi="ar-SA"/>
      </w:rPr>
    </w:lvl>
    <w:lvl w:ilvl="6" w:tplc="EA7C4868">
      <w:numFmt w:val="bullet"/>
      <w:lvlText w:val="•"/>
      <w:lvlJc w:val="left"/>
      <w:pPr>
        <w:ind w:left="7507" w:hanging="260"/>
      </w:pPr>
      <w:rPr>
        <w:rFonts w:hint="default"/>
        <w:lang w:val="ru-RU" w:eastAsia="en-US" w:bidi="ar-SA"/>
      </w:rPr>
    </w:lvl>
    <w:lvl w:ilvl="7" w:tplc="5044A74A">
      <w:numFmt w:val="bullet"/>
      <w:lvlText w:val="•"/>
      <w:lvlJc w:val="left"/>
      <w:pPr>
        <w:ind w:left="8442" w:hanging="260"/>
      </w:pPr>
      <w:rPr>
        <w:rFonts w:hint="default"/>
        <w:lang w:val="ru-RU" w:eastAsia="en-US" w:bidi="ar-SA"/>
      </w:rPr>
    </w:lvl>
    <w:lvl w:ilvl="8" w:tplc="74D6B10E">
      <w:numFmt w:val="bullet"/>
      <w:lvlText w:val="•"/>
      <w:lvlJc w:val="left"/>
      <w:pPr>
        <w:ind w:left="9376" w:hanging="260"/>
      </w:pPr>
      <w:rPr>
        <w:rFonts w:hint="default"/>
        <w:lang w:val="ru-RU" w:eastAsia="en-US" w:bidi="ar-SA"/>
      </w:rPr>
    </w:lvl>
  </w:abstractNum>
  <w:abstractNum w:abstractNumId="51" w15:restartNumberingAfterBreak="0">
    <w:nsid w:val="2D5131F8"/>
    <w:multiLevelType w:val="hybridMultilevel"/>
    <w:tmpl w:val="7020D4C0"/>
    <w:lvl w:ilvl="0" w:tplc="701E878C">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19CE29A">
      <w:numFmt w:val="bullet"/>
      <w:lvlText w:val="•"/>
      <w:lvlJc w:val="left"/>
      <w:pPr>
        <w:ind w:left="2744" w:hanging="360"/>
      </w:pPr>
      <w:rPr>
        <w:rFonts w:hint="default"/>
        <w:lang w:val="ru-RU" w:eastAsia="en-US" w:bidi="ar-SA"/>
      </w:rPr>
    </w:lvl>
    <w:lvl w:ilvl="2" w:tplc="C3AAD2FA">
      <w:numFmt w:val="bullet"/>
      <w:lvlText w:val="•"/>
      <w:lvlJc w:val="left"/>
      <w:pPr>
        <w:ind w:left="3689" w:hanging="360"/>
      </w:pPr>
      <w:rPr>
        <w:rFonts w:hint="default"/>
        <w:lang w:val="ru-RU" w:eastAsia="en-US" w:bidi="ar-SA"/>
      </w:rPr>
    </w:lvl>
    <w:lvl w:ilvl="3" w:tplc="6F52FBB4">
      <w:numFmt w:val="bullet"/>
      <w:lvlText w:val="•"/>
      <w:lvlJc w:val="left"/>
      <w:pPr>
        <w:ind w:left="4633" w:hanging="360"/>
      </w:pPr>
      <w:rPr>
        <w:rFonts w:hint="default"/>
        <w:lang w:val="ru-RU" w:eastAsia="en-US" w:bidi="ar-SA"/>
      </w:rPr>
    </w:lvl>
    <w:lvl w:ilvl="4" w:tplc="ABA8D0F2">
      <w:numFmt w:val="bullet"/>
      <w:lvlText w:val="•"/>
      <w:lvlJc w:val="left"/>
      <w:pPr>
        <w:ind w:left="5578" w:hanging="360"/>
      </w:pPr>
      <w:rPr>
        <w:rFonts w:hint="default"/>
        <w:lang w:val="ru-RU" w:eastAsia="en-US" w:bidi="ar-SA"/>
      </w:rPr>
    </w:lvl>
    <w:lvl w:ilvl="5" w:tplc="81A039D4">
      <w:numFmt w:val="bullet"/>
      <w:lvlText w:val="•"/>
      <w:lvlJc w:val="left"/>
      <w:pPr>
        <w:ind w:left="6523" w:hanging="360"/>
      </w:pPr>
      <w:rPr>
        <w:rFonts w:hint="default"/>
        <w:lang w:val="ru-RU" w:eastAsia="en-US" w:bidi="ar-SA"/>
      </w:rPr>
    </w:lvl>
    <w:lvl w:ilvl="6" w:tplc="E95AE718">
      <w:numFmt w:val="bullet"/>
      <w:lvlText w:val="•"/>
      <w:lvlJc w:val="left"/>
      <w:pPr>
        <w:ind w:left="7467" w:hanging="360"/>
      </w:pPr>
      <w:rPr>
        <w:rFonts w:hint="default"/>
        <w:lang w:val="ru-RU" w:eastAsia="en-US" w:bidi="ar-SA"/>
      </w:rPr>
    </w:lvl>
    <w:lvl w:ilvl="7" w:tplc="364C6644">
      <w:numFmt w:val="bullet"/>
      <w:lvlText w:val="•"/>
      <w:lvlJc w:val="left"/>
      <w:pPr>
        <w:ind w:left="8412" w:hanging="360"/>
      </w:pPr>
      <w:rPr>
        <w:rFonts w:hint="default"/>
        <w:lang w:val="ru-RU" w:eastAsia="en-US" w:bidi="ar-SA"/>
      </w:rPr>
    </w:lvl>
    <w:lvl w:ilvl="8" w:tplc="B0D43C2A">
      <w:numFmt w:val="bullet"/>
      <w:lvlText w:val="•"/>
      <w:lvlJc w:val="left"/>
      <w:pPr>
        <w:ind w:left="9356" w:hanging="360"/>
      </w:pPr>
      <w:rPr>
        <w:rFonts w:hint="default"/>
        <w:lang w:val="ru-RU" w:eastAsia="en-US" w:bidi="ar-SA"/>
      </w:rPr>
    </w:lvl>
  </w:abstractNum>
  <w:abstractNum w:abstractNumId="52" w15:restartNumberingAfterBreak="0">
    <w:nsid w:val="2EE843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0600C6D"/>
    <w:multiLevelType w:val="hybridMultilevel"/>
    <w:tmpl w:val="EB5850BE"/>
    <w:lvl w:ilvl="0" w:tplc="FDE00EFC">
      <w:numFmt w:val="bullet"/>
      <w:lvlText w:val="-"/>
      <w:lvlJc w:val="left"/>
      <w:pPr>
        <w:ind w:left="1790" w:hanging="491"/>
      </w:pPr>
      <w:rPr>
        <w:rFonts w:ascii="Calibri" w:eastAsia="Calibri" w:hAnsi="Calibri" w:cs="Calibri" w:hint="default"/>
        <w:b w:val="0"/>
        <w:bCs w:val="0"/>
        <w:i w:val="0"/>
        <w:iCs w:val="0"/>
        <w:spacing w:val="0"/>
        <w:w w:val="100"/>
        <w:sz w:val="22"/>
        <w:szCs w:val="22"/>
        <w:lang w:val="ru-RU" w:eastAsia="en-US" w:bidi="ar-SA"/>
      </w:rPr>
    </w:lvl>
    <w:lvl w:ilvl="1" w:tplc="4C70E7EE">
      <w:numFmt w:val="bullet"/>
      <w:lvlText w:val="•"/>
      <w:lvlJc w:val="left"/>
      <w:pPr>
        <w:ind w:left="2744" w:hanging="491"/>
      </w:pPr>
      <w:rPr>
        <w:rFonts w:hint="default"/>
        <w:lang w:val="ru-RU" w:eastAsia="en-US" w:bidi="ar-SA"/>
      </w:rPr>
    </w:lvl>
    <w:lvl w:ilvl="2" w:tplc="1138D642">
      <w:numFmt w:val="bullet"/>
      <w:lvlText w:val="•"/>
      <w:lvlJc w:val="left"/>
      <w:pPr>
        <w:ind w:left="3689" w:hanging="491"/>
      </w:pPr>
      <w:rPr>
        <w:rFonts w:hint="default"/>
        <w:lang w:val="ru-RU" w:eastAsia="en-US" w:bidi="ar-SA"/>
      </w:rPr>
    </w:lvl>
    <w:lvl w:ilvl="3" w:tplc="2910AB68">
      <w:numFmt w:val="bullet"/>
      <w:lvlText w:val="•"/>
      <w:lvlJc w:val="left"/>
      <w:pPr>
        <w:ind w:left="4633" w:hanging="491"/>
      </w:pPr>
      <w:rPr>
        <w:rFonts w:hint="default"/>
        <w:lang w:val="ru-RU" w:eastAsia="en-US" w:bidi="ar-SA"/>
      </w:rPr>
    </w:lvl>
    <w:lvl w:ilvl="4" w:tplc="2D347B2A">
      <w:numFmt w:val="bullet"/>
      <w:lvlText w:val="•"/>
      <w:lvlJc w:val="left"/>
      <w:pPr>
        <w:ind w:left="5578" w:hanging="491"/>
      </w:pPr>
      <w:rPr>
        <w:rFonts w:hint="default"/>
        <w:lang w:val="ru-RU" w:eastAsia="en-US" w:bidi="ar-SA"/>
      </w:rPr>
    </w:lvl>
    <w:lvl w:ilvl="5" w:tplc="580C3F0A">
      <w:numFmt w:val="bullet"/>
      <w:lvlText w:val="•"/>
      <w:lvlJc w:val="left"/>
      <w:pPr>
        <w:ind w:left="6523" w:hanging="491"/>
      </w:pPr>
      <w:rPr>
        <w:rFonts w:hint="default"/>
        <w:lang w:val="ru-RU" w:eastAsia="en-US" w:bidi="ar-SA"/>
      </w:rPr>
    </w:lvl>
    <w:lvl w:ilvl="6" w:tplc="B690675E">
      <w:numFmt w:val="bullet"/>
      <w:lvlText w:val="•"/>
      <w:lvlJc w:val="left"/>
      <w:pPr>
        <w:ind w:left="7467" w:hanging="491"/>
      </w:pPr>
      <w:rPr>
        <w:rFonts w:hint="default"/>
        <w:lang w:val="ru-RU" w:eastAsia="en-US" w:bidi="ar-SA"/>
      </w:rPr>
    </w:lvl>
    <w:lvl w:ilvl="7" w:tplc="06682C62">
      <w:numFmt w:val="bullet"/>
      <w:lvlText w:val="•"/>
      <w:lvlJc w:val="left"/>
      <w:pPr>
        <w:ind w:left="8412" w:hanging="491"/>
      </w:pPr>
      <w:rPr>
        <w:rFonts w:hint="default"/>
        <w:lang w:val="ru-RU" w:eastAsia="en-US" w:bidi="ar-SA"/>
      </w:rPr>
    </w:lvl>
    <w:lvl w:ilvl="8" w:tplc="0D3890D4">
      <w:numFmt w:val="bullet"/>
      <w:lvlText w:val="•"/>
      <w:lvlJc w:val="left"/>
      <w:pPr>
        <w:ind w:left="9356" w:hanging="491"/>
      </w:pPr>
      <w:rPr>
        <w:rFonts w:hint="default"/>
        <w:lang w:val="ru-RU" w:eastAsia="en-US" w:bidi="ar-SA"/>
      </w:rPr>
    </w:lvl>
  </w:abstractNum>
  <w:abstractNum w:abstractNumId="54" w15:restartNumberingAfterBreak="0">
    <w:nsid w:val="30CE08CC"/>
    <w:multiLevelType w:val="hybridMultilevel"/>
    <w:tmpl w:val="65EA55CC"/>
    <w:lvl w:ilvl="0" w:tplc="F50098B0">
      <w:numFmt w:val="bullet"/>
      <w:lvlText w:val="­"/>
      <w:lvlJc w:val="left"/>
      <w:pPr>
        <w:ind w:left="1081" w:hanging="707"/>
      </w:pPr>
      <w:rPr>
        <w:rFonts w:ascii="Lucida Sans Unicode" w:eastAsia="Lucida Sans Unicode" w:hAnsi="Lucida Sans Unicode" w:cs="Lucida Sans Unicode" w:hint="default"/>
        <w:b w:val="0"/>
        <w:bCs w:val="0"/>
        <w:i w:val="0"/>
        <w:iCs w:val="0"/>
        <w:spacing w:val="0"/>
        <w:w w:val="98"/>
        <w:sz w:val="22"/>
        <w:szCs w:val="22"/>
        <w:lang w:val="ru-RU" w:eastAsia="en-US" w:bidi="ar-SA"/>
      </w:rPr>
    </w:lvl>
    <w:lvl w:ilvl="1" w:tplc="00D41324">
      <w:numFmt w:val="bullet"/>
      <w:lvlText w:val="•"/>
      <w:lvlJc w:val="left"/>
      <w:pPr>
        <w:ind w:left="2096" w:hanging="707"/>
      </w:pPr>
      <w:rPr>
        <w:rFonts w:hint="default"/>
        <w:lang w:val="ru-RU" w:eastAsia="en-US" w:bidi="ar-SA"/>
      </w:rPr>
    </w:lvl>
    <w:lvl w:ilvl="2" w:tplc="8BE8DFAC">
      <w:numFmt w:val="bullet"/>
      <w:lvlText w:val="•"/>
      <w:lvlJc w:val="left"/>
      <w:pPr>
        <w:ind w:left="3113" w:hanging="707"/>
      </w:pPr>
      <w:rPr>
        <w:rFonts w:hint="default"/>
        <w:lang w:val="ru-RU" w:eastAsia="en-US" w:bidi="ar-SA"/>
      </w:rPr>
    </w:lvl>
    <w:lvl w:ilvl="3" w:tplc="4BBA983A">
      <w:numFmt w:val="bullet"/>
      <w:lvlText w:val="•"/>
      <w:lvlJc w:val="left"/>
      <w:pPr>
        <w:ind w:left="4129" w:hanging="707"/>
      </w:pPr>
      <w:rPr>
        <w:rFonts w:hint="default"/>
        <w:lang w:val="ru-RU" w:eastAsia="en-US" w:bidi="ar-SA"/>
      </w:rPr>
    </w:lvl>
    <w:lvl w:ilvl="4" w:tplc="8BEED176">
      <w:numFmt w:val="bullet"/>
      <w:lvlText w:val="•"/>
      <w:lvlJc w:val="left"/>
      <w:pPr>
        <w:ind w:left="5146" w:hanging="707"/>
      </w:pPr>
      <w:rPr>
        <w:rFonts w:hint="default"/>
        <w:lang w:val="ru-RU" w:eastAsia="en-US" w:bidi="ar-SA"/>
      </w:rPr>
    </w:lvl>
    <w:lvl w:ilvl="5" w:tplc="25F692DC">
      <w:numFmt w:val="bullet"/>
      <w:lvlText w:val="•"/>
      <w:lvlJc w:val="left"/>
      <w:pPr>
        <w:ind w:left="6163" w:hanging="707"/>
      </w:pPr>
      <w:rPr>
        <w:rFonts w:hint="default"/>
        <w:lang w:val="ru-RU" w:eastAsia="en-US" w:bidi="ar-SA"/>
      </w:rPr>
    </w:lvl>
    <w:lvl w:ilvl="6" w:tplc="AA3423BA">
      <w:numFmt w:val="bullet"/>
      <w:lvlText w:val="•"/>
      <w:lvlJc w:val="left"/>
      <w:pPr>
        <w:ind w:left="7179" w:hanging="707"/>
      </w:pPr>
      <w:rPr>
        <w:rFonts w:hint="default"/>
        <w:lang w:val="ru-RU" w:eastAsia="en-US" w:bidi="ar-SA"/>
      </w:rPr>
    </w:lvl>
    <w:lvl w:ilvl="7" w:tplc="D76CE7AA">
      <w:numFmt w:val="bullet"/>
      <w:lvlText w:val="•"/>
      <w:lvlJc w:val="left"/>
      <w:pPr>
        <w:ind w:left="8196" w:hanging="707"/>
      </w:pPr>
      <w:rPr>
        <w:rFonts w:hint="default"/>
        <w:lang w:val="ru-RU" w:eastAsia="en-US" w:bidi="ar-SA"/>
      </w:rPr>
    </w:lvl>
    <w:lvl w:ilvl="8" w:tplc="F670D2D8">
      <w:numFmt w:val="bullet"/>
      <w:lvlText w:val="•"/>
      <w:lvlJc w:val="left"/>
      <w:pPr>
        <w:ind w:left="9212" w:hanging="707"/>
      </w:pPr>
      <w:rPr>
        <w:rFonts w:hint="default"/>
        <w:lang w:val="ru-RU" w:eastAsia="en-US" w:bidi="ar-SA"/>
      </w:rPr>
    </w:lvl>
  </w:abstractNum>
  <w:abstractNum w:abstractNumId="55" w15:restartNumberingAfterBreak="0">
    <w:nsid w:val="32203AD3"/>
    <w:multiLevelType w:val="hybridMultilevel"/>
    <w:tmpl w:val="CACC9AC6"/>
    <w:lvl w:ilvl="0" w:tplc="02B669CA">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466D64">
      <w:numFmt w:val="bullet"/>
      <w:lvlText w:val="•"/>
      <w:lvlJc w:val="left"/>
      <w:pPr>
        <w:ind w:left="2834" w:hanging="260"/>
      </w:pPr>
      <w:rPr>
        <w:rFonts w:hint="default"/>
        <w:lang w:val="ru-RU" w:eastAsia="en-US" w:bidi="ar-SA"/>
      </w:rPr>
    </w:lvl>
    <w:lvl w:ilvl="2" w:tplc="293081B0">
      <w:numFmt w:val="bullet"/>
      <w:lvlText w:val="•"/>
      <w:lvlJc w:val="left"/>
      <w:pPr>
        <w:ind w:left="3769" w:hanging="260"/>
      </w:pPr>
      <w:rPr>
        <w:rFonts w:hint="default"/>
        <w:lang w:val="ru-RU" w:eastAsia="en-US" w:bidi="ar-SA"/>
      </w:rPr>
    </w:lvl>
    <w:lvl w:ilvl="3" w:tplc="A2C882F0">
      <w:numFmt w:val="bullet"/>
      <w:lvlText w:val="•"/>
      <w:lvlJc w:val="left"/>
      <w:pPr>
        <w:ind w:left="4703" w:hanging="260"/>
      </w:pPr>
      <w:rPr>
        <w:rFonts w:hint="default"/>
        <w:lang w:val="ru-RU" w:eastAsia="en-US" w:bidi="ar-SA"/>
      </w:rPr>
    </w:lvl>
    <w:lvl w:ilvl="4" w:tplc="AEC8AADC">
      <w:numFmt w:val="bullet"/>
      <w:lvlText w:val="•"/>
      <w:lvlJc w:val="left"/>
      <w:pPr>
        <w:ind w:left="5638" w:hanging="260"/>
      </w:pPr>
      <w:rPr>
        <w:rFonts w:hint="default"/>
        <w:lang w:val="ru-RU" w:eastAsia="en-US" w:bidi="ar-SA"/>
      </w:rPr>
    </w:lvl>
    <w:lvl w:ilvl="5" w:tplc="2F8676F8">
      <w:numFmt w:val="bullet"/>
      <w:lvlText w:val="•"/>
      <w:lvlJc w:val="left"/>
      <w:pPr>
        <w:ind w:left="6573" w:hanging="260"/>
      </w:pPr>
      <w:rPr>
        <w:rFonts w:hint="default"/>
        <w:lang w:val="ru-RU" w:eastAsia="en-US" w:bidi="ar-SA"/>
      </w:rPr>
    </w:lvl>
    <w:lvl w:ilvl="6" w:tplc="A07C3B26">
      <w:numFmt w:val="bullet"/>
      <w:lvlText w:val="•"/>
      <w:lvlJc w:val="left"/>
      <w:pPr>
        <w:ind w:left="7507" w:hanging="260"/>
      </w:pPr>
      <w:rPr>
        <w:rFonts w:hint="default"/>
        <w:lang w:val="ru-RU" w:eastAsia="en-US" w:bidi="ar-SA"/>
      </w:rPr>
    </w:lvl>
    <w:lvl w:ilvl="7" w:tplc="9F1A1BAA">
      <w:numFmt w:val="bullet"/>
      <w:lvlText w:val="•"/>
      <w:lvlJc w:val="left"/>
      <w:pPr>
        <w:ind w:left="8442" w:hanging="260"/>
      </w:pPr>
      <w:rPr>
        <w:rFonts w:hint="default"/>
        <w:lang w:val="ru-RU" w:eastAsia="en-US" w:bidi="ar-SA"/>
      </w:rPr>
    </w:lvl>
    <w:lvl w:ilvl="8" w:tplc="C6FC49C4">
      <w:numFmt w:val="bullet"/>
      <w:lvlText w:val="•"/>
      <w:lvlJc w:val="left"/>
      <w:pPr>
        <w:ind w:left="9376" w:hanging="260"/>
      </w:pPr>
      <w:rPr>
        <w:rFonts w:hint="default"/>
        <w:lang w:val="ru-RU" w:eastAsia="en-US" w:bidi="ar-SA"/>
      </w:rPr>
    </w:lvl>
  </w:abstractNum>
  <w:abstractNum w:abstractNumId="56" w15:restartNumberingAfterBreak="0">
    <w:nsid w:val="325A67E1"/>
    <w:multiLevelType w:val="hybridMultilevel"/>
    <w:tmpl w:val="CAD27344"/>
    <w:lvl w:ilvl="0" w:tplc="96C0E792">
      <w:start w:val="1"/>
      <w:numFmt w:val="bullet"/>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AC4A4A">
      <w:start w:val="1"/>
      <w:numFmt w:val="bullet"/>
      <w:lvlText w:val="o"/>
      <w:lvlJc w:val="left"/>
      <w:pPr>
        <w:ind w:left="1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1C3CD6">
      <w:start w:val="1"/>
      <w:numFmt w:val="bullet"/>
      <w:lvlText w:val="▪"/>
      <w:lvlJc w:val="left"/>
      <w:pPr>
        <w:ind w:left="2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B64BEE">
      <w:start w:val="1"/>
      <w:numFmt w:val="bullet"/>
      <w:lvlText w:val="•"/>
      <w:lvlJc w:val="left"/>
      <w:pPr>
        <w:ind w:left="2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898C6">
      <w:start w:val="1"/>
      <w:numFmt w:val="bullet"/>
      <w:lvlText w:val="o"/>
      <w:lvlJc w:val="left"/>
      <w:pPr>
        <w:ind w:left="3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B8793C">
      <w:start w:val="1"/>
      <w:numFmt w:val="bullet"/>
      <w:lvlText w:val="▪"/>
      <w:lvlJc w:val="left"/>
      <w:pPr>
        <w:ind w:left="44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5CB8A4">
      <w:start w:val="1"/>
      <w:numFmt w:val="bullet"/>
      <w:lvlText w:val="•"/>
      <w:lvlJc w:val="left"/>
      <w:pPr>
        <w:ind w:left="5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4AF91C">
      <w:start w:val="1"/>
      <w:numFmt w:val="bullet"/>
      <w:lvlText w:val="o"/>
      <w:lvlJc w:val="left"/>
      <w:pPr>
        <w:ind w:left="58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F29570">
      <w:start w:val="1"/>
      <w:numFmt w:val="bullet"/>
      <w:lvlText w:val="▪"/>
      <w:lvlJc w:val="left"/>
      <w:pPr>
        <w:ind w:left="65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327F623A"/>
    <w:multiLevelType w:val="hybridMultilevel"/>
    <w:tmpl w:val="1FE4F232"/>
    <w:lvl w:ilvl="0" w:tplc="2428884A">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B6DD6C">
      <w:numFmt w:val="bullet"/>
      <w:lvlText w:val="•"/>
      <w:lvlJc w:val="left"/>
      <w:pPr>
        <w:ind w:left="2834" w:hanging="260"/>
      </w:pPr>
      <w:rPr>
        <w:rFonts w:hint="default"/>
        <w:lang w:val="ru-RU" w:eastAsia="en-US" w:bidi="ar-SA"/>
      </w:rPr>
    </w:lvl>
    <w:lvl w:ilvl="2" w:tplc="0DB8D2C2">
      <w:numFmt w:val="bullet"/>
      <w:lvlText w:val="•"/>
      <w:lvlJc w:val="left"/>
      <w:pPr>
        <w:ind w:left="3769" w:hanging="260"/>
      </w:pPr>
      <w:rPr>
        <w:rFonts w:hint="default"/>
        <w:lang w:val="ru-RU" w:eastAsia="en-US" w:bidi="ar-SA"/>
      </w:rPr>
    </w:lvl>
    <w:lvl w:ilvl="3" w:tplc="FB8CC424">
      <w:numFmt w:val="bullet"/>
      <w:lvlText w:val="•"/>
      <w:lvlJc w:val="left"/>
      <w:pPr>
        <w:ind w:left="4703" w:hanging="260"/>
      </w:pPr>
      <w:rPr>
        <w:rFonts w:hint="default"/>
        <w:lang w:val="ru-RU" w:eastAsia="en-US" w:bidi="ar-SA"/>
      </w:rPr>
    </w:lvl>
    <w:lvl w:ilvl="4" w:tplc="2FEE19D2">
      <w:numFmt w:val="bullet"/>
      <w:lvlText w:val="•"/>
      <w:lvlJc w:val="left"/>
      <w:pPr>
        <w:ind w:left="5638" w:hanging="260"/>
      </w:pPr>
      <w:rPr>
        <w:rFonts w:hint="default"/>
        <w:lang w:val="ru-RU" w:eastAsia="en-US" w:bidi="ar-SA"/>
      </w:rPr>
    </w:lvl>
    <w:lvl w:ilvl="5" w:tplc="121E538A">
      <w:numFmt w:val="bullet"/>
      <w:lvlText w:val="•"/>
      <w:lvlJc w:val="left"/>
      <w:pPr>
        <w:ind w:left="6573" w:hanging="260"/>
      </w:pPr>
      <w:rPr>
        <w:rFonts w:hint="default"/>
        <w:lang w:val="ru-RU" w:eastAsia="en-US" w:bidi="ar-SA"/>
      </w:rPr>
    </w:lvl>
    <w:lvl w:ilvl="6" w:tplc="5B7AB6EC">
      <w:numFmt w:val="bullet"/>
      <w:lvlText w:val="•"/>
      <w:lvlJc w:val="left"/>
      <w:pPr>
        <w:ind w:left="7507" w:hanging="260"/>
      </w:pPr>
      <w:rPr>
        <w:rFonts w:hint="default"/>
        <w:lang w:val="ru-RU" w:eastAsia="en-US" w:bidi="ar-SA"/>
      </w:rPr>
    </w:lvl>
    <w:lvl w:ilvl="7" w:tplc="237A6AAE">
      <w:numFmt w:val="bullet"/>
      <w:lvlText w:val="•"/>
      <w:lvlJc w:val="left"/>
      <w:pPr>
        <w:ind w:left="8442" w:hanging="260"/>
      </w:pPr>
      <w:rPr>
        <w:rFonts w:hint="default"/>
        <w:lang w:val="ru-RU" w:eastAsia="en-US" w:bidi="ar-SA"/>
      </w:rPr>
    </w:lvl>
    <w:lvl w:ilvl="8" w:tplc="31DE99E4">
      <w:numFmt w:val="bullet"/>
      <w:lvlText w:val="•"/>
      <w:lvlJc w:val="left"/>
      <w:pPr>
        <w:ind w:left="9376" w:hanging="260"/>
      </w:pPr>
      <w:rPr>
        <w:rFonts w:hint="default"/>
        <w:lang w:val="ru-RU" w:eastAsia="en-US" w:bidi="ar-SA"/>
      </w:rPr>
    </w:lvl>
  </w:abstractNum>
  <w:abstractNum w:abstractNumId="58" w15:restartNumberingAfterBreak="0">
    <w:nsid w:val="337F3FFD"/>
    <w:multiLevelType w:val="hybridMultilevel"/>
    <w:tmpl w:val="3E34D1F2"/>
    <w:lvl w:ilvl="0" w:tplc="DC24DFB4">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F2E7824">
      <w:numFmt w:val="bullet"/>
      <w:lvlText w:val="•"/>
      <w:lvlJc w:val="left"/>
      <w:pPr>
        <w:ind w:left="2834" w:hanging="260"/>
      </w:pPr>
      <w:rPr>
        <w:rFonts w:hint="default"/>
        <w:lang w:val="ru-RU" w:eastAsia="en-US" w:bidi="ar-SA"/>
      </w:rPr>
    </w:lvl>
    <w:lvl w:ilvl="2" w:tplc="7A98AD50">
      <w:numFmt w:val="bullet"/>
      <w:lvlText w:val="•"/>
      <w:lvlJc w:val="left"/>
      <w:pPr>
        <w:ind w:left="3769" w:hanging="260"/>
      </w:pPr>
      <w:rPr>
        <w:rFonts w:hint="default"/>
        <w:lang w:val="ru-RU" w:eastAsia="en-US" w:bidi="ar-SA"/>
      </w:rPr>
    </w:lvl>
    <w:lvl w:ilvl="3" w:tplc="6FE8A718">
      <w:numFmt w:val="bullet"/>
      <w:lvlText w:val="•"/>
      <w:lvlJc w:val="left"/>
      <w:pPr>
        <w:ind w:left="4703" w:hanging="260"/>
      </w:pPr>
      <w:rPr>
        <w:rFonts w:hint="default"/>
        <w:lang w:val="ru-RU" w:eastAsia="en-US" w:bidi="ar-SA"/>
      </w:rPr>
    </w:lvl>
    <w:lvl w:ilvl="4" w:tplc="AE903F7C">
      <w:numFmt w:val="bullet"/>
      <w:lvlText w:val="•"/>
      <w:lvlJc w:val="left"/>
      <w:pPr>
        <w:ind w:left="5638" w:hanging="260"/>
      </w:pPr>
      <w:rPr>
        <w:rFonts w:hint="default"/>
        <w:lang w:val="ru-RU" w:eastAsia="en-US" w:bidi="ar-SA"/>
      </w:rPr>
    </w:lvl>
    <w:lvl w:ilvl="5" w:tplc="DE10A78A">
      <w:numFmt w:val="bullet"/>
      <w:lvlText w:val="•"/>
      <w:lvlJc w:val="left"/>
      <w:pPr>
        <w:ind w:left="6573" w:hanging="260"/>
      </w:pPr>
      <w:rPr>
        <w:rFonts w:hint="default"/>
        <w:lang w:val="ru-RU" w:eastAsia="en-US" w:bidi="ar-SA"/>
      </w:rPr>
    </w:lvl>
    <w:lvl w:ilvl="6" w:tplc="E92CDA18">
      <w:numFmt w:val="bullet"/>
      <w:lvlText w:val="•"/>
      <w:lvlJc w:val="left"/>
      <w:pPr>
        <w:ind w:left="7507" w:hanging="260"/>
      </w:pPr>
      <w:rPr>
        <w:rFonts w:hint="default"/>
        <w:lang w:val="ru-RU" w:eastAsia="en-US" w:bidi="ar-SA"/>
      </w:rPr>
    </w:lvl>
    <w:lvl w:ilvl="7" w:tplc="7E701E1C">
      <w:numFmt w:val="bullet"/>
      <w:lvlText w:val="•"/>
      <w:lvlJc w:val="left"/>
      <w:pPr>
        <w:ind w:left="8442" w:hanging="260"/>
      </w:pPr>
      <w:rPr>
        <w:rFonts w:hint="default"/>
        <w:lang w:val="ru-RU" w:eastAsia="en-US" w:bidi="ar-SA"/>
      </w:rPr>
    </w:lvl>
    <w:lvl w:ilvl="8" w:tplc="8D9293FE">
      <w:numFmt w:val="bullet"/>
      <w:lvlText w:val="•"/>
      <w:lvlJc w:val="left"/>
      <w:pPr>
        <w:ind w:left="9376" w:hanging="260"/>
      </w:pPr>
      <w:rPr>
        <w:rFonts w:hint="default"/>
        <w:lang w:val="ru-RU" w:eastAsia="en-US" w:bidi="ar-SA"/>
      </w:rPr>
    </w:lvl>
  </w:abstractNum>
  <w:abstractNum w:abstractNumId="59" w15:restartNumberingAfterBreak="0">
    <w:nsid w:val="345E4248"/>
    <w:multiLevelType w:val="hybridMultilevel"/>
    <w:tmpl w:val="1FB825CC"/>
    <w:lvl w:ilvl="0" w:tplc="604E0308">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AE301E">
      <w:numFmt w:val="bullet"/>
      <w:lvlText w:val="•"/>
      <w:lvlJc w:val="left"/>
      <w:pPr>
        <w:ind w:left="2834" w:hanging="260"/>
      </w:pPr>
      <w:rPr>
        <w:rFonts w:hint="default"/>
        <w:lang w:val="ru-RU" w:eastAsia="en-US" w:bidi="ar-SA"/>
      </w:rPr>
    </w:lvl>
    <w:lvl w:ilvl="2" w:tplc="602875AE">
      <w:numFmt w:val="bullet"/>
      <w:lvlText w:val="•"/>
      <w:lvlJc w:val="left"/>
      <w:pPr>
        <w:ind w:left="3769" w:hanging="260"/>
      </w:pPr>
      <w:rPr>
        <w:rFonts w:hint="default"/>
        <w:lang w:val="ru-RU" w:eastAsia="en-US" w:bidi="ar-SA"/>
      </w:rPr>
    </w:lvl>
    <w:lvl w:ilvl="3" w:tplc="1C426908">
      <w:numFmt w:val="bullet"/>
      <w:lvlText w:val="•"/>
      <w:lvlJc w:val="left"/>
      <w:pPr>
        <w:ind w:left="4703" w:hanging="260"/>
      </w:pPr>
      <w:rPr>
        <w:rFonts w:hint="default"/>
        <w:lang w:val="ru-RU" w:eastAsia="en-US" w:bidi="ar-SA"/>
      </w:rPr>
    </w:lvl>
    <w:lvl w:ilvl="4" w:tplc="B3568D48">
      <w:numFmt w:val="bullet"/>
      <w:lvlText w:val="•"/>
      <w:lvlJc w:val="left"/>
      <w:pPr>
        <w:ind w:left="5638" w:hanging="260"/>
      </w:pPr>
      <w:rPr>
        <w:rFonts w:hint="default"/>
        <w:lang w:val="ru-RU" w:eastAsia="en-US" w:bidi="ar-SA"/>
      </w:rPr>
    </w:lvl>
    <w:lvl w:ilvl="5" w:tplc="71621E8E">
      <w:numFmt w:val="bullet"/>
      <w:lvlText w:val="•"/>
      <w:lvlJc w:val="left"/>
      <w:pPr>
        <w:ind w:left="6573" w:hanging="260"/>
      </w:pPr>
      <w:rPr>
        <w:rFonts w:hint="default"/>
        <w:lang w:val="ru-RU" w:eastAsia="en-US" w:bidi="ar-SA"/>
      </w:rPr>
    </w:lvl>
    <w:lvl w:ilvl="6" w:tplc="731C55F4">
      <w:numFmt w:val="bullet"/>
      <w:lvlText w:val="•"/>
      <w:lvlJc w:val="left"/>
      <w:pPr>
        <w:ind w:left="7507" w:hanging="260"/>
      </w:pPr>
      <w:rPr>
        <w:rFonts w:hint="default"/>
        <w:lang w:val="ru-RU" w:eastAsia="en-US" w:bidi="ar-SA"/>
      </w:rPr>
    </w:lvl>
    <w:lvl w:ilvl="7" w:tplc="CE52BCDA">
      <w:numFmt w:val="bullet"/>
      <w:lvlText w:val="•"/>
      <w:lvlJc w:val="left"/>
      <w:pPr>
        <w:ind w:left="8442" w:hanging="260"/>
      </w:pPr>
      <w:rPr>
        <w:rFonts w:hint="default"/>
        <w:lang w:val="ru-RU" w:eastAsia="en-US" w:bidi="ar-SA"/>
      </w:rPr>
    </w:lvl>
    <w:lvl w:ilvl="8" w:tplc="76B2FF9E">
      <w:numFmt w:val="bullet"/>
      <w:lvlText w:val="•"/>
      <w:lvlJc w:val="left"/>
      <w:pPr>
        <w:ind w:left="9376" w:hanging="260"/>
      </w:pPr>
      <w:rPr>
        <w:rFonts w:hint="default"/>
        <w:lang w:val="ru-RU" w:eastAsia="en-US" w:bidi="ar-SA"/>
      </w:rPr>
    </w:lvl>
  </w:abstractNum>
  <w:abstractNum w:abstractNumId="60" w15:restartNumberingAfterBreak="0">
    <w:nsid w:val="34D229A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5F077EA"/>
    <w:multiLevelType w:val="multilevel"/>
    <w:tmpl w:val="622A774E"/>
    <w:lvl w:ilvl="0">
      <w:start w:val="1"/>
      <w:numFmt w:val="decimal"/>
      <w:lvlText w:val="%1"/>
      <w:lvlJc w:val="left"/>
      <w:pPr>
        <w:ind w:left="4115" w:hanging="708"/>
        <w:jc w:val="left"/>
      </w:pPr>
      <w:rPr>
        <w:rFonts w:hint="default"/>
        <w:lang w:val="ru-RU" w:eastAsia="en-US" w:bidi="ar-SA"/>
      </w:rPr>
    </w:lvl>
    <w:lvl w:ilvl="1">
      <w:start w:val="1"/>
      <w:numFmt w:val="decimal"/>
      <w:lvlText w:val="%1.%2"/>
      <w:lvlJc w:val="left"/>
      <w:pPr>
        <w:ind w:left="4115" w:hanging="708"/>
        <w:jc w:val="left"/>
      </w:pPr>
      <w:rPr>
        <w:rFonts w:hint="default"/>
        <w:lang w:val="ru-RU" w:eastAsia="en-US" w:bidi="ar-SA"/>
      </w:rPr>
    </w:lvl>
    <w:lvl w:ilvl="2">
      <w:start w:val="2"/>
      <w:numFmt w:val="decimal"/>
      <w:lvlText w:val="%1.%2.%3."/>
      <w:lvlJc w:val="left"/>
      <w:pPr>
        <w:ind w:left="4115"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790" w:hanging="360"/>
      </w:pPr>
      <w:rPr>
        <w:rFonts w:ascii="Segoe UI Symbol" w:eastAsia="Segoe UI Symbol" w:hAnsi="Segoe UI Symbol" w:cs="Segoe UI Symbol" w:hint="default"/>
        <w:b w:val="0"/>
        <w:bCs w:val="0"/>
        <w:i w:val="0"/>
        <w:iCs w:val="0"/>
        <w:spacing w:val="0"/>
        <w:w w:val="101"/>
        <w:sz w:val="24"/>
        <w:szCs w:val="24"/>
        <w:lang w:val="ru-RU" w:eastAsia="en-US" w:bidi="ar-SA"/>
      </w:rPr>
    </w:lvl>
    <w:lvl w:ilvl="4">
      <w:numFmt w:val="bullet"/>
      <w:lvlText w:val="•"/>
      <w:lvlJc w:val="left"/>
      <w:pPr>
        <w:ind w:left="6495" w:hanging="360"/>
      </w:pPr>
      <w:rPr>
        <w:rFonts w:hint="default"/>
        <w:lang w:val="ru-RU" w:eastAsia="en-US" w:bidi="ar-SA"/>
      </w:rPr>
    </w:lvl>
    <w:lvl w:ilvl="5">
      <w:numFmt w:val="bullet"/>
      <w:lvlText w:val="•"/>
      <w:lvlJc w:val="left"/>
      <w:pPr>
        <w:ind w:left="7287" w:hanging="360"/>
      </w:pPr>
      <w:rPr>
        <w:rFonts w:hint="default"/>
        <w:lang w:val="ru-RU" w:eastAsia="en-US" w:bidi="ar-SA"/>
      </w:rPr>
    </w:lvl>
    <w:lvl w:ilvl="6">
      <w:numFmt w:val="bullet"/>
      <w:lvlText w:val="•"/>
      <w:lvlJc w:val="left"/>
      <w:pPr>
        <w:ind w:left="8078" w:hanging="360"/>
      </w:pPr>
      <w:rPr>
        <w:rFonts w:hint="default"/>
        <w:lang w:val="ru-RU" w:eastAsia="en-US" w:bidi="ar-SA"/>
      </w:rPr>
    </w:lvl>
    <w:lvl w:ilvl="7">
      <w:numFmt w:val="bullet"/>
      <w:lvlText w:val="•"/>
      <w:lvlJc w:val="left"/>
      <w:pPr>
        <w:ind w:left="8870" w:hanging="360"/>
      </w:pPr>
      <w:rPr>
        <w:rFonts w:hint="default"/>
        <w:lang w:val="ru-RU" w:eastAsia="en-US" w:bidi="ar-SA"/>
      </w:rPr>
    </w:lvl>
    <w:lvl w:ilvl="8">
      <w:numFmt w:val="bullet"/>
      <w:lvlText w:val="•"/>
      <w:lvlJc w:val="left"/>
      <w:pPr>
        <w:ind w:left="9662" w:hanging="360"/>
      </w:pPr>
      <w:rPr>
        <w:rFonts w:hint="default"/>
        <w:lang w:val="ru-RU" w:eastAsia="en-US" w:bidi="ar-SA"/>
      </w:rPr>
    </w:lvl>
  </w:abstractNum>
  <w:abstractNum w:abstractNumId="62" w15:restartNumberingAfterBreak="0">
    <w:nsid w:val="360640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69E0506"/>
    <w:multiLevelType w:val="multilevel"/>
    <w:tmpl w:val="4C26C05C"/>
    <w:lvl w:ilvl="0">
      <w:start w:val="1"/>
      <w:numFmt w:val="decimal"/>
      <w:lvlText w:val="%1"/>
      <w:lvlJc w:val="left"/>
      <w:pPr>
        <w:ind w:left="2648" w:hanging="420"/>
        <w:jc w:val="left"/>
      </w:pPr>
      <w:rPr>
        <w:rFonts w:hint="default"/>
        <w:lang w:val="ru-RU" w:eastAsia="en-US" w:bidi="ar-SA"/>
      </w:rPr>
    </w:lvl>
    <w:lvl w:ilvl="1">
      <w:start w:val="3"/>
      <w:numFmt w:val="decimal"/>
      <w:lvlText w:val="%1.%2."/>
      <w:lvlJc w:val="left"/>
      <w:pPr>
        <w:ind w:left="2648"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361" w:hanging="420"/>
      </w:pPr>
      <w:rPr>
        <w:rFonts w:hint="default"/>
        <w:lang w:val="ru-RU" w:eastAsia="en-US" w:bidi="ar-SA"/>
      </w:rPr>
    </w:lvl>
    <w:lvl w:ilvl="3">
      <w:numFmt w:val="bullet"/>
      <w:lvlText w:val="•"/>
      <w:lvlJc w:val="left"/>
      <w:pPr>
        <w:ind w:left="5221" w:hanging="420"/>
      </w:pPr>
      <w:rPr>
        <w:rFonts w:hint="default"/>
        <w:lang w:val="ru-RU" w:eastAsia="en-US" w:bidi="ar-SA"/>
      </w:rPr>
    </w:lvl>
    <w:lvl w:ilvl="4">
      <w:numFmt w:val="bullet"/>
      <w:lvlText w:val="•"/>
      <w:lvlJc w:val="left"/>
      <w:pPr>
        <w:ind w:left="6082" w:hanging="420"/>
      </w:pPr>
      <w:rPr>
        <w:rFonts w:hint="default"/>
        <w:lang w:val="ru-RU" w:eastAsia="en-US" w:bidi="ar-SA"/>
      </w:rPr>
    </w:lvl>
    <w:lvl w:ilvl="5">
      <w:numFmt w:val="bullet"/>
      <w:lvlText w:val="•"/>
      <w:lvlJc w:val="left"/>
      <w:pPr>
        <w:ind w:left="6943" w:hanging="420"/>
      </w:pPr>
      <w:rPr>
        <w:rFonts w:hint="default"/>
        <w:lang w:val="ru-RU" w:eastAsia="en-US" w:bidi="ar-SA"/>
      </w:rPr>
    </w:lvl>
    <w:lvl w:ilvl="6">
      <w:numFmt w:val="bullet"/>
      <w:lvlText w:val="•"/>
      <w:lvlJc w:val="left"/>
      <w:pPr>
        <w:ind w:left="7803" w:hanging="420"/>
      </w:pPr>
      <w:rPr>
        <w:rFonts w:hint="default"/>
        <w:lang w:val="ru-RU" w:eastAsia="en-US" w:bidi="ar-SA"/>
      </w:rPr>
    </w:lvl>
    <w:lvl w:ilvl="7">
      <w:numFmt w:val="bullet"/>
      <w:lvlText w:val="•"/>
      <w:lvlJc w:val="left"/>
      <w:pPr>
        <w:ind w:left="8664" w:hanging="420"/>
      </w:pPr>
      <w:rPr>
        <w:rFonts w:hint="default"/>
        <w:lang w:val="ru-RU" w:eastAsia="en-US" w:bidi="ar-SA"/>
      </w:rPr>
    </w:lvl>
    <w:lvl w:ilvl="8">
      <w:numFmt w:val="bullet"/>
      <w:lvlText w:val="•"/>
      <w:lvlJc w:val="left"/>
      <w:pPr>
        <w:ind w:left="9524" w:hanging="420"/>
      </w:pPr>
      <w:rPr>
        <w:rFonts w:hint="default"/>
        <w:lang w:val="ru-RU" w:eastAsia="en-US" w:bidi="ar-SA"/>
      </w:rPr>
    </w:lvl>
  </w:abstractNum>
  <w:abstractNum w:abstractNumId="64" w15:restartNumberingAfterBreak="0">
    <w:nsid w:val="36D55AFB"/>
    <w:multiLevelType w:val="hybridMultilevel"/>
    <w:tmpl w:val="45F430C2"/>
    <w:lvl w:ilvl="0" w:tplc="E2F430D4">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272895A">
      <w:numFmt w:val="bullet"/>
      <w:lvlText w:val="•"/>
      <w:lvlJc w:val="left"/>
      <w:pPr>
        <w:ind w:left="2744" w:hanging="360"/>
      </w:pPr>
      <w:rPr>
        <w:rFonts w:hint="default"/>
        <w:lang w:val="ru-RU" w:eastAsia="en-US" w:bidi="ar-SA"/>
      </w:rPr>
    </w:lvl>
    <w:lvl w:ilvl="2" w:tplc="B41E5E32">
      <w:numFmt w:val="bullet"/>
      <w:lvlText w:val="•"/>
      <w:lvlJc w:val="left"/>
      <w:pPr>
        <w:ind w:left="3689" w:hanging="360"/>
      </w:pPr>
      <w:rPr>
        <w:rFonts w:hint="default"/>
        <w:lang w:val="ru-RU" w:eastAsia="en-US" w:bidi="ar-SA"/>
      </w:rPr>
    </w:lvl>
    <w:lvl w:ilvl="3" w:tplc="F8AC6DD4">
      <w:numFmt w:val="bullet"/>
      <w:lvlText w:val="•"/>
      <w:lvlJc w:val="left"/>
      <w:pPr>
        <w:ind w:left="4633" w:hanging="360"/>
      </w:pPr>
      <w:rPr>
        <w:rFonts w:hint="default"/>
        <w:lang w:val="ru-RU" w:eastAsia="en-US" w:bidi="ar-SA"/>
      </w:rPr>
    </w:lvl>
    <w:lvl w:ilvl="4" w:tplc="BCE4E882">
      <w:numFmt w:val="bullet"/>
      <w:lvlText w:val="•"/>
      <w:lvlJc w:val="left"/>
      <w:pPr>
        <w:ind w:left="5578" w:hanging="360"/>
      </w:pPr>
      <w:rPr>
        <w:rFonts w:hint="default"/>
        <w:lang w:val="ru-RU" w:eastAsia="en-US" w:bidi="ar-SA"/>
      </w:rPr>
    </w:lvl>
    <w:lvl w:ilvl="5" w:tplc="5D4A4018">
      <w:numFmt w:val="bullet"/>
      <w:lvlText w:val="•"/>
      <w:lvlJc w:val="left"/>
      <w:pPr>
        <w:ind w:left="6523" w:hanging="360"/>
      </w:pPr>
      <w:rPr>
        <w:rFonts w:hint="default"/>
        <w:lang w:val="ru-RU" w:eastAsia="en-US" w:bidi="ar-SA"/>
      </w:rPr>
    </w:lvl>
    <w:lvl w:ilvl="6" w:tplc="2648DF28">
      <w:numFmt w:val="bullet"/>
      <w:lvlText w:val="•"/>
      <w:lvlJc w:val="left"/>
      <w:pPr>
        <w:ind w:left="7467" w:hanging="360"/>
      </w:pPr>
      <w:rPr>
        <w:rFonts w:hint="default"/>
        <w:lang w:val="ru-RU" w:eastAsia="en-US" w:bidi="ar-SA"/>
      </w:rPr>
    </w:lvl>
    <w:lvl w:ilvl="7" w:tplc="80081B5C">
      <w:numFmt w:val="bullet"/>
      <w:lvlText w:val="•"/>
      <w:lvlJc w:val="left"/>
      <w:pPr>
        <w:ind w:left="8412" w:hanging="360"/>
      </w:pPr>
      <w:rPr>
        <w:rFonts w:hint="default"/>
        <w:lang w:val="ru-RU" w:eastAsia="en-US" w:bidi="ar-SA"/>
      </w:rPr>
    </w:lvl>
    <w:lvl w:ilvl="8" w:tplc="E61439BE">
      <w:numFmt w:val="bullet"/>
      <w:lvlText w:val="•"/>
      <w:lvlJc w:val="left"/>
      <w:pPr>
        <w:ind w:left="9356" w:hanging="360"/>
      </w:pPr>
      <w:rPr>
        <w:rFonts w:hint="default"/>
        <w:lang w:val="ru-RU" w:eastAsia="en-US" w:bidi="ar-SA"/>
      </w:rPr>
    </w:lvl>
  </w:abstractNum>
  <w:abstractNum w:abstractNumId="65" w15:restartNumberingAfterBreak="0">
    <w:nsid w:val="380D06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8D910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A0F18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CE841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D69215D"/>
    <w:multiLevelType w:val="hybridMultilevel"/>
    <w:tmpl w:val="56EC24FA"/>
    <w:lvl w:ilvl="0" w:tplc="FD8A3D02">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AEFCCA">
      <w:numFmt w:val="bullet"/>
      <w:lvlText w:val="•"/>
      <w:lvlJc w:val="left"/>
      <w:pPr>
        <w:ind w:left="2834" w:hanging="260"/>
      </w:pPr>
      <w:rPr>
        <w:rFonts w:hint="default"/>
        <w:lang w:val="ru-RU" w:eastAsia="en-US" w:bidi="ar-SA"/>
      </w:rPr>
    </w:lvl>
    <w:lvl w:ilvl="2" w:tplc="7518A8A6">
      <w:numFmt w:val="bullet"/>
      <w:lvlText w:val="•"/>
      <w:lvlJc w:val="left"/>
      <w:pPr>
        <w:ind w:left="3769" w:hanging="260"/>
      </w:pPr>
      <w:rPr>
        <w:rFonts w:hint="default"/>
        <w:lang w:val="ru-RU" w:eastAsia="en-US" w:bidi="ar-SA"/>
      </w:rPr>
    </w:lvl>
    <w:lvl w:ilvl="3" w:tplc="637E5AF8">
      <w:numFmt w:val="bullet"/>
      <w:lvlText w:val="•"/>
      <w:lvlJc w:val="left"/>
      <w:pPr>
        <w:ind w:left="4703" w:hanging="260"/>
      </w:pPr>
      <w:rPr>
        <w:rFonts w:hint="default"/>
        <w:lang w:val="ru-RU" w:eastAsia="en-US" w:bidi="ar-SA"/>
      </w:rPr>
    </w:lvl>
    <w:lvl w:ilvl="4" w:tplc="62B40B44">
      <w:numFmt w:val="bullet"/>
      <w:lvlText w:val="•"/>
      <w:lvlJc w:val="left"/>
      <w:pPr>
        <w:ind w:left="5638" w:hanging="260"/>
      </w:pPr>
      <w:rPr>
        <w:rFonts w:hint="default"/>
        <w:lang w:val="ru-RU" w:eastAsia="en-US" w:bidi="ar-SA"/>
      </w:rPr>
    </w:lvl>
    <w:lvl w:ilvl="5" w:tplc="95DCB8AC">
      <w:numFmt w:val="bullet"/>
      <w:lvlText w:val="•"/>
      <w:lvlJc w:val="left"/>
      <w:pPr>
        <w:ind w:left="6573" w:hanging="260"/>
      </w:pPr>
      <w:rPr>
        <w:rFonts w:hint="default"/>
        <w:lang w:val="ru-RU" w:eastAsia="en-US" w:bidi="ar-SA"/>
      </w:rPr>
    </w:lvl>
    <w:lvl w:ilvl="6" w:tplc="358EE8A2">
      <w:numFmt w:val="bullet"/>
      <w:lvlText w:val="•"/>
      <w:lvlJc w:val="left"/>
      <w:pPr>
        <w:ind w:left="7507" w:hanging="260"/>
      </w:pPr>
      <w:rPr>
        <w:rFonts w:hint="default"/>
        <w:lang w:val="ru-RU" w:eastAsia="en-US" w:bidi="ar-SA"/>
      </w:rPr>
    </w:lvl>
    <w:lvl w:ilvl="7" w:tplc="10EED996">
      <w:numFmt w:val="bullet"/>
      <w:lvlText w:val="•"/>
      <w:lvlJc w:val="left"/>
      <w:pPr>
        <w:ind w:left="8442" w:hanging="260"/>
      </w:pPr>
      <w:rPr>
        <w:rFonts w:hint="default"/>
        <w:lang w:val="ru-RU" w:eastAsia="en-US" w:bidi="ar-SA"/>
      </w:rPr>
    </w:lvl>
    <w:lvl w:ilvl="8" w:tplc="F982B0B4">
      <w:numFmt w:val="bullet"/>
      <w:lvlText w:val="•"/>
      <w:lvlJc w:val="left"/>
      <w:pPr>
        <w:ind w:left="9376" w:hanging="260"/>
      </w:pPr>
      <w:rPr>
        <w:rFonts w:hint="default"/>
        <w:lang w:val="ru-RU" w:eastAsia="en-US" w:bidi="ar-SA"/>
      </w:rPr>
    </w:lvl>
  </w:abstractNum>
  <w:abstractNum w:abstractNumId="70" w15:restartNumberingAfterBreak="0">
    <w:nsid w:val="3D9F45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DC14510"/>
    <w:multiLevelType w:val="hybridMultilevel"/>
    <w:tmpl w:val="50344D64"/>
    <w:lvl w:ilvl="0" w:tplc="7B0ABD1E">
      <w:numFmt w:val="bullet"/>
      <w:lvlText w:val="✓"/>
      <w:lvlJc w:val="left"/>
      <w:pPr>
        <w:ind w:left="781" w:hanging="360"/>
      </w:pPr>
      <w:rPr>
        <w:rFonts w:ascii="Segoe UI Symbol" w:eastAsia="Segoe UI Symbol" w:hAnsi="Segoe UI Symbol" w:cs="Segoe UI Symbol" w:hint="default"/>
        <w:b w:val="0"/>
        <w:bCs w:val="0"/>
        <w:i w:val="0"/>
        <w:iCs w:val="0"/>
        <w:spacing w:val="0"/>
        <w:w w:val="105"/>
        <w:sz w:val="24"/>
        <w:szCs w:val="24"/>
        <w:lang w:val="ru-RU" w:eastAsia="en-US" w:bidi="ar-SA"/>
      </w:rPr>
    </w:lvl>
    <w:lvl w:ilvl="1" w:tplc="C6202FD2">
      <w:numFmt w:val="bullet"/>
      <w:lvlText w:val="✓"/>
      <w:lvlJc w:val="left"/>
      <w:pPr>
        <w:ind w:left="2521" w:hanging="360"/>
      </w:pPr>
      <w:rPr>
        <w:rFonts w:ascii="Segoe UI Symbol" w:eastAsia="Segoe UI Symbol" w:hAnsi="Segoe UI Symbol" w:cs="Segoe UI Symbol" w:hint="default"/>
        <w:b w:val="0"/>
        <w:bCs w:val="0"/>
        <w:i w:val="0"/>
        <w:iCs w:val="0"/>
        <w:spacing w:val="0"/>
        <w:w w:val="105"/>
        <w:sz w:val="24"/>
        <w:szCs w:val="24"/>
        <w:lang w:val="ru-RU" w:eastAsia="en-US" w:bidi="ar-SA"/>
      </w:rPr>
    </w:lvl>
    <w:lvl w:ilvl="2" w:tplc="E63E6C14">
      <w:numFmt w:val="bullet"/>
      <w:lvlText w:val="•"/>
      <w:lvlJc w:val="left"/>
      <w:pPr>
        <w:ind w:left="3313" w:hanging="360"/>
      </w:pPr>
      <w:rPr>
        <w:rFonts w:hint="default"/>
        <w:lang w:val="ru-RU" w:eastAsia="en-US" w:bidi="ar-SA"/>
      </w:rPr>
    </w:lvl>
    <w:lvl w:ilvl="3" w:tplc="C6F2E160">
      <w:numFmt w:val="bullet"/>
      <w:lvlText w:val="•"/>
      <w:lvlJc w:val="left"/>
      <w:pPr>
        <w:ind w:left="4106" w:hanging="360"/>
      </w:pPr>
      <w:rPr>
        <w:rFonts w:hint="default"/>
        <w:lang w:val="ru-RU" w:eastAsia="en-US" w:bidi="ar-SA"/>
      </w:rPr>
    </w:lvl>
    <w:lvl w:ilvl="4" w:tplc="A8D4772A">
      <w:numFmt w:val="bullet"/>
      <w:lvlText w:val="•"/>
      <w:lvlJc w:val="left"/>
      <w:pPr>
        <w:ind w:left="4899" w:hanging="360"/>
      </w:pPr>
      <w:rPr>
        <w:rFonts w:hint="default"/>
        <w:lang w:val="ru-RU" w:eastAsia="en-US" w:bidi="ar-SA"/>
      </w:rPr>
    </w:lvl>
    <w:lvl w:ilvl="5" w:tplc="21CCE3A0">
      <w:numFmt w:val="bullet"/>
      <w:lvlText w:val="•"/>
      <w:lvlJc w:val="left"/>
      <w:pPr>
        <w:ind w:left="5693" w:hanging="360"/>
      </w:pPr>
      <w:rPr>
        <w:rFonts w:hint="default"/>
        <w:lang w:val="ru-RU" w:eastAsia="en-US" w:bidi="ar-SA"/>
      </w:rPr>
    </w:lvl>
    <w:lvl w:ilvl="6" w:tplc="059EFC94">
      <w:numFmt w:val="bullet"/>
      <w:lvlText w:val="•"/>
      <w:lvlJc w:val="left"/>
      <w:pPr>
        <w:ind w:left="6486" w:hanging="360"/>
      </w:pPr>
      <w:rPr>
        <w:rFonts w:hint="default"/>
        <w:lang w:val="ru-RU" w:eastAsia="en-US" w:bidi="ar-SA"/>
      </w:rPr>
    </w:lvl>
    <w:lvl w:ilvl="7" w:tplc="80EE9F38">
      <w:numFmt w:val="bullet"/>
      <w:lvlText w:val="•"/>
      <w:lvlJc w:val="left"/>
      <w:pPr>
        <w:ind w:left="7279" w:hanging="360"/>
      </w:pPr>
      <w:rPr>
        <w:rFonts w:hint="default"/>
        <w:lang w:val="ru-RU" w:eastAsia="en-US" w:bidi="ar-SA"/>
      </w:rPr>
    </w:lvl>
    <w:lvl w:ilvl="8" w:tplc="B4B4D9DE">
      <w:numFmt w:val="bullet"/>
      <w:lvlText w:val="•"/>
      <w:lvlJc w:val="left"/>
      <w:pPr>
        <w:ind w:left="8072" w:hanging="360"/>
      </w:pPr>
      <w:rPr>
        <w:rFonts w:hint="default"/>
        <w:lang w:val="ru-RU" w:eastAsia="en-US" w:bidi="ar-SA"/>
      </w:rPr>
    </w:lvl>
  </w:abstractNum>
  <w:abstractNum w:abstractNumId="72" w15:restartNumberingAfterBreak="0">
    <w:nsid w:val="3E8819A2"/>
    <w:multiLevelType w:val="hybridMultilevel"/>
    <w:tmpl w:val="01FC830A"/>
    <w:lvl w:ilvl="0" w:tplc="85C2D12A">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0D62AB6">
      <w:numFmt w:val="bullet"/>
      <w:lvlText w:val="•"/>
      <w:lvlJc w:val="left"/>
      <w:pPr>
        <w:ind w:left="2744" w:hanging="360"/>
      </w:pPr>
      <w:rPr>
        <w:rFonts w:hint="default"/>
        <w:lang w:val="ru-RU" w:eastAsia="en-US" w:bidi="ar-SA"/>
      </w:rPr>
    </w:lvl>
    <w:lvl w:ilvl="2" w:tplc="03FE987E">
      <w:numFmt w:val="bullet"/>
      <w:lvlText w:val="•"/>
      <w:lvlJc w:val="left"/>
      <w:pPr>
        <w:ind w:left="3689" w:hanging="360"/>
      </w:pPr>
      <w:rPr>
        <w:rFonts w:hint="default"/>
        <w:lang w:val="ru-RU" w:eastAsia="en-US" w:bidi="ar-SA"/>
      </w:rPr>
    </w:lvl>
    <w:lvl w:ilvl="3" w:tplc="BCB622F8">
      <w:numFmt w:val="bullet"/>
      <w:lvlText w:val="•"/>
      <w:lvlJc w:val="left"/>
      <w:pPr>
        <w:ind w:left="4633" w:hanging="360"/>
      </w:pPr>
      <w:rPr>
        <w:rFonts w:hint="default"/>
        <w:lang w:val="ru-RU" w:eastAsia="en-US" w:bidi="ar-SA"/>
      </w:rPr>
    </w:lvl>
    <w:lvl w:ilvl="4" w:tplc="E5F46844">
      <w:numFmt w:val="bullet"/>
      <w:lvlText w:val="•"/>
      <w:lvlJc w:val="left"/>
      <w:pPr>
        <w:ind w:left="5578" w:hanging="360"/>
      </w:pPr>
      <w:rPr>
        <w:rFonts w:hint="default"/>
        <w:lang w:val="ru-RU" w:eastAsia="en-US" w:bidi="ar-SA"/>
      </w:rPr>
    </w:lvl>
    <w:lvl w:ilvl="5" w:tplc="9AB82844">
      <w:numFmt w:val="bullet"/>
      <w:lvlText w:val="•"/>
      <w:lvlJc w:val="left"/>
      <w:pPr>
        <w:ind w:left="6523" w:hanging="360"/>
      </w:pPr>
      <w:rPr>
        <w:rFonts w:hint="default"/>
        <w:lang w:val="ru-RU" w:eastAsia="en-US" w:bidi="ar-SA"/>
      </w:rPr>
    </w:lvl>
    <w:lvl w:ilvl="6" w:tplc="007A90AA">
      <w:numFmt w:val="bullet"/>
      <w:lvlText w:val="•"/>
      <w:lvlJc w:val="left"/>
      <w:pPr>
        <w:ind w:left="7467" w:hanging="360"/>
      </w:pPr>
      <w:rPr>
        <w:rFonts w:hint="default"/>
        <w:lang w:val="ru-RU" w:eastAsia="en-US" w:bidi="ar-SA"/>
      </w:rPr>
    </w:lvl>
    <w:lvl w:ilvl="7" w:tplc="4CA81702">
      <w:numFmt w:val="bullet"/>
      <w:lvlText w:val="•"/>
      <w:lvlJc w:val="left"/>
      <w:pPr>
        <w:ind w:left="8412" w:hanging="360"/>
      </w:pPr>
      <w:rPr>
        <w:rFonts w:hint="default"/>
        <w:lang w:val="ru-RU" w:eastAsia="en-US" w:bidi="ar-SA"/>
      </w:rPr>
    </w:lvl>
    <w:lvl w:ilvl="8" w:tplc="F8849BFA">
      <w:numFmt w:val="bullet"/>
      <w:lvlText w:val="•"/>
      <w:lvlJc w:val="left"/>
      <w:pPr>
        <w:ind w:left="9356" w:hanging="360"/>
      </w:pPr>
      <w:rPr>
        <w:rFonts w:hint="default"/>
        <w:lang w:val="ru-RU" w:eastAsia="en-US" w:bidi="ar-SA"/>
      </w:rPr>
    </w:lvl>
  </w:abstractNum>
  <w:abstractNum w:abstractNumId="73" w15:restartNumberingAfterBreak="0">
    <w:nsid w:val="3EDB0E27"/>
    <w:multiLevelType w:val="hybridMultilevel"/>
    <w:tmpl w:val="323EF996"/>
    <w:lvl w:ilvl="0" w:tplc="9D3C9606">
      <w:start w:val="1"/>
      <w:numFmt w:val="decimal"/>
      <w:lvlText w:val="%1)"/>
      <w:lvlJc w:val="left"/>
      <w:pPr>
        <w:ind w:left="8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1322570">
      <w:start w:val="1"/>
      <w:numFmt w:val="bullet"/>
      <w:lvlText w:val="•"/>
      <w:lvlJc w:val="left"/>
      <w:pPr>
        <w:ind w:left="1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D211C4">
      <w:start w:val="1"/>
      <w:numFmt w:val="bullet"/>
      <w:lvlText w:val="▪"/>
      <w:lvlJc w:val="left"/>
      <w:pPr>
        <w:ind w:left="1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6E10C6">
      <w:start w:val="1"/>
      <w:numFmt w:val="bullet"/>
      <w:lvlText w:val="•"/>
      <w:lvlJc w:val="left"/>
      <w:pPr>
        <w:ind w:left="2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A02ACC">
      <w:start w:val="1"/>
      <w:numFmt w:val="bullet"/>
      <w:lvlText w:val="o"/>
      <w:lvlJc w:val="left"/>
      <w:pPr>
        <w:ind w:left="2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962E74">
      <w:start w:val="1"/>
      <w:numFmt w:val="bullet"/>
      <w:lvlText w:val="▪"/>
      <w:lvlJc w:val="left"/>
      <w:pPr>
        <w:ind w:left="3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76520A">
      <w:start w:val="1"/>
      <w:numFmt w:val="bullet"/>
      <w:lvlText w:val="•"/>
      <w:lvlJc w:val="left"/>
      <w:pPr>
        <w:ind w:left="4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A4088A">
      <w:start w:val="1"/>
      <w:numFmt w:val="bullet"/>
      <w:lvlText w:val="o"/>
      <w:lvlJc w:val="left"/>
      <w:pPr>
        <w:ind w:left="51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FC2FF0">
      <w:start w:val="1"/>
      <w:numFmt w:val="bullet"/>
      <w:lvlText w:val="▪"/>
      <w:lvlJc w:val="left"/>
      <w:pPr>
        <w:ind w:left="58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3F6674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01529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24B03AA"/>
    <w:multiLevelType w:val="hybridMultilevel"/>
    <w:tmpl w:val="9CE6B3D4"/>
    <w:lvl w:ilvl="0" w:tplc="685E575A">
      <w:numFmt w:val="bullet"/>
      <w:lvlText w:val="•"/>
      <w:lvlJc w:val="left"/>
      <w:pPr>
        <w:ind w:left="1801" w:hanging="360"/>
      </w:pPr>
      <w:rPr>
        <w:rFonts w:ascii="Segoe UI Symbol" w:eastAsia="Segoe UI Symbol" w:hAnsi="Segoe UI Symbol" w:cs="Segoe UI Symbol" w:hint="default"/>
        <w:b w:val="0"/>
        <w:bCs w:val="0"/>
        <w:i w:val="0"/>
        <w:iCs w:val="0"/>
        <w:spacing w:val="0"/>
        <w:w w:val="101"/>
        <w:sz w:val="24"/>
        <w:szCs w:val="24"/>
        <w:lang w:val="ru-RU" w:eastAsia="en-US" w:bidi="ar-SA"/>
      </w:rPr>
    </w:lvl>
    <w:lvl w:ilvl="1" w:tplc="92F67C12">
      <w:numFmt w:val="bullet"/>
      <w:lvlText w:val="●"/>
      <w:lvlJc w:val="left"/>
      <w:pPr>
        <w:ind w:left="1081" w:hanging="294"/>
      </w:pPr>
      <w:rPr>
        <w:rFonts w:ascii="Times New Roman" w:eastAsia="Times New Roman" w:hAnsi="Times New Roman" w:cs="Times New Roman" w:hint="default"/>
        <w:b w:val="0"/>
        <w:bCs w:val="0"/>
        <w:i w:val="0"/>
        <w:iCs w:val="0"/>
        <w:spacing w:val="0"/>
        <w:w w:val="100"/>
        <w:sz w:val="24"/>
        <w:szCs w:val="24"/>
        <w:lang w:val="ru-RU" w:eastAsia="en-US" w:bidi="ar-SA"/>
      </w:rPr>
    </w:lvl>
    <w:lvl w:ilvl="2" w:tplc="2472A92C">
      <w:numFmt w:val="bullet"/>
      <w:lvlText w:val="•"/>
      <w:lvlJc w:val="left"/>
      <w:pPr>
        <w:ind w:left="2849" w:hanging="294"/>
      </w:pPr>
      <w:rPr>
        <w:rFonts w:hint="default"/>
        <w:lang w:val="ru-RU" w:eastAsia="en-US" w:bidi="ar-SA"/>
      </w:rPr>
    </w:lvl>
    <w:lvl w:ilvl="3" w:tplc="69FA1A5A">
      <w:numFmt w:val="bullet"/>
      <w:lvlText w:val="•"/>
      <w:lvlJc w:val="left"/>
      <w:pPr>
        <w:ind w:left="3899" w:hanging="294"/>
      </w:pPr>
      <w:rPr>
        <w:rFonts w:hint="default"/>
        <w:lang w:val="ru-RU" w:eastAsia="en-US" w:bidi="ar-SA"/>
      </w:rPr>
    </w:lvl>
    <w:lvl w:ilvl="4" w:tplc="72B058E0">
      <w:numFmt w:val="bullet"/>
      <w:lvlText w:val="•"/>
      <w:lvlJc w:val="left"/>
      <w:pPr>
        <w:ind w:left="4948" w:hanging="294"/>
      </w:pPr>
      <w:rPr>
        <w:rFonts w:hint="default"/>
        <w:lang w:val="ru-RU" w:eastAsia="en-US" w:bidi="ar-SA"/>
      </w:rPr>
    </w:lvl>
    <w:lvl w:ilvl="5" w:tplc="1144A576">
      <w:numFmt w:val="bullet"/>
      <w:lvlText w:val="•"/>
      <w:lvlJc w:val="left"/>
      <w:pPr>
        <w:ind w:left="5998" w:hanging="294"/>
      </w:pPr>
      <w:rPr>
        <w:rFonts w:hint="default"/>
        <w:lang w:val="ru-RU" w:eastAsia="en-US" w:bidi="ar-SA"/>
      </w:rPr>
    </w:lvl>
    <w:lvl w:ilvl="6" w:tplc="2DDCA4A6">
      <w:numFmt w:val="bullet"/>
      <w:lvlText w:val="•"/>
      <w:lvlJc w:val="left"/>
      <w:pPr>
        <w:ind w:left="7047" w:hanging="294"/>
      </w:pPr>
      <w:rPr>
        <w:rFonts w:hint="default"/>
        <w:lang w:val="ru-RU" w:eastAsia="en-US" w:bidi="ar-SA"/>
      </w:rPr>
    </w:lvl>
    <w:lvl w:ilvl="7" w:tplc="26FE67AE">
      <w:numFmt w:val="bullet"/>
      <w:lvlText w:val="•"/>
      <w:lvlJc w:val="left"/>
      <w:pPr>
        <w:ind w:left="8097" w:hanging="294"/>
      </w:pPr>
      <w:rPr>
        <w:rFonts w:hint="default"/>
        <w:lang w:val="ru-RU" w:eastAsia="en-US" w:bidi="ar-SA"/>
      </w:rPr>
    </w:lvl>
    <w:lvl w:ilvl="8" w:tplc="0DCEE5D6">
      <w:numFmt w:val="bullet"/>
      <w:lvlText w:val="•"/>
      <w:lvlJc w:val="left"/>
      <w:pPr>
        <w:ind w:left="9146" w:hanging="294"/>
      </w:pPr>
      <w:rPr>
        <w:rFonts w:hint="default"/>
        <w:lang w:val="ru-RU" w:eastAsia="en-US" w:bidi="ar-SA"/>
      </w:rPr>
    </w:lvl>
  </w:abstractNum>
  <w:abstractNum w:abstractNumId="77" w15:restartNumberingAfterBreak="0">
    <w:nsid w:val="430B3B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3DD4041"/>
    <w:multiLevelType w:val="hybridMultilevel"/>
    <w:tmpl w:val="7EF03326"/>
    <w:lvl w:ilvl="0" w:tplc="9652460A">
      <w:numFmt w:val="bullet"/>
      <w:lvlText w:val="-"/>
      <w:lvlJc w:val="left"/>
      <w:pPr>
        <w:ind w:left="1081"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47ACECFE">
      <w:numFmt w:val="bullet"/>
      <w:lvlText w:val="•"/>
      <w:lvlJc w:val="left"/>
      <w:pPr>
        <w:ind w:left="2096" w:hanging="171"/>
      </w:pPr>
      <w:rPr>
        <w:rFonts w:hint="default"/>
        <w:lang w:val="ru-RU" w:eastAsia="en-US" w:bidi="ar-SA"/>
      </w:rPr>
    </w:lvl>
    <w:lvl w:ilvl="2" w:tplc="544C53BE">
      <w:numFmt w:val="bullet"/>
      <w:lvlText w:val="•"/>
      <w:lvlJc w:val="left"/>
      <w:pPr>
        <w:ind w:left="3113" w:hanging="171"/>
      </w:pPr>
      <w:rPr>
        <w:rFonts w:hint="default"/>
        <w:lang w:val="ru-RU" w:eastAsia="en-US" w:bidi="ar-SA"/>
      </w:rPr>
    </w:lvl>
    <w:lvl w:ilvl="3" w:tplc="34F2AA6E">
      <w:numFmt w:val="bullet"/>
      <w:lvlText w:val="•"/>
      <w:lvlJc w:val="left"/>
      <w:pPr>
        <w:ind w:left="4129" w:hanging="171"/>
      </w:pPr>
      <w:rPr>
        <w:rFonts w:hint="default"/>
        <w:lang w:val="ru-RU" w:eastAsia="en-US" w:bidi="ar-SA"/>
      </w:rPr>
    </w:lvl>
    <w:lvl w:ilvl="4" w:tplc="EFDA0A10">
      <w:numFmt w:val="bullet"/>
      <w:lvlText w:val="•"/>
      <w:lvlJc w:val="left"/>
      <w:pPr>
        <w:ind w:left="5146" w:hanging="171"/>
      </w:pPr>
      <w:rPr>
        <w:rFonts w:hint="default"/>
        <w:lang w:val="ru-RU" w:eastAsia="en-US" w:bidi="ar-SA"/>
      </w:rPr>
    </w:lvl>
    <w:lvl w:ilvl="5" w:tplc="4A667C70">
      <w:numFmt w:val="bullet"/>
      <w:lvlText w:val="•"/>
      <w:lvlJc w:val="left"/>
      <w:pPr>
        <w:ind w:left="6163" w:hanging="171"/>
      </w:pPr>
      <w:rPr>
        <w:rFonts w:hint="default"/>
        <w:lang w:val="ru-RU" w:eastAsia="en-US" w:bidi="ar-SA"/>
      </w:rPr>
    </w:lvl>
    <w:lvl w:ilvl="6" w:tplc="7302A73E">
      <w:numFmt w:val="bullet"/>
      <w:lvlText w:val="•"/>
      <w:lvlJc w:val="left"/>
      <w:pPr>
        <w:ind w:left="7179" w:hanging="171"/>
      </w:pPr>
      <w:rPr>
        <w:rFonts w:hint="default"/>
        <w:lang w:val="ru-RU" w:eastAsia="en-US" w:bidi="ar-SA"/>
      </w:rPr>
    </w:lvl>
    <w:lvl w:ilvl="7" w:tplc="771AA82A">
      <w:numFmt w:val="bullet"/>
      <w:lvlText w:val="•"/>
      <w:lvlJc w:val="left"/>
      <w:pPr>
        <w:ind w:left="8196" w:hanging="171"/>
      </w:pPr>
      <w:rPr>
        <w:rFonts w:hint="default"/>
        <w:lang w:val="ru-RU" w:eastAsia="en-US" w:bidi="ar-SA"/>
      </w:rPr>
    </w:lvl>
    <w:lvl w:ilvl="8" w:tplc="D12AC688">
      <w:numFmt w:val="bullet"/>
      <w:lvlText w:val="•"/>
      <w:lvlJc w:val="left"/>
      <w:pPr>
        <w:ind w:left="9212" w:hanging="171"/>
      </w:pPr>
      <w:rPr>
        <w:rFonts w:hint="default"/>
        <w:lang w:val="ru-RU" w:eastAsia="en-US" w:bidi="ar-SA"/>
      </w:rPr>
    </w:lvl>
  </w:abstractNum>
  <w:abstractNum w:abstractNumId="79" w15:restartNumberingAfterBreak="0">
    <w:nsid w:val="440715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4D97B7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58D7A5F"/>
    <w:multiLevelType w:val="hybridMultilevel"/>
    <w:tmpl w:val="C3983B42"/>
    <w:lvl w:ilvl="0" w:tplc="CBBC665E">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686EA1E">
      <w:numFmt w:val="bullet"/>
      <w:lvlText w:val="•"/>
      <w:lvlJc w:val="left"/>
      <w:pPr>
        <w:ind w:left="2744" w:hanging="360"/>
      </w:pPr>
      <w:rPr>
        <w:rFonts w:hint="default"/>
        <w:lang w:val="ru-RU" w:eastAsia="en-US" w:bidi="ar-SA"/>
      </w:rPr>
    </w:lvl>
    <w:lvl w:ilvl="2" w:tplc="3E76C932">
      <w:numFmt w:val="bullet"/>
      <w:lvlText w:val="•"/>
      <w:lvlJc w:val="left"/>
      <w:pPr>
        <w:ind w:left="3689" w:hanging="360"/>
      </w:pPr>
      <w:rPr>
        <w:rFonts w:hint="default"/>
        <w:lang w:val="ru-RU" w:eastAsia="en-US" w:bidi="ar-SA"/>
      </w:rPr>
    </w:lvl>
    <w:lvl w:ilvl="3" w:tplc="0C92C090">
      <w:numFmt w:val="bullet"/>
      <w:lvlText w:val="•"/>
      <w:lvlJc w:val="left"/>
      <w:pPr>
        <w:ind w:left="4633" w:hanging="360"/>
      </w:pPr>
      <w:rPr>
        <w:rFonts w:hint="default"/>
        <w:lang w:val="ru-RU" w:eastAsia="en-US" w:bidi="ar-SA"/>
      </w:rPr>
    </w:lvl>
    <w:lvl w:ilvl="4" w:tplc="0D74685E">
      <w:numFmt w:val="bullet"/>
      <w:lvlText w:val="•"/>
      <w:lvlJc w:val="left"/>
      <w:pPr>
        <w:ind w:left="5578" w:hanging="360"/>
      </w:pPr>
      <w:rPr>
        <w:rFonts w:hint="default"/>
        <w:lang w:val="ru-RU" w:eastAsia="en-US" w:bidi="ar-SA"/>
      </w:rPr>
    </w:lvl>
    <w:lvl w:ilvl="5" w:tplc="55507074">
      <w:numFmt w:val="bullet"/>
      <w:lvlText w:val="•"/>
      <w:lvlJc w:val="left"/>
      <w:pPr>
        <w:ind w:left="6523" w:hanging="360"/>
      </w:pPr>
      <w:rPr>
        <w:rFonts w:hint="default"/>
        <w:lang w:val="ru-RU" w:eastAsia="en-US" w:bidi="ar-SA"/>
      </w:rPr>
    </w:lvl>
    <w:lvl w:ilvl="6" w:tplc="9A88EF74">
      <w:numFmt w:val="bullet"/>
      <w:lvlText w:val="•"/>
      <w:lvlJc w:val="left"/>
      <w:pPr>
        <w:ind w:left="7467" w:hanging="360"/>
      </w:pPr>
      <w:rPr>
        <w:rFonts w:hint="default"/>
        <w:lang w:val="ru-RU" w:eastAsia="en-US" w:bidi="ar-SA"/>
      </w:rPr>
    </w:lvl>
    <w:lvl w:ilvl="7" w:tplc="F43C4C5E">
      <w:numFmt w:val="bullet"/>
      <w:lvlText w:val="•"/>
      <w:lvlJc w:val="left"/>
      <w:pPr>
        <w:ind w:left="8412" w:hanging="360"/>
      </w:pPr>
      <w:rPr>
        <w:rFonts w:hint="default"/>
        <w:lang w:val="ru-RU" w:eastAsia="en-US" w:bidi="ar-SA"/>
      </w:rPr>
    </w:lvl>
    <w:lvl w:ilvl="8" w:tplc="24E4CA24">
      <w:numFmt w:val="bullet"/>
      <w:lvlText w:val="•"/>
      <w:lvlJc w:val="left"/>
      <w:pPr>
        <w:ind w:left="9356" w:hanging="360"/>
      </w:pPr>
      <w:rPr>
        <w:rFonts w:hint="default"/>
        <w:lang w:val="ru-RU" w:eastAsia="en-US" w:bidi="ar-SA"/>
      </w:rPr>
    </w:lvl>
  </w:abstractNum>
  <w:abstractNum w:abstractNumId="82" w15:restartNumberingAfterBreak="0">
    <w:nsid w:val="45D66281"/>
    <w:multiLevelType w:val="hybridMultilevel"/>
    <w:tmpl w:val="69A4472A"/>
    <w:lvl w:ilvl="0" w:tplc="88F21BB4">
      <w:start w:val="1"/>
      <w:numFmt w:val="decimal"/>
      <w:lvlText w:val="%1)"/>
      <w:lvlJc w:val="left"/>
      <w:pPr>
        <w:ind w:left="1081" w:hanging="4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A80416">
      <w:numFmt w:val="bullet"/>
      <w:lvlText w:val="•"/>
      <w:lvlJc w:val="left"/>
      <w:pPr>
        <w:ind w:left="2096" w:hanging="462"/>
      </w:pPr>
      <w:rPr>
        <w:rFonts w:hint="default"/>
        <w:lang w:val="ru-RU" w:eastAsia="en-US" w:bidi="ar-SA"/>
      </w:rPr>
    </w:lvl>
    <w:lvl w:ilvl="2" w:tplc="13969E1A">
      <w:numFmt w:val="bullet"/>
      <w:lvlText w:val="•"/>
      <w:lvlJc w:val="left"/>
      <w:pPr>
        <w:ind w:left="3113" w:hanging="462"/>
      </w:pPr>
      <w:rPr>
        <w:rFonts w:hint="default"/>
        <w:lang w:val="ru-RU" w:eastAsia="en-US" w:bidi="ar-SA"/>
      </w:rPr>
    </w:lvl>
    <w:lvl w:ilvl="3" w:tplc="FB1044E4">
      <w:numFmt w:val="bullet"/>
      <w:lvlText w:val="•"/>
      <w:lvlJc w:val="left"/>
      <w:pPr>
        <w:ind w:left="4129" w:hanging="462"/>
      </w:pPr>
      <w:rPr>
        <w:rFonts w:hint="default"/>
        <w:lang w:val="ru-RU" w:eastAsia="en-US" w:bidi="ar-SA"/>
      </w:rPr>
    </w:lvl>
    <w:lvl w:ilvl="4" w:tplc="3B8A7BDE">
      <w:numFmt w:val="bullet"/>
      <w:lvlText w:val="•"/>
      <w:lvlJc w:val="left"/>
      <w:pPr>
        <w:ind w:left="5146" w:hanging="462"/>
      </w:pPr>
      <w:rPr>
        <w:rFonts w:hint="default"/>
        <w:lang w:val="ru-RU" w:eastAsia="en-US" w:bidi="ar-SA"/>
      </w:rPr>
    </w:lvl>
    <w:lvl w:ilvl="5" w:tplc="7C9840C0">
      <w:numFmt w:val="bullet"/>
      <w:lvlText w:val="•"/>
      <w:lvlJc w:val="left"/>
      <w:pPr>
        <w:ind w:left="6163" w:hanging="462"/>
      </w:pPr>
      <w:rPr>
        <w:rFonts w:hint="default"/>
        <w:lang w:val="ru-RU" w:eastAsia="en-US" w:bidi="ar-SA"/>
      </w:rPr>
    </w:lvl>
    <w:lvl w:ilvl="6" w:tplc="81C8439A">
      <w:numFmt w:val="bullet"/>
      <w:lvlText w:val="•"/>
      <w:lvlJc w:val="left"/>
      <w:pPr>
        <w:ind w:left="7179" w:hanging="462"/>
      </w:pPr>
      <w:rPr>
        <w:rFonts w:hint="default"/>
        <w:lang w:val="ru-RU" w:eastAsia="en-US" w:bidi="ar-SA"/>
      </w:rPr>
    </w:lvl>
    <w:lvl w:ilvl="7" w:tplc="D8780F76">
      <w:numFmt w:val="bullet"/>
      <w:lvlText w:val="•"/>
      <w:lvlJc w:val="left"/>
      <w:pPr>
        <w:ind w:left="8196" w:hanging="462"/>
      </w:pPr>
      <w:rPr>
        <w:rFonts w:hint="default"/>
        <w:lang w:val="ru-RU" w:eastAsia="en-US" w:bidi="ar-SA"/>
      </w:rPr>
    </w:lvl>
    <w:lvl w:ilvl="8" w:tplc="86FA9D5A">
      <w:numFmt w:val="bullet"/>
      <w:lvlText w:val="•"/>
      <w:lvlJc w:val="left"/>
      <w:pPr>
        <w:ind w:left="9212" w:hanging="462"/>
      </w:pPr>
      <w:rPr>
        <w:rFonts w:hint="default"/>
        <w:lang w:val="ru-RU" w:eastAsia="en-US" w:bidi="ar-SA"/>
      </w:rPr>
    </w:lvl>
  </w:abstractNum>
  <w:abstractNum w:abstractNumId="83" w15:restartNumberingAfterBreak="0">
    <w:nsid w:val="472E004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8064839"/>
    <w:multiLevelType w:val="hybridMultilevel"/>
    <w:tmpl w:val="C7CEA868"/>
    <w:lvl w:ilvl="0" w:tplc="126AEF36">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2626542">
      <w:numFmt w:val="bullet"/>
      <w:lvlText w:val="•"/>
      <w:lvlJc w:val="left"/>
      <w:pPr>
        <w:ind w:left="2744" w:hanging="360"/>
      </w:pPr>
      <w:rPr>
        <w:rFonts w:hint="default"/>
        <w:lang w:val="ru-RU" w:eastAsia="en-US" w:bidi="ar-SA"/>
      </w:rPr>
    </w:lvl>
    <w:lvl w:ilvl="2" w:tplc="35046C1A">
      <w:numFmt w:val="bullet"/>
      <w:lvlText w:val="•"/>
      <w:lvlJc w:val="left"/>
      <w:pPr>
        <w:ind w:left="3689" w:hanging="360"/>
      </w:pPr>
      <w:rPr>
        <w:rFonts w:hint="default"/>
        <w:lang w:val="ru-RU" w:eastAsia="en-US" w:bidi="ar-SA"/>
      </w:rPr>
    </w:lvl>
    <w:lvl w:ilvl="3" w:tplc="B236733E">
      <w:numFmt w:val="bullet"/>
      <w:lvlText w:val="•"/>
      <w:lvlJc w:val="left"/>
      <w:pPr>
        <w:ind w:left="4633" w:hanging="360"/>
      </w:pPr>
      <w:rPr>
        <w:rFonts w:hint="default"/>
        <w:lang w:val="ru-RU" w:eastAsia="en-US" w:bidi="ar-SA"/>
      </w:rPr>
    </w:lvl>
    <w:lvl w:ilvl="4" w:tplc="708C2C2A">
      <w:numFmt w:val="bullet"/>
      <w:lvlText w:val="•"/>
      <w:lvlJc w:val="left"/>
      <w:pPr>
        <w:ind w:left="5578" w:hanging="360"/>
      </w:pPr>
      <w:rPr>
        <w:rFonts w:hint="default"/>
        <w:lang w:val="ru-RU" w:eastAsia="en-US" w:bidi="ar-SA"/>
      </w:rPr>
    </w:lvl>
    <w:lvl w:ilvl="5" w:tplc="B964E0BE">
      <w:numFmt w:val="bullet"/>
      <w:lvlText w:val="•"/>
      <w:lvlJc w:val="left"/>
      <w:pPr>
        <w:ind w:left="6523" w:hanging="360"/>
      </w:pPr>
      <w:rPr>
        <w:rFonts w:hint="default"/>
        <w:lang w:val="ru-RU" w:eastAsia="en-US" w:bidi="ar-SA"/>
      </w:rPr>
    </w:lvl>
    <w:lvl w:ilvl="6" w:tplc="925E9BB0">
      <w:numFmt w:val="bullet"/>
      <w:lvlText w:val="•"/>
      <w:lvlJc w:val="left"/>
      <w:pPr>
        <w:ind w:left="7467" w:hanging="360"/>
      </w:pPr>
      <w:rPr>
        <w:rFonts w:hint="default"/>
        <w:lang w:val="ru-RU" w:eastAsia="en-US" w:bidi="ar-SA"/>
      </w:rPr>
    </w:lvl>
    <w:lvl w:ilvl="7" w:tplc="3FA4F3E4">
      <w:numFmt w:val="bullet"/>
      <w:lvlText w:val="•"/>
      <w:lvlJc w:val="left"/>
      <w:pPr>
        <w:ind w:left="8412" w:hanging="360"/>
      </w:pPr>
      <w:rPr>
        <w:rFonts w:hint="default"/>
        <w:lang w:val="ru-RU" w:eastAsia="en-US" w:bidi="ar-SA"/>
      </w:rPr>
    </w:lvl>
    <w:lvl w:ilvl="8" w:tplc="09381736">
      <w:numFmt w:val="bullet"/>
      <w:lvlText w:val="•"/>
      <w:lvlJc w:val="left"/>
      <w:pPr>
        <w:ind w:left="9356" w:hanging="360"/>
      </w:pPr>
      <w:rPr>
        <w:rFonts w:hint="default"/>
        <w:lang w:val="ru-RU" w:eastAsia="en-US" w:bidi="ar-SA"/>
      </w:rPr>
    </w:lvl>
  </w:abstractNum>
  <w:abstractNum w:abstractNumId="85" w15:restartNumberingAfterBreak="0">
    <w:nsid w:val="485061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A8D36C2"/>
    <w:multiLevelType w:val="hybridMultilevel"/>
    <w:tmpl w:val="00C01484"/>
    <w:lvl w:ilvl="0" w:tplc="80C2F760">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600C434">
      <w:numFmt w:val="bullet"/>
      <w:lvlText w:val="•"/>
      <w:lvlJc w:val="left"/>
      <w:pPr>
        <w:ind w:left="2744" w:hanging="360"/>
      </w:pPr>
      <w:rPr>
        <w:rFonts w:hint="default"/>
        <w:lang w:val="ru-RU" w:eastAsia="en-US" w:bidi="ar-SA"/>
      </w:rPr>
    </w:lvl>
    <w:lvl w:ilvl="2" w:tplc="70AE5664">
      <w:numFmt w:val="bullet"/>
      <w:lvlText w:val="•"/>
      <w:lvlJc w:val="left"/>
      <w:pPr>
        <w:ind w:left="3689" w:hanging="360"/>
      </w:pPr>
      <w:rPr>
        <w:rFonts w:hint="default"/>
        <w:lang w:val="ru-RU" w:eastAsia="en-US" w:bidi="ar-SA"/>
      </w:rPr>
    </w:lvl>
    <w:lvl w:ilvl="3" w:tplc="AD04E172">
      <w:numFmt w:val="bullet"/>
      <w:lvlText w:val="•"/>
      <w:lvlJc w:val="left"/>
      <w:pPr>
        <w:ind w:left="4633" w:hanging="360"/>
      </w:pPr>
      <w:rPr>
        <w:rFonts w:hint="default"/>
        <w:lang w:val="ru-RU" w:eastAsia="en-US" w:bidi="ar-SA"/>
      </w:rPr>
    </w:lvl>
    <w:lvl w:ilvl="4" w:tplc="9788E190">
      <w:numFmt w:val="bullet"/>
      <w:lvlText w:val="•"/>
      <w:lvlJc w:val="left"/>
      <w:pPr>
        <w:ind w:left="5578" w:hanging="360"/>
      </w:pPr>
      <w:rPr>
        <w:rFonts w:hint="default"/>
        <w:lang w:val="ru-RU" w:eastAsia="en-US" w:bidi="ar-SA"/>
      </w:rPr>
    </w:lvl>
    <w:lvl w:ilvl="5" w:tplc="F44A6ED0">
      <w:numFmt w:val="bullet"/>
      <w:lvlText w:val="•"/>
      <w:lvlJc w:val="left"/>
      <w:pPr>
        <w:ind w:left="6523" w:hanging="360"/>
      </w:pPr>
      <w:rPr>
        <w:rFonts w:hint="default"/>
        <w:lang w:val="ru-RU" w:eastAsia="en-US" w:bidi="ar-SA"/>
      </w:rPr>
    </w:lvl>
    <w:lvl w:ilvl="6" w:tplc="7932F44E">
      <w:numFmt w:val="bullet"/>
      <w:lvlText w:val="•"/>
      <w:lvlJc w:val="left"/>
      <w:pPr>
        <w:ind w:left="7467" w:hanging="360"/>
      </w:pPr>
      <w:rPr>
        <w:rFonts w:hint="default"/>
        <w:lang w:val="ru-RU" w:eastAsia="en-US" w:bidi="ar-SA"/>
      </w:rPr>
    </w:lvl>
    <w:lvl w:ilvl="7" w:tplc="F9E42624">
      <w:numFmt w:val="bullet"/>
      <w:lvlText w:val="•"/>
      <w:lvlJc w:val="left"/>
      <w:pPr>
        <w:ind w:left="8412" w:hanging="360"/>
      </w:pPr>
      <w:rPr>
        <w:rFonts w:hint="default"/>
        <w:lang w:val="ru-RU" w:eastAsia="en-US" w:bidi="ar-SA"/>
      </w:rPr>
    </w:lvl>
    <w:lvl w:ilvl="8" w:tplc="B6A08DAC">
      <w:numFmt w:val="bullet"/>
      <w:lvlText w:val="•"/>
      <w:lvlJc w:val="left"/>
      <w:pPr>
        <w:ind w:left="9356" w:hanging="360"/>
      </w:pPr>
      <w:rPr>
        <w:rFonts w:hint="default"/>
        <w:lang w:val="ru-RU" w:eastAsia="en-US" w:bidi="ar-SA"/>
      </w:rPr>
    </w:lvl>
  </w:abstractNum>
  <w:abstractNum w:abstractNumId="87" w15:restartNumberingAfterBreak="0">
    <w:nsid w:val="4AB42F5D"/>
    <w:multiLevelType w:val="hybridMultilevel"/>
    <w:tmpl w:val="8C343130"/>
    <w:lvl w:ilvl="0" w:tplc="4A5613F8">
      <w:start w:val="1"/>
      <w:numFmt w:val="decimal"/>
      <w:lvlText w:val="%1."/>
      <w:lvlJc w:val="left"/>
      <w:pPr>
        <w:ind w:left="132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6A5296">
      <w:numFmt w:val="bullet"/>
      <w:lvlText w:val="•"/>
      <w:lvlJc w:val="left"/>
      <w:pPr>
        <w:ind w:left="2312" w:hanging="240"/>
      </w:pPr>
      <w:rPr>
        <w:rFonts w:hint="default"/>
        <w:lang w:val="ru-RU" w:eastAsia="en-US" w:bidi="ar-SA"/>
      </w:rPr>
    </w:lvl>
    <w:lvl w:ilvl="2" w:tplc="D4708648">
      <w:numFmt w:val="bullet"/>
      <w:lvlText w:val="•"/>
      <w:lvlJc w:val="left"/>
      <w:pPr>
        <w:ind w:left="3305" w:hanging="240"/>
      </w:pPr>
      <w:rPr>
        <w:rFonts w:hint="default"/>
        <w:lang w:val="ru-RU" w:eastAsia="en-US" w:bidi="ar-SA"/>
      </w:rPr>
    </w:lvl>
    <w:lvl w:ilvl="3" w:tplc="0166DD54">
      <w:numFmt w:val="bullet"/>
      <w:lvlText w:val="•"/>
      <w:lvlJc w:val="left"/>
      <w:pPr>
        <w:ind w:left="4297" w:hanging="240"/>
      </w:pPr>
      <w:rPr>
        <w:rFonts w:hint="default"/>
        <w:lang w:val="ru-RU" w:eastAsia="en-US" w:bidi="ar-SA"/>
      </w:rPr>
    </w:lvl>
    <w:lvl w:ilvl="4" w:tplc="95AC70A8">
      <w:numFmt w:val="bullet"/>
      <w:lvlText w:val="•"/>
      <w:lvlJc w:val="left"/>
      <w:pPr>
        <w:ind w:left="5290" w:hanging="240"/>
      </w:pPr>
      <w:rPr>
        <w:rFonts w:hint="default"/>
        <w:lang w:val="ru-RU" w:eastAsia="en-US" w:bidi="ar-SA"/>
      </w:rPr>
    </w:lvl>
    <w:lvl w:ilvl="5" w:tplc="56427284">
      <w:numFmt w:val="bullet"/>
      <w:lvlText w:val="•"/>
      <w:lvlJc w:val="left"/>
      <w:pPr>
        <w:ind w:left="6283" w:hanging="240"/>
      </w:pPr>
      <w:rPr>
        <w:rFonts w:hint="default"/>
        <w:lang w:val="ru-RU" w:eastAsia="en-US" w:bidi="ar-SA"/>
      </w:rPr>
    </w:lvl>
    <w:lvl w:ilvl="6" w:tplc="9940C152">
      <w:numFmt w:val="bullet"/>
      <w:lvlText w:val="•"/>
      <w:lvlJc w:val="left"/>
      <w:pPr>
        <w:ind w:left="7275" w:hanging="240"/>
      </w:pPr>
      <w:rPr>
        <w:rFonts w:hint="default"/>
        <w:lang w:val="ru-RU" w:eastAsia="en-US" w:bidi="ar-SA"/>
      </w:rPr>
    </w:lvl>
    <w:lvl w:ilvl="7" w:tplc="EA4A95C2">
      <w:numFmt w:val="bullet"/>
      <w:lvlText w:val="•"/>
      <w:lvlJc w:val="left"/>
      <w:pPr>
        <w:ind w:left="8268" w:hanging="240"/>
      </w:pPr>
      <w:rPr>
        <w:rFonts w:hint="default"/>
        <w:lang w:val="ru-RU" w:eastAsia="en-US" w:bidi="ar-SA"/>
      </w:rPr>
    </w:lvl>
    <w:lvl w:ilvl="8" w:tplc="D996E976">
      <w:numFmt w:val="bullet"/>
      <w:lvlText w:val="•"/>
      <w:lvlJc w:val="left"/>
      <w:pPr>
        <w:ind w:left="9260" w:hanging="240"/>
      </w:pPr>
      <w:rPr>
        <w:rFonts w:hint="default"/>
        <w:lang w:val="ru-RU" w:eastAsia="en-US" w:bidi="ar-SA"/>
      </w:rPr>
    </w:lvl>
  </w:abstractNum>
  <w:abstractNum w:abstractNumId="88" w15:restartNumberingAfterBreak="0">
    <w:nsid w:val="4B04272E"/>
    <w:multiLevelType w:val="hybridMultilevel"/>
    <w:tmpl w:val="AFA60AB6"/>
    <w:lvl w:ilvl="0" w:tplc="38740D16">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A20AF6A">
      <w:numFmt w:val="bullet"/>
      <w:lvlText w:val="•"/>
      <w:lvlJc w:val="left"/>
      <w:pPr>
        <w:ind w:left="2744" w:hanging="360"/>
      </w:pPr>
      <w:rPr>
        <w:rFonts w:hint="default"/>
        <w:lang w:val="ru-RU" w:eastAsia="en-US" w:bidi="ar-SA"/>
      </w:rPr>
    </w:lvl>
    <w:lvl w:ilvl="2" w:tplc="E2D80BB8">
      <w:numFmt w:val="bullet"/>
      <w:lvlText w:val="•"/>
      <w:lvlJc w:val="left"/>
      <w:pPr>
        <w:ind w:left="3689" w:hanging="360"/>
      </w:pPr>
      <w:rPr>
        <w:rFonts w:hint="default"/>
        <w:lang w:val="ru-RU" w:eastAsia="en-US" w:bidi="ar-SA"/>
      </w:rPr>
    </w:lvl>
    <w:lvl w:ilvl="3" w:tplc="132AA22A">
      <w:numFmt w:val="bullet"/>
      <w:lvlText w:val="•"/>
      <w:lvlJc w:val="left"/>
      <w:pPr>
        <w:ind w:left="4633" w:hanging="360"/>
      </w:pPr>
      <w:rPr>
        <w:rFonts w:hint="default"/>
        <w:lang w:val="ru-RU" w:eastAsia="en-US" w:bidi="ar-SA"/>
      </w:rPr>
    </w:lvl>
    <w:lvl w:ilvl="4" w:tplc="C9067816">
      <w:numFmt w:val="bullet"/>
      <w:lvlText w:val="•"/>
      <w:lvlJc w:val="left"/>
      <w:pPr>
        <w:ind w:left="5578" w:hanging="360"/>
      </w:pPr>
      <w:rPr>
        <w:rFonts w:hint="default"/>
        <w:lang w:val="ru-RU" w:eastAsia="en-US" w:bidi="ar-SA"/>
      </w:rPr>
    </w:lvl>
    <w:lvl w:ilvl="5" w:tplc="49300ACE">
      <w:numFmt w:val="bullet"/>
      <w:lvlText w:val="•"/>
      <w:lvlJc w:val="left"/>
      <w:pPr>
        <w:ind w:left="6523" w:hanging="360"/>
      </w:pPr>
      <w:rPr>
        <w:rFonts w:hint="default"/>
        <w:lang w:val="ru-RU" w:eastAsia="en-US" w:bidi="ar-SA"/>
      </w:rPr>
    </w:lvl>
    <w:lvl w:ilvl="6" w:tplc="C1149F60">
      <w:numFmt w:val="bullet"/>
      <w:lvlText w:val="•"/>
      <w:lvlJc w:val="left"/>
      <w:pPr>
        <w:ind w:left="7467" w:hanging="360"/>
      </w:pPr>
      <w:rPr>
        <w:rFonts w:hint="default"/>
        <w:lang w:val="ru-RU" w:eastAsia="en-US" w:bidi="ar-SA"/>
      </w:rPr>
    </w:lvl>
    <w:lvl w:ilvl="7" w:tplc="9878B5BA">
      <w:numFmt w:val="bullet"/>
      <w:lvlText w:val="•"/>
      <w:lvlJc w:val="left"/>
      <w:pPr>
        <w:ind w:left="8412" w:hanging="360"/>
      </w:pPr>
      <w:rPr>
        <w:rFonts w:hint="default"/>
        <w:lang w:val="ru-RU" w:eastAsia="en-US" w:bidi="ar-SA"/>
      </w:rPr>
    </w:lvl>
    <w:lvl w:ilvl="8" w:tplc="4B5469C2">
      <w:numFmt w:val="bullet"/>
      <w:lvlText w:val="•"/>
      <w:lvlJc w:val="left"/>
      <w:pPr>
        <w:ind w:left="9356" w:hanging="360"/>
      </w:pPr>
      <w:rPr>
        <w:rFonts w:hint="default"/>
        <w:lang w:val="ru-RU" w:eastAsia="en-US" w:bidi="ar-SA"/>
      </w:rPr>
    </w:lvl>
  </w:abstractNum>
  <w:abstractNum w:abstractNumId="89" w15:restartNumberingAfterBreak="0">
    <w:nsid w:val="4BC50B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C006BF2"/>
    <w:multiLevelType w:val="hybridMultilevel"/>
    <w:tmpl w:val="D1042F56"/>
    <w:lvl w:ilvl="0" w:tplc="46883B40">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224532C">
      <w:numFmt w:val="bullet"/>
      <w:lvlText w:val="•"/>
      <w:lvlJc w:val="left"/>
      <w:pPr>
        <w:ind w:left="2744" w:hanging="360"/>
      </w:pPr>
      <w:rPr>
        <w:rFonts w:hint="default"/>
        <w:lang w:val="ru-RU" w:eastAsia="en-US" w:bidi="ar-SA"/>
      </w:rPr>
    </w:lvl>
    <w:lvl w:ilvl="2" w:tplc="28C6AB8C">
      <w:numFmt w:val="bullet"/>
      <w:lvlText w:val="•"/>
      <w:lvlJc w:val="left"/>
      <w:pPr>
        <w:ind w:left="3689" w:hanging="360"/>
      </w:pPr>
      <w:rPr>
        <w:rFonts w:hint="default"/>
        <w:lang w:val="ru-RU" w:eastAsia="en-US" w:bidi="ar-SA"/>
      </w:rPr>
    </w:lvl>
    <w:lvl w:ilvl="3" w:tplc="A2BC7A14">
      <w:numFmt w:val="bullet"/>
      <w:lvlText w:val="•"/>
      <w:lvlJc w:val="left"/>
      <w:pPr>
        <w:ind w:left="4633" w:hanging="360"/>
      </w:pPr>
      <w:rPr>
        <w:rFonts w:hint="default"/>
        <w:lang w:val="ru-RU" w:eastAsia="en-US" w:bidi="ar-SA"/>
      </w:rPr>
    </w:lvl>
    <w:lvl w:ilvl="4" w:tplc="E1E011EC">
      <w:numFmt w:val="bullet"/>
      <w:lvlText w:val="•"/>
      <w:lvlJc w:val="left"/>
      <w:pPr>
        <w:ind w:left="5578" w:hanging="360"/>
      </w:pPr>
      <w:rPr>
        <w:rFonts w:hint="default"/>
        <w:lang w:val="ru-RU" w:eastAsia="en-US" w:bidi="ar-SA"/>
      </w:rPr>
    </w:lvl>
    <w:lvl w:ilvl="5" w:tplc="DF880FAE">
      <w:numFmt w:val="bullet"/>
      <w:lvlText w:val="•"/>
      <w:lvlJc w:val="left"/>
      <w:pPr>
        <w:ind w:left="6523" w:hanging="360"/>
      </w:pPr>
      <w:rPr>
        <w:rFonts w:hint="default"/>
        <w:lang w:val="ru-RU" w:eastAsia="en-US" w:bidi="ar-SA"/>
      </w:rPr>
    </w:lvl>
    <w:lvl w:ilvl="6" w:tplc="F904C2B6">
      <w:numFmt w:val="bullet"/>
      <w:lvlText w:val="•"/>
      <w:lvlJc w:val="left"/>
      <w:pPr>
        <w:ind w:left="7467" w:hanging="360"/>
      </w:pPr>
      <w:rPr>
        <w:rFonts w:hint="default"/>
        <w:lang w:val="ru-RU" w:eastAsia="en-US" w:bidi="ar-SA"/>
      </w:rPr>
    </w:lvl>
    <w:lvl w:ilvl="7" w:tplc="32ECE43A">
      <w:numFmt w:val="bullet"/>
      <w:lvlText w:val="•"/>
      <w:lvlJc w:val="left"/>
      <w:pPr>
        <w:ind w:left="8412" w:hanging="360"/>
      </w:pPr>
      <w:rPr>
        <w:rFonts w:hint="default"/>
        <w:lang w:val="ru-RU" w:eastAsia="en-US" w:bidi="ar-SA"/>
      </w:rPr>
    </w:lvl>
    <w:lvl w:ilvl="8" w:tplc="1C4293C6">
      <w:numFmt w:val="bullet"/>
      <w:lvlText w:val="•"/>
      <w:lvlJc w:val="left"/>
      <w:pPr>
        <w:ind w:left="9356" w:hanging="360"/>
      </w:pPr>
      <w:rPr>
        <w:rFonts w:hint="default"/>
        <w:lang w:val="ru-RU" w:eastAsia="en-US" w:bidi="ar-SA"/>
      </w:rPr>
    </w:lvl>
  </w:abstractNum>
  <w:abstractNum w:abstractNumId="91" w15:restartNumberingAfterBreak="0">
    <w:nsid w:val="4FF2400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05E6A4E"/>
    <w:multiLevelType w:val="multilevel"/>
    <w:tmpl w:val="907A367C"/>
    <w:lvl w:ilvl="0">
      <w:start w:val="1"/>
      <w:numFmt w:val="decimal"/>
      <w:lvlText w:val="%1."/>
      <w:lvlJc w:val="left"/>
      <w:pPr>
        <w:ind w:left="3549"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4916"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032" w:hanging="72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710" w:hanging="720"/>
      </w:pPr>
      <w:rPr>
        <w:rFonts w:hint="default"/>
        <w:lang w:val="ru-RU" w:eastAsia="en-US" w:bidi="ar-SA"/>
      </w:rPr>
    </w:lvl>
    <w:lvl w:ilvl="4">
      <w:numFmt w:val="bullet"/>
      <w:lvlText w:val="•"/>
      <w:lvlJc w:val="left"/>
      <w:pPr>
        <w:ind w:left="6501" w:hanging="720"/>
      </w:pPr>
      <w:rPr>
        <w:rFonts w:hint="default"/>
        <w:lang w:val="ru-RU" w:eastAsia="en-US" w:bidi="ar-SA"/>
      </w:rPr>
    </w:lvl>
    <w:lvl w:ilvl="5">
      <w:numFmt w:val="bullet"/>
      <w:lvlText w:val="•"/>
      <w:lvlJc w:val="left"/>
      <w:pPr>
        <w:ind w:left="7292" w:hanging="720"/>
      </w:pPr>
      <w:rPr>
        <w:rFonts w:hint="default"/>
        <w:lang w:val="ru-RU" w:eastAsia="en-US" w:bidi="ar-SA"/>
      </w:rPr>
    </w:lvl>
    <w:lvl w:ilvl="6">
      <w:numFmt w:val="bullet"/>
      <w:lvlText w:val="•"/>
      <w:lvlJc w:val="left"/>
      <w:pPr>
        <w:ind w:left="8083" w:hanging="720"/>
      </w:pPr>
      <w:rPr>
        <w:rFonts w:hint="default"/>
        <w:lang w:val="ru-RU" w:eastAsia="en-US" w:bidi="ar-SA"/>
      </w:rPr>
    </w:lvl>
    <w:lvl w:ilvl="7">
      <w:numFmt w:val="bullet"/>
      <w:lvlText w:val="•"/>
      <w:lvlJc w:val="left"/>
      <w:pPr>
        <w:ind w:left="8873" w:hanging="720"/>
      </w:pPr>
      <w:rPr>
        <w:rFonts w:hint="default"/>
        <w:lang w:val="ru-RU" w:eastAsia="en-US" w:bidi="ar-SA"/>
      </w:rPr>
    </w:lvl>
    <w:lvl w:ilvl="8">
      <w:numFmt w:val="bullet"/>
      <w:lvlText w:val="•"/>
      <w:lvlJc w:val="left"/>
      <w:pPr>
        <w:ind w:left="9664" w:hanging="720"/>
      </w:pPr>
      <w:rPr>
        <w:rFonts w:hint="default"/>
        <w:lang w:val="ru-RU" w:eastAsia="en-US" w:bidi="ar-SA"/>
      </w:rPr>
    </w:lvl>
  </w:abstractNum>
  <w:abstractNum w:abstractNumId="93" w15:restartNumberingAfterBreak="0">
    <w:nsid w:val="50FC2AA7"/>
    <w:multiLevelType w:val="hybridMultilevel"/>
    <w:tmpl w:val="0B6EEB14"/>
    <w:lvl w:ilvl="0" w:tplc="F1FE2ADE">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512A16E">
      <w:numFmt w:val="bullet"/>
      <w:lvlText w:val="•"/>
      <w:lvlJc w:val="left"/>
      <w:pPr>
        <w:ind w:left="2834" w:hanging="260"/>
      </w:pPr>
      <w:rPr>
        <w:rFonts w:hint="default"/>
        <w:lang w:val="ru-RU" w:eastAsia="en-US" w:bidi="ar-SA"/>
      </w:rPr>
    </w:lvl>
    <w:lvl w:ilvl="2" w:tplc="AAEA77C2">
      <w:numFmt w:val="bullet"/>
      <w:lvlText w:val="•"/>
      <w:lvlJc w:val="left"/>
      <w:pPr>
        <w:ind w:left="3769" w:hanging="260"/>
      </w:pPr>
      <w:rPr>
        <w:rFonts w:hint="default"/>
        <w:lang w:val="ru-RU" w:eastAsia="en-US" w:bidi="ar-SA"/>
      </w:rPr>
    </w:lvl>
    <w:lvl w:ilvl="3" w:tplc="B6F8F5DE">
      <w:numFmt w:val="bullet"/>
      <w:lvlText w:val="•"/>
      <w:lvlJc w:val="left"/>
      <w:pPr>
        <w:ind w:left="4703" w:hanging="260"/>
      </w:pPr>
      <w:rPr>
        <w:rFonts w:hint="default"/>
        <w:lang w:val="ru-RU" w:eastAsia="en-US" w:bidi="ar-SA"/>
      </w:rPr>
    </w:lvl>
    <w:lvl w:ilvl="4" w:tplc="07A491A4">
      <w:numFmt w:val="bullet"/>
      <w:lvlText w:val="•"/>
      <w:lvlJc w:val="left"/>
      <w:pPr>
        <w:ind w:left="5638" w:hanging="260"/>
      </w:pPr>
      <w:rPr>
        <w:rFonts w:hint="default"/>
        <w:lang w:val="ru-RU" w:eastAsia="en-US" w:bidi="ar-SA"/>
      </w:rPr>
    </w:lvl>
    <w:lvl w:ilvl="5" w:tplc="B58E8BEE">
      <w:numFmt w:val="bullet"/>
      <w:lvlText w:val="•"/>
      <w:lvlJc w:val="left"/>
      <w:pPr>
        <w:ind w:left="6573" w:hanging="260"/>
      </w:pPr>
      <w:rPr>
        <w:rFonts w:hint="default"/>
        <w:lang w:val="ru-RU" w:eastAsia="en-US" w:bidi="ar-SA"/>
      </w:rPr>
    </w:lvl>
    <w:lvl w:ilvl="6" w:tplc="CE0428EC">
      <w:numFmt w:val="bullet"/>
      <w:lvlText w:val="•"/>
      <w:lvlJc w:val="left"/>
      <w:pPr>
        <w:ind w:left="7507" w:hanging="260"/>
      </w:pPr>
      <w:rPr>
        <w:rFonts w:hint="default"/>
        <w:lang w:val="ru-RU" w:eastAsia="en-US" w:bidi="ar-SA"/>
      </w:rPr>
    </w:lvl>
    <w:lvl w:ilvl="7" w:tplc="4E8842C0">
      <w:numFmt w:val="bullet"/>
      <w:lvlText w:val="•"/>
      <w:lvlJc w:val="left"/>
      <w:pPr>
        <w:ind w:left="8442" w:hanging="260"/>
      </w:pPr>
      <w:rPr>
        <w:rFonts w:hint="default"/>
        <w:lang w:val="ru-RU" w:eastAsia="en-US" w:bidi="ar-SA"/>
      </w:rPr>
    </w:lvl>
    <w:lvl w:ilvl="8" w:tplc="22DC9C62">
      <w:numFmt w:val="bullet"/>
      <w:lvlText w:val="•"/>
      <w:lvlJc w:val="left"/>
      <w:pPr>
        <w:ind w:left="9376" w:hanging="260"/>
      </w:pPr>
      <w:rPr>
        <w:rFonts w:hint="default"/>
        <w:lang w:val="ru-RU" w:eastAsia="en-US" w:bidi="ar-SA"/>
      </w:rPr>
    </w:lvl>
  </w:abstractNum>
  <w:abstractNum w:abstractNumId="94" w15:restartNumberingAfterBreak="0">
    <w:nsid w:val="51491E1B"/>
    <w:multiLevelType w:val="hybridMultilevel"/>
    <w:tmpl w:val="4ED24D98"/>
    <w:lvl w:ilvl="0" w:tplc="4CB2A2B8">
      <w:numFmt w:val="bullet"/>
      <w:lvlText w:val="•"/>
      <w:lvlJc w:val="left"/>
      <w:pPr>
        <w:ind w:left="1081"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D8A01B48">
      <w:numFmt w:val="bullet"/>
      <w:lvlText w:val="•"/>
      <w:lvlJc w:val="left"/>
      <w:pPr>
        <w:ind w:left="2096" w:hanging="262"/>
      </w:pPr>
      <w:rPr>
        <w:rFonts w:hint="default"/>
        <w:lang w:val="ru-RU" w:eastAsia="en-US" w:bidi="ar-SA"/>
      </w:rPr>
    </w:lvl>
    <w:lvl w:ilvl="2" w:tplc="18F61F9C">
      <w:numFmt w:val="bullet"/>
      <w:lvlText w:val="•"/>
      <w:lvlJc w:val="left"/>
      <w:pPr>
        <w:ind w:left="3113" w:hanging="262"/>
      </w:pPr>
      <w:rPr>
        <w:rFonts w:hint="default"/>
        <w:lang w:val="ru-RU" w:eastAsia="en-US" w:bidi="ar-SA"/>
      </w:rPr>
    </w:lvl>
    <w:lvl w:ilvl="3" w:tplc="0DF6D3B2">
      <w:numFmt w:val="bullet"/>
      <w:lvlText w:val="•"/>
      <w:lvlJc w:val="left"/>
      <w:pPr>
        <w:ind w:left="4129" w:hanging="262"/>
      </w:pPr>
      <w:rPr>
        <w:rFonts w:hint="default"/>
        <w:lang w:val="ru-RU" w:eastAsia="en-US" w:bidi="ar-SA"/>
      </w:rPr>
    </w:lvl>
    <w:lvl w:ilvl="4" w:tplc="00CAB624">
      <w:numFmt w:val="bullet"/>
      <w:lvlText w:val="•"/>
      <w:lvlJc w:val="left"/>
      <w:pPr>
        <w:ind w:left="5146" w:hanging="262"/>
      </w:pPr>
      <w:rPr>
        <w:rFonts w:hint="default"/>
        <w:lang w:val="ru-RU" w:eastAsia="en-US" w:bidi="ar-SA"/>
      </w:rPr>
    </w:lvl>
    <w:lvl w:ilvl="5" w:tplc="196E046C">
      <w:numFmt w:val="bullet"/>
      <w:lvlText w:val="•"/>
      <w:lvlJc w:val="left"/>
      <w:pPr>
        <w:ind w:left="6163" w:hanging="262"/>
      </w:pPr>
      <w:rPr>
        <w:rFonts w:hint="default"/>
        <w:lang w:val="ru-RU" w:eastAsia="en-US" w:bidi="ar-SA"/>
      </w:rPr>
    </w:lvl>
    <w:lvl w:ilvl="6" w:tplc="EE8AAA4A">
      <w:numFmt w:val="bullet"/>
      <w:lvlText w:val="•"/>
      <w:lvlJc w:val="left"/>
      <w:pPr>
        <w:ind w:left="7179" w:hanging="262"/>
      </w:pPr>
      <w:rPr>
        <w:rFonts w:hint="default"/>
        <w:lang w:val="ru-RU" w:eastAsia="en-US" w:bidi="ar-SA"/>
      </w:rPr>
    </w:lvl>
    <w:lvl w:ilvl="7" w:tplc="7F0A01A4">
      <w:numFmt w:val="bullet"/>
      <w:lvlText w:val="•"/>
      <w:lvlJc w:val="left"/>
      <w:pPr>
        <w:ind w:left="8196" w:hanging="262"/>
      </w:pPr>
      <w:rPr>
        <w:rFonts w:hint="default"/>
        <w:lang w:val="ru-RU" w:eastAsia="en-US" w:bidi="ar-SA"/>
      </w:rPr>
    </w:lvl>
    <w:lvl w:ilvl="8" w:tplc="72C422F6">
      <w:numFmt w:val="bullet"/>
      <w:lvlText w:val="•"/>
      <w:lvlJc w:val="left"/>
      <w:pPr>
        <w:ind w:left="9212" w:hanging="262"/>
      </w:pPr>
      <w:rPr>
        <w:rFonts w:hint="default"/>
        <w:lang w:val="ru-RU" w:eastAsia="en-US" w:bidi="ar-SA"/>
      </w:rPr>
    </w:lvl>
  </w:abstractNum>
  <w:abstractNum w:abstractNumId="95" w15:restartNumberingAfterBreak="0">
    <w:nsid w:val="5173765F"/>
    <w:multiLevelType w:val="hybridMultilevel"/>
    <w:tmpl w:val="E5129D4C"/>
    <w:lvl w:ilvl="0" w:tplc="D9A04AA2">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7A42796">
      <w:numFmt w:val="bullet"/>
      <w:lvlText w:val="•"/>
      <w:lvlJc w:val="left"/>
      <w:pPr>
        <w:ind w:left="2834" w:hanging="260"/>
      </w:pPr>
      <w:rPr>
        <w:rFonts w:hint="default"/>
        <w:lang w:val="ru-RU" w:eastAsia="en-US" w:bidi="ar-SA"/>
      </w:rPr>
    </w:lvl>
    <w:lvl w:ilvl="2" w:tplc="1638CAD2">
      <w:numFmt w:val="bullet"/>
      <w:lvlText w:val="•"/>
      <w:lvlJc w:val="left"/>
      <w:pPr>
        <w:ind w:left="3769" w:hanging="260"/>
      </w:pPr>
      <w:rPr>
        <w:rFonts w:hint="default"/>
        <w:lang w:val="ru-RU" w:eastAsia="en-US" w:bidi="ar-SA"/>
      </w:rPr>
    </w:lvl>
    <w:lvl w:ilvl="3" w:tplc="78C6E71A">
      <w:numFmt w:val="bullet"/>
      <w:lvlText w:val="•"/>
      <w:lvlJc w:val="left"/>
      <w:pPr>
        <w:ind w:left="4703" w:hanging="260"/>
      </w:pPr>
      <w:rPr>
        <w:rFonts w:hint="default"/>
        <w:lang w:val="ru-RU" w:eastAsia="en-US" w:bidi="ar-SA"/>
      </w:rPr>
    </w:lvl>
    <w:lvl w:ilvl="4" w:tplc="8408C04C">
      <w:numFmt w:val="bullet"/>
      <w:lvlText w:val="•"/>
      <w:lvlJc w:val="left"/>
      <w:pPr>
        <w:ind w:left="5638" w:hanging="260"/>
      </w:pPr>
      <w:rPr>
        <w:rFonts w:hint="default"/>
        <w:lang w:val="ru-RU" w:eastAsia="en-US" w:bidi="ar-SA"/>
      </w:rPr>
    </w:lvl>
    <w:lvl w:ilvl="5" w:tplc="DB90E0FC">
      <w:numFmt w:val="bullet"/>
      <w:lvlText w:val="•"/>
      <w:lvlJc w:val="left"/>
      <w:pPr>
        <w:ind w:left="6573" w:hanging="260"/>
      </w:pPr>
      <w:rPr>
        <w:rFonts w:hint="default"/>
        <w:lang w:val="ru-RU" w:eastAsia="en-US" w:bidi="ar-SA"/>
      </w:rPr>
    </w:lvl>
    <w:lvl w:ilvl="6" w:tplc="B366CB00">
      <w:numFmt w:val="bullet"/>
      <w:lvlText w:val="•"/>
      <w:lvlJc w:val="left"/>
      <w:pPr>
        <w:ind w:left="7507" w:hanging="260"/>
      </w:pPr>
      <w:rPr>
        <w:rFonts w:hint="default"/>
        <w:lang w:val="ru-RU" w:eastAsia="en-US" w:bidi="ar-SA"/>
      </w:rPr>
    </w:lvl>
    <w:lvl w:ilvl="7" w:tplc="34CCBC42">
      <w:numFmt w:val="bullet"/>
      <w:lvlText w:val="•"/>
      <w:lvlJc w:val="left"/>
      <w:pPr>
        <w:ind w:left="8442" w:hanging="260"/>
      </w:pPr>
      <w:rPr>
        <w:rFonts w:hint="default"/>
        <w:lang w:val="ru-RU" w:eastAsia="en-US" w:bidi="ar-SA"/>
      </w:rPr>
    </w:lvl>
    <w:lvl w:ilvl="8" w:tplc="CCA44E1A">
      <w:numFmt w:val="bullet"/>
      <w:lvlText w:val="•"/>
      <w:lvlJc w:val="left"/>
      <w:pPr>
        <w:ind w:left="9376" w:hanging="260"/>
      </w:pPr>
      <w:rPr>
        <w:rFonts w:hint="default"/>
        <w:lang w:val="ru-RU" w:eastAsia="en-US" w:bidi="ar-SA"/>
      </w:rPr>
    </w:lvl>
  </w:abstractNum>
  <w:abstractNum w:abstractNumId="96" w15:restartNumberingAfterBreak="0">
    <w:nsid w:val="517403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32029E5"/>
    <w:multiLevelType w:val="hybridMultilevel"/>
    <w:tmpl w:val="D0142E9E"/>
    <w:lvl w:ilvl="0" w:tplc="D9AA062A">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8E26D8">
      <w:numFmt w:val="bullet"/>
      <w:lvlText w:val="•"/>
      <w:lvlJc w:val="left"/>
      <w:pPr>
        <w:ind w:left="2834" w:hanging="260"/>
      </w:pPr>
      <w:rPr>
        <w:rFonts w:hint="default"/>
        <w:lang w:val="ru-RU" w:eastAsia="en-US" w:bidi="ar-SA"/>
      </w:rPr>
    </w:lvl>
    <w:lvl w:ilvl="2" w:tplc="A1A85684">
      <w:numFmt w:val="bullet"/>
      <w:lvlText w:val="•"/>
      <w:lvlJc w:val="left"/>
      <w:pPr>
        <w:ind w:left="3769" w:hanging="260"/>
      </w:pPr>
      <w:rPr>
        <w:rFonts w:hint="default"/>
        <w:lang w:val="ru-RU" w:eastAsia="en-US" w:bidi="ar-SA"/>
      </w:rPr>
    </w:lvl>
    <w:lvl w:ilvl="3" w:tplc="8210FEA4">
      <w:numFmt w:val="bullet"/>
      <w:lvlText w:val="•"/>
      <w:lvlJc w:val="left"/>
      <w:pPr>
        <w:ind w:left="4703" w:hanging="260"/>
      </w:pPr>
      <w:rPr>
        <w:rFonts w:hint="default"/>
        <w:lang w:val="ru-RU" w:eastAsia="en-US" w:bidi="ar-SA"/>
      </w:rPr>
    </w:lvl>
    <w:lvl w:ilvl="4" w:tplc="6A04AEEC">
      <w:numFmt w:val="bullet"/>
      <w:lvlText w:val="•"/>
      <w:lvlJc w:val="left"/>
      <w:pPr>
        <w:ind w:left="5638" w:hanging="260"/>
      </w:pPr>
      <w:rPr>
        <w:rFonts w:hint="default"/>
        <w:lang w:val="ru-RU" w:eastAsia="en-US" w:bidi="ar-SA"/>
      </w:rPr>
    </w:lvl>
    <w:lvl w:ilvl="5" w:tplc="FFD05392">
      <w:numFmt w:val="bullet"/>
      <w:lvlText w:val="•"/>
      <w:lvlJc w:val="left"/>
      <w:pPr>
        <w:ind w:left="6573" w:hanging="260"/>
      </w:pPr>
      <w:rPr>
        <w:rFonts w:hint="default"/>
        <w:lang w:val="ru-RU" w:eastAsia="en-US" w:bidi="ar-SA"/>
      </w:rPr>
    </w:lvl>
    <w:lvl w:ilvl="6" w:tplc="6930CD22">
      <w:numFmt w:val="bullet"/>
      <w:lvlText w:val="•"/>
      <w:lvlJc w:val="left"/>
      <w:pPr>
        <w:ind w:left="7507" w:hanging="260"/>
      </w:pPr>
      <w:rPr>
        <w:rFonts w:hint="default"/>
        <w:lang w:val="ru-RU" w:eastAsia="en-US" w:bidi="ar-SA"/>
      </w:rPr>
    </w:lvl>
    <w:lvl w:ilvl="7" w:tplc="21A2C14A">
      <w:numFmt w:val="bullet"/>
      <w:lvlText w:val="•"/>
      <w:lvlJc w:val="left"/>
      <w:pPr>
        <w:ind w:left="8442" w:hanging="260"/>
      </w:pPr>
      <w:rPr>
        <w:rFonts w:hint="default"/>
        <w:lang w:val="ru-RU" w:eastAsia="en-US" w:bidi="ar-SA"/>
      </w:rPr>
    </w:lvl>
    <w:lvl w:ilvl="8" w:tplc="AABEA830">
      <w:numFmt w:val="bullet"/>
      <w:lvlText w:val="•"/>
      <w:lvlJc w:val="left"/>
      <w:pPr>
        <w:ind w:left="9376" w:hanging="260"/>
      </w:pPr>
      <w:rPr>
        <w:rFonts w:hint="default"/>
        <w:lang w:val="ru-RU" w:eastAsia="en-US" w:bidi="ar-SA"/>
      </w:rPr>
    </w:lvl>
  </w:abstractNum>
  <w:abstractNum w:abstractNumId="98" w15:restartNumberingAfterBreak="0">
    <w:nsid w:val="535A6DA1"/>
    <w:multiLevelType w:val="hybridMultilevel"/>
    <w:tmpl w:val="334E88DE"/>
    <w:lvl w:ilvl="0" w:tplc="22DC9772">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DEB11C">
      <w:numFmt w:val="bullet"/>
      <w:lvlText w:val="•"/>
      <w:lvlJc w:val="left"/>
      <w:pPr>
        <w:ind w:left="2834" w:hanging="260"/>
      </w:pPr>
      <w:rPr>
        <w:rFonts w:hint="default"/>
        <w:lang w:val="ru-RU" w:eastAsia="en-US" w:bidi="ar-SA"/>
      </w:rPr>
    </w:lvl>
    <w:lvl w:ilvl="2" w:tplc="22A479AC">
      <w:numFmt w:val="bullet"/>
      <w:lvlText w:val="•"/>
      <w:lvlJc w:val="left"/>
      <w:pPr>
        <w:ind w:left="3769" w:hanging="260"/>
      </w:pPr>
      <w:rPr>
        <w:rFonts w:hint="default"/>
        <w:lang w:val="ru-RU" w:eastAsia="en-US" w:bidi="ar-SA"/>
      </w:rPr>
    </w:lvl>
    <w:lvl w:ilvl="3" w:tplc="1F3A67FA">
      <w:numFmt w:val="bullet"/>
      <w:lvlText w:val="•"/>
      <w:lvlJc w:val="left"/>
      <w:pPr>
        <w:ind w:left="4703" w:hanging="260"/>
      </w:pPr>
      <w:rPr>
        <w:rFonts w:hint="default"/>
        <w:lang w:val="ru-RU" w:eastAsia="en-US" w:bidi="ar-SA"/>
      </w:rPr>
    </w:lvl>
    <w:lvl w:ilvl="4" w:tplc="57D03C14">
      <w:numFmt w:val="bullet"/>
      <w:lvlText w:val="•"/>
      <w:lvlJc w:val="left"/>
      <w:pPr>
        <w:ind w:left="5638" w:hanging="260"/>
      </w:pPr>
      <w:rPr>
        <w:rFonts w:hint="default"/>
        <w:lang w:val="ru-RU" w:eastAsia="en-US" w:bidi="ar-SA"/>
      </w:rPr>
    </w:lvl>
    <w:lvl w:ilvl="5" w:tplc="310E39CE">
      <w:numFmt w:val="bullet"/>
      <w:lvlText w:val="•"/>
      <w:lvlJc w:val="left"/>
      <w:pPr>
        <w:ind w:left="6573" w:hanging="260"/>
      </w:pPr>
      <w:rPr>
        <w:rFonts w:hint="default"/>
        <w:lang w:val="ru-RU" w:eastAsia="en-US" w:bidi="ar-SA"/>
      </w:rPr>
    </w:lvl>
    <w:lvl w:ilvl="6" w:tplc="0ADAA250">
      <w:numFmt w:val="bullet"/>
      <w:lvlText w:val="•"/>
      <w:lvlJc w:val="left"/>
      <w:pPr>
        <w:ind w:left="7507" w:hanging="260"/>
      </w:pPr>
      <w:rPr>
        <w:rFonts w:hint="default"/>
        <w:lang w:val="ru-RU" w:eastAsia="en-US" w:bidi="ar-SA"/>
      </w:rPr>
    </w:lvl>
    <w:lvl w:ilvl="7" w:tplc="46520AB6">
      <w:numFmt w:val="bullet"/>
      <w:lvlText w:val="•"/>
      <w:lvlJc w:val="left"/>
      <w:pPr>
        <w:ind w:left="8442" w:hanging="260"/>
      </w:pPr>
      <w:rPr>
        <w:rFonts w:hint="default"/>
        <w:lang w:val="ru-RU" w:eastAsia="en-US" w:bidi="ar-SA"/>
      </w:rPr>
    </w:lvl>
    <w:lvl w:ilvl="8" w:tplc="4156E65E">
      <w:numFmt w:val="bullet"/>
      <w:lvlText w:val="•"/>
      <w:lvlJc w:val="left"/>
      <w:pPr>
        <w:ind w:left="9376" w:hanging="260"/>
      </w:pPr>
      <w:rPr>
        <w:rFonts w:hint="default"/>
        <w:lang w:val="ru-RU" w:eastAsia="en-US" w:bidi="ar-SA"/>
      </w:rPr>
    </w:lvl>
  </w:abstractNum>
  <w:abstractNum w:abstractNumId="99" w15:restartNumberingAfterBreak="0">
    <w:nsid w:val="53814F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7981D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7D558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7F76D3A"/>
    <w:multiLevelType w:val="hybridMultilevel"/>
    <w:tmpl w:val="394455E0"/>
    <w:lvl w:ilvl="0" w:tplc="E6D05A18">
      <w:numFmt w:val="bullet"/>
      <w:lvlText w:val="✓"/>
      <w:lvlJc w:val="left"/>
      <w:pPr>
        <w:ind w:left="2368" w:hanging="360"/>
      </w:pPr>
      <w:rPr>
        <w:rFonts w:ascii="Segoe UI Symbol" w:eastAsia="Segoe UI Symbol" w:hAnsi="Segoe UI Symbol" w:cs="Segoe UI Symbol" w:hint="default"/>
        <w:b w:val="0"/>
        <w:bCs w:val="0"/>
        <w:i w:val="0"/>
        <w:iCs w:val="0"/>
        <w:spacing w:val="0"/>
        <w:w w:val="105"/>
        <w:sz w:val="24"/>
        <w:szCs w:val="24"/>
        <w:lang w:val="ru-RU" w:eastAsia="en-US" w:bidi="ar-SA"/>
      </w:rPr>
    </w:lvl>
    <w:lvl w:ilvl="1" w:tplc="B0EAADC8">
      <w:numFmt w:val="bullet"/>
      <w:lvlText w:val="•"/>
      <w:lvlJc w:val="left"/>
      <w:pPr>
        <w:ind w:left="3248" w:hanging="360"/>
      </w:pPr>
      <w:rPr>
        <w:rFonts w:hint="default"/>
        <w:lang w:val="ru-RU" w:eastAsia="en-US" w:bidi="ar-SA"/>
      </w:rPr>
    </w:lvl>
    <w:lvl w:ilvl="2" w:tplc="783AAC58">
      <w:numFmt w:val="bullet"/>
      <w:lvlText w:val="•"/>
      <w:lvlJc w:val="left"/>
      <w:pPr>
        <w:ind w:left="4137" w:hanging="360"/>
      </w:pPr>
      <w:rPr>
        <w:rFonts w:hint="default"/>
        <w:lang w:val="ru-RU" w:eastAsia="en-US" w:bidi="ar-SA"/>
      </w:rPr>
    </w:lvl>
    <w:lvl w:ilvl="3" w:tplc="62085B90">
      <w:numFmt w:val="bullet"/>
      <w:lvlText w:val="•"/>
      <w:lvlJc w:val="left"/>
      <w:pPr>
        <w:ind w:left="5025" w:hanging="360"/>
      </w:pPr>
      <w:rPr>
        <w:rFonts w:hint="default"/>
        <w:lang w:val="ru-RU" w:eastAsia="en-US" w:bidi="ar-SA"/>
      </w:rPr>
    </w:lvl>
    <w:lvl w:ilvl="4" w:tplc="16484808">
      <w:numFmt w:val="bullet"/>
      <w:lvlText w:val="•"/>
      <w:lvlJc w:val="left"/>
      <w:pPr>
        <w:ind w:left="5914" w:hanging="360"/>
      </w:pPr>
      <w:rPr>
        <w:rFonts w:hint="default"/>
        <w:lang w:val="ru-RU" w:eastAsia="en-US" w:bidi="ar-SA"/>
      </w:rPr>
    </w:lvl>
    <w:lvl w:ilvl="5" w:tplc="C8865F58">
      <w:numFmt w:val="bullet"/>
      <w:lvlText w:val="•"/>
      <w:lvlJc w:val="left"/>
      <w:pPr>
        <w:ind w:left="6803" w:hanging="360"/>
      </w:pPr>
      <w:rPr>
        <w:rFonts w:hint="default"/>
        <w:lang w:val="ru-RU" w:eastAsia="en-US" w:bidi="ar-SA"/>
      </w:rPr>
    </w:lvl>
    <w:lvl w:ilvl="6" w:tplc="35A0B142">
      <w:numFmt w:val="bullet"/>
      <w:lvlText w:val="•"/>
      <w:lvlJc w:val="left"/>
      <w:pPr>
        <w:ind w:left="7691" w:hanging="360"/>
      </w:pPr>
      <w:rPr>
        <w:rFonts w:hint="default"/>
        <w:lang w:val="ru-RU" w:eastAsia="en-US" w:bidi="ar-SA"/>
      </w:rPr>
    </w:lvl>
    <w:lvl w:ilvl="7" w:tplc="E536FCBC">
      <w:numFmt w:val="bullet"/>
      <w:lvlText w:val="•"/>
      <w:lvlJc w:val="left"/>
      <w:pPr>
        <w:ind w:left="8580" w:hanging="360"/>
      </w:pPr>
      <w:rPr>
        <w:rFonts w:hint="default"/>
        <w:lang w:val="ru-RU" w:eastAsia="en-US" w:bidi="ar-SA"/>
      </w:rPr>
    </w:lvl>
    <w:lvl w:ilvl="8" w:tplc="7B109916">
      <w:numFmt w:val="bullet"/>
      <w:lvlText w:val="•"/>
      <w:lvlJc w:val="left"/>
      <w:pPr>
        <w:ind w:left="9468" w:hanging="360"/>
      </w:pPr>
      <w:rPr>
        <w:rFonts w:hint="default"/>
        <w:lang w:val="ru-RU" w:eastAsia="en-US" w:bidi="ar-SA"/>
      </w:rPr>
    </w:lvl>
  </w:abstractNum>
  <w:abstractNum w:abstractNumId="103" w15:restartNumberingAfterBreak="0">
    <w:nsid w:val="59E57F5E"/>
    <w:multiLevelType w:val="hybridMultilevel"/>
    <w:tmpl w:val="36408D48"/>
    <w:lvl w:ilvl="0" w:tplc="78BEA230">
      <w:start w:val="1"/>
      <w:numFmt w:val="bullet"/>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2E0C28">
      <w:start w:val="1"/>
      <w:numFmt w:val="bullet"/>
      <w:lvlText w:val="o"/>
      <w:lvlJc w:val="left"/>
      <w:pPr>
        <w:ind w:left="1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740C70">
      <w:start w:val="1"/>
      <w:numFmt w:val="bullet"/>
      <w:lvlText w:val="▪"/>
      <w:lvlJc w:val="left"/>
      <w:pPr>
        <w:ind w:left="20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9ACA12">
      <w:start w:val="1"/>
      <w:numFmt w:val="bullet"/>
      <w:lvlText w:val="•"/>
      <w:lvlJc w:val="left"/>
      <w:pPr>
        <w:ind w:left="2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A0A84A">
      <w:start w:val="1"/>
      <w:numFmt w:val="bullet"/>
      <w:lvlText w:val="o"/>
      <w:lvlJc w:val="left"/>
      <w:pPr>
        <w:ind w:left="3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E81C96">
      <w:start w:val="1"/>
      <w:numFmt w:val="bullet"/>
      <w:lvlText w:val="▪"/>
      <w:lvlJc w:val="left"/>
      <w:pPr>
        <w:ind w:left="42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6A4F36">
      <w:start w:val="1"/>
      <w:numFmt w:val="bullet"/>
      <w:lvlText w:val="•"/>
      <w:lvlJc w:val="left"/>
      <w:pPr>
        <w:ind w:left="4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CAD046">
      <w:start w:val="1"/>
      <w:numFmt w:val="bullet"/>
      <w:lvlText w:val="o"/>
      <w:lvlJc w:val="left"/>
      <w:pPr>
        <w:ind w:left="5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3A536C">
      <w:start w:val="1"/>
      <w:numFmt w:val="bullet"/>
      <w:lvlText w:val="▪"/>
      <w:lvlJc w:val="left"/>
      <w:pPr>
        <w:ind w:left="63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5A2808B9"/>
    <w:multiLevelType w:val="hybridMultilevel"/>
    <w:tmpl w:val="A81E0ABC"/>
    <w:lvl w:ilvl="0" w:tplc="3DE87CD0">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168A746">
      <w:numFmt w:val="bullet"/>
      <w:lvlText w:val="•"/>
      <w:lvlJc w:val="left"/>
      <w:pPr>
        <w:ind w:left="2744" w:hanging="360"/>
      </w:pPr>
      <w:rPr>
        <w:rFonts w:hint="default"/>
        <w:lang w:val="ru-RU" w:eastAsia="en-US" w:bidi="ar-SA"/>
      </w:rPr>
    </w:lvl>
    <w:lvl w:ilvl="2" w:tplc="B2B8D256">
      <w:numFmt w:val="bullet"/>
      <w:lvlText w:val="•"/>
      <w:lvlJc w:val="left"/>
      <w:pPr>
        <w:ind w:left="3689" w:hanging="360"/>
      </w:pPr>
      <w:rPr>
        <w:rFonts w:hint="default"/>
        <w:lang w:val="ru-RU" w:eastAsia="en-US" w:bidi="ar-SA"/>
      </w:rPr>
    </w:lvl>
    <w:lvl w:ilvl="3" w:tplc="EAD8293C">
      <w:numFmt w:val="bullet"/>
      <w:lvlText w:val="•"/>
      <w:lvlJc w:val="left"/>
      <w:pPr>
        <w:ind w:left="4633" w:hanging="360"/>
      </w:pPr>
      <w:rPr>
        <w:rFonts w:hint="default"/>
        <w:lang w:val="ru-RU" w:eastAsia="en-US" w:bidi="ar-SA"/>
      </w:rPr>
    </w:lvl>
    <w:lvl w:ilvl="4" w:tplc="67967A2C">
      <w:numFmt w:val="bullet"/>
      <w:lvlText w:val="•"/>
      <w:lvlJc w:val="left"/>
      <w:pPr>
        <w:ind w:left="5578" w:hanging="360"/>
      </w:pPr>
      <w:rPr>
        <w:rFonts w:hint="default"/>
        <w:lang w:val="ru-RU" w:eastAsia="en-US" w:bidi="ar-SA"/>
      </w:rPr>
    </w:lvl>
    <w:lvl w:ilvl="5" w:tplc="80C6BB48">
      <w:numFmt w:val="bullet"/>
      <w:lvlText w:val="•"/>
      <w:lvlJc w:val="left"/>
      <w:pPr>
        <w:ind w:left="6523" w:hanging="360"/>
      </w:pPr>
      <w:rPr>
        <w:rFonts w:hint="default"/>
        <w:lang w:val="ru-RU" w:eastAsia="en-US" w:bidi="ar-SA"/>
      </w:rPr>
    </w:lvl>
    <w:lvl w:ilvl="6" w:tplc="5D80662A">
      <w:numFmt w:val="bullet"/>
      <w:lvlText w:val="•"/>
      <w:lvlJc w:val="left"/>
      <w:pPr>
        <w:ind w:left="7467" w:hanging="360"/>
      </w:pPr>
      <w:rPr>
        <w:rFonts w:hint="default"/>
        <w:lang w:val="ru-RU" w:eastAsia="en-US" w:bidi="ar-SA"/>
      </w:rPr>
    </w:lvl>
    <w:lvl w:ilvl="7" w:tplc="F4A86742">
      <w:numFmt w:val="bullet"/>
      <w:lvlText w:val="•"/>
      <w:lvlJc w:val="left"/>
      <w:pPr>
        <w:ind w:left="8412" w:hanging="360"/>
      </w:pPr>
      <w:rPr>
        <w:rFonts w:hint="default"/>
        <w:lang w:val="ru-RU" w:eastAsia="en-US" w:bidi="ar-SA"/>
      </w:rPr>
    </w:lvl>
    <w:lvl w:ilvl="8" w:tplc="A73AE480">
      <w:numFmt w:val="bullet"/>
      <w:lvlText w:val="•"/>
      <w:lvlJc w:val="left"/>
      <w:pPr>
        <w:ind w:left="9356" w:hanging="360"/>
      </w:pPr>
      <w:rPr>
        <w:rFonts w:hint="default"/>
        <w:lang w:val="ru-RU" w:eastAsia="en-US" w:bidi="ar-SA"/>
      </w:rPr>
    </w:lvl>
  </w:abstractNum>
  <w:abstractNum w:abstractNumId="105" w15:restartNumberingAfterBreak="0">
    <w:nsid w:val="5B436770"/>
    <w:multiLevelType w:val="hybridMultilevel"/>
    <w:tmpl w:val="F89402A0"/>
    <w:lvl w:ilvl="0" w:tplc="2D5A3E6C">
      <w:numFmt w:val="bullet"/>
      <w:lvlText w:val="•"/>
      <w:lvlJc w:val="left"/>
      <w:pPr>
        <w:ind w:left="2009" w:hanging="360"/>
      </w:pPr>
      <w:rPr>
        <w:rFonts w:ascii="Segoe UI Symbol" w:eastAsia="Segoe UI Symbol" w:hAnsi="Segoe UI Symbol" w:cs="Segoe UI Symbol" w:hint="default"/>
        <w:b w:val="0"/>
        <w:bCs w:val="0"/>
        <w:i w:val="0"/>
        <w:iCs w:val="0"/>
        <w:spacing w:val="0"/>
        <w:w w:val="101"/>
        <w:sz w:val="24"/>
        <w:szCs w:val="24"/>
        <w:lang w:val="ru-RU" w:eastAsia="en-US" w:bidi="ar-SA"/>
      </w:rPr>
    </w:lvl>
    <w:lvl w:ilvl="1" w:tplc="0F907858">
      <w:numFmt w:val="bullet"/>
      <w:lvlText w:val="•"/>
      <w:lvlJc w:val="left"/>
      <w:pPr>
        <w:ind w:left="2924" w:hanging="360"/>
      </w:pPr>
      <w:rPr>
        <w:rFonts w:hint="default"/>
        <w:lang w:val="ru-RU" w:eastAsia="en-US" w:bidi="ar-SA"/>
      </w:rPr>
    </w:lvl>
    <w:lvl w:ilvl="2" w:tplc="30A8F7EE">
      <w:numFmt w:val="bullet"/>
      <w:lvlText w:val="•"/>
      <w:lvlJc w:val="left"/>
      <w:pPr>
        <w:ind w:left="3849" w:hanging="360"/>
      </w:pPr>
      <w:rPr>
        <w:rFonts w:hint="default"/>
        <w:lang w:val="ru-RU" w:eastAsia="en-US" w:bidi="ar-SA"/>
      </w:rPr>
    </w:lvl>
    <w:lvl w:ilvl="3" w:tplc="EA6CC936">
      <w:numFmt w:val="bullet"/>
      <w:lvlText w:val="•"/>
      <w:lvlJc w:val="left"/>
      <w:pPr>
        <w:ind w:left="4773" w:hanging="360"/>
      </w:pPr>
      <w:rPr>
        <w:rFonts w:hint="default"/>
        <w:lang w:val="ru-RU" w:eastAsia="en-US" w:bidi="ar-SA"/>
      </w:rPr>
    </w:lvl>
    <w:lvl w:ilvl="4" w:tplc="AFE67A02">
      <w:numFmt w:val="bullet"/>
      <w:lvlText w:val="•"/>
      <w:lvlJc w:val="left"/>
      <w:pPr>
        <w:ind w:left="5698" w:hanging="360"/>
      </w:pPr>
      <w:rPr>
        <w:rFonts w:hint="default"/>
        <w:lang w:val="ru-RU" w:eastAsia="en-US" w:bidi="ar-SA"/>
      </w:rPr>
    </w:lvl>
    <w:lvl w:ilvl="5" w:tplc="3E6E516E">
      <w:numFmt w:val="bullet"/>
      <w:lvlText w:val="•"/>
      <w:lvlJc w:val="left"/>
      <w:pPr>
        <w:ind w:left="6623" w:hanging="360"/>
      </w:pPr>
      <w:rPr>
        <w:rFonts w:hint="default"/>
        <w:lang w:val="ru-RU" w:eastAsia="en-US" w:bidi="ar-SA"/>
      </w:rPr>
    </w:lvl>
    <w:lvl w:ilvl="6" w:tplc="4674433A">
      <w:numFmt w:val="bullet"/>
      <w:lvlText w:val="•"/>
      <w:lvlJc w:val="left"/>
      <w:pPr>
        <w:ind w:left="7547" w:hanging="360"/>
      </w:pPr>
      <w:rPr>
        <w:rFonts w:hint="default"/>
        <w:lang w:val="ru-RU" w:eastAsia="en-US" w:bidi="ar-SA"/>
      </w:rPr>
    </w:lvl>
    <w:lvl w:ilvl="7" w:tplc="5314B470">
      <w:numFmt w:val="bullet"/>
      <w:lvlText w:val="•"/>
      <w:lvlJc w:val="left"/>
      <w:pPr>
        <w:ind w:left="8472" w:hanging="360"/>
      </w:pPr>
      <w:rPr>
        <w:rFonts w:hint="default"/>
        <w:lang w:val="ru-RU" w:eastAsia="en-US" w:bidi="ar-SA"/>
      </w:rPr>
    </w:lvl>
    <w:lvl w:ilvl="8" w:tplc="B8900ED2">
      <w:numFmt w:val="bullet"/>
      <w:lvlText w:val="•"/>
      <w:lvlJc w:val="left"/>
      <w:pPr>
        <w:ind w:left="9396" w:hanging="360"/>
      </w:pPr>
      <w:rPr>
        <w:rFonts w:hint="default"/>
        <w:lang w:val="ru-RU" w:eastAsia="en-US" w:bidi="ar-SA"/>
      </w:rPr>
    </w:lvl>
  </w:abstractNum>
  <w:abstractNum w:abstractNumId="106" w15:restartNumberingAfterBreak="0">
    <w:nsid w:val="5E8F69AF"/>
    <w:multiLevelType w:val="hybridMultilevel"/>
    <w:tmpl w:val="4F780DCA"/>
    <w:lvl w:ilvl="0" w:tplc="7110ED2A">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2AA44E">
      <w:numFmt w:val="bullet"/>
      <w:lvlText w:val="•"/>
      <w:lvlJc w:val="left"/>
      <w:pPr>
        <w:ind w:left="2834" w:hanging="260"/>
      </w:pPr>
      <w:rPr>
        <w:rFonts w:hint="default"/>
        <w:lang w:val="ru-RU" w:eastAsia="en-US" w:bidi="ar-SA"/>
      </w:rPr>
    </w:lvl>
    <w:lvl w:ilvl="2" w:tplc="E7DC8EB2">
      <w:numFmt w:val="bullet"/>
      <w:lvlText w:val="•"/>
      <w:lvlJc w:val="left"/>
      <w:pPr>
        <w:ind w:left="3769" w:hanging="260"/>
      </w:pPr>
      <w:rPr>
        <w:rFonts w:hint="default"/>
        <w:lang w:val="ru-RU" w:eastAsia="en-US" w:bidi="ar-SA"/>
      </w:rPr>
    </w:lvl>
    <w:lvl w:ilvl="3" w:tplc="BFC0A7B0">
      <w:numFmt w:val="bullet"/>
      <w:lvlText w:val="•"/>
      <w:lvlJc w:val="left"/>
      <w:pPr>
        <w:ind w:left="4703" w:hanging="260"/>
      </w:pPr>
      <w:rPr>
        <w:rFonts w:hint="default"/>
        <w:lang w:val="ru-RU" w:eastAsia="en-US" w:bidi="ar-SA"/>
      </w:rPr>
    </w:lvl>
    <w:lvl w:ilvl="4" w:tplc="BA501620">
      <w:numFmt w:val="bullet"/>
      <w:lvlText w:val="•"/>
      <w:lvlJc w:val="left"/>
      <w:pPr>
        <w:ind w:left="5638" w:hanging="260"/>
      </w:pPr>
      <w:rPr>
        <w:rFonts w:hint="default"/>
        <w:lang w:val="ru-RU" w:eastAsia="en-US" w:bidi="ar-SA"/>
      </w:rPr>
    </w:lvl>
    <w:lvl w:ilvl="5" w:tplc="460483EA">
      <w:numFmt w:val="bullet"/>
      <w:lvlText w:val="•"/>
      <w:lvlJc w:val="left"/>
      <w:pPr>
        <w:ind w:left="6573" w:hanging="260"/>
      </w:pPr>
      <w:rPr>
        <w:rFonts w:hint="default"/>
        <w:lang w:val="ru-RU" w:eastAsia="en-US" w:bidi="ar-SA"/>
      </w:rPr>
    </w:lvl>
    <w:lvl w:ilvl="6" w:tplc="17AA14C8">
      <w:numFmt w:val="bullet"/>
      <w:lvlText w:val="•"/>
      <w:lvlJc w:val="left"/>
      <w:pPr>
        <w:ind w:left="7507" w:hanging="260"/>
      </w:pPr>
      <w:rPr>
        <w:rFonts w:hint="default"/>
        <w:lang w:val="ru-RU" w:eastAsia="en-US" w:bidi="ar-SA"/>
      </w:rPr>
    </w:lvl>
    <w:lvl w:ilvl="7" w:tplc="849010C0">
      <w:numFmt w:val="bullet"/>
      <w:lvlText w:val="•"/>
      <w:lvlJc w:val="left"/>
      <w:pPr>
        <w:ind w:left="8442" w:hanging="260"/>
      </w:pPr>
      <w:rPr>
        <w:rFonts w:hint="default"/>
        <w:lang w:val="ru-RU" w:eastAsia="en-US" w:bidi="ar-SA"/>
      </w:rPr>
    </w:lvl>
    <w:lvl w:ilvl="8" w:tplc="DC8464AA">
      <w:numFmt w:val="bullet"/>
      <w:lvlText w:val="•"/>
      <w:lvlJc w:val="left"/>
      <w:pPr>
        <w:ind w:left="9376" w:hanging="260"/>
      </w:pPr>
      <w:rPr>
        <w:rFonts w:hint="default"/>
        <w:lang w:val="ru-RU" w:eastAsia="en-US" w:bidi="ar-SA"/>
      </w:rPr>
    </w:lvl>
  </w:abstractNum>
  <w:abstractNum w:abstractNumId="107" w15:restartNumberingAfterBreak="0">
    <w:nsid w:val="600D27CF"/>
    <w:multiLevelType w:val="hybridMultilevel"/>
    <w:tmpl w:val="C5361DFA"/>
    <w:lvl w:ilvl="0" w:tplc="7FDC85FE">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8B2E28E">
      <w:numFmt w:val="bullet"/>
      <w:lvlText w:val="•"/>
      <w:lvlJc w:val="left"/>
      <w:pPr>
        <w:ind w:left="2744" w:hanging="360"/>
      </w:pPr>
      <w:rPr>
        <w:rFonts w:hint="default"/>
        <w:lang w:val="ru-RU" w:eastAsia="en-US" w:bidi="ar-SA"/>
      </w:rPr>
    </w:lvl>
    <w:lvl w:ilvl="2" w:tplc="0BA2840C">
      <w:numFmt w:val="bullet"/>
      <w:lvlText w:val="•"/>
      <w:lvlJc w:val="left"/>
      <w:pPr>
        <w:ind w:left="3689" w:hanging="360"/>
      </w:pPr>
      <w:rPr>
        <w:rFonts w:hint="default"/>
        <w:lang w:val="ru-RU" w:eastAsia="en-US" w:bidi="ar-SA"/>
      </w:rPr>
    </w:lvl>
    <w:lvl w:ilvl="3" w:tplc="64825282">
      <w:numFmt w:val="bullet"/>
      <w:lvlText w:val="•"/>
      <w:lvlJc w:val="left"/>
      <w:pPr>
        <w:ind w:left="4633" w:hanging="360"/>
      </w:pPr>
      <w:rPr>
        <w:rFonts w:hint="default"/>
        <w:lang w:val="ru-RU" w:eastAsia="en-US" w:bidi="ar-SA"/>
      </w:rPr>
    </w:lvl>
    <w:lvl w:ilvl="4" w:tplc="D222FC5C">
      <w:numFmt w:val="bullet"/>
      <w:lvlText w:val="•"/>
      <w:lvlJc w:val="left"/>
      <w:pPr>
        <w:ind w:left="5578" w:hanging="360"/>
      </w:pPr>
      <w:rPr>
        <w:rFonts w:hint="default"/>
        <w:lang w:val="ru-RU" w:eastAsia="en-US" w:bidi="ar-SA"/>
      </w:rPr>
    </w:lvl>
    <w:lvl w:ilvl="5" w:tplc="E8127D92">
      <w:numFmt w:val="bullet"/>
      <w:lvlText w:val="•"/>
      <w:lvlJc w:val="left"/>
      <w:pPr>
        <w:ind w:left="6523" w:hanging="360"/>
      </w:pPr>
      <w:rPr>
        <w:rFonts w:hint="default"/>
        <w:lang w:val="ru-RU" w:eastAsia="en-US" w:bidi="ar-SA"/>
      </w:rPr>
    </w:lvl>
    <w:lvl w:ilvl="6" w:tplc="C2ACD5C0">
      <w:numFmt w:val="bullet"/>
      <w:lvlText w:val="•"/>
      <w:lvlJc w:val="left"/>
      <w:pPr>
        <w:ind w:left="7467" w:hanging="360"/>
      </w:pPr>
      <w:rPr>
        <w:rFonts w:hint="default"/>
        <w:lang w:val="ru-RU" w:eastAsia="en-US" w:bidi="ar-SA"/>
      </w:rPr>
    </w:lvl>
    <w:lvl w:ilvl="7" w:tplc="C7F0C376">
      <w:numFmt w:val="bullet"/>
      <w:lvlText w:val="•"/>
      <w:lvlJc w:val="left"/>
      <w:pPr>
        <w:ind w:left="8412" w:hanging="360"/>
      </w:pPr>
      <w:rPr>
        <w:rFonts w:hint="default"/>
        <w:lang w:val="ru-RU" w:eastAsia="en-US" w:bidi="ar-SA"/>
      </w:rPr>
    </w:lvl>
    <w:lvl w:ilvl="8" w:tplc="052EFA4E">
      <w:numFmt w:val="bullet"/>
      <w:lvlText w:val="•"/>
      <w:lvlJc w:val="left"/>
      <w:pPr>
        <w:ind w:left="9356" w:hanging="360"/>
      </w:pPr>
      <w:rPr>
        <w:rFonts w:hint="default"/>
        <w:lang w:val="ru-RU" w:eastAsia="en-US" w:bidi="ar-SA"/>
      </w:rPr>
    </w:lvl>
  </w:abstractNum>
  <w:abstractNum w:abstractNumId="108" w15:restartNumberingAfterBreak="0">
    <w:nsid w:val="61652090"/>
    <w:multiLevelType w:val="hybridMultilevel"/>
    <w:tmpl w:val="E96EDB0E"/>
    <w:lvl w:ilvl="0" w:tplc="5ECAD3B2">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3842C6">
      <w:numFmt w:val="bullet"/>
      <w:lvlText w:val="•"/>
      <w:lvlJc w:val="left"/>
      <w:pPr>
        <w:ind w:left="2096" w:hanging="260"/>
      </w:pPr>
      <w:rPr>
        <w:rFonts w:hint="default"/>
        <w:lang w:val="ru-RU" w:eastAsia="en-US" w:bidi="ar-SA"/>
      </w:rPr>
    </w:lvl>
    <w:lvl w:ilvl="2" w:tplc="074439FC">
      <w:numFmt w:val="bullet"/>
      <w:lvlText w:val="•"/>
      <w:lvlJc w:val="left"/>
      <w:pPr>
        <w:ind w:left="3113" w:hanging="260"/>
      </w:pPr>
      <w:rPr>
        <w:rFonts w:hint="default"/>
        <w:lang w:val="ru-RU" w:eastAsia="en-US" w:bidi="ar-SA"/>
      </w:rPr>
    </w:lvl>
    <w:lvl w:ilvl="3" w:tplc="DB387744">
      <w:numFmt w:val="bullet"/>
      <w:lvlText w:val="•"/>
      <w:lvlJc w:val="left"/>
      <w:pPr>
        <w:ind w:left="4129" w:hanging="260"/>
      </w:pPr>
      <w:rPr>
        <w:rFonts w:hint="default"/>
        <w:lang w:val="ru-RU" w:eastAsia="en-US" w:bidi="ar-SA"/>
      </w:rPr>
    </w:lvl>
    <w:lvl w:ilvl="4" w:tplc="F30837EE">
      <w:numFmt w:val="bullet"/>
      <w:lvlText w:val="•"/>
      <w:lvlJc w:val="left"/>
      <w:pPr>
        <w:ind w:left="5146" w:hanging="260"/>
      </w:pPr>
      <w:rPr>
        <w:rFonts w:hint="default"/>
        <w:lang w:val="ru-RU" w:eastAsia="en-US" w:bidi="ar-SA"/>
      </w:rPr>
    </w:lvl>
    <w:lvl w:ilvl="5" w:tplc="1F38F848">
      <w:numFmt w:val="bullet"/>
      <w:lvlText w:val="•"/>
      <w:lvlJc w:val="left"/>
      <w:pPr>
        <w:ind w:left="6163" w:hanging="260"/>
      </w:pPr>
      <w:rPr>
        <w:rFonts w:hint="default"/>
        <w:lang w:val="ru-RU" w:eastAsia="en-US" w:bidi="ar-SA"/>
      </w:rPr>
    </w:lvl>
    <w:lvl w:ilvl="6" w:tplc="A9385A32">
      <w:numFmt w:val="bullet"/>
      <w:lvlText w:val="•"/>
      <w:lvlJc w:val="left"/>
      <w:pPr>
        <w:ind w:left="7179" w:hanging="260"/>
      </w:pPr>
      <w:rPr>
        <w:rFonts w:hint="default"/>
        <w:lang w:val="ru-RU" w:eastAsia="en-US" w:bidi="ar-SA"/>
      </w:rPr>
    </w:lvl>
    <w:lvl w:ilvl="7" w:tplc="8AFA1214">
      <w:numFmt w:val="bullet"/>
      <w:lvlText w:val="•"/>
      <w:lvlJc w:val="left"/>
      <w:pPr>
        <w:ind w:left="8196" w:hanging="260"/>
      </w:pPr>
      <w:rPr>
        <w:rFonts w:hint="default"/>
        <w:lang w:val="ru-RU" w:eastAsia="en-US" w:bidi="ar-SA"/>
      </w:rPr>
    </w:lvl>
    <w:lvl w:ilvl="8" w:tplc="E7A65206">
      <w:numFmt w:val="bullet"/>
      <w:lvlText w:val="•"/>
      <w:lvlJc w:val="left"/>
      <w:pPr>
        <w:ind w:left="9212" w:hanging="260"/>
      </w:pPr>
      <w:rPr>
        <w:rFonts w:hint="default"/>
        <w:lang w:val="ru-RU" w:eastAsia="en-US" w:bidi="ar-SA"/>
      </w:rPr>
    </w:lvl>
  </w:abstractNum>
  <w:abstractNum w:abstractNumId="109" w15:restartNumberingAfterBreak="0">
    <w:nsid w:val="61E54D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39517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61B5B80"/>
    <w:multiLevelType w:val="hybridMultilevel"/>
    <w:tmpl w:val="17CC2D56"/>
    <w:lvl w:ilvl="0" w:tplc="A6404F88">
      <w:numFmt w:val="bullet"/>
      <w:lvlText w:val="•"/>
      <w:lvlJc w:val="left"/>
      <w:pPr>
        <w:ind w:left="1801" w:hanging="360"/>
      </w:pPr>
      <w:rPr>
        <w:rFonts w:ascii="Segoe UI Symbol" w:eastAsia="Segoe UI Symbol" w:hAnsi="Segoe UI Symbol" w:cs="Segoe UI Symbol" w:hint="default"/>
        <w:spacing w:val="0"/>
        <w:w w:val="101"/>
        <w:lang w:val="ru-RU" w:eastAsia="en-US" w:bidi="ar-SA"/>
      </w:rPr>
    </w:lvl>
    <w:lvl w:ilvl="1" w:tplc="A4BA1F7A">
      <w:numFmt w:val="bullet"/>
      <w:lvlText w:val="•"/>
      <w:lvlJc w:val="left"/>
      <w:pPr>
        <w:ind w:left="2744" w:hanging="360"/>
      </w:pPr>
      <w:rPr>
        <w:rFonts w:hint="default"/>
        <w:lang w:val="ru-RU" w:eastAsia="en-US" w:bidi="ar-SA"/>
      </w:rPr>
    </w:lvl>
    <w:lvl w:ilvl="2" w:tplc="CE5EA1D6">
      <w:numFmt w:val="bullet"/>
      <w:lvlText w:val="•"/>
      <w:lvlJc w:val="left"/>
      <w:pPr>
        <w:ind w:left="3689" w:hanging="360"/>
      </w:pPr>
      <w:rPr>
        <w:rFonts w:hint="default"/>
        <w:lang w:val="ru-RU" w:eastAsia="en-US" w:bidi="ar-SA"/>
      </w:rPr>
    </w:lvl>
    <w:lvl w:ilvl="3" w:tplc="3954D8E8">
      <w:numFmt w:val="bullet"/>
      <w:lvlText w:val="•"/>
      <w:lvlJc w:val="left"/>
      <w:pPr>
        <w:ind w:left="4633" w:hanging="360"/>
      </w:pPr>
      <w:rPr>
        <w:rFonts w:hint="default"/>
        <w:lang w:val="ru-RU" w:eastAsia="en-US" w:bidi="ar-SA"/>
      </w:rPr>
    </w:lvl>
    <w:lvl w:ilvl="4" w:tplc="E9FAC520">
      <w:numFmt w:val="bullet"/>
      <w:lvlText w:val="•"/>
      <w:lvlJc w:val="left"/>
      <w:pPr>
        <w:ind w:left="5578" w:hanging="360"/>
      </w:pPr>
      <w:rPr>
        <w:rFonts w:hint="default"/>
        <w:lang w:val="ru-RU" w:eastAsia="en-US" w:bidi="ar-SA"/>
      </w:rPr>
    </w:lvl>
    <w:lvl w:ilvl="5" w:tplc="17D83022">
      <w:numFmt w:val="bullet"/>
      <w:lvlText w:val="•"/>
      <w:lvlJc w:val="left"/>
      <w:pPr>
        <w:ind w:left="6523" w:hanging="360"/>
      </w:pPr>
      <w:rPr>
        <w:rFonts w:hint="default"/>
        <w:lang w:val="ru-RU" w:eastAsia="en-US" w:bidi="ar-SA"/>
      </w:rPr>
    </w:lvl>
    <w:lvl w:ilvl="6" w:tplc="18B08DEA">
      <w:numFmt w:val="bullet"/>
      <w:lvlText w:val="•"/>
      <w:lvlJc w:val="left"/>
      <w:pPr>
        <w:ind w:left="7467" w:hanging="360"/>
      </w:pPr>
      <w:rPr>
        <w:rFonts w:hint="default"/>
        <w:lang w:val="ru-RU" w:eastAsia="en-US" w:bidi="ar-SA"/>
      </w:rPr>
    </w:lvl>
    <w:lvl w:ilvl="7" w:tplc="C77427EA">
      <w:numFmt w:val="bullet"/>
      <w:lvlText w:val="•"/>
      <w:lvlJc w:val="left"/>
      <w:pPr>
        <w:ind w:left="8412" w:hanging="360"/>
      </w:pPr>
      <w:rPr>
        <w:rFonts w:hint="default"/>
        <w:lang w:val="ru-RU" w:eastAsia="en-US" w:bidi="ar-SA"/>
      </w:rPr>
    </w:lvl>
    <w:lvl w:ilvl="8" w:tplc="C106BCC0">
      <w:numFmt w:val="bullet"/>
      <w:lvlText w:val="•"/>
      <w:lvlJc w:val="left"/>
      <w:pPr>
        <w:ind w:left="9356" w:hanging="360"/>
      </w:pPr>
      <w:rPr>
        <w:rFonts w:hint="default"/>
        <w:lang w:val="ru-RU" w:eastAsia="en-US" w:bidi="ar-SA"/>
      </w:rPr>
    </w:lvl>
  </w:abstractNum>
  <w:abstractNum w:abstractNumId="112" w15:restartNumberingAfterBreak="0">
    <w:nsid w:val="663F57E6"/>
    <w:multiLevelType w:val="hybridMultilevel"/>
    <w:tmpl w:val="9CFABA66"/>
    <w:lvl w:ilvl="0" w:tplc="5D36792C">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DC4CCA">
      <w:numFmt w:val="bullet"/>
      <w:lvlText w:val="•"/>
      <w:lvlJc w:val="left"/>
      <w:pPr>
        <w:ind w:left="2834" w:hanging="260"/>
      </w:pPr>
      <w:rPr>
        <w:rFonts w:hint="default"/>
        <w:lang w:val="ru-RU" w:eastAsia="en-US" w:bidi="ar-SA"/>
      </w:rPr>
    </w:lvl>
    <w:lvl w:ilvl="2" w:tplc="4F6EA0B0">
      <w:numFmt w:val="bullet"/>
      <w:lvlText w:val="•"/>
      <w:lvlJc w:val="left"/>
      <w:pPr>
        <w:ind w:left="3769" w:hanging="260"/>
      </w:pPr>
      <w:rPr>
        <w:rFonts w:hint="default"/>
        <w:lang w:val="ru-RU" w:eastAsia="en-US" w:bidi="ar-SA"/>
      </w:rPr>
    </w:lvl>
    <w:lvl w:ilvl="3" w:tplc="22E653D0">
      <w:numFmt w:val="bullet"/>
      <w:lvlText w:val="•"/>
      <w:lvlJc w:val="left"/>
      <w:pPr>
        <w:ind w:left="4703" w:hanging="260"/>
      </w:pPr>
      <w:rPr>
        <w:rFonts w:hint="default"/>
        <w:lang w:val="ru-RU" w:eastAsia="en-US" w:bidi="ar-SA"/>
      </w:rPr>
    </w:lvl>
    <w:lvl w:ilvl="4" w:tplc="B91015B4">
      <w:numFmt w:val="bullet"/>
      <w:lvlText w:val="•"/>
      <w:lvlJc w:val="left"/>
      <w:pPr>
        <w:ind w:left="5638" w:hanging="260"/>
      </w:pPr>
      <w:rPr>
        <w:rFonts w:hint="default"/>
        <w:lang w:val="ru-RU" w:eastAsia="en-US" w:bidi="ar-SA"/>
      </w:rPr>
    </w:lvl>
    <w:lvl w:ilvl="5" w:tplc="1F14A4F4">
      <w:numFmt w:val="bullet"/>
      <w:lvlText w:val="•"/>
      <w:lvlJc w:val="left"/>
      <w:pPr>
        <w:ind w:left="6573" w:hanging="260"/>
      </w:pPr>
      <w:rPr>
        <w:rFonts w:hint="default"/>
        <w:lang w:val="ru-RU" w:eastAsia="en-US" w:bidi="ar-SA"/>
      </w:rPr>
    </w:lvl>
    <w:lvl w:ilvl="6" w:tplc="AD0C4568">
      <w:numFmt w:val="bullet"/>
      <w:lvlText w:val="•"/>
      <w:lvlJc w:val="left"/>
      <w:pPr>
        <w:ind w:left="7507" w:hanging="260"/>
      </w:pPr>
      <w:rPr>
        <w:rFonts w:hint="default"/>
        <w:lang w:val="ru-RU" w:eastAsia="en-US" w:bidi="ar-SA"/>
      </w:rPr>
    </w:lvl>
    <w:lvl w:ilvl="7" w:tplc="1F8A4ECE">
      <w:numFmt w:val="bullet"/>
      <w:lvlText w:val="•"/>
      <w:lvlJc w:val="left"/>
      <w:pPr>
        <w:ind w:left="8442" w:hanging="260"/>
      </w:pPr>
      <w:rPr>
        <w:rFonts w:hint="default"/>
        <w:lang w:val="ru-RU" w:eastAsia="en-US" w:bidi="ar-SA"/>
      </w:rPr>
    </w:lvl>
    <w:lvl w:ilvl="8" w:tplc="CD2CC2B8">
      <w:numFmt w:val="bullet"/>
      <w:lvlText w:val="•"/>
      <w:lvlJc w:val="left"/>
      <w:pPr>
        <w:ind w:left="9376" w:hanging="260"/>
      </w:pPr>
      <w:rPr>
        <w:rFonts w:hint="default"/>
        <w:lang w:val="ru-RU" w:eastAsia="en-US" w:bidi="ar-SA"/>
      </w:rPr>
    </w:lvl>
  </w:abstractNum>
  <w:abstractNum w:abstractNumId="113" w15:restartNumberingAfterBreak="0">
    <w:nsid w:val="67DC1D46"/>
    <w:multiLevelType w:val="hybridMultilevel"/>
    <w:tmpl w:val="030C1B40"/>
    <w:lvl w:ilvl="0" w:tplc="EB64145E">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CE84C2">
      <w:start w:val="1"/>
      <w:numFmt w:val="lowerLetter"/>
      <w:lvlText w:val="%2"/>
      <w:lvlJc w:val="left"/>
      <w:pPr>
        <w:ind w:left="1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8A184A">
      <w:start w:val="1"/>
      <w:numFmt w:val="lowerRoman"/>
      <w:lvlText w:val="%3"/>
      <w:lvlJc w:val="left"/>
      <w:pPr>
        <w:ind w:left="2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124938">
      <w:start w:val="1"/>
      <w:numFmt w:val="decimal"/>
      <w:lvlText w:val="%4"/>
      <w:lvlJc w:val="left"/>
      <w:pPr>
        <w:ind w:left="3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F2C408">
      <w:start w:val="1"/>
      <w:numFmt w:val="lowerLetter"/>
      <w:lvlText w:val="%5"/>
      <w:lvlJc w:val="left"/>
      <w:pPr>
        <w:ind w:left="3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6A7366">
      <w:start w:val="1"/>
      <w:numFmt w:val="lowerRoman"/>
      <w:lvlText w:val="%6"/>
      <w:lvlJc w:val="left"/>
      <w:pPr>
        <w:ind w:left="4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70F46A">
      <w:start w:val="1"/>
      <w:numFmt w:val="decimal"/>
      <w:lvlText w:val="%7"/>
      <w:lvlJc w:val="left"/>
      <w:pPr>
        <w:ind w:left="5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D8D0BC">
      <w:start w:val="1"/>
      <w:numFmt w:val="lowerLetter"/>
      <w:lvlText w:val="%8"/>
      <w:lvlJc w:val="left"/>
      <w:pPr>
        <w:ind w:left="6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96C8AC">
      <w:start w:val="1"/>
      <w:numFmt w:val="lowerRoman"/>
      <w:lvlText w:val="%9"/>
      <w:lvlJc w:val="left"/>
      <w:pPr>
        <w:ind w:left="6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68345B53"/>
    <w:multiLevelType w:val="hybridMultilevel"/>
    <w:tmpl w:val="A030D9FA"/>
    <w:lvl w:ilvl="0" w:tplc="D29E94AC">
      <w:numFmt w:val="bullet"/>
      <w:lvlText w:val="–"/>
      <w:lvlJc w:val="left"/>
      <w:pPr>
        <w:ind w:left="1081"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2904EF94">
      <w:numFmt w:val="bullet"/>
      <w:lvlText w:val="•"/>
      <w:lvlJc w:val="left"/>
      <w:pPr>
        <w:ind w:left="2096" w:hanging="190"/>
      </w:pPr>
      <w:rPr>
        <w:rFonts w:hint="default"/>
        <w:lang w:val="ru-RU" w:eastAsia="en-US" w:bidi="ar-SA"/>
      </w:rPr>
    </w:lvl>
    <w:lvl w:ilvl="2" w:tplc="AC4A0868">
      <w:numFmt w:val="bullet"/>
      <w:lvlText w:val="•"/>
      <w:lvlJc w:val="left"/>
      <w:pPr>
        <w:ind w:left="3113" w:hanging="190"/>
      </w:pPr>
      <w:rPr>
        <w:rFonts w:hint="default"/>
        <w:lang w:val="ru-RU" w:eastAsia="en-US" w:bidi="ar-SA"/>
      </w:rPr>
    </w:lvl>
    <w:lvl w:ilvl="3" w:tplc="F5344FBC">
      <w:numFmt w:val="bullet"/>
      <w:lvlText w:val="•"/>
      <w:lvlJc w:val="left"/>
      <w:pPr>
        <w:ind w:left="4129" w:hanging="190"/>
      </w:pPr>
      <w:rPr>
        <w:rFonts w:hint="default"/>
        <w:lang w:val="ru-RU" w:eastAsia="en-US" w:bidi="ar-SA"/>
      </w:rPr>
    </w:lvl>
    <w:lvl w:ilvl="4" w:tplc="5DAC0766">
      <w:numFmt w:val="bullet"/>
      <w:lvlText w:val="•"/>
      <w:lvlJc w:val="left"/>
      <w:pPr>
        <w:ind w:left="5146" w:hanging="190"/>
      </w:pPr>
      <w:rPr>
        <w:rFonts w:hint="default"/>
        <w:lang w:val="ru-RU" w:eastAsia="en-US" w:bidi="ar-SA"/>
      </w:rPr>
    </w:lvl>
    <w:lvl w:ilvl="5" w:tplc="3FD42A84">
      <w:numFmt w:val="bullet"/>
      <w:lvlText w:val="•"/>
      <w:lvlJc w:val="left"/>
      <w:pPr>
        <w:ind w:left="6163" w:hanging="190"/>
      </w:pPr>
      <w:rPr>
        <w:rFonts w:hint="default"/>
        <w:lang w:val="ru-RU" w:eastAsia="en-US" w:bidi="ar-SA"/>
      </w:rPr>
    </w:lvl>
    <w:lvl w:ilvl="6" w:tplc="7DEAF066">
      <w:numFmt w:val="bullet"/>
      <w:lvlText w:val="•"/>
      <w:lvlJc w:val="left"/>
      <w:pPr>
        <w:ind w:left="7179" w:hanging="190"/>
      </w:pPr>
      <w:rPr>
        <w:rFonts w:hint="default"/>
        <w:lang w:val="ru-RU" w:eastAsia="en-US" w:bidi="ar-SA"/>
      </w:rPr>
    </w:lvl>
    <w:lvl w:ilvl="7" w:tplc="FAC4DFDA">
      <w:numFmt w:val="bullet"/>
      <w:lvlText w:val="•"/>
      <w:lvlJc w:val="left"/>
      <w:pPr>
        <w:ind w:left="8196" w:hanging="190"/>
      </w:pPr>
      <w:rPr>
        <w:rFonts w:hint="default"/>
        <w:lang w:val="ru-RU" w:eastAsia="en-US" w:bidi="ar-SA"/>
      </w:rPr>
    </w:lvl>
    <w:lvl w:ilvl="8" w:tplc="6824B2EC">
      <w:numFmt w:val="bullet"/>
      <w:lvlText w:val="•"/>
      <w:lvlJc w:val="left"/>
      <w:pPr>
        <w:ind w:left="9212" w:hanging="190"/>
      </w:pPr>
      <w:rPr>
        <w:rFonts w:hint="default"/>
        <w:lang w:val="ru-RU" w:eastAsia="en-US" w:bidi="ar-SA"/>
      </w:rPr>
    </w:lvl>
  </w:abstractNum>
  <w:abstractNum w:abstractNumId="115" w15:restartNumberingAfterBreak="0">
    <w:nsid w:val="684F6B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99264C0"/>
    <w:multiLevelType w:val="hybridMultilevel"/>
    <w:tmpl w:val="BAEEEAE0"/>
    <w:lvl w:ilvl="0" w:tplc="4998C794">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524F66">
      <w:numFmt w:val="bullet"/>
      <w:lvlText w:val="•"/>
      <w:lvlJc w:val="left"/>
      <w:pPr>
        <w:ind w:left="2834" w:hanging="260"/>
      </w:pPr>
      <w:rPr>
        <w:rFonts w:hint="default"/>
        <w:lang w:val="ru-RU" w:eastAsia="en-US" w:bidi="ar-SA"/>
      </w:rPr>
    </w:lvl>
    <w:lvl w:ilvl="2" w:tplc="96583674">
      <w:numFmt w:val="bullet"/>
      <w:lvlText w:val="•"/>
      <w:lvlJc w:val="left"/>
      <w:pPr>
        <w:ind w:left="3769" w:hanging="260"/>
      </w:pPr>
      <w:rPr>
        <w:rFonts w:hint="default"/>
        <w:lang w:val="ru-RU" w:eastAsia="en-US" w:bidi="ar-SA"/>
      </w:rPr>
    </w:lvl>
    <w:lvl w:ilvl="3" w:tplc="80B4EE2C">
      <w:numFmt w:val="bullet"/>
      <w:lvlText w:val="•"/>
      <w:lvlJc w:val="left"/>
      <w:pPr>
        <w:ind w:left="4703" w:hanging="260"/>
      </w:pPr>
      <w:rPr>
        <w:rFonts w:hint="default"/>
        <w:lang w:val="ru-RU" w:eastAsia="en-US" w:bidi="ar-SA"/>
      </w:rPr>
    </w:lvl>
    <w:lvl w:ilvl="4" w:tplc="D344591A">
      <w:numFmt w:val="bullet"/>
      <w:lvlText w:val="•"/>
      <w:lvlJc w:val="left"/>
      <w:pPr>
        <w:ind w:left="5638" w:hanging="260"/>
      </w:pPr>
      <w:rPr>
        <w:rFonts w:hint="default"/>
        <w:lang w:val="ru-RU" w:eastAsia="en-US" w:bidi="ar-SA"/>
      </w:rPr>
    </w:lvl>
    <w:lvl w:ilvl="5" w:tplc="95345380">
      <w:numFmt w:val="bullet"/>
      <w:lvlText w:val="•"/>
      <w:lvlJc w:val="left"/>
      <w:pPr>
        <w:ind w:left="6573" w:hanging="260"/>
      </w:pPr>
      <w:rPr>
        <w:rFonts w:hint="default"/>
        <w:lang w:val="ru-RU" w:eastAsia="en-US" w:bidi="ar-SA"/>
      </w:rPr>
    </w:lvl>
    <w:lvl w:ilvl="6" w:tplc="C5724A28">
      <w:numFmt w:val="bullet"/>
      <w:lvlText w:val="•"/>
      <w:lvlJc w:val="left"/>
      <w:pPr>
        <w:ind w:left="7507" w:hanging="260"/>
      </w:pPr>
      <w:rPr>
        <w:rFonts w:hint="default"/>
        <w:lang w:val="ru-RU" w:eastAsia="en-US" w:bidi="ar-SA"/>
      </w:rPr>
    </w:lvl>
    <w:lvl w:ilvl="7" w:tplc="76AE8DA4">
      <w:numFmt w:val="bullet"/>
      <w:lvlText w:val="•"/>
      <w:lvlJc w:val="left"/>
      <w:pPr>
        <w:ind w:left="8442" w:hanging="260"/>
      </w:pPr>
      <w:rPr>
        <w:rFonts w:hint="default"/>
        <w:lang w:val="ru-RU" w:eastAsia="en-US" w:bidi="ar-SA"/>
      </w:rPr>
    </w:lvl>
    <w:lvl w:ilvl="8" w:tplc="5330D892">
      <w:numFmt w:val="bullet"/>
      <w:lvlText w:val="•"/>
      <w:lvlJc w:val="left"/>
      <w:pPr>
        <w:ind w:left="9376" w:hanging="260"/>
      </w:pPr>
      <w:rPr>
        <w:rFonts w:hint="default"/>
        <w:lang w:val="ru-RU" w:eastAsia="en-US" w:bidi="ar-SA"/>
      </w:rPr>
    </w:lvl>
  </w:abstractNum>
  <w:abstractNum w:abstractNumId="117" w15:restartNumberingAfterBreak="0">
    <w:nsid w:val="6A7C5AA4"/>
    <w:multiLevelType w:val="hybridMultilevel"/>
    <w:tmpl w:val="2CBA2BBE"/>
    <w:lvl w:ilvl="0" w:tplc="A342A1BA">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2C2B8F4">
      <w:numFmt w:val="bullet"/>
      <w:lvlText w:val="•"/>
      <w:lvlJc w:val="left"/>
      <w:pPr>
        <w:ind w:left="2744" w:hanging="360"/>
      </w:pPr>
      <w:rPr>
        <w:rFonts w:hint="default"/>
        <w:lang w:val="ru-RU" w:eastAsia="en-US" w:bidi="ar-SA"/>
      </w:rPr>
    </w:lvl>
    <w:lvl w:ilvl="2" w:tplc="E782046A">
      <w:numFmt w:val="bullet"/>
      <w:lvlText w:val="•"/>
      <w:lvlJc w:val="left"/>
      <w:pPr>
        <w:ind w:left="3689" w:hanging="360"/>
      </w:pPr>
      <w:rPr>
        <w:rFonts w:hint="default"/>
        <w:lang w:val="ru-RU" w:eastAsia="en-US" w:bidi="ar-SA"/>
      </w:rPr>
    </w:lvl>
    <w:lvl w:ilvl="3" w:tplc="A7889E58">
      <w:numFmt w:val="bullet"/>
      <w:lvlText w:val="•"/>
      <w:lvlJc w:val="left"/>
      <w:pPr>
        <w:ind w:left="4633" w:hanging="360"/>
      </w:pPr>
      <w:rPr>
        <w:rFonts w:hint="default"/>
        <w:lang w:val="ru-RU" w:eastAsia="en-US" w:bidi="ar-SA"/>
      </w:rPr>
    </w:lvl>
    <w:lvl w:ilvl="4" w:tplc="2D4637F6">
      <w:numFmt w:val="bullet"/>
      <w:lvlText w:val="•"/>
      <w:lvlJc w:val="left"/>
      <w:pPr>
        <w:ind w:left="5578" w:hanging="360"/>
      </w:pPr>
      <w:rPr>
        <w:rFonts w:hint="default"/>
        <w:lang w:val="ru-RU" w:eastAsia="en-US" w:bidi="ar-SA"/>
      </w:rPr>
    </w:lvl>
    <w:lvl w:ilvl="5" w:tplc="426A436C">
      <w:numFmt w:val="bullet"/>
      <w:lvlText w:val="•"/>
      <w:lvlJc w:val="left"/>
      <w:pPr>
        <w:ind w:left="6523" w:hanging="360"/>
      </w:pPr>
      <w:rPr>
        <w:rFonts w:hint="default"/>
        <w:lang w:val="ru-RU" w:eastAsia="en-US" w:bidi="ar-SA"/>
      </w:rPr>
    </w:lvl>
    <w:lvl w:ilvl="6" w:tplc="08D07982">
      <w:numFmt w:val="bullet"/>
      <w:lvlText w:val="•"/>
      <w:lvlJc w:val="left"/>
      <w:pPr>
        <w:ind w:left="7467" w:hanging="360"/>
      </w:pPr>
      <w:rPr>
        <w:rFonts w:hint="default"/>
        <w:lang w:val="ru-RU" w:eastAsia="en-US" w:bidi="ar-SA"/>
      </w:rPr>
    </w:lvl>
    <w:lvl w:ilvl="7" w:tplc="FE0A5386">
      <w:numFmt w:val="bullet"/>
      <w:lvlText w:val="•"/>
      <w:lvlJc w:val="left"/>
      <w:pPr>
        <w:ind w:left="8412" w:hanging="360"/>
      </w:pPr>
      <w:rPr>
        <w:rFonts w:hint="default"/>
        <w:lang w:val="ru-RU" w:eastAsia="en-US" w:bidi="ar-SA"/>
      </w:rPr>
    </w:lvl>
    <w:lvl w:ilvl="8" w:tplc="BF884F42">
      <w:numFmt w:val="bullet"/>
      <w:lvlText w:val="•"/>
      <w:lvlJc w:val="left"/>
      <w:pPr>
        <w:ind w:left="9356" w:hanging="360"/>
      </w:pPr>
      <w:rPr>
        <w:rFonts w:hint="default"/>
        <w:lang w:val="ru-RU" w:eastAsia="en-US" w:bidi="ar-SA"/>
      </w:rPr>
    </w:lvl>
  </w:abstractNum>
  <w:abstractNum w:abstractNumId="118" w15:restartNumberingAfterBreak="0">
    <w:nsid w:val="6AAD2F6B"/>
    <w:multiLevelType w:val="hybridMultilevel"/>
    <w:tmpl w:val="BC48C244"/>
    <w:lvl w:ilvl="0" w:tplc="2ADA42F8">
      <w:start w:val="1"/>
      <w:numFmt w:val="bullet"/>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58D11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483FA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04B0F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D4C20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5697E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5AE8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28B38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705B0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6B7F343B"/>
    <w:multiLevelType w:val="hybridMultilevel"/>
    <w:tmpl w:val="E8F484B4"/>
    <w:lvl w:ilvl="0" w:tplc="84B45CE6">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4166A92">
      <w:numFmt w:val="bullet"/>
      <w:lvlText w:val="✓"/>
      <w:lvlJc w:val="left"/>
      <w:pPr>
        <w:ind w:left="2521" w:hanging="360"/>
      </w:pPr>
      <w:rPr>
        <w:rFonts w:ascii="Segoe UI Symbol" w:eastAsia="Segoe UI Symbol" w:hAnsi="Segoe UI Symbol" w:cs="Segoe UI Symbol" w:hint="default"/>
        <w:b w:val="0"/>
        <w:bCs w:val="0"/>
        <w:i w:val="0"/>
        <w:iCs w:val="0"/>
        <w:spacing w:val="0"/>
        <w:w w:val="105"/>
        <w:sz w:val="24"/>
        <w:szCs w:val="24"/>
        <w:lang w:val="ru-RU" w:eastAsia="en-US" w:bidi="ar-SA"/>
      </w:rPr>
    </w:lvl>
    <w:lvl w:ilvl="2" w:tplc="03484352">
      <w:numFmt w:val="bullet"/>
      <w:lvlText w:val="•"/>
      <w:lvlJc w:val="left"/>
      <w:pPr>
        <w:ind w:left="3489" w:hanging="360"/>
      </w:pPr>
      <w:rPr>
        <w:rFonts w:hint="default"/>
        <w:lang w:val="ru-RU" w:eastAsia="en-US" w:bidi="ar-SA"/>
      </w:rPr>
    </w:lvl>
    <w:lvl w:ilvl="3" w:tplc="105E5C04">
      <w:numFmt w:val="bullet"/>
      <w:lvlText w:val="•"/>
      <w:lvlJc w:val="left"/>
      <w:pPr>
        <w:ind w:left="4459" w:hanging="360"/>
      </w:pPr>
      <w:rPr>
        <w:rFonts w:hint="default"/>
        <w:lang w:val="ru-RU" w:eastAsia="en-US" w:bidi="ar-SA"/>
      </w:rPr>
    </w:lvl>
    <w:lvl w:ilvl="4" w:tplc="A142DF16">
      <w:numFmt w:val="bullet"/>
      <w:lvlText w:val="•"/>
      <w:lvlJc w:val="left"/>
      <w:pPr>
        <w:ind w:left="5428" w:hanging="360"/>
      </w:pPr>
      <w:rPr>
        <w:rFonts w:hint="default"/>
        <w:lang w:val="ru-RU" w:eastAsia="en-US" w:bidi="ar-SA"/>
      </w:rPr>
    </w:lvl>
    <w:lvl w:ilvl="5" w:tplc="D584E4B4">
      <w:numFmt w:val="bullet"/>
      <w:lvlText w:val="•"/>
      <w:lvlJc w:val="left"/>
      <w:pPr>
        <w:ind w:left="6398" w:hanging="360"/>
      </w:pPr>
      <w:rPr>
        <w:rFonts w:hint="default"/>
        <w:lang w:val="ru-RU" w:eastAsia="en-US" w:bidi="ar-SA"/>
      </w:rPr>
    </w:lvl>
    <w:lvl w:ilvl="6" w:tplc="56C42A94">
      <w:numFmt w:val="bullet"/>
      <w:lvlText w:val="•"/>
      <w:lvlJc w:val="left"/>
      <w:pPr>
        <w:ind w:left="7367" w:hanging="360"/>
      </w:pPr>
      <w:rPr>
        <w:rFonts w:hint="default"/>
        <w:lang w:val="ru-RU" w:eastAsia="en-US" w:bidi="ar-SA"/>
      </w:rPr>
    </w:lvl>
    <w:lvl w:ilvl="7" w:tplc="EA380E1A">
      <w:numFmt w:val="bullet"/>
      <w:lvlText w:val="•"/>
      <w:lvlJc w:val="left"/>
      <w:pPr>
        <w:ind w:left="8337" w:hanging="360"/>
      </w:pPr>
      <w:rPr>
        <w:rFonts w:hint="default"/>
        <w:lang w:val="ru-RU" w:eastAsia="en-US" w:bidi="ar-SA"/>
      </w:rPr>
    </w:lvl>
    <w:lvl w:ilvl="8" w:tplc="53EAD29C">
      <w:numFmt w:val="bullet"/>
      <w:lvlText w:val="•"/>
      <w:lvlJc w:val="left"/>
      <w:pPr>
        <w:ind w:left="9306" w:hanging="360"/>
      </w:pPr>
      <w:rPr>
        <w:rFonts w:hint="default"/>
        <w:lang w:val="ru-RU" w:eastAsia="en-US" w:bidi="ar-SA"/>
      </w:rPr>
    </w:lvl>
  </w:abstractNum>
  <w:abstractNum w:abstractNumId="120" w15:restartNumberingAfterBreak="0">
    <w:nsid w:val="6B833C0C"/>
    <w:multiLevelType w:val="hybridMultilevel"/>
    <w:tmpl w:val="BCCEA996"/>
    <w:lvl w:ilvl="0" w:tplc="494EBB88">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6A8094">
      <w:numFmt w:val="bullet"/>
      <w:lvlText w:val="•"/>
      <w:lvlJc w:val="left"/>
      <w:pPr>
        <w:ind w:left="2834" w:hanging="260"/>
      </w:pPr>
      <w:rPr>
        <w:rFonts w:hint="default"/>
        <w:lang w:val="ru-RU" w:eastAsia="en-US" w:bidi="ar-SA"/>
      </w:rPr>
    </w:lvl>
    <w:lvl w:ilvl="2" w:tplc="1D6655B6">
      <w:numFmt w:val="bullet"/>
      <w:lvlText w:val="•"/>
      <w:lvlJc w:val="left"/>
      <w:pPr>
        <w:ind w:left="3769" w:hanging="260"/>
      </w:pPr>
      <w:rPr>
        <w:rFonts w:hint="default"/>
        <w:lang w:val="ru-RU" w:eastAsia="en-US" w:bidi="ar-SA"/>
      </w:rPr>
    </w:lvl>
    <w:lvl w:ilvl="3" w:tplc="8E363E42">
      <w:numFmt w:val="bullet"/>
      <w:lvlText w:val="•"/>
      <w:lvlJc w:val="left"/>
      <w:pPr>
        <w:ind w:left="4703" w:hanging="260"/>
      </w:pPr>
      <w:rPr>
        <w:rFonts w:hint="default"/>
        <w:lang w:val="ru-RU" w:eastAsia="en-US" w:bidi="ar-SA"/>
      </w:rPr>
    </w:lvl>
    <w:lvl w:ilvl="4" w:tplc="CED43AB6">
      <w:numFmt w:val="bullet"/>
      <w:lvlText w:val="•"/>
      <w:lvlJc w:val="left"/>
      <w:pPr>
        <w:ind w:left="5638" w:hanging="260"/>
      </w:pPr>
      <w:rPr>
        <w:rFonts w:hint="default"/>
        <w:lang w:val="ru-RU" w:eastAsia="en-US" w:bidi="ar-SA"/>
      </w:rPr>
    </w:lvl>
    <w:lvl w:ilvl="5" w:tplc="AB7A1290">
      <w:numFmt w:val="bullet"/>
      <w:lvlText w:val="•"/>
      <w:lvlJc w:val="left"/>
      <w:pPr>
        <w:ind w:left="6573" w:hanging="260"/>
      </w:pPr>
      <w:rPr>
        <w:rFonts w:hint="default"/>
        <w:lang w:val="ru-RU" w:eastAsia="en-US" w:bidi="ar-SA"/>
      </w:rPr>
    </w:lvl>
    <w:lvl w:ilvl="6" w:tplc="7132226E">
      <w:numFmt w:val="bullet"/>
      <w:lvlText w:val="•"/>
      <w:lvlJc w:val="left"/>
      <w:pPr>
        <w:ind w:left="7507" w:hanging="260"/>
      </w:pPr>
      <w:rPr>
        <w:rFonts w:hint="default"/>
        <w:lang w:val="ru-RU" w:eastAsia="en-US" w:bidi="ar-SA"/>
      </w:rPr>
    </w:lvl>
    <w:lvl w:ilvl="7" w:tplc="4E101C10">
      <w:numFmt w:val="bullet"/>
      <w:lvlText w:val="•"/>
      <w:lvlJc w:val="left"/>
      <w:pPr>
        <w:ind w:left="8442" w:hanging="260"/>
      </w:pPr>
      <w:rPr>
        <w:rFonts w:hint="default"/>
        <w:lang w:val="ru-RU" w:eastAsia="en-US" w:bidi="ar-SA"/>
      </w:rPr>
    </w:lvl>
    <w:lvl w:ilvl="8" w:tplc="D7BCC174">
      <w:numFmt w:val="bullet"/>
      <w:lvlText w:val="•"/>
      <w:lvlJc w:val="left"/>
      <w:pPr>
        <w:ind w:left="9376" w:hanging="260"/>
      </w:pPr>
      <w:rPr>
        <w:rFonts w:hint="default"/>
        <w:lang w:val="ru-RU" w:eastAsia="en-US" w:bidi="ar-SA"/>
      </w:rPr>
    </w:lvl>
  </w:abstractNum>
  <w:abstractNum w:abstractNumId="121" w15:restartNumberingAfterBreak="0">
    <w:nsid w:val="6C386760"/>
    <w:multiLevelType w:val="hybridMultilevel"/>
    <w:tmpl w:val="332EF3B6"/>
    <w:lvl w:ilvl="0" w:tplc="4EE64F5A">
      <w:numFmt w:val="bullet"/>
      <w:lvlText w:val="-"/>
      <w:lvlJc w:val="left"/>
      <w:pPr>
        <w:ind w:left="2083" w:hanging="294"/>
      </w:pPr>
      <w:rPr>
        <w:rFonts w:ascii="Courier New" w:eastAsia="Courier New" w:hAnsi="Courier New" w:cs="Courier New" w:hint="default"/>
        <w:b w:val="0"/>
        <w:bCs w:val="0"/>
        <w:i w:val="0"/>
        <w:iCs w:val="0"/>
        <w:spacing w:val="0"/>
        <w:w w:val="100"/>
        <w:sz w:val="24"/>
        <w:szCs w:val="24"/>
        <w:lang w:val="ru-RU" w:eastAsia="en-US" w:bidi="ar-SA"/>
      </w:rPr>
    </w:lvl>
    <w:lvl w:ilvl="1" w:tplc="B96AB258">
      <w:numFmt w:val="bullet"/>
      <w:lvlText w:val="-"/>
      <w:lvlJc w:val="left"/>
      <w:pPr>
        <w:ind w:left="2401" w:hanging="360"/>
      </w:pPr>
      <w:rPr>
        <w:rFonts w:ascii="Courier New" w:eastAsia="Courier New" w:hAnsi="Courier New" w:cs="Courier New" w:hint="default"/>
        <w:b w:val="0"/>
        <w:bCs w:val="0"/>
        <w:i w:val="0"/>
        <w:iCs w:val="0"/>
        <w:spacing w:val="0"/>
        <w:w w:val="100"/>
        <w:sz w:val="24"/>
        <w:szCs w:val="24"/>
        <w:lang w:val="ru-RU" w:eastAsia="en-US" w:bidi="ar-SA"/>
      </w:rPr>
    </w:lvl>
    <w:lvl w:ilvl="2" w:tplc="7B001CA0">
      <w:numFmt w:val="bullet"/>
      <w:lvlText w:val="•"/>
      <w:lvlJc w:val="left"/>
      <w:pPr>
        <w:ind w:left="3382" w:hanging="360"/>
      </w:pPr>
      <w:rPr>
        <w:rFonts w:hint="default"/>
        <w:lang w:val="ru-RU" w:eastAsia="en-US" w:bidi="ar-SA"/>
      </w:rPr>
    </w:lvl>
    <w:lvl w:ilvl="3" w:tplc="98E626CE">
      <w:numFmt w:val="bullet"/>
      <w:lvlText w:val="•"/>
      <w:lvlJc w:val="left"/>
      <w:pPr>
        <w:ind w:left="4365" w:hanging="360"/>
      </w:pPr>
      <w:rPr>
        <w:rFonts w:hint="default"/>
        <w:lang w:val="ru-RU" w:eastAsia="en-US" w:bidi="ar-SA"/>
      </w:rPr>
    </w:lvl>
    <w:lvl w:ilvl="4" w:tplc="2B40B240">
      <w:numFmt w:val="bullet"/>
      <w:lvlText w:val="•"/>
      <w:lvlJc w:val="left"/>
      <w:pPr>
        <w:ind w:left="5348" w:hanging="360"/>
      </w:pPr>
      <w:rPr>
        <w:rFonts w:hint="default"/>
        <w:lang w:val="ru-RU" w:eastAsia="en-US" w:bidi="ar-SA"/>
      </w:rPr>
    </w:lvl>
    <w:lvl w:ilvl="5" w:tplc="B8C4D98E">
      <w:numFmt w:val="bullet"/>
      <w:lvlText w:val="•"/>
      <w:lvlJc w:val="left"/>
      <w:pPr>
        <w:ind w:left="6331" w:hanging="360"/>
      </w:pPr>
      <w:rPr>
        <w:rFonts w:hint="default"/>
        <w:lang w:val="ru-RU" w:eastAsia="en-US" w:bidi="ar-SA"/>
      </w:rPr>
    </w:lvl>
    <w:lvl w:ilvl="6" w:tplc="DC4C0276">
      <w:numFmt w:val="bullet"/>
      <w:lvlText w:val="•"/>
      <w:lvlJc w:val="left"/>
      <w:pPr>
        <w:ind w:left="7314" w:hanging="360"/>
      </w:pPr>
      <w:rPr>
        <w:rFonts w:hint="default"/>
        <w:lang w:val="ru-RU" w:eastAsia="en-US" w:bidi="ar-SA"/>
      </w:rPr>
    </w:lvl>
    <w:lvl w:ilvl="7" w:tplc="B23083A8">
      <w:numFmt w:val="bullet"/>
      <w:lvlText w:val="•"/>
      <w:lvlJc w:val="left"/>
      <w:pPr>
        <w:ind w:left="8297" w:hanging="360"/>
      </w:pPr>
      <w:rPr>
        <w:rFonts w:hint="default"/>
        <w:lang w:val="ru-RU" w:eastAsia="en-US" w:bidi="ar-SA"/>
      </w:rPr>
    </w:lvl>
    <w:lvl w:ilvl="8" w:tplc="27F2FC58">
      <w:numFmt w:val="bullet"/>
      <w:lvlText w:val="•"/>
      <w:lvlJc w:val="left"/>
      <w:pPr>
        <w:ind w:left="9280" w:hanging="360"/>
      </w:pPr>
      <w:rPr>
        <w:rFonts w:hint="default"/>
        <w:lang w:val="ru-RU" w:eastAsia="en-US" w:bidi="ar-SA"/>
      </w:rPr>
    </w:lvl>
  </w:abstractNum>
  <w:abstractNum w:abstractNumId="122" w15:restartNumberingAfterBreak="0">
    <w:nsid w:val="6D216757"/>
    <w:multiLevelType w:val="hybridMultilevel"/>
    <w:tmpl w:val="9F8C54FC"/>
    <w:lvl w:ilvl="0" w:tplc="9FA4CCE8">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2125636">
      <w:numFmt w:val="bullet"/>
      <w:lvlText w:val="•"/>
      <w:lvlJc w:val="left"/>
      <w:pPr>
        <w:ind w:left="2744" w:hanging="360"/>
      </w:pPr>
      <w:rPr>
        <w:rFonts w:hint="default"/>
        <w:lang w:val="ru-RU" w:eastAsia="en-US" w:bidi="ar-SA"/>
      </w:rPr>
    </w:lvl>
    <w:lvl w:ilvl="2" w:tplc="AB901FF8">
      <w:numFmt w:val="bullet"/>
      <w:lvlText w:val="•"/>
      <w:lvlJc w:val="left"/>
      <w:pPr>
        <w:ind w:left="3689" w:hanging="360"/>
      </w:pPr>
      <w:rPr>
        <w:rFonts w:hint="default"/>
        <w:lang w:val="ru-RU" w:eastAsia="en-US" w:bidi="ar-SA"/>
      </w:rPr>
    </w:lvl>
    <w:lvl w:ilvl="3" w:tplc="EE445D34">
      <w:numFmt w:val="bullet"/>
      <w:lvlText w:val="•"/>
      <w:lvlJc w:val="left"/>
      <w:pPr>
        <w:ind w:left="4633" w:hanging="360"/>
      </w:pPr>
      <w:rPr>
        <w:rFonts w:hint="default"/>
        <w:lang w:val="ru-RU" w:eastAsia="en-US" w:bidi="ar-SA"/>
      </w:rPr>
    </w:lvl>
    <w:lvl w:ilvl="4" w:tplc="21181C10">
      <w:numFmt w:val="bullet"/>
      <w:lvlText w:val="•"/>
      <w:lvlJc w:val="left"/>
      <w:pPr>
        <w:ind w:left="5578" w:hanging="360"/>
      </w:pPr>
      <w:rPr>
        <w:rFonts w:hint="default"/>
        <w:lang w:val="ru-RU" w:eastAsia="en-US" w:bidi="ar-SA"/>
      </w:rPr>
    </w:lvl>
    <w:lvl w:ilvl="5" w:tplc="FC888B8C">
      <w:numFmt w:val="bullet"/>
      <w:lvlText w:val="•"/>
      <w:lvlJc w:val="left"/>
      <w:pPr>
        <w:ind w:left="6523" w:hanging="360"/>
      </w:pPr>
      <w:rPr>
        <w:rFonts w:hint="default"/>
        <w:lang w:val="ru-RU" w:eastAsia="en-US" w:bidi="ar-SA"/>
      </w:rPr>
    </w:lvl>
    <w:lvl w:ilvl="6" w:tplc="1EBC6856">
      <w:numFmt w:val="bullet"/>
      <w:lvlText w:val="•"/>
      <w:lvlJc w:val="left"/>
      <w:pPr>
        <w:ind w:left="7467" w:hanging="360"/>
      </w:pPr>
      <w:rPr>
        <w:rFonts w:hint="default"/>
        <w:lang w:val="ru-RU" w:eastAsia="en-US" w:bidi="ar-SA"/>
      </w:rPr>
    </w:lvl>
    <w:lvl w:ilvl="7" w:tplc="0838CEBA">
      <w:numFmt w:val="bullet"/>
      <w:lvlText w:val="•"/>
      <w:lvlJc w:val="left"/>
      <w:pPr>
        <w:ind w:left="8412" w:hanging="360"/>
      </w:pPr>
      <w:rPr>
        <w:rFonts w:hint="default"/>
        <w:lang w:val="ru-RU" w:eastAsia="en-US" w:bidi="ar-SA"/>
      </w:rPr>
    </w:lvl>
    <w:lvl w:ilvl="8" w:tplc="65F61A48">
      <w:numFmt w:val="bullet"/>
      <w:lvlText w:val="•"/>
      <w:lvlJc w:val="left"/>
      <w:pPr>
        <w:ind w:left="9356" w:hanging="360"/>
      </w:pPr>
      <w:rPr>
        <w:rFonts w:hint="default"/>
        <w:lang w:val="ru-RU" w:eastAsia="en-US" w:bidi="ar-SA"/>
      </w:rPr>
    </w:lvl>
  </w:abstractNum>
  <w:abstractNum w:abstractNumId="123" w15:restartNumberingAfterBreak="0">
    <w:nsid w:val="6DCE58FC"/>
    <w:multiLevelType w:val="hybridMultilevel"/>
    <w:tmpl w:val="F200A2DE"/>
    <w:lvl w:ilvl="0" w:tplc="BAD02BE2">
      <w:numFmt w:val="bullet"/>
      <w:lvlText w:val="•"/>
      <w:lvlJc w:val="left"/>
      <w:pPr>
        <w:ind w:left="1801" w:hanging="360"/>
      </w:pPr>
      <w:rPr>
        <w:rFonts w:ascii="Times New Roman" w:eastAsia="Times New Roman" w:hAnsi="Times New Roman" w:cs="Times New Roman" w:hint="default"/>
        <w:spacing w:val="0"/>
        <w:w w:val="100"/>
        <w:lang w:val="ru-RU" w:eastAsia="en-US" w:bidi="ar-SA"/>
      </w:rPr>
    </w:lvl>
    <w:lvl w:ilvl="1" w:tplc="FBB85F10">
      <w:numFmt w:val="bullet"/>
      <w:lvlText w:val="•"/>
      <w:lvlJc w:val="left"/>
      <w:pPr>
        <w:ind w:left="2744" w:hanging="360"/>
      </w:pPr>
      <w:rPr>
        <w:rFonts w:hint="default"/>
        <w:lang w:val="ru-RU" w:eastAsia="en-US" w:bidi="ar-SA"/>
      </w:rPr>
    </w:lvl>
    <w:lvl w:ilvl="2" w:tplc="86D40818">
      <w:numFmt w:val="bullet"/>
      <w:lvlText w:val="•"/>
      <w:lvlJc w:val="left"/>
      <w:pPr>
        <w:ind w:left="3689" w:hanging="360"/>
      </w:pPr>
      <w:rPr>
        <w:rFonts w:hint="default"/>
        <w:lang w:val="ru-RU" w:eastAsia="en-US" w:bidi="ar-SA"/>
      </w:rPr>
    </w:lvl>
    <w:lvl w:ilvl="3" w:tplc="DE248862">
      <w:numFmt w:val="bullet"/>
      <w:lvlText w:val="•"/>
      <w:lvlJc w:val="left"/>
      <w:pPr>
        <w:ind w:left="4633" w:hanging="360"/>
      </w:pPr>
      <w:rPr>
        <w:rFonts w:hint="default"/>
        <w:lang w:val="ru-RU" w:eastAsia="en-US" w:bidi="ar-SA"/>
      </w:rPr>
    </w:lvl>
    <w:lvl w:ilvl="4" w:tplc="B378AA04">
      <w:numFmt w:val="bullet"/>
      <w:lvlText w:val="•"/>
      <w:lvlJc w:val="left"/>
      <w:pPr>
        <w:ind w:left="5578" w:hanging="360"/>
      </w:pPr>
      <w:rPr>
        <w:rFonts w:hint="default"/>
        <w:lang w:val="ru-RU" w:eastAsia="en-US" w:bidi="ar-SA"/>
      </w:rPr>
    </w:lvl>
    <w:lvl w:ilvl="5" w:tplc="F1561B08">
      <w:numFmt w:val="bullet"/>
      <w:lvlText w:val="•"/>
      <w:lvlJc w:val="left"/>
      <w:pPr>
        <w:ind w:left="6523" w:hanging="360"/>
      </w:pPr>
      <w:rPr>
        <w:rFonts w:hint="default"/>
        <w:lang w:val="ru-RU" w:eastAsia="en-US" w:bidi="ar-SA"/>
      </w:rPr>
    </w:lvl>
    <w:lvl w:ilvl="6" w:tplc="876EF574">
      <w:numFmt w:val="bullet"/>
      <w:lvlText w:val="•"/>
      <w:lvlJc w:val="left"/>
      <w:pPr>
        <w:ind w:left="7467" w:hanging="360"/>
      </w:pPr>
      <w:rPr>
        <w:rFonts w:hint="default"/>
        <w:lang w:val="ru-RU" w:eastAsia="en-US" w:bidi="ar-SA"/>
      </w:rPr>
    </w:lvl>
    <w:lvl w:ilvl="7" w:tplc="02CC8C1E">
      <w:numFmt w:val="bullet"/>
      <w:lvlText w:val="•"/>
      <w:lvlJc w:val="left"/>
      <w:pPr>
        <w:ind w:left="8412" w:hanging="360"/>
      </w:pPr>
      <w:rPr>
        <w:rFonts w:hint="default"/>
        <w:lang w:val="ru-RU" w:eastAsia="en-US" w:bidi="ar-SA"/>
      </w:rPr>
    </w:lvl>
    <w:lvl w:ilvl="8" w:tplc="C80AD59A">
      <w:numFmt w:val="bullet"/>
      <w:lvlText w:val="•"/>
      <w:lvlJc w:val="left"/>
      <w:pPr>
        <w:ind w:left="9356" w:hanging="360"/>
      </w:pPr>
      <w:rPr>
        <w:rFonts w:hint="default"/>
        <w:lang w:val="ru-RU" w:eastAsia="en-US" w:bidi="ar-SA"/>
      </w:rPr>
    </w:lvl>
  </w:abstractNum>
  <w:abstractNum w:abstractNumId="124" w15:restartNumberingAfterBreak="0">
    <w:nsid w:val="6E23769D"/>
    <w:multiLevelType w:val="hybridMultilevel"/>
    <w:tmpl w:val="6BDAFD1A"/>
    <w:lvl w:ilvl="0" w:tplc="6C404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AAFC58">
      <w:start w:val="1"/>
      <w:numFmt w:val="bullet"/>
      <w:lvlRestart w:val="0"/>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D854D6">
      <w:start w:val="1"/>
      <w:numFmt w:val="bullet"/>
      <w:lvlText w:val="▪"/>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CA95B0">
      <w:start w:val="1"/>
      <w:numFmt w:val="bullet"/>
      <w:lvlText w:val="•"/>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1077A8">
      <w:start w:val="1"/>
      <w:numFmt w:val="bullet"/>
      <w:lvlText w:val="o"/>
      <w:lvlJc w:val="left"/>
      <w:pPr>
        <w:ind w:left="30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4A47CC">
      <w:start w:val="1"/>
      <w:numFmt w:val="bullet"/>
      <w:lvlText w:val="▪"/>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C4F79E">
      <w:start w:val="1"/>
      <w:numFmt w:val="bullet"/>
      <w:lvlText w:val="•"/>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B05964">
      <w:start w:val="1"/>
      <w:numFmt w:val="bullet"/>
      <w:lvlText w:val="o"/>
      <w:lvlJc w:val="left"/>
      <w:pPr>
        <w:ind w:left="5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822C74">
      <w:start w:val="1"/>
      <w:numFmt w:val="bullet"/>
      <w:lvlText w:val="▪"/>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6E6A25F0"/>
    <w:multiLevelType w:val="hybridMultilevel"/>
    <w:tmpl w:val="2326D32A"/>
    <w:lvl w:ilvl="0" w:tplc="77B618A8">
      <w:start w:val="1"/>
      <w:numFmt w:val="bullet"/>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4656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E8B21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7C2E9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22567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8231C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DE2DF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967C4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3EB54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6F4B63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0A421EC"/>
    <w:multiLevelType w:val="multilevel"/>
    <w:tmpl w:val="A6C8F704"/>
    <w:lvl w:ilvl="0">
      <w:start w:val="2"/>
      <w:numFmt w:val="decimal"/>
      <w:lvlText w:val="%1"/>
      <w:lvlJc w:val="left"/>
      <w:pPr>
        <w:ind w:left="5011" w:hanging="720"/>
        <w:jc w:val="left"/>
      </w:pPr>
      <w:rPr>
        <w:rFonts w:hint="default"/>
        <w:lang w:val="ru-RU" w:eastAsia="en-US" w:bidi="ar-SA"/>
      </w:rPr>
    </w:lvl>
    <w:lvl w:ilvl="1">
      <w:start w:val="2"/>
      <w:numFmt w:val="decimal"/>
      <w:lvlText w:val="%1.%2"/>
      <w:lvlJc w:val="left"/>
      <w:pPr>
        <w:ind w:left="5011" w:hanging="720"/>
        <w:jc w:val="left"/>
      </w:pPr>
      <w:rPr>
        <w:rFonts w:hint="default"/>
        <w:lang w:val="ru-RU" w:eastAsia="en-US" w:bidi="ar-SA"/>
      </w:rPr>
    </w:lvl>
    <w:lvl w:ilvl="2">
      <w:start w:val="15"/>
      <w:numFmt w:val="decimal"/>
      <w:lvlText w:val="%1.%2.%3."/>
      <w:lvlJc w:val="left"/>
      <w:pPr>
        <w:ind w:left="5966" w:hanging="720"/>
        <w:jc w:val="right"/>
      </w:pPr>
      <w:rPr>
        <w:rFonts w:ascii="Times New Roman" w:eastAsia="Times New Roman" w:hAnsi="Times New Roman" w:cs="Times New Roman" w:hint="default"/>
        <w:b/>
        <w:bCs/>
        <w:i w:val="0"/>
        <w:iCs w:val="0"/>
        <w:spacing w:val="0"/>
        <w:w w:val="95"/>
        <w:sz w:val="24"/>
        <w:szCs w:val="24"/>
        <w:lang w:val="ru-RU" w:eastAsia="en-US" w:bidi="ar-SA"/>
      </w:rPr>
    </w:lvl>
    <w:lvl w:ilvl="3">
      <w:numFmt w:val="bullet"/>
      <w:lvlText w:val="•"/>
      <w:lvlJc w:val="left"/>
      <w:pPr>
        <w:ind w:left="6887" w:hanging="720"/>
      </w:pPr>
      <w:rPr>
        <w:rFonts w:hint="default"/>
        <w:lang w:val="ru-RU" w:eastAsia="en-US" w:bidi="ar-SA"/>
      </w:rPr>
    </w:lvl>
    <w:lvl w:ilvl="4">
      <w:numFmt w:val="bullet"/>
      <w:lvlText w:val="•"/>
      <w:lvlJc w:val="left"/>
      <w:pPr>
        <w:ind w:left="7510" w:hanging="720"/>
      </w:pPr>
      <w:rPr>
        <w:rFonts w:hint="default"/>
        <w:lang w:val="ru-RU" w:eastAsia="en-US" w:bidi="ar-SA"/>
      </w:rPr>
    </w:lvl>
    <w:lvl w:ilvl="5">
      <w:numFmt w:val="bullet"/>
      <w:lvlText w:val="•"/>
      <w:lvlJc w:val="left"/>
      <w:pPr>
        <w:ind w:left="8133" w:hanging="720"/>
      </w:pPr>
      <w:rPr>
        <w:rFonts w:hint="default"/>
        <w:lang w:val="ru-RU" w:eastAsia="en-US" w:bidi="ar-SA"/>
      </w:rPr>
    </w:lvl>
    <w:lvl w:ilvl="6">
      <w:numFmt w:val="bullet"/>
      <w:lvlText w:val="•"/>
      <w:lvlJc w:val="left"/>
      <w:pPr>
        <w:ind w:left="8755" w:hanging="720"/>
      </w:pPr>
      <w:rPr>
        <w:rFonts w:hint="default"/>
        <w:lang w:val="ru-RU" w:eastAsia="en-US" w:bidi="ar-SA"/>
      </w:rPr>
    </w:lvl>
    <w:lvl w:ilvl="7">
      <w:numFmt w:val="bullet"/>
      <w:lvlText w:val="•"/>
      <w:lvlJc w:val="left"/>
      <w:pPr>
        <w:ind w:left="9378" w:hanging="720"/>
      </w:pPr>
      <w:rPr>
        <w:rFonts w:hint="default"/>
        <w:lang w:val="ru-RU" w:eastAsia="en-US" w:bidi="ar-SA"/>
      </w:rPr>
    </w:lvl>
    <w:lvl w:ilvl="8">
      <w:numFmt w:val="bullet"/>
      <w:lvlText w:val="•"/>
      <w:lvlJc w:val="left"/>
      <w:pPr>
        <w:ind w:left="10000" w:hanging="720"/>
      </w:pPr>
      <w:rPr>
        <w:rFonts w:hint="default"/>
        <w:lang w:val="ru-RU" w:eastAsia="en-US" w:bidi="ar-SA"/>
      </w:rPr>
    </w:lvl>
  </w:abstractNum>
  <w:abstractNum w:abstractNumId="128" w15:restartNumberingAfterBreak="0">
    <w:nsid w:val="714B13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17012E0"/>
    <w:multiLevelType w:val="hybridMultilevel"/>
    <w:tmpl w:val="ACFCD180"/>
    <w:lvl w:ilvl="0" w:tplc="92E27D82">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7DAD75A">
      <w:numFmt w:val="bullet"/>
      <w:lvlText w:val="•"/>
      <w:lvlJc w:val="left"/>
      <w:pPr>
        <w:ind w:left="2744" w:hanging="360"/>
      </w:pPr>
      <w:rPr>
        <w:rFonts w:hint="default"/>
        <w:lang w:val="ru-RU" w:eastAsia="en-US" w:bidi="ar-SA"/>
      </w:rPr>
    </w:lvl>
    <w:lvl w:ilvl="2" w:tplc="0F1C1820">
      <w:numFmt w:val="bullet"/>
      <w:lvlText w:val="•"/>
      <w:lvlJc w:val="left"/>
      <w:pPr>
        <w:ind w:left="3689" w:hanging="360"/>
      </w:pPr>
      <w:rPr>
        <w:rFonts w:hint="default"/>
        <w:lang w:val="ru-RU" w:eastAsia="en-US" w:bidi="ar-SA"/>
      </w:rPr>
    </w:lvl>
    <w:lvl w:ilvl="3" w:tplc="C706C9F2">
      <w:numFmt w:val="bullet"/>
      <w:lvlText w:val="•"/>
      <w:lvlJc w:val="left"/>
      <w:pPr>
        <w:ind w:left="4633" w:hanging="360"/>
      </w:pPr>
      <w:rPr>
        <w:rFonts w:hint="default"/>
        <w:lang w:val="ru-RU" w:eastAsia="en-US" w:bidi="ar-SA"/>
      </w:rPr>
    </w:lvl>
    <w:lvl w:ilvl="4" w:tplc="D542F41E">
      <w:numFmt w:val="bullet"/>
      <w:lvlText w:val="•"/>
      <w:lvlJc w:val="left"/>
      <w:pPr>
        <w:ind w:left="5578" w:hanging="360"/>
      </w:pPr>
      <w:rPr>
        <w:rFonts w:hint="default"/>
        <w:lang w:val="ru-RU" w:eastAsia="en-US" w:bidi="ar-SA"/>
      </w:rPr>
    </w:lvl>
    <w:lvl w:ilvl="5" w:tplc="DF74E766">
      <w:numFmt w:val="bullet"/>
      <w:lvlText w:val="•"/>
      <w:lvlJc w:val="left"/>
      <w:pPr>
        <w:ind w:left="6523" w:hanging="360"/>
      </w:pPr>
      <w:rPr>
        <w:rFonts w:hint="default"/>
        <w:lang w:val="ru-RU" w:eastAsia="en-US" w:bidi="ar-SA"/>
      </w:rPr>
    </w:lvl>
    <w:lvl w:ilvl="6" w:tplc="D53024D4">
      <w:numFmt w:val="bullet"/>
      <w:lvlText w:val="•"/>
      <w:lvlJc w:val="left"/>
      <w:pPr>
        <w:ind w:left="7467" w:hanging="360"/>
      </w:pPr>
      <w:rPr>
        <w:rFonts w:hint="default"/>
        <w:lang w:val="ru-RU" w:eastAsia="en-US" w:bidi="ar-SA"/>
      </w:rPr>
    </w:lvl>
    <w:lvl w:ilvl="7" w:tplc="54409478">
      <w:numFmt w:val="bullet"/>
      <w:lvlText w:val="•"/>
      <w:lvlJc w:val="left"/>
      <w:pPr>
        <w:ind w:left="8412" w:hanging="360"/>
      </w:pPr>
      <w:rPr>
        <w:rFonts w:hint="default"/>
        <w:lang w:val="ru-RU" w:eastAsia="en-US" w:bidi="ar-SA"/>
      </w:rPr>
    </w:lvl>
    <w:lvl w:ilvl="8" w:tplc="60BED662">
      <w:numFmt w:val="bullet"/>
      <w:lvlText w:val="•"/>
      <w:lvlJc w:val="left"/>
      <w:pPr>
        <w:ind w:left="9356" w:hanging="360"/>
      </w:pPr>
      <w:rPr>
        <w:rFonts w:hint="default"/>
        <w:lang w:val="ru-RU" w:eastAsia="en-US" w:bidi="ar-SA"/>
      </w:rPr>
    </w:lvl>
  </w:abstractNum>
  <w:abstractNum w:abstractNumId="130" w15:restartNumberingAfterBreak="0">
    <w:nsid w:val="728A63E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2A32274"/>
    <w:multiLevelType w:val="hybridMultilevel"/>
    <w:tmpl w:val="F6022D6A"/>
    <w:lvl w:ilvl="0" w:tplc="BBA09D22">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3929322">
      <w:numFmt w:val="bullet"/>
      <w:lvlText w:val="•"/>
      <w:lvlJc w:val="left"/>
      <w:pPr>
        <w:ind w:left="2744" w:hanging="360"/>
      </w:pPr>
      <w:rPr>
        <w:rFonts w:hint="default"/>
        <w:lang w:val="ru-RU" w:eastAsia="en-US" w:bidi="ar-SA"/>
      </w:rPr>
    </w:lvl>
    <w:lvl w:ilvl="2" w:tplc="03B8289E">
      <w:numFmt w:val="bullet"/>
      <w:lvlText w:val="•"/>
      <w:lvlJc w:val="left"/>
      <w:pPr>
        <w:ind w:left="3689" w:hanging="360"/>
      </w:pPr>
      <w:rPr>
        <w:rFonts w:hint="default"/>
        <w:lang w:val="ru-RU" w:eastAsia="en-US" w:bidi="ar-SA"/>
      </w:rPr>
    </w:lvl>
    <w:lvl w:ilvl="3" w:tplc="B4E8C818">
      <w:numFmt w:val="bullet"/>
      <w:lvlText w:val="•"/>
      <w:lvlJc w:val="left"/>
      <w:pPr>
        <w:ind w:left="4633" w:hanging="360"/>
      </w:pPr>
      <w:rPr>
        <w:rFonts w:hint="default"/>
        <w:lang w:val="ru-RU" w:eastAsia="en-US" w:bidi="ar-SA"/>
      </w:rPr>
    </w:lvl>
    <w:lvl w:ilvl="4" w:tplc="F34C49D0">
      <w:numFmt w:val="bullet"/>
      <w:lvlText w:val="•"/>
      <w:lvlJc w:val="left"/>
      <w:pPr>
        <w:ind w:left="5578" w:hanging="360"/>
      </w:pPr>
      <w:rPr>
        <w:rFonts w:hint="default"/>
        <w:lang w:val="ru-RU" w:eastAsia="en-US" w:bidi="ar-SA"/>
      </w:rPr>
    </w:lvl>
    <w:lvl w:ilvl="5" w:tplc="13F03CEC">
      <w:numFmt w:val="bullet"/>
      <w:lvlText w:val="•"/>
      <w:lvlJc w:val="left"/>
      <w:pPr>
        <w:ind w:left="6523" w:hanging="360"/>
      </w:pPr>
      <w:rPr>
        <w:rFonts w:hint="default"/>
        <w:lang w:val="ru-RU" w:eastAsia="en-US" w:bidi="ar-SA"/>
      </w:rPr>
    </w:lvl>
    <w:lvl w:ilvl="6" w:tplc="9DA8C7D6">
      <w:numFmt w:val="bullet"/>
      <w:lvlText w:val="•"/>
      <w:lvlJc w:val="left"/>
      <w:pPr>
        <w:ind w:left="7467" w:hanging="360"/>
      </w:pPr>
      <w:rPr>
        <w:rFonts w:hint="default"/>
        <w:lang w:val="ru-RU" w:eastAsia="en-US" w:bidi="ar-SA"/>
      </w:rPr>
    </w:lvl>
    <w:lvl w:ilvl="7" w:tplc="190409E2">
      <w:numFmt w:val="bullet"/>
      <w:lvlText w:val="•"/>
      <w:lvlJc w:val="left"/>
      <w:pPr>
        <w:ind w:left="8412" w:hanging="360"/>
      </w:pPr>
      <w:rPr>
        <w:rFonts w:hint="default"/>
        <w:lang w:val="ru-RU" w:eastAsia="en-US" w:bidi="ar-SA"/>
      </w:rPr>
    </w:lvl>
    <w:lvl w:ilvl="8" w:tplc="6EA64216">
      <w:numFmt w:val="bullet"/>
      <w:lvlText w:val="•"/>
      <w:lvlJc w:val="left"/>
      <w:pPr>
        <w:ind w:left="9356" w:hanging="360"/>
      </w:pPr>
      <w:rPr>
        <w:rFonts w:hint="default"/>
        <w:lang w:val="ru-RU" w:eastAsia="en-US" w:bidi="ar-SA"/>
      </w:rPr>
    </w:lvl>
  </w:abstractNum>
  <w:abstractNum w:abstractNumId="132" w15:restartNumberingAfterBreak="0">
    <w:nsid w:val="730964FA"/>
    <w:multiLevelType w:val="hybridMultilevel"/>
    <w:tmpl w:val="16669D58"/>
    <w:lvl w:ilvl="0" w:tplc="D1121D2E">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66A1D8E">
      <w:numFmt w:val="bullet"/>
      <w:lvlText w:val="•"/>
      <w:lvlJc w:val="left"/>
      <w:pPr>
        <w:ind w:left="2744" w:hanging="360"/>
      </w:pPr>
      <w:rPr>
        <w:rFonts w:hint="default"/>
        <w:lang w:val="ru-RU" w:eastAsia="en-US" w:bidi="ar-SA"/>
      </w:rPr>
    </w:lvl>
    <w:lvl w:ilvl="2" w:tplc="1FC669B8">
      <w:numFmt w:val="bullet"/>
      <w:lvlText w:val="•"/>
      <w:lvlJc w:val="left"/>
      <w:pPr>
        <w:ind w:left="3689" w:hanging="360"/>
      </w:pPr>
      <w:rPr>
        <w:rFonts w:hint="default"/>
        <w:lang w:val="ru-RU" w:eastAsia="en-US" w:bidi="ar-SA"/>
      </w:rPr>
    </w:lvl>
    <w:lvl w:ilvl="3" w:tplc="32BCC520">
      <w:numFmt w:val="bullet"/>
      <w:lvlText w:val="•"/>
      <w:lvlJc w:val="left"/>
      <w:pPr>
        <w:ind w:left="4633" w:hanging="360"/>
      </w:pPr>
      <w:rPr>
        <w:rFonts w:hint="default"/>
        <w:lang w:val="ru-RU" w:eastAsia="en-US" w:bidi="ar-SA"/>
      </w:rPr>
    </w:lvl>
    <w:lvl w:ilvl="4" w:tplc="14FC6C1C">
      <w:numFmt w:val="bullet"/>
      <w:lvlText w:val="•"/>
      <w:lvlJc w:val="left"/>
      <w:pPr>
        <w:ind w:left="5578" w:hanging="360"/>
      </w:pPr>
      <w:rPr>
        <w:rFonts w:hint="default"/>
        <w:lang w:val="ru-RU" w:eastAsia="en-US" w:bidi="ar-SA"/>
      </w:rPr>
    </w:lvl>
    <w:lvl w:ilvl="5" w:tplc="CE4A8698">
      <w:numFmt w:val="bullet"/>
      <w:lvlText w:val="•"/>
      <w:lvlJc w:val="left"/>
      <w:pPr>
        <w:ind w:left="6523" w:hanging="360"/>
      </w:pPr>
      <w:rPr>
        <w:rFonts w:hint="default"/>
        <w:lang w:val="ru-RU" w:eastAsia="en-US" w:bidi="ar-SA"/>
      </w:rPr>
    </w:lvl>
    <w:lvl w:ilvl="6" w:tplc="08DA11AE">
      <w:numFmt w:val="bullet"/>
      <w:lvlText w:val="•"/>
      <w:lvlJc w:val="left"/>
      <w:pPr>
        <w:ind w:left="7467" w:hanging="360"/>
      </w:pPr>
      <w:rPr>
        <w:rFonts w:hint="default"/>
        <w:lang w:val="ru-RU" w:eastAsia="en-US" w:bidi="ar-SA"/>
      </w:rPr>
    </w:lvl>
    <w:lvl w:ilvl="7" w:tplc="92961AE2">
      <w:numFmt w:val="bullet"/>
      <w:lvlText w:val="•"/>
      <w:lvlJc w:val="left"/>
      <w:pPr>
        <w:ind w:left="8412" w:hanging="360"/>
      </w:pPr>
      <w:rPr>
        <w:rFonts w:hint="default"/>
        <w:lang w:val="ru-RU" w:eastAsia="en-US" w:bidi="ar-SA"/>
      </w:rPr>
    </w:lvl>
    <w:lvl w:ilvl="8" w:tplc="C5144756">
      <w:numFmt w:val="bullet"/>
      <w:lvlText w:val="•"/>
      <w:lvlJc w:val="left"/>
      <w:pPr>
        <w:ind w:left="9356" w:hanging="360"/>
      </w:pPr>
      <w:rPr>
        <w:rFonts w:hint="default"/>
        <w:lang w:val="ru-RU" w:eastAsia="en-US" w:bidi="ar-SA"/>
      </w:rPr>
    </w:lvl>
  </w:abstractNum>
  <w:abstractNum w:abstractNumId="133" w15:restartNumberingAfterBreak="0">
    <w:nsid w:val="73FF5D29"/>
    <w:multiLevelType w:val="hybridMultilevel"/>
    <w:tmpl w:val="5CF0EC00"/>
    <w:lvl w:ilvl="0" w:tplc="7F58D1CC">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0A77CE">
      <w:numFmt w:val="bullet"/>
      <w:lvlText w:val="•"/>
      <w:lvlJc w:val="left"/>
      <w:pPr>
        <w:ind w:left="2096" w:hanging="260"/>
      </w:pPr>
      <w:rPr>
        <w:rFonts w:hint="default"/>
        <w:lang w:val="ru-RU" w:eastAsia="en-US" w:bidi="ar-SA"/>
      </w:rPr>
    </w:lvl>
    <w:lvl w:ilvl="2" w:tplc="8ACACE3C">
      <w:numFmt w:val="bullet"/>
      <w:lvlText w:val="•"/>
      <w:lvlJc w:val="left"/>
      <w:pPr>
        <w:ind w:left="3113" w:hanging="260"/>
      </w:pPr>
      <w:rPr>
        <w:rFonts w:hint="default"/>
        <w:lang w:val="ru-RU" w:eastAsia="en-US" w:bidi="ar-SA"/>
      </w:rPr>
    </w:lvl>
    <w:lvl w:ilvl="3" w:tplc="675E07C2">
      <w:numFmt w:val="bullet"/>
      <w:lvlText w:val="•"/>
      <w:lvlJc w:val="left"/>
      <w:pPr>
        <w:ind w:left="4129" w:hanging="260"/>
      </w:pPr>
      <w:rPr>
        <w:rFonts w:hint="default"/>
        <w:lang w:val="ru-RU" w:eastAsia="en-US" w:bidi="ar-SA"/>
      </w:rPr>
    </w:lvl>
    <w:lvl w:ilvl="4" w:tplc="EFDEA1BA">
      <w:numFmt w:val="bullet"/>
      <w:lvlText w:val="•"/>
      <w:lvlJc w:val="left"/>
      <w:pPr>
        <w:ind w:left="5146" w:hanging="260"/>
      </w:pPr>
      <w:rPr>
        <w:rFonts w:hint="default"/>
        <w:lang w:val="ru-RU" w:eastAsia="en-US" w:bidi="ar-SA"/>
      </w:rPr>
    </w:lvl>
    <w:lvl w:ilvl="5" w:tplc="E0E42ACA">
      <w:numFmt w:val="bullet"/>
      <w:lvlText w:val="•"/>
      <w:lvlJc w:val="left"/>
      <w:pPr>
        <w:ind w:left="6163" w:hanging="260"/>
      </w:pPr>
      <w:rPr>
        <w:rFonts w:hint="default"/>
        <w:lang w:val="ru-RU" w:eastAsia="en-US" w:bidi="ar-SA"/>
      </w:rPr>
    </w:lvl>
    <w:lvl w:ilvl="6" w:tplc="D5C0B952">
      <w:numFmt w:val="bullet"/>
      <w:lvlText w:val="•"/>
      <w:lvlJc w:val="left"/>
      <w:pPr>
        <w:ind w:left="7179" w:hanging="260"/>
      </w:pPr>
      <w:rPr>
        <w:rFonts w:hint="default"/>
        <w:lang w:val="ru-RU" w:eastAsia="en-US" w:bidi="ar-SA"/>
      </w:rPr>
    </w:lvl>
    <w:lvl w:ilvl="7" w:tplc="089A7CD2">
      <w:numFmt w:val="bullet"/>
      <w:lvlText w:val="•"/>
      <w:lvlJc w:val="left"/>
      <w:pPr>
        <w:ind w:left="8196" w:hanging="260"/>
      </w:pPr>
      <w:rPr>
        <w:rFonts w:hint="default"/>
        <w:lang w:val="ru-RU" w:eastAsia="en-US" w:bidi="ar-SA"/>
      </w:rPr>
    </w:lvl>
    <w:lvl w:ilvl="8" w:tplc="FEBC0466">
      <w:numFmt w:val="bullet"/>
      <w:lvlText w:val="•"/>
      <w:lvlJc w:val="left"/>
      <w:pPr>
        <w:ind w:left="9212" w:hanging="260"/>
      </w:pPr>
      <w:rPr>
        <w:rFonts w:hint="default"/>
        <w:lang w:val="ru-RU" w:eastAsia="en-US" w:bidi="ar-SA"/>
      </w:rPr>
    </w:lvl>
  </w:abstractNum>
  <w:abstractNum w:abstractNumId="134" w15:restartNumberingAfterBreak="0">
    <w:nsid w:val="7448433E"/>
    <w:multiLevelType w:val="hybridMultilevel"/>
    <w:tmpl w:val="E40AFA90"/>
    <w:lvl w:ilvl="0" w:tplc="10026AE4">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2728A72">
      <w:start w:val="1"/>
      <w:numFmt w:val="decimal"/>
      <w:lvlText w:val="%2."/>
      <w:lvlJc w:val="left"/>
      <w:pPr>
        <w:ind w:left="1981" w:hanging="191"/>
        <w:jc w:val="left"/>
      </w:pPr>
      <w:rPr>
        <w:rFonts w:hint="default"/>
        <w:spacing w:val="0"/>
        <w:w w:val="95"/>
        <w:lang w:val="ru-RU" w:eastAsia="en-US" w:bidi="ar-SA"/>
      </w:rPr>
    </w:lvl>
    <w:lvl w:ilvl="2" w:tplc="C7269D86">
      <w:numFmt w:val="bullet"/>
      <w:lvlText w:val="•"/>
      <w:lvlJc w:val="left"/>
      <w:pPr>
        <w:ind w:left="1081" w:hanging="219"/>
      </w:pPr>
      <w:rPr>
        <w:rFonts w:ascii="Segoe UI Symbol" w:eastAsia="Segoe UI Symbol" w:hAnsi="Segoe UI Symbol" w:cs="Segoe UI Symbol" w:hint="default"/>
        <w:b w:val="0"/>
        <w:bCs w:val="0"/>
        <w:i w:val="0"/>
        <w:iCs w:val="0"/>
        <w:spacing w:val="0"/>
        <w:w w:val="101"/>
        <w:sz w:val="24"/>
        <w:szCs w:val="24"/>
        <w:lang w:val="ru-RU" w:eastAsia="en-US" w:bidi="ar-SA"/>
      </w:rPr>
    </w:lvl>
    <w:lvl w:ilvl="3" w:tplc="8CF28952">
      <w:numFmt w:val="bullet"/>
      <w:lvlText w:val="•"/>
      <w:lvlJc w:val="left"/>
      <w:pPr>
        <w:ind w:left="3138" w:hanging="219"/>
      </w:pPr>
      <w:rPr>
        <w:rFonts w:hint="default"/>
        <w:lang w:val="ru-RU" w:eastAsia="en-US" w:bidi="ar-SA"/>
      </w:rPr>
    </w:lvl>
    <w:lvl w:ilvl="4" w:tplc="8FC28D76">
      <w:numFmt w:val="bullet"/>
      <w:lvlText w:val="•"/>
      <w:lvlJc w:val="left"/>
      <w:pPr>
        <w:ind w:left="4296" w:hanging="219"/>
      </w:pPr>
      <w:rPr>
        <w:rFonts w:hint="default"/>
        <w:lang w:val="ru-RU" w:eastAsia="en-US" w:bidi="ar-SA"/>
      </w:rPr>
    </w:lvl>
    <w:lvl w:ilvl="5" w:tplc="65841658">
      <w:numFmt w:val="bullet"/>
      <w:lvlText w:val="•"/>
      <w:lvlJc w:val="left"/>
      <w:pPr>
        <w:ind w:left="5454" w:hanging="219"/>
      </w:pPr>
      <w:rPr>
        <w:rFonts w:hint="default"/>
        <w:lang w:val="ru-RU" w:eastAsia="en-US" w:bidi="ar-SA"/>
      </w:rPr>
    </w:lvl>
    <w:lvl w:ilvl="6" w:tplc="9D8A4836">
      <w:numFmt w:val="bullet"/>
      <w:lvlText w:val="•"/>
      <w:lvlJc w:val="left"/>
      <w:pPr>
        <w:ind w:left="6613" w:hanging="219"/>
      </w:pPr>
      <w:rPr>
        <w:rFonts w:hint="default"/>
        <w:lang w:val="ru-RU" w:eastAsia="en-US" w:bidi="ar-SA"/>
      </w:rPr>
    </w:lvl>
    <w:lvl w:ilvl="7" w:tplc="C3F081EE">
      <w:numFmt w:val="bullet"/>
      <w:lvlText w:val="•"/>
      <w:lvlJc w:val="left"/>
      <w:pPr>
        <w:ind w:left="7771" w:hanging="219"/>
      </w:pPr>
      <w:rPr>
        <w:rFonts w:hint="default"/>
        <w:lang w:val="ru-RU" w:eastAsia="en-US" w:bidi="ar-SA"/>
      </w:rPr>
    </w:lvl>
    <w:lvl w:ilvl="8" w:tplc="F6D03BCE">
      <w:numFmt w:val="bullet"/>
      <w:lvlText w:val="•"/>
      <w:lvlJc w:val="left"/>
      <w:pPr>
        <w:ind w:left="8929" w:hanging="219"/>
      </w:pPr>
      <w:rPr>
        <w:rFonts w:hint="default"/>
        <w:lang w:val="ru-RU" w:eastAsia="en-US" w:bidi="ar-SA"/>
      </w:rPr>
    </w:lvl>
  </w:abstractNum>
  <w:abstractNum w:abstractNumId="135" w15:restartNumberingAfterBreak="0">
    <w:nsid w:val="74953F73"/>
    <w:multiLevelType w:val="hybridMultilevel"/>
    <w:tmpl w:val="C832BCA6"/>
    <w:lvl w:ilvl="0" w:tplc="BE6836B0">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42EAFE">
      <w:numFmt w:val="bullet"/>
      <w:lvlText w:val="•"/>
      <w:lvlJc w:val="left"/>
      <w:pPr>
        <w:ind w:left="2834" w:hanging="260"/>
      </w:pPr>
      <w:rPr>
        <w:rFonts w:hint="default"/>
        <w:lang w:val="ru-RU" w:eastAsia="en-US" w:bidi="ar-SA"/>
      </w:rPr>
    </w:lvl>
    <w:lvl w:ilvl="2" w:tplc="A20ACC48">
      <w:numFmt w:val="bullet"/>
      <w:lvlText w:val="•"/>
      <w:lvlJc w:val="left"/>
      <w:pPr>
        <w:ind w:left="3769" w:hanging="260"/>
      </w:pPr>
      <w:rPr>
        <w:rFonts w:hint="default"/>
        <w:lang w:val="ru-RU" w:eastAsia="en-US" w:bidi="ar-SA"/>
      </w:rPr>
    </w:lvl>
    <w:lvl w:ilvl="3" w:tplc="6930D300">
      <w:numFmt w:val="bullet"/>
      <w:lvlText w:val="•"/>
      <w:lvlJc w:val="left"/>
      <w:pPr>
        <w:ind w:left="4703" w:hanging="260"/>
      </w:pPr>
      <w:rPr>
        <w:rFonts w:hint="default"/>
        <w:lang w:val="ru-RU" w:eastAsia="en-US" w:bidi="ar-SA"/>
      </w:rPr>
    </w:lvl>
    <w:lvl w:ilvl="4" w:tplc="3F0E77CE">
      <w:numFmt w:val="bullet"/>
      <w:lvlText w:val="•"/>
      <w:lvlJc w:val="left"/>
      <w:pPr>
        <w:ind w:left="5638" w:hanging="260"/>
      </w:pPr>
      <w:rPr>
        <w:rFonts w:hint="default"/>
        <w:lang w:val="ru-RU" w:eastAsia="en-US" w:bidi="ar-SA"/>
      </w:rPr>
    </w:lvl>
    <w:lvl w:ilvl="5" w:tplc="BAC21CFC">
      <w:numFmt w:val="bullet"/>
      <w:lvlText w:val="•"/>
      <w:lvlJc w:val="left"/>
      <w:pPr>
        <w:ind w:left="6573" w:hanging="260"/>
      </w:pPr>
      <w:rPr>
        <w:rFonts w:hint="default"/>
        <w:lang w:val="ru-RU" w:eastAsia="en-US" w:bidi="ar-SA"/>
      </w:rPr>
    </w:lvl>
    <w:lvl w:ilvl="6" w:tplc="35C2D960">
      <w:numFmt w:val="bullet"/>
      <w:lvlText w:val="•"/>
      <w:lvlJc w:val="left"/>
      <w:pPr>
        <w:ind w:left="7507" w:hanging="260"/>
      </w:pPr>
      <w:rPr>
        <w:rFonts w:hint="default"/>
        <w:lang w:val="ru-RU" w:eastAsia="en-US" w:bidi="ar-SA"/>
      </w:rPr>
    </w:lvl>
    <w:lvl w:ilvl="7" w:tplc="C94AD7A8">
      <w:numFmt w:val="bullet"/>
      <w:lvlText w:val="•"/>
      <w:lvlJc w:val="left"/>
      <w:pPr>
        <w:ind w:left="8442" w:hanging="260"/>
      </w:pPr>
      <w:rPr>
        <w:rFonts w:hint="default"/>
        <w:lang w:val="ru-RU" w:eastAsia="en-US" w:bidi="ar-SA"/>
      </w:rPr>
    </w:lvl>
    <w:lvl w:ilvl="8" w:tplc="E1B6B36A">
      <w:numFmt w:val="bullet"/>
      <w:lvlText w:val="•"/>
      <w:lvlJc w:val="left"/>
      <w:pPr>
        <w:ind w:left="9376" w:hanging="260"/>
      </w:pPr>
      <w:rPr>
        <w:rFonts w:hint="default"/>
        <w:lang w:val="ru-RU" w:eastAsia="en-US" w:bidi="ar-SA"/>
      </w:rPr>
    </w:lvl>
  </w:abstractNum>
  <w:abstractNum w:abstractNumId="136" w15:restartNumberingAfterBreak="0">
    <w:nsid w:val="759A788D"/>
    <w:multiLevelType w:val="hybridMultilevel"/>
    <w:tmpl w:val="1B34019E"/>
    <w:lvl w:ilvl="0" w:tplc="69E2A556">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34841C">
      <w:numFmt w:val="bullet"/>
      <w:lvlText w:val="•"/>
      <w:lvlJc w:val="left"/>
      <w:pPr>
        <w:ind w:left="2834" w:hanging="260"/>
      </w:pPr>
      <w:rPr>
        <w:rFonts w:hint="default"/>
        <w:lang w:val="ru-RU" w:eastAsia="en-US" w:bidi="ar-SA"/>
      </w:rPr>
    </w:lvl>
    <w:lvl w:ilvl="2" w:tplc="8DB2922C">
      <w:numFmt w:val="bullet"/>
      <w:lvlText w:val="•"/>
      <w:lvlJc w:val="left"/>
      <w:pPr>
        <w:ind w:left="3769" w:hanging="260"/>
      </w:pPr>
      <w:rPr>
        <w:rFonts w:hint="default"/>
        <w:lang w:val="ru-RU" w:eastAsia="en-US" w:bidi="ar-SA"/>
      </w:rPr>
    </w:lvl>
    <w:lvl w:ilvl="3" w:tplc="15AEF722">
      <w:numFmt w:val="bullet"/>
      <w:lvlText w:val="•"/>
      <w:lvlJc w:val="left"/>
      <w:pPr>
        <w:ind w:left="4703" w:hanging="260"/>
      </w:pPr>
      <w:rPr>
        <w:rFonts w:hint="default"/>
        <w:lang w:val="ru-RU" w:eastAsia="en-US" w:bidi="ar-SA"/>
      </w:rPr>
    </w:lvl>
    <w:lvl w:ilvl="4" w:tplc="95A2E8D4">
      <w:numFmt w:val="bullet"/>
      <w:lvlText w:val="•"/>
      <w:lvlJc w:val="left"/>
      <w:pPr>
        <w:ind w:left="5638" w:hanging="260"/>
      </w:pPr>
      <w:rPr>
        <w:rFonts w:hint="default"/>
        <w:lang w:val="ru-RU" w:eastAsia="en-US" w:bidi="ar-SA"/>
      </w:rPr>
    </w:lvl>
    <w:lvl w:ilvl="5" w:tplc="AE1E25D2">
      <w:numFmt w:val="bullet"/>
      <w:lvlText w:val="•"/>
      <w:lvlJc w:val="left"/>
      <w:pPr>
        <w:ind w:left="6573" w:hanging="260"/>
      </w:pPr>
      <w:rPr>
        <w:rFonts w:hint="default"/>
        <w:lang w:val="ru-RU" w:eastAsia="en-US" w:bidi="ar-SA"/>
      </w:rPr>
    </w:lvl>
    <w:lvl w:ilvl="6" w:tplc="2D765342">
      <w:numFmt w:val="bullet"/>
      <w:lvlText w:val="•"/>
      <w:lvlJc w:val="left"/>
      <w:pPr>
        <w:ind w:left="7507" w:hanging="260"/>
      </w:pPr>
      <w:rPr>
        <w:rFonts w:hint="default"/>
        <w:lang w:val="ru-RU" w:eastAsia="en-US" w:bidi="ar-SA"/>
      </w:rPr>
    </w:lvl>
    <w:lvl w:ilvl="7" w:tplc="A04E4A36">
      <w:numFmt w:val="bullet"/>
      <w:lvlText w:val="•"/>
      <w:lvlJc w:val="left"/>
      <w:pPr>
        <w:ind w:left="8442" w:hanging="260"/>
      </w:pPr>
      <w:rPr>
        <w:rFonts w:hint="default"/>
        <w:lang w:val="ru-RU" w:eastAsia="en-US" w:bidi="ar-SA"/>
      </w:rPr>
    </w:lvl>
    <w:lvl w:ilvl="8" w:tplc="4738918A">
      <w:numFmt w:val="bullet"/>
      <w:lvlText w:val="•"/>
      <w:lvlJc w:val="left"/>
      <w:pPr>
        <w:ind w:left="9376" w:hanging="260"/>
      </w:pPr>
      <w:rPr>
        <w:rFonts w:hint="default"/>
        <w:lang w:val="ru-RU" w:eastAsia="en-US" w:bidi="ar-SA"/>
      </w:rPr>
    </w:lvl>
  </w:abstractNum>
  <w:abstractNum w:abstractNumId="137" w15:restartNumberingAfterBreak="0">
    <w:nsid w:val="75C00DC5"/>
    <w:multiLevelType w:val="hybridMultilevel"/>
    <w:tmpl w:val="CAF6FDB6"/>
    <w:lvl w:ilvl="0" w:tplc="E7A434EA">
      <w:numFmt w:val="bullet"/>
      <w:lvlText w:val="­"/>
      <w:lvlJc w:val="left"/>
      <w:pPr>
        <w:ind w:left="1081" w:hanging="707"/>
      </w:pPr>
      <w:rPr>
        <w:rFonts w:ascii="Lucida Sans Unicode" w:eastAsia="Lucida Sans Unicode" w:hAnsi="Lucida Sans Unicode" w:cs="Lucida Sans Unicode" w:hint="default"/>
        <w:spacing w:val="0"/>
        <w:w w:val="98"/>
        <w:lang w:val="ru-RU" w:eastAsia="en-US" w:bidi="ar-SA"/>
      </w:rPr>
    </w:lvl>
    <w:lvl w:ilvl="1" w:tplc="61C676F8">
      <w:numFmt w:val="bullet"/>
      <w:lvlText w:val="•"/>
      <w:lvlJc w:val="left"/>
      <w:pPr>
        <w:ind w:left="2096" w:hanging="707"/>
      </w:pPr>
      <w:rPr>
        <w:rFonts w:hint="default"/>
        <w:lang w:val="ru-RU" w:eastAsia="en-US" w:bidi="ar-SA"/>
      </w:rPr>
    </w:lvl>
    <w:lvl w:ilvl="2" w:tplc="6BDEB284">
      <w:numFmt w:val="bullet"/>
      <w:lvlText w:val="•"/>
      <w:lvlJc w:val="left"/>
      <w:pPr>
        <w:ind w:left="3113" w:hanging="707"/>
      </w:pPr>
      <w:rPr>
        <w:rFonts w:hint="default"/>
        <w:lang w:val="ru-RU" w:eastAsia="en-US" w:bidi="ar-SA"/>
      </w:rPr>
    </w:lvl>
    <w:lvl w:ilvl="3" w:tplc="F0BAACCA">
      <w:numFmt w:val="bullet"/>
      <w:lvlText w:val="•"/>
      <w:lvlJc w:val="left"/>
      <w:pPr>
        <w:ind w:left="4129" w:hanging="707"/>
      </w:pPr>
      <w:rPr>
        <w:rFonts w:hint="default"/>
        <w:lang w:val="ru-RU" w:eastAsia="en-US" w:bidi="ar-SA"/>
      </w:rPr>
    </w:lvl>
    <w:lvl w:ilvl="4" w:tplc="5DE0CBB8">
      <w:numFmt w:val="bullet"/>
      <w:lvlText w:val="•"/>
      <w:lvlJc w:val="left"/>
      <w:pPr>
        <w:ind w:left="5146" w:hanging="707"/>
      </w:pPr>
      <w:rPr>
        <w:rFonts w:hint="default"/>
        <w:lang w:val="ru-RU" w:eastAsia="en-US" w:bidi="ar-SA"/>
      </w:rPr>
    </w:lvl>
    <w:lvl w:ilvl="5" w:tplc="F23A4DCA">
      <w:numFmt w:val="bullet"/>
      <w:lvlText w:val="•"/>
      <w:lvlJc w:val="left"/>
      <w:pPr>
        <w:ind w:left="6163" w:hanging="707"/>
      </w:pPr>
      <w:rPr>
        <w:rFonts w:hint="default"/>
        <w:lang w:val="ru-RU" w:eastAsia="en-US" w:bidi="ar-SA"/>
      </w:rPr>
    </w:lvl>
    <w:lvl w:ilvl="6" w:tplc="CA56FE28">
      <w:numFmt w:val="bullet"/>
      <w:lvlText w:val="•"/>
      <w:lvlJc w:val="left"/>
      <w:pPr>
        <w:ind w:left="7179" w:hanging="707"/>
      </w:pPr>
      <w:rPr>
        <w:rFonts w:hint="default"/>
        <w:lang w:val="ru-RU" w:eastAsia="en-US" w:bidi="ar-SA"/>
      </w:rPr>
    </w:lvl>
    <w:lvl w:ilvl="7" w:tplc="D744FBA8">
      <w:numFmt w:val="bullet"/>
      <w:lvlText w:val="•"/>
      <w:lvlJc w:val="left"/>
      <w:pPr>
        <w:ind w:left="8196" w:hanging="707"/>
      </w:pPr>
      <w:rPr>
        <w:rFonts w:hint="default"/>
        <w:lang w:val="ru-RU" w:eastAsia="en-US" w:bidi="ar-SA"/>
      </w:rPr>
    </w:lvl>
    <w:lvl w:ilvl="8" w:tplc="DE806E0A">
      <w:numFmt w:val="bullet"/>
      <w:lvlText w:val="•"/>
      <w:lvlJc w:val="left"/>
      <w:pPr>
        <w:ind w:left="9212" w:hanging="707"/>
      </w:pPr>
      <w:rPr>
        <w:rFonts w:hint="default"/>
        <w:lang w:val="ru-RU" w:eastAsia="en-US" w:bidi="ar-SA"/>
      </w:rPr>
    </w:lvl>
  </w:abstractNum>
  <w:abstractNum w:abstractNumId="138" w15:restartNumberingAfterBreak="0">
    <w:nsid w:val="77677A76"/>
    <w:multiLevelType w:val="hybridMultilevel"/>
    <w:tmpl w:val="A70AD480"/>
    <w:lvl w:ilvl="0" w:tplc="B0D4598A">
      <w:start w:val="1"/>
      <w:numFmt w:val="decimal"/>
      <w:lvlText w:val="%1)"/>
      <w:lvlJc w:val="left"/>
      <w:pPr>
        <w:ind w:left="1081"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886720">
      <w:numFmt w:val="bullet"/>
      <w:lvlText w:val="•"/>
      <w:lvlJc w:val="left"/>
      <w:pPr>
        <w:ind w:left="2096" w:hanging="320"/>
      </w:pPr>
      <w:rPr>
        <w:rFonts w:hint="default"/>
        <w:lang w:val="ru-RU" w:eastAsia="en-US" w:bidi="ar-SA"/>
      </w:rPr>
    </w:lvl>
    <w:lvl w:ilvl="2" w:tplc="AC70D130">
      <w:numFmt w:val="bullet"/>
      <w:lvlText w:val="•"/>
      <w:lvlJc w:val="left"/>
      <w:pPr>
        <w:ind w:left="3113" w:hanging="320"/>
      </w:pPr>
      <w:rPr>
        <w:rFonts w:hint="default"/>
        <w:lang w:val="ru-RU" w:eastAsia="en-US" w:bidi="ar-SA"/>
      </w:rPr>
    </w:lvl>
    <w:lvl w:ilvl="3" w:tplc="CBA06DF0">
      <w:numFmt w:val="bullet"/>
      <w:lvlText w:val="•"/>
      <w:lvlJc w:val="left"/>
      <w:pPr>
        <w:ind w:left="4129" w:hanging="320"/>
      </w:pPr>
      <w:rPr>
        <w:rFonts w:hint="default"/>
        <w:lang w:val="ru-RU" w:eastAsia="en-US" w:bidi="ar-SA"/>
      </w:rPr>
    </w:lvl>
    <w:lvl w:ilvl="4" w:tplc="EFC602A2">
      <w:numFmt w:val="bullet"/>
      <w:lvlText w:val="•"/>
      <w:lvlJc w:val="left"/>
      <w:pPr>
        <w:ind w:left="5146" w:hanging="320"/>
      </w:pPr>
      <w:rPr>
        <w:rFonts w:hint="default"/>
        <w:lang w:val="ru-RU" w:eastAsia="en-US" w:bidi="ar-SA"/>
      </w:rPr>
    </w:lvl>
    <w:lvl w:ilvl="5" w:tplc="6D305384">
      <w:numFmt w:val="bullet"/>
      <w:lvlText w:val="•"/>
      <w:lvlJc w:val="left"/>
      <w:pPr>
        <w:ind w:left="6163" w:hanging="320"/>
      </w:pPr>
      <w:rPr>
        <w:rFonts w:hint="default"/>
        <w:lang w:val="ru-RU" w:eastAsia="en-US" w:bidi="ar-SA"/>
      </w:rPr>
    </w:lvl>
    <w:lvl w:ilvl="6" w:tplc="42BA2822">
      <w:numFmt w:val="bullet"/>
      <w:lvlText w:val="•"/>
      <w:lvlJc w:val="left"/>
      <w:pPr>
        <w:ind w:left="7179" w:hanging="320"/>
      </w:pPr>
      <w:rPr>
        <w:rFonts w:hint="default"/>
        <w:lang w:val="ru-RU" w:eastAsia="en-US" w:bidi="ar-SA"/>
      </w:rPr>
    </w:lvl>
    <w:lvl w:ilvl="7" w:tplc="183AB590">
      <w:numFmt w:val="bullet"/>
      <w:lvlText w:val="•"/>
      <w:lvlJc w:val="left"/>
      <w:pPr>
        <w:ind w:left="8196" w:hanging="320"/>
      </w:pPr>
      <w:rPr>
        <w:rFonts w:hint="default"/>
        <w:lang w:val="ru-RU" w:eastAsia="en-US" w:bidi="ar-SA"/>
      </w:rPr>
    </w:lvl>
    <w:lvl w:ilvl="8" w:tplc="CB0C32E8">
      <w:numFmt w:val="bullet"/>
      <w:lvlText w:val="•"/>
      <w:lvlJc w:val="left"/>
      <w:pPr>
        <w:ind w:left="9212" w:hanging="320"/>
      </w:pPr>
      <w:rPr>
        <w:rFonts w:hint="default"/>
        <w:lang w:val="ru-RU" w:eastAsia="en-US" w:bidi="ar-SA"/>
      </w:rPr>
    </w:lvl>
  </w:abstractNum>
  <w:abstractNum w:abstractNumId="139" w15:restartNumberingAfterBreak="0">
    <w:nsid w:val="78593B46"/>
    <w:multiLevelType w:val="hybridMultilevel"/>
    <w:tmpl w:val="714CCC34"/>
    <w:lvl w:ilvl="0" w:tplc="9CD2BEF0">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C0C00AA">
      <w:start w:val="1"/>
      <w:numFmt w:val="decimal"/>
      <w:lvlText w:val="%2)"/>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CDF6E3C2">
      <w:numFmt w:val="bullet"/>
      <w:lvlText w:val="•"/>
      <w:lvlJc w:val="left"/>
      <w:pPr>
        <w:ind w:left="1900" w:hanging="260"/>
      </w:pPr>
      <w:rPr>
        <w:rFonts w:hint="default"/>
        <w:lang w:val="ru-RU" w:eastAsia="en-US" w:bidi="ar-SA"/>
      </w:rPr>
    </w:lvl>
    <w:lvl w:ilvl="3" w:tplc="3D544F56">
      <w:numFmt w:val="bullet"/>
      <w:lvlText w:val="•"/>
      <w:lvlJc w:val="left"/>
      <w:pPr>
        <w:ind w:left="3068" w:hanging="260"/>
      </w:pPr>
      <w:rPr>
        <w:rFonts w:hint="default"/>
        <w:lang w:val="ru-RU" w:eastAsia="en-US" w:bidi="ar-SA"/>
      </w:rPr>
    </w:lvl>
    <w:lvl w:ilvl="4" w:tplc="1716E4DC">
      <w:numFmt w:val="bullet"/>
      <w:lvlText w:val="•"/>
      <w:lvlJc w:val="left"/>
      <w:pPr>
        <w:ind w:left="4236" w:hanging="260"/>
      </w:pPr>
      <w:rPr>
        <w:rFonts w:hint="default"/>
        <w:lang w:val="ru-RU" w:eastAsia="en-US" w:bidi="ar-SA"/>
      </w:rPr>
    </w:lvl>
    <w:lvl w:ilvl="5" w:tplc="4C20C86A">
      <w:numFmt w:val="bullet"/>
      <w:lvlText w:val="•"/>
      <w:lvlJc w:val="left"/>
      <w:pPr>
        <w:ind w:left="5404" w:hanging="260"/>
      </w:pPr>
      <w:rPr>
        <w:rFonts w:hint="default"/>
        <w:lang w:val="ru-RU" w:eastAsia="en-US" w:bidi="ar-SA"/>
      </w:rPr>
    </w:lvl>
    <w:lvl w:ilvl="6" w:tplc="30C41898">
      <w:numFmt w:val="bullet"/>
      <w:lvlText w:val="•"/>
      <w:lvlJc w:val="left"/>
      <w:pPr>
        <w:ind w:left="6573" w:hanging="260"/>
      </w:pPr>
      <w:rPr>
        <w:rFonts w:hint="default"/>
        <w:lang w:val="ru-RU" w:eastAsia="en-US" w:bidi="ar-SA"/>
      </w:rPr>
    </w:lvl>
    <w:lvl w:ilvl="7" w:tplc="D52A3BA8">
      <w:numFmt w:val="bullet"/>
      <w:lvlText w:val="•"/>
      <w:lvlJc w:val="left"/>
      <w:pPr>
        <w:ind w:left="7741" w:hanging="260"/>
      </w:pPr>
      <w:rPr>
        <w:rFonts w:hint="default"/>
        <w:lang w:val="ru-RU" w:eastAsia="en-US" w:bidi="ar-SA"/>
      </w:rPr>
    </w:lvl>
    <w:lvl w:ilvl="8" w:tplc="11345988">
      <w:numFmt w:val="bullet"/>
      <w:lvlText w:val="•"/>
      <w:lvlJc w:val="left"/>
      <w:pPr>
        <w:ind w:left="8909" w:hanging="260"/>
      </w:pPr>
      <w:rPr>
        <w:rFonts w:hint="default"/>
        <w:lang w:val="ru-RU" w:eastAsia="en-US" w:bidi="ar-SA"/>
      </w:rPr>
    </w:lvl>
  </w:abstractNum>
  <w:abstractNum w:abstractNumId="140" w15:restartNumberingAfterBreak="0">
    <w:nsid w:val="789B36FB"/>
    <w:multiLevelType w:val="hybridMultilevel"/>
    <w:tmpl w:val="FCCE250E"/>
    <w:lvl w:ilvl="0" w:tplc="E514CE04">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C5618E8">
      <w:numFmt w:val="bullet"/>
      <w:lvlText w:val="•"/>
      <w:lvlJc w:val="left"/>
      <w:pPr>
        <w:ind w:left="2744" w:hanging="360"/>
      </w:pPr>
      <w:rPr>
        <w:rFonts w:hint="default"/>
        <w:lang w:val="ru-RU" w:eastAsia="en-US" w:bidi="ar-SA"/>
      </w:rPr>
    </w:lvl>
    <w:lvl w:ilvl="2" w:tplc="BE707B46">
      <w:numFmt w:val="bullet"/>
      <w:lvlText w:val="•"/>
      <w:lvlJc w:val="left"/>
      <w:pPr>
        <w:ind w:left="3689" w:hanging="360"/>
      </w:pPr>
      <w:rPr>
        <w:rFonts w:hint="default"/>
        <w:lang w:val="ru-RU" w:eastAsia="en-US" w:bidi="ar-SA"/>
      </w:rPr>
    </w:lvl>
    <w:lvl w:ilvl="3" w:tplc="9B0A7978">
      <w:numFmt w:val="bullet"/>
      <w:lvlText w:val="•"/>
      <w:lvlJc w:val="left"/>
      <w:pPr>
        <w:ind w:left="4633" w:hanging="360"/>
      </w:pPr>
      <w:rPr>
        <w:rFonts w:hint="default"/>
        <w:lang w:val="ru-RU" w:eastAsia="en-US" w:bidi="ar-SA"/>
      </w:rPr>
    </w:lvl>
    <w:lvl w:ilvl="4" w:tplc="55B218CE">
      <w:numFmt w:val="bullet"/>
      <w:lvlText w:val="•"/>
      <w:lvlJc w:val="left"/>
      <w:pPr>
        <w:ind w:left="5578" w:hanging="360"/>
      </w:pPr>
      <w:rPr>
        <w:rFonts w:hint="default"/>
        <w:lang w:val="ru-RU" w:eastAsia="en-US" w:bidi="ar-SA"/>
      </w:rPr>
    </w:lvl>
    <w:lvl w:ilvl="5" w:tplc="FBE2A100">
      <w:numFmt w:val="bullet"/>
      <w:lvlText w:val="•"/>
      <w:lvlJc w:val="left"/>
      <w:pPr>
        <w:ind w:left="6523" w:hanging="360"/>
      </w:pPr>
      <w:rPr>
        <w:rFonts w:hint="default"/>
        <w:lang w:val="ru-RU" w:eastAsia="en-US" w:bidi="ar-SA"/>
      </w:rPr>
    </w:lvl>
    <w:lvl w:ilvl="6" w:tplc="12C22212">
      <w:numFmt w:val="bullet"/>
      <w:lvlText w:val="•"/>
      <w:lvlJc w:val="left"/>
      <w:pPr>
        <w:ind w:left="7467" w:hanging="360"/>
      </w:pPr>
      <w:rPr>
        <w:rFonts w:hint="default"/>
        <w:lang w:val="ru-RU" w:eastAsia="en-US" w:bidi="ar-SA"/>
      </w:rPr>
    </w:lvl>
    <w:lvl w:ilvl="7" w:tplc="7B40C626">
      <w:numFmt w:val="bullet"/>
      <w:lvlText w:val="•"/>
      <w:lvlJc w:val="left"/>
      <w:pPr>
        <w:ind w:left="8412" w:hanging="360"/>
      </w:pPr>
      <w:rPr>
        <w:rFonts w:hint="default"/>
        <w:lang w:val="ru-RU" w:eastAsia="en-US" w:bidi="ar-SA"/>
      </w:rPr>
    </w:lvl>
    <w:lvl w:ilvl="8" w:tplc="2D6A8622">
      <w:numFmt w:val="bullet"/>
      <w:lvlText w:val="•"/>
      <w:lvlJc w:val="left"/>
      <w:pPr>
        <w:ind w:left="9356" w:hanging="360"/>
      </w:pPr>
      <w:rPr>
        <w:rFonts w:hint="default"/>
        <w:lang w:val="ru-RU" w:eastAsia="en-US" w:bidi="ar-SA"/>
      </w:rPr>
    </w:lvl>
  </w:abstractNum>
  <w:abstractNum w:abstractNumId="141" w15:restartNumberingAfterBreak="0">
    <w:nsid w:val="797E1CA1"/>
    <w:multiLevelType w:val="hybridMultilevel"/>
    <w:tmpl w:val="E8327FF6"/>
    <w:lvl w:ilvl="0" w:tplc="629A3BB2">
      <w:numFmt w:val="bullet"/>
      <w:lvlText w:val="•"/>
      <w:lvlJc w:val="left"/>
      <w:pPr>
        <w:ind w:left="1801" w:hanging="360"/>
      </w:pPr>
      <w:rPr>
        <w:rFonts w:ascii="Segoe UI Symbol" w:eastAsia="Segoe UI Symbol" w:hAnsi="Segoe UI Symbol" w:cs="Segoe UI Symbol" w:hint="default"/>
        <w:b w:val="0"/>
        <w:bCs w:val="0"/>
        <w:i w:val="0"/>
        <w:iCs w:val="0"/>
        <w:spacing w:val="0"/>
        <w:w w:val="101"/>
        <w:sz w:val="24"/>
        <w:szCs w:val="24"/>
        <w:lang w:val="ru-RU" w:eastAsia="en-US" w:bidi="ar-SA"/>
      </w:rPr>
    </w:lvl>
    <w:lvl w:ilvl="1" w:tplc="9DFC55A2">
      <w:numFmt w:val="bullet"/>
      <w:lvlText w:val="•"/>
      <w:lvlJc w:val="left"/>
      <w:pPr>
        <w:ind w:left="2744" w:hanging="360"/>
      </w:pPr>
      <w:rPr>
        <w:rFonts w:hint="default"/>
        <w:lang w:val="ru-RU" w:eastAsia="en-US" w:bidi="ar-SA"/>
      </w:rPr>
    </w:lvl>
    <w:lvl w:ilvl="2" w:tplc="B8EA65A2">
      <w:numFmt w:val="bullet"/>
      <w:lvlText w:val="•"/>
      <w:lvlJc w:val="left"/>
      <w:pPr>
        <w:ind w:left="3689" w:hanging="360"/>
      </w:pPr>
      <w:rPr>
        <w:rFonts w:hint="default"/>
        <w:lang w:val="ru-RU" w:eastAsia="en-US" w:bidi="ar-SA"/>
      </w:rPr>
    </w:lvl>
    <w:lvl w:ilvl="3" w:tplc="8ED4041A">
      <w:numFmt w:val="bullet"/>
      <w:lvlText w:val="•"/>
      <w:lvlJc w:val="left"/>
      <w:pPr>
        <w:ind w:left="4633" w:hanging="360"/>
      </w:pPr>
      <w:rPr>
        <w:rFonts w:hint="default"/>
        <w:lang w:val="ru-RU" w:eastAsia="en-US" w:bidi="ar-SA"/>
      </w:rPr>
    </w:lvl>
    <w:lvl w:ilvl="4" w:tplc="B0DC6DC2">
      <w:numFmt w:val="bullet"/>
      <w:lvlText w:val="•"/>
      <w:lvlJc w:val="left"/>
      <w:pPr>
        <w:ind w:left="5578" w:hanging="360"/>
      </w:pPr>
      <w:rPr>
        <w:rFonts w:hint="default"/>
        <w:lang w:val="ru-RU" w:eastAsia="en-US" w:bidi="ar-SA"/>
      </w:rPr>
    </w:lvl>
    <w:lvl w:ilvl="5" w:tplc="156045D0">
      <w:numFmt w:val="bullet"/>
      <w:lvlText w:val="•"/>
      <w:lvlJc w:val="left"/>
      <w:pPr>
        <w:ind w:left="6523" w:hanging="360"/>
      </w:pPr>
      <w:rPr>
        <w:rFonts w:hint="default"/>
        <w:lang w:val="ru-RU" w:eastAsia="en-US" w:bidi="ar-SA"/>
      </w:rPr>
    </w:lvl>
    <w:lvl w:ilvl="6" w:tplc="B59A68F4">
      <w:numFmt w:val="bullet"/>
      <w:lvlText w:val="•"/>
      <w:lvlJc w:val="left"/>
      <w:pPr>
        <w:ind w:left="7467" w:hanging="360"/>
      </w:pPr>
      <w:rPr>
        <w:rFonts w:hint="default"/>
        <w:lang w:val="ru-RU" w:eastAsia="en-US" w:bidi="ar-SA"/>
      </w:rPr>
    </w:lvl>
    <w:lvl w:ilvl="7" w:tplc="CBEA7AF2">
      <w:numFmt w:val="bullet"/>
      <w:lvlText w:val="•"/>
      <w:lvlJc w:val="left"/>
      <w:pPr>
        <w:ind w:left="8412" w:hanging="360"/>
      </w:pPr>
      <w:rPr>
        <w:rFonts w:hint="default"/>
        <w:lang w:val="ru-RU" w:eastAsia="en-US" w:bidi="ar-SA"/>
      </w:rPr>
    </w:lvl>
    <w:lvl w:ilvl="8" w:tplc="0AA24108">
      <w:numFmt w:val="bullet"/>
      <w:lvlText w:val="•"/>
      <w:lvlJc w:val="left"/>
      <w:pPr>
        <w:ind w:left="9356" w:hanging="360"/>
      </w:pPr>
      <w:rPr>
        <w:rFonts w:hint="default"/>
        <w:lang w:val="ru-RU" w:eastAsia="en-US" w:bidi="ar-SA"/>
      </w:rPr>
    </w:lvl>
  </w:abstractNum>
  <w:abstractNum w:abstractNumId="142" w15:restartNumberingAfterBreak="0">
    <w:nsid w:val="7B83175C"/>
    <w:multiLevelType w:val="hybridMultilevel"/>
    <w:tmpl w:val="AC06D28A"/>
    <w:lvl w:ilvl="0" w:tplc="92AC650C">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40E6834">
      <w:numFmt w:val="bullet"/>
      <w:lvlText w:val="•"/>
      <w:lvlJc w:val="left"/>
      <w:pPr>
        <w:ind w:left="2744" w:hanging="360"/>
      </w:pPr>
      <w:rPr>
        <w:rFonts w:hint="default"/>
        <w:lang w:val="ru-RU" w:eastAsia="en-US" w:bidi="ar-SA"/>
      </w:rPr>
    </w:lvl>
    <w:lvl w:ilvl="2" w:tplc="11F897DA">
      <w:numFmt w:val="bullet"/>
      <w:lvlText w:val="•"/>
      <w:lvlJc w:val="left"/>
      <w:pPr>
        <w:ind w:left="3689" w:hanging="360"/>
      </w:pPr>
      <w:rPr>
        <w:rFonts w:hint="default"/>
        <w:lang w:val="ru-RU" w:eastAsia="en-US" w:bidi="ar-SA"/>
      </w:rPr>
    </w:lvl>
    <w:lvl w:ilvl="3" w:tplc="FD902768">
      <w:numFmt w:val="bullet"/>
      <w:lvlText w:val="•"/>
      <w:lvlJc w:val="left"/>
      <w:pPr>
        <w:ind w:left="4633" w:hanging="360"/>
      </w:pPr>
      <w:rPr>
        <w:rFonts w:hint="default"/>
        <w:lang w:val="ru-RU" w:eastAsia="en-US" w:bidi="ar-SA"/>
      </w:rPr>
    </w:lvl>
    <w:lvl w:ilvl="4" w:tplc="3362A81C">
      <w:numFmt w:val="bullet"/>
      <w:lvlText w:val="•"/>
      <w:lvlJc w:val="left"/>
      <w:pPr>
        <w:ind w:left="5578" w:hanging="360"/>
      </w:pPr>
      <w:rPr>
        <w:rFonts w:hint="default"/>
        <w:lang w:val="ru-RU" w:eastAsia="en-US" w:bidi="ar-SA"/>
      </w:rPr>
    </w:lvl>
    <w:lvl w:ilvl="5" w:tplc="A392A3B6">
      <w:numFmt w:val="bullet"/>
      <w:lvlText w:val="•"/>
      <w:lvlJc w:val="left"/>
      <w:pPr>
        <w:ind w:left="6523" w:hanging="360"/>
      </w:pPr>
      <w:rPr>
        <w:rFonts w:hint="default"/>
        <w:lang w:val="ru-RU" w:eastAsia="en-US" w:bidi="ar-SA"/>
      </w:rPr>
    </w:lvl>
    <w:lvl w:ilvl="6" w:tplc="03F8B7FC">
      <w:numFmt w:val="bullet"/>
      <w:lvlText w:val="•"/>
      <w:lvlJc w:val="left"/>
      <w:pPr>
        <w:ind w:left="7467" w:hanging="360"/>
      </w:pPr>
      <w:rPr>
        <w:rFonts w:hint="default"/>
        <w:lang w:val="ru-RU" w:eastAsia="en-US" w:bidi="ar-SA"/>
      </w:rPr>
    </w:lvl>
    <w:lvl w:ilvl="7" w:tplc="D5E677D4">
      <w:numFmt w:val="bullet"/>
      <w:lvlText w:val="•"/>
      <w:lvlJc w:val="left"/>
      <w:pPr>
        <w:ind w:left="8412" w:hanging="360"/>
      </w:pPr>
      <w:rPr>
        <w:rFonts w:hint="default"/>
        <w:lang w:val="ru-RU" w:eastAsia="en-US" w:bidi="ar-SA"/>
      </w:rPr>
    </w:lvl>
    <w:lvl w:ilvl="8" w:tplc="7AF0B636">
      <w:numFmt w:val="bullet"/>
      <w:lvlText w:val="•"/>
      <w:lvlJc w:val="left"/>
      <w:pPr>
        <w:ind w:left="9356" w:hanging="360"/>
      </w:pPr>
      <w:rPr>
        <w:rFonts w:hint="default"/>
        <w:lang w:val="ru-RU" w:eastAsia="en-US" w:bidi="ar-SA"/>
      </w:rPr>
    </w:lvl>
  </w:abstractNum>
  <w:abstractNum w:abstractNumId="143" w15:restartNumberingAfterBreak="0">
    <w:nsid w:val="7BFB18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CC27B2A"/>
    <w:multiLevelType w:val="hybridMultilevel"/>
    <w:tmpl w:val="7AEAFB78"/>
    <w:lvl w:ilvl="0" w:tplc="B6A8EC60">
      <w:numFmt w:val="bullet"/>
      <w:lvlText w:val="•"/>
      <w:lvlJc w:val="left"/>
      <w:pPr>
        <w:ind w:left="18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758EFB8">
      <w:start w:val="1"/>
      <w:numFmt w:val="decimal"/>
      <w:lvlText w:val="%2)"/>
      <w:lvlJc w:val="left"/>
      <w:pPr>
        <w:ind w:left="1081" w:hanging="4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40A2AD2">
      <w:numFmt w:val="bullet"/>
      <w:lvlText w:val="•"/>
      <w:lvlJc w:val="left"/>
      <w:pPr>
        <w:ind w:left="2849" w:hanging="462"/>
      </w:pPr>
      <w:rPr>
        <w:rFonts w:hint="default"/>
        <w:lang w:val="ru-RU" w:eastAsia="en-US" w:bidi="ar-SA"/>
      </w:rPr>
    </w:lvl>
    <w:lvl w:ilvl="3" w:tplc="3DCAC67A">
      <w:numFmt w:val="bullet"/>
      <w:lvlText w:val="•"/>
      <w:lvlJc w:val="left"/>
      <w:pPr>
        <w:ind w:left="3899" w:hanging="462"/>
      </w:pPr>
      <w:rPr>
        <w:rFonts w:hint="default"/>
        <w:lang w:val="ru-RU" w:eastAsia="en-US" w:bidi="ar-SA"/>
      </w:rPr>
    </w:lvl>
    <w:lvl w:ilvl="4" w:tplc="BC04565E">
      <w:numFmt w:val="bullet"/>
      <w:lvlText w:val="•"/>
      <w:lvlJc w:val="left"/>
      <w:pPr>
        <w:ind w:left="4948" w:hanging="462"/>
      </w:pPr>
      <w:rPr>
        <w:rFonts w:hint="default"/>
        <w:lang w:val="ru-RU" w:eastAsia="en-US" w:bidi="ar-SA"/>
      </w:rPr>
    </w:lvl>
    <w:lvl w:ilvl="5" w:tplc="E82EE5C4">
      <w:numFmt w:val="bullet"/>
      <w:lvlText w:val="•"/>
      <w:lvlJc w:val="left"/>
      <w:pPr>
        <w:ind w:left="5998" w:hanging="462"/>
      </w:pPr>
      <w:rPr>
        <w:rFonts w:hint="default"/>
        <w:lang w:val="ru-RU" w:eastAsia="en-US" w:bidi="ar-SA"/>
      </w:rPr>
    </w:lvl>
    <w:lvl w:ilvl="6" w:tplc="1E8C5014">
      <w:numFmt w:val="bullet"/>
      <w:lvlText w:val="•"/>
      <w:lvlJc w:val="left"/>
      <w:pPr>
        <w:ind w:left="7047" w:hanging="462"/>
      </w:pPr>
      <w:rPr>
        <w:rFonts w:hint="default"/>
        <w:lang w:val="ru-RU" w:eastAsia="en-US" w:bidi="ar-SA"/>
      </w:rPr>
    </w:lvl>
    <w:lvl w:ilvl="7" w:tplc="8F183140">
      <w:numFmt w:val="bullet"/>
      <w:lvlText w:val="•"/>
      <w:lvlJc w:val="left"/>
      <w:pPr>
        <w:ind w:left="8097" w:hanging="462"/>
      </w:pPr>
      <w:rPr>
        <w:rFonts w:hint="default"/>
        <w:lang w:val="ru-RU" w:eastAsia="en-US" w:bidi="ar-SA"/>
      </w:rPr>
    </w:lvl>
    <w:lvl w:ilvl="8" w:tplc="D4E86BA8">
      <w:numFmt w:val="bullet"/>
      <w:lvlText w:val="•"/>
      <w:lvlJc w:val="left"/>
      <w:pPr>
        <w:ind w:left="9146" w:hanging="462"/>
      </w:pPr>
      <w:rPr>
        <w:rFonts w:hint="default"/>
        <w:lang w:val="ru-RU" w:eastAsia="en-US" w:bidi="ar-SA"/>
      </w:rPr>
    </w:lvl>
  </w:abstractNum>
  <w:abstractNum w:abstractNumId="145" w15:restartNumberingAfterBreak="0">
    <w:nsid w:val="7D113B9D"/>
    <w:multiLevelType w:val="hybridMultilevel"/>
    <w:tmpl w:val="4C329644"/>
    <w:lvl w:ilvl="0" w:tplc="2A9045FE">
      <w:numFmt w:val="bullet"/>
      <w:lvlText w:val="-"/>
      <w:lvlJc w:val="left"/>
      <w:pPr>
        <w:ind w:left="108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9A63CF0">
      <w:numFmt w:val="bullet"/>
      <w:lvlText w:val="•"/>
      <w:lvlJc w:val="left"/>
      <w:pPr>
        <w:ind w:left="2096" w:hanging="140"/>
      </w:pPr>
      <w:rPr>
        <w:rFonts w:hint="default"/>
        <w:lang w:val="ru-RU" w:eastAsia="en-US" w:bidi="ar-SA"/>
      </w:rPr>
    </w:lvl>
    <w:lvl w:ilvl="2" w:tplc="50AAE220">
      <w:numFmt w:val="bullet"/>
      <w:lvlText w:val="•"/>
      <w:lvlJc w:val="left"/>
      <w:pPr>
        <w:ind w:left="3113" w:hanging="140"/>
      </w:pPr>
      <w:rPr>
        <w:rFonts w:hint="default"/>
        <w:lang w:val="ru-RU" w:eastAsia="en-US" w:bidi="ar-SA"/>
      </w:rPr>
    </w:lvl>
    <w:lvl w:ilvl="3" w:tplc="936E4586">
      <w:numFmt w:val="bullet"/>
      <w:lvlText w:val="•"/>
      <w:lvlJc w:val="left"/>
      <w:pPr>
        <w:ind w:left="4129" w:hanging="140"/>
      </w:pPr>
      <w:rPr>
        <w:rFonts w:hint="default"/>
        <w:lang w:val="ru-RU" w:eastAsia="en-US" w:bidi="ar-SA"/>
      </w:rPr>
    </w:lvl>
    <w:lvl w:ilvl="4" w:tplc="A1CC8A22">
      <w:numFmt w:val="bullet"/>
      <w:lvlText w:val="•"/>
      <w:lvlJc w:val="left"/>
      <w:pPr>
        <w:ind w:left="5146" w:hanging="140"/>
      </w:pPr>
      <w:rPr>
        <w:rFonts w:hint="default"/>
        <w:lang w:val="ru-RU" w:eastAsia="en-US" w:bidi="ar-SA"/>
      </w:rPr>
    </w:lvl>
    <w:lvl w:ilvl="5" w:tplc="AF28FEFC">
      <w:numFmt w:val="bullet"/>
      <w:lvlText w:val="•"/>
      <w:lvlJc w:val="left"/>
      <w:pPr>
        <w:ind w:left="6163" w:hanging="140"/>
      </w:pPr>
      <w:rPr>
        <w:rFonts w:hint="default"/>
        <w:lang w:val="ru-RU" w:eastAsia="en-US" w:bidi="ar-SA"/>
      </w:rPr>
    </w:lvl>
    <w:lvl w:ilvl="6" w:tplc="AB5EDF4C">
      <w:numFmt w:val="bullet"/>
      <w:lvlText w:val="•"/>
      <w:lvlJc w:val="left"/>
      <w:pPr>
        <w:ind w:left="7179" w:hanging="140"/>
      </w:pPr>
      <w:rPr>
        <w:rFonts w:hint="default"/>
        <w:lang w:val="ru-RU" w:eastAsia="en-US" w:bidi="ar-SA"/>
      </w:rPr>
    </w:lvl>
    <w:lvl w:ilvl="7" w:tplc="17CC42A0">
      <w:numFmt w:val="bullet"/>
      <w:lvlText w:val="•"/>
      <w:lvlJc w:val="left"/>
      <w:pPr>
        <w:ind w:left="8196" w:hanging="140"/>
      </w:pPr>
      <w:rPr>
        <w:rFonts w:hint="default"/>
        <w:lang w:val="ru-RU" w:eastAsia="en-US" w:bidi="ar-SA"/>
      </w:rPr>
    </w:lvl>
    <w:lvl w:ilvl="8" w:tplc="751052C8">
      <w:numFmt w:val="bullet"/>
      <w:lvlText w:val="•"/>
      <w:lvlJc w:val="left"/>
      <w:pPr>
        <w:ind w:left="9212" w:hanging="140"/>
      </w:pPr>
      <w:rPr>
        <w:rFonts w:hint="default"/>
        <w:lang w:val="ru-RU" w:eastAsia="en-US" w:bidi="ar-SA"/>
      </w:rPr>
    </w:lvl>
  </w:abstractNum>
  <w:abstractNum w:abstractNumId="146" w15:restartNumberingAfterBreak="0">
    <w:nsid w:val="7E4163BA"/>
    <w:multiLevelType w:val="hybridMultilevel"/>
    <w:tmpl w:val="3C0CE308"/>
    <w:lvl w:ilvl="0" w:tplc="53F2E100">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64E2D6">
      <w:numFmt w:val="bullet"/>
      <w:lvlText w:val="•"/>
      <w:lvlJc w:val="left"/>
      <w:pPr>
        <w:ind w:left="2834" w:hanging="260"/>
      </w:pPr>
      <w:rPr>
        <w:rFonts w:hint="default"/>
        <w:lang w:val="ru-RU" w:eastAsia="en-US" w:bidi="ar-SA"/>
      </w:rPr>
    </w:lvl>
    <w:lvl w:ilvl="2" w:tplc="CD06FBFA">
      <w:numFmt w:val="bullet"/>
      <w:lvlText w:val="•"/>
      <w:lvlJc w:val="left"/>
      <w:pPr>
        <w:ind w:left="3769" w:hanging="260"/>
      </w:pPr>
      <w:rPr>
        <w:rFonts w:hint="default"/>
        <w:lang w:val="ru-RU" w:eastAsia="en-US" w:bidi="ar-SA"/>
      </w:rPr>
    </w:lvl>
    <w:lvl w:ilvl="3" w:tplc="4EE05C44">
      <w:numFmt w:val="bullet"/>
      <w:lvlText w:val="•"/>
      <w:lvlJc w:val="left"/>
      <w:pPr>
        <w:ind w:left="4703" w:hanging="260"/>
      </w:pPr>
      <w:rPr>
        <w:rFonts w:hint="default"/>
        <w:lang w:val="ru-RU" w:eastAsia="en-US" w:bidi="ar-SA"/>
      </w:rPr>
    </w:lvl>
    <w:lvl w:ilvl="4" w:tplc="FB86E310">
      <w:numFmt w:val="bullet"/>
      <w:lvlText w:val="•"/>
      <w:lvlJc w:val="left"/>
      <w:pPr>
        <w:ind w:left="5638" w:hanging="260"/>
      </w:pPr>
      <w:rPr>
        <w:rFonts w:hint="default"/>
        <w:lang w:val="ru-RU" w:eastAsia="en-US" w:bidi="ar-SA"/>
      </w:rPr>
    </w:lvl>
    <w:lvl w:ilvl="5" w:tplc="84982E26">
      <w:numFmt w:val="bullet"/>
      <w:lvlText w:val="•"/>
      <w:lvlJc w:val="left"/>
      <w:pPr>
        <w:ind w:left="6573" w:hanging="260"/>
      </w:pPr>
      <w:rPr>
        <w:rFonts w:hint="default"/>
        <w:lang w:val="ru-RU" w:eastAsia="en-US" w:bidi="ar-SA"/>
      </w:rPr>
    </w:lvl>
    <w:lvl w:ilvl="6" w:tplc="ED72D596">
      <w:numFmt w:val="bullet"/>
      <w:lvlText w:val="•"/>
      <w:lvlJc w:val="left"/>
      <w:pPr>
        <w:ind w:left="7507" w:hanging="260"/>
      </w:pPr>
      <w:rPr>
        <w:rFonts w:hint="default"/>
        <w:lang w:val="ru-RU" w:eastAsia="en-US" w:bidi="ar-SA"/>
      </w:rPr>
    </w:lvl>
    <w:lvl w:ilvl="7" w:tplc="8B42C2F6">
      <w:numFmt w:val="bullet"/>
      <w:lvlText w:val="•"/>
      <w:lvlJc w:val="left"/>
      <w:pPr>
        <w:ind w:left="8442" w:hanging="260"/>
      </w:pPr>
      <w:rPr>
        <w:rFonts w:hint="default"/>
        <w:lang w:val="ru-RU" w:eastAsia="en-US" w:bidi="ar-SA"/>
      </w:rPr>
    </w:lvl>
    <w:lvl w:ilvl="8" w:tplc="ED0A3A4A">
      <w:numFmt w:val="bullet"/>
      <w:lvlText w:val="•"/>
      <w:lvlJc w:val="left"/>
      <w:pPr>
        <w:ind w:left="9376" w:hanging="260"/>
      </w:pPr>
      <w:rPr>
        <w:rFonts w:hint="default"/>
        <w:lang w:val="ru-RU" w:eastAsia="en-US" w:bidi="ar-SA"/>
      </w:rPr>
    </w:lvl>
  </w:abstractNum>
  <w:abstractNum w:abstractNumId="147" w15:restartNumberingAfterBreak="0">
    <w:nsid w:val="7ED4633F"/>
    <w:multiLevelType w:val="hybridMultilevel"/>
    <w:tmpl w:val="7D407A8E"/>
    <w:lvl w:ilvl="0" w:tplc="1270C5F0">
      <w:start w:val="1"/>
      <w:numFmt w:val="decimal"/>
      <w:lvlText w:val="%1)"/>
      <w:lvlJc w:val="left"/>
      <w:pPr>
        <w:ind w:left="19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649932">
      <w:numFmt w:val="bullet"/>
      <w:lvlText w:val="•"/>
      <w:lvlJc w:val="left"/>
      <w:pPr>
        <w:ind w:left="2834" w:hanging="260"/>
      </w:pPr>
      <w:rPr>
        <w:rFonts w:hint="default"/>
        <w:lang w:val="ru-RU" w:eastAsia="en-US" w:bidi="ar-SA"/>
      </w:rPr>
    </w:lvl>
    <w:lvl w:ilvl="2" w:tplc="B4C0C462">
      <w:numFmt w:val="bullet"/>
      <w:lvlText w:val="•"/>
      <w:lvlJc w:val="left"/>
      <w:pPr>
        <w:ind w:left="3769" w:hanging="260"/>
      </w:pPr>
      <w:rPr>
        <w:rFonts w:hint="default"/>
        <w:lang w:val="ru-RU" w:eastAsia="en-US" w:bidi="ar-SA"/>
      </w:rPr>
    </w:lvl>
    <w:lvl w:ilvl="3" w:tplc="81DC5A94">
      <w:numFmt w:val="bullet"/>
      <w:lvlText w:val="•"/>
      <w:lvlJc w:val="left"/>
      <w:pPr>
        <w:ind w:left="4703" w:hanging="260"/>
      </w:pPr>
      <w:rPr>
        <w:rFonts w:hint="default"/>
        <w:lang w:val="ru-RU" w:eastAsia="en-US" w:bidi="ar-SA"/>
      </w:rPr>
    </w:lvl>
    <w:lvl w:ilvl="4" w:tplc="575A9702">
      <w:numFmt w:val="bullet"/>
      <w:lvlText w:val="•"/>
      <w:lvlJc w:val="left"/>
      <w:pPr>
        <w:ind w:left="5638" w:hanging="260"/>
      </w:pPr>
      <w:rPr>
        <w:rFonts w:hint="default"/>
        <w:lang w:val="ru-RU" w:eastAsia="en-US" w:bidi="ar-SA"/>
      </w:rPr>
    </w:lvl>
    <w:lvl w:ilvl="5" w:tplc="CB005372">
      <w:numFmt w:val="bullet"/>
      <w:lvlText w:val="•"/>
      <w:lvlJc w:val="left"/>
      <w:pPr>
        <w:ind w:left="6573" w:hanging="260"/>
      </w:pPr>
      <w:rPr>
        <w:rFonts w:hint="default"/>
        <w:lang w:val="ru-RU" w:eastAsia="en-US" w:bidi="ar-SA"/>
      </w:rPr>
    </w:lvl>
    <w:lvl w:ilvl="6" w:tplc="BA026252">
      <w:numFmt w:val="bullet"/>
      <w:lvlText w:val="•"/>
      <w:lvlJc w:val="left"/>
      <w:pPr>
        <w:ind w:left="7507" w:hanging="260"/>
      </w:pPr>
      <w:rPr>
        <w:rFonts w:hint="default"/>
        <w:lang w:val="ru-RU" w:eastAsia="en-US" w:bidi="ar-SA"/>
      </w:rPr>
    </w:lvl>
    <w:lvl w:ilvl="7" w:tplc="430C7940">
      <w:numFmt w:val="bullet"/>
      <w:lvlText w:val="•"/>
      <w:lvlJc w:val="left"/>
      <w:pPr>
        <w:ind w:left="8442" w:hanging="260"/>
      </w:pPr>
      <w:rPr>
        <w:rFonts w:hint="default"/>
        <w:lang w:val="ru-RU" w:eastAsia="en-US" w:bidi="ar-SA"/>
      </w:rPr>
    </w:lvl>
    <w:lvl w:ilvl="8" w:tplc="2A404EB0">
      <w:numFmt w:val="bullet"/>
      <w:lvlText w:val="•"/>
      <w:lvlJc w:val="left"/>
      <w:pPr>
        <w:ind w:left="9376" w:hanging="260"/>
      </w:pPr>
      <w:rPr>
        <w:rFonts w:hint="default"/>
        <w:lang w:val="ru-RU" w:eastAsia="en-US" w:bidi="ar-SA"/>
      </w:rPr>
    </w:lvl>
  </w:abstractNum>
  <w:num w:numId="1" w16cid:durableId="1640646677">
    <w:abstractNumId w:val="53"/>
  </w:num>
  <w:num w:numId="2" w16cid:durableId="759258259">
    <w:abstractNumId w:val="54"/>
  </w:num>
  <w:num w:numId="3" w16cid:durableId="1837718863">
    <w:abstractNumId w:val="35"/>
  </w:num>
  <w:num w:numId="4" w16cid:durableId="359208493">
    <w:abstractNumId w:val="87"/>
  </w:num>
  <w:num w:numId="5" w16cid:durableId="1844513661">
    <w:abstractNumId w:val="137"/>
  </w:num>
  <w:num w:numId="6" w16cid:durableId="2010524226">
    <w:abstractNumId w:val="145"/>
  </w:num>
  <w:num w:numId="7" w16cid:durableId="2112972638">
    <w:abstractNumId w:val="22"/>
  </w:num>
  <w:num w:numId="8" w16cid:durableId="2118863977">
    <w:abstractNumId w:val="105"/>
  </w:num>
  <w:num w:numId="9" w16cid:durableId="556670509">
    <w:abstractNumId w:val="134"/>
  </w:num>
  <w:num w:numId="10" w16cid:durableId="1254163706">
    <w:abstractNumId w:val="121"/>
  </w:num>
  <w:num w:numId="11" w16cid:durableId="801532795">
    <w:abstractNumId w:val="38"/>
  </w:num>
  <w:num w:numId="12" w16cid:durableId="223877817">
    <w:abstractNumId w:val="111"/>
  </w:num>
  <w:num w:numId="13" w16cid:durableId="174350062">
    <w:abstractNumId w:val="81"/>
  </w:num>
  <w:num w:numId="14" w16cid:durableId="1992981570">
    <w:abstractNumId w:val="39"/>
  </w:num>
  <w:num w:numId="15" w16cid:durableId="1576165676">
    <w:abstractNumId w:val="117"/>
  </w:num>
  <w:num w:numId="16" w16cid:durableId="782191262">
    <w:abstractNumId w:val="133"/>
  </w:num>
  <w:num w:numId="17" w16cid:durableId="171721988">
    <w:abstractNumId w:val="5"/>
  </w:num>
  <w:num w:numId="18" w16cid:durableId="1072391505">
    <w:abstractNumId w:val="141"/>
  </w:num>
  <w:num w:numId="19" w16cid:durableId="1622347473">
    <w:abstractNumId w:val="104"/>
  </w:num>
  <w:num w:numId="20" w16cid:durableId="841236407">
    <w:abstractNumId w:val="98"/>
  </w:num>
  <w:num w:numId="21" w16cid:durableId="540677634">
    <w:abstractNumId w:val="57"/>
  </w:num>
  <w:num w:numId="22" w16cid:durableId="83691226">
    <w:abstractNumId w:val="19"/>
  </w:num>
  <w:num w:numId="23" w16cid:durableId="231547668">
    <w:abstractNumId w:val="135"/>
  </w:num>
  <w:num w:numId="24" w16cid:durableId="1396005238">
    <w:abstractNumId w:val="59"/>
  </w:num>
  <w:num w:numId="25" w16cid:durableId="756637657">
    <w:abstractNumId w:val="11"/>
  </w:num>
  <w:num w:numId="26" w16cid:durableId="1631008609">
    <w:abstractNumId w:val="136"/>
  </w:num>
  <w:num w:numId="27" w16cid:durableId="1933512649">
    <w:abstractNumId w:val="122"/>
  </w:num>
  <w:num w:numId="28" w16cid:durableId="466893466">
    <w:abstractNumId w:val="97"/>
  </w:num>
  <w:num w:numId="29" w16cid:durableId="2005474146">
    <w:abstractNumId w:val="120"/>
  </w:num>
  <w:num w:numId="30" w16cid:durableId="439423058">
    <w:abstractNumId w:val="17"/>
  </w:num>
  <w:num w:numId="31" w16cid:durableId="1866020476">
    <w:abstractNumId w:val="4"/>
  </w:num>
  <w:num w:numId="32" w16cid:durableId="300816398">
    <w:abstractNumId w:val="127"/>
  </w:num>
  <w:num w:numId="33" w16cid:durableId="1801260747">
    <w:abstractNumId w:val="72"/>
  </w:num>
  <w:num w:numId="34" w16cid:durableId="325478010">
    <w:abstractNumId w:val="47"/>
  </w:num>
  <w:num w:numId="35" w16cid:durableId="1351102755">
    <w:abstractNumId w:val="106"/>
  </w:num>
  <w:num w:numId="36" w16cid:durableId="871384844">
    <w:abstractNumId w:val="50"/>
  </w:num>
  <w:num w:numId="37" w16cid:durableId="1674991898">
    <w:abstractNumId w:val="15"/>
  </w:num>
  <w:num w:numId="38" w16cid:durableId="4795701">
    <w:abstractNumId w:val="84"/>
  </w:num>
  <w:num w:numId="39" w16cid:durableId="1472675622">
    <w:abstractNumId w:val="138"/>
  </w:num>
  <w:num w:numId="40" w16cid:durableId="2086300745">
    <w:abstractNumId w:val="37"/>
  </w:num>
  <w:num w:numId="41" w16cid:durableId="510073259">
    <w:abstractNumId w:val="146"/>
  </w:num>
  <w:num w:numId="42" w16cid:durableId="1549031908">
    <w:abstractNumId w:val="88"/>
  </w:num>
  <w:num w:numId="43" w16cid:durableId="1122729852">
    <w:abstractNumId w:val="93"/>
  </w:num>
  <w:num w:numId="44" w16cid:durableId="250889933">
    <w:abstractNumId w:val="142"/>
  </w:num>
  <w:num w:numId="45" w16cid:durableId="2010742607">
    <w:abstractNumId w:val="131"/>
  </w:num>
  <w:num w:numId="46" w16cid:durableId="1487746051">
    <w:abstractNumId w:val="112"/>
  </w:num>
  <w:num w:numId="47" w16cid:durableId="987439524">
    <w:abstractNumId w:val="108"/>
  </w:num>
  <w:num w:numId="48" w16cid:durableId="90125385">
    <w:abstractNumId w:val="33"/>
  </w:num>
  <w:num w:numId="49" w16cid:durableId="447437527">
    <w:abstractNumId w:val="7"/>
  </w:num>
  <w:num w:numId="50" w16cid:durableId="884410075">
    <w:abstractNumId w:val="14"/>
  </w:num>
  <w:num w:numId="51" w16cid:durableId="230847970">
    <w:abstractNumId w:val="139"/>
  </w:num>
  <w:num w:numId="52" w16cid:durableId="374082822">
    <w:abstractNumId w:val="20"/>
  </w:num>
  <w:num w:numId="53" w16cid:durableId="1137340813">
    <w:abstractNumId w:val="0"/>
  </w:num>
  <w:num w:numId="54" w16cid:durableId="1598828214">
    <w:abstractNumId w:val="90"/>
  </w:num>
  <w:num w:numId="55" w16cid:durableId="1192649307">
    <w:abstractNumId w:val="95"/>
  </w:num>
  <w:num w:numId="56" w16cid:durableId="176310149">
    <w:abstractNumId w:val="116"/>
  </w:num>
  <w:num w:numId="57" w16cid:durableId="1522353021">
    <w:abstractNumId w:val="147"/>
  </w:num>
  <w:num w:numId="58" w16cid:durableId="935753034">
    <w:abstractNumId w:val="25"/>
  </w:num>
  <w:num w:numId="59" w16cid:durableId="1225796433">
    <w:abstractNumId w:val="123"/>
  </w:num>
  <w:num w:numId="60" w16cid:durableId="2124612829">
    <w:abstractNumId w:val="21"/>
  </w:num>
  <w:num w:numId="61" w16cid:durableId="1349405802">
    <w:abstractNumId w:val="51"/>
  </w:num>
  <w:num w:numId="62" w16cid:durableId="1794134955">
    <w:abstractNumId w:val="69"/>
  </w:num>
  <w:num w:numId="63" w16cid:durableId="1832866368">
    <w:abstractNumId w:val="86"/>
  </w:num>
  <w:num w:numId="64" w16cid:durableId="1464494911">
    <w:abstractNumId w:val="58"/>
  </w:num>
  <w:num w:numId="65" w16cid:durableId="905071154">
    <w:abstractNumId w:val="129"/>
  </w:num>
  <w:num w:numId="66" w16cid:durableId="647708282">
    <w:abstractNumId w:val="18"/>
  </w:num>
  <w:num w:numId="67" w16cid:durableId="1584493014">
    <w:abstractNumId w:val="102"/>
  </w:num>
  <w:num w:numId="68" w16cid:durableId="657877719">
    <w:abstractNumId w:val="71"/>
  </w:num>
  <w:num w:numId="69" w16cid:durableId="1401975469">
    <w:abstractNumId w:val="119"/>
  </w:num>
  <w:num w:numId="70" w16cid:durableId="1868791000">
    <w:abstractNumId w:val="46"/>
  </w:num>
  <w:num w:numId="71" w16cid:durableId="2051152707">
    <w:abstractNumId w:val="64"/>
  </w:num>
  <w:num w:numId="72" w16cid:durableId="220949149">
    <w:abstractNumId w:val="107"/>
  </w:num>
  <w:num w:numId="73" w16cid:durableId="228156904">
    <w:abstractNumId w:val="16"/>
  </w:num>
  <w:num w:numId="74" w16cid:durableId="996154804">
    <w:abstractNumId w:val="82"/>
  </w:num>
  <w:num w:numId="75" w16cid:durableId="504976489">
    <w:abstractNumId w:val="144"/>
  </w:num>
  <w:num w:numId="76" w16cid:durableId="659698242">
    <w:abstractNumId w:val="55"/>
  </w:num>
  <w:num w:numId="77" w16cid:durableId="361904310">
    <w:abstractNumId w:val="28"/>
  </w:num>
  <w:num w:numId="78" w16cid:durableId="591666566">
    <w:abstractNumId w:val="23"/>
  </w:num>
  <w:num w:numId="79" w16cid:durableId="616717502">
    <w:abstractNumId w:val="140"/>
  </w:num>
  <w:num w:numId="80" w16cid:durableId="1916010542">
    <w:abstractNumId w:val="27"/>
  </w:num>
  <w:num w:numId="81" w16cid:durableId="1408530779">
    <w:abstractNumId w:val="34"/>
  </w:num>
  <w:num w:numId="82" w16cid:durableId="1731881103">
    <w:abstractNumId w:val="10"/>
  </w:num>
  <w:num w:numId="83" w16cid:durableId="1203789289">
    <w:abstractNumId w:val="63"/>
  </w:num>
  <w:num w:numId="84" w16cid:durableId="1134837078">
    <w:abstractNumId w:val="114"/>
  </w:num>
  <w:num w:numId="85" w16cid:durableId="811599270">
    <w:abstractNumId w:val="76"/>
  </w:num>
  <w:num w:numId="86" w16cid:durableId="1863855142">
    <w:abstractNumId w:val="132"/>
  </w:num>
  <w:num w:numId="87" w16cid:durableId="1178275499">
    <w:abstractNumId w:val="1"/>
  </w:num>
  <w:num w:numId="88" w16cid:durableId="271253658">
    <w:abstractNumId w:val="36"/>
  </w:num>
  <w:num w:numId="89" w16cid:durableId="126437742">
    <w:abstractNumId w:val="94"/>
  </w:num>
  <w:num w:numId="90" w16cid:durableId="538935259">
    <w:abstractNumId w:val="78"/>
  </w:num>
  <w:num w:numId="91" w16cid:durableId="848911636">
    <w:abstractNumId w:val="6"/>
  </w:num>
  <w:num w:numId="92" w16cid:durableId="1950431289">
    <w:abstractNumId w:val="43"/>
  </w:num>
  <w:num w:numId="93" w16cid:durableId="252714090">
    <w:abstractNumId w:val="12"/>
  </w:num>
  <w:num w:numId="94" w16cid:durableId="370807129">
    <w:abstractNumId w:val="61"/>
  </w:num>
  <w:num w:numId="95" w16cid:durableId="198052560">
    <w:abstractNumId w:val="26"/>
  </w:num>
  <w:num w:numId="96" w16cid:durableId="1581451425">
    <w:abstractNumId w:val="92"/>
  </w:num>
  <w:num w:numId="97" w16cid:durableId="66001376">
    <w:abstractNumId w:val="103"/>
  </w:num>
  <w:num w:numId="98" w16cid:durableId="137068027">
    <w:abstractNumId w:val="118"/>
  </w:num>
  <w:num w:numId="99" w16cid:durableId="1447697780">
    <w:abstractNumId w:val="2"/>
  </w:num>
  <w:num w:numId="100" w16cid:durableId="468212748">
    <w:abstractNumId w:val="40"/>
  </w:num>
  <w:num w:numId="101" w16cid:durableId="1623264069">
    <w:abstractNumId w:val="31"/>
  </w:num>
  <w:num w:numId="102" w16cid:durableId="1151559069">
    <w:abstractNumId w:val="44"/>
  </w:num>
  <w:num w:numId="103" w16cid:durableId="1419211179">
    <w:abstractNumId w:val="124"/>
  </w:num>
  <w:num w:numId="104" w16cid:durableId="628971173">
    <w:abstractNumId w:val="125"/>
  </w:num>
  <w:num w:numId="105" w16cid:durableId="817260418">
    <w:abstractNumId w:val="73"/>
  </w:num>
  <w:num w:numId="106" w16cid:durableId="273174569">
    <w:abstractNumId w:val="56"/>
  </w:num>
  <w:num w:numId="107" w16cid:durableId="2099015093">
    <w:abstractNumId w:val="45"/>
  </w:num>
  <w:num w:numId="108" w16cid:durableId="1998075330">
    <w:abstractNumId w:val="32"/>
  </w:num>
  <w:num w:numId="109" w16cid:durableId="149752932">
    <w:abstractNumId w:val="113"/>
  </w:num>
  <w:num w:numId="110" w16cid:durableId="1322271933">
    <w:abstractNumId w:val="9"/>
  </w:num>
  <w:num w:numId="111" w16cid:durableId="555241598">
    <w:abstractNumId w:val="49"/>
  </w:num>
  <w:num w:numId="112" w16cid:durableId="526605877">
    <w:abstractNumId w:val="3"/>
  </w:num>
  <w:num w:numId="113" w16cid:durableId="36054160">
    <w:abstractNumId w:val="48"/>
  </w:num>
  <w:num w:numId="114" w16cid:durableId="141196645">
    <w:abstractNumId w:val="67"/>
  </w:num>
  <w:num w:numId="115" w16cid:durableId="390034872">
    <w:abstractNumId w:val="79"/>
  </w:num>
  <w:num w:numId="116" w16cid:durableId="1666006356">
    <w:abstractNumId w:val="143"/>
  </w:num>
  <w:num w:numId="117" w16cid:durableId="1718122057">
    <w:abstractNumId w:val="29"/>
  </w:num>
  <w:num w:numId="118" w16cid:durableId="1840534434">
    <w:abstractNumId w:val="77"/>
  </w:num>
  <w:num w:numId="119" w16cid:durableId="892083678">
    <w:abstractNumId w:val="42"/>
  </w:num>
  <w:num w:numId="120" w16cid:durableId="1179009081">
    <w:abstractNumId w:val="115"/>
  </w:num>
  <w:num w:numId="121" w16cid:durableId="1020820214">
    <w:abstractNumId w:val="110"/>
  </w:num>
  <w:num w:numId="122" w16cid:durableId="1741322741">
    <w:abstractNumId w:val="24"/>
  </w:num>
  <w:num w:numId="123" w16cid:durableId="877470902">
    <w:abstractNumId w:val="80"/>
  </w:num>
  <w:num w:numId="124" w16cid:durableId="94326007">
    <w:abstractNumId w:val="91"/>
  </w:num>
  <w:num w:numId="125" w16cid:durableId="1698192766">
    <w:abstractNumId w:val="130"/>
  </w:num>
  <w:num w:numId="126" w16cid:durableId="704869640">
    <w:abstractNumId w:val="83"/>
  </w:num>
  <w:num w:numId="127" w16cid:durableId="1664048796">
    <w:abstractNumId w:val="96"/>
  </w:num>
  <w:num w:numId="128" w16cid:durableId="428426255">
    <w:abstractNumId w:val="68"/>
  </w:num>
  <w:num w:numId="129" w16cid:durableId="1019239177">
    <w:abstractNumId w:val="62"/>
  </w:num>
  <w:num w:numId="130" w16cid:durableId="967667349">
    <w:abstractNumId w:val="65"/>
  </w:num>
  <w:num w:numId="131" w16cid:durableId="872423076">
    <w:abstractNumId w:val="100"/>
  </w:num>
  <w:num w:numId="132" w16cid:durableId="1592934703">
    <w:abstractNumId w:val="85"/>
  </w:num>
  <w:num w:numId="133" w16cid:durableId="275454440">
    <w:abstractNumId w:val="30"/>
  </w:num>
  <w:num w:numId="134" w16cid:durableId="1183284002">
    <w:abstractNumId w:val="70"/>
  </w:num>
  <w:num w:numId="135" w16cid:durableId="1328939012">
    <w:abstractNumId w:val="101"/>
  </w:num>
  <w:num w:numId="136" w16cid:durableId="2047293949">
    <w:abstractNumId w:val="99"/>
  </w:num>
  <w:num w:numId="137" w16cid:durableId="933708487">
    <w:abstractNumId w:val="74"/>
  </w:num>
  <w:num w:numId="138" w16cid:durableId="1083835702">
    <w:abstractNumId w:val="52"/>
  </w:num>
  <w:num w:numId="139" w16cid:durableId="1352760423">
    <w:abstractNumId w:val="89"/>
  </w:num>
  <w:num w:numId="140" w16cid:durableId="1205169878">
    <w:abstractNumId w:val="8"/>
  </w:num>
  <w:num w:numId="141" w16cid:durableId="1342659239">
    <w:abstractNumId w:val="109"/>
  </w:num>
  <w:num w:numId="142" w16cid:durableId="1516311857">
    <w:abstractNumId w:val="128"/>
  </w:num>
  <w:num w:numId="143" w16cid:durableId="1112674618">
    <w:abstractNumId w:val="66"/>
  </w:num>
  <w:num w:numId="144" w16cid:durableId="41367711">
    <w:abstractNumId w:val="126"/>
  </w:num>
  <w:num w:numId="145" w16cid:durableId="1948273119">
    <w:abstractNumId w:val="60"/>
  </w:num>
  <w:num w:numId="146" w16cid:durableId="2054883628">
    <w:abstractNumId w:val="13"/>
  </w:num>
  <w:num w:numId="147" w16cid:durableId="1247690293">
    <w:abstractNumId w:val="75"/>
  </w:num>
  <w:num w:numId="148" w16cid:durableId="391852837">
    <w:abstractNumId w:val="41"/>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A0B4E"/>
    <w:rsid w:val="00013128"/>
    <w:rsid w:val="000252C4"/>
    <w:rsid w:val="00105576"/>
    <w:rsid w:val="00153793"/>
    <w:rsid w:val="0016350A"/>
    <w:rsid w:val="001668F2"/>
    <w:rsid w:val="0019096A"/>
    <w:rsid w:val="00191D02"/>
    <w:rsid w:val="001B7DC3"/>
    <w:rsid w:val="001D1D3A"/>
    <w:rsid w:val="001D7071"/>
    <w:rsid w:val="001F3973"/>
    <w:rsid w:val="00225BC4"/>
    <w:rsid w:val="002E6478"/>
    <w:rsid w:val="002E73DC"/>
    <w:rsid w:val="00335982"/>
    <w:rsid w:val="00352312"/>
    <w:rsid w:val="003C084B"/>
    <w:rsid w:val="003E2172"/>
    <w:rsid w:val="00446990"/>
    <w:rsid w:val="004A43DA"/>
    <w:rsid w:val="004D54D2"/>
    <w:rsid w:val="004D5734"/>
    <w:rsid w:val="0052515E"/>
    <w:rsid w:val="0055088F"/>
    <w:rsid w:val="005B58BB"/>
    <w:rsid w:val="005C585A"/>
    <w:rsid w:val="005E51D9"/>
    <w:rsid w:val="005E6954"/>
    <w:rsid w:val="00606BAF"/>
    <w:rsid w:val="00612F47"/>
    <w:rsid w:val="006260F7"/>
    <w:rsid w:val="006A0E4A"/>
    <w:rsid w:val="006B6BB9"/>
    <w:rsid w:val="00710C1C"/>
    <w:rsid w:val="0072059E"/>
    <w:rsid w:val="00735533"/>
    <w:rsid w:val="007702B4"/>
    <w:rsid w:val="007831E9"/>
    <w:rsid w:val="00797671"/>
    <w:rsid w:val="007B082B"/>
    <w:rsid w:val="007D510F"/>
    <w:rsid w:val="0082775A"/>
    <w:rsid w:val="00854649"/>
    <w:rsid w:val="008C511E"/>
    <w:rsid w:val="008F37F5"/>
    <w:rsid w:val="009028D1"/>
    <w:rsid w:val="00904661"/>
    <w:rsid w:val="00937703"/>
    <w:rsid w:val="00955593"/>
    <w:rsid w:val="009A0B4E"/>
    <w:rsid w:val="009C4188"/>
    <w:rsid w:val="009C6E30"/>
    <w:rsid w:val="00A05EEC"/>
    <w:rsid w:val="00A12F1F"/>
    <w:rsid w:val="00A20D11"/>
    <w:rsid w:val="00A228C8"/>
    <w:rsid w:val="00A37122"/>
    <w:rsid w:val="00A97052"/>
    <w:rsid w:val="00AD6F64"/>
    <w:rsid w:val="00B1714E"/>
    <w:rsid w:val="00B43062"/>
    <w:rsid w:val="00BA53B1"/>
    <w:rsid w:val="00BB3DC6"/>
    <w:rsid w:val="00BF3360"/>
    <w:rsid w:val="00C35C02"/>
    <w:rsid w:val="00CB09CE"/>
    <w:rsid w:val="00CB7889"/>
    <w:rsid w:val="00CC1732"/>
    <w:rsid w:val="00CE160D"/>
    <w:rsid w:val="00CE74B8"/>
    <w:rsid w:val="00D00C35"/>
    <w:rsid w:val="00D07539"/>
    <w:rsid w:val="00D11916"/>
    <w:rsid w:val="00D6039F"/>
    <w:rsid w:val="00DC7E95"/>
    <w:rsid w:val="00DF08FE"/>
    <w:rsid w:val="00E806D9"/>
    <w:rsid w:val="00EA27B9"/>
    <w:rsid w:val="00EF7AF3"/>
    <w:rsid w:val="00F37FE1"/>
    <w:rsid w:val="00F455D6"/>
    <w:rsid w:val="00F6563A"/>
    <w:rsid w:val="00FF3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003F6"/>
  <w15:docId w15:val="{49CF1333-B001-44F8-B0D2-CF9A4EC07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outlineLvl w:val="0"/>
    </w:pPr>
    <w:rPr>
      <w:b/>
      <w:bCs/>
      <w:sz w:val="26"/>
      <w:szCs w:val="26"/>
    </w:rPr>
  </w:style>
  <w:style w:type="paragraph" w:styleId="2">
    <w:name w:val="heading 2"/>
    <w:basedOn w:val="a"/>
    <w:uiPriority w:val="1"/>
    <w:qFormat/>
    <w:pPr>
      <w:ind w:left="1647"/>
      <w:outlineLvl w:val="1"/>
    </w:pPr>
    <w:rPr>
      <w:b/>
      <w:bCs/>
      <w:sz w:val="24"/>
      <w:szCs w:val="24"/>
    </w:rPr>
  </w:style>
  <w:style w:type="paragraph" w:styleId="3">
    <w:name w:val="heading 3"/>
    <w:basedOn w:val="a"/>
    <w:uiPriority w:val="1"/>
    <w:qFormat/>
    <w:pPr>
      <w:ind w:left="1506"/>
      <w:outlineLvl w:val="2"/>
    </w:pPr>
    <w:rPr>
      <w:b/>
      <w:bCs/>
      <w:i/>
      <w:iCs/>
      <w:sz w:val="24"/>
      <w:szCs w:val="24"/>
    </w:rPr>
  </w:style>
  <w:style w:type="paragraph" w:styleId="7">
    <w:name w:val="heading 7"/>
    <w:basedOn w:val="a"/>
    <w:next w:val="a"/>
    <w:link w:val="70"/>
    <w:uiPriority w:val="9"/>
    <w:semiHidden/>
    <w:unhideWhenUsed/>
    <w:qFormat/>
    <w:rsid w:val="007D510F"/>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080"/>
    </w:pPr>
    <w:rPr>
      <w:sz w:val="24"/>
      <w:szCs w:val="24"/>
    </w:rPr>
  </w:style>
  <w:style w:type="paragraph" w:styleId="20">
    <w:name w:val="toc 2"/>
    <w:basedOn w:val="a"/>
    <w:uiPriority w:val="1"/>
    <w:qFormat/>
    <w:pPr>
      <w:ind w:left="1500" w:hanging="420"/>
    </w:pPr>
    <w:rPr>
      <w:sz w:val="24"/>
      <w:szCs w:val="24"/>
    </w:rPr>
  </w:style>
  <w:style w:type="paragraph" w:styleId="30">
    <w:name w:val="toc 3"/>
    <w:basedOn w:val="a"/>
    <w:uiPriority w:val="1"/>
    <w:qFormat/>
    <w:pPr>
      <w:ind w:left="1784" w:hanging="420"/>
    </w:pPr>
    <w:rPr>
      <w:sz w:val="24"/>
      <w:szCs w:val="24"/>
    </w:rPr>
  </w:style>
  <w:style w:type="paragraph" w:styleId="4">
    <w:name w:val="toc 4"/>
    <w:basedOn w:val="a"/>
    <w:uiPriority w:val="1"/>
    <w:qFormat/>
    <w:pPr>
      <w:ind w:left="2367" w:hanging="720"/>
    </w:pPr>
    <w:rPr>
      <w:sz w:val="24"/>
      <w:szCs w:val="24"/>
    </w:rPr>
  </w:style>
  <w:style w:type="paragraph" w:styleId="a3">
    <w:name w:val="Body Text"/>
    <w:basedOn w:val="a"/>
    <w:uiPriority w:val="1"/>
    <w:qFormat/>
    <w:pPr>
      <w:ind w:left="1081"/>
    </w:pPr>
    <w:rPr>
      <w:sz w:val="24"/>
      <w:szCs w:val="24"/>
    </w:rPr>
  </w:style>
  <w:style w:type="paragraph" w:styleId="a4">
    <w:name w:val="Title"/>
    <w:basedOn w:val="a"/>
    <w:uiPriority w:val="1"/>
    <w:qFormat/>
    <w:pPr>
      <w:ind w:left="4946" w:right="1034" w:hanging="1723"/>
    </w:pPr>
    <w:rPr>
      <w:b/>
      <w:bCs/>
      <w:sz w:val="44"/>
      <w:szCs w:val="44"/>
    </w:rPr>
  </w:style>
  <w:style w:type="paragraph" w:styleId="a5">
    <w:name w:val="List Paragraph"/>
    <w:basedOn w:val="a"/>
    <w:uiPriority w:val="1"/>
    <w:qFormat/>
    <w:pPr>
      <w:ind w:left="1801" w:hanging="360"/>
    </w:pPr>
  </w:style>
  <w:style w:type="paragraph" w:customStyle="1" w:styleId="TableParagraph">
    <w:name w:val="Table Paragraph"/>
    <w:basedOn w:val="a"/>
    <w:uiPriority w:val="1"/>
    <w:qFormat/>
    <w:pPr>
      <w:ind w:left="104"/>
    </w:pPr>
  </w:style>
  <w:style w:type="character" w:customStyle="1" w:styleId="70">
    <w:name w:val="Заголовок 7 Знак"/>
    <w:basedOn w:val="a0"/>
    <w:link w:val="7"/>
    <w:uiPriority w:val="9"/>
    <w:semiHidden/>
    <w:rsid w:val="007D510F"/>
    <w:rPr>
      <w:rFonts w:asciiTheme="majorHAnsi" w:eastAsiaTheme="majorEastAsia" w:hAnsiTheme="majorHAnsi" w:cstheme="majorBidi"/>
      <w:i/>
      <w:iCs/>
      <w:color w:val="243F60" w:themeColor="accent1" w:themeShade="7F"/>
      <w:lang w:val="ru-RU"/>
    </w:rPr>
  </w:style>
  <w:style w:type="table" w:styleId="a6">
    <w:name w:val="Table Grid"/>
    <w:basedOn w:val="a1"/>
    <w:uiPriority w:val="39"/>
    <w:rsid w:val="0093770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D6F64"/>
    <w:pPr>
      <w:tabs>
        <w:tab w:val="center" w:pos="4677"/>
        <w:tab w:val="right" w:pos="9355"/>
      </w:tabs>
    </w:pPr>
  </w:style>
  <w:style w:type="character" w:customStyle="1" w:styleId="a8">
    <w:name w:val="Верхний колонтитул Знак"/>
    <w:basedOn w:val="a0"/>
    <w:link w:val="a7"/>
    <w:uiPriority w:val="99"/>
    <w:rsid w:val="00AD6F64"/>
    <w:rPr>
      <w:rFonts w:ascii="Times New Roman" w:eastAsia="Times New Roman" w:hAnsi="Times New Roman" w:cs="Times New Roman"/>
      <w:lang w:val="ru-RU"/>
    </w:rPr>
  </w:style>
  <w:style w:type="paragraph" w:styleId="a9">
    <w:name w:val="footer"/>
    <w:basedOn w:val="a"/>
    <w:link w:val="aa"/>
    <w:uiPriority w:val="99"/>
    <w:unhideWhenUsed/>
    <w:rsid w:val="00AD6F64"/>
    <w:pPr>
      <w:tabs>
        <w:tab w:val="center" w:pos="4677"/>
        <w:tab w:val="right" w:pos="9355"/>
      </w:tabs>
    </w:pPr>
  </w:style>
  <w:style w:type="character" w:customStyle="1" w:styleId="aa">
    <w:name w:val="Нижний колонтитул Знак"/>
    <w:basedOn w:val="a0"/>
    <w:link w:val="a9"/>
    <w:uiPriority w:val="99"/>
    <w:rsid w:val="00AD6F64"/>
    <w:rPr>
      <w:rFonts w:ascii="Times New Roman" w:eastAsia="Times New Roman" w:hAnsi="Times New Roman" w:cs="Times New Roman"/>
      <w:lang w:val="ru-RU"/>
    </w:rPr>
  </w:style>
  <w:style w:type="table" w:customStyle="1" w:styleId="11">
    <w:name w:val="Сетка таблицы1"/>
    <w:basedOn w:val="a1"/>
    <w:next w:val="a6"/>
    <w:uiPriority w:val="39"/>
    <w:rsid w:val="006B6BB9"/>
    <w:pPr>
      <w:widowControl/>
      <w:autoSpaceDE/>
      <w:autoSpaceDN/>
    </w:pPr>
    <w:rPr>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222FF-0E52-4FA4-9141-121C15E0F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383</Pages>
  <Words>181859</Words>
  <Characters>1036602</Characters>
  <Application>Microsoft Office Word</Application>
  <DocSecurity>0</DocSecurity>
  <Lines>8638</Lines>
  <Paragraphs>2432</Paragraphs>
  <ScaleCrop>false</ScaleCrop>
  <HeadingPairs>
    <vt:vector size="2" baseType="variant">
      <vt:variant>
        <vt:lpstr>Название</vt:lpstr>
      </vt:variant>
      <vt:variant>
        <vt:i4>1</vt:i4>
      </vt:variant>
    </vt:vector>
  </HeadingPairs>
  <TitlesOfParts>
    <vt:vector size="1" baseType="lpstr">
      <vt:lpstr>ООП СОО 2024-2025.pdf</vt:lpstr>
    </vt:vector>
  </TitlesOfParts>
  <Company>SPecialiST RePack</Company>
  <LinksUpToDate>false</LinksUpToDate>
  <CharactersWithSpaces>1216029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СОО 2024-2025.pdf</dc:title>
  <dc:creator>Татьяна Шангина</dc:creator>
  <cp:lastModifiedBy>Серегй Рыбалко</cp:lastModifiedBy>
  <cp:revision>54</cp:revision>
  <dcterms:created xsi:type="dcterms:W3CDTF">2024-10-20T17:15:00Z</dcterms:created>
  <dcterms:modified xsi:type="dcterms:W3CDTF">2024-11-27T12:00:00Z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2024-09-25T00:00:00Z</vt:filetime>
  </property>
  <property fmtid="{D5CDD505-2E9C-101B-9397-08002B2CF9AE}" pid="3" name="Creator">
    <vt:lpwstr>R7-Office/2024.1.1.375</vt:lpwstr>
  </property>
  <property fmtid="{D5CDD505-2E9C-101B-9397-08002B2CF9AE}" pid="4" name="LastSaved">
    <vt:filetime>2024-10-20T00:00:00Z</vt:filetime>
  </property>
  <property fmtid="{D5CDD505-2E9C-101B-9397-08002B2CF9AE}" pid="5" name="Producer">
    <vt:lpwstr>R7-Office/2024.1.1.375</vt:lpwstr>
  </property>
</Properties>
</file>